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ዘፍጥረት 1 በሦስት አንቀጾች እንደሚከተለው ከተጠቆሙ ጥቅሶች ጋር ሊጠቃለል ይችላል።</w:t>
      </w:r>
    </w:p>
    <w:p/>
    <w:p>
      <w:r xmlns:w="http://schemas.openxmlformats.org/wordprocessingml/2006/main">
        <w:t xml:space="preserve">አንቀጽ 1፡ በዘፍጥረት 1፡1-5 ላይ በመጀመሪያ እግዚአብሔር ሰማይንና ምድርን እንደፈጠረ ተገልጧል። ምድር ባዶና ባዶ ነበረች፣ በጨለማ ተሸፍናለች። እግዚአብሔርም "ብርሃን ይሁን" አለ ብርሃንም ሆነ። እግዚአብሔርም ብርሃኑ መልካም እንደ ሆነ አይቶ ብርሃንን ከጨለማ ለየ ብርሃኑን "ቀን" ጨለማውንም "ሌሊት" ብሎ ጠራው። ይህ የፍጥረት የመጀመሪያ ቀን ነው.</w:t>
      </w:r>
    </w:p>
    <w:p/>
    <w:p>
      <w:r xmlns:w="http://schemas.openxmlformats.org/wordprocessingml/2006/main">
        <w:t xml:space="preserve">አንቀጽ 2፡- በፍጥረት በሁለተኛው ቀን (ዘፍ 1፡6-8) እግዚአብሔር ከውኃ በታች ያለውን ውሃ ከላይ ያለውን ለመለየት “ሰማይ” የሚባል ጠፈር ፈጠረ። ይህንን ጠፈር "ሰማይ" ብሎ ይጠራዋል። በሦስተኛው ቀን (ዘፍጥረት 1፡9-13) እግዚአብሔር ውኃን በአንድ ላይ ሰብስቦ ባሕር ሠራ እና ደረቅ ምድር እንዲታይ ፈቀደ። እፅዋትን እንደየወገኑ ዘር የሚሰጡ እፅዋትን እንዲያበቅሉ እና ፍሬ የሚያፈሩ ዛፎችን እንዲበቅሉ ያዝዛል።</w:t>
      </w:r>
    </w:p>
    <w:p/>
    <w:p>
      <w:r xmlns:w="http://schemas.openxmlformats.org/wordprocessingml/2006/main">
        <w:t xml:space="preserve">አንቀጽ 3፡ የፍጥረት ሥራን በመቀጠል በአራተኛው ቀን (ዘፍጥረት 1፡14-19) እግዚአብሔር በሰማይ ጠፈር ላይ ፀሐይን በቀንና በጨረቃ ሌሊት እንዲሁም በከዋክብት ላይ መብራቶችን ያዘጋጃል። እነዚህ የሰማይ አካላት ለወቅት፣ ለቀናት፣ ለዓመታት እና በምድር ላይ ብርሃን ለመስጠት ምልክቶች ሆነው ያገለግላሉ። በአምስተኛው ቀን (ዘፍጥረት 1፡20-23) እግዚአብሔር ውኃን በሕያዋን ፍጥረታት ዓሦችና ወፎች ሞላ እና እንዲበዙ ባረካቸው። በመጨረሻም በስድስተኛው ቀን (ዘፍጥረት 1፡24-31) እግዚአብሔር በምድር ላይ ያሉ እንስሳትን እንደየወገናቸው ከሰዎች ወንድና ሴት ጋር በአምሳሉ ፈጠረ። ሁሉንም ጥሩ ናቸው ብሎ ይባርካቸዋል።</w:t>
      </w:r>
    </w:p>
    <w:p/>
    <w:p>
      <w:r xmlns:w="http://schemas.openxmlformats.org/wordprocessingml/2006/main">
        <w:t xml:space="preserve">በዘፍጥረት 1 የፍጥረት ዘገባ ማጠቃለያ፡-</w:t>
      </w:r>
    </w:p>
    <w:p>
      <w:r xmlns:w="http://schemas.openxmlformats.org/wordprocessingml/2006/main">
        <w:t xml:space="preserve">በቁጥር በቁጥር እግዚአብሔር በስድስት ቀናት ጊዜ ውስጥ ከሁከት እንዴት እንደሚያመጣ ይገልፃል።</w:t>
      </w:r>
    </w:p>
    <w:p>
      <w:r xmlns:w="http://schemas.openxmlformats.org/wordprocessingml/2006/main">
        <w:t xml:space="preserve">የመጀመሪያው ቀን ብርሃንን ያስተዋውቃል;</w:t>
      </w:r>
    </w:p>
    <w:p>
      <w:r xmlns:w="http://schemas.openxmlformats.org/wordprocessingml/2006/main">
        <w:t xml:space="preserve">ቀን ሁለት ሰፊ መለያየት ውኃ ይመሰረታል;</w:t>
      </w:r>
    </w:p>
    <w:p>
      <w:r xmlns:w="http://schemas.openxmlformats.org/wordprocessingml/2006/main">
        <w:t xml:space="preserve">ሦስተኛው ቀን መሬት እና ተክሎችን ያመጣል;</w:t>
      </w:r>
    </w:p>
    <w:p>
      <w:r xmlns:w="http://schemas.openxmlformats.org/wordprocessingml/2006/main">
        <w:t xml:space="preserve">አራት ቀን የሰማይ አካላት መፈጠርን ይመለከታል;</w:t>
      </w:r>
    </w:p>
    <w:p>
      <w:r xmlns:w="http://schemas.openxmlformats.org/wordprocessingml/2006/main">
        <w:t xml:space="preserve">አምስት ቀን ውኃ እና ሰማይ በሕያዋን ፍጥረታት ይሞላል;</w:t>
      </w:r>
    </w:p>
    <w:p>
      <w:r xmlns:w="http://schemas.openxmlformats.org/wordprocessingml/2006/main">
        <w:t xml:space="preserve">ስድስተኛው ቀን የመሬት እንስሳት እና የሰው ዘር መፈጠር ይመሰክራል።</w:t>
      </w:r>
    </w:p>
    <w:p>
      <w:r xmlns:w="http://schemas.openxmlformats.org/wordprocessingml/2006/main">
        <w:t xml:space="preserve">በዚህ ሂደት ውስጥ፣ እግዚአብሔር ፍጥረታቱን ጥሩ አድርጎ ያውጃል፣ ፍጻሜውም በሰዎች ፍጥረት፣ በአምሳሉ የተፈጠሩ ናቸው።</w:t>
      </w:r>
    </w:p>
    <w:p/>
    <w:p>
      <w:r xmlns:w="http://schemas.openxmlformats.org/wordprocessingml/2006/main">
        <w:t xml:space="preserve">ዘፍጥረት 1፡1 በመጀመሪያ እግዚአብሔር ሰማይንና ምድርን ፈጠረ።</w:t>
      </w:r>
    </w:p>
    <w:p/>
    <w:p>
      <w:r xmlns:w="http://schemas.openxmlformats.org/wordprocessingml/2006/main">
        <w:t xml:space="preserve">እግዚአብሔር በመጀመሪያ ሰማይንና ምድርን ፈጠረ።</w:t>
      </w:r>
    </w:p>
    <w:p/>
    <w:p>
      <w:r xmlns:w="http://schemas.openxmlformats.org/wordprocessingml/2006/main">
        <w:t xml:space="preserve">1. የእግዚአብሔር የፈጣሪ እጅ፡ ሁሉን ቻይ የሆነው ኃይል</w:t>
      </w:r>
    </w:p>
    <w:p/>
    <w:p>
      <w:r xmlns:w="http://schemas.openxmlformats.org/wordprocessingml/2006/main">
        <w:t xml:space="preserve">2. የሕይወት አመጣጥ፡ መለኮታዊ ፈጣሪ</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w:t>
      </w:r>
    </w:p>
    <w:p/>
    <w:p>
      <w:r xmlns:w="http://schemas.openxmlformats.org/wordprocessingml/2006/main">
        <w:t xml:space="preserve">2. መዝሙረ ዳዊት 33:6 - በእግዚአብሔር ቃል ሰማያት ተፈጠሩ; ሰራዊታቸውም ሁሉ በአፉ እስትንፋስ።</w:t>
      </w:r>
    </w:p>
    <w:p/>
    <w:p>
      <w:r xmlns:w="http://schemas.openxmlformats.org/wordprocessingml/2006/main">
        <w:t xml:space="preserve">ዘፍጥረት 1:2፣ ምድርም ባዶ ባዶ ነበረች ጨለማም በጥልቁ ላይ ነበረ። የእግዚአብሔርም መንፈስ በውኃ ላይ ሰፍፎ ነበር።</w:t>
      </w:r>
    </w:p>
    <w:p/>
    <w:p>
      <w:r xmlns:w="http://schemas.openxmlformats.org/wordprocessingml/2006/main">
        <w:t xml:space="preserve">ምድርም ባዶ ነበረች፥ ባዶም ነበረች፥ ጨለማም በጥልቁ ላይ ነበረ። የእግዚአብሔር መንፈስ በውሃው ላይ ሰፍፎ ነበር።</w:t>
      </w:r>
    </w:p>
    <w:p/>
    <w:p>
      <w:r xmlns:w="http://schemas.openxmlformats.org/wordprocessingml/2006/main">
        <w:t xml:space="preserve">1. "የእግዚአብሔር የሚታደስ መንፈስ"</w:t>
      </w:r>
    </w:p>
    <w:p/>
    <w:p>
      <w:r xmlns:w="http://schemas.openxmlformats.org/wordprocessingml/2006/main">
        <w:t xml:space="preserve">2. "በጨለማ ላይ ያለው የብርሃን ኃይል"</w:t>
      </w:r>
    </w:p>
    <w:p/>
    <w:p>
      <w:r xmlns:w="http://schemas.openxmlformats.org/wordprocessingml/2006/main">
        <w:t xml:space="preserve">1. ኢሳ 43፡19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መዝሙረ ዳዊት 36፡9 የሕይወት ምንጭ ከአንተ ዘንድ ነውና በብርሃንህ ብርሃንን እናያለን።</w:t>
      </w:r>
    </w:p>
    <w:p/>
    <w:p>
      <w:r xmlns:w="http://schemas.openxmlformats.org/wordprocessingml/2006/main">
        <w:t xml:space="preserve">ዘፍጥረት 1፡3 እግዚአብሔርም አለ፡— ብርሃን ይሁን፡ ብርሃንም ሆነ።</w:t>
      </w:r>
    </w:p>
    <w:p/>
    <w:p>
      <w:r xmlns:w="http://schemas.openxmlformats.org/wordprocessingml/2006/main">
        <w:t xml:space="preserve">እግዚአብሔር ብርሃንን ፈጠረ እና መልካም እንደሆነ ገለጸ.</w:t>
      </w:r>
    </w:p>
    <w:p/>
    <w:p>
      <w:r xmlns:w="http://schemas.openxmlformats.org/wordprocessingml/2006/main">
        <w:t xml:space="preserve">1፡ እግዚአብሔር በፈጠረንና ባዘጋጀልን መልካም ነገሮች ደስተኞች ልናገኝ እንችላለን።</w:t>
      </w:r>
    </w:p>
    <w:p/>
    <w:p>
      <w:r xmlns:w="http://schemas.openxmlformats.org/wordprocessingml/2006/main">
        <w:t xml:space="preserve">2፡ በእግዚአብሔር ቃል ኃይል እና በሚያደርጋቸው አስደናቂ ነገሮች ልንታመን እንችላለን።</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ዘፍጥረት 1:4፣ እግዚአብሔርም ብርሃኑ መልካም እንደ ሆነ አየ፤ እግዚአብሔርም ብርሃንንና ጨለማን ለየ።</w:t>
      </w:r>
    </w:p>
    <w:p/>
    <w:p>
      <w:r xmlns:w="http://schemas.openxmlformats.org/wordprocessingml/2006/main">
        <w:t xml:space="preserve">እግዚአብሔር ብርሃኑን አይቶ መልካም እንደሆነ ተናገረ። ከዚያም ብርሃኑን ከጨለማ ለየ።</w:t>
      </w:r>
    </w:p>
    <w:p/>
    <w:p>
      <w:r xmlns:w="http://schemas.openxmlformats.org/wordprocessingml/2006/main">
        <w:t xml:space="preserve">1. የእግዚአብሔር ብርሃን ግልጽነትን እና ተስፋን ያመጣል</w:t>
      </w:r>
    </w:p>
    <w:p/>
    <w:p>
      <w:r xmlns:w="http://schemas.openxmlformats.org/wordprocessingml/2006/main">
        <w:t xml:space="preserve">2. እግዚአብሔር የመልካም ሁሉ ምንጭ ነው።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 9፡2 - በጨለማ የሚመላለሱ ሰዎች ታላቅ ብርሃን አየ። በጨለማ ምድር በሚኖሩት ላይ ብርሃን ወጣላቸው።</w:t>
      </w:r>
    </w:p>
    <w:p/>
    <w:p>
      <w:r xmlns:w="http://schemas.openxmlformats.org/wordprocessingml/2006/main">
        <w:t xml:space="preserve">ዘፍጥረት 1፡5 እግዚአብሔርም ብርሃኑን ቀን ብሎ ጠራው ጨለማውንም ሌሊት አለው። እና ማታ እና ጥዋት የመጀመሪያ ቀን ነበሩ።</w:t>
      </w:r>
    </w:p>
    <w:p/>
    <w:p>
      <w:r xmlns:w="http://schemas.openxmlformats.org/wordprocessingml/2006/main">
        <w:t xml:space="preserve">እግዚአብሔር ዓለምን የፈጠረው በቀንና በሌሊት መካከል ባለው ልዩነት ተለይቶ ይታወቃል።</w:t>
      </w:r>
    </w:p>
    <w:p/>
    <w:p>
      <w:r xmlns:w="http://schemas.openxmlformats.org/wordprocessingml/2006/main">
        <w:t xml:space="preserve">1. የእግዚአብሔር የፍጥረት ውበት እና በብርሃን እና በጨለማ መካከል ሚዛን የመያዙ አስፈላጊነት።</w:t>
      </w:r>
    </w:p>
    <w:p/>
    <w:p>
      <w:r xmlns:w="http://schemas.openxmlformats.org/wordprocessingml/2006/main">
        <w:t xml:space="preserve">2. በቀን እና በሌሊት ዑደት ውስጥ እረፍት እና እድሳት የማግኘት አስፈላጊነት.</w:t>
      </w:r>
    </w:p>
    <w:p/>
    <w:p>
      <w:r xmlns:w="http://schemas.openxmlformats.org/wordprocessingml/2006/main">
        <w:t xml:space="preserve">1. ዮሐንስ 8፡12 - "እኔ የዓለም ብርሃን ነኝ የሚከተለኝ የሕይወት ብርሃን ይሆንለታል እንጂ በጨለማ አይመላለስም።"</w:t>
      </w:r>
    </w:p>
    <w:p/>
    <w:p>
      <w:r xmlns:w="http://schemas.openxmlformats.org/wordprocessingml/2006/main">
        <w:t xml:space="preserve">2. ዘፍጥረት 2፡2-3 - "እግዚአብሔርም የሠራውን ሥራ በሰባተኛው ቀን ፈጸመ፤ በሰባተኛውም ቀን ከሠራው ሥራ ሁሉ ዐረፈ፤ እግዚአብሔርም ሰባተኛውን ቀን ባረከው ቀደሰውም። እግዚአብሔር በፍጥረት ከሠራው ሥራ ሁሉ በእርሱ ዐርፏልና።</w:t>
      </w:r>
    </w:p>
    <w:p/>
    <w:p>
      <w:r xmlns:w="http://schemas.openxmlformats.org/wordprocessingml/2006/main">
        <w:t xml:space="preserve">ኦሪት ዘፍጥረት 1፡6 እግዚአብሔርም አለ፡- በውሃ መካከል ጠፈር ይሁን ውሃውን ከውኆች ይከፋፍል።</w:t>
      </w:r>
    </w:p>
    <w:p/>
    <w:p>
      <w:r xmlns:w="http://schemas.openxmlformats.org/wordprocessingml/2006/main">
        <w:t xml:space="preserve">እግዚአብሔር ከላይ ባለው ውሃ እና በታች ባለው ውሃ መካከል መለያየትን ፈጠረ።</w:t>
      </w:r>
    </w:p>
    <w:p/>
    <w:p>
      <w:r xmlns:w="http://schemas.openxmlformats.org/wordprocessingml/2006/main">
        <w:t xml:space="preserve">1. ከግርግር ወጥቶ የመከፋፈል እና ሥርዓት የመፍጠር የእግዚአብሔር ኃይል።</w:t>
      </w:r>
    </w:p>
    <w:p/>
    <w:p>
      <w:r xmlns:w="http://schemas.openxmlformats.org/wordprocessingml/2006/main">
        <w:t xml:space="preserve">2. እግዚአብሔር በሕይወታችን ውስጥ የሚፈጥረውን መለያየት መቀበል።</w:t>
      </w:r>
    </w:p>
    <w:p/>
    <w:p>
      <w:r xmlns:w="http://schemas.openxmlformats.org/wordprocessingml/2006/main">
        <w:t xml:space="preserve">1. ኢሳይያስ 45:18 - ሰማያትን የፈጠረ (አምላክ ነው!)፣ ምድርን የሠራና ያደረጋት (ያጸናት፤ ባዶ አላደረጋትም፤ መኖሪያ እንድትሆን እንጂ) የሰራት እግዚአብሔር እንዲህ ይላልና። ): እኔ እግዚአብሔር ነኝ ከእኔም በቀር ሌላ የለም።</w:t>
      </w:r>
    </w:p>
    <w:p/>
    <w:p>
      <w:r xmlns:w="http://schemas.openxmlformats.org/wordprocessingml/2006/main">
        <w:t xml:space="preserve">2. መዝሙረ ዳዊት 33:6-9 - በእግዚአብሔር ቃል ሰማያት ተፈጠሩ፥ ሠራዊታቸውም በአፉ እስትንፋስ። የባሕርን ውኃ ወደ ማሰሮዎች ይሰበስባል; ጥልቁን ወደ ጎተራ ያደርገዋል። ምድር ሁሉ እግዚአብሔርን ይፍራ; የዓለም ሕዝብ ሁሉ ያከብረው። እርሱ ተናግሮአልና፥ ሆነ። አዘዘ፥ ጸንቶም ቆመ።</w:t>
      </w:r>
    </w:p>
    <w:p/>
    <w:p>
      <w:r xmlns:w="http://schemas.openxmlformats.org/wordprocessingml/2006/main">
        <w:t xml:space="preserve">ዘፍጥረት 1፡7 እግዚአብሔርም ጠፈርን አደረገ፥ ከጠፈር በታችም ያሉትን ውኆች ከጠፈር በላይ ካሉት ውኆች ለየ እንዲሁም ሆነ።</w:t>
      </w:r>
    </w:p>
    <w:p/>
    <w:p>
      <w:r xmlns:w="http://schemas.openxmlformats.org/wordprocessingml/2006/main">
        <w:t xml:space="preserve">እግዚአብሔር ጠፈርን ፈጠረ እና በላይ ያለውን ውሃ ከታች ከውሃ ለየ።</w:t>
      </w:r>
    </w:p>
    <w:p/>
    <w:p>
      <w:r xmlns:w="http://schemas.openxmlformats.org/wordprocessingml/2006/main">
        <w:t xml:space="preserve">1. የእግዚአብሔር የመለየት ኃይል፡- የእግዚአብሔር የፈጠራ ኃይል ሕይወታችንን እንዴት እንደሚለውጥ</w:t>
      </w:r>
    </w:p>
    <w:p/>
    <w:p>
      <w:r xmlns:w="http://schemas.openxmlformats.org/wordprocessingml/2006/main">
        <w:t xml:space="preserve">2. የሰማይ እና የምድር ክፍፍል፡- በእግዚአብሔር ጥበቃ እና አቅርቦት ላይ እንዴት መታመን እንችላለን</w:t>
      </w:r>
    </w:p>
    <w:p/>
    <w:p>
      <w:r xmlns:w="http://schemas.openxmlformats.org/wordprocessingml/2006/main">
        <w:t xml:space="preserve">1. ኢሳ 40፡22 - " እርሱ በምድር ክብ ላይ ተቀመጠ፥ ሕዝቦቿም እንደ አንበጣ ናቸው።</w:t>
      </w:r>
    </w:p>
    <w:p/>
    <w:p>
      <w:r xmlns:w="http://schemas.openxmlformats.org/wordprocessingml/2006/main">
        <w:t xml:space="preserve">2. መዝሙረ ዳዊት 104፡2-3 - " ደመናን ሰረገላውን ያደርጋል በነፋስም ክንፍ ላይ ተቀምጧል ነፋሳትንም መልእክተኞቹን የእሳት ነበልባል ባሪያዎቹ ያደርጋል።"</w:t>
      </w:r>
    </w:p>
    <w:p/>
    <w:p>
      <w:r xmlns:w="http://schemas.openxmlformats.org/wordprocessingml/2006/main">
        <w:t xml:space="preserve">ዘፍጥረት 1፡8 እግዚአብሔርም ጠፈርን ሰማይ ብሎ ጠራው። ማታና ጥዋትም ሁለተኛው ቀን ነበሩ።</w:t>
      </w:r>
    </w:p>
    <w:p/>
    <w:p>
      <w:r xmlns:w="http://schemas.openxmlformats.org/wordprocessingml/2006/main">
        <w:t xml:space="preserve">በፍጥረት በሁለተኛው ቀን እግዚአብሔር የሰማይን ጠፈር "መንግሥተ ሰማያት" ብሎ ጠራው እና ማታና ጥዋት አለፉ።</w:t>
      </w:r>
    </w:p>
    <w:p/>
    <w:p>
      <w:r xmlns:w="http://schemas.openxmlformats.org/wordprocessingml/2006/main">
        <w:t xml:space="preserve">1. የእግዚአብሔር ሉዓላዊነት፡ በፍጥረት ታሪክ ውስጥ እንኳን</w:t>
      </w:r>
    </w:p>
    <w:p/>
    <w:p>
      <w:r xmlns:w="http://schemas.openxmlformats.org/wordprocessingml/2006/main">
        <w:t xml:space="preserve">2. እግዚአብሔር ፈጣሪ ነው፡ የአመስጋኝነት እና የአስፈሪው ምላሽ</w:t>
      </w:r>
    </w:p>
    <w:p/>
    <w:p>
      <w:r xmlns:w="http://schemas.openxmlformats.org/wordprocessingml/2006/main">
        <w:t xml:space="preserve">1. መዝሙረ ዳዊት 19:1 - ሰማያት የእግዚአብሔርን ክብር ይናገራሉ; ሰማያት የእጁን ሥራ ይናገራሉ።</w:t>
      </w:r>
    </w:p>
    <w:p/>
    <w:p>
      <w:r xmlns:w="http://schemas.openxmlformats.org/wordprocessingml/2006/main">
        <w:t xml:space="preserve">2. መጽሐፈ ምሳሌ 8፡27-29 ሰማያትን ባጸና ጊዜ እኔ በዚያ ነበርሁ በጥልቁ ላይ ክብን በዘረጋ ጊዜ ሰማይን በላይ ባጸና ጊዜ የጠለቀውን ምንጮች ባጸና ጊዜ የምድርን መሠረት ባየ ጊዜ ውኆች ትእዛዙን እንዳይተላለፉ፥ ዳርቻውን ለባሕር ሰጠ።</w:t>
      </w:r>
    </w:p>
    <w:p/>
    <w:p>
      <w:r xmlns:w="http://schemas.openxmlformats.org/wordprocessingml/2006/main">
        <w:t xml:space="preserve">ኦሪት ዘፍጥረት 1፡9 እግዚአብሔርም አለ፡- ከሰማይ በታች ያሉ ውኆች በአንድ ስፍራ ይሰብሰቡ የደረቁም ምድር ይታይ እንዲሁም ሆነ።</w:t>
      </w:r>
    </w:p>
    <w:p/>
    <w:p>
      <w:r xmlns:w="http://schemas.openxmlformats.org/wordprocessingml/2006/main">
        <w:t xml:space="preserve">እግዚአብሔርም ውኆች በስፍራቸው እንዲቀመጡ ምድሪቱም እንድትገለጥ አዘዘ፥ ሆነ።</w:t>
      </w:r>
    </w:p>
    <w:p/>
    <w:p>
      <w:r xmlns:w="http://schemas.openxmlformats.org/wordprocessingml/2006/main">
        <w:t xml:space="preserve">1. እግዚአብሔር ሲናገር ይከሰታል</w:t>
      </w:r>
    </w:p>
    <w:p/>
    <w:p>
      <w:r xmlns:w="http://schemas.openxmlformats.org/wordprocessingml/2006/main">
        <w:t xml:space="preserve">2. ለእግዚአብሔር ቃል ታማኝ መታዘዝ</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ማር 4፡35-41 በዚያም ቀን በመሸ ጊዜ፡- ወደ ማዶ እንሻገር አላቸው። ሕዝቡንም ካሰናበቱ በኋላ እርሱ በታንኳው ውስጥ እንዳለ ወሰዱት። ከእርሱም ጋር ሌሎች ትናንሽ መርከቦች ነበሩ። ታላቅም ማዕበል ሆነ ማዕበሉም ታንኳይቱ እስኪሞላ ድረስ ማዕበሉ ነካው። እርሱም በታንኳው በስተ ኋላ በትራስ ተንተርሶ ተኝቶ ነበር፤ ተነሥተውም፦ መምህር ሆይ፥ እንድንጠፋ አይገድህምን? ተነሥቶም ነፋሱን ገሠጸው ባሕሩንም። ነፋሱም ቆመ ታላቅ ጸጥታም ሆነ። እንዲህ የምትፈሩት ስለ ምንድር ነው? እንዴት እምነት የላችሁም? እጅግም ፈሩ፥ እርስ በርሳቸውም። ነፋስና ባሕርስ ስንኳ የሚታዘዙለት ይህ ምን ዓይነት ሰው ነው? ተባባሉ።</w:t>
      </w:r>
    </w:p>
    <w:p/>
    <w:p>
      <w:r xmlns:w="http://schemas.openxmlformats.org/wordprocessingml/2006/main">
        <w:t xml:space="preserve">ዘፍጥረት 1፡10 እግዚአብሔርም የብሱን ምድር ብሎ ጠራው። የውኃውንም መከማቸት ባሕር ብሎ ጠራው፤ እግዚአብሔርም ያ መልካም እንደ ሆነ አየ።</w:t>
      </w:r>
    </w:p>
    <w:p/>
    <w:p>
      <w:r xmlns:w="http://schemas.openxmlformats.org/wordprocessingml/2006/main">
        <w:t xml:space="preserve">እግዚአብሔር ምድርንና ባሕርን ፈጥሮ መልካም እንደሆነች ገለጸ።</w:t>
      </w:r>
    </w:p>
    <w:p/>
    <w:p>
      <w:r xmlns:w="http://schemas.openxmlformats.org/wordprocessingml/2006/main">
        <w:t xml:space="preserve">1. የጌታ መልካም ፍጥረት፡ የእግዚአብሄርን ስራ በተፈጥሮ ማክበር</w:t>
      </w:r>
    </w:p>
    <w:p/>
    <w:p>
      <w:r xmlns:w="http://schemas.openxmlformats.org/wordprocessingml/2006/main">
        <w:t xml:space="preserve">2. በእግዚአብሔር ፍፁም ፍጥረት ደስታን ማግኘት</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መዝሙረ ዳዊት 104:24 - " አቤቱ፥ ሥራህ እንዴት ብዙ ነው ሁሉንም በጥበብ ሠራህ፥ ምድርም ከሀብትህ ተሞልታለች።"</w:t>
      </w:r>
    </w:p>
    <w:p/>
    <w:p>
      <w:r xmlns:w="http://schemas.openxmlformats.org/wordprocessingml/2006/main">
        <w:t xml:space="preserve">ኦሪት ዘፍጥረት 1፡11 እግዚአብሔርም አለ፡- ምድር ዘርን የሚሰጥ ሣርንና ቡቃያን በምድርም ላይ እንደ ወገኑ ዘሩ ያለበትን ፍሬን የሚያፈራ ዛፍን ታብቅል፤ እንዲሁም ሆነ።</w:t>
      </w:r>
    </w:p>
    <w:p/>
    <w:p>
      <w:r xmlns:w="http://schemas.openxmlformats.org/wordprocessingml/2006/main">
        <w:t xml:space="preserve">እግዚአብሔር ምድርን እንደየ ዓይነቷ ዕፅዋትን እንድታፈራ አዘዛት።</w:t>
      </w:r>
    </w:p>
    <w:p/>
    <w:p>
      <w:r xmlns:w="http://schemas.openxmlformats.org/wordprocessingml/2006/main">
        <w:t xml:space="preserve">1. ለፍላጎታችን በማቅረብ ረገድ የእግዚአብሔር ታማኝነት</w:t>
      </w:r>
    </w:p>
    <w:p/>
    <w:p>
      <w:r xmlns:w="http://schemas.openxmlformats.org/wordprocessingml/2006/main">
        <w:t xml:space="preserve">2. የዕፅዋት ተአምር</w:t>
      </w:r>
    </w:p>
    <w:p/>
    <w:p>
      <w:r xmlns:w="http://schemas.openxmlformats.org/wordprocessingml/2006/main">
        <w:t xml:space="preserve">1. የማቴዎስ ወንጌል 6፡26 - " ወደ ሰማይ ወፎች ተመልከቱ፤ አይዘሩም አያጭዱምም በጎተራም አያከማቹም፥ የሰማዩ አባታችሁም ይመግባቸዋል እናንተ ከእነርሱ እጅግ አትበልጡምን?"</w:t>
      </w:r>
    </w:p>
    <w:p/>
    <w:p>
      <w:r xmlns:w="http://schemas.openxmlformats.org/wordprocessingml/2006/main">
        <w:t xml:space="preserve">2. መዝሙረ ዳዊት 104፡14 - " ለከብቶች ሣርን ያበቅላል ለሰውም ተክሎችን ከምድር ያበቅላል።"</w:t>
      </w:r>
    </w:p>
    <w:p/>
    <w:p>
      <w:r xmlns:w="http://schemas.openxmlformats.org/wordprocessingml/2006/main">
        <w:t xml:space="preserve">ኦሪት ዘፍጥረት 1፡12 ምድርም ሣርንና ቡቃያ እንደ ወገኑ ዘርን የሚሰጥ ቡቃያም እንደ ወገኑ ዘሩ ያለበትን ዛፍ አበቀለች እግዚአብሔርም ያ መልካም እንደ ሆነ አየ።</w:t>
      </w:r>
    </w:p>
    <w:p/>
    <w:p>
      <w:r xmlns:w="http://schemas.openxmlformats.org/wordprocessingml/2006/main">
        <w:t xml:space="preserve">እግዚአብሔር ምድር ጥሩ እንደሆነች አይቶ ለእድገት አስፈላጊ የሆኑትን ሀብቶች ሰጠቻት።</w:t>
      </w:r>
    </w:p>
    <w:p/>
    <w:p>
      <w:r xmlns:w="http://schemas.openxmlformats.org/wordprocessingml/2006/main">
        <w:t xml:space="preserve">1. የሚሰጠን የእግዚአብሔር ታማኝነት</w:t>
      </w:r>
    </w:p>
    <w:p/>
    <w:p>
      <w:r xmlns:w="http://schemas.openxmlformats.org/wordprocessingml/2006/main">
        <w:t xml:space="preserve">2. ምድርን እንዴት መንከባከብ እንችላለን</w:t>
      </w:r>
    </w:p>
    <w:p/>
    <w:p>
      <w:r xmlns:w="http://schemas.openxmlformats.org/wordprocessingml/2006/main">
        <w:t xml:space="preserve">1. የዮሐንስ መልእክት 10፡10 "ሌባው ሊሰርቅና ሊያርድ ሊያጠፋም እንጂ ሌላ አይመጣም፤ እኔ ሕይወት እንዲሆንላቸው እንዲበዛላቸውም መጣሁ።"</w:t>
      </w:r>
    </w:p>
    <w:p/>
    <w:p>
      <w:r xmlns:w="http://schemas.openxmlformats.org/wordprocessingml/2006/main">
        <w:t xml:space="preserve">2. መዝሙረ ዳዊት 104፡14 " ሣርን ለከብቶች አበቀለን ለሰውም አገልግሎት ቡቃያውን ያበቅላል ከምድርም መብልን ያበቅላል።"</w:t>
      </w:r>
    </w:p>
    <w:p/>
    <w:p>
      <w:r xmlns:w="http://schemas.openxmlformats.org/wordprocessingml/2006/main">
        <w:t xml:space="preserve">ዘፍጥረት 1:13፣ ማታና ጥዋትም ሦስተኛው ቀን ነበሩ።</w:t>
      </w:r>
    </w:p>
    <w:p/>
    <w:p>
      <w:r xmlns:w="http://schemas.openxmlformats.org/wordprocessingml/2006/main">
        <w:t xml:space="preserve">ይህ ክፍል የፍጥረት ሳምንት ሦስተኛው ቀን በማታ እና በማለዳ እንደተጠናቀቀ ይናገራል።</w:t>
      </w:r>
    </w:p>
    <w:p/>
    <w:p>
      <w:r xmlns:w="http://schemas.openxmlformats.org/wordprocessingml/2006/main">
        <w:t xml:space="preserve">1. የእግዚአብሔር ታማኝነት የፍጥረት ሥራውን ለማጠናቀቅ።</w:t>
      </w:r>
    </w:p>
    <w:p/>
    <w:p>
      <w:r xmlns:w="http://schemas.openxmlformats.org/wordprocessingml/2006/main">
        <w:t xml:space="preserve">2. ለአፍታ ለማቆም እና ለማሰላሰል ጊዜ የመውሰድ አስፈላጊነት.</w:t>
      </w:r>
    </w:p>
    <w:p/>
    <w:p>
      <w:r xmlns:w="http://schemas.openxmlformats.org/wordprocessingml/2006/main">
        <w:t xml:space="preserve">1. መዝሙረ ዳዊት 33፡9 - " ተናግሮአልና ተፈጸመም አዘዘም ጸንቶም ቆመ።"</w:t>
      </w:r>
    </w:p>
    <w:p/>
    <w:p>
      <w:r xmlns:w="http://schemas.openxmlformats.org/wordprocessingml/2006/main">
        <w:t xml:space="preserve">2. ዕብራውያን 11፡3 - "ዓለሞች በእግዚአብሔር ቃል እንደ ተዘጋጁ ስለዚህም የሚታየው ነገር ከሚታዩት እንዳልሆነ በእምነት እናስተውላለን።"</w:t>
      </w:r>
    </w:p>
    <w:p/>
    <w:p>
      <w:r xmlns:w="http://schemas.openxmlformats.org/wordprocessingml/2006/main">
        <w:t xml:space="preserve">ዘፍጥረት 1፡14 እግዚአብሔርም አለ፡- ቀንንና ሌሊትን ይለዩ ዘንድ ብርሃናት በሰማይ ጠፈር ይሁኑ። ለምልክትም ለወቅቶችም ለዕለታትም ለዓመታትም ይሁኑ።</w:t>
      </w:r>
    </w:p>
    <w:p/>
    <w:p>
      <w:r xmlns:w="http://schemas.openxmlformats.org/wordprocessingml/2006/main">
        <w:t xml:space="preserve">እግዚአብሔር ምልክቶችን, ወቅቶችን, ቀናትን እና ዓመታትን እንዲሰጡ የሰማያዊ ብርሃናት እንዲፈጠሩ አዘዘ.</w:t>
      </w:r>
    </w:p>
    <w:p/>
    <w:p>
      <w:r xmlns:w="http://schemas.openxmlformats.org/wordprocessingml/2006/main">
        <w:t xml:space="preserve">1. የሰማይ ብርሃናት የእግዚአብሔርን መግቦት እና እንክብካቤ ማስታወሻዎች ናቸው።</w:t>
      </w:r>
    </w:p>
    <w:p/>
    <w:p>
      <w:r xmlns:w="http://schemas.openxmlformats.org/wordprocessingml/2006/main">
        <w:t xml:space="preserve">2. የእግዚአብሔር ጊዜ ፍፁም ነው፣ እናም ለቀኖቻችን፣ ወቅቶች እና አመታት አላማ አለው።</w:t>
      </w:r>
    </w:p>
    <w:p/>
    <w:p>
      <w:r xmlns:w="http://schemas.openxmlformats.org/wordprocessingml/2006/main">
        <w:t xml:space="preserve">1. ዘፍጥረት 1፡14</w:t>
      </w:r>
    </w:p>
    <w:p/>
    <w:p>
      <w:r xmlns:w="http://schemas.openxmlformats.org/wordprocessingml/2006/main">
        <w:t xml:space="preserve">2. ኢሳ 40፡26-31 - "ዓይኖቻችሁን አንሡ ወደ ሰማይ ተመልከቱ እነዚህን ሁሉ የፈጠረ ማን ነው? አንዳቸውም አልጠፉም።</w:t>
      </w:r>
    </w:p>
    <w:p/>
    <w:p>
      <w:r xmlns:w="http://schemas.openxmlformats.org/wordprocessingml/2006/main">
        <w:t xml:space="preserve">ዘፍጥረት 1:15፣ በምድርም ላይ ያበሩ ዘንድ በሰማይ ጠፈር ብርሃናት ይሁኑ፤ እንዲሁም ሆነ።</w:t>
      </w:r>
    </w:p>
    <w:p/>
    <w:p>
      <w:r xmlns:w="http://schemas.openxmlformats.org/wordprocessingml/2006/main">
        <w:t xml:space="preserve">እግዚአብሔር በዘፍጥረት ላይ ለምድር ብርሃን ሰጥቷል።</w:t>
      </w:r>
    </w:p>
    <w:p/>
    <w:p>
      <w:r xmlns:w="http://schemas.openxmlformats.org/wordprocessingml/2006/main">
        <w:t xml:space="preserve">1. እግዚአብሔር በጨለማችን ውስጥ የሚበራ የብርሃን ምንጭ ነው።</w:t>
      </w:r>
    </w:p>
    <w:p/>
    <w:p>
      <w:r xmlns:w="http://schemas.openxmlformats.org/wordprocessingml/2006/main">
        <w:t xml:space="preserve">2. መመሪያ እና ተስፋ እንዲሰጠን በእግዚአብሄር መታመን እንችላለን።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 9፡2 - "በጨለማ የሄደ ህዝብ ታላቅ ብርሃን አየ በጨለማ ምድርም ለኖሩ ብርሃን ወጣላቸው።"</w:t>
      </w:r>
    </w:p>
    <w:p/>
    <w:p>
      <w:r xmlns:w="http://schemas.openxmlformats.org/wordprocessingml/2006/main">
        <w:t xml:space="preserve">ዘፍጥረት 1፡16 እግዚአብሔርም ሁለት ታላላቆች መብራቶችን አደረገ። ትልቁ ብርሃን በቀን እንዲሠለጥን ትንሹም ብርሃን በሌሊት እንዲሠለጥን ከዋክብትን ደግሞ ሠራ።</w:t>
      </w:r>
    </w:p>
    <w:p/>
    <w:p>
      <w:r xmlns:w="http://schemas.openxmlformats.org/wordprocessingml/2006/main">
        <w:t xml:space="preserve">እግዚአብሔር ሁለት ታላላቅ ብርሃኖችን - ፀሐይንና ጨረቃን ፈጠረ እና ከዋክብትንም ፈጠረ።</w:t>
      </w:r>
    </w:p>
    <w:p/>
    <w:p>
      <w:r xmlns:w="http://schemas.openxmlformats.org/wordprocessingml/2006/main">
        <w:t xml:space="preserve">1. እግዚአብሔር የሁሉም ነገር ፈጣሪ ነው።</w:t>
      </w:r>
    </w:p>
    <w:p/>
    <w:p>
      <w:r xmlns:w="http://schemas.openxmlformats.org/wordprocessingml/2006/main">
        <w:t xml:space="preserve">2. የሌሊት ሰማይ ውበት</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ኢሳ 40፡26 - "ዓይኖቻችሁን ወደ ላይ አንሡ ተመልከቱም እነዚህን የፈጠረ ሠራዊታቸውንም በቁጥር የሚያወጣ ማን ነው እርሱ ብርቱ ነውና በኃይሉ ታላቅነት ሁሉንም በስም ይጠራቸዋል. ኃይል አንድም አይወድቅም"</w:t>
      </w:r>
    </w:p>
    <w:p/>
    <w:p>
      <w:r xmlns:w="http://schemas.openxmlformats.org/wordprocessingml/2006/main">
        <w:t xml:space="preserve">ዘፍጥረት 1:17፣ እግዚአብሔርም በምድር ላይ ያበሩ ዘንድ በሰማይ ጠፈር አኖራቸው።</w:t>
      </w:r>
    </w:p>
    <w:p/>
    <w:p>
      <w:r xmlns:w="http://schemas.openxmlformats.org/wordprocessingml/2006/main">
        <w:t xml:space="preserve">እግዚአብሔር በምድር ላይ ብርሃን እንዲሰጥ ከዋክብትን ወደ ሰማይ አስቀመጠ።</w:t>
      </w:r>
    </w:p>
    <w:p/>
    <w:p>
      <w:r xmlns:w="http://schemas.openxmlformats.org/wordprocessingml/2006/main">
        <w:t xml:space="preserve">1፡ እግዚአብሔር ከዋክብትን የፈጠረው ለዓለም የብርሃንና የውበት ምንጭ እንዲሆን ነው።</w:t>
      </w:r>
    </w:p>
    <w:p/>
    <w:p>
      <w:r xmlns:w="http://schemas.openxmlformats.org/wordprocessingml/2006/main">
        <w:t xml:space="preserve">2፡ በሌሊት ሰማይ ላይ ስላሉት የከዋክብት ውበት እግዚአብሔርን ማመስገን አለብን።</w:t>
      </w:r>
    </w:p>
    <w:p/>
    <w:p>
      <w:r xmlns:w="http://schemas.openxmlformats.org/wordprocessingml/2006/main">
        <w:t xml:space="preserve">1፡ መዝሙረ ዳዊት 19፡1 "ሰማያት የእግዚአብሔርን ክብር ይናገራሉ፥ ሰማያትም የእጁን ሥራ ይናገራሉ።"</w:t>
      </w:r>
    </w:p>
    <w:p/>
    <w:p>
      <w:r xmlns:w="http://schemas.openxmlformats.org/wordprocessingml/2006/main">
        <w:t xml:space="preserve">2፡ ኢዮብ 38፡31-32 "የጵልያዶስን ሰንሰለት ማሰር ትችላለህን? የኦሪዮን መታጠቂያ ትፈታ ዘንድ ትችላለህን? ህብረ ከዋክብትን በየወቅቱ ታወጣ ዘንድ ወይስ ድብን ከነ ግልገሎቹ ታወጣ ዘንድ ትችላለህን?"</w:t>
      </w:r>
    </w:p>
    <w:p/>
    <w:p>
      <w:r xmlns:w="http://schemas.openxmlformats.org/wordprocessingml/2006/main">
        <w:t xml:space="preserve">ዘፍጥረት 1:18፣ በቀንና በሌሊትም ላይ ይሠለጥኑ ዘንድ፥ ብርሃንንና ጨለማንም ይለዩ ዘንድ፥ እግዚአብሔርም ያ መልካም እንደ ሆነ አየ።</w:t>
      </w:r>
    </w:p>
    <w:p/>
    <w:p>
      <w:r xmlns:w="http://schemas.openxmlformats.org/wordprocessingml/2006/main">
        <w:t xml:space="preserve">እግዚአብሔርም የብርሃንና ጨለማ መለያየት መልካም እንደ ሆነ አየ።</w:t>
      </w:r>
    </w:p>
    <w:p/>
    <w:p>
      <w:r xmlns:w="http://schemas.openxmlformats.org/wordprocessingml/2006/main">
        <w:t xml:space="preserve">1. እግዚአብሔር የቸርነት እና የብርሃን ሁሉ ምንጭ ነው።</w:t>
      </w:r>
    </w:p>
    <w:p/>
    <w:p>
      <w:r xmlns:w="http://schemas.openxmlformats.org/wordprocessingml/2006/main">
        <w:t xml:space="preserve">2. በጌታ የብርሃን እና የጨለማ አቅርቦት ሰላም እና መጽናኛ ማግኘት እንችላለን።</w:t>
      </w:r>
    </w:p>
    <w:p/>
    <w:p>
      <w:r xmlns:w="http://schemas.openxmlformats.org/wordprocessingml/2006/main">
        <w:t xml:space="preserve">1. ዮሐንስ 8፡12 - " ደግሞም ኢየሱስ ተናገራቸው እንዲህም አላቸው፡— እኔ የዓለም ብርሃን ነኝ፤ የሚከተለኝ የሕይወት ብርሃን ይሆንለታል እንጂ በጨለማ አይመላለስም።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ዘፍጥረት 1:19፣ ማታና ጥዋትም አራተኛው ቀን ነበሩ።</w:t>
      </w:r>
    </w:p>
    <w:p/>
    <w:p>
      <w:r xmlns:w="http://schemas.openxmlformats.org/wordprocessingml/2006/main">
        <w:t xml:space="preserve">ይህ ክፍል የፍጥረት አራተኛው ቀን መፈጸሙን ያሳያል።</w:t>
      </w:r>
    </w:p>
    <w:p/>
    <w:p>
      <w:r xmlns:w="http://schemas.openxmlformats.org/wordprocessingml/2006/main">
        <w:t xml:space="preserve">1፡ እግዚአብሔር ዓለምን ፍጹም በሆነና በሥርዓት የፈጠረው እንደዚሁ እንደሚጸና በማመን ነው።</w:t>
      </w:r>
    </w:p>
    <w:p/>
    <w:p>
      <w:r xmlns:w="http://schemas.openxmlformats.org/wordprocessingml/2006/main">
        <w:t xml:space="preserve">2፡ የእግዚአብሔር ጊዜ ፍጹም ነው እና በራሱ ፍጹም መንገድ ይሰራል።</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ዘፍጥረት 1፡20 እግዚአብሔርም አለ፡— ውኃ ሕይወት ያላቸውን ተንቀሳቃሾችን አብዝቶ ይውጣ፥ ወፎችም ከምድር በላይ በሰማይ ጠፈር ይብረሩ።</w:t>
      </w:r>
    </w:p>
    <w:p/>
    <w:p>
      <w:r xmlns:w="http://schemas.openxmlformats.org/wordprocessingml/2006/main">
        <w:t xml:space="preserve">እግዚአብሔር ሕያዋን ፍጥረታትን እንዲያወጣ ውኃን አዘዘ።</w:t>
      </w:r>
    </w:p>
    <w:p/>
    <w:p>
      <w:r xmlns:w="http://schemas.openxmlformats.org/wordprocessingml/2006/main">
        <w:t xml:space="preserve">1. የእግዚአብሔር ትዕዛዝ ኃይል</w:t>
      </w:r>
    </w:p>
    <w:p/>
    <w:p>
      <w:r xmlns:w="http://schemas.openxmlformats.org/wordprocessingml/2006/main">
        <w:t xml:space="preserve">2. ባልተጠበቁ ቦታዎች ህይወት ማግኘት</w:t>
      </w:r>
    </w:p>
    <w:p/>
    <w:p>
      <w:r xmlns:w="http://schemas.openxmlformats.org/wordprocessingml/2006/main">
        <w:t xml:space="preserve">1. መዝሙረ ዳዊት 148፡7-10 - ታላላቆች የባህር ፍጥረታትና ጥልቅ ውቅያኖሶች ሁሉ፥ እግዚአብሔርን ከምድር አመስግኑት። መብረቅ እና በረዶ, በረዶ እና ደመና, ትእዛዝ የሚፈጽም አውሎ ነፋስ; ተራሮችና ኮረብቶች ሁሉ የፍራፍሬ ዛፎችና የዝግባ ዛፎች ሁሉ; የዱር እንስሳት እና ሁሉም ከብቶች, ትናንሽ ፍጥረታት እና የሚበር ወፎች;</w:t>
      </w:r>
    </w:p>
    <w:p/>
    <w:p>
      <w:r xmlns:w="http://schemas.openxmlformats.org/wordprocessingml/2006/main">
        <w:t xml:space="preserve">2. ዕብራውያን 11፡3 - አጽናፈ ዓለም በእግዚአብሔር ትእዛዝ እንደ ተሠራ፥ የሚታየውም ከሚታየው እንዳልሆነ በእምነት እንረዳለን።</w:t>
      </w:r>
    </w:p>
    <w:p/>
    <w:p>
      <w:r xmlns:w="http://schemas.openxmlformats.org/wordprocessingml/2006/main">
        <w:t xml:space="preserve">ዘፍጥረት 1:21፣ እግዚአብሔርም ታላላቅ አንበሪዎችን፥ ውኃውም እንደ ወገኑ ያስገኘላቸውን ተንቀሳቃሽ እንስሳትን ሁሉ፥ ክንፍ ያላቸውንም ወፎች እንደ ወገኑ ፈጠረ፤ እግዚአብሔርም ያ መልካም እንደ ሆነ አየ።</w:t>
      </w:r>
    </w:p>
    <w:p/>
    <w:p>
      <w:r xmlns:w="http://schemas.openxmlformats.org/wordprocessingml/2006/main">
        <w:t xml:space="preserve">እግዚአብሔርም ብዙ ዓይነት ፍጥረታትን ፈጠረና መልካም እንደ ሆነ አየ።</w:t>
      </w:r>
    </w:p>
    <w:p/>
    <w:p>
      <w:r xmlns:w="http://schemas.openxmlformats.org/wordprocessingml/2006/main">
        <w:t xml:space="preserve">1. የእግዚአብሔር መልካም ፈጠራ - የእግዚአብሔር ፈጠራ በተለያዩ ፍጥረታት ውስጥ እንዴት ይገለጻል።</w:t>
      </w:r>
    </w:p>
    <w:p/>
    <w:p>
      <w:r xmlns:w="http://schemas.openxmlformats.org/wordprocessingml/2006/main">
        <w:t xml:space="preserve">2. የፍጥረት ሁሉ ዋጋ፡- እግዚአብሔር ለታላላቆችም ሆነ ለትንሽ ፍጥረታቱን እንዴት ከፍ አድርጎ ይመለከታቸዋል።</w:t>
      </w:r>
    </w:p>
    <w:p/>
    <w:p>
      <w:r xmlns:w="http://schemas.openxmlformats.org/wordprocessingml/2006/main">
        <w:t xml:space="preserve">1. መዝሙረ ዳዊት 104:24-25 - ሁሉንም እንዴት በጥበብ አደረግሃቸው! ምድር በፍጥረታትህ ተሞልታለች።</w:t>
      </w:r>
    </w:p>
    <w:p/>
    <w:p>
      <w:r xmlns:w="http://schemas.openxmlformats.org/wordprocessingml/2006/main">
        <w:t xml:space="preserve">26 በውቅያኖስ ውስጥ የሚዋኙት ትላልቅና ትናንሽ የባሕር ፍጥረታት ሁሉ አሉ።</w:t>
      </w:r>
    </w:p>
    <w:p/>
    <w:p>
      <w:r xmlns:w="http://schemas.openxmlformats.org/wordprocessingml/2006/main">
        <w:t xml:space="preserve">2. ሮሜ 8፡19-22 - ፍጥረት የእግዚአብሔርን ልጆች መገለጥ በናፍቆት ይጠባበቃልና። 20 ፍጥረት ለከንቱነት ተገዝቶአልና፥ ባስገዛው ነው እንጂ በፈቃዱ አይደለም፥ 21 ፍጥረት ራሱ ከጥፋት ባርነት ነጻ ወጥቶ ለእግዚአብሔር ልጆች ክብር ነጻነትን እንዲያገኝ በተስፋ። 22 ፍጥረት ሁሉ እስከ አሁን ድረስ በወሊድ ሥቃይ አብሮ እንደሚቃተት እናውቃለንና።</w:t>
      </w:r>
    </w:p>
    <w:p/>
    <w:p>
      <w:r xmlns:w="http://schemas.openxmlformats.org/wordprocessingml/2006/main">
        <w:t xml:space="preserve">ዘፍጥረት 1፡22 እግዚአብሔርም እንዲህ ሲል ባረካቸው፡— ተባዙ ተባዙም፥ ውኆቹንም የባሕርን ሙሉአት፥ ወፎችም በምድር ላይ ይብዙ።</w:t>
      </w:r>
    </w:p>
    <w:p/>
    <w:p>
      <w:r xmlns:w="http://schemas.openxmlformats.org/wordprocessingml/2006/main">
        <w:t xml:space="preserve">እግዚአብሔር የሰው ልጆችንና እንስሳትን እንዲያፈሩና እንዲበዙ ባርኳል።</w:t>
      </w:r>
    </w:p>
    <w:p/>
    <w:p>
      <w:r xmlns:w="http://schemas.openxmlformats.org/wordprocessingml/2006/main">
        <w:t xml:space="preserve">1. በዕለት ተዕለት ሕይወታችን ፍሬያማ መሆን እና መባዛትን መማር።</w:t>
      </w:r>
    </w:p>
    <w:p/>
    <w:p>
      <w:r xmlns:w="http://schemas.openxmlformats.org/wordprocessingml/2006/main">
        <w:t xml:space="preserve">2. የእግዚአብሄር እድገትና መብዛት ተስፋ።</w:t>
      </w:r>
    </w:p>
    <w:p/>
    <w:p>
      <w:r xmlns:w="http://schemas.openxmlformats.org/wordprocessingml/2006/main">
        <w:t xml:space="preserve">1. መዝሙረ ዳዊት 104:24 - አቤቱ፥ ሥራህ እንዴት ብዙ ነው! ሁሉን በጥበብ ፈጠርሃቸው፤ ምድር ከሀብትሽ ተሞልታለች።</w:t>
      </w:r>
    </w:p>
    <w:p/>
    <w:p>
      <w:r xmlns:w="http://schemas.openxmlformats.org/wordprocessingml/2006/main">
        <w:t xml:space="preserve">2. ማቴዎስ 6:26 - ወደ ሰማይ ወፎች ተመልከቱ; አይዘሩም አያጭዱም በጎተራም አይከቱም፥ የሰማዩ አባታችሁም ይመግባቸዋል። አንተ ከነሱ አትበልጥም?</w:t>
      </w:r>
    </w:p>
    <w:p/>
    <w:p>
      <w:r xmlns:w="http://schemas.openxmlformats.org/wordprocessingml/2006/main">
        <w:t xml:space="preserve">ዘፍጥረት 1:23፣ ማታና ጥዋትም አምስተኛው ቀን ነበሩ።</w:t>
      </w:r>
    </w:p>
    <w:p/>
    <w:p>
      <w:r xmlns:w="http://schemas.openxmlformats.org/wordprocessingml/2006/main">
        <w:t xml:space="preserve">በፍጥረት በአምስተኛው ቀን እግዚአብሔር ምሽትንና ጥዋትን በመፍጠር ቀኑን ፈጸመ።</w:t>
      </w:r>
    </w:p>
    <w:p/>
    <w:p>
      <w:r xmlns:w="http://schemas.openxmlformats.org/wordprocessingml/2006/main">
        <w:t xml:space="preserve">1፡ እግዚአብሔር የሁሉ ነገር ዋና ፈጣሪ ነው፡ እርሱም የሕይወታችንን ገጽታዎች ሁሉ ይቆጣጠራል።</w:t>
      </w:r>
    </w:p>
    <w:p/>
    <w:p>
      <w:r xmlns:w="http://schemas.openxmlformats.org/wordprocessingml/2006/main">
        <w:t xml:space="preserve">2፡ ሁሉም ነገር በእግዚአብሔር ይቻላል እና እርሱ በህይወታችን ውስጥ ሁል ጊዜ አለ።</w:t>
      </w:r>
    </w:p>
    <w:p/>
    <w:p>
      <w:r xmlns:w="http://schemas.openxmlformats.org/wordprocessingml/2006/main">
        <w:t xml:space="preserve">1፡ ኤርምያስ 29፡11፡- "ለእናንተ ያሰብሁትን አሳብ አውቃለሁና፥ ይላል እግዚአብሔር፥ ለደኅንነት አሳብ እንጂ ለክፋት አይደለም፥ ወደፊትና ተስፋ እሰጣችሁ ዘንድ።</w:t>
      </w:r>
    </w:p>
    <w:p/>
    <w:p>
      <w:r xmlns:w="http://schemas.openxmlformats.org/wordprocessingml/2006/main">
        <w:t xml:space="preserve">2፡ መዝሙረ ዳዊት 139፡14 - " ግሩምና ድንቅ ሆኜ ተፈጥሬአለሁና አመሰግንሃለሁ፤ ሥራህ ድንቅ ነው ነፍሴም በሚገባ ታውቀዋለች።</w:t>
      </w:r>
    </w:p>
    <w:p/>
    <w:p>
      <w:r xmlns:w="http://schemas.openxmlformats.org/wordprocessingml/2006/main">
        <w:t xml:space="preserve">ዘፍጥረት 1:24፣ እግዚአብሔርም አለ፡— ምድር ሕያዋን ፍጥረታትን እንደ ወገኑ፥ እንስሳትንና ተንቀሳቃሾችን የምድር አራዊትንም እንደ ወገኑ ታወጣ፤ እንዲሁም ሆነ።</w:t>
      </w:r>
    </w:p>
    <w:p/>
    <w:p>
      <w:r xmlns:w="http://schemas.openxmlformats.org/wordprocessingml/2006/main">
        <w:t xml:space="preserve">እግዚአብሔር ሕያዋን ፍጥረታትን በምድር ላይ እንዲኖሩ ፈጠረ።</w:t>
      </w:r>
    </w:p>
    <w:p/>
    <w:p>
      <w:r xmlns:w="http://schemas.openxmlformats.org/wordprocessingml/2006/main">
        <w:t xml:space="preserve">1፡ የእግዚአብሔር የመፍጠር ኃይል በዘፍጥረት 1፡24 ይታያል። እኛን በሚሰጠን እና ነገሮችን ሕያው ለማድረግ በአምላክ መታመን እንችላለን።</w:t>
      </w:r>
    </w:p>
    <w:p/>
    <w:p>
      <w:r xmlns:w="http://schemas.openxmlformats.org/wordprocessingml/2006/main">
        <w:t xml:space="preserve">2፡ በዘፍጥረት 1፡24 ላይ የእግዚአብሔርን ትእዛዝ እና ህይወትን የመስጠት ኃይሉን እናያለን። አንድን ነገር ከምንም ነገር እንዲሠራ በእግዚአብሔር ልንታመን እንችላለን።</w:t>
      </w:r>
    </w:p>
    <w:p/>
    <w:p>
      <w:r xmlns:w="http://schemas.openxmlformats.org/wordprocessingml/2006/main">
        <w:t xml:space="preserve">1፡ መዝሙረ ዳዊት 33፡6-9 ሰማያት በእግዚአብሔር ቃል ተፈጠሩ። ሰራዊታቸውም ሁሉ በአፉ እስትንፋስ። የባሕርን ውኆች እንደ ክምር ይሰበስባል፥ ጥልቁንም በዕቃ ቤት ውስጥ ይከታል። ምድር ሁሉ እግዚአብሔርን ይፍራ፤ በዓለም የሚኖሩ ሁሉ እርሱን ይፈሩ። ተናግሯልና ሆነ፤ አዘዘ፥ ጸንቶም ቆመ።</w:t>
      </w:r>
    </w:p>
    <w:p/>
    <w:p>
      <w:r xmlns:w="http://schemas.openxmlformats.org/wordprocessingml/2006/main">
        <w:t xml:space="preserve">2፡ ዕብራውያን 11፡3 ዓለሞች በእግዚአብሔር ቃል እንደ ተዘጋጁ፥ ስለዚህም የሚታየው ነገር ከሚታዩት እንዳልሆነ በእምነት እናስተውላለን።</w:t>
      </w:r>
    </w:p>
    <w:p/>
    <w:p>
      <w:r xmlns:w="http://schemas.openxmlformats.org/wordprocessingml/2006/main">
        <w:t xml:space="preserve">ዘፍጥረት 1:25፣ እግዚአብሔርም የምድር አራዊትን እንደ ወገኑ፥ እንስሳትን እንደ ወገኑ፥ በምድር ላይ የሚንቀሳቀሱትንም እንደ ወገኑ አደረገ፤ እግዚአብሔርም ያ መልካም እንደ ሆነ አየ።</w:t>
      </w:r>
    </w:p>
    <w:p/>
    <w:p>
      <w:r xmlns:w="http://schemas.openxmlformats.org/wordprocessingml/2006/main">
        <w:t xml:space="preserve">እግዚአብሔር ምድርንና ነዋሪዎቿን የፈጠረው መልካም እንደሆነ ተቆጥሯል።</w:t>
      </w:r>
    </w:p>
    <w:p/>
    <w:p>
      <w:r xmlns:w="http://schemas.openxmlformats.org/wordprocessingml/2006/main">
        <w:t xml:space="preserve">1፡ ፈጣሪ እና በስራው አላማ ያለው አምላክን እናገለግላለን።</w:t>
      </w:r>
    </w:p>
    <w:p/>
    <w:p>
      <w:r xmlns:w="http://schemas.openxmlformats.org/wordprocessingml/2006/main">
        <w:t xml:space="preserve">2፡ ፈጣሪና በሥራችን ዓላማ ያለው በመሆን የእግዚአብሔርን ቸርነት ማንጸባረቅ አለብን።</w:t>
      </w:r>
    </w:p>
    <w:p/>
    <w:p>
      <w:r xmlns:w="http://schemas.openxmlformats.org/wordprocessingml/2006/main">
        <w:t xml:space="preserve">1፡ ቆላስይስ 1፡16-17 የሚታዩትና የማይታዩትም፥ ዙፋኖች ቢሆኑ ወይም ጌትነት ወይም አለቅነት ወይም ሥልጣናት፥ በሰማይና በምድር ያሉት ሁሉ በእርሱ ተፈጥረዋልና፤ ሁሉ በእርሱ ተፈጥሮአልና። እርሱንና ለእርሱ፡ እርሱም ከሁሉ በፊት ነው ሁሉም በእርሱ የተረጋገጠ ነው።</w:t>
      </w:r>
    </w:p>
    <w:p/>
    <w:p>
      <w:r xmlns:w="http://schemas.openxmlformats.org/wordprocessingml/2006/main">
        <w:t xml:space="preserve">2፡ መዝሙረ ዳዊት 33፡6 ሰማያት በእግዚአብሔር ቃል ተፈጠሩ። ሰራዊታቸውም ሁሉ በአፉ እስትንፋስ።</w:t>
      </w:r>
    </w:p>
    <w:p/>
    <w:p>
      <w:r xmlns:w="http://schemas.openxmlformats.org/wordprocessingml/2006/main">
        <w:t xml:space="preserve">ዘፍጥረት 1፡26 እግዚአብሔርም አለ፡- ሰውን በመልካችን እንደ ምሳሌአችን እንፍጠር የባሕር ዓሦችንና የሰማይ ወፎችን እንስሳትንና ምድርን ሁሉ ይግዙ። ፤ በምድር ላይ ተንቀሳቃሽ ተንቀሳቃሽ ሁሉ ላይ።</w:t>
      </w:r>
    </w:p>
    <w:p/>
    <w:p>
      <w:r xmlns:w="http://schemas.openxmlformats.org/wordprocessingml/2006/main">
        <w:t xml:space="preserve">እግዚአብሔር የሰው ልጅ በአምሳሉ እንዲፈጠር እና በምድር ፍጥረታት ላይ እንዲገዛ አዘዘ።</w:t>
      </w:r>
    </w:p>
    <w:p/>
    <w:p>
      <w:r xmlns:w="http://schemas.openxmlformats.org/wordprocessingml/2006/main">
        <w:t xml:space="preserve">1. የሰው ግዛት፡ የእግዚአብሔርን ፍጥረት የመጋቢ ኃላፊነት</w:t>
      </w:r>
    </w:p>
    <w:p/>
    <w:p>
      <w:r xmlns:w="http://schemas.openxmlformats.org/wordprocessingml/2006/main">
        <w:t xml:space="preserve">2. የእግዚአብሔር መልክ፡ የንድፍያችንን ክብር መቀበል</w:t>
      </w:r>
    </w:p>
    <w:p/>
    <w:p>
      <w:r xmlns:w="http://schemas.openxmlformats.org/wordprocessingml/2006/main">
        <w:t xml:space="preserve">1. መዝሙረ ዳዊት 8፡6-8 “በእጅህ ሥራ ላይ ሾምኸው፤ ሁሉን ከእግሩ በታች አስገዛህለት፤ መንጎችንና ላሞችን ሁሉ የዱር አራዊትንም የሰማይ ወፎችን፥ ዓሦችንም በእግሩ ሥር አደረግህለት። ባሕሩ፥ የባሕርን መንገድ የሚዋኙ ሁሉ።</w:t>
      </w:r>
    </w:p>
    <w:p/>
    <w:p>
      <w:r xmlns:w="http://schemas.openxmlformats.org/wordprocessingml/2006/main">
        <w:t xml:space="preserve">2. ያዕ 3፡7-9 " አንደበትንም ሊገራ የሚችል ማንም የለም የሚገድልም መርዝ የሞላባትን ክፉ ነገር የሞላባትን ናት በእርሱም ጌታችንንና አባታችንን እንባርካለን በእርሱም ምሳሌ የተፈጠሩትን እንረግማለን። ከአንድ አፍ በረከትና መርገም ይወጣሉ፤ ወንድሞቼና እህቶቼ ይህ ሊሆን አይገባም።</w:t>
      </w:r>
    </w:p>
    <w:p/>
    <w:p>
      <w:r xmlns:w="http://schemas.openxmlformats.org/wordprocessingml/2006/main">
        <w:t xml:space="preserve">ዘፍጥረት 1፡27 እግዚአብሔርም ሰውን በመልኩ ፈጠረው በእግዚአብሔር መልክ ፈጠረው። ወንድና ሴት አድርጎ ፈጠራቸው።</w:t>
      </w:r>
    </w:p>
    <w:p/>
    <w:p>
      <w:r xmlns:w="http://schemas.openxmlformats.org/wordprocessingml/2006/main">
        <w:t xml:space="preserve">እግዚአብሔር ወንድና ሴትን በራሱ አምሳል ፈጠረ።</w:t>
      </w:r>
    </w:p>
    <w:p/>
    <w:p>
      <w:r xmlns:w="http://schemas.openxmlformats.org/wordprocessingml/2006/main">
        <w:t xml:space="preserve">1፡ ሁላችንም የእግዚአብሔር ፍቅር ነጸብራቅ ነን፣ እናም በተግባራችን የእርሱን እሴቶች ለማካተት መጣር አለብን።</w:t>
      </w:r>
    </w:p>
    <w:p/>
    <w:p>
      <w:r xmlns:w="http://schemas.openxmlformats.org/wordprocessingml/2006/main">
        <w:t xml:space="preserve">2፡ ሁላችንም በእግዚአብሔር ፊት እኩል ነን፣ እና ጾታ ሳይለይ ለሁሉም ሰው አክብሮት እና ቸርነት ልናሳይ ይገባል።</w:t>
      </w:r>
    </w:p>
    <w:p/>
    <w:p>
      <w:r xmlns:w="http://schemas.openxmlformats.org/wordprocessingml/2006/main">
        <w:t xml:space="preserve">1፡ ኤፌሶን 4፡1-2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w:t>
      </w:r>
    </w:p>
    <w:p/>
    <w:p>
      <w:r xmlns:w="http://schemas.openxmlformats.org/wordprocessingml/2006/main">
        <w:t xml:space="preserve">2፡ ገላትያ 3፡28 አይሁዳዊ ወይም የግሪክ ሰው የለም፥ ባሪያ ወይም ጨዋ ሰው የለም፥ ወንድም ሴትም የለም። ሁላችሁ በክርስቶስ ኢየሱስ አንድ ናችሁና።</w:t>
      </w:r>
    </w:p>
    <w:p/>
    <w:p>
      <w:r xmlns:w="http://schemas.openxmlformats.org/wordprocessingml/2006/main">
        <w:t xml:space="preserve">ዘፍጥረት 1:28፣ እግዚአብሔርም ባረካቸው እንዲህም አላቸው፡— ተባዙ፥ ተባዙ፥ ምድርንም ሙሉአት፥ ግዙአትም፤ የባሕርን ዓሦችና የሰማይ ወፎችን፥ ግዙአቸውም። በምድር ላይ የሚንቀሳቀስ ሕያዋን ፍጡር ሁሉ።</w:t>
      </w:r>
    </w:p>
    <w:p/>
    <w:p>
      <w:r xmlns:w="http://schemas.openxmlformats.org/wordprocessingml/2006/main">
        <w:t xml:space="preserve">እግዚአብሔር የሰው ልጆችን ይባርካል እና እንዲያፈሩ እና እንዲበዙ, ምድርን እንዲሞሉ እና የባህር, የአየር እና የመሬት ፍጥረታትን እንዲገዙ ያስተምራል.</w:t>
      </w:r>
    </w:p>
    <w:p/>
    <w:p>
      <w:r xmlns:w="http://schemas.openxmlformats.org/wordprocessingml/2006/main">
        <w:t xml:space="preserve">1. የእግዚአብሔር በረከቶች እና የመጋቢነት ኃላፊነቶች</w:t>
      </w:r>
    </w:p>
    <w:p/>
    <w:p>
      <w:r xmlns:w="http://schemas.openxmlformats.org/wordprocessingml/2006/main">
        <w:t xml:space="preserve">2. የገዢነት ስጦታ እና የኃላፊነት ኃይል</w:t>
      </w:r>
    </w:p>
    <w:p/>
    <w:p>
      <w:r xmlns:w="http://schemas.openxmlformats.org/wordprocessingml/2006/main">
        <w:t xml:space="preserve">1. ማቴዎስ 25፡14-30 - የመክሊት ምሳሌ</w:t>
      </w:r>
    </w:p>
    <w:p/>
    <w:p>
      <w:r xmlns:w="http://schemas.openxmlformats.org/wordprocessingml/2006/main">
        <w:t xml:space="preserve">2. ሮሜ 8፡18-25 - ፍጥረት በምጥ ውስጥ መቃተት</w:t>
      </w:r>
    </w:p>
    <w:p/>
    <w:p>
      <w:r xmlns:w="http://schemas.openxmlformats.org/wordprocessingml/2006/main">
        <w:t xml:space="preserve">ዘፍጥረት 1፡29 እግዚአብሔርም አለ፡— እነሆ፥ በምድር ሁሉ ፊት ላይ ዘርን የሚሰጠውን ቡቃያ ሁሉ፥ ዘርም የሚሰጠውን የዛፍ ፍሬ ያለበትን ዛፍ ሁሉ ሰጥቻችኋለሁ። ለእናንተም መብል ይሆናል።</w:t>
      </w:r>
    </w:p>
    <w:p/>
    <w:p>
      <w:r xmlns:w="http://schemas.openxmlformats.org/wordprocessingml/2006/main">
        <w:t xml:space="preserve">እግዚአብሔር ለሰዎች ምግብ እንዲሆን ፍራፍሬና ዘር የሚሰጡትን ዕፅዋትና ዛፎች ሁሉ አዘጋጀ።</w:t>
      </w:r>
    </w:p>
    <w:p/>
    <w:p>
      <w:r xmlns:w="http://schemas.openxmlformats.org/wordprocessingml/2006/main">
        <w:t xml:space="preserve">1. የጌታ ዝግጅቶች፡- ለታላቅነቱ ምስጋናን መግለጽ</w:t>
      </w:r>
    </w:p>
    <w:p/>
    <w:p>
      <w:r xmlns:w="http://schemas.openxmlformats.org/wordprocessingml/2006/main">
        <w:t xml:space="preserve">2. የእግዚአብሔር የተትረፈረፈ አቅርቦት፡- በልግስናው መታመን</w:t>
      </w:r>
    </w:p>
    <w:p/>
    <w:p>
      <w:r xmlns:w="http://schemas.openxmlformats.org/wordprocessingml/2006/main">
        <w:t xml:space="preserve">1. መዝሙረ ዳዊት 104:14-15 - ሣርን ለከብቶች አበቀለን ለሰውም አገልግሎት ቡቃያውን ያበቅላል፥ ከምድርም መብልን ያበቅላል።</w:t>
      </w:r>
    </w:p>
    <w:p/>
    <w:p>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w:t>
      </w:r>
    </w:p>
    <w:p/>
    <w:p>
      <w:r xmlns:w="http://schemas.openxmlformats.org/wordprocessingml/2006/main">
        <w:t xml:space="preserve">ዘፍጥረት 1:30፣ ለምድር አራዊት ሁሉ፥ ለሰማይም ወፎች ሁሉ፥ ሕይወትም ባለበት በምድር ላይ ተንቀሳቃሾች ሁሉ፥ ለለመለመ ቡቃያ ሁሉ መብል ሰጠሁ፤ እንዲሁም ሆነ።</w:t>
      </w:r>
    </w:p>
    <w:p/>
    <w:p>
      <w:r xmlns:w="http://schemas.openxmlformats.org/wordprocessingml/2006/main">
        <w:t xml:space="preserve">እግዚአብሔር ለፍጥረታቱ ሁሉ ሲሳይን ሰጠ።</w:t>
      </w:r>
    </w:p>
    <w:p/>
    <w:p>
      <w:r xmlns:w="http://schemas.openxmlformats.org/wordprocessingml/2006/main">
        <w:t xml:space="preserve">1. የእግዚአብሔር ልግስና ለፍጥረታቱ ሁሉ በማቅረብ ረገድ</w:t>
      </w:r>
    </w:p>
    <w:p/>
    <w:p>
      <w:r xmlns:w="http://schemas.openxmlformats.org/wordprocessingml/2006/main">
        <w:t xml:space="preserve">2. ፍጥረትን በመንከባከብ የእግዚአብሔር ታማኝነት</w:t>
      </w:r>
    </w:p>
    <w:p/>
    <w:p>
      <w:r xmlns:w="http://schemas.openxmlformats.org/wordprocessingml/2006/main">
        <w:t xml:space="preserve">1. የማቴዎስ ወንጌል 6:26 - ወደ ሰማይ ወፎች ተመልከቱ, አይዘሩም አያጭዱምም በጎተራም አይከቱም; የሰማዩ አባታችሁ ግን ይመግባቸዋል። አንተ ከነሱ አትበልጥም?</w:t>
      </w:r>
    </w:p>
    <w:p/>
    <w:p>
      <w:r xmlns:w="http://schemas.openxmlformats.org/wordprocessingml/2006/main">
        <w:t xml:space="preserve">2. መዝሙረ ዳዊት 104:14 - ሣርን ለከብቶች አበቀለን ለሰውም አገልግሎት ዕፅዋትን ያበቅላል, ከምድርም ምግብ ያበቅላል.</w:t>
      </w:r>
    </w:p>
    <w:p/>
    <w:p>
      <w:r xmlns:w="http://schemas.openxmlformats.org/wordprocessingml/2006/main">
        <w:t xml:space="preserve">ዘፍጥረት 1:31፣ እግዚአብሔርም ያደረገውን ሁሉ አየ፥ እነሆም፥ እጅግ መልካም ነበረ። ማታና ጥዋትም ስድስተኛው ቀን ነበሩ።</w:t>
      </w:r>
    </w:p>
    <w:p/>
    <w:p>
      <w:r xmlns:w="http://schemas.openxmlformats.org/wordprocessingml/2006/main">
        <w:t xml:space="preserve">እግዚአብሔር ፍጥረቱን ሁሉ አይቶ እጅግ መልካም ነበር።</w:t>
      </w:r>
    </w:p>
    <w:p/>
    <w:p>
      <w:r xmlns:w="http://schemas.openxmlformats.org/wordprocessingml/2006/main">
        <w:t xml:space="preserve">1. የእግዚአብሔር ፍጥረት መልካም ነው - ይህንን መልካምነት በሕይወታችን ውስጥ እንዴት ማንጸባረቅ እንችላለን?</w:t>
      </w:r>
    </w:p>
    <w:p/>
    <w:p>
      <w:r xmlns:w="http://schemas.openxmlformats.org/wordprocessingml/2006/main">
        <w:t xml:space="preserve">2. ፍጥረትን ማድነቅ - በዙሪያችን ባለው ዓለም ለመደሰት ጊዜ መውሰድ።</w:t>
      </w:r>
    </w:p>
    <w:p/>
    <w:p>
      <w:r xmlns:w="http://schemas.openxmlformats.org/wordprocessingml/2006/main">
        <w:t xml:space="preserve">1.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2. መዝሙረ ዳዊት 19፡1 - "ሰማያት የእግዚአብሔርን ክብር ይናገራሉ፥ በላይም ሰማይ የእጁን ሥራ ያውጃል።"</w:t>
      </w:r>
    </w:p>
    <w:p/>
    <w:p>
      <w:r xmlns:w="http://schemas.openxmlformats.org/wordprocessingml/2006/main">
        <w:t xml:space="preserve">ዘፍጥረት 2 በሦስት አንቀጾች እንደሚከተለው ከተጠቆሙ ጥቅሶች ጋር ሊጠቃለል ይችላል።</w:t>
      </w:r>
    </w:p>
    <w:p/>
    <w:p>
      <w:r xmlns:w="http://schemas.openxmlformats.org/wordprocessingml/2006/main">
        <w:t xml:space="preserve">አንቀጽ 1፡ በዘፍጥረት 2፡1-3 የፍጥረት ዘገባ ይቀጥላል። እግዚአብሔር በሰባተኛው ቀን ሥራውን ጨርሶ አረፈ፣ ባርኮታል፣ የዕረፍት ቀን አድርጎ ቀደሰው። ከዚያም፣ በዘፍጥረት 2፡4-7፣ ስለ ሰው ልጅ አፈጣጠር የበለጠ ዝርዝር መግለጫ ቀርቧል። እግዚአብሔር ገና ዝናብ ስላልዘነበ ወይም እንዲበቅል ስላደረገ በምድር ላይ ምንም ዓይነት ተክሎች ወይም አዝመራዎች እንዳልነበሩ ያሳያል. ይልቁንም ጭጋግ መሬቱን ያጠጣው ነበር. እግዚአብሔር ሰውን ከዐፈር ሠራው ሕይወትንም እፍ አድርጎለት ሕያው ፍጡር አደረገው።</w:t>
      </w:r>
    </w:p>
    <w:p/>
    <w:p>
      <w:r xmlns:w="http://schemas.openxmlformats.org/wordprocessingml/2006/main">
        <w:t xml:space="preserve">አንቀጽ 2፡ በዘፍጥረት 2፡8-17 እግዚአብሔር በምስራቅ ኤደን የምትባል ገነት ተክሎ አዳምን በዚያ አስቀመጠው። የአትክልት ስፍራው ለመመልከት በሚያስደስት እና ለምግብ ጥሩ በሆኑ በሁሉም ዓይነት ዛፎች የተሞላ ነው በተለይም ሁለት ዋና ዋና የሕይወት ዛፎችን እና የመልካም እና የክፋት የእውቀት ዛፍን ጎላ አድርጎ ያሳያል። እግዚአብሔር አዳምን ከእውቀት ዛፍ በቀር ከማንኛውም ዛፍ በነፃ እንዲበላ አዘዘው። ከእርሱ ቢበላ በእርግጥ ይሞታል።</w:t>
      </w:r>
    </w:p>
    <w:p/>
    <w:p>
      <w:r xmlns:w="http://schemas.openxmlformats.org/wordprocessingml/2006/main">
        <w:t xml:space="preserve">አንቀጽ 3፡ በዘፍጥረት 2፡18-25 በመቀጠል፣ እግዚአብሔር አዳም ብቻውን መሆን ጥሩ እንዳልሆነ አይቶ ለእርሱ ተስማሚ አጋር ለመፍጠር ወሰነ። እንስሳትን ሁሉ በአዳም ፊት አቅርቧል፣ ስማቸውን እንዲጠራቸው ግን በመካከላቸው ተስማሚ ጓደኛ አላገኘም። ስለዚህ እግዚአብሔር አዳምን ከባድ እንቅልፍ ወሰደው፣ ከጎድን አጥንቶቹም አንዷን ወስዶ ሚስት የሆነችውን ሔዋንን አድርጎ ሠራት። ሁለቱም ራቁታቸውን ናቸው ነገር ግን ምንም ሃፍረት አይሰማቸውም።</w:t>
      </w:r>
    </w:p>
    <w:p/>
    <w:p>
      <w:r xmlns:w="http://schemas.openxmlformats.org/wordprocessingml/2006/main">
        <w:t xml:space="preserve">በማጠቃለያው:</w:t>
      </w:r>
    </w:p>
    <w:p>
      <w:r xmlns:w="http://schemas.openxmlformats.org/wordprocessingml/2006/main">
        <w:t xml:space="preserve">ዘፍጥረት 2 በልዩ የፍጥረት ገጽታዎች ላይ ያሰፋዋል፡-</w:t>
      </w:r>
    </w:p>
    <w:p>
      <w:r xmlns:w="http://schemas.openxmlformats.org/wordprocessingml/2006/main">
        <w:t xml:space="preserve">በሰባተኛው ቀን የእግዚአብሔር ዕረፍት;</w:t>
      </w:r>
    </w:p>
    <w:p>
      <w:r xmlns:w="http://schemas.openxmlformats.org/wordprocessingml/2006/main">
        <w:t xml:space="preserve">የሰው ዘር ከዐፈር ስለተፈጠረው ዝርዝር የፍጥረት ዘገባ;</w:t>
      </w:r>
    </w:p>
    <w:p>
      <w:r xmlns:w="http://schemas.openxmlformats.org/wordprocessingml/2006/main">
        <w:t xml:space="preserve">በዛፎች የተሞላ ለምለም የአትክልት ቦታ የኤደን መቋቋም;</w:t>
      </w:r>
    </w:p>
    <w:p>
      <w:r xmlns:w="http://schemas.openxmlformats.org/wordprocessingml/2006/main">
        <w:t xml:space="preserve">ከተወሰኑ ዛፎች መብላትን በተመለከተ የእግዚአብሔር ትእዛዝ;</w:t>
      </w:r>
    </w:p>
    <w:p>
      <w:r xmlns:w="http://schemas.openxmlformats.org/wordprocessingml/2006/main">
        <w:t xml:space="preserve">አዳም ጓደኝነት እንደሚያስፈልገው እውቅና;</w:t>
      </w:r>
    </w:p>
    <w:p>
      <w:r xmlns:w="http://schemas.openxmlformats.org/wordprocessingml/2006/main">
        <w:t xml:space="preserve">ሔዋንን ከአዳም የጎድን አጥንት መፈጠር, ሚስቱ ሆነች.</w:t>
      </w:r>
    </w:p>
    <w:p>
      <w:r xmlns:w="http://schemas.openxmlformats.org/wordprocessingml/2006/main">
        <w:t xml:space="preserve">ይህ ምዕራፍ በኤደን ገነት ውስጥ ለተከሰቱት ቀጣይ ክስተቶች መድረክን ያስቀምጣል እና የሰዎችን ግንኙነት እና የእግዚአብሔርን ለሰው ልጆች ያለውን ሃሳብ ለመረዳት መሰረት ይጥላል።</w:t>
      </w:r>
    </w:p>
    <w:p/>
    <w:p>
      <w:r xmlns:w="http://schemas.openxmlformats.org/wordprocessingml/2006/main">
        <w:t xml:space="preserve">ዘፍጥረት 2፡1 ሰማያትና ምድር ሠራዊታቸውም ሁሉ ተፈፀሙ።</w:t>
      </w:r>
    </w:p>
    <w:p/>
    <w:p>
      <w:r xmlns:w="http://schemas.openxmlformats.org/wordprocessingml/2006/main">
        <w:t xml:space="preserve">እግዚአብሔር ሰማያትንና ምድርን በውስጣቸው ያለውንም ሁሉ ፈጠረ።</w:t>
      </w:r>
    </w:p>
    <w:p/>
    <w:p>
      <w:r xmlns:w="http://schemas.openxmlformats.org/wordprocessingml/2006/main">
        <w:t xml:space="preserve">1. የእግዚአብሔር ኃይል፡- የጌታ ኃይል ዩኒቨርስን እንዴት እንደፈጠረ</w:t>
      </w:r>
    </w:p>
    <w:p/>
    <w:p>
      <w:r xmlns:w="http://schemas.openxmlformats.org/wordprocessingml/2006/main">
        <w:t xml:space="preserve">2. በፍጥረት ውስጥ ውበትን ማግኘት፡- የጌታን የእጅ ሥራዎች ድንቅ ማድነቅ</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 እርሱም ከሁሉ በፊት ነው, እና ሁሉም በእርሱ አንድ ላይ ናቸው.</w:t>
      </w:r>
    </w:p>
    <w:p/>
    <w:p>
      <w:r xmlns:w="http://schemas.openxmlformats.org/wordprocessingml/2006/main">
        <w:t xml:space="preserve">2. መዝሙረ ዳዊት 19፡1 ሰማያት የእግዚአብሔርን ክብር ይናገራሉ። ሰማያት የእጁን ሥራ ይናገራሉ።</w:t>
      </w:r>
    </w:p>
    <w:p/>
    <w:p>
      <w:r xmlns:w="http://schemas.openxmlformats.org/wordprocessingml/2006/main">
        <w:t xml:space="preserve">ዘፍጥረት 2፡2 እግዚአብሔርም የሠራውን ሥራ በሰባተኛው ቀን ፈጸመ። በሰባተኛውም ቀን ከሠራው ሥራ ሁሉ ዐረፈ።</w:t>
      </w:r>
    </w:p>
    <w:p/>
    <w:p>
      <w:r xmlns:w="http://schemas.openxmlformats.org/wordprocessingml/2006/main">
        <w:t xml:space="preserve">የእግዚአብሔር የፍጥረት ሥራ ተፈጽሞ በሰባተኛው ቀን ዐርፏል።</w:t>
      </w:r>
    </w:p>
    <w:p/>
    <w:p>
      <w:r xmlns:w="http://schemas.openxmlformats.org/wordprocessingml/2006/main">
        <w:t xml:space="preserve">1. የእግዚአብሔርን የዕረፍት ምሳሌ በመኮረጅ በሕይወታችን ዕረፍትን እንዴት ማግኘት እንችላለን።</w:t>
      </w:r>
    </w:p>
    <w:p/>
    <w:p>
      <w:r xmlns:w="http://schemas.openxmlformats.org/wordprocessingml/2006/main">
        <w:t xml:space="preserve">2. የሰንበትን ቀን እንደ የእረፍት ቀን የማክበር አስፈላጊነት.</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ዕብራውያን 4፡9-11 - እንግዲህ የሰንበት ዕረፍት ለእግዚአብሔር ሕዝብ ቀርቶላቸዋል፤ ወደ እግዚአብሔር ዕረፍት የገባ እግዚአብሔር ከሥራው እንዳረፈ ከሥራው አርፏልና። እንግዲህ ወደዚያ ዕረፍት ለመግባት እንትጋ፤ ማንም በዚያ ዓይነት አለመታዘዝ እንዳይወድቅ።</w:t>
      </w:r>
    </w:p>
    <w:p/>
    <w:p>
      <w:r xmlns:w="http://schemas.openxmlformats.org/wordprocessingml/2006/main">
        <w:t xml:space="preserve">ዘፍጥረት 2፡3 እግዚአብሔርም ሰባተኛውን ቀን ባረከው ቀደሰውም፤ እግዚአብሔር ከፈጠረውና ከሠራው ሥራ ሁሉ በእርሱ ዐርፎአልና።</w:t>
      </w:r>
    </w:p>
    <w:p/>
    <w:p>
      <w:r xmlns:w="http://schemas.openxmlformats.org/wordprocessingml/2006/main">
        <w:t xml:space="preserve">እግዚአብሔር ሰባተኛውን ቀን ባርኮ ከሥራው ሁሉ የዕረፍት ቀን አድርጎ ቀደሰው።</w:t>
      </w:r>
    </w:p>
    <w:p/>
    <w:p>
      <w:r xmlns:w="http://schemas.openxmlformats.org/wordprocessingml/2006/main">
        <w:t xml:space="preserve">1፡ የእግዚአብሔር የዕረፍት ስጦታ።</w:t>
      </w:r>
    </w:p>
    <w:p/>
    <w:p>
      <w:r xmlns:w="http://schemas.openxmlformats.org/wordprocessingml/2006/main">
        <w:t xml:space="preserve">2፡ የሰንበት አስፈላጊነት።</w:t>
      </w:r>
    </w:p>
    <w:p/>
    <w:p>
      <w:r xmlns:w="http://schemas.openxmlformats.org/wordprocessingml/2006/main">
        <w:t xml:space="preserve">1፡ ዘጸአት 20፡8-11 - የሰንበትን ቀን ትቀድሰው ዘንድ አስብ።</w:t>
      </w:r>
    </w:p>
    <w:p/>
    <w:p>
      <w:r xmlns:w="http://schemas.openxmlformats.org/wordprocessingml/2006/main">
        <w:t xml:space="preserve">2፡ ዕብራውያን 4፡9-11 ስለዚህ ዕረፍት ለእግዚአብሔር ሕዝብ ቀርቷል።</w:t>
      </w:r>
    </w:p>
    <w:p/>
    <w:p>
      <w:r xmlns:w="http://schemas.openxmlformats.org/wordprocessingml/2006/main">
        <w:t xml:space="preserve">ዘፍጥረት 2:4፣ እግዚአብሔር አምላክ ምድርንና ሰማያትን በፈጠረ ቀን በተፈጠሩ ጊዜ የሰማይና የምድር ትውልዶች እነዚህ ናቸው።</w:t>
      </w:r>
    </w:p>
    <w:p/>
    <w:p>
      <w:r xmlns:w="http://schemas.openxmlformats.org/wordprocessingml/2006/main">
        <w:t xml:space="preserve">ይህ ክፍል በአንድ ቀን የተፈጸሙትን የሰማይና የምድር አፈጣጠር ይገልጻል።</w:t>
      </w:r>
    </w:p>
    <w:p/>
    <w:p>
      <w:r xmlns:w="http://schemas.openxmlformats.org/wordprocessingml/2006/main">
        <w:t xml:space="preserve">1. እግዚአብሔር የሰማይና የምድር ፈጣሪ ነው - ዘፍጥረት 2፡4</w:t>
      </w:r>
    </w:p>
    <w:p/>
    <w:p>
      <w:r xmlns:w="http://schemas.openxmlformats.org/wordprocessingml/2006/main">
        <w:t xml:space="preserve">2. የፍጥረት ግርማ - ዘፍጥረት 2፡4</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w:t>
      </w:r>
    </w:p>
    <w:p/>
    <w:p>
      <w:r xmlns:w="http://schemas.openxmlformats.org/wordprocessingml/2006/main">
        <w:t xml:space="preserve">2. የዮሐንስ ራእይ 10፡6 - ሰማይንና በውስጣቸው ያሉትን ምድርንና ምድርን በእርስዋም ያሉትን ባሕርንም በእርስዋም ያሉትን በፈጠረ ከዘላለም እስከ ዘላለም በሚኖረው በእርሱ ማለ። .</w:t>
      </w:r>
    </w:p>
    <w:p/>
    <w:p>
      <w:r xmlns:w="http://schemas.openxmlformats.org/wordprocessingml/2006/main">
        <w:t xml:space="preserve">ዘፍጥረት 2:5፣ የሜዳ ቡቃያ ሁሉ በፊት በምድር ላይ ሳይፈጠር፥ የሜዳውም ቡቃያ ሁሉ ሳይበቅል፤ እግዚአብሔር አምላክ በምድር ላይ አላዘነበም ነበርና፥ የሚሠራም ሰው አልነበረምና መሬት.</w:t>
      </w:r>
    </w:p>
    <w:p/>
    <w:p>
      <w:r xmlns:w="http://schemas.openxmlformats.org/wordprocessingml/2006/main">
        <w:t xml:space="preserve">እግዚአብሔር በሰው ፊት የሕይወት ምንጭ ነበር።</w:t>
      </w:r>
    </w:p>
    <w:p/>
    <w:p>
      <w:r xmlns:w="http://schemas.openxmlformats.org/wordprocessingml/2006/main">
        <w:t xml:space="preserve">1. እግዚአብሔር የሕይወትና ስንቅ ምንጭ ነው።</w:t>
      </w:r>
    </w:p>
    <w:p/>
    <w:p>
      <w:r xmlns:w="http://schemas.openxmlformats.org/wordprocessingml/2006/main">
        <w:t xml:space="preserve">2. እግዚአብሔር የሕይወት ሁሉ ምንጭ መሆኑን የማወቅ አስፈላጊነት</w:t>
      </w:r>
    </w:p>
    <w:p/>
    <w:p>
      <w:r xmlns:w="http://schemas.openxmlformats.org/wordprocessingml/2006/main">
        <w:t xml:space="preserve">1. መዝሙረ ዳዊት 104፡14-15 ሣርን ለከብቶች አበቀለ፣ እፅዋትን ለሰው ያበቅላል፣ ከምድርም መብልን ያወጣል፣ የወይን ጠጅ የሰውን ልብ ደስ የሚያሰኘው ወይን፣ ፊቱን የሚያበራ ዘይት፣ እንጀራንም ያበቅላል። ልቡ ።</w:t>
      </w:r>
    </w:p>
    <w:p/>
    <w:p>
      <w:r xmlns:w="http://schemas.openxmlformats.org/wordprocessingml/2006/main">
        <w:t xml:space="preserve">2. ዮሐንስ 15፡5 እኔ የወይኑ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ዘፍጥረት 2:6፣ ጉም ከምድር ወጣ፥ የምድርንም ፊት ሁሉ አጠጣች።</w:t>
      </w:r>
    </w:p>
    <w:p/>
    <w:p>
      <w:r xmlns:w="http://schemas.openxmlformats.org/wordprocessingml/2006/main">
        <w:t xml:space="preserve">እግዚአብሔር ከምድር ላይ ጭጋግ እንዲነሳ አደረገ እና ምድሪቱን አጠጣ።</w:t>
      </w:r>
    </w:p>
    <w:p/>
    <w:p>
      <w:r xmlns:w="http://schemas.openxmlformats.org/wordprocessingml/2006/main">
        <w:t xml:space="preserve">1. የጌታ አቅርቦት - እግዚአብሔር ፍጥረትን እንዴት እንደሚያስብ እና በጸጋው ብዛት እንዴት እንደሚደግፈን።</w:t>
      </w:r>
    </w:p>
    <w:p/>
    <w:p>
      <w:r xmlns:w="http://schemas.openxmlformats.org/wordprocessingml/2006/main">
        <w:t xml:space="preserve">2. ተአምራትን ይጠብቁ - እግዚአብሔር ያልተጠበቀውን ተጠቅሞ አስደናቂ ነገሮችን ሊያደርግ ይችላል።</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104:13-14 - ተራሮችን ከጓዳው ያጠጣዋል; ምድር በሥራው ፍሬ ትጠግባለች። ሣርን ለከብቶች ያበቅላል, ተክሎችንም ያፈሩ ዘንድ ከምድር መብልን ያበቅላል.</w:t>
      </w:r>
    </w:p>
    <w:p/>
    <w:p>
      <w:r xmlns:w="http://schemas.openxmlformats.org/wordprocessingml/2006/main">
        <w:t xml:space="preserve">ዘፍጥረት 2፡7 እግዚአብሔር አምላክም ሰውን ከምድር አፈር አበጀው በአፍንጫውም የሕይወት እስትንፋስን እፍ አለበት ። ሰውም ሕያው ነፍስ ሆነ።</w:t>
      </w:r>
    </w:p>
    <w:p/>
    <w:p>
      <w:r xmlns:w="http://schemas.openxmlformats.org/wordprocessingml/2006/main">
        <w:t xml:space="preserve">እግዚአብሔር ሰውን ከምድር አፈር ፈጥሮ ሕይወትን እፍ አድርጎለት ሕያው ነፍስ አደረገው።</w:t>
      </w:r>
    </w:p>
    <w:p/>
    <w:p>
      <w:r xmlns:w="http://schemas.openxmlformats.org/wordprocessingml/2006/main">
        <w:t xml:space="preserve">1. እግዚአብሔር ነፍስ እንዲኖረን ፈቅዶልን ሕይወትን ሰጠን።</w:t>
      </w:r>
    </w:p>
    <w:p/>
    <w:p>
      <w:r xmlns:w="http://schemas.openxmlformats.org/wordprocessingml/2006/main">
        <w:t xml:space="preserve">2. እግዚአብሔር የሰጠንን ሕይወት የማወቅ አስፈላጊነት።</w:t>
      </w:r>
    </w:p>
    <w:p/>
    <w:p>
      <w:r xmlns:w="http://schemas.openxmlformats.org/wordprocessingml/2006/main">
        <w:t xml:space="preserve">1. ሕዝቅኤል 37፡1-10 - የደረቁ አጥንቶች ሸለቆ ራእይ።</w:t>
      </w:r>
    </w:p>
    <w:p/>
    <w:p>
      <w:r xmlns:w="http://schemas.openxmlformats.org/wordprocessingml/2006/main">
        <w:t xml:space="preserve">2. ዮሐ 20፡22 - ኢየሱስም በደቀ መዛሙርቱ ላይ እፍ አለባቸውና መንፈስ ቅዱስን ተቀበሉ።</w:t>
      </w:r>
    </w:p>
    <w:p/>
    <w:p>
      <w:r xmlns:w="http://schemas.openxmlformats.org/wordprocessingml/2006/main">
        <w:t xml:space="preserve">ዘፍጥረት 2፡8 እግዚአብሔር አምላክም በምሥራቅ በዔድን ገነትን ተከለ። የፈጠረውንም ሰው በዚያ አኖረው።</w:t>
      </w:r>
    </w:p>
    <w:p/>
    <w:p>
      <w:r xmlns:w="http://schemas.openxmlformats.org/wordprocessingml/2006/main">
        <w:t xml:space="preserve">እግዚአብሔር አምላክ በኤደን የአትክልት ቦታን በምሥራቅ ተክሎ የፈጠረውን የመጀመሪያውን ሰው በዚያ አስቀመጠው።</w:t>
      </w:r>
    </w:p>
    <w:p/>
    <w:p>
      <w:r xmlns:w="http://schemas.openxmlformats.org/wordprocessingml/2006/main">
        <w:t xml:space="preserve">1. የእግዚአብሔር አቅርቦት፡- ከፍጥረት ወደ ኤደን ገነት</w:t>
      </w:r>
    </w:p>
    <w:p/>
    <w:p>
      <w:r xmlns:w="http://schemas.openxmlformats.org/wordprocessingml/2006/main">
        <w:t xml:space="preserve">2. የእግዚአብሔርን ገነት መንከባከብ እና መንከባከብ</w:t>
      </w:r>
    </w:p>
    <w:p/>
    <w:p>
      <w:r xmlns:w="http://schemas.openxmlformats.org/wordprocessingml/2006/main">
        <w:t xml:space="preserve">1. መዝሙረ ዳዊት 65፡9-13 - ለእንስሳት ሣርን ለሰዎችም እፅዋትን ታበቅልሃለህ ከምድርም መብልን ታወጣለህ።</w:t>
      </w:r>
    </w:p>
    <w:p/>
    <w:p>
      <w:r xmlns:w="http://schemas.openxmlformats.org/wordprocessingml/2006/main">
        <w:t xml:space="preserve">2. ኢሳይያስ 51:3 - እግዚአብሔር ጽዮንን በእውነት ያጽናናል፥ ፍርስራሾቿንም ሁሉ ይራራል፤ ምድረ በዳዋን እንደ ኤደን፥ ምድረ በዳዋንም እንደ እግዚአብሔር ገነት ያደርጋል። በእርሷ ውስጥ ደስታና ደስታ, ምስጋና እና የዝማሬ ድምጽ ያገኛሉ.</w:t>
      </w:r>
    </w:p>
    <w:p/>
    <w:p>
      <w:r xmlns:w="http://schemas.openxmlformats.org/wordprocessingml/2006/main">
        <w:t xml:space="preserve">ዘፍጥረት 2፡9 እግዚአብሔር አምላክም ለዓይን ደስ የሚያሰኘውን ለመብላትም መልካም የሆነውን ዛፍ ሁሉ ከምድር አበቀለ። ደግሞም በገነት መካከል የሕይወት ዛፍ፥ መልካምንና ክፉን የሚያስታውቀውን ዛፍ።</w:t>
      </w:r>
    </w:p>
    <w:p/>
    <w:p>
      <w:r xmlns:w="http://schemas.openxmlformats.org/wordprocessingml/2006/main">
        <w:t xml:space="preserve">እግዚአብሔር ዛፎችን የፈጠረው ለዓለም ምግብና ውበት ለመስጠት ነው።</w:t>
      </w:r>
    </w:p>
    <w:p/>
    <w:p>
      <w:r xmlns:w="http://schemas.openxmlformats.org/wordprocessingml/2006/main">
        <w:t xml:space="preserve">1፡ የሕይወት ዛፎች፡ በእግዚአብሔር ፍጥረት ውስጥ ምግብን እና ደስታን ማግኘት</w:t>
      </w:r>
    </w:p>
    <w:p/>
    <w:p>
      <w:r xmlns:w="http://schemas.openxmlformats.org/wordprocessingml/2006/main">
        <w:t xml:space="preserve">2፡ የእውቀት ዛፍ ተምሳሌታዊ ሃይል፡ በአለም ውስጥ መልካም እና ክፉን መረዳት</w:t>
      </w:r>
    </w:p>
    <w:p/>
    <w:p>
      <w:r xmlns:w="http://schemas.openxmlformats.org/wordprocessingml/2006/main">
        <w:t xml:space="preserve">1፡ መዝሙረ ዳዊት 104፡14-15 - ሣርን ለከብቶች አበቀለን ለሰውም አገልግሎት ቡቃያውን ያበቅላል፥ ከምድርም መብልን ያበቅላል። የወይን ጠጅ የሰውን ልብ ደስ የሚያሰኝ፥ ፊቱንም የሚያበራ ዘይት፥ የሰውንም ልብ የሚያበረታ እንጀራ።</w:t>
      </w:r>
    </w:p>
    <w:p/>
    <w:p>
      <w:r xmlns:w="http://schemas.openxmlformats.org/wordprocessingml/2006/main">
        <w:t xml:space="preserve">2: ዮሐንስ 15:5፡— እኔ የወይን ግንድ ነኝ እናንተም ቅርንጫፎች ናችሁ፤ በእኔ የሚኖር እኔም በእርሱ፥ እርሱ ብዙ ፍሬ ያደርጋል፤ ያለ እኔ ምንም ልታደርጉ አትችሉምና።</w:t>
      </w:r>
    </w:p>
    <w:p/>
    <w:p>
      <w:r xmlns:w="http://schemas.openxmlformats.org/wordprocessingml/2006/main">
        <w:t xml:space="preserve">ዘፍጥረት 2፡10 ወንዝም ገነትን ያጠጣ ዘንድ ከዔድን ወጣ። ከዚያም ተከፍሎ አራት ራሶች ሆነ።</w:t>
      </w:r>
    </w:p>
    <w:p/>
    <w:p>
      <w:r xmlns:w="http://schemas.openxmlformats.org/wordprocessingml/2006/main">
        <w:t xml:space="preserve">እግዚአብሔር የኤደንን ገነት እንዲያጠጡ ወንዞችን ሾመ።</w:t>
      </w:r>
    </w:p>
    <w:p/>
    <w:p>
      <w:r xmlns:w="http://schemas.openxmlformats.org/wordprocessingml/2006/main">
        <w:t xml:space="preserve">1፡ እግዚአብሔር ለፍላጎታችን የሰጠን የተረጋገጠ እና የተሟላ ነው።</w:t>
      </w:r>
    </w:p>
    <w:p/>
    <w:p>
      <w:r xmlns:w="http://schemas.openxmlformats.org/wordprocessingml/2006/main">
        <w:t xml:space="preserve">2፦ የእግዚአብሔር አሳብ ፍጹም ነው ሕይወትንና ብዛትን ያመጣል።</w:t>
      </w:r>
    </w:p>
    <w:p/>
    <w:p>
      <w:r xmlns:w="http://schemas.openxmlformats.org/wordprocessingml/2006/main">
        <w:t xml:space="preserve">1: መዝሙረ ዳዊት 36:9 - የሕይወት ምንጭ ከአንተ ዘንድ ነውና; በአንተ ብርሃን ብርሃንን እናያለን።</w:t>
      </w:r>
    </w:p>
    <w:p/>
    <w:p>
      <w:r xmlns:w="http://schemas.openxmlformats.org/wordprocessingml/2006/main">
        <w:t xml:space="preserve">2፡ ዮሐንስ 4:14፡— እኔ ከምሰጠው ውሃ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ዘፍጥረት 2:11 የመጀመርያው ስም ፒሶን ነው፤ እርሱም ወርቅ ያለበትን የኤዊላ ምድር ሁሉ ይከብባል።</w:t>
      </w:r>
    </w:p>
    <w:p/>
    <w:p>
      <w:r xmlns:w="http://schemas.openxmlformats.org/wordprocessingml/2006/main">
        <w:t xml:space="preserve">ይህ ክፍል በፒሶን ወንዝ የተከበበውን እና በወርቅ የሚታወቀውን የሃቪላ ቦታ ይገልጻል።</w:t>
      </w:r>
    </w:p>
    <w:p/>
    <w:p>
      <w:r xmlns:w="http://schemas.openxmlformats.org/wordprocessingml/2006/main">
        <w:t xml:space="preserve">1. የእውነተኛ ሀብት ዋጋ፡- ከቁሳዊ ሀብት ይልቅ በመንፈሳዊ ሀብት ላይ ማተኮር።</w:t>
      </w:r>
    </w:p>
    <w:p/>
    <w:p>
      <w:r xmlns:w="http://schemas.openxmlformats.org/wordprocessingml/2006/main">
        <w:t xml:space="preserve">2. በእግዚአብሔር ዝግጅት ውስጥ መኖር፡- እግዚአብሔር ባልተጠበቀው መንገድ እንደሚሰጠን መረዳት።</w:t>
      </w:r>
    </w:p>
    <w:p/>
    <w:p>
      <w:r xmlns:w="http://schemas.openxmlformats.org/wordprocessingml/2006/main">
        <w:t xml:space="preserve">1. ማቴዎስ 6፡19-21 - ብልና ዝገት በሚያጠፉት ሌቦችም ቆፍረው በሚሰርቁበት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p>
      <w:r xmlns:w="http://schemas.openxmlformats.org/wordprocessingml/2006/main">
        <w:t xml:space="preserve">2. ኢዮብ 22:24-25 - ወርቅን በአፈር ውስጥ፥ የኦፊርንም ወርቅ በጅረት ድንጋዮች መካከል ብታኖር፥ ሁሉን የሚችል አምላክ ወርቅና የከበረ ብር ይሆናል።</w:t>
      </w:r>
    </w:p>
    <w:p/>
    <w:p>
      <w:r xmlns:w="http://schemas.openxmlformats.org/wordprocessingml/2006/main">
        <w:t xml:space="preserve">ዘፍጥረት 2:12፣ የዚያም ምድር ወርቅ ጥሩ ነው፤ በዚያ ብዴሊየምና የመረግድ ድንጋይ አለ።</w:t>
      </w:r>
    </w:p>
    <w:p/>
    <w:p>
      <w:r xmlns:w="http://schemas.openxmlformats.org/wordprocessingml/2006/main">
        <w:t xml:space="preserve">ዘፍጥረት 2፡12 የሀዊላ ምድር ወርቅና ሁለት የከበሩ ድንጋዮች፡ ብዴሊየም እና ኦኒክስ እንዳላት ይገልፃል።</w:t>
      </w:r>
    </w:p>
    <w:p/>
    <w:p>
      <w:r xmlns:w="http://schemas.openxmlformats.org/wordprocessingml/2006/main">
        <w:t xml:space="preserve">1. የአምላክ ተስፋዎች፡- የአምላክ ሀብትና ሀብት ያለው በረከት በመጽሐፍ ቅዱስ ውስጥ የሚገኘው እንዴት ነው?</w:t>
      </w:r>
    </w:p>
    <w:p/>
    <w:p>
      <w:r xmlns:w="http://schemas.openxmlformats.org/wordprocessingml/2006/main">
        <w:t xml:space="preserve">2. የምድር ውበት፡ እግዚአብሔር በሰጣቸው ስጦታዎች ውስጥ ዋጋ ማግኘት</w:t>
      </w:r>
    </w:p>
    <w:p/>
    <w:p>
      <w:r xmlns:w="http://schemas.openxmlformats.org/wordprocessingml/2006/main">
        <w:t xml:space="preserve">1. ዘዳግም 8፡7-9 - አምላክህ እግዚአብሔር ወደ መልካም ምድር፥ የውኃ ፈሳሾች ወዳላት ምድር፥ ምንጭና ጥልቆች ከሸለቆዎችና ከኮረብቶች ወደ ሚፈልቁባት ምድር አግብቶሃል። 8 የስንዴና የገብስ ምድር፥ ወይንና የበለስ ዛፍ ሮማንም የሞላባት ምድር፥ የወይራ ዘይትና የማር ምድር። 9 ያለ ችግር እንጀራ የምትበሉባት፥ አንዳችም የማትጐድልባት ምድር። ድንጋዮቿ ብረት የሆኑባት ከኮረብቶችዋ መዳብ የምትቆፍርባት ምድር።</w:t>
      </w:r>
    </w:p>
    <w:p/>
    <w:p>
      <w:r xmlns:w="http://schemas.openxmlformats.org/wordprocessingml/2006/main">
        <w:t xml:space="preserve">2. መዝሙረ ዳዊት 24፡1 - ምድርና ሞላዋ ሁሉ፥ ዓለምና በእርስዋ የሚኖሩ ሁሉ እግዚአብሔር ነው።</w:t>
      </w:r>
    </w:p>
    <w:p/>
    <w:p>
      <w:r xmlns:w="http://schemas.openxmlformats.org/wordprocessingml/2006/main">
        <w:t xml:space="preserve">ዘፍጥረት 2:13፣ የሁለተኛውም ወንዝ ስም ግዮን ነው፤ እርሱም የኢትዮጵያን ምድር ሁሉ ይከብባል።</w:t>
      </w:r>
    </w:p>
    <w:p/>
    <w:p>
      <w:r xmlns:w="http://schemas.openxmlformats.org/wordprocessingml/2006/main">
        <w:t xml:space="preserve">በዘፍጥረት ውስጥ ሁለተኛው የተጠቀሰው ወንዝ ግዮን ሲሆን እሱም የኢትዮጵያን ምድር የከበበ ነው።</w:t>
      </w:r>
    </w:p>
    <w:p/>
    <w:p>
      <w:r xmlns:w="http://schemas.openxmlformats.org/wordprocessingml/2006/main">
        <w:t xml:space="preserve">1. የተዘረጋ የእግዚአብሔር እጅ፡ ስለ ግዮን እና ስለ ኢትዮጵያ ምድር ጥናት</w:t>
      </w:r>
    </w:p>
    <w:p/>
    <w:p>
      <w:r xmlns:w="http://schemas.openxmlformats.org/wordprocessingml/2006/main">
        <w:t xml:space="preserve">2. እግዚአብሔርን የሚጠብቅ ቃል ኪዳን፡ በኢትዮጵያ ምድር የእግዚአብሔር ታማኝነት ጥናት</w:t>
      </w:r>
    </w:p>
    <w:p/>
    <w:p>
      <w:r xmlns:w="http://schemas.openxmlformats.org/wordprocessingml/2006/main">
        <w:t xml:space="preserve">1. ዘፍጥረት 21፡22-23 - በዚያም ጊዜ እንዲህ ሆነ አቤሜሌክና የሠራዊቱ አለቃ ፊኮል አብርሃምን፡— በምታደርገው ሁሉ እግዚአብሔር ከአንተ ጋር ነው፡ አሁንም በዚህ ማልልኝ፡ ብለው ተናገሩት። በእኔና በልጄም በልጄም ልጅ እንዳትሳሳት በእግዚአብሔር ይሁን።</w:t>
      </w:r>
    </w:p>
    <w:p/>
    <w:p>
      <w:r xmlns:w="http://schemas.openxmlformats.org/wordprocessingml/2006/main">
        <w:t xml:space="preserve">2. ኢሳይያስ 11:11፡— በዚያም ቀን እንዲህ ይሆናል፡ የቀሩትን የሕዝቡን ቅሬታ ከአሦርና ከግብፅ፥ ከግብፅም ያድን ዘንድ እግዚአብሔር እጁን ሁለተኛ ጊዜ ይመልሳል። ጳጥሮስም ከኩሽም ከኤላምም ከሰናዖርም ከሐማትም ከባሕርም ደሴቶች።</w:t>
      </w:r>
    </w:p>
    <w:p/>
    <w:p>
      <w:r xmlns:w="http://schemas.openxmlformats.org/wordprocessingml/2006/main">
        <w:t xml:space="preserve">ዘፍጥረት 2:14፣ የሦስተኛውም ወንዝ ስም ሒድዴቅል ነው፤ እርሱም በአሦር ምሥራቅ በኩል የሚሄድ ነው። አራተኛውም ወንዝ ኤፍራጥስ ነው።</w:t>
      </w:r>
    </w:p>
    <w:p/>
    <w:p>
      <w:r xmlns:w="http://schemas.openxmlformats.org/wordprocessingml/2006/main">
        <w:t xml:space="preserve">አንቀጹ ከኤደን ገነት የሚመጡትን አራቱን ወንዞች ይገልፃል፣ ሶስተኛው ወንዝ ሂዴቅኤል እና አራተኛው ወንዝ ኤፍራጥስ ይባላል።</w:t>
      </w:r>
    </w:p>
    <w:p/>
    <w:p>
      <w:r xmlns:w="http://schemas.openxmlformats.org/wordprocessingml/2006/main">
        <w:t xml:space="preserve">1. የሕይወት ወንዞች፡- በኤደን ገነት ውስጥ የወንዞችን አስፈላጊነት መመርመር</w:t>
      </w:r>
    </w:p>
    <w:p/>
    <w:p>
      <w:r xmlns:w="http://schemas.openxmlformats.org/wordprocessingml/2006/main">
        <w:t xml:space="preserve">2. የእግዚአብሔር አቅርቦት በኤደን ገነት፡- የአራቱን ወንዞች በረከቶች መመርመር</w:t>
      </w:r>
    </w:p>
    <w:p/>
    <w:p>
      <w:r xmlns:w="http://schemas.openxmlformats.org/wordprocessingml/2006/main">
        <w:t xml:space="preserve">1. ራዕይ 22፡1-2 - ከእግዚአብሔርና ከበጉ ዙፋን የሚወጣውን እንደ ብርሌ የሚያንጸባርቀውን የሕይወትን ውኃ ወንዝ አሳየኝ። በመንገዱም መካከል በወንዙም ማዶ አሥራ ሁለት ፍሬ የሚሰጥ በየወሩም ፍሬ የሚሰጥ የሕይወት ዛፍ ነበረ፤ የዛፉም ቅጠሎች ለሥጋ ፈውስ ነበሩ። ብሔራት።</w:t>
      </w:r>
    </w:p>
    <w:p/>
    <w:p>
      <w:r xmlns:w="http://schemas.openxmlformats.org/wordprocessingml/2006/main">
        <w:t xml:space="preserve">2. ዮሐንስ 7፡38-39 በእኔ የሚያምን መጽሐፍ እንዳለ የሕይወት ውኃ ወንዝ ከሆዱ ይፈልቃል ብሎ ተናገረ። (ይህን ግን በእርሱ የሚያምኑ ሊቀበሉት ስላለው መንፈስ ተናገረ፤ ኢየሱስ ገና ስላልከበረ መንፈስ ቅዱስ ገና አልተሰጠም ነበርና።)</w:t>
      </w:r>
    </w:p>
    <w:p/>
    <w:p>
      <w:r xmlns:w="http://schemas.openxmlformats.org/wordprocessingml/2006/main">
        <w:t xml:space="preserve">ዘፍጥረት 2፡15 እግዚአብሔር አምላክም ሰውን ወስዶ ያዘጋጃትና ይጠብቃት ዘንድ በዔድን ገነት አኖረው።</w:t>
      </w:r>
    </w:p>
    <w:p/>
    <w:p>
      <w:r xmlns:w="http://schemas.openxmlformats.org/wordprocessingml/2006/main">
        <w:t xml:space="preserve">እግዚአብሔር ለአዳም የኤደንን ገነት የመንከባከብ ሃላፊነት ሰጠው።</w:t>
      </w:r>
    </w:p>
    <w:p/>
    <w:p>
      <w:r xmlns:w="http://schemas.openxmlformats.org/wordprocessingml/2006/main">
        <w:t xml:space="preserve">1: እግዚአብሔር አደራ ሰጥቶናል እና እነርሱን ለመወጣት ትጉ እንድንሆን ይጠብቅብናል።</w:t>
      </w:r>
    </w:p>
    <w:p/>
    <w:p>
      <w:r xmlns:w="http://schemas.openxmlformats.org/wordprocessingml/2006/main">
        <w:t xml:space="preserve">2፡ እግዚአብሔር በሚሰጠን በረከት ሁሉ የሚመጣውን ኃላፊነት ልንገነዘብ ይገባናል።</w:t>
      </w:r>
    </w:p>
    <w:p/>
    <w:p>
      <w:r xmlns:w="http://schemas.openxmlformats.org/wordprocessingml/2006/main">
        <w:t xml:space="preserve">1: ቆላስይስ 3:23—24፣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ምሳሌ 16፡3፡- የምታደርገውን ሁሉ ለእግዚአብሔር አደራ ስጥ፥ እርሱም ዕቅድህን ያጸናል።</w:t>
      </w:r>
    </w:p>
    <w:p/>
    <w:p>
      <w:r xmlns:w="http://schemas.openxmlformats.org/wordprocessingml/2006/main">
        <w:t xml:space="preserve">ዘፍጥረት 2፡16 እግዚአብሔር አምላክም ሰውን እንዲህ ብሎ አዘዘው፡- ከገነት ዛፍ ሁሉ ትበላለህ።</w:t>
      </w:r>
    </w:p>
    <w:p/>
    <w:p>
      <w:r xmlns:w="http://schemas.openxmlformats.org/wordprocessingml/2006/main">
        <w:t xml:space="preserve">እግዚአብሔር ለሰው ልጆች በኤደን ገነት ውስጥ ከየትኞቹ ዛፎች እንደሚበሉ እንዲመርጥ ነፃነት ሰጠው።</w:t>
      </w:r>
    </w:p>
    <w:p/>
    <w:p>
      <w:r xmlns:w="http://schemas.openxmlformats.org/wordprocessingml/2006/main">
        <w:t xml:space="preserve">1፡ እግዚአብሔር የመወሰን ነፃነት እንዲኖረን እና በውጤቱም እንድንታመን ይፈልጋል።</w:t>
      </w:r>
    </w:p>
    <w:p/>
    <w:p>
      <w:r xmlns:w="http://schemas.openxmlformats.org/wordprocessingml/2006/main">
        <w:t xml:space="preserve">2፦ በማይታወቅ ጊዜም ቢሆን እግዚአብሔር እንደሚሰጠን ልንታመን እንችላለን።</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ዘፍጥረት 2፡17 ነገር ግን መልካምንና ክፉን ከሚያስታውቀው ዛፍ አትብላ ከእርሱ በበላህ ቀን ሞትን ትሞታለህና።</w:t>
      </w:r>
    </w:p>
    <w:p/>
    <w:p>
      <w:r xmlns:w="http://schemas.openxmlformats.org/wordprocessingml/2006/main">
        <w:t xml:space="preserve">የአምላክ ትእዛዝ ግልጽ ነበር፣ ነገር ግን አዳምና ሔዋን ትእዛዙን ችላ በማለት ከባድ መዘዝ ደረሰባቸው።</w:t>
      </w:r>
    </w:p>
    <w:p/>
    <w:p>
      <w:r xmlns:w="http://schemas.openxmlformats.org/wordprocessingml/2006/main">
        <w:t xml:space="preserve">እኛን ከጉዳት ለመጠበቅ የእግዚአብሔርን ግልጽ ትእዛዛት መከተል አለብን።</w:t>
      </w:r>
    </w:p>
    <w:p/>
    <w:p>
      <w:r xmlns:w="http://schemas.openxmlformats.org/wordprocessingml/2006/main">
        <w:t xml:space="preserve">1፡ የእግዚአብሔርን ትእዛዝ አለመታዘዝ የሚያስከትለው መዘዝ።</w:t>
      </w:r>
    </w:p>
    <w:p/>
    <w:p>
      <w:r xmlns:w="http://schemas.openxmlformats.org/wordprocessingml/2006/main">
        <w:t xml:space="preserve">2፡ ደህንነታችንን ለመጠበቅ የእግዚአብሔርን ትእዛዛት የመከተል አስፈላጊነት።</w:t>
      </w:r>
    </w:p>
    <w:p/>
    <w:p>
      <w:r xmlns:w="http://schemas.openxmlformats.org/wordprocessingml/2006/main">
        <w:t xml:space="preserve">1፡ ዘዳግም 6፡16-17 “አምላክህን እግዚአብሔርን በማሳህ እንደፈተነህ አትፈታተነው፤ የአምላካችሁን የእግዚአብሔርን ትእዛዝ ጠብቅ እርሱም የሰጣቸውን ምስክሮች ሥርዓቱንም አጥብቀህ ጠብቅ። ብሎ አዝዞሃል።</w:t>
      </w:r>
    </w:p>
    <w:p/>
    <w:p>
      <w:r xmlns:w="http://schemas.openxmlformats.org/wordprocessingml/2006/main">
        <w:t xml:space="preserve">2፡ ዕብራውያን 13፡17 ለመሪዎቻችሁ ታዘዙ ተገዙላቸውም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ዘፍጥረት 2፡18 እግዚአብሔር አምላክም አለ፡— ሰው ብቻውን ይሆን ዘንድ መልካም አይደለም፤ የሚስማማውን ረዳት አደርገዋለሁ።</w:t>
      </w:r>
    </w:p>
    <w:p/>
    <w:p>
      <w:r xmlns:w="http://schemas.openxmlformats.org/wordprocessingml/2006/main">
        <w:t xml:space="preserve">እግዚአብሔር ሰውን ብቻውን መሆን ጥሩ ስላልነበረው ጓደኝነትን ፈጠረ።</w:t>
      </w:r>
    </w:p>
    <w:p/>
    <w:p>
      <w:r xmlns:w="http://schemas.openxmlformats.org/wordprocessingml/2006/main">
        <w:t xml:space="preserve">1. በሕይወታችን ውስጥ የማህበረሰቡ አስፈላጊነት</w:t>
      </w:r>
    </w:p>
    <w:p/>
    <w:p>
      <w:r xmlns:w="http://schemas.openxmlformats.org/wordprocessingml/2006/main">
        <w:t xml:space="preserve">2. የጓደኝነት ዋጋ</w:t>
      </w:r>
    </w:p>
    <w:p/>
    <w:p>
      <w:r xmlns:w="http://schemas.openxmlformats.org/wordprocessingml/2006/main">
        <w:t xml:space="preserve">1. 1ኛ ዮሐንስ 4፡7-12</w:t>
      </w:r>
    </w:p>
    <w:p/>
    <w:p>
      <w:r xmlns:w="http://schemas.openxmlformats.org/wordprocessingml/2006/main">
        <w:t xml:space="preserve">2. መክብብ 4፡9-12</w:t>
      </w:r>
    </w:p>
    <w:p/>
    <w:p>
      <w:r xmlns:w="http://schemas.openxmlformats.org/wordprocessingml/2006/main">
        <w:t xml:space="preserve">ዘፍጥረት 2፡19 እግዚአብሔር አምላክም የምድር አራዊትንና የሰማይ ወፎችን ሁሉ ከምድር ሠራ። አዳምም የሚጠራቸውን ያይ ዘንድ ወደ አዳም አመጣቸው።</w:t>
      </w:r>
    </w:p>
    <w:p/>
    <w:p>
      <w:r xmlns:w="http://schemas.openxmlformats.org/wordprocessingml/2006/main">
        <w:t xml:space="preserve">አምላክ እንስሳትን ሁሉ ፈጠረና ወደ አዳም አመጣቸውና ስሙን እንደሚጠራቸው ለማየት።</w:t>
      </w:r>
    </w:p>
    <w:p/>
    <w:p>
      <w:r xmlns:w="http://schemas.openxmlformats.org/wordprocessingml/2006/main">
        <w:t xml:space="preserve">1. የስም አወጣጥ ሃይል፡- አምላክ ለአዳም የእንስሳትን ስም የመጥራት ኃላፊነት ሰጠው።</w:t>
      </w:r>
    </w:p>
    <w:p/>
    <w:p>
      <w:r xmlns:w="http://schemas.openxmlformats.org/wordprocessingml/2006/main">
        <w:t xml:space="preserve">2. የመጋቢነት ኃላፊነት፡- እግዚአብሔር ለአዳም ፍጥረቱን ሁሉ የመንከባከብ ኃላፊነት ሰጥቶታል።</w:t>
      </w:r>
    </w:p>
    <w:p/>
    <w:p>
      <w:r xmlns:w="http://schemas.openxmlformats.org/wordprocessingml/2006/main">
        <w:t xml:space="preserve">1. ዘፍጥረት 1፡26-28፡ እግዚአብሔር ሰውን በመልኩ ፈጠረ፥ ምድርንና ፍጥረታትንም ሁሉ ገዛው።</w:t>
      </w:r>
    </w:p>
    <w:p/>
    <w:p>
      <w:r xmlns:w="http://schemas.openxmlformats.org/wordprocessingml/2006/main">
        <w:t xml:space="preserve">2. መዝሙረ ዳዊት 148፡5-6፡ የእግዚአብሔርን ስም ያመስግኑት እርሱ አዝዟል ተፈጠሩም።</w:t>
      </w:r>
    </w:p>
    <w:p/>
    <w:p>
      <w:r xmlns:w="http://schemas.openxmlformats.org/wordprocessingml/2006/main">
        <w:t xml:space="preserve">ዘፍጥረት 2፡20 አዳምም ለእንስሳት ሁሉ ለሰማይ ወፎችም ለምድር አራዊትም ሁሉ ስም አወጣላቸው። ነገር ግን ለአዳም ተስማሚ የሆነ ረዳት አልተገኘለትም።</w:t>
      </w:r>
    </w:p>
    <w:p/>
    <w:p>
      <w:r xmlns:w="http://schemas.openxmlformats.org/wordprocessingml/2006/main">
        <w:t xml:space="preserve">አዳም የሁሉንም አራዊት ስም ጠራ፤ ነገር ግን አንዳቸውም ቢሆኑ ለእርሱ ረዳት ሊሆኑ አይችሉም።</w:t>
      </w:r>
    </w:p>
    <w:p/>
    <w:p>
      <w:r xmlns:w="http://schemas.openxmlformats.org/wordprocessingml/2006/main">
        <w:t xml:space="preserve">1. የእግዚአብሔር ፍጹም እቅድ፡ የእርዳታ ፍለጋ ተገናኘ</w:t>
      </w:r>
    </w:p>
    <w:p/>
    <w:p>
      <w:r xmlns:w="http://schemas.openxmlformats.org/wordprocessingml/2006/main">
        <w:t xml:space="preserve">2. የፍጥረት ድንቅ፡- የእንስሳት ስም መስጠት</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ዘፍጥረት 1፡26-28 - እግዚአብሔርም አለ፡- ሰውን በመልካችን እንደ ምሳሌአችን እንፍጠር የባሕር ዓሦችንና የሰማይ ወፎችን እንስሳትንም ይግዙ። በምድርም ሁሉ ላይ፥ በምድርም ላይ ተንቀሳቃሽ ተንቀሳቃሽ ሁሉ ላይ። እግዚአብሔርም ሰውን በመልኩ ፈጠረው በእግዚአብሔር መልክ ፈጠረው። ወንድና ሴት አድርጎ ፈጠራቸው። እግዚአብሔርም ባረካቸው እንዲህም አላቸው ተባዙ ተባዙም ምድርንም ሙሉአት ግዙአትም የባሕርን ዓሦችና የሰማይ ወፎችን ሕያዋን ፍጥረታትንም ሁሉ ግዙአቸው። በምድር ላይ ይንቀሳቀሳል.</w:t>
      </w:r>
    </w:p>
    <w:p/>
    <w:p>
      <w:r xmlns:w="http://schemas.openxmlformats.org/wordprocessingml/2006/main">
        <w:t xml:space="preserve">ዘፍጥረት 2፡21 እግዚአብሔር አምላክም በአዳም ከባድ እንቅልፍን ጣለው አንቀላፋም፤ ከጎኑም አንዲት አጥንትን ወስዶ በምትኩ ሥጋውን ዘጋው።</w:t>
      </w:r>
    </w:p>
    <w:p/>
    <w:p>
      <w:r xmlns:w="http://schemas.openxmlformats.org/wordprocessingml/2006/main">
        <w:t xml:space="preserve">እግዚአብሔር አዳምን ከባድ እንቅልፍ ጣለበት እና ሔዋንን ለመፍጠር የጎድን አጥንቱን አንዷን አስወገደ።</w:t>
      </w:r>
    </w:p>
    <w:p/>
    <w:p>
      <w:r xmlns:w="http://schemas.openxmlformats.org/wordprocessingml/2006/main">
        <w:t xml:space="preserve">ሁለት</w:t>
      </w:r>
    </w:p>
    <w:p/>
    <w:p>
      <w:r xmlns:w="http://schemas.openxmlformats.org/wordprocessingml/2006/main">
        <w:t xml:space="preserve">1. አስደናቂው የእግዚአብሔር የፍጥረት ኃይል፡ እግዚአብሔር የአዳምን የጎድን አጥንት ሔዋንን እንዴት እንደፈጠረ</w:t>
      </w:r>
    </w:p>
    <w:p/>
    <w:p>
      <w:r xmlns:w="http://schemas.openxmlformats.org/wordprocessingml/2006/main">
        <w:t xml:space="preserve">2. የእረፍት እና የእንቅልፍ አስፈላጊነት፡ የአዳም ምሳሌ</w:t>
      </w:r>
    </w:p>
    <w:p/>
    <w:p>
      <w:r xmlns:w="http://schemas.openxmlformats.org/wordprocessingml/2006/main">
        <w:t xml:space="preserve">ሁለት</w:t>
      </w:r>
    </w:p>
    <w:p/>
    <w:p>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p>
      <w:r xmlns:w="http://schemas.openxmlformats.org/wordprocessingml/2006/main">
        <w:t xml:space="preserve">2. መክብብ 4:9-12 - "ከአንዱ ሁለት ይሻላሉ፤ ለድካማቸው መልካም ዋጋ አላቸውና፤ ቢወድቁም አንዱ ባልንጀራውን ያነሣዋል፤ ሲወድቅ ግን ብቻውን የሚሆን ወዮለት።" የሚረዳው የለውምና፤ ዳግመኛም ሁለት አብረው ቢተኙ ይሞቃሉ፤ ነገር ግን አንዱ ብቻውን እንዴት ሊሞቅ ይችላል? ገመድ ቶሎ አይሰበርም"</w:t>
      </w:r>
    </w:p>
    <w:p/>
    <w:p>
      <w:r xmlns:w="http://schemas.openxmlformats.org/wordprocessingml/2006/main">
        <w:t xml:space="preserve">ዘፍጥረት 2:22፣ እግዚአብሔር አምላክም ከሰው የወሰዳት የጎድን አጥንት ሴት አድርጎ ወደ ሰውየው አገባት።</w:t>
      </w:r>
    </w:p>
    <w:p/>
    <w:p>
      <w:r xmlns:w="http://schemas.openxmlformats.org/wordprocessingml/2006/main">
        <w:t xml:space="preserve">እግዚአብሔር አምላክም ሴትን ከሰው አጥንት ሠርቶ አቀረባት።</w:t>
      </w:r>
    </w:p>
    <w:p/>
    <w:p>
      <w:r xmlns:w="http://schemas.openxmlformats.org/wordprocessingml/2006/main">
        <w:t xml:space="preserve">1. የሔዋን ፍጥረት - ፍጹም ጓደኝነትን ለማግኘት የእግዚአብሔር ዕቅድ</w:t>
      </w:r>
    </w:p>
    <w:p/>
    <w:p>
      <w:r xmlns:w="http://schemas.openxmlformats.org/wordprocessingml/2006/main">
        <w:t xml:space="preserve">2. የጎድን አጥንት ጠቀሜታ - የሴትነት አመጣጥን መረዳት</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ኤፌሶን 5፡31-32 - "ስለዚህ ሰው አባቱንና እናቱን ይተዋል ከሚስቱም ጋር ይጣበቃል ሁለቱም አንድ ሥጋ ይሆናሉ ይህ ምሥጢር ታላቅ ነው እኔ ግን ስለ ክርስቶስና ስለ ክርስቶስ እናገራለሁ. ቤተ ክርስቲያን"</w:t>
      </w:r>
    </w:p>
    <w:p/>
    <w:p>
      <w:r xmlns:w="http://schemas.openxmlformats.org/wordprocessingml/2006/main">
        <w:t xml:space="preserve">ዘፍጥረት 2፡23 አዳምም አለ፡— ይህች አጥንት ከአጥንቴ ናት ሥጋም ከሥጋዬ ናት እርስዋ ከወንድ ተገኝታለችና ሴት ትባል።</w:t>
      </w:r>
    </w:p>
    <w:p/>
    <w:p>
      <w:r xmlns:w="http://schemas.openxmlformats.org/wordprocessingml/2006/main">
        <w:t xml:space="preserve">አዳምና ሔዋን እንደ ባልና ሚስት ያላቸው ግንኙነት ውብ የአንድነት እና የአብሮነት ምስል ነው።</w:t>
      </w:r>
    </w:p>
    <w:p/>
    <w:p>
      <w:r xmlns:w="http://schemas.openxmlformats.org/wordprocessingml/2006/main">
        <w:t xml:space="preserve">1. ፍቅር እና አንድነት፡- ትዳርን ውብ ማድረግ</w:t>
      </w:r>
    </w:p>
    <w:p/>
    <w:p>
      <w:r xmlns:w="http://schemas.openxmlformats.org/wordprocessingml/2006/main">
        <w:t xml:space="preserve">2. አብሮነት፡- የጋብቻ በረከት</w:t>
      </w:r>
    </w:p>
    <w:p/>
    <w:p>
      <w:r xmlns:w="http://schemas.openxmlformats.org/wordprocessingml/2006/main">
        <w:t xml:space="preserve">1. ኤፌሶን 5፡21-33</w:t>
      </w:r>
    </w:p>
    <w:p/>
    <w:p>
      <w:r xmlns:w="http://schemas.openxmlformats.org/wordprocessingml/2006/main">
        <w:t xml:space="preserve">2. ዘፍጥረት 1፡27-28</w:t>
      </w:r>
    </w:p>
    <w:p/>
    <w:p>
      <w:r xmlns:w="http://schemas.openxmlformats.org/wordprocessingml/2006/main">
        <w:t xml:space="preserve">ዘፍጥረት 2፡24 ስለዚህ ሰው አባቱንና እናቱን ይተዋል ከሚስቱም ጋር ይተባበራል አንድ ሥጋም ይሆናሉ።</w:t>
      </w:r>
    </w:p>
    <w:p/>
    <w:p>
      <w:r xmlns:w="http://schemas.openxmlformats.org/wordprocessingml/2006/main">
        <w:t xml:space="preserve">አንድ ሰው አባቱንና እናቱን ትቶ ከሚስቱ ጋር ህብረት እንዲፈጥር ታዝዟል።</w:t>
      </w:r>
    </w:p>
    <w:p/>
    <w:p>
      <w:r xmlns:w="http://schemas.openxmlformats.org/wordprocessingml/2006/main">
        <w:t xml:space="preserve">1: የጋብቻ ተቋምን ማክበር እና ማክበር አስፈላጊነት.</w:t>
      </w:r>
    </w:p>
    <w:p/>
    <w:p>
      <w:r xmlns:w="http://schemas.openxmlformats.org/wordprocessingml/2006/main">
        <w:t xml:space="preserve">2: የተዋሃደ ግንኙነት ኃይል.</w:t>
      </w:r>
    </w:p>
    <w:p/>
    <w:p>
      <w:r xmlns:w="http://schemas.openxmlformats.org/wordprocessingml/2006/main">
        <w:t xml:space="preserve">1፡ ኤፌሶን 5፡22-33 - ባሎችና ሚስቶች እርስ በርሳቸው ሊዋደዱና ሊከባበሩ ይገባል።</w:t>
      </w:r>
    </w:p>
    <w:p/>
    <w:p>
      <w:r xmlns:w="http://schemas.openxmlformats.org/wordprocessingml/2006/main">
        <w:t xml:space="preserve">2፡ ማቴዎስ 19፡4-6 - የእግዚአብሔር የጋብቻ እቅድ ወንድና ሴት አንድ ሥጋ እንዲሆኑ ነው።</w:t>
      </w:r>
    </w:p>
    <w:p/>
    <w:p>
      <w:r xmlns:w="http://schemas.openxmlformats.org/wordprocessingml/2006/main">
        <w:t xml:space="preserve">ዘፍጥረት 2:25፣ ሰውየውና ሚስቱ ሁለቱም ራቁታቸውን ነበሩ፥ አላፈሩም።</w:t>
      </w:r>
    </w:p>
    <w:p/>
    <w:p>
      <w:r xmlns:w="http://schemas.openxmlformats.org/wordprocessingml/2006/main">
        <w:t xml:space="preserve">አዳምና ሔዋን ሁለቱም ራቁታቸውንና የማያፍሩ ነበሩ።</w:t>
      </w:r>
    </w:p>
    <w:p/>
    <w:p>
      <w:r xmlns:w="http://schemas.openxmlformats.org/wordprocessingml/2006/main">
        <w:t xml:space="preserve">1. የማያፍር ፍቅር ኃይል፡ ዘፍጥረት 2፡25ን መመርመር</w:t>
      </w:r>
    </w:p>
    <w:p/>
    <w:p>
      <w:r xmlns:w="http://schemas.openxmlformats.org/wordprocessingml/2006/main">
        <w:t xml:space="preserve">2. የማናፍር፡- በራሳችንና በእግዚአብሔር እንዴት መተማመን እንችላለን</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ኤፌሶን 3፡12 - በእርሱና በእርሱ በማመን በነጻነትና በመታመን ወደ እግዚአብሔር መቅረብ እንችላለን።</w:t>
      </w:r>
    </w:p>
    <w:p/>
    <w:p>
      <w:r xmlns:w="http://schemas.openxmlformats.org/wordprocessingml/2006/main">
        <w:t xml:space="preserve">ዘፍጥረት 3 በሦስት አንቀጾች እንደሚከተለው ከተጠቆሙ ጥቅሶች ጋር ሊጠቃለል ይችላል።</w:t>
      </w:r>
    </w:p>
    <w:p/>
    <w:p>
      <w:r xmlns:w="http://schemas.openxmlformats.org/wordprocessingml/2006/main">
        <w:t xml:space="preserve">አንቀጽ 1፡ በዘፍጥረት 3፡1-7 የሰው ልጅ ከጸጋ መውደቁን የሚገልጽ ዘገባ ተገለጠ። እባቡ ተንኮለኛ ፍጥረት ወደ ሔዋን ቀርቦ የእግዚአብሔርን ትእዛዝ ከክፉ እና ከክፉ እውቀት ዛፍ እንዳትበላ ሲል ጠየቀው። እባቡ ሔዋንን ፍሬውን መብላት መልካሙንና ክፉውን በማወቅ እንደ እግዚአብሔር እንደሚያደርጋት እንድታምን ያታልሏታል። ሔዋን በፈተና ተሸንፋ ፍሬውን በላች እና ከአዳም ጋር ተካፈለች። በውጤቱም, ዓይኖቻቸው ወደ ራቁታቸው ተከፍተዋል እና እፍረት ይሰማቸዋል.</w:t>
      </w:r>
    </w:p>
    <w:p/>
    <w:p>
      <w:r xmlns:w="http://schemas.openxmlformats.org/wordprocessingml/2006/main">
        <w:t xml:space="preserve">አንቀጽ 2፡ በዘፍጥረት 3፡8-13 በመቀጠል አዳምና ሔዋን ሲሄድ ሲሰሙ በገነት ውስጥ ከእግዚአብሔር ተሸሸጉ። አላህም ሥራቸውን እየጠራጠረ ይጠራቸዋል። አዳም የተከለከለውን ፍሬ እንደበላ ቢናገርም ሔዋንን በሰጠችው ምክንያት ተጠያቂ አደረገ። በተመሳሳይም ሔዋን መተላለፏን አምናለች ነገር ግን እባቡን በማታለሏ ትወቅሳለች።</w:t>
      </w:r>
    </w:p>
    <w:p/>
    <w:p>
      <w:r xmlns:w="http://schemas.openxmlformats.org/wordprocessingml/2006/main">
        <w:t xml:space="preserve">አንቀጽ 3፡ በዘፍጥረት 3፡14-24፣ በዚህ አለመታዘዝ ውስጥ ለተሳተፉት ወገኖች ሁሉ እግዚአብሔር መዘዝን ተናግሯል። እባቡን ከእንስሳት ሁሉ በላይ ይረግመዋል እና በዘሩ እና በሰው ዘር መካከል ያለውን ጠላትነት ያውጃል እናም ዘሩ ጭንቅላቱን በሚደቅቅበት ጊዜ የድል ተስፋን ያውጃል። ለሔዋን፣ እግዚአብሔር በወሊድ ጊዜ ህመምን ያበዛል እና ለባልዋ ሥልጣን በመገዛት ላይ። ለአዳም፣ ሞት ወደ አፈር እስኪመልሰው ድረስ፣ ከተረገመች ምድር ለምግብ በመደክም መከራን ተናገረ።</w:t>
      </w:r>
    </w:p>
    <w:p/>
    <w:p>
      <w:r xmlns:w="http://schemas.openxmlformats.org/wordprocessingml/2006/main">
        <w:t xml:space="preserve">በማጠቃለያው:</w:t>
      </w:r>
    </w:p>
    <w:p>
      <w:r xmlns:w="http://schemas.openxmlformats.org/wordprocessingml/2006/main">
        <w:t xml:space="preserve">ኦሪት ዘፍጥረት 3 እንዲህ ይላል።</w:t>
      </w:r>
    </w:p>
    <w:p>
      <w:r xmlns:w="http://schemas.openxmlformats.org/wordprocessingml/2006/main">
        <w:t xml:space="preserve">አዳምና ሔዋን ከተከለከለው ዛፍ ሲበሉ የእባቡ ማታለል;</w:t>
      </w:r>
    </w:p>
    <w:p>
      <w:r xmlns:w="http://schemas.openxmlformats.org/wordprocessingml/2006/main">
        <w:t xml:space="preserve">እርቃናቸውን እና እፍረትን መገንዘባቸው;</w:t>
      </w:r>
    </w:p>
    <w:p>
      <w:r xmlns:w="http://schemas.openxmlformats.org/wordprocessingml/2006/main">
        <w:t xml:space="preserve">እግዚአብሔር ወደ እነርሱ ጠራቸው;</w:t>
      </w:r>
    </w:p>
    <w:p>
      <w:r xmlns:w="http://schemas.openxmlformats.org/wordprocessingml/2006/main">
        <w:t xml:space="preserve">አዳም ሔዋንንም እግዚአብሔርንም ወቀሰ;</w:t>
      </w:r>
    </w:p>
    <w:p>
      <w:r xmlns:w="http://schemas.openxmlformats.org/wordprocessingml/2006/main">
        <w:t xml:space="preserve">ሔዋን እባቡን ወቅሳለች።</w:t>
      </w:r>
    </w:p>
    <w:p>
      <w:r xmlns:w="http://schemas.openxmlformats.org/wordprocessingml/2006/main">
        <w:t xml:space="preserve">ውጤቶቹ እንደሚከተለው ይባላሉ-</w:t>
      </w:r>
    </w:p>
    <w:p>
      <w:r xmlns:w="http://schemas.openxmlformats.org/wordprocessingml/2006/main">
        <w:t xml:space="preserve">በእባቡ ላይ ያለው እርግማን በመጨረሻ የመሸነፍ ተስፋ;</w:t>
      </w:r>
    </w:p>
    <w:p>
      <w:r xmlns:w="http://schemas.openxmlformats.org/wordprocessingml/2006/main">
        <w:t xml:space="preserve">በሴቶች ላይ በወሊድ ጊዜ ህመም መጨመር;</w:t>
      </w:r>
    </w:p>
    <w:p>
      <w:r xmlns:w="http://schemas.openxmlformats.org/wordprocessingml/2006/main">
        <w:t xml:space="preserve">ከወንዶች በታች ለሴቶች መገዛት;</w:t>
      </w:r>
    </w:p>
    <w:p>
      <w:r xmlns:w="http://schemas.openxmlformats.org/wordprocessingml/2006/main">
        <w:t xml:space="preserve">ለወንዶች ስንቅ በመስራት ላይ ችግር;</w:t>
      </w:r>
    </w:p>
    <w:p>
      <w:r xmlns:w="http://schemas.openxmlformats.org/wordprocessingml/2006/main">
        <w:t xml:space="preserve">አዳምና ሔዋንን ከኤደን ገነት መባረር፣ ወደ ሕይወት ዛፍ እንዳይገባ መከልከል።</w:t>
      </w:r>
    </w:p>
    <w:p>
      <w:r xmlns:w="http://schemas.openxmlformats.org/wordprocessingml/2006/main">
        <w:t xml:space="preserve">ይህ ምዕራፍ ኃጢአት በሰው ልጅ ሕልውና ውስጥ መግባቱን ያጎላል እና በሰው ልጅ ታሪክ ውስጥ በመልካም እና በክፉ መካከል ቀጣይነት ላለው ትግል መድረክ ያዘጋጃል።</w:t>
      </w:r>
    </w:p>
    <w:p/>
    <w:p>
      <w:r xmlns:w="http://schemas.openxmlformats.org/wordprocessingml/2006/main">
        <w:t xml:space="preserve">ዘፍጥረት 3፡1 እባቡም እግዚአብሔር አምላክ ከፈጠረው ከምድር አራዊት ሁሉ ይልቅ ተንኰለኛ ነበረ። ሴቲቱንም፡- አዎን፣ እግዚአብሔር፡— ከገነት ዛፍ ሁሉ እንዳትበሉ ብሎአልን?</w:t>
      </w:r>
    </w:p>
    <w:p/>
    <w:p>
      <w:r xmlns:w="http://schemas.openxmlformats.org/wordprocessingml/2006/main">
        <w:t xml:space="preserve">እባቡ የእግዚአብሔርን ሥልጣን በመጠራጠር ሔዋንን የእግዚአብሔርን ትእዛዝ እንድትጥስ ፈትኖታል።</w:t>
      </w:r>
    </w:p>
    <w:p/>
    <w:p>
      <w:r xmlns:w="http://schemas.openxmlformats.org/wordprocessingml/2006/main">
        <w:t xml:space="preserve">1. የእግዚአብሔርን ትእዛዝ መታዘዝ፡- ከሔዋን ስህተት መማር</w:t>
      </w:r>
    </w:p>
    <w:p/>
    <w:p>
      <w:r xmlns:w="http://schemas.openxmlformats.org/wordprocessingml/2006/main">
        <w:t xml:space="preserve">2. የፈተና ረቂቅነት፡- በጠላት ላይ መቆም</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ዘፍጥረት 3፡2 ሴቲቱም ለእባቡ፡— ከገነት ዛፎች ፍሬ እንብላ፡ አለችው።</w:t>
      </w:r>
    </w:p>
    <w:p/>
    <w:p>
      <w:r xmlns:w="http://schemas.openxmlformats.org/wordprocessingml/2006/main">
        <w:t xml:space="preserve">ሴትየዋ እራሷን በእባቡ እንድትታለል ፈቀደች እና የተከለከለውን ፍሬ በላች.</w:t>
      </w:r>
    </w:p>
    <w:p/>
    <w:p>
      <w:r xmlns:w="http://schemas.openxmlformats.org/wordprocessingml/2006/main">
        <w:t xml:space="preserve">1፦ ከፈተና ነቅተን እንድንታለል መፍቀድ አለብን።</w:t>
      </w:r>
    </w:p>
    <w:p/>
    <w:p>
      <w:r xmlns:w="http://schemas.openxmlformats.org/wordprocessingml/2006/main">
        <w:t xml:space="preserve">2፡ ሁሌም መታመን ያለብን በእግዚአብሔርና በቃሉ እንጂ በጠላት ውሸት አይደለም።</w:t>
      </w:r>
    </w:p>
    <w:p/>
    <w:p>
      <w:r xmlns:w="http://schemas.openxmlformats.org/wordprocessingml/2006/main">
        <w:t xml:space="preserve">1፡ ያዕ 1፡14-15 " ነገር ግን እያንዳንዱ በራሱ ምኞት ሲሳብና ሲታለል ይፈተናል፡ ምኞት ፀንሳ ኃጢአትን ትወልዳለች ኃጢአትም ካደገች በኋላ። ሞትን ያመጣል"</w:t>
      </w:r>
    </w:p>
    <w:p/>
    <w:p>
      <w:r xmlns:w="http://schemas.openxmlformats.org/wordprocessingml/2006/main">
        <w:t xml:space="preserve">2፡1ኛ ወደ ቆሮንቶስ ሰዎች 10፡13 -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ዘፍጥረት 3:3፣ ነገር ግን በገነት መካከል ካለው ከዛፉ ፍሬ፥ እንዳትሞቱ ከእርሱ አትብሉ አትንኩትም አለ።</w:t>
      </w:r>
    </w:p>
    <w:p/>
    <w:p>
      <w:r xmlns:w="http://schemas.openxmlformats.org/wordprocessingml/2006/main">
        <w:t xml:space="preserve">አምላክ አዳምና ሔዋንን መልካምንና ክፉን ከሚያስታውቀው ዛፍ ከበሉ እንደሚሞቱ አስጠንቅቋቸው ነበር።</w:t>
      </w:r>
    </w:p>
    <w:p/>
    <w:p>
      <w:r xmlns:w="http://schemas.openxmlformats.org/wordprocessingml/2006/main">
        <w:t xml:space="preserve">1. እግዚአብሔርን ያለመታዘዝ አደጋ</w:t>
      </w:r>
    </w:p>
    <w:p/>
    <w:p>
      <w:r xmlns:w="http://schemas.openxmlformats.org/wordprocessingml/2006/main">
        <w:t xml:space="preserve">2. በእግዚአብሔር ተስፋዎች መታመን</w:t>
      </w:r>
    </w:p>
    <w:p/>
    <w:p>
      <w:r xmlns:w="http://schemas.openxmlformats.org/wordprocessingml/2006/main">
        <w:t xml:space="preserve">1. ሮሜ 5፡12 "እንግዲህ ኃጢአት በአንድ ሰው ወደ ዓለም ገባ በኃጢአትም ሞት እንደ ገባ እንዲሁ ሁሉ ኃጢአትን ስላደረጉ ሞት ለሰው ሁሉ ደረሰ።"</w:t>
      </w:r>
    </w:p>
    <w:p/>
    <w:p>
      <w:r xmlns:w="http://schemas.openxmlformats.org/wordprocessingml/2006/main">
        <w:t xml:space="preserve">2. ዘዳ 30፡19 በፊታችሁ ሕይወትንና ሞትን በረከትንና መርገምን እንዳስቀመጥሁ ዛሬ ሰማይንና ምድርን ምስክሮች አድርጌሃለሁ፤ አንተና ዘርህ በሕይወት ትኖሩ ዘንድ ሕይወትን ምረጥ።</w:t>
      </w:r>
    </w:p>
    <w:p/>
    <w:p>
      <w:r xmlns:w="http://schemas.openxmlformats.org/wordprocessingml/2006/main">
        <w:t xml:space="preserve">ዘፍጥረት 3፡4 እባቡም ሴቲቱን፡— ሞትን አትሞቱም።</w:t>
      </w:r>
    </w:p>
    <w:p/>
    <w:p>
      <w:r xmlns:w="http://schemas.openxmlformats.org/wordprocessingml/2006/main">
        <w:t xml:space="preserve">እባቡ ሴቲቱን እንደማትሞት በመንገር አሳታት።</w:t>
      </w:r>
    </w:p>
    <w:p/>
    <w:p>
      <w:r xmlns:w="http://schemas.openxmlformats.org/wordprocessingml/2006/main">
        <w:t xml:space="preserve">1. ለማታለል የመውደቅ አደጋ</w:t>
      </w:r>
    </w:p>
    <w:p/>
    <w:p>
      <w:r xmlns:w="http://schemas.openxmlformats.org/wordprocessingml/2006/main">
        <w:t xml:space="preserve">2. የውሸት ኃይል</w:t>
      </w:r>
    </w:p>
    <w:p/>
    <w:p>
      <w:r xmlns:w="http://schemas.openxmlformats.org/wordprocessingml/2006/main">
        <w:t xml:space="preserve">1. የዮሐንስ መልእክት 8፡44-45፡ "እናንተ የአባታችሁ የዲያብሎስ ናችሁ የአባታችሁንም ምኞት ታደርጉ ዘንድ ትወዳላችሁ፤ እርሱ ከመጀመሪያ ነፍሰ ገዳይ ነበረ እውነትንም ሳይጠብቅ በእውነት በእርሱ ዘንድ የለምና። ሲዋሽ የአፍ መፍቻ ቋንቋውን ይናገራል፤ ውሸታም የሐሰትም አባት ነውና።</w:t>
      </w:r>
    </w:p>
    <w:p/>
    <w:p>
      <w:r xmlns:w="http://schemas.openxmlformats.org/wordprocessingml/2006/main">
        <w:t xml:space="preserve">2. ምሳሌ 14፡12፡ "ለሰው ቅን የምትመስል መንገድ አለች ፍጻሜዋ ግን የሞት መንገድ ነው።"</w:t>
      </w:r>
    </w:p>
    <w:p/>
    <w:p>
      <w:r xmlns:w="http://schemas.openxmlformats.org/wordprocessingml/2006/main">
        <w:t xml:space="preserve">ዘፍጥረት 3፡5 ከእርሱ በበላችሁ ቀን ዓይኖቻችሁ እንዲከፈቱ እንደ አምላክም እንድትሆኑ መልካምንና ክፉን የምታውቁ እንድትሆኑ እግዚአብሔር ያውቃል።</w:t>
      </w:r>
    </w:p>
    <w:p/>
    <w:p>
      <w:r xmlns:w="http://schemas.openxmlformats.org/wordprocessingml/2006/main">
        <w:t xml:space="preserve">በኤደን ገነት ውስጥ ያለው እባብ አዳምና ሔዋንን ከእውቀት ዛፍ እንዲበሉ ፈትኗቸዋል ፣ከዚህም ቢያደርጉ መልካምንና ክፉን የማወቅ ጥበብ እንደሚያገኙ ቃል ገባላቸው።</w:t>
      </w:r>
    </w:p>
    <w:p/>
    <w:p>
      <w:r xmlns:w="http://schemas.openxmlformats.org/wordprocessingml/2006/main">
        <w:t xml:space="preserve">1. ረቂቅ የኃጢአት ማባበያ፡ ከአዳምና ከሔዋን ፈተና መማር</w:t>
      </w:r>
    </w:p>
    <w:p/>
    <w:p>
      <w:r xmlns:w="http://schemas.openxmlformats.org/wordprocessingml/2006/main">
        <w:t xml:space="preserve">2. የፍላጎት አደጋዎች፡ ፈተናን ማወቅ እና ወጥመዶቹን ማስወገድ</w:t>
      </w:r>
    </w:p>
    <w:p/>
    <w:p>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መጽሐፈ ምሳሌ 1፡10-11 - ልጄ ሆይ፥ ኃጢአተኞች ቢያባብሉህ አትሸነፍላቸው። ከእኛ ጋር ና ቢሉ; ንጹሑን ደም እንሸማቀቅ፥ የማይጎዳውንም ነፍስ እናድብ</w:t>
      </w:r>
    </w:p>
    <w:p/>
    <w:p>
      <w:r xmlns:w="http://schemas.openxmlformats.org/wordprocessingml/2006/main">
        <w:t xml:space="preserve">ዘፍጥረት 3፡6 ሴቲቱም ዛፉ ለመብላት ያማረ እንደ ሆነ ለዓይንም ያማረ እንደ ሆነ፥ ጥበበኛም ዛፍ መልካም እንደ ሆነ ባየች ጊዜ ከፍሬው ወስዳ በላች ሰጠችም። ለባልዋ ደግሞ ከእርስዋ ጋር። እርሱም በላ።</w:t>
      </w:r>
    </w:p>
    <w:p/>
    <w:p>
      <w:r xmlns:w="http://schemas.openxmlformats.org/wordprocessingml/2006/main">
        <w:t xml:space="preserve">ሴቲቱም ዛፉ ለመብል፣ ለውበትና ለዕውቀት የተወደደ መሆኑን አይታ ከፍሬው ወስዳ ለባልዋ ሰጠችው እርሱም ደግሞ በላ።</w:t>
      </w:r>
    </w:p>
    <w:p/>
    <w:p>
      <w:r xmlns:w="http://schemas.openxmlformats.org/wordprocessingml/2006/main">
        <w:t xml:space="preserve">1. የተሳሳቱ ነገሮችን የመፈለግ አደጋዎች</w:t>
      </w:r>
    </w:p>
    <w:p/>
    <w:p>
      <w:r xmlns:w="http://schemas.openxmlformats.org/wordprocessingml/2006/main">
        <w:t xml:space="preserve">2. ለፈተና ምላሽ መስጠት ያለብን እንዴት ነው?</w:t>
      </w:r>
    </w:p>
    <w:p/>
    <w:p>
      <w:r xmlns:w="http://schemas.openxmlformats.org/wordprocessingml/2006/main">
        <w:t xml:space="preserve">1. ሉቃ 4፡13 - " ዲያብሎስም ፈተናውን ሁሉ ከጨረሰ በኋላ ለጥቂት ጊዜ ከእርሱ ተለየ።"</w:t>
      </w:r>
    </w:p>
    <w:p/>
    <w:p>
      <w:r xmlns:w="http://schemas.openxmlformats.org/wordprocessingml/2006/main">
        <w:t xml:space="preserve">2. ያዕ 1፡14-15 - "ነገር ግን ሰው ሁሉ ከራሱ ምኞት ሲሳብና ሲታለል ይፈተናል። ሞት"</w:t>
      </w:r>
    </w:p>
    <w:p/>
    <w:p>
      <w:r xmlns:w="http://schemas.openxmlformats.org/wordprocessingml/2006/main">
        <w:t xml:space="preserve">ዘፍጥረት 3፡7 የሁለቱም ዓይኖች ተከፈቱ፥ ራቁታቸውንም እንደ ሆኑ አወቁ። የበለስ ቅጠሎችንም ሰፍተው ለራሳቸው ጋሻ አደረጉ።</w:t>
      </w:r>
    </w:p>
    <w:p/>
    <w:p>
      <w:r xmlns:w="http://schemas.openxmlformats.org/wordprocessingml/2006/main">
        <w:t xml:space="preserve">አዳምና ሔዋን መልካሙንና ክፉውን ከሚያስታውቀው ዛፍ የተከለከለውን ፍሬ በልተው ነበርና በዚህም ምክንያት ራቁታቸውን መሆናቸውን ያወቁ ዓይኖቻቸው ተከፈቱ። ከዚያም የበለስ ቅጠሎችን ሰፍተው ለራሳቸው መጎናጸፊያ ሠሩ።</w:t>
      </w:r>
    </w:p>
    <w:p/>
    <w:p>
      <w:r xmlns:w="http://schemas.openxmlformats.org/wordprocessingml/2006/main">
        <w:t xml:space="preserve">1. የእግዚአብሔር ፍፁም እቅድ - ተግባራችን ብንሆንም ለእኛ ያለው እቅድ እንዴት ተሳክቶልናል።</w:t>
      </w:r>
    </w:p>
    <w:p/>
    <w:p>
      <w:r xmlns:w="http://schemas.openxmlformats.org/wordprocessingml/2006/main">
        <w:t xml:space="preserve">2. የእውቀት በረከት እና እርግማን - እውቀታችንን ለበጎ እንዴት መጠቀም እንችላለን</w:t>
      </w:r>
    </w:p>
    <w:p/>
    <w:p>
      <w:r xmlns:w="http://schemas.openxmlformats.org/wordprocessingml/2006/main">
        <w:t xml:space="preserve">1. ወደ ሮሜ ሰዎች 5:12 - ስለዚህ ኃጢአት በአንድ ሰው ወደ ዓለም ገባ በኃጢአትም ሞት; ስለዚህም ሁሉ ኃጢአትን ስላደረጉ ሞት ለሰው ሁሉ ደረሰ።</w:t>
      </w:r>
    </w:p>
    <w:p/>
    <w:p>
      <w:r xmlns:w="http://schemas.openxmlformats.org/wordprocessingml/2006/main">
        <w:t xml:space="preserve">2.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ዘፍጥረት 3፡8 ቀኑም በመሸ ጊዜ የእግዚአብሔርን የእግዚአብሔርን ድምፅ በገነት ውስጥ ሲመላለስ ሰሙ፤ አዳምና ሚስቱም ከእግዚአብሔር ከአምላክ ፊት በገነት ዛፎች መካከል ተሸሸጉ።</w:t>
      </w:r>
    </w:p>
    <w:p/>
    <w:p>
      <w:r xmlns:w="http://schemas.openxmlformats.org/wordprocessingml/2006/main">
        <w:t xml:space="preserve">አዳምና ሔዋን ቀኑ በመሸ ጊዜ በኤደን ገነት ውስጥ ሲመላለስ የእግዚአብሔርን የእግዚአብሔርን ድምፅ ሰምተው ከእግዚአብሔር አምላክ ፊት ተሸሸጉ።</w:t>
      </w:r>
    </w:p>
    <w:p/>
    <w:p>
      <w:r xmlns:w="http://schemas.openxmlformats.org/wordprocessingml/2006/main">
        <w:t xml:space="preserve">1. በእግዚአብሔር ፊት መሆን እና ህይወታችንን እንዲመራው የመፍቀድ አስፈላጊነት።</w:t>
      </w:r>
    </w:p>
    <w:p/>
    <w:p>
      <w:r xmlns:w="http://schemas.openxmlformats.org/wordprocessingml/2006/main">
        <w:t xml:space="preserve">2. አለመታዘዝ የሚያስከትለው መዘዝ እና እንዴት ከእግዚአብሔር መደበቅ እንደሚቻል።</w:t>
      </w:r>
    </w:p>
    <w:p/>
    <w:p>
      <w:r xmlns:w="http://schemas.openxmlformats.org/wordprocessingml/2006/main">
        <w:t xml:space="preserve">1. መዝሙረ ዳዊት 139፡7-12 - ከመንፈስህ ወዴት እሄዳለሁ? ወይስ ከፊትህ ወዴት እሸሻለሁ?</w:t>
      </w:r>
    </w:p>
    <w:p/>
    <w:p>
      <w:r xmlns:w="http://schemas.openxmlformats.org/wordprocessingml/2006/main">
        <w:t xml:space="preserve">2. ሮሜ 5፡12-14 - ስለዚህ ኃጢአት በአንድ ሰው ወደ ዓለም ገባ በኃጢአትም ሞት፥ እንደዚሁም ሁሉ ኃጢአትን ስላደረጉ ሞት ለሰው ሁሉ ደረሰ።</w:t>
      </w:r>
    </w:p>
    <w:p/>
    <w:p>
      <w:r xmlns:w="http://schemas.openxmlformats.org/wordprocessingml/2006/main">
        <w:t xml:space="preserve">ዘፍጥረት 3፡9 እግዚአብሔር አምላክም አዳምን ጠርቶ፡— የት ነህ?</w:t>
      </w:r>
    </w:p>
    <w:p/>
    <w:p>
      <w:r xmlns:w="http://schemas.openxmlformats.org/wordprocessingml/2006/main">
        <w:t xml:space="preserve">እግዚአብሔር አምላክ አዳምን የት እንዳለ ጠየቀው።</w:t>
      </w:r>
    </w:p>
    <w:p/>
    <w:p>
      <w:r xmlns:w="http://schemas.openxmlformats.org/wordprocessingml/2006/main">
        <w:t xml:space="preserve">1፡ ከእግዚአብሄር አትሰውር - ኢሳ 45፡15</w:t>
      </w:r>
    </w:p>
    <w:p/>
    <w:p>
      <w:r xmlns:w="http://schemas.openxmlformats.org/wordprocessingml/2006/main">
        <w:t xml:space="preserve">2፡ የእግዚአብሔርን መገኘት ፈልጉ - ኤርምያስ 29፡13</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መዝሙረ ዳዊት 139፡7-10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ዘፍጥረት 3፡10 እርሱም፡— በአትክልቱ ስፍራ ድምፅህን ሰማሁ፥ ራቁቴንም ስለ ሆንሁ ፈራሁ። እኔም ራሴን ደበቅኩ።</w:t>
      </w:r>
    </w:p>
    <w:p/>
    <w:p>
      <w:r xmlns:w="http://schemas.openxmlformats.org/wordprocessingml/2006/main">
        <w:t xml:space="preserve">አዳምና ሔዋን ኃጢአት ሠርተዋል እናም አሁን በእራቁትነት ያፍራሉ። ከእግዚአብሔር ይሰውራሉ።</w:t>
      </w:r>
    </w:p>
    <w:p/>
    <w:p>
      <w:r xmlns:w="http://schemas.openxmlformats.org/wordprocessingml/2006/main">
        <w:t xml:space="preserve">1. የኃጢአት ኃይል፡- ኀፍረት ከአምላክ ጋር ያለንን ግንኙነት እንዴት ሊነካው ይችላል።</w:t>
      </w:r>
    </w:p>
    <w:p/>
    <w:p>
      <w:r xmlns:w="http://schemas.openxmlformats.org/wordprocessingml/2006/main">
        <w:t xml:space="preserve">2. የእግዚአብሔርን ጸጋ መያዝ፡ የእግዚአብሔር ፍቅር ነውርን እንዴት እንደሚያሸንፍ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103፡10-12 - እንደ ኃጢአታችን አይቆጥረንም እንደ በደላችንም አይከፍለንም። ሰማይ ከምድር በላይ ከፍ እንደሚል ፍቅሩም ለሚፈሩት ታላቅ ነውና። ምሥራቅ ከምዕራብ እንደሚርቅ፣ እንዲሁ መተላለፋችንን ከእኛ አርቆአል።</w:t>
      </w:r>
    </w:p>
    <w:p/>
    <w:p>
      <w:r xmlns:w="http://schemas.openxmlformats.org/wordprocessingml/2006/main">
        <w:t xml:space="preserve">ዘፍጥረት 3:11፣ እርሱም፡— ራቁትህን እንደ ሆንህ ማን ነገረህ? እንዳትበላ ካዘዝሁህ ዛፍ በልተሃልን?</w:t>
      </w:r>
    </w:p>
    <w:p/>
    <w:p>
      <w:r xmlns:w="http://schemas.openxmlformats.org/wordprocessingml/2006/main">
        <w:t xml:space="preserve">አዳምና ሔዋን እግዚአብሔርን አልታዘዙም እና የተከለከለውን ዛፍ በልተው ነበር። እግዚአብሔር ፊት ለፊት ተገናኝቶ ስለ አለመታዘዛቸው ጠየቃቸው።</w:t>
      </w:r>
    </w:p>
    <w:p/>
    <w:p>
      <w:r xmlns:w="http://schemas.openxmlformats.org/wordprocessingml/2006/main">
        <w:t xml:space="preserve">1. እግዚአብሔርን አለመታዘዝ የሚያስከትለው መዘዝ</w:t>
      </w:r>
    </w:p>
    <w:p/>
    <w:p>
      <w:r xmlns:w="http://schemas.openxmlformats.org/wordprocessingml/2006/main">
        <w:t xml:space="preserve">2. የምርጫ እና የተጠያቂነት ኃይል</w:t>
      </w:r>
    </w:p>
    <w:p/>
    <w:p>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ዘፍጥረት 3፡12 ሰውዮውም፡— ከእኔ ጋር እንድትሆን የሰጠሃት ሴት እርስዋ ከዛፉ ሰጠችኝ፥ እኔም በላሁ አለ።</w:t>
      </w:r>
    </w:p>
    <w:p/>
    <w:p>
      <w:r xmlns:w="http://schemas.openxmlformats.org/wordprocessingml/2006/main">
        <w:t xml:space="preserve">አዳም ነቀፋን ከራሱ እና ወደ እግዚአብሔር እና ሔዋን ለመቀየር ሞከረ።</w:t>
      </w:r>
    </w:p>
    <w:p/>
    <w:p>
      <w:r xmlns:w="http://schemas.openxmlformats.org/wordprocessingml/2006/main">
        <w:t xml:space="preserve">1: ለድርጊታችን ሀላፊነት መቀበል አለብን እና ወቀሳ ለመቀየር መሞከር የለብንም።</w:t>
      </w:r>
    </w:p>
    <w:p/>
    <w:p>
      <w:r xmlns:w="http://schemas.openxmlformats.org/wordprocessingml/2006/main">
        <w:t xml:space="preserve">2፡ እግዚአብሔር ነፃ ምርጫን የሚሰጠንና ትክክለኛውን ምርጫ እንድናደርግ የሚፈልግ አፍቃሪ አምላክ ነው።</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ገላትያ 6፡7-8 - "አትሳቱ፤ እግዚአብሔር ሊዘበትበት አይችልም፤ ሰው የሚዘራውን ያጭዳል፤ ሥጋውን ደስ የሚያሰኝ ሁሉ የሚዘራ ከሥጋ ጥፋትን ያጭዳል፤ መንፈስንም ደስ የሚያሰኝ ሁሉ የሚዘራ ከሞት ያንሰዋል። መንፈስ የዘላለምን ሕይወት ያጭዳል።</w:t>
      </w:r>
    </w:p>
    <w:p/>
    <w:p>
      <w:r xmlns:w="http://schemas.openxmlformats.org/wordprocessingml/2006/main">
        <w:t xml:space="preserve">ዘፍጥረት 3፡13 እግዚአብሔር አምላክም ሴቲቱን፡— ይህ ያደረግሽው ምንድር ነው? ሴቲቱም፡- እባቡ አሳሳተኝ፥ በላሁም አለች።</w:t>
      </w:r>
    </w:p>
    <w:p/>
    <w:p>
      <w:r xmlns:w="http://schemas.openxmlformats.org/wordprocessingml/2006/main">
        <w:t xml:space="preserve">እግዚአብሔር ሴቲቱን ፍሬውን ለምን እንደበላች ጠየቃት እርሷም እባቡ እንዳታለላት መለሰችለት።</w:t>
      </w:r>
    </w:p>
    <w:p/>
    <w:p>
      <w:r xmlns:w="http://schemas.openxmlformats.org/wordprocessingml/2006/main">
        <w:t xml:space="preserve">1. የማታለል አደጋ፡- እውነትን ከውሸት መለየትን መማር።</w:t>
      </w:r>
    </w:p>
    <w:p/>
    <w:p>
      <w:r xmlns:w="http://schemas.openxmlformats.org/wordprocessingml/2006/main">
        <w:t xml:space="preserve">2. የኃጢአት መዘዞች፡ የተግባራችንን ተጽእኖ መረዳት።</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ምሳሌ 1፡10-19 - ልጄ ሆይ፥ ኃጢአተኞች ቢያባብሉህ እሺ አትበል። ከእኛ ጋር ና፥ ደምን እንሸማቀቅ ቢሉ፥ ያለምክንያት ንጹሐንን እንደበቅ። ወደ ጕድጓድ እንደሚወርዱ ሁሉን እንደ ሲኦል በሕይወታቸው እንውጣቸው። ውድ ዕቃዎችን ሁሉ እናገኛለን, ቤቶቻችንን በዘረፋ እንሞላለን; ዕጣህን በእኛ መካከል ጣል; ልጄ ለሁላችንም አንድ ቦርሳ ይኖረናል ከእነርሱ ጋር በመንገድ ላይ አትሂድ; እግሮቻቸው ወደ ክፋት ይሮጣሉና፥ ደምም ለማፍሰስ ቸኩለዋልና እግርህን ከመንገዳቸው ከልክል።</w:t>
      </w:r>
    </w:p>
    <w:p/>
    <w:p>
      <w:r xmlns:w="http://schemas.openxmlformats.org/wordprocessingml/2006/main">
        <w:t xml:space="preserve">ዘፍጥረት 3፡14 እግዚአብሔር አምላክም እባቡን አለው፡— ይህን ስላደረግህ ከእንስሳት ከምድር አራዊትም ሁሉ ላይ የተረገምህ ነህ። በሆድህ ትሄዳለህ፥ አፈርም በሕይወትህ ዘመን ሁሉ ትበላለህ።</w:t>
      </w:r>
    </w:p>
    <w:p/>
    <w:p>
      <w:r xmlns:w="http://schemas.openxmlformats.org/wordprocessingml/2006/main">
        <w:t xml:space="preserve">አምላክ አዳምና ሔዋንን ስላታለላቸው እባቡን ይቀጣቸዋል።</w:t>
      </w:r>
    </w:p>
    <w:p/>
    <w:p>
      <w:r xmlns:w="http://schemas.openxmlformats.org/wordprocessingml/2006/main">
        <w:t xml:space="preserve">1. የእግዚአብሔር ፍርድ ፍጹም ነው ቅጣቶቹም ፍትሐዊ ናቸው።</w:t>
      </w:r>
    </w:p>
    <w:p/>
    <w:p>
      <w:r xmlns:w="http://schemas.openxmlformats.org/wordprocessingml/2006/main">
        <w:t xml:space="preserve">2. ስንሳሳት እንኳን እግዚአብሔር አሁንም መሐሪና አፍቃሪ ነው።</w:t>
      </w:r>
    </w:p>
    <w:p/>
    <w:p>
      <w:r xmlns:w="http://schemas.openxmlformats.org/wordprocessingml/2006/main">
        <w:t xml:space="preserve">1. የማቴዎስ ወንጌል 5:45 - በሰማያት ላለ አባታችሁ ልጆች ትሆኑ ዘንድ; እርሱ በክፉዎችና በበጎዎች ላይ ፀሐይን ያወጣልና፥ በጻድቃንና በኃጢአተኞችም ላይ ዝናቡን ያዘንባልና።</w:t>
      </w:r>
    </w:p>
    <w:p/>
    <w:p>
      <w:r xmlns:w="http://schemas.openxmlformats.org/wordprocessingml/2006/main">
        <w:t xml:space="preserve">2. መዝሙረ ዳዊት 103፡8-10 -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w:t>
      </w:r>
    </w:p>
    <w:p/>
    <w:p>
      <w:r xmlns:w="http://schemas.openxmlformats.org/wordprocessingml/2006/main">
        <w:t xml:space="preserve">ዘፍጥረት 3፡15 በአንተና በሴቲቱ መካከል በዘርህና በዘርዋም መካከል ጠላትነትን አደርጋለሁ። ራስህን ይቀጠቅጣል አንተም ሰኮናውን ትቀጠቅጣለህ።</w:t>
      </w:r>
    </w:p>
    <w:p/>
    <w:p>
      <w:r xmlns:w="http://schemas.openxmlformats.org/wordprocessingml/2006/main">
        <w:t xml:space="preserve">አምላክ በሰይጣንና በሔዋን መካከል ጠላትነት እንዲኖር ቃል ገብቷል፤ ወደፊት የሔዋን ዘር ደግሞ የሰይጣንን ራስ ይቀጠቅጣል።</w:t>
      </w:r>
    </w:p>
    <w:p/>
    <w:p>
      <w:r xmlns:w="http://schemas.openxmlformats.org/wordprocessingml/2006/main">
        <w:t xml:space="preserve">1. የእግዚአብሔር የተስፋዎች ኃይል</w:t>
      </w:r>
    </w:p>
    <w:p/>
    <w:p>
      <w:r xmlns:w="http://schemas.openxmlformats.org/wordprocessingml/2006/main">
        <w:t xml:space="preserve">2. የቤዛነት ተስፋ</w:t>
      </w:r>
    </w:p>
    <w:p/>
    <w:p>
      <w:r xmlns:w="http://schemas.openxmlformats.org/wordprocessingml/2006/main">
        <w:t xml:space="preserve">1. ሮሜ 16፡20 - የሰላምም አምላክ ሰይጣንን ከእግራችሁ በታች ፈጥኖ ይቀጠቅጠዋል።</w:t>
      </w:r>
    </w:p>
    <w:p/>
    <w:p>
      <w:r xmlns:w="http://schemas.openxmlformats.org/wordprocessingml/2006/main">
        <w:t xml:space="preserve">2. ራዕይ 12፡7-9 - በሰማይም ሰልፍ ሆነ፡ ሚካኤልና መላእክቱ ዘንዶውን ተዋጉ። ዘንዶውም ከመላእክቱ ጋር ተዋጋ አልቻላቸውምም። ስፍራቸውም ከእንግዲህ ወዲህ በሰማይ አልተገኘም። ዓለሙንም ሁሉ የሚያስተው ዲያብሎስና ሰይጣን የሚባለው ታላቁ ዘንዶ እርሱም የቀደመው እባብ ተጣለ ወደ ምድር ተጣለ መላእክቱም ከእርሱ ጋር ተጣሉ።</w:t>
      </w:r>
    </w:p>
    <w:p/>
    <w:p>
      <w:r xmlns:w="http://schemas.openxmlformats.org/wordprocessingml/2006/main">
        <w:t xml:space="preserve">ዘፍጥረት 3:16 ለሴቲቱም እንዲህ አላት። በኀዘን ልጆችን ትወልጃለሽ; ፈቃድሽም ወደ ባልሽ ይሆናል፥ እርሱም ይገዛልሽ።</w:t>
      </w:r>
    </w:p>
    <w:p/>
    <w:p>
      <w:r xmlns:w="http://schemas.openxmlformats.org/wordprocessingml/2006/main">
        <w:t xml:space="preserve">ሴትየዋ በወሊድ ጊዜ ታላቅ ሀዘን እና ችግር ያጋጥማታል, እናም ፍላጎቷ በእሷ ላይ ስልጣን ያለው ባሏ ይሆናል.</w:t>
      </w:r>
    </w:p>
    <w:p/>
    <w:p>
      <w:r xmlns:w="http://schemas.openxmlformats.org/wordprocessingml/2006/main">
        <w:t xml:space="preserve">1. በትዳር ውስጥ የመገዛት አስፈላጊነት</w:t>
      </w:r>
    </w:p>
    <w:p/>
    <w:p>
      <w:r xmlns:w="http://schemas.openxmlformats.org/wordprocessingml/2006/main">
        <w:t xml:space="preserve">2. የመውለድ ችግር እና የልጆች በረከት</w:t>
      </w:r>
    </w:p>
    <w:p/>
    <w:p>
      <w:r xmlns:w="http://schemas.openxmlformats.org/wordprocessingml/2006/main">
        <w:t xml:space="preserve">1. ኤፌሶን 5፡22-24 -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2. መዝሙረ ዳዊት 127፡3-5 - እነሆ፥ ልጆች የእግዚአብሔር ርስት ናቸው፥ የሆድ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ዘፍጥረት 3፡17 አዳምንም አለው፡— የሚስትህን ቃል ሰምተሃልና ከእርሱም እንዳትበላ ካዘዝሁህ ዛፍ በልተሃልና ምድር ስለ አንተ የተረገመች ትሁን። ; በሕይወትህ ዘመን ሁሉ ከእርሱ በኀዘን ትበላዋለህ።</w:t>
      </w:r>
    </w:p>
    <w:p/>
    <w:p>
      <w:r xmlns:w="http://schemas.openxmlformats.org/wordprocessingml/2006/main">
        <w:t xml:space="preserve">አዳም ሚስቱን በመስማቱ የተከለከለውን ፍሬ በመብላቱ እግዚአብሔር ለአዳም ሲል መሬቱን ረገመው።</w:t>
      </w:r>
    </w:p>
    <w:p/>
    <w:p>
      <w:r xmlns:w="http://schemas.openxmlformats.org/wordprocessingml/2006/main">
        <w:t xml:space="preserve">1. ለእግዚአብሔር ትእዛዝ የመታዘዝ አስፈላጊነት</w:t>
      </w:r>
    </w:p>
    <w:p/>
    <w:p>
      <w:r xmlns:w="http://schemas.openxmlformats.org/wordprocessingml/2006/main">
        <w:t xml:space="preserve">2. የተግባራችን ውጤቶች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ኦሪት ዘፍጥረት 3፡18 እሾህና አሜከላን ታበቅልልሃለች። የሜዳውን ቡቃያ ትበላለህ;</w:t>
      </w:r>
    </w:p>
    <w:p/>
    <w:p>
      <w:r xmlns:w="http://schemas.openxmlformats.org/wordprocessingml/2006/main">
        <w:t xml:space="preserve">ድካምን እና ድካምን ጨምሮ የአዳም እና የሔዋን እርግማን በእሾህ እና አሜከላ ተጠናክሯል የምድር ፍሬ አካል።</w:t>
      </w:r>
    </w:p>
    <w:p/>
    <w:p>
      <w:r xmlns:w="http://schemas.openxmlformats.org/wordprocessingml/2006/main">
        <w:t xml:space="preserve">1፡ የአዳምና የሔዋን እርግማን - ልንረዳው የሚገባን የተረገምን ብንሆንም እግዚአብሔር ግን አሁንም በሜዳው እፅዋት ምግብን እንደሚሰጠን ነው።</w:t>
      </w:r>
    </w:p>
    <w:p/>
    <w:p>
      <w:r xmlns:w="http://schemas.openxmlformats.org/wordprocessingml/2006/main">
        <w:t xml:space="preserve">2፦ የህይወት ድካም - ድካማችንን እና ድካማችንን መቀበል አለብን ነገር ግን እግዚአብሔር በእርሻ እፅዋት ውስጥ ስላዘጋጀው ሲሳይ አመስጋኞች ሁኑ።</w:t>
      </w:r>
    </w:p>
    <w:p/>
    <w:p>
      <w:r xmlns:w="http://schemas.openxmlformats.org/wordprocessingml/2006/main">
        <w:t xml:space="preserve">1፡ ወደ ሮሜ ሰዎች 8፡20-22 - “ፍጥረት ለጭንቀት ተዳርገዋልና፥ ባስገዛው ፈቃድ ነው እንጂ በራሱ ምርጫ አይደለም፤ ፍጥረት ራሱ ከመበስበስና ከባርነት ባርነት ነጻ እንዲወጣ ተስፋ በማድረግ ነው። ወደ እግዚአብሔር ልጆች ነፃነትና ክብር አመጣ።</w:t>
      </w:r>
    </w:p>
    <w:p/>
    <w:p>
      <w:r xmlns:w="http://schemas.openxmlformats.org/wordprocessingml/2006/main">
        <w:t xml:space="preserve">2፡ ያዕ 5፡7-8 " እንግዲህ ወንድሞች ሆይ ጌታ እስኪመጣ ድረስ ታገሡ። የጌታ መምጣት ቀርቦአልና ታገሡ ጸንታችሁም ቁሙ።</w:t>
      </w:r>
    </w:p>
    <w:p/>
    <w:p>
      <w:r xmlns:w="http://schemas.openxmlformats.org/wordprocessingml/2006/main">
        <w:t xml:space="preserve">ዘፍጥረት 3፡19 ወደ ምድር እስክትመለስ ድረስ በፊትህ ላብ እንጀራን ትበላለህ። ከእርሱ ወስደህ ነበርና፤ አፈር ነህና ወደ አፈርም ትመለሳለህ።</w:t>
      </w:r>
    </w:p>
    <w:p/>
    <w:p>
      <w:r xmlns:w="http://schemas.openxmlformats.org/wordprocessingml/2006/main">
        <w:t xml:space="preserve">ይህ ጥቅስ የሰው ልጆች ራሳቸውን ለመንከባከብ በትጋት መሥራት እንዳለባቸው እና በመጨረሻም ወደ ተወሰዱበት አፈር እንደሚመለሱ የኃጢአትን መዘዝ ያሳያል።</w:t>
      </w:r>
    </w:p>
    <w:p/>
    <w:p>
      <w:r xmlns:w="http://schemas.openxmlformats.org/wordprocessingml/2006/main">
        <w:t xml:space="preserve">1. የኃጢአት ዋጋ፡ የዘፍጥረት 3፡19 ምርመራ</w:t>
      </w:r>
    </w:p>
    <w:p/>
    <w:p>
      <w:r xmlns:w="http://schemas.openxmlformats.org/wordprocessingml/2006/main">
        <w:t xml:space="preserve">2. ጠንክሮ መሥራት እና በጌታ መታመን፡- በዘፍጥረት 3፡19 ላይ ያለ አመለካከት</w:t>
      </w:r>
    </w:p>
    <w:p/>
    <w:p>
      <w:r xmlns:w="http://schemas.openxmlformats.org/wordprocessingml/2006/main">
        <w:t xml:space="preserve">1. መክብብ 3:20 - ሁሉም ወደ አንድ ቦታ ይሄዳሉ; ሁሉም ከአፈር ናቸው ሁሉም እንደ ገና ወደ አፈር ይለወጣሉ።</w:t>
      </w:r>
    </w:p>
    <w:p/>
    <w:p>
      <w:r xmlns:w="http://schemas.openxmlformats.org/wordprocessingml/2006/main">
        <w:t xml:space="preserve">2. ወደ ሮሜ ሰዎች 8፡20-21 - ፍጥረት ለከንቱነት ተገዝቶአልና፥ በፈቃዱ ሳይሆን ባስገዛው ምክንያት ፍጥረት ራሱ ከጥፋት ባርነት ነጻ ወጥቶ የክብርን ነጻነት እንዲያገኝ በተስፋ ተገዝቶአልና። የእግዚአብሔር ልጆች።</w:t>
      </w:r>
    </w:p>
    <w:p/>
    <w:p>
      <w:r xmlns:w="http://schemas.openxmlformats.org/wordprocessingml/2006/main">
        <w:t xml:space="preserve">ዘፍጥረት 3:20 አዳምም የሚስቱን ስም ሔዋን ብሎ ጠራው። የሕያዋን ሁሉ እናት ነበረችና።</w:t>
      </w:r>
    </w:p>
    <w:p/>
    <w:p>
      <w:r xmlns:w="http://schemas.openxmlformats.org/wordprocessingml/2006/main">
        <w:t xml:space="preserve">አዳም የሕያዋን ፍጥረታት ሁሉ እናት ስለ ነበረች ሚስቱን ሔዋን ብሎ ሰየማት።</w:t>
      </w:r>
    </w:p>
    <w:p/>
    <w:p>
      <w:r xmlns:w="http://schemas.openxmlformats.org/wordprocessingml/2006/main">
        <w:t xml:space="preserve">1. "በመጽሐፍ ቅዱስ ውስጥ የስም አወጣጥ አስፈላጊነት"</w:t>
      </w:r>
    </w:p>
    <w:p/>
    <w:p>
      <w:r xmlns:w="http://schemas.openxmlformats.org/wordprocessingml/2006/main">
        <w:t xml:space="preserve">2. "ሔዋን የሕያዋን ሁሉ እናት"</w:t>
      </w:r>
    </w:p>
    <w:p/>
    <w:p>
      <w:r xmlns:w="http://schemas.openxmlformats.org/wordprocessingml/2006/main">
        <w:t xml:space="preserve">1. ዘፍጥረት 2፡18-24</w:t>
      </w:r>
    </w:p>
    <w:p/>
    <w:p>
      <w:r xmlns:w="http://schemas.openxmlformats.org/wordprocessingml/2006/main">
        <w:t xml:space="preserve">2. ምሳሌ 31፡10-31</w:t>
      </w:r>
    </w:p>
    <w:p/>
    <w:p>
      <w:r xmlns:w="http://schemas.openxmlformats.org/wordprocessingml/2006/main">
        <w:t xml:space="preserve">ዘፍጥረት 3:21፣ እግዚአብሔር አምላክም ለአዳምና ለሚስቱ የቁርበት ልብስ አደረገላቸው፥ አለበሳቸውም።</w:t>
      </w:r>
    </w:p>
    <w:p/>
    <w:p>
      <w:r xmlns:w="http://schemas.openxmlformats.org/wordprocessingml/2006/main">
        <w:t xml:space="preserve">እግዚአብሔር አዳምና ሔዋን ኃጢአት ከሠሩ በኋላ ገላቸውን የሚሸፍኑትን የቆዳ መጎናጸፊያ ሰጣቸው።</w:t>
      </w:r>
    </w:p>
    <w:p/>
    <w:p>
      <w:r xmlns:w="http://schemas.openxmlformats.org/wordprocessingml/2006/main">
        <w:t xml:space="preserve">1. የእግዚአብሔር ፍቅር እና ይቅርታ፡ በዘፍጥረት 3፡21 የእግዚአብሔርን የምሕረት ጥልቀት መመርመር።</w:t>
      </w:r>
    </w:p>
    <w:p/>
    <w:p>
      <w:r xmlns:w="http://schemas.openxmlformats.org/wordprocessingml/2006/main">
        <w:t xml:space="preserve">2. የአለባበስ ሥነ-መለኮት፡- በዘፍጥረት 3፡21 ላይ የእግዚአብሔር የአለባበስ ዝግጅት ስለ ማንነታችን እና አላማችን እንዴት ይናገራል።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ቆላስይስ 3፡12 - እንግዲህ እንደ እግዚአብሔር ምርጦች ቅዱሳን የተወደዳችሁም ሆናችሁ፥ ርኅራኄን፥ ቸርነትን፥ ትሕትናን፥ የውሃትነትን፥ ትዕግሥትን ልበሱ።</w:t>
      </w:r>
    </w:p>
    <w:p/>
    <w:p>
      <w:r xmlns:w="http://schemas.openxmlformats.org/wordprocessingml/2006/main">
        <w:t xml:space="preserve">ዘፍጥረት 3፡22 እግዚአብሔር አምላክም አለ፡— እነሆ ሰውየው መልካምንና ክፉን ለማወቅ ከእኛ እንደ አንዱ ሆነ፤ አሁንም እጁን እንዳይዘረጋ ከሕይወትም ዛፍ ወስዶ እንዳይበላ ለዘለላም ኑር:</w:t>
      </w:r>
    </w:p>
    <w:p/>
    <w:p>
      <w:r xmlns:w="http://schemas.openxmlformats.org/wordprocessingml/2006/main">
        <w:t xml:space="preserve">ጌታ እግዚአብሔር ሰው መልካምንና ክፉን እንደሚያውቅ እና ከሕይወት ዛፍ ቢበላ ለዘላለም እንደሚኖር እንደሚፈራ ያሳያል።</w:t>
      </w:r>
    </w:p>
    <w:p/>
    <w:p>
      <w:r xmlns:w="http://schemas.openxmlformats.org/wordprocessingml/2006/main">
        <w:t xml:space="preserve">1. መልካሙን እና ክፉውን ማወቅ፡- በስነምግባር ውስብስብነት አለምን እንዴት መምራት እንደሚቻል።</w:t>
      </w:r>
    </w:p>
    <w:p/>
    <w:p>
      <w:r xmlns:w="http://schemas.openxmlformats.org/wordprocessingml/2006/main">
        <w:t xml:space="preserve">2. የሰው ልጅ ሁኔታ፡- የአቅም ገደቦችን እንዴት መረዳት እና ትርጉም ማግኘት እንችላለን።</w:t>
      </w:r>
    </w:p>
    <w:p/>
    <w:p>
      <w:r xmlns:w="http://schemas.openxmlformats.org/wordprocessingml/2006/main">
        <w:t xml:space="preserve">1. መክብብ 7፡15-17 ከፀሐይ በታች የሚደረገውን ሥራ ሁሉ አይቻለሁ። እነሆም፥ ሁሉ ከንቱና መንፈስን እንደ መከተብ ነው። ጠማማው አይቀናም፥ የጎደለውም አይቈጠርም። እነሆ፥ ታላቅ ሆኛለሁ፥ ከእኔም በፊት በኢየሩሳሌም ከነበሩት ሁሉ ይልቅ ጥበብን አግኝቻለሁ፤ ልቤም ጥበብንና ዕውቀትን ብዙ አገኘ ብዬ ከልቤ ተናገርሁ።</w:t>
      </w:r>
    </w:p>
    <w:p/>
    <w:p>
      <w:r xmlns:w="http://schemas.openxmlformats.org/wordprocessingml/2006/main">
        <w:t xml:space="preserve">2. ሮሜ 8፡18-25 በእኛም ይገለጥ ዘንድ ካለው ክብር ጋር ቢመዛዘን የአሁኑ ዘመን ሥቃይ ምንም እንዳይደለ አስባለሁ። የፍጥረት ናፍቆት የእግዚአብሔርን ልጆች መገለጥ ይጠባበቃልና። ፍጥረት ለከንቱነት ተገዝቶአልና፥ በተስፋ ባስገዛው ነው እንጂ በፈቃዱ አይደለም፤ ፍጥረት ራሱ ደግሞ ከጥፋት ባርነት ነጻ ወጥቶ ለእግዚአብሔር ልጆች ወደሚሆን ክብር ነጻነት ነፃነት ተሰጥቷል። ፍጥረት ሁሉ እስከ አሁን ድረስ አብሮ በመቃተትና በምጥ መኖሩን እናውቃለንና። እነርሱ ብቻ አይደሉም ነገር ግን የመንፈስ በኩራት ያለን ራሳችን ደግሞ የሰውነታችን ቤዛ የሆነውን ልጅነት እየጠበቅን በውስጣችን እንቃትታለን።</w:t>
      </w:r>
    </w:p>
    <w:p/>
    <w:p>
      <w:r xmlns:w="http://schemas.openxmlformats.org/wordprocessingml/2006/main">
        <w:t xml:space="preserve">ዘፍጥረት 3፡23 እግዚአብሔር አምላክም የተወሰደባትን ምድር ያርስ ዘንድ ከዔድን ገነት አስወጣው።</w:t>
      </w:r>
    </w:p>
    <w:p/>
    <w:p>
      <w:r xmlns:w="http://schemas.openxmlformats.org/wordprocessingml/2006/main">
        <w:t xml:space="preserve">ሰው እግዚአብሔርን ባለመታዘዙ ምክንያት ከኤደን ገነት ተባረረ።</w:t>
      </w:r>
    </w:p>
    <w:p/>
    <w:p>
      <w:r xmlns:w="http://schemas.openxmlformats.org/wordprocessingml/2006/main">
        <w:t xml:space="preserve">1፦ አዳምና ሔዋን አለመታዘዛቸው ካስከተለው መዘዝ የምንማረው እግዚአብሔር ጻድቅ እንደሆነና ኃጢአትን እንደማይታገሥ ነው።</w:t>
      </w:r>
    </w:p>
    <w:p/>
    <w:p>
      <w:r xmlns:w="http://schemas.openxmlformats.org/wordprocessingml/2006/main">
        <w:t xml:space="preserve">2፡ ወደ እርሱ የምንመለስበትን መንገድ ስላዘጋጀልን በምሕረቱ ልንጽናና እንችላለን።</w:t>
      </w:r>
    </w:p>
    <w:p/>
    <w:p>
      <w:r xmlns:w="http://schemas.openxmlformats.org/wordprocessingml/2006/main">
        <w:t xml:space="preserve">1፡ ሮሜ 5፡12-21 - የኃጢአት መዘዝ እና እግዚአብሔር እንድንበትና ከእርሱ ጋር የምንታረቅበትን መንገድ እንዳዘጋጀልን።</w:t>
      </w:r>
    </w:p>
    <w:p/>
    <w:p>
      <w:r xmlns:w="http://schemas.openxmlformats.org/wordprocessingml/2006/main">
        <w:t xml:space="preserve">2፡ ኤፌሶን 2፡1-10 - ለመዳን እና ወደ እርሱ የምንመለስበትን መንገድ የሰጠን የእግዚአብሔር ጸጋ።</w:t>
      </w:r>
    </w:p>
    <w:p/>
    <w:p>
      <w:r xmlns:w="http://schemas.openxmlformats.org/wordprocessingml/2006/main">
        <w:t xml:space="preserve">ዘፍጥረት 3:24፣ ሰውየውንም አስወጣው። የሕይወትን ዛፍ መንገድ ይጠብቅ ዘንድ ኪሩቤልንና የሚንበለበልን ሰይፍ በዔድን ገነት ምሥራቅ አኖረ።</w:t>
      </w:r>
    </w:p>
    <w:p/>
    <w:p>
      <w:r xmlns:w="http://schemas.openxmlformats.org/wordprocessingml/2006/main">
        <w:t xml:space="preserve">ጌታም ሰውን ከዔድን ገነት አስወጥቶ ወደ ሕይወት ዛፍ የሚወስደውን መንገድ ለመጠበቅ ኪሩቤልንና የሚንበለበልን ሰይፍ አስቀመጠ።</w:t>
      </w:r>
    </w:p>
    <w:p/>
    <w:p>
      <w:r xmlns:w="http://schemas.openxmlformats.org/wordprocessingml/2006/main">
        <w:t xml:space="preserve">1. የጌታ ጥበቃ፡ ኪሩቤል እና የሚንበለበል ሰይፍ</w:t>
      </w:r>
    </w:p>
    <w:p/>
    <w:p>
      <w:r xmlns:w="http://schemas.openxmlformats.org/wordprocessingml/2006/main">
        <w:t xml:space="preserve">2. አለመታዘዝ የሚያስከትለው መዘዝ፡- ከኤደን ገነት ተባረረ</w:t>
      </w:r>
    </w:p>
    <w:p/>
    <w:p>
      <w:r xmlns:w="http://schemas.openxmlformats.org/wordprocessingml/2006/main">
        <w:t xml:space="preserve">1. ዘፍጥረት 3፡23-24</w:t>
      </w:r>
    </w:p>
    <w:p/>
    <w:p>
      <w:r xmlns:w="http://schemas.openxmlformats.org/wordprocessingml/2006/main">
        <w:t xml:space="preserve">2. መዝሙረ ዳዊት 91፡11-12 በመንገድህ ሁሉ ይጠብቁህ ዘንድ መላእክቱን ስለ አንተ ያዝዛቸዋልና።</w:t>
      </w:r>
    </w:p>
    <w:p/>
    <w:p>
      <w:r xmlns:w="http://schemas.openxmlformats.org/wordprocessingml/2006/main">
        <w:t xml:space="preserve">ዘፍጥረት 4 በሦስት አንቀጾች እንደሚከተለው ከተጠቆሙ ጥቅሶች ጋር ሊጠቃለል ይችላል።</w:t>
      </w:r>
    </w:p>
    <w:p/>
    <w:p>
      <w:r xmlns:w="http://schemas.openxmlformats.org/wordprocessingml/2006/main">
        <w:t xml:space="preserve">አንቀጽ 1፡ በዘፍጥረት 4፡1-7፣ ምዕራፉ የሚጀምረው የአዳምና የሔዋን የመጀመሪያዎቹ ሁለት ልጆች ቃየን እና አቤልን በመወለድ ነው። ቃየን ገበሬ ሲሆን አቤል እረኛ ሆነ። ሁለቱም ወንድሞች ለእግዚአብሔር መባ አቀረቡ ቃየን ከአገሩ ፍሬ አቀረበ፣ አቤልም ከመንጋው ምርጡን አቀረበ። ነገር ግን፣ እግዚአብሔር የአቤልን መስዋዕት ተቀብሎ የቃየንን ግን አልተቀበለም። ይህ አለመቀበል ወደ ቃየን በወንድሙ ላይ ያለውን ቁጣ እና ቅናት ያስከትላል። አምላክ ቃየንን ኃጢአት በደጁ እንደሚያንቀላፋ በማስጠንቀቅ ትክክል የሆነውን እንዲያደርግ አጥብቆ አሳሰበው።</w:t>
      </w:r>
    </w:p>
    <w:p/>
    <w:p>
      <w:r xmlns:w="http://schemas.openxmlformats.org/wordprocessingml/2006/main">
        <w:t xml:space="preserve">አንቀጽ 2፡ በዘፍጥረት 4፡8-16 በመቀጠል፣ ቃየን አቤልን ወደ ሜዳ ሲጋብዘው በቅናት የተነሳ ሲገድለው ትረካው ተገለጸ። እግዚአብሔር ቃየንን አቤል የት እንዳለ ጠየቀው። በምላሹም ቃየን ወንድሙን ያለበትን ቦታ እንዳወቀው "የወንድሜ ጠባቂ ነኝን?" ወንድሙን በመግደሉ ምክንያት፣ እግዚአብሔር ቃየንን በምድር ላይ ተቅበዝባዥ እንደሆነ ረገመው እና ማንም የበቀል እርምጃ እንዲወስድበት ምልክት አድርጎበታል።</w:t>
      </w:r>
    </w:p>
    <w:p/>
    <w:p>
      <w:r xmlns:w="http://schemas.openxmlformats.org/wordprocessingml/2006/main">
        <w:t xml:space="preserve">አንቀጽ 3፡ በዘፍጥረት 4፡17-26፣ ምዕራፉ የሚደመደመው የአዳምን የዘር ሐረግ በበርካታ ትውልዶች በመፈለግ ነው። አቤልን ከገደለ በኋላ ቃየን በልጁ በሄኖክ ስም ከተማ እንደሰራ በኖድ ምድር እንደሰፈረ ይጠቅሳል። የአዳም ዘሮች እንደ ከብት እረኝነት ወይም እንደ ጁባል በገናና ዋሽንት የሚጫወቱ በመሳሰሉት የተለያዩ ሙያዎች የተሰማሩ የተለያዩ ግለሰቦችን ያጠቃልላል። በተጨማሪም፣ አዳምና ሔዋን ሴት የተባለ ወንድ ልጅ ተወልዶላቸዋል፣ እሱም በአቤል ምትክ የጻድቅ ዘር ነው።</w:t>
      </w:r>
    </w:p>
    <w:p/>
    <w:p>
      <w:r xmlns:w="http://schemas.openxmlformats.org/wordprocessingml/2006/main">
        <w:t xml:space="preserve">በማጠቃለያው:</w:t>
      </w:r>
    </w:p>
    <w:p>
      <w:r xmlns:w="http://schemas.openxmlformats.org/wordprocessingml/2006/main">
        <w:t xml:space="preserve">ኦሪት ዘፍጥረት 4 ያሳያል፡-</w:t>
      </w:r>
    </w:p>
    <w:p>
      <w:r xmlns:w="http://schemas.openxmlformats.org/wordprocessingml/2006/main">
        <w:t xml:space="preserve">ቃየንና አቤል ለእግዚአብሔር መባ ሲያቀርቡ;</w:t>
      </w:r>
    </w:p>
    <w:p>
      <w:r xmlns:w="http://schemas.openxmlformats.org/wordprocessingml/2006/main">
        <w:t xml:space="preserve">እግዚአብሔር የአቤልን መስዋዕት ተቀበለ የቃየንን ግን አልተቀበለም;</w:t>
      </w:r>
    </w:p>
    <w:p>
      <w:r xmlns:w="http://schemas.openxmlformats.org/wordprocessingml/2006/main">
        <w:t xml:space="preserve">ቃየን ቀናተኛና ተቆጥቶ አቤልን ገደለው።</w:t>
      </w:r>
    </w:p>
    <w:p>
      <w:r xmlns:w="http://schemas.openxmlformats.org/wordprocessingml/2006/main">
        <w:t xml:space="preserve">እግዚአብሔር ቃየንን ስለ ድርጊቱ ሲጋፈጥ;</w:t>
      </w:r>
    </w:p>
    <w:p>
      <w:r xmlns:w="http://schemas.openxmlformats.org/wordprocessingml/2006/main">
        <w:t xml:space="preserve">ቃየን በምድር ይቅበዘበዛል እና ጥበቃ ለማግኘት ምልክት ተደርጎበታል;</w:t>
      </w:r>
    </w:p>
    <w:p>
      <w:r xmlns:w="http://schemas.openxmlformats.org/wordprocessingml/2006/main">
        <w:t xml:space="preserve">የሴቲ መወለድን ጨምሮ የአዳም የዘር ሐረግ በበርካታ ትውልዶች.</w:t>
      </w:r>
    </w:p>
    <w:p>
      <w:r xmlns:w="http://schemas.openxmlformats.org/wordprocessingml/2006/main">
        <w:t xml:space="preserve">ይህ ምዕራፍ የቅናትን፣ አለመታዘዝን እና ዓመፅን መዘዝ ያጎላል፣ እንዲሁም የሴቲን የጽድቅ መስመር ከቃየን ድርጊት ጋር በማነፃፀር ያስተዋውቃል። በሰው ልጅ ውስጥ በመልካም እና በክፉ መካከል ያለውን ቀጣይ ትግል የበለጠ ያጎላል።</w:t>
      </w:r>
    </w:p>
    <w:p/>
    <w:p>
      <w:r xmlns:w="http://schemas.openxmlformats.org/wordprocessingml/2006/main">
        <w:t xml:space="preserve">ኦሪት ዘፍጥረት 4፡1 አዳምም ሚስቱን ሔዋንን አወቀ። እርስዋም ፀነሰች፥ ቃየንንም ወለደች፥ ከእግዚአብሔርም ዘንድ ሰው አግኝቻለሁ አለችው።</w:t>
      </w:r>
    </w:p>
    <w:p/>
    <w:p>
      <w:r xmlns:w="http://schemas.openxmlformats.org/wordprocessingml/2006/main">
        <w:t xml:space="preserve">አዳምና ሔዋን ቃየን የሚባል ወንድ ልጅ ነበሯት እርሱም የእግዚአብሔር ስጦታ እንደሆነ ታምናለች።</w:t>
      </w:r>
    </w:p>
    <w:p/>
    <w:p>
      <w:r xmlns:w="http://schemas.openxmlformats.org/wordprocessingml/2006/main">
        <w:t xml:space="preserve">1. የእግዚአብሔር የጸጋ ስጦታ፡ በዘፍጥረት 4፡1 የቃየንን በረከት መመርመር።</w:t>
      </w:r>
    </w:p>
    <w:p/>
    <w:p>
      <w:r xmlns:w="http://schemas.openxmlformats.org/wordprocessingml/2006/main">
        <w:t xml:space="preserve">2. መለኮታዊ አቅርቦትን ማክበር፡- በቃየን መወለድ የመለኮታዊ እጅ መዳሰስ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127፡3 - "እነሆ ልጆች የእግዚአብሔር ርስት ናቸው የሆድም ፍሬ የእርሱ ዋጋ ነው።"</w:t>
      </w:r>
    </w:p>
    <w:p/>
    <w:p>
      <w:r xmlns:w="http://schemas.openxmlformats.org/wordprocessingml/2006/main">
        <w:t xml:space="preserve">ዘፍጥረት 4:2፣ ደግሞም ወንድሙን አቤልን ወለደች። አቤልም በግ ጠባቂ ነበር ቃየን ግን መሬትን የሚያርስ ነበር።</w:t>
      </w:r>
    </w:p>
    <w:p/>
    <w:p>
      <w:r xmlns:w="http://schemas.openxmlformats.org/wordprocessingml/2006/main">
        <w:t xml:space="preserve">ሔዋን አቤልና ቃየን የተባሉ ሁለት ልጆችን ወለደች። አቤል እረኛ ሲሆን ቃየን ደግሞ ገበሬ ነበር።</w:t>
      </w:r>
    </w:p>
    <w:p/>
    <w:p>
      <w:r xmlns:w="http://schemas.openxmlformats.org/wordprocessingml/2006/main">
        <w:t xml:space="preserve">1. የእግዚአብሔር እቅድ አቅርቦት፡ በእግዚአብሔር አቅርቦት ላይ መታመንን መማር</w:t>
      </w:r>
    </w:p>
    <w:p/>
    <w:p>
      <w:r xmlns:w="http://schemas.openxmlformats.org/wordprocessingml/2006/main">
        <w:t xml:space="preserve">2. በችሎታህ እግዚአብሔርን ማገልገል፡- ችሎታህን እግዚአብሔርን ለማገልገል መጠቀም</w:t>
      </w:r>
    </w:p>
    <w:p/>
    <w:p>
      <w:r xmlns:w="http://schemas.openxmlformats.org/wordprocessingml/2006/main">
        <w:t xml:space="preserve">1. መዝሙረ ዳዊት 23:1-3 እግዚአብሔር እረኛዬ ነው; አልፈልግም። በለመለመ መስክ ያሳድረኛል፥ በረጋ ውኃ ዘንድ መራኝ። ነፍሴን መለሳት፤ ስለ ስሙም በጽድቅ መንገድ መራኝ።</w:t>
      </w:r>
    </w:p>
    <w:p/>
    <w:p>
      <w:r xmlns:w="http://schemas.openxmlformats.org/wordprocessingml/2006/main">
        <w:t xml:space="preserve">2. ቆላስይስ 3፡17 እግዚአብሄርንና አብን በእርሱ እያመሰገናችሁ በቃል ቢሆን ወይም በሥራ የምታደርጉትን ሁሉ በጌታ በኢየሱስ ስም አድርጉት።</w:t>
      </w:r>
    </w:p>
    <w:p/>
    <w:p>
      <w:r xmlns:w="http://schemas.openxmlformats.org/wordprocessingml/2006/main">
        <w:t xml:space="preserve">ዘፍጥረት 4:3 ከጊዜ በኋላም እንዲህ ሆነ ቃየን ከምድር ፍሬ ለእግዚአብሔር ቍርባን አቀረበ።</w:t>
      </w:r>
    </w:p>
    <w:p/>
    <w:p>
      <w:r xmlns:w="http://schemas.openxmlformats.org/wordprocessingml/2006/main">
        <w:t xml:space="preserve">ቃየን ከምድር ፍሬ ለእግዚአብሔር መባ አቀረበ።</w:t>
      </w:r>
    </w:p>
    <w:p/>
    <w:p>
      <w:r xmlns:w="http://schemas.openxmlformats.org/wordprocessingml/2006/main">
        <w:t xml:space="preserve">1. የመስጠት አስፈላጊነት፡- ለአምላክ አመስጋኝ መሆን የምንችለው ለምንድን ነው?</w:t>
      </w:r>
    </w:p>
    <w:p/>
    <w:p>
      <w:r xmlns:w="http://schemas.openxmlformats.org/wordprocessingml/2006/main">
        <w:t xml:space="preserve">2. የመታዘዝ አስፈላጊነት፡- የእግዚአብሔርን ፈቃድ መከተል አስፈላጊ ነው።</w:t>
      </w:r>
    </w:p>
    <w:p/>
    <w:p>
      <w:r xmlns:w="http://schemas.openxmlformats.org/wordprocessingml/2006/main">
        <w:t xml:space="preserve">1. ዘሌዋውያን 7:12፡— ለምስጋና ቢያቀርብ፥ ከምስጋና መሥዋዕት ጋር በዘይት የተለወሰ የቂጣ እንጐቻ፥ በዘይት የተለወሰ ስስ ቂጣ፥ በዘይትም የተለወሰ መልካም ዱቄት እንጐቻ ያቅርብ።</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ዘፍጥረት 4:4፣ አቤልም ከበጎቹ በኵራት ከስቡም አቀረበ። እግዚአብሔርም ወደ አቤልና ወደ መሥዋዕቱ ተመለከተ።</w:t>
      </w:r>
    </w:p>
    <w:p/>
    <w:p>
      <w:r xmlns:w="http://schemas.openxmlformats.org/wordprocessingml/2006/main">
        <w:t xml:space="preserve">አቤል ከመንጋው የተሻለውን መሥዋዕት አድርጎ ወደ እግዚአብሔር አቀረበ፥ እግዚአብሔርም በመሥዋዕቱ ደስ አለው።</w:t>
      </w:r>
    </w:p>
    <w:p/>
    <w:p>
      <w:r xmlns:w="http://schemas.openxmlformats.org/wordprocessingml/2006/main">
        <w:t xml:space="preserve">1. የታማኝነት መስዋዕት ሃይል - ታማኝነታችንን ለእግዚአብሔር በማሳየት።</w:t>
      </w:r>
    </w:p>
    <w:p/>
    <w:p>
      <w:r xmlns:w="http://schemas.openxmlformats.org/wordprocessingml/2006/main">
        <w:t xml:space="preserve">2. የመታዘዝ በረከቶች - መታዘዝን የጌታን በረከቶች ለመቀበል መንገድ ማሳየት።</w:t>
      </w:r>
    </w:p>
    <w:p/>
    <w:p>
      <w:r xmlns:w="http://schemas.openxmlformats.org/wordprocessingml/2006/main">
        <w:t xml:space="preserve">1. ዕብራውያን 11፡4 - አቤል ከቃየል ይልቅ የሚበልጥን መሥዋዕት ለእግዚአብሔር በእምነት አቀረበ።</w:t>
      </w:r>
    </w:p>
    <w:p/>
    <w:p>
      <w:r xmlns:w="http://schemas.openxmlformats.org/wordprocessingml/2006/main">
        <w:t xml:space="preserve">2. ፊልጵስዩስ 4:18፡— ሁሉ አለኝ ይበዛማል፤ ከአንተ የተላኩትን ከአፍሮዲጦስ ተቀብዬአለሁ፤ እርሱም ደስ የሚያሰኝና እግዚአብሔርን ደስ የሚያሰኝ መሥዋዕት ነው።</w:t>
      </w:r>
    </w:p>
    <w:p/>
    <w:p>
      <w:r xmlns:w="http://schemas.openxmlformats.org/wordprocessingml/2006/main">
        <w:t xml:space="preserve">ዘፍጥረት 4:5፣ ወደ ቃየንና ወደ መሥዋዕቱ ግን አላለም። ቃየንም እጅግ ተቈጣ፥ ፊቱም ወደቀ።</w:t>
      </w:r>
    </w:p>
    <w:p/>
    <w:p>
      <w:r xmlns:w="http://schemas.openxmlformats.org/wordprocessingml/2006/main">
        <w:t xml:space="preserve">አምላክ ለመሥዋዕቱ አክብሮት ባለማሳየቱ ቃየን ተቆጣ።</w:t>
      </w:r>
    </w:p>
    <w:p/>
    <w:p>
      <w:r xmlns:w="http://schemas.openxmlformats.org/wordprocessingml/2006/main">
        <w:t xml:space="preserve">1. ወደ እግዚአብሔር ሲቀርቡ የትሕትና አስፈላጊነት።</w:t>
      </w:r>
    </w:p>
    <w:p/>
    <w:p>
      <w:r xmlns:w="http://schemas.openxmlformats.org/wordprocessingml/2006/main">
        <w:t xml:space="preserve">2. የእግዚአብሔር ሉዓላዊነት በፍርድ።</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ዘፍጥረት 4:6፡— እግዚአብሔርም ቃየንን፡— ለምን ተቈጣህ? ፊትህስ ለምን ወደቀ?</w:t>
      </w:r>
    </w:p>
    <w:p/>
    <w:p>
      <w:r xmlns:w="http://schemas.openxmlformats.org/wordprocessingml/2006/main">
        <w:t xml:space="preserve">እግዚአብሔር ቃየንን ስለ ቁጣው እና ለምን ፊቱ እንደወደቀ ነገረው።</w:t>
      </w:r>
    </w:p>
    <w:p/>
    <w:p>
      <w:r xmlns:w="http://schemas.openxmlformats.org/wordprocessingml/2006/main">
        <w:t xml:space="preserve">1. "ኃጢአትን መጋፈጥ፡ መናዘዝንና ንስሐ መግባትን መማር"</w:t>
      </w:r>
    </w:p>
    <w:p/>
    <w:p>
      <w:r xmlns:w="http://schemas.openxmlformats.org/wordprocessingml/2006/main">
        <w:t xml:space="preserve">2. "የእግዚአብሔር ቃል ኃይል: ለጌታ እንዴት ምላሽ መስጠት እንደሚቻል"</w:t>
      </w:r>
    </w:p>
    <w:p/>
    <w:p>
      <w:r xmlns:w="http://schemas.openxmlformats.org/wordprocessingml/2006/main">
        <w:t xml:space="preserve">1. ያዕ 4፡7-10 - እንግዲህ ለእግዚአብሔር ተገዙ። ዲያብሎስን ተቃወሙት ከእናንተም ይሸሻል።</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ኦሪት ዘፍጥረት 4:7 መልካም ብታደርግ የተወደደህ አይደለህምን? መልካም ባታደርግ ኃጢአት በደጅ ትተኛለች። ምኞቱም ለአንተ ይሆንልሃል፥ አንተም ግዛው።</w:t>
      </w:r>
    </w:p>
    <w:p/>
    <w:p>
      <w:r xmlns:w="http://schemas.openxmlformats.org/wordprocessingml/2006/main">
        <w:t xml:space="preserve">ኃጢአት ሊወገድ የሚችል ምርጫ ነው እና አንድ ሰው መልካም ካደረገ የእግዚአብሔር በረከት ይሰጠዋል.</w:t>
      </w:r>
    </w:p>
    <w:p/>
    <w:p>
      <w:r xmlns:w="http://schemas.openxmlformats.org/wordprocessingml/2006/main">
        <w:t xml:space="preserve">1. ጥሩ ወይም ክፉ የማድረግ ምርጫ - ዘፍጥረት 4: 7</w:t>
      </w:r>
    </w:p>
    <w:p/>
    <w:p>
      <w:r xmlns:w="http://schemas.openxmlformats.org/wordprocessingml/2006/main">
        <w:t xml:space="preserve">2. በጽድቅ ተግባር ኃጢአትን ማሸነፍ - ዘፍጥረት 4፡7</w:t>
      </w:r>
    </w:p>
    <w:p/>
    <w:p>
      <w:r xmlns:w="http://schemas.openxmlformats.org/wordprocessingml/2006/main">
        <w:t xml:space="preserve">1. ወደ ሮሜ ሰዎች 6፡12-14 - ስለዚህ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ዘፍጥረት 4:8 ቃየንም ወንድሙን አቤልን ተናገረ፤ በሜዳም ሳሉ ቃየን በወንድሙ በአቤል ላይ ተነሣ ገደለው።</w:t>
      </w:r>
    </w:p>
    <w:p/>
    <w:p>
      <w:r xmlns:w="http://schemas.openxmlformats.org/wordprocessingml/2006/main">
        <w:t xml:space="preserve">በሜዳ ሳሉ ቃየን አቤልን ገደለው።</w:t>
      </w:r>
    </w:p>
    <w:p/>
    <w:p>
      <w:r xmlns:w="http://schemas.openxmlformats.org/wordprocessingml/2006/main">
        <w:t xml:space="preserve">1: አስቸጋሪ በሆኑበት ጊዜ እንኳን መውደድን መምረጥ አለብን።</w:t>
      </w:r>
    </w:p>
    <w:p/>
    <w:p>
      <w:r xmlns:w="http://schemas.openxmlformats.org/wordprocessingml/2006/main">
        <w:t xml:space="preserve">2፡ ድርጊታችን የሚያስከትለው መዘዝ ከባድ እና ህመም ሊሆን ይችላል።</w:t>
      </w:r>
    </w:p>
    <w:p/>
    <w:p>
      <w:r xmlns:w="http://schemas.openxmlformats.org/wordprocessingml/2006/main">
        <w:t xml:space="preserve">1፡ ማቴዎስ 5፡21-22፡- “ለቀደሙት፡— አትግደል እንደ ተባለ ሰምታችኋል፡ የገደለም ሁሉ ፍርድ ይገባዋል። እኔ ግን እላችኋለሁ፥ በወንድሙ ላይ የሚቆጣ ሁሉ ፍርድ ይገባዋል።</w:t>
      </w:r>
    </w:p>
    <w:p/>
    <w:p>
      <w:r xmlns:w="http://schemas.openxmlformats.org/wordprocessingml/2006/main">
        <w:t xml:space="preserve">2፡ ሮሜ 12፡17-21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ቢጠማም አጠጣው፤ ይህን በማድረግህ በራሱ ላይ የሚቃጠል ፍም ትከምራለህ"። ክፉን በመልካም አሸንፍ እንጂ በክፉ አትሸነፍ።</w:t>
      </w:r>
    </w:p>
    <w:p/>
    <w:p>
      <w:r xmlns:w="http://schemas.openxmlformats.org/wordprocessingml/2006/main">
        <w:t xml:space="preserve">ዘፍጥረት 4፡9 እግዚአብሔርም ቃየንን አለው፡— ወንድምህ አቤል የት ነው? አላውቀውም፤ የወንድሜ ጠባቂ እኔ ነኝን?</w:t>
      </w:r>
    </w:p>
    <w:p/>
    <w:p>
      <w:r xmlns:w="http://schemas.openxmlformats.org/wordprocessingml/2006/main">
        <w:t xml:space="preserve">እግዚአብሔር ቃየንን ወንድሙን አቤልን የት እንዳለ ጠየቀው እና ቃየን ለወንድሙ ተጠያቂው እሱ እንደሆነ አላወቀም ብሎ መለሰለት።</w:t>
      </w:r>
    </w:p>
    <w:p/>
    <w:p>
      <w:r xmlns:w="http://schemas.openxmlformats.org/wordprocessingml/2006/main">
        <w:t xml:space="preserve">1. "የእግዚአብሔር ጥያቄ፡ የወንድማችን ጠባቂ ነን?"</w:t>
      </w:r>
    </w:p>
    <w:p/>
    <w:p>
      <w:r xmlns:w="http://schemas.openxmlformats.org/wordprocessingml/2006/main">
        <w:t xml:space="preserve">2. "ሀላፊነት እና ተጠያቂነት፡ የቃየንና የአቤል ጥናት"</w:t>
      </w:r>
    </w:p>
    <w:p/>
    <w:p>
      <w:r xmlns:w="http://schemas.openxmlformats.org/wordprocessingml/2006/main">
        <w:t xml:space="preserve">1. 1ኛ ዮሐንስ 3፡11-12 - "እርስ በርሳችን እንድንዋደድ ከመጀመሪያ የሰማችኋት መልእክት ይህች ናት፤ ከክፉው እንደ ነበረ ወንድሙንም እንደ ገደለ እንደ ቃየል አይደለም፤ ስለዚህም ገደለ። እርሱን? የገዛ ሥራው ክፉ የወንድሙም ሥራ ጽድቅ ስለ ነበረ።</w:t>
      </w:r>
    </w:p>
    <w:p/>
    <w:p>
      <w:r xmlns:w="http://schemas.openxmlformats.org/wordprocessingml/2006/main">
        <w:t xml:space="preserve">2. ሉቃ 10፡29-37 " እርሱ ግን ራሱን ሊያጸድቅ ወድዶ ኢየሱስን፡- ባልንጀራዬስ ማን ነው? አለው። ኢየሱስም መልሶ፡— አንድ ሰው ከኢየሩሳሌም ወደ ኢያሪኮ ወርዶ በወንበዴዎች እጅ ወደቀ፥ ገፈፉትም ልብሱንም አቈሰለው፥ ሞቶም ተወው ሄደ፤ ድንገትም አንድ ካህን በዚያ መንገድ ወረደ ባየውም ጊዜ ወደ ማዶ አለፈ፤ እንዲሁም አንድ ሌዋዊ በዚያም መጥቶ አይቶት ማዶ አለፈ አንድ ሳምራዊ ግን ሲሄድ ወደ እርሱ መጣ ባየውም ጊዜ አዘነለት ወደ እርሱም ሄደ። ዘይትና የወይን ጠጅ ቁስሉን አፍስሶ አሰራቸው፥ በራሱም አውሬ ላይ አስቀምጦ ወደ ማደሪያ ወሰደው፥ ጠበቀውም።</w:t>
      </w:r>
    </w:p>
    <w:p/>
    <w:p>
      <w:r xmlns:w="http://schemas.openxmlformats.org/wordprocessingml/2006/main">
        <w:t xml:space="preserve">ዘፍጥረት 4:10፣ እርሱም፡— ምን አደረግህ? የወንድምህ የደም ድምፅ ከምድር ወደ እኔ ይጮኻል።</w:t>
      </w:r>
    </w:p>
    <w:p/>
    <w:p>
      <w:r xmlns:w="http://schemas.openxmlformats.org/wordprocessingml/2006/main">
        <w:t xml:space="preserve">ቃየን ወንድሙን አቤልን ገደለው እና እግዚአብሔር ስለ ግድያው ጠየቀው።</w:t>
      </w:r>
    </w:p>
    <w:p/>
    <w:p>
      <w:r xmlns:w="http://schemas.openxmlformats.org/wordprocessingml/2006/main">
        <w:t xml:space="preserve">1. የኃጢአት ውጤቶች እና የንስሐ አስፈላጊነት.</w:t>
      </w:r>
    </w:p>
    <w:p/>
    <w:p>
      <w:r xmlns:w="http://schemas.openxmlformats.org/wordprocessingml/2006/main">
        <w:t xml:space="preserve">2. የጥፋተኝነት ሃይል እና ስህተታችንን መናዘዝ አስፈላጊነት።</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ዘፍጥረት 4፡11 አሁንም የወንድምህን ደም ከእጅህ ለመቀበል አፍዋን ከከፈተች ምድር አንተ የተረገምህ ነህ።</w:t>
      </w:r>
    </w:p>
    <w:p/>
    <w:p>
      <w:r xmlns:w="http://schemas.openxmlformats.org/wordprocessingml/2006/main">
        <w:t xml:space="preserve">አንቀጹ ስለ ቃየን ወንድሙ አቤልን በመግደሉ ምክንያት ስለደረሰው እርግማን ይናገራል።</w:t>
      </w:r>
    </w:p>
    <w:p/>
    <w:p>
      <w:r xmlns:w="http://schemas.openxmlformats.org/wordprocessingml/2006/main">
        <w:t xml:space="preserve">1. ይቅር ማለትን መማር፡- በወንድም እህትማማችነት ፉክክር የተነሳ የአምላክን ጸጋ ማግኘት</w:t>
      </w:r>
    </w:p>
    <w:p/>
    <w:p>
      <w:r xmlns:w="http://schemas.openxmlformats.org/wordprocessingml/2006/main">
        <w:t xml:space="preserve">2. የኃጢአትን ውጤት መረዳት፡ የቃየን እርግማን</w:t>
      </w:r>
    </w:p>
    <w:p/>
    <w:p>
      <w:r xmlns:w="http://schemas.openxmlformats.org/wordprocessingml/2006/main">
        <w:t xml:space="preserve">1. ሉቃ 6፡37 - "አትፍረዱ አይፈረድባችሁምም፤ አትፍረዱ አይፈረድባችሁምም፤ ይቅር በላችሁ ይቅር ትባላላችሁ።"</w:t>
      </w:r>
    </w:p>
    <w:p/>
    <w:p>
      <w:r xmlns:w="http://schemas.openxmlformats.org/wordprocessingml/2006/main">
        <w:t xml:space="preserve">2.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ዘፍጥረት 4፡12 ምድርን ባረስህ ጊዜ ኃይሏን አትሰጥህም፤ በምድር ላይ ሸሽተኛና ተቅበዝባዥ ትሆናለህ።</w:t>
      </w:r>
    </w:p>
    <w:p/>
    <w:p>
      <w:r xmlns:w="http://schemas.openxmlformats.org/wordprocessingml/2006/main">
        <w:t xml:space="preserve">እግዚአብሔር ቃየንን በመግደሉ ኀጢአቱ ረገመው፣ከእንግዲህ ወዲያ ምድርን ማረስ እንደማይችል እና በምድሪቱ ላይ ሸሽቶ ተቅበዝባዥ እንደሚሆን ነግሮታል።</w:t>
      </w:r>
    </w:p>
    <w:p/>
    <w:p>
      <w:r xmlns:w="http://schemas.openxmlformats.org/wordprocessingml/2006/main">
        <w:t xml:space="preserve">1. ኃጢአተኛ ተፈጥሮአችን፡ ድርጊታችን እንዴት ውጤት አለው?</w:t>
      </w:r>
    </w:p>
    <w:p/>
    <w:p>
      <w:r xmlns:w="http://schemas.openxmlformats.org/wordprocessingml/2006/main">
        <w:t xml:space="preserve">2. የእግዚአብሔር ፍትህ እና ምህረት ተፈጥሮ</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መጽሐፈ ምሳሌ 11፡31 - እነሆ፥ ጻድቅ በምድር ላይ ብድራትን ያገኛሉ፤ ይልቁንስ ኃጢአተኛና ኃጢአተኛ።</w:t>
      </w:r>
    </w:p>
    <w:p/>
    <w:p>
      <w:r xmlns:w="http://schemas.openxmlformats.org/wordprocessingml/2006/main">
        <w:t xml:space="preserve">ዘፍጥረት 4፡13 ቃየንም እግዚአብሔርን፡— መሸከም ከምችለው በላይ ቅጣቴ ይበልጣል፡ አለው።</w:t>
      </w:r>
    </w:p>
    <w:p/>
    <w:p>
      <w:r xmlns:w="http://schemas.openxmlformats.org/wordprocessingml/2006/main">
        <w:t xml:space="preserve">ቃየን ጭንቀቱን ከቅጣቱ አንፃር ገለጸ።</w:t>
      </w:r>
    </w:p>
    <w:p/>
    <w:p>
      <w:r xmlns:w="http://schemas.openxmlformats.org/wordprocessingml/2006/main">
        <w:t xml:space="preserve">1. የእግዚአብሔርን ተግሣጽ መቀበልን መማር - ሮሜ 5፡3-5</w:t>
      </w:r>
    </w:p>
    <w:p/>
    <w:p>
      <w:r xmlns:w="http://schemas.openxmlformats.org/wordprocessingml/2006/main">
        <w:t xml:space="preserve">2. የንስሐ በረከት - ምሳሌ 28:13</w:t>
      </w:r>
    </w:p>
    <w:p/>
    <w:p>
      <w:r xmlns:w="http://schemas.openxmlformats.org/wordprocessingml/2006/main">
        <w:t xml:space="preserve">1. ኢዮብ 7:11 - "ስለዚህ አፌን አልከለክልም፥ በመንፈሴም ጭንቀት እናገራለሁ፥ በነፍሴም ምሬት አጉረምርማለሁ።"</w:t>
      </w:r>
    </w:p>
    <w:p/>
    <w:p>
      <w:r xmlns:w="http://schemas.openxmlformats.org/wordprocessingml/2006/main">
        <w:t xml:space="preserve">2. መዝሙረ ዳዊት 38፡4 - "ኃጢአቴ በራሴ ላይ አለፈ፤ እንደ ከባድ ሸክም ከብዶብኛልና።"</w:t>
      </w:r>
    </w:p>
    <w:p/>
    <w:p>
      <w:r xmlns:w="http://schemas.openxmlformats.org/wordprocessingml/2006/main">
        <w:t xml:space="preserve">ዘፍጥረት 4:14፣ እነሆ፥ ዛሬ ከምድር ፊት አሳደድኸኝ። ከፊትህ እሰወራለሁ; በምድርም ላይ ሸሽቼ ተቅበዝባዥ እሆናለሁ; የሚያገኘኝም ሁሉ ይገድለኛል።</w:t>
      </w:r>
    </w:p>
    <w:p/>
    <w:p>
      <w:r xmlns:w="http://schemas.openxmlformats.org/wordprocessingml/2006/main">
        <w:t xml:space="preserve">ቃየን እግዚአብሔር ከፊቱ ጥሎታልና የሚያገኘው ሁሉ እንዳይገድለው ፈራ።</w:t>
      </w:r>
    </w:p>
    <w:p/>
    <w:p>
      <w:r xmlns:w="http://schemas.openxmlformats.org/wordprocessingml/2006/main">
        <w:t xml:space="preserve">1. የኃጢአት መዘዝ፡ የቃየንና የአቤል ታሪክ</w:t>
      </w:r>
    </w:p>
    <w:p/>
    <w:p>
      <w:r xmlns:w="http://schemas.openxmlformats.org/wordprocessingml/2006/main">
        <w:t xml:space="preserve">2. አለመቀበልን መፍራት፡- መባረር የሚያስከትለው መዘዝ</w:t>
      </w:r>
    </w:p>
    <w:p/>
    <w:p>
      <w:r xmlns:w="http://schemas.openxmlformats.org/wordprocessingml/2006/main">
        <w:t xml:space="preserve">1. መዝሙረ ዳዊት 139፡7-10 -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ኢሳ 45፡3 - በስምህ የምጠራህ የእስራኤል አምላክ እኔ እግዚአብሔር እንደ ሆንሁ ታውቅ ዘንድ የጨለማውን መዝገብ በስውርም የተደበቀ ሀብት እሰጥሃለሁ።</w:t>
      </w:r>
    </w:p>
    <w:p/>
    <w:p>
      <w:r xmlns:w="http://schemas.openxmlformats.org/wordprocessingml/2006/main">
        <w:t xml:space="preserve">ዘፍጥረት 4:15፣ እግዚአብሔርም አለው፡— ስለዚህ ቃየንን የሚገድል ሁሉ ሰባት እጥፍ ይበቀልበታል። እግዚአብሔርም ቃየንን ያገኘው ሁሉ እንዳይገድለው ምልክት አደረገለት።</w:t>
      </w:r>
    </w:p>
    <w:p/>
    <w:p>
      <w:r xmlns:w="http://schemas.openxmlformats.org/wordprocessingml/2006/main">
        <w:t xml:space="preserve">ቃየን በእግዚአብሔር ጥበቃ ምልክት ከጉዳት ተጠብቆ ነበር።</w:t>
      </w:r>
    </w:p>
    <w:p/>
    <w:p>
      <w:r xmlns:w="http://schemas.openxmlformats.org/wordprocessingml/2006/main">
        <w:t xml:space="preserve">1. የእግዚአብሔር ጥበቃ እና አቅርቦት በሕይወታችን</w:t>
      </w:r>
    </w:p>
    <w:p/>
    <w:p>
      <w:r xmlns:w="http://schemas.openxmlformats.org/wordprocessingml/2006/main">
        <w:t xml:space="preserve">2. የእግዚአብሔር ጥበቃ ምልክት አስፈላጊነት</w:t>
      </w:r>
    </w:p>
    <w:p/>
    <w:p>
      <w:r xmlns:w="http://schemas.openxmlformats.org/wordprocessingml/2006/main">
        <w:t xml:space="preserve">1. መዝሙረ ዳዊት 91፡1-4 - በልዑል መጠጊያ የሚኖር ሁሉን በሚችል አምላክ ጥላ ውስጥ ያድራል። እግዚአብሔርን፣ መጠጊያዬና አምባዬ፣ በእርሱ የምተማመንበት አምላኬ እላለሁ። እርሱ ከአዳኞች ወጥመድና ከሚገድል ቸነፈር ያድንሃልና። በክንፎቹም ይጋርድሃል፥ በክንፎቹም በታች መጠጊያ ታገኛለህ። ታማኝነቱ ጋሻና ጋሻ ነው።</w:t>
      </w:r>
    </w:p>
    <w:p/>
    <w:p>
      <w:r xmlns:w="http://schemas.openxmlformats.org/wordprocessingml/2006/main">
        <w:t xml:space="preserve">2. ሮሜ 8፡31-39 -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 ከክርስቶስ ፍቅር ማን ይለየናል? መከራ፥ ወይስ ጭንቀት፥ ወይስ ስደት፥ ወይስ ራብ፥ ወይስ ራቁትነት፥ ወይስ ፍርሃት፥ ወይስ ሰይፍ ነውን?... አይደለም፤ በዚህ ሁሉ በወደደን በእርሱ ከአሸናፊዎች እንበልጣለን።</w:t>
      </w:r>
    </w:p>
    <w:p/>
    <w:p>
      <w:r xmlns:w="http://schemas.openxmlformats.org/wordprocessingml/2006/main">
        <w:t xml:space="preserve">ዘፍጥረት 4፡16 ቃየንም ከእግዚአብሔር ፊት ወጣ፥ በዔድንም ምሥራቅ በኖድ ምድር ተቀመጠ።</w:t>
      </w:r>
    </w:p>
    <w:p/>
    <w:p>
      <w:r xmlns:w="http://schemas.openxmlformats.org/wordprocessingml/2006/main">
        <w:t xml:space="preserve">ቃየን የጌታን ፊት ትቶ ወደ ኖድ ምድር ሄደ።</w:t>
      </w:r>
    </w:p>
    <w:p/>
    <w:p>
      <w:r xmlns:w="http://schemas.openxmlformats.org/wordprocessingml/2006/main">
        <w:t xml:space="preserve">1፡ እግዚአብሔር ወዴት አድርጎናል? ዘፍጥረት 4፡16 እግዚአብሔር እያንዳንዳችንን በዓለም ላይ እንዴት እንዳኖረን እና ቦታችንን ለማክበር እንዴት እንደምንጠቀምበት እንድናስብ ያበረታታናል።</w:t>
      </w:r>
    </w:p>
    <w:p/>
    <w:p>
      <w:r xmlns:w="http://schemas.openxmlformats.org/wordprocessingml/2006/main">
        <w:t xml:space="preserve">2፡ የእግዚአብሔር መገኘት ሁል ጊዜ ከእኛ ጋር ነው። ቃየን ከጌታ ፊት በወጣ ጊዜ እንኳን፣ የእግዚአብሔር መገኘት ከእርሱ ጋር ነበር።</w:t>
      </w:r>
    </w:p>
    <w:p/>
    <w:p>
      <w:r xmlns:w="http://schemas.openxmlformats.org/wordprocessingml/2006/main">
        <w:t xml:space="preserve">1፡ መዝሙረ ዳዊት 139፡7-10 ከመንፈስህ ወዴት እሄዳለሁ? ወይስ ከፊትህ ወዴት እሸሻለሁ? ወደ ሰማይ ብወጣ አንተ በዚያ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ምሳሌ 15፡3 - የእግዚአብሔር ዓይኖች በየስፍራው ናቸው፥ ክፉንና ደጉን ይመለከታሉ።</w:t>
      </w:r>
    </w:p>
    <w:p/>
    <w:p>
      <w:r xmlns:w="http://schemas.openxmlformats.org/wordprocessingml/2006/main">
        <w:t xml:space="preserve">ዘፍጥረት 4:17 ቃየንም ሚስቱን አወቀ; ፀነሰችም ሄኖክንም ወለደችለት፤ ከተማም ሠራ፥ የከተማይቱንም ስም በልጁ ስም ሄኖክ ብሎ ጠራው።</w:t>
      </w:r>
    </w:p>
    <w:p/>
    <w:p>
      <w:r xmlns:w="http://schemas.openxmlformats.org/wordprocessingml/2006/main">
        <w:t xml:space="preserve">ቃየንም አግብቶ ወንድ ልጅ ወለደ፤ እርሱም ሄኖክ ብሎ ጠራው፤ ከተማም ሠራለት።</w:t>
      </w:r>
    </w:p>
    <w:p/>
    <w:p>
      <w:r xmlns:w="http://schemas.openxmlformats.org/wordprocessingml/2006/main">
        <w:t xml:space="preserve">1. ለወደፊት ትውልዶች ውርስ የመገንባት አስፈላጊነት</w:t>
      </w:r>
    </w:p>
    <w:p/>
    <w:p>
      <w:r xmlns:w="http://schemas.openxmlformats.org/wordprocessingml/2006/main">
        <w:t xml:space="preserve">2. የእግዚአብሔር ታማኝነት ለዘሮች የገባውን ቃል ለመፈጸም</w:t>
      </w:r>
    </w:p>
    <w:p/>
    <w:p>
      <w:r xmlns:w="http://schemas.openxmlformats.org/wordprocessingml/2006/main">
        <w:t xml:space="preserve">1. ዘዳግም 4:9-10; የዱሮውን ዘመን አስብ፥ የብዙ ትውልድንም ዓመታት አስተውል፤ አባትህን ጠይቅ ያሳይህማል። ሽማግሌዎችህን ይነግሩሃል።</w:t>
      </w:r>
    </w:p>
    <w:p/>
    <w:p>
      <w:r xmlns:w="http://schemas.openxmlformats.org/wordprocessingml/2006/main">
        <w:t xml:space="preserve">2. መዝሙረ ዳዊት 145:4; ትውልድ ለአንዱ ሥራህን ያመሰግናሉ፥ ተአምራትህንም ይናገራሉ።</w:t>
      </w:r>
    </w:p>
    <w:p/>
    <w:p>
      <w:r xmlns:w="http://schemas.openxmlformats.org/wordprocessingml/2006/main">
        <w:t xml:space="preserve">ኦሪት ዘፍጥረት 4፡18 ለሄኖክም ኢራድ ተወለደ ዒራድም መሑያኤልን ወለደ መሁያኤልም ማቱሳኤልን ወለደ ማቱሳኤልም ላሜህን ወለደ።</w:t>
      </w:r>
    </w:p>
    <w:p/>
    <w:p>
      <w:r xmlns:w="http://schemas.openxmlformats.org/wordprocessingml/2006/main">
        <w:t xml:space="preserve">ይህ ክፍል የኖህ አባት የላሜህን የዘር ሐረግ ይገልጻል።</w:t>
      </w:r>
    </w:p>
    <w:p/>
    <w:p>
      <w:r xmlns:w="http://schemas.openxmlformats.org/wordprocessingml/2006/main">
        <w:t xml:space="preserve">1፡ በመጽሐፍ ቅዱስ ውስጥ የቤተሰብና የዘር ሐረግ አስፈላጊነት።</w:t>
      </w:r>
    </w:p>
    <w:p/>
    <w:p>
      <w:r xmlns:w="http://schemas.openxmlformats.org/wordprocessingml/2006/main">
        <w:t xml:space="preserve">2፡ የእግዚአብሔር ታማኝነት የማዳን እቅዱን በኖኅ በኩል በማድረስ።</w:t>
      </w:r>
    </w:p>
    <w:p/>
    <w:p>
      <w:r xmlns:w="http://schemas.openxmlformats.org/wordprocessingml/2006/main">
        <w:t xml:space="preserve">1፡ ወደ ሮሜ ሰዎች 5፡12-14 “ስለዚህ ኃጢአት በአንድ ሰው ወደ ዓለም ገባ በኃጢአትም ሞት እንደ ገባ እንዲሁ ሁሉ ኃጢአትን ስላደረጉ ሞት ለሰው ሁሉ ደረሰ። ሕግ ተሰጥቷል ነገር ግን ሕግ በሌለበት ኃጢአት በማንም ሰው ላይ አይከሰስም ነገር ግን ከአዳም ጀምሮ እስከ ሙሴ ዘመን ድረስ ሞት ነገሠ፤ ትእዛዝን ጥሰው ኃጢአትን ባልሠሩት ላይ እንኳ፥ አዳምም እንዳደረገው ሞት ነገሠ። ሊመጣ ያለው ምሳሌ ማን ነው?</w:t>
      </w:r>
    </w:p>
    <w:p/>
    <w:p>
      <w:r xmlns:w="http://schemas.openxmlformats.org/wordprocessingml/2006/main">
        <w:t xml:space="preserve">2፡ ዕብ 11፡7 " ኖኅ ገና ስለማይታየው ነገር ተረድቶ በቅዱስ ፍርሃት ቤተሰቡን ሊያድን መርከብን በእምነት ሠራ በእምነትም ዓለምን ኰነነ በእምነትም የሚገኘውን ጽድቅ ወራሽ ሆነ።"</w:t>
      </w:r>
    </w:p>
    <w:p/>
    <w:p>
      <w:r xmlns:w="http://schemas.openxmlformats.org/wordprocessingml/2006/main">
        <w:t xml:space="preserve">ዘፍጥረት 4፡19 ላሜሕም ለእርሱ ሁለት ሚስቶችን አገባ የአንዲቱ ስም ዓዳ የሁለተኛይቱም ስም ሴላ ነበረ።</w:t>
      </w:r>
    </w:p>
    <w:p/>
    <w:p>
      <w:r xmlns:w="http://schemas.openxmlformats.org/wordprocessingml/2006/main">
        <w:t xml:space="preserve">ላሜሕ ዓዳ እና ዚላ የተባሉትን ሁለት ሚስቶች አገባ።</w:t>
      </w:r>
    </w:p>
    <w:p/>
    <w:p>
      <w:r xmlns:w="http://schemas.openxmlformats.org/wordprocessingml/2006/main">
        <w:t xml:space="preserve">1. የጋብቻ በረከት፡- በዘፍጥረት ውስጥ የላሜሕ ጥናት</w:t>
      </w:r>
    </w:p>
    <w:p/>
    <w:p>
      <w:r xmlns:w="http://schemas.openxmlformats.org/wordprocessingml/2006/main">
        <w:t xml:space="preserve">2. የመስጠት አስፈላጊነት፡- ላሜሕንና ሚስቶቹን ተመልከት</w:t>
      </w:r>
    </w:p>
    <w:p/>
    <w:p>
      <w:r xmlns:w="http://schemas.openxmlformats.org/wordprocessingml/2006/main">
        <w:t xml:space="preserve">1. ዘፍጥረት 2፡18-25 - የእግዚአብሔር ንድፍ ለጋብቻ</w:t>
      </w:r>
    </w:p>
    <w:p/>
    <w:p>
      <w:r xmlns:w="http://schemas.openxmlformats.org/wordprocessingml/2006/main">
        <w:t xml:space="preserve">2. ኤፌሶን 5፡22-33 - በክርስቶስ ባሎችና ሚስቶች</w:t>
      </w:r>
    </w:p>
    <w:p/>
    <w:p>
      <w:r xmlns:w="http://schemas.openxmlformats.org/wordprocessingml/2006/main">
        <w:t xml:space="preserve">ዘፍጥረት 4:20፣ ዓዳም ያባልን ወለደች፤ እርሱ በድንኳን ለሚቀመጡት የከብቶችም አባት ነበረ።</w:t>
      </w:r>
    </w:p>
    <w:p/>
    <w:p>
      <w:r xmlns:w="http://schemas.openxmlformats.org/wordprocessingml/2006/main">
        <w:t xml:space="preserve">ዓዳ የዘላኖች እረኞች እና የከብቶች አባት የሆነው ጃባልን ወለደች።</w:t>
      </w:r>
    </w:p>
    <w:p/>
    <w:p>
      <w:r xmlns:w="http://schemas.openxmlformats.org/wordprocessingml/2006/main">
        <w:t xml:space="preserve">1. የስጦታ በረከት፡- እግዚአብሔር ለሕዝቡ የሚሰጠውን እንዴት እንደሚሰጥ</w:t>
      </w:r>
    </w:p>
    <w:p/>
    <w:p>
      <w:r xmlns:w="http://schemas.openxmlformats.org/wordprocessingml/2006/main">
        <w:t xml:space="preserve">2. የርስት ትርጉም፡- ቅድመ አያቶቻችን ማንነታችንን እንዴት ይቀርጹታል።</w:t>
      </w:r>
    </w:p>
    <w:p/>
    <w:p>
      <w:r xmlns:w="http://schemas.openxmlformats.org/wordprocessingml/2006/main">
        <w:t xml:space="preserve">1.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4:21፣ የወንድሙም ስም ዩባል ነበረ፤ እርሱም በገናንና ክራር ለሚያዙት ሁሉ አባት ነበረ።</w:t>
      </w:r>
    </w:p>
    <w:p/>
    <w:p>
      <w:r xmlns:w="http://schemas.openxmlformats.org/wordprocessingml/2006/main">
        <w:t xml:space="preserve">ጁባል ባለ አውታር መሣሪያዎች የሚጫወቱት አባት ነበር።</w:t>
      </w:r>
    </w:p>
    <w:p/>
    <w:p>
      <w:r xmlns:w="http://schemas.openxmlformats.org/wordprocessingml/2006/main">
        <w:t xml:space="preserve">1፡ እግዚአብሔር የሙዚቃ ስጦታ ሰጥቶናል። እሱን ለማክበር እንጠቀምበት።</w:t>
      </w:r>
    </w:p>
    <w:p/>
    <w:p>
      <w:r xmlns:w="http://schemas.openxmlformats.org/wordprocessingml/2006/main">
        <w:t xml:space="preserve">2፡- ሙዚቃ ለእግዚአብሔር ምስጋናና ክብር መስጠት ይቻላል።</w:t>
      </w:r>
    </w:p>
    <w:p/>
    <w:p>
      <w:r xmlns:w="http://schemas.openxmlformats.org/wordprocessingml/2006/main">
        <w:t xml:space="preserve">1፡ መዝሙረ ዳዊት 150፡3-5 - በመለከት ድምፅ አመስግኑት። በመሰንቆና በመሰንቆ አመስግኑት። በከበሮና በዳንስ አመስግኑት; በገመድ ዕቃና በብልት አመስግኑት። በታላቅ ጸናጽል አመስግኑት; በጸናጽል አመስግኑት።</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ዘፍጥረት 4:22፣ ሴላም ደግሞ ናስንና ብረትን የሚጠራውን የእጅ ጥበብ ባለሙያውን ቱባልቃይንን ወለደች፤ የቱባልቃይንም እኅት ንዕማን ነበረች።</w:t>
      </w:r>
    </w:p>
    <w:p/>
    <w:p>
      <w:r xmlns:w="http://schemas.openxmlformats.org/wordprocessingml/2006/main">
        <w:t xml:space="preserve">ዚላ የብረት ሥራ አስተማሪ የሆነውን ቱባልቃይንን ወለደች። እህቱ ንዕማ ነበረች።</w:t>
      </w:r>
    </w:p>
    <w:p/>
    <w:p>
      <w:r xmlns:w="http://schemas.openxmlformats.org/wordprocessingml/2006/main">
        <w:t xml:space="preserve">1. የትምህርት ዋጋ፡ ከቱባልቃይን መማር</w:t>
      </w:r>
    </w:p>
    <w:p/>
    <w:p>
      <w:r xmlns:w="http://schemas.openxmlformats.org/wordprocessingml/2006/main">
        <w:t xml:space="preserve">2. የአጋርነት ኃይል፡ የቱባልቃይን እና የነአማህ ግንኙነት</w:t>
      </w:r>
    </w:p>
    <w:p/>
    <w:p>
      <w:r xmlns:w="http://schemas.openxmlformats.org/wordprocessingml/2006/main">
        <w:t xml:space="preserve">1. ምሳሌ 13፡20 “ከጠቢባን ጋር የሚሄድ ጠቢብ ይሆናል፤ የሰነፎች ባልንጀራ ግን መከራን ይቀበላል።</w:t>
      </w:r>
    </w:p>
    <w:p/>
    <w:p>
      <w:r xmlns:w="http://schemas.openxmlformats.org/wordprocessingml/2006/main">
        <w:t xml:space="preserve">2. ቆላስይስ 3፡23-24 " ለጌታ እንደምትሠሩ እንጂ ለሰው ጌቶች ሳይሆን ለጌታ እንደምታደርጉ የምታደርጉትን ሁሉ በትጋት አድርጉት፤ ከጌታ ዘንድ ርስትን እንድትቀበሉ ታውቃላችሁ። የምታገለግለው ጌታ ክርስቶስን ነው"</w:t>
      </w:r>
    </w:p>
    <w:p/>
    <w:p>
      <w:r xmlns:w="http://schemas.openxmlformats.org/wordprocessingml/2006/main">
        <w:t xml:space="preserve">ዘፍጥረት 4፡23 ላሜሕም ለሚስቶቹ፡- ዓዳና ጺላ፡— ቃሌን ስሙኝ፡ አላቸው። እናንተ የላሜሕ ሚስቶች ሆይ፥ ንግግሬን ስሙ፤ ሰውን ለቍስሌ ጕልማሱንም ለጉዳቴ ገድዬአለሁና።</w:t>
      </w:r>
    </w:p>
    <w:p/>
    <w:p>
      <w:r xmlns:w="http://schemas.openxmlformats.org/wordprocessingml/2006/main">
        <w:t xml:space="preserve">ላሜህ በአንድ ወንድና በአንድ ወጣት ላይ በፈጸመው የዓመፅ ድርጊት ፎከረ።</w:t>
      </w:r>
    </w:p>
    <w:p/>
    <w:p>
      <w:r xmlns:w="http://schemas.openxmlformats.org/wordprocessingml/2006/main">
        <w:t xml:space="preserve">1. "የትምክህተኝነት አደጋ"</w:t>
      </w:r>
    </w:p>
    <w:p/>
    <w:p>
      <w:r xmlns:w="http://schemas.openxmlformats.org/wordprocessingml/2006/main">
        <w:t xml:space="preserve">2. "የርህራሄ እና የመገደብ ፍላጎት"</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የማቴዎስ ወንጌል 5፡38-42 " ዓይን ስለ ዓይን ጥርስም በጥርስ ስለ ተባለ ሰምታችኋል፤ እኔ ግን እላችኋለሁ፥ ክፉን አትቃወሙ፥ የሚመታህን ሁሉ ግን ቀኝ ጉንጯን ፣ ሌላውን ደግሞ ወደ እሱ አዙር ።</w:t>
      </w:r>
    </w:p>
    <w:p/>
    <w:p>
      <w:r xmlns:w="http://schemas.openxmlformats.org/wordprocessingml/2006/main">
        <w:t xml:space="preserve">ዘፍጥረት 4፡24 ቃየን ሰባት እጥፍ ቢበቀል ላሜሕ ሰባ ሰባት እጥፍ ነው።</w:t>
      </w:r>
    </w:p>
    <w:p/>
    <w:p>
      <w:r xmlns:w="http://schemas.openxmlformats.org/wordprocessingml/2006/main">
        <w:t xml:space="preserve">የቃየን ዘር የሆነው ላሜህ ሰባ ሰባት እጥፍ ይበቀለዋል ብሎ ይፎክራል።</w:t>
      </w:r>
    </w:p>
    <w:p/>
    <w:p>
      <w:r xmlns:w="http://schemas.openxmlformats.org/wordprocessingml/2006/main">
        <w:t xml:space="preserve">1. በቀል የእግዚአብሔር ነው - ሮሜ 12፡19</w:t>
      </w:r>
    </w:p>
    <w:p/>
    <w:p>
      <w:r xmlns:w="http://schemas.openxmlformats.org/wordprocessingml/2006/main">
        <w:t xml:space="preserve">2. የትዕቢት አደጋ - ምሳሌ 16:18</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ኦሪት ዘፍጥረት 4፡25 አዳምም ሚስቱን አወቀ። ወንድ ልጅም ወለደች ስሙንም ሴት ብላ ጠራችው።</w:t>
      </w:r>
    </w:p>
    <w:p/>
    <w:p>
      <w:r xmlns:w="http://schemas.openxmlformats.org/wordprocessingml/2006/main">
        <w:t xml:space="preserve">አዳምና ሔዋን በቃየን የተገደለውን አቤል ምትክ ሴት ልጅ ወለዱ።</w:t>
      </w:r>
    </w:p>
    <w:p/>
    <w:p>
      <w:r xmlns:w="http://schemas.openxmlformats.org/wordprocessingml/2006/main">
        <w:t xml:space="preserve">1፡ በመከራና በመጥፋት ጊዜ እንኳን እግዚአብሔር ሁል ጊዜ ከእኛ ጋር ነው።</w:t>
      </w:r>
    </w:p>
    <w:p/>
    <w:p>
      <w:r xmlns:w="http://schemas.openxmlformats.org/wordprocessingml/2006/main">
        <w:t xml:space="preserve">2፡ የእምነት እና የተስፋ ሃይል ብርቱዎች ናቸው።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ዘፍጥረት 4፡26 ለሴትም ደግሞ ወንድ ልጅ ተወለደለት። ስሙንም ሄኖስ ብሎ ጠራው፤ በዚያን ጊዜም የእግዚአብሔርን ስም መጥራት ጀመሩ።</w:t>
      </w:r>
    </w:p>
    <w:p/>
    <w:p>
      <w:r xmlns:w="http://schemas.openxmlformats.org/wordprocessingml/2006/main">
        <w:t xml:space="preserve">ሴት ሄኖስ የሚባል ልጅ ወለደች፣ እናም በዚህ ጊዜ ነበር ሰዎች የጌታን ስም መጥራት የጀመሩት።</w:t>
      </w:r>
    </w:p>
    <w:p/>
    <w:p>
      <w:r xmlns:w="http://schemas.openxmlformats.org/wordprocessingml/2006/main">
        <w:t xml:space="preserve">1. የስም ኃይል፡ ከሄኖስ መማር</w:t>
      </w:r>
    </w:p>
    <w:p/>
    <w:p>
      <w:r xmlns:w="http://schemas.openxmlformats.org/wordprocessingml/2006/main">
        <w:t xml:space="preserve">2. የጌታን ስም መጥራት፡- የእግዚአብሔር ተከታይ መሆን ምን ማለት ነው?</w:t>
      </w:r>
    </w:p>
    <w:p/>
    <w:p>
      <w:r xmlns:w="http://schemas.openxmlformats.org/wordprocessingml/2006/main">
        <w:t xml:space="preserve">1. ሮሜ 10፡13 - የጌታን ስም የሚጠራ ሁሉ ይድናልና።</w:t>
      </w:r>
    </w:p>
    <w:p/>
    <w:p>
      <w:r xmlns:w="http://schemas.openxmlformats.org/wordprocessingml/2006/main">
        <w:t xml:space="preserve">2. የሐዋርያት ሥራ 2፡21 - የጌታንም ስም የሚጠራ ሁሉ ይድናል።</w:t>
      </w:r>
    </w:p>
    <w:p/>
    <w:p>
      <w:r xmlns:w="http://schemas.openxmlformats.org/wordprocessingml/2006/main">
        <w:t xml:space="preserve">ዘፍጥረት 5 በሦስት አንቀጾች እንደሚከተለው ከተጠቆሙ ጥቅሶች ጋር ሊጠቃለል ይችላል።</w:t>
      </w:r>
    </w:p>
    <w:p/>
    <w:p>
      <w:r xmlns:w="http://schemas.openxmlformats.org/wordprocessingml/2006/main">
        <w:t xml:space="preserve">አንቀጽ 1፡ በዘፍጥረት 5፡1-20፣ ምዕራፉ የሚጀምረው በአዳም ዘሮች የዘር ሐረግ ታሪክ ነው። ከአዳም እስከ ኖኅ ያለውን የዘር ሐረግ በመዘርዘር የእያንዳንዱን ትውልድ ስም እና የየዘመናቸውን ዘርዝሯል። ምዕራፉ የትውልዶችን ማለፊያ አጽንዖት ይሰጣል እና እያንዳንዱ የተጠቀሰው ሰው ለብዙ መቶ ዓመታት እንደኖረ ያሳያል። በዚህ የትውልድ ሐረግ ውስጥ የተካተቱት ሴት፣ ሄኖስ፣ ቃይናን፣ መላልኤል፣ ያሬድ፣ ሄኖክ (አካሄዱን ከእግዚአብሔር ጋር ያደረገውና በእርሱ የተወሰደ)፣ ማቱሳላ (በመጽሐፍ ቅዱስ ውስጥ የተዘገበው ረጅም ዕድሜ ያለው ሰው) እና ላሜህ ናቸው።</w:t>
      </w:r>
    </w:p>
    <w:p/>
    <w:p>
      <w:r xmlns:w="http://schemas.openxmlformats.org/wordprocessingml/2006/main">
        <w:t xml:space="preserve">አንቀጽ 2፡ በዘፍጥረት 5፡21-24 በመቀጠል፣ ከአዳም ጀምሮ ለሰባተኛው ትውልድ ሄኖክ ከእግዚአብሔር ጋር በታማኝነት ላደረገው ትኩረት ተሰጥቷል። ሄኖክ ከመሞቱ በፊት ረጅም ዕድሜ ከኖሩት ሰዎች በተለየ ልዩ የሆነ ዕጣ አጋጥሞታል። በጽድቁ ምክንያት በእግዚአብሔር እንደ ተወሰደ እንጂ እንዳልሞተ ተነግሯል። ይህ መውጣት እርሱን እንደ ታማኝነት ምሳሌ ያደርገዋል እና ከአጠቃላይ የሰው ልጅ ሟችነት ምሳሌ ጋር ተቃርኖ ሆኖ ያገለግላል።</w:t>
      </w:r>
    </w:p>
    <w:p/>
    <w:p>
      <w:r xmlns:w="http://schemas.openxmlformats.org/wordprocessingml/2006/main">
        <w:t xml:space="preserve">አንቀጽ 3፡ በዘፍጥረት 5፡25-32፣ የዘር ሐረጉ የሚደመደመው በኋለኞቹ ምዕራፎች ጉልህ ስፍራ ባለው ከአዳም አስረኛው ትውልድ በኖህ ላይ በማተኮር ነው። የኖህ አባት ላሜህ በስሙ ጠራው ምክንያቱም ኖህ በተረገመችው ምድር ላይ ከድካማቸው መጽናኛ ወይም እፎይታ እንደሚያመጣላቸው ስላመነ ነው። ኖኅ ሦስት ወንዶች ልጆች ሴም፣ ካም እና ያፌት እንደ ነበሩት እና የተወለዱት ገና አምስት መቶ ዓመት ሲሆነው ነው። ይህ የመጨረሻው ክፍል በዚህ የዘር ሐረግ እና በታላቁ የጥፋት ውሃ ውስጥ የሰውን ልጅ በማዳን ረገድ የኖህ ሚና በሚጫወቱት ተከታይ ክስተቶች መካከል ግንኙነትን ይመሰርታል።</w:t>
      </w:r>
    </w:p>
    <w:p/>
    <w:p>
      <w:r xmlns:w="http://schemas.openxmlformats.org/wordprocessingml/2006/main">
        <w:t xml:space="preserve">በማጠቃለያው:</w:t>
      </w:r>
    </w:p>
    <w:p>
      <w:r xmlns:w="http://schemas.openxmlformats.org/wordprocessingml/2006/main">
        <w:t xml:space="preserve">ዘፍጥረት 5 ያቀርባል፡-</w:t>
      </w:r>
    </w:p>
    <w:p>
      <w:r xmlns:w="http://schemas.openxmlformats.org/wordprocessingml/2006/main">
        <w:t xml:space="preserve">ከአዳም እስከ ኖኅ ያለውን ትውልድ የተመለከተ ዝርዝር የዘር ሐረግ;</w:t>
      </w:r>
    </w:p>
    <w:p>
      <w:r xmlns:w="http://schemas.openxmlformats.org/wordprocessingml/2006/main">
        <w:t xml:space="preserve">የተጠቀሱት ግለሰቦች ረጅም ዕድሜ;</w:t>
      </w:r>
    </w:p>
    <w:p>
      <w:r xmlns:w="http://schemas.openxmlformats.org/wordprocessingml/2006/main">
        <w:t xml:space="preserve">የሄኖክ ልዩ እጣ ፈንታ በፅድቁ ምክንያት በእግዚአብሔር ተወስዷል;</w:t>
      </w:r>
    </w:p>
    <w:p>
      <w:r xmlns:w="http://schemas.openxmlformats.org/wordprocessingml/2006/main">
        <w:t xml:space="preserve">የኖህ መግቢያ እና እንደ ላሜህ ልጅ ያለው ጠቀሜታ;</w:t>
      </w:r>
    </w:p>
    <w:p>
      <w:r xmlns:w="http://schemas.openxmlformats.org/wordprocessingml/2006/main">
        <w:t xml:space="preserve">በኋለኞቹ ምዕራፎች ጠቃሚ ሚና የሚጫወቱት የኖህ ሶስት ልጆች ሴም፣ ካም እና ያፌት።</w:t>
      </w:r>
    </w:p>
    <w:p>
      <w:r xmlns:w="http://schemas.openxmlformats.org/wordprocessingml/2006/main">
        <w:t xml:space="preserve">ይህ ምዕራፍ የጊዜን ማለፍን፣ የሄኖክን ታማኝነት አጽንዖት ይሰጣል፣ እናም ለመጪው የኖህ እና የታላቁ የጥፋት ውሃ ታሪክ መድረክን ያስቀምጣል። እሱም ሁለቱንም በትውልዶች መካከል ያለውን ቀጣይነት እና በሰው ልጅ ታሪክ ውስጥ የማይታወቁ ልዩ ሁኔታዎችን ያጎላል።</w:t>
      </w:r>
    </w:p>
    <w:p/>
    <w:p>
      <w:r xmlns:w="http://schemas.openxmlformats.org/wordprocessingml/2006/main">
        <w:t xml:space="preserve">ዘፍጥረት 5 በሦስት አንቀጾች እንደሚከተለው ከተጠቆሙ ጥቅሶች ጋር ሊጠቃለል ይችላል።</w:t>
      </w:r>
    </w:p>
    <w:p/>
    <w:p>
      <w:r xmlns:w="http://schemas.openxmlformats.org/wordprocessingml/2006/main">
        <w:t xml:space="preserve">አንቀጽ 1፡ በዘፍጥረት 5፡1-20፣ ምዕራፉ የሚጀምረው በአዳም ዘሮች የዘር ሐረግ ታሪክ ነው። ከአዳም እስከ ኖኅ ያለውን የዘር ሐረግ በመዘርዘር የእያንዳንዱን ትውልድ ስም እና የየዘመናቸውን ዘርዝሯል። ምዕራፉ የትውልዶችን ማለፊያ አጽንዖት ይሰጣል እና እያንዳንዱ የተጠቀሰው ሰው ለብዙ መቶ ዓመታት እንደኖረ ያሳያል። በዚህ የትውልድ ሐረግ ውስጥ የተካተቱት ሴት፣ ሄኖስ፣ ቃይናን፣ መላልኤል፣ ያሬድ፣ ሄኖክ (አካሄዱን ከእግዚአብሔር ጋር ያደረገውና በእርሱ የተወሰደ)፣ ማቱሳላ (በመጽሐፍ ቅዱስ ውስጥ የተዘገበው ረጅም ዕድሜ ያለው ሰው) እና ላሜህ ናቸው።</w:t>
      </w:r>
    </w:p>
    <w:p/>
    <w:p>
      <w:r xmlns:w="http://schemas.openxmlformats.org/wordprocessingml/2006/main">
        <w:t xml:space="preserve">አንቀጽ 2፡ በዘፍጥረት 5፡21-24 በመቀጠል፣ ከአዳም ጀምሮ ለሰባተኛው ትውልድ ሄኖክ ከእግዚአብሔር ጋር በታማኝነት ላደረገው ትኩረት ተሰጥቷል። ሄኖክ ከመሞቱ በፊት ረጅም ዕድሜ ከኖሩት ሰዎች በተለየ ልዩ የሆነ ዕጣ አጋጥሞታል። በጽድቁ ምክንያት በእግዚአብሔር እንደ ተወሰደ እንጂ እንዳልሞተ ተነግሯል። ይህ መውጣት እርሱን እንደ ታማኝነት ምሳሌ ያደርገዋል እና ከአጠቃላይ የሰው ልጅ ሟችነት ምሳሌ ጋር ተቃርኖ ሆኖ ያገለግላል።</w:t>
      </w:r>
    </w:p>
    <w:p/>
    <w:p>
      <w:r xmlns:w="http://schemas.openxmlformats.org/wordprocessingml/2006/main">
        <w:t xml:space="preserve">አንቀጽ 3፡ በዘፍጥረት 5፡25-32፣ የዘር ሐረጉ የሚደመደመው በኋለኞቹ ምዕራፎች ጉልህ ስፍራ ባለው ከአዳም አስረኛው ትውልድ በኖህ ላይ በማተኮር ነው። የኖህ አባት ላሜህ በስሙ ጠራው ምክንያቱም ኖህ በተረገመችው ምድር ላይ ከድካማቸው መጽናኛ ወይም እፎይታ እንደሚያመጣላቸው ስላመነ ነው። ኖኅ ሦስት ወንዶች ልጆች ሴም፣ ካም እና ያፌት እንደ ነበሩት እና የተወለዱት ገና አምስት መቶ ዓመት ሲሆነው ነው። ይህ የመጨረሻው ክፍል በዚህ የዘር ሐረግ እና በታላቁ የጥፋት ውሃ ውስጥ የሰውን ልጅ በማዳን ረገድ የኖህ ሚና በሚጫወቱት ተከታይ ክስተቶች መካከል ግንኙነትን ይመሰርታል።</w:t>
      </w:r>
    </w:p>
    <w:p/>
    <w:p>
      <w:r xmlns:w="http://schemas.openxmlformats.org/wordprocessingml/2006/main">
        <w:t xml:space="preserve">በማጠቃለያው:</w:t>
      </w:r>
    </w:p>
    <w:p>
      <w:r xmlns:w="http://schemas.openxmlformats.org/wordprocessingml/2006/main">
        <w:t xml:space="preserve">ዘፍጥረት 5 ያቀርባል፡-</w:t>
      </w:r>
    </w:p>
    <w:p>
      <w:r xmlns:w="http://schemas.openxmlformats.org/wordprocessingml/2006/main">
        <w:t xml:space="preserve">ከአዳም እስከ ኖኅ ያለውን ትውልድ የተመለከተ ዝርዝር የዘር ሐረግ;</w:t>
      </w:r>
    </w:p>
    <w:p>
      <w:r xmlns:w="http://schemas.openxmlformats.org/wordprocessingml/2006/main">
        <w:t xml:space="preserve">የተጠቀሱት ግለሰቦች ረጅም ዕድሜ;</w:t>
      </w:r>
    </w:p>
    <w:p>
      <w:r xmlns:w="http://schemas.openxmlformats.org/wordprocessingml/2006/main">
        <w:t xml:space="preserve">የሄኖክ ልዩ እጣ ፈንታ በፅድቁ ምክንያት በእግዚአብሔር ተወስዷል;</w:t>
      </w:r>
    </w:p>
    <w:p>
      <w:r xmlns:w="http://schemas.openxmlformats.org/wordprocessingml/2006/main">
        <w:t xml:space="preserve">የኖህ መግቢያ እና እንደ ላሜህ ልጅ ያለው ጠቀሜታ;</w:t>
      </w:r>
    </w:p>
    <w:p>
      <w:r xmlns:w="http://schemas.openxmlformats.org/wordprocessingml/2006/main">
        <w:t xml:space="preserve">በኋለኞቹ ምዕራፎች ጠቃሚ ሚና የሚጫወቱት የኖህ ሶስት ልጆች ሴም፣ ካም እና ያፌት።</w:t>
      </w:r>
    </w:p>
    <w:p>
      <w:r xmlns:w="http://schemas.openxmlformats.org/wordprocessingml/2006/main">
        <w:t xml:space="preserve">ይህ ምዕራፍ የጊዜን ማለፍን፣ የሄኖክን ታማኝነት አጽንዖት ይሰጣል፣ እናም ለመጪው የኖህ እና የታላቁ የጥፋት ውሃ ታሪክ መድረክን ያስቀምጣል። እሱም ሁለቱንም በትውልዶች መካከል ያለውን ቀጣይነት እና በሰው ልጅ ታሪክ ውስጥ የማይታወቁ ልዩ ሁኔታዎችን ያጎላል።</w:t>
      </w:r>
    </w:p>
    <w:p/>
    <w:p>
      <w:r xmlns:w="http://schemas.openxmlformats.org/wordprocessingml/2006/main">
        <w:t xml:space="preserve">ዘፍጥረት 5፡1 ይህ የአዳም ትውልድ መጽሐፍ ነው። እግዚአብሔር ሰውን በፈጠረበት ቀን በእግዚአብሔር ምሳሌ ፈጠረው;</w:t>
      </w:r>
    </w:p>
    <w:p/>
    <w:p>
      <w:r xmlns:w="http://schemas.openxmlformats.org/wordprocessingml/2006/main">
        <w:t xml:space="preserve">ምንባቡ ስለ ሰው በእግዚአብሔር አምሳል መፈጠር ነው።</w:t>
      </w:r>
    </w:p>
    <w:p/>
    <w:p>
      <w:r xmlns:w="http://schemas.openxmlformats.org/wordprocessingml/2006/main">
        <w:t xml:space="preserve">1. እግዚአብሔር ሰውን በራሱ አምሳል ፈጠረ፡ ዘፍጥረት 5፡1 ላይ ያለ ንፅፅር</w:t>
      </w:r>
    </w:p>
    <w:p/>
    <w:p>
      <w:r xmlns:w="http://schemas.openxmlformats.org/wordprocessingml/2006/main">
        <w:t xml:space="preserve">2. የእግዚአብሔርን መምሰል፡- እንደ ሰው ለኛ ምን ማለት ነው።</w:t>
      </w:r>
    </w:p>
    <w:p/>
    <w:p>
      <w:r xmlns:w="http://schemas.openxmlformats.org/wordprocessingml/2006/main">
        <w:t xml:space="preserve">1. "ሰውን በመልካችን እንደ ምሳሌአችን እንፍጠር" (ዘፍ 1፡26)</w:t>
      </w:r>
    </w:p>
    <w:p/>
    <w:p>
      <w:r xmlns:w="http://schemas.openxmlformats.org/wordprocessingml/2006/main">
        <w:t xml:space="preserve">2. "እግዚአብሔርም ሰውን በመልኩ ፈጠረው በእግዚአብሔር መልክ ፈጠረው ወንድና ሴት አድርጎ ፈጠራቸው" (ዘፍ 1፡27)</w:t>
      </w:r>
    </w:p>
    <w:p/>
    <w:p>
      <w:r xmlns:w="http://schemas.openxmlformats.org/wordprocessingml/2006/main">
        <w:t xml:space="preserve">ዘፍጥረት 5፡2 ወንድና ሴት አድርጎ ፈጠራቸው። በተፈጠሩበት ቀንም ባረካቸው ስማቸውንም አዳም ብሎ ጠራው።</w:t>
      </w:r>
    </w:p>
    <w:p/>
    <w:p>
      <w:r xmlns:w="http://schemas.openxmlformats.org/wordprocessingml/2006/main">
        <w:t xml:space="preserve">እግዚአብሔር ሰዎችን በራሱ አምሳል ፈጥሮ ባርኳቸዋል።</w:t>
      </w:r>
    </w:p>
    <w:p/>
    <w:p>
      <w:r xmlns:w="http://schemas.openxmlformats.org/wordprocessingml/2006/main">
        <w:t xml:space="preserve">1፡ ሁላችን በእግዚአብሔር መልክ የተፈጠርን ነን እናም በእርሱ ፍቅር እና ጸጋ ለመኖር መጣር አለብን።</w:t>
      </w:r>
    </w:p>
    <w:p/>
    <w:p>
      <w:r xmlns:w="http://schemas.openxmlformats.org/wordprocessingml/2006/main">
        <w:t xml:space="preserve">2፡ እግዚአብሔር ሕይወትን ባርኮናልና ስሙን ለማክበር ልንጠቀምበት ይገባል።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መዝሙረ ዳዊት 139፡13-14 - አንተ ልቤን ፈጥረሃልና። በእናቴ ማኅፀን ውስጥ አስተሳሰራችሁኝ። በፍርሀት እና በሚያስደንቅ ሁኔታ ተፈጥሬአለሁና አመሰግንሃለሁ። ሥራህ ድንቅ ነው; ነፍሴ በደንብ ታውቀዋለች።</w:t>
      </w:r>
    </w:p>
    <w:p/>
    <w:p>
      <w:r xmlns:w="http://schemas.openxmlformats.org/wordprocessingml/2006/main">
        <w:t xml:space="preserve">ዘፍጥረት 5፡3 አዳምም መቶ ሠላሳ ዓመት ኖረ፥ ወንድ ልጅንም በምሳሌው እንደ መልኩ ወለደ። ስሙንም ሴት ብሎ ጠራው።</w:t>
      </w:r>
    </w:p>
    <w:p/>
    <w:p>
      <w:r xmlns:w="http://schemas.openxmlformats.org/wordprocessingml/2006/main">
        <w:t xml:space="preserve">አዳም 130 ዓመት ኖረ፤ በመልኩና በምሳሌው ያለ ሴት ልጅ ወለደ።</w:t>
      </w:r>
    </w:p>
    <w:p/>
    <w:p>
      <w:r xmlns:w="http://schemas.openxmlformats.org/wordprocessingml/2006/main">
        <w:t xml:space="preserve">1. የእግዚአብሔር መልክ ውበት በሰው - ዘፍጥረት 5፡3</w:t>
      </w:r>
    </w:p>
    <w:p/>
    <w:p>
      <w:r xmlns:w="http://schemas.openxmlformats.org/wordprocessingml/2006/main">
        <w:t xml:space="preserve">2. የሕይወት ኃይል እና ትሩፋት - ዘፍጥረት 5: 3</w:t>
      </w:r>
    </w:p>
    <w:p/>
    <w:p>
      <w:r xmlns:w="http://schemas.openxmlformats.org/wordprocessingml/2006/main">
        <w:t xml:space="preserve">1. መዝሙረ ዳዊት 139:13-14 - ኵላሊቴን አንተ ገዛህኝና፥ በእናቴም ማኅፀን ውስጥ ሰውረኸኛል። አመሰግንሃለሁ; ድንቅና ድንቅ ሆኜ ተፈጥሬአለሁና፤ ሥራህ ድንቅ ነው። ነፍሴም በትክክል ታውቃለች።</w:t>
      </w:r>
    </w:p>
    <w:p/>
    <w:p>
      <w:r xmlns:w="http://schemas.openxmlformats.org/wordprocessingml/2006/main">
        <w:t xml:space="preserve">2. 1ኛ ቆሮንቶስ 15:45 - እንዲሁ ደግሞ፡- ፊተኛው ሰው አዳም ሕያው ነፍስ ሆነ ተብሎ ተጽፎአል። ኋለኛው አዳም ሕይወትን የሚሰጥ መንፈስ ሆነ።</w:t>
      </w:r>
    </w:p>
    <w:p/>
    <w:p>
      <w:r xmlns:w="http://schemas.openxmlformats.org/wordprocessingml/2006/main">
        <w:t xml:space="preserve">ዘፍጥረት 5:4 አዳምም ሴትን ከወለደ በኋላ የኖረበት ዘመን ስምንት መቶ ዓመት ሆነ፤ ወንዶችንም ሴቶችንም ወለደ።</w:t>
      </w:r>
    </w:p>
    <w:p/>
    <w:p>
      <w:r xmlns:w="http://schemas.openxmlformats.org/wordprocessingml/2006/main">
        <w:t xml:space="preserve">አዳም ረጅም እድሜ ነበረው እና ሴትን ጨምሮ ብዙ ልጆችን ወልዷል።</w:t>
      </w:r>
    </w:p>
    <w:p/>
    <w:p>
      <w:r xmlns:w="http://schemas.openxmlformats.org/wordprocessingml/2006/main">
        <w:t xml:space="preserve">1. የአዳም ትሩፋት፡- ትርጉምና ፍጻሜ ያለው ሕይወት መኖር</w:t>
      </w:r>
    </w:p>
    <w:p/>
    <w:p>
      <w:r xmlns:w="http://schemas.openxmlformats.org/wordprocessingml/2006/main">
        <w:t xml:space="preserve">2. የመውለድ በረከት፡- አዲስ ትውልድ ማሳደግ</w:t>
      </w:r>
    </w:p>
    <w:p/>
    <w:p>
      <w:r xmlns:w="http://schemas.openxmlformats.org/wordprocessingml/2006/main">
        <w:t xml:space="preserve">1. ዘፍጥረት 5፡1-5</w:t>
      </w:r>
    </w:p>
    <w:p/>
    <w:p>
      <w:r xmlns:w="http://schemas.openxmlformats.org/wordprocessingml/2006/main">
        <w:t xml:space="preserve">2. መዝሙረ ዳዊት 127፡3-5</w:t>
      </w:r>
    </w:p>
    <w:p/>
    <w:p>
      <w:r xmlns:w="http://schemas.openxmlformats.org/wordprocessingml/2006/main">
        <w:t xml:space="preserve">ዘፍጥረት 5:5 አዳምም የኖረበት ዘመን ሁሉ ዘጠኝ መቶ ሠላሳ ዓመት ሆነ፤ ሞተም።</w:t>
      </w:r>
    </w:p>
    <w:p/>
    <w:p>
      <w:r xmlns:w="http://schemas.openxmlformats.org/wordprocessingml/2006/main">
        <w:t xml:space="preserve">አዳም ከመሞቱ በፊት 930 ዓመት ኖረ።</w:t>
      </w:r>
    </w:p>
    <w:p/>
    <w:p>
      <w:r xmlns:w="http://schemas.openxmlformats.org/wordprocessingml/2006/main">
        <w:t xml:space="preserve">1: ረጅም ህይወት መኖርን መማር - በምድር ላይ ጊዜያችንን በአግባቡ መጠቀም</w:t>
      </w:r>
    </w:p>
    <w:p/>
    <w:p>
      <w:r xmlns:w="http://schemas.openxmlformats.org/wordprocessingml/2006/main">
        <w:t xml:space="preserve">2፡ በኢየሱስ ክርስቶስ በኩል የዘላለም ሕይወት - በሰማይ ለዘላለም መኖር</w:t>
      </w:r>
    </w:p>
    <w:p/>
    <w:p>
      <w:r xmlns:w="http://schemas.openxmlformats.org/wordprocessingml/2006/main">
        <w:t xml:space="preserve">1: መክብብ 7:17፡— እጅግ ክፉ አትሁን፥ ሰነፍም አትሁን፤ ጊዜህ ሳይደርስ ስለ ምን ትሞታለህ?</w:t>
      </w:r>
    </w:p>
    <w:p/>
    <w:p>
      <w:r xmlns:w="http://schemas.openxmlformats.org/wordprocessingml/2006/main">
        <w:t xml:space="preserve">2፡ ዮሐንስ 11፡25-26 ኢየሱስም፡— ትንሣኤና ሕይወት እኔ ነኝ፡ የሚያምንብኝ ቢሞት እንኳ ሕያው ይሆናል፡ የሚያምንብኝም ሁሉ ለዘላለም አይሞትም አላት።</w:t>
      </w:r>
    </w:p>
    <w:p/>
    <w:p>
      <w:r xmlns:w="http://schemas.openxmlformats.org/wordprocessingml/2006/main">
        <w:t xml:space="preserve">ዘፍጥረት 5፡6 ሴትም መቶ አምስት ዓመት ኖረ ሄኖስንም ወለደ።</w:t>
      </w:r>
    </w:p>
    <w:p/>
    <w:p>
      <w:r xmlns:w="http://schemas.openxmlformats.org/wordprocessingml/2006/main">
        <w:t xml:space="preserve">ሴትም ዕድሜው 105 ሆኖ ሄኖስን ወለደ።</w:t>
      </w:r>
    </w:p>
    <w:p/>
    <w:p>
      <w:r xmlns:w="http://schemas.openxmlformats.org/wordprocessingml/2006/main">
        <w:t xml:space="preserve">1፡ ረጅም እና ሙሉ ህይወት የመኖርን ከሴት ምሳሌ መማር እንችላለን።</w:t>
      </w:r>
    </w:p>
    <w:p/>
    <w:p>
      <w:r xmlns:w="http://schemas.openxmlformats.org/wordprocessingml/2006/main">
        <w:t xml:space="preserve">2፦ ሴት እንዳደረገው ጊዜያችንን በጥበብ ልንጠቀምበት ይገባል።</w:t>
      </w:r>
    </w:p>
    <w:p/>
    <w:p>
      <w:r xmlns:w="http://schemas.openxmlformats.org/wordprocessingml/2006/main">
        <w:t xml:space="preserve">1፡ መዝሙረ ዳዊት 90፡12 "እንግዲህ ልባችንን ጥበብን እናደርግ ዘንድ ዘመናችንን እንድንቆጥር አስተምረን።"</w:t>
      </w:r>
    </w:p>
    <w:p/>
    <w:p>
      <w:r xmlns:w="http://schemas.openxmlformats.org/wordprocessingml/2006/main">
        <w:t xml:space="preserve">2፡ መክብብ 7፡17 "ከመጠን በላይ ክፉ አትሁን ሰነፍም አትሁን ለምንስ ጊዜህ ሳይደርስ ትሞታለህ?"</w:t>
      </w:r>
    </w:p>
    <w:p/>
    <w:p>
      <w:r xmlns:w="http://schemas.openxmlformats.org/wordprocessingml/2006/main">
        <w:t xml:space="preserve">ኦሪት ዘፍጥረት 5፡7 ሴትም ሄኖስን ከወለደ በኋላ 8 መቶ ሰባት ዓመት ኖረ፥ ወንዶችንም ሴቶችንም ወለደ።</w:t>
      </w:r>
    </w:p>
    <w:p/>
    <w:p>
      <w:r xmlns:w="http://schemas.openxmlformats.org/wordprocessingml/2006/main">
        <w:t xml:space="preserve">ሴት ለ 807 ዓመታት ኖረች እና ብዙ ልጆች ወልዳለች.</w:t>
      </w:r>
    </w:p>
    <w:p/>
    <w:p>
      <w:r xmlns:w="http://schemas.openxmlformats.org/wordprocessingml/2006/main">
        <w:t xml:space="preserve">1. የሴቴ ውርስ፡- ረጅምና ፍሬያማ ህይወቱን እንዴት መምሰል እንችላለን?</w:t>
      </w:r>
    </w:p>
    <w:p/>
    <w:p>
      <w:r xmlns:w="http://schemas.openxmlformats.org/wordprocessingml/2006/main">
        <w:t xml:space="preserve">2. ከአምላክ ጋር መሄድ፡- ከሴቶች ታላቅ ምሳሌ ምን እንማራለን?</w:t>
      </w:r>
    </w:p>
    <w:p/>
    <w:p>
      <w:r xmlns:w="http://schemas.openxmlformats.org/wordprocessingml/2006/main">
        <w:t xml:space="preserve">1. 1ኛ ቆሮንቶስ 5፡17 - ስለዚህ ማንም በክርስቶስ ቢሆን አዲስ ፍጥረት ነው። አሮጌው ሄዷል፣ አዲሱ መጥቷል!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ዘፍጥረት 5:8 ሴትም የኖረበት ዘመን ሁሉ ዘጠኝ መቶ አሥራ ሁለት ዓመት ሆነ፤ ሞተም።</w:t>
      </w:r>
    </w:p>
    <w:p/>
    <w:p>
      <w:r xmlns:w="http://schemas.openxmlformats.org/wordprocessingml/2006/main">
        <w:t xml:space="preserve">ሴት የአዳምና የሔዋን ልጅ ሲሆን ከመሞቱ በፊት 912 ዓመታት ኖረ።</w:t>
      </w:r>
    </w:p>
    <w:p/>
    <w:p>
      <w:r xmlns:w="http://schemas.openxmlformats.org/wordprocessingml/2006/main">
        <w:t xml:space="preserve">1. የረጅም ህይወት በረከት፡- ከሴት ሕይወት ትምህርት።</w:t>
      </w:r>
    </w:p>
    <w:p/>
    <w:p>
      <w:r xmlns:w="http://schemas.openxmlformats.org/wordprocessingml/2006/main">
        <w:t xml:space="preserve">2. የቤተሰብ አስፈላጊነት፡ አዳም፣ ሔዋን እና ሴት።</w:t>
      </w:r>
    </w:p>
    <w:p/>
    <w:p>
      <w:r xmlns:w="http://schemas.openxmlformats.org/wordprocessingml/2006/main">
        <w:t xml:space="preserve">1. መዝሙረ ዳዊት 90፡10 - "የሕይወታችን ዕድሜ ሰባ ነው ከጉልበትም የተነሣ ሰማንያ ነው፤ ርዝመታቸው ግን ድካምና መከራ ነው፤ ፈጥኖም ያልፋሉ እኛም እንበርራለን።"</w:t>
      </w:r>
    </w:p>
    <w:p/>
    <w:p>
      <w:r xmlns:w="http://schemas.openxmlformats.org/wordprocessingml/2006/main">
        <w:t xml:space="preserve">2. መክብብ 12፡1-7 - "ክፉ ቀን ሳይመጣ በጉብዝናህ ወራት ፈጣሪህን አስብ በፀሐይና በብርሃን ፊት ደስ አይለኝም የምትላቸው ዓመታት ሳይደርሱ። ጨረቃና ከዋክብትም ጨለመ፥ ደመናትም ከዝናብ በኋላ ይመለሳሉ፤ ቤት ጠባቂዎች በሚንቀጠቀጡበት ቀን፥ ኃያላኑም ጎብጠው፥ ወፍጮዎችም ጥቂት ስለ ሆኑ፥ በመስኮት የሚያዩም በቆሙበት ቀን። የመፍጨት ድምፅ ባለቀ ጊዜ የመንገዱ ደጆች ተዘግተዋል፣ ከወፍ ድምፅ የተነሣ ይነሣሉ፣ የዝማሬም ሴቶች ልጆች ሁሉ ተዋረዱ፣ ከፍ ያለውንም ይፈራሉ፣ ፍርሃት በመንገድ ላይ ነው፤ የለውዝ ዛፍ አበብ፣ አንበጣው ይጎትታል፣ ምኞቱም ከሽፏል፣ ምክንያቱም ሰው ወደ ዘላለም ቤቱ ይሄዳል፣ ልቅሶዎቹም የብር ገመድ ሳይነጠቅ፣ ወርቁ ሳህኑ ሳይሰበር በጎዳና ላይ ይሄዳሉ። ፤ ማሰሮውም ከምንጩ አጠገብ ተሰበረ፥ መንኮራኩሩም በጕድጓዱ አጠገብ ተሰበረ፥ አፈሩም እንዳለ ወደ ምድር ይመለሳል፥ መንፈሱም ወደ ሰጠው ወደ እግዚአብሔር ይመለሳል።</w:t>
      </w:r>
    </w:p>
    <w:p/>
    <w:p>
      <w:r xmlns:w="http://schemas.openxmlformats.org/wordprocessingml/2006/main">
        <w:t xml:space="preserve">ዘፍጥረት 5፡9 ሄኖስም ዘጠና ዓመት ኖረ ቃይናንንም ወለደ።</w:t>
      </w:r>
    </w:p>
    <w:p/>
    <w:p>
      <w:r xmlns:w="http://schemas.openxmlformats.org/wordprocessingml/2006/main">
        <w:t xml:space="preserve">ሄኖስ ቃይናንን በ90 ዓመቱ ወለደ።</w:t>
      </w:r>
    </w:p>
    <w:p/>
    <w:p>
      <w:r xmlns:w="http://schemas.openxmlformats.org/wordprocessingml/2006/main">
        <w:t xml:space="preserve">1. ረጅም እና ፍሬያማ ህይወት ደስታዎች</w:t>
      </w:r>
    </w:p>
    <w:p/>
    <w:p>
      <w:r xmlns:w="http://schemas.openxmlformats.org/wordprocessingml/2006/main">
        <w:t xml:space="preserve">2. የአባትነት በረከት</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ምሳሌ 17:6 - የልጆች ልጆች የሽማግሌዎች ዘውድ ናቸው; የልጆችም ክብር አባቶቻቸው ናቸው።</w:t>
      </w:r>
    </w:p>
    <w:p/>
    <w:p>
      <w:r xmlns:w="http://schemas.openxmlformats.org/wordprocessingml/2006/main">
        <w:t xml:space="preserve">ዘፍጥረት 5፡10 ሄኖስም ቃይናንን ከወለደ በኋላ የኖረው ስምንት መቶ አሥራ አምስት ዓመት ሆነ፥ ወንዶችንም ሴቶችንም ወለደ።</w:t>
      </w:r>
    </w:p>
    <w:p/>
    <w:p>
      <w:r xmlns:w="http://schemas.openxmlformats.org/wordprocessingml/2006/main">
        <w:t xml:space="preserve">ሄኖስ 815 ዓመት ኖረ ልጆችንም ወለደ።</w:t>
      </w:r>
    </w:p>
    <w:p/>
    <w:p>
      <w:r xmlns:w="http://schemas.openxmlformats.org/wordprocessingml/2006/main">
        <w:t xml:space="preserve">1. የጊዜ ዋጋ፡- ሕይወታችንን በአግባቡ ለመጠቀም መማር</w:t>
      </w:r>
    </w:p>
    <w:p/>
    <w:p>
      <w:r xmlns:w="http://schemas.openxmlformats.org/wordprocessingml/2006/main">
        <w:t xml:space="preserve">2. የእግዚአብሔር የበረከት ኃይል፡ የእምነት ትሩፋትን መውረስ</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ዘፍጥረት 5፡11 ሄኖስም የኖረበት ዘመን ሁሉ ዘጠኝ መቶ አምስት ዓመት ሆነ ሞተም።</w:t>
      </w:r>
    </w:p>
    <w:p/>
    <w:p>
      <w:r xmlns:w="http://schemas.openxmlformats.org/wordprocessingml/2006/main">
        <w:t xml:space="preserve">ሄኖስ ከሴቶች ትውልዶች መካከል ረጅም እድሜን በመኖር እና በመሞት የመጀመሪያው ነው።</w:t>
      </w:r>
    </w:p>
    <w:p/>
    <w:p>
      <w:r xmlns:w="http://schemas.openxmlformats.org/wordprocessingml/2006/main">
        <w:t xml:space="preserve">1. ረጅም እና ትርጉም ያለው ህይወት የመኖር አስፈላጊነት.</w:t>
      </w:r>
    </w:p>
    <w:p/>
    <w:p>
      <w:r xmlns:w="http://schemas.openxmlformats.org/wordprocessingml/2006/main">
        <w:t xml:space="preserve">2. ሟችነታችንን መረዳት እና በዚህ ምድር ላይ ያለንን ጊዜ በአግባቡ መጠቀም።</w:t>
      </w:r>
    </w:p>
    <w:p/>
    <w:p>
      <w:r xmlns:w="http://schemas.openxmlformats.org/wordprocessingml/2006/main">
        <w:t xml:space="preserve">1. መዝሙረ ዳዊት 90፡12 - "እንግዲህ ልባችንን ጥበብን እናደርግ ዘንድ ዕድሜያችንን እንድንቆጥር አስተምረን።"</w:t>
      </w:r>
    </w:p>
    <w:p/>
    <w:p>
      <w:r xmlns:w="http://schemas.openxmlformats.org/wordprocessingml/2006/main">
        <w:t xml:space="preserve">2. ያዕ 4፡14 - "በነገው የሚሆነውን አታውቁምን? ህይወታችሁ ምንድር ነው? እርሱ ለጥቂት ጊዜ የሚገለጥ በኋላም የሚጠፋ ተን ነው።"</w:t>
      </w:r>
    </w:p>
    <w:p/>
    <w:p>
      <w:r xmlns:w="http://schemas.openxmlformats.org/wordprocessingml/2006/main">
        <w:t xml:space="preserve">ዘፍጥረት 5፡12 ቃይናንም ሰባ ዓመት ኖረ መላልኤልንም ወለደ።</w:t>
      </w:r>
    </w:p>
    <w:p/>
    <w:p>
      <w:r xmlns:w="http://schemas.openxmlformats.org/wordprocessingml/2006/main">
        <w:t xml:space="preserve">ቃይናንም ሰባ ዓመት ኖረ መላልኤልንም ወለደ።</w:t>
      </w:r>
    </w:p>
    <w:p/>
    <w:p>
      <w:r xmlns:w="http://schemas.openxmlformats.org/wordprocessingml/2006/main">
        <w:t xml:space="preserve">1. ዕድሜን በማራዘም ረገድ የእግዚአብሔር ታማኝነት</w:t>
      </w:r>
    </w:p>
    <w:p/>
    <w:p>
      <w:r xmlns:w="http://schemas.openxmlformats.org/wordprocessingml/2006/main">
        <w:t xml:space="preserve">2. የእምነት ውርስ ከትውልድ ወደ ትውልድ የተላለፈ</w:t>
      </w:r>
    </w:p>
    <w:p/>
    <w:p>
      <w:r xmlns:w="http://schemas.openxmlformats.org/wordprocessingml/2006/main">
        <w:t xml:space="preserve">1. መዝሙረ ዳዊት 90:10 - የሕይወታችን ዓመታት ሰባ ናቸው በብርታትም ሰማንያ ናቸው። ነገር ግን ጊዜያቸው ድካምና ችግር ብቻ ነው; ብዙም ሳይቆይ ጠፍተዋል, እና እንበርራለን.</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ዘፍጥረት 5:13 ቃይናንም መላልኤልን ከወለደ በኋላ የኖረው ስምንት መቶ አርባ ዓመት ሆነ፤ ወንዶችንም ሴቶችንም ወለደ።</w:t>
      </w:r>
    </w:p>
    <w:p/>
    <w:p>
      <w:r xmlns:w="http://schemas.openxmlformats.org/wordprocessingml/2006/main">
        <w:t xml:space="preserve">ቃይናን 840 ዓመት ኖረ ልጆችም ወለደ።</w:t>
      </w:r>
    </w:p>
    <w:p/>
    <w:p>
      <w:r xmlns:w="http://schemas.openxmlformats.org/wordprocessingml/2006/main">
        <w:t xml:space="preserve">1. ረጅም ህይወት የመኖር እና ከፍተኛ ጥቅም የማግኘት አስፈላጊነት.</w:t>
      </w:r>
    </w:p>
    <w:p/>
    <w:p>
      <w:r xmlns:w="http://schemas.openxmlformats.org/wordprocessingml/2006/main">
        <w:t xml:space="preserve">2. ልጆችን የመውለድ እና በጌታ የማሳደግ በረከት።</w:t>
      </w:r>
    </w:p>
    <w:p/>
    <w:p>
      <w:r xmlns:w="http://schemas.openxmlformats.org/wordprocessingml/2006/main">
        <w:t xml:space="preserve">1. መዝሙረ ዳዊት 90፡12 ስለዚህ ልባችንን በጥበብ እናደርግ ዘንድ ቀኖቻችንን እንድንቆጥር አስተምረን።</w:t>
      </w:r>
    </w:p>
    <w:p/>
    <w:p>
      <w:r xmlns:w="http://schemas.openxmlformats.org/wordprocessingml/2006/main">
        <w:t xml:space="preserve">2. ምሳሌ 17፡6 የልጆች ልጆች የሽማግሌዎች ዘውድ ናቸው; የልጆችም ክብር አባቶቻቸው ናቸው።</w:t>
      </w:r>
    </w:p>
    <w:p/>
    <w:p>
      <w:r xmlns:w="http://schemas.openxmlformats.org/wordprocessingml/2006/main">
        <w:t xml:space="preserve">ዘፍጥረት 5:14 ቃይናንም የኖረበት ዘመን ሁሉ ዘጠኝ መቶ አሥር ዓመት ሆነ፤ ሞተም።</w:t>
      </w:r>
    </w:p>
    <w:p/>
    <w:p>
      <w:r xmlns:w="http://schemas.openxmlformats.org/wordprocessingml/2006/main">
        <w:t xml:space="preserve">ቃይናን ዕድሜው 910 ዓመት ሆኖት አረፈ።</w:t>
      </w:r>
    </w:p>
    <w:p/>
    <w:p>
      <w:r xmlns:w="http://schemas.openxmlformats.org/wordprocessingml/2006/main">
        <w:t xml:space="preserve">1. የህይወት አጭርነት እና ከፍተኛ ጥቅም የማግኘት አስፈላጊነት.</w:t>
      </w:r>
    </w:p>
    <w:p/>
    <w:p>
      <w:r xmlns:w="http://schemas.openxmlformats.org/wordprocessingml/2006/main">
        <w:t xml:space="preserve">2. እግዚአብሔር የመጨረሻው ባለስልጣን ነው፣ እና እሱ የምድር ህይወታችን መቼ እንደሚያበቃ ይወስናል።</w:t>
      </w:r>
    </w:p>
    <w:p/>
    <w:p>
      <w:r xmlns:w="http://schemas.openxmlformats.org/wordprocessingml/2006/main">
        <w:t xml:space="preserve">1. ያዕ 4፡14 - ነገር ግን ነገ የሚሆነውን አታውቁምና። ሕይወትህ ምንድን ነው? ለጥቂት ጊዜ ታይቶ የሚጠፋ ጭጋግ ናችሁና።</w:t>
      </w:r>
    </w:p>
    <w:p/>
    <w:p>
      <w:r xmlns:w="http://schemas.openxmlformats.org/wordprocessingml/2006/main">
        <w:t xml:space="preserve">2. መዝሙረ ዳዊት 90፡12 - ስለዚህ የጥበብ ልብ እንድንሆን ዘመኖቻችንን እንድንቆጥር አስተምረን።</w:t>
      </w:r>
    </w:p>
    <w:p/>
    <w:p>
      <w:r xmlns:w="http://schemas.openxmlformats.org/wordprocessingml/2006/main">
        <w:t xml:space="preserve">ዘፍጥረት 5:15 መላልኤልም ስድሳ አምስት ዓመት ኖረ ያሬድንም ወለደ።</w:t>
      </w:r>
    </w:p>
    <w:p/>
    <w:p>
      <w:r xmlns:w="http://schemas.openxmlformats.org/wordprocessingml/2006/main">
        <w:t xml:space="preserve">መላልኤል በእግዚአብሔር ላይ ያለው እምነት ረጅም እና የበለጸገ ሕይወት አስገኝቷል።</w:t>
      </w:r>
    </w:p>
    <w:p/>
    <w:p>
      <w:r xmlns:w="http://schemas.openxmlformats.org/wordprocessingml/2006/main">
        <w:t xml:space="preserve">1፡ እግዚአብሔር ታማኝነትን ረጅምና የተባረከ ሕይወት ይክፈል።</w:t>
      </w:r>
    </w:p>
    <w:p/>
    <w:p>
      <w:r xmlns:w="http://schemas.openxmlformats.org/wordprocessingml/2006/main">
        <w:t xml:space="preserve">2፡ በጌታ ታመኑ እርሱም ይሰጣል።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91፡14-15 - ስለሚወደኝ፥ ይላል እግዚአብሔር፥ አድንዋለሁ። ስሜን ያውቃልና እጠብቀዋለሁ። ይጠራኛል እኔም እመልስለታለሁ; በመከራ ውስጥ ከእርሱ ጋር እሆናለሁ, አድነዋለሁ አከብረውማለሁ.</w:t>
      </w:r>
    </w:p>
    <w:p/>
    <w:p>
      <w:r xmlns:w="http://schemas.openxmlformats.org/wordprocessingml/2006/main">
        <w:t xml:space="preserve">ዘፍጥረት 5:16 መላልኤልም ያሬድን ከወለደ በኋላ የኖረው ስምንት መቶ ሠላሳ ዓመት ሆነ፤ ወንዶችንም ሴቶችንም ወለደ።</w:t>
      </w:r>
    </w:p>
    <w:p/>
    <w:p>
      <w:r xmlns:w="http://schemas.openxmlformats.org/wordprocessingml/2006/main">
        <w:t xml:space="preserve">መላልኤል ከቤተሰቦቹ ጋር ረጅም እና ሙሉ ህይወት ኖረ።</w:t>
      </w:r>
    </w:p>
    <w:p/>
    <w:p>
      <w:r xmlns:w="http://schemas.openxmlformats.org/wordprocessingml/2006/main">
        <w:t xml:space="preserve">1፡ በእርሱ ስንታመን እግዚአብሔር ረጅምና የፍቅር ሕይወትን ይባርክልናል።</w:t>
      </w:r>
    </w:p>
    <w:p/>
    <w:p>
      <w:r xmlns:w="http://schemas.openxmlformats.org/wordprocessingml/2006/main">
        <w:t xml:space="preserve">2፡ የእግዚአብሔር ታማኝነት ለዘላለም ይኖራል፡ በእርሱም ሙሉ ህይወት እንድንኖር ይፈልጋል።</w:t>
      </w:r>
    </w:p>
    <w:p/>
    <w:p>
      <w:r xmlns:w="http://schemas.openxmlformats.org/wordprocessingml/2006/main">
        <w:t xml:space="preserve">1፡ መዝሙረ ዳዊት 119፡90 - " ታማኝነትህ ለልጅ ልጅ ነው አንተ ምድርን አጸንህ እርስዋም ጸንታ ትኖራለች።"</w:t>
      </w:r>
    </w:p>
    <w:p/>
    <w:p>
      <w:r xmlns:w="http://schemas.openxmlformats.org/wordprocessingml/2006/main">
        <w:t xml:space="preserve">2፡ ዘዳግም 7፡9 -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ዘፍጥረት 5:17 መላልኤልም የኖረበት ዘመን ሁሉ ስምንት መቶ ዘጠና አምስት ዓመት ሆነ፤ ሞተም።</w:t>
      </w:r>
    </w:p>
    <w:p/>
    <w:p>
      <w:r xmlns:w="http://schemas.openxmlformats.org/wordprocessingml/2006/main">
        <w:t xml:space="preserve">መላልኤል ረጅም ዕድሜ 895 ዓመት ኖረ በመጨረሻም ሞተ።</w:t>
      </w:r>
    </w:p>
    <w:p/>
    <w:p>
      <w:r xmlns:w="http://schemas.openxmlformats.org/wordprocessingml/2006/main">
        <w:t xml:space="preserve">1. እግዚአብሔር የሕይወታችን አቅራቢ እና ደጋፊ ነው፣ እና እስከፈቀደልን ድረስ ለመኖር መፈለግ አለብን።</w:t>
      </w:r>
    </w:p>
    <w:p/>
    <w:p>
      <w:r xmlns:w="http://schemas.openxmlformats.org/wordprocessingml/2006/main">
        <w:t xml:space="preserve">2. መጽሐፍ ቅዱስ እንደ መላልኤል ያሉትን ታማኝና ታዛዥ ሰዎች ምሳሌዎችን ይሰጠናል፤ እኛም የእነሱን ምሳሌ ለመኮረጅ ጥረት ማድረግ አለብን።</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መክብብ 9:10 - እጅህ የምታገኘውን ሁሉ በኃይልህ አድርግ። አንተ በምትሄድበት መቃብር ውስጥ ሥራ ወይም አሳብ ዕውቀትም ጥበብም የለምና።</w:t>
      </w:r>
    </w:p>
    <w:p/>
    <w:p>
      <w:r xmlns:w="http://schemas.openxmlformats.org/wordprocessingml/2006/main">
        <w:t xml:space="preserve">ዘፍጥረት 5፡18 ያሬድም መቶ ስድሳ ሁለት ዓመት ኖረ ሄኖክንም ወለደ።</w:t>
      </w:r>
    </w:p>
    <w:p/>
    <w:p>
      <w:r xmlns:w="http://schemas.openxmlformats.org/wordprocessingml/2006/main">
        <w:t xml:space="preserve">የያሬድ ሕይወት ለእግዚአብሔር የእምነት እና የቁርጠኝነት ምስክርነት ነበር።</w:t>
      </w:r>
    </w:p>
    <w:p/>
    <w:p>
      <w:r xmlns:w="http://schemas.openxmlformats.org/wordprocessingml/2006/main">
        <w:t xml:space="preserve">1፡ የቱንም ያህል ረጅምና አጭር ቢሆን በሕይወታችን የእግዚአብሔርን ዕቅድ እንታመን።</w:t>
      </w:r>
    </w:p>
    <w:p/>
    <w:p>
      <w:r xmlns:w="http://schemas.openxmlformats.org/wordprocessingml/2006/main">
        <w:t xml:space="preserve">2፡ እንደ እግዚአብሔር ፈቃድ ህይወታችንን ስንኖር ለሌሎች ምሳሌ መሆን እንችላለን።</w:t>
      </w:r>
    </w:p>
    <w:p/>
    <w:p>
      <w:r xmlns:w="http://schemas.openxmlformats.org/wordprocessingml/2006/main">
        <w:t xml:space="preserve">1፡ ያዕ 4፡13-15፡ አሁንም፡— ዛሬ ወይም ነገ ወደዚህ ወደዚያች ከተማ ገብተን በዚያ ዓመት እንኖራለን እንነግድማለን እናተርፍማለን የምትሉ፥ ኑ፥ ነገ የሚሆነውን ግን አታውቁም። ያመጣል፤ ሕይወታችሁ ምንድር ነው? እናንተ ለጥቂት ጊዜ ታይተው ከዚያም የሚጠፉ ጉም ናችሁና፤ ነገር ግን። ጌታ ቢፈቅድ በሕይወት እንኖራለን ይህን ወይም ያን እናደርጋለን ልትሉ ይገባችኋል።</w:t>
      </w:r>
    </w:p>
    <w:p/>
    <w:p>
      <w:r xmlns:w="http://schemas.openxmlformats.org/wordprocessingml/2006/main">
        <w:t xml:space="preserve">2፡ ዕብራውያን 11፡5-6 - "ሄኖክ ሞትን እንዳያይ በእምነት ተወሰደ፥ እግዚአብሔርም ወስዶታልና አልተገኘም።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ዘፍጥረት 5፡19 ያሬድም ሄኖክን ከወለደ በኋላ ስምንት መቶ ዓመት ኖረ፥ ወንዶችንም ሴቶችንም ወለደ።</w:t>
      </w:r>
    </w:p>
    <w:p/>
    <w:p>
      <w:r xmlns:w="http://schemas.openxmlformats.org/wordprocessingml/2006/main">
        <w:t xml:space="preserve">ያሬድ ረጅም ዕድሜ ኖረ ብዙ ዘሮችም ነበሩት።</w:t>
      </w:r>
    </w:p>
    <w:p/>
    <w:p>
      <w:r xmlns:w="http://schemas.openxmlformats.org/wordprocessingml/2006/main">
        <w:t xml:space="preserve">1. ትውልዶችን በማዘጋጀት ረገድ የእግዚአብሔር ታማኝነት።</w:t>
      </w:r>
    </w:p>
    <w:p/>
    <w:p>
      <w:r xmlns:w="http://schemas.openxmlformats.org/wordprocessingml/2006/main">
        <w:t xml:space="preserve">2. የቅርስ እና የቤተሰብ አስፈላጊነት.</w:t>
      </w:r>
    </w:p>
    <w:p/>
    <w:p>
      <w:r xmlns:w="http://schemas.openxmlformats.org/wordprocessingml/2006/main">
        <w:t xml:space="preserve">1. መዝሙረ ዳዊት 100:5 - "እግዚአብሔር ቸር ነውና፥ ፍቅሩም ለዘላለም ነውና፥ ታማኝነቱም ለልጅ ልጅ ነውና።"</w:t>
      </w:r>
    </w:p>
    <w:p/>
    <w:p>
      <w:r xmlns:w="http://schemas.openxmlformats.org/wordprocessingml/2006/main">
        <w:t xml:space="preserve">2. መዝሙረ ዳዊት 78:4-7 - "ከዘሮቻቸው አንሰውራቸውም፤ የእግዚአብሔርን ምስጋና፣ ኃይሉንና ያደረጋቸውን ተአምራት ለትውልድ እንነግራቸዋለን፤ ለያዕቆብ ሥርዓትን አዘዘ፥ አሕዛብንም አጸና። ለአባቶቻችን ልጆቻቸውን ያስተምሩ ዘንድ በእስራኤል ላይ ሕግን ያዘዛቸው፥ የሚወለዱትም ልጆች ያውቁአቸው ዘንድ፥ እነርሱ ደግሞ ለልጆቻቸው ይነግሩአቸው ነበር፥ በእግዚአብሔርም ታመኑ፥ አያምኑም። ሥራውን ረሳው ግን ትእዛዙን መጠበቅ ነበረበት።</w:t>
      </w:r>
    </w:p>
    <w:p/>
    <w:p>
      <w:r xmlns:w="http://schemas.openxmlformats.org/wordprocessingml/2006/main">
        <w:t xml:space="preserve">ዘፍጥረት 5:20፣ ያሬድም የኖረበት ዘመን ሁሉ ዘጠኝ መቶ ስድሳ ሁለት ዓመት ሆነ ሞተም።</w:t>
      </w:r>
    </w:p>
    <w:p/>
    <w:p>
      <w:r xmlns:w="http://schemas.openxmlformats.org/wordprocessingml/2006/main">
        <w:t xml:space="preserve">ያሬድ በ962 ዓመቱ ኖረ ከዚያም አረፈ።</w:t>
      </w:r>
    </w:p>
    <w:p/>
    <w:p>
      <w:r xmlns:w="http://schemas.openxmlformats.org/wordprocessingml/2006/main">
        <w:t xml:space="preserve">1. የህይወት አጭርነት እና ከተሰጠን ነገር በተሻለ ሁኔታ የመጠቀም አስፈላጊነት።</w:t>
      </w:r>
    </w:p>
    <w:p/>
    <w:p>
      <w:r xmlns:w="http://schemas.openxmlformats.org/wordprocessingml/2006/main">
        <w:t xml:space="preserve">2. የእግዚአብሔር ኃይል እና ታማኝነት ህዝቡን በሚያልፉበት ጊዜ እንኳን ለመደገፍ።</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1ኛ ቆሮንቶስ 15፡55-57 - ሞት ሆይ፥ መውጊያህ የት አለ? ሲኦል ሆይ ድል መንሣትህ የት አለ? የሞት መውጊያ ኃጢአት ነው; የኃጢአትም ብርታት ሕግ ነው። ነገር ግን በጌታችን በኢየሱስ ክርስቶስ በኩል ድል መንሣትን ለሚሰጠን ለእግዚአብሔር ምስጋና ይሁን።</w:t>
      </w:r>
    </w:p>
    <w:p/>
    <w:p>
      <w:r xmlns:w="http://schemas.openxmlformats.org/wordprocessingml/2006/main">
        <w:t xml:space="preserve">ዘፍጥረት 5፡21 ሄኖክም ስድሳ አምስት ዓመት ኖረ፥ ማቱሳላንም ወለደ።</w:t>
      </w:r>
    </w:p>
    <w:p/>
    <w:p>
      <w:r xmlns:w="http://schemas.openxmlformats.org/wordprocessingml/2006/main">
        <w:t xml:space="preserve">የሄኖክ ሕይወት የእምነት እና ለእግዚአብሔር የመታዘዝ ምሳሌ ነበር።</w:t>
      </w:r>
    </w:p>
    <w:p/>
    <w:p>
      <w:r xmlns:w="http://schemas.openxmlformats.org/wordprocessingml/2006/main">
        <w:t xml:space="preserve">1. ከእግዚአብሔር ጋር መመላለስ፡- በሄኖክ ሕይወት ላይ የተደረገ ጥናት</w:t>
      </w:r>
    </w:p>
    <w:p/>
    <w:p>
      <w:r xmlns:w="http://schemas.openxmlformats.org/wordprocessingml/2006/main">
        <w:t xml:space="preserve">2. በእምነት ማደግ፡ የሄኖክ ትምህርት</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ቆላስይስ 3፡1-2 - " እንግዲህ ከክርስቶስ ጋር ከተነሣችሁ ጊዜ፥ ክርስቶስ በእግዚአብሔር ቀኝ ተቀምጦ ባለበት በላይ ያለውን ልባችሁን አስቡ፤ በላይ ያለውን አስቡ እንጂ በምድር አይደለም። ነገሮች."</w:t>
      </w:r>
    </w:p>
    <w:p/>
    <w:p>
      <w:r xmlns:w="http://schemas.openxmlformats.org/wordprocessingml/2006/main">
        <w:t xml:space="preserve">ኦሪት ዘፍጥረት 5፡22 ሄኖክም ማቱሳላን ከወለደ በኋላ አካሄዱን ከእግዚአብሔር ጋር አደረገ፤ ሦስት መቶ ዓመትም አደረገ፥ ወንዶችንም ሴቶችንም ወለደ።</w:t>
      </w:r>
    </w:p>
    <w:p/>
    <w:p>
      <w:r xmlns:w="http://schemas.openxmlformats.org/wordprocessingml/2006/main">
        <w:t xml:space="preserve">ሄኖክ ልጁን ማቱሳላን ከወለደ በኋላ ለ300 ዓመታት አካሄዱን ከእግዚአብሔር ጋር አደረገ ሌሎች ልጆችንም ወለደ።</w:t>
      </w:r>
    </w:p>
    <w:p/>
    <w:p>
      <w:r xmlns:w="http://schemas.openxmlformats.org/wordprocessingml/2006/main">
        <w:t xml:space="preserve">1. የታማኝ አብሮነት ኃይል፡- ሄኖክ እንዳደረገው ከእግዚአብሔር ጋር መመላለስ</w:t>
      </w:r>
    </w:p>
    <w:p/>
    <w:p>
      <w:r xmlns:w="http://schemas.openxmlformats.org/wordprocessingml/2006/main">
        <w:t xml:space="preserve">2. የኛ ምርጫ ተጽእኖ፡ የሄኖክ የታዛዥነት ምሳሌዎች</w:t>
      </w:r>
    </w:p>
    <w:p/>
    <w:p>
      <w:r xmlns:w="http://schemas.openxmlformats.org/wordprocessingml/2006/main">
        <w:t xml:space="preserve">1. ዕብራውያን 11፡5-6 - ሄኖክ ሞትን እንዳያይ በእምነት ተወሰደ፥ እግዚአብሔርም ወስዶታልና አልተገኘም። እርሱ ከመያዙ በፊት እግዚአብሔርን ደስ እንዳሰኘ ተመሰገነ።</w:t>
      </w:r>
    </w:p>
    <w:p/>
    <w:p>
      <w:r xmlns:w="http://schemas.openxmlformats.org/wordprocessingml/2006/main">
        <w:t xml:space="preserve">2. 1ኛ ዮሐንስ 1፡7 -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ዘፍጥረት 5:23 ሄኖክም የኖረበት ዘመን ሁሉ ሦስት መቶ ስድሳ አምስት ዓመት ሆነ።</w:t>
      </w:r>
    </w:p>
    <w:p/>
    <w:p>
      <w:r xmlns:w="http://schemas.openxmlformats.org/wordprocessingml/2006/main">
        <w:t xml:space="preserve">የሄኖክ ሕይወት የእምነት እና ለእግዚአብሔር የመታዘዝ ሕይወት ነበር።</w:t>
      </w:r>
    </w:p>
    <w:p/>
    <w:p>
      <w:r xmlns:w="http://schemas.openxmlformats.org/wordprocessingml/2006/main">
        <w:t xml:space="preserve">1፡ ከሄኖክ የእምነት እና ለእግዚአብሔር ታዛዥነት ህይወት ተምረን በቅድስና እና በጽድቅ ህይወት ለመኖር ጥረት ማድረግ እንችላለን።</w:t>
      </w:r>
    </w:p>
    <w:p/>
    <w:p>
      <w:r xmlns:w="http://schemas.openxmlformats.org/wordprocessingml/2006/main">
        <w:t xml:space="preserve">2፡ ህይወታችን ልክ እንደ ሄኖክ እግዚአብሔርን ለማገልገል እና ለማክበር መሰጠት አለበት።</w:t>
      </w:r>
    </w:p>
    <w:p/>
    <w:p>
      <w:r xmlns:w="http://schemas.openxmlformats.org/wordprocessingml/2006/main">
        <w:t xml:space="preserve">1፡ ዕብራውያን 11፡5-6 - ሄኖክ ሞትን እንዳያይ ከዚህ ሕይወት በእምነት ተወሰደ። እግዚአብሔር ወስዶታልና ሊገኝ አልቻለም። ከመወሰዱ በፊት እግዚአብሔርን ደስ የሚያሰኘው ተብሎ ተመስግኗልና።</w:t>
      </w:r>
    </w:p>
    <w:p/>
    <w:p>
      <w:r xmlns:w="http://schemas.openxmlformats.org/wordprocessingml/2006/main">
        <w:t xml:space="preserve">2፡ 1 ዮሐንስ 2፡15-17 - ዓለምን ወይም በዓለም ያለውን ማንኛውንም ነገር አትውደዱ። ማንም ዓለምን ቢወድ የአብ ፍቅር በእነርሱ ውስጥ የለም። በዓለም ያለው ሁሉ የሥጋ ምኞት፣ የአይን አምሮት፣ የሕይወት መመካት ከዓለም እንጂ ከአብ አይደለምና። ዓለሙና ምኞቱ ያልፋሉ፤ የእግዚአብሔርን ፈቃድ የሚያደርግ ግን ለዘላለም ይኖራል።</w:t>
      </w:r>
    </w:p>
    <w:p/>
    <w:p>
      <w:r xmlns:w="http://schemas.openxmlformats.org/wordprocessingml/2006/main">
        <w:t xml:space="preserve">ኦሪት ዘፍጥረት 5፡24 ሄኖክም አካሄዱን ከእግዚአብሔር ጋር አደረገ አልተገኘምም። እግዚአብሔር ወስዶታልና።</w:t>
      </w:r>
    </w:p>
    <w:p/>
    <w:p>
      <w:r xmlns:w="http://schemas.openxmlformats.org/wordprocessingml/2006/main">
        <w:t xml:space="preserve">ሄኖክ ነፍሱን ለእግዚአብሔር የሰጠ እና ሞትን ሳይጋፈጥ ወደ ሰማይ የተወሰደ ጻድቅ ሰው ነው።</w:t>
      </w:r>
    </w:p>
    <w:p/>
    <w:p>
      <w:r xmlns:w="http://schemas.openxmlformats.org/wordprocessingml/2006/main">
        <w:t xml:space="preserve">1.ከእግዚአብሔር ጋር ተመላለሱ እርሱም ለዘላለም ይባርክሃል።</w:t>
      </w:r>
    </w:p>
    <w:p/>
    <w:p>
      <w:r xmlns:w="http://schemas.openxmlformats.org/wordprocessingml/2006/main">
        <w:t xml:space="preserve">2. የእግዚአብሔርን ፈቃድ ፈልጉ እና ባልተጠበቁ መንገዶች ይፈጽማል።</w:t>
      </w:r>
    </w:p>
    <w:p/>
    <w:p>
      <w:r xmlns:w="http://schemas.openxmlformats.org/wordprocessingml/2006/main">
        <w:t xml:space="preserve">1. ዕብራውያን 11፡5-6 - ሄኖክ ሞትን እንዳያይ በእምነት ተወሰደ፥ እግዚአብሔርም ወስዶታልና አልተገኘም። እርሱ ከመያዙ በፊት እግዚአብሔርን ደስ እንዳሰኘ ተመሰገነ።</w:t>
      </w:r>
    </w:p>
    <w:p/>
    <w:p>
      <w:r xmlns:w="http://schemas.openxmlformats.org/wordprocessingml/2006/main">
        <w:t xml:space="preserve">2. 1ኛ ተሰሎንቄ 4፡13-18 - ነገር ግን ወንድሞች ሆይ፥ ተስፋ እንደሌላቸው እንደ ሌሎች ደግሞ እንዳታዝኑ አንቀላፍተው ስላሉት ታውቁ ዘንድ እንወዳለን። ኢየሱስ እንደ ሞተና እንደተነሣ ስለምናምን እግዚአብሔር በኢየሱስ በኩል ያንቀላፉትን ከእርሱ ጋር ያመጣቸዋል።</w:t>
      </w:r>
    </w:p>
    <w:p/>
    <w:p>
      <w:r xmlns:w="http://schemas.openxmlformats.org/wordprocessingml/2006/main">
        <w:t xml:space="preserve">ዘፍጥረት 5፡25 ማቱሳላም መቶ ሰማንያ ሰባት ዓመት ኖረ ላሜህንም ወለደ።</w:t>
      </w:r>
    </w:p>
    <w:p/>
    <w:p>
      <w:r xmlns:w="http://schemas.openxmlformats.org/wordprocessingml/2006/main">
        <w:t xml:space="preserve">ማቱሳላ 969 ዓመት ኖረ ላሜህንም ወለደ።</w:t>
      </w:r>
    </w:p>
    <w:p/>
    <w:p>
      <w:r xmlns:w="http://schemas.openxmlformats.org/wordprocessingml/2006/main">
        <w:t xml:space="preserve">1. የእምነት ትሩፋት፡- ከማቱሳላ ረጅም ህይወት ትምህርት</w:t>
      </w:r>
    </w:p>
    <w:p/>
    <w:p>
      <w:r xmlns:w="http://schemas.openxmlformats.org/wordprocessingml/2006/main">
        <w:t xml:space="preserve">2. ሕይወታችንን በአግባቡ መጠቀም፡- ጥበብ ከማቱሳላ</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መክብብ 7:17 - ከመጠን በላይ ክፉ አትሁን፥ ሰነፍም አትሁን፤ ጊዜህ ሳይደርስ ለምን ትሞታለህ?</w:t>
      </w:r>
    </w:p>
    <w:p/>
    <w:p>
      <w:r xmlns:w="http://schemas.openxmlformats.org/wordprocessingml/2006/main">
        <w:t xml:space="preserve">ዘፍጥረት 5፡26 ማቱሳላም ላሜህን ከወለደ በኋላ የኖረው ሰባት መቶ ሰማንያ ሁለት ዓመት ሆነ፥ ወንዶችንም ሴቶችንም ወለደ።</w:t>
      </w:r>
    </w:p>
    <w:p/>
    <w:p>
      <w:r xmlns:w="http://schemas.openxmlformats.org/wordprocessingml/2006/main">
        <w:t xml:space="preserve">ማቱሳላ ወንድና ሴት ልጅ ከወለደ በኋላ 782 ዓመታት ኖረ።</w:t>
      </w:r>
    </w:p>
    <w:p/>
    <w:p>
      <w:r xmlns:w="http://schemas.openxmlformats.org/wordprocessingml/2006/main">
        <w:t xml:space="preserve">1. "የማቱሳላ ረጅም ዕድሜ፡ በጽድቅ እንዴት መኖር እንደሚቻል ምሳሌ"</w:t>
      </w:r>
    </w:p>
    <w:p/>
    <w:p>
      <w:r xmlns:w="http://schemas.openxmlformats.org/wordprocessingml/2006/main">
        <w:t xml:space="preserve">2. "ከማቱሳላ ሕይወት ትምህርት: ከረጅም ሕይወቱ የምንማረው"</w:t>
      </w:r>
    </w:p>
    <w:p/>
    <w:p>
      <w:r xmlns:w="http://schemas.openxmlformats.org/wordprocessingml/2006/main">
        <w:t xml:space="preserve">1. መክብብ 7፡17 - "ከመጠን በላይ ክፉ አትሁን ሞኝም አትሁን፤ ጊዜህ ሳይደርስ ለምን ትሞታለህ?"</w:t>
      </w:r>
    </w:p>
    <w:p/>
    <w:p>
      <w:r xmlns:w="http://schemas.openxmlformats.org/wordprocessingml/2006/main">
        <w:t xml:space="preserve">2. መዝሙረ ዳዊት 90፡10 - "የዘመኖቻችን ዕድሜ ሰባ ዓመትና አሥር ዓመት ነው በብርታትም ሰማንያ ዓመት ቢሆኑ ጕልበታቸው ድካምና ኀዘን ነው፤ ፈጥኖ ይጠፋልና እንበርራለንና። "</w:t>
      </w:r>
    </w:p>
    <w:p/>
    <w:p>
      <w:r xmlns:w="http://schemas.openxmlformats.org/wordprocessingml/2006/main">
        <w:t xml:space="preserve">ዘፍጥረት 5:27፣ ማቱሳላም የኖረበት ዘመን ሁሉ ዘጠኝ መቶ ስድሳ ዘጠኝ ዓመት ሆነ፤ ሞተም።</w:t>
      </w:r>
    </w:p>
    <w:p/>
    <w:p>
      <w:r xmlns:w="http://schemas.openxmlformats.org/wordprocessingml/2006/main">
        <w:t xml:space="preserve">ማቱሳላ ረጅም ዕድሜ ኖረ በ969 ዓመቱ አረፈ።</w:t>
      </w:r>
    </w:p>
    <w:p/>
    <w:p>
      <w:r xmlns:w="http://schemas.openxmlformats.org/wordprocessingml/2006/main">
        <w:t xml:space="preserve">1፡ እግዚአብሔር ለሁላችን የተለያየ ዕድሜ ሰጥቶናል፣ እና የተሰጠንን ጊዜ በአግባቡ ለመጠቀም መዘንጋት የለብንም።</w:t>
      </w:r>
    </w:p>
    <w:p/>
    <w:p>
      <w:r xmlns:w="http://schemas.openxmlformats.org/wordprocessingml/2006/main">
        <w:t xml:space="preserve">2፡ የማቱሳላ ረጅም እና ሙሉ ህይወት በእግዚአብሔር ፈቃድ የመታመን እና ስለወደፊቱ እቅድ የማውጣት ምሳሌ ይሆናል።</w:t>
      </w:r>
    </w:p>
    <w:p/>
    <w:p>
      <w:r xmlns:w="http://schemas.openxmlformats.org/wordprocessingml/2006/main">
        <w:t xml:space="preserve">1፡ መዝሙረ ዳዊት 39፡4 - " አቤቱ፥ የሕይወቴን ፍጻሜና የዘመኔን ቍጥር አሳየኝ፥ ሕይወቴም ምን ያህል ጊዜያዊ እንደሆነች አሳውቀኝ።</w:t>
      </w:r>
    </w:p>
    <w:p/>
    <w:p>
      <w:r xmlns:w="http://schemas.openxmlformats.org/wordprocessingml/2006/main">
        <w:t xml:space="preserve">2፡ መክብብ 7፡17 - "በሚመጡት በክፉ ቀን አትደንግጡ፤ የእግዚአብሔር ደስታ ብርታት ይሆንላችኋልና።"</w:t>
      </w:r>
    </w:p>
    <w:p/>
    <w:p>
      <w:r xmlns:w="http://schemas.openxmlformats.org/wordprocessingml/2006/main">
        <w:t xml:space="preserve">ዘፍጥረት 5፡28 ላሜሕም መቶ ሰማንያ ሁለት ዓመት ኖረ፥ ወንድ ልጅንም ወለደ።</w:t>
      </w:r>
    </w:p>
    <w:p/>
    <w:p>
      <w:r xmlns:w="http://schemas.openxmlformats.org/wordprocessingml/2006/main">
        <w:t xml:space="preserve">ላሜህ በ182 ዓመቱ የአንድ ወንድ ልጅ አባት ነበር።</w:t>
      </w:r>
    </w:p>
    <w:p/>
    <w:p>
      <w:r xmlns:w="http://schemas.openxmlformats.org/wordprocessingml/2006/main">
        <w:t xml:space="preserve">1፡ የተስፋ ቃሉን የሚፈጽምበት የእግዚአብሔር ታማኝነት በእርጅናው ወንድ ልጅ በተባረከ በላሜሕ ሕይወት ውስጥ ይታያል።</w:t>
      </w:r>
    </w:p>
    <w:p/>
    <w:p>
      <w:r xmlns:w="http://schemas.openxmlformats.org/wordprocessingml/2006/main">
        <w:t xml:space="preserve">2:- በሕይወታችን ውስጥ አሳዛኝ ነገሮች ቢያጋጥሙንም አምላክ ለእኛ ያለው ፍቅር አይለወጥም እንዲሁም በተስፋዎቹ መታመን እንችላለን።</w:t>
      </w:r>
    </w:p>
    <w:p/>
    <w:p>
      <w:r xmlns:w="http://schemas.openxmlformats.org/wordprocessingml/2006/main">
        <w:t xml:space="preserve">1፡1ኛ ጴጥሮስ 5፡7 - የሚያስጨንቃችሁን ሁሉ በእርሱ ላይ ጣሉት። እርሱ ስለ እናንተ ያስባልና።</w:t>
      </w:r>
    </w:p>
    <w:p/>
    <w:p>
      <w:r xmlns:w="http://schemas.openxmlformats.org/wordprocessingml/2006/main">
        <w:t xml:space="preserve">2፡ ኤርምያስ 29:11፡—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ዘፍጥረት 5:29፣ ስሙንም ኖኅ ብሎ ጠራው፡— እግዚአብሔር ስለረገማት ምድር ይህ ስለ ሥራችንና ስለ እጃችን ድካም ያጽናናናል።</w:t>
      </w:r>
    </w:p>
    <w:p/>
    <w:p>
      <w:r xmlns:w="http://schemas.openxmlformats.org/wordprocessingml/2006/main">
        <w:t xml:space="preserve">በምድሪቱ እርግማን የተነሳ የህይወት ድካም ቢኖርም የኖህ ስም ተስፋ እና መጽናኛን ያመለክታል።</w:t>
      </w:r>
    </w:p>
    <w:p/>
    <w:p>
      <w:r xmlns:w="http://schemas.openxmlformats.org/wordprocessingml/2006/main">
        <w:t xml:space="preserve">1፡ በኖህ ስም በህይወት ድካም መካከል ተስፋ እና መጽናኛ ማግኘት እንችላለን።</w:t>
      </w:r>
    </w:p>
    <w:p/>
    <w:p>
      <w:r xmlns:w="http://schemas.openxmlformats.org/wordprocessingml/2006/main">
        <w:t xml:space="preserve">2፡ ህይወት ከባድ እና የተረገመች ቢሆንም በኖህ ስም ተስፋ እና መጽናኛ እናገኛለን።</w:t>
      </w:r>
    </w:p>
    <w:p/>
    <w:p>
      <w:r xmlns:w="http://schemas.openxmlformats.org/wordprocessingml/2006/main">
        <w:t xml:space="preserve">1፡ ኢሳ 40፡30-31 -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15፡13 - አሁንም የተስፋ አምላክ በመንፈስ ቅዱስ ኃይል በተስፋ እንድትበዙ በማመናችሁ ደስታንና ሰላምን ሁሉ ይሙላባችሁ።</w:t>
      </w:r>
    </w:p>
    <w:p/>
    <w:p>
      <w:r xmlns:w="http://schemas.openxmlformats.org/wordprocessingml/2006/main">
        <w:t xml:space="preserve">ዘፍጥረት 5:30፣ ላሜሕም ኖኅን ከወለደ በኋላ አምስት መቶ ዘጠና አምስት ዓመት ኖረ፥ ወንዶችንም ሴቶችንም ወለደ።</w:t>
      </w:r>
    </w:p>
    <w:p/>
    <w:p>
      <w:r xmlns:w="http://schemas.openxmlformats.org/wordprocessingml/2006/main">
        <w:t xml:space="preserve">ላሜሕ የኖኅ አባት ሲሆን 595 ዓመት ኖረ ብዙ ወንዶችና ሴቶች ልጆችንም ወለደ።</w:t>
      </w:r>
    </w:p>
    <w:p/>
    <w:p>
      <w:r xmlns:w="http://schemas.openxmlformats.org/wordprocessingml/2006/main">
        <w:t xml:space="preserve">1. የህይወት ዋጋ፡ እያንዳንዱ አፍታ እንዴት አስፈላጊ ነው።</w:t>
      </w:r>
    </w:p>
    <w:p/>
    <w:p>
      <w:r xmlns:w="http://schemas.openxmlformats.org/wordprocessingml/2006/main">
        <w:t xml:space="preserve">2. የላሜህ ውርስ፡- ታማኝነት በትውልዶች</w:t>
      </w:r>
    </w:p>
    <w:p/>
    <w:p>
      <w:r xmlns:w="http://schemas.openxmlformats.org/wordprocessingml/2006/main">
        <w:t xml:space="preserve">1. መዝሙረ ዳዊት 90፡12፡ "እንግዲህ ልባችንን ጥበብን እናደርግ ዘንድ ዘመናችንን እንድንቆጥር አስተምረን።"</w:t>
      </w:r>
    </w:p>
    <w:p/>
    <w:p>
      <w:r xmlns:w="http://schemas.openxmlformats.org/wordprocessingml/2006/main">
        <w:t xml:space="preserve">2. ምሳሌ 13፡22፡- “ደግ ሰው ለልጁ ልጆች ርስትን ይተዋል የኃጢአተኛም ሀብት ለጻድቅ ተከማችቷል።</w:t>
      </w:r>
    </w:p>
    <w:p/>
    <w:p>
      <w:r xmlns:w="http://schemas.openxmlformats.org/wordprocessingml/2006/main">
        <w:t xml:space="preserve">ዘፍጥረት 5:31፣ ላሜሕም የኖረበት ዘመን ሁሉ ሰባት መቶ ሰባ ሰባት ዓመት ሆነ፤ ሞተም።</w:t>
      </w:r>
    </w:p>
    <w:p/>
    <w:p>
      <w:r xmlns:w="http://schemas.openxmlformats.org/wordprocessingml/2006/main">
        <w:t xml:space="preserve">ላሜሕ 777 ዓመት ኖረ ከዚያም ሞተ።</w:t>
      </w:r>
    </w:p>
    <w:p/>
    <w:p>
      <w:r xmlns:w="http://schemas.openxmlformats.org/wordprocessingml/2006/main">
        <w:t xml:space="preserve">1. ኢየሱስ የዘላለም ሕይወት ሰጥቶናል - ዮሐ 3፡16</w:t>
      </w:r>
    </w:p>
    <w:p/>
    <w:p>
      <w:r xmlns:w="http://schemas.openxmlformats.org/wordprocessingml/2006/main">
        <w:t xml:space="preserve">2. ያለንን ጊዜ ለማድነቅ ጊዜ ውሰድ - ያዕቆብ 4:14</w:t>
      </w:r>
    </w:p>
    <w:p/>
    <w:p>
      <w:r xmlns:w="http://schemas.openxmlformats.org/wordprocessingml/2006/main">
        <w:t xml:space="preserve">1. መክብብ 7፡2 - " ወደ ግብዣ ቤት ከመሄድ ወደ ልቅሶ ቤት መሄድ ይሻላል፤ ሞት የሁሉ ዕድል ፈንታ ነውና፤ ሕያዋን ይህን በልቡ ያኑሩ።"</w:t>
      </w:r>
    </w:p>
    <w:p/>
    <w:p>
      <w:r xmlns:w="http://schemas.openxmlformats.org/wordprocessingml/2006/main">
        <w:t xml:space="preserve">2. መዝሙረ ዳዊት 90፡12 - "የጥበብ ልብ እናገኝ ዘንድ ቀኖቻችንን በትክክል እንድንቆጥር አስተምረን።"</w:t>
      </w:r>
    </w:p>
    <w:p/>
    <w:p>
      <w:r xmlns:w="http://schemas.openxmlformats.org/wordprocessingml/2006/main">
        <w:t xml:space="preserve">ዘፍጥረት 5:32 ኖኅም የአምስት መቶ ዓመት ሰው ነበረ፤ ኖኅም ሴምን ካምን ያፌትን ወለደ።</w:t>
      </w:r>
    </w:p>
    <w:p/>
    <w:p>
      <w:r xmlns:w="http://schemas.openxmlformats.org/wordprocessingml/2006/main">
        <w:t xml:space="preserve">ኖኅ ዕድሜው 500 ዓመት ነበር፤ ሴምን፣ ካምንና ያፌትን ሦስት ወንዶች ልጆች ወለደ።</w:t>
      </w:r>
    </w:p>
    <w:p/>
    <w:p>
      <w:r xmlns:w="http://schemas.openxmlformats.org/wordprocessingml/2006/main">
        <w:t xml:space="preserve">1፦ መቼ እንደሚያልቅ ስለማታውቅ ኑሮህን በአግባቡ ተጠቀም።</w:t>
      </w:r>
    </w:p>
    <w:p/>
    <w:p>
      <w:r xmlns:w="http://schemas.openxmlformats.org/wordprocessingml/2006/main">
        <w:t xml:space="preserve">2፡ የእግዚአብሔር ጸጋ በእርጅና ዘመናችንም የገባውን ቃል እየፈጸመ ነው።</w:t>
      </w:r>
    </w:p>
    <w:p/>
    <w:p>
      <w:r xmlns:w="http://schemas.openxmlformats.org/wordprocessingml/2006/main">
        <w:t xml:space="preserve">1፡ መዝሙረ ዳዊት 90፡12 - የጥበብ ልብ እናገኝ ዘንድ ዘመኖቻችንን እንድንቆጥር አስተምረን።</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ዘፍጥረት 6 በሦስት አንቀጾች እንደሚከተለው ከተጠቆሙ ጥቅሶች ጋር ሊጠቃለል ይችላል።</w:t>
      </w:r>
    </w:p>
    <w:p/>
    <w:p>
      <w:r xmlns:w="http://schemas.openxmlformats.org/wordprocessingml/2006/main">
        <w:t xml:space="preserve">አንቀጽ 1፡ በዘፍጥረት 6፡1-4፣ ምዕራፉ የሚጀምረው በሰው ልጅ ታሪክ ውስጥ ጉልህ የሆነ ክስተትን በመግለጽ ነው። የሰው ልጅ ቁጥር መጨመሩን ተጠቅሷል፣ እና “የእግዚአብሔር ልጆች” (መለኮት ወይም የወደቁ መላእክት ተብለው ይተረጎማሉ) የሰውን ሴቶች ውበት ተመልክተው ሚስት አድርገው ወሰዷቸው። ይህ በመለኮታዊ ፍጡራንና በሰዎች መካከል ያለው አንድነት በጥንት ጊዜ ታዋቂ የሆኑ ኃያላን ሰዎች እንዲወለዱ አድርጓል። ይሁን እንጂ ይህ በሰማያዊና በምድራዊው ዓለም መካከል ያለው መስተጋብር በምድር ላይ ለሚፈጸመው ክፋት አስተዋጽኦ የሚያደርገው ሙስና ተደርጎ ይወሰዳል።</w:t>
      </w:r>
    </w:p>
    <w:p/>
    <w:p>
      <w:r xmlns:w="http://schemas.openxmlformats.org/wordprocessingml/2006/main">
        <w:t xml:space="preserve">አንቀጽ 2፡ በዘፍጥረት 6፡5-7 በመቀጠል፣ እግዚአብሔር በሰው ልጆች መካከል የተንሰራፋውን ክፋት ተመልክቶ በጣም አዘነ። በምድር ላይ ያሉ ሕያዋን ፍጥረታትን ሁሉ ለማጥፋት ታላቅ ጎርፍ በመላክ በላያቸው ላይ ፍርድ ለማምጣት ወሰነ። ጽሑፉ አጽንዖት የሚሰጠው የሰው ልጅ አስተሳሰቦች እና ድርጊቶች ያለማቋረጥ ክፉ ቢሆኑም፣ ኖኅ በእግዚአብሔር ፊት ሞገስን አገኘ። ኖህ በተበላሸ ትውልድ መካከል ከእግዚአብሔር ጋር በታማኝነት የሄደ ጻድቅ ሰው እንደሆነ ተገልጿል.</w:t>
      </w:r>
    </w:p>
    <w:p/>
    <w:p>
      <w:r xmlns:w="http://schemas.openxmlformats.org/wordprocessingml/2006/main">
        <w:t xml:space="preserve">አንቀጽ 3፡ በዘፍጥረት 6፡8-22 ውስጥ፣ እግዚአብሔር እቅዱን ለኖኅ ገልጦ ራሱን፣ ቤተሰቡን እና የሁሉም ዓይነት እንስሳት ተወካዮችን ከሚመጣው የጥፋት ውሃ ለማዳን ትልቅ መርከብ እንዲሠራ አዘዘው። ስለ ግንባታው ስፋት፣ ለእንስሳት የሚሆን ክፍል እና የምግብ አቅርቦትን በተመለከተ ዝርዝር መመሪያ ተሰጥቷል። ኖህ ሳይጠራጠርና ሳይጠራጠር የእግዚአብሔርን ትእዛዛት በትክክል ይታዘዛል። አንቀጹ የሚደመደመው ኖህ እግዚአብሔር እንዳዘዘው ሁሉን እንዳደረገ በማጉላት ነው።</w:t>
      </w:r>
    </w:p>
    <w:p/>
    <w:p>
      <w:r xmlns:w="http://schemas.openxmlformats.org/wordprocessingml/2006/main">
        <w:t xml:space="preserve">በማጠቃለያው:</w:t>
      </w:r>
    </w:p>
    <w:p>
      <w:r xmlns:w="http://schemas.openxmlformats.org/wordprocessingml/2006/main">
        <w:t xml:space="preserve">ዘፍጥረት 6 ያቀርባል፡-</w:t>
      </w:r>
    </w:p>
    <w:p>
      <w:r xmlns:w="http://schemas.openxmlformats.org/wordprocessingml/2006/main">
        <w:t xml:space="preserve">በመለኮታዊ ፍጡራን (የእግዚአብሔር ልጆች) እና በሰዎች ሴቶች መካከል ያለው መስተጋብር ታዋቂ ዘሮችን ያስገኛል;</w:t>
      </w:r>
    </w:p>
    <w:p>
      <w:r xmlns:w="http://schemas.openxmlformats.org/wordprocessingml/2006/main">
        <w:t xml:space="preserve">በሰው ልጆች መካከል የተንሰራፋው ሙስና እና ክፋት ወደ እግዚአብሔር ሀዘን የሚያደርስ;</w:t>
      </w:r>
    </w:p>
    <w:p>
      <w:r xmlns:w="http://schemas.openxmlformats.org/wordprocessingml/2006/main">
        <w:t xml:space="preserve">በታላቅ የጥፋት ውሃ ፍርድን ለማምጣት የእግዚአብሔር ውሳኔ;</w:t>
      </w:r>
    </w:p>
    <w:p>
      <w:r xmlns:w="http://schemas.openxmlformats.org/wordprocessingml/2006/main">
        <w:t xml:space="preserve">ኖኅ ስለ ጽድቁ በእግዚአብሔር ፊት ሞገስን አገኘ;</w:t>
      </w:r>
    </w:p>
    <w:p>
      <w:r xmlns:w="http://schemas.openxmlformats.org/wordprocessingml/2006/main">
        <w:t xml:space="preserve">እግዚአብሔር ራሱን፣ ቤተሰቡን እና እንስሳትን ለማዳን መርከብ እንዲሠራ ለኖኅ የሰጠው መመሪያ።</w:t>
      </w:r>
    </w:p>
    <w:p>
      <w:r xmlns:w="http://schemas.openxmlformats.org/wordprocessingml/2006/main">
        <w:t xml:space="preserve">የእግዚአብሔርን ትእዛዛት ለመፈጸም የኖህ ታማኝ መታዘዝ።</w:t>
      </w:r>
    </w:p>
    <w:p>
      <w:r xmlns:w="http://schemas.openxmlformats.org/wordprocessingml/2006/main">
        <w:t xml:space="preserve">ይህ ምዕራፍ የታላቁን የጥፋት ውሃ ታሪክ መድረክ ያስቀምጣል እና ኖህን በተንሰራፋው ሙስና ውስጥ ህይወትን ለማዳን በእግዚአብሔር የተመረጠ ጻድቅ ሰው እንደሆነ ያጎላል። የሰው ልጅ ክፋት የሚያስከትለውን መዘዝ እና ለእግዚአብሔር መመሪያዎች መታዘዝ ያለውን አስፈላጊነት ያጎላል።</w:t>
      </w:r>
    </w:p>
    <w:p/>
    <w:p>
      <w:r xmlns:w="http://schemas.openxmlformats.org/wordprocessingml/2006/main">
        <w:t xml:space="preserve">ዘፍጥረት 6፡1 እንዲህም ሆነ፤ ሰዎች በምድር ላይ መብዛት በጀመሩ ጊዜ ሴቶች ልጆችም ተወለዱላቸው።</w:t>
      </w:r>
    </w:p>
    <w:p/>
    <w:p>
      <w:r xmlns:w="http://schemas.openxmlformats.org/wordprocessingml/2006/main">
        <w:t xml:space="preserve">የምድር ህዝብ ቁጥር ማደግ ሲጀምር ሴት ልጆች ተወለዱላቸው።</w:t>
      </w:r>
    </w:p>
    <w:p/>
    <w:p>
      <w:r xmlns:w="http://schemas.openxmlformats.org/wordprocessingml/2006/main">
        <w:t xml:space="preserve">1. ከቁጥር በላይ የሆነ ሕይወት፡ በሕይወታችን ውስጥ የእግዚአብሔርን ዓላማ መፈለግ</w:t>
      </w:r>
    </w:p>
    <w:p/>
    <w:p>
      <w:r xmlns:w="http://schemas.openxmlformats.org/wordprocessingml/2006/main">
        <w:t xml:space="preserve">2. የሴቶች ልጆች በረከት፡ የእግዚአብሔርን ስጦታ ማክበር</w:t>
      </w:r>
    </w:p>
    <w:p/>
    <w:p>
      <w:r xmlns:w="http://schemas.openxmlformats.org/wordprocessingml/2006/main">
        <w:t xml:space="preserve">1. ማቴዎስ 6፡26-27፡ ኣዕዋፍን ሰማይን እዩ፡ ንዅሉ ኽሳዕ ክንደይ ኰን እዩ ዚምህረና። አይዘሩም አያጭዱም በጎተራም አያከማቹም፥ የሰማዩ አባታችሁም ይመግባቸዋል። አንተ ከነሱ ብዙ አትበልጡምን?</w:t>
      </w:r>
    </w:p>
    <w:p/>
    <w:p>
      <w:r xmlns:w="http://schemas.openxmlformats.org/wordprocessingml/2006/main">
        <w:t xml:space="preserve">2. መዝሙረ ዳዊት 127፡3፡ ልጆች የእግዚአብሔር ርስት ናቸው ከእርሱም የወለዱት ዋጋ ናቸው።</w:t>
      </w:r>
    </w:p>
    <w:p/>
    <w:p>
      <w:r xmlns:w="http://schemas.openxmlformats.org/wordprocessingml/2006/main">
        <w:t xml:space="preserve">ዘፍጥረት 6:2፣ የእግዚአብሔር ልጆች የሰውን ሴቶች ልጆች መልካሞች እንደ ሆኑ አዩ፤ የመረጡትንም ሁሉ ሚስቶች ወሰዱአቸው።</w:t>
      </w:r>
    </w:p>
    <w:p/>
    <w:p>
      <w:r xmlns:w="http://schemas.openxmlformats.org/wordprocessingml/2006/main">
        <w:t xml:space="preserve">የእግዚአብሔር ልጆች ከሰዎች ሴቶች ልጆች የመረጡትን ሁሉ ሚስቶች አገቡ ምክንያቱም መልከ ቀናዎች ነበሩ።</w:t>
      </w:r>
    </w:p>
    <w:p/>
    <w:p>
      <w:r xmlns:w="http://schemas.openxmlformats.org/wordprocessingml/2006/main">
        <w:t xml:space="preserve">1. እግዚአብሔር በትዳር ውስጥ የገባነውን ቃል እንድናከብር እና የእርሱን ቅድስና ለማሳየት እንድንፈልግ ይጠራናል።</w:t>
      </w:r>
    </w:p>
    <w:p/>
    <w:p>
      <w:r xmlns:w="http://schemas.openxmlformats.org/wordprocessingml/2006/main">
        <w:t xml:space="preserve">2. ልንወስዳቸው በምንመርጣቸው ሰዎች ውስጥ አስተዋይ ለመሆን መጣር እና እግዚአብሔር እንደወደደን ለፍቅር መጠራታችንን ማስታወስ አለብን።</w:t>
      </w:r>
    </w:p>
    <w:p/>
    <w:p>
      <w:r xmlns:w="http://schemas.openxmlformats.org/wordprocessingml/2006/main">
        <w:t xml:space="preserve">1. 1ኛ ቆሮንቶስ 7፡2-3 - " ነገር ግን ዝሙት ስለሚፈጸም እያንዳንዱ ሰው ከገዛ ሚስቱ ጋር እርስዋም ሴት ከባልዋ ጋር ዝሙት። ሚስት ለባሏ።</w:t>
      </w:r>
    </w:p>
    <w:p/>
    <w:p>
      <w:r xmlns:w="http://schemas.openxmlformats.org/wordprocessingml/2006/main">
        <w:t xml:space="preserve">2. ኤፌሶን 5፡25-27 - " ባሎች ሆይ፥ ክርስቶስ ቤተ ክርስቲያንን እንደ ወደዳት ሚስቶቻችሁን ውደዱ፤ ሊቀድሳትም ስለ እርስዋ ራሱን አሳልፎ ሰጠ፤ በውኃ መታጠብና በቃሉ አንጽቶ ለራሱ እንዲያቀርባት። ቅድስትና ነውር የሌላት እንጂ እድፍ ወይም የፊት መጨማደድ ወይም ነውር የሌለባት፥ ደምቃ እንደምትታይ ቤተ ክርስቲያን።</w:t>
      </w:r>
    </w:p>
    <w:p/>
    <w:p>
      <w:r xmlns:w="http://schemas.openxmlformats.org/wordprocessingml/2006/main">
        <w:t xml:space="preserve">ዘፍጥረት 6፡3 እግዚአብሔርም አለ፡— መንፈሴ በሰው ላይ ለዘላለም አይኖርም እርሱ ደግሞ ሥጋ ነውና ዘመኖቹ ግን መቶ ሀያ ዓመት ይሆናሉ።</w:t>
      </w:r>
    </w:p>
    <w:p/>
    <w:p>
      <w:r xmlns:w="http://schemas.openxmlformats.org/wordprocessingml/2006/main">
        <w:t xml:space="preserve">ጌታ መንፈሱ ሁል ጊዜ ከሰው ጋር እንደማይታገል እና የሰው የህይወት እድሜ በ120 አመት እንደሚገደብ ተናግሯል።</w:t>
      </w:r>
    </w:p>
    <w:p/>
    <w:p>
      <w:r xmlns:w="http://schemas.openxmlformats.org/wordprocessingml/2006/main">
        <w:t xml:space="preserve">1: በምድር ላይ ያለን ጊዜ የተገደበ እና ውድ ነው: በእያንዳንዱ ጊዜ ውድ ነው</w:t>
      </w:r>
    </w:p>
    <w:p/>
    <w:p>
      <w:r xmlns:w="http://schemas.openxmlformats.org/wordprocessingml/2006/main">
        <w:t xml:space="preserve">2፡ የእግዚአብሔር መንፈስ ከእኛ ጋር ነው፡ ግን ለዘላለም አይደለም፡ ተጠቀሙበት</w:t>
      </w:r>
    </w:p>
    <w:p/>
    <w:p>
      <w:r xmlns:w="http://schemas.openxmlformats.org/wordprocessingml/2006/main">
        <w:t xml:space="preserve">1፡ መክብብ 3፡1-2 - ለሁሉ ዘመን አለው ከሰማይ በታችም ላለው ነገር ሁሉ ጊዜ አለው ለመወለድ ጊዜ አለው ለመሞትም ጊዜ አለው ።</w:t>
      </w:r>
    </w:p>
    <w:p/>
    <w:p>
      <w:r xmlns:w="http://schemas.openxmlformats.org/wordprocessingml/2006/main">
        <w:t xml:space="preserve">2፡ መዝሙረ ዳዊት 90:12 - ስለዚህ ልባችንን በጥበብ እናደርግ ዘንድ ዘመኖቻችንን እንድንቆጥር አስተምረን።</w:t>
      </w:r>
    </w:p>
    <w:p/>
    <w:p>
      <w:r xmlns:w="http://schemas.openxmlformats.org/wordprocessingml/2006/main">
        <w:t xml:space="preserve">ዘፍጥረት 6፡4 በዚያን ጊዜ በምድር ላይ ግዙፎች ነበሩ; እና ደግሞ ከዚያ በኋላ፣ የእግዚአብሔር ልጆች ወደ ሰው ሴቶች ልጆች በገቡ ጊዜ፣ እና ልጆችን በወለዱላቸው ጊዜ፣ እነዚያ በጥንት ጊዜ የታወቁ ኃያላን ሰዎች ሆኑ።</w:t>
      </w:r>
    </w:p>
    <w:p/>
    <w:p>
      <w:r xmlns:w="http://schemas.openxmlformats.org/wordprocessingml/2006/main">
        <w:t xml:space="preserve">መጽሐፍ ቅዱስ በጥንት ጊዜ በምድር ሕዝቦች መካከል ስለነበሩ ግዙፍ ሰዎች ይናገራል።</w:t>
      </w:r>
    </w:p>
    <w:p/>
    <w:p>
      <w:r xmlns:w="http://schemas.openxmlformats.org/wordprocessingml/2006/main">
        <w:t xml:space="preserve">1. ከጥንት ግዙፎች እና የእነሱ ተጽዕኖ ዛሬም እንዴት እንደሚታወስ መማር እንችላለን.</w:t>
      </w:r>
    </w:p>
    <w:p/>
    <w:p>
      <w:r xmlns:w="http://schemas.openxmlformats.org/wordprocessingml/2006/main">
        <w:t xml:space="preserve">2. ኃያላን እና ታዋቂ በሆኑ ሰዎች ሕይወት ውስጥ የእግዚአብሔር ኃይል ይገለጣል።</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ዘፍጥረት 6፡5 እግዚአብሔርም የሰው ክፋት በምድር ላይ እንደ በዛ፥ የልቡም አሳብ አሳብ ሁል ጊዜ ክፉ ብቻ እንደ ሆነ አየ።</w:t>
      </w:r>
    </w:p>
    <w:p/>
    <w:p>
      <w:r xmlns:w="http://schemas.openxmlformats.org/wordprocessingml/2006/main">
        <w:t xml:space="preserve">የሰው ክፋት በምድር ላይ ብዙ ነበር እና ሀሳባቸውም ሁልጊዜ ክፉ ነበር።</w:t>
      </w:r>
    </w:p>
    <w:p/>
    <w:p>
      <w:r xmlns:w="http://schemas.openxmlformats.org/wordprocessingml/2006/main">
        <w:t xml:space="preserve">1. በኃጢአተኛ ዓለም ውስጥ ጽድቅን እንዴት መከተል እንደሚቻል</w:t>
      </w:r>
    </w:p>
    <w:p/>
    <w:p>
      <w:r xmlns:w="http://schemas.openxmlformats.org/wordprocessingml/2006/main">
        <w:t xml:space="preserve">2. የክፉ ልብ ውጤቶች</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ኤርምያስ 17:9 - ልብ ከሁሉ ይልቅ ተንኰለኛ እጅግም ክፉ ነው፤ ማንስ ያውቀዋል?</w:t>
      </w:r>
    </w:p>
    <w:p/>
    <w:p>
      <w:r xmlns:w="http://schemas.openxmlformats.org/wordprocessingml/2006/main">
        <w:t xml:space="preserve">ዘፍጥረት 6:6፣ እግዚአብሔርም ሰውን በምድር ላይ በመፍጠሩ ተጸጸተ፥ በልቡም አዘነ።</w:t>
      </w:r>
    </w:p>
    <w:p/>
    <w:p>
      <w:r xmlns:w="http://schemas.openxmlformats.org/wordprocessingml/2006/main">
        <w:t xml:space="preserve">ጌታ ሰውን በመፍጠሩ ተጸጸተ እና በጣም አዘነ።</w:t>
      </w:r>
    </w:p>
    <w:p/>
    <w:p>
      <w:r xmlns:w="http://schemas.openxmlformats.org/wordprocessingml/2006/main">
        <w:t xml:space="preserve">1. እግዚአብሔር ቅር ቢሰኝም ለሰው ልጆች ያለው ፍቅር</w:t>
      </w:r>
    </w:p>
    <w:p/>
    <w:p>
      <w:r xmlns:w="http://schemas.openxmlformats.org/wordprocessingml/2006/main">
        <w:t xml:space="preserve">2. የእግዚአብሔር እቅዶች የማይሰሩ በሚመስሉበት ጊዜ</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ኦሪት ዘፍጥረት 6፡7 እግዚአብሔርም አለ፡— የፈጠርሁትን ሰው ከምድር ላይ አጠፋለሁ። ሰውም አራዊትም ተንቀሳቃሽም የሰማይም ወፎች; እነርሱን በመፍጠሬ ተጸጽቶኛልና።</w:t>
      </w:r>
    </w:p>
    <w:p/>
    <w:p>
      <w:r xmlns:w="http://schemas.openxmlformats.org/wordprocessingml/2006/main">
        <w:t xml:space="preserve">እግዚአብሔር የሰውን ልጅ በክፋታቸው ምክንያት ለማጥፋት ያለውን እቅድ ገልጿል።</w:t>
      </w:r>
    </w:p>
    <w:p/>
    <w:p>
      <w:r xmlns:w="http://schemas.openxmlformats.org/wordprocessingml/2006/main">
        <w:t xml:space="preserve">1. የእግዚአብሔር ቁጣ፡- የኃጢአትን መዘዝ መረዳት</w:t>
      </w:r>
    </w:p>
    <w:p/>
    <w:p>
      <w:r xmlns:w="http://schemas.openxmlformats.org/wordprocessingml/2006/main">
        <w:t xml:space="preserve">2. የእግዚአብሔር ምሕረት፡ የመቤዠትን እድል መረዳት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ዮናስ 3፡10 - እግዚአብሔር ያደረጉትን፥ ከክፉ መንገዳቸውም እንዴት እንደተመለሱ ባየ ጊዜ እግዚአብሔር አመጣባቸዋለሁ ስላለው መከራ ሐሳቡን ለወጠ። አላደረገምም።</w:t>
      </w:r>
    </w:p>
    <w:p/>
    <w:p>
      <w:r xmlns:w="http://schemas.openxmlformats.org/wordprocessingml/2006/main">
        <w:t xml:space="preserve">ዘፍጥረት 6፡8 ኖኅ ግን በእግዚአብሔር ፊት ሞገስን አገኘ።</w:t>
      </w:r>
    </w:p>
    <w:p/>
    <w:p>
      <w:r xmlns:w="http://schemas.openxmlformats.org/wordprocessingml/2006/main">
        <w:t xml:space="preserve">ኖኅ በዘመኑ ክፋት ቢፈጠርም የአምላክን ሞገስ አገኘ።</w:t>
      </w:r>
    </w:p>
    <w:p/>
    <w:p>
      <w:r xmlns:w="http://schemas.openxmlformats.org/wordprocessingml/2006/main">
        <w:t xml:space="preserve">1፡ እግዚአብሔር ለሚፈልጉት እጅግ በጣም አስቸጋሪ በሆነ ጊዜም ቢሆን ምሕረትን እና ጸጋን ሊሰጣቸው ሁል ጊዜ ፈቃደኛ ነው።</w:t>
      </w:r>
    </w:p>
    <w:p/>
    <w:p>
      <w:r xmlns:w="http://schemas.openxmlformats.org/wordprocessingml/2006/main">
        <w:t xml:space="preserve">2፡ በእግዚአብሔር ላይ ያለን እምነት ከንቱ አይደለም፣ እና የሚያጋጥሙንን ፈተናዎች ለማሸነፍ ሁል ጊዜ ብርታት ይሰጠናል።</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18:25 - ከቸርነትህ ጋር መሐሪ ሆነህ ትገኛለህ; ነውር ከሌለው ሰው ጋር ያለ ነቀፋ ሆነህ ትገኛለህ።</w:t>
      </w:r>
    </w:p>
    <w:p/>
    <w:p>
      <w:r xmlns:w="http://schemas.openxmlformats.org/wordprocessingml/2006/main">
        <w:t xml:space="preserve">ዘፍጥረት 6፡9 የኖህ ትውልድ ይህ ነው፤ ኖኅ በትውልዱ ጻድቅ ፍጹምም ሰው ነበረ፥ ኖኅም አካሄዱን ከእግዚአብሔር ጋር አደረገ።</w:t>
      </w:r>
    </w:p>
    <w:p/>
    <w:p>
      <w:r xmlns:w="http://schemas.openxmlformats.org/wordprocessingml/2006/main">
        <w:t xml:space="preserve">ኖኅ ጻድቅና እግዚአብሔርን የሚፈራ ሰው ነበር።</w:t>
      </w:r>
    </w:p>
    <w:p/>
    <w:p>
      <w:r xmlns:w="http://schemas.openxmlformats.org/wordprocessingml/2006/main">
        <w:t xml:space="preserve">1፡ ኖኅን ለመምሰልና እግዚአብሔርን ደስ የሚያሰኘውን ሕይወት ለመምራት ጥረት ማድረግ አለብን።</w:t>
      </w:r>
    </w:p>
    <w:p/>
    <w:p>
      <w:r xmlns:w="http://schemas.openxmlformats.org/wordprocessingml/2006/main">
        <w:t xml:space="preserve">2፡ ልክ እንደ ኖህ ቅዱሳን ለመሆን እና እግዚአብሔርን የሚያከብር ህይወት ለመኖር መጣር አለብን።</w:t>
      </w:r>
    </w:p>
    <w:p/>
    <w:p>
      <w:r xmlns:w="http://schemas.openxmlformats.org/wordprocessingml/2006/main">
        <w:t xml:space="preserve">1፡ ኤፌሶን 5፡1-2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2፡1ኛ ዮሐንስ 1፡7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ዘፍጥረት 6፡10 ኖኅም ሴምን ካም ያፌትን ሦስት ልጆች ወለደ።</w:t>
      </w:r>
    </w:p>
    <w:p/>
    <w:p>
      <w:r xmlns:w="http://schemas.openxmlformats.org/wordprocessingml/2006/main">
        <w:t xml:space="preserve">ኖኅ ሦስት ወንዶች ልጆች ነበሩት እነሱም ሴም፣ ካም እና ያፌት።</w:t>
      </w:r>
    </w:p>
    <w:p/>
    <w:p>
      <w:r xmlns:w="http://schemas.openxmlformats.org/wordprocessingml/2006/main">
        <w:t xml:space="preserve">1. በመከራ ፊት የእግዚአብሔር ታማኝነት</w:t>
      </w:r>
    </w:p>
    <w:p/>
    <w:p>
      <w:r xmlns:w="http://schemas.openxmlformats.org/wordprocessingml/2006/main">
        <w:t xml:space="preserve">2. የአምላካዊ ትሩፋት ኃይል</w:t>
      </w:r>
    </w:p>
    <w:p/>
    <w:p>
      <w:r xmlns:w="http://schemas.openxmlformats.org/wordprocessingml/2006/main">
        <w:t xml:space="preserve">1. ዘፍጥረት 6፡10</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6:11፣ ምድርም በእግዚአብሔር ፊት ተበላሸች፥ ምድርም በግፍ ተሞላች።</w:t>
      </w:r>
    </w:p>
    <w:p/>
    <w:p>
      <w:r xmlns:w="http://schemas.openxmlformats.org/wordprocessingml/2006/main">
        <w:t xml:space="preserve">ምድር ተበላሽታ በእግዚአብሔር ፊት በዓመፅ ተሞላች።</w:t>
      </w:r>
    </w:p>
    <w:p/>
    <w:p>
      <w:r xmlns:w="http://schemas.openxmlformats.org/wordprocessingml/2006/main">
        <w:t xml:space="preserve">1. በችግር ጊዜ የእግዚአብሔር ፍላጎት</w:t>
      </w:r>
    </w:p>
    <w:p/>
    <w:p>
      <w:r xmlns:w="http://schemas.openxmlformats.org/wordprocessingml/2006/main">
        <w:t xml:space="preserve">2. አለመታዘዝ የሚያስከትለው መዘዝ</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ዘፍጥረት 6:12፣ እግዚአብሔርም ምድርን አየ፥ እነሆም፥ ተበላሽታለች፤ ሥጋ ለባሽ ሁሉ በምድር ላይ መንገዱን አበላሽቶ ነበርና።</w:t>
      </w:r>
    </w:p>
    <w:p/>
    <w:p>
      <w:r xmlns:w="http://schemas.openxmlformats.org/wordprocessingml/2006/main">
        <w:t xml:space="preserve">ምድር የተበላሸችው የሰው ልጆች ሁሉ ኃጢአት ስለሠሩ ነው።</w:t>
      </w:r>
    </w:p>
    <w:p/>
    <w:p>
      <w:r xmlns:w="http://schemas.openxmlformats.org/wordprocessingml/2006/main">
        <w:t xml:space="preserve">1፦ ንስሐ ልንገባ ከክፉ መንገዳችንም እንመለስ፤ እግዚአብሔር ልባችንን ያውቃልና፥ ስለ ሥራችንም እንፋረድ።</w:t>
      </w:r>
    </w:p>
    <w:p/>
    <w:p>
      <w:r xmlns:w="http://schemas.openxmlformats.org/wordprocessingml/2006/main">
        <w:t xml:space="preserve">2፦ ተግባራችንን እያሰብን ለጽድቅ ልንጣጣር ይገባናል፤ እግዚአብሔር ይመለከተዋልና፥ ኃጢአታችንንም አይመለከትም።</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የበደላችሁበትን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2፡ ያዕ 4፡17 "ስለዚህ መልካም ለማድረግ አውቆ ለማይሰራው ኃጢአት ነው።"</w:t>
      </w:r>
    </w:p>
    <w:p/>
    <w:p>
      <w:r xmlns:w="http://schemas.openxmlformats.org/wordprocessingml/2006/main">
        <w:t xml:space="preserve">ዘፍጥረት 6:13፣ እግዚአብሔርም ኖኅን አለው። ምድር በእነርሱ በኩል በግፍ ተሞልታለችና; እነሆም፥ ከምድር ጋር አጠፋቸዋለሁ።</w:t>
      </w:r>
    </w:p>
    <w:p/>
    <w:p>
      <w:r xmlns:w="http://schemas.openxmlformats.org/wordprocessingml/2006/main">
        <w:t xml:space="preserve">ምድር በግፍ ተሞላች እግዚአብሔርም ያጠፋታል።</w:t>
      </w:r>
    </w:p>
    <w:p/>
    <w:p>
      <w:r xmlns:w="http://schemas.openxmlformats.org/wordprocessingml/2006/main">
        <w:t xml:space="preserve">1. የእግዚአብሔር ፍርድ፡ የንስሐ ጥሪ</w:t>
      </w:r>
    </w:p>
    <w:p/>
    <w:p>
      <w:r xmlns:w="http://schemas.openxmlformats.org/wordprocessingml/2006/main">
        <w:t xml:space="preserve">2. የሰው ኃጢአት ቢሆንም የእግዚአብሔርን ምሕረት መቀበል</w:t>
      </w:r>
    </w:p>
    <w:p/>
    <w:p>
      <w:r xmlns:w="http://schemas.openxmlformats.org/wordprocessingml/2006/main">
        <w:t xml:space="preserve">1. ኢሳ 24፡5-6 " ምድርም ከሚኖሩባት በታች ረክሳለች ሕግን ተላልፈዋልና፥ ሕግንም ስለ ቀየሩ፥ የዘላለምንም ቃል ኪዳን አፍርሰዋልና ስለዚህ እርግማን ምድርን በልታለች በእርስዋም የሚኖሩ ይኖራሉ። ባድማ፤ ስለዚህ በምድር የሚኖሩ ተቃጠሉ ጥቂት ሰዎችም ቀሩ።</w:t>
      </w:r>
    </w:p>
    <w:p/>
    <w:p>
      <w:r xmlns:w="http://schemas.openxmlformats.org/wordprocessingml/2006/main">
        <w:t xml:space="preserve">2. ሮሜ 2፡4-5 - "ወይስ የእግዚአብሔር ቸርነት ወደ ንስሐ እንዲመራህ ሳታውቅ የቸርነቱንና የመቻሉን የትዕግሥቱንም ባለጠግነት ትንቃለህን?"</w:t>
      </w:r>
    </w:p>
    <w:p/>
    <w:p>
      <w:r xmlns:w="http://schemas.openxmlformats.org/wordprocessingml/2006/main">
        <w:t xml:space="preserve">ዘፍጥረት 6፡14 ከጎፈር እንጨት መርከብን ለአንተ ሥራ። በመርከቢቱ ውስጥ ክፍሎችን ሥራ፥ በውስጥም በውጭም በቅጥራን ተከላው።</w:t>
      </w:r>
    </w:p>
    <w:p/>
    <w:p>
      <w:r xmlns:w="http://schemas.openxmlformats.org/wordprocessingml/2006/main">
        <w:t xml:space="preserve">ከጎፈር እንጨት መርከብ እንዲሠራ እና በውስጥም በውጭም ዝፍት እንዲሸፍነው ጌታ ኖኅን አዘዘው።</w:t>
      </w:r>
    </w:p>
    <w:p/>
    <w:p>
      <w:r xmlns:w="http://schemas.openxmlformats.org/wordprocessingml/2006/main">
        <w:t xml:space="preserve">1. የኖህ ታዛዥነት ለጌታ እና እንዴት የእምነት ምሳሌ እንደሆነ።</w:t>
      </w:r>
    </w:p>
    <w:p/>
    <w:p>
      <w:r xmlns:w="http://schemas.openxmlformats.org/wordprocessingml/2006/main">
        <w:t xml:space="preserve">2. ለወደፊት የመዘጋጀት አስፈላጊነት እና ከኖህ ምሳሌ የምንማረው ትምህርት።</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2. ያዕ 2፡17-18 - "እንዲሁም ሥራ የሌለው እምነት የሞተ ነው ብቻውን ነው፤ ሰውም አንተ እምነት አለህ እኔም ሥራ አለኝ ሊል ይችላል። እምነቴንም በሥራዬ አሳይሃለሁ።</w:t>
      </w:r>
    </w:p>
    <w:p/>
    <w:p>
      <w:r xmlns:w="http://schemas.openxmlformats.org/wordprocessingml/2006/main">
        <w:t xml:space="preserve">ዘፍጥረት 6:15፣ ሥራዋም እንዲሁ ይህ ነው፤ የመርከቢቱ ርዝመት ሦስት መቶ ክንድ፥ ወርዷም አምሳ ክንድ፥ ከፍታዋም ሠላሳ ክንድ ይሁን።</w:t>
      </w:r>
    </w:p>
    <w:p/>
    <w:p>
      <w:r xmlns:w="http://schemas.openxmlformats.org/wordprocessingml/2006/main">
        <w:t xml:space="preserve">እግዚአብሔር ኖኅን ርዝመቱ 300 ክንድ፣ ወርዱ 50 ክንድ፣ ከፍታውም 30 ክንድ የሆነች መርከብ እንዲሠራ አዘዘው።</w:t>
      </w:r>
    </w:p>
    <w:p/>
    <w:p>
      <w:r xmlns:w="http://schemas.openxmlformats.org/wordprocessingml/2006/main">
        <w:t xml:space="preserve">1. የኖህ መርከብ፡ የመታዘዝ ትምህርት</w:t>
      </w:r>
    </w:p>
    <w:p/>
    <w:p>
      <w:r xmlns:w="http://schemas.openxmlformats.org/wordprocessingml/2006/main">
        <w:t xml:space="preserve">2. የእግዚአብሔርን እንክብካቤ እና አቅርቦት ማሳሰቢያ</w:t>
      </w:r>
    </w:p>
    <w:p/>
    <w:p>
      <w:r xmlns:w="http://schemas.openxmlformats.org/wordprocessingml/2006/main">
        <w:t xml:space="preserve">1. ማቴዎስ 7፡24-27 - ኢየሱስ ስለ ጥበበኞችና ሞኞች ግንበኞች የተናገረው ምሳሌ</w:t>
      </w:r>
    </w:p>
    <w:p/>
    <w:p>
      <w:r xmlns:w="http://schemas.openxmlformats.org/wordprocessingml/2006/main">
        <w:t xml:space="preserve">2. ዕብራውያን 11፡7 - የኖህ መታዘዝ በእምነት በጥፋት ውሃ መካከል</w:t>
      </w:r>
    </w:p>
    <w:p/>
    <w:p>
      <w:r xmlns:w="http://schemas.openxmlformats.org/wordprocessingml/2006/main">
        <w:t xml:space="preserve">ኦሪት ዘፍጥረት 6፡16 ለመርከቢቱ መስኮት ትሰራዋለህ፥ በላይዋም በአንድ ክንድ ትጨርሳት። የመርከቢቱንም ደጃፍ በጎንዋ አድርግ። በታችኛው፣ በሁለተኛውና በሦስተኛው ደርብ ላይ ትሠራዋለህ።</w:t>
      </w:r>
    </w:p>
    <w:p/>
    <w:p>
      <w:r xmlns:w="http://schemas.openxmlformats.org/wordprocessingml/2006/main">
        <w:t xml:space="preserve">እግዚአብሔር ኖኅን በመስኮት፣ በበርና በሦስት ፎቅ መርከብ እንዲሠራ አዘዘው።</w:t>
      </w:r>
    </w:p>
    <w:p/>
    <w:p>
      <w:r xmlns:w="http://schemas.openxmlformats.org/wordprocessingml/2006/main">
        <w:t xml:space="preserve">1. የእግዚአብሄር የግንባታ እቅድ፡ ከኖህ መርከብ የተወሰደ ትምህርት</w:t>
      </w:r>
    </w:p>
    <w:p/>
    <w:p>
      <w:r xmlns:w="http://schemas.openxmlformats.org/wordprocessingml/2006/main">
        <w:t xml:space="preserve">2. ለአውሎ ንፋስ መዘጋጀት፡- የደህንነት መርከብ መገንባት</w:t>
      </w:r>
    </w:p>
    <w:p/>
    <w:p>
      <w:r xmlns:w="http://schemas.openxmlformats.org/wordprocessingml/2006/main">
        <w:t xml:space="preserve">1. ምሳሌ 22:3 - "አስተዋይ ሰው ክፉን አይቶ ይሰውራል፤ አላዋቂዎች ግን ያልፋሉ ይቀጣሉ።"</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ዘፍጥረት 6፡17 እነሆም፥ እኔ ከሰማይ በታች የሕይወት እስትንፋስ ያለውን ሥጋ ሁሉ አጠፋ ዘንድ በምድር ላይ የጥፋት ውኃን አመጣለሁ። በምድርም ያለው ሁሉ ይሞታል።</w:t>
      </w:r>
    </w:p>
    <w:p/>
    <w:p>
      <w:r xmlns:w="http://schemas.openxmlformats.org/wordprocessingml/2006/main">
        <w:t xml:space="preserve">እግዚአብሔር ለሰው ልጆች ክፋት ቅጣት ስለሚመጣው የጥፋት ውሃ ለኖኅ አስጠንቅቆታል።</w:t>
      </w:r>
    </w:p>
    <w:p/>
    <w:p>
      <w:r xmlns:w="http://schemas.openxmlformats.org/wordprocessingml/2006/main">
        <w:t xml:space="preserve">1. የእግዚአብሔር ፍርድ ኃይል፡ ከኖኅ ታሪክና ከጥፋት ውኃ መማር</w:t>
      </w:r>
    </w:p>
    <w:p/>
    <w:p>
      <w:r xmlns:w="http://schemas.openxmlformats.org/wordprocessingml/2006/main">
        <w:t xml:space="preserve">2. የአምላክ ምሕረትና ትዕግሥት፡- የጥፋት ውኃው ማስጠንቀቂያና ለእኛ ያለው ጠቀሜታ ዛሬ ላይ ነው።</w:t>
      </w:r>
    </w:p>
    <w:p/>
    <w:p>
      <w:r xmlns:w="http://schemas.openxmlformats.org/wordprocessingml/2006/main">
        <w:t xml:space="preserve">1. ሕዝቅኤል 18፡30-32 -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 በሚሞተው ሞት ደስ አይለኝምና፥ ይላል ጌታ እግዚአብሔር፤ ስለዚህ ተመለሱ፥ ኑሩም።</w:t>
      </w:r>
    </w:p>
    <w:p/>
    <w:p>
      <w:r xmlns:w="http://schemas.openxmlformats.org/wordprocessingml/2006/main">
        <w:t xml:space="preserve">2. መዝሙረ ዳዊት 103:8-14 - እግዚአብሔር መሓሪና ይቅር ባይ ነው፥ ከቍጣ የራቀ ምሕረቱም የበዛ። ሁልጊዜ አይጮኽም፥ ቍጣውንም ለዘላለም አይጠብቅም። እንደ ኃጢአታችን አላደረገም; እንደ በደላችንም አልከፈለንም። ሰማይ ከምድር በላይ ከፍ እንዳለ፥ እንዲሁ ለሚፈሩት ምሕረቱ ታላቅ ነውና። ምሥራቅ ከምዕራብ እንደሚርቅ፣ እንዲሁ መተላለፋችንን ከእኛ አርቆአል። አባት ለልጆቹ እንደሚራራ፥ እንዲሁ እግዚአብሔር ለሚፈሩት ይራራል። የእኛን ፍሬም ያውቃልና; ትቢያ መሆናችንን ያስታውሳል።</w:t>
      </w:r>
    </w:p>
    <w:p/>
    <w:p>
      <w:r xmlns:w="http://schemas.openxmlformats.org/wordprocessingml/2006/main">
        <w:t xml:space="preserve">ኦሪት ዘፍጥረት 6፡18 ቃል ኪዳኔን ከአንተ ጋር አቆማለሁ። ወደ መርከብም ትገባለህ አንተና ልጆችህ ሚስትህም ከአንተም ጋር የልጆችህ ሚስቶች።</w:t>
      </w:r>
    </w:p>
    <w:p/>
    <w:p>
      <w:r xmlns:w="http://schemas.openxmlformats.org/wordprocessingml/2006/main">
        <w:t xml:space="preserve">እግዚአብሔር ለኖኅና ለቤተሰቡ ቃል ኪዳን እንደሚያስገባላቸውና ወደ መርከብ እንዲገቡ በመፍቀድ ከጥፋት ውኃ እንደሚያድናቸው ቃል ገባላቸው።</w:t>
      </w:r>
    </w:p>
    <w:p/>
    <w:p>
      <w:r xmlns:w="http://schemas.openxmlformats.org/wordprocessingml/2006/main">
        <w:t xml:space="preserve">1. የእግዚአብሔር ታማኝነት እና የተስፋ ቃላቱ ፈጽሞ አይጠፉም።</w:t>
      </w:r>
    </w:p>
    <w:p/>
    <w:p>
      <w:r xmlns:w="http://schemas.openxmlformats.org/wordprocessingml/2006/main">
        <w:t xml:space="preserve">2. ዕድሎች የማይቻል በሚመስሉበት ጊዜም በጌታ የመታመን አስፈላጊነት።</w:t>
      </w:r>
    </w:p>
    <w:p/>
    <w:p>
      <w:r xmlns:w="http://schemas.openxmlformats.org/wordprocessingml/2006/main">
        <w:t xml:space="preserve">1. ኢሳ 55፡10-11፡- "ዝናብና በረዶ ከሰማይ እንደሚወርድ፥ ምድርንም ሳታጠጣ ወደዚያም እንደማይመለስ፥ ምድርንም ሳታበቅልና እንድታብብ፥ ለዘሪ ዘር፥ ለሚበላውም እንጀራን እንደምትሰጥ፥ ወደዚያም አይመለሱም። ከአፌ የሚወጣ ቃሌ እንዲሁ ነው፡ ወደ እኔ ባዶ አይመለስም የምወደውን ይፈጽማል የላክሁትንም አላማ ያሳካል።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6፡19 ከአንተም ጋር በሕይወት ይኖሩ ዘንድ ሥጋ ካለው ከሕያዋን ፍጡር ሁሉ ሁለት ሁለትን ወደ መርከብ ታገባለህ። ወንድና ሴት ይሆናሉ።</w:t>
      </w:r>
    </w:p>
    <w:p/>
    <w:p>
      <w:r xmlns:w="http://schemas.openxmlformats.org/wordprocessingml/2006/main">
        <w:t xml:space="preserve">እግዚአብሔር ኖኅን ከጥፋት ውሃ ለመዳን ከእያንዳንዱ ሕያዋን ፍጥረታት ሁለቱን ወደ መርከብ እንዲያመጣ አዘዘው።</w:t>
      </w:r>
    </w:p>
    <w:p/>
    <w:p>
      <w:r xmlns:w="http://schemas.openxmlformats.org/wordprocessingml/2006/main">
        <w:t xml:space="preserve">1. ለእግዚአብሔር የመታዘዝ አስፈላጊነት እና አለመታዘዝ የሚያስከትላቸው ውጤቶች።</w:t>
      </w:r>
    </w:p>
    <w:p/>
    <w:p>
      <w:r xmlns:w="http://schemas.openxmlformats.org/wordprocessingml/2006/main">
        <w:t xml:space="preserve">2. ሕይወትን በመጠበቅ ረገድ የእግዚአብሔር ጸጋ እና ምሕረት ኃይል።</w:t>
      </w:r>
    </w:p>
    <w:p/>
    <w:p>
      <w:r xmlns:w="http://schemas.openxmlformats.org/wordprocessingml/2006/main">
        <w:t xml:space="preserve">1. ሮሜ 5፡20 - ደግሞም በደሉ እንዲበዛ ሕግ ገባ። ነገር ግን ኃጢአት በበዛበት፥ ጸጋው አብዝቶ በዛ።</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ዘፍጥረት 6:20፣ ከወፎች እንደ ወገኑ፥ ከእንስሳም እንደ ወገኑ፥ ከምድር ተንቀሳቃሾችም ሁሉ እንደ ወገኑ በሕይወት ይኖሩአቸው ዘንድ ሁለት ሁለት ወደ አንተ ይመጣሉ።</w:t>
      </w:r>
    </w:p>
    <w:p/>
    <w:p>
      <w:r xmlns:w="http://schemas.openxmlformats.org/wordprocessingml/2006/main">
        <w:t xml:space="preserve">እግዚአብሔር ኖኅን ከጥፋት ውሃ ለማዳን ከእያንዳንዱ ዓይነት እንስሳት ሁለቱን እንዲወስድ አዘዘው።</w:t>
      </w:r>
    </w:p>
    <w:p/>
    <w:p>
      <w:r xmlns:w="http://schemas.openxmlformats.org/wordprocessingml/2006/main">
        <w:t xml:space="preserve">1. እግዚአብሔር ሁል ጊዜ ይቆጣጠራል፡- ኖኅንና የጥፋት ውኃውን እየተመለከተ ነው።</w:t>
      </w:r>
    </w:p>
    <w:p/>
    <w:p>
      <w:r xmlns:w="http://schemas.openxmlformats.org/wordprocessingml/2006/main">
        <w:t xml:space="preserve">2. የእግዚአብሔር ምሕረትና አቅርቦት፡- ከጥፋት ውኃ የዳኑ እንስሳት</w:t>
      </w:r>
    </w:p>
    <w:p/>
    <w:p>
      <w:r xmlns:w="http://schemas.openxmlformats.org/wordprocessingml/2006/main">
        <w:t xml:space="preserve">1. ማቴዎስ 24፡37-39 - በኖኅ ዘመን እንደ ነበረ የሰው ልጅ መምጣት እንዲሁ ይሆናል።</w:t>
      </w:r>
    </w:p>
    <w:p/>
    <w:p>
      <w:r xmlns:w="http://schemas.openxmlformats.org/wordprocessingml/2006/main">
        <w:t xml:space="preserve">2. 1ኛ የጴጥሮስ መልእክት 3፡20 - መርከብ ሲዘጋጅ እግዚአብሔር በኖኅ ዘመን በትዕግስት ጠበቀ።</w:t>
      </w:r>
    </w:p>
    <w:p/>
    <w:p>
      <w:r xmlns:w="http://schemas.openxmlformats.org/wordprocessingml/2006/main">
        <w:t xml:space="preserve">ዘፍጥረት 6:21፣ ከተበላውም መብል ሁሉ ለአንተ ውሰድ፥ ወደ አንተም ትሰበስበው። ለእናንተም ለእነርሱም መብል ይሆናል።</w:t>
      </w:r>
    </w:p>
    <w:p/>
    <w:p>
      <w:r xmlns:w="http://schemas.openxmlformats.org/wordprocessingml/2006/main">
        <w:t xml:space="preserve">አምላክ ኖኅ ከጥፋት ውኃ ለመዳን ሲል ለራሱና ለቤተሰቡ የሚያስፈልገውን ምግብ ሁሉ እንዲወስድ አዘዘው።</w:t>
      </w:r>
    </w:p>
    <w:p/>
    <w:p>
      <w:r xmlns:w="http://schemas.openxmlformats.org/wordprocessingml/2006/main">
        <w:t xml:space="preserve">1፡ እግዚአብሔር በብዙ መከራ ውስጥም ቢሆን ይሰጠናል።</w:t>
      </w:r>
    </w:p>
    <w:p/>
    <w:p>
      <w:r xmlns:w="http://schemas.openxmlformats.org/wordprocessingml/2006/main">
        <w:t xml:space="preserve">2፡ በጌታ ታመን፡ እርሱ በመከራ ጊዜ ይሰጠናልና።</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6:22 ኖኅም እንዲሁ አደረገ; እግዚአብሔር እንዳዘዘው ሁሉ እንዲሁ አደረገ።</w:t>
      </w:r>
    </w:p>
    <w:p/>
    <w:p>
      <w:r xmlns:w="http://schemas.openxmlformats.org/wordprocessingml/2006/main">
        <w:t xml:space="preserve">ኖኅ የእግዚአብሔርን መመሪያዎች በመከተል ያዘዘውን ሁሉ ታዘዘ።</w:t>
      </w:r>
    </w:p>
    <w:p/>
    <w:p>
      <w:r xmlns:w="http://schemas.openxmlformats.org/wordprocessingml/2006/main">
        <w:t xml:space="preserve">1. እግዚአብሔርን መታዘዝ ለአምላካዊ ሕይወት አስፈላጊ ነው።</w:t>
      </w:r>
    </w:p>
    <w:p/>
    <w:p>
      <w:r xmlns:w="http://schemas.openxmlformats.org/wordprocessingml/2006/main">
        <w:t xml:space="preserve">2. ለእግዚአብሔር ታማኝ መሆን ወደ በረከቱ ይመራል።</w:t>
      </w:r>
    </w:p>
    <w:p/>
    <w:p>
      <w:r xmlns:w="http://schemas.openxmlformats.org/wordprocessingml/2006/main">
        <w:t xml:space="preserve">1. ዘዳግም 30፡15-16 - እነሆ ዛሬ በፊትህ ሕይወትንና በጎነትን ሞትንና ክፋትን አስቀምጫለሁ። ዛሬ የማዝዝህን የአምላካችሁን የእግዚአብሔርን ትእዛዝ ብትጠብቅ አምላክህን እግዚአብሔርን በመውደድ በመንገዱም ብትሄድ ትእዛዙንም ሥርዓቱንም ፍርዱንም ብትጠብቅ በሕይወት ትኖራለህ ትበዛለህም። አምላክህ እግዚአብሔር ትወርሳት ዘንድ በምትገባባት ምድር ይባርክሃል።</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ዘፍጥረት 7 በሦስት አንቀጾች እንደሚከተለው ከተጠቆሙ ጥቅሶች ጋር ሊጠቃለል ይችላል።</w:t>
      </w:r>
    </w:p>
    <w:p/>
    <w:p>
      <w:r xmlns:w="http://schemas.openxmlformats.org/wordprocessingml/2006/main">
        <w:t xml:space="preserve">አንቀጽ 1፡ በዘፍጥረት 7፡1-10 እግዚአብሔር ኖኅን ከቤተሰቡ ጋር ወደ መርከብ እንዲገባ አዘዘው ምክንያቱም ኖኅን በትውልዱ መካከል ጻድቅ አድርጎ አይቷል። ወደ መርከቡ መግባት ያለባቸው ሰባት ጥንድ ንጹሐን እንስሳትና አእዋፍ እንዲሁም አንድ ጥንድ ርኩስ እንስሳት ወደ መርከቡ መግባት ያለባቸውን የእንስሳት ብዛትና ዓይነት እግዚአብሔር ይገልጻል። ኖህ እነዚህን መመሪያዎች በትጋት በመከተል ፍጥረታትን ሁሉ እንደታዘዘው እየሰበሰበ ነው። ከሰባት ቀናት በኋላ የጥፋት ውሃው ምድርን መሸፈን ጀመረ።</w:t>
      </w:r>
    </w:p>
    <w:p/>
    <w:p>
      <w:r xmlns:w="http://schemas.openxmlformats.org/wordprocessingml/2006/main">
        <w:t xml:space="preserve">አንቀጽ 2፡ በዘፍጥረት 7፡11-16 በመቀጠል ኖኅ ስድስት መቶ ዓመት ሲሆነው በሁለተኛው ወር በአሥራ ሰባተኛው ቀን የውኃው ምንጮች ሁሉ ከምድር በታች እንደ ወጡ ዝናብም ከላይ ዘንቦ እንደ ወጣ ተነግሯል። . የጥፋት ውሃው አርባ ቀንና አርባ ሌሊት በምድር ያለውን ሁሉ በላ። በመርከቧ ውስጥ ኖኅና ቤተሰቡ አብረዋቸው ከገቡት ሕያዋን ፍጥረታት ሁሉ ጋር በሰላም ተጠብቀዋል። ጽሑፉ አጽንዖት የሚሰጠው እግዚአብሔር ራሱ ወደ መርከቡ እንደዘጋባቸው ነው።</w:t>
      </w:r>
    </w:p>
    <w:p/>
    <w:p>
      <w:r xmlns:w="http://schemas.openxmlformats.org/wordprocessingml/2006/main">
        <w:t xml:space="preserve">አንቀጽ 3፡ በዘፍጥረት 7፡17-24 ላይ “ውኃው በምድር ላይ እንዴት እንደ በዛ” ለመቶ ሃምሳ ቀናት ተገልጿል:: ከመርከቧ ውጭ ያሉ ሕያዋን ፍጥረታት ሰዎች፣ የምድር አራዊት፣ አእዋፍ፣ እና ተንቀሳቃሽ ፍጥረታት እስኪጠፉ ድረስ የጥፋት ውኃ ተራራዎችን እንኳ ሳይቀር ሸፈነ፣ በኖኅ ዕቃ ውስጥ ከነበሩት በቀር ሁሉም ነገር ከሕልውናው ጠፍቷል። የጎርፍ ውሃው ከመቀነሱ በፊት በአጠቃላይ አንድ አመት በምድር ላይ ቆየ።</w:t>
      </w:r>
    </w:p>
    <w:p/>
    <w:p>
      <w:r xmlns:w="http://schemas.openxmlformats.org/wordprocessingml/2006/main">
        <w:t xml:space="preserve">በማጠቃለያው:</w:t>
      </w:r>
    </w:p>
    <w:p>
      <w:r xmlns:w="http://schemas.openxmlformats.org/wordprocessingml/2006/main">
        <w:t xml:space="preserve">ዘፍጥረት 7 ያቀርባል፡-</w:t>
      </w:r>
    </w:p>
    <w:p>
      <w:r xmlns:w="http://schemas.openxmlformats.org/wordprocessingml/2006/main">
        <w:t xml:space="preserve">እግዚአብሔር ለኖኅ ከቤተሰቡ ጋር ወደ መርከብ እንዲገባ የሰጠው ትእዛዝ;</w:t>
      </w:r>
    </w:p>
    <w:p>
      <w:r xmlns:w="http://schemas.openxmlformats.org/wordprocessingml/2006/main">
        <w:t xml:space="preserve">እንደ እግዚአብሔር መመሪያ የተለያዩ የእንስሳት ዝርያዎች ጥንድ ጥንድ ሆነው መሰብሰብ;</w:t>
      </w:r>
    </w:p>
    <w:p>
      <w:r xmlns:w="http://schemas.openxmlformats.org/wordprocessingml/2006/main">
        <w:t xml:space="preserve">የዝናብ መጀመሪያ እና የውሃ ምንጮች መፍረስ ወደ ዓለም አቀፍ ጎርፍ;</w:t>
      </w:r>
    </w:p>
    <w:p>
      <w:r xmlns:w="http://schemas.openxmlformats.org/wordprocessingml/2006/main">
        <w:t xml:space="preserve">የኖህ ታዛዥነት በመርከብ ውስጥ ገብቶ ራሱን በማዳን;</w:t>
      </w:r>
    </w:p>
    <w:p>
      <w:r xmlns:w="http://schemas.openxmlformats.org/wordprocessingml/2006/main">
        <w:t xml:space="preserve">ከእርሱ ውጭ ያለውን ሕያዋን ፍጡር ሁሉ በውኃ መጥፋት;</w:t>
      </w:r>
    </w:p>
    <w:p>
      <w:r xmlns:w="http://schemas.openxmlformats.org/wordprocessingml/2006/main">
        <w:t xml:space="preserve">የጥፋት ውኃው የሚፈጀው ጊዜ መቶ ሃምሳ ቀናት ሲሆን በመርከቧ ውስጥ ያለው አጠቃላይ ጊዜ ለአንድ ዓመት ያህል ይቆያል።</w:t>
      </w:r>
    </w:p>
    <w:p>
      <w:r xmlns:w="http://schemas.openxmlformats.org/wordprocessingml/2006/main">
        <w:t xml:space="preserve">ይህ ምዕራፍ በጥፋት ውሃ በተበላሸው ዓለም ላይ የእግዚአብሔር ፍርድ መፈጸሙን የሚያመለክት ሲሆን ይህም የኖኅን የእግዚአብሔርን ትእዛዛት በመከተል ታማኝ መሆኑን ያሳያል። እሱም ሁለቱንም የመለኮታዊ ፍርድን ክብደት እና በመታዘዝ የመዳን አቅርቦትን ያጎላል።</w:t>
      </w:r>
    </w:p>
    <w:p/>
    <w:p>
      <w:r xmlns:w="http://schemas.openxmlformats.org/wordprocessingml/2006/main">
        <w:t xml:space="preserve">ዘፍጥረት 7፡1 እግዚአብሔርም ኖኅን አለው። በዚህ ትውልድ በፊቴ ጻድቅ አይቼሃለሁና።</w:t>
      </w:r>
    </w:p>
    <w:p/>
    <w:p>
      <w:r xmlns:w="http://schemas.openxmlformats.org/wordprocessingml/2006/main">
        <w:t xml:space="preserve">በእግዚአብሔር ፊት ጻድቅ ሆኖ ይታይ ነበርና ቤተሰቡን ወደ መርከብ እንዲያገባ እግዚአብሔር ኖኅን አዘዘው።</w:t>
      </w:r>
    </w:p>
    <w:p/>
    <w:p>
      <w:r xmlns:w="http://schemas.openxmlformats.org/wordprocessingml/2006/main">
        <w:t xml:space="preserve">1. እግዚአብሔር ወደ ጻድቃን ይመለከታል እና በረከትን ይሸልማል።</w:t>
      </w:r>
    </w:p>
    <w:p/>
    <w:p>
      <w:r xmlns:w="http://schemas.openxmlformats.org/wordprocessingml/2006/main">
        <w:t xml:space="preserve">2. ጻድቅ መሆን እና ለእግዚአብሔር ታማኝነት መኖር የእግዚአብሔርን ሞገስ ያስገኛል።</w:t>
      </w:r>
    </w:p>
    <w:p/>
    <w:p>
      <w:r xmlns:w="http://schemas.openxmlformats.org/wordprocessingml/2006/main">
        <w:t xml:space="preserve">1. ምሳሌ 14፡34 - " ጽድቅ ሕዝብን ከፍ ከፍ ታደርጋለች ኃጢአት ግን ለሕዝብ ሁሉ ስድብ ነው።"</w:t>
      </w:r>
    </w:p>
    <w:p/>
    <w:p>
      <w:r xmlns:w="http://schemas.openxmlformats.org/wordprocessingml/2006/main">
        <w:t xml:space="preserve">2. ዕብራውያን 11፡7 - “ኖኅ ገና ስለማይታየው ነገር ተረድቶ እግዚአብሔርን በመፍራት ቤተ ሰዎቹን ለማዳን መርከብን በእምነት አዘጋጀ፥ በዚህም ዓለምን ኰነነ የጽድቅንም ወራሽ ሆነ። እንደ እምነት"</w:t>
      </w:r>
    </w:p>
    <w:p/>
    <w:p>
      <w:r xmlns:w="http://schemas.openxmlformats.org/wordprocessingml/2006/main">
        <w:t xml:space="preserve">ዘፍጥረት 7፡2 ከንጹሕ እንስሳ ሰባት ሰባት ተባዕትና እንስት፥ ንጹሕ ካልሆኑ እንስሳትም ሁለት ተባትና እንስት ውሰድ።</w:t>
      </w:r>
    </w:p>
    <w:p/>
    <w:p>
      <w:r xmlns:w="http://schemas.openxmlformats.org/wordprocessingml/2006/main">
        <w:t xml:space="preserve">እግዚአብሔር ኖኅን በመርከቡ ላይ ካሉት ርኩስ እንስሳት ሁሉ ሁለቱን እና ሰባቱን ንጹሕ እንስሳት እንዲወስድ አዘዘው።</w:t>
      </w:r>
    </w:p>
    <w:p/>
    <w:p>
      <w:r xmlns:w="http://schemas.openxmlformats.org/wordprocessingml/2006/main">
        <w:t xml:space="preserve">1፡ የእግዚአብሔር መመሪያ መልካምና ቅን ነው።</w:t>
      </w:r>
    </w:p>
    <w:p/>
    <w:p>
      <w:r xmlns:w="http://schemas.openxmlformats.org/wordprocessingml/2006/main">
        <w:t xml:space="preserve">2፦ የአምላክን ትእዛዛት መከተል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መዝሙረ ዳዊት 119፡172 - ትእዛዛትህ ሁሉ ቅን ናቸውና አንደበቴ ስለ ቃልህ ይዘምራለች።</w:t>
      </w:r>
    </w:p>
    <w:p/>
    <w:p>
      <w:r xmlns:w="http://schemas.openxmlformats.org/wordprocessingml/2006/main">
        <w:t xml:space="preserve">ዘፍጥረት 7:3 ከሰማይም ወፎች ሰባት ሰባት ተባትና ሴት። በምድር ሁሉ ፊት ላይ ዘርን በሕይወት ለማቆየት.</w:t>
      </w:r>
    </w:p>
    <w:p/>
    <w:p>
      <w:r xmlns:w="http://schemas.openxmlformats.org/wordprocessingml/2006/main">
        <w:t xml:space="preserve">እግዚአብሔር ኖኅን ከያንዳንዱ ዓይነት ወፍ ሰባት ጥንድ እንዲወስድ አዘዘው።</w:t>
      </w:r>
    </w:p>
    <w:p/>
    <w:p>
      <w:r xmlns:w="http://schemas.openxmlformats.org/wordprocessingml/2006/main">
        <w:t xml:space="preserve">1፡ እግዚአብሔር ሕይወትን ለመጠበቅ ያደረገው ዝግጅት።</w:t>
      </w:r>
    </w:p>
    <w:p/>
    <w:p>
      <w:r xmlns:w="http://schemas.openxmlformats.org/wordprocessingml/2006/main">
        <w:t xml:space="preserve">2፡ በችግር ጊዜ የእምነት ሚና።</w:t>
      </w:r>
    </w:p>
    <w:p/>
    <w:p>
      <w:r xmlns:w="http://schemas.openxmlformats.org/wordprocessingml/2006/main">
        <w:t xml:space="preserve">1፡ የማቴዎስ ወንጌል 6፡26 " ወደ ሰማይ ወፎች ተመልከቱ፤ አይዘሩም አያጭዱምም በጎተራም አያከማቹም፥ የሰማዩ አባታችሁም ይመግባቸዋል እናንተ ከእነርሱ እጅግ አትበልጡምን?"</w:t>
      </w:r>
    </w:p>
    <w:p/>
    <w:p>
      <w:r xmlns:w="http://schemas.openxmlformats.org/wordprocessingml/2006/main">
        <w:t xml:space="preserve">2፡ ማቴዎስ 24፡36-44፡ "ስለዚያች ቀን ወይም ስለዚያች ሰዓት ግን ከአብ በቀር የሰማይ መላእክትም ቢሆኑ ወልድም ቢሆን ማንም አያውቅም። የሰው ልጅ መምጣት ከጥፋት ውኃ በፊት ኖኅ ወደ መርከብ እስከ ገባበት ቀን ድረስ ሰዎች ይበሉና ይጠጡ ይጋቡም ይጋቡም ነበርና የጥፋት ውኃም እስኪመጣ ድረስ ስለሚሆነው ምንም አላወቁም። ሁሉንም ወሰደ፤ የሰው ልጅ መምጣት እንዲሁ ይሆናል።</w:t>
      </w:r>
    </w:p>
    <w:p/>
    <w:p>
      <w:r xmlns:w="http://schemas.openxmlformats.org/wordprocessingml/2006/main">
        <w:t xml:space="preserve">ዘፍጥረት 7፡4 ገና ሰባት ቀን በምድር ላይ አርባ ቀንና አርባ ሌሊት አዘንባለሁና። የፈጠርሁትንም ሕያው ፍጥረት ሁሉ ከምድር ላይ አጠፋለሁ።</w:t>
      </w:r>
    </w:p>
    <w:p/>
    <w:p>
      <w:r xmlns:w="http://schemas.openxmlformats.org/wordprocessingml/2006/main">
        <w:t xml:space="preserve">እግዚአብሔር ለኖኅ ለአርባ ቀንና ለሊት ዝናብ እንደሚያዘንብና በምድር ላይ ያሉትን ሕያዋን ፍጥረታት ሁሉ እንደሚያጠፋ ነገረው።</w:t>
      </w:r>
    </w:p>
    <w:p/>
    <w:p>
      <w:r xmlns:w="http://schemas.openxmlformats.org/wordprocessingml/2006/main">
        <w:t xml:space="preserve">1. የጥፋት ውሃ፡ የእግዚአብሔር ፍርድ እና ምሕረት</w:t>
      </w:r>
    </w:p>
    <w:p/>
    <w:p>
      <w:r xmlns:w="http://schemas.openxmlformats.org/wordprocessingml/2006/main">
        <w:t xml:space="preserve">2. እግዚአብሔር ለገባው ቃል ታማኝነት</w:t>
      </w:r>
    </w:p>
    <w:p/>
    <w:p>
      <w:r xmlns:w="http://schemas.openxmlformats.org/wordprocessingml/2006/main">
        <w:t xml:space="preserve">1. 1ኛ ጴጥ 3፡20-21 - ጥቂቶች ማለትም ስምንት ነፍሳት በውኃ የዳኑባት መርከብ ሲዘጋጅ የእግዚአብሔር ትዕግሥት በኖኅ ዘመን ሲጠብቅ፥ አንድ ጊዜ አልታዘዙም።</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ዘፍጥረት 7፡5 ኖኅም እግዚአብሔር እንዳዘዘው ሁሉ አደረገ።</w:t>
      </w:r>
    </w:p>
    <w:p/>
    <w:p>
      <w:r xmlns:w="http://schemas.openxmlformats.org/wordprocessingml/2006/main">
        <w:t xml:space="preserve">ኖህ የጌታን ትእዛዝ ሁሉ ታዘዘ።</w:t>
      </w:r>
    </w:p>
    <w:p/>
    <w:p>
      <w:r xmlns:w="http://schemas.openxmlformats.org/wordprocessingml/2006/main">
        <w:t xml:space="preserve">1. የእግዚአብሔርን ትእዛዛት መታዘዝ፡- የኖኅ ምሳሌ</w:t>
      </w:r>
    </w:p>
    <w:p/>
    <w:p>
      <w:r xmlns:w="http://schemas.openxmlformats.org/wordprocessingml/2006/main">
        <w:t xml:space="preserve">2. በአስቸጋሪ ጊዜያት እምነትን መጠበቅ፡- የኖኅ ታዛዥነት</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w:t>
      </w:r>
    </w:p>
    <w:p/>
    <w:p>
      <w:r xmlns:w="http://schemas.openxmlformats.org/wordprocessingml/2006/main">
        <w:t xml:space="preserve">2. ያእቆብ 2:23 - አብርሃምም እግዚአብሔርን አመነ ጽድቅም ሆኖ ተቈጠረለት ያለው ተፈጸመ፤ የእግዚአብሔርም ወዳጅ ተባለ።</w:t>
      </w:r>
    </w:p>
    <w:p/>
    <w:p>
      <w:r xmlns:w="http://schemas.openxmlformats.org/wordprocessingml/2006/main">
        <w:t xml:space="preserve">ዘፍጥረት 7፡6 ኖኅም የስድስት መቶ ዓመት ሰው ነበረ የጥፋት ውኃ በምድር ላይ በሆነ ጊዜ።</w:t>
      </w:r>
    </w:p>
    <w:p/>
    <w:p>
      <w:r xmlns:w="http://schemas.openxmlformats.org/wordprocessingml/2006/main">
        <w:t xml:space="preserve">ታላቅ የጥፋት ውሃ ምድርን ባጠፋ ጊዜ ኖኅ የስድስት መቶ ዓመት ሰው ነበር።</w:t>
      </w:r>
    </w:p>
    <w:p/>
    <w:p>
      <w:r xmlns:w="http://schemas.openxmlformats.org/wordprocessingml/2006/main">
        <w:t xml:space="preserve">1. የእግዚአብሔር ታማኝነት በኖኅ ሕይወት እና በታላቁ የጥፋት ውሃ ውስጥ ይታያል።</w:t>
      </w:r>
    </w:p>
    <w:p/>
    <w:p>
      <w:r xmlns:w="http://schemas.openxmlformats.org/wordprocessingml/2006/main">
        <w:t xml:space="preserve">2. በፈተና እና በመከራ ውስጥ እንኳን, እግዚአብሔር አሁንም ይቆጣጠራል.</w:t>
      </w:r>
    </w:p>
    <w:p/>
    <w:p>
      <w:r xmlns:w="http://schemas.openxmlformats.org/wordprocessingml/2006/main">
        <w:t xml:space="preserve">1. ዕብራውያን 11፡7 - ኖኅ ገና ስለማይታየው ነገር ማስጠንቀቂያ ሲሰጠው በቅዱስ ፍርሃት ቤተሰቡን ለማዳን መርከብን በእምነት ሠራ።</w:t>
      </w:r>
    </w:p>
    <w:p/>
    <w:p>
      <w:r xmlns:w="http://schemas.openxmlformats.org/wordprocessingml/2006/main">
        <w:t xml:space="preserve">2. ማቴዎስ 24፡37-39 - በኖኅ ዘመን እንደ ነበረ የሰው ልጅ መምጣት እንዲሁ ይሆናል። ከጥፋት ውኃ በፊት በነበረው ዘመን ኖኅ ወደ መርከብ እስከ ገባበት ቀን ድረስ ሰዎች ይበሉና ይጠጡ ይጋቡም ይጋቡም ነበርና። የጥፋት ውኃም መጥቶ ሁሉንም እስከ ወሰዳቸው ድረስ ስለሚሆነው ነገር ምንም አያውቁም።</w:t>
      </w:r>
    </w:p>
    <w:p/>
    <w:p>
      <w:r xmlns:w="http://schemas.openxmlformats.org/wordprocessingml/2006/main">
        <w:t xml:space="preserve">ዘፍጥረት 7፡7 ኖኅም ከጥፋት ውኃ የተነሣ ልጆቹና ሚስቱ የልጆቹም ሚስቶች ወደ መርከብ ገቡ።</w:t>
      </w:r>
    </w:p>
    <w:p/>
    <w:p>
      <w:r xmlns:w="http://schemas.openxmlformats.org/wordprocessingml/2006/main">
        <w:t xml:space="preserve">ኖኅና ቤተሰቡ ከጥፋት ውኃ ለመዳን ሲሉ ወደ መርከቡ ገቡ።</w:t>
      </w:r>
    </w:p>
    <w:p/>
    <w:p>
      <w:r xmlns:w="http://schemas.openxmlformats.org/wordprocessingml/2006/main">
        <w:t xml:space="preserve">1. ላልተጠበቀ ነገር ማዘጋጀት አስፈላጊነት.</w:t>
      </w:r>
    </w:p>
    <w:p/>
    <w:p>
      <w:r xmlns:w="http://schemas.openxmlformats.org/wordprocessingml/2006/main">
        <w:t xml:space="preserve">2. በችግር ጊዜ እግዚአብሔርን መሸሸግ።</w:t>
      </w:r>
    </w:p>
    <w:p/>
    <w:p>
      <w:r xmlns:w="http://schemas.openxmlformats.org/wordprocessingml/2006/main">
        <w:t xml:space="preserve">1. ማቴዎስ 6:25-34 – ኢየሱስ እንዳንጨነቅና አምላክ ለሚያስፈልጋቸው ነገሮች ባደረገው ዝግጅት እንድንታመን አበረታቶናል።</w:t>
      </w:r>
    </w:p>
    <w:p/>
    <w:p>
      <w:r xmlns:w="http://schemas.openxmlformats.org/wordprocessingml/2006/main">
        <w:t xml:space="preserve">2. ዕብራውያን 11፡7 - ኖኅ መርከብን በመሥራት እና የጌታን ትእዛዝ በመታዘዝ በእግዚአብሔር ማመኑን አሳይቷል።</w:t>
      </w:r>
    </w:p>
    <w:p/>
    <w:p>
      <w:r xmlns:w="http://schemas.openxmlformats.org/wordprocessingml/2006/main">
        <w:t xml:space="preserve">ዘፍጥረት 7፡8 ከንጹሕ አራዊት፥ ንጹሕ ካልሆኑ አራዊትም፥ ከወፎችም፥ በምድር ላይ ተንቀሳቃሾችም ሁሉ።</w:t>
      </w:r>
    </w:p>
    <w:p/>
    <w:p>
      <w:r xmlns:w="http://schemas.openxmlformats.org/wordprocessingml/2006/main">
        <w:t xml:space="preserve">እግዚአብሔር ኖኅን ከሁለት ዓይነት ንጹሕና ርኩስ የሆኑ እንስሳት ወደ መርከቡ እንዲያመጣ አዘዘው።</w:t>
      </w:r>
    </w:p>
    <w:p/>
    <w:p>
      <w:r xmlns:w="http://schemas.openxmlformats.org/wordprocessingml/2006/main">
        <w:t xml:space="preserve">1. የእግዚአብሔር የማዳን እቅድ በኖህ እና በመርከቡ ታሪክ ውስጥ ተገልጧል።</w:t>
      </w:r>
    </w:p>
    <w:p/>
    <w:p>
      <w:r xmlns:w="http://schemas.openxmlformats.org/wordprocessingml/2006/main">
        <w:t xml:space="preserve">2. የእግዚአብሔር ኃይልና ሉዓላዊነት በታቦቱ አቅርቦት ላይ ተገልጧል።</w:t>
      </w:r>
    </w:p>
    <w:p/>
    <w:p>
      <w:r xmlns:w="http://schemas.openxmlformats.org/wordprocessingml/2006/main">
        <w:t xml:space="preserve">1. ሮሜ 5፡12-21 - በክርስቶስ የመስቀል ሞት የሚታየው የእግዚአብሔር ፍቅር እና ምሕረት።</w:t>
      </w:r>
    </w:p>
    <w:p/>
    <w:p>
      <w:r xmlns:w="http://schemas.openxmlformats.org/wordprocessingml/2006/main">
        <w:t xml:space="preserve">2. 2ኛ ጴጥሮስ 3፡3-7 - ሁሉም ንስሐ እንዲገቡ በመጠባበቅ የእግዚአብሔር ትዕግስት።</w:t>
      </w:r>
    </w:p>
    <w:p/>
    <w:p>
      <w:r xmlns:w="http://schemas.openxmlformats.org/wordprocessingml/2006/main">
        <w:t xml:space="preserve">ዘፍጥረት 7፡9 እግዚአብሔር ኖኅን እንዳዘዘው ሁለት ሁለት ሆነው ወደ ኖኅ ወደ መርከብ ገቡ ተባትና ሴት።</w:t>
      </w:r>
    </w:p>
    <w:p/>
    <w:p>
      <w:r xmlns:w="http://schemas.openxmlformats.org/wordprocessingml/2006/main">
        <w:t xml:space="preserve">ኖኅና ቤተሰቡ ወደ መርከብ ሁለት ሁለት እንዲገቡ የእግዚአብሔርን ትእዛዝ ፈጸሙ።</w:t>
      </w:r>
    </w:p>
    <w:p/>
    <w:p>
      <w:r xmlns:w="http://schemas.openxmlformats.org/wordprocessingml/2006/main">
        <w:t xml:space="preserve">1. መታዘዝ ከመሥዋዕት ይበልጣል።</w:t>
      </w:r>
    </w:p>
    <w:p/>
    <w:p>
      <w:r xmlns:w="http://schemas.openxmlformats.org/wordprocessingml/2006/main">
        <w:t xml:space="preserve">2. የእግዚአብሔር ትእዛዛት ለደህንነታችን እና ጥበቃችን ናቸው።</w:t>
      </w:r>
    </w:p>
    <w:p/>
    <w:p>
      <w:r xmlns:w="http://schemas.openxmlformats.org/wordprocessingml/2006/main">
        <w:t xml:space="preserve">1. መዝሙረ ዳዊት 119:66 - በትእዛዛትህ አምናለሁና መልካም ፍርድንና እውቀትን አስተምረኝ።</w:t>
      </w:r>
    </w:p>
    <w:p/>
    <w:p>
      <w:r xmlns:w="http://schemas.openxmlformats.org/wordprocessingml/2006/main">
        <w:t xml:space="preserve">2. ዕብራውያን 11፡7 ኖኅ ገና ስለማይታየው ነገር ማስጠንቀቂያ ሲሰጠው በቅዱስ ፍርሃት ቤተሰቡን ለማዳን መርከብን በእምነት ሠራ።</w:t>
      </w:r>
    </w:p>
    <w:p/>
    <w:p>
      <w:r xmlns:w="http://schemas.openxmlformats.org/wordprocessingml/2006/main">
        <w:t xml:space="preserve">ዘፍጥረት 7፡10 ከሰባት ቀንም በኋላ የጥፋት ውኃ በምድር ላይ ሆነ።</w:t>
      </w:r>
    </w:p>
    <w:p/>
    <w:p>
      <w:r xmlns:w="http://schemas.openxmlformats.org/wordprocessingml/2006/main">
        <w:t xml:space="preserve">ከሰባት ቀን በኋላ ጎርፍ ምድርን ሸፈነ።</w:t>
      </w:r>
    </w:p>
    <w:p/>
    <w:p>
      <w:r xmlns:w="http://schemas.openxmlformats.org/wordprocessingml/2006/main">
        <w:t xml:space="preserve">1፡ የጥፋት ውሃ ሊያመጣ የገባውን ቃል በመፈጸሙ የእግዚአብሔር ታማኝነት ይታያል።</w:t>
      </w:r>
    </w:p>
    <w:p/>
    <w:p>
      <w:r xmlns:w="http://schemas.openxmlformats.org/wordprocessingml/2006/main">
        <w:t xml:space="preserve">2፡ የእግዚአብሔር ቁጣ የሚገለጠው በምድር ላይ ባሉ ሰዎች ላይ እንዲፈርድ የጥፋት ውሃ በላከ ጊዜ ነው።</w:t>
      </w:r>
    </w:p>
    <w:p/>
    <w:p>
      <w:r xmlns:w="http://schemas.openxmlformats.org/wordprocessingml/2006/main">
        <w:t xml:space="preserve">1፡2ኛ ጴጥሮስ 3፡6-7 በእነዚህም ውኆች የዚያን ጊዜ ዓለም ጠራርጎ ጠፋ። በዚህ ቃል አሁን ያሉት ሰማያትና ምድር ለእሳት ተጠብቀዋል ኃጢአተኞችም ለመጥፋትና ለፍርድ ቀን ተጠብቀዋል።</w:t>
      </w:r>
    </w:p>
    <w:p/>
    <w:p>
      <w:r xmlns:w="http://schemas.openxmlformats.org/wordprocessingml/2006/main">
        <w:t xml:space="preserve">2: ኢሳይያስ 54:9፡— ይህ ለእኔ እንደ ኖኅ ዘመን ነውና የኖኅ ውኃ ዳግመኛ በምድር ላይ እንዳይሻገር እንደ ማልሁ፥ እንዲሁ በአንተ እንዳልቈጣ እንዳልቈጣም ማልሁ። ገሥጽህ።</w:t>
      </w:r>
    </w:p>
    <w:p/>
    <w:p>
      <w:r xmlns:w="http://schemas.openxmlformats.org/wordprocessingml/2006/main">
        <w:t xml:space="preserve">ዘፍጥረት 7፡11 ኖኅ በኖረ በስድስተኛው መቶኛው ዓመት በሁለተኛው ወር ከወሩም በአሥራ ሰባተኛው ቀን በዚያ ቀን የታላቁ ጥልቅ ውኃ ምንጮች ተቀደዱ የሰማይም መስኮቶች ተከፈቱ።</w:t>
      </w:r>
    </w:p>
    <w:p/>
    <w:p>
      <w:r xmlns:w="http://schemas.openxmlformats.org/wordprocessingml/2006/main">
        <w:t xml:space="preserve">ኖኅ በኖረ በስድስት መቶኛው ዓመት የታላቁ ጥልቅ ምንጮች ተነሡ የሰማይም መስኮቶች በሁለተኛው ወር በአሥራ ሰባተኛው ቀን ተከፈቱ።</w:t>
      </w:r>
    </w:p>
    <w:p/>
    <w:p>
      <w:r xmlns:w="http://schemas.openxmlformats.org/wordprocessingml/2006/main">
        <w:t xml:space="preserve">1. የእግዚአብሔር ጊዜ ፍፁም ነው፡ በጉዞአችን ጌታን ማመን</w:t>
      </w:r>
    </w:p>
    <w:p/>
    <w:p>
      <w:r xmlns:w="http://schemas.openxmlformats.org/wordprocessingml/2006/main">
        <w:t xml:space="preserve">2. የጌታ ኃይል፡ የእግዚአብሔርን ሉዓላዊነት መረዳት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 እና ስለ ልብስ ለምን ትጨነቃለህ? የሜዳው አበቦች እንዴት እንደሚያድጉ ተመልከት. አይደክሙም አይፈትሉምም። ነገር ግን እላችኋለሁ፥ ሰሎሞን እንኳ በክብሩ ሁሉ ከእነዚህ እንደ አንዲቱ አልለበሰም። እግዚአብሔር ዛሬ ያለውን ነገም ወደ እሳት የሚጣለውን የሜዳውን ሣር እንዲህ የሚያለብሰው ከሆነ እናንተንማ እምነት የጎደላችሁን እናንተንማ ይልቁን? ምን እንበላለን? ብላችሁ አትጨነቁ። ወይስ ምን እንጠጣ? ወይስ ምን እንለብሳለን? አሕዛብ ይህን ሁሉ ይሯሯጣሉና፥ የሰማዩ አባታችሁም እንዲያስፈልጋችሁ ያውቃል። ነገር ግን አስቀድማችሁ መንግሥቱን ጽድቁንም ፈልጉ፥ ይህም ሁሉ ይጨመርላችኋል።</w:t>
      </w:r>
    </w:p>
    <w:p/>
    <w:p>
      <w:r xmlns:w="http://schemas.openxmlformats.org/wordprocessingml/2006/main">
        <w:t xml:space="preserve">ዘፍጥረት 7፡12 ዝናብም አርባ ቀንና አርባ ሌሊት በምድር ላይ ሆነ።</w:t>
      </w:r>
    </w:p>
    <w:p/>
    <w:p>
      <w:r xmlns:w="http://schemas.openxmlformats.org/wordprocessingml/2006/main">
        <w:t xml:space="preserve">ዝናቡም አርባ ቀንና አርባ ሌሊት በምድር ላይ ጣለ።</w:t>
      </w:r>
    </w:p>
    <w:p/>
    <w:p>
      <w:r xmlns:w="http://schemas.openxmlformats.org/wordprocessingml/2006/main">
        <w:t xml:space="preserve">1. በእምነት መኖር፡ በአስቸጋሪ ጊዜያት ጸንቶ መኖር የሚቻለው እንዴት ነው?</w:t>
      </w:r>
    </w:p>
    <w:p/>
    <w:p>
      <w:r xmlns:w="http://schemas.openxmlformats.org/wordprocessingml/2006/main">
        <w:t xml:space="preserve">2. የእግዚአብሔር የተስፋዎች ኃይል፡ የማይሻረውን ፍቅሩንና ጥበቃውን መለማመድ</w:t>
      </w:r>
    </w:p>
    <w:p/>
    <w:p>
      <w:r xmlns:w="http://schemas.openxmlformats.org/wordprocessingml/2006/main">
        <w:t xml:space="preserve">1. ኢሳ 54፡10 ተራሮች ቢናወጡ ኮረብቶችም ቢወገዱ ላንቺ ያለኝ ፍቅሬ አይናወጥም የሰላምም ቃል ኪዳኔ አይሻርም ይላል የሚምርሽ እግዚአብሔር።</w:t>
      </w:r>
    </w:p>
    <w:p/>
    <w:p>
      <w:r xmlns:w="http://schemas.openxmlformats.org/wordprocessingml/2006/main">
        <w:t xml:space="preserve">2. መዝሙረ ዳዊት 62፡5-8፣ አዎን ነፍሴ በእግዚአብሔር ዕረፍት አግኝ። ተስፋዬ የሚመጣው ከእርሱ ነው። በእውነት እርሱ ዓለቴና መድኃኒቴ ነው፤ እርሱ ምሽጌ ነው፥ አልታወክም። መዳኔና ክብሬ በእግዚአብሔር ላይ ናቸው; እርሱ ኃያል ዓለቴ መጠጊያዬ ነው። እናንተ ሰዎች ሁል ጊዜ በእርሱ ታመኑ; እግዚአብሔር መጠጊያችን ነውና ልባችሁን ለእርሱ አፍስሱ።</w:t>
      </w:r>
    </w:p>
    <w:p/>
    <w:p>
      <w:r xmlns:w="http://schemas.openxmlformats.org/wordprocessingml/2006/main">
        <w:t xml:space="preserve">ዘፍጥረት 7፡13 በዚያም ቀን ኖኅ የኖኅ ልጆች ሴም ካም ያፌት የኖኅም ሚስት ከእነርሱም ጋር ሦስቱ የልጆቹ ሚስቶች ወደ መርከብ ገቡ።</w:t>
      </w:r>
    </w:p>
    <w:p/>
    <w:p>
      <w:r xmlns:w="http://schemas.openxmlformats.org/wordprocessingml/2006/main">
        <w:t xml:space="preserve">ኖኅና ቤተሰቡ በተመሳሳይ ቀን ወደ መርከብ ገቡ።</w:t>
      </w:r>
    </w:p>
    <w:p/>
    <w:p>
      <w:r xmlns:w="http://schemas.openxmlformats.org/wordprocessingml/2006/main">
        <w:t xml:space="preserve">1. የገባውን ቃል ለመፈጸም የእግዚአብሔር ታማኝነት</w:t>
      </w:r>
    </w:p>
    <w:p/>
    <w:p>
      <w:r xmlns:w="http://schemas.openxmlformats.org/wordprocessingml/2006/main">
        <w:t xml:space="preserve">2. እግዚአብሔርን የመታመን እና የመታዘዝ አስፈላጊነት</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w:t>
      </w:r>
    </w:p>
    <w:p/>
    <w:p>
      <w:r xmlns:w="http://schemas.openxmlformats.org/wordprocessingml/2006/main">
        <w:t xml:space="preserve">2. የማቴዎስ ወንጌል 7:24-27 - ስለዚህ ይህን ቃሌን ሰምቶ የሚያደርገው ሁሉ ቤቱን በዓለት ላይ የሠራ ልባም ሰውን ይመስላል። ነፋሳት ነፈሱ ያንም ቤት መታው; በዓለት ላይ ስለ ተመሠረተ አልወደቀም።</w:t>
      </w:r>
    </w:p>
    <w:p/>
    <w:p>
      <w:r xmlns:w="http://schemas.openxmlformats.org/wordprocessingml/2006/main">
        <w:t xml:space="preserve">ዘፍጥረት 7:14፣ እነርሱም አራዊት ሁሉ እንደ ወገኑ፥ እንስሶችም ሁሉ እንደ ወገኑ፥ በምድር ላይ የሚሳቡ ሁሉ እንደ ወገኑ፥ ወፎችም ሁሉ እንደ ወገኑ፥ ሁሉም ዓይነት ወፎች።</w:t>
      </w:r>
    </w:p>
    <w:p/>
    <w:p>
      <w:r xmlns:w="http://schemas.openxmlformats.org/wordprocessingml/2006/main">
        <w:t xml:space="preserve">እግዚአብሔር ለሕያዋን ፍጥረታት ሁሉ ያለው እንክብካቤ ከእያንዳንዱ ዓይነት ሁለት ሁለት እንዲያድን ለኖኅ በሰጠው ትእዛዝ ተገልጧል።</w:t>
      </w:r>
    </w:p>
    <w:p/>
    <w:p>
      <w:r xmlns:w="http://schemas.openxmlformats.org/wordprocessingml/2006/main">
        <w:t xml:space="preserve">1. እግዚአብሔር ለፍጥረታቱ ያለው ፍቅር የሚገለጠው ለሕያዋን ፍጥረታት ሁሉ ባለው እንክብካቤ ነው።</w:t>
      </w:r>
    </w:p>
    <w:p/>
    <w:p>
      <w:r xmlns:w="http://schemas.openxmlformats.org/wordprocessingml/2006/main">
        <w:t xml:space="preserve">2. የእግዚአብሔርን ትእዛዛት የመታዘዝ አስፈላጊነት በኖህ ታዛዥነት ተረጋግጧል።</w:t>
      </w:r>
    </w:p>
    <w:p/>
    <w:p>
      <w:r xmlns:w="http://schemas.openxmlformats.org/wordprocessingml/2006/main">
        <w:t xml:space="preserve">1. መዝሙረ ዳዊት 136፡25- የሰማይን አምላክ አመስግኑት ምሕረቱ ለዘላለም ነውና።</w:t>
      </w:r>
    </w:p>
    <w:p/>
    <w:p>
      <w:r xmlns:w="http://schemas.openxmlformats.org/wordprocessingml/2006/main">
        <w:t xml:space="preserve">2. የማቴዎስ ወንጌል 6፡26 -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ዘፍጥረት 7:15፡— የሕይወት እስትንፋስ ካለበት ሥጋ ለባሽ ሁሉ ሁለት ሁለት ሆነው ወደ ኖኅ ወደ መርከብ ገቡ።</w:t>
      </w:r>
    </w:p>
    <w:p/>
    <w:p>
      <w:r xmlns:w="http://schemas.openxmlformats.org/wordprocessingml/2006/main">
        <w:t xml:space="preserve">ሁሉም እንስሳት ከጥፋት ውኃ ለመዳን ሁለት ሁለት ሆነው ወደ መርከብ ገቡ።</w:t>
      </w:r>
    </w:p>
    <w:p/>
    <w:p>
      <w:r xmlns:w="http://schemas.openxmlformats.org/wordprocessingml/2006/main">
        <w:t xml:space="preserve">1. "የሁለት ኃይል፡ ለምን ሁለት በሁለት ጉዳዮች"</w:t>
      </w:r>
    </w:p>
    <w:p/>
    <w:p>
      <w:r xmlns:w="http://schemas.openxmlformats.org/wordprocessingml/2006/main">
        <w:t xml:space="preserve">2. "በሽርክና ውስጥ ጥንካሬን መፈለግ፡ ለመትረፍ በጋራ መስራት"</w:t>
      </w:r>
    </w:p>
    <w:p/>
    <w:p>
      <w:r xmlns:w="http://schemas.openxmlformats.org/wordprocessingml/2006/main">
        <w:t xml:space="preserve">1. የማቴዎስ ወንጌል 19:5-6 - "ስለዚህ ሰው አባቱንና እናቱን ይተዋል ከሚስቱም ጋር ይጣበቃል ሁለቱም አንድ ሥጋ ይሆናሉ? ስለዚህ አንድ ሥጋ ናቸው እንጂ ወደ ፊት ሁለት አይደሉም። "</w:t>
      </w:r>
    </w:p>
    <w:p/>
    <w:p>
      <w:r xmlns:w="http://schemas.openxmlformats.org/wordprocessingml/2006/main">
        <w:t xml:space="preserve">2. መክብብ 4:9-10 - "ከአንዱ ሁለት ይሻላሉ፤ ለድካማቸው መልካም ዋጋ አላቸውና፤ ቢወድቁም አንዱ ባልንጀራውን ያነሣዋል፤ ሲወድቅ ግን ብቻውን የሚሆን ወዮለት።" የሚደግፈው ሌላ የለውምና።</w:t>
      </w:r>
    </w:p>
    <w:p/>
    <w:p>
      <w:r xmlns:w="http://schemas.openxmlformats.org/wordprocessingml/2006/main">
        <w:t xml:space="preserve">ዘፍጥረት 7:16፣ እግዚአብሔርም እንዳዘዘው፥ የገቡትም ሥጋ ለባሹ ሁሉ ተባትና እንስት ገቡ፤ እግዚአብሔርም ዘጋው።</w:t>
      </w:r>
    </w:p>
    <w:p/>
    <w:p>
      <w:r xmlns:w="http://schemas.openxmlformats.org/wordprocessingml/2006/main">
        <w:t xml:space="preserve">እግዚአብሔር ኖኅን ከእያንዳንዱ ዓይነት እንስሳ ሁለት ወደ መርከብ እንዲያመጣ አዘዘው እና በሩን ከኋላው ዘጋው።</w:t>
      </w:r>
    </w:p>
    <w:p/>
    <w:p>
      <w:r xmlns:w="http://schemas.openxmlformats.org/wordprocessingml/2006/main">
        <w:t xml:space="preserve">1. የእግዚአብሔር ታማኝነት ለህዝቡ ጥበቃ እና መመሪያ በመስጠት።</w:t>
      </w:r>
    </w:p>
    <w:p/>
    <w:p>
      <w:r xmlns:w="http://schemas.openxmlformats.org/wordprocessingml/2006/main">
        <w:t xml:space="preserve">2. የእግዚአብሔር ፍጹም የማዳን እቅድ።</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ኢሳ 46፡9-10 - የዱሮውን አስብ እኔ አምላክ ነኝና ከእኔም በቀር ሌላ የለምና። እኔ እግዚአብሔር ነኝ እንደ እኔ ያለ ማንም የለም፤ ፍጻሜውን ከጥንት ጀምሮ ገና ያልተደረገውን ከጥንት ጀምሮ የምነግር።</w:t>
      </w:r>
    </w:p>
    <w:p/>
    <w:p>
      <w:r xmlns:w="http://schemas.openxmlformats.org/wordprocessingml/2006/main">
        <w:t xml:space="preserve">ዘፍጥረት 7፡17 የጥፋት ውሃም አርባ ቀን በምድር ላይ ሆነ። ውኆችም በዙ መርከቢቱም አነሡት፥ ከምድርም በላይ ከፍ ከፍ አለች።</w:t>
      </w:r>
    </w:p>
    <w:p/>
    <w:p>
      <w:r xmlns:w="http://schemas.openxmlformats.org/wordprocessingml/2006/main">
        <w:t xml:space="preserve">የጥፋት ውሃም አርባ ቀን በምድር ላይ ሆነ ውሃውም በዛ መርከቢቱም ከምድር በላይ ከፍ ከፍ አደረጋት።</w:t>
      </w:r>
    </w:p>
    <w:p/>
    <w:p>
      <w:r xmlns:w="http://schemas.openxmlformats.org/wordprocessingml/2006/main">
        <w:t xml:space="preserve">1. በችግር ጊዜ የእግዚአብሔር ታማኝነት - እግዚአብሔር በጥፋት ውሃ ጊዜ በመርከቡ ውስጥ የመዳንን መንገድ እንዴት እንዳዘጋጀ።</w:t>
      </w:r>
    </w:p>
    <w:p/>
    <w:p>
      <w:r xmlns:w="http://schemas.openxmlformats.org/wordprocessingml/2006/main">
        <w:t xml:space="preserve">2. የጸሎት ኃይል - በጸሎት ኃይል ታቦት ከምድር በላይ ከፍ ከፍ አለች.</w:t>
      </w:r>
    </w:p>
    <w:p/>
    <w:p>
      <w:r xmlns:w="http://schemas.openxmlformats.org/wordprocessingml/2006/main">
        <w:t xml:space="preserve">1. ዘፍጥረት 6፡13-22 - እግዚአብሔር መርከብ እንዲሠራ ለኖኅ የሰጠው ትእዛዝ።</w:t>
      </w:r>
    </w:p>
    <w:p/>
    <w:p>
      <w:r xmlns:w="http://schemas.openxmlformats.org/wordprocessingml/2006/main">
        <w:t xml:space="preserve">2. መዝሙረ ዳዊት 46፡1-3 - እግዚአብሔር መሸሸጊያና ኃይሌ ነው በመከራም ጊዜ ረዳቱ ነው።</w:t>
      </w:r>
    </w:p>
    <w:p/>
    <w:p>
      <w:r xmlns:w="http://schemas.openxmlformats.org/wordprocessingml/2006/main">
        <w:t xml:space="preserve">ዘፍጥረት 7፡18 ውኃውም አሸነፈ፥ በምድርም ላይ እጅግ በዛ። መርከቢቱም በውኃው ላይ ሄደች።</w:t>
      </w:r>
    </w:p>
    <w:p/>
    <w:p>
      <w:r xmlns:w="http://schemas.openxmlformats.org/wordprocessingml/2006/main">
        <w:t xml:space="preserve">ውኆቹ እጅግ ከፍ ከፍ አሉ እና መርከቡ በላያቸው ተንሳፈፈ።</w:t>
      </w:r>
    </w:p>
    <w:p/>
    <w:p>
      <w:r xmlns:w="http://schemas.openxmlformats.org/wordprocessingml/2006/main">
        <w:t xml:space="preserve">1. በመከራ ፊት የእግዚአብሔር ታማኝነት</w:t>
      </w:r>
    </w:p>
    <w:p/>
    <w:p>
      <w:r xmlns:w="http://schemas.openxmlformats.org/wordprocessingml/2006/main">
        <w:t xml:space="preserve">2. በእግዚአብሔር እቅድ መታመን</w:t>
      </w:r>
    </w:p>
    <w:p/>
    <w:p>
      <w:r xmlns:w="http://schemas.openxmlformats.org/wordprocessingml/2006/main">
        <w:t xml:space="preserve">1. ኢሳይያስ 43:2 - በውኃ ውስጥ ባለፍህ ጊዜ ከአንተ ጋር እሆናለሁ; በወንዞችም ውስጥ አያልፉአችሁም።</w:t>
      </w:r>
    </w:p>
    <w:p/>
    <w:p>
      <w:r xmlns:w="http://schemas.openxmlformats.org/wordprocessingml/2006/main">
        <w:t xml:space="preserve">2. መዝሙረ ዳዊት 46፡1 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ዘፍጥረት 7፡19 ውኃውም በምድር ላይ እጅግ አሸነፈ። ከሰማይም በታች የነበሩት ከፍ ያሉ ኮረብቶች ሁሉ ተሸፈኑ።</w:t>
      </w:r>
    </w:p>
    <w:p/>
    <w:p>
      <w:r xmlns:w="http://schemas.openxmlformats.org/wordprocessingml/2006/main">
        <w:t xml:space="preserve">ውኆቹ ወደ ትልቅ ከፍታ ከፍ ብለው ምድሪቱን ሁሉ ሸፍነው ነበር።</w:t>
      </w:r>
    </w:p>
    <w:p/>
    <w:p>
      <w:r xmlns:w="http://schemas.openxmlformats.org/wordprocessingml/2006/main">
        <w:t xml:space="preserve">1፡ የእግዚአብሔር ኃይል ወደር የለውም ተራራንም የማንቀሳቀስ ችሎታ አለው።</w:t>
      </w:r>
    </w:p>
    <w:p/>
    <w:p>
      <w:r xmlns:w="http://schemas.openxmlformats.org/wordprocessingml/2006/main">
        <w:t xml:space="preserve">2፡ በእግዚአብሔር ልንታመንና የማናውቀውን መፍራት የለብንም።</w:t>
      </w:r>
    </w:p>
    <w:p/>
    <w:p>
      <w:r xmlns:w="http://schemas.openxmlformats.org/wordprocessingml/2006/main">
        <w:t xml:space="preserve">1፡ መዝሙረ ዳዊት 46፡2-3 "ስለዚህ ምድር ብትነዋወጥ ተራሮችም በባሕር ልብ ውስጥ ቢወድቁ አንፈራም ውኆቿም ቢያገሳ አረፋም ቢያንዣብቡ ተራሮችም ከጩኸታቸው የተነሣ መናወጥ።"</w:t>
      </w:r>
    </w:p>
    <w:p/>
    <w:p>
      <w:r xmlns:w="http://schemas.openxmlformats.org/wordprocessingml/2006/main">
        <w:t xml:space="preserve">2፡ የማቴዎስ ወንጌል 17፡20 እርሱም መልሶ፡— እምነት ስላላችሁ ትንሽ ነገር ነው፤ እውነት እላችኋለሁ፥ የሰናፍጭ ቅንጣት የሚያህል እምነት ቢኖራችሁ፥ ይህን ተራራ፡— ከዚህ ወደዚያ እለፍ ውሰዱም በሉት። ለአንተ የሚሳናችሁም ነገር የለም።</w:t>
      </w:r>
    </w:p>
    <w:p/>
    <w:p>
      <w:r xmlns:w="http://schemas.openxmlformats.org/wordprocessingml/2006/main">
        <w:t xml:space="preserve">ዘፍጥረት 7:20 አሥራ አምስት ክንድ ወደ ላይ ውኃው አሸነፈ። ተራሮችም ተሸፈኑ።</w:t>
      </w:r>
    </w:p>
    <w:p/>
    <w:p>
      <w:r xmlns:w="http://schemas.openxmlformats.org/wordprocessingml/2006/main">
        <w:t xml:space="preserve">የታላቁ ጎርፍ ውሃ ከከፍተኛ ተራራዎች በላይ ከፍ አለ።</w:t>
      </w:r>
    </w:p>
    <w:p/>
    <w:p>
      <w:r xmlns:w="http://schemas.openxmlformats.org/wordprocessingml/2006/main">
        <w:t xml:space="preserve">1፡ የቱንም ያህል ታላቅ ቢሆን ለእግዚአብሔር ኃይል የማይመች ተራራ የለም።</w:t>
      </w:r>
    </w:p>
    <w:p/>
    <w:p>
      <w:r xmlns:w="http://schemas.openxmlformats.org/wordprocessingml/2006/main">
        <w:t xml:space="preserve">2፡- ከሚገጥመን እንቅፋት ሁሉ የእግዚአብሔር ኃይል ይበልጣል።</w:t>
      </w:r>
    </w:p>
    <w:p/>
    <w:p>
      <w:r xmlns:w="http://schemas.openxmlformats.org/wordprocessingml/2006/main">
        <w:t xml:space="preserve">1፡ መዝሙረ ዳዊት 46፡1-2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ዘጸአት 15፡4-7 የፈርዖንን ሰረገሎችና ሠራዊቱን ወደ ባሕር ጣላቸው የፈርዖን አለቆች ምርጦች በኤርትራ ባህር ሰጠሙ ጥልቅ ውኆችም ከደናቸው እንደ ድንጋይም ወደ ጥልቁ ሰጠሙ።</w:t>
      </w:r>
    </w:p>
    <w:p/>
    <w:p>
      <w:r xmlns:w="http://schemas.openxmlformats.org/wordprocessingml/2006/main">
        <w:t xml:space="preserve">ዘፍጥረት 7፡21 በምድር ላይ የሚንቀሳቀስ ሥጋ ያለው ሁሉ፥ ከወፎችም ከእንስሳትም ከእንስሳም በምድርም ላይ የሚንቀሳቀስ ተንቀሳቃሽ ሁሉ ሰውም ሁሉ ሞተ።</w:t>
      </w:r>
    </w:p>
    <w:p/>
    <w:p>
      <w:r xmlns:w="http://schemas.openxmlformats.org/wordprocessingml/2006/main">
        <w:t xml:space="preserve">በዘፍጥረት 7 ላይ ያለው የጥፋት ውሃ ህይወት ያለው ፍጥረት ሁሉ እንዲሞት አድርጓል።</w:t>
      </w:r>
    </w:p>
    <w:p/>
    <w:p>
      <w:r xmlns:w="http://schemas.openxmlformats.org/wordprocessingml/2006/main">
        <w:t xml:space="preserve">1. የጌታ ምሕረት፡- እግዚአብሔር ጥፋትን ቢያጋጥመውም ፍቅሩን እንዴት ያሳያል</w:t>
      </w:r>
    </w:p>
    <w:p/>
    <w:p>
      <w:r xmlns:w="http://schemas.openxmlformats.org/wordprocessingml/2006/main">
        <w:t xml:space="preserve">2. የእምነት ኃይል፡- በአደጋ ጊዜ እንኳን መጽናት የምንችለው እንዴት ነው?</w:t>
      </w:r>
    </w:p>
    <w:p/>
    <w:p>
      <w:r xmlns:w="http://schemas.openxmlformats.org/wordprocessingml/2006/main">
        <w:t xml:space="preserve">1. ኤርምያስ 33:3፡— ወደ እኔ ጩኽ፥ እኔም እመልስልሃለሁ፥ አንተም የማታውቀውን ታላቅና የተሰወረውን ነገር እነግራችኋለሁ።</w:t>
      </w:r>
    </w:p>
    <w:p/>
    <w:p>
      <w:r xmlns:w="http://schemas.openxmlformats.org/wordprocessingml/2006/main">
        <w:t xml:space="preserve">2. ዕብራውያን 11፡7 - ኖኅ ገና ስለማይታየው ነገር ከእግዚአብሔር ተረድቶ በፍርሃት ቤተሰቡን ለማዳን መርከብን በእምነት ሠራ። በዚህም ዓለምን ኰነነ በእምነትም የሚገኘውን ጽድቅ ወራሽ ሆነ።</w:t>
      </w:r>
    </w:p>
    <w:p/>
    <w:p>
      <w:r xmlns:w="http://schemas.openxmlformats.org/wordprocessingml/2006/main">
        <w:t xml:space="preserve">ዘፍጥረት 7፡22 በአፍንጫው የሕይወት እስትንፋስ ያለው ሁሉ በየብስም ሞተ።</w:t>
      </w:r>
    </w:p>
    <w:p/>
    <w:p>
      <w:r xmlns:w="http://schemas.openxmlformats.org/wordprocessingml/2006/main">
        <w:t xml:space="preserve">አውዳሚ ጎርፍ በደረቅ መሬት ላይ ያሉትን ሕያዋን ፍጥረታት በሙሉ አጠፋ።</w:t>
      </w:r>
    </w:p>
    <w:p/>
    <w:p>
      <w:r xmlns:w="http://schemas.openxmlformats.org/wordprocessingml/2006/main">
        <w:t xml:space="preserve">1. የእግዚአብሄር ሃይል፡- እግዚአብሔር ፈቃዱን ለመፈጸም ተፈጥሮን እንዴት እንደሚጠቀም</w:t>
      </w:r>
    </w:p>
    <w:p/>
    <w:p>
      <w:r xmlns:w="http://schemas.openxmlformats.org/wordprocessingml/2006/main">
        <w:t xml:space="preserve">2. የጥፋት ውኃው፡ የተስፋና የመታደስ ታሪክ</w:t>
      </w:r>
    </w:p>
    <w:p/>
    <w:p>
      <w:r xmlns:w="http://schemas.openxmlformats.org/wordprocessingml/2006/main">
        <w:t xml:space="preserve">1. ማቴዎስ 18፡15 17 - ኢየሱስ በቤተክርስቲያን ውስጥ ኃጢአትን እንዴት መቋቋም እንደሚቻል ያስተምራል።</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ኦሪት ዘፍጥረት 7፡23 በምድር ፊት ላይ የነበረውም ሁሉ ሰውና እንስሶችም ተንቀሳቃሽም የሰማይም ወፎች ተደምስሰዋል። ከምድርም ጠፉ ኖኅም ከእርሱም ጋር በመርከብ ውስጥ የነበሩት ብቻ በሕይወት ቀሩ።</w:t>
      </w:r>
    </w:p>
    <w:p/>
    <w:p>
      <w:r xmlns:w="http://schemas.openxmlformats.org/wordprocessingml/2006/main">
        <w:t xml:space="preserve">በዘፍጥረት 7 ላይ ያለው የጥፋት ውሃ ከኖህ እና በመርከቡ ውስጥ ከነበሩት በቀር በምድር ላይ ያሉትን ህይወት ያላቸው ፍጥረታትን ሁሉ አጠፋ።</w:t>
      </w:r>
    </w:p>
    <w:p/>
    <w:p>
      <w:r xmlns:w="http://schemas.openxmlformats.org/wordprocessingml/2006/main">
        <w:t xml:space="preserve">1. በእግዚአብሔር ተስፋዎች ልንታመን እንችላለን።</w:t>
      </w:r>
    </w:p>
    <w:p/>
    <w:p>
      <w:r xmlns:w="http://schemas.openxmlformats.org/wordprocessingml/2006/main">
        <w:t xml:space="preserve">2. በጥፋት ጊዜም ቢሆን እግዚአብሔር ይቆጣጠራል።</w:t>
      </w:r>
    </w:p>
    <w:p/>
    <w:p>
      <w:r xmlns:w="http://schemas.openxmlformats.org/wordprocessingml/2006/main">
        <w:t xml:space="preserve">1. ኢሳ 46፡9-10 - የዱሮውን አስብ እኔ አምላክ ነኝና ከእኔም በቀር ሌላ የለምና። እኔ እግዚአብሔር ነኝ እንደ እኔ ያለ ማንም የለም ከመጀመሪያ መጨረሻውን ከጥንት ጀምሮ ያልተደረገውን ነገር እናገራለሁ ምክሬም ትጸናለች ፈቃዴንም ሁሉ አደርጋለሁ እላለሁ።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7፡24 ውኃውም መቶ አምሳ ቀን በምድር ላይ አሸነፈ።</w:t>
      </w:r>
    </w:p>
    <w:p/>
    <w:p>
      <w:r xmlns:w="http://schemas.openxmlformats.org/wordprocessingml/2006/main">
        <w:t xml:space="preserve">ውሃው በምድር ላይ ለ150 ቀናት አሸንፏል።</w:t>
      </w:r>
    </w:p>
    <w:p/>
    <w:p>
      <w:r xmlns:w="http://schemas.openxmlformats.org/wordprocessingml/2006/main">
        <w:t xml:space="preserve">1፡ በኃጢአት መስጠም - ውኆች ምድርን እንደ ወረወሩት ሁሉ ኃጢአትም ሊያጨናንቀን ይችላል። ልክ ከጥፋት ውሃ እንደዳነን በእግዚአብሔር ጸጋ እና ምሕረት መዳንን እናገኛለን።</w:t>
      </w:r>
    </w:p>
    <w:p/>
    <w:p>
      <w:r xmlns:w="http://schemas.openxmlformats.org/wordprocessingml/2006/main">
        <w:t xml:space="preserve">2፡ የእግዚአብሔር ጥበቃ - የጥፋት ውሃ ቢኖርም የእግዚአብሔር ሰዎች ተጠብቀው ነጻ ወጡ። በሁኔታዎች ብንጨነቅም እንኳ በአምላክ ጥበቃ ልንታመን እንችላለን።</w:t>
      </w:r>
    </w:p>
    <w:p/>
    <w:p>
      <w:r xmlns:w="http://schemas.openxmlformats.org/wordprocessingml/2006/main">
        <w:t xml:space="preserve">1፡ መዝሙረ ዳዊት 34፡7፡- የእግዚአብሔር መልአክ በሚፈሩት ሰዎች ዙሪያ ይሰፍራል ያድናቸውማል።</w:t>
      </w:r>
    </w:p>
    <w:p/>
    <w:p>
      <w:r xmlns:w="http://schemas.openxmlformats.org/wordprocessingml/2006/main">
        <w:t xml:space="preserve">2፡ መዝሙረ ዳዊት 40:2፡— ከጥፋት ጕድጓድ፥ ከጭቃም ጕድጓድ አወጣኝ፥ እግሮቼንም በዓለት ላይ አቆመ፥ እርምጃዬንም አጸና።</w:t>
      </w:r>
    </w:p>
    <w:p/>
    <w:p>
      <w:r xmlns:w="http://schemas.openxmlformats.org/wordprocessingml/2006/main">
        <w:t xml:space="preserve">ዘፍጥረት 8 በሦስት አንቀጾች እንደሚከተለው ከተጠቆሙ ጥቅሶች ጋር ሊጠቃለል ይችላል።</w:t>
      </w:r>
    </w:p>
    <w:p/>
    <w:p>
      <w:r xmlns:w="http://schemas.openxmlformats.org/wordprocessingml/2006/main">
        <w:t xml:space="preserve">አንቀጽ 1፡ በዘፍጥረት 8፡1-5 የጥፋት ውሃ ምድርን ከመቶ ሃምሳ ቀን ከሸፈነ በኋላ እግዚአብሔር ኖህን አሰበ እና በምድር ላይ ነፋስን አሳለፈ። ዝናቡ ቆመ፣ ውሃውም ማፈግፈግ ጀመረ። የጥልቁ ምንጮችና የሰማይ መስኮቶች ተዘጉ። በሰባተኛው ወር በአሥራ ሰባተኛው ቀን መርከቢቱ በአራራት ተራራ ላይ አረፈች። በአሥረኛው ወር የተራራ ጫፎች እስኪታዩ ድረስ ውሃው እየቀነሰ ሄደ።</w:t>
      </w:r>
    </w:p>
    <w:p/>
    <w:p>
      <w:r xmlns:w="http://schemas.openxmlformats.org/wordprocessingml/2006/main">
        <w:t xml:space="preserve">አንቀጽ 2፡ በዘፍጥረት 8፡6-14 በመቀጠል፣ ኖህ የደረቀ መሬት መኖሩን ለማየት ቁራ ከመርከብ ልኮ ሌላ አርባ ቀን ጠበቀ። ይሁን እንጂ የሚያርፍበት ቦታ እስካላገኘ ድረስ ወዲያና ወዲህ ይበር ነበር። ከዚያም ኖኅ ርግቧን ላከች, የወይራ ቅጠል በመንቃሩ ላይ ይዛ የተመለሰች ሲሆን ይህም በምድር ላይ ተክሎች እንደገና ይበቅላሉ. ሰባት ተጨማሪ ቀን ከጠበቀ በኋላ ኖኅ ርግቧን አንድ ጊዜ ፈታ; በዚህ ጊዜ አልተመለሰም. በዚህ የእግዚአብሔር ምልክት ኖኅ ከመርከቧ መውጣት አስተማማኝ መሆኑን አውቋል።</w:t>
      </w:r>
    </w:p>
    <w:p/>
    <w:p>
      <w:r xmlns:w="http://schemas.openxmlformats.org/wordprocessingml/2006/main">
        <w:t xml:space="preserve">አንቀጽ 3፡ በዘፍጥረት 8፡15-22 እግዚአብሔር ኖኅንና ቤተሰቡን ከመርከቧ እንዲወጡ አእዋፍ፣ እንስሳ እና ተንቀሳቃሾች ሁሉ ሕያዋን ፍጥረታት ሁሉ እንዲወጡ አዘዛቸው። በኖኅ ስድስት መቶ አንድ ዓመት በሁለተኛው ወር በሃያ ሰባተኛው ቀን በእግዚአብሔር ትእዛዝ በደረቅ መሬት ላይ ወጡ። ኖኅ በውኃ ከመጥፋታቸው የተነሳ መሠዊያ ሠርቶ የሚቃጠለውን መሥዋዕት አቀረበ።</w:t>
      </w:r>
    </w:p>
    <w:p/>
    <w:p>
      <w:r xmlns:w="http://schemas.openxmlformats.org/wordprocessingml/2006/main">
        <w:t xml:space="preserve">በማጠቃለያው:</w:t>
      </w:r>
    </w:p>
    <w:p>
      <w:r xmlns:w="http://schemas.openxmlformats.org/wordprocessingml/2006/main">
        <w:t xml:space="preserve">ዘፍጥረት 8 ያቀርባል፡-</w:t>
      </w:r>
    </w:p>
    <w:p>
      <w:r xmlns:w="http://schemas.openxmlformats.org/wordprocessingml/2006/main">
        <w:t xml:space="preserve">ከመቶ ሃምሳ ቀናት በኋላ የጎርፍ ውሃ መቀነስ;</w:t>
      </w:r>
    </w:p>
    <w:p>
      <w:r xmlns:w="http://schemas.openxmlformats.org/wordprocessingml/2006/main">
        <w:t xml:space="preserve">የኖህ መርከብ ማረፊያ በአራራት ተራራ;</w:t>
      </w:r>
    </w:p>
    <w:p>
      <w:r xmlns:w="http://schemas.openxmlformats.org/wordprocessingml/2006/main">
        <w:t xml:space="preserve">የተራራ ጫፎች እስኪታዩ ድረስ የውሃው መጠን መቀነስ;</w:t>
      </w:r>
    </w:p>
    <w:p>
      <w:r xmlns:w="http://schemas.openxmlformats.org/wordprocessingml/2006/main">
        <w:t xml:space="preserve">ኖህ ቁራና ርግብ የደረቀውን ምድር ለማግኘት ላከ;</w:t>
      </w:r>
    </w:p>
    <w:p>
      <w:r xmlns:w="http://schemas.openxmlformats.org/wordprocessingml/2006/main">
        <w:t xml:space="preserve">የርግብ መመለሻ የወይራ ቅጠል, የእጽዋት እድገትን የሚያመለክት;</w:t>
      </w:r>
    </w:p>
    <w:p>
      <w:r xmlns:w="http://schemas.openxmlformats.org/wordprocessingml/2006/main">
        <w:t xml:space="preserve">የርግብ የመጨረሻ መለቀቅ እና አለመመለሷ, ከመርከቧ ውጭ ያለውን አስተማማኝ ሁኔታ ያመለክታል;</w:t>
      </w:r>
    </w:p>
    <w:p>
      <w:r xmlns:w="http://schemas.openxmlformats.org/wordprocessingml/2006/main">
        <w:t xml:space="preserve">ኖኅ ከቤተሰቡና ከሕያዋን ፍጥረታት ሁሉ ጋር ከመርከብ መውጣቱ;</w:t>
      </w:r>
    </w:p>
    <w:p>
      <w:r xmlns:w="http://schemas.openxmlformats.org/wordprocessingml/2006/main">
        <w:t xml:space="preserve">ለእግዚአብሔር የሚቃጠለውን መስዋዕት በማቅረብ የኖህ የአምልኮ ተግባር።</w:t>
      </w:r>
    </w:p>
    <w:p>
      <w:r xmlns:w="http://schemas.openxmlformats.org/wordprocessingml/2006/main">
        <w:t xml:space="preserve">ይህ ምዕራፍ እግዚአብሔር ኖኅን በማስታወስ እና ከጥፋት ውሃ ለማዳን ያደረገውን ዝግጅት ያጎላል። በመጠባበቅ ሂደት ላይ አፅንዖት ይሰጣል, ምልክቶችን መፈለግ እና በመጨረሻም ከመርከቧ መውጣት አስተማማኝ መሆኑን ማረጋገጫ መቀበል. የኖህ የአምልኮ ተግባር ለእግዚአብሔር ታማኝነት ምስጋናን ያሳያል።</w:t>
      </w:r>
    </w:p>
    <w:p/>
    <w:p>
      <w:r xmlns:w="http://schemas.openxmlformats.org/wordprocessingml/2006/main">
        <w:t xml:space="preserve">ዘፍጥረት 8:1፣ እግዚአብሔርም ኖኅን፥ ሕያዋን ፍጡራንን ሁሉ፥ ከእርሱም ጋር በመርከብ ውስጥ የነበሩትን እንስሶችን ሁሉ አሰበ፤ እግዚአብሔርም በምድር ላይ ነፋስን አሳለፈ፥ ውኃውም ተንቀሳቀሰ።</w:t>
      </w:r>
    </w:p>
    <w:p/>
    <w:p>
      <w:r xmlns:w="http://schemas.openxmlformats.org/wordprocessingml/2006/main">
        <w:t xml:space="preserve">እግዚአብሔር ውኃውን በማረጋጋት ለኖኅና ለሕያዋን ፍጥረታት ሁሉ ምሕረትን አሳይቷል።</w:t>
      </w:r>
    </w:p>
    <w:p/>
    <w:p>
      <w:r xmlns:w="http://schemas.openxmlformats.org/wordprocessingml/2006/main">
        <w:t xml:space="preserve">1፡ የእግዚአብሔር ምሕረት ለዘላለም ይኖራል።</w:t>
      </w:r>
    </w:p>
    <w:p/>
    <w:p>
      <w:r xmlns:w="http://schemas.openxmlformats.org/wordprocessingml/2006/main">
        <w:t xml:space="preserve">2፡ እግዚአብሔር መጽናናትንና ሰላምን የሚሰጥ ነው።</w:t>
      </w:r>
    </w:p>
    <w:p/>
    <w:p>
      <w:r xmlns:w="http://schemas.openxmlformats.org/wordprocessingml/2006/main">
        <w:t xml:space="preserve">1፡ መዝሙረ ዳዊት 136፡1-3 - "እግዚአብሔርን አመስግኑ ቸር ነውና ፍቅሩ ለዘላለም ነውና የአማልክትን አምላክ አመስግኑ ፍቅሩ ለዘላለም ይኖራል የጌቶችን ጌታ አመስግኑ ፍቅሩም ጸንቶ ይኖራል። ለዘላለም"</w:t>
      </w:r>
    </w:p>
    <w:p/>
    <w:p>
      <w:r xmlns:w="http://schemas.openxmlformats.org/wordprocessingml/2006/main">
        <w:t xml:space="preserve">2፡ ሰቆቃወ ኤርምያስ 3፡22-23፡- "ከእግዚአብሔር ታላቅ ፍቅር የተነሣ አላጠፋንም፤ ርኅራኄውም ለዘላለም አያልቅም፤ ማለዳ ማለዳ አዲስ ናቸው ታማኝነትህም ታላቅ ነው።"</w:t>
      </w:r>
    </w:p>
    <w:p/>
    <w:p>
      <w:r xmlns:w="http://schemas.openxmlformats.org/wordprocessingml/2006/main">
        <w:t xml:space="preserve">ዘፍጥረት 8፡2 የጥልቁ ምንጮችና የሰማይ መስኮቶች ተዘግተዋል ከሰማይም ዝናቡ ተከለከለ።</w:t>
      </w:r>
    </w:p>
    <w:p/>
    <w:p>
      <w:r xmlns:w="http://schemas.openxmlformats.org/wordprocessingml/2006/main">
        <w:t xml:space="preserve">የጥልቁ ምንጮችና የሰማይ መስኮቶች በመቆሙ የጎርፉ ውሃ ቀነሰ፣ ዝናቡም ተከለከለ።</w:t>
      </w:r>
    </w:p>
    <w:p/>
    <w:p>
      <w:r xmlns:w="http://schemas.openxmlformats.org/wordprocessingml/2006/main">
        <w:t xml:space="preserve">1. መከራን የማስቆም የእግዚአብሔር ኃይል፡- በዘፍጥረት 8 ላይ ከጥፋት ውሃ የምናገኛቸው ትምህርቶች</w:t>
      </w:r>
    </w:p>
    <w:p/>
    <w:p>
      <w:r xmlns:w="http://schemas.openxmlformats.org/wordprocessingml/2006/main">
        <w:t xml:space="preserve">2. በአስቸጋሪ ጊዜያት ተስፋ ማግኘት፡ የዘፍጥረት 8 ጥናት</w:t>
      </w:r>
    </w:p>
    <w:p/>
    <w:p>
      <w:r xmlns:w="http://schemas.openxmlformats.org/wordprocessingml/2006/main">
        <w:t xml:space="preserve">1. ማቴዎስ 8፡23-26 - ኢየሱስ ማዕበሉን በባህር ላይ ጸጥ አደረገ</w:t>
      </w:r>
    </w:p>
    <w:p/>
    <w:p>
      <w:r xmlns:w="http://schemas.openxmlformats.org/wordprocessingml/2006/main">
        <w:t xml:space="preserve">2. ኢዮብ 38፡8-11 - የእግዚአብሔር ኃይል የጠለቀውን ውሃ ለመቆጣጠር</w:t>
      </w:r>
    </w:p>
    <w:p/>
    <w:p>
      <w:r xmlns:w="http://schemas.openxmlformats.org/wordprocessingml/2006/main">
        <w:t xml:space="preserve">ዘፍጥረት 8:3 ውኃውም ሁልጊዜ ከምድር ላይ ተመለሰ፤ ከመቶ አምሳ ቀንም በኋላ ውኃው ቀዘቀዘ።</w:t>
      </w:r>
    </w:p>
    <w:p/>
    <w:p>
      <w:r xmlns:w="http://schemas.openxmlformats.org/wordprocessingml/2006/main">
        <w:t xml:space="preserve">ከ150 ቀናት በኋላ ውሃው ከምድር ላይ ቀነሰ።</w:t>
      </w:r>
    </w:p>
    <w:p/>
    <w:p>
      <w:r xmlns:w="http://schemas.openxmlformats.org/wordprocessingml/2006/main">
        <w:t xml:space="preserve">1፦ እግዚአብሔር የተስፋ ቃሉን ይጠብቃል፤ በጊዜው ያድነናል።</w:t>
      </w:r>
    </w:p>
    <w:p/>
    <w:p>
      <w:r xmlns:w="http://schemas.openxmlformats.org/wordprocessingml/2006/main">
        <w:t xml:space="preserve">2፡ የእግዚአብሔር ጊዜ ፍጹም ነው፤ በእርሱ ተማመኑ ታገሡም።</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ሰቆቃወ ኤርምያስ 3:25 - "እግዚአብሔር ለሚጠባበቁት ለሚሹት ነፍስ።"</w:t>
      </w:r>
    </w:p>
    <w:p/>
    <w:p>
      <w:r xmlns:w="http://schemas.openxmlformats.org/wordprocessingml/2006/main">
        <w:t xml:space="preserve">ዘፍጥረት 8:4፣ መርከቢቱም በሰባተኛው ወር ከወሩም በአሥራ ሰባተኛው ቀን በአራራት ተራሮች ላይ ተቀመጠች።</w:t>
      </w:r>
    </w:p>
    <w:p/>
    <w:p>
      <w:r xmlns:w="http://schemas.openxmlformats.org/wordprocessingml/2006/main">
        <w:t xml:space="preserve">በሰባተኛው ወር በአሥራ ሰባተኛው ቀን የኖኅ መርከብ በአራራት ተራሮች ላይ አረፈች።</w:t>
      </w:r>
    </w:p>
    <w:p/>
    <w:p>
      <w:r xmlns:w="http://schemas.openxmlformats.org/wordprocessingml/2006/main">
        <w:t xml:space="preserve">1. የእምነት ኃይል - ኖኅ በመርከብ ውስጥ ካደረገው ጉዞ የተሰጠ ትምህርት</w:t>
      </w:r>
    </w:p>
    <w:p/>
    <w:p>
      <w:r xmlns:w="http://schemas.openxmlformats.org/wordprocessingml/2006/main">
        <w:t xml:space="preserve">2. የመታዘዝ በረከቶች - ታዛዥነት ኖኅን እና ቤተሰቡን እንዴት ወደ ደኅንነት እንዳመጣቸው</w:t>
      </w:r>
    </w:p>
    <w:p/>
    <w:p>
      <w:r xmlns:w="http://schemas.openxmlformats.org/wordprocessingml/2006/main">
        <w:t xml:space="preserve">1. ዕብራውያን 11፡7 - ኖኅ ገና ስለማይታየው ነገር ተረድቶ በእግዚአብሔር ፊት ቤተ ሰዎቹን ለማዳን መርከብን በእምነት አዘጋጀ፥ በዚህም ዓለምን ኰነነ፥ በዚህም ጽድቅ የሚገኝ ወራሽ ሆነ። ወደ እምነት ።</w:t>
      </w:r>
    </w:p>
    <w:p/>
    <w:p>
      <w:r xmlns:w="http://schemas.openxmlformats.org/wordprocessingml/2006/main">
        <w:t xml:space="preserve">2. ዘፍጥረት 6:22 - ኖኅም እንዲሁ አደረገ; እግዚአብሔር እንዳዘዘው ሁሉ እንዲሁ አደረገ።</w:t>
      </w:r>
    </w:p>
    <w:p/>
    <w:p>
      <w:r xmlns:w="http://schemas.openxmlformats.org/wordprocessingml/2006/main">
        <w:t xml:space="preserve">ዘፍጥረት 8:5፣ ውሃውም እስከ አሥረኛው ወር ድረስ ያለማቋረጥ ይቀንስ ነበር፤ በአሥረኛው ወር ከወሩም በመጀመሪያው ቀን የተራሮች ራስዎች ታዩ።</w:t>
      </w:r>
    </w:p>
    <w:p/>
    <w:p>
      <w:r xmlns:w="http://schemas.openxmlformats.org/wordprocessingml/2006/main">
        <w:t xml:space="preserve">ከታላቁም የጥፋት ውኃ እስከ አሥረኛው ወር ድረስ ተራሮች ላይ ታየ።</w:t>
      </w:r>
    </w:p>
    <w:p/>
    <w:p>
      <w:r xmlns:w="http://schemas.openxmlformats.org/wordprocessingml/2006/main">
        <w:t xml:space="preserve">1፡ ችግራችን የቱንም ያህል ጥልቅ ቢመስልም እግዚአብሔር ሁል ጊዜ መንገድ ያዘጋጅልናል።</w:t>
      </w:r>
    </w:p>
    <w:p/>
    <w:p>
      <w:r xmlns:w="http://schemas.openxmlformats.org/wordprocessingml/2006/main">
        <w:t xml:space="preserve">2፡ በተስፋ መቁረጥ ጊዜ ሁል ጊዜ ወደ እግዚአብሔር ተስፋ ማድረግ እንችላለን።</w:t>
      </w:r>
    </w:p>
    <w:p/>
    <w:p>
      <w:r xmlns:w="http://schemas.openxmlformats.org/wordprocessingml/2006/main">
        <w:t xml:space="preserve">1፡ ኢሳ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መዝሙረ ዳዊት 18፡16 ከአርያም ወረደ ያዘኝም። ከጥልቅ ውኃ አወጣኝ።</w:t>
      </w:r>
    </w:p>
    <w:p/>
    <w:p>
      <w:r xmlns:w="http://schemas.openxmlformats.org/wordprocessingml/2006/main">
        <w:t xml:space="preserve">ዘፍጥረት 8፡6 ከአርባ ቀንም በኋላ ኖኅ የሠራውን የመርከቢቱን መስኮት ከፈተ።</w:t>
      </w:r>
    </w:p>
    <w:p/>
    <w:p>
      <w:r xmlns:w="http://schemas.openxmlformats.org/wordprocessingml/2006/main">
        <w:t xml:space="preserve">ከአርባ ቀን በኋላ ኖኅ የሠራውን የመርከቧን መስኮት ከፈተ።</w:t>
      </w:r>
    </w:p>
    <w:p/>
    <w:p>
      <w:r xmlns:w="http://schemas.openxmlformats.org/wordprocessingml/2006/main">
        <w:t xml:space="preserve">1. የኖህ ታማኝነት፡ የመታዘዝ ጥናት</w:t>
      </w:r>
    </w:p>
    <w:p/>
    <w:p>
      <w:r xmlns:w="http://schemas.openxmlformats.org/wordprocessingml/2006/main">
        <w:t xml:space="preserve">2. የትዕግስትን ኃይል ተመልከት</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2. 1ኛ ጴጥ 3፡20 - "ጥቂቶች ማለትም ስምንት ነፍሳት በውኃ የዳኑባት መርከብ ሲዘጋጅ የእግዚአብሔር ትዕግሥት በኖኅ ዘመን በጠበቀ ጊዜ፥ አንድ ጊዜ አልታዘዙም።"</w:t>
      </w:r>
    </w:p>
    <w:p/>
    <w:p>
      <w:r xmlns:w="http://schemas.openxmlformats.org/wordprocessingml/2006/main">
        <w:t xml:space="preserve">ዘፍጥረት 8:7 ቁራንም ሰደደ ውኃውም ከምድር ላይ እስኪደርቅ ድረስ ወዲያና ወዲህ ይሄድ ነበር።</w:t>
      </w:r>
    </w:p>
    <w:p/>
    <w:p>
      <w:r xmlns:w="http://schemas.openxmlformats.org/wordprocessingml/2006/main">
        <w:t xml:space="preserve">እግዚአብሔር ከታላቁ የጥፋት ውሃ በኋላ ውሃው ከምድር ላይ የወረደበትን ጊዜ ለማየት ቁራ ላከ።</w:t>
      </w:r>
    </w:p>
    <w:p/>
    <w:p>
      <w:r xmlns:w="http://schemas.openxmlformats.org/wordprocessingml/2006/main">
        <w:t xml:space="preserve">1. የእምነት ኃይል፡- አምላክ ከታላቁ የጥፋት ውኃ በኋላ ምድርን ለማደስ ቁራ የተጠቀመበት እንዴት ነው?</w:t>
      </w:r>
    </w:p>
    <w:p/>
    <w:p>
      <w:r xmlns:w="http://schemas.openxmlformats.org/wordprocessingml/2006/main">
        <w:t xml:space="preserve">2. የእግዚአብሔር ምሕረትና አቅርቦት፡- በታላቁ የጥፋት ውኃ ወቅት ለሕዝቡ የሰጣቸውን መንገድ</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ሉቃ 6፡36 - "አባታችሁ መሐሪ እንደ ሆነ ርኅሩኆች ሁኑ።"</w:t>
      </w:r>
    </w:p>
    <w:p/>
    <w:p>
      <w:r xmlns:w="http://schemas.openxmlformats.org/wordprocessingml/2006/main">
        <w:t xml:space="preserve">ዘፍጥረት 8:8፣ ርግብንም ውኃው ከምድር ፊት ላይ የቀለለ እንደ ሆነ ታይ ዘንድ ከእርሱ ዘንድ ሰደደ።</w:t>
      </w:r>
    </w:p>
    <w:p/>
    <w:p>
      <w:r xmlns:w="http://schemas.openxmlformats.org/wordprocessingml/2006/main">
        <w:t xml:space="preserve">እግዚአብሔር ርግብን ላከ ውኃው ወደ ምድር ዳግመኛ ሰው እንድትኖር ውኆች እንደ ወረደ እንድታይ።</w:t>
      </w:r>
    </w:p>
    <w:p/>
    <w:p>
      <w:r xmlns:w="http://schemas.openxmlformats.org/wordprocessingml/2006/main">
        <w:t xml:space="preserve">1. እግዚአብሔር ታማኝነቱን በስጦታውና ጥበቃው ያሳየናል።</w:t>
      </w:r>
    </w:p>
    <w:p/>
    <w:p>
      <w:r xmlns:w="http://schemas.openxmlformats.org/wordprocessingml/2006/main">
        <w:t xml:space="preserve">2. የእግዚአብሔር ፍቅር በምሕረት የተሃድሶ ሥራው ውስጥ ይታያል።</w:t>
      </w:r>
    </w:p>
    <w:p/>
    <w:p>
      <w:r xmlns:w="http://schemas.openxmlformats.org/wordprocessingml/2006/main">
        <w:t xml:space="preserve">1. ዘፍጥረት 8፡8</w:t>
      </w:r>
    </w:p>
    <w:p/>
    <w:p>
      <w:r xmlns:w="http://schemas.openxmlformats.org/wordprocessingml/2006/main">
        <w:t xml:space="preserve">2. መዝሙረ ዳዊት 36፡7 - አቤቱ ቸርነትህ ምንኛ ክቡር ናት! የሰው ልጆችም በክንፎችህ ጥላ ይታመናሉ።</w:t>
      </w:r>
    </w:p>
    <w:p/>
    <w:p>
      <w:r xmlns:w="http://schemas.openxmlformats.org/wordprocessingml/2006/main">
        <w:t xml:space="preserve">ዘፍጥረት 8፡9 ርግብ ግን ለእግርዋ ጫማ ማረፊያ አላገኘችም፥ ወደ እርሱም ወደ መርከብ ተመለሰች፥ ውኃውም በምድር ሁሉ ላይ ነበረና እጁንም ዘርግቶ ያዛት። ወደ እርሱ ወደ መርከብ አስገባት።</w:t>
      </w:r>
    </w:p>
    <w:p/>
    <w:p>
      <w:r xmlns:w="http://schemas.openxmlformats.org/wordprocessingml/2006/main">
        <w:t xml:space="preserve">በኖህ የተላከችው ርግብ ምድርን ሁሉ ከሸፈነው የጥፋት ውሃ የተነሳ ማረፊያ ማግኘት አልቻለችም። ከዚያም ኖኅ እጁን ዘርግቶ ርግቧን ወደ መርከቡ መለሰ።</w:t>
      </w:r>
    </w:p>
    <w:p/>
    <w:p>
      <w:r xmlns:w="http://schemas.openxmlformats.org/wordprocessingml/2006/main">
        <w:t xml:space="preserve">1. በመከራ ጊዜ እግዚአብሔር ሁልጊዜ የማምለጫ መንገድን ያዘጋጃል።</w:t>
      </w:r>
    </w:p>
    <w:p/>
    <w:p>
      <w:r xmlns:w="http://schemas.openxmlformats.org/wordprocessingml/2006/main">
        <w:t xml:space="preserve">2. ሁኔታው ተስፋ ቢስ ቢመስልም እግዚአብሔር እንደሚንከባከበዎት እምነት ይኑርዎት።</w:t>
      </w:r>
    </w:p>
    <w:p/>
    <w:p>
      <w:r xmlns:w="http://schemas.openxmlformats.org/wordprocessingml/2006/main">
        <w:t xml:space="preserve">1. ኢሳ 26፡3 አእምሯቸው የጸኑትን በአንተ ታምነዋልና በፍጹም ሰላም ትጠብቃቸዋለህ።</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ዘፍጥረት 8:10 ሌላም ሰባት ቀን ቆየ። እንደገናም ርግብን ከመርከብ ሰደደ;</w:t>
      </w:r>
    </w:p>
    <w:p/>
    <w:p>
      <w:r xmlns:w="http://schemas.openxmlformats.org/wordprocessingml/2006/main">
        <w:t xml:space="preserve">ኖኅ ርግቧን ለሁለተኛ ጊዜ ከመርከብ ከመውጣቱ በፊት ሰባት ተጨማሪ ቀናት ጠበቀ።</w:t>
      </w:r>
    </w:p>
    <w:p/>
    <w:p>
      <w:r xmlns:w="http://schemas.openxmlformats.org/wordprocessingml/2006/main">
        <w:t xml:space="preserve">1. በመጠባበቅ ላይ ያለ ትዕግስት፡- የእግዚአብሔር እቅድ ይፈጸማል</w:t>
      </w:r>
    </w:p>
    <w:p/>
    <w:p>
      <w:r xmlns:w="http://schemas.openxmlformats.org/wordprocessingml/2006/main">
        <w:t xml:space="preserve">2. የታማኝነት መታዘዝ አስፈላጊነት</w:t>
      </w:r>
    </w:p>
    <w:p/>
    <w:p>
      <w:r xmlns:w="http://schemas.openxmlformats.org/wordprocessingml/2006/main">
        <w:t xml:space="preserve">1.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2. መክብብ 8፡6 - ሰው በመከራ ቢከብድም ለነገር ሁሉ ጊዜና ሥርዓት አለውና።</w:t>
      </w:r>
    </w:p>
    <w:p/>
    <w:p>
      <w:r xmlns:w="http://schemas.openxmlformats.org/wordprocessingml/2006/main">
        <w:t xml:space="preserve">ዘፍጥረት 8፡11 ርግብም በመሸ ጊዜ ወደ እርሱ ገባች። በአፍዋም ውስጥ የወይራ ቅጠል የተነጠቀች ነበረች፤ ኖኅም ውኃው ከምድር ላይ እንደ ቀለለ አወቀ።</w:t>
      </w:r>
    </w:p>
    <w:p/>
    <w:p>
      <w:r xmlns:w="http://schemas.openxmlformats.org/wordprocessingml/2006/main">
        <w:t xml:space="preserve">ርግብም የጥፋት ውኃው እንደቀነሰ የሚያሳይ የወይራ ቅጠል በመሸ ወደ ኖኅ መጥታለች።</w:t>
      </w:r>
    </w:p>
    <w:p/>
    <w:p>
      <w:r xmlns:w="http://schemas.openxmlformats.org/wordprocessingml/2006/main">
        <w:t xml:space="preserve">1. የእግዚአብሔር ታማኝነት የማዳን ተስፋውን በመጠበቅ</w:t>
      </w:r>
    </w:p>
    <w:p/>
    <w:p>
      <w:r xmlns:w="http://schemas.openxmlformats.org/wordprocessingml/2006/main">
        <w:t xml:space="preserve">2. በእግዚአብሔር ጊዜ የመታመን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107:28-29 - በተጨነቁ ጊዜ ወደ እግዚአብሔር ጮኹ፥ ከመከራቸውም አወጣቸው። ማዕበሉን በሹክሹክታ ጸጥ አደረገው; የባሕሩ ማዕበል ጸጥ አለ።</w:t>
      </w:r>
    </w:p>
    <w:p/>
    <w:p>
      <w:r xmlns:w="http://schemas.openxmlformats.org/wordprocessingml/2006/main">
        <w:t xml:space="preserve">ኦሪት ዘፍጥረት 8፡12 ሌላም ሰባት ቀን ቆየ። ርግብንም ላከ; ዳግመኛም ወደ እርሱ አልተመለሰም።</w:t>
      </w:r>
    </w:p>
    <w:p/>
    <w:p>
      <w:r xmlns:w="http://schemas.openxmlformats.org/wordprocessingml/2006/main">
        <w:t xml:space="preserve">እግዚአብሔር ከታላቁ የጥፋት ውሃ በኋላም ቢሆን ውሃው እንደጎደለ ለማሳየት ርግብን በመላክ ታማኝነቱን ለኖህ አሳይቷል።</w:t>
      </w:r>
    </w:p>
    <w:p/>
    <w:p>
      <w:r xmlns:w="http://schemas.openxmlformats.org/wordprocessingml/2006/main">
        <w:t xml:space="preserve">1. የእግዚአብሔር ታማኝነት - በአስቸጋሪ ጊዜ በእግዚአብሔር መታመን የምንችለው እንዴት ነው?</w:t>
      </w:r>
    </w:p>
    <w:p/>
    <w:p>
      <w:r xmlns:w="http://schemas.openxmlformats.org/wordprocessingml/2006/main">
        <w:t xml:space="preserve">2. የንጽህና ኃይል - የእርግብ መመለስ አስፈላጊነት</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ማቴዎስ 7፡24-27 -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 ቃሌንም ሰምቶ የማያደርገው ሁሉ ቤቱን በአሸዋ ላይ የሠራ ሰነፍ ሰውን ይመስላል። ዝናብም ወረደ ጎርፍም መጣ ነፋሱም ነፈሰ ያንም ቤት መታው፥ ወደቀም፥ አወዳደቁም ታላቅ ሆነ።</w:t>
      </w:r>
    </w:p>
    <w:p/>
    <w:p>
      <w:r xmlns:w="http://schemas.openxmlformats.org/wordprocessingml/2006/main">
        <w:t xml:space="preserve">ዘፍጥረት 8:13 በስድስት መቶ አንደኛው ዓመት በመጀመሪያው ወር ከወሩም በመጀመሪያው ቀን ውኃው ከምድር ላይ ደረቀ ኖኅም የመርከቧን ክዳን አነሣና አየ። ፤ እነሆም፥ የምድሪቱ ፊት ደርቆ ነበር።</w:t>
      </w:r>
    </w:p>
    <w:p/>
    <w:p>
      <w:r xmlns:w="http://schemas.openxmlformats.org/wordprocessingml/2006/main">
        <w:t xml:space="preserve">የጥፋት ውሃው ካነሰ በኋላ ኖህ መርከቢቱን ከፍቶ መሬቱ ደርቃ አየ።</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ሁኔታዎች ቢኖሩም በእግዚአብሔር የመታመን አስፈላጊነት።</w:t>
      </w:r>
    </w:p>
    <w:p/>
    <w:p>
      <w:r xmlns:w="http://schemas.openxmlformats.org/wordprocessingml/2006/main">
        <w:t xml:space="preserve">1. ወደ ሮሜ ሰዎች 4:19-21 - በእምነትም ስላልደከመ፥ የመቶ ዓመት ሰው ሲያህል፥ ሥጋውን አሁን እንደ ሞተ አልቈጠረውም፥ የሳራንም ማኅፀን ባለማመን;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ይሆናል። እና ያስወግዳል; ለእናንተም የሚሳናችሁ ነገር የለም።</w:t>
      </w:r>
    </w:p>
    <w:p/>
    <w:p>
      <w:r xmlns:w="http://schemas.openxmlformats.org/wordprocessingml/2006/main">
        <w:t xml:space="preserve">ዘፍጥረት 8:14፣ በሁለተኛውም ወር ከወሩም በሀያ ሰባተኛው ቀን ምድር ደረቀች።</w:t>
      </w:r>
    </w:p>
    <w:p/>
    <w:p>
      <w:r xmlns:w="http://schemas.openxmlformats.org/wordprocessingml/2006/main">
        <w:t xml:space="preserve">በሁለተኛው ወር በ27ኛው ቀን ምድር ከጥፋት ውሃ ደረቀች።</w:t>
      </w:r>
    </w:p>
    <w:p/>
    <w:p>
      <w:r xmlns:w="http://schemas.openxmlformats.org/wordprocessingml/2006/main">
        <w:t xml:space="preserve">1. እግዚአብሔር ለገባው ቃል ታማኝነት - ሮሜ 4፡21</w:t>
      </w:r>
    </w:p>
    <w:p/>
    <w:p>
      <w:r xmlns:w="http://schemas.openxmlformats.org/wordprocessingml/2006/main">
        <w:t xml:space="preserve">2. የትዕግስት ውበት - መዝሙረ ዳዊት 27:14</w:t>
      </w:r>
    </w:p>
    <w:p/>
    <w:p>
      <w:r xmlns:w="http://schemas.openxmlformats.org/wordprocessingml/2006/main">
        <w:t xml:space="preserve">1. ዘፍጥረት 9፡13-15 - የእግዚአብሔር ቃል ኪዳን ዳግመኛ ምድርን በውኃ አላጠፋም።</w:t>
      </w:r>
    </w:p>
    <w:p/>
    <w:p>
      <w:r xmlns:w="http://schemas.openxmlformats.org/wordprocessingml/2006/main">
        <w:t xml:space="preserve">2. ዕብራውያን 11፡7 - ኖኅ አምላክ እርሱና ቤተሰቡ ከጥፋት ውኃ እንደሚድኑ በገባው የተስፋ ቃል ላይ እምነት ነበረው።</w:t>
      </w:r>
    </w:p>
    <w:p/>
    <w:p>
      <w:r xmlns:w="http://schemas.openxmlformats.org/wordprocessingml/2006/main">
        <w:t xml:space="preserve">ዘፍጥረት 8:15፣ እግዚአብሔርም ኖኅን አለው።</w:t>
      </w:r>
    </w:p>
    <w:p/>
    <w:p>
      <w:r xmlns:w="http://schemas.openxmlformats.org/wordprocessingml/2006/main">
        <w:t xml:space="preserve">እግዚአብሔር ኖኅን ተናግሮ መመሪያ ሰጠው።</w:t>
      </w:r>
    </w:p>
    <w:p/>
    <w:p>
      <w:r xmlns:w="http://schemas.openxmlformats.org/wordprocessingml/2006/main">
        <w:t xml:space="preserve">1. የእግዚአብሔርን መመሪያዎች መከተል፡ የኖኅ ታሪክ</w:t>
      </w:r>
    </w:p>
    <w:p/>
    <w:p>
      <w:r xmlns:w="http://schemas.openxmlformats.org/wordprocessingml/2006/main">
        <w:t xml:space="preserve">2. የእግዚአብሔርን ድምፅ መስማት እና መታዘዝ</w:t>
      </w:r>
    </w:p>
    <w:p/>
    <w:p>
      <w:r xmlns:w="http://schemas.openxmlformats.org/wordprocessingml/2006/main">
        <w:t xml:space="preserve">1. ኢሳ 1፡19 - "እሺ ብትሉና ብትታዘዙ የምድርን በረከት ትበላላችሁ።"</w:t>
      </w:r>
    </w:p>
    <w:p/>
    <w:p>
      <w:r xmlns:w="http://schemas.openxmlformats.org/wordprocessingml/2006/main">
        <w:t xml:space="preserve">2. ዮሐ 14፡15 - "ብትወዱኝ ትእዛዜን ትጠብቃላችሁ።"</w:t>
      </w:r>
    </w:p>
    <w:p/>
    <w:p>
      <w:r xmlns:w="http://schemas.openxmlformats.org/wordprocessingml/2006/main">
        <w:t xml:space="preserve">ዘፍጥረት 8:16፣ አንተና ሚስትህ ልጆችህና የልጆችህ ሚስቶች ከመርከቡ ውጣ።</w:t>
      </w:r>
    </w:p>
    <w:p/>
    <w:p>
      <w:r xmlns:w="http://schemas.openxmlformats.org/wordprocessingml/2006/main">
        <w:t xml:space="preserve">አምላክ ኖኅንና ቤተሰቡን መርከቡን ትተው እንደገና እንዲጀምሩ አዘዛቸው።</w:t>
      </w:r>
    </w:p>
    <w:p/>
    <w:p>
      <w:r xmlns:w="http://schemas.openxmlformats.org/wordprocessingml/2006/main">
        <w:t xml:space="preserve">1. ከታላቅ ተጋድሎ በኋላም ቢሆን የእግዚአብሔር ጸጋና ምሕረት እንደ አዲስ እንድንጀምር ያስችለናል።</w:t>
      </w:r>
    </w:p>
    <w:p/>
    <w:p>
      <w:r xmlns:w="http://schemas.openxmlformats.org/wordprocessingml/2006/main">
        <w:t xml:space="preserve">2. በአስቸጋሪ ጊዜያት እንዲመራን እና እንዲረዳን ሁል ጊዜ በእግዚአብሔር መታመን አለብን።</w:t>
      </w:r>
    </w:p>
    <w:p/>
    <w:p>
      <w:r xmlns:w="http://schemas.openxmlformats.org/wordprocessingml/2006/main">
        <w:t xml:space="preserve">1.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2ኛ ቆሮንቶስ 5፡17 ስለዚህ ማንም በክርስቶስ ቢሆን አዲስ ፍጥረት ነው። አሮጌው አልፏል; እነሆ፥ አዲስ መጣ።</w:t>
      </w:r>
    </w:p>
    <w:p/>
    <w:p>
      <w:r xmlns:w="http://schemas.openxmlformats.org/wordprocessingml/2006/main">
        <w:t xml:space="preserve">ዘፍጥረት 8፡17 ከአንተ ጋር ያለውን ሕያዋን ፍጡርን ሁሉ፥ ሥጋ ለባሹም ሁሉ፥ ከወፎችም ከእንስሳትም በምድር ላይ ተንቀሳቃሾችን ሁሉ ከአንተ ጋር አውጣ። በምድር ላይ እንዲራቡ፣እንዲበዙ፣በምድርም ላይ እንዲበዙ።</w:t>
      </w:r>
    </w:p>
    <w:p/>
    <w:p>
      <w:r xmlns:w="http://schemas.openxmlformats.org/wordprocessingml/2006/main">
        <w:t xml:space="preserve">ፍጡራንን ሁሉ እንዲያወጣ ለኖኅ የሰጠው ትእዛዝ በምድር ላይ እንደገና እንዲሞላ።</w:t>
      </w:r>
    </w:p>
    <w:p/>
    <w:p>
      <w:r xmlns:w="http://schemas.openxmlformats.org/wordprocessingml/2006/main">
        <w:t xml:space="preserve">1፡ የእግዚአብሄር ታማኝነት ከጥፋት ውሃ በኋላ ምድርን በመመለስ እና እንድትሞላ ለኖህ የሰጠው ትእዛዝ።</w:t>
      </w:r>
    </w:p>
    <w:p/>
    <w:p>
      <w:r xmlns:w="http://schemas.openxmlformats.org/wordprocessingml/2006/main">
        <w:t xml:space="preserve">2፡ ለእግዚአብሔር ትእዛዛት የመታዘዝ አስፈላጊነት እና የመፈጸም በረከቶች።</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ዕብራውያን 11፡7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ዘፍጥረት 8፡18 ኖኅም ልጆቹንና ሚስቱን የልጆቹንም ሚስቶች ከእርሱ ጋር ወጣ።</w:t>
      </w:r>
    </w:p>
    <w:p/>
    <w:p>
      <w:r xmlns:w="http://schemas.openxmlformats.org/wordprocessingml/2006/main">
        <w:t xml:space="preserve">ኖኅና ቤተሰቡ ዓለምን እንደገና ለመሙላት መርከቡን ለቀው ወጡ።</w:t>
      </w:r>
    </w:p>
    <w:p/>
    <w:p>
      <w:r xmlns:w="http://schemas.openxmlformats.org/wordprocessingml/2006/main">
        <w:t xml:space="preserve">1. ኖኅንና ቤተሰቡን ከጥፋት በማዳን የእግዚአብሔር ታማኝነት።</w:t>
      </w:r>
    </w:p>
    <w:p/>
    <w:p>
      <w:r xmlns:w="http://schemas.openxmlformats.org/wordprocessingml/2006/main">
        <w:t xml:space="preserve">2. በእግዚአብሔር የመታዘዝ እና የመታመን አስፈላጊነት።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ዕብራውያን 11፡7 " ኖኅ ገና ስለማይታየው ነገር ተረድቶ ቤተሰቡን ለማዳን በቅዱስ ፍርሃት መርከብን በእምነት ሠራ በእምነቱም ዓለምን ኰነነ፥ በእምነትም የሚገኘውን ጽድቅ ወራሽ ሆነ። ."</w:t>
      </w:r>
    </w:p>
    <w:p/>
    <w:p>
      <w:r xmlns:w="http://schemas.openxmlformats.org/wordprocessingml/2006/main">
        <w:t xml:space="preserve">ዘፍጥረት 8:19፣ አራዊት ሁሉ፣ ተንቀሳቃሾች ሁሉ፣ ወፎችም ሁሉ፣ በምድር ላይ የሚሳቡ ሁሉ እንደየወገናቸው ከመርከብ ወጡ።</w:t>
      </w:r>
    </w:p>
    <w:p/>
    <w:p>
      <w:r xmlns:w="http://schemas.openxmlformats.org/wordprocessingml/2006/main">
        <w:t xml:space="preserve">እንስሳቱ ከመርከቧ ወጥተው እንደየየየየየየየየየየየየየበየየበየየየየየየየየየየ የየየየ የየየየ የየየየ</w:t>
      </w:r>
    </w:p>
    <w:p/>
    <w:p>
      <w:r xmlns:w="http://schemas.openxmlformats.org/wordprocessingml/2006/main">
        <w:t xml:space="preserve">1. የእግዚአብሔር ታማኝነት ለፍጥረታቱ ሲሰጥ</w:t>
      </w:r>
    </w:p>
    <w:p/>
    <w:p>
      <w:r xmlns:w="http://schemas.openxmlformats.org/wordprocessingml/2006/main">
        <w:t xml:space="preserve">2. እሱን በሚያከብሩ ፍጥረታት ምድርን የመሙላት አስፈላጊነት</w:t>
      </w:r>
    </w:p>
    <w:p/>
    <w:p>
      <w:r xmlns:w="http://schemas.openxmlformats.org/wordprocessingml/2006/main">
        <w:t xml:space="preserve">1. መዝሙረ ዳዊት 104:24-25 - "አቤቱ፥ ሥራህ እንዴት ብዙ ነው፥ ሁሉን በጥበብ ሠራሃቸው፤ ምድርም ከሀብትህ ተሞልታለች፤ እንዲሁ ነው ይህ ታላቅና ሰፊ ባሕር ነው፤ በውስጡም ተቈጥሮ የማይገኝ ተንቀሳቃሽ፥ ለሁለቱም ትናንሽ እና ትላልቅ አውሬዎች."</w:t>
      </w:r>
    </w:p>
    <w:p/>
    <w:p>
      <w:r xmlns:w="http://schemas.openxmlformats.org/wordprocessingml/2006/main">
        <w:t xml:space="preserve">2. ኢዮብ 12፡7-10 - "አሁን ግን አራዊትን ጠይቅ ያስተምሩህማል የሰማይ ወፎችም ይነግሩህማል፤ ወይም ለምድር ተናገር ታስተምርሃለች፥ ዓሣዎቹንም ጠይቅ። የባሕርም ይነግራችኋል፤ የእግዚአብሔር እጅ ይህን እንዳደረገ በእነዚህ ሁሉ የማያውቅ ማን ነው? የሕያዋን ፍጡር ሁሉ ነፍስ የሰውም ሁሉ እስትንፋስ በማን እጅ ነው አላቸው።</w:t>
      </w:r>
    </w:p>
    <w:p/>
    <w:p>
      <w:r xmlns:w="http://schemas.openxmlformats.org/wordprocessingml/2006/main">
        <w:t xml:space="preserve">ዘፍጥረት 8፡20 ኖኅም ለእግዚአብሔር መሠዊያ ሠራ። ከንጹሕም እንስሳት ሁሉ ከንጹሕም ወፎች ሁሉ ወሰደ፥ በመሠዊያውም ላይ የሚቃጠል መሥዋዕት አቀረበ።</w:t>
      </w:r>
    </w:p>
    <w:p/>
    <w:p>
      <w:r xmlns:w="http://schemas.openxmlformats.org/wordprocessingml/2006/main">
        <w:t xml:space="preserve">ኖኅ በምስጋና ለእግዚአብሔር የሚቃጠለውን መሥዋዕት አቀረበ።</w:t>
      </w:r>
    </w:p>
    <w:p/>
    <w:p>
      <w:r xmlns:w="http://schemas.openxmlformats.org/wordprocessingml/2006/main">
        <w:t xml:space="preserve">1. ለበረከቱ ጌታ ምስጋናን ማሳየት</w:t>
      </w:r>
    </w:p>
    <w:p/>
    <w:p>
      <w:r xmlns:w="http://schemas.openxmlformats.org/wordprocessingml/2006/main">
        <w:t xml:space="preserve">2. በአምልኮ ለእግዚአብሔር ያለንን አድናቆት መግለጽ</w:t>
      </w:r>
    </w:p>
    <w:p/>
    <w:p>
      <w:r xmlns:w="http://schemas.openxmlformats.org/wordprocessingml/2006/main">
        <w:t xml:space="preserve">1. ኤፌሶን 5:20 - ሁልጊዜ ስለ ሁሉም ነገር በጌታችን በኢየሱስ ክርስቶስ ስም አምላካችንንና አባታችንን አመስግኑ።</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ኦሪት ዘፍጥረት 8፡21 እግዚአብሔርም ጣፋጭ መዓዛ አሸተው። እግዚአብሔርም በልቡ አለ። የሰው ልጅ ከታናሽነቱ ጀምሮ የልቡ አሳብ ክፉ ነውና። ዳግመኛም እንዳደረግሁ ሕያዋንን ሁሉ አልመታም።</w:t>
      </w:r>
    </w:p>
    <w:p/>
    <w:p>
      <w:r xmlns:w="http://schemas.openxmlformats.org/wordprocessingml/2006/main">
        <w:t xml:space="preserve">ጌታም የጣፈጠ ሽታ አሽተው የሰው ልጅ ከታናሽነቱ ጀምሮ የልቡ አሳብ ክፉ ነውና ዳግመኛ መሬቱን ላለመርገም ወይም ስለ ሰው ህያዋን ፍጥረታትን ላለመምታት ወሰነ።</w:t>
      </w:r>
    </w:p>
    <w:p/>
    <w:p>
      <w:r xmlns:w="http://schemas.openxmlformats.org/wordprocessingml/2006/main">
        <w:t xml:space="preserve">1. የሰው ኃጢአት ቢኖርም የጌታ ምሕረት እና ርኅራኄ</w:t>
      </w:r>
    </w:p>
    <w:p/>
    <w:p>
      <w:r xmlns:w="http://schemas.openxmlformats.org/wordprocessingml/2006/main">
        <w:t xml:space="preserve">2. የእግዚአብሔር ይቅርታ እና ቅድመ ሁኔታ የሌለው ፍቅሩ</w:t>
      </w:r>
    </w:p>
    <w:p/>
    <w:p>
      <w:r xmlns:w="http://schemas.openxmlformats.org/wordprocessingml/2006/main">
        <w:t xml:space="preserve">1. መዝሙረ ዳዊት 103፡8-14 - እግዚአብሔር መሓሪና ይቅር ባይ ነው፥ ከቍጣ የራቀ ምሕረቱም የበዛ። ሁልጊዜ ከእኛ ጋር አይጣላም፣ ቁጣውንም ለዘላለም አይጠብቅም። እንደ ኃጢአታችን አላደረገንም እንደ በደላችንም አልከፈለንም። ሰማይ ከምድር በላይ ከፍ እንደሚል፥ እንዲሁ ለሚፈሩት ምሕረቱ ታላቅ ነውና። ምሥራቅ ከምዕራብ እንደሚርቅ፣ እንዲሁ በደላችንን ከእኛ አርቆአል።</w:t>
      </w:r>
    </w:p>
    <w:p/>
    <w:p>
      <w:r xmlns:w="http://schemas.openxmlformats.org/wordprocessingml/2006/main">
        <w:t xml:space="preserve">2. ሮሜ 5፡8-10 - ነገር ግን ገና ኃጢአተኞች ሳለን ክርስቶስ ስለ እኛ ሞቶአልና እግዚአብሔር ለእኛ ያለውን የራሱን ፍቅር ያስረዳል። ይልቁንስ እንግዲህ አሁን በደሙ ከጸደቅን በእርሱም ከቍጣው እንድናለን። ጠላቶች ሳለን ከእግዚአብሔር ጋር በልጁ ሞት ከታረቅን፥ ይልቁንም ከታረቅን በኋላ በሕይወቱ እንድናለን።</w:t>
      </w:r>
    </w:p>
    <w:p/>
    <w:p>
      <w:r xmlns:w="http://schemas.openxmlformats.org/wordprocessingml/2006/main">
        <w:t xml:space="preserve">ኦሪት ዘፍጥረት 8፡22 ምድር በምትቀርበት ጊዜ ዘርና መከር፥ ቅዝቃዜም፥ ሙቀትም፥ በጋና ክረምት፥ ቀንና ሌሊት አያቋርጡም።</w:t>
      </w:r>
    </w:p>
    <w:p/>
    <w:p>
      <w:r xmlns:w="http://schemas.openxmlformats.org/wordprocessingml/2006/main">
        <w:t xml:space="preserve">ምድር ትቀራለች ወቅቶቿም አያልቁም።</w:t>
      </w:r>
    </w:p>
    <w:p/>
    <w:p>
      <w:r xmlns:w="http://schemas.openxmlformats.org/wordprocessingml/2006/main">
        <w:t xml:space="preserve">1. የማይታዘዝ የእግዚአብሔር ፍጥረት ተፈጥሮ</w:t>
      </w:r>
    </w:p>
    <w:p/>
    <w:p>
      <w:r xmlns:w="http://schemas.openxmlformats.org/wordprocessingml/2006/main">
        <w:t xml:space="preserve">2. የዘራነውን ማጨድ</w:t>
      </w:r>
    </w:p>
    <w:p/>
    <w:p>
      <w:r xmlns:w="http://schemas.openxmlformats.org/wordprocessingml/2006/main">
        <w:t xml:space="preserve">1. መክብብ 3፡1-8</w:t>
      </w:r>
    </w:p>
    <w:p/>
    <w:p>
      <w:r xmlns:w="http://schemas.openxmlformats.org/wordprocessingml/2006/main">
        <w:t xml:space="preserve">2. ያእቆብ 5፡7-8</w:t>
      </w:r>
    </w:p>
    <w:p/>
    <w:p>
      <w:r xmlns:w="http://schemas.openxmlformats.org/wordprocessingml/2006/main">
        <w:t xml:space="preserve">ዘፍጥረት 9 በሦስት አንቀጾች እንደሚከተለው ከተጠቆሙ ጥቅሶች ጋር ሊጠቃለል ይችላል።</w:t>
      </w:r>
    </w:p>
    <w:p/>
    <w:p>
      <w:r xmlns:w="http://schemas.openxmlformats.org/wordprocessingml/2006/main">
        <w:t xml:space="preserve">አንቀጽ 1፡ በዘፍጥረት 9፡1-7 እግዚአብሔር ኖኅንና ልጆቹን ባረካቸው፣ እንዲበዙ፣ እንዲበዙ እና ምድርን እንዲሞሏት አዘዛቸው። ከእነርሱ ጋር ቃል ኪዳን መሥርቶ በሕያዋን ፍጥረታት ሁሉ ላይ እንዲገዙ ሰጣቸው። እግዚአብሔር ሥጋን መብላትን ይፈቅዳል ነገር ግን ደም ሕይወትን ስለሚወክል ደም መብላትን ይከለክላል። ከዚህም በላይ የሰውን ደም የሚያፈስስ ሰው በአምላክ መልክ የተፈጠሩ ስለሆኑ የራሳቸው ሕይወት እንደሚፈልጉ ገልጿል።</w:t>
      </w:r>
    </w:p>
    <w:p/>
    <w:p>
      <w:r xmlns:w="http://schemas.openxmlformats.org/wordprocessingml/2006/main">
        <w:t xml:space="preserve">አንቀጽ 2፡ በዘፍጥረት 9፡8-17 በመቀጠል፣ እግዚአብሔር ከኖህ እና በምድር ላይ ካሉ ሕያዋን ፍጥረታት ሁሉ ጋር ቃል ኪዳኑን አጸና። ሥጋን ሁሉ በጥፋት ውኃ እንደማያጠፋ ቃል ገብቷል። በእርሱና በምድር መካከል ላለው የዘላለም ቃል ኪዳን ምልክት እግዚአብሔር በምድር ላይ ዝናብ በሚዘንብበት ጊዜ ቀስተ ደመናን በደመና ውስጥ ያስቀምጣል። ቀስተ ደመና በምድር ላይ ህይወትን ለመጠበቅ የገባውን ቃል ለማስታወስ ያገለግላል።</w:t>
      </w:r>
    </w:p>
    <w:p/>
    <w:p>
      <w:r xmlns:w="http://schemas.openxmlformats.org/wordprocessingml/2006/main">
        <w:t xml:space="preserve">አንቀጽ 3፡ በዘፍጥረት 9፡18-29 የኖህ ዘሮች ተጠቅሰዋል። ኖኅ ገበሬ ሆነ እና ከጥፋት ውሃ በኋላ ወይን ተከለ። ነገር ግን ከወይኑ ቦታ የወይን ጠጅ ከመጠን በላይ ጠጥቶ በድንኳኑ ውስጥ ሰከረ። ከኖህ ልጆች አንዱ የሆነው ካም የአባቱን ራቁትነት አይቶ በአክብሮት ከመሸፈን ይልቅ ለወንድሞቹ ነገራቸው። ሴም እና ያፌት አባታቸውን ወደ ድንኳኑ ወደ ኋላ ሲገቡ በቀጥታ ሳያዩት የሚሸፍኑበት ልብስ ወሰዱ።</w:t>
      </w:r>
    </w:p>
    <w:p/>
    <w:p>
      <w:r xmlns:w="http://schemas.openxmlformats.org/wordprocessingml/2006/main">
        <w:t xml:space="preserve">በማጠቃለያው:</w:t>
      </w:r>
    </w:p>
    <w:p>
      <w:r xmlns:w="http://schemas.openxmlformats.org/wordprocessingml/2006/main">
        <w:t xml:space="preserve">ዘፍጥረት 9 ያቀርባል፡-</w:t>
      </w:r>
    </w:p>
    <w:p>
      <w:r xmlns:w="http://schemas.openxmlformats.org/wordprocessingml/2006/main">
        <w:t xml:space="preserve">እግዚአብሔር ኖኅንና ልጆቹን በፍጡራን ሁሉ ላይ በመራባት እና በመግዛት ባርኳቸዋል;</w:t>
      </w:r>
    </w:p>
    <w:p>
      <w:r xmlns:w="http://schemas.openxmlformats.org/wordprocessingml/2006/main">
        <w:t xml:space="preserve">ለሰዎች ስጋን እንዲመገቡ መፍቀድ ነገር ግን ደም እንዳይበላ መከልከል;</w:t>
      </w:r>
    </w:p>
    <w:p>
      <w:r xmlns:w="http://schemas.openxmlformats.org/wordprocessingml/2006/main">
        <w:t xml:space="preserve">በእግዚአብሔር፣ በሰው ልጆች እና በሕያዋን ፍጥረታት መካከል የዘላለም ኪዳን መመስረት፤</w:t>
      </w:r>
    </w:p>
    <w:p>
      <w:r xmlns:w="http://schemas.openxmlformats.org/wordprocessingml/2006/main">
        <w:t xml:space="preserve">የዚህ ቃል ኪዳን ምልክት ከዝናብ በኋላ የቀስተ ደመና ገጽታ;</w:t>
      </w:r>
    </w:p>
    <w:p>
      <w:r xmlns:w="http://schemas.openxmlformats.org/wordprocessingml/2006/main">
        <w:t xml:space="preserve">የኖህ ከጥፋት ውሃ በኋላ ያከናወናቸው ተግባራት ወይን መትከልን ጨምሮ;</w:t>
      </w:r>
    </w:p>
    <w:p>
      <w:r xmlns:w="http://schemas.openxmlformats.org/wordprocessingml/2006/main">
        <w:t xml:space="preserve">ኖኅ በወይን ጠጅ ሰከረ; ካም አባቱን ይንቃል፣ ሴም እና ያፌት ደግሞ የኖኅን ኃፍረተ ሥጋ በአክብሮት ሸፈኑ።</w:t>
      </w:r>
    </w:p>
    <w:p/>
    <w:p>
      <w:r xmlns:w="http://schemas.openxmlformats.org/wordprocessingml/2006/main">
        <w:t xml:space="preserve">ይህ ምዕራፍ ከጥፋት ውሃ በኋላ በእግዚአብሔርና በሰው ልጆች መካከል ያለውን ቃል ኪዳን አጽንዖት ይሰጣል፣ ይህም የሰው ሕይወት በእግዚአብሔር አምሳል የተደረገውን ቅድስና ያጎላል። ቀስተ ደመና አምላክ ሕይወትን ለማዳን የገባውን ተስፋ ለማስታወስ ያገለግላል። በተጨማሪም፣ ሁለቱንም የኖህን ውድቀት እና ልጆቹ ለእርሱ በሚያደርጉት ድርጊት የነበራቸውን ተቃራኒ ምላሽ ያሳያል።</w:t>
      </w:r>
    </w:p>
    <w:p/>
    <w:p>
      <w:r xmlns:w="http://schemas.openxmlformats.org/wordprocessingml/2006/main">
        <w:t xml:space="preserve">ዘፍጥረት 9፡1 እግዚአብሔርም ኖኅንና ልጆቹን ባረካቸው እንዲህም አላቸው፡— ብዙ ተባዙ፥ ምድርንም ሙሉአት።</w:t>
      </w:r>
    </w:p>
    <w:p/>
    <w:p>
      <w:r xmlns:w="http://schemas.openxmlformats.org/wordprocessingml/2006/main">
        <w:t xml:space="preserve">እግዚአብሔር ኖኅንና ልጆቹን ባረካቸው፥ እንዲበዙና እንዲበዙ አዘዛቸው።</w:t>
      </w:r>
    </w:p>
    <w:p/>
    <w:p>
      <w:r xmlns:w="http://schemas.openxmlformats.org/wordprocessingml/2006/main">
        <w:t xml:space="preserve">1. የእግዚአብሔር መብዛት በረከት</w:t>
      </w:r>
    </w:p>
    <w:p/>
    <w:p>
      <w:r xmlns:w="http://schemas.openxmlformats.org/wordprocessingml/2006/main">
        <w:t xml:space="preserve">2. የመጋቢነት ሃላፊነት</w:t>
      </w:r>
    </w:p>
    <w:p/>
    <w:p>
      <w:r xmlns:w="http://schemas.openxmlformats.org/wordprocessingml/2006/main">
        <w:t xml:space="preserve">1. መዝሙረ ዳዊት 104፡24-30 - እግዚአብሔር በምድር ላይ ላለው ህይወት እንዴት እንደሚሰጥ</w:t>
      </w:r>
    </w:p>
    <w:p/>
    <w:p>
      <w:r xmlns:w="http://schemas.openxmlformats.org/wordprocessingml/2006/main">
        <w:t xml:space="preserve">2. ዘፍጥረት 1፡26-28 - ምድርን እንዲሞላ እና እንዲገዛ ለሰው ልጆች የተሰጠ ትእዛዝ</w:t>
      </w:r>
    </w:p>
    <w:p/>
    <w:p>
      <w:r xmlns:w="http://schemas.openxmlformats.org/wordprocessingml/2006/main">
        <w:t xml:space="preserve">ዘፍጥረት 9፡2 ማስፈራታችሁና ማስፈራታችሁም በምድር አራዊት ሁሉ፥ በሰማይም ወፎች ሁሉ፥ በምድር ላይ በሚንቀሳቀሱት ሁሉ፥ በባሕርም ዓሦች ሁሉ ላይ ይሆናል። በእጅህ አሳልፈው ይሰጣሉ።</w:t>
      </w:r>
    </w:p>
    <w:p/>
    <w:p>
      <w:r xmlns:w="http://schemas.openxmlformats.org/wordprocessingml/2006/main">
        <w:t xml:space="preserve">እግዚአብሔር በምድር ላይ ባሉ ሕያዋን ፍጥረታት ሁሉ ላይ የሰው ልጆችን ሥልጣን ሰጠ።</w:t>
      </w:r>
    </w:p>
    <w:p/>
    <w:p>
      <w:r xmlns:w="http://schemas.openxmlformats.org/wordprocessingml/2006/main">
        <w:t xml:space="preserve">1. የግዛት ሃይል፡- በፍርሀት እና በሚያስደንቅ ሁኔታ መፈጠር ምን ማለት ነው።</w:t>
      </w:r>
    </w:p>
    <w:p/>
    <w:p>
      <w:r xmlns:w="http://schemas.openxmlformats.org/wordprocessingml/2006/main">
        <w:t xml:space="preserve">2. የበላይነታችንን ማስመለስ፡- እንደ ፍጥረት ጠባቂዎች ያለንን ሚና መረዳት</w:t>
      </w:r>
    </w:p>
    <w:p/>
    <w:p>
      <w:r xmlns:w="http://schemas.openxmlformats.org/wordprocessingml/2006/main">
        <w:t xml:space="preserve">1. መዝሙረ ዳዊት 8፡4-9 - ታስበው ዘንድ ሰው ምንድር ነው?</w:t>
      </w:r>
    </w:p>
    <w:p/>
    <w:p>
      <w:r xmlns:w="http://schemas.openxmlformats.org/wordprocessingml/2006/main">
        <w:t xml:space="preserve">2. ሮሜ 8፡18-25 - ለእኛም ይገለጥ ዘንድ ካለው ክብር ጋር ቢመዛዘን የአሁኑ ዘመን ሥቃይ ምንም እንዳይደለ አስባለሁ።</w:t>
      </w:r>
    </w:p>
    <w:p/>
    <w:p>
      <w:r xmlns:w="http://schemas.openxmlformats.org/wordprocessingml/2006/main">
        <w:t xml:space="preserve">ዘፍጥረት 9:3 በሕይወት ያለው ተንቀሳቃሽ ሁሉ መብል ይሆንላችኋል። ሁሉን እንደ አረንጓዴ ቡቃያ ሰጥቻችኋለሁ።</w:t>
      </w:r>
    </w:p>
    <w:p/>
    <w:p>
      <w:r xmlns:w="http://schemas.openxmlformats.org/wordprocessingml/2006/main">
        <w:t xml:space="preserve">አምላክ ሕያዋን ፍጥረታትን ለሰው ልጆች ምግብ አድርጎ አቅርቦላቸዋል።</w:t>
      </w:r>
    </w:p>
    <w:p/>
    <w:p>
      <w:r xmlns:w="http://schemas.openxmlformats.org/wordprocessingml/2006/main">
        <w:t xml:space="preserve">1. የእግዚአብሔር አቅርቦት፡- ለሁሉም በረከት ነው።</w:t>
      </w:r>
    </w:p>
    <w:p/>
    <w:p>
      <w:r xmlns:w="http://schemas.openxmlformats.org/wordprocessingml/2006/main">
        <w:t xml:space="preserve">2. የእግዚአብሔርን ብዛት ማድነቅ</w:t>
      </w:r>
    </w:p>
    <w:p/>
    <w:p>
      <w:r xmlns:w="http://schemas.openxmlformats.org/wordprocessingml/2006/main">
        <w:t xml:space="preserve">1. መዝሙረ ዳዊት 104:24-26 - አቤቱ፥ ሥራህ እንዴት ብዙ ነው! ሁሉን በጥበብ ፈጠርሃቸው፤ ምድር ከሀብትሽ ተሞልታለች። ይህ ታላቅና ሰፊ ባሕር እንዲሁ ነው፤ በውስጡም ለቁጥር የሚያዳግቱ ታናናሾችና ታላላቆች አራዊት ተንቀሳቃሽ ነገሮች አሉ። መርከቦቹ ወደዚያ ይሄዳሉ፤ ያ ሌዋታን በእርሱ የፈጠርህበት በዚያ አለ።</w:t>
      </w:r>
    </w:p>
    <w:p/>
    <w:p>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 የሰማይ ወፎች ተመልከቱ፤ አይዘሩም አያጭዱምም በጎተራም አይከቱም; የሰማዩ አባታችሁ ግን ይመግባቸዋል። እናንተ ከእነርሱ እጅግ አትበልጡምን? ከእናንተ ተጨንቆ በቁመቱ ላይ አንድ ክንድ መጨመር የሚችል ማን ነው?</w:t>
      </w:r>
    </w:p>
    <w:p/>
    <w:p>
      <w:r xmlns:w="http://schemas.openxmlformats.org/wordprocessingml/2006/main">
        <w:t xml:space="preserve">ዘፍጥረት 9፡4 ነገር ግን ነፍሱ የሆነ ደሙ የሆነ ሥጋን አትብሉ።</w:t>
      </w:r>
    </w:p>
    <w:p/>
    <w:p>
      <w:r xmlns:w="http://schemas.openxmlformats.org/wordprocessingml/2006/main">
        <w:t xml:space="preserve">እግዚአብሔር የምድርን ሰዎች ደሙ በውስጡ ያለበትን ሥጋ እንዳይበሉ አዟል።</w:t>
      </w:r>
    </w:p>
    <w:p/>
    <w:p>
      <w:r xmlns:w="http://schemas.openxmlformats.org/wordprocessingml/2006/main">
        <w:t xml:space="preserve">1. የእግዚአብሔር እቅድ ለእኛ፡ የሕይወትን ህግጋት መረዳት</w:t>
      </w:r>
    </w:p>
    <w:p/>
    <w:p>
      <w:r xmlns:w="http://schemas.openxmlformats.org/wordprocessingml/2006/main">
        <w:t xml:space="preserve">2. የደም ኃይል፡ የእግዚአብሔርን ሕግጋት ማወቅ</w:t>
      </w:r>
    </w:p>
    <w:p/>
    <w:p>
      <w:r xmlns:w="http://schemas.openxmlformats.org/wordprocessingml/2006/main">
        <w:t xml:space="preserve">1. ዘሌዋውያን 17፡11-14 - የሥጋ ሕይወት በደሙ ውስጥ ነውና ለነፍሳችሁም ማስተስረያ ይሆን ዘንድ በመሠዊያው ላይ ሰጥቻችኋለሁ፤ ደሙ የነፍስ ማስተሰረያ ነውና። .</w:t>
      </w:r>
    </w:p>
    <w:p/>
    <w:p>
      <w:r xmlns:w="http://schemas.openxmlformats.org/wordprocessingml/2006/main">
        <w:t xml:space="preserve">2. ዘዳግም 12፡23-25 - ደሙን ብቻ እንዳትበላ ተጠንቀቅ፤ ደሙ ሕይወት ነውና። ነፍስንም ከሥጋ ጋር አትብላ።</w:t>
      </w:r>
    </w:p>
    <w:p/>
    <w:p>
      <w:r xmlns:w="http://schemas.openxmlformats.org/wordprocessingml/2006/main">
        <w:t xml:space="preserve">ዘፍጥረት 9:5፣ የነፍሳችሁን ደም በእውነት እሻለሁ። ከአራዊት ሁሉ እጅ ከሰውም እጅ እሻዋለሁ። ከሰው ሁሉ ወንድም እጅ የሰውን ነፍስ እሻለሁ።</w:t>
      </w:r>
    </w:p>
    <w:p/>
    <w:p>
      <w:r xmlns:w="http://schemas.openxmlformats.org/wordprocessingml/2006/main">
        <w:t xml:space="preserve">እግዚአብሔር የሰውን ሁሉ ሕይወት በአውሬ እጅ እንኳን ይፈልጋል ለነፍሳቸው ደም።</w:t>
      </w:r>
    </w:p>
    <w:p/>
    <w:p>
      <w:r xmlns:w="http://schemas.openxmlformats.org/wordprocessingml/2006/main">
        <w:t xml:space="preserve">1. "የሰው ሕይወት ቅድስና፡ የመጋቢነት ጥሪ"</w:t>
      </w:r>
    </w:p>
    <w:p/>
    <w:p>
      <w:r xmlns:w="http://schemas.openxmlformats.org/wordprocessingml/2006/main">
        <w:t xml:space="preserve">2. "የእግዚአብሔር ሉዓላዊነት፡ ሕይወታችን በእጁ ነው"</w:t>
      </w:r>
    </w:p>
    <w:p/>
    <w:p>
      <w:r xmlns:w="http://schemas.openxmlformats.org/wordprocessingml/2006/main">
        <w:t xml:space="preserve">1. ሮሜ 13፡8-10</w:t>
      </w:r>
    </w:p>
    <w:p/>
    <w:p>
      <w:r xmlns:w="http://schemas.openxmlformats.org/wordprocessingml/2006/main">
        <w:t xml:space="preserve">2. ሕዝቅኤል 18:4, 20</w:t>
      </w:r>
    </w:p>
    <w:p/>
    <w:p>
      <w:r xmlns:w="http://schemas.openxmlformats.org/wordprocessingml/2006/main">
        <w:t xml:space="preserve">ዘፍጥረት 9፡6 የሰውን ደም የሚያፈስስ ሁሉ ደሙ ይፈስሳል፤ ሰውን በእግዚአብሔር መልክ ፈጥሮታልና።</w:t>
      </w:r>
    </w:p>
    <w:p/>
    <w:p>
      <w:r xmlns:w="http://schemas.openxmlformats.org/wordprocessingml/2006/main">
        <w:t xml:space="preserve">ሰዎች ሁሉ በእግዚአብሔር አምሳል የተፈጠሩ እንደመሆናቸው መጠን የንጹሕ ሕይወትን የሚገድሉ ሰዎችን የመቅጣት ኃላፊነት አለበት።</w:t>
      </w:r>
    </w:p>
    <w:p/>
    <w:p>
      <w:r xmlns:w="http://schemas.openxmlformats.org/wordprocessingml/2006/main">
        <w:t xml:space="preserve">1. እግዚአብሔር በአምሳሉ እንደ ተፈጠረ ሕይወትን የመጠበቅን ኃላፊነት በውስጣችን ያስገባል።</w:t>
      </w:r>
    </w:p>
    <w:p/>
    <w:p>
      <w:r xmlns:w="http://schemas.openxmlformats.org/wordprocessingml/2006/main">
        <w:t xml:space="preserve">2. ጽድቃችን የሚለካው ንጹሕ ሕይወት ለሚወስዱ ሰዎች በምንሰጠው ምላሽ ነው።</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ሮሜ 13፡1-4 - ነፍስ ሁሉ በበላይ ላሉት ባለ ሥልጣኖች ይገዛ። ከእግዚአብሔር በቀር ኃይል የለምና፡ ያሉትም ሥልጣናት በእግዚአብሔር የተሾሙ ናቸው። እንግዲህ ባለ ሥልጣንን የሚቃወም የእግዚአብሔርን ሥርዓት ይቃወማል፤ የሚቃወሙትም በራሳቸው ላይ ፍርድን ይቀበላሉ። ገዥዎች ለክፉ አድራጊዎች እንጂ መልካም ለሚያደርጉ የሚያስፈሩ አይደሉምና። ኃይሉንስ አትፈራምን? መልካሙን አድርግ ከእርሱም ምስጋና ይሆንልሃል፤ ለመልካም ነገር ለአንተ የእግዚአብሔር አገልጋይ ነውና። ክፉን ብታደርግ ግን ፍራ; ሰይፍ በከንቱ አይታጠቅምና፥ የእግዚአብሔር አገልጋይ ነውና፥ ቍጣውንም በሚሠራ ላይ ተበቃይ ነው።</w:t>
      </w:r>
    </w:p>
    <w:p/>
    <w:p>
      <w:r xmlns:w="http://schemas.openxmlformats.org/wordprocessingml/2006/main">
        <w:t xml:space="preserve">ዘፍጥረት 9፡7 እናንተም ተባዙ ተባዙም። በምድር ላይ አብዝተህ ውጣ በእርስዋም ተባዛ።</w:t>
      </w:r>
    </w:p>
    <w:p/>
    <w:p>
      <w:r xmlns:w="http://schemas.openxmlformats.org/wordprocessingml/2006/main">
        <w:t xml:space="preserve">እግዚአብሔር ሰዎች በምድር ላይ እንዲበዙ እና እንዲበዙ አዟል።</w:t>
      </w:r>
    </w:p>
    <w:p/>
    <w:p>
      <w:r xmlns:w="http://schemas.openxmlformats.org/wordprocessingml/2006/main">
        <w:t xml:space="preserve">1፡ የመራባት እና የተትረፈረፈ የእግዚአብሔር በረከት</w:t>
      </w:r>
    </w:p>
    <w:p/>
    <w:p>
      <w:r xmlns:w="http://schemas.openxmlformats.org/wordprocessingml/2006/main">
        <w:t xml:space="preserve">2፡ የማባዛት ሃላፊነት</w:t>
      </w:r>
    </w:p>
    <w:p/>
    <w:p>
      <w:r xmlns:w="http://schemas.openxmlformats.org/wordprocessingml/2006/main">
        <w:t xml:space="preserve">1፡ መዝሙረ ዳዊት 115፡14-16 " እግዚአብሔር አብዝቶ ያብዛችሁ እናንተና ልጆቻችሁ ሰማይንና ምድርን በፈጠረ በእግዚአብሔር የተባረካችሁ ናችሁ። ምድርን ለሰው ልጆች ሰጠ።</w:t>
      </w:r>
    </w:p>
    <w:p/>
    <w:p>
      <w:r xmlns:w="http://schemas.openxmlformats.org/wordprocessingml/2006/main">
        <w:t xml:space="preserve">2፡ ዘፍጥረት 1፡28፡- "እግዚአብሔርም ባረካቸው፥ እግዚአብሔርም አላቸው። አየር፥ በምድር ላይ የሚንቀሳቀሱትንም ሕያዋን ፍጥረታትን ሁሉ ላይ።</w:t>
      </w:r>
    </w:p>
    <w:p/>
    <w:p>
      <w:r xmlns:w="http://schemas.openxmlformats.org/wordprocessingml/2006/main">
        <w:t xml:space="preserve">ዘፍጥረት 9፡8 እግዚአብሔርም ለኖኅ ከእርሱም ጋር ልጆቹን እንዲህ ብሎ ተናገራቸው።</w:t>
      </w:r>
    </w:p>
    <w:p/>
    <w:p>
      <w:r xmlns:w="http://schemas.openxmlformats.org/wordprocessingml/2006/main">
        <w:t xml:space="preserve">እግዚአብሔር ምድርን እንዲሞሏትና ዳግመኛ በጥፋት ውኃ እንዳታጠፉት በማስተማር ከጥፋት ውኃ በኋላ ለኖኅና ለልጆቹ ተናግሯል።</w:t>
      </w:r>
    </w:p>
    <w:p/>
    <w:p>
      <w:r xmlns:w="http://schemas.openxmlformats.org/wordprocessingml/2006/main">
        <w:t xml:space="preserve">1፡ የእግዚአብሄር ጥበቃ ተስፋ</w:t>
      </w:r>
    </w:p>
    <w:p/>
    <w:p>
      <w:r xmlns:w="http://schemas.openxmlformats.org/wordprocessingml/2006/main">
        <w:t xml:space="preserve">2፡ ለእግዚአብሔር በመታዘዝ መኖር</w:t>
      </w:r>
    </w:p>
    <w:p/>
    <w:p>
      <w:r xmlns:w="http://schemas.openxmlformats.org/wordprocessingml/2006/main">
        <w:t xml:space="preserve">1፡ ኢሳይያስ 54፡9-10 ይህ ለእኔ እንደ ኖኅ ውኃ ነው፤ የኖኅ ውኃ ዳግመኛ በምድር ላይ እንዳይያልፍ ማልሁ። እንዲሁ እንዳልቈጣህ እንዳልገሥጽህም ማልሁ።</w:t>
      </w:r>
    </w:p>
    <w:p/>
    <w:p>
      <w:r xmlns:w="http://schemas.openxmlformats.org/wordprocessingml/2006/main">
        <w:t xml:space="preserve">ተራሮች ይፈልሳሉ፥ ኮረብቶችም ይወገዳሉ፤ ነገር ግን ቸርነቴ ከአንተ አይራቅም የሰላሜም ቃል ኪዳን አይሻርም ይላል የሚምርህ እግዚአብሔር።</w:t>
      </w:r>
    </w:p>
    <w:p/>
    <w:p>
      <w:r xmlns:w="http://schemas.openxmlformats.org/wordprocessingml/2006/main">
        <w:t xml:space="preserve">2፡1ኛ ጴጥሮስ 3፡20-21 ጥቂቶች ማለትም ስምንት ነፍሳት በውኃ የዳኑባት መርከብ ሲዘጋጅ የእግዚአብሔር ትዕግሥት በኖኅ ዘመን በጠበቀ ጊዜ፥ አንድ ጊዜ አልታዘዙም።</w:t>
      </w:r>
    </w:p>
    <w:p/>
    <w:p>
      <w:r xmlns:w="http://schemas.openxmlformats.org/wordprocessingml/2006/main">
        <w:t xml:space="preserve">እንደዚህም ምሳሌ ጥምቀት ደግሞ አሁን ያድነናል (የሥጋን እድፍ ማስወገድ አይደለም ነገር ግን ለእግዚአብሔር የበጎ ሕሊና መልስ እንጂ) በኢየሱስ ክርስቶስ ትንሣኤ።</w:t>
      </w:r>
    </w:p>
    <w:p/>
    <w:p>
      <w:r xmlns:w="http://schemas.openxmlformats.org/wordprocessingml/2006/main">
        <w:t xml:space="preserve">ዘፍጥረት 9፡9 እኔም እነሆ ቃል ኪዳኔን ከአንተና ከአንተ በኋላ ከዘርህ ጋር አቆማለሁ።</w:t>
      </w:r>
    </w:p>
    <w:p/>
    <w:p>
      <w:r xmlns:w="http://schemas.openxmlformats.org/wordprocessingml/2006/main">
        <w:t xml:space="preserve">እግዚአብሔር ከኖኅና ከዘሮቹ ጋር ቃል ኪዳን ገባ።</w:t>
      </w:r>
    </w:p>
    <w:p/>
    <w:p>
      <w:r xmlns:w="http://schemas.openxmlformats.org/wordprocessingml/2006/main">
        <w:t xml:space="preserve">1፡ የእግዚአብሔር የታማኝነትና የምሕረት ቃል ኪዳን</w:t>
      </w:r>
    </w:p>
    <w:p/>
    <w:p>
      <w:r xmlns:w="http://schemas.openxmlformats.org/wordprocessingml/2006/main">
        <w:t xml:space="preserve">2፡ እግዚአብሔር ከኖኅ ጋር የገባው ቃል ኪዳን ኃይል</w:t>
      </w:r>
    </w:p>
    <w:p/>
    <w:p>
      <w:r xmlns:w="http://schemas.openxmlformats.org/wordprocessingml/2006/main">
        <w:t xml:space="preserve">1:2 ቆሮንቶስ 1:20 - የእግዚአብሔር የተስፋ ቃል ሁሉ አዎን በእርሱ አዎን ሆኖ አግኝተውታልና።</w:t>
      </w:r>
    </w:p>
    <w:p/>
    <w:p>
      <w:r xmlns:w="http://schemas.openxmlformats.org/wordprocessingml/2006/main">
        <w:t xml:space="preserve">2፡ ዕብራውያን 8:6፡— ነገር ግን ክርስቶስ በሚሻል ተስፋ ቃል ስለሚፈጸም፥ መካከለኛው ደግሞ እንደሚሻለው ከአሮጌው ይልቅ የሚሻል አገልግሎት አግኝቶአል።</w:t>
      </w:r>
    </w:p>
    <w:p/>
    <w:p>
      <w:r xmlns:w="http://schemas.openxmlformats.org/wordprocessingml/2006/main">
        <w:t xml:space="preserve">ዘፍጥረት 9፡10 ከአንተም ጋር ባሉት ሕያዋን ፍጥረታት ሁሉ፥ ወፎችም፥ እንስሳትም፥ ከአንተም ጋር የምድር አራዊት ሁሉ። ከመርከቧ ከሚወጡት ሁሉ እስከ ምድር አራዊት ሁሉ።</w:t>
      </w:r>
    </w:p>
    <w:p/>
    <w:p>
      <w:r xmlns:w="http://schemas.openxmlformats.org/wordprocessingml/2006/main">
        <w:t xml:space="preserve">ከታላቁ የጥፋት ውሃ በኋላ የእግዚአብሔር የማዳን ቃል ኪዳን ለዓለም።</w:t>
      </w:r>
    </w:p>
    <w:p/>
    <w:p>
      <w:r xmlns:w="http://schemas.openxmlformats.org/wordprocessingml/2006/main">
        <w:t xml:space="preserve">1. የእግዚአብሔር የተስፋ ቃል ኪዳን፡- በእግዚአብሔር የቤዛነት ተስፋ ላይ መተማመን</w:t>
      </w:r>
    </w:p>
    <w:p/>
    <w:p>
      <w:r xmlns:w="http://schemas.openxmlformats.org/wordprocessingml/2006/main">
        <w:t xml:space="preserve">2. የእግዚአብሔር የምሕረት ቃል ኪዳን፡ የእግዚአብሔር ፍቅር ከሁኔታዎች ሁሉ እንዴት እንደሚያልፍ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ሕዝቅኤል 16:60 - ነገር ግን በጉብዝናህ ወራት ከአንተ ጋር የገባሁትን ቃል ኪዳን አስባለሁ የዘላለምንም ቃል ኪዳን አቆምልሃለሁ።</w:t>
      </w:r>
    </w:p>
    <w:p/>
    <w:p>
      <w:r xmlns:w="http://schemas.openxmlformats.org/wordprocessingml/2006/main">
        <w:t xml:space="preserve">ዘፍጥረት 9፡11 ቃል ኪዳኔንም ከእናንተ ጋር አቆማለሁ። ሥጋ ለባሹም ሁሉ ከእንግዲህ ወዲህ በጥፋት ውኃ አይጠፋም። ምድርንም የሚያጠፋ የጥፋት ውኃ ከእንግዲህ ወዲህ አይሆንም።</w:t>
      </w:r>
    </w:p>
    <w:p/>
    <w:p>
      <w:r xmlns:w="http://schemas.openxmlformats.org/wordprocessingml/2006/main">
        <w:t xml:space="preserve">ጌታ ምድርን ዳግመኛ በጎርፍ እንደማያጠፋ ቃል ገባ።</w:t>
      </w:r>
    </w:p>
    <w:p/>
    <w:p>
      <w:r xmlns:w="http://schemas.openxmlformats.org/wordprocessingml/2006/main">
        <w:t xml:space="preserve">1፡ ጌታ የገባውን ቃል እንዲፈጽም ልንታመን እንችላለን፣ ምንም እንኳን አስቸጋሪ ጊዜ።</w:t>
      </w:r>
    </w:p>
    <w:p/>
    <w:p>
      <w:r xmlns:w="http://schemas.openxmlformats.org/wordprocessingml/2006/main">
        <w:t xml:space="preserve">2፡ ነገሮች የማይቻል በሚመስሉበት ጊዜም እንኳ ወደ ጌታ ተስፋን ልንጠባበቅ ይገባናል።</w:t>
      </w:r>
    </w:p>
    <w:p/>
    <w:p>
      <w:r xmlns:w="http://schemas.openxmlformats.org/wordprocessingml/2006/main">
        <w:t xml:space="preserve">1: ኢሳይያስ 43:2 - በውኃ ውስጥ ባለፍህ ጊዜ ከአንተ ጋር እሆናለሁ; በወንዞችም ውስጥ አያልፉአችሁም።</w:t>
      </w:r>
    </w:p>
    <w:p/>
    <w:p>
      <w:r xmlns:w="http://schemas.openxmlformats.org/wordprocessingml/2006/main">
        <w:t xml:space="preserve">2፡ ሮሜ 8፡38-39 ሞትም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ዘፍጥረት 9፡12 እግዚአብሔርም አለ፡— በእኔና በእናንተ መካከል ከእናንተም ጋር ባለው በሕያው ፍጡር ሁሉ መካከል ለዘላለም የማደርገው የቃል ኪዳን ምልክት ይህ ነው።</w:t>
      </w:r>
    </w:p>
    <w:p/>
    <w:p>
      <w:r xmlns:w="http://schemas.openxmlformats.org/wordprocessingml/2006/main">
        <w:t xml:space="preserve">እግዚአብሔር ከኖኅና ከፍጥረታት ሁሉ ጋር የገባው ቃል ኪዳን ታማኝነቱና የጸጋው ምልክት ነው።</w:t>
      </w:r>
    </w:p>
    <w:p/>
    <w:p>
      <w:r xmlns:w="http://schemas.openxmlformats.org/wordprocessingml/2006/main">
        <w:t xml:space="preserve">1፦ ከኖኅና ከፍጥረታት ሁሉ ጋር በገባው ቃል ኪዳን እንደተገለጸው በእግዚአብሔር ታማኝነት እንታመን።</w:t>
      </w:r>
    </w:p>
    <w:p/>
    <w:p>
      <w:r xmlns:w="http://schemas.openxmlformats.org/wordprocessingml/2006/main">
        <w:t xml:space="preserve">2፡ የእግዚአብሔርን ጸጋ ከኖኅና ከፍጥረታት ሁሉ ጋር በገባው ቃል ኪዳን ማግኘት እንችላለን።</w:t>
      </w:r>
    </w:p>
    <w:p/>
    <w:p>
      <w:r xmlns:w="http://schemas.openxmlformats.org/wordprocessingml/2006/main">
        <w:t xml:space="preserve">1፡ ኤርምያስ 31፡3-4 እግዚአብሔር ቀድሞ ተገለጠልን፡- በዘላለም ፍቅር ወድጄሃለሁ፤ በማይጠፋ ቸርነት ሳብሁህ።</w:t>
      </w:r>
    </w:p>
    <w:p/>
    <w:p>
      <w:r xmlns:w="http://schemas.openxmlformats.org/wordprocessingml/2006/main">
        <w:t xml:space="preserve">2፡ ዕብራውያን 13፡20-21 አሁንም በዘላለም ኪዳን ደም ጌታችንን ኢየሱስን ከሙታን ያወጣው የሰላም አምላክ ፈቃዱን ታደርጉ ዘንድ ከበጎ ነገር ሁሉ ያስታጥቃችሁ። በኢየሱስ ክርስቶስ በኩል ደስ የሚያሰኘውን በእኛ ያድርግ፤ ለእርሱ ከዘላለም እስከ ዘላለም ክብር ይሁን። ኣሜን።</w:t>
      </w:r>
    </w:p>
    <w:p/>
    <w:p>
      <w:r xmlns:w="http://schemas.openxmlformats.org/wordprocessingml/2006/main">
        <w:t xml:space="preserve">ዘፍጥረት 9:13 ቀስቴን በደመና ውስጥ አኖራለሁ፤ በእኔና በምድር መካከልም የቃል ኪዳን ምልክት ይሆናል።</w:t>
      </w:r>
    </w:p>
    <w:p/>
    <w:p>
      <w:r xmlns:w="http://schemas.openxmlformats.org/wordprocessingml/2006/main">
        <w:t xml:space="preserve">አምላክ በምድር ላይ ያሉትን ሕያዋን ፍጥረታት ዳግመኛ የጥፋት ውኃ እንደማያመጣ የገባው ቃል በቀስተ ደመና ተመስሏል።</w:t>
      </w:r>
    </w:p>
    <w:p/>
    <w:p>
      <w:r xmlns:w="http://schemas.openxmlformats.org/wordprocessingml/2006/main">
        <w:t xml:space="preserve">1፡ የእግዚአብሄር ጥበቃ ተስፋ</w:t>
      </w:r>
    </w:p>
    <w:p/>
    <w:p>
      <w:r xmlns:w="http://schemas.openxmlformats.org/wordprocessingml/2006/main">
        <w:t xml:space="preserve">2: ቀስተ ደመና የተስፋ ምልክት</w:t>
      </w:r>
    </w:p>
    <w:p/>
    <w:p>
      <w:r xmlns:w="http://schemas.openxmlformats.org/wordprocessingml/2006/main">
        <w:t xml:space="preserve">1፡ ዕብራውያን 6፡13-20 - የማይለወጥ የእግዚአብሔር የተስፋ ተፈጥሮ</w:t>
      </w:r>
    </w:p>
    <w:p/>
    <w:p>
      <w:r xmlns:w="http://schemas.openxmlformats.org/wordprocessingml/2006/main">
        <w:t xml:space="preserve">2፡ ኢሳያስ 54፡9-10 - የእግዚአብሔር የዘላለም የሰላም ቃል ኪዳን</w:t>
      </w:r>
    </w:p>
    <w:p/>
    <w:p>
      <w:r xmlns:w="http://schemas.openxmlformats.org/wordprocessingml/2006/main">
        <w:t xml:space="preserve">ዘፍጥረት 9፡14 በምድር ላይ ደመናን ባመጣሁ ጊዜ ቀስቱ በደመና ውስጥ ይታያል።</w:t>
      </w:r>
    </w:p>
    <w:p/>
    <w:p>
      <w:r xmlns:w="http://schemas.openxmlformats.org/wordprocessingml/2006/main">
        <w:t xml:space="preserve">ቀስተ ደመና እግዚአብሔር ከሰው ልጆች ጋር የገባውን ቃል ኪዳን ማስታወሻ ነው።</w:t>
      </w:r>
    </w:p>
    <w:p/>
    <w:p>
      <w:r xmlns:w="http://schemas.openxmlformats.org/wordprocessingml/2006/main">
        <w:t xml:space="preserve">1፡ እግዚአብሔር ከእኛ ጋር የገባው ቃል ኪዳን የተስፋና የማረጋገጫ ተስፋ ነው።</w:t>
      </w:r>
    </w:p>
    <w:p/>
    <w:p>
      <w:r xmlns:w="http://schemas.openxmlformats.org/wordprocessingml/2006/main">
        <w:t xml:space="preserve">2፡ ቀስተ ደመና የእግዚአብሔር ፍቅር እና ታማኝነት ምልክት ነው።</w:t>
      </w:r>
    </w:p>
    <w:p/>
    <w:p>
      <w:r xmlns:w="http://schemas.openxmlformats.org/wordprocessingml/2006/main">
        <w:t xml:space="preserve">1፡ ኢሳይያስ 54:10፡— ተራሮች ቢናወጡ ኮረብቶችም ቢነቀሉ፡ ለአንቺ ያለኝ ፍቅሬ አይናወጥም የሰላምም ቃል ኪዳኔ አይሻርም፥ ይላል የሚራራሽ እግዚአብሔር።</w:t>
      </w:r>
    </w:p>
    <w:p/>
    <w:p>
      <w:r xmlns:w="http://schemas.openxmlformats.org/wordprocessingml/2006/main">
        <w:t xml:space="preserve">2፡ ዕብራውያን 6፡13-15፡- እግዚአብሔርም ለአብርሃም ተስፋ በሰጠው ጊዜ፥ የሚምልበት ከእርሱ የሚበልጥ ስለሌለ፡- በእውነት እባርክሃለሁ፥ ዘርም እሰጥሃለሁ ብሎ በራሱ ማለ። እናም በትዕግስት ከጠበቀ በኋላ አብርሃም የገባውን ቃል ተቀበለ።</w:t>
      </w:r>
    </w:p>
    <w:p/>
    <w:p>
      <w:r xmlns:w="http://schemas.openxmlformats.org/wordprocessingml/2006/main">
        <w:t xml:space="preserve">ዘፍጥረት 9፡15 በእኔና በእናንተ መካከል በሕያው ነፍስ ባለውም ሥጋ ሁሉ መካከል ያለውን ቃል ኪዳኔን አስባለሁ። ውኆችም ሥጋን ሁሉ ለማጥፋት ወደ ፊት የጥፋት ውኃ አይሆንም።</w:t>
      </w:r>
    </w:p>
    <w:p/>
    <w:p>
      <w:r xmlns:w="http://schemas.openxmlformats.org/wordprocessingml/2006/main">
        <w:t xml:space="preserve">እግዚአብሔር ዓለምን ዳግመኛ በጎርፍ እንደማያጠፋ የገባው ቃል።</w:t>
      </w:r>
    </w:p>
    <w:p/>
    <w:p>
      <w:r xmlns:w="http://schemas.openxmlformats.org/wordprocessingml/2006/main">
        <w:t xml:space="preserve">1. የማይሻረው የእግዚአብሔር ተስፋ</w:t>
      </w:r>
    </w:p>
    <w:p/>
    <w:p>
      <w:r xmlns:w="http://schemas.openxmlformats.org/wordprocessingml/2006/main">
        <w:t xml:space="preserve">2. የቃል ኪዳን ኃይል</w:t>
      </w:r>
    </w:p>
    <w:p/>
    <w:p>
      <w:r xmlns:w="http://schemas.openxmlformats.org/wordprocessingml/2006/main">
        <w:t xml:space="preserve">1. ኢሳ 54፡9-10 - ይህ ለእኔ እንደ ኖኅ ዘመን ነውና፤ የኖኅ ውኃ ዳግመኛ በምድር ላይ እንዳይሻገር እንደ ማልሁ፥ እንዲሁ በአንተ እንዳልቈጣ ማልሁ። አይነቅፍህም. ተራሮች ይፈልሳሉ ኮረብቶችም ይወገዳሉ ቸርነቴ ግን ከአንተ ዘንድ አይራቅም የሰላሜም ቃል ኪዳኔ አይሻርም ይላል የሚምርህ እግዚአብሔር።</w:t>
      </w:r>
    </w:p>
    <w:p/>
    <w:p>
      <w:r xmlns:w="http://schemas.openxmlformats.org/wordprocessingml/2006/main">
        <w:t xml:space="preserve">2. 2ኛ የጴጥሮስ መልእክት 3፡5-7 - ሰማያት ከጥንት ዘመን በፊት ነበሩ ምድርም ከውኃና ከውኃ በእግዚአብሔር ቃል ተሠርታለች በእነዚህም በኩል ዓለም ከጥንት ጀምሮ የነበረ መሆኑን አውቀው ይተዋሉ። በዚያን ጊዜ የነበረው በውኃ ተጥለቀለቀ ጠፋ። ነገር ግን በዚያ ቃል ሰማያትና ምድር ያሉት ኃጢአተኞች እስከሚጠፉበት እስከ ፍርድ ቀን ድረስ ተጠብቀው ለእሳት ተከማችተዋል።</w:t>
      </w:r>
    </w:p>
    <w:p/>
    <w:p>
      <w:r xmlns:w="http://schemas.openxmlformats.org/wordprocessingml/2006/main">
        <w:t xml:space="preserve">ዘፍጥረት 9:16 ቀስቲቱም በደመና ውስጥ ትሆናለች; በእግዚአብሔርና በምድር ላይ በሚኖር ሥጋ ባለው በሕያዋን ፍጡር ሁሉ መካከል ያለውን የዘላለም ቃል ኪዳን አስብ ዘንድ አየዋለሁ።</w:t>
      </w:r>
    </w:p>
    <w:p/>
    <w:p>
      <w:r xmlns:w="http://schemas.openxmlformats.org/wordprocessingml/2006/main">
        <w:t xml:space="preserve">እግዚአብሔር በምድር ላይ ካሉ ፍጥረታት ሁሉ ጋር የገባው የዘላለም ፍቅር ቃል ኪዳን በቀስተ ደመና ተመስሏል።</w:t>
      </w:r>
    </w:p>
    <w:p/>
    <w:p>
      <w:r xmlns:w="http://schemas.openxmlformats.org/wordprocessingml/2006/main">
        <w:t xml:space="preserve">ስብከት 1፡ የእግዚአብሔር ፍቅር ለዘላለም ይኖራል</w:t>
      </w:r>
    </w:p>
    <w:p/>
    <w:p>
      <w:r xmlns:w="http://schemas.openxmlformats.org/wordprocessingml/2006/main">
        <w:t xml:space="preserve">2፡ የቀስተ ደመና ተስፋ</w:t>
      </w:r>
    </w:p>
    <w:p/>
    <w:p>
      <w:r xmlns:w="http://schemas.openxmlformats.org/wordprocessingml/2006/main">
        <w:t xml:space="preserve">1፡ ኤርምያስ 31፡3 - እግዚአብሔር አስቀድሞ ተገለጠልን፡- በዘላለም ፍቅር ወድጄሃለሁ፤ በማይጠፋ ቸርነት ሳብሁህ።</w:t>
      </w:r>
    </w:p>
    <w:p/>
    <w:p>
      <w:r xmlns:w="http://schemas.openxmlformats.org/wordprocessingml/2006/main">
        <w:t xml:space="preserve">2፡ ኢሳይያስ 54:10፡— ተራሮች ቢናወጡ ኮረብቶችም ቢነቀሉ ለእናንተ ያለኝ ፍቅሬ አይናወጥም የሰላምም ቃል ኪዳኔ አይሻርም፥ ይላል የሚምርህ እግዚአብሔር።</w:t>
      </w:r>
    </w:p>
    <w:p/>
    <w:p>
      <w:r xmlns:w="http://schemas.openxmlformats.org/wordprocessingml/2006/main">
        <w:t xml:space="preserve">ዘፍጥረት 9፡17 እግዚአብሔርም ኖኅን አለው፡— በእኔና በምድር ላይ ባለው ሥጋ ባለው ሁሉ መካከል ያደረግሁት የቃል ኪዳን ምልክት ይህ ነው።</w:t>
      </w:r>
    </w:p>
    <w:p/>
    <w:p>
      <w:r xmlns:w="http://schemas.openxmlformats.org/wordprocessingml/2006/main">
        <w:t xml:space="preserve">እግዚአብሔር ከኖኅና ከሰው ልጆች ሁሉ ጋር ቃል ኪዳን አደረገ።</w:t>
      </w:r>
    </w:p>
    <w:p/>
    <w:p>
      <w:r xmlns:w="http://schemas.openxmlformats.org/wordprocessingml/2006/main">
        <w:t xml:space="preserve">1፡ የእግዚአብሔር የፍቅር ቃል ኪዳን - እግዚአብሔር ከኖኅ ጋር የገባው ቃል ኪዳን ለሰው ልጆች ሁሉ ያለውን ፍቅር እንዴት ያሳየናል።</w:t>
      </w:r>
    </w:p>
    <w:p/>
    <w:p>
      <w:r xmlns:w="http://schemas.openxmlformats.org/wordprocessingml/2006/main">
        <w:t xml:space="preserve">2፡ የቃል ኪዳኑ ምልክት መሆን - ህይወታችንን እንዴት መኖር እንደምንችል እግዚአብሔር ከእኛ ጋር ለገባው ቃል ኪዳን ምልክት።</w:t>
      </w:r>
    </w:p>
    <w:p/>
    <w:p>
      <w:r xmlns:w="http://schemas.openxmlformats.org/wordprocessingml/2006/main">
        <w:t xml:space="preserve">1፡ ሮሜ 5፡6-8 ገና ደካሞች ሳለን ክርስቶስ ዘመኑ ሲደርስ ስለ ኃጢአተኞች ሞቶአልና። ስለ ጻድቅ በጭንቅ የሚሞት የለምና፤ ምናልባት ስለ ቸር ሰው ሊሞት እንኳ የሚደፍር ምናልባት ይገኝ ይሆናል፤ ነገር ግን ገና ኃጢአተኞች ሳለን ክርስቶስ ስለ እኛ ሞቶአልና እግዚአብሔር ለእኛ ያለውን ፍቅር ገልጿል።</w:t>
      </w:r>
    </w:p>
    <w:p/>
    <w:p>
      <w:r xmlns:w="http://schemas.openxmlformats.org/wordprocessingml/2006/main">
        <w:t xml:space="preserve">2፡ ኤርምያስ 31፡31-34 እነሆ፥ ከእስራኤል ቤትና ከይሁዳ ቤት ጋር አዲስ ቃል ኪዳን የምገባበት ወራት ይመጣል፥ ይላል እግዚአብሔር፥ ከአባቶቻቸው ጋር በኢየሩሳሌም እንደገባሁት ቃል ኪዳን አይደለም። ከግብፅ ምድር አወጣቸው ዘንድ እጃቸውን በያዝኳቸው ቀን እኔ ባላቸው ብሆንም ያፈረሱት ቃል ኪዳኔን፥ ይላል እግዚአብሔር። ነገር ግን ከዚያ ወራት በኋላ ከእስራኤል ቤት ጋር የምገባው ቃል ኪዳን ይህ ነው፥ ይላል እግዚአብሔር፤ ሕጌን በእነርሱ ውስጥ አኖራለሁ በልባቸውም ላይ እጽፈዋለሁ። እኔም አምላክ እሆናቸዋለሁ እነርሱም ሕዝብ ይሆኑኛል።</w:t>
      </w:r>
    </w:p>
    <w:p/>
    <w:p>
      <w:r xmlns:w="http://schemas.openxmlformats.org/wordprocessingml/2006/main">
        <w:t xml:space="preserve">ዘፍጥረት 9፡18 ከመርከብ የወጡ የኖኅ ልጆች ሴም፥ ካም፥ ያፌት ነበሩ፤ ካምም የከነዓን አባት ነው።</w:t>
      </w:r>
    </w:p>
    <w:p/>
    <w:p>
      <w:r xmlns:w="http://schemas.openxmlformats.org/wordprocessingml/2006/main">
        <w:t xml:space="preserve">የኖህ ልጆች ሴም፣ ካም እና ያፌት ከመርከቧ ወጡ ካም የከነዓን አባት ነበር።</w:t>
      </w:r>
    </w:p>
    <w:p/>
    <w:p>
      <w:r xmlns:w="http://schemas.openxmlformats.org/wordprocessingml/2006/main">
        <w:t xml:space="preserve">1. የኖህ ልጆች አስፈላጊነት እና በታሪክ ውስጥ ያላቸው ሚና</w:t>
      </w:r>
    </w:p>
    <w:p/>
    <w:p>
      <w:r xmlns:w="http://schemas.openxmlformats.org/wordprocessingml/2006/main">
        <w:t xml:space="preserve">2. የእግዚአብሔር ታማኝነት እና የገባውን ቃል የፈጸመው እንዴት ነው?</w:t>
      </w:r>
    </w:p>
    <w:p/>
    <w:p>
      <w:r xmlns:w="http://schemas.openxmlformats.org/wordprocessingml/2006/main">
        <w:t xml:space="preserve">1. ዘፍጥረት 6፡8-9 - ኖኅ ግን በእግዚአብሔር ፊት ሞገስን አገኘ። የኖኅ ትውልድ ይህ ነው፤ ኖኅ በትውልዱ ጻድቅ ፍጹምም ሰው ነበረ፥ ኖኅም አካሄዱን ከእግዚአብሔር ጋር አደረገ።</w:t>
      </w:r>
    </w:p>
    <w:p/>
    <w:p>
      <w:r xmlns:w="http://schemas.openxmlformats.org/wordprocessingml/2006/main">
        <w:t xml:space="preserve">2. ዘፍጥረት 5፡29 ስሙንም ኖኅ ብሎ ጠራው፡- እግዚአብሔር ስለረገማት ምድር ይህ ስለ ሥራችንና ስለ እጃችን ድካም ያጽናናናል።</w:t>
      </w:r>
    </w:p>
    <w:p/>
    <w:p>
      <w:r xmlns:w="http://schemas.openxmlformats.org/wordprocessingml/2006/main">
        <w:t xml:space="preserve">ዘፍጥረት 9፡19 እነዚህ ሦስቱ የኖኅ ልጆች ናቸው፥ ከእነርሱም ምድር ሁሉ ተዘረጋች።</w:t>
      </w:r>
    </w:p>
    <w:p/>
    <w:p>
      <w:r xmlns:w="http://schemas.openxmlformats.org/wordprocessingml/2006/main">
        <w:t xml:space="preserve">ኖኅ ሦስት ልጆች ነበሩት እና በእነሱ አማካኝነት ምድር ሁሉ ተሞላች።</w:t>
      </w:r>
    </w:p>
    <w:p/>
    <w:p>
      <w:r xmlns:w="http://schemas.openxmlformats.org/wordprocessingml/2006/main">
        <w:t xml:space="preserve">1. የእግዚአብሔር እቅድ፡ የኖኅ ሦስት ልጆች ቃሉን በምድር ላይ እንዴት እንዳሰራጩ</w:t>
      </w:r>
    </w:p>
    <w:p/>
    <w:p>
      <w:r xmlns:w="http://schemas.openxmlformats.org/wordprocessingml/2006/main">
        <w:t xml:space="preserve">2. የአዲስ ጅምር ተስፋ፡ የኖህ ልጆች እና የሰው ልጅ የወደፊት ዕጣ</w:t>
      </w:r>
    </w:p>
    <w:p/>
    <w:p>
      <w:r xmlns:w="http://schemas.openxmlformats.org/wordprocessingml/2006/main">
        <w:t xml:space="preserve">1. የሐዋርያት ሥራ 17፡26 በምድር ላይ ሁሉ እንዲኖሩ የሰውን ወገኖች ሁሉ ከአንድ ፈጠረ፥ የተወሰነውን ጊዜና ለሚኖሩበት ስፍራም ዳርቻ ወስኗል።</w:t>
      </w:r>
    </w:p>
    <w:p/>
    <w:p>
      <w:r xmlns:w="http://schemas.openxmlformats.org/wordprocessingml/2006/main">
        <w:t xml:space="preserve">2. ዘፍጥረት 11፡6 እግዚአብሔርም አለ፡— እነሆ፥ አንድ ሕዝብ ናቸው ለሁሉም አንድ ቋንቋ አላቸው፥ ይህም የሚያደርጉት መጀመሪያ ብቻ ነው። እና እነሱ ለማድረግ ያሰቡት ምንም ነገር አሁን የማይሆንላቸው አይሆንም።</w:t>
      </w:r>
    </w:p>
    <w:p/>
    <w:p>
      <w:r xmlns:w="http://schemas.openxmlformats.org/wordprocessingml/2006/main">
        <w:t xml:space="preserve">ዘፍጥረት 9፡20 ኖኅም ገበሬ መሆን ጀመረ፥ ወይንንም ተከለ።</w:t>
      </w:r>
    </w:p>
    <w:p/>
    <w:p>
      <w:r xmlns:w="http://schemas.openxmlformats.org/wordprocessingml/2006/main">
        <w:t xml:space="preserve">ኖህ እንደ ገበሬ፣ ወይን በመትከል አዲስ ሕይወት ጀመረ።</w:t>
      </w:r>
    </w:p>
    <w:p/>
    <w:p>
      <w:r xmlns:w="http://schemas.openxmlformats.org/wordprocessingml/2006/main">
        <w:t xml:space="preserve">1. የአዲስ ሕይወት ተስፋ፡- ከኖኅ ትምህርት</w:t>
      </w:r>
    </w:p>
    <w:p/>
    <w:p>
      <w:r xmlns:w="http://schemas.openxmlformats.org/wordprocessingml/2006/main">
        <w:t xml:space="preserve">2. በአስቸጋሪ ጊዜያት የእግዚአብሔር ታማኝነት፡ የኖኅ ታሪክ</w:t>
      </w:r>
    </w:p>
    <w:p/>
    <w:p>
      <w:r xmlns:w="http://schemas.openxmlformats.org/wordprocessingml/2006/main">
        <w:t xml:space="preserve">1. ኢሳ 43፡18-19 የቀደመውን አታስብ የጥንቱንም ነገር አታስብ እነሆ አዲስ ነገርን አደርጋለሁ አሁንም ይበቅላል እናንተም አታስተውሉትምን? ምድረ በዳና ወንዞች በምድረ በዳ።</w:t>
      </w:r>
    </w:p>
    <w:p/>
    <w:p>
      <w:r xmlns:w="http://schemas.openxmlformats.org/wordprocessingml/2006/main">
        <w:t xml:space="preserve">2. 2ኛ ቆሮንቶስ 5፡17 - "ስለዚህ ማንም በክርስቶስ ቢሆን አዲስ ፍጥረት ነው፤ አሮጌው ነገር አልፎአል፤ እነሆ፥ አዲስ ሆኖአል።"</w:t>
      </w:r>
    </w:p>
    <w:p/>
    <w:p>
      <w:r xmlns:w="http://schemas.openxmlformats.org/wordprocessingml/2006/main">
        <w:t xml:space="preserve">ዘፍጥረት 9:21፣ ከወይኑም ጠጣና ሰከረ። በድንኳኑም ውስጥ ተገለጠ።</w:t>
      </w:r>
    </w:p>
    <w:p/>
    <w:p>
      <w:r xmlns:w="http://schemas.openxmlformats.org/wordprocessingml/2006/main">
        <w:t xml:space="preserve">ኖኅም የወይን ጠጅ በመጠጣቱ ሰክሮ በድንኳኑ ውስጥ ራሱን ገለጠ።</w:t>
      </w:r>
    </w:p>
    <w:p/>
    <w:p>
      <w:r xmlns:w="http://schemas.openxmlformats.org/wordprocessingml/2006/main">
        <w:t xml:space="preserve">1. ከመጠን በላይ የመጠጣት አደጋ</w:t>
      </w:r>
    </w:p>
    <w:p/>
    <w:p>
      <w:r xmlns:w="http://schemas.openxmlformats.org/wordprocessingml/2006/main">
        <w:t xml:space="preserve">2. የስካር ተጽእኖ</w:t>
      </w:r>
    </w:p>
    <w:p/>
    <w:p>
      <w:r xmlns:w="http://schemas.openxmlformats.org/wordprocessingml/2006/main">
        <w:t xml:space="preserve">1. መጽሐፈ ምሳሌ 23፡31 "ወደ ወይን ጠጅ በቀላ ጊዜ፣ በጽዋው ውስጥ ሲያብረቀርቅና ሲወርድ አትመልከት።"</w:t>
      </w:r>
    </w:p>
    <w:p/>
    <w:p>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መለያየት፣ ምቀኝነት፣ ስካር፣ ስካር እና እነዚህን የመሳሰሉ ነገሮች."</w:t>
      </w:r>
    </w:p>
    <w:p/>
    <w:p>
      <w:r xmlns:w="http://schemas.openxmlformats.org/wordprocessingml/2006/main">
        <w:t xml:space="preserve">ዘፍጥረት 9:22፣ የከነዓንም አባት ካም የአባቱን ኃፍረተ ሥጋ አየ፥ በውጭም ለሁለቱ ወንድሞቹ ነገራቸው።</w:t>
      </w:r>
    </w:p>
    <w:p/>
    <w:p>
      <w:r xmlns:w="http://schemas.openxmlformats.org/wordprocessingml/2006/main">
        <w:t xml:space="preserve">ካም የአባቱን ራቁትነት አይቶ ለሁለቱ ወንድሞቹ ነገራቸው።</w:t>
      </w:r>
    </w:p>
    <w:p/>
    <w:p>
      <w:r xmlns:w="http://schemas.openxmlformats.org/wordprocessingml/2006/main">
        <w:t xml:space="preserve">1. የእግዚአብሔር ቅድስና፡ ማክበር ተስኖን ምን ይሆናል?</w:t>
      </w:r>
    </w:p>
    <w:p/>
    <w:p>
      <w:r xmlns:w="http://schemas.openxmlformats.org/wordprocessingml/2006/main">
        <w:t xml:space="preserve">2. የጥሩ ምሳሌ ኃይል፡ ወላጆቻችንን ማክበር።</w:t>
      </w:r>
    </w:p>
    <w:p/>
    <w:p>
      <w:r xmlns:w="http://schemas.openxmlformats.org/wordprocessingml/2006/main">
        <w:t xml:space="preserve">1. ዘሌዋውያን 20፡11 - ሰው ከአባቱ ሚስት ጋር ቢተኛ የአባቱን ኃፍረተ ሥጋ ገልጦአል። ወንድና ሴት ሁለቱም ይገደሉ; ደማቸው በራሳቸው ላይ ይሆናል።</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ዘፍጥረት 9፡23 ሴምና ያፌትም ልብስ ወስደው በትከሻቸው ላይ አነጠፉ ወደ ኋላም ሄዱ የአባታቸውን ኃፍረተ ሥጋ አለበሱ። ፊታቸውም ወደ ኋላ ነበረ የአባታቸውንም ዕራቁትነት አላዩም።</w:t>
      </w:r>
    </w:p>
    <w:p/>
    <w:p>
      <w:r xmlns:w="http://schemas.openxmlformats.org/wordprocessingml/2006/main">
        <w:t xml:space="preserve">ሴምና ያፌት አባታቸውን ሳያዩ ኃፍረተ ሥጋውን በመሸፈን ለአባታቸው አክብሮት አሳይተዋል።</w:t>
      </w:r>
    </w:p>
    <w:p/>
    <w:p>
      <w:r xmlns:w="http://schemas.openxmlformats.org/wordprocessingml/2006/main">
        <w:t xml:space="preserve">1. ለወላጆቻችን አክብሮት እና አክብሮት ማሳየት አስፈላጊነት.</w:t>
      </w:r>
    </w:p>
    <w:p/>
    <w:p>
      <w:r xmlns:w="http://schemas.openxmlformats.org/wordprocessingml/2006/main">
        <w:t xml:space="preserve">2. በድርጊታችን ውስጥ ትህትና እና አክብሮት ማሳየት.</w:t>
      </w:r>
    </w:p>
    <w:p/>
    <w:p>
      <w:r xmlns:w="http://schemas.openxmlformats.org/wordprocessingml/2006/main">
        <w:t xml:space="preserve">1. ማቴዎስ 15:4፡— እግዚአብሔር፡— አባትህንና እናትህን አክብር፡ አባቱን ወይም እናቱን የሰደበ ሞትን ይሙት ብሎ አዝዞ ነበርና።</w:t>
      </w:r>
    </w:p>
    <w:p/>
    <w:p>
      <w:r xmlns:w="http://schemas.openxmlformats.org/wordprocessingml/2006/main">
        <w:t xml:space="preserve">2. ኤፌሶን 6:2 - አባትህንና እናትህን አክብር; የተስፋ ቃል ያላት ፊተኛይቱ ትእዛዝ ናት።</w:t>
      </w:r>
    </w:p>
    <w:p/>
    <w:p>
      <w:r xmlns:w="http://schemas.openxmlformats.org/wordprocessingml/2006/main">
        <w:t xml:space="preserve">ዘፍጥረት 9:24፣ ኖኅም ከወይኑ ጠጅ ነቃ፥ ታናሽ ልጁ ያደረገውንም አወቀ።</w:t>
      </w:r>
    </w:p>
    <w:p/>
    <w:p>
      <w:r xmlns:w="http://schemas.openxmlformats.org/wordprocessingml/2006/main">
        <w:t xml:space="preserve">ኖኅም ከስካርው ነቅቶ ታናሹ ልጁ ያደረገውን አወቀ።</w:t>
      </w:r>
    </w:p>
    <w:p/>
    <w:p>
      <w:r xmlns:w="http://schemas.openxmlformats.org/wordprocessingml/2006/main">
        <w:t xml:space="preserve">1. የስካር አደጋዎች፡- የኖኅ ትምህርት</w:t>
      </w:r>
    </w:p>
    <w:p/>
    <w:p>
      <w:r xmlns:w="http://schemas.openxmlformats.org/wordprocessingml/2006/main">
        <w:t xml:space="preserve">2. ኣብ ሓጢኣት፡ ኖህ መን ኰነ?</w:t>
      </w:r>
    </w:p>
    <w:p/>
    <w:p>
      <w:r xmlns:w="http://schemas.openxmlformats.org/wordprocessingml/2006/main">
        <w:t xml:space="preserve">1. መጽሐፈ ምሳሌ 20፡1 የወይን ጠጅ ፌዘኛ ነው፥ የሚያሰክርም መጠጥ ቍጣ ነው፤ በእርሱ የሚታለል ሁሉ ጠቢብ አይደለም።</w:t>
      </w:r>
    </w:p>
    <w:p/>
    <w:p>
      <w:r xmlns:w="http://schemas.openxmlformats.org/wordprocessingml/2006/main">
        <w:t xml:space="preserve">2. ገላትያ 6፡7-8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ኦሪት ዘፍጥረት 9፡25 ከነዓን የተረገመ ይሁን። ለወንድሞቹ የባሪያ ባሪያ ይሁን።</w:t>
      </w:r>
    </w:p>
    <w:p/>
    <w:p>
      <w:r xmlns:w="http://schemas.openxmlformats.org/wordprocessingml/2006/main">
        <w:t xml:space="preserve">በዘፍጥረት 9፡25 ላይ፣ እግዚአብሔር ከነዓንን ረገመው፣ ለወንድሞቹም ባሪያ እንደሚሆን አስታውቋል።</w:t>
      </w:r>
    </w:p>
    <w:p/>
    <w:p>
      <w:r xmlns:w="http://schemas.openxmlformats.org/wordprocessingml/2006/main">
        <w:t xml:space="preserve">1. ለወገኖቻችን ትህትና እና አገልግሎት አስፈላጊነት።</w:t>
      </w:r>
    </w:p>
    <w:p/>
    <w:p>
      <w:r xmlns:w="http://schemas.openxmlformats.org/wordprocessingml/2006/main">
        <w:t xml:space="preserve">2. ለእግዚአብሔር ፈቃድ አለመታዘዝ የሚያስከትለው መዘዝ።</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w:t>
      </w:r>
    </w:p>
    <w:p/>
    <w:p>
      <w:r xmlns:w="http://schemas.openxmlformats.org/wordprocessingml/2006/main">
        <w:t xml:space="preserve">2. ገላ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ዘፍጥረት 9:26 እርሱም፡— የሴም አምላክ እግዚአብሔር ይባረክ፡ አለ። ከነዓንም ባሪያው ይሆናል።</w:t>
      </w:r>
    </w:p>
    <w:p/>
    <w:p>
      <w:r xmlns:w="http://schemas.openxmlformats.org/wordprocessingml/2006/main">
        <w:t xml:space="preserve">እግዚአብሔር ሴምን ባረከው፣ ከነዓንም እንደሚያገለግለው ቃል ገባለት።</w:t>
      </w:r>
    </w:p>
    <w:p/>
    <w:p>
      <w:r xmlns:w="http://schemas.openxmlformats.org/wordprocessingml/2006/main">
        <w:t xml:space="preserve">1. የእግዚአብሔር በረከት እና የተስፋ ቃሉ ፍጻሜ</w:t>
      </w:r>
    </w:p>
    <w:p/>
    <w:p>
      <w:r xmlns:w="http://schemas.openxmlformats.org/wordprocessingml/2006/main">
        <w:t xml:space="preserve">2. የሴም በረከት አስፈላጊነት</w:t>
      </w:r>
    </w:p>
    <w:p/>
    <w:p>
      <w:r xmlns:w="http://schemas.openxmlformats.org/wordprocessingml/2006/main">
        <w:t xml:space="preserve">1. ሮሜ 4፡17-24 - አብርሃምም እግዚአብሔርን አመነ ጽድቅም ሆኖ ተቆጠረለት።</w:t>
      </w:r>
    </w:p>
    <w:p/>
    <w:p>
      <w:r xmlns:w="http://schemas.openxmlformats.org/wordprocessingml/2006/main">
        <w:t xml:space="preserve">2. ማቴዎስ 5፡3-10 - በመንፈስ ድሆች የሆኑ ብፁዓን ናቸው መንግሥተ ሰማያት የእነርሱ ናትና።</w:t>
      </w:r>
    </w:p>
    <w:p/>
    <w:p>
      <w:r xmlns:w="http://schemas.openxmlformats.org/wordprocessingml/2006/main">
        <w:t xml:space="preserve">ኦሪት ዘፍጥረት 9፡27 እግዚአብሔር ያፌትን ያስፋው በሴም ድንኳኖች ያድራል። ከነዓንም ባሪያው ይሆናል።</w:t>
      </w:r>
    </w:p>
    <w:p/>
    <w:p>
      <w:r xmlns:w="http://schemas.openxmlformats.org/wordprocessingml/2006/main">
        <w:t xml:space="preserve">ያፌት ይባረካል በሴም ድንኳን ከነዓን አገልጋይ ሆኖ ይኖራል።</w:t>
      </w:r>
    </w:p>
    <w:p/>
    <w:p>
      <w:r xmlns:w="http://schemas.openxmlformats.org/wordprocessingml/2006/main">
        <w:t xml:space="preserve">1. እግዚአብሔር በእርሱ ለሚታመኑት በሰላምና በብልጽግና ይክሳል።</w:t>
      </w:r>
    </w:p>
    <w:p/>
    <w:p>
      <w:r xmlns:w="http://schemas.openxmlformats.org/wordprocessingml/2006/main">
        <w:t xml:space="preserve">2. የትህትና እና የአገልግሎት ልብ ከእግዚአብሔር በረከትን ያመጣል።</w:t>
      </w:r>
    </w:p>
    <w:p/>
    <w:p>
      <w:r xmlns:w="http://schemas.openxmlformats.org/wordprocessingml/2006/main">
        <w:t xml:space="preserve">1. ኢሳ 26፡3 - በአንተ ታምኖበታልና አእምሮው የጸናውን በፍጹም ሰላም ትጠብቃለህ።</w:t>
      </w:r>
    </w:p>
    <w:p/>
    <w:p>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 እያንዳንዳችሁ የራሳችሁን ፍላጎት ብቻ ሳይሆን የሌሎችንም ፍላጎት መመልከት አለባችሁ።</w:t>
      </w:r>
    </w:p>
    <w:p/>
    <w:p>
      <w:r xmlns:w="http://schemas.openxmlformats.org/wordprocessingml/2006/main">
        <w:t xml:space="preserve">ዘፍጥረት 9፡28 ኖኅም ከጥፋት ውኃ በኋላ ሦስት መቶ አምሳ ዓመት ኖረ።</w:t>
      </w:r>
    </w:p>
    <w:p/>
    <w:p>
      <w:r xmlns:w="http://schemas.openxmlformats.org/wordprocessingml/2006/main">
        <w:t xml:space="preserve">ኖኅ ከታላቁ የጥፋት ውኃ በኋላ ለ350 ዓመታት ኖረ።</w:t>
      </w:r>
    </w:p>
    <w:p/>
    <w:p>
      <w:r xmlns:w="http://schemas.openxmlformats.org/wordprocessingml/2006/main">
        <w:t xml:space="preserve">1. የኖህ ረጅም ህይወት፡- በመከራ ውስጥ ጽናትና እምነት</w:t>
      </w:r>
    </w:p>
    <w:p/>
    <w:p>
      <w:r xmlns:w="http://schemas.openxmlformats.org/wordprocessingml/2006/main">
        <w:t xml:space="preserve">2. የኖህ በረከት፡ የእምነት እና የመታዘዝ ሞዴል ነው።</w:t>
      </w:r>
    </w:p>
    <w:p/>
    <w:p>
      <w:r xmlns:w="http://schemas.openxmlformats.org/wordprocessingml/2006/main">
        <w:t xml:space="preserve">1. ዕብራውያን 11፡7 - ኖኅ ገና ስለማይታየው ነገር ማስጠንቀቂያ ሲሰጠው በቅዱስ ፍርሃት ቤተሰቡን ለማዳን መርከብን በእምነት ሠራ። በእምነቱ ዓለምን ኰነነ በእምነትም የሚገኘውን ጽድቅ ወራሽ ሆነ።</w:t>
      </w:r>
    </w:p>
    <w:p/>
    <w:p>
      <w:r xmlns:w="http://schemas.openxmlformats.org/wordprocessingml/2006/main">
        <w:t xml:space="preserve">2. ኢሳ 54፡9 - ይህ ለእኔ እንደ ኖኅ ዘመን ነው፡ የኖኅ ውኃ ዳግመኛ ምድርን እንደማይከድን እንደ ማልሁ፥ እንዲሁ በአንተ እንዳልቈጣ እንዳልገሥጽህም ማልሁ። .</w:t>
      </w:r>
    </w:p>
    <w:p/>
    <w:p>
      <w:r xmlns:w="http://schemas.openxmlformats.org/wordprocessingml/2006/main">
        <w:t xml:space="preserve">ዘፍጥረት 9፡29 ኖኅም የኖረበት ዘመን ሁሉ ዘጠኝ መቶ አምሳ ዓመት ሆነ ሞተም።</w:t>
      </w:r>
    </w:p>
    <w:p/>
    <w:p>
      <w:r xmlns:w="http://schemas.openxmlformats.org/wordprocessingml/2006/main">
        <w:t xml:space="preserve">የኖህ ህይወት ረጅም እና በጥበብ የተሞላ በ950 ዓመቱ አረፈ።</w:t>
      </w:r>
    </w:p>
    <w:p/>
    <w:p>
      <w:r xmlns:w="http://schemas.openxmlformats.org/wordprocessingml/2006/main">
        <w:t xml:space="preserve">1፡ ህይወታችን አጭር እና የማይገመት ስለሆነ ጊዜያችንን በአግባቡ ልንጠቀምበት እና የተሰጠንን ህይወት በአግባቡ መጠቀም አለብን።</w:t>
      </w:r>
    </w:p>
    <w:p/>
    <w:p>
      <w:r xmlns:w="http://schemas.openxmlformats.org/wordprocessingml/2006/main">
        <w:t xml:space="preserve">2፡ የኖህ የ950 አመት ህይወት እንደሚያሳየን ረጅም እድሜ መኖር በረከት እና ፈተና ሊሆን ይችላል። ጊዜያችንን እና ጥበባችንን በተቻለን መጠን መጠቀም አለብን።</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መክብብ 7፡16-17፡ ጻድቅ አትሁን፥ አዋቂም አትሁን ስለ ምን ራስህን አጥፋ? በክፉ አትሁኑ፥ ሞኝም አትሁኑ፥ ጊዜያችሁ ሳይደርስ ለምን ትሞታላችሁ?</w:t>
      </w:r>
    </w:p>
    <w:p/>
    <w:p>
      <w:r xmlns:w="http://schemas.openxmlformats.org/wordprocessingml/2006/main">
        <w:t xml:space="preserve">ዘፍጥረት 10ን በሦስት አንቀጾች እንደሚከተለው ከተጠቆሙ ጥቅሶች ጋር ማጠቃለል ይቻላል፡-</w:t>
      </w:r>
    </w:p>
    <w:p/>
    <w:p>
      <w:r xmlns:w="http://schemas.openxmlformats.org/wordprocessingml/2006/main">
        <w:t xml:space="preserve">አንቀጽ 1፡ በዘፍጥረት 10፡1-5፣ ምዕራፍ የሚጀምረው ስለ ኖህ ልጆች ሴም፣ ካም እና ያፌት እና ዘሮቻቸው የዘር ሐረግ ዘገባ በማቅረብ ነው። ከጥፋት ውሃ በኋላ ከነሱ የተነሱትን ሀገራት ይዘረዝራል። በመጀመሪያ የያፌት ዘሮች የተጠቀሱ ሲሆን ጎሜር፣ ማጎግ፣ መዳይ፣ ጃዋን፣ ቱባል፣ ሜሳሕ እና ሌሎችም ይገኙበታል። ቀጥሎ የካም ዘሮች እንደ ኩሽ (የናምሩድ አባት)፣ ምጽራይም (ግብፅ)፣ ፑት (ሊቢያ) እና ከነዓን ባሉ ስሞች ተዘርዝረዋል። የሴም የዘር ሐረግ እንዲሁ ከዘሮቹ ጋር ተመዝግቧል ኤላም፣ አሦር (አሦር)፣ አርፋክስድ (የአብርሃም አባት)፣ ሉድ (ልድያ) እና ሌሎችም።</w:t>
      </w:r>
    </w:p>
    <w:p/>
    <w:p>
      <w:r xmlns:w="http://schemas.openxmlformats.org/wordprocessingml/2006/main">
        <w:t xml:space="preserve">አንቀጽ 2፡ በዘፍጥረት 10፡6-20 በመቀጠል፣ ትኩረቱ ወደ ተወሰኑ ክልሎች እና ከካም ዘሮች ጋር ወደተገናኙ ህዝቦች ይሸጋገራል። የኩሽ ምድር እንደ ኢትዮጵያ እና ሱዳን ያሉ አካባቢዎችን ያቀፈ ነው ተብሏል። ናምሩድ ነነዌን ጨምሮ በአሦር ውስጥ በርካታ ከተሞችን ያቋቋመ እና በሜሶጶጣሚያ ከሚገኙ ሌሎች አካባቢዎች ጋር ዝነኛ የሆነችውን የባቢሎንን ከተማ የገነባ ኃያል አዳኝ ተብሎ ተገልጧል። ምጽራይም ግብጽን ይወክላል፣ ከነዓን ደግሞ ከጊዜ በኋላ የከነዓናውያን ግዛት ተብሎ ከሚጠራው ከተለያዩ ነገዶች ጋር ይዛመዳል።</w:t>
      </w:r>
    </w:p>
    <w:p/>
    <w:p>
      <w:r xmlns:w="http://schemas.openxmlformats.org/wordprocessingml/2006/main">
        <w:t xml:space="preserve">አንቀጽ 3፡ በዘፍጥረት 10፡21-32 ላይ ትኩረት ወደ ሴም ዘር እና በዔቦር በኩል ወደ ዘሩ ይመለሳል በተለይም ስሙ “መከፋፈል” የሚል ፍቺ አለው። ከሴም የተወለዱ የተለያዩ ነገዶችን በመዘርዘር ከመሻ (ከዛሬዋ ሳውዲ አረቢያ ጋር የተቆራኘ) እስከ ሴፈር (ምናልባትም ከሰርዲኒያ ጋር የተቆራኙ) የሰፈሩትን የተለያዩ ነገዶች በመዘርዘር ምዕራፉ ያበቃል። እነዚህ የጎሳ ክፍፍሎች በኋላ በዘፍጥረት ውስጥ ከተገለጸው የባቤል ግንብ ክስተት በኋላ የሰው ልጅ መበታተንን ያመለክታሉ።</w:t>
      </w:r>
    </w:p>
    <w:p/>
    <w:p>
      <w:r xmlns:w="http://schemas.openxmlformats.org/wordprocessingml/2006/main">
        <w:t xml:space="preserve">በማጠቃለያው:</w:t>
      </w:r>
    </w:p>
    <w:p>
      <w:r xmlns:w="http://schemas.openxmlformats.org/wordprocessingml/2006/main">
        <w:t xml:space="preserve">ዘፍጥረት 10 ያቀርባል፡-</w:t>
      </w:r>
    </w:p>
    <w:p>
      <w:r xmlns:w="http://schemas.openxmlformats.org/wordprocessingml/2006/main">
        <w:t xml:space="preserve">የኖህ ልጆች ሴም የካም እና የያፌት እና የዘሮቻቸው የትውልድ ታሪክ።</w:t>
      </w:r>
    </w:p>
    <w:p>
      <w:r xmlns:w="http://schemas.openxmlformats.org/wordprocessingml/2006/main">
        <w:t xml:space="preserve">ከጥፋት ውሃ በኋላ ከነሱ የወጡ ብሔሮችና ክልሎች;</w:t>
      </w:r>
    </w:p>
    <w:p>
      <w:r xmlns:w="http://schemas.openxmlformats.org/wordprocessingml/2006/main">
        <w:t xml:space="preserve">የያፌት ዘሮች ጎሜር፣ ማጎግ፣ ማዳይ፣ ያዋን፣ ቱባል፣ ሜሳሕ፣</w:t>
      </w:r>
    </w:p>
    <w:p>
      <w:r xmlns:w="http://schemas.openxmlformats.org/wordprocessingml/2006/main">
        <w:t xml:space="preserve">የካም ዘሮች ኩሽ (ኢትዮጵያ)፣ ምጽራይም (ግብፅ)፣ ፑት (ሊቢያ)፣ ከነዓን;</w:t>
      </w:r>
    </w:p>
    <w:p>
      <w:r xmlns:w="http://schemas.openxmlformats.org/wordprocessingml/2006/main">
        <w:t xml:space="preserve">እንደ ኩሽ (ኢትዮጵያ እና ሱዳን) እና በአሦር እና በባቢሎን ያሉ የናምሩድ ከተሞች ከካም የዘር ሐረግ ጋር የተቆራኙ የተወሰኑ ክልሎች፤</w:t>
      </w:r>
    </w:p>
    <w:p>
      <w:r xmlns:w="http://schemas.openxmlformats.org/wordprocessingml/2006/main">
        <w:t xml:space="preserve">የሴም የዘር ሐረግ በኤቦር በኩል ከተለያዩ ነገዶች ጋር በተለያዩ ክልሎች ይሰፍራሉ።</w:t>
      </w:r>
    </w:p>
    <w:p/>
    <w:p>
      <w:r xmlns:w="http://schemas.openxmlformats.org/wordprocessingml/2006/main">
        <w:t xml:space="preserve">ይህ ምዕራፍ ከጥፋት ውሃ በኋላ ከኖህ ልጆች የተወለዱትን የብሔሮች እና ህዝቦች ልዩነት ያጎላል። እነዚህን የተለያዩ የዘር ሐረጎች የሚያካትቱ የወደፊት ትረካዎችን መድረክ ያዘጋጃል እና የተለያዩ ጥንታዊ ሥልጣኔዎችን አመጣጥ ለመረዳት ታሪካዊ አውድ ያቀርባል።</w:t>
      </w:r>
    </w:p>
    <w:p/>
    <w:p>
      <w:r xmlns:w="http://schemas.openxmlformats.org/wordprocessingml/2006/main">
        <w:t xml:space="preserve">ዘፍጥረት 10:1፣ የኖኅም የሴምም የካም የያፌት ልጆች ትውልድ ይህ ነው፤ ከጥፋት ውሃም በኋላ ልጆች ተወለዱላቸው።</w:t>
      </w:r>
    </w:p>
    <w:p/>
    <w:p>
      <w:r xmlns:w="http://schemas.openxmlformats.org/wordprocessingml/2006/main">
        <w:t xml:space="preserve">የኖህ፣ የሴም፣ የካም እና የያፌት ልጆች፣ ከጥፋት ውሃ በኋላ ያሉ ትውልዶች ነበሩ።</w:t>
      </w:r>
    </w:p>
    <w:p/>
    <w:p>
      <w:r xmlns:w="http://schemas.openxmlformats.org/wordprocessingml/2006/main">
        <w:t xml:space="preserve">1. የእግዚአብሄር ታማኝነት ከጥፋት ውሃ በኋላ በኖህ ልጆች ትውልዶች ውስጥ ታይቷል።</w:t>
      </w:r>
    </w:p>
    <w:p/>
    <w:p>
      <w:r xmlns:w="http://schemas.openxmlformats.org/wordprocessingml/2006/main">
        <w:t xml:space="preserve">2. የሴም፣ የካም እና የያፌት ትውልድ የእግዚአብሔርን የቃል ኪዳን ተስፋዎች ያስታውሰናል።</w:t>
      </w:r>
    </w:p>
    <w:p/>
    <w:p>
      <w:r xmlns:w="http://schemas.openxmlformats.org/wordprocessingml/2006/main">
        <w:t xml:space="preserve">1. ዘፍጥረት 9፡9 - እኔም እነሆ ቃል ኪዳኔን ከአንተ ጋር ከአንተም በኋላ ከዘርህ ጋር አቆማለሁ።</w:t>
      </w:r>
    </w:p>
    <w:p/>
    <w:p>
      <w:r xmlns:w="http://schemas.openxmlformats.org/wordprocessingml/2006/main">
        <w:t xml:space="preserve">2. ዘፍጥረት 9:17 - እግዚአብሔርም ኖኅን አለው፡— በእኔና በምድር ላይ ባለው ሥጋ ባለው ሁሉ መካከል ያደረግሁት የቃል ኪዳን ምልክት ይህ ነው።</w:t>
      </w:r>
    </w:p>
    <w:p/>
    <w:p>
      <w:r xmlns:w="http://schemas.openxmlformats.org/wordprocessingml/2006/main">
        <w:t xml:space="preserve">ዘፍጥረት 10:2፣ የያፌት ልጆች። ጎሜር፥ ማጎግ፥ ማዳይ፥ ያዋን፥ ቶባል፥ ሜሳሕ፥ ቲራስም።</w:t>
      </w:r>
    </w:p>
    <w:p/>
    <w:p>
      <w:r xmlns:w="http://schemas.openxmlformats.org/wordprocessingml/2006/main">
        <w:t xml:space="preserve">ይህ ክፍል ሰባቱን የያፌት ልጆች ጎሜርን፣ ማጎግን፣ ማዳይን፣ ያዋንን፣ ቱባልን፣ ሜሳህን እና ቲራስን ይዘረዝራል።</w:t>
      </w:r>
    </w:p>
    <w:p/>
    <w:p>
      <w:r xmlns:w="http://schemas.openxmlformats.org/wordprocessingml/2006/main">
        <w:t xml:space="preserve">1. የእግዚአብሔር ታማኝነት ለሕዝቡ የገባውን ቃል በመጠበቅ፣ በመጽሐፍ ቅዱስ የትውልድ ሐረግ የተመሰከረለት።</w:t>
      </w:r>
    </w:p>
    <w:p/>
    <w:p>
      <w:r xmlns:w="http://schemas.openxmlformats.org/wordprocessingml/2006/main">
        <w:t xml:space="preserve">2. ፈተናዎች እና ችግሮች በሚያጋጥሙበት ጊዜም እንኳ ለእግዚአብሔር ታማኝ የመሆን አስፈላጊነት።</w:t>
      </w:r>
    </w:p>
    <w:p/>
    <w:p>
      <w:r xmlns:w="http://schemas.openxmlformats.org/wordprocessingml/2006/main">
        <w:t xml:space="preserve">1. ዘፍጥረት 22:17 - "በበረከት እባርክሃለሁ፥ በማብዛትም ዘርህን እንደ ሰማይ ከዋክብት፥ በባሕርም ዳር እንዳለ አሸዋ አበዛለሁ፥ ዘርህም የጠላቶቻቸውን ደጅ ይወርሳል። "</w:t>
      </w:r>
    </w:p>
    <w:p/>
    <w:p>
      <w:r xmlns:w="http://schemas.openxmlformats.org/wordprocessingml/2006/main">
        <w:t xml:space="preserve">2. ወደ ሮሜ ሰዎች 8:38-39 - " ሞት ቢሆን ሕይወትም ቢሆን መላእክትም ቢሆኑ አለቅነትም ቢሆን ሥልጣንም ቢሆን ያለውም ቢሆን የሚመጣውም ቢሆን፥ ከፍታም ቢሆን፥ ዝቅታም ቢሆን፥ ልዩ ፍጥረትም ቢሆን እንዳይችል ተረድቻለሁና። በክርስቶስ ኢየሱስ በጌታችን ካለ ከእግዚአብሔር ፍቅር ለየን"</w:t>
      </w:r>
    </w:p>
    <w:p/>
    <w:p>
      <w:r xmlns:w="http://schemas.openxmlformats.org/wordprocessingml/2006/main">
        <w:t xml:space="preserve">ዘፍጥረት 10:3፣ የጎሜርም ልጆች። አስከናዝ፥ ሪፋት፥ ቶጋርማ።</w:t>
      </w:r>
    </w:p>
    <w:p/>
    <w:p>
      <w:r xmlns:w="http://schemas.openxmlformats.org/wordprocessingml/2006/main">
        <w:t xml:space="preserve">ዘፍጥረት 10፡3 ሦስቱን የጎሜር ልጆች አስከናዝ፣ ሪፋት እና ቶጋርማን ይዘረዝራል።</w:t>
      </w:r>
    </w:p>
    <w:p/>
    <w:p>
      <w:r xmlns:w="http://schemas.openxmlformats.org/wordprocessingml/2006/main">
        <w:t xml:space="preserve">1. "የእግዚአብሔር ታማኝነት፡ የጎሜር ሦስት ልጆች የማያልቅ ውርስ"</w:t>
      </w:r>
    </w:p>
    <w:p/>
    <w:p>
      <w:r xmlns:w="http://schemas.openxmlformats.org/wordprocessingml/2006/main">
        <w:t xml:space="preserve">2. "የእግዚአብሔር እቅድ ፍጻሜ፡ በአሽኬናዝ፣ በሪፋት እና በቶጋርማ በኩል አንድነት"</w:t>
      </w:r>
    </w:p>
    <w:p/>
    <w:p>
      <w:r xmlns:w="http://schemas.openxmlformats.org/wordprocessingml/2006/main">
        <w:t xml:space="preserve">1. ኢሳይያስ 66:19፡— በመካከላቸውም ምልክት አደርጋለሁ፥ ከእነርሱም ያመለጡትን ወደ አሕዛብ ወደ ተርሴስ ወደ ፉልና ወደ ሉድ ቀስት የሚጎትቱትን ወደ ቶባል ወደ ያዋንም ወደ አሕዛብ እልካለሁ። በሩቅ ያሉ ደሴቶች ዝናዬን ያልሰሙ ክብሬንም ያላዩ ክብሬንም በአሕዛብ ዘንድ ይናገራሉ።</w:t>
      </w:r>
    </w:p>
    <w:p/>
    <w:p>
      <w:r xmlns:w="http://schemas.openxmlformats.org/wordprocessingml/2006/main">
        <w:t xml:space="preserve">2. ሮሜ 9፡24 - ከአይሁድ ብቻ ሳይሆን ከአሕዛብ ደግሞ የጠራን እኛ ነን?</w:t>
      </w:r>
    </w:p>
    <w:p/>
    <w:p>
      <w:r xmlns:w="http://schemas.openxmlformats.org/wordprocessingml/2006/main">
        <w:t xml:space="preserve">ዘፍጥረት 10:4፣ የያዋንም ልጆች። ኤልሳዕ፥ ተርሴስ፥ ኪቲም፥ ዶዳኒምም።</w:t>
      </w:r>
    </w:p>
    <w:p/>
    <w:p>
      <w:r xmlns:w="http://schemas.openxmlformats.org/wordprocessingml/2006/main">
        <w:t xml:space="preserve">የያዋንም ልጆች ኤሊሳ፥ ተርሴስ፥ ኪቲም፥ ዶዳኒም ናቸው።</w:t>
      </w:r>
    </w:p>
    <w:p/>
    <w:p>
      <w:r xmlns:w="http://schemas.openxmlformats.org/wordprocessingml/2006/main">
        <w:t xml:space="preserve">1. የብዝሃነት በረከት፡- የሰውን ቤተሰብ ብልጽግና መመርመር</w:t>
      </w:r>
    </w:p>
    <w:p/>
    <w:p>
      <w:r xmlns:w="http://schemas.openxmlformats.org/wordprocessingml/2006/main">
        <w:t xml:space="preserve">2. በገባው ቃል ኪዳን ውስጥ የእግዚአብሔር ታማኝነት</w:t>
      </w:r>
    </w:p>
    <w:p/>
    <w:p>
      <w:r xmlns:w="http://schemas.openxmlformats.org/wordprocessingml/2006/main">
        <w:t xml:space="preserve">1. የሐዋርያት ሥራ 17፡26-27 - እግዚአብሔርንም ይፈልጉ ዘንድ በምድር ሁሉ ላይ እንዲኖሩ የሰውን ወገኖች ሁሉ ከአንድ ሰው ፈጠረ። ወደ እሱ መንገዳቸውን ያውቁ እና እሱን ያግኙት።</w:t>
      </w:r>
    </w:p>
    <w:p/>
    <w:p>
      <w:r xmlns:w="http://schemas.openxmlformats.org/wordprocessingml/2006/main">
        <w:t xml:space="preserve">2. መዝሙረ ዳዊት 33:6 - በእግዚአብሔር ቃል ሰማያት ተፈጠሩ፥ ሠራዊታቸውም ሁሉ በአፉ እስትንፋስ።</w:t>
      </w:r>
    </w:p>
    <w:p/>
    <w:p>
      <w:r xmlns:w="http://schemas.openxmlformats.org/wordprocessingml/2006/main">
        <w:t xml:space="preserve">ዘፍጥረት 10፡5 በእነዚህም የአሕዛብ ደሴቶች በየምድራቸው ተከፋፈሉ፤ እያንዳንዱ እንደ ቋንቋው፣ በየወገናቸው፣ በየሕዝባቸው።</w:t>
      </w:r>
    </w:p>
    <w:p/>
    <w:p>
      <w:r xmlns:w="http://schemas.openxmlformats.org/wordprocessingml/2006/main">
        <w:t xml:space="preserve">የአሕዛብ ደሴቶች በየቋንቋቸው፣ በየቤተሰባቸውና በየሕዝባቸው ተከፋፈሉ።</w:t>
      </w:r>
    </w:p>
    <w:p/>
    <w:p>
      <w:r xmlns:w="http://schemas.openxmlformats.org/wordprocessingml/2006/main">
        <w:t xml:space="preserve">1. የቋንቋ ኃይል፡- አምላክ ሕዝቦችን ለመከፋፈል ቋንቋን የተጠቀመበት እንዴት ነው?</w:t>
      </w:r>
    </w:p>
    <w:p/>
    <w:p>
      <w:r xmlns:w="http://schemas.openxmlformats.org/wordprocessingml/2006/main">
        <w:t xml:space="preserve">2. በልዩነት ውስጥ ያለ አንድነት፡ የልዩነት በረከቶችን ማድነቅ</w:t>
      </w:r>
    </w:p>
    <w:p/>
    <w:p>
      <w:r xmlns:w="http://schemas.openxmlformats.org/wordprocessingml/2006/main">
        <w:t xml:space="preserve">1. የሐዋርያት ሥራ 2:5-11; በበዓለ ሃምሳ የመንፈስ ቅዱስ መምጣት</w:t>
      </w:r>
    </w:p>
    <w:p/>
    <w:p>
      <w:r xmlns:w="http://schemas.openxmlformats.org/wordprocessingml/2006/main">
        <w:t xml:space="preserve">2. ገላትያ 3፡26-29; በክርስቶስ የሚያምኑ በመንፈስ አንድ ናቸው።</w:t>
      </w:r>
    </w:p>
    <w:p/>
    <w:p>
      <w:r xmlns:w="http://schemas.openxmlformats.org/wordprocessingml/2006/main">
        <w:t xml:space="preserve">ዘፍጥረት 10:6፣ የካምም ልጆች። ኩሽ፥ ምጽራይም፥ ፉጥ፥ ከነዓንም።</w:t>
      </w:r>
    </w:p>
    <w:p/>
    <w:p>
      <w:r xmlns:w="http://schemas.openxmlformats.org/wordprocessingml/2006/main">
        <w:t xml:space="preserve">ይህ ጥቅስ ስለ ካም አራት ልጆች ማለትም ኩሽ፣ ምጽራይም፣ ፉጥ እና ከነዓን ይጠቅሳል።</w:t>
      </w:r>
    </w:p>
    <w:p/>
    <w:p>
      <w:r xmlns:w="http://schemas.openxmlformats.org/wordprocessingml/2006/main">
        <w:t xml:space="preserve">1. የእግዚአብሔር ፍጥረት ልዩነት፡ የእያንዳንዱን የካም ልጆች ልዩ ባህሪያትን ማክበር</w:t>
      </w:r>
    </w:p>
    <w:p/>
    <w:p>
      <w:r xmlns:w="http://schemas.openxmlformats.org/wordprocessingml/2006/main">
        <w:t xml:space="preserve">2. በትሩፋት ኩራት፡- ከካም ልጆች ውርስ መማር</w:t>
      </w:r>
    </w:p>
    <w:p/>
    <w:p>
      <w:r xmlns:w="http://schemas.openxmlformats.org/wordprocessingml/2006/main">
        <w:t xml:space="preserve">1. የሐዋርያት ሥራ 17:26 - "በምድርም ላይ ሁሉ እንዲኖሩ የሰውን ወገኖች ሁሉ ከአንድ ደም ፈጠረ፥ የተወሰነውንም ዘመናቸውንና ለሚኖሩበት ስፍራ ዳርቻ ቈረጠ።"</w:t>
      </w:r>
    </w:p>
    <w:p/>
    <w:p>
      <w:r xmlns:w="http://schemas.openxmlformats.org/wordprocessingml/2006/main">
        <w:t xml:space="preserve">2. ቆላስይስ 3፡11 - "በዚህ የግሪክ ሰው ወይም አይሁዳዊ፥ የተገረዘም ወይም ያልተገረዘ፥ አረማዊም፥ እስኩቴስም፥ ባሪያም ወይም ጨዋ ሰው የለም፥ ክርስቶስ ግን ሁሉ ነው፥ በሁሉም ነው።"</w:t>
      </w:r>
    </w:p>
    <w:p/>
    <w:p>
      <w:r xmlns:w="http://schemas.openxmlformats.org/wordprocessingml/2006/main">
        <w:t xml:space="preserve">ዘፍጥረት 10:7፣ የኩሽም ልጆች። ሳባ፥ ኤዊላ፥ ሰብታ፥ ራዕማ፥ ሳብቴቻ፥ የራዕማም ልጆች። ሳባ፥ ድዳንም።</w:t>
      </w:r>
    </w:p>
    <w:p/>
    <w:p>
      <w:r xmlns:w="http://schemas.openxmlformats.org/wordprocessingml/2006/main">
        <w:t xml:space="preserve">የኩሽ ልጆች ስባ፣ ኤዊላ፣ ሰብታ፣ ራዕማ፣ ሳብቴካ፣ ሳባ እና ድዳን ተዘርዝረዋል።</w:t>
      </w:r>
    </w:p>
    <w:p/>
    <w:p>
      <w:r xmlns:w="http://schemas.openxmlformats.org/wordprocessingml/2006/main">
        <w:t xml:space="preserve">1. የእግዚአብሔር ታማኝ የልጆች አቅርቦት</w:t>
      </w:r>
    </w:p>
    <w:p/>
    <w:p>
      <w:r xmlns:w="http://schemas.openxmlformats.org/wordprocessingml/2006/main">
        <w:t xml:space="preserve">2. የቤተሰብ በረከቶች</w:t>
      </w:r>
    </w:p>
    <w:p/>
    <w:p>
      <w:r xmlns:w="http://schemas.openxmlformats.org/wordprocessingml/2006/main">
        <w:t xml:space="preserve">1. ኤፌሶን 3፡14-15 - ስለዚህ በአብ ፊት ተንበርክኬአለሁ፥ በእርሱም በሰማይና በምድር ያለ ቤተሰብ ሁሉ ስሙን የወጣለት።</w:t>
      </w:r>
    </w:p>
    <w:p/>
    <w:p>
      <w:r xmlns:w="http://schemas.openxmlformats.org/wordprocessingml/2006/main">
        <w:t xml:space="preserve">2. የሐዋርያት ሥራ 17፡26-27 - እግዚአብሔርንም በተስፋ ይሹ ዘንድ ዘመናትንና ለሚኖሩበት ስፍራ ዳርቻ ወስኖ በምድር ሁሉ ላይ እንዲኖሩ የሰውን ወገኖች ሁሉ ከአንድ ሰው ፈጠረ። ወደ እርሱ መንገዳቸውን እንዲሰማቸው እና እንዲያገኙት.</w:t>
      </w:r>
    </w:p>
    <w:p/>
    <w:p>
      <w:r xmlns:w="http://schemas.openxmlformats.org/wordprocessingml/2006/main">
        <w:t xml:space="preserve">ዘፍጥረት 10:8፣ ኩሽም ናምሩድን ወለደ፤ እርሱም በምድር ላይ ኃያል መሆን ጀመረ።</w:t>
      </w:r>
    </w:p>
    <w:p/>
    <w:p>
      <w:r xmlns:w="http://schemas.openxmlformats.org/wordprocessingml/2006/main">
        <w:t xml:space="preserve">የካም ልጅ ኩሽ የናምሩድ አባት ነበር እርሱም በምድር ላይ ኃያል መሪ ሆነ።</w:t>
      </w:r>
    </w:p>
    <w:p/>
    <w:p>
      <w:r xmlns:w="http://schemas.openxmlformats.org/wordprocessingml/2006/main">
        <w:t xml:space="preserve">1. የተፅእኖ ኃይል፡ የናምሩድን ምሳሌ በመጠቀም</w:t>
      </w:r>
    </w:p>
    <w:p/>
    <w:p>
      <w:r xmlns:w="http://schemas.openxmlformats.org/wordprocessingml/2006/main">
        <w:t xml:space="preserve">2. ያለመታዘዝ መዘዞች፡ የኩሽ ትሩፋት</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1ኛ ጴጥ 1፡17 አባት ብላችሁ ብትጠሩት በእያንዳንዱ ሰው ላይ እንደ ሥራው ያለ አድልዎ የሚፈርድ አባት ብላችሁ ከጠሩት በግዞት ዘመናችሁ በፍርሃት ኑሩ።</w:t>
      </w:r>
    </w:p>
    <w:p/>
    <w:p>
      <w:r xmlns:w="http://schemas.openxmlformats.org/wordprocessingml/2006/main">
        <w:t xml:space="preserve">ዘፍጥረት 10፡9 በእግዚአብሔር ፊት ኃያል አዳኝ ነበረ፤ ስለዚህ፡— በእግዚአብሔር ፊት ኃያል አዳኝ እንደ ናምሩድ ተባለ።</w:t>
      </w:r>
    </w:p>
    <w:p/>
    <w:p>
      <w:r xmlns:w="http://schemas.openxmlformats.org/wordprocessingml/2006/main">
        <w:t xml:space="preserve">ናምሩድ በእግዚአብሔር ፊት ኃያል አዳኝ ነበር፣ ስለ እርሱም ይነገራል።</w:t>
      </w:r>
    </w:p>
    <w:p/>
    <w:p>
      <w:r xmlns:w="http://schemas.openxmlformats.org/wordprocessingml/2006/main">
        <w:t xml:space="preserve">1. የአምላካዊ ባሕርይ ኃይል፡ ከናምሩድ ትምህርቶች</w:t>
      </w:r>
    </w:p>
    <w:p/>
    <w:p>
      <w:r xmlns:w="http://schemas.openxmlformats.org/wordprocessingml/2006/main">
        <w:t xml:space="preserve">2. በሕይወታችን ውስጥ የእግዚአብሔርን ኃይል እና ጥንካሬ መቀበል</w:t>
      </w:r>
    </w:p>
    <w:p/>
    <w:p>
      <w:r xmlns:w="http://schemas.openxmlformats.org/wordprocessingml/2006/main">
        <w:t xml:space="preserve">1. ዕብራውያን 11፡24-26 - ሙሴ በእምነት ከሚያልፍ የኃጢአት ደስታ ከመደሰት ይልቅ ከእግዚአብሔር ሕዝብ ጋር መከራ መቀበልን መረጠ።</w:t>
      </w:r>
    </w:p>
    <w:p/>
    <w:p>
      <w:r xmlns:w="http://schemas.openxmlformats.org/wordprocessingml/2006/main">
        <w:t xml:space="preserve">2. ምሳሌ 22፡1 - ከብዙ ባለጠግነት ይልቅ መልካም ስም ይመረጣል፥ ሞገስም ከብርና ከወርቅ ይሻላል።</w:t>
      </w:r>
    </w:p>
    <w:p/>
    <w:p>
      <w:r xmlns:w="http://schemas.openxmlformats.org/wordprocessingml/2006/main">
        <w:t xml:space="preserve">ዘፍጥረት 10:10፣ የመንግሥቱም መጀመሪያ በሰናዖር ምድር ባቤል፥ ኤሬክ፥ አካድ፥ ካልኔ ነበረ።</w:t>
      </w:r>
    </w:p>
    <w:p/>
    <w:p>
      <w:r xmlns:w="http://schemas.openxmlformats.org/wordprocessingml/2006/main">
        <w:t xml:space="preserve">የናምሩድ መንግሥት መጀመሪያ በሰናዖር ምድር ሲሆን ባቤልን፣ ኤሬክን፣ አካድን እና ካልኔን ያጠቃልላል።</w:t>
      </w:r>
    </w:p>
    <w:p/>
    <w:p>
      <w:r xmlns:w="http://schemas.openxmlformats.org/wordprocessingml/2006/main">
        <w:t xml:space="preserve">1. የንጉሥ ውርስ ኃይል</w:t>
      </w:r>
    </w:p>
    <w:p/>
    <w:p>
      <w:r xmlns:w="http://schemas.openxmlformats.org/wordprocessingml/2006/main">
        <w:t xml:space="preserve">2. ለእግዚአብሔር የመታዘዝ በረከት</w:t>
      </w:r>
    </w:p>
    <w:p/>
    <w:p>
      <w:r xmlns:w="http://schemas.openxmlformats.org/wordprocessingml/2006/main">
        <w:t xml:space="preserve">1. ምሳሌ 16፡18 (ትዕቢት ጥፋትን ትዕቢተኛም መንፈስ ውድቀትን ይቀድማል)</w:t>
      </w:r>
    </w:p>
    <w:p/>
    <w:p>
      <w:r xmlns:w="http://schemas.openxmlformats.org/wordprocessingml/2006/main">
        <w:t xml:space="preserve">2. ሮሜ 1፡21-32 (የእግዚአብሔር ቁጣ በዐመፅ ላይ)</w:t>
      </w:r>
    </w:p>
    <w:p/>
    <w:p>
      <w:r xmlns:w="http://schemas.openxmlformats.org/wordprocessingml/2006/main">
        <w:t xml:space="preserve">ዘፍጥረት 10:11፣ ከዚያ ምድር አሦር ወጣ፥ ነነዌንም፥ የረሆቦትን ከተማ፥ ካላህን ሠራ።</w:t>
      </w:r>
    </w:p>
    <w:p/>
    <w:p>
      <w:r xmlns:w="http://schemas.openxmlformats.org/wordprocessingml/2006/main">
        <w:t xml:space="preserve">በዘፍጥረት 10፡11 ላይ ያለው ይህ ክፍል አሦር ምድሩን ከለቀቀ በኋላ የሠራቸውን ከተሞች ይገልጻል።</w:t>
      </w:r>
    </w:p>
    <w:p/>
    <w:p>
      <w:r xmlns:w="http://schemas.openxmlformats.org/wordprocessingml/2006/main">
        <w:t xml:space="preserve">1. የእግዚአብሔር የበረከት ኃይል፡- የአሱር ታማኝ መጋቢነት ብልጽግናን ያስገኘው እንዴት ነው?</w:t>
      </w:r>
    </w:p>
    <w:p/>
    <w:p>
      <w:r xmlns:w="http://schemas.openxmlformats.org/wordprocessingml/2006/main">
        <w:t xml:space="preserve">2. የጽናት አስፈላጊነት፡- የአሹር ድፍረት ወደ ታላላቅ ከተሞች ግንባታ ያመራው እንዴት ነው?</w:t>
      </w:r>
    </w:p>
    <w:p/>
    <w:p>
      <w:r xmlns:w="http://schemas.openxmlformats.org/wordprocessingml/2006/main">
        <w:t xml:space="preserve">1. ዘዳግም 8:18 - ነገር ግን አምላክህን እግዚአብሔርን አስብ፤ ሀብት እንድታፈራ የሚሰጣችሁ እርሱ ነውና፥ ዛሬም እንደ ሆነ ለአባቶቻችሁ የማለላቸውን ቃል ኪዳኑን የሚያጸና ነው።</w:t>
      </w:r>
    </w:p>
    <w:p/>
    <w:p>
      <w:r xmlns:w="http://schemas.openxmlformats.org/wordprocessingml/2006/main">
        <w:t xml:space="preserve">2. መዝሙረ ዳዊት 37፡3-5 - በእግዚአብሔር ታመን መልካምንም አድርግ። በምድሪቱ ላይ ተቀመጡ እና ደህንነቱ የተጠበቀ የግጦሽ መስክ ይደሰቱ። በጌታ ደስ ይበልህ እርሱም የልብህን መሻት ይሰጥሃል። መንገድህን ለጌታ አደራ ስጥ; በእርሱ ታመኑ ይህንም ያደርጋል፤ ጽድቅህን እንደ ንጋት ያበራል፤ ፍርድህንም እንደ ቀትር ፀሐይ ያበራል።</w:t>
      </w:r>
    </w:p>
    <w:p/>
    <w:p>
      <w:r xmlns:w="http://schemas.openxmlformats.org/wordprocessingml/2006/main">
        <w:t xml:space="preserve">ዘፍጥረት 10:12፣ በነነዌና በካላ መካከልም ሬሴን፥ እርስዋ ታላቅ ከተማ ናት።</w:t>
      </w:r>
    </w:p>
    <w:p/>
    <w:p>
      <w:r xmlns:w="http://schemas.openxmlformats.org/wordprocessingml/2006/main">
        <w:t xml:space="preserve">ዘፍጥረት 10:12 በነነዌ እና በካላ መካከል የምትገኝ ሬሴን የተባለችውን ታላቅ ከተማ ይጠቅሳል።</w:t>
      </w:r>
    </w:p>
    <w:p/>
    <w:p>
      <w:r xmlns:w="http://schemas.openxmlformats.org/wordprocessingml/2006/main">
        <w:t xml:space="preserve">1. የሬሴን ከተማ፡ የመቋቋም እና የጥንካሬ ሞዴል</w:t>
      </w:r>
    </w:p>
    <w:p/>
    <w:p>
      <w:r xmlns:w="http://schemas.openxmlformats.org/wordprocessingml/2006/main">
        <w:t xml:space="preserve">2. በመጽሐፍ ቅዱስ ታሪክ ውስጥ የሬሴን አስፈላጊነት</w:t>
      </w:r>
    </w:p>
    <w:p/>
    <w:p>
      <w:r xmlns:w="http://schemas.openxmlformats.org/wordprocessingml/2006/main">
        <w:t xml:space="preserve">1. ዮናስ 4፡11 - "ቀኛቸውንና ግራቸውን የማይለዩ ከ60 ሺህ የሚበልጡ ሰዎች ላሉባት ለታላቂቱ ከተማ ለነነዌ፥ ለብዙ እንስሶችም አላዝንምን?"</w:t>
      </w:r>
    </w:p>
    <w:p/>
    <w:p>
      <w:r xmlns:w="http://schemas.openxmlformats.org/wordprocessingml/2006/main">
        <w:t xml:space="preserve">2. ኢሳ 37፡12 - "አባቶቼ ያጠፉአቸውን ጎዛንን ካራንን ራፊስን በቴላሳርም የነበሩትን የኤደንን ልጆች የአሕዛብ አማልክት አዳናቸውን?"</w:t>
      </w:r>
    </w:p>
    <w:p/>
    <w:p>
      <w:r xmlns:w="http://schemas.openxmlformats.org/wordprocessingml/2006/main">
        <w:t xml:space="preserve">ዘፍጥረት 10:13፡ ምጽራይምም ሉዲምን፥ አናሚምን፥ ለሃቢምን፥ ንፍታሑምን ወለደ።</w:t>
      </w:r>
    </w:p>
    <w:p/>
    <w:p>
      <w:r xmlns:w="http://schemas.openxmlformats.org/wordprocessingml/2006/main">
        <w:t xml:space="preserve">የምጽራይም ዘሮች ሉዲም፣ አናሚም፣ ለሃቢም እና ንፍታቱሂም ይገኙበታል።</w:t>
      </w:r>
    </w:p>
    <w:p/>
    <w:p>
      <w:r xmlns:w="http://schemas.openxmlformats.org/wordprocessingml/2006/main">
        <w:t xml:space="preserve">1.የቅርስ ኃይል፡- ከአባቶቻችን እንዴት መማር እንችላለን</w:t>
      </w:r>
    </w:p>
    <w:p/>
    <w:p>
      <w:r xmlns:w="http://schemas.openxmlformats.org/wordprocessingml/2006/main">
        <w:t xml:space="preserve">2. የዓለማችንን ልዩነት ማድነቅ</w:t>
      </w:r>
    </w:p>
    <w:p/>
    <w:p>
      <w:r xmlns:w="http://schemas.openxmlformats.org/wordprocessingml/2006/main">
        <w:t xml:space="preserve">1. የሐዋርያት ሥራ 17፡26-27 - "የሰውን ወገኖችም ሁሉ በምድር ላይ ሁሉ እንዲኖሩ ከአንድ ሰው ፈጠረ፥ የተወሰነ ጊዜና የመኖሪያ ስፍራቸውንም ዳርቻ ወስኗል።"</w:t>
      </w:r>
    </w:p>
    <w:p/>
    <w:p>
      <w:r xmlns:w="http://schemas.openxmlformats.org/wordprocessingml/2006/main">
        <w:t xml:space="preserve">2. መዝሙረ ዳዊት 139:13-16 - " ውስጤን ፈጥረህ በእናቴ ማኅፀን ውስጥ አጣምረህ አመሰግንሃለሁ ግሩምና ድንቅ ሆኜ ተፈጥሬአለሁና አመሰግንሃለሁ ሥራህ ድንቅ ነው ነፍሴም በሚገባ ታውቀዋለች። . በስውር በተፈጠርሁ ጊዜ፥ በምድር ጥልቅ ውስጥ በተሠራ ጊዜ፥ የእኔ ፍሬም ከአንተ አልተሰወረም ነበር፤ ያልተሠራ አካሌን ዓይኖችህ አዩ፤ የተፈጠሩት ወራትም እያንዳንዳቸው በመጽሐፍህ ተጽፈው ነበር። እኔ ፣ አንዳቸውም በሌሉበት ጊዜ ።</w:t>
      </w:r>
    </w:p>
    <w:p/>
    <w:p>
      <w:r xmlns:w="http://schemas.openxmlformats.org/wordprocessingml/2006/main">
        <w:t xml:space="preserve">ዘፍጥረት 10:14፣ ጰጥሮሲም፥ ካስሉሂም፥ ፍልስጥኤማውያንም የወጡአቸው፥ ከፍቶሪምም።</w:t>
      </w:r>
    </w:p>
    <w:p/>
    <w:p>
      <w:r xmlns:w="http://schemas.openxmlformats.org/wordprocessingml/2006/main">
        <w:t xml:space="preserve">ምንባቡ ከኖህ ልጅ ካም ስለ ተወለዱ አራት ብሔራት ይናገራል እነሱም ጳጥሮሲም ፣ ካስሉሂም ፣ ፍልስጥኤማውያን እና ከፍቶሪም ።</w:t>
      </w:r>
    </w:p>
    <w:p/>
    <w:p>
      <w:r xmlns:w="http://schemas.openxmlformats.org/wordprocessingml/2006/main">
        <w:t xml:space="preserve">1. እግዚአብሔር በትውልዶች በኩል የሚሰጠው አቅርቦት፡ በሁሉም ነገር እንዴት እንደሚመራን።</w:t>
      </w:r>
    </w:p>
    <w:p/>
    <w:p>
      <w:r xmlns:w="http://schemas.openxmlformats.org/wordprocessingml/2006/main">
        <w:t xml:space="preserve">2. የአንድነት ፍላጎት፡ መለያየትን በእምነት ማሸነፍ</w:t>
      </w:r>
    </w:p>
    <w:p/>
    <w:p>
      <w:r xmlns:w="http://schemas.openxmlformats.org/wordprocessingml/2006/main">
        <w:t xml:space="preserve">1. ማቴዎስ 28፡19-20 እንግዲህ ሂዱና አሕዛብን ሁሉ በአብ በወልድና በመንፈስ ቅዱስ ስም እያጠመቃችኋቸው ደቀ መዛሙርት አድርጓቸው።</w:t>
      </w:r>
    </w:p>
    <w:p/>
    <w:p>
      <w:r xmlns:w="http://schemas.openxmlformats.org/wordprocessingml/2006/main">
        <w:t xml:space="preserve">2. ሮሜ 5፡5 በተሰጠን በመንፈስ ቅዱስ የእግዚአብሔር ፍቅር በልባችን ፈሰሰ።</w:t>
      </w:r>
    </w:p>
    <w:p/>
    <w:p>
      <w:r xmlns:w="http://schemas.openxmlformats.org/wordprocessingml/2006/main">
        <w:t xml:space="preserve">ዘፍጥረት 10:15 ከነዓንም የበኵር ልጁን ሲዶናን፣ ኬጢንም ወለደ።</w:t>
      </w:r>
    </w:p>
    <w:p/>
    <w:p>
      <w:r xmlns:w="http://schemas.openxmlformats.org/wordprocessingml/2006/main">
        <w:t xml:space="preserve">ምንባቡ ስለ ከነዓን ልጆች ሲዶና እና ኬጢ ይናገራል።</w:t>
      </w:r>
    </w:p>
    <w:p/>
    <w:p>
      <w:r xmlns:w="http://schemas.openxmlformats.org/wordprocessingml/2006/main">
        <w:t xml:space="preserve">1. ቅድመ አያቶቻችንን እና የእነሱን ትሩፋት የማክበር አስፈላጊነት.</w:t>
      </w:r>
    </w:p>
    <w:p/>
    <w:p>
      <w:r xmlns:w="http://schemas.openxmlformats.org/wordprocessingml/2006/main">
        <w:t xml:space="preserve">2. ትውልድን በማምጣት የእግዚአብሔር ፈቃድ ኃይል።</w:t>
      </w:r>
    </w:p>
    <w:p/>
    <w:p>
      <w:r xmlns:w="http://schemas.openxmlformats.org/wordprocessingml/2006/main">
        <w:t xml:space="preserve">1. ማቴዎስ 1፡2-3፣ አብርሃም ይስሐቅን ወለደ፤ ይስሐቅም ያዕቆብን ወለደ; ያዕቆብም ይሁዳንና ወንድሞቹን ወለደ።</w:t>
      </w:r>
    </w:p>
    <w:p/>
    <w:p>
      <w:r xmlns:w="http://schemas.openxmlformats.org/wordprocessingml/2006/main">
        <w:t xml:space="preserve">2. መዝሙረ ዳዊት 78:5-6፣ በያዕቆብ ምስክርን አቁሞአልና፥ በእስራኤልም ሕግን አቆመ፥ ለልጆቻቸውም ያስታውቁ ዘንድ ለአባቶቻችን ያዘዘውን።</w:t>
      </w:r>
    </w:p>
    <w:p/>
    <w:p>
      <w:r xmlns:w="http://schemas.openxmlformats.org/wordprocessingml/2006/main">
        <w:t xml:space="preserve">ዘፍጥረት 10:16፣ ኢያቡሳውያንም አሞራውያንም ጌርጌሳዊውም።</w:t>
      </w:r>
    </w:p>
    <w:p/>
    <w:p>
      <w:r xmlns:w="http://schemas.openxmlformats.org/wordprocessingml/2006/main">
        <w:t xml:space="preserve">አንቀጹ ሦስት ጥንታውያን ሕዝቦችን ይጠቅሳል፡- ኢያቡሳዊ፣ አሞራውያን እና ጌርጌሳዊ ናቸው።</w:t>
      </w:r>
    </w:p>
    <w:p/>
    <w:p>
      <w:r xmlns:w="http://schemas.openxmlformats.org/wordprocessingml/2006/main">
        <w:t xml:space="preserve">1. ከጥንት የመጽሐፍ ቅዱስ ሰዎች ጠቃሚ ትምህርቶችን ልንማር እና ዛሬ በሕይወታችን ውስጥ ተግባራዊ ማድረግ እንችላለን።</w:t>
      </w:r>
    </w:p>
    <w:p/>
    <w:p>
      <w:r xmlns:w="http://schemas.openxmlformats.org/wordprocessingml/2006/main">
        <w:t xml:space="preserve">2. እግዚአብሔር ለሰው ልጆች ያለው እቅድ በታሪክ ውስጥ በተለያዩ ባህሎች ውስጥ ተረጋግጧል።</w:t>
      </w:r>
    </w:p>
    <w:p/>
    <w:p>
      <w:r xmlns:w="http://schemas.openxmlformats.org/wordprocessingml/2006/main">
        <w:t xml:space="preserve">1. የሐዋርያት ሥራ 17፡26-27 - “[እግዚአብሔርም] በምድር ላይ ሁሉ እንዲኖሩ የሰውን ወገኖች ሁሉ ከአንድ ፈጠረ፥ ዘመናቸውንና መኖሪያቸውንም ዳርቻ ወስኖአል። እርሱ ከእያንዳንዳችን የራቀ ባይሆንም ምናልባት ሊሰማቸውና ሊያገኙት ቢችሉ እግዚአብሔርን ይፈልጉ።</w:t>
      </w:r>
    </w:p>
    <w:p/>
    <w:p>
      <w:r xmlns:w="http://schemas.openxmlformats.org/wordprocessingml/2006/main">
        <w:t xml:space="preserve">2. ሮሜ 10፡12-13 - "በአይሁድና በግሪክ ሰው መካከል ልዩነት የለምና፤ አንዱ ጌታ የሁሉ ጌታ ነውና፤ ለሚጠሩትም ሁሉ ባለ ጠጋ ነው፤ የጌታን ስም የሚጠራ ሁሉ ይድናልና። ."</w:t>
      </w:r>
    </w:p>
    <w:p/>
    <w:p>
      <w:r xmlns:w="http://schemas.openxmlformats.org/wordprocessingml/2006/main">
        <w:t xml:space="preserve">ዘፍጥረት 10:17፣ ኤዊያዊም፥ አርቃውያን፥ ሲናዊውም።</w:t>
      </w:r>
    </w:p>
    <w:p/>
    <w:p>
      <w:r xmlns:w="http://schemas.openxmlformats.org/wordprocessingml/2006/main">
        <w:t xml:space="preserve">አንቀጹ ሶስት ብሄረሰቦችን ይጠቅሳል፡ ሂቪት፣ አርኪቴ እና ሲኒት።</w:t>
      </w:r>
    </w:p>
    <w:p/>
    <w:p>
      <w:r xmlns:w="http://schemas.openxmlformats.org/wordprocessingml/2006/main">
        <w:t xml:space="preserve">1. አንድነትን እንደ አንድ መሆን፡- የመጽሐፍ ቅዱስ የተለያዩ ብሔረሰቦች ዛሬም ጠቃሚ የሆኑት እንዴት ነው?</w:t>
      </w:r>
    </w:p>
    <w:p/>
    <w:p>
      <w:r xmlns:w="http://schemas.openxmlformats.org/wordprocessingml/2006/main">
        <w:t xml:space="preserve">2. በራሳችን ህይወት እና ማህበረሰቦች ውስጥ ብዝሃነትን እንዴት እናከብራለን</w:t>
      </w:r>
    </w:p>
    <w:p/>
    <w:p>
      <w:r xmlns:w="http://schemas.openxmlformats.org/wordprocessingml/2006/main">
        <w:t xml:space="preserve">1. የሐዋርያት ሥራ 10፡34-35 - “ጴጥሮስም እንዲህ አለ፡— እግዚአብሔር አያዳላም ነገር ግን ከሕዝብ ሁሉ እርሱን የሚፈራውንና ጽድቅን የሚያደርገውን የሚቀበል እንደ ሆነ አሁን ተረድቻለሁ።</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ኦሪት ዘፍጥረት 10:18፣ አራዳውያንም ዜማራዊው ሐማታዊውም፤ ከዚያም በኋላ የከነዓናውያን ወገኖች ተስፋፋ።</w:t>
      </w:r>
    </w:p>
    <w:p/>
    <w:p>
      <w:r xmlns:w="http://schemas.openxmlformats.org/wordprocessingml/2006/main">
        <w:t xml:space="preserve">የአርዋዳውያን፣ የዝማሪት እና የሐማቲያውያን ቤተሰቦች የከነዓን ዘሮች ነበሩ፣ እና በመጨረሻም በአካባቢው ተስፋፋ።</w:t>
      </w:r>
    </w:p>
    <w:p/>
    <w:p>
      <w:r xmlns:w="http://schemas.openxmlformats.org/wordprocessingml/2006/main">
        <w:t xml:space="preserve">1. የእግዚአብሔር የመቤዠት እቅድ፡- የከነዓናውያን ቤተሰቦች መስፋፋት ታላቅ ዓላማውን የሚፈጽመው እንዴት ነው?</w:t>
      </w:r>
    </w:p>
    <w:p/>
    <w:p>
      <w:r xmlns:w="http://schemas.openxmlformats.org/wordprocessingml/2006/main">
        <w:t xml:space="preserve">2. የተባረከች ምድር ተስፋ፡ የከነዓናውያን ቤተሰቦች መስፋፋት እንዴት የእግዚአብሔር ቃል ኪዳን ፍጻሜ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ዘዳግም 28፡11፡- ለአባቶችህ በማለላቸው ምድር እግዚአብሔር በማኅፀንህ ፍሬ የከብትህንም ጫጩቶች የምድርህንም ፍሬ አብዝቶ ይሰጥሃል።</w:t>
      </w:r>
    </w:p>
    <w:p/>
    <w:p>
      <w:r xmlns:w="http://schemas.openxmlformats.org/wordprocessingml/2006/main">
        <w:t xml:space="preserve">ዘፍጥረት 10:19፣ የከነዓናውያንም ድንበር ከሲዶና አንስቶ እስከ ጌራራ ድረስ እስከ ጋዛ ድረስ ነበረ። ወደ ሰዶምና ገሞራም ወደ አዳማም ወደ ሰቦይምም እስከ ላሳ ድረስ ስትሄድ።</w:t>
      </w:r>
    </w:p>
    <w:p/>
    <w:p>
      <w:r xmlns:w="http://schemas.openxmlformats.org/wordprocessingml/2006/main">
        <w:t xml:space="preserve">ይህ ምንባብ ከሲዶና እስከ ጌራራ፣ ጋዛ፣ ሰዶም፣ ገሞራ፣ አዳማ፣ ዘቦይም እና ላሻ ድረስ ያለውን የከነዓናውያንን ወሰን ይገልጻል።</w:t>
      </w:r>
    </w:p>
    <w:p/>
    <w:p>
      <w:r xmlns:w="http://schemas.openxmlformats.org/wordprocessingml/2006/main">
        <w:t xml:space="preserve">1፡ የእግዚአብሔር ታማኝነት ከአብርሃም ጋር በገባው ቃል ኪዳን እና በከነዓናውያን ወሰን ውስጥ ተገልጧል።</w:t>
      </w:r>
    </w:p>
    <w:p/>
    <w:p>
      <w:r xmlns:w="http://schemas.openxmlformats.org/wordprocessingml/2006/main">
        <w:t xml:space="preserve">2፡ እግዚአብሔር ለአብርሃም የገባውን ቃል እንደ ፈጸመ ሁሉ ለእኛም የገባውን ቃል እንደሚፈጽም እምነት ሊኖረን ይገባል።</w:t>
      </w:r>
    </w:p>
    <w:p/>
    <w:p>
      <w:r xmlns:w="http://schemas.openxmlformats.org/wordprocessingml/2006/main">
        <w:t xml:space="preserve">1፡ ዘፍጥረት 15፡18-21 በዚያም ቀን እግዚአብሔር ከአብራም ጋር ቃል ኪዳን አደረገ እንዲህም አለው፡— ይህችን ምድር ከግብፅ ወንዝ ጀምሮ እስከ ታላቁ ወንዝ እስከ ኤፍራጥስ ድረስ ለዘርህ እሰጣለሁ።</w:t>
      </w:r>
    </w:p>
    <w:p/>
    <w:p>
      <w:r xmlns:w="http://schemas.openxmlformats.org/wordprocessingml/2006/main">
        <w:t xml:space="preserve">2፡ ኢያሱ 1፡2-5 - ባሪያዬ ሙሴ ሞቶአል። አሁንም አንተና እነዚህ ሰዎች ሁሉ የዮርዳኖስን ወንዝ ተሻግራችሁ ለእስራኤላውያን ወደምሰጣቸው ምድር ለመግባት ተዘጋጁ። ለሙሴ ቃል እንደ ገባሁ እግርህን ባቆምክበት ስፍራ ሁሉ እሰጥሃለሁ።</w:t>
      </w:r>
    </w:p>
    <w:p/>
    <w:p>
      <w:r xmlns:w="http://schemas.openxmlformats.org/wordprocessingml/2006/main">
        <w:t xml:space="preserve">ዘፍጥረት 10:20 የካም ልጆች በየወገናቸው፣ በየቋንቋቸው፣ በየምድራቸውና በየሕዝባቸው እነዚህ ናቸው።</w:t>
      </w:r>
    </w:p>
    <w:p/>
    <w:p>
      <w:r xmlns:w="http://schemas.openxmlformats.org/wordprocessingml/2006/main">
        <w:t xml:space="preserve">የካም ዘሮች በየቤተሰባቸው፣ በቋንቋቸው፣ በአገሮቻቸው እና በብሔራቸው ተዘርዝረዋል።</w:t>
      </w:r>
    </w:p>
    <w:p/>
    <w:p>
      <w:r xmlns:w="http://schemas.openxmlformats.org/wordprocessingml/2006/main">
        <w:t xml:space="preserve">1. የካም ዘሮችን መረዳት፡- መንግስታትን በመከፋፈል የእግዚአብሔር ሉዓላዊነት</w:t>
      </w:r>
    </w:p>
    <w:p/>
    <w:p>
      <w:r xmlns:w="http://schemas.openxmlformats.org/wordprocessingml/2006/main">
        <w:t xml:space="preserve">2. የተለያዩ የካም ዘሮችን ማክበር፡ በእግዚአብሔር ፍቅር አንድነት</w:t>
      </w:r>
    </w:p>
    <w:p/>
    <w:p>
      <w:r xmlns:w="http://schemas.openxmlformats.org/wordprocessingml/2006/main">
        <w:t xml:space="preserve">1. የሐዋርያት ሥራ 17:26 - በምድር ላይ ሁሉ እንዲኖሩ የሰውን ወገኖች ሁሉ ከአንድ ፈጠረ፥ የተወሰነውን ጊዜና ለሚኖሩበት ስፍራም ዳርቻ ወስኗል።</w:t>
      </w:r>
    </w:p>
    <w:p/>
    <w:p>
      <w:r xmlns:w="http://schemas.openxmlformats.org/wordprocessingml/2006/main">
        <w:t xml:space="preserve">2. ዘፍጥረት 11፡1-9 - ምድርም ሁሉ አንድ ቋንቋና አንድ ቃል ነበራት። ሰዎችም ከምሥራቅ ሲሰደዱ በሰናዖር ምድር አንድ ሜዳ አግኝተው ሰፈሩ።</w:t>
      </w:r>
    </w:p>
    <w:p/>
    <w:p>
      <w:r xmlns:w="http://schemas.openxmlformats.org/wordprocessingml/2006/main">
        <w:t xml:space="preserve">ዘፍጥረት 10:21፣ ለሴምም ደግሞ የዔቦር ልጆች ሁሉ አባት የያፌት ታላቅ ወንድም ልጆች ተወለዱለት።</w:t>
      </w:r>
    </w:p>
    <w:p/>
    <w:p>
      <w:r xmlns:w="http://schemas.openxmlformats.org/wordprocessingml/2006/main">
        <w:t xml:space="preserve">ሴም የያፌት ወንድም የዔቦርን ልጆች ሁሉ አባት ነበረ።</w:t>
      </w:r>
    </w:p>
    <w:p/>
    <w:p>
      <w:r xmlns:w="http://schemas.openxmlformats.org/wordprocessingml/2006/main">
        <w:t xml:space="preserve">1. የእግዚአብሔር ታማኝነት የመረጣቸውን ህዝቡን በትውልዶች ለመጠበቅ</w:t>
      </w:r>
    </w:p>
    <w:p/>
    <w:p>
      <w:r xmlns:w="http://schemas.openxmlformats.org/wordprocessingml/2006/main">
        <w:t xml:space="preserve">2. የቤተሰባችን ቅርስ የማክበር አስፈላጊነት</w:t>
      </w:r>
    </w:p>
    <w:p/>
    <w:p>
      <w:r xmlns:w="http://schemas.openxmlformats.org/wordprocessingml/2006/main">
        <w:t xml:space="preserve">1. ሮሜ 9:7፡— የአብርሃምም ዘር ስለሆኑ ሁሉም ልጆች አይደሉም ነገር ግን፡— በይስሐቅ ዘር ይጠራልሃል።</w:t>
      </w:r>
    </w:p>
    <w:p/>
    <w:p>
      <w:r xmlns:w="http://schemas.openxmlformats.org/wordprocessingml/2006/main">
        <w:t xml:space="preserve">2. ምሳሌ 17:6 - የልጆች ልጆች የሽማግሌዎች ዘውድ ናቸው; የልጆችም ክብር አባቶቻቸው ናቸው።</w:t>
      </w:r>
    </w:p>
    <w:p/>
    <w:p>
      <w:r xmlns:w="http://schemas.openxmlformats.org/wordprocessingml/2006/main">
        <w:t xml:space="preserve">ዘፍጥረት 10:22 የሴም ልጆች; ኤላም፥ አሦር፥ አርፋክስድ፥ ሉድ፥ አራምም።</w:t>
      </w:r>
    </w:p>
    <w:p/>
    <w:p>
      <w:r xmlns:w="http://schemas.openxmlformats.org/wordprocessingml/2006/main">
        <w:t xml:space="preserve">የሴም ዘሮች ኤላም፣ አሦር፣ አርፋክስድ፣ ሉድ እና አራም ተብለው ተዘርዝረዋል።</w:t>
      </w:r>
    </w:p>
    <w:p/>
    <w:p>
      <w:r xmlns:w="http://schemas.openxmlformats.org/wordprocessingml/2006/main">
        <w:t xml:space="preserve">1. የእግዚአብሔር ታማኝነት በትውልዶች ውስጥ የገባውን የተስፋ ቃል ለመጠበቅ።</w:t>
      </w:r>
    </w:p>
    <w:p/>
    <w:p>
      <w:r xmlns:w="http://schemas.openxmlformats.org/wordprocessingml/2006/main">
        <w:t xml:space="preserve">2. የቤተሰብ አስፈላጊነት እና የአባቶቻችንን ውርስ ማክበር.</w:t>
      </w:r>
    </w:p>
    <w:p/>
    <w:p>
      <w:r xmlns:w="http://schemas.openxmlformats.org/wordprocessingml/2006/main">
        <w:t xml:space="preserve">1. ሮሜ 4፡13-17 - የእግዚአብሔር ተስፋ በእምነት ይፈጸማል።</w:t>
      </w:r>
    </w:p>
    <w:p/>
    <w:p>
      <w:r xmlns:w="http://schemas.openxmlformats.org/wordprocessingml/2006/main">
        <w:t xml:space="preserve">2. ቆላስይስ 3፡12-15 - ለቤተሰባችን እና ለአያቶቻችን ፍቅር እና ክብር።</w:t>
      </w:r>
    </w:p>
    <w:p/>
    <w:p>
      <w:r xmlns:w="http://schemas.openxmlformats.org/wordprocessingml/2006/main">
        <w:t xml:space="preserve">ዘፍጥረት 10:23፣ የሶርያም ልጆች። ዑዝ፣ እና ሑል፣ እና ጌቴር፣ እና ማሽ።</w:t>
      </w:r>
    </w:p>
    <w:p/>
    <w:p>
      <w:r xmlns:w="http://schemas.openxmlformats.org/wordprocessingml/2006/main">
        <w:t xml:space="preserve">ይህ ክፍል ስለ ሶርያ ልጆች አራት ትውልዶችን ይጠቅሳል፡- ዑጽ፣ ሑል፣ ጌቴር እና ማሽ።</w:t>
      </w:r>
    </w:p>
    <w:p/>
    <w:p>
      <w:r xmlns:w="http://schemas.openxmlformats.org/wordprocessingml/2006/main">
        <w:t xml:space="preserve">1. የትውልዶች ኃይል፡- እምነታችንን ለዘሮቻችን የማስተላለፍ አስፈላጊነት።</w:t>
      </w:r>
    </w:p>
    <w:p/>
    <w:p>
      <w:r xmlns:w="http://schemas.openxmlformats.org/wordprocessingml/2006/main">
        <w:t xml:space="preserve">2. የአንድነት በረከቶች፡ የተለያዩ ባህሎችን ልዩነት እና ጥንካሬን ማክበር።</w:t>
      </w:r>
    </w:p>
    <w:p/>
    <w:p>
      <w:r xmlns:w="http://schemas.openxmlformats.org/wordprocessingml/2006/main">
        <w:t xml:space="preserve">1. መዝሙረ ዳዊት 78:1-7; ሕዝቤ ሆይ ትምህርቴን አድምጥ። ጆሮህን ወደ አፌ ቃል አዘንብል።</w:t>
      </w:r>
    </w:p>
    <w:p/>
    <w:p>
      <w:r xmlns:w="http://schemas.openxmlformats.org/wordprocessingml/2006/main">
        <w:t xml:space="preserve">2. ኤፌሶን 6:1-4; ልጆች ሆይ፥ ለወላጆቻችሁ በጌታ ታዘዙ፥ ይህ የሚገባ ነውና። አባትህንና እናትህን አክብር (ይህች የተስፋ ቃል ያላት ፊተኛይቱ ትእዛዝ ናት)።</w:t>
      </w:r>
    </w:p>
    <w:p/>
    <w:p>
      <w:r xmlns:w="http://schemas.openxmlformats.org/wordprocessingml/2006/main">
        <w:t xml:space="preserve">ኦሪት ዘፍጥረት 10:24 አርፋክስድ ሳላን ወለደ። ሳላም ዔቦርን ወለደ።</w:t>
      </w:r>
    </w:p>
    <w:p/>
    <w:p>
      <w:r xmlns:w="http://schemas.openxmlformats.org/wordprocessingml/2006/main">
        <w:t xml:space="preserve">አርፋክስድ የሳላ አባት ሲሆን እርሱም በተራው የዔቦር አባት ነበር።</w:t>
      </w:r>
    </w:p>
    <w:p/>
    <w:p>
      <w:r xmlns:w="http://schemas.openxmlformats.org/wordprocessingml/2006/main">
        <w:t xml:space="preserve">1. በሰው ዘር የዘር ሐረግ ውስጥ የእግዚአብሔር አቅርቦት</w:t>
      </w:r>
    </w:p>
    <w:p/>
    <w:p>
      <w:r xmlns:w="http://schemas.openxmlformats.org/wordprocessingml/2006/main">
        <w:t xml:space="preserve">2. የትውልዶች ቀጣይነት</w:t>
      </w:r>
    </w:p>
    <w:p/>
    <w:p>
      <w:r xmlns:w="http://schemas.openxmlformats.org/wordprocessingml/2006/main">
        <w:t xml:space="preserve">1. ሉቃ 3፡34-35 - ኢየሱስም ራሱ የሠላሳ ዓመት ጕልማሳ ሆኖ ጀመረ የሔሊም ልጅ የዮሴፍ ልጅ ነበረ።</w:t>
      </w:r>
    </w:p>
    <w:p/>
    <w:p>
      <w:r xmlns:w="http://schemas.openxmlformats.org/wordprocessingml/2006/main">
        <w:t xml:space="preserve">2. ማቴዎስ 1፡1-6 - የዳዊት ልጅ የአብርሃም ልጅ የኢየሱስ ክርስቶስ ትውልድ መጽሐፍ። አብርሃም ይስሐቅን ወለደ; ይስሐቅም ያዕቆብን ወለደ; ያዕቆብም ይሁዳንና ወንድሞቹን ወለደ;</w:t>
      </w:r>
    </w:p>
    <w:p/>
    <w:p>
      <w:r xmlns:w="http://schemas.openxmlformats.org/wordprocessingml/2006/main">
        <w:t xml:space="preserve">ዘፍጥረት 10፡25 ለዔቦርም ሁለት ልጆች ተወለዱለት የአንደኛውም ስም ፋሌቅ ነበረ። በእርሱ ዘመን ምድር ተከፍላለችና; የወንድሙም ስም ዮቅጣን ነበረ።</w:t>
      </w:r>
    </w:p>
    <w:p/>
    <w:p>
      <w:r xmlns:w="http://schemas.openxmlformats.org/wordprocessingml/2006/main">
        <w:t xml:space="preserve">ዔቦርም ፋሌቅና ዮቅጣን የተባሉ ሁለት ልጆች ነበሩት። ፋሌቅ የተወለደው ምድር በተከፈለችበት ወቅት ነው።</w:t>
      </w:r>
    </w:p>
    <w:p/>
    <w:p>
      <w:r xmlns:w="http://schemas.openxmlformats.org/wordprocessingml/2006/main">
        <w:t xml:space="preserve">1፡ እንግዳ ወይም አስቸጋሪ ቢመስልም የእግዚአብሔርን የመለያየት እቅድ ልንታመን እንችላለን።</w:t>
      </w:r>
    </w:p>
    <w:p/>
    <w:p>
      <w:r xmlns:w="http://schemas.openxmlformats.org/wordprocessingml/2006/main">
        <w:t xml:space="preserve">2፡ ልዩነቶች ቢኖሩንም እግዚአብሔር አንድ ያደርገናል።</w:t>
      </w:r>
    </w:p>
    <w:p/>
    <w:p>
      <w:r xmlns:w="http://schemas.openxmlformats.org/wordprocessingml/2006/main">
        <w:t xml:space="preserve">1: መዝሙረ ዳዊት 46:9 - እስከ ምድር ዳርቻ ድረስ ጦርነትን ያስወግዳል; ቀስቱን ሰብሮ ጦሩን ለሁለት ይቆርጣል; ሰረገላውን በእሳት ያቃጥላል.</w:t>
      </w:r>
    </w:p>
    <w:p/>
    <w:p>
      <w:r xmlns:w="http://schemas.openxmlformats.org/wordprocessingml/2006/main">
        <w:t xml:space="preserve">2፡ የሐዋርያት ሥራ 17፡26 - የሰውን ወገኖች ሁሉ ከአንድ ደም ፈጠረ በምድርም ላይ ሁሉ እንዲኖሩ የወሰኑትን ዘመናቸውንና ለሚኖሩበት ስፍራ ዳርቻ ቈረጠ።</w:t>
      </w:r>
    </w:p>
    <w:p/>
    <w:p>
      <w:r xmlns:w="http://schemas.openxmlformats.org/wordprocessingml/2006/main">
        <w:t xml:space="preserve">ዘፍጥረት 10:26፣ ዮቅጣንም አልሞዳድን፥ ሰሌፍን፥ ሃጸሞትን፥ የራሕን ወለደ።</w:t>
      </w:r>
    </w:p>
    <w:p/>
    <w:p>
      <w:r xmlns:w="http://schemas.openxmlformats.org/wordprocessingml/2006/main">
        <w:t xml:space="preserve">የዮቅጣን ዘሮች በመላው መካከለኛው ምስራቅ ተሰራጭተዋል።</w:t>
      </w:r>
    </w:p>
    <w:p/>
    <w:p>
      <w:r xmlns:w="http://schemas.openxmlformats.org/wordprocessingml/2006/main">
        <w:t xml:space="preserve">1፡ እግዚአብሔር ለሕዝቡ ያለው ዕቅድ በዓለም ሁሉ እንዲስፋፋ ነበር።</w:t>
      </w:r>
    </w:p>
    <w:p/>
    <w:p>
      <w:r xmlns:w="http://schemas.openxmlformats.org/wordprocessingml/2006/main">
        <w:t xml:space="preserve">2፦ ከእኛ በፊት የነበሩትን ታማኝ ተከታዮችን ትውልድ ማስታወስ እና ማክበር አለብን።</w:t>
      </w:r>
    </w:p>
    <w:p/>
    <w:p>
      <w:r xmlns:w="http://schemas.openxmlformats.org/wordprocessingml/2006/main">
        <w:t xml:space="preserve">1፡ መዝሙረ ዳዊት 105፡8-11 ኪዳኑን ለዘላለም ያስባል፥ ያዘዘውንም ቃል እስከ ሺህ ትውልድ ድረስ።</w:t>
      </w:r>
    </w:p>
    <w:p/>
    <w:p>
      <w:r xmlns:w="http://schemas.openxmlformats.org/wordprocessingml/2006/main">
        <w:t xml:space="preserve">2፡ መዝሙረ ዳዊት 78፡5-7 በያዕቆብም ምስክርን አቆመ በእስራኤልም ሕግን አቆመ፤ ይህም ለአባቶቻችን ለልጆቻቸው ያስተምር ዘንድ ያዘዛቸው ትውልድና ያልተወለዱ ሕፃናት ያውቃቸው ዘንድ ተነሥቶም ይነግራቸው ዘንድ። ለልጆቻቸውም በእግዚአብሔር ተስፋ እንዲያደርጉ የእግዚአብሔርንም ሥራ እንዳይረሱ ትእዛዙንም እንዲጠብቁ።</w:t>
      </w:r>
    </w:p>
    <w:p/>
    <w:p>
      <w:r xmlns:w="http://schemas.openxmlformats.org/wordprocessingml/2006/main">
        <w:t xml:space="preserve">ዘፍጥረት 10:27፣ ሃዶራምም፥ ኦዛል፥ ዲቅላም።</w:t>
      </w:r>
    </w:p>
    <w:p/>
    <w:p>
      <w:r xmlns:w="http://schemas.openxmlformats.org/wordprocessingml/2006/main">
        <w:t xml:space="preserve">የዮቅጣን ልጆች ሃዶራም ፣ ኦዛል እና ዲቅላ ተዘርዝረዋል።</w:t>
      </w:r>
    </w:p>
    <w:p/>
    <w:p>
      <w:r xmlns:w="http://schemas.openxmlformats.org/wordprocessingml/2006/main">
        <w:t xml:space="preserve">1. የቤተሰብ አስፈላጊነት እና በህይወታችን ውስጥ የሚጫወተው ሚና.</w:t>
      </w:r>
    </w:p>
    <w:p/>
    <w:p>
      <w:r xmlns:w="http://schemas.openxmlformats.org/wordprocessingml/2006/main">
        <w:t xml:space="preserve">2. እግዚአብሔር ለእርሱ ታማኝ የሆኑትን እንዴት እንደሚከፍል።</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መዝሙረ ዳዊት 127:3 - ልጆች የእግዚአብሔር ርስት ናቸው፥ ከእርሱም የወለዱት ዋጋ ናቸው።</w:t>
      </w:r>
    </w:p>
    <w:p/>
    <w:p>
      <w:r xmlns:w="http://schemas.openxmlformats.org/wordprocessingml/2006/main">
        <w:t xml:space="preserve">ዘፍጥረት 10:28፣ ኦባልም፥ አቤማኤል፥ ሳባ፥</w:t>
      </w:r>
    </w:p>
    <w:p/>
    <w:p>
      <w:r xmlns:w="http://schemas.openxmlformats.org/wordprocessingml/2006/main">
        <w:t xml:space="preserve">ምንባቡ የኖህን የልጅ የልጅ ልጆች ስም ይገልጻል።</w:t>
      </w:r>
    </w:p>
    <w:p/>
    <w:p>
      <w:r xmlns:w="http://schemas.openxmlformats.org/wordprocessingml/2006/main">
        <w:t xml:space="preserve">1. የእግዚአብሔር ታማኝነት ከኖኅ ጋር የገባውን ቃል ኪዳን በመፈጸም</w:t>
      </w:r>
    </w:p>
    <w:p/>
    <w:p>
      <w:r xmlns:w="http://schemas.openxmlformats.org/wordprocessingml/2006/main">
        <w:t xml:space="preserve">2. የእግዚአብሔር ልግስና ሕዝቡን ሲባርክ</w:t>
      </w:r>
    </w:p>
    <w:p/>
    <w:p>
      <w:r xmlns:w="http://schemas.openxmlformats.org/wordprocessingml/2006/main">
        <w:t xml:space="preserve">1. ቅዱስ ቃል ኪዳኑን፣ ለባሪያው ለአብርሃም የማለለትን መሐላ አሰበ (መዝ. 105፡42)።</w:t>
      </w:r>
    </w:p>
    <w:p/>
    <w:p>
      <w:r xmlns:w="http://schemas.openxmlformats.org/wordprocessingml/2006/main">
        <w:t xml:space="preserve">2. የተቀደሰውን የተስፋ ቃል አሰበና ባሪያውን አብርሃምን አሰበ (ሉቃስ 1፡72-73)።</w:t>
      </w:r>
    </w:p>
    <w:p/>
    <w:p>
      <w:r xmlns:w="http://schemas.openxmlformats.org/wordprocessingml/2006/main">
        <w:t xml:space="preserve">ዘፍጥረት 10:29፣ ኦፊር፥ ኤዊላ፥ ዮባብ፤ እነዚህ ሁሉ የዮቅጣን ልጆች ነበሩ።</w:t>
      </w:r>
    </w:p>
    <w:p/>
    <w:p>
      <w:r xmlns:w="http://schemas.openxmlformats.org/wordprocessingml/2006/main">
        <w:t xml:space="preserve">ዮቅጣን አሥራ ሁለት ልጆች ነበሩት፤ እነርሱም ኦፊር፣ ኤውላህ እና ኢዮባብ እና ሌሎችም ነበሩ።</w:t>
      </w:r>
    </w:p>
    <w:p/>
    <w:p>
      <w:r xmlns:w="http://schemas.openxmlformats.org/wordprocessingml/2006/main">
        <w:t xml:space="preserve">1. የትውልድ ውርስ ኃይል</w:t>
      </w:r>
    </w:p>
    <w:p/>
    <w:p>
      <w:r xmlns:w="http://schemas.openxmlformats.org/wordprocessingml/2006/main">
        <w:t xml:space="preserve">2. መስቀልህን የማንሳት በረከት</w:t>
      </w:r>
    </w:p>
    <w:p/>
    <w:p>
      <w:r xmlns:w="http://schemas.openxmlformats.org/wordprocessingml/2006/main">
        <w:t xml:space="preserve">1. ማቴዎስ 16፡24-25፡- በዚያን ጊዜ ኢየሱስ ለደቀ መዛሙርቱ፡- ደቀ መዝሙሬ ሊሆን የሚወድ ራሱን ይካድ መስቀሉንም ተሸክሞ ይከተለኝ።</w:t>
      </w:r>
    </w:p>
    <w:p/>
    <w:p>
      <w:r xmlns:w="http://schemas.openxmlformats.org/wordprocessingml/2006/main">
        <w:t xml:space="preserve">2. የሐዋርያት ሥራ 13:22 - ሳኦልን ካስወገደ በኋላ ዳዊትን አነገሳቸው። የእሴይን ልጅ ዳዊትን እንደ ልቤ የሆነ ሰው አግኝቼዋለሁ ብሎ ስለ እርሱ መሰከረ። የምፈልገውን ሁሉ ያደርጋል።</w:t>
      </w:r>
    </w:p>
    <w:p/>
    <w:p>
      <w:r xmlns:w="http://schemas.openxmlformats.org/wordprocessingml/2006/main">
        <w:t xml:space="preserve">ዘፍጥረት 10:30፣ መኖሪያቸውም ከማሳ ነበረ፥ ወደ ሴፋርም ወደ ምሥራቅ ተራራ በምትሄድበት ጊዜ።</w:t>
      </w:r>
    </w:p>
    <w:p/>
    <w:p>
      <w:r xmlns:w="http://schemas.openxmlformats.org/wordprocessingml/2006/main">
        <w:t xml:space="preserve">በዘፍጥረት 10፡30 ላይ ያለው ይህ ክፍል የተወሰኑ ሰዎች የሚኖሩበት ከሜሳ እስከ ሴፋር ድረስ እንደሆነ ይገልፃል ይህም በምስራቅ የሚገኝ ተራራ ነው።</w:t>
      </w:r>
    </w:p>
    <w:p/>
    <w:p>
      <w:r xmlns:w="http://schemas.openxmlformats.org/wordprocessingml/2006/main">
        <w:t xml:space="preserve">1. የምስራቅ ተራራ፡ በእግዚአብሔር ተስፋዎች ውስጥ ጥንካሬን ማግኘት</w:t>
      </w:r>
    </w:p>
    <w:p/>
    <w:p>
      <w:r xmlns:w="http://schemas.openxmlformats.org/wordprocessingml/2006/main">
        <w:t xml:space="preserve">2. ከመሻ እስከ ሴፋር፡ የእግዚአብሔርን መንገድ መከተል</w:t>
      </w:r>
    </w:p>
    <w:p/>
    <w:p>
      <w:r xmlns:w="http://schemas.openxmlformats.org/wordprocessingml/2006/main">
        <w:t xml:space="preserve">1. ኢሳይያስ 2፡1-5 - የእግዚአብሔር ቤት ተራራ በተራሮች ራስ ላይ ይጸናል።</w:t>
      </w:r>
    </w:p>
    <w:p/>
    <w:p>
      <w:r xmlns:w="http://schemas.openxmlformats.org/wordprocessingml/2006/main">
        <w:t xml:space="preserve">2. ኢያሱ 1፡6-9 - በምትሄድበት ሁሉ እግዚአብሔር ከአንተ ጋር ነውና አይዞህ በርታ።</w:t>
      </w:r>
    </w:p>
    <w:p/>
    <w:p>
      <w:r xmlns:w="http://schemas.openxmlformats.org/wordprocessingml/2006/main">
        <w:t xml:space="preserve">ዘፍጥረት 10:31 የሴም ልጆች በየወገናቸው፣ በየቋንቋቸው፣ በየምድራቸውና በየሕዝባቸው እነዚህ ናቸው።</w:t>
      </w:r>
    </w:p>
    <w:p/>
    <w:p>
      <w:r xmlns:w="http://schemas.openxmlformats.org/wordprocessingml/2006/main">
        <w:t xml:space="preserve">በዘፍጥረት 10፡31 የሚገኘው ይህ ቁጥር የሴም ልጆችን እና የየራሳቸውን ብሔሮች፣ ቋንቋዎች እና አገሮች ይገልጻል።</w:t>
      </w:r>
    </w:p>
    <w:p/>
    <w:p>
      <w:r xmlns:w="http://schemas.openxmlformats.org/wordprocessingml/2006/main">
        <w:t xml:space="preserve">1. "የሴም ብዙ ሃገራት፡ የአባት ውርስ"</w:t>
      </w:r>
    </w:p>
    <w:p/>
    <w:p>
      <w:r xmlns:w="http://schemas.openxmlformats.org/wordprocessingml/2006/main">
        <w:t xml:space="preserve">2. "የቋንቋ አስፈላጊነት፡ የሴም ልጆች ነጸብራቅ"</w:t>
      </w:r>
    </w:p>
    <w:p/>
    <w:p>
      <w:r xmlns:w="http://schemas.openxmlformats.org/wordprocessingml/2006/main">
        <w:t xml:space="preserve">1. የሐዋርያት ሥራ 17፡26-27 - " እግዚአብሔርንም ይፈልጉ ዘንድ ዘመናቸውንና ለሚኖሩበት ስፍራ ዳርቻ ወስኖ በምድር ሁሉ ላይ እንዲኖሩ የሰውን ወገኖች ሁሉ ከአንድ ሰው ፈጠረ። ወደ እርሱ የሚሄዱበትን መንገድ ሰምተው እንዲያገኙት ተስፋ አደርጋለሁ።</w:t>
      </w:r>
    </w:p>
    <w:p/>
    <w:p>
      <w:r xmlns:w="http://schemas.openxmlformats.org/wordprocessingml/2006/main">
        <w:t xml:space="preserve">2. ወደ ሮሜ ሰዎች 10፡12-13 - "በአይሁድና በግሪክ ሰው መካከል ልዩነት የለምና፤ አንዱ ጌታ የሁሉ ጌታ ነውና፥ ለሚጠሩትም ሁሉ ባለ ጠግነቱን ይሰጣል፤ የጌታን ስም የሚጠራ ሁሉ መዳን"</w:t>
      </w:r>
    </w:p>
    <w:p/>
    <w:p>
      <w:r xmlns:w="http://schemas.openxmlformats.org/wordprocessingml/2006/main">
        <w:t xml:space="preserve">ዘፍጥረት 10:32፣ የኖኅ ልጆች ወገኖች እንደ ትውልዳቸው በየሕዝባቸውም እነዚህ ናቸው፤ በእነዚህም አሕዛብ ከጥፋት ውኃ በኋላ በምድር ላይ ተከፋፈሉ።</w:t>
      </w:r>
    </w:p>
    <w:p/>
    <w:p>
      <w:r xmlns:w="http://schemas.openxmlformats.org/wordprocessingml/2006/main">
        <w:t xml:space="preserve">የሶስቱ የኖህ ልጆች ሴም፣ ካም እና ያፌት እና ቤተሰባቸው ከታላቁ የጥፋት ውሃ በኋላ የምድርን ህዝቦች የመሙላት ሃላፊነት ነበረባቸው።</w:t>
      </w:r>
    </w:p>
    <w:p/>
    <w:p>
      <w:r xmlns:w="http://schemas.openxmlformats.org/wordprocessingml/2006/main">
        <w:t xml:space="preserve">1. "በጥፋት ውሃ ውስጥ የእግዚአብሔር ምሕረት እና ብሔራትን እንዴት እንደከፈለ"</w:t>
      </w:r>
    </w:p>
    <w:p/>
    <w:p>
      <w:r xmlns:w="http://schemas.openxmlformats.org/wordprocessingml/2006/main">
        <w:t xml:space="preserve">2. "የኖህ ዘሮች እና የምድር ሕዝቦች"</w:t>
      </w:r>
    </w:p>
    <w:p/>
    <w:p>
      <w:r xmlns:w="http://schemas.openxmlformats.org/wordprocessingml/2006/main">
        <w:t xml:space="preserve">1. ዘፍጥረት 9፡18-19 - " ከመርከብ የወጡ የኖኅ ልጆች ሴም፥ ካም፥ ያፌት ነበሩ፤ ካምም የከነዓን አባት ነው፤ እነዚህም ሦስቱ የኖኅ ልጆች ናቸው። እነርሱ ምድር ሁሉ ተሰራጭተው ነበር።</w:t>
      </w:r>
    </w:p>
    <w:p/>
    <w:p>
      <w:r xmlns:w="http://schemas.openxmlformats.org/wordprocessingml/2006/main">
        <w:t xml:space="preserve">2. ዘፍጥረት 11፡1-9 - "ምድርም ሁሉ በአንድ ቋንቋና በአንድ ንግግር ነበረች፤ ከምሥራቅም ሲሄዱ በሰናዖር ምድር አንድ ሜዳ አገኙ። በዚያ ተቀመጡ፥ እርስ በርሳቸውም፦ ሂድ፥ ጡብ እንሥራ፥ በእሳትም... ተባባሉ፤ ስለዚህም ስሟ ባቤል ትባላለች፤ እግዚአብሔር በዚያ የምድርን ቋንቋ ሁሉ ደበደበ፤ ከዚያም እግዚአብሔር በምድር ሁሉ ላይ በተነአቸው።</w:t>
      </w:r>
    </w:p>
    <w:p/>
    <w:p>
      <w:r xmlns:w="http://schemas.openxmlformats.org/wordprocessingml/2006/main">
        <w:t xml:space="preserve">ዘፍጥረት 11ን በሦስት አንቀጾች እንደሚከተለው ከተጠቆሙ ጥቅሶች ጋር ማጠቃለል ይቻላል።</w:t>
      </w:r>
    </w:p>
    <w:p/>
    <w:p>
      <w:r xmlns:w="http://schemas.openxmlformats.org/wordprocessingml/2006/main">
        <w:t xml:space="preserve">አንቀጽ 1፡ በዘፍጥረት 11፡1-4 ምዕራፉ የሚጀምረው በምድር ላይ ያሉ ሰዎች ሁሉ አንድ ቋንቋ የሚናገሩበትንና በአንድ ቦታ የሚኖሩበትን ጊዜ በመግለጽ ነው። ወደ ምሥራቅ ሲሰደዱ በሰናዖር (ባቢሎን) ምድር ተቀመጡ። ህዝቡ የአንድነት እና የዝና ፍላጎት ምልክት ወደ ሰማይ የሚደርስ ግንብ ያላት ከተማ ለመስራት ወሰኑ። እንደ የግንባታ ቁሳቁስ ጡብ እና ሬንጅ ይጠቀሙ ነበር. ይሁን እንጂ አምላክ አንድነታቸው ወደ ክፋት ሊመራ እንደሚችል በመገንዘብ ሐሳባቸውንና ድርጊታቸውን ተመልክቷል።</w:t>
      </w:r>
    </w:p>
    <w:p/>
    <w:p>
      <w:r xmlns:w="http://schemas.openxmlformats.org/wordprocessingml/2006/main">
        <w:t xml:space="preserve">አንቀጽ 2፡ በዘፍጥረት 11፡5-9 በመቀጠል፣ እግዚአብሔር ጣልቃ ለመግባት ወሰነ አንዳቸው የአንዱን ንግግር እንዳይረዱ ቋንቋቸውን ግራ በማጋባት። ይህ የቋንቋ ውዥንብር የግንባታ ፕሮጀክታቸውን በማወክ በምድር ላይ ይበትኗቸዋል። በዚህም ምክንያት ከተማዋ ባቤል ተብላ ትጠራለች ምክንያቱም እግዚአብሔር የሰዎችን ሁሉ ቋንቋ ያደባለቀባት ናት። ምእራፉ አጽንዖት የሚሰጠው ከዚያ በመነሳት እግዚአብሔር የሰውን ልጅ እንደየቋንቋቸው ወደ ተለያዩ አገሮች እንደበተናቸው ነው።</w:t>
      </w:r>
    </w:p>
    <w:p/>
    <w:p>
      <w:r xmlns:w="http://schemas.openxmlformats.org/wordprocessingml/2006/main">
        <w:t xml:space="preserve">አንቀጽ 3፡ በዘፍጥረት 11፡10-32፣ የዘር ሐረግ ዘገባ ከሴም እስከ አብራም (በኋላ አብርሃም ተብሎ የሚጠራው) የዘር ሐረግ ይከተላል። በዚህ የዘር ሐረግ ውስጥ ያሉ የተለያዩ ትውልዶችን አጉልቶ ያሳያል ለምሳሌ አርፋክስድ፣ ሳላ፣ ዔቦር (ከዕብራይስጥ የተገኘ ሊሆን ይችላል)፣ ፋሌቅ (ስሙ “መከፋፈል ማለት ነው”)፣ ራዑ፣ ሴሮሕ፣ ናኮር አብራም (አብርሃምን) የወለደው ታራ እስኪደርስ ድረስ። , ናኮር እና ካራን የኋለኛው የሎጥ አባት ሲሆን ከታራ በፊት የሞተው ቤተሰቡን ከከለዳውያን ዑር ወደ ከነዓን ወስዶ በምትኩ በካራን ተቀመጠ።</w:t>
      </w:r>
    </w:p>
    <w:p/>
    <w:p>
      <w:r xmlns:w="http://schemas.openxmlformats.org/wordprocessingml/2006/main">
        <w:t xml:space="preserve">በማጠቃለያው:</w:t>
      </w:r>
    </w:p>
    <w:p>
      <w:r xmlns:w="http://schemas.openxmlformats.org/wordprocessingml/2006/main">
        <w:t xml:space="preserve">ዘፍጥረት 11 ያቀርባል፡-</w:t>
      </w:r>
    </w:p>
    <w:p>
      <w:r xmlns:w="http://schemas.openxmlformats.org/wordprocessingml/2006/main">
        <w:t xml:space="preserve">በሰናዖር የሚኖሩ ሕዝቦች አንድነትና አሰፋፈር;</w:t>
      </w:r>
    </w:p>
    <w:p>
      <w:r xmlns:w="http://schemas.openxmlformats.org/wordprocessingml/2006/main">
        <w:t xml:space="preserve">የሰው ልጅ ምኞት መግለጫ ወደ ሰማይ የሚደርስ ግንብ መገንባት;</w:t>
      </w:r>
    </w:p>
    <w:p>
      <w:r xmlns:w="http://schemas.openxmlformats.org/wordprocessingml/2006/main">
        <w:t xml:space="preserve">ቋንቋቸውን በማደናገር እና በምድር ላይ በመበተን የእግዚአብሔር ጣልቃ ገብነት;</w:t>
      </w:r>
    </w:p>
    <w:p>
      <w:r xmlns:w="http://schemas.openxmlformats.org/wordprocessingml/2006/main">
        <w:t xml:space="preserve">ከተማዋ በቋንቋ ግራ መጋባት ምክንያት ባቤል እየተባለች;</w:t>
      </w:r>
    </w:p>
    <w:p>
      <w:r xmlns:w="http://schemas.openxmlformats.org/wordprocessingml/2006/main">
        <w:t xml:space="preserve">ከሴም እስከ አብራም (አብርሀም) ያለው የዘር ሐረግ በመንገድ ላይ ከተጠቀሱት ቁልፍ ሰዎች ጋር።</w:t>
      </w:r>
    </w:p>
    <w:p/>
    <w:p>
      <w:r xmlns:w="http://schemas.openxmlformats.org/wordprocessingml/2006/main">
        <w:t xml:space="preserve">ይህ ምዕራፍ በቋንቋ ግራ መጋባት ወደ እግዚአብሔር ጣልቃ ገብነት የሚመራውን የሰውን ትዕቢት እና ምኞት መዘዝ ያጎላል። የሰው ልጅ በሚያደርጉት ጥረት ላይ የእግዚአብሔርን ሉዓላዊነት በማጉላት የተለያዩ ቋንቋዎችንና ብሔራትን አመጣጥ ያብራራል። የዘር ሐረጉ ዘገባ በሴም የዘር ሐረግ እና በአብርሃም መካከል ያለውን ግንኙነት ያስቀምጣል፣ ይህም ወደፊት አብርሃምን እና ዘሮቹን የሚያካትቱትን ትረካዎች በእግዚአብሔር የመቤዠት እቅድ ውስጥ ማዕከላዊ አካል አድርገው ያቀርባሉ።</w:t>
      </w:r>
    </w:p>
    <w:p/>
    <w:p>
      <w:r xmlns:w="http://schemas.openxmlformats.org/wordprocessingml/2006/main">
        <w:t xml:space="preserve">ዘፍጥረት 11:1፣ ምድርም ሁሉ በአንድ ቋንቋና በአንድ ንግግር ነበረች።</w:t>
      </w:r>
    </w:p>
    <w:p/>
    <w:p>
      <w:r xmlns:w="http://schemas.openxmlformats.org/wordprocessingml/2006/main">
        <w:t xml:space="preserve">ሁሉም ሰዎች አንድ ቋንቋ ይናገሩ ነበር እና እርስ በርስ ለመግባባት ይጠቀሙበት ነበር።</w:t>
      </w:r>
    </w:p>
    <w:p/>
    <w:p>
      <w:r xmlns:w="http://schemas.openxmlformats.org/wordprocessingml/2006/main">
        <w:t xml:space="preserve">1. በልዩነት ውስጥ ያለ አንድነት፡ ሌሎች ባህሎችን ማክበርን መማር</w:t>
      </w:r>
    </w:p>
    <w:p/>
    <w:p>
      <w:r xmlns:w="http://schemas.openxmlformats.org/wordprocessingml/2006/main">
        <w:t xml:space="preserve">2. የመግባቢያ ኃይል፡ የቋንቋ ክፍተቶችን እንዴት እንደሚያስተካክል</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ወደ ፊልጵስዩስ ሰዎች 2፡2 - "አንድ ልብ እንድትሆኑ አንድ ልብ እንድትሆኑ ደስታዬን አድርጉ።"</w:t>
      </w:r>
    </w:p>
    <w:p/>
    <w:p>
      <w:r xmlns:w="http://schemas.openxmlformats.org/wordprocessingml/2006/main">
        <w:t xml:space="preserve">ዘፍጥረት 11:2፣ ከምሥራቅም ሲሄዱ በሰናዖር ምድር አንድ ሜዳ አገኙ። በዚያም ተቀመጡ።</w:t>
      </w:r>
    </w:p>
    <w:p/>
    <w:p>
      <w:r xmlns:w="http://schemas.openxmlformats.org/wordprocessingml/2006/main">
        <w:t xml:space="preserve">የምስራቅ ሰዎች ተጉዘው በሰናዖር ምድር አንድ ሜዳ አግኝተው ሰፈሩ።</w:t>
      </w:r>
    </w:p>
    <w:p/>
    <w:p>
      <w:r xmlns:w="http://schemas.openxmlformats.org/wordprocessingml/2006/main">
        <w:t xml:space="preserve">1. እግዚአብሔር ለሕዝቡ ያደረገው ዝግጅት - ዘፍጥረት 11፡2</w:t>
      </w:r>
    </w:p>
    <w:p/>
    <w:p>
      <w:r xmlns:w="http://schemas.openxmlformats.org/wordprocessingml/2006/main">
        <w:t xml:space="preserve">2. የእግዚአብሔርን አመራር መከተል - ዘፍጥረት 11፡2</w:t>
      </w:r>
    </w:p>
    <w:p/>
    <w:p>
      <w:r xmlns:w="http://schemas.openxmlformats.org/wordprocessingml/2006/main">
        <w:t xml:space="preserve">1. ማቴዎስ 6፡33 - አስቀድማችሁ መንግሥቱን ጽድቁንም ፈልጉ ይህ ሁሉ ይጨመርላችኋል።</w:t>
      </w:r>
    </w:p>
    <w:p/>
    <w:p>
      <w:r xmlns:w="http://schemas.openxmlformats.org/wordprocessingml/2006/main">
        <w:t xml:space="preserve">2. ኢሳይያስ 58:11 - እግዚአብሔር ሁልጊዜ ይመራሃል; እሱ በፀሐይ በተቃጠለ ምድር ፍላጎቶችዎን ያረካል እና ፍሬምዎን ያጠናክራል።</w:t>
      </w:r>
    </w:p>
    <w:p/>
    <w:p>
      <w:r xmlns:w="http://schemas.openxmlformats.org/wordprocessingml/2006/main">
        <w:t xml:space="preserve">ዘፍጥረት 11:3፣ እርስ በርሳቸውም፡— ሂድ፥ ጡብ እንሥራ፥ በእሳትም እናቃጥላቸው፡ ተባባሉ። ለድንጋይ የሚሆን ጡብ ነበራቸው፥ ጭቃም ለጭቃ ነበራቸው።</w:t>
      </w:r>
    </w:p>
    <w:p/>
    <w:p>
      <w:r xmlns:w="http://schemas.openxmlformats.org/wordprocessingml/2006/main">
        <w:t xml:space="preserve">የባቢሎን ሰዎች ለራሳቸው ዓላማ ጡብ ይሠሩ ነበር።</w:t>
      </w:r>
    </w:p>
    <w:p/>
    <w:p>
      <w:r xmlns:w="http://schemas.openxmlformats.org/wordprocessingml/2006/main">
        <w:t xml:space="preserve">1፡ ሁላችንም ለሕይወታችን እቅድ አለን ነገር ግን የእግዚአብሔር እቅድ ከራሳችን ይበልጣል።</w:t>
      </w:r>
    </w:p>
    <w:p/>
    <w:p>
      <w:r xmlns:w="http://schemas.openxmlformats.org/wordprocessingml/2006/main">
        <w:t xml:space="preserve">2፡ የእግዚአብሄር እቅድ በመጨረሻው እንደሚያሸንፍ በማወቃችን መጽናናትን እንችላለን።</w:t>
      </w:r>
    </w:p>
    <w:p/>
    <w:p>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11:4፣ እነርሱም፡— ሂድ፥ ራስዋም እስከ ሰማይ የሚደርስ ከተማና ግንብ እንሥራልን፡ አሉ። በምድርም ሁሉ ላይ እንዳንበተን ስም እንሥራ።</w:t>
      </w:r>
    </w:p>
    <w:p/>
    <w:p>
      <w:r xmlns:w="http://schemas.openxmlformats.org/wordprocessingml/2006/main">
        <w:t xml:space="preserve">ሰዎች ለራሳቸው ስም ለማውጣት እና መበታተንን ለመከላከል ወደ ሰማይ የሚደርስ ግንብ መገንባት ፈለጉ.</w:t>
      </w:r>
    </w:p>
    <w:p/>
    <w:p>
      <w:r xmlns:w="http://schemas.openxmlformats.org/wordprocessingml/2006/main">
        <w:t xml:space="preserve">1. የኩራት አደጋዎች፡- ከባቤል ግንብ ምን እንማራለን?</w:t>
      </w:r>
    </w:p>
    <w:p/>
    <w:p>
      <w:r xmlns:w="http://schemas.openxmlformats.org/wordprocessingml/2006/main">
        <w:t xml:space="preserve">2. ለእግዚአብሔር ያለን ኃላፊነት፡ ይህ ዓለም የማን እንደሆነ አትርሳ።</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4፡10 - ራሳችሁን በጌታ ፊት አዋርዱ ከፍ ከፍም ያደርጋችኋል።</w:t>
      </w:r>
    </w:p>
    <w:p/>
    <w:p>
      <w:r xmlns:w="http://schemas.openxmlformats.org/wordprocessingml/2006/main">
        <w:t xml:space="preserve">ዘፍጥረት 11:5፣ እግዚአብሔርም የሰው ልጆች የሠሩትን ከተማና ግንብ ለማየት ወረደ።</w:t>
      </w:r>
    </w:p>
    <w:p/>
    <w:p>
      <w:r xmlns:w="http://schemas.openxmlformats.org/wordprocessingml/2006/main">
        <w:t xml:space="preserve">እግዚአብሔርም የሰው ልጅ የሠራውን ከተማና ግንብ ለማየት ወረደ።</w:t>
      </w:r>
    </w:p>
    <w:p/>
    <w:p>
      <w:r xmlns:w="http://schemas.openxmlformats.org/wordprocessingml/2006/main">
        <w:t xml:space="preserve">1. እግዚአብሔር ለሕዝቡ አደራ ነው እና ሁልጊዜም ከእነርሱ ጋር ይሆናል።</w:t>
      </w:r>
    </w:p>
    <w:p/>
    <w:p>
      <w:r xmlns:w="http://schemas.openxmlformats.org/wordprocessingml/2006/main">
        <w:t xml:space="preserve">2. የሰው ኩራት እና ስኬቶቹ ከእግዚአብሔር ኃይል ጋር ሲነጻጸሩ ምንም አይደሉም።</w:t>
      </w:r>
    </w:p>
    <w:p/>
    <w:p>
      <w:r xmlns:w="http://schemas.openxmlformats.org/wordprocessingml/2006/main">
        <w:t xml:space="preserve">1. መዝሙረ ዳዊት 139፡7-10 -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2. ኢሳ 40፡12-14 - ውሃውን በእጁ ባዶ የለካ ማን ነው? የምድርን ትቢያ በቅርጫት የያዘው ወይስ ተራሮችን በሚዛን ኮረብቶችንም በሚዛን የመዘነ ማን ነው? የእግዚአብሔርን መንፈስ የሚመረምር ማን ነው? ያበራለት ዘንድ እግዚአብሔር ማንን አማከረ? ቅንን መንገድስ ማን አስተማረው? እውቀትን ያስተማረው ወይስ የማስተዋልን መንገድ ያሳየው ማን ነው?</w:t>
      </w:r>
    </w:p>
    <w:p/>
    <w:p>
      <w:r xmlns:w="http://schemas.openxmlformats.org/wordprocessingml/2006/main">
        <w:t xml:space="preserve">ዘፍጥረት 11:6፣ እግዚአብሔርም አለ፡— እነሆ፥ ሕዝቡ አንድ ናቸው፥ ለሁሉም አንድ ቋንቋ አላቸው። ይህንም ማድረግ ጀመሩ፤ አሁንም ሊያደርጉ ያሰቡትን የሚከለክል ነገር የለም።</w:t>
      </w:r>
    </w:p>
    <w:p/>
    <w:p>
      <w:r xmlns:w="http://schemas.openxmlformats.org/wordprocessingml/2006/main">
        <w:t xml:space="preserve">ህዝቡ አንድ ቋንቋ አለው እና አንድ አይነት ሀሳብ ነው የሚጋራው እና አላማውን ከማሳካት የሚያግደው ምንም ነገር የለም።</w:t>
      </w:r>
    </w:p>
    <w:p/>
    <w:p>
      <w:r xmlns:w="http://schemas.openxmlformats.org/wordprocessingml/2006/main">
        <w:t xml:space="preserve">1. የእግዚአብሔር ሃይል እና ሃሳባችን</w:t>
      </w:r>
    </w:p>
    <w:p/>
    <w:p>
      <w:r xmlns:w="http://schemas.openxmlformats.org/wordprocessingml/2006/main">
        <w:t xml:space="preserve">2. የዓላማ እና የድርጊት አንድነት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ኤፌሶን 3፡20 በእኛም እንደሚሠራው ኃይል ከምንለምነው ወይም ከምናስበው ሁሉ ይልቅ አብልጦ ሊያደርግ ለሚቻለው።</w:t>
      </w:r>
    </w:p>
    <w:p/>
    <w:p>
      <w:r xmlns:w="http://schemas.openxmlformats.org/wordprocessingml/2006/main">
        <w:t xml:space="preserve">ዘፍጥረት 11:7፣ ኑ እንውረድ አንዱ የአንዱን ነገር እንዳይሰማው ቋንቋቸውን በዚያ እንደባልቀው።</w:t>
      </w:r>
    </w:p>
    <w:p/>
    <w:p>
      <w:r xmlns:w="http://schemas.openxmlformats.org/wordprocessingml/2006/main">
        <w:t xml:space="preserve">የእግዚአብሔር ፍርድ በሕዝብ ትምክህት ላይ፡ እግዚአብሔር ቋንቋቸውን በማደናገርና በምድር ላይ በመበተን ፈረደባቸው።</w:t>
      </w:r>
    </w:p>
    <w:p/>
    <w:p>
      <w:r xmlns:w="http://schemas.openxmlformats.org/wordprocessingml/2006/main">
        <w:t xml:space="preserve">1፡ ትዕቢት ውድቀትን ትቀድማለች።</w:t>
      </w:r>
    </w:p>
    <w:p/>
    <w:p>
      <w:r xmlns:w="http://schemas.openxmlformats.org/wordprocessingml/2006/main">
        <w:t xml:space="preserve">2፡ የእግዚአብሔር ፍርድ ባልተጠበቀ መንገድ ሊመጣ ይችላል።</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ዳንኤል 4:37፡— አሁንም እኔ ናቡከደነፆር የሰማይን ንጉሥ አመሰግነዋለሁ አመሰግነዋለሁም አከብራለሁም ሥራውም ሁሉ እውነት መንገዱም ቅን ነው፤ በትዕቢት የሚሄዱትንም ያዋርዳል።</w:t>
      </w:r>
    </w:p>
    <w:p/>
    <w:p>
      <w:r xmlns:w="http://schemas.openxmlformats.org/wordprocessingml/2006/main">
        <w:t xml:space="preserve">ዘፍጥረት 11:8፣ እግዚአብሔርም ከዚያ በምድር ሁሉ ላይ በተናቸው፤ ከተማይቱንም መሥራት ተዉ።</w:t>
      </w:r>
    </w:p>
    <w:p/>
    <w:p>
      <w:r xmlns:w="http://schemas.openxmlformats.org/wordprocessingml/2006/main">
        <w:t xml:space="preserve">እግዚአብሔር ሕዝቡን ከባቤል ግንብ ወደ ዓለም በትኗቸዋል።</w:t>
      </w:r>
    </w:p>
    <w:p/>
    <w:p>
      <w:r xmlns:w="http://schemas.openxmlformats.org/wordprocessingml/2006/main">
        <w:t xml:space="preserve">1፡ እግዚአብሔር የታመነ ነው እና ሁልጊዜም ይሰጠናል፣ በተበተንንም ጊዜ።</w:t>
      </w:r>
    </w:p>
    <w:p/>
    <w:p>
      <w:r xmlns:w="http://schemas.openxmlformats.org/wordprocessingml/2006/main">
        <w:t xml:space="preserve">2፡ ለእግዚአብሔር ፈቃድ የመታዘዝ ኃይል ከራሳችን እቅድ ይበልጣል።</w:t>
      </w:r>
    </w:p>
    <w:p/>
    <w:p>
      <w:r xmlns:w="http://schemas.openxmlformats.org/wordprocessingml/2006/main">
        <w:t xml:space="preserve">1፡ ያዕ 4፡7-8 እንግዲህ ለእግዚአብሔር ተገዙ። ዲያብሎስን ተቃወሙት ከእናንተም ይሸሻል። 8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ዘፍጥረት 11፡9 ስለዚህ ስሟ ባቤል ተባለ። እግዚአብሔር በዚያ የምድርን ሁሉ ቋንቋ አፍሮአልና፤ ከዚያም እግዚአብሔር በምድር ሁሉ ላይ በትናቸው።</w:t>
      </w:r>
    </w:p>
    <w:p/>
    <w:p>
      <w:r xmlns:w="http://schemas.openxmlformats.org/wordprocessingml/2006/main">
        <w:t xml:space="preserve">እግዚአብሔር የባቢሎንን ሰዎች ቋንቋ ግራ በመጋባት እርስ በርሳቸው መግባባት እስኪሳናቸው ድረስ በምድር ላይ በትናቸው።</w:t>
      </w:r>
    </w:p>
    <w:p/>
    <w:p>
      <w:r xmlns:w="http://schemas.openxmlformats.org/wordprocessingml/2006/main">
        <w:t xml:space="preserve">1. በባቢሎን ግራ መጋባት ውስጥ የእግዚአብሔር ፍትህ እና ምሕረት</w:t>
      </w:r>
    </w:p>
    <w:p/>
    <w:p>
      <w:r xmlns:w="http://schemas.openxmlformats.org/wordprocessingml/2006/main">
        <w:t xml:space="preserve">2. በብዝሃነት ፊት አንድነት</w:t>
      </w:r>
    </w:p>
    <w:p/>
    <w:p>
      <w:r xmlns:w="http://schemas.openxmlformats.org/wordprocessingml/2006/main">
        <w:t xml:space="preserve">1. የሐዋርያት ሥራ 2፡1-4 - የመንፈስ ቅዱስ መምጣት በበዓለ ሃምሳ</w:t>
      </w:r>
    </w:p>
    <w:p/>
    <w:p>
      <w:r xmlns:w="http://schemas.openxmlformats.org/wordprocessingml/2006/main">
        <w:t xml:space="preserve">2. መዝሙረ ዳዊት 133፡1 - የእግዚአብሔር ሕዝብ በአንድነት ሲኖሩ እንዴት መልካም ነው ደስም ይላል።</w:t>
      </w:r>
    </w:p>
    <w:p/>
    <w:p>
      <w:r xmlns:w="http://schemas.openxmlformats.org/wordprocessingml/2006/main">
        <w:t xml:space="preserve">ዘፍጥረት 11፡10 የሴም ትውልድ ይህ ነው፡ ሴም የመቶ ዓመት ሽማግሌ ነበረ፥ ከጥፋት ውሃም ከሁለት ዓመት በኋላ አርፋክስድን ወለደ።</w:t>
      </w:r>
    </w:p>
    <w:p/>
    <w:p>
      <w:r xmlns:w="http://schemas.openxmlformats.org/wordprocessingml/2006/main">
        <w:t xml:space="preserve">ሴም ከታላቁ የጥፋት ውሃ ከሁለት ዓመት በኋላ አርፋክስድን ወለደ።</w:t>
      </w:r>
    </w:p>
    <w:p/>
    <w:p>
      <w:r xmlns:w="http://schemas.openxmlformats.org/wordprocessingml/2006/main">
        <w:t xml:space="preserve">1. የእግዚአብሔር ተስፋዎች ታማኝነት፡ የሴም ትውልዶችን መመርመር</w:t>
      </w:r>
    </w:p>
    <w:p/>
    <w:p>
      <w:r xmlns:w="http://schemas.openxmlformats.org/wordprocessingml/2006/main">
        <w:t xml:space="preserve">2. ሴም፡ የታማኝ ታዛዥነት ምሳሌ</w:t>
      </w:r>
    </w:p>
    <w:p/>
    <w:p>
      <w:r xmlns:w="http://schemas.openxmlformats.org/wordprocessingml/2006/main">
        <w:t xml:space="preserve">1. ዘፍጥረት 6፡9-22 - እግዚአብሔር ከጥፋት ውሃ በፊት ለኖኅና ለቤተሰቡ የገባው ቃል ኪዳን።</w:t>
      </w:r>
    </w:p>
    <w:p/>
    <w:p>
      <w:r xmlns:w="http://schemas.openxmlformats.org/wordprocessingml/2006/main">
        <w:t xml:space="preserve">2. ዕብራውያን 11፡7 - ኖኅ ገና ስለማይታየው ነገር ማስጠንቀቂያ ሲሰጠው በቅዱስ ፍርሃት ቤተሰቡን ለማዳን መርከብን በእምነት ሠራ።</w:t>
      </w:r>
    </w:p>
    <w:p/>
    <w:p>
      <w:r xmlns:w="http://schemas.openxmlformats.org/wordprocessingml/2006/main">
        <w:t xml:space="preserve">ዘፍጥረት 11:11፣ ሴምም አርፋክስድን ከወለደ በኋላ አምስት መቶ ዓመት ኖረ፥ ወንዶችንም ሴቶችንም ወለደ።</w:t>
      </w:r>
    </w:p>
    <w:p/>
    <w:p>
      <w:r xmlns:w="http://schemas.openxmlformats.org/wordprocessingml/2006/main">
        <w:t xml:space="preserve">ሴም አምስት መቶ ዓመት ኖረ፥ ወንዶችንም ሴቶችንም ወለደ።</w:t>
      </w:r>
    </w:p>
    <w:p/>
    <w:p>
      <w:r xmlns:w="http://schemas.openxmlformats.org/wordprocessingml/2006/main">
        <w:t xml:space="preserve">1. የቅርስ ኃይል፡ ሕይወታችን ከእኛ በኋላ እንዴት እንደሚኖር</w:t>
      </w:r>
    </w:p>
    <w:p/>
    <w:p>
      <w:r xmlns:w="http://schemas.openxmlformats.org/wordprocessingml/2006/main">
        <w:t xml:space="preserve">2. የተራዘመ ህይወት በረከት፡ የረጅም ዕድሜን ጥቅም ማጨድ</w:t>
      </w:r>
    </w:p>
    <w:p/>
    <w:p>
      <w:r xmlns:w="http://schemas.openxmlformats.org/wordprocessingml/2006/main">
        <w:t xml:space="preserve">1. ዕብራውያን 11፡7-8 -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2. መዝሙረ ዳዊት 90:10 - የዘመኖቻችን ዕድሜ ሰባ ዓመትና አሥር ዓመት ነው; በብርታትም ሰማንያ ዓመት ቢሆኑ ጕልበታቸው ግን ድካምና ኀዘን ነው። ቶሎ ይቋረጣልና እንበርራለንና።</w:t>
      </w:r>
    </w:p>
    <w:p/>
    <w:p>
      <w:r xmlns:w="http://schemas.openxmlformats.org/wordprocessingml/2006/main">
        <w:t xml:space="preserve">ዘፍጥረት 11:12፣ አርፋክስድም ሠላሳ አምስት ዓመት ኖረ፥ ሳላንንም ወለደ።</w:t>
      </w:r>
    </w:p>
    <w:p/>
    <w:p>
      <w:r xmlns:w="http://schemas.openxmlformats.org/wordprocessingml/2006/main">
        <w:t xml:space="preserve">በዘፍጥረት 11፡12 ላይ ያለው የመጽሐፍ ቅዱስ ክፍል አርፋክስድ 35 ዓመት እንደኖረ እና ሳላን እንደ ወለደ ይናገራል።</w:t>
      </w:r>
    </w:p>
    <w:p/>
    <w:p>
      <w:r xmlns:w="http://schemas.openxmlformats.org/wordprocessingml/2006/main">
        <w:t xml:space="preserve">1. እግዚአብሔር ለእኛ ያለው እቅድ ለራሳችን ካደረግነው እቅድ ይበልጣል።</w:t>
      </w:r>
    </w:p>
    <w:p/>
    <w:p>
      <w:r xmlns:w="http://schemas.openxmlformats.org/wordprocessingml/2006/main">
        <w:t xml:space="preserve">2. የአርፋክስድ ሕይወት ስለ ታማኝነት እና ትጋት አስፈላጊነት ያስተምረናል.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ዘፍጥረት 11:13፣ አርፋክስድም ሳላን ከወለደ በኋላ አራት መቶ ሦስት ዓመት ኖረ፥ ወንዶችንም ሴቶችንም ወለደ።</w:t>
      </w:r>
    </w:p>
    <w:p/>
    <w:p>
      <w:r xmlns:w="http://schemas.openxmlformats.org/wordprocessingml/2006/main">
        <w:t xml:space="preserve">አርፋክስድ ረጅም ዕድሜን ኖረ፣ ብዙ ልጆችም ወለደ።</w:t>
      </w:r>
    </w:p>
    <w:p/>
    <w:p>
      <w:r xmlns:w="http://schemas.openxmlformats.org/wordprocessingml/2006/main">
        <w:t xml:space="preserve">1፡ ህይወትን በሙላት ኑሩ እና በየቀኑ ምርጡን ይጠቀሙ።</w:t>
      </w:r>
    </w:p>
    <w:p/>
    <w:p>
      <w:r xmlns:w="http://schemas.openxmlformats.org/wordprocessingml/2006/main">
        <w:t xml:space="preserve">2፡ የቤተሰብ ስጦታ እና ልጆች የመውለድ ደስታን ይንከባከቡ።</w:t>
      </w:r>
    </w:p>
    <w:p/>
    <w:p>
      <w:r xmlns:w="http://schemas.openxmlformats.org/wordprocessingml/2006/main">
        <w:t xml:space="preserve">1፡ መክብብ 3፡1-2 - ለሁሉ ጊዜ አለው ከሰማይ በታችም ላለው ነገር ሁሉ ጊዜ አለው ለመወለድ ጊዜ አለው ለመሞትም ጊዜ አለው ።</w:t>
      </w:r>
    </w:p>
    <w:p/>
    <w:p>
      <w:r xmlns:w="http://schemas.openxmlformats.org/wordprocessingml/2006/main">
        <w:t xml:space="preserve">2፡ መዝሙረ ዳዊት 127፡3-4 - እነሆ፥ ልጆች የእግዚአብሔር ርስት ናቸው፥ የሆድም ፍሬ ዋጋ ናቸው። የወጣትነት ልጆች በጦረኛ እጅ እንዳሉ ቀስቶች ናቸው።</w:t>
      </w:r>
    </w:p>
    <w:p/>
    <w:p>
      <w:r xmlns:w="http://schemas.openxmlformats.org/wordprocessingml/2006/main">
        <w:t xml:space="preserve">ዘፍጥረት 11:14፣ ሳላም ሠላሳ ዓመት ኖረ፥ ዔቦርንም ወለደ።</w:t>
      </w:r>
    </w:p>
    <w:p/>
    <w:p>
      <w:r xmlns:w="http://schemas.openxmlformats.org/wordprocessingml/2006/main">
        <w:t xml:space="preserve">ሳላ ከሰላሳ አመት ህይወት በኋላ በወንድ ልጅ ኤቦር ተባረከ።</w:t>
      </w:r>
    </w:p>
    <w:p/>
    <w:p>
      <w:r xmlns:w="http://schemas.openxmlformats.org/wordprocessingml/2006/main">
        <w:t xml:space="preserve">1. ትዕግስት ይሸለማል - እግዚአብሔር እቅዱን እስኪፈጸም በትዕግሥት ለሚጠባበቁት ይክሳል።</w:t>
      </w:r>
    </w:p>
    <w:p/>
    <w:p>
      <w:r xmlns:w="http://schemas.openxmlformats.org/wordprocessingml/2006/main">
        <w:t xml:space="preserve">2. በእግዚአብሔር ጊዜ መታመን - የእግዚአብሔር ጊዜ ፍጹም ነው እና ሁልጊዜ የተሻለውን ውጤት ያመጣል።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5፡7-8 - እንግዲህ ወንድሞች እና እህቶች ጌታ እስኪመጣ ድረስ ታገሡ። ገበሬው የበልግ እና የበልግ ዝናብን በትዕግስት በመጠባበቅ መሬቱ ጠቃሚ የሆነውን ሰብሉን እስኪሰጥ እንዴት እንደሚጠብቅ ይመልከቱ። እናንተ ደግሞ ታገሡ ጸንታችሁም ቁሙ የጌታ መምጣት ቀርቧልና።</w:t>
      </w:r>
    </w:p>
    <w:p/>
    <w:p>
      <w:r xmlns:w="http://schemas.openxmlformats.org/wordprocessingml/2006/main">
        <w:t xml:space="preserve">ዘፍጥረት 11:15፣ ሳላም ዔቦርን ከወለደ በኋላ አራት መቶ ሦስት ዓመት ኖረ፥ ወንዶችንም ሴቶችንም ወለደ።</w:t>
      </w:r>
    </w:p>
    <w:p/>
    <w:p>
      <w:r xmlns:w="http://schemas.openxmlformats.org/wordprocessingml/2006/main">
        <w:t xml:space="preserve">ሳላ ዔቦር የሚባል ልጅ ከወለደ በኋላ 403 ዓመታት ኖረ።</w:t>
      </w:r>
    </w:p>
    <w:p/>
    <w:p>
      <w:r xmlns:w="http://schemas.openxmlformats.org/wordprocessingml/2006/main">
        <w:t xml:space="preserve">1. ረጅም እና የተሟላ ሕይወት የመኖር አስፈላጊነት</w:t>
      </w:r>
    </w:p>
    <w:p/>
    <w:p>
      <w:r xmlns:w="http://schemas.openxmlformats.org/wordprocessingml/2006/main">
        <w:t xml:space="preserve">2. ልጆች እና የልጅ ልጆች የመውለድ በረከት</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መዝሙረ ዳዊት 127:3-5 - እነሆ፥ ልጆች የእግዚአብሔር ርስት ናቸው፥ የሆድ ፍሬም ዋጋ ናቸው።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ዘፍጥረት 11፡16 ዔቦርም ሠላሳ አራት ዓመት ኖረ ፋሌቅንም ወለደ።</w:t>
      </w:r>
    </w:p>
    <w:p/>
    <w:p>
      <w:r xmlns:w="http://schemas.openxmlformats.org/wordprocessingml/2006/main">
        <w:t xml:space="preserve">ዔቦርም ፋሌቅ የሚባል ልጅ ወለደ።</w:t>
      </w:r>
    </w:p>
    <w:p/>
    <w:p>
      <w:r xmlns:w="http://schemas.openxmlformats.org/wordprocessingml/2006/main">
        <w:t xml:space="preserve">1. የእግዚአብሔር ታማኝነት ውበት በዔቦር ሕይወት።</w:t>
      </w:r>
    </w:p>
    <w:p/>
    <w:p>
      <w:r xmlns:w="http://schemas.openxmlformats.org/wordprocessingml/2006/main">
        <w:t xml:space="preserve">2. በእግዚአብሔር እቅድ ውስጥ የቤተሰብ አስፈላጊነት።</w:t>
      </w:r>
    </w:p>
    <w:p/>
    <w:p>
      <w:r xmlns:w="http://schemas.openxmlformats.org/wordprocessingml/2006/main">
        <w:t xml:space="preserve">1. መዝሙረ ዳዊት 105:8-11 - ኪዳኑን ለዘላለም ያስባል፥ ያዘዘውንም ቃል እስከ ሺህ ትውልድ ድረስ።</w:t>
      </w:r>
    </w:p>
    <w:p/>
    <w:p>
      <w:r xmlns:w="http://schemas.openxmlformats.org/wordprocessingml/2006/main">
        <w:t xml:space="preserve">2. ዘፍጥረት 17፡7-8 ቃል ኪዳኔንም በእኔና በአንተ መካከል ከአንተም በኋላ በዘርህ መካከል ለአንተና ከአንተ በኋላ ለዘርህ አምላክ እሆን ዘንድ የዘላለም ቃል ኪዳን እንዲሆን በትውልዳቸው ሁሉ አቆማለሁ።</w:t>
      </w:r>
    </w:p>
    <w:p/>
    <w:p>
      <w:r xmlns:w="http://schemas.openxmlformats.org/wordprocessingml/2006/main">
        <w:t xml:space="preserve">ዘፍጥረት 11:17፣ ዔቦርም ፋሌቅን ከወለደ በኋላ አራት መቶ ሠላሳ ዓመት ኖረ፥ ወንዶችንም ሴቶችንም ወለደ።</w:t>
      </w:r>
    </w:p>
    <w:p/>
    <w:p>
      <w:r xmlns:w="http://schemas.openxmlformats.org/wordprocessingml/2006/main">
        <w:t xml:space="preserve">ዔቦርም 430 ዓመት ኖረ ብዙ ወንዶችና ሴቶች ልጆችንም ወለደ።</w:t>
      </w:r>
    </w:p>
    <w:p/>
    <w:p>
      <w:r xmlns:w="http://schemas.openxmlformats.org/wordprocessingml/2006/main">
        <w:t xml:space="preserve">1. የቤተሰብ አስፈላጊነት እና አምላካዊ ዘሮች በረከት።</w:t>
      </w:r>
    </w:p>
    <w:p/>
    <w:p>
      <w:r xmlns:w="http://schemas.openxmlformats.org/wordprocessingml/2006/main">
        <w:t xml:space="preserve">2. የረጅም ጊዜ ታማኝነት እና ታዛዥነት አስፈላጊነት።</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ኤፌሶን 6፡1-4 -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ዘፍጥረት 11፡18 ፋሌቅም ሠላሳ ዓመት ኖረ ራግውንም ወለደ።</w:t>
      </w:r>
    </w:p>
    <w:p/>
    <w:p>
      <w:r xmlns:w="http://schemas.openxmlformats.org/wordprocessingml/2006/main">
        <w:t xml:space="preserve">የፋሌቅ ሕይወትና የዘር ሐረግ በዘፍጥረት 11፡18 ተመዝግቧል።</w:t>
      </w:r>
    </w:p>
    <w:p/>
    <w:p>
      <w:r xmlns:w="http://schemas.openxmlformats.org/wordprocessingml/2006/main">
        <w:t xml:space="preserve">1. የፋሌቅ ትሩፋት - ግንኙነታችን እና ከእግዚአብሔር ጋር ያለን ታማኝነት በትውልዶች ውስጥ እንዴት ሊቀጥል ይችላል።</w:t>
      </w:r>
    </w:p>
    <w:p/>
    <w:p>
      <w:r xmlns:w="http://schemas.openxmlformats.org/wordprocessingml/2006/main">
        <w:t xml:space="preserve">2. ሬዩ - የታማኝነት ሕይወት - በታላቅ ቅድመ አያት ጥላ ውስጥ በታማኝነት መኖርን መማር።</w:t>
      </w:r>
    </w:p>
    <w:p/>
    <w:p>
      <w:r xmlns:w="http://schemas.openxmlformats.org/wordprocessingml/2006/main">
        <w:t xml:space="preserve">1. ኤፌሶን 3፡14-21 - የክርስቶስን ፍቅር ለመረዳት የብርታት ለማግኘት የጳውሎስ ጸሎት።</w:t>
      </w:r>
    </w:p>
    <w:p/>
    <w:p>
      <w:r xmlns:w="http://schemas.openxmlformats.org/wordprocessingml/2006/main">
        <w:t xml:space="preserve">2. ሮሜ 8፡16-17 - የእግዚአብሔር መንፈስ በውስጣችን ያለው ማረጋገጫ እንደ እግዚአብሔር ልጆች።</w:t>
      </w:r>
    </w:p>
    <w:p/>
    <w:p>
      <w:r xmlns:w="http://schemas.openxmlformats.org/wordprocessingml/2006/main">
        <w:t xml:space="preserve">ዘፍጥረት 11:19፣ ፋሌቅም ራግውን ከወለደ በኋላ ሁለት መቶ ዘጠኝ ዓመት ኖረ፥ ወንዶችንም ሴቶችንም ወለደ።</w:t>
      </w:r>
    </w:p>
    <w:p/>
    <w:p>
      <w:r xmlns:w="http://schemas.openxmlformats.org/wordprocessingml/2006/main">
        <w:t xml:space="preserve">ፋሌቅ የራግ አባት ሲሆን ራግ ከተወለደ 209 ዓመት ኖረ፤ በዚህ ጊዜ ሌሎች ልጆችን ወለደ።</w:t>
      </w:r>
    </w:p>
    <w:p/>
    <w:p>
      <w:r xmlns:w="http://schemas.openxmlformats.org/wordprocessingml/2006/main">
        <w:t xml:space="preserve">1. መልካም ኑሮ፡ የፋሌቅ ምሳሌ።</w:t>
      </w:r>
    </w:p>
    <w:p/>
    <w:p>
      <w:r xmlns:w="http://schemas.openxmlformats.org/wordprocessingml/2006/main">
        <w:t xml:space="preserve">2. የቤተሰቡ ዋጋ፡- ፋሌቅና ዘሮቹ።</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መዝሙረ ዳዊት 128:3 ሚስትህ በቤትህ ውስጥ እንደሚያፈራ ወይን ትሆናለች; ልጆችሽ በገበታሽ ዙሪያ እንደ ወይራ ቡቃያ ይሆናሉ።</w:t>
      </w:r>
    </w:p>
    <w:p/>
    <w:p>
      <w:r xmlns:w="http://schemas.openxmlformats.org/wordprocessingml/2006/main">
        <w:t xml:space="preserve">ዘፍጥረት 11:20፣ ራግም ሠላሳ ሁለት ዓመት ኖረ፥ ሴሮሕንም ወለደ።</w:t>
      </w:r>
    </w:p>
    <w:p/>
    <w:p>
      <w:r xmlns:w="http://schemas.openxmlformats.org/wordprocessingml/2006/main">
        <w:t xml:space="preserve">ራዩ በጣም እርጅና የኖረ አባት ሲሆን ሴሮህ የሚባል ወንድ ልጅ ወለደ።</w:t>
      </w:r>
    </w:p>
    <w:p/>
    <w:p>
      <w:r xmlns:w="http://schemas.openxmlformats.org/wordprocessingml/2006/main">
        <w:t xml:space="preserve">1፡ የቱንም ያህል ዕድሜ ብንሆን አንድ ትልቅ ነገር ለመሥራት ጊዜው አልረፈደም።</w:t>
      </w:r>
    </w:p>
    <w:p/>
    <w:p>
      <w:r xmlns:w="http://schemas.openxmlformats.org/wordprocessingml/2006/main">
        <w:t xml:space="preserve">2፡ ምንም ያህል እድሜ ብንሆን እግዚአብሔር በህይወታችን መስራቱን አያቆምም።</w:t>
      </w:r>
    </w:p>
    <w:p/>
    <w:p>
      <w:r xmlns:w="http://schemas.openxmlformats.org/wordprocessingml/2006/main">
        <w:t xml:space="preserve">1: ኢሳይያስ 46:4፡— እስከ እርጅናና ሽበት ድረስ እኔ ነኝ፥ ደግፋችኋለሁም። እኔ ሠርቼሃለሁ እና እሸከምሃለሁ; እደግፍሃለሁ እና አድንሃለሁ።</w:t>
      </w:r>
    </w:p>
    <w:p/>
    <w:p>
      <w:r xmlns:w="http://schemas.openxmlformats.org/wordprocessingml/2006/main">
        <w:t xml:space="preserve">2፡ መዝሙረ ዳዊት 92፡14 - በእርጅናም ጊዜ ፍሬ ያፈራሉ፥ ለምለምም ይሆናሉ።</w:t>
      </w:r>
    </w:p>
    <w:p/>
    <w:p>
      <w:r xmlns:w="http://schemas.openxmlformats.org/wordprocessingml/2006/main">
        <w:t xml:space="preserve">ዘፍጥረት 11:21፣ ራግም ሴሮሕን ከወለደ በኋላ ሁለት መቶ ሰባት ዓመት ኖረ፥ ወንዶችንም ሴቶችንም ወለደ።</w:t>
      </w:r>
    </w:p>
    <w:p/>
    <w:p>
      <w:r xmlns:w="http://schemas.openxmlformats.org/wordprocessingml/2006/main">
        <w:t xml:space="preserve">ሬዩ 207 ዓመት ኖረ እና ልጆች ወለደ።</w:t>
      </w:r>
    </w:p>
    <w:p/>
    <w:p>
      <w:r xmlns:w="http://schemas.openxmlformats.org/wordprocessingml/2006/main">
        <w:t xml:space="preserve">1. የቤተሰብ እና ውርስ አስፈላጊነት.</w:t>
      </w:r>
    </w:p>
    <w:p/>
    <w:p>
      <w:r xmlns:w="http://schemas.openxmlformats.org/wordprocessingml/2006/main">
        <w:t xml:space="preserve">2. ረጅም ህይወት የመኖር ዋጋ.</w:t>
      </w:r>
    </w:p>
    <w:p/>
    <w:p>
      <w:r xmlns:w="http://schemas.openxmlformats.org/wordprocessingml/2006/main">
        <w:t xml:space="preserve">1. መዝሙረ ዳዊት 90፡10 "የዘመኖቻችን ዕድሜ ሰባ ዓመትና አሥር ዓመት ነው በብርታትም ሰማንያ ዓመት ቢሆኑ ጕልበታቸው ድካምና ኀዘን ነው፤ ፈጥኖ ይጠፋልና እንበርራለንና። "</w:t>
      </w:r>
    </w:p>
    <w:p/>
    <w:p>
      <w:r xmlns:w="http://schemas.openxmlformats.org/wordprocessingml/2006/main">
        <w:t xml:space="preserve">2. መጽሐፈ ምሳሌ 16፡31 "በጽድቅ መንገድ የተገኘ ሽበት የክብር አክሊል ነው።"</w:t>
      </w:r>
    </w:p>
    <w:p/>
    <w:p>
      <w:r xmlns:w="http://schemas.openxmlformats.org/wordprocessingml/2006/main">
        <w:t xml:space="preserve">ዘፍጥረት 11:22፣ ሴሮሕም ሠላሳ ዓመት ኖረ፥ ናኮርንም ወለደ።</w:t>
      </w:r>
    </w:p>
    <w:p/>
    <w:p>
      <w:r xmlns:w="http://schemas.openxmlformats.org/wordprocessingml/2006/main">
        <w:t xml:space="preserve">ምንባቡ ሴሮግ ሠላሳ ዓመት እንደኖረ ናኮርንም እንደ ወለደ ይናገራል።</w:t>
      </w:r>
    </w:p>
    <w:p/>
    <w:p>
      <w:r xmlns:w="http://schemas.openxmlformats.org/wordprocessingml/2006/main">
        <w:t xml:space="preserve">1: በምድር ላይ ያለንን ጊዜ በአግባቡ የመጠቀም አስፈላጊነት።</w:t>
      </w:r>
    </w:p>
    <w:p/>
    <w:p>
      <w:r xmlns:w="http://schemas.openxmlformats.org/wordprocessingml/2006/main">
        <w:t xml:space="preserve">2፡ የአባትነት በረከት።</w:t>
      </w:r>
    </w:p>
    <w:p/>
    <w:p>
      <w:r xmlns:w="http://schemas.openxmlformats.org/wordprocessingml/2006/main">
        <w:t xml:space="preserve">1: መዝሙረ ዳዊት 90:12 - ስለዚህ ልባችንን ጥበብን እናደርግ ዘንድ ዕድሜያችንን እንድንቆጥር አስተምረን።</w:t>
      </w:r>
    </w:p>
    <w:p/>
    <w:p>
      <w:r xmlns:w="http://schemas.openxmlformats.org/wordprocessingml/2006/main">
        <w:t xml:space="preserve">2፡ ኤፌሶን 6፡1-3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ዘፍጥረት 11:23፣ ሴሮህም ናኮርን ከወለደ በኋላ ሁለት መቶ ዓመት ኖረ፥ ወንዶችንም ሴቶችንም ወለደ።</w:t>
      </w:r>
    </w:p>
    <w:p/>
    <w:p>
      <w:r xmlns:w="http://schemas.openxmlformats.org/wordprocessingml/2006/main">
        <w:t xml:space="preserve">ሴሮሕ 200 ዓመት ኖረ ብዙ ወንዶችና ሴቶች ልጆችንም ወለደ።</w:t>
      </w:r>
    </w:p>
    <w:p/>
    <w:p>
      <w:r xmlns:w="http://schemas.openxmlformats.org/wordprocessingml/2006/main">
        <w:t xml:space="preserve">1. እግዚአብሔር የሕይወትና የበረከት የመጨረሻ ምንጭ ነው።</w:t>
      </w:r>
    </w:p>
    <w:p/>
    <w:p>
      <w:r xmlns:w="http://schemas.openxmlformats.org/wordprocessingml/2006/main">
        <w:t xml:space="preserve">2. በእርጅና ዘመናችን እንኳን እግዚአብሔር በብዙ ስጦታዎች ይባርከናል።</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መክብብ 11:8 - ስለዚህ አንተ ጐበዝ በጉብዝናህ ደስ ይበልህ። በጕብዝናህም ወራት ልብህ ደስ ይበልህ፥ በልብህም መንገድ በዓይንህም ፊት ሂድ፤ ነገር ግን ስለዚህ ነገር ሁሉ እግዚአብሔር ወደ ፍርድ እንዲያመጣህ እወቅ።</w:t>
      </w:r>
    </w:p>
    <w:p/>
    <w:p>
      <w:r xmlns:w="http://schemas.openxmlformats.org/wordprocessingml/2006/main">
        <w:t xml:space="preserve">ዘፍጥረት 11:24፣ ናኮርም ሀያ ዘጠኝ ዓመት ኖረ፥ ታራንም ወለደ።</w:t>
      </w:r>
    </w:p>
    <w:p/>
    <w:p>
      <w:r xmlns:w="http://schemas.openxmlformats.org/wordprocessingml/2006/main">
        <w:t xml:space="preserve">ናኮር ታራ የሚባል ልጅ ወለደ።</w:t>
      </w:r>
    </w:p>
    <w:p/>
    <w:p>
      <w:r xmlns:w="http://schemas.openxmlformats.org/wordprocessingml/2006/main">
        <w:t xml:space="preserve">1. የቤተሰብ እና ውርስ አስፈላጊነት</w:t>
      </w:r>
    </w:p>
    <w:p/>
    <w:p>
      <w:r xmlns:w="http://schemas.openxmlformats.org/wordprocessingml/2006/main">
        <w:t xml:space="preserve">2. የትውልዶች ኃይል</w:t>
      </w:r>
    </w:p>
    <w:p/>
    <w:p>
      <w:r xmlns:w="http://schemas.openxmlformats.org/wordprocessingml/2006/main">
        <w:t xml:space="preserve">1. ሉቃ 16፡10 - "በጥቂቱ የሚታመን በብዙ ደግሞ ይታመናል።</w:t>
      </w:r>
    </w:p>
    <w:p/>
    <w:p>
      <w:r xmlns:w="http://schemas.openxmlformats.org/wordprocessingml/2006/main">
        <w:t xml:space="preserve">2. መዝሙረ ዳዊት 71:17-18 - " አቤቱ፥ ከታናሽነቴ ጀምረህ አስተማርኸኝ፥ ተአምራትህንም እስከ ዛሬ እናገራለሁ፤ በሸመገልሁም ጊዜና ሽመቴም፥ አምላኬ ሆይ፥ እስከምሄድ ድረስ አትተወኝ። ኃይልህን ለሚመጣው ትውልድ፥ ታላቅ ሥራህንም ለሚመጡት ሁሉ ንገር።</w:t>
      </w:r>
    </w:p>
    <w:p/>
    <w:p>
      <w:r xmlns:w="http://schemas.openxmlformats.org/wordprocessingml/2006/main">
        <w:t xml:space="preserve">ዘፍጥረት 11:25፣ ናኮርም ታራን ከወለደ በኋላ መቶ አሥራ ዘጠኝ ዓመት ኖረ፥ ወንዶችንም ሴቶችንም ወለደ።</w:t>
      </w:r>
    </w:p>
    <w:p/>
    <w:p>
      <w:r xmlns:w="http://schemas.openxmlformats.org/wordprocessingml/2006/main">
        <w:t xml:space="preserve">ናኮር ዕድሜው 119 ዓመት ሆኖት ብዙ ልጆችንም ወለደ።</w:t>
      </w:r>
    </w:p>
    <w:p/>
    <w:p>
      <w:r xmlns:w="http://schemas.openxmlformats.org/wordprocessingml/2006/main">
        <w:t xml:space="preserve">1. የእግዚአብሔር ታማኝነት በናኮር ሕይወት ውስጥ ግልጥ ነው።</w:t>
      </w:r>
    </w:p>
    <w:p/>
    <w:p>
      <w:r xmlns:w="http://schemas.openxmlformats.org/wordprocessingml/2006/main">
        <w:t xml:space="preserve">2. በእግዚአብሔር የመቤዠት እቅድ ውስጥ የቤተሰብ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90:10 - የሕይወታችን ዓመታት ሰባ ናቸው በብርታትም ሰማንያ ናቸው። ነገር ግን ጊዜያቸው ድካምና ችግር ብቻ ነው; ብዙም ሳይቆይ ጠፍተዋል, እና እንበርራለን.</w:t>
      </w:r>
    </w:p>
    <w:p/>
    <w:p>
      <w:r xmlns:w="http://schemas.openxmlformats.org/wordprocessingml/2006/main">
        <w:t xml:space="preserve">ዘፍጥረት 11:26፡ ታራም ሰባ ዓመት ኖረ፥ አብራምንም፥ ናኮርንም፥ ሐራንንም ወለደ።</w:t>
      </w:r>
    </w:p>
    <w:p/>
    <w:p>
      <w:r xmlns:w="http://schemas.openxmlformats.org/wordprocessingml/2006/main">
        <w:t xml:space="preserve">ታራ ሰባ ዓመት ኖረ፥ አብራምን፣ ናኮርን እና ሐራንን ሦስት ወንዶች ልጆች ወለደ።</w:t>
      </w:r>
    </w:p>
    <w:p/>
    <w:p>
      <w:r xmlns:w="http://schemas.openxmlformats.org/wordprocessingml/2006/main">
        <w:t xml:space="preserve">1. የገባውን ቃል በመፈጸም ረገድ የእግዚአብሔር ታማኝነት - ዘፍጥረት 11፡26</w:t>
      </w:r>
    </w:p>
    <w:p/>
    <w:p>
      <w:r xmlns:w="http://schemas.openxmlformats.org/wordprocessingml/2006/main">
        <w:t xml:space="preserve">2. የትውልድ አስፈላጊነት - ዘፍጥረት 11:26</w:t>
      </w:r>
    </w:p>
    <w:p/>
    <w:p>
      <w:r xmlns:w="http://schemas.openxmlformats.org/wordprocessingml/2006/main">
        <w:t xml:space="preserve">1. ሉቃ 1፡73-75 - ለአባታችን ለአብርሃም የማለለት መሐላ።</w:t>
      </w:r>
    </w:p>
    <w:p/>
    <w:p>
      <w:r xmlns:w="http://schemas.openxmlformats.org/wordprocessingml/2006/main">
        <w:t xml:space="preserve">2. ሚልክያስ 4፡4-6 - የባሪያዬን የሙሴን ህግ በኮሬብ ለእስራኤል ሁሉ ያዘዝሁትን ሥርዓትና ፍርድ አስብ።</w:t>
      </w:r>
    </w:p>
    <w:p/>
    <w:p>
      <w:r xmlns:w="http://schemas.openxmlformats.org/wordprocessingml/2006/main">
        <w:t xml:space="preserve">ዘፍጥረት 11፡27 የታራም ትውልድ ይህ ነው፤ ታራ አብራምን፣ ናኮርን፣ ሐራንን ወለደ። ሐራንም ሎጥን ወለደ።</w:t>
      </w:r>
    </w:p>
    <w:p/>
    <w:p>
      <w:r xmlns:w="http://schemas.openxmlformats.org/wordprocessingml/2006/main">
        <w:t xml:space="preserve">የታራ ቤተሰብ በዘፍጥረት 11፡27 ተመዝግቧል።</w:t>
      </w:r>
    </w:p>
    <w:p/>
    <w:p>
      <w:r xmlns:w="http://schemas.openxmlformats.org/wordprocessingml/2006/main">
        <w:t xml:space="preserve">1. የቤተሰብ አስፈላጊነት እና የሚተወው ቅርስ.</w:t>
      </w:r>
    </w:p>
    <w:p/>
    <w:p>
      <w:r xmlns:w="http://schemas.openxmlformats.org/wordprocessingml/2006/main">
        <w:t xml:space="preserve">2. የእግዚአብሔር ተስፋ በአብርሃም ዘር ተፈጸመ።</w:t>
      </w:r>
    </w:p>
    <w:p/>
    <w:p>
      <w:r xmlns:w="http://schemas.openxmlformats.org/wordprocessingml/2006/main">
        <w:t xml:space="preserve">1. ዘዳ 6፡4-9 - አምላክህን እግዚአብሔርን በፍጹም ልብህ በፍጹምም ነፍስህ በፍጹምም ኃይልህ ውደድ።</w:t>
      </w:r>
    </w:p>
    <w:p/>
    <w:p>
      <w:r xmlns:w="http://schemas.openxmlformats.org/wordprocessingml/2006/main">
        <w:t xml:space="preserve">2. ኤፌሶን 6፡1-4 - ልጆች ሆይ፥ ለወላጆቻችሁ በጌታ ታዘዙ ይህ የሚገባ ነውና።</w:t>
      </w:r>
    </w:p>
    <w:p/>
    <w:p>
      <w:r xmlns:w="http://schemas.openxmlformats.org/wordprocessingml/2006/main">
        <w:t xml:space="preserve">ዘፍጥረት 11:28፣ ሐራንም በተወለደበት ምድር በከለዳውያን ዑር በአባቱ በታራ ፊት ሞተ።</w:t>
      </w:r>
    </w:p>
    <w:p/>
    <w:p>
      <w:r xmlns:w="http://schemas.openxmlformats.org/wordprocessingml/2006/main">
        <w:t xml:space="preserve">ሐራን በአባቱ በታራ ፊት በከለዳውያን ዑር በተወለደበት ቦታ ሞተ።</w:t>
      </w:r>
    </w:p>
    <w:p/>
    <w:p>
      <w:r xmlns:w="http://schemas.openxmlformats.org/wordprocessingml/2006/main">
        <w:t xml:space="preserve">1. የአባት በረከት ዋጋ - ዘፍጥረት 27፡1-4</w:t>
      </w:r>
    </w:p>
    <w:p/>
    <w:p>
      <w:r xmlns:w="http://schemas.openxmlformats.org/wordprocessingml/2006/main">
        <w:t xml:space="preserve">2. የእግዚአብሔር ጊዜ ፍጹም ነው - መክብብ 3፡1-8</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ዘፍጥረት 48፡15-16 ዮሴፍን ባረከው እንዲህም አለ፡- አባቶቼ አብርሃምና ይስሐቅ በታማኝነት የሄዱበት አምላክ፥ በሕይወቴ ሁሉ እስከ ዛሬ ድረስ እረኛዬ የሆነኝ አምላክ፥ ከክፉ ነገር ሁሉ ያዳነኝ እግዚአብሔር። እነዚህን ልጆች ይባርክ። በስሜም የአባቶቼ የአብርሃምና የይስሐቅ ስም ይጠሩ በምድርም ላይ እጅግ ይበዙ።</w:t>
      </w:r>
    </w:p>
    <w:p/>
    <w:p>
      <w:r xmlns:w="http://schemas.openxmlformats.org/wordprocessingml/2006/main">
        <w:t xml:space="preserve">ዘፍጥረት 11:29 አብራምና ናኮርም ሚስቶችን አገቡአቸው፤ የአብራም ሚስት ስም ሦራ ነበረ። የናኮር ሚስት ስም ሚልካ፣ የካራን ልጅ፣ ሚልካ እና የኢስካ አባት።</w:t>
      </w:r>
    </w:p>
    <w:p/>
    <w:p>
      <w:r xmlns:w="http://schemas.openxmlformats.org/wordprocessingml/2006/main">
        <w:t xml:space="preserve">አብራምና ናኮር ሚስቶች አገቡ; የአብራም ሦራ ነበረች እና የናኮር ልጅ ሚልካ የካራን ልጅ ነበረች።</w:t>
      </w:r>
    </w:p>
    <w:p/>
    <w:p>
      <w:r xmlns:w="http://schemas.openxmlformats.org/wordprocessingml/2006/main">
        <w:t xml:space="preserve">1. በትዳር ውስጥ የቁርጠኝነት እና የታማኝነት ኃይል</w:t>
      </w:r>
    </w:p>
    <w:p/>
    <w:p>
      <w:r xmlns:w="http://schemas.openxmlformats.org/wordprocessingml/2006/main">
        <w:t xml:space="preserve">2. በትዳር ውስጥ የቤተሰብ ትስስር በረከት</w:t>
      </w:r>
    </w:p>
    <w:p/>
    <w:p>
      <w:r xmlns:w="http://schemas.openxmlformats.org/wordprocessingml/2006/main">
        <w:t xml:space="preserve">1. ዕብራውያን 13፡4 - ጋብቻ በሁሉ ዘንድ ክቡር መኝታውም ንጹሕ ይሁን፤ እግዚአብሔር አመንዝሮችንና ሴሰኞችን ሁሉ ይፈርዳልና።</w:t>
      </w:r>
    </w:p>
    <w:p/>
    <w:p>
      <w:r xmlns:w="http://schemas.openxmlformats.org/wordprocessingml/2006/main">
        <w:t xml:space="preserve">2. ኤፌሶን 5፡22-33 - ሚስቶች ሆይ፥ ለጌታ እንደምታደርጉ ለባሎቻችሁ ተገዙ። ክርስቶስ የቤተ ክርስቲያን ራስ እንደ ሆነ እርሱም አካሉ አዳኝ እንደ ሆነ ባል የሚስት ራስ ነውና።</w:t>
      </w:r>
    </w:p>
    <w:p/>
    <w:p>
      <w:r xmlns:w="http://schemas.openxmlformats.org/wordprocessingml/2006/main">
        <w:t xml:space="preserve">ዘፍጥረት 11:30 ሦራ ግን መካን ነበረች; ልጅ አልነበራትም።</w:t>
      </w:r>
    </w:p>
    <w:p/>
    <w:p>
      <w:r xmlns:w="http://schemas.openxmlformats.org/wordprocessingml/2006/main">
        <w:t xml:space="preserve">ሦራ መካን ነበረች ልጅም አልነበራትም።</w:t>
      </w:r>
    </w:p>
    <w:p/>
    <w:p>
      <w:r xmlns:w="http://schemas.openxmlformats.org/wordprocessingml/2006/main">
        <w:t xml:space="preserve">1. በመካን ፊት የእምነት ኃይል</w:t>
      </w:r>
    </w:p>
    <w:p/>
    <w:p>
      <w:r xmlns:w="http://schemas.openxmlformats.org/wordprocessingml/2006/main">
        <w:t xml:space="preserve">2. የእግዚአብሔር እቅድ፡ በትግል መካከል ተስፋ አድርግ</w:t>
      </w:r>
    </w:p>
    <w:p/>
    <w:p>
      <w:r xmlns:w="http://schemas.openxmlformats.org/wordprocessingml/2006/main">
        <w:t xml:space="preserve">1. ሮሜ 4፡17-21</w:t>
      </w:r>
    </w:p>
    <w:p/>
    <w:p>
      <w:r xmlns:w="http://schemas.openxmlformats.org/wordprocessingml/2006/main">
        <w:t xml:space="preserve">2. ዕብራውያን 11፡11-12</w:t>
      </w:r>
    </w:p>
    <w:p/>
    <w:p>
      <w:r xmlns:w="http://schemas.openxmlformats.org/wordprocessingml/2006/main">
        <w:t xml:space="preserve">ዘፍጥረት 11፡31 ታራም ልጁን አብራምን፥ የልጁንም ልጅ የካራን ልጅ ሎጥን፥ የልጁንም የአብራምን ሚስት ምራቱን ሦራን ወሰደ። ከእነርሱም ጋር ወደ ከነዓን ምድር ይሄዱ ዘንድ ከከለዳውያን ዑር ወጡ። ወደ ካራንም መጡ፥ በዚያም ተቀመጡ።</w:t>
      </w:r>
    </w:p>
    <w:p/>
    <w:p>
      <w:r xmlns:w="http://schemas.openxmlformats.org/wordprocessingml/2006/main">
        <w:t xml:space="preserve">ታራ ከልጁ አብራም፣ ከልጅ ልጁ ሎጥ እና ምራቱ ሦራ ጋር በመሆን የከለዳውያንን ዑርን ለቀው ወደ ከነዓን ምድር ሄዱ።</w:t>
      </w:r>
    </w:p>
    <w:p/>
    <w:p>
      <w:r xmlns:w="http://schemas.openxmlformats.org/wordprocessingml/2006/main">
        <w:t xml:space="preserve">1. መቀጠል፡ ከታራ የእምነት ጉዞ ትምህርት</w:t>
      </w:r>
    </w:p>
    <w:p/>
    <w:p>
      <w:r xmlns:w="http://schemas.openxmlformats.org/wordprocessingml/2006/main">
        <w:t xml:space="preserve">2. ፍርሃትን ማሸነፍ፡ እርግጠኛ ባይሆንም የእምነት እርምጃዎችን መውሰድ</w:t>
      </w:r>
    </w:p>
    <w:p/>
    <w:p>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ዘፍጥረት 11፡32 የታራም ዕድሜ ሁለት መቶ አምስት ዓመት ሆነ፤ ታራም በካራን ሞተ።</w:t>
      </w:r>
    </w:p>
    <w:p/>
    <w:p>
      <w:r xmlns:w="http://schemas.openxmlformats.org/wordprocessingml/2006/main">
        <w:t xml:space="preserve">ታራ ዕድሜው 205 ዓመት ሆኖት በካራን አለፈ።</w:t>
      </w:r>
    </w:p>
    <w:p/>
    <w:p>
      <w:r xmlns:w="http://schemas.openxmlformats.org/wordprocessingml/2006/main">
        <w:t xml:space="preserve">1. በእራስዎ ህይወት እና በሚሄዱበት ጊዜ እንዴት እንደሚታወስ ያስቡ.</w:t>
      </w:r>
    </w:p>
    <w:p/>
    <w:p>
      <w:r xmlns:w="http://schemas.openxmlformats.org/wordprocessingml/2006/main">
        <w:t xml:space="preserve">2. ግንኙነቶችን የመንከባከብ አስፈላጊነት እና በዚህ ምድር ላይ ጊዜዎን በአግባቡ መጠቀም።</w:t>
      </w:r>
    </w:p>
    <w:p/>
    <w:p>
      <w:r xmlns:w="http://schemas.openxmlformats.org/wordprocessingml/2006/main">
        <w:t xml:space="preserve">1. መክብብ 7፡1-4</w:t>
      </w:r>
    </w:p>
    <w:p/>
    <w:p>
      <w:r xmlns:w="http://schemas.openxmlformats.org/wordprocessingml/2006/main">
        <w:t xml:space="preserve">2. መክብብ 12፡1-7</w:t>
      </w:r>
    </w:p>
    <w:p/>
    <w:p>
      <w:r xmlns:w="http://schemas.openxmlformats.org/wordprocessingml/2006/main">
        <w:t xml:space="preserve">ዘፍጥረት 12 በሦስት አንቀጾች እንደሚከተለው ከተጠቆሙ ጥቅሶች ጋር ሊጠቃለል ይችላል።</w:t>
      </w:r>
    </w:p>
    <w:p/>
    <w:p>
      <w:r xmlns:w="http://schemas.openxmlformats.org/wordprocessingml/2006/main">
        <w:t xml:space="preserve">አንቀጽ 1፡ በዘፍጥረት 12፡1-3 ላይ፣ እግዚአብሔር አብራምን (በኋላ አብርሃም ተብሎ የሚጠራውን) ጠርቶ አገሩን፣ ዘመዶቹን እና የአባቱን ቤት እንዲለቅ አዘዘው። እግዚአብሔር አብራምን ታላቅ ሕዝብ እንደሚያደርገው፣ እንደሚባርከው፣ ስሙንም እንደሚያከብረው፣ የምድርንም ወገኖች ሁሉ በእርሱ እንዲባርክ ቃል ገብቷል። አብራም የእግዚአብሔርን ትእዛዝ በመታዘዝ ከሚስቱ ሦራ (በኋላ ሣራ ተብላ ትጠራለች) እና የወንድሙ ልጅ የሆነው ሎጥ ጋር ከካራን ወጣ።</w:t>
      </w:r>
    </w:p>
    <w:p/>
    <w:p>
      <w:r xmlns:w="http://schemas.openxmlformats.org/wordprocessingml/2006/main">
        <w:t xml:space="preserve">አንቀጽ 2፡ በዘፍጥረት 12፡4-9 በመቀጠል፣ አብራም በእግዚአብሔር መመሪያ ወደ ከነዓን ምድር ሄደ። ወደዚያም በደረሰ ጊዜ እግዚአብሔር እንደገና ተገለጠለት እና ይህችን ምድር ለአብራም ዘሮች እንደሚሰጥ ቃል ገባለት። አብራም በሴኬም መሠዊያ ሠራ ለእግዚአብሔር የተገለጠለትን የአምልኮ ተግባር። ከዚያም ወደ ቤቴል ሄደ ሌላ መሠዊያ ሠራ እና የጌታን ስም ጠራ።</w:t>
      </w:r>
    </w:p>
    <w:p/>
    <w:p>
      <w:r xmlns:w="http://schemas.openxmlformats.org/wordprocessingml/2006/main">
        <w:t xml:space="preserve">አንቀጽ 3፡ በዘፍጥረት 12፡10-20፣ በከነዓን ረሃብ ተከስቶ አብራም ለጊዜያዊ መሸሸጊያ ወደ ግብፅ ወረደ። ወደ ግብፅ ሲቃረቡ አብራም ሦራ ውብ ስለሆነች ግብፃውያን እሷን ለራሳቸው ሊወስዷት ይገድሉት ይሆናል የሚል ስጋት አደረበት። ስለዚህም ሦራን የጋብቻ ግንኙነታቸውን ከመግለጥ ይልቅ እህቱ እንደሆነች እንድትናገር ጠየቃት። በአብራም ፍርሃት እንደተጠበቀው፣ ፈርዖን ሦራን በውበቷ የተነሳ ወደ ቤቱ ወሰዳት። ይሁን እንጂ አምላክ ከአብራም ጋር በተጋባችው በሦራ ላይ በፈጸመው ድርጊት ፈርዖንና ቤተሰቡን በመቅሠፍት አስቀጣ።</w:t>
      </w:r>
    </w:p>
    <w:p/>
    <w:p>
      <w:r xmlns:w="http://schemas.openxmlformats.org/wordprocessingml/2006/main">
        <w:t xml:space="preserve">በማጠቃለያው:</w:t>
      </w:r>
    </w:p>
    <w:p>
      <w:r xmlns:w="http://schemas.openxmlformats.org/wordprocessingml/2006/main">
        <w:t xml:space="preserve">ዘፍጥረት 12 ያቀርባል፡-</w:t>
      </w:r>
    </w:p>
    <w:p>
      <w:r xmlns:w="http://schemas.openxmlformats.org/wordprocessingml/2006/main">
        <w:t xml:space="preserve">እግዚአብሔር አብራምን ታላቅ ሕዝብ እንደሚያደርገው ተስፋ በመስጠት ከአገሩ ጠራው።</w:t>
      </w:r>
    </w:p>
    <w:p>
      <w:r xmlns:w="http://schemas.openxmlformats.org/wordprocessingml/2006/main">
        <w:t xml:space="preserve">አብራም ከሦራና ከሎጥ ጋር ከካራን ሲወጣ መታዘዙ;</w:t>
      </w:r>
    </w:p>
    <w:p>
      <w:r xmlns:w="http://schemas.openxmlformats.org/wordprocessingml/2006/main">
        <w:t xml:space="preserve">እግዚአብሔር ብዙ ጊዜ በተገለጠበት በከነዓን በኩል የአብራም ጉዞ;</w:t>
      </w:r>
    </w:p>
    <w:p>
      <w:r xmlns:w="http://schemas.openxmlformats.org/wordprocessingml/2006/main">
        <w:t xml:space="preserve">እግዚአብሔር ለአብራም ዘሮች የከነዓንን ምድር ተስፋ ሰጠ;</w:t>
      </w:r>
    </w:p>
    <w:p>
      <w:r xmlns:w="http://schemas.openxmlformats.org/wordprocessingml/2006/main">
        <w:t xml:space="preserve">አብራም መሠዊያ ሠርቶ እግዚአብሔርን በሴኬም በቤቴልም አመለከ።</w:t>
      </w:r>
    </w:p>
    <w:p>
      <w:r xmlns:w="http://schemas.openxmlformats.org/wordprocessingml/2006/main">
        <w:t xml:space="preserve">አብራም በግብፅ የነበረው ጊዜያዊ ቆይታ፣ ለሦራ ደኅንነት ያለው ፍርሃት፣ እና ከዚያ በኋላ የሚያስከትለው መዘዝ።</w:t>
      </w:r>
    </w:p>
    <w:p/>
    <w:p>
      <w:r xmlns:w="http://schemas.openxmlformats.org/wordprocessingml/2006/main">
        <w:t xml:space="preserve">እግዚአብሔር ከአብራም ጋር የገባውን ቃል ኪዳን ሲጀምር ይህ ምዕራፍ በመጽሐፍ ቅዱሳዊ ትረካ ውስጥ ትልቅ ለውጥ ያመጣል። እሱም አብራም ለእግዚአብሔር ጥሪ ምላሽ በመስጠት ያለውን እምነት እና ታዛዥነት ያጎላል። ለአብራም የተገባው ቃል ኪዳን ወደፊት እስራኤልን እንደ አገር መቋቋምን የሚያመለክት ሲሆን በመጨረሻም ከአብርሃም ዘር በሚመጣው በኢየሱስ ክርስቶስ በኩል በምድር ላይ ላሉ ቤተሰቦች የእግዚአብሔርን የማዳን ዕቅድ ፍጻሜ ላይ ያመላክታሉ።</w:t>
      </w:r>
    </w:p>
    <w:p/>
    <w:p>
      <w:r xmlns:w="http://schemas.openxmlformats.org/wordprocessingml/2006/main">
        <w:t xml:space="preserve">ዘፍጥረት 12:1፣ እግዚአብሔርም አብራምን፡— ከአገርህ ከዘመዶችህም ከአባትህም ቤት ተለይተህ እኔ ወደማሳይህ ምድር ውጣ፡ አለው።</w:t>
      </w:r>
    </w:p>
    <w:p/>
    <w:p>
      <w:r xmlns:w="http://schemas.openxmlformats.org/wordprocessingml/2006/main">
        <w:t xml:space="preserve">እግዚአብሔር አብራም የትውልድ አገሩን ትቶ ወደ አዲስ ምድር እንዲሄድ እግዚአብሔር ወደሚያሳየው ነገረው።</w:t>
      </w:r>
    </w:p>
    <w:p/>
    <w:p>
      <w:r xmlns:w="http://schemas.openxmlformats.org/wordprocessingml/2006/main">
        <w:t xml:space="preserve">1. "እግዚአብሔር ወደሚመራህ ሂድ"</w:t>
      </w:r>
    </w:p>
    <w:p/>
    <w:p>
      <w:r xmlns:w="http://schemas.openxmlformats.org/wordprocessingml/2006/main">
        <w:t xml:space="preserve">2. "የእግዚአብሔርን ጥሪ ታዘዙ"</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43፡18-19 - የቀደመውን እርሳ። ስላለፈው ነገር አታስብ። እነሆ አዲስ ነገር እየሰራሁ ነው! አሁን ይበቅላል; አታስተውልም? በምድረ በዳ መንገድን አደርጋለሁ በምድረ በዳም ፈሳሾችን አደርጋለሁ።</w:t>
      </w:r>
    </w:p>
    <w:p/>
    <w:p>
      <w:r xmlns:w="http://schemas.openxmlformats.org/wordprocessingml/2006/main">
        <w:t xml:space="preserve">ዘፍጥረት 12:2፣ ታላቅ ሕዝብም አደርግሃለሁ፥ እባርክሃለሁ፥ ስምህንም አከብረዋለሁ። በረከትም ትሆናለህ።</w:t>
      </w:r>
    </w:p>
    <w:p/>
    <w:p>
      <w:r xmlns:w="http://schemas.openxmlformats.org/wordprocessingml/2006/main">
        <w:t xml:space="preserve">እግዚአብሔር ለአብርሃም ታላቅነት እና በረከት ቃል ገባለት።</w:t>
      </w:r>
    </w:p>
    <w:p/>
    <w:p>
      <w:r xmlns:w="http://schemas.openxmlformats.org/wordprocessingml/2006/main">
        <w:t xml:space="preserve">1. እግዚአብሔር ለአብርሃም የሰጠው ተስፋ እና በረከት</w:t>
      </w:r>
    </w:p>
    <w:p/>
    <w:p>
      <w:r xmlns:w="http://schemas.openxmlformats.org/wordprocessingml/2006/main">
        <w:t xml:space="preserve">2. በእግዚአብሔር ተስፋዎች ላይ ያለው የእምነት ኃይል</w:t>
      </w:r>
    </w:p>
    <w:p/>
    <w:p>
      <w:r xmlns:w="http://schemas.openxmlformats.org/wordprocessingml/2006/main">
        <w:t xml:space="preserve">1. ገላትያ 3፡8-9 " መጽሐፍም እግዚአብሔር አሕዛብን በእምነት እንዲያጸድቅ አስቀድሞ አይቶ፡ በአንተ አሕዛብ ሁሉ ይባረካሉ ብሎ ወንጌልን አስቀድሞ ለአብርሃም ሰበከላቸው። እንግዲያስ ከእምነት የሆኑት ከእምነት ሰው ከአብርሃም ጋር ተባርከዋል።</w:t>
      </w:r>
    </w:p>
    <w:p/>
    <w:p>
      <w:r xmlns:w="http://schemas.openxmlformats.org/wordprocessingml/2006/main">
        <w:t xml:space="preserve">2. ሮሜ 4፡13-16 - ለአብርሃምና ለዘሩ የዓለምን ወራሽ እንደሚሆን የተስፋው ቃል በእምነት ጽድቅ ነው እንጂ በሕግ አይደለም። ሕግን የሚወርሱ እንደ ሆኑ እምነት ከንቱ ነው የተስፋውም ቃል ከንቱ ነው። ሕግ ቁጣን ያመጣልና ሕግ በሌለበት ግን መተላለፍ የለም። ስለዚህ የተስፋው ቃል በጸጋ ላይ እንዲሆንና ለዘሩም ሁሉ በሕግ ለሚጸኑ ብቻ ሳይሆን በአብርሃምም ለሚያምኑት ደግሞ የኛ አባት ለሆነ በእምነት ላይ ይሁን። ሁሉም</w:t>
      </w:r>
    </w:p>
    <w:p/>
    <w:p>
      <w:r xmlns:w="http://schemas.openxmlformats.org/wordprocessingml/2006/main">
        <w:t xml:space="preserve">ዘፍጥረት 12:3፣ የሚባርኩህንም እባርካለሁ፥ የሚረግሙህንም እረግማለሁ፤ የምድር ነገዶችም ሁሉ በአንተ ይባረካሉ።</w:t>
      </w:r>
    </w:p>
    <w:p/>
    <w:p>
      <w:r xmlns:w="http://schemas.openxmlformats.org/wordprocessingml/2006/main">
        <w:t xml:space="preserve">እግዚአብሔር አብራምን የሚባርኩትን ይባርካል፤ የሚረግሙትንም ይረግማል። የምድር ነገዶች ሁሉ በአብራም በኩል ይባረካሉ።</w:t>
      </w:r>
    </w:p>
    <w:p/>
    <w:p>
      <w:r xmlns:w="http://schemas.openxmlformats.org/wordprocessingml/2006/main">
        <w:t xml:space="preserve">1. የመታዘዝ በረከት፡ በእግዚአብሔር መባረክን መማር</w:t>
      </w:r>
    </w:p>
    <w:p/>
    <w:p>
      <w:r xmlns:w="http://schemas.openxmlformats.org/wordprocessingml/2006/main">
        <w:t xml:space="preserve">2. የእምነት በረከት፡ በህይወታችሁ የእግዚአብሔርን በረከት ማየት</w:t>
      </w:r>
    </w:p>
    <w:p/>
    <w:p>
      <w:r xmlns:w="http://schemas.openxmlformats.org/wordprocessingml/2006/main">
        <w:t xml:space="preserve">1. የያዕቆብ መልእክት 1:25 - ነገር ግን የነጻነትን ፍጹም ሕግ ተመልክቶ በእርሱ የሚጸና፥ ሥራንም የሚያደርግ እንጂ ሰምቶ የሚረሳ ያልሆነው፥ እርሱ በሥራው የተባረከ ይሆናል።</w:t>
      </w:r>
    </w:p>
    <w:p/>
    <w:p>
      <w:r xmlns:w="http://schemas.openxmlformats.org/wordprocessingml/2006/main">
        <w:t xml:space="preserve">2. ሮሜ 4፡13-17 - የአለም ወራሽ እንዲሆን የተስፋው ቃል ለአብርሃምና ለዘሩ በእምነት ጽድቅ ነው እንጂ በሕግ አይደለም።</w:t>
      </w:r>
    </w:p>
    <w:p/>
    <w:p>
      <w:r xmlns:w="http://schemas.openxmlformats.org/wordprocessingml/2006/main">
        <w:t xml:space="preserve">ዘፍጥረት 12:4፣ አብራምም እግዚአብሔር እንደ ተናገረው ሄደ። ሎጥም ከእርሱ ጋር ሄደ፤ አብራምም ከካራን በወጣ ጊዜ የሰባ አምስት ዓመት ሰው ነበረ።</w:t>
      </w:r>
    </w:p>
    <w:p/>
    <w:p>
      <w:r xmlns:w="http://schemas.openxmlformats.org/wordprocessingml/2006/main">
        <w:t xml:space="preserve">አብራም እግዚአብሔርን ታዝዞ ከካራን ከወንድሙ ልጅ ከሎጥ ጋር በሰባ አምስት ዓመቱ ሄደ።</w:t>
      </w:r>
    </w:p>
    <w:p/>
    <w:p>
      <w:r xmlns:w="http://schemas.openxmlformats.org/wordprocessingml/2006/main">
        <w:t xml:space="preserve">1. በሁሉም ነገር ጌታን መታዘዝ ዋጋ ያስገኛል።</w:t>
      </w:r>
    </w:p>
    <w:p/>
    <w:p>
      <w:r xmlns:w="http://schemas.openxmlformats.org/wordprocessingml/2006/main">
        <w:t xml:space="preserve">2. በእምነት እና በእግዚአብሔር መታመን ወደ ያልተጠበቁ ቦታዎች ይመራናል.</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ዘፍጥረት 12:5፣ አብራምም ሚስቱን ሦራን፥ የወንድሙንም ልጅ ሎጥን፥ የሰበሰቡትንም ሀብት ሁሉ በካራንም ያገኙትን ነፍሳት ወሰደ። ወደ ከነዓን ምድርም ይሄዱ ዘንድ ወጡ። ወደ ከነዓን ምድርም ገቡ።</w:t>
      </w:r>
    </w:p>
    <w:p/>
    <w:p>
      <w:r xmlns:w="http://schemas.openxmlformats.org/wordprocessingml/2006/main">
        <w:t xml:space="preserve">አብራምና ሦራ ከሎጥና ንብረታቸው ጋር ወደ ከነዓን ምድር ለመግባት ከካራን ወጡ።</w:t>
      </w:r>
    </w:p>
    <w:p/>
    <w:p>
      <w:r xmlns:w="http://schemas.openxmlformats.org/wordprocessingml/2006/main">
        <w:t xml:space="preserve">1፡ እግዚአብሔር እንድንተማመንበት ጠርቶናል ከምቾት ዞናችን ወጥተን ወደማይታወቅበት እንድንከተል።</w:t>
      </w:r>
    </w:p>
    <w:p/>
    <w:p>
      <w:r xmlns:w="http://schemas.openxmlformats.org/wordprocessingml/2006/main">
        <w:t xml:space="preserve">2፡ ትሩፋትን የመተው ሃይል የሚጀምረው የምቾት ቀጠናዎን በመተው እና መንገዱን እንዲመራው እግዚአብሔርን በማመን ነው።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ዕብራውያን 11፡8-10 - አብርሃም ወደ ስፍራው ይሄድ ዘንድ በኋላ ርስቱ አድርጎ ሊቀበለው በእምነት ታዘዘ ወዴትም እንደሚሄድ ባያውቅም ሄደ።</w:t>
      </w:r>
    </w:p>
    <w:p/>
    <w:p>
      <w:r xmlns:w="http://schemas.openxmlformats.org/wordprocessingml/2006/main">
        <w:t xml:space="preserve">ዘፍጥረት 12፡6 አብራምም እስከ ሴኬም ስፍራ እስከ ሞሬ ሜዳ ድረስ በምድር አለፈ። ከነዓናውያንም በዚያን ጊዜ በምድር ላይ ነበሩ።</w:t>
      </w:r>
    </w:p>
    <w:p/>
    <w:p>
      <w:r xmlns:w="http://schemas.openxmlformats.org/wordprocessingml/2006/main">
        <w:t xml:space="preserve">አብራም ወደ ከነዓን ምድር ሄደና ከነዓናውያንን አገኘ።</w:t>
      </w:r>
    </w:p>
    <w:p/>
    <w:p>
      <w:r xmlns:w="http://schemas.openxmlformats.org/wordprocessingml/2006/main">
        <w:t xml:space="preserve">1. የአብራም ጥሪ፡ አስቸጋሪ ሁኔታዎች ቢኖሩትም የእግዚአብሔርን ትእዛዛት መታዘዝ</w:t>
      </w:r>
    </w:p>
    <w:p/>
    <w:p>
      <w:r xmlns:w="http://schemas.openxmlformats.org/wordprocessingml/2006/main">
        <w:t xml:space="preserve">2. የአብራም እምነት፡ እርግጠኛ ባይሆንም በእግዚአብሔር ተስፋዎች መታመን</w:t>
      </w:r>
    </w:p>
    <w:p/>
    <w:p>
      <w:r xmlns:w="http://schemas.openxmlformats.org/wordprocessingml/2006/main">
        <w:t xml:space="preserve">1. ዕብራውያን 11፡8-12 - "አብርሃም ርስት አድርጎ ወደ ሚቀበለው ስፍራ ለመውጣት በተጠራ ጊዜ በእምነት ታዘዘ፥ የሚሄድበትንም ሳያውቅ ወጣ፥ በእምነትም አደረ። በባዕድ አገር እንደሚሆን የተስፋውን ምድር በድንኳን ተቀምጦ ከይስሐቅና ከያዕቆብ ከእርሱም ጋር የተስፋው ቃል ወራሾች ይሆናሉ፤ መሠረት ያላትን እግዚአብሔር የሠራትንና የሠራትን ከተማ ይጠባበቅ ነበርና።ሣራ ራሷም በእምነት ብርታት አገኘች። ተስፋ የሰጠው ታማኝ ሆኖ ስለ ቈጠረች ዘርን ለመፀነስ ዕድሜዋ ካለፈ በኋላ ልጅ ወለደች።</w:t>
      </w:r>
    </w:p>
    <w:p/>
    <w:p>
      <w:r xmlns:w="http://schemas.openxmlformats.org/wordprocessingml/2006/main">
        <w:t xml:space="preserve">2. ሮሜ 4፡18-21 - " ዘርህ እንዲሁ ይሆናል እንደ ተባለ፥ በተስፋ ባልጠበቀው ጊዜ የብዙ አሕዛብ አባት እስኪሆን ድረስ በተስፋ አመነ። ሥጋውን እንደ ሞተ፥ የመቶ ዓመትም ሰው ነበረው፥ የሣራንም ማኅፀን ምውት እንደሆነ አላሰበም፥ ለእግዚአብሔርም ክብር እየሰጠ በእምነት ጸንቶአል እንጂ ባለማመን በእግዚአብሔር የተስፋ ቃል አልጠራጠርም። , እና የገባውን ቃል ሊፈጽም እንደሚችል ሙሉ በሙሉ በማመን።</w:t>
      </w:r>
    </w:p>
    <w:p/>
    <w:p>
      <w:r xmlns:w="http://schemas.openxmlformats.org/wordprocessingml/2006/main">
        <w:t xml:space="preserve">ዘፍጥረት 12:7፡— እግዚአብሔርም ለአብራም ተገለጠለት፥ እንዲህም አለው፡— ይህችን ምድር ለዘርህ እሰጣለሁ፤ ለተገለጠለትም ለእግዚአብሔር በዚያ መሠዊያ ሠራ።</w:t>
      </w:r>
    </w:p>
    <w:p/>
    <w:p>
      <w:r xmlns:w="http://schemas.openxmlformats.org/wordprocessingml/2006/main">
        <w:t xml:space="preserve">አብራም የከነዓንን ምድር በእግዚአብሔር ቃል ገባለት እና በምላሹም መሠዊያ ሠራለት።</w:t>
      </w:r>
    </w:p>
    <w:p/>
    <w:p>
      <w:r xmlns:w="http://schemas.openxmlformats.org/wordprocessingml/2006/main">
        <w:t xml:space="preserve">1. የእግዚአብሔር ተስፋዎች - እንዴት መቀበል እና ምላሽ መስጠት እንደሚቻል</w:t>
      </w:r>
    </w:p>
    <w:p/>
    <w:p>
      <w:r xmlns:w="http://schemas.openxmlformats.org/wordprocessingml/2006/main">
        <w:t xml:space="preserve">2. የተሰጠ ሕይወት ኃይል</w:t>
      </w:r>
    </w:p>
    <w:p/>
    <w:p>
      <w:r xmlns:w="http://schemas.openxmlformats.org/wordprocessingml/2006/main">
        <w:t xml:space="preserve">1. የዮሐንስ መልእክት 14፡23 የሚወደኝ ቢኖር ቃሌን ይጠብቃል አባቴም ይወደዋል ወደ እርሱም እንመጣለን በእርሱም ዘንድ መኖሪያ እናደርጋለን።</w:t>
      </w:r>
    </w:p>
    <w:p/>
    <w:p>
      <w:r xmlns:w="http://schemas.openxmlformats.org/wordprocessingml/2006/main">
        <w:t xml:space="preserve">2. ሮሜ 4፡20-21 ምንም አለማመን ስለ እግዚአብሔር የተስፋ ቃል እንዲጠራጠር አላደረገውም፤ ነገር ግን እግዚአብሔር የገባውን ቃል ሊፈጽም እንዲችል አጥብቆ በማመን በእምነት በረታ።</w:t>
      </w:r>
    </w:p>
    <w:p/>
    <w:p>
      <w:r xmlns:w="http://schemas.openxmlformats.org/wordprocessingml/2006/main">
        <w:t xml:space="preserve">ዘፍጥረት 12:8፣ ከዚያም ከቤቴል በስተ ምሥራቅ ወዳለው ተራራ ሄደ፥ ድንኳኑንም ተከለ፥ ቤቴል በምዕራብ ሐይም በምሥራቅ ነበረ፤ በዚያም ለእግዚአብሔር መሠዊያ ሠራ፥ ስሙንም ጠራ። የእግዚአብሔር።</w:t>
      </w:r>
    </w:p>
    <w:p/>
    <w:p>
      <w:r xmlns:w="http://schemas.openxmlformats.org/wordprocessingml/2006/main">
        <w:t xml:space="preserve">አብራም ከተራራው በስተምስራቅ ወደምትገኘው ቤቴል ከካራን ተጓዘ። በዚያም ድንኳኑን ተከለ፤ በምዕራብ በኩል ወደ ቤቴል፣ በምሥራቅም በኩል ጋይን ትይ ነበር። ከዚያም መሠዊያ ሠራና የእግዚአብሔርን ስም ጠራ።</w:t>
      </w:r>
    </w:p>
    <w:p/>
    <w:p>
      <w:r xmlns:w="http://schemas.openxmlformats.org/wordprocessingml/2006/main">
        <w:t xml:space="preserve">1. የመታዘዝ በረከቶች፡ የአብራም የእምነት ጉዞ።</w:t>
      </w:r>
    </w:p>
    <w:p/>
    <w:p>
      <w:r xmlns:w="http://schemas.openxmlformats.org/wordprocessingml/2006/main">
        <w:t xml:space="preserve">2. በትግል ጊዜ የእግዚአብሔር ታማኝነት፡ የአብራም የተስፋ ጉዞ።</w:t>
      </w:r>
    </w:p>
    <w:p/>
    <w:p>
      <w:r xmlns:w="http://schemas.openxmlformats.org/wordprocessingml/2006/main">
        <w:t xml:space="preserve">1. ሮሜ 4፡3-4 መጽሐፍ ምን ይላል? አብርሃምም እግዚአብሔርን አመነ ጽድቅም ሆኖ ተቈጠረለት። 4 ለሚሠራ ደመወዙ እንደ ስጦታ ሳይሆን እንደ ዕዳ አይቈጠርለትም።</w:t>
      </w:r>
    </w:p>
    <w:p/>
    <w:p>
      <w:r xmlns:w="http://schemas.openxmlformats.org/wordprocessingml/2006/main">
        <w:t xml:space="preserve">2. ዕብራውያን 11፡8-10 አብርሃም ርስት አድርጎ ወደ ሚቀበለው ስፍራ ለመውጣት በተጠራ ጊዜ በእምነት ታዘዘ። ወዴትም እንደሚሄድ ሳያውቅ ወጣ። 9 በባዕድ አገር እንደሚሆን በተስፋ ቃል ኪዳን ምድር በእምነት ተቀመጠ፥ የዚያንም የተስፋ ቃል አብረውት ከሚወርሱ ከይስሐቅና ከያዕቆብ ጋር በድንኳን ተቀመጠ። 10 መሠረት ያላትን፥ እግዚአብሔር የሠራትንና የሠራትን ከተማ ይጠባበቅ ነበርና።</w:t>
      </w:r>
    </w:p>
    <w:p/>
    <w:p>
      <w:r xmlns:w="http://schemas.openxmlformats.org/wordprocessingml/2006/main">
        <w:t xml:space="preserve">ዘፍጥረት 12:9፣ አብራምም ወደ ደቡብ ቀጠለ።</w:t>
      </w:r>
    </w:p>
    <w:p/>
    <w:p>
      <w:r xmlns:w="http://schemas.openxmlformats.org/wordprocessingml/2006/main">
        <w:t xml:space="preserve">አብራም ቤቱን ትቶ ወደ ደቡብ ሄደ።</w:t>
      </w:r>
    </w:p>
    <w:p/>
    <w:p>
      <w:r xmlns:w="http://schemas.openxmlformats.org/wordprocessingml/2006/main">
        <w:t xml:space="preserve">1. የመታዘዝ ጥሪ፡ አብራም ለእግዚአብሔር ትእዛዛት የሰጠው ምላሽ።</w:t>
      </w:r>
    </w:p>
    <w:p/>
    <w:p>
      <w:r xmlns:w="http://schemas.openxmlformats.org/wordprocessingml/2006/main">
        <w:t xml:space="preserve">2. የእምነት ጥሪ፡ እግዚአብሔር ወደ ሚመራው ቦታ መሄድ።</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ዕብ 11፡8 " አብርሃምም ርስት አድርጎ ወደ ሚቀበለው ስፍራ ለመውጣት በተጠራ ጊዜ በእምነት ታዘዘ ወዴትም እንደሚሄድ ሳያውቅ ወጣ።"</w:t>
      </w:r>
    </w:p>
    <w:p/>
    <w:p>
      <w:r xmlns:w="http://schemas.openxmlformats.org/wordprocessingml/2006/main">
        <w:t xml:space="preserve">ዘፍጥረት 12፡10 በምድርም ላይ ራብ ሆነ፤ አብራምም በዚያ ይቀመጥ ዘንድ ወደ ግብፅ ወረደ። በምድር ላይ ራብ ጸንቶ ነበርና.</w:t>
      </w:r>
    </w:p>
    <w:p/>
    <w:p>
      <w:r xmlns:w="http://schemas.openxmlformats.org/wordprocessingml/2006/main">
        <w:t xml:space="preserve">አብራም በምድሪቱ ላይ በነበረ ከባድ ረሃብ ምክንያት ወደ ግብፅ ሄደ።</w:t>
      </w:r>
    </w:p>
    <w:p/>
    <w:p>
      <w:r xmlns:w="http://schemas.openxmlformats.org/wordprocessingml/2006/main">
        <w:t xml:space="preserve">1. በችግር ጊዜ የእምነት ጥንካሬ</w:t>
      </w:r>
    </w:p>
    <w:p/>
    <w:p>
      <w:r xmlns:w="http://schemas.openxmlformats.org/wordprocessingml/2006/main">
        <w:t xml:space="preserve">2. በችግር ጊዜ የእግዚአብሔር አቅርቦት</w:t>
      </w:r>
    </w:p>
    <w:p/>
    <w:p>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ያእቆብ 2:23 - ቅዱሳት መጻሕፍትም አብርሃም እግዚአብሔርን አመነ ጽድቅም ሆኖ ተቈጠረለት ያለው ተፈጸመ።</w:t>
      </w:r>
    </w:p>
    <w:p/>
    <w:p>
      <w:r xmlns:w="http://schemas.openxmlformats.org/wordprocessingml/2006/main">
        <w:t xml:space="preserve">ዘፍጥረት 12:11፣ ወደ ግብፅም ሊገባ በቀረበ ጊዜ ሚስቱን ሦራን፡— እነሆ፥ አንቺ ቆንጆ ሴት እንደ ሆንሽ አውቃለሁ፡ አላት።</w:t>
      </w:r>
    </w:p>
    <w:p/>
    <w:p>
      <w:r xmlns:w="http://schemas.openxmlformats.org/wordprocessingml/2006/main">
        <w:t xml:space="preserve">አብርሃምና ሦራ ወደ ግብፅ እየገቡ ነበር፣ አብርሃምም ሦራ ቆንጆ ሴት መሆኗን አስተዋለ።</w:t>
      </w:r>
    </w:p>
    <w:p/>
    <w:p>
      <w:r xmlns:w="http://schemas.openxmlformats.org/wordprocessingml/2006/main">
        <w:t xml:space="preserve">1. በፈተና ጊዜያት የእግዚአብሔር ታማኝነት</w:t>
      </w:r>
    </w:p>
    <w:p/>
    <w:p>
      <w:r xmlns:w="http://schemas.openxmlformats.org/wordprocessingml/2006/main">
        <w:t xml:space="preserve">2. ለእግዚአብሔር ፈቃድ የመታዘዝ ውበት</w:t>
      </w:r>
    </w:p>
    <w:p/>
    <w:p>
      <w:r xmlns:w="http://schemas.openxmlformats.org/wordprocessingml/2006/main">
        <w:t xml:space="preserve">1. ማቴዎስ 4፡1-11 የኢየሱስ ፈተና በምድረ በዳ</w:t>
      </w:r>
    </w:p>
    <w:p/>
    <w:p>
      <w:r xmlns:w="http://schemas.openxmlformats.org/wordprocessingml/2006/main">
        <w:t xml:space="preserve">2. 1ኛ ቆሮንቶስ 10፡13 እግዚአብሔር ከፈተና የምናመልጥበትን መንገድ አዘጋጅቷል።</w:t>
      </w:r>
    </w:p>
    <w:p/>
    <w:p>
      <w:r xmlns:w="http://schemas.openxmlformats.org/wordprocessingml/2006/main">
        <w:t xml:space="preserve">ዘፍጥረት 12:12፣ ግብጻውያንም ባዩህ ጊዜ፡— ሚስቱ ይህች ናት፡ ይሉኛል፡ ይገድሉኛል ግን በሕይወት ያድኑሃል።</w:t>
      </w:r>
    </w:p>
    <w:p/>
    <w:p>
      <w:r xmlns:w="http://schemas.openxmlformats.org/wordprocessingml/2006/main">
        <w:t xml:space="preserve">አብራም ከሦራ ጋር በነበረው ግንኙነት በግብፅ ውስጥ ትልቅ አደጋ ገጠመው።</w:t>
      </w:r>
    </w:p>
    <w:p/>
    <w:p>
      <w:r xmlns:w="http://schemas.openxmlformats.org/wordprocessingml/2006/main">
        <w:t xml:space="preserve">1፦ ስንሳሳት እንኳን እግዚአብሔር ከአደጋ ይጠብቀናል።</w:t>
      </w:r>
    </w:p>
    <w:p/>
    <w:p>
      <w:r xmlns:w="http://schemas.openxmlformats.org/wordprocessingml/2006/main">
        <w:t xml:space="preserve">2፦ መጨረሻው በማይታወቅበት ጊዜም እንኳ በእግዚአብሔር ታመን።</w:t>
      </w:r>
    </w:p>
    <w:p/>
    <w:p>
      <w:r xmlns:w="http://schemas.openxmlformats.org/wordprocessingml/2006/main">
        <w:t xml:space="preserve">1፡ መዝሙረ ዳዊት 91፡1-2 " በልዑል መጠጊያ የሚኖር ሁሉን በሚችል አምላክ ጥላ ውስጥ ያድራል፤ እግዚአብሔርን መጠጊያዬና አምባዬ፥ በእርሱም የምተማመንበት አምላኬ እላለሁ።</w:t>
      </w:r>
    </w:p>
    <w:p/>
    <w:p>
      <w:r xmlns:w="http://schemas.openxmlformats.org/wordprocessingml/2006/main">
        <w:t xml:space="preserve">2፡ ዳንኤል 3፡16-18 ሲድራቅና ሚሳቅ አብደናጎም ለንጉሱን፡— ናቡከደነፆር ሆይ፥ ስለዚህ ነገር ልንመልስህ አያስፈልገንም፤ ይህ ከሆነ የምናመልከው አምላካችን ያድን ዘንድ ይችላል፡ አሉት። ከሚነድደው ከእቶን እሳት ያድነናል፥ ንጉሥ ሆይ፥ ባይሆን፥ አማልክትህን እንዳናመልክ ላቆምኸውም ለወርቁ ምስል እንዳንሰግድህ እወቅ። .</w:t>
      </w:r>
    </w:p>
    <w:p/>
    <w:p>
      <w:r xmlns:w="http://schemas.openxmlformats.org/wordprocessingml/2006/main">
        <w:t xml:space="preserve">ዘፍጥረት 12:13፣ አንቺ እኅቴ ነሽ በላት፤ ስለ አንቺም መልካም እንዲሆንልኝ። ነፍሴም በአንተ ምክንያት በሕይወት ትኖራለች።</w:t>
      </w:r>
    </w:p>
    <w:p/>
    <w:p>
      <w:r xmlns:w="http://schemas.openxmlformats.org/wordprocessingml/2006/main">
        <w:t xml:space="preserve">አብራም አስቸጋሪ በሆነበት ጊዜም እንኳ በእርሱ በመታመን እና በተስፋ ቃሉ በመታመን እምነቱን እና ታዛዥነቱን አሳይቷል።</w:t>
      </w:r>
    </w:p>
    <w:p/>
    <w:p>
      <w:r xmlns:w="http://schemas.openxmlformats.org/wordprocessingml/2006/main">
        <w:t xml:space="preserve">1. የእምነት ሕይወት፡- ሁኔታዎች ቢኖሩትም በአምላክ ተስፋዎች መተማመን</w:t>
      </w:r>
    </w:p>
    <w:p/>
    <w:p>
      <w:r xmlns:w="http://schemas.openxmlformats.org/wordprocessingml/2006/main">
        <w:t xml:space="preserve">2. ለእግዚአብሔር መታዘዝ፡- አስቸጋሪ ቢሆንም እርምጃ መውሰድ</w:t>
      </w:r>
    </w:p>
    <w:p/>
    <w:p>
      <w:r xmlns:w="http://schemas.openxmlformats.org/wordprocessingml/2006/main">
        <w:t xml:space="preserve">1. የማቴዎስ ወንጌል 6፡33-34 - "ነገር ግን አስቀድማችሁ መንግሥቱን ጽድቁንም ፈልጉ፥ ይህም ሁሉ ይጨመርላችኋል፤ ስለዚህ ለነገ አትጨነቁ፥ ነገ ለራሱ ይጨነቃልና፥ ለእያንዳንዱ ቀን በቂ ችግር አለባት። የራሱ "</w:t>
      </w:r>
    </w:p>
    <w:p/>
    <w:p>
      <w:r xmlns:w="http://schemas.openxmlformats.org/wordprocessingml/2006/main">
        <w:t xml:space="preserve">2. ዕብራውያን 11፡1-2 - "እምነትም በምናደርገው ነገር ታመን የማናየውንም ነገር የሚያስረዳ ነው።"</w:t>
      </w:r>
    </w:p>
    <w:p/>
    <w:p>
      <w:r xmlns:w="http://schemas.openxmlformats.org/wordprocessingml/2006/main">
        <w:t xml:space="preserve">ዘፍጥረት 12:14፣ አብራምም ወደ ግብፅ በገባ ጊዜ ግብፃውያን ሴቲቱ ውብ እንደ ነበረች አዩአት።</w:t>
      </w:r>
    </w:p>
    <w:p/>
    <w:p>
      <w:r xmlns:w="http://schemas.openxmlformats.org/wordprocessingml/2006/main">
        <w:t xml:space="preserve">አብራምና ሚስቱ ሦራ ወደ ግብፅ ሄዱ ግብፃውያንም በውበቷ ተወሰዱ።</w:t>
      </w:r>
    </w:p>
    <w:p/>
    <w:p>
      <w:r xmlns:w="http://schemas.openxmlformats.org/wordprocessingml/2006/main">
        <w:t xml:space="preserve">1. የእግዚአብሔርን በረከቶች በህይወታችን እና እንዴት በአግባቡ መጠቀም እንዳለብን ማወቅ።</w:t>
      </w:r>
    </w:p>
    <w:p/>
    <w:p>
      <w:r xmlns:w="http://schemas.openxmlformats.org/wordprocessingml/2006/main">
        <w:t xml:space="preserve">2. ልባችንን ከፈተና የመጠበቅን አስፈላጊነት መረዳት።</w:t>
      </w:r>
    </w:p>
    <w:p/>
    <w:p>
      <w:r xmlns:w="http://schemas.openxmlformats.org/wordprocessingml/2006/main">
        <w:t xml:space="preserve">1. መጽሐፈ ምሳሌ 4፡23 - ከውስጡ የሕይወት ምንጮች ይፈስሳሉና ልብህን በንቃት ጠብቅ።</w:t>
      </w:r>
    </w:p>
    <w:p/>
    <w:p>
      <w:r xmlns:w="http://schemas.openxmlformats.org/wordprocessingml/2006/main">
        <w:t xml:space="preserve">2. ማቴዎስ 6፡21 - መዝገብህ ባለበት ልብህም በዚያ ይሆናልና።</w:t>
      </w:r>
    </w:p>
    <w:p/>
    <w:p>
      <w:r xmlns:w="http://schemas.openxmlformats.org/wordprocessingml/2006/main">
        <w:t xml:space="preserve">ዘፍጥረት 12:15፣ የፈርዖንም አለቆች አያት፥ በፈርዖንም ፊት አመሰገኑአት፤ ሴቲቱም ወደ ፈርዖን ቤት ተወሰደች።</w:t>
      </w:r>
    </w:p>
    <w:p/>
    <w:p>
      <w:r xmlns:w="http://schemas.openxmlformats.org/wordprocessingml/2006/main">
        <w:t xml:space="preserve">እሱና ሚስቱ ወደ ፈርዖን ቤት ሲገቡ የአብርሃም ታማኝነት ተክሷል።</w:t>
      </w:r>
    </w:p>
    <w:p/>
    <w:p>
      <w:r xmlns:w="http://schemas.openxmlformats.org/wordprocessingml/2006/main">
        <w:t xml:space="preserve">1. ለእርሱ ታማኝ ሆነው የጸኑትን እግዚአብሔር ይክሳቸዋል።</w:t>
      </w:r>
    </w:p>
    <w:p/>
    <w:p>
      <w:r xmlns:w="http://schemas.openxmlformats.org/wordprocessingml/2006/main">
        <w:t xml:space="preserve">2. ታማኝነት ትልቅ ዋጋ የሚያስገኝ በዋጋ ሊተመን የማይችል በጎነት ነው።</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2፡23-24 - አብርሃምም እግዚአብሔርን አመነ ጽድቅም ሆኖ ተቈጠረለት ያለው ተፈጸመ። ሰው በእምነት ብቻ ሳይሆን በሥራ እንዲጸድቅ ታያላችሁ።</w:t>
      </w:r>
    </w:p>
    <w:p/>
    <w:p>
      <w:r xmlns:w="http://schemas.openxmlformats.org/wordprocessingml/2006/main">
        <w:t xml:space="preserve">ዘፍጥረት 12:16፣ አብራምንም ስለ እርስዋ መልካም አደረገለት፤ በጎችና በሬዎችም አህዮችም ወንዶች ባሪያዎችም ባሪያዎችም ባሪያዎችም ሴቶችም አህዮች ግመሎችም ነበሩት።</w:t>
      </w:r>
    </w:p>
    <w:p/>
    <w:p>
      <w:r xmlns:w="http://schemas.openxmlformats.org/wordprocessingml/2006/main">
        <w:t xml:space="preserve">አብራም በእግዚአብሔር የተባረከ ሲሆን በምላሹም ጥሩ አያያዝ ነበረው።</w:t>
      </w:r>
    </w:p>
    <w:p/>
    <w:p>
      <w:r xmlns:w="http://schemas.openxmlformats.org/wordprocessingml/2006/main">
        <w:t xml:space="preserve">1: ለሌሎች ቸርነት ስናሳይ በእግዚአብሔር ተባርከናል።</w:t>
      </w:r>
    </w:p>
    <w:p/>
    <w:p>
      <w:r xmlns:w="http://schemas.openxmlformats.org/wordprocessingml/2006/main">
        <w:t xml:space="preserve">2፡ እግዚአብሔር ለሌሎች ለጋሶችን ይክሳል።</w:t>
      </w:r>
    </w:p>
    <w:p/>
    <w:p>
      <w:r xmlns:w="http://schemas.openxmlformats.org/wordprocessingml/2006/main">
        <w:t xml:space="preserve">1፡ ሉቃ 6፡38 - "ስጡ ይሰጣችሁማል፤ የተጨመቀም የተነቀነቀ የተነቀነቀም የተረፈ መልካም መስፈሪያ በእቅፋችሁ ይሰጣችኋል፤ በምትሰፍሩበት መስፈሪያ ይሰፈርላችኋልና። አንተ."</w:t>
      </w:r>
    </w:p>
    <w:p/>
    <w:p>
      <w:r xmlns:w="http://schemas.openxmlformats.org/wordprocessingml/2006/main">
        <w:t xml:space="preserve">2፡ የማቴዎስ ወንጌል 7፡12 - "እንግዲህ በሁሉ ነገር እንዲያደርጉላችሁ የምትወዱትን ለሌሎች አድርጉላቸው ሕግና ነቢያትም ይህ ነውና።"</w:t>
      </w:r>
    </w:p>
    <w:p/>
    <w:p>
      <w:r xmlns:w="http://schemas.openxmlformats.org/wordprocessingml/2006/main">
        <w:t xml:space="preserve">ዘፍጥረት 12:17፣ እግዚአብሔርም በአብራም ሚስት በሦራ ምክንያት ፈርዖንንንና ቤቱን በታላቅ መቅሠፍት ቀሠፋቸው።</w:t>
      </w:r>
    </w:p>
    <w:p/>
    <w:p>
      <w:r xmlns:w="http://schemas.openxmlformats.org/wordprocessingml/2006/main">
        <w:t xml:space="preserve">እግዚአብሔር በሦራ ምክንያት ፈርዖንን እና ቤቱን ቀጣቸው።</w:t>
      </w:r>
    </w:p>
    <w:p/>
    <w:p>
      <w:r xmlns:w="http://schemas.openxmlformats.org/wordprocessingml/2006/main">
        <w:t xml:space="preserve">1፡ መዘዙን ባይገባንም ተግባራችንን እና ሌሎችን እንዴት ሊነኩ እንደሚችሉ ማስታወስ አለብን።</w:t>
      </w:r>
    </w:p>
    <w:p/>
    <w:p>
      <w:r xmlns:w="http://schemas.openxmlformats.org/wordprocessingml/2006/main">
        <w:t xml:space="preserve">2፡ እግዚአብሔር ሁል ጊዜ ታማኝ እና ጻድቅ ነው፣ እናም ለእርሱ ታማኝ የሆኑትን ሁል ጊዜ ይጠብቃል።</w:t>
      </w:r>
    </w:p>
    <w:p/>
    <w:p>
      <w:r xmlns:w="http://schemas.openxmlformats.org/wordprocessingml/2006/main">
        <w:t xml:space="preserve">1፡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3፡3-4 - ፍቅርና ታማኝነት ከቶ አይተዉህ። በአንገትህ እሰራቸው፥ በልብህም ጽላት ጻፋቸው። ያን ጊዜ በእግዚአብሔርና በሰው ፊት ሞገስና መልካም ስም ታገኛለህ።</w:t>
      </w:r>
    </w:p>
    <w:p/>
    <w:p>
      <w:r xmlns:w="http://schemas.openxmlformats.org/wordprocessingml/2006/main">
        <w:t xml:space="preserve">ዘፍጥረት 12፡18 ፈርዖንም አብራምን ጠርቶ፡— ይህ ያደረግህብኝ ምንድር ነው? ሚስትህ እንደሆነች ለምን አልነገርከኝም?</w:t>
      </w:r>
    </w:p>
    <w:p/>
    <w:p>
      <w:r xmlns:w="http://schemas.openxmlformats.org/wordprocessingml/2006/main">
        <w:t xml:space="preserve">ፈርዖን አብራምን ሦራ ሚስቱ እንደሆነች ያልነገረው ለምን እንደሆነ ጠየቀው።</w:t>
      </w:r>
    </w:p>
    <w:p/>
    <w:p>
      <w:r xmlns:w="http://schemas.openxmlformats.org/wordprocessingml/2006/main">
        <w:t xml:space="preserve">1. በፈተና እና በፈተና ጊዜ የእግዚአብሔር ታማኝነት</w:t>
      </w:r>
    </w:p>
    <w:p/>
    <w:p>
      <w:r xmlns:w="http://schemas.openxmlformats.org/wordprocessingml/2006/main">
        <w:t xml:space="preserve">2. በግንኙነቶች ውስጥ ታማኝነት እና ግልጽነት አስፈላጊነት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ኤፌሶን 4:25፣ ስለዚህ እያንዳንዳችሁ ውሸትን አስወግዳችሁ ለባልንጀራችሁ በእውነት ተናገሩ፤ እኛ ሁላችን የአንድ አካል ብልቶች ነንና።</w:t>
      </w:r>
    </w:p>
    <w:p/>
    <w:p>
      <w:r xmlns:w="http://schemas.openxmlformats.org/wordprocessingml/2006/main">
        <w:t xml:space="preserve">ኦሪት ዘፍጥረት 12:19 ለምንድነው፡— እህቴ ናት አልሽ? ሚስት አገባኋት ነበር፤ አሁንም ሚስትህ እነሆ፥ ውሰድና ሂድ አለው።</w:t>
      </w:r>
    </w:p>
    <w:p/>
    <w:p>
      <w:r xmlns:w="http://schemas.openxmlformats.org/wordprocessingml/2006/main">
        <w:t xml:space="preserve">አብራም ዋሽቶ ሦራ እኅቱ እንደሆነች በመናገር ራሱን ለመጠበቅ ሲል ነበር ነገር ግን እግዚአብሔር ጣልቃ ገብቶ ጠበቃት።</w:t>
      </w:r>
    </w:p>
    <w:p/>
    <w:p>
      <w:r xmlns:w="http://schemas.openxmlformats.org/wordprocessingml/2006/main">
        <w:t xml:space="preserve">1፡ እግዚአብሔር ረዳታችን ነው፣ እናም እንዲጠብቀን ልንታመን እንችላለን።</w:t>
      </w:r>
    </w:p>
    <w:p/>
    <w:p>
      <w:r xmlns:w="http://schemas.openxmlformats.org/wordprocessingml/2006/main">
        <w:t xml:space="preserve">2፡ ሁሌም ሐቀኛ መሆን እና ፈጽሞ መዋሸት የለብንም፤ ምክንያቱም ወደ አደገኛ መዘዝ ሊመራ ይችላል።</w:t>
      </w:r>
    </w:p>
    <w:p/>
    <w:p>
      <w:r xmlns:w="http://schemas.openxmlformats.org/wordprocessingml/2006/main">
        <w:t xml:space="preserve">1፡ ምሳሌ 12፡22 - ውሸታም ከንፈር በእግዚአብሔር ፊት አስጸያፊ ነው፥ በታማኝነት የሚሠሩ ግን በእርሱ ዘንድ የተወደዱ ናቸው።</w:t>
      </w:r>
    </w:p>
    <w:p/>
    <w:p>
      <w:r xmlns:w="http://schemas.openxmlformats.org/wordprocessingml/2006/main">
        <w:t xml:space="preserve">2፡ ኤፌሶን 4:15፡— ይልቁንም እውነትን በፍቅር እየተናገርን በነገር ሁሉ ወደ እርሱ ራስ ወደ እርሱ ወደ ክርስቶስ እንደ እንደግ።</w:t>
      </w:r>
    </w:p>
    <w:p/>
    <w:p>
      <w:r xmlns:w="http://schemas.openxmlformats.org/wordprocessingml/2006/main">
        <w:t xml:space="preserve">ዘፍጥረት 12:20፣ ፈርዖንም ሰዎቹን ስለ እርሱ አዘዘ፥ እርሱንና ሚስቱን ከብቱንም ሁሉ አሰናበቱ።</w:t>
      </w:r>
    </w:p>
    <w:p/>
    <w:p>
      <w:r xmlns:w="http://schemas.openxmlformats.org/wordprocessingml/2006/main">
        <w:t xml:space="preserve">የአብርሃም ታማኝነት እና ታዛዥነት ፈርዖን ከሚስቱ እና ከንብረቱ ጋር በላከው ጊዜ ተክሷል።</w:t>
      </w:r>
    </w:p>
    <w:p/>
    <w:p>
      <w:r xmlns:w="http://schemas.openxmlformats.org/wordprocessingml/2006/main">
        <w:t xml:space="preserve">1. የእግዚአብሔር ታማኝነት ከራሳችን የበለጠ ነው።</w:t>
      </w:r>
    </w:p>
    <w:p/>
    <w:p>
      <w:r xmlns:w="http://schemas.openxmlformats.org/wordprocessingml/2006/main">
        <w:t xml:space="preserve">2. አብርሃም ለእግዚአብሔር መታዘዙ በበረከት ተሸልሟል።</w:t>
      </w:r>
    </w:p>
    <w:p/>
    <w:p>
      <w:r xmlns:w="http://schemas.openxmlformats.org/wordprocessingml/2006/main">
        <w:t xml:space="preserve">1. ዕብራውያን 11፡8-10 አብርሃም ርስት አድርጎ ሊቀበለው ወዳለው ስፍራ ለመውጣት በእምነት ታዘዘ። ወዴትም እንደሚሄድ ሳያውቅ ወጣ።</w:t>
      </w:r>
    </w:p>
    <w:p/>
    <w:p>
      <w:r xmlns:w="http://schemas.openxmlformats.org/wordprocessingml/2006/main">
        <w:t xml:space="preserve">2. ያዕ 2፡14-26 ወንድሞቼ ሆይ እምነት አለኝ የሚል ሥራ ግን የሌለው ሰው ምን ይጠቅመዋል? እምነት ሊያድነው ይችላል?</w:t>
      </w:r>
    </w:p>
    <w:p/>
    <w:p>
      <w:r xmlns:w="http://schemas.openxmlformats.org/wordprocessingml/2006/main">
        <w:t xml:space="preserve">ዘፍጥረት 13 በሦስት አንቀጾች እንደሚከተለው ከተጠቆሙ ጥቅሶች ጋር ሊጠቃለል ይችላል።</w:t>
      </w:r>
    </w:p>
    <w:p/>
    <w:p>
      <w:r xmlns:w="http://schemas.openxmlformats.org/wordprocessingml/2006/main">
        <w:t xml:space="preserve">አንቀጽ 1፡ በዘፍጥረት 13፡1-7 አብራምና የወንድሙ ልጅ ሎጥ ከግብፅ ወደ ከነዓን ምድር ተመለሱ። አብራምም ሆነ ሎጥ በከብት እርባታ እና በንብረት ከፍተኛ ሀብት አግኝተዋል። በመጠን መጠናቸው እየጨመረ በመምጣቱ እና ለግጦሽ ያለው ውሱንነት በአብራምና በሎጥ እረኞች መካከል ግጭቶች ይፈጠራሉ። አብራም ይህን ጉዳይ በሰላማዊ መንገድ መፍታት አስፈላጊ መሆኑን በመገንዘብ እንዲለያዩ ሐሳብ አቀረበ። ለሎጥ የሚፈልገውን አቅጣጫ እንዲመርጥ በልግስና ሰጠው።</w:t>
      </w:r>
    </w:p>
    <w:p/>
    <w:p>
      <w:r xmlns:w="http://schemas.openxmlformats.org/wordprocessingml/2006/main">
        <w:t xml:space="preserve">አንቀጽ 2፡ በዘፍጥረት 13፡8-13 በመቀጠል ሎጥ ወደ ዮርዳኖስ ሸለቆ ተመለከተ እና እንደ ድርሻው መረጠው። ከአብራም ተለይቶ በሰዶም ከተሞች በክፉ ነዋሪዎቿ መካከል ሰፈረ። በሌላ በኩል፣ አብራም በኬብሮን በሚገኘው በመምሬ የአድባር ዛፍ አጠገብ በከነዓን መኖርያ ቀረ።</w:t>
      </w:r>
    </w:p>
    <w:p/>
    <w:p>
      <w:r xmlns:w="http://schemas.openxmlformats.org/wordprocessingml/2006/main">
        <w:t xml:space="preserve">አንቀጽ 3፡ በዘፍጥረት 13፡14-18፣ ሎጥ ከሄደ በኋላ፣ እግዚአብሔር ለአብራም በድጋሚ ተናገረለት፣ የሚያያትን ምድር ሁሉ ለእርሱ እና ለዘሩ ለዘላለም እንደሚሰጠው ቃል ገባ። እግዚአብሔር አብራም የዚች የተስፋ ቃል ምድር ርስት ሆና ትሰጣለችና ርዝመቱንና ስፋቷን እንዲመረምር አበረታታው። አብራም አምላክ በገባው የተስፋ ቃል ተገፋፍቶ ድንኳኑን ወደ ደቡብ ሄደ በቤቴል አቅራቢያ አምላክን ለማምለክ የተወሰነ መሠዊያ ሠራ።</w:t>
      </w:r>
    </w:p>
    <w:p/>
    <w:p>
      <w:r xmlns:w="http://schemas.openxmlformats.org/wordprocessingml/2006/main">
        <w:t xml:space="preserve">በማጠቃለያው:</w:t>
      </w:r>
    </w:p>
    <w:p>
      <w:r xmlns:w="http://schemas.openxmlformats.org/wordprocessingml/2006/main">
        <w:t xml:space="preserve">ዘፍጥረት 13 ያቀርባል፡-</w:t>
      </w:r>
    </w:p>
    <w:p>
      <w:r xmlns:w="http://schemas.openxmlformats.org/wordprocessingml/2006/main">
        <w:t xml:space="preserve">አብራም ከሎጥ ጋር ከግብፅ ተመለሰ;</w:t>
      </w:r>
    </w:p>
    <w:p>
      <w:r xmlns:w="http://schemas.openxmlformats.org/wordprocessingml/2006/main">
        <w:t xml:space="preserve">ሀብታቸው እየጨመረ በመምጣቱ በእረኞቻቸው መካከል ግጭት ይነሳል;</w:t>
      </w:r>
    </w:p>
    <w:p>
      <w:r xmlns:w="http://schemas.openxmlformats.org/wordprocessingml/2006/main">
        <w:t xml:space="preserve">አብራም ለእነሱ ሰላማዊ መለያየትን ይጠቁማል;</w:t>
      </w:r>
    </w:p>
    <w:p>
      <w:r xmlns:w="http://schemas.openxmlformats.org/wordprocessingml/2006/main">
        <w:t xml:space="preserve">ሎጥ በሰዶም በክፉ ሰዎች መካከል ሲቀመጥ በደንብ የሚጠጣውን የዮርዳኖስን ሸለቆ መረጠ።</w:t>
      </w:r>
    </w:p>
    <w:p>
      <w:r xmlns:w="http://schemas.openxmlformats.org/wordprocessingml/2006/main">
        <w:t xml:space="preserve">አብራም በኬብሮን ባለው በመምሬ የአድባር ዛፍ አጠገብ በከነዓን ተቀመጠ።</w:t>
      </w:r>
    </w:p>
    <w:p>
      <w:r xmlns:w="http://schemas.openxmlformats.org/wordprocessingml/2006/main">
        <w:t xml:space="preserve">እግዚአብሔር ለአብራም የታየችውን ምድር ሁሉ ለእርሱና ለዘሩ ለዘላለም ርስት አድርጎ እንደሚሰጥ የገባውን ቃል አጸና፤</w:t>
      </w:r>
    </w:p>
    <w:p>
      <w:r xmlns:w="http://schemas.openxmlformats.org/wordprocessingml/2006/main">
        <w:t xml:space="preserve">አብራም ለአምልኮ መሠዊያ ወደሠራበት ወደ ቤቴል ቀረበ።</w:t>
      </w:r>
    </w:p>
    <w:p/>
    <w:p>
      <w:r xmlns:w="http://schemas.openxmlformats.org/wordprocessingml/2006/main">
        <w:t xml:space="preserve">ይህ ምዕራፍ አብራም ግጭቶችን በመፍታት ረገድ ያለውን ጥበብ እና ለሎጥ ያለውን ልግስና ያሳያል። በተጨማሪም ሎጥ በክፋትዋ በምትታወቀው በሰዶም ከተማ ለመኖር መመረጡ የሚያስከትለውን መዘዝ ያሳያል። እግዚአብሔር ለአብራም የገባውን ቃል አጸና እና ለእርሱና ለዘሩ የሚሰጠውን ምድር በዝርዝር አስፍቷል። አብራም በእግዚአብሔር የቃል ኪዳን ተስፋዎች ማመኑን ሲቀጥል እና ታማኝነቱን በአምልኮ ተግባራት ሲያሳይ የሰጠው ምላሽ በእምነት ተለይቶ ይታወቃል።</w:t>
      </w:r>
    </w:p>
    <w:p/>
    <w:p>
      <w:r xmlns:w="http://schemas.openxmlformats.org/wordprocessingml/2006/main">
        <w:t xml:space="preserve">ዘፍጥረት 13:1፣ አብራምም እርሱና ሚስቱ ገንዘቡም ሁሉ ከግብፅ ወጣ ሎጥም ከእርሱ ጋር ወደ ደቡብ ወጣ።</w:t>
      </w:r>
    </w:p>
    <w:p/>
    <w:p>
      <w:r xmlns:w="http://schemas.openxmlformats.org/wordprocessingml/2006/main">
        <w:t xml:space="preserve">አብራምና ሎጥ ከቤተሰቦቻቸውና ከንብረቶቻቸው ጋር ግብፅን ለቀቁ።</w:t>
      </w:r>
    </w:p>
    <w:p/>
    <w:p>
      <w:r xmlns:w="http://schemas.openxmlformats.org/wordprocessingml/2006/main">
        <w:t xml:space="preserve">1. የመታዘዝ ኃይል - አብራም የነበረውን ሁሉ ትቶ የመሄድ ስጋት ቢኖረውም ግብፅን ለቆ እንዲወጣና እንዲከተለው የእግዚአብሔርን ትእዛዝ ታዘዘ።</w:t>
      </w:r>
    </w:p>
    <w:p/>
    <w:p>
      <w:r xmlns:w="http://schemas.openxmlformats.org/wordprocessingml/2006/main">
        <w:t xml:space="preserve">2. የታማኝነት ሽልማቶች - እግዚአብሔር አብራምን ስለ ታማኝነቱ እና ታዛዥነቱ ባርኮታል፣ ለእሱ እና ለቤተሰቡ የተሻለ የወደፊት ጊዜን ሰጥቷል።</w:t>
      </w:r>
    </w:p>
    <w:p/>
    <w:p>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ዘዳግም 8:18፡— ዛሬም እንደ ሆነ ለአባቶቻችሁ የማለላቸውን ቃል ኪዳን ያጸና ዘንድ ሀብት እንድታገኙ ኃይልን የሚሰጥህ እርሱ ነውና አምላክህን እግዚአብሔርን አስብ።</w:t>
      </w:r>
    </w:p>
    <w:p/>
    <w:p>
      <w:r xmlns:w="http://schemas.openxmlformats.org/wordprocessingml/2006/main">
        <w:t xml:space="preserve">ዘፍጥረት 13:2፣ አብራምም በከብት፣ በብርና በወርቅ እጅግ ባለ ጠጋ ነበረ።</w:t>
      </w:r>
    </w:p>
    <w:p/>
    <w:p>
      <w:r xmlns:w="http://schemas.openxmlformats.org/wordprocessingml/2006/main">
        <w:t xml:space="preserve">አብራም በከብት፣ በብር እና በወርቅ እጅግ ባለጸጋ ነበር።</w:t>
      </w:r>
    </w:p>
    <w:p/>
    <w:p>
      <w:r xmlns:w="http://schemas.openxmlformats.org/wordprocessingml/2006/main">
        <w:t xml:space="preserve">1. በእግዚአብሔር አቅርቦት ውስጥ የተትረፈረፈ - እግዚአብሔር ለልጆቹ እንዴት እንደሚሰጥ።</w:t>
      </w:r>
    </w:p>
    <w:p/>
    <w:p>
      <w:r xmlns:w="http://schemas.openxmlformats.org/wordprocessingml/2006/main">
        <w:t xml:space="preserve">2. ሀብት በእግዚአብሔር በረከት - በእግዚአብሔር እቅድ የመታመን ኃይል።</w:t>
      </w:r>
    </w:p>
    <w:p/>
    <w:p>
      <w:r xmlns:w="http://schemas.openxmlformats.org/wordprocessingml/2006/main">
        <w:t xml:space="preserve">1. ዘዳግም 8፡18 - ነገር ግን አምላካችሁን እግዚአብሔርን አስብ፤ ባለጠግነትን የሚያበዛ እርሱ ነውና።</w:t>
      </w:r>
    </w:p>
    <w:p/>
    <w:p>
      <w:r xmlns:w="http://schemas.openxmlformats.org/wordprocessingml/2006/main">
        <w:t xml:space="preserve">2. መዝሙረ ዳዊት 112:3 - ሀብትና ባለጠግነት በቤታቸው ናቸው ጽድቃቸውም ለዘላለም ይኖራል።</w:t>
      </w:r>
    </w:p>
    <w:p/>
    <w:p>
      <w:r xmlns:w="http://schemas.openxmlformats.org/wordprocessingml/2006/main">
        <w:t xml:space="preserve">ዘፍጥረት 13:3፣ በደቡብም በኩል ወደ ቤቴል ሄደ፥ በመጀመሪያ ድንኳኑ ወደ ነበረበት ስፍራ በቤቴልና በጋይ መካከል ሄደ።</w:t>
      </w:r>
    </w:p>
    <w:p/>
    <w:p>
      <w:r xmlns:w="http://schemas.openxmlformats.org/wordprocessingml/2006/main">
        <w:t xml:space="preserve">አብርሃም ከደቡብ ወደ ቤቴል ተጓዘ፤ በዚያም ድንኳኑ መጀመሪያ በቤቴልና በሃይ መካከል ነበረ።</w:t>
      </w:r>
    </w:p>
    <w:p/>
    <w:p>
      <w:r xmlns:w="http://schemas.openxmlformats.org/wordprocessingml/2006/main">
        <w:t xml:space="preserve">1. በአስቸጋሪ ጉዞዎች እንዴት መጽናት ይቻላል</w:t>
      </w:r>
    </w:p>
    <w:p/>
    <w:p>
      <w:r xmlns:w="http://schemas.openxmlformats.org/wordprocessingml/2006/main">
        <w:t xml:space="preserve">2. የት እንደጀመርን የማስታወስ አስፈላጊነት</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13:4፣ መሠዊያውም አስቀድሞ በዚያ ወደ ሠራው ስፍራ አደረሰ፤ በዚያም አብራም የእግዚአብሔርን ስም ጠራ።</w:t>
      </w:r>
    </w:p>
    <w:p/>
    <w:p>
      <w:r xmlns:w="http://schemas.openxmlformats.org/wordprocessingml/2006/main">
        <w:t xml:space="preserve">አብራም ለእግዚአብሔር መሠዊያ ሠራ እና እግዚአብሔርን ጠራ።</w:t>
      </w:r>
    </w:p>
    <w:p/>
    <w:p>
      <w:r xmlns:w="http://schemas.openxmlformats.org/wordprocessingml/2006/main">
        <w:t xml:space="preserve">1፡ በሕይወታችን ውስጥ ሁል ጊዜ ቅድሚያ የሚሰጠው እግዚአብሔር ነው።</w:t>
      </w:r>
    </w:p>
    <w:p/>
    <w:p>
      <w:r xmlns:w="http://schemas.openxmlformats.org/wordprocessingml/2006/main">
        <w:t xml:space="preserve">2፡ ለእግዚአብሔር መታዘዝ ዋጋ ያስገኛል።</w:t>
      </w:r>
    </w:p>
    <w:p/>
    <w:p>
      <w:r xmlns:w="http://schemas.openxmlformats.org/wordprocessingml/2006/main">
        <w:t xml:space="preserve">1፡1ኛ ዜና 16፡29 - ለስሙ የሚገባውን ክብር ለእግዚአብሔር ስጡ። መባ አምጡና በፊቱ ቅረቡ።</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ዘፍጥረት 13:5፣ ከአብራም ጋር የሄደው ሎጥ ደግሞ በጎችና ላሞች ድንኳኖችም ነበሩት።</w:t>
      </w:r>
    </w:p>
    <w:p/>
    <w:p>
      <w:r xmlns:w="http://schemas.openxmlformats.org/wordprocessingml/2006/main">
        <w:t xml:space="preserve">ሎጥ ከአብራም ጋር አብሮት ያለው ሲሆን የራሱ መንጋ፣ ላሞች እና ድንኳኖች ነበረው።</w:t>
      </w:r>
    </w:p>
    <w:p/>
    <w:p>
      <w:r xmlns:w="http://schemas.openxmlformats.org/wordprocessingml/2006/main">
        <w:t xml:space="preserve">1. ባልተጠበቁ ቦታዎች ውስጥ የተትረፈረፈ</w:t>
      </w:r>
    </w:p>
    <w:p/>
    <w:p>
      <w:r xmlns:w="http://schemas.openxmlformats.org/wordprocessingml/2006/main">
        <w:t xml:space="preserve">2. የልግስና ህይወትን ማበረታታት</w:t>
      </w:r>
    </w:p>
    <w:p/>
    <w:p>
      <w:r xmlns:w="http://schemas.openxmlformats.org/wordprocessingml/2006/main">
        <w:t xml:space="preserve">1. ሉቃ 12፡15 - "እርሱም እንዲህ አላቸው ተጠንቀቁ ከመጎምጀትም ተጠበቁ የሰው ህይወቱ በሀብቱ ብዛት አይደለምና ተጠንቀቁ።"</w:t>
      </w:r>
    </w:p>
    <w:p/>
    <w:p>
      <w:r xmlns:w="http://schemas.openxmlformats.org/wordprocessingml/2006/main">
        <w:t xml:space="preserve">2. ዕብራውያን 13:5 - "አካሄዳችሁ ከመጎምጀት የጸዳ ይሁን፥ ያላችሁም ይብቃችሁ፤ እርሱ፡— አልተውህም ከቶም አልተውህም ብሎአልና።</w:t>
      </w:r>
    </w:p>
    <w:p/>
    <w:p>
      <w:r xmlns:w="http://schemas.openxmlformats.org/wordprocessingml/2006/main">
        <w:t xml:space="preserve">ዘፍጥረት 13:6፣ ምድሪቱም በአንድነት ይቀመጡ ዘንድ ልትሸክማቸው አልቻለችም፤ ሀብታቸውም ብዙ ነበርና በአንድነትም ይቀመጡ ዘንድ አልቻሉም።</w:t>
      </w:r>
    </w:p>
    <w:p/>
    <w:p>
      <w:r xmlns:w="http://schemas.openxmlformats.org/wordprocessingml/2006/main">
        <w:t xml:space="preserve">ምድሪቱ የአብርሃምንና የሎጥን ብዙ ሀብት መያዝ አልቻለችም።</w:t>
      </w:r>
    </w:p>
    <w:p/>
    <w:p>
      <w:r xmlns:w="http://schemas.openxmlformats.org/wordprocessingml/2006/main">
        <w:t xml:space="preserve">1፡ ጌታ በብዛት ይሰጠናል፣ነገር ግን የበረከቶቻችንን ሚዛን እና ከሌሎች ጋር ያለንን ግንኙነት እንዴት እንደሚነካ ማወቅ አስፈላጊ ነው።</w:t>
      </w:r>
    </w:p>
    <w:p/>
    <w:p>
      <w:r xmlns:w="http://schemas.openxmlformats.org/wordprocessingml/2006/main">
        <w:t xml:space="preserve">2፡ የእግዚአብሔር በረከቶች ባለ ሁለት አፍ ሰይፍ ሊሆኑ ይችላሉ ይህም ብዙ ይሰጠናል ነገር ግን በግንኙነታችን ላይ ጉዳት የማድረስ አቅም አለው።</w:t>
      </w:r>
    </w:p>
    <w:p/>
    <w:p>
      <w:r xmlns:w="http://schemas.openxmlformats.org/wordprocessingml/2006/main">
        <w:t xml:space="preserve">1፡ ወደ ኤፌሶን ሰዎች 4፡2-3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ወደ ፊልጵስዩስ ሰዎች 2፡3-4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ዘፍጥረት 13:7፣ በአብራም በጎች እረኞችና በሎጥ ከብት እረኞች መካከል ጠብ ሆነ፤ ከነዓናውያንና ፌርዛውያንም በዚያን ጊዜ በምድር ላይ ተቀመጡ።</w:t>
      </w:r>
    </w:p>
    <w:p/>
    <w:p>
      <w:r xmlns:w="http://schemas.openxmlformats.org/wordprocessingml/2006/main">
        <w:t xml:space="preserve">በአብራምና በሎጥ በከብት እረኞች መካከል ጠብ ተነሳ፤ በዚያን ጊዜ ከነዓናውያንና ፌርዛውያን ሕዝቦች ይኖሩ ነበር።</w:t>
      </w:r>
    </w:p>
    <w:p/>
    <w:p>
      <w:r xmlns:w="http://schemas.openxmlformats.org/wordprocessingml/2006/main">
        <w:t xml:space="preserve">1. ግጭቶችን በሰላማዊ መንገድ መፍታትን መማር - ዘፍጥረት 13፡7</w:t>
      </w:r>
    </w:p>
    <w:p/>
    <w:p>
      <w:r xmlns:w="http://schemas.openxmlformats.org/wordprocessingml/2006/main">
        <w:t xml:space="preserve">2. በእግዚአብሔር ዓይን ሁላችንም እኩል ነን - ዘፍጥረት 13፡7</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ዘፍጥረት 13:8፣ አብራምም ሎጥን አለው፡— በእኔና በአንተ በእረኞቼና በእረኞችህ መካከል ጠብ እንዳይሆን እለምንሃለሁ። ወንድማማቾች ነንና።</w:t>
      </w:r>
    </w:p>
    <w:p/>
    <w:p>
      <w:r xmlns:w="http://schemas.openxmlformats.org/wordprocessingml/2006/main">
        <w:t xml:space="preserve">አብራም ሎጥን ከጠብ እንዲርቅና ወንድሞች መሆናቸውን እንዲያስታውስ አበረታታው።</w:t>
      </w:r>
    </w:p>
    <w:p/>
    <w:p>
      <w:r xmlns:w="http://schemas.openxmlformats.org/wordprocessingml/2006/main">
        <w:t xml:space="preserve">1. በክርስቶስ ከወንድሞቻችን እና እህቶቻችን ጋር በሰላም መኖር</w:t>
      </w:r>
    </w:p>
    <w:p/>
    <w:p>
      <w:r xmlns:w="http://schemas.openxmlformats.org/wordprocessingml/2006/main">
        <w:t xml:space="preserve">2. በቤተክርስቲያን ውስጥ ያለው አንድነት አስፈላጊነት</w:t>
      </w:r>
    </w:p>
    <w:p/>
    <w:p>
      <w:r xmlns:w="http://schemas.openxmlformats.org/wordprocessingml/2006/main">
        <w:t xml:space="preserve">1. የማቴዎስ ወንጌል 5:23-24 - እንግዲህ መባህን ወደ መሠዊያው ብታቀርብ፥ በዚያም ወንድምህ አንዳች በአንተ ላይ እንዳለው ብታስብ። መባህን በዚያ በመሠዊያው ፊት ትተህ ሂድ; አስቀድመህ ከወንድምህ ጋር ታረቅ፥ ከዚያም መጥተህ መባህን አቅርብ።</w:t>
      </w:r>
    </w:p>
    <w:p/>
    <w:p>
      <w:r xmlns:w="http://schemas.openxmlformats.org/wordprocessingml/2006/main">
        <w:t xml:space="preserve">2. ወደ ፊልጵስዩስ ሰዎች 2:2 - አንድ ልብ እንድትሆኑ አንድ ልብ እንድትሆኑ ደስታዬን ፈጽሙ።</w:t>
      </w:r>
    </w:p>
    <w:p/>
    <w:p>
      <w:r xmlns:w="http://schemas.openxmlformats.org/wordprocessingml/2006/main">
        <w:t xml:space="preserve">ዘፍጥረት 13፡9 ምድሪቱ ሁሉ በፊትህ አይደለችምን? ከእኔ ተለይ እባክህ፥ ግራ እጄን ብትወስድ እኔ ወደ ቀኝ እሄዳለሁ። ወይም ወደ ቀኝ ብትሄድ እኔ ወደ ግራ እሄዳለሁ።</w:t>
      </w:r>
    </w:p>
    <w:p/>
    <w:p>
      <w:r xmlns:w="http://schemas.openxmlformats.org/wordprocessingml/2006/main">
        <w:t xml:space="preserve">አብራምና ሎጥ አብረው ለመኖር ተቸግረው ስለነበር አብራም ለቤተሰቡ የሚፈልገውን መሬት ከየትኛው ወገን እንዲመርጥ ዕድሉን ሰጠው።</w:t>
      </w:r>
    </w:p>
    <w:p/>
    <w:p>
      <w:r xmlns:w="http://schemas.openxmlformats.org/wordprocessingml/2006/main">
        <w:t xml:space="preserve">1. "የማስማማት ኃይል"</w:t>
      </w:r>
    </w:p>
    <w:p/>
    <w:p>
      <w:r xmlns:w="http://schemas.openxmlformats.org/wordprocessingml/2006/main">
        <w:t xml:space="preserve">2. "የልግስና ጥቅሞች"</w:t>
      </w:r>
    </w:p>
    <w:p/>
    <w:p>
      <w:r xmlns:w="http://schemas.openxmlformats.org/wordprocessingml/2006/main">
        <w:t xml:space="preserve">1. ፊልጵስዩስ 2፡3-4 - " ከራስ ወዳድነት ምኞት ወይም ከንቱ ትምክህተኝነት ምንም አታድርጉ፤ ይልቁንም በትሕትና ለሌሎች ከራሳችሁ አስበልጡ።</w:t>
      </w:r>
    </w:p>
    <w:p/>
    <w:p>
      <w:r xmlns:w="http://schemas.openxmlformats.org/wordprocessingml/2006/main">
        <w:t xml:space="preserve">2. ሉቃ 6፡31 - "ሌሎች እንዲያደርጉላችሁ የምትወዱትን አድርጉ።"</w:t>
      </w:r>
    </w:p>
    <w:p/>
    <w:p>
      <w:r xmlns:w="http://schemas.openxmlformats.org/wordprocessingml/2006/main">
        <w:t xml:space="preserve">ዘፍጥረት 13:10፣ ሎጥም ዓይኑን አነሣ፥ የዮርዳኖስንም ሜዳ ሁሉ፥ እግዚአብሔር ሰዶምንና ገሞራን ከማጥፋቱ በፊት በየስፍራው ሁሉ ውኃ እንደ ነበረ አየ፥ እንደ እግዚአብሔርም ገነት፥ እንደ ግብፅ ምድር። ወደ ዞዓር መጣህ።</w:t>
      </w:r>
    </w:p>
    <w:p/>
    <w:p>
      <w:r xmlns:w="http://schemas.openxmlformats.org/wordprocessingml/2006/main">
        <w:t xml:space="preserve">ሎጥ የዮርዳኖስን ሸለቆ አሻግሮ ተመለከተ እና እግዚአብሔር ሰዶምንና ገሞራን ከማጥፋቱ በፊት እንደ ጌታ የአትክልት ስፍራ እና እንደ ግብፅ ምን ያህል አረንጓዴ እና አረንጓዴ እንደነበረ አየ።</w:t>
      </w:r>
    </w:p>
    <w:p/>
    <w:p>
      <w:r xmlns:w="http://schemas.openxmlformats.org/wordprocessingml/2006/main">
        <w:t xml:space="preserve">1. የእግዚአብሔር ታማኝነት በፍርድ፡ የሰዶምና የገሞራን ጥፋት መመርመር።</w:t>
      </w:r>
    </w:p>
    <w:p/>
    <w:p>
      <w:r xmlns:w="http://schemas.openxmlformats.org/wordprocessingml/2006/main">
        <w:t xml:space="preserve">2. የእግዚአብሔርን ፈቃድ እንዴት መለየት እንደሚቻል፡- በዮርዳኖስ ሸለቆ ውስጥ የሎጥን ምርጫ መረዳት</w:t>
      </w:r>
    </w:p>
    <w:p/>
    <w:p>
      <w:r xmlns:w="http://schemas.openxmlformats.org/wordprocessingml/2006/main">
        <w:t xml:space="preserve">1. መዝሙረ ዳዊት 145:17 - እግዚአብሔር በመንገዱ ሁሉ ጻድቅ ነው በሥራውም ሁሉ ቅዱስ ነው።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ዘፍጥረት 13:11፣ ሎጥም የዮርዳኖስን ሜዳ ሁሉ መረጠው። ሎጥም ወደ ምሥራቅ ሄደ፤ እርስ በርሳቸውም ተለያዩ።</w:t>
      </w:r>
    </w:p>
    <w:p/>
    <w:p>
      <w:r xmlns:w="http://schemas.openxmlformats.org/wordprocessingml/2006/main">
        <w:t xml:space="preserve">ሎጥ የዮርዳኖስን ሜዳ መርጦ ወደ ምሥራቅ ተጓዘ፣ ከአጎቱ አብርሃም ተለይቶ።</w:t>
      </w:r>
    </w:p>
    <w:p/>
    <w:p>
      <w:r xmlns:w="http://schemas.openxmlformats.org/wordprocessingml/2006/main">
        <w:t xml:space="preserve">1. የመምረጥ ኃይል፡ ከሎጥ ምሳሌ ጥበብ ያለበት ውሳኔ ማድረግን መማር።</w:t>
      </w:r>
    </w:p>
    <w:p/>
    <w:p>
      <w:r xmlns:w="http://schemas.openxmlformats.org/wordprocessingml/2006/main">
        <w:t xml:space="preserve">2. አላማህን የማወቅ ጉዞ፡ እንደ ሎጥ የእምነት እርምጃዎችን መውሰድ።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ዘዳ 30፡19 - "በፊታችሁ ሕይወትንና ሞትን በረከትንና መርገምን እንዳስቀመጥሁ ዛሬ ሰማይንና ምድርን በአንተ ላይ አስመሰክራለሁ፤ ስለዚህ አንተና ዘርህ በሕይወት ትኖሩ ዘንድ ሕይወትን ምረጥ።"</w:t>
      </w:r>
    </w:p>
    <w:p/>
    <w:p>
      <w:r xmlns:w="http://schemas.openxmlformats.org/wordprocessingml/2006/main">
        <w:t xml:space="preserve">ዘፍጥረት 13፡12 አብራም በከነዓን ምድር ተቀመጠ ሎጥም በሜዳው ባሉ ከተሞች ተቀመጠ ወደ ሰዶምም ድንኳኑን ተከለ።</w:t>
      </w:r>
    </w:p>
    <w:p/>
    <w:p>
      <w:r xmlns:w="http://schemas.openxmlformats.org/wordprocessingml/2006/main">
        <w:t xml:space="preserve">አብራምና ሎጥ በከነዓን ምድር ተቀመጡ፤ ሎጥም በሜዳው ባሉ ከተሞች ተቀመጠ፥ ድንኳኑንም ወደ ሰዶም ተከለ።</w:t>
      </w:r>
    </w:p>
    <w:p/>
    <w:p>
      <w:r xmlns:w="http://schemas.openxmlformats.org/wordprocessingml/2006/main">
        <w:t xml:space="preserve">1. እግዚአብሔር ለእኛ የሚሰጠው መመሪያ ወደ አደጋና የፈተና ቦታዎች ይመራናል።</w:t>
      </w:r>
    </w:p>
    <w:p/>
    <w:p>
      <w:r xmlns:w="http://schemas.openxmlformats.org/wordprocessingml/2006/main">
        <w:t xml:space="preserve">2. በአለም ውስጥ ስንኖር ለእግዚአብሔር መታዘዝ አለብን።</w:t>
      </w:r>
    </w:p>
    <w:p/>
    <w:p>
      <w:r xmlns:w="http://schemas.openxmlformats.org/wordprocessingml/2006/main">
        <w:t xml:space="preserve">1. 1ኛ ቆሮንቶስ 10፡13 - "ለሰው ልጆች ሁሉ ከሚሆነው በቀር ምንም ፈተና አልደረሰባችሁም፤ እግዚአብሔርም የታመነ ነው እናንተም ልትሸከሙት ትችላላችሁ። እንድትታገሡት መንገድ"</w:t>
      </w:r>
    </w:p>
    <w:p/>
    <w:p>
      <w:r xmlns:w="http://schemas.openxmlformats.org/wordprocessingml/2006/main">
        <w:t xml:space="preserve">2. ኤፌሶን 6፡11-13 - "የዲያብሎስን አሳብ ትቃወሙ ዘንድ የእግዚአብሔርን ሙሉ ዕቃ ጦር ልበሱ፤ መጋደላችን ከደምና ከሥጋ ጋር አይደለምና ከአለቆችና ከሥልጣናት ጋር ነው እንጂ። በዚህ ከጨለማው ዓለም ኃይላት ጋር በሰማያዊም ስፍራ ካለ ከክፉ መንፈሳውያን ሠራዊት ጋር፥ ስለዚህ የክፉ ቀን በመጣ ጊዜ እንድትቆሙ፥ እንድትቆሙም የእግዚአብሔርን ዕቃ ጦር ልበሱ። ሁሉንም ነገር አከናውኗል ፣ ለመቆም"</w:t>
      </w:r>
    </w:p>
    <w:p/>
    <w:p>
      <w:r xmlns:w="http://schemas.openxmlformats.org/wordprocessingml/2006/main">
        <w:t xml:space="preserve">ዘፍጥረት 13:13፣ የሰዶም ሰዎች ግን ክፉዎችና በእግዚአብሔር ፊት እጅግ ኃጢአተኞች ነበሩ።</w:t>
      </w:r>
    </w:p>
    <w:p/>
    <w:p>
      <w:r xmlns:w="http://schemas.openxmlformats.org/wordprocessingml/2006/main">
        <w:t xml:space="preserve">የሰዶም ሰዎች በእግዚአብሔር ፊት እጅግ ክፉና ኃጢአተኞች ነበሩ።</w:t>
      </w:r>
    </w:p>
    <w:p/>
    <w:p>
      <w:r xmlns:w="http://schemas.openxmlformats.org/wordprocessingml/2006/main">
        <w:t xml:space="preserve">1. የእግዚአብሔር የኃጢአት ፍርድ፡ የሰዶም ሰዎች ጥናት</w:t>
      </w:r>
    </w:p>
    <w:p/>
    <w:p>
      <w:r xmlns:w="http://schemas.openxmlformats.org/wordprocessingml/2006/main">
        <w:t xml:space="preserve">2. የክፋት ውጤቶች፡ ከሰዶም የተወሰዱ ትምህርቶች</w:t>
      </w:r>
    </w:p>
    <w:p/>
    <w:p>
      <w:r xmlns:w="http://schemas.openxmlformats.org/wordprocessingml/2006/main">
        <w:t xml:space="preserve">1. ሕዝቅኤል 16:49-50; እነሆ፥ የእኅትሽ የሰዶም ኃጢአት ይህ ነበረ፥ ትዕቢት፥ እንጀራም ጥጋብ፥ በእርስዋም በሴቶች ልጆቿም ላይ ያለ ድካም ብዙ ነበረ፥ የድሆችንና የድሆችንም እጅ አላጸናችም።</w:t>
      </w:r>
    </w:p>
    <w:p/>
    <w:p>
      <w:r xmlns:w="http://schemas.openxmlformats.org/wordprocessingml/2006/main">
        <w:t xml:space="preserve">2. ሮሜ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ዘፍጥረት 13:14፣ እግዚአብሔርም አብራምን አለው ሎጥም ከእርሱ ከተለየ በኋላ፡— ዓይንህን አንሣ፥ አንተ ካለህበት ስፍራ ወደ ሰሜንና ወደ ደቡብ ወደ ምሥራቅና ወደ ምዕራብ ተመልከት።</w:t>
      </w:r>
    </w:p>
    <w:p/>
    <w:p>
      <w:r xmlns:w="http://schemas.openxmlformats.org/wordprocessingml/2006/main">
        <w:t xml:space="preserve">ሎጥ ከተለየው በኋላ እግዚአብሔር አብራም ወደ ሰሜን፣ ደቡብ፣ ምስራቅ እና ምዕራብ እንዲመለከት ነግሮታል።</w:t>
      </w:r>
    </w:p>
    <w:p/>
    <w:p>
      <w:r xmlns:w="http://schemas.openxmlformats.org/wordprocessingml/2006/main">
        <w:t xml:space="preserve">1. በእግዚአብሔር እና በሚሰጠው መመሪያ መታመን</w:t>
      </w:r>
    </w:p>
    <w:p/>
    <w:p>
      <w:r xmlns:w="http://schemas.openxmlformats.org/wordprocessingml/2006/main">
        <w:t xml:space="preserve">2. የእግዚአብሔርን የአዲስ ጉዞ ጥሪ ተከትሎ</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ያሰብሁትን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ዘፍጥረት 13:15፣ የምታያትን ምድር ሁሉ ለአንተና ለዘርህ ለዘላለም እሰጣለሁ።</w:t>
      </w:r>
    </w:p>
    <w:p/>
    <w:p>
      <w:r xmlns:w="http://schemas.openxmlformats.org/wordprocessingml/2006/main">
        <w:t xml:space="preserve">እግዚአብሔር ለአብርሃም የከነዓንን ምድር የዘላለም ርስት አድርጎ ቃል ገባለት።</w:t>
      </w:r>
    </w:p>
    <w:p/>
    <w:p>
      <w:r xmlns:w="http://schemas.openxmlformats.org/wordprocessingml/2006/main">
        <w:t xml:space="preserve">1፡ የእግዚአብሔር ተስፋዎች ዘላለማዊና አስተማማኝ ናቸው።</w:t>
      </w:r>
    </w:p>
    <w:p/>
    <w:p>
      <w:r xmlns:w="http://schemas.openxmlformats.org/wordprocessingml/2006/main">
        <w:t xml:space="preserve">2፡ በእግዚአብሔር ስጦታዎች እና በረከቶች ልንታመን እንችላለን።</w:t>
      </w:r>
    </w:p>
    <w:p/>
    <w:p>
      <w:r xmlns:w="http://schemas.openxmlformats.org/wordprocessingml/2006/main">
        <w:t xml:space="preserve">1፡ ሮሜ 4፡13-17 ለአብርሃምና ለዘሩም የዓለምን ወራሽ እንዲሆን የተስፋው ቃል በእምነት ጽድቅ ነው እንጂ በሕግ አይደለም።</w:t>
      </w:r>
    </w:p>
    <w:p/>
    <w:p>
      <w:r xmlns:w="http://schemas.openxmlformats.org/wordprocessingml/2006/main">
        <w:t xml:space="preserve">2፡ ዕብራውያን 6፡13-20 እግዚአብሔር ለአብርሃም ተስፋ በሰጠው ጊዜ፥ የሚምልበት ማንም ስለሌለው፡— በእውነት እባርክሃለሁ አበዛሃለሁም ብሎ በራሱ ምሎአልና።</w:t>
      </w:r>
    </w:p>
    <w:p/>
    <w:p>
      <w:r xmlns:w="http://schemas.openxmlformats.org/wordprocessingml/2006/main">
        <w:t xml:space="preserve">ዘፍጥረት 13፡16 ዘርህንም እንደ ምድር ትቢያ አደርጋታለሁ፤ የምድርንም አፈር የሚቈጥር ሰው ቢኖር ዘርህ ደግሞ ይቈጠራል።</w:t>
      </w:r>
    </w:p>
    <w:p/>
    <w:p>
      <w:r xmlns:w="http://schemas.openxmlformats.org/wordprocessingml/2006/main">
        <w:t xml:space="preserve">እግዚአብሔር ለአብራም ዘሩ በባሕር ዳር እንዳለ አሸዋ እንደሚበዛ ቃል ገባለት።</w:t>
      </w:r>
    </w:p>
    <w:p/>
    <w:p>
      <w:r xmlns:w="http://schemas.openxmlformats.org/wordprocessingml/2006/main">
        <w:t xml:space="preserve">1. የእግዚአብሔር ተስፋዎች ከንቱ ናቸው - ዘፍጥረት 13፡16</w:t>
      </w:r>
    </w:p>
    <w:p/>
    <w:p>
      <w:r xmlns:w="http://schemas.openxmlformats.org/wordprocessingml/2006/main">
        <w:t xml:space="preserve">2. የእግዚአብሔር የተትረፈረፈ ተስፋ - ዘፍጥረት 13፡16</w:t>
      </w:r>
    </w:p>
    <w:p/>
    <w:p>
      <w:r xmlns:w="http://schemas.openxmlformats.org/wordprocessingml/2006/main">
        <w:t xml:space="preserve">1. ሮሜ 4፡18-21 - አብርሃምም እግዚአብሔርን አመነ ጽድቅም ሆኖ ተቆጠረለት።</w:t>
      </w:r>
    </w:p>
    <w:p/>
    <w:p>
      <w:r xmlns:w="http://schemas.openxmlformats.org/wordprocessingml/2006/main">
        <w:t xml:space="preserve">2. ዕብራውያን 11፡11-12 - አብርሃም ወደ ወዴት እንደሚሄድ ባያውቅም ወደ ስፍራው እንዲሄድ በተጠራ ጊዜ በእምነት ታዘዘና ሄደ።</w:t>
      </w:r>
    </w:p>
    <w:p/>
    <w:p>
      <w:r xmlns:w="http://schemas.openxmlformats.org/wordprocessingml/2006/main">
        <w:t xml:space="preserve">ዘፍጥረት 13፡17 ተነሥተህ በምድር ላይ በርዝመቷና በስፋትዋ ተመላለስ። ለአንተ እሰጥሃለሁና።</w:t>
      </w:r>
    </w:p>
    <w:p/>
    <w:p>
      <w:r xmlns:w="http://schemas.openxmlformats.org/wordprocessingml/2006/main">
        <w:t xml:space="preserve">እግዚአብሔር ለአብርሃም የከነዓንን ምድር እንደሚቀበል ቃል ገባለት።</w:t>
      </w:r>
    </w:p>
    <w:p/>
    <w:p>
      <w:r xmlns:w="http://schemas.openxmlformats.org/wordprocessingml/2006/main">
        <w:t xml:space="preserve">1፦ የከነዓንን ምድር ይሰጠው ዘንድ ለአብርሃም በገባው ቃል ኪዳን የእግዚአብሔር ታማኝነት ታይቷል።</w:t>
      </w:r>
    </w:p>
    <w:p/>
    <w:p>
      <w:r xmlns:w="http://schemas.openxmlformats.org/wordprocessingml/2006/main">
        <w:t xml:space="preserve">2፡ የእግዚአብሔር የተስፋ ቃል የታመነ ነው በእርሱም ጊዜ ይፈጸማል።</w:t>
      </w:r>
    </w:p>
    <w:p/>
    <w:p>
      <w:r xmlns:w="http://schemas.openxmlformats.org/wordprocessingml/2006/main">
        <w:t xml:space="preserve">1፡ ወደ ሮሜ ሰዎች 4፡20-21 "እግዚአብሔር የሰጠውን ተስፋ ሊፈጽም እንዲችል አጥብቆ በማመን፥ እግዚአብሔርን እያከበረ በእምነቱ ጠነከረ እንጂ አለማመን ስለ እግዚአብሔር የተስፋ ቃል አላመነታም።"</w:t>
      </w:r>
    </w:p>
    <w:p/>
    <w:p>
      <w:r xmlns:w="http://schemas.openxmlformats.org/wordprocessingml/2006/main">
        <w:t xml:space="preserve">2፡ ዕብራውያን 11፡11-12 "አብርሃም ርስት አድርጎ ሊቀበለው ወዳለው ስፍራ ለመውጣት በተጠራ ጊዜ በእምነት ታዘዘ ወዴትም እንዲሄድ ሳያውቅ ወጣ።"</w:t>
      </w:r>
    </w:p>
    <w:p/>
    <w:p>
      <w:r xmlns:w="http://schemas.openxmlformats.org/wordprocessingml/2006/main">
        <w:t xml:space="preserve">ዘፍጥረት 13:18፣ አብራምም ድንኳኑን ተነቀለ፥ መጥቶም በኬብሮን ባለው በመምሬ የአድባር ዛፍ ተቀመጠ፥ በዚያም ለእግዚአብሔር መሠዊያ ሠራ።</w:t>
      </w:r>
    </w:p>
    <w:p/>
    <w:p>
      <w:r xmlns:w="http://schemas.openxmlformats.org/wordprocessingml/2006/main">
        <w:t xml:space="preserve">አብራም ድንኳኑን ከከነዓን ሜዳ አነሣ፥ በኬብሮንም ለእግዚአብሔር መሠዊያ ሠራ።</w:t>
      </w:r>
    </w:p>
    <w:p/>
    <w:p>
      <w:r xmlns:w="http://schemas.openxmlformats.org/wordprocessingml/2006/main">
        <w:t xml:space="preserve">1. ታማኝ መታዘዝ፡ የአብራም ምሳሌ</w:t>
      </w:r>
    </w:p>
    <w:p/>
    <w:p>
      <w:r xmlns:w="http://schemas.openxmlformats.org/wordprocessingml/2006/main">
        <w:t xml:space="preserve">2. የመሠዊያው-ግንባታ በረከት</w:t>
      </w:r>
    </w:p>
    <w:p/>
    <w:p>
      <w:r xmlns:w="http://schemas.openxmlformats.org/wordprocessingml/2006/main">
        <w:t xml:space="preserve">1. ዘዳ 6፡4-5 " እስራኤል ሆይ ስማ አምላካችን እግዚአብሔር አንድ እግዚአብሔር አምላክህን በፍጹም ልብህ በፍጹምም ነፍስህ በፍጹምም ኃይልህ ውደድ።</w:t>
      </w:r>
    </w:p>
    <w:p/>
    <w:p>
      <w:r xmlns:w="http://schemas.openxmlformats.org/wordprocessingml/2006/main">
        <w:t xml:space="preserve">2. ዕብራውያን 11፡8-10 "አብርሃም ርስት አድርጎ ወደ ሚቀበለው ስፍራ ለመውጣት በተጠራ ጊዜ በእምነት ታዘዘ ወዴትም እንደሚሄድ ሳያውቅ ወጣ በእምነትም በምድር አደረ። በባዕድ አገር እንደሚሆን የተስፋ ቃል በድንኳን ተቀምጦ ከይስሐቅና ከያዕቆብ ጋር የዚያ ተስፋ ቃል ወራሾች ናቸው፤ መሠረት ያላትን፥ እግዚአብሔር የሠራትንና የሠራትን ከተማ ይጠባበቅ ነበርና።</w:t>
      </w:r>
    </w:p>
    <w:p/>
    <w:p>
      <w:r xmlns:w="http://schemas.openxmlformats.org/wordprocessingml/2006/main">
        <w:t xml:space="preserve">ዘፍጥረት 14ን በሦስት አንቀጾች እንደሚከተለው ከተጠቆሙ ጥቅሶች ጋር ማጠቃለል ይቻላል።</w:t>
      </w:r>
    </w:p>
    <w:p/>
    <w:p>
      <w:r xmlns:w="http://schemas.openxmlformats.org/wordprocessingml/2006/main">
        <w:t xml:space="preserve">አንቀጽ 1፡ በዘፍጥረት 14፡1-12፣ በአካባቢው ባሉ በርካታ ነገሥታት መካከል ጦርነት ተከፈተ። በኤላም በኮሎዶጎመር የሚመሩ አራት ነገሥታት ሰዶምን እና ገሞራን ጨምሮ የተለያዩ ግዛቶችን ያዙ። በዚህም የተነሳ ዕቃ ወስደው የአብራም የወንድም ልጅ የሆነውን ሎጥን ማርከው ወሰዱ። አብራም የሎጥን መያዙን ሲያውቅ የሰለጠኑትን 318 አገልጋዮቹን ሰብስቦ ጠላቶቹን እስከ ዳን ድረስ አሳደዳቸው። አብራም በምሽት ድንገተኛ ጥቃት ሎጥንና የተማረኩትን ንብረቶች በሙሉ አዳናቸው።</w:t>
      </w:r>
    </w:p>
    <w:p/>
    <w:p>
      <w:r xmlns:w="http://schemas.openxmlformats.org/wordprocessingml/2006/main">
        <w:t xml:space="preserve">አንቀጽ 2፡ በዘፍጥረት 14፡13-16 በመቀጠል፣ አብራም ከተሳካ የማዳን ተልእኮ በኋላ፣ የሳሌም ንጉሥ መልከ ጼዴቅ (በኋላ እየሩሳሌም በመባል ይታወቃል) እና እንዲሁም የልዑል እግዚአብሔር ካህን አገኘው። መልከ ጼዴቅ አብራምን ባረከው እና ዳቦና ወይን አቀረበለት። በምላሹ፣ አብራም የጠላቶቹን ነገሥታት በማሸነፍ ካገገመው ምርኮ ሁሉ አስረኛውን ለመልከ ጼዴቅ ሰጠው።</w:t>
      </w:r>
    </w:p>
    <w:p/>
    <w:p>
      <w:r xmlns:w="http://schemas.openxmlformats.org/wordprocessingml/2006/main">
        <w:t xml:space="preserve">አንቀጽ 3፡ በዘፍጥረት 14፡17-24፣ የሰዶም ንጉሥ ቤራ የሚባል ሌላ ንጉሥ አብራም ሕዝቡን ስላዳነ ለማመስገን ቀረበ፣ ነገር ግን አብራም ንብረቱን ለራሱ ሲይዝ ብቻ ሕዝቡን እንዲመልስ ጠየቀ። ይሁን እንጂ አብራም ቤራ ሀብታም እንዳደረገው እንዳይነገር ከቤራ ምንም ነገር ለመቀበል ፈቃደኛ አልሆነም. ይልቁንም ሁሉንም ነገር ለባለቤቶቻቸው እንዲመልሱ አጥብቆ ይጠይቃል ነገር ግን በጦርነት አብረውት የነበሩት አጋሮቹ የድርሻቸውን እንዲወስዱ ያስችላቸዋል።</w:t>
      </w:r>
    </w:p>
    <w:p/>
    <w:p>
      <w:r xmlns:w="http://schemas.openxmlformats.org/wordprocessingml/2006/main">
        <w:t xml:space="preserve">በማጠቃለያው:</w:t>
      </w:r>
    </w:p>
    <w:p>
      <w:r xmlns:w="http://schemas.openxmlformats.org/wordprocessingml/2006/main">
        <w:t xml:space="preserve">ዘፍጥረት 14 ያቀርባል፡-</w:t>
      </w:r>
    </w:p>
    <w:p>
      <w:r xmlns:w="http://schemas.openxmlformats.org/wordprocessingml/2006/main">
        <w:t xml:space="preserve">በክልል ነገሥታት መካከል የተደረገ ጦርነት ሎጥ እንዲይዝ ምክንያት ሆኗል;</w:t>
      </w:r>
    </w:p>
    <w:p>
      <w:r xmlns:w="http://schemas.openxmlformats.org/wordprocessingml/2006/main">
        <w:t xml:space="preserve">አብራም ሠራዊት ሰብስቦ ሎጥን በተሳካ ሁኔታ አዳነው;</w:t>
      </w:r>
    </w:p>
    <w:p>
      <w:r xmlns:w="http://schemas.openxmlformats.org/wordprocessingml/2006/main">
        <w:t xml:space="preserve">አብራም የባረከው ከእርሱም አሥራትን የሚቀበል መልከ ጼዴቅን አገኘው;</w:t>
      </w:r>
    </w:p>
    <w:p>
      <w:r xmlns:w="http://schemas.openxmlformats.org/wordprocessingml/2006/main">
        <w:t xml:space="preserve">ሽልማቶችን የሚያቀርብ ነገር ግን በአብራም እምቢተኛ ከሆነው ንጉሥ ቤራ ጋር የተደረገው ግንኙነት;</w:t>
      </w:r>
    </w:p>
    <w:p>
      <w:r xmlns:w="http://schemas.openxmlformats.org/wordprocessingml/2006/main">
        <w:t xml:space="preserve">የአብራም ንብረቱን ሁሉ ለባለቤቶቻቸው እንዲመልስ መመከሩ።</w:t>
      </w:r>
    </w:p>
    <w:p/>
    <w:p>
      <w:r xmlns:w="http://schemas.openxmlformats.org/wordprocessingml/2006/main">
        <w:t xml:space="preserve">ይህ ምዕራፍ አብራም ሎጥን ከምርኮ ሲያድነው የነበረውን ድፍረት እና ወታደራዊ ችሎታ ያሳያል። እሱም አብራምን የባረከውን እና ከእርሱ አስራትን የሚቀበለውን የመልከጼዴቅን እንቆቅልሽ ምስል ያስተዋውቃል፣ ይህም በእስራኤል ውስጥ ያለውን የኋለኛውን የክህነት ፅንሰ-ሀሳብ የሚያመለክት ነው። አብራም ከንጉሥ ቤራ ሽልማቶችን ለመቀበል ፈቃደኛ አለመሆኑ ንጹሕ አቋሙን እና የእሱን መርሆዎች ለመጣስ ፈቃደኛ አለመሆኑን ያሳያል። በአጠቃላይ፣ ዘፍጥረት 14፣ አብራም ለእግዚአብሔር ያለውን ታማኝነት እና ለፍትህ እና ለጽድቅ ያለውን ቁርጠኝነት ያጎላል።</w:t>
      </w:r>
    </w:p>
    <w:p/>
    <w:p>
      <w:r xmlns:w="http://schemas.openxmlformats.org/wordprocessingml/2006/main">
        <w:t xml:space="preserve">ኦሪት ዘፍጥረት 14፡1 እንዲህም ሆነ በሰናዖር ንጉሥ በአምራፌል፥ በኤላሳር ንጉሥ በአርዮክ፥ በኤላም ንጉሥ በኮሎዶጎምር፥ በአሕዛብም ንጉሥ በቴዳል ዘመን ነበረ።</w:t>
      </w:r>
    </w:p>
    <w:p/>
    <w:p>
      <w:r xmlns:w="http://schemas.openxmlformats.org/wordprocessingml/2006/main">
        <w:t xml:space="preserve">አራቱም የሰናዖር፣ የኤላሳር፣ የኤላም እና የአሕዛብ ነገሥታት ወደ ጦርነት ሄዱ።</w:t>
      </w:r>
    </w:p>
    <w:p/>
    <w:p>
      <w:r xmlns:w="http://schemas.openxmlformats.org/wordprocessingml/2006/main">
        <w:t xml:space="preserve">1. የእግዚአብሔር ሉዓላዊነት በጥንት ብሔራት በነበሩት አራቱ ነገሥታት ወደ ጦርነት ሲሄዱ ይታያል።</w:t>
      </w:r>
    </w:p>
    <w:p/>
    <w:p>
      <w:r xmlns:w="http://schemas.openxmlformats.org/wordprocessingml/2006/main">
        <w:t xml:space="preserve">2. በሁሉም ሁኔታዎች እና የትግላችን ውጤት እግዚአብሔርን መታመን አለብን።</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14:2፣ እነዚህ ከሰዶም ንጉሥ ከባራ፣ ከገሞራ ንጉሥ ከብርሻ፣ ከአዳማ ንጉሥ ከሰናብ፣ ከሶቦይም ንጉሥ ከሸመብር፣ ከቤላ ንጉሥ ከዞዓር ከተባለው ንጉሥ ጋር ተዋጉ።</w:t>
      </w:r>
    </w:p>
    <w:p/>
    <w:p>
      <w:r xmlns:w="http://schemas.openxmlformats.org/wordprocessingml/2006/main">
        <w:t xml:space="preserve">የሰዶም፣ የገሞራ፣ የአድማ፣ የጸቦይም እና የቤላ ነገሥታት ወደ ጦርነት ሄዱ።</w:t>
      </w:r>
    </w:p>
    <w:p/>
    <w:p>
      <w:r xmlns:w="http://schemas.openxmlformats.org/wordprocessingml/2006/main">
        <w:t xml:space="preserve">1: በጦርነት ጊዜ, በእግዚአብሔር ላይ ያለንን እምነት መጠበቅ እንዳለብን ማስታወስ አለብን.</w:t>
      </w:r>
    </w:p>
    <w:p/>
    <w:p>
      <w:r xmlns:w="http://schemas.openxmlformats.org/wordprocessingml/2006/main">
        <w:t xml:space="preserve">2፦ በእግዚአብሔር እንታመን ዘንድ ከሰዶም፣ ከገሞራ፣ ከአድማ፣ ከሰቦይም እና ከቤላ ነገሥታት መማር እንችላለን።</w:t>
      </w:r>
    </w:p>
    <w:p/>
    <w:p>
      <w:r xmlns:w="http://schemas.openxmlformats.org/wordprocessingml/2006/main">
        <w:t xml:space="preserve">1፡ ሮሜ 12፡19 - ወዳጆቼ ሆይ፥ አትበቀሉ፥ ለቍጣው ፈንታ ተዉ እንጂ፤ በቀል የእኔ ነው፥ እኔ ብድራቱን እመልሳለሁ ይላል ጌታ ተብሎ ተጽፎአልና።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14:3፣ እነዚህ ሁሉ በሲዲም ሸለቆ ውስጥ ተባበሩ እርሱም የጨው ባሕር ነው።</w:t>
      </w:r>
    </w:p>
    <w:p/>
    <w:p>
      <w:r xmlns:w="http://schemas.openxmlformats.org/wordprocessingml/2006/main">
        <w:t xml:space="preserve">የአራት ከተሞች ነገሥታት በሲዲም ሸለቆ ጨው ባሕር አጠገብ በሚገኘው በሲዲም ሸለቆ ውስጥ ተባበሩ።</w:t>
      </w:r>
    </w:p>
    <w:p/>
    <w:p>
      <w:r xmlns:w="http://schemas.openxmlformats.org/wordprocessingml/2006/main">
        <w:t xml:space="preserve">1. የአንድነት ሃይል፡ የማህበረሰቡ ጥንካሬ ታላላቅ ነገሮችን እንዴት ማከናወን እንደሚቻል</w:t>
      </w:r>
    </w:p>
    <w:p/>
    <w:p>
      <w:r xmlns:w="http://schemas.openxmlformats.org/wordprocessingml/2006/main">
        <w:t xml:space="preserve">2. ልዩነታችንን መጠበቅ፡- ልዩነት ሕይወታችንን የሚያበለጽግበት መንገድ</w:t>
      </w:r>
    </w:p>
    <w:p/>
    <w:p>
      <w:r xmlns:w="http://schemas.openxmlformats.org/wordprocessingml/2006/main">
        <w:t xml:space="preserve">1. መዝሙረ ዳዊት 133:1-3 -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ጌታ በረከቱን ሕይወትን ለዘላለም አዝዞአልና።</w:t>
      </w:r>
    </w:p>
    <w:p/>
    <w:p>
      <w:r xmlns:w="http://schemas.openxmlformats.org/wordprocessingml/2006/main">
        <w:t xml:space="preserve">2. ፊልጵስዩስ 2፡2-3 - አንድ ሀሳብ ሆኜ አንድ ፍቅርም በአንድም ልብ በመሆኔ ደስታዬን ጨርስ። በትሕትና ወይም በትዕቢት ምንም አታድርጉ፥ ነገር ግን በትሕትና ሌሎችን ከራስህ የበለጠ ታላላቆች ቍጠር።</w:t>
      </w:r>
    </w:p>
    <w:p/>
    <w:p>
      <w:r xmlns:w="http://schemas.openxmlformats.org/wordprocessingml/2006/main">
        <w:t xml:space="preserve">ዘፍጥረት 14:4፣ አሥራ ሁለት ዓመትም ኮሎዶጎምርን ተገዙ፥ በአሥራ ሦስተኛውም ዓመት ዐመፁ።</w:t>
      </w:r>
    </w:p>
    <w:p/>
    <w:p>
      <w:r xmlns:w="http://schemas.openxmlformats.org/wordprocessingml/2006/main">
        <w:t xml:space="preserve">በዘፍጥረት 14፡4 ላይ የከነዓን ምድር ሰዎች በአሥራ ሦስተኛው ዓመት ከማመፃቸው በፊት ኮሎዶጎምርን ለአሥራ ሁለት ዓመታት እንዳገለገሉ ተጠቅሷል።</w:t>
      </w:r>
    </w:p>
    <w:p/>
    <w:p>
      <w:r xmlns:w="http://schemas.openxmlformats.org/wordprocessingml/2006/main">
        <w:t xml:space="preserve">1. የእግዚአብሔር ፈቃድ ሁል ጊዜ ፈጣን አይደለም፡ የከነዓን ሰዎች በኮሎዶጎምር ላይ ከማመፅ በፊት አሥራ ሁለት ዓመታትን እንደጠበቁ ሁሉ የእግዚአብሔር ፈቃድ እስኪፈጸም መጠበቅ እንዳለብን እናስታውሳለን።</w:t>
      </w:r>
    </w:p>
    <w:p/>
    <w:p>
      <w:r xmlns:w="http://schemas.openxmlformats.org/wordprocessingml/2006/main">
        <w:t xml:space="preserve">2. የጽናት አስፈላጊነት፡- የከነዓን ሰዎች ከአሥራ ሁለት ዓመታት የባርነት ጊዜ በኋላ በኮሎዶጎምር ላይ ማመፅ በመቻላቸው ከፊታችን ያለው መንገድ አስቸጋሪ በሚመስልበት ጊዜም የመጽናትና የእምነትን አስፈላጊነት እናስታውሳለን።</w:t>
      </w:r>
    </w:p>
    <w:p/>
    <w:p>
      <w:r xmlns:w="http://schemas.openxmlformats.org/wordprocessingml/2006/main">
        <w:t xml:space="preserve">1. መዝሙረ ዳዊት 37፡7 "በእግዚአብሔር ፊት ዝም በል ታገሰውም በመንገዱም በሚከናወንለት ሰው ላይ ክፉ አሳብ በሚያደርግ ሰው አትበሳጭ!"</w:t>
      </w:r>
    </w:p>
    <w:p/>
    <w:p>
      <w:r xmlns:w="http://schemas.openxmlformats.org/wordprocessingml/2006/main">
        <w:t xml:space="preserve">2. ሮሜ 8፡28-29 "እግዚአብሔርንም ለሚወዱት እንደ አሳቡም ለተጠሩት ነገር ሁሉ ለበጎ እንዲደረግ እናውቃለን። አስቀድሞ ያወቃቸው የክርስቶስን መልክ እንዲመስሉ አስቀድሞ ደግሞ ወስኗል በብዙ ወንድሞች መካከል በኵር ይሆን ዘንድ ልጁ ነው።</w:t>
      </w:r>
    </w:p>
    <w:p/>
    <w:p>
      <w:r xmlns:w="http://schemas.openxmlformats.org/wordprocessingml/2006/main">
        <w:t xml:space="preserve">ዘፍጥረት 14:5፣ በአሥራ አራተኛውም ዓመት ኮሎዶጎምርና ከእርሱ ጋር የነበሩት ነገሥታት መጡ፥ ራፋይምን በአስቴሮት ቀርናይም፥ ዙዚምን በካም፥ ኤሚምንም በሼዌ ቂርያታይም መቱ።</w:t>
      </w:r>
    </w:p>
    <w:p/>
    <w:p>
      <w:r xmlns:w="http://schemas.openxmlformats.org/wordprocessingml/2006/main">
        <w:t xml:space="preserve">በአሥራ አራተኛውም ዓመት ኮሎዶጎምርና ከእርሱ ጋር የነበሩት ሌሎች ነገሥታት ራፋይምን፣ ዙዚምን እና ኤሚሞችን መቱአቸው።</w:t>
      </w:r>
    </w:p>
    <w:p/>
    <w:p>
      <w:r xmlns:w="http://schemas.openxmlformats.org/wordprocessingml/2006/main">
        <w:t xml:space="preserve">1. የእግዚአብሔር ሉዓላዊነት - እግዚአብሔር ሁሉንም ታሪክ ለዓላማው እንዴት እንደሚጠቀምበት</w:t>
      </w:r>
    </w:p>
    <w:p/>
    <w:p>
      <w:r xmlns:w="http://schemas.openxmlformats.org/wordprocessingml/2006/main">
        <w:t xml:space="preserve">2. የእምነት ኃይል - በእርሱ የሚታመኑትን እግዚአብሔር እንዴት ይባርካል</w:t>
      </w:r>
    </w:p>
    <w:p/>
    <w:p>
      <w:r xmlns:w="http://schemas.openxmlformats.org/wordprocessingml/2006/main">
        <w:t xml:space="preserve">1. ኢያሱ 23፡14 - እነሆ ዛሬ የምድርን ሁሉ መንገድ እሄዳለሁ። አምላክህ እግዚአብሔር ስለ እናንተ ከተናገረው ከመልካም ነገር ሁሉ አንድ ነገር እንዳልቀረ በልባችሁ ሁሉ በነፍሳችሁም ሁሉ ታውቃላችሁ። ሁሉም ለእናንተ ተፈጽሟል; ከእነርሱ አንድም ቃል አልቀረም።</w:t>
      </w:r>
    </w:p>
    <w:p/>
    <w:p>
      <w:r xmlns:w="http://schemas.openxmlformats.org/wordprocessingml/2006/main">
        <w:t xml:space="preserve">2. መዝሙረ ዳዊት 33:4 - የእግዚአብሔር ቃል ቅንና እውነተኛ ነውና። እርሱ በሚሠራው ሁሉ ታማኝ ነው።</w:t>
      </w:r>
    </w:p>
    <w:p/>
    <w:p>
      <w:r xmlns:w="http://schemas.openxmlformats.org/wordprocessingml/2006/main">
        <w:t xml:space="preserve">ዘፍጥረት 14:6፣ ሖራውያንም በሴይር ተራራቸው፥ በምድረ በዳ አጠገብ እስካለችው እስከ ኤልፋራን ድረስ።</w:t>
      </w:r>
    </w:p>
    <w:p/>
    <w:p>
      <w:r xmlns:w="http://schemas.openxmlformats.org/wordprocessingml/2006/main">
        <w:t xml:space="preserve">በዘፍጥረት 14፡6 ላይ፣ ሆራውያን በምድረ በዳ በምትገኘው በኤልፓራን አቅራቢያ በሴይር ተራራ እንደኖሩ ተጠቅሰዋል።</w:t>
      </w:r>
    </w:p>
    <w:p/>
    <w:p>
      <w:r xmlns:w="http://schemas.openxmlformats.org/wordprocessingml/2006/main">
        <w:t xml:space="preserve">1. ከየት እንደመጡ የማወቅ አስፈላጊነት</w:t>
      </w:r>
    </w:p>
    <w:p/>
    <w:p>
      <w:r xmlns:w="http://schemas.openxmlformats.org/wordprocessingml/2006/main">
        <w:t xml:space="preserve">2. በምድረ በዳ ውስጥ አቅጣጫ እና ዓላማ እንዴት ማግኘት እንደሚቻል</w:t>
      </w:r>
    </w:p>
    <w:p/>
    <w:p>
      <w:r xmlns:w="http://schemas.openxmlformats.org/wordprocessingml/2006/main">
        <w:t xml:space="preserve">1. መዝሙረ ዳዊት 139፡7-10 "ከመንፈስህ ወዴት እሄዳለሁ? ከፊትህስ ወዴት እሸሻለሁ? ወደ ሰማይ ብወጣ አንተ በዚያ አለህ በሲኦልም አልጋዬን ባደርግ በዚያ አለህ። የንጋትን ክንፍ አንሳ በባሕሩም ዳርቻ ተቀመጥ፤ በዚያም እጅህ ትመራኛለች ቀኝህም ትይዘኛለች።</w:t>
      </w:r>
    </w:p>
    <w:p/>
    <w:p>
      <w:r xmlns:w="http://schemas.openxmlformats.org/wordprocessingml/2006/main">
        <w:t xml:space="preserve">2. ዘዳግም 8፡2-3 “አምላክህ እግዚአብሔር ያዋርድህ ዘንድ በልብህም ያለውን ታውቀው እንደ ሆነ ያውቅ ዘንድ በእነዚህ አርባ ዓመታት በምድረ በዳ የመራንህን መንገድ ሁሉ አስብ። ትእዛዙንም ጠብቅ ወይም አትጠብቅ፤ አዋርዶአችሁ ራባችሁም፥ እናንተም የማታውቁትን አባቶቻችሁም ያላወቁትን መና መገበችሁ፥ ሰውም በሕይወት ይኖራል እንጂ በእንጀራ ብቻ አይኖርም። ከእግዚአብሔር አፍ በሚወጣ ቃል ሁሉ።</w:t>
      </w:r>
    </w:p>
    <w:p/>
    <w:p>
      <w:r xmlns:w="http://schemas.openxmlformats.org/wordprocessingml/2006/main">
        <w:t xml:space="preserve">ዘፍጥረት 14:7፡— ተመልሰውም ቃዴስ ወደ ተባለች ወደ ኤንሚስፓጥ መጡ፥ የአማሌቃውያንንም አገር ሁሉ በሐጼሶንታማርም የተቀመጡትን አሞራውያን መቱ።</w:t>
      </w:r>
    </w:p>
    <w:p/>
    <w:p>
      <w:r xmlns:w="http://schemas.openxmlformats.org/wordprocessingml/2006/main">
        <w:t xml:space="preserve">አማሌቃውያን እና አሞራውያን በኤንሚስፓጥ ቃዴስ በተባለው ቦታ በተመለሰው ጦር ተሸነፉ።</w:t>
      </w:r>
    </w:p>
    <w:p/>
    <w:p>
      <w:r xmlns:w="http://schemas.openxmlformats.org/wordprocessingml/2006/main">
        <w:t xml:space="preserve">1. የእግዚአብሔርና የሕዝቡ አንድነት</w:t>
      </w:r>
    </w:p>
    <w:p/>
    <w:p>
      <w:r xmlns:w="http://schemas.openxmlformats.org/wordprocessingml/2006/main">
        <w:t xml:space="preserve">2. መከራን በእምነት ማሸነፍ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ዘፍጥረት 14:8፣ የሰዶምም ንጉሥ፥ የገሞራም ንጉሥ፥ የአዳማ ንጉሥ፥ የጽቦይም ንጉሥ፥ የቤላም ንጉሥ ዞዓር የምትባል ንጉሥ ወጡ፥ ከእነርሱም ጋር ተዋጉ። የሲዲም ሸለቆ;</w:t>
      </w:r>
    </w:p>
    <w:p/>
    <w:p>
      <w:r xmlns:w="http://schemas.openxmlformats.org/wordprocessingml/2006/main">
        <w:t xml:space="preserve">አምስት ነገሥታት ከማይታወቅ ጠላት ጋር በሲዲም ቫለ ለመዋጋት ሄዱ።</w:t>
      </w:r>
    </w:p>
    <w:p/>
    <w:p>
      <w:r xmlns:w="http://schemas.openxmlformats.org/wordprocessingml/2006/main">
        <w:t xml:space="preserve">1. የእግዚአብሔር ጥበቃ ሊገኝ በማይችል ቦታ ሊገኝ ይችላል።</w:t>
      </w:r>
    </w:p>
    <w:p/>
    <w:p>
      <w:r xmlns:w="http://schemas.openxmlformats.org/wordprocessingml/2006/main">
        <w:t xml:space="preserve">2. ለትክክለኛና ለትክክለኛው ነገር ለመታገል ፈቃደኛ መሆን አለብን።</w:t>
      </w:r>
    </w:p>
    <w:p/>
    <w:p>
      <w:r xmlns:w="http://schemas.openxmlformats.org/wordprocessingml/2006/main">
        <w:t xml:space="preserve">1.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2. 2ኛ ዜና 20፡15ለ...ጦርነቱ የእግዚአብሔር ነው እንጂ የእናንተ አይደለምና።</w:t>
      </w:r>
    </w:p>
    <w:p/>
    <w:p>
      <w:r xmlns:w="http://schemas.openxmlformats.org/wordprocessingml/2006/main">
        <w:t xml:space="preserve">ዘፍጥረት 14፡9 ከኤላም ንጉሥ ከኮሎዶጎምር፥ ከአሕዛብም ንጉሥ ከቲዳል፥ ከሰናዖር ንጉሥ ከአምራፌል፥ ከኤልዓሳር ንጉሥ ከአርዮክ ጋር። ከአምስት ጋር አራት ነገሥታት.</w:t>
      </w:r>
    </w:p>
    <w:p/>
    <w:p>
      <w:r xmlns:w="http://schemas.openxmlformats.org/wordprocessingml/2006/main">
        <w:t xml:space="preserve">ይህ ምንባብ አራቱን ነገሥታት ኮሎዶጎምርን፣ ቲዳልን፣ አምራፌልን እና አርዮክን ከሌሎች አምስት ነገሥታት ጋር በአንድነት የተዋጉትን ይገልፃል።</w:t>
      </w:r>
    </w:p>
    <w:p/>
    <w:p>
      <w:r xmlns:w="http://schemas.openxmlformats.org/wordprocessingml/2006/main">
        <w:t xml:space="preserve">1. የእግዚአብሔር ኃይል የሚገለጠው በአንድነት ነው።</w:t>
      </w:r>
    </w:p>
    <w:p/>
    <w:p>
      <w:r xmlns:w="http://schemas.openxmlformats.org/wordprocessingml/2006/main">
        <w:t xml:space="preserve">2. በግጭት ጊዜ አብሮ የመቆም አስፈላጊነት.</w:t>
      </w:r>
    </w:p>
    <w:p/>
    <w:p>
      <w:r xmlns:w="http://schemas.openxmlformats.org/wordprocessingml/2006/main">
        <w:t xml:space="preserve">1. መክብብ 4፡9-12 - ከአንዱ ሁለት ይሻላሉ፥ ለድካማቸው መልካም ዋጋ አላቸውና። ቢወድቁ አንዱ ሌላውን ያነሣዋልና።</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ዘፍጥረት 14:10 የሲዲም ሸለቆ ጕድጓድ ሞላበት። የሰዶምና የገሞራም ነገሥታት ሸሹ፥ በዚያም ወደቁ። የቀሩትም ወደ ተራራ ሸሹ።</w:t>
      </w:r>
    </w:p>
    <w:p/>
    <w:p>
      <w:r xmlns:w="http://schemas.openxmlformats.org/wordprocessingml/2006/main">
        <w:t xml:space="preserve">የሰዶምና የገሞራ ነገሥታት በጦርነት ተሸንፈው ወደ ሲዲም ሸለቆ ሸሹ፤ ይህም ጉድጓዶች ወደሞላበት። የቀሩት ወደ ተራራ ሸሹ።</w:t>
      </w:r>
    </w:p>
    <w:p/>
    <w:p>
      <w:r xmlns:w="http://schemas.openxmlformats.org/wordprocessingml/2006/main">
        <w:t xml:space="preserve">1. የእግዚአብሔር ፍርድ፡ የሰዶምና የገሞራ ታሪክ</w:t>
      </w:r>
    </w:p>
    <w:p/>
    <w:p>
      <w:r xmlns:w="http://schemas.openxmlformats.org/wordprocessingml/2006/main">
        <w:t xml:space="preserve">2. መከራ ቢደርስበትም የጽናት ኃይል</w:t>
      </w:r>
    </w:p>
    <w:p/>
    <w:p>
      <w:r xmlns:w="http://schemas.openxmlformats.org/wordprocessingml/2006/main">
        <w:t xml:space="preserve">1. ሉቃ 17፡28-30 - ኢየሱስ ስለ ሰው ልጅ መምጣት የተናገረው ምሳሌ።</w:t>
      </w:r>
    </w:p>
    <w:p/>
    <w:p>
      <w:r xmlns:w="http://schemas.openxmlformats.org/wordprocessingml/2006/main">
        <w:t xml:space="preserve">2. ያዕ 5፡16 - የጻድቅ ሰው ጸሎት በሥራዋ እጅግ ኃይል ታደርጋለች።</w:t>
      </w:r>
    </w:p>
    <w:p/>
    <w:p>
      <w:r xmlns:w="http://schemas.openxmlformats.org/wordprocessingml/2006/main">
        <w:t xml:space="preserve">ዘፍጥረት 14:11፣ የሰዶምና የገሞራንም ዕቃ ሁሉ ምግባቸውንም ሁሉ ወሰዱ፥ ሄዱ።</w:t>
      </w:r>
    </w:p>
    <w:p/>
    <w:p>
      <w:r xmlns:w="http://schemas.openxmlformats.org/wordprocessingml/2006/main">
        <w:t xml:space="preserve">ሎጥንና ቤተሰቡን በአብርሃም ሰዎች ከሰዶምና ከገሞራ ጥፋት አዳናቸው፤ የሁለቱም ከተማ ዕቃዎች በሙሉ ተማርከዋል።</w:t>
      </w:r>
    </w:p>
    <w:p/>
    <w:p>
      <w:r xmlns:w="http://schemas.openxmlformats.org/wordprocessingml/2006/main">
        <w:t xml:space="preserve">1. የጸሎት ኃይል፡ እግዚአብሔር ሎጥንና ቤተሰቡን ለማዳን የአብርሃምን ጸሎት እንዴት እንደመለሰ።</w:t>
      </w:r>
    </w:p>
    <w:p/>
    <w:p>
      <w:r xmlns:w="http://schemas.openxmlformats.org/wordprocessingml/2006/main">
        <w:t xml:space="preserve">2. የኃጢአት አደጋ፡ የሰዶምና የገሞራ መበላሸት የሚያስከትለው መዘዝ።</w:t>
      </w:r>
    </w:p>
    <w:p/>
    <w:p>
      <w:r xmlns:w="http://schemas.openxmlformats.org/wordprocessingml/2006/main">
        <w:t xml:space="preserve">1. ዕብራውያን 11፡8-10 - አብርሃም ርስት አድርጎ ሊቀበለው ወዳለው ስፍራ ለመውጣት በእምነት ታዘዘ። ወዴትም እንደሚሄድ ሳያውቅ ወጣ።</w:t>
      </w:r>
    </w:p>
    <w:p/>
    <w:p>
      <w:r xmlns:w="http://schemas.openxmlformats.org/wordprocessingml/2006/main">
        <w:t xml:space="preserve">9 በእንግዳም አገር እንደ ነበረ በተስፋው ምድር በእምነት ተቀመጠ፥ የዚያን የተስፋ ቃል ወራሾች ከሆኑት ከይስሐቅና ከያዕቆብ ጋር በድንኳን አደረ።</w:t>
      </w:r>
    </w:p>
    <w:p/>
    <w:p>
      <w:r xmlns:w="http://schemas.openxmlformats.org/wordprocessingml/2006/main">
        <w:t xml:space="preserve">10 መሠረት ያላትን እግዚአብሔርም የሠራትንና የሠራትን ከተማ ይጠባበቅ ነበርና።</w:t>
      </w:r>
    </w:p>
    <w:p/>
    <w:p>
      <w:r xmlns:w="http://schemas.openxmlformats.org/wordprocessingml/2006/main">
        <w:t xml:space="preserve">2. መዝሙረ ዳዊት 91:14-16 - ፍቅሩን ወዶኛልና ስለዚህ አድነዋለሁ ስሜንም አውቆአልና ከፍ ከፍ አደርገዋለሁ።</w:t>
      </w:r>
    </w:p>
    <w:p/>
    <w:p>
      <w:r xmlns:w="http://schemas.openxmlformats.org/wordprocessingml/2006/main">
        <w:t xml:space="preserve">15 ይጠራኛል እመልስለትማለሁ፤ በመከራ ጊዜ ከእርሱ ጋር እሆናለሁ፤ አድነዋለሁ አከብረውማለሁ።</w:t>
      </w:r>
    </w:p>
    <w:p/>
    <w:p>
      <w:r xmlns:w="http://schemas.openxmlformats.org/wordprocessingml/2006/main">
        <w:t xml:space="preserve">16 ረጅም ዕድሜን አጠግበዋለሁ፥ ማዳኔንም አሳየዋለሁ።</w:t>
      </w:r>
    </w:p>
    <w:p/>
    <w:p>
      <w:r xmlns:w="http://schemas.openxmlformats.org/wordprocessingml/2006/main">
        <w:t xml:space="preserve">ዘፍጥረት 14፡12 በሰዶም የሚኖረውን የአብራምን የወንድም ልጅ ሎጥን ከብቶቹንም ይዘው ሄዱ።</w:t>
      </w:r>
    </w:p>
    <w:p/>
    <w:p>
      <w:r xmlns:w="http://schemas.openxmlformats.org/wordprocessingml/2006/main">
        <w:t xml:space="preserve">የአብራም የወንድም ልጅ የሆነው ሎጥ ከንብረቱ ጋር ከሰዶም ተማርኮ ተወሰደ።</w:t>
      </w:r>
    </w:p>
    <w:p/>
    <w:p>
      <w:r xmlns:w="http://schemas.openxmlformats.org/wordprocessingml/2006/main">
        <w:t xml:space="preserve">1. የሎጥ ምርኮ፡ የእግዚአብሔር ጥበቃ ኃይል</w:t>
      </w:r>
    </w:p>
    <w:p/>
    <w:p>
      <w:r xmlns:w="http://schemas.openxmlformats.org/wordprocessingml/2006/main">
        <w:t xml:space="preserve">2. የእግዚአብሔርን እቅድ ማወቅ፡ የአብራምና የሎጥ ጉዞ</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14፡13 ያመለጠ አንድም መጥቶ ለዕብራዊው ለአብራም ነገረው። የኤሽኮል ወንድም የአኔር ወንድም በሆነው በአሞራዊ በመምሬ ሜዳ ተቀምጦ ነበርና፤ እነዚህም ከአብራም ጋር ተባበሩ።</w:t>
      </w:r>
    </w:p>
    <w:p/>
    <w:p>
      <w:r xmlns:w="http://schemas.openxmlformats.org/wordprocessingml/2006/main">
        <w:t xml:space="preserve">ያመለጠ አንድ ሰው ስለ ተደረገው ጦርነት ለአብራም ነገረው። እንዲሁም ሦስቱ አጋሮቹ፣ አሞራዊው መምሬ፣ ኤሽኮል እና አኔር የጦርነቱ አካል እንደነበሩ ለአብራም ነገረው።</w:t>
      </w:r>
    </w:p>
    <w:p/>
    <w:p>
      <w:r xmlns:w="http://schemas.openxmlformats.org/wordprocessingml/2006/main">
        <w:t xml:space="preserve">1. በችግር ጊዜ ታማኝነት እና ጓደኝነት አስፈላጊነት.</w:t>
      </w:r>
    </w:p>
    <w:p/>
    <w:p>
      <w:r xmlns:w="http://schemas.openxmlformats.org/wordprocessingml/2006/main">
        <w:t xml:space="preserve">2. በመከራ ውስጥ የእግዚአብሔር ኃይል።</w:t>
      </w:r>
    </w:p>
    <w:p/>
    <w:p>
      <w:r xmlns:w="http://schemas.openxmlformats.org/wordprocessingml/2006/main">
        <w:t xml:space="preserve">1. ምሳሌ 17፡17 - ወዳጅ ሁል ጊዜ ይወዳል ወንድምም ለመከራ ጊዜ ይወለዳል።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ዘፍጥረት 14:14፣ አብራምም ወንድሙ እንደ ተማረከ በሰማ ጊዜ በቤቱ የተወለዱትን ሦስት መቶ አሥራ ስምንት ባሪያዎቹን አስታጠቀ፥ እስከ ዳንም አሳደዳቸው።</w:t>
      </w:r>
    </w:p>
    <w:p/>
    <w:p>
      <w:r xmlns:w="http://schemas.openxmlformats.org/wordprocessingml/2006/main">
        <w:t xml:space="preserve">አብራም ወንድሙን ከምርኮ ለማዳን አገልጋዮቹን አስታጠቀ።</w:t>
      </w:r>
    </w:p>
    <w:p/>
    <w:p>
      <w:r xmlns:w="http://schemas.openxmlformats.org/wordprocessingml/2006/main">
        <w:t xml:space="preserve">1፡ የእግዚአብሔር ታማኝነት እኛን በመጠበቅ እና በመሰጠት ላይ።</w:t>
      </w:r>
    </w:p>
    <w:p/>
    <w:p>
      <w:r xmlns:w="http://schemas.openxmlformats.org/wordprocessingml/2006/main">
        <w:t xml:space="preserve">2: ለቤተሰብዎ እና ለጓደኞችዎ መቆም አስፈላጊነት.</w:t>
      </w:r>
    </w:p>
    <w:p/>
    <w:p>
      <w:r xmlns:w="http://schemas.openxmlformats.org/wordprocessingml/2006/main">
        <w:t xml:space="preserve">1፡ ኤፌሶን 6፡10-18 - የእግዚአብሔርን ዕቃ ጦር ሁሉ ልበሱ።</w:t>
      </w:r>
    </w:p>
    <w:p/>
    <w:p>
      <w:r xmlns:w="http://schemas.openxmlformats.org/wordprocessingml/2006/main">
        <w:t xml:space="preserve">2፡ ምሳሌ 18፡24 - ወዳጆች ያለው ሰው ራሱ ወዳጃዊ መሆን አለበት።</w:t>
      </w:r>
    </w:p>
    <w:p/>
    <w:p>
      <w:r xmlns:w="http://schemas.openxmlformats.org/wordprocessingml/2006/main">
        <w:t xml:space="preserve">ዘፍጥረት 14:15፣ እርሱምና ባሪያዎቹ በሌሊት ተከፋፈላቸው፥ መታቸውም፥ በደማስቆ ግራ እስካለችው እስከ ሆባህ ድረስ አሳደዳቸው።</w:t>
      </w:r>
    </w:p>
    <w:p/>
    <w:p>
      <w:r xmlns:w="http://schemas.openxmlformats.org/wordprocessingml/2006/main">
        <w:t xml:space="preserve">አብራምና አገልጋዮቹ ተከፋፍለው በሌሊት ጠላቶቹን አጠቁ፣ በደማስቆ አቅራቢያ እስከ ሆባህ ድረስ አሳደዷቸው።</w:t>
      </w:r>
    </w:p>
    <w:p/>
    <w:p>
      <w:r xmlns:w="http://schemas.openxmlformats.org/wordprocessingml/2006/main">
        <w:t xml:space="preserve">1. የእምነት ኃይል፡- አብራም በጠላቶቹ ላይ የተቀዳጀው ድል በአምላክ ላይ ላለው እምነት ምስክር የሆነው እንዴት ነው?</w:t>
      </w:r>
    </w:p>
    <w:p/>
    <w:p>
      <w:r xmlns:w="http://schemas.openxmlformats.org/wordprocessingml/2006/main">
        <w:t xml:space="preserve">2. የአንድነት ጥንካሬ፡- የአብራም አገልጋዮች ለጋራ ጉዳያቸው ለመታገል እንዴት ተባበሩ</w:t>
      </w:r>
    </w:p>
    <w:p/>
    <w:p>
      <w:r xmlns:w="http://schemas.openxmlformats.org/wordprocessingml/2006/main">
        <w:t xml:space="preserve">1. መዝሙረ ዳዊት 18:29 - በአንተ በሰራዊት ውስጥ ሮጫለሁና; በአምላኬም ቅጥርን ዘለልኩ።</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ዘፍጥረት 14:16፣ ዕቃውንም ሁሉ መለሰ፥ ደግሞም ወንድሙን ሎጥንና ዕቃውን ሴቶቹንም ሕዝቡንም መለሰ።</w:t>
      </w:r>
    </w:p>
    <w:p/>
    <w:p>
      <w:r xmlns:w="http://schemas.openxmlformats.org/wordprocessingml/2006/main">
        <w:t xml:space="preserve">እግዚአብሔር ሎጥንና ንብረቱን ከእርሱም ጋር የነበሩትን ሴቶች አዳናቸው።</w:t>
      </w:r>
    </w:p>
    <w:p/>
    <w:p>
      <w:r xmlns:w="http://schemas.openxmlformats.org/wordprocessingml/2006/main">
        <w:t xml:space="preserve">1. የEግዚAብሔር ጥበቃ ሁኔታቸው ምንም ይሁን ምን የእርሱ ለሆኑት ሁሉ ይደርሳል።</w:t>
      </w:r>
    </w:p>
    <w:p/>
    <w:p>
      <w:r xmlns:w="http://schemas.openxmlformats.org/wordprocessingml/2006/main">
        <w:t xml:space="preserve">2. በእምነት እግዚአብሔር ከማንኛውም ሁኔታ ሊያድነን ይችላል።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ዘፍጥረት 14:17፣ የሰዶምም ንጉሥ ኮሎዶጎምርን ከእርሱም ጋር የነበሩትን ነገሥታትን ገድሎ ከተመለሰ በኋላ ሊገናኘው ወጣ፥ በሸዌ ሸለቆ የንጉሡ ሸለቆ።</w:t>
      </w:r>
    </w:p>
    <w:p/>
    <w:p>
      <w:r xmlns:w="http://schemas.openxmlformats.org/wordprocessingml/2006/main">
        <w:t xml:space="preserve">የሰዶም ንጉሥ አብራም ኮሎዶጎምርንና ከእርሱ ጋር በሼዌ ሸለቆ የነበሩትን ነገሥታት ድል ካደረገ በኋላ ሊገናኘው ወጣ።</w:t>
      </w:r>
    </w:p>
    <w:p/>
    <w:p>
      <w:r xmlns:w="http://schemas.openxmlformats.org/wordprocessingml/2006/main">
        <w:t xml:space="preserve">1. በድል ውስጥ የእግዚአብሔር ኃይል - እግዚአብሔር ጠላቶቻችንን ለማሸነፍ ኃይልን እንዴት እንደሚሰጠን.</w:t>
      </w:r>
    </w:p>
    <w:p/>
    <w:p>
      <w:r xmlns:w="http://schemas.openxmlformats.org/wordprocessingml/2006/main">
        <w:t xml:space="preserve">2. የእግዚአብሔር ምሕረት - እግዚአብሔር በሽንፈት ለሰዶም ንጉሥ እንዴት ምሕረትን እንዳሳየ።</w:t>
      </w:r>
    </w:p>
    <w:p/>
    <w:p>
      <w:r xmlns:w="http://schemas.openxmlformats.org/wordprocessingml/2006/main">
        <w:t xml:space="preserve">1. 2ኛ ወደ ቆሮንቶስ ሰዎች 12:9 - "እርሱም፦ ጸጋዬ ይበቃሃል፥ ኃይሌ በድካም ይፈጸማልና፥ የክርስቶስም ኃይል ያድር ዘንድ በብዙ ደስታ በድካሜ እመካለሁ አለኝ። እኔ"</w:t>
      </w:r>
    </w:p>
    <w:p/>
    <w:p>
      <w:r xmlns:w="http://schemas.openxmlformats.org/wordprocessingml/2006/main">
        <w:t xml:space="preserve">2. ሮሜ 8፡37 - "በዚህ ሁሉ ግን በወደደን ከአሸናፊዎች እንበልጣለን።"</w:t>
      </w:r>
    </w:p>
    <w:p/>
    <w:p>
      <w:r xmlns:w="http://schemas.openxmlformats.org/wordprocessingml/2006/main">
        <w:t xml:space="preserve">ዘፍጥረት 14:18፣ የሳሌምም ንጉሥ መልከ ጼዴቅ እንጀራንና የወይን ጠጅ አወጣ፤ እርሱም የልዑል እግዚአብሔር ካህን ነበረ።</w:t>
      </w:r>
    </w:p>
    <w:p/>
    <w:p>
      <w:r xmlns:w="http://schemas.openxmlformats.org/wordprocessingml/2006/main">
        <w:t xml:space="preserve">የሳሌም ንጉሥ መልከ ጼዴቅ የልዑል እግዚአብሔር ካህን ሆኖ አገልግሏል እንጀራና ወይንንም አወጣ።</w:t>
      </w:r>
    </w:p>
    <w:p/>
    <w:p>
      <w:r xmlns:w="http://schemas.openxmlformats.org/wordprocessingml/2006/main">
        <w:t xml:space="preserve">1. የመልከ ጼዴቅ የካህናት አገልግሎት፡ ለእግዚአብሔር የታማኝነት አገልግሎት ምሳሌ</w:t>
      </w:r>
    </w:p>
    <w:p/>
    <w:p>
      <w:r xmlns:w="http://schemas.openxmlformats.org/wordprocessingml/2006/main">
        <w:t xml:space="preserve">2. ዳቦ እና ወይን በአማኝ ሕይወት ውስጥ ያለው ጠቀሜታ</w:t>
      </w:r>
    </w:p>
    <w:p/>
    <w:p>
      <w:r xmlns:w="http://schemas.openxmlformats.org/wordprocessingml/2006/main">
        <w:t xml:space="preserve">1. ዕብራውያን 5፡6፡- በሌላ ስፍራ ደግሞ፡— አንተ እንደ መልከ ጼዴቅ ሹመት ለዘላለም ካህን ነህ፡ ይላል።</w:t>
      </w:r>
    </w:p>
    <w:p/>
    <w:p>
      <w:r xmlns:w="http://schemas.openxmlformats.org/wordprocessingml/2006/main">
        <w:t xml:space="preserve">2. 1ኛ ቆሮንቶስ 11፡23-26፡ ለእናንተ ደግሞ አሳልፌ የሰጠሁትን ከጌታ ተቀብያለሁና፡ ጌታ ኢየሱስ አልፎ በተሰጠበት ሌሊት እንጀራ አንሥቶ አመሰገነ ቆርሶም አለ። ይህ ለእናንተ የሚሆን ሥጋዬ ነው; ይህን ለመታሰቢያዬ አድርጉት። እንዲሁም ከእራት በኋላ ጽዋውን አንሥቶ። ይህ ጽዋ በደሜ የሚሆን አዲስ ኪዳን ነው። በጠጣችሁ ጊዜ ሁሉ ይህን ለመታሰቢያዬ አድርጉት። ይህን እንጀራ በበላችሁ ጊዜ ይህንም ጽዋ በጠጣችሁ ጊዜ፥ ጌታ እስኪመጣ ድረስ ሞቱን ትናገራላችሁና።</w:t>
      </w:r>
    </w:p>
    <w:p/>
    <w:p>
      <w:r xmlns:w="http://schemas.openxmlformats.org/wordprocessingml/2006/main">
        <w:t xml:space="preserve">ዘፍጥረት 14፡19 ባረከውም እንዲህም አለ፡- አብራም ሰማይንና ምድርን የገዛ የልዑል አምላክ የተባረከ ይሁን።</w:t>
      </w:r>
    </w:p>
    <w:p/>
    <w:p>
      <w:r xmlns:w="http://schemas.openxmlformats.org/wordprocessingml/2006/main">
        <w:t xml:space="preserve">እግዚአብሔርም አብራምን ባረከው የሰማይና የምድር ባለቤት አድርጎ ገለጸው።</w:t>
      </w:r>
    </w:p>
    <w:p/>
    <w:p>
      <w:r xmlns:w="http://schemas.openxmlformats.org/wordprocessingml/2006/main">
        <w:t xml:space="preserve">1. የእግዚአብሔር በረከት ባልተጠበቁ ቦታዎች ሊገኝ ይችላል።</w:t>
      </w:r>
    </w:p>
    <w:p/>
    <w:p>
      <w:r xmlns:w="http://schemas.openxmlformats.org/wordprocessingml/2006/main">
        <w:t xml:space="preserve">2. አለምን መያዝ ትልቅ ሃላፊነት ነው።</w:t>
      </w:r>
    </w:p>
    <w:p/>
    <w:p>
      <w:r xmlns:w="http://schemas.openxmlformats.org/wordprocessingml/2006/main">
        <w:t xml:space="preserve">1. መዝሙረ ዳዊት 24:1-2 - "ምድርና ሞላዋ ሁሉ የእግዚአብሔር ነው፥ ዓለምና በእርስዋ የሚኖሩ ሁሉ፥ እርሱ በባሕሮች ላይ መሠረታት በውኃም ላይ አኖሯታል።"</w:t>
      </w:r>
    </w:p>
    <w:p/>
    <w:p>
      <w:r xmlns:w="http://schemas.openxmlformats.org/wordprocessingml/2006/main">
        <w:t xml:space="preserve">2. ማቴዎስ 5፡5 - "የዋሆች ብፁዓን ናቸው፥ ምድርን ይወርሳሉና።"</w:t>
      </w:r>
    </w:p>
    <w:p/>
    <w:p>
      <w:r xmlns:w="http://schemas.openxmlformats.org/wordprocessingml/2006/main">
        <w:t xml:space="preserve">ዘፍጥረት 14:20፣ ጠላቶችህን በእጅህ የሰጠህ ልዑል አምላክም የተባረከ ነው። የሁሉንም አሥራት ሰጠው።</w:t>
      </w:r>
    </w:p>
    <w:p/>
    <w:p>
      <w:r xmlns:w="http://schemas.openxmlformats.org/wordprocessingml/2006/main">
        <w:t xml:space="preserve">አብራም የእግዚአብሄርን ሃይል ተቀብሎ ለስኬቱ ክብርን ሰጠው እና ካለው ሁሉ አንድ አስረኛውን ሰጠው።</w:t>
      </w:r>
    </w:p>
    <w:p/>
    <w:p>
      <w:r xmlns:w="http://schemas.openxmlformats.org/wordprocessingml/2006/main">
        <w:t xml:space="preserve">1. የእግዚአብሔር ኃይል በሁሉም ነገር ስኬትን ይሰጠናል።</w:t>
      </w:r>
    </w:p>
    <w:p/>
    <w:p>
      <w:r xmlns:w="http://schemas.openxmlformats.org/wordprocessingml/2006/main">
        <w:t xml:space="preserve">2. ምስጋናን በመስጠት እና አሥራትን በመስጠት የእግዚአብሔርን ኃይል እውቅና ይስጡ።</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ዘዳግም 14:22 - ከዘርህ ፍሬ ሁሉ ከእርሻህ በየዓመቱ ከምታወጣው አሥራት አውጣ።</w:t>
      </w:r>
    </w:p>
    <w:p/>
    <w:p>
      <w:r xmlns:w="http://schemas.openxmlformats.org/wordprocessingml/2006/main">
        <w:t xml:space="preserve">ዘፍጥረት 14:21፣ የሰዶምም ንጉሥ አብራምን፡— ሰዎቹን ስጠኝ፥ ዕቃውንም ለራስህ ውሰድ፡ አለው።</w:t>
      </w:r>
    </w:p>
    <w:p/>
    <w:p>
      <w:r xmlns:w="http://schemas.openxmlformats.org/wordprocessingml/2006/main">
        <w:t xml:space="preserve">የሰዶም ንጉሥ አብራም ያዳናቸውን ሰዎች እንዲመልስለትና ዕቃውን እንዲወስድለት ጠየቀው።</w:t>
      </w:r>
    </w:p>
    <w:p/>
    <w:p>
      <w:r xmlns:w="http://schemas.openxmlformats.org/wordprocessingml/2006/main">
        <w:t xml:space="preserve">1. የአብራም ልግስና፡ በሕይወታችን ውስጥ የልግስና ሞዴል</w:t>
      </w:r>
    </w:p>
    <w:p/>
    <w:p>
      <w:r xmlns:w="http://schemas.openxmlformats.org/wordprocessingml/2006/main">
        <w:t xml:space="preserve">2. ከራስ ወዳድነት ነፃ የመሆን ኃይል፡- ከአብራም የምንማረው ነገር</w:t>
      </w:r>
    </w:p>
    <w:p/>
    <w:p>
      <w:r xmlns:w="http://schemas.openxmlformats.org/wordprocessingml/2006/main">
        <w:t xml:space="preserve">1. የማቴዎስ ወንጌል 10:8 - በከንቱ ተቀበላችሁ በከንቱ ስጡ።</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w:t>
      </w:r>
    </w:p>
    <w:p/>
    <w:p>
      <w:r xmlns:w="http://schemas.openxmlformats.org/wordprocessingml/2006/main">
        <w:t xml:space="preserve">ዘፍጥረት 14:22፣ አብራምም የሰዶምን ንጉሥ፡— ሰማይንና ምድርን ወደ ሚገዛ ወደ ልዑል አምላክ ወደ እግዚአብሔር እጄን አንሥቻለሁ።</w:t>
      </w:r>
    </w:p>
    <w:p/>
    <w:p>
      <w:r xmlns:w="http://schemas.openxmlformats.org/wordprocessingml/2006/main">
        <w:t xml:space="preserve">አብራም ለእግዚአብሔር ታማኝነቱን ተናግሯል፣ ከሁሉ በላይ እና ኃያል የሆነው አምላክ።</w:t>
      </w:r>
    </w:p>
    <w:p/>
    <w:p>
      <w:r xmlns:w="http://schemas.openxmlformats.org/wordprocessingml/2006/main">
        <w:t xml:space="preserve">1. ለጌታ ያለን ታማኝነት ከሁሉ በላይ ነው።</w:t>
      </w:r>
    </w:p>
    <w:p/>
    <w:p>
      <w:r xmlns:w="http://schemas.openxmlformats.org/wordprocessingml/2006/main">
        <w:t xml:space="preserve">2. እግዚአብሔር የሰማይና የምድር ባለቤት ነው።</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መዝሙረ ዳዊት 24፡1 - ምድርና በውስጧ ያለው ሁሉ፥ ዓለምም በእርስዋም የሚኖሩ ሁሉ የእግዚአብሔር ናቸው።</w:t>
      </w:r>
    </w:p>
    <w:p/>
    <w:p>
      <w:r xmlns:w="http://schemas.openxmlformats.org/wordprocessingml/2006/main">
        <w:t xml:space="preserve">ዘፍጥረት 14:23፣ አብራምን ባለ ጠጋ አድርጌአለሁ እንዳትል ከፈትል እስከ ጫማ ማሰሪያ ድረስ እንዳልወስድ፥ የአንተንም ምንም እንዳልወስድ።</w:t>
      </w:r>
    </w:p>
    <w:p/>
    <w:p>
      <w:r xmlns:w="http://schemas.openxmlformats.org/wordprocessingml/2006/main">
        <w:t xml:space="preserve">አብራም ራሱን ባለጠጋ አደረገ ተብሎ እንዳይከሰስ ከጦርነቱ ምርኮ ምንም አልቀበልም አለ።</w:t>
      </w:r>
    </w:p>
    <w:p/>
    <w:p>
      <w:r xmlns:w="http://schemas.openxmlformats.org/wordprocessingml/2006/main">
        <w:t xml:space="preserve">1፡ የአብራም ትህትና ምንም አይነት ምርኮ አለመቀበል</w:t>
      </w:r>
    </w:p>
    <w:p/>
    <w:p>
      <w:r xmlns:w="http://schemas.openxmlformats.org/wordprocessingml/2006/main">
        <w:t xml:space="preserve">2፡ የአብራም የራስ ወዳድነት እና የታማኝነት ምሳሌ</w:t>
      </w:r>
    </w:p>
    <w:p/>
    <w:p>
      <w:r xmlns:w="http://schemas.openxmlformats.org/wordprocessingml/2006/main">
        <w:t xml:space="preserve">1፡ ሉቃ 14፡11 " ራሱን ከፍ የሚያደርግ ሁሉ ይዋረዳልና ራሱን ግን የሚያዋርድ ከፍ ይላል።</w:t>
      </w:r>
    </w:p>
    <w:p/>
    <w:p>
      <w:r xmlns:w="http://schemas.openxmlformats.org/wordprocessingml/2006/main">
        <w:t xml:space="preserve">2፡ ምሳሌ 22፡1 " ከብዙ ባለጠግነት ይልቅ መልካም ስም ይመረጣል ከብርና ከወርቅ ይልቅ ሞገስን መውደድ ነው።"</w:t>
      </w:r>
    </w:p>
    <w:p/>
    <w:p>
      <w:r xmlns:w="http://schemas.openxmlformats.org/wordprocessingml/2006/main">
        <w:t xml:space="preserve">ዘፍጥረት 14:24፣ ወጣቶቹ ከበሉት፥ ከእኔም ጋር ከሄዱት የወንዶች እድል ፈንታ፥ ከአኔር፥ ኤሽኮል፥ ከመምሬ በቀር። ድርሻቸውን ይውሰዱ።</w:t>
      </w:r>
    </w:p>
    <w:p/>
    <w:p>
      <w:r xmlns:w="http://schemas.openxmlformats.org/wordprocessingml/2006/main">
        <w:t xml:space="preserve">አብርሃም ወጣቶቹ የበሉትን እንዲያድኑና ለጓደኞቹ ለአኔር፣ ለኤሽኮል እና ለመምሬ ድርሻ እንዲሰጡ አገልጋዮቹን ነገራቸው።</w:t>
      </w:r>
    </w:p>
    <w:p/>
    <w:p>
      <w:r xmlns:w="http://schemas.openxmlformats.org/wordprocessingml/2006/main">
        <w:t xml:space="preserve">1. የጓደኝነት ኃይል፡ ከአብርሃም ምሳሌ መማር።</w:t>
      </w:r>
    </w:p>
    <w:p/>
    <w:p>
      <w:r xmlns:w="http://schemas.openxmlformats.org/wordprocessingml/2006/main">
        <w:t xml:space="preserve">2. የልግስና በረከት፡ ለተቸገሩት መስጠት።</w:t>
      </w:r>
    </w:p>
    <w:p/>
    <w:p>
      <w:r xmlns:w="http://schemas.openxmlformats.org/wordprocessingml/2006/main">
        <w:t xml:space="preserve">1. ምሳሌ 18፡24 - "የብዙ ባልንጀራ ሰው ይጠፋል ከወንድም ይልቅ የሚጠጋ ወዳጅ አለ።"</w:t>
      </w:r>
    </w:p>
    <w:p/>
    <w:p>
      <w:r xmlns:w="http://schemas.openxmlformats.org/wordprocessingml/2006/main">
        <w:t xml:space="preserve">2. መዝሙረ ዳዊት 112፡5 - "ለጋስና የሚያበድር፥ ጉዳዩንም በጽድቅ የሚያደርግ መልካም ነው።"</w:t>
      </w:r>
    </w:p>
    <w:p/>
    <w:p>
      <w:r xmlns:w="http://schemas.openxmlformats.org/wordprocessingml/2006/main">
        <w:t xml:space="preserve">ዘፍጥረት 15 በሦስት አንቀጾች እንደሚከተለው ከተጠቆሙ ጥቅሶች ጋር ሊጠቃለል ይችላል።</w:t>
      </w:r>
    </w:p>
    <w:p/>
    <w:p>
      <w:r xmlns:w="http://schemas.openxmlformats.org/wordprocessingml/2006/main">
        <w:t xml:space="preserve">አንቀጽ 1፡ በዘፍጥረት 15፡1-6 አብራም በድል ከተመለሰ በኋላ፣ የእግዚአብሔር ቃል በራእይ ወደ እርሱ መጣ። እግዚአብሔር አብራም እንዳይፈራ አረጋግጦ ታላቅ ሽልማት ሰጠው። ሆኖም አብራም ልጅ ስለሌለው ወራሽ እንደሌለው ያሳሰበውን ገልጿል። አምላክ ለአብራም ሥጋና ደሙ የሚሆን ልጅ እንደሚወልድና ዘሩም እንደ ሰማይ ከዋክብት እንደሚበዛ አረጋግጦለታል። አብራም የእግዚአብሔርን ተስፋ አመነ ጽድቅም ሆኖ ተቆጠረለት።</w:t>
      </w:r>
    </w:p>
    <w:p/>
    <w:p>
      <w:r xmlns:w="http://schemas.openxmlformats.org/wordprocessingml/2006/main">
        <w:t xml:space="preserve">አንቀጽ 2፡ በዘፍጥረት 15፡7-16 በመቀጠል፣ እግዚአብሔር አብራም ከእርሱና ከዘሮቹ ጋር የገባውን ቃል ኪዳን የበለጠ አረጋግጦለታል። አብራም ለመሥዋዕት የሚሆኑ እንስሳትን እንዲያመጣ አዘዘው። አብራም መባውን ሲያዘጋጅ አዳኝ ወፎች በሬሳዎቹ ላይ ይወርዳሉ፣ እርሱ ግን አባረራቸው። በኋላ፣ ፀሐይ ስትጠልቅ፣ አብራም ከባድ እንቅልፍ ወሰደው፣ አስፈሪ ጨለማም ከበበው። ከዚያም እግዚአብሔር ለአብራም ዘሮቹ በባዕድ አገር ለአራት መቶ ዓመታት ያህል እንግዶች እንደሚሆኑ ነገረው ነገር ግን ብዙ ንብረት ይዘው እንደሚወጡ አረጋግጦለታል።</w:t>
      </w:r>
    </w:p>
    <w:p/>
    <w:p>
      <w:r xmlns:w="http://schemas.openxmlformats.org/wordprocessingml/2006/main">
        <w:t xml:space="preserve">አንቀጽ 3፡ በዘፍጥረት 15፡17-21፣ እግዚአብሔር ከአብራም ጋር የገባውን ቃል ኪዳን የእንስሳትን መስዋዕት በሚያካትተው ምሳሌያዊ ሥርዓት አቋቋመ። ለአብራም ዘሮች የመሬት ውርስን በተመለከተ የገባውን ቃል ለመፈጸም ያለውን ቃል ኪዳን የሚያመለክት መሐላ ወይም ስምምነትን የሚያመለክት ልማዳዊ አሠራር በተከፋፈሉት እንስሳት መካከል ብቻ አለፈ። የዚህ ተስፋ ምድር ልዩ ድንበሮች ከግብፅ ወንዝ (አባይ) አንስቶ እስከ ኤፍራጥስ ወንዝ ድረስ የተለያዩ ብሔራትን የሚያጠቃልሉ ሲሆን ከነዓን የሚኖሩትንም ጭምር ነው።</w:t>
      </w:r>
    </w:p>
    <w:p/>
    <w:p>
      <w:r xmlns:w="http://schemas.openxmlformats.org/wordprocessingml/2006/main">
        <w:t xml:space="preserve">በማጠቃለያው:</w:t>
      </w:r>
    </w:p>
    <w:p>
      <w:r xmlns:w="http://schemas.openxmlformats.org/wordprocessingml/2006/main">
        <w:t xml:space="preserve">ዘፍጥረት 15 ያቀርባል፡-</w:t>
      </w:r>
    </w:p>
    <w:p>
      <w:r xmlns:w="http://schemas.openxmlformats.org/wordprocessingml/2006/main">
        <w:t xml:space="preserve">እግዚአብሔር ለአብራም ዋስትና ያለው እና ተስፋ ሰጪ ወሮታ;</w:t>
      </w:r>
    </w:p>
    <w:p>
      <w:r xmlns:w="http://schemas.openxmlformats.org/wordprocessingml/2006/main">
        <w:t xml:space="preserve">አብራም ወራሽ ስለሌለው ስጋት ሲገልጽ;</w:t>
      </w:r>
    </w:p>
    <w:p>
      <w:r xmlns:w="http://schemas.openxmlformats.org/wordprocessingml/2006/main">
        <w:t xml:space="preserve">እግዚአብሔር ለብዙ ዘሮች የገባውን ቃል አፀና;</w:t>
      </w:r>
    </w:p>
    <w:p>
      <w:r xmlns:w="http://schemas.openxmlformats.org/wordprocessingml/2006/main">
        <w:t xml:space="preserve">የአብራም እምነት እንደ ጽድቅ ተቆጥሮለታል።</w:t>
      </w:r>
    </w:p>
    <w:p/>
    <w:p>
      <w:r xmlns:w="http://schemas.openxmlformats.org/wordprocessingml/2006/main">
        <w:t xml:space="preserve">እግዚአብሔር ለአብራም ቃል ኪዳኑን አረጋገጠለት እና መሥዋዕት እንዲያዘጋጅ አዘዘው።</w:t>
      </w:r>
    </w:p>
    <w:p>
      <w:r xmlns:w="http://schemas.openxmlformats.org/wordprocessingml/2006/main">
        <w:t xml:space="preserve">አዳኝ ወፎች በሬሳ ላይ ይወርዳሉ;</w:t>
      </w:r>
    </w:p>
    <w:p>
      <w:r xmlns:w="http://schemas.openxmlformats.org/wordprocessingml/2006/main">
        <w:t xml:space="preserve">እግዚአብሔር የአብራም ዘሮች ለአራት መቶ ዓመታት በባዕድ አገር እንግዶች እንደሚሆኑ ነገር ግን ብዙ ሀብት ይዘው እንደሚወጡ ገለጸ።</w:t>
      </w:r>
    </w:p>
    <w:p/>
    <w:p>
      <w:r xmlns:w="http://schemas.openxmlformats.org/wordprocessingml/2006/main">
        <w:t xml:space="preserve">እግዚአብሔር ከአብራም ጋር ቃል ኪዳኑን የመሰረተው ምሳሌያዊ በሆነው የእንስሳት መሥዋዕቶች ነው።</w:t>
      </w:r>
    </w:p>
    <w:p>
      <w:r xmlns:w="http://schemas.openxmlformats.org/wordprocessingml/2006/main">
        <w:t xml:space="preserve">ከግብፅ ወንዝ አንስቶ እስከ ኤፍራጥስ ወንዝ ድረስ የተለያዩ ብሔሮችን የሚያጠቃልለው የተገለጸው የተስፋው ምድር ልዩ ወሰን።</w:t>
      </w:r>
    </w:p>
    <w:p/>
    <w:p>
      <w:r xmlns:w="http://schemas.openxmlformats.org/wordprocessingml/2006/main">
        <w:t xml:space="preserve">ይህ ምዕራፍ አብራም አሁን ያሉበት ሁኔታ ቢኖርም በእግዚአብሄር ተስፋዎች ላይ ያለውን እምነት እና እምነት አጽንዖት ይሰጣል። እግዚአብሔር ከአብራም እና ከዘሮቹ ጋር የገባውን ቃል ኪዳን ለመፈጸም ያለውን ቁርጠኝነት ያሳያል። ምሳሌያዊው የአምልኮ ሥርዓት የዚህን ቃል ኪዳን አሳሳቢነት እና ዘላቂነት አጉልቶ ያሳያል፣ ይህም እግዚአብሔር በአብርሃም የዘር ሐረግ በኩል የገባውን ቃል የሚፈጽምባቸው ወደፊት ለሚፈጸሙ ክንውኖች መድረክን ያስቀምጣል።</w:t>
      </w:r>
    </w:p>
    <w:p/>
    <w:p>
      <w:r xmlns:w="http://schemas.openxmlformats.org/wordprocessingml/2006/main">
        <w:t xml:space="preserve">ዘፍጥረት 15፡1 ከዚህም በኋላ የእግዚአብሔር ቃል በራእይ ወደ አብራም እንዲህ ሲል መጣ፡— አብራም ሆይ፥ አትፍራ፤ እኔ ጋሻህ ነኝ፥ ዋጋህም እጅግ ታላቅ ነው።</w:t>
      </w:r>
    </w:p>
    <w:p/>
    <w:p>
      <w:r xmlns:w="http://schemas.openxmlformats.org/wordprocessingml/2006/main">
        <w:t xml:space="preserve">እግዚአብሔር ለሚታዘዙት ጋሻና ዋጋ ነው።</w:t>
      </w:r>
    </w:p>
    <w:p/>
    <w:p>
      <w:r xmlns:w="http://schemas.openxmlformats.org/wordprocessingml/2006/main">
        <w:t xml:space="preserve">1፡ እግዚአብሔርን መታዘዝ ታላቅ በረከት ያስገኛል።</w:t>
      </w:r>
    </w:p>
    <w:p/>
    <w:p>
      <w:r xmlns:w="http://schemas.openxmlformats.org/wordprocessingml/2006/main">
        <w:t xml:space="preserve">2፡ እግዚአብሔር ረዳታችንና ሰጪያችን ነው።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ዘፍጥረት 15:2፣ አብራምም አለ፡— አቤቱ አምላክ ሆይ፥ ያለ ልጅ እሄዳለሁና፥ የቤቴም መጋቢ ይህ የደማስቆው አልዓዛር ነውና ምን ትሰጠኛለህ?</w:t>
      </w:r>
    </w:p>
    <w:p/>
    <w:p>
      <w:r xmlns:w="http://schemas.openxmlformats.org/wordprocessingml/2006/main">
        <w:t xml:space="preserve">አብራም ምንም ያህል ጥረት ቢያደርግም ለምን ልጆች እንዳልሰጠው እግዚአብሔርን ጠየቀው።</w:t>
      </w:r>
    </w:p>
    <w:p/>
    <w:p>
      <w:r xmlns:w="http://schemas.openxmlformats.org/wordprocessingml/2006/main">
        <w:t xml:space="preserve">1፡ ለመረዳት አስቸጋሪ በሚሆንበት ጊዜም በእግዚአብሔር ጊዜ ልንታመን እንችላለን።</w:t>
      </w:r>
    </w:p>
    <w:p/>
    <w:p>
      <w:r xmlns:w="http://schemas.openxmlformats.org/wordprocessingml/2006/main">
        <w:t xml:space="preserve">2፡ እግዚአብሔር ለእያንዳንዳችን እቅድ አለው ወዲያው ባይገለጥም እንኳ።</w:t>
      </w:r>
    </w:p>
    <w:p/>
    <w:p>
      <w:r xmlns:w="http://schemas.openxmlformats.org/wordprocessingml/2006/main">
        <w:t xml:space="preserve">1፡ ገላትያ 6፡9 በበጎ ሥራ አንታክት፤ ካልታክትን በጊዜው እናጭዳለን።</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15:3፣ አብራምም አለ፡— እነሆ፥ ለእኔ ዘር አልሰጠኸኝም፤ እነሆም፥ በቤቴ የተወለደ ልጅ ወራሴ ነው።</w:t>
      </w:r>
    </w:p>
    <w:p/>
    <w:p>
      <w:r xmlns:w="http://schemas.openxmlformats.org/wordprocessingml/2006/main">
        <w:t xml:space="preserve">አብራም አምላክ ስለ ልጅ በሰጠው ተስፋ ላይ ያለውን እምነት በድጋሚ አረጋግጦለታል፣ እርሱም ልጁ የራሱ ወራሽ እንደሚሆን ቃል ገባለት።</w:t>
      </w:r>
    </w:p>
    <w:p/>
    <w:p>
      <w:r xmlns:w="http://schemas.openxmlformats.org/wordprocessingml/2006/main">
        <w:t xml:space="preserve">1. እግዚአብሔር የገባውን ቃል ፈጽሞ አይጥልም፣ ታማኝነቱም በአብራም ሕይወት ውስጥ ግልጥ ነው።</w:t>
      </w:r>
    </w:p>
    <w:p/>
    <w:p>
      <w:r xmlns:w="http://schemas.openxmlformats.org/wordprocessingml/2006/main">
        <w:t xml:space="preserve">2. በእግዚአብሔር ተስፋዎች መታመን የማይቻል መስሎ በሚታይበት ጊዜ እንኳን ደስታን እና ድልን ያመጣልናል።</w:t>
      </w:r>
    </w:p>
    <w:p/>
    <w:p>
      <w:r xmlns:w="http://schemas.openxmlformats.org/wordprocessingml/2006/main">
        <w:t xml:space="preserve">1. ኢሳ 41፡10 - "እኔ ከአንተ ጋር ነኝና አትፍራ እኔ አምላክህ ነኝና አትደንግጥ አበረታሃለሁ አበረታሃለሁ በጽድቄም ቀኝ ደግፌ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15:4፣ እነሆም፥ የእግዚአብሔር ቃል እንዲህ ሲል መጣለት። ከአንጀትህ የሚወጣው ግን ወራሾችህ ይሆናል።</w:t>
      </w:r>
    </w:p>
    <w:p/>
    <w:p>
      <w:r xmlns:w="http://schemas.openxmlformats.org/wordprocessingml/2006/main">
        <w:t xml:space="preserve">እግዚአብሔር አብራምን ተናገረው፣ ወራሹ አገልጋዩ አልዓዛር ሳይሆን ከራሱ ቤተሰቡ የሆነ ሰው እንደሚሆን ነገረው።</w:t>
      </w:r>
    </w:p>
    <w:p/>
    <w:p>
      <w:r xmlns:w="http://schemas.openxmlformats.org/wordprocessingml/2006/main">
        <w:t xml:space="preserve">1. በእግዚአብሔር እቅድ መታመን፡- ወደፊት ወራሽ እንደሚመጣ በእግዚአብሔር ተስፋ ላይ መታመንን መማር</w:t>
      </w:r>
    </w:p>
    <w:p/>
    <w:p>
      <w:r xmlns:w="http://schemas.openxmlformats.org/wordprocessingml/2006/main">
        <w:t xml:space="preserve">2. ታማኝ ታዛዥነት፡- ምንም እንኳን እርግጠኛ ባይሆንም አብራም ለጌታ ያለው ቁርጠኝነት</w:t>
      </w:r>
    </w:p>
    <w:p/>
    <w:p>
      <w:r xmlns:w="http://schemas.openxmlformats.org/wordprocessingml/2006/main">
        <w:t xml:space="preserve">1. ሮሜ 4፡13-17፡ ኣብርሃም በቲ ተስፋ እግዚኣብሔር ኣምነ</w:t>
      </w:r>
    </w:p>
    <w:p/>
    <w:p>
      <w:r xmlns:w="http://schemas.openxmlformats.org/wordprocessingml/2006/main">
        <w:t xml:space="preserve">2. ዕብ 11፡8-10፡ አብራም ለእግዚአብሔር ጥሪ መታዘዝ</w:t>
      </w:r>
    </w:p>
    <w:p/>
    <w:p>
      <w:r xmlns:w="http://schemas.openxmlformats.org/wordprocessingml/2006/main">
        <w:t xml:space="preserve">ዘፍጥረት 15:5፣ ወደ ውጭም አወጣውና፡— ወደ ሰማይ ተመልከት፥ ከዋክብትንም ልትቆጥራቸው እንደ ቻልህ ንገራቸው፤ እርሱም፡— ዘርህ እንዲሁ ይሆናል፡ አለው።</w:t>
      </w:r>
    </w:p>
    <w:p/>
    <w:p>
      <w:r xmlns:w="http://schemas.openxmlformats.org/wordprocessingml/2006/main">
        <w:t xml:space="preserve">እግዚአብሔር ለአብራም የገባው ቃል ኪዳን ብዙ ዘሮች እንዲኖሩት ነው።</w:t>
      </w:r>
    </w:p>
    <w:p/>
    <w:p>
      <w:r xmlns:w="http://schemas.openxmlformats.org/wordprocessingml/2006/main">
        <w:t xml:space="preserve">1፡ እግዚአብሔር በእርሱ ከታመንን በብዙ እንደሚባርከን ቃል ገብቷል።</w:t>
      </w:r>
    </w:p>
    <w:p/>
    <w:p>
      <w:r xmlns:w="http://schemas.openxmlformats.org/wordprocessingml/2006/main">
        <w:t xml:space="preserve">2፡ እግዚአብሔር የተስፋችንና የጥንካሬያችን ምንጭ ነው ምንም ቢያጋጥመንም።</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15፡6 በእግዚአብሔርም አመነ። ለጽድቅም ቈጠረው።</w:t>
      </w:r>
    </w:p>
    <w:p/>
    <w:p>
      <w:r xmlns:w="http://schemas.openxmlformats.org/wordprocessingml/2006/main">
        <w:t xml:space="preserve">አብርሃም በጌታ አመነ እናም በእምነቱ የተነሳ ጻድቅ ሆኖ ተቆጠረ።</w:t>
      </w:r>
    </w:p>
    <w:p/>
    <w:p>
      <w:r xmlns:w="http://schemas.openxmlformats.org/wordprocessingml/2006/main">
        <w:t xml:space="preserve">1. የእምነት ሃይል - አብርሃም በጌታ መታመኑ እንዴት በእግዚአብሔር ፊት ትክክለኛ አቋም እንደሰጠው።</w:t>
      </w:r>
    </w:p>
    <w:p/>
    <w:p>
      <w:r xmlns:w="http://schemas.openxmlformats.org/wordprocessingml/2006/main">
        <w:t xml:space="preserve">2. በእምነት የሚገኝ ጽድቅ - ጌታ በእርሱ ለሚታመኑት ዋጋቸውን ይከፍላል።</w:t>
      </w:r>
    </w:p>
    <w:p/>
    <w:p>
      <w:r xmlns:w="http://schemas.openxmlformats.org/wordprocessingml/2006/main">
        <w:t xml:space="preserve">1. ሮሜ 4፡3-5 - መጽሐፍ ምን ይላል? " አብርሃምም እግዚአብሔርን አመነ ጽድቅም ሆኖ ተቈጠረለት።"</w:t>
      </w:r>
    </w:p>
    <w:p/>
    <w:p>
      <w:r xmlns:w="http://schemas.openxmlformats.org/wordprocessingml/2006/main">
        <w:t xml:space="preserve">2. ገላ 3፡6 - አብርሃም "እግዚአብሔርን አመነ ጽድቅም ሆኖ ተቆጠረለት" እንዲሁ የሚያምኑት የአብርሃም ልጆች መሆናቸውን ተረዱ።</w:t>
      </w:r>
    </w:p>
    <w:p/>
    <w:p>
      <w:r xmlns:w="http://schemas.openxmlformats.org/wordprocessingml/2006/main">
        <w:t xml:space="preserve">ዘፍጥረት 15:7፣ እርሱም፡— ይህችን ምድር ትወርሳት ዘንድ እሰጥህ ዘንድ ከከለዳውያን ዑር ያወጣሁህ እግዚአብሔር እኔ ነኝ፡ አለው።</w:t>
      </w:r>
    </w:p>
    <w:p/>
    <w:p>
      <w:r xmlns:w="http://schemas.openxmlformats.org/wordprocessingml/2006/main">
        <w:t xml:space="preserve">እግዚአብሔር ለአብርሃም የእስራኤልን ምድር ሊሰጥ ቃል ኪዳን አደረገ።</w:t>
      </w:r>
    </w:p>
    <w:p/>
    <w:p>
      <w:r xmlns:w="http://schemas.openxmlformats.org/wordprocessingml/2006/main">
        <w:t xml:space="preserve">1፡ የእግዚአብሄር ተስፋዎች መቼም አይከሽፉም - ለአብርሃም የገባውን የተስፋ ቃል ሲፈጽም የእግዚአብሔርን ታማኝነት መመልከት።</w:t>
      </w:r>
    </w:p>
    <w:p/>
    <w:p>
      <w:r xmlns:w="http://schemas.openxmlformats.org/wordprocessingml/2006/main">
        <w:t xml:space="preserve">2፡ ከዑር ወደ እስራኤል - የአብርሃምን ጉዞ ከዑር ወደ እስራኤል ተስፋይቱ ምድር መፈተሽ።</w:t>
      </w:r>
    </w:p>
    <w:p/>
    <w:p>
      <w:r xmlns:w="http://schemas.openxmlformats.org/wordprocessingml/2006/main">
        <w:t xml:space="preserve">1፡ ሮሜ 4፡13-17 - የአብርሃም እምነት በእግዚአብሔር ተስፋ።</w:t>
      </w:r>
    </w:p>
    <w:p/>
    <w:p>
      <w:r xmlns:w="http://schemas.openxmlformats.org/wordprocessingml/2006/main">
        <w:t xml:space="preserve">2፡ ዕብራውያን 11፡8-10 - የአብርሃም የእምነት ጉዞ።</w:t>
      </w:r>
    </w:p>
    <w:p/>
    <w:p>
      <w:r xmlns:w="http://schemas.openxmlformats.org/wordprocessingml/2006/main">
        <w:t xml:space="preserve">ዘፍጥረት 15:8፣ እርሱም፡— አቤቱ አምላክ ሆይ፥ እንድወርሳት በምን አውቃለሁ?</w:t>
      </w:r>
    </w:p>
    <w:p/>
    <w:p>
      <w:r xmlns:w="http://schemas.openxmlformats.org/wordprocessingml/2006/main">
        <w:t xml:space="preserve">እግዚአብሔር ለአብርሃም የገባው የተስፋ ቃል ተረጋግጧል።</w:t>
      </w:r>
    </w:p>
    <w:p/>
    <w:p>
      <w:r xmlns:w="http://schemas.openxmlformats.org/wordprocessingml/2006/main">
        <w:t xml:space="preserve">1፡ በእግዚአብሔር ተስፋ ልንታመን እንችላለን እርሱ ታማኝ ነውና አይተወንምና።</w:t>
      </w:r>
    </w:p>
    <w:p/>
    <w:p>
      <w:r xmlns:w="http://schemas.openxmlformats.org/wordprocessingml/2006/main">
        <w:t xml:space="preserve">2፡ እግዚአብሔር የምንታመንበት እና የምንታመንበትን የተስፋ ራእይ ይሰጠናል።</w:t>
      </w:r>
    </w:p>
    <w:p/>
    <w:p>
      <w:r xmlns:w="http://schemas.openxmlformats.org/wordprocessingml/2006/main">
        <w:t xml:space="preserve">1፡ ኤርምያስ 29:11፡— ለእናንተ ያሰብሁትን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ዘፍጥረት 15:9፣ እርሱም፡— የሦስት ዓመት ጊደር፥ የሶስት ዓመት ፍየል፥ የሶስት ዓመትም አውራ በግ፥ ዋኖስ፥ የርግብም ደቦል ውሰድልኝ፡ አለው።</w:t>
      </w:r>
    </w:p>
    <w:p/>
    <w:p>
      <w:r xmlns:w="http://schemas.openxmlformats.org/wordprocessingml/2006/main">
        <w:t xml:space="preserve">እግዚአብሔርም አብራምን መሥዋዕት እንዲያቀርብ አዘዘው፤ የሦስት ዓመቷ ጊደር፣ የሦስት ዓመት ፍየል፣ የሦስት ዓመት አውራ በግ፣ ዋኖስ፣ እና የርግብ ደቦል</w:t>
      </w:r>
    </w:p>
    <w:p/>
    <w:p>
      <w:r xmlns:w="http://schemas.openxmlformats.org/wordprocessingml/2006/main">
        <w:t xml:space="preserve">1. የመሥዋዕቶች አስፈላጊነት እምነት እና ለእግዚአብሔር መታዘዝን ለማሳየት ነው።</w:t>
      </w:r>
    </w:p>
    <w:p/>
    <w:p>
      <w:r xmlns:w="http://schemas.openxmlformats.org/wordprocessingml/2006/main">
        <w:t xml:space="preserve">2. በታላቅ የሀብት ማሳያዎች ላይ የሚቀርበውን ትሁት የእምነት መስዋዕት ለመቀበል የእግዚአብሔር ፈቃደኛነት።</w:t>
      </w:r>
    </w:p>
    <w:p/>
    <w:p>
      <w:r xmlns:w="http://schemas.openxmlformats.org/wordprocessingml/2006/main">
        <w:t xml:space="preserve">1. ዕብራውያን 11፡17-19 - አብርሃም እግዚአብሔር በፈተነው ጊዜ ይስሐቅን መሥዋዕት አድርጎ በእምነት አቀረበ። የተስፋውን ቃል የተቀበለው አንድያ ልጁን ሊሰዋ ነው።</w:t>
      </w:r>
    </w:p>
    <w:p/>
    <w:p>
      <w:r xmlns:w="http://schemas.openxmlformats.org/wordprocessingml/2006/main">
        <w:t xml:space="preserve">2. ምሳሌ 21፡3 - ጽድቅንና ጽድቅን ማድረግ ከመሥዋዕት ይልቅ በእግዚአብሔር ዘንድ የተወደደ ነው።</w:t>
      </w:r>
    </w:p>
    <w:p/>
    <w:p>
      <w:r xmlns:w="http://schemas.openxmlformats.org/wordprocessingml/2006/main">
        <w:t xml:space="preserve">ዘፍጥረት 15:10፣ እነዚህንም ሁሉ ወደ እርሱ ወሰደ፥ በመካከላቸውም ከፋፈላቸው፥ እያንዳንዱንም እርስ በርሳቸው ላይ አኖራቸው፤ ወፎቹን ግን አልከፈላቸውም።</w:t>
      </w:r>
    </w:p>
    <w:p/>
    <w:p>
      <w:r xmlns:w="http://schemas.openxmlformats.org/wordprocessingml/2006/main">
        <w:t xml:space="preserve">አብራም ለእግዚአብሔር መስዋዕትን አቀረበ, በመካከላቸው ከፈለ, ነገር ግን ወፎቹን አልከፈለም.</w:t>
      </w:r>
    </w:p>
    <w:p/>
    <w:p>
      <w:r xmlns:w="http://schemas.openxmlformats.org/wordprocessingml/2006/main">
        <w:t xml:space="preserve">1. የእምነት ኃይል - ትርጉም በማይሰጥበት ጊዜም በእግዚአብሔር መታመን</w:t>
      </w:r>
    </w:p>
    <w:p/>
    <w:p>
      <w:r xmlns:w="http://schemas.openxmlformats.org/wordprocessingml/2006/main">
        <w:t xml:space="preserve">2. የመታዘዝ አስፈላጊነት - ግልጽ ባይሆኑም የእግዚአብሔርን ትእዛዛት መከተል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1ኛ ዮሐንስ 2፡3-4 - ትእዛዛቱንም ብንጠብቅ እንዳወቅነው በዚህ እናውቃለን። አውቀዋለሁ የሚል ሁሉ ትእዛዙንም የማይጠብቅ ውሸተኛ ነው እውነትም በእርሱ ውስጥ የለም።</w:t>
      </w:r>
    </w:p>
    <w:p/>
    <w:p>
      <w:r xmlns:w="http://schemas.openxmlformats.org/wordprocessingml/2006/main">
        <w:t xml:space="preserve">ዘፍጥረት 15:11፣ ወፎቹም በሬሳዎቹ ላይ በወረዱ ጊዜ አብራም አሳደዳቸው።</w:t>
      </w:r>
    </w:p>
    <w:p/>
    <w:p>
      <w:r xmlns:w="http://schemas.openxmlformats.org/wordprocessingml/2006/main">
        <w:t xml:space="preserve">አብራም የሞተውን ሥጋ ሊበሉ የመጡትን ወፎች አባረራቸው።</w:t>
      </w:r>
    </w:p>
    <w:p/>
    <w:p>
      <w:r xmlns:w="http://schemas.openxmlformats.org/wordprocessingml/2006/main">
        <w:t xml:space="preserve">1. እግዚአብሔር ከአብራም ጋር እንዳደረገው ከክፉ ይጠብቀን።</w:t>
      </w:r>
    </w:p>
    <w:p/>
    <w:p>
      <w:r xmlns:w="http://schemas.openxmlformats.org/wordprocessingml/2006/main">
        <w:t xml:space="preserve">2. በጌታ ልንተማመን እንችላለን።</w:t>
      </w:r>
    </w:p>
    <w:p/>
    <w:p>
      <w:r xmlns:w="http://schemas.openxmlformats.org/wordprocessingml/2006/main">
        <w:t xml:space="preserve">1. መዝሙረ ዳዊት 91: 3-4 - " እርሱ በእርግጥ ከአዳኞች ወጥመድ ከገዳይም ቸነፈር ያድንሃል፤ በላባው ይጋርድሃል ከክንፎቹም በታች መጠጊያ ታገኛለህ ታማኝነቱም ጋሻህና መጠጊያህ ይሆናል። ."</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15:12፣ ፀሐይም በገባች ጊዜ አብራም ከባድ እንቅልፍ ያንቀላፋበት። እነሆም፥ የታላቁ ጨለማ ድንጋጤ በላዩ ወደቀ።</w:t>
      </w:r>
    </w:p>
    <w:p/>
    <w:p>
      <w:r xmlns:w="http://schemas.openxmlformats.org/wordprocessingml/2006/main">
        <w:t xml:space="preserve">አብራም ከባድ እንቅልፍ እና የከባድ ጨለማ ድንጋጤ አጋጠመው።</w:t>
      </w:r>
    </w:p>
    <w:p/>
    <w:p>
      <w:r xmlns:w="http://schemas.openxmlformats.org/wordprocessingml/2006/main">
        <w:t xml:space="preserve">1፡ በእግዚአብሔር ላይ ያለን እምነት እጅግ በጣም የጨለማውን ጊዜ እንኳን ያሳልፈናል።</w:t>
      </w:r>
    </w:p>
    <w:p/>
    <w:p>
      <w:r xmlns:w="http://schemas.openxmlformats.org/wordprocessingml/2006/main">
        <w:t xml:space="preserve">2፡ በታላቅ ጭንቀትና ፍርሃት ጊዜ እግዚአብሔርን ልንታመን እንችላለን።</w:t>
      </w:r>
    </w:p>
    <w:p/>
    <w:p>
      <w:r xmlns:w="http://schemas.openxmlformats.org/wordprocessingml/2006/main">
        <w:t xml:space="preserve">1፡1ኛ የዮሐንስ መልእክት 4፡18 "ፍጹም ፍቅር ፍርሃትን አውጥቶ ይጥላል እንጂ በፍቅር ፍርሃት የለም"</w:t>
      </w:r>
    </w:p>
    <w:p/>
    <w:p>
      <w:r xmlns:w="http://schemas.openxmlformats.org/wordprocessingml/2006/main">
        <w:t xml:space="preserve">2፡ ወደ ፊልጵስዩስ ሰዎች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አእምሮአችሁ በክርስቶስ ኢየሱስ ነው።</w:t>
      </w:r>
    </w:p>
    <w:p/>
    <w:p>
      <w:r xmlns:w="http://schemas.openxmlformats.org/wordprocessingml/2006/main">
        <w:t xml:space="preserve">ዘፍጥረት 15:13፣ አብራምም አለው፡— ዘርህ የእነርሱ ባልሆነች ምድር መጻተኞች እንዲሆኑና እንደሚያገለግሉአቸው በእውነት እወቅ። አራት መቶ ዓመትም ያስጨንቁአቸዋል;</w:t>
      </w:r>
    </w:p>
    <w:p/>
    <w:p>
      <w:r xmlns:w="http://schemas.openxmlformats.org/wordprocessingml/2006/main">
        <w:t xml:space="preserve">እግዚአብሔር ለአብራም ዘሩ ለ400 ዓመታት በባዕድ አገሮች እንደሚጨቆኑ ነገረው።</w:t>
      </w:r>
    </w:p>
    <w:p/>
    <w:p>
      <w:r xmlns:w="http://schemas.openxmlformats.org/wordprocessingml/2006/main">
        <w:t xml:space="preserve">1. የእምነት ኃይል፡- የአምላክ ቃል የሚያጋጥሙንን ፈተናዎች እንድንቋቋም የሚረዳን እንዴት ነው?</w:t>
      </w:r>
    </w:p>
    <w:p/>
    <w:p>
      <w:r xmlns:w="http://schemas.openxmlformats.org/wordprocessingml/2006/main">
        <w:t xml:space="preserve">2. ፈተናዎችን እና መከራዎችን መቋቋም፡- የጽናት ጥንካሬ</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15:14፣ የሚመለኩትንም ሕዝብ እኔ እፈርድባቸዋለሁ፤ ከዚያም በኋላ ብዙ ሀብት ይዘው ይወጣሉ።</w:t>
      </w:r>
    </w:p>
    <w:p/>
    <w:p>
      <w:r xmlns:w="http://schemas.openxmlformats.org/wordprocessingml/2006/main">
        <w:t xml:space="preserve">አምላክ እስራኤላውያን በሚያገለግሉት ሕዝብ ላይ ይፈርዳል፤ ሲወጡም ብዙ ሀብት ይሰጣቸው ነበር።</w:t>
      </w:r>
    </w:p>
    <w:p/>
    <w:p>
      <w:r xmlns:w="http://schemas.openxmlformats.org/wordprocessingml/2006/main">
        <w:t xml:space="preserve">1፡ እግዚአብሔር በታማኝነት ለሚያገለግሉት ብዙ ሀብት እንደሚሰጥ የገባው ቃል።</w:t>
      </w:r>
    </w:p>
    <w:p/>
    <w:p>
      <w:r xmlns:w="http://schemas.openxmlformats.org/wordprocessingml/2006/main">
        <w:t xml:space="preserve">2፡ የእግዚአብሄር ፍትህ እና ለሚታዘዙት ሽልማቶች።</w:t>
      </w:r>
    </w:p>
    <w:p/>
    <w:p>
      <w:r xmlns:w="http://schemas.openxmlformats.org/wordprocessingml/2006/main">
        <w:t xml:space="preserve">1፡ ማቴዎስ 6፡33 - አስቀድማችሁ የእግዚአብሔርን መንግሥት ፈልጉ ይህ ሁሉ ይጨመርላችኋል።</w:t>
      </w:r>
    </w:p>
    <w:p/>
    <w:p>
      <w:r xmlns:w="http://schemas.openxmlformats.org/wordprocessingml/2006/main">
        <w:t xml:space="preserve">2፡ ዘዳ 28፡1-14 - የእግዚአብሔርን ትእዛዛት ለሚጠብቁ የተገባላቸው በረከቶች።</w:t>
      </w:r>
    </w:p>
    <w:p/>
    <w:p>
      <w:r xmlns:w="http://schemas.openxmlformats.org/wordprocessingml/2006/main">
        <w:t xml:space="preserve">ዘፍጥረት 15:15፣ አንተም ወደ አባቶችህ በሰላም ትሄዳለህ። በመልካም እርጅና ትቀበራለህ።</w:t>
      </w:r>
    </w:p>
    <w:p/>
    <w:p>
      <w:r xmlns:w="http://schemas.openxmlformats.org/wordprocessingml/2006/main">
        <w:t xml:space="preserve">አምላክ ለአብርሃም በስተርጅና በሰላም እንደሚሞትና እንደሚቀበር ቃል ገባለት።</w:t>
      </w:r>
    </w:p>
    <w:p/>
    <w:p>
      <w:r xmlns:w="http://schemas.openxmlformats.org/wordprocessingml/2006/main">
        <w:t xml:space="preserve">1. "የአብርሃም ሰላማዊ ሞት፡ የእግዚአብሔር የመጽናናት ቃል ኪዳን"።</w:t>
      </w:r>
    </w:p>
    <w:p/>
    <w:p>
      <w:r xmlns:w="http://schemas.openxmlformats.org/wordprocessingml/2006/main">
        <w:t xml:space="preserve">2. "የረጅም ዕድሜ በረከቶች፡ የታማኝነት ሕይወት መኖር"።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11:13-16 - እነዚህ ሁሉ አምነው ሞቱ የተሰጣቸውን የተስፋ ቃል አላገኙም፥ ዳሩ ግን ከሩቅ አዩትና ተረዱአቸው፥ በምድርም መጻተኞችና መጻተኞች እንዲሆኑ ታመኑ። እንዲህ የሚናገሩ አገርን እንደሚፈልጉ በግልጥ ይናገራሉና። እና በእውነት፣ የወጡበትን አገር ቢያስቡ ኖሮ፣ የመመለስ እድል በነበራቸው ነበር። አሁን ግን የሚበልጠውን እርሱም ሰማያዊ አገር ይመኛሉ፤ ስለዚህ እግዚአብሔር አምላካቸው ተብሎ ሊጠራ አያፍርም፥ ከተማን አዘጋጅቶላቸዋልና።</w:t>
      </w:r>
    </w:p>
    <w:p/>
    <w:p>
      <w:r xmlns:w="http://schemas.openxmlformats.org/wordprocessingml/2006/main">
        <w:t xml:space="preserve">ዘፍጥረት 15:16፣ በአራተኛው ትውልድ ግን ወደዚህ ይመለሳሉ፤ የአሞራውያን ኃጢአት ገና አልተፈጸመምና።</w:t>
      </w:r>
    </w:p>
    <w:p/>
    <w:p>
      <w:r xmlns:w="http://schemas.openxmlformats.org/wordprocessingml/2006/main">
        <w:t xml:space="preserve">የአሞራውያን በደል ገና እንዳልደረሰ እና የአብራም ዘሮች የተስፋውን ምድር እስኪመልሱ ድረስ አራት ትውልድ እንደሚሆን እግዚአብሔር አብራምን አስጠነቀቀው።</w:t>
      </w:r>
    </w:p>
    <w:p/>
    <w:p>
      <w:r xmlns:w="http://schemas.openxmlformats.org/wordprocessingml/2006/main">
        <w:t xml:space="preserve">1. “የእግዚአብሔር ትዕግሥትና ይቅርታ፡ ከዘፍጥረት 15፡16 የተሰጠ ትምህርት”</w:t>
      </w:r>
    </w:p>
    <w:p/>
    <w:p>
      <w:r xmlns:w="http://schemas.openxmlformats.org/wordprocessingml/2006/main">
        <w:t xml:space="preserve">2. "የኃጢአት መዘዝ፡ የአሞራውያን ጥናት በዘፍጥረት 15፡16"</w:t>
      </w:r>
    </w:p>
    <w:p/>
    <w:p>
      <w:r xmlns:w="http://schemas.openxmlformats.org/wordprocessingml/2006/main">
        <w:t xml:space="preserve">1. ኤርምያስ 5፡25 - "በደላችሁ እነዚህን ነገሮች መለሱለት፥ ኃጢአታችሁም መልካም ነገርን ከለከላችሁ።"</w:t>
      </w:r>
    </w:p>
    <w:p/>
    <w:p>
      <w:r xmlns:w="http://schemas.openxmlformats.org/wordprocessingml/2006/main">
        <w:t xml:space="preserve">2. መጽሐፈ ምሳሌ 11፡21 - " እጅ ለእጅ ቢያያዝ ኃጥኣን ሳይቀጣ አይቀርም የጻድቃን ዘር ግን ይድናል።"</w:t>
      </w:r>
    </w:p>
    <w:p/>
    <w:p>
      <w:r xmlns:w="http://schemas.openxmlformats.org/wordprocessingml/2006/main">
        <w:t xml:space="preserve">ዘፍጥረት 15:17፣ ፀሐይም በገባች ጊዜ ጨለማም በሆነ ጊዜ፥ እነሆ የሚጤስ እቶን፥ የሚነድድ መብራትም በእነዚህ ቁርጥራጮች መካከል አለፈ።</w:t>
      </w:r>
    </w:p>
    <w:p/>
    <w:p>
      <w:r xmlns:w="http://schemas.openxmlformats.org/wordprocessingml/2006/main">
        <w:t xml:space="preserve">እግዚአብሔር ከአብራም ጋር የገባው ቃል ኪዳን በሚጨስ እቶን እና በሚነድድ መብራት ታትሟል።</w:t>
      </w:r>
    </w:p>
    <w:p/>
    <w:p>
      <w:r xmlns:w="http://schemas.openxmlformats.org/wordprocessingml/2006/main">
        <w:t xml:space="preserve">1፡ እግዚአብሔር ከእኛ ጋር የገባው ቃል ኪዳን በእርሱ ፍቅርና ታማኝነት ታትሟል።</w:t>
      </w:r>
    </w:p>
    <w:p/>
    <w:p>
      <w:r xmlns:w="http://schemas.openxmlformats.org/wordprocessingml/2006/main">
        <w:t xml:space="preserve">2፡ የእግዚአብሄር ተስፋዎች የሚፈጸሙት በእሱ ጽኑ ቁርጠኝነት ነው።</w:t>
      </w:r>
    </w:p>
    <w:p/>
    <w:p>
      <w:r xmlns:w="http://schemas.openxmlformats.org/wordprocessingml/2006/main">
        <w:t xml:space="preserve">1፡ ኤርምያስ 31፡33-34 ሕጌን በውስጣቸው አኖራለሁ በልባቸውም እጽፈዋለሁ፤ እኔም አምላክ እሆናቸዋለሁ እነርሱም ሕዝብ ይሆኑኛል፤ እያንዳንዱም ወደ ፊት ለባልንጀራው አያስተምርም፤ ጌታን እወቅ ከታናሹ ጀምሮ እስከ ታላቁ ድረስ ሁሉም ያውቁኛልና እያለ እያንዳንዱ ወንድሙ።</w:t>
      </w:r>
    </w:p>
    <w:p/>
    <w:p>
      <w:r xmlns:w="http://schemas.openxmlformats.org/wordprocessingml/2006/main">
        <w:t xml:space="preserve">2፡ ዕብራውያን 6፡17-18 ስለዚህ እግዚአብሔር የተስፋውን ቃል ለሚወርሱት የዓሳቡን የማይለወጥ ባሕርይ አብልጦ ሊያሳይ በወደደ ጊዜ፥ ስለዚህም በእግዚአብሔር ዘንድ በማይቻል በሁለት በማይለወጥ ነገር መሐላ አረጋገጠለት። ለመዋሸት፣ እኛ ለመሸሸግ የተሰደድን በፊታችን ያለውን ተስፋ አጥብቀን እንድንይዝ ብርቱ ማበረታቻ ሊኖረን ይችላል።</w:t>
      </w:r>
    </w:p>
    <w:p/>
    <w:p>
      <w:r xmlns:w="http://schemas.openxmlformats.org/wordprocessingml/2006/main">
        <w:t xml:space="preserve">ዘፍጥረት 15:18፣ በዚያም ቀን እግዚአብሔር ከአብራም ጋር፡— ከግብፅ ወንዝ ጀምሮ እስከ ታላቁ ወንዝ እስከ ኤፍራጥስ ድረስ ይህችን ምድር ለዘርህ ሰጥቻታለሁ፡ ብሎ ቃል ኪዳን አደረገ።</w:t>
      </w:r>
    </w:p>
    <w:p/>
    <w:p>
      <w:r xmlns:w="http://schemas.openxmlformats.org/wordprocessingml/2006/main">
        <w:t xml:space="preserve">እግዚአብሔር ከአብራም ጋር ቃል ኪዳን ገባለት ከግብፅ ወንዝ ጀምሮ እስከ ኤፍራጥስ ወንዝ ድረስ መሬቱን ለዘሩ ሰጠ።</w:t>
      </w:r>
    </w:p>
    <w:p/>
    <w:p>
      <w:r xmlns:w="http://schemas.openxmlformats.org/wordprocessingml/2006/main">
        <w:t xml:space="preserve">1. የእግዚአብሔር ተስፋዎች ቅድመ ሁኔታ የሌላቸው እና የማይሻሩ ናቸው።</w:t>
      </w:r>
    </w:p>
    <w:p/>
    <w:p>
      <w:r xmlns:w="http://schemas.openxmlformats.org/wordprocessingml/2006/main">
        <w:t xml:space="preserve">2. የበረከት እና ትሩፋት ኪዳን</w:t>
      </w:r>
    </w:p>
    <w:p/>
    <w:p>
      <w:r xmlns:w="http://schemas.openxmlformats.org/wordprocessingml/2006/main">
        <w:t xml:space="preserve">1. ሮሜ 4፡13-16 - የዓለም ወራሽ እንዲሆን የተስፋው ቃል በእምነት ጽድቅ ነው እንጂ በሕግ ለአብርሃምና ለዘሩ አልተደረገምና።</w:t>
      </w:r>
    </w:p>
    <w:p/>
    <w:p>
      <w:r xmlns:w="http://schemas.openxmlformats.org/wordprocessingml/2006/main">
        <w:t xml:space="preserve">2. ኤፌሶን 2፡11-13 - እንግዲህ እናንተ ቀድሞ በሥጋ አሕዛብ የነበራችሁ እንደ ሆናችሁ፥ በሥጋ በሥጋ የተገረዙ በሚሉት ያልተገረዙ እንደ ሆናችሁ አስቡ። እስራኤልና መጻተኞች ከተስፋው ቃል ኪዳኖች የተውጣጡ ተስፋ የሌላቸው ከእግዚአብሔርም ውጭ በዓለም።</w:t>
      </w:r>
    </w:p>
    <w:p/>
    <w:p>
      <w:r xmlns:w="http://schemas.openxmlformats.org/wordprocessingml/2006/main">
        <w:t xml:space="preserve">ዘፍጥረት 15:19 ቄናውያን፣ ቄኔዛውያን፣ ቃድሞናውያን።</w:t>
      </w:r>
    </w:p>
    <w:p/>
    <w:p>
      <w:r xmlns:w="http://schemas.openxmlformats.org/wordprocessingml/2006/main">
        <w:t xml:space="preserve">የከነዓንን ምድር ለዘሩ እንደሚሰጥ እግዚአብሔር ለአብራም የገባው ቃል ኪዳን በዘፍጥረት 15፡19 በድጋሚ ተረጋግጧል።</w:t>
      </w:r>
    </w:p>
    <w:p/>
    <w:p>
      <w:r xmlns:w="http://schemas.openxmlformats.org/wordprocessingml/2006/main">
        <w:t xml:space="preserve">1. እግዚአብሔር ታማኝ ነው የገባውን ቃል ለመፈጸም በእርሱ መታመን እንችላለን</w:t>
      </w:r>
    </w:p>
    <w:p/>
    <w:p>
      <w:r xmlns:w="http://schemas.openxmlformats.org/wordprocessingml/2006/main">
        <w:t xml:space="preserve">2. እግዚአብሔር ለጋስ ነው ከሚገባን በላይ ይባርከናል።</w:t>
      </w:r>
    </w:p>
    <w:p/>
    <w:p>
      <w:r xmlns:w="http://schemas.openxmlformats.org/wordprocessingml/2006/main">
        <w:t xml:space="preserve">1. ዕብራውያን 10፡23 የተስፋ ቃል የሰጠው የታመነ ነውና የምንለውን ተስፋ ሳታወላውል እንይዝ።</w:t>
      </w:r>
    </w:p>
    <w:p/>
    <w:p>
      <w:r xmlns:w="http://schemas.openxmlformats.org/wordprocessingml/2006/main">
        <w:t xml:space="preserve">2. ሮሜ 8፡32 ለገዛ ልጁ ያልራራለት ነገር ግን ስለ ሁላችን አሳልፎ የሰጠው እርሱ ከእርሱ ጋር ደግሞ ሁሉን ነገር እንዴት አይሰጠንም?</w:t>
      </w:r>
    </w:p>
    <w:p/>
    <w:p>
      <w:r xmlns:w="http://schemas.openxmlformats.org/wordprocessingml/2006/main">
        <w:t xml:space="preserve">ዘፍጥረት 15:20፣ ኬጢያውያንም ፌርዛውያንም ራፋይምም።</w:t>
      </w:r>
    </w:p>
    <w:p/>
    <w:p>
      <w:r xmlns:w="http://schemas.openxmlformats.org/wordprocessingml/2006/main">
        <w:t xml:space="preserve">እግዚአብሔር የመረጣቸው ሕዝቦች ኬጢያውያን፣ ፌርዛውያን እና ረፋይም ጨምሮ በተለያዩ የሰዎች ቡድኖች የሚኖሩባት የከነዓን ምድር ቃል ተገብቶላቸዋል።</w:t>
      </w:r>
    </w:p>
    <w:p/>
    <w:p>
      <w:r xmlns:w="http://schemas.openxmlformats.org/wordprocessingml/2006/main">
        <w:t xml:space="preserve">1፡ ቃል የተገባልን ምድር ከሰዎች ነፃ የሆነች ምድር ሳይሆን ሰዎች የሚቀበሉባትና የሚከበሩባት አገር መሆኗን ማስታወስ አለብን።</w:t>
      </w:r>
    </w:p>
    <w:p/>
    <w:p>
      <w:r xmlns:w="http://schemas.openxmlformats.org/wordprocessingml/2006/main">
        <w:t xml:space="preserve">2፦ እግዚአብሔር ለሁላችንም ቃል ገብቶልናልና ከእኛ ልዩ ለሆኑት ምድሩን መካፈልን መማር አለብን።</w:t>
      </w:r>
    </w:p>
    <w:p/>
    <w:p>
      <w:r xmlns:w="http://schemas.openxmlformats.org/wordprocessingml/2006/main">
        <w:t xml:space="preserve">1፡ ዘሌዋውያን 19፡33-34 በምድራችሁም ከእናንተ ጋር እንግዳ ቢቀመጥ አታስቸግሩት። ነገር ግን ከእናንተ ጋር የሚቀመጥ መጻተኛ በመካከላችሁ እንደ ተወለድ ይሁን፥ እርሱንም እንደ ራስህ ውደድ። በግብፅ ምድር እንግዶች ነበራችሁና።</w:t>
      </w:r>
    </w:p>
    <w:p/>
    <w:p>
      <w:r xmlns:w="http://schemas.openxmlformats.org/wordprocessingml/2006/main">
        <w:t xml:space="preserve">2፡ ዘዳግም 10፡19 ስለዚህ እናንተ በግብፅ ምድር ስደተኞች ነበራችሁና ስደተኛውን ውደዱ።</w:t>
      </w:r>
    </w:p>
    <w:p/>
    <w:p>
      <w:r xmlns:w="http://schemas.openxmlformats.org/wordprocessingml/2006/main">
        <w:t xml:space="preserve">ዘፍጥረት 15:21፣ አሞራውያንም ከነዓናውያንም ጌርጌሳውያንም ኢያቡሳውያንም።</w:t>
      </w:r>
    </w:p>
    <w:p/>
    <w:p>
      <w:r xmlns:w="http://schemas.openxmlformats.org/wordprocessingml/2006/main">
        <w:t xml:space="preserve">አሞራውያን፣ ከነዓናውያን፣ ጌርጌሳውያን እና ኢያቡሳውያን በዘፍጥረት 15፡21 ተጠቅሰዋል።</w:t>
      </w:r>
    </w:p>
    <w:p/>
    <w:p>
      <w:r xmlns:w="http://schemas.openxmlformats.org/wordprocessingml/2006/main">
        <w:t xml:space="preserve">1. የእግዚአብሔር መለኮታዊ እቅድ፡- የአሕዛብ ጥናት በዘፍጥረት 15፡21</w:t>
      </w:r>
    </w:p>
    <w:p/>
    <w:p>
      <w:r xmlns:w="http://schemas.openxmlformats.org/wordprocessingml/2006/main">
        <w:t xml:space="preserve">2. ጠላቶቻችንን የመውደድ ሀላፊነታችን በዘፍጥረት 15፡21</w:t>
      </w:r>
    </w:p>
    <w:p/>
    <w:p>
      <w:r xmlns:w="http://schemas.openxmlformats.org/wordprocessingml/2006/main">
        <w:t xml:space="preserve">1. ዘሌዋውያን 19፡18 - " አትበቀል በሕዝብህም ልጆች ላይ ቂም አትያዝ፥ ነገር ግን ባልንጀራህን እንደ ራስህ ውደድ እኔ እግዚአብሔር ነኝ።"</w:t>
      </w:r>
    </w:p>
    <w:p/>
    <w:p>
      <w:r xmlns:w="http://schemas.openxmlformats.org/wordprocessingml/2006/main">
        <w:t xml:space="preserve">2. ማቴዎስ 5፡43-45 - ባልንጀራህን ውደድ ጠላትህን ጥላ እንደ ተባለ ሰምታችኋል። እኔ ግን እላችኋለሁ፥ በሰማያት ላለ አባታችሁ ልጆች ትሆኑ ዘንድ ጠላቶቻችሁን ውደዱ፥ ለሚረግሙአችሁም ጸልዩ። እርሱ በክፉዎችና በበጎዎች ላይ ፀሐይን ያወጣልና፥ በጻድቃንና በኃጢአተኞችም ላይ ዝናቡን ያዘንባልና።</w:t>
      </w:r>
    </w:p>
    <w:p/>
    <w:p>
      <w:r xmlns:w="http://schemas.openxmlformats.org/wordprocessingml/2006/main">
        <w:t xml:space="preserve">ዘፍጥረት 16 በሦስት አንቀጾች እንደሚከተለው ከተጠቆሙ ጥቅሶች ጋር ሊጠቃለል ይችላል።</w:t>
      </w:r>
    </w:p>
    <w:p/>
    <w:p>
      <w:r xmlns:w="http://schemas.openxmlformats.org/wordprocessingml/2006/main">
        <w:t xml:space="preserve">አንቀጽ 1፡ በዘፍጥረት 16፡1-3 የአብራም ሚስት ሦራ ልጅ መፀነስ አልቻለችም። ተስፋ የቆረጠች እና ትዕግስት ማጣት ስለተሰማት አብራም ከግብፃዊቷ አገልጋይ አጋር ከምትባል ልጅ ጋር ልጅ እንዲወልድ ሀሳብ አቀረበች። አብራም በሦራ ሐሳብ ተስማማና አጋርን አገባ። አጋር ልጅ ፀነሰች እና ሦራን የአብራም ዘር እናት በመሆን አዲስ በማግኘቷ ምክንያት ንቀት ማየት ጀመረች።</w:t>
      </w:r>
    </w:p>
    <w:p/>
    <w:p>
      <w:r xmlns:w="http://schemas.openxmlformats.org/wordprocessingml/2006/main">
        <w:t xml:space="preserve">አንቀጽ 2፡ በዘፍጥረት 16፡4-8 በመቀጠል፣ በኋለኛው ባለ አክብሮት የጎደለው ባህሪ ምክንያት በሶራይ እና በአጋር መካከል አለመግባባት ተፈጠረ። ሦራ ከአጋር የደረሰባትን በደል ለአብራም አጉረመረመችው። በምላሹ፣ አብራም ሦራን አጋርን እንደፈለገች እንድትፈጽም ፈቀደላት። በውጤቱም ሦራ አጋርን ክፉኛ ስላሳደረቻት ወደ ምድረ በዳ እንድትሸሽ አድርጓታል።</w:t>
      </w:r>
    </w:p>
    <w:p/>
    <w:p>
      <w:r xmlns:w="http://schemas.openxmlformats.org/wordprocessingml/2006/main">
        <w:t xml:space="preserve">አንቀጽ 3፡ በዘፍጥረት 16፡9-16 የእግዚአብሔር መልአክ አጋርን በምድረ በዳ በምንጭ አጠገብ አገኛት እና አነጋገረቻት። መልአኩ ወደ ሦራ እንድትመለስ እና ለሥልጣነቷ እንድትገዛ አዘዛት፣ በተጨማሪም ዘሮቿ ከቁጥር በላይ እንደሚሆኑ ቃል ገብቷል። እግዚአብሔር መከራዋን ሰምቶ እስማኤል ብላ ልትጠራው የሚገባ ወንድ ልጅ እንደፀነሰች መልአኩ ገልጿል። አጋር የእግዚአብሔርን መገኘት አምና በታዛዥነት ተመለሰች።</w:t>
      </w:r>
    </w:p>
    <w:p/>
    <w:p>
      <w:r xmlns:w="http://schemas.openxmlformats.org/wordprocessingml/2006/main">
        <w:t xml:space="preserve">በማጠቃለያው:</w:t>
      </w:r>
    </w:p>
    <w:p>
      <w:r xmlns:w="http://schemas.openxmlformats.org/wordprocessingml/2006/main">
        <w:t xml:space="preserve">ዘፍጥረት 16 ያቀርባል፡-</w:t>
      </w:r>
    </w:p>
    <w:p>
      <w:r xmlns:w="http://schemas.openxmlformats.org/wordprocessingml/2006/main">
        <w:t xml:space="preserve">ሦራ ለመፀነስ አለመቻሏ አብራም ከገረዷ ጋር ልጅ እንዲወልድ ሐሳብ አቀረበላት;</w:t>
      </w:r>
    </w:p>
    <w:p>
      <w:r xmlns:w="http://schemas.openxmlformats.org/wordprocessingml/2006/main">
        <w:t xml:space="preserve">አብራም ተስማምቶ አጋርን ሚስት አድርጎ ወሰደ;</w:t>
      </w:r>
    </w:p>
    <w:p>
      <w:r xmlns:w="http://schemas.openxmlformats.org/wordprocessingml/2006/main">
        <w:t xml:space="preserve">አጋር ልጅ ፀንሳ ሦራን ንቆ ተመለከተች።</w:t>
      </w:r>
    </w:p>
    <w:p/>
    <w:p>
      <w:r xmlns:w="http://schemas.openxmlformats.org/wordprocessingml/2006/main">
        <w:t xml:space="preserve">በአክብሮት በጎደለው ባህሪ ምክንያት በሳራይ እና በአጋር መካከል ውጥረት ተፈጠረ;</w:t>
      </w:r>
    </w:p>
    <w:p>
      <w:r xmlns:w="http://schemas.openxmlformats.org/wordprocessingml/2006/main">
        <w:t xml:space="preserve">ሳራይ ከአጋር ስለደረሰባት በደል አማረረች;</w:t>
      </w:r>
    </w:p>
    <w:p>
      <w:r xmlns:w="http://schemas.openxmlformats.org/wordprocessingml/2006/main">
        <w:t xml:space="preserve">አብራም ሁኔታውን እንድትቋቋም ለሦራ ፈቃድ ሰጠ;</w:t>
      </w:r>
    </w:p>
    <w:p>
      <w:r xmlns:w="http://schemas.openxmlformats.org/wordprocessingml/2006/main">
        <w:t xml:space="preserve">ሦራ አጋርን በማንገላታት፣ እንድትሸሽ አድርጋዋለች።</w:t>
      </w:r>
    </w:p>
    <w:p/>
    <w:p>
      <w:r xmlns:w="http://schemas.openxmlformats.org/wordprocessingml/2006/main">
        <w:t xml:space="preserve">የእግዚአብሔር መልአክ አጋርን በምድረ በዳ ሲያገኛት;</w:t>
      </w:r>
    </w:p>
    <w:p>
      <w:r xmlns:w="http://schemas.openxmlformats.org/wordprocessingml/2006/main">
        <w:t xml:space="preserve">መልአኩ አጋርን ተመልሳ ለሦራ እንድትገዛ አዘዘው;</w:t>
      </w:r>
    </w:p>
    <w:p>
      <w:r xmlns:w="http://schemas.openxmlformats.org/wordprocessingml/2006/main">
        <w:t xml:space="preserve">ለአጋር ልጅ እስማኤል የብዙ ዘሮች ተስፋ;</w:t>
      </w:r>
    </w:p>
    <w:p>
      <w:r xmlns:w="http://schemas.openxmlformats.org/wordprocessingml/2006/main">
        <w:t xml:space="preserve">አጋር የእግዚአብሔርን መገኘት አምና በታዛዥነት ትመለሳለች።</w:t>
      </w:r>
    </w:p>
    <w:p/>
    <w:p>
      <w:r xmlns:w="http://schemas.openxmlformats.org/wordprocessingml/2006/main">
        <w:t xml:space="preserve">ይህ ምዕራፍ አብራምና ሦራ የእግዚአብሔርን የተስፋ ቃል በራሳቸው መንገድ ለመፈጸም መሻታቸው የሚያስከትለውን መዘዝ ያጎላል። በድርጊታቸው የተነሳ በሶራይ እና በአጋር መካከል ያለውን የሻከረ ግንኙነት ያሳያል። ይህም ሆኖ እግዚአብሔር ለአጋር ያለውን አሳቢነት የሚያሳየው መልአክን በመላክ የሚያጽናናት እና መመሪያን በመስጠት ነው። የእስማኤል መወለድ የብዙ አሕዛብ አባት ሆኖ ሳለ የእግዚአብሔርን እቅድ አካል በማሟላት በመጽሐፍ ቅዱሳዊው ትረካ ውስጥ ጉልህ የሆነ እድገትን ያሳያል።</w:t>
      </w:r>
    </w:p>
    <w:p/>
    <w:p>
      <w:r xmlns:w="http://schemas.openxmlformats.org/wordprocessingml/2006/main">
        <w:t xml:space="preserve">ዘፍጥረት 16:1፣ የአብራም ሚስት ሦራ ልጅ አልወለደችለትም ነበር፤ እርስዋም አጋር የምትባል ግብፃዊት ባሪያ ነበራት።</w:t>
      </w:r>
    </w:p>
    <w:p/>
    <w:p>
      <w:r xmlns:w="http://schemas.openxmlformats.org/wordprocessingml/2006/main">
        <w:t xml:space="preserve">የአብራም ሚስት ሦራ ልጅ መውለድ ስላልቻለች ግብፃዊት ባሪያዋን አጋርን ለአብራም ሰጠችው።</w:t>
      </w:r>
    </w:p>
    <w:p/>
    <w:p>
      <w:r xmlns:w="http://schemas.openxmlformats.org/wordprocessingml/2006/main">
        <w:t xml:space="preserve">1. የእግዚአብሔር ታማኝነት፡- እኛ አቅም ባይኖረንም እግዚአብሔር የገባውን ቃል የሚፈጽምበት መንገድ</w:t>
      </w:r>
    </w:p>
    <w:p/>
    <w:p>
      <w:r xmlns:w="http://schemas.openxmlformats.org/wordprocessingml/2006/main">
        <w:t xml:space="preserve">2. የእግዚአብሔር ሉዓላዊነት፡- መለኮታዊ ፈቃዱ የሚገለጠው በሰው ድርጊት ነው።</w:t>
      </w:r>
    </w:p>
    <w:p/>
    <w:p>
      <w:r xmlns:w="http://schemas.openxmlformats.org/wordprocessingml/2006/main">
        <w:t xml:space="preserve">1. ወደ ሮሜ ሰዎች 4፡19-21 - በእምነትም ስላልደከመ፥ የመቶ ዓመት ሰው በሆነው ጊዜ የራሱን ሥጋውንና የሳራ ማኅፀን መሞትን እንደ ገና አልቈጠረውም፤ በእግዚአብሔርም የተስፋ ቃል አልተጠራጠረም። ባለማመን;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ገላ 4፡22-28 - ለአብርሃም አንዱ ከባሪያይቱ አንዱም ከጨዋይቱ ሁለት ልጆች ነበሩት ተብሎ ተጽፎአልና። የባሪያይቱ ልጅ ግን እንደ ሥጋ ተወልዷል። የጨዋይቱ ግን በተስፋ ቃል ነበረ። ይህ ነገር ምሳሌ ነው፤ እነዚህ ሁለቱ ኪዳኖች ናቸውና። ከሲና ተራራ አንዱ ለባርነት የተወለደ ነው እርሱም አጋር ነው። ይህ አጋር በዓረብ ያለችው የሲና ተራራ ናትና፥ አሁን ያለችውን ኢየሩሳሌምን ትመልሳለች፥ ከልጆችዋ ጋር በባርነት ትገኛለች። ላይኛይቱ ኢየሩሳሌም ግን ነጻ ናት እርስዋም የሁላችንም እናት ናት። አንቺ የማትወልጂ መካን ሆይ ደስ ይበልሽ ተብሎ ተጽፎአልና። አንቺ ምጥ የማታውቂ፥ አንቺ ምጥ የማታውቂ፥ አንቺ ምጥ የማታውቂ፥ ጩኽና ጩኺ፤ ባል ካላት ይልቅ የብቻይቱ ብዙ ልጆች አሏትና። አሁን እኛ ወንድሞች፣ እንደ ይስሐቅ የተስፋ ቃል ልጆች ነን።</w:t>
      </w:r>
    </w:p>
    <w:p/>
    <w:p>
      <w:r xmlns:w="http://schemas.openxmlformats.org/wordprocessingml/2006/main">
        <w:t xml:space="preserve">ኦሪት ዘፍጥረት 16፡2 ሦራም አብራምን አለችው፡— እነሆ፥ እንዳልወልድ እግዚአብሔር ከለከለኝ፤ እባክህ፥ ወደ ባሪያዬ ግባ። ከእርስዋ ልጆችን እንዳገኝ ይሆናል። አብራምም የሦራን ቃል ሰማ።</w:t>
      </w:r>
    </w:p>
    <w:p/>
    <w:p>
      <w:r xmlns:w="http://schemas.openxmlformats.org/wordprocessingml/2006/main">
        <w:t xml:space="preserve">ሦራ አብራም ልጅ እንዲወልዱ ከገረዳቸው ጋር ልጅ እንዲወልድ ነገረችው። አብራም የሳራይን ጥያቄ ተቀበለው።</w:t>
      </w:r>
    </w:p>
    <w:p/>
    <w:p>
      <w:r xmlns:w="http://schemas.openxmlformats.org/wordprocessingml/2006/main">
        <w:t xml:space="preserve">1. "የአብራም ታማኝነት፡ ለእኛ ምሳሌ"</w:t>
      </w:r>
    </w:p>
    <w:p/>
    <w:p>
      <w:r xmlns:w="http://schemas.openxmlformats.org/wordprocessingml/2006/main">
        <w:t xml:space="preserve">2. "የእግዚአብሔርን እቅድ መፈጸም፡ በአስቸጋሪ ጊዜያት መታዘዝ"</w:t>
      </w:r>
    </w:p>
    <w:p/>
    <w:p>
      <w:r xmlns:w="http://schemas.openxmlformats.org/wordprocessingml/2006/main">
        <w:t xml:space="preserve">1. ዕብራውያን 11፡8-10 - "አብርሃም ርስት አድርጎ ወደ ሚቀበለው ስፍራ ለመውጣት በተጠራ ጊዜ በእምነት ታዘዘ፥ የሚሄድበትንም ሳያውቅ ወጣ፥ በእምነትም በምድር አደረ። በባዕድ አገር እንደሚሆን የተስፋ ቃል ምድር፥ የዚያ ቃል ኪዳን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2. ምሳሌ 19፡21 - "በሰው ልብ ብዙ አሳብ አለ የእግዚአብሔር ምክር ግን እርሱ ጸንቶ ይኖራል።"</w:t>
      </w:r>
    </w:p>
    <w:p/>
    <w:p>
      <w:r xmlns:w="http://schemas.openxmlformats.org/wordprocessingml/2006/main">
        <w:t xml:space="preserve">ዘፍጥረት 16:3፣ የአብራም ሚስት ሦራ አብራም በከነዓን ምድር አሥር ዓመት ከኖረ በኋላ ግብፃዊቱን ባሪያዋን አጋርን ወሰደች፥ ለባልዋም ለአብራም ሚስት ትሆነው ዘንድ ሰጠችው።</w:t>
      </w:r>
    </w:p>
    <w:p/>
    <w:p>
      <w:r xmlns:w="http://schemas.openxmlformats.org/wordprocessingml/2006/main">
        <w:t xml:space="preserve">የአብራም ሚስት ሦራ በከነዓን አሥር ዓመት ከኖሩ በኋላ ባሪያዋን አጋርን አጋባው።</w:t>
      </w:r>
    </w:p>
    <w:p/>
    <w:p>
      <w:r xmlns:w="http://schemas.openxmlformats.org/wordprocessingml/2006/main">
        <w:t xml:space="preserve">1. የእግዚአብሔር ጊዜ ፍጹም ነው - ዘፍ. 16፡3</w:t>
      </w:r>
    </w:p>
    <w:p/>
    <w:p>
      <w:r xmlns:w="http://schemas.openxmlformats.org/wordprocessingml/2006/main">
        <w:t xml:space="preserve">2. ታማኝነት በትዳር ውስጥ - ዘፍ. 16፡3</w:t>
      </w:r>
    </w:p>
    <w:p/>
    <w:p>
      <w:r xmlns:w="http://schemas.openxmlformats.org/wordprocessingml/2006/main">
        <w:t xml:space="preserve">1. ሚልክያስ 2፡14-16 - ለጌታ ታዘዙ በትዳርም እርስ በርሳችሁ ታማኝ ሁኑ።</w:t>
      </w:r>
    </w:p>
    <w:p/>
    <w:p>
      <w:r xmlns:w="http://schemas.openxmlformats.org/wordprocessingml/2006/main">
        <w:t xml:space="preserve">2. ምሳሌ 18፡22 - ሚስትን የሚያገኝ መልካም ነገርን አግኝቶ ከእግዚአብሔር ዘንድ ሞገስን ያገኛል።</w:t>
      </w:r>
    </w:p>
    <w:p/>
    <w:p>
      <w:r xmlns:w="http://schemas.openxmlformats.org/wordprocessingml/2006/main">
        <w:t xml:space="preserve">ዘፍጥረት 16:4፡</w:t>
      </w:r>
    </w:p>
    <w:p/>
    <w:p>
      <w:r xmlns:w="http://schemas.openxmlformats.org/wordprocessingml/2006/main">
        <w:t xml:space="preserve">አጋር በእመቤቷ ሦራ ተበድላ ነበር፣ነገር ግን ይህ ቢሆንም፣ አሁንም ጥንካሬ እና ድፍረት አሳይታለች።</w:t>
      </w:r>
    </w:p>
    <w:p/>
    <w:p>
      <w:r xmlns:w="http://schemas.openxmlformats.org/wordprocessingml/2006/main">
        <w:t xml:space="preserve">1. "በችግር ጊዜ ጥንካሬ"</w:t>
      </w:r>
    </w:p>
    <w:p/>
    <w:p>
      <w:r xmlns:w="http://schemas.openxmlformats.org/wordprocessingml/2006/main">
        <w:t xml:space="preserve">2. "በአስቸጋሪ ሁኔታዎች ውስጥ የእግዚአብሔር አቅርቦት"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ዘፍጥረት 16:5፣ ሦራም አብራምን አለችው፡— በደሌ በአንተ ላይ ይሁን፤ ባሪያዬን በብብትህ አሳልፌ ሰጥቻታለሁ። እርስዋም እንደ ወለደች ባየች ጊዜ በዓይኖቿ ፊት የተናቅሁኝ ነኝ፤ እግዚአብሔር በእኔና በአንተ መካከል ይፍረድ።</w:t>
      </w:r>
    </w:p>
    <w:p/>
    <w:p>
      <w:r xmlns:w="http://schemas.openxmlformats.org/wordprocessingml/2006/main">
        <w:t xml:space="preserve">ባሪያዋን ለእሱ ከሰጠች በኋላ እና ብላቴናይቱ ፀነሰች፣ እግዚአብሔር በመካከላቸው እንዲፈርድ ጠየቀችው።</w:t>
      </w:r>
    </w:p>
    <w:p/>
    <w:p>
      <w:r xmlns:w="http://schemas.openxmlformats.org/wordprocessingml/2006/main">
        <w:t xml:space="preserve">1. "እግዚአብሔር ፈራጃችን ነው፡ የሦራ ታሪክ በዘፍጥረት 16፡5"</w:t>
      </w:r>
    </w:p>
    <w:p/>
    <w:p>
      <w:r xmlns:w="http://schemas.openxmlformats.org/wordprocessingml/2006/main">
        <w:t xml:space="preserve">2. “የፍትህ ተስፋ፡- በዘፍጥረት 16፡5 ከሦራ የተወሰዱ ትምህርቶች”</w:t>
      </w:r>
    </w:p>
    <w:p/>
    <w:p>
      <w:r xmlns:w="http://schemas.openxmlformats.org/wordprocessingml/2006/main">
        <w:t xml:space="preserve">1. መዝሙረ ዳዊት 9፡8 - ዓለምን በጽድቅ ይፈርዳል ለሕዝብም በቅንነት ይፈርዳል።</w:t>
      </w:r>
    </w:p>
    <w:p/>
    <w:p>
      <w:r xmlns:w="http://schemas.openxmlformats.org/wordprocessingml/2006/main">
        <w:t xml:space="preserve">2. ኢሳይያስ 33:22 - እግዚአብሔር ፈራጃችን ነውና፥ እግዚአብሔር ሕግ ሰጪያችን ነው፥ እግዚአብሔር ንጉሣችን ነውና። እርሱ ያድነናል።</w:t>
      </w:r>
    </w:p>
    <w:p/>
    <w:p>
      <w:r xmlns:w="http://schemas.openxmlformats.org/wordprocessingml/2006/main">
        <w:t xml:space="preserve">ዘፍጥረት 16፡6 አብራምም ሦራን፡— እነሆ፥ ባሪያሽ በእጅሽ ናት፡ አላት። እንዳሻችሁ አድርጉባት። ሦራም ክፉ ባደረገላት ጊዜ ከፊትዋ ሸሸች።</w:t>
      </w:r>
    </w:p>
    <w:p/>
    <w:p>
      <w:r xmlns:w="http://schemas.openxmlformats.org/wordprocessingml/2006/main">
        <w:t xml:space="preserve">አብራም ሦራን አገልጋይዋን እንደፈለገች እንድታደርግ ፈቀደለት፣ ይህም አገልጋዩ ከሦራ ሸሸ።</w:t>
      </w:r>
    </w:p>
    <w:p/>
    <w:p>
      <w:r xmlns:w="http://schemas.openxmlformats.org/wordprocessingml/2006/main">
        <w:t xml:space="preserve">1. ድርጊታችን መዘዝ ሊያስከትል ስለሚችል ሌሎችን በምንይዝበት ጊዜ መጠንቀቅ አለብን።</w:t>
      </w:r>
    </w:p>
    <w:p/>
    <w:p>
      <w:r xmlns:w="http://schemas.openxmlformats.org/wordprocessingml/2006/main">
        <w:t xml:space="preserve">2. ከእኛ ለሚለዩት እንኳን ርኅራኄን እና ምሕረትን ማሳየት አለብን።</w:t>
      </w:r>
    </w:p>
    <w:p/>
    <w:p>
      <w:r xmlns:w="http://schemas.openxmlformats.org/wordprocessingml/2006/main">
        <w:t xml:space="preserve">1. የማቴዎስ ወንጌል 7:12 ስለዚህ ሌሎች ሊያደርጉላችሁ የምትወዱትን እናንተ ደግሞ አድርጉላቸው፤ ሕግም ነቢያትም ይህ ነውና።</w:t>
      </w:r>
    </w:p>
    <w:p/>
    <w:p>
      <w:r xmlns:w="http://schemas.openxmlformats.org/wordprocessingml/2006/main">
        <w:t xml:space="preserve">2. ያዕቆብ 2፡13 ምሕረትን ለማያደርግ ምሕረት የሌለበት ፍርድ ነውና። ምሕረት በፍርድ ላይ ያሸንፋል።</w:t>
      </w:r>
    </w:p>
    <w:p/>
    <w:p>
      <w:r xmlns:w="http://schemas.openxmlformats.org/wordprocessingml/2006/main">
        <w:t xml:space="preserve">ዘፍጥረት 16:7፣ የእግዚአብሔርም መልአክ በውኃ ምንጭ አጠገብ በምድረ በዳ አገኛት፥ በምንጩም አጠገብ ወደ ሱር በሚወስደው መንገድ።</w:t>
      </w:r>
    </w:p>
    <w:p/>
    <w:p>
      <w:r xmlns:w="http://schemas.openxmlformats.org/wordprocessingml/2006/main">
        <w:t xml:space="preserve">የእግዚአብሔር መልአክ አጋርን በውኃ ምንጭ አጠገብ በምድረ በዳ አገኛት።</w:t>
      </w:r>
    </w:p>
    <w:p/>
    <w:p>
      <w:r xmlns:w="http://schemas.openxmlformats.org/wordprocessingml/2006/main">
        <w:t xml:space="preserve">1. በምድረ በዳም ቢሆን እግዚአብሔር ሁልጊዜ ከእኛ ጋር ነው።</w:t>
      </w:r>
    </w:p>
    <w:p/>
    <w:p>
      <w:r xmlns:w="http://schemas.openxmlformats.org/wordprocessingml/2006/main">
        <w:t xml:space="preserve">2. የጠፉትንና የሚሹትን እግዚአብሔር ያዘጋጃቸዋል።</w:t>
      </w:r>
    </w:p>
    <w:p/>
    <w:p>
      <w:r xmlns:w="http://schemas.openxmlformats.org/wordprocessingml/2006/main">
        <w:t xml:space="preserve">1. ኢሳ 41፡17-18 ድሆችና ምስኪኖች ውሃ ሲፈልጉ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23:2 - በለመለመ መስክ ያሳድረኛል በጸጥታ ውሃ ዘንድ መራኝ።</w:t>
      </w:r>
    </w:p>
    <w:p/>
    <w:p>
      <w:r xmlns:w="http://schemas.openxmlformats.org/wordprocessingml/2006/main">
        <w:t xml:space="preserve">ዘፍጥረት 16:8፣ እርሱም፡— የሦራ ባሪያ አጋር ሆይ፥ ከወዴት መጣሽ? ወዴትስ ትሄዳለህ? ከእመቤቴ ከሦራ ፊት እሸሻለሁ አለችው።</w:t>
      </w:r>
    </w:p>
    <w:p/>
    <w:p>
      <w:r xmlns:w="http://schemas.openxmlformats.org/wordprocessingml/2006/main">
        <w:t xml:space="preserve">አጋር ከእመቤቷ ከሦራ ከሸሸች በኋላ ወዴት እንደምትሄድ በእግዚአብሔር ጠየቀቻት።</w:t>
      </w:r>
    </w:p>
    <w:p/>
    <w:p>
      <w:r xmlns:w="http://schemas.openxmlformats.org/wordprocessingml/2006/main">
        <w:t xml:space="preserve">1፡ የእግዚአብሔርን ጥያቄዎች ለመመለስ ምንጊዜም ዝግጁ መሆን አለብን።</w:t>
      </w:r>
    </w:p>
    <w:p/>
    <w:p>
      <w:r xmlns:w="http://schemas.openxmlformats.org/wordprocessingml/2006/main">
        <w:t xml:space="preserve">2፡ እግዚአብሔር ሲጠራን በእምነትና በድፍረት ምላሽ መስጠት አለብን።</w:t>
      </w:r>
    </w:p>
    <w:p/>
    <w:p>
      <w:r xmlns:w="http://schemas.openxmlformats.org/wordprocessingml/2006/main">
        <w:t xml:space="preserve">1፡ የሐዋርያት ሥራ 5፡29 - ከሰው ሥልጣን ይልቅ ለእግዚአብሔር ልንታዘዝ ይገባናል።</w:t>
      </w:r>
    </w:p>
    <w:p/>
    <w:p>
      <w:r xmlns:w="http://schemas.openxmlformats.org/wordprocessingml/2006/main">
        <w:t xml:space="preserve">2፡ ዕብራውያን 11፡8 - አብርሃም ከዚህ በፊት ወደማያውቀው ስፍራ እንዲሄድ በተጠራ ጊዜ እግዚአብሔርን ታዘዘ።</w:t>
      </w:r>
    </w:p>
    <w:p/>
    <w:p>
      <w:r xmlns:w="http://schemas.openxmlformats.org/wordprocessingml/2006/main">
        <w:t xml:space="preserve">ዘፍጥረት 16:9፣ የእግዚአብሔርም መልአክ፡— ወደ እመቤትሽ ተመለሺ፥ ከእጅዋም በታች ተገዛ፡ አላት።</w:t>
      </w:r>
    </w:p>
    <w:p/>
    <w:p>
      <w:r xmlns:w="http://schemas.openxmlformats.org/wordprocessingml/2006/main">
        <w:t xml:space="preserve">የእግዚአብሔር መልአክ አጋርን ወደ እመቤቷ እንድትመለስ እና እንድትገዛላት ነገራት።</w:t>
      </w:r>
    </w:p>
    <w:p/>
    <w:p>
      <w:r xmlns:w="http://schemas.openxmlformats.org/wordprocessingml/2006/main">
        <w:t xml:space="preserve">1. የማስረከብ ኃይል፡ መመሪያዎችን እንዴት መከተል እንዳለብን መማር</w:t>
      </w:r>
    </w:p>
    <w:p/>
    <w:p>
      <w:r xmlns:w="http://schemas.openxmlformats.org/wordprocessingml/2006/main">
        <w:t xml:space="preserve">2. የመታዘዝ በረከት፡- የሚከተሉት መመሪያዎች ሽልማቶችን የሚያጭዱበት መንገድ</w:t>
      </w:r>
    </w:p>
    <w:p/>
    <w:p>
      <w:r xmlns:w="http://schemas.openxmlformats.org/wordprocessingml/2006/main">
        <w:t xml:space="preserve">1. ቆላስይስ 3፡18-20 - "ሚስቶች ሆይ፥ ለጌታ እንደሚገባ ለባሎቻችሁ ተገዙ፤ ባሎች ሆይ፥ ሚስቶቻችሁን ውደዱ መራራም አትሁኑባቸው። ልጆች ሆይ፥ በሁሉ ለወላጆቻችሁ ታዘዙ። ይህ እግዚአብሔርን ደስ የሚያሰኝ ነው"</w:t>
      </w:r>
    </w:p>
    <w:p/>
    <w:p>
      <w:r xmlns:w="http://schemas.openxmlformats.org/wordprocessingml/2006/main">
        <w:t xml:space="preserve">2. 1ኛ የጴጥሮስ መልእክት 2፡13-17 - "ስለ ጌታ ብላችሁ ለሰው ሥርዓት ሁሉ ተገዙ ለንጉሥም ቢሆን ከሁሉ በላይ ወይም ለገዥዎችም ቢሆን፥ ክፉ አድራጊዎችን ለመቅጣት ከእርሱ የተላኩ ለመሆኑ ተገዙ። መልካም የሚያደርጉትን ያመሰግኑ ዘንድ የእግዚአብሔር ፈቃድ እንዲሁ ነውና በመልካም ሥራችሁ የሰነፍ ሰዎችን ድንቁርና ዝም እንድትሉ የእግዚአብሔር ፈቃድ ነውና፤ አርነት ናችሁና አርነት ናችሁን የክፋት መጎናጸፊያን ሳታደርጉ እንጂ። የእግዚአብሔር ባሪያዎች፤ ሁሉንም አክብሩ፤ ወንድማማችነትን ውደዱ፤ እግዚአብሔርን ፍሩ፤ ንጉሥን አክብሩ።</w:t>
      </w:r>
    </w:p>
    <w:p/>
    <w:p>
      <w:r xmlns:w="http://schemas.openxmlformats.org/wordprocessingml/2006/main">
        <w:t xml:space="preserve">ዘፍጥረት 16:10፣ የእግዚአብሔርም መልአክ፡— ዘርሽን እጅግ አበዛለሁ፥ ከብዛቱም የተነሣ አይቈጠርም አላት።</w:t>
      </w:r>
    </w:p>
    <w:p/>
    <w:p>
      <w:r xmlns:w="http://schemas.openxmlformats.org/wordprocessingml/2006/main">
        <w:t xml:space="preserve">እግዚአብሔር የአብርሃምን ዘር ከቁጥር በላይ ለማብዛት የገባው ቃል ኪዳን።</w:t>
      </w:r>
    </w:p>
    <w:p/>
    <w:p>
      <w:r xmlns:w="http://schemas.openxmlformats.org/wordprocessingml/2006/main">
        <w:t xml:space="preserve">1. የእግዚአብሔር ተስፋዎች ሁል ጊዜ ይፈጸማሉ።</w:t>
      </w:r>
    </w:p>
    <w:p/>
    <w:p>
      <w:r xmlns:w="http://schemas.openxmlformats.org/wordprocessingml/2006/main">
        <w:t xml:space="preserve">2. እግዚአብሔር በብዛት መስጠት ይችላል።</w:t>
      </w:r>
    </w:p>
    <w:p/>
    <w:p>
      <w:r xmlns:w="http://schemas.openxmlformats.org/wordprocessingml/2006/main">
        <w:t xml:space="preserve">1. ሮሜ 4፡17-21 - አብርሃም እግዚአብሔር የገባውን ቃል እንደሚፈጽም አመነ።</w:t>
      </w:r>
    </w:p>
    <w:p/>
    <w:p>
      <w:r xmlns:w="http://schemas.openxmlformats.org/wordprocessingml/2006/main">
        <w:t xml:space="preserve">2. ማቴዎስ 19፡26 - በእግዚአብሔር ዘንድ ሁሉ ይቻላል ።</w:t>
      </w:r>
    </w:p>
    <w:p/>
    <w:p>
      <w:r xmlns:w="http://schemas.openxmlformats.org/wordprocessingml/2006/main">
        <w:t xml:space="preserve">ኦሪት ዘፍጥረት 16፡11 የእግዚአብሔርም መልአክ አላት፡- እነሆ ፀንሻለሽ ወንድ ልጅም ትወልጃለሽ ስሙንም እስማኤል ትዪዋለሽ። እግዚአብሔር መከራህን ሰምቶአልና።</w:t>
      </w:r>
    </w:p>
    <w:p/>
    <w:p>
      <w:r xmlns:w="http://schemas.openxmlformats.org/wordprocessingml/2006/main">
        <w:t xml:space="preserve">የእግዚአብሔርም መልአክ አጋር ወንድ ልጅ እንደምትወልድ ስሙንም እስማኤል እንደምትለው ነገረው እግዚአብሔር መከራዋን ሰምቷልና።</w:t>
      </w:r>
    </w:p>
    <w:p/>
    <w:p>
      <w:r xmlns:w="http://schemas.openxmlformats.org/wordprocessingml/2006/main">
        <w:t xml:space="preserve">1. ጌታ ጩኸታችንን ይሰማል።</w:t>
      </w:r>
    </w:p>
    <w:p/>
    <w:p>
      <w:r xmlns:w="http://schemas.openxmlformats.org/wordprocessingml/2006/main">
        <w:t xml:space="preserve">2. የእስማኤል ተስፋ</w:t>
      </w:r>
    </w:p>
    <w:p/>
    <w:p>
      <w:r xmlns:w="http://schemas.openxmlformats.org/wordprocessingml/2006/main">
        <w:t xml:space="preserve">1. መዝሙረ ዳዊት 34:17-18 - ጻድቃን ለእርዳታ ሲጮኹ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ሰቆቃወ ኤርምያስ 3:55-56 - አቤቱ፥ ከጕድጓድ ጥልቅ ሆኜ ስምህን ጠራሁ። ልመናዬን ሰምተሃል። በጠራሁህ ጊዜ ቀርበሃል; አትፍራ አልህ።</w:t>
      </w:r>
    </w:p>
    <w:p/>
    <w:p>
      <w:r xmlns:w="http://schemas.openxmlformats.org/wordprocessingml/2006/main">
        <w:t xml:space="preserve">ዘፍጥረት 16:12፣ እርሱም የምድረ በዳ ሰው ይሆናል; እጁ በሰው ሁሉ ላይ የሰውም ሁሉ እጅ በእርሱ ላይ ይሆናል; በወንድሞቹም ሁሉ ፊት ያድራል።</w:t>
      </w:r>
    </w:p>
    <w:p/>
    <w:p>
      <w:r xmlns:w="http://schemas.openxmlformats.org/wordprocessingml/2006/main">
        <w:t xml:space="preserve">ይህ ክፍል የሚናገረው ስለ እስማኤል፣ የአብርሃም ልጅ፣ ግጭትና አስቸጋሪ ሕይወት እንደሚመራ ትንቢታዊ ዕጣ ፈንታ ስለተሰጠው ነው።</w:t>
      </w:r>
    </w:p>
    <w:p/>
    <w:p>
      <w:r xmlns:w="http://schemas.openxmlformats.org/wordprocessingml/2006/main">
        <w:t xml:space="preserve">1. ችግሮቻችንን መቀበልን መማር፡ ከእስማኤል ታሪክ ጥንካሬን መሳል</w:t>
      </w:r>
    </w:p>
    <w:p/>
    <w:p>
      <w:r xmlns:w="http://schemas.openxmlformats.org/wordprocessingml/2006/main">
        <w:t xml:space="preserve">2. የእግዚአብሔር የተስፋዎች ኃይል፡ የእስማኤል ውርስ እንዴት እንደሚኖር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11፡17-19 - አብርሃም እግዚአብሔር በፈተነው ጊዜ ይስሐቅን መሥዋዕት አድርጎ በእምነት አቀረበ። የተስፋውን ቃል የተቀበለው አንድ ልጁን ሊሠዋ ቀርቦ ነበር፤ ምንም እንኳን እግዚአብሔር። አብርሃም አምላክ ሙታንን እንኳን ሊያስነሳ እንደሚችል አስቦ ነበር፤ ስለዚህም በንግግሩ ይስሐቅን ከሞት መለሰው።</w:t>
      </w:r>
    </w:p>
    <w:p/>
    <w:p>
      <w:r xmlns:w="http://schemas.openxmlformats.org/wordprocessingml/2006/main">
        <w:t xml:space="preserve">ዘፍጥረት 16:13፣ የተናገራትንም የእግዚአብሔርን ስም፡— ታየኛለህ፡ አለችና፡— የሚያየኝን በዚህ ደግሞ ተመለከትሁ?</w:t>
      </w:r>
    </w:p>
    <w:p/>
    <w:p>
      <w:r xmlns:w="http://schemas.openxmlformats.org/wordprocessingml/2006/main">
        <w:t xml:space="preserve">የሣራ አገልጋይ አጋር እስማኤልን ወለደች እና የተናገራትን ጌታ እግዚአብሔር እንዳያት ማመኗን ስትገልጽ "እግዚአብሔር ታየኛለህ" ብላ ጠራችው።</w:t>
      </w:r>
    </w:p>
    <w:p/>
    <w:p>
      <w:r xmlns:w="http://schemas.openxmlformats.org/wordprocessingml/2006/main">
        <w:t xml:space="preserve">1: ሁላችንም የማይታዩ እና የተረሱ የሚሰማን ጊዜዎች ያጋጥሙናል፣ ነገር ግን እግዚአብሔር ሁል ጊዜ ከእኛ ጋር እንደሆነ እና በጨለማ ጊዜያችን እንደሚያየን ማስታወስ አለብን።</w:t>
      </w:r>
    </w:p>
    <w:p/>
    <w:p>
      <w:r xmlns:w="http://schemas.openxmlformats.org/wordprocessingml/2006/main">
        <w:t xml:space="preserve">2፡ ሁላችንም በእግዚአብሔር የምንታይ እና የምንታወቅ ነን፣በእኛ በጣም ተጋላጭ በሆነ ጊዜም ቢሆን። እርሱ ፈጽሞ እንደማይተወን እና ሁልጊዜም እንደሚገኝ ልንተማመን እንችላለን።</w:t>
      </w:r>
    </w:p>
    <w:p/>
    <w:p>
      <w:r xmlns:w="http://schemas.openxmlformats.org/wordprocessingml/2006/main">
        <w:t xml:space="preserve">1፡ ኢሳ 43፡1-3 " አሁን ግን ያዕቆብ ሆይ የፈጠረህ እግዚአብሔር እንዲህ ይላል የሠራህም እስራኤልም ሆይ፥ አትፍራ ተቤዥቼሃለሁና በስምህ ጠርቼሃለሁና አንተ ነህ። በውኃ ውስጥ ባለፍህ ጊዜ ከአንተ ጋር እሆናለሁ፥ በወንዞችም ውስጥ ባለፍህ ጊዜ አያሰጥሙህም፤ በእሳትም ውስጥ በሄድህ ጊዜ አትቃጠልም፥ ነበልባሉም አይፈጅህም፤ እኔ ነኝና። አምላክህ እግዚአብሔር፥ የእስራኤል ቅዱስ፥ መድኃኒትህ።</w:t>
      </w:r>
    </w:p>
    <w:p/>
    <w:p>
      <w:r xmlns:w="http://schemas.openxmlformats.org/wordprocessingml/2006/main">
        <w:t xml:space="preserve">2፡ ዕብራውያን 13፡5-6 "አካሄዳችሁ ያለ መጐምጀት ይሁን፥ ባላችሁም ይብቃችሁ፤ እርሱ፡— አልተውህም ከቶም አልተውህም ብሎአልና፤ ስለዚህም በድፍረት፡- ጌታ እንላለን። ረዳቴ ነው፥ ሰውም የሚያደርገኝን አልፈራም።</w:t>
      </w:r>
    </w:p>
    <w:p/>
    <w:p>
      <w:r xmlns:w="http://schemas.openxmlformats.org/wordprocessingml/2006/main">
        <w:t xml:space="preserve">ዘፍጥረት 16:14፡— ስለዚህም ጕድጓዱ ብኤርለሃይሮኢ ተባለ። እነሆ፥ በቃዴስና በባሬድ መካከል ነው።</w:t>
      </w:r>
    </w:p>
    <w:p/>
    <w:p>
      <w:r xmlns:w="http://schemas.openxmlformats.org/wordprocessingml/2006/main">
        <w:t xml:space="preserve">ይህ ክፍል እግዚአብሔር ለአጋር በሁለት ስፍራዎች መካከል ቃዴስና በባሬድ መካከል ምድረ በዳ ጕድጓድ እንዳዘጋጀላት እና ብኤርለሃይሮኢ ተብላ ትጠራለች የሚለውን ታሪክ ይተርክልናል።</w:t>
      </w:r>
    </w:p>
    <w:p/>
    <w:p>
      <w:r xmlns:w="http://schemas.openxmlformats.org/wordprocessingml/2006/main">
        <w:t xml:space="preserve">1፡ እግዚአብሔር በጨለማ ጊዜያችን ይሰጠናል።</w:t>
      </w:r>
    </w:p>
    <w:p/>
    <w:p>
      <w:r xmlns:w="http://schemas.openxmlformats.org/wordprocessingml/2006/main">
        <w:t xml:space="preserve">2: ነገሮች መጥፎ በሚመስሉበት ጊዜም እንኳ ፍላጎታችንን እንደሚያሟላልን እግዚአብሔርን ልንታመን እንችላለን።</w:t>
      </w:r>
    </w:p>
    <w:p/>
    <w:p>
      <w:r xmlns:w="http://schemas.openxmlformats.org/wordprocessingml/2006/main">
        <w:t xml:space="preserve">1: ኢሳይያስ 41:17—20፣ ድሆችና ችግረኞች ውኃን ሲፈልጉ አንድም ባይኖር፥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23:1-3 - እግዚአብሔር እረኛዬ ነው; አልፈልግም። በለመለመ መስክ ያሳድረኛል፥ በረጋ ውኃ ዘንድ መራኝ። ነፍሴን መለሳት፤ ስለ ስሙም በጽድቅ መንገድ መራኝ።</w:t>
      </w:r>
    </w:p>
    <w:p/>
    <w:p>
      <w:r xmlns:w="http://schemas.openxmlformats.org/wordprocessingml/2006/main">
        <w:t xml:space="preserve">ዘፍጥረት 16:15 አጋር ለአብራም ወንድ ልጅ ወለደችለት፤ አብራምም አጋር የወለደችለትን የልጁን ስም እስማኤል ብሎ ጠራው።</w:t>
      </w:r>
    </w:p>
    <w:p/>
    <w:p>
      <w:r xmlns:w="http://schemas.openxmlformats.org/wordprocessingml/2006/main">
        <w:t xml:space="preserve">የእግዚአብሄር ፍቅር በምሳሌነት የሚጠቀሰው በአብራምና በአጋር ታሪክ ነው፣ አብራም ለአጋር እና ለልጇ እስማኤል ርኅራኄ አሳይቷል።</w:t>
      </w:r>
    </w:p>
    <w:p/>
    <w:p>
      <w:r xmlns:w="http://schemas.openxmlformats.org/wordprocessingml/2006/main">
        <w:t xml:space="preserve">1. ቅድመ ሁኔታ የሌለው ፍቅር ኃይል፡ የአብራምና የአጋርን ታሪክ መመርመር</w:t>
      </w:r>
    </w:p>
    <w:p/>
    <w:p>
      <w:r xmlns:w="http://schemas.openxmlformats.org/wordprocessingml/2006/main">
        <w:t xml:space="preserve">2. ርኅራኄ በመጽሐፍ ቅዱስ፡ አብራም ከአጋር ጋር ያለውን ግንኙነት መመርመር</w:t>
      </w:r>
    </w:p>
    <w:p/>
    <w:p>
      <w:r xmlns:w="http://schemas.openxmlformats.org/wordprocessingml/2006/main">
        <w:t xml:space="preserve">1. ዘፍጥረት 16:15 - አጋር ለአብራም ወንድ ልጅ ወለደችለት፤ አብራምም አጋር የወለደችለትን የልጁን ስም እስማኤል ብሎ ጠራው።</w:t>
      </w:r>
    </w:p>
    <w:p/>
    <w:p>
      <w:r xmlns:w="http://schemas.openxmlformats.org/wordprocessingml/2006/main">
        <w:t xml:space="preserve">2. ያዕ 2፡13 - " ምሕረት ለማያደርግ ምሕረት የሌለበት ነውና ምሕረትም በፍርድ ላይ ያሸንፋል።"</w:t>
      </w:r>
    </w:p>
    <w:p/>
    <w:p>
      <w:r xmlns:w="http://schemas.openxmlformats.org/wordprocessingml/2006/main">
        <w:t xml:space="preserve">ዘፍጥረት 16:16 አጋር እስማኤልን ለአብራም በወለደች ጊዜ አብራም የሰማንያ ስድስት ዓመት ሰው ነበረ።</w:t>
      </w:r>
    </w:p>
    <w:p/>
    <w:p>
      <w:r xmlns:w="http://schemas.openxmlformats.org/wordprocessingml/2006/main">
        <w:t xml:space="preserve">አብራም በ86 ዓመቱ አጋር እስማኤልን ወለደች።</w:t>
      </w:r>
    </w:p>
    <w:p/>
    <w:p>
      <w:r xmlns:w="http://schemas.openxmlformats.org/wordprocessingml/2006/main">
        <w:t xml:space="preserve">1. የገባውን ቃል በመፈጸም ረገድ የእግዚአብሔር ታማኝነት</w:t>
      </w:r>
    </w:p>
    <w:p/>
    <w:p>
      <w:r xmlns:w="http://schemas.openxmlformats.org/wordprocessingml/2006/main">
        <w:t xml:space="preserve">2. እግዚአብሔር ከአብርሃም ጋር የገባው ቃል ኪዳን ተፈጥሮ</w:t>
      </w:r>
    </w:p>
    <w:p/>
    <w:p>
      <w:r xmlns:w="http://schemas.openxmlformats.org/wordprocessingml/2006/main">
        <w:t xml:space="preserve">1. ገላ 4፡22-31 - የአጋርና የሳራ ምሳሌያዊ አነጋገር</w:t>
      </w:r>
    </w:p>
    <w:p/>
    <w:p>
      <w:r xmlns:w="http://schemas.openxmlformats.org/wordprocessingml/2006/main">
        <w:t xml:space="preserve">2. ሮሜ 9፡6-13 - በይስሐቅ ምርጫ የእግዚአብሔር ሉዓላዊ ምርጫ</w:t>
      </w:r>
    </w:p>
    <w:p/>
    <w:p>
      <w:r xmlns:w="http://schemas.openxmlformats.org/wordprocessingml/2006/main">
        <w:t xml:space="preserve">ዘፍጥረት 17 በሦስት አንቀጾች እንደሚከተለው ከተጠቆሙ ጥቅሶች ጋር ሊጠቃለል ይችላል።</w:t>
      </w:r>
    </w:p>
    <w:p/>
    <w:p>
      <w:r xmlns:w="http://schemas.openxmlformats.org/wordprocessingml/2006/main">
        <w:t xml:space="preserve">አንቀጽ 1፡ በዘፍጥረት 17፡1-8፣ አብራም ዘጠና ዘጠኝ ዓመት ሲሆነው፣ እግዚአብሔር ተገለጠለት እና ቃል ኪዳኑን አጸና። እግዚአብሔር ራሱን እንደ ኃያል አምላክ አስተዋወቀ እና አብራም በፊቱ እንዲሄድ እና ያለ ነቀፋ እንዲሄድ አዘዘው። ከአብራም ጋር ቃል ኪዳን ሊገባ፣ እጅግም አብዝቶ፣ ስሙንም ከአብራም (ከፍ ያለ አባት) ወደ አብርሃም (የብዙዎች አባት) እንደሚለውጥ ቃል ገባ። እግዚአብሔር ቃል ኪዳኑን ከአብርሃም ጋር ብቻ ሳይሆን ከእርሱም በኋላ ከዘሮቹ ጋር የዘላለም ቃል ኪዳን እንደሚያጸና ተናገረ። የተስፋይቱ የከነዓን ምድር ደግሞ እንደ ርስታቸው ተረጋግጧል።</w:t>
      </w:r>
    </w:p>
    <w:p/>
    <w:p>
      <w:r xmlns:w="http://schemas.openxmlformats.org/wordprocessingml/2006/main">
        <w:t xml:space="preserve">አንቀጽ 2፡ በዘፍጥረት 17፡9-14 በመቀጠል፣ እግዚአብሔር የቃል ኪዳኑን መገረዝ ምልክት አጸደቀ። ከአብርሃም ዘር የሆነ ወንድ ሁሉ ከተወለደ በስምንተኛው ቀን ይገረዝ። ይህ ድርጊት ከእግዚአብሔር ጋር ባለው የቃል ኪዳን ግንኙነት ውስጥ ያላቸውን ተሳትፎ እንደ አካላዊ ምልክት ሆኖ ያገለግላል። ያልተገረዘ ወንድ ሁሉ ቃል ኪዳኑን አፍርሷልና ከሕዝቡ ተለይቶ ይጥፋ።</w:t>
      </w:r>
    </w:p>
    <w:p/>
    <w:p>
      <w:r xmlns:w="http://schemas.openxmlformats.org/wordprocessingml/2006/main">
        <w:t xml:space="preserve">አንቀጽ 3፡ በዘፍጥረት 17፡15-27 ላይ፣ ለአብርሃም ሚስት ለሣራ (የቀድሞዋ ሦራ)፣ እርጅናዋ ቢደርስም ወንድ ልጅ እንደምትወልድ እና ሣራ (ልዕልት) እንድትባል ተጨማሪ ቃል ገብቷል። አብርሃም በግንባሩ ተደፍቶ በዚህ ዜና ሳቀ፣ ነገር ግን እስማኤል በእግዚአብሔር በረከት ስር እንዲኖር ያለውን ፍላጎት ገለጸ። ነገር ግን፣ እግዚአብሔር ሣራ ራሷ ቃል ኪዳኑ የሚጸናበት ይስሐቅ የሚባል ወንድ ልጅ እንደምትወልድ አረጋግጧል። እግዚአብሔር እንዳዘዘው፣ አብርሃም እስማኤልን ጨምሮ በቤተሰቡ ውስጥ ካሉ ወንዶች ሁሉ ጋር ራሱን ገረዘ።</w:t>
      </w:r>
    </w:p>
    <w:p/>
    <w:p>
      <w:r xmlns:w="http://schemas.openxmlformats.org/wordprocessingml/2006/main">
        <w:t xml:space="preserve">በማጠቃለያው:</w:t>
      </w:r>
    </w:p>
    <w:p>
      <w:r xmlns:w="http://schemas.openxmlformats.org/wordprocessingml/2006/main">
        <w:t xml:space="preserve">ዘፍጥረት 17 ያቀርባል፡-</w:t>
      </w:r>
    </w:p>
    <w:p>
      <w:r xmlns:w="http://schemas.openxmlformats.org/wordprocessingml/2006/main">
        <w:t xml:space="preserve">እግዚአብሔር በዘጠና ዘጠኝ ዓመቱ ለአብራም ተገለጠለት;</w:t>
      </w:r>
    </w:p>
    <w:p>
      <w:r xmlns:w="http://schemas.openxmlformats.org/wordprocessingml/2006/main">
        <w:t xml:space="preserve">እግዚአብሔር ቃል ኪዳኑን አጸና እና የአብራምን ስም ወደ አብርሃም ለወጠው;</w:t>
      </w:r>
    </w:p>
    <w:p>
      <w:r xmlns:w="http://schemas.openxmlformats.org/wordprocessingml/2006/main">
        <w:t xml:space="preserve">የብዙ ዘሮች ተስፋ እና ከነዓን እንደ ርስታቸው።</w:t>
      </w:r>
    </w:p>
    <w:p/>
    <w:p>
      <w:r xmlns:w="http://schemas.openxmlformats.org/wordprocessingml/2006/main">
        <w:t xml:space="preserve">የቃል ኪዳኑ ምልክት የግርዛት መመስረት;</w:t>
      </w:r>
    </w:p>
    <w:p>
      <w:r xmlns:w="http://schemas.openxmlformats.org/wordprocessingml/2006/main">
        <w:t xml:space="preserve">በስምንተኛው ቀን ወንድ ልጅ ሁሉ እንዲገረዝ ትእዛዝ።</w:t>
      </w:r>
    </w:p>
    <w:p>
      <w:r xmlns:w="http://schemas.openxmlformats.org/wordprocessingml/2006/main">
        <w:t xml:space="preserve">ሳይገረዝ በመቆየት ኪዳኑን ማፍረስ የሚያስከትለው መዘዝ።</w:t>
      </w:r>
    </w:p>
    <w:p/>
    <w:p>
      <w:r xmlns:w="http://schemas.openxmlformats.org/wordprocessingml/2006/main">
        <w:t xml:space="preserve">እግዚአብሔር ለሣራ እርጅና ቢኖረውም ወንድ ልጅ እንደሚወልድ ቃል ገባላት እና ስሟንም ሣራ ብሎ ቢለውጥ;</w:t>
      </w:r>
    </w:p>
    <w:p>
      <w:r xmlns:w="http://schemas.openxmlformats.org/wordprocessingml/2006/main">
        <w:t xml:space="preserve">የአብርሃም ሳቅ እና ፍላጎት እስማኤል በእግዚአብሔር በረከት ስር እንዲኖር;</w:t>
      </w:r>
    </w:p>
    <w:p>
      <w:r xmlns:w="http://schemas.openxmlformats.org/wordprocessingml/2006/main">
        <w:t xml:space="preserve">እግዚአብሔር ሣራ ራሱ ቃል ኪዳኑ የሚጸናበት ይስሐቅ የሚባል ወንድ ልጅ እንደምትወልድ አረጋግጧል።</w:t>
      </w:r>
    </w:p>
    <w:p>
      <w:r xmlns:w="http://schemas.openxmlformats.org/wordprocessingml/2006/main">
        <w:t xml:space="preserve">የአብርሃም ታዛዥነት እራሱን እና በቤተሰቡ ውስጥ ያሉትን ወንዶች ሁሉ በመገረዝ።</w:t>
      </w:r>
    </w:p>
    <w:p/>
    <w:p>
      <w:r xmlns:w="http://schemas.openxmlformats.org/wordprocessingml/2006/main">
        <w:t xml:space="preserve">ይህ ምዕራፍ የሚያጎላው የእግዚአብሔርን የተስፋ ቃል በመፈጸም ታማኝነት ነው። ምንም እንኳን አንዳንድ የተስፋዎቹ ገጽታዎች የማይቻል ቢመስሉም አብርሃም በእግዚአብሔር ላይ ያለውን ጥልቅ እምነት ጎላ አድርጎ ያሳያል። የግርዛት መግቢያ እንደ የቃል ኪዳኑ ምልክት የእግዚአብሔር የመረጣቸው ሰዎች አካል የሆነውን አካላዊ መግለጫ ያመለክታል። የአብርሃም እና የሳራ ስም መቀየሩ የእግዚአብሔርን የተስፋ ቃል ተሸካሚዎች አዲስ ማንነታቸውን ያሳያል። ዘፍጥረት 17 እግዚአብሔር ከአብርሃም ጋር የገባውን ቃል ኪዳን በማቋቋም እና በማደግ ላይ ትልቅ ምዕራፍ ነው እና ወደፊት ይስሐቅን፣ ተአምራዊ ልደቱን እና በዚህ መለኮታዊ እቅድ ውስጥ የሚጫወተውን ሚና የሚመለከቱ ክስተቶችን መድረክ ያስቀምጣል።</w:t>
      </w:r>
    </w:p>
    <w:p/>
    <w:p>
      <w:r xmlns:w="http://schemas.openxmlformats.org/wordprocessingml/2006/main">
        <w:t xml:space="preserve">ዘፍጥረት 17፡1 አብራምም የዘጠና ዘጠኝ ዓመት ሰው በሆነ ጊዜ እግዚአብሔር ለአብራም ተገለጠለትና፡— እኔ ሁሉን ቻይ አምላክ ነኝ። በፊቴ ተመላለስ አንተም ፍጹም ሁን።</w:t>
      </w:r>
    </w:p>
    <w:p/>
    <w:p>
      <w:r xmlns:w="http://schemas.openxmlformats.org/wordprocessingml/2006/main">
        <w:t xml:space="preserve">እግዚአብሔር ለአብራም ተገለጠለት እና በፊቱ እንዲሄድ እና ፍጹም እንዲሆን አዘዘው።</w:t>
      </w:r>
    </w:p>
    <w:p/>
    <w:p>
      <w:r xmlns:w="http://schemas.openxmlformats.org/wordprocessingml/2006/main">
        <w:t xml:space="preserve">1፡ የእግዚአብሔርን ትእዛዝ ታዘዙ እና በፍፁምነት ተመላለሱ</w:t>
      </w:r>
    </w:p>
    <w:p/>
    <w:p>
      <w:r xmlns:w="http://schemas.openxmlformats.org/wordprocessingml/2006/main">
        <w:t xml:space="preserve">2፡ በቅድስና እና ለእግዚአብሔር በመታዘዝ ህይወት ኑር</w:t>
      </w:r>
    </w:p>
    <w:p/>
    <w:p>
      <w:r xmlns:w="http://schemas.openxmlformats.org/wordprocessingml/2006/main">
        <w:t xml:space="preserve">1፡1ኛ ዮሐንስ 1፡5-7 ከእርሱም የሰማናት ለእናንተም የምንነግራችሁ መልእክት፡— እግዚአብሔር ብርሃን ነው፤ በእርሱ ውስጥ ጨለማ ከቶ የለም። 6 ከእርሱ ጋር ኅብረት አለን ብንል በጨለማም ብንመላለስ እንዋሻለን በእውነትም አንመላለስም። 7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2፡ ቆላስይስ 3፡1-4 እንግዲህ ከክርስቶስ ጋር ከተነሣችሁት፥ ክርስቶስ በእግዚአብሔር ቀኝ ተቀምጦ ባለበት በላይ ያለውን ልባችሁን አስቡ። 2 በላይ ያለውን አስቡ እንጂ በምድራዊ ነገር አይደለም። 3 ሞታችኋልና፥ ሕይወታችሁም በእግዚአብሔር ከክርስቶስ ጋር አሁን ተሰውሮአልና። 4 ሕይወታችሁ የሆነ ክርስቶስ በሚገለጥበት ጊዜ፥ በዚያን ጊዜ እናንተ ደግሞ ከእርሱ ጋር በክብር ትገለጣላችሁ።</w:t>
      </w:r>
    </w:p>
    <w:p/>
    <w:p>
      <w:r xmlns:w="http://schemas.openxmlformats.org/wordprocessingml/2006/main">
        <w:t xml:space="preserve">ዘፍጥረት 17፡2 ቃል ኪዳኔንም በእኔና በአንተ መካከል አደርጋለሁ፥ እጅግም አበዛሃለሁ።</w:t>
      </w:r>
    </w:p>
    <w:p/>
    <w:p>
      <w:r xmlns:w="http://schemas.openxmlformats.org/wordprocessingml/2006/main">
        <w:t xml:space="preserve">እግዚአብሔር ከአብርሃም ጋር ቃል ኪዳን አደረገ እናም እርሱን እጅግ እንደሚያበዛው ቃል ገባ።</w:t>
      </w:r>
    </w:p>
    <w:p/>
    <w:p>
      <w:r xmlns:w="http://schemas.openxmlformats.org/wordprocessingml/2006/main">
        <w:t xml:space="preserve">1. በጌታ ተስፋዎች ታመኑ - ሮሜ 4፡20-21</w:t>
      </w:r>
    </w:p>
    <w:p/>
    <w:p>
      <w:r xmlns:w="http://schemas.openxmlformats.org/wordprocessingml/2006/main">
        <w:t xml:space="preserve">2. ለጋስ የሆነው የእግዚአብሔር ቃል ኪዳን - ዘፍጥረት 15፡18-21</w:t>
      </w:r>
    </w:p>
    <w:p/>
    <w:p>
      <w:r xmlns:w="http://schemas.openxmlformats.org/wordprocessingml/2006/main">
        <w:t xml:space="preserve">1. ዕብራውያን 6፡13-15 የእግዚአብሔር የተስፋ ተስፋ</w:t>
      </w:r>
    </w:p>
    <w:p/>
    <w:p>
      <w:r xmlns:w="http://schemas.openxmlformats.org/wordprocessingml/2006/main">
        <w:t xml:space="preserve">2. ገላትያ 3፡6-9 የአብርሃም እምነት በቃል ኪዳን</w:t>
      </w:r>
    </w:p>
    <w:p/>
    <w:p>
      <w:r xmlns:w="http://schemas.openxmlformats.org/wordprocessingml/2006/main">
        <w:t xml:space="preserve">ዘፍጥረት 17:3፣ አብራምም በግምባሩ ተደፋ፤ እግዚአብሔርም እንዲህ ብሎ ተናገረው።</w:t>
      </w:r>
    </w:p>
    <w:p/>
    <w:p>
      <w:r xmlns:w="http://schemas.openxmlformats.org/wordprocessingml/2006/main">
        <w:t xml:space="preserve">እግዚአብሔር አብራምን ታላቅ ሕዝብ እንደሚያደርገው ቃል ገባለት እና የመገረዝ ቃል ኪዳን ሰጠው።</w:t>
      </w:r>
    </w:p>
    <w:p/>
    <w:p>
      <w:r xmlns:w="http://schemas.openxmlformats.org/wordprocessingml/2006/main">
        <w:t xml:space="preserve">1፡ እግዚአብሔር ከአብራም ጋር የገባው ቃል ኪዳን ታማኝነቱ እና ታማኝነቱ ምሳሌ ነው።</w:t>
      </w:r>
    </w:p>
    <w:p/>
    <w:p>
      <w:r xmlns:w="http://schemas.openxmlformats.org/wordprocessingml/2006/main">
        <w:t xml:space="preserve">2፡ የግርዛትን ቃል ኪዳን የመረዳት እና የማክበር አስፈላጊነት በህይወታችን።</w:t>
      </w:r>
    </w:p>
    <w:p/>
    <w:p>
      <w:r xmlns:w="http://schemas.openxmlformats.org/wordprocessingml/2006/main">
        <w:t xml:space="preserve">1፡ ኤርምያስ 33፡20-21 ስለዚህ እግዚአብሔር እንዲህ ይላል። የቀንና የሌሊት ቃል ኪዳኔን ብታፈርሱ ቀንና ሌሊትም በጊዜያቸው እንዳይሆን፤</w:t>
      </w:r>
    </w:p>
    <w:p/>
    <w:p>
      <w:r xmlns:w="http://schemas.openxmlformats.org/wordprocessingml/2006/main">
        <w:t xml:space="preserve">2፡ ዕብራውያን 11፡8-10 አብርሃም ርስት አድርጎ ሊቀበለው ወዳለው ስፍራ ለመውጣት በእምነት ታዘዘ። ወዴትም እንደሚሄድ ሳያውቅ ወጣ።</w:t>
      </w:r>
    </w:p>
    <w:p/>
    <w:p>
      <w:r xmlns:w="http://schemas.openxmlformats.org/wordprocessingml/2006/main">
        <w:t xml:space="preserve">ዘፍጥረት 17:4፡— እኔስ፥ እነሆ፥ ቃል ኪዳኔ ከአንተ ጋር ነው፥ አንተም የብዙ አሕዛብ አባት ትሆናለህ።</w:t>
      </w:r>
    </w:p>
    <w:p/>
    <w:p>
      <w:r xmlns:w="http://schemas.openxmlformats.org/wordprocessingml/2006/main">
        <w:t xml:space="preserve">አምላክ ከአብርሃም ጋር የብዙ አሕዛብ አባት እንደሚያደርገው ቃል ኪዳን ገባ።</w:t>
      </w:r>
    </w:p>
    <w:p/>
    <w:p>
      <w:r xmlns:w="http://schemas.openxmlformats.org/wordprocessingml/2006/main">
        <w:t xml:space="preserve">1. የአብርሃም ቃል ኪዳን - የገባውን ቃል ለመፈጸም የእግዚአብሔር ታማኝነት</w:t>
      </w:r>
    </w:p>
    <w:p/>
    <w:p>
      <w:r xmlns:w="http://schemas.openxmlformats.org/wordprocessingml/2006/main">
        <w:t xml:space="preserve">2. ከፍርሃት ይልቅ እምነትን መምረጥ - የአብርሃም ትሩፋት</w:t>
      </w:r>
    </w:p>
    <w:p/>
    <w:p>
      <w:r xmlns:w="http://schemas.openxmlformats.org/wordprocessingml/2006/main">
        <w:t xml:space="preserve">1. ሮሜ 4፡17-21 - አብርሃም በእግዚአብሔር ላይ ያለው እምነት እና የተስፋ ቃሉ ፍጻሜ</w:t>
      </w:r>
    </w:p>
    <w:p/>
    <w:p>
      <w:r xmlns:w="http://schemas.openxmlformats.org/wordprocessingml/2006/main">
        <w:t xml:space="preserve">2. ዕብራውያን 11፡8-12- አብርሃም በእግዚአብሔር መታመን እና እንደ ሰማይ ከዋክብት የበዙ ዘሮች ተስፋ።</w:t>
      </w:r>
    </w:p>
    <w:p/>
    <w:p>
      <w:r xmlns:w="http://schemas.openxmlformats.org/wordprocessingml/2006/main">
        <w:t xml:space="preserve">ዘፍጥረት 17:5፣ ስምህም ከእንግዲህ ወዲህ አብራም አይባልም፤ ስምህ አብርሃም ይባላል። የብዙ አሕዛብ አባት አድርጌሃለሁና።</w:t>
      </w:r>
    </w:p>
    <w:p/>
    <w:p>
      <w:r xmlns:w="http://schemas.openxmlformats.org/wordprocessingml/2006/main">
        <w:t xml:space="preserve">እግዚአብሔር አብራም የሚወልዳቸውን ብዙ አሕዛብ ለማመልከት ስሙን አብርሃም ብሎ ለወጠው።</w:t>
      </w:r>
    </w:p>
    <w:p/>
    <w:p>
      <w:r xmlns:w="http://schemas.openxmlformats.org/wordprocessingml/2006/main">
        <w:t xml:space="preserve">1፡ እግዚአብሔር በእርሱ ያለውን አዲስ ማንነታችንን የሚያመለክት አዲስ ስሞችን ይሰጠናል።</w:t>
      </w:r>
    </w:p>
    <w:p/>
    <w:p>
      <w:r xmlns:w="http://schemas.openxmlformats.org/wordprocessingml/2006/main">
        <w:t xml:space="preserve">2፦ አብርሃም በእግዚአብሔር የተስፋ ቃል ውስጥ አዲሱን ርስቱን የሚያመለክት አዲስ ስም ተሰጠው።</w:t>
      </w:r>
    </w:p>
    <w:p/>
    <w:p>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ገላትያ 3:29፡— እናንተም የክርስቶስ ከሆናችሁ እንኪያስ የአብርሃም ዘር እንደ ተስፋውም ቃል ወራሾች ናችሁ።</w:t>
      </w:r>
    </w:p>
    <w:p/>
    <w:p>
      <w:r xmlns:w="http://schemas.openxmlformats.org/wordprocessingml/2006/main">
        <w:t xml:space="preserve">ዘፍጥረት 17፡6 እጅግም አበዛሃለሁ፥ አሕዛብንም አደርግሃለሁ፥ ነገሥታትም ከአንተ ይወጣሉ።</w:t>
      </w:r>
    </w:p>
    <w:p/>
    <w:p>
      <w:r xmlns:w="http://schemas.openxmlformats.org/wordprocessingml/2006/main">
        <w:t xml:space="preserve">እግዚአብሔር ለአብርሃም እጅግ በጣም ፍሬያማ እንደሚሆን እና ዘሩም ብዙ አሕዛብ እና ነገሥታት እንደሚሆኑ ቃል ገባለት።</w:t>
      </w:r>
    </w:p>
    <w:p/>
    <w:p>
      <w:r xmlns:w="http://schemas.openxmlformats.org/wordprocessingml/2006/main">
        <w:t xml:space="preserve">1፡ የእግዚአብሄር ተስፋዎች እርግጠኛ እና እውነት ናቸው፣ እናም ሁል ጊዜ ፍሬያማ እና ስኬታማ እንድንሆን መንገድ ያደርግልናል።</w:t>
      </w:r>
    </w:p>
    <w:p/>
    <w:p>
      <w:r xmlns:w="http://schemas.openxmlformats.org/wordprocessingml/2006/main">
        <w:t xml:space="preserve">2፡ እግዚአብሔር ለልጆቹ ታማኝ ነው እና የገባውን ቃል ይፈጽማል፣ ምንም እንኳን ውጤቱ የማይቻል በሚመስል ጊዜ።</w:t>
      </w:r>
    </w:p>
    <w:p/>
    <w:p>
      <w:r xmlns:w="http://schemas.openxmlformats.org/wordprocessingml/2006/main">
        <w:t xml:space="preserve">1፡ ሮሜ 4፡18-22 - አብርሃምም እግዚአብሔርን አመነ ጽድቅም ሆኖ ተቈጠረለት።</w:t>
      </w:r>
    </w:p>
    <w:p/>
    <w:p>
      <w:r xmlns:w="http://schemas.openxmlformats.org/wordprocessingml/2006/main">
        <w:t xml:space="preserve">2፡ ዕብራውያን 11፡8-10 - አብርሃም ወዴት እንደሚሄድ ባያውቅም ታዘዘና ሄደ።</w:t>
      </w:r>
    </w:p>
    <w:p/>
    <w:p>
      <w:r xmlns:w="http://schemas.openxmlformats.org/wordprocessingml/2006/main">
        <w:t xml:space="preserve">ዘፍጥረት 17፡7 ቃል ኪዳኔንም በእኔና በአንተ መካከል ከአንተም በኋላ በዘርህ መካከል በትውልዳቸው ለዘላለም ቃል ኪዳን አቆማለሁ ለአንተ ከአንተም በኋላ ለዘርህ አምላክ እሆን ዘንድ።</w:t>
      </w:r>
    </w:p>
    <w:p/>
    <w:p>
      <w:r xmlns:w="http://schemas.openxmlformats.org/wordprocessingml/2006/main">
        <w:t xml:space="preserve">እግዚአብሔር አምላክ ይሆንላቸው ዘንድ ከአብርሃምና ከዘሮቹ ጋር የዘላለም ቃል ኪዳን አድርጓል።</w:t>
      </w:r>
    </w:p>
    <w:p/>
    <w:p>
      <w:r xmlns:w="http://schemas.openxmlformats.org/wordprocessingml/2006/main">
        <w:t xml:space="preserve">1. የእግዚአብሔር የዘላለም ኪዳን - የእግዚአብሔር ተስፋዎች እንዴት እንደሚጸኑ</w:t>
      </w:r>
    </w:p>
    <w:p/>
    <w:p>
      <w:r xmlns:w="http://schemas.openxmlformats.org/wordprocessingml/2006/main">
        <w:t xml:space="preserve">2. የእምነት ሰዎች - የእግዚአብሔር ቃል ኪዳን ከአብርሃም እና ከዘሮቹ ጋር</w:t>
      </w:r>
    </w:p>
    <w:p/>
    <w:p>
      <w:r xmlns:w="http://schemas.openxmlformats.org/wordprocessingml/2006/main">
        <w:t xml:space="preserve">1. ወደ ሮሜ ሰዎች 4:13-16 - አብርሃም የብዙ አሕዛብ አባት እንደሚሆን ተስፋ ተሰጥቶታል፣ ይህም ተስፋ የተሰጠው ከመገረዙ በፊት ነው።</w:t>
      </w:r>
    </w:p>
    <w:p/>
    <w:p>
      <w:r xmlns:w="http://schemas.openxmlformats.org/wordprocessingml/2006/main">
        <w:t xml:space="preserve">2. ገላትያ 3፡26-29 - ሁሉም አማኞች፣ ብሄር እና ብሄረሰብ ሳይለያዩ የአንድ ቤተሰብ አባላት ናቸው እናም በኢየሱስ ክርስቶስ በማመን የተስፋ ቃል ወራሾች ናቸው።</w:t>
      </w:r>
    </w:p>
    <w:p/>
    <w:p>
      <w:r xmlns:w="http://schemas.openxmlformats.org/wordprocessingml/2006/main">
        <w:t xml:space="preserve">ዘፍጥረት 17፡8 ለአንተም ከአንተም በኋላ ለዘርህ እንግዳ የምትሆንባትን ምድር የከነዓንን ምድር ሁሉ የዘላለም ርስት አድርጌ እሰጣለሁ። እኔም አምላክ እሆናቸዋለሁ።</w:t>
      </w:r>
    </w:p>
    <w:p/>
    <w:p>
      <w:r xmlns:w="http://schemas.openxmlformats.org/wordprocessingml/2006/main">
        <w:t xml:space="preserve">እግዚአብሔር ለአብርሃም የገባው ቃል ኪዳን እርሱንና ዘሩን የከነዓንን ምድር የዘላለም ርስት አድርጎ ሊሰጣቸው ነው።</w:t>
      </w:r>
    </w:p>
    <w:p/>
    <w:p>
      <w:r xmlns:w="http://schemas.openxmlformats.org/wordprocessingml/2006/main">
        <w:t xml:space="preserve">1. የማይሻሩ የእግዚአብሔር ተስፋዎች - ዘፍጥረት 17፡8</w:t>
      </w:r>
    </w:p>
    <w:p/>
    <w:p>
      <w:r xmlns:w="http://schemas.openxmlformats.org/wordprocessingml/2006/main">
        <w:t xml:space="preserve">2. የእግዚአብሔር ዘላለማዊ ፍቅር - ዘፍጥረት 17፡8</w:t>
      </w:r>
    </w:p>
    <w:p/>
    <w:p>
      <w:r xmlns:w="http://schemas.openxmlformats.org/wordprocessingml/2006/main">
        <w:t xml:space="preserve">1. መዝሙረ ዳዊት 105:8-11 - ኪዳኑን ለዘላለም ያስባል፥ የሰጠውንም ተስፋ እስከ ሺህ ትውልድ ድረስ።</w:t>
      </w:r>
    </w:p>
    <w:p/>
    <w:p>
      <w:r xmlns:w="http://schemas.openxmlformats.org/wordprocessingml/2006/main">
        <w:t xml:space="preserve">2. ኢሳ 54፡10 - ተራሮች ቢናወጡ ኮረብቶችም ቢነቀሉ ላንቺ ያለኝ ፍቅሬ አይናወጥም የሰላምም ቃል ኪዳኔ አይሻርም።</w:t>
      </w:r>
    </w:p>
    <w:p/>
    <w:p>
      <w:r xmlns:w="http://schemas.openxmlformats.org/wordprocessingml/2006/main">
        <w:t xml:space="preserve">ዘፍጥረት 17፡9 እግዚአብሔርም አብርሃምን አለው፡— አንተ ከአንተም በኋላ ዘርህ በትውልዳቸው ቃል ኪዳኔን ጠብቅ።</w:t>
      </w:r>
    </w:p>
    <w:p/>
    <w:p>
      <w:r xmlns:w="http://schemas.openxmlformats.org/wordprocessingml/2006/main">
        <w:t xml:space="preserve">እግዚአብሔር አብርሃምን ለዘሩ ለማስተላለፍ ቃል ኪዳኑን እንዲጠብቅ አሳስቦታል።</w:t>
      </w:r>
    </w:p>
    <w:p/>
    <w:p>
      <w:r xmlns:w="http://schemas.openxmlformats.org/wordprocessingml/2006/main">
        <w:t xml:space="preserve">1፡ መጪው ትውልድ እንዲያውቀው እና እንዲከተለው የእግዚአብሔርን ቃል ኪዳን መጠበቅ አለብን።</w:t>
      </w:r>
    </w:p>
    <w:p/>
    <w:p>
      <w:r xmlns:w="http://schemas.openxmlformats.org/wordprocessingml/2006/main">
        <w:t xml:space="preserve">2፦ የእግዚአብሔር ቃል ኪዳን ለአብርሃም ተሰጥቶ ነበር፥ እና አሁን ለሚመጣው ትውልድ የማስተላለፍ ሃላፊነት አለብን።</w:t>
      </w:r>
    </w:p>
    <w:p/>
    <w:p>
      <w:r xmlns:w="http://schemas.openxmlformats.org/wordprocessingml/2006/main">
        <w:t xml:space="preserve">1፡ ዘዳ 6፡4-7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መዝሙረ ዳዊት 78፡1-7 ሕዝቤ ሆይ ትምህርቴን አድምጥ። ጆሮህን ወደ አፌ ቃል አዘንብል። አፌን በምሳሌ እከፍታለሁ; የሰማነውንና ያወቅነውን አባቶቻችን የነገሩንን ከጥንት ጀምሮ ጨለማን እናገራለሁ። ከልጆቻቸው አንሰውራቸውም ነገር ግን የእግዚአብሔርን ክብር ሥራውን ኃይሉንና ያደረጋቸውን ተአምራት ለሚመጣው ትውልድ እንነግራቸዋለን። በያዕቆብም ምስክርን አቆመ፥ በእስራኤልም ሕግን አቆመ፥ ይህም ለአባቶቻችን ለልጆቻቸው ያስተምሩ ዘንድ ያዘዛቸው ትውልድ ገና ያልተወለዱትን ልጆች አውቆ ተነሥቶ ለልጆቻቸው ይነግራቸው ዘንድ በእግዚአብሔር ተስፋ ያደርጋሉ የእግዚአብሔርንም ሥራ አትርሱ ትእዛዙንም ጠብቁ።</w:t>
      </w:r>
    </w:p>
    <w:p/>
    <w:p>
      <w:r xmlns:w="http://schemas.openxmlformats.org/wordprocessingml/2006/main">
        <w:t xml:space="preserve">ዘፍጥረት 17፡10 በእኔና በአንተ መካከል ከአንተም በኋላ በዘርህ መካከል የምትጠብቁት ቃል ኪዳኔ ይህ ነው። ከእናንተ ወንድ ሁሉ ይገረዝ።</w:t>
      </w:r>
    </w:p>
    <w:p/>
    <w:p>
      <w:r xmlns:w="http://schemas.openxmlformats.org/wordprocessingml/2006/main">
        <w:t xml:space="preserve">እግዚአብሔር አብርሃምንና ዘሩን ወንድ ልጅ ሁሉ እንዲገርዙ አዘዛቸው።</w:t>
      </w:r>
    </w:p>
    <w:p/>
    <w:p>
      <w:r xmlns:w="http://schemas.openxmlformats.org/wordprocessingml/2006/main">
        <w:t xml:space="preserve">1. የግርዛት አስፈላጊነት፡- የጥንቱን ሥርዓት የቃል ኪዳንን አስፈላጊነት መመርመር።</w:t>
      </w:r>
    </w:p>
    <w:p/>
    <w:p>
      <w:r xmlns:w="http://schemas.openxmlformats.org/wordprocessingml/2006/main">
        <w:t xml:space="preserve">2. የመታዘዝ ጥሪ፡ እግዚአብሔር ከአብርሃም እና ከዘሮቹ ጋር የገባውን ቃል ኪዳን መረዳት</w:t>
      </w:r>
    </w:p>
    <w:p/>
    <w:p>
      <w:r xmlns:w="http://schemas.openxmlformats.org/wordprocessingml/2006/main">
        <w:t xml:space="preserve">1. ዘፍጥረት 17፡10 - "በእኔና በአንተ መካከል ከአንተም በኋላ በዘርህ መካከል የምትጠብቁት ቃል ኪዳኔ ይህ ነው፤ ከእናንተ ወንድ ሁሉ ይገረዝ።"</w:t>
      </w:r>
    </w:p>
    <w:p/>
    <w:p>
      <w:r xmlns:w="http://schemas.openxmlformats.org/wordprocessingml/2006/main">
        <w:t xml:space="preserve">2. ወደ ሮሜ ሰዎች 4፡11 - "ሳይገረዝም የነበረውን የእምነት የጽድቅ ማኅተም የመገረዝን ምልክት ተቀበለ።"</w:t>
      </w:r>
    </w:p>
    <w:p/>
    <w:p>
      <w:r xmlns:w="http://schemas.openxmlformats.org/wordprocessingml/2006/main">
        <w:t xml:space="preserve">ዘፍጥረት 17:11፣ የቍልፈታችሁንም ሥጋ ትገረዛላችሁ። በእኔና በእናንተ መካከል የቃል ኪዳን ምልክት ይሆናል።</w:t>
      </w:r>
    </w:p>
    <w:p/>
    <w:p>
      <w:r xmlns:w="http://schemas.openxmlformats.org/wordprocessingml/2006/main">
        <w:t xml:space="preserve">ምንባቡ እግዚአብሔር ለአብርሃም ራሱንና ልጆቹን እንዲገርዝ ስለሰጠው ትእዛዝ በመካከላቸው ላለው የቃል ኪዳን ምልክት ነው።</w:t>
      </w:r>
    </w:p>
    <w:p/>
    <w:p>
      <w:r xmlns:w="http://schemas.openxmlformats.org/wordprocessingml/2006/main">
        <w:t xml:space="preserve">1፡ ከእርሱ ጋር ለገባነው ቃል ኪዳን ምልክት የእግዚአብሔርን ትእዛዛት መጠበቅ አለብን።</w:t>
      </w:r>
    </w:p>
    <w:p/>
    <w:p>
      <w:r xmlns:w="http://schemas.openxmlformats.org/wordprocessingml/2006/main">
        <w:t xml:space="preserve">2፡ መገረዝ በእግዚአብሔርና በሰው መካከል ላለው የቃል ኪዳን ምልክት ነው።</w:t>
      </w:r>
    </w:p>
    <w:p/>
    <w:p>
      <w:r xmlns:w="http://schemas.openxmlformats.org/wordprocessingml/2006/main">
        <w:t xml:space="preserve">1፡ ዘዳ 10፡16 - እንግዲህ የልባችሁን ሸለፈት ግረዙ፥ ወደ ፊትም አንገተ ደንዳና አትሁኑ።</w:t>
      </w:r>
    </w:p>
    <w:p/>
    <w:p>
      <w:r xmlns:w="http://schemas.openxmlformats.org/wordprocessingml/2006/main">
        <w:t xml:space="preserve">2፡ ኢያሱ 5፡2-7፡ በዚያን ጊዜ እግዚአብሔር ኢያሱን፡— ስለታም ቢላዋ ሥራ፥ የእስራኤልንም ልጆች ሁለተኛ ጊዜ ግረዛቸው፡ አለው።</w:t>
      </w:r>
    </w:p>
    <w:p/>
    <w:p>
      <w:r xmlns:w="http://schemas.openxmlformats.org/wordprocessingml/2006/main">
        <w:t xml:space="preserve">ዘፍጥረት 17፡12 የስምንት ቀን ልጅ በእናንተ ዘንድ ይገረዝ፥ በቤት ውስጥ የተወለደ ወይም ከዘርህ በሌለበት ከማንም በገንዘብ የተገዛ ወንድ ልጅ ሁሉ በትውልዳችሁ ይገረዝ።</w:t>
      </w:r>
    </w:p>
    <w:p/>
    <w:p>
      <w:r xmlns:w="http://schemas.openxmlformats.org/wordprocessingml/2006/main">
        <w:t xml:space="preserve">እግዚአብሔር እስራኤላውያን ወንድ ልጅ በተወለደ በስምንት ቀን ውስጥ እንዲገረዙ አዘዛቸው።</w:t>
      </w:r>
    </w:p>
    <w:p/>
    <w:p>
      <w:r xmlns:w="http://schemas.openxmlformats.org/wordprocessingml/2006/main">
        <w:t xml:space="preserve">1፡ የእግዚአብሔር የመገረዝ ቃል ኪዳን - ትእዛዛቱን የመከተል ግዴታችን</w:t>
      </w:r>
    </w:p>
    <w:p/>
    <w:p>
      <w:r xmlns:w="http://schemas.openxmlformats.org/wordprocessingml/2006/main">
        <w:t xml:space="preserve">2፦ በአምላካዊ ሕይወት ውስጥ የመታዘዝ አስፈላጊነት</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ዘዳ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ዘፍጥረት 17:13፡— በቤትህ የተወለደ በገንዘብህም የተገዛ እርሱ ይገረዝ፤ ኪዳኔም በሥጋችሁ የዘላለም ኪዳን ይሆናል።</w:t>
      </w:r>
    </w:p>
    <w:p/>
    <w:p>
      <w:r xmlns:w="http://schemas.openxmlformats.org/wordprocessingml/2006/main">
        <w:t xml:space="preserve">በእግዚአብሔርና በአብርሃም መካከል ላለው የቃል ኪዳን ምልክት በአብርሃም ቤተሰብ ያሉ ወንዶች ሁሉ እንዲገረዙ እግዚአብሔር አዘዘ።</w:t>
      </w:r>
    </w:p>
    <w:p/>
    <w:p>
      <w:r xmlns:w="http://schemas.openxmlformats.org/wordprocessingml/2006/main">
        <w:t xml:space="preserve">1፡ እግዚአብሔር ከአብርሃም ጋር የገባው ቃል ኪዳን ዘላለማዊ ነው የታማኝነቱም ምልክት ነው።</w:t>
      </w:r>
    </w:p>
    <w:p/>
    <w:p>
      <w:r xmlns:w="http://schemas.openxmlformats.org/wordprocessingml/2006/main">
        <w:t xml:space="preserve">2፦ በእግዚአብሔርና በአብርሃም መካከል ያለው ቃል ኪዳን በግርዛት ምልክት ታትሟል ይህም ታማኝነት እና መሰጠት ምልክት ነው።</w:t>
      </w:r>
    </w:p>
    <w:p/>
    <w:p>
      <w:r xmlns:w="http://schemas.openxmlformats.org/wordprocessingml/2006/main">
        <w:t xml:space="preserve">1፡ ሮሜ 4፡11-12 - ገና ሳይገረዝ ሳለ በእምነት ያገኘውን የመገረዝን ምልክት የጽድቅ ማኅተም ተቀበለ። እንግዲያስ ጽድቅ ይቆጠርላቸው ዘንድ ለሚያምኑት ላልተገረዙትም ሁሉ አባት ነው።</w:t>
      </w:r>
    </w:p>
    <w:p/>
    <w:p>
      <w:r xmlns:w="http://schemas.openxmlformats.org/wordprocessingml/2006/main">
        <w:t xml:space="preserve">2፡ ቆላስይስ 2፡11-12፡- በሰው እጅ ባልተደረገ መገረዝ በእርሱ ሆናችሁ ደግሞ ተገረዛችሁ። በጥምቀትም ከእርሱ ጋር ተቀብራችሁ በክርስቶስ በተገረዛችሁ ጊዜ በሥጋ መገዛታችሁ ሁሉ ተወግዷል፤ በእርሱም ደግሞ እርሱን ከሙታን ባስነሣው በእግዚአብሔር ሥራ በማመናችሁ ከእርሱ ጋር ተነሣችሁ።</w:t>
      </w:r>
    </w:p>
    <w:p/>
    <w:p>
      <w:r xmlns:w="http://schemas.openxmlformats.org/wordprocessingml/2006/main">
        <w:t xml:space="preserve">ዘፍጥረት 17:14፣ የቍልፈቱንም ሥጋ ያልተገረዘ ያልተገረዘ ልጅ፥ ያ ነፍስ ከሕዝቡ ተለይቶ ይጥፋ። ቃል ኪዳኔን አፍርሷል።</w:t>
      </w:r>
    </w:p>
    <w:p/>
    <w:p>
      <w:r xmlns:w="http://schemas.openxmlformats.org/wordprocessingml/2006/main">
        <w:t xml:space="preserve">እግዚአብሔር ወንድ ልጆች ሁሉ በእርሱና በሕዝቡ መካከል ላለው የቃል ኪዳን ምልክት እንዲገረዙ አዟል። ያልተገረዙት ከእግዚአብሔር ሕዝብ ተለይተው ይታወቃሉ።</w:t>
      </w:r>
    </w:p>
    <w:p/>
    <w:p>
      <w:r xmlns:w="http://schemas.openxmlformats.org/wordprocessingml/2006/main">
        <w:t xml:space="preserve">1. የእግዚአብሔር ቃል ኪዳን እና የግርዛት ምልክት</w:t>
      </w:r>
    </w:p>
    <w:p/>
    <w:p>
      <w:r xmlns:w="http://schemas.openxmlformats.org/wordprocessingml/2006/main">
        <w:t xml:space="preserve">2. የእግዚአብሔርን ቃል ኪዳን በታማኝነት መጠበቅ</w:t>
      </w:r>
    </w:p>
    <w:p/>
    <w:p>
      <w:r xmlns:w="http://schemas.openxmlformats.org/wordprocessingml/2006/main">
        <w:t xml:space="preserve">1. ገላ 3፡26-29 -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ናችሁና። እናንተም የክርስቶስ ከሆናችሁ እንኪያስ የአብርሃም ዘር እና እንደ ተስፋው ቃል ወራሾች ናችሁ።</w:t>
      </w:r>
    </w:p>
    <w:p/>
    <w:p>
      <w:r xmlns:w="http://schemas.openxmlformats.org/wordprocessingml/2006/main">
        <w:t xml:space="preserve">2. ዘጸአት 12፡48 - እንግዳ ከአንተ ጋር ቢቀመጥ ለእግዚአብሔርም ፋሲካን ባደረገ ጊዜ፥ ወንዶቹ ሁሉ ይገረዙ፥ ከዚያም ወደ እርሱ ይቅረብና ያደርገው። በምድርም ላይ እንደ ተወለደ ይሆናል ያልተገረዘ ሰው አይበላምና።</w:t>
      </w:r>
    </w:p>
    <w:p/>
    <w:p>
      <w:r xmlns:w="http://schemas.openxmlformats.org/wordprocessingml/2006/main">
        <w:t xml:space="preserve">ዘፍጥረት 17:15፣ እግዚአብሔርም አብርሃምን አለው፡— ሚስትህን ሦራን ግን ስምዋን ሦራ ብለህ አትጥራ፥ ስምዋ ሣራ ይሆናል እንጂ።</w:t>
      </w:r>
    </w:p>
    <w:p/>
    <w:p>
      <w:r xmlns:w="http://schemas.openxmlformats.org/wordprocessingml/2006/main">
        <w:t xml:space="preserve">እግዚአብሔር ከአብርሃም ጋር የገባው የቃል ኪዳን ምልክት እንዲሆን የሳራን ስም ለወጠው።</w:t>
      </w:r>
    </w:p>
    <w:p/>
    <w:p>
      <w:r xmlns:w="http://schemas.openxmlformats.org/wordprocessingml/2006/main">
        <w:t xml:space="preserve">1. የስም ኃይል፡ እግዚአብሔር ከአብርሃም ጋር የገባውን ቃል ኪዳን ማደስ</w:t>
      </w:r>
    </w:p>
    <w:p/>
    <w:p>
      <w:r xmlns:w="http://schemas.openxmlformats.org/wordprocessingml/2006/main">
        <w:t xml:space="preserve">2. እግዚአብሔር ከአብርሃም ጋር የገባው ቃል ኪዳን አስፈላጊነት፡ የታማኝነቱን ማሳሰቢያ</w:t>
      </w:r>
    </w:p>
    <w:p/>
    <w:p>
      <w:r xmlns:w="http://schemas.openxmlformats.org/wordprocessingml/2006/main">
        <w:t xml:space="preserve">1. ሮሜ 4፡17-18 የብዙ አሕዛብ አባት አድርጌሃለሁ ተብሎ እንደ ተጻፈ። ሙታንን ሕያው የሚያደርግ አምላክን ያመነበትና ያልሆነውንም እንደ ሆነ ብሎ የሚጠራው በእግዚአብሔር ፊት አባታችን ነው።</w:t>
      </w:r>
    </w:p>
    <w:p/>
    <w:p>
      <w:r xmlns:w="http://schemas.openxmlformats.org/wordprocessingml/2006/main">
        <w:t xml:space="preserve">2. መዝሙረ ዳዊት 105:8-11 ቃል ኪዳኑን ለዘላለም ያስባል፣ ያዘዘውን ቃል እስከ ሺህ ትውልድ፣ ከአብርሃም ጋር ያደረገውን ቃል ኪዳን፣ ለይስሐቅ የማለውን መሐላ። የከነዓንን ምድር ትወርሳት ዘንድ እሰጥሃለሁ ብሎ ለያዕቆብ ለእስራኤልም የዘላለም ቃል ኪዳን አድርጎ አጸናው።</w:t>
      </w:r>
    </w:p>
    <w:p/>
    <w:p>
      <w:r xmlns:w="http://schemas.openxmlformats.org/wordprocessingml/2006/main">
        <w:t xml:space="preserve">ዘፍጥረት 17፡16 እባርካታለሁ ከእርስዋም ወንድ ልጅ እሰጥሃለሁ፤ እባርካታለሁ የአሕዛብም እናት ትሆናለች። የሕዝብ ነገሥታት ከእርስዋ ይሆናሉ።</w:t>
      </w:r>
    </w:p>
    <w:p/>
    <w:p>
      <w:r xmlns:w="http://schemas.openxmlformats.org/wordprocessingml/2006/main">
        <w:t xml:space="preserve">እግዚአብሔር ለሣራ ወንድ ልጅ እንደምትወልድና የብዙ ሕዝቦች እናት እንደምትሆን ቃል ገባላት።</w:t>
      </w:r>
    </w:p>
    <w:p/>
    <w:p>
      <w:r xmlns:w="http://schemas.openxmlformats.org/wordprocessingml/2006/main">
        <w:t xml:space="preserve">1. እግዚአብሔር ለተስፋ ቃሉ ታማኝ ነው - ዕብራውያን 10፡23</w:t>
      </w:r>
    </w:p>
    <w:p/>
    <w:p>
      <w:r xmlns:w="http://schemas.openxmlformats.org/wordprocessingml/2006/main">
        <w:t xml:space="preserve">2. የእግዚአብሔር ተስፋዎች የፍቅሩ መግለጫ ናቸው - ሮሜ 8፡38-39</w:t>
      </w:r>
    </w:p>
    <w:p/>
    <w:p>
      <w:r xmlns:w="http://schemas.openxmlformats.org/wordprocessingml/2006/main">
        <w:t xml:space="preserve">1. ሮሜ 4፡17-21</w:t>
      </w:r>
    </w:p>
    <w:p/>
    <w:p>
      <w:r xmlns:w="http://schemas.openxmlformats.org/wordprocessingml/2006/main">
        <w:t xml:space="preserve">2. ገላ 4፡28-31</w:t>
      </w:r>
    </w:p>
    <w:p/>
    <w:p>
      <w:r xmlns:w="http://schemas.openxmlformats.org/wordprocessingml/2006/main">
        <w:t xml:space="preserve">ዘፍጥረት 17፡17 አብርሃምም በግምባሩ ተደፍቶ ሳቀ፥ በልቡም፡— የመቶ ዓመት ሽማግሌው ልጅ ይወለድለታልን? የዘጠና ዓመቷ ሣራስ ትወልድን?</w:t>
      </w:r>
    </w:p>
    <w:p/>
    <w:p>
      <w:r xmlns:w="http://schemas.openxmlformats.org/wordprocessingml/2006/main">
        <w:t xml:space="preserve">አብርሃም በእድሜው ልጅ መውለድ በማሰብ ሳቀ።</w:t>
      </w:r>
    </w:p>
    <w:p/>
    <w:p>
      <w:r xmlns:w="http://schemas.openxmlformats.org/wordprocessingml/2006/main">
        <w:t xml:space="preserve">1. እግዚአብሔር የማይቻለውን ማድረግ ይችላል - ሉቃ 1፡37</w:t>
      </w:r>
    </w:p>
    <w:p/>
    <w:p>
      <w:r xmlns:w="http://schemas.openxmlformats.org/wordprocessingml/2006/main">
        <w:t xml:space="preserve">2. በእግዚአብሔር ታማኝነት መታመን - ዕብራውያን 11፡11</w:t>
      </w:r>
    </w:p>
    <w:p/>
    <w:p>
      <w:r xmlns:w="http://schemas.openxmlformats.org/wordprocessingml/2006/main">
        <w:t xml:space="preserve">1. ኢሳ 40፡28-31</w:t>
      </w:r>
    </w:p>
    <w:p/>
    <w:p>
      <w:r xmlns:w="http://schemas.openxmlformats.org/wordprocessingml/2006/main">
        <w:t xml:space="preserve">2. ሮሜ 4፡18-21</w:t>
      </w:r>
    </w:p>
    <w:p/>
    <w:p>
      <w:r xmlns:w="http://schemas.openxmlformats.org/wordprocessingml/2006/main">
        <w:t xml:space="preserve">ኦሪት ዘፍጥረት 17፡18 አብርሃምም እግዚአብሔርን አለው፡— እስማኤል በፊትህ በሕይወት ይኖር ዘንድ!</w:t>
      </w:r>
    </w:p>
    <w:p/>
    <w:p>
      <w:r xmlns:w="http://schemas.openxmlformats.org/wordprocessingml/2006/main">
        <w:t xml:space="preserve">አብርሃም አምላክ እስማኤልን በፊቱ እንዲኖር ይጠይቀው ነበር።</w:t>
      </w:r>
    </w:p>
    <w:p/>
    <w:p>
      <w:r xmlns:w="http://schemas.openxmlformats.org/wordprocessingml/2006/main">
        <w:t xml:space="preserve">1. እግዚአብሔር መሓሪና መሓሪ ነው; ለፍላጎታችን ጥያቄ እንድናቀርብ ይፈቅድልናል።</w:t>
      </w:r>
    </w:p>
    <w:p/>
    <w:p>
      <w:r xmlns:w="http://schemas.openxmlformats.org/wordprocessingml/2006/main">
        <w:t xml:space="preserve">2. ልመናዎቻችን ተቀባይነት የሌላቸው በሚመስሉበት ጊዜም እንኳ በጌታ እና በቸርነቱ መታመን አለብን።</w:t>
      </w:r>
    </w:p>
    <w:p/>
    <w:p>
      <w:r xmlns:w="http://schemas.openxmlformats.org/wordprocessingml/2006/main">
        <w:t xml:space="preserve">1.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2. ዘፍጥረት 18፡14 - "ለእግዚአብሔር የሚሳነው ነገር አለን? በጊዜው ወደ አንተ እመለሳለሁ እንደ ሕይወትም ጊዜ ወደ አንተ እመለሳለሁ ለሣራም ወንድ ልጅ ትወልዳለች።"</w:t>
      </w:r>
    </w:p>
    <w:p/>
    <w:p>
      <w:r xmlns:w="http://schemas.openxmlformats.org/wordprocessingml/2006/main">
        <w:t xml:space="preserve">ዘፍጥረት 17፡19 እግዚአብሔርም አለ፡— ሚስትህ ሣራ በእውነት ወንድ ልጅ ትወልድልሃለች። ስሙንም ይስሐቅ ትለዋለህ፤ ቃል ኪዳኔንም ከእርሱ በኋላ ከእርሱም በኋላ ከዘሩ ጋር ለዘላለም ቃል ኪዳን አቆማለሁ።</w:t>
      </w:r>
    </w:p>
    <w:p/>
    <w:p>
      <w:r xmlns:w="http://schemas.openxmlformats.org/wordprocessingml/2006/main">
        <w:t xml:space="preserve">እግዚአብሔር ለአብርሃም ሣራ ወንድ ልጅ ይስሐቅን እንደምትወልድና ከእርሱና ከዘሩ ጋር የዘላለም ቃል ኪዳን እንደሚመሠርት ቃል ገባለት።</w:t>
      </w:r>
    </w:p>
    <w:p/>
    <w:p>
      <w:r xmlns:w="http://schemas.openxmlformats.org/wordprocessingml/2006/main">
        <w:t xml:space="preserve">1. እግዚአብሔር የገባውን ቃል ይፈጽማል - ዘፍጥረት 17፡19</w:t>
      </w:r>
    </w:p>
    <w:p/>
    <w:p>
      <w:r xmlns:w="http://schemas.openxmlformats.org/wordprocessingml/2006/main">
        <w:t xml:space="preserve">2. የቃል ኪዳን ኃይል - ዘፍጥረት 17፡19</w:t>
      </w:r>
    </w:p>
    <w:p/>
    <w:p>
      <w:r xmlns:w="http://schemas.openxmlformats.org/wordprocessingml/2006/main">
        <w:t xml:space="preserve">1. ሮሜ 4፡18-22 - አብርሃም በእግዚአብሔር ተስፋ ላይ ያለው እምነት</w:t>
      </w:r>
    </w:p>
    <w:p/>
    <w:p>
      <w:r xmlns:w="http://schemas.openxmlformats.org/wordprocessingml/2006/main">
        <w:t xml:space="preserve">2. ገላ 3፡15-18 - ለአብርሃም ዘር የገባው የቃል ኪዳን ተስፋ</w:t>
      </w:r>
    </w:p>
    <w:p/>
    <w:p>
      <w:r xmlns:w="http://schemas.openxmlformats.org/wordprocessingml/2006/main">
        <w:t xml:space="preserve">ዘፍጥረት 17፡20 እስማኤልንም ሰምቼሃለሁ እነሆ ባርኬዋለሁ ፍሬያም አደርገዋለሁ እጅግም አበዛዋለሁ። አሥራ ሁለት አለቆችን ይወልዳል፥ ታላቅም ሕዝብ አደርገዋለሁ።</w:t>
      </w:r>
    </w:p>
    <w:p/>
    <w:p>
      <w:r xmlns:w="http://schemas.openxmlformats.org/wordprocessingml/2006/main">
        <w:t xml:space="preserve">እስማኤልን ቢጠራጠርም ታላቅ ሕዝብ ለማድረግ እግዚአብሔር ለአብርሃም የገባው ቃል ኪዳን።</w:t>
      </w:r>
    </w:p>
    <w:p/>
    <w:p>
      <w:r xmlns:w="http://schemas.openxmlformats.org/wordprocessingml/2006/main">
        <w:t xml:space="preserve">1. ከጥርጣሬያችን ይልቅ የእግዚአብሔር ታማኝነት ይበልጣል።</w:t>
      </w:r>
    </w:p>
    <w:p/>
    <w:p>
      <w:r xmlns:w="http://schemas.openxmlformats.org/wordprocessingml/2006/main">
        <w:t xml:space="preserve">2. የእግዚአብሔር ተስፋዎች ከፍርሃታችን የበለጠ ናቸው።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ዘፍጥረት 17፡21 ቃል ኪዳኔን ግን በሚቀጥለው ዓመት በዚህ ጊዜ ሣራ ከምትወልድልህ ከይስሐቅ ጋር አቆማለሁ።</w:t>
      </w:r>
    </w:p>
    <w:p/>
    <w:p>
      <w:r xmlns:w="http://schemas.openxmlformats.org/wordprocessingml/2006/main">
        <w:t xml:space="preserve">እግዚአብሔር ከአብርሃም ጋር የገባውን ቃል ኪዳን በይስሐቅ በኩል የገባውን ቃል ኪዳን አረጋግጧል።</w:t>
      </w:r>
    </w:p>
    <w:p/>
    <w:p>
      <w:r xmlns:w="http://schemas.openxmlformats.org/wordprocessingml/2006/main">
        <w:t xml:space="preserve">1፡ የእግዚአብሔር ተስፋዎች እርግጠኛ ናቸው እናም በእርሱ ፍፁም ጊዜ ይፈጸማሉ።</w:t>
      </w:r>
    </w:p>
    <w:p/>
    <w:p>
      <w:r xmlns:w="http://schemas.openxmlformats.org/wordprocessingml/2006/main">
        <w:t xml:space="preserve">2፡ በእግዚአብሔር ታማኝነት እና እቅዶቹን ለመፈጸም በገባው ቃል ልንታመን እንችላለን።</w:t>
      </w:r>
    </w:p>
    <w:p/>
    <w:p>
      <w:r xmlns:w="http://schemas.openxmlformats.org/wordprocessingml/2006/main">
        <w:t xml:space="preserve">1:2 ቆሮንቶስ 1:20፡— ለእግዚአብሔር የሰጠው የተስፋ ቃል ሁሉ አዎን በእርሱ ነውና፥ በእርሱም አሜን በእርሱ ነውና ለእግዚአብሔር ክብር በእኛ።</w:t>
      </w:r>
    </w:p>
    <w:p/>
    <w:p>
      <w:r xmlns:w="http://schemas.openxmlformats.org/wordprocessingml/2006/main">
        <w:t xml:space="preserve">2: ኢሳይያስ 55:11፡— ከአፌ የሚወጣው ቃሌ እንዲሁ ይሆናል፤ ወደ እኔ በከንቱ አይመለስም፥ የምሻውን ይፈጽማል፥ የላክሁትም ነገር ይከናወናል።</w:t>
      </w:r>
    </w:p>
    <w:p/>
    <w:p>
      <w:r xmlns:w="http://schemas.openxmlformats.org/wordprocessingml/2006/main">
        <w:t xml:space="preserve">ዘፍጥረት 17:22፣ ከእርሱም ጋር መነጋገሩን ተወ፥ እግዚአብሔርም ከአብርሃም ዘንድ ወጣ።</w:t>
      </w:r>
    </w:p>
    <w:p/>
    <w:p>
      <w:r xmlns:w="http://schemas.openxmlformats.org/wordprocessingml/2006/main">
        <w:t xml:space="preserve">እግዚአብሔር አብርሃምን ተናግሮ ሄደ።</w:t>
      </w:r>
    </w:p>
    <w:p/>
    <w:p>
      <w:r xmlns:w="http://schemas.openxmlformats.org/wordprocessingml/2006/main">
        <w:t xml:space="preserve">1. የእግዚአብሔር ጥሪ ለአብርሃም፡- በእግዚአብሔር ያለን እምነት መኖር።</w:t>
      </w:r>
    </w:p>
    <w:p/>
    <w:p>
      <w:r xmlns:w="http://schemas.openxmlformats.org/wordprocessingml/2006/main">
        <w:t xml:space="preserve">2. የአብርሃም ታማኝነት፡- እግዚአብሔርን ያለማመንታት መታዘዝ።</w:t>
      </w:r>
    </w:p>
    <w:p/>
    <w:p>
      <w:r xmlns:w="http://schemas.openxmlformats.org/wordprocessingml/2006/main">
        <w:t xml:space="preserve">1. ዕብራውያን 11፡8-12 -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w:t>
      </w:r>
    </w:p>
    <w:p/>
    <w:p>
      <w:r xmlns:w="http://schemas.openxmlformats.org/wordprocessingml/2006/main">
        <w:t xml:space="preserve">ዘፍጥረት 17፡23 አብርሃምም ልጁን እስማኤልን፥ በቤቱም የተወለዱትን ሁሉ፥ በገንዘቡም የተገዙትን ሁሉ፥ ከአብርሃም ቤት ሰዎች ወንድ ሁሉ ወሰደ። እግዚአብሔርም እንደ ተናገረው በዚያ ቀን የቍልፋቸውን ሥጋ ገረዙ።</w:t>
      </w:r>
    </w:p>
    <w:p/>
    <w:p>
      <w:r xmlns:w="http://schemas.openxmlformats.org/wordprocessingml/2006/main">
        <w:t xml:space="preserve">እግዚአብሔር ባዘዘው በዚያው ቀን፣ አብርሃም ልጁ እስማኤልን ጨምሮ በቤተሰቡ ውስጥ ያሉትን ወንዶች ሁሉ ሸለፈት ገረዘ።</w:t>
      </w:r>
    </w:p>
    <w:p/>
    <w:p>
      <w:r xmlns:w="http://schemas.openxmlformats.org/wordprocessingml/2006/main">
        <w:t xml:space="preserve">1. የአብርሃም ታዛዥነት፡ ለእኛ አርአያ ነው።</w:t>
      </w:r>
    </w:p>
    <w:p/>
    <w:p>
      <w:r xmlns:w="http://schemas.openxmlformats.org/wordprocessingml/2006/main">
        <w:t xml:space="preserve">2. የእግዚአብሔርን ትእዛዛት በታማኝነት የመፈፀም አስፈላጊነት</w:t>
      </w:r>
    </w:p>
    <w:p/>
    <w:p>
      <w:r xmlns:w="http://schemas.openxmlformats.org/wordprocessingml/2006/main">
        <w:t xml:space="preserve">1. ወደ ሮሜ ሰዎች 4፡19-21 - በእምነትም ስላልደከመ፥ የመቶ ዓመት ሰው በሆነው ጊዜ የራሱን ሥጋውንና የሳራ ማኅፀን መሞትን እንደ ገና አልቈጠረውም፤ በእግዚአብሔርም የተስፋ ቃል አልተጠራጠረም። ባለማመን;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ዘፍጥረት 17፡24 አብርሃምም የቍልፈቱን ሥጋ በተገረዘ ጊዜ የዘጠና ዘጠኝ ዓመት ሰው ነበረ።</w:t>
      </w:r>
    </w:p>
    <w:p/>
    <w:p>
      <w:r xmlns:w="http://schemas.openxmlformats.org/wordprocessingml/2006/main">
        <w:t xml:space="preserve">አብርሃም የተገረዘው በዘጠና ዘጠኝ ዓመቱ ነው።</w:t>
      </w:r>
    </w:p>
    <w:p/>
    <w:p>
      <w:r xmlns:w="http://schemas.openxmlformats.org/wordprocessingml/2006/main">
        <w:t xml:space="preserve">1. የአብርሃም ታማኝነት፡- አብርሃም እግዚአብሔርን በመታዘዝ ሕይወቱን እንዴት እንደኖረ</w:t>
      </w:r>
    </w:p>
    <w:p/>
    <w:p>
      <w:r xmlns:w="http://schemas.openxmlformats.org/wordprocessingml/2006/main">
        <w:t xml:space="preserve">2. የግርዛት መንፈሳዊ ጠቀሜታ፡ የሥጋ ምኞታችንን መተው</w:t>
      </w:r>
    </w:p>
    <w:p/>
    <w:p>
      <w:r xmlns:w="http://schemas.openxmlformats.org/wordprocessingml/2006/main">
        <w:t xml:space="preserve">1. ሮሜ 4፡11-12 ገና ሳይገረዝ ሳለ በእምነት ያገኘውን የመገረዝን ምልክት የጽድቅ ማኅተም ተቀበለ። እንግዲያስ ጽድቅ ይቆጠርላቸው ዘንድ ለሚያምኑት ላልተገረዙትም ሁሉ አባት ነው።</w:t>
      </w:r>
    </w:p>
    <w:p/>
    <w:p>
      <w:r xmlns:w="http://schemas.openxmlformats.org/wordprocessingml/2006/main">
        <w:t xml:space="preserve">2. ገላትያ 5፡13-14 ወንድሞች ሆይ፥ እናንተ ለአርነት ተጠርታችኋልና። ብቻ አርነታችሁን ለሥጋ ዕድል አትጠቀሙ፥ ነገር ግን በፍቅር እርስ በርሳችሁ አገልግሉ። ባልንጀራህን እንደ ራስህ ውደድ የሚል ሕግ ሁሉ በአንድ ቃል ይፈጸማልና።</w:t>
      </w:r>
    </w:p>
    <w:p/>
    <w:p>
      <w:r xmlns:w="http://schemas.openxmlformats.org/wordprocessingml/2006/main">
        <w:t xml:space="preserve">ዘፍጥረት 17፡25 ልጁ እስማኤልም የቍልፈቱን ሥጋ በተገረዘ ጊዜ የአሥራ ሦስት ዓመት ጕልማሳ ነበረ።</w:t>
      </w:r>
    </w:p>
    <w:p/>
    <w:p>
      <w:r xmlns:w="http://schemas.openxmlformats.org/wordprocessingml/2006/main">
        <w:t xml:space="preserve">እስማኤል በመጽሐፍ ቅዱስ እንደተገለጸው በአሥራ ሦስት ዓመቱ ተገረዘ።</w:t>
      </w:r>
    </w:p>
    <w:p/>
    <w:p>
      <w:r xmlns:w="http://schemas.openxmlformats.org/wordprocessingml/2006/main">
        <w:t xml:space="preserve">1. መጽሐፍ ቅዱሳዊ ትእዛዛትን የመከተል አስፈላጊነት።</w:t>
      </w:r>
    </w:p>
    <w:p/>
    <w:p>
      <w:r xmlns:w="http://schemas.openxmlformats.org/wordprocessingml/2006/main">
        <w:t xml:space="preserve">2. የግርዛት አስፈላጊነት በመጽሐፍ ቅዱስ።</w:t>
      </w:r>
    </w:p>
    <w:p/>
    <w:p>
      <w:r xmlns:w="http://schemas.openxmlformats.org/wordprocessingml/2006/main">
        <w:t xml:space="preserve">1. ዘሌዋውያን 12፡3 "በስምንተኛው ቀን የቍልፈቱን ሥጋ ይገረዝ።"</w:t>
      </w:r>
    </w:p>
    <w:p/>
    <w:p>
      <w:r xmlns:w="http://schemas.openxmlformats.org/wordprocessingml/2006/main">
        <w:t xml:space="preserve">2. የሐዋርያት ሥራ 7፡8 " የመገረዝንም ቃል ኪዳን ሰጠው አብርሃምም ይስሐቅን ወለደ በስምንተኛውም ቀን ገረዘው ይስሐቅም ያዕቆብን ያዕቆብም አሥራ ሁለቱን አባቶችን ወለደ።"</w:t>
      </w:r>
    </w:p>
    <w:p/>
    <w:p>
      <w:r xmlns:w="http://schemas.openxmlformats.org/wordprocessingml/2006/main">
        <w:t xml:space="preserve">ዘፍጥረት 17:26፣ በዚያም ቀን አብርሃምና ልጁ እስማኤል ተገረዙ።</w:t>
      </w:r>
    </w:p>
    <w:p/>
    <w:p>
      <w:r xmlns:w="http://schemas.openxmlformats.org/wordprocessingml/2006/main">
        <w:t xml:space="preserve">በዚያው ቀን አብርሃምና እስማኤል ተገረዙ።</w:t>
      </w:r>
    </w:p>
    <w:p/>
    <w:p>
      <w:r xmlns:w="http://schemas.openxmlformats.org/wordprocessingml/2006/main">
        <w:t xml:space="preserve">1. የእግዚአብሔርን ቃል ኪዳን መፈፀም፡ የመገረዝ ምልክት</w:t>
      </w:r>
    </w:p>
    <w:p/>
    <w:p>
      <w:r xmlns:w="http://schemas.openxmlformats.org/wordprocessingml/2006/main">
        <w:t xml:space="preserve">2. አብርሃምና እስማኤል፡ የመታዘዝ ትምህርት</w:t>
      </w:r>
    </w:p>
    <w:p/>
    <w:p>
      <w:r xmlns:w="http://schemas.openxmlformats.org/wordprocessingml/2006/main">
        <w:t xml:space="preserve">1. ቆላስይስ 2፡11-12 በእርሱ ደግሞ ተገረዛችሁ፤ የሥጋንም ሥጋ ገፍፋችሁ፥ በክርስቶስ መገረዝ፥ በእጅ ባልተደረገ መገረዝ ተገረዛችሁ፥ በጥምቀትም ከእርሱ ጋር ተቀበራችሁ፥ በእርሱም ደግሞ ተነሣችሁ። ከሙታን ባስነሣው በእግዚአብሔር ሥራ በማመን ከእርሱ ጋር ነው።</w:t>
      </w:r>
    </w:p>
    <w:p/>
    <w:p>
      <w:r xmlns:w="http://schemas.openxmlformats.org/wordprocessingml/2006/main">
        <w:t xml:space="preserve">2. ሮሜ 4፡11-12 ገና ሳይገረዝ ሳለ በእምነት ያገኘውን የጽድቅ ማኅተም የመገረዝን ምልክት ተቀበለ። ዓላማውም ሳይገረዙ ለሚያምኑት ሁሉ አባት እንዲሆን ለእነርሱም ጽድቅ ይቈጠርላቸው ዘንድ እና የተገረዙት ብቻ ሳይሆኑ የክርስቶስን ፈለግ የሚከተሉ የተገረዙት አባት ያደርገው ዘንድ ነው። አባታችን አብርሃም ሳይገረዝ በፊት የነበረው እምነት።</w:t>
      </w:r>
    </w:p>
    <w:p/>
    <w:p>
      <w:r xmlns:w="http://schemas.openxmlformats.org/wordprocessingml/2006/main">
        <w:t xml:space="preserve">ዘፍጥረት 17:27፣ በቤቱም የተወለዱ በብርም የገዙ የቤቱ ሰዎች ሁሉ ከእርሱ ጋር ተገረዙ።</w:t>
      </w:r>
    </w:p>
    <w:p/>
    <w:p>
      <w:r xmlns:w="http://schemas.openxmlformats.org/wordprocessingml/2006/main">
        <w:t xml:space="preserve">አብርሃም ከቤተሰቡ የተወለዱትንና በውጭ በገንዘብ የተገዙትን የቤተሰቡን ወንዶች ሁሉ ገረዘ።</w:t>
      </w:r>
    </w:p>
    <w:p/>
    <w:p>
      <w:r xmlns:w="http://schemas.openxmlformats.org/wordprocessingml/2006/main">
        <w:t xml:space="preserve">1. የቤተሰብ ወጎች አስፈላጊነት</w:t>
      </w:r>
    </w:p>
    <w:p/>
    <w:p>
      <w:r xmlns:w="http://schemas.openxmlformats.org/wordprocessingml/2006/main">
        <w:t xml:space="preserve">2. በአብርሃም ቤተሰብ ውስጥ የመገረዝ አስፈላጊነት</w:t>
      </w:r>
    </w:p>
    <w:p/>
    <w:p>
      <w:r xmlns:w="http://schemas.openxmlformats.org/wordprocessingml/2006/main">
        <w:t xml:space="preserve">1. ቆላስይስ 3፡20 - ልጆች ሆይ፥ ይህ ጌታን ደስ ያሰኛልና በሁሉ ለወላጆቻችሁ ታዘዙ።</w:t>
      </w:r>
    </w:p>
    <w:p/>
    <w:p>
      <w:r xmlns:w="http://schemas.openxmlformats.org/wordprocessingml/2006/main">
        <w:t xml:space="preserve">2. ዘጸአት 12፡48 - እንግዳ ከአንተ ጋር ቢቀመጥ ለእግዚአብሔርም ፋሲካን ቢያደርግ፥ ወንዶቹ ሁሉ ይገረዙ፥ ከዚያም ወደ እርሱ ይቅረብና ያደርገው።</w:t>
      </w:r>
    </w:p>
    <w:p/>
    <w:p>
      <w:r xmlns:w="http://schemas.openxmlformats.org/wordprocessingml/2006/main">
        <w:t xml:space="preserve">ዘፍጥረት 18 በሦስት አንቀጾች እንደሚከተለው ከተጠቆሙ ጥቅሶች ጋር ሊጠቃለል ይችላል።</w:t>
      </w:r>
    </w:p>
    <w:p/>
    <w:p>
      <w:r xmlns:w="http://schemas.openxmlformats.org/wordprocessingml/2006/main">
        <w:t xml:space="preserve">አንቀጽ 1፡ በዘፍጥረት 18፡1-8፣ ምዕራፍ የሚጀምረው አብርሃም በድንኳኑ ደጃፍ ላይ ተቀምጦ ሶስት ሰዎች ቆመው ሲያይ ነው። አብርሃም እንደ ጎብኚ በመገንዘባቸው ታላቅ መስተንግዶ በማሳየት አርፈው እንዲበሉ አሳስቧቸዋል። በፍጥነት የተጋገረ እንጀራ፣ የተመረጠ ጥጃ፣ እርጎና ወተት ጨምሮ ድግስ አዘጋጅቷል። እየበሉ ሳለ ጎብኝዎቹ ስለ አብርሃም ሚስት ሣራ ጠየቁ። ከመካከላቸው አንዱ በሚቀጥለው ዓመት ሲመለስ ሣራ ወንድ ልጅ እንደምትወልድ ተናገረ.</w:t>
      </w:r>
    </w:p>
    <w:p/>
    <w:p>
      <w:r xmlns:w="http://schemas.openxmlformats.org/wordprocessingml/2006/main">
        <w:t xml:space="preserve">አንቀጽ 2፡ በዘፍጥረት 18፡9-15 በመቀጠል፣ ሣራ ከድንኳኑ ውስጥ ሆና ንግግሩን ሰማች እና በእርጅናዋ ልጅ እንደምትወልድ ስትሰማ ለራሷ ሳቀች። ጌታ ለምን እንደሳቀች ይጠይቃታል እና የሆነ ነገር ለእሱ ከባድ እንደሆነ ያስባል። ሳራ በፍርሀት ሳቋን ትክዳለች ግን በእርግጥ እንደሳቀች በጌታ ተነግሮታል። ጌታ ሣራ ወንድ ልጅ በምትወልድበት በሚቀጥለው ዓመት እንደሚመለስ የገባውን ቃል ደግሟል።</w:t>
      </w:r>
    </w:p>
    <w:p/>
    <w:p>
      <w:r xmlns:w="http://schemas.openxmlformats.org/wordprocessingml/2006/main">
        <w:t xml:space="preserve">አንቀጽ 3፡ በዘፍጥረት 18፡16-33 ላይ፣ አብረው ከተመገቡ በኋላ፣ ጎብኚዎቹ ወደ ሰዶም ለመሄድ ተዘጋጁ፣ አብርሃምም አጅቧቸዋል። እግዚአብሔር ታላቅ ሕዝብ እንዲሆን ስለመረጠው ሰዶምን በተመለከተ ያለውን ዕቅድ ለአብርሃም ይገልጥ እንደሆነ ያስባል። እግዚአብሔር የሰዶምን ክፋት ለመመርመር እና እርምጃ ከመውሰዱ በፊት የተዘገበውን ያህል ከባድ እንደሆነ ለመወሰን ያለውን ሐሳብ ይጋራል።</w:t>
      </w:r>
    </w:p>
    <w:p/>
    <w:p>
      <w:r xmlns:w="http://schemas.openxmlformats.org/wordprocessingml/2006/main">
        <w:t xml:space="preserve">በማጠቃለያው:</w:t>
      </w:r>
    </w:p>
    <w:p>
      <w:r xmlns:w="http://schemas.openxmlformats.org/wordprocessingml/2006/main">
        <w:t xml:space="preserve">ዘፍጥረት 18 ያቀርባል፡-</w:t>
      </w:r>
    </w:p>
    <w:p>
      <w:r xmlns:w="http://schemas.openxmlformats.org/wordprocessingml/2006/main">
        <w:t xml:space="preserve">አብርሃም ለሦስት ጎብኚዎች እንግዳ ተቀባይነቱን አሳይቷል;</w:t>
      </w:r>
    </w:p>
    <w:p>
      <w:r xmlns:w="http://schemas.openxmlformats.org/wordprocessingml/2006/main">
        <w:t xml:space="preserve">ሣራ ወንድ ልጅ እንደምትወልድ ማስታወቂያ;</w:t>
      </w:r>
    </w:p>
    <w:p>
      <w:r xmlns:w="http://schemas.openxmlformats.org/wordprocessingml/2006/main">
        <w:t xml:space="preserve">የሳራ አለማመን ሳቋን ተከትሎ;</w:t>
      </w:r>
    </w:p>
    <w:p>
      <w:r xmlns:w="http://schemas.openxmlformats.org/wordprocessingml/2006/main">
        <w:t xml:space="preserve">ጌታ የሳራን ምላሽ ሲጠይቅ;</w:t>
      </w:r>
    </w:p>
    <w:p>
      <w:r xmlns:w="http://schemas.openxmlformats.org/wordprocessingml/2006/main">
        <w:t xml:space="preserve">የይስሐቅ መወለድን አስመልክቶ አምላክ የገባውን ቃል መድገም።</w:t>
      </w:r>
    </w:p>
    <w:p/>
    <w:p>
      <w:r xmlns:w="http://schemas.openxmlformats.org/wordprocessingml/2006/main">
        <w:t xml:space="preserve">የጎብኚዎች ጉዞ ወደ ሰዶም;</w:t>
      </w:r>
    </w:p>
    <w:p>
      <w:r xmlns:w="http://schemas.openxmlformats.org/wordprocessingml/2006/main">
        <w:t xml:space="preserve">እግዚአብሔር የሰዶምን ፍርድ በተመለከተ እቅዱን ይገልጥ ወይም አይገልጥም እያሰላሰለ፤</w:t>
      </w:r>
    </w:p>
    <w:p>
      <w:r xmlns:w="http://schemas.openxmlformats.org/wordprocessingml/2006/main">
        <w:t xml:space="preserve">እርምጃ ከመውሰዱ በፊት የሰዶምን ክፋት ለመመርመር ያደረገው ውሳኔ።</w:t>
      </w:r>
    </w:p>
    <w:p/>
    <w:p>
      <w:r xmlns:w="http://schemas.openxmlformats.org/wordprocessingml/2006/main">
        <w:t xml:space="preserve">ይህ ምዕራፍ የአብርሃምን እንግዳ ተቀባይነት እና ከጌታ እና ከሁለት መላእክት ጋር በሰው አምሳል መገናኘቱን ያሳያል። እሱም ሣራ በእርጅናዋ ልጅ የመውለድ ተስፋ ላይ ያላትን እምነት በማጣቷ ወደ ሳቅዋ ያመራል። እግዚአብሔር ስለ ይስሐቅ መወለድ የገባውን ቃል ኪዳን በድጋሚ አረጋግጧል እና የሣራን ሐሳብ እውቀቱን አሳይቷል። ትረካው በሰዶምና በገሞራ ላይ የሚመጣውን ፍርድ ያስተዋውቃል፣ ይህም ወደፊት ለሚፈጸሙ ክስተቶች ጥላ ነው። በአጠቃላይ፣ ዘፍጥረት 18 የሰውን ጥርጣሬዎች እና ስጋቶች በሚፈታበት ጊዜ የእግዚአብሄርን የተስፋ ቃል በመፈጸም ታማኝነቱን ያሳያል።</w:t>
      </w:r>
    </w:p>
    <w:p/>
    <w:p>
      <w:r xmlns:w="http://schemas.openxmlformats.org/wordprocessingml/2006/main">
        <w:t xml:space="preserve">ዘፍጥረት 18:1፣ እግዚአብሔርም በመምሬ ሜዳ ተገለጠለት፤ በድንኳኑም ደጃፍ በቀኑ ሙቀት ተቀመጠ።</w:t>
      </w:r>
    </w:p>
    <w:p/>
    <w:p>
      <w:r xmlns:w="http://schemas.openxmlformats.org/wordprocessingml/2006/main">
        <w:t xml:space="preserve">እግዚአብሔር ለአብርሃም በመምሬ ሜዳ ተገለጠለት።</w:t>
      </w:r>
    </w:p>
    <w:p/>
    <w:p>
      <w:r xmlns:w="http://schemas.openxmlformats.org/wordprocessingml/2006/main">
        <w:t xml:space="preserve">1. የእግዚአብሔር መገኘት፡- እግዚአብሔር ከእኛ ጋር ለመሆን በገባቸው ተስፋዎች ልንታመን እንችላለን</w:t>
      </w:r>
    </w:p>
    <w:p/>
    <w:p>
      <w:r xmlns:w="http://schemas.openxmlformats.org/wordprocessingml/2006/main">
        <w:t xml:space="preserve">2. በእግዚአብሔር ፊት መኖር፡ የእግዚአብሔርን ታማኝነት እና መጽናኛ መለማመድ።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ዘፍጥረት 18:2፣ ዓይኑንም አንሥቶ አየ፥ እነሆም፥ ሦስት ሰዎች በአጠገቡ ቆመው አየ፤ ባያቸውም ጊዜ ሊቀበላቸው ከድንኳኑ ደጃፍ ተነሥቶ ሮጠ፥ ወደ ምድርም ሰገደ።</w:t>
      </w:r>
    </w:p>
    <w:p/>
    <w:p>
      <w:r xmlns:w="http://schemas.openxmlformats.org/wordprocessingml/2006/main">
        <w:t xml:space="preserve">አብርሃምም ሦስት ሰዎችን አይቶ በምድር ላይ ሰግዶ ሊቀበላቸው ሮጠ።</w:t>
      </w:r>
    </w:p>
    <w:p/>
    <w:p>
      <w:r xmlns:w="http://schemas.openxmlformats.org/wordprocessingml/2006/main">
        <w:t xml:space="preserve">1. የትሕትና ኃይል</w:t>
      </w:r>
    </w:p>
    <w:p/>
    <w:p>
      <w:r xmlns:w="http://schemas.openxmlformats.org/wordprocessingml/2006/main">
        <w:t xml:space="preserve">2. ሌሎችን በአክብሮት ማገልገል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1ኛ ጴጥሮስ 5፡5-6 - እንዲሁም እናንተ ታናሾች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ዘፍጥረት 18:3፡— ጌታ ሆይ፥ በፊትህ ሞገስ አግኝቼ እንደ ሆንሁ፥ እባክህ፥ ከባሪያህ እንዳትለፍ።</w:t>
      </w:r>
    </w:p>
    <w:p/>
    <w:p>
      <w:r xmlns:w="http://schemas.openxmlformats.org/wordprocessingml/2006/main">
        <w:t xml:space="preserve">እግዚአብሔር አብርሃምን ጎበኘው እና አብርሃም ከእርሱ ጋር እንዲኖር ይሖዋን ለመነ።</w:t>
      </w:r>
    </w:p>
    <w:p/>
    <w:p>
      <w:r xmlns:w="http://schemas.openxmlformats.org/wordprocessingml/2006/main">
        <w:t xml:space="preserve">1. በጸሎት ወደ እግዚአብሔር የመለመን ኃይል</w:t>
      </w:r>
    </w:p>
    <w:p/>
    <w:p>
      <w:r xmlns:w="http://schemas.openxmlformats.org/wordprocessingml/2006/main">
        <w:t xml:space="preserve">2. የእግዚአብሔር ጉብኝት እና በሕይወታችን ላይ ያለው ተጽእኖ</w:t>
      </w:r>
    </w:p>
    <w:p/>
    <w:p>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መዝሙረ ዳዊት 103፡13 - አባት ለልጆቹ እንደሚራራ እንዲሁ እግዚአብሔር ለሚፈሩት ይራራል።</w:t>
      </w:r>
    </w:p>
    <w:p/>
    <w:p>
      <w:r xmlns:w="http://schemas.openxmlformats.org/wordprocessingml/2006/main">
        <w:t xml:space="preserve">ዘፍጥረት 18:4፣ እባክህ፥ ትንሽ ውሃ ትምጣ፥ እግራችሁን ታጠቡ፥ ራሳችሁንም ከዛፉ በታች እረፉ።</w:t>
      </w:r>
    </w:p>
    <w:p/>
    <w:p>
      <w:r xmlns:w="http://schemas.openxmlformats.org/wordprocessingml/2006/main">
        <w:t xml:space="preserve">ጌታ ለደከሙት እረፍት ይሰጣል።</w:t>
      </w:r>
    </w:p>
    <w:p/>
    <w:p>
      <w:r xmlns:w="http://schemas.openxmlformats.org/wordprocessingml/2006/main">
        <w:t xml:space="preserve">1. የእግዚአብሔር ዕረፍት እና እረፍት፡ በጌታ መደገፍን መማር</w:t>
      </w:r>
    </w:p>
    <w:p/>
    <w:p>
      <w:r xmlns:w="http://schemas.openxmlformats.org/wordprocessingml/2006/main">
        <w:t xml:space="preserve">2. የማደስ ኃይል፡- እምነታችንን እንዴት መሙላት እንችላለን</w:t>
      </w:r>
    </w:p>
    <w:p/>
    <w:p>
      <w:r xmlns:w="http://schemas.openxmlformats.org/wordprocessingml/2006/main">
        <w:t xml:space="preserve">1. መዝሙረ ዳዊት 23፡2 - "በለመለመ መስክ ያሳድረኛል በጸጥታም ውኃ ዘንድ መራኝ።"</w:t>
      </w:r>
    </w:p>
    <w:p/>
    <w:p>
      <w:r xmlns:w="http://schemas.openxmlformats.org/wordprocessingml/2006/main">
        <w:t xml:space="preserve">2. ኢሳ 40፡31 - " እግዚአብሔርን በመተማመን የሚጠባበቁ ግን አዲስ ኃይልን ያገኛሉ እንደ ንስር በክንፍ ይወጣሉ ይሮጣሉ አይታክቱም ይሄዳሉ አይታክቱም።"</w:t>
      </w:r>
    </w:p>
    <w:p/>
    <w:p>
      <w:r xmlns:w="http://schemas.openxmlformats.org/wordprocessingml/2006/main">
        <w:t xml:space="preserve">ዘፍጥረት 18:5፣ ቍራሽም እንጀራ አመጣለሁ ልባችሁንም አጽናኑ። ከዚያም በኋላ ትሻላችሁ፤ ስለዚህ ወደ ባሪያችሁ መጥታችኋልና። እንደ ተናገርህ አድርግ አሉት።</w:t>
      </w:r>
    </w:p>
    <w:p/>
    <w:p>
      <w:r xmlns:w="http://schemas.openxmlformats.org/wordprocessingml/2006/main">
        <w:t xml:space="preserve">አብርሃም ወደ ቤቱ ለመጡ ሦስት እንግዶች ዳቦ ለማቅረብ አቀረበ።</w:t>
      </w:r>
    </w:p>
    <w:p/>
    <w:p>
      <w:r xmlns:w="http://schemas.openxmlformats.org/wordprocessingml/2006/main">
        <w:t xml:space="preserve">1. የእንግዳ ተቀባይነት ኃይል - አብርሃምን እንደ ምሳሌ በመጠቀም በዙሪያችን ላሉ ሰዎች ምን ያህል እንግዳ ተቀባይ እና እንግዳ ተቀባይ መሆን እንዳለብን ማየት እንችላለን።</w:t>
      </w:r>
    </w:p>
    <w:p/>
    <w:p>
      <w:r xmlns:w="http://schemas.openxmlformats.org/wordprocessingml/2006/main">
        <w:t xml:space="preserve">2. የእምነት ጥንካሬ - አብርሃም በእግዚአብሔር ለመታመን እና ለመታዘዝ ፈቃደኛ መሆኑ እርግጠኛ ባልሆነ ሁኔታ ውስጥም ቢሆን እምነቱን አሳይቷል።</w:t>
      </w:r>
    </w:p>
    <w:p/>
    <w:p>
      <w:r xmlns:w="http://schemas.openxmlformats.org/wordprocessingml/2006/main">
        <w:t xml:space="preserve">1. ሮሜ 12፡13 - "ለቅዱሳን ፍላጎት አዋጡ እና እንግዳ ተቀባይነትን ፈልጉ።"</w:t>
      </w:r>
    </w:p>
    <w:p/>
    <w:p>
      <w:r xmlns:w="http://schemas.openxmlformats.org/wordprocessingml/2006/main">
        <w:t xml:space="preserve">2. ያዕ 2፡14-17 - "ወንድሞቼ ሆይ እምነት አለኝ የሚል ሥራ ግን የሌለው ሰው ቢኖር ምን ይጠቅመዋል? ከእናንተም አንዱ፡— በደኅና ሂዱ፥ ሙቁ፥ ጥገቡም፤ ለሰውነት የሚያስፈልጉትን ሳትሰጡአቸው ምን ይጠቅማቸዋል አላቸው።</w:t>
      </w:r>
    </w:p>
    <w:p/>
    <w:p>
      <w:r xmlns:w="http://schemas.openxmlformats.org/wordprocessingml/2006/main">
        <w:t xml:space="preserve">ዘፍጥረት 18:6፡— አብርሃምም ወደ ድንኳኑ ፈጥኖ ወደ ሣራ ገባ፥ እንዲህም አለ፡— ሦስት መስፈሪያ መልካም ዱቄት ፈጥነሽ አዘጋጂ፥ ቀቅለውም፥ በምድጃም ላይ እንጐቻ አድርግ።</w:t>
      </w:r>
    </w:p>
    <w:p/>
    <w:p>
      <w:r xmlns:w="http://schemas.openxmlformats.org/wordprocessingml/2006/main">
        <w:t xml:space="preserve">አብርሃም ሣራን በፍጥነት ምግብ እንድታዘጋጅ አዘዛት።</w:t>
      </w:r>
    </w:p>
    <w:p/>
    <w:p>
      <w:r xmlns:w="http://schemas.openxmlformats.org/wordprocessingml/2006/main">
        <w:t xml:space="preserve">1፡ እግዚአብሔር የሚያስፈልገንን በጊዜው ይሰጠናል።</w:t>
      </w:r>
    </w:p>
    <w:p/>
    <w:p>
      <w:r xmlns:w="http://schemas.openxmlformats.org/wordprocessingml/2006/main">
        <w:t xml:space="preserve">2፡ እግዚአብሔር ወደ ተግባር ሲጠራን በፍጥነት ለመስራት ዝግጁ መሆን አለብን።</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2፡ ያዕቆብ 4፡8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ዘፍጥረት 18፡7 አብርሃምም ወደ ላሞቹ ሮጠ፥ የሰለጠነና ጥሩ ጥጃም ወሰደ፥ ለብላቴናውም ሰጠው። ሊለብሰውም ቸኮለ።</w:t>
      </w:r>
    </w:p>
    <w:p/>
    <w:p>
      <w:r xmlns:w="http://schemas.openxmlformats.org/wordprocessingml/2006/main">
        <w:t xml:space="preserve">አብርሃም ፈጥኖ አንድ ጥሩ ጥጃ ለአንድ ወጣት አምጥቶ አዘጋጀ።</w:t>
      </w:r>
    </w:p>
    <w:p/>
    <w:p>
      <w:r xmlns:w="http://schemas.openxmlformats.org/wordprocessingml/2006/main">
        <w:t xml:space="preserve">1. የደግነት ኃይል፦ የአብርሃም ልግስና በዛሬው ጊዜ ለእኛ ምሳሌ የሚሆንልን እንዴት ነው?</w:t>
      </w:r>
    </w:p>
    <w:p/>
    <w:p>
      <w:r xmlns:w="http://schemas.openxmlformats.org/wordprocessingml/2006/main">
        <w:t xml:space="preserve">2. የችኮላ አስፈላጊነት፡- የአብርሃም ጥጃ ለወጣቱ ለማዘጋጀት መቸኮሉ።</w:t>
      </w:r>
    </w:p>
    <w:p/>
    <w:p>
      <w:r xmlns:w="http://schemas.openxmlformats.org/wordprocessingml/2006/main">
        <w:t xml:space="preserve">1. ያዕ 2፡15-16 - " ወንድም ወይም እኅት ደካሞች ለብሰው የዕለት ምግብ ቢያጡ፥ ከእናንተም አንዱ በደኅና ሂዱ፥ እሳት ሙቁ፥ ጥገቡም ቢላቸው፥ የሚገባቸውን ሳይሰጡአቸው። ሰውነት ፣ ምን ይጠቅማል?</w:t>
      </w:r>
    </w:p>
    <w:p/>
    <w:p>
      <w:r xmlns:w="http://schemas.openxmlformats.org/wordprocessingml/2006/main">
        <w:t xml:space="preserve">2. ምሳሌ 19፡17 - "ለድሆች የሚለግስ ለእግዚአብሔር ያበድራል፥ ስለ ሥራውም መልሶ ይከፍለዋል።"</w:t>
      </w:r>
    </w:p>
    <w:p/>
    <w:p>
      <w:r xmlns:w="http://schemas.openxmlformats.org/wordprocessingml/2006/main">
        <w:t xml:space="preserve">ዘፍጥረት 18:8፣ ቅቤና ወተትም ያዘጋጀውንም ጥጃ ወስዶ በፊታቸው አኖረው። በአጠገባቸውም ከዛፉ በታች ቆመ፥ እነርሱም በሉ።</w:t>
      </w:r>
    </w:p>
    <w:p/>
    <w:p>
      <w:r xmlns:w="http://schemas.openxmlformats.org/wordprocessingml/2006/main">
        <w:t xml:space="preserve">አብርሃም ለሦስቱ እንግዶች ከአንድ ዛፍ ሥር ምግብ አዘጋጅቶ በላ።</w:t>
      </w:r>
    </w:p>
    <w:p/>
    <w:p>
      <w:r xmlns:w="http://schemas.openxmlformats.org/wordprocessingml/2006/main">
        <w:t xml:space="preserve">1. የእንግዳ ተቀባይነት አስፈላጊነት፡- ከአብርሃም የተወሰዱ ትምህርቶች</w:t>
      </w:r>
    </w:p>
    <w:p/>
    <w:p>
      <w:r xmlns:w="http://schemas.openxmlformats.org/wordprocessingml/2006/main">
        <w:t xml:space="preserve">2. ሌሎችን መንከባከብ፡- እንደ አብርሃም ተከታዮች ያለን ግዴታ</w:t>
      </w:r>
    </w:p>
    <w:p/>
    <w:p>
      <w:r xmlns:w="http://schemas.openxmlformats.org/wordprocessingml/2006/main">
        <w:t xml:space="preserve">1. ሉቃ 10፡30-37 - የደጉ ሳምራዊ ምሳሌ</w:t>
      </w:r>
    </w:p>
    <w:p/>
    <w:p>
      <w:r xmlns:w="http://schemas.openxmlformats.org/wordprocessingml/2006/main">
        <w:t xml:space="preserve">2. ያዕ 2፡14-17 - እምነት ከሥራ የተለየ የሞተ ነው።</w:t>
      </w:r>
    </w:p>
    <w:p/>
    <w:p>
      <w:r xmlns:w="http://schemas.openxmlformats.org/wordprocessingml/2006/main">
        <w:t xml:space="preserve">ዘፍጥረት 18:9፡— ሚስትህ ሣራ ወዴት ናት? እነሆ፥ በድንኳኑ ውስጥ አለ።</w:t>
      </w:r>
    </w:p>
    <w:p/>
    <w:p>
      <w:r xmlns:w="http://schemas.openxmlformats.org/wordprocessingml/2006/main">
        <w:t xml:space="preserve">የአብርሃም ጎብኚዎች ሚስቱ ሣራ የት እንዳለች ጠየቁት እርሱም በድንኳኑ ውስጥ እንዳለች መለሰላት።</w:t>
      </w:r>
    </w:p>
    <w:p/>
    <w:p>
      <w:r xmlns:w="http://schemas.openxmlformats.org/wordprocessingml/2006/main">
        <w:t xml:space="preserve">1. የእግዚአብሔር ታማኝነት፡- አብርሃም በማያውቀው ክልል ውስጥ በነበረበት ጊዜም እንኳ ሲሰጠው የነበረውን የአምላክ ታማኝነት በምሳሌ እንመለከታለን።</w:t>
      </w:r>
    </w:p>
    <w:p/>
    <w:p>
      <w:r xmlns:w="http://schemas.openxmlformats.org/wordprocessingml/2006/main">
        <w:t xml:space="preserve">2. እንግዳ ተቀባይነት፡- አብርሃም ከቤት ርቆ በነበረበት ጊዜም እንግዳ ተቀባይነቱን አሳይቶ ወደ ቤቱ መጡ።</w:t>
      </w:r>
    </w:p>
    <w:p/>
    <w:p>
      <w:r xmlns:w="http://schemas.openxmlformats.org/wordprocessingml/2006/main">
        <w:t xml:space="preserve">1. ዘፍጥረት 18:9፡— ሚስትህ ሣራ ወዴት ናት? እነሆ፥ በድንኳኑ ውስጥ አለ።</w:t>
      </w:r>
    </w:p>
    <w:p/>
    <w:p>
      <w:r xmlns:w="http://schemas.openxmlformats.org/wordprocessingml/2006/main">
        <w:t xml:space="preserve">2. ዕብራውያን 13፡2 - እንግዶችን መቀበልን አትርሳ፤ ይህን በማድረግ አንዳንዶች ሳያውቁ መላእክትን ተቀብለዋልና።</w:t>
      </w:r>
    </w:p>
    <w:p/>
    <w:p>
      <w:r xmlns:w="http://schemas.openxmlformats.org/wordprocessingml/2006/main">
        <w:t xml:space="preserve">ኦሪት ዘፍጥረት 18:10 እርሱም። እነሆም ሚስትህ ሣራ ወንድ ልጅ ትወልዳለች። ሣራም በድንኳኑ ደጃፍ በስተ ኋላው እንዳለ ሰማችው።</w:t>
      </w:r>
    </w:p>
    <w:p/>
    <w:p>
      <w:r xmlns:w="http://schemas.openxmlformats.org/wordprocessingml/2006/main">
        <w:t xml:space="preserve">ሣራ የእግዚአብሔርን ልጅ የተስፋ ቃል ሰምታ ደስታዋን አመጣላት።</w:t>
      </w:r>
    </w:p>
    <w:p/>
    <w:p>
      <w:r xmlns:w="http://schemas.openxmlformats.org/wordprocessingml/2006/main">
        <w:t xml:space="preserve">1. የእግዚአብሔር ተስፋዎች፡ በታማኝነት መደሰት</w:t>
      </w:r>
    </w:p>
    <w:p/>
    <w:p>
      <w:r xmlns:w="http://schemas.openxmlformats.org/wordprocessingml/2006/main">
        <w:t xml:space="preserve">2. የእግዚአብሔር ተስፋዎች ሕይወታችንን እንዲቀርጹ መፍቀድ</w:t>
      </w:r>
    </w:p>
    <w:p/>
    <w:p>
      <w:r xmlns:w="http://schemas.openxmlformats.org/wordprocessingml/2006/main">
        <w:t xml:space="preserve">1.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ሮሜ 4፡21 "እግዚአብሔር የሰጠውን የተስፋ ቃል ለመፈጸም ሥልጣን እንዳለው ተረድቼአለሁ።"</w:t>
      </w:r>
    </w:p>
    <w:p/>
    <w:p>
      <w:r xmlns:w="http://schemas.openxmlformats.org/wordprocessingml/2006/main">
        <w:t xml:space="preserve">ዘፍጥረት 18:11፣ አብርሃምና ሣራም አርጅተው በዕድሜም አርጅተው ነበር። እንደ ሴቶችም ሥርዓት በሣራ ዘንድ ቀረ።</w:t>
      </w:r>
    </w:p>
    <w:p/>
    <w:p>
      <w:r xmlns:w="http://schemas.openxmlformats.org/wordprocessingml/2006/main">
        <w:t xml:space="preserve">ሳራ በእርጅናዋ ምክንያት ማርገዝ አልቻለችም.</w:t>
      </w:r>
    </w:p>
    <w:p/>
    <w:p>
      <w:r xmlns:w="http://schemas.openxmlformats.org/wordprocessingml/2006/main">
        <w:t xml:space="preserve">1. በሰው ድክመታችን መካከል የእግዚአብሔር ታማኝነት</w:t>
      </w:r>
    </w:p>
    <w:p/>
    <w:p>
      <w:r xmlns:w="http://schemas.openxmlformats.org/wordprocessingml/2006/main">
        <w:t xml:space="preserve">2. በማይቻል ሁኔታ ውስጥ የእምነት ኃይል</w:t>
      </w:r>
    </w:p>
    <w:p/>
    <w:p>
      <w:r xmlns:w="http://schemas.openxmlformats.org/wordprocessingml/2006/main">
        <w:t xml:space="preserve">1. ሮሜ 4፡19-21 - አብርሃም ምንም እንኳን የማይቻል ቢመስልም እግዚአብሔር የገባውን ቃል ሊፈጽም እንደሚችል ያምን ነበር።</w:t>
      </w:r>
    </w:p>
    <w:p/>
    <w:p>
      <w:r xmlns:w="http://schemas.openxmlformats.org/wordprocessingml/2006/main">
        <w:t xml:space="preserve">2. ኢሳ 55፡8-9 - የእግዚአብሔር መንገድ የእኛ መንገድ አይደለም ሀሳቡም ሀሳባችን አይደለም።</w:t>
      </w:r>
    </w:p>
    <w:p/>
    <w:p>
      <w:r xmlns:w="http://schemas.openxmlformats.org/wordprocessingml/2006/main">
        <w:t xml:space="preserve">ዘፍጥረት 18:12፣ ስለዚህ ሣራ በልብዋ፡— ካረጀሁ በኋላ ደስ ይለኛልን?</w:t>
      </w:r>
    </w:p>
    <w:p/>
    <w:p>
      <w:r xmlns:w="http://schemas.openxmlformats.org/wordprocessingml/2006/main">
        <w:t xml:space="preserve">ሣራ እሷና አብርሃም በእርጅና ዘመናቸው ወንድ ልጅ እንደሚወልዱ አምላክ የገባውን ቃል ተጠራጠረች።</w:t>
      </w:r>
    </w:p>
    <w:p/>
    <w:p>
      <w:r xmlns:w="http://schemas.openxmlformats.org/wordprocessingml/2006/main">
        <w:t xml:space="preserve">1. የእግዚአብሔር ተስፋዎች ከጥርጣሬያችን የበለጠ ናቸው።</w:t>
      </w:r>
    </w:p>
    <w:p/>
    <w:p>
      <w:r xmlns:w="http://schemas.openxmlformats.org/wordprocessingml/2006/main">
        <w:t xml:space="preserve">2. በእግዚአብሔር ተስፋዎች ኃይል እመኑ።</w:t>
      </w:r>
    </w:p>
    <w:p/>
    <w:p>
      <w:r xmlns:w="http://schemas.openxmlformats.org/wordprocessingml/2006/main">
        <w:t xml:space="preserve">1. ሮሜ 4፡18-21 - አብርሃም እግዚአብሔርን አመነ ጽድቅም ሆኖ ተቈጠረለት።</w:t>
      </w:r>
    </w:p>
    <w:p/>
    <w:p>
      <w:r xmlns:w="http://schemas.openxmlformats.org/wordprocessingml/2006/main">
        <w:t xml:space="preserve">2. ኢሳ 40፡31 - እግዚአብሔርን በመተማመን የሚጠባበቁ ኃይላቸውን ያድሳሉ። እንደ ንስር በክንፍ ይወጣሉ።</w:t>
      </w:r>
    </w:p>
    <w:p/>
    <w:p>
      <w:r xmlns:w="http://schemas.openxmlformats.org/wordprocessingml/2006/main">
        <w:t xml:space="preserve">ዘፍጥረት 18:13፣ እግዚአብሔርም አብርሃምን አለው፡— ሣራ፡— እኔ አርጅቻለሁን?</w:t>
      </w:r>
    </w:p>
    <w:p/>
    <w:p>
      <w:r xmlns:w="http://schemas.openxmlformats.org/wordprocessingml/2006/main">
        <w:t xml:space="preserve">ሣራ በእርጅናዋ ጊዜ ልጅ እንደምትወልድ የእግዚአብሔርን ቃል ኪዳን ሰምታ ተገረመችና ሳቀች።</w:t>
      </w:r>
    </w:p>
    <w:p/>
    <w:p>
      <w:r xmlns:w="http://schemas.openxmlformats.org/wordprocessingml/2006/main">
        <w:t xml:space="preserve">1፡ እግዚአብሔር ድንቅ ነገሮችን ሊያደርግ ይችላልና የገባውን ቃል ለማፍረስ ቶሎ መቸኮል የለብንም።</w:t>
      </w:r>
    </w:p>
    <w:p/>
    <w:p>
      <w:r xmlns:w="http://schemas.openxmlformats.org/wordprocessingml/2006/main">
        <w:t xml:space="preserve">2፡ ጥርጣሬ ቢያድርብንም እግዚአብሔር ታማኝ ነው የገባውን ቃል ፈጽሞ አይጥልም።</w:t>
      </w:r>
    </w:p>
    <w:p/>
    <w:p>
      <w:r xmlns:w="http://schemas.openxmlformats.org/wordprocessingml/2006/main">
        <w:t xml:space="preserve">1፡ ሮሜ 4፡17-20፡- የብዙ አሕዛብ አባት አድርጌሃለሁ ተብሎ እንደ ተጻፈ። ሙታንን ሕያው የሚያደርግ እና ያልሆኑትንም የሚጠራውን አምላክ ያመነ በእግዚአብሔር ፊት አባታችን ነው።</w:t>
      </w:r>
    </w:p>
    <w:p/>
    <w:p>
      <w:r xmlns:w="http://schemas.openxmlformats.org/wordprocessingml/2006/main">
        <w:t xml:space="preserve">2፡ ዕብራውያን 11:11፡— አብርሃም ምንም እንኳ ዕድሜው አልፎ ሣራም መካን ብትሆን የተስፋውን ቃል የሰጠው ታማኝ አድርጎ ስለቈጠረው በእምነት አባት ለመሆን ቻለ።</w:t>
      </w:r>
    </w:p>
    <w:p/>
    <w:p>
      <w:r xmlns:w="http://schemas.openxmlformats.org/wordprocessingml/2006/main">
        <w:t xml:space="preserve">ዘፍጥረት 18:14፣ ለእግዚአብሔር የሚሳነው ነገር አለን? በጊዜው ወደ አንተ እመለሳለሁ, እንደ ህይወት ጊዜ, ለሣራም ወንድ ልጅ ትወልዳለች.</w:t>
      </w:r>
    </w:p>
    <w:p/>
    <w:p>
      <w:r xmlns:w="http://schemas.openxmlformats.org/wordprocessingml/2006/main">
        <w:t xml:space="preserve">እግዚአብሔር በማንኛውም ነገር ቻይ ነው, እና የገባውን ቃል በጊዜው ይፈጽማል.</w:t>
      </w:r>
    </w:p>
    <w:p/>
    <w:p>
      <w:r xmlns:w="http://schemas.openxmlformats.org/wordprocessingml/2006/main">
        <w:t xml:space="preserve">1. በእግዚአብሔር ጊዜ መታመን - የእግዚአብሔር ጊዜ ምንጊዜም ፍፁም ነው።</w:t>
      </w:r>
    </w:p>
    <w:p/>
    <w:p>
      <w:r xmlns:w="http://schemas.openxmlformats.org/wordprocessingml/2006/main">
        <w:t xml:space="preserve">2. የእግዚአብሔር ቃል ኪዳን እና ሃይል - በእግዚአብሔር ተስፋዎች እንዴት መታመን እንችላለን</w:t>
      </w:r>
    </w:p>
    <w:p/>
    <w:p>
      <w:r xmlns:w="http://schemas.openxmlformats.org/wordprocessingml/2006/main">
        <w:t xml:space="preserve">1. ኤርምያስ 32:17 - አቤቱ ጌታ እግዚአብሔር! እነሆ፥ ሰማይንና ምድርን በታላቅ ኃይልህ በተዘረጋ ክንድህም ፈጥረሃል፥ የሚከብድህም ነገር የለም።</w:t>
      </w:r>
    </w:p>
    <w:p/>
    <w:p>
      <w:r xmlns:w="http://schemas.openxmlformats.org/wordprocessingml/2006/main">
        <w:t xml:space="preserve">2. ሉቃ 1፡37 - ለእግዚአብሔር የሚሳነው ነገር የለምና።</w:t>
      </w:r>
    </w:p>
    <w:p/>
    <w:p>
      <w:r xmlns:w="http://schemas.openxmlformats.org/wordprocessingml/2006/main">
        <w:t xml:space="preserve">ዘፍጥረት 18:15፣ ሣራም፡— አልሳቅሁም፤ ፈርታ ነበርና። እርሱም። አንተ ግን ሳቅህ።</w:t>
      </w:r>
    </w:p>
    <w:p/>
    <w:p>
      <w:r xmlns:w="http://schemas.openxmlformats.org/wordprocessingml/2006/main">
        <w:t xml:space="preserve">ሳራ ሳቋን ለእግዚአብሔር ካደች፣ነገር ግን እግዚአብሔር እውነቱን ያውቅ ነበር።</w:t>
      </w:r>
    </w:p>
    <w:p/>
    <w:p>
      <w:r xmlns:w="http://schemas.openxmlformats.org/wordprocessingml/2006/main">
        <w:t xml:space="preserve">1. እግዚአብሔር ውስጣዊ ሀሳቦቻችንን እና ስሜታችንን ልንደብቃቸው በምንሞክርበት ጊዜም ያውቃል።</w:t>
      </w:r>
    </w:p>
    <w:p/>
    <w:p>
      <w:r xmlns:w="http://schemas.openxmlformats.org/wordprocessingml/2006/main">
        <w:t xml:space="preserve">2. አስቸጋሪ በሚሆንበት ጊዜም እንኳ ለእግዚአብሔር ታማኝ መሆን አለብን።</w:t>
      </w:r>
    </w:p>
    <w:p/>
    <w:p>
      <w:r xmlns:w="http://schemas.openxmlformats.org/wordprocessingml/2006/main">
        <w:t xml:space="preserve">1. መዝሙረ ዳዊት 139:1-4 - " አቤቱ፥ መረመርኸኝ አወቅኸኝም፤ በተቀመጥሁም ጊዜና ስነሣ ታውቃለህ፤ አሳቤን ከሩቅ ታውቃለህ፤ መንገዴንና መተኛቴንም መረመርክ። መንገዴን ሁሉ ታውቃለህ፤ ቃልም በአንደበቴ ሳይወጣ፥ እነሆ፥ አቤቱ፥ አንተ ፈጽሞ ታውቃለህ።</w:t>
      </w:r>
    </w:p>
    <w:p/>
    <w:p>
      <w:r xmlns:w="http://schemas.openxmlformats.org/wordprocessingml/2006/main">
        <w:t xml:space="preserve">2. ምሳሌ 28፡13 - " ኃጢአቱን የሚሰውር አይለማም፤ የሚናዘዝባትና የሚተዋት ግን ምሕረትን ያገኛል።"</w:t>
      </w:r>
    </w:p>
    <w:p/>
    <w:p>
      <w:r xmlns:w="http://schemas.openxmlformats.org/wordprocessingml/2006/main">
        <w:t xml:space="preserve">ዘፍጥረት 18:16 ሰዎቹም ከዚያ ተነሥተው ወደ ሰዶም አዩ፤ አብርሃምም በመንገድ ሊያመጣቸው ከእነርሱ ጋር ሄደ።</w:t>
      </w:r>
    </w:p>
    <w:p/>
    <w:p>
      <w:r xmlns:w="http://schemas.openxmlformats.org/wordprocessingml/2006/main">
        <w:t xml:space="preserve">አብርሃም ሰዎቹን ወደ ሰዶም ሊያመጣቸው አብሮ ሄደ።</w:t>
      </w:r>
    </w:p>
    <w:p/>
    <w:p>
      <w:r xmlns:w="http://schemas.openxmlformats.org/wordprocessingml/2006/main">
        <w:t xml:space="preserve">1፡ ሁሌም ጓደኞቻችንን በጉዟቸው ለመሸኘት እና ለመርዳት ፈቃደኛ መሆን አለብን።</w:t>
      </w:r>
    </w:p>
    <w:p/>
    <w:p>
      <w:r xmlns:w="http://schemas.openxmlformats.org/wordprocessingml/2006/main">
        <w:t xml:space="preserve">2፡ በጨለማ ጊዜያችን እንኳን አብሮነት ወደ ብርሃን እና ተስፋ ሊመራ ይችላል።</w:t>
      </w:r>
    </w:p>
    <w:p/>
    <w:p>
      <w:r xmlns:w="http://schemas.openxmlformats.org/wordprocessingml/2006/main">
        <w:t xml:space="preserve">1፡ ቆላስይስ 3፡12-14 እንግዲህ እንደ እግዚአብሔር ምርጦች ቅዱሳን ሆናችሁ የተወደዳችሁም ሆናችሁ ርኅሩኆች ልብ ቸርነትንም ትሕትናንም የውሃትንም ትዕግሥትን ልበሱ። አንዱ ለሌላው;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2፡ ምሳሌ 27፡17 - ብረት ብረትን ይስለዋል፥ አንዱም ሌላውን ይስላል።</w:t>
      </w:r>
    </w:p>
    <w:p/>
    <w:p>
      <w:r xmlns:w="http://schemas.openxmlformats.org/wordprocessingml/2006/main">
        <w:t xml:space="preserve">ዘፍጥረት 18፡17 እግዚአብሔርም አለ፡— የማደርገውን ከአብርሃም እሰውራለሁን?</w:t>
      </w:r>
    </w:p>
    <w:p/>
    <w:p>
      <w:r xmlns:w="http://schemas.openxmlformats.org/wordprocessingml/2006/main">
        <w:t xml:space="preserve">እግዚአብሔር ለአብርሃም ሊያደርግ ያለውን ነገር ገለጠለት።</w:t>
      </w:r>
    </w:p>
    <w:p/>
    <w:p>
      <w:r xmlns:w="http://schemas.openxmlformats.org/wordprocessingml/2006/main">
        <w:t xml:space="preserve">1፡ እግዚአብሔር ከህዝቡ ጋር ግልጽነትን እና ግልጽ ግንኙነትን ይፈልጋል።</w:t>
      </w:r>
    </w:p>
    <w:p/>
    <w:p>
      <w:r xmlns:w="http://schemas.openxmlformats.org/wordprocessingml/2006/main">
        <w:t xml:space="preserve">2፡ እግዚአብሔር የገባውን ቃል እንዲፈጽም ልንታመን እንችላለን።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ዘዳግም 7:9፡— እንግዲህ አምላክህ እግዚአብሔር ከሚወዱት ጋር ቃል ኪዳኑንና ምሕረቱን የሚጠብቅ ትእዛዙንም ለሚጠብቁ እስከ ሺህ ትውልድ ድረስ ታማኝ አምላክ እንደ ሆነ እወቅ።</w:t>
      </w:r>
    </w:p>
    <w:p/>
    <w:p>
      <w:r xmlns:w="http://schemas.openxmlformats.org/wordprocessingml/2006/main">
        <w:t xml:space="preserve">ዘፍጥረት 18:18፣ አብርሃም በእውነት ታላቅና ብርቱ ሕዝብ እንደሚሆን፥ የምድርም አሕዛብ ሁሉ በእርሱ ይባረካሉ?</w:t>
      </w:r>
    </w:p>
    <w:p/>
    <w:p>
      <w:r xmlns:w="http://schemas.openxmlformats.org/wordprocessingml/2006/main">
        <w:t xml:space="preserve">እግዚአብሔር ለአብርሃም ታላቅና ኃያል ሕዝብ እንደሚሆንና የምድርን አሕዛብ ሁሉ እንደሚባርክ ቃል ገባለት።</w:t>
      </w:r>
    </w:p>
    <w:p/>
    <w:p>
      <w:r xmlns:w="http://schemas.openxmlformats.org/wordprocessingml/2006/main">
        <w:t xml:space="preserve">1. የአብርሃም በረከት፡- የእግዚአብሔር የገባውን የተስፋ ቃል ጥናት</w:t>
      </w:r>
    </w:p>
    <w:p/>
    <w:p>
      <w:r xmlns:w="http://schemas.openxmlformats.org/wordprocessingml/2006/main">
        <w:t xml:space="preserve">2. የአብርሃም ታላቅነት፡ የታማኝነት እና የታዛዥነት ፍለጋ</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ገላ 3፡6-9 - አብርሃም እግዚአብሔርን እንዳመነ ጽድቅም ሆኖ ተቈጠረለት?</w:t>
      </w:r>
    </w:p>
    <w:p/>
    <w:p>
      <w:r xmlns:w="http://schemas.openxmlformats.org/wordprocessingml/2006/main">
        <w:t xml:space="preserve">ዘፍጥረት 18:19፣ ልጆቹንና ከእርሱ በኋላ ያሉትን ቤተ ሰዎቹን እንዲያዝዝ አውቄአለሁና፥ ፍርድንና ፍርድንም ያደርጉ ዘንድ የእግዚአብሔርን መንገድ ይጠብቁ። እግዚአብሔር በአብርሃም ላይ ስለ እርሱ የተናገረውን ያመጣ ዘንድ።</w:t>
      </w:r>
    </w:p>
    <w:p/>
    <w:p>
      <w:r xmlns:w="http://schemas.openxmlformats.org/wordprocessingml/2006/main">
        <w:t xml:space="preserve">አምላክ በታማኝነት የሚታዘዙትን ሁልጊዜ ይባርካቸዋል።</w:t>
      </w:r>
    </w:p>
    <w:p/>
    <w:p>
      <w:r xmlns:w="http://schemas.openxmlformats.org/wordprocessingml/2006/main">
        <w:t xml:space="preserve">1፡ በታማኝነት መታዘዝ የእግዚአብሔርን በረከት ያስገኛል።</w:t>
      </w:r>
    </w:p>
    <w:p/>
    <w:p>
      <w:r xmlns:w="http://schemas.openxmlformats.org/wordprocessingml/2006/main">
        <w:t xml:space="preserve">2፦ የአምላክን ትእዛዛት መታዘዝ ሽልማት ያስገኛል።</w:t>
      </w:r>
    </w:p>
    <w:p/>
    <w:p>
      <w:r xmlns:w="http://schemas.openxmlformats.org/wordprocessingml/2006/main">
        <w:t xml:space="preserve">ሮሜ 2፡6-8 “እግዚአብሔር ለእያንዳንዱ እንደ ሥራው መጠን ይከፍለዋል። መልካሙን በማድረግ ለሚታገሡት ክብርንና ክብርን የማይጠፋ ሕይወትንም ለሚፈልጉ የዘላለም ሕይወትን ይሰጣቸዋል ነገር ግን ራሳቸውን ለሚሹ እውነትንም ለሚክዱ ክፉንም ለሚከተሉ ቍጣና ቁጣ ይሆንባቸዋል።</w:t>
      </w:r>
    </w:p>
    <w:p/>
    <w:p>
      <w:r xmlns:w="http://schemas.openxmlformats.org/wordprocessingml/2006/main">
        <w:t xml:space="preserve">ገላ 6፡7-8 " አትሳቱ፤ በእግዚአብሔር ሊዘበትበት አይችልም፤ ሰው የዘራውን ያጭዳል፤ ሥጋውን ደስ የሚያሰኝ ሁሉ የሚዘራ ከሥጋ ጥፋትን ያጭዳል፤ መንፈስንም ደስ የሚያሰኝ ሁሉ የሚዘራ ከመንፈስ ነው። የዘላለምን ሕይወት እጨዱ።</w:t>
      </w:r>
    </w:p>
    <w:p/>
    <w:p>
      <w:r xmlns:w="http://schemas.openxmlformats.org/wordprocessingml/2006/main">
        <w:t xml:space="preserve">ዘፍጥረት 18:20፣ እግዚአብሔርም አለ፡— የሰዶምና የገሞራ ጩኸት ታላቅ ነው፥ ኃጢአታቸውም እጅግ ከብዶአልና፤</w:t>
      </w:r>
    </w:p>
    <w:p/>
    <w:p>
      <w:r xmlns:w="http://schemas.openxmlformats.org/wordprocessingml/2006/main">
        <w:t xml:space="preserve">እግዚአብሔር የተቸገሩትን ጩኸት ሰምቶ ለኃጥኣን ፍርድ ይሰጣል።</w:t>
      </w:r>
    </w:p>
    <w:p/>
    <w:p>
      <w:r xmlns:w="http://schemas.openxmlformats.org/wordprocessingml/2006/main">
        <w:t xml:space="preserve">1፡ እግዚአብሔር ጻድቅ ነው ሁሉንም ነገር ይመለከታል</w:t>
      </w:r>
    </w:p>
    <w:p/>
    <w:p>
      <w:r xmlns:w="http://schemas.openxmlformats.org/wordprocessingml/2006/main">
        <w:t xml:space="preserve">2፡ እግዚአብሔር ጩኸታችንን ሰምቶ ጸሎታችንን ይመልሳል</w:t>
      </w:r>
    </w:p>
    <w:p/>
    <w:p>
      <w:r xmlns:w="http://schemas.openxmlformats.org/wordprocessingml/2006/main">
        <w:t xml:space="preserve">1፡ መዝሙረ ዳዊት 145፡18-19 - እግዚአብሔር ለሚጠሩት ሁሉ በእውነትም ለሚጠሩት ሁሉ ቅርብ ነው። እርሱን የሚፈሩትን ምኞት ይፈጽማል; ጩኸታቸውንም ሰምቶ ያድናቸዋል።</w:t>
      </w:r>
    </w:p>
    <w:p/>
    <w:p>
      <w:r xmlns:w="http://schemas.openxmlformats.org/wordprocessingml/2006/main">
        <w:t xml:space="preserve">2: መዝሙረ ዳዊት 10:17 - አንተ, አቤቱ, የችግረኞችን ምኞት ስማ; ታበረታታቸዋለህ ጩኸታቸውንም ትሰማለህ።</w:t>
      </w:r>
    </w:p>
    <w:p/>
    <w:p>
      <w:r xmlns:w="http://schemas.openxmlformats.org/wordprocessingml/2006/main">
        <w:t xml:space="preserve">ዘፍጥረት 18:21፣ አሁንም ወደ እኔ እንደ መጣች እንደ ጩኸቱ መጠን አድርገው እንደ ሆነ አያለሁ። ካልሆነም አውቃለሁ።</w:t>
      </w:r>
    </w:p>
    <w:p/>
    <w:p>
      <w:r xmlns:w="http://schemas.openxmlformats.org/wordprocessingml/2006/main">
        <w:t xml:space="preserve">እግዚአብሔር የሕዝቡን ጩኸት ለመመርመር ፈቃደኛ ነው።</w:t>
      </w:r>
    </w:p>
    <w:p/>
    <w:p>
      <w:r xmlns:w="http://schemas.openxmlformats.org/wordprocessingml/2006/main">
        <w:t xml:space="preserve">1፡ እግዚአብሔር ጩኸታችንን ሰምቶ ወደ እርሱ ስንጠራው ይመልስልናል።</w:t>
      </w:r>
    </w:p>
    <w:p/>
    <w:p>
      <w:r xmlns:w="http://schemas.openxmlformats.org/wordprocessingml/2006/main">
        <w:t xml:space="preserve">2፡ እግዚአብሔር የእውነት ምንጫችን ነው እና የምንፈልገውን መልስ ሁልጊዜ ይሰጠናል።</w:t>
      </w:r>
    </w:p>
    <w:p/>
    <w:p>
      <w:r xmlns:w="http://schemas.openxmlformats.org/wordprocessingml/2006/main">
        <w:t xml:space="preserve">1፡ መዝሙረ ዳዊት 34:17 - ጻድቃን ጮኹ እግዚአብሔርም ሰማ ከመከራቸውም ሁሉ አዳናቸው።</w:t>
      </w:r>
    </w:p>
    <w:p/>
    <w:p>
      <w:r xmlns:w="http://schemas.openxmlformats.org/wordprocessingml/2006/main">
        <w:t xml:space="preserve">2፡ ኢሳ 65፡24 - እንዲህም ይሆናል ሳይጠሩ እመልስላቸዋለሁ። እነርሱም ሲናገሩ እሰማለሁ።</w:t>
      </w:r>
    </w:p>
    <w:p/>
    <w:p>
      <w:r xmlns:w="http://schemas.openxmlformats.org/wordprocessingml/2006/main">
        <w:t xml:space="preserve">ዘፍጥረት 18:22 ሰዎቹም ከዚያ ፊታቸውን አዙረው ወደ ሰዶም ሄዱ፤ አብርሃም ግን በእግዚአብሔር ፊት ቆመ።</w:t>
      </w:r>
    </w:p>
    <w:p/>
    <w:p>
      <w:r xmlns:w="http://schemas.openxmlformats.org/wordprocessingml/2006/main">
        <w:t xml:space="preserve">አብረውት የነበሩት ሰዎች ሲወጡ አብርሃም በእግዚአብሔር ፊት ቆሞ ወደ ሰዶም ሄደ።</w:t>
      </w:r>
    </w:p>
    <w:p/>
    <w:p>
      <w:r xmlns:w="http://schemas.openxmlformats.org/wordprocessingml/2006/main">
        <w:t xml:space="preserve">1. በፈተና ፊት በጌታ መታመን።</w:t>
      </w:r>
    </w:p>
    <w:p/>
    <w:p>
      <w:r xmlns:w="http://schemas.openxmlformats.org/wordprocessingml/2006/main">
        <w:t xml:space="preserve">2. በሕይወታችን ውስጥ የመታዘዝ አስፈላጊነት.</w:t>
      </w:r>
    </w:p>
    <w:p/>
    <w:p>
      <w:r xmlns:w="http://schemas.openxmlformats.org/wordprocessingml/2006/main">
        <w:t xml:space="preserve">1. ያዕ 1፡12-15 - በፈተና የሚጸና የተባረከ ነው፤ ከተፈተነ በኋላ ለሚወዱት ተስፋ የሰጣቸውን የሕይወትን አክሊል ይቀበላልና።</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ዘፍጥረት 18:23፣ አብርሃምም ቀረበና፡— አንተ ደግሞ ጻድቁን ከኃጢአተኞች ጋር ታጠፋለህን?</w:t>
      </w:r>
    </w:p>
    <w:p/>
    <w:p>
      <w:r xmlns:w="http://schemas.openxmlformats.org/wordprocessingml/2006/main">
        <w:t xml:space="preserve">አብርሃም ጻድቃንን ከክፉዎች ጋር በማጥፋት የእግዚአብሔርን ፍትህ ጠይቋል።</w:t>
      </w:r>
    </w:p>
    <w:p/>
    <w:p>
      <w:r xmlns:w="http://schemas.openxmlformats.org/wordprocessingml/2006/main">
        <w:t xml:space="preserve">1፡ እግዚአብሔር በመንገዱ ሁሉ ጻድቅና ጻድቅ ነው - መዝሙረ ዳዊት 145፡17</w:t>
      </w:r>
    </w:p>
    <w:p/>
    <w:p>
      <w:r xmlns:w="http://schemas.openxmlformats.org/wordprocessingml/2006/main">
        <w:t xml:space="preserve">2፡- በአምላክ ፍርድ መታመን እንችላለን - ሮሜ 3፡3-4</w:t>
      </w:r>
    </w:p>
    <w:p/>
    <w:p>
      <w:r xmlns:w="http://schemas.openxmlformats.org/wordprocessingml/2006/main">
        <w:t xml:space="preserve">1፡ ኤርምያስ 12፡1 - ጻድቃን በእግዚአብሔር አይተዉም።</w:t>
      </w:r>
    </w:p>
    <w:p/>
    <w:p>
      <w:r xmlns:w="http://schemas.openxmlformats.org/wordprocessingml/2006/main">
        <w:t xml:space="preserve">2፡ ኢሳያስ 45፡21 - የእግዚአብሔርን ጽድቅ ያውጃል።</w:t>
      </w:r>
    </w:p>
    <w:p/>
    <w:p>
      <w:r xmlns:w="http://schemas.openxmlformats.org/wordprocessingml/2006/main">
        <w:t xml:space="preserve">ዘፍጥረት 18:24፣ ምናልባት አምሳ ጻድቃን በከተማይቱ ውስጥ ሊኖሩ ይችላሉ፤ አንተ ደግሞ ታጠፋለህን?</w:t>
      </w:r>
    </w:p>
    <w:p/>
    <w:p>
      <w:r xmlns:w="http://schemas.openxmlformats.org/wordprocessingml/2006/main">
        <w:t xml:space="preserve">አብርሃም 50 ጻድቃን እዚያ የሚኖሩ ከሆነ ሰዶምንና ገሞራን እንዲያስቀርላቸው እግዚአብሔርን ተማጸነ።</w:t>
      </w:r>
    </w:p>
    <w:p/>
    <w:p>
      <w:r xmlns:w="http://schemas.openxmlformats.org/wordprocessingml/2006/main">
        <w:t xml:space="preserve">1. የእግዚአብሔር ምሕረት እና የአብርሃም አማላጅነት</w:t>
      </w:r>
    </w:p>
    <w:p/>
    <w:p>
      <w:r xmlns:w="http://schemas.openxmlformats.org/wordprocessingml/2006/main">
        <w:t xml:space="preserve">2. የጽድቅ ኃይል</w:t>
      </w:r>
    </w:p>
    <w:p/>
    <w:p>
      <w:r xmlns:w="http://schemas.openxmlformats.org/wordprocessingml/2006/main">
        <w:t xml:space="preserve">1. ሮሜ 5፡20-21 - "በደልም እንዲበዛ ሕግ ገባ።ነገር ግን ኃጢአት በበዛበት፥ጸጋው አብዝቶ በዛ።"</w:t>
      </w:r>
    </w:p>
    <w:p/>
    <w:p>
      <w:r xmlns:w="http://schemas.openxmlformats.org/wordprocessingml/2006/main">
        <w:t xml:space="preserve">2. ምሳሌ 11፡4 - "በቁጣ ቀን ባለጠግነት አትጠቅምም ጽድቅ ግን ከሞት ታድናለች።"</w:t>
      </w:r>
    </w:p>
    <w:p/>
    <w:p>
      <w:r xmlns:w="http://schemas.openxmlformats.org/wordprocessingml/2006/main">
        <w:t xml:space="preserve">ዘፍጥረት 18:25፣ እንደዚህ ታደርግ ዘንድ፥ ጻድቁን ከኃጢአተኛ ጋር ትገድል ዘንድ፥ ጻድቁም ከአንተ የራቀ እንደ ኃጢአተኛ ይሆን ዘንድ ከአንተ ይራቅ፤ የምድር ሁሉ ዳኛ ጽድቅን አያደርግምን?</w:t>
      </w:r>
    </w:p>
    <w:p/>
    <w:p>
      <w:r xmlns:w="http://schemas.openxmlformats.org/wordprocessingml/2006/main">
        <w:t xml:space="preserve">እግዚአብሔር የጻድቃንና የኃጢአተኞችን ኢፍትሐዊ ውህደት አይቀበልም።</w:t>
      </w:r>
    </w:p>
    <w:p/>
    <w:p>
      <w:r xmlns:w="http://schemas.openxmlformats.org/wordprocessingml/2006/main">
        <w:t xml:space="preserve">1፡ እግዚአብሔር ለጻድቃንና ለኃጥኣን በልዩነት እንድንይና ለሁሉም ፍትሕ እንድናሳይ ይጠብቅብናል።</w:t>
      </w:r>
    </w:p>
    <w:p/>
    <w:p>
      <w:r xmlns:w="http://schemas.openxmlformats.org/wordprocessingml/2006/main">
        <w:t xml:space="preserve">2:- ሌሎችን እንደ እግዚአብሄር በምሕረት እና በፍትህ ለመያዝ መጣር አለብን።</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ኢሳይያስ 30:18፡— ስለዚህ እግዚአብሔር ይራራልህ ዘንድ ይጠብቃል፥ ምሕረትንም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ዘፍጥረት 18:26፣ እግዚአብሔርም አለ፡— በሰዶም ውስጥ አምሳ ጻድቃን በከተማይቱ ውስጥ ባገኝ ስፍራውን ሁሉ ስለ እነርሱ እምራለሁ፡ አለ።</w:t>
      </w:r>
    </w:p>
    <w:p/>
    <w:p>
      <w:r xmlns:w="http://schemas.openxmlformats.org/wordprocessingml/2006/main">
        <w:t xml:space="preserve">በከተማይቱ ውስጥ ሃምሳ ጻድቃን ቢገኙ ጌታ ሰዶምን እንደሚያድን ቃል ገባ።</w:t>
      </w:r>
    </w:p>
    <w:p/>
    <w:p>
      <w:r xmlns:w="http://schemas.openxmlformats.org/wordprocessingml/2006/main">
        <w:t xml:space="preserve">1. የእግዚአብሔር ምሕረትና ይቅርታ፡ የሰዶም ታሪክ</w:t>
      </w:r>
    </w:p>
    <w:p/>
    <w:p>
      <w:r xmlns:w="http://schemas.openxmlformats.org/wordprocessingml/2006/main">
        <w:t xml:space="preserve">2. የታማኝ ሰዎች ኃይል፡ የአብርሃምና የሰዶም ፈተና</w:t>
      </w:r>
    </w:p>
    <w:p/>
    <w:p>
      <w:r xmlns:w="http://schemas.openxmlformats.org/wordprocessingml/2006/main">
        <w:t xml:space="preserve">1. ሕዝቅኤል 16፡49-50 - “እነሆ የእኅትሽ የሰዶም ኃጢአት ይህ ነበረ፤ ትዕቢትና እንጀራን የሞላባትነትም ብዛት በእርስዋና በሴቶች ልጆችዋ ዘንድ ነበረ፥ የድሆችንና የችግረኞችን እጅ አላጸናችም። . ትዕቢተኞችም ነበሩ በፊቴም ጸያፍ ነገር አደረጉ፤ መልካምም እንዳየሁ ወሰድኋቸው።</w:t>
      </w:r>
    </w:p>
    <w:p/>
    <w:p>
      <w:r xmlns:w="http://schemas.openxmlformats.org/wordprocessingml/2006/main">
        <w:t xml:space="preserve">2. ያዕ 2፡14-17 - "ወንድሞቼ ሆይ እምነት አለኝ የሚል ሥራ ግን የለኝም ቢል ምን ይጠቅመዋል? ከእናንተም አንዱ በደኅና ሂዱ፥ ሙቁ፥ ጥገቡም ይላቸዋል ለሰውነት ግን የሚያስፈልጉትን ባትሰጡአቸው ምን ይጠቅማቸዋል?እንግዲህ ሥራ የሌለው እምነት የሞተ ነው። ብቻውን መሆን."</w:t>
      </w:r>
    </w:p>
    <w:p/>
    <w:p>
      <w:r xmlns:w="http://schemas.openxmlformats.org/wordprocessingml/2006/main">
        <w:t xml:space="preserve">ዘፍጥረት 18፡27 አብርሃምም መልሶ፡— እነሆ፥ አፈርና አመድ የሆንሁ እግዚአብሔርን እናገር ዘንድ ወስኛለሁ።</w:t>
      </w:r>
    </w:p>
    <w:p/>
    <w:p>
      <w:r xmlns:w="http://schemas.openxmlformats.org/wordprocessingml/2006/main">
        <w:t xml:space="preserve">አብርሃም እግዚአብሔርን ለማነጋገር ብቁ እንዳልሆነ በትሕትና አምኗል።</w:t>
      </w:r>
    </w:p>
    <w:p/>
    <w:p>
      <w:r xmlns:w="http://schemas.openxmlformats.org/wordprocessingml/2006/main">
        <w:t xml:space="preserve">1. ትህትና በእግዚአብሔር ፊት ያለው ጠቀሜታ</w:t>
      </w:r>
    </w:p>
    <w:p/>
    <w:p>
      <w:r xmlns:w="http://schemas.openxmlformats.org/wordprocessingml/2006/main">
        <w:t xml:space="preserve">2. የአብርሃም የታማኝነት ምሳሌ</w:t>
      </w:r>
    </w:p>
    <w:p/>
    <w:p>
      <w:r xmlns:w="http://schemas.openxmlformats.org/wordprocessingml/2006/main">
        <w:t xml:space="preserve">1. ኢሳ 6፡5 "ወዮልኝ ጠፍቻለሁና፤ ከንፈሮቼ የረከሱ ሰው ነኝና ከንፈሮቻቸውም በረከሱት ሕዝብ መካከል ተቀምጬአለሁ፤ ዓይኖቼ ንጉሥን የሠራዊትን ጌታ እግዚአብሔርን አይተዋልና !"</w:t>
      </w:r>
    </w:p>
    <w:p/>
    <w:p>
      <w:r xmlns:w="http://schemas.openxmlformats.org/wordprocessingml/2006/main">
        <w:t xml:space="preserve">2. ያዕ 4፡10 "በጌታ ፊት ራሳችሁን አዋርዱ ከፍ ከፍም ያደርጋችኋል።"</w:t>
      </w:r>
    </w:p>
    <w:p/>
    <w:p>
      <w:r xmlns:w="http://schemas.openxmlformats.org/wordprocessingml/2006/main">
        <w:t xml:space="preserve">ዘፍጥረት 18:28፣ ምናልባት ከአምሳ ጻድቃን አምስቱ ይጎድሉ ይሆናል፤ ከአምስቱ ጐደሎ ከተማይቱን ሁሉ ታጠፋለህን? በዚያ አርባ አምስት ባገኝ አላጠፋትም አለ።</w:t>
      </w:r>
    </w:p>
    <w:p/>
    <w:p>
      <w:r xmlns:w="http://schemas.openxmlformats.org/wordprocessingml/2006/main">
        <w:t xml:space="preserve">አብርሃም 45 ጻድቃን ብቻ ቢገኙ የሰዶምን ከተማ ከጥፋት እንዲያድናት እግዚአብሔርን ተማጸነ።</w:t>
      </w:r>
    </w:p>
    <w:p/>
    <w:p>
      <w:r xmlns:w="http://schemas.openxmlformats.org/wordprocessingml/2006/main">
        <w:t xml:space="preserve">1. የምልጃ ኃይል፡ አብርሃም ስለ ሰዶም ያቀረበው ልመና ከተማን እንዴት እንዳዳናት</w:t>
      </w:r>
    </w:p>
    <w:p/>
    <w:p>
      <w:r xmlns:w="http://schemas.openxmlformats.org/wordprocessingml/2006/main">
        <w:t xml:space="preserve">2. የእግዚአብሔር ምሕረት ከፍርድ እንዴት እንደሚበልጥ፡ የአብርሃምን ወደ እግዚአብሔር ይግባኝ መመርመር</w:t>
      </w:r>
    </w:p>
    <w:p/>
    <w:p>
      <w:r xmlns:w="http://schemas.openxmlformats.org/wordprocessingml/2006/main">
        <w:t xml:space="preserve">1. ያዕ 5፡16 - "ስለዚህ እርስ በርሳችሁ በኃጢአታችሁ ተናዘዙ፤ ትፈወሱም ዘንድ እርስ በርሳችሁ ጸልዩ።"</w:t>
      </w:r>
    </w:p>
    <w:p/>
    <w:p>
      <w:r xmlns:w="http://schemas.openxmlformats.org/wordprocessingml/2006/main">
        <w:t xml:space="preserve">2. ሕዝቅኤል 33፡11 - “በሕያውነቴ እምላለሁ፥ ይላል ጌታ እግዚአብሔር፤ ኃጢአተኛው ከመንገዱ ተመልሶ በሕይወት ይኖር ዘንድ እንጂ የኃጥኣን ሞት ደስ አላሰኘኝም፤ ተመለሱ፥ ከእናንተም ተመለሱ በላቸው። ክፉ መንገድ፥ የእስራኤል ቤት ሆይ፥ ስለ ምን ትሞታላችሁ?</w:t>
      </w:r>
    </w:p>
    <w:p/>
    <w:p>
      <w:r xmlns:w="http://schemas.openxmlformats.org/wordprocessingml/2006/main">
        <w:t xml:space="preserve">ዘፍጥረት 18፡29 ደግሞም ተናገረው እንዲህም አለ፡— ምናልባት በዚያ አርባ ሊገኙ ይችላሉ። ስለ አርባ ስል አላደርገውም አለ።</w:t>
      </w:r>
    </w:p>
    <w:p/>
    <w:p>
      <w:r xmlns:w="http://schemas.openxmlformats.org/wordprocessingml/2006/main">
        <w:t xml:space="preserve">አብርሃም በሰዶም ከተማ አርባ ጻድቃን ቢገኙ እግዚአብሔር ከተማዋን ይማርላት በማለት ከእግዚአብሔር ጋር ተደራደረ።</w:t>
      </w:r>
    </w:p>
    <w:p/>
    <w:p>
      <w:r xmlns:w="http://schemas.openxmlformats.org/wordprocessingml/2006/main">
        <w:t xml:space="preserve">1. የእግዚአብሔር ምሕረት፡- አብርሃም በእምነት የተሞላ ምልጃ አሳይቷል።</w:t>
      </w:r>
    </w:p>
    <w:p/>
    <w:p>
      <w:r xmlns:w="http://schemas.openxmlformats.org/wordprocessingml/2006/main">
        <w:t xml:space="preserve">2. የእግዚአብሔር ፍርድ፡ የአብርሃም ልመና ጽድቅ</w:t>
      </w:r>
    </w:p>
    <w:p/>
    <w:p>
      <w:r xmlns:w="http://schemas.openxmlformats.org/wordprocessingml/2006/main">
        <w:t xml:space="preserve">1. ያዕ 5፡16 (የጻድቅ ሰው ጸሎት ኃይልና ኃይል ታደርጋለች)</w:t>
      </w:r>
    </w:p>
    <w:p/>
    <w:p>
      <w:r xmlns:w="http://schemas.openxmlformats.org/wordprocessingml/2006/main">
        <w:t xml:space="preserve">2. ወደ ሮሜ ሰዎች 8፡26-27 (መንፈስ በድካማችን ያግዘናል፤ እንዴት እንድንጸልይ እንደሚገባን አናውቅም፤ ነገር ግን መንፈስ ራሱ በቃላት ሊገለጽ በማይችል መቃተት ይማልድልናል)</w:t>
      </w:r>
    </w:p>
    <w:p/>
    <w:p>
      <w:r xmlns:w="http://schemas.openxmlformats.org/wordprocessingml/2006/main">
        <w:t xml:space="preserve">ዘፍጥረት 18:30፣ እርሱም፡— እግዚአብሔር አይቈጣና እናገራለሁ፡ ምናልባት በዚያ ሠላሳ ሊገኙ ይችላሉ፡ አለው። በዚያ ሠላሳ ባገኝ አላደርገውም አለ።</w:t>
      </w:r>
    </w:p>
    <w:p/>
    <w:p>
      <w:r xmlns:w="http://schemas.openxmlformats.org/wordprocessingml/2006/main">
        <w:t xml:space="preserve">አብርሃም በከተሞች ውስጥ ሠላሳ ጻድቃን ካሉ ሰዶምንና ገሞራን እንዲያድን እግዚአብሔርን ተማጸነ። አብርሃም በዚያ የሚኖሩ ሠላሳ ጻድቃን ቢያገኝ ከተማዎቹን እንዳያፈርስ እግዚአብሔር ተስማምቷል።</w:t>
      </w:r>
    </w:p>
    <w:p/>
    <w:p>
      <w:r xmlns:w="http://schemas.openxmlformats.org/wordprocessingml/2006/main">
        <w:t xml:space="preserve">1. የመጽናት ኃይል - አብርሃም ስለ ሰዶምና ገሞራ ደኅንነት እግዚአብሔርን ለመለመን ያለው ፈቃደኛነት።</w:t>
      </w:r>
    </w:p>
    <w:p/>
    <w:p>
      <w:r xmlns:w="http://schemas.openxmlformats.org/wordprocessingml/2006/main">
        <w:t xml:space="preserve">2. በዓመፀኞች መካከል ጻድቃንን ማግኘት - አብርሃም በዚያ የሚኖሩ ሠላሳ ጻድቃን ቢያገኝ ሰዶምንና ገሞራን እንደሚያድን የእግዚአብሔር ተስፋ።</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ሉቃ 18፡1-8 - “የጽናት መበለት ምሳሌ”</w:t>
      </w:r>
    </w:p>
    <w:p/>
    <w:p>
      <w:r xmlns:w="http://schemas.openxmlformats.org/wordprocessingml/2006/main">
        <w:t xml:space="preserve">ዘፍጥረት 18:31፣ እርሱም፡— እነሆ፥ እግዚአብሔርን እናገር ዘንድ ወስኛለሁ፡ ምናልባት በዚያ ሀያ ቢገኙ፡ አለ። ስለ ሃያ አላጠፋትም አለ።</w:t>
      </w:r>
    </w:p>
    <w:p/>
    <w:p>
      <w:r xmlns:w="http://schemas.openxmlformats.org/wordprocessingml/2006/main">
        <w:t xml:space="preserve">ቢያንስ 10 ጻድቃን እዚያ ቢገኙ የሰዶም ከተማን ከጥፋት ባዳነ ጊዜ እግዚአብሔር ምሕረትንና ርኅራኄን አሳይቷል።</w:t>
      </w:r>
    </w:p>
    <w:p/>
    <w:p>
      <w:r xmlns:w="http://schemas.openxmlformats.org/wordprocessingml/2006/main">
        <w:t xml:space="preserve">1. የምሕረት ኃይል፡ የእግዚአብሔርን ርኅራኄና ይቅርታ መመርመር</w:t>
      </w:r>
    </w:p>
    <w:p/>
    <w:p>
      <w:r xmlns:w="http://schemas.openxmlformats.org/wordprocessingml/2006/main">
        <w:t xml:space="preserve">2. የትናንሽ ቁጥሮች ኃይል፡ የእያንዳንዱ ነፍስ አስፈላጊነት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ሕዝቅኤል 18:4 - እነሆ፥ ነፍሳት ሁሉ የእኔ ናቸው; እንደ አባት ነፍስ እንዲሁ የልጅ ነፍስ የእኔ ናት ኃጢአት የምትሠራ ነፍስ እርስዋ ትሞታለች።</w:t>
      </w:r>
    </w:p>
    <w:p/>
    <w:p>
      <w:r xmlns:w="http://schemas.openxmlformats.org/wordprocessingml/2006/main">
        <w:t xml:space="preserve">ዘፍጥረት 18:32፣ እርሱም፡— እግዚአብሔር አይቈጣ፥ አሁንም አንድ ጊዜ ብቻ እናገራለሁ፡ ምናልባት በዚያ አሥር ቢገኙ፡ አለ። ስለ አሥር አላጠፋትም አለ።</w:t>
      </w:r>
    </w:p>
    <w:p/>
    <w:p>
      <w:r xmlns:w="http://schemas.openxmlformats.org/wordprocessingml/2006/main">
        <w:t xml:space="preserve">አብርሃም በሰዶም ከተማ አሥር ጻድቃን ቢገኙ እንዲታደጋቸው እግዚአብሔርን ተማጸነ። አሥር ጻድቃን ቢገኙ ከተማይቱን እንዳያፈርስ እግዚአብሔር ተስማምቷል።</w:t>
      </w:r>
    </w:p>
    <w:p/>
    <w:p>
      <w:r xmlns:w="http://schemas.openxmlformats.org/wordprocessingml/2006/main">
        <w:t xml:space="preserve">1. የአብርሃም አማላጅነት፡ የጸሎት ኃይል</w:t>
      </w:r>
    </w:p>
    <w:p/>
    <w:p>
      <w:r xmlns:w="http://schemas.openxmlformats.org/wordprocessingml/2006/main">
        <w:t xml:space="preserve">2. የእግዚአብሔር ምሕረት፡- ጻድቃንን ማዳን</w:t>
      </w:r>
    </w:p>
    <w:p/>
    <w:p>
      <w:r xmlns:w="http://schemas.openxmlformats.org/wordprocessingml/2006/main">
        <w:t xml:space="preserve">1. ያዕ 5፡16 - "የጻድቅ ሰው ጸሎት ኃይልና ኃይል ታደርጋለች።"</w:t>
      </w:r>
    </w:p>
    <w:p/>
    <w:p>
      <w:r xmlns:w="http://schemas.openxmlformats.org/wordprocessingml/2006/main">
        <w:t xml:space="preserve">2. ሕዝቅኤል 33፡14-16 “ደግሞ ኃጢአተኛውን፡— ፈጽመህ ትሞታለህ፡ ባልሁት፡ ግን ከኃጢአቱ ተመልሶ ጽድቅንና ጽድቅን ቢያደርግ፥ ኃጢአተኛውም መያዣውን ቢመልስ፥ መልካሙን ቢመልስ፥ መዝረፍን ወሰደ፥ በሕይወትም ሥርዓት ሄደ፥ ዓመፅንም አላደረገም፥ ፈጽሞ በሕይወት ይኖራል፥ አይሞትምም፤ የሠራው ኃጢአት ሁሉ አይታሰብበትም፤ ጽድቅንና ቅን ነገርን አድርጓል። በእውነት በሕይወት ይኖራል።</w:t>
      </w:r>
    </w:p>
    <w:p/>
    <w:p>
      <w:r xmlns:w="http://schemas.openxmlformats.org/wordprocessingml/2006/main">
        <w:t xml:space="preserve">ዘፍጥረት 18:33፣ እግዚአብሔርም ከአብርሃም ጋር መነጋገሩን እንደ ተወ ሄደ፤ አብርሃምም ወደ ስፍራው ተመለሰ።</w:t>
      </w:r>
    </w:p>
    <w:p/>
    <w:p>
      <w:r xmlns:w="http://schemas.openxmlformats.org/wordprocessingml/2006/main">
        <w:t xml:space="preserve">አብርሃም እና ጌታ ተነጋገሩ እና ከዚያም ጌታ ሄደ፣ አብርሃምም ወደ ቤቱ ተመለሰ።</w:t>
      </w:r>
    </w:p>
    <w:p/>
    <w:p>
      <w:r xmlns:w="http://schemas.openxmlformats.org/wordprocessingml/2006/main">
        <w:t xml:space="preserve">1: በአምላክ ማመን በአስቸጋሪ ጊዜያት ሰላም ያስገኝልናል።</w:t>
      </w:r>
    </w:p>
    <w:p/>
    <w:p>
      <w:r xmlns:w="http://schemas.openxmlformats.org/wordprocessingml/2006/main">
        <w:t xml:space="preserve">2፡ እግዚአብሔር ሁል ጊዜ እርሱን በጣም በሚያስፈልገን ጊዜ ሊሰማን ፈቃደኛ ነው።</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ያዕቆብ 1፡5-8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 ለዚያ ሰው ከጌታ ዘንድ አንዳች የሚቀበለው አይመስለውምና፤ ሁለት አሳብ ያለው በመንገዱም ሁሉ የጸና ሰው ነው።</w:t>
      </w:r>
    </w:p>
    <w:p/>
    <w:p>
      <w:r xmlns:w="http://schemas.openxmlformats.org/wordprocessingml/2006/main">
        <w:t xml:space="preserve">ዘፍጥረት 19 በሦስት አንቀጾች እንደሚከተለው ከተጠቆሙ ጥቅሶች ጋር ሊጠቃለል ይችላል።</w:t>
      </w:r>
    </w:p>
    <w:p/>
    <w:p>
      <w:r xmlns:w="http://schemas.openxmlformats.org/wordprocessingml/2006/main">
        <w:t xml:space="preserve">አንቀጽ 1፡ በዘፍጥረት 19፡1-11 አብርሃምን የጎበኙት ሁለቱ መላእክት በመሸ ጊዜ ሰዶም ደረሱ። የአብርሃም የወንድም ልጅ የሆነው ሎጥ ወደ ቤቱ ገባና ምግብ አዘጋጀላቸው። ይሁን እንጂ ከመተኛታቸው በፊት የሰዶም ሰዎች የሎጥን ቤት ከበው ከእነሱ ጋር የፆታ ግንኙነት እንዲፈጽሙ እንግዶቹን እንዲያወጣላቸው ጠየቁት። በክፋታቸው የተረበሸው ሎጥ የራሱን ሴቶች ልጆቹን ቢያቀርብም ሕዝቡ ግን ችላ ብሎታል። መላእክቱ ጣልቃ ገብተው ሎጥንና እንግዶቹን ለመጠበቅ የሰዶምን ሰዎች በዓይነ ስውራን መታቸው።</w:t>
      </w:r>
    </w:p>
    <w:p/>
    <w:p>
      <w:r xmlns:w="http://schemas.openxmlformats.org/wordprocessingml/2006/main">
        <w:t xml:space="preserve">አንቀጽ 2፡ በዘፍጥረት 19፡12-22 በመቀጠል፣ መላእክት ሰዶምን በታላቅ ክፋትዋ ምክንያት ለማጥፋት እንደወሰነ ሎጥን አስጠንቅቀዋል። ቤተሰቦቹን ሚስቱንና ሁለቱን ሴት ልጆቹን ሰብስቦ ከእግዚአብሔር ፍርድ ለማምለጥ ከከተማይቱ እንዲሸሽ አዘዙት። ሎጥ ማስጠንቀቂያውን በቁም ነገር የማይመለከቱት አማቹን ጨምሮ አንዳንድ የቤተሰቡ አባላት ቢያቅማሙም ከጊዜ በኋላ ሚስቱንና ሴት ልጆቹን ይዞ ሄደ።</w:t>
      </w:r>
    </w:p>
    <w:p/>
    <w:p>
      <w:r xmlns:w="http://schemas.openxmlformats.org/wordprocessingml/2006/main">
        <w:t xml:space="preserve">አንቀጽ 3፡ በዘፍጥረት 19፡23-38፣ በሰዶምና በገሞራ ላይ ጎህ ሲቀድ፣ እግዚአብሔር በእነዚህ ከተሞች ላይ ለኃጢአታቸው መለኮታዊ ፍርድ ይሆን ዘንድ የሚቃጠል ዲን አዘነበ። ይሁን እንጂ፣ የሎጥ ሚስት ጥፋትን ወደ ኋላ እንዳታስብ ግልጽ መመሪያዎችን በመቃወም አልታዘዝም እና የጨው ዓምድ ሆነች። ሎጥ እና ሴት ልጆቹ በአቅራቢያው በሚገኘው ዞዓር (የተዳነች ከተማ) ለደህንነታቸው በመፍራት ለሕይወታቸው ፈርተው ወደሚኖሩበት ተራራማ ዋሻ ሄዱ። ከራሳቸው እና ከአባታቸው በቀር ወንድ ስለሌለ ሴት ልጆቹ የቤተሰባቸውን መስመር ለመጠበቅ ይጨነቃሉ። በዚህም ምክንያት እያንዳንዱ ሴት ልጅ አብሯት እንድትተኛና ልጆች እንድትፀንሱ ተራ በተራ አባታቸውን እንድትሰክር ለማድረግ እቅድ ነድፈዋል።</w:t>
      </w:r>
    </w:p>
    <w:p/>
    <w:p>
      <w:r xmlns:w="http://schemas.openxmlformats.org/wordprocessingml/2006/main">
        <w:t xml:space="preserve">በማጠቃለያው:</w:t>
      </w:r>
    </w:p>
    <w:p>
      <w:r xmlns:w="http://schemas.openxmlformats.org/wordprocessingml/2006/main">
        <w:t xml:space="preserve">ዘፍጥረት 19 ያቀርባል፡-</w:t>
      </w:r>
    </w:p>
    <w:p>
      <w:r xmlns:w="http://schemas.openxmlformats.org/wordprocessingml/2006/main">
        <w:t xml:space="preserve">የሁለቱ መላእክት ወደ ሰዶም መምጣትና የሎጥ መስተንግዶ ለእነርሱ;</w:t>
      </w:r>
    </w:p>
    <w:p>
      <w:r xmlns:w="http://schemas.openxmlformats.org/wordprocessingml/2006/main">
        <w:t xml:space="preserve">የሰዶም ሰዎች ክፋትና ከጎብኚዎች ጋር የፆታ ግንኙነት እንዲፈጽሙ መጠየቃቸው;</w:t>
      </w:r>
    </w:p>
    <w:p>
      <w:r xmlns:w="http://schemas.openxmlformats.org/wordprocessingml/2006/main">
        <w:t xml:space="preserve">የመላእክት ጣልቃ ገብነት, ወንዶቹን በዓይነ ስውራን ይመታል.</w:t>
      </w:r>
    </w:p>
    <w:p/>
    <w:p>
      <w:r xmlns:w="http://schemas.openxmlformats.org/wordprocessingml/2006/main">
        <w:t xml:space="preserve">እግዚአብሔር ሰዶምንና ገሞራን ለማጥፋት ስላደረገው ውሳኔ የመላእክት ማስጠንቀቂያ;</w:t>
      </w:r>
    </w:p>
    <w:p>
      <w:r xmlns:w="http://schemas.openxmlformats.org/wordprocessingml/2006/main">
        <w:t xml:space="preserve">የማያምኑትን አማቾቹን ሳይጨምር የሎጥ ማመንታት እና በመጨረሻም ከቤተሰቡ ጋር መውጣቱ;</w:t>
      </w:r>
    </w:p>
    <w:p>
      <w:r xmlns:w="http://schemas.openxmlformats.org/wordprocessingml/2006/main">
        <w:t xml:space="preserve">እግዚአብሔር ሰዶምንና ገሞራን የሚያጠፋው በሚነድድ ሰልፈር ነው።</w:t>
      </w:r>
    </w:p>
    <w:p/>
    <w:p>
      <w:r xmlns:w="http://schemas.openxmlformats.org/wordprocessingml/2006/main">
        <w:t xml:space="preserve">የሎጥ ሚስት ወደ ኋላ እንዳትመለከት የእግዚአብሔርን ትእዛዝ በመተላለፍ ወደ ጨው ምሰሶነት ተለወጠች;</w:t>
      </w:r>
    </w:p>
    <w:p>
      <w:r xmlns:w="http://schemas.openxmlformats.org/wordprocessingml/2006/main">
        <w:t xml:space="preserve">ሎጥና ሴቶች ልጆቹ ለነፍሶቻቸው በመፍራት በዋሻ ውስጥ መጠጊያ ፈለጉ።</w:t>
      </w:r>
    </w:p>
    <w:p>
      <w:r xmlns:w="http://schemas.openxmlformats.org/wordprocessingml/2006/main">
        <w:t xml:space="preserve">ሴት ልጆች ከአባታቸው ጋር ሰክረው በመተኛታቸው ልጆችን የመውለድ እቅድ።</w:t>
      </w:r>
    </w:p>
    <w:p/>
    <w:p>
      <w:r xmlns:w="http://schemas.openxmlformats.org/wordprocessingml/2006/main">
        <w:t xml:space="preserve">ይህ ምዕራፍ የሰዶም እና ገሞራን አስከፊ ክፋት ያሳያል፣ ይህም በመለኮታዊ ፍርድ ወደ ጥፋታቸው ይመራል። ሎጥን በእግዚአብሔር ምህረት የተነሳ ከቅርብ ቤተሰቡ ጋር የተረፈ ጻድቅ ሰው መሆኑን ያሳያል። ነገር ግን፣ የሎጥ ቤተሰብ የዘር ግንድ ዘመዶቻቸውን በዘመድ ግንኙነት ለመጠበቅ በሚፈልጉበት ጊዜ በሥነ ምግባራዊ ጉዳዮች መካከል ያለውን ስምምነት ያሳያል። ዘፍጥረት 19 የሥነ ምግባር ብልግና፣ አለመታዘዝ እና የአንድ ሰው እሴቶችን ስለማጣላት እንደ ማስጠንቀቂያ ተረት ሆኖ ያገለግላል።</w:t>
      </w:r>
    </w:p>
    <w:p/>
    <w:p>
      <w:r xmlns:w="http://schemas.openxmlformats.org/wordprocessingml/2006/main">
        <w:t xml:space="preserve">ዘፍጥረት 19፡1 ሁለት መላእክትም በመሸ ጊዜ ወደ ሰዶም መጡ። ሎጥም በሰዶም በር ተቀምጦ ነበር፤ ሎጥም ባያቸው ጊዜ ሊቀበላቸው ተነሣ። ወደ ምድርም ሰገደ።</w:t>
      </w:r>
    </w:p>
    <w:p/>
    <w:p>
      <w:r xmlns:w="http://schemas.openxmlformats.org/wordprocessingml/2006/main">
        <w:t xml:space="preserve">ሎጥ በሰዶም ሁለት መላእክትን አግኝቶ ሰገደላቸው።</w:t>
      </w:r>
    </w:p>
    <w:p/>
    <w:p>
      <w:r xmlns:w="http://schemas.openxmlformats.org/wordprocessingml/2006/main">
        <w:t xml:space="preserve">1. በአላህ መልእክተኞች እመኑ።</w:t>
      </w:r>
    </w:p>
    <w:p/>
    <w:p>
      <w:r xmlns:w="http://schemas.openxmlformats.org/wordprocessingml/2006/main">
        <w:t xml:space="preserve">2. በምናደርገው ነገር ሁሉ እግዚአብሔርን ማስቀደም።</w:t>
      </w:r>
    </w:p>
    <w:p/>
    <w:p>
      <w:r xmlns:w="http://schemas.openxmlformats.org/wordprocessingml/2006/main">
        <w:t xml:space="preserve">1. ዕብራውያን 13:2፡— እንግዶችን መቀበልን ቸል አትበል፥ በዚህም አንዳንዶች ሳያውቁ መላእክትን እንግድነት ተቀብለዋልና።</w:t>
      </w:r>
    </w:p>
    <w:p/>
    <w:p>
      <w:r xmlns:w="http://schemas.openxmlformats.org/wordprocessingml/2006/main">
        <w:t xml:space="preserve">2. ኢሳይያስ 66:2 - እነዚያን ሁሉ እጄ ሠርታለችና ያ ሁሉ ተፈጽሞአልና፥ ይላል እግዚአብሔር፤ ነገር ግን ወደዚህ ሰው ወደ ችግረኛና መንፈሱ የተሰበረ፥ የተደበላለቀውንም ወደ ሚፈራው እመለከታለሁ። ቃሌ።</w:t>
      </w:r>
    </w:p>
    <w:p/>
    <w:p>
      <w:r xmlns:w="http://schemas.openxmlformats.org/wordprocessingml/2006/main">
        <w:t xml:space="preserve">ዘፍጥረት 19:2፣ እርሱም አለ፡— እነሆ፥ ጌቶቼ ሆይ፥ ወደ ባሪያችሁ ቤት ግቡ፥ እደሩም፥ እግራችሁንም ታጠቡ፥ ማልዳችሁም ተነሡ መንገዳችሁንም ኺዱ። እነርሱም። እኛ ግን ሌሊቱን ሁሉ በመንገድ ላይ እንኖራለን።</w:t>
      </w:r>
    </w:p>
    <w:p/>
    <w:p>
      <w:r xmlns:w="http://schemas.openxmlformats.org/wordprocessingml/2006/main">
        <w:t xml:space="preserve">የሰዶም ሰዎች ሎጥን እንግድነት እንዲሰጣቸው ጠየቁት እርሱ ግን ፈቃደኛ አልሆነም።</w:t>
      </w:r>
    </w:p>
    <w:p/>
    <w:p>
      <w:r xmlns:w="http://schemas.openxmlformats.org/wordprocessingml/2006/main">
        <w:t xml:space="preserve">1. እግዚአብሔር ከእኛ የተለዩትን እንኳን እንግዳ ተቀባይ እንድንሆን ጠርቶናል።</w:t>
      </w:r>
    </w:p>
    <w:p/>
    <w:p>
      <w:r xmlns:w="http://schemas.openxmlformats.org/wordprocessingml/2006/main">
        <w:t xml:space="preserve">2. የእግዚአብሔርን ትእዛዛት አስቸጋሪ በሆኑበት ጊዜ እንኳን መስማት አለብን።</w:t>
      </w:r>
    </w:p>
    <w:p/>
    <w:p>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p>
      <w:r xmlns:w="http://schemas.openxmlformats.org/wordprocessingml/2006/main">
        <w:t xml:space="preserve">2. ሉቃ 6፡31 - "ሌሎችም ሊያደርጉላችሁ እንደምትወዱ እንዲሁ አድርጉላቸው።"</w:t>
      </w:r>
    </w:p>
    <w:p/>
    <w:p>
      <w:r xmlns:w="http://schemas.openxmlformats.org/wordprocessingml/2006/main">
        <w:t xml:space="preserve">ዘፍጥረት 19:3፣ እጅግም አስጨነቀባቸው። ወደ እርሱ ገብተው ወደ ቤቱ ገቡ። ግብዣም አደረገላቸው፥ ያለ እርሾም እንጀራ ጋገረ፥ በሉም።</w:t>
      </w:r>
    </w:p>
    <w:p/>
    <w:p>
      <w:r xmlns:w="http://schemas.openxmlformats.org/wordprocessingml/2006/main">
        <w:t xml:space="preserve">ሎጥ ሁለት እንግዶችን ወደ ቤቱ ጠራና ያልቦካ ቂጣ አዘጋጀላቸው።</w:t>
      </w:r>
    </w:p>
    <w:p/>
    <w:p>
      <w:r xmlns:w="http://schemas.openxmlformats.org/wordprocessingml/2006/main">
        <w:t xml:space="preserve">1. የሎጥ እንግዳ ተቀባይነት፡ ለእኛ አርአያ ነው።</w:t>
      </w:r>
    </w:p>
    <w:p/>
    <w:p>
      <w:r xmlns:w="http://schemas.openxmlformats.org/wordprocessingml/2006/main">
        <w:t xml:space="preserve">2. የግብዣ ኃይል፡ ሕይወትን የሚቀይር ዕድል</w:t>
      </w:r>
    </w:p>
    <w:p/>
    <w:p>
      <w:r xmlns:w="http://schemas.openxmlformats.org/wordprocessingml/2006/main">
        <w:t xml:space="preserve">1. ዕብራውያን 13፡2፡ " እንግዶችን መቀበል ቸል አትበል፤ ይህን ሳያውቁ አንዳንዶች መላእክትን እንግድነት ተቀብለዋልና።"</w:t>
      </w:r>
    </w:p>
    <w:p/>
    <w:p>
      <w:r xmlns:w="http://schemas.openxmlformats.org/wordprocessingml/2006/main">
        <w:t xml:space="preserve">2. ሉቃ 14፡12-14፡ “ኢየሱስም አስተናጋጁን እንዲህ አለው፡- ምሳ ወይም እራት ስታደርግ ወዳጆችህን ወንድሞችህን ወይም እህቶችህን ዘመዶችህን ወይም ባለ ጠጎች ጎረቤቶችህን አትጥራ። መልሶ ይጋብዙህ ይከፈልሃል።ነገር ግን ግብዣ ስታደርግ ድሆችንና አንካሶችን አንካሶችን አንካሶችን ዕውሮችን ጥራ አንተም ትባረካለህ፤ ሊመልሱልህ ባይችሉም በትንሣኤ ትንሣኤ ታገኛለህ። ጻድቃን.</w:t>
      </w:r>
    </w:p>
    <w:p/>
    <w:p>
      <w:r xmlns:w="http://schemas.openxmlformats.org/wordprocessingml/2006/main">
        <w:t xml:space="preserve">ዘፍጥረት 19:4፡— ነገር ግን ከመተኛታቸው በፊት የከተማይቱ ሰዎች የሰዶም ሰዎች፥ ሽማግሌውና ሽማግሌው፥ ሕዝቡም ሁሉ ከየቦታው ቤቱን ከበቡ።</w:t>
      </w:r>
    </w:p>
    <w:p/>
    <w:p>
      <w:r xmlns:w="http://schemas.openxmlformats.org/wordprocessingml/2006/main">
        <w:t xml:space="preserve">የሰዶም ሰዎች ሁለቱን እንግዶች አሳልፎ እንዲሰጣቸው ለመጠየቅ የሎጥን ቤት ከበቡ።</w:t>
      </w:r>
    </w:p>
    <w:p/>
    <w:p>
      <w:r xmlns:w="http://schemas.openxmlformats.org/wordprocessingml/2006/main">
        <w:t xml:space="preserve">1. በመከራ ጊዜ የእግዚአብሔር ጥበቃ እና አቅርቦት።</w:t>
      </w:r>
    </w:p>
    <w:p/>
    <w:p>
      <w:r xmlns:w="http://schemas.openxmlformats.org/wordprocessingml/2006/main">
        <w:t xml:space="preserve">2. የመስተንግዶ ኃይል እና በመጽሐፍ ቅዱሳዊ ባህል ውስጥ ያለው ጠቀሜታ።</w:t>
      </w:r>
    </w:p>
    <w:p/>
    <w:p>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p>
      <w:r xmlns:w="http://schemas.openxmlformats.org/wordprocessingml/2006/main">
        <w:t xml:space="preserve">2. መዝሙረ ዳዊት 91:9-11 - "እግዚአብሔርን ማደሪያህ ልዑል አድርገህዋልና፥ መጠጊያዬም የሆነ ክፉ ነገር በአንተ ላይ አይደርስም፥ መቅሠፍትም ወደ ድንኳንህ አይቅረብ፤ መላእክቱን ስለ እነርሱ ያዝዛቸዋልና። በመንገድህ ሁሉ ትጠብቅህ ዘንድ አለው።</w:t>
      </w:r>
    </w:p>
    <w:p/>
    <w:p>
      <w:r xmlns:w="http://schemas.openxmlformats.org/wordprocessingml/2006/main">
        <w:t xml:space="preserve">ዘፍጥረት 19:5፣ ሎጥንም ጠርተው፡— በዚች ሌሊት ወደ አንተ የገቡት ሰዎች የት አሉ? እናውቃቸው ዘንድ ወደ እኛ አውጣቸው።</w:t>
      </w:r>
    </w:p>
    <w:p/>
    <w:p>
      <w:r xmlns:w="http://schemas.openxmlformats.org/wordprocessingml/2006/main">
        <w:t xml:space="preserve">ሎጥ የጎበኙትን ሁለቱን መላእክት ለመጠበቅ ፈልጎ እሱንና ቤተሰቡን ጥበቃ አድርጓል።</w:t>
      </w:r>
    </w:p>
    <w:p/>
    <w:p>
      <w:r xmlns:w="http://schemas.openxmlformats.org/wordprocessingml/2006/main">
        <w:t xml:space="preserve">1. እግዚአብሔር ስራውን ለመስራት በጣም የማይቻሉ ሰዎችን ይጠቀማል።</w:t>
      </w:r>
    </w:p>
    <w:p/>
    <w:p>
      <w:r xmlns:w="http://schemas.openxmlformats.org/wordprocessingml/2006/main">
        <w:t xml:space="preserve">2. ተግባራችን ጥሩም ሆነ መጥፎ ውጤት አለው።</w:t>
      </w:r>
    </w:p>
    <w:p/>
    <w:p>
      <w:r xmlns:w="http://schemas.openxmlformats.org/wordprocessingml/2006/main">
        <w:t xml:space="preserve">1. ማቴዎስ 10፡40-42 - እናንተን የሚቀበል ሁሉ እኔን ይቀበላል፥ እኔንም የሚቀበል የላከኝን ይቀበላል። ነቢይን በነቢይ ስም የሚቀበል የነቢይን ዋጋ ይወስዳል። ጻድቅንም በጻድቅ ስም የሚቀበል የጻድቁን ዋጋ ይወስዳል። ማንም ከእነዚህ ከታናናሾቹ ለአንዱ ቀዝቃዛ ጽዋ ውኃ እንኳ በደቀ መዝሙር ስም የሚያጠጣ እውነት እላችኋለሁ፥ ከእነርሱ አንዱ ዋጋው አይጠፋበትም።</w:t>
      </w:r>
    </w:p>
    <w:p/>
    <w:p>
      <w:r xmlns:w="http://schemas.openxmlformats.org/wordprocessingml/2006/main">
        <w:t xml:space="preserve">2. ዕብራውያን 13፡2 - እንግዶችን መቀበልን ቸል አትበል፤ ይህን በማድረግ አንዳንዶች ሳያውቁ መላእክትን እንግድነት ተቀብለዋልና።</w:t>
      </w:r>
    </w:p>
    <w:p/>
    <w:p>
      <w:r xmlns:w="http://schemas.openxmlformats.org/wordprocessingml/2006/main">
        <w:t xml:space="preserve">ዘፍጥረት 19:6፣ ሎጥም ወደ እነርሱ በበሩ ወጣ፥ በሩንም በኋላው ዘጋው።</w:t>
      </w:r>
    </w:p>
    <w:p/>
    <w:p>
      <w:r xmlns:w="http://schemas.openxmlformats.org/wordprocessingml/2006/main">
        <w:t xml:space="preserve">ሎጥ እንግዳዎቹን ወደ ቤቱ ገባ እና በሩን ከኋላው ዘጋው።</w:t>
      </w:r>
    </w:p>
    <w:p/>
    <w:p>
      <w:r xmlns:w="http://schemas.openxmlformats.org/wordprocessingml/2006/main">
        <w:t xml:space="preserve">1. ሁልጊዜ እንግዶችን መቀበል አለብን, በአስቸጋሪ ጊዜም ቢሆን.</w:t>
      </w:r>
    </w:p>
    <w:p/>
    <w:p>
      <w:r xmlns:w="http://schemas.openxmlformats.org/wordprocessingml/2006/main">
        <w:t xml:space="preserve">2. የእንግዳ ተቀባይነት አስፈላጊነት እና ለተቸገሩ ሰዎች እንግዳ ተቀባይ መሆን.</w:t>
      </w:r>
    </w:p>
    <w:p/>
    <w:p>
      <w:r xmlns:w="http://schemas.openxmlformats.org/wordprocessingml/2006/main">
        <w:t xml:space="preserve">1. ወደ ሮሜ ሰዎች 12:13 - ለቅዱሳን አስፈላጊነት ማደል; መስተንግዶ ተሰጥቷል.</w:t>
      </w:r>
    </w:p>
    <w:p/>
    <w:p>
      <w:r xmlns:w="http://schemas.openxmlformats.org/wordprocessingml/2006/main">
        <w:t xml:space="preserve">2. ዕብራውያን 13፡2 - እንግዶችን መቀበልን አትርሳ፤ ይህን በማድረግ አንዳንዶች ሳያውቁ መላእክትን ተቀብለዋልና።</w:t>
      </w:r>
    </w:p>
    <w:p/>
    <w:p>
      <w:r xmlns:w="http://schemas.openxmlformats.org/wordprocessingml/2006/main">
        <w:t xml:space="preserve">ዘፍጥረት 19:7፡— እባክህ፥ ወንድሞች ሆይ፥ ይህን ክፉ አታድርጉ፡ አለ።</w:t>
      </w:r>
    </w:p>
    <w:p/>
    <w:p>
      <w:r xmlns:w="http://schemas.openxmlformats.org/wordprocessingml/2006/main">
        <w:t xml:space="preserve">ምንባቡ ከክፋት መራቅን አስፈላጊነት ያጎላል።</w:t>
      </w:r>
    </w:p>
    <w:p/>
    <w:p>
      <w:r xmlns:w="http://schemas.openxmlformats.org/wordprocessingml/2006/main">
        <w:t xml:space="preserve">1. "የጽድቅ ኃይል: ክፋትን ማሸነፍ"</w:t>
      </w:r>
    </w:p>
    <w:p/>
    <w:p>
      <w:r xmlns:w="http://schemas.openxmlformats.org/wordprocessingml/2006/main">
        <w:t xml:space="preserve">2. "የክፋት ማስጠንቀቂያ፡ ትክክለኛ ምርጫዎችን ማድረግ"</w:t>
      </w:r>
    </w:p>
    <w:p/>
    <w:p>
      <w:r xmlns:w="http://schemas.openxmlformats.org/wordprocessingml/2006/main">
        <w:t xml:space="preserve">1. ምሳሌ 16፡6 - "በፍቅርና በታማኝነት ኃጢአት ይሰረያል፤ እግዚአብሔርን በመፍራት ክፋትን ያስወግዳል።"</w:t>
      </w:r>
    </w:p>
    <w:p/>
    <w:p>
      <w:r xmlns:w="http://schemas.openxmlformats.org/wordprocessingml/2006/main">
        <w:t xml:space="preserve">2. ያዕ 1፡13-15 - ማንም ሲፈተን እግዚአብሔር ይፈትነኛል አይበል። እግዚአብሔር በክፉ አይፈተንምና ማንንም አይፈትንም። ነገር ግን እያንዳንዱ ሰው በራሱ ክፉ ምኞት ሲጎተትና ሲታለል ይፈተናል። ከዚያም ምኞት ፀንሳ ኃጢአትን ትወልዳለች; ኃጢአትም ካደገች በኋላ ሞትን ትወልዳለች።</w:t>
      </w:r>
    </w:p>
    <w:p/>
    <w:p>
      <w:r xmlns:w="http://schemas.openxmlformats.org/wordprocessingml/2006/main">
        <w:t xml:space="preserve">ዘፍጥረት 19፡8 እነሆ፥ ወንድን ያላወቁ ሁለት ሴቶች ልጆች አሉኝ፤ እነርሱን ወደ እናንተ እንዳወጣ እለምናችኋለሁ፥ ለዓይኖቻችሁም መልካም አድርጉላቸው። ስለዚህ እነርሱ በጣራዬ ጥላ ሥር መጥተዋልና።</w:t>
      </w:r>
    </w:p>
    <w:p/>
    <w:p>
      <w:r xmlns:w="http://schemas.openxmlformats.org/wordprocessingml/2006/main">
        <w:t xml:space="preserve">ይህ ምንባብ ሎጥ እንግዶቹን ለመጠበቅ ሲል የራሱን ሴት ልጆቹን ሳይቀር የከተማውን ሰዎች ለማስደሰት ሲል ለማቅረብ ምን ያህል ርዝማኔ እንዳለው ያሳያል።</w:t>
      </w:r>
    </w:p>
    <w:p/>
    <w:p>
      <w:r xmlns:w="http://schemas.openxmlformats.org/wordprocessingml/2006/main">
        <w:t xml:space="preserve">1. የእንግዳ ተቀባይነት ኃይል፡- ጽድቅና ልግስና እንዴት ይጠብቀናል።</w:t>
      </w:r>
    </w:p>
    <w:p/>
    <w:p>
      <w:r xmlns:w="http://schemas.openxmlformats.org/wordprocessingml/2006/main">
        <w:t xml:space="preserve">2. የአብ መስዋዕትነት፡ የሎጥ ፍቅር ለእንግዶቹ</w:t>
      </w:r>
    </w:p>
    <w:p/>
    <w:p>
      <w:r xmlns:w="http://schemas.openxmlformats.org/wordprocessingml/2006/main">
        <w:t xml:space="preserve">1. ሮሜ 12፡13 " ከተቸገሩት የጌታን ሕዝብ ጋር ተካፈሉ፤ እንግዳ ተቀባይነታቸውንም ተለማመዱ።"</w:t>
      </w:r>
    </w:p>
    <w:p/>
    <w:p>
      <w:r xmlns:w="http://schemas.openxmlformats.org/wordprocessingml/2006/main">
        <w:t xml:space="preserve">2. ኤፌሶን 5፡2 "ክርስቶስ እንደ ወደደን ለእግዚአብሔርም የመዓዛ መባንና መሥዋዕት አድርጎ ስለ እኛ ራሱን አሳልፎ እንደ ሰጠ በፍቅር ኑሩ።"</w:t>
      </w:r>
    </w:p>
    <w:p/>
    <w:p>
      <w:r xmlns:w="http://schemas.openxmlformats.org/wordprocessingml/2006/main">
        <w:t xml:space="preserve">ዘፍጥረት 19:9፡— ተነሣ፡ አሉት። ዳግመኛ፡— ይህ ሰው በእንግድነት ገባ፥ ፈራጅም ይሆንበታል፤ አሁን በአንተ ላይ ከእነርሱ ይልቅ ክፉ እናደርጋለን አሉ። ሰውየውን ሎጥንም አጥብቀው ጫኑት፣ ደጁንም ሊሰብሩ ቀረቡ።</w:t>
      </w:r>
    </w:p>
    <w:p/>
    <w:p>
      <w:r xmlns:w="http://schemas.openxmlformats.org/wordprocessingml/2006/main">
        <w:t xml:space="preserve">ሎጥ የሰዶም ሰዎች አስፈራሩት እና በሩን እንዲሰብረው ገፋፉት።</w:t>
      </w:r>
    </w:p>
    <w:p/>
    <w:p>
      <w:r xmlns:w="http://schemas.openxmlformats.org/wordprocessingml/2006/main">
        <w:t xml:space="preserve">1. እግዚአብሔር በመከራ ጊዜ ረዳታችን ነው።</w:t>
      </w:r>
    </w:p>
    <w:p/>
    <w:p>
      <w:r xmlns:w="http://schemas.openxmlformats.org/wordprocessingml/2006/main">
        <w:t xml:space="preserve">2. ለትክክለኛው ነገር ለመቆም አትፍሩ.</w:t>
      </w:r>
    </w:p>
    <w:p/>
    <w:p>
      <w:r xmlns:w="http://schemas.openxmlformats.org/wordprocessingml/2006/main">
        <w:t xml:space="preserve">1. መዝሙረ ዳዊት 46፡1-2 አምላካችን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የማቴዎስ ወንጌል 5፡10 ስለ ጽድቅ የሚሰደዱ ብፁዓን ናቸው መንግሥተ ሰማያት የእነርሱ ናትና።</w:t>
      </w:r>
    </w:p>
    <w:p/>
    <w:p>
      <w:r xmlns:w="http://schemas.openxmlformats.org/wordprocessingml/2006/main">
        <w:t xml:space="preserve">ዘፍጥረት 19፡10 ሰዎቹ ግን እጃቸውን ዘርግተው ሎጥን ወደ እነርሱ ወደ ቤት አስገቡት በሩንም ዘጉ።</w:t>
      </w:r>
    </w:p>
    <w:p/>
    <w:p>
      <w:r xmlns:w="http://schemas.openxmlformats.org/wordprocessingml/2006/main">
        <w:t xml:space="preserve">የሰዶም ሰዎች ሎጥን ከሕዝቡ ታድነው ወደ ቤታቸው አስገቡት ከዚያም በሩን ዘጉት።</w:t>
      </w:r>
    </w:p>
    <w:p/>
    <w:p>
      <w:r xmlns:w="http://schemas.openxmlformats.org/wordprocessingml/2006/main">
        <w:t xml:space="preserve">1. በጨለማ ጊዜያችን እንኳን እግዚአብሔር ሁል ጊዜ ከእኛ ጋር ነው።</w:t>
      </w:r>
    </w:p>
    <w:p/>
    <w:p>
      <w:r xmlns:w="http://schemas.openxmlformats.org/wordprocessingml/2006/main">
        <w:t xml:space="preserve">2. የተቸገሩትን መርዳት የእኛ ኃላፊነት ነው።</w:t>
      </w:r>
    </w:p>
    <w:p/>
    <w:p>
      <w:r xmlns:w="http://schemas.openxmlformats.org/wordprocessingml/2006/main">
        <w:t xml:space="preserve">1. ወደ ሮሜ ሰዎች 8፡38-39 ሞት ቢሆን ሕይወትም ቢሆን መላእክትም ቢሆኑ ያሉም ነገሥታትም ቢሆኑ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ኤፌሶን 4፡32 እርስ በርሳችሁ ቸሮችና ርኅሩኆች ሁኑ፥ እግዚአብሔርም በክርስቶስ ይቅር እንዳላችሁ ይቅር ተባባሉ።</w:t>
      </w:r>
    </w:p>
    <w:p/>
    <w:p>
      <w:r xmlns:w="http://schemas.openxmlformats.org/wordprocessingml/2006/main">
        <w:t xml:space="preserve">ዘፍጥረት 19:11፣ በቤቱም ደጃፍ የነበሩትን ሰዎች ከታናናሾቹ ጀምሮ እስከ ታላላቆቹ ድረስ ታወሩአቸው፥ ደጁንም ለማግኘት ደከሙ።</w:t>
      </w:r>
    </w:p>
    <w:p/>
    <w:p>
      <w:r xmlns:w="http://schemas.openxmlformats.org/wordprocessingml/2006/main">
        <w:t xml:space="preserve">በሎጥ ቤት ደጃፍ ላይ የነበሩት ሰዎች ታናሽም ሆኑ ሽማግሌዎች በመታወራቸው በሩን ማግኘት ከብዷቸዋል።</w:t>
      </w:r>
    </w:p>
    <w:p/>
    <w:p>
      <w:r xmlns:w="http://schemas.openxmlformats.org/wordprocessingml/2006/main">
        <w:t xml:space="preserve">1. በጣም አስቸጋሪ የሆኑትን ሁኔታዎች እንኳን እግዚአብሔር ይቆጣጠራል።</w:t>
      </w:r>
    </w:p>
    <w:p/>
    <w:p>
      <w:r xmlns:w="http://schemas.openxmlformats.org/wordprocessingml/2006/main">
        <w:t xml:space="preserve">2. እግዚአብሔር ጠባቂ ነው እና ማንኛውንም እንቅፋት ሊሰራ ይችላል.</w:t>
      </w:r>
    </w:p>
    <w:p/>
    <w:p>
      <w:r xmlns:w="http://schemas.openxmlformats.org/wordprocessingml/2006/main">
        <w:t xml:space="preserve">1. 2ኛ ቆሮንቶስ 4፡8-9 - "በሁሉ ነገር እንገፋለን እንጂ አንጨነቅም፤ እናመነታለን እንጂ ተስፋ አንቆርጥም፤ እንሰደዳለን እንጂ አንጣልም፤ እንወድቃለን እንጂ አንጠፋም።"</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ዘፍጥረት 19፡12 ሰዎቹም ሎጥን፡— ከዚህ ሌላ ማን አለህን? አማችህንና ወንዶች ልጆችህን ሴቶች ልጆችህንም በከተማይቱም ያለህን ሁሉ ከዚህ ቦታ አውጣቸው።</w:t>
      </w:r>
    </w:p>
    <w:p/>
    <w:p>
      <w:r xmlns:w="http://schemas.openxmlformats.org/wordprocessingml/2006/main">
        <w:t xml:space="preserve">ሁለቱ ሰዎች ሎጥን ከከተማው ለማውጣት የሚፈልገው የቤተሰብ አባላት እንዳሉት ጠየቁት።</w:t>
      </w:r>
    </w:p>
    <w:p/>
    <w:p>
      <w:r xmlns:w="http://schemas.openxmlformats.org/wordprocessingml/2006/main">
        <w:t xml:space="preserve">1. የቤተሰብ አስፈላጊነት፡- የእግዚአብሔር ጥበቃ የምንወዳቸውን ሰዎች ሁሉ ያጠቃልላል።</w:t>
      </w:r>
    </w:p>
    <w:p/>
    <w:p>
      <w:r xmlns:w="http://schemas.openxmlformats.org/wordprocessingml/2006/main">
        <w:t xml:space="preserve">2. የእምነት ኃይል፡- ሎጥ በአስደናቂ ሁኔታ ውስጥ እያለም እንኳ ለእግዚአብሔር ፈቃድ ታዛዥ ሆኖ ቆይቷል።</w:t>
      </w:r>
    </w:p>
    <w:p/>
    <w:p>
      <w:r xmlns:w="http://schemas.openxmlformats.org/wordprocessingml/2006/main">
        <w:t xml:space="preserve">1. ዕብራውያን 11፡7 - ኖኅ ገና ስለማይታየው ነገር ከእግዚአብሔር ተረድቶ ፈርቶ ቤተ ሰዎቹን ለማዳን መርከብን በእምነት አዘጋጀ።</w:t>
      </w:r>
    </w:p>
    <w:p/>
    <w:p>
      <w:r xmlns:w="http://schemas.openxmlformats.org/wordprocessingml/2006/main">
        <w:t xml:space="preserve">2. መዝሙረ ዳዊት 91:4 - በላባዎቹ ይጋርድሃል፥ በክንፎቹም በታች ትተማመናለህ፤ እውነት ጋሻህና ጋሻህ ይሆናል።</w:t>
      </w:r>
    </w:p>
    <w:p/>
    <w:p>
      <w:r xmlns:w="http://schemas.openxmlformats.org/wordprocessingml/2006/main">
        <w:t xml:space="preserve">ዘፍጥረት 19፡13 ይህን ስፍራ እናጠፋዋለንና፥ ጩኸታቸውም በእግዚአብሔር ፊት በዝቶአልና። እናጠፋት ዘንድ እግዚአብሔር ልኮናል።</w:t>
      </w:r>
    </w:p>
    <w:p/>
    <w:p>
      <w:r xmlns:w="http://schemas.openxmlformats.org/wordprocessingml/2006/main">
        <w:t xml:space="preserve">እግዚአብሔር የሰዶምን ከተማ በታላቅ ጩኸት ለማጥፋት ሁለት መላእክትን ላከ።</w:t>
      </w:r>
    </w:p>
    <w:p/>
    <w:p>
      <w:r xmlns:w="http://schemas.openxmlformats.org/wordprocessingml/2006/main">
        <w:t xml:space="preserve">1፡ ምርጫችን እጣ ፈንታችንን ይወስናል።</w:t>
      </w:r>
    </w:p>
    <w:p/>
    <w:p>
      <w:r xmlns:w="http://schemas.openxmlformats.org/wordprocessingml/2006/main">
        <w:t xml:space="preserve">2፦ እግዚአብሔር መሓሪ ጻድቅ ነው።</w:t>
      </w:r>
    </w:p>
    <w:p/>
    <w:p>
      <w:r xmlns:w="http://schemas.openxmlformats.org/wordprocessingml/2006/main">
        <w:t xml:space="preserve">1፡ ሕዝቅኤል 18፡20 - ኃጢአት የምትሠራ ነፍስ እርስዋ ትሞታለች።</w:t>
      </w:r>
    </w:p>
    <w:p/>
    <w:p>
      <w:r xmlns:w="http://schemas.openxmlformats.org/wordprocessingml/2006/main">
        <w:t xml:space="preserve">2: ያዕቆብ 4:17፡— ስለዚህ መልካም ለማድረግ አውቆ ለማይሠራው ኃጢአት ነው።</w:t>
      </w:r>
    </w:p>
    <w:p/>
    <w:p>
      <w:r xmlns:w="http://schemas.openxmlformats.org/wordprocessingml/2006/main">
        <w:t xml:space="preserve">ዘፍጥረት 19:14፣ ሎጥም ወጣ፥ ልጆቹንም ለሚያገቡ ለአማቾቹ፡— ተነሡ፥ ከዚህ ስፍራ ውጡ፡ አላቸው። እግዚአብሔር ይህችን ከተማ ያጠፋልና። እርሱ ግን በአማቹ ላይ የሚያፌዝ መሰለ።</w:t>
      </w:r>
    </w:p>
    <w:p/>
    <w:p>
      <w:r xmlns:w="http://schemas.openxmlformats.org/wordprocessingml/2006/main">
        <w:t xml:space="preserve">ሎጥ አማቾቹ በከተማይቱ ላይ ስለሚደርሰው ጥፋት አስጠንቅቋቸው ነበር፤ እነሱ ግን በቁም ነገር አልቆጠሩትም።</w:t>
      </w:r>
    </w:p>
    <w:p/>
    <w:p>
      <w:r xmlns:w="http://schemas.openxmlformats.org/wordprocessingml/2006/main">
        <w:t xml:space="preserve">1. "በእግዚአብሔር ማስጠንቀቂያዎች አትቀልዱ"</w:t>
      </w:r>
    </w:p>
    <w:p/>
    <w:p>
      <w:r xmlns:w="http://schemas.openxmlformats.org/wordprocessingml/2006/main">
        <w:t xml:space="preserve">2. "የእግዚአብሔርን ማስጠንቀቂያ መስማት"</w:t>
      </w:r>
    </w:p>
    <w:p/>
    <w:p>
      <w:r xmlns:w="http://schemas.openxmlformats.org/wordprocessingml/2006/main">
        <w:t xml:space="preserve">1. ምሳሌ 14፡9 "ሰነፎች በኃጢአት ይሳለቃሉ፤ በጻድቃን ዘንድ ግን ሞገስ አለ።"</w:t>
      </w:r>
    </w:p>
    <w:p/>
    <w:p>
      <w:r xmlns:w="http://schemas.openxmlformats.org/wordprocessingml/2006/main">
        <w:t xml:space="preserve">2. ሮሜ 10፡17 "እንግዲህ እምነት ከመስማት ነው መስማትም በእግዚአብሔር ቃል ነው።"</w:t>
      </w:r>
    </w:p>
    <w:p/>
    <w:p>
      <w:r xmlns:w="http://schemas.openxmlformats.org/wordprocessingml/2006/main">
        <w:t xml:space="preserve">ዘፍጥረት 19፡15 በነጋም ጊዜ መላእክቱ ሎጥን፡— ተነሣ፥ ሚስትህንና በዚህ ያሉትን ሁለቱን ሴቶች ልጆችህን ውሰድ፡ ብለው ቸኮሉት። በከተማይቱ ኃጢአት እንዳትጠፋ።</w:t>
      </w:r>
    </w:p>
    <w:p/>
    <w:p>
      <w:r xmlns:w="http://schemas.openxmlformats.org/wordprocessingml/2006/main">
        <w:t xml:space="preserve">መላእክቱ ሎጥን ሚስቱንና ሁለቱን ሴቶች ልጆቹን ወስዶ ከተማይቱን በግፍ ከመጥፋቷ በፊት አስጠነቀቁት።</w:t>
      </w:r>
    </w:p>
    <w:p/>
    <w:p>
      <w:r xmlns:w="http://schemas.openxmlformats.org/wordprocessingml/2006/main">
        <w:t xml:space="preserve">1. የግፍ አደጋዎች እና ማስጠንቀቂያዎችን የመስማት አስፈላጊነት</w:t>
      </w:r>
    </w:p>
    <w:p/>
    <w:p>
      <w:r xmlns:w="http://schemas.openxmlformats.org/wordprocessingml/2006/main">
        <w:t xml:space="preserve">2. የእምነት ኃይል፡- ሎጥ በአምላክ ማመኑን ያሳየው እንዴት ነው?</w:t>
      </w:r>
    </w:p>
    <w:p/>
    <w:p>
      <w:r xmlns:w="http://schemas.openxmlformats.org/wordprocessingml/2006/main">
        <w:t xml:space="preserve">1. ያዕ 2፡26 (ከነፍስ የተለየ ሥጋ የሞተ እንደ ሆነ እንዲሁ ደግሞ ከሥራ የተለየ እምነት የሞተ ነው።)</w:t>
      </w:r>
    </w:p>
    <w:p/>
    <w:p>
      <w:r xmlns:w="http://schemas.openxmlformats.org/wordprocessingml/2006/main">
        <w:t xml:space="preserve">2. ሮሜ 12፡2 (ይህን ዓለም አትምሰሉ፤ ነገር ግን የእግዚአብሔር ፈቃድ በጎና ደስ የሚያሰኝ ፍጹምም የሆነው ነገር ምን እንደ ሆነ ፈትናችሁ ታውቁ ዘንድ በልባችሁ መታደስ ተለወጡ።)</w:t>
      </w:r>
    </w:p>
    <w:p/>
    <w:p>
      <w:r xmlns:w="http://schemas.openxmlformats.org/wordprocessingml/2006/main">
        <w:t xml:space="preserve">ዘፍጥረት 19፡16 እርሱም በዘገየ ጊዜ ሰዎቹ እጁን የሚስቱንም እጅ የሁለቱን ሴቶች ልጆቹንም እጅ ያዙ። እግዚአብሔር መሐሪ ነውና አውጥተው ከከተማ ውጭ አስቀመጡት።</w:t>
      </w:r>
    </w:p>
    <w:p/>
    <w:p>
      <w:r xmlns:w="http://schemas.openxmlformats.org/wordprocessingml/2006/main">
        <w:t xml:space="preserve">እግዚአብሔር ከሰዶምና ገሞራ ጥፋት እንዲያመልጡ መላእክት እጃቸውን ይዘው ከከተማይቱ እንዲወጡ በማድረግ ሎጥንና ቤተሰቡን መሐሪ አድርጎላቸዋል።</w:t>
      </w:r>
    </w:p>
    <w:p/>
    <w:p>
      <w:r xmlns:w="http://schemas.openxmlformats.org/wordprocessingml/2006/main">
        <w:t xml:space="preserve">1. የእግዚአብሔር ምሕረት ባልተጠበቁ ቦታዎች ይታያል።</w:t>
      </w:r>
    </w:p>
    <w:p/>
    <w:p>
      <w:r xmlns:w="http://schemas.openxmlformats.org/wordprocessingml/2006/main">
        <w:t xml:space="preserve">2. የእግዚአብሔር የምሕረት ኃይል ከማንኛውም አደጋ ይበልጣል።</w:t>
      </w:r>
    </w:p>
    <w:p/>
    <w:p>
      <w:r xmlns:w="http://schemas.openxmlformats.org/wordprocessingml/2006/main">
        <w:t xml:space="preserve">1. መዝሙረ ዳዊት 136፡1 "እግዚአብሔርን አመስግኑ ቸር ነውና ምሕረቱ ለዘላለም ነውና።"</w:t>
      </w:r>
    </w:p>
    <w:p/>
    <w:p>
      <w:r xmlns:w="http://schemas.openxmlformats.org/wordprocessingml/2006/main">
        <w:t xml:space="preserve">2. ሮሜ 5፡20-21 " በደልም እንዲበዛ ሕግ ገባ። ነገር ግን ኃጢአት በበዛበት፥ ኃጢአት በሞት እንደ ነገሠ፥ እንዲሁ ደግሞ ጸጋ በኢየሱስ ክርስቶስ በኩል በጽድቅ ምክንያት ለዘላለም ሕይወት ይነግሥ ዘንድ፥ ኃጢአት በበዛበት፥ ጸጋም አብዝቶ በዛ። ጌታችን"</w:t>
      </w:r>
    </w:p>
    <w:p/>
    <w:p>
      <w:r xmlns:w="http://schemas.openxmlformats.org/wordprocessingml/2006/main">
        <w:t xml:space="preserve">ዘፍጥረት 19፡17 ወደ ውጭም ካወጡአቸው በኋላ፡— ለነፍስህ አምልጥ፡ አለ። ወደ ኋላህ አትመልከት፥ በሜዳውም ሁሉ አትቆይ። እንዳትጠፋ ወደ ተራራ አምልጥ።</w:t>
      </w:r>
    </w:p>
    <w:p/>
    <w:p>
      <w:r xmlns:w="http://schemas.openxmlformats.org/wordprocessingml/2006/main">
        <w:t xml:space="preserve">ጌታ ሎጥን ለነፍሱ እንዲሸሽ እና ወደ ኋላ እንዳያይ ወይም በሜዳ እንዳይቆይ አዘዘው።</w:t>
      </w:r>
    </w:p>
    <w:p/>
    <w:p>
      <w:r xmlns:w="http://schemas.openxmlformats.org/wordprocessingml/2006/main">
        <w:t xml:space="preserve">1፡ የጌታን መመሪያ መታዘዝ አስፈላጊ ነው፣ ምንም እንኳን ለእኛ ትርጉም ባይሰጡንም።</w:t>
      </w:r>
    </w:p>
    <w:p/>
    <w:p>
      <w:r xmlns:w="http://schemas.openxmlformats.org/wordprocessingml/2006/main">
        <w:t xml:space="preserve">2፡ ምንም ያህል ዋጋ ቢያስከፍለን በጌታ ልንታመንና መታዘዝ አለብን።</w:t>
      </w:r>
    </w:p>
    <w:p/>
    <w:p>
      <w:r xmlns:w="http://schemas.openxmlformats.org/wordprocessingml/2006/main">
        <w:t xml:space="preserve">1: ሉቃ 9:62፡— ኢየሱስም፡— ማንም እጁን ወደ ማረስ የሚዘረጋ ወደ ኋላም የሚያይ ለእግዚአብሔር መንግሥት የተገባ አይደለም፡ አለው።</w:t>
      </w:r>
    </w:p>
    <w:p/>
    <w:p>
      <w:r xmlns:w="http://schemas.openxmlformats.org/wordprocessingml/2006/main">
        <w:t xml:space="preserve">2፡ ዘዳግም 4፡2፡- እኔ ያዘዝሁህን የአምላካችሁን የእግዚአብሔርን ትእዛዝ ትጠብቅ ዘንድ ባዘዝሁህ ቃል ላይ አትጨምር ከእርሱም አትውሰድ።</w:t>
      </w:r>
    </w:p>
    <w:p/>
    <w:p>
      <w:r xmlns:w="http://schemas.openxmlformats.org/wordprocessingml/2006/main">
        <w:t xml:space="preserve">ዘፍጥረት 19:18፣ ሎጥም እንዲህ አላቸው፡— አቤቱ፥ እንደዚያ አይደለም፥ ጌታዬ።</w:t>
      </w:r>
    </w:p>
    <w:p/>
    <w:p>
      <w:r xmlns:w="http://schemas.openxmlformats.org/wordprocessingml/2006/main">
        <w:t xml:space="preserve">ሎጥ ከከተማው እንዳያስወጣው ሁለት መላእክትን ለመነ።</w:t>
      </w:r>
    </w:p>
    <w:p/>
    <w:p>
      <w:r xmlns:w="http://schemas.openxmlformats.org/wordprocessingml/2006/main">
        <w:t xml:space="preserve">1: ህይወት አስቸጋሪ በሚሆንበት ጊዜ እርዳታ እና መመሪያ ለማግኘት ወደ እግዚአብሔር ፈልጉ.</w:t>
      </w:r>
    </w:p>
    <w:p/>
    <w:p>
      <w:r xmlns:w="http://schemas.openxmlformats.org/wordprocessingml/2006/main">
        <w:t xml:space="preserve">2፦ ለእርዳታ የምናቀርበውን ልመና የሚመልስልን እግዚአብሔር የታመነ ነው።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2፡2ኛ ቆሮንቶስ 12፡9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ዘፍጥረት 19፡19 እነሆ፥ ባሪያህ በፊትህ ሞገስን አገኘሁ፥ ነፍሴንም በማዳን ያሳየኸኝን ምሕረትህን ከፍ ከፍ አድርገሃል። ክፉ ነገር እንዳያገኘኝና እንዳልሞት ወደ ተራራ ማምለጥ አልችልም።</w:t>
      </w:r>
    </w:p>
    <w:p/>
    <w:p>
      <w:r xmlns:w="http://schemas.openxmlformats.org/wordprocessingml/2006/main">
        <w:t xml:space="preserve">ሎጥ ወደ ተራራው ማምለጥ ባለመቻሉ ነፍሱን እንዲያድን እግዚአብሔርን ተማጸነ።</w:t>
      </w:r>
    </w:p>
    <w:p/>
    <w:p>
      <w:r xmlns:w="http://schemas.openxmlformats.org/wordprocessingml/2006/main">
        <w:t xml:space="preserve">1. እግዚአብሔር መሐሪ ነው እና እርሱን በሚያስፈልገን ጊዜ ጥበቃን ለመስጠት ሁል ጊዜ ይኖራል።</w:t>
      </w:r>
    </w:p>
    <w:p/>
    <w:p>
      <w:r xmlns:w="http://schemas.openxmlformats.org/wordprocessingml/2006/main">
        <w:t xml:space="preserve">2. ሁልጊዜም ማስታወስ ያለብን በችግር ጊዜ እግዚአብሔርን መጥራት እና እርሱንም ይሰጣል።</w:t>
      </w:r>
    </w:p>
    <w:p/>
    <w:p>
      <w:r xmlns:w="http://schemas.openxmlformats.org/wordprocessingml/2006/main">
        <w:t xml:space="preserve">1. መዝሙረ ዳዊት 18:2 - እግዚአብሔር ዓለቴ፥ አምባዬና መድኃኒቴ ነው፤ አምላኬ ዓለቴ ነው በእርሱም የተጠጋሁበት ጋሻዬ የመድኃኒቴም ቀንድ ነው።</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ዘፍጥረት 19:20፣ አሁንም ይህች ከተማ ልትሸሽ ቀረበች፥ እርስዋም ታናሽ ናት፤ ኦህ፥ ወደዚያ አምልጥ፤ ትንሽም አይደለችምን? ነፍሴም በሕይወት ትኖራለች።</w:t>
      </w:r>
    </w:p>
    <w:p/>
    <w:p>
      <w:r xmlns:w="http://schemas.openxmlformats.org/wordprocessingml/2006/main">
        <w:t xml:space="preserve">ሎጥ ለእርሱ እና ለቤተሰቡ ደህንነትን ይሰጣል ብሎ ስላመነ በአቅራቢያው ወደምትገኘው ወደ ዞዓር ከተማ እንዲሄድ መላእክትን እንዲፈቅዱለት ለመነ።</w:t>
      </w:r>
    </w:p>
    <w:p/>
    <w:p>
      <w:r xmlns:w="http://schemas.openxmlformats.org/wordprocessingml/2006/main">
        <w:t xml:space="preserve">1. እግዚአብሔር በጣም ባልተጠበቁ ቦታዎች ላይ ደህንነትን እና መጠጊያን መስጠት ይችላል.</w:t>
      </w:r>
    </w:p>
    <w:p/>
    <w:p>
      <w:r xmlns:w="http://schemas.openxmlformats.org/wordprocessingml/2006/main">
        <w:t xml:space="preserve">2. እኛ የጠበቅነው ባይሆንም በእግዚአብሔር ላይ እምነት ሊኖረን እና እቅዱን መታመን አለብን።</w:t>
      </w:r>
    </w:p>
    <w:p/>
    <w:p>
      <w:r xmlns:w="http://schemas.openxmlformats.org/wordprocessingml/2006/main">
        <w:t xml:space="preserve">1. ኢሳ 26፡20 - "ሕዝቤ ሆይ፥ ና ወደ ቤትህም ግባ ደጅህን ዝጋ ቍጣው እስኪያልፍ ድረስ ጥቂት ጊዜ ተሸሸግ።"</w:t>
      </w:r>
    </w:p>
    <w:p/>
    <w:p>
      <w:r xmlns:w="http://schemas.openxmlformats.org/wordprocessingml/2006/main">
        <w:t xml:space="preserve">2. መዝሙረ ዳዊት 91፡1-2 - "በልዑል መሸሸጊያ የሚኖር ሁሉን በሚችል አምላክ ጥላ ሥር ያድራል፤ እግዚአብሔርን እላለሁ፡- እርሱ መጠጊያዬና መጠጊያዬ ነው፤ አምላኬ በእርሱ ነው፤ አምናለሁ"</w:t>
      </w:r>
    </w:p>
    <w:p/>
    <w:p>
      <w:r xmlns:w="http://schemas.openxmlformats.org/wordprocessingml/2006/main">
        <w:t xml:space="preserve">ዘፍጥረት 19:21፣ እርሱም፡— እነሆ፥ ይህን ነገር ደግሞ ተቀብዬሃለሁ፥ ይህንም የተናገርኸውን ከተማ እንዳላፈርስህ ተቀበልሁህ፡ አለው።</w:t>
      </w:r>
    </w:p>
    <w:p/>
    <w:p>
      <w:r xmlns:w="http://schemas.openxmlformats.org/wordprocessingml/2006/main">
        <w:t xml:space="preserve">እግዚአብሔር የሰዶምን ከተማ እንዳላጠፋት በአብርሃም ልመና ላይ ተመሥርቶ ቃል ገባ።</w:t>
      </w:r>
    </w:p>
    <w:p/>
    <w:p>
      <w:r xmlns:w="http://schemas.openxmlformats.org/wordprocessingml/2006/main">
        <w:t xml:space="preserve">1. የምልጃ ኃይሉ፡- አብርሃም ለሰዶም ምሕረት ልመና።</w:t>
      </w:r>
    </w:p>
    <w:p/>
    <w:p>
      <w:r xmlns:w="http://schemas.openxmlformats.org/wordprocessingml/2006/main">
        <w:t xml:space="preserve">2. የቤዛነት ተስፋ፡- የእግዚአብሔር ፈቃድ ይቅር ለማለት እና ለመመለስ።</w:t>
      </w:r>
    </w:p>
    <w:p/>
    <w:p>
      <w:r xmlns:w="http://schemas.openxmlformats.org/wordprocessingml/2006/main">
        <w:t xml:space="preserve">1. ያዕ 5፡16 - "የጻድቅ ሰው ጸሎት ኃይልና ኃይል ታደርጋለች።"</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ዘፍጥረት 19:22 ፈጥነህ ወደዚያ አምልጥ። ወደዚያ እስክትመጣ ድረስ ምንም ማድረግ አልችልምና። ስለዚህም የከተማይቱ ስም ዞዓር ተባለ።</w:t>
      </w:r>
    </w:p>
    <w:p/>
    <w:p>
      <w:r xmlns:w="http://schemas.openxmlformats.org/wordprocessingml/2006/main">
        <w:t xml:space="preserve">ሎጥ እና ቤተሰቡ ከሰዶም እና ገሞራ ካመለጡ በኋላ፣ ጌታ ወደ ዞዓር እንዲሸሹ ነገራቸው ሎጥም እንዲሁ አደረገ።</w:t>
      </w:r>
    </w:p>
    <w:p/>
    <w:p>
      <w:r xmlns:w="http://schemas.openxmlformats.org/wordprocessingml/2006/main">
        <w:t xml:space="preserve">1. በአደጋ እና በግርግር ጊዜ እንኳን እግዚአብሔር ሁል ጊዜ ከእኛ ጋር ነው።</w:t>
      </w:r>
    </w:p>
    <w:p/>
    <w:p>
      <w:r xmlns:w="http://schemas.openxmlformats.org/wordprocessingml/2006/main">
        <w:t xml:space="preserve">2. እግዚአብሔር አንድን ነገር እንድንሠራ ሲጠራን ያለማመንታት መታዘዝ አለብን።</w:t>
      </w:r>
    </w:p>
    <w:p/>
    <w:p>
      <w:r xmlns:w="http://schemas.openxmlformats.org/wordprocessingml/2006/main">
        <w:t xml:space="preserve">1. ዘዳ 31፡8 " በፊትህ የሚሄድ እግዚአብሔር ነው ከአንተ ጋር ይሆናል አይጥልህም አይተውህም አትፍራ አትደንግጥም::"</w:t>
      </w:r>
    </w:p>
    <w:p/>
    <w:p>
      <w:r xmlns:w="http://schemas.openxmlformats.org/wordprocessingml/2006/main">
        <w:t xml:space="preserve">2. ኢያሱ 1፡9 "አይዞህ አይዞህ በምትሄድበት ሁሉ አምላክህ እግዚአብሔር ከአንተ ጋር ነውና አትደንግጥ አትደንግጥም።</w:t>
      </w:r>
    </w:p>
    <w:p/>
    <w:p>
      <w:r xmlns:w="http://schemas.openxmlformats.org/wordprocessingml/2006/main">
        <w:t xml:space="preserve">ዘፍጥረት 19፡23 ሎጥ ወደ ዞዓር በገባ ጊዜ ፀሐይ በምድር ላይ ወጣች።</w:t>
      </w:r>
    </w:p>
    <w:p/>
    <w:p>
      <w:r xmlns:w="http://schemas.openxmlformats.org/wordprocessingml/2006/main">
        <w:t xml:space="preserve">ሎጥ ፀሐይ እየወጣች ወደ ዞዓር ከተማ ገባ።</w:t>
      </w:r>
    </w:p>
    <w:p/>
    <w:p>
      <w:r xmlns:w="http://schemas.openxmlformats.org/wordprocessingml/2006/main">
        <w:t xml:space="preserve">1. ምጽኣት ጸሓይ፡ ፍርዲ ኣንጻር እግዚኣብሔር ምሕረት እዩ።</w:t>
      </w:r>
    </w:p>
    <w:p/>
    <w:p>
      <w:r xmlns:w="http://schemas.openxmlformats.org/wordprocessingml/2006/main">
        <w:t xml:space="preserve">2. መሸሸጊያ፡ በዞዋር ከተማ ውስጥ ደህንነትን መፈለግ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ዘፍጥረት 19፡24 እግዚአብሔርም በሰዶምና በገሞራ ላይ ከእግዚአብሔር ዘንድ ከሰማይ እሳትና ዲን አዘነበ።</w:t>
      </w:r>
    </w:p>
    <w:p/>
    <w:p>
      <w:r xmlns:w="http://schemas.openxmlformats.org/wordprocessingml/2006/main">
        <w:t xml:space="preserve">እግዚአብሔር ሰዶምንና ገሞራን ከሰማይ በእሳትና በዲን አጠፋቸው።</w:t>
      </w:r>
    </w:p>
    <w:p/>
    <w:p>
      <w:r xmlns:w="http://schemas.openxmlformats.org/wordprocessingml/2006/main">
        <w:t xml:space="preserve">1. የእግዚአብሔር ጻድቅ ቁጣ፡ የሰዶምና የገሞራ ጥፋት</w:t>
      </w:r>
    </w:p>
    <w:p/>
    <w:p>
      <w:r xmlns:w="http://schemas.openxmlformats.org/wordprocessingml/2006/main">
        <w:t xml:space="preserve">2. አለመታዘዝ እና ማመፅ የሚያስከትላቸው ውጤቶች</w:t>
      </w:r>
    </w:p>
    <w:p/>
    <w:p>
      <w:r xmlns:w="http://schemas.openxmlformats.org/wordprocessingml/2006/main">
        <w:t xml:space="preserve">1. ኢሳ 13፡19 ባቢሎንም የመንግሥታት ክብር የከለዳውያን ክብር ውበት እግዚአብሔር ሰዶምንና ገሞራን እንደ ገለባበጣቸው ትሆናለች።</w:t>
      </w:r>
    </w:p>
    <w:p/>
    <w:p>
      <w:r xmlns:w="http://schemas.openxmlformats.org/wordprocessingml/2006/main">
        <w:t xml:space="preserve">2. ሉቃ 17፡28-29 እንዲሁ ደግሞ በሎጥ ዘመን ሆነ። ይበሉ፣ ይጠጡ፣ ይገዙ፣ ይሸጣሉ፣ ይተክሉ፣ ገነቡ። ሎጥ ከሰዶም በወጣበት ቀን ግን ከሰማይ እሳትና ዲን ዘነበ ሁሉንም አጠፋ።</w:t>
      </w:r>
    </w:p>
    <w:p/>
    <w:p>
      <w:r xmlns:w="http://schemas.openxmlformats.org/wordprocessingml/2006/main">
        <w:t xml:space="preserve">ዘፍጥረት 19:25፣ እነዚያንም ከተሞች፥ ሜዳውንም ሁሉ፥ በከተሞቹም የሚኖሩትን ሁሉ፥ በምድርም ላይ የበቀለውን ሁሉ ገለበጠ።</w:t>
      </w:r>
    </w:p>
    <w:p/>
    <w:p>
      <w:r xmlns:w="http://schemas.openxmlformats.org/wordprocessingml/2006/main">
        <w:t xml:space="preserve">እግዚአብሔር የሰዶምንና የገሞራን ከተሞች፣ ከሕዝቡና በዙሪያው ባለው ሜዳ ያሉትን ዕፅዋት ሁሉ አጠፋ።</w:t>
      </w:r>
    </w:p>
    <w:p/>
    <w:p>
      <w:r xmlns:w="http://schemas.openxmlformats.org/wordprocessingml/2006/main">
        <w:t xml:space="preserve">1. የእግዚአብሔር ፍርድ፡ ለሁላችንም የተሰጠ ማስጠንቀቂያ</w:t>
      </w:r>
    </w:p>
    <w:p/>
    <w:p>
      <w:r xmlns:w="http://schemas.openxmlformats.org/wordprocessingml/2006/main">
        <w:t xml:space="preserve">2. ንስሐ መግባት፡ ብቸኛው የመቤዠት መንገድ</w:t>
      </w:r>
    </w:p>
    <w:p/>
    <w:p>
      <w:r xmlns:w="http://schemas.openxmlformats.org/wordprocessingml/2006/main">
        <w:t xml:space="preserve">1. ማቴዎስ 10፡15 - "እውነት እላችኋለሁ፥ ከዚያች ከተማ ይልቅ ለሰዶምና ለገሞራ በፍርድ ቀን ይቀልላቸዋል።"</w:t>
      </w:r>
    </w:p>
    <w:p/>
    <w:p>
      <w:r xmlns:w="http://schemas.openxmlformats.org/wordprocessingml/2006/main">
        <w:t xml:space="preserve">2. ሉቃ 17፡32 - "የሎጥን ሚስት አስብ!"</w:t>
      </w:r>
    </w:p>
    <w:p/>
    <w:p>
      <w:r xmlns:w="http://schemas.openxmlformats.org/wordprocessingml/2006/main">
        <w:t xml:space="preserve">ዘፍጥረት 19:26፣ ሚስቱ ግን ወደ ኋላው ዞር ብላ ተመለከተች፥ የጨው ሐውልትም ሆነች።</w:t>
      </w:r>
    </w:p>
    <w:p/>
    <w:p>
      <w:r xmlns:w="http://schemas.openxmlformats.org/wordprocessingml/2006/main">
        <w:t xml:space="preserve">የሎጥ ሚስት የእግዚአብሔርን መመሪያ በመተላለፍ ወደ ሰዶምና ገሞራ ተመለከተች በዚህም ምክንያት የጨው ዓምድ ሆነች።</w:t>
      </w:r>
    </w:p>
    <w:p/>
    <w:p>
      <w:r xmlns:w="http://schemas.openxmlformats.org/wordprocessingml/2006/main">
        <w:t xml:space="preserve">1. የእግዚአብሔርን ትእዛዛት ያለመታዘዝ አደጋ</w:t>
      </w:r>
    </w:p>
    <w:p/>
    <w:p>
      <w:r xmlns:w="http://schemas.openxmlformats.org/wordprocessingml/2006/main">
        <w:t xml:space="preserve">2. የአመፅ ውጤቶች</w:t>
      </w:r>
    </w:p>
    <w:p/>
    <w:p>
      <w:r xmlns:w="http://schemas.openxmlformats.org/wordprocessingml/2006/main">
        <w:t xml:space="preserve">1. ዘዳግም 28፡45-46 - " የአምላካችሁን የእግዚአብሔርን ቃል ስላልሰማህ ትእዛዙንና ሥርዓቱን ስለ ጠብቅ እስክትጠፋ ድረስ እነዚህ እርግማኖች ሁሉ በአንተ ላይ ይመጣሉ ያሳድዱህም ያገኙትማል። ያዘዛችሁም፤ በአንተም ላይ ለዘላለምም ምልክትና ድንቅ በዘርህ ላይ ይሆናሉ።</w:t>
      </w:r>
    </w:p>
    <w:p/>
    <w:p>
      <w:r xmlns:w="http://schemas.openxmlformats.org/wordprocessingml/2006/main">
        <w:t xml:space="preserve">2. መዝሙረ ዳዊት 19፡7-8 "የእግዚአብሔር ሕግ ፍጹም ነው ነፍስንም ይመልሳል የእግዚአብሔር ምስክር የታመነ ነው አላዋቂዎችን ጠቢባን ያደርጋል የእግዚአብሔር ሥርዓት ቅን ነው ልብንም ደስ ያሰኛል ትእዛዝ እግዚአብሔር ንጹሕ ነው ዓይንን ያበራል።</w:t>
      </w:r>
    </w:p>
    <w:p/>
    <w:p>
      <w:r xmlns:w="http://schemas.openxmlformats.org/wordprocessingml/2006/main">
        <w:t xml:space="preserve">ዘፍጥረት 19፡27 አብርሃምም በማለዳ በእግዚአብሔር ፊት ወደቆመበት ስፍራ ተነሣ።</w:t>
      </w:r>
    </w:p>
    <w:p/>
    <w:p>
      <w:r xmlns:w="http://schemas.openxmlformats.org/wordprocessingml/2006/main">
        <w:t xml:space="preserve">አብርሃም በማለዳ በጌታ ፊት ቆሞ ወደነበረበት ቦታ በመነሳት ለእግዚአብሔር ያለውን ታማኝነት ያሳያል።</w:t>
      </w:r>
    </w:p>
    <w:p/>
    <w:p>
      <w:r xmlns:w="http://schemas.openxmlformats.org/wordprocessingml/2006/main">
        <w:t xml:space="preserve">1. የአምልኮት ኃይል፡ የአብርሃም የጥንት የጠዋት አምልኮ ሕይወቱን እንዴት እንደለወጠው</w:t>
      </w:r>
    </w:p>
    <w:p/>
    <w:p>
      <w:r xmlns:w="http://schemas.openxmlformats.org/wordprocessingml/2006/main">
        <w:t xml:space="preserve">2. የመታዘዝ በረከቶች፡- እግዚአብሔር እርሱን ለሚከተሉ ሰዎች ያዘጋጀውን ማወቅ</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w:t>
      </w:r>
    </w:p>
    <w:p/>
    <w:p>
      <w:r xmlns:w="http://schemas.openxmlformats.org/wordprocessingml/2006/main">
        <w:t xml:space="preserve">ዘፍጥረት 19፡28 ወደ ሰዶምና ወደ ገሞራ ወደ ቈላውም ምድር ሁሉ ተመለከተ፥ እነሆም፥ የምድሪቱ ጢስ እንደ እቶን ጢስ ሲወጣ አየ።</w:t>
      </w:r>
    </w:p>
    <w:p/>
    <w:p>
      <w:r xmlns:w="http://schemas.openxmlformats.org/wordprocessingml/2006/main">
        <w:t xml:space="preserve">ሎጥ ወደ ሰዶምና ገሞራ እንዲሁም በዙሪያው ያለውን ሜዳ ተመለከተ እና እንደ እቶን ያለ ወፍራም ጭስ ሲወጣ አስተዋለ።</w:t>
      </w:r>
    </w:p>
    <w:p/>
    <w:p>
      <w:r xmlns:w="http://schemas.openxmlformats.org/wordprocessingml/2006/main">
        <w:t xml:space="preserve">1. ሁከትና ጥፋት እየነገሰ በሚመስል ጊዜ እንኳን እግዚአብሔር ሁል ጊዜ ይቆጣጠራል።</w:t>
      </w:r>
    </w:p>
    <w:p/>
    <w:p>
      <w:r xmlns:w="http://schemas.openxmlformats.org/wordprocessingml/2006/main">
        <w:t xml:space="preserve">2. ውሳኔያችን የሚያስከትላቸው ውጤቶች እውነት ናቸው፣ እና ብዙ ውጤቶችን ሊያስከትሉ ይችላሉ።</w:t>
      </w:r>
    </w:p>
    <w:p/>
    <w:p>
      <w:r xmlns:w="http://schemas.openxmlformats.org/wordprocessingml/2006/main">
        <w:t xml:space="preserve">1. ኢሳ 64፡8 - "አሁን ግን አቤቱ አንተ አባታችን ነህ እኛ ጭቃ ነን አንተም ሠሪያችን ነን ሁላችንም የእጅህ ሥራ ነን።"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19:29፣ እግዚአብሔርም የሜዳውን ከተሞች ባጠፋ ጊዜ እግዚአብሔር አብርሃምን አሰበ ሎጥም ተቀምጦባቸው የነበሩባቸውን ከተሞች ባጠፋ ጊዜ ከጥፋት መካከል ሎጥን ሰደደው።</w:t>
      </w:r>
    </w:p>
    <w:p/>
    <w:p>
      <w:r xmlns:w="http://schemas.openxmlformats.org/wordprocessingml/2006/main">
        <w:t xml:space="preserve">በጥፋት መካከል የሎጥ የእግዚአብሔር ምሕረት እና ጥበቃ።</w:t>
      </w:r>
    </w:p>
    <w:p/>
    <w:p>
      <w:r xmlns:w="http://schemas.openxmlformats.org/wordprocessingml/2006/main">
        <w:t xml:space="preserve">1፡ እግዚአብሔር በችግር ጊዜ ረዳታችንና አቅራቢችን ነው።</w:t>
      </w:r>
    </w:p>
    <w:p/>
    <w:p>
      <w:r xmlns:w="http://schemas.openxmlformats.org/wordprocessingml/2006/main">
        <w:t xml:space="preserve">2፡ በአስቸጋሪ ጊዜያት በእግዚአብሔር ምሕረትና መሰጠት መታመን እንችላለን።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ቢነዋወሩም ውኃዋም እና አረፋ, ምንም እንኳን ተራሮች ከእብጠቱ የተነሣ ይንቀጠቀጣሉ.</w:t>
      </w:r>
    </w:p>
    <w:p/>
    <w:p>
      <w:r xmlns:w="http://schemas.openxmlformats.org/wordprocessingml/2006/main">
        <w:t xml:space="preserve">2፡ ዕብራውያን 13፡5-6 "ሕይወታችሁን ከገንዘብ ፍቅር ጠብቁ፥ ባላችሁም ይብቃችሁ፤ እርሱ፡— አልተውህም፤ አልጥልህም ብሎአልና። ረዳት፥ አልፈራም፤ ሰው ምን ያደርገኛል?</w:t>
      </w:r>
    </w:p>
    <w:p/>
    <w:p>
      <w:r xmlns:w="http://schemas.openxmlformats.org/wordprocessingml/2006/main">
        <w:t xml:space="preserve">ዘፍጥረት 19፡30 ሎጥም ከዞዓር ወጣ፥ ሁለቱ ሴቶች ልጆቹም ከእርሱ ጋር በተራራ ተቀመጠ። በዞዓር ይቀመጥ ዘንድ ፈርቶ ነበርና፥ እርሱና ሁለቱ ሴቶች ልጆቹ በዋሻ ውስጥ ተቀመጠ።</w:t>
      </w:r>
    </w:p>
    <w:p/>
    <w:p>
      <w:r xmlns:w="http://schemas.openxmlformats.org/wordprocessingml/2006/main">
        <w:t xml:space="preserve">ሎጥና ሁለቱ ሴቶች ልጆቹ ከዞዓር ወጥተው በፍርሃት ወደ ተራራው ዋሻ ገቡ።</w:t>
      </w:r>
    </w:p>
    <w:p/>
    <w:p>
      <w:r xmlns:w="http://schemas.openxmlformats.org/wordprocessingml/2006/main">
        <w:t xml:space="preserve">1. በፍርሀት ውስጥ ጥንካሬን ማግኘት - የሎጥ ድፍረት በፍርሃት ፊት የራሳችንን ፍርሃት ለመቋቋም የሚረዳን እንዴት ነው?</w:t>
      </w:r>
    </w:p>
    <w:p/>
    <w:p>
      <w:r xmlns:w="http://schemas.openxmlformats.org/wordprocessingml/2006/main">
        <w:t xml:space="preserve">2. መከራን ማሸነፍ - ሎጥ በአስቸጋሪ ጊዜያት ውስጥ ያለው እምነት እንድንጸና የሚያበረታታን እንዴት ነው።</w:t>
      </w:r>
    </w:p>
    <w:p/>
    <w:p>
      <w:r xmlns:w="http://schemas.openxmlformats.org/wordprocessingml/2006/main">
        <w:t xml:space="preserve">1. 2ኛ ቆሮንቶስ 12፡9-10 - እርሱም፡- ጸጋዬ ይበቃሃል፥ ኃይሌ በድካም ይፈጸማልና አለኝ። ስለዚህ የክርስቶስ ኃይል ያድርብኝ ዘንድ በብዙ ደስታ በድካሜ ልመካ እወዳለሁ።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19፡31 ታላቂቱም ታናሺቱን አለቻት፡- አባታችን ሸመገለ፥ እንደ ምድርም ሁሉ ሥርዓት ወደ እኛ የሚመጣ ሰው በምድር ላይ የለም።</w:t>
      </w:r>
    </w:p>
    <w:p/>
    <w:p>
      <w:r xmlns:w="http://schemas.openxmlformats.org/wordprocessingml/2006/main">
        <w:t xml:space="preserve">በዘፍጥረት 19፡31 ላይ ያሉት ሁለቱ የሎጥ ሴቶች ልጆች ለአባታቸው እርጅና እና የሚያገቡት ባል በማጣት ያሳሰባቸውን ይገልፃሉ።</w:t>
      </w:r>
    </w:p>
    <w:p/>
    <w:p>
      <w:r xmlns:w="http://schemas.openxmlformats.org/wordprocessingml/2006/main">
        <w:t xml:space="preserve">1. የቤተሰብ አስፈላጊነት እና አረጋውያን ወላጆችን የመንከባከብ አስፈላጊነት</w:t>
      </w:r>
    </w:p>
    <w:p/>
    <w:p>
      <w:r xmlns:w="http://schemas.openxmlformats.org/wordprocessingml/2006/main">
        <w:t xml:space="preserve">2. የእምነት ሃይል እና በእግዚአብሔር እቅድ መታመን</w:t>
      </w:r>
    </w:p>
    <w:p/>
    <w:p>
      <w:r xmlns:w="http://schemas.openxmlformats.org/wordprocessingml/2006/main">
        <w:t xml:space="preserve">1. ዘጸአት 20፡12 - አባትህንና እናትህን አክብር።</w:t>
      </w:r>
    </w:p>
    <w:p/>
    <w:p>
      <w:r xmlns:w="http://schemas.openxmlformats.org/wordprocessingml/2006/main">
        <w:t xml:space="preserve">2. 1ኛ ወደ ጢሞቴዎስ 5:8 - ነገር ግን ለእርሱ ስለ ሆኑት ይልቁንም ስለ ቤተ ሰዎቹ የማያስብ ማንም ቢሆን፥ ሃይማኖትን የካደ ከማያምንም ሰው ይልቅ የሚከፋ ነው።</w:t>
      </w:r>
    </w:p>
    <w:p/>
    <w:p>
      <w:r xmlns:w="http://schemas.openxmlformats.org/wordprocessingml/2006/main">
        <w:t xml:space="preserve">ዘፍጥረት 19:32፣ ኑ፥ አባታችንን የወይን ጠጅ እናጠጣው፥ ከእርሱም ጋር እንተኛ፥ የአባታችንን ዘር እናስቀር።</w:t>
      </w:r>
    </w:p>
    <w:p/>
    <w:p>
      <w:r xmlns:w="http://schemas.openxmlformats.org/wordprocessingml/2006/main">
        <w:t xml:space="preserve">ከሎጥ ሴቶች ልጆች መካከል ሁለቱ ልጆችን ለመፀነስ አባታቸውን ሰክረው ከእርሱ ጋር ሊተኛ ተማከሩ።</w:t>
      </w:r>
    </w:p>
    <w:p/>
    <w:p>
      <w:r xmlns:w="http://schemas.openxmlformats.org/wordprocessingml/2006/main">
        <w:t xml:space="preserve">1. የአልኮል አደገኛነት እና በፍርድ ላይ ያለው ተጽእኖ</w:t>
      </w:r>
    </w:p>
    <w:p/>
    <w:p>
      <w:r xmlns:w="http://schemas.openxmlformats.org/wordprocessingml/2006/main">
        <w:t xml:space="preserve">2. ጥበባዊ ውሳኔዎችን የማድረግ አስፈላጊነት</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ገላትያ 5፡19-21 - " የሥጋ ሥራም የተገለጠ ነው እርሱም ዝሙት፥ ርኵሰት፥ መዳራት፥ ጣዖትን ማምለክ፥ ምዋርት፥ ጥል፥ ክርክር፥ ቅንዓት፥ ቁጣ፥ አድመኛነት፥ መለያየት፥ መናፍቅነት፥ ምቀኝነት ፥ መግደል፥ ስካር፥ ዘፋኝነት፥ ይህንም የሚመስል፥ አስቀድሜ እነግራችኋለሁ፥ ደግሞም ደግሞ እንዳልኋችሁ፥ እንደዚህ ያሉትን የሚያደርጉ የእግዚአብሔርን መንግሥት አይወርሱም።"</w:t>
      </w:r>
    </w:p>
    <w:p/>
    <w:p>
      <w:r xmlns:w="http://schemas.openxmlformats.org/wordprocessingml/2006/main">
        <w:t xml:space="preserve">ዘፍጥረት 19፡33 በዚያችም ሌሊት አባታቸውን የወይን ጠጅ አጠጡት፤ ታላቂቱም ገብታ ከአባቷ ጋር ተኛች። ስትተኛም ስትነሣም አላወቀም።</w:t>
      </w:r>
    </w:p>
    <w:p/>
    <w:p>
      <w:r xmlns:w="http://schemas.openxmlformats.org/wordprocessingml/2006/main">
        <w:t xml:space="preserve">የሎጥ ሁለት ሴቶች ልጆች ሰከሩት፤ ታላቂቱም ሳታውቀው አብራው ተኛች።</w:t>
      </w:r>
    </w:p>
    <w:p/>
    <w:p>
      <w:r xmlns:w="http://schemas.openxmlformats.org/wordprocessingml/2006/main">
        <w:t xml:space="preserve">1. የስካር አደጋ</w:t>
      </w:r>
    </w:p>
    <w:p/>
    <w:p>
      <w:r xmlns:w="http://schemas.openxmlformats.org/wordprocessingml/2006/main">
        <w:t xml:space="preserve">2. የኃጢአት ኃይል</w:t>
      </w:r>
    </w:p>
    <w:p/>
    <w:p>
      <w:r xmlns:w="http://schemas.openxmlformats.org/wordprocessingml/2006/main">
        <w:t xml:space="preserve">1. ሮሜ 13፡13 - "በቀን እንደምንሆን በቅንነት እንመላለስ፤ በዘፈንና በስካር አይሁን፥ በዝሙትና በመዳራት አይሁን፥ በክርክርና በቅናት አይሁን።"</w:t>
      </w:r>
    </w:p>
    <w:p/>
    <w:p>
      <w:r xmlns:w="http://schemas.openxmlformats.org/wordprocessingml/2006/main">
        <w:t xml:space="preserve">2. ገላትያ 5፡19-21 - " የሥጋ ሥራም የተገለጠ ነው እርሱም ዝሙት፥ ርኵሰት፥ መዳራት፥ ጣዖትን ማምለክ፥ ምዋርት፥ ጥል፥ ክርክር፥ ቅንዓት፥ ቁጣ፥ አድመኛነት፥ መለያየት፥ መናፍቅነት፥ ምቀኝነት ነው። መግደል፣ ስካር፣ ዘፋኝነት እና የመሳሰሉት።</w:t>
      </w:r>
    </w:p>
    <w:p/>
    <w:p>
      <w:r xmlns:w="http://schemas.openxmlformats.org/wordprocessingml/2006/main">
        <w:t xml:space="preserve">ዘፍጥረት 19፡34 በነጋውም ታላቂቱ ታናሺቱን፡— እነሆ፥ ትናንት ከአባቴ ጋር ተኛሁ፤ በዚህች ሌሊት ደግሞ የወይን ጠጅ እናጠጣው አለቻት። የአባታችንን ዘር እናስቀር ዘንድ ግባና ከእርሱ ጋር ተኛ።</w:t>
      </w:r>
    </w:p>
    <w:p/>
    <w:p>
      <w:r xmlns:w="http://schemas.openxmlformats.org/wordprocessingml/2006/main">
        <w:t xml:space="preserve">ምንባብ ሁለቱ የሎጥ ሴቶች ልጆች የአባታቸውን ዘር እንዲጠብቁ ከእርሱ ጋር ካደሩ በኋላ በሌሊት ወይን እንዲጠጣ አባታቸውን ጠየቁት።</w:t>
      </w:r>
    </w:p>
    <w:p/>
    <w:p>
      <w:r xmlns:w="http://schemas.openxmlformats.org/wordprocessingml/2006/main">
        <w:t xml:space="preserve">1. ራስን የመሠዋት ኃይል፡ የሎጥ ሴት ልጆች ታሪክ</w:t>
      </w:r>
    </w:p>
    <w:p/>
    <w:p>
      <w:r xmlns:w="http://schemas.openxmlformats.org/wordprocessingml/2006/main">
        <w:t xml:space="preserve">2. ለቤተሰባችን የመስጠት በረከት</w:t>
      </w:r>
    </w:p>
    <w:p/>
    <w:p>
      <w:r xmlns:w="http://schemas.openxmlformats.org/wordprocessingml/2006/main">
        <w:t xml:space="preserve">1. ሩት 3:13 - " በዚህች ሌሊት እደር፥ በማለዳም የዘመድን ሥራ በመልካም ቢፈጽምልህ ያድርግ፤ ነገር ግን አገልግሎቱን ሊፈጽም ባይወድድ፥ አንተን አደርግልሃለሁ፥ ሕያው እግዚአብሔርን! እስከ ጥዋት ድረስ ተኛ።</w:t>
      </w:r>
    </w:p>
    <w:p/>
    <w:p>
      <w:r xmlns:w="http://schemas.openxmlformats.org/wordprocessingml/2006/main">
        <w:t xml:space="preserve">2. 1ኛ ወደ ጢሞቴዎስ 5:8 - ለዘመዶቹ ይልቁንም ስለ ቤተ ሰዎቹ የማያስብ ማንም ቢሆን ሃይማኖትን የካደ ከማያምንም ሰው ይልቅ የሚከፋ ነው።</w:t>
      </w:r>
    </w:p>
    <w:p/>
    <w:p>
      <w:r xmlns:w="http://schemas.openxmlformats.org/wordprocessingml/2006/main">
        <w:t xml:space="preserve">ኦሪት ዘፍጥረት 19:35 አባታቸውንም በዚያች ሌሊት ደግሞ የወይን ጠጅ አጠጡት ታናሺቱም ተነሥታ ከእርሱ ጋር ተኛች። ስትተኛም ስትነሣም አላወቀም።</w:t>
      </w:r>
    </w:p>
    <w:p/>
    <w:p>
      <w:r xmlns:w="http://schemas.openxmlformats.org/wordprocessingml/2006/main">
        <w:t xml:space="preserve">የመጽሐፍ ቅዱስ ክፍል የሎጥ ሁለት ሴቶች ልጆች ሳያውቁት አባታቸውን የወይን ጠጅ እንዲጠጡ እንዳደረጉት እና ከእርሱ ጋር እንዴት እንደተኛ ይናገራል።</w:t>
      </w:r>
    </w:p>
    <w:p/>
    <w:p>
      <w:r xmlns:w="http://schemas.openxmlformats.org/wordprocessingml/2006/main">
        <w:t xml:space="preserve">1. "የማታለል ኃጢአት፡ የውሸትን እውነታ መግለጥ"</w:t>
      </w:r>
    </w:p>
    <w:p/>
    <w:p>
      <w:r xmlns:w="http://schemas.openxmlformats.org/wordprocessingml/2006/main">
        <w:t xml:space="preserve">2. "የአልኮል አደገኛነት፡ የስካር ውጤቶችን መመርመር"</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ኤፌሶን 5፡18 - "መንፈስ ይሙላባችሁ እንጂ በወይን ጠጅ አትስከሩ ይህ ማባከን ነውና።"</w:t>
      </w:r>
    </w:p>
    <w:p/>
    <w:p>
      <w:r xmlns:w="http://schemas.openxmlformats.org/wordprocessingml/2006/main">
        <w:t xml:space="preserve">ዘፍጥረት 19:36፣ ሁለቱም የሎጥ ሴቶች ልጆች ከአባታቸው ፀነሱ።</w:t>
      </w:r>
    </w:p>
    <w:p/>
    <w:p>
      <w:r xmlns:w="http://schemas.openxmlformats.org/wordprocessingml/2006/main">
        <w:t xml:space="preserve">የሎጥ ሁለት ሴቶች ልጆች ከአባታቸው ፀነሱ።</w:t>
      </w:r>
    </w:p>
    <w:p/>
    <w:p>
      <w:r xmlns:w="http://schemas.openxmlformats.org/wordprocessingml/2006/main">
        <w:t xml:space="preserve">1. የኃጢአት መዘዞች፡- ከሎጥ ታሪክ የተወሰዱ ትምህርቶች</w:t>
      </w:r>
    </w:p>
    <w:p/>
    <w:p>
      <w:r xmlns:w="http://schemas.openxmlformats.org/wordprocessingml/2006/main">
        <w:t xml:space="preserve">2. በታላቅ ስህተቶች ፊት የእግዚአብሔር ምሕረት</w:t>
      </w:r>
    </w:p>
    <w:p/>
    <w:p>
      <w:r xmlns:w="http://schemas.openxmlformats.org/wordprocessingml/2006/main">
        <w:t xml:space="preserve">1. 2 ጴጥሮስ 2:7-9 እና ጻድቁን ሎጥን ካዳነው በክፉዎች ስሜታዊነት በጣም ተጨንቆ ነበር።</w:t>
      </w:r>
    </w:p>
    <w:p/>
    <w:p>
      <w:r xmlns:w="http://schemas.openxmlformats.org/wordprocessingml/2006/main">
        <w:t xml:space="preserve">2. ሮሜ 1፡26-27 ስለዚህ እግዚአብሔር ለሚያስነውር ምኞት አሳልፎ ሰጣቸው። ሴቶቻቸው ከተፈጥሮ ጋር በሚቃረኑት የተፈጥሮ ግንኙነቶችን ለወጡ። ወንዶችም ደግሞ ከሴቶች ጋር ለባሕርያቸው የሚገባውን ግንኙነት ትተው እርስ በርሳቸው በፍትወት ተቃጠሉ</w:t>
      </w:r>
    </w:p>
    <w:p/>
    <w:p>
      <w:r xmlns:w="http://schemas.openxmlformats.org/wordprocessingml/2006/main">
        <w:t xml:space="preserve">ዘፍጥረት 19:37፡ በኵራትም ወንድ ልጅ ወለደች ስሙንም ሞዓብ ብላ ጠራችው እርሱም እስከ ዛሬ የሞዓባውያን አባት ነው።</w:t>
      </w:r>
    </w:p>
    <w:p/>
    <w:p>
      <w:r xmlns:w="http://schemas.openxmlformats.org/wordprocessingml/2006/main">
        <w:t xml:space="preserve">የሎጥ የበኩር ልጅ እና ሚስቱ ሞዓብ ይባላል እርሱም የሞዓባውያን አባት ነው።</w:t>
      </w:r>
    </w:p>
    <w:p/>
    <w:p>
      <w:r xmlns:w="http://schemas.openxmlformats.org/wordprocessingml/2006/main">
        <w:t xml:space="preserve">1. የእግዚአብሔር እቅድ ለሕይወታችን፡ የሎጥን ዘሮች መረዳት</w:t>
      </w:r>
    </w:p>
    <w:p/>
    <w:p>
      <w:r xmlns:w="http://schemas.openxmlformats.org/wordprocessingml/2006/main">
        <w:t xml:space="preserve">2. የትውልድ ተስፋ፡ በእግዚአብሔር አቅርቦት ላይ እምነት መጣል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መዝሙረ ዳዊት 139፡13-14 አንተ ውስጤን ፈጥረሃልና። በእናቴ ማኅፀን ውስጥ አንድ ላይ አጣምረኸኝ. በፍርሃትና በሚያስደንቅ ሁኔታ ስለተፈጠርሁ አመሰግንሃለሁ; ሥራህ ግሩም ነው፣ ይህን በሚገባ አውቃለሁ።</w:t>
      </w:r>
    </w:p>
    <w:p/>
    <w:p>
      <w:r xmlns:w="http://schemas.openxmlformats.org/wordprocessingml/2006/main">
        <w:t xml:space="preserve">ዘፍጥረት 19:38፣ ታናሺቱም ደግሞ ወንድ ልጅ ወለደች ስሙንም ቤናሚ ብላ ጠራችው እርሱም እስከ ዛሬ ድረስ የአሞን ልጆች አባት ነው።</w:t>
      </w:r>
    </w:p>
    <w:p/>
    <w:p>
      <w:r xmlns:w="http://schemas.openxmlformats.org/wordprocessingml/2006/main">
        <w:t xml:space="preserve">የቤናሚ መወለድ በዘፍጥረት 19፡38 ተመዝግቧል እርሱም የአሞናውያን አባት ነው።</w:t>
      </w:r>
    </w:p>
    <w:p/>
    <w:p>
      <w:r xmlns:w="http://schemas.openxmlformats.org/wordprocessingml/2006/main">
        <w:t xml:space="preserve">1. የትውልድ በረከት፡ የእግዚአብሔርን አላማ መፈለግ እና እቅዶቹን መፈጸም</w:t>
      </w:r>
    </w:p>
    <w:p/>
    <w:p>
      <w:r xmlns:w="http://schemas.openxmlformats.org/wordprocessingml/2006/main">
        <w:t xml:space="preserve">2. የቅርስ ኃይል፡ በወደፊት ትውልዶች ላይ ዘላቂ ተጽእኖ መተው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127፡3 "እነሆ ልጆች የእግዚአብሔር ርስት ናቸው የሆድም ፍሬም ዋጋ ነው።"</w:t>
      </w:r>
    </w:p>
    <w:p/>
    <w:p>
      <w:r xmlns:w="http://schemas.openxmlformats.org/wordprocessingml/2006/main">
        <w:t xml:space="preserve">ዘፍጥረት 20 በሦስት አንቀጾች እንደሚከተለው ከተጠቆሙ ጥቅሶች ጋር ሊጠቃለል ይችላል።</w:t>
      </w:r>
    </w:p>
    <w:p/>
    <w:p>
      <w:r xmlns:w="http://schemas.openxmlformats.org/wordprocessingml/2006/main">
        <w:t xml:space="preserve">አንቀጽ 1፡ በዘፍጥረት 20፡1-7፣ አብርሃም ወደ ጌራራ ተጓዘ፣ በዚያም ሣራን በሚስቱ ፈንታ እንደ እህቱ አስተዋወቀ። የጌራራ ንጉሥ አቢሜሌክ ሣራን ወደ ቤቱ አስገባ። ይሁን እንጂ አምላክ አቢሜሌክ በሕልም ተገልጦ የሌላ ሰው ሚስት ሊወስድ እንደሆነ አስጠነቀቀው። አቢሜሌክ በእግዚአብሔር ፊት ንፁህ ነኝ ብሎ ተማጽኖ ሣራን ወደ አብርሃም መለሰ። እግዚአብሔር የአቤሜሌክን ታማኝነት ተቀብሎ ሣራን በማግባት በእርሱ ላይ ኃጢአት እንዳይሠራ ይጠብቀዋል።</w:t>
      </w:r>
    </w:p>
    <w:p/>
    <w:p>
      <w:r xmlns:w="http://schemas.openxmlformats.org/wordprocessingml/2006/main">
        <w:t xml:space="preserve">አንቀጽ 2፡ በዘፍጥረት 20፡8-13 በመቀጠል፣ በማግስቱ ጠዋት፣ አቢሜሌክ አብርሃምን የሳራን ማንነት በተመለከተ ስላደረገው ማታለል ነገረው። አብርሃም በጌራራ እግዚአብሔርን መፍራት እንደሌለ ማመኑ እና ለሚስቱ ሲሉ ይገድሉታል ብሎ እንዳሰበ ገለጸ። አንድ አባት ግን የተለያዩ እናቶች ስለሚጋሩ ሣራ የግማሽ እህቱ እንደሆነች በመግለጽ ድርጊቱን ያጸድቃል። ይህ ማብራሪያ ቢሆንም፣ አብርሃም በግማሽ እውነት ሌሎችን በማሳሳቱ ተወቅሷል።</w:t>
      </w:r>
    </w:p>
    <w:p/>
    <w:p>
      <w:r xmlns:w="http://schemas.openxmlformats.org/wordprocessingml/2006/main">
        <w:t xml:space="preserve">አንቀጽ 3፡ በዘፍጥረት 20፡14-18 አብርሃም ከአቤሜሌክ ጋር ጉዳዩን ከፈታ በኋላ ከንጉሱ በበጎች፣ በሬዎች፣ ወንድ አገልጋዮች እና ሴት አገልጋዮች መልክ ካሳ ተቀበለ። በተጨማሪም አቢሜሌክ አብርሃም በፈለገው ቦታ እንዲቀመጥ ፈቀደለት። በተጨማሪም፣ በአቤሜሌክ ቤተሰብ ውስጥ ባሉ ሴቶች ሁሉ ላይ ባጋጠመው የመካንነት ችግር ምክንያት አብርሃም ለጸሎት በጠየቀው ጊዜ እግዚአብሔር ለሣራ ጥበቃ ሲል ማኅፀናቸውን በመዝጋቱ ምክንያት እግዚአብሔር የአብርሃምን ምልጃ በሰማ ጊዜ ፈወሳቸው።</w:t>
      </w:r>
    </w:p>
    <w:p/>
    <w:p>
      <w:r xmlns:w="http://schemas.openxmlformats.org/wordprocessingml/2006/main">
        <w:t xml:space="preserve">በማጠቃለያው:</w:t>
      </w:r>
    </w:p>
    <w:p>
      <w:r xmlns:w="http://schemas.openxmlformats.org/wordprocessingml/2006/main">
        <w:t xml:space="preserve">ዘፍጥረት 20 ያቀርባል፡-</w:t>
      </w:r>
    </w:p>
    <w:p>
      <w:r xmlns:w="http://schemas.openxmlformats.org/wordprocessingml/2006/main">
        <w:t xml:space="preserve">አብርሃም በሚስቱ ምትክ ሣራን እንደ እህቱ ሲያስተዋውቅ;</w:t>
      </w:r>
    </w:p>
    <w:p>
      <w:r xmlns:w="http://schemas.openxmlformats.org/wordprocessingml/2006/main">
        <w:t xml:space="preserve">አቢሜሌክ ሣራን ወደ ቤቱ ወሰደ;</w:t>
      </w:r>
    </w:p>
    <w:p>
      <w:r xmlns:w="http://schemas.openxmlformats.org/wordprocessingml/2006/main">
        <w:t xml:space="preserve">አምላክ አቢሜሌክ የሌላ ሰው ሚስት ስለ መውሰድ በሕልም አስጠነቀቀ;</w:t>
      </w:r>
    </w:p>
    <w:p>
      <w:r xmlns:w="http://schemas.openxmlformats.org/wordprocessingml/2006/main">
        <w:t xml:space="preserve">አቢሜሌክ ሣራን ወደ አብርሃም መለሰ።</w:t>
      </w:r>
    </w:p>
    <w:p/>
    <w:p>
      <w:r xmlns:w="http://schemas.openxmlformats.org/wordprocessingml/2006/main">
        <w:t xml:space="preserve">አቢሜሌክ አብርሃምን ስለ ማታለሉ ገጠመው;</w:t>
      </w:r>
    </w:p>
    <w:p>
      <w:r xmlns:w="http://schemas.openxmlformats.org/wordprocessingml/2006/main">
        <w:t xml:space="preserve">አብርሃም በጌራራ እግዚአብሔርን መፍራት እንደሌለው በማስረዳት ድርጊቱን ሲያጸድቅ;</w:t>
      </w:r>
    </w:p>
    <w:p>
      <w:r xmlns:w="http://schemas.openxmlformats.org/wordprocessingml/2006/main">
        <w:t xml:space="preserve">በግማሽ እውነት ሌሎችን ለማሳሳት ተግሣጽ።</w:t>
      </w:r>
    </w:p>
    <w:p/>
    <w:p>
      <w:r xmlns:w="http://schemas.openxmlformats.org/wordprocessingml/2006/main">
        <w:t xml:space="preserve">አብርሃም ከአቢሜሌክ ካሳ እና እርቅ መቀበል;</w:t>
      </w:r>
    </w:p>
    <w:p>
      <w:r xmlns:w="http://schemas.openxmlformats.org/wordprocessingml/2006/main">
        <w:t xml:space="preserve">ለአብርሃም በተሰጠው የአቤሜሌክ ምድር ውስጥ በማንኛውም ቦታ ለመኖር ፈቃድ;</w:t>
      </w:r>
    </w:p>
    <w:p>
      <w:r xmlns:w="http://schemas.openxmlformats.org/wordprocessingml/2006/main">
        <w:t xml:space="preserve">እግዚአብሔር በአብርሃም ጸሎት በአቤሜሌክ ቤት ያሉትን ሴቶች ሁሉ የመካንነት መከራን ፈውሷል።</w:t>
      </w:r>
    </w:p>
    <w:p/>
    <w:p>
      <w:r xmlns:w="http://schemas.openxmlformats.org/wordprocessingml/2006/main">
        <w:t xml:space="preserve">ይህ ምዕራፍ የማታለልን ተደጋጋሚ ጭብጥ እና ውጤቱን ያጎላል። አብርሃም ሣራን እንደ እህቱ አድርጎ ለማቅረብ የታወቀ ዘዴ እንደተጠቀመ ያሳያል፣ ይህም ወደ ጉዳትና አለመግባባቶች ያመራል። ይሁን እንጂ አምላክ አቢሜሌክን በማስጠንቀቅና ሣራን ከርከስ ጠብቃት በሕልም ውስጥ ጣልቃ ገባ። ትዕይንቱ የመረጣቸውን የተሳሳቱ ድርጊቶቻቸውን ቢያስቀምጥም የእግዚአብሔርን ሉዓላዊነት ያሳያል። በተጨማሪም ምእራፉ አቢሜሌክ እውነቱን ሲያውቅ ሁኔታውን ለማስተካከል ያለውን ታማኝነት እና ፈቃደኝነት ያሳያል። በመጨረሻም፣ ግጭቶችን በመፍታት እና በሰዎች ውድቀት ውስጥ እንኳን ፈውስ ለማምጣት የእግዚአብሔር ታማኝነት አጽንዖት ይሰጣል።</w:t>
      </w:r>
    </w:p>
    <w:p/>
    <w:p>
      <w:r xmlns:w="http://schemas.openxmlformats.org/wordprocessingml/2006/main">
        <w:t xml:space="preserve">ዘፍጥረት 20:1፣ አብርሃምም ከዚያ ወደ ደቡብ ምድር ሄደ፥ በቃዴስና በሱር መካከልም ተቀመጠ፥ በጌራራም ተቀመጠ።</w:t>
      </w:r>
    </w:p>
    <w:p/>
    <w:p>
      <w:r xmlns:w="http://schemas.openxmlformats.org/wordprocessingml/2006/main">
        <w:t xml:space="preserve">አብርሃም ወደ ደቡብ አገር ተጓዘ እና በቃዴስ እና በሱር መካከል ባለው ቦታ ተቀመጠ እና በጌራራም ኖረ።</w:t>
      </w:r>
    </w:p>
    <w:p/>
    <w:p>
      <w:r xmlns:w="http://schemas.openxmlformats.org/wordprocessingml/2006/main">
        <w:t xml:space="preserve">1. የጠፋብን እና ያለ አቅጣጫ በሚሰማን ጊዜ እንኳን እግዚአብሔር ማረፊያን ይሰጠናል።</w:t>
      </w:r>
    </w:p>
    <w:p/>
    <w:p>
      <w:r xmlns:w="http://schemas.openxmlformats.org/wordprocessingml/2006/main">
        <w:t xml:space="preserve">2. ወደ አዲስ ቦታ በምንጓዝበት ጊዜ እንኳን እግዚአብሔር ሁል ጊዜ ከእኛ ጋር ነው።</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139፡7-10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ዘፍጥረት 20:2፣ አብርሃምም ሚስቱን ሣራን፡— እኅቴ ናት፡ አለ፡ የጌራራ ንጉሥ አቢሜሌክም ልኮ ሣራን ወሰደ።</w:t>
      </w:r>
    </w:p>
    <w:p/>
    <w:p>
      <w:r xmlns:w="http://schemas.openxmlformats.org/wordprocessingml/2006/main">
        <w:t xml:space="preserve">አብርሃም በሚስቱ ፋንታ ሣራ እህቴ ናት ብሎ ንጉሥ አቢሜሌክን ዋሸው።</w:t>
      </w:r>
    </w:p>
    <w:p/>
    <w:p>
      <w:r xmlns:w="http://schemas.openxmlformats.org/wordprocessingml/2006/main">
        <w:t xml:space="preserve">1. የመዋሸት አደጋ፡- አብርሃም ለሣራ የሰጠው የተሳሳተ መረጃ ወደ ጥፋት ሊመራ የሚችለው እንዴት ነው?</w:t>
      </w:r>
    </w:p>
    <w:p/>
    <w:p>
      <w:r xmlns:w="http://schemas.openxmlformats.org/wordprocessingml/2006/main">
        <w:t xml:space="preserve">2. የጽድቅ ኃይል፡- አብርሃም ለእግዚአብሔር ያለው ታማኝነት ወደ ተአምር የመራው እንዴት ነው?</w:t>
      </w:r>
    </w:p>
    <w:p/>
    <w:p>
      <w:r xmlns:w="http://schemas.openxmlformats.org/wordprocessingml/2006/main">
        <w:t xml:space="preserve">1. ያእቆብ 5፡12፡ “ከሁሉ በላይ ግን፥ ወንድሞቼ ሆይ፥ በሰማይ ወይም በምድር ወይም በሌላ በማንኛውም አትማሉ፤ አዎን አዎ ይሁን አይደለም አይደለም አይደለም ይሁን፤ አለዚያ ትኰነናላችሁ።</w:t>
      </w:r>
    </w:p>
    <w:p/>
    <w:p>
      <w:r xmlns:w="http://schemas.openxmlformats.org/wordprocessingml/2006/main">
        <w:t xml:space="preserve">2. ምሳሌ 6:16-19፡- “እግዚአብሔር የሚጠላቸው ስድስት ነገሮች ናቸው፥ ሰባትም አስጸያፊዎች ናቸው፤ ትዕቢተኞች ዓይኖች፥ ሐሰተኛ ምላስ፥ ንጹሕ ደም የሚያፈስሱ እጆች፥ ክፉ አሳብ የሚያዘጋጅ ልብ፥ የሚፈጡ እግሮችም ናቸው። ውሸትን የሚያፈስ የውሸት ምስክር እና በማህበረሰቡ መካከል ግጭት የሚቀሰቅስ ሰው ወደ ክፋት ሩጡ።</w:t>
      </w:r>
    </w:p>
    <w:p/>
    <w:p>
      <w:r xmlns:w="http://schemas.openxmlformats.org/wordprocessingml/2006/main">
        <w:t xml:space="preserve">ዘፍጥረት 20:3፣ እግዚአብሔርም በሌሊት በሕልም ወደ አቤሜሌክ መጣ፥ እንዲህም አለው፡— እነሆ፥ አንተ ስለ ወሰድካት ሴት የሞተ ሰው ነህ። የሰው ሚስት ናትና።</w:t>
      </w:r>
    </w:p>
    <w:p/>
    <w:p>
      <w:r xmlns:w="http://schemas.openxmlformats.org/wordprocessingml/2006/main">
        <w:t xml:space="preserve">እግዚአብሔር አቢሜሌክን በሕልም አስጠንቅቆ ከታላቅ ኃጢአት ጠበቀው።</w:t>
      </w:r>
    </w:p>
    <w:p/>
    <w:p>
      <w:r xmlns:w="http://schemas.openxmlformats.org/wordprocessingml/2006/main">
        <w:t xml:space="preserve">1. የእግዚአብሔርን ማስጠንቀቂያ የመስማት አስፈላጊነት።</w:t>
      </w:r>
    </w:p>
    <w:p/>
    <w:p>
      <w:r xmlns:w="http://schemas.openxmlformats.org/wordprocessingml/2006/main">
        <w:t xml:space="preserve">2. ለኃጢአታቸው ንስሐ ለሚገቡ የእግዚአብሔር ምሕረትና ጸጋ።</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ምሳሌ 8፡20 - "ለሚወዱኝ ባለ ጠግነትን ርስት እሰጣቸው ዘንድ፥ ዓለምንም ሁሉ ርስታቸው አያደርጉ ዘንድ በጽድቅ መንገድና በጽድቅ መንገድ እሄዳለሁ።"</w:t>
      </w:r>
    </w:p>
    <w:p/>
    <w:p>
      <w:r xmlns:w="http://schemas.openxmlformats.org/wordprocessingml/2006/main">
        <w:t xml:space="preserve">ዘፍጥረት 20:4፣ አቢሜሌክ ግን አልቀረበባትም ነበር፤ እርሱም፡— እግዚአብሔር ሆይ፥ ጻድቅ ሕዝብን ደግሞ ታጠፋለህን?</w:t>
      </w:r>
    </w:p>
    <w:p/>
    <w:p>
      <w:r xmlns:w="http://schemas.openxmlformats.org/wordprocessingml/2006/main">
        <w:t xml:space="preserve">አቢሜሌክ አስቸጋሪ ውሳኔ ሲያጋጥመው የአምላክን መመሪያ ይፈልጋል።</w:t>
      </w:r>
    </w:p>
    <w:p/>
    <w:p>
      <w:r xmlns:w="http://schemas.openxmlformats.org/wordprocessingml/2006/main">
        <w:t xml:space="preserve">1. "የእግዚአብሔርን መመሪያ የመፈለግ ጥበብ"</w:t>
      </w:r>
    </w:p>
    <w:p/>
    <w:p>
      <w:r xmlns:w="http://schemas.openxmlformats.org/wordprocessingml/2006/main">
        <w:t xml:space="preserve">2. "የአቢሜሌክ ጽድቅ"</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ዘፍጥረት 20:5፣ እርሱም፡— እኅቴ ናትን? እርስዋም እርስዋ። ወንድሜ ነው አለች፤ በልቤ ቅንነት በእጄም ቅንነት ይህን አድርጌአለሁ።</w:t>
      </w:r>
    </w:p>
    <w:p/>
    <w:p>
      <w:r xmlns:w="http://schemas.openxmlformats.org/wordprocessingml/2006/main">
        <w:t xml:space="preserve">የአብርሃም ታማኝነት እና ታማኝነት በዚህ ምንባብ ውስጥ ጎልቶ ይታያል።</w:t>
      </w:r>
    </w:p>
    <w:p/>
    <w:p>
      <w:r xmlns:w="http://schemas.openxmlformats.org/wordprocessingml/2006/main">
        <w:t xml:space="preserve">1፡ “የአብርሃም ታማኝነት”</w:t>
      </w:r>
    </w:p>
    <w:p/>
    <w:p>
      <w:r xmlns:w="http://schemas.openxmlformats.org/wordprocessingml/2006/main">
        <w:t xml:space="preserve">2፡ “የሐቀኝነት ኃይል”</w:t>
      </w:r>
    </w:p>
    <w:p/>
    <w:p>
      <w:r xmlns:w="http://schemas.openxmlformats.org/wordprocessingml/2006/main">
        <w:t xml:space="preserve">1፡ ያእቆብ 5፡12፡- “ከሁሉ በላይ ግን፥ ወንድሞቼ ሆይ፥ በሰማይ ወይም በምድር ወይም በሌላ በማንኛውም አትማሉ፤ አዎን አዎ ይሁን አይደለም አይደለም አይደለም፤ አለዚያ ትኰነናላችሁ።</w:t>
      </w:r>
    </w:p>
    <w:p/>
    <w:p>
      <w:r xmlns:w="http://schemas.openxmlformats.org/wordprocessingml/2006/main">
        <w:t xml:space="preserve">2፡ ምሳሌ 10፡9 በቅንነት የሚሄድ ተማምኖ ይሄዳል፤ ጠማማ መንገድን የሚወስድ ግን እርሱ</w:t>
      </w:r>
    </w:p>
    <w:p/>
    <w:p>
      <w:r xmlns:w="http://schemas.openxmlformats.org/wordprocessingml/2006/main">
        <w:t xml:space="preserve">ኦሪት ዘፍጥረት 20፡6 እግዚአብሔርም በሕልም እንዲህ አለው፡— ይህን በልብህ ቅንነት እንዳደረግህ አውቃለሁ። በእኔ ላይ ኃጢአት እንዳትሠራ ከለከልሁህ፤ ስለዚህ እንድትነካት አልፈቀድሁህም።</w:t>
      </w:r>
    </w:p>
    <w:p/>
    <w:p>
      <w:r xmlns:w="http://schemas.openxmlformats.org/wordprocessingml/2006/main">
        <w:t xml:space="preserve">አምላክ የሰውን ልብ ቅንነት ስለሚያውቅ ከኃጢአት ይጠብቃቸዋል።</w:t>
      </w:r>
    </w:p>
    <w:p/>
    <w:p>
      <w:r xmlns:w="http://schemas.openxmlformats.org/wordprocessingml/2006/main">
        <w:t xml:space="preserve">1. ከኃጢአት የሚጠብቀን የእግዚአብሔር ኃይል</w:t>
      </w:r>
    </w:p>
    <w:p/>
    <w:p>
      <w:r xmlns:w="http://schemas.openxmlformats.org/wordprocessingml/2006/main">
        <w:t xml:space="preserve">2. የልብ ታማኝነት እንደ አስፈላጊ በጎነት</w:t>
      </w:r>
    </w:p>
    <w:p/>
    <w:p>
      <w:r xmlns:w="http://schemas.openxmlformats.org/wordprocessingml/2006/main">
        <w:t xml:space="preserve">1. መዝሙረ ዳዊት 32:5 - "ኃጢአቴን ለአንተ አውቄአለሁ፥ በደሌንም አልሸሸግሁም። ለእግዚአብሔር መተላለፌን እናገራለሁ አልሁ፥ የኃጢአቴንም ኃጢአት ይቅር አልህ።"</w:t>
      </w:r>
    </w:p>
    <w:p/>
    <w:p>
      <w:r xmlns:w="http://schemas.openxmlformats.org/wordprocessingml/2006/main">
        <w:t xml:space="preserve">2. ምሳሌ 4፡23 - "በፍፁም ትጋት ልብህን ጠብቅ የሕይወት መውጫ ከእርሱ ነውና።</w:t>
      </w:r>
    </w:p>
    <w:p/>
    <w:p>
      <w:r xmlns:w="http://schemas.openxmlformats.org/wordprocessingml/2006/main">
        <w:t xml:space="preserve">ኦሪት ዘፍጥረት 20:7 አሁንም ሰውየውን ሚስቱን መልሱለት። እርሱ ነቢይ ነውና፥ ስለ አንተም ይጸልያል፥ አንተም በሕይወት ትኖራለህ፤ ባትመልሰውም አንተና የአንተ የሆነው ሁሉ ፈጽሞ እንደምትሞት እወቅ።</w:t>
      </w:r>
    </w:p>
    <w:p/>
    <w:p>
      <w:r xmlns:w="http://schemas.openxmlformats.org/wordprocessingml/2006/main">
        <w:t xml:space="preserve">አብርሃም ስለ አቤሜሌክ አማለደ እና ሣራን ለአብርሃም ካልመለሰ አቤሜሌክና ሕዝቡ ሁሉ እንደሚሞቱ አስጠነቀቀው።</w:t>
      </w:r>
    </w:p>
    <w:p/>
    <w:p>
      <w:r xmlns:w="http://schemas.openxmlformats.org/wordprocessingml/2006/main">
        <w:t xml:space="preserve">1. የጸሎት ኃይል</w:t>
      </w:r>
    </w:p>
    <w:p/>
    <w:p>
      <w:r xmlns:w="http://schemas.openxmlformats.org/wordprocessingml/2006/main">
        <w:t xml:space="preserve">2. የተግባራችን ክብደት</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ገላትያ 6፡7 - አትሳቱ፤ እግዚአብሔር አይዘበትበትም፤ የሚዘራውን ሁሉ ያንኑ ደግሞ ያጭዳልና።</w:t>
      </w:r>
    </w:p>
    <w:p/>
    <w:p>
      <w:r xmlns:w="http://schemas.openxmlformats.org/wordprocessingml/2006/main">
        <w:t xml:space="preserve">ዘፍጥረት 20:8፣ አቢሜሌክም ማልዶ ተነሣ፥ ባሪያዎቹንም ሁሉ ጠራ፥ ይህንም ሁሉ በጆሮአቸው ተናገረ፤ ሰዎቹም እጅግ ፈሩ።</w:t>
      </w:r>
    </w:p>
    <w:p/>
    <w:p>
      <w:r xmlns:w="http://schemas.openxmlformats.org/wordprocessingml/2006/main">
        <w:t xml:space="preserve">አቢሜሌክ የአብርሃምን ሚስት ሣራን መውሰዱ የሚያስከትለውን መዘዝ አስመልክቶ አምላክ አስጠንቅቆት ነበር እና ትክክለኛውን እርምጃ ለመውሰድ መረጠ።</w:t>
      </w:r>
    </w:p>
    <w:p/>
    <w:p>
      <w:r xmlns:w="http://schemas.openxmlformats.org/wordprocessingml/2006/main">
        <w:t xml:space="preserve">1. የእግዚአብሔርን ማስጠንቀቂያ አድምጡ እና ድምፁን አድምጡ - ዘፍጥረት 20፡8</w:t>
      </w:r>
    </w:p>
    <w:p/>
    <w:p>
      <w:r xmlns:w="http://schemas.openxmlformats.org/wordprocessingml/2006/main">
        <w:t xml:space="preserve">2. የእግዚአብሔርን ፍርድ እወቅ እና በፍርሃት ምላሽ ስጥ - ዘፍጥረት 20፡8</w:t>
      </w:r>
    </w:p>
    <w:p/>
    <w:p>
      <w:r xmlns:w="http://schemas.openxmlformats.org/wordprocessingml/2006/main">
        <w:t xml:space="preserve">1. ዮሐንስ 14፡15 - "ብትወዱኝ ትእዛዜን ትጠብቃላችሁ።"</w:t>
      </w:r>
    </w:p>
    <w:p/>
    <w:p>
      <w:r xmlns:w="http://schemas.openxmlformats.org/wordprocessingml/2006/main">
        <w:t xml:space="preserve">2. ምሳሌ 3፡5-7 -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ዘፍጥረት 20:9፣ አቢሜሌክም አብርሃምን ጠርቶ፡— ምን አደረግህብን? በእኔና በመንግሥቴ ላይ ታላቅ ኃጢአትን ያመጣህብኝ ምን አጠፋሁህ? ማድረግ የማይገባውን ሥራ አደረግህብኝ።</w:t>
      </w:r>
    </w:p>
    <w:p/>
    <w:p>
      <w:r xmlns:w="http://schemas.openxmlformats.org/wordprocessingml/2006/main">
        <w:t xml:space="preserve">አቢሜሌክ አብርሃምን በማታለል ገጠመው።</w:t>
      </w:r>
    </w:p>
    <w:p/>
    <w:p>
      <w:r xmlns:w="http://schemas.openxmlformats.org/wordprocessingml/2006/main">
        <w:t xml:space="preserve">1. በዕለት ተዕለት ሕይወታችን ውስጥ የእውነት አስፈላጊነት።</w:t>
      </w:r>
    </w:p>
    <w:p/>
    <w:p>
      <w:r xmlns:w="http://schemas.openxmlformats.org/wordprocessingml/2006/main">
        <w:t xml:space="preserve">2. በግንኙነታችን ውስጥ ታማኝ አለመሆን የሚያስከትለው መዘዝ።</w:t>
      </w:r>
    </w:p>
    <w:p/>
    <w:p>
      <w:r xmlns:w="http://schemas.openxmlformats.org/wordprocessingml/2006/main">
        <w:t xml:space="preserve">1. ኤፌሶን 4፡15-16 - እውነትን በፍቅር ስንናገር በነገር ሁሉ እርሱ ራስ የሆነው የክርስቶስ አካል ለመሆን እናድጋለን።</w:t>
      </w:r>
    </w:p>
    <w:p/>
    <w:p>
      <w:r xmlns:w="http://schemas.openxmlformats.org/wordprocessingml/2006/main">
        <w:t xml:space="preserve">2. ቆላስይስ 3:9 - እርስ በርሳችሁ ውሸት አትነጋገሩ፤ አሮጌውን ሰው ከሥራው ጋር ስለ ገፋችሁ።</w:t>
      </w:r>
    </w:p>
    <w:p/>
    <w:p>
      <w:r xmlns:w="http://schemas.openxmlformats.org/wordprocessingml/2006/main">
        <w:t xml:space="preserve">ዘፍጥረት 20:10፣ አቢሜሌክም አብርሃምን፡— ይህን እንዳደረግህ ምን አይተሃል?</w:t>
      </w:r>
    </w:p>
    <w:p/>
    <w:p>
      <w:r xmlns:w="http://schemas.openxmlformats.org/wordprocessingml/2006/main">
        <w:t xml:space="preserve">አቢሜሌክ አብርሃም ሣራ እህቱ ናት ብሎ የዋሸው ለምን እንደሆነ ጠየቀው።</w:t>
      </w:r>
    </w:p>
    <w:p/>
    <w:p>
      <w:r xmlns:w="http://schemas.openxmlformats.org/wordprocessingml/2006/main">
        <w:t xml:space="preserve">1. በግንኙነታችን ውስጥ ታማኝ መሆንን መማር</w:t>
      </w:r>
    </w:p>
    <w:p/>
    <w:p>
      <w:r xmlns:w="http://schemas.openxmlformats.org/wordprocessingml/2006/main">
        <w:t xml:space="preserve">2. በሕይወታችን ውስጥ የተጠያቂነት አስፈላጊነት</w:t>
      </w:r>
    </w:p>
    <w:p/>
    <w:p>
      <w:r xmlns:w="http://schemas.openxmlformats.org/wordprocessingml/2006/main">
        <w:t xml:space="preserve">1. ምሳሌ 12፡22 - "ሐሰተኛ ከንፈር በእግዚአብሔር ፊት አስጸያፊ ነው፤ እውነትን የሚያደርጉ ግን በእርሱ ደስ ይላቸዋል።"</w:t>
      </w:r>
    </w:p>
    <w:p/>
    <w:p>
      <w:r xmlns:w="http://schemas.openxmlformats.org/wordprocessingml/2006/main">
        <w:t xml:space="preserve">2. የማቴዎስ ወንጌል 5፡37 - " የምትናገሩት በቀላሉ 'አዎ' ወይም 'አይደለም' ይሁን፤ ከዚህ የሚበልጥ ከክፉ የመጣ ነው።"</w:t>
      </w:r>
    </w:p>
    <w:p/>
    <w:p>
      <w:r xmlns:w="http://schemas.openxmlformats.org/wordprocessingml/2006/main">
        <w:t xml:space="preserve">ዘፍጥረት 20:11፣ አብርሃምም አለ፡— በዚህ ስፍራ በእውነት እግዚአብሔርን መፍራት የለም ብዬ ስላሰብኩ ነው፤ ስለ ሚስቴም ብለው ይገድሉኛል።</w:t>
      </w:r>
    </w:p>
    <w:p/>
    <w:p>
      <w:r xmlns:w="http://schemas.openxmlformats.org/wordprocessingml/2006/main">
        <w:t xml:space="preserve">አብርሃም በሚስቱ ምክንያት እንዳይገደል ፈርቶ እህቱ እንደሆነች ዋሸ።</w:t>
      </w:r>
    </w:p>
    <w:p/>
    <w:p>
      <w:r xmlns:w="http://schemas.openxmlformats.org/wordprocessingml/2006/main">
        <w:t xml:space="preserve">1. እግዚአብሔር ጠባቂያችን ነው እናም በአደጋ ውስጥም ቢሆን ደህንነትን ይሰጣል።</w:t>
      </w:r>
    </w:p>
    <w:p/>
    <w:p>
      <w:r xmlns:w="http://schemas.openxmlformats.org/wordprocessingml/2006/main">
        <w:t xml:space="preserve">2. ፍርሃት ወደ መጥፎ ውሳኔዎች እንዲመራን መፍቀድ የለብንም ይልቁንም በእግዚአብሔር እቅድ እንታመን።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ዘፍጥረት 20:12 እርስዋ ግን እህቴ ናት; እሷ የአባቴ ልጅ ናት, ነገር ግን የእናቴ ልጅ አይደለችም; እርስዋም ሚስቴ ሆነች።</w:t>
      </w:r>
    </w:p>
    <w:p/>
    <w:p>
      <w:r xmlns:w="http://schemas.openxmlformats.org/wordprocessingml/2006/main">
        <w:t xml:space="preserve">አብርሃም የሚስቱን ደህንነት ከራሱ ክብር ለማስቀደም ፈቃደኛ መሆኑ የእውነተኛ ፍቅር ምሳሌ ነው።</w:t>
      </w:r>
    </w:p>
    <w:p/>
    <w:p>
      <w:r xmlns:w="http://schemas.openxmlformats.org/wordprocessingml/2006/main">
        <w:t xml:space="preserve">1፡ ከራሳችን ክብር ይልቅ የሌሎችን ደህንነት የማስቀደም አስፈላጊነት።</w:t>
      </w:r>
    </w:p>
    <w:p/>
    <w:p>
      <w:r xmlns:w="http://schemas.openxmlformats.org/wordprocessingml/2006/main">
        <w:t xml:space="preserve">2፡ በባልና ሚስት መካከል ያለው የእውነተኛ ፍቅር ኃይል።</w:t>
      </w:r>
    </w:p>
    <w:p/>
    <w:p>
      <w:r xmlns:w="http://schemas.openxmlformats.org/wordprocessingml/2006/main">
        <w:t xml:space="preserve">1፡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ኤፌሶን 5፡25 ባሎች ሆይ፥ ሚስቶቻችሁን ውደዱ፤ ክርስቶስ ቤተ ክርስቲያንን እንደ ወደዳት ራሱን ስለ እርስዋ አሳልፎ እንደ ሰጠ።</w:t>
      </w:r>
    </w:p>
    <w:p/>
    <w:p>
      <w:r xmlns:w="http://schemas.openxmlformats.org/wordprocessingml/2006/main">
        <w:t xml:space="preserve">ዘፍጥረት 20:13፣ እግዚአብሔርም ከአባቴ ቤት ባወጣኝ ጊዜ፡— የምታሳዪኝ ቸርነትሽ ይህ ነው፡ አልኋት። በምንመጣበትም ስፍራ ሁሉ ስለ እኔ። እርሱ ወንድሜ ነው በሉ።</w:t>
      </w:r>
    </w:p>
    <w:p/>
    <w:p>
      <w:r xmlns:w="http://schemas.openxmlformats.org/wordprocessingml/2006/main">
        <w:t xml:space="preserve">አብርሃም ለእግዚአብሔር ያለው ታማኝነት የእግዚአብሄርን መመሪያዎች ለመከተል እና በእሱ ላይ ለመታመን ባለው ፈቃደኝነት ይገለጻል።</w:t>
      </w:r>
    </w:p>
    <w:p/>
    <w:p>
      <w:r xmlns:w="http://schemas.openxmlformats.org/wordprocessingml/2006/main">
        <w:t xml:space="preserve">1. የመተማመን ትምህርት፡ በችግር ጊዜ እግዚአብሔርን መታመንን መማር።</w:t>
      </w:r>
    </w:p>
    <w:p/>
    <w:p>
      <w:r xmlns:w="http://schemas.openxmlformats.org/wordprocessingml/2006/main">
        <w:t xml:space="preserve">2. የደግነት ኃይል፡- ለሌሎች ደግነት እንድናሳይ እግዚአብሔር እንዴት እንደጠራን።</w:t>
      </w:r>
    </w:p>
    <w:p/>
    <w:p>
      <w:r xmlns:w="http://schemas.openxmlformats.org/wordprocessingml/2006/main">
        <w:t xml:space="preserve">1. 1ኛ ቆሮንቶስ 2፡5 - እምነታችሁ በእግዚአብሔር ኃይል እንጂ በሰው ጥበብ እንዳይሆን።</w:t>
      </w:r>
    </w:p>
    <w:p/>
    <w:p>
      <w:r xmlns:w="http://schemas.openxmlformats.org/wordprocessingml/2006/main">
        <w:t xml:space="preserve">2. ገላትያ 5፡22-23 - የመንፈስ ፍሬ ግን ፍቅር፥ ደስታ፥ ሰላም፥ ትዕግሥት፥ ቸርነት፥ በጎነት፥ እምነት ነው።</w:t>
      </w:r>
    </w:p>
    <w:p/>
    <w:p>
      <w:r xmlns:w="http://schemas.openxmlformats.org/wordprocessingml/2006/main">
        <w:t xml:space="preserve">ዘፍጥረት 20:14፣ አቢሜሌክም በጎችንና ላሞችን ወንዶች ባሪያዎችንና ሴቶች ባሪያዎችን ወስዶ ለአብርሃም ሰጠው፥ ሚስቱንም ሣራን መለሰለት።</w:t>
      </w:r>
    </w:p>
    <w:p/>
    <w:p>
      <w:r xmlns:w="http://schemas.openxmlformats.org/wordprocessingml/2006/main">
        <w:t xml:space="preserve">አቢሜሌክ ሣራን ለአብርሃም መለሰለት እና ብዙ ስጦታዎችን ሰጠው።</w:t>
      </w:r>
    </w:p>
    <w:p/>
    <w:p>
      <w:r xmlns:w="http://schemas.openxmlformats.org/wordprocessingml/2006/main">
        <w:t xml:space="preserve">1፡ ለጋስ ልብ በረከትን ያስገኛል - ዘፍጥረት 20፡14</w:t>
      </w:r>
    </w:p>
    <w:p/>
    <w:p>
      <w:r xmlns:w="http://schemas.openxmlformats.org/wordprocessingml/2006/main">
        <w:t xml:space="preserve">2፡ የይቅርታ ኃይል - ዘፍጥረት 20፡14</w:t>
      </w:r>
    </w:p>
    <w:p/>
    <w:p>
      <w:r xmlns:w="http://schemas.openxmlformats.org/wordprocessingml/2006/main">
        <w:t xml:space="preserve">1፡ ሉቃ 6፡38 - ስጡ ይሰጣችሁማል። ጥሩ መስፈሪያ፣ ወደ ታች ተጭኖ፣ በአንድ ላይ ተንቀጠቀጡ፣ እየሮጠ፣ ወደ ጭንዎ ውስጥ ይገባል።</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ዘፍጥረት 20:15፣ አቢሜሌክም፦ እነሆ፥ ምድሬ በፊትህ ናት፤ በወደደህበት ተቀመጥ አለ።</w:t>
      </w:r>
    </w:p>
    <w:p/>
    <w:p>
      <w:r xmlns:w="http://schemas.openxmlformats.org/wordprocessingml/2006/main">
        <w:t xml:space="preserve">አቢሜሌክ ለአብርሃም የመኖሪያ ቦታ ሰጠው።</w:t>
      </w:r>
    </w:p>
    <w:p/>
    <w:p>
      <w:r xmlns:w="http://schemas.openxmlformats.org/wordprocessingml/2006/main">
        <w:t xml:space="preserve">1. እግዚአብሔር በሚያስፈልገን ነገር ባልተጠበቀ መንገድ ይሰጠናል።</w:t>
      </w:r>
    </w:p>
    <w:p/>
    <w:p>
      <w:r xmlns:w="http://schemas.openxmlformats.org/wordprocessingml/2006/main">
        <w:t xml:space="preserve">2. የእግዚአብሔር ልግስና የሚገለጠው በሌሎች ደግነት ነው።</w:t>
      </w:r>
    </w:p>
    <w:p/>
    <w:p>
      <w:r xmlns:w="http://schemas.openxmlformats.org/wordprocessingml/2006/main">
        <w:t xml:space="preserve">1. የማቴዎስ ወንጌል 6፡33-34 - "ነገር ግን አስቀድማችሁ መንግሥቱን ጽድቁንም ፈልጉ፥ ይህም ሁሉ ይጨመርላችኋል፤ ስለዚህ ለነገ አትጨነቁ፥ ነገ ለራሱ ይጨነቃልና፥ ለእያንዳንዱ ቀን በቂ ችግር አለባት። የራሱ "</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ዘፍጥረት 20:16፣ ሣራንም፦ እነሆ፥ ለወንድምሽ አንድ ሺህ የብር ሰቅል ሰጥቻታለሁ፤ እነሆ፥ እርሱ ከአንቺ ጋር ላሉት ሁሉ የዓይን መሸፈኛ ይሆንልሻል፤ እርስዋም እንዲሁ ሆነች አላት። ተወቀሰ።</w:t>
      </w:r>
    </w:p>
    <w:p/>
    <w:p>
      <w:r xmlns:w="http://schemas.openxmlformats.org/wordprocessingml/2006/main">
        <w:t xml:space="preserve">ሣራ በአቤሜሌክ ለደረሰባት በደል አንድ ሺህ ብር ሰጣት።</w:t>
      </w:r>
    </w:p>
    <w:p/>
    <w:p>
      <w:r xmlns:w="http://schemas.openxmlformats.org/wordprocessingml/2006/main">
        <w:t xml:space="preserve">1. የመመለስ ኃይል - ለበደላችሁት መካካስ እንዴት ፈውስ እና ተሃድሶን ያመጣል።</w:t>
      </w:r>
    </w:p>
    <w:p/>
    <w:p>
      <w:r xmlns:w="http://schemas.openxmlformats.org/wordprocessingml/2006/main">
        <w:t xml:space="preserve">2. ክህደትን ማሸነፍ - በሚያምኑት ሰው ከተጎዳ በኋላ እንደገና እንዴት እንደሚታመን።</w:t>
      </w:r>
    </w:p>
    <w:p/>
    <w:p>
      <w:r xmlns:w="http://schemas.openxmlformats.org/wordprocessingml/2006/main">
        <w:t xml:space="preserve">1. የማቴዎስ ወንጌል 5:23-24 - "ስለዚህ መባህን በመሠዊያው ላይ ብታቀርብ፥ በዚያም ወንድምህ ወይም እኅትህ አንዳች በአንተ ላይ እንዳላቸው ብታስብ፥ በዚያ በመሠዊያው ፊት መባህን ተው፤ አስቀድመህ ሂድና ታረቅ። እነርሱን፤ ከዚያም መጥተህ መባህን አቅርብ አለው።</w:t>
      </w:r>
    </w:p>
    <w:p/>
    <w:p>
      <w:r xmlns:w="http://schemas.openxmlformats.org/wordprocessingml/2006/main">
        <w:t xml:space="preserve">2. ሮሜ 12፡17-19 - "ለማንም በክፉ ፈንታ ክፉን አትመልሱ በሰው ሁሉ ፊት መልካም የሆነውን ለማድረግ ተጠንቀቁ። ቢቻላችሁስ በእናንተ በኩል ከሰው ሁሉ ጋር በሰላም ኑሩ። የተወደዳችሁ ወዳጆቼ አትበቀሉ ለእግዚአብሔር ቁጣ ፈንታ ስጡ እንጂ፤ በቀል የእኔ ነው፥ እኔ ብድራቱን እመልሳለሁ ይላል እግዚአብሔር ተብሎ ተጽፎአልና።</w:t>
      </w:r>
    </w:p>
    <w:p/>
    <w:p>
      <w:r xmlns:w="http://schemas.openxmlformats.org/wordprocessingml/2006/main">
        <w:t xml:space="preserve">ዘፍጥረት 20:17 አብርሃምም ወደ እግዚአብሔር ጸለየ፤ እግዚአብሔርም አቤሜሌክን ሚስቱንም ባሪያዎቹንም ፈወሰ። ልጆችንም ወለዱ።</w:t>
      </w:r>
    </w:p>
    <w:p/>
    <w:p>
      <w:r xmlns:w="http://schemas.openxmlformats.org/wordprocessingml/2006/main">
        <w:t xml:space="preserve">አብርሃም ወደ እግዚአብሔር ጸለየ እግዚአብሔርም አቤሜሌክንና ቤተሰቡን ፈውሶ ልጆች እንዲወልዱ ፈቅዶላቸዋል።</w:t>
      </w:r>
    </w:p>
    <w:p/>
    <w:p>
      <w:r xmlns:w="http://schemas.openxmlformats.org/wordprocessingml/2006/main">
        <w:t xml:space="preserve">1. በጸሎት ኃይል ማመን ፈውስ ያመጣል።</w:t>
      </w:r>
    </w:p>
    <w:p/>
    <w:p>
      <w:r xmlns:w="http://schemas.openxmlformats.org/wordprocessingml/2006/main">
        <w:t xml:space="preserve">2. በእርሱ ለሚታመኑት ጌታ ይሰጣል።</w:t>
      </w:r>
    </w:p>
    <w:p/>
    <w:p>
      <w:r xmlns:w="http://schemas.openxmlformats.org/wordprocessingml/2006/main">
        <w:t xml:space="preserve">1. ያዕ 5፡15-16 - " የእምነትም ጸሎት ድውዩን ያድነዋል ጌታም ያስነሣዋል ኃጢአትንም ሠርቶ እንደ ሆነ ይሰረይለታል ስለዚህ ኃጢአታችሁን ለአንዱ ተናዘዙ። እንድትፈወሱም እርስ በርሳችሁ ጸልዩ፤ የጻድቅ ሰው ጸሎት በሥራዋ እጅግ ኃይል ታደርጋለች።</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20:18፣ እግዚአብሔር የአቤሜሌክን ቤት ማኅፀን ሁሉ ከአብርሃም ሚስት የተነሳ ዘግቶ ነበርና።</w:t>
      </w:r>
    </w:p>
    <w:p/>
    <w:p>
      <w:r xmlns:w="http://schemas.openxmlformats.org/wordprocessingml/2006/main">
        <w:t xml:space="preserve">የአቤሜሌክ ቤተሰብ በአብርሃም ሚስት ሳራ ምክንያት የቤቱን ማኅፀን በዘጋ ጊዜ በእግዚአብሔር ተባረከ።</w:t>
      </w:r>
    </w:p>
    <w:p/>
    <w:p>
      <w:r xmlns:w="http://schemas.openxmlformats.org/wordprocessingml/2006/main">
        <w:t xml:space="preserve">1. እግዚአብሔር ለሚፈሩት ዋጋውን ይሰጣል - ምሳሌ 16፡7</w:t>
      </w:r>
    </w:p>
    <w:p/>
    <w:p>
      <w:r xmlns:w="http://schemas.openxmlformats.org/wordprocessingml/2006/main">
        <w:t xml:space="preserve">2. የእግዚአብሔር ተስፋዎች እርግጠኛ ናቸው - ኢሳይያስ 55:11</w:t>
      </w:r>
    </w:p>
    <w:p/>
    <w:p>
      <w:r xmlns:w="http://schemas.openxmlformats.org/wordprocessingml/2006/main">
        <w:t xml:space="preserve">1. የአብርሃም እምነት እና ታዛዥነት - ዕብ 11፡8-10</w:t>
      </w:r>
    </w:p>
    <w:p/>
    <w:p>
      <w:r xmlns:w="http://schemas.openxmlformats.org/wordprocessingml/2006/main">
        <w:t xml:space="preserve">2. ጌታ የሚታዘዙትን ይባርካል - ኤፌሶን 1፡3-4</w:t>
      </w:r>
    </w:p>
    <w:p/>
    <w:p>
      <w:r xmlns:w="http://schemas.openxmlformats.org/wordprocessingml/2006/main">
        <w:t xml:space="preserve">ዘፍጥረት 21ን በሦስት አንቀጾች እንደሚከተለው ከተጠቆሙ ጥቅሶች ጋር ማጠቃለል ይቻላል።</w:t>
      </w:r>
    </w:p>
    <w:p/>
    <w:p>
      <w:r xmlns:w="http://schemas.openxmlformats.org/wordprocessingml/2006/main">
        <w:t xml:space="preserve">አንቀጽ 1፡ በዘፍጥረት 21፡1-7 እግዚአብሔር ለአብርሃምና ለሣራ የገባውን ቃል ፈፅሞ ሣራ ይስሐቅ የሚባል ወንድ ልጅ እንድትፀንስና እንድትወልድ በማድረግ ነው። ይህ ክስተት የሆነው አብርሃም መቶ አመት ሲሆነው ነው። የይስሐቅ መወለድ በእርጅናዋ ጊዜ ልጅ የመውለድ ዕድሏን ሳታምን ሳታምን ትሳቅ የነበረችውን ሣራን ደስ አሰኛት። እግዚአብሔር እንዳዘዘው አብርሃም ይስሐቅን በስምንተኛው ቀን ገረዘው። እግዚአብሔር በይስሐቅ መወለድ በኩል የገባው የተስፋ ቃል ፍጻሜው በትረካው ውስጥ ትልቅ ምዕራፍ ነው።</w:t>
      </w:r>
    </w:p>
    <w:p/>
    <w:p>
      <w:r xmlns:w="http://schemas.openxmlformats.org/wordprocessingml/2006/main">
        <w:t xml:space="preserve">አንቀጽ 2፡ በዘፍጥረት 21፡8-14 የቀጠለ፣ የአብርሃም ልጅ እስማኤል በአጋር በኩል ይስሐቅን ጡት በማጥባት በዓሉ ላይ ተሳለቀበት እና ይስቃል። ይህ ሣራን በጣም አስጨነቀችው፣ አብርሃም አጋርን እና እስማኤልን ከቤተሰቦቻቸው እንዲያወጣላት ጠየቀቻት። ምንም እንኳን ይህ አብርሃምን በጥልቅ ቢያስጨንቀውም እግዚአብሔር ከእስማኤልም ዘር ስለሆነ ታላቅ ሕዝብ እንደሚያደርግ አረጋግጦለታል። በማግስቱ ማለዳ፣ አብርሃም እሷንና እስማኤልን ወደ ምድረ በዳ ከመላካቸው በፊት ለአጋር ዳቦና ውሃ ሰጣቸው።</w:t>
      </w:r>
    </w:p>
    <w:p/>
    <w:p>
      <w:r xmlns:w="http://schemas.openxmlformats.org/wordprocessingml/2006/main">
        <w:t xml:space="preserve">አንቀጽ 3፡ በዘፍጥረት 21፡15-34 አጋር እስማኤል ውሃ እያለቀበት በምድረ በዳ ሲንከራተት፣ ከቁጥቋጦ ስር አስቀመጠችው እና ስቃዩን እንዳትመለከት ራቀችው። ነገር ግን፣ እግዚአብሔር የእስማኤልን ጩኸት ሰምቶ አጋርን ከእስማኤልም ታላቅ ሕዝብ እንደሚያደርጋት በሚያረጋግጥ መልአክ አነጋግሯታል። እግዚአብሔር ዓይኖቿን ከፈተላት በአቅራቢያዋ የውሃ አቅርቦታቸውን የምትሞላበትን ጉድጓድ ለማየት። ይህ በእንዲህ እንዳለ፣ አቢሜሌክ (የጌራራ ንጉሥ) አብርሃምን እግዚአብሔር እንዴት እንደባረከው በመመስከር በመካከላቸው የወዳጅነት መሐላ ለመመሥረት ቀረበ።</w:t>
      </w:r>
    </w:p>
    <w:p/>
    <w:p>
      <w:r xmlns:w="http://schemas.openxmlformats.org/wordprocessingml/2006/main">
        <w:t xml:space="preserve">በማጠቃለያው:</w:t>
      </w:r>
    </w:p>
    <w:p>
      <w:r xmlns:w="http://schemas.openxmlformats.org/wordprocessingml/2006/main">
        <w:t xml:space="preserve">ዘፍጥረት 21 ያቀርባል፡-</w:t>
      </w:r>
    </w:p>
    <w:p>
      <w:r xmlns:w="http://schemas.openxmlformats.org/wordprocessingml/2006/main">
        <w:t xml:space="preserve">እግዚአብሔር ለአብርሃምና ለሣራ ከይስሐቅ መወለድ ጋር የገባው የተስፋ ቃል ፍጻሜ;</w:t>
      </w:r>
    </w:p>
    <w:p>
      <w:r xmlns:w="http://schemas.openxmlformats.org/wordprocessingml/2006/main">
        <w:t xml:space="preserve">በስምንተኛው ቀን የይስሐቅ መገረዝ;</w:t>
      </w:r>
    </w:p>
    <w:p>
      <w:r xmlns:w="http://schemas.openxmlformats.org/wordprocessingml/2006/main">
        <w:t xml:space="preserve">የሳራ ደስታ እና የአብርሃም ታዛዥነት ይስሐቅን በመገረዝ።</w:t>
      </w:r>
    </w:p>
    <w:p/>
    <w:p>
      <w:r xmlns:w="http://schemas.openxmlformats.org/wordprocessingml/2006/main">
        <w:t xml:space="preserve">እስማኤል መሳለቂያ እና ሣራ አጋርን እና እስማኤልን ለማባረር ጥያቄ አቀረበች;</w:t>
      </w:r>
    </w:p>
    <w:p>
      <w:r xmlns:w="http://schemas.openxmlformats.org/wordprocessingml/2006/main">
        <w:t xml:space="preserve">እግዚአብሔር እስማኤልን እንደ ታላቅ ሕዝብ የወደፊት ዕጣ ፈንታ ለአብርሃም አረጋግጦለታል።</w:t>
      </w:r>
    </w:p>
    <w:p>
      <w:r xmlns:w="http://schemas.openxmlformats.org/wordprocessingml/2006/main">
        <w:t xml:space="preserve">አብርሃም አጋርንና እስማኤልን ወደ ምድረ በዳ ላካቸው።</w:t>
      </w:r>
    </w:p>
    <w:p/>
    <w:p>
      <w:r xmlns:w="http://schemas.openxmlformats.org/wordprocessingml/2006/main">
        <w:t xml:space="preserve">አጋር እና እስማኤል በምድረ በዳ ውሃ አለቀ;</w:t>
      </w:r>
    </w:p>
    <w:p>
      <w:r xmlns:w="http://schemas.openxmlformats.org/wordprocessingml/2006/main">
        <w:t xml:space="preserve">እግዚአብሔር የእስማኤልን ጩኸት ሰምቶ አጋርን አረጋገጠላቸው እና የውሃ ጉድጓድ አዘጋጀላቸው።</w:t>
      </w:r>
    </w:p>
    <w:p>
      <w:r xmlns:w="http://schemas.openxmlformats.org/wordprocessingml/2006/main">
        <w:t xml:space="preserve">አቢሜሌክ በአብርሃም ላይ የእግዚአብሔርን በረከቶች በመመስከር ከአብርሃም ጋር ጓደኝነት ለመመሥረት መሐላ ፈለገ።</w:t>
      </w:r>
    </w:p>
    <w:p/>
    <w:p>
      <w:r xmlns:w="http://schemas.openxmlformats.org/wordprocessingml/2006/main">
        <w:t xml:space="preserve">ይህ ምዕራፍ እግዚአብሔር የገባውን ቃል በመፈጸም ረገድ ያለውን ታማኝነት ያጎላል። የይስሐቅ መወለድ የማይቻል በሚመስሉ ሁኔታዎች ውስጥ እንኳን የእግዚአብሔርን ሕይወት የመውለድ ችሎታ ያሳያል። በተጨማሪም በሳራ እና በአጋር መካከል የተፈጠረውን ውጥረት ያሳያል, ይህም ወደ ልጆቻቸው መለያየት ምክንያት ሆኗል. ይሁን እንጂ አምላክ አብርሃምንም ሆነ አጋርን ስለ ዘሮቻቸው አጽናንቷቸዋል። ምእራፉ ለአጋር እና እስማኤል በችግራቸው ጊዜ በሰጠው ጣልቃ ገብነት እንደታየው እግዚአብሔር ለሚጠሩት እንዴት እንደሚሰጣቸው ያጎላል። በተጨማሪም፣ አብርሃም በእግዚአብሔር በረከቶች የተነሳ በአጎራባች ነገሥታት ዘንድ እያደገ ያለውን መልካም ስም ያሳያል።</w:t>
      </w:r>
    </w:p>
    <w:p/>
    <w:p>
      <w:r xmlns:w="http://schemas.openxmlformats.org/wordprocessingml/2006/main">
        <w:t xml:space="preserve">ዘፍጥረት 21:1፣ እግዚአብሔርም እንደ ተናገረው ሣራን ጐበኘው፤ እግዚአብሔርም እንደ ተናገረው ለሣራ አደረገላት።</w:t>
      </w:r>
    </w:p>
    <w:p/>
    <w:p>
      <w:r xmlns:w="http://schemas.openxmlformats.org/wordprocessingml/2006/main">
        <w:t xml:space="preserve">እግዚአብሔር ለሣራ የገባውን ቃል ፈጸመ ባረካትም።</w:t>
      </w:r>
    </w:p>
    <w:p/>
    <w:p>
      <w:r xmlns:w="http://schemas.openxmlformats.org/wordprocessingml/2006/main">
        <w:t xml:space="preserve">1፡ በጌታ ተስፋዎች ልንታመን እና እንደሚፈጽማቸው እናምናለን።</w:t>
      </w:r>
    </w:p>
    <w:p/>
    <w:p>
      <w:r xmlns:w="http://schemas.openxmlformats.org/wordprocessingml/2006/main">
        <w:t xml:space="preserve">2፡ ለእርሱ ታማኝ እና ታዛዥ ስንሆን እግዚአብሔር ሁል ጊዜ ይሰጠናል እናም ይባርከናል።</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ዕብራውያን 11፡11 - " የተስፋ ቃል የሰጠው የታመነ እንደ ሆነ ስለ ቈጠረች ሣራ ራስዋ ደግሞ ዘርን ለመፅነስ ኃይልን በእምነት አገኘች።</w:t>
      </w:r>
    </w:p>
    <w:p/>
    <w:p>
      <w:r xmlns:w="http://schemas.openxmlformats.org/wordprocessingml/2006/main">
        <w:t xml:space="preserve">ዘፍጥረት 21:2፣ ሣራም ፀነሰች፥ እግዚአብሔርም በተናገረለት ጊዜ ለአብርሃም በእርጅናው ወንድ ልጅን ወለደችለት።</w:t>
      </w:r>
    </w:p>
    <w:p/>
    <w:p>
      <w:r xmlns:w="http://schemas.openxmlformats.org/wordprocessingml/2006/main">
        <w:t xml:space="preserve">እግዚአብሔር ቃል በገባለት መሠረት ሣራ በእርጅናዋ ወንድ ልጅ ልትፀንስ ችላለች።</w:t>
      </w:r>
    </w:p>
    <w:p/>
    <w:p>
      <w:r xmlns:w="http://schemas.openxmlformats.org/wordprocessingml/2006/main">
        <w:t xml:space="preserve">1፡ እግዚአብሔር የታመነ ነው የገባውንም ቃል ይጠብቃል።</w:t>
      </w:r>
    </w:p>
    <w:p/>
    <w:p>
      <w:r xmlns:w="http://schemas.openxmlformats.org/wordprocessingml/2006/main">
        <w:t xml:space="preserve">2፡ እግዚአብሔር እድሜና ሁኔታ ምንም ይሁን ምን ሊጠቀምብን ይችላል።</w:t>
      </w:r>
    </w:p>
    <w:p/>
    <w:p>
      <w:r xmlns:w="http://schemas.openxmlformats.org/wordprocessingml/2006/main">
        <w:t xml:space="preserve">1፡ ሉቃ 1፡37 - ለእግዚአብሔር የሚሳነው ነገር የለምና።</w:t>
      </w:r>
    </w:p>
    <w:p/>
    <w:p>
      <w:r xmlns:w="http://schemas.openxmlformats.org/wordprocessingml/2006/main">
        <w:t xml:space="preserve">2፡ ዕብራውያን 10፡23 - የተስፋን ቃል የሰጠው የታመነ ነውና ሳንጠራጠር የተስፋችንን ምስክርነት እንጠብቅ።</w:t>
      </w:r>
    </w:p>
    <w:p/>
    <w:p>
      <w:r xmlns:w="http://schemas.openxmlformats.org/wordprocessingml/2006/main">
        <w:t xml:space="preserve">ዘፍጥረት 21፡3 አብርሃምም የተወለደለትን ሣራ የወለደችለትን የልጁን ስም ይስሐቅ ብሎ ጠራው።</w:t>
      </w:r>
    </w:p>
    <w:p/>
    <w:p>
      <w:r xmlns:w="http://schemas.openxmlformats.org/wordprocessingml/2006/main">
        <w:t xml:space="preserve">አብርሃም የተወለደለትን ልጁን ይስሐቅ ብሎ ጠራው፤ ሣራም።</w:t>
      </w:r>
    </w:p>
    <w:p/>
    <w:p>
      <w:r xmlns:w="http://schemas.openxmlformats.org/wordprocessingml/2006/main">
        <w:t xml:space="preserve">1. የስም ኃይል እና እግዚአብሔርን በእሱ የማክበር አስፈላጊነት.</w:t>
      </w:r>
    </w:p>
    <w:p/>
    <w:p>
      <w:r xmlns:w="http://schemas.openxmlformats.org/wordprocessingml/2006/main">
        <w:t xml:space="preserve">2. የእግዚአብሔር ታማኝነት እና የገባውን ቃል በመፈጸም እንዴት ይታያል።</w:t>
      </w:r>
    </w:p>
    <w:p/>
    <w:p>
      <w:r xmlns:w="http://schemas.openxmlformats.org/wordprocessingml/2006/main">
        <w:t xml:space="preserve">1. ሉቃ 1፡59-60 - በሙሴ ህግ መሰረት የመንጻታቸው ጊዜ በተፈጸመ ጊዜ ዮሴፍና ማርያም ለጌታ ሊያቀርቡት ወደ ኢየሩሳሌም ወሰዱት።</w:t>
      </w:r>
    </w:p>
    <w:p/>
    <w:p>
      <w:r xmlns:w="http://schemas.openxmlformats.org/wordprocessingml/2006/main">
        <w:t xml:space="preserve">60፤በእግዚአብሔርም፡ሕግ፡እንደ፡ተገለጸው፡መሥዋዕቱን፡አቅርቡ።</w:t>
      </w:r>
    </w:p>
    <w:p/>
    <w:p>
      <w:r xmlns:w="http://schemas.openxmlformats.org/wordprocessingml/2006/main">
        <w:t xml:space="preserve">2. ሉቃ 2፡21-22 በስምንተኛውም ቀን ሊገርዙት በደረሰ ጊዜ መልአኩ የጠራው ሳይታሰብ ኢየሱስ ተባለ። 22 እንደ ሙሴ ሕግ የመንጻታቸው ጊዜ በተፈጸመ ጊዜ ዮሴፍና ማርያም እርሱን ለእግዚአብሔር እንዲያቀርቡት ወደ ኢየሩሳሌም ወሰዱት።</w:t>
      </w:r>
    </w:p>
    <w:p/>
    <w:p>
      <w:r xmlns:w="http://schemas.openxmlformats.org/wordprocessingml/2006/main">
        <w:t xml:space="preserve">ዘፍጥረት 21:4፣ አብርሃምም እግዚአብሔር እንዳዘዘው ልጁን ይስሐቅን በስምንት ቀን ገረዘው።</w:t>
      </w:r>
    </w:p>
    <w:p/>
    <w:p>
      <w:r xmlns:w="http://schemas.openxmlformats.org/wordprocessingml/2006/main">
        <w:t xml:space="preserve">እግዚአብሔር እንዳዘዘው አብርሃም ልጁን ይስሐቅን በስምንት ቀን ገረዘው።</w:t>
      </w:r>
    </w:p>
    <w:p/>
    <w:p>
      <w:r xmlns:w="http://schemas.openxmlformats.org/wordprocessingml/2006/main">
        <w:t xml:space="preserve">1. የእግዚአብሔርን ትእዛዛት መታዘዝ - ዘፍጥረት 21፡4</w:t>
      </w:r>
    </w:p>
    <w:p/>
    <w:p>
      <w:r xmlns:w="http://schemas.openxmlformats.org/wordprocessingml/2006/main">
        <w:t xml:space="preserve">2. የመገረዝ አስፈላጊነት - ዘፍጥረት 21: 4</w:t>
      </w:r>
    </w:p>
    <w:p/>
    <w:p>
      <w:r xmlns:w="http://schemas.openxmlformats.org/wordprocessingml/2006/main">
        <w:t xml:space="preserve">1. ወደ ሮሜ ሰዎች 4:11 - ገና ሳይገረዝ የነበረውን የእምነት ጽድቅ ማኅተም የመገረዝን ምልክት ተቀበለ።</w:t>
      </w:r>
    </w:p>
    <w:p/>
    <w:p>
      <w:r xmlns:w="http://schemas.openxmlformats.org/wordprocessingml/2006/main">
        <w:t xml:space="preserve">2. ገላ 5፡6 - በክርስቶስ ኢየሱስ ሆኖ በፍቅር የሚሰራ እምነት እንጂ መገረዝ ቢሆን ወይም አለመገረዝ አይጠቅምምና።</w:t>
      </w:r>
    </w:p>
    <w:p/>
    <w:p>
      <w:r xmlns:w="http://schemas.openxmlformats.org/wordprocessingml/2006/main">
        <w:t xml:space="preserve">ዘፍጥረት 21:5፣ አብርሃምም ልጁ ይስሐቅ በተወለደለት ጊዜ የመቶ ዓመት ሰው ነበረ።</w:t>
      </w:r>
    </w:p>
    <w:p/>
    <w:p>
      <w:r xmlns:w="http://schemas.openxmlformats.org/wordprocessingml/2006/main">
        <w:t xml:space="preserve">አብርሃም ልጁ ይስሐቅ በተወለደ ጊዜ ዕድሜው 100 ዓመት ነበር።</w:t>
      </w:r>
    </w:p>
    <w:p/>
    <w:p>
      <w:r xmlns:w="http://schemas.openxmlformats.org/wordprocessingml/2006/main">
        <w:t xml:space="preserve">1. የአብርሃም እምነት፡ የሁላችንም ምሳሌ ነው።</w:t>
      </w:r>
    </w:p>
    <w:p/>
    <w:p>
      <w:r xmlns:w="http://schemas.openxmlformats.org/wordprocessingml/2006/main">
        <w:t xml:space="preserve">2. የትዕግስት ኃይል፡ የአብርሃም ታሪክ</w:t>
      </w:r>
    </w:p>
    <w:p/>
    <w:p>
      <w:r xmlns:w="http://schemas.openxmlformats.org/wordprocessingml/2006/main">
        <w:t xml:space="preserve">1. ሮሜ 4፡19-21፡ ዘርህ እንዲሁ ይሆናል እንደ ተባለው የብዙ አሕዛብ አባት እንዲሆን በተስፋ አመነ።</w:t>
      </w:r>
    </w:p>
    <w:p/>
    <w:p>
      <w:r xmlns:w="http://schemas.openxmlformats.org/wordprocessingml/2006/main">
        <w:t xml:space="preserve">2. ዕብራውያን 11፡11፡ ተስፋ የሰጠው ታማኝ እንደ ሆነ ቈጠረችውና ሣራ ራስዋ ከዘመናት አልፎ እንኳ ለመፀነስ ኃይልን በእምነት አገኘች።</w:t>
      </w:r>
    </w:p>
    <w:p/>
    <w:p>
      <w:r xmlns:w="http://schemas.openxmlformats.org/wordprocessingml/2006/main">
        <w:t xml:space="preserve">ዘፍጥረት 21:6፣ ሣራም፦ የሚሰሙ ሁሉ ከእኔ ጋር ይስቁ ዘንድ እግዚአብሔር አሳቀኝ።</w:t>
      </w:r>
    </w:p>
    <w:p/>
    <w:p>
      <w:r xmlns:w="http://schemas.openxmlformats.org/wordprocessingml/2006/main">
        <w:t xml:space="preserve">ሣራ በጌታ በረከትና ባመጣላት ደስታ ተደሰተች።</w:t>
      </w:r>
    </w:p>
    <w:p/>
    <w:p>
      <w:r xmlns:w="http://schemas.openxmlformats.org/wordprocessingml/2006/main">
        <w:t xml:space="preserve">1: በእግዚአብሔር በረከቶች ደስተኞች ከሆንን, ደስታችን ተላላፊ እና በዙሪያችን ላሉ ሁሉ ደስታን ያመጣል.</w:t>
      </w:r>
    </w:p>
    <w:p/>
    <w:p>
      <w:r xmlns:w="http://schemas.openxmlformats.org/wordprocessingml/2006/main">
        <w:t xml:space="preserve">2፡ በፈተናዎች ውስጥም ቢሆን በጌታ በረከቶች ደስታን እናገኛለን።</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ዘፍጥረት 21:7፣ እርስዋም፡— ሣራ ልጆችን ታጠባ ዘንድ ለአብርሃም ማን በነገረው? በእርጅናው ወንድ ልጅ ወልጄለታለሁና።</w:t>
      </w:r>
    </w:p>
    <w:p/>
    <w:p>
      <w:r xmlns:w="http://schemas.openxmlformats.org/wordprocessingml/2006/main">
        <w:t xml:space="preserve">ሳራ ይስሐቅን በእርጅናዋ ወለደች ይህም ተአምር ማንም ሊተነብይ አልቻለም።</w:t>
      </w:r>
    </w:p>
    <w:p/>
    <w:p>
      <w:r xmlns:w="http://schemas.openxmlformats.org/wordprocessingml/2006/main">
        <w:t xml:space="preserve">1. የእግዚአብሔር ተስፋዎች የማይጠፉ ናቸው፡ ተአምረኛው የይስሐቅ ልደት</w:t>
      </w:r>
    </w:p>
    <w:p/>
    <w:p>
      <w:r xmlns:w="http://schemas.openxmlformats.org/wordprocessingml/2006/main">
        <w:t xml:space="preserve">2. የእግዚአብሔር ያልተለመደ ጥንካሬ፡ የአብርሃም እና የሳራ የእምነት ምሳሌ</w:t>
      </w:r>
    </w:p>
    <w:p/>
    <w:p>
      <w:r xmlns:w="http://schemas.openxmlformats.org/wordprocessingml/2006/main">
        <w:t xml:space="preserve">1. ሮሜ 4፡18-21 - የአብርሃም እምነት ጽድቅ ሆኖ ተቆጠረለት</w:t>
      </w:r>
    </w:p>
    <w:p/>
    <w:p>
      <w:r xmlns:w="http://schemas.openxmlformats.org/wordprocessingml/2006/main">
        <w:t xml:space="preserve">2. ዕብራውያን 11፡11-12 - ምንም እንኳን የማይቻል ቢመስልም ሣራ እግዚአብሔር የተናገረውን አመነች።</w:t>
      </w:r>
    </w:p>
    <w:p/>
    <w:p>
      <w:r xmlns:w="http://schemas.openxmlformats.org/wordprocessingml/2006/main">
        <w:t xml:space="preserve">ዘፍጥረት 21:8፣ ሕፃኑም አደገ፥ ጡትም ቈረጠ፤ አብርሃምም ይስሐቅ ጡት በጣለበት በዚያ ቀን ታላቅ ግብዣ አደረገ።</w:t>
      </w:r>
    </w:p>
    <w:p/>
    <w:p>
      <w:r xmlns:w="http://schemas.openxmlformats.org/wordprocessingml/2006/main">
        <w:t xml:space="preserve">አብርሃም የልጁን የይስሐቅን ጡት መውጣቱን በታላቅ ግብዣ አከበረ።</w:t>
      </w:r>
    </w:p>
    <w:p/>
    <w:p>
      <w:r xmlns:w="http://schemas.openxmlformats.org/wordprocessingml/2006/main">
        <w:t xml:space="preserve">1. የወላጅነት ደስታ፡- የህይወትን ምእራፎች ማክበር</w:t>
      </w:r>
    </w:p>
    <w:p/>
    <w:p>
      <w:r xmlns:w="http://schemas.openxmlformats.org/wordprocessingml/2006/main">
        <w:t xml:space="preserve">2. የአብርሃም ታዛዥነት፡ የእግዚአብሔርን ታማኝነት ማክበር</w:t>
      </w:r>
    </w:p>
    <w:p/>
    <w:p>
      <w:r xmlns:w="http://schemas.openxmlformats.org/wordprocessingml/2006/main">
        <w:t xml:space="preserve">1. ያዕ 1፡17 - "መልካምና ፍጹም ስጦታ ሁሉ ከላይ ነው፥ ከሰማያዊ ብርሃናት አባትም ይወርዳል፥ እንደ ጥላም ከማይለወጥ።"</w:t>
      </w:r>
    </w:p>
    <w:p/>
    <w:p>
      <w:r xmlns:w="http://schemas.openxmlformats.org/wordprocessingml/2006/main">
        <w:t xml:space="preserve">2. መዝሙረ ዳዊት 127፡3 - "እነሆ፥ ልጆች የእግዚአብሔር ርስት ናቸው፥ የሆድም ፍሬ ዋጋ ናቸው።"</w:t>
      </w:r>
    </w:p>
    <w:p/>
    <w:p>
      <w:r xmlns:w="http://schemas.openxmlformats.org/wordprocessingml/2006/main">
        <w:t xml:space="preserve">ዘፍጥረት 21:9፣ ሣራም ግብፃዊቱ አጋር ለአብርሃም የወለደችለትን ልጅ ሲሳለቅበት አየች።</w:t>
      </w:r>
    </w:p>
    <w:p/>
    <w:p>
      <w:r xmlns:w="http://schemas.openxmlformats.org/wordprocessingml/2006/main">
        <w:t xml:space="preserve">ሣራ ከአብርሃም የተወለደ ልጇ እና ግብፃዊቷ ባሪያ አጋር ሲሳለቁ አይታለች።</w:t>
      </w:r>
    </w:p>
    <w:p/>
    <w:p>
      <w:r xmlns:w="http://schemas.openxmlformats.org/wordprocessingml/2006/main">
        <w:t xml:space="preserve">1. የማሾፍ አደጋ</w:t>
      </w:r>
    </w:p>
    <w:p/>
    <w:p>
      <w:r xmlns:w="http://schemas.openxmlformats.org/wordprocessingml/2006/main">
        <w:t xml:space="preserve">2. የመታዘዝ በረከቶች</w:t>
      </w:r>
    </w:p>
    <w:p/>
    <w:p>
      <w:r xmlns:w="http://schemas.openxmlformats.org/wordprocessingml/2006/main">
        <w:t xml:space="preserve">1. ገላትያ 4:30፡- "ነገር ግን መጽሐፍ ምን ይላል? ባሪያይቱንና ልጇን ውጣ፤ የባሪያይቱ ልጅ ከጨዋይቱ ልጅ ጋር አይወርስምና።"</w:t>
      </w:r>
    </w:p>
    <w:p/>
    <w:p>
      <w:r xmlns:w="http://schemas.openxmlformats.org/wordprocessingml/2006/main">
        <w:t xml:space="preserve">2. ማቴዎስ 7:12፡- “እንግዲህ ሌሎች ሊያደርጉላችሁ የምትወዱትን ሁሉ እናንተ ደግሞ አድርጉላቸው፤ ሕግም ነቢያትም ይህ ነውና።</w:t>
      </w:r>
    </w:p>
    <w:p/>
    <w:p>
      <w:r xmlns:w="http://schemas.openxmlformats.org/wordprocessingml/2006/main">
        <w:t xml:space="preserve">ዘፍጥረት 21:10፣ ስለዚህ አብርሃምን፡— ይህችን ባሪያና ልጅዋን አሳድድ፤ የዚህች ባሪያ ልጅ ከልጄ ከይስሐቅ ጋር አይወርስምና፡ አለችው።</w:t>
      </w:r>
    </w:p>
    <w:p/>
    <w:p>
      <w:r xmlns:w="http://schemas.openxmlformats.org/wordprocessingml/2006/main">
        <w:t xml:space="preserve">እስማኤል ከይስሐቅ ጋር ርስት ስለማይካፈሉ ሣራ አጋርንና ልጇን እስማኤልን እንዲለቅቃቸው አብርሃምን ጠየቀችው።</w:t>
      </w:r>
    </w:p>
    <w:p/>
    <w:p>
      <w:r xmlns:w="http://schemas.openxmlformats.org/wordprocessingml/2006/main">
        <w:t xml:space="preserve">1. የታዛዥነት በረከት፡- አብርሃም ለእግዚአብሔር ትእዛዛት የሰጠው ታማኝ ምላሽ እንዴት በረከትን እንዳስገኘ።</w:t>
      </w:r>
    </w:p>
    <w:p/>
    <w:p>
      <w:r xmlns:w="http://schemas.openxmlformats.org/wordprocessingml/2006/main">
        <w:t xml:space="preserve">2. የአለመታዘዝ ዋጋ፡ የአብርሃም ታማኝ አለመሆን ህመምንና ግጭትን እንዴት እንዳመጣ።</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2፡21-22 - አባታችን አብርሃም ልጁን ይስሐቅን በመሠዊያው ባቀረበ ጊዜ በሥራ አልጸደቀምን? እምነት ከሥራው ጋር አብሮ ሲሠራ፣ እምነትም በሥራው እንደ ተፈጸመ ታያላችሁ።</w:t>
      </w:r>
    </w:p>
    <w:p/>
    <w:p>
      <w:r xmlns:w="http://schemas.openxmlformats.org/wordprocessingml/2006/main">
        <w:t xml:space="preserve">ዘፍጥረት 21:11፣ ነገሩም በአብርሃም ፊት በልጁ ፊት እጅግ ከባድ ሆነ።</w:t>
      </w:r>
    </w:p>
    <w:p/>
    <w:p>
      <w:r xmlns:w="http://schemas.openxmlformats.org/wordprocessingml/2006/main">
        <w:t xml:space="preserve">አብርሃም ልጁን እስማኤልን ሊሰናበት ስለነበረው ሃሳብ በጣም አዘነ።</w:t>
      </w:r>
    </w:p>
    <w:p/>
    <w:p>
      <w:r xmlns:w="http://schemas.openxmlformats.org/wordprocessingml/2006/main">
        <w:t xml:space="preserve">1. አስቸጋሪ ቢሆንም እንኳ በእምነት እንድንወጣ እግዚአብሔር ብዙ ጊዜ ይጠራናል።</w:t>
      </w:r>
    </w:p>
    <w:p/>
    <w:p>
      <w:r xmlns:w="http://schemas.openxmlformats.org/wordprocessingml/2006/main">
        <w:t xml:space="preserve">2. እግዚአብሔር ሁል ጊዜ በመከራ ጊዜ ይሰጠናል።</w:t>
      </w:r>
    </w:p>
    <w:p/>
    <w:p>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 በእምነትም ተቀመጠ። በተስፋይቱ ምድር፥ በእንግዳ አገር፥ ከእርሱም ጋር የተስፋ ቃል ወራሾች ከሆኑት ከይስሐቅና ከያዕቆብ ጋር በድንኳን ተቀምጦአል፤ መሠረት ያላትን፥ እግዚአብሔር የሠራትንና የሠራትን ከተማ ይጠብቅ ነበርና።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21፡12 እግዚአብሔርም አብርሃምን አለው። ሣራ የነገረችህን ሁሉ ቃልዋን አድምጥ። በይስሐቅ ዘር ይጠራልና.</w:t>
      </w:r>
    </w:p>
    <w:p/>
    <w:p>
      <w:r xmlns:w="http://schemas.openxmlformats.org/wordprocessingml/2006/main">
        <w:t xml:space="preserve">እግዚአብሔር አብርሃም የሳራን ትእዛዝ እንዲጠብቅ እና የእስማኤልን ጉዳይ እንዳያስብ፣ የዘር ሐረጉም የሚቀጥልበት ይስሐቅ በመሆኑ አዘዘው።</w:t>
      </w:r>
    </w:p>
    <w:p/>
    <w:p>
      <w:r xmlns:w="http://schemas.openxmlformats.org/wordprocessingml/2006/main">
        <w:t xml:space="preserve">1. እግዚአብሔርን የመታዘዝ እና የገባውን ቃል የማክበር አስፈላጊነት።</w:t>
      </w:r>
    </w:p>
    <w:p/>
    <w:p>
      <w:r xmlns:w="http://schemas.openxmlformats.org/wordprocessingml/2006/main">
        <w:t xml:space="preserve">2. የእምነት ሃይል እና በእግዚአብሔር እቅድ መታመን።</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ኤፌሶን 6፡1-3 -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w:t>
      </w:r>
    </w:p>
    <w:p/>
    <w:p>
      <w:r xmlns:w="http://schemas.openxmlformats.org/wordprocessingml/2006/main">
        <w:t xml:space="preserve">ዘፍጥረት 21:13፣ የባሪያይቱም ልጅ ዘርህ ነውና ከባሪያይቱ ልጅ ሕዝብ አደርገዋለሁ።</w:t>
      </w:r>
    </w:p>
    <w:p/>
    <w:p>
      <w:r xmlns:w="http://schemas.openxmlformats.org/wordprocessingml/2006/main">
        <w:t xml:space="preserve">እግዚአብሔር የአብርሃም ዘር ነውና የባሪያይቱን ልጅ እስማኤልን ሕዝብ እንደሚያደርግ ቃል ገባ።</w:t>
      </w:r>
    </w:p>
    <w:p/>
    <w:p>
      <w:r xmlns:w="http://schemas.openxmlformats.org/wordprocessingml/2006/main">
        <w:t xml:space="preserve">1. የእግዚአብሔር ተስፋዎች እውነት ናቸው።</w:t>
      </w:r>
    </w:p>
    <w:p/>
    <w:p>
      <w:r xmlns:w="http://schemas.openxmlformats.org/wordprocessingml/2006/main">
        <w:t xml:space="preserve">2. አብርሃም በእግዚአብሔር ላይ ያለው እምነት</w:t>
      </w:r>
    </w:p>
    <w:p/>
    <w:p>
      <w:r xmlns:w="http://schemas.openxmlformats.org/wordprocessingml/2006/main">
        <w:t xml:space="preserve">1. ወደ ሮሜ ሰዎች 4፡18-21 - አብርሃም በተስፋ አመነ ተስፋም እንደ ሰጠው የብዙ አሕዛብ አባት ሆነ።</w:t>
      </w:r>
    </w:p>
    <w:p/>
    <w:p>
      <w:r xmlns:w="http://schemas.openxmlformats.org/wordprocessingml/2006/main">
        <w:t xml:space="preserve">2. ሮሜ 9፡6-13 - እስማኤል የባሪያይቱ ልጅ ቢሆንም እግዚአብሔር ለአብርሃም በገባው ተስፋ የተነሳ ታላቅ ሕዝብ አደረገው።</w:t>
      </w:r>
    </w:p>
    <w:p/>
    <w:p>
      <w:r xmlns:w="http://schemas.openxmlformats.org/wordprocessingml/2006/main">
        <w:t xml:space="preserve">ዘፍጥረት 21:14፣ አብርሃምም ማልዶ ተነሣ፥ እንጀራና የውኃ አቁማዳም ወስዶ ለአጋር በትከሻዋ ላይ ጭኖ ሕፃኑንም ሰጣት፥ አሰናበታትም ሄደችም ተቅበዘበዘች። በቤርሳቤህ ምድረ በዳ።</w:t>
      </w:r>
    </w:p>
    <w:p/>
    <w:p>
      <w:r xmlns:w="http://schemas.openxmlformats.org/wordprocessingml/2006/main">
        <w:t xml:space="preserve">አብርሃም ለአጋር እንጀራና የውኃ አቁማዳ ሰጣት ወደ ቤርሳቤህ ምድረ በዳ አሰናበታት።</w:t>
      </w:r>
    </w:p>
    <w:p/>
    <w:p>
      <w:r xmlns:w="http://schemas.openxmlformats.org/wordprocessingml/2006/main">
        <w:t xml:space="preserve">1. በችግር ጊዜ እግዚአብሔር ሊሰጠን ሁል ጊዜ አለ።</w:t>
      </w:r>
    </w:p>
    <w:p/>
    <w:p>
      <w:r xmlns:w="http://schemas.openxmlformats.org/wordprocessingml/2006/main">
        <w:t xml:space="preserve">2. በመከራ ውስጥም ቢሆን እግዚአብሔር ፈጽሞ አይተወንም።</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ዕብራውያን 13፡5 ህይወታችሁን ከገንዘብ መውደድ ነጻ አድርጉ፥ ባለዎትም ይብቃችሁ፤ አልለቅህም ከቶም አልተውህም ብሎአልና።</w:t>
      </w:r>
    </w:p>
    <w:p/>
    <w:p>
      <w:r xmlns:w="http://schemas.openxmlformats.org/wordprocessingml/2006/main">
        <w:t xml:space="preserve">ዘፍጥረት 21:15፣ ውኃውም በአቁማዳው ውስጥ አለቀ፥ ሕፃኑንም ከአንዱ ቁጥቋጦ በታች ጣለችው።</w:t>
      </w:r>
    </w:p>
    <w:p/>
    <w:p>
      <w:r xmlns:w="http://schemas.openxmlformats.org/wordprocessingml/2006/main">
        <w:t xml:space="preserve">አጋር ራሷን እና ልጇ እስማኤልን ተስፋ አስቆራጭ ሁኔታ ውስጥ እያገኘች፣ በምድረ በዳ ቁጥቋጦ ስር ጥሏት ሄደች።</w:t>
      </w:r>
    </w:p>
    <w:p/>
    <w:p>
      <w:r xmlns:w="http://schemas.openxmlformats.org/wordprocessingml/2006/main">
        <w:t xml:space="preserve">1. በችግር ጊዜ እግዚአብሔር መውጫውን ያዘጋጃል።</w:t>
      </w:r>
    </w:p>
    <w:p/>
    <w:p>
      <w:r xmlns:w="http://schemas.openxmlformats.org/wordprocessingml/2006/main">
        <w:t xml:space="preserve">2. በአስቸጋሪ ሁኔታዎች ውስጥ እንኳን, እግዚአብሔር ታማኝ ነው እና ፈጽሞ አይተወንም.</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ህይወታችሁን ከገንዘብ መውደድ ነጻ አድርጉ፥ ባለዎትም ይብቃችሁ፤ አልለቅህም ከቶም አልተውህም ብሎአልና።</w:t>
      </w:r>
    </w:p>
    <w:p/>
    <w:p>
      <w:r xmlns:w="http://schemas.openxmlformats.org/wordprocessingml/2006/main">
        <w:t xml:space="preserve">ዘፍጥረት 21:16፣ ሄደችም፥ እንደ ቀስት የተተኮሰ ይመስል በፊቱ በሩቅ ተቀመጠች፤ የሕፃኑን ሞት እንዳላይ ብላ ተናገረች። እርስዋም በፊቱ ተቀምጣ ድምፅዋን ከፍ አድርጋ አለቀሰች።</w:t>
      </w:r>
    </w:p>
    <w:p/>
    <w:p>
      <w:r xmlns:w="http://schemas.openxmlformats.org/wordprocessingml/2006/main">
        <w:t xml:space="preserve">የእስማኤል እናት አጋር በልጇ ጭንቀት በጣም ስለተጨነቀች ስለሞቱ መሞቷን እንዳታታይ በርቀት ተቀምጣለች።</w:t>
      </w:r>
    </w:p>
    <w:p/>
    <w:p>
      <w:r xmlns:w="http://schemas.openxmlformats.org/wordprocessingml/2006/main">
        <w:t xml:space="preserve">1. በመከራ ጊዜ የእግዚአብሔር ጸጋ</w:t>
      </w:r>
    </w:p>
    <w:p/>
    <w:p>
      <w:r xmlns:w="http://schemas.openxmlformats.org/wordprocessingml/2006/main">
        <w:t xml:space="preserve">2. የእናት ፍቅር ኃይል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ኢሳ 49፡15 ሴት ከማኅፀንዋ ለተወለደው ልጅ እስክትራራ ድረስ የምታጠባውን ልጇን ትረሳ ዘንድ ትችላለችን? እነዚህ እንኳ ሊረሱ ይችላሉ, እኔ ግን አልረሳህም.</w:t>
      </w:r>
    </w:p>
    <w:p/>
    <w:p>
      <w:r xmlns:w="http://schemas.openxmlformats.org/wordprocessingml/2006/main">
        <w:t xml:space="preserve">ዘፍጥረት 21:17፣ እግዚአብሔርም የብላቴናውን ድምፅ ሰማ። የእግዚአብሔርም መልአክ ከሰማይ አጋርን ጠርቶ። አጋር ሆይ፥ ምን ሆነሻል? አትፍራ; እግዚአብሔር የብላቴናውን ድምፅ ባለበት ሰምቶአልና።</w:t>
      </w:r>
    </w:p>
    <w:p/>
    <w:p>
      <w:r xmlns:w="http://schemas.openxmlformats.org/wordprocessingml/2006/main">
        <w:t xml:space="preserve">እግዚአብሔር የእስማኤልን ጩኸት ሰምቶ የአጋርን ጸሎት ተቀበለ።</w:t>
      </w:r>
    </w:p>
    <w:p/>
    <w:p>
      <w:r xmlns:w="http://schemas.openxmlformats.org/wordprocessingml/2006/main">
        <w:t xml:space="preserve">1፡ እግዚአብሔር ጩኸታችንን ሰምቶ ጸሎታችንን ይሰማል።</w:t>
      </w:r>
    </w:p>
    <w:p/>
    <w:p>
      <w:r xmlns:w="http://schemas.openxmlformats.org/wordprocessingml/2006/main">
        <w:t xml:space="preserve">2፡ በጨለማ ጊዜያችን እንኳን፣ እግዚአብሔር ሊሰማን እና ሊያጽናናን አለ።</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መዝጊያውን የሚያንኳኳ ይከፈትለታል።</w:t>
      </w:r>
    </w:p>
    <w:p/>
    <w:p>
      <w:r xmlns:w="http://schemas.openxmlformats.org/wordprocessingml/2006/main">
        <w:t xml:space="preserve">2፡ መዝሙረ ዳዊት 34፡17 "ጻድቃን ጮኹ እግዚአብሔርም ሰማ ከመከራቸውም ሁሉ አዳናቸው።"</w:t>
      </w:r>
    </w:p>
    <w:p/>
    <w:p>
      <w:r xmlns:w="http://schemas.openxmlformats.org/wordprocessingml/2006/main">
        <w:t xml:space="preserve">ኦሪት ዘፍጥረት 21፡18 ተነሥተህ ብላቴናውን አንሥተህ በእጅህ ያዘው። ታላቅ ሕዝብ አደርገዋለሁና።</w:t>
      </w:r>
    </w:p>
    <w:p/>
    <w:p>
      <w:r xmlns:w="http://schemas.openxmlformats.org/wordprocessingml/2006/main">
        <w:t xml:space="preserve">እግዚአብሔር ለአብርሃም ይስሐቅን ታላቅ ሕዝብ እንደሚያደርገው ቃል ገባለት።</w:t>
      </w:r>
    </w:p>
    <w:p/>
    <w:p>
      <w:r xmlns:w="http://schemas.openxmlformats.org/wordprocessingml/2006/main">
        <w:t xml:space="preserve">1፡ እግዚአብሔር ለተስፋ ቃሉ የታመነ ነው ለሕዝቡም ይሰጣል።</w:t>
      </w:r>
    </w:p>
    <w:p/>
    <w:p>
      <w:r xmlns:w="http://schemas.openxmlformats.org/wordprocessingml/2006/main">
        <w:t xml:space="preserve">2፡ በእግዚአብሔር እና ለእኛ ባለው እቅድ መታመን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4፡20-21 - "እግዚአብሔር የሰጠውን ተስፋ ለማድረግ ባለማመን አልጠራጠርም፥ ነገር ግን በእምነቱ ጠነከረ እግዚአብሔርንም አከበረ፥ የሰጠውንም ተስፋ ለመፈጸም ሥልጣን እንዳለው አውቆ።"</w:t>
      </w:r>
    </w:p>
    <w:p/>
    <w:p>
      <w:r xmlns:w="http://schemas.openxmlformats.org/wordprocessingml/2006/main">
        <w:t xml:space="preserve">ዘፍጥረት 21:19፣ እግዚአብሔርም ዓይኖችዋን ከፈተላት፥ የውኃ ጕድጓድንም አየች። ሄዳም አቁማዳውን ውኃ ሞላች፥ ለብላቴናውም አጠጣችው።</w:t>
      </w:r>
    </w:p>
    <w:p/>
    <w:p>
      <w:r xmlns:w="http://schemas.openxmlformats.org/wordprocessingml/2006/main">
        <w:t xml:space="preserve">እግዚአብሔር አጋርን የውሃ ጒድጓድ ለማየት ዓይኖቿን ከፈተላት፣ ለእርሷና ለልጇ ሲሳይን አቀረበ።</w:t>
      </w:r>
    </w:p>
    <w:p/>
    <w:p>
      <w:r xmlns:w="http://schemas.openxmlformats.org/wordprocessingml/2006/main">
        <w:t xml:space="preserve">1. የእግዚአብሔር ታማኝነት የማይናወጥ እና በችግር ጊዜ ሊታመን ይችላል።</w:t>
      </w:r>
    </w:p>
    <w:p/>
    <w:p>
      <w:r xmlns:w="http://schemas.openxmlformats.org/wordprocessingml/2006/main">
        <w:t xml:space="preserve">2. እግዚአብሔር በእርሱ ለሚታመኑት መጽናናትን እና ሲሳይን ከመስጠት አይቆጠብም።</w:t>
      </w:r>
    </w:p>
    <w:p/>
    <w:p>
      <w:r xmlns:w="http://schemas.openxmlformats.org/wordprocessingml/2006/main">
        <w:t xml:space="preserve">1. መዝሙረ ዳዊት 23:1-3 - እግዚአብሔር እረኛዬ ነው; አልፈልግም። በለመለመ መስክ ያሳድረኛል። በረጋ ውኃ አጠገብ ይመራኛል.</w:t>
      </w:r>
    </w:p>
    <w:p/>
    <w:p>
      <w:r xmlns:w="http://schemas.openxmlformats.org/wordprocessingml/2006/main">
        <w:t xml:space="preserve">2. ኢሳ 41፡17-18 ድሆችና ምስኪኖች ውሃ ሲፈልጉ አንዳችም የለም ምላሳቸውም በጥማት ባለቀ ጊዜ እኔ እግዚአብሔር እሰማቸዋለሁ የእስራኤል አምላክ እኔ አልተዋቸውም። በኮረብታ ላይ ወንዞችን፥ በሸለቆችም መካከል ምንጮችን እከፍታለሁ፤ ምድረ በዳውን የውኃ መቆሚያ፥ የደረቀውንም ምድር የውኃ ምንጭ አደርጋለሁ።</w:t>
      </w:r>
    </w:p>
    <w:p/>
    <w:p>
      <w:r xmlns:w="http://schemas.openxmlformats.org/wordprocessingml/2006/main">
        <w:t xml:space="preserve">ዘፍጥረት 21:20 እግዚአብሔርም ከብላቴናው ጋር ነበረ; አደገም በምድረ በዳም ተቀመጠ ቀስተኛም ሆነ።</w:t>
      </w:r>
    </w:p>
    <w:p/>
    <w:p>
      <w:r xmlns:w="http://schemas.openxmlformats.org/wordprocessingml/2006/main">
        <w:t xml:space="preserve">ይስሐቅ በበረሃ እየኖረ አደገ እና ቀስተኛ ሆነ።</w:t>
      </w:r>
    </w:p>
    <w:p/>
    <w:p>
      <w:r xmlns:w="http://schemas.openxmlformats.org/wordprocessingml/2006/main">
        <w:t xml:space="preserve">1. እግዚአብሔር በሽግግር ጊዜ ከእኛ ጋር ነው እና እድገትን ሊያመጣ ይችላል።</w:t>
      </w:r>
    </w:p>
    <w:p/>
    <w:p>
      <w:r xmlns:w="http://schemas.openxmlformats.org/wordprocessingml/2006/main">
        <w:t xml:space="preserve">2. ክህሎትን መከተል ደስታ ያስገኝልናል እንዲሁም ከአምላክ ጋር እንድንገናኝ ይረዳናል።</w:t>
      </w:r>
    </w:p>
    <w:p/>
    <w:p>
      <w:r xmlns:w="http://schemas.openxmlformats.org/wordprocessingml/2006/main">
        <w:t xml:space="preserve">1. ዘፍ.21፡20 - "እግዚአብሔርም ከብላቴናው ጋር ነበረ አደገም በምድረ በዳም ተቀመጠ ቀስተኛም ሆነ።"</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 ነው። ይህን ዓለም አትምሰሉ።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ዘፍጥረት 21:21፣ በፋራንም ምድረ በዳ ተቀመጠ እናቱ ከግብፅ ምድር ሚስት ወሰደችው።</w:t>
      </w:r>
    </w:p>
    <w:p/>
    <w:p>
      <w:r xmlns:w="http://schemas.openxmlformats.org/wordprocessingml/2006/main">
        <w:t xml:space="preserve">የአብርሃም ልጅ ይስሐቅ በፋራን ምድረ በዳ ይኖር ነበር እናቱ በግብፅ ሚስት አገኘችው።</w:t>
      </w:r>
    </w:p>
    <w:p/>
    <w:p>
      <w:r xmlns:w="http://schemas.openxmlformats.org/wordprocessingml/2006/main">
        <w:t xml:space="preserve">1. የአብርሃም እምነት - አብርሃም በእግዚአብሔር መታመን የእግዚአብሔርን የሕይወት ጎዳና እንዲከተል የፈቀደው እንዴት ነው።</w:t>
      </w:r>
    </w:p>
    <w:p/>
    <w:p>
      <w:r xmlns:w="http://schemas.openxmlformats.org/wordprocessingml/2006/main">
        <w:t xml:space="preserve">2. የወላጅ ፍቅር ሃይል - የወላጅ ፍቅር እና እምነት በልጁ ህይወት ላይ እንዴት ለውጥ ማምጣት ይችላል።</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ይጠሩ"</w:t>
      </w:r>
    </w:p>
    <w:p/>
    <w:p>
      <w:r xmlns:w="http://schemas.openxmlformats.org/wordprocessingml/2006/main">
        <w:t xml:space="preserve">2. ዘፍጥረት 24፡1-4 - አብርሃምም ሸመገለ በዕድሜውም እጅግ ሸመገለ። እግዚአብሔርም አብርሃምን በነገር ሁሉ ባረከው። አብርሃምም ያለውን ሁሉ የሚገዛውን የቤቱን ታላቅ ባሪያ፡— በሰማይና በምድር አምላክ በእግዚአብሔር አስምልህ ዘንድ እጅህን ከጭኔ በታች አድርግ፥ እንዳትወድቅም አለው። እኔ በምኖርባቸው ከከነዓናውያን ሴቶች ልጆች ለልጄ ሚስትን ውሰጅ፥ ወደ አገሬና ወደ ዘመዶቼም እሄዳለሁ፥ ለልጄም ለይስሐቅ ሚስትን አግባ።</w:t>
      </w:r>
    </w:p>
    <w:p/>
    <w:p>
      <w:r xmlns:w="http://schemas.openxmlformats.org/wordprocessingml/2006/main">
        <w:t xml:space="preserve">ዘፍጥረት 21:22፣ በዚያም ጊዜ አቢሜሌክና የሠራዊቱ አለቃ ፊኮል አብርሃምን፡— በምታደርገው ሁሉ እግዚአብሔር ከአንተ ጋር ነው፡ ብለው ተናገሩት።</w:t>
      </w:r>
    </w:p>
    <w:p/>
    <w:p>
      <w:r xmlns:w="http://schemas.openxmlformats.org/wordprocessingml/2006/main">
        <w:t xml:space="preserve">አቢሜሌክና ፊኮልም አብርሃምን አነጋገሩት, እግዚአብሔር በሚሠራው ሁሉ ከእርሱ ጋር እንደሆነ ነገሩት.</w:t>
      </w:r>
    </w:p>
    <w:p/>
    <w:p>
      <w:r xmlns:w="http://schemas.openxmlformats.org/wordprocessingml/2006/main">
        <w:t xml:space="preserve">1. እግዚአብሔር ሁል ጊዜ ከኛ ጋር ነው - አብርሃም የእግዚአብሔርን ህላዌ በህይወቱ እንዴት እንዳስታወሰ እና የእግዚአብሔርን በራሳችን መገኘት እንዴት እንድናስታውስ መፈተሽ።</w:t>
      </w:r>
    </w:p>
    <w:p/>
    <w:p>
      <w:r xmlns:w="http://schemas.openxmlformats.org/wordprocessingml/2006/main">
        <w:t xml:space="preserve">2. የእግዚአብሔር የተስፋዎች ኃይል - የእግዚአብሔር የድጋፍ እና ምሪት ተስፋዎች እንዴት ሁልጊዜ ለእኛ እንደሚገኙ ማሰስ።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ዘፍጥረት 21፡23 አሁንም በእኔና ከልጄ ከልጄም ልጅ ጋር እንዳታታልል በእግዚአብሔር ማልልኝ፤ ነገር ግን እንዳደረግሁህ ቸርነትህ በእኔ ላይ አድርግ። ወደ ተቀመጥሽባትም ምድር።</w:t>
      </w:r>
    </w:p>
    <w:p/>
    <w:p>
      <w:r xmlns:w="http://schemas.openxmlformats.org/wordprocessingml/2006/main">
        <w:t xml:space="preserve">አብርሃም አቢሜሌክ እሱና ዘሩ አብርሃምንና ዘሩን በደግነት እንደሚይዟቸው እንዲምል ጠየቀው።</w:t>
      </w:r>
    </w:p>
    <w:p/>
    <w:p>
      <w:r xmlns:w="http://schemas.openxmlformats.org/wordprocessingml/2006/main">
        <w:t xml:space="preserve">1. የደግነት ኃይል፡- በአብርሃምና በአቤሜሌክ መካከል ያለውን ቃል ኪዳን መመርመር</w:t>
      </w:r>
    </w:p>
    <w:p/>
    <w:p>
      <w:r xmlns:w="http://schemas.openxmlformats.org/wordprocessingml/2006/main">
        <w:t xml:space="preserve">2. መሐላዎችና ተስፋዎች፡- ቃልህን የመጠበቅ አስፈላጊነት</w:t>
      </w:r>
    </w:p>
    <w:p/>
    <w:p>
      <w:r xmlns:w="http://schemas.openxmlformats.org/wordprocessingml/2006/main">
        <w:t xml:space="preserve">1. ማቴዎስ 5፡33-37 - ኢየሱስ ስለ ቃል አስፈላጊነትና መሐላ ስለመፈጸም አስተምሯል።</w:t>
      </w:r>
    </w:p>
    <w:p/>
    <w:p>
      <w:r xmlns:w="http://schemas.openxmlformats.org/wordprocessingml/2006/main">
        <w:t xml:space="preserve">2. ያዕቆብ 5፡12 - መጽሐፍ ቅዱስ መሐላዎችን እንዳትፈርስ ያስጠነቅቃል።</w:t>
      </w:r>
    </w:p>
    <w:p/>
    <w:p>
      <w:r xmlns:w="http://schemas.openxmlformats.org/wordprocessingml/2006/main">
        <w:t xml:space="preserve">ዘፍጥረት 21:24፣ አብርሃምም፡— እምላለሁ፡ አለ።</w:t>
      </w:r>
    </w:p>
    <w:p/>
    <w:p>
      <w:r xmlns:w="http://schemas.openxmlformats.org/wordprocessingml/2006/main">
        <w:t xml:space="preserve">አብርሃም ቃለ መሃላ ሰጠ።</w:t>
      </w:r>
    </w:p>
    <w:p/>
    <w:p>
      <w:r xmlns:w="http://schemas.openxmlformats.org/wordprocessingml/2006/main">
        <w:t xml:space="preserve">1፡ የእግዚአብሔር ታማኝነት የተረጋገጠው አብርሃም በእርሱ በመታመን ነው።</w:t>
      </w:r>
    </w:p>
    <w:p/>
    <w:p>
      <w:r xmlns:w="http://schemas.openxmlformats.org/wordprocessingml/2006/main">
        <w:t xml:space="preserve">2፡ የእግዚአብሔር ታማኝነት ህዝቡ ለእርሱ ባለው ቁርጠኝነት ይታያል።</w:t>
      </w:r>
    </w:p>
    <w:p/>
    <w:p>
      <w:r xmlns:w="http://schemas.openxmlformats.org/wordprocessingml/2006/main">
        <w:t xml:space="preserve">1፡ ዕብራውያን 11፡8-10 - " አብርሃምም ርስት አድርጎ ወደ ሚቀበለው ስፍራ ለመውጣት በተጠራ ጊዜ በእምነት ታዘዘ ወዴትም እንዲሄድ ሳያውቅ ወጣ በእምነትም አደረ። በባዕድ አገር እንደሚሆን የተስፋ ቃል ምድር፥ የዚያ ቃል ኪዳን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2፡ ያዕ 2፡21-23 " አባታችን አብርሃም ልጁን ይስሐቅን በመሠዊያው ባቀረበ ጊዜ በሥራ አልጸደቀምን? እምነት ከሥራው ጋር አብሮ ያደርግ እንደ ነበረ፥ በሥራም እምነት እንደ ተፈጸመ ታያላችሁን? መጽሐፍ፡- አብርሃም በእግዚአብሔር አመነ ጽድቅም ሆኖ ተቈጠረለት ያለው ተፈጸመ።</w:t>
      </w:r>
    </w:p>
    <w:p/>
    <w:p>
      <w:r xmlns:w="http://schemas.openxmlformats.org/wordprocessingml/2006/main">
        <w:t xml:space="preserve">ዘፍጥረት 21:25፣ አብርሃምም አቤሜሌክን የገሠጸው ከውኃ ጕድጓድ የተነሣ ነው፤ የአቤሜሌክ አገልጋዮች በኃይል ስለ ወሰዱት።</w:t>
      </w:r>
    </w:p>
    <w:p/>
    <w:p>
      <w:r xmlns:w="http://schemas.openxmlformats.org/wordprocessingml/2006/main">
        <w:t xml:space="preserve">አብርሃም አቤሜሌክን አገልጋዮቹ የውኃ ጉድጓድ እንዲወስዱ ስላደረገው ገሠጸው።</w:t>
      </w:r>
    </w:p>
    <w:p/>
    <w:p>
      <w:r xmlns:w="http://schemas.openxmlformats.org/wordprocessingml/2006/main">
        <w:t xml:space="preserve">1. የተግሣጽ ኃይል፡ እውነትን ለመናገር ድፍረት።</w:t>
      </w:r>
    </w:p>
    <w:p/>
    <w:p>
      <w:r xmlns:w="http://schemas.openxmlformats.org/wordprocessingml/2006/main">
        <w:t xml:space="preserve">2. የሌሎችን ሃብት መጠበቅ፡ የእምነት ህግ።</w:t>
      </w:r>
    </w:p>
    <w:p/>
    <w:p>
      <w:r xmlns:w="http://schemas.openxmlformats.org/wordprocessingml/2006/main">
        <w:t xml:space="preserve">1. ማቴዎስ 7፡1-5 - "እንዳይፈረድባችሁ አትፍረዱ፤ በምትፈርዱበት ፍርድ ይፈረድባችኋልና በምትሰፍሩበትም መስፈሪያ ይሰፈርላችኋል።"</w:t>
      </w:r>
    </w:p>
    <w:p/>
    <w:p>
      <w:r xmlns:w="http://schemas.openxmlformats.org/wordprocessingml/2006/main">
        <w:t xml:space="preserve">2. ምሳሌ 25፡2 - "ነገርን መደበቅ የእግዚአብሔር ክብር ነው የነገሥታት ክብር ግን ነገርን መመርመር ነው።"</w:t>
      </w:r>
    </w:p>
    <w:p/>
    <w:p>
      <w:r xmlns:w="http://schemas.openxmlformats.org/wordprocessingml/2006/main">
        <w:t xml:space="preserve">ኦሪት ዘፍጥረት 21:26 አቢሜሌክም አለ፡— ይህን ነገር ያደረገው ማን እንደሆነ አላውቅም፤ አንተም አልነገርኸኝም፥ እኔም አልሰማሁትም፥ ዛሬ እንጂ።</w:t>
      </w:r>
    </w:p>
    <w:p/>
    <w:p>
      <w:r xmlns:w="http://schemas.openxmlformats.org/wordprocessingml/2006/main">
        <w:t xml:space="preserve">አቤሜሌክና አብርሃም ልዩነታቸውን አስታርቀው የሰላም ስምምነት አደረጉ።</w:t>
      </w:r>
    </w:p>
    <w:p/>
    <w:p>
      <w:r xmlns:w="http://schemas.openxmlformats.org/wordprocessingml/2006/main">
        <w:t xml:space="preserve">1. እግዚአብሔር የመጨረሻው ሰላም ፈጣሪ ነው, እና በራሳችን ህይወት ውስጥ ሰላም እንዲኖር መጣር አለብን.</w:t>
      </w:r>
    </w:p>
    <w:p/>
    <w:p>
      <w:r xmlns:w="http://schemas.openxmlformats.org/wordprocessingml/2006/main">
        <w:t xml:space="preserve">2. የሌሎችን አመለካከት ለመረዳት እና ለመቀበል ክፍት መሆን አለብን።</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ማቴዎስ 5፡9 - " የሚያስተራርቁ ብፁዓን ናቸው የእግዚአብሔር ልጆች ይባላሉና።"</w:t>
      </w:r>
    </w:p>
    <w:p/>
    <w:p>
      <w:r xmlns:w="http://schemas.openxmlformats.org/wordprocessingml/2006/main">
        <w:t xml:space="preserve">ዘፍጥረት 21፡27 አብርሃምም በጎችንና ላሞችን ወስዶ ለአቤሜሌክ ሰጠው። ሁለቱም ቃል ኪዳን አደረጉ።</w:t>
      </w:r>
    </w:p>
    <w:p/>
    <w:p>
      <w:r xmlns:w="http://schemas.openxmlformats.org/wordprocessingml/2006/main">
        <w:t xml:space="preserve">አብርሃምና አቤሜሌክ እርስ በርሳቸው ቃል ኪዳን ገቡ።</w:t>
      </w:r>
    </w:p>
    <w:p/>
    <w:p>
      <w:r xmlns:w="http://schemas.openxmlformats.org/wordprocessingml/2006/main">
        <w:t xml:space="preserve">1፡ ሰላምና መረጋጋትን ለማረጋገጥ እርስ በርሳችን ቃል ኪዳን እንድንገባ እግዚአብሔር ጠራን።</w:t>
      </w:r>
    </w:p>
    <w:p/>
    <w:p>
      <w:r xmlns:w="http://schemas.openxmlformats.org/wordprocessingml/2006/main">
        <w:t xml:space="preserve">2፡ እርስ በርሳቸው ቃል ኪዳን ሲገቡ ከአብርሃምና ከአቤሜሌክ ምሳሌ ልንማር እንችላለን።</w:t>
      </w:r>
    </w:p>
    <w:p/>
    <w:p>
      <w:r xmlns:w="http://schemas.openxmlformats.org/wordprocessingml/2006/main">
        <w:t xml:space="preserve">1፡ ማቴዎስ 5፡23-24 እንግዲህ መባህን በመሠዊያው ላይ ብታቀርብ፥ በዚያም ወንድምህ ወይም እኅትህ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ያዕ 5፡12 ከሁሉም በላይ ወንድሞቼና እህቶቼ በሰማይም ሆነ በምድር ወይም በሌላ በማናቸውም አትማሉ። ለማለት የሚያስፈልግህ ቀላል አዎ ወይም አይደለም ብቻ ነው። አለዚያ ትኮነናለህ።</w:t>
      </w:r>
    </w:p>
    <w:p/>
    <w:p>
      <w:r xmlns:w="http://schemas.openxmlformats.org/wordprocessingml/2006/main">
        <w:t xml:space="preserve">ዘፍጥረት 21፡28 አብርሃምም ሰባት እንስት ጠቦቶችን ለብቻቸው አቆመ።</w:t>
      </w:r>
    </w:p>
    <w:p/>
    <w:p>
      <w:r xmlns:w="http://schemas.openxmlformats.org/wordprocessingml/2006/main">
        <w:t xml:space="preserve">አብርሃም ከመንጋው ሰባት እንስት ጠቦቶችን ለየ።</w:t>
      </w:r>
    </w:p>
    <w:p/>
    <w:p>
      <w:r xmlns:w="http://schemas.openxmlformats.org/wordprocessingml/2006/main">
        <w:t xml:space="preserve">1. "የመለየት ኃይል"</w:t>
      </w:r>
    </w:p>
    <w:p/>
    <w:p>
      <w:r xmlns:w="http://schemas.openxmlformats.org/wordprocessingml/2006/main">
        <w:t xml:space="preserve">2. "የሰባት አስፈላጊነት"</w:t>
      </w:r>
    </w:p>
    <w:p/>
    <w:p>
      <w:r xmlns:w="http://schemas.openxmlformats.org/wordprocessingml/2006/main">
        <w:t xml:space="preserve">1. ሉቃ 9፡23 - "ሁሉንም እንዲህ አላቸው፡— በኋላዬ ሊመጣ የሚወድ ቢኖር ራሱን ይካድ መስቀሉንም ዕለት ዕለት ተሸክሞ ይከተለኝ።</w:t>
      </w:r>
    </w:p>
    <w:p/>
    <w:p>
      <w:r xmlns:w="http://schemas.openxmlformats.org/wordprocessingml/2006/main">
        <w:t xml:space="preserve">2. 1ኛ ቆሮንቶስ 6፡19-20 - "ሥጋችሁ ከእግዚአብሔር የተቀበላችሁት በውስጣችሁ ያለው የመንፈስ ቅዱስ ቤተ መቅደስ እንደ ሆነ አታውቁምን በዋጋ ተገዝታችኋልና ለራሳችሁ አይደላችሁም ስለዚህ አክብሩ። እግዚአብሔር በሰውነትህ ውስጥ ነው"</w:t>
      </w:r>
    </w:p>
    <w:p/>
    <w:p>
      <w:r xmlns:w="http://schemas.openxmlformats.org/wordprocessingml/2006/main">
        <w:t xml:space="preserve">ዘፍጥረት 21:29፣ አቢሜሌክም አብርሃምን፡— ለብቻቸው ያቆምሃቸው እነዚህ ሰባት እንስት በጎች ምን ማለት ነው?</w:t>
      </w:r>
    </w:p>
    <w:p/>
    <w:p>
      <w:r xmlns:w="http://schemas.openxmlformats.org/wordprocessingml/2006/main">
        <w:t xml:space="preserve">አቢሜሌክ አብርሃምን ሰባት እንስት በጎች ለምን እንዳስቀመጠ ጠየቀው።</w:t>
      </w:r>
    </w:p>
    <w:p/>
    <w:p>
      <w:r xmlns:w="http://schemas.openxmlformats.org/wordprocessingml/2006/main">
        <w:t xml:space="preserve">1. የመሥዋዕት ኃይል - አብርሃም ውድ ነገርን ለመተው ፈቃደኛ መሆኑ ራስን የመስጠትን ኃይል እንዴት ያስተምረናል።</w:t>
      </w:r>
    </w:p>
    <w:p/>
    <w:p>
      <w:r xmlns:w="http://schemas.openxmlformats.org/wordprocessingml/2006/main">
        <w:t xml:space="preserve">2. የእግዚአብሔር መብዛት - በአብርሃም መስዋዕት ብዛት የእግዚአብሔር ልግስና እንዴት ተገልጧል።</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2ኛ ቆሮንቶስ 8፡9 -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ዘፍጥረት 21:30፣ እርሱም፡— ይህን ጕድጓድ እንደ ቈፈርሁ ይመሰክሩልኝ ዘንድ ለእነዚህ ሰባት እንስት በጎች ከእጄ ትወስዳለህ፡ አለ።</w:t>
      </w:r>
    </w:p>
    <w:p/>
    <w:p>
      <w:r xmlns:w="http://schemas.openxmlformats.org/wordprocessingml/2006/main">
        <w:t xml:space="preserve">አብርሃም ጕድጓዱን ለመቆፈሩ ምስክር ይሆን ዘንድ ሰባት እንስት በግ ለአቢሜሌክ አቀረበ።</w:t>
      </w:r>
    </w:p>
    <w:p/>
    <w:p>
      <w:r xmlns:w="http://schemas.openxmlformats.org/wordprocessingml/2006/main">
        <w:t xml:space="preserve">1. የአብርሃም ልግስና፡- በልግስና የእግዚአብሔርን በረከት ማሳየት</w:t>
      </w:r>
    </w:p>
    <w:p/>
    <w:p>
      <w:r xmlns:w="http://schemas.openxmlformats.org/wordprocessingml/2006/main">
        <w:t xml:space="preserve">2. የምሥክሮች ኃይል፡- በእግዚአብሔር እቅድ ውስጥ የምሥክሮች ሚና ምን እንደሆነ መረዳት።</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ምሳሌ 19፡5 - ሐሰተኛ ምስክር ሳይቀጣ አይቀርም፥ በሐሰትም የሚናገር አያመልጥም።</w:t>
      </w:r>
    </w:p>
    <w:p/>
    <w:p>
      <w:r xmlns:w="http://schemas.openxmlformats.org/wordprocessingml/2006/main">
        <w:t xml:space="preserve">ዘፍጥረት 21:31፣ ስለዚህም ያንን ስፍራ ቤርሳቤህ ብሎ ጠራው። ምክንያቱም በዚያ ሁለቱን ስለምማሉ።</w:t>
      </w:r>
    </w:p>
    <w:p/>
    <w:p>
      <w:r xmlns:w="http://schemas.openxmlformats.org/wordprocessingml/2006/main">
        <w:t xml:space="preserve">አብርሃምና አቤሜሌክ በቤርሳቤህ በሰላም ተስማሙ።</w:t>
      </w:r>
    </w:p>
    <w:p/>
    <w:p>
      <w:r xmlns:w="http://schemas.openxmlformats.org/wordprocessingml/2006/main">
        <w:t xml:space="preserve">1፡ እግዚአብሔር የሕይወታችን የሰላም ምንጭ ነው፡ እርሱን ስንፈልገው በአስቸጋሪ ሁኔታዎች ውስጥም ቢሆን ሰላምን ያጎናጽፈናል።</w:t>
      </w:r>
    </w:p>
    <w:p/>
    <w:p>
      <w:r xmlns:w="http://schemas.openxmlformats.org/wordprocessingml/2006/main">
        <w:t xml:space="preserve">2፡ የእግዚአብሄር ተስፋዎች የታመኑ ናቸው፣ እናም የዋጋችንን መጨረሻ ስንጠብቅ፣ የገባውን ቃል እንደሚፈጽም እናምናለን።</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ኢሳ 26፡3 - "በአንተ ታምነዋልና አእምሮአቸው የጸኑትን በፍጹም ሰላም ትጠብቃቸዋለህ።"</w:t>
      </w:r>
    </w:p>
    <w:p/>
    <w:p>
      <w:r xmlns:w="http://schemas.openxmlformats.org/wordprocessingml/2006/main">
        <w:t xml:space="preserve">ዘፍጥረት 21:32፣ በቤርሳቤህም ቃል ኪዳን አደረጉ፤ አቤሜሌክና የሠራዊቱ አለቃ ፊኮል ተነሥተው ወደ ፍልስጥኤማውያን ምድር ተመለሱ።</w:t>
      </w:r>
    </w:p>
    <w:p/>
    <w:p>
      <w:r xmlns:w="http://schemas.openxmlformats.org/wordprocessingml/2006/main">
        <w:t xml:space="preserve">አቤሜሌክና ፊኮልም በቤርሳቤህ ቃል ኪዳን ገቡ ከዚያም ወደ ፍልስጥኤም ተመለሱ።</w:t>
      </w:r>
    </w:p>
    <w:p/>
    <w:p>
      <w:r xmlns:w="http://schemas.openxmlformats.org/wordprocessingml/2006/main">
        <w:t xml:space="preserve">1. የቃል ኪዳን ኃይል - ዘፍጥረት 21:32</w:t>
      </w:r>
    </w:p>
    <w:p/>
    <w:p>
      <w:r xmlns:w="http://schemas.openxmlformats.org/wordprocessingml/2006/main">
        <w:t xml:space="preserve">2. የእግዚአብሔርን ፈቃድ በቃል ኪዳን ዝምድና ማወቅ - ዘፍጥረት 21፡32</w:t>
      </w:r>
    </w:p>
    <w:p/>
    <w:p>
      <w:r xmlns:w="http://schemas.openxmlformats.org/wordprocessingml/2006/main">
        <w:t xml:space="preserve">1. ዕብራውያን 13፡20-21 - አሁንም በዘላለም ኪዳን ደም ጌታችንን ኢየሱስን ከሙታን ያወጣችሁ የሰላም አምላክ ፈቃዱን ታደርጉ ዘንድ በመልካም ነገር ሁሉ ያስታጥቃችሁ። በኢየሱስ ክርስቶስም ደስ የሚያሰኘውን በእኛ ያድርግ ለእርሱ ከዘላለም እስከ ዘላለም ክብር ይሁን። ኣሜን።</w:t>
      </w:r>
    </w:p>
    <w:p/>
    <w:p>
      <w:r xmlns:w="http://schemas.openxmlformats.org/wordprocessingml/2006/main">
        <w:t xml:space="preserve">2. ኤርምያስ 31፡31-33 - ከእስራኤል ሕዝብና ከይሁዳ ሕዝብ ጋር አዲስ ቃል ኪዳን የምገባበት ጊዜ ይመጣል ይላል እግዚአብሔር። ከግብፅ አወጣቸው ዘንድ እጃቸውን በያዝኳቸው ጊዜ ከአባቶቻቸው ጋር እንደገባሁት ቃል ኪዳን አይሆንም፤ እኔ ለእነርሱ ባል ብሆንም ቃል ኪዳኔን አፍርሰዋልና፥ ይላል እግዚአብሔር። ከዚያ ጊዜ በኋላ ከእስራኤል ሕዝብ ጋር የምገባው ቃል ኪዳን ይህ ነው፥ ይላል እግዚአብሔር። ሕጌን በልቡናቸው አኖራለሁ በልባቸውም ላይ እጽፈዋለሁ። እኔ አምላክ እሆናቸዋለሁ እነርሱም ሕዝብ ይሆኑኛል።</w:t>
      </w:r>
    </w:p>
    <w:p/>
    <w:p>
      <w:r xmlns:w="http://schemas.openxmlformats.org/wordprocessingml/2006/main">
        <w:t xml:space="preserve">ዘፍጥረት 21:33፣ አብርሃምም በቤርሳቤህ የማምለኪያ ዐፀድ ተከለ፥ በዚያም የዘላለም አምላክ የሆነውን የእግዚአብሔርን ስም ጠራ።</w:t>
      </w:r>
    </w:p>
    <w:p/>
    <w:p>
      <w:r xmlns:w="http://schemas.openxmlformats.org/wordprocessingml/2006/main">
        <w:t xml:space="preserve">አብርሃምም በቤርሳቤህ የአድባር ዛፍ ተከለ የእግዚአብሔርንም ስም ጠራ።</w:t>
      </w:r>
    </w:p>
    <w:p/>
    <w:p>
      <w:r xmlns:w="http://schemas.openxmlformats.org/wordprocessingml/2006/main">
        <w:t xml:space="preserve">1፡ የእምነት ትምህርት ከአብርሃም፡ በዘላለም አምላክ በእግዚአብሔር ታመኑ።</w:t>
      </w:r>
    </w:p>
    <w:p/>
    <w:p>
      <w:r xmlns:w="http://schemas.openxmlformats.org/wordprocessingml/2006/main">
        <w:t xml:space="preserve">2፡ የአብርሃም የእምነት ምሳሌ፡- ድንኳን በመትከል ጌታን ማክበር።</w:t>
      </w:r>
    </w:p>
    <w:p/>
    <w:p>
      <w:r xmlns:w="http://schemas.openxmlformats.org/wordprocessingml/2006/main">
        <w:t xml:space="preserve">1፡ ወደ ሮሜ ሰዎች 4፡17-22 (በእምነትም ስላልደከመ፥ የመቶ ዓመት ሰው ሲያህል፥ ሥጋውን አሁን እንደ ሞተ አልቈጠረውም፥ የሳራንም ማኅፀን እግዚአብሔር ግን በአለማመን በረታ፥ እግዚአብሔርንም እያከበረ፥ የሰጠውንም ተስፋ ደግሞ ሊፈጽም እንዲችል አጥብቆ ተረድቶአል፤ ስለዚህም ጽድቅ ሆኖ ተቈጠረለት። ለእርሱ ብቻ ተቈጠረለት፤ ነገር ግን ጌታችንን ኢየሱስን ከሙታን ባስነሣው ለኀጢአታችን አልፎ በተነሣው ስለ በደላችንም በተነሣው ለምናምን ለእኛ ይቈጠርልን ዘንድ ነው። ማረጋገጫ)</w:t>
      </w:r>
    </w:p>
    <w:p/>
    <w:p>
      <w:r xmlns:w="http://schemas.openxmlformats.org/wordprocessingml/2006/main">
        <w:t xml:space="preserve">2፡ ያዕ 2፡20-23 (ነገር ግን አንተ ከንቱ ሰው እምነት ከሥራ የተለየ የሞተ መሆኑን ልታውቅ ትወዳለህን? አባታችን አብርሃም ልጁን ይስሐቅን በመሠዊያው ባቀረበ ጊዜ በሥራ የጸደቀ አልነበረምን? ከሥራው ጋር እምነትም ተፈጸመ ማለት ነው? መጽሐፍም፦ አብርሃም እግዚአብሔርን አመነ ጽድቅም ሆኖ ተቈጠረለት ያለው ተፈጸመ።</w:t>
      </w:r>
    </w:p>
    <w:p/>
    <w:p>
      <w:r xmlns:w="http://schemas.openxmlformats.org/wordprocessingml/2006/main">
        <w:t xml:space="preserve">ዘፍጥረት 21:34፣ አብርሃምም በፍልስጥኤማውያን ምድር ብዙ ቀን ተቀመጠ።</w:t>
      </w:r>
    </w:p>
    <w:p/>
    <w:p>
      <w:r xmlns:w="http://schemas.openxmlformats.org/wordprocessingml/2006/main">
        <w:t xml:space="preserve">አብርሃም በፍልስጥኤማውያን ምድር ብዙ ጊዜ ኖረ።</w:t>
      </w:r>
    </w:p>
    <w:p/>
    <w:p>
      <w:r xmlns:w="http://schemas.openxmlformats.org/wordprocessingml/2006/main">
        <w:t xml:space="preserve">1. የእምነት ጉዞ፡- የአብርሃም የመጽናትና የትዕግስት ምሳሌ</w:t>
      </w:r>
    </w:p>
    <w:p/>
    <w:p>
      <w:r xmlns:w="http://schemas.openxmlformats.org/wordprocessingml/2006/main">
        <w:t xml:space="preserve">2. በማያውቁት ስፍራ ለእግዚአብሔር መኖር፡- አብርሃም ከፍልስጤማውያን ጋር የነበረውን ቆይታ ተመልከት።</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2. የሐዋርያት ሥራ 7፡2-4 ወንድሞችና አባቶች ሆይ፥ ስሙ፤ የክብር አምላክ ለአባታችን አብርሃም በካራን ሳይቀመጥ በፊት በሜሶጶጣሚያ ሳለ ተገለጠለትና፡- ከአገርህ ውጣ አለው። ከዘመዶችህም ተለይተህ ወደማሳይህ ምድር ና።</w:t>
      </w:r>
    </w:p>
    <w:p/>
    <w:p>
      <w:r xmlns:w="http://schemas.openxmlformats.org/wordprocessingml/2006/main">
        <w:t xml:space="preserve">ዘፍጥረት 22 በሦስት አንቀጾች እንደሚከተለው ከተጠቆሙ ጥቅሶች ጋር ሊጠቃለል ይችላል።</w:t>
      </w:r>
    </w:p>
    <w:p/>
    <w:p>
      <w:r xmlns:w="http://schemas.openxmlformats.org/wordprocessingml/2006/main">
        <w:t xml:space="preserve">አንቀጽ 1፡ በዘፍጥረት 22፡1-8 እግዚአብሔር አንድ ልጁን ይስሐቅን ወደ ሞሪያ ምድር ወስዶ በተራራ ላይ በሚያሳየው መሥዋዕት እንዲያቀርብ በማዘዝ የአብርሃምን እምነት ፈትኖታል። በማግስቱ ማለዳ አብርሃም ይስሐቅንና ሁለት አገልጋዮችን ይዞ ወጣ። ለሦስት ቀናት ከተጓዙ በኋላ, ወደተዘጋጀው ቦታ ደርሰዋል. አብርሃም እሱና ይስሐቅ ወደ ተራራው ሲወጡ እንዲጠብቁ አገልጋዮቹን አዘዛቸው። ይስሐቅ መሥዋዕታዊ እንስሳ አለመኖሩን አባቱን ጠየቀ፤ አብርሃምም እግዚአብሔር አንድ እንሰሳ እንደሚሰጥ መለሰ።</w:t>
      </w:r>
    </w:p>
    <w:p/>
    <w:p>
      <w:r xmlns:w="http://schemas.openxmlformats.org/wordprocessingml/2006/main">
        <w:t xml:space="preserve">አንቀጽ 2፡ በዘፍጥረት 22፡9-14 በመቀጠል፣ አብርሃም በተራራው ላይ ወደ ተዘጋጀው ቦታ እንደደረሰ መሠዊያ ሠራና በላዩ ላይ እንጨት አዘጋጀ። ከዚያም ይስሐቅን አስሮ በእንጨቱ ላይ አስቀመጠው። አብርሃም ልጁን ሊሠዋ ቢላዋውን ሲያነሳ የጌታ መልአክ ከሰማይ ጠራና አስቆመው። መልአኩ የአብርሃምን ታማኝነት አመስግኖ የእግዚአብሔር ፈተና እንደሆነ ገልጿል። በዚህ ጊዜ አብርሃም ይስሐቅን ለመተካት አምላክ ባዘጋጀው ቁጥቋጦ ውስጥ አንድ በግ ተይዞ አየ።</w:t>
      </w:r>
    </w:p>
    <w:p/>
    <w:p>
      <w:r xmlns:w="http://schemas.openxmlformats.org/wordprocessingml/2006/main">
        <w:t xml:space="preserve">አንቀጽ 3፡ በዘፍጥረት 22፡15-24፣ ይህን ጥልቅ የእምነት ፈተና ካለፈ በኋላ፣ እግዚአብሔር ከአብርሃም ጋር የገባውን ቃል ኪዳን አድሶ ስለ ታዛዥነቱ አብዝቶ ባርኮታል። የጌታ መልአክ የአብርሃምን ዘር አብዝቶ ለማብዛት የገባውን ቃል አረጋግጧል ምክንያቱም አንድ ልጁን አልነፈገውም። በተጨማሪም አምላክ በዘሩ አማካኝነት በእሱ ታዛዥነት ሁሉም ብሔራት እንደሚባረኩ ቃል ገብቷል።</w:t>
      </w:r>
    </w:p>
    <w:p/>
    <w:p>
      <w:r xmlns:w="http://schemas.openxmlformats.org/wordprocessingml/2006/main">
        <w:t xml:space="preserve">በማጠቃለያው:</w:t>
      </w:r>
    </w:p>
    <w:p>
      <w:r xmlns:w="http://schemas.openxmlformats.org/wordprocessingml/2006/main">
        <w:t xml:space="preserve">ዘፍጥረት 22 ያቀርባል፡-</w:t>
      </w:r>
    </w:p>
    <w:p>
      <w:r xmlns:w="http://schemas.openxmlformats.org/wordprocessingml/2006/main">
        <w:t xml:space="preserve">እግዚአብሔር ይስሐቅን እንዲሠዋ በማዘዝ የአብርሃምን እምነት ፈትኖታል;</w:t>
      </w:r>
    </w:p>
    <w:p>
      <w:r xmlns:w="http://schemas.openxmlformats.org/wordprocessingml/2006/main">
        <w:t xml:space="preserve">ለዚህ መስዋዕትነት ሲዘጋጅ የአብርሃም ፈጣን መታዘዝ;</w:t>
      </w:r>
    </w:p>
    <w:p>
      <w:r xmlns:w="http://schemas.openxmlformats.org/wordprocessingml/2006/main">
        <w:t xml:space="preserve">ወደ ሞሪያ ተራራ የተደረገው ጉዞ እና በተዘጋጀው ቦታ መድረሳቸው።</w:t>
      </w:r>
    </w:p>
    <w:p/>
    <w:p>
      <w:r xmlns:w="http://schemas.openxmlformats.org/wordprocessingml/2006/main">
        <w:t xml:space="preserve">አብርሃም ይስሐቅን ሊሠዋ የነበረው ፈቃደኛነት በመልአክ ተከለከለ;</w:t>
      </w:r>
    </w:p>
    <w:p>
      <w:r xmlns:w="http://schemas.openxmlformats.org/wordprocessingml/2006/main">
        <w:t xml:space="preserve">እግዚአብሔር ለይስሐቅ ምትክ አውራ በግ አቀረበ;</w:t>
      </w:r>
    </w:p>
    <w:p>
      <w:r xmlns:w="http://schemas.openxmlformats.org/wordprocessingml/2006/main">
        <w:t xml:space="preserve">የአብርሃም ታማኝነት ማረጋገጫ እና መገለጥ ፈተና ነበር።</w:t>
      </w:r>
    </w:p>
    <w:p/>
    <w:p>
      <w:r xmlns:w="http://schemas.openxmlformats.org/wordprocessingml/2006/main">
        <w:t xml:space="preserve">እግዚአብሔር ከአብርሃም ጋር የገባውን ቃል ኪዳን አድሶ አብዝቶ ባረከው።</w:t>
      </w:r>
    </w:p>
    <w:p>
      <w:r xmlns:w="http://schemas.openxmlformats.org/wordprocessingml/2006/main">
        <w:t xml:space="preserve">የአብርሃምን ዘር በእጅጉ የማብዛት ተስፋ;</w:t>
      </w:r>
    </w:p>
    <w:p>
      <w:r xmlns:w="http://schemas.openxmlformats.org/wordprocessingml/2006/main">
        <w:t xml:space="preserve">በዘሩ አማካኝነት ብሔራት ሁሉ እንደሚባረኩ የተሰጠው ማረጋገጫ።</w:t>
      </w:r>
    </w:p>
    <w:p/>
    <w:p>
      <w:r xmlns:w="http://schemas.openxmlformats.org/wordprocessingml/2006/main">
        <w:t xml:space="preserve">ይህ ምዕራፍ አብርሃም የሚወደውን ልጁን ይስሐቅን በእግዚአብሔር ላይ ሙሉ በሙሉ በመታመን ለማቅረብ ፈቃደኛ መሆኑን ሲያሳይ ያለውን አስደናቂ እምነት እና ታዛዥነት ያሳያል። የአብርሃምን ጥልቅ ትጋት ይገልጣል እና እግዚአብሔር በመረጠው አገልጋዩ ላይ የፈተነውን አጉልቶ ያሳያል። የበግ ምትክ ሆኖ ማቅረብ የእግዚአብሔርን ምሕረት እና የመጨረሻውን የመቤዠት እቅዱን ያጎላል። ዘፍጥረት 22 አንድ ሰው ከእግዚአብሔር ጋር ባለው ግንኙነት የመታዘዝ እና የታማኝነትን አስፈላጊነት ያጎላል፣ የአብርሃምን ዘሮች ለመባረክ እና ለማብዛት የገባውን የቃል ኪዳኑ ተስፋ ሲያረጋግጥ።</w:t>
      </w:r>
    </w:p>
    <w:p/>
    <w:p>
      <w:r xmlns:w="http://schemas.openxmlformats.org/wordprocessingml/2006/main">
        <w:t xml:space="preserve">ዘፍጥረት 22:1፣ ከዚህም በኋላ እግዚአብሔር አብርሃምን ፈተነው፥ አብርሃምም አለው፤ እርሱም፡— እነሆኝ፡ አለ።</w:t>
      </w:r>
    </w:p>
    <w:p/>
    <w:p>
      <w:r xmlns:w="http://schemas.openxmlformats.org/wordprocessingml/2006/main">
        <w:t xml:space="preserve">እግዚአብሔር የአብርሃምን እምነት እና ታዛዥነት ፈትኖታል።</w:t>
      </w:r>
    </w:p>
    <w:p/>
    <w:p>
      <w:r xmlns:w="http://schemas.openxmlformats.org/wordprocessingml/2006/main">
        <w:t xml:space="preserve">1. የሚታዘዝ እምነት፡ ከአብርሃም ምሳሌ መማር</w:t>
      </w:r>
    </w:p>
    <w:p/>
    <w:p>
      <w:r xmlns:w="http://schemas.openxmlformats.org/wordprocessingml/2006/main">
        <w:t xml:space="preserve">2. የእምነት ፈተና፡ በአስቸጋሪ ጊዜያት ጥንካሬን ማግኘት</w:t>
      </w:r>
    </w:p>
    <w:p/>
    <w:p>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w:t>
      </w:r>
    </w:p>
    <w:p/>
    <w:p>
      <w:r xmlns:w="http://schemas.openxmlformats.org/wordprocessingml/2006/main">
        <w:t xml:space="preserve">ዘፍጥረት 22:2፣ እርሱም፡— አሁን የምትወደውን አንድ ልጅህን ይስሐቅን ውሰድ፥ ወደ ሞሪያም ምድር ግባ። እኔም በምነግርህ በተራሮች በአንዱ ላይ በዚያ መሥዋዕት አድርጎ ሠዋው።</w:t>
      </w:r>
    </w:p>
    <w:p/>
    <w:p>
      <w:r xmlns:w="http://schemas.openxmlformats.org/wordprocessingml/2006/main">
        <w:t xml:space="preserve">እግዚአብሔር አብርሃምን የሚወደውን ልጁን ይስሐቅን የሚቃጠል መሥዋዕት በተራራ ላይ እንዲያቀርብ አዘዘው።</w:t>
      </w:r>
    </w:p>
    <w:p/>
    <w:p>
      <w:r xmlns:w="http://schemas.openxmlformats.org/wordprocessingml/2006/main">
        <w:t xml:space="preserve">1. የአብርሃም ፈተና፡ የታማኝ ታዛዥነት ጥናት</w:t>
      </w:r>
    </w:p>
    <w:p/>
    <w:p>
      <w:r xmlns:w="http://schemas.openxmlformats.org/wordprocessingml/2006/main">
        <w:t xml:space="preserve">2. የሞሪያ አስፈላጊነት፡ ከአብርሃም መስዋዕት መማር</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2፡21-24 - አባታችን አብርሃም ልጁን ይስሐቅን በመሠዊያው ባቀረበ ጊዜ በሥራ አልጸደቀምን? እምነት ከሥራው ጋር አብሮ እንደ ሠራ እምነትም በሥራው እንደ ተፈጸመ ታያላችሁ። አብርሃምም እግዚአብሔርን አመነ ጽድቅም ሆኖ ተቈጠረለት ያለው ተፈጸመ።</w:t>
      </w:r>
    </w:p>
    <w:p/>
    <w:p>
      <w:r xmlns:w="http://schemas.openxmlformats.org/wordprocessingml/2006/main">
        <w:t xml:space="preserve">ዘፍጥረት 22:3፣ አብርሃምም ማልዶ ተነሣ፥ አህያውንም ከጫነ በኋላ፥ ሁለቱን ጕልማሶቹንና ልጁን ይስሐቅን ከእርሱ ጋር ወሰደ፥ የሚቃጠለውንም መሥዋዕት እንጨት ቈረጠ፥ ተነሥቶም ወደ ቤተ መቅደስ ሄደ። እግዚአብሔር የነገረውን ቦታ።</w:t>
      </w:r>
    </w:p>
    <w:p/>
    <w:p>
      <w:r xmlns:w="http://schemas.openxmlformats.org/wordprocessingml/2006/main">
        <w:t xml:space="preserve">አብርሃም የእግዚአብሔርን ትእዛዝ ለመታዘዝ በማለዳ ተነሣና ልጁን ይስሐቅን የሚቃጠል መሥዋዕት አድርጎ ሊያቀርበው ተዘጋጀ።</w:t>
      </w:r>
    </w:p>
    <w:p/>
    <w:p>
      <w:r xmlns:w="http://schemas.openxmlformats.org/wordprocessingml/2006/main">
        <w:t xml:space="preserve">1. የመታዘዝ ኃይል - ለእግዚአብሔር በሙሉ ልብ የመታዘዝ የአብርሃም ምሳሌ።</w:t>
      </w:r>
    </w:p>
    <w:p/>
    <w:p>
      <w:r xmlns:w="http://schemas.openxmlformats.org/wordprocessingml/2006/main">
        <w:t xml:space="preserve">2. የእምነት ሽልማቶች - እግዚአብሔር ለአብርሃም ከባድ ፈተና ቢደርስበትም የመጨረሻው ታማኝነት።</w:t>
      </w:r>
    </w:p>
    <w:p/>
    <w:p>
      <w:r xmlns:w="http://schemas.openxmlformats.org/wordprocessingml/2006/main">
        <w:t xml:space="preserve">1. ሮሜ 4፡19-21 - የአብርሃም እምነት ጽድቅ ሆኖ ተቆጠረለት።</w:t>
      </w:r>
    </w:p>
    <w:p/>
    <w:p>
      <w:r xmlns:w="http://schemas.openxmlformats.org/wordprocessingml/2006/main">
        <w:t xml:space="preserve">2. ዕብራውያን 11፡17-19 - የአብርሃም እምነት ተፈትኖ ይስሐቅን ሊሠዋ ወደደ።</w:t>
      </w:r>
    </w:p>
    <w:p/>
    <w:p>
      <w:r xmlns:w="http://schemas.openxmlformats.org/wordprocessingml/2006/main">
        <w:t xml:space="preserve">ዘፍጥረት 22:4፣ በሦስተኛውም ቀን አብርሃም ዓይኑን አነሣና ቦታውን ከሩቅ አየ።</w:t>
      </w:r>
    </w:p>
    <w:p/>
    <w:p>
      <w:r xmlns:w="http://schemas.openxmlformats.org/wordprocessingml/2006/main">
        <w:t xml:space="preserve">አብርሃም አምላክን በመታዘዝ እምነቱን ለማሳየት ልጁን ይስሐቅን መሥዋዕት አድርጎ ለማቅረብ ፈቃደኛ ነበር።</w:t>
      </w:r>
    </w:p>
    <w:p/>
    <w:p>
      <w:r xmlns:w="http://schemas.openxmlformats.org/wordprocessingml/2006/main">
        <w:t xml:space="preserve">1. የመታዘዝ ኃይል - አብርሃም ለእግዚአብሔር ያለው ታማኝነት የመታዘዝን ኃይል ያሳየበት መንገድ።</w:t>
      </w:r>
    </w:p>
    <w:p/>
    <w:p>
      <w:r xmlns:w="http://schemas.openxmlformats.org/wordprocessingml/2006/main">
        <w:t xml:space="preserve">2. የእምነት ፈተና- አብርሃም በህይወቱ ያጋጠሙትን የእምነት ፈተናዎች መመርመር።</w:t>
      </w:r>
    </w:p>
    <w:p/>
    <w:p>
      <w:r xmlns:w="http://schemas.openxmlformats.org/wordprocessingml/2006/main">
        <w:t xml:space="preserve">1. ዕብራውያን 11፡17-19- አብርሃም በተፈተነ ጊዜ ይስሐቅን በእምነት አቀረበ፥ የተስፋውንም ቃል የተቀበለው አንድ ልጁን አሳልፎ አቀረበ። በይስሐቅ ዘርህ ይጠራል የተባለው እርሱ ነው። እግዚአብሔር ሰዎችን ከሙታን እንኳ ሊያስነሣ እንዲችል አስቦ ነበር፥ ከእርሱም ምሳሌ ሆኖ ተቀበለው።</w:t>
      </w:r>
    </w:p>
    <w:p/>
    <w:p>
      <w:r xmlns:w="http://schemas.openxmlformats.org/wordprocessingml/2006/main">
        <w:t xml:space="preserve">2. ያዕ 2፡23- መጽሐፉም፦ አብርሃምም እግዚአብሔርን አመነ ጽድቅም ሆኖ ተቈጠረለት ያለው ተፈጸመ።</w:t>
      </w:r>
    </w:p>
    <w:p/>
    <w:p>
      <w:r xmlns:w="http://schemas.openxmlformats.org/wordprocessingml/2006/main">
        <w:t xml:space="preserve">ዘፍጥረት 22:5፣ አብርሃምም ጕልማሶቹን፡— እናንተ አህያውን ይዛችሁ በዚህ ቆዩ። እኔና ብላቴናው ወደዚያ ሄደን እንሰግዳለን ወደ አንተም እንመለሳለን።</w:t>
      </w:r>
    </w:p>
    <w:p/>
    <w:p>
      <w:r xmlns:w="http://schemas.openxmlformats.org/wordprocessingml/2006/main">
        <w:t xml:space="preserve">አብርሃም ወጣቶቹ ከአህያው ጋር እንዲቆዩ አዟቸው እሱና ልጁ ለአምልኮ ሲሄዱ ከዚያም ተመልሰው እንዲመጡ አዘዘ።</w:t>
      </w:r>
    </w:p>
    <w:p/>
    <w:p>
      <w:r xmlns:w="http://schemas.openxmlformats.org/wordprocessingml/2006/main">
        <w:t xml:space="preserve">1. የእምነት ሕይወት መኖር፡ የአብርሃም ምሳሌ</w:t>
      </w:r>
    </w:p>
    <w:p/>
    <w:p>
      <w:r xmlns:w="http://schemas.openxmlformats.org/wordprocessingml/2006/main">
        <w:t xml:space="preserve">2. ከአብርሃም ጉዞ ታዛዥነትን መማር</w:t>
      </w:r>
    </w:p>
    <w:p/>
    <w:p>
      <w:r xmlns:w="http://schemas.openxmlformats.org/wordprocessingml/2006/main">
        <w:t xml:space="preserve">1. ዕብራውያን 11፡17-19 (አብርሃም በተፈተነ ጊዜ ይስሐቅን በእምነት አቀረበ፥ የተስፋውንም ቃል የተቀበለው በይስሐቅ በኩል ያደርጋችኋል የተባለለትን አንድ ልጁን ባቀረበ ጊዜ ነበር። እግዚአብሔርም ከሙታን ሊያስነሣው እንዲቻለው አስቦ ነበር፥ ከእርሱም በምሳሌያዊ አነጋገር መልሶ ተቀበለው።)</w:t>
      </w:r>
    </w:p>
    <w:p/>
    <w:p>
      <w:r xmlns:w="http://schemas.openxmlformats.org/wordprocessingml/2006/main">
        <w:t xml:space="preserve">2. ያዕ 2፡21-24 (አባታችን አብርሃም ልጁን ይስሐቅን በመሠዊያው ላይ ባቀረበ ጊዜ በሥራ አልጸደቀምን? እምነት ከሥራው ጋር አብሮ እንደ ነበረ፥ እምነትም በሥራው እንደ ተፈጸመ፥ መጽሐፍም አብርሃም እግዚአብሔርን አመነ ጽድቅም ሆኖ ተቈጠረለት ያለው ተፈጸመ።)</w:t>
      </w:r>
    </w:p>
    <w:p/>
    <w:p>
      <w:r xmlns:w="http://schemas.openxmlformats.org/wordprocessingml/2006/main">
        <w:t xml:space="preserve">ዘፍጥረት 22፡6 አብርሃምም የሚቃጠለውን መሥዋዕት እንጨት ወስዶ ለልጁ ለይስሐቅ አኖረው። እሳቱንና ቢላዋውን በእጁ ወሰደ; ሁለቱም አብረው ሄዱ።</w:t>
      </w:r>
    </w:p>
    <w:p/>
    <w:p>
      <w:r xmlns:w="http://schemas.openxmlformats.org/wordprocessingml/2006/main">
        <w:t xml:space="preserve">አምላክ ልጁን ይስሐቅን እንዲሠዋ በጠየቀው ጊዜ የአብርሃም እምነት ተፈትኗል። የሚቃጠለውንም እንጨት ወስዶ ይስሐቅ ላይ ጫነው፥ አብረው ሲሄዱ እሳቱንና ቢላዋውን ከእነርሱ ጋር ወሰደ።</w:t>
      </w:r>
    </w:p>
    <w:p/>
    <w:p>
      <w:r xmlns:w="http://schemas.openxmlformats.org/wordprocessingml/2006/main">
        <w:t xml:space="preserve">1. በመከራ ፊት የእምነት ኃይል</w:t>
      </w:r>
    </w:p>
    <w:p/>
    <w:p>
      <w:r xmlns:w="http://schemas.openxmlformats.org/wordprocessingml/2006/main">
        <w:t xml:space="preserve">2. በአስቸጋሪ ጊዜያት እግዚአብሔርን መታዘዝ</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2፡22-23 - እምነት ከሥራው ጋር አብሮ እንደ ሠራ እምነትም በሥራው እንደ ተፈጸመ ታያላችሁ። አብርሃምም እግዚአብሔርን አመነ ጽድቅም ሆኖ ተቈጠረለት ያለው ተፈጸመ።</w:t>
      </w:r>
    </w:p>
    <w:p/>
    <w:p>
      <w:r xmlns:w="http://schemas.openxmlformats.org/wordprocessingml/2006/main">
        <w:t xml:space="preserve">ዘፍጥረት 22:7፡ ይስሐቅም፡ አባቱን፡ አብርሃምን፡ ተናገረ፡ እንዲህም አለው። እሳቱንና እንጨቱን እዩ፤ ነገር ግን የሚቃጠል መሥዋዕት በግ የት አለ?</w:t>
      </w:r>
    </w:p>
    <w:p/>
    <w:p>
      <w:r xmlns:w="http://schemas.openxmlformats.org/wordprocessingml/2006/main">
        <w:t xml:space="preserve">አብርሃም ልጁን ይስሐቅን በእግዚአብሔር ትእዛዝ ሊሠዋው ሲል ይስሐቅ ስለ መባው በግ በጠየቀው ጊዜ።</w:t>
      </w:r>
    </w:p>
    <w:p/>
    <w:p>
      <w:r xmlns:w="http://schemas.openxmlformats.org/wordprocessingml/2006/main">
        <w:t xml:space="preserve">1. የእምነት ኃይል፡- አብርሃም ልጁን ለእግዚአብሔር ትእዛዝ ሊሠዋ ያለው ፈቃደኛነት።</w:t>
      </w:r>
    </w:p>
    <w:p/>
    <w:p>
      <w:r xmlns:w="http://schemas.openxmlformats.org/wordprocessingml/2006/main">
        <w:t xml:space="preserve">2. የጥያቄዎች ኃይል፡- የይስሐቅ ጥያቄ እግዚአብሔር ለአባቱ የሰጠውን ትእዛዝ ነው።</w:t>
      </w:r>
    </w:p>
    <w:p/>
    <w:p>
      <w:r xmlns:w="http://schemas.openxmlformats.org/wordprocessingml/2006/main">
        <w:t xml:space="preserve">1. ወደ ሮሜ ሰዎች 4:19-21 - "በእምነትም ስላልደከመ፥ የመቶ ዓመት ሰው ሲያህል፥ ሥጋውን አሁን እንደ ሞተ ቈጠረ፥ የሣራንም ማኅፀን ምውት አድርጎ አላሰበም። እግዚአብሔር ግን በአለማመን በረታ፥ እግዚአብሔርንም እያከበረ፥ የሰጠውንም የተስፋ ቃል ደግሞ ሊፈጽም እንዲችል አጥብቆ ተረድቶ ነበር።</w:t>
      </w:r>
    </w:p>
    <w:p/>
    <w:p>
      <w:r xmlns:w="http://schemas.openxmlformats.org/wordprocessingml/2006/main">
        <w:t xml:space="preserve">2. ዕብራውያን 11፡17-19 - "አብርሃም በተፈተነ ጊዜ ይስሐቅን በእምነት አቀረበ፥ የተስፋውንም ቃል የተቀበለው። እግዚአብሔር ከሙታን እንኳ ሊያስነሣው እንዲቻለው ቈጠረው፥ ከዚያም ደግሞ በምሳሌ ተቀበለው።</w:t>
      </w:r>
    </w:p>
    <w:p/>
    <w:p>
      <w:r xmlns:w="http://schemas.openxmlformats.org/wordprocessingml/2006/main">
        <w:t xml:space="preserve">ዘፍጥረት 22:8፣ አብርሃምም አለ፡— ልጄ ሆይ፥ እግዚአብሔር የሚቃጠለውን መሥዋዕት በግ ያዘጋጃል፤ ሁለቱም አብረው ሄዱ።</w:t>
      </w:r>
    </w:p>
    <w:p/>
    <w:p>
      <w:r xmlns:w="http://schemas.openxmlformats.org/wordprocessingml/2006/main">
        <w:t xml:space="preserve">እግዚአብሔር በመከራችን ጊዜ ይሰጠናል ።</w:t>
      </w:r>
    </w:p>
    <w:p/>
    <w:p>
      <w:r xmlns:w="http://schemas.openxmlformats.org/wordprocessingml/2006/main">
        <w:t xml:space="preserve">1፡ እግዚአብሔር ረዳታችን ነው - መዝሙረ ዳዊት 23፡1 እግዚአብሔር እረኛዬ ነው የሚያሳጣኝም የለም።</w:t>
      </w:r>
    </w:p>
    <w:p/>
    <w:p>
      <w:r xmlns:w="http://schemas.openxmlformats.org/wordprocessingml/2006/main">
        <w:t xml:space="preserve">2፡ የአብርሃም እምነት በእግዚአብሔር ዝግጅት - ዕብራውያን 11፡17-19 አብርሃም በተፈተነ ጊዜ ይስሐቅን በእምነት አቀረበ፥ የተስፋውንም ቃል የተቀበለው ስለ እርሱ የተባለለትን አንድ ልጁን አሳልፎ አቀረበ። በይስሐቅ ዘርህ ይጠራል። እግዚአብሔር ከሙታን እንኳ ሊያስነሣው እንዲችል አስቦ ነበር፥ ከእርሱም በምሳሌያዊ አነጋገር መልሶ ተቀበለው።</w:t>
      </w:r>
    </w:p>
    <w:p/>
    <w:p>
      <w:r xmlns:w="http://schemas.openxmlformats.org/wordprocessingml/2006/main">
        <w:t xml:space="preserve">1፡ የማቴዎስ ወንጌል 6፡25-34 ስለዚህ እላችኋለሁ፥ ለነፍሳችሁ በምትበሉት ወይም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ዘፍጥረት 22:9 እግዚአብሔርም ወደ ነገረው ስፍራ መጡ። አብርሃምም በዚያ መሠዊያ ሠራ፥ እንጨቱንም ተራረደ፥ ልጁንም ይስሐቅን አስሮ በእንጨቱ ላይ በመሠዊያው ላይ አኖረው።</w:t>
      </w:r>
    </w:p>
    <w:p/>
    <w:p>
      <w:r xmlns:w="http://schemas.openxmlformats.org/wordprocessingml/2006/main">
        <w:t xml:space="preserve">አብርሃም ልጁን ይስሐቅን እንዲሠዋ የሰጠውን የእግዚአብሔርን ትእዛዝ በመታዘዝ መሠዊያ በመሥራት በእንጨት ላይ በማስቀመጥ ነበር።</w:t>
      </w:r>
    </w:p>
    <w:p/>
    <w:p>
      <w:r xmlns:w="http://schemas.openxmlformats.org/wordprocessingml/2006/main">
        <w:t xml:space="preserve">1. የአብርሃም ያለ ቅድመ ሁኔታ መታዘዝ፡ የእምነት ሞዴል</w:t>
      </w:r>
    </w:p>
    <w:p/>
    <w:p>
      <w:r xmlns:w="http://schemas.openxmlformats.org/wordprocessingml/2006/main">
        <w:t xml:space="preserve">2. በአስቸጋሪ ምርጫዎች ፊት የእምነት ኃይል</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2፡21-24 - አባታችን አብርሃም ልጁን ይስሐቅን በመሠዊያው ባቀረበ ጊዜ በሥራ አልጸደቀምን? እምነት ከሥራው ጋር አብሮ እንደ ሠራ እምነትም በሥራው እንደ ተፈጸመ ታያላችሁ። አብርሃምም እግዚአብሔርን አመነ ጽድቅም ሆኖ ተቈጠረለት ያለው ተፈጸመ። ሰው በእምነት ብቻ ሳይሆን በሥራ እንዲጸድቅ ታያላችሁ።</w:t>
      </w:r>
    </w:p>
    <w:p/>
    <w:p>
      <w:r xmlns:w="http://schemas.openxmlformats.org/wordprocessingml/2006/main">
        <w:t xml:space="preserve">ዘፍጥረት 22፡10 አብርሃምም እጁን ዘርግቶ ልጁን ሊገድለው ቢላዋ ወሰደ።</w:t>
      </w:r>
    </w:p>
    <w:p/>
    <w:p>
      <w:r xmlns:w="http://schemas.openxmlformats.org/wordprocessingml/2006/main">
        <w:t xml:space="preserve">አብርሃም ልጁን ይስሐቅን እንዲሠዋ በእግዚአብሔር ታዝዞ ነበር፣ እና ይህን ለማድረግ ቢላዋውን አወጣ።</w:t>
      </w:r>
    </w:p>
    <w:p/>
    <w:p>
      <w:r xmlns:w="http://schemas.openxmlformats.org/wordprocessingml/2006/main">
        <w:t xml:space="preserve">1. ምንም ይሁን ምን እግዚአብሔርን መታዘዝ፡ የአብርሃምና የይስሐቅ ታሪክ</w:t>
      </w:r>
    </w:p>
    <w:p/>
    <w:p>
      <w:r xmlns:w="http://schemas.openxmlformats.org/wordprocessingml/2006/main">
        <w:t xml:space="preserve">2. በመከራ መካከል እግዚአብሔርን መታመን፡ የአብርሃም ታማኝ መስዋዕትነት</w:t>
      </w:r>
    </w:p>
    <w:p/>
    <w:p>
      <w:r xmlns:w="http://schemas.openxmlformats.org/wordprocessingml/2006/main">
        <w:t xml:space="preserve">1. ሮሜ 4፡19-21 - አብርሃም እግዚአብሔርን አመነ ጽድቅም ሆኖ ተቈጠረለት።</w:t>
      </w:r>
    </w:p>
    <w:p/>
    <w:p>
      <w:r xmlns:w="http://schemas.openxmlformats.org/wordprocessingml/2006/main">
        <w:t xml:space="preserve">2. ዕብራውያን 11፡17-19 - አብርሃም በተፈተነ ጊዜ ይስሐቅን በእምነት አቀረበ፥ የተስፋውንም ቃል የተቀበለው አንድ ልጁን አሳልፎ አቀረበ።</w:t>
      </w:r>
    </w:p>
    <w:p/>
    <w:p>
      <w:r xmlns:w="http://schemas.openxmlformats.org/wordprocessingml/2006/main">
        <w:t xml:space="preserve">ዘፍጥረት 22:11፣ የእግዚአብሔርም መልአክ ከሰማይ ጠርቶ፡— አብርሃም፥ አብርሃም፡ አለው።</w:t>
      </w:r>
    </w:p>
    <w:p/>
    <w:p>
      <w:r xmlns:w="http://schemas.openxmlformats.org/wordprocessingml/2006/main">
        <w:t xml:space="preserve">የእግዚአብሔር መልአክ አብርሃምን ጠራው እርሱም "እነሆኝ" ብሎ መለሰ።</w:t>
      </w:r>
    </w:p>
    <w:p/>
    <w:p>
      <w:r xmlns:w="http://schemas.openxmlformats.org/wordprocessingml/2006/main">
        <w:t xml:space="preserve">1. በእግዚአብሔር ጥሪ ማመን - አብርሃም ለጌታ ጥሪ የሰጠው ምላሽ በእግዚአብሔር እቅድ እንድንታመን የሚያስተምረን እንዴት ነው?</w:t>
      </w:r>
    </w:p>
    <w:p/>
    <w:p>
      <w:r xmlns:w="http://schemas.openxmlformats.org/wordprocessingml/2006/main">
        <w:t xml:space="preserve">2. የእምነት ኃይል - አብርሃም ለጌታ ጥሪ የሰጠው ምላሽ በእግዚአብሔር ኃይል እንድንታመን የሚያስተምረን እንዴት ነው?</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2፡23 - አብርሃምም እግዚአብሔርን አመነ ጽድቅም ሆኖ ተቈጠረለት ያለው ተፈጸመ።</w:t>
      </w:r>
    </w:p>
    <w:p/>
    <w:p>
      <w:r xmlns:w="http://schemas.openxmlformats.org/wordprocessingml/2006/main">
        <w:t xml:space="preserve">ዘፍጥረት 22:12፣ እርሱም፡— እጅህን በብላቴናው ላይ አትዘርጋ፥ አንዳችም አታድርግበት፤ አንድ ልጅህን ለእኔ አልከለከልህምና እግዚአብሔርን እንደምትፈራ አሁን አውቃለሁ።</w:t>
      </w:r>
    </w:p>
    <w:p/>
    <w:p>
      <w:r xmlns:w="http://schemas.openxmlformats.org/wordprocessingml/2006/main">
        <w:t xml:space="preserve">እግዚአብሔር ልጁን ይስሐቅን እንዲሠዋ በመጠየቅ የአብርሃምን እምነት ፈትኖታል፣ ነገር ግን አብርሃም በእግዚአብሔር ላይ ካለው ፍቅርና እምነት የተነሳ ታዛዥና ፈቃደኛ መሆኑን ሲረዳ እግዚአብሔር ይህን ከማድረግ ከለከለው።</w:t>
      </w:r>
    </w:p>
    <w:p/>
    <w:p>
      <w:r xmlns:w="http://schemas.openxmlformats.org/wordprocessingml/2006/main">
        <w:t xml:space="preserve">1. እግዚአብሔር እምነታችንን ሲፈትን ፍቅራችንን እና ታዛዥነታችንን እየፈተነ ነው።</w:t>
      </w:r>
    </w:p>
    <w:p/>
    <w:p>
      <w:r xmlns:w="http://schemas.openxmlformats.org/wordprocessingml/2006/main">
        <w:t xml:space="preserve">2. ለእግዚአብሔር መታዘዝ ከሁሉ የላቀ የፍቅር መግለጫ ነው።</w:t>
      </w:r>
    </w:p>
    <w:p/>
    <w:p>
      <w:r xmlns:w="http://schemas.openxmlformats.org/wordprocessingml/2006/main">
        <w:t xml:space="preserve">1. ዮሐንስ 14፡15 - ብትወዱኝ ትእዛዜን ጠብቁ።</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ዘፍጥረት 22:13፣ አብርሃምም ዓይኑን አነሣ፥ በኋላውም እነሆ አንድ በግ በዱር ውስጥ ቀንዶቹ በዱር ውስጥ ተይዞ አየ፤ አብርሃምም ሄዶ አውራውን በግ ወሰደው፥ በልጁም ፋንታ መሥዋዕት አድርጎ ሠዋው። .</w:t>
      </w:r>
    </w:p>
    <w:p/>
    <w:p>
      <w:r xmlns:w="http://schemas.openxmlformats.org/wordprocessingml/2006/main">
        <w:t xml:space="preserve">አብርሃም በልጁ ምትክ አንድ በግ የሚቃጠል መሥዋዕት አድርጎ አቀረበ።</w:t>
      </w:r>
    </w:p>
    <w:p/>
    <w:p>
      <w:r xmlns:w="http://schemas.openxmlformats.org/wordprocessingml/2006/main">
        <w:t xml:space="preserve">1. የመታዘዝ ኃይል - የአብርሃምን ታዛዥነት ለእግዚአብሔር ትእዛዝ መመርመር።</w:t>
      </w:r>
    </w:p>
    <w:p/>
    <w:p>
      <w:r xmlns:w="http://schemas.openxmlformats.org/wordprocessingml/2006/main">
        <w:t xml:space="preserve">2. የመሥዋዕት ኃይል - አብርሃም ለእግዚአብሔር ሊከፍለው የፈቀደውን የራስን መሥዋዕትነት መመርመር።</w:t>
      </w:r>
    </w:p>
    <w:p/>
    <w:p>
      <w:r xmlns:w="http://schemas.openxmlformats.org/wordprocessingml/2006/main">
        <w:t xml:space="preserve">1. ዕብራውያን 11፡17-19 - አብርሃም በተፈተነ ጊዜ ይስሐቅን በእምነት አቀረበ፥ የተስፋውንም ቃል የተቀበለው አንድ ልጁን አቀረበ።</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ዘፍጥረት 22:14፣ አብርሃምም የዚያን ስፍራ ስም ያህዌ ይርህ ብሎ ጠራው፤ እስከ ዛሬም ድረስ በእግዚአብሔር ተራራ ይታያል ይባላል።</w:t>
      </w:r>
    </w:p>
    <w:p/>
    <w:p>
      <w:r xmlns:w="http://schemas.openxmlformats.org/wordprocessingml/2006/main">
        <w:t xml:space="preserve">አብርሃም ይስሐቅን ያቀረበበትን ቦታ ‘ያህዌህ ጅራ’ ብሎ ጠራው፤ ትርጉሙም ‘እግዚአብሔር ይሰጣል’ ማለት ነው።</w:t>
      </w:r>
    </w:p>
    <w:p/>
    <w:p>
      <w:r xmlns:w="http://schemas.openxmlformats.org/wordprocessingml/2006/main">
        <w:t xml:space="preserve">1. ጌታ ይሰጣል፡ በእግዚአብሔር አቅርቦት መታመን።</w:t>
      </w:r>
    </w:p>
    <w:p/>
    <w:p>
      <w:r xmlns:w="http://schemas.openxmlformats.org/wordprocessingml/2006/main">
        <w:t xml:space="preserve">2. እግዚአብሔር ታማኝ ነው፡ ከአብርሃም የእምነት ፈተና መማር።</w:t>
      </w:r>
    </w:p>
    <w:p/>
    <w:p>
      <w:r xmlns:w="http://schemas.openxmlformats.org/wordprocessingml/2006/main">
        <w:t xml:space="preserve">1. ዘፍጥረት 22:14 - አብርሃምም የዚያን ቦታ ስም ያህዌ ይርህ ብሎ ጠራው፤ እስከ ዛሬም ድረስ በእግዚአብሔር ተራራ ይታያል ይባላል።</w:t>
      </w:r>
    </w:p>
    <w:p/>
    <w:p>
      <w:r xmlns:w="http://schemas.openxmlformats.org/wordprocessingml/2006/main">
        <w:t xml:space="preserve">2. ዕብራውያን 11፡17-19 - አብርሃም በተፈተነ ጊዜ ይስሐቅን በእምነት አቀረበ፥ የተስፋውንም ቃል የተቀበለው፡— በይስሐቅ ዘር ይጠራልሃል የተባለለትን አንድያ ልጁን አቀረበ። ፦ እግዚአብሔር ከሙታን እንኳ ሊያስነሣው እንዲቻለው ቈጠረው። ከዚያም ደግሞ በምሳሌ ተቀበለው።</w:t>
      </w:r>
    </w:p>
    <w:p/>
    <w:p>
      <w:r xmlns:w="http://schemas.openxmlformats.org/wordprocessingml/2006/main">
        <w:t xml:space="preserve">ዘፍጥረት 22:15፣ የእግዚአብሔርም መልአክ አብርሃምን ሁለተኛ ጊዜ ከሰማይ ጠራው።</w:t>
      </w:r>
    </w:p>
    <w:p/>
    <w:p>
      <w:r xmlns:w="http://schemas.openxmlformats.org/wordprocessingml/2006/main">
        <w:t xml:space="preserve">እግዚአብሔር የአብርሃምን መታዘዝ እና ለይስሐቅ መስዋዕትነት መሰጠቱን ፈትኖታል፣ አብርሃምም ፈተናውን አልፏል።</w:t>
      </w:r>
    </w:p>
    <w:p/>
    <w:p>
      <w:r xmlns:w="http://schemas.openxmlformats.org/wordprocessingml/2006/main">
        <w:t xml:space="preserve">1. ለእግዚአብሔር መታዘዝ - አስፈላጊ በጎነት</w:t>
      </w:r>
    </w:p>
    <w:p/>
    <w:p>
      <w:r xmlns:w="http://schemas.openxmlformats.org/wordprocessingml/2006/main">
        <w:t xml:space="preserve">2. የአብርሃም እምነት ጥንካሬ</w:t>
      </w:r>
    </w:p>
    <w:p/>
    <w:p>
      <w:r xmlns:w="http://schemas.openxmlformats.org/wordprocessingml/2006/main">
        <w:t xml:space="preserve">1. ዕብራውያን 11፡17-19 - አብርሃም በተፈተነ ጊዜ ይስሐቅን በእምነት አቀረበ፥ የተስፋውንም ቃል የተቀበለው አንድ ልጁን አቀረበ።</w:t>
      </w:r>
    </w:p>
    <w:p/>
    <w:p>
      <w:r xmlns:w="http://schemas.openxmlformats.org/wordprocessingml/2006/main">
        <w:t xml:space="preserve">2. ያዕ 2፡21-24 - አባታችን አብርሃም ልጁን ይስሐቅን በመሠዊያው ባቀረበ ጊዜ በሥራ አልጸደቀምን?</w:t>
      </w:r>
    </w:p>
    <w:p/>
    <w:p>
      <w:r xmlns:w="http://schemas.openxmlformats.org/wordprocessingml/2006/main">
        <w:t xml:space="preserve">ዘፍጥረት 22:16፡— በራሴ ምያለሁ፥ ይላል እግዚአብሔር፥ ይህን ነገር አድርገሃልና አንድ ልጅህንም ልጅህን አልከለከልህምና።</w:t>
      </w:r>
    </w:p>
    <w:p/>
    <w:p>
      <w:r xmlns:w="http://schemas.openxmlformats.org/wordprocessingml/2006/main">
        <w:t xml:space="preserve">እግዚአብሔር የአብርሃምን እምነት ፈትኖ ልጁን ይስሐቅን ለመሠዋት ፈቃደኛ በመሆን ፈተናውን አልፏል።</w:t>
      </w:r>
    </w:p>
    <w:p/>
    <w:p>
      <w:r xmlns:w="http://schemas.openxmlformats.org/wordprocessingml/2006/main">
        <w:t xml:space="preserve">1፡ እግዚአብሔር ብዙ ጊዜ እምነታችንን ይፈትናል፣ እናም ምንም ያህል ዋጋ ቢያስከፍል ታማኝ መሆን የኛ ግዴታ ነው።</w:t>
      </w:r>
    </w:p>
    <w:p/>
    <w:p>
      <w:r xmlns:w="http://schemas.openxmlformats.org/wordprocessingml/2006/main">
        <w:t xml:space="preserve">2፦ አብርሃም በእግዚአብሔር ላይ ያለው እምነት አስደናቂ ነበር፣ እናም በራሳችን እምነት እርሱን ለመምሰል መጣር አበረታች ነው።</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ዕብራውያን 11፡17-19፡ አብርሃም በተፈተነ ጊዜ ይስሐቅን በእምነት አቀረበ፥ የተስፋውንም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ዘፍጥረት 22፡17 በበረከት እባርክሃለሁ፥ ዘርህንም በማብዛት እንደ ሰማይ ከዋክብት፥ በባሕርም ዳር እንዳለ አሸዋ አበዛለሁ። ዘርህም የጠላቶቹን ደጅ ይወርሳል;</w:t>
      </w:r>
    </w:p>
    <w:p/>
    <w:p>
      <w:r xmlns:w="http://schemas.openxmlformats.org/wordprocessingml/2006/main">
        <w:t xml:space="preserve">እግዚአብሔር ለአብርሃም ዘሩ እንደ ሰማይ ከዋክብትና በባህር ዳር እንዳለ አሸዋ እንደሚበዛና ጠላቶቻቸውን እንደሚያሸንፉ ቃል ገባለት።</w:t>
      </w:r>
    </w:p>
    <w:p/>
    <w:p>
      <w:r xmlns:w="http://schemas.openxmlformats.org/wordprocessingml/2006/main">
        <w:t xml:space="preserve">1. የእግዚአብሔር የተስፋዎች ኃይል - የአብርሃምን ታሪክ በመጠቀም የእግዚአብሔር ተስፋዎች እንዴት አስተማማኝ እና ኃይለኞች እንደሆኑ ለማሳየት።</w:t>
      </w:r>
    </w:p>
    <w:p/>
    <w:p>
      <w:r xmlns:w="http://schemas.openxmlformats.org/wordprocessingml/2006/main">
        <w:t xml:space="preserve">2. የአብርሃም እምነት - አብርሃም እምነትን መመርመር በእግዚአብሔር ተስፋ መታመን ነበረበት።</w:t>
      </w:r>
    </w:p>
    <w:p/>
    <w:p>
      <w:r xmlns:w="http://schemas.openxmlformats.org/wordprocessingml/2006/main">
        <w:t xml:space="preserve">1. ሮሜ 4፡17-21 - አብርሃም በእምነት እንዴት እንደፀደቀ ሲያስረዳ።</w:t>
      </w:r>
    </w:p>
    <w:p/>
    <w:p>
      <w:r xmlns:w="http://schemas.openxmlformats.org/wordprocessingml/2006/main">
        <w:t xml:space="preserve">2. ዕብራውያን 11፡17-19 - የአብርሃምን እምነት እና የእግዚአብሔርን ትእዛዝ ለመታዘዝ ፈቃደኛ መሆኑን መመርመር።</w:t>
      </w:r>
    </w:p>
    <w:p/>
    <w:p>
      <w:r xmlns:w="http://schemas.openxmlformats.org/wordprocessingml/2006/main">
        <w:t xml:space="preserve">ዘፍጥረት 22:18፣ የምድር አሕዛብም ሁሉ በዘርህ ይባረካሉ። ቃሌን ሰምተሃልና።</w:t>
      </w:r>
    </w:p>
    <w:p/>
    <w:p>
      <w:r xmlns:w="http://schemas.openxmlformats.org/wordprocessingml/2006/main">
        <w:t xml:space="preserve">እግዚአብሔር አሕዛብ ሁሉ በዘሩ እንደሚባረኩ ለአብርሃም ቃል ገባለት።</w:t>
      </w:r>
    </w:p>
    <w:p/>
    <w:p>
      <w:r xmlns:w="http://schemas.openxmlformats.org/wordprocessingml/2006/main">
        <w:t xml:space="preserve">1. የእግዚአብሔርን ድምፅ መታዘዝ፡ የመታዘዝ በረከት</w:t>
      </w:r>
    </w:p>
    <w:p/>
    <w:p>
      <w:r xmlns:w="http://schemas.openxmlformats.org/wordprocessingml/2006/main">
        <w:t xml:space="preserve">2. የአብርሃም በረከት፡ ለአሕዛብ ሁሉ የበረከት ቃል ኪዳን ነው።</w:t>
      </w:r>
    </w:p>
    <w:p/>
    <w:p>
      <w:r xmlns:w="http://schemas.openxmlformats.org/wordprocessingml/2006/main">
        <w:t xml:space="preserve">1. ማቴዎስ 7፡21-23፡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ገላ 3፡7-9፡ እንግዲህ ከእምነት የሆኑት የአብርሃም ልጆች እንደ ሆኑ እወቁ። መጽሐፍም እግዚአብሔር አሕዛብን በእምነት እንዲያጸድቅ አስቀድሞ አይቶ፥ በአንተ አሕዛብ ሁሉ ይባረካሉ ብሎ ወንጌልን ለአብርሃም ሰበከ።</w:t>
      </w:r>
    </w:p>
    <w:p/>
    <w:p>
      <w:r xmlns:w="http://schemas.openxmlformats.org/wordprocessingml/2006/main">
        <w:t xml:space="preserve">ዘፍጥረት 22:19፣ አብርሃምም ወደ ብላቴኖቹ ተመለሰ፥ ተነሥተውም አብረው ወደ ቤርሳቤህ ሄዱ። አብርሃምም በቤርሳቤህ ተቀመጠ።</w:t>
      </w:r>
    </w:p>
    <w:p/>
    <w:p>
      <w:r xmlns:w="http://schemas.openxmlformats.org/wordprocessingml/2006/main">
        <w:t xml:space="preserve">አብርሃምና ባሪያዎቹ ወደ ቤርሳቤህ ተመለሱ አብርሃምም በዚያ ተቀመጠ።</w:t>
      </w:r>
    </w:p>
    <w:p/>
    <w:p>
      <w:r xmlns:w="http://schemas.openxmlformats.org/wordprocessingml/2006/main">
        <w:t xml:space="preserve">1. የአብርሃም ታማኝነት፡- ለእግዚአብሔር መታዘዙ ታላቅ በረከት ያስገኘለት እንዴት ነው?</w:t>
      </w:r>
    </w:p>
    <w:p/>
    <w:p>
      <w:r xmlns:w="http://schemas.openxmlformats.org/wordprocessingml/2006/main">
        <w:t xml:space="preserve">2. የአብርሃምን ፈለግ መከተል፡ የእግዚአብሔርን ፈቃድ በሕይወታችን እንዴት መፈለግ እንደምንችል</w:t>
      </w:r>
    </w:p>
    <w:p/>
    <w:p>
      <w:r xmlns:w="http://schemas.openxmlformats.org/wordprocessingml/2006/main">
        <w:t xml:space="preserve">1. ዘፍጥረት 22፡1-19 አብርሃም ይስሐቅን ሊሠዋ የነበረው ፈቃደኛነት</w:t>
      </w:r>
    </w:p>
    <w:p/>
    <w:p>
      <w:r xmlns:w="http://schemas.openxmlformats.org/wordprocessingml/2006/main">
        <w:t xml:space="preserve">2. ዕብራውያን 11፡17-19 አብርሃም በእግዚአብሔር ተስፋዎች ላይ ያለው እምነት</w:t>
      </w:r>
    </w:p>
    <w:p/>
    <w:p>
      <w:r xmlns:w="http://schemas.openxmlformats.org/wordprocessingml/2006/main">
        <w:t xml:space="preserve">ዘፍጥረት 22:20፣ ከዚህም ነገር በኋላ ለአብርሃም፡— እነሆ፥ ሚልካ ለወንድምህ ለናኮር ልጆችን ወልዳለች፡ ብለው ነገሩት።</w:t>
      </w:r>
    </w:p>
    <w:p/>
    <w:p>
      <w:r xmlns:w="http://schemas.openxmlformats.org/wordprocessingml/2006/main">
        <w:t xml:space="preserve">ወንድሙ ናኮር በሚልካ ልጆችን እንደ ወለደ በታወቀ ጊዜ የአብርሃም ቤተሰብ የበለጠ ሰፋ።</w:t>
      </w:r>
    </w:p>
    <w:p/>
    <w:p>
      <w:r xmlns:w="http://schemas.openxmlformats.org/wordprocessingml/2006/main">
        <w:t xml:space="preserve">1፡ እግዚአብሔር ሚስጥራዊ በሆነ መንገድ ይሰራል። ቤተሰባችን የተሟላ ነው ብለን ስናስብ እንኳን፣ እግዚአብሔር ብዙ ሰዎችን ወደ ሕይወታችን ያመጣል።</w:t>
      </w:r>
    </w:p>
    <w:p/>
    <w:p>
      <w:r xmlns:w="http://schemas.openxmlformats.org/wordprocessingml/2006/main">
        <w:t xml:space="preserve">2፡ እግዚአብሔር ለእኛ ያለው እቅድ ከራሳችን የበለጠ ነው። የእርሱን በረከቶች እና ስጦታዎች በህይወታችን ውስጥ ለመቀበል ሁል ጊዜ ፈቃደኛ መሆን አለብን።</w:t>
      </w:r>
    </w:p>
    <w:p/>
    <w:p>
      <w:r xmlns:w="http://schemas.openxmlformats.org/wordprocessingml/2006/main">
        <w:t xml:space="preserve">1፡ ገላትያ 6፡9-10 " መልካም ለማድረግ አንታክት፤ ተስፋ ባንቆርጥ በጊዜው እናጭዳለን፤ እንግዲያስ አጋጣሚ ካገኘን ለሁሉ መልካም እናድርግ። በተለይ ከእምነት ቤተ ሰዎች ለሆኑት"</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22:21፣ የበኵር ልጁ ሑጽ፥ ወንድሙ ቡዝ፥ የአራም አባት ቀሙኤል።</w:t>
      </w:r>
    </w:p>
    <w:p/>
    <w:p>
      <w:r xmlns:w="http://schemas.openxmlformats.org/wordprocessingml/2006/main">
        <w:t xml:space="preserve">አብርሃም እግዚአብሔርን ታዝዞ ልጁን ይስሐቅን መሥዋዕት አድርጎ አቀረበ።</w:t>
      </w:r>
    </w:p>
    <w:p/>
    <w:p>
      <w:r xmlns:w="http://schemas.openxmlformats.org/wordprocessingml/2006/main">
        <w:t xml:space="preserve">1. እግዚአብሔርን መታዘዝ ምንጊዜም ጠቃሚ ነው።</w:t>
      </w:r>
    </w:p>
    <w:p/>
    <w:p>
      <w:r xmlns:w="http://schemas.openxmlformats.org/wordprocessingml/2006/main">
        <w:t xml:space="preserve">2. በእግዚአብሔር ላይ ያለው እምነት ኃይል</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ያዕ 2፡21-24 - አባታችን አብርሃም ልጁን ይስሐቅን በመሠዊያው ባቀረበ ጊዜ በሥራ አልጸደቀምን? እምነት ከሥራው ጋር አብሮ እንደ ሠራ እምነትም በሥራው እንደ ተፈጸመ ታያላችሁ። አብርሃምም እግዚአብሔርን አመነ ጽድቅም ሆኖ ተቈጠረለት ያለው ተፈጸመ። ሰው በእምነት ብቻ ሳይሆን በሥራ እንዲጸድቅ ታያላችሁ።</w:t>
      </w:r>
    </w:p>
    <w:p/>
    <w:p>
      <w:r xmlns:w="http://schemas.openxmlformats.org/wordprocessingml/2006/main">
        <w:t xml:space="preserve">ዘፍጥረት 22:22፣ ኬሴድ፥ ሃዞ፥ ፒልዳስ፥ ይድላፍ፥ ባቱኤል።</w:t>
      </w:r>
    </w:p>
    <w:p/>
    <w:p>
      <w:r xmlns:w="http://schemas.openxmlformats.org/wordprocessingml/2006/main">
        <w:t xml:space="preserve">የባቱኤል ልጆች እነዚህ ናቸው።</w:t>
      </w:r>
    </w:p>
    <w:p/>
    <w:p>
      <w:r xmlns:w="http://schemas.openxmlformats.org/wordprocessingml/2006/main">
        <w:t xml:space="preserve">ይህ የመጽሐፍ ቅዱስ ክፍል ስለ ባቱኤል አምስቱ ልጆች - ቼሴድ፣ ሐዞ፣ ፒልዳሽ፣ ይድላፍ እና ባቱኤል ይናገራል።</w:t>
      </w:r>
    </w:p>
    <w:p/>
    <w:p>
      <w:r xmlns:w="http://schemas.openxmlformats.org/wordprocessingml/2006/main">
        <w:t xml:space="preserve">1፡ የእግዚአብሔር ሕዝብ ትውልድ እንዴት እንደተባረከና እንደተጠበቀ።</w:t>
      </w:r>
    </w:p>
    <w:p/>
    <w:p>
      <w:r xmlns:w="http://schemas.openxmlformats.org/wordprocessingml/2006/main">
        <w:t xml:space="preserve">2፡ ቅድመ አያቶቻችንን የማክበር እና የማክበር አስፈላጊነት።</w:t>
      </w:r>
    </w:p>
    <w:p/>
    <w:p>
      <w:r xmlns:w="http://schemas.openxmlformats.org/wordprocessingml/2006/main">
        <w:t xml:space="preserve">1፡ መዝሙረ ዳዊት 127፡3 - እነሆ፥ ልጆች ከእግዚአብሔር ዘንድ ርስት ናቸው፥ የሆድም ፍሬ ዋጋ ነው።</w:t>
      </w:r>
    </w:p>
    <w:p/>
    <w:p>
      <w:r xmlns:w="http://schemas.openxmlformats.org/wordprocessingml/2006/main">
        <w:t xml:space="preserve">2፡ ማቴዎስ 10፡37 - ከእኔ ይልቅ አባቱን ወይም እናቱን የሚወድ ለእኔ ሊሆን አይገባውም። ከእኔ ይልቅ ወንድ ልጁን ወይም ሴት ልጁን የሚወድ ለእኔ ሊሆን አይገባውም።</w:t>
      </w:r>
    </w:p>
    <w:p/>
    <w:p>
      <w:r xmlns:w="http://schemas.openxmlformats.org/wordprocessingml/2006/main">
        <w:t xml:space="preserve">ዘፍጥረት 22:23 ባቱኤልም ርብቃን ወለደ፤ እነዚህን ስምንቱን ሚልካ ለአብርሃም ወንድም ለናኮር ወለደች።</w:t>
      </w:r>
    </w:p>
    <w:p/>
    <w:p>
      <w:r xmlns:w="http://schemas.openxmlformats.org/wordprocessingml/2006/main">
        <w:t xml:space="preserve">በናሆር እና በልጆቹ በኩል የአብርሃምን የዘር ሐረግ ለመጠበቅ የእግዚአብሔር ታማኝነት።</w:t>
      </w:r>
    </w:p>
    <w:p/>
    <w:p>
      <w:r xmlns:w="http://schemas.openxmlformats.org/wordprocessingml/2006/main">
        <w:t xml:space="preserve">1፦ እግዚአብሔር የታመነ ነው፥ የገባውንም ቃል ይጠብቃል።</w:t>
      </w:r>
    </w:p>
    <w:p/>
    <w:p>
      <w:r xmlns:w="http://schemas.openxmlformats.org/wordprocessingml/2006/main">
        <w:t xml:space="preserve">2፡ እግዚአብሔር ለቃል ኪዳኑ የታመነ ነው ሕዝቡም መባረኩን ያረጋግጣል።</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ዕብራውያን 10፡23፡- የተስፋን ቃል የሰጠው የታመነ ነውና የምንለውን ተስፋ ሳናቋርጥ እንይዝ።</w:t>
      </w:r>
    </w:p>
    <w:p/>
    <w:p>
      <w:r xmlns:w="http://schemas.openxmlformats.org/wordprocessingml/2006/main">
        <w:t xml:space="preserve">ዘፍጥረት 22:24፣ ራዩም የምትባል ቁባቱ ደግሞ ጠባህን፥ ገሃምን፥ ታሃስን፥ መዓካን ወለደች።</w:t>
      </w:r>
    </w:p>
    <w:p/>
    <w:p>
      <w:r xmlns:w="http://schemas.openxmlformats.org/wordprocessingml/2006/main">
        <w:t xml:space="preserve">እግዚአብሔር ለአብርሃም ያለው ታማኝነት በብዙ ዘሮች በኩል ታይቷል።</w:t>
      </w:r>
    </w:p>
    <w:p/>
    <w:p>
      <w:r xmlns:w="http://schemas.openxmlformats.org/wordprocessingml/2006/main">
        <w:t xml:space="preserve">1፡ እግዚአብሔር ሁል ጊዜ ለቃሉ ታማኝ ነው እና ከምንገምተው በላይ ይባርከናል።</w:t>
      </w:r>
    </w:p>
    <w:p/>
    <w:p>
      <w:r xmlns:w="http://schemas.openxmlformats.org/wordprocessingml/2006/main">
        <w:t xml:space="preserve">2፡ በእግዚአብሔርና በተስፋ ቃሉ ታመኑ እርሱም አብዝቶ ይሰጣል።</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ዘፍጥረት 23 በሦስት አንቀጾች እንደሚከተለው ከተጠቆሙ ጥቅሶች ጋር ሊጠቃለል ይችላል።</w:t>
      </w:r>
    </w:p>
    <w:p/>
    <w:p>
      <w:r xmlns:w="http://schemas.openxmlformats.org/wordprocessingml/2006/main">
        <w:t xml:space="preserve">አንቀጽ 1፡ በዘፍጥረት 23፡1-9 የአብርሃም ሚስት ሣራ በ127 ዓመቷ በኬብሮን ሞተች። አብርሃም በመሞቷ አዝኖ የመቃብር ቦታ ሊያገኝላት ፈለገ። ወደ ኬጢያውያን ማለትም የአገሩ ሰዎች ቀረበና ሚስቱን ለመቅበር መሬት ጠየቀ። ኬጢያውያን የአብርሃምን ጥያቄ በአክብሮት ተቀብለው የመቃብር ቦታውን በራሳቸው መቃብር መካከል አቀረቡለት።</w:t>
      </w:r>
    </w:p>
    <w:p/>
    <w:p>
      <w:r xmlns:w="http://schemas.openxmlformats.org/wordprocessingml/2006/main">
        <w:t xml:space="preserve">አንቀጽ 2፡ በዘፍጥረት 23፡10-16 በመቀጠል፣ አብርሃም የማቅፌላ ዋሻ ተብሎ የሚጠራውን የተወሰነ ቦታ ከኬጢያዊው ከኤፍሮን ለመግዛት አጥብቆ ተናግሯል። ኤፍሮን መጀመሪያ ላይ ለአብርሃም ስጦታ አድርጎ ሊሰጠው አቀረበ፣ አብርሃም ግን ሙሉ ዋጋውን ለመክፈል አጥብቆ ተናገረ። የድርድሩ ሂደት የግብይቱን ህጋዊነት በሚያረጋግጡ ምስክሮች ፊት በይፋ ይከናወናል። በመጨረሻም አብርሃም የሜዳውን እና የዋሻውን ባለቤትነት በአራት መቶ ሰቅል ብር ገዛ።</w:t>
      </w:r>
    </w:p>
    <w:p/>
    <w:p>
      <w:r xmlns:w="http://schemas.openxmlformats.org/wordprocessingml/2006/main">
        <w:t xml:space="preserve">አንቀጽ 3፡ በዘፍጥረት 23፡17-20፣ አብርሃም የሳራን የቀብር ስፍራ በማቅፌላ ካረጋገጠ በኋላ፣ በአክብሮትና በአክብሮት ቀብሯታል። ዋሻው ለእሱ እና ለዘሮቹ ቋሚ ርስት ሆኖ ለትውልድ የሚያገለግል የቤተሰብ መቃብር ይሆናል። ይህ ክፍል በኬብሮን በመምሬ አቅራቢያ እንደሚገኝ በመጥቀስ ይህ ምዕራፍ ያበቃል.</w:t>
      </w:r>
    </w:p>
    <w:p/>
    <w:p>
      <w:r xmlns:w="http://schemas.openxmlformats.org/wordprocessingml/2006/main">
        <w:t xml:space="preserve">በማጠቃለያው:</w:t>
      </w:r>
    </w:p>
    <w:p>
      <w:r xmlns:w="http://schemas.openxmlformats.org/wordprocessingml/2006/main">
        <w:t xml:space="preserve">ዘፍጥረት 23 ያቀርባል፡-</w:t>
      </w:r>
    </w:p>
    <w:p>
      <w:r xmlns:w="http://schemas.openxmlformats.org/wordprocessingml/2006/main">
        <w:t xml:space="preserve">የሳራ ሞት እና የአብርሃም ልቅሶ;</w:t>
      </w:r>
    </w:p>
    <w:p>
      <w:r xmlns:w="http://schemas.openxmlformats.org/wordprocessingml/2006/main">
        <w:t xml:space="preserve">አብርሃም ለሚስቱ የመቃብር ቦታ ለማግኘት ያለው ፍላጎት;</w:t>
      </w:r>
    </w:p>
    <w:p>
      <w:r xmlns:w="http://schemas.openxmlformats.org/wordprocessingml/2006/main">
        <w:t xml:space="preserve">መቃብራቸውን ከሚያቀርቡት ኬጢያውያን ጋር የነበረው ግንኙነት።</w:t>
      </w:r>
    </w:p>
    <w:p/>
    <w:p>
      <w:r xmlns:w="http://schemas.openxmlformats.org/wordprocessingml/2006/main">
        <w:t xml:space="preserve">አብርሀም የማክፌላን ዋሻ ከኤፍሮን ለመግዛት መሻት;</w:t>
      </w:r>
    </w:p>
    <w:p>
      <w:r xmlns:w="http://schemas.openxmlformats.org/wordprocessingml/2006/main">
        <w:t xml:space="preserve">የምስክሮች ፊት የድርድር ሂደት;</w:t>
      </w:r>
    </w:p>
    <w:p>
      <w:r xmlns:w="http://schemas.openxmlformats.org/wordprocessingml/2006/main">
        <w:t xml:space="preserve">አብርሃም አራት መቶ ሰቅል ብር በመክፈል ይዞታውን አገኘ።</w:t>
      </w:r>
    </w:p>
    <w:p/>
    <w:p>
      <w:r xmlns:w="http://schemas.openxmlformats.org/wordprocessingml/2006/main">
        <w:t xml:space="preserve">የሳራ ቀብር በማክፔላ በአክብሮት;</w:t>
      </w:r>
    </w:p>
    <w:p>
      <w:r xmlns:w="http://schemas.openxmlformats.org/wordprocessingml/2006/main">
        <w:t xml:space="preserve">የዚህ ጣቢያ መመስረት ለወደፊት ትውልዶች እንደ ቋሚ የቤተሰብ መቃብር;</w:t>
      </w:r>
    </w:p>
    <w:p>
      <w:r xmlns:w="http://schemas.openxmlformats.org/wordprocessingml/2006/main">
        <w:t xml:space="preserve">በኬብሮን ውስጥ በመምሬ አቅራቢያ እንደሚገኝ መጠቀሱ።</w:t>
      </w:r>
    </w:p>
    <w:p/>
    <w:p>
      <w:r xmlns:w="http://schemas.openxmlformats.org/wordprocessingml/2006/main">
        <w:t xml:space="preserve">ይህ ምዕራፍ የሳራን ሞት አስፈላጊነት እና አብርሃም ትክክለኛውን የመቃብር ቦታ በማዘጋጀት ለማክበር ያለውን ፍላጎት ያጎላል። አብርሃም ከኬጢያውያን ጋር የነበረውን ግንኙነት ያሳያል፣ ለጥያቄው ያላቸውን አክብሮት ያሳያል። የድርድር ሒደቱ አብርሐም ለማክፔላ ሜዳ እና ዋሻ ሙሉ ዋጋ ለመክፈል አጥብቆ ሲናገር የነበረውን ታማኝነት ያሳያል። ምእራፉ የአባቶችን የቀብር ባህል አስፈላጊነት ያጎላል እና ይህንን ቦታ ለአብርሃም እና ለዘሩ ትልቅ የቤተሰብ መቃብር አድርጎ አቋቁሟል። ዘፍጥረት 23 በሞት፣ በሐዘን እና በመሬት ባለቤትነት ዙሪያ ስለነበሩ ጥንታዊ ልማዶች ጥልቅ ማስተዋልን ይሰጣል፣ ይህም አምላክ ለመጪው ትውልድ የገባውን የተስፋ ቃል ታማኝነት ያሳያል።</w:t>
      </w:r>
    </w:p>
    <w:p/>
    <w:p>
      <w:r xmlns:w="http://schemas.openxmlformats.org/wordprocessingml/2006/main">
        <w:t xml:space="preserve">ዘፍጥረት 23:1፣ ሣራም መቶ ሀያ ሰባት ዓመት ነበረች፤ የሣራ ዕድሜዋ እነዚህ ነበሩ።</w:t>
      </w:r>
    </w:p>
    <w:p/>
    <w:p>
      <w:r xmlns:w="http://schemas.openxmlformats.org/wordprocessingml/2006/main">
        <w:t xml:space="preserve">ሳራ በ127 አመቷ አረፈች።</w:t>
      </w:r>
    </w:p>
    <w:p/>
    <w:p>
      <w:r xmlns:w="http://schemas.openxmlformats.org/wordprocessingml/2006/main">
        <w:t xml:space="preserve">1. የእግዚአብሔር ፍጹም ጊዜ፡ የሳራ ሕይወት</w:t>
      </w:r>
    </w:p>
    <w:p/>
    <w:p>
      <w:r xmlns:w="http://schemas.openxmlformats.org/wordprocessingml/2006/main">
        <w:t xml:space="preserve">2. የሚወዷቸውን ሰዎች መታሰቢያ ማክበር፡ ሳራን ማስታወስ</w:t>
      </w:r>
    </w:p>
    <w:p/>
    <w:p>
      <w:r xmlns:w="http://schemas.openxmlformats.org/wordprocessingml/2006/main">
        <w:t xml:space="preserve">1. መዝሙረ ዳዊት 90፡10 "የሕይወታችን ዕድሜ ሰባ ነው ከጉልበትም የተነሣ ሰማንያ ነው፤ ርዝመታቸው ግን ድካምና መከራ ነው፤ ፈጥኖም ያልፋል እኛም እንበርራለን።"</w:t>
      </w:r>
    </w:p>
    <w:p/>
    <w:p>
      <w:r xmlns:w="http://schemas.openxmlformats.org/wordprocessingml/2006/main">
        <w:t xml:space="preserve">2. መክብብ 7፡1 "ከከበረ ቅባት መልካም ስም ይሻላል፥ ከመወለድም ቀን የሞት ቀን ይሻላል።"</w:t>
      </w:r>
    </w:p>
    <w:p/>
    <w:p>
      <w:r xmlns:w="http://schemas.openxmlformats.org/wordprocessingml/2006/main">
        <w:t xml:space="preserve">ዘፍጥረት 23:2፣ ሣራም በቂርያትአርባቅ ሞተች። እርስዋ በከነዓን ምድር ያለች ኬብሮን ናት፤ አብርሃምም ለሣራ ሊያዝንላትና ሊያለቅስላት መጣ።</w:t>
      </w:r>
    </w:p>
    <w:p/>
    <w:p>
      <w:r xmlns:w="http://schemas.openxmlformats.org/wordprocessingml/2006/main">
        <w:t xml:space="preserve">የሳራ በኬብሮን መሞት የህይወትን አጭርነት እና ሙሉ ህይወትን ለመኖር የሚያስታውስ ነው።</w:t>
      </w:r>
    </w:p>
    <w:p/>
    <w:p>
      <w:r xmlns:w="http://schemas.openxmlformats.org/wordprocessingml/2006/main">
        <w:t xml:space="preserve">1. "ሕይወት በጣም አስቸጋሪ ነው: እያንዳንዱን ቀን ሙሉ በሙሉ መኖር"</w:t>
      </w:r>
    </w:p>
    <w:p/>
    <w:p>
      <w:r xmlns:w="http://schemas.openxmlformats.org/wordprocessingml/2006/main">
        <w:t xml:space="preserve">2. "በሞት ፊት ሀዘን እና ሀዘን"</w:t>
      </w:r>
    </w:p>
    <w:p/>
    <w:p>
      <w:r xmlns:w="http://schemas.openxmlformats.org/wordprocessingml/2006/main">
        <w:t xml:space="preserve">1. መክብብ 7፡2 - " ወደ ግብዣ ቤት ከመሄድ ወደ ልቅሶ ቤት መሄድ ይሻላል፤ ሞት የሁሉ ዕድል ፈንታ ነውና፤ ሕያዋን ይህን በልቡ ያኑሩ።"</w:t>
      </w:r>
    </w:p>
    <w:p/>
    <w:p>
      <w:r xmlns:w="http://schemas.openxmlformats.org/wordprocessingml/2006/main">
        <w:t xml:space="preserve">2. ያዕ 4፡14 - "ስለምን ነገ የሚሆነውን አታውቁምን? ህይወታችሁ ምንድር ነው? እናንተ ለጥቂት ጊዜ ብቅ አለ ከዚያም በኋላ ትጠፋላችሁ።"</w:t>
      </w:r>
    </w:p>
    <w:p/>
    <w:p>
      <w:r xmlns:w="http://schemas.openxmlformats.org/wordprocessingml/2006/main">
        <w:t xml:space="preserve">ዘፍጥረት 23፡3 አብርሃምም ከሙታን ፊት ተነሥቶ ለኬጢ ልጆች እንዲህ ብሎ ተናገረ።</w:t>
      </w:r>
    </w:p>
    <w:p/>
    <w:p>
      <w:r xmlns:w="http://schemas.openxmlformats.org/wordprocessingml/2006/main">
        <w:t xml:space="preserve">አብርሃምም ለኬጢ ልጆች ተናግሮ ከሞቱ ፊት ተነሣ።</w:t>
      </w:r>
    </w:p>
    <w:p/>
    <w:p>
      <w:r xmlns:w="http://schemas.openxmlformats.org/wordprocessingml/2006/main">
        <w:t xml:space="preserve">1. የመናገር ኃይል - ዘፍጥረት 23: 3</w:t>
      </w:r>
    </w:p>
    <w:p/>
    <w:p>
      <w:r xmlns:w="http://schemas.openxmlformats.org/wordprocessingml/2006/main">
        <w:t xml:space="preserve">2. የመከባበር አስፈላጊነት - ዘፍጥረት 23: 3</w:t>
      </w:r>
    </w:p>
    <w:p/>
    <w:p>
      <w:r xmlns:w="http://schemas.openxmlformats.org/wordprocessingml/2006/main">
        <w:t xml:space="preserve">1. ያዕ 1፡19 - ለመስማት የፈጠነ ለመናገር የዘገየ ሁን</w:t>
      </w:r>
    </w:p>
    <w:p/>
    <w:p>
      <w:r xmlns:w="http://schemas.openxmlformats.org/wordprocessingml/2006/main">
        <w:t xml:space="preserve">2. ምሳሌ 18፡21 - ሞትና ሕይወት በምላስ እጅ ናቸው።</w:t>
      </w:r>
    </w:p>
    <w:p/>
    <w:p>
      <w:r xmlns:w="http://schemas.openxmlformats.org/wordprocessingml/2006/main">
        <w:t xml:space="preserve">ዘፍጥረት 23:4፣ እኔ ከአንተ ጋር እንግዳና መጻተኛ ነኝ፤ ሬሳዬን ከፊቴ እቀብር ዘንድ የመቃብር ርስት ከአንተ ጋር ስጠኝ።</w:t>
      </w:r>
    </w:p>
    <w:p/>
    <w:p>
      <w:r xmlns:w="http://schemas.openxmlformats.org/wordprocessingml/2006/main">
        <w:t xml:space="preserve">አብርሃም ሚስቱን ሣራን ለመቅበር ከኬጢያውያን የመቃብር ቦታ ጠየቀ።</w:t>
      </w:r>
    </w:p>
    <w:p/>
    <w:p>
      <w:r xmlns:w="http://schemas.openxmlformats.org/wordprocessingml/2006/main">
        <w:t xml:space="preserve">1. ቅድመ አያቶቻችንን የማክበር አስፈላጊነት እና ትተውት የሄዱትን ቅርስ.</w:t>
      </w:r>
    </w:p>
    <w:p/>
    <w:p>
      <w:r xmlns:w="http://schemas.openxmlformats.org/wordprocessingml/2006/main">
        <w:t xml:space="preserve">2. ለመልቀቅ እና ለመቀጠል ጊዜው መቼ እንደሆነ ማወቅ.</w:t>
      </w:r>
    </w:p>
    <w:p/>
    <w:p>
      <w:r xmlns:w="http://schemas.openxmlformats.org/wordprocessingml/2006/main">
        <w:t xml:space="preserve">1. መዝሙረ ዳዊት 39:12 - " አቤቱ፥ ጸሎቴን ስማ ጩኸቴንም አድምጥ፥ እንባዬንም ዝም አትበል፤ እኔ ከአንተ ጋር እንግዳና መጻተኛ ነኝና፥ እንደ አባቶቼም ሁሉ መጻተኛ ነኝና።"</w:t>
      </w:r>
    </w:p>
    <w:p/>
    <w:p>
      <w:r xmlns:w="http://schemas.openxmlformats.org/wordprocessingml/2006/main">
        <w:t xml:space="preserve">2. ዕብራውያን 11፡13-16 - "እነዚህ ሁሉ አምነው ሞቱ የተሰጣቸውን የተስፋ ቃል አላገኙምና ዳሩ ግን ከሩቅ አዩት ተረዱም፥ በምድርም መጻተኞችና መጻተኞች እንዲሆኑ ታመኑ። .እንዲህም የሚናገሩ አገርን እንዲሹ በግልጥ ይናገራሉና፤ የወጡበትንም አገር አስበው ቢሆኑ ይመለሱ ዘንድ ዕድል ባገኙ ነበር፤ አሁን ግን የሚበልጠውን አገር ይፈልጋሉ። ሰማያዊ ነው፡ ስለዚህ እግዚአብሔር አምላካቸው ተብሎ ሊጠራ አያፍርም፥ ከተማን አዘጋጅቶላቸዋልና።</w:t>
      </w:r>
    </w:p>
    <w:p/>
    <w:p>
      <w:r xmlns:w="http://schemas.openxmlformats.org/wordprocessingml/2006/main">
        <w:t xml:space="preserve">ዘፍጥረት 23:5፣ የኬጢም ልጆች ለአብርሃም።</w:t>
      </w:r>
    </w:p>
    <w:p/>
    <w:p>
      <w:r xmlns:w="http://schemas.openxmlformats.org/wordprocessingml/2006/main">
        <w:t xml:space="preserve">አብርሃም ሚስቱን ሣራን የሚቀብርበት ቦታ ለማግኘት ከኬጢያውያን ጋር ተደራደረ።</w:t>
      </w:r>
    </w:p>
    <w:p/>
    <w:p>
      <w:r xmlns:w="http://schemas.openxmlformats.org/wordprocessingml/2006/main">
        <w:t xml:space="preserve">1:- ባህልና አስተዳደግ ምንም ይሁን ምን ለሙታን ክብርና አክብሮት ማሳየትን ከአብርሃም መማር እንችላለን።</w:t>
      </w:r>
    </w:p>
    <w:p/>
    <w:p>
      <w:r xmlns:w="http://schemas.openxmlformats.org/wordprocessingml/2006/main">
        <w:t xml:space="preserve">2፡ እግዚአብሔር በአስጨናቂው ዘመናችን ይመራናል፣ በሞትም እንኳ መጽናናትን እና ሰላምን ይሰጠናል።</w:t>
      </w:r>
    </w:p>
    <w:p/>
    <w:p>
      <w:r xmlns:w="http://schemas.openxmlformats.org/wordprocessingml/2006/main">
        <w:t xml:space="preserve">1፡ ኢሳያስ 25፡8 ሞትን ለዘላለም ይውጣል። ጌታ እግዚአብሔርም ከፊት ሁሉ እንባን ያብሳል።</w:t>
      </w:r>
    </w:p>
    <w:p/>
    <w:p>
      <w:r xmlns:w="http://schemas.openxmlformats.org/wordprocessingml/2006/main">
        <w:t xml:space="preserve">2፡ ወደ ሮሜ ሰዎች 8፡38-39 ሞት ቢሆን ሕይወትም ቢሆን መላእክትም ቢሆኑ ያለውም ቢሆን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ዘፍጥረት 23:6፡— ጌታዬ ሆይ፥ ስማን፤ አንተ በእኛ መካከል ኃያል አለቃ ነህ፤ በተመረጠው መቃብር ሬሳህን ቅበረው። ሬሳህን ትቀብር ዘንድ እንጂ ከእኛ አንዳች ስንኳ መቃብሩን አይከለክልህም።</w:t>
      </w:r>
    </w:p>
    <w:p/>
    <w:p>
      <w:r xmlns:w="http://schemas.openxmlformats.org/wordprocessingml/2006/main">
        <w:t xml:space="preserve">የከተማው ሰዎች ለአብርሃም ሬሳውን የሚቀብርበት ቦታ ሊሰጡት ፈቃደኞች ነበሩ ያለ ምንም ዋጋ።</w:t>
      </w:r>
    </w:p>
    <w:p/>
    <w:p>
      <w:r xmlns:w="http://schemas.openxmlformats.org/wordprocessingml/2006/main">
        <w:t xml:space="preserve">1. የእግዚአብሔር ሰዎች በራሳቸው ወጪ እንኳ ሌሎችን ለማገልገል ፈቃደኞች ናቸው።</w:t>
      </w:r>
    </w:p>
    <w:p/>
    <w:p>
      <w:r xmlns:w="http://schemas.openxmlformats.org/wordprocessingml/2006/main">
        <w:t xml:space="preserve">2. ለጋስ እና ለተቸገሩ እርዳታ ለመስጠት ፈቃደኛ ይሁኑ።</w:t>
      </w:r>
    </w:p>
    <w:p/>
    <w:p>
      <w:r xmlns:w="http://schemas.openxmlformats.org/wordprocessingml/2006/main">
        <w:t xml:space="preserve">1. ሮሜ 12፡13 - " ከተቸገሩት ከእግዚአብሔር ሕዝብ ጋር ተካፍሉ፤ እንግዳ መቀበልንም ተለማመዱ።"</w:t>
      </w:r>
    </w:p>
    <w:p/>
    <w:p>
      <w:r xmlns:w="http://schemas.openxmlformats.org/wordprocessingml/2006/main">
        <w:t xml:space="preserve">2. ሉቃ 6፡38 - "ስጡ ይሰጣችሁማል። በምትሰፍሩበት መስፈሪያ ይሰፈርላችኋልና። አንተ."</w:t>
      </w:r>
    </w:p>
    <w:p/>
    <w:p>
      <w:r xmlns:w="http://schemas.openxmlformats.org/wordprocessingml/2006/main">
        <w:t xml:space="preserve">ዘፍጥረት 23፡7 አብርሃምም ተነሥቶ ለምድሩ ሰዎች ለኬጢ ልጆች ሰገደ።</w:t>
      </w:r>
    </w:p>
    <w:p/>
    <w:p>
      <w:r xmlns:w="http://schemas.openxmlformats.org/wordprocessingml/2006/main">
        <w:t xml:space="preserve">አብርሃም ለአክብሮት ምልክት ለሄት ሰዎች ሰገደ።</w:t>
      </w:r>
    </w:p>
    <w:p/>
    <w:p>
      <w:r xmlns:w="http://schemas.openxmlformats.org/wordprocessingml/2006/main">
        <w:t xml:space="preserve">1. የትሕትና ኃይል፡- በዘፍጥረት 23፡7 ከአብርሃም የተወሰዱ ትምህርቶች</w:t>
      </w:r>
    </w:p>
    <w:p/>
    <w:p>
      <w:r xmlns:w="http://schemas.openxmlformats.org/wordprocessingml/2006/main">
        <w:t xml:space="preserve">2. የመከባበር አስፈላጊነት፡- የአብርሃም ጥናት በዘፍጥረት 23፡7</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ዘፍጥረት 23:8፣ እርሱም፡— ሬሳዬን ከፊቴ እንድቀብር ብትወዱ፥ ስማኝ፥ ወደ ሶሃርም ልጅ ወደ ኤፍሮን ለምኝልኝ።</w:t>
      </w:r>
    </w:p>
    <w:p/>
    <w:p>
      <w:r xmlns:w="http://schemas.openxmlformats.org/wordprocessingml/2006/main">
        <w:t xml:space="preserve">ምንባቡ አብርሃም ለሟች ሚስቱ የመቃብር ቦታ እንዲገዛ የዞሃር ልጅ ኤፍሮንን መጠየቁን ይገልጻል።</w:t>
      </w:r>
    </w:p>
    <w:p/>
    <w:p>
      <w:r xmlns:w="http://schemas.openxmlformats.org/wordprocessingml/2006/main">
        <w:t xml:space="preserve">1. ሙታንን ማክበር እና በሀዘን ጊዜ መጽናኛ የማግኘት አስፈላጊነት.</w:t>
      </w:r>
    </w:p>
    <w:p/>
    <w:p>
      <w:r xmlns:w="http://schemas.openxmlformats.org/wordprocessingml/2006/main">
        <w:t xml:space="preserve">2. እርዳታ ሲጠይቁ የትህትና እና የመከባበር ኃይል።</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ዘፍጥረት 23:9፣ በእርሻውም ዳርቻ ያለውን የማክፌላን ዋሻ ይሰጠኝ ዘንድ። የዋጋውን ያህል ብር በእናንተ ዘንድ የመቃብር ቦታ አድርጎ ይሰጠኛልና።</w:t>
      </w:r>
    </w:p>
    <w:p/>
    <w:p>
      <w:r xmlns:w="http://schemas.openxmlformats.org/wordprocessingml/2006/main">
        <w:t xml:space="preserve">አብርሃም በሜዳው ጫፍ ላይ የሚገኘውን የማክፌላን ዋሻ ለቤተሰቡ መቃብር እንዲሆን ኤፍሮንን ጠየቀው።</w:t>
      </w:r>
    </w:p>
    <w:p/>
    <w:p>
      <w:r xmlns:w="http://schemas.openxmlformats.org/wordprocessingml/2006/main">
        <w:t xml:space="preserve">1. የምንወዳቸው ሰዎች የመቃብር ቦታ የማግኘት አስፈላጊነት።</w:t>
      </w:r>
    </w:p>
    <w:p/>
    <w:p>
      <w:r xmlns:w="http://schemas.openxmlformats.org/wordprocessingml/2006/main">
        <w:t xml:space="preserve">2. ለሟችን ተገቢውን የቀብር ዝግጅት የማዘጋጀት ዋጋ።</w:t>
      </w:r>
    </w:p>
    <w:p/>
    <w:p>
      <w:r xmlns:w="http://schemas.openxmlformats.org/wordprocessingml/2006/main">
        <w:t xml:space="preserve">1. መክብብ 6፡3 - ሰው መቶ ልጆችን ቢወልድ፥ ብዙ ዓመትም ቢኖር፥ የዓመቶቹም ዕድሜ እንዲበዙ፥ ነፍሱም በመልካም ካልጠገበች፥ መቃብርም ባይኖረው፥ ያለጊዜው መወለድ ከእርሱ ይሻላል እላለሁ።</w:t>
      </w:r>
    </w:p>
    <w:p/>
    <w:p>
      <w:r xmlns:w="http://schemas.openxmlformats.org/wordprocessingml/2006/main">
        <w:t xml:space="preserve">2. 1ኛ ቆሮንቶስ 15፡20 - አሁን ግን ክርስቶስ ላንቀላፉት በኩራት ሆኖ ከሙታን ተነሥቶአል።</w:t>
      </w:r>
    </w:p>
    <w:p/>
    <w:p>
      <w:r xmlns:w="http://schemas.openxmlformats.org/wordprocessingml/2006/main">
        <w:t xml:space="preserve">ዘፍጥረት 23:10፣ ኤፍሮንም በኬጢ ልጆች መካከል ተቀመጠ፤ ኬጢያዊው ኤፍሮንም የኬጢ ልጆች በከተማይቱም በር የሚገቡት ሁሉ እየሰሙ ለአብርሃም።</w:t>
      </w:r>
    </w:p>
    <w:p/>
    <w:p>
      <w:r xmlns:w="http://schemas.openxmlformats.org/wordprocessingml/2006/main">
        <w:t xml:space="preserve">ኤፍሮንም በኬጢያውያን መካከል ተቀመጠ፥ በከተማይቱም በር ባሉት ሰዎች ሁሉ ፊት ለአብርሃም መለሰለት።</w:t>
      </w:r>
    </w:p>
    <w:p/>
    <w:p>
      <w:r xmlns:w="http://schemas.openxmlformats.org/wordprocessingml/2006/main">
        <w:t xml:space="preserve">1. በማያውቁት ቦታዎች የእግዚአብሔርን ፈቃድ መከተል - ዘፍጥረት 23፡10</w:t>
      </w:r>
    </w:p>
    <w:p/>
    <w:p>
      <w:r xmlns:w="http://schemas.openxmlformats.org/wordprocessingml/2006/main">
        <w:t xml:space="preserve">2. እግዚአብሔር እንድናደርግ የጠራንን በታማኝነት መታዘዝ - ዘፍጥረት 23፡10</w:t>
      </w:r>
    </w:p>
    <w:p/>
    <w:p>
      <w:r xmlns:w="http://schemas.openxmlformats.org/wordprocessingml/2006/main">
        <w:t xml:space="preserve">1. ዕብራውያን 13፡14 - በዚህ የምትኖር ከተማ የለንም፤ ነገር ግን የምትመጣውን ከተማ እንፈልጋለን።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ዘፍጥረት 23:11፣ አይደለም ጌታዬ፥ ስማኝ፤ እርሻውን እሰጥሃለሁ በእርሱም ውስጥ ያለውን ዋሻ እሰጥሃለሁ። በሕዝቤ ልጆች ፊት እሰጥሃለሁ፤ ሬሳህን ቅበረው።</w:t>
      </w:r>
    </w:p>
    <w:p/>
    <w:p>
      <w:r xmlns:w="http://schemas.openxmlformats.org/wordprocessingml/2006/main">
        <w:t xml:space="preserve">ምንባቡ አብርሃም ለሟች ሚስቱ ለሣራ ለኬጢያውያን የመቃብር ቦታ እንዳቀረበ ይናገራል።</w:t>
      </w:r>
    </w:p>
    <w:p/>
    <w:p>
      <w:r xmlns:w="http://schemas.openxmlformats.org/wordprocessingml/2006/main">
        <w:t xml:space="preserve">1. እግዚአብሔር የራሱ ላልሆኑት እንኳን የጸጋና የምሕረት አምላክ ነው።</w:t>
      </w:r>
    </w:p>
    <w:p/>
    <w:p>
      <w:r xmlns:w="http://schemas.openxmlformats.org/wordprocessingml/2006/main">
        <w:t xml:space="preserve">2. የአብርሃም ልግስናና መስተንግዶ ሌሎችን እንዴት መያዝ እንዳለብን ለማስታወስ ያገለግላል።</w:t>
      </w:r>
    </w:p>
    <w:p/>
    <w:p>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p>
      <w:r xmlns:w="http://schemas.openxmlformats.org/wordprocessingml/2006/main">
        <w:t xml:space="preserve">2. ሉቃ 6፡35 - "ነገር ግን ጠላቶቻችሁን ውደዱ መልካም አድርጉ መልካምንም አድርጉ ምድሩ ምንም ሳትጠብቁ አበድሩ ዋጋችሁም ታላቅ ይሆናል የልዑልም ልጆች ትሆናላችሁ እርሱ ለማያመሰግኑና ቸር ነውና። ክፉው."</w:t>
      </w:r>
    </w:p>
    <w:p/>
    <w:p>
      <w:r xmlns:w="http://schemas.openxmlformats.org/wordprocessingml/2006/main">
        <w:t xml:space="preserve">ዘፍጥረት 23፡12 አብርሃምም በምድር ሰዎች ፊት ሰገደ።</w:t>
      </w:r>
    </w:p>
    <w:p/>
    <w:p>
      <w:r xmlns:w="http://schemas.openxmlformats.org/wordprocessingml/2006/main">
        <w:t xml:space="preserve">አብርሃም በፊታቸው በመስገድ ለአገሩ ሰዎች አክብሮት አሳይቷል።</w:t>
      </w:r>
    </w:p>
    <w:p/>
    <w:p>
      <w:r xmlns:w="http://schemas.openxmlformats.org/wordprocessingml/2006/main">
        <w:t xml:space="preserve">1. የመከባበር ኃይል፡ ከአብርሃም መማር</w:t>
      </w:r>
    </w:p>
    <w:p/>
    <w:p>
      <w:r xmlns:w="http://schemas.openxmlformats.org/wordprocessingml/2006/main">
        <w:t xml:space="preserve">2. ትሕትናን ማሳየት፡- ከዘፍጥረት የተወሰደ ምሳሌ</w:t>
      </w:r>
    </w:p>
    <w:p/>
    <w:p>
      <w:r xmlns:w="http://schemas.openxmlformats.org/wordprocessingml/2006/main">
        <w:t xml:space="preserve">1. ምሳሌ 3፡34 - " በትዕቢተኞች ፌዘኞች ይሳለቃል ለትሑታንና ለተገፉ ግን ምሕረትን ያደርጋል።"</w:t>
      </w:r>
    </w:p>
    <w:p/>
    <w:p>
      <w:r xmlns:w="http://schemas.openxmlformats.org/wordprocessingml/2006/main">
        <w:t xml:space="preserve">2. ማቴዎስ 5፡5 - "የዋሆች ብፁዓን ናቸው፥ ምድርን ይወርሳሉና።"</w:t>
      </w:r>
    </w:p>
    <w:p/>
    <w:p>
      <w:r xmlns:w="http://schemas.openxmlformats.org/wordprocessingml/2006/main">
        <w:t xml:space="preserve">ዘፍጥረት 23:13፣ ኤፍሮንም ለአገሩ ሰዎች እየሰሙ፡— ብትሰጥ እለምንሃለሁ፥ ስማኝ፤ ለእርሻ የሚሆን ገንዘብ እሰጥሃለሁ፡ ብሎ ተናገረው። ውሰዱኝ፥ ሬሳዬንም በዚያ እቀብራለሁ።</w:t>
      </w:r>
    </w:p>
    <w:p/>
    <w:p>
      <w:r xmlns:w="http://schemas.openxmlformats.org/wordprocessingml/2006/main">
        <w:t xml:space="preserve">ኤፍሮን ለአብርሃም ሬሳውን እንዲቀብር እርሻ ሊሸጥለት አቀረበ።</w:t>
      </w:r>
    </w:p>
    <w:p/>
    <w:p>
      <w:r xmlns:w="http://schemas.openxmlformats.org/wordprocessingml/2006/main">
        <w:t xml:space="preserve">1. ሙታንን በማክበር ሰላምን የማግኘት አስፈላጊነት.</w:t>
      </w:r>
    </w:p>
    <w:p/>
    <w:p>
      <w:r xmlns:w="http://schemas.openxmlformats.org/wordprocessingml/2006/main">
        <w:t xml:space="preserve">2. በድርድር እና በመግባባት ግንኙነቶችን የመመስረት አስፈላጊነት.</w:t>
      </w:r>
    </w:p>
    <w:p/>
    <w:p>
      <w:r xmlns:w="http://schemas.openxmlformats.org/wordprocessingml/2006/main">
        <w:t xml:space="preserve">1. መክብብ 3፡1-2 - " ለሁሉ ጊዜ አለው ከሰማይ በታችም ላለው ነገር ሁሉ ጊዜ አለው ለመወለድ ጊዜ አለው ለመሞትም ጊዜ አለው::"</w:t>
      </w:r>
    </w:p>
    <w:p/>
    <w:p>
      <w:r xmlns:w="http://schemas.openxmlformats.org/wordprocessingml/2006/main">
        <w:t xml:space="preserve">2. የማቴዎስ ወንጌል 5፡23-24 - "እንግዲህ መባህን በመሠዊያው ላይ ብታቀርብ፥ በዚያም ወንድምህ አንዳች በአንተ ላይ እንዳለው ብታስብ፥ በዚያ በመሠዊያው ፊት መባህን ትተህ ሂድ፤ አስቀድሞ ከወንድምህ ጋር ታረቅ፥ ከዚያም በኋላ መጥተህ ስጦታህን አቅርብ አለው።</w:t>
      </w:r>
    </w:p>
    <w:p/>
    <w:p>
      <w:r xmlns:w="http://schemas.openxmlformats.org/wordprocessingml/2006/main">
        <w:t xml:space="preserve">ዘፍጥረት 23:14፣ ኤፍሮንም ለአብርሃም እንዲህ ሲል መለሰለት።</w:t>
      </w:r>
    </w:p>
    <w:p/>
    <w:p>
      <w:r xmlns:w="http://schemas.openxmlformats.org/wordprocessingml/2006/main">
        <w:t xml:space="preserve">አብርሃም እና ኤፍሮን የመቃብር ቦታ ለመግዛት ተደራደሩ።</w:t>
      </w:r>
    </w:p>
    <w:p/>
    <w:p>
      <w:r xmlns:w="http://schemas.openxmlformats.org/wordprocessingml/2006/main">
        <w:t xml:space="preserve">1. የመደራደር ኃይል፡ ከአብርሃምና ከኤፍሮን መማር</w:t>
      </w:r>
    </w:p>
    <w:p/>
    <w:p>
      <w:r xmlns:w="http://schemas.openxmlformats.org/wordprocessingml/2006/main">
        <w:t xml:space="preserve">2. የመቃብር ቅድስና፡- ከዘፍጥረት 23፡14 የተወሰደ</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ምሳሌ 25፡11 - በሚገባ የተነገረ ቃል በብር መጋጠሚያ ውስጥ እንዳለ እንደ ወርቅ ፖም ነው።</w:t>
      </w:r>
    </w:p>
    <w:p/>
    <w:p>
      <w:r xmlns:w="http://schemas.openxmlformats.org/wordprocessingml/2006/main">
        <w:t xml:space="preserve">ዘፍጥረት 23:15፣ ጌታዬ ሆይ፥ አድምጠኝ፤ ምድሪቱ አራት መቶ ሰቅል የብር ዋጋ ነች። በእኔና በአንተ መካከል ያለው ምንድን ነው? ሬሳህን ቅበር።</w:t>
      </w:r>
    </w:p>
    <w:p/>
    <w:p>
      <w:r xmlns:w="http://schemas.openxmlformats.org/wordprocessingml/2006/main">
        <w:t xml:space="preserve">ሣራ አብርሃም ሬሳውን እንዲቀብር መሬቱን እንዲገዛ አበረታታችው።</w:t>
      </w:r>
    </w:p>
    <w:p/>
    <w:p>
      <w:r xmlns:w="http://schemas.openxmlformats.org/wordprocessingml/2006/main">
        <w:t xml:space="preserve">1፡ ህይወት አጭር ናት እና ከሞት በኋላ ያለው ህይወት ዘላለማዊ ነው - ምድራዊ ጉዳዮችን በጊዜው በመንከባከብ ለዘለአለም እቅድ ማውጣትን አረጋግጥ።</w:t>
      </w:r>
    </w:p>
    <w:p/>
    <w:p>
      <w:r xmlns:w="http://schemas.openxmlformats.org/wordprocessingml/2006/main">
        <w:t xml:space="preserve">2፡ እግዚአብሔር ፈቃዱን የምንፈጽምበት ግብአት ይሰጠናል - እሱን እና ከእኛ በፊት የነበሩትን ለማክበር ተጠቀሙበት።</w:t>
      </w:r>
    </w:p>
    <w:p/>
    <w:p>
      <w:r xmlns:w="http://schemas.openxmlformats.org/wordprocessingml/2006/main">
        <w:t xml:space="preserve">1: ማቴዎስ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ገብተህ አትስረቅ። መዝገብህ ባለበት ልብህ ደግሞ በዚያ ይሆናልና።</w:t>
      </w:r>
    </w:p>
    <w:p/>
    <w:p>
      <w:r xmlns:w="http://schemas.openxmlformats.org/wordprocessingml/2006/main">
        <w:t xml:space="preserve">2፡ ምሳሌ 13:22፡— መልካም ሰው ለልጆቹ ርስትን ይተዋል፥ የኃጢአተኛ ሀብት ግን ለጻድቅ ተሰጥቷል።</w:t>
      </w:r>
    </w:p>
    <w:p/>
    <w:p>
      <w:r xmlns:w="http://schemas.openxmlformats.org/wordprocessingml/2006/main">
        <w:t xml:space="preserve">ዘፍጥረት 23:16፣ አብርሃምም ኤፍሮንን ሰማ። አብርሃምም በኬጢ ልጆች ፊት የጠራውን ብር ለኤፍሮን አራት መቶ ሰቅል ብር ከነጋዴው ጋር መዘነ።</w:t>
      </w:r>
    </w:p>
    <w:p/>
    <w:p>
      <w:r xmlns:w="http://schemas.openxmlformats.org/wordprocessingml/2006/main">
        <w:t xml:space="preserve">አብርሃም ኤፍሮንን ሰምቶ ለእርሻው አራት መቶ ሰቅል ብር ሰጠው።</w:t>
      </w:r>
    </w:p>
    <w:p/>
    <w:p>
      <w:r xmlns:w="http://schemas.openxmlformats.org/wordprocessingml/2006/main">
        <w:t xml:space="preserve">1. የእግዚአብሔር ፈቃድ ፍጹም ተፈጸመ፡ የአብርሃም መታዘዝ በዘፍጥረት 23</w:t>
      </w:r>
    </w:p>
    <w:p/>
    <w:p>
      <w:r xmlns:w="http://schemas.openxmlformats.org/wordprocessingml/2006/main">
        <w:t xml:space="preserve">2. የአብርሃም መሥዋዕት፡ የታማኝ ታዛዥነት ምሳሌ</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ዕብራውያን 11፡8 - አብርሃም ወዴት እንደሚሄድ ባያውቅም ወደ ስፍራው እንዲሄድ በተጠራ ጊዜ በእምነት ታዘዘና ሄደ።</w:t>
      </w:r>
    </w:p>
    <w:p/>
    <w:p>
      <w:r xmlns:w="http://schemas.openxmlformats.org/wordprocessingml/2006/main">
        <w:t xml:space="preserve">ዘፍጥረት 23:17፣ በመምሬ ፊት ያለው የኤፍሮን እርሻ በማቅፌላ፥ ሜዳው፥ በውስጡም ያለው ዋሻ፥ በሜዳውም ውስጥ በዙሪያው ባሉ ዳርቻዎች ሁሉ የነበሩት ዛፎች ሁሉ አረጋግጧል</w:t>
      </w:r>
    </w:p>
    <w:p/>
    <w:p>
      <w:r xmlns:w="http://schemas.openxmlformats.org/wordprocessingml/2006/main">
        <w:t xml:space="preserve">የኤፍሮን እርሻ በአብርሃም ተገዝቶ የተጠበቀ ነው።</w:t>
      </w:r>
    </w:p>
    <w:p/>
    <w:p>
      <w:r xmlns:w="http://schemas.openxmlformats.org/wordprocessingml/2006/main">
        <w:t xml:space="preserve">1፡ ፍላጎታችንን እንደሚያሟላልን በጌታ ልንታመን እንችላለን።</w:t>
      </w:r>
    </w:p>
    <w:p/>
    <w:p>
      <w:r xmlns:w="http://schemas.openxmlformats.org/wordprocessingml/2006/main">
        <w:t xml:space="preserve">2፡ በአስቸጋሪ ጊዜያትም ቢሆን እንዲንከባከበን በጌታ እንመካለን።</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ዘፍጥረት 23:18፣ ለአብርሃምም በኬጢ ልጆች ፊት በከተማው በር በሚገቡት ሁሉ ፊት ርስት ይሆናል።</w:t>
      </w:r>
    </w:p>
    <w:p/>
    <w:p>
      <w:r xmlns:w="http://schemas.openxmlformats.org/wordprocessingml/2006/main">
        <w:t xml:space="preserve">አብርሃም የመቃብር ቦታ ከኬጢያውያን ገዛ።</w:t>
      </w:r>
    </w:p>
    <w:p/>
    <w:p>
      <w:r xmlns:w="http://schemas.openxmlformats.org/wordprocessingml/2006/main">
        <w:t xml:space="preserve">1፦ አብርሃም ለኬጢያውያን እንዳደረገ፥ በመከራም ጊዜ እርስ በርሳችን እንከባበር ይገባናል።</w:t>
      </w:r>
    </w:p>
    <w:p/>
    <w:p>
      <w:r xmlns:w="http://schemas.openxmlformats.org/wordprocessingml/2006/main">
        <w:t xml:space="preserve">2፦ አብርሃም ለሚስቱ ለሣራ የቀብር ቦታ እንዳደረገው ንብረታችንን ለእግዚአብሔር አሳልፈን ለመስጠት ፈቃደኛ መሆን አለብን።</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 መክብብ 5፡15 ከእናቱ ማኅፀን እንደ ወጣ ራቁቱን እንደ መጣ ይሄድ ዘንድ ይመለሳል። በእጁም የሚወስደውን ከድካሙ ምንም አይውሰድ።</w:t>
      </w:r>
    </w:p>
    <w:p/>
    <w:p>
      <w:r xmlns:w="http://schemas.openxmlformats.org/wordprocessingml/2006/main">
        <w:t xml:space="preserve">ዘፍጥረት 23:19፣ ከዚህም በኋላ አብርሃም ሚስቱን ሣራን በመምሬ ፊት ለፊት ባለው በማክፌላ ምድረ በዳ ዋሻ ውስጥ ቀበረ፤ እርስዋ በከነዓን ምድር ያለች ኬብሮን ናት።</w:t>
      </w:r>
    </w:p>
    <w:p/>
    <w:p>
      <w:r xmlns:w="http://schemas.openxmlformats.org/wordprocessingml/2006/main">
        <w:t xml:space="preserve">አብርሃም ሚስቱን ሣራን በከነዓን ምድር በኬብሮን በሚገኘው በማክፌላ ዋሻ ቀበረ።</w:t>
      </w:r>
    </w:p>
    <w:p/>
    <w:p>
      <w:r xmlns:w="http://schemas.openxmlformats.org/wordprocessingml/2006/main">
        <w:t xml:space="preserve">1. የአብርሃም ለሣራ ያለው ፍቅር</w:t>
      </w:r>
    </w:p>
    <w:p/>
    <w:p>
      <w:r xmlns:w="http://schemas.openxmlformats.org/wordprocessingml/2006/main">
        <w:t xml:space="preserve">2. የሞት እና የቀብር ቅድስና</w:t>
      </w:r>
    </w:p>
    <w:p/>
    <w:p>
      <w:r xmlns:w="http://schemas.openxmlformats.org/wordprocessingml/2006/main">
        <w:t xml:space="preserve">1. ዕብራውያን 11፡17-19 - አብርሃም በተፈተነ ጊዜ ይስሐቅን በእምነት አቀረበ፥ የተስፋውንም ቃል የተቀበለው፡- በይስሐቅ ዘር ይጠራልሃል የተባለለትን አንድያ ልጁን አቀረበ። " እግዚአብሔር እርሱን ከሙታንም ሊያስነሣው እንዲቻለው፥ ከእርሱም ደግሞ በምሳሌያዊ መንገድ ተቀብሎታል።</w:t>
      </w:r>
    </w:p>
    <w:p/>
    <w:p>
      <w:r xmlns:w="http://schemas.openxmlformats.org/wordprocessingml/2006/main">
        <w:t xml:space="preserve">2. ማቴዎስ 22፡22-24 - ይህንም በሰሙ ጊዜ አደነቁ ትተውትም ሄዱ። በዚያም ቀን ትንሣኤ የለም የሚሉ ሰዱቃውያን ወደ እርሱ ቀርበው ጠየቁት፡- መምህር ሆይ፥ ሙሴ አንድ ሰው ልጅ ሳይወልድ ቢሞት ወንድሙ ሚስቱን አግብቶ ለወንድሙ ዘር ይወልዳል አለ። .</w:t>
      </w:r>
    </w:p>
    <w:p/>
    <w:p>
      <w:r xmlns:w="http://schemas.openxmlformats.org/wordprocessingml/2006/main">
        <w:t xml:space="preserve">ዘፍጥረት 23:20፣ ዕርሻውና በውስጡ ያለው ዋሻ ለአብርሃም የመቃብር ርስት እንዲሆን ከኬጢ ልጆች ተጠበቁ።</w:t>
      </w:r>
    </w:p>
    <w:p/>
    <w:p>
      <w:r xmlns:w="http://schemas.openxmlformats.org/wordprocessingml/2006/main">
        <w:t xml:space="preserve">አብርሃም በኬጢያውያን ምድር የመቃብር ቦታ ገዛ።</w:t>
      </w:r>
    </w:p>
    <w:p/>
    <w:p>
      <w:r xmlns:w="http://schemas.openxmlformats.org/wordprocessingml/2006/main">
        <w:t xml:space="preserve">1. የመቃብር ሴራ ዋጋ፡- በዘፍጥረት 23፡20 ላይ የአብርሃም ግዢ ነጸብራቅ</w:t>
      </w:r>
    </w:p>
    <w:p/>
    <w:p>
      <w:r xmlns:w="http://schemas.openxmlformats.org/wordprocessingml/2006/main">
        <w:t xml:space="preserve">2. የምንወዳቸውን ሰዎች እንድናስታውስ እና እንድናከብር የቀረበ ጥሪ፡- በዘፍጥረት 23፡20 ላይ ያሉ አስተያየቶች</w:t>
      </w:r>
    </w:p>
    <w:p/>
    <w:p>
      <w:r xmlns:w="http://schemas.openxmlformats.org/wordprocessingml/2006/main">
        <w:t xml:space="preserve">1. መዝሙረ ዳዊት 16፡10-11 (ነፍሴን በሲኦል አትተዋትምና፥ ቅዱስህንም መበስበስን ያይ ዘንድ አትተወውም።)</w:t>
      </w:r>
    </w:p>
    <w:p/>
    <w:p>
      <w:r xmlns:w="http://schemas.openxmlformats.org/wordprocessingml/2006/main">
        <w:t xml:space="preserve">2. ኢሳ 25፡8 ሞትን ድል አድርጎ ይውጣል ጌታ እግዚአብሔርም ከፊት ሁሉ እንባን ያብሳል የህዝቡንም ተግሣጽ ከምድር ሁሉ ላይ ያስወግዳል እግዚአብሔር ተናግሮአልና .)</w:t>
      </w:r>
    </w:p>
    <w:p/>
    <w:p>
      <w:r xmlns:w="http://schemas.openxmlformats.org/wordprocessingml/2006/main">
        <w:t xml:space="preserve">ዘፍጥረት 24ን በሦስት አንቀጾች እንደሚከተለው ከተጠቆሙ ጥቅሶች ጋር ማጠቃለል ይቻላል።</w:t>
      </w:r>
    </w:p>
    <w:p/>
    <w:p>
      <w:r xmlns:w="http://schemas.openxmlformats.org/wordprocessingml/2006/main">
        <w:t xml:space="preserve">አንቀጽ 1፡ በዘፍጥረት 24:​1-9 ላይ አብርሃም አሁን በእድሜ የገፋው በሜሶጶጣሚያ ከሚገኙት ዘመዶቹ መካከል ለልጁ ለይስሐቅ ሚስት እንዲፈልግለት ትልቁን አገልጋዩን አዞታል። አገልጋዩ ከከነዓናውያን ለይስሐቅ ሚስት እንዳይወስድ ታዝዞታል ይልቁንም ከአብርሃም አገርና ወገን ነው። ይስሐቅ ከተስፋይቱ ምድር የመውጣት እድል ስላሳሰበው አብርሃም አገልጋዩን ይህን ተግባር በታማኝነት ለመወጣት ቃለ መሐላ አደረገ። አገልጋዩ አሥር ግመሎችን ውድ ስጦታዎች የጫኑ ሄደና ከከተማው ወጣ ብሎ በሚገኝ ጉድጓድ አጠገብ ወደምትገኘው ወደ ናኮር ከተማ ደረሰ።</w:t>
      </w:r>
    </w:p>
    <w:p/>
    <w:p>
      <w:r xmlns:w="http://schemas.openxmlformats.org/wordprocessingml/2006/main">
        <w:t xml:space="preserve">አንቀጽ 2፡ በዘፍጥረት 24:​10-27 በመቀጠል አገልጋዩ በጉድጓድ ውስጥ እንዲመራው ወደ አምላክ ጸልዮአል እና ለይስሐቅ ተስማሚ የሆነች ሚስት ለመለየት የሚያስችል ፈተና ፈጠረ። ከአንዲት ወጣት ሴት ውሃ ሲለምን እና ለእሱ ብቻ ሳይሆን ለግመሎቹም ውሃ በማጠጣት ምላሽ ሰጥታለች, ይህም በእግዚአብሔር መመረጧን ያሳያል. የናኮር የልጅ ልጅ የሆነችው ርብቃ ወደ ጉድጓዱ ደረሰች እና የአገልጋዩን የጸሎት ልመና ሁሉንም ገጽታዎች ፈጸመች። ባሪያው ስለ ምሪትነቱና ስለ አቅርቦቱ እግዚአብሔርን ይባርካል።</w:t>
      </w:r>
    </w:p>
    <w:p/>
    <w:p>
      <w:r xmlns:w="http://schemas.openxmlformats.org/wordprocessingml/2006/main">
        <w:t xml:space="preserve">አንቀጽ 3፡ በዘፍጥረት 24፡28-67፣ ርብቃ አገልጋዩን ወደ ቤተሰቧ ቤት ጋበዘችው እሱም ተልእኮውን ሲናገር እና እራሱን የአብርሃም አገልጋይ አድርጎ አስተዋወቀ። የርብቃ ወንድም ላባ ይህ በእርግጥም መለኮታዊ እርዳታ መሆኑን ተገንዝቦ ሞቅ ያለ አቀባበል አድርጎለታል። ላባ በውኃ ጉድጓድ ውስጥ መገናኘታቸውን ከሰማ በኋላ ርብቃ እንደ እግዚአብሔር ሐሳብ ይስሐቅን እንድታገባ ተስማማ። በማግሥቱ፣ ርብቃን ይዘው ወደ ከነዓን ለመመለስ ሲዘጋጁ፣ ቤተሰቧ ባረኳትና በመልካም ምኞታቸው አሰናበቷት።</w:t>
      </w:r>
    </w:p>
    <w:p/>
    <w:p>
      <w:r xmlns:w="http://schemas.openxmlformats.org/wordprocessingml/2006/main">
        <w:t xml:space="preserve">በማጠቃለያው:</w:t>
      </w:r>
    </w:p>
    <w:p>
      <w:r xmlns:w="http://schemas.openxmlformats.org/wordprocessingml/2006/main">
        <w:t xml:space="preserve">ዘፍጥረት 24 ያቀርባል፡-</w:t>
      </w:r>
    </w:p>
    <w:p>
      <w:r xmlns:w="http://schemas.openxmlformats.org/wordprocessingml/2006/main">
        <w:t xml:space="preserve">አብርሃም ታማኝ አገልጋዩን ለይስሐቅ ሚስት እንዲያፈላልግ አዟል፤</w:t>
      </w:r>
    </w:p>
    <w:p>
      <w:r xmlns:w="http://schemas.openxmlformats.org/wordprocessingml/2006/main">
        <w:t xml:space="preserve">የአገልጋዩ መሐላ እና ጉዞ ውድ በሆኑ ስጦታዎች;</w:t>
      </w:r>
    </w:p>
    <w:p>
      <w:r xmlns:w="http://schemas.openxmlformats.org/wordprocessingml/2006/main">
        <w:t xml:space="preserve">በጉድጓድ ላይ ለመመሪያ እና ለፈተና ጸሎቱ።</w:t>
      </w:r>
    </w:p>
    <w:p/>
    <w:p>
      <w:r xmlns:w="http://schemas.openxmlformats.org/wordprocessingml/2006/main">
        <w:t xml:space="preserve">ርብቃ የአገልጋዩን ፈተና ፈጽማ ለእርሱና ለግመሎቹ ውኃ አቀረበች;</w:t>
      </w:r>
    </w:p>
    <w:p>
      <w:r xmlns:w="http://schemas.openxmlformats.org/wordprocessingml/2006/main">
        <w:t xml:space="preserve">አገልጋዩ የአላህን መመሪያ አውቆ ሲባርክ;</w:t>
      </w:r>
    </w:p>
    <w:p>
      <w:r xmlns:w="http://schemas.openxmlformats.org/wordprocessingml/2006/main">
        <w:t xml:space="preserve">ርብቃ ለይስሐቅ የተመረጠችው ሚስት መሆኗን ታውቃለች።</w:t>
      </w:r>
    </w:p>
    <w:p/>
    <w:p>
      <w:r xmlns:w="http://schemas.openxmlformats.org/wordprocessingml/2006/main">
        <w:t xml:space="preserve">አገልጋዩ ተልዕኮውን ለርብቃ ቤተሰብ ሲናገር;</w:t>
      </w:r>
    </w:p>
    <w:p>
      <w:r xmlns:w="http://schemas.openxmlformats.org/wordprocessingml/2006/main">
        <w:t xml:space="preserve">ላባ በተገናኙበት ጊዜ የእግዚአብሔርን መሰጠት እውቅና ሰጠ;</w:t>
      </w:r>
    </w:p>
    <w:p>
      <w:r xmlns:w="http://schemas.openxmlformats.org/wordprocessingml/2006/main">
        <w:t xml:space="preserve">የርብቃ ቤተሰቦች ከይስሐቅ ጋር ለመጋባት ተስማምተው፣ ባርኳታል እና አሰናበቷት።</w:t>
      </w:r>
    </w:p>
    <w:p/>
    <w:p>
      <w:r xmlns:w="http://schemas.openxmlformats.org/wordprocessingml/2006/main">
        <w:t xml:space="preserve">ይህ ምዕራፍ አብርሃም ከከነዓናውያን ይልቅ ለይስሐቅ ተስማሚ ሚስት ለማግኘት በገዛ ዘመዶቹ መካከል ያለውን ቁርጠኝነት ያጎላል። በተመለሱ ጸሎቶች እና ልዩ ምልክቶች የእግዚአብሔርን የድጋፍ መመሪያ ያሳያል። ትረካው ርብቃን በጉድጓድ ላይ ባላት ደግነት የምትታወቀውን የተመረጠች ሙሽራ አፅንዖት ይሰጣል። በተጨማሪም ላባን በስብሰባቸው ውስጥ መለኮታዊ ጣልቃ ገብነትን የሚያውቅ አስተዋይ ሰው አድርጎ ያሳያል። ዘፍጥረት 24 በትዳር ጉዳዮች ላይ የእግዚአብሔርን መመሪያ መፈለግ አስፈላጊ መሆኑን እና በእሱ እቅድ መሰረት ጉልህ ክስተቶችን በማቀናጀት ታማኝነቱን በማጉላት ያሳያል።</w:t>
      </w:r>
    </w:p>
    <w:p/>
    <w:p>
      <w:r xmlns:w="http://schemas.openxmlformats.org/wordprocessingml/2006/main">
        <w:t xml:space="preserve">ዘፍጥረት 24:1፣ አብርሃምም ሸመገለ በዕድሜውም አረጀ፤ እግዚአብሔርም አብርሃምን በነገር ሁሉ ባረከው።</w:t>
      </w:r>
    </w:p>
    <w:p/>
    <w:p>
      <w:r xmlns:w="http://schemas.openxmlformats.org/wordprocessingml/2006/main">
        <w:t xml:space="preserve">አብርሃም አርጅቶ ነበር እና በመንገዱ ሁሉ በጌታ ተባረከ።</w:t>
      </w:r>
    </w:p>
    <w:p/>
    <w:p>
      <w:r xmlns:w="http://schemas.openxmlformats.org/wordprocessingml/2006/main">
        <w:t xml:space="preserve">1. የእግዚአብሄር በረከት በእርጅና - እግዚአብሔር የባረከንን የኋለኛውን አመታት እንዴት በአግባቡ መጠቀም እንችላለን።</w:t>
      </w:r>
    </w:p>
    <w:p/>
    <w:p>
      <w:r xmlns:w="http://schemas.openxmlformats.org/wordprocessingml/2006/main">
        <w:t xml:space="preserve">2. በጌታ መታመን - እድሜያችን ቢደርስም የሚሰጠን በእግዚአብሔር መታመን።</w:t>
      </w:r>
    </w:p>
    <w:p/>
    <w:p>
      <w:r xmlns:w="http://schemas.openxmlformats.org/wordprocessingml/2006/main">
        <w:t xml:space="preserve">1. መዝሙረ ዳዊት 91፡16 - " ረጅም ዕድሜን አጠግበዋለሁ ማዳኔንም አሳየዋለሁ።"</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አካልስ ከልብስ ይበልጣልን?</w:t>
      </w:r>
    </w:p>
    <w:p/>
    <w:p>
      <w:r xmlns:w="http://schemas.openxmlformats.org/wordprocessingml/2006/main">
        <w:t xml:space="preserve">ዘፍጥረት 24፡2 አብርሃምም ያለውን ሁሉ የሚገዛውን የቤቱን ታላቅ ባሪያ፡— እባክህ እጅህን ከጭኔ በታች አድርግ፡ አለው።</w:t>
      </w:r>
    </w:p>
    <w:p/>
    <w:p>
      <w:r xmlns:w="http://schemas.openxmlformats.org/wordprocessingml/2006/main">
        <w:t xml:space="preserve">አብርሃም ታላቅ ባሪያውን እጁን ከጭኑ በታች እንዲያደርግ አዘዘው።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እምነታችንን በእግዚአብሔር ላይ ማድረግ</w:t>
      </w:r>
    </w:p>
    <w:p/>
    <w:p>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p>
      <w:r xmlns:w="http://schemas.openxmlformats.org/wordprocessingml/2006/main">
        <w:t xml:space="preserve">2. 1ኛ ዮሐንስ 5፡14 - በእርሱ ዘንድ ያለን ድፍረት ይህ ነው፤ እንደ ፈቃዱ አንዳች ብንለምን ይሰማናል።</w:t>
      </w:r>
    </w:p>
    <w:p/>
    <w:p>
      <w:r xmlns:w="http://schemas.openxmlformats.org/wordprocessingml/2006/main">
        <w:t xml:space="preserve">ዘፍጥረት 24፡3 በሰማይና በምድር አምላክ በእግዚአብሔር አስምልሃለሁ፤ እኔ በምኖርበት ከከነዓናውያን ሴቶች ልጆች ለልጄ ሚስት እንዳትወስድብኝ።</w:t>
      </w:r>
    </w:p>
    <w:p/>
    <w:p>
      <w:r xmlns:w="http://schemas.openxmlformats.org/wordprocessingml/2006/main">
        <w:t xml:space="preserve">አብርሃም አገልጋዩን ከልጁ ከከነዓናውያን ሚስት እንዳያገባ አዘዘው።</w:t>
      </w:r>
    </w:p>
    <w:p/>
    <w:p>
      <w:r xmlns:w="http://schemas.openxmlformats.org/wordprocessingml/2006/main">
        <w:t xml:space="preserve">1. የእግዚአብሔርን ትእዛዛት የመከተል አስፈላጊነት</w:t>
      </w:r>
    </w:p>
    <w:p/>
    <w:p>
      <w:r xmlns:w="http://schemas.openxmlformats.org/wordprocessingml/2006/main">
        <w:t xml:space="preserve">2. ጋብቻ እና የእግዚአብሔር ፈቃድ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ቲቶ 2፡3-5 - አሮጊቶችም እንዲሁ በምግባር ሊፈሩ እንጂ ተሳዳቢዎች ወይም ለብዙ ወይን ጠጅ ባሪያዎች መሆን የለባቸውም። መልካሙን ነገር ያስተምሩ ዘንድ፥ የእግዚአብሔርም ቃል እንዳይሆን፥ ቈነጃጅት ሴቶች ባሎቻቸውንና ልጆቻቸውን እንዲወዱ፥ ራሳቸውን እንዲገዙ፥ ንጹሐን እንዲሆኑ፥ በቤታቸውም እንዲሠሩ፥ ቸርነትንም፥ ለባሎቻቸውም እንዲገዙ አሰልጥኗቸው። ተሳደበ።</w:t>
      </w:r>
    </w:p>
    <w:p/>
    <w:p>
      <w:r xmlns:w="http://schemas.openxmlformats.org/wordprocessingml/2006/main">
        <w:t xml:space="preserve">ዘፍጥረት 24:4፣ አንተ ግን ወደ አገሬና ወደ ዘመዶቼ ሂድ፥ ለልጄም ለይስሐቅ ሚስትን አግባ።</w:t>
      </w:r>
    </w:p>
    <w:p/>
    <w:p>
      <w:r xmlns:w="http://schemas.openxmlformats.org/wordprocessingml/2006/main">
        <w:t xml:space="preserve">አብርሃም በትውልድ አገሩ ለልጁ ለይስሐቅ ሚስት እንዲፈልግ አገልጋዩን አዘዘው።</w:t>
      </w:r>
    </w:p>
    <w:p/>
    <w:p>
      <w:r xmlns:w="http://schemas.openxmlformats.org/wordprocessingml/2006/main">
        <w:t xml:space="preserve">1. ታማኝ ታዛዥነት፡- የአብርሃምና የአገልጋዩ ምሳሌ</w:t>
      </w:r>
    </w:p>
    <w:p/>
    <w:p>
      <w:r xmlns:w="http://schemas.openxmlformats.org/wordprocessingml/2006/main">
        <w:t xml:space="preserve">2. ለእግዚአብሔር ጥሪ ምላሽ መስጠት፡ የአብርሃም እምነት ወደ ተግባር እንዴት እንደመራው።</w:t>
      </w:r>
    </w:p>
    <w:p/>
    <w:p>
      <w:r xmlns:w="http://schemas.openxmlformats.org/wordprocessingml/2006/main">
        <w:t xml:space="preserve">1. ሮሜ 4፡18-20 - አብርሃም በተስፋ ቃሉ ታምኖ በተስፋም ሁሉ በማመን እግዚአብሔርን አመነ።</w:t>
      </w:r>
    </w:p>
    <w:p/>
    <w:p>
      <w:r xmlns:w="http://schemas.openxmlformats.org/wordprocessingml/2006/main">
        <w:t xml:space="preserve">2. ዕብራውያን 11፡17-19 - አብርሃም በተፈተነ ጊዜ ይስሐቅን በእምነት አቀረበ። የተስፋውን ቃል ተቀብሏል፣ ነገር ግን አንድያ ልጁን ለማቅረብ ተዘጋጅቷል።</w:t>
      </w:r>
    </w:p>
    <w:p/>
    <w:p>
      <w:r xmlns:w="http://schemas.openxmlformats.org/wordprocessingml/2006/main">
        <w:t xml:space="preserve">ዘፍጥረት 24:5፣ ሎሌውም፡— ምናልባት ሴቲቱ ወደዚህ ምድር ልትከተለኝ አትወድም፤ ልጅህን ወደ መጣህባት ምድር ልመልሰው ይገባልን?</w:t>
      </w:r>
    </w:p>
    <w:p/>
    <w:p>
      <w:r xmlns:w="http://schemas.openxmlformats.org/wordprocessingml/2006/main">
        <w:t xml:space="preserve">የአብርሃም አገልጋይ የተመረጠችው ሴት ልትከተለው ካልፈለገ ይስሐቅን ወደ መጣባት ምድር ይመልሰው እንደ ሆነ ጠየቀ።</w:t>
      </w:r>
    </w:p>
    <w:p/>
    <w:p>
      <w:r xmlns:w="http://schemas.openxmlformats.org/wordprocessingml/2006/main">
        <w:t xml:space="preserve">1. በእግዚአብሔር የምንታመንበት እምነት፡ የአብርሃምን ታማኝ ታዛዥነት መመርመር</w:t>
      </w:r>
    </w:p>
    <w:p/>
    <w:p>
      <w:r xmlns:w="http://schemas.openxmlformats.org/wordprocessingml/2006/main">
        <w:t xml:space="preserve">2. ፍርሃትን ማሸነፍ፡ የአብርሃም አገልጋይ ድፍረት</w:t>
      </w:r>
    </w:p>
    <w:p/>
    <w:p>
      <w:r xmlns:w="http://schemas.openxmlformats.org/wordprocessingml/2006/main">
        <w:t xml:space="preserve">1. ሮሜ 4፡19-21 - በእምነትም ስላልደከመ የራሱን ሥጋ እንደ ሞተ (መቶ ዓመትም ሲያህል) የሣራም ማኅፀን ምውት እንደሆነ አልቈጠረም። ለእግዚአብሔር የሰጠውን የተስፋ ቃል በአለማመን አልጠራጠርም፥ ነገር ግን በእምነት ጠነከረ፥ እግዚአብሔርንም እያከበረ፥ የገባውንም ቃል ደግሞ ሊፈጽም እንደሚችል አጥብቆ አምኖ ነበር።</w:t>
      </w:r>
    </w:p>
    <w:p/>
    <w:p>
      <w:r xmlns:w="http://schemas.openxmlformats.org/wordprocessingml/2006/main">
        <w:t xml:space="preserve">2. ዕብራውያን 11፡8-9 - አብርሃም ርስት አድርጎ ወደ ሚቀበለው ስፍራ ለመውጣት በተጠራ ጊዜ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አደረ።</w:t>
      </w:r>
    </w:p>
    <w:p/>
    <w:p>
      <w:r xmlns:w="http://schemas.openxmlformats.org/wordprocessingml/2006/main">
        <w:t xml:space="preserve">ዘፍጥረት 24:6 አብርሃምም አለው፡— ልጄን ወደዚያ እንዳትመልሰው ተጠንቀቅ።</w:t>
      </w:r>
    </w:p>
    <w:p/>
    <w:p>
      <w:r xmlns:w="http://schemas.openxmlformats.org/wordprocessingml/2006/main">
        <w:t xml:space="preserve">አብርሃም ልጁን ወደ ተወለደበት ቦታ እንዳይመልሰው አገልጋዩን አስጠነቀቀው።</w:t>
      </w:r>
    </w:p>
    <w:p/>
    <w:p>
      <w:r xmlns:w="http://schemas.openxmlformats.org/wordprocessingml/2006/main">
        <w:t xml:space="preserve">1፡ እግዚአብሔር የጠራን ያለፈ ታሪካችንን ወደ ኋላችን ትተን እንድንከተለው ነው።</w:t>
      </w:r>
    </w:p>
    <w:p/>
    <w:p>
      <w:r xmlns:w="http://schemas.openxmlformats.org/wordprocessingml/2006/main">
        <w:t xml:space="preserve">2፦ ለወደፊት ሕይወታችን በአምላክ መመሪያ መታመን አለብን።</w:t>
      </w:r>
    </w:p>
    <w:p/>
    <w:p>
      <w:r xmlns:w="http://schemas.openxmlformats.org/wordprocessingml/2006/main">
        <w:t xml:space="preserve">1፡ የማቴዎስ ወንጌል 19፡29 "ስለ ስሜም ቤቶችን ወይም ወንድሞችን ወይም እኅቶችን ወይም አባትን ወይም እናት ወይም ልጆችን ወይም እርሻን የተወ ሁሉ መቶ እጥፍ ይቀበላል የዘላለምንም ሕይወት ይወርሳል።"</w:t>
      </w:r>
    </w:p>
    <w:p/>
    <w:p>
      <w:r xmlns:w="http://schemas.openxmlformats.org/wordprocessingml/2006/main">
        <w:t xml:space="preserve">2፡ ኢያሱ 24፡15 “አባቶቻችሁ ከኤፍራጥስ ማዶ ያመለኩአቸውን አማልክት ወይም በምድራቸው የምትኖሩባቸውን የአሞራውያንን አማልክት የምታመልኩትን እንደ ሆነ የምታመልኩትን ዛሬ ምረጡ፤ እኔና ቤቴ ግን እናመልካለን እናመልካለን። ጌታ.</w:t>
      </w:r>
    </w:p>
    <w:p/>
    <w:p>
      <w:r xmlns:w="http://schemas.openxmlformats.org/wordprocessingml/2006/main">
        <w:t xml:space="preserve">ዘፍጥረት 24:7፣ ከአባቴ ቤት ከዘመዶቼም ምድር የወሰደኝ፥ የተናገረኝም፥ ይህችን ምድር ለዘርህ እሰጣለሁ ብሎ የማለልኝ የሰማይ አምላክ እግዚአብሔር። መልአኩን በፊትህ ይልካል፥ ከዚያም ለልጄ ሚስትን ውሰድ አለው።</w:t>
      </w:r>
    </w:p>
    <w:p/>
    <w:p>
      <w:r xmlns:w="http://schemas.openxmlformats.org/wordprocessingml/2006/main">
        <w:t xml:space="preserve">ይህ ክፍል የአብርሃምን አገልጋይ ለይስሐቅ ከዘመዶቹ ሚስት እንዲያገኝ መልአኩን እንደሚልክ እግዚአብሔር የገባውን ቃል ይናገራል።</w:t>
      </w:r>
    </w:p>
    <w:p/>
    <w:p>
      <w:r xmlns:w="http://schemas.openxmlformats.org/wordprocessingml/2006/main">
        <w:t xml:space="preserve">1. በእግዚአብሔር ተስፋዎች መታመን፡- እርግጠኛ ባልሆነ ጊዜ በጌታ መደገፍን መማር</w:t>
      </w:r>
    </w:p>
    <w:p/>
    <w:p>
      <w:r xmlns:w="http://schemas.openxmlformats.org/wordprocessingml/2006/main">
        <w:t xml:space="preserve">2. የእግዚአብሔርን እቅድ መቀበል፡ የታማኝነትን በረከቶች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ዘፍጥረት 24:8፣ ሴቲቱም ልትከተልህ ባትወድድ፥ ከዚህ መሐላ ንጹሕ ትሆናለህ፤ ብቻ ልጄን ወደዚያ አትመልሰው።</w:t>
      </w:r>
    </w:p>
    <w:p/>
    <w:p>
      <w:r xmlns:w="http://schemas.openxmlformats.org/wordprocessingml/2006/main">
        <w:t xml:space="preserve">የአብርሃም አገልጋይ ለልጁ ለይስሐቅ ሚስት የማፈላለግ ኃላፊነት ተሰጥቶታል። ሴቲቱ እሱን ለመከተል ፈቃደኛ ካልሆነ የአብርሃም አገልጋይ ከመሐላው ነፃ ወጥቷል።</w:t>
      </w:r>
    </w:p>
    <w:p/>
    <w:p>
      <w:r xmlns:w="http://schemas.openxmlformats.org/wordprocessingml/2006/main">
        <w:t xml:space="preserve">1. የመሐላ ኃይል፡ እግዚአብሔር እኛን ለመምራት ቃል ኪዳኖችን እንዴት እንደሚጠቀም</w:t>
      </w:r>
    </w:p>
    <w:p/>
    <w:p>
      <w:r xmlns:w="http://schemas.openxmlformats.org/wordprocessingml/2006/main">
        <w:t xml:space="preserve">2. የአብርሃም ታማኝነት፡ የእሱን ምሳሌ መከተል የምንችለው እንዴት ነው?</w:t>
      </w:r>
    </w:p>
    <w:p/>
    <w:p>
      <w:r xmlns:w="http://schemas.openxmlformats.org/wordprocessingml/2006/main">
        <w:t xml:space="preserve">1. ኢሳ 24፡5 - "ምድር በሕዝቦቿ ረከሰች፣ ሕግን ጥሰዋል፣ ሥርዐትን ጥሰዋል የዘላለምንም ቃል ኪዳን አፍርሰዋል።"</w:t>
      </w:r>
    </w:p>
    <w:p/>
    <w:p>
      <w:r xmlns:w="http://schemas.openxmlformats.org/wordprocessingml/2006/main">
        <w:t xml:space="preserve">2. ዘዳ 7፡9 -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ዘፍጥረት 24:9፡— ሎሌውም እጁን ከጌታው ከአብርሃም ጭን በታች አደረገ፥ ስለዚህ ነገር ማለለት።</w:t>
      </w:r>
    </w:p>
    <w:p/>
    <w:p>
      <w:r xmlns:w="http://schemas.openxmlformats.org/wordprocessingml/2006/main">
        <w:t xml:space="preserve">የአብርሃም አገልጋይ ለጌታው ማለለት።</w:t>
      </w:r>
    </w:p>
    <w:p/>
    <w:p>
      <w:r xmlns:w="http://schemas.openxmlformats.org/wordprocessingml/2006/main">
        <w:t xml:space="preserve">1. የመሃላዎች እና የቃል ኪዳኖች ዋጋ</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ዕብራውያን 6፡16-18 - ለሰዎች በእውነት በትልቁ ይምላሉና።</w:t>
      </w:r>
    </w:p>
    <w:p/>
    <w:p>
      <w:r xmlns:w="http://schemas.openxmlformats.org/wordprocessingml/2006/main">
        <w:t xml:space="preserve">2. የማቴዎስ ወንጌል 5:33-37 - ደግሞም ለቀደሙት ሰዎች፡— መሐላህን ለጌታ ግባ እንጂ ራስህን አትማል እንደ ተባለ ሰምታችኋል።</w:t>
      </w:r>
    </w:p>
    <w:p/>
    <w:p>
      <w:r xmlns:w="http://schemas.openxmlformats.org/wordprocessingml/2006/main">
        <w:t xml:space="preserve">ዘፍጥረት 24:10 አገልጋዩም ከጌታው ግመሎች አሥር ግመሎችን ወስዶ ሄደ። የጌታው ዕቃ ሁሉ በእጁ ነበርና ተነሥቶ ወደ መስጴጦምያ ወደ ናኮር ከተማ ሄደ።</w:t>
      </w:r>
    </w:p>
    <w:p/>
    <w:p>
      <w:r xmlns:w="http://schemas.openxmlformats.org/wordprocessingml/2006/main">
        <w:t xml:space="preserve">አገልጋዩም የጌታውን ዕቃ ወስዶ ለይስሐቅ ሙሽራ ለማግኘት ወደ መስጴጦምያ ሄደ።</w:t>
      </w:r>
    </w:p>
    <w:p/>
    <w:p>
      <w:r xmlns:w="http://schemas.openxmlformats.org/wordprocessingml/2006/main">
        <w:t xml:space="preserve">1. የአገልጋዮች ታማኝነት፡- በዘፍጥረት 24 ላይ የአብርሃም አገልጋይ ጥናት።</w:t>
      </w:r>
    </w:p>
    <w:p/>
    <w:p>
      <w:r xmlns:w="http://schemas.openxmlformats.org/wordprocessingml/2006/main">
        <w:t xml:space="preserve">2. የመታዘዝ ኃይል፡- በዘፍጥረት 24 ላይ የአብርሃም አገልጋይ ነጸብራቅ።</w:t>
      </w:r>
    </w:p>
    <w:p/>
    <w:p>
      <w:r xmlns:w="http://schemas.openxmlformats.org/wordprocessingml/2006/main">
        <w:t xml:space="preserve">1. ዘፍጥረት 24፡10 (NIV)፡ አገልጋዩም ከጌታው ግመሎች አሥር ግመሎችን ወስዶ ሄደ። የጌታው ዕቃ ሁሉ በእጁ ነበርና ተነሥቶ ወደ መስጴጦምያ ወደ ናኮር ከተማ ሄደ።</w:t>
      </w:r>
    </w:p>
    <w:p/>
    <w:p>
      <w:r xmlns:w="http://schemas.openxmlformats.org/wordprocessingml/2006/main">
        <w:t xml:space="preserve">2. ማቴዎስ 25፡14-30፡- “መንገድ የሚሄድ ሰው ባሮቹን ጠርቶ ንብረቱን እንደ ሰጣቸው እንዲሁ ይሆናልና፤ ለአንዱ አምስት መክሊት ለአንዱ ሁለት ለአንዱም አንድ ሰጠና። ለእያንዳንዱ እንደ አቅሙ ከዚያም ሄደ።</w:t>
      </w:r>
    </w:p>
    <w:p/>
    <w:p>
      <w:r xmlns:w="http://schemas.openxmlformats.org/wordprocessingml/2006/main">
        <w:t xml:space="preserve">ዘፍጥረት 24:11፣ ሴቶችም ውኃ ለመቅዳት በሚወጡበት ጊዜ በመሸ ጊዜ ግመሎቹን ከከተማው ውጭ በውኃ ጕድጓድ አጠገብ አንበረከከ።</w:t>
      </w:r>
    </w:p>
    <w:p/>
    <w:p>
      <w:r xmlns:w="http://schemas.openxmlformats.org/wordprocessingml/2006/main">
        <w:t xml:space="preserve">የአብርሃም አገልጋይ ግመሎቹን ከናኮር ከተማ ወጣ ብሎ በውኃ ጉድጓድ አጠገብ ቆሞ ሴቶች ውኃ ለመቅዳት ሲወጡ ምሽት ላይ።</w:t>
      </w:r>
    </w:p>
    <w:p/>
    <w:p>
      <w:r xmlns:w="http://schemas.openxmlformats.org/wordprocessingml/2006/main">
        <w:t xml:space="preserve">1. የመታዘዝ ኃይል - ለእግዚአብሔር ፈቃድ መታዘዝ በረከትንና ስኬትን እንደሚያመጣ የአብርሃምን አገልጋይ እንደ ምሳሌ መጠቀም።</w:t>
      </w:r>
    </w:p>
    <w:p/>
    <w:p>
      <w:r xmlns:w="http://schemas.openxmlformats.org/wordprocessingml/2006/main">
        <w:t xml:space="preserve">2. እግዚአብሔርን በታማኝነት ማገልገል - በትንንሽ፣ ቀላል በሚመስሉ ተግባራት ውስጥም ቢሆን እግዚአብሔርን እንዴት በታማኝነት ማገልገል እንደሚቻል መማር።</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2. ኤፌሶን 6፡6-7 - ለሰው ደስ እንደምታሰኙ ለታይታ መገዛት አይደለም። ነገር ግን የእግዚአብሔርን ፈቃድ ከልባችሁ የምታደርጉ እንደ ክርስቶስ ባሪያዎች ነን። ለሰው ሳይሆን ለጌታ እንደምታደርጉ በበጎ ፈቃድ ተገዙ።</w:t>
      </w:r>
    </w:p>
    <w:p/>
    <w:p>
      <w:r xmlns:w="http://schemas.openxmlformats.org/wordprocessingml/2006/main">
        <w:t xml:space="preserve">ዘፍጥረት 24:12፣ እርሱም፡— የጌታዬ የአብርሃም አምላክ አቤቱ፥ እባክህ፥ ዛሬ ፈጥነህ ላክልኝ፥ ለጌታዬም ለአብርሃም ምሕረትን አድርግ፡ አለ።</w:t>
      </w:r>
    </w:p>
    <w:p/>
    <w:p>
      <w:r xmlns:w="http://schemas.openxmlformats.org/wordprocessingml/2006/main">
        <w:t xml:space="preserve">የአብርሃም አገልጋይ ለተልእኮው መመሪያ እና እርዳታ ወደ እግዚአብሔር ጸለየ።</w:t>
      </w:r>
    </w:p>
    <w:p/>
    <w:p>
      <w:r xmlns:w="http://schemas.openxmlformats.org/wordprocessingml/2006/main">
        <w:t xml:space="preserve">1. እግዚአብሔር ለሚፈልጉት ሁልጊዜ ቸርነትን ያሳያል።</w:t>
      </w:r>
    </w:p>
    <w:p/>
    <w:p>
      <w:r xmlns:w="http://schemas.openxmlformats.org/wordprocessingml/2006/main">
        <w:t xml:space="preserve">2. በምታደርገው ጥረት ሁሉ እንዲመራህ ወደ እግዚአብሔር ጸልይ።</w:t>
      </w:r>
    </w:p>
    <w:p/>
    <w:p>
      <w:r xmlns:w="http://schemas.openxmlformats.org/wordprocessingml/2006/main">
        <w:t xml:space="preserve">1.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ኢሳ 30፡21 " ወደ ቀኝም ወደ ግራ ስትታጠፍ ጆሮህ ከኋላህ፡— መንገዱ ይህች ናት በእርስዋም ሂድ የሚለውን ቃል ይሰማሉ።</w:t>
      </w:r>
    </w:p>
    <w:p/>
    <w:p>
      <w:r xmlns:w="http://schemas.openxmlformats.org/wordprocessingml/2006/main">
        <w:t xml:space="preserve">ዘፍጥረት 24:13፣ እነሆ፥ እኔ በዚህ በውኃ ጕድጓድ አጠገብ ቆሜአለሁ፤ የከተማውም ሰዎች ሴቶች ልጆች ውኃ ለመቅዳት ወጡ።</w:t>
      </w:r>
    </w:p>
    <w:p/>
    <w:p>
      <w:r xmlns:w="http://schemas.openxmlformats.org/wordprocessingml/2006/main">
        <w:t xml:space="preserve">ተራኪው በውኃ ጉድጓድ አጠገብ ቆሞ የከተማው ሰዎች ሴት ልጆች ውኃ ለመቅዳት ሲወጡ ይመለከታል።</w:t>
      </w:r>
    </w:p>
    <w:p/>
    <w:p>
      <w:r xmlns:w="http://schemas.openxmlformats.org/wordprocessingml/2006/main">
        <w:t xml:space="preserve">1፡ እግዚአብሔር የሚያስፈልገንን የምንቀበልበትን መንገድ አዘጋጅቶልናል።</w:t>
      </w:r>
    </w:p>
    <w:p/>
    <w:p>
      <w:r xmlns:w="http://schemas.openxmlformats.org/wordprocessingml/2006/main">
        <w:t xml:space="preserve">2፡ ወደ እግዚአብሔር ስንቅ ስንመለከት ምንጊዜም ንቁ መሆን አለብን።</w:t>
      </w:r>
    </w:p>
    <w:p/>
    <w:p>
      <w:r xmlns:w="http://schemas.openxmlformats.org/wordprocessingml/2006/main">
        <w:t xml:space="preserve">1: ዮሐንስ 4:14 - "እኔ ከምሰጠው ውኃ የሚጠጣ ሁሉ ግን ለዘላለም አይጠማም፥ እኔ የምሰጠው ውኃ በእርሱ ውስጥ ለዘላለም ሕይወት የሚፈልቅ የውኃ ምንጭ ይሆናል እንጂ።"</w:t>
      </w:r>
    </w:p>
    <w:p/>
    <w:p>
      <w:r xmlns:w="http://schemas.openxmlformats.org/wordprocessingml/2006/main">
        <w:t xml:space="preserve">2፡ መዝሙረ ዳዊት 23፡1-2 - " እግዚአብሔር እረኛዬ ነው የሚያሳጣኝም የለም።</w:t>
      </w:r>
    </w:p>
    <w:p/>
    <w:p>
      <w:r xmlns:w="http://schemas.openxmlformats.org/wordprocessingml/2006/main">
        <w:t xml:space="preserve">ዘፍጥረት 24:14፣ እኔም የምላት ብላቴናይቱ፡— እጠጣ ዘንድ እንስራሽን አውርድ፤ ጠጣ፥ ግመሎችህን ደግሞ አጠጣለሁ ትላለች። ለጌታዬም ምሕረትን እንዳደረግህ በዚያ አውቃለሁ።</w:t>
      </w:r>
    </w:p>
    <w:p/>
    <w:p>
      <w:r xmlns:w="http://schemas.openxmlformats.org/wordprocessingml/2006/main">
        <w:t xml:space="preserve">የአብርሃም አገልጋይ ለጌታው ልጅ ለይስሐቅ ሚስት እየፈለገ ነው እግዚአብሔርም ምልክት በመስጠት ወደ ትክክለኛው ሴት እንዲመራው ጸለየ።</w:t>
      </w:r>
    </w:p>
    <w:p/>
    <w:p>
      <w:r xmlns:w="http://schemas.openxmlformats.org/wordprocessingml/2006/main">
        <w:t xml:space="preserve">1. የጸሎት ኃይል - እግዚአብሔር ጸሎታችንን ባልተጠበቀ መንገድ እንዴት እንደሚመልስ</w:t>
      </w:r>
    </w:p>
    <w:p/>
    <w:p>
      <w:r xmlns:w="http://schemas.openxmlformats.org/wordprocessingml/2006/main">
        <w:t xml:space="preserve">2. የእግዚአብሔርን ፈቃድ መፈለግ - የእግዚአብሔርን ለህይወታችን ያለውን እቅድ እንዴት በተሻለ ሁኔታ መረዳት እንችላለን</w:t>
      </w:r>
    </w:p>
    <w:p/>
    <w:p>
      <w:r xmlns:w="http://schemas.openxmlformats.org/wordprocessingml/2006/main">
        <w:t xml:space="preserve">1. ያዕ 1፡5-7 -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ዘፍጥረት 24:15፣ ንግግሩንም ሳይፈጽም፥ እነሆ፥ ርብቃ እንስራዋን በጫንቃዋ ላይ ይዛ ወጣች፤ ለርብቃ ወጣች፥ ከባቱኤል ልጅ ከባቱኤል የተወለደችው፤ የአብርሃም ወንድም የናኮር ሚስት።</w:t>
      </w:r>
    </w:p>
    <w:p/>
    <w:p>
      <w:r xmlns:w="http://schemas.openxmlformats.org/wordprocessingml/2006/main">
        <w:t xml:space="preserve">የባቱኤል ልጅ ርብቃና የአብርሃም ወንድም የናኮር ሚስት ሚልካ ወጡ፤ የአብርሃም አገልጋይ ገና ሲናገር።</w:t>
      </w:r>
    </w:p>
    <w:p/>
    <w:p>
      <w:r xmlns:w="http://schemas.openxmlformats.org/wordprocessingml/2006/main">
        <w:t xml:space="preserve">1. ባልተጠበቁ መንገዶች የእግዚአብሔር ታማኝነት</w:t>
      </w:r>
    </w:p>
    <w:p/>
    <w:p>
      <w:r xmlns:w="http://schemas.openxmlformats.org/wordprocessingml/2006/main">
        <w:t xml:space="preserve">2. የምልጃ ጸሎት ኃይል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ዘፍጥረት 24:16፣ ብላቴናይቱም መልከ መልካም ነበረች፥ ድንግልም ነበረ፥ ማንም አላወቃትም፤ ወደ ጕድጓዱም ወረደች፥ እንስራዋንም ሞላች፥ ወጣችም።</w:t>
      </w:r>
    </w:p>
    <w:p/>
    <w:p>
      <w:r xmlns:w="http://schemas.openxmlformats.org/wordprocessingml/2006/main">
        <w:t xml:space="preserve">ብላቴናይቱ ቆንጆ እና ንፁህ ነበረች፣ በማንም ሰው የማታውቀው። ወደ ጉድጓዱ ሄዳ ማሰሮዋን ሞላች።</w:t>
      </w:r>
    </w:p>
    <w:p/>
    <w:p>
      <w:r xmlns:w="http://schemas.openxmlformats.org/wordprocessingml/2006/main">
        <w:t xml:space="preserve">1. የንጽሕና ውበት፡- የድንግልናን ሕይወት ማክበር</w:t>
      </w:r>
    </w:p>
    <w:p/>
    <w:p>
      <w:r xmlns:w="http://schemas.openxmlformats.org/wordprocessingml/2006/main">
        <w:t xml:space="preserve">2. የመታዘዝ ኃይል፡ ለእግዚአብሔር ፈቃድ መገዛት።</w:t>
      </w:r>
    </w:p>
    <w:p/>
    <w:p>
      <w:r xmlns:w="http://schemas.openxmlformats.org/wordprocessingml/2006/main">
        <w:t xml:space="preserve">1. 1ኛ ቆሮንቶስ 7፡34 እና 35 - ያላገባች ወይም የታጨች ሴት በሥጋና በመንፈስ ቅዱሳን እንድትሆን የጌታን ነገር ትጨነቃለች። ያገባች ሴት ግን ባሏን እንዴት ደስ እንደምታሰኝ ስለ ዓለማዊ ነገሮች ትጨነቃለች።</w:t>
      </w:r>
    </w:p>
    <w:p/>
    <w:p>
      <w:r xmlns:w="http://schemas.openxmlformats.org/wordprocessingml/2006/main">
        <w:t xml:space="preserve">2. ኤፌሶን 5፡25-27 - ባሎች ሆይ፥ ክርስቶስ ቤተ ክርስቲያንን እንደ ወደዳት ሚስቶቻችሁን ውደዱ፤ ቀድሶም እንዲቀድሳት በውኃ መታጠብና በቃሉ አንጽቶ እንዲያቀርብ ስለ እርስዋ ራሱን አሳልፎ እንደ ሰጠ ሚስቶቻችሁን ውደዱ። ቅድስትና ያለ ነውር ትሆን ዘንድ ቤተ ክርስቲያን እድፈት ወይም የፊት መጨማደድ ወይም እንዲህ ያለ ነገር ሳይኖር በክብር ለራሱ አቀረበ።</w:t>
      </w:r>
    </w:p>
    <w:p/>
    <w:p>
      <w:r xmlns:w="http://schemas.openxmlformats.org/wordprocessingml/2006/main">
        <w:t xml:space="preserve">ዘፍጥረት 24:17፣ ሎሌውም ሊቀበላት ሮጦ፡— እባክሽ ከማሰሮሽ ጥቂት ውኃ ጠጣ፡ አላት።</w:t>
      </w:r>
    </w:p>
    <w:p/>
    <w:p>
      <w:r xmlns:w="http://schemas.openxmlformats.org/wordprocessingml/2006/main">
        <w:t xml:space="preserve">አገልጋዩም ርብቃን ውኃ እንድትጠጣ ጠየቀቻት።</w:t>
      </w:r>
    </w:p>
    <w:p/>
    <w:p>
      <w:r xmlns:w="http://schemas.openxmlformats.org/wordprocessingml/2006/main">
        <w:t xml:space="preserve">1፡ እግዚአብሔር በድካም ጊዜ ተስፋና ዕረፍት ይሰጠናል።</w:t>
      </w:r>
    </w:p>
    <w:p/>
    <w:p>
      <w:r xmlns:w="http://schemas.openxmlformats.org/wordprocessingml/2006/main">
        <w:t xml:space="preserve">2፡ እግዚአብሔር የምንፈልገውን ስንጠይቅ ይሰጠናል ።</w:t>
      </w:r>
    </w:p>
    <w:p/>
    <w:p>
      <w:r xmlns:w="http://schemas.openxmlformats.org/wordprocessingml/2006/main">
        <w:t xml:space="preserve">1 ዮሐንስ 4:14፡—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2፡ ኢሳ 41፡17-18 ድሆችና ምስኪኖች ውሃ ሲፈልጉ አንዳችም የለም ምላሳቸውም በጥማት ባለቀ ጊዜ እኔ እግዚአብሔር እሰማቸዋለሁ የእስራኤል አምላክ እኔ አልተዋቸውም። በኮረብታ ላይ ወንዞችን፥ በሸለቆችም መካከል ምንጮችን እከፍታለሁ፤ ምድረ በዳውን የውኃ መቆሚያ፥ የደረቀውንም ምድር የውኃ ምንጭ አደርጋለሁ።</w:t>
      </w:r>
    </w:p>
    <w:p/>
    <w:p>
      <w:r xmlns:w="http://schemas.openxmlformats.org/wordprocessingml/2006/main">
        <w:t xml:space="preserve">ዘፍጥረት 24:18፣ እርስዋም፡— ጌታዬ ሆይ፥ ጠጣ አለች፤ ፈጥና እንስራዋን በእጅዋ ላይ አወረደች፥ አጠጣችውም።</w:t>
      </w:r>
    </w:p>
    <w:p/>
    <w:p>
      <w:r xmlns:w="http://schemas.openxmlformats.org/wordprocessingml/2006/main">
        <w:t xml:space="preserve">የአብርሃም ባሪያ አጠጣ።</w:t>
      </w:r>
    </w:p>
    <w:p/>
    <w:p>
      <w:r xmlns:w="http://schemas.openxmlformats.org/wordprocessingml/2006/main">
        <w:t xml:space="preserve">1፡ እግዚአብሔር የሚያስፈልገንን ሁሉ ይሰጠናል።</w:t>
      </w:r>
    </w:p>
    <w:p/>
    <w:p>
      <w:r xmlns:w="http://schemas.openxmlformats.org/wordprocessingml/2006/main">
        <w:t xml:space="preserve">2፡ የአብርሃም አገልጋይ የእምነትና የመታዘዝ ምሳሌ ነበር።</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ዘፍጥረት 22፡18 - የምድርም አሕዛብ ሁሉ በዘርህ ይባረካሉ። ቃሌን ሰምተሃልና።</w:t>
      </w:r>
    </w:p>
    <w:p/>
    <w:p>
      <w:r xmlns:w="http://schemas.openxmlformats.org/wordprocessingml/2006/main">
        <w:t xml:space="preserve">ዘፍጥረት 24:19፣ አጠጣችውም በጨረሰች ጊዜ፡— ግመሎችህ ደግሞ እስኪጠጡ ድረስ ውኃ እቀዳለሁ፡ አለችው።</w:t>
      </w:r>
    </w:p>
    <w:p/>
    <w:p>
      <w:r xmlns:w="http://schemas.openxmlformats.org/wordprocessingml/2006/main">
        <w:t xml:space="preserve">ርብቃ ለአብርሃም አገልጋይ ለግመሎቹ ውኃ ለመቅዳት ካቀረበችው በኋላ ጥሩ አቀባበል አድርጋለች።</w:t>
      </w:r>
    </w:p>
    <w:p/>
    <w:p>
      <w:r xmlns:w="http://schemas.openxmlformats.org/wordprocessingml/2006/main">
        <w:t xml:space="preserve">1. እንግዶችን በመቀበል የእንግዳ ተቀባይነት ኃይል.</w:t>
      </w:r>
    </w:p>
    <w:p/>
    <w:p>
      <w:r xmlns:w="http://schemas.openxmlformats.org/wordprocessingml/2006/main">
        <w:t xml:space="preserve">2. የሌሎችን ፍላጎት የመንከባከብ አስፈላጊነት.</w:t>
      </w:r>
    </w:p>
    <w:p/>
    <w:p>
      <w:r xmlns:w="http://schemas.openxmlformats.org/wordprocessingml/2006/main">
        <w:t xml:space="preserve">1. ሮሜ 12፡13፡- "ለቅዱሳን ፍላጎት አዋጡ እና እንግዳ ተቀባይነትን ፈልጉ።"</w:t>
      </w:r>
    </w:p>
    <w:p/>
    <w:p>
      <w:r xmlns:w="http://schemas.openxmlformats.org/wordprocessingml/2006/main">
        <w:t xml:space="preserve">2. ቆላስይስ 4፡5-6፡- "ለሰው ሁሉ እንዴት እንድትመልሱ እንደሚገባ ታውቁ ዘንድ ለውጪዎች በጥበብ ተመላለሱ።</w:t>
      </w:r>
    </w:p>
    <w:p/>
    <w:p>
      <w:r xmlns:w="http://schemas.openxmlformats.org/wordprocessingml/2006/main">
        <w:t xml:space="preserve">ዘፍጥረት 24:20፣ ፈጥና እንስራዋንም በጕድጓዱ ውስጥ አፈሰሰች፥ ደግሞም ውኃ ልትቀዳ ወደ ጕድጓዱ ሮጠች፥ ለግመሎቹም ሁሉ ቀዳች።</w:t>
      </w:r>
    </w:p>
    <w:p/>
    <w:p>
      <w:r xmlns:w="http://schemas.openxmlformats.org/wordprocessingml/2006/main">
        <w:t xml:space="preserve">ርብቃ ውኃ ልትቀዳ ወደ አንድ ጉድጓድ ሄዳ ለአብርሃም ግመሎች ማሰሮዋን ሞላች።</w:t>
      </w:r>
    </w:p>
    <w:p/>
    <w:p>
      <w:r xmlns:w="http://schemas.openxmlformats.org/wordprocessingml/2006/main">
        <w:t xml:space="preserve">1. የትሑት ልብ ኃይል፡ የርብቃን ምሳሌ መመርመር</w:t>
      </w:r>
    </w:p>
    <w:p/>
    <w:p>
      <w:r xmlns:w="http://schemas.openxmlformats.org/wordprocessingml/2006/main">
        <w:t xml:space="preserve">2. የመሥዋዕት ሕይወት መኖር፡ ከርብቃ መማር</w:t>
      </w:r>
    </w:p>
    <w:p/>
    <w:p>
      <w:r xmlns:w="http://schemas.openxmlformats.org/wordprocessingml/2006/main">
        <w:t xml:space="preserve">1.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ማቴዎስ 25፡40 ንጉሡም መልሶ፡— እውነት እላችኋለሁ፥ ከሁሉ ከሚያንሱ ከእነዚህ ወንድሞቼ ለአንዱ እንኳ ስላደረጋችሁት ለእኔ አደረጋችሁት።</w:t>
      </w:r>
    </w:p>
    <w:p/>
    <w:p>
      <w:r xmlns:w="http://schemas.openxmlformats.org/wordprocessingml/2006/main">
        <w:t xml:space="preserve">ዘፍጥረት 24:21፣ በእርስዋም የተደነቀው ሰው እግዚአብሔር መንገዱን ያቀናለት እንደ ሆነ ያይ ዝም አለ።</w:t>
      </w:r>
    </w:p>
    <w:p/>
    <w:p>
      <w:r xmlns:w="http://schemas.openxmlformats.org/wordprocessingml/2006/main">
        <w:t xml:space="preserve">ሰውየው ሴቲቱን በማየቱ በጣም ተገረመ እና ጉዞውን የተሳካ እንዲሆን ወደ እግዚአብሔር እየጸለየ ነበር።</w:t>
      </w:r>
    </w:p>
    <w:p/>
    <w:p>
      <w:r xmlns:w="http://schemas.openxmlformats.org/wordprocessingml/2006/main">
        <w:t xml:space="preserve">1. ለስኬት መጸለይ፡- አምላክ ግባችን ላይ እንድንደርስ ሊረዳን የሚችለው እንዴት ነው?</w:t>
      </w:r>
    </w:p>
    <w:p/>
    <w:p>
      <w:r xmlns:w="http://schemas.openxmlformats.org/wordprocessingml/2006/main">
        <w:t xml:space="preserve">2. የአምላካዊ ተአምራት ኃይል፡ የእግዚአብሔርን ተአምራት መለማመድ</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ኢሳ 55፡6 - "እግዚአብሔር በሚገኝበት ጊዜ ፈልጉት በቅርብም ሳለ ጥሩው"</w:t>
      </w:r>
    </w:p>
    <w:p/>
    <w:p>
      <w:r xmlns:w="http://schemas.openxmlformats.org/wordprocessingml/2006/main">
        <w:t xml:space="preserve">ኦሪት ዘፍጥረት 24:22 ግመሎቹም ጠጥተው እንደጨረሱ ሰውዮው የሰቅል ግማሽ ሚዛኑ የወርቅ ጕትቻ፥ ለእጆቿም አሥር ሰቅል የሚመዝኑ ወርቅ የሆነ ሁለት አምባሮች ወሰደ።</w:t>
      </w:r>
    </w:p>
    <w:p/>
    <w:p>
      <w:r xmlns:w="http://schemas.openxmlformats.org/wordprocessingml/2006/main">
        <w:t xml:space="preserve">የአብርሃም አገልጋይ ለጌታው ፍቅር ምልክት የሆነ የወርቅ ጉትቻ እና ሁለት የወርቅ አምባሮች ለርብቃ ሰጣት።</w:t>
      </w:r>
    </w:p>
    <w:p/>
    <w:p>
      <w:r xmlns:w="http://schemas.openxmlformats.org/wordprocessingml/2006/main">
        <w:t xml:space="preserve">1. የደግነት ኃይል፦ የአብርሃም አገልጋይ ለርብቃ ፍቅር ያሳየው እንዴት ነው?</w:t>
      </w:r>
    </w:p>
    <w:p/>
    <w:p>
      <w:r xmlns:w="http://schemas.openxmlformats.org/wordprocessingml/2006/main">
        <w:t xml:space="preserve">2. የልግስና ዋጋ፡- ለርብቃ የወርቅ ስጦታዎች አስፈላጊነት</w:t>
      </w:r>
    </w:p>
    <w:p/>
    <w:p>
      <w:r xmlns:w="http://schemas.openxmlformats.org/wordprocessingml/2006/main">
        <w:t xml:space="preserve">1. ኤፌሶን 4፡32 - "እርስ በርሳችሁም ቸሮችና ርኅሩኆች ሁኑ፥ እግዚአብሔርም በክርስቶስ ይቅር እንዳላችሁ ይቅር ተባባሉ።"</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ዘፍጥረት 24:23፣ አንቺ የማን ልጅ ነሽ? እባክህ ንገረኝ፤ በአባትህ ቤት የምንቀመጥበት ቦታ አለን?</w:t>
      </w:r>
    </w:p>
    <w:p/>
    <w:p>
      <w:r xmlns:w="http://schemas.openxmlformats.org/wordprocessingml/2006/main">
        <w:t xml:space="preserve">የአብርሃም አገልጋይ ርብቃን በአባቷ ቤት ለእርሱ የሚያድርበት ቦታ እንዳለ ጠየቀቻት።</w:t>
      </w:r>
    </w:p>
    <w:p/>
    <w:p>
      <w:r xmlns:w="http://schemas.openxmlformats.org/wordprocessingml/2006/main">
        <w:t xml:space="preserve">1. እንግዳ ተቀባይነት፡ እንግዳን መቀበል</w:t>
      </w:r>
    </w:p>
    <w:p/>
    <w:p>
      <w:r xmlns:w="http://schemas.openxmlformats.org/wordprocessingml/2006/main">
        <w:t xml:space="preserve">2. ታማኝነት፡ ጥያቄዎችን ለመመለስ ዝግጁ መሆን</w:t>
      </w:r>
    </w:p>
    <w:p/>
    <w:p>
      <w:r xmlns:w="http://schemas.openxmlformats.org/wordprocessingml/2006/main">
        <w:t xml:space="preserve">1. ማቴዎስ 25፡35-36 - ተርቤ አብልታችሁኛልና፥ ተጠምቼ አጠጥታችሁኛልና፥ እንግዳ ሆኜ ተቀብላችሁኛልና።</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ዘፍጥረት 24:24፣ እርስዋም፡— ሚልካ ለናኮር የወለደችለት የባቱኤል ልጅ ነኝ፡ አለችው።</w:t>
      </w:r>
    </w:p>
    <w:p/>
    <w:p>
      <w:r xmlns:w="http://schemas.openxmlformats.org/wordprocessingml/2006/main">
        <w:t xml:space="preserve">ርብቃ የባቱኤል ልጅ፣ የሚልካ ልጅ ነች።</w:t>
      </w:r>
    </w:p>
    <w:p/>
    <w:p>
      <w:r xmlns:w="http://schemas.openxmlformats.org/wordprocessingml/2006/main">
        <w:t xml:space="preserve">1. በርብቃ ታሪክ እንደታየው የገባውን ቃል በመፈፀም የእግዚአብሔር ታማኝነት።</w:t>
      </w:r>
    </w:p>
    <w:p/>
    <w:p>
      <w:r xmlns:w="http://schemas.openxmlformats.org/wordprocessingml/2006/main">
        <w:t xml:space="preserve">2. በርብቃ ታሪክ እንደታየው የቤተሰብ ግንኙነት አስፈላጊነት።</w:t>
      </w:r>
    </w:p>
    <w:p/>
    <w:p>
      <w:r xmlns:w="http://schemas.openxmlformats.org/wordprocessingml/2006/main">
        <w:t xml:space="preserve">1. ኦሪት ዘፍጥረት 24:15 - ቃሉም ሳይፈጽም፥ እነሆ፥ ርብቃ የአብርሃም ወንድም የናኮር ሚስት ከባቱኤል ልጅ ከባቱኤል የተወለደችው ርብቃ ወጣች።</w:t>
      </w:r>
    </w:p>
    <w:p/>
    <w:p>
      <w:r xmlns:w="http://schemas.openxmlformats.org/wordprocessingml/2006/main">
        <w:t xml:space="preserve">2. ዘፍጥረት 22:23 - ባቱኤልም ርብቃን ወለደ፤ እነዚህን ስምንቱን ሚልካ ለአብርሃም ወንድም ለናኮር ወለደች።</w:t>
      </w:r>
    </w:p>
    <w:p/>
    <w:p>
      <w:r xmlns:w="http://schemas.openxmlformats.org/wordprocessingml/2006/main">
        <w:t xml:space="preserve">ዘፍጥረት 24:25፣ እርስዋም ደግሞ፡— ገለባና ገለባ የሚበቃን፥ ለማደሪያም ስፍራ አለን፡ አለችው።</w:t>
      </w:r>
    </w:p>
    <w:p/>
    <w:p>
      <w:r xmlns:w="http://schemas.openxmlformats.org/wordprocessingml/2006/main">
        <w:t xml:space="preserve">ርብቃ ለአብርሃም አገልጋይ ምግብና ማደሪያ አቀረበች።</w:t>
      </w:r>
    </w:p>
    <w:p/>
    <w:p>
      <w:r xmlns:w="http://schemas.openxmlformats.org/wordprocessingml/2006/main">
        <w:t xml:space="preserve">1. የእግዚአብሔር አቅርቦት፡- አምላክ የሚያስፈልገንን ለማሟላት ሰዎችን የሚጠቀምበት መንገድ</w:t>
      </w:r>
    </w:p>
    <w:p/>
    <w:p>
      <w:r xmlns:w="http://schemas.openxmlformats.org/wordprocessingml/2006/main">
        <w:t xml:space="preserve">2. የመስተንግዶ ኃይል፡ ለእንግዶች ፍቅርንና እንክብካቤን ማሳየት የምንችለው እንዴት ነው?</w:t>
      </w:r>
    </w:p>
    <w:p/>
    <w:p>
      <w:r xmlns:w="http://schemas.openxmlformats.org/wordprocessingml/2006/main">
        <w:t xml:space="preserve">1. ማቴዎስ 10:42; ማንም ከእነዚህ ከታናናሾቹ ለአንዱ ቀዝቃዛ ጽዋ ውኃ እንኳ የሚያጠጣ ደቀ መዝሙር ስለ ሆነ እውነት እላችኋለሁ ዋጋው አይጠፋበትም።</w:t>
      </w:r>
    </w:p>
    <w:p/>
    <w:p>
      <w:r xmlns:w="http://schemas.openxmlformats.org/wordprocessingml/2006/main">
        <w:t xml:space="preserve">2. ሮሜ 12:13; ለቅዱሳን ፍላጎት አዋጡ እና እንግዳ ተቀባይነትን ለማሳየት ፈልጉ።</w:t>
      </w:r>
    </w:p>
    <w:p/>
    <w:p>
      <w:r xmlns:w="http://schemas.openxmlformats.org/wordprocessingml/2006/main">
        <w:t xml:space="preserve">ዘፍጥረት 24፡26 ሰውዮውም አንገቱን ደፍቶ ለእግዚአብሔር ሰገደ።</w:t>
      </w:r>
    </w:p>
    <w:p/>
    <w:p>
      <w:r xmlns:w="http://schemas.openxmlformats.org/wordprocessingml/2006/main">
        <w:t xml:space="preserve">በዘፍጥረት 24፡26 ላይ ያለው ሰው በትህትና ሰግዶ ለእግዚአብሔር ሰገደ።</w:t>
      </w:r>
    </w:p>
    <w:p/>
    <w:p>
      <w:r xmlns:w="http://schemas.openxmlformats.org/wordprocessingml/2006/main">
        <w:t xml:space="preserve">1፡ ትሕትና ወደ አምልኮ ይመራል።</w:t>
      </w:r>
    </w:p>
    <w:p/>
    <w:p>
      <w:r xmlns:w="http://schemas.openxmlformats.org/wordprocessingml/2006/main">
        <w:t xml:space="preserve">2፦ እግዚአብሔርን በትሕትና ማምለክ</w:t>
      </w:r>
    </w:p>
    <w:p/>
    <w:p>
      <w:r xmlns:w="http://schemas.openxmlformats.org/wordprocessingml/2006/main">
        <w:t xml:space="preserve">1፡ ያዕ 4፡10 - በጌታ ፊት ራሳችሁን አዋርዱ ከፍ ያደርጋችኋል።</w:t>
      </w:r>
    </w:p>
    <w:p/>
    <w:p>
      <w:r xmlns:w="http://schemas.openxmlformats.org/wordprocessingml/2006/main">
        <w:t xml:space="preserve">2፡ መዝሙረ ዳዊት 95፡6 - " ኑ እንስገድ እንስገድም በፈጣሪያችን በእግዚአብሔር ፊት እንንበርከክ!"</w:t>
      </w:r>
    </w:p>
    <w:p/>
    <w:p>
      <w:r xmlns:w="http://schemas.openxmlformats.org/wordprocessingml/2006/main">
        <w:t xml:space="preserve">ኦሪት ዘፍጥረት 24፡27 እንዲህም አለ፡— የጌታዬ የአብርሃም አምላክ እግዚአብሔር ይመስገን ምህረቱንና እውነቱን ከጌታዬ ያልጣለ፤ እኔ በመንገድ ሳለሁ እግዚአብሔር ወደ ጌታዬ ወንድሞች ቤት መራኝ።</w:t>
      </w:r>
    </w:p>
    <w:p/>
    <w:p>
      <w:r xmlns:w="http://schemas.openxmlformats.org/wordprocessingml/2006/main">
        <w:t xml:space="preserve">ጌታ የአብርሃምን አገልጋይ በምሕረቱና በእውነት ወደ ጌታው ዘመዶች ቤት መራው።</w:t>
      </w:r>
    </w:p>
    <w:p/>
    <w:p>
      <w:r xmlns:w="http://schemas.openxmlformats.org/wordprocessingml/2006/main">
        <w:t xml:space="preserve">1. "የጌታ ታማኝነት እና አቅርቦት"</w:t>
      </w:r>
    </w:p>
    <w:p/>
    <w:p>
      <w:r xmlns:w="http://schemas.openxmlformats.org/wordprocessingml/2006/main">
        <w:t xml:space="preserve">2. "በእያንዳንዱ እርምጃ እግዚአብሔርን መታመን"</w:t>
      </w:r>
    </w:p>
    <w:p/>
    <w:p>
      <w:r xmlns:w="http://schemas.openxmlformats.org/wordprocessingml/2006/main">
        <w:t xml:space="preserve">1. መዝሙረ ዳዊት 37፡3-5 -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24:28፣ ብላቴናይቱም ሮጣ ስለ እናትዋ ቤት ይህን ነገረቻቸው።</w:t>
      </w:r>
    </w:p>
    <w:p/>
    <w:p>
      <w:r xmlns:w="http://schemas.openxmlformats.org/wordprocessingml/2006/main">
        <w:t xml:space="preserve">አንዲት ወጣት ተስማሚ ሙሽራ ማግኘቷን ለቤተሰቦቿ ለመንገር ሮጠች።</w:t>
      </w:r>
    </w:p>
    <w:p/>
    <w:p>
      <w:r xmlns:w="http://schemas.openxmlformats.org/wordprocessingml/2006/main">
        <w:t xml:space="preserve">1. የእግዚአብሔር ጊዜ ፍጹም ነው - ዘፍጥረት 24፡14</w:t>
      </w:r>
    </w:p>
    <w:p/>
    <w:p>
      <w:r xmlns:w="http://schemas.openxmlformats.org/wordprocessingml/2006/main">
        <w:t xml:space="preserve">2. በታማኝነት የመኖር አስፈላጊነት - ዘፍጥረት 24፡1-5</w:t>
      </w:r>
    </w:p>
    <w:p/>
    <w:p>
      <w:r xmlns:w="http://schemas.openxmlformats.org/wordprocessingml/2006/main">
        <w:t xml:space="preserve">1. ምሳሌ 3፡5-6 በፍጹም ልብህ በእግዚአብሔር ታመን በራስህም ማስተዋል አትደገፍ።</w:t>
      </w:r>
    </w:p>
    <w:p/>
    <w:p>
      <w:r xmlns:w="http://schemas.openxmlformats.org/wordprocessingml/2006/main">
        <w:t xml:space="preserve">6. ፊልጵስዩስ 4፡4-7 ሁልጊዜ በጌታ ደስ ይበላችሁ። ደግሜ እላለሁ ደስ ይበላችሁ!</w:t>
      </w:r>
    </w:p>
    <w:p/>
    <w:p>
      <w:r xmlns:w="http://schemas.openxmlformats.org/wordprocessingml/2006/main">
        <w:t xml:space="preserve">ዘፍጥረት 24:29፣ ለርብቃም ላባ የሚባል ወንድም ነበራት፤ ላባም ወደ ሰውየው ወደ ጕድጓዱ ሮጠ።</w:t>
      </w:r>
    </w:p>
    <w:p/>
    <w:p>
      <w:r xmlns:w="http://schemas.openxmlformats.org/wordprocessingml/2006/main">
        <w:t xml:space="preserve">ርብቃ ወንድም ላባን ነበራት፣ እርሱም ሲደርስ ወደ ጉድጓዱ አጠገብ ወዳለው ሰው ሮጦ ሄደ።</w:t>
      </w:r>
    </w:p>
    <w:p/>
    <w:p>
      <w:r xmlns:w="http://schemas.openxmlformats.org/wordprocessingml/2006/main">
        <w:t xml:space="preserve">1. የቤተሰብ አስፈላጊነት እና እግዚአብሔር በህይወታችን እንዴት እንደሚጠቀምባቸው።</w:t>
      </w:r>
    </w:p>
    <w:p/>
    <w:p>
      <w:r xmlns:w="http://schemas.openxmlformats.org/wordprocessingml/2006/main">
        <w:t xml:space="preserve">2. ላባ በውኃ ጉድጓዱ አጠገብ ላለው ሰው እንግዳን መቀበል።</w:t>
      </w:r>
    </w:p>
    <w:p/>
    <w:p>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w:t>
      </w:r>
    </w:p>
    <w:p/>
    <w:p>
      <w:r xmlns:w="http://schemas.openxmlformats.org/wordprocessingml/2006/main">
        <w:t xml:space="preserve">2. ወደ ሮሜ ሰዎች 12፡13 "ቅዱሳን በሚፈልጉበት ጊዜ እናካፍላለን፤ እንግዳ ተቀባይም አድርጉ።"</w:t>
      </w:r>
    </w:p>
    <w:p/>
    <w:p>
      <w:r xmlns:w="http://schemas.openxmlformats.org/wordprocessingml/2006/main">
        <w:t xml:space="preserve">ዘፍጥረት 24:30፣ ጉትቻውንና አምባርንም በእኅቱ እጆች ላይ ባየ ጊዜ የእኅቱን የርብቃንም ቃል በሰማ ጊዜ፡— ሰውዬው እንዲህ ተናገረኝ፡ የምትለውንም ቃል በሰማ ጊዜ። ወደ ሰውየው እንደ መጣ; እነሆም፥ በግመሎቹ አጠገብ በጕድጓዱ አጠገብ ቆመ።</w:t>
      </w:r>
    </w:p>
    <w:p/>
    <w:p>
      <w:r xmlns:w="http://schemas.openxmlformats.org/wordprocessingml/2006/main">
        <w:t xml:space="preserve">የርብቃ ወንድም ሰው የሰጣትን የጆሮ ጉትቻና የእጅ አምባር ባየ ጊዜ በጕድጓዱ አጠገብ ሊገናኘው ሄደ።</w:t>
      </w:r>
    </w:p>
    <w:p/>
    <w:p>
      <w:r xmlns:w="http://schemas.openxmlformats.org/wordprocessingml/2006/main">
        <w:t xml:space="preserve">1. የልግስና ኃይል፡- ትናንሽ ስጦታዎች እንዴት ትልቅ ልዩነት ይፈጥራሉ</w:t>
      </w:r>
    </w:p>
    <w:p/>
    <w:p>
      <w:r xmlns:w="http://schemas.openxmlformats.org/wordprocessingml/2006/main">
        <w:t xml:space="preserve">2. የማዳመጥ ጥበብ፡ የሌሎችን ቃል መከተል እንዴት ወደ ተአምር ሊያመራ ይችላል።</w:t>
      </w:r>
    </w:p>
    <w:p/>
    <w:p>
      <w:r xmlns:w="http://schemas.openxmlformats.org/wordprocessingml/2006/main">
        <w:t xml:space="preserve">1. ማቴዎስ 6፡24 ለሁለት ጌቶች መገዛት የሚቻለው ማንም የለም። አንዱን ይጠላል ሁለተኛውንም ይወዳል፤ አለዚያ ለአንዱ ታማኝ ይሆናል ሁለተኛውንም ይንቃልና። እግዚአብሔርን እና ገንዘብን ማገልገል አይችሉም።</w:t>
      </w:r>
    </w:p>
    <w:p/>
    <w:p>
      <w:r xmlns:w="http://schemas.openxmlformats.org/wordprocessingml/2006/main">
        <w:t xml:space="preserve">2. ምሳሌ 18፡13 ነገሩን ሳይሰማ የሚመልስ ስንፍናና ነውር ነው።</w:t>
      </w:r>
    </w:p>
    <w:p/>
    <w:p>
      <w:r xmlns:w="http://schemas.openxmlformats.org/wordprocessingml/2006/main">
        <w:t xml:space="preserve">ዘፍጥረት 24:31 እርሱም። በውጪ ለምን ቆመሃል? ቤቱን ለግመሎችም ስፍራ አዘጋጅቼአለሁና።</w:t>
      </w:r>
    </w:p>
    <w:p/>
    <w:p>
      <w:r xmlns:w="http://schemas.openxmlformats.org/wordprocessingml/2006/main">
        <w:t xml:space="preserve">የአብርሃም አገልጋይ ወደ ርብቃ ቤት ተቀበለውና ለግመሎቹ መጠጊያ ቀረበለት።</w:t>
      </w:r>
    </w:p>
    <w:p/>
    <w:p>
      <w:r xmlns:w="http://schemas.openxmlformats.org/wordprocessingml/2006/main">
        <w:t xml:space="preserve">1. የእግዚአብሔር በረከቶች፡- የተቀበልናቸውን በረከቶች ማወቅና መቀበል</w:t>
      </w:r>
    </w:p>
    <w:p/>
    <w:p>
      <w:r xmlns:w="http://schemas.openxmlformats.org/wordprocessingml/2006/main">
        <w:t xml:space="preserve">2. በእግዚአብሔር እቅዶች መታመን፡ ለሕይወታችን የሚሰጠውን ዝግጅት መረዳት</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ዘፍጥረት 24:32፣ ሰውዮውም ወደ ቤት ገባ ግመሎቹንም ፈታ፥ ለግመሎቹም ገለባና ገብስ፥ እግሩንም የሚያጥብበትን ውኃ አቀረበ፥ ከእርሱም ጋር የነበሩትን ሰዎች እግር አቀረበ።</w:t>
      </w:r>
    </w:p>
    <w:p/>
    <w:p>
      <w:r xmlns:w="http://schemas.openxmlformats.org/wordprocessingml/2006/main">
        <w:t xml:space="preserve">የአብርሃም አገልጋይ ርብቃን አግኝታ ተቀበለችው እና ለግመሎቹ ገለባና እህል አቀረበለት ለእርሳቸውና ሰዎቹም እግራቸውን እንዲያጥቡ አጠጣላቸው።</w:t>
      </w:r>
    </w:p>
    <w:p/>
    <w:p>
      <w:r xmlns:w="http://schemas.openxmlformats.org/wordprocessingml/2006/main">
        <w:t xml:space="preserve">1. የርብቃ እንግዳ ተቀባይነት፡ ለእንግዶች ርኅራኄ ማሳየት</w:t>
      </w:r>
    </w:p>
    <w:p/>
    <w:p>
      <w:r xmlns:w="http://schemas.openxmlformats.org/wordprocessingml/2006/main">
        <w:t xml:space="preserve">2. ከአብርሃም ኃይልን መሳብ፡- የአባቶቻችንን እምነት መኖር</w:t>
      </w:r>
    </w:p>
    <w:p/>
    <w:p>
      <w:r xmlns:w="http://schemas.openxmlformats.org/wordprocessingml/2006/main">
        <w:t xml:space="preserve">1. ማቴዎስ 25፡35-36 "ተርቤ አብልታችሁኛልና፥ ተጠምቼ አጠጥታችሁኛልና፥ እንግዳ ሆኜ ወደ ውስጥ አስገባችሁኝና።"</w:t>
      </w:r>
    </w:p>
    <w:p/>
    <w:p>
      <w:r xmlns:w="http://schemas.openxmlformats.org/wordprocessingml/2006/main">
        <w:t xml:space="preserve">2. ዕብራውያን 11፡8-9 "አብርሃም ወደ ስፍራው እንዲሄድ ከተጠራ በኋላ ርስቱ አድርጎ ሊቀበለው በእምነት ታዘዘ ወዴትም እንደሚሄድ ባያውቅም ሄደ።"</w:t>
      </w:r>
    </w:p>
    <w:p/>
    <w:p>
      <w:r xmlns:w="http://schemas.openxmlformats.org/wordprocessingml/2006/main">
        <w:t xml:space="preserve">ዘፍጥረት 24:33፣ መብልም በፊቱ አቀረበለት፤ እርሱ ግን፡— ነገሬን እስካልናገር ድረስ አልበላም አለ። ተናገር አለው።</w:t>
      </w:r>
    </w:p>
    <w:p/>
    <w:p>
      <w:r xmlns:w="http://schemas.openxmlformats.org/wordprocessingml/2006/main">
        <w:t xml:space="preserve">የአብርሃም አገልጋይ ከመብል በፊት የጌታውን መመሪያ በመከተል እምነትንና ታዛዥነትን አሳይቷል።</w:t>
      </w:r>
    </w:p>
    <w:p/>
    <w:p>
      <w:r xmlns:w="http://schemas.openxmlformats.org/wordprocessingml/2006/main">
        <w:t xml:space="preserve">1. በዕለት ተዕለት ሕይወታችን ውስጥ የእምነት እና የመታዘዝ አስፈላጊነት።</w:t>
      </w:r>
    </w:p>
    <w:p/>
    <w:p>
      <w:r xmlns:w="http://schemas.openxmlformats.org/wordprocessingml/2006/main">
        <w:t xml:space="preserve">2. በአብርሃም አገልጋይ ምሳሌ እንዴት መኖር እንደሚቻል።</w:t>
      </w:r>
    </w:p>
    <w:p/>
    <w:p>
      <w:r xmlns:w="http://schemas.openxmlformats.org/wordprocessingml/2006/main">
        <w:t xml:space="preserve">1. ሉቃ.9፡23-25 ለሁሉም፡- በኋላዬ ሊመጣ የሚወድ ቢኖር ራሱን ይካድ መስቀሉንም ዕለት ዕለት ተሸክሞ ይከተለኝ። ነፍሱን ሊያድን የሚወድ ሁሉ ያጠፋታልና፤ ስለ እኔ ነፍሱን የሚያጠፋ ሁሉ ግን እርሱ ያድናታል። ሰው ዓለሙን ሁሉ ቢያተርፍ ራሱንም ቢያጐድል ወይም ቢጣል ምን ይጠቅመዋል?</w:t>
      </w:r>
    </w:p>
    <w:p/>
    <w:p>
      <w:r xmlns:w="http://schemas.openxmlformats.org/wordprocessingml/2006/main">
        <w:t xml:space="preserve">2.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ዘፍጥረት 24:34፣ እርሱም፡— እኔ የአብርሃም ባሪያ ነኝ፡ አለ።</w:t>
      </w:r>
    </w:p>
    <w:p/>
    <w:p>
      <w:r xmlns:w="http://schemas.openxmlformats.org/wordprocessingml/2006/main">
        <w:t xml:space="preserve">የአብርሃም አገልጋይ ማንነቱን ይገልፃል።</w:t>
      </w:r>
    </w:p>
    <w:p/>
    <w:p>
      <w:r xmlns:w="http://schemas.openxmlformats.org/wordprocessingml/2006/main">
        <w:t xml:space="preserve">1. ሁላችንም የእግዚአብሔር አገልጋዮች ነን።</w:t>
      </w:r>
    </w:p>
    <w:p/>
    <w:p>
      <w:r xmlns:w="http://schemas.openxmlformats.org/wordprocessingml/2006/main">
        <w:t xml:space="preserve">2. ማንነታችን የሚገኘው በእግዚአብሔር ነው።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ዘጸአት 14፡14 - እግዚአብሔር ስለ አንተ ይዋጋል አንተም ዝም ማለት ብቻ ነው ያለብህ።</w:t>
      </w:r>
    </w:p>
    <w:p/>
    <w:p>
      <w:r xmlns:w="http://schemas.openxmlformats.org/wordprocessingml/2006/main">
        <w:t xml:space="preserve">ዘፍጥረት 24:35፣ እግዚአብሔርም ጌታዬን እጅግ ባረከው። ታላቅም ሆነ በጎችንና ላሞችን ብሩንም ወርቅንም ወንዶች ባሪያዎችንና ሴቶችን ባሪያዎችንም ግመሎችንም አህዮችንም ሰጠው።</w:t>
      </w:r>
    </w:p>
    <w:p/>
    <w:p>
      <w:r xmlns:w="http://schemas.openxmlformats.org/wordprocessingml/2006/main">
        <w:t xml:space="preserve">ጌታ አብርሃምን እጅግ ባርኮታል፣ ሀብትንና አገልጋዮችን ሰጠው።</w:t>
      </w:r>
    </w:p>
    <w:p/>
    <w:p>
      <w:r xmlns:w="http://schemas.openxmlformats.org/wordprocessingml/2006/main">
        <w:t xml:space="preserve">1፡ ጌታ ለሰጠን በረከቶች ማመስገን አለብን።</w:t>
      </w:r>
    </w:p>
    <w:p/>
    <w:p>
      <w:r xmlns:w="http://schemas.openxmlformats.org/wordprocessingml/2006/main">
        <w:t xml:space="preserve">2፡ የጌታን ስራ የበለጠ ለማሳደግ በረከቶቻችንን ለመጠቀም መጣር አለብን።</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2:1 ዜና መዋዕል 29:14፡— ነገር ግን በፈቃድ እንዲህ እናቀርብ ዘንድ እኔ ማን ነኝ ሕዝቤስ ምንድር ነው? ሁሉ ከአንተ ዘንድ ነውና፥ ከአንተም ሰጥተንሃልና።</w:t>
      </w:r>
    </w:p>
    <w:p/>
    <w:p>
      <w:r xmlns:w="http://schemas.openxmlformats.org/wordprocessingml/2006/main">
        <w:t xml:space="preserve">ዘፍጥረት 24:36፣ የጌታዬም ሚስት ሣራ በሸመገለች ጊዜ ወንድ ልጅ ለጌታዬ ወለደችለት፤ ያለውንም ሁሉ ሰጠው።</w:t>
      </w:r>
    </w:p>
    <w:p/>
    <w:p>
      <w:r xmlns:w="http://schemas.openxmlformats.org/wordprocessingml/2006/main">
        <w:t xml:space="preserve">የአብርሃም ሚስት ሣራ ልጃቸውን ይስሐቅን በእርጅናዋ ወለደችው፤ አብርሃምም ያለውን ሁሉ ሰጠው።</w:t>
      </w:r>
    </w:p>
    <w:p/>
    <w:p>
      <w:r xmlns:w="http://schemas.openxmlformats.org/wordprocessingml/2006/main">
        <w:t xml:space="preserve">1. የእምነት እና የመታዘዝ ኃይል፡- በእርጅና ዘመን ወላጅ መሆን</w:t>
      </w:r>
    </w:p>
    <w:p/>
    <w:p>
      <w:r xmlns:w="http://schemas.openxmlformats.org/wordprocessingml/2006/main">
        <w:t xml:space="preserve">2. የልግስና በረከት፡- የአብርሃም ስጦታ ለይስሐቅ</w:t>
      </w:r>
    </w:p>
    <w:p/>
    <w:p>
      <w:r xmlns:w="http://schemas.openxmlformats.org/wordprocessingml/2006/main">
        <w:t xml:space="preserve">1. ወደ ሮሜ ሰዎች 4፡18-21 (በእምነትም ስላልደከመ፥ የመቶ ዓመት ሰው ሲያህል፥ ሥጋውን አሁን እንደ ሞተ ቈጠረ፥ የሳራንም ማኅፀን እግዚአብሔር ግን በአለማመን በረታ፥ እግዚአብሔርንም እያከበረ፥ የሰጠውንም ተስፋ ደግሞ ሊፈጽም እንዲችል አጥብቆ ተረድቶአል፤ ስለዚህም ጽድቅ ሆኖ ተቈጠረለት። ለእሱ ተቆጥሮ ስለነበር ብቻ;)</w:t>
      </w:r>
    </w:p>
    <w:p/>
    <w:p>
      <w:r xmlns:w="http://schemas.openxmlformats.org/wordprocessingml/2006/main">
        <w:t xml:space="preserve">2. መጽሐፈ ምሳሌ 3፡9-10 (እግዚአብሔርን በሀብትህ አክብር፥ ከፍሬህም ሁሉ በኩራት፥ ጎተራህም ጥጋብ ይሞላል፥ መጥመቂያህም በወይን ጠጅ ይፈነዳል።)</w:t>
      </w:r>
    </w:p>
    <w:p/>
    <w:p>
      <w:r xmlns:w="http://schemas.openxmlformats.org/wordprocessingml/2006/main">
        <w:t xml:space="preserve">ዘፍጥረት 24:37፡— ጌታዬም፡— እኔ በምድርባቸው ከከነዓናውያን ሴቶች ልጆች ለልጄ ሚስት እንዳታግባ፡ ብሎ አስማልኝ።</w:t>
      </w:r>
    </w:p>
    <w:p/>
    <w:p>
      <w:r xmlns:w="http://schemas.openxmlformats.org/wordprocessingml/2006/main">
        <w:t xml:space="preserve">የአብርሃም አገልጋይ በምድሪቱ ካሉት ከነዓናውያን መካከል ለይስሐቅ ሚስት እንዳያገባ ታዝዞ ነበር።</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በጥበብ መምረጥ፡- የማስተዋል አስፈላጊነት</w:t>
      </w:r>
    </w:p>
    <w:p/>
    <w:p>
      <w:r xmlns:w="http://schemas.openxmlformats.org/wordprocessingml/2006/main">
        <w:t xml:space="preserve">1. ያዕ 4:17 - ስለዚህ መልካም ለማድረግ አውቆ ለማይሠራው ኃጢአት ነው።</w:t>
      </w:r>
    </w:p>
    <w:p/>
    <w:p>
      <w:r xmlns:w="http://schemas.openxmlformats.org/wordprocessingml/2006/main">
        <w:t xml:space="preserve">2. ፊልጵስዩስ 4:5 - ገርነታችሁ ለሰው ሁሉ ይታወቅ። ጌታ ቅርብ ነው።</w:t>
      </w:r>
    </w:p>
    <w:p/>
    <w:p>
      <w:r xmlns:w="http://schemas.openxmlformats.org/wordprocessingml/2006/main">
        <w:t xml:space="preserve">ዘፍጥረት 24:38፣ አንተ ግን ወደ አባቴ ቤትና ወደ ዘመዶቼ ሂድ፥ ለልጄም ሚስትን ውሰድ።</w:t>
      </w:r>
    </w:p>
    <w:p/>
    <w:p>
      <w:r xmlns:w="http://schemas.openxmlformats.org/wordprocessingml/2006/main">
        <w:t xml:space="preserve">አብርሃም ለልጁ ለይስሐቅ ሚስት ለማግኘት ወደ አባቱ ቤትና ቤተሰብ እንዲሄድ አገልጋዩን አዘዘው።</w:t>
      </w:r>
    </w:p>
    <w:p/>
    <w:p>
      <w:r xmlns:w="http://schemas.openxmlformats.org/wordprocessingml/2006/main">
        <w:t xml:space="preserve">1. በእግዚአብሔር እቅድ ውስጥ የቤተሰብ አስፈላጊነት።</w:t>
      </w:r>
    </w:p>
    <w:p/>
    <w:p>
      <w:r xmlns:w="http://schemas.openxmlformats.org/wordprocessingml/2006/main">
        <w:t xml:space="preserve">2. የእግዚአብሔርን ፈቃድ ለማግኘት የእምነት ኃይል።</w:t>
      </w:r>
    </w:p>
    <w:p/>
    <w:p>
      <w:r xmlns:w="http://schemas.openxmlformats.org/wordprocessingml/2006/main">
        <w:t xml:space="preserve">1. ዘፍጥረት 24፡38</w:t>
      </w:r>
    </w:p>
    <w:p/>
    <w:p>
      <w:r xmlns:w="http://schemas.openxmlformats.org/wordprocessingml/2006/main">
        <w:t xml:space="preserve">2. የማቴዎስ ወንጌል 19:5-6 - "ስለዚህ ሰው አባቱንና እናቱን ይተዋል ከሚስቱም ጋር ይተባበራሉ ሁለቱም አንድ ሥጋ ይሆናሉ? ስለዚህ አንድ ሥጋ ናቸው እንጂ ወደ ፊት ሁለት አይደሉም። "</w:t>
      </w:r>
    </w:p>
    <w:p/>
    <w:p>
      <w:r xmlns:w="http://schemas.openxmlformats.org/wordprocessingml/2006/main">
        <w:t xml:space="preserve">ዘፍጥረት 24:39፣ ጌታዬንም፡— ምናልባት ሴቲቱ አትከተለኝ፡ አልሁት።</w:t>
      </w:r>
    </w:p>
    <w:p/>
    <w:p>
      <w:r xmlns:w="http://schemas.openxmlformats.org/wordprocessingml/2006/main">
        <w:t xml:space="preserve">የአብርሃም አገልጋይ ለይስሐቅ የመረጣት ሴት እሱን ለመከተል ፈቃደኛ መሆን አለመሆኗን አሳስቦታል።</w:t>
      </w:r>
    </w:p>
    <w:p/>
    <w:p>
      <w:r xmlns:w="http://schemas.openxmlformats.org/wordprocessingml/2006/main">
        <w:t xml:space="preserve">1. በጌታ እቅድ መታመን - የአብርሃም አገልጋይ ምንም ጥርጣሬ ቢኖርበትም እንዴት በእግዚአብሔር እቅድ መታመን ቻለ።</w:t>
      </w:r>
    </w:p>
    <w:p/>
    <w:p>
      <w:r xmlns:w="http://schemas.openxmlformats.org/wordprocessingml/2006/main">
        <w:t xml:space="preserve">2. አምላካዊ ምክርን ማዳመጥ - የአብርሃም አገልጋይ የጌታውን አስተያየት ለመሻት እንዴት ጥበበኛ ነበር።</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ዘፍጥረት 24:40፣ እርሱም፡— በፊቱ የምሄድበት እግዚአብሔር መልአኩን ከአንተ ጋር ይሰድዳል፥ መንገድህንም ያቀናልሃል፡ አለኝ። ከዘመዶቼና ከአባቴ ቤት ለልጄ ሚስትን ውሰድ።</w:t>
      </w:r>
    </w:p>
    <w:p/>
    <w:p>
      <w:r xmlns:w="http://schemas.openxmlformats.org/wordprocessingml/2006/main">
        <w:t xml:space="preserve">አብርሃም ለልጁ ለይስሐቅ ከገዛ ቤተሰቡ ሚስት እንዲፈልግ አገልጋዩን አደራ ሰጠው።</w:t>
      </w:r>
    </w:p>
    <w:p/>
    <w:p>
      <w:r xmlns:w="http://schemas.openxmlformats.org/wordprocessingml/2006/main">
        <w:t xml:space="preserve">1. በእግዚአብሔር እና በተስፋዎቹ የመታመን ኃይል</w:t>
      </w:r>
    </w:p>
    <w:p/>
    <w:p>
      <w:r xmlns:w="http://schemas.openxmlformats.org/wordprocessingml/2006/main">
        <w:t xml:space="preserve">2. የቤተሰብ እና ወግ አስፈላጊነት</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መዝሙረ ዳዊት 37:5 - መንገድህን ለእግዚአብሔር አደራ ስጥ; በእርሱም ታመኑ; ይፈፅማል።</w:t>
      </w:r>
    </w:p>
    <w:p/>
    <w:p>
      <w:r xmlns:w="http://schemas.openxmlformats.org/wordprocessingml/2006/main">
        <w:t xml:space="preserve">ዘፍጥረት 24:41፣ ወደ ዘመዶቼም በመጣህ ጊዜ ከዚህ መሐላ ንጽሕት ትሆናለህ። አንድም ባይሰጡህ ከመሐላዬ ንጹሕ ትሆናለህ።</w:t>
      </w:r>
    </w:p>
    <w:p/>
    <w:p>
      <w:r xmlns:w="http://schemas.openxmlformats.org/wordprocessingml/2006/main">
        <w:t xml:space="preserve">የአብርሃም አገልጋይ ለአብርሃም ልጅ ለይስሐቅ ሚስት ፈልጎ ሄደ እና የሚጎበኘው ቤተሰብ ለይስሐቅ ሚስት ካልሰጠው እርሱ ከመሐላው ይፈታ ዘንድ ለእግዚአብሔር ማለለት።</w:t>
      </w:r>
    </w:p>
    <w:p/>
    <w:p>
      <w:r xmlns:w="http://schemas.openxmlformats.org/wordprocessingml/2006/main">
        <w:t xml:space="preserve">1. እግዚአብሔር ለእርሱ እና ለትእዛዙ ታማኝ የሆኑትን ያከብራል።</w:t>
      </w:r>
    </w:p>
    <w:p/>
    <w:p>
      <w:r xmlns:w="http://schemas.openxmlformats.org/wordprocessingml/2006/main">
        <w:t xml:space="preserve">2. እግዚአብሔር ሁል ጊዜ ከመከራችን እና ከመከራችን መውጫ መንገድ ያዘጋጃል።</w:t>
      </w:r>
    </w:p>
    <w:p/>
    <w:p>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24:42፣ እኔም ዛሬ ወደ ጕድጓዱ መጣሁና፡— የጌታዬ የአብርሃም አምላክ አቤቱ፥ እኔ የምሄድባትን መንገዴን አሁን ብታደርግልኝ፡ አልሁ።</w:t>
      </w:r>
    </w:p>
    <w:p/>
    <w:p>
      <w:r xmlns:w="http://schemas.openxmlformats.org/wordprocessingml/2006/main">
        <w:t xml:space="preserve">የይስሐቅ አገልጋይ ለይስሐቅ ሚስት ለመፈለግ ሄዷል እናም በጉዞው ላይ ስኬታማ እንዲሆን ወደ እግዚአብሔር ጸለየ።</w:t>
      </w:r>
    </w:p>
    <w:p/>
    <w:p>
      <w:r xmlns:w="http://schemas.openxmlformats.org/wordprocessingml/2006/main">
        <w:t xml:space="preserve">1. የእግዚአብሔር ታማኝነት፡ በአስቸጋሪ ጊዜያት በገባው ቃል መታመን</w:t>
      </w:r>
    </w:p>
    <w:p/>
    <w:p>
      <w:r xmlns:w="http://schemas.openxmlformats.org/wordprocessingml/2006/main">
        <w:t xml:space="preserve">2. በዓላማ መጸለይ፡- በሕይወት ጉዞ ላይ የእግዚአብሔርን ፈቃድ መፈለግ</w:t>
      </w:r>
    </w:p>
    <w:p/>
    <w:p>
      <w:r xmlns:w="http://schemas.openxmlformats.org/wordprocessingml/2006/main">
        <w:t xml:space="preserve">1. ዘፍጥረት 24፡42 - እኔም ዛሬ ወደ ጕድጓዱ መጣሁና፡— የጌታዬ የአብርሃም አምላክ አቤቱ፥ እኔ የምሄድባትን መንገዴን አሁን ብታደርግልኝ፡ አልሁ።</w:t>
      </w:r>
    </w:p>
    <w:p/>
    <w:p>
      <w:r xmlns:w="http://schemas.openxmlformats.org/wordprocessingml/2006/main">
        <w:t xml:space="preserve">2. ፊልጵስዩስ 4:6 - በአንዳች አትጨነቁ፤ ነገር ግን በነገር ሁሉ በጸሎትና በምልጃ ከምስጋና ጋር በእግዚአብሔር ዘንድ ልመናችሁን አስታውቁ።</w:t>
      </w:r>
    </w:p>
    <w:p/>
    <w:p>
      <w:r xmlns:w="http://schemas.openxmlformats.org/wordprocessingml/2006/main">
        <w:t xml:space="preserve">ዘፍጥረት 24:43፣ እነሆ፥ እኔ በውኃ ጕድጓድ አጠገብ ቆሜአለሁ። ድንግሊቱም ውኃ ልትቀዳ በወጣች ጊዜ፥ ከእርስዋ ጋር።</w:t>
      </w:r>
    </w:p>
    <w:p/>
    <w:p>
      <w:r xmlns:w="http://schemas.openxmlformats.org/wordprocessingml/2006/main">
        <w:t xml:space="preserve">የይስሐቅ አገልጋይ አንዲት ወጣት ሴት መጥታ ውኃ እንድትቀዳ ከጉድጓድ አጠገብ እየጠበቀች ነበር፤ ስለዚህም እሷን ትጠጣለች።</w:t>
      </w:r>
    </w:p>
    <w:p/>
    <w:p>
      <w:r xmlns:w="http://schemas.openxmlformats.org/wordprocessingml/2006/main">
        <w:t xml:space="preserve">1. መመሪያ በምንፈልግበት ጊዜ እግዚአብሔር የሚያስፈልገንን እርዳታ ይሰጠናል።</w:t>
      </w:r>
    </w:p>
    <w:p/>
    <w:p>
      <w:r xmlns:w="http://schemas.openxmlformats.org/wordprocessingml/2006/main">
        <w:t xml:space="preserve">2. የአብርሃም አገልጋይ እንዳደረገው ለምናገኛቸው ሰዎች ደግነት እና እንግዳ መቀበል አለብን።</w:t>
      </w:r>
    </w:p>
    <w:p/>
    <w:p>
      <w:r xmlns:w="http://schemas.openxmlformats.org/wordprocessingml/2006/main">
        <w:t xml:space="preserve">1. ዘፍጥረት 24፡43</w:t>
      </w:r>
    </w:p>
    <w:p/>
    <w:p>
      <w:r xmlns:w="http://schemas.openxmlformats.org/wordprocessingml/2006/main">
        <w:t xml:space="preserve">2. ሉቃ 10፡25-37 (የደጉ ሳምራዊ ምሳሌ)</w:t>
      </w:r>
    </w:p>
    <w:p/>
    <w:p>
      <w:r xmlns:w="http://schemas.openxmlformats.org/wordprocessingml/2006/main">
        <w:t xml:space="preserve">ዘፍጥረት 24:44፡— እርስዋም፡— ጠጣ፥ ለግመሎችህም ደግሞ እቀዳለሁ፡ እግዚአብሔር ለጌታዬ ልጅ የሾመው ሴት ትሁን፡ አለችኝ።</w:t>
      </w:r>
    </w:p>
    <w:p/>
    <w:p>
      <w:r xmlns:w="http://schemas.openxmlformats.org/wordprocessingml/2006/main">
        <w:t xml:space="preserve">ርብቃ የአብርሃምን አገልጋይ ለግመሎቹና ለራሱ ውኃ በማጠጣት እንድትረዳቸው ነገረቻት፤ እሷም አምላክ ለይስሐቅ የመረጣት ሴት መሆኗን ገለጸች።</w:t>
      </w:r>
    </w:p>
    <w:p/>
    <w:p>
      <w:r xmlns:w="http://schemas.openxmlformats.org/wordprocessingml/2006/main">
        <w:t xml:space="preserve">1. የልግስና ኃይል - ለሌሎች እርዳታ መስጠት እንዴት ወደ በረከት ሊያመራ ይችላል።</w:t>
      </w:r>
    </w:p>
    <w:p/>
    <w:p>
      <w:r xmlns:w="http://schemas.openxmlformats.org/wordprocessingml/2006/main">
        <w:t xml:space="preserve">2. ታማኝ ታዛዥነት - የእግዚአብሔርን ፈቃድ መከተል እንዴት ወደማይጠበቅ ደስታ ሊመራ ይችላል።</w:t>
      </w:r>
    </w:p>
    <w:p/>
    <w:p>
      <w:r xmlns:w="http://schemas.openxmlformats.org/wordprocessingml/2006/main">
        <w:t xml:space="preserve">1. ገላትያ 6፡7-10 -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 9 እናም መልካም ለመስራት አንታክት፤ ተስፋ ባንቆርጥ በጊዜው እናጭዳለን። 10 እንግዲህ እድል ካገኘን ለሰው ሁሉ ይልቁንም ለእምነት ቤተ ሰዎች መልካም እናድርግ።</w:t>
      </w:r>
    </w:p>
    <w:p/>
    <w:p>
      <w:r xmlns:w="http://schemas.openxmlformats.org/wordprocessingml/2006/main">
        <w:t xml:space="preserve">2. ማቴዎስ 7:12፡— ሌሎችም ሊያደርጉላችሁ የምትወዱትን ሁሉ እናንተ ደግሞ አድርጉላቸው፤ ሕግም ነቢያትም ይህ ነውና።</w:t>
      </w:r>
    </w:p>
    <w:p/>
    <w:p>
      <w:r xmlns:w="http://schemas.openxmlformats.org/wordprocessingml/2006/main">
        <w:t xml:space="preserve">ኦሪት ዘፍጥረት 24:45 በልቤ ተናግሬ ሳልጨርስ፥ እነሆ፥ ርብቃ እንስራዋን በጫንቃዋ ላይ ይዛ ወጣች። ወደ ጕድጓዱም ወረደች፥ ውኃም ቀዳች፥ እኔም፡— እባክሽ እንድጠጣ አልኳት።</w:t>
      </w:r>
    </w:p>
    <w:p/>
    <w:p>
      <w:r xmlns:w="http://schemas.openxmlformats.org/wordprocessingml/2006/main">
        <w:t xml:space="preserve">የአብርሃም አገልጋይ ርብቃን በውኃ ጉድጓድ አገኛት እና እንድትጠጣ ጠየቃት።</w:t>
      </w:r>
    </w:p>
    <w:p/>
    <w:p>
      <w:r xmlns:w="http://schemas.openxmlformats.org/wordprocessingml/2006/main">
        <w:t xml:space="preserve">1. የጸሎት ሃይል፡ የአብርሃም ጸሎት እንዴት ተመለሰ?</w:t>
      </w:r>
    </w:p>
    <w:p/>
    <w:p>
      <w:r xmlns:w="http://schemas.openxmlformats.org/wordprocessingml/2006/main">
        <w:t xml:space="preserve">2. የአገልግሎት ሕይወት መምራት፡- ርብቃ ርኅራኄ አሳይታለች።</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ማቴ 25፡35-40 - "ተርቤ አብልታችሁኛልና፥ ተጠምቼ አጠጥታችሁኛልና፥ እንግዳ ሆኜ ተቀብላችሁኛልና።"</w:t>
      </w:r>
    </w:p>
    <w:p/>
    <w:p>
      <w:r xmlns:w="http://schemas.openxmlformats.org/wordprocessingml/2006/main">
        <w:t xml:space="preserve">ዘፍጥረት 24:46፣ ፈጥና እንስራዋን ከትከሻዋ አወረደችና፡— ጠጣ፥ ግመሎችህን ደግሞ አጠጣለሁ፡ እኔም ጠጣሁ ግመሎቹንም ደግሞ አጠጣች።</w:t>
      </w:r>
    </w:p>
    <w:p/>
    <w:p>
      <w:r xmlns:w="http://schemas.openxmlformats.org/wordprocessingml/2006/main">
        <w:t xml:space="preserve">አንዲት ሴት ለመንገደኛ ከማሰሮዋ ታጠጣለች፣ ለግመሎቹም ውኃ ታጠጣለች።</w:t>
      </w:r>
    </w:p>
    <w:p/>
    <w:p>
      <w:r xmlns:w="http://schemas.openxmlformats.org/wordprocessingml/2006/main">
        <w:t xml:space="preserve">1. መልካም ተግባራት፡ የደግነት ኃይል በተግባር</w:t>
      </w:r>
    </w:p>
    <w:p/>
    <w:p>
      <w:r xmlns:w="http://schemas.openxmlformats.org/wordprocessingml/2006/main">
        <w:t xml:space="preserve">2. እንግዳ ተቀባይነት፡ እንግዳን መቀበል</w:t>
      </w:r>
    </w:p>
    <w:p/>
    <w:p>
      <w:r xmlns:w="http://schemas.openxmlformats.org/wordprocessingml/2006/main">
        <w:t xml:space="preserve">1. የማቴዎስ ወንጌል 25:35 "ተርቤ አብልታችሁኛልና፥ ተጠምቼ አጠጥታችሁኛልና"</w:t>
      </w:r>
    </w:p>
    <w:p/>
    <w:p>
      <w:r xmlns:w="http://schemas.openxmlformats.org/wordprocessingml/2006/main">
        <w:t xml:space="preserve">2. ሉቃ 10፡25-37፣ የደጉ ሳምራዊ ምሳሌ</w:t>
      </w:r>
    </w:p>
    <w:p/>
    <w:p>
      <w:r xmlns:w="http://schemas.openxmlformats.org/wordprocessingml/2006/main">
        <w:t xml:space="preserve">ዘፍጥረት 24:47፣ እኔም፡— የማን ልጅ ነሽ? ሚልካ የወለደችለት የናኮር ልጅ የባቱኤል ልጅ ነኝ አለች እኔም ጕትቻዋን በፊትዋ ላይ አንባሮችንም በእጆቿ ላይ አድርጌአለሁ።</w:t>
      </w:r>
    </w:p>
    <w:p/>
    <w:p>
      <w:r xmlns:w="http://schemas.openxmlformats.org/wordprocessingml/2006/main">
        <w:t xml:space="preserve">ርብቃ ወላጅነቷን ለአብርሃም አገልጋይ ገለጸች እና የጌጣጌጥ ስጦታዎችን ሰጣት።</w:t>
      </w:r>
    </w:p>
    <w:p/>
    <w:p>
      <w:r xmlns:w="http://schemas.openxmlformats.org/wordprocessingml/2006/main">
        <w:t xml:space="preserve">1. የጥሩ ስም ኃይል፡- እግዚአብሔር እኛን ለመባረክ የኛን የዘር ሐረግ እንዴት እንደሚጠቀም</w:t>
      </w:r>
    </w:p>
    <w:p/>
    <w:p>
      <w:r xmlns:w="http://schemas.openxmlformats.org/wordprocessingml/2006/main">
        <w:t xml:space="preserve">2. የልግስና ዋጋ፡- መስጠት የእምነት መግለጫ ነው።</w:t>
      </w:r>
    </w:p>
    <w:p/>
    <w:p>
      <w:r xmlns:w="http://schemas.openxmlformats.org/wordprocessingml/2006/main">
        <w:t xml:space="preserve">1. ወደ ሮሜ ሰዎች 4:13-14 - የዓለም ወራሽ እንዲሆን ለአብርሃምና ለዘሩ የተሰጠው የተስፋ ቃል ለአብርሃምና ለዘሩ በእምነት ጽድቅ ነው እንጂ በሕግ አይደለም።</w:t>
      </w:r>
    </w:p>
    <w:p/>
    <w:p>
      <w:r xmlns:w="http://schemas.openxmlformats.org/wordprocessingml/2006/main">
        <w:t xml:space="preserve">14 ከሕግ የሆኑት ወራሾች ከሆኑ እምነት ከንቱ ሆኖአል የተስፋውም ቃል ከንቱ ሆኖአል።</w:t>
      </w:r>
    </w:p>
    <w:p/>
    <w:p>
      <w:r xmlns:w="http://schemas.openxmlformats.org/wordprocessingml/2006/main">
        <w:t xml:space="preserve">2. ገላ 3፡16-18 ለአብርሃምና ለዘሩም የተስፋው ቃል ተሰጠ። እንደ ብዙዎችም ለዘሮችም አይልም። ለአንዱ ግን። ለዘርህ እርሱም ክርስቶስ ነው።</w:t>
      </w:r>
    </w:p>
    <w:p/>
    <w:p>
      <w:r xmlns:w="http://schemas.openxmlformats.org/wordprocessingml/2006/main">
        <w:t xml:space="preserve">17 ይህንም እላለሁ፣ ከአራት መቶ ሠላሳ ዓመት በኋላ ያለው ሕግ በክርስቶስ በእግዚአብሔር የተረጋገጠው ኪዳን የተስፋውን ቃል ይሻር ዘንድ ሊሻር አይችልም።</w:t>
      </w:r>
    </w:p>
    <w:p/>
    <w:p>
      <w:r xmlns:w="http://schemas.openxmlformats.org/wordprocessingml/2006/main">
        <w:t xml:space="preserve">18 ርስቱ በሕግ ቢሆንስ እንግዲህ በተስፋ ቃል አይደለም፤ ነገር ግን እግዚአብሔር በተስፋ ቃል ለአብርሃም ሰጠው።</w:t>
      </w:r>
    </w:p>
    <w:p/>
    <w:p>
      <w:r xmlns:w="http://schemas.openxmlformats.org/wordprocessingml/2006/main">
        <w:t xml:space="preserve">ዘፍጥረት 24:48፣ አንገቴንም ዝቅ አደረግሁ፥ ለእግዚአብሔርም ሰገድኩ፥ የጌታዬን የወንድም ሴት ልጅ ለልጁ እወስድ ዘንድ በቅን መንገድ የመራኝን የጌታዬን የአብርሃምን አምላክ እግዚአብሔርን አመሰገንሁ።</w:t>
      </w:r>
    </w:p>
    <w:p/>
    <w:p>
      <w:r xmlns:w="http://schemas.openxmlformats.org/wordprocessingml/2006/main">
        <w:t xml:space="preserve">ይህ የዘፍጥረት ክፍል የአብርሃም አገልጋይ የአብርሃምን ምኞት ለመፈጸም ወደ ትክክለኛው መንገድ ስለመራው ለጌታ ሰግዶ የሚያመልክበትን ጊዜ ይገልጻል።</w:t>
      </w:r>
    </w:p>
    <w:p/>
    <w:p>
      <w:r xmlns:w="http://schemas.openxmlformats.org/wordprocessingml/2006/main">
        <w:t xml:space="preserve">1. የምንታመን እና የምንታዘዝ ከሆነ እግዚአብሔር ሁል ጊዜ በትክክለኛው መንገድ ይመራናል።</w:t>
      </w:r>
    </w:p>
    <w:p/>
    <w:p>
      <w:r xmlns:w="http://schemas.openxmlformats.org/wordprocessingml/2006/main">
        <w:t xml:space="preserve">2. እግዚአብሔር በሕይወታችን ውስጥ ላመጣው በጎ ነገር አምልኮና ውዳሴ ይገባናል።</w:t>
      </w:r>
    </w:p>
    <w:p/>
    <w:p>
      <w:r xmlns:w="http://schemas.openxmlformats.org/wordprocessingml/2006/main">
        <w:t xml:space="preserve">1. መዝሙረ ዳዊት 18:30 - እግዚአብሔር መንገዱ ፍጹም ነው፤ የእግዚአብሔር ቃል የተፈተነ ነው፤ በእርሱ ለሚታመኑት ሁሉ ጋሻ ነው።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ዘፍጥረት 24፡49 አሁንም ለጌታዬ ቸርነትና ቅንነት ብትሠሩ ንገሩኝ፤ ያለዚያም ንገሩኝ፤ ያለዚያም ንገሩኝ። ወደ ቀኝ ወይም ወደ ግራ እዞር ዘንድ።</w:t>
      </w:r>
    </w:p>
    <w:p/>
    <w:p>
      <w:r xmlns:w="http://schemas.openxmlformats.org/wordprocessingml/2006/main">
        <w:t xml:space="preserve">የአብርሃም አገልጋይ ላባና ባቱኤል የይስሐቅን የጋብቻ ጥያቄ ይቀበሉ እንደሆነ ለማወቅ ፈለገ።</w:t>
      </w:r>
    </w:p>
    <w:p/>
    <w:p>
      <w:r xmlns:w="http://schemas.openxmlformats.org/wordprocessingml/2006/main">
        <w:t xml:space="preserve">1. የእግዚአብሔር ታማኝነት እኛ ባናስበው ጊዜም በሚሰጠን መንገድ ይታያል።</w:t>
      </w:r>
    </w:p>
    <w:p/>
    <w:p>
      <w:r xmlns:w="http://schemas.openxmlformats.org/wordprocessingml/2006/main">
        <w:t xml:space="preserve">2. ውጤቱ ምንም ይሁን ምን ሁልጊዜ በእግዚአብሔር ፈቃድ ለመታመን ፈቃደኛ መሆን አለብን።</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24:50፣ ላባና ባቱኤልም መልሰው፡— ነገሩ ከእግዚአብሔር ዘንድ ነው፥ ክፉ ወይም ጥሩ ልንነግርህ አንችልም።</w:t>
      </w:r>
    </w:p>
    <w:p/>
    <w:p>
      <w:r xmlns:w="http://schemas.openxmlformats.org/wordprocessingml/2006/main">
        <w:t xml:space="preserve">ላባ እና ባቱኤል ሁኔታውን የሚቆጣጠር ጌታ እንደሆነ አምነዋል።</w:t>
      </w:r>
    </w:p>
    <w:p/>
    <w:p>
      <w:r xmlns:w="http://schemas.openxmlformats.org/wordprocessingml/2006/main">
        <w:t xml:space="preserve">1፡ በጣም አስቸጋሪ በሆኑ ጊዜያትም ቢሆን እግዚአብሔር ሁል ጊዜ ይቆጣጠራል።</w:t>
      </w:r>
    </w:p>
    <w:p/>
    <w:p>
      <w:r xmlns:w="http://schemas.openxmlformats.org/wordprocessingml/2006/main">
        <w:t xml:space="preserve">2፡ ልንረዳው ባንችልም በሕይወታችን የእግዚአብሔርን እቅድ ልንታመን ይገባል።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ዘፍጥረት 24:51፣ ርብቃ በፊትህ ናት፥ ውሰዳትም፥ እግዚአብሔርም እንደ ተናገረ ለጌታህ ልጅ ሚስት ትሁን።</w:t>
      </w:r>
    </w:p>
    <w:p/>
    <w:p>
      <w:r xmlns:w="http://schemas.openxmlformats.org/wordprocessingml/2006/main">
        <w:t xml:space="preserve">ርብቃ የይስሐቅ ሚስት ትሆን ዘንድ በእግዚአብሔር ተመርጣለች።</w:t>
      </w:r>
    </w:p>
    <w:p/>
    <w:p>
      <w:r xmlns:w="http://schemas.openxmlformats.org/wordprocessingml/2006/main">
        <w:t xml:space="preserve">1. የእግዚአብሔር ሉዓላዊነት በሕዝቡ ሕይወት ውስጥ</w:t>
      </w:r>
    </w:p>
    <w:p/>
    <w:p>
      <w:r xmlns:w="http://schemas.openxmlformats.org/wordprocessingml/2006/main">
        <w:t xml:space="preserve">2. የእግዚአብሔር የተስፋዎች ኃይል</w:t>
      </w:r>
    </w:p>
    <w:p/>
    <w:p>
      <w:r xmlns:w="http://schemas.openxmlformats.org/wordprocessingml/2006/main">
        <w:t xml:space="preserve">1. መዝሙረ ዳዊት 33:11 - የእግዚአብሔር ምክር ለዘላለም ይኖራል የልቡም አሳብ ለልጅ ልጅ ነው።</w:t>
      </w:r>
    </w:p>
    <w:p/>
    <w:p>
      <w:r xmlns:w="http://schemas.openxmlformats.org/wordprocessingml/2006/main">
        <w:t xml:space="preserve">2. ኢሳ 46፡10-11፡- ምክሬ ትጸናለች ፈቃዴንም ሁሉ እፈጽማለሁ እያለ ፍጻሜውን ከመጀመሪያው፥ ከጥንትም ያልተደረገውን እናገራለሁ፤ ነጣቂውን ወፍ ከምሥራቅ እጠራለሁ። ፤ ምክሬን ከሩቅ አገር የሚያደርግ ሰው፥ ተናግሬአለሁ አደርገዋለሁም። አስቤአለሁ፣ እኔም አደርገዋለሁ።</w:t>
      </w:r>
    </w:p>
    <w:p/>
    <w:p>
      <w:r xmlns:w="http://schemas.openxmlformats.org/wordprocessingml/2006/main">
        <w:t xml:space="preserve">ዘፍጥረት 24:52፣ የአብርሃምም ባሪያ ቃላቸውን በሰማ ጊዜ በምድር ላይ ሰግዶ ለእግዚአብሔር ሰገደ።</w:t>
      </w:r>
    </w:p>
    <w:p/>
    <w:p>
      <w:r xmlns:w="http://schemas.openxmlformats.org/wordprocessingml/2006/main">
        <w:t xml:space="preserve">የአብርሃም አገልጋይ የሕዝቡን ቃል በሰማ ጊዜ እግዚአብሔርን አመለከ።</w:t>
      </w:r>
    </w:p>
    <w:p/>
    <w:p>
      <w:r xmlns:w="http://schemas.openxmlformats.org/wordprocessingml/2006/main">
        <w:t xml:space="preserve">1. በማንኛውም ሁኔታ ጌታን አምልኩ።</w:t>
      </w:r>
    </w:p>
    <w:p/>
    <w:p>
      <w:r xmlns:w="http://schemas.openxmlformats.org/wordprocessingml/2006/main">
        <w:t xml:space="preserve">2. እምነትህን በተግባር አሳይ።</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ዘፍጥረት 24:53፣ ሎሌውም የብርንና የወርቅን ዕቃ ልብስንም አወጣ፥ ለርብቃም ሰጣት፤ ለወንድሟና ለእናትዋም የከበረ ነገር ሰጣቸው።</w:t>
      </w:r>
    </w:p>
    <w:p/>
    <w:p>
      <w:r xmlns:w="http://schemas.openxmlformats.org/wordprocessingml/2006/main">
        <w:t xml:space="preserve">የአብርሃም አገልጋይ ለርብቃ፣ ለወንድሟ እና ለእናትዋ የወርቅ፣ የብር እና የልብስ ስጦታ ሰጠ።</w:t>
      </w:r>
    </w:p>
    <w:p/>
    <w:p>
      <w:r xmlns:w="http://schemas.openxmlformats.org/wordprocessingml/2006/main">
        <w:t xml:space="preserve">1. ልግስና፡- የመስጠት ኃይል (ሉቃስ 6፡38)</w:t>
      </w:r>
    </w:p>
    <w:p/>
    <w:p>
      <w:r xmlns:w="http://schemas.openxmlformats.org/wordprocessingml/2006/main">
        <w:t xml:space="preserve">2. መስዋዕት፡- በጌታ ፊት ትክክል የሆነውን ማድረግ (ዘፍጥረት 22፡2-3)።</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ዘፍጥረት 22፡2-3 "እርሱም አለ፡- ይስሐቅን የምትወደውን አንድ ልጅህን ውሰድ ወደ ሞሪያም አገር ሂድ እኔም አሳይሃለሁ በተራራ ላይ መሥዋዕት አድርገህ በዚያ ሠዋው።</w:t>
      </w:r>
    </w:p>
    <w:p/>
    <w:p>
      <w:r xmlns:w="http://schemas.openxmlformats.org/wordprocessingml/2006/main">
        <w:t xml:space="preserve">ዘፍጥረት 24:54፣ እርሱም ከእርሱም ጋር የነበሩት ሰዎች በሉ ጠጡም፥ ሌሊቱንም አደሩ። በማለዳም ተነሡ፥ ወደ ጌታዬም አሰናብተኝ አለ።</w:t>
      </w:r>
    </w:p>
    <w:p/>
    <w:p>
      <w:r xmlns:w="http://schemas.openxmlformats.org/wordprocessingml/2006/main">
        <w:t xml:space="preserve">የአብርሃም አገልጋይ ይስሐቅን እንድታገባ ለመጠየቅ የርብቃን ቤተሰብ ጎበኘ; ተቀብለው በማዕድ ያከብራሉ።</w:t>
      </w:r>
    </w:p>
    <w:p/>
    <w:p>
      <w:r xmlns:w="http://schemas.openxmlformats.org/wordprocessingml/2006/main">
        <w:t xml:space="preserve">1. የአብርሃም እምነት በእግዚአብሔር እቅድ ውስጥ ያለው ኃይል</w:t>
      </w:r>
    </w:p>
    <w:p/>
    <w:p>
      <w:r xmlns:w="http://schemas.openxmlformats.org/wordprocessingml/2006/main">
        <w:t xml:space="preserve">2. ለእግዚአብሔር ፈቃድ መታዘዝ ያለው ጠቀሜታ</w:t>
      </w:r>
    </w:p>
    <w:p/>
    <w:p>
      <w:r xmlns:w="http://schemas.openxmlformats.org/wordprocessingml/2006/main">
        <w:t xml:space="preserve">1. ዕብራውያን 11፡8-12 -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9 በባዕድ አገር እንደሚሆን በተስፋ ቃል ኪዳን ምድር በእምነት ተቀመጠ፥ የዚያንም የተስፋ ቃል አብረውት ከሚወርሱ ከይስሐቅና ከያዕቆብ ጋር በድንኳን ተቀመጠ።</w:t>
      </w:r>
    </w:p>
    <w:p/>
    <w:p>
      <w:r xmlns:w="http://schemas.openxmlformats.org/wordprocessingml/2006/main">
        <w:t xml:space="preserve">10 መሠረት ያላትን፥ እግዚአብሔር የሠራትንና የሠራትን ከተማ ይጠባበቅ ነበርና።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24:55 ወንድሟና እናትዋም። ብላቴናይቱ ቢያንስ አሥር ቀን ከእኛ ጋር ትኑር፤ ከዚያ በኋላ ትሄዳለች።</w:t>
      </w:r>
    </w:p>
    <w:p/>
    <w:p>
      <w:r xmlns:w="http://schemas.openxmlformats.org/wordprocessingml/2006/main">
        <w:t xml:space="preserve">የርብቃ ወንድም እና እናት ጉዞዋን ከመጀመሯ በፊት ቢያንስ ለአስር ቀናት ከእነሱ ጋር እንድትቆይ ሊፈቅዱላት ተስማሙ።</w:t>
      </w:r>
    </w:p>
    <w:p/>
    <w:p>
      <w:r xmlns:w="http://schemas.openxmlformats.org/wordprocessingml/2006/main">
        <w:t xml:space="preserve">1. "የእግዚአብሔር ጊዜ፡ በመጠባበቅ ላይ ትዕግስትን መቀበል"</w:t>
      </w:r>
    </w:p>
    <w:p/>
    <w:p>
      <w:r xmlns:w="http://schemas.openxmlformats.org/wordprocessingml/2006/main">
        <w:t xml:space="preserve">2. "የግንኙነት ኃይል፡ በረከት በቤተሰብ በኩል"</w:t>
      </w:r>
    </w:p>
    <w:p/>
    <w:p>
      <w:r xmlns:w="http://schemas.openxmlformats.org/wordprocessingml/2006/main">
        <w:t xml:space="preserve">1. መዝሙረ ዳዊት 27፡14 - "እግዚአብሔርን ጠብቀው በርታ ልብህም አይዞ እግዚአብሔርን ጠብቅ!"</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ዘፍጥረት 24:56፣ እርሱም፡— እግዚአብሔር መንገዴን ስላቀናልኝ አትከልክሉኝ፡ አላቸው። ወደ ጌታዬ እንድሄድ አሰናብተኝ።</w:t>
      </w:r>
    </w:p>
    <w:p/>
    <w:p>
      <w:r xmlns:w="http://schemas.openxmlformats.org/wordprocessingml/2006/main">
        <w:t xml:space="preserve">የአብርሃም አገልጋይ እግዚአብሔር እንዳበለጸገው ጉዞውን እንዳያደናቅፉ ዘመዶቹን ጠየቀ።</w:t>
      </w:r>
    </w:p>
    <w:p/>
    <w:p>
      <w:r xmlns:w="http://schemas.openxmlformats.org/wordprocessingml/2006/main">
        <w:t xml:space="preserve">1. "በጌታ ብልጽግና ውስጥ እንደ በረከት መኖር"</w:t>
      </w:r>
    </w:p>
    <w:p/>
    <w:p>
      <w:r xmlns:w="http://schemas.openxmlformats.org/wordprocessingml/2006/main">
        <w:t xml:space="preserve">2. "የእግዚአብሔር የስኬት መንገድ"</w:t>
      </w:r>
    </w:p>
    <w:p/>
    <w:p>
      <w:r xmlns:w="http://schemas.openxmlformats.org/wordprocessingml/2006/main">
        <w:t xml:space="preserve">1. "በፍጹም ልብህ በእግዚአብሔር ታመን፥ በራስህም ማስተዋል አትደገፍ፤ በመንገድህ ሁሉ እርሱን እወቅ፥ እርሱም ጎዳናህን ያቀናልሃል" (ምሳ 3፡5-6)።</w:t>
      </w:r>
    </w:p>
    <w:p/>
    <w:p>
      <w:r xmlns:w="http://schemas.openxmlformats.org/wordprocessingml/2006/main">
        <w:t xml:space="preserve">2. "መንገድህን ለእግዚአብሔር አደራ ስጥ፥ በእርሱም ታመን፥ እርሱም ያደርጋል።"(መዝ.37፡5)።</w:t>
      </w:r>
    </w:p>
    <w:p/>
    <w:p>
      <w:r xmlns:w="http://schemas.openxmlformats.org/wordprocessingml/2006/main">
        <w:t xml:space="preserve">ዘፍጥረት 24:57፡— ብላቴናይቱን ጠርተን ከአፍዋ እንጠይቃታለን፡ አሉ።</w:t>
      </w:r>
    </w:p>
    <w:p/>
    <w:p>
      <w:r xmlns:w="http://schemas.openxmlformats.org/wordprocessingml/2006/main">
        <w:t xml:space="preserve">የአብርሃም አገልጋይ ቤተሰብ የርብቃን ቤተሰቦች ሀሳቧን እንዲጠይቁ ሊያናግሯት እንደሚችሉ ጠየቁ።</w:t>
      </w:r>
    </w:p>
    <w:p/>
    <w:p>
      <w:r xmlns:w="http://schemas.openxmlformats.org/wordprocessingml/2006/main">
        <w:t xml:space="preserve">1. ውሳኔ ከማድረጋችን በፊት ጥበብ የተሞላበት ምክር እንድንፈልግ አምላክ ይፈልጋል።</w:t>
      </w:r>
    </w:p>
    <w:p/>
    <w:p>
      <w:r xmlns:w="http://schemas.openxmlformats.org/wordprocessingml/2006/main">
        <w:t xml:space="preserve">2. የወጣቱን ትውልድ ድምጽ የማዳመጥ አስፈላጊነት.</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መዝሙረ ዳዊት 32:8 - አስተምርሃለሁ በምትሄድበትም መንገድ አስተምርሃለሁ፤ በዓይኔም እመራሃለሁ።</w:t>
      </w:r>
    </w:p>
    <w:p/>
    <w:p>
      <w:r xmlns:w="http://schemas.openxmlformats.org/wordprocessingml/2006/main">
        <w:t xml:space="preserve">ዘፍጥረት 24:58፣ ርብቃንም ጠርተው፡— ከዚህ ሰው ጋር ትሄዳለህን? እሄዳለሁ አለችው።</w:t>
      </w:r>
    </w:p>
    <w:p/>
    <w:p>
      <w:r xmlns:w="http://schemas.openxmlformats.org/wordprocessingml/2006/main">
        <w:t xml:space="preserve">ርብቃ ከራስ ወዳድነት ነፃ የሆነችውን ለጌታ ፈቃድ መሰጠቷ።</w:t>
      </w:r>
    </w:p>
    <w:p/>
    <w:p>
      <w:r xmlns:w="http://schemas.openxmlformats.org/wordprocessingml/2006/main">
        <w:t xml:space="preserve">1. የእምነትን እርምጃ መውሰድ - ያልታወቀ ቢሆንም ርብቃ ጌታን ለማገልገል የነበራትን ቁርጠኝነት።</w:t>
      </w:r>
    </w:p>
    <w:p/>
    <w:p>
      <w:r xmlns:w="http://schemas.openxmlformats.org/wordprocessingml/2006/main">
        <w:t xml:space="preserve">2. ለእግዚአብሔር እቅድ መስዋዕት መክፈል - ርብቃ ቤተሰቧን ለጌታ ተልእኮ ለመተው ፈቃደኛ መሆኗ።</w:t>
      </w:r>
    </w:p>
    <w:p/>
    <w:p>
      <w:r xmlns:w="http://schemas.openxmlformats.org/wordprocessingml/2006/main">
        <w:t xml:space="preserve">1. ማቴዎስ 16፡24-25 - ደቀ መዝሙሬ ሊሆን የሚወድ ራሱን ይካድ መስቀሉንም ተሸክሞ ይከተለኝ።</w:t>
      </w:r>
    </w:p>
    <w:p/>
    <w:p>
      <w:r xmlns:w="http://schemas.openxmlformats.org/wordprocessingml/2006/main">
        <w:t xml:space="preserve">2. 1ኛ ሳሙኤል 3፡4-9 - እግዚአብሔር ሳሙኤልን በቤተመቅደስ ውስጥ እንዲያገለግለው ጠራው።</w:t>
      </w:r>
    </w:p>
    <w:p/>
    <w:p>
      <w:r xmlns:w="http://schemas.openxmlformats.org/wordprocessingml/2006/main">
        <w:t xml:space="preserve">ዘፍጥረት 24:59፣ እህታቸውንም ርብቃን ሞግዚቷንም የአብርሃምን ባሪያ ሰዎቹንም አሰናበቷቸው።</w:t>
      </w:r>
    </w:p>
    <w:p/>
    <w:p>
      <w:r xmlns:w="http://schemas.openxmlformats.org/wordprocessingml/2006/main">
        <w:t xml:space="preserve">የአብርሃም አገልጋይ እና ሰዎቹ የአብርሃምን የእህት ልጅ ርብቃን እና ሞግዚቷን ሰደዷት።</w:t>
      </w:r>
    </w:p>
    <w:p/>
    <w:p>
      <w:r xmlns:w="http://schemas.openxmlformats.org/wordprocessingml/2006/main">
        <w:t xml:space="preserve">1. የመታዘዝ ዋጋ፡- የአብርሃም አገልጋይ አብርሃምን ታዝዞ ርብቃን እንደ አብርሃም ሰደዳት።</w:t>
      </w:r>
    </w:p>
    <w:p/>
    <w:p>
      <w:r xmlns:w="http://schemas.openxmlformats.org/wordprocessingml/2006/main">
        <w:t xml:space="preserve">2. የቤተሰብ ሃይል፡- አብርሃም የእህቱን ልጅ በፍቅር እና በደግነት ልኳል፣ የቤተሰብን ሃይል አሳይቷል።</w:t>
      </w:r>
    </w:p>
    <w:p/>
    <w:p>
      <w:r xmlns:w="http://schemas.openxmlformats.org/wordprocessingml/2006/main">
        <w:t xml:space="preserve">1. ዘፍጥረት 24፡10 - ሎሌውም ከጌታው ግመሎች አሥር ግመሎችን ወስዶ ሄደ። የጌታው ዕቃ ሁሉ በእጁ ነበርና ተነሥቶ ወደ መስጴጦምያ ወደ ናኮር ከተማ ሄደ።</w:t>
      </w:r>
    </w:p>
    <w:p/>
    <w:p>
      <w:r xmlns:w="http://schemas.openxmlformats.org/wordprocessingml/2006/main">
        <w:t xml:space="preserve">2. ዘፍጥረት 24:58 - ርብቃንም ጠርተው፡— ከዚህ ሰው ጋር ትሄዳለህን? እሄዳለሁ አለችው።</w:t>
      </w:r>
    </w:p>
    <w:p/>
    <w:p>
      <w:r xmlns:w="http://schemas.openxmlformats.org/wordprocessingml/2006/main">
        <w:t xml:space="preserve">ዘፍጥረት 24፡60 ርብቃንም ባረኩአት እንዲህም አሏት፡- አንቺ እህታችን ነሽ የሺህ ሚሊዮን እናት ሁኚ ዘርሽም የሚጠሉአቸውን ደጅ ይውረስ።</w:t>
      </w:r>
    </w:p>
    <w:p/>
    <w:p>
      <w:r xmlns:w="http://schemas.openxmlformats.org/wordprocessingml/2006/main">
        <w:t xml:space="preserve">ርብቃ ተባርካለች እና ዘሮቿ እንደሚበዙ እና ጠላቶቻቸውን እንደሚወርሱ ነገረችው።</w:t>
      </w:r>
    </w:p>
    <w:p/>
    <w:p>
      <w:r xmlns:w="http://schemas.openxmlformats.org/wordprocessingml/2006/main">
        <w:t xml:space="preserve">1. የበረከት ኃይል፡- እግዚአብሔር እንዴት ስጦታችንን ማብዛት ይችላል።</w:t>
      </w:r>
    </w:p>
    <w:p/>
    <w:p>
      <w:r xmlns:w="http://schemas.openxmlformats.org/wordprocessingml/2006/main">
        <w:t xml:space="preserve">2. መከራን ማሸነፍ፡- አምላክ በጠላቶቻችን ላይ ድል እንድናደርግ ሊረዳን የሚችለው እንዴት ነው?</w:t>
      </w:r>
    </w:p>
    <w:p/>
    <w:p>
      <w:r xmlns:w="http://schemas.openxmlformats.org/wordprocessingml/2006/main">
        <w:t xml:space="preserve">1. ዘፍጥረት 22፡17 - "በእውነት እባርክሃለሁ ዘርህንም እንደ ሰማይ ከዋክብትና እንደ ባሕር ዳር አሸዋ አበዛዋለሁ።"</w:t>
      </w:r>
    </w:p>
    <w:p/>
    <w:p>
      <w:r xmlns:w="http://schemas.openxmlformats.org/wordprocessingml/2006/main">
        <w:t xml:space="preserve">2. ሉቃ 18፡27 - ኢየሱስ “በሰው ዘንድ የማይቻለው በእግዚአብሔር ዘንድ ይቻላል” ብሏል።</w:t>
      </w:r>
    </w:p>
    <w:p/>
    <w:p>
      <w:r xmlns:w="http://schemas.openxmlformats.org/wordprocessingml/2006/main">
        <w:t xml:space="preserve">ዘፍጥረት 24:61፣ ርብቃም ቈነጃጅትዋ ተነሡ፥ በግመሎቹም ላይ ተቀምጠው ሰውየውን ተከተሉት፤ ሎሌውም ርብቃን ይዞ ሄደ።</w:t>
      </w:r>
    </w:p>
    <w:p/>
    <w:p>
      <w:r xmlns:w="http://schemas.openxmlformats.org/wordprocessingml/2006/main">
        <w:t xml:space="preserve">ርብቃና ገረዶቿም ሰውየውን በግመሎች ተቀምጠው ተከተሉት፤ አገልጋዩም ርብቃን ከእርሱ ጋር ወሰደው።</w:t>
      </w:r>
    </w:p>
    <w:p/>
    <w:p>
      <w:r xmlns:w="http://schemas.openxmlformats.org/wordprocessingml/2006/main">
        <w:t xml:space="preserve">1. በእምነት ማደግ፡- ግልጽ ባልሆነ ጊዜም እንኳ የእግዚአብሔርን ፈቃድ መከተልን መማር</w:t>
      </w:r>
    </w:p>
    <w:p/>
    <w:p>
      <w:r xmlns:w="http://schemas.openxmlformats.org/wordprocessingml/2006/main">
        <w:t xml:space="preserve">2. የእግዚአብሔር ሰጋዊ እንክብካቤ፡- በአስቸጋሪ ሁኔታዎች ውስጥም ቢሆን በእግዚአብሔር እቅድ ላይ መታመን</w:t>
      </w:r>
    </w:p>
    <w:p/>
    <w:p>
      <w:r xmlns:w="http://schemas.openxmlformats.org/wordprocessingml/2006/main">
        <w:t xml:space="preserve">1. ዘፍጥረት 24:61 - ርብቃም ቈነጃጅትዋ ተነሥተው በግመሎቹ ላይ ተቀምጠው ሰውየውን ተከተሉት ሎሌውም ርብቃን ወስዶ ሄደ።</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ዘፍጥረት 24:62 ይስሐቅም ከጕድጓዱ ከላሃይሮኢ መንገድ መጣ። በደቡብ አገር ተቀምጧልና።</w:t>
      </w:r>
    </w:p>
    <w:p/>
    <w:p>
      <w:r xmlns:w="http://schemas.openxmlformats.org/wordprocessingml/2006/main">
        <w:t xml:space="preserve">ይስሐቅ ከላሃይሮይ ጉድጓድ ተመልሶ በምድሪቱ ደቡባዊ ክፍል ተቀመጠ።</w:t>
      </w:r>
    </w:p>
    <w:p/>
    <w:p>
      <w:r xmlns:w="http://schemas.openxmlformats.org/wordprocessingml/2006/main">
        <w:t xml:space="preserve">1. የእምነት ጉዞ፡- የይስሐቅ ወደ ተስፋይቱ ምድር መመለስ</w:t>
      </w:r>
    </w:p>
    <w:p/>
    <w:p>
      <w:r xmlns:w="http://schemas.openxmlformats.org/wordprocessingml/2006/main">
        <w:t xml:space="preserve">2. ባልተጠበቁ ቦታዎች መጽናኛ ማግኘት፡ በደቡብ አገር የይስሐቅ ጽናት።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ዘፍጥረት 12፡1-3 እግዚአብሔርም አብራምን፡- ከአገርህ ከቤተሰብህ ከአባትህም ቤት ተለይተህ ወደማሳይህ ምድር ውጣ አለው። ታላቅ ሕዝብ አደርግሃለሁ; እባርክሃለሁ ስምህንም አከብራለሁ; ለበረከትም ትሆናለህ። የሚባርኩህን እባርካለሁ፥ የሚረግሙህንም እረግማለሁ። የምድርም ወገኖች ሁሉ በአንተ ይባረካሉ።</w:t>
      </w:r>
    </w:p>
    <w:p/>
    <w:p>
      <w:r xmlns:w="http://schemas.openxmlformats.org/wordprocessingml/2006/main">
        <w:t xml:space="preserve">ዘፍጥረት 24:63፣ ይስሐቅም በመሸ ጊዜ ያሰላስል ዘንድ ወደ ሜዳ ወጣ፤ ዓይኑንም አነሣ፥ እነሆም ግመሎች ሲመጡ አየ።</w:t>
      </w:r>
    </w:p>
    <w:p/>
    <w:p>
      <w:r xmlns:w="http://schemas.openxmlformats.org/wordprocessingml/2006/main">
        <w:t xml:space="preserve">ይስሐቅ የወደፊት ሙሽራው የርብቃ ግመሎች ሲደርሱ አየ።</w:t>
      </w:r>
    </w:p>
    <w:p/>
    <w:p>
      <w:r xmlns:w="http://schemas.openxmlformats.org/wordprocessingml/2006/main">
        <w:t xml:space="preserve">1. የትዕግስት ኃይል፡- የእግዚአብሔርን ፍጹም ጊዜ መጠበቅ</w:t>
      </w:r>
    </w:p>
    <w:p/>
    <w:p>
      <w:r xmlns:w="http://schemas.openxmlformats.org/wordprocessingml/2006/main">
        <w:t xml:space="preserve">2. ከግልጽ ባሻገር ማየት፡- የእግዚአብሔርን አቅርቦት ማወቅ</w:t>
      </w:r>
    </w:p>
    <w:p/>
    <w:p>
      <w:r xmlns:w="http://schemas.openxmlformats.org/wordprocessingml/2006/main">
        <w:t xml:space="preserve">1. ዕብራውያን 11፡10-12 " መሠረት ያላትን እግዚአብሔር የሰራትና የሰራት ከተማ ይጠብቅ ነበርና፤ ሣራ ራሷም ዘርን ልትፀንስ በእምነት ኃይልን አገኘች ከእርጅናዋም ባለፈ ጊዜ ልጅን ወለደች። ተስፋ የሰጠው ታማኝ ሆኖ ስለ ቈጠረችው፤ ስለዚህ በዚያ ከአንዱ ተወለደ ሙትም ከሆነው ከአንዱም ብዙ እንደ ሰማይ ከዋክብትና በባሕር ዳር እንዳለ አሸዋ ስፍር ቁጥር የለውም።</w:t>
      </w:r>
    </w:p>
    <w:p/>
    <w:p>
      <w:r xmlns:w="http://schemas.openxmlformats.org/wordprocessingml/2006/main">
        <w:t xml:space="preserve">2. መዝሙረ ዳዊት 27፡14 "እግዚአብሔርን ጠብቀው አይዞህ ልብህንም ያጸናል እግዚአብሔርን ጠብቅ እላለሁ።"</w:t>
      </w:r>
    </w:p>
    <w:p/>
    <w:p>
      <w:r xmlns:w="http://schemas.openxmlformats.org/wordprocessingml/2006/main">
        <w:t xml:space="preserve">ዘፍጥረት 24:64፣ ርብቃም ዓይኖችዋን አነሣች፥ ይስሐቅንም አይታ ከግመሉ ወረደች።</w:t>
      </w:r>
    </w:p>
    <w:p/>
    <w:p>
      <w:r xmlns:w="http://schemas.openxmlformats.org/wordprocessingml/2006/main">
        <w:t xml:space="preserve">ርብቃ ይስሐቅን አግኝታ በደስታ ተሞላች።</w:t>
      </w:r>
    </w:p>
    <w:p/>
    <w:p>
      <w:r xmlns:w="http://schemas.openxmlformats.org/wordprocessingml/2006/main">
        <w:t xml:space="preserve">1. ባልተጠበቁ ቦታዎች ደስታን ማግኘት</w:t>
      </w:r>
    </w:p>
    <w:p/>
    <w:p>
      <w:r xmlns:w="http://schemas.openxmlformats.org/wordprocessingml/2006/main">
        <w:t xml:space="preserve">2. በጌታ ጊዜ መደሰት</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የሐዋርያት ሥራ 16:25-26 - በመንፈቀ ሌሊትም ጳውሎስና ሲላስ ጸለዩ፥ እግዚአብሔርንም አመሰገኑ፥ እስረኞቹም ሰሙአቸው። ድንገትም የወኅኒው መሠረት እስኪናወጥ ድረስ ታላቅ የምድር መናወጥ ሆነ፤ ወዲያውም ደጆቹ ሁሉ ተከፈቱ የሁሉም እስራት ተፈታ።</w:t>
      </w:r>
    </w:p>
    <w:p/>
    <w:p>
      <w:r xmlns:w="http://schemas.openxmlformats.org/wordprocessingml/2006/main">
        <w:t xml:space="preserve">ዘፍጥረት 24:65፣ አገልጋዩን፡— ሊገናኘን በሜዳ የሚሄደው ይህ ሰው ማን ነው? ሎሌውም፡- ጌታዬ ነው አለች፤ እርስዋም መጎናጸፊያ ወስዳ ተከደነች።</w:t>
      </w:r>
    </w:p>
    <w:p/>
    <w:p>
      <w:r xmlns:w="http://schemas.openxmlformats.org/wordprocessingml/2006/main">
        <w:t xml:space="preserve">ርብቃ ከይስሐቅ ጋር በጣም ተወስዳ ራሷን በመጋረጃ ሸፈነች።</w:t>
      </w:r>
    </w:p>
    <w:p/>
    <w:p>
      <w:r xmlns:w="http://schemas.openxmlformats.org/wordprocessingml/2006/main">
        <w:t xml:space="preserve">1. የፍቅር ኃይል፡ ርብቃ ለይስሐቅ ያላት ፍቅር እንዴት እንደለወጣት</w:t>
      </w:r>
    </w:p>
    <w:p/>
    <w:p>
      <w:r xmlns:w="http://schemas.openxmlformats.org/wordprocessingml/2006/main">
        <w:t xml:space="preserve">2. የመታዘዝ በረከት፡ የርብቃ ታዛዥነት ደስታዋን እንዴት እንዳመጣ</w:t>
      </w:r>
    </w:p>
    <w:p/>
    <w:p>
      <w:r xmlns:w="http://schemas.openxmlformats.org/wordprocessingml/2006/main">
        <w:t xml:space="preserve">1. መኃልየ መሓልይ 2፡10-13 - ውዴ ተናገረኝ፡- ወዳጄ ሆይ፥ ተነሺ ውበቴ ሆይ፥ ነዪ፥ እነሆ፥ ክረምት አልፎአልና። ዝናቡ አልቋል እና አልፏል. አበቦች በምድር ላይ ተገለጡ, የዝማሬ ጊዜ ደርሷል, እና የዋኖስ ድምጽ በምድራችን ተሰማ.</w:t>
      </w:r>
    </w:p>
    <w:p/>
    <w:p>
      <w:r xmlns:w="http://schemas.openxmlformats.org/wordprocessingml/2006/main">
        <w:t xml:space="preserve">2. መጽሐፈ ምሳሌ 31፡25 - ብርታትና ክብር ልብሷ ናቸው፥ በሚመጣውም ጊዜ ትስቃለች።</w:t>
      </w:r>
    </w:p>
    <w:p/>
    <w:p>
      <w:r xmlns:w="http://schemas.openxmlformats.org/wordprocessingml/2006/main">
        <w:t xml:space="preserve">ዘፍጥረት 24:66 አገልጋዩም ያደረገውን ሁሉ ለይስሐቅ ነገረው።</w:t>
      </w:r>
    </w:p>
    <w:p/>
    <w:p>
      <w:r xmlns:w="http://schemas.openxmlformats.org/wordprocessingml/2006/main">
        <w:t xml:space="preserve">አገልጋዩም ያደረገውን ሁሉ ለይስሐቅ ነገረው።</w:t>
      </w:r>
    </w:p>
    <w:p/>
    <w:p>
      <w:r xmlns:w="http://schemas.openxmlformats.org/wordprocessingml/2006/main">
        <w:t xml:space="preserve">1፡ የእግዚአብሔር ታማኝነት በሕይወታችን ሁሉ ይታያል።</w:t>
      </w:r>
    </w:p>
    <w:p/>
    <w:p>
      <w:r xmlns:w="http://schemas.openxmlformats.org/wordprocessingml/2006/main">
        <w:t xml:space="preserve">2፡ በጣም አስቸጋሪ በሆነው ጊዜም ቢሆን የሚሰጠን በአምላክ መታመን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ዘፍጥረት 24፡67 ይስሐቅም ወደ እናቱ ወደ ሣራ ድንኳን አገባት፥ ርብቃንም አገባ፥ ሚስትም ሆነችለት። ወደዳትም፤ ይስሐቅም እናቱ ከሞተች በኋላ ተጽናና።</w:t>
      </w:r>
    </w:p>
    <w:p/>
    <w:p>
      <w:r xmlns:w="http://schemas.openxmlformats.org/wordprocessingml/2006/main">
        <w:t xml:space="preserve">ይስሐቅ ርብቃን ወደ እናቱ ወደ ሣራ ድንኳን አገባትና ተጋቡ። ይስሐቅ ርብቃ ሳራ ከሞተች በኋላ አጽናንቷታል።</w:t>
      </w:r>
    </w:p>
    <w:p/>
    <w:p>
      <w:r xmlns:w="http://schemas.openxmlformats.org/wordprocessingml/2006/main">
        <w:t xml:space="preserve">1. የሚያጽናና ፍቅር፡ የርብቃ እና የይስሐቅ የእምነት ታሪክ</w:t>
      </w:r>
    </w:p>
    <w:p/>
    <w:p>
      <w:r xmlns:w="http://schemas.openxmlformats.org/wordprocessingml/2006/main">
        <w:t xml:space="preserve">2. በኪሳራ መካከል ደስታን ማግኘት፡- ከይስሐቅና ከርብቃ የተሰጠ ትምህርት</w:t>
      </w:r>
    </w:p>
    <w:p/>
    <w:p>
      <w:r xmlns:w="http://schemas.openxmlformats.org/wordprocessingml/2006/main">
        <w:t xml:space="preserve">1. 1ኛ ቆሮንቶስ 13፡7-8 ፍቅር ሁሉን ይታገሣል፡ ሁሉን ያምናል፡ ሁሉን ተስፋ ያደርጋል፡ ሁሉን ይታገሣል። ፍቅር አያልቅም።</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ዘፍጥረት 25 በሦስት አንቀጾች እንደሚከተለው ከተጠቆሙ ጥቅሶች ጋር ሊጠቃለል ይችላል።</w:t>
      </w:r>
    </w:p>
    <w:p/>
    <w:p>
      <w:r xmlns:w="http://schemas.openxmlformats.org/wordprocessingml/2006/main">
        <w:t xml:space="preserve">አንቀጽ 1፡ በዘፍጥረት 25፡1-11፣ ምዕራፉ የሚጀምረው የአብርሃምን ሁለተኛ ሚስት ኬጡራን በማስተዋወቅ ነው። ሣራ ከሞተች በኋላ አብርሃም ኬጡራን ሚስት አድርጎ ወሰደ እና ብዙ ወንዶች ልጆችም አፍርተዋል። ይሁን እንጂ አብርሃም ንብረቱን ሁሉ ለይስሐቅ ትቶ ለሌሎች ልጆቹ ገና በሕይወት እያለ ወደ ምሥራቅ ከመሄዱ በፊት ስጦታ ሰጣቸው። ከዚያም ትረካው ትኩረቱን ወደ አብርሃም በእርጅና መሞቱ ዝርዝር ጉዳዮች ላይ ያተኩራል። ከሣራ ጎን ለጎን በማክፌላ ዋሻ ተቀበረ።</w:t>
      </w:r>
    </w:p>
    <w:p/>
    <w:p>
      <w:r xmlns:w="http://schemas.openxmlformats.org/wordprocessingml/2006/main">
        <w:t xml:space="preserve">አንቀጽ 2፡ በዘፍጥረት 25፡12-18 በመቀጠል የእስማኤል ዘሮች ተዘርዝረዋል። እስማኤል የራሳቸው መንደር እና ግዛት ያላቸው የጎሳ መሪዎች የሆኑ አስራ ሁለት ልጆች አሉት። እነዚህ አሥራ ሁለቱ ነገዶች ከኤውላህ እስከ ሱር ድረስ ከግብፅ በስተ ምሥራቅ እስከ አሦር ድረስ ተቀመጡ። ምእራፉ የእስማኤልን የህይወት ዘመን እና የዘር ሐረግ አጉልቶ ያሳያል፣ የዘር ሐረጋቸውን በተለያዩ ትውልዶች ውስጥ አስፍረዋል።</w:t>
      </w:r>
    </w:p>
    <w:p/>
    <w:p>
      <w:r xmlns:w="http://schemas.openxmlformats.org/wordprocessingml/2006/main">
        <w:t xml:space="preserve">አንቀጽ 3፡ በዘፍጥረት 25፡19-34 ትኩረት ወደ ይስሐቅ እና ርብቃ ዞሯል። ርብቃ መካን በመሆኗ ለሃያ ዓመታት በትዳር ውስጥ ኖራ ሳለ፣ ይስሐቅ ስለ መውለድዋ አጥብቆ ይጸልያል። ርብቃ በማኅፀንዋ ውስጥ የሚታገሉ መንታ ልጆችን እንድትፀንስ በማድረግ እግዚአብሔር ጸሎታቸውን ተቀበለ። ርብቃ በእርግዝናዋ ውስጥ ስላለው ግጭት ከእግዚአብሔር ዘንድ ማብራሪያ ለማግኘት መለኮታዊ መገለጥ አግኝታለች፣ አንዱ ከሌላው የበለጠ ብርቱ በመሆኗ እና ትልቁ ታናሹን እንደምታገለግል።</w:t>
      </w:r>
    </w:p>
    <w:p/>
    <w:p>
      <w:r xmlns:w="http://schemas.openxmlformats.org/wordprocessingml/2006/main">
        <w:t xml:space="preserve">በማጠቃለያው:</w:t>
      </w:r>
    </w:p>
    <w:p>
      <w:r xmlns:w="http://schemas.openxmlformats.org/wordprocessingml/2006/main">
        <w:t xml:space="preserve">ዘፍጥረት 25 ያቀርባል፡-</w:t>
      </w:r>
    </w:p>
    <w:p>
      <w:r xmlns:w="http://schemas.openxmlformats.org/wordprocessingml/2006/main">
        <w:t xml:space="preserve">አብርሃም ሣራ ከሞተች በኋላ ኬጡራን ሚስት አድርጎ ወሰደ;</w:t>
      </w:r>
    </w:p>
    <w:p>
      <w:r xmlns:w="http://schemas.openxmlformats.org/wordprocessingml/2006/main">
        <w:t xml:space="preserve">በኬቱራ በኩል ብዙ ወንዶች ልጆች መወለድ;</w:t>
      </w:r>
    </w:p>
    <w:p>
      <w:r xmlns:w="http://schemas.openxmlformats.org/wordprocessingml/2006/main">
        <w:t xml:space="preserve">አብርሃም ንብረቱን ሁሉ ለይስሐቅ ትቶ ሌሎች ልጆቹን ከማሰናበት በፊት ስጦታ ሰጠ።</w:t>
      </w:r>
    </w:p>
    <w:p>
      <w:r xmlns:w="http://schemas.openxmlformats.org/wordprocessingml/2006/main">
        <w:t xml:space="preserve">የአብርሃም ሞት እና መቃብር ከሣራ ጋር።</w:t>
      </w:r>
    </w:p>
    <w:p/>
    <w:p>
      <w:r xmlns:w="http://schemas.openxmlformats.org/wordprocessingml/2006/main">
        <w:t xml:space="preserve">የጎሳ መሪዎች የሆኑት የአስራ ሁለቱ የእስማኤል ልጆች ዝርዝር;</w:t>
      </w:r>
    </w:p>
    <w:p>
      <w:r xmlns:w="http://schemas.openxmlformats.org/wordprocessingml/2006/main">
        <w:t xml:space="preserve">ከኤውላህ እስከ ሹር ድረስ ያለው ሰፈራቸው;</w:t>
      </w:r>
    </w:p>
    <w:p>
      <w:r xmlns:w="http://schemas.openxmlformats.org/wordprocessingml/2006/main">
        <w:t xml:space="preserve">የእስማኤልን የዘር ሐረግ በተለያዩ ትውልዶች መከታተል።</w:t>
      </w:r>
    </w:p>
    <w:p/>
    <w:p>
      <w:r xmlns:w="http://schemas.openxmlformats.org/wordprocessingml/2006/main">
        <w:t xml:space="preserve">የይስሐቅ እና የርብቃ የሃያ ዓመት መካንነት እና የይስሐቅ የመራባት ጸሎት;</w:t>
      </w:r>
    </w:p>
    <w:p>
      <w:r xmlns:w="http://schemas.openxmlformats.org/wordprocessingml/2006/main">
        <w:t xml:space="preserve">ርብቃ በማኅፀንዋ ውስጥ የሚታገሉ መንታ ልጆችን ፀነሰች;</w:t>
      </w:r>
    </w:p>
    <w:p>
      <w:r xmlns:w="http://schemas.openxmlformats.org/wordprocessingml/2006/main">
        <w:t xml:space="preserve">ርብቃ በውስጧ ሁለት አሕዛብን እንደምትሸከም መለኮታዊ መገለጥ አግኝታ አንዱ ከሌላው ይልቅ በትልቁ ታናሹን ታገለግላለች።</w:t>
      </w:r>
    </w:p>
    <w:p/>
    <w:p>
      <w:r xmlns:w="http://schemas.openxmlformats.org/wordprocessingml/2006/main">
        <w:t xml:space="preserve">ይህ ምዕራፍ ከአብርሃም ትረካ ወደ ዘሩ መሸጋገሩን ያሳያል። በትዳሩ ውስጥ የመጀመሪያዎቹ ተፈታታኝ ሁኔታዎች ቢያጋጥሙትም አምላክ በይስሐቅ በኩል የገባውን የተስፋ ቃል ቀጣይነት ያሳያል። የእስማኤል የዘር ሐረግ እግዚአብሔር ታላቅ ሕዝብ ለማድረግ የገባውን ቃል መፈጸሙን ያሳያል። ስለ ርብቃ መንትዮች የተገለጠው ራዕይ ወደፊት ለሚነሱ ግጭቶች የሚጠቁም ሲሆን እጣ ፈንታቸውን በተመለከተ የእግዚአብሔርን ሉዓላዊ ምርጫ ያሳያል። ዘፍጥረት 25 ትውልዶችን ማለፍ ላይ አፅንዖት ይሰጣል እና ተከታዩን ክስተቶች በእስራኤል ታሪክ ውስጥ ያስቀምጣል።</w:t>
      </w:r>
    </w:p>
    <w:p/>
    <w:p>
      <w:r xmlns:w="http://schemas.openxmlformats.org/wordprocessingml/2006/main">
        <w:t xml:space="preserve">ዘፍጥረት 25:1፣ አብርሃምም ደግሞ ኬጡራ የተባለች ሚስት አገባ።</w:t>
      </w:r>
    </w:p>
    <w:p/>
    <w:p>
      <w:r xmlns:w="http://schemas.openxmlformats.org/wordprocessingml/2006/main">
        <w:t xml:space="preserve">አብርሃም ሁለተኛ ሚስቱን ኬጡራን አገባ።</w:t>
      </w:r>
    </w:p>
    <w:p/>
    <w:p>
      <w:r xmlns:w="http://schemas.openxmlformats.org/wordprocessingml/2006/main">
        <w:t xml:space="preserve">1. ከአስቸጋሪ ፈተና በኋላም የታማኝነት አስፈላጊነት።</w:t>
      </w:r>
    </w:p>
    <w:p/>
    <w:p>
      <w:r xmlns:w="http://schemas.openxmlformats.org/wordprocessingml/2006/main">
        <w:t xml:space="preserve">2. ውበትን ከአመድ ለማምጣት የእግዚአብሔር ኃይል.</w:t>
      </w:r>
    </w:p>
    <w:p/>
    <w:p>
      <w:r xmlns:w="http://schemas.openxmlformats.org/wordprocessingml/2006/main">
        <w:t xml:space="preserve">1. መክብብ 7፡8፣ የነገር ፍጻሜ ከመጀመሪያው ይሻላል። በመንፈስ ታጋሽ ከትዕቢተኞች ይሻላል።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25:2፣ እርስዋም ዘምራንን፥ ዮቅሳንን፥ ሜዳን፥ ምድያምን፥ ይሽባቅን፥ ስዋንን ወለደችለት።</w:t>
      </w:r>
    </w:p>
    <w:p/>
    <w:p>
      <w:r xmlns:w="http://schemas.openxmlformats.org/wordprocessingml/2006/main">
        <w:t xml:space="preserve">ምንባቡ የአብርሃም እና የኬጡራ ስድስት ልጆች መወለድን ይገልጻል።</w:t>
      </w:r>
    </w:p>
    <w:p/>
    <w:p>
      <w:r xmlns:w="http://schemas.openxmlformats.org/wordprocessingml/2006/main">
        <w:t xml:space="preserve">1. በልጆች እና በቤተሰብ በረከቶች የመደሰት አስፈላጊነት.</w:t>
      </w:r>
    </w:p>
    <w:p/>
    <w:p>
      <w:r xmlns:w="http://schemas.openxmlformats.org/wordprocessingml/2006/main">
        <w:t xml:space="preserve">2. ከደም ጋር ባይገናኝም የአንድ ትልቅ ቤተሰብ አካል የመሆን ውበት።</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2. መዝሙረ ዳዊት 127:3-5 - ልጆች ከእግዚአብሔር ዘንድ ርስት ናቸው፥ ከእርሱም የወለዱት ዋጋ ናቸው። በአንድ ወጣትነት የተወለዱ ልጆች በጦረኛ እጅ እንዳሉ ቀስቶች ናቸው። አንጓው የሞላበት ሰው የተባረከ ነው። ፍርድ ቤት ከተቃዋሚዎቻቸው ጋር ሲሟገቱ አያፍሩም።</w:t>
      </w:r>
    </w:p>
    <w:p/>
    <w:p>
      <w:r xmlns:w="http://schemas.openxmlformats.org/wordprocessingml/2006/main">
        <w:t xml:space="preserve">ዘፍጥረት 25:3፣ ዮቅሻንም ሳባንን፥ ድዳንንም ወለደ። የዴዳንም ልጆች አሹሪም፥ ሌቱሺም፥ ሌኡሚም ነበሩ።</w:t>
      </w:r>
    </w:p>
    <w:p/>
    <w:p>
      <w:r xmlns:w="http://schemas.openxmlformats.org/wordprocessingml/2006/main">
        <w:t xml:space="preserve">ዮቅሻን ሳባ እና ድዳን የተባሉ ሁለት ልጆች ነበሩት። የዴዳን ልጆች አሹሪም፣ ሌቱሺም እና ሌኡሚም ነበሩ።</w:t>
      </w:r>
    </w:p>
    <w:p/>
    <w:p>
      <w:r xmlns:w="http://schemas.openxmlformats.org/wordprocessingml/2006/main">
        <w:t xml:space="preserve">1. የቤተሰብ እና የትውልድ በረከት ኃይል</w:t>
      </w:r>
    </w:p>
    <w:p/>
    <w:p>
      <w:r xmlns:w="http://schemas.openxmlformats.org/wordprocessingml/2006/main">
        <w:t xml:space="preserve">2. በሁሉም ትውልዶች እግዚአብሔርን ለማገልገል የተሰጠ</w:t>
      </w:r>
    </w:p>
    <w:p/>
    <w:p>
      <w:r xmlns:w="http://schemas.openxmlformats.org/wordprocessingml/2006/main">
        <w:t xml:space="preserve">1. ዘጸአት 20፡6 - "ነገር ግን ለሚወዱኝ ትእዛዜንም ለሚጠብቁ በሺዎች ለሚቆጠሩ ቸርነትን አሳይ።"</w:t>
      </w:r>
    </w:p>
    <w:p/>
    <w:p>
      <w:r xmlns:w="http://schemas.openxmlformats.org/wordprocessingml/2006/main">
        <w:t xml:space="preserve">2. መዝሙረ ዳዊት 127:3 - "እነሆ፥ ልጆች የእግዚአብሔር ርስት ናቸው፥ የሆድም ፍሬ ዋጋ ናቸው።"</w:t>
      </w:r>
    </w:p>
    <w:p/>
    <w:p>
      <w:r xmlns:w="http://schemas.openxmlformats.org/wordprocessingml/2006/main">
        <w:t xml:space="preserve">ዘፍጥረት 25:4፣ የምድያምም ልጆች። ኤፋ፥ ኤፌር፥ ሄኖክ፥ አቢዳዕ፥ ኤልዳዓ። እነዚህ ሁሉ የኬጡራ ልጆች ነበሩ።</w:t>
      </w:r>
    </w:p>
    <w:p/>
    <w:p>
      <w:r xmlns:w="http://schemas.openxmlformats.org/wordprocessingml/2006/main">
        <w:t xml:space="preserve">ይህ ክፍል የምድያም ልጆችን ይገልጣል እነርሱም ኤፋ፣ ኤፌር፣ ሄኖክ፣ አቢዳህ እና ኤልዳዓ ሲሆኑ እነሱም የኬጡራ ልጆች ነበሩ።</w:t>
      </w:r>
    </w:p>
    <w:p/>
    <w:p>
      <w:r xmlns:w="http://schemas.openxmlformats.org/wordprocessingml/2006/main">
        <w:t xml:space="preserve">1. እግዚአብሔር ለገባው ቃል ታማኝነት - ዘፍጥረት 25፡4</w:t>
      </w:r>
    </w:p>
    <w:p/>
    <w:p>
      <w:r xmlns:w="http://schemas.openxmlformats.org/wordprocessingml/2006/main">
        <w:t xml:space="preserve">2. የእግዚአብሔርን ቃል የመከተል አስፈላጊነት - ዘፍጥረት 25፡4</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ኤፌሶን 2፡8-10 -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ዘፍጥረት 25:5፣ አብርሃምም ያለውን ሁሉ ለይስሐቅ ሰጠው።</w:t>
      </w:r>
    </w:p>
    <w:p/>
    <w:p>
      <w:r xmlns:w="http://schemas.openxmlformats.org/wordprocessingml/2006/main">
        <w:t xml:space="preserve">አብርሃም ንብረቱን ሁሉ ለይስሐቅ ሰጠው።</w:t>
      </w:r>
    </w:p>
    <w:p/>
    <w:p>
      <w:r xmlns:w="http://schemas.openxmlformats.org/wordprocessingml/2006/main">
        <w:t xml:space="preserve">1: ያለንን ለሌሎች ለማካፈል ለጋስ እና ፈቃደኛ መሆን አለብን።</w:t>
      </w:r>
    </w:p>
    <w:p/>
    <w:p>
      <w:r xmlns:w="http://schemas.openxmlformats.org/wordprocessingml/2006/main">
        <w:t xml:space="preserve">2፦ የአብርሃምን ታማኝ መጋቢነት ምሳሌ መከተል አለብን።</w:t>
      </w:r>
    </w:p>
    <w:p/>
    <w:p>
      <w:r xmlns:w="http://schemas.openxmlformats.org/wordprocessingml/2006/main">
        <w:t xml:space="preserve">1፡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2: ያዕቆብ 1:17፡— በጎና ፍጹምም የሆነች የጸጋ ስጦታ ሁሉ ከላይ ነው፥ እንደ ጥላም ከማይለወጥ ከሰማይ ብርሃናት አባት ይወርዳል።</w:t>
      </w:r>
    </w:p>
    <w:p/>
    <w:p>
      <w:r xmlns:w="http://schemas.openxmlformats.org/wordprocessingml/2006/main">
        <w:t xml:space="preserve">ዘፍጥረት 25:6፣ ለአብርሃምም ለነበሩት ለቁባቶቹ ልጆች አብርሃም ስጦታ ሰጣቸው፥ ከልጁም ከይስሐቅ ገና በሕይወቱ ሳለ ወደ ምሥራቅ ወደ ምሥራቅ ምድር ሰደዳቸው።</w:t>
      </w:r>
    </w:p>
    <w:p/>
    <w:p>
      <w:r xmlns:w="http://schemas.openxmlformats.org/wordprocessingml/2006/main">
        <w:t xml:space="preserve">አብርሃም ልጆቹን ከቁባቶቹ ስጦታ ሰጥቶ ከልጁ ከይስሐቅ ሰደዳቸው።</w:t>
      </w:r>
    </w:p>
    <w:p/>
    <w:p>
      <w:r xmlns:w="http://schemas.openxmlformats.org/wordprocessingml/2006/main">
        <w:t xml:space="preserve">1፡ አብርሃም ለዘሮቹ ሁሉ ያለው ያልተገደበ ፍቅር</w:t>
      </w:r>
    </w:p>
    <w:p/>
    <w:p>
      <w:r xmlns:w="http://schemas.openxmlformats.org/wordprocessingml/2006/main">
        <w:t xml:space="preserve">2፡ ከአብርሃም የምንማራቸው የሕይወት ትምህርቶች</w:t>
      </w:r>
    </w:p>
    <w:p/>
    <w:p>
      <w:r xmlns:w="http://schemas.openxmlformats.org/wordprocessingml/2006/main">
        <w:t xml:space="preserve">1፡ ገላትያ 3፡7-9 እንግዲህ ከእምነት የሆኑት የአብርሃም ልጆች እንደ ሆኑ እወቁ። መጽሐፍም እግዚአብሔር አሕዛብን በእምነት እንዲያጸድቅ አስቀድሞ አይቶ፥ በአንተ አሕዛብ ሁሉ ይባረካሉ ብሎ ወንጌልን ለአብርሃም ሰበከ። እንግዲህ ከእምነት የሆኑት ከእምነት ሰው ከአብርሃም ጋር ይባረካሉ።</w:t>
      </w:r>
    </w:p>
    <w:p/>
    <w:p>
      <w:r xmlns:w="http://schemas.openxmlformats.org/wordprocessingml/2006/main">
        <w:t xml:space="preserve">2፡ ያዕ 2፡21-24 አባታችን አብርሃም ልጁን ይስሐቅን በመሠዊያው ባቀረበ ጊዜ በሥራ አልጸደቀምን? እምነት ከሥራው ጋር አብሮ እንደ ሠራ እምነትም በሥራው እንደ ተፈጸመ ታያላችሁ። አብርሃምም እግዚአብሔርን አመነ ጽድቅም ሆኖ ተቈጠረለት ያለው ተፈጸመ። ሰው በእምነት ብቻ ሳይሆን በሥራ እንዲጸድቅ ታያላችሁ።</w:t>
      </w:r>
    </w:p>
    <w:p/>
    <w:p>
      <w:r xmlns:w="http://schemas.openxmlformats.org/wordprocessingml/2006/main">
        <w:t xml:space="preserve">ዘፍጥረት 25:7፡— አብርሃምም የኖረበት የሕይወቱ ዓመታት እነዚህ ናቸው፤ መቶ ሰባ አሥራ አምስት ዓመት።</w:t>
      </w:r>
    </w:p>
    <w:p/>
    <w:p>
      <w:r xmlns:w="http://schemas.openxmlformats.org/wordprocessingml/2006/main">
        <w:t xml:space="preserve">አብርሃም በአጠቃላይ 175 ዓመታት ኖረ።</w:t>
      </w:r>
    </w:p>
    <w:p/>
    <w:p>
      <w:r xmlns:w="http://schemas.openxmlformats.org/wordprocessingml/2006/main">
        <w:t xml:space="preserve">1. የረጅም ህይወት በረከት፡ የዘፍጥረት 25፡7 ጥናት</w:t>
      </w:r>
    </w:p>
    <w:p/>
    <w:p>
      <w:r xmlns:w="http://schemas.openxmlformats.org/wordprocessingml/2006/main">
        <w:t xml:space="preserve">2. ጊዜያችንን በአግባቡ መጠቀም፡- የአብርሃም ሕይወት እንደ ምሳሌ ነው።</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መክብብ 12፡1 - አሁንም በጉብዝናህ ወራት ፈጣሪህን አስብ፤ ክፉ ቀን ሳይመጣ፥ ዓመታትም ሲቃረቡ፡— ደስ አያሰኙኝም በምትላቸው ጊዜ።</w:t>
      </w:r>
    </w:p>
    <w:p/>
    <w:p>
      <w:r xmlns:w="http://schemas.openxmlformats.org/wordprocessingml/2006/main">
        <w:t xml:space="preserve">ዘፍጥረት 25፡8 አብርሃምም ነፍሱን ሰጠ፥ በመልካም ሽምግልናም ሞተ፥ ሸመገለም ዕድሜም ጠግቦ ሞተ። ወደ ሕዝቡም ተሰበሰበ።</w:t>
      </w:r>
    </w:p>
    <w:p/>
    <w:p>
      <w:r xmlns:w="http://schemas.openxmlformats.org/wordprocessingml/2006/main">
        <w:t xml:space="preserve">አብርሃም በእርጅና ጊዜ በቤተሰቡ ተከቦ ሞተ።</w:t>
      </w:r>
    </w:p>
    <w:p/>
    <w:p>
      <w:r xmlns:w="http://schemas.openxmlformats.org/wordprocessingml/2006/main">
        <w:t xml:space="preserve">1: ከምትወዷቸው ሰዎች ጋር ያላችሁን ጊዜ ከፍ አድርጉ።</w:t>
      </w:r>
    </w:p>
    <w:p/>
    <w:p>
      <w:r xmlns:w="http://schemas.openxmlformats.org/wordprocessingml/2006/main">
        <w:t xml:space="preserve">2፡ እግዚአብሔር ለተስፋ ቃሉ የታመነ ነው ፍጻሜውንም በሰላም ይሰጣል።</w:t>
      </w:r>
    </w:p>
    <w:p/>
    <w:p>
      <w:r xmlns:w="http://schemas.openxmlformats.org/wordprocessingml/2006/main">
        <w:t xml:space="preserve">1፡ መክብብ 3፡1-2 ለሁሉ ጊዜ አለው ከሰማይ በታችም ላለው ዓላማ ሁሉ ጊዜ አለው ለመወለድ ጊዜ አለው ለመሞትም ጊዜ አለው</w:t>
      </w:r>
    </w:p>
    <w:p/>
    <w:p>
      <w:r xmlns:w="http://schemas.openxmlformats.org/wordprocessingml/2006/main">
        <w:t xml:space="preserve">2፡ ኢሳ 46፡4 እኔም እስከ እርጅናህ ድረስ እኔ ነኝ። እስከ ጠጕርም ድረስ እሸከማችኋለሁ፤ እኔ ሠርቻለሁ እሸከማለሁም፤ እኔ እሸከምሃለሁ አድንህማለሁ።</w:t>
      </w:r>
    </w:p>
    <w:p/>
    <w:p>
      <w:r xmlns:w="http://schemas.openxmlformats.org/wordprocessingml/2006/main">
        <w:t xml:space="preserve">ዘፍጥረት 25:9 ልጆቹ ይስሐቅና እስማኤልም በመምሬ ፊት ለፊት ባለው በኬጢያዊ በጾሃር ልጅ በኤፍሮን መስክ ባለው በማክፌላ ዋሻ ውስጥ ቀበሩት።</w:t>
      </w:r>
    </w:p>
    <w:p/>
    <w:p>
      <w:r xmlns:w="http://schemas.openxmlformats.org/wordprocessingml/2006/main">
        <w:t xml:space="preserve">ይስሐቅና እስማኤል አባታቸውን አብርሃምን በመምሬ አጠገብ ባለው በኬጢያዊ በጾሃር ልጅ በኤፍሮን መስክ ውስጥ በማክፌላ ዋሻ ቀበሩት።</w:t>
      </w:r>
    </w:p>
    <w:p/>
    <w:p>
      <w:r xmlns:w="http://schemas.openxmlformats.org/wordprocessingml/2006/main">
        <w:t xml:space="preserve">1. የአብርሃም ምሳሌ፡ በእምነት እና በመታዘዝ መኖርን መማር</w:t>
      </w:r>
    </w:p>
    <w:p/>
    <w:p>
      <w:r xmlns:w="http://schemas.openxmlformats.org/wordprocessingml/2006/main">
        <w:t xml:space="preserve">2. የአብርሃም ውርስ፡- በእምነት የተሞላ የታዛዥነት ኃይል</w:t>
      </w:r>
    </w:p>
    <w:p/>
    <w:p>
      <w:r xmlns:w="http://schemas.openxmlformats.org/wordprocessingml/2006/main">
        <w:t xml:space="preserve">1. ዕብራውያን 11፡8-10 - አብርሃም ርስት አድርጎ ሊቀበለው ወዳለው ስፍራ ለመውጣት በእምነት ታዘዘ። ወዴትም እንደሚሄድ ሳያውቅ ወጣ።</w:t>
      </w:r>
    </w:p>
    <w:p/>
    <w:p>
      <w:r xmlns:w="http://schemas.openxmlformats.org/wordprocessingml/2006/main">
        <w:t xml:space="preserve">2. ያዕ 2፡20-24 - ነገር ግን አንተ ከንቱ ሰው እምነት ከሥራ የተለየ የሞተ መሆኑን ልታውቅ ትወዳለህን?</w:t>
      </w:r>
    </w:p>
    <w:p/>
    <w:p>
      <w:r xmlns:w="http://schemas.openxmlformats.org/wordprocessingml/2006/main">
        <w:t xml:space="preserve">ዘፍጥረት 25:10፣ አብርሃም ከኬጢ ልጆች የገዛው እርሻ፥ በዚያ አብርሃምና ሚስቱ ሣራ ተቀበሩ።</w:t>
      </w:r>
    </w:p>
    <w:p/>
    <w:p>
      <w:r xmlns:w="http://schemas.openxmlformats.org/wordprocessingml/2006/main">
        <w:t xml:space="preserve">አብርሃምና ሣራ የተቀበሩት አብርሃም ከኬጢ ልጆች በገዛው መሬት ነው።</w:t>
      </w:r>
    </w:p>
    <w:p/>
    <w:p>
      <w:r xmlns:w="http://schemas.openxmlformats.org/wordprocessingml/2006/main">
        <w:t xml:space="preserve">1. የእምነት ሕይወት፡ የአብርሃምና የሳራ ትሩፋት</w:t>
      </w:r>
    </w:p>
    <w:p/>
    <w:p>
      <w:r xmlns:w="http://schemas.openxmlformats.org/wordprocessingml/2006/main">
        <w:t xml:space="preserve">2. እሴቶቻችንን ማለፍ፡ የአብርሃም እና የሳራ ትሩፋት</w:t>
      </w:r>
    </w:p>
    <w:p/>
    <w:p>
      <w:r xmlns:w="http://schemas.openxmlformats.org/wordprocessingml/2006/main">
        <w:t xml:space="preserve">1. ዕብራውያን 11፡8-10 - አብርሃም እና ሣራ በእድሜ የገፉ ቢሆኑም በእግዚአብሔር ላይ ያላቸው እምነት።</w:t>
      </w:r>
    </w:p>
    <w:p/>
    <w:p>
      <w:r xmlns:w="http://schemas.openxmlformats.org/wordprocessingml/2006/main">
        <w:t xml:space="preserve">2. መጽሐፈ ምሳሌ 13፡22 - ከትውልድ ወደ ትውልድ መተላለፍ።</w:t>
      </w:r>
    </w:p>
    <w:p/>
    <w:p>
      <w:r xmlns:w="http://schemas.openxmlformats.org/wordprocessingml/2006/main">
        <w:t xml:space="preserve">ዘፍጥረት 25:11፣ አብርሃምም ከሞተ በኋላ እግዚአብሔር ልጁን ይስሐቅን ባረከው። ይስሐቅም በጕድጓዱ ላሃይሮኢ አጠገብ ተቀመጠ።</w:t>
      </w:r>
    </w:p>
    <w:p/>
    <w:p>
      <w:r xmlns:w="http://schemas.openxmlformats.org/wordprocessingml/2006/main">
        <w:t xml:space="preserve">አባቱ አብርሃም ከሞተ በኋላ በይስሐቅ ላይ የእግዚአብሔር በረከት።</w:t>
      </w:r>
    </w:p>
    <w:p/>
    <w:p>
      <w:r xmlns:w="http://schemas.openxmlformats.org/wordprocessingml/2006/main">
        <w:t xml:space="preserve">1. የህይወት ችግር ቢኖርም ልጆቹን ለመባረክ የእግዚአብሔር ታማኝነት።</w:t>
      </w:r>
    </w:p>
    <w:p/>
    <w:p>
      <w:r xmlns:w="http://schemas.openxmlformats.org/wordprocessingml/2006/main">
        <w:t xml:space="preserve">2. በሐዘናችን ውስጥ የእግዚአብሔር መገኘት መጽናናትን እና ተስፋን ይሰጣል።</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25፡12 የሣራ ባሪያ ግብፃዊቱ አጋር ለአብርሃም የወለደችለት የአብርሃም ልጅ የእስማኤል ትውልድ ይህ ነው።</w:t>
      </w:r>
    </w:p>
    <w:p/>
    <w:p>
      <w:r xmlns:w="http://schemas.openxmlformats.org/wordprocessingml/2006/main">
        <w:t xml:space="preserve">ይህ ክፍል የአብርሃም ልጅ እስማኤልን እና የሣራን ባሪያ ግብፃዊቷን አጋርን ትውልዶች ይተርካል።</w:t>
      </w:r>
    </w:p>
    <w:p/>
    <w:p>
      <w:r xmlns:w="http://schemas.openxmlformats.org/wordprocessingml/2006/main">
        <w:t xml:space="preserve">1. እቅዶቻችን ሲከሽፉም የእግዚአብሔር ታማኝነት</w:t>
      </w:r>
    </w:p>
    <w:p/>
    <w:p>
      <w:r xmlns:w="http://schemas.openxmlformats.org/wordprocessingml/2006/main">
        <w:t xml:space="preserve">2. የማይሻረው የእግዚአብሔር ፍቅር እና አቅርቦት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107:1 - እግዚአብሔርን አመስግኑ፥ ቸር ነውና። ፍቅሩ ለዘላለም ይኖራል።</w:t>
      </w:r>
    </w:p>
    <w:p/>
    <w:p>
      <w:r xmlns:w="http://schemas.openxmlformats.org/wordprocessingml/2006/main">
        <w:t xml:space="preserve">ዘፍጥረት 25:13፣ የእስማኤልም ልጆች ስም እንደ ትውልዳቸው ይህ ነው፤ የእስማኤል በኵር ነባዮት፤ ቄዳርም፥ አድቤኤል፥ ሚብሳም፥</w:t>
      </w:r>
    </w:p>
    <w:p/>
    <w:p>
      <w:r xmlns:w="http://schemas.openxmlformats.org/wordprocessingml/2006/main">
        <w:t xml:space="preserve">ይህ ክፍል በእስማኤል ልጆች ቅደም ተከተል የተዘረዘሩትን ስሞች ይገልጻል።</w:t>
      </w:r>
    </w:p>
    <w:p/>
    <w:p>
      <w:r xmlns:w="http://schemas.openxmlformats.org/wordprocessingml/2006/main">
        <w:t xml:space="preserve">1. የእግዚአብሔር ታማኝነት ለገባው ቃል - ዘፍጥረት 25፡13</w:t>
      </w:r>
    </w:p>
    <w:p/>
    <w:p>
      <w:r xmlns:w="http://schemas.openxmlformats.org/wordprocessingml/2006/main">
        <w:t xml:space="preserve">2. የርስት አስፈላጊነት - ዘፍጥረት 25:13</w:t>
      </w:r>
    </w:p>
    <w:p/>
    <w:p>
      <w:r xmlns:w="http://schemas.openxmlformats.org/wordprocessingml/2006/main">
        <w:t xml:space="preserve">1. ሮሜ 4፡17-18፡- ሙታንን በሚሰጥና የሌለውንም በሚፈጥረው ባመነበት በእግዚአብሔር ፊት የብዙ አሕዛብ አባት አድርጌሃለሁ ተብሎ እንደ ተጻፈ ነው። .</w:t>
      </w:r>
    </w:p>
    <w:p/>
    <w:p>
      <w:r xmlns:w="http://schemas.openxmlformats.org/wordprocessingml/2006/main">
        <w:t xml:space="preserve">2. ዘፍጥረት 17፡20 - እስማኤልንም ሰምቼሃለሁ፡ እነሆ ባርኬዋለሁ ፍሬያማ አደርገዋለሁ እጅግም አበዛዋለሁ። አሥራ ሁለት አለቆችን ይወልዳል፥ ታላቅም ሕዝብ አደርገዋለሁ።</w:t>
      </w:r>
    </w:p>
    <w:p/>
    <w:p>
      <w:r xmlns:w="http://schemas.openxmlformats.org/wordprocessingml/2006/main">
        <w:t xml:space="preserve">ዘፍጥረት 25:14፣ ሚሽማ፥ ዱማ፥ ማሳ፥</w:t>
      </w:r>
    </w:p>
    <w:p/>
    <w:p>
      <w:r xmlns:w="http://schemas.openxmlformats.org/wordprocessingml/2006/main">
        <w:t xml:space="preserve">አንቀጹ ሶስት የእስማኤልን ልጆች ይጠቅሳል፡- ሚሽማ፣ ዱማ እና ማሳ።</w:t>
      </w:r>
    </w:p>
    <w:p/>
    <w:p>
      <w:r xmlns:w="http://schemas.openxmlformats.org/wordprocessingml/2006/main">
        <w:t xml:space="preserve">1. የእግዚአብሔር ታማኝነት፡ እስማኤል እንዴት በሦስት ልጆች ተባረከ</w:t>
      </w:r>
    </w:p>
    <w:p/>
    <w:p>
      <w:r xmlns:w="http://schemas.openxmlformats.org/wordprocessingml/2006/main">
        <w:t xml:space="preserve">2. እግዚአብሔር ለእስማኤል የገባው ቃል ኪዳን፡ የበረከት ትሩፋት</w:t>
      </w:r>
    </w:p>
    <w:p/>
    <w:p>
      <w:r xmlns:w="http://schemas.openxmlformats.org/wordprocessingml/2006/main">
        <w:t xml:space="preserve">1. ዘፍጥረት 17፡20 - እስማኤልንም ሰምቼሃለሁ። እነሆ ባርኬዋለሁ ፍሬያም አደርገዋለሁ እጅግም አበዛዋለሁ። አሥራ ሁለት አለቆችን ይወልዳል፥ ታላቅም ሕዝብ አደርገዋለሁ።</w:t>
      </w:r>
    </w:p>
    <w:p/>
    <w:p>
      <w:r xmlns:w="http://schemas.openxmlformats.org/wordprocessingml/2006/main">
        <w:t xml:space="preserve">2. ዕብራውያን 11፡17-19 - አብርሃም በተፈተነ ጊዜ ይስሐቅን በእምነት አቀረበ፥ የተስፋውንም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ዘፍጥረት 25:15፣ ሓዳር፡ ቴማ፡ ዬጡር፡ ናፊስ፡ ቀደማ።</w:t>
      </w:r>
    </w:p>
    <w:p/>
    <w:p>
      <w:r xmlns:w="http://schemas.openxmlformats.org/wordprocessingml/2006/main">
        <w:t xml:space="preserve">አንቀጹ አምስቱን የእስማኤልን ልጆች ይገልጻል።</w:t>
      </w:r>
    </w:p>
    <w:p/>
    <w:p>
      <w:r xmlns:w="http://schemas.openxmlformats.org/wordprocessingml/2006/main">
        <w:t xml:space="preserve">1. የቤተሰብ ትስስር አስፈላጊነት፡ የእስማኤልን ልጆች ታሪክ መመርመር</w:t>
      </w:r>
    </w:p>
    <w:p/>
    <w:p>
      <w:r xmlns:w="http://schemas.openxmlformats.org/wordprocessingml/2006/main">
        <w:t xml:space="preserve">2. የእግዚአብሔር ታማኝነት፡ እግዚአብሔር ለእስማኤል የገባውን ቃል እንዴት እንደፈፀመ መመርመር።</w:t>
      </w:r>
    </w:p>
    <w:p/>
    <w:p>
      <w:r xmlns:w="http://schemas.openxmlformats.org/wordprocessingml/2006/main">
        <w:t xml:space="preserve">1. ገላትያ 4፡28 31 የጳውሎስ የእስማኤልን ታሪክ ማሳሰቢያ እና አማኞች እርስበርስ እንዴት መያዝ እንዳለባቸው ያለውን አንድምታ</w:t>
      </w:r>
    </w:p>
    <w:p/>
    <w:p>
      <w:r xmlns:w="http://schemas.openxmlformats.org/wordprocessingml/2006/main">
        <w:t xml:space="preserve">2. ሮሜ 9፡7 8 ጳውሎስ ለእግዚአብሔር እስማኤል የሰጠው ተስፋ እና ዛሬም ለእግዚአብሔር ሕዝብ ያለው ቀጣይ ጠቀሜታ</w:t>
      </w:r>
    </w:p>
    <w:p/>
    <w:p>
      <w:r xmlns:w="http://schemas.openxmlformats.org/wordprocessingml/2006/main">
        <w:t xml:space="preserve">ዘፍጥረት 25:16፣ የእስማኤል ልጆች እነዚህ ናቸው፥ ስማቸውም በየመንደሮቻቸውና በየመንደሮቻቸው ይህ ነው። በየሕዝባቸው አሥራ ሁለት አለቆች።</w:t>
      </w:r>
    </w:p>
    <w:p/>
    <w:p>
      <w:r xmlns:w="http://schemas.openxmlformats.org/wordprocessingml/2006/main">
        <w:t xml:space="preserve">እስማኤል እያንዳንዳቸው የየራሳቸው ከተማ እና ቤተ መንግስት ያላቸው አሥራ ሁለት ልጆች ነበሩት።</w:t>
      </w:r>
    </w:p>
    <w:p/>
    <w:p>
      <w:r xmlns:w="http://schemas.openxmlformats.org/wordprocessingml/2006/main">
        <w:t xml:space="preserve">1፡ እግዚአብሔር ለቤተሰቡ ብርታትን እና ጥበቃን ይሰጣል።</w:t>
      </w:r>
    </w:p>
    <w:p/>
    <w:p>
      <w:r xmlns:w="http://schemas.openxmlformats.org/wordprocessingml/2006/main">
        <w:t xml:space="preserve">2፡ እግዚአብሔር ለእያንዳንዱ ሰው እና ቤተሰብ እቅድ አለው።</w:t>
      </w:r>
    </w:p>
    <w:p/>
    <w:p>
      <w:r xmlns:w="http://schemas.openxmlformats.org/wordprocessingml/2006/main">
        <w:t xml:space="preserve">1፡ መዝሙረ ዳዊት 127፡3-5 - እነሆ፥ ልጆች የእግዚአብሔር ርስት ናቸው፥ የሆድም ፍሬ ዋጋ ናቸው።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ዘዳግም 6፡6-9 - እኔም ዛሬ የማዝዝህ ቃል በልብህ ይሁን።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ዘፍጥረት 25:17፣ እስማኤልም የኖረበት ዘመን መቶ ሠላሳ ሰባት ዓመት ነው ነፍሱንም ሰጠ ሞተም። ወደ ሕዝቡም ተሰበሰበ።</w:t>
      </w:r>
    </w:p>
    <w:p/>
    <w:p>
      <w:r xmlns:w="http://schemas.openxmlformats.org/wordprocessingml/2006/main">
        <w:t xml:space="preserve">እስማኤል ዕድሜው 137 ዓመት ሆኖ ሞተ።</w:t>
      </w:r>
    </w:p>
    <w:p/>
    <w:p>
      <w:r xmlns:w="http://schemas.openxmlformats.org/wordprocessingml/2006/main">
        <w:t xml:space="preserve">1. የህይወት አጭርነት እና ከፍተኛ ጥቅም የማግኘት አስፈላጊነት.</w:t>
      </w:r>
    </w:p>
    <w:p/>
    <w:p>
      <w:r xmlns:w="http://schemas.openxmlformats.org/wordprocessingml/2006/main">
        <w:t xml:space="preserve">2. የሕይወትን መጨረሻ እና ወደ ተሻለ ቦታ የሚደረገውን ጉዞ ማቀፍ።</w:t>
      </w:r>
    </w:p>
    <w:p/>
    <w:p>
      <w:r xmlns:w="http://schemas.openxmlformats.org/wordprocessingml/2006/main">
        <w:t xml:space="preserve">1. መዝሙረ ዳዊት 39:4-6; አቤቱ፥ ምን ያህል ደካማ እንደ ሆንሁ አውቅ ዘንድ ፍጻሜዬን፥ የሕይወቴንም መጠን ምን እንደ ሆነ አስታውቀኝ። እነሆ፥ ቀኖቼን እንደ ጣት ወርድ አድርገሃል፤ ዕድሜዬም በፊትህ እንደ ከንቱ ናት፤ ሰው ሁሉ በጥሩ ሁኔታው ፈጽሞ ከንቱ ነው። ሴላ.</w:t>
      </w:r>
    </w:p>
    <w:p/>
    <w:p>
      <w:r xmlns:w="http://schemas.openxmlformats.org/wordprocessingml/2006/main">
        <w:t xml:space="preserve">2. መክብብ 7:2; ወደ ግብዣ ቤት ከመሄድ ወደ ልቅሶ ቤት መሄድ ይሻላል; ይህ የሰው ሁሉ መጨረሻ ነውና; ሕያዋንም በልቡ ያኖራሉ።</w:t>
      </w:r>
    </w:p>
    <w:p/>
    <w:p>
      <w:r xmlns:w="http://schemas.openxmlformats.org/wordprocessingml/2006/main">
        <w:t xml:space="preserve">ዘፍጥረት 25:18፡— ወደ አሦርም በምትሄድበት ጊዜ ከኤውላ ጀምሮ እስከ ሱር ድረስ በግብፅ ፊት ለፊት ተቀመጡ፤ እርሱም በወንድሞቹ ሁሉ ፊት ሞተ።</w:t>
      </w:r>
    </w:p>
    <w:p/>
    <w:p>
      <w:r xmlns:w="http://schemas.openxmlformats.org/wordprocessingml/2006/main">
        <w:t xml:space="preserve">የይስሐቅም ዘር ከኤውላህ እስከ ሹር ድረስ በግብፅና በአሦር አጠገብ ኖረ፤ ይስሐቅም በወንድሞቹ ፊት ሞተ።</w:t>
      </w:r>
    </w:p>
    <w:p/>
    <w:p>
      <w:r xmlns:w="http://schemas.openxmlformats.org/wordprocessingml/2006/main">
        <w:t xml:space="preserve">1. የቤተሰብ መገኘት በረከት - ዘፍጥረት 25:18</w:t>
      </w:r>
    </w:p>
    <w:p/>
    <w:p>
      <w:r xmlns:w="http://schemas.openxmlformats.org/wordprocessingml/2006/main">
        <w:t xml:space="preserve">2. የርስት ተስፋ - ዘፍጥረት 25፡18</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የማቴዎስ ወንጌል 18:20 - ሁለት ወይም ሦስት በስሜ በሚሰበሰቡበት በዚያ በመካከላቸው እሆናለሁና።</w:t>
      </w:r>
    </w:p>
    <w:p/>
    <w:p>
      <w:r xmlns:w="http://schemas.openxmlformats.org/wordprocessingml/2006/main">
        <w:t xml:space="preserve">ዘፍጥረት 25:19፣ የአብርሃምም ልጅ የይስሐቅ ትውልድ ይህ ነው፤ አብርሃም ይስሐቅን ወለደ።</w:t>
      </w:r>
    </w:p>
    <w:p/>
    <w:p>
      <w:r xmlns:w="http://schemas.openxmlformats.org/wordprocessingml/2006/main">
        <w:t xml:space="preserve">ይህ ክፍል የአብርሃም ልጅ የይስሐቅን የዘር ሐረግ ይተርካል።</w:t>
      </w:r>
    </w:p>
    <w:p/>
    <w:p>
      <w:r xmlns:w="http://schemas.openxmlformats.org/wordprocessingml/2006/main">
        <w:t xml:space="preserve">1. የቤተሰብ አስፈላጊነት፡ የታማኝ አገልጋዮች ትውልዶች እንዴት እንደሚገናኙ</w:t>
      </w:r>
    </w:p>
    <w:p/>
    <w:p>
      <w:r xmlns:w="http://schemas.openxmlformats.org/wordprocessingml/2006/main">
        <w:t xml:space="preserve">2. አብርሃምና ይስሐቅ፡ የአብና የወልድ ግንኙነት በመጽሐፍ ቅዱስ</w:t>
      </w:r>
    </w:p>
    <w:p/>
    <w:p>
      <w:r xmlns:w="http://schemas.openxmlformats.org/wordprocessingml/2006/main">
        <w:t xml:space="preserve">1. ማቴዎስ 1፡2፡ “አብርሃም ይስሐቅን ወለደ፤ ይስሐቅም ያዕቆብን ወለደ፤ ያዕቆብም ይሁዳንና ወንድሞቹን ወለደ።</w:t>
      </w:r>
    </w:p>
    <w:p/>
    <w:p>
      <w:r xmlns:w="http://schemas.openxmlformats.org/wordprocessingml/2006/main">
        <w:t xml:space="preserve">2. ሮሜ 4፡16-18፡- "እንግዲህ በጸጋ ይሆን ዘንድ ከእምነት ነው፥ የተስፋውም ቃል ለዘሮች ሁሉ ያጸና ዘንድ ነው፤ ከሕግ ብቻ አይደለም ነገር ግን ለብዙ አሕዛብ አባት አድርጌሃለሁ ተብሎ እንደ ተጻፈ፥ ከአብርሃም እምነት የሆነ፥ ሙታንን ሕያው የሚያደርግ እነዚያንም የሚጠራ እግዚአብሔር ነው። የማይመስሉ ነገሮች ናቸው።</w:t>
      </w:r>
    </w:p>
    <w:p/>
    <w:p>
      <w:r xmlns:w="http://schemas.openxmlformats.org/wordprocessingml/2006/main">
        <w:t xml:space="preserve">ዘፍጥረት 25:20፣ ይስሐቅም የአርባ ዓመት ጕልማሳ ነበረ፥ ርብቃንም አገባ፤ እርስዋም የሶርያዊው የላባ እኅት የሆነችውን የባቱኤልን የሶርያዊው የባቱኤልን ልጅ አገባ።</w:t>
      </w:r>
    </w:p>
    <w:p/>
    <w:p>
      <w:r xmlns:w="http://schemas.openxmlformats.org/wordprocessingml/2006/main">
        <w:t xml:space="preserve">ይስሐቅም የአርባ ዓመት ጕልማሳ በሆነው ጊዜ የሶርያዊውን የባቱኤልን ልጅ ርብቃን አገባ። ርብቃ የላባ እህት ነበረች።</w:t>
      </w:r>
    </w:p>
    <w:p/>
    <w:p>
      <w:r xmlns:w="http://schemas.openxmlformats.org/wordprocessingml/2006/main">
        <w:t xml:space="preserve">1. የእግዚአብሔር ጊዜ፡- የእግዚአብሔርን ጊዜ መጠበቅ ፍጻሜውን እንዴት እንደሚያመጣ</w:t>
      </w:r>
    </w:p>
    <w:p/>
    <w:p>
      <w:r xmlns:w="http://schemas.openxmlformats.org/wordprocessingml/2006/main">
        <w:t xml:space="preserve">2. ርብቃ፡ የመገዛትና የመታዘዝ ሞዴል</w:t>
      </w:r>
    </w:p>
    <w:p/>
    <w:p>
      <w:r xmlns:w="http://schemas.openxmlformats.org/wordprocessingml/2006/main">
        <w:t xml:space="preserve">1. መክብብ 3፡1-8 - ለሁሉ ጊዜ አለው፥ ከሰማይ በታችም ላለው ሥራ ሁሉ ጊዜ አለው።</w:t>
      </w:r>
    </w:p>
    <w:p/>
    <w:p>
      <w:r xmlns:w="http://schemas.openxmlformats.org/wordprocessingml/2006/main">
        <w:t xml:space="preserve">2. 1ኛ ጴጥሮስ 3፡1-6 - እንዲሁም እናንተ ሚስቶች የባሎቻችሁን ሥልጣን ተቀበሉ። ከዚያም አንዳንዶች ለምሥራቹ ለመታዘዝ ፈቃደኞች ባይሆኑም እንኳ፣ አምላካዊ ሕይወታችሁ ያለ ቃል ይነግራቸዋል። ያንተን ንፁህ እና የተከበረ ህይወት በመመልከት ያሸንፋሉ።</w:t>
      </w:r>
    </w:p>
    <w:p/>
    <w:p>
      <w:r xmlns:w="http://schemas.openxmlformats.org/wordprocessingml/2006/main">
        <w:t xml:space="preserve">ዘፍጥረት 25:21፣ ይስሐቅም ለሚስቱ እግዚአብሔርን ለመነ፥ መካን ነበረችና፤ እግዚአብሔርም ከእርሱ ተለመነው፥ ሚስቱ ርብቃም ፀነሰች።</w:t>
      </w:r>
    </w:p>
    <w:p/>
    <w:p>
      <w:r xmlns:w="http://schemas.openxmlformats.org/wordprocessingml/2006/main">
        <w:t xml:space="preserve">ይስሐቅ የሚስቱ መካንነት እንዲፈወስ ጸለየ እና እግዚአብሔር ጸሎቱን ተቀበለው።</w:t>
      </w:r>
    </w:p>
    <w:p/>
    <w:p>
      <w:r xmlns:w="http://schemas.openxmlformats.org/wordprocessingml/2006/main">
        <w:t xml:space="preserve">1. የጸሎት ኃይል እና እግዚአብሔር እንዲመልስ በመታመን</w:t>
      </w:r>
    </w:p>
    <w:p/>
    <w:p>
      <w:r xmlns:w="http://schemas.openxmlformats.org/wordprocessingml/2006/main">
        <w:t xml:space="preserve">2. የገባውን ቃል ለመፈጸም የእግዚአብሔር ታማኝነት</w:t>
      </w:r>
    </w:p>
    <w:p/>
    <w:p>
      <w:r xmlns:w="http://schemas.openxmlformats.org/wordprocessingml/2006/main">
        <w:t xml:space="preserve">1. ያእቆብ 5፡16ለ - የጻድቅ ሰው ጸሎት ውጤታማ እና ብርቱዋ ነው።</w:t>
      </w:r>
    </w:p>
    <w:p/>
    <w:p>
      <w:r xmlns:w="http://schemas.openxmlformats.org/wordprocessingml/2006/main">
        <w:t xml:space="preserve">2. ኢሳ 54፡1 - አንቺ መካን ሆይ ያልወለድሽ አንቺን ዘምሩ! እልል በሉ።</w:t>
      </w:r>
    </w:p>
    <w:p/>
    <w:p>
      <w:r xmlns:w="http://schemas.openxmlformats.org/wordprocessingml/2006/main">
        <w:t xml:space="preserve">ዘፍጥረት 25:22 ልጆቹም በውስጥዋ ተጣሉ፤ እንዲህ ከሆነ እኔ ለምን እንዲህ ነኝ? እርስዋም እግዚአብሔርን ለመጠየቅ ሄደች።</w:t>
      </w:r>
    </w:p>
    <w:p/>
    <w:p>
      <w:r xmlns:w="http://schemas.openxmlformats.org/wordprocessingml/2006/main">
        <w:t xml:space="preserve">ርብቃ በውስጧ በተሰማት ትግል ተጨነቀች እና ጌታን እንዲመራት ጠየቀችው።</w:t>
      </w:r>
    </w:p>
    <w:p/>
    <w:p>
      <w:r xmlns:w="http://schemas.openxmlformats.org/wordprocessingml/2006/main">
        <w:t xml:space="preserve">1. እርግጠኛ ባልሆነ ጊዜ በእግዚአብሔር መታመንን መማር</w:t>
      </w:r>
    </w:p>
    <w:p/>
    <w:p>
      <w:r xmlns:w="http://schemas.openxmlformats.org/wordprocessingml/2006/main">
        <w:t xml:space="preserve">2. ለሕይወታችን ያለውን የእግዚአብሔርን እቅድ ማመን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25:23፣ እግዚአብሔርም አላት፡— ሁለት አሕዛብ በማኅፀንሽ አሉ፥ ሁለት ዓይነትም ሕዝብ ከማኅፀንሽ ይለያሉ፤ እና አንዱ ሕዝብ ከሌላው ሕዝብ ይበልጣል; ታላቁም ታናሹን ያገለግላል።</w:t>
      </w:r>
    </w:p>
    <w:p/>
    <w:p>
      <w:r xmlns:w="http://schemas.openxmlformats.org/wordprocessingml/2006/main">
        <w:t xml:space="preserve">እግዚአብሔር ለርብቃ ማኅፀንዋ ሁለት አሕዛብን እንደሚይዝና አንዱም ከሌላው እንደሚበረታና ታላቂቱ ታናሹን እንደሚያገለግል ነገራት።</w:t>
      </w:r>
    </w:p>
    <w:p/>
    <w:p>
      <w:r xmlns:w="http://schemas.openxmlformats.org/wordprocessingml/2006/main">
        <w:t xml:space="preserve">1. የደካማነት ጥንካሬ 2. የእግዚአብሔር ሉዓላዊነት</w:t>
      </w:r>
    </w:p>
    <w:p/>
    <w:p>
      <w:r xmlns:w="http://schemas.openxmlformats.org/wordprocessingml/2006/main">
        <w:t xml:space="preserve">1. ሮሜ 8፡28 - እግዚአብሔርም ለሚወዱት እንደ አሳቡም ለተጠሩት በነገር ሁሉ ለበጎ እንዲደረግ እናውቃለን። 2. ፊልጵስዩስ 4:13 - ኃይልን በሚሰጠኝ በክርስቶስ ሁሉን እችላለሁ።</w:t>
      </w:r>
    </w:p>
    <w:p/>
    <w:p>
      <w:r xmlns:w="http://schemas.openxmlformats.org/wordprocessingml/2006/main">
        <w:t xml:space="preserve">ዘፍጥረት 25:24፣ የምትወልድም ዕድሜዋ በተፈጸመ ጊዜ፥ እነሆ፥ በማኅፀንዋ ውስጥ መንታ ነበሩ።</w:t>
      </w:r>
    </w:p>
    <w:p/>
    <w:p>
      <w:r xmlns:w="http://schemas.openxmlformats.org/wordprocessingml/2006/main">
        <w:t xml:space="preserve">ርብቃ ነፍሰ ጡር ነበረች እና መንታ ልጆችን ትወልዳለች።</w:t>
      </w:r>
    </w:p>
    <w:p/>
    <w:p>
      <w:r xmlns:w="http://schemas.openxmlformats.org/wordprocessingml/2006/main">
        <w:t xml:space="preserve">1. የእግዚአብሔር ፍጹም ጊዜ፡ የርብቃ ታሪክ</w:t>
      </w:r>
    </w:p>
    <w:p/>
    <w:p>
      <w:r xmlns:w="http://schemas.openxmlformats.org/wordprocessingml/2006/main">
        <w:t xml:space="preserve">2. የመንታዎች ተአምር፡ የርብቃ ታሪክ</w:t>
      </w:r>
    </w:p>
    <w:p/>
    <w:p>
      <w:r xmlns:w="http://schemas.openxmlformats.org/wordprocessingml/2006/main">
        <w:t xml:space="preserve">1. ዘፍጥረት 25፡24</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ኦሪት ዘፍጥረት 25:25 ፊተኛውም ቀይ ወጣ፥ ሁሉም እንደ ጠጕር ልብስ ነበረ። ስሙንም ኤሳው ብለው ጠሩት።</w:t>
      </w:r>
    </w:p>
    <w:p/>
    <w:p>
      <w:r xmlns:w="http://schemas.openxmlformats.org/wordprocessingml/2006/main">
        <w:t xml:space="preserve">የያዕቆብ መንትያ ወንድም የሆነው ኤሳው በመጀመሪያ የተወለደ ሲሆን ቀይና ፀጉራም ነበር።</w:t>
      </w:r>
    </w:p>
    <w:p/>
    <w:p>
      <w:r xmlns:w="http://schemas.openxmlformats.org/wordprocessingml/2006/main">
        <w:t xml:space="preserve">1. የዔሳው ልዩነት - የኤሳው መወለድና ስም የልዩ ማንነቱ ምሳሌ እንዴት እንደሆነ መመርመር።</w:t>
      </w:r>
    </w:p>
    <w:p/>
    <w:p>
      <w:r xmlns:w="http://schemas.openxmlformats.org/wordprocessingml/2006/main">
        <w:t xml:space="preserve">2. ዔሳውን መቤዠት - ያዕቆብ ከዔሳው ጋር ያለውን ግንኙነት እንዴት እንደሚዋጀው በመመርመር ምንም ልዩነት ቢኖራቸውም።</w:t>
      </w:r>
    </w:p>
    <w:p/>
    <w:p>
      <w:r xmlns:w="http://schemas.openxmlformats.org/wordprocessingml/2006/main">
        <w:t xml:space="preserve">1. ዕብራውያን 12፡16 - የዔሳው መወለድ በመጽሐፍ ቅዱስ ውስጥ ያለውን የማስታረቅ ሐሳብ እንዴት እንደሚያመለክት መመርመር።</w:t>
      </w:r>
    </w:p>
    <w:p/>
    <w:p>
      <w:r xmlns:w="http://schemas.openxmlformats.org/wordprocessingml/2006/main">
        <w:t xml:space="preserve">2. ሮሜ 9፡13 - የኤሳው እና የያዕቆብ ታሪክ የእግዚአብሔርን ሉዓላዊነት እንዴት እንደሚያሳየው መመርመር።</w:t>
      </w:r>
    </w:p>
    <w:p/>
    <w:p>
      <w:r xmlns:w="http://schemas.openxmlformats.org/wordprocessingml/2006/main">
        <w:t xml:space="preserve">ዘፍጥረት 25:26፣ ከዚያም በኋላ ወንድሙ ወጣ፥ እጁም የዔሳውን ተረከዝ ያዘ። ስሙም ያዕቆብ ተባለ ይስሐቅም በወለደቻቸው ጊዜ የስድሳ ዓመት ሰው ነበረ።</w:t>
      </w:r>
    </w:p>
    <w:p/>
    <w:p>
      <w:r xmlns:w="http://schemas.openxmlformats.org/wordprocessingml/2006/main">
        <w:t xml:space="preserve">ይስሐቅ እና ርብቃ ኤሳው እና ያዕቆብ የተባሉ ሁለት ልጆች ነበሯቸው። ኤሳው የበኩር ልጅ ነበር፡ ያዕቆብ ግን ሁለተኛ ተወለደ እና የወንድሙን ተረከዝ ያዘ። ይስሐቅ ሲወለዱ የስድሳ ዓመት ሰው ነበረ።</w:t>
      </w:r>
    </w:p>
    <w:p/>
    <w:p>
      <w:r xmlns:w="http://schemas.openxmlformats.org/wordprocessingml/2006/main">
        <w:t xml:space="preserve">1. ያልተለመደው የያዕቆብ ልደት፡- ባልተጠበቁ ሁኔታዎች ውስጥ የእግዚአብሔር መሰጠት</w:t>
      </w:r>
    </w:p>
    <w:p/>
    <w:p>
      <w:r xmlns:w="http://schemas.openxmlformats.org/wordprocessingml/2006/main">
        <w:t xml:space="preserve">2. የኤሳው አስፈላጊነት፡- በንፅፅር የተደረገ ጥናት</w:t>
      </w:r>
    </w:p>
    <w:p/>
    <w:p>
      <w:r xmlns:w="http://schemas.openxmlformats.org/wordprocessingml/2006/main">
        <w:t xml:space="preserve">1. ገላትያ 4፡28-29 አሁንም እናንተ ወንድሞች እና እኅቶች እንደ ይስሐቅ የተስፋ ቃል ልጆች ናችሁ። በዚያን ጊዜ እንደ ሥጋ የተወለደው ወልድ በመንፈስ ኃይል የተወለደውን ልጅ አሳደደው። አሁን ያው ነው።</w:t>
      </w:r>
    </w:p>
    <w:p/>
    <w:p>
      <w:r xmlns:w="http://schemas.openxmlformats.org/wordprocessingml/2006/main">
        <w:t xml:space="preserve">2. ሮሜ 9፡10-13 ይህ ብቻ ሳይሆን የርብቃ ልጆች ከአባታችን ከይስሐቅ የተፀነሱት በተመሳሳይ ጊዜ ነው። ነገር ግን የእግዚአብሔር የመመረጥ አሳብ ይጸናል ዘንድ መንትያዎቹ ሳይወለዱ ወይም መልካም ወይም ክፉ ነገር ሳያደርጉ፥ በሥራ ሳይሆን የጠራት። ታላቅ ለታናሹ ይገዛ ተባለ። ያዕቆብን ወደድሁ ኤሳውን ግን ጠላሁ ተብሎ እንደ ተጻፈ።</w:t>
      </w:r>
    </w:p>
    <w:p/>
    <w:p>
      <w:r xmlns:w="http://schemas.openxmlformats.org/wordprocessingml/2006/main">
        <w:t xml:space="preserve">ዘፍጥረት 25:27 ልጆቹም አደጉ፤ ዔሳውም ብልህ አዳኝ የሜዳም ሰው ነበረ። ያዕቆብም በድንኳን የሚቀመጥ ጨዋ ሰው ነበረ።</w:t>
      </w:r>
    </w:p>
    <w:p/>
    <w:p>
      <w:r xmlns:w="http://schemas.openxmlformats.org/wordprocessingml/2006/main">
        <w:t xml:space="preserve">ኤሳውና ያዕቆብ የተለያየ ፍላጎትና ችሎታ ያላቸው ወንድሞች ነበሩ።</w:t>
      </w:r>
    </w:p>
    <w:p/>
    <w:p>
      <w:r xmlns:w="http://schemas.openxmlformats.org/wordprocessingml/2006/main">
        <w:t xml:space="preserve">1. ልዩነታችንን ማቀፍ ለእግዚአብሔር ክብርን ማምጣት</w:t>
      </w:r>
    </w:p>
    <w:p/>
    <w:p>
      <w:r xmlns:w="http://schemas.openxmlformats.org/wordprocessingml/2006/main">
        <w:t xml:space="preserve">2. ልዩ ስጦታዎቻችንን እግዚአብሔርን ለማገልገል መጠቀም</w:t>
      </w:r>
    </w:p>
    <w:p/>
    <w:p>
      <w:r xmlns:w="http://schemas.openxmlformats.org/wordprocessingml/2006/main">
        <w:t xml:space="preserve">1. ሮሜ 12፡4-8</w:t>
      </w:r>
    </w:p>
    <w:p/>
    <w:p>
      <w:r xmlns:w="http://schemas.openxmlformats.org/wordprocessingml/2006/main">
        <w:t xml:space="preserve">2. ኤፌሶን 4፡11-16</w:t>
      </w:r>
    </w:p>
    <w:p/>
    <w:p>
      <w:r xmlns:w="http://schemas.openxmlformats.org/wordprocessingml/2006/main">
        <w:t xml:space="preserve">ዘፍጥረት 25:28፣ ይስሐቅም ዔሳውን ወደደ፥ ከአዳኑም በልቶ ነበር፤ ርብቃ ግን ያዕቆብን ትወደው ነበር።</w:t>
      </w:r>
    </w:p>
    <w:p/>
    <w:p>
      <w:r xmlns:w="http://schemas.openxmlformats.org/wordprocessingml/2006/main">
        <w:t xml:space="preserve">ይስሐቅ ኤሳውን ይወደው ነበር ምክንያቱም ርብቃ ያዕቆብን ስትወድ ኤሳው ያቀረበውን ሥጋ መብላት ይወድ ነበር።</w:t>
      </w:r>
    </w:p>
    <w:p/>
    <w:p>
      <w:r xmlns:w="http://schemas.openxmlformats.org/wordprocessingml/2006/main">
        <w:t xml:space="preserve">1. የፍቅር ኃይል፡ ፍቅር ሕይወታችንን እንዴት ሊለውጠው ይችላል።</w:t>
      </w:r>
    </w:p>
    <w:p/>
    <w:p>
      <w:r xmlns:w="http://schemas.openxmlformats.org/wordprocessingml/2006/main">
        <w:t xml:space="preserve">2. የምግብ ኃይል፡ ምግብ ግንኙነታችንን እንዴት ሊጎዳው ይችላል።</w:t>
      </w:r>
    </w:p>
    <w:p/>
    <w:p>
      <w:r xmlns:w="http://schemas.openxmlformats.org/wordprocessingml/2006/main">
        <w:t xml:space="preserve">1. 1ኛ ዮሐንስ 4፡7-10 -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 በዚህ የእግዚአብሔር ፍቅር በእኛ ዘንድ ተገለጠ፥ በእርሱ በኩል በሕይወት እንኖር ዘንድ እግዚአብሔር አንድ ልጁን ወደ ዓለም ልኮታልና።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2. ምሳሌ 15:17፡- ፍቅር ባለበት የዕፅዋት እራት ከደረቀ በሬና ከእርሱም ጥላቻ ይሻላል።</w:t>
      </w:r>
    </w:p>
    <w:p/>
    <w:p>
      <w:r xmlns:w="http://schemas.openxmlformats.org/wordprocessingml/2006/main">
        <w:t xml:space="preserve">ዘፍጥረት 25:29፣ ያዕቆብም ወጥ መረቀ፤ ዔሳውም ከእርሻ መጣ፥ ደክሞም ነበር።</w:t>
      </w:r>
    </w:p>
    <w:p/>
    <w:p>
      <w:r xmlns:w="http://schemas.openxmlformats.org/wordprocessingml/2006/main">
        <w:t xml:space="preserve">ያዕቆብና ኤሳው በመብል ምክንያት የተጣሉ ወንድሞች ነበሩ።</w:t>
      </w:r>
    </w:p>
    <w:p/>
    <w:p>
      <w:r xmlns:w="http://schemas.openxmlformats.org/wordprocessingml/2006/main">
        <w:t xml:space="preserve">1፡ እግዚአብሔር በመካከላችን ያለውን ግጭት በመጠቀም ጠቃሚ ትምህርቶችን ያስተምረናል።</w:t>
      </w:r>
    </w:p>
    <w:p/>
    <w:p>
      <w:r xmlns:w="http://schemas.openxmlformats.org/wordprocessingml/2006/main">
        <w:t xml:space="preserve">2፡ የቤተሰብን አስፈላጊነት ከፍ አድርገን ልንመለከተው ይገባል።</w:t>
      </w:r>
    </w:p>
    <w:p/>
    <w:p>
      <w:r xmlns:w="http://schemas.openxmlformats.org/wordprocessingml/2006/main">
        <w:t xml:space="preserve">1፡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p>
      <w:r xmlns:w="http://schemas.openxmlformats.org/wordprocessingml/2006/main">
        <w:t xml:space="preserve">2፡ ያዕ 4፡1 - " በመካከላችሁ ጠብን የሚያመጣ ምንድር ነው? ይህስ ምኞት በእናንተ ውስጥ የሚዋጋ አይደለምን?"</w:t>
      </w:r>
    </w:p>
    <w:p/>
    <w:p>
      <w:r xmlns:w="http://schemas.openxmlformats.org/wordprocessingml/2006/main">
        <w:t xml:space="preserve">ዘፍጥረት 25:30፣ ዔሳውም ያዕቆብን፡— እባክህ፥ በዚያ ቀይ ወጥ አብላኝ፡ አለው። ደክሞኛልና ስለዚህ ስሙ ኤዶም ተባለ።</w:t>
      </w:r>
    </w:p>
    <w:p/>
    <w:p>
      <w:r xmlns:w="http://schemas.openxmlformats.org/wordprocessingml/2006/main">
        <w:t xml:space="preserve">ዔሳው ረሃቡን ለማርካት በጣም ስለፈለገ ብኩርናውን ለያዕቆብ በአንድ ሳህን ቀይ ወጥ።</w:t>
      </w:r>
    </w:p>
    <w:p/>
    <w:p>
      <w:r xmlns:w="http://schemas.openxmlformats.org/wordprocessingml/2006/main">
        <w:t xml:space="preserve">1፡ ለጊዜያዊ እርካታ መራብህ በእውነት ዋጋ ያለውን ፍርድህን አታጨናንቀው።</w:t>
      </w:r>
    </w:p>
    <w:p/>
    <w:p>
      <w:r xmlns:w="http://schemas.openxmlformats.org/wordprocessingml/2006/main">
        <w:t xml:space="preserve">2:- ከባድ ፈተና ቢያጋጥመንም ለእሴቶቻችን ቅድሚያ የምንሰጥ ከሆነ ትክክለኛውን ውሳኔ ማድረግ እንችላለን።</w:t>
      </w:r>
    </w:p>
    <w:p/>
    <w:p>
      <w:r xmlns:w="http://schemas.openxmlformats.org/wordprocessingml/2006/main">
        <w:t xml:space="preserve">1: ምሳሌ 11:25 - ለጋስ ሰው ይሳካለታል; ሌሎችን የሚያድስ ሁሉ ደስ ይለዋል።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ዘፍጥረት 25:31፣ ያዕቆብም፡— ብኩርናህን ዛሬ ሽጠኝ፡ አለ።</w:t>
      </w:r>
    </w:p>
    <w:p/>
    <w:p>
      <w:r xmlns:w="http://schemas.openxmlformats.org/wordprocessingml/2006/main">
        <w:t xml:space="preserve">ያዕቆብ ዔሳው ብኩርናውን እንዲሸጥለት ጠየቀው።</w:t>
      </w:r>
    </w:p>
    <w:p/>
    <w:p>
      <w:r xmlns:w="http://schemas.openxmlformats.org/wordprocessingml/2006/main">
        <w:t xml:space="preserve">1. ቅድሚያ የሚሰጧቸው ነገሮች ኃይል፡ የፍላጎት ሕይወት እንዴት እንደሚኖሩ</w:t>
      </w:r>
    </w:p>
    <w:p/>
    <w:p>
      <w:r xmlns:w="http://schemas.openxmlformats.org/wordprocessingml/2006/main">
        <w:t xml:space="preserve">2. የልደት ጥቅም፦ ከያዕቆብና ከዔሳው ምን እንማራለን?</w:t>
      </w:r>
    </w:p>
    <w:p/>
    <w:p>
      <w:r xmlns:w="http://schemas.openxmlformats.org/wordprocessingml/2006/main">
        <w:t xml:space="preserve">1. ሉቃ 14፡28-30 - ኢየሱስን መከተል የሚያስከፍለውን ዋጋ ይቁጠሩ</w:t>
      </w:r>
    </w:p>
    <w:p/>
    <w:p>
      <w:r xmlns:w="http://schemas.openxmlformats.org/wordprocessingml/2006/main">
        <w:t xml:space="preserve">2. ዕብራውያን 12፡16 - ብኵርናውን ለአንድ መብል እንደ ቀየረ እንደ ዔሳው አትሁኑ።</w:t>
      </w:r>
    </w:p>
    <w:p/>
    <w:p>
      <w:r xmlns:w="http://schemas.openxmlformats.org/wordprocessingml/2006/main">
        <w:t xml:space="preserve">ዘፍጥረት 25:32፣ ዔሳውም፡— እነሆ፥ ልሞት ቀርቤያለሁ፤ ይህች ብኩርና ለእኔ ምን ይጠቅመኛል?</w:t>
      </w:r>
    </w:p>
    <w:p/>
    <w:p>
      <w:r xmlns:w="http://schemas.openxmlformats.org/wordprocessingml/2006/main">
        <w:t xml:space="preserve">ዔሳው ሊሞት ሲቃረብ በብኩርና መብቱ እንዳልረካ ተናግሯል።</w:t>
      </w:r>
    </w:p>
    <w:p/>
    <w:p>
      <w:r xmlns:w="http://schemas.openxmlformats.org/wordprocessingml/2006/main">
        <w:t xml:space="preserve">1. የህይወት ጊዜያዊ ተፈጥሮ እና የዓለማዊ ፍላጎቶች ከንቱነት</w:t>
      </w:r>
    </w:p>
    <w:p/>
    <w:p>
      <w:r xmlns:w="http://schemas.openxmlformats.org/wordprocessingml/2006/main">
        <w:t xml:space="preserve">2. የንስሐና የመቤዠት ኃይል</w:t>
      </w:r>
    </w:p>
    <w:p/>
    <w:p>
      <w:r xmlns:w="http://schemas.openxmlformats.org/wordprocessingml/2006/main">
        <w:t xml:space="preserve">1. የማቴዎስ ወንጌል 6፡19-21 ብልና ዝገት በሚያበላሹበት ሌቦችም ቆፍረው በሚሰርቁት ዘንድ ለእናንተ በምድር ላይ መዝገብ አትሰብስቡ፤ ነገር ግን ብልና ዝገት በማያጠፉት በሰማይም ለእናንተ መዝገብ ሰብስቡ መዝገብህ ባለበት ልብህ ደግሞ በዚያ ይሆናልና።</w:t>
      </w:r>
    </w:p>
    <w:p/>
    <w:p>
      <w:r xmlns:w="http://schemas.openxmlformats.org/wordprocessingml/2006/main">
        <w:t xml:space="preserve">2. ሉቃ.15፡11-32 "የጠፋው ልጅ ምሳሌ"</w:t>
      </w:r>
    </w:p>
    <w:p/>
    <w:p>
      <w:r xmlns:w="http://schemas.openxmlformats.org/wordprocessingml/2006/main">
        <w:t xml:space="preserve">ዘፍጥረት 25:33 ያዕቆብም አለ፡— ዛሬ ማልልኝ። ማለለትም፥ ብኵርናውንም ለያዕቆብ ሸጠ።</w:t>
      </w:r>
    </w:p>
    <w:p/>
    <w:p>
      <w:r xmlns:w="http://schemas.openxmlformats.org/wordprocessingml/2006/main">
        <w:t xml:space="preserve">ያዕቆብ በመብል ምትክ የኤሳውን ብኩርና ገዛው።</w:t>
      </w:r>
    </w:p>
    <w:p/>
    <w:p>
      <w:r xmlns:w="http://schemas.openxmlformats.org/wordprocessingml/2006/main">
        <w:t xml:space="preserve">1. የምርጫው ኃይል፡ ውሳኔዎቻችን በሕይወታችን ላይ እንዴት እንደሚነኩ</w:t>
      </w:r>
    </w:p>
    <w:p/>
    <w:p>
      <w:r xmlns:w="http://schemas.openxmlformats.org/wordprocessingml/2006/main">
        <w:t xml:space="preserve">2. የመሥዋዕትነት ዋጋ፡- የምንወደውን ነገር መተው ያለውን ጥቅም መረዳት</w:t>
      </w:r>
    </w:p>
    <w:p/>
    <w:p>
      <w:r xmlns:w="http://schemas.openxmlformats.org/wordprocessingml/2006/main">
        <w:t xml:space="preserve">1. ገላ 6፡7-8 " አትሳቱ፤ በእግዚአብሔር ሊዘበትበት አይችልም፤ ሰው የዘራውን ያጭዳል፤ ሥጋውን ደስ የሚያሰኝ ሁሉ የሚዘራ ከሥጋ ጥፋትን ያጭዳል፤ መንፈስንም ደስ የሚያሰኝ የሚዘራ ከመንፈስ ነው። የዘላለምን ሕይወት ያጭዳል።</w:t>
      </w:r>
    </w:p>
    <w:p/>
    <w:p>
      <w:r xmlns:w="http://schemas.openxmlformats.org/wordprocessingml/2006/main">
        <w:t xml:space="preserve">2. ምሳሌ 21፡20 " በጠቢባን ቤት ጥሩ ምግብና ዘይት ማከማቻ አለ፤ ሰነፍ ሰው ግን ያለውን ሁሉ ይበላል።"</w:t>
      </w:r>
    </w:p>
    <w:p/>
    <w:p>
      <w:r xmlns:w="http://schemas.openxmlformats.org/wordprocessingml/2006/main">
        <w:t xml:space="preserve">ዘፍጥረት 25:34፣ ያዕቆብም ለዔሳው እንጀራና የምስር ወጥ ሰጠው። በላም ጠጣም ተነሥቶም ሄደ፤ እንዲሁም ዔሳው ብኩርናውን ናቀ።</w:t>
      </w:r>
    </w:p>
    <w:p/>
    <w:p>
      <w:r xmlns:w="http://schemas.openxmlformats.org/wordprocessingml/2006/main">
        <w:t xml:space="preserve">ኤሳው ለመብል ብኩርናውን ናቀ።</w:t>
      </w:r>
    </w:p>
    <w:p/>
    <w:p>
      <w:r xmlns:w="http://schemas.openxmlformats.org/wordprocessingml/2006/main">
        <w:t xml:space="preserve">1፡ የእግዚአብሔር በረከቶች ከዓለማዊ ሀብት የበለጠ ዋጋ አላቸው።</w:t>
      </w:r>
    </w:p>
    <w:p/>
    <w:p>
      <w:r xmlns:w="http://schemas.openxmlformats.org/wordprocessingml/2006/main">
        <w:t xml:space="preserve">2፡በቅርቡ በሥጋዊ ደስታ አትፈተኑ፣በመንፈሳዊውና ዘላለማዊው ላይ አተኩር።</w:t>
      </w:r>
    </w:p>
    <w:p/>
    <w:p>
      <w:r xmlns:w="http://schemas.openxmlformats.org/wordprocessingml/2006/main">
        <w:t xml:space="preserve">1፡ ዕብራውያን 11፡24-25 - ሙሴ ካደገ በኋላ የፈርዖን የልጅ ልጅ እንዳይባል በእምነት እምቢ አለ። በጊዜው በኃጢአት ከሚገኝ ደስታ ይልቅ ከእግዚአብሔር ሕዝብ ጋር መከራ መቀበልን መረጠ።</w:t>
      </w:r>
    </w:p>
    <w:p/>
    <w:p>
      <w:r xmlns:w="http://schemas.openxmlformats.org/wordprocessingml/2006/main">
        <w:t xml:space="preserve">2፡ ማቴዎስ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ዘፍጥረት 26 በሦስት አንቀጾች እንደሚከተለው ከተጠቆሙ ጥቅሶች ጋር ሊጠቃለል ይችላል።</w:t>
      </w:r>
    </w:p>
    <w:p/>
    <w:p>
      <w:r xmlns:w="http://schemas.openxmlformats.org/wordprocessingml/2006/main">
        <w:t xml:space="preserve">አንቀጽ 1፡ በዘፍጥረት 26፡1-11፣ በምድር ላይ ረሃብ ተፈጠረ፣ እና የአብርሃም ልጅ ይስሐቅ ወደ ጌራራ ሄደ። እግዚአብሔር ለይስሐቅ ተገልጦ ወደ ግብፅ እንዳይወርድ ነገር ግን በሚያሳየው ምድር እንዲቀመጥ አዘዘው። እግዚአብሔር ከይስሐቅ ጋር የገባውን ቃል ኪዳን አጸና እና ለአብርሃም ታዛዥነት ሲል እንደሚባርከው እና ዘሩን እንደሚያበዛው ቃል ገባ። ይስሐቅ በጌራራ ተቀመጠ፤ በሚስቱ ርብቃ ውበት የተነሳ ነዋሪዎቹ እንዳይገድሉት ፈራ። ይስሐቅ ራሱን ለመጠበቅ ሲል ርብቃ እህቴ እንደሆነች ተናግሯል። ይሁን እንጂ ንጉሥ አቢሜሌክ እርስ በርስ በፍቅር ሲተያዩ ሲያይ ማታለላቸውን አወቀ።</w:t>
      </w:r>
    </w:p>
    <w:p/>
    <w:p>
      <w:r xmlns:w="http://schemas.openxmlformats.org/wordprocessingml/2006/main">
        <w:t xml:space="preserve">አንቀጽ 2፡ በዘፍጥረት 26፡12-22 በመቀጠል፣ ይስሐቅ ርብቃን በተመለከተ ቢያታልልም፣ እግዚአብሔር አብዝቶ ባርኮታል። በፍልስጥኤማውያን መካከል ሲኖር ከብዙ መንጋና ንብረት ጋር በለጸገ ሆነ። ፍልስጤማውያን በሀብቱ ቀኑበት፤ ጉድጓዶቹንም ከችጋር መዝጋት ጀመሩ። ውሎ አድሮ አቢሜሌክ በጣም ኃያል ሆኖባቸው ስለነበር ይስሐቅን እንዲለቅ ጠየቀው። ይስሐቅም ከጌራራ ተነሥቶ በአንድ ሸለቆ ተቀመጠ፤ በዚያም አባቱ አብርሃም የቆፈሩትን ጉድጓዶች ከፈተ።</w:t>
      </w:r>
    </w:p>
    <w:p/>
    <w:p>
      <w:r xmlns:w="http://schemas.openxmlformats.org/wordprocessingml/2006/main">
        <w:t xml:space="preserve">አንቀጽ 3፡ በዘፍጥረት 26፡23-35፣ ከጌራራ ሸለቆ ወደ ቤርሳቤህ ከተዛወረ በኋላ፣ እግዚአብሔር በድጋሚ ለይስሐቅ ተገልጦ ከአብርሃም ጋር በገባው ቃል ኪዳን የበረከት ተስፋን አረጋግጦለታል። አቢሜሌክ ይስሐቅን ከአማካሪው አሑዛት ጋር ከሠራዊቱ አዛዥ ከፊኮል ጋር ሄደ። አምላክ በእሱ ላይ ያለውን ሞገስ ካዩ በኋላ ከይስሐቅ ጋር የቃል ኪዳን ስምምነት ፈለጉ። ዔሳው የቢኤሪ ልጅ ዮዲት እና የኤሎን ሴት ልጅ ባሴማት ከወላጆቹ ፍላጎት ውጪ ሁለት ኬጢያዊ ሴቶችን ማግባቱን በምዕራፉ ይደመድማል።</w:t>
      </w:r>
    </w:p>
    <w:p/>
    <w:p>
      <w:r xmlns:w="http://schemas.openxmlformats.org/wordprocessingml/2006/main">
        <w:t xml:space="preserve">በማጠቃለያው:</w:t>
      </w:r>
    </w:p>
    <w:p>
      <w:r xmlns:w="http://schemas.openxmlformats.org/wordprocessingml/2006/main">
        <w:t xml:space="preserve">ዘፍጥረት 26 ያቀርባል፡-</w:t>
      </w:r>
    </w:p>
    <w:p>
      <w:r xmlns:w="http://schemas.openxmlformats.org/wordprocessingml/2006/main">
        <w:t xml:space="preserve">የይስሐቅ ጉዞ ወደ ጌራራ በረሃብ;</w:t>
      </w:r>
    </w:p>
    <w:p>
      <w:r xmlns:w="http://schemas.openxmlformats.org/wordprocessingml/2006/main">
        <w:t xml:space="preserve">እግዚአብሔር ከይስሐቅ ጋር የገባውን ቃል ኪዳን እንደገና ማረጋገጡ;</w:t>
      </w:r>
    </w:p>
    <w:p>
      <w:r xmlns:w="http://schemas.openxmlformats.org/wordprocessingml/2006/main">
        <w:t xml:space="preserve">ይስሐቅ ለህይወቱ ያለው ፍርሃት እና ርብቃን እንደ እህቱ አድርጎ በማሳሳቱ;</w:t>
      </w:r>
    </w:p>
    <w:p>
      <w:r xmlns:w="http://schemas.openxmlformats.org/wordprocessingml/2006/main">
        <w:t xml:space="preserve">አቢሜሌክ ማታለላቸውን እያወቀ።</w:t>
      </w:r>
    </w:p>
    <w:p/>
    <w:p>
      <w:r xmlns:w="http://schemas.openxmlformats.org/wordprocessingml/2006/main">
        <w:t xml:space="preserve">የይስሐቅ ብልጽግና በፍልስጥኤማውያን መካከል የመጀመሪያ ማታለል ቢሆንም;</w:t>
      </w:r>
    </w:p>
    <w:p>
      <w:r xmlns:w="http://schemas.openxmlformats.org/wordprocessingml/2006/main">
        <w:t xml:space="preserve">የፍልስጥኤማውያን ምቀኝነት የይስሐቅ የውኃ ጉድጓዶች እንዲቆሙ ምክንያት ሆኗል;</w:t>
      </w:r>
    </w:p>
    <w:p>
      <w:r xmlns:w="http://schemas.openxmlformats.org/wordprocessingml/2006/main">
        <w:t xml:space="preserve">አቢሜሌክ እያደገ ኃይሉ የተነሳ ይስሐቅን እንዲሄድ ጠየቀ;</w:t>
      </w:r>
    </w:p>
    <w:p>
      <w:r xmlns:w="http://schemas.openxmlformats.org/wordprocessingml/2006/main">
        <w:t xml:space="preserve">ይስሐቅ ወደ ሌላ ቦታ መዘዋወር፣ ጉድጓዶችን ከፍቶ በቤርሳቤህ መኖር ጀመረ።</w:t>
      </w:r>
    </w:p>
    <w:p/>
    <w:p>
      <w:r xmlns:w="http://schemas.openxmlformats.org/wordprocessingml/2006/main">
        <w:t xml:space="preserve">እግዚአብሔር ለይስሐቅ ተገለጠ፣ ቃል ኪዳኑን እና ተስፋ ሰጪ በረከቱን አጸና፤</w:t>
      </w:r>
    </w:p>
    <w:p>
      <w:r xmlns:w="http://schemas.openxmlformats.org/wordprocessingml/2006/main">
        <w:t xml:space="preserve">አቢሜሌክ ከይስሐቅ ጋር የቃል ኪዳን ስምምነትን በመፈለግ የእግዚአብሔርን ሞገስ በመመልከት;</w:t>
      </w:r>
    </w:p>
    <w:p>
      <w:r xmlns:w="http://schemas.openxmlformats.org/wordprocessingml/2006/main">
        <w:t xml:space="preserve">ዔሳው ከወላጆቹ ዮዲትና ባሴማት ውጭ ሁለት ኬጢያዊ ሴቶችን አገባ።</w:t>
      </w:r>
    </w:p>
    <w:p/>
    <w:p>
      <w:r xmlns:w="http://schemas.openxmlformats.org/wordprocessingml/2006/main">
        <w:t xml:space="preserve">ይህ ምዕራፍ የሚያጎላው የእግዚአብሔር ታማኝነት የገባውን ቃል በመፈጸም ረገድ ያለውን ጭብጥ ነው። እሱም ሁለቱንም የይስሐቅን የታማኝነት ጊዜያት እና በፍርሃት እና በማታለል የተሸነፈባቸውን አጋጣሚዎች ያሳያል። እነዚህ ድክመቶች ቢኖሩም እግዚአብሔር አብዝቶ ይባርከዋል። ከአቤሜሌክ ጋር የተፈጠረው ግጭት አምላክ በአስቸጋሪ ሁኔታዎች ውስጥም እንኳ የመረጣቸውን እንዴት እንደሚጠብቃቸው ያሳያል። በተጨማሪም ምዕራፉ ዔሳው ከባዕድ አገር ሚስቶች ጋር ሲጋባ ያስተዋውቃል። ዘፍጥረት 26 የአብርሃምን ዘሮች ሕይወት በመቅረጽ ረገድ ያለውን ቀጣይ ተሳትፎ በማሳየት በእግዚአብሔር ዝግጅት የመታመንን አስፈላጊነት አጉልቶ ያሳያል።</w:t>
      </w:r>
    </w:p>
    <w:p/>
    <w:p>
      <w:r xmlns:w="http://schemas.openxmlformats.org/wordprocessingml/2006/main">
        <w:t xml:space="preserve">ዘፍጥረት 26:1፣ በአብርሃምም ዘመን ከሆነው ከፊተኛው ራብ ሌላ በምድር ላይ ራብ ሆነ። ይስሐቅም ወደ ፍልስጥኤማውያን ንጉሥ ወደ አቢሜሌክ ወደ ጌራራ ሄደ።</w:t>
      </w:r>
    </w:p>
    <w:p/>
    <w:p>
      <w:r xmlns:w="http://schemas.openxmlformats.org/wordprocessingml/2006/main">
        <w:t xml:space="preserve">ይስሐቅ አባቱ አብርሃም ከእርሱ በፊት እንዳደረገው ከረሃብ ለመዳን ወደ ጌራራ ሄደ።</w:t>
      </w:r>
    </w:p>
    <w:p/>
    <w:p>
      <w:r xmlns:w="http://schemas.openxmlformats.org/wordprocessingml/2006/main">
        <w:t xml:space="preserve">1. የጌታ ታማኝነት፡- እግዚአብሔር በረሃብና በችግር ጊዜ የሚያስፈልገንን እንዴት እንደሚያሟላልን።</w:t>
      </w:r>
    </w:p>
    <w:p/>
    <w:p>
      <w:r xmlns:w="http://schemas.openxmlformats.org/wordprocessingml/2006/main">
        <w:t xml:space="preserve">2. የአብነት ሃይል፡- የአባቶቻችን እምነት የራሳችንን እንዴት ሊቀርጽ ይችላል።</w:t>
      </w:r>
    </w:p>
    <w:p/>
    <w:p>
      <w:r xmlns:w="http://schemas.openxmlformats.org/wordprocessingml/2006/main">
        <w:t xml:space="preserve">1. መዝሙረ ዳዊት 37:25 - ወጣት ነበርሁ አሁንም አርጅቻለሁ; ጻድቅ ሲጣል ወይም ልጆቹ እንጀራ ሲለምኑ አላየሁም።</w:t>
      </w:r>
    </w:p>
    <w:p/>
    <w:p>
      <w:r xmlns:w="http://schemas.openxmlformats.org/wordprocessingml/2006/main">
        <w:t xml:space="preserve">2. ዕብራውያን 11፡17-19 - አብርሃም በተፈተነ ጊዜ ይስሐቅን በእምነት አቀረበ፥ የተስፋውንም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ዘፍጥረት 26:2፣ እግዚአብሔርም ተገለጠለትና፡— ወደ ግብፅ አትውረድ። እኔ በምነግርህ ምድር ተቀመጥ።</w:t>
      </w:r>
    </w:p>
    <w:p/>
    <w:p>
      <w:r xmlns:w="http://schemas.openxmlformats.org/wordprocessingml/2006/main">
        <w:t xml:space="preserve">እግዚአብሔርም ለይስሐቅ ተገልጦ ወደ ግብፅ እንዳይሄድ በምድር እንዲቆይ አዘዘው።</w:t>
      </w:r>
    </w:p>
    <w:p/>
    <w:p>
      <w:r xmlns:w="http://schemas.openxmlformats.org/wordprocessingml/2006/main">
        <w:t xml:space="preserve">1. እግዚአብሔርን ታዘዙ በትእዛዙም ታመኑ</w:t>
      </w:r>
    </w:p>
    <w:p/>
    <w:p>
      <w:r xmlns:w="http://schemas.openxmlformats.org/wordprocessingml/2006/main">
        <w:t xml:space="preserve">2. እግዚአብሔር በፊትህ ባዘጋጀው ምድር እርካታን አግኝ</w:t>
      </w:r>
    </w:p>
    <w:p/>
    <w:p>
      <w:r xmlns:w="http://schemas.openxmlformats.org/wordprocessingml/2006/main">
        <w:t xml:space="preserve">1. ዘዳግም 30፡20 - አምላክህን እግዚአብሔርን ትወድድ ዘንድ ቃሉንም ትሰማ ዘንድ ከእርሱም ጋር ትጣበቅ ዘንድ እርሱ ሕይወትህ የዕድሜህም ርዝመት ነውና።</w:t>
      </w:r>
    </w:p>
    <w:p/>
    <w:p>
      <w:r xmlns:w="http://schemas.openxmlformats.org/wordprocessingml/2006/main">
        <w:t xml:space="preserve">2. ዘኍልቍ 23:19 - ይዋሽ ዘንድ እግዚአብሔር ሰው አይደለም; ይጸጸትም ዘንድ የሰው ልጅ አይደለምን አላደረገምን? ወይስ ተናግሮአልን?</w:t>
      </w:r>
    </w:p>
    <w:p/>
    <w:p>
      <w:r xmlns:w="http://schemas.openxmlformats.org/wordprocessingml/2006/main">
        <w:t xml:space="preserve">ዘፍጥረት 26:3፣ በዚህች ምድር ተቀመጥ፥ ከአንተም ጋር እሆናለሁ፥ እባርክሃለሁም። እነዚህን አገሮች ሁሉ ለአንተና ለዘርህ እሰጣለሁና፥ ለአባትህ ለአብርሃም የማልሁትንም መሐላ አደርገዋለሁ።</w:t>
      </w:r>
    </w:p>
    <w:p/>
    <w:p>
      <w:r xmlns:w="http://schemas.openxmlformats.org/wordprocessingml/2006/main">
        <w:t xml:space="preserve">እግዚአብሔር ይስሐቅንና ዘሩን በሚኖሩበት ምድር ሁሉ እንደሚባርክ እና ለይስሐቅ አባት ለአብርሃም የገባውን መሐላ ይፈጽም ዘንድ ቃል ገብቷል።</w:t>
      </w:r>
    </w:p>
    <w:p/>
    <w:p>
      <w:r xmlns:w="http://schemas.openxmlformats.org/wordprocessingml/2006/main">
        <w:t xml:space="preserve">1. እግዚአብሔር ታማኝ ነው - በማይገባን ጊዜ እንኳን እግዚአብሔር ለቃሉ ታማኝ ነው እና የገባውን ቃል ይጠብቃል።</w:t>
      </w:r>
    </w:p>
    <w:p/>
    <w:p>
      <w:r xmlns:w="http://schemas.openxmlformats.org/wordprocessingml/2006/main">
        <w:t xml:space="preserve">2. የእግዚአብሔር ቃል ኪዳን - እግዚአብሔር ከአብርሃምና ከይስሐቅ ጋር የገባው ቃል ኪዳን የተስፋ ቃሉን ኃይል እና የጸጋውን ማረጋገጫ የሚያስታውስ ነው።</w:t>
      </w:r>
    </w:p>
    <w:p/>
    <w:p>
      <w:r xmlns:w="http://schemas.openxmlformats.org/wordprocessingml/2006/main">
        <w:t xml:space="preserve">1. ዕብራውያን 13፡5-6 - ሕይወታችሁን ከገንዘብ ፍቅር የጸዳ ሁን፥ ባለህም ይብቃኝ፤ እርሱ፡— አልተውህም ከቶም አልተውህም ብሎአልና። ስለዚህ በልበ ሙሉነት፡- ጌታ ረዳቴ ነው፤ እኔ አልፈራም; ሰው ምን ያደርገኛል?</w:t>
      </w:r>
    </w:p>
    <w:p/>
    <w:p>
      <w:r xmlns:w="http://schemas.openxmlformats.org/wordprocessingml/2006/main">
        <w:t xml:space="preserve">2. ሮሜ 4፡13-15 - ለአብርሃምና ለዘሩ የዓለምን ወራሽ እንደሚሆን የተስፋው ቃል በእምነት ጽድቅ ነው እንጂ በሕግ አይደለም። ሕግን የሚወርሱ እንደ ሆኑ እምነት ከንቱ ነው የተስፋውም ቃል ከንቱ ነው። ሕግ ቁጣን ያመጣልና ሕግ በሌለበት ግን መተላለፍ የለም።</w:t>
      </w:r>
    </w:p>
    <w:p/>
    <w:p>
      <w:r xmlns:w="http://schemas.openxmlformats.org/wordprocessingml/2006/main">
        <w:t xml:space="preserve">ዘፍጥረት 26:4፣ ዘርህንም እንደ ሰማይ ከዋክብት አበዛዋለሁ፥ እነዚህንም አገሮች ለዘርህ እሰጣለሁ። የምድር አሕዛብም ሁሉ በዘርህ ይባረካሉ;</w:t>
      </w:r>
    </w:p>
    <w:p/>
    <w:p>
      <w:r xmlns:w="http://schemas.openxmlformats.org/wordprocessingml/2006/main">
        <w:t xml:space="preserve">እግዚአብሔር የይስሐቅን ዘር እንደሚያበዛና የምድርን አሕዛብ ሁሉ በእነርሱ እንደሚባርክ ቃል ገባ።</w:t>
      </w:r>
    </w:p>
    <w:p/>
    <w:p>
      <w:r xmlns:w="http://schemas.openxmlformats.org/wordprocessingml/2006/main">
        <w:t xml:space="preserve">1. የበረከት ተስፋ - እግዚአብሔር ለይስሐቅ የሰጠው ተስፋ ታማኝነቱን እንዴት ያሳያል።</w:t>
      </w:r>
    </w:p>
    <w:p/>
    <w:p>
      <w:r xmlns:w="http://schemas.openxmlformats.org/wordprocessingml/2006/main">
        <w:t xml:space="preserve">2. የብዙዎች በረከት - እግዚአብሔር ለይስሐቅ ዘር የሰጠው ተስፋ እንዴት የብዛቱ ምሳሌ ነው።</w:t>
      </w:r>
    </w:p>
    <w:p/>
    <w:p>
      <w:r xmlns:w="http://schemas.openxmlformats.org/wordprocessingml/2006/main">
        <w:t xml:space="preserve">1. ገላ 3፡8 መጽሐፍም እግዚአብሔር አሕዛብን በእምነት እንዲያጸድቅ አስቀድሞ አይቶ፡ በአንተ አሕዛብ ሁሉ ይባረካሉ ብሎ ለአብርሃም ወንጌልን ሰበከ።</w:t>
      </w:r>
    </w:p>
    <w:p/>
    <w:p>
      <w:r xmlns:w="http://schemas.openxmlformats.org/wordprocessingml/2006/main">
        <w:t xml:space="preserve">2. የሐዋርያት ሥራ 3:25 - እናንተ የነቢያት ልጆችና እግዚአብሔር ለአብርሃም፡— የምድርም ወገኖች ሁሉ በዘርህ ይባረካሉ ብሎ ከአባቶቻችን ጋር ያደረገው የቃል ኪዳን ልጆች ናችሁ።</w:t>
      </w:r>
    </w:p>
    <w:p/>
    <w:p>
      <w:r xmlns:w="http://schemas.openxmlformats.org/wordprocessingml/2006/main">
        <w:t xml:space="preserve">ዘፍጥረት 26:5፣ አብርሃም ቃሌን ታዘዘ፥ ትእዛዜን፣ ሥርዓቴንና ሕጌን ጠብቋልና።</w:t>
      </w:r>
    </w:p>
    <w:p/>
    <w:p>
      <w:r xmlns:w="http://schemas.openxmlformats.org/wordprocessingml/2006/main">
        <w:t xml:space="preserve">አብርሃም የጌታን ድምፅ ታዘዘ እና ትእዛዛቱን፣ ስርአቱን እና ሕጎቹን ጠበቀ።</w:t>
      </w:r>
    </w:p>
    <w:p/>
    <w:p>
      <w:r xmlns:w="http://schemas.openxmlformats.org/wordprocessingml/2006/main">
        <w:t xml:space="preserve">1. የጌታን ድምጽ የመታዘዝ አስፈላጊነት</w:t>
      </w:r>
    </w:p>
    <w:p/>
    <w:p>
      <w:r xmlns:w="http://schemas.openxmlformats.org/wordprocessingml/2006/main">
        <w:t xml:space="preserve">2. የእግዚአብሔርን ትእዛዛት የመጠበቅ በረከት</w:t>
      </w:r>
    </w:p>
    <w:p/>
    <w:p>
      <w:r xmlns:w="http://schemas.openxmlformats.org/wordprocessingml/2006/main">
        <w:t xml:space="preserve">1. ኢያሱ 24፡15 (የምታገለግሉትን ይህን ቀን ምረጡ)</w:t>
      </w:r>
    </w:p>
    <w:p/>
    <w:p>
      <w:r xmlns:w="http://schemas.openxmlformats.org/wordprocessingml/2006/main">
        <w:t xml:space="preserve">2. ያዕ 1፡22 (ቃሉን የሚሰሩ እንጂ ሰሚዎች ብቻ አይደሉም)</w:t>
      </w:r>
    </w:p>
    <w:p/>
    <w:p>
      <w:r xmlns:w="http://schemas.openxmlformats.org/wordprocessingml/2006/main">
        <w:t xml:space="preserve">ዘፍጥረት 26፡6 ይስሐቅም በጌራራ ተቀመጠ።</w:t>
      </w:r>
    </w:p>
    <w:p/>
    <w:p>
      <w:r xmlns:w="http://schemas.openxmlformats.org/wordprocessingml/2006/main">
        <w:t xml:space="preserve">ይስሐቅ በእግዚአብሔር ታምኖ በእርሱ ተባረከ።</w:t>
      </w:r>
    </w:p>
    <w:p/>
    <w:p>
      <w:r xmlns:w="http://schemas.openxmlformats.org/wordprocessingml/2006/main">
        <w:t xml:space="preserve">1፡ ሁል ጊዜ በጌታ ልንታመን ይገባናል እርሱ ይባርከናል ይሰጠናልና።</w:t>
      </w:r>
    </w:p>
    <w:p/>
    <w:p>
      <w:r xmlns:w="http://schemas.openxmlformats.org/wordprocessingml/2006/main">
        <w:t xml:space="preserve">2፡ በእግዚአብሔር በማመን በረከቱን እና አቅርቦቱን ማግኘት እንችላለን።</w:t>
      </w:r>
    </w:p>
    <w:p/>
    <w:p>
      <w:r xmlns:w="http://schemas.openxmlformats.org/wordprocessingml/2006/main">
        <w:t xml:space="preserve">1፡ ዕብራውያን 11፡8-10 " አብርሃም ወደ ስፍራው እንዲሄድ በተጠራ ጊዜ ርስቱ አድርጎ ሊቀበለው በእምነት ታዘዘ ወዴትም እንደሚሄድ ባያውቅም በእምነት መኖሪያውን አደረገ። የተስፋው ምድር በባዕድ አገር እንደ መጻተኛ ሆኖ በድንኳን ውስጥ ተቀመጠ ይስሐቅምና ያዕቆብ ከእርሱ ጋር የተስፋ ቃል ወራሾች ነበሩት፤ መሠረት ያላትን፣ እግዚአብሔርም ያዘጋጀችና የሠራትን ከተማ ይጠባበቅ ነበርና። "</w:t>
      </w:r>
    </w:p>
    <w:p/>
    <w:p>
      <w:r xmlns:w="http://schemas.openxmlformats.org/wordprocessingml/2006/main">
        <w:t xml:space="preserve">2፡ ምሳሌ 3፡5-6 "በፍፁም ልብህ በእግዚአብሔር ታመን በራስህም ማስተዋል አትደገፍ በመንገድህ ሁሉ ለእርሱ ተገዛው ጎዳናህንም ያቀናልሃል።"</w:t>
      </w:r>
    </w:p>
    <w:p/>
    <w:p>
      <w:r xmlns:w="http://schemas.openxmlformats.org/wordprocessingml/2006/main">
        <w:t xml:space="preserve">ዘፍጥረት 26:7፣ የዚያም ስፍራ ሰዎች ስለ ሚስቱ ጠየቁት። እኅቴ ናት አለችው። የዚያም ስፍራ ሰዎች ስለ ርብቃ እንዳይገድሉኝ አለ። ምክንያቱም እሷ ለማየት ፍትሃዊ ነበረች.</w:t>
      </w:r>
    </w:p>
    <w:p/>
    <w:p>
      <w:r xmlns:w="http://schemas.openxmlformats.org/wordprocessingml/2006/main">
        <w:t xml:space="preserve">ይስሐቅም ርብቃ ሚስቱ እንደሆነች ሊነግራቸው ፈራ፤ ምክንያቱም በውበቷ ምክንያት ይገድሉት ዘንድ አስቦ ነበር።</w:t>
      </w:r>
    </w:p>
    <w:p/>
    <w:p>
      <w:r xmlns:w="http://schemas.openxmlformats.org/wordprocessingml/2006/main">
        <w:t xml:space="preserve">1. የፍርሃትን አደጋዎች እና እንዴት ማሸነፍ እንደሚቻል</w:t>
      </w:r>
    </w:p>
    <w:p/>
    <w:p>
      <w:r xmlns:w="http://schemas.openxmlformats.org/wordprocessingml/2006/main">
        <w:t xml:space="preserve">2. ውበትን በእግዚአብሔር ዓይን ማየት</w:t>
      </w:r>
    </w:p>
    <w:p/>
    <w:p>
      <w:r xmlns:w="http://schemas.openxmlformats.org/wordprocessingml/2006/main">
        <w:t xml:space="preserve">1. ያዕ 4፡17 - "እንግዲህ ትክክለኛውን ነገር የሚያውቅ የማያደርግም ሁሉ ለእርሱ ኃጢአት ነው።"</w:t>
      </w:r>
    </w:p>
    <w:p/>
    <w:p>
      <w:r xmlns:w="http://schemas.openxmlformats.org/wordprocessingml/2006/main">
        <w:t xml:space="preserve">2. መዝሙረ ዳዊት 139:14 - "ግሩምና ድንቅ ሆኜ ተፈጥሬአለሁና አመሰግንሃለሁ፤ ሥራህ ድንቅ ነው ነፍሴም በሚገባ ታውቀዋለች።"</w:t>
      </w:r>
    </w:p>
    <w:p/>
    <w:p>
      <w:r xmlns:w="http://schemas.openxmlformats.org/wordprocessingml/2006/main">
        <w:t xml:space="preserve">ዘፍጥረት 26:8፣ በዚያም ብዙ ዘመን ከኖረ በኋላ የፍልስጥኤማውያን ንጉሥ አቢሜሌክ በመስኮት ተመለከተ፥ እነሆም ይስሐቅ ከሚስቱ ርብቃ ጋር ሲጫወት አየ።</w:t>
      </w:r>
    </w:p>
    <w:p/>
    <w:p>
      <w:r xmlns:w="http://schemas.openxmlformats.org/wordprocessingml/2006/main">
        <w:t xml:space="preserve">ይስሐቅና ርብቃ አብረው ደስተኞች ሆነው ሳለ የፍልስጥኤማውያን ንጉሥ አቢሜሌክ በመስኮት ሲመለከት አያቸው።</w:t>
      </w:r>
    </w:p>
    <w:p/>
    <w:p>
      <w:r xmlns:w="http://schemas.openxmlformats.org/wordprocessingml/2006/main">
        <w:t xml:space="preserve">1. እግዚአብሔር በአስቸጋሪ ሁኔታዎች ውስጥ ለደስታ እድሎችን ይሰጣል</w:t>
      </w:r>
    </w:p>
    <w:p/>
    <w:p>
      <w:r xmlns:w="http://schemas.openxmlformats.org/wordprocessingml/2006/main">
        <w:t xml:space="preserve">2. የጋብቻ በረከቶች፡ የእግዚአብሔር የቸርነት ክፍል</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1ኛ ቆሮንቶስ 7፡2-4 ነገር ግን ለዝሙት በሚፈተንበት ፈተና ለእያንዳንዱ ለራሱ ሚስት ይኑራት ለእያንዳንዲቱ ደግሞ የራሷ ባል ይኑራት። ባል ለሚስቱ የመጋባት መብቷን መስጠት አለባት፤ እንዲሁም ሚስት ለባልዋ። ሚስት በገዛ ሥጋዋ ላይ ሥልጣን የላትም፥ ሥልጣን ለባል ነው እንጂ። እንዲሁም ባል በገዛ ሥጋው ላይ ሥልጣን የለውም፥ ሥልጣን ለሚስቱ ነው እንጂ።</w:t>
      </w:r>
    </w:p>
    <w:p/>
    <w:p>
      <w:r xmlns:w="http://schemas.openxmlformats.org/wordprocessingml/2006/main">
        <w:t xml:space="preserve">ዘፍጥረት 26:9፣ አቢሜሌክም ይስሐቅን ጠርቶ፡— በእርግጥ ሚስትህ ናት፤ አንተስ፡— እህቴ ናት እንዴት አልህ? ይስሐቅም፡- እንዳልሞትላት ስላልሁ ነው፡ አለው።</w:t>
      </w:r>
    </w:p>
    <w:p/>
    <w:p>
      <w:r xmlns:w="http://schemas.openxmlformats.org/wordprocessingml/2006/main">
        <w:t xml:space="preserve">ይስሐቅ እና አቤሜሌክ ያጋጠማቸው ነገር ታማኝነት እና እውነት በግንኙነታችን ውስጥ ያለውን ጠቀሜታ ያሳያል።</w:t>
      </w:r>
    </w:p>
    <w:p/>
    <w:p>
      <w:r xmlns:w="http://schemas.openxmlformats.org/wordprocessingml/2006/main">
        <w:t xml:space="preserve">1፡ ታማኝነት ጤናማ ግንኙነት መሰረት ነው።</w:t>
      </w:r>
    </w:p>
    <w:p/>
    <w:p>
      <w:r xmlns:w="http://schemas.openxmlformats.org/wordprocessingml/2006/main">
        <w:t xml:space="preserve">2፦ አትፍራ እውነትን ተናገር</w:t>
      </w:r>
    </w:p>
    <w:p/>
    <w:p>
      <w:r xmlns:w="http://schemas.openxmlformats.org/wordprocessingml/2006/main">
        <w:t xml:space="preserve">1. ምሳሌ 12፡22 "ሐሰተኛ ከንፈር በእግዚአብሔር ዘንድ አስጸያፊ ነው፥ በታማኝነት የሚያደርጉ ግን በእርሱ ዘንድ የተወደዱ ናቸው።"</w:t>
      </w:r>
    </w:p>
    <w:p/>
    <w:p>
      <w:r xmlns:w="http://schemas.openxmlformats.org/wordprocessingml/2006/main">
        <w:t xml:space="preserve">2. ያእቆብ 5፡12፡ “ከሁሉ በላይ ግን፥ ወንድሞቼ ሆይ፥ በሰማይ ቢሆን ወይም በምድር ወይም በሌላ መሐላ አትማሉ፤ ነገር ግን እንዳትወድቁ አዎን አዎን ይሁን አይደለም አይደለም ይሁን። ኩነኔ"</w:t>
      </w:r>
    </w:p>
    <w:p/>
    <w:p>
      <w:r xmlns:w="http://schemas.openxmlformats.org/wordprocessingml/2006/main">
        <w:t xml:space="preserve">ዘፍጥረት 26:10፣ አቢሜሌክም፡— ይህ ያደረግህብን ምንድር ነው? ከሕዝቡ አንዱ ከሚስትህ ጋር ሊተኛ ይችላል፥ አንተም በእኛ ላይ ኃጢአትን ታመጣለህ ነበር።</w:t>
      </w:r>
    </w:p>
    <w:p/>
    <w:p>
      <w:r xmlns:w="http://schemas.openxmlformats.org/wordprocessingml/2006/main">
        <w:t xml:space="preserve">አቢሜሌክ ይስሃቅን የጌራራን ዜጎች ምንዝር እንዲፈጽሙ ስላደረገው ገሰጸው።</w:t>
      </w:r>
    </w:p>
    <w:p/>
    <w:p>
      <w:r xmlns:w="http://schemas.openxmlformats.org/wordprocessingml/2006/main">
        <w:t xml:space="preserve">1. የፈተና አደጋ፡- የዝሙት ወጥመዶችን እንዴት ማስወገድ እንደሚቻል።</w:t>
      </w:r>
    </w:p>
    <w:p/>
    <w:p>
      <w:r xmlns:w="http://schemas.openxmlformats.org/wordprocessingml/2006/main">
        <w:t xml:space="preserve">2. የይቅርታ ኃይል፡- አቢሜሌክ ለይስሐቅ ስህተት የሰጠው ምላሽ።</w:t>
      </w:r>
    </w:p>
    <w:p/>
    <w:p>
      <w:r xmlns:w="http://schemas.openxmlformats.org/wordprocessingml/2006/main">
        <w:t xml:space="preserve">1. ያዕ 1፡13-15 - ማንም ሲፈተን፡- እግዚአብሔር እየፈተነኝ አይበል። እግዚአብሔር በክፉ አይፈተንምና ማንንም አይፈትንም። 14 ነገር ግን እያንዳንዱ በራሱ ክፉ ምኞት ሲሳብና ሲታለል ይፈተናል። 15 ምኞት ፀንሳ ኃጢአትን ትወልዳለች። ኃጢአትም ካደገች በኋላ ሞትን ትወልዳለች።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ዘፍጥረት 26:11፣ አቢሜሌክም ሕዝቡን ሁሉ፡— ይህን ሰው ወይም ሚስቱን የነካ ፈጽሞ ይገደል ብሎ አዘዛቸው።</w:t>
      </w:r>
    </w:p>
    <w:p/>
    <w:p>
      <w:r xmlns:w="http://schemas.openxmlformats.org/wordprocessingml/2006/main">
        <w:t xml:space="preserve">አቢሜሌክ ሕዝቡ ይስሐቅንና ሚስቱን እንዳይነኩ ወይም ሞት እንዳይደርስባቸው አስጠንቅቋል።</w:t>
      </w:r>
    </w:p>
    <w:p/>
    <w:p>
      <w:r xmlns:w="http://schemas.openxmlformats.org/wordprocessingml/2006/main">
        <w:t xml:space="preserve">1. እግዚአብሔር የመረጣቸውን መጠበቅ አለብን።</w:t>
      </w:r>
    </w:p>
    <w:p/>
    <w:p>
      <w:r xmlns:w="http://schemas.openxmlformats.org/wordprocessingml/2006/main">
        <w:t xml:space="preserve">2. የእግዚአብሔር ቃል ኪዳን እንድንጠብቅ እና እንድንጠብቅ ነው።</w:t>
      </w:r>
    </w:p>
    <w:p/>
    <w:p>
      <w:r xmlns:w="http://schemas.openxmlformats.org/wordprocessingml/2006/main">
        <w:t xml:space="preserve">1. 1ኛ ዮሐንስ 4፡20-21 - “እግዚአብሔርን እወዳለሁ እያለ ወንድሙን ቢጠላ ሐሰተኛ ነው፤ ያየውን ወንድሙን የማይወድ እግዚአብሔርን መውደድ አይችልምና። አላየም፤ እግዚአብሔርንም የሚወድ ወንድሙን ደግሞ ውደድ የሚል ትእዛዝ ሰጠን።</w:t>
      </w:r>
    </w:p>
    <w:p/>
    <w:p>
      <w:r xmlns:w="http://schemas.openxmlformats.org/wordprocessingml/2006/main">
        <w:t xml:space="preserve">2. ሉቃ 10፡27-28 - እርሱም መልሶ፡- ጌታ አምላክህን በፍጹም ልብህ በፍጹም ነፍስህ በፍጹም ኃይልህ በፍጹም አሳብህ ውደድ። ባልንጀራህን እንደ ራስህ ውደድ አለው።</w:t>
      </w:r>
    </w:p>
    <w:p/>
    <w:p>
      <w:r xmlns:w="http://schemas.openxmlformats.org/wordprocessingml/2006/main">
        <w:t xml:space="preserve">ዘፍጥረት 26:12፣ ይስሐቅም በዚያች ምድር ዘር ዘራ፥ በዚያም ዓመት መቶ እጥፍ አገኘ፤ እግዚአብሔርም ባረከው።</w:t>
      </w:r>
    </w:p>
    <w:p/>
    <w:p>
      <w:r xmlns:w="http://schemas.openxmlformats.org/wordprocessingml/2006/main">
        <w:t xml:space="preserve">ይስሐቅ በምድር ላይ ዘርቶ በእግዚአብሔር ተባረከ፣ በምላሹም መቶ እጥፍ መከር ተቀበለ።</w:t>
      </w:r>
    </w:p>
    <w:p/>
    <w:p>
      <w:r xmlns:w="http://schemas.openxmlformats.org/wordprocessingml/2006/main">
        <w:t xml:space="preserve">1. የእግዚአብሔር በረከቶች ለታማኝ ታዛዥነት ይመለሳሉ</w:t>
      </w:r>
    </w:p>
    <w:p/>
    <w:p>
      <w:r xmlns:w="http://schemas.openxmlformats.org/wordprocessingml/2006/main">
        <w:t xml:space="preserve">2. እግዚአብሔር ለጋስነትን በብዙ ይክሳል</w:t>
      </w:r>
    </w:p>
    <w:p/>
    <w:p>
      <w:r xmlns:w="http://schemas.openxmlformats.org/wordprocessingml/2006/main">
        <w:t xml:space="preserve">1. ሚልክያስ 3፡10-11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2. ሉቃ 6፡38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ዘፍጥረት 26:13፡— ሰውዬውም ታላቅ ሆነ፥ ሄደም፥ እጅግም እስኪያምር ድረስ አደገ።</w:t>
      </w:r>
    </w:p>
    <w:p/>
    <w:p>
      <w:r xmlns:w="http://schemas.openxmlformats.org/wordprocessingml/2006/main">
        <w:t xml:space="preserve">ይስሐቅ በጌራራ ምድር በለፀገ፣ ሀብቱና ተጽኖውም እጅግ ጨመረ።</w:t>
      </w:r>
    </w:p>
    <w:p/>
    <w:p>
      <w:r xmlns:w="http://schemas.openxmlformats.org/wordprocessingml/2006/main">
        <w:t xml:space="preserve">1. የእምነት ብልጽግና፡- ይስሐቅ በእግዚአብሔር ላይ ያለው እምነት ወደ ብዙ አምርቷል።</w:t>
      </w:r>
    </w:p>
    <w:p/>
    <w:p>
      <w:r xmlns:w="http://schemas.openxmlformats.org/wordprocessingml/2006/main">
        <w:t xml:space="preserve">2. የእግዚአብሔር በረከት፡- በጽድቅ መኖር እና የእግዚአብሔርን ሞገስ መቀበል</w:t>
      </w:r>
    </w:p>
    <w:p/>
    <w:p>
      <w:r xmlns:w="http://schemas.openxmlformats.org/wordprocessingml/2006/main">
        <w:t xml:space="preserve">1. ዘዳግም 8፡18 አንተ ግን አምላክህን እግዚአብሔርን አስብ፤ ዛሬም እንደ ሆነ ለአባቶችህ የማለውን ቃል ኪዳኑን ያጸና ዘንድ ሀብት እንድታገኝ ኃይልን የሚሰጥህ እርሱ ነውና።</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ዘፍጥረት 26:14፣ ብዙ መንጎችና የላሞች ብዙ አገልጋዮች ነበሩት፤ ፍልስጥኤማውያንም ቀኑበት።</w:t>
      </w:r>
    </w:p>
    <w:p/>
    <w:p>
      <w:r xmlns:w="http://schemas.openxmlformats.org/wordprocessingml/2006/main">
        <w:t xml:space="preserve">ይስሐቅ በሀብትና በንብረት ተባርኮ ነበር፤ ፍልስጥኤማውያንም ቀንተውበት ነበር።</w:t>
      </w:r>
    </w:p>
    <w:p/>
    <w:p>
      <w:r xmlns:w="http://schemas.openxmlformats.org/wordprocessingml/2006/main">
        <w:t xml:space="preserve">1. የመቅናት በረከት</w:t>
      </w:r>
    </w:p>
    <w:p/>
    <w:p>
      <w:r xmlns:w="http://schemas.openxmlformats.org/wordprocessingml/2006/main">
        <w:t xml:space="preserve">2. የተትረፈረፈ በረከት</w:t>
      </w:r>
    </w:p>
    <w:p/>
    <w:p>
      <w:r xmlns:w="http://schemas.openxmlformats.org/wordprocessingml/2006/main">
        <w:t xml:space="preserve">1. ምሳሌ 10፡22 - የእግዚአብሔር በረከት ሰውን ባለጠጋ ታደርጋለች፥ ኀዘንንም በእርስዋ ላይ አይጨምርም።</w:t>
      </w:r>
    </w:p>
    <w:p/>
    <w:p>
      <w:r xmlns:w="http://schemas.openxmlformats.org/wordprocessingml/2006/main">
        <w:t xml:space="preserve">2. ዘዳግም 28፡1-2 - ለአምላክህ ለእግዚአብሔር(ኤሎሂም ያህዌ)ፈጽመህ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ዘፍጥረት 26:15፣ የአባቱ ባሪያዎች በአባቱ በአብርሃም ዘመን የቈፈሩአቸውን ጕድጓዶች ሁሉ ፍልስጥኤማውያን ዘግተው በአፈር ሞሉአቸው።</w:t>
      </w:r>
    </w:p>
    <w:p/>
    <w:p>
      <w:r xmlns:w="http://schemas.openxmlformats.org/wordprocessingml/2006/main">
        <w:t xml:space="preserve">የይስሐቅ አገልጋዮች የአብርሃም አገልጋዮች የቆፈሩትን ጉድጓዶች ቈፈሩ፤ ፍልስጤማውያን ግን አፈር ሞላባቸው።</w:t>
      </w:r>
    </w:p>
    <w:p/>
    <w:p>
      <w:r xmlns:w="http://schemas.openxmlformats.org/wordprocessingml/2006/main">
        <w:t xml:space="preserve">1. "የጽናት ፈተና፡ የይስሐቅ ዌልስ"</w:t>
      </w:r>
    </w:p>
    <w:p/>
    <w:p>
      <w:r xmlns:w="http://schemas.openxmlformats.org/wordprocessingml/2006/main">
        <w:t xml:space="preserve">2. "በአስቸጋሪ ጊዜያት የእግዚአብሔር ስጦታ"</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41:13 - እኔ እግዚአብሔር አምላክህ ቀኝ እጅህን እይዛለሁና; አትፍሩ የምረዳችሁ እኔ ነኝ የምላችሁ እኔ ነኝ።</w:t>
      </w:r>
    </w:p>
    <w:p/>
    <w:p>
      <w:r xmlns:w="http://schemas.openxmlformats.org/wordprocessingml/2006/main">
        <w:t xml:space="preserve">ዘፍጥረት 26:16 አቢሜሌክም ይስሐቅን። አንተ ከእኛ በጣም ትበልጣለህና።</w:t>
      </w:r>
    </w:p>
    <w:p/>
    <w:p>
      <w:r xmlns:w="http://schemas.openxmlformats.org/wordprocessingml/2006/main">
        <w:t xml:space="preserve">አቢሜሌክ ይስሐቅን ከአቤሜሌክና ከሕዝቡ የበለጠ ኃይል ስላለው እንዲሄድ ነገረው።</w:t>
      </w:r>
    </w:p>
    <w:p/>
    <w:p>
      <w:r xmlns:w="http://schemas.openxmlformats.org/wordprocessingml/2006/main">
        <w:t xml:space="preserve">1. የእግዚአብሔር ኃይል በሕዝቡ ሕይወት ውስጥ</w:t>
      </w:r>
    </w:p>
    <w:p/>
    <w:p>
      <w:r xmlns:w="http://schemas.openxmlformats.org/wordprocessingml/2006/main">
        <w:t xml:space="preserve">2. በችግር ጊዜ በእግዚአብሔር መታመን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ዘፍጥረት 26:17፡ ይስሐቅም ከዚያ ሄደ፥ በጌራራም ሸለቆ ድንኳኑን ተከለ፥ በዚያም ተቀመጠ።</w:t>
      </w:r>
    </w:p>
    <w:p/>
    <w:p>
      <w:r xmlns:w="http://schemas.openxmlformats.org/wordprocessingml/2006/main">
        <w:t xml:space="preserve">ይስሐቅም ከአንድ ቦታ ተነስቶ በጌራራ ሸለቆ ተቀመጠ።</w:t>
      </w:r>
    </w:p>
    <w:p/>
    <w:p>
      <w:r xmlns:w="http://schemas.openxmlformats.org/wordprocessingml/2006/main">
        <w:t xml:space="preserve">1. የትም ብንሆን እግዚአብሔር አስተማማኝ እና ምቹ ቦታ ሊሰጠን ይችላል።</w:t>
      </w:r>
    </w:p>
    <w:p/>
    <w:p>
      <w:r xmlns:w="http://schemas.openxmlformats.org/wordprocessingml/2006/main">
        <w:t xml:space="preserve">2. ከአንዱ ቦታ ወደ ሌላ ቦታ ለመሸጋገር በፍጹም አትፍሩ - እግዚአብሔር ሁልጊዜ ከእናንተ ጋር ይሆናል።</w:t>
      </w:r>
    </w:p>
    <w:p/>
    <w:p>
      <w:r xmlns:w="http://schemas.openxmlformats.org/wordprocessingml/2006/main">
        <w:t xml:space="preserve">1. መዝሙረ ዳዊት 139፡7-10 - ከመንፈስህ ወዴት እሄዳለሁ? ወይስ ከፊትህ ወዴት እሸሻለሁ? ወደ ሰማይ ብወጣ አንተ በዚያ ነህ; አልጋዬን በገሃነም ብሠራ፥ እነሆ፥ አንተ በዚያ ነህ። የንጋትን ክንፍ ብወስድ፥ በባሕሩም ዳርቻ ብቀመጥ፥ በዚያ እጅህ ትመራኛለች፥ ቀኝህም ትይዘኛለች።</w:t>
      </w:r>
    </w:p>
    <w:p/>
    <w:p>
      <w:r xmlns:w="http://schemas.openxmlformats.org/wordprocessingml/2006/main">
        <w:t xml:space="preserve">2.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ዘፍጥረት 26፡18 ይስሐቅም በአባቱ በአብርሃም ዘመን የቆፈሩትን የውኃ ጕድጓዶች ደግሞ ቈፈረ። አብርሃም ከሞተ በኋላ ፍልስጥኤማውያን ዘግተውአቸው ነበርና አባቱ በጠራቸው ስም ስማቸውን ጠራቸው።</w:t>
      </w:r>
    </w:p>
    <w:p/>
    <w:p>
      <w:r xmlns:w="http://schemas.openxmlformats.org/wordprocessingml/2006/main">
        <w:t xml:space="preserve">ይስሐቅ አብርሃም ከሞተ በኋላ ፍልስጤማውያን ያስቆሟቸውን አባቱ አብርሃም የቆፈሩትን የውኃ ጉድጓዶች እንደገና አስቆፈረ። የጉድጓዶቹን ስም አባቱ በሰጣቸው ስም ነው።</w:t>
      </w:r>
    </w:p>
    <w:p/>
    <w:p>
      <w:r xmlns:w="http://schemas.openxmlformats.org/wordprocessingml/2006/main">
        <w:t xml:space="preserve">1. የአባቶቻችንን ፈለግ የመከተል አስፈላጊነት</w:t>
      </w:r>
    </w:p>
    <w:p/>
    <w:p>
      <w:r xmlns:w="http://schemas.openxmlformats.org/wordprocessingml/2006/main">
        <w:t xml:space="preserve">2. የስም አወጣጥ ሃይል፡ ቃሎቻችን እውነተኝነታችንን እንዴት እንደሚፈጥሩ</w:t>
      </w:r>
    </w:p>
    <w:p/>
    <w:p>
      <w:r xmlns:w="http://schemas.openxmlformats.org/wordprocessingml/2006/main">
        <w:t xml:space="preserve">1. ምሳሌ 13:22፡— መልካም ሰው ለልጆቹ ርስትን ይተዋል፥ የኃጢአተኛም ሀብት ለጻድቅ ተከማችቷል።</w:t>
      </w:r>
    </w:p>
    <w:p/>
    <w:p>
      <w:r xmlns:w="http://schemas.openxmlformats.org/wordprocessingml/2006/main">
        <w:t xml:space="preserve">2.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ዘፍጥረት 26:19፣ የይስሐቅም ባሪያዎች በሸለቆው ውስጥ ቈፈሩ፥ በዚያም የምንጭ ውኃ ጕድጓድ አገኙ።</w:t>
      </w:r>
    </w:p>
    <w:p/>
    <w:p>
      <w:r xmlns:w="http://schemas.openxmlformats.org/wordprocessingml/2006/main">
        <w:t xml:space="preserve">የይስሐቅ አገልጋዮች በሸለቆው ውስጥ የምንጭ ውኃ ጉድጓድ አገኙ።</w:t>
      </w:r>
    </w:p>
    <w:p/>
    <w:p>
      <w:r xmlns:w="http://schemas.openxmlformats.org/wordprocessingml/2006/main">
        <w:t xml:space="preserve">1. እግዚአብሔር የሚያስፈልገንን ያሟላል - ዘፍጥረት 26፡19</w:t>
      </w:r>
    </w:p>
    <w:p/>
    <w:p>
      <w:r xmlns:w="http://schemas.openxmlformats.org/wordprocessingml/2006/main">
        <w:t xml:space="preserve">2. ሕይወት አስቸጋሪ በሆነበት ጊዜም እንኳ በእግዚአብሔር ታመኑ - ዘፍጥረት 26፡19</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ኤርምያስ 17፡7-8 - በእግዚአብሔር የሚታመን በእርሱም የሚታመን ምስጉን ነው። በውኃ ዳር እንደ ተተከለች ዛፍ፣ ሥሩን በወንዙ ዳር እንደሰደደ ዛፍ ይሆናሉ። ሙቀት ሲመጣ አይፈራም; ቅጠሎቹ ሁል ጊዜ አረንጓዴ ናቸው። በድርቅ ዓመት ምንም ጭንቀት የለውም ፍሬ ማፍራት አያቅተውም።</w:t>
      </w:r>
    </w:p>
    <w:p/>
    <w:p>
      <w:r xmlns:w="http://schemas.openxmlformats.org/wordprocessingml/2006/main">
        <w:t xml:space="preserve">ዘፍጥረት 26:20፣ የጌራራም እረኞች ከይስሐቅ እረኞች ጋር፡- ውኃው የእኛ ነው ብለው ተከራከሩ፤ የጕድጓዱንም ስም ኤሴቅ ብሎ ጠራው። ከእርሱ ጋር ስለታገሉ.</w:t>
      </w:r>
    </w:p>
    <w:p/>
    <w:p>
      <w:r xmlns:w="http://schemas.openxmlformats.org/wordprocessingml/2006/main">
        <w:t xml:space="preserve">የጌራራ እረኞች ከይስሐቅ እረኞች ጋር በውኃ ምንጭ ተጣሉ ስለዚህ ይስሐቅ ስሙን 'ኤሴቅ' ብሎ ጠራው ትርጓሜውም 'ጠብ' ማለት ነው።</w:t>
      </w:r>
    </w:p>
    <w:p/>
    <w:p>
      <w:r xmlns:w="http://schemas.openxmlformats.org/wordprocessingml/2006/main">
        <w:t xml:space="preserve">1. "የጠብ መዘዝ - ከይስሐቅ እና ከጌራራ እረኞች የተሰጠ ትምህርት"</w:t>
      </w:r>
    </w:p>
    <w:p/>
    <w:p>
      <w:r xmlns:w="http://schemas.openxmlformats.org/wordprocessingml/2006/main">
        <w:t xml:space="preserve">2. "በስምምነት መኖር - ግጭትን ከይስሐቅ እና ከጌራራ እረኞች ታሪክ መፍታት"</w:t>
      </w:r>
    </w:p>
    <w:p/>
    <w:p>
      <w:r xmlns:w="http://schemas.openxmlformats.org/wordprocessingml/2006/main">
        <w:t xml:space="preserve">1. ምሳሌ 17፡14 - "የጠብ መጀመሪያ እንደ ውሃ ነው፤ ስለዚህ ጠብ ሳይጀምር ክርክርን አቁም።"</w:t>
      </w:r>
    </w:p>
    <w:p/>
    <w:p>
      <w:r xmlns:w="http://schemas.openxmlformats.org/wordprocessingml/2006/main">
        <w:t xml:space="preserve">2. ያዕ 3፡16 - "ምቀኝነትና ራስ ወዳድነት ባሉበት ስፍራ በዚያ ሁከትና ክፉ ነገር ሁሉ አሉና።"</w:t>
      </w:r>
    </w:p>
    <w:p/>
    <w:p>
      <w:r xmlns:w="http://schemas.openxmlformats.org/wordprocessingml/2006/main">
        <w:t xml:space="preserve">ዘፍጥረት 26:21፣ ሌላም ጕድጓድ ቈፈሩ፥ ስለዚህም ደግሞ ተጣሉባት፤ ስምዋንም ሲጥና ብሎ ጠራው።</w:t>
      </w:r>
    </w:p>
    <w:p/>
    <w:p>
      <w:r xmlns:w="http://schemas.openxmlformats.org/wordprocessingml/2006/main">
        <w:t xml:space="preserve">ይስሐቅና አገልጋዮቹ ውኃ ለማግኘት ጉድጓድ መቆፈር ነበረባቸው፤ ይህንም ስም ሲጥና ብለው ጠሩት።</w:t>
      </w:r>
    </w:p>
    <w:p/>
    <w:p>
      <w:r xmlns:w="http://schemas.openxmlformats.org/wordprocessingml/2006/main">
        <w:t xml:space="preserve">1. በትግል ጊዜ የፅናት አስፈላጊነት።</w:t>
      </w:r>
    </w:p>
    <w:p/>
    <w:p>
      <w:r xmlns:w="http://schemas.openxmlformats.org/wordprocessingml/2006/main">
        <w:t xml:space="preserve">2. የስም ኃይል እና የትርጉም አስፈላጊነት.</w:t>
      </w:r>
    </w:p>
    <w:p/>
    <w:p>
      <w:r xmlns:w="http://schemas.openxmlformats.org/wordprocessingml/2006/main">
        <w:t xml:space="preserve">1. ያእቆብ 1:12 - በፈተና የሚጸና የተባረከ ነው ምክንያቱም ተፈትኖ ከወጣ በኋላ ጌታ ለሚወዱት ተስፋ የሰጣቸውን የሕይወትን አክሊል ይቀበላልና።</w:t>
      </w:r>
    </w:p>
    <w:p/>
    <w:p>
      <w:r xmlns:w="http://schemas.openxmlformats.org/wordprocessingml/2006/main">
        <w:t xml:space="preserve">2. ምሳሌ 22፡1 - መልካም ስም ከብዙ ባለጠግነት ይሻላል። መከበር ከብር ወይም ከወርቅ ይሻላል.</w:t>
      </w:r>
    </w:p>
    <w:p/>
    <w:p>
      <w:r xmlns:w="http://schemas.openxmlformats.org/wordprocessingml/2006/main">
        <w:t xml:space="preserve">ዘፍጥረት 26:22፣ ከዚያም ተነሥቶ ሌላ ጕድጓድ ቈፈረ። ለዚያም አልተጣሉም፤ ስምዋንም ረሆቦት ብሎ ጠራው። አሁን እግዚአብሔር ቦታ ሰጥቶናል፥ በምድርም ላይ እንበዛለን አለ።</w:t>
      </w:r>
    </w:p>
    <w:p/>
    <w:p>
      <w:r xmlns:w="http://schemas.openxmlformats.org/wordprocessingml/2006/main">
        <w:t xml:space="preserve">ጌታ ለይስሐቅ እና ለቤተሰቡ ብዙ ቦታን ሰጣቸው፣ የበለጠ ብልጽግናን ሰጣቸው።</w:t>
      </w:r>
    </w:p>
    <w:p/>
    <w:p>
      <w:r xmlns:w="http://schemas.openxmlformats.org/wordprocessingml/2006/main">
        <w:t xml:space="preserve">1፡ እግዚአብሔር በህይወታችን ውስጥ ብዙ ቦታ እና እድል ለመስጠት ሁል ጊዜ ዝግጁ ነው።</w:t>
      </w:r>
    </w:p>
    <w:p/>
    <w:p>
      <w:r xmlns:w="http://schemas.openxmlformats.org/wordprocessingml/2006/main">
        <w:t xml:space="preserve">2፡ በትጋት እና በእግዚአብሔር ላይ በማመን ፍሬያማ እና ባለጸጋ መሆን እንችላለን።</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26:23፣ ከዚያም ወደ ቤርሳቤህ ወጣ።</w:t>
      </w:r>
    </w:p>
    <w:p/>
    <w:p>
      <w:r xmlns:w="http://schemas.openxmlformats.org/wordprocessingml/2006/main">
        <w:t xml:space="preserve">አንቀጹ ይስሐቅ ከጌራራ ወደ ቤርሳቤህ ያደረገውን ጉዞ ይተርክልናል።</w:t>
      </w:r>
    </w:p>
    <w:p/>
    <w:p>
      <w:r xmlns:w="http://schemas.openxmlformats.org/wordprocessingml/2006/main">
        <w:t xml:space="preserve">1፡ የእግዚአብሔር ታማኝነት በራሳችን ጉዞ ይመራናል።</w:t>
      </w:r>
    </w:p>
    <w:p/>
    <w:p>
      <w:r xmlns:w="http://schemas.openxmlformats.org/wordprocessingml/2006/main">
        <w:t xml:space="preserve">2፡ አስቸጋሪ ቢሆንም የእግዚአብሄርን እቅድ መከተል።</w:t>
      </w:r>
    </w:p>
    <w:p/>
    <w:p>
      <w:r xmlns:w="http://schemas.openxmlformats.org/wordprocessingml/2006/main">
        <w:t xml:space="preserve">1፡ ኢሳይያስ 48፡17-18፡- “የእስራኤል ቅዱስ የሚቤዥህ እግዚአብሔር እንዲህ ይላል፡— የሚረባህን ነገር የማስተምርህ በምትሄድበትም መንገድ የምመራህ አምላክህ እግዚአብሔር ነኝ። ትእዛዜን ሰምተህ ነበር፤ ሰላምህ እንደ ወንዝ ጽድቅህም እንደ ባሕር ሞገድ በሆነ ነበር።</w:t>
      </w:r>
    </w:p>
    <w:p/>
    <w:p>
      <w:r xmlns:w="http://schemas.openxmlformats.org/wordprocessingml/2006/main">
        <w:t xml:space="preserve">2፡ መዝሙረ ዳዊት 32፡8 - “አስተምርሃለሁ በምትሄድበትም መንገድ አስተምርሃለሁ፤ በዓይኔም እመራሃለሁ።</w:t>
      </w:r>
    </w:p>
    <w:p/>
    <w:p>
      <w:r xmlns:w="http://schemas.openxmlformats.org/wordprocessingml/2006/main">
        <w:t xml:space="preserve">ዘፍጥረት 26:24፣ እግዚአብሔርም በዚያች ሌሊት ተገለጠለትና፡— እኔ የአባትህ የአብርሃም አምላክ ነኝ፤ እኔ ከአንተ ጋር ነኝና አትፍራ፥ እባርክሃለሁ፥ ስለ ባሪያዬ ስለ አብርሃምም ዘርህን አበዛለሁ።</w:t>
      </w:r>
    </w:p>
    <w:p/>
    <w:p>
      <w:r xmlns:w="http://schemas.openxmlformats.org/wordprocessingml/2006/main">
        <w:t xml:space="preserve">ለአብርሃም ሲል ከይስሐቅ ጋር ለመሆን እና ለመባረክ የእግዚአብሔር ቃል ኪዳን።</w:t>
      </w:r>
    </w:p>
    <w:p/>
    <w:p>
      <w:r xmlns:w="http://schemas.openxmlformats.org/wordprocessingml/2006/main">
        <w:t xml:space="preserve">1. የእግዚአብሄር የበረከት እና የመስጠት ተስፋ</w:t>
      </w:r>
    </w:p>
    <w:p/>
    <w:p>
      <w:r xmlns:w="http://schemas.openxmlformats.org/wordprocessingml/2006/main">
        <w:t xml:space="preserve">2. የእግዚአብሔር ታማኝነት ለኪዳኑ</w:t>
      </w:r>
    </w:p>
    <w:p/>
    <w:p>
      <w:r xmlns:w="http://schemas.openxmlformats.org/wordprocessingml/2006/main">
        <w:t xml:space="preserve">1. ወደ ሮሜ ሰዎች 4፡16-17 ስለዚህ በጸጋ ይሆን ዘንድ ከእምነት ነው። እስከ መጨረሻው የተስፋው ቃል ለዘሮቹ ሁሉ እርግጠኛ ይሆናል; ከሕግ ብቻ አይደለም ነገር ግን ከአብርሃም እምነት ጋር ደግሞ ነው። የሁላችንም አባት ማን ነው።</w:t>
      </w:r>
    </w:p>
    <w:p/>
    <w:p>
      <w:r xmlns:w="http://schemas.openxmlformats.org/wordprocessingml/2006/main">
        <w:t xml:space="preserve">2. ገላ 3፡14 የአብርሃም በረከት በኢየሱስ ክርስቶስ በአሕዛብ ላይ ይደርስላቸው ዘንድ። በእምነት የመንፈስን ተስፋ እንቀበል ዘንድ።</w:t>
      </w:r>
    </w:p>
    <w:p/>
    <w:p>
      <w:r xmlns:w="http://schemas.openxmlformats.org/wordprocessingml/2006/main">
        <w:t xml:space="preserve">ዘፍጥረት 26:25፣ በዚያም መሠዊያ ሠራ፥ የእግዚአብሔርንም ስም ጠራ፥ በዚያም ድንኳኑን ተከለ የይስሐቅም ባሪያዎች በዚያ ጕድጓድ ቈፈሩ።</w:t>
      </w:r>
    </w:p>
    <w:p/>
    <w:p>
      <w:r xmlns:w="http://schemas.openxmlformats.org/wordprocessingml/2006/main">
        <w:t xml:space="preserve">ይስሐቅም መሠዊያ ሠራ የእግዚአብሔርንም ስም ጠራ ድንኳኑንም ተከለ። ከዚያም አገልጋዮቹ ጉድጓድ ቆፈሩ።</w:t>
      </w:r>
    </w:p>
    <w:p/>
    <w:p>
      <w:r xmlns:w="http://schemas.openxmlformats.org/wordprocessingml/2006/main">
        <w:t xml:space="preserve">1. የጸሎት አስፈላጊነት በሕይወታችን ውስጥ።</w:t>
      </w:r>
    </w:p>
    <w:p/>
    <w:p>
      <w:r xmlns:w="http://schemas.openxmlformats.org/wordprocessingml/2006/main">
        <w:t xml:space="preserve">2. ለብርታት እና ለስጦታ በእግዚአብሔር መታመን።</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የማቴዎስ ወንጌል 6፡25-27 "ስለዚህ እላችኋለሁ፥ ለነፍሳችሁ በምትበሉትና በምትጠጡት ወይም ስለ ሰውነታችሁ በምትለብሱት አትጨነቁ፤ ነፍስ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ዘፍጥረት 26:26፣ አቢሜሌክም ከጓደኞቹ አንዱ አሑዛት የሠራዊቱም አለቃ ፊኮል ከጌራራ ወደ እርሱ ሄዱ።</w:t>
      </w:r>
    </w:p>
    <w:p/>
    <w:p>
      <w:r xmlns:w="http://schemas.openxmlformats.org/wordprocessingml/2006/main">
        <w:t xml:space="preserve">አቢሜሌክ ከወዳጁ አሑዛት እና ከሠራዊቱ አለቃ ፊኮል ጋር ይስሐቅን ሊገናኘው ከጌራራ ሄደ።</w:t>
      </w:r>
    </w:p>
    <w:p/>
    <w:p>
      <w:r xmlns:w="http://schemas.openxmlformats.org/wordprocessingml/2006/main">
        <w:t xml:space="preserve">1. የጓደኝነት ሃይል፡- በአቤሜሌክ፣ በአሁዛት እና በፊኮል መካከል ያለውን ግንኙነት መመርመር።</w:t>
      </w:r>
    </w:p>
    <w:p/>
    <w:p>
      <w:r xmlns:w="http://schemas.openxmlformats.org/wordprocessingml/2006/main">
        <w:t xml:space="preserve">2. በእምነት ፈለግ መመላለስ፡ ከይስሐቅ ምሳሌ መማር</w:t>
      </w:r>
    </w:p>
    <w:p/>
    <w:p>
      <w:r xmlns:w="http://schemas.openxmlformats.org/wordprocessingml/2006/main">
        <w:t xml:space="preserve">1. መክብብ 4፡9-10 - ከአንዱ ሁለት ይሻላሉ፥ ለድካማቸው መልካም ዋጋ አላቸውና። ቢወድቁ አንዱ ሌላውን ያነሣዋልና።</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w:t>
      </w:r>
    </w:p>
    <w:p/>
    <w:p>
      <w:r xmlns:w="http://schemas.openxmlformats.org/wordprocessingml/2006/main">
        <w:t xml:space="preserve">ዘፍጥረት 26:27፡ ይስሐቅም፡— ስለ ምን ወደ እኔ መጣችሁ?</w:t>
      </w:r>
    </w:p>
    <w:p/>
    <w:p>
      <w:r xmlns:w="http://schemas.openxmlformats.org/wordprocessingml/2006/main">
        <w:t xml:space="preserve">ይስሐቅ በትህትና ሰዎቹ ለምን ወደ እሱ እንደመጡ ጠየቀ፤ ከዚህ ቀደም ለእርሱ ጥላቻ ቢኖራቸውም ነበር።</w:t>
      </w:r>
    </w:p>
    <w:p/>
    <w:p>
      <w:r xmlns:w="http://schemas.openxmlformats.org/wordprocessingml/2006/main">
        <w:t xml:space="preserve">1. እግዚአብሔር በመከራ ውስጥ እንኳን ይባርከናል።</w:t>
      </w:r>
    </w:p>
    <w:p/>
    <w:p>
      <w:r xmlns:w="http://schemas.openxmlformats.org/wordprocessingml/2006/main">
        <w:t xml:space="preserve">2. የሌሎች ጥላቻ ሲደርስብን ትሑት ለመሆን መጣር አለብን።</w:t>
      </w:r>
    </w:p>
    <w:p/>
    <w:p>
      <w:r xmlns:w="http://schemas.openxmlformats.org/wordprocessingml/2006/main">
        <w:t xml:space="preserve">1. የማቴዎስ ወንጌል 5:11-12 - " ሲነቅፉአችሁና ሲያሳድዱአችሁ በእኔም ምክንያት ክፉውን ሁሉ በውሸት ሲናገሩባችሁ ብፁዓን ናችሁ። ደስ ይበላችሁ ሐሴትም አድርጉ። በሰማያት ብድራት፥ ከእናንተ በፊት የነበሩትን ነቢያትን እንዲሁ አሳድደዋቸዋልና።</w:t>
      </w:r>
    </w:p>
    <w:p/>
    <w:p>
      <w:r xmlns:w="http://schemas.openxmlformats.org/wordprocessingml/2006/main">
        <w:t xml:space="preserve">2. ሮሜ 12፡14-16 - " የሚያሰድዱአችሁን መርቁ፤ መርቁ እንጂ አትርገሙ፤ ደስ ከሚላቸው ጋር ደስ ይበላችሁ ከሚያለቅሱትም ጋር አልቅሱ። እርስ በርሳችሁ በአንድ አሳብ ተስማሙ፤ የትዕቢትን ነገር አታስቡ። ነገር ግን ለትሑት ሰዎች ተገዙ፤ ለራሳችሁ አስተሳሰብ ጠቢባን አትሁኑ።</w:t>
      </w:r>
    </w:p>
    <w:p/>
    <w:p>
      <w:r xmlns:w="http://schemas.openxmlformats.org/wordprocessingml/2006/main">
        <w:t xml:space="preserve">ዘፍጥረት 26:28፣ እነርሱም፡— እግዚአብሔር ከአንተ ጋር እንዳለ በእውነት አይተናል፤ እኛም፡— በእኛና በአንተ መካከል መሐላ ይሁን፥ ከአንተም ጋር ቃል ኪዳን እንግባ፡ አለን።</w:t>
      </w:r>
    </w:p>
    <w:p/>
    <w:p>
      <w:r xmlns:w="http://schemas.openxmlformats.org/wordprocessingml/2006/main">
        <w:t xml:space="preserve">የአብርሃም ዘሮች በእግዚአብሔር መገኘት ላይ በመመስረት ከይስሐቅ ጋር ቃል ኪዳን ገቡ።</w:t>
      </w:r>
    </w:p>
    <w:p/>
    <w:p>
      <w:r xmlns:w="http://schemas.openxmlformats.org/wordprocessingml/2006/main">
        <w:t xml:space="preserve">1፡ በአስቸጋሪ ጊዜም ቢሆን የእግዚአብሔር መገኘት ሁልጊዜ ከእኛ ጋር ነው።</w:t>
      </w:r>
    </w:p>
    <w:p/>
    <w:p>
      <w:r xmlns:w="http://schemas.openxmlformats.org/wordprocessingml/2006/main">
        <w:t xml:space="preserve">2፡ በእግዚአብሔር ተስፋዎች ልንታመን እና በእርሱ መገኘት ላይ በመመስረት እርስ በርሳችን ቃል ኪዳን መግባት እንችላለን።</w:t>
      </w:r>
    </w:p>
    <w:p/>
    <w:p>
      <w:r xmlns:w="http://schemas.openxmlformats.org/wordprocessingml/2006/main">
        <w:t xml:space="preserve">1፡ ዕብራውያን 13፡5-6፡— አልተውህም ከቶም አልተውህም ብሎአልና። ስለዚህም በድፍረት፡- ጌታ ረዳቴ ነው፥ ሰውም የሚያደርገኝን አልፈራም።</w:t>
      </w:r>
    </w:p>
    <w:p/>
    <w:p>
      <w:r xmlns:w="http://schemas.openxmlformats.org/wordprocessingml/2006/main">
        <w:t xml:space="preserve">2፡ ኢያሱ 1፡5፡— በሕይወትህ ዘመን ሁሉ ማንም በፊትህ ሊቆም የሚችል የለም፤ ከሙሴ ጋር እንደ ነበርሁ እንዲሁ ከአንተ ጋር እሆናለሁ፥ አልጥልህም፥ አልተውህም።</w:t>
      </w:r>
    </w:p>
    <w:p/>
    <w:p>
      <w:r xmlns:w="http://schemas.openxmlformats.org/wordprocessingml/2006/main">
        <w:t xml:space="preserve">ዘፍጥረት 26:29፣ እንዳልነካህ፥ ከመልካምም በቀር ምንም እንዳላደረግንህ፥ በሰላምም እንዳሰናብትህ፥ አንተም ክፉ እንዳታደርግህ፥ አንተ አሁን የእግዚአብሔር የተባረክ ነህ።</w:t>
      </w:r>
    </w:p>
    <w:p/>
    <w:p>
      <w:r xmlns:w="http://schemas.openxmlformats.org/wordprocessingml/2006/main">
        <w:t xml:space="preserve">ይስሐቅ አቤሜሌክንና ሕዝቡን ስለ ደግነታቸው ባረካቸው በሰላም አሰናበታቸው።</w:t>
      </w:r>
    </w:p>
    <w:p/>
    <w:p>
      <w:r xmlns:w="http://schemas.openxmlformats.org/wordprocessingml/2006/main">
        <w:t xml:space="preserve">1. የደግነት በረከት - ደግነት በሕይወታችን ውስጥ በረከትን እንዴት እንደሚያመጣ።</w:t>
      </w:r>
    </w:p>
    <w:p/>
    <w:p>
      <w:r xmlns:w="http://schemas.openxmlformats.org/wordprocessingml/2006/main">
        <w:t xml:space="preserve">2. የሚባርኩን መባረክ - እንዴት ያለ በረከት የምስጋና ምልክት ሊሆን ይችላል።</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18 ቢቻላችሁስ በእናንተ በኩል ከሰው ሁሉ ጋር በሰላም ኑሩ።</w:t>
      </w:r>
    </w:p>
    <w:p/>
    <w:p>
      <w:r xmlns:w="http://schemas.openxmlformats.org/wordprocessingml/2006/main">
        <w:t xml:space="preserve">19 ወዳጆች ሆይ፥ ራሳችሁን አትበቀሉ፥ ለእግዚአብሔር ቍጣ ተዉት እንጂ። በቀል የእኔ ነው፥ እኔ ብድራትን እመልሳለሁ ይላል ጌታ ተብሎ ተጽፎአልና።</w:t>
      </w:r>
    </w:p>
    <w:p/>
    <w:p>
      <w:r xmlns:w="http://schemas.openxmlformats.org/wordprocessingml/2006/main">
        <w:t xml:space="preserve">2. ገላትያ 6፡7-8 - አትሳቱ; እግዚአብሔር አይዘበትበትም፤ የዘራኸውን ሁሉ ታጭዳለህና። 8 በገዛ ሥጋችሁ ብትዘሩ ከሥጋ መበስበስን ታጭዳላችሁ። ለመንፈስ ግን ከዘራችሁ ከመንፈስ የዘላለምን ሕይወት ታጭዳላችሁ።</w:t>
      </w:r>
    </w:p>
    <w:p/>
    <w:p>
      <w:r xmlns:w="http://schemas.openxmlformats.org/wordprocessingml/2006/main">
        <w:t xml:space="preserve">ዘፍጥረት 26:30፣ ግብዣም አደረገላቸው፥ በሉም ጠጡም።</w:t>
      </w:r>
    </w:p>
    <w:p/>
    <w:p>
      <w:r xmlns:w="http://schemas.openxmlformats.org/wordprocessingml/2006/main">
        <w:t xml:space="preserve">ይስሐቅና አገልጋዮቹ ድግስ አዘጋጅተው አብረው መብላት ጀመሩ።</w:t>
      </w:r>
    </w:p>
    <w:p/>
    <w:p>
      <w:r xmlns:w="http://schemas.openxmlformats.org/wordprocessingml/2006/main">
        <w:t xml:space="preserve">1. የህብረት ደስታ፡- በጌታ አብሮ ማክበር</w:t>
      </w:r>
    </w:p>
    <w:p/>
    <w:p>
      <w:r xmlns:w="http://schemas.openxmlformats.org/wordprocessingml/2006/main">
        <w:t xml:space="preserve">2. መጋራት እና መተሳሰብ፡- በማህበረሰብ ውስጥ የመሆን በረከት</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ቸል አትበል፥ እርስ በርሳችን እንመካከር እንጂ ይልቁንም እያያችሁ አብልጠው። ቀኑ እየቀረበ ነው"</w:t>
      </w:r>
    </w:p>
    <w:p/>
    <w:p>
      <w:r xmlns:w="http://schemas.openxmlformats.org/wordprocessingml/2006/main">
        <w:t xml:space="preserve">2. መክብብ 4፡9-10 "ከአንዱ ሁለት ይሻላሉ ለድካማቸው መልካም ብድራት አላቸውና፤ ቢወድቁም አንዱ ባልንጀራውን ያነሣዋልና፤ ሲወድቅ ግን ብቻውን የሚሆን ወዮለት። እሱን ለማንሳት ሌላ!"</w:t>
      </w:r>
    </w:p>
    <w:p/>
    <w:p>
      <w:r xmlns:w="http://schemas.openxmlformats.org/wordprocessingml/2006/main">
        <w:t xml:space="preserve">ዘፍጥረት 26:31፡— በማለዳም ተነሡ፥ እርስ በርሳቸውም ተማለሉ፤ ይስሐቅም አሰናበታቸው፥ ከእርሱም ዘንድ በሰላም ሄዱ።</w:t>
      </w:r>
    </w:p>
    <w:p/>
    <w:p>
      <w:r xmlns:w="http://schemas.openxmlformats.org/wordprocessingml/2006/main">
        <w:t xml:space="preserve">ይስሐቅም ከጠላቶቹ ጋር ታረቅና በሰላም አሰናበታቸው።</w:t>
      </w:r>
    </w:p>
    <w:p/>
    <w:p>
      <w:r xmlns:w="http://schemas.openxmlformats.org/wordprocessingml/2006/main">
        <w:t xml:space="preserve">1. የይቅርታ ኃይል</w:t>
      </w:r>
    </w:p>
    <w:p/>
    <w:p>
      <w:r xmlns:w="http://schemas.openxmlformats.org/wordprocessingml/2006/main">
        <w:t xml:space="preserve">2. ግጭትን በዕርቅ ማሸነፍ</w:t>
      </w:r>
    </w:p>
    <w:p/>
    <w:p>
      <w:r xmlns:w="http://schemas.openxmlformats.org/wordprocessingml/2006/main">
        <w:t xml:space="preserve">1. ማቴዎስ 5፡23-24 ስለዚህ መባህን በመሠዊያው ላይ ብታቀርብና በዚያ ወንድምህ ወይም እህትህ በአንተ ላይ አንዳች እንዳላቸው ብታስታውስ መባህን በመሠዊያው ፊት ተው። አስቀድመህ ሂድና ከእነርሱ ጋር ታረቅ; ከዚያም መጥተህ ስጦታህን አቅርብ።</w:t>
      </w:r>
    </w:p>
    <w:p/>
    <w:p>
      <w:r xmlns:w="http://schemas.openxmlformats.org/wordprocessingml/2006/main">
        <w:t xml:space="preserve">2. ቆላስይስ 3፡13-14 እርስ በርሳችሁ ትዕግሥትን አድርጉ፤ ከእናንተም ማንም በባልንጀራው ላይ የሚነቅፈው ነገር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ዘፍጥረት 26:32፣ በዚያም ቀን እንዲህ ሆነ የይስሐቅ ባሪያዎች መጥተው የቈፈሩትን ጕድጓድ ነገሩት፥ ውኃም አገኘን አሉት።</w:t>
      </w:r>
    </w:p>
    <w:p/>
    <w:p>
      <w:r xmlns:w="http://schemas.openxmlformats.org/wordprocessingml/2006/main">
        <w:t xml:space="preserve">ይስሐቅና አገልጋዮቹ በዚያው ቀን ውኃ አገኙ።</w:t>
      </w:r>
    </w:p>
    <w:p/>
    <w:p>
      <w:r xmlns:w="http://schemas.openxmlformats.org/wordprocessingml/2006/main">
        <w:t xml:space="preserve">1. የመታዘዝ በረከቶች፡- እግዚአብሔር ታዛዥነታችንን በበረከት እንደሚከፍለን ልንተማመን እንችላለን።</w:t>
      </w:r>
    </w:p>
    <w:p/>
    <w:p>
      <w:r xmlns:w="http://schemas.openxmlformats.org/wordprocessingml/2006/main">
        <w:t xml:space="preserve">2. የጸሎት ሃይል፡- እግዚአብሔርን በጸሎት ስንፈልግ እርሱ መልስ ይሰጠናል እናም ፍላጎታችንን ያሟላልናል።</w:t>
      </w:r>
    </w:p>
    <w:p/>
    <w:p>
      <w:r xmlns:w="http://schemas.openxmlformats.org/wordprocessingml/2006/main">
        <w:t xml:space="preserve">1. ኢሳይያስ 58:11 - እግዚአብሔር ሁልጊዜ ይመራሃል፥ ምኞቶችህንም በቃጠሎ ያጠግባል፥ አጥንትህንም ያጸናል። አንተም እንደሚጠጣ ገነት፥ ውኃውም እንደማያቋርጥ ምንጭ ትሆናለህ።</w:t>
      </w:r>
    </w:p>
    <w:p/>
    <w:p>
      <w:r xmlns:w="http://schemas.openxmlformats.org/wordprocessingml/2006/main">
        <w:t xml:space="preserve">2. ያዕ 4፡2 - ስለማትለምኑ የላችሁም።</w:t>
      </w:r>
    </w:p>
    <w:p/>
    <w:p>
      <w:r xmlns:w="http://schemas.openxmlformats.org/wordprocessingml/2006/main">
        <w:t xml:space="preserve">ዘፍጥረት 26:33፣ ስሙንም ሳባህ ብሎ ጠራው፤ ስለዚህም የከተማይቱ ስም እስከ ዛሬ ድረስ ቤርሳቤህ ነው።</w:t>
      </w:r>
    </w:p>
    <w:p/>
    <w:p>
      <w:r xmlns:w="http://schemas.openxmlformats.org/wordprocessingml/2006/main">
        <w:t xml:space="preserve">ሳባ ቤርሳቤህ ተባለ፤ ስሙም እስከ ዛሬ ጸንቷል።</w:t>
      </w:r>
    </w:p>
    <w:p/>
    <w:p>
      <w:r xmlns:w="http://schemas.openxmlformats.org/wordprocessingml/2006/main">
        <w:t xml:space="preserve">1. የእግዚአብሔር ተስፋዎች ታማኝነት - ዘፍጥረት 26:33</w:t>
      </w:r>
    </w:p>
    <w:p/>
    <w:p>
      <w:r xmlns:w="http://schemas.openxmlformats.org/wordprocessingml/2006/main">
        <w:t xml:space="preserve">2. የስም ኃይል - ዘፍጥረት 26:33</w:t>
      </w:r>
    </w:p>
    <w:p/>
    <w:p>
      <w:r xmlns:w="http://schemas.openxmlformats.org/wordprocessingml/2006/main">
        <w:t xml:space="preserve">1. ወደ ሮሜ ሰዎች 4:13-16 - ለአብርሃምና ለዘሩ የዓለምን ወራሽ እንደሚሆን የተስፋው ቃል በእምነት ጽድቅ ነው እንጂ በሕግ አይደለም።</w:t>
      </w:r>
    </w:p>
    <w:p/>
    <w:p>
      <w:r xmlns:w="http://schemas.openxmlformats.org/wordprocessingml/2006/main">
        <w:t xml:space="preserve">2. ኢሳይያስ 62:2 - አሕዛብ ጽድቅህን ነገሥታትም ሁሉ ክብርህን ያያሉ። የእግዚአብሔርም አፍ በሚሰጥ አዲስ ስም ትጠሪያለሽ።</w:t>
      </w:r>
    </w:p>
    <w:p/>
    <w:p>
      <w:r xmlns:w="http://schemas.openxmlformats.org/wordprocessingml/2006/main">
        <w:t xml:space="preserve">ዘፍጥረት 26:34 ዔሳውም የአርባ ዓመት ጕልማሳ ነበረ የኬጢያዊውን የብኤሪን ልጅ ዮዲትንና የኬጢያዊውን የኤሎንን ልጅ ቤሴሞትን አገባ።</w:t>
      </w:r>
    </w:p>
    <w:p/>
    <w:p>
      <w:r xmlns:w="http://schemas.openxmlformats.org/wordprocessingml/2006/main">
        <w:t xml:space="preserve">ኤሳው የኬጢያዊውን የብኤሪን ልጅ ዮዲትን እና የኬጢያዊውን የኤሎንን ልጅ ባሴሞትን በ40 ዓመቷ አገባ።</w:t>
      </w:r>
    </w:p>
    <w:p/>
    <w:p>
      <w:r xmlns:w="http://schemas.openxmlformats.org/wordprocessingml/2006/main">
        <w:t xml:space="preserve">1. የጋብቻ እና የቤተሰብ አስፈላጊነት በእግዚአብሔር እቅድ ውስጥ።</w:t>
      </w:r>
    </w:p>
    <w:p/>
    <w:p>
      <w:r xmlns:w="http://schemas.openxmlformats.org/wordprocessingml/2006/main">
        <w:t xml:space="preserve">2. ዕድሜህ ምንም ይሁን ምን እግዚአብሔር ለሕይወትህ ያለውን ዓላማ መፈጸም።</w:t>
      </w:r>
    </w:p>
    <w:p/>
    <w:p>
      <w:r xmlns:w="http://schemas.openxmlformats.org/wordprocessingml/2006/main">
        <w:t xml:space="preserve">1. ኤፌሶን 5፡22-33 - ሚስቶች ሆይ፥ ለጌታ እንደምትገዙ ለባሎቻችሁ ተገዙ።</w:t>
      </w:r>
    </w:p>
    <w:p/>
    <w:p>
      <w:r xmlns:w="http://schemas.openxmlformats.org/wordprocessingml/2006/main">
        <w:t xml:space="preserve">2. 1ኛ ቆሮንቶስ 7፡1-16 - ወንድ ሴትን ባይነካ መልካም ነው።</w:t>
      </w:r>
    </w:p>
    <w:p/>
    <w:p>
      <w:r xmlns:w="http://schemas.openxmlformats.org/wordprocessingml/2006/main">
        <w:t xml:space="preserve">ዘፍጥረት 26:35፡— ይህም ለይስሐቅና ለርብቃ ልባቸው አዘነ።</w:t>
      </w:r>
    </w:p>
    <w:p/>
    <w:p>
      <w:r xmlns:w="http://schemas.openxmlformats.org/wordprocessingml/2006/main">
        <w:t xml:space="preserve">ይስሐቅ እና ርብቃ በልጆቻቸው ድርጊት ምክንያት አዝነዋል።</w:t>
      </w:r>
    </w:p>
    <w:p/>
    <w:p>
      <w:r xmlns:w="http://schemas.openxmlformats.org/wordprocessingml/2006/main">
        <w:t xml:space="preserve">1. የልጆቻችንን ውሳኔ እንድናስብ ከይስሐቅና ርብቃ ልምድ እንማር።</w:t>
      </w:r>
    </w:p>
    <w:p/>
    <w:p>
      <w:r xmlns:w="http://schemas.openxmlformats.org/wordprocessingml/2006/main">
        <w:t xml:space="preserve">2. በሀዘን መካከል፣ እምነት ሊኖረን እና በእግዚአብሔር መታመን አለብን።</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27ን በሦስት አንቀጾች እንደሚከተለው ከተጠቆሙ ጥቅሶች ጋር ማጠቃለል ይቻላል።</w:t>
      </w:r>
    </w:p>
    <w:p/>
    <w:p>
      <w:r xmlns:w="http://schemas.openxmlformats.org/wordprocessingml/2006/main">
        <w:t xml:space="preserve">አንቀጽ 1፡ በዘፍጥረት 27፡1-17፣ አሁን አርጅቶና ዓይነ ስውር የሆነው ይስሐቅ፣ ከመሞቱ በፊት የበኩር ልጁን ዔሳውን ለመባረክ ወሰነ። ይሁን እንጂ ርብቃ የይስሐቅን እቅድ ሰምታ በምትኩ ለታናሽ ልጃቸው ለያዕቆብ በረከትን ለማግኘት የሚያስችል ዘዴ አዘጋጀች። ያዕቆብ የዔሳውን ልብስ ለብሶ እጁንና አንገቱን በእንስሳ ቆዳ በመሸፈን ራሱን እንደ ዔሳው እንዲመስል አዘዘው። ያዕቆብ እያመነታ ነው ነገር ግን የእናቱን እቅድ ያሟላል።</w:t>
      </w:r>
    </w:p>
    <w:p/>
    <w:p>
      <w:r xmlns:w="http://schemas.openxmlformats.org/wordprocessingml/2006/main">
        <w:t xml:space="preserve">አንቀጽ 2፡ በዘፍጥረት 27፡18-29 በመቀጠል፣ ያዕቆብ ኤሳው መስሎ ወደ ይስሐቅ ቀረበ። ይስሐቅ ከአደን በኋላ የ "ኤሳው" ፈጣን መመለስን ይጠይቃል እና የሚታወቅ ድምጽ ወይም ሽታ ባለመኖሩ ጥርጣሬን ገለጸ። የይስሐቅን ጥርጣሬ ለማቃለል ያዕቆብ አምላክ በፍጥነት አደን በማደን ረገድ ስኬት እንደሰጠው በመግለጽ በድጋሚ ዋሸ። በማታለል ተማምኖ ይስሐቅ ‹ኤሳው›ን በብዙ ምርት፣ በአሕዛብ ላይ በመግዛት፣ ከሚባርኩትም በረከትን ባረከው።</w:t>
      </w:r>
    </w:p>
    <w:p/>
    <w:p>
      <w:r xmlns:w="http://schemas.openxmlformats.org/wordprocessingml/2006/main">
        <w:t xml:space="preserve">አንቀጽ 3፡ በዘፍጥረት 27፡30-46፣ ለዔሳው የታሰበውን በረከት ከተቀበለ ብዙም ሳይቆይ ኤሳው ከአደን ሲመለስ ያዕቆብ ሄደ። ዔሳው በወንድሙ እንደተታለለና በረከቱ እንደተሰጠ ስለተገነዘበ በቁጣና በሐዘን ተሞላ። ለአባታቸው የተለየ በረከት እንዲሰጣቸው ተማጽነዋል ነገር ግን ለም መሬቶች ርቀው መኖርን በተመለከተ ትንሽ ብቻ ይቀበላል። ርብቃ አባታቸው ሲሞት ዔሳው ያዕቆብን ለመጉዳት እንዳሰበ የሰማች ሲሆን የዔሳው ቁጣ እስኪበርድ ድረስ ያዕቆብ በካራን ወደሚገኘው ወንድሟ ላባ እንዲሸሽ መከረችው።</w:t>
      </w:r>
    </w:p>
    <w:p/>
    <w:p>
      <w:r xmlns:w="http://schemas.openxmlformats.org/wordprocessingml/2006/main">
        <w:t xml:space="preserve">በማጠቃለያው:</w:t>
      </w:r>
    </w:p>
    <w:p>
      <w:r xmlns:w="http://schemas.openxmlformats.org/wordprocessingml/2006/main">
        <w:t xml:space="preserve">ዘፍጥረት 27 ያቀርባል፡-</w:t>
      </w:r>
    </w:p>
    <w:p>
      <w:r xmlns:w="http://schemas.openxmlformats.org/wordprocessingml/2006/main">
        <w:t xml:space="preserve">ይስሐቅ ከመሞቱ በፊት የበኩር ልጁን ዔሳውን ሊባርክ አስቦ;</w:t>
      </w:r>
    </w:p>
    <w:p>
      <w:r xmlns:w="http://schemas.openxmlformats.org/wordprocessingml/2006/main">
        <w:t xml:space="preserve">ርብቃ ይህን እቅድ ሰምታ ከያዕቆብ ጋር አንድ እቅድ አወጣች;</w:t>
      </w:r>
    </w:p>
    <w:p>
      <w:r xmlns:w="http://schemas.openxmlformats.org/wordprocessingml/2006/main">
        <w:t xml:space="preserve">ያዕቆብም በልብስና በእንስሳት ቆዳ እንደ ኤሳው ራሱን ለወጠ።</w:t>
      </w:r>
    </w:p>
    <w:p/>
    <w:p>
      <w:r xmlns:w="http://schemas.openxmlformats.org/wordprocessingml/2006/main">
        <w:t xml:space="preserve">ያዕቆብ ኤሳው መስሎ ወደ ይስሐቅ ቀረበ;</w:t>
      </w:r>
    </w:p>
    <w:p>
      <w:r xmlns:w="http://schemas.openxmlformats.org/wordprocessingml/2006/main">
        <w:t xml:space="preserve">ይስሐቅ ጥርጣሬን በመግለጽ እና ያዕቆብ ጥርጣሬዎችን ለማስታገስ ይዋሻሉ;</w:t>
      </w:r>
    </w:p>
    <w:p>
      <w:r xmlns:w="http://schemas.openxmlformats.org/wordprocessingml/2006/main">
        <w:t xml:space="preserve">ይስሐቅ ‹ኤሳው›ን በብዙ አዝመራ፣ ሥልጣንና በረከት ባረከው።</w:t>
      </w:r>
    </w:p>
    <w:p/>
    <w:p>
      <w:r xmlns:w="http://schemas.openxmlformats.org/wordprocessingml/2006/main">
        <w:t xml:space="preserve">ዔሳው ከአደን ተመልሶ ማታለልን በማግኘቱ;</w:t>
      </w:r>
    </w:p>
    <w:p>
      <w:r xmlns:w="http://schemas.openxmlformats.org/wordprocessingml/2006/main">
        <w:t xml:space="preserve">የዔሳው ብስጭት እና በረከቱን በማጣቱ የተነሳ ሀዘኑ;</w:t>
      </w:r>
    </w:p>
    <w:p>
      <w:r xmlns:w="http://schemas.openxmlformats.org/wordprocessingml/2006/main">
        <w:t xml:space="preserve">ርብቃ የኤሳው ቁጣ እስኪበርድ ድረስ ያዕቆብን ወደ ላባ እንዲሸሽ ስትመክረው ነበር።</w:t>
      </w:r>
    </w:p>
    <w:p/>
    <w:p>
      <w:r xmlns:w="http://schemas.openxmlformats.org/wordprocessingml/2006/main">
        <w:t xml:space="preserve">ይህ ምዕራፍ በቤተሰብ ውስጥ ያለውን ማታለል የሚያስከትለውን መዘዝ ያሳያል። ርብቃ የያዕቆብን በረከት ለማስገኘት እቅድ በማዘጋጀት በኤሳው እና በያዕቆብ መካከል መለያየት እንዲፈጠር በማድረግ ጉዳዩን በእጇ ወሰደች። የይስሐቅን በእርጅና እና በዓይነ ስውርነት የተጋለጠ መሆኑን ያሳያል, ይህም ማታለልን ይፈቅዳል. ኤሳው በብኩርናም ሆነ በረከትን በተመለከተ በወንድሙ ሁለት ጊዜ እንዳታለለ ሲያውቅ በወንድማማቾች መካከል ያለውን ውጥረት ያጎላል። ዘፍጥረት 27 በያዕቆብ እና በዔሳው ሕይወት ውስጥ ወደፊት ለሚፈጸሙ ክንውኖች መድረክን ሲያመቻች የማታለልን ሰፊ መዘዝ ያጎላል።</w:t>
      </w:r>
    </w:p>
    <w:p/>
    <w:p>
      <w:r xmlns:w="http://schemas.openxmlformats.org/wordprocessingml/2006/main">
        <w:t xml:space="preserve">ዘፍጥረት 27:1፣ ይስሐቅም በሸመገለ ጊዜ፥ ዓይኖቹም ፈዝዘዋል፥ ማየትም አልቻለም፥ ታላቅ ልጁን ዔሳውን ጠርቶ፡— ልጄ፡ አለው፡ አለው። እነሆ እኔ ነኝ።</w:t>
      </w:r>
    </w:p>
    <w:p/>
    <w:p>
      <w:r xmlns:w="http://schemas.openxmlformats.org/wordprocessingml/2006/main">
        <w:t xml:space="preserve">ዓይኖቹ ለማየት በጣም ደብዝዘው ይስሐቅ የበኩር ልጁን ኤሳውን ጠራው።</w:t>
      </w:r>
    </w:p>
    <w:p/>
    <w:p>
      <w:r xmlns:w="http://schemas.openxmlformats.org/wordprocessingml/2006/main">
        <w:t xml:space="preserve">1. ወላጆቻችንን በማክበር የመተማመን እና የመታዘዝ አስፈላጊነት።</w:t>
      </w:r>
    </w:p>
    <w:p/>
    <w:p>
      <w:r xmlns:w="http://schemas.openxmlformats.org/wordprocessingml/2006/main">
        <w:t xml:space="preserve">2. የአብርሃም በረከት በይስሐቅ እምነት ወደ ኤሳው ደረሰ።</w:t>
      </w:r>
    </w:p>
    <w:p/>
    <w:p>
      <w:r xmlns:w="http://schemas.openxmlformats.org/wordprocessingml/2006/main">
        <w:t xml:space="preserve">1. ኤፌሶን 6፡1-3 "ልጆች ሆይ፥ ለወላጆቻችሁ በጌታ ታዘዙ፥ ይህ የሚገባ ነውና፤ መልካም እንዲሆንላችሁና ደስ እንዲላችሁ፥ አባታችሁንና እናታችሁን የተስፋ ቃል ያላት ፊተኛይቱ ትእዛዝ አክብሩ። በምድር ላይ ሕይወት."</w:t>
      </w:r>
    </w:p>
    <w:p/>
    <w:p>
      <w:r xmlns:w="http://schemas.openxmlformats.org/wordprocessingml/2006/main">
        <w:t xml:space="preserve">2. ሮሜ 4፡16-17 "ስለዚህ የተስፋው ቃል በጸጋ ይሆን ዘንድ ለአብርሃምም ዘር ሁሉ ከሕግ ለሆኑት ብቻ ሳይሆን ለሚያምኑትም ደግሞ በእምነት ይሆን ዘንድ የተስፋው ቃል በእምነት ይመጣል። የአብርሃም። እርሱ የሁላችን አባት ነው።</w:t>
      </w:r>
    </w:p>
    <w:p/>
    <w:p>
      <w:r xmlns:w="http://schemas.openxmlformats.org/wordprocessingml/2006/main">
        <w:t xml:space="preserve">ዘፍጥረት 27:2፣ እርሱም፡— እነሆ፥ አርጅቻለሁ የምሞትበትን ቀን አላውቅም፡ አለ።</w:t>
      </w:r>
    </w:p>
    <w:p/>
    <w:p>
      <w:r xmlns:w="http://schemas.openxmlformats.org/wordprocessingml/2006/main">
        <w:t xml:space="preserve">ምንባቡ ስለ ይስሐቅ ሟችነት ስለሰጠው እውቅና ነው።</w:t>
      </w:r>
    </w:p>
    <w:p/>
    <w:p>
      <w:r xmlns:w="http://schemas.openxmlformats.org/wordprocessingml/2006/main">
        <w:t xml:space="preserve">1. "የሕይወት ስጦታ፡ ሟችነታችንን መቀበል"</w:t>
      </w:r>
    </w:p>
    <w:p/>
    <w:p>
      <w:r xmlns:w="http://schemas.openxmlformats.org/wordprocessingml/2006/main">
        <w:t xml:space="preserve">2. "የእግዚአብሔር ፈቃድ፡ በመጨረሻው ሰዓታችን መታመንን መማር"</w:t>
      </w:r>
    </w:p>
    <w:p/>
    <w:p>
      <w:r xmlns:w="http://schemas.openxmlformats.org/wordprocessingml/2006/main">
        <w:t xml:space="preserve">1. መክብብ 12፡1-7</w:t>
      </w:r>
    </w:p>
    <w:p/>
    <w:p>
      <w:r xmlns:w="http://schemas.openxmlformats.org/wordprocessingml/2006/main">
        <w:t xml:space="preserve">2. ያዕ 4፡13-15</w:t>
      </w:r>
    </w:p>
    <w:p/>
    <w:p>
      <w:r xmlns:w="http://schemas.openxmlformats.org/wordprocessingml/2006/main">
        <w:t xml:space="preserve">ዘፍጥረት 27:3፣ አሁንም እባክህ የጦር መሳሪያህን፣ ቀስትህንና ቀስትህን ውሰድ፥ ወደ ሜዳም ውጣ፥ አዳኝም ውሰድልኝ።</w:t>
      </w:r>
    </w:p>
    <w:p/>
    <w:p>
      <w:r xmlns:w="http://schemas.openxmlformats.org/wordprocessingml/2006/main">
        <w:t xml:space="preserve">እግዚአብሔር የሰጠንን ስጦታዎች እና ተሰጥኦዎች እርስ በርሳችን እንድንረዳዳ ጠርቶናል።</w:t>
      </w:r>
    </w:p>
    <w:p/>
    <w:p>
      <w:r xmlns:w="http://schemas.openxmlformats.org/wordprocessingml/2006/main">
        <w:t xml:space="preserve">1. "የማገልገል ጥሪ፡ ችሎታህን ለበጎ መጠቀም"</w:t>
      </w:r>
    </w:p>
    <w:p/>
    <w:p>
      <w:r xmlns:w="http://schemas.openxmlformats.org/wordprocessingml/2006/main">
        <w:t xml:space="preserve">2. "ሌሎችን የመባረክ በረከት፡ የዘፍጥረት 27፡3 ጥናት"</w:t>
      </w:r>
    </w:p>
    <w:p/>
    <w:p>
      <w:r xmlns:w="http://schemas.openxmlformats.org/wordprocessingml/2006/main">
        <w:t xml:space="preserve">1. ማቴዎስ 25፡14-30 (የመክሊት ምሳሌ)</w:t>
      </w:r>
    </w:p>
    <w:p/>
    <w:p>
      <w:r xmlns:w="http://schemas.openxmlformats.org/wordprocessingml/2006/main">
        <w:t xml:space="preserve">2. ያዕ 1፡17 (በጎ ስጦታ ሁሉ ፍጹምም በረከት ሁሉ ከላይ ናቸው)</w:t>
      </w:r>
    </w:p>
    <w:p/>
    <w:p>
      <w:r xmlns:w="http://schemas.openxmlformats.org/wordprocessingml/2006/main">
        <w:t xml:space="preserve">ዘፍጥረት 27:4፣ እንደ ምወደውም ጣፋጭ መብል አምጣልኝ፥ እበላም ዘንድ አምጣልኝ። ሳልሞት ነፍሴ እንድትባርክህ።</w:t>
      </w:r>
    </w:p>
    <w:p/>
    <w:p>
      <w:r xmlns:w="http://schemas.openxmlformats.org/wordprocessingml/2006/main">
        <w:t xml:space="preserve">ያዕቆብ ከመሞቱ በፊት እንዲባርከው ለዔሳው ጣፋጭ ምግብ እንዲያዘጋጅ አዘዘው።</w:t>
      </w:r>
    </w:p>
    <w:p/>
    <w:p>
      <w:r xmlns:w="http://schemas.openxmlformats.org/wordprocessingml/2006/main">
        <w:t xml:space="preserve">1. የበረከት ኃይል፡- የያዕቆብ የዔሳው በረከት ሌሎችን ለመባረክ ምሳሌያችን የሆነው እንዴት ነው?</w:t>
      </w:r>
    </w:p>
    <w:p/>
    <w:p>
      <w:r xmlns:w="http://schemas.openxmlformats.org/wordprocessingml/2006/main">
        <w:t xml:space="preserve">2. አረጋውያንን ማክበር፡- ያዕቆብ ለኤሳው ካቀረበው የመጨረሻ ጥያቄ መማር</w:t>
      </w:r>
    </w:p>
    <w:p/>
    <w:p>
      <w:r xmlns:w="http://schemas.openxmlformats.org/wordprocessingml/2006/main">
        <w:t xml:space="preserve">1. የማቴዎስ ወንጌል 5:44-45 - እኔ ግን እላችኋለሁ፥ በሰማያት ላለ አባታችሁ ልጆች ትሆኑ ዘንድ ጠላቶቻችሁን ውደዱ፥ ለሚጠሉአችሁም ጸልዩ።</w:t>
      </w:r>
    </w:p>
    <w:p/>
    <w:p>
      <w:r xmlns:w="http://schemas.openxmlformats.org/wordprocessingml/2006/main">
        <w:t xml:space="preserve">2. ምሳሌ 16፡31 - ሽበት የግርማ ዘውድ ነው፤ በጽድቅ መንገድ የተገኘ ነው።</w:t>
      </w:r>
    </w:p>
    <w:p/>
    <w:p>
      <w:r xmlns:w="http://schemas.openxmlformats.org/wordprocessingml/2006/main">
        <w:t xml:space="preserve">ዘፍጥረት 27:5፣ ርብቃም ይስሐቅ ለልጁ ለዔሳው በተናገረ ጊዜ ሰማች። ዔሳውም አደን ሊያድንና ሊያመጣ ወደ ሜዳ ሄደ።</w:t>
      </w:r>
    </w:p>
    <w:p/>
    <w:p>
      <w:r xmlns:w="http://schemas.openxmlformats.org/wordprocessingml/2006/main">
        <w:t xml:space="preserve">ርብቃ ይስሐቅን ለዔሳው ሲናገር ሰማች እና ዔሳው ምግብ ፍለጋ ወጣ።</w:t>
      </w:r>
    </w:p>
    <w:p/>
    <w:p>
      <w:r xmlns:w="http://schemas.openxmlformats.org/wordprocessingml/2006/main">
        <w:t xml:space="preserve">1. የማዳመጥ ኃይል፡ ከርብቃ ምሳሌ መማር</w:t>
      </w:r>
    </w:p>
    <w:p/>
    <w:p>
      <w:r xmlns:w="http://schemas.openxmlformats.org/wordprocessingml/2006/main">
        <w:t xml:space="preserve">2. የመታዘዝ በረከት፦ ኤሳው ለአባቱ ጥያቄ የሰጠው ምላሽ</w:t>
      </w:r>
    </w:p>
    <w:p/>
    <w:p>
      <w:r xmlns:w="http://schemas.openxmlformats.org/wordprocessingml/2006/main">
        <w:t xml:space="preserve">1. ምሳሌ 1:5፡ “ጥበበኛ ሰምዐ፡ ተምሃሮ፡ ንስኻትኩምውን ምሉእ ብምሉእ ክትረክብ ትኽእል ኢኻ።</w:t>
      </w:r>
    </w:p>
    <w:p/>
    <w:p>
      <w:r xmlns:w="http://schemas.openxmlformats.org/wordprocessingml/2006/main">
        <w:t xml:space="preserve">2. 1ኛ ሳሙኤል 3፡10፡ "እግዚአብሔርም መጥቶ ቆመ፥ እንደ ሌላ ጊዜም፦ ሳሙኤል ሆይ፥ ሳሙኤል ሆይ፥ ተናገር፥ ባሪያህ ይሰማልና፥ ተናገር አለው።</w:t>
      </w:r>
    </w:p>
    <w:p/>
    <w:p>
      <w:r xmlns:w="http://schemas.openxmlformats.org/wordprocessingml/2006/main">
        <w:t xml:space="preserve">ዘፍጥረት 27:6፣ ርብቃም ልጅዋን ለያዕቆብ እንዲህ አለችው፡— እነሆ፥ አባትህ ወንድምህን ዔሳውን፡ ሲለው ሰማሁ።</w:t>
      </w:r>
    </w:p>
    <w:p/>
    <w:p>
      <w:r xmlns:w="http://schemas.openxmlformats.org/wordprocessingml/2006/main">
        <w:t xml:space="preserve">ርብቃ ያዕቆብ አባቱን ይስሐቅን እንዲያታልል እና የዔሳው በረከት እንዲጠቀም አበረታታችው።</w:t>
      </w:r>
    </w:p>
    <w:p/>
    <w:p>
      <w:r xmlns:w="http://schemas.openxmlformats.org/wordprocessingml/2006/main">
        <w:t xml:space="preserve">1፡ የእግዚአብሔርን በረከት ለማግኘት በማታለል መጠቀም የለብንም።</w:t>
      </w:r>
    </w:p>
    <w:p/>
    <w:p>
      <w:r xmlns:w="http://schemas.openxmlformats.org/wordprocessingml/2006/main">
        <w:t xml:space="preserve">2፡ እግዚአብሔር ለሌሎች በሰጠው በረከት ልንቀና አይገባም።</w:t>
      </w:r>
    </w:p>
    <w:p/>
    <w:p>
      <w:r xmlns:w="http://schemas.openxmlformats.org/wordprocessingml/2006/main">
        <w:t xml:space="preserve">1፡ ምሳሌ 12፡22- "ሐሰተኛ ከንፈር በእግዚአብሔር ዘንድ አስጸያፊ ናት፤ እውነትን የሚያደርጉ ግን በእርሱ ዘንድ የተወደዱ ናቸው።"</w:t>
      </w:r>
    </w:p>
    <w:p/>
    <w:p>
      <w:r xmlns:w="http://schemas.openxmlformats.org/wordprocessingml/2006/main">
        <w:t xml:space="preserve">2፡ ያዕ 3፡14-17 " ነገር ግን መራራ ቅንዓትና አድመኛነት በልባችሁ ቢኖርባችሁ አትመኩ በእውነትም ላይ አትዋሹ ይህ ጥበብ ከላይ አይወርድም ነገር ግን የምድር ነው የሥጋም ናት የአጋንንትም ናትና። ምቀኝነት እና ራስ ወዳድነት ባሉበት ፣ ግራ መጋባትና ክፉ ነገር ሁሉ አሉ ።</w:t>
      </w:r>
    </w:p>
    <w:p/>
    <w:p>
      <w:r xmlns:w="http://schemas.openxmlformats.org/wordprocessingml/2006/main">
        <w:t xml:space="preserve">ኦሪት ዘፍጥረት 27፡7 አደን አምጡልኝ፥ ጣፋጭም መብል አድርግልኝ፥ ከመሞቴም በፊት በእግዚአብሔር ፊት እባርክሃለሁ።</w:t>
      </w:r>
    </w:p>
    <w:p/>
    <w:p>
      <w:r xmlns:w="http://schemas.openxmlformats.org/wordprocessingml/2006/main">
        <w:t xml:space="preserve">ይስሐቅ ዔሳው ከመሞቱ በፊት በጌታ ፊት እንዲበላና እንዲባርከው ዔሳው ጣፋጭ ሥጋ እንዲሰጠው ጠየቀው።</w:t>
      </w:r>
    </w:p>
    <w:p/>
    <w:p>
      <w:r xmlns:w="http://schemas.openxmlformats.org/wordprocessingml/2006/main">
        <w:t xml:space="preserve">1. የመታዘዝ በረከት - የይስሐቅ የዔሳው በረከት የመታዘዝን ኃይል እንዴት ያሳያል።</w:t>
      </w:r>
    </w:p>
    <w:p/>
    <w:p>
      <w:r xmlns:w="http://schemas.openxmlformats.org/wordprocessingml/2006/main">
        <w:t xml:space="preserve">2. የመሥዋዕት በረከት - የይስሐቅ ጣፋጭ ሥጋ ልመና የመሥዋዕቱን ዋጋ እንዴት ያሳያል።</w:t>
      </w:r>
    </w:p>
    <w:p/>
    <w:p>
      <w:r xmlns:w="http://schemas.openxmlformats.org/wordprocessingml/2006/main">
        <w:t xml:space="preserve">1. ምሳሌ 27፡18 በለስን የሚጠብቅ ፍሬዋን ይበላል ጌታውንም የሚጠብቅ ይከብራል።</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ዘፍጥረት 27:8፣ አሁንም፥ ልጄ ሆይ፥ እኔ እንዳዘዝሁህ ቃሌን ስማ።</w:t>
      </w:r>
    </w:p>
    <w:p/>
    <w:p>
      <w:r xmlns:w="http://schemas.openxmlformats.org/wordprocessingml/2006/main">
        <w:t xml:space="preserve">እግዚአብሔር ይስሐቅን ቃሉን እንዲሰማና የተናገረውን እንዲያደርግ አዘዘው።</w:t>
      </w:r>
    </w:p>
    <w:p/>
    <w:p>
      <w:r xmlns:w="http://schemas.openxmlformats.org/wordprocessingml/2006/main">
        <w:t xml:space="preserve">1. የመታዘዝ ኃይል - ለእግዚአብሔር ቃል መታዘዝ ወደ የተባረከ ሕይወት እንዴት እንደሚመራ መረዳት።</w:t>
      </w:r>
    </w:p>
    <w:p/>
    <w:p>
      <w:r xmlns:w="http://schemas.openxmlformats.org/wordprocessingml/2006/main">
        <w:t xml:space="preserve">2. እግዚአብሔርን የመታዘዝ በረከቶች - የእግዚአብሔርን በረከቶች ለመለማመድ የእግዚአብሔርን ትእዛዛት መታዘዝ ለምን አስፈለገ።</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ዘፍጥረት 27፡9 አሁንም ወደ መንጋው ሂዱ፥ ከዚያም ሁለት መልካካሞችን የፍየሎች ፍየሎች አምጡልኝ። ለአባትህም የሚወደውን ጣፋጭ መብል አደርጋቸዋለሁ።</w:t>
      </w:r>
    </w:p>
    <w:p/>
    <w:p>
      <w:r xmlns:w="http://schemas.openxmlformats.org/wordprocessingml/2006/main">
        <w:t xml:space="preserve">ያዕቆብ በወንድሙ በዔሳው ምትክ የአባቱን በረከት ለማግኘት ብልሃትን ይጠቀማል።</w:t>
      </w:r>
    </w:p>
    <w:p/>
    <w:p>
      <w:r xmlns:w="http://schemas.openxmlformats.org/wordprocessingml/2006/main">
        <w:t xml:space="preserve">1፡- እግዚአብሔር ድካማችንን ለበጎ ሊጠቀምበት እንደሚችል ከያዕቆብ ታሪክ መማር እንችላለን።</w:t>
      </w:r>
    </w:p>
    <w:p/>
    <w:p>
      <w:r xmlns:w="http://schemas.openxmlformats.org/wordprocessingml/2006/main">
        <w:t xml:space="preserve">2፡ ከያዕቆብ ታሪክ እንደምንረዳው የእግዚአብሔር እቅድ ብንወድቅም ሊሳካ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27:10፣ ወደ አባትህም አምጣው፥ ይበላም ዘንድ፥ ሳይሞትም ይባርክህ ነበር።</w:t>
      </w:r>
    </w:p>
    <w:p/>
    <w:p>
      <w:r xmlns:w="http://schemas.openxmlformats.org/wordprocessingml/2006/main">
        <w:t xml:space="preserve">አንቀጹ አባትን ማክበር እና በረከቱን የማግኘትን አስፈላጊነት ያጎላል።</w:t>
      </w:r>
    </w:p>
    <w:p/>
    <w:p>
      <w:r xmlns:w="http://schemas.openxmlformats.org/wordprocessingml/2006/main">
        <w:t xml:space="preserve">1. "አባቶች: ለልጆቻቸው በረከት"</w:t>
      </w:r>
    </w:p>
    <w:p/>
    <w:p>
      <w:r xmlns:w="http://schemas.openxmlformats.org/wordprocessingml/2006/main">
        <w:t xml:space="preserve">2. "ለወላጆች ያለው አክብሮት ዋጋ"</w:t>
      </w:r>
    </w:p>
    <w:p/>
    <w:p>
      <w:r xmlns:w="http://schemas.openxmlformats.org/wordprocessingml/2006/main">
        <w:t xml:space="preserve">1. ኤፌሶን 6፡2-3 " መልካም እንዲሆንልህ የተስፋ ቃልም ያላት ፊተኛይቱ ትእዛዝ አባትህንና እናትህን አክብር።"</w:t>
      </w:r>
    </w:p>
    <w:p/>
    <w:p>
      <w:r xmlns:w="http://schemas.openxmlformats.org/wordprocessingml/2006/main">
        <w:t xml:space="preserve">2. ምሳሌ 15፡20 " ጠቢብ ልጅ አባቱን ደስ ያሰኛል፤ ሰነፍ ግን እናቱን ይንቃል።"</w:t>
      </w:r>
    </w:p>
    <w:p/>
    <w:p>
      <w:r xmlns:w="http://schemas.openxmlformats.org/wordprocessingml/2006/main">
        <w:t xml:space="preserve">ዘፍጥረት 27:11፣ ያዕቆብም እናቱን ርብቃን፡- እነሆ፥ ወንድሜ ኤሳው ጠጕራም ሰው ነው፥ እኔም ለስላሳ ሰው ነኝ፡ አላት።</w:t>
      </w:r>
    </w:p>
    <w:p/>
    <w:p>
      <w:r xmlns:w="http://schemas.openxmlformats.org/wordprocessingml/2006/main">
        <w:t xml:space="preserve">ያዕቆብ ለወንድሙ ለዔሳው የታሰበውን በረከት ለመቀበል አባቱን ይስሐቅን አታሎ።</w:t>
      </w:r>
    </w:p>
    <w:p/>
    <w:p>
      <w:r xmlns:w="http://schemas.openxmlformats.org/wordprocessingml/2006/main">
        <w:t xml:space="preserve">1፦ በረከቶቻችንን ለማግኘት ጥበብንና ማስተዋልን እንድንጠቀም ከያዕቆብ ምሳሌ መማር እንችላለን።</w:t>
      </w:r>
    </w:p>
    <w:p/>
    <w:p>
      <w:r xmlns:w="http://schemas.openxmlformats.org/wordprocessingml/2006/main">
        <w:t xml:space="preserve">2፡ የእግዚአብሔር በረከት የሚገኘው በታማኝነት እና በመታዘዝ እንጂ በማታለል አይደለም።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ዘፍጥረት 27፡12 አባቴ ምናልባት ነካኝ እኔም እንደ አታላይ እመስለውለታለሁ። በረከትን ሳይሆን እርግማንን አመጣለሁ።</w:t>
      </w:r>
    </w:p>
    <w:p/>
    <w:p>
      <w:r xmlns:w="http://schemas.openxmlformats.org/wordprocessingml/2006/main">
        <w:t xml:space="preserve">ይስሐቅ በያዕቆብ ሲባርክ ይታለላል እና እንዲህ ያለው ማታለል ከበረከት ይልቅ እርግማን ያመጣበት ዘንድ አሳስቦት ነበር።</w:t>
      </w:r>
    </w:p>
    <w:p/>
    <w:p>
      <w:r xmlns:w="http://schemas.openxmlformats.org/wordprocessingml/2006/main">
        <w:t xml:space="preserve">1. የማታለል ኃይል፡ እንዴት ማወቅ እና ማስወገድ እንደሚቻል።</w:t>
      </w:r>
    </w:p>
    <w:p/>
    <w:p>
      <w:r xmlns:w="http://schemas.openxmlformats.org/wordprocessingml/2006/main">
        <w:t xml:space="preserve">2. የመታዘዝ በረከት፡ የእግዚአብሔርን ተስፋዎች እንዴት መቀበል እንደሚቻል።</w:t>
      </w:r>
    </w:p>
    <w:p/>
    <w:p>
      <w:r xmlns:w="http://schemas.openxmlformats.org/wordprocessingml/2006/main">
        <w:t xml:space="preserve">1. ምሳሌ 14፡5 - "የታመነ ምስክር አይዋሽም፤ ሐሰተኛ ምስክር ግን ውሸትን ይናገራል።"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ዘፍጥረት 27፡13 እናቱም፡— ልጄ ሆይ፥ እርግማንህ በእኔ ላይ ይሁን፤ ቃሌን ብቻ ስማ፥ ሂድም አምጣቸው፡ አለችው።</w:t>
      </w:r>
    </w:p>
    <w:p/>
    <w:p>
      <w:r xmlns:w="http://schemas.openxmlformats.org/wordprocessingml/2006/main">
        <w:t xml:space="preserve">ያዕቆብ በእናቱ ቡራኬ የወንድሙን የዔሳውን ርስት ለማግኘት አባቱን አታሎ።</w:t>
      </w:r>
    </w:p>
    <w:p/>
    <w:p>
      <w:r xmlns:w="http://schemas.openxmlformats.org/wordprocessingml/2006/main">
        <w:t xml:space="preserve">1፦ አስቸጋሪ በሚሆንበት ጊዜም እንደ ያዕቆብ ሁልጊዜ ለወላጆቻችን መታዘዝ አለብን።</w:t>
      </w:r>
    </w:p>
    <w:p/>
    <w:p>
      <w:r xmlns:w="http://schemas.openxmlformats.org/wordprocessingml/2006/main">
        <w:t xml:space="preserve">2: ከማታለል ባህሪ እንጠንቀቅ እና በታማኝነት እና በእውነተኛነት ለመስራት መጣር አለብን።</w:t>
      </w:r>
    </w:p>
    <w:p/>
    <w:p>
      <w:r xmlns:w="http://schemas.openxmlformats.org/wordprocessingml/2006/main">
        <w:t xml:space="preserve">1፡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ቆላስይስ 3፡20 ልጆች ሆይ፥ ለወላጆቻችሁ በሁሉ ታዘዙ፤ ይህ ጌታን ደስ ያሰኛልና።</w:t>
      </w:r>
    </w:p>
    <w:p/>
    <w:p>
      <w:r xmlns:w="http://schemas.openxmlformats.org/wordprocessingml/2006/main">
        <w:t xml:space="preserve">ዘፍጥረት 27:14፣ ሄዶም አንሥቶ ወደ እናቱ አመጣቸው፤ እናቱም አባቱ ይወደው የነበረውን ጣፋጭ መብል አዘጋጀች።</w:t>
      </w:r>
    </w:p>
    <w:p/>
    <w:p>
      <w:r xmlns:w="http://schemas.openxmlformats.org/wordprocessingml/2006/main">
        <w:t xml:space="preserve">ያዕቆብ ለዔሳው የታሰበውን በረከት ለማግኘት አባቱን ይስሐቅን አታለለ።</w:t>
      </w:r>
    </w:p>
    <w:p/>
    <w:p>
      <w:r xmlns:w="http://schemas.openxmlformats.org/wordprocessingml/2006/main">
        <w:t xml:space="preserve">1፡ ለእግዚአብሔር ፈቃድ ታማኝ ሆነን እንድንኖር እና ሌሎችን እንዳናታልል መጠንቀቅ አለብን።</w:t>
      </w:r>
    </w:p>
    <w:p/>
    <w:p>
      <w:r xmlns:w="http://schemas.openxmlformats.org/wordprocessingml/2006/main">
        <w:t xml:space="preserve">2፡ ተግባራችንን እና ውጤቶቹን ማስታወስ አለብን።</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ቆላስይስ 3፡9-10 እርስ በርሳችሁ ውሸት አትነጋገሩ፤ አሮጌውን ሰው ከሥራው ጋር ገፋችሁታልና፥ እንደ ፈጣሪውም ምሳሌ በእውቀት የሚታደሰውን አዲሱን ሰው ለብሳችኋልና።</w:t>
      </w:r>
    </w:p>
    <w:p/>
    <w:p>
      <w:r xmlns:w="http://schemas.openxmlformats.org/wordprocessingml/2006/main">
        <w:t xml:space="preserve">ዘፍጥረት 27:15፣ ርብቃም የበኩር ልጇን የኤሳው ልብስ ከእርስዋ ጋር በቤት ውስጥ የነበረውን ጥሩ ልብስ ወስዳ ታናሹን ልጇን ለያዕቆብ አለበሰችው።</w:t>
      </w:r>
    </w:p>
    <w:p/>
    <w:p>
      <w:r xmlns:w="http://schemas.openxmlformats.org/wordprocessingml/2006/main">
        <w:t xml:space="preserve">ርብቃ የዔሳውን ልብስ ወስዳ ለያዕቆብ አለበሰችው።</w:t>
      </w:r>
    </w:p>
    <w:p/>
    <w:p>
      <w:r xmlns:w="http://schemas.openxmlformats.org/wordprocessingml/2006/main">
        <w:t xml:space="preserve">1. የመታዘዝ ኃይል፡ የርብቃና የያዕቆብ ታሪክ።</w:t>
      </w:r>
    </w:p>
    <w:p/>
    <w:p>
      <w:r xmlns:w="http://schemas.openxmlformats.org/wordprocessingml/2006/main">
        <w:t xml:space="preserve">2. የማታለል በረከት፡- የያዕቆብና የዔሳው ታሪክ።</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27:16፣ የፍየሎችንም ቁርበት በእጁና በአንገቱ ለስላሳ አደረገች።</w:t>
      </w:r>
    </w:p>
    <w:p/>
    <w:p>
      <w:r xmlns:w="http://schemas.openxmlformats.org/wordprocessingml/2006/main">
        <w:t xml:space="preserve">ዔሳው የአባቱን በረከት ለማግኘት በእናቱ እና በወንድሙ ተታልሏል።</w:t>
      </w:r>
    </w:p>
    <w:p/>
    <w:p>
      <w:r xmlns:w="http://schemas.openxmlformats.org/wordprocessingml/2006/main">
        <w:t xml:space="preserve">1. ማስተዋል እና ጥበብ፡ እንዴት ማወቅ እና ማታለልን ማስወገድ እንደሚቻል</w:t>
      </w:r>
    </w:p>
    <w:p/>
    <w:p>
      <w:r xmlns:w="http://schemas.openxmlformats.org/wordprocessingml/2006/main">
        <w:t xml:space="preserve">2. የበረከት ኃይል እና በሕይወታችን ላይ እንዴት እንደሚነካው</w:t>
      </w:r>
    </w:p>
    <w:p/>
    <w:p>
      <w:r xmlns:w="http://schemas.openxmlformats.org/wordprocessingml/2006/main">
        <w:t xml:space="preserve">1. ምሳሌ 3፡13-15 - "ጥበብን የሚያገኝ ምስጉን ነው ማስተዋልንም የሚያገኝ ከእርስዋ የምትገኘው ከብር ረብዋም ከወርቅ ይበልጣልና ከዕንቁ ይልቅ የከበረች ናት። እና የምትፈልገው ምንም ነገር ከእርሷ ጋር ሊወዳደር አይችልም።</w:t>
      </w:r>
    </w:p>
    <w:p/>
    <w:p>
      <w:r xmlns:w="http://schemas.openxmlformats.org/wordprocessingml/2006/main">
        <w:t xml:space="preserve">2. ያዕ 3፡17 -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ዘፍጥረት 27:17፣ ያዘጋጀችውንም ጣፋጭ ሥጋና እንጀራ ለልጇ ለያዕቆብ እጅ ሰጠቻት።</w:t>
      </w:r>
    </w:p>
    <w:p/>
    <w:p>
      <w:r xmlns:w="http://schemas.openxmlformats.org/wordprocessingml/2006/main">
        <w:t xml:space="preserve">ያዕቆብ እናቱ ያዘጋጀችለትን ጣፋጭ ሥጋና እንጀራ ተቀበለ።</w:t>
      </w:r>
    </w:p>
    <w:p/>
    <w:p>
      <w:r xmlns:w="http://schemas.openxmlformats.org/wordprocessingml/2006/main">
        <w:t xml:space="preserve">1፡ እግዚአብሔር የሚያስፈልገንን ይሰጠናል።</w:t>
      </w:r>
    </w:p>
    <w:p/>
    <w:p>
      <w:r xmlns:w="http://schemas.openxmlformats.org/wordprocessingml/2006/main">
        <w:t xml:space="preserve">2፡ በጌታና በሲሳይ ልንታመን ይገባናል።</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ዘፍጥረት 27:18፣ ወደ አባቱም መጥቶ፡— አባቴ፡ አለው። ማን ነህ ልጄ?</w:t>
      </w:r>
    </w:p>
    <w:p/>
    <w:p>
      <w:r xmlns:w="http://schemas.openxmlformats.org/wordprocessingml/2006/main">
        <w:t xml:space="preserve">ይስሐቅ ኤሳው መስሎ የነበረውን ልጁ ማንነቱን እንዲገልጽ ጠየቀው።</w:t>
      </w:r>
    </w:p>
    <w:p/>
    <w:p>
      <w:r xmlns:w="http://schemas.openxmlformats.org/wordprocessingml/2006/main">
        <w:t xml:space="preserve">1. እግዚአብሔር በእኛ ማታለሎች እና ውሸቶች ማየት ይችላል።</w:t>
      </w:r>
    </w:p>
    <w:p/>
    <w:p>
      <w:r xmlns:w="http://schemas.openxmlformats.org/wordprocessingml/2006/main">
        <w:t xml:space="preserve">2. በሁሉም ጉዳዮችዎ ሐቀኛ እና እውነተኛ ይሁኑ</w:t>
      </w:r>
    </w:p>
    <w:p/>
    <w:p>
      <w:r xmlns:w="http://schemas.openxmlformats.org/wordprocessingml/2006/main">
        <w:t xml:space="preserve">1. መዝሙረ ዳዊት 51:6 - "እነሆ፥ በውስጥህ በእውነት ትወዳለህ፥ በስውርም ልብ ጥበብን አስተምረኛለህ።"</w:t>
      </w:r>
    </w:p>
    <w:p/>
    <w:p>
      <w:r xmlns:w="http://schemas.openxmlformats.org/wordprocessingml/2006/main">
        <w:t xml:space="preserve">2. ምሳሌ 12፡22 - "ሐሰተኛ ከንፈር በእግዚአብሔር ፊት አስጸያፊ ነው፤ በታማኝነት የሚያደርጉ ግን በእርሱ ዘንድ የተወደዱ ናቸው።"</w:t>
      </w:r>
    </w:p>
    <w:p/>
    <w:p>
      <w:r xmlns:w="http://schemas.openxmlformats.org/wordprocessingml/2006/main">
        <w:t xml:space="preserve">ዘፍጥረት 27፡19 ያዕቆብም አባቱን፡— እኔ የበኵር ልጅህ ዔሳው ነኝ። እንዳዘዝከኝ አድርጌአለሁ፤ ነፍስህ ትባርከኝ ዘንድ ተነሥተህ ተቀመጥና ከአደን እንስሳዬ ብላ።</w:t>
      </w:r>
    </w:p>
    <w:p/>
    <w:p>
      <w:r xmlns:w="http://schemas.openxmlformats.org/wordprocessingml/2006/main">
        <w:t xml:space="preserve">ያዕቆብ አባቱ ይስሐቅን አደን በማቅረብ እንዲባርከው አሳመነው።</w:t>
      </w:r>
    </w:p>
    <w:p/>
    <w:p>
      <w:r xmlns:w="http://schemas.openxmlformats.org/wordprocessingml/2006/main">
        <w:t xml:space="preserve">1. የመታዘዝ ሃይል፡- ስልጣንን ለማክበር ከያዕቆብ ምሳሌ መማር።</w:t>
      </w:r>
    </w:p>
    <w:p/>
    <w:p>
      <w:r xmlns:w="http://schemas.openxmlformats.org/wordprocessingml/2006/main">
        <w:t xml:space="preserve">2. የበረከት አስፈላጊነት፡- በአባት የመባረክን ደስታ መለማመድ።</w:t>
      </w:r>
    </w:p>
    <w:p/>
    <w:p>
      <w:r xmlns:w="http://schemas.openxmlformats.org/wordprocessingml/2006/main">
        <w:t xml:space="preserve">1. ሮሜ 13፡1-7፡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ምሳሌ 3፡1-7፡ ልጄ ሆይ፥ ሕጌን አትርሳ። ነገር ግን ልብህ ትእዛዜን ይጠብቅ ረጅም ዕድሜና ረጅም ዕድሜ ሰላምንም ይጨምራሉና።</w:t>
      </w:r>
    </w:p>
    <w:p/>
    <w:p>
      <w:r xmlns:w="http://schemas.openxmlformats.org/wordprocessingml/2006/main">
        <w:t xml:space="preserve">ዘፍጥረት 27:20፣ ይስሐቅም ልጁን፡— ልጄ ሆይ፥ ፈጥነህ እንዴት አገኘኸው? አምላክህ እግዚአብሔር ወደ እኔ ስላመጣው ነው አለ።</w:t>
      </w:r>
    </w:p>
    <w:p/>
    <w:p>
      <w:r xmlns:w="http://schemas.openxmlformats.org/wordprocessingml/2006/main">
        <w:t xml:space="preserve">የይስሐቅ ልጅ ለስኬታማነቱ አምላክ የሰጠውን መመሪያ አምኗል።</w:t>
      </w:r>
    </w:p>
    <w:p/>
    <w:p>
      <w:r xmlns:w="http://schemas.openxmlformats.org/wordprocessingml/2006/main">
        <w:t xml:space="preserve">1. "የእግዚአብሔር መመሪያ፡ አመስጋኝ የመሆን በረከት"</w:t>
      </w:r>
    </w:p>
    <w:p/>
    <w:p>
      <w:r xmlns:w="http://schemas.openxmlformats.org/wordprocessingml/2006/main">
        <w:t xml:space="preserve">2. "በሁሉም ሁኔታ እግዚአብሔርን መታመን"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27:21፣ ይስሐቅም ያዕቆብን፡— ልጄ ሆይ፥ አንተ ልጄ ዔሳው እንደ ሆንህ ወይም እንዳልሆንህ እንድሰማህ እባክህ ቅረብ አለው።</w:t>
      </w:r>
    </w:p>
    <w:p/>
    <w:p>
      <w:r xmlns:w="http://schemas.openxmlformats.org/wordprocessingml/2006/main">
        <w:t xml:space="preserve">ይስሐቅ ያዕቆብ በእርግጥ ልጁ ኤሳው መሆኑን ማረጋገጫ ፈልጎ ነበር።</w:t>
      </w:r>
    </w:p>
    <w:p/>
    <w:p>
      <w:r xmlns:w="http://schemas.openxmlformats.org/wordprocessingml/2006/main">
        <w:t xml:space="preserve">1፡ የእግዚአብሔር ፍቅር ጥርጣሬን አሸንፏል - ይስሐቅ እንዴት በእግዚአብሔር ታምኖ ጥርጣሬን አሸንፎ ያዕቆብን እንደ ልጁ መቀበሉ።</w:t>
      </w:r>
    </w:p>
    <w:p/>
    <w:p>
      <w:r xmlns:w="http://schemas.openxmlformats.org/wordprocessingml/2006/main">
        <w:t xml:space="preserve">2: የማረጋገጫ አስፈላጊነት - አስፈላጊ ውሳኔዎችን ሲያደርጉ የማረጋገጫ አስፈላጊነት.</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ዕብራውያን 11:11፡— ሣራ ራስዋ ደግሞ ዘርን ለመፀነስ ኃይልን በእምነት አገኘች፥ ዕድሜዋም ካለፈ በኋላ ልጅ ወለደች።</w:t>
      </w:r>
    </w:p>
    <w:p/>
    <w:p>
      <w:r xmlns:w="http://schemas.openxmlformats.org/wordprocessingml/2006/main">
        <w:t xml:space="preserve">ዘፍጥረት 27:22፣ ያዕቆብም ወደ አባቱ ወደ ይስሐቅ ቀረበ። ድምፁ የያዕቆብ ድምፅ ነው እጆቹ ግን የዔሳው እጅ ናቸው አለ።</w:t>
      </w:r>
    </w:p>
    <w:p/>
    <w:p>
      <w:r xmlns:w="http://schemas.openxmlformats.org/wordprocessingml/2006/main">
        <w:t xml:space="preserve">የያዕቆብ እና የኤሳው አባት ይስሐቅ እጆቹን ከተሰማው በኋላ ልጁን ያዕቆብን በመደበቅ አወቀው።</w:t>
      </w:r>
    </w:p>
    <w:p/>
    <w:p>
      <w:r xmlns:w="http://schemas.openxmlformats.org/wordprocessingml/2006/main">
        <w:t xml:space="preserve">1. እግዚአብሔር የዝርዝር አምላክ ነው። ራሳችንን ከምናውቀው በላይ እርሱ ያውቀናል ።</w:t>
      </w:r>
    </w:p>
    <w:p/>
    <w:p>
      <w:r xmlns:w="http://schemas.openxmlformats.org/wordprocessingml/2006/main">
        <w:t xml:space="preserve">2. በውጫዊ ገጽታ መታለል የለብንም ነገር ግን ወደ እውነት እንዲመራን እግዚአብሔርን መታመን አለብን።</w:t>
      </w:r>
    </w:p>
    <w:p/>
    <w:p>
      <w:r xmlns:w="http://schemas.openxmlformats.org/wordprocessingml/2006/main">
        <w:t xml:space="preserve">1. ዕብ 11፡20 " ይስሐቅ ሊመጣ ስላለው ነገር ያዕቆብንና ዔሳውን በእምነት ባረካቸው።"</w:t>
      </w:r>
    </w:p>
    <w:p/>
    <w:p>
      <w:r xmlns:w="http://schemas.openxmlformats.org/wordprocessingml/2006/main">
        <w:t xml:space="preserve">2. ዮሐ.10፡27 "በጎቼ ድምፄን ይሰማሉ እኔም አውቃቸዋለሁ ይከተሉኝማል።"</w:t>
      </w:r>
    </w:p>
    <w:p/>
    <w:p>
      <w:r xmlns:w="http://schemas.openxmlformats.org/wordprocessingml/2006/main">
        <w:t xml:space="preserve">ዘፍጥረት 27:23፣ አላወቀውም፥ እጆቹ እንደ ወንድሙ እንደ ዔሳው እጆች ጠጕራም ነበሩና ባረከውም።</w:t>
      </w:r>
    </w:p>
    <w:p/>
    <w:p>
      <w:r xmlns:w="http://schemas.openxmlformats.org/wordprocessingml/2006/main">
        <w:t xml:space="preserve">ኤሳው በወንድሙ ያዕቆብ ተታሎ በረከቱን ትቶ ነበር።</w:t>
      </w:r>
    </w:p>
    <w:p/>
    <w:p>
      <w:r xmlns:w="http://schemas.openxmlformats.org/wordprocessingml/2006/main">
        <w:t xml:space="preserve">1፡ ከስህተታችን ይልቅ የእግዚአብሔር ጸጋ ይበልጣል - ሮሜ 5፡20-21</w:t>
      </w:r>
    </w:p>
    <w:p/>
    <w:p>
      <w:r xmlns:w="http://schemas.openxmlformats.org/wordprocessingml/2006/main">
        <w:t xml:space="preserve">2፡ እግዚአብሔር ሥራውን ለመሥራት የማይቻሉ ሰዎችን ይጠቀማል - ሉቃ 1፡26-38</w:t>
      </w:r>
    </w:p>
    <w:p/>
    <w:p>
      <w:r xmlns:w="http://schemas.openxmlformats.org/wordprocessingml/2006/main">
        <w:t xml:space="preserve">1፡ ያዕቆብ ጉድለት ቢኖርበትም የተጠቀመበት ፍጽምና የጎደለው ሰው ነበር - ዕብ 11፡21</w:t>
      </w:r>
    </w:p>
    <w:p/>
    <w:p>
      <w:r xmlns:w="http://schemas.openxmlformats.org/wordprocessingml/2006/main">
        <w:t xml:space="preserve">2፡ የእግዚአብሔር ተስፋዎች በእኛ ጥረት ላይ የተመሰረቱ አይደሉም - ሮሜ 4፡13-17</w:t>
      </w:r>
    </w:p>
    <w:p/>
    <w:p>
      <w:r xmlns:w="http://schemas.openxmlformats.org/wordprocessingml/2006/main">
        <w:t xml:space="preserve">ዘፍጥረት 27:24፣ እርሱም፡— ልጄ ዔሳው አንተ ነህን? እኔ ነኝ አለ።</w:t>
      </w:r>
    </w:p>
    <w:p/>
    <w:p>
      <w:r xmlns:w="http://schemas.openxmlformats.org/wordprocessingml/2006/main">
        <w:t xml:space="preserve">ይስሐቅ ልጁን ያዕቆብን ኤሳው መሆኑን ጠየቀው፤ ያዕቆብም እሱ እንደሆነ መለሰ።</w:t>
      </w:r>
    </w:p>
    <w:p/>
    <w:p>
      <w:r xmlns:w="http://schemas.openxmlformats.org/wordprocessingml/2006/main">
        <w:t xml:space="preserve">1. የማንነት ሃይል፡- እውነተኛ ማንነታችን በእግዚአብሔር መልክ ነው።</w:t>
      </w:r>
    </w:p>
    <w:p/>
    <w:p>
      <w:r xmlns:w="http://schemas.openxmlformats.org/wordprocessingml/2006/main">
        <w:t xml:space="preserve">2. የማታለል ተፈጥሮ፡ የያዕቆብ የማስመሰል ጉዞ</w:t>
      </w:r>
    </w:p>
    <w:p/>
    <w:p>
      <w:r xmlns:w="http://schemas.openxmlformats.org/wordprocessingml/2006/main">
        <w:t xml:space="preserve">1. ዮሐንስ 1:12 - ለተቀበሉት ሁሉ ግን በስሙ ለሚያምኑት የእግዚአብሔር ልጆች ይሆኑ ዘንድ ሥልጣንን ሰጣቸው።</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ዘፍጥረት 27:25፣ እርሱም፡— ወደ እኔ አቅርቡልኝ፥ ነፍሴ እንድትባርክህ ከልጄ አደን እበላለሁ። ወደ እርሱ አቀረበው በላም የወይን ጠጅም አመጣለት ጠጣም።</w:t>
      </w:r>
    </w:p>
    <w:p/>
    <w:p>
      <w:r xmlns:w="http://schemas.openxmlformats.org/wordprocessingml/2006/main">
        <w:t xml:space="preserve">ይስሐቅ ነፍሱ ያዕቆብን ትባርከው ዘንድ ልጁን ያዕቆብን አደን እንዲያመጣለት አዘዘው። ያዕቆብ አደን ወደ ይስሐቅ አመጣው፤ እርሱም በልቶ ወይን ጠጅ ጠጣ።</w:t>
      </w:r>
    </w:p>
    <w:p/>
    <w:p>
      <w:r xmlns:w="http://schemas.openxmlformats.org/wordprocessingml/2006/main">
        <w:t xml:space="preserve">1. የእግዚአብሔር በረከቶች ታዛዥ ለሆኑ ሰዎች ይመጣሉ።</w:t>
      </w:r>
    </w:p>
    <w:p/>
    <w:p>
      <w:r xmlns:w="http://schemas.openxmlformats.org/wordprocessingml/2006/main">
        <w:t xml:space="preserve">2. የወላጅ በረከት ልዩ ስጦታ ነው።</w:t>
      </w:r>
    </w:p>
    <w:p/>
    <w:p>
      <w:r xmlns:w="http://schemas.openxmlformats.org/wordprocessingml/2006/main">
        <w:t xml:space="preserve">1.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ስብ ይሻላልን አለ። በጎች."</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ዘፍጥረት 27፡26 አባቱ ይስሐቅም፡— አሁን ቅረብና ልጄ ሆይ፥ ስመኝ፡ አለው።</w:t>
      </w:r>
    </w:p>
    <w:p/>
    <w:p>
      <w:r xmlns:w="http://schemas.openxmlformats.org/wordprocessingml/2006/main">
        <w:t xml:space="preserve">ይስሐቅ ልጁን ኤሳውን ቀርቦ እንዲስመው ጠራው።</w:t>
      </w:r>
    </w:p>
    <w:p/>
    <w:p>
      <w:r xmlns:w="http://schemas.openxmlformats.org/wordprocessingml/2006/main">
        <w:t xml:space="preserve">1. በቤተሰብ ውስጥ ስሜታዊ ትስስር ያለው ኃይል</w:t>
      </w:r>
    </w:p>
    <w:p/>
    <w:p>
      <w:r xmlns:w="http://schemas.openxmlformats.org/wordprocessingml/2006/main">
        <w:t xml:space="preserve">2. በወላጅነት ውስጥ የማረጋገጫ አስፈላጊነት</w:t>
      </w:r>
    </w:p>
    <w:p/>
    <w:p>
      <w:r xmlns:w="http://schemas.openxmlformats.org/wordprocessingml/2006/main">
        <w:t xml:space="preserve">1. ዘፍጥረት 33፡4 - " ኤሳውም ሊገናኘው ሮጠ አቅፎም አንገቱን ደፍቶ ሳመው፥ አለቀሱም።"</w:t>
      </w:r>
    </w:p>
    <w:p/>
    <w:p>
      <w:r xmlns:w="http://schemas.openxmlformats.org/wordprocessingml/2006/main">
        <w:t xml:space="preserve">2. ሩት 1፡14 - "ድምፃቸውንም ከፍ አድርገው እንደ ገና አለቀሱ ዖርፋም አማቷን ሳመችው ሩት ግን ተጣበቀች።"</w:t>
      </w:r>
    </w:p>
    <w:p/>
    <w:p>
      <w:r xmlns:w="http://schemas.openxmlformats.org/wordprocessingml/2006/main">
        <w:t xml:space="preserve">ዘፍጥረት 27:27፣ ቀርቦም ሳመው፤ የልብሱንም ሽታ አሸተተ፥ ባረከውም፥ እንዲህም አለ፡— እነሆ የልጄ ሽታ እግዚአብሔር እንደ ባረከው የእርሻ ሽታ ነው።</w:t>
      </w:r>
    </w:p>
    <w:p/>
    <w:p>
      <w:r xmlns:w="http://schemas.openxmlformats.org/wordprocessingml/2006/main">
        <w:t xml:space="preserve">ዔሳው በያዕቆብ ላይ የእግዚአብሔርን በረከት ማወቁ።</w:t>
      </w:r>
    </w:p>
    <w:p/>
    <w:p>
      <w:r xmlns:w="http://schemas.openxmlformats.org/wordprocessingml/2006/main">
        <w:t xml:space="preserve">1. የእግዚአብሔር በረከት ሊለውጠን ይችላል።</w:t>
      </w:r>
    </w:p>
    <w:p/>
    <w:p>
      <w:r xmlns:w="http://schemas.openxmlformats.org/wordprocessingml/2006/main">
        <w:t xml:space="preserve">2. በሌሎች ሕይወት ውስጥ የእግዚአብሔርን በረከት ማወቅ</w:t>
      </w:r>
    </w:p>
    <w:p/>
    <w:p>
      <w:r xmlns:w="http://schemas.openxmlformats.org/wordprocessingml/2006/main">
        <w:t xml:space="preserve">1. ዮሐንስ 1:17 - ሕግ በሙሴ ተሰጥቶ ነበርና; ጸጋና እውነት በኢየሱስ ክርስቶስ ሆነ።</w:t>
      </w:r>
    </w:p>
    <w:p/>
    <w:p>
      <w:r xmlns:w="http://schemas.openxmlformats.org/wordprocessingml/2006/main">
        <w:t xml:space="preserve">2. ኤፌሶን 1:3 - በክርስቶስ በሰማያዊ ስፍራ በመንፈሳዊ በረከት ሁሉ የባረከን የጌታችን የኢየሱስ ክርስቶስ አምላክና አባት ይባረክ።</w:t>
      </w:r>
    </w:p>
    <w:p/>
    <w:p>
      <w:r xmlns:w="http://schemas.openxmlformats.org/wordprocessingml/2006/main">
        <w:t xml:space="preserve">ዘፍጥረት 27፡28 ስለዚህ እግዚአብሔር ከሰማይ ጠል የምድርንም ስብ ብዙ እህልና የወይን ጠጅ ይስጥህ።</w:t>
      </w:r>
    </w:p>
    <w:p/>
    <w:p>
      <w:r xmlns:w="http://schemas.openxmlformats.org/wordprocessingml/2006/main">
        <w:t xml:space="preserve">እግዚአብሔር የመረጣቸውን ጠል፣ ስብ፣ እህልና ወይን በብዛት ይባርካል።</w:t>
      </w:r>
    </w:p>
    <w:p/>
    <w:p>
      <w:r xmlns:w="http://schemas.openxmlformats.org/wordprocessingml/2006/main">
        <w:t xml:space="preserve">1. የበረከት መብዛት፡ የታማኝነት መታዘዝን ጥቅም ማጨድ</w:t>
      </w:r>
    </w:p>
    <w:p/>
    <w:p>
      <w:r xmlns:w="http://schemas.openxmlformats.org/wordprocessingml/2006/main">
        <w:t xml:space="preserve">2. የእግዚአብሄር ልግስና፡- የተትረፈረፈ በረከቶች</w:t>
      </w:r>
    </w:p>
    <w:p/>
    <w:p>
      <w:r xmlns:w="http://schemas.openxmlformats.org/wordprocessingml/2006/main">
        <w:t xml:space="preserve">1. ዘዳግም 28፡8-12፡ እግዚአብሔር በጐተራህ በእጅህም በምትዘረጋው ሁሉ በረከቱን ያዝዛል፤ አምላክህም እግዚአብሔር በሚሰጥህ ምድር ይባርክሃል።</w:t>
      </w:r>
    </w:p>
    <w:p/>
    <w:p>
      <w:r xmlns:w="http://schemas.openxmlformats.org/wordprocessingml/2006/main">
        <w:t xml:space="preserve">2. መዝሙረ ዳዊት 104፡27-28፡ ምግባቸውን በጊዜው ትሰጣቸው ዘንድ እነዚህ ሁሉ ወደ አንተ ተስፋ ያደርጋሉ። በሰጠሃቸው ጊዜ ይሰበስባሉ; እጅህን ስትከፍት በበጎ ነገር ይሞላሉ።</w:t>
      </w:r>
    </w:p>
    <w:p/>
    <w:p>
      <w:r xmlns:w="http://schemas.openxmlformats.org/wordprocessingml/2006/main">
        <w:t xml:space="preserve">ኦሪት ዘፍጥረት 27፡29 ሰዎች ያገልግሉህ አሕዛብም ይስገዱልህ፤ የወንድሞችህ ጌታ ሁን የእናትህም ልጆች ይስገዱልህ፤ የሚረግምህ ሁሉ የተረገመ ይሁን የሚባርክህም የተባረከ ይሁን።</w:t>
      </w:r>
    </w:p>
    <w:p/>
    <w:p>
      <w:r xmlns:w="http://schemas.openxmlformats.org/wordprocessingml/2006/main">
        <w:t xml:space="preserve">እግዚአብሄር ለሌሎች በረከት እንድንሆን እና እንድንከበር ይፈልጋል።</w:t>
      </w:r>
    </w:p>
    <w:p/>
    <w:p>
      <w:r xmlns:w="http://schemas.openxmlformats.org/wordprocessingml/2006/main">
        <w:t xml:space="preserve">1. የመታዘዝ በረከት፡ እግዚአብሔርን ፍራ እና ሌሎችን አገልግል።</w:t>
      </w:r>
    </w:p>
    <w:p/>
    <w:p>
      <w:r xmlns:w="http://schemas.openxmlformats.org/wordprocessingml/2006/main">
        <w:t xml:space="preserve">2. የበረከት ኃይል፡- ለሌሎች በረከት መሆን</w:t>
      </w:r>
    </w:p>
    <w:p/>
    <w:p>
      <w:r xmlns:w="http://schemas.openxmlformats.org/wordprocessingml/2006/main">
        <w:t xml:space="preserve">1. ኤፌሶን 4፡32 - "እርስ በርሳችሁም ቸሮችና ርኅሩኆች ሁኑ፥ እግዚአብሔርም በክርስቶስ ይቅር እንዳላችሁ ይቅር ተባባሉ።"</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ዘፍጥረት 27:30፡ እንዲህም ሆነ፡ ይስሐቅ ያዕቆብን መባረክ በፈጸመ ጊዜ ያዕቆብም ከአባቱ ከይስሐቅ ፊት ብዙም ሳይወጣ፥ ወንድሙ ዔሳው ከአደኑ ገባ።</w:t>
      </w:r>
    </w:p>
    <w:p/>
    <w:p>
      <w:r xmlns:w="http://schemas.openxmlformats.org/wordprocessingml/2006/main">
        <w:t xml:space="preserve">ኤሳው ከአደን ተመልሶ ያዕቆብ በረከቱን እንደተቀበለ ሲያገኘው የኤሳው እና የያዕቆብ ግንኙነት ተፈትኗል።</w:t>
      </w:r>
    </w:p>
    <w:p/>
    <w:p>
      <w:r xmlns:w="http://schemas.openxmlformats.org/wordprocessingml/2006/main">
        <w:t xml:space="preserve">1. የእግዚአብሔር ታማኝነት በተበላሹ ግንኙነቶች መካከል እንኳን ይታያል።</w:t>
      </w:r>
    </w:p>
    <w:p/>
    <w:p>
      <w:r xmlns:w="http://schemas.openxmlformats.org/wordprocessingml/2006/main">
        <w:t xml:space="preserve">2. ስህተቶቻችን ቢኖሩንም እግዚአብሔር አሁንም ሊባርከን እና ጸጋ ሊሰጠን ፈቃደኛ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ዘፍጥረት 27:31፣ እርሱም ደግሞ ጣፋጭ መብል አዘጋጅቶ ወደ አባቱ አቀረበ፥ አባቱንም፦ ነፍስህ ትባርከኝ ዘንድ አባቴ ተነሥተህ ከልጁ አደን ብላ አለው።</w:t>
      </w:r>
    </w:p>
    <w:p/>
    <w:p>
      <w:r xmlns:w="http://schemas.openxmlformats.org/wordprocessingml/2006/main">
        <w:t xml:space="preserve">የይስሐቅ ልጅ ያዕቆብም ጣፋጭ ሥጋ አዘጋጅቶ ለአባቱ ይስሐቅ ይሥሐቅ ይባርከው ዘንድ በማሰብ አመጣው።</w:t>
      </w:r>
    </w:p>
    <w:p/>
    <w:p>
      <w:r xmlns:w="http://schemas.openxmlformats.org/wordprocessingml/2006/main">
        <w:t xml:space="preserve">1. የበረከት ኃይል፡- ያዕቆብ የይስሐቅን በረከት እንዴት እንደ ተቀበለ</w:t>
      </w:r>
    </w:p>
    <w:p/>
    <w:p>
      <w:r xmlns:w="http://schemas.openxmlformats.org/wordprocessingml/2006/main">
        <w:t xml:space="preserve">2. የመታዘዝ ስጦታ፡- የያዕቆብ የታማኝነት ምሳሌ</w:t>
      </w:r>
    </w:p>
    <w:p/>
    <w:p>
      <w:r xmlns:w="http://schemas.openxmlformats.org/wordprocessingml/2006/main">
        <w:t xml:space="preserve">1. ዕብራውያን 11፡20 - ይስሐቅ የባህሪ ልዩነታቸውን ቢያውቅም ያዕቆብንና ዔሳውን በእምነት ባረካቸው።</w:t>
      </w:r>
    </w:p>
    <w:p/>
    <w:p>
      <w:r xmlns:w="http://schemas.openxmlformats.org/wordprocessingml/2006/main">
        <w:t xml:space="preserve">2. ሮሜ 12፡14-16 - የሚሰደዱአችሁን መርቁ። ባርከው አትሳደቡ። ደስ ከሚላቸው ጋር ደስ ይበላችሁ; ከሚያዝኑ ጋር አልቅሱ። እርስ በርሳችሁ ተስማምታችሁ ኑሩ። አትኩራሩ፣ ነገር ግን ዝቅተኛ ቦታ ካላቸው ሰዎች ጋር ለመገናኘት ፈቃደኛ ሁን። አትኮሩ።</w:t>
      </w:r>
    </w:p>
    <w:p/>
    <w:p>
      <w:r xmlns:w="http://schemas.openxmlformats.org/wordprocessingml/2006/main">
        <w:t xml:space="preserve">ዘፍጥረት 27:32፣ አባቱ ይስሐቅም፡— አንተ ማን ነህ? እኔ ልጅህ ነኝ የበኩር ልጅህ ዔሳው ነኝ አለ።</w:t>
      </w:r>
    </w:p>
    <w:p/>
    <w:p>
      <w:r xmlns:w="http://schemas.openxmlformats.org/wordprocessingml/2006/main">
        <w:t xml:space="preserve">ይስሐቅ ልጁን ዔሳውን ማን እንደሆነ ጠየቀው፤ ዔሳውም የይስሐቅ የበኩር ልጅ መሆኑን መለሰ።</w:t>
      </w:r>
    </w:p>
    <w:p/>
    <w:p>
      <w:r xmlns:w="http://schemas.openxmlformats.org/wordprocessingml/2006/main">
        <w:t xml:space="preserve">1. እግዚአብሔር ለጸሎታችን የሚሰጠን ምላሽ ባልተጠበቀ መልኩ ይመጣል።</w:t>
      </w:r>
    </w:p>
    <w:p/>
    <w:p>
      <w:r xmlns:w="http://schemas.openxmlformats.org/wordprocessingml/2006/main">
        <w:t xml:space="preserve">2. ኤሳው እንዳሳየው ለወላጆቻችን ትሑት እና ታዛዥ መሆን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6፡1-3 -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ዘፍጥረት 27:33፣ ይስሐቅም እጅግ ደነገጠ፥ እንዲህም አለ። አደን ወስዶ ያመጣልኝ የት አለ? አዎን፥ እርሱም ይባረካል።</w:t>
      </w:r>
    </w:p>
    <w:p/>
    <w:p>
      <w:r xmlns:w="http://schemas.openxmlformats.org/wordprocessingml/2006/main">
        <w:t xml:space="preserve">በዔሳው ምትክ ያዕቆብ በእርሱ መባረክን ሲያውቅ ይስሐቅ ደነገጠ።</w:t>
      </w:r>
    </w:p>
    <w:p/>
    <w:p>
      <w:r xmlns:w="http://schemas.openxmlformats.org/wordprocessingml/2006/main">
        <w:t xml:space="preserve">1. የእግዚአብሔር በረከቶች በሕይወታችን ውስጥ ያለው አስፈላጊነት።</w:t>
      </w:r>
    </w:p>
    <w:p/>
    <w:p>
      <w:r xmlns:w="http://schemas.openxmlformats.org/wordprocessingml/2006/main">
        <w:t xml:space="preserve">2. በሁሉም ነገር የእግዚአብሔር ፍጹም ጊዜ እና ዓላማ።</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ዘፍጥረት 27:34፣ ዔሳውም የአባቱን ቃል በሰማ ጊዜ በታላቅና እጅግ መራራ ልቅሶ ጮኸ፥ አባቱንም፡— አባቴ ሆይ፥ እኔን ደግሞ ባርከኝ፡ አለው።</w:t>
      </w:r>
    </w:p>
    <w:p/>
    <w:p>
      <w:r xmlns:w="http://schemas.openxmlformats.org/wordprocessingml/2006/main">
        <w:t xml:space="preserve">ኤሳው የአባቱን ቃል በሰማ ጊዜ በጭንቀት ጮኸ።</w:t>
      </w:r>
    </w:p>
    <w:p/>
    <w:p>
      <w:r xmlns:w="http://schemas.openxmlformats.org/wordprocessingml/2006/main">
        <w:t xml:space="preserve">1: የትሕትና ዋጋ - ከዔሳው ትሕትና የአባቱን ተግሣጽ ልንማር ይገባል።</w:t>
      </w:r>
    </w:p>
    <w:p/>
    <w:p>
      <w:r xmlns:w="http://schemas.openxmlformats.org/wordprocessingml/2006/main">
        <w:t xml:space="preserve">2፡ የይቅርታ ኃይል - ኤሳው ተስፋ ቆርጦ አባቱን ይቅር ለማለት ፈቃደኛ መሆኑ የጸጋና የምሕረት ምሳሌ ነው።</w:t>
      </w:r>
    </w:p>
    <w:p/>
    <w:p>
      <w:r xmlns:w="http://schemas.openxmlformats.org/wordprocessingml/2006/main">
        <w:t xml:space="preserve">1፡ ያዕ 4፡10፡ ራሳችሁን በጌታ ፊት አዋርዱ ከፍ ከፍም ያደርጋችኋል።</w:t>
      </w:r>
    </w:p>
    <w:p/>
    <w:p>
      <w:r xmlns:w="http://schemas.openxmlformats.org/wordprocessingml/2006/main">
        <w:t xml:space="preserve">2፡ ቆላስይስ 3:13፡— እርስ በርሳችሁ ታገሡ፥ ከእናንተም ማንም በባልንጀራው ላይ የሚነቅፈው ነገር ካለው ይቅር ተባባሉ። ጌታ ይቅር እንዳላችሁ ይቅር በሉ።</w:t>
      </w:r>
    </w:p>
    <w:p/>
    <w:p>
      <w:r xmlns:w="http://schemas.openxmlformats.org/wordprocessingml/2006/main">
        <w:t xml:space="preserve">ዘፍጥረት 27:35፣ እርሱም፡— ወንድምህ በተንኰል መጣ፥ በረከትህንም ወሰደ፡ አለ።</w:t>
      </w:r>
    </w:p>
    <w:p/>
    <w:p>
      <w:r xmlns:w="http://schemas.openxmlformats.org/wordprocessingml/2006/main">
        <w:t xml:space="preserve">ዔሳው ያዕቆብን ትክክለኛ በረከቱን እንደ ወሰደ ከሰሰው።</w:t>
      </w:r>
    </w:p>
    <w:p/>
    <w:p>
      <w:r xmlns:w="http://schemas.openxmlformats.org/wordprocessingml/2006/main">
        <w:t xml:space="preserve">1. የእግዚአብሔር በረከቶች በቀላሉ የሚወሰዱ አይደሉም።</w:t>
      </w:r>
    </w:p>
    <w:p/>
    <w:p>
      <w:r xmlns:w="http://schemas.openxmlformats.org/wordprocessingml/2006/main">
        <w:t xml:space="preserve">2. የማታለል መዘዝ ከባድ ሊሆን ይችላል.</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ያዕቆብ 1፡15 - እንግዲህ ምኞት ፀንሳ ኃጢአትን ትወልዳለች። ኃጢአትም ካደገች በኋላ ሞትን ትወልዳለች።</w:t>
      </w:r>
    </w:p>
    <w:p/>
    <w:p>
      <w:r xmlns:w="http://schemas.openxmlformats.org/wordprocessingml/2006/main">
        <w:t xml:space="preserve">ዘፍጥረት 27:36፡— እርሱም፡— ያዕቆብ ተብሎ የተጠራ አይደለምን? እነዚህን ሁለት ጊዜ ተክቶኛልና፤ ብኵርናዬን ወሰደብኝ። እነሆም፥ አሁን በረከቴን ወሰደብኝ። በረከትን አልያዝክልኝምን?</w:t>
      </w:r>
    </w:p>
    <w:p/>
    <w:p>
      <w:r xmlns:w="http://schemas.openxmlformats.org/wordprocessingml/2006/main">
        <w:t xml:space="preserve">ያዕቆብ ሁለቱንም የወንድሙን ብኩርና እና በረከት በተንኮል ተቀበለ።</w:t>
      </w:r>
    </w:p>
    <w:p/>
    <w:p>
      <w:r xmlns:w="http://schemas.openxmlformats.org/wordprocessingml/2006/main">
        <w:t xml:space="preserve">1. የማታለል አደጋ፡- የያዕቆብ ተንኮል እንዴት ወደ መዘዝ እንዳመራ</w:t>
      </w:r>
    </w:p>
    <w:p/>
    <w:p>
      <w:r xmlns:w="http://schemas.openxmlformats.org/wordprocessingml/2006/main">
        <w:t xml:space="preserve">2. የበረከት ኃይል፡ እግዚአብሔር ታዛዥነታችንን የሚያከብረው እንዴት ነው።</w:t>
      </w:r>
    </w:p>
    <w:p/>
    <w:p>
      <w:r xmlns:w="http://schemas.openxmlformats.org/wordprocessingml/2006/main">
        <w:t xml:space="preserve">1. ያዕ 1፡17-18 - በጎና ፍጹም የሆነ የጸጋ ስጦታ ሁሉ ከላይ ነው፥ ከሰማያት ብርሃናት አባት ይወርዳል፥ እንደ ጥላም ከማይለወጥ።</w:t>
      </w:r>
    </w:p>
    <w:p/>
    <w:p>
      <w:r xmlns:w="http://schemas.openxmlformats.org/wordprocessingml/2006/main">
        <w:t xml:space="preserve">2. ምሳሌ 10፡22 - የእግዚአብሔር በረከት ሀብትን ታመጣለች፥ በእርሱ ላይ መከራን አይጨምርም።</w:t>
      </w:r>
    </w:p>
    <w:p/>
    <w:p>
      <w:r xmlns:w="http://schemas.openxmlformats.org/wordprocessingml/2006/main">
        <w:t xml:space="preserve">ዘፍጥረት 27:37፡ ይስሐቅም ዔሳውን፡— እነሆ፥ እርሱን ጌታህ አድርጌዋለሁ፥ ወንድሞቹንም ሁሉ ባሪያዎች አድርጌ ሰጥቻቸዋለሁ፡ አለው። በእህልና በወይን ጠጅ ደገፍኩት፤ ልጄ ሆይ፥ አሁን ምን ላድርግህ?</w:t>
      </w:r>
    </w:p>
    <w:p/>
    <w:p>
      <w:r xmlns:w="http://schemas.openxmlformats.org/wordprocessingml/2006/main">
        <w:t xml:space="preserve">ይስሐቅ ዔሳው በያዕቆብና በቤተሰቡ ላይ ያለውን ሥልጣን ተቀብሎ ተጨማሪ ድጋፍ ሰጠው።</w:t>
      </w:r>
    </w:p>
    <w:p/>
    <w:p>
      <w:r xmlns:w="http://schemas.openxmlformats.org/wordprocessingml/2006/main">
        <w:t xml:space="preserve">1. "የመገዛት ኃይል፡ የዔሳውና የያዕቆብ ጥናት በዘፍጥረት 27"</w:t>
      </w:r>
    </w:p>
    <w:p/>
    <w:p>
      <w:r xmlns:w="http://schemas.openxmlformats.org/wordprocessingml/2006/main">
        <w:t xml:space="preserve">2. "የእምነት እና የመታዘዝ ሽልማቶች በዘፍጥረት 27"</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11፡8-10 - "አብርሃም ወደ ስፍራው እንዲሄድ በተጠራ ጊዜ ርስቱ አድርጎ ሊቀበለው በእምነት ታዘዘ ወዴትም እንደሚሄድ ባያውቅም በእምነት መኖሪያውን አደረገ። በባዕድ አገር እንደ እንግዳ በተስፋይቱ ምድር እንደ ይስሐቅና ያዕቆብ ከእርሱ ጋር የተስፋ ቃል ወራሾች እንደ ሆኑ በድንኳን ውስጥ ተቀመጠ፤ መሠረት ያላትን፥ እግዚአብሔርም መሐንዲስና የሠራትን ከተማ ይጠባበቅ ነበርና። ."</w:t>
      </w:r>
    </w:p>
    <w:p/>
    <w:p>
      <w:r xmlns:w="http://schemas.openxmlformats.org/wordprocessingml/2006/main">
        <w:t xml:space="preserve">ዘፍጥረት 27:38፣ ዔሳውም አባቱን፡— አባቴ ሆይ፥ በረከትህ አንዲት ብቻ አለህን? አባቴ ሆይ እኔንም ባርከኝ። ኤሳውም ድምፁን ከፍ አድርጎ አለቀሰ።</w:t>
      </w:r>
    </w:p>
    <w:p/>
    <w:p>
      <w:r xmlns:w="http://schemas.openxmlformats.org/wordprocessingml/2006/main">
        <w:t xml:space="preserve">ኤሳው ለሁለተኛ ጊዜ በረከትን ለማግኘት አባቱ ይስሐቅን ለመነ።</w:t>
      </w:r>
    </w:p>
    <w:p/>
    <w:p>
      <w:r xmlns:w="http://schemas.openxmlformats.org/wordprocessingml/2006/main">
        <w:t xml:space="preserve">1፡ እግዚአብሔር ነገሮች በእኛ መንገድ ላይሄዱ ቢችሉም አሁንም በትህትና እና በእርሱ መታመን እንዳለብን በዘፍጥረት አሳይቶናል።</w:t>
      </w:r>
    </w:p>
    <w:p/>
    <w:p>
      <w:r xmlns:w="http://schemas.openxmlformats.org/wordprocessingml/2006/main">
        <w:t xml:space="preserve">2፦ አስቸጋሪ ሁኔታዎች ሲያጋጥሙን የምንሰጠው ምላሽ በአምላክ ላይ ያለንን እምነት እንደሚያንጸባርቅ በዘፍጥረት ላይ ከኤሳው ምሳሌ መማር እንችላለን።</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ዘፍጥረት 27፡39 አባቱ ይስሐቅም መልሶ፡— እነሆ፥ ማደሪያህ የምድር ስብና ከላይ የሰማይ ጠል ይሆናል።</w:t>
      </w:r>
    </w:p>
    <w:p/>
    <w:p>
      <w:r xmlns:w="http://schemas.openxmlformats.org/wordprocessingml/2006/main">
        <w:t xml:space="preserve">ይስሐቅ ያዕቆብን በብዙ ርስት ባረከው።</w:t>
      </w:r>
    </w:p>
    <w:p/>
    <w:p>
      <w:r xmlns:w="http://schemas.openxmlformats.org/wordprocessingml/2006/main">
        <w:t xml:space="preserve">1፡ በችግር ጊዜም ቢሆን እግዚአብሔር እንደሚሰጠን ልንታመን እንችላለን።</w:t>
      </w:r>
    </w:p>
    <w:p/>
    <w:p>
      <w:r xmlns:w="http://schemas.openxmlformats.org/wordprocessingml/2006/main">
        <w:t xml:space="preserve">2፡ ለእርሱ ታማኝ ስንሆን እግዚአብሔር በብዙ ሊባርከን ቃል ገብቷል።</w:t>
      </w:r>
    </w:p>
    <w:p/>
    <w:p>
      <w:r xmlns:w="http://schemas.openxmlformats.org/wordprocessingml/2006/main">
        <w:t xml:space="preserve">1: መዝሙረ ዳዊት 34:10 - ደቦል አንበሶች ጎድለው ይራባሉ; እግዚአብሔርን የሚሹ ግን ምንም መልካም ነገር አይጐድላቸውም።</w:t>
      </w:r>
    </w:p>
    <w:p/>
    <w:p>
      <w:r xmlns:w="http://schemas.openxmlformats.org/wordprocessingml/2006/main">
        <w:t xml:space="preserve">2፡ የማቴዎስ ወንጌል 6፡25-34 ስለዚህ እላችኋለሁ፥ ለነፍሳችሁ በምትበሉትና በምትጠጡት፥ ለነፍሳችሁም አትጨነቁ። ስለ ሰውነትህም ስለምትለብሰው። ሕይወት ከመብል ሰውነትም ከልብስ አይበልጥምን?</w:t>
      </w:r>
    </w:p>
    <w:p/>
    <w:p>
      <w:r xmlns:w="http://schemas.openxmlformats.org/wordprocessingml/2006/main">
        <w:t xml:space="preserve">ዘፍጥረት 27፡40 በሰይፍህም ትኖራለህ፥ ወንድምህንም ትገዛለህ። በሥልጣንህም ጊዜ ቀንበሩን ከአንገትህ ላይ ትሰብረዋለህ።</w:t>
      </w:r>
    </w:p>
    <w:p/>
    <w:p>
      <w:r xmlns:w="http://schemas.openxmlformats.org/wordprocessingml/2006/main">
        <w:t xml:space="preserve">ይስሐቅ ወንድሙን ማገልገል እንዳለበት እና የወንድሙን አገዛዝ ማፍረስ ሲችል ኃይሉ እንደሚመጣ ለልጁ ለዔሳው ነገረው።</w:t>
      </w:r>
    </w:p>
    <w:p/>
    <w:p>
      <w:r xmlns:w="http://schemas.openxmlformats.org/wordprocessingml/2006/main">
        <w:t xml:space="preserve">1. መከራን የማሸነፍ ኃይል</w:t>
      </w:r>
    </w:p>
    <w:p/>
    <w:p>
      <w:r xmlns:w="http://schemas.openxmlformats.org/wordprocessingml/2006/main">
        <w:t xml:space="preserve">2. የፓትርያርክ ሥርዓት ጥንካሬ</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8፡37 - አይደለም በዚህ ሁሉ በወደደን በእርሱ ከአሸናፊዎች እንበልጣለን።</w:t>
      </w:r>
    </w:p>
    <w:p/>
    <w:p>
      <w:r xmlns:w="http://schemas.openxmlformats.org/wordprocessingml/2006/main">
        <w:t xml:space="preserve">ዘፍጥረት 27:41፣ ዔሳውም አባቱ ስለ ባረከው ያዕቆብን ጠላው፤ ዔሳውም በልቡ፡— ለአባቴ የልቅሶው ጊዜ ቀርቦአል፡ አለ። ወንድሜን ያዕቆብን እገድለዋለሁ።</w:t>
      </w:r>
    </w:p>
    <w:p/>
    <w:p>
      <w:r xmlns:w="http://schemas.openxmlformats.org/wordprocessingml/2006/main">
        <w:t xml:space="preserve">ዔሳው አባቱ በሰጠው በረከት የተነሳ ለያዕቆብ ጥልቅ ጥላቻ ነበረው። በጥላቻው ተበላሽቶ ወንድሙን ለመግደል አስቦ ነበር።</w:t>
      </w:r>
    </w:p>
    <w:p/>
    <w:p>
      <w:r xmlns:w="http://schemas.openxmlformats.org/wordprocessingml/2006/main">
        <w:t xml:space="preserve">1. ምቀኝነት እንዲበላህና ወደ ኃጢአት እንዳይመራህ።</w:t>
      </w:r>
    </w:p>
    <w:p/>
    <w:p>
      <w:r xmlns:w="http://schemas.openxmlformats.org/wordprocessingml/2006/main">
        <w:t xml:space="preserve">2. ልዩነት ቢኖርም ወንድማችሁን ውደዱ።</w:t>
      </w:r>
    </w:p>
    <w:p/>
    <w:p>
      <w:r xmlns:w="http://schemas.openxmlformats.org/wordprocessingml/2006/main">
        <w:t xml:space="preserve">1. 1ኛ ዮሐንስ 3፡15 - ወንድሙን የሚጠላ ሁሉ ነፍሰ ገዳይ ነው፥ ነፍሰ ገዳይም የሆነ ሁሉ የዘላለም ሕይወት በእርሱ እንዳይኖር ታውቃላችሁ።</w:t>
      </w:r>
    </w:p>
    <w:p/>
    <w:p>
      <w:r xmlns:w="http://schemas.openxmlformats.org/wordprocessingml/2006/main">
        <w:t xml:space="preserve">2. ሮሜ 12፡20 - ጠላትህ ቢራብ አብላው። ቢጠማ አጠጣው; ይህን በማድረግህ በራሱ ላይ ፍም ትከምራለህና።</w:t>
      </w:r>
    </w:p>
    <w:p/>
    <w:p>
      <w:r xmlns:w="http://schemas.openxmlformats.org/wordprocessingml/2006/main">
        <w:t xml:space="preserve">ዘፍጥረት 27:42፣ ይህ የታላቅ ልጅዋ የዔሳው ቃል ለርብቃ ተነገራት፤ ታናሹንም ልጇን ያዕቆብን ጠርታ፡— እነሆ ወንድምህ ዔሳው ሊገድልህ አስቦ ራሱን ያጽናናል አለችው። .</w:t>
      </w:r>
    </w:p>
    <w:p/>
    <w:p>
      <w:r xmlns:w="http://schemas.openxmlformats.org/wordprocessingml/2006/main">
        <w:t xml:space="preserve">ርብቃ ታላቁ ልጇ የዔሳው ቃል ወንድሙን ያዕቆብን ታናሽ ልጇን ሊገድለው እንዳሰበ ተነገራት።</w:t>
      </w:r>
    </w:p>
    <w:p/>
    <w:p>
      <w:r xmlns:w="http://schemas.openxmlformats.org/wordprocessingml/2006/main">
        <w:t xml:space="preserve">1. ማንም በችግር ጊዜ ለመጽናት በጣም ወጣት አይደሉም</w:t>
      </w:r>
    </w:p>
    <w:p/>
    <w:p>
      <w:r xmlns:w="http://schemas.openxmlformats.org/wordprocessingml/2006/main">
        <w:t xml:space="preserve">2. እጅግ በጣም አስቸጋሪ በሆኑ ሁኔታዎች ውስጥ እንኳን በእግዚአብሔር መታመን አለብን</w:t>
      </w:r>
    </w:p>
    <w:p/>
    <w:p>
      <w:r xmlns:w="http://schemas.openxmlformats.org/wordprocessingml/2006/main">
        <w:t xml:space="preserve">1. ኤርምያስ 17፡7-8 (በእግዚአብሔር የሚታመን በእርሱም የሚታመን ምስጉን ነው።)</w:t>
      </w:r>
    </w:p>
    <w:p/>
    <w:p>
      <w:r xmlns:w="http://schemas.openxmlformats.org/wordprocessingml/2006/main">
        <w:t xml:space="preserve">2. ያዕ 1፡2-3 (ወንድሞቼ ሆይ፣ የእምነታችሁ መፈተን ትዕግሥትን እንዲያደርግላችሁ አውቃችሁ፣ ልዩ ልዩ ፈተና ሲደርስባችሁ እንደ ሙሉ ደስታ ቁጠሩት።)</w:t>
      </w:r>
    </w:p>
    <w:p/>
    <w:p>
      <w:r xmlns:w="http://schemas.openxmlformats.org/wordprocessingml/2006/main">
        <w:t xml:space="preserve">ዘፍጥረት 27:43፣ አሁንም፥ ልጄ ሆይ፥ ቃሌን ስማ። ተነሥተህ ወደ ወንድሜ ወደ ላባ ወደ ካራን ሽሽ።</w:t>
      </w:r>
    </w:p>
    <w:p/>
    <w:p>
      <w:r xmlns:w="http://schemas.openxmlformats.org/wordprocessingml/2006/main">
        <w:t xml:space="preserve">ምንባቡ የአንዱን የወላጅ ድምጽ ስለመታዘዝ እና በካራን ወደ ላባ ስለመሸሽ ይናገራል።</w:t>
      </w:r>
    </w:p>
    <w:p/>
    <w:p>
      <w:r xmlns:w="http://schemas.openxmlformats.org/wordprocessingml/2006/main">
        <w:t xml:space="preserve">1. ወላጆቻችንን የማክበር እና ድምፃቸውን የመታዘዝ አስፈላጊነት</w:t>
      </w:r>
    </w:p>
    <w:p/>
    <w:p>
      <w:r xmlns:w="http://schemas.openxmlformats.org/wordprocessingml/2006/main">
        <w:t xml:space="preserve">2. በጌታ መታመን እና በእርሱ መታመን</w:t>
      </w:r>
    </w:p>
    <w:p/>
    <w:p>
      <w:r xmlns:w="http://schemas.openxmlformats.org/wordprocessingml/2006/main">
        <w:t xml:space="preserve">1.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መዝሙረ ዳዊት 91፡2 - "እግዚአብሔርን እላለሁ፡— እርሱ መጠጊያዬና መጠጊያዬ ነው፤ በእርሱ የምተማመንበት አምላኬ ነው።</w:t>
      </w:r>
    </w:p>
    <w:p/>
    <w:p>
      <w:r xmlns:w="http://schemas.openxmlformats.org/wordprocessingml/2006/main">
        <w:t xml:space="preserve">ዘፍጥረት 27:44፣ የወንድምህም ቍጣ እስኪያልፍ ድረስ ጥቂት ቀን ከእርሱ ጋር ተቀመጥ።</w:t>
      </w:r>
    </w:p>
    <w:p/>
    <w:p>
      <w:r xmlns:w="http://schemas.openxmlformats.org/wordprocessingml/2006/main">
        <w:t xml:space="preserve">አንቀጹ አንድ ሰው የወንድማቸው ወይም የእህታቸው ቁጣ እስኪበርድ ድረስ እንዴት መጠበቅ እንዳለበት ይናገራል።</w:t>
      </w:r>
    </w:p>
    <w:p/>
    <w:p>
      <w:r xmlns:w="http://schemas.openxmlformats.org/wordprocessingml/2006/main">
        <w:t xml:space="preserve">1. የእግዚአብሔርን ጊዜ መጠበቅ፡ በአስቸጋሪ ሁኔታዎች ውስጥ ትዕግስትን መማር</w:t>
      </w:r>
    </w:p>
    <w:p/>
    <w:p>
      <w:r xmlns:w="http://schemas.openxmlformats.org/wordprocessingml/2006/main">
        <w:t xml:space="preserve">2. ቁጣን ማሸነፍ፡- በማይረብሹ ጊዜያት ሰላም ማግኘት</w:t>
      </w:r>
    </w:p>
    <w:p/>
    <w:p>
      <w:r xmlns:w="http://schemas.openxmlformats.org/wordprocessingml/2006/main">
        <w:t xml:space="preserve">1. ምሳሌ 15፡1 - "ለስለስ ያለ መልስ ቍጣን ይመልሳል፤ ክፉ ቃል ግን ቍጣን ያነሳሳል።"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ዘፍጥረት 27:45፣ የወንድምህ ቍጣ ከአንተ እስኪርቅ ድረስ፥ ያደረግኽበትንም እስኪረሳ ድረስ፥ እኔም ልኬ ከዚያ አስመጣችኋለሁ፤ እኔ ደግሞ በአንድ ቀን ከእናንተ ጋር ስለ ምን ይሳደኛል?</w:t>
      </w:r>
    </w:p>
    <w:p/>
    <w:p>
      <w:r xmlns:w="http://schemas.openxmlformats.org/wordprocessingml/2006/main">
        <w:t xml:space="preserve">ርብቃ ለልጇ ለያዕቆብ የወንድሙ የኤሳው ቁጣ እስኪበርድ ድረስ ከእርስዋ ጋር እንዲቆይ ለመነችው።</w:t>
      </w:r>
    </w:p>
    <w:p/>
    <w:p>
      <w:r xmlns:w="http://schemas.openxmlformats.org/wordprocessingml/2006/main">
        <w:t xml:space="preserve">1. ይቅርታን መማር፡- ርብቃ የዔሳው ቁጣ እስኪበርድ ድረስ እንዲቆይ ለያዕቆብ ያቀረበችው ልመና ይቅርታን ለመማር የሚያስችል ትምህርት ነው።</w:t>
      </w:r>
    </w:p>
    <w:p/>
    <w:p>
      <w:r xmlns:w="http://schemas.openxmlformats.org/wordprocessingml/2006/main">
        <w:t xml:space="preserve">2. ግጭትን ማሸነፍ፡- ርብቃ የወንድሙ የዔሳው ቁጣ እስኪበርድ ድረስ ከእርሷ ጋር እንዲቆይ ያዕቆብን መለመኗ ግጭትን የመፍታትን አስፈላጊነት ያሳየናል።</w:t>
      </w:r>
    </w:p>
    <w:p/>
    <w:p>
      <w:r xmlns:w="http://schemas.openxmlformats.org/wordprocessingml/2006/main">
        <w:t xml:space="preserve">1. ማቴዎስ 5፡43-44 -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ቆላስይስ 3፡13 - "እርስ በርሳችሁ ትዕግሥትን አድርጉ፥ ከእናንተም ማንም በባልንጀራው ላይ የሚነቅፈው ነገር ቢኖር ይቅር ተባባሉ።</w:t>
      </w:r>
    </w:p>
    <w:p/>
    <w:p>
      <w:r xmlns:w="http://schemas.openxmlformats.org/wordprocessingml/2006/main">
        <w:t xml:space="preserve">ዘፍጥረት 27:46 ርብቃም ይስሐቅን አለችው፡— ስለ ኬጢ ልጆች ሕይወቴ ደክሞኛል፤ ያዕቆብም ከኬጢ ሴቶች ልጆች ሚስትን ቢያገባ፥ እኔ ምን ይሻለኛል ሕይወት ያደርገኛል?</w:t>
      </w:r>
    </w:p>
    <w:p/>
    <w:p>
      <w:r xmlns:w="http://schemas.openxmlformats.org/wordprocessingml/2006/main">
        <w:t xml:space="preserve">ርብቃ በኬጢ ሴት ልጆች ቅር እንዳላት ገለጸች እና ያዕቆብ ከእነርሱ አንዷን ቢያገባ ሕይወቷ ምን እንደሚጠቅማት ይስሐቅን ጠየቀቻት።</w:t>
      </w:r>
    </w:p>
    <w:p/>
    <w:p>
      <w:r xmlns:w="http://schemas.openxmlformats.org/wordprocessingml/2006/main">
        <w:t xml:space="preserve">1፡ በነገር ሁሉ ጌታን ማስቀደም እንዳለብን ማስታወስ አለብን። ዘፍጥረት 28፡20-22፡ ያዕቆብም ከእኔ ጋር ከሆነ፥ በምሄድበትም መንገድ ቢጠብቀኝ፥ የምበላውንም እንጀራ የምለብሰውንም ልብስ ቢሰጠኝ፡ ብሎ ስእለት ተሳለ። በሰላም ወደ አባቴ ቤት እመጣለሁ; እግዚአብሔር አምላኬ ይሆናል፤ ለሐውልት ያቆምሁትም ድንጋይ የእግዚአብሔር ቤት ይሆናል፤ ከምትሰጠኝም ሁሉ ከአሥር አንዱን ለአንተ እሰጣለሁ።</w:t>
      </w:r>
    </w:p>
    <w:p/>
    <w:p>
      <w:r xmlns:w="http://schemas.openxmlformats.org/wordprocessingml/2006/main">
        <w:t xml:space="preserve">2፡ በጌታ ለህይወታችን ባዘጋጀው እቅድ መታመንን ማስታወስ አለብን።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ዘፍጥረት 28፡20-22</w:t>
      </w:r>
    </w:p>
    <w:p/>
    <w:p>
      <w:r xmlns:w="http://schemas.openxmlformats.org/wordprocessingml/2006/main">
        <w:t xml:space="preserve">2፡ ምሳሌ 3፡5-6</w:t>
      </w:r>
    </w:p>
    <w:p/>
    <w:p>
      <w:r xmlns:w="http://schemas.openxmlformats.org/wordprocessingml/2006/main">
        <w:t xml:space="preserve">ዘፍጥረት 28ን በሦስት አንቀጾች እንደሚከተለው ከተጠቆሙ ጥቅሶች ጋር ማጠቃለል ይቻላል።</w:t>
      </w:r>
    </w:p>
    <w:p/>
    <w:p>
      <w:r xmlns:w="http://schemas.openxmlformats.org/wordprocessingml/2006/main">
        <w:t xml:space="preserve">አንቀጽ 1፡ በዘፍጥረት 28፡1-9 ይስሐቅ ያዕቆብን ባረከው እና ከከነዓናውያን ሴቶች ሚስት እንዳያገባ ነገር ግን ወደ እናቱ ቤተሰብ በጳዳንአራም እንዲሄድ አዘዘው። ይስሐቅ እግዚአብሔር ከያዕቆብ ጋር የገባውን ቃል ኪዳን አጸና፣ በዘርና በምድር ቃል ኪዳን ባርኮታል። ዔሳው ከነዓናውያን ሚስቶቹ ወላጆቹን እንዳሳዘኑ ስለተገነዘበ ከእስማኤል ቤተሰብም ሚስቶችን አገባ። ያዕቆብ የአባቱን መመሪያ ሰምቶ ወደ ጳዳንአራም ሄደ።</w:t>
      </w:r>
    </w:p>
    <w:p/>
    <w:p>
      <w:r xmlns:w="http://schemas.openxmlformats.org/wordprocessingml/2006/main">
        <w:t xml:space="preserve">አንቀጽ 2፡ በዘፍጥረት 28፡10-17 በመቀጠል፣ ያዕቆብ በጉዞው ወቅት፣ በአንድ የተወሰነ ቦታ ላይ ቆሞ እዚያው አረፈ። በህልም አንድ መሰላል ከምድር ወደ ሰማይ ሲደርስ መላእክት ሲወጡበትና ሲወርዱበት አየ። እግዚአብሔር ከመሰላሉ በላይ ቆሞ የቃል ኪዳኑን ተስፋዎች ለያዕቆብ ምድር፣ ዘሮች እና በረከቶችን በእሱ በኩል በድጋሚ ተናገረ። ያዕቆብ ከእንቅልፉ ሲነቃ በዚያ ቦታ የእግዚአብሔርን መገኘት እንዳጋጠመው ተገነዘበ።</w:t>
      </w:r>
    </w:p>
    <w:p/>
    <w:p>
      <w:r xmlns:w="http://schemas.openxmlformats.org/wordprocessingml/2006/main">
        <w:t xml:space="preserve">አንቀጽ 3፡ በዘፍጥረት 28፡18-22 በዚህ ከእግዚአብሔር ጋር በመገናኘቱ በጥልቅ ተነካ፣ ያዕቆብ በእንቅልፍ ጊዜ ትራስ አድርጎ የተጠቀመበትን ድንጋይ ወስዶ እንደ ምሰሶ አቆመው። ለቅድስና ተግባር በዘይት ቀብቶ ቦታውን ቤቴል (የእግዚአብሔር ቤት ማለት ነው) ብሎ ሰይሞታል። ያዕቆብ የገባውን ቃል ከፈጸመ እግዚአብሔርን በታማኝነት ለማገልገል ስእለት ገባ። ይህ ድንጋይ መባ የሚያቀርብበት የእግዚአብሔር ቤት ሆኖ እንደሚተከል ተናገረ።</w:t>
      </w:r>
    </w:p>
    <w:p/>
    <w:p>
      <w:r xmlns:w="http://schemas.openxmlformats.org/wordprocessingml/2006/main">
        <w:t xml:space="preserve">በማጠቃለያው:</w:t>
      </w:r>
    </w:p>
    <w:p>
      <w:r xmlns:w="http://schemas.openxmlformats.org/wordprocessingml/2006/main">
        <w:t xml:space="preserve">ዘፍጥረት 28 ያቀርባል፡-</w:t>
      </w:r>
    </w:p>
    <w:p>
      <w:r xmlns:w="http://schemas.openxmlformats.org/wordprocessingml/2006/main">
        <w:t xml:space="preserve">ይስሐቅ ያዕቆብን ወደ ጳዳንአራም ከመሄዱ በፊት ባረከው፤</w:t>
      </w:r>
    </w:p>
    <w:p>
      <w:r xmlns:w="http://schemas.openxmlformats.org/wordprocessingml/2006/main">
        <w:t xml:space="preserve">ያዕቆብ የከነዓናውያንን ሚስቶች እንዳያገባ ታዝዞ ነበር;</w:t>
      </w:r>
    </w:p>
    <w:p>
      <w:r xmlns:w="http://schemas.openxmlformats.org/wordprocessingml/2006/main">
        <w:t xml:space="preserve">ዔሳው ከእስማኤል ቤተሰብ ሚስቶች ሲያገባ;</w:t>
      </w:r>
    </w:p>
    <w:p>
      <w:r xmlns:w="http://schemas.openxmlformats.org/wordprocessingml/2006/main">
        <w:t xml:space="preserve">ያዕቆብ የአባቱን መመሪያ በመታዘዝ ወደ ጳዳንአራም ሄደ።</w:t>
      </w:r>
    </w:p>
    <w:p/>
    <w:p>
      <w:r xmlns:w="http://schemas.openxmlformats.org/wordprocessingml/2006/main">
        <w:t xml:space="preserve">የያዕቆብ ህልም ከምድር ወደ ሰማይ የሚደርስ መሰላል;</w:t>
      </w:r>
    </w:p>
    <w:p>
      <w:r xmlns:w="http://schemas.openxmlformats.org/wordprocessingml/2006/main">
        <w:t xml:space="preserve">እግዚአብሔር ለያዕቆብ የገባውን የኪዳኑን ተስፋዎች አጸና;</w:t>
      </w:r>
    </w:p>
    <w:p>
      <w:r xmlns:w="http://schemas.openxmlformats.org/wordprocessingml/2006/main">
        <w:t xml:space="preserve">ያዕቆብ በዚያ ቦታ የእግዚአብሔርን መገኘት ሲያውቅ።</w:t>
      </w:r>
    </w:p>
    <w:p/>
    <w:p>
      <w:r xmlns:w="http://schemas.openxmlformats.org/wordprocessingml/2006/main">
        <w:t xml:space="preserve">ያዕቆብ በቤቴል የድንጋይን ዓምድ ለመታሰቢያ ቀደሰ;</w:t>
      </w:r>
    </w:p>
    <w:p>
      <w:r xmlns:w="http://schemas.openxmlformats.org/wordprocessingml/2006/main">
        <w:t xml:space="preserve">እግዚአብሔርን በታማኝነት ለማገልገል እና በዚያ ቦታ መሥዋዕት ለማቅረብ ስእለት;</w:t>
      </w:r>
    </w:p>
    <w:p>
      <w:r xmlns:w="http://schemas.openxmlformats.org/wordprocessingml/2006/main">
        <w:t xml:space="preserve">የእግዚአብሔርን አቅርቦት ለማግኘት ያለው ፍላጎት እና ወደ አባቱ ቤት በሰላም ይመለሳል።</w:t>
      </w:r>
    </w:p>
    <w:p/>
    <w:p>
      <w:r xmlns:w="http://schemas.openxmlformats.org/wordprocessingml/2006/main">
        <w:t xml:space="preserve">ይህ ምዕራፍ ያዕቆብ ወደ ፓዳን-አራም ጉዞውን ሲጀምር በሕይወቱ ውስጥ ያለውን ለውጥ ያጎላል። የቤተሰብ በረከቶችን፣ ታዛዥነትን እና የእግዚአብሔርን መመሪያዎች መከተል ያለውን ጠቀሜታ ያጎላል። የመሰላሉ ህልም በሰማይና በምድር መካከል ያለውን መለኮታዊ ግንኙነት ያሳያል, ይህም የእግዚአብሔርን መገኘት እና በያዕቆብ ሕይወት ውስጥ ያለውን ተሳትፎ ያጎላል. ያዕቆብ በቤቴል የሚገኘውን የድንጋይ ዓምድ ቀድሶ እንደ ቅዱስ ቦታ በማቆም በአክብሮት ምላሽ ሰጠ። ዘፍጥረት 28 ያዕቆብ ስለ እግዚአብሔር ተስፋዎች ያለውን ግንዛቤ ያሳያል እና በህይወቱ ውስጥ የተለያዩ ፈተናዎችን እና ለውጦችን ሲያጋጥመው ወደፊት ለሚፈጸሙት ክስተቶች መድረክን አስቀምጧል።</w:t>
      </w:r>
    </w:p>
    <w:p/>
    <w:p>
      <w:r xmlns:w="http://schemas.openxmlformats.org/wordprocessingml/2006/main">
        <w:t xml:space="preserve">ዘፍጥረት 28:1፣ ይስሐቅም ያዕቆብን ጠርቶ ባረከው፥ አዘዘውም፥ እንዲህም አለው፡— ከከነዓን ሴቶች ልጆች ሚስት አታግባ።</w:t>
      </w:r>
    </w:p>
    <w:p/>
    <w:p>
      <w:r xmlns:w="http://schemas.openxmlformats.org/wordprocessingml/2006/main">
        <w:t xml:space="preserve">ያዕቆብ ከነዓናዊት ሴት እንዳያገባ በአባቱ በይስሐቅ ታዝዞ ነበር።</w:t>
      </w:r>
    </w:p>
    <w:p/>
    <w:p>
      <w:r xmlns:w="http://schemas.openxmlformats.org/wordprocessingml/2006/main">
        <w:t xml:space="preserve">1፡ የእግዚአብሔር ፈቃድ ከድርጊታችን ጋር በእጅጉ የተያያዘ ነው።</w:t>
      </w:r>
    </w:p>
    <w:p/>
    <w:p>
      <w:r xmlns:w="http://schemas.openxmlformats.org/wordprocessingml/2006/main">
        <w:t xml:space="preserve">2፡ ወላጆቻችንን የማዳመጥ አስፈላጊነት</w:t>
      </w:r>
    </w:p>
    <w:p/>
    <w:p>
      <w:r xmlns:w="http://schemas.openxmlformats.org/wordprocessingml/2006/main">
        <w:t xml:space="preserve">1፡ ምሳሌ 3፡1-2 - ልጄ ሆይ፥ ሕጌን አትርሳ። ነገር ግን ልብህ ትእዛዜን ይጠብቅ ረጅም ዕድሜና ረጅም ዕድሜ ሰላምንም ይጨምራሉና።</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ኦሪት ዘፍጥረት 28፡2 ተነሥተህ ወደ እናትህ አባት ባቱኤል ቤት ወደ ጳደናራም ሂድ። ከእናትህ ወንድም ከላባ ሴቶች ልጆች ሚስትን ውሰድ።</w:t>
      </w:r>
    </w:p>
    <w:p/>
    <w:p>
      <w:r xmlns:w="http://schemas.openxmlformats.org/wordprocessingml/2006/main">
        <w:t xml:space="preserve">በዘፍጥረት 28፡2 የሚገኘው ይህ ክፍል ያዕቆብ ከእናቱ አባት ባቱኤል ቤተሰብ ሚስት እንዲፈልግ ያበረታታል።</w:t>
      </w:r>
    </w:p>
    <w:p/>
    <w:p>
      <w:r xmlns:w="http://schemas.openxmlformats.org/wordprocessingml/2006/main">
        <w:t xml:space="preserve">1. ትክክለኛ ግንኙነቶችን በመምረጥ ረገድ የእግዚአብሔር ጥበብ</w:t>
      </w:r>
    </w:p>
    <w:p/>
    <w:p>
      <w:r xmlns:w="http://schemas.openxmlformats.org/wordprocessingml/2006/main">
        <w:t xml:space="preserve">2. የትዳር ጓደኛን ለማግኘት የእግዚአብሔርን ፈቃድ እንዴት መለየት ይቻላል?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ኤፌሶን 5፡21-33 - ክርስቶስን በመፍራት እርስ በርሳችሁ ተገዙ። ባሎች ሆይ፣ ክርስቶስ ቤተክርስቲያንን እንደወደደ እና ስለ እርስዋ ራሱን አሳልፎ እንደ ሰጠ ሚስቶቻችሁን ውደዱ።</w:t>
      </w:r>
    </w:p>
    <w:p/>
    <w:p>
      <w:r xmlns:w="http://schemas.openxmlformats.org/wordprocessingml/2006/main">
        <w:t xml:space="preserve">ዘፍጥረት 28:3፣ ሁሉን የሚችል አምላክም ይባርክህ፥ ያፈራህም፥ ያበዛህም፤ ብዙ ሕዝብ ትሆን ዘንድ።</w:t>
      </w:r>
    </w:p>
    <w:p/>
    <w:p>
      <w:r xmlns:w="http://schemas.openxmlformats.org/wordprocessingml/2006/main">
        <w:t xml:space="preserve">እግዚአብሔር ለያዕቆብ እንደሚባርከው፣ እንደሚያፈራ፣ እና ብዙ ሕዝብ እንዲያበዛው ቃል ገባለት።</w:t>
      </w:r>
    </w:p>
    <w:p/>
    <w:p>
      <w:r xmlns:w="http://schemas.openxmlformats.org/wordprocessingml/2006/main">
        <w:t xml:space="preserve">1፡ እግዚአብሔር በእርሱ የሚታመኑትን ይባርካል።</w:t>
      </w:r>
    </w:p>
    <w:p/>
    <w:p>
      <w:r xmlns:w="http://schemas.openxmlformats.org/wordprocessingml/2006/main">
        <w:t xml:space="preserve">2፡ እግዚአብሔር ታላቅነትን ከትንሽ ጅምር ሊያወጣ ይችላል።</w:t>
      </w:r>
    </w:p>
    <w:p/>
    <w:p>
      <w:r xmlns:w="http://schemas.openxmlformats.org/wordprocessingml/2006/main">
        <w:t xml:space="preserve">1፡ ሮሜ 10፡11 - “መጽሐፍ፡— በእርሱ የሚያምን ሁሉ አያፍርም ይላልና።</w:t>
      </w:r>
    </w:p>
    <w:p/>
    <w:p>
      <w:r xmlns:w="http://schemas.openxmlformats.org/wordprocessingml/2006/main">
        <w:t xml:space="preserve">2፡ ሉቃ 1፡37 - "በእግዚአብሔር ዘንድ የሚሳነው ነገር የለምና።"</w:t>
      </w:r>
    </w:p>
    <w:p/>
    <w:p>
      <w:r xmlns:w="http://schemas.openxmlformats.org/wordprocessingml/2006/main">
        <w:t xml:space="preserve">ዘፍጥረት 28:4፣ የአብርሃምንም በረከት ለአንተና ከአንተ ጋር ለዘርህ ይስጥህ። እግዚአብሔር ለአብርሃም የሰጠውን እንግዳ የሆንክባትን ምድር ትወርሳት ዘንድ።</w:t>
      </w:r>
    </w:p>
    <w:p/>
    <w:p>
      <w:r xmlns:w="http://schemas.openxmlformats.org/wordprocessingml/2006/main">
        <w:t xml:space="preserve">እግዚአብሔር ለአብርሃም ምድርን እንደሚሰጠው ቃል ገባለት እና ለዘሩም ተመሳሳይ ተስፋ ተሰጠ።</w:t>
      </w:r>
    </w:p>
    <w:p/>
    <w:p>
      <w:r xmlns:w="http://schemas.openxmlformats.org/wordprocessingml/2006/main">
        <w:t xml:space="preserve">1. የአምላክ የተስፋዎች ኃይል፡- የአምላክ ተስፋዎች በሕይወታችን ላይ ምን ተጽዕኖ ያሳድራሉ?</w:t>
      </w:r>
    </w:p>
    <w:p/>
    <w:p>
      <w:r xmlns:w="http://schemas.openxmlformats.org/wordprocessingml/2006/main">
        <w:t xml:space="preserve">2. የአብርሃም በረከት፡ የእግዚአብሔርን በረከቶች እንዴት መቀበል እንችላለን</w:t>
      </w:r>
    </w:p>
    <w:p/>
    <w:p>
      <w:r xmlns:w="http://schemas.openxmlformats.org/wordprocessingml/2006/main">
        <w:t xml:space="preserve">1.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2. ዘፍጥረት 12:2-3 - " ታላቅ ሕዝብ አደርግሃለሁ፥ እባርክሃለሁ፥ ስምህንም አከብረዋለሁ፥ ለበረከትም ትሆን ዘንድ፥ የሚባርኩህንና የሚባርኩህን እባርካለሁ። አዋርድህ እረግማለሁ የምድርም ወገኖች ሁሉ በአንተ ይባረካሉ።</w:t>
      </w:r>
    </w:p>
    <w:p/>
    <w:p>
      <w:r xmlns:w="http://schemas.openxmlformats.org/wordprocessingml/2006/main">
        <w:t xml:space="preserve">ዘፍጥረት 28:5፣ ይስሐቅም ያዕቆብን ሰደደው፤ የያዕቆብና የዔሳው እናት የርብቃ ወንድም ባቱኤል የሶርያዊው የባቱኤል ልጅ ላባ ወዳለበት ወደ ጶድናራም ሄደ።</w:t>
      </w:r>
    </w:p>
    <w:p/>
    <w:p>
      <w:r xmlns:w="http://schemas.openxmlformats.org/wordprocessingml/2006/main">
        <w:t xml:space="preserve">ያዕቆብ ሚስት ለማግኘት ጉዞ ጀመረ እና የርብቃ ወንድም የሆነውን ላባን አገኘው።</w:t>
      </w:r>
    </w:p>
    <w:p/>
    <w:p>
      <w:r xmlns:w="http://schemas.openxmlformats.org/wordprocessingml/2006/main">
        <w:t xml:space="preserve">1. የእግዚአብሔርን ለህይወታችን ያለውን እቅድ መረዳት - ዘፍጥረት 28፡5</w:t>
      </w:r>
    </w:p>
    <w:p/>
    <w:p>
      <w:r xmlns:w="http://schemas.openxmlformats.org/wordprocessingml/2006/main">
        <w:t xml:space="preserve">2. በእግዚአብሔር ምሪት መታመን - ዘፍጥረት 28፡5</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28:6፣ ዔሳውም ይስሐቅ ያዕቆብን እንደ ባረከው ባየ ጊዜ፥ ከዚያም ሚስት ያገባ ዘንድ ወደ ጶድናራም ሰደደው። ከከነዓን ሴቶች ልጆች ሚስትን አታግባ፤ ሲባርከውም አዘዘው።</w:t>
      </w:r>
    </w:p>
    <w:p/>
    <w:p>
      <w:r xmlns:w="http://schemas.openxmlformats.org/wordprocessingml/2006/main">
        <w:t xml:space="preserve">ይስሐቅም ያዕቆብን ባረከው እና ከከነዓን ሴቶች ልጆች ውጭ ሚስት ለማግኘት ወደ ጳደናራም እንዲሄድ አዘዘው።</w:t>
      </w:r>
    </w:p>
    <w:p/>
    <w:p>
      <w:r xmlns:w="http://schemas.openxmlformats.org/wordprocessingml/2006/main">
        <w:t xml:space="preserve">1. አምላክ ለሕዝቡ ያለው ዓላማ፡- የአምላክ በረከቶችና መመሪያዎች እንዴት እንደሚመሩን</w:t>
      </w:r>
    </w:p>
    <w:p/>
    <w:p>
      <w:r xmlns:w="http://schemas.openxmlformats.org/wordprocessingml/2006/main">
        <w:t xml:space="preserve">2. ፈተናን ማሸነፍ፡ የእግዚአብሔርን ድምጽ ማዳመጥ እና መታዘዝን መማር</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ዘፍጥረት 28:7፣ ያዕቆብም ለአባቱና ለእናቱ ታዘዘ፥ ወደ ወንዞችም ሄደ።</w:t>
      </w:r>
    </w:p>
    <w:p/>
    <w:p>
      <w:r xmlns:w="http://schemas.openxmlformats.org/wordprocessingml/2006/main">
        <w:t xml:space="preserve">ያዕቆብ ለወላጆቹ ታዝዞ ወደ ጰዳናራም ሄደ።</w:t>
      </w:r>
    </w:p>
    <w:p/>
    <w:p>
      <w:r xmlns:w="http://schemas.openxmlformats.org/wordprocessingml/2006/main">
        <w:t xml:space="preserve">1. ወላጆችን መታዘዝ እግዚአብሔርን ማክበር ነው።</w:t>
      </w:r>
    </w:p>
    <w:p/>
    <w:p>
      <w:r xmlns:w="http://schemas.openxmlformats.org/wordprocessingml/2006/main">
        <w:t xml:space="preserve">2. ለወላጆቻችን መታዘዛችን ለእግዚአብሔር የመታዘዛችን ምሳሌ ነው።</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ቆላስይስ 3፡20 - ልጆች ሆይ፥ ይህ ጌታን ደስ ያሰኛልና በሁሉ ለወላጆቻችሁ ታዘዙ።</w:t>
      </w:r>
    </w:p>
    <w:p/>
    <w:p>
      <w:r xmlns:w="http://schemas.openxmlformats.org/wordprocessingml/2006/main">
        <w:t xml:space="preserve">ዘፍጥረት 28:8፣ ዔሳውም የከነዓን ሴቶች ልጆች አባቱን ይስሐቅን እንዳላደሰቱት ባየ ጊዜ።</w:t>
      </w:r>
    </w:p>
    <w:p/>
    <w:p>
      <w:r xmlns:w="http://schemas.openxmlformats.org/wordprocessingml/2006/main">
        <w:t xml:space="preserve">ዔሳውም አባቱ በከነዓናውያን ሴቶች እንዳልተደሰተ አየ።</w:t>
      </w:r>
    </w:p>
    <w:p/>
    <w:p>
      <w:r xmlns:w="http://schemas.openxmlformats.org/wordprocessingml/2006/main">
        <w:t xml:space="preserve">1. አባቶቻችንንና እናቶቻችንን እንደ እግዚአብሔር ፈቃድ ለማስደሰት መጣር አለብን።</w:t>
      </w:r>
    </w:p>
    <w:p/>
    <w:p>
      <w:r xmlns:w="http://schemas.openxmlformats.org/wordprocessingml/2006/main">
        <w:t xml:space="preserve">2. የትዳር ጓደኛ በምንመርጥበት ጊዜ ጥበብን መጠቀም አለብን።</w:t>
      </w:r>
    </w:p>
    <w:p/>
    <w:p>
      <w:r xmlns:w="http://schemas.openxmlformats.org/wordprocessingml/2006/main">
        <w:t xml:space="preserve">1. ኤፌሶን 6፡1-2 ልጆች ሆይ ለወላጆቻችሁ በጌታ ታዘዙ ይህ የሚገባ ነውና። አባትህንና እናትህን አክብር እርስዋ የተስፋ ቃል ያላት ፊተኛይቱ ትእዛዝ ናት።</w:t>
      </w:r>
    </w:p>
    <w:p/>
    <w:p>
      <w:r xmlns:w="http://schemas.openxmlformats.org/wordprocessingml/2006/main">
        <w:t xml:space="preserve">2. መጽሐፈ ምሳሌ 1፡8-9 ልጄ ሆይ የአባትህን ምክር ስማ የእናትህንም ትምህርት አትተው ለራስህ ያማረ የአበባ ጉንጉን ለአንገትህም ጌጥ ናቸውና።</w:t>
      </w:r>
    </w:p>
    <w:p/>
    <w:p>
      <w:r xmlns:w="http://schemas.openxmlformats.org/wordprocessingml/2006/main">
        <w:t xml:space="preserve">ዘፍጥረት 28:9፣ ዔሳውም ወደ እስማኤል ሄደ፥ ለሚስቶችም ሚስት ትሆነው ዘንድ የአብርሃም ልጅ የእስማኤል ልጅ የእስማኤል ልጅ መላልትን አገባ።</w:t>
      </w:r>
    </w:p>
    <w:p/>
    <w:p>
      <w:r xmlns:w="http://schemas.openxmlformats.org/wordprocessingml/2006/main">
        <w:t xml:space="preserve">ዔሳው የእስማኤልን ልጅ የናባዖትን እኅት መሐላትን አገባ።</w:t>
      </w:r>
    </w:p>
    <w:p/>
    <w:p>
      <w:r xmlns:w="http://schemas.openxmlformats.org/wordprocessingml/2006/main">
        <w:t xml:space="preserve">1. የቤተሰብ አስፈላጊነት እና የቤተሰብ ወጎችን ማክበር.</w:t>
      </w:r>
    </w:p>
    <w:p/>
    <w:p>
      <w:r xmlns:w="http://schemas.openxmlformats.org/wordprocessingml/2006/main">
        <w:t xml:space="preserve">2. ጋብቻ, መለኮታዊ ተቋም እና ተመሳሳይ እሴቶችን የሚጋራ የትዳር ጓደኛ የማግኘት አስፈላጊነት.</w:t>
      </w:r>
    </w:p>
    <w:p/>
    <w:p>
      <w:r xmlns:w="http://schemas.openxmlformats.org/wordprocessingml/2006/main">
        <w:t xml:space="preserve">1. ማቴዎስ 19፡5-6 ስለዚህ ሰው አባቱንና እናቱን ይተዋል ከሚስቱም ጋር ይተባበራል ሁለቱም አንድ ሥጋ ይሆናሉ። ስለዚህ አንድ ሥጋ ናቸው እንጂ ወደ ፊት ሁለት አይደሉም።</w:t>
      </w:r>
    </w:p>
    <w:p/>
    <w:p>
      <w:r xmlns:w="http://schemas.openxmlformats.org/wordprocessingml/2006/main">
        <w:t xml:space="preserve">2. ኤፌሶን 5፡21-33 ክርስቶስን በመፍራት እርስ በርሳችሁ ተገዙ። ሚስቶች ሆይ፥ ለጌታ እንደምታደርጉ ለባሎቻችሁ ተገዙ። ክርስቶስ የቤተ ክርስቲያን ራስ እንደ ሆነ እርሱም አካሉ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ዘፍጥረት 28:10፣ ያዕቆብም ከቤርሳቤህ ወጣ፥ ወደ ካራንም ሄደ።</w:t>
      </w:r>
    </w:p>
    <w:p/>
    <w:p>
      <w:r xmlns:w="http://schemas.openxmlformats.org/wordprocessingml/2006/main">
        <w:t xml:space="preserve">ያዕቆብ ቤርሳቤህን ትቶ ወደ ካራን ሄደ።</w:t>
      </w:r>
    </w:p>
    <w:p/>
    <w:p>
      <w:r xmlns:w="http://schemas.openxmlformats.org/wordprocessingml/2006/main">
        <w:t xml:space="preserve">1. እምነት የለሽ ብንሆንም የእግዚአብሔር ታማኝነት</w:t>
      </w:r>
    </w:p>
    <w:p/>
    <w:p>
      <w:r xmlns:w="http://schemas.openxmlformats.org/wordprocessingml/2006/main">
        <w:t xml:space="preserve">2. የእምነት ጉዞ</w:t>
      </w:r>
    </w:p>
    <w:p/>
    <w:p>
      <w:r xmlns:w="http://schemas.openxmlformats.org/wordprocessingml/2006/main">
        <w:t xml:space="preserve">1. ወደ ሮሜ ሰዎች 4፡19-20 - በእምነትም ስላልደከመ፥ የመቶ ዓመት ሰው ሲያህል፥ ሥጋውን አሁን እንደ ሞተ አልቈጠረውም፥ የሳራንም ማኅፀን ባለማመን; እግዚአብሔርን እያመሰገነ ግን በእምነት ጸንቶ ነበር።</w:t>
      </w:r>
    </w:p>
    <w:p/>
    <w:p>
      <w:r xmlns:w="http://schemas.openxmlformats.org/wordprocessingml/2006/main">
        <w:t xml:space="preserve">2. ዕብራውያን 11፡8-9 - አብርሃም ርስት አድርጎ ሊቀበለው ወዳለው ስፍራ ለመውጣት በተጠራ ጊዜ በእምነት ታዘዘ። ወዴትም እንደሚሄድ ሳያውቅ ወጣ። በባዕድ አገር እንደሚሆን በተስፋው ምድር በእምነት ተቀመጠ፥ የዚያን የተስፋ ቃል ወራሾች ከሆኑት ከይስሐቅና ከያዕቆብ ጋር በድንኳን አደረ።</w:t>
      </w:r>
    </w:p>
    <w:p/>
    <w:p>
      <w:r xmlns:w="http://schemas.openxmlformats.org/wordprocessingml/2006/main">
        <w:t xml:space="preserve">ዘፍጥረት 28:11፣ ወደ አንድ ስፍራም ደረሰ ፀሐይም ጠልቃ ነበርና ሌሊቱን ሁሉ በዚያ አደረ። ከድንጋዮቹም ወስዶ ለትራስ አድርጎ በዚያ ስፍራ ተኛ።</w:t>
      </w:r>
    </w:p>
    <w:p/>
    <w:p>
      <w:r xmlns:w="http://schemas.openxmlformats.org/wordprocessingml/2006/main">
        <w:t xml:space="preserve">ምንባቡ የያዕቆብን ጉዞ እና እንዴት ለሊት ማረፊያ ቦታ እንዳገኘ ይገልፃል።</w:t>
      </w:r>
    </w:p>
    <w:p/>
    <w:p>
      <w:r xmlns:w="http://schemas.openxmlformats.org/wordprocessingml/2006/main">
        <w:t xml:space="preserve">1. በጌታ ማረፍ እና በስጦታው መታመን አስፈላጊነት።</w:t>
      </w:r>
    </w:p>
    <w:p/>
    <w:p>
      <w:r xmlns:w="http://schemas.openxmlformats.org/wordprocessingml/2006/main">
        <w:t xml:space="preserve">2. አምላክ በችግር ጊዜ የሚያጽናናን እንዴት ነው።</w:t>
      </w:r>
    </w:p>
    <w:p/>
    <w:p>
      <w:r xmlns:w="http://schemas.openxmlformats.org/wordprocessingml/2006/main">
        <w:t xml:space="preserve">1. መዝሙረ ዳዊት 23:2 - በለመለመ መስክ ያሳድረኛል; እርሱ በረጋ ውኃ አጠገብ ይመራኛል.</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ዘፍጥረት 28:12፣ ሕልምም አየ፥ እነሆም መሰላል በምድር ላይ ተተክሎ፥ ራሱም ወደ ሰማይ ደርሶ፥ እነሆም የእግዚአብሔር መላእክት ይወጡበት ይወርዱበትም።</w:t>
      </w:r>
    </w:p>
    <w:p/>
    <w:p>
      <w:r xmlns:w="http://schemas.openxmlformats.org/wordprocessingml/2006/main">
        <w:t xml:space="preserve">የያዕቆብ መሰላል ወደ መንግሥተ ሰማያት የመድረስ ህልም።</w:t>
      </w:r>
    </w:p>
    <w:p/>
    <w:p>
      <w:r xmlns:w="http://schemas.openxmlformats.org/wordprocessingml/2006/main">
        <w:t xml:space="preserve">1. በእግዚአብሔር የሕይወት መመሪያ መታመን</w:t>
      </w:r>
    </w:p>
    <w:p/>
    <w:p>
      <w:r xmlns:w="http://schemas.openxmlformats.org/wordprocessingml/2006/main">
        <w:t xml:space="preserve">2. የእምነት እና የመታዘዝ በረከቶች</w:t>
      </w:r>
    </w:p>
    <w:p/>
    <w:p>
      <w:r xmlns:w="http://schemas.openxmlformats.org/wordprocessingml/2006/main">
        <w:t xml:space="preserve">1. ዕብራውያን 11:9 - በእምነት በባዕድ አገር እንደ እንግዳ በተስፋይቱ ምድር አደረ። ከእርሱም ጋር የተስፋ ቃል ወራሾች እንደ ነበሩ ይስሐቅና ያዕቆብ በድንኳን ኖረ።</w:t>
      </w:r>
    </w:p>
    <w:p/>
    <w:p>
      <w:r xmlns:w="http://schemas.openxmlformats.org/wordprocessingml/2006/main">
        <w:t xml:space="preserve">2.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ዘፍጥረት 28:13፣ እነሆም፥ እግዚአብሔር በላዩ ቆሞ፡— እኔ የአባትህ የአብርሃም አምላክ የይስሐቅም አምላክ እግዚአብሔር ነኝ፤ የምትተኛበትን ምድር ለአንተና ለዘርህ እሰጣለሁ አለ። ;</w:t>
      </w:r>
    </w:p>
    <w:p/>
    <w:p>
      <w:r xmlns:w="http://schemas.openxmlformats.org/wordprocessingml/2006/main">
        <w:t xml:space="preserve">እግዚአብሔር ለያዕቆብና ለዘሮቹ ምድሪቱን ተስፋ ሰጠ።</w:t>
      </w:r>
    </w:p>
    <w:p/>
    <w:p>
      <w:r xmlns:w="http://schemas.openxmlformats.org/wordprocessingml/2006/main">
        <w:t xml:space="preserve">1. እግዚአብሔር ከያዕቆብ ጋር የገባው ቃል ኪዳን፡ የመታዘዝ በረከቶች</w:t>
      </w:r>
    </w:p>
    <w:p/>
    <w:p>
      <w:r xmlns:w="http://schemas.openxmlformats.org/wordprocessingml/2006/main">
        <w:t xml:space="preserve">2. የእግዚአብሔር ታማኝነት፡ እግዚአብሔር የገባውን ቃል የሚፈጽምበት መንገድ</w:t>
      </w:r>
    </w:p>
    <w:p/>
    <w:p>
      <w:r xmlns:w="http://schemas.openxmlformats.org/wordprocessingml/2006/main">
        <w:t xml:space="preserve">1. መዝሙረ ዳዊት 105:8-9 - ኪዳኑን ለዘላለም ያስባል፥ ያዘዘውንም ቃል እስከ ሺህ ትውልድ ድረስ ያስባል።</w:t>
      </w:r>
    </w:p>
    <w:p/>
    <w:p>
      <w:r xmlns:w="http://schemas.openxmlformats.org/wordprocessingml/2006/main">
        <w:t xml:space="preserve">2. ሮሜ 4፡13-14 - አብርሃምና ዘሩ የዓለምን ወራሽ እንደሚሆን የተስፋውን ቃል የተቀበሉት በሕግ ሳይሆን በእምነት በሆነው ጽድቅ ነው።</w:t>
      </w:r>
    </w:p>
    <w:p/>
    <w:p>
      <w:r xmlns:w="http://schemas.openxmlformats.org/wordprocessingml/2006/main">
        <w:t xml:space="preserve">ዘፍጥረት 28:14፡— ዘርህም እንደ ምድር ትቢያ ይሆናል፥ ወደ ምዕራብም ወደ ምሥራቅም ወደ ሰሜንም ወደ ደቡብም ትዘረጋለህ በአንተና በዘርህ ሁሉ የምድር ቤተሰቦች ይባረካሉ።</w:t>
      </w:r>
    </w:p>
    <w:p/>
    <w:p>
      <w:r xmlns:w="http://schemas.openxmlformats.org/wordprocessingml/2006/main">
        <w:t xml:space="preserve">ይህ ጥቅስ ዘሩ እንደ ምድር አፈር እንደሚበዛ እግዚአብሔር ለያዕቆብ የገባውን ቃል ይገልፃል እና በነሱም የምድር ነገዶች ሁሉ ይባረካሉ።</w:t>
      </w:r>
    </w:p>
    <w:p/>
    <w:p>
      <w:r xmlns:w="http://schemas.openxmlformats.org/wordprocessingml/2006/main">
        <w:t xml:space="preserve">1. እግዚአብሔር ለሕዝቡ የሰጠው ተስፋ፡- እግዚአብሔር በእርሱ የሚታመኑትን እንዴት ይባርካል</w:t>
      </w:r>
    </w:p>
    <w:p/>
    <w:p>
      <w:r xmlns:w="http://schemas.openxmlformats.org/wordprocessingml/2006/main">
        <w:t xml:space="preserve">2. የእግዚአብሔር በረከቶች ብዛት፡- የእግዚአብሔር በረከት ወደ ብሔራት ሁሉ እንዴት እንደሚዘረጋ</w:t>
      </w:r>
    </w:p>
    <w:p/>
    <w:p>
      <w:r xmlns:w="http://schemas.openxmlformats.org/wordprocessingml/2006/main">
        <w:t xml:space="preserve">1. ኢሳይያስ 54:2-3 - የድንኳንህን ስፍራ አስፋ፥ የማደሪያህንም መጋረጃዎች ይዘርጉ፤ አትራራ፥ ገመዶችህን አስረዝም፥ እንጨትህንም አጽና። በቀኝና በግራ ትቆያለህ; ዘርህም አሕዛብን ይወርሳል፥ የፈረሱትንም ከተሞች መኖሪያ ያደርጋል።</w:t>
      </w:r>
    </w:p>
    <w:p/>
    <w:p>
      <w:r xmlns:w="http://schemas.openxmlformats.org/wordprocessingml/2006/main">
        <w:t xml:space="preserve">2. ኤፌሶን 3:6 - አሕዛብ አብረው ወራሾች እንዲሆኑ፥ ከአንዱም አካል ጋር በክርስቶስም ሆኖ በወንጌል የገባውን የተስፋ ቃል ተካፋዮች እንዲሆኑ ነው።</w:t>
      </w:r>
    </w:p>
    <w:p/>
    <w:p>
      <w:r xmlns:w="http://schemas.openxmlformats.org/wordprocessingml/2006/main">
        <w:t xml:space="preserve">ዘፍጥረት 28:15፣ እነሆም፥ እኔ ከአንተ ጋር ነኝ፥ በምትሄድባትም ስፍራ ሁሉ እጠብቅሃለሁ፥ ወደዚችም ምድር እመልስሃለሁ። የነገርሁህን እስካደርግልህ ድረስ አልተውህምና።</w:t>
      </w:r>
    </w:p>
    <w:p/>
    <w:p>
      <w:r xmlns:w="http://schemas.openxmlformats.org/wordprocessingml/2006/main">
        <w:t xml:space="preserve">ጥበቃ እና መገኘት የእግዚአብሔር ቃል ኪዳን።</w:t>
      </w:r>
    </w:p>
    <w:p/>
    <w:p>
      <w:r xmlns:w="http://schemas.openxmlformats.org/wordprocessingml/2006/main">
        <w:t xml:space="preserve">1፡ እግዚአብሔር ሁል ጊዜ ከአንተ ጋር ይሆናል - ዘዳ 31፡8</w:t>
      </w:r>
    </w:p>
    <w:p/>
    <w:p>
      <w:r xmlns:w="http://schemas.openxmlformats.org/wordprocessingml/2006/main">
        <w:t xml:space="preserve">2፡ የእግዚአብሔር ታማኝ ተስፋዎች - ኢሳይያስ 55፡11</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ዘፍጥረት 28፡16 ያዕቆብም ከእንቅልፉ ነቅቶ፡— በእውነት እግዚአብሔር በዚህ ስፍራ ነው፤ እኔም አላውቀውም።</w:t>
      </w:r>
    </w:p>
    <w:p/>
    <w:p>
      <w:r xmlns:w="http://schemas.openxmlformats.org/wordprocessingml/2006/main">
        <w:t xml:space="preserve">ያዕቆብ ባልጠበቀው ቦታ የጌታን መገኘት አወቀ።</w:t>
      </w:r>
    </w:p>
    <w:p/>
    <w:p>
      <w:r xmlns:w="http://schemas.openxmlformats.org/wordprocessingml/2006/main">
        <w:t xml:space="preserve">1. ባልተጠበቁ ቦታዎች የእግዚአብሔርን መገኘት ማወቅን መማር</w:t>
      </w:r>
    </w:p>
    <w:p/>
    <w:p>
      <w:r xmlns:w="http://schemas.openxmlformats.org/wordprocessingml/2006/main">
        <w:t xml:space="preserve">2. ባይሰማዎትም እንኳ የእግዚአብሔርን መገኘት እንዴት መለየት ይቻላል?</w:t>
      </w:r>
    </w:p>
    <w:p/>
    <w:p>
      <w:r xmlns:w="http://schemas.openxmlformats.org/wordprocessingml/2006/main">
        <w:t xml:space="preserve">1. ኢሳ 6፡1-8 የኢሳይያስ የእግዚአብሔር ራእይ</w:t>
      </w:r>
    </w:p>
    <w:p/>
    <w:p>
      <w:r xmlns:w="http://schemas.openxmlformats.org/wordprocessingml/2006/main">
        <w:t xml:space="preserve">2. መዝሙረ ዳዊት 139፡7-12 ከመንፈስህ ወዴት እሄዳለሁ?</w:t>
      </w:r>
    </w:p>
    <w:p/>
    <w:p>
      <w:r xmlns:w="http://schemas.openxmlformats.org/wordprocessingml/2006/main">
        <w:t xml:space="preserve">ዘፍጥረት 28:17፣ ፈርቶም፡— ይህ ስፍራ እንዴት የሚያስፈራ ነው! ይህ የእግዚአብሔር ቤት ነው እንጂ ሌላ አይደለም፥ ይህም የሰማይ ደጅ ነው።</w:t>
      </w:r>
    </w:p>
    <w:p/>
    <w:p>
      <w:r xmlns:w="http://schemas.openxmlformats.org/wordprocessingml/2006/main">
        <w:t xml:space="preserve">ያዕቆብ የእግዚአብሔር ቤት ነው ብሎ የሚያምንበትን ቦታ አጋጠመው፣ እና በፍርሃት ተዋጠ።</w:t>
      </w:r>
    </w:p>
    <w:p/>
    <w:p>
      <w:r xmlns:w="http://schemas.openxmlformats.org/wordprocessingml/2006/main">
        <w:t xml:space="preserve">1. በፍርሃት እንድንሞላ የእግዚአብሔር መገኘት በቂ ነው።</w:t>
      </w:r>
    </w:p>
    <w:p/>
    <w:p>
      <w:r xmlns:w="http://schemas.openxmlformats.org/wordprocessingml/2006/main">
        <w:t xml:space="preserve">2. ለእግዚአብሔር መገኘት እንዴት በትክክል ምላሽ መስጠት እንደሚቻል</w:t>
      </w:r>
    </w:p>
    <w:p/>
    <w:p>
      <w:r xmlns:w="http://schemas.openxmlformats.org/wordprocessingml/2006/main">
        <w:t xml:space="preserve">1. ኢሳ 6፡1-5</w:t>
      </w:r>
    </w:p>
    <w:p/>
    <w:p>
      <w:r xmlns:w="http://schemas.openxmlformats.org/wordprocessingml/2006/main">
        <w:t xml:space="preserve">2. ራእይ 14፡1-5</w:t>
      </w:r>
    </w:p>
    <w:p/>
    <w:p>
      <w:r xmlns:w="http://schemas.openxmlformats.org/wordprocessingml/2006/main">
        <w:t xml:space="preserve">ዘፍጥረት 28:18፣ ያዕቆብም ማልዶ ተነሣ፥ በትራስም ያኖረውን ድንጋይ ወሰደ፥ ለሐውልትም አቆመው፥ በላዩም ዘይት አፈሰሰበት።</w:t>
      </w:r>
    </w:p>
    <w:p/>
    <w:p>
      <w:r xmlns:w="http://schemas.openxmlformats.org/wordprocessingml/2006/main">
        <w:t xml:space="preserve">ያዕቆብ ለእግዚአብሔር የመታሰቢያ ዓምድ እንዲሆን ድንጋይን ቀደሰ።</w:t>
      </w:r>
    </w:p>
    <w:p/>
    <w:p>
      <w:r xmlns:w="http://schemas.openxmlformats.org/wordprocessingml/2006/main">
        <w:t xml:space="preserve">1. የማስታወስ ኃይል፡ የያዕቆብ ምሰሶ እግዚአብሔርን እንድናስታውስ የሚያነሳሳን እንዴት ነው?</w:t>
      </w:r>
    </w:p>
    <w:p/>
    <w:p>
      <w:r xmlns:w="http://schemas.openxmlformats.org/wordprocessingml/2006/main">
        <w:t xml:space="preserve">2. የምስጋና መንፈስን ማዳበር፡- ከያዕቆብ ምሰሶ የተወሰዱ ትምህርቶች</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ኤፌሶን 2፡19-20 -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ራሱ ነው። የማዕዘን ድንጋይ.</w:t>
      </w:r>
    </w:p>
    <w:p/>
    <w:p>
      <w:r xmlns:w="http://schemas.openxmlformats.org/wordprocessingml/2006/main">
        <w:t xml:space="preserve">ዘፍጥረት 28:19፣ የዚያንም ስፍራ ስም ቤቴል ብሎ ጠራው፤ የዚያችም ከተማ ስም በመጀመሪያ ሎዛ ተብላ ጠራች።</w:t>
      </w:r>
    </w:p>
    <w:p/>
    <w:p>
      <w:r xmlns:w="http://schemas.openxmlformats.org/wordprocessingml/2006/main">
        <w:t xml:space="preserve">ቀደም ሲል ሎዛ ተብሎ በሚጠራው በቤቴል ያዕቆብ ከእግዚአብሔር ጋር የነበረው ግንኙነት።</w:t>
      </w:r>
    </w:p>
    <w:p/>
    <w:p>
      <w:r xmlns:w="http://schemas.openxmlformats.org/wordprocessingml/2006/main">
        <w:t xml:space="preserve">1. ህይወታችንን ከውስጥ ወደ ውጭ በመቀየር የእግዚአብሔር ምሕረት</w:t>
      </w:r>
    </w:p>
    <w:p/>
    <w:p>
      <w:r xmlns:w="http://schemas.openxmlformats.org/wordprocessingml/2006/main">
        <w:t xml:space="preserve">2. በሕይወታችን ውስጥ የእግዚአብሔርን መገኘት ማወቅን መማር</w:t>
      </w:r>
    </w:p>
    <w:p/>
    <w:p>
      <w:r xmlns:w="http://schemas.openxmlformats.org/wordprocessingml/2006/main">
        <w:t xml:space="preserve">1. የዮሐንስ መልእክት 1:14 - ቃልም ሥጋ ሆነ በእኛ አደረ፥ አንድ ልጅም ከአባቱ ዘንድ እንዳለው ክብር የሆነው ክብሩን አየን፥ ጸጋንና እውነትንም ተመልቶአልና።</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ዘፍጥረት 28:20፣ ያዕቆብም፡— እግዚአብሔር ከእኔ ጋር ከሆነ፥ በምሄድበትም መንገድ ቢጠብቀኝ፥ የምበላውንም እንጀራ የምለብሰውንም ልብስ ቢሰጠኝ፡ ብሎ ስእለት ተሳለ።</w:t>
      </w:r>
    </w:p>
    <w:p/>
    <w:p>
      <w:r xmlns:w="http://schemas.openxmlformats.org/wordprocessingml/2006/main">
        <w:t xml:space="preserve">ያዕቆብ የሚሰጣቸውን ከሆነ እርሱን ለማገልገል ለእግዚአብሔር ስእለት ገባ።</w:t>
      </w:r>
    </w:p>
    <w:p/>
    <w:p>
      <w:r xmlns:w="http://schemas.openxmlformats.org/wordprocessingml/2006/main">
        <w:t xml:space="preserve">1. የእግዚአብሔርን ዝግጅት ማወቅ፡ ያለንን ነገር ማድነቅ መማር</w:t>
      </w:r>
    </w:p>
    <w:p/>
    <w:p>
      <w:r xmlns:w="http://schemas.openxmlformats.org/wordprocessingml/2006/main">
        <w:t xml:space="preserve">2. እግዚአብሔርን በአመስጋኝነት ማገልገል፡ ለታማኝ አቅርቦቱ እውቅና መስጠት</w:t>
      </w:r>
    </w:p>
    <w:p/>
    <w:p>
      <w:r xmlns:w="http://schemas.openxmlformats.org/wordprocessingml/2006/main">
        <w:t xml:space="preserve">1. ማቴዎስ 6፡25-34 - የኢየሱስ ትምህርት በእግዚአብሔር ዝግጅት መታመን</w:t>
      </w:r>
    </w:p>
    <w:p/>
    <w:p>
      <w:r xmlns:w="http://schemas.openxmlformats.org/wordprocessingml/2006/main">
        <w:t xml:space="preserve">2. መዝሙረ ዳዊት 23፡1-6 - በሁሉም የሕይወት ዘርፎች የእግዚአብሔር ታማኝነት እና አቅርቦት</w:t>
      </w:r>
    </w:p>
    <w:p/>
    <w:p>
      <w:r xmlns:w="http://schemas.openxmlformats.org/wordprocessingml/2006/main">
        <w:t xml:space="preserve">ዘፍጥረት 28:21፣ እኔም ወደ አባቴ ቤት በሰላም ተመለስሁ። የዚያን ጊዜ እግዚአብሔር አምላኬ ይሆናል።</w:t>
      </w:r>
    </w:p>
    <w:p/>
    <w:p>
      <w:r xmlns:w="http://schemas.openxmlformats.org/wordprocessingml/2006/main">
        <w:t xml:space="preserve">ያዕቆብ ወደ አባቱ ቤት ለመመለስ እና እግዚአብሔርን ለማገልገል የገባው ቃል።</w:t>
      </w:r>
    </w:p>
    <w:p/>
    <w:p>
      <w:r xmlns:w="http://schemas.openxmlformats.org/wordprocessingml/2006/main">
        <w:t xml:space="preserve">1. በእግዚአብሔር መታመን፡- ያዕቆብ ጌታን ለመከተል የገባው ቃል ኪዳን</w:t>
      </w:r>
    </w:p>
    <w:p/>
    <w:p>
      <w:r xmlns:w="http://schemas.openxmlformats.org/wordprocessingml/2006/main">
        <w:t xml:space="preserve">2. በእግዚአብሔር ተስፋዎች መታመን፡- ያዕቆብ ወደ ቤት ለመመለስ የገባው ቃል ኪዳን</w:t>
      </w:r>
    </w:p>
    <w:p/>
    <w:p>
      <w:r xmlns:w="http://schemas.openxmlformats.org/wordprocessingml/2006/main">
        <w:t xml:space="preserve">1. ኤርምያስ 29፡11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28:22፣ እኔ ለሐውልት ያቆምሁት ድንጋይ የእግዚአብሔር ቤት ይሆናል፤ ከሰጠኸኝም ሁሉ ከአሥር አንዱን ለአንተ እሰጣለሁ።</w:t>
      </w:r>
    </w:p>
    <w:p/>
    <w:p>
      <w:r xmlns:w="http://schemas.openxmlformats.org/wordprocessingml/2006/main">
        <w:t xml:space="preserve">ይህ ክፍል ያዕቆብ ከያዘው ሁሉ አንድ አስረኛውን ለእግዚአብሔር ቤት መሰጠቱን ይናገራል።</w:t>
      </w:r>
    </w:p>
    <w:p/>
    <w:p>
      <w:r xmlns:w="http://schemas.openxmlformats.org/wordprocessingml/2006/main">
        <w:t xml:space="preserve">1. "ለእግዚአብሔር መመለስ፡ የልግስና በረከት"</w:t>
      </w:r>
    </w:p>
    <w:p/>
    <w:p>
      <w:r xmlns:w="http://schemas.openxmlformats.org/wordprocessingml/2006/main">
        <w:t xml:space="preserve">2. "የእግዚአብሔር ቃል ኪዳን ከያዕቆብ ጋር፡ የታማኝነት ታሪክ"</w:t>
      </w:r>
    </w:p>
    <w:p/>
    <w:p>
      <w:r xmlns:w="http://schemas.openxmlformats.org/wordprocessingml/2006/main">
        <w:t xml:space="preserve">1. ሚልክያስ 3፡10-11 - "በቤቴ መብል ይሆን ዘንድ አሥራቱን ሁሉ ወደ ጎተራ አምጡ፥ የሰማይንም መስኮቶች ካልከፈትኋችሁ አሁን በዚህ ፈትኑኝ፥ ይላል የሠራዊት ጌታ እግዚአብሔር። ፥ የምትቀበሉት ስፍራ እንዳይኖር፥ በረከትን አፍስሳችሁ።</w:t>
      </w:r>
    </w:p>
    <w:p/>
    <w:p>
      <w:r xmlns:w="http://schemas.openxmlformats.org/wordprocessingml/2006/main">
        <w:t xml:space="preserve">2. ዘዳግም 14፡22-23 - "እርሻው በየዓመቱ ከሚያወጣው ከዘርህ ፍሬ ሁሉ አሥራትን አውጣ፤ በአምላክህም በእግዚአብሔር ፊት እርሱን ያኖር ዘንድ በመረጠው ስፍራ ትበላለህ። አምላክህን እግዚአብሔርን ሁልጊዜ መፍራት እንድትማር የእህልህንና የወይንህን የዘይትህንም የላምህንና የበግህንም በኵራት በዚያ ስም ስጥ።</w:t>
      </w:r>
    </w:p>
    <w:p/>
    <w:p>
      <w:r xmlns:w="http://schemas.openxmlformats.org/wordprocessingml/2006/main">
        <w:t xml:space="preserve">ዘፍጥረት 29 በሦስት አንቀጾች እንደሚከተለው ከተጠቆሙ ጥቅሶች ጋር ሊጠቃለል ይችላል።</w:t>
      </w:r>
    </w:p>
    <w:p/>
    <w:p>
      <w:r xmlns:w="http://schemas.openxmlformats.org/wordprocessingml/2006/main">
        <w:t xml:space="preserve">አንቀጽ 1፡ በዘፍጥረት 29፡1-14፣ ያዕቆብ ወደ ጳዳንአራም ምድር ደረሰ እና እረኞች መንጎቻቸውን የሚሰበስቡበትን የውሃ ጉድጓድ አገኘ። የእናቱ የትውልድ ከተማ ከሆነው ከካራን መሆናቸውን ተረዳ። ያዕቆብ ስለ እናቱ ወንድም ስለ ላባ ጠየቀ እና እረኞቹም ማንነቱን አረጋገጡ። የላባ ልጅ ራሔል የአባቷን በጎች ይዛ መጣች። ያዕቆብም በውበቷና በጥንካሬዋ ወዲያው ተሳበ እና መንጋዋን ለማጠጣት ድንጋዩን ከጉድጓድ አንከባሎ። ያዕቆብ ራሔልን ሲያገኛት በስሜቱ ስለተወጠረ ሳማት እና አለቀሰ።</w:t>
      </w:r>
    </w:p>
    <w:p/>
    <w:p>
      <w:r xmlns:w="http://schemas.openxmlformats.org/wordprocessingml/2006/main">
        <w:t xml:space="preserve">አንቀጽ 2፡ በዘፍጥረት 29፡15-30 በመቀጠል ያዕቆብ ከላባ ጋር ለአንድ ወር ከቆየ በኋላ ራሔልን ለማግባት እንዲሠራለት ጠየቀ። ላባን ተስማምቷል ነገር ግን ጋብቻን ከመፍቀዱ በፊት የሰባት ዓመት አገልግሎት ያስፈልገዋል. ያዕቆብ ለራሔል ካለው ፍቅር የተነሳ ለእነዚያ ዓመታት በታማኝነት አገልግሏል; በጥልቅ ፍቅሩ የተነሳ ለእርሱ ጥቂት ቀናት ብቻ ይመስላሉ። ያዕቆብ ራሔልን የሚያገባበት ጊዜ ሲደርስ ላባ በሠርጋቸው ምሽት በምትኩ ልያን ሰጥቶት አታለለው።</w:t>
      </w:r>
    </w:p>
    <w:p/>
    <w:p>
      <w:r xmlns:w="http://schemas.openxmlformats.org/wordprocessingml/2006/main">
        <w:t xml:space="preserve">አንቀጽ 3፡ በዘፍጥረት 29፡31-35 ያዕቆብ በራሔል ፈንታ ልያን በማግባት ማታለል እንዳለባት ባወቀ ጊዜ በምሽት በተከደነች ሙሽራ ምክንያት፣ ስለዚህ አታላይ ድርጊት ከላባን ጋር ገጠመው። ላባ ታናሽ ሴት ልጇን ለታላቂቱ ማግባት የተለመደ እንዳልሆነ ገልጿል፤ ነገር ግን ያዕቆብ የልያን የሙሽራ ሳምንት እንደታቀደው ከጨረሰ ራሔልን እንደገና ሰባት ዓመት በመሥራት ማግባት እንደሚችል ገልጿል። ያዕቆብ መጀመሪያ ላይ ፀንሳ አራት ወንዶች ልጆችን ወልዳለች፤ እነሱም ሮቤልን፣ ስምዖን፣ ሌዊን እና ይሁዳን ወለደች።</w:t>
      </w:r>
    </w:p>
    <w:p/>
    <w:p>
      <w:r xmlns:w="http://schemas.openxmlformats.org/wordprocessingml/2006/main">
        <w:t xml:space="preserve">በማጠቃለያው:</w:t>
      </w:r>
    </w:p>
    <w:p>
      <w:r xmlns:w="http://schemas.openxmlformats.org/wordprocessingml/2006/main">
        <w:t xml:space="preserve">ዘፍጥረት 29 ያቀርባል፡-</w:t>
      </w:r>
    </w:p>
    <w:p>
      <w:r xmlns:w="http://schemas.openxmlformats.org/wordprocessingml/2006/main">
        <w:t xml:space="preserve">ያዕቆብ ወደ ጳዳንአራም ደረሰ እና ራሔልን በውኃ ጉድጓዱ አጠገብ አገኘው;</w:t>
      </w:r>
    </w:p>
    <w:p>
      <w:r xmlns:w="http://schemas.openxmlformats.org/wordprocessingml/2006/main">
        <w:t xml:space="preserve">በራሔል ዘንድ ያለው የቅርብ መስህብ እና ላባን እንዲያገባት ለመስራት ፈቃደኛነቱ;</w:t>
      </w:r>
    </w:p>
    <w:p>
      <w:r xmlns:w="http://schemas.openxmlformats.org/wordprocessingml/2006/main">
        <w:t xml:space="preserve">ላባ ያዕቆብ ከሰባት ዓመት አገልግሎት በኋላ ራሔልን እንዲያገባ ያደረገው ስምምነት።</w:t>
      </w:r>
    </w:p>
    <w:p/>
    <w:p>
      <w:r xmlns:w="http://schemas.openxmlformats.org/wordprocessingml/2006/main">
        <w:t xml:space="preserve">ያዕቆብ በራሔል ፈንታ ልያን በስህተት አግብቶ ለሰባት ዓመታት በታማኝነት አገልግሏል፤</w:t>
      </w:r>
    </w:p>
    <w:p>
      <w:r xmlns:w="http://schemas.openxmlformats.org/wordprocessingml/2006/main">
        <w:t xml:space="preserve">የላባ ማብራሪያ እና ያዕቆብ ራሔልን እንዲያገባ የፈቀደለት የልያን የሙሽራ ሳምንት አጠናቆ ሌላ ሰባት ዓመት በመስራት;</w:t>
      </w:r>
    </w:p>
    <w:p>
      <w:r xmlns:w="http://schemas.openxmlformats.org/wordprocessingml/2006/main">
        <w:t xml:space="preserve">ልያ አራት ወንዶች ልጆችን ፀንሳ ወለደች እነርሱም ሮቤል፣ ስምዖን፣ ሌዊ እና ይሁዳ።</w:t>
      </w:r>
    </w:p>
    <w:p/>
    <w:p>
      <w:r xmlns:w="http://schemas.openxmlformats.org/wordprocessingml/2006/main">
        <w:t xml:space="preserve">ይህ ምዕራፍ ያዕቆብ በፓዳንአራም የነበረውን ጊዜ መጀመሪያ እና ከላባን ቤተሰብ ጋር የተገናኘውን ያጎላል። ያዕቆብ ለራሔል ያለውን ፍቅር አፅንዖት ይሰጣል፣ ላባን ለማግባት ለአሥራ አራት ዓመታት እንዲያገለግል ገፋው። ልያ ያለው ማታለል በግንኙነቶች ውስጥ ያለውን ማታለል የሚያስከትለውን መዘዝ ያሳያል። በያዕቆብ መጀመሪያ ላይ ባይወደውም አምላክ የመራባት ችሎታዋን በመስጠት ለልያ ሞገስ አሳይቷል። ዘፍጥረት 29 የፍቅርን፣ የታማኝነትን፣ የማታለልን እና ባልተጠበቁ ሁኔታዎች ውስጥ የእግዚአብሔርን መግቦትን እየመረመረ ያዕቆብን፣ ሚስቶቹ እና ልጆቻቸውን የሚያካትቱ የወደፊት ክስተቶችን መድረክ ያስቀምጣል።</w:t>
      </w:r>
    </w:p>
    <w:p/>
    <w:p/>
    <w:p>
      <w:r xmlns:w="http://schemas.openxmlformats.org/wordprocessingml/2006/main">
        <w:t xml:space="preserve">ዘፍጥረት 29:1፣ ያዕቆብም ሄደ፥ ወደ ምሥራቅም ሰዎች ምድር ገባ።</w:t>
      </w:r>
    </w:p>
    <w:p/>
    <w:p>
      <w:r xmlns:w="http://schemas.openxmlformats.org/wordprocessingml/2006/main">
        <w:t xml:space="preserve">ያዕቆብ ወደ ምሥራቅ ሰዎች ምድር ሄደ።</w:t>
      </w:r>
    </w:p>
    <w:p/>
    <w:p>
      <w:r xmlns:w="http://schemas.openxmlformats.org/wordprocessingml/2006/main">
        <w:t xml:space="preserve">1. ከእግዚአብሔር ጋር የምናደርገው ጉዞ - ለውጥን በመቀበል እና በእቅዱ በመታመን።</w:t>
      </w:r>
    </w:p>
    <w:p/>
    <w:p>
      <w:r xmlns:w="http://schemas.openxmlformats.org/wordprocessingml/2006/main">
        <w:t xml:space="preserve">2. የመታዘዝ በረከቶች - የያዕቆብ ታማኝነት ምሳሌ።</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 መሠረት ያላትን እግዚአብሔርም የሠራትንና የሠራትን ከተማ ይጠባበቅ ነበርና።</w:t>
      </w:r>
    </w:p>
    <w:p/>
    <w:p>
      <w:r xmlns:w="http://schemas.openxmlformats.org/wordprocessingml/2006/main">
        <w:t xml:space="preserve">ኦሪት ዘፍጥረት 29፡2 በሜዳም ውስጥ አንድ የውኃ ጕድጓድ አየ፥ እነሆም፥ ሦስት የበጎች መንጋ በአጠገቡ ተኝተው ነበር፥ በዚያም ሦስት የበግ መንጋዎች ተኝተው ነበር። ከዚያ ጕድጓድ በጎቹን ያጠጡ ነበርና፥ በጕድጓዱም አፍ ላይ ታላቅ ድንጋይ ነበረ።</w:t>
      </w:r>
    </w:p>
    <w:p/>
    <w:p>
      <w:r xmlns:w="http://schemas.openxmlformats.org/wordprocessingml/2006/main">
        <w:t xml:space="preserve">ያዕቆብ በሜዳ ላይ ወደሚገኝ አንድ ጉድጓድ ደረሰ፤ ከጕድጓዱም የሚያጠጡ ሦስት በጎች በጎች የጕድጓዱን አፍ የሸፈነ ታላቅ ድንጋይ አግኝቶ አገኘ።</w:t>
      </w:r>
    </w:p>
    <w:p/>
    <w:p>
      <w:r xmlns:w="http://schemas.openxmlformats.org/wordprocessingml/2006/main">
        <w:t xml:space="preserve">1. ኢየሱስ የማይደርቅ የሕይወት ውሃ ነው።</w:t>
      </w:r>
    </w:p>
    <w:p/>
    <w:p>
      <w:r xmlns:w="http://schemas.openxmlformats.org/wordprocessingml/2006/main">
        <w:t xml:space="preserve">2. የመዳን ድንጋይ ከመንፈሳዊ ጨለማ የሚጠብቀን ብቸኛው አለት ነው።</w:t>
      </w:r>
    </w:p>
    <w:p/>
    <w:p>
      <w:r xmlns:w="http://schemas.openxmlformats.org/wordprocessingml/2006/main">
        <w:t xml:space="preserve">1. ዮሐንስ 4፡10-14 - ኢየሱስም እንዲህ አላት፡- ከዚህ ውኃ የሚጠጣ ሁሉ ዳግመኛ ይጠማል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2. መዝሙረ ዳዊት 62:6 - እርሱ ብቻ ነው ዓለቴ መድኃኒቴም መጠጊያዬም ነው። አልናወጥም።</w:t>
      </w:r>
    </w:p>
    <w:p/>
    <w:p>
      <w:r xmlns:w="http://schemas.openxmlformats.org/wordprocessingml/2006/main">
        <w:t xml:space="preserve">ዘፍጥረት 29፡3 መንጋውም ሁሉ በዚያ ተሰበሰቡ ድንጋዩን ከጕድጓዱ አፍ አንከባሉት በጎቹንም አጠጡት ድንጋዩንም በስፍራው በጕድጓዱ አፍ ላይ ደገሙት።</w:t>
      </w:r>
    </w:p>
    <w:p/>
    <w:p>
      <w:r xmlns:w="http://schemas.openxmlformats.org/wordprocessingml/2006/main">
        <w:t xml:space="preserve">በጎቹ ከጉድጓዱ አጠገብ ተሰብስበው ድንጋዩ ከመተካቱ በፊት በጎቹን ለማጠጣት ከጉድጓዱ አፍ ላይ ተንከባሎ ነበር።</w:t>
      </w:r>
    </w:p>
    <w:p/>
    <w:p>
      <w:r xmlns:w="http://schemas.openxmlformats.org/wordprocessingml/2006/main">
        <w:t xml:space="preserve">1. የመጋቢነት አስፈላጊነት - የተሰጠንን ሀብቶች መንከባከብ.</w:t>
      </w:r>
    </w:p>
    <w:p/>
    <w:p>
      <w:r xmlns:w="http://schemas.openxmlformats.org/wordprocessingml/2006/main">
        <w:t xml:space="preserve">2. በምናደርገው ነገር ሁሉ ጠንክሮ መሥራት እና ትጋት ያለው ዋጋ።</w:t>
      </w:r>
    </w:p>
    <w:p/>
    <w:p>
      <w:r xmlns:w="http://schemas.openxmlformats.org/wordprocessingml/2006/main">
        <w:t xml:space="preserve">1. 1ኛ ቆሮንቶስ 4፡2 - በመጋቢዎች ዘንድ የታመነ ሆኖ መገኘት ይፈለጋል።</w:t>
      </w:r>
    </w:p>
    <w:p/>
    <w:p>
      <w:r xmlns:w="http://schemas.openxmlformats.org/wordprocessingml/2006/main">
        <w:t xml:space="preserve">2. ቆላስይስ 3፡23 - ለሰው ሳይሆን ለጌታ እንደምታደርጉ፥ የምታደርጉትን ሁሉ በትጋት አድርጉት።</w:t>
      </w:r>
    </w:p>
    <w:p/>
    <w:p>
      <w:r xmlns:w="http://schemas.openxmlformats.org/wordprocessingml/2006/main">
        <w:t xml:space="preserve">ዘፍጥረት 29:4፣ ያዕቆብም አላቸው። ወንድሞቼ ሆይ፥ ከወዴት ናችሁ? እኛ የካራን ነን አሉ።</w:t>
      </w:r>
    </w:p>
    <w:p/>
    <w:p>
      <w:r xmlns:w="http://schemas.openxmlformats.org/wordprocessingml/2006/main">
        <w:t xml:space="preserve">ያዕቆብ በካራን ከዘመዶቹ ጋር ተገናኘ።</w:t>
      </w:r>
    </w:p>
    <w:p/>
    <w:p>
      <w:r xmlns:w="http://schemas.openxmlformats.org/wordprocessingml/2006/main">
        <w:t xml:space="preserve">1. ከየት እንደመጣህ አትርሳ።</w:t>
      </w:r>
    </w:p>
    <w:p/>
    <w:p>
      <w:r xmlns:w="http://schemas.openxmlformats.org/wordprocessingml/2006/main">
        <w:t xml:space="preserve">2. ወደ እርሱ እንድንቀርብ እግዚአብሔር ያልተጠበቁ ቦታዎችን እና ሰዎችን ይጠቀማል።</w:t>
      </w:r>
    </w:p>
    <w:p/>
    <w:p>
      <w:r xmlns:w="http://schemas.openxmlformats.org/wordprocessingml/2006/main">
        <w:t xml:space="preserve">1. ሮሜ 10፡12-15፣ በአይሁዳዊና በግሪክ ሰው መካከል ልዩነት የለምና፤ አንዱ ጌታ የሁሉ ጌታ ለሚጠሩት ሁሉ ባለ ጠጋ ነውና። 13 የጌታን ስም የሚጠራ ሁሉ ይድናልና። 14 እንግዲህ ያላመኑበትን እንዴት አድርገው ይጠሩታል? ያልሰሙትንስ እንዴት ያምናሉ? ያለ ሰባኪ እንዴት ይሰማሉ? 15 ካልተላኩ እንዴት ይሰብካሉ? የሰላምን ወንጌል የሚሰብኩ መልካሙንም የሚሰብኩ እግሮቻቸው እንዴት ያማሩ ናቸው ተብሎ እንደ ተጻፈ።</w:t>
      </w:r>
    </w:p>
    <w:p/>
    <w:p>
      <w:r xmlns:w="http://schemas.openxmlformats.org/wordprocessingml/2006/main">
        <w:t xml:space="preserve">2. መዝሙረ ዳዊት 145፡4 ትውልድ ለአንዱ ሥራህን ያመሰግናል ተአምራትህንም ይናገራል።</w:t>
      </w:r>
    </w:p>
    <w:p/>
    <w:p>
      <w:r xmlns:w="http://schemas.openxmlformats.org/wordprocessingml/2006/main">
        <w:t xml:space="preserve">ዘፍጥረት 29:5፣ እርሱም፡— የናኮርን ልጅ ላባን ታውቃላችሁን? እናውቀዋለን አሉት።</w:t>
      </w:r>
    </w:p>
    <w:p/>
    <w:p>
      <w:r xmlns:w="http://schemas.openxmlformats.org/wordprocessingml/2006/main">
        <w:t xml:space="preserve">ያዕቆብ ዘመዶቹን አገኘ እና ለረጅም ጊዜ የናፈቀው አጎቱ ላባን የት እንዳለ አወቀ።</w:t>
      </w:r>
    </w:p>
    <w:p/>
    <w:p>
      <w:r xmlns:w="http://schemas.openxmlformats.org/wordprocessingml/2006/main">
        <w:t xml:space="preserve">1፦ አጎቱን ላባን ለማግኘት ያዕቆብን ወደ ዘመዶቹ እንደመራው እግዚአብሔር በመከራችን ጊዜ ምራን።</w:t>
      </w:r>
    </w:p>
    <w:p/>
    <w:p>
      <w:r xmlns:w="http://schemas.openxmlformats.org/wordprocessingml/2006/main">
        <w:t xml:space="preserve">2፡ ብቻችንን እንደሆንን በሚሰማን ጊዜ እንኳን እግዚአብሔር ሁል ጊዜ ከኛ ጋር ነው ሁል ጊዜም መንገድን ያዘጋጃል።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"በሞት ጥላ መካከል እንኳ ብሄድ አንተ ከእኔ ጋር ነህና ክፉን አልፈራም፤ በትርህና ምርኩዝህ እነርሱ ያጽናኑኛል።"</w:t>
      </w:r>
    </w:p>
    <w:p/>
    <w:p>
      <w:r xmlns:w="http://schemas.openxmlformats.org/wordprocessingml/2006/main">
        <w:t xml:space="preserve">ዘፍጥረት 29:6፣ እርሱም፡— ደህና ነውን? እነርሱም። ደህና ነው አሉ፤ እነሆም፥ ልጁ ራሔል በጎቹን ይዛ ትመጣለች።</w:t>
      </w:r>
    </w:p>
    <w:p/>
    <w:p>
      <w:r xmlns:w="http://schemas.openxmlformats.org/wordprocessingml/2006/main">
        <w:t xml:space="preserve">ያዕቆብ ዘመዶቹን አገኘና ራሔል ከበጎቹ ጋር እንደምትመጣ ነገሩት።</w:t>
      </w:r>
    </w:p>
    <w:p/>
    <w:p>
      <w:r xmlns:w="http://schemas.openxmlformats.org/wordprocessingml/2006/main">
        <w:t xml:space="preserve">1. ራሔል በምትመጣበት ጊዜ የእግዚአብሔር መግቦት ግልጥ ነው።</w:t>
      </w:r>
    </w:p>
    <w:p/>
    <w:p>
      <w:r xmlns:w="http://schemas.openxmlformats.org/wordprocessingml/2006/main">
        <w:t xml:space="preserve">2. የእግዚአብሔር ጸጋ ባናውቀውም ጊዜ ይከብበናል።</w:t>
      </w:r>
    </w:p>
    <w:p/>
    <w:p>
      <w:r xmlns:w="http://schemas.openxmlformats.org/wordprocessingml/2006/main">
        <w:t xml:space="preserve">1. መዝሙረ ዳዊት 145፡18-19 "እግዚአብሔር ለሚጠሩት ሁሉ በእውነትም ለሚጠሩት ሁሉ ቅርብ ነው፤ የሚፈሩትንም ምኞት ይፈጽማል፤ ጩኸታቸውንም ሰምቶ ያድናቸዋል።"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29:7፡— እነሆ፥ ገና ቀን ነው፥ ከብቶችም የሚሰበሰቡበት ጊዜ አይደለም፤ በጎቹን አጠጡ፥ ሄዳችሁም አሰማራ አለ።</w:t>
      </w:r>
    </w:p>
    <w:p/>
    <w:p>
      <w:r xmlns:w="http://schemas.openxmlformats.org/wordprocessingml/2006/main">
        <w:t xml:space="preserve">ላባ ገና በማለዳ በጎቹን እንዲያጠጣ ያዕቆብን ጠየቀው።</w:t>
      </w:r>
    </w:p>
    <w:p/>
    <w:p>
      <w:r xmlns:w="http://schemas.openxmlformats.org/wordprocessingml/2006/main">
        <w:t xml:space="preserve">1. እግዚአብሔር የተትረፈረፈ በረከቶችን ይሰጠናል፣ በዕለት ተዕለት የሕይወት ተግባራት ውስጥ እንኳን።</w:t>
      </w:r>
    </w:p>
    <w:p/>
    <w:p>
      <w:r xmlns:w="http://schemas.openxmlformats.org/wordprocessingml/2006/main">
        <w:t xml:space="preserve">2. የተጠየቅነውን ዝቅተኛ ሥራ ከጌታ ሊሆን ስለሚችል ለመፍረድ ቸኩለን መሆን የለብንም።</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ዘፍጥረት 29:8፣ እነርሱም፡— መንጋው ሁሉ ተሰብስበው ድንጋዩን ከጕድጓዱ አፍ እስኪገለብጡ ድረስ አንችልም አሉ። ከዚያም በጎቹን እናጠጣለን.</w:t>
      </w:r>
    </w:p>
    <w:p/>
    <w:p>
      <w:r xmlns:w="http://schemas.openxmlformats.org/wordprocessingml/2006/main">
        <w:t xml:space="preserve">ያዕቆብ የላባን ልጆች አገኛቸው እና በጎቹ በሙሉ እስኪሰበሰቡ እና ድንጋዩ ከጉድጓድ እስኪወጣ ድረስ በጎቹን ማጠጣት እንደማይችሉ ገለጹ።</w:t>
      </w:r>
    </w:p>
    <w:p/>
    <w:p>
      <w:r xmlns:w="http://schemas.openxmlformats.org/wordprocessingml/2006/main">
        <w:t xml:space="preserve">1. እግዚአብሔር ለእኛ የሚያስፈልገንን ዝግጅት - ዘፍጥረት 29፡8</w:t>
      </w:r>
    </w:p>
    <w:p/>
    <w:p>
      <w:r xmlns:w="http://schemas.openxmlformats.org/wordprocessingml/2006/main">
        <w:t xml:space="preserve">2. ሌሎችን በታማኝነት ማገልገል - ዘፍጥረት 29፡8</w:t>
      </w:r>
    </w:p>
    <w:p/>
    <w:p>
      <w:r xmlns:w="http://schemas.openxmlformats.org/wordprocessingml/2006/main">
        <w:t xml:space="preserve">1. ኢሳይያስ 40:11 - መንጋውን እንደ እረኛ ይጠብቃል; ጠቦቶቹን በእጁ ይሰበስባል; በእቅፉ ይሸከማቸዋል፥ ጕልማሶችንም በእርጋታ ይመራል።</w:t>
      </w:r>
    </w:p>
    <w:p/>
    <w:p>
      <w:r xmlns:w="http://schemas.openxmlformats.org/wordprocessingml/2006/main">
        <w:t xml:space="preserve">2. ያዕቆብ 2:18 - እምነትህን ከሥራህ ለይተህ አሳየኝ እኔም እምነቴን በሥራዬ አሳይሃለሁ።</w:t>
      </w:r>
    </w:p>
    <w:p/>
    <w:p>
      <w:r xmlns:w="http://schemas.openxmlformats.org/wordprocessingml/2006/main">
        <w:t xml:space="preserve">ዘፍጥረት 29:9፣ እርሱም ገና ከእነርሱ ጋር ሲነጋገር፣ ራሔል የአባትዋን በጎች ትጠብቅ ነበርና መጣች።</w:t>
      </w:r>
    </w:p>
    <w:p/>
    <w:p>
      <w:r xmlns:w="http://schemas.openxmlformats.org/wordprocessingml/2006/main">
        <w:t xml:space="preserve">ያዕቆብ ላባን አገኘውና ሲነጋገሩ ራሔል የአባቷን በጎች ይዛ መጣች።</w:t>
      </w:r>
    </w:p>
    <w:p/>
    <w:p>
      <w:r xmlns:w="http://schemas.openxmlformats.org/wordprocessingml/2006/main">
        <w:t xml:space="preserve">1. የእግዚአብሔር አቅርቦት፡ እግዚአብሔር ባልተጠበቁ መንገዶች እንዴት እንደሚሰራ</w:t>
      </w:r>
    </w:p>
    <w:p/>
    <w:p>
      <w:r xmlns:w="http://schemas.openxmlformats.org/wordprocessingml/2006/main">
        <w:t xml:space="preserve">2. የጠንካራ ሥራ ዋጋ፡ የትጋት በረከቶች</w:t>
      </w:r>
    </w:p>
    <w:p/>
    <w:p>
      <w:r xmlns:w="http://schemas.openxmlformats.org/wordprocessingml/2006/main">
        <w:t xml:space="preserve">1. የማቴዎስ ወንጌል 6፡25-34 - ነገ ለራሱ ይጨነቃልና ለነገ አትጨነቁ።</w:t>
      </w:r>
    </w:p>
    <w:p/>
    <w:p>
      <w:r xmlns:w="http://schemas.openxmlformats.org/wordprocessingml/2006/main">
        <w:t xml:space="preserve">2. መክብብ 9:10 - እጅህ ታደርግ ዘንድ ያገኘችውን ሁሉ በፍጹም ኃይልህ አድርግ።</w:t>
      </w:r>
    </w:p>
    <w:p/>
    <w:p>
      <w:r xmlns:w="http://schemas.openxmlformats.org/wordprocessingml/2006/main">
        <w:t xml:space="preserve">ዘፍጥረት 29፡10 ያዕቆብም የእናቱን ወንድም የላባን ልጅ ራሔልን የእናቱም ወንድም የላባን በጎች ባየ ጊዜ ያዕቆብ ቀረበ ድንጋዩንም ከጕድጓዱ አፍ አንከባሎ በጎቹን አጠጣ። ላባ የእናቱ ወንድም።</w:t>
      </w:r>
    </w:p>
    <w:p/>
    <w:p>
      <w:r xmlns:w="http://schemas.openxmlformats.org/wordprocessingml/2006/main">
        <w:t xml:space="preserve">ያዕቆብና ራሔል ከጉድጓዱ አጠገብ ተገናኙ።</w:t>
      </w:r>
    </w:p>
    <w:p/>
    <w:p>
      <w:r xmlns:w="http://schemas.openxmlformats.org/wordprocessingml/2006/main">
        <w:t xml:space="preserve">1፡ እግዚአብሔር ለያዕቆብና ራሔል የመገናኘት እድልን እንደሰጣቸው ሁሉ አዳዲስ ሰዎችን እንድንገናኝ እድል ሰጥቶናል።</w:t>
      </w:r>
    </w:p>
    <w:p/>
    <w:p>
      <w:r xmlns:w="http://schemas.openxmlformats.org/wordprocessingml/2006/main">
        <w:t xml:space="preserve">2፡ የያዕቆብ የላባን መንጋ ለማገልገል ፈቃደኛ መሆኑ ሌሎችን ለማገልገል ፈቃደኛ የመሆንን አስፈላጊነት ያሳየናል።</w:t>
      </w:r>
    </w:p>
    <w:p/>
    <w:p>
      <w:r xmlns:w="http://schemas.openxmlformats.org/wordprocessingml/2006/main">
        <w:t xml:space="preserve">1፡ ወደ ፊልጵስዩስ ሰዎች 2፡3-4 "በምኞት ምኞት ወይም በትዕቢት ምንም አታድርጉ፥ ነገር ግን በትሕትና ከራስህ እንድትበልጥ በትሕትና ቍጠር።</w:t>
      </w:r>
    </w:p>
    <w:p/>
    <w:p>
      <w:r xmlns:w="http://schemas.openxmlformats.org/wordprocessingml/2006/main">
        <w:t xml:space="preserve">2፡1ኛ የዮሐንስ መልእክት 3፡18 "ልጆች ሆይ፥ በሥራና በእውነት እንጂ በቃልና በአነጋገር አንዋደድ።"</w:t>
      </w:r>
    </w:p>
    <w:p/>
    <w:p>
      <w:r xmlns:w="http://schemas.openxmlformats.org/wordprocessingml/2006/main">
        <w:t xml:space="preserve">ዘፍጥረት 29:11፣ ያዕቆብም ራሔልን ሳመው፥ ቃሉንም ከፍ አድርጎ አለቀሰ።</w:t>
      </w:r>
    </w:p>
    <w:p/>
    <w:p>
      <w:r xmlns:w="http://schemas.openxmlformats.org/wordprocessingml/2006/main">
        <w:t xml:space="preserve">ያዕቆብ እና ራሔል እንደገና ተገናኙ እና በስሜታዊነት ተቃቀፉ።</w:t>
      </w:r>
    </w:p>
    <w:p/>
    <w:p>
      <w:r xmlns:w="http://schemas.openxmlformats.org/wordprocessingml/2006/main">
        <w:t xml:space="preserve">1፡ የምንወዳቸውን ሰዎች መገናኘት ውድ ጊዜ ነው፣ እና እያንዳንዱን ጊዜ ከቤተሰባችን እና ከጓደኞቻችን ጋር ልንከባከበው ይገባል።</w:t>
      </w:r>
    </w:p>
    <w:p/>
    <w:p>
      <w:r xmlns:w="http://schemas.openxmlformats.org/wordprocessingml/2006/main">
        <w:t xml:space="preserve">2፡ እግዚአብሔር ታማኝ ነው እናም በፈተናዎቻችን እና በደስታዎቻችን ሁሉ ከእኛ ጋር ነው።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ዘፍጥረት 29:12፣ ያዕቆብም የአባትዋ ወንድም እንደሆነ የርብቃም ልጅ እንደ ሆነ ለራሔል ነገራት፤ እርስዋም ሮጣ ለአባትዋ ነገረችው።</w:t>
      </w:r>
    </w:p>
    <w:p/>
    <w:p>
      <w:r xmlns:w="http://schemas.openxmlformats.org/wordprocessingml/2006/main">
        <w:t xml:space="preserve">ያዕቆብ የአባቷ ወንድምና የርብቃ ልጅ እንደሆነ ለራሔል ነገረው።</w:t>
      </w:r>
    </w:p>
    <w:p/>
    <w:p>
      <w:r xmlns:w="http://schemas.openxmlformats.org/wordprocessingml/2006/main">
        <w:t xml:space="preserve">1. የቤተሰብ ማንነት እና ታማኝነት ስሜት ማዳበር.</w:t>
      </w:r>
    </w:p>
    <w:p/>
    <w:p>
      <w:r xmlns:w="http://schemas.openxmlformats.org/wordprocessingml/2006/main">
        <w:t xml:space="preserve">2. በግንኙነቶች ውስጥ ታማኝነት አስፈላጊነት.</w:t>
      </w:r>
    </w:p>
    <w:p/>
    <w:p>
      <w:r xmlns:w="http://schemas.openxmlformats.org/wordprocessingml/2006/main">
        <w:t xml:space="preserve">1. ሮሜ 12፡10፣ በወንድማማች መዋደድ እርስ በርሳችሁ ተከባበሩ።</w:t>
      </w:r>
    </w:p>
    <w:p/>
    <w:p>
      <w:r xmlns:w="http://schemas.openxmlformats.org/wordprocessingml/2006/main">
        <w:t xml:space="preserve">2. ኤፌሶን 4:25፣ ስለዚህ ውሸትን አስወግዳችሁ፣ እርስ በርሳችን ብልቶች ነንና እያንዳንዳችሁ ከባልንጀሮቻችሁ ጋር እውነትን ይናገሩ።</w:t>
      </w:r>
    </w:p>
    <w:p/>
    <w:p>
      <w:r xmlns:w="http://schemas.openxmlformats.org/wordprocessingml/2006/main">
        <w:t xml:space="preserve">ዘፍጥረት 29፡13 ላባም የእኅቱን ልጅ የያዕቆብን ወሬ በሰማ ጊዜ ሊገናኘው ሮጠ፥ አቅፎም ሳመው፥ ወደ ቤቱም አመጣው። ይህንም ሁሉ ለላባ ነገረው።</w:t>
      </w:r>
    </w:p>
    <w:p/>
    <w:p>
      <w:r xmlns:w="http://schemas.openxmlformats.org/wordprocessingml/2006/main">
        <w:t xml:space="preserve">ላባም ያዕቆብን የመምጣቱን ዜና በሰማ ጊዜ እጆቹን ዘርግቶ ተቀበለው።</w:t>
      </w:r>
    </w:p>
    <w:p/>
    <w:p>
      <w:r xmlns:w="http://schemas.openxmlformats.org/wordprocessingml/2006/main">
        <w:t xml:space="preserve">1. የይቅርታ ኃይል፡- ከያዕቆብና ከላባ ግንኙነት የተደረገ ጥናት</w:t>
      </w:r>
    </w:p>
    <w:p/>
    <w:p>
      <w:r xmlns:w="http://schemas.openxmlformats.org/wordprocessingml/2006/main">
        <w:t xml:space="preserve">2. የማስታረቅ ኃይል፡ የያዕቆብና የላባ ታሪክ</w:t>
      </w:r>
    </w:p>
    <w:p/>
    <w:p>
      <w:r xmlns:w="http://schemas.openxmlformats.org/wordprocessingml/2006/main">
        <w:t xml:space="preserve">1. ሉቃ 15፡20 - ተነሥቶም ወደ አባቱ መጣ። እርሱ ግን ገና ሩቅ ሳለ አባቱ አየውና አዘነለት። ወደ ልጁ ሮጦ እጁን ጥሎ ሳመው።</w:t>
      </w:r>
    </w:p>
    <w:p/>
    <w:p>
      <w:r xmlns:w="http://schemas.openxmlformats.org/wordprocessingml/2006/main">
        <w:t xml:space="preserve">2. ኤፌሶን 4:32 - ይልቁንም እርስ በርሳችሁ ቸሮችና ርኅሩኆች ሁኑ፥ እግዚአብሔርም በክርስቶስ ይቅር እንዳላችሁ ይቅር ተባባሉ።</w:t>
      </w:r>
    </w:p>
    <w:p/>
    <w:p>
      <w:r xmlns:w="http://schemas.openxmlformats.org/wordprocessingml/2006/main">
        <w:t xml:space="preserve">ዘፍጥረት 29፡14 ላባም፡— በእውነት አንተ አጥንቴ ሥጋዬም ነህ፡ አለው። በእርሱም ዘንድ ለአንድ ወር ያህል ተቀመጠ።</w:t>
      </w:r>
    </w:p>
    <w:p/>
    <w:p>
      <w:r xmlns:w="http://schemas.openxmlformats.org/wordprocessingml/2006/main">
        <w:t xml:space="preserve">ላባ ያዕቆብን ወደ ቤተሰቡ ተቀብሎ ረዘም ላለ ጊዜ እንዲቆይ አስችሎታል።</w:t>
      </w:r>
    </w:p>
    <w:p/>
    <w:p>
      <w:r xmlns:w="http://schemas.openxmlformats.org/wordprocessingml/2006/main">
        <w:t xml:space="preserve">1. የእንግዳ ተቀባይነት ኃይል፡ እንግዶችን በክፍት ክንድ ማቀፍ</w:t>
      </w:r>
    </w:p>
    <w:p/>
    <w:p>
      <w:r xmlns:w="http://schemas.openxmlformats.org/wordprocessingml/2006/main">
        <w:t xml:space="preserve">2. የቤተሰብ ትርጉም፡ የእግዚአብሔርን ፍቅር እና ጸጋ ማካፈል</w:t>
      </w:r>
    </w:p>
    <w:p/>
    <w:p>
      <w:r xmlns:w="http://schemas.openxmlformats.org/wordprocessingml/2006/main">
        <w:t xml:space="preserve">1. ወደ ሮሜ ሰዎች 15፡7 - ስለዚህ ክርስቶስ እንደ ተቀበላችሁ ለእግዚአብሔር ክብር እርስ በርሳችሁ ተቀባበሉ።</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ዘፍጥረት 29፡15 ላባም ያዕቆብን፡— ወንድሜ ስለ ሆንህ በከንቱ ታገለግለኝ ዘንድ ይገባሃልን? ደመወዝህ ምን ይሆናል? ንገረኝ?</w:t>
      </w:r>
    </w:p>
    <w:p/>
    <w:p>
      <w:r xmlns:w="http://schemas.openxmlformats.org/wordprocessingml/2006/main">
        <w:t xml:space="preserve">ላባና ያዕቆብ ለያዕቆብ ሥራ ደመወዝ ተወያዩ።</w:t>
      </w:r>
    </w:p>
    <w:p/>
    <w:p>
      <w:r xmlns:w="http://schemas.openxmlformats.org/wordprocessingml/2006/main">
        <w:t xml:space="preserve">1፡ እግዚአብሄር ጠንክረን እንድንሰራ እና ለዚህም ሽልማት እንድንሰጥ እድል ሰጥቶናል።</w:t>
      </w:r>
    </w:p>
    <w:p/>
    <w:p>
      <w:r xmlns:w="http://schemas.openxmlformats.org/wordprocessingml/2006/main">
        <w:t xml:space="preserve">2፦ በደመወዛችን ልግስና እና እግዚአብሔር ለሰጠን ስጦታዎች አመስጋኞች መሆን አለብን።</w:t>
      </w:r>
    </w:p>
    <w:p/>
    <w:p>
      <w:r xmlns:w="http://schemas.openxmlformats.org/wordprocessingml/2006/main">
        <w:t xml:space="preserve">1፡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2፡ ዘጸአት 20፡15 “አትስረቅ።</w:t>
      </w:r>
    </w:p>
    <w:p/>
    <w:p>
      <w:r xmlns:w="http://schemas.openxmlformats.org/wordprocessingml/2006/main">
        <w:t xml:space="preserve">ዘፍጥረት 29፡16 ለላባም ሁለት ሴቶች ልጆች ነበሩት የታላቂቱ ስም ልያ የታናሺቱም ስም ራሔል ነበረ።</w:t>
      </w:r>
    </w:p>
    <w:p/>
    <w:p>
      <w:r xmlns:w="http://schemas.openxmlformats.org/wordprocessingml/2006/main">
        <w:t xml:space="preserve">ልያ እና ራሔል የላባ ሁለት ሴት ልጆች ነበሩ።</w:t>
      </w:r>
    </w:p>
    <w:p/>
    <w:p>
      <w:r xmlns:w="http://schemas.openxmlformats.org/wordprocessingml/2006/main">
        <w:t xml:space="preserve">1. የእግዚአብሔር እቅድ፡ ለውጥን መቀበልን መማር</w:t>
      </w:r>
    </w:p>
    <w:p/>
    <w:p>
      <w:r xmlns:w="http://schemas.openxmlformats.org/wordprocessingml/2006/main">
        <w:t xml:space="preserve">2. የእህቶች ጥንካሬ፡- በልያ እና በራሔል ታሪክ ውስጥ ማበረታቻ ማግኘት</w:t>
      </w:r>
    </w:p>
    <w:p/>
    <w:p>
      <w:r xmlns:w="http://schemas.openxmlformats.org/wordprocessingml/2006/main">
        <w:t xml:space="preserve">1. ሩት 1፡16-17 ሩት ግን መልሳ፡- እንድተውሽ ወይም ከአንቺ እንድመለስ እንዳትለምኚኝ። ወደምትሄድበት እሄዳለሁ በምትቀመጥበትም እቆያለሁ። ሕዝብህ ሕዝቤ አምላክህም አምላኬ ይሆናል።</w:t>
      </w:r>
    </w:p>
    <w:p/>
    <w:p>
      <w:r xmlns:w="http://schemas.openxmlformats.org/wordprocessingml/2006/main">
        <w:t xml:space="preserve">2. ምሳሌ 17፡17 ወዳጅ ሁል ጊዜ ይወዳል ወንድምም ለመከራ ጊዜ ይወለዳል።</w:t>
      </w:r>
    </w:p>
    <w:p/>
    <w:p>
      <w:r xmlns:w="http://schemas.openxmlformats.org/wordprocessingml/2006/main">
        <w:t xml:space="preserve">ኦሪት ዘፍጥረት 29:17 ልያ ዓይናማ ዓይን ነበረች; ራሔል ግን ውብና የተዋበች ነበረች።</w:t>
      </w:r>
    </w:p>
    <w:p/>
    <w:p>
      <w:r xmlns:w="http://schemas.openxmlformats.org/wordprocessingml/2006/main">
        <w:t xml:space="preserve">ልያ እንደ እህቷ ራሔል ቆንጆ አልነበረችም፣ እንደ ውብና ተወዳጅ ነበረች።</w:t>
      </w:r>
    </w:p>
    <w:p/>
    <w:p>
      <w:r xmlns:w="http://schemas.openxmlformats.org/wordprocessingml/2006/main">
        <w:t xml:space="preserve">1. ቅድመ ሁኔታ የሌለው ፍቅር ኃይል፡ የያዕቆብና የልያ ጥናት</w:t>
      </w:r>
    </w:p>
    <w:p/>
    <w:p>
      <w:r xmlns:w="http://schemas.openxmlformats.org/wordprocessingml/2006/main">
        <w:t xml:space="preserve">2. ውበትን እና ውስጣዊ ጥንካሬን ማድነቅ፡ የሊያ እና የራሔል ጥናት</w:t>
      </w:r>
    </w:p>
    <w:p/>
    <w:p>
      <w:r xmlns:w="http://schemas.openxmlformats.org/wordprocessingml/2006/main">
        <w:t xml:space="preserve">1. 1ኛ የዮሐንስ መልእክት 4፡7-12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2. ሮሜ 12፡9-10 ፍቅር የእውነት ይሁን። ክፉውን ተጸየፉ; መልካሙን ያዙ። በወንድማማች መዋደድ እርስ በርሳችሁ ተዋደዱ።</w:t>
      </w:r>
    </w:p>
    <w:p/>
    <w:p>
      <w:r xmlns:w="http://schemas.openxmlformats.org/wordprocessingml/2006/main">
        <w:t xml:space="preserve">ዘፍጥረት 29:18፣ ያዕቆብም ራሔልን ወደደ። ስለ ታናሺቱ ልጅህ ስለ ራሔል ሰባት ዓመት እገዛሃለሁ አለው።</w:t>
      </w:r>
    </w:p>
    <w:p/>
    <w:p>
      <w:r xmlns:w="http://schemas.openxmlformats.org/wordprocessingml/2006/main">
        <w:t xml:space="preserve">ያዕቆብ ራሔልን ስለሚወደው ለአባቷ ለሰባት ዓመታት ለመሥራት ተስማማ።</w:t>
      </w:r>
    </w:p>
    <w:p/>
    <w:p>
      <w:r xmlns:w="http://schemas.openxmlformats.org/wordprocessingml/2006/main">
        <w:t xml:space="preserve">1፡ ፍቅር መስዋዕትነት ይገባዋል።</w:t>
      </w:r>
    </w:p>
    <w:p/>
    <w:p>
      <w:r xmlns:w="http://schemas.openxmlformats.org/wordprocessingml/2006/main">
        <w:t xml:space="preserve">2፡ የገቡትን ቃል መፈጸም አስፈላጊ ነው።</w:t>
      </w:r>
    </w:p>
    <w:p/>
    <w:p>
      <w:r xmlns:w="http://schemas.openxmlformats.org/wordprocessingml/2006/main">
        <w:t xml:space="preserve">1፡ ማርቆስ 12፡30-31 - " አንተም ጌታ አምላክህን በፍጹም ልብህ በፍጹም ነፍስህ በፍጹም አሳብህ በፍጹምም ኃይልህ ውደድ። ሁለተኛይቱም ይህ ነው፤ ባልንጀራህን እንደ ራስህ ውደድ። ከእነዚህ የምትበልጥ ትእዛዝ የለችም።</w:t>
      </w:r>
    </w:p>
    <w:p/>
    <w:p>
      <w:r xmlns:w="http://schemas.openxmlformats.org/wordprocessingml/2006/main">
        <w:t xml:space="preserve">2፡1ኛ ቆሮንቶስ 13፡4-7 "ፍቅር ታጋሽና ቸር ነው፤ ፍቅር አይቀናም አይመካምም፤ አይታበይም ወይም ባለጌ አይደለም፤ በራሱ መንገድ አይጸናም፤ አይበሳጭም ወይም አይቆጣም፥ አይቈጣምም። በክፉ ደስ ይበላችሁ ከእውነት ጋር ግን ደስ ይለዋል ፍቅር ሁሉን ይታገሣል፥ ሁሉን ያምናል፥ ሁሉን ተስፋ ያደርጋል፥ በሁሉ ይጸናል።</w:t>
      </w:r>
    </w:p>
    <w:p/>
    <w:p>
      <w:r xmlns:w="http://schemas.openxmlformats.org/wordprocessingml/2006/main">
        <w:t xml:space="preserve">ዘፍጥረት 29፡19 ላባም፡— ለሌላ ሰው ከምሰጣት ለአንተ ብሰጣት ይሻለኛል፡ ከእኔ ጋር ተቀመጥ፡ አለ።</w:t>
      </w:r>
    </w:p>
    <w:p/>
    <w:p>
      <w:r xmlns:w="http://schemas.openxmlformats.org/wordprocessingml/2006/main">
        <w:t xml:space="preserve">ላባ ለያዕቆብ ሌላ ሰው ከማግባት ሴት ልጁን ማግባት እንደሚሻል ነገረው።</w:t>
      </w:r>
    </w:p>
    <w:p/>
    <w:p>
      <w:r xmlns:w="http://schemas.openxmlformats.org/wordprocessingml/2006/main">
        <w:t xml:space="preserve">1. በግንኙነቶች ውስጥ የቤተሰብ እና ታማኝነት አስፈላጊነት.</w:t>
      </w:r>
    </w:p>
    <w:p/>
    <w:p>
      <w:r xmlns:w="http://schemas.openxmlformats.org/wordprocessingml/2006/main">
        <w:t xml:space="preserve">2. በአስቸጋሪ ሁኔታዎች ውስጥ የእግዚአብሔር አቅርቦት ውበት.</w:t>
      </w:r>
    </w:p>
    <w:p/>
    <w:p>
      <w:r xmlns:w="http://schemas.openxmlformats.org/wordprocessingml/2006/main">
        <w:t xml:space="preserve">1. ምሳሌ 18፡22 - ሚስትን የሚያገኝ መልካም ነገርን አግኝቶ ከእግዚአብሔር ዘንድ ሞገስን ያገኛል።</w:t>
      </w:r>
    </w:p>
    <w:p/>
    <w:p>
      <w:r xmlns:w="http://schemas.openxmlformats.org/wordprocessingml/2006/main">
        <w:t xml:space="preserve">2. መዝሙረ ዳዊት 91፡14-15 - "በፍቅር ያዘኝና አድነዋለሁ ስሜንም ያውቃልና እጠብቀዋለሁ በጠራኝም ጊዜ እመልስለታለሁ ከእኔም ጋር እሆናለሁ። በተቸገረ ጊዜ አድነዋለሁ አከብረውማለሁ።</w:t>
      </w:r>
    </w:p>
    <w:p/>
    <w:p>
      <w:r xmlns:w="http://schemas.openxmlformats.org/wordprocessingml/2006/main">
        <w:t xml:space="preserve">ዘፍጥረት 29:20፣ ያዕቆብም ስለ ራሔል ሰባት ዓመት ተገዛ። ለእርስዋም ስላላት ፍቅር ጥቂት ቀን ብቻ መስሏቸው።</w:t>
      </w:r>
    </w:p>
    <w:p/>
    <w:p>
      <w:r xmlns:w="http://schemas.openxmlformats.org/wordprocessingml/2006/main">
        <w:t xml:space="preserve">ያዕቆብ ለሚወዳት ሴት ራሔል ሰባት ዓመታትን አገልግሏል፣ እናም እሱ ጥቂት ቀናት ብቻ ይመስል ነበር።</w:t>
      </w:r>
    </w:p>
    <w:p/>
    <w:p>
      <w:r xmlns:w="http://schemas.openxmlformats.org/wordprocessingml/2006/main">
        <w:t xml:space="preserve">1፡ ፍቅር ሁሉንም ነገር እንዲቻል ያደርጋል</w:t>
      </w:r>
    </w:p>
    <w:p/>
    <w:p>
      <w:r xmlns:w="http://schemas.openxmlformats.org/wordprocessingml/2006/main">
        <w:t xml:space="preserve">2: የፍቅር ኃይል ለመለወጥ</w:t>
      </w:r>
    </w:p>
    <w:p/>
    <w:p>
      <w:r xmlns:w="http://schemas.openxmlformats.org/wordprocessingml/2006/main">
        <w:t xml:space="preserve">1፡1ኛ ቆሮንቶስ 13፡4-7 - ፍቅር ታጋሽ ነው ፍቅር ቸር ነው። አይቀናም፣ አይመካም፣ አይታበይም። 5 ሌሎችን አያዋርድም፣ ራስ ወዳድ አይደለም፣ በቀላሉ አይቆጣም፣ በደልን አይመዘግብም። 6 ፍቅር ከእውነት ጋር ደስ ይለዋል እንጂ በክፉ አይወድም። 7 ሁል ጊዜ ይጠብቃል, ሁልጊዜ ያምናል, ሁልጊዜ ተስፋ ያደርጋል, ሁልጊዜም ይጸናል.</w:t>
      </w:r>
    </w:p>
    <w:p/>
    <w:p>
      <w:r xmlns:w="http://schemas.openxmlformats.org/wordprocessingml/2006/main">
        <w:t xml:space="preserve">2፡ ማቴዎስ 22፡37-40 ኢየሱስም መልሶ፡- ጌታ አምላክህን በፍጹም ልብህ በፍጹም ነፍስህ በፍጹም አሳብህ ውደድ። 38 ታላቂቱና ፊተኛይቱ ትእዛዝ ይህች ናት። 39 ሁለተኛይቱም ይህችን ትመስላለች፡— ባልንጀራህን እንደ ራስህ ውደድ። 40 ሕግና ነቢያት ሁሉ በእነዚህ በሁለቱ ትእዛዛት ላይ ተንጠልጥለዋል።</w:t>
      </w:r>
    </w:p>
    <w:p/>
    <w:p>
      <w:r xmlns:w="http://schemas.openxmlformats.org/wordprocessingml/2006/main">
        <w:t xml:space="preserve">ዘፍጥረት 29፡21 ያዕቆብም ላባን፡— ወደ እርስዋ እገባ ዘንድ ቀኔ ተፈጽሞአልና ሚስቴን ስጠኝ፡ አለው።</w:t>
      </w:r>
    </w:p>
    <w:p/>
    <w:p>
      <w:r xmlns:w="http://schemas.openxmlformats.org/wordprocessingml/2006/main">
        <w:t xml:space="preserve">ያዕቆብም ሚስቱን እንዲሰጠው ላባን ለእሷ ያለውን ግዴታ ይወጣ ዘንድ ጠየቀው።</w:t>
      </w:r>
    </w:p>
    <w:p/>
    <w:p>
      <w:r xmlns:w="http://schemas.openxmlformats.org/wordprocessingml/2006/main">
        <w:t xml:space="preserve">1፦ የምንወዳቸው ሰዎች ያለብንን ግዴታ ለመወጣት መጣር አለብን።</w:t>
      </w:r>
    </w:p>
    <w:p/>
    <w:p>
      <w:r xmlns:w="http://schemas.openxmlformats.org/wordprocessingml/2006/main">
        <w:t xml:space="preserve">2፡ እግዚአብሔር ለሕይወታችን ባዘጋጀው ጊዜ መታመን አለብን።</w:t>
      </w:r>
    </w:p>
    <w:p/>
    <w:p>
      <w:r xmlns:w="http://schemas.openxmlformats.org/wordprocessingml/2006/main">
        <w:t xml:space="preserve">1፡ መክብብ 3፡1-8 ለሁሉ ጊዜ አለው፥ ከሰማይ በታችም ላለው ሥራ ሁሉ ጊዜ አለው።</w:t>
      </w:r>
    </w:p>
    <w:p/>
    <w:p>
      <w:r xmlns:w="http://schemas.openxmlformats.org/wordprocessingml/2006/main">
        <w:t xml:space="preserve">2፡ ኤፌሶን 5፡22-33፡ ሚስቶች ሆይ፥ ለጌታ እንደምትገዙ ለባሎቻችሁ ተገዙ።</w:t>
      </w:r>
    </w:p>
    <w:p/>
    <w:p>
      <w:r xmlns:w="http://schemas.openxmlformats.org/wordprocessingml/2006/main">
        <w:t xml:space="preserve">ዘፍጥረት 29፡22 ላባም የዚያን ስፍራ ሰዎች ሁሉ ሰበሰበ፥ ግብዣም አደረገ።</w:t>
      </w:r>
    </w:p>
    <w:p/>
    <w:p>
      <w:r xmlns:w="http://schemas.openxmlformats.org/wordprocessingml/2006/main">
        <w:t xml:space="preserve">ላባም የቦታውን ሰዎች ሁሉ ሰብስቦ ግብዣ አደረገ።</w:t>
      </w:r>
    </w:p>
    <w:p/>
    <w:p>
      <w:r xmlns:w="http://schemas.openxmlformats.org/wordprocessingml/2006/main">
        <w:t xml:space="preserve">1. የእግዚአብሔርን በረከቶች ለማክበር ሌሎችን እንዴት መሰብሰብ እንደሚቻል</w:t>
      </w:r>
    </w:p>
    <w:p/>
    <w:p>
      <w:r xmlns:w="http://schemas.openxmlformats.org/wordprocessingml/2006/main">
        <w:t xml:space="preserve">2. የማህበረሰብ ክብረ በዓላት ኃይል</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የሐዋርያት ሥራ 2፡42-47 -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ዘፍጥረት 29:23፣ በመሸም ጊዜ ልጁን ልያን ወስዶ ወደ እርሱ አገባት። ወደ እርስዋም ገባ።</w:t>
      </w:r>
    </w:p>
    <w:p/>
    <w:p>
      <w:r xmlns:w="http://schemas.openxmlformats.org/wordprocessingml/2006/main">
        <w:t xml:space="preserve">አማቱ ላባ ካታለለው በኋላ ያዕቆብ ልያን አገባ።</w:t>
      </w:r>
    </w:p>
    <w:p/>
    <w:p>
      <w:r xmlns:w="http://schemas.openxmlformats.org/wordprocessingml/2006/main">
        <w:t xml:space="preserve">1. በግንኙነቶች ውስጥ የማስተዋል አስፈላጊነት</w:t>
      </w:r>
    </w:p>
    <w:p/>
    <w:p>
      <w:r xmlns:w="http://schemas.openxmlformats.org/wordprocessingml/2006/main">
        <w:t xml:space="preserve">2. የመታዘዝ በረከቶች</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6 በመንገድህ ሁሉ እርሱን እወቅ፥ እርሱም ጎዳናህን ያቀናልሃል።</w:t>
      </w:r>
    </w:p>
    <w:p/>
    <w:p>
      <w:r xmlns:w="http://schemas.openxmlformats.org/wordprocessingml/2006/main">
        <w:t xml:space="preserve">2. 1ኛ ቆሮንቶስ 7፡10-16 - ሚስት ከባልዋ አትለያይ። ነገር ግን ካደረገች፣ ሳታገባ ትኑር አለዚያ ከባሏ ጋር መታረቅ አለባት። ባልም ሚስቱን መፍታት የለበትም።</w:t>
      </w:r>
    </w:p>
    <w:p/>
    <w:p>
      <w:r xmlns:w="http://schemas.openxmlformats.org/wordprocessingml/2006/main">
        <w:t xml:space="preserve">ዘፍጥረት 29:24፣ ላባም ለልጁ ለልያ ባሪያይቱን ዘለጳን ባሪያ ትሆነው ዘንድ ሰጣት።</w:t>
      </w:r>
    </w:p>
    <w:p/>
    <w:p>
      <w:r xmlns:w="http://schemas.openxmlformats.org/wordprocessingml/2006/main">
        <w:t xml:space="preserve">ላባም ሴት ልጁን ልያን ባሪያይቱን ዘለጳን አገልጋይ እንድትሆን ሰጣት።</w:t>
      </w:r>
    </w:p>
    <w:p/>
    <w:p>
      <w:r xmlns:w="http://schemas.openxmlformats.org/wordprocessingml/2006/main">
        <w:t xml:space="preserve">1. የጸጋ ስጦታ፡- ስጦታዎችን በፍቅር መቀበል እና መስጠት</w:t>
      </w:r>
    </w:p>
    <w:p/>
    <w:p>
      <w:r xmlns:w="http://schemas.openxmlformats.org/wordprocessingml/2006/main">
        <w:t xml:space="preserve">2. በታዛዥነት ላይ ያለ ታማኝነት፡ የዘለፋና የልያ ምሳሌ</w:t>
      </w:r>
    </w:p>
    <w:p/>
    <w:p>
      <w:r xmlns:w="http://schemas.openxmlformats.org/wordprocessingml/2006/main">
        <w:t xml:space="preserve">1. ማቴ 7፡12 "እንግዲህ በነገር ሁሉ እንዲያደርጉላችሁ የምትወዱትን ለሌሎች አድርጉላቸው ሕግም ነቢያትም ይህ ነውና።"</w:t>
      </w:r>
    </w:p>
    <w:p/>
    <w:p>
      <w:r xmlns:w="http://schemas.openxmlformats.org/wordprocessingml/2006/main">
        <w:t xml:space="preserve">2. መጽሐፈ ምሳሌ 31፡15 "ገና ሌሊት ተነስታለች፤ ለቤተሰቧ ምግብ፣ ለሴት አገልጋዮችዋም ድርሻ ትሰጣለች።"</w:t>
      </w:r>
    </w:p>
    <w:p/>
    <w:p>
      <w:r xmlns:w="http://schemas.openxmlformats.org/wordprocessingml/2006/main">
        <w:t xml:space="preserve">ዘፍጥረት 29:25፣ በነጋም ጊዜ እነሆ ልያ ነበረች፡ ላባንም፡— ይህ ያደረግህብኝ ምንድር ነው? ከአንተ ጋር ስለ ራሔል አላገለገልሁህምን? ለምን አታለልኸኝ?</w:t>
      </w:r>
    </w:p>
    <w:p/>
    <w:p>
      <w:r xmlns:w="http://schemas.openxmlformats.org/wordprocessingml/2006/main">
        <w:t xml:space="preserve">ያዕቆብ ላባን ለሰባት ዓመታት ያገለገለባትን ሴት በራሔል ፈንታ ልያን እንዲያገባ በላባ ተታሎ ነበር።</w:t>
      </w:r>
    </w:p>
    <w:p/>
    <w:p>
      <w:r xmlns:w="http://schemas.openxmlformats.org/wordprocessingml/2006/main">
        <w:t xml:space="preserve">1. የማታለል አደጋዎች፡- የያዕቆብን ስህተት መዘዝ መረዳት</w:t>
      </w:r>
    </w:p>
    <w:p/>
    <w:p>
      <w:r xmlns:w="http://schemas.openxmlformats.org/wordprocessingml/2006/main">
        <w:t xml:space="preserve">2. ተስፋዎችን ማክበር፡- ቃልህን መጠበቅ ያለው ጥቅም</w:t>
      </w:r>
    </w:p>
    <w:p/>
    <w:p>
      <w:r xmlns:w="http://schemas.openxmlformats.org/wordprocessingml/2006/main">
        <w:t xml:space="preserve">1. ሮሜ 12፡17-21 - ለማንም በክፉ ፈንታ ክፉን አትመልሱ። ወዳጆቼ አትበቀሉ ለእግዚአብሔር ቁጣ ቦታ ተዉ እንጂ። እኔ ብድራትን እመልሳለሁ ይላል እግዚአብሔር። በተቃራኒው: ጠላትህ ቢራብ አብላው; ቢጠማ አጠጣው አለው። ይህን በማድረግህ በራሱ ላይ የሚነድ ፍም ትከምራለህ። ክፉን በመልካም አሸንፍ እንጂ በክፉ አትሸነፍ።</w:t>
      </w:r>
    </w:p>
    <w:p/>
    <w:p>
      <w:r xmlns:w="http://schemas.openxmlformats.org/wordprocessingml/2006/main">
        <w:t xml:space="preserve">2. ያእቆብ 5:12 - ነገር ግን ከሁሉም በፊት፥ ወንድሞቼና እኅቶቼ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ዘፍጥረት 29፡26 ላባም፡— ታናሺቱን ከበኵር ልጅ በፊት መስጠት በአገራችን እንዲህ አይደረግም አለ።</w:t>
      </w:r>
    </w:p>
    <w:p/>
    <w:p>
      <w:r xmlns:w="http://schemas.openxmlformats.org/wordprocessingml/2006/main">
        <w:t xml:space="preserve">ላባ ያዕቆብ ራሔልን ለታላቂቱ ሴት ልጅ ለልያ እንዲያገባት ተቃወመ።</w:t>
      </w:r>
    </w:p>
    <w:p/>
    <w:p>
      <w:r xmlns:w="http://schemas.openxmlformats.org/wordprocessingml/2006/main">
        <w:t xml:space="preserve">1. የእግዚአብሔር ጊዜ ፍፁም ነው፡ በእቅዱ መታመንን መማር</w:t>
      </w:r>
    </w:p>
    <w:p/>
    <w:p>
      <w:r xmlns:w="http://schemas.openxmlformats.org/wordprocessingml/2006/main">
        <w:t xml:space="preserve">2. የክብር እና የመከባበር ፅድቅ፡- ለሌሎች ያለንን ግዴታ እውቅና መስጠት</w:t>
      </w:r>
    </w:p>
    <w:p/>
    <w:p>
      <w:r xmlns:w="http://schemas.openxmlformats.org/wordprocessingml/2006/main">
        <w:t xml:space="preserve">1. ሩት 1፡16 17 - ሩት ግን፡— እንድተውሽ ወይም አንቺን ከመከተል እንድመለስ አትሻኝ። ወደምትሄድበት እሄዳለሁና፥ ወደምትተኛበትም አድራለሁ። ሕዝብህ ሕዝቤ አምላክህም አምላኬ ይሆናል።</w:t>
      </w:r>
    </w:p>
    <w:p/>
    <w:p>
      <w:r xmlns:w="http://schemas.openxmlformats.org/wordprocessingml/2006/main">
        <w:t xml:space="preserve">2. መጽሐፈ ምሳሌ 3፡1 2 - ልጄ ሆይ፥ ትምህርቴን አትርሳ፥ ነገር ግን ልብህ ትእዛዜን ይጠብቅ፤ ረጅም ዕድሜና ዕድሜ ሰላምንም ይጨምራሉና።</w:t>
      </w:r>
    </w:p>
    <w:p/>
    <w:p>
      <w:r xmlns:w="http://schemas.openxmlformats.org/wordprocessingml/2006/main">
        <w:t xml:space="preserve">ኦሪት ዘፍጥረት 29:27 ሱባኤዋን ፈጽመው ሌላ ሰባት ዓመት ደግሞ ከእኔ ጋር ስለምታገለግለው አገልግሎት ይህን ደግሞ እንሰጥሃለን።</w:t>
      </w:r>
    </w:p>
    <w:p/>
    <w:p>
      <w:r xmlns:w="http://schemas.openxmlformats.org/wordprocessingml/2006/main">
        <w:t xml:space="preserve">ያዕቆብ ራሔልን በማግባት ለተጨማሪ ሰባት ዓመታት ለመሥራት ተስማማ።</w:t>
      </w:r>
    </w:p>
    <w:p/>
    <w:p>
      <w:r xmlns:w="http://schemas.openxmlformats.org/wordprocessingml/2006/main">
        <w:t xml:space="preserve">1፡ ሁላችንም ለምወዳቸው ነገሮች ለመሠዋት የምንፈልገው ነገር አለን።</w:t>
      </w:r>
    </w:p>
    <w:p/>
    <w:p>
      <w:r xmlns:w="http://schemas.openxmlformats.org/wordprocessingml/2006/main">
        <w:t xml:space="preserve">2: ፍቅር አስቸጋሪ የሆነውን ነገር ለማድረግ ኃይለኛ ማበረታቻ ሊሆን ይችላል.</w:t>
      </w:r>
    </w:p>
    <w:p/>
    <w:p>
      <w:r xmlns:w="http://schemas.openxmlformats.org/wordprocessingml/2006/main">
        <w:t xml:space="preserve">1፡ ፊልጵስዩስ 3፡8 አዎን፣ ክርስቶስ ኢየሱስን ጌታዬን ከማወቅ ወሰን የለሽ ዋጋ ጋር ሲወዳደር ሁሉም ነገር ከንቱ ነው። ክርስቶስን አገኝ ዘንድ ስለ እርሱ ስል ሌላውን ሁሉ እንደ ቆሻሻ ቈጥሬዋለሁ</w:t>
      </w:r>
    </w:p>
    <w:p/>
    <w:p>
      <w:r xmlns:w="http://schemas.openxmlformats.org/wordprocessingml/2006/main">
        <w:t xml:space="preserve">2፡ ሉቃ 14፡25-27 ብዙ ሕዝብም ከኢየሱስ ጋር ይሄዱ ነበር ወደ እነርሱ ዘወር ብሎ እንዲህ አላቸው፡- ማንም ወደ እኔ የሚመጣ ቢኖር አባቱንና እናቱን ሚስቱንም ልጆችንም ወንድሞችንም እኅቶችንም የራሱን ሕይወት ስንኳ ባይጠላ ሰው ደቀ መዝሙሬ ሊሆን አይችልም። መስቀሉንም ተሸክሞ የማይከተለኝ ደቀ መዝሙሬ ሊሆን አይችልም።</w:t>
      </w:r>
    </w:p>
    <w:p/>
    <w:p>
      <w:r xmlns:w="http://schemas.openxmlformats.org/wordprocessingml/2006/main">
        <w:t xml:space="preserve">ዘፍጥረት 29:28፣ ያዕቆብም እንዲሁ አደረገ፥ ሱባዔዋንም ፈጸመ፤ ልጁንም ራሔልን ደግሞ አጋባት።</w:t>
      </w:r>
    </w:p>
    <w:p/>
    <w:p>
      <w:r xmlns:w="http://schemas.openxmlformats.org/wordprocessingml/2006/main">
        <w:t xml:space="preserve">ያዕቆብ የልያን ሳምንት ከፈጸመ በኋላ ልጁን ራሔልን አገባ።</w:t>
      </w:r>
    </w:p>
    <w:p/>
    <w:p>
      <w:r xmlns:w="http://schemas.openxmlformats.org/wordprocessingml/2006/main">
        <w:t xml:space="preserve">1. የጋብቻ ደስታ - ዘፍጥረት 29:28</w:t>
      </w:r>
    </w:p>
    <w:p/>
    <w:p>
      <w:r xmlns:w="http://schemas.openxmlformats.org/wordprocessingml/2006/main">
        <w:t xml:space="preserve">2. የእግዚአብሔርን ተስፋዎች መፈጸም - ዘፍጥረት 29፡28</w:t>
      </w:r>
    </w:p>
    <w:p/>
    <w:p>
      <w:r xmlns:w="http://schemas.openxmlformats.org/wordprocessingml/2006/main">
        <w:t xml:space="preserve">1. ኤፌሶን 5፡25-33 - ክርስቶስ ቤተክርስቲያንን እንደወደደ ባሎች ሚስቶቻቸውን ውደዱ።</w:t>
      </w:r>
    </w:p>
    <w:p/>
    <w:p>
      <w:r xmlns:w="http://schemas.openxmlformats.org/wordprocessingml/2006/main">
        <w:t xml:space="preserve">2. 1ኛ ቆሮንቶስ 7፡2-5 - ጋብቻ ቅዱስ ቃል ኪዳን ነውና ጥንዶች መለያየት የለባቸውም።</w:t>
      </w:r>
    </w:p>
    <w:p/>
    <w:p>
      <w:r xmlns:w="http://schemas.openxmlformats.org/wordprocessingml/2006/main">
        <w:t xml:space="preserve">ዘፍጥረት 29፡29 ላባም ለልጁ ለራሔል ባሪያይቱን ባላን ባሪያ ትሆነው ዘንድ ሰጣት።</w:t>
      </w:r>
    </w:p>
    <w:p/>
    <w:p>
      <w:r xmlns:w="http://schemas.openxmlformats.org/wordprocessingml/2006/main">
        <w:t xml:space="preserve">ላባም ልጁን ራሔልን ባላን ባሪያ እንድትሆን ሰጣት።</w:t>
      </w:r>
    </w:p>
    <w:p/>
    <w:p>
      <w:r xmlns:w="http://schemas.openxmlformats.org/wordprocessingml/2006/main">
        <w:t xml:space="preserve">1. የልግስና ኃይል፡- የላባን የሴት ልጁን ባሪያ ለራሔል የመስጠት ምሳሌ።</w:t>
      </w:r>
    </w:p>
    <w:p/>
    <w:p>
      <w:r xmlns:w="http://schemas.openxmlformats.org/wordprocessingml/2006/main">
        <w:t xml:space="preserve">2. የጋብቻ አስፈላጊነት፡- በላባን፣ ራሔል እና ባላ መካከል ያለውን ዝምድና ተመልከት።</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ዘፍጥረት 29:30፣ ወደ ራሔልም ገባ፤ ራሔልን ከልያ ይልቅ ወደዳት፥ ደግሞም ሌላ ሰባት ዓመት ተገዛለት።</w:t>
      </w:r>
    </w:p>
    <w:p/>
    <w:p>
      <w:r xmlns:w="http://schemas.openxmlformats.org/wordprocessingml/2006/main">
        <w:t xml:space="preserve">ያዕቆብ ከልያ ይልቅ ራሔልን ወደዳት፤ ላባንም ለማግባት ለሰባት ዓመታት አገልግሏል።</w:t>
      </w:r>
    </w:p>
    <w:p/>
    <w:p>
      <w:r xmlns:w="http://schemas.openxmlformats.org/wordprocessingml/2006/main">
        <w:t xml:space="preserve">1. ከመጠን በላይ የሚሄድ ፍቅር - ዘፍጥረት 29:30</w:t>
      </w:r>
    </w:p>
    <w:p/>
    <w:p>
      <w:r xmlns:w="http://schemas.openxmlformats.org/wordprocessingml/2006/main">
        <w:t xml:space="preserve">2. የፍቅር ልብ በረከቶች - ዘፍጥረት 29:30</w:t>
      </w:r>
    </w:p>
    <w:p/>
    <w:p>
      <w:r xmlns:w="http://schemas.openxmlformats.org/wordprocessingml/2006/main">
        <w:t xml:space="preserve">1. ሉቃ 16፡10 - በጥቂቱ የሚያምን በብዙ ደግሞ የታመነ ነው።</w:t>
      </w:r>
    </w:p>
    <w:p/>
    <w:p>
      <w:r xmlns:w="http://schemas.openxmlformats.org/wordprocessingml/2006/main">
        <w:t xml:space="preserve">2. 1ኛ ቆሮንቶስ 13፡4-8 -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ዘፍጥረት 29:31፣ እግዚአብሔርም ልያ እንደተጠላች ባየ ጊዜ ማኅፀንዋን ከፈተላት፤ ራሔል ግን መካን ነበረች።</w:t>
      </w:r>
    </w:p>
    <w:p/>
    <w:p>
      <w:r xmlns:w="http://schemas.openxmlformats.org/wordprocessingml/2006/main">
        <w:t xml:space="preserve">ልያ ባትወድም በመራባት ተባርካለች፤ ራሔል ግን መካን ሆናለች።</w:t>
      </w:r>
    </w:p>
    <w:p/>
    <w:p>
      <w:r xmlns:w="http://schemas.openxmlformats.org/wordprocessingml/2006/main">
        <w:t xml:space="preserve">1፡ ያልተወደዱ የመሆን ስሜት ቢኖረንም እግዚአብሔር አሁንም በመራባት ይባርከናል።</w:t>
      </w:r>
    </w:p>
    <w:p/>
    <w:p>
      <w:r xmlns:w="http://schemas.openxmlformats.org/wordprocessingml/2006/main">
        <w:t xml:space="preserve">2፦ እኛ ሳንሆን እንኳ እግዚአብሔር ቸር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ሰቆቃወ ኤርምያስ 3፡22-23 ከጌታ ታላቅ ፍቅር የተነሣ አልጠፋንም፤ ምሕረቱም አያልቅም። በየቀኑ ጠዋት አዲስ ናቸው; ታማኝነትህ ታላቅ ነው።</w:t>
      </w:r>
    </w:p>
    <w:p/>
    <w:p>
      <w:r xmlns:w="http://schemas.openxmlformats.org/wordprocessingml/2006/main">
        <w:t xml:space="preserve">ዘፍጥረት 29:32፣ ልያም ፀነሰች፥ ወንድ ልጅንም ወለደች፥ ስሙንም ሮቤል ብላ ጠራችው፤ እርስዋም። አሁን እንግዲህ ባለቤቴ ይወደኛል።</w:t>
      </w:r>
    </w:p>
    <w:p/>
    <w:p>
      <w:r xmlns:w="http://schemas.openxmlformats.org/wordprocessingml/2006/main">
        <w:t xml:space="preserve">የልያ ልጅ ሮቤል የተወለዱት በመከራዋ ላይ ቢሆንም ጌታ በባረካት ምክንያት ነው።</w:t>
      </w:r>
    </w:p>
    <w:p/>
    <w:p>
      <w:r xmlns:w="http://schemas.openxmlformats.org/wordprocessingml/2006/main">
        <w:t xml:space="preserve">1. የጌታ የማይሻር ፍቅር እና ጥበቃ ለህዝቡ</w:t>
      </w:r>
    </w:p>
    <w:p/>
    <w:p>
      <w:r xmlns:w="http://schemas.openxmlformats.org/wordprocessingml/2006/main">
        <w:t xml:space="preserve">2. ሮቤል፡- የእግዚአብሔር ታማኝነት ምልክት</w:t>
      </w:r>
    </w:p>
    <w:p/>
    <w:p>
      <w:r xmlns:w="http://schemas.openxmlformats.org/wordprocessingml/2006/main">
        <w:t xml:space="preserve">1. መዝሙረ ዳዊት 7፡10 - "መመከቤም ከእግዚአብሔር ዘንድ ነው፤ ልበ ቅን የሆኑትንም ያድናል።"</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ዘፍጥረት 29፡33 ደግሞም ፀነሰች ወንድ ልጅንም ወለደች። እግዚአብሔር እንደ ተጠላሁ ስለ ሰማ ይህን ደግሞ ልጅ ሰጠኝ አለች፤ ስሙንም ስምዖን ብላ ጠራችው።</w:t>
      </w:r>
    </w:p>
    <w:p/>
    <w:p>
      <w:r xmlns:w="http://schemas.openxmlformats.org/wordprocessingml/2006/main">
        <w:t xml:space="preserve">ልያ ፀነሰች ወንድ ልጅንም ወለደች ስሙንም ብላ ጠራችው እግዚአብሔር እንደተጠላች ሰምቶ ይህን ልጅ ሰጣት።</w:t>
      </w:r>
    </w:p>
    <w:p/>
    <w:p>
      <w:r xmlns:w="http://schemas.openxmlformats.org/wordprocessingml/2006/main">
        <w:t xml:space="preserve">1. እግዚአብሔር የሚሠቃዩትን ሰምቶ ተስፋና ማጽናኛ ይሰጣቸዋል።</w:t>
      </w:r>
    </w:p>
    <w:p/>
    <w:p>
      <w:r xmlns:w="http://schemas.openxmlformats.org/wordprocessingml/2006/main">
        <w:t xml:space="preserve">2. በጥላቻ እና በጭቆና ውስጥ እንኳን እግዚአብሔር ያስብልናል።</w:t>
      </w:r>
    </w:p>
    <w:p/>
    <w:p>
      <w:r xmlns:w="http://schemas.openxmlformats.org/wordprocessingml/2006/main">
        <w:t xml:space="preserve">1. ኢሳይያስ 61፡1-2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 የጌታን ሞገስ ዓመት ለማወጅ.</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ዘፍጥረት 29:34፣ ደግሞም ፀነሰች፥ ወንድ ልጅንም ወለደች። አሁንም ባሌ ከእኔ ጋር ይሆናል፥ ሦስት ወንዶች ልጆችን ወልጄለታለሁና ስለዚህ ስሙ ሌዊ ተባለ።</w:t>
      </w:r>
    </w:p>
    <w:p/>
    <w:p>
      <w:r xmlns:w="http://schemas.openxmlformats.org/wordprocessingml/2006/main">
        <w:t xml:space="preserve">ልያ ሦስተኛ ወንድ ልጅ ወለደች, እሱም ወደ ባሏ የበለጠ እንደሚቀርባት በማመን ሌዊ ብላ ጠራችው.</w:t>
      </w:r>
    </w:p>
    <w:p/>
    <w:p>
      <w:r xmlns:w="http://schemas.openxmlformats.org/wordprocessingml/2006/main">
        <w:t xml:space="preserve">1. የማስታረቅ ተስፋ፡- የእግዚአብሔር ፍቅር ቤተሰቦችን እንዴት እንደሚያመጣ</w:t>
      </w:r>
    </w:p>
    <w:p/>
    <w:p>
      <w:r xmlns:w="http://schemas.openxmlformats.org/wordprocessingml/2006/main">
        <w:t xml:space="preserve">2. የስም ኃይል፡ ምርጫችን የወደፊት ሕይወታችንን ሊነካ የሚችለው እንዴት ነው?</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ቆላስይስ 3፡13-14 - "እርስ በርሳችሁ ትዕግሥትን አድርጉ፥ አንዱም በባልንጀራው ላይ የሚነቅፈው ነገር ካለው፥ ይቅር ተባባሉ። ጌታ ይቅር እንዳላችሁ እናንተ ደግሞ ይቅር በሉ። ሁሉንም ነገር ፍጹም በሆነ ስምምነት ያገናኛል ።</w:t>
      </w:r>
    </w:p>
    <w:p/>
    <w:p>
      <w:r xmlns:w="http://schemas.openxmlformats.org/wordprocessingml/2006/main">
        <w:t xml:space="preserve">ዘፍጥረት 29፡35 ደግሞም ፀነሰች ወንድ ልጅንም ወለደች፡ አሁንም እግዚአብሔርን አመሰግናለሁ አለች ስለዚህም ስሙን ይሁዳ ብላ ጠራችው። እና ግራ መሸከም.</w:t>
      </w:r>
    </w:p>
    <w:p/>
    <w:p>
      <w:r xmlns:w="http://schemas.openxmlformats.org/wordprocessingml/2006/main">
        <w:t xml:space="preserve">ራሔል ፀንሳ ወንድ ልጅ ወለደች ስሙንም ይሁዳ ብላ ጠራችው በሂደቱም እግዚአብሔርን አመሰገነች።</w:t>
      </w:r>
    </w:p>
    <w:p/>
    <w:p>
      <w:r xmlns:w="http://schemas.openxmlformats.org/wordprocessingml/2006/main">
        <w:t xml:space="preserve">1. የምስጋና ኃይል፡- ጌታን ማመስገን እንዴት በረከትን ሊያስገኝ ይችላል።</w:t>
      </w:r>
    </w:p>
    <w:p/>
    <w:p>
      <w:r xmlns:w="http://schemas.openxmlformats.org/wordprocessingml/2006/main">
        <w:t xml:space="preserve">2. የራሔል እምነት፡ እምነቷ እንዴት ሀገር እንዳስገኘ</w:t>
      </w:r>
    </w:p>
    <w:p/>
    <w:p>
      <w:r xmlns:w="http://schemas.openxmlformats.org/wordprocessingml/2006/main">
        <w:t xml:space="preserve">1. መዝሙረ ዳዊት 150፡6 "እስትንፋስ ያለው ሁሉ እግዚአብሔርን ያመስግን።"</w:t>
      </w:r>
    </w:p>
    <w:p/>
    <w:p>
      <w:r xmlns:w="http://schemas.openxmlformats.org/wordprocessingml/2006/main">
        <w:t xml:space="preserve">2. ሮሜ 4፡17-18 " ሙታንን በሚሰጥ የማይኖረውንም በሚፈጥር በእርሱ ባመነበት በእግዚአብሔር ፊት የብዙ አሕዛብ አባት አድርጌሃለሁ ተብሎ እንደ ተጻፈ ነው። ዘርህ እንዲሁ ይሆናል ተብሎ እንደ ተባለ የብዙ አሕዛብ አባት እንዲሆን በተስፋ አመነ።</w:t>
      </w:r>
    </w:p>
    <w:p/>
    <w:p>
      <w:r xmlns:w="http://schemas.openxmlformats.org/wordprocessingml/2006/main">
        <w:t xml:space="preserve">ዘፍጥረት 30ን በሦስት አንቀጾች እንደሚከተለው ከተጠቆሙ ጥቅሶች ጋር ማጠቃለል ይቻላል፡-</w:t>
      </w:r>
    </w:p>
    <w:p/>
    <w:p>
      <w:r xmlns:w="http://schemas.openxmlformats.org/wordprocessingml/2006/main">
        <w:t xml:space="preserve">አንቀጽ 1፡ በዘፍጥረት 30፡1-13 መካን የሆነችው ራሔል በእህቷ ልያ ልጆችን በመውለድ ቀናች። እሷም ከያዕቆብ ጋር ተገናኘች እና ልጆቿን እንዲሰጣት ጠየቀችው። ያዕቆብ በብስጭት ምላሽ ሰጠ፣ ራሔልን ለመካንነቷ ወቀሰ። ከዚያም ራሔል ባሪያዋን ባላን ሚስት ትሆነው ዘንድ ለያዕቆብ ሰጠችው። ባላ ፀንሳ ዳን እና ንፍታሌም የሚባሉ ሁለት ወንዶች ልጆችን ወለደች። ይህንንም ባየች ጊዜ ልያ ባሪያዋን ዘለፋን ለያዕቆብ ሚስት ትሆነው ዘንድ ሰጠቻት፤ ዘለፋም ጋድና አሴር የተባሉ ሁለት ወንዶች ልጆችን ወለደች።</w:t>
      </w:r>
    </w:p>
    <w:p/>
    <w:p>
      <w:r xmlns:w="http://schemas.openxmlformats.org/wordprocessingml/2006/main">
        <w:t xml:space="preserve">አንቀጽ 2፡ በዘፍጥረት 30፡14-24 በመቀጠል ሮቤል እንኮይ በእርሻ ላይ አግኝቶ ለእናቱ ወደ ልያ አመጣ። ራሔል ያዕቆብ ከእርሷ ጋር እንዲያድር በመፍቀዷ ልያን አንዳንድ እንኮይ እንድትሰጣት ጠየቀቻት። ያዕቆብ ከእርሻ ሲመለስ ልያ ስለ እንኮይ ስለተደረገው ዝግጅት ነገረችው። ከዚህም የተነሣ አምላክ የልያን ጸሎት ሰምቶ እንደገና ፀነሰች ይሳኮርና ዛብሎን የተባሉ ሁለት ወንዶች ልጆች ዲና ከተባለች ሴት ልጅ ጋር ወለደች።</w:t>
      </w:r>
    </w:p>
    <w:p/>
    <w:p>
      <w:r xmlns:w="http://schemas.openxmlformats.org/wordprocessingml/2006/main">
        <w:t xml:space="preserve">አንቀጽ 3፡ በዘፍጥረት 30፡25-43፣ ዮሴፍ ራሔልን ለዓመታት መካን ሆና ከወለደች በኋላ፣ ያዕቆብ ከሚስቶቹና ከልጆቹ ጋር ወደ ቤት ለመመለስ ፈቃድ ጠየቀ። ሆኖም ላባ ለሥራው የተሻለ ደመወዝ በመስጠት እንዲቆይ አሳመነው። ላባ ነውርና ዝንጕርጕር የሌላቸውን ሁሉ ለራሱ እየጠበቀ ለያዕቆብ ጒድጓዱን ዝንጕርጕር ወይም ነቍጣ ያላቸውን በጎችና ፍየሎች እንዲሰጠው ስምምነት አደረገ። በመራቢያ ወቅት ያዕቆብ በእርሻ ጊዜ የመንጋውን መጠን በከፍተኛ መጠን በመጨመር ከእንስሳት ጋር ከመጋባታቸው በፊት የተደረደሩ ባለ ዘንጎች የመራቢያ ዘዴዎች፣ የላባ መንጋ እየቀነሰ ይሄዳል።</w:t>
      </w:r>
    </w:p>
    <w:p/>
    <w:p>
      <w:r xmlns:w="http://schemas.openxmlformats.org/wordprocessingml/2006/main">
        <w:t xml:space="preserve">በማጠቃለያው:</w:t>
      </w:r>
    </w:p>
    <w:p>
      <w:r xmlns:w="http://schemas.openxmlformats.org/wordprocessingml/2006/main">
        <w:t xml:space="preserve">ዘፍጥረት 30 ያቀርባል፡-</w:t>
      </w:r>
    </w:p>
    <w:p>
      <w:r xmlns:w="http://schemas.openxmlformats.org/wordprocessingml/2006/main">
        <w:t xml:space="preserve">የራሔል ምቀኝነት ልያ ልጆችን የመውለድ ችሎታ እና ከያዕቆብ ልጆች የመጠየቅ ችሎታዋ;</w:t>
      </w:r>
    </w:p>
    <w:p>
      <w:r xmlns:w="http://schemas.openxmlformats.org/wordprocessingml/2006/main">
        <w:t xml:space="preserve">ባላ እና ዘለፋ ለያዕቆብ ተጨማሪ ሚስቶች ሆነው መተዋወቅ;</w:t>
      </w:r>
    </w:p>
    <w:p>
      <w:r xmlns:w="http://schemas.openxmlformats.org/wordprocessingml/2006/main">
        <w:t xml:space="preserve">የዳን፣ የንፍታሌም፣ የጋድ እና የአሴር ልደት በባላና በጺልጳ ነው።</w:t>
      </w:r>
    </w:p>
    <w:p/>
    <w:p>
      <w:r xmlns:w="http://schemas.openxmlformats.org/wordprocessingml/2006/main">
        <w:t xml:space="preserve">ራሔል እና ልያ ማንድራኮችን በተመለከተ ያደረጉት ልውውጥ;</w:t>
      </w:r>
    </w:p>
    <w:p>
      <w:r xmlns:w="http://schemas.openxmlformats.org/wordprocessingml/2006/main">
        <w:t xml:space="preserve">ልያ ደግማ ፀነሰች ይሳኮርንም ዛብሎንን ዲናን ወለደች።</w:t>
      </w:r>
    </w:p>
    <w:p>
      <w:r xmlns:w="http://schemas.openxmlformats.org/wordprocessingml/2006/main">
        <w:t xml:space="preserve">ዮሴፍ ከአመታት መካንነት በኋላ ራሔልን ወለደች።</w:t>
      </w:r>
    </w:p>
    <w:p/>
    <w:p>
      <w:r xmlns:w="http://schemas.openxmlformats.org/wordprocessingml/2006/main">
        <w:t xml:space="preserve">ያዕቆብ ከቤተሰቡ ጋር ወደ ቤት እንዲመለስ ከላባን ፈቃድ ጠየቀ;</w:t>
      </w:r>
    </w:p>
    <w:p>
      <w:r xmlns:w="http://schemas.openxmlformats.org/wordprocessingml/2006/main">
        <w:t xml:space="preserve">ላባ የተሻለ ደመወዝ በማቅረብ ያዕቆብ እንዲቆይ ማሳመን;</w:t>
      </w:r>
    </w:p>
    <w:p>
      <w:r xmlns:w="http://schemas.openxmlformats.org/wordprocessingml/2006/main">
        <w:t xml:space="preserve">ያዕቆብ በተንኰል የመራቢያ ዘዴዎች የመንጋውን መጠን በመጨመር የላባን መንጋ እየቀነሰ ሄደ።</w:t>
      </w:r>
    </w:p>
    <w:p/>
    <w:p>
      <w:r xmlns:w="http://schemas.openxmlformats.org/wordprocessingml/2006/main">
        <w:t xml:space="preserve">ራሔል እና ልያ በትኩረት እና በልጆች ላይ ሲጣሉ ይህ ምዕራፍ በያዕቆብ ቤተሰብ ውስጥ ያለውን ውስብስብ እንቅስቃሴ ያሳያል። ገረዶችን እንደ ተተኪ እናቶች መጠቀማቸውን ያጎላል። ታሪኩ በተለይ በያዕቆብ መጀመሪያ ላይ ባይወድም ለልያ የመራባትን አምላክ ለጸሎት መልስ በመስጠት ረገድ ያደረገውን ጣልቃ ገብነት ያሳያል። በተጨማሪም፣ ያዕቆብ በላባ ቁጥጥር ስር ከብቶቹን በማስተዳደር ረገድ ያለውን ብልሃተኛነት ያሳያል። ዘፍጥረት 30 እያደገ የመጣውን የያዕቆብ ቤተሰብን በሚያካትቱ የወደፊት ክንውኖች ላይ እንደ ቅናት፣ የመራባት ትግል፣ መለኮታዊ ጣልቃ ገብነት እና ጽናት ያሉ ጭብጦችን እየዳሰሰ ነው።</w:t>
      </w:r>
    </w:p>
    <w:p/>
    <w:p>
      <w:r xmlns:w="http://schemas.openxmlformats.org/wordprocessingml/2006/main">
        <w:t xml:space="preserve">ዘፍጥረት 30:1፣ ራሔልም ለያዕቆብ ልጆች እንዳልወለደች ባየች ጊዜ በእኅትዋ ቀናችባት። ልጆች ስጠኝ አለዚያ እሞታለሁ አለው።</w:t>
      </w:r>
    </w:p>
    <w:p/>
    <w:p>
      <w:r xmlns:w="http://schemas.openxmlformats.org/wordprocessingml/2006/main">
        <w:t xml:space="preserve">ራሔል በእህቷ የመራባት ቅናት የተነሳ ያዕቆብን ስለራሷ ልጆች እንድትማፀን አድርጓታል።</w:t>
      </w:r>
    </w:p>
    <w:p/>
    <w:p>
      <w:r xmlns:w="http://schemas.openxmlformats.org/wordprocessingml/2006/main">
        <w:t xml:space="preserve">1. በእግዚአብሔር በማመን ቅናትን ማሸነፍ</w:t>
      </w:r>
    </w:p>
    <w:p/>
    <w:p>
      <w:r xmlns:w="http://schemas.openxmlformats.org/wordprocessingml/2006/main">
        <w:t xml:space="preserve">2. የገባውን ቃል ለመፈጸም የእግዚአብሔርን ጊዜ ማመን</w:t>
      </w:r>
    </w:p>
    <w:p/>
    <w:p>
      <w:r xmlns:w="http://schemas.openxmlformats.org/wordprocessingml/2006/main">
        <w:t xml:space="preserve">1. ያዕ 3፡16 - "ቅናትና አድመኛነት ባሉበት ስፍራ በዚያ ሁከትና ክፉ ሥራ ሁሉ አሉና።"</w:t>
      </w:r>
    </w:p>
    <w:p/>
    <w:p>
      <w:r xmlns:w="http://schemas.openxmlformats.org/wordprocessingml/2006/main">
        <w:t xml:space="preserve">2. መዝሙረ ዳዊት 31:15 - "ዘመኔ በእጅህ ነው ከጠላቶቼም እጅ ከሚያሳድዱኝም አድነኝ።"</w:t>
      </w:r>
    </w:p>
    <w:p/>
    <w:p>
      <w:r xmlns:w="http://schemas.openxmlformats.org/wordprocessingml/2006/main">
        <w:t xml:space="preserve">ዘፍጥረት 30:2፣ ያዕቆብም በራሔል ላይ ተቈጣ፡ እርሱም፡— የማኅፀን ፍሬን በከለከልሽ በእግዚአብሔር ፋንታ ነኝን?</w:t>
      </w:r>
    </w:p>
    <w:p/>
    <w:p>
      <w:r xmlns:w="http://schemas.openxmlformats.org/wordprocessingml/2006/main">
        <w:t xml:space="preserve">ያዕቆብ በራሔል መካንነቷ የተነሳ የተናደደው የመራባት እጦት የእግዚአብሔርን ሚና እንዲጠራጠር አድርጎታል።</w:t>
      </w:r>
    </w:p>
    <w:p/>
    <w:p>
      <w:r xmlns:w="http://schemas.openxmlformats.org/wordprocessingml/2006/main">
        <w:t xml:space="preserve">1. በትግል ጊዜ በእግዚአብሔር ፈቃድ መታመንን መማር</w:t>
      </w:r>
    </w:p>
    <w:p/>
    <w:p>
      <w:r xmlns:w="http://schemas.openxmlformats.org/wordprocessingml/2006/main">
        <w:t xml:space="preserve">2. ለራሳችን መከራ እግዚአብሔርን አለመውቀስ አስፈላጊ መሆኑን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ዘፍጥረት 30:3፣ እርስዋም፡— ባሪያዬ ባላ እነሆ፥ ወደ እርስዋ ግባ፤ እርስዋም በጉልበቴ ትወልዳለች፥ ከእርስዋም ልጆችን እወልድ ዘንድ።</w:t>
      </w:r>
    </w:p>
    <w:p/>
    <w:p>
      <w:r xmlns:w="http://schemas.openxmlformats.org/wordprocessingml/2006/main">
        <w:t xml:space="preserve">እግዚአብሄር የፈጠረን እንድንበዛና እንድንበዛ ክብርን እናስከብራለን።</w:t>
      </w:r>
    </w:p>
    <w:p/>
    <w:p>
      <w:r xmlns:w="http://schemas.openxmlformats.org/wordprocessingml/2006/main">
        <w:t xml:space="preserve">1. የእምነት ፍሬዎች፡- አምላክ መታመንን እንዴት አስደናቂ በረከቶችን እንደሚያመጣ</w:t>
      </w:r>
    </w:p>
    <w:p/>
    <w:p>
      <w:r xmlns:w="http://schemas.openxmlformats.org/wordprocessingml/2006/main">
        <w:t xml:space="preserve">2. የልግስና ኃይል፡- መስጠታችን ለእግዚአብሔር ደስታ የሚያመጣው እንዴት ነው?</w:t>
      </w:r>
    </w:p>
    <w:p/>
    <w:p>
      <w:r xmlns:w="http://schemas.openxmlformats.org/wordprocessingml/2006/main">
        <w:t xml:space="preserve">1.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ኦሪት ዘፍጥረት 30:4፣ ባሪያዋን ባላንም ትጋባው ዘንድ ሰጠችው፤ ያዕቆብም ወደ እርስዋ ገባ።</w:t>
      </w:r>
    </w:p>
    <w:p/>
    <w:p>
      <w:r xmlns:w="http://schemas.openxmlformats.org/wordprocessingml/2006/main">
        <w:t xml:space="preserve">ያዕቆብ የሚስቱን የራሔልን ባሪያ ባላን አገባ።</w:t>
      </w:r>
    </w:p>
    <w:p/>
    <w:p>
      <w:r xmlns:w="http://schemas.openxmlformats.org/wordprocessingml/2006/main">
        <w:t xml:space="preserve">1. የፍቅር ኃይል፡- የያዕቆብና የቢላ ጥናት</w:t>
      </w:r>
    </w:p>
    <w:p/>
    <w:p>
      <w:r xmlns:w="http://schemas.openxmlformats.org/wordprocessingml/2006/main">
        <w:t xml:space="preserve">2. ለቃል ኪዳን መሰጠት፡ የያዕቆብ እና የቢላ ጉዳይ ጥናት</w:t>
      </w:r>
    </w:p>
    <w:p/>
    <w:p>
      <w:r xmlns:w="http://schemas.openxmlformats.org/wordprocessingml/2006/main">
        <w:t xml:space="preserve">1. ዘፍጥረት 2፡24 - "ስለዚህ ሰው አባቱንና እናቱን ይተዋል ከሚስቱም ጋር ይተባበራል አንድ ሥጋ ይሆናሉ።"</w:t>
      </w:r>
    </w:p>
    <w:p/>
    <w:p>
      <w:r xmlns:w="http://schemas.openxmlformats.org/wordprocessingml/2006/main">
        <w:t xml:space="preserve">2. ሮሜ 7፡2-3 - "ባል ያላት ሴት ባልዋ በሕይወት ሳለ ከባልዋ ጋር በሕግ ታስራለችና፤ ባልዋ የሞተ ከሆነ ግን ከባሏ ሕግ ተፈታ። ባልዋ በሕይወት ሳለ ለሌላ ወንድ ብታገባ አመንዝራ ትባላለች።</w:t>
      </w:r>
    </w:p>
    <w:p/>
    <w:p>
      <w:r xmlns:w="http://schemas.openxmlformats.org/wordprocessingml/2006/main">
        <w:t xml:space="preserve">ዘፍጥረት 30:5፣ ባላም ፀነሰች፥ ወንድ ልጅንም ለያዕቆብ ወለደች።</w:t>
      </w:r>
    </w:p>
    <w:p/>
    <w:p>
      <w:r xmlns:w="http://schemas.openxmlformats.org/wordprocessingml/2006/main">
        <w:t xml:space="preserve">ከያዕቆብ ሚስቶች አንዷ ባላ ወንድ ልጅ ወለደች።</w:t>
      </w:r>
    </w:p>
    <w:p/>
    <w:p>
      <w:r xmlns:w="http://schemas.openxmlformats.org/wordprocessingml/2006/main">
        <w:t xml:space="preserve">1. የአዲስ ሕይወት በረከት - ሮሜ 8፡22</w:t>
      </w:r>
    </w:p>
    <w:p/>
    <w:p>
      <w:r xmlns:w="http://schemas.openxmlformats.org/wordprocessingml/2006/main">
        <w:t xml:space="preserve">2. የእግዚአብሔር ታማኝነት - ሰቆቃወ ኤርምያስ 3፡22-23</w:t>
      </w:r>
    </w:p>
    <w:p/>
    <w:p>
      <w:r xmlns:w="http://schemas.openxmlformats.org/wordprocessingml/2006/main">
        <w:t xml:space="preserve">1. ኢሳ 66፡9 - "እስከ መወለድስ ላመጣ ይሆንን?</w:t>
      </w:r>
    </w:p>
    <w:p/>
    <w:p>
      <w:r xmlns:w="http://schemas.openxmlformats.org/wordprocessingml/2006/main">
        <w:t xml:space="preserve">2. መዝሙረ ዳዊት 127፡3 - "እነሆ፥ ልጆች የእግዚአብሔር ርስት ናቸው፥ የሆድም ፍሬ ዋጋ ናቸው።"</w:t>
      </w:r>
    </w:p>
    <w:p/>
    <w:p>
      <w:r xmlns:w="http://schemas.openxmlformats.org/wordprocessingml/2006/main">
        <w:t xml:space="preserve">ዘፍጥረት 30:6፣ ራሔልም፡— እግዚአብሔር ፈረደኝ፥ ደግሞም ቃሌን ሰምቶ ወንድ ልጅ ሰጠኝ፡ አለችው፤ ስለዚህም ስሙን ዳን ብላ ጠራችው።</w:t>
      </w:r>
    </w:p>
    <w:p/>
    <w:p>
      <w:r xmlns:w="http://schemas.openxmlformats.org/wordprocessingml/2006/main">
        <w:t xml:space="preserve">ራሔል ወንድ ልጅ ስለሰጣት እግዚአብሔርን አመሰገነች ስሙንም ዳንኤል ብላ ጠራችው።</w:t>
      </w:r>
    </w:p>
    <w:p/>
    <w:p>
      <w:r xmlns:w="http://schemas.openxmlformats.org/wordprocessingml/2006/main">
        <w:t xml:space="preserve">1. በማንኛውም ሁኔታ እግዚአብሔርን አመስግኑ</w:t>
      </w:r>
    </w:p>
    <w:p/>
    <w:p>
      <w:r xmlns:w="http://schemas.openxmlformats.org/wordprocessingml/2006/main">
        <w:t xml:space="preserve">2. በእግዚአብሔር ጊዜ እመኑ</w:t>
      </w:r>
    </w:p>
    <w:p/>
    <w:p>
      <w:r xmlns:w="http://schemas.openxmlformats.org/wordprocessingml/2006/main">
        <w:t xml:space="preserve">1. መዝሙረ ዳዊት 34:1 - "እግዚአብሔርን ሁልጊዜ እባርከዋለሁ፥ ምስጋናውም ሁልጊዜ በአፌ ነው።"</w:t>
      </w:r>
    </w:p>
    <w:p/>
    <w:p>
      <w:r xmlns:w="http://schemas.openxmlformats.org/wordprocessingml/2006/main">
        <w:t xml:space="preserve">2. ሰቆቃወ ኤርምያስ 3፡25-26 - እግዚአብሔር ለሚጠባበቁት ለሚሹት ነፍስ ቸር ነው። ዝም ብሎ የጌታን ማዳን ቢጠባበቅ መልካም ነው።</w:t>
      </w:r>
    </w:p>
    <w:p/>
    <w:p>
      <w:r xmlns:w="http://schemas.openxmlformats.org/wordprocessingml/2006/main">
        <w:t xml:space="preserve">ዘፍጥረት 30:7፣ የራሔልም ባሪያ ባላ ደግሞ ፀነሰች፥ ሁለተኛ ወንድ ልጅንም ለያዕቆብ ወለደች።</w:t>
      </w:r>
    </w:p>
    <w:p/>
    <w:p>
      <w:r xmlns:w="http://schemas.openxmlformats.org/wordprocessingml/2006/main">
        <w:t xml:space="preserve">የራሔል አገልጋይ ባላ ፀንሳ የያዕቆብን ሁለተኛ ወንድ ልጅ ወለደችለት።</w:t>
      </w:r>
    </w:p>
    <w:p/>
    <w:p>
      <w:r xmlns:w="http://schemas.openxmlformats.org/wordprocessingml/2006/main">
        <w:t xml:space="preserve">1. የእግዚአብሔር ታማኝነት፡ የያዕቆብ ታሪክ - ሮሜ 8፡28</w:t>
      </w:r>
    </w:p>
    <w:p/>
    <w:p>
      <w:r xmlns:w="http://schemas.openxmlformats.org/wordprocessingml/2006/main">
        <w:t xml:space="preserve">2. በአስቸጋሪ ሁኔታዎች ውስጥ የተስፋ ኃይል - ኢሳይያስ 40: 31</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30:8፣ ራሔልም፡— በታላቅ ተጋድሎ ከእኅቴ ጋር ታገልሁ፥ አሸንፌማለሁ፡ አለችው፡ ስሙንም ንፍታሌም ብላ ጠራችው።</w:t>
      </w:r>
    </w:p>
    <w:p/>
    <w:p>
      <w:r xmlns:w="http://schemas.openxmlformats.org/wordprocessingml/2006/main">
        <w:t xml:space="preserve">ራሔል ከእህቷ ጋር ተጣልታለች ነገር ግን ድል አድራጊ ሆና ልጇን ንፍታሌም ብላ ጠራችው።</w:t>
      </w:r>
    </w:p>
    <w:p/>
    <w:p>
      <w:r xmlns:w="http://schemas.openxmlformats.org/wordprocessingml/2006/main">
        <w:t xml:space="preserve">1. ተስፋ አትቁረጥ፡ እግዚአብሔር በአስቸጋሪ ጦርነቶች ውስጥ ያያልሃል</w:t>
      </w:r>
    </w:p>
    <w:p/>
    <w:p>
      <w:r xmlns:w="http://schemas.openxmlformats.org/wordprocessingml/2006/main">
        <w:t xml:space="preserve">2. የእግዚአብሔር ጥበብ ባልተጠበቀ መንገድ ይገለጣል</w:t>
      </w:r>
    </w:p>
    <w:p/>
    <w:p>
      <w:r xmlns:w="http://schemas.openxmlformats.org/wordprocessingml/2006/main">
        <w:t xml:space="preserve">1. ሮሜ 8፡37 በዚህ ሁሉ ግን በወደደን ከአሸናፊዎች እንበልጣለን።</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30:9 ልያ መውለድን እንደተወች ባየች ጊዜ ባሪያዋን ዘለፋን ወስዳ ሚስት እንድትሆነው ለያዕቆብ ሰጠችው።</w:t>
      </w:r>
    </w:p>
    <w:p/>
    <w:p>
      <w:r xmlns:w="http://schemas.openxmlformats.org/wordprocessingml/2006/main">
        <w:t xml:space="preserve">ልያ ባሪያዋን ዘለፋን ለያዕቆብ ሚስት ትሆነው ዘንድ ሰጠችው።</w:t>
      </w:r>
    </w:p>
    <w:p/>
    <w:p>
      <w:r xmlns:w="http://schemas.openxmlformats.org/wordprocessingml/2006/main">
        <w:t xml:space="preserve">1. የእግዚአብሔር የጋብቻ እቅድ ሁል ጊዜ ግልጽ ነው።</w:t>
      </w:r>
    </w:p>
    <w:p/>
    <w:p>
      <w:r xmlns:w="http://schemas.openxmlformats.org/wordprocessingml/2006/main">
        <w:t xml:space="preserve">2. የታማኝነት አገልግሎት ትርጉም</w:t>
      </w:r>
    </w:p>
    <w:p/>
    <w:p>
      <w:r xmlns:w="http://schemas.openxmlformats.org/wordprocessingml/2006/main">
        <w:t xml:space="preserve">1. ኤፌሶን 5፡22-33</w:t>
      </w:r>
    </w:p>
    <w:p/>
    <w:p>
      <w:r xmlns:w="http://schemas.openxmlformats.org/wordprocessingml/2006/main">
        <w:t xml:space="preserve">2. ዘፍጥረት 2፡24-25</w:t>
      </w:r>
    </w:p>
    <w:p/>
    <w:p>
      <w:r xmlns:w="http://schemas.openxmlformats.org/wordprocessingml/2006/main">
        <w:t xml:space="preserve">ዘፍጥረት 30:10፣ የልያ ባሪያ ዘለፋም ወንድ ልጅን ለያዕቆብ ወለደች።</w:t>
      </w:r>
    </w:p>
    <w:p/>
    <w:p>
      <w:r xmlns:w="http://schemas.openxmlformats.org/wordprocessingml/2006/main">
        <w:t xml:space="preserve">የልያ ባሪያ ዘለፋ የያዕቆብን ልጅ ወለደች።</w:t>
      </w:r>
    </w:p>
    <w:p/>
    <w:p>
      <w:r xmlns:w="http://schemas.openxmlformats.org/wordprocessingml/2006/main">
        <w:t xml:space="preserve">1. ተአምረኛው ልደት በመጽሐፍ ቅዱስ</w:t>
      </w:r>
    </w:p>
    <w:p/>
    <w:p>
      <w:r xmlns:w="http://schemas.openxmlformats.org/wordprocessingml/2006/main">
        <w:t xml:space="preserve">2. የእምነት እና የፅናት ኃይል</w:t>
      </w:r>
    </w:p>
    <w:p/>
    <w:p>
      <w:r xmlns:w="http://schemas.openxmlformats.org/wordprocessingml/2006/main">
        <w:t xml:space="preserve">1. መዝሙረ ዳዊት 113:9 - መካን ሴትን ቤትን ትጠብቃለች ደስተኛም የልጆች እናት እንድትሆን ያደርጋታል። ጌታን አመስግኑ።</w:t>
      </w:r>
    </w:p>
    <w:p/>
    <w:p>
      <w:r xmlns:w="http://schemas.openxmlformats.org/wordprocessingml/2006/main">
        <w:t xml:space="preserve">2. ኢሳ 54፡1 - አንቺ መካን ሆይ አንቺ ያልወለድሽ አንቺን ዘምሪ። አንቺ የማትወልጅ፥ እልል በዪ፥ ጩኽም፥ ያገባች ሚስት ካሉት ልጆች ይልቅ የችግረኛይቱ ልጆች በዝተዋልና፥ ይላል እግዚአብሔር።</w:t>
      </w:r>
    </w:p>
    <w:p/>
    <w:p>
      <w:r xmlns:w="http://schemas.openxmlformats.org/wordprocessingml/2006/main">
        <w:t xml:space="preserve">ዘፍጥረት 30:11፣ ልያም፦ ጭፍራ መጥቶአል አለች፤ ስሙንም ጋድ ብላ ጠራችው።</w:t>
      </w:r>
    </w:p>
    <w:p/>
    <w:p>
      <w:r xmlns:w="http://schemas.openxmlformats.org/wordprocessingml/2006/main">
        <w:t xml:space="preserve">ልያ ልጇን ጋድ ብላ ጠራችው፣ ስሙም “ጭፍራ ይመጣል” በማለት ነው።</w:t>
      </w:r>
    </w:p>
    <w:p/>
    <w:p>
      <w:r xmlns:w="http://schemas.openxmlformats.org/wordprocessingml/2006/main">
        <w:t xml:space="preserve">1. እግዚአብሔር ብርታትን እና ተስፋን በመከራ ጊዜ ይሰጠናል።</w:t>
      </w:r>
    </w:p>
    <w:p/>
    <w:p>
      <w:r xmlns:w="http://schemas.openxmlformats.org/wordprocessingml/2006/main">
        <w:t xml:space="preserve">2. የስም ሃይል፡- ሌሎች ከምንለው በስተጀርባ ያለውን ትርጉም መረዳት</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22፡1 - "ከሀብት ብዛት መልካም ስም ይመረጣል ከብርና ከወርቅም ሞገስን መውደድ ይሻላል።"</w:t>
      </w:r>
    </w:p>
    <w:p/>
    <w:p>
      <w:r xmlns:w="http://schemas.openxmlformats.org/wordprocessingml/2006/main">
        <w:t xml:space="preserve">ዘፍጥረት 30:12፣ የልያ ባሪያ ዘለፋም ሁለተኛ ወንድ ልጅን ለያዕቆብ ወለደች።</w:t>
      </w:r>
    </w:p>
    <w:p/>
    <w:p>
      <w:r xmlns:w="http://schemas.openxmlformats.org/wordprocessingml/2006/main">
        <w:t xml:space="preserve">የልያ ባሪያ ዘለፋ የያዕቆብን ሁለተኛ ወንድ ልጅ ወለደች።</w:t>
      </w:r>
    </w:p>
    <w:p/>
    <w:p>
      <w:r xmlns:w="http://schemas.openxmlformats.org/wordprocessingml/2006/main">
        <w:t xml:space="preserve">1. የእምነት ኃይል፡- በፈተናዎቻችን የእግዚአብሔር አቅርቦት</w:t>
      </w:r>
    </w:p>
    <w:p/>
    <w:p>
      <w:r xmlns:w="http://schemas.openxmlformats.org/wordprocessingml/2006/main">
        <w:t xml:space="preserve">2. የእናትነት በረከት፡- የእግዚአብሔር ስጦታ</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ዘፍጥረት 30:13፣ ልያም፦ ብፁዕ ነኝ፥ ሴቶች ልጆች ብፅዕት ይሉኛልና አለችው፤ ስሙንም አሴር ብላ ጠራችው።</w:t>
      </w:r>
    </w:p>
    <w:p/>
    <w:p>
      <w:r xmlns:w="http://schemas.openxmlformats.org/wordprocessingml/2006/main">
        <w:t xml:space="preserve">ልያ የልጇን አሴርን መወለድ ታከብራለች, ሴት ልጆቿ "የተባረከ" ብለው እንደሚጠሩት በመባረክ.</w:t>
      </w:r>
    </w:p>
    <w:p/>
    <w:p>
      <w:r xmlns:w="http://schemas.openxmlformats.org/wordprocessingml/2006/main">
        <w:t xml:space="preserve">1. "በአሴር ስም የተባረከ" - ስለ የበረከት ኃይል እና የመባረክ ተግባር በትውልዶች ውስጥ እንዴት እንደሚተላለፍ።</w:t>
      </w:r>
    </w:p>
    <w:p/>
    <w:p>
      <w:r xmlns:w="http://schemas.openxmlformats.org/wordprocessingml/2006/main">
        <w:t xml:space="preserve">2. "የወላጅነት ደስታ" - አንድ ወላጅ ልጅ ሲወለድ ስለሚሰማው ደስታ እና እንዴት የጥንካሬ እና የመጽናኛ ምንጭ ሊሆን ይችላል.</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ምሳሌ 17፡6 - " የልጅ ልጆች የአረጋውያን ዘውድ ናቸው የልጆችም ክብር አባቶቻቸው ናቸው።"</w:t>
      </w:r>
    </w:p>
    <w:p/>
    <w:p>
      <w:r xmlns:w="http://schemas.openxmlformats.org/wordprocessingml/2006/main">
        <w:t xml:space="preserve">ዘፍጥረት 30:14፣ ሮቤልም በስንዴ መከር ጊዜ ሄደ፥ በእርሻውም እንኮይ አገኘ፥ ወደ እናቱ ወደ ልያም አመጣ። ራሔልም ልያን። ከልጅሽ እንኮይ ስጠኝ አለቻት።</w:t>
      </w:r>
    </w:p>
    <w:p/>
    <w:p>
      <w:r xmlns:w="http://schemas.openxmlformats.org/wordprocessingml/2006/main">
        <w:t xml:space="preserve">ሮቤል በስንዴ መከር ወቅት በእርሻ ላይ እንኮይ አግኝቶ ወደ እናቱ ወደ ልያ አመጣ። ከዚያም ራሔል ማንድራክ እንድትሰጣት ልያን ጠየቀቻት።</w:t>
      </w:r>
    </w:p>
    <w:p/>
    <w:p>
      <w:r xmlns:w="http://schemas.openxmlformats.org/wordprocessingml/2006/main">
        <w:t xml:space="preserve">1. ለጋስ መሆን እና ለሌሎች መስጠት አስፈላጊነት</w:t>
      </w:r>
    </w:p>
    <w:p/>
    <w:p>
      <w:r xmlns:w="http://schemas.openxmlformats.org/wordprocessingml/2006/main">
        <w:t xml:space="preserve">2. የእናት ፍቅር ኃይል</w:t>
      </w:r>
    </w:p>
    <w:p/>
    <w:p>
      <w:r xmlns:w="http://schemas.openxmlformats.org/wordprocessingml/2006/main">
        <w:t xml:space="preserve">1. ምሳሌ 11:25 - "ለጋስ ሰው ይሳካለታል፤ ሌሎችን የሚያጽናና ዕረፍትን ያገኛል።"</w:t>
      </w:r>
    </w:p>
    <w:p/>
    <w:p>
      <w:r xmlns:w="http://schemas.openxmlformats.org/wordprocessingml/2006/main">
        <w:t xml:space="preserve">2. ምሳሌ 31፡28 - "ልጆችዋ ተነሥተው ብፅዕት ብለው ይጠሯታል፤ ባልዋ ደግሞ ያመሰግናታል።"</w:t>
      </w:r>
    </w:p>
    <w:p/>
    <w:p>
      <w:r xmlns:w="http://schemas.openxmlformats.org/wordprocessingml/2006/main">
        <w:t xml:space="preserve">ዘፍጥረት 30:15፣ እርስዋም፦ ባሌን የያዝሽው ትንሽ ነገር ነውን? የልጄንም እንኮይ ደግሞ ትወስዳለህን? ራሔልም ስለ ልጅሽ እንኮይ ዛሬ ከአንቺ ጋር ይተኛል አለች።</w:t>
      </w:r>
    </w:p>
    <w:p/>
    <w:p>
      <w:r xmlns:w="http://schemas.openxmlformats.org/wordprocessingml/2006/main">
        <w:t xml:space="preserve">ራሔል የልያን እንኮይ በመተካት ልያ ከባለቤቷ ከያዕቆብ ጋር እንድትተኛ ለመፍቀድ ተስማማች።</w:t>
      </w:r>
    </w:p>
    <w:p/>
    <w:p>
      <w:r xmlns:w="http://schemas.openxmlformats.org/wordprocessingml/2006/main">
        <w:t xml:space="preserve">1. የመሥዋዕቱ ኃይል፡ በዘፍጥረት 30 ላይ የራሔል ጥናት</w:t>
      </w:r>
    </w:p>
    <w:p/>
    <w:p>
      <w:r xmlns:w="http://schemas.openxmlformats.org/wordprocessingml/2006/main">
        <w:t xml:space="preserve">2. ግንኙነትን የመዋጀት፡- የይቅርታ ኃይል በዘፍጥረት 30</w:t>
      </w:r>
    </w:p>
    <w:p/>
    <w:p>
      <w:r xmlns:w="http://schemas.openxmlformats.org/wordprocessingml/2006/main">
        <w:t xml:space="preserve">1. ኤፌሶን 5፡21-33 - ለክርስቶስ በማክበር እርስ በርሳችሁ ተገዙ።</w:t>
      </w:r>
    </w:p>
    <w:p/>
    <w:p>
      <w:r xmlns:w="http://schemas.openxmlformats.org/wordprocessingml/2006/main">
        <w:t xml:space="preserve">2. ሮሜ 12፡17-21 - ክፉን በመልካም ማሸነፍ</w:t>
      </w:r>
    </w:p>
    <w:p/>
    <w:p>
      <w:r xmlns:w="http://schemas.openxmlformats.org/wordprocessingml/2006/main">
        <w:t xml:space="preserve">ዘፍጥረት 30፡16 ያዕቆብም በመሸ ጊዜ ከሜዳ ወጣ፥ ልያም ልትቀበለው ወጣች፥ እንዲህም አለችው። ከልጄ እንኮይ ጋር በእውነት ቀጥሬሃለሁና። በዚያችም ሌሊት ከእርስዋ ጋር ተኛ።</w:t>
      </w:r>
    </w:p>
    <w:p/>
    <w:p>
      <w:r xmlns:w="http://schemas.openxmlformats.org/wordprocessingml/2006/main">
        <w:t xml:space="preserve">በዚህ ክፍል ውስጥ የያዕቆብና የልያ ግንኙነት የበለጠ ተገልጧል፣ ይህም ያዕቆብ ከልያ ጋር ሥጋዊ ግንኙነት እንደነበረው ያሳያል።</w:t>
      </w:r>
    </w:p>
    <w:p/>
    <w:p>
      <w:r xmlns:w="http://schemas.openxmlformats.org/wordprocessingml/2006/main">
        <w:t xml:space="preserve">1. የእግዚአብሔር እቅድ ለፍቅር እና ለትዳር - ዘፍጥረት 30፡16</w:t>
      </w:r>
    </w:p>
    <w:p/>
    <w:p>
      <w:r xmlns:w="http://schemas.openxmlformats.org/wordprocessingml/2006/main">
        <w:t xml:space="preserve">2. የቃል ኪዳን ኃይል - ዘፍጥረት 30:16</w:t>
      </w:r>
    </w:p>
    <w:p/>
    <w:p>
      <w:r xmlns:w="http://schemas.openxmlformats.org/wordprocessingml/2006/main">
        <w:t xml:space="preserve">1. መኃልየ መኃልየ መኃልይ 4፡10-12 - "እህቴ ሙሽራ ሆይ ፍቅርሽ እንዴት ደስ ይላል ፍቅርሽ ከወይን ጠጅ ይልቅ እንዴት ያማረ ነው የመዓዛሽም መዓዛ ከቅመም ሁሉ ይልቅ ያማረ ነው ከንፈሮችሽም እንደ እርጎም ጣፋጭ ነገር ያንጠባጥባሉ። ሙሽራዬ ሆይ የማር ወለላ፣ ወተትና ማር ከምላስሽ በታች ናቸው፣ የልብስሽም መዓዛ እንደ ሊባኖስ ነው።</w:t>
      </w:r>
    </w:p>
    <w:p/>
    <w:p>
      <w:r xmlns:w="http://schemas.openxmlformats.org/wordprocessingml/2006/main">
        <w:t xml:space="preserve">2. 1ኛ ወደ ቆሮንቶስ ሰዎች 7፡2-5 - "ነገር ግን ዝሙት ስለሚፈጸም እያንዳንዱ ሰው ከገዛ ሚስቱ ጋር ሴትም ሁሉ ከገዛ ባልዋ ጋር ዝሙት፤ ባል ከሚስቱ ጋር የጋብቻ ግዴታውን ሊወጣ ይገባዋል፥ እንዲሁም ሚስት ለባልዋ፤ ሚስት በገዛ ሥጋዋ ላይ ሥልጣን የላትም ነገር ግን ለባልዋ ትሰጣለች እንጂ፤ እንዲሁም ባል በገዛ ሥጋው ላይ ሥልጣን የለውም ነገር ግን ለሚስቱ ይሰጣል፤ እርስ በርሳችሁ አትከላከሉም። ለጸሎት ትተጉ ምናልባት ለጊዜውም ቢሆን ተስማምታችሁ ለጊዜው ካልሆነ በቀር፥ ራስን መግዛት ስለ ጐደላችሁ ሰይጣን እንዳይፈታተናችሁ እንደ ገና ተሰበሰቡ።</w:t>
      </w:r>
    </w:p>
    <w:p/>
    <w:p>
      <w:r xmlns:w="http://schemas.openxmlformats.org/wordprocessingml/2006/main">
        <w:t xml:space="preserve">ዘፍጥረት 30:17፣ እግዚአብሔርም ልያን ሰማ፥ ፀነሰችም፥ ለያዕቆብም አምስተኛ ወንድ ልጅን ወለደች።</w:t>
      </w:r>
    </w:p>
    <w:p/>
    <w:p>
      <w:r xmlns:w="http://schemas.openxmlformats.org/wordprocessingml/2006/main">
        <w:t xml:space="preserve">እግዚአብሔር የልያን ጸሎት ሰምታ አምስተኛ ልጇን ያዕቆብን ወለደች።</w:t>
      </w:r>
    </w:p>
    <w:p/>
    <w:p>
      <w:r xmlns:w="http://schemas.openxmlformats.org/wordprocessingml/2006/main">
        <w:t xml:space="preserve">1. እግዚአብሔር ሁል ጊዜ ጸሎታችንን ይሰማል።</w:t>
      </w:r>
    </w:p>
    <w:p/>
    <w:p>
      <w:r xmlns:w="http://schemas.openxmlformats.org/wordprocessingml/2006/main">
        <w:t xml:space="preserve">2. እግዚአብሔር ለጸሎታችን መልስ የሚሰጠን በራሱ ጊዜ ነው።</w:t>
      </w:r>
    </w:p>
    <w:p/>
    <w:p>
      <w:r xmlns:w="http://schemas.openxmlformats.org/wordprocessingml/2006/main">
        <w:t xml:space="preserve">1. ያእቆብ 5፡16 - የጻድቅ ሰው ጸሎት ኃይልና ኃይል ታደርጋለች።</w:t>
      </w:r>
    </w:p>
    <w:p/>
    <w:p>
      <w:r xmlns:w="http://schemas.openxmlformats.org/wordprocessingml/2006/main">
        <w:t xml:space="preserve">2. 1ኛ ዮሐንስ 5፡14-15 - ወደ እግዚአብሔር ለመቅረብ ያለን ድፍረት ይህ ነው፤ እንደ ፈቃዱ አንዳች ብንለምን ይሰማናል። የምንለምነውንም ሁሉ እንደሚሰማን ካወቅን ከእርሱ የጠየቅነውን እንዳለን እናውቃለን።</w:t>
      </w:r>
    </w:p>
    <w:p/>
    <w:p>
      <w:r xmlns:w="http://schemas.openxmlformats.org/wordprocessingml/2006/main">
        <w:t xml:space="preserve">ዘፍጥረት 30:18፣ ልያም፡— ባሪያዬን ለባሌ ሰጥቻታለሁና እግዚአብሔር ዋጋዬን ሰጠኝ፡ አለችው፡ ስሙንም ይሳኮር ብላ ጠራችው።</w:t>
      </w:r>
    </w:p>
    <w:p/>
    <w:p>
      <w:r xmlns:w="http://schemas.openxmlformats.org/wordprocessingml/2006/main">
        <w:t xml:space="preserve">ለሌሎች ለጋስ የሆኑትን እግዚአብሔር ይክሳል፡- 1. ቃል ኪዳናቸውን የሚያከብሩ እግዚአብሔር ዋጋቸውን ይከፍላቸዋል፡ 2. 1፡ መክብብ 11፡1 "እንጀራህን በውኃ ላይ ጣል ከብዙ ቀን በኋላ ታገኘዋለህና።" 2፡ ምሳሌ 19፡17 " ለድሀ የሚራራ ለእግዚአብሔር ያበድራል የሰጠውንም መልሶ ይከፍለዋል።"</w:t>
      </w:r>
    </w:p>
    <w:p/>
    <w:p>
      <w:r xmlns:w="http://schemas.openxmlformats.org/wordprocessingml/2006/main">
        <w:t xml:space="preserve">ዘፍጥረት 30:19፣ ልያም ደግሞ ፀነሰች፥ ስድስተኛውንም ወንድ ልጅ ለያዕቆብ ወለደች።</w:t>
      </w:r>
    </w:p>
    <w:p/>
    <w:p>
      <w:r xmlns:w="http://schemas.openxmlformats.org/wordprocessingml/2006/main">
        <w:t xml:space="preserve">ልያ ስድስተኛ ልጇን ያዕቆብን ወለደች።</w:t>
      </w:r>
    </w:p>
    <w:p/>
    <w:p>
      <w:r xmlns:w="http://schemas.openxmlformats.org/wordprocessingml/2006/main">
        <w:t xml:space="preserve">1. የእግዚአብሔር ታማኝነት፡ የልያና የያዕቆብ ታሪክ</w:t>
      </w:r>
    </w:p>
    <w:p/>
    <w:p>
      <w:r xmlns:w="http://schemas.openxmlformats.org/wordprocessingml/2006/main">
        <w:t xml:space="preserve">2. የመታዘዝ ኃይል፡ የሊያና የያዕቆብ ታሪክ</w:t>
      </w:r>
    </w:p>
    <w:p/>
    <w:p>
      <w:r xmlns:w="http://schemas.openxmlformats.org/wordprocessingml/2006/main">
        <w:t xml:space="preserve">1. ዘፍጥረት 30፡19</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30:20፣ ልያም፦ እግዚአብሔር መልካም ስጦታ ሰጠኝ፤ አሁን ባሌ ከእኔ ጋር ይኖራል፥ ስድስት ወንዶች ልጆችን ወልጄለታለሁና፤ ስሙንም ዛብሎን ብላ ጠራችው።</w:t>
      </w:r>
    </w:p>
    <w:p/>
    <w:p>
      <w:r xmlns:w="http://schemas.openxmlformats.org/wordprocessingml/2006/main">
        <w:t xml:space="preserve">ልያ በጥሩ ጥሎሽ ተባርካ ለባሏ ስድስት ወንዶች ልጆችን ወልዳለች። ታናሹንም ዛብሎን ብላ ጠራችው።</w:t>
      </w:r>
    </w:p>
    <w:p/>
    <w:p>
      <w:r xmlns:w="http://schemas.openxmlformats.org/wordprocessingml/2006/main">
        <w:t xml:space="preserve">1. የመራባት በረከቶች፡ የእግዚአብሔርን የሕይወት ስጦታዎች ማክበር</w:t>
      </w:r>
    </w:p>
    <w:p/>
    <w:p>
      <w:r xmlns:w="http://schemas.openxmlformats.org/wordprocessingml/2006/main">
        <w:t xml:space="preserve">2. የስም ኃይል፡- ከመጽሐፍ ቅዱሳዊ ስሞች በስተጀርባ ያለውን ትርጉም መረዳት</w:t>
      </w:r>
    </w:p>
    <w:p/>
    <w:p>
      <w:r xmlns:w="http://schemas.openxmlformats.org/wordprocessingml/2006/main">
        <w:t xml:space="preserve">1. ሉቃ 1፡45 - " ያመነች ብፅዕት ናት ከጌታ የተነገራት ነገር ይፈጸማልና።"</w:t>
      </w:r>
    </w:p>
    <w:p/>
    <w:p>
      <w:r xmlns:w="http://schemas.openxmlformats.org/wordprocessingml/2006/main">
        <w:t xml:space="preserve">2. መዝሙረ ዳዊት 127፡3 - "እነሆ ልጆች የእግዚአብሔር ርስት ናቸው የሆድም ፍሬ የእርሱ ዋጋ ነው።"</w:t>
      </w:r>
    </w:p>
    <w:p/>
    <w:p>
      <w:r xmlns:w="http://schemas.openxmlformats.org/wordprocessingml/2006/main">
        <w:t xml:space="preserve">ዘፍጥረት 30:21፣ ከዚያም በኋላ ሴት ልጅ ወለደች፥ ስምዋንም ዲና ብላ ጠራችው።</w:t>
      </w:r>
    </w:p>
    <w:p/>
    <w:p>
      <w:r xmlns:w="http://schemas.openxmlformats.org/wordprocessingml/2006/main">
        <w:t xml:space="preserve">የያዕቆብ ሚስት ልያ ሴት ልጅ ወለደች ስሙንም ዲና ብላ ጠራችው።</w:t>
      </w:r>
    </w:p>
    <w:p/>
    <w:p>
      <w:r xmlns:w="http://schemas.openxmlformats.org/wordprocessingml/2006/main">
        <w:t xml:space="preserve">1. የእግዚአብሔር ታማኝነት በሕይወታችን፣ በአስቸጋሪ ሁኔታዎች ውስጥም ቢሆን - ዘፍጥረት 30፡21</w:t>
      </w:r>
    </w:p>
    <w:p/>
    <w:p>
      <w:r xmlns:w="http://schemas.openxmlformats.org/wordprocessingml/2006/main">
        <w:t xml:space="preserve">2. የስም ኃይል እና እግዚአብሔር የሰጠን የስሞች ትርጉም - ዘፍጥረት 30፡21</w:t>
      </w:r>
    </w:p>
    <w:p/>
    <w:p>
      <w:r xmlns:w="http://schemas.openxmlformats.org/wordprocessingml/2006/main">
        <w:t xml:space="preserve">1. የማቴዎስ ወንጌል 1፡22-23 - “ይህ ሁሉ የሆነው ጌታ በነቢይ “ድንግል ትፀንሳለች ወንድ ልጅም ትወልዳለች ስሙንም አማኑኤል ይሉታል” ያለው ይፈጸም ዘንድ ነው። "እግዚአብሔር ከኛ ጋር" ማለት ነው።</w:t>
      </w:r>
    </w:p>
    <w:p/>
    <w:p>
      <w:r xmlns:w="http://schemas.openxmlformats.org/wordprocessingml/2006/main">
        <w:t xml:space="preserve">2. ኢሳይያስ 43፡1 - አሁን ግን እግዚአብሔር እንዲህ ይላል፡- የፈጠረህ ያዕቆብ የሠራህ እስራኤል ሆይ፡- ተቤዥቼሃለሁና አትፍራ በስምህ ጠርቼሃለሁ። የኔ ነህ.</w:t>
      </w:r>
    </w:p>
    <w:p/>
    <w:p>
      <w:r xmlns:w="http://schemas.openxmlformats.org/wordprocessingml/2006/main">
        <w:t xml:space="preserve">ዘፍጥረት 30:22፣ እግዚአብሔርም ራሔልን አሰበ፥ እግዚአብሔርም ሰማት፥ ማኅፀንዋንም ከፈተላት።</w:t>
      </w:r>
    </w:p>
    <w:p/>
    <w:p>
      <w:r xmlns:w="http://schemas.openxmlformats.org/wordprocessingml/2006/main">
        <w:t xml:space="preserve">እግዚአብሔር የራሔልን ጸሎት ተቀብሎ ማኅፀንዋን ከፍቶ እንድትፀንስ ፈቀደላት።</w:t>
      </w:r>
    </w:p>
    <w:p/>
    <w:p>
      <w:r xmlns:w="http://schemas.openxmlformats.org/wordprocessingml/2006/main">
        <w:t xml:space="preserve">1. እግዚአብሔር የሕዝቡን ጸሎት ይሰማል።</w:t>
      </w:r>
    </w:p>
    <w:p/>
    <w:p>
      <w:r xmlns:w="http://schemas.openxmlformats.org/wordprocessingml/2006/main">
        <w:t xml:space="preserve">2. እግዚአብሔር ለገባው ቃል ታማኝነት</w:t>
      </w:r>
    </w:p>
    <w:p/>
    <w:p>
      <w:r xmlns:w="http://schemas.openxmlformats.org/wordprocessingml/2006/main">
        <w:t xml:space="preserve">1. ሉቃ 1፡37 - ለእግዚአብሔር የሚሳነው ነገር የለምና።</w:t>
      </w:r>
    </w:p>
    <w:p/>
    <w:p>
      <w:r xmlns:w="http://schemas.openxmlformats.org/wordprocessingml/2006/main">
        <w:t xml:space="preserve">2. መዝሙረ ዳዊት 145:18-19 - እግዚአብሔር ለሚጠሩት ሁሉ፥ በእውነት ለሚጠሩትም ሁሉ ቅርብ ነው። እርሱን የሚፈሩትን ምኞት ይፈጽማል; ጩኸታቸውንም ሰምቶ ያድናቸዋል።</w:t>
      </w:r>
    </w:p>
    <w:p/>
    <w:p>
      <w:r xmlns:w="http://schemas.openxmlformats.org/wordprocessingml/2006/main">
        <w:t xml:space="preserve">ዘፍጥረት 30:23፣ ፀነሰችም፥ ወንድ ልጅንም ወለደች። እግዚአብሔር ስድቤን አርቆኛል አለ።</w:t>
      </w:r>
    </w:p>
    <w:p/>
    <w:p>
      <w:r xmlns:w="http://schemas.openxmlformats.org/wordprocessingml/2006/main">
        <w:t xml:space="preserve">እግዚአብሔር በልጆች ስጦታ ባርኮናል፣ ለተስፋ ቃሉ ታማኝ መሆኑን አሳይቶናል።</w:t>
      </w:r>
    </w:p>
    <w:p/>
    <w:p>
      <w:r xmlns:w="http://schemas.openxmlformats.org/wordprocessingml/2006/main">
        <w:t xml:space="preserve">1፡ የገባውን ቃል እንዲፈጽም በጌታ ልንታመን እንችላለን።</w:t>
      </w:r>
    </w:p>
    <w:p/>
    <w:p>
      <w:r xmlns:w="http://schemas.openxmlformats.org/wordprocessingml/2006/main">
        <w:t xml:space="preserve">2፡ የእግዚአብሔር ፍቅር የሚገለጠው በልጆች ስጦታ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30:24፣ ስሙንም ዮሴፍ ብላ ጠራችው። እግዚአብሔር ሌላ ወንድ ልጅ ይጨምርልኝ አለ።</w:t>
      </w:r>
    </w:p>
    <w:p/>
    <w:p>
      <w:r xmlns:w="http://schemas.openxmlformats.org/wordprocessingml/2006/main">
        <w:t xml:space="preserve">የላባ ልጅ ራሔል ወንድ ልጅ ወለደች ስሙንም ዮሴፍ ብላ ጠራችው፤ እግዚአብሔር ወደፊት ሌላ ወንድ ልጅ እንደሚሰጣት በማመን ነው።</w:t>
      </w:r>
    </w:p>
    <w:p/>
    <w:p>
      <w:r xmlns:w="http://schemas.openxmlformats.org/wordprocessingml/2006/main">
        <w:t xml:space="preserve">1. የተትረፈረፈ በረከት፡ የእግዚአብሔር የተስፋ ቃል</w:t>
      </w:r>
    </w:p>
    <w:p/>
    <w:p>
      <w:r xmlns:w="http://schemas.openxmlformats.org/wordprocessingml/2006/main">
        <w:t xml:space="preserve">2. የስም ኃይል፡ የዮሴፍ ታሪክ</w:t>
      </w:r>
    </w:p>
    <w:p/>
    <w:p>
      <w:r xmlns:w="http://schemas.openxmlformats.org/wordprocessingml/2006/main">
        <w:t xml:space="preserve">1. ዘዳግም 28፡11-12 - ለአባቶችህ በማለላቸው ምድር እግዚአብሔር በማህፀንህ ፍሬ የከብትህንም ግልገሎች የምድርህንም እህል ብዙ ብልጽግናን ይሰጥሃል።</w:t>
      </w:r>
    </w:p>
    <w:p/>
    <w:p>
      <w:r xmlns:w="http://schemas.openxmlformats.org/wordprocessingml/2006/main">
        <w:t xml:space="preserve">12 እግዚአብሔር በምድራችሁ ላይ በጊዜው ዝናብ ያዘንብ ዘንድ የእጅህንም ሥራ ሁሉ ይባርክ ዘንድ የችሮታው ጐተራ ሰማያትን ይከፍታል። ለብዙ አሕዛብ ታበድራለህ ነገር ግን ከማንም አትበደርም።</w:t>
      </w:r>
    </w:p>
    <w:p/>
    <w:p>
      <w:r xmlns:w="http://schemas.openxmlformats.org/wordprocessingml/2006/main">
        <w:t xml:space="preserve">2. ኢሳ 49፡15 - እናት በጡትዋ ላይ ያለውን ህፃን ልትረሳ ትችላለችን? ብትረሳውም እኔ ግን አልረሳሽም!</w:t>
      </w:r>
    </w:p>
    <w:p/>
    <w:p>
      <w:r xmlns:w="http://schemas.openxmlformats.org/wordprocessingml/2006/main">
        <w:t xml:space="preserve">ዘፍጥረት 30፡25 ራሔል ዮሴፍን በወለደች ጊዜ ያዕቆብ ላባን፡— ወደ ስፍራዬና ወደ አገሬ እሄድ ዘንድ አሰናብተኝ፡ አለው።</w:t>
      </w:r>
    </w:p>
    <w:p/>
    <w:p>
      <w:r xmlns:w="http://schemas.openxmlformats.org/wordprocessingml/2006/main">
        <w:t xml:space="preserve">ያዕቆብ ወደ ትውልድ አገሩ እንዲመለስ ከላባ ከቤተሰቡ ጋር እንዲባረር ጠየቀ።</w:t>
      </w:r>
    </w:p>
    <w:p/>
    <w:p>
      <w:r xmlns:w="http://schemas.openxmlformats.org/wordprocessingml/2006/main">
        <w:t xml:space="preserve">1. ሃላፊነት መውሰድ፡- በዮሴፍ ታሪክ ውስጥ የያዕቆብ ሚና።</w:t>
      </w:r>
    </w:p>
    <w:p/>
    <w:p>
      <w:r xmlns:w="http://schemas.openxmlformats.org/wordprocessingml/2006/main">
        <w:t xml:space="preserve">2. የእግዚአብሄርን ፈቃድ መከተል፡- እርግጠኛ ባልሆነ ጊዜ በእግዚአብሔር መታመንን መማር።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ዘፍጥረት 30:26፣ ለአንተ ያገለገልኩላቸውን ሚስቶቼንና ልጆቼን ለእኔ ስጠኝ፥ ያደረግሁልህንም አገልግሎት ታውቃለህና ልሂድ።</w:t>
      </w:r>
    </w:p>
    <w:p/>
    <w:p>
      <w:r xmlns:w="http://schemas.openxmlformats.org/wordprocessingml/2006/main">
        <w:t xml:space="preserve">ያዕቆብ ከላባ አገልግሎት እንዲፈታ እና ሚስቶቹን እና ልጆቹን ይዞ እንዲሄድ ጠየቀ።</w:t>
      </w:r>
    </w:p>
    <w:p/>
    <w:p>
      <w:r xmlns:w="http://schemas.openxmlformats.org/wordprocessingml/2006/main">
        <w:t xml:space="preserve">1፡ እግዚአብሔር በአስቸጋሪ ጊዜያት እንድንጸና ብርታትን ይሰጠናል።</w:t>
      </w:r>
    </w:p>
    <w:p/>
    <w:p>
      <w:r xmlns:w="http://schemas.openxmlformats.org/wordprocessingml/2006/main">
        <w:t xml:space="preserve">2፡ ለተሰጠን እድሎች አመስጋኞች መሆን አለብን።</w:t>
      </w:r>
    </w:p>
    <w:p/>
    <w:p>
      <w:r xmlns:w="http://schemas.openxmlformats.org/wordprocessingml/2006/main">
        <w:t xml:space="preserve">1፡2ኛ ቆሮንቶስ 12፡9-10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2፡ መዝሙረ ዳዊት 25፡4-5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ዘፍጥረት 30:27፣ ላባም፦ በፊትህ ሞገስ አግኝቼ እንደ ሆነ፥ እግዚአብሔር በአንተ ምክንያት እንደ ባረከኝ በልምድ ተምሬአለሁና እባክህ ቆይ፡ አለው።</w:t>
      </w:r>
    </w:p>
    <w:p/>
    <w:p>
      <w:r xmlns:w="http://schemas.openxmlformats.org/wordprocessingml/2006/main">
        <w:t xml:space="preserve">ላባ በያዕቆብ ፊት ጌታ ስለባረከው ለያዕቆብ ያለውን ምስጋና ገለጸ።</w:t>
      </w:r>
    </w:p>
    <w:p/>
    <w:p>
      <w:r xmlns:w="http://schemas.openxmlformats.org/wordprocessingml/2006/main">
        <w:t xml:space="preserve">1. የእግዚአብሔር በረከቶች በሌሎች በኩል ይመጣሉ</w:t>
      </w:r>
    </w:p>
    <w:p/>
    <w:p>
      <w:r xmlns:w="http://schemas.openxmlformats.org/wordprocessingml/2006/main">
        <w:t xml:space="preserve">2. ስለ በረከቱ ሁሉ እግዚአብሔርን ማወቅ እና ማመስገን</w:t>
      </w:r>
    </w:p>
    <w:p/>
    <w:p>
      <w:r xmlns:w="http://schemas.openxmlformats.org/wordprocessingml/2006/main">
        <w:t xml:space="preserve">1. ያእቆብ 1:17 - በጎና ፍጹም የሆነ ስጦታ ሁሉ ከላይ ነው፥ እንደ ጥላም ከማይለወጥ ከሰማይ ብርሃናት አባት ይወርዳል።</w:t>
      </w:r>
    </w:p>
    <w:p/>
    <w:p>
      <w:r xmlns:w="http://schemas.openxmlformats.org/wordprocessingml/2006/main">
        <w:t xml:space="preserve">2.1 ተሰሎንቄ 5:18 - በማንኛውም ሁኔታ አመስግኑ; ይህ የእግዚአብሔር ፈቃድ በክርስቶስ ኢየሱስ ወደ እናንተ ነውና።</w:t>
      </w:r>
    </w:p>
    <w:p/>
    <w:p>
      <w:r xmlns:w="http://schemas.openxmlformats.org/wordprocessingml/2006/main">
        <w:t xml:space="preserve">ዘፍጥረት 30:28፡— ደመወዝህን ሾመኝ፥ እኔም እሰጠዋለሁ፡ አለ።</w:t>
      </w:r>
    </w:p>
    <w:p/>
    <w:p>
      <w:r xmlns:w="http://schemas.openxmlformats.org/wordprocessingml/2006/main">
        <w:t xml:space="preserve">ያዕቆብ ለላባ ብዙ ደክሞ ደሞዙን ጠየቀ።</w:t>
      </w:r>
    </w:p>
    <w:p/>
    <w:p>
      <w:r xmlns:w="http://schemas.openxmlformats.org/wordprocessingml/2006/main">
        <w:t xml:space="preserve">1፡ እግዚአብሔር ድካምን ይክሳል።</w:t>
      </w:r>
    </w:p>
    <w:p/>
    <w:p>
      <w:r xmlns:w="http://schemas.openxmlformats.org/wordprocessingml/2006/main">
        <w:t xml:space="preserve">2: የታማኝነት ጉልበት አስፈላጊነት.</w:t>
      </w:r>
    </w:p>
    <w:p/>
    <w:p>
      <w:r xmlns:w="http://schemas.openxmlformats.org/wordprocessingml/2006/main">
        <w:t xml:space="preserve">1፡ ምሳሌ 12:14፡— ሰዎች ከከንፈራቸው ፍሬ በበጎ ነገር ይሞላሉ፥ የእጆቻቸውም ሥራ ዋጋ ያስገኛቸዋል።</w:t>
      </w:r>
    </w:p>
    <w:p/>
    <w:p>
      <w:r xmlns:w="http://schemas.openxmlformats.org/wordprocessingml/2006/main">
        <w:t xml:space="preserve">2፡ ቆላስይስ 3፡23-24፡— ለጌታ እንደምትሠሩ እንጂ ለሰው ጌቶች እንዳትገዙ፥ የምታደርጉትን ሁሉ በትጋት አድርጉት። የምታገለግለው ጌታ ክርስቶስን ነው።</w:t>
      </w:r>
    </w:p>
    <w:p/>
    <w:p>
      <w:r xmlns:w="http://schemas.openxmlformats.org/wordprocessingml/2006/main">
        <w:t xml:space="preserve">ዘፍጥረት 30:29፣ እርሱም፡— እንዳገለገልሁህ ከብቶችህም ከእኔ ጋር እንደ ነበሩ ታውቃለህ፡ አለው።</w:t>
      </w:r>
    </w:p>
    <w:p/>
    <w:p>
      <w:r xmlns:w="http://schemas.openxmlformats.org/wordprocessingml/2006/main">
        <w:t xml:space="preserve">ያዕቆብ ላባን እንዴት እንዳገለገለው እና የላባ ከብቶች ከእሱ ጋር እንዴት እንደነበሩ አስታወሰው።</w:t>
      </w:r>
    </w:p>
    <w:p/>
    <w:p>
      <w:r xmlns:w="http://schemas.openxmlformats.org/wordprocessingml/2006/main">
        <w:t xml:space="preserve">1. በቅን ልብ ሌሎችን ማገልገል</w:t>
      </w:r>
    </w:p>
    <w:p/>
    <w:p>
      <w:r xmlns:w="http://schemas.openxmlformats.org/wordprocessingml/2006/main">
        <w:t xml:space="preserve">2. የጠንካራ ሥራ ዋጋ</w:t>
      </w:r>
    </w:p>
    <w:p/>
    <w:p>
      <w:r xmlns:w="http://schemas.openxmlformats.org/wordprocessingml/2006/main">
        <w:t xml:space="preserve">1. የማቴዎስ ወንጌል 25:21 - ጌታው እንዲህ አለው፡- “መልካም፥ አንተ በጎ ታማኝም ባሪያ፥ አንተም እራስህን ታምነኛለህ። በጥቂቱ ታምነሃል በብዙ እሾምሃለሁ።</w:t>
      </w:r>
    </w:p>
    <w:p/>
    <w:p>
      <w:r xmlns:w="http://schemas.openxmlformats.org/wordprocessingml/2006/main">
        <w:t xml:space="preserve">2. መክብብ 9:10 - እጅህ ታደርግ ዘንድ ያገኘችውን ሁሉ በኃይልህ አድርግ። በምትሄድበት መቃብር ሥራ ወይም ዘዴ ወይም እውቀት ወይም ጥበብ የለምና።</w:t>
      </w:r>
    </w:p>
    <w:p/>
    <w:p>
      <w:r xmlns:w="http://schemas.openxmlformats.org/wordprocessingml/2006/main">
        <w:t xml:space="preserve">ዘፍጥረት 30:30፣ እኔ ከመምጣቴ በፊት የነበረህ ጥቂት ነበርና፥ አሁን ግን በዛ። ከመምጣቴ ጀምሮ እግዚአብሔር ባርኮሃል፤ አሁንም ለቤቴ ደግሞ መቼ ነው የምሠራው?</w:t>
      </w:r>
    </w:p>
    <w:p/>
    <w:p>
      <w:r xmlns:w="http://schemas.openxmlformats.org/wordprocessingml/2006/main">
        <w:t xml:space="preserve">ከመጣበት ጊዜ ጀምሮ የያዕቆብ ብልጽግና በጌታ በረከት እጅግ ጨምሯል። አሁን ለገዛ ቤተሰቡ ተመሳሳይ በረከት ለማቅረብ ይፈልጋል።</w:t>
      </w:r>
    </w:p>
    <w:p/>
    <w:p>
      <w:r xmlns:w="http://schemas.openxmlformats.org/wordprocessingml/2006/main">
        <w:t xml:space="preserve">1. ቃሉን ከተከተልን እግዚአብሔር ይባርከናል።</w:t>
      </w:r>
    </w:p>
    <w:p/>
    <w:p>
      <w:r xmlns:w="http://schemas.openxmlformats.org/wordprocessingml/2006/main">
        <w:t xml:space="preserve">2. መብዛት የሚመጣው እግዚአብሔርን ከመታዘዝ ነው።</w:t>
      </w:r>
    </w:p>
    <w:p/>
    <w:p>
      <w:r xmlns:w="http://schemas.openxmlformats.org/wordprocessingml/2006/main">
        <w:t xml:space="preserve">1. መዝሙረ ዳዊት 1፡1-3 - ምስጉን ነው በክፉዎች ምክር ያልሄደ፥ በኃጢአተኞችም መንገድ ያልቆመ፥ በዋዘኞችም ወንበር ያልተቀመጠ። በእግዚአብሔር ሕግ ደስ ይለዋል፥ ሕጉንም በቀንና በሌሊት ያስባል።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2.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 የአምላካችሁን የእግዚአብሔርን ቃል ብትሰሙ እነዚህ ሁሉ በረከቶች በአንተ ላይ ይደርሳሉ ያገኙህምማል።</w:t>
      </w:r>
    </w:p>
    <w:p/>
    <w:p>
      <w:r xmlns:w="http://schemas.openxmlformats.org/wordprocessingml/2006/main">
        <w:t xml:space="preserve">ዘፍጥረት 30:31፣ እርሱም፡— ምን ልስጥህ? ያዕቆብም፦ ምንም አትስጠኝ፤ ይህን ነገር ብታደርግልኝ እንደ ገና መንጋህን እጠብቃለሁ አለው።</w:t>
      </w:r>
    </w:p>
    <w:p/>
    <w:p>
      <w:r xmlns:w="http://schemas.openxmlformats.org/wordprocessingml/2006/main">
        <w:t xml:space="preserve">ያዕቆብና ላባ ያዕቆብ የላባን መንጋ እንዲጠብቅ በላባ ምንም ነገር እንዳይለምን ተስማሙ።</w:t>
      </w:r>
    </w:p>
    <w:p/>
    <w:p>
      <w:r xmlns:w="http://schemas.openxmlformats.org/wordprocessingml/2006/main">
        <w:t xml:space="preserve">1. እኛ በምንጠብቀው መንገድ ባይሆን እንኳ እግዚአብሔር ይሰጠናል።</w:t>
      </w:r>
    </w:p>
    <w:p/>
    <w:p>
      <w:r xmlns:w="http://schemas.openxmlformats.org/wordprocessingml/2006/main">
        <w:t xml:space="preserve">2. በህይወታችን ውስጥ ለምንፈልገው ነገር ጠንክረን ለመስራት ሁል ጊዜ ፈቃደኛ መሆን አለብን።</w:t>
      </w:r>
    </w:p>
    <w:p/>
    <w:p>
      <w:r xmlns:w="http://schemas.openxmlformats.org/wordprocessingml/2006/main">
        <w:t xml:space="preserve">1. ማቴዎስ 6፡33-34 - ነገር ግን አስቀድማችሁ መንግሥቱን ጽድቁንም ፈልጉ ይህም ሁሉ ይጨመርላችኋል። ስለዚህ ለነገ አትጨነቁ ነገ ለራሱ ይጨነቃል። እያንዳንዱ ቀን የራሱ የሆነ በቂ ችግር አለበት።</w:t>
      </w:r>
    </w:p>
    <w:p/>
    <w:p>
      <w:r xmlns:w="http://schemas.openxmlformats.org/wordprocessingml/2006/main">
        <w:t xml:space="preserve">2. መክብብ 5፡19 - ከዚህም በተጨማሪ እግዚአብሔር ለማንም ሀብትና ንብረት ሲሰጥ ደስም እንዲለው ሲፈቅድለት እጣውን እንዲቀበልና በሥራው ደስ እንዲለው ይህ የእግዚአብሔር ስጦታ ነው።</w:t>
      </w:r>
    </w:p>
    <w:p/>
    <w:p>
      <w:r xmlns:w="http://schemas.openxmlformats.org/wordprocessingml/2006/main">
        <w:t xml:space="preserve">ዘፍጥረት 30:32፣ ዛሬ በመንጋህ ሁሉ አልፋለሁ፥ ከዚያም ዝንጕርጕርና ነቍጣ ያለባቸውን ከብቶች በበጎችም መካከል ቡናማውን ከብቶች ሁሉ ከፍየሎችም መካከል ነቍጣና ዝንጕርጕር ቍርቍርቍቊቊጒጒጒጒጒሉም እዮም።</w:t>
      </w:r>
    </w:p>
    <w:p/>
    <w:p>
      <w:r xmlns:w="http://schemas.openxmlformats.org/wordprocessingml/2006/main">
        <w:t xml:space="preserve">ያዕቆብ ከመንጋው የተገኙትን ነቍጣና ዝንጕርጕር ከብቶችን በመተካት ለላባ ለመሥራት ተስማማ።</w:t>
      </w:r>
    </w:p>
    <w:p/>
    <w:p>
      <w:r xmlns:w="http://schemas.openxmlformats.org/wordprocessingml/2006/main">
        <w:t xml:space="preserve">1. እግዚአብሔር ለህይወታችን እቅድ አለው፡ የያዕቆብ ታሪክ</w:t>
      </w:r>
    </w:p>
    <w:p/>
    <w:p>
      <w:r xmlns:w="http://schemas.openxmlformats.org/wordprocessingml/2006/main">
        <w:t xml:space="preserve">2. የበረከት ኃይል፡- የላባና የያዕቆብ ስምምነት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1:11፡— ሁሉን በሚሠራ እንደ እርሱ አሳብ አስቀድመን የተወሰንን በእርሱ ተመረጥን።</w:t>
      </w:r>
    </w:p>
    <w:p/>
    <w:p>
      <w:r xmlns:w="http://schemas.openxmlformats.org/wordprocessingml/2006/main">
        <w:t xml:space="preserve">ዘፍጥረት 30:33፣ ስለዚህ በፊትህ በፊትህ ስለ ደመወዜ በመጣ ጊዜ ጽድቄ ትመልስልኛለች፤ ከፍየሎችም ዝንጕርጕርና ነጠብጣብ የሌለበት በበጎችም መካከል ቡናማ ያልሆነ ሁሉ እንደ ተሰረቀ ይቈጠራል። ከእኔ ጋር.</w:t>
      </w:r>
    </w:p>
    <w:p/>
    <w:p>
      <w:r xmlns:w="http://schemas.openxmlformats.org/wordprocessingml/2006/main">
        <w:t xml:space="preserve">ያዕቆብ ከመንጋው ውስጥ ዝንጕርጕር ወይም ነቍጣ የሌለበት፣ ከበጎችም ቡናማ ያልሆኑ ማንኛውም እንስሳት በእርሱ እንደተሰረቁ እንደሚቆጠሩ ለላባ ቃል ገባ።</w:t>
      </w:r>
    </w:p>
    <w:p/>
    <w:p>
      <w:r xmlns:w="http://schemas.openxmlformats.org/wordprocessingml/2006/main">
        <w:t xml:space="preserve">1. የተስፋው ኃይል፡ የያዕቆብ ጽድቅ እግዚአብሔርን እንዴት እንደሚያከብረው</w:t>
      </w:r>
    </w:p>
    <w:p/>
    <w:p>
      <w:r xmlns:w="http://schemas.openxmlformats.org/wordprocessingml/2006/main">
        <w:t xml:space="preserve">2. የአቋም በረከት፡ የገባነውን ቃል ለመጠበቅ የቀረበ ጥሪ</w:t>
      </w:r>
    </w:p>
    <w:p/>
    <w:p>
      <w:r xmlns:w="http://schemas.openxmlformats.org/wordprocessingml/2006/main">
        <w:t xml:space="preserve">1. መጽሐፈ ምሳሌ 11፡3 (የቅኖች ቅንነታቸው ይመራቸዋል፤ የሸንጋይ ጠማማነት ግን ያጠፋቸዋል።)</w:t>
      </w:r>
    </w:p>
    <w:p/>
    <w:p>
      <w:r xmlns:w="http://schemas.openxmlformats.org/wordprocessingml/2006/main">
        <w:t xml:space="preserve">2. የማቴዎስ ወንጌል 5፡33-37 ( ዳግመኛም ለቀደሙት፡- የማልኸውን ለእግዚአብሔር አድርግ እንጂ በሐሰት አትማሉ፡ እንደ ተባለ ሰምታችኋል። እኔ ግን እላችኋለሁ፥ አትማሉ በሰማይም ቢሆን የእግዚአብሔር ዙፋን ነውና ወይም በምድር የእግሩ መረገጫ ናትና ወይም በኢየሩሳሌም የታላቁ ንጉሥ ከተማ ናትና በራሳችሁም አትማሉ። አንዱን ፀጉር ነጭ ወይም ጥቁር ልታደርግ አትችልምና፤ የምትናገረው አዎን ወይም አይደለም ይሁን፤ ከዚህ የሚበልጥ ግን ከክፉ ነው።</w:t>
      </w:r>
    </w:p>
    <w:p/>
    <w:p>
      <w:r xmlns:w="http://schemas.openxmlformats.org/wordprocessingml/2006/main">
        <w:t xml:space="preserve">ዘፍጥረት 30:34፡ ላባም፡— እነሆ፥ እንደ ቃልህ ቢሆን ኖሮ፡ አለ።</w:t>
      </w:r>
    </w:p>
    <w:p/>
    <w:p>
      <w:r xmlns:w="http://schemas.openxmlformats.org/wordprocessingml/2006/main">
        <w:t xml:space="preserve">ላባ በያዕቆብ ጥያቄ ተስማማ።</w:t>
      </w:r>
    </w:p>
    <w:p/>
    <w:p>
      <w:r xmlns:w="http://schemas.openxmlformats.org/wordprocessingml/2006/main">
        <w:t xml:space="preserve">1፡ ለእግዚአብሔር ፈቃድ ክፍት የመሆን አስፈላጊነት።</w:t>
      </w:r>
    </w:p>
    <w:p/>
    <w:p>
      <w:r xmlns:w="http://schemas.openxmlformats.org/wordprocessingml/2006/main">
        <w:t xml:space="preserve">2፡ የእግዚአብሔርን ሞገስ ለማግኘት ተለዋዋጭ መሆንን መማር።</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ዘፍጥረት 30:35፣ በዚያም ቀን ሽማላና ነቍጣ ያላቸውን ፍየሎች፥ ነጮቹንም ነቍጣ ያላቸውን ፍየሎች ሁሉ፥ በውስጡም ነጭ ያለውን ነጩን ሁሉ ከበጎቹም መካከል ቡናማውን ሁሉ ሰጣቸው፥ ሰጣቸውም። በልጆቹ እጅ።</w:t>
      </w:r>
    </w:p>
    <w:p/>
    <w:p>
      <w:r xmlns:w="http://schemas.openxmlformats.org/wordprocessingml/2006/main">
        <w:t xml:space="preserve">ያዕቆብም ለልጆቹ ይሰጣቸው ዘንድ ዝንጕርጕርና ነጠብጣብ ያላቸውን ፍየሎችና በጎች እንዲሁም ነጭና ቡናማ ቀለም ያላቸውን ለየላቸው።</w:t>
      </w:r>
    </w:p>
    <w:p/>
    <w:p>
      <w:r xmlns:w="http://schemas.openxmlformats.org/wordprocessingml/2006/main">
        <w:t xml:space="preserve">1. የልግስና ኃይል፡ የያዕቆብ ልግስና የእግዚአብሔርን ልብ እንዴት ይገልጣል</w:t>
      </w:r>
    </w:p>
    <w:p/>
    <w:p>
      <w:r xmlns:w="http://schemas.openxmlformats.org/wordprocessingml/2006/main">
        <w:t xml:space="preserve">2. በተለመደው ውበት ማግኘት፡- ያዕቆብ ትናንሽ ነገሮችን እንዴት እንዳከበረ</w:t>
      </w:r>
    </w:p>
    <w:p/>
    <w:p>
      <w:r xmlns:w="http://schemas.openxmlformats.org/wordprocessingml/2006/main">
        <w:t xml:space="preserve">1. ማቴዎስ 10፡8፡- "በከንቱ ተቀበላችሁ በከንቱ ስጡ"</w:t>
      </w:r>
    </w:p>
    <w:p/>
    <w:p>
      <w:r xmlns:w="http://schemas.openxmlformats.org/wordprocessingml/2006/main">
        <w:t xml:space="preserve">2. የሐዋርያት ሥራ 20፡35 "ከመቀበል ይልቅ የሚሰጥ ብፁዕ ነው"</w:t>
      </w:r>
    </w:p>
    <w:p/>
    <w:p>
      <w:r xmlns:w="http://schemas.openxmlformats.org/wordprocessingml/2006/main">
        <w:t xml:space="preserve">ዘፍጥረት 30:36፡— በእርሱና በያዕቆብ መካከልም የሦስት ቀን መንገድ ቈየ፤ ያዕቆብም የቀሩትን የላባን በጎች ይጠብቅ ነበር።</w:t>
      </w:r>
    </w:p>
    <w:p/>
    <w:p>
      <w:r xmlns:w="http://schemas.openxmlformats.org/wordprocessingml/2006/main">
        <w:t xml:space="preserve">ያዕቆብና ላባ በመካከላቸው ለሦስት ቀን መንገድ ተስማሙ ያዕቆብም የቀሩትን የላባን በጎች ጠበቀ።</w:t>
      </w:r>
    </w:p>
    <w:p/>
    <w:p>
      <w:r xmlns:w="http://schemas.openxmlformats.org/wordprocessingml/2006/main">
        <w:t xml:space="preserve">1. ትዕግስት እና በእግዚአብሔር መታመን፡ የያዕቆብና የላባ ታሪክ</w:t>
      </w:r>
    </w:p>
    <w:p/>
    <w:p>
      <w:r xmlns:w="http://schemas.openxmlformats.org/wordprocessingml/2006/main">
        <w:t xml:space="preserve">2. ግዴታችንን መወጣት፡- የያዕቆብና የላባ ምሳሌ</w:t>
      </w:r>
    </w:p>
    <w:p/>
    <w:p>
      <w:r xmlns:w="http://schemas.openxmlformats.org/wordprocessingml/2006/main">
        <w:t xml:space="preserve">1. ዘፍጥረት 31፡41 - እንዲሁ በቤትህ ሀያ ዓመት ኖሬአለሁ። ስለ ሁለቱ ሴቶች ልጆችህ አሥራ አራት ዓመት፥ ስድስት ዓመትም ስለ መንጋህ ተገዛሁልህ፤ ደሞዜንም አሥር ጊዜ ቀይረሃል።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30:37፣ ያዕቆብም ከለመለመ ከአድባሩ ዛፍ በትሮች ከበሾላና ከደረትም ዛፍ ወሰደ። ነጩንም እንክርዳድ ከለባቸው፥ ነጩንም በበትሮቹ ውስጥ አወጣ።</w:t>
      </w:r>
    </w:p>
    <w:p/>
    <w:p>
      <w:r xmlns:w="http://schemas.openxmlformats.org/wordprocessingml/2006/main">
        <w:t xml:space="preserve">ያዕቆብ ለእንስሳቱ ምልክት ለማድረግ በበትር ተጠቀመ።</w:t>
      </w:r>
    </w:p>
    <w:p/>
    <w:p>
      <w:r xmlns:w="http://schemas.openxmlformats.org/wordprocessingml/2006/main">
        <w:t xml:space="preserve">1. የግል መለያ ሃይል፡ እግዚአብሔር እንዴት ራሳችንን የምንለይበት እና የምንለይበትን መንገድ ይሰጠናል።</w:t>
      </w:r>
    </w:p>
    <w:p/>
    <w:p>
      <w:r xmlns:w="http://schemas.openxmlformats.org/wordprocessingml/2006/main">
        <w:t xml:space="preserve">2. ንብረታችንን የመጠየቅ አስፈላጊነት፡ እግዚአብሔር የኛ የሆነውን ነገር ለመጠበቅ እንዴት ኃይልን እንደሚሰጠን ነው።</w:t>
      </w:r>
    </w:p>
    <w:p/>
    <w:p>
      <w:r xmlns:w="http://schemas.openxmlformats.org/wordprocessingml/2006/main">
        <w:t xml:space="preserve">1. ሕዝቅኤል 34፡11-12 - ጌታ እግዚአብሔር እንዲህ ይላልና፡— እነሆ፥ እኔ ራሴ በጎቼን ፈልጋ እሻቸዋለሁ። እረኛ በተበተኑት በጎች መካከል ባለበት ቀን መንጋውን እንደሚፈልግ፥ እንዲሁ በጎቼን ፈልጋለሁ በደመናና በጨለማ ቀን ከተበተኑበት ስፍራ ሁሉ አድናቸዋለሁ።</w:t>
      </w:r>
    </w:p>
    <w:p/>
    <w:p>
      <w:r xmlns:w="http://schemas.openxmlformats.org/wordprocessingml/2006/main">
        <w:t xml:space="preserve">2. መዝሙረ ዳዊት 23:1-2 - እግዚአብሔር እረኛዬ ነው; አልፈልግም። በለመለመ መስክ ያሳድረኛል። በረጋ ውኃ አጠገብ ይመራኛል.</w:t>
      </w:r>
    </w:p>
    <w:p/>
    <w:p>
      <w:r xmlns:w="http://schemas.openxmlformats.org/wordprocessingml/2006/main">
        <w:t xml:space="preserve">ዘፍጥረት 30:38፣ የከዳቸውንም በትሮች በጎቹ ሊጠጡ በመጡ ጊዜ እንዲፀነሱ በጕርጓዱ ውስጥ በበጎቹ ፊት አኖራቸው።</w:t>
      </w:r>
    </w:p>
    <w:p/>
    <w:p>
      <w:r xmlns:w="http://schemas.openxmlformats.org/wordprocessingml/2006/main">
        <w:t xml:space="preserve">ያዕቆብም በጎቹ ሊጠጡ በመጡ ጊዜ እንዲፀንሱ፣ የተላጡ በትሮችን በውኃ ማጠራቀሚያ ገንዳ ውስጥ አስቀመጠ።</w:t>
      </w:r>
    </w:p>
    <w:p/>
    <w:p>
      <w:r xmlns:w="http://schemas.openxmlformats.org/wordprocessingml/2006/main">
        <w:t xml:space="preserve">1. የእግዚአብሔር አቅርቦት ኃይል - ሮሜ 8፡28</w:t>
      </w:r>
    </w:p>
    <w:p/>
    <w:p>
      <w:r xmlns:w="http://schemas.openxmlformats.org/wordprocessingml/2006/main">
        <w:t xml:space="preserve">2. በተአምራት ማመን - ዕብ 11፡1</w:t>
      </w:r>
    </w:p>
    <w:p/>
    <w:p>
      <w:r xmlns:w="http://schemas.openxmlformats.org/wordprocessingml/2006/main">
        <w:t xml:space="preserve">1. መዝሙረ ዳዊት 23:2 - በለመለመ መስክ ያሳድረኛል በጸጥታ ውሃ ዘንድ መራኝ።</w:t>
      </w:r>
    </w:p>
    <w:p/>
    <w:p>
      <w:r xmlns:w="http://schemas.openxmlformats.org/wordprocessingml/2006/main">
        <w:t xml:space="preserve">2. የማቴዎስ ወንጌል 6፡25-26 ስለዚህ እላችኋለሁ፥ ለነፍሳችሁ በምትበሉት ወይም በምትጠጡት ወይም ስለ ሰውነታችሁ በምትለብሱት አትጨነቁ። ሕይወት ከመብል ሰውነትም ከልብስ አይበልጥምን?</w:t>
      </w:r>
    </w:p>
    <w:p/>
    <w:p>
      <w:r xmlns:w="http://schemas.openxmlformats.org/wordprocessingml/2006/main">
        <w:t xml:space="preserve">ዘፍጥረት 30:39፣ በጎቹም በበትሮቹ ፊት ተጸነሱ፥ ሽማያና ዝንጕርጕር ነቍጣ ያለባቸውን ከብቶችም ወለዱ።</w:t>
      </w:r>
    </w:p>
    <w:p/>
    <w:p>
      <w:r xmlns:w="http://schemas.openxmlformats.org/wordprocessingml/2006/main">
        <w:t xml:space="preserve">የያዕቆብ መንጋዎች በፊታቸው ባኖራቸው በበትር የተነሣ ብዙ ቀለም ያላቸው ልጆችን ወለዱ።</w:t>
      </w:r>
    </w:p>
    <w:p/>
    <w:p>
      <w:r xmlns:w="http://schemas.openxmlformats.org/wordprocessingml/2006/main">
        <w:t xml:space="preserve">1. የእምነት ኃይል:- ያዕቆብ በአምላክ ላይ ያለው እምነት መንጋዎቹ ባለብዙ ቀለም ዘሮች እንዲወልዱ ያስቻላቸው እንዴት ነው?</w:t>
      </w:r>
    </w:p>
    <w:p/>
    <w:p>
      <w:r xmlns:w="http://schemas.openxmlformats.org/wordprocessingml/2006/main">
        <w:t xml:space="preserve">2. በእግዚአብሔር ፍጥረት ውስጥ የተትረፈረፈ፡ የእግዚአብሔር ችሮታና መግቦት በተለያዩ የሕይወት ዓይነቶች እንዴት ይታያል።</w:t>
      </w:r>
    </w:p>
    <w:p/>
    <w:p>
      <w:r xmlns:w="http://schemas.openxmlformats.org/wordprocessingml/2006/main">
        <w:t xml:space="preserve">1. ዮሐ.10፡11 " መልካም እረኛ እኔ ነኝ መልካም እረኛ ነፍሱን ስለ በጎቹ ያኖራል።"</w:t>
      </w:r>
    </w:p>
    <w:p/>
    <w:p>
      <w:r xmlns:w="http://schemas.openxmlformats.org/wordprocessingml/2006/main">
        <w:t xml:space="preserve">2. ያዕ 1፡17 "መልካምና ፍጹም የጸጋ ስጦታ ሁሉ ከሰማያዊ ብርሃናት አባት ይወርዳል።"</w:t>
      </w:r>
    </w:p>
    <w:p/>
    <w:p>
      <w:r xmlns:w="http://schemas.openxmlformats.org/wordprocessingml/2006/main">
        <w:t xml:space="preserve">ኦሪት ዘፍጥረት 30:40 ያዕቆብም ጠቦቶቹን ለየ፥ ሽመታቸውም የተሸለሙትንና በላባ በጎች ቡናማ የሆኑትን ሁሉ የመንጋዎቹን ፊት አኖራቸው። የራሱንም መንጋ ለብቻው አኖረ፥ ለላባም በጎች አላቀረባቸውም።</w:t>
      </w:r>
    </w:p>
    <w:p/>
    <w:p>
      <w:r xmlns:w="http://schemas.openxmlformats.org/wordprocessingml/2006/main">
        <w:t xml:space="preserve">ላባ መንጋውን ለማደናገር ቢሞክርም ያዕቆብ የራሱን መንጋ ከላባ መንጋ በተሳካ ሁኔታ ለየ።</w:t>
      </w:r>
    </w:p>
    <w:p/>
    <w:p>
      <w:r xmlns:w="http://schemas.openxmlformats.org/wordprocessingml/2006/main">
        <w:t xml:space="preserve">1. ማንኛውንም መሰናክል ለማሸነፍ የእግዚአብሔር ዝግጅት በቂ ነው።</w:t>
      </w:r>
    </w:p>
    <w:p/>
    <w:p>
      <w:r xmlns:w="http://schemas.openxmlformats.org/wordprocessingml/2006/main">
        <w:t xml:space="preserve">2. የእግዚአብሔር እቅድ ከራሳችን ይበልጣል።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ዘፍጥረት 30፡41 እንዲህም ሆነ፤ ብርቱዎቹ እንስሶች በተወለዱ ጊዜ ያዕቆብ በትሮቹን ከብቶቹ ዓይን እያዩ በበትሮቹ መካከል ይፀንሱ ዘንድ በጕድጓዱ ውስጥ አኖራቸው።</w:t>
      </w:r>
    </w:p>
    <w:p/>
    <w:p>
      <w:r xmlns:w="http://schemas.openxmlformats.org/wordprocessingml/2006/main">
        <w:t xml:space="preserve">ያዕቆብ ብርቱዎች የሆኑትን ከብቶች ለመፀነስ በበትር ይጠቀም ነበር።</w:t>
      </w:r>
    </w:p>
    <w:p/>
    <w:p>
      <w:r xmlns:w="http://schemas.openxmlformats.org/wordprocessingml/2006/main">
        <w:t xml:space="preserve">1. የእግዚአብሔር ሉዓላዊነት በትንሹ የህይወት ዝርዝሮች</w:t>
      </w:r>
    </w:p>
    <w:p/>
    <w:p>
      <w:r xmlns:w="http://schemas.openxmlformats.org/wordprocessingml/2006/main">
        <w:t xml:space="preserve">2. ታላላቅ ተግባራትን በመፈጸም ላይ የእምነት ኃይል</w:t>
      </w:r>
    </w:p>
    <w:p/>
    <w:p>
      <w:r xmlns:w="http://schemas.openxmlformats.org/wordprocessingml/2006/main">
        <w:t xml:space="preserve">1.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30:42፣ ከብቶቹም ደከሙ፥ አላስገባቸውም ነበር፤ የደከሙትም ለላባ የበረቱትም ለያዕቆብ ሆኑ።</w:t>
      </w:r>
    </w:p>
    <w:p/>
    <w:p>
      <w:r xmlns:w="http://schemas.openxmlformats.org/wordprocessingml/2006/main">
        <w:t xml:space="preserve">የያዕቆብ ትጋት በጠንካራዎቹ ከብቶች ተሸልሟል።</w:t>
      </w:r>
    </w:p>
    <w:p/>
    <w:p>
      <w:r xmlns:w="http://schemas.openxmlformats.org/wordprocessingml/2006/main">
        <w:t xml:space="preserve">1፡ እግዚአብሔር ድካምን በበረከት ይክሳል።</w:t>
      </w:r>
    </w:p>
    <w:p/>
    <w:p>
      <w:r xmlns:w="http://schemas.openxmlformats.org/wordprocessingml/2006/main">
        <w:t xml:space="preserve">2፡ በመከራ ታገሡ እግዚአብሔርም ያዘጋጃል።</w:t>
      </w:r>
    </w:p>
    <w:p/>
    <w:p>
      <w:r xmlns:w="http://schemas.openxmlformats.org/wordprocessingml/2006/main">
        <w:t xml:space="preserve">1፡ ምሳሌ 10:4፡— ታካች እጅ የሚሠራ ድሀ ይሆናል፤ የትጉ እጅ ግን ባለጠጋ ታደርጋለች።</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30:43፣ ሰውዬውም እጅግ ጨመረ፥ ብዙም ከብት፥ ሴቶች ባሪያዎችም፥ ወንዶች ባሪያዎችም፥ ግመሎችም አህዮችም ነበሩት።</w:t>
      </w:r>
    </w:p>
    <w:p/>
    <w:p>
      <w:r xmlns:w="http://schemas.openxmlformats.org/wordprocessingml/2006/main">
        <w:t xml:space="preserve">ያዕቆብ የብዙ እንስሳት፣ አገልጋዮችና የቤት እንስሳት ባለቤት በመሆን እጅግ ባለጸጋ ነበር።</w:t>
      </w:r>
    </w:p>
    <w:p/>
    <w:p>
      <w:r xmlns:w="http://schemas.openxmlformats.org/wordprocessingml/2006/main">
        <w:t xml:space="preserve">1. የተትረፈረፈ በረከት፡ የእግዚአብሔርን አቅርቦት ማድነቅ እና ማካፈልን መማር</w:t>
      </w:r>
    </w:p>
    <w:p/>
    <w:p>
      <w:r xmlns:w="http://schemas.openxmlformats.org/wordprocessingml/2006/main">
        <w:t xml:space="preserve">2. እርካታ፡- በሕይወታችን እውነተኛ እርካታ ማግኘት ሲባል ምን ማለት ነው?</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w:t>
      </w:r>
    </w:p>
    <w:p/>
    <w:p>
      <w:r xmlns:w="http://schemas.openxmlformats.org/wordprocessingml/2006/main">
        <w:t xml:space="preserve">ዘፍጥረት 31ን በሦስት አንቀጾች እንደሚከተለው ከተጠቆሙ ጥቅሶች ጋር ማጠቃለል ይቻላል።</w:t>
      </w:r>
    </w:p>
    <w:p/>
    <w:p>
      <w:r xmlns:w="http://schemas.openxmlformats.org/wordprocessingml/2006/main">
        <w:t xml:space="preserve">አንቀጽ 1፡ በዘፍጥረት 31፡1-16፣ ያዕቆብ የላባ ልጆች በእርሱ ላይ ያላቸውን ቂም እያደገ መምጣቱን ተረዳ እና የላባ አመለካከትም እንደተለወጠ ተረዳ። እግዚአብሔር ያዕቆብን ወደ አባቶቹ ምድር እንዲመለስ አዘዘው። ያዕቆብ ሚስቶቹን፣ ልጆቹን እና ከብቶቹን በድብቅ ሰብስቦ ወደ ከነዓን ለላባ ሳያሳውቀው ጉዞ ጀመረ። ራሔል ያዕቆብ ሳያውቅ የአባቷን የቤት ጣዖታት ሰረቀች። ላባ ለጥቂት ጊዜ ከተጓዘ በኋላ ያዕቆብ እንደሄደ አወቀና ከዘመዶቹ ጋር አሳደደው።</w:t>
      </w:r>
    </w:p>
    <w:p/>
    <w:p>
      <w:r xmlns:w="http://schemas.openxmlformats.org/wordprocessingml/2006/main">
        <w:t xml:space="preserve">አንቀጽ 2፡ በዘፍጥረት 31፡17-35 በመቀጠል፣ እግዚአብሔር ላባን ያዕቆብን እንዳይጎዳ በሕልም አስጠነቀቀው። በገለዓድ ተራሮች ላይ የሚገኘውን የያዕቆብን ሰፈር በደረሰ ጊዜ በድብቅ እንደሚሄድ ነገረው እና የቤተሰቡን አማልክቶች እንደሰረቀ ከሰሰው። ራሔል እንደወሰዷቸው ሳያውቅ ያዕቆብ ንብረታቸውን እንዲመረምር ፈቀደለት ነገር ግን ከጣዖቶቹ ጋር የተገኘ ሁሉ በሕይወት እንደማይኖር አስጠንቅቋል። ራሔል በግመል ኮርቻዋ ስር ያሉትን ጣዖታት በጥበብ ደበቀቻቸው እና ላባ ድንኳኖቻቸውን ሲመረምር እንዳይታወቅ ተደረገ።</w:t>
      </w:r>
    </w:p>
    <w:p/>
    <w:p>
      <w:r xmlns:w="http://schemas.openxmlformats.org/wordprocessingml/2006/main">
        <w:t xml:space="preserve">አንቀጽ 3፡ በዘፍጥረት 31፡36-55፣ የተሰረቁትን ጣዖታት ማግኘት ተስኖአቸው ላባና ያዕቆብ በምጽጳ በመካከላቸው የመታረቅ ምልክት እንዲሆን ቃል ኪዳን ገቡ። የድንጋይ ክምር ለምስክርነት አዘጋጅተው እርስ በርሳቸው ጎጂ በሆነ ዓላማ ላለመሻገር ወይም የአንዳቸውን ምስጢር እንዳይገልጹ ተስማምተዋል. መሐላ ከተለዋወጡ በኋላ በሰላም ተለያዩ። ያዕቆብ በመንገዱ ላይ አዳዲስ ሰፈሮችን በማቋቋም ወደ ቤቱ የተመለሰበትን መንገድ በማጉላት ምዕራፉ ይደመደማል።</w:t>
      </w:r>
    </w:p>
    <w:p/>
    <w:p>
      <w:r xmlns:w="http://schemas.openxmlformats.org/wordprocessingml/2006/main">
        <w:t xml:space="preserve">በማጠቃለያው:</w:t>
      </w:r>
    </w:p>
    <w:p>
      <w:r xmlns:w="http://schemas.openxmlformats.org/wordprocessingml/2006/main">
        <w:t xml:space="preserve">ዘፍጥረት 31 ያቀርባል፡-</w:t>
      </w:r>
    </w:p>
    <w:p>
      <w:r xmlns:w="http://schemas.openxmlformats.org/wordprocessingml/2006/main">
        <w:t xml:space="preserve">ያዕቆብ ከላባ ልጆች ቂም ማደጉን ተገነዘበ።</w:t>
      </w:r>
    </w:p>
    <w:p>
      <w:r xmlns:w="http://schemas.openxmlformats.org/wordprocessingml/2006/main">
        <w:t xml:space="preserve">እግዚአብሔር ወደ ከነዓን እንዲመለስ አዘዘው;</w:t>
      </w:r>
    </w:p>
    <w:p>
      <w:r xmlns:w="http://schemas.openxmlformats.org/wordprocessingml/2006/main">
        <w:t xml:space="preserve">ያዕቆብ ቤተሰቡንና ከብቶቹን ለላባ ሳያሳውቀው በድብቅ ወጣ;</w:t>
      </w:r>
    </w:p>
    <w:p>
      <w:r xmlns:w="http://schemas.openxmlformats.org/wordprocessingml/2006/main">
        <w:t xml:space="preserve">መሄዳቸውን ባወቀ ጊዜ ላባ አሳደዳቸው።</w:t>
      </w:r>
    </w:p>
    <w:p/>
    <w:p>
      <w:r xmlns:w="http://schemas.openxmlformats.org/wordprocessingml/2006/main">
        <w:t xml:space="preserve">ላባ ያዕቆብን በድብቅ መልቀቅ እና በስርቆት ስለከሰሰው;</w:t>
      </w:r>
    </w:p>
    <w:p>
      <w:r xmlns:w="http://schemas.openxmlformats.org/wordprocessingml/2006/main">
        <w:t xml:space="preserve">ራሔል የላባን ቤት ጣዖታት ሰርቃ በብልሃት ደበቀቻቸው።</w:t>
      </w:r>
    </w:p>
    <w:p>
      <w:r xmlns:w="http://schemas.openxmlformats.org/wordprocessingml/2006/main">
        <w:t xml:space="preserve">ያዕቆብ ላባን ንብረታቸውን እንዲፈልግ ፈቀደለት፣ ጣዖቶቹ ግን ተደብቀዋል።</w:t>
      </w:r>
    </w:p>
    <w:p/>
    <w:p>
      <w:r xmlns:w="http://schemas.openxmlformats.org/wordprocessingml/2006/main">
        <w:t xml:space="preserve">ላባና ያዕቆብ በምጽጳ የማስታረቅ ምልክት ለማድረግ ቃል ኪዳን ገቡ።</w:t>
      </w:r>
    </w:p>
    <w:p>
      <w:r xmlns:w="http://schemas.openxmlformats.org/wordprocessingml/2006/main">
        <w:t xml:space="preserve">ለስምምነታቸው ምስክር እንዲሆን የድንጋይ ክምር ማቋቋም;</w:t>
      </w:r>
    </w:p>
    <w:p>
      <w:r xmlns:w="http://schemas.openxmlformats.org/wordprocessingml/2006/main">
        <w:t xml:space="preserve">መሐላ ከተለዋወጥን በኋላ በሰላም መለያየት።</w:t>
      </w:r>
    </w:p>
    <w:p/>
    <w:p>
      <w:r xmlns:w="http://schemas.openxmlformats.org/wordprocessingml/2006/main">
        <w:t xml:space="preserve">ይህ ምዕራፍ በያዕቆብና በላባ መካከል የነበረውን የሻከረ ግንኙነት ያጎላል፣ ይህም ያዕቆብ ወደ ከነዓን የመመለስ ውሳኔን ያመጣል። ላባን በሕልም እንዳይጎዳው በማስጠንቀቅ እግዚአብሔር በያዕቆብ ላይ ያለውን ጥበቃ ያሳያል። ታሪኩ የራሔልን የአባቷን ጣዖታት በመስረቅ ያሳየችውን ማታለል አጽንዖት ይሰጣል ይህም የወደፊት መዘዞችን ያሳያል። በላባ እና በያዕቆብ መካከል የተደረገው ቃል ኪዳን ምንም እንኳን ልዩነቶች ቢኖሩም በሰላማዊ መንገድ ለመፍታት መሞከርን ያመለክታል። ዘፍጥረት 31 እንደ ቤተሰብ ተለዋዋጭነት፣ እምነት፣ ማታለል፣ መለኮታዊ ጣልቃ ገብነት እና እርቅ ያሉ ጭብጦችን እየተናገረ የያዕቆብን ወደ ትውልድ አገሩ የተመለሰውን ቀጣይነት ያለው ጉዞ ያሳያል።</w:t>
      </w:r>
    </w:p>
    <w:p/>
    <w:p>
      <w:r xmlns:w="http://schemas.openxmlformats.org/wordprocessingml/2006/main">
        <w:t xml:space="preserve">ዘፍጥረት 31:1፣ የላባንም ልጆች፡— ያዕቆብ የአባታችንን ሁሉ ወሰደ፥ የሚሉትንም ሰማ። ይህን ሁሉ ክብር ያገኘው የአባታችን ከሆነው ነው።</w:t>
      </w:r>
    </w:p>
    <w:p/>
    <w:p>
      <w:r xmlns:w="http://schemas.openxmlformats.org/wordprocessingml/2006/main">
        <w:t xml:space="preserve">ያዕቆብ ከላባ ልጆች የአባታቸውን ንብረት ወሰደ።</w:t>
      </w:r>
    </w:p>
    <w:p/>
    <w:p>
      <w:r xmlns:w="http://schemas.openxmlformats.org/wordprocessingml/2006/main">
        <w:t xml:space="preserve">1. የመታዘዝ በረከት - የእግዚአብሔርን ትእዛዛት መከተል እንዴት ታላቅ ሽልማቶችን እንደሚያመጣ።</w:t>
      </w:r>
    </w:p>
    <w:p/>
    <w:p>
      <w:r xmlns:w="http://schemas.openxmlformats.org/wordprocessingml/2006/main">
        <w:t xml:space="preserve">2. የእግዚአብሔር አቅርቦት - እግዚአብሔር በችግር ጊዜ ጥንካሬን እና መመሪያን እንዴት እንደሚሰጥ።</w:t>
      </w:r>
    </w:p>
    <w:p/>
    <w:p>
      <w:r xmlns:w="http://schemas.openxmlformats.org/wordprocessingml/2006/main">
        <w:t xml:space="preserve">1. 1ኛ ጴጥሮስ 5፡6-7 - ትሑት ሁኑ በእግዚአብሔርም ታመኑ።</w:t>
      </w:r>
    </w:p>
    <w:p/>
    <w:p>
      <w:r xmlns:w="http://schemas.openxmlformats.org/wordprocessingml/2006/main">
        <w:t xml:space="preserve">2. መዝሙረ ዳዊት 37፡3-5 - በእግዚአብሔር ታመን መልካምንም አድርግ። በምድሪቱ ላይ ተቀመጡ እና ደህንነቱ የተጠበቀ የግጦሽ መስክ ይደሰቱ።</w:t>
      </w:r>
    </w:p>
    <w:p/>
    <w:p>
      <w:r xmlns:w="http://schemas.openxmlformats.org/wordprocessingml/2006/main">
        <w:t xml:space="preserve">ዘፍጥረት 31:2፣ ያዕቆብም የላባን ፊት አየ፥ እነሆም፥ በእርሱ ዘንድ እንደ ቀድሞ አልነበረም።</w:t>
      </w:r>
    </w:p>
    <w:p/>
    <w:p>
      <w:r xmlns:w="http://schemas.openxmlformats.org/wordprocessingml/2006/main">
        <w:t xml:space="preserve">ያዕቆብ ላባን ለእሱ ያለው አመለካከት እንደተለወጠ እና ወዳጃዊ እንዳልሆነ አስተዋለ።</w:t>
      </w:r>
    </w:p>
    <w:p/>
    <w:p>
      <w:r xmlns:w="http://schemas.openxmlformats.org/wordprocessingml/2006/main">
        <w:t xml:space="preserve">1. እግዚአብሔር ሁል ጊዜ ይመለከታል እና በአስቸጋሪ ጊዜያት ይጠብቀናል.</w:t>
      </w:r>
    </w:p>
    <w:p/>
    <w:p>
      <w:r xmlns:w="http://schemas.openxmlformats.org/wordprocessingml/2006/main">
        <w:t xml:space="preserve">2. ሁኔታዎችዎ እንዲገልጹዎት አይፍቀዱ; በእግዚአብሔር እቅድ ላይ አተኩር።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25:4-5 - አቤቱ፥ መንገድህን አሳየኝ፥ ጎዳናህንም አስተምረኝ። በእውነትህ ምራኝ አስተምረኝም አንተ አምላኬ አዳኜ ነህና ተስፋዬም ቀኑን ሙሉ በአንተ ነው።</w:t>
      </w:r>
    </w:p>
    <w:p/>
    <w:p>
      <w:r xmlns:w="http://schemas.openxmlformats.org/wordprocessingml/2006/main">
        <w:t xml:space="preserve">ዘፍጥረት 31:3፣ እግዚአብሔርም ያዕቆብን አለው፡— ወደ አባቶችህ ምድርና ወደ ዘመዶችህ ተመለስ። እኔም ከአንተ ጋር እሆናለሁ.</w:t>
      </w:r>
    </w:p>
    <w:p/>
    <w:p>
      <w:r xmlns:w="http://schemas.openxmlformats.org/wordprocessingml/2006/main">
        <w:t xml:space="preserve">እግዚአብሔር ያዕቆብን ወደ ቤተሰቡ እንዲመለስ አዘዘው እና ከእሱ ጋር እንደሚሆን ቃል ገብቷል.</w:t>
      </w:r>
    </w:p>
    <w:p/>
    <w:p>
      <w:r xmlns:w="http://schemas.openxmlformats.org/wordprocessingml/2006/main">
        <w:t xml:space="preserve">1፦ ከቤት ርቀንም ቢሆን እግዚአብሔር ሁል ጊዜ ከእኛ ጋር ነው።</w:t>
      </w:r>
    </w:p>
    <w:p/>
    <w:p>
      <w:r xmlns:w="http://schemas.openxmlformats.org/wordprocessingml/2006/main">
        <w:t xml:space="preserve">2፡ ከምትወዳቸው ሰዎች ቢያርቅም በጌታ ለህይወትህ ባለው እቅድ ታመን።</w:t>
      </w:r>
    </w:p>
    <w:p/>
    <w:p>
      <w:r xmlns:w="http://schemas.openxmlformats.org/wordprocessingml/2006/main">
        <w:t xml:space="preserve">1፡ ማቴዎስ 28፡20 “እኔ እስከ ዓለም ፍጻሜ ድረስ ሁልጊዜ ከእናንተ ጋር ነኝ።</w:t>
      </w:r>
    </w:p>
    <w:p/>
    <w:p>
      <w:r xmlns:w="http://schemas.openxmlformats.org/wordprocessingml/2006/main">
        <w:t xml:space="preserve">2፡ ኢሳ 43፡2 በውሃ ውስጥ ባለፍህ ጊዜ ከአንተ ጋር እሆናለሁ በወንዞችም ውስጥ ባለፍህ ጊዜ ጠራርጎ አይወስድብህም በእሳትም ውስጥ በሄድህ ጊዜ አትቃጠልም የእሳት ነበልባልም አያቃጥልህም"</w:t>
      </w:r>
    </w:p>
    <w:p/>
    <w:p>
      <w:r xmlns:w="http://schemas.openxmlformats.org/wordprocessingml/2006/main">
        <w:t xml:space="preserve">ዘፍጥረት 31:4፣ ያዕቆብም ልኮ ራሔልንና ልያን ወደ መንጎቹ ወደ ሜዳ ጠራ።</w:t>
      </w:r>
    </w:p>
    <w:p/>
    <w:p>
      <w:r xmlns:w="http://schemas.openxmlformats.org/wordprocessingml/2006/main">
        <w:t xml:space="preserve">ያዕቆብም ራሔልንና ልያን በመንጋው ለመገናኘት ወደ ሜዳ ጠራቸው።</w:t>
      </w:r>
    </w:p>
    <w:p/>
    <w:p>
      <w:r xmlns:w="http://schemas.openxmlformats.org/wordprocessingml/2006/main">
        <w:t xml:space="preserve">1. የማስታረቅ ኃይል፡- የተበላሹ ግንኙነቶችን የማዳን የያዕቆብ ምሳሌ</w:t>
      </w:r>
    </w:p>
    <w:p/>
    <w:p>
      <w:r xmlns:w="http://schemas.openxmlformats.org/wordprocessingml/2006/main">
        <w:t xml:space="preserve">2. የእግዚአብሔርን ጥሪ መከተል፡- የያዕቆብ ታዛዥነት ለእግዚአብሔር እቅድ</w:t>
      </w:r>
    </w:p>
    <w:p/>
    <w:p>
      <w:r xmlns:w="http://schemas.openxmlformats.org/wordprocessingml/2006/main">
        <w:t xml:space="preserve">1. የማቴዎስ ወንጌል 5:23-24 - "ስለዚህ መባህን በመሠዊያው ላይ ብታቀርብ፥ በዚያም ወንድምህ ወይም እኅትህ አንዳች በአንተ ላይ እንዳላቸው ብታስብ፥ በዚያ በመሠዊያው ፊት መባህን ተው፤ አስቀድመህ ሂድና ታረቅ። እነርሱን፤ ከዚያም መጥተህ መባህን አቅርብ አለው።</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ዘፍጥረት 31:5፣ እንዲህም አላቸው። የአባቴ አምላክ ግን ከእኔ ጋር ነበረ።</w:t>
      </w:r>
    </w:p>
    <w:p/>
    <w:p>
      <w:r xmlns:w="http://schemas.openxmlformats.org/wordprocessingml/2006/main">
        <w:t xml:space="preserve">ያዕቆብ ላባ ለእሱ ያለው አመለካከት መለወጡን አስተዋለ እና የእግዚአብሔር እጅ በሥራ ላይ እንዳለ ተገነዘበ።</w:t>
      </w:r>
    </w:p>
    <w:p/>
    <w:p>
      <w:r xmlns:w="http://schemas.openxmlformats.org/wordprocessingml/2006/main">
        <w:t xml:space="preserve">1. እግዚአብሔር በጨለማው ዘመናችን ከእኛ ጋር ነው እና አይተወንም።</w:t>
      </w:r>
    </w:p>
    <w:p/>
    <w:p>
      <w:r xmlns:w="http://schemas.openxmlformats.org/wordprocessingml/2006/main">
        <w:t xml:space="preserve">2. እግዚአብሔር ታማኝ ነው እና በጎ ነገርን ለማምጣት በእኛ ፈንታ ይሰራል።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ኦሪት ዘፍጥረት 31፡6 እናንተም በሃይሌ ሁሉ አባታችሁን እንዳገለግል ታውቃላችሁ።</w:t>
      </w:r>
    </w:p>
    <w:p/>
    <w:p>
      <w:r xmlns:w="http://schemas.openxmlformats.org/wordprocessingml/2006/main">
        <w:t xml:space="preserve">ያዕቆብ ለላባ ለእሱ እና ለአባቱ ታማኝ አገልጋይ እንደነበረ ነገረው።</w:t>
      </w:r>
    </w:p>
    <w:p/>
    <w:p>
      <w:r xmlns:w="http://schemas.openxmlformats.org/wordprocessingml/2006/main">
        <w:t xml:space="preserve">1. እግዚአብሔርን እና ሌሎችን በትጋት ማገልገል</w:t>
      </w:r>
    </w:p>
    <w:p/>
    <w:p>
      <w:r xmlns:w="http://schemas.openxmlformats.org/wordprocessingml/2006/main">
        <w:t xml:space="preserve">2. የታማኝነት አገልግሎት በረከቶች</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ምሳሌ 22:29 - በሥራው የተዋጣለት ሰው ታያለህን? በነገሥታት ፊት ይቆማል; በተጨለሙ ሰዎች ፊት አይቆምም።</w:t>
      </w:r>
    </w:p>
    <w:p/>
    <w:p>
      <w:r xmlns:w="http://schemas.openxmlformats.org/wordprocessingml/2006/main">
        <w:t xml:space="preserve">ዘፍጥረት 31:7፣ አባታችሁም አታሎኛል፥ ደሞዜንም አሥር ጊዜ ለወጠ። እግዚአብሔር ግን እንዳይጎዳኝ አልፈቀደለትም።</w:t>
      </w:r>
    </w:p>
    <w:p/>
    <w:p>
      <w:r xmlns:w="http://schemas.openxmlformats.org/wordprocessingml/2006/main">
        <w:t xml:space="preserve">ላባ ያዕቆብን በማታለል ደሞዙን አሥር ጊዜ ለወጠው፣ እግዚአብሔር ግን ከክፉ ጠበቀው።</w:t>
      </w:r>
    </w:p>
    <w:p/>
    <w:p>
      <w:r xmlns:w="http://schemas.openxmlformats.org/wordprocessingml/2006/main">
        <w:t xml:space="preserve">1. እግዚአብሔር ሁል ጊዜ የሚጠብቀን ነው - ዘፍጥረት 31፡7</w:t>
      </w:r>
    </w:p>
    <w:p/>
    <w:p>
      <w:r xmlns:w="http://schemas.openxmlformats.org/wordprocessingml/2006/main">
        <w:t xml:space="preserve">2. በአምላክ ጥበቃ መታመን የምንችለው እንዴት ነው - ዘፍጥረት 31:7</w:t>
      </w:r>
    </w:p>
    <w:p/>
    <w:p>
      <w:r xmlns:w="http://schemas.openxmlformats.org/wordprocessingml/2006/main">
        <w:t xml:space="preserve">1. ኢሳ 54፡17 - በአንቺ ላይ የተሰራ መሳሪያ ሁሉ አይለማም; በፍርድም የሚነሣብህን ምላስ ሁሉ ትፈርድበታለህ።</w:t>
      </w:r>
    </w:p>
    <w:p/>
    <w:p>
      <w:r xmlns:w="http://schemas.openxmlformats.org/wordprocessingml/2006/main">
        <w:t xml:space="preserve">2. መዝሙረ ዳዊት 121:3 - እግርህን ለመናወጥ አይፈቅድም የሚጠብቅህም አያንቀላፋም።</w:t>
      </w:r>
    </w:p>
    <w:p/>
    <w:p>
      <w:r xmlns:w="http://schemas.openxmlformats.org/wordprocessingml/2006/main">
        <w:t xml:space="preserve">ዘፍጥረት 31:8፣ ደመወዝህ ዝንጕርጕር ዝንጕርጕሮች ይሆኑልሃል፡ ብሎ እንደ ተናገረ። ከብቶቹም ሁሉ ዝንጕርጕሮችን ወለዱ፤ እርሱም። ከዚያም ከብቶቹ ሁሉ የተቸገሩትን ወለዱ።</w:t>
      </w:r>
    </w:p>
    <w:p/>
    <w:p>
      <w:r xmlns:w="http://schemas.openxmlformats.org/wordprocessingml/2006/main">
        <w:t xml:space="preserve">ላባ በከብቶቹ ምልክቶች ላይ ተመስርቶ ለያዕቆብ የተለያዩ ደሞዞችን አቀረበለት እና ከብቶቹ ሁሉ ለያዕቆብ የተሠዋውን ምልክት አገኙ።</w:t>
      </w:r>
    </w:p>
    <w:p/>
    <w:p>
      <w:r xmlns:w="http://schemas.openxmlformats.org/wordprocessingml/2006/main">
        <w:t xml:space="preserve">1. እግዚአብሔር ለእርሱ ታማኝ የሆኑትን ድካማቸውን በመባረክ ያከብራል።</w:t>
      </w:r>
    </w:p>
    <w:p/>
    <w:p>
      <w:r xmlns:w="http://schemas.openxmlformats.org/wordprocessingml/2006/main">
        <w:t xml:space="preserve">2. ያልተጠበቀ ቢሆንም እንኳ እግዚአብሔር የሚያስፈልገንን በትክክል ይሰጠናል።</w:t>
      </w:r>
    </w:p>
    <w:p/>
    <w:p>
      <w:r xmlns:w="http://schemas.openxmlformats.org/wordprocessingml/2006/main">
        <w:t xml:space="preserve">1. ገላ 6፡7-8 - አትሳቱ፤ እግዚአብሔር አይዘበትበትም፤ የሚዘራውን ሁሉ ያንኑ ደግሞ ያጭዳልና።</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ዘፍጥረት 31:9፣ እግዚአብሔርም የአባታችሁን ከብት ወስዶ ለእኔ ሰጠኝ።</w:t>
      </w:r>
    </w:p>
    <w:p/>
    <w:p>
      <w:r xmlns:w="http://schemas.openxmlformats.org/wordprocessingml/2006/main">
        <w:t xml:space="preserve">እግዚአብሔር የላባን ከብቶች ወስዶ ለያዕቆብ ሰጠው።</w:t>
      </w:r>
    </w:p>
    <w:p/>
    <w:p>
      <w:r xmlns:w="http://schemas.openxmlformats.org/wordprocessingml/2006/main">
        <w:t xml:space="preserve">1. እግዚአብሔር ታማኝ እና ታዛዥ የሆኑትን ይክሳል።</w:t>
      </w:r>
    </w:p>
    <w:p/>
    <w:p>
      <w:r xmlns:w="http://schemas.openxmlformats.org/wordprocessingml/2006/main">
        <w:t xml:space="preserve">2. እግዚአብሔር የህይወት የመጨረሻ ሰጪ እና ደጋፊ ነው።</w:t>
      </w:r>
    </w:p>
    <w:p/>
    <w:p>
      <w:r xmlns:w="http://schemas.openxmlformats.org/wordprocessingml/2006/main">
        <w:t xml:space="preserve">1. ዘዳግም 28፡1-14 ለታዛዥነት የበረከት ተስፋ።</w:t>
      </w:r>
    </w:p>
    <w:p/>
    <w:p>
      <w:r xmlns:w="http://schemas.openxmlformats.org/wordprocessingml/2006/main">
        <w:t xml:space="preserve">2. መዝሙረ ዳዊት 37፡3-5 በእግዚአብሄር ታመኑ እርሱንም ይሰጣል።</w:t>
      </w:r>
    </w:p>
    <w:p/>
    <w:p>
      <w:r xmlns:w="http://schemas.openxmlformats.org/wordprocessingml/2006/main">
        <w:t xml:space="preserve">ዘፍጥረት 31:10፣ ከብቶቹም በተፀነሱ ጊዜ ዓይኖቼን አነሣሁ፥ በሕልምም አየሁ፥ እነሆም፥ በበጎች ላይ የዘለሉት አውራ በጎች ሽማግሎችና ዝንጕርጕር ዝንጕርጕሮችም ሽማሬዎች ነበሩ።</w:t>
      </w:r>
    </w:p>
    <w:p/>
    <w:p>
      <w:r xmlns:w="http://schemas.openxmlformats.org/wordprocessingml/2006/main">
        <w:t xml:space="preserve">ያዕቆብም በከብቶቹ ላይ የሚዘልሉት አውራ በጎች ሽማና፣ ችካሮችና ሽማሬ የሆኑበትን ሕልም አየ።</w:t>
      </w:r>
    </w:p>
    <w:p/>
    <w:p>
      <w:r xmlns:w="http://schemas.openxmlformats.org/wordprocessingml/2006/main">
        <w:t xml:space="preserve">1. የእግዚአብሔር መመሪያ፡ በአስቸጋሪ ጊዜያት የእግዚአብሔርን እጅ ማየት</w:t>
      </w:r>
    </w:p>
    <w:p/>
    <w:p>
      <w:r xmlns:w="http://schemas.openxmlformats.org/wordprocessingml/2006/main">
        <w:t xml:space="preserve">2. በእግዚአብሔር ተስፋዎች መታመን፡ የሕልምን ኃይል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ኤርምያስ 33:3፡— ወደ እኔ ጩኽ፥ እኔም እመልስልሃለሁ፥ አንተም የማታውቀውን ታላቅና የማይመረመር ነገር እነግርሃለሁ።</w:t>
      </w:r>
    </w:p>
    <w:p/>
    <w:p>
      <w:r xmlns:w="http://schemas.openxmlformats.org/wordprocessingml/2006/main">
        <w:t xml:space="preserve">ዘፍጥረት 31:11፣ የእግዚአብሔርም መልአክ በሕልም እንዲህ ሲል ተናገረኝ፡— ያዕቆብ፡— እነሆኝ፡ አልሁ።</w:t>
      </w:r>
    </w:p>
    <w:p/>
    <w:p>
      <w:r xmlns:w="http://schemas.openxmlformats.org/wordprocessingml/2006/main">
        <w:t xml:space="preserve">የእግዚአብሔር መልአክ በሕልም ለያዕቆብ ተናገረ ያዕቆብም “እነሆኝ” ብሎ መለሰለት።</w:t>
      </w:r>
    </w:p>
    <w:p/>
    <w:p>
      <w:r xmlns:w="http://schemas.openxmlformats.org/wordprocessingml/2006/main">
        <w:t xml:space="preserve">1. እግዚአብሔር ይናገረናል፡ የእግዚአብሔርን ድምፅ ማዳመጥ መማር</w:t>
      </w:r>
    </w:p>
    <w:p/>
    <w:p>
      <w:r xmlns:w="http://schemas.openxmlformats.org/wordprocessingml/2006/main">
        <w:t xml:space="preserve">2. በማያሻማ መልኩ የታዛዥ ምላሽ ኃይል</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ዘፍጥረት 31:12፣ እርሱም፡— ዓይንህን አንሥተህ እይ፥ በከብቶች ላይ የሚዘልሉት አውራ በጎች ሁሉ ሽማያና ሽማያ ቊምቊማቸውም ነው፤ ላባ በአንተ የሚያደርገውን ሁሉ አይቻለሁና አለ።</w:t>
      </w:r>
    </w:p>
    <w:p/>
    <w:p>
      <w:r xmlns:w="http://schemas.openxmlformats.org/wordprocessingml/2006/main">
        <w:t xml:space="preserve">ያዕቆብ በከብቶቹ ላይ የሚዘልሉት አውራ በጎች ሽማግሎች፣መቊጠሮችና ሽማሬዎች መሆናቸውን አስተዋለ፤ ላባም ያደረገውን ሁሉ አስታወሰ።</w:t>
      </w:r>
    </w:p>
    <w:p/>
    <w:p>
      <w:r xmlns:w="http://schemas.openxmlformats.org/wordprocessingml/2006/main">
        <w:t xml:space="preserve">1. የማስተዋል ሃይል፡ በህይወታችን ያሉትን በረከቶች ማድነቅ መማር</w:t>
      </w:r>
    </w:p>
    <w:p/>
    <w:p>
      <w:r xmlns:w="http://schemas.openxmlformats.org/wordprocessingml/2006/main">
        <w:t xml:space="preserve">2. የእምነት ጉዞ፡ ተግዳሮቶችን እና እንቅፋቶችን ማሸነፍ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ዘፍጥረት 31:13 እኔ የቤቴል አምላክ ነኝ፤ ሐውልቱን የቀባህበት ለእኔም ስእለት የተሳልህበት ነው፤ አሁንም ተነሥተህ ከዚህ ምድር ውጣና ወደ ዘመዶችህ ምድር ተመለስ።</w:t>
      </w:r>
    </w:p>
    <w:p/>
    <w:p>
      <w:r xmlns:w="http://schemas.openxmlformats.org/wordprocessingml/2006/main">
        <w:t xml:space="preserve">እግዚአብሔር ያዕቆብን ተናግሮ ምድሪቱን ትቶ ወደ ቤተሰቡ እንዲመለስ ነገረው።</w:t>
      </w:r>
    </w:p>
    <w:p/>
    <w:p>
      <w:r xmlns:w="http://schemas.openxmlformats.org/wordprocessingml/2006/main">
        <w:t xml:space="preserve">1. እግዚአብሔር ለገባው ቃል ታማኝነት</w:t>
      </w:r>
    </w:p>
    <w:p/>
    <w:p>
      <w:r xmlns:w="http://schemas.openxmlformats.org/wordprocessingml/2006/main">
        <w:t xml:space="preserve">2. ለእግዚአብሔር የመታዘዝ አስፈላጊነት</w:t>
      </w:r>
    </w:p>
    <w:p/>
    <w:p>
      <w:r xmlns:w="http://schemas.openxmlformats.org/wordprocessingml/2006/main">
        <w:t xml:space="preserve">1. ዘፍጥረት 28፡10-22 - ያዕቆብ በቤቴል ያጋጠመው እና ለእግዚአብሔር የገባው ስእለት</w:t>
      </w:r>
    </w:p>
    <w:p/>
    <w:p>
      <w:r xmlns:w="http://schemas.openxmlformats.org/wordprocessingml/2006/main">
        <w:t xml:space="preserve">2. ዘዳ 10፡12-13 - በፍጹም ልባችን እና ነፍሳችን እግዚአብሔርን መውደድ እና መታዘዝ።</w:t>
      </w:r>
    </w:p>
    <w:p/>
    <w:p>
      <w:r xmlns:w="http://schemas.openxmlformats.org/wordprocessingml/2006/main">
        <w:t xml:space="preserve">ዘፍጥረት 31:14፣ ራሔልና ልያም መልሰው፡— በአባታችን ቤት ለእኛ እድል ፈንታ ወይም ርስት ገና አለን?</w:t>
      </w:r>
    </w:p>
    <w:p/>
    <w:p>
      <w:r xmlns:w="http://schemas.openxmlformats.org/wordprocessingml/2006/main">
        <w:t xml:space="preserve">ራሔልና ልያ በአባታቸው ቤት ርስት ይኖራቸው እንደሆነ ያዕቆብን ጠየቁት።</w:t>
      </w:r>
    </w:p>
    <w:p/>
    <w:p>
      <w:r xmlns:w="http://schemas.openxmlformats.org/wordprocessingml/2006/main">
        <w:t xml:space="preserve">1. የሚገባውን የመጠየቅ አስፈላጊነት</w:t>
      </w:r>
    </w:p>
    <w:p/>
    <w:p>
      <w:r xmlns:w="http://schemas.openxmlformats.org/wordprocessingml/2006/main">
        <w:t xml:space="preserve">2. የእርካታ ትምህርት ከራሔልና ልያ</w:t>
      </w:r>
    </w:p>
    <w:p/>
    <w:p>
      <w:r xmlns:w="http://schemas.openxmlformats.org/wordprocessingml/2006/main">
        <w:t xml:space="preserve">1. ማቴዎስ 7:7 - ለምኑ ይሰጣችሁማል። ፈልጉ ታገኙማላችሁ; መዝጊያን አንኳኩ፥ ይከፈትላችሁማል።</w:t>
      </w:r>
    </w:p>
    <w:p/>
    <w:p>
      <w:r xmlns:w="http://schemas.openxmlformats.org/wordprocessingml/2006/main">
        <w:t xml:space="preserve">2. ፊልጵስዩስ 4፡11-13 - ስለ ድሆች አልልም፤ ባለሁበት ኑሮ ይበቃኛል ብዬ ተምሬአለሁ።</w:t>
      </w:r>
    </w:p>
    <w:p/>
    <w:p>
      <w:r xmlns:w="http://schemas.openxmlformats.org/wordprocessingml/2006/main">
        <w:t xml:space="preserve">ዘፍጥረት 31፡15 እኛስ እንደ ባዕድ የተቆጠርን አይደለንምን? እርሱ ሸጦናልና፥ ገንዘባችንንም ደግሞ በልቶአልና።</w:t>
      </w:r>
    </w:p>
    <w:p/>
    <w:p>
      <w:r xmlns:w="http://schemas.openxmlformats.org/wordprocessingml/2006/main">
        <w:t xml:space="preserve">የያዕቆብና የላባ ግንኙነታቸው ተባብሶ ያዕቆብ እንደ ባዕድ መቆጠሩ እስኪሰማው ድረስ።</w:t>
      </w:r>
    </w:p>
    <w:p/>
    <w:p>
      <w:r xmlns:w="http://schemas.openxmlformats.org/wordprocessingml/2006/main">
        <w:t xml:space="preserve">1. የይቅር ባይነት ኃይል፡- የቅርብ ግንኙነታችን እንዴት ሊጠፋ ይችላል።</w:t>
      </w:r>
    </w:p>
    <w:p/>
    <w:p>
      <w:r xmlns:w="http://schemas.openxmlformats.org/wordprocessingml/2006/main">
        <w:t xml:space="preserve">2. የገንዘብ ዋጋ፡ ስግብግብነት ግንኙነታችንን ሊመርዝ የሚችለው እንዴት ነው?</w:t>
      </w:r>
    </w:p>
    <w:p/>
    <w:p>
      <w:r xmlns:w="http://schemas.openxmlformats.org/wordprocessingml/2006/main">
        <w:t xml:space="preserve">1. ኤፌሶን 4፡31-32 - " መራርነትና ንዴት ንዴትም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ዘፍጥረት 31:16፣ እግዚአብሔር ከአባታችን የወሰደው ሀብት ሁሉ የእኛና ከልጆቻችን ነው፤ አሁንም እግዚአብሔር የሚላችሁን ሁሉ አድርጉ።</w:t>
      </w:r>
    </w:p>
    <w:p/>
    <w:p>
      <w:r xmlns:w="http://schemas.openxmlformats.org/wordprocessingml/2006/main">
        <w:t xml:space="preserve">ያዕቆብ እግዚአብሔር ለእርሱና ለልጆቹ የአባቱን ሀብት እንደ ሰጠው ላባን አስታውሶታል፣ ላባንም የእግዚአብሔርን ትእዛዝ እንዲጠብቅ አበረታቶታል።</w:t>
      </w:r>
    </w:p>
    <w:p/>
    <w:p>
      <w:r xmlns:w="http://schemas.openxmlformats.org/wordprocessingml/2006/main">
        <w:t xml:space="preserve">1፡ ምንም ዋጋ ቢያስከፍለን ለእግዚአብሔር ትእዛዛት መታዘዝ አለብን።</w:t>
      </w:r>
    </w:p>
    <w:p/>
    <w:p>
      <w:r xmlns:w="http://schemas.openxmlformats.org/wordprocessingml/2006/main">
        <w:t xml:space="preserve">2፡ የቱንም ያህል ያልተጠበቀ ቢሆን የእግዚአብሔርን ስጦታዎች በህይወታችን ለይተን ማወቅ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እንድትጠብቅ ዛሬ የማዝዝህን ለጥቅም ሲልህ ነውን?</w:t>
      </w:r>
    </w:p>
    <w:p/>
    <w:p>
      <w:r xmlns:w="http://schemas.openxmlformats.org/wordprocessingml/2006/main">
        <w:t xml:space="preserve">2፡ መዝሙረ ዳዊት 37፡4-5 - "በእግዚአብሔር ደስ ይበልህ የልብህንም መሻት ይሰጥሃል መንገድህን ለእግዚአብሔር ስጥ በእርሱም ታመን እርሱም ያደርጋል።"</w:t>
      </w:r>
    </w:p>
    <w:p/>
    <w:p>
      <w:r xmlns:w="http://schemas.openxmlformats.org/wordprocessingml/2006/main">
        <w:t xml:space="preserve">ዘፍጥረት 31:17፣ ያዕቆብም ተነሣ፥ ልጆቹንና ሚስቶቹንም በግመሎች ላይ አቆመ።</w:t>
      </w:r>
    </w:p>
    <w:p/>
    <w:p>
      <w:r xmlns:w="http://schemas.openxmlformats.org/wordprocessingml/2006/main">
        <w:t xml:space="preserve">ያዕቆብ ከቤተሰቡ፣ ከንብረቱ እና ከመንጋው ጋር ከላባ ሄደ።</w:t>
      </w:r>
    </w:p>
    <w:p/>
    <w:p>
      <w:r xmlns:w="http://schemas.openxmlformats.org/wordprocessingml/2006/main">
        <w:t xml:space="preserve">1፡ እግዚአብሔር ግባችንን የምናሳካበትን መንገድ ያዘጋጅልናል።</w:t>
      </w:r>
    </w:p>
    <w:p/>
    <w:p>
      <w:r xmlns:w="http://schemas.openxmlformats.org/wordprocessingml/2006/main">
        <w:t xml:space="preserve">2፡ እግዚአብሔር አደጋ ላይ ስንወድቅ ይጠብቀናል።</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መዝሙረ ዳዊት 91፡11 - "በመንገድህ ሁሉ ይጠብቁህ ዘንድ መላእክቱን ስለ አንተ ያዝዛቸዋልና።"</w:t>
      </w:r>
    </w:p>
    <w:p/>
    <w:p>
      <w:r xmlns:w="http://schemas.openxmlformats.org/wordprocessingml/2006/main">
        <w:t xml:space="preserve">ዘፍጥረት 31:18፣ ወደ ከነዓን ምድር ወደ አባቱ ወደ ይስሐቅ ይሄድ ዘንድ ከብቶቹን ሁሉ፥ ያገኘውንም ዕቃ ሁሉ በጶዳናራም ያገኛቸውን ከብቶች ወሰደ።</w:t>
      </w:r>
    </w:p>
    <w:p/>
    <w:p>
      <w:r xmlns:w="http://schemas.openxmlformats.org/wordprocessingml/2006/main">
        <w:t xml:space="preserve">ላባ ወደ ከነዓን ምድር ወደ አባቱ ይስሐቅ ሊመለስ አስቦ ጳደናራምን ከቤተሰቡና ከንብረቱ ጋር ሲወጣ ተከተለው።</w:t>
      </w:r>
    </w:p>
    <w:p/>
    <w:p>
      <w:r xmlns:w="http://schemas.openxmlformats.org/wordprocessingml/2006/main">
        <w:t xml:space="preserve">1. የቤተሰብ አስፈላጊነት እና ወላጆችን ማክበር.</w:t>
      </w:r>
    </w:p>
    <w:p/>
    <w:p>
      <w:r xmlns:w="http://schemas.openxmlformats.org/wordprocessingml/2006/main">
        <w:t xml:space="preserve">2. የገባነውን ቃል የመጠበቅ እና ግዴታችንን የመወጣት አስፈላጊነት።</w:t>
      </w:r>
    </w:p>
    <w:p/>
    <w:p>
      <w:r xmlns:w="http://schemas.openxmlformats.org/wordprocessingml/2006/main">
        <w:t xml:space="preserve">1. ዘጸ 20፡12 - "አምላክህ እግዚአብሔር በሚሰጥህ ምድር ረጅም ዕድሜ እንዲኖርህ አባትህንና እናትህን አክብር።"</w:t>
      </w:r>
    </w:p>
    <w:p/>
    <w:p>
      <w:r xmlns:w="http://schemas.openxmlformats.org/wordprocessingml/2006/main">
        <w:t xml:space="preserve">2. መክብብ 5፡4-5 - "ለእግዚአብሔር በተሳልህ ጊዜ ለመፈፀም አትዘግይ፤ እርሱ ሰነፎችን ደስ አያሰኘውም፤ ስእለትህን ፈጽም። አሟላው"</w:t>
      </w:r>
    </w:p>
    <w:p/>
    <w:p>
      <w:r xmlns:w="http://schemas.openxmlformats.org/wordprocessingml/2006/main">
        <w:t xml:space="preserve">ዘፍጥረት 31:19፣ ላባም በጎቹን ሊሸልት ሄደ፤ ራሔልም የአባቷን ምስሎች ሰረቀች።</w:t>
      </w:r>
    </w:p>
    <w:p/>
    <w:p>
      <w:r xmlns:w="http://schemas.openxmlformats.org/wordprocessingml/2006/main">
        <w:t xml:space="preserve">ራሔል የአባቷን ላባን በጎቹን እየሸለተ ሄዶ ሳለ የአባቷን የቤት አማልክት ሰረቀች።</w:t>
      </w:r>
    </w:p>
    <w:p/>
    <w:p>
      <w:r xmlns:w="http://schemas.openxmlformats.org/wordprocessingml/2006/main">
        <w:t xml:space="preserve">1. የመቆም ኃይል፡ የራሔልና የላባን ታሪክ</w:t>
      </w:r>
    </w:p>
    <w:p/>
    <w:p>
      <w:r xmlns:w="http://schemas.openxmlformats.org/wordprocessingml/2006/main">
        <w:t xml:space="preserve">2. ከባድ ቢሆንም እንኳ ትክክል የሆነውን ማድረግ፡ ከራሔል ስርቆት የተወሰደ ትምህርት</w:t>
      </w:r>
    </w:p>
    <w:p/>
    <w:p>
      <w:r xmlns:w="http://schemas.openxmlformats.org/wordprocessingml/2006/main">
        <w:t xml:space="preserve">1. ዘጸአት 20፡3-5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p>
      <w:r xmlns:w="http://schemas.openxmlformats.org/wordprocessingml/2006/main">
        <w:t xml:space="preserve">2. ምሳሌ 21፡6 በሐሰተኛ ምላስ ሀብት ማከማቸት ጊዜያዊ ትነት ነው፤ ሞትንም መከተል ነው።</w:t>
      </w:r>
    </w:p>
    <w:p/>
    <w:p>
      <w:r xmlns:w="http://schemas.openxmlformats.org/wordprocessingml/2006/main">
        <w:t xml:space="preserve">ዘፍጥረት 31:20፣ ያዕቆብም እንደ ኰበለለ አልነገረውምና ሳያውቅ ሶርያዊውን ላባን ሰረቀው።</w:t>
      </w:r>
    </w:p>
    <w:p/>
    <w:p>
      <w:r xmlns:w="http://schemas.openxmlformats.org/wordprocessingml/2006/main">
        <w:t xml:space="preserve">ያዕቆብ ላባን እንደሚሄድ ስላልነገረው አታለለው።</w:t>
      </w:r>
    </w:p>
    <w:p/>
    <w:p>
      <w:r xmlns:w="http://schemas.openxmlformats.org/wordprocessingml/2006/main">
        <w:t xml:space="preserve">1: አስቸጋሪ በሚሆንበት ጊዜም ለወንድሞቻችን ታማኝ መሆን አለብን።</w:t>
      </w:r>
    </w:p>
    <w:p/>
    <w:p>
      <w:r xmlns:w="http://schemas.openxmlformats.org/wordprocessingml/2006/main">
        <w:t xml:space="preserve">2፡ በተግባራችን ራሳችንንም ሆነ ሌሎችን ማታለል የለብንም።</w:t>
      </w:r>
    </w:p>
    <w:p/>
    <w:p>
      <w:r xmlns:w="http://schemas.openxmlformats.org/wordprocessingml/2006/main">
        <w:t xml:space="preserve">1፡ ኤፌሶን 4፡15 እውነትን በፍቅር ስንናገር በነገር ሁሉ ወደ እርሱ ራስ ወደ እርሱ ወደ ክርስቶስ እንደግ።</w:t>
      </w:r>
    </w:p>
    <w:p/>
    <w:p>
      <w:r xmlns:w="http://schemas.openxmlformats.org/wordprocessingml/2006/main">
        <w:t xml:space="preserve">2፡ ማቴዎስ 5፡37 የምትናገሩት በቀላሉ አዎን ወይም አይደለም ይሁን። ከዚህ የዘለለ ነገር የሚመጣው ከክፉ ነው።</w:t>
      </w:r>
    </w:p>
    <w:p/>
    <w:p>
      <w:r xmlns:w="http://schemas.openxmlformats.org/wordprocessingml/2006/main">
        <w:t xml:space="preserve">ዘፍጥረት 31:21፣ ያለውንም ሁሉ ይዞ ሸሸ። ተነሥቶም ወንዙን ተሻገረ፥ ፊቱንም ወደ ገለዓድ ተራራ አቀና።</w:t>
      </w:r>
    </w:p>
    <w:p/>
    <w:p>
      <w:r xmlns:w="http://schemas.openxmlformats.org/wordprocessingml/2006/main">
        <w:t xml:space="preserve">ያዕቆብ ከላባ አምልጦ ወደ ትውልድ አገሩ ተመለሰ።</w:t>
      </w:r>
    </w:p>
    <w:p/>
    <w:p>
      <w:r xmlns:w="http://schemas.openxmlformats.org/wordprocessingml/2006/main">
        <w:t xml:space="preserve">1: በእምነት ጸንታችሁ ቁሙ እና ፍርሀት ውሳኔያችሁን እንዲመራችሁ አትፍቀዱ።</w:t>
      </w:r>
    </w:p>
    <w:p/>
    <w:p>
      <w:r xmlns:w="http://schemas.openxmlformats.org/wordprocessingml/2006/main">
        <w:t xml:space="preserve">2፡ በአላህ ላይ እምነት ይኑራችሁ እርሱም መንገዳችሁን ይመራችኋል።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ዘፍጥረት 31:22፣ በሦስተኛውም ቀን ያዕቆብ እንደ ሸሸ ለላባ ነገሩት።</w:t>
      </w:r>
    </w:p>
    <w:p/>
    <w:p>
      <w:r xmlns:w="http://schemas.openxmlformats.org/wordprocessingml/2006/main">
        <w:t xml:space="preserve">ያዕቆብ ላባን እንደሚፈልገው ከተነገረው በኋላ ከላባ ሸሸ።</w:t>
      </w:r>
    </w:p>
    <w:p/>
    <w:p>
      <w:r xmlns:w="http://schemas.openxmlformats.org/wordprocessingml/2006/main">
        <w:t xml:space="preserve">1፡ እግዚአብሔር እኛን ለመጠበቅ እና እኛን ለመንከባከብ በማንኛውም ሁኔታ ሊጠቀም ይችላል፣ ምንም እንኳን የተወን በሚመስል ጊዜ።</w:t>
      </w:r>
    </w:p>
    <w:p/>
    <w:p>
      <w:r xmlns:w="http://schemas.openxmlformats.org/wordprocessingml/2006/main">
        <w:t xml:space="preserve">2፡ ያዕቆብ ወደ አባቶቹ ምድር እንዲመለስ ለእግዚአብሔር ትእዛዝ ማመኑ እና መታዘዙ በእግዚአብሔር ቃል ኪዳን እና መመሪያ ላይ ያለውን እምነት የሚያሳይ ነበር።</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ዘፍጥረት 28፡15 - "እነሆ እኔ ከአንተ ጋር ነኝ በምትሄድበትም ሁሉ እጠብቅሃለሁ ወደዚችም ምድር እመልስሃለሁ የነገርሁህን እስካደርግልህ ድረስ አልተውህምና።"</w:t>
      </w:r>
    </w:p>
    <w:p/>
    <w:p>
      <w:r xmlns:w="http://schemas.openxmlformats.org/wordprocessingml/2006/main">
        <w:t xml:space="preserve">ዘፍጥረት 31:23፣ ወንድሞቹንም ከእርሱ ጋር ወሰደ፥ የሰባት ቀንም መንገድ ተከተለው። በገለዓድ ተራራም አገኙት።</w:t>
      </w:r>
    </w:p>
    <w:p/>
    <w:p>
      <w:r xmlns:w="http://schemas.openxmlformats.org/wordprocessingml/2006/main">
        <w:t xml:space="preserve">የእግዚአብሔር ታማኝነት በያዕቆብ ጥበቃ ውስጥ ይታያል።</w:t>
      </w:r>
    </w:p>
    <w:p/>
    <w:p>
      <w:r xmlns:w="http://schemas.openxmlformats.org/wordprocessingml/2006/main">
        <w:t xml:space="preserve">1፡ እግዚአብሔር ምንጊዜም ታማኝ ሆኖ ይጠብቀናል በማንኛውም ሁኔታ ውስጥ።</w:t>
      </w:r>
    </w:p>
    <w:p/>
    <w:p>
      <w:r xmlns:w="http://schemas.openxmlformats.org/wordprocessingml/2006/main">
        <w:t xml:space="preserve">2፦ ደህንነታችንን ለመጠበቅ በእግዚአብሔር ታማኝነት ልንታመን እንችላለን።</w:t>
      </w:r>
    </w:p>
    <w:p/>
    <w:p>
      <w:r xmlns:w="http://schemas.openxmlformats.org/wordprocessingml/2006/main">
        <w:t xml:space="preserve">1:2 ጢሞቴዎስ 2:13 - " ካላመንን እርሱ የታመነ ሆኖ ይኖራል ራሱን ሊክድ አይችልም::"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ዘፍጥረት 31:24፣ እግዚአብሔርም ወደ ሶርያዊው ሰው ወደ ላባ በሌሊት በሕልም መጥቶ፡— ለያዕቆብ ክፉና ደጉን እንዳትናገረው ተጠንቀቅ፡ አለው።</w:t>
      </w:r>
    </w:p>
    <w:p/>
    <w:p>
      <w:r xmlns:w="http://schemas.openxmlformats.org/wordprocessingml/2006/main">
        <w:t xml:space="preserve">እግዚአብሔር ለላባ በሕልም ተገልጦለት ያዕቆብን በአዎንታዊም ሆነ በአሉታዊ መልኩ እንዳይናገር አስጠንቅቆታል።</w:t>
      </w:r>
    </w:p>
    <w:p/>
    <w:p>
      <w:r xmlns:w="http://schemas.openxmlformats.org/wordprocessingml/2006/main">
        <w:t xml:space="preserve">1. "የእግዚአብሔር የማስጠንቀቂያ ኃይል፡ ከላባን ታሪክ መማር"</w:t>
      </w:r>
    </w:p>
    <w:p/>
    <w:p>
      <w:r xmlns:w="http://schemas.openxmlformats.org/wordprocessingml/2006/main">
        <w:t xml:space="preserve">2. "እግዚአብሔር የበለጠ ያውቃል: ማስጠንቀቂያዎቹን መስማት"</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የማቴዎስ ወንጌል 7፡24-27 "ስለዚህ ይህን ቃሌን ሰምቶ የሚያደርገው ሁሉ ቤቱን በዓለት ላይ የሠራ ልባም ሰውን ይመስላል። በዓለት ላይ ስለ ተመሠረተ አልወደቀም፤ ነገር ግን ይህን ቃሌን ሰምቶ የማያደርገው ሁሉ ቤቱን በአሸዋ ላይ የሠራ ሰነፍ ሰውን ይመስላል፤ ዝናብም ዘነበ። , ፈሳሾቹ ተነሱ, ነፋሱም ነፈሰ ያንም ቤት መታው, እናም በታላቅ ውድቀት ወደቀ.</w:t>
      </w:r>
    </w:p>
    <w:p/>
    <w:p>
      <w:r xmlns:w="http://schemas.openxmlformats.org/wordprocessingml/2006/main">
        <w:t xml:space="preserve">ዘፍጥረት 31:25፣ ላባም ያዕቆብን ደረሰበት። ያዕቆብም በተራራው ላይ ድንኳኑን ተክሎ ነበር፤ ላባም ከወንድሞቹ ጋር በገለዓድ ተራራ ላይ ሰፈረ።</w:t>
      </w:r>
    </w:p>
    <w:p/>
    <w:p>
      <w:r xmlns:w="http://schemas.openxmlformats.org/wordprocessingml/2006/main">
        <w:t xml:space="preserve">ያዕቆብና ላባ በገለዓድ ተራራ ተገናኙ።</w:t>
      </w:r>
    </w:p>
    <w:p/>
    <w:p>
      <w:r xmlns:w="http://schemas.openxmlformats.org/wordprocessingml/2006/main">
        <w:t xml:space="preserve">1. እግዚአብሔር አንድ ላይ ሲያመጣን - ልዩነት ቢኖርም አብሮ መሥራትን መማር</w:t>
      </w:r>
    </w:p>
    <w:p/>
    <w:p>
      <w:r xmlns:w="http://schemas.openxmlformats.org/wordprocessingml/2006/main">
        <w:t xml:space="preserve">2. የተስፋ ቃልን የመጠበቅ አስፈላጊነት - የያዕቆብና የላባ ምሳሌ</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ዘፍጥረት 31:26፣ ላባም ያዕቆብን፦ ምን አደረግህ?</w:t>
      </w:r>
    </w:p>
    <w:p/>
    <w:p>
      <w:r xmlns:w="http://schemas.openxmlformats.org/wordprocessingml/2006/main">
        <w:t xml:space="preserve">ላባ ያዕቆብን ሳያውቅ ሴት ልጆቹን ስለወሰደ ፊት ለፊት ገጠመው።</w:t>
      </w:r>
    </w:p>
    <w:p/>
    <w:p>
      <w:r xmlns:w="http://schemas.openxmlformats.org/wordprocessingml/2006/main">
        <w:t xml:space="preserve">1. ልባችን ለሌሎች ፍላጎት ክፍት መሆን አለበት።</w:t>
      </w:r>
    </w:p>
    <w:p/>
    <w:p>
      <w:r xmlns:w="http://schemas.openxmlformats.org/wordprocessingml/2006/main">
        <w:t xml:space="preserve">2. የሌሎችን ድርጊት ለመፍረድ በጣም ፈጣን መሆን አንችልም።</w:t>
      </w:r>
    </w:p>
    <w:p/>
    <w:p>
      <w:r xmlns:w="http://schemas.openxmlformats.org/wordprocessingml/2006/main">
        <w:t xml:space="preserve">1. ማቴዎስ 7፡1-2 እንዳይፈረድባችሁ አትፍረዱ። በምትፈርዱበት ፍርድ ይፈረድባችኋልና፥ በምትሰፍሩበትም መስፈሪያ ይሰፈርላችኋልና።</w:t>
      </w:r>
    </w:p>
    <w:p/>
    <w:p>
      <w:r xmlns:w="http://schemas.openxmlformats.org/wordprocessingml/2006/main">
        <w:t xml:space="preserve">2. ወደ ፊልጵስዩስ ሰዎች 2፡4 እያንዳንዳችሁ ለራሱ የሚጠቅመውን ብቻ ሳይሆን የሌላውንም ጥቅም በትኩረት ይከታተል።</w:t>
      </w:r>
    </w:p>
    <w:p/>
    <w:p>
      <w:r xmlns:w="http://schemas.openxmlformats.org/wordprocessingml/2006/main">
        <w:t xml:space="preserve">ዘፍጥረት 31፡27 ስለ ምን በስውር ሸሸህ ከእኔም ሰረቅህ? በእልልታና በዘፈን በበገና በበገና እንዳሰናብትህ አልነገርከኝምን?</w:t>
      </w:r>
    </w:p>
    <w:p/>
    <w:p>
      <w:r xmlns:w="http://schemas.openxmlformats.org/wordprocessingml/2006/main">
        <w:t xml:space="preserve">ያዕቆብ ከላባን ሳይነግረው ሸሽቶ በላባን አስጨነቀ።</w:t>
      </w:r>
    </w:p>
    <w:p/>
    <w:p>
      <w:r xmlns:w="http://schemas.openxmlformats.org/wordprocessingml/2006/main">
        <w:t xml:space="preserve">1. በግንኙነት ውስጥ የታማኝነት እና የመግባቢያ ኃይል</w:t>
      </w:r>
    </w:p>
    <w:p/>
    <w:p>
      <w:r xmlns:w="http://schemas.openxmlformats.org/wordprocessingml/2006/main">
        <w:t xml:space="preserve">2. በግንኙነት ውስጥ ታማኝ አለመሆን የሚያስከትለው ውጤት</w:t>
      </w:r>
    </w:p>
    <w:p/>
    <w:p>
      <w:r xmlns:w="http://schemas.openxmlformats.org/wordprocessingml/2006/main">
        <w:t xml:space="preserve">1. ኤፌሶን 4፡15 - እውነትን በፍቅር ስንናገር በነገር ሁሉ እርሱ ራስ የሆነው የክርስቶስ አካል ለመሆን እናድጋለን።</w:t>
      </w:r>
    </w:p>
    <w:p/>
    <w:p>
      <w:r xmlns:w="http://schemas.openxmlformats.org/wordprocessingml/2006/main">
        <w:t xml:space="preserve">2. ያእቆብ 5:12 - ነገር ግን ከሁሉም በፊት፥ ወንድሞቼና እኅቶቼ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ዘፍጥረት 31:28፣ ወንዶችና ሴቶች ልጆቼን እንድስም አልፈቀደልኝምን? ይህን በማድረግህ ሞኝነት አድርገሃል።</w:t>
      </w:r>
    </w:p>
    <w:p/>
    <w:p>
      <w:r xmlns:w="http://schemas.openxmlformats.org/wordprocessingml/2006/main">
        <w:t xml:space="preserve">ላባ ያዕቆብን ሳይሰናበት በመሄዱ እና ልጆቹን እንዲስም ባለመፍቀድ ተቆጣ።</w:t>
      </w:r>
    </w:p>
    <w:p/>
    <w:p>
      <w:r xmlns:w="http://schemas.openxmlformats.org/wordprocessingml/2006/main">
        <w:t xml:space="preserve">1. ምስጋና እና አክብሮት ማሳየት አስፈላጊነት.</w:t>
      </w:r>
    </w:p>
    <w:p/>
    <w:p>
      <w:r xmlns:w="http://schemas.openxmlformats.org/wordprocessingml/2006/main">
        <w:t xml:space="preserve">2. ራስ ወዳድነት እና ሞኝነት የሚያስከትለው መዘዝ።</w:t>
      </w:r>
    </w:p>
    <w:p/>
    <w:p>
      <w:r xmlns:w="http://schemas.openxmlformats.org/wordprocessingml/2006/main">
        <w:t xml:space="preserve">1. ኤፌሶን 6፡2-3፡ መልካም እንዲሆንላችሁ በምድርም ላይ ረጅም ዕድሜ እንድትኖሩ አባትህንና እናትህን አክብር የተስፋ ቃል ያላት ፊተኛይቱ ትእዛዝ ናት።</w:t>
      </w:r>
    </w:p>
    <w:p/>
    <w:p>
      <w:r xmlns:w="http://schemas.openxmlformats.org/wordprocessingml/2006/main">
        <w:t xml:space="preserve">2. ምሳሌ 15፡5፡ ሰነፍ የአባቱን ምክር ይንቃል ተግሣጽን የሚቀበል ግን አስተዋይ ነው።</w:t>
      </w:r>
    </w:p>
    <w:p/>
    <w:p>
      <w:r xmlns:w="http://schemas.openxmlformats.org/wordprocessingml/2006/main">
        <w:t xml:space="preserve">ዘፍጥረት 31:29፣ አንተን ክፉ አደርግ ዘንድ በእጄ ኃይል አለኝ፤ ነገር ግን የአባትህ አምላክ ትናንት ሌሊት እንዲህ ብሎ ተናገረኝ፡— ለያዕቆብ ክፉም ሆነ መልካም እንዳትናገረው ተጠንቀቅ።</w:t>
      </w:r>
    </w:p>
    <w:p/>
    <w:p>
      <w:r xmlns:w="http://schemas.openxmlformats.org/wordprocessingml/2006/main">
        <w:t xml:space="preserve">እግዚአብሔር ላባን ለያዕቆብ መልካም ወይም ክፉ እንዳይናገር አዘዘው።</w:t>
      </w:r>
    </w:p>
    <w:p/>
    <w:p>
      <w:r xmlns:w="http://schemas.openxmlformats.org/wordprocessingml/2006/main">
        <w:t xml:space="preserve">1. የእግዚአብሔር ኃይል ሚስጥራዊ በሆነ መንገድ ይሰራል</w:t>
      </w:r>
    </w:p>
    <w:p/>
    <w:p>
      <w:r xmlns:w="http://schemas.openxmlformats.org/wordprocessingml/2006/main">
        <w:t xml:space="preserve">2. ለመፍረድ አትቸኩል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4፡11-12 -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p>
      <w:r xmlns:w="http://schemas.openxmlformats.org/wordprocessingml/2006/main">
        <w:t xml:space="preserve">ዘፍጥረት 31:30፣ አሁንም፥ አንተ የአባትህን ቤት ናፈቅህና ሄደህ ብትሄድ፥ አማልክቴን ስለ ምን ሰረቅህ?</w:t>
      </w:r>
    </w:p>
    <w:p/>
    <w:p>
      <w:r xmlns:w="http://schemas.openxmlformats.org/wordprocessingml/2006/main">
        <w:t xml:space="preserve">ላባ ያዕቆብ ወደ ትውልድ አገሩ እንዲሄድ ከፈቀደ በኋላ ላባን አማልክቱን ሰረቀ በማለት ከሰሰው።</w:t>
      </w:r>
    </w:p>
    <w:p/>
    <w:p>
      <w:r xmlns:w="http://schemas.openxmlformats.org/wordprocessingml/2006/main">
        <w:t xml:space="preserve">1. የእምነት ኃይል፡ ፈተና ቢደርስበትም በእግዚአብሔር እቅድ መታመን</w:t>
      </w:r>
    </w:p>
    <w:p/>
    <w:p>
      <w:r xmlns:w="http://schemas.openxmlformats.org/wordprocessingml/2006/main">
        <w:t xml:space="preserve">2. የታማኝነት እና የታማኝነት አስፈላጊነት</w:t>
      </w:r>
    </w:p>
    <w:p/>
    <w:p>
      <w:r xmlns:w="http://schemas.openxmlformats.org/wordprocessingml/2006/main">
        <w:t xml:space="preserve">1. የማቴዎስ ወንጌል 6፡24-25 " ለሁለት ጌቶች መገዛት የሚቻለው ማንም የለም፤ ወይም አንዱን ጠልታችሁ ሌላውን ውደዱ፤ ወይም ወደ አንዱ ይጠጋል ሁለተኛውንም ይንቃል ለእግዚአብሔርና ለገንዘብ መገዛት አትችሉም።"</w:t>
      </w:r>
    </w:p>
    <w:p/>
    <w:p>
      <w:r xmlns:w="http://schemas.openxmlformats.org/wordprocessingml/2006/main">
        <w:t xml:space="preserve">2. ምሳሌ 11፡3 "የቅኖች ቅንነታቸው ትመራቸዋለች፤ ከዳተኞች ግን በመጥፎነታቸው ይጠፋል።"</w:t>
      </w:r>
    </w:p>
    <w:p/>
    <w:p>
      <w:r xmlns:w="http://schemas.openxmlformats.org/wordprocessingml/2006/main">
        <w:t xml:space="preserve">ዘፍጥረት 31:31፣ ያዕቆብም መለሰ ላባን፡— ፈርቼ ነበር፤ ምናልባት ሴቶች ልጆችህን በኃይል ከእኔ ትወስዳለህ ብዬ ነበርና አለው።</w:t>
      </w:r>
    </w:p>
    <w:p/>
    <w:p>
      <w:r xmlns:w="http://schemas.openxmlformats.org/wordprocessingml/2006/main">
        <w:t xml:space="preserve">ያዕቆብም ላባ ሴት ልጆቹን በኃይል ይወስዳል ብሎ ፈርቶ ከእነርሱ ጋር ሸሸ።</w:t>
      </w:r>
    </w:p>
    <w:p/>
    <w:p>
      <w:r xmlns:w="http://schemas.openxmlformats.org/wordprocessingml/2006/main">
        <w:t xml:space="preserve">1. በፍርሃት ጊዜም ቢሆን የእግዚአብሔር ጥበቃ ሁልጊዜ ከእኛ ጋር ነው።</w:t>
      </w:r>
    </w:p>
    <w:p/>
    <w:p>
      <w:r xmlns:w="http://schemas.openxmlformats.org/wordprocessingml/2006/main">
        <w:t xml:space="preserve">2. በምንፈራበት ጊዜም በጌታ መታመን አለብን።</w:t>
      </w:r>
    </w:p>
    <w:p/>
    <w:p>
      <w:r xmlns:w="http://schemas.openxmlformats.org/wordprocessingml/2006/main">
        <w:t xml:space="preserve">1. መዝሙረ ዳዊት 118:6 - "እግዚአብሔር ከእኔ ጋር ነው፥ አልፈራም፤ ሰው ምን ያደርገኛል?"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ዘፍጥረት 31:32 አማልክትህን የምታገኝበት ሁሉ በሕይወት አይኑር፤ የአንተ የሆነውን ከእኔ ጋር በወንድሞቻችን ፊት እይ፥ ለአንተም ውሰደው። ራሔል እንደ ሰረቀቻቸው ያዕቆብ አላወቀም ነበርና።</w:t>
      </w:r>
    </w:p>
    <w:p/>
    <w:p>
      <w:r xmlns:w="http://schemas.openxmlformats.org/wordprocessingml/2006/main">
        <w:t xml:space="preserve">ያዕቆብም አማልክቱን የወሰደ ሁሉ በሕይወት መኖር እንደሌለበት እና የእርሱ የሆነውን እንዲወስኑ ለቤተሰቡ ነገራቸው።</w:t>
      </w:r>
    </w:p>
    <w:p/>
    <w:p>
      <w:r xmlns:w="http://schemas.openxmlformats.org/wordprocessingml/2006/main">
        <w:t xml:space="preserve">1. አትስረቅ፡ ሀ ስለ ስርቆት መዘዝ።</w:t>
      </w:r>
    </w:p>
    <w:p/>
    <w:p>
      <w:r xmlns:w="http://schemas.openxmlformats.org/wordprocessingml/2006/main">
        <w:t xml:space="preserve">2. የያዕቆብ ታማኝነት፡- ትክክለኛ ነገርን በመሥራት ታማኝነት ላይ።</w:t>
      </w:r>
    </w:p>
    <w:p/>
    <w:p>
      <w:r xmlns:w="http://schemas.openxmlformats.org/wordprocessingml/2006/main">
        <w:t xml:space="preserve">1. ምሳሌ 6፡30-31 - “ሌባ በራብ ጊዜ ረሃቡን ለማርካት ቢሰርቅ ሰው አይናቀውም፤ ቢያዝ ግን የቤቱን ሀብት ሁሉ ቢያስከፍለውም ሰባት እጥፍ ይክፈል። "</w:t>
      </w:r>
    </w:p>
    <w:p/>
    <w:p>
      <w:r xmlns:w="http://schemas.openxmlformats.org/wordprocessingml/2006/main">
        <w:t xml:space="preserve">2. ማርቆስ 10፡19 - " ትእዛዛቱን ታውቃለህ አትግደል፥ አታመንዝር፥ አትስረቅ፥ በሐሰት አትመስክር፥ አታታልል፥ አባትህንና እናትህን አክብር።</w:t>
      </w:r>
    </w:p>
    <w:p/>
    <w:p>
      <w:r xmlns:w="http://schemas.openxmlformats.org/wordprocessingml/2006/main">
        <w:t xml:space="preserve">ዘፍጥረት 31፡33 ላባም ወደ ያዕቆብ ድንኳን ወደ ልያም ድንኳን ወደ ሁለቱም ባሪያዎች ድንኳን ገባ። እርሱ ግን አላገኛቸውም። ከልያም ድንኳን ወጥቶ ወደ ራሔል ድንኳን ገባ።</w:t>
      </w:r>
    </w:p>
    <w:p/>
    <w:p>
      <w:r xmlns:w="http://schemas.openxmlformats.org/wordprocessingml/2006/main">
        <w:t xml:space="preserve">ላባም ያዕቆብን፣ ልያንንና የሁለቱን ባሪያዎች ድንኳን ፈለገ ነገር ግን የሚፈልገውን አላገኘም፤ በመጨረሻም ወደ ራሔል ድንኳን ገባ።</w:t>
      </w:r>
    </w:p>
    <w:p/>
    <w:p>
      <w:r xmlns:w="http://schemas.openxmlformats.org/wordprocessingml/2006/main">
        <w:t xml:space="preserve">1. ከራሳችን ይልቅ በእግዚአብሔር ጊዜ እና መግቦት መታመን።</w:t>
      </w:r>
    </w:p>
    <w:p/>
    <w:p>
      <w:r xmlns:w="http://schemas.openxmlformats.org/wordprocessingml/2006/main">
        <w:t xml:space="preserve">2. በግንኙነታችን ውስጥ የታማኝነት እና የታማኝነት ኃይል.</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ዘፍጥረት 31:34፣ ራሔልም ምስሎቹን ወስዳ በግመሉ ዕቃ ውስጥ አስገባቻት በላያቸውም ተቀመጠች። ላባም ድንኳኑን ሁሉ ፈለገ፥ አላገኛቸውምም።</w:t>
      </w:r>
    </w:p>
    <w:p/>
    <w:p>
      <w:r xmlns:w="http://schemas.openxmlformats.org/wordprocessingml/2006/main">
        <w:t xml:space="preserve">ራሔል የአባቷን ጣዖታት ወስዳ በግመሉ ዕቃዎች ውስጥ ደበቀቻቸው።</w:t>
      </w:r>
    </w:p>
    <w:p/>
    <w:p>
      <w:r xmlns:w="http://schemas.openxmlformats.org/wordprocessingml/2006/main">
        <w:t xml:space="preserve">1. በሕይወታችን ውስጥ የማታለል ኃይል</w:t>
      </w:r>
    </w:p>
    <w:p/>
    <w:p>
      <w:r xmlns:w="http://schemas.openxmlformats.org/wordprocessingml/2006/main">
        <w:t xml:space="preserve">2. የንስሐ እና ታማኝነት አስፈላጊነት</w:t>
      </w:r>
    </w:p>
    <w:p/>
    <w:p>
      <w:r xmlns:w="http://schemas.openxmlformats.org/wordprocessingml/2006/main">
        <w:t xml:space="preserve">1. ምሳሌ 12፡23 - አስተዋይ ሰው እውቀትን ይሰውራል የሰነፎች ልብ ግን ስንፍናን ያውጃል።</w:t>
      </w:r>
    </w:p>
    <w:p/>
    <w:p>
      <w:r xmlns:w="http://schemas.openxmlformats.org/wordprocessingml/2006/main">
        <w:t xml:space="preserve">2. ሮሜ 10፡9-10 - ኢየሱስ ጌታ እንደ ሆነ በአፍህ ብትመሰክር እግዚአብሔርም ከሙታን እንዳስነሣው በልብህ ብታምን ትድናለህና። በልቡ አምኖ ለጽድቅ በአፍም መስክሮአልና ።</w:t>
      </w:r>
    </w:p>
    <w:p/>
    <w:p>
      <w:r xmlns:w="http://schemas.openxmlformats.org/wordprocessingml/2006/main">
        <w:t xml:space="preserve">ዘፍጥረት 31:35፣ አባቷንም፡— በፊትህ መነሣት እንዳልችል ጌታዬ አይቈጣ፡ አለችው። የሴቶች ልማድ በእኔ ላይ ነውና። ፈልጎም ምስሎቹን አላገኘም።</w:t>
      </w:r>
    </w:p>
    <w:p/>
    <w:p>
      <w:r xmlns:w="http://schemas.openxmlformats.org/wordprocessingml/2006/main">
        <w:t xml:space="preserve">ያዕቆብ እና ላባ በሰላም ተለያዩ ነገር ግን ላባ ተራፊሙን ፈልጎ ከያዕቆብ ጋር እንዳልሆኑ አወቀ።</w:t>
      </w:r>
    </w:p>
    <w:p/>
    <w:p>
      <w:r xmlns:w="http://schemas.openxmlformats.org/wordprocessingml/2006/main">
        <w:t xml:space="preserve">1. የአማልክት ፕሮቪደንስ ኃይል፡ የእግዚአብሔር በረከት እና ጥበቃ ሕይወታችንን እንዴት እንደሚመራው።</w:t>
      </w:r>
    </w:p>
    <w:p/>
    <w:p>
      <w:r xmlns:w="http://schemas.openxmlformats.org/wordprocessingml/2006/main">
        <w:t xml:space="preserve">2. የገባነውን ቃል የመጠበቅ አስፈላጊነት፡ እርስ በርስ የሚጠበቅብንን መወጣት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12፡17-19 - ለማንም በክፉ ፈንታ ክፉን አትመልሱ። በሁሉም ሰው ፊት ትክክል የሆነውን ለማድረግ ተጠንቀቅ. ቢቻላችሁስ በእናንተ በኩል ከሰው ሁሉ ጋር በሰላም ኑሩ። ወዳጆቼ ሆይ፥ አትበቀሉ፥ ለእግዚአብሔር ቁጣ ስፍራ ተዉ እንጂ፥ በቀል የእኔ ነው ተብሎ ተጽፎአልና። እኔ ብድራትን እመልሳለሁ ይላል እግዚአብሔር።</w:t>
      </w:r>
    </w:p>
    <w:p/>
    <w:p>
      <w:r xmlns:w="http://schemas.openxmlformats.org/wordprocessingml/2006/main">
        <w:t xml:space="preserve">ዘፍጥረት 31:36 ያዕቆብም ተቈጣ በላባንም ተናገረው፤ ያዕቆብም ላባንን፦ በደሌ ምንድን ነው? አጥብቀህ ያሳደድከኝ ኃጢአቴ ምንድር ነው?</w:t>
      </w:r>
    </w:p>
    <w:p/>
    <w:p>
      <w:r xmlns:w="http://schemas.openxmlformats.org/wordprocessingml/2006/main">
        <w:t xml:space="preserve">ያዕቆብ ላባን እሱን የሚያሳድድበትን ምክንያት ጠየቀው።</w:t>
      </w:r>
    </w:p>
    <w:p/>
    <w:p>
      <w:r xmlns:w="http://schemas.openxmlformats.org/wordprocessingml/2006/main">
        <w:t xml:space="preserve">1. በግጭት መካከል የእግዚአብሔር ታማኝነት</w:t>
      </w:r>
    </w:p>
    <w:p/>
    <w:p>
      <w:r xmlns:w="http://schemas.openxmlformats.org/wordprocessingml/2006/main">
        <w:t xml:space="preserve">2. መጨናነቅ ሲሰማን እግዚአብሔርን መታመን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23፡4፡ "በሞት ጥላ መካከል እንኳ ብሄድ አንተ ከእኔ ጋር ነህና ክፉን አልፈራም፤ በትርህና ምርኵዝህ እነርሱ ያጽናኑኛል።"</w:t>
      </w:r>
    </w:p>
    <w:p/>
    <w:p>
      <w:r xmlns:w="http://schemas.openxmlformats.org/wordprocessingml/2006/main">
        <w:t xml:space="preserve">ዘፍጥረት 31:37፣ ዕቃዬን ሁሉ መረመርህለት ከቤትህ ዕቃ ሁሉ ምን አገኘህ? በሁለታችንም መካከል እንዲፈርዱ በወንድሞቼና በወንድሞችህ ፊት አኑረው።</w:t>
      </w:r>
    </w:p>
    <w:p/>
    <w:p>
      <w:r xmlns:w="http://schemas.openxmlformats.org/wordprocessingml/2006/main">
        <w:t xml:space="preserve">ያዕቆብ እና ላባ ክርክራቸውን በሰላማዊ እና ፍትሃዊ መንገድ ፈቱ።</w:t>
      </w:r>
    </w:p>
    <w:p/>
    <w:p>
      <w:r xmlns:w="http://schemas.openxmlformats.org/wordprocessingml/2006/main">
        <w:t xml:space="preserve">1. አለመግባባቶችን በሰላማዊ እና በፍትሃዊነት የመፍታት አስፈላጊነት.</w:t>
      </w:r>
    </w:p>
    <w:p/>
    <w:p>
      <w:r xmlns:w="http://schemas.openxmlformats.org/wordprocessingml/2006/main">
        <w:t xml:space="preserve">2. በመግባባት እና በመረዳዳት ግጭት መፍታት።</w:t>
      </w:r>
    </w:p>
    <w:p/>
    <w:p>
      <w:r xmlns:w="http://schemas.openxmlformats.org/wordprocessingml/2006/main">
        <w:t xml:space="preserve">1. የማቴዎስ ወንጌል 18:15-17 - "ወንድምህ ቢበድልህ፥ ሄደህ በአንተና በእርሱ ብቻ መካከል ኀጢአቱን ንገረው። ከአንተ ጋር አንድ ወይም ሁለት ሰዎች ክስ ሁሉ በሁለት ወይም በሦስት ምስክሮች ይጸናል፤ ባይሰማም ለቤተ ክርስቲያን ንገር፤ ቤተ ክርስቲያንንም እንኳ ባይሰማ ይስጥ። ለአንተ እንደ አሕዛብና እንደ ቀረጥ ሰብሳቢ ይሁኑ።</w:t>
      </w:r>
    </w:p>
    <w:p/>
    <w:p>
      <w:r xmlns:w="http://schemas.openxmlformats.org/wordprocessingml/2006/main">
        <w:t xml:space="preserve">2. ምሳሌ 15፡1 - "የለዘበች መልስ ቍጣን ይመልሳል፥ ክፉ ቃል ግን ቍጣን ያነሳሳል።"</w:t>
      </w:r>
    </w:p>
    <w:p/>
    <w:p>
      <w:r xmlns:w="http://schemas.openxmlformats.org/wordprocessingml/2006/main">
        <w:t xml:space="preserve">ኦሪት ዘፍጥረት 31፡38 ይህች ሀያ ዓመት ከአንተ ጋር ነበርሁ፤ በጎችህና ፍየሎችህ ግልገላቸውን አልሰጡም፥ የመንጋህንም በጎች አልበላሁም።</w:t>
      </w:r>
    </w:p>
    <w:p/>
    <w:p>
      <w:r xmlns:w="http://schemas.openxmlformats.org/wordprocessingml/2006/main">
        <w:t xml:space="preserve">ያዕቆብም ለላባ ሃያ ዓመት ሲሠራ ኖረ፥ በዚያም ጊዜ ከመንጋው ዘር አንዳች አልበላም።</w:t>
      </w:r>
    </w:p>
    <w:p/>
    <w:p>
      <w:r xmlns:w="http://schemas.openxmlformats.org/wordprocessingml/2006/main">
        <w:t xml:space="preserve">1. የድካም ዋጋ፡- የያዕቆብ የሃያ ዓመታት የላባን የታማኝነት አገልግሎት ምሳሌ።</w:t>
      </w:r>
    </w:p>
    <w:p/>
    <w:p>
      <w:r xmlns:w="http://schemas.openxmlformats.org/wordprocessingml/2006/main">
        <w:t xml:space="preserve">2. ታማኝ መጋቢነት፡- የያዕቆብ የላባን መንጋ ለመጠበቅ የሰጠው ራስን መወሰን።</w:t>
      </w:r>
    </w:p>
    <w:p/>
    <w:p>
      <w:r xmlns:w="http://schemas.openxmlformats.org/wordprocessingml/2006/main">
        <w:t xml:space="preserve">1. ምሳሌ 12:11 - ምድሩን የሚያርስ እንጀራ ይጠግባል፤ ምናምንቴዎችን የሚከተል ግን ማስተዋል የጐደለው ነው።</w:t>
      </w:r>
    </w:p>
    <w:p/>
    <w:p>
      <w:r xmlns:w="http://schemas.openxmlformats.org/wordprocessingml/2006/main">
        <w:t xml:space="preserve">2.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p>
      <w:r xmlns:w="http://schemas.openxmlformats.org/wordprocessingml/2006/main">
        <w:t xml:space="preserve">ኦሪት ዘፍጥረት 31፡39 አውሬ የቀደደውን ወደ አንተ አላመጣሁህም። ጥፋቱን ተሸክሜአለሁ; በቀን ከተሰረቅክ ወይም በሌሊት ከተሰረቅህ ከእጄ ፈለግህበት።</w:t>
      </w:r>
    </w:p>
    <w:p/>
    <w:p>
      <w:r xmlns:w="http://schemas.openxmlformats.org/wordprocessingml/2006/main">
        <w:t xml:space="preserve">ምንባቡ ያዕቆብ ከመንጋው ጥቂቶቹ እንደጠፉ እንደተገነዘበ እና ለዚህም ኃላፊነቱን እንደተቀበለ ያሳያል።</w:t>
      </w:r>
    </w:p>
    <w:p/>
    <w:p>
      <w:r xmlns:w="http://schemas.openxmlformats.org/wordprocessingml/2006/main">
        <w:t xml:space="preserve">1. ኃላፊነትን መቀበል፡ ከያዕቆብ ምሳሌ መማር</w:t>
      </w:r>
    </w:p>
    <w:p/>
    <w:p>
      <w:r xmlns:w="http://schemas.openxmlformats.org/wordprocessingml/2006/main">
        <w:t xml:space="preserve">2. መከራን ማሸነፍ፡ የያዕቆብን ብርታት ተመልከት</w:t>
      </w:r>
    </w:p>
    <w:p/>
    <w:p>
      <w:r xmlns:w="http://schemas.openxmlformats.org/wordprocessingml/2006/main">
        <w:t xml:space="preserve">1. 2ኛ ቆሮንቶስ 4፡8-10 - በሁሉ ላይ እንጨነቃለን እንጂ አንጨነቅም። ግራ መጋባት, ነገር ግን በተስፋ መቁረጥ ውስጥ አይደለም; ይሰደዳሉ, ግን አልተተዉም; ተመታ እንጂ አልጠፋም።</w:t>
      </w:r>
    </w:p>
    <w:p/>
    <w:p>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ዘፍጥረት 31:40 እንዲሁ ነበርኩ; ቀን ድርቅ በላኝ፥ በሌሊትም ውርጭ እንቅልፌም ከዓይኖቼ ተለየ።</w:t>
      </w:r>
    </w:p>
    <w:p/>
    <w:p>
      <w:r xmlns:w="http://schemas.openxmlformats.org/wordprocessingml/2006/main">
        <w:t xml:space="preserve">ያዕቆብ በአስከፊ የአየር ሁኔታ ምክንያት ድካሙን ገለጸ.</w:t>
      </w:r>
    </w:p>
    <w:p/>
    <w:p>
      <w:r xmlns:w="http://schemas.openxmlformats.org/wordprocessingml/2006/main">
        <w:t xml:space="preserve">1. የእምነት ትግል፡ በአስቸጋሪ ጊዜያት እግዚአብሔርን መታመን</w:t>
      </w:r>
    </w:p>
    <w:p/>
    <w:p>
      <w:r xmlns:w="http://schemas.openxmlformats.org/wordprocessingml/2006/main">
        <w:t xml:space="preserve">2. የእግዚአብሔር ስጦታ በምድረ በዳ፡ ከያዕቆብ ጽናት መማር</w:t>
      </w:r>
    </w:p>
    <w:p/>
    <w:p>
      <w:r xmlns:w="http://schemas.openxmlformats.org/wordprocessingml/2006/main">
        <w:t xml:space="preserve">1. ኢሳ 40፡29-31 - ለደካሞች ኃይልን ይሰጣል። ጉልበት ለሌለውም ብርታትን ይጨምራል።</w:t>
      </w:r>
    </w:p>
    <w:p/>
    <w:p>
      <w:r xmlns:w="http://schemas.openxmlformats.org/wordprocessingml/2006/main">
        <w:t xml:space="preserve">2. ያዕቆብ 1፡2-4 - የእምነታችሁ መፈተን ትዕግሥትን እንዲያደርግላችሁ አውቃችሁ በልዩ ልዩ ፈተና ስትወድቁ እንደ ሙሉ ደስታ ቍጠሩት።</w:t>
      </w:r>
    </w:p>
    <w:p/>
    <w:p>
      <w:r xmlns:w="http://schemas.openxmlformats.org/wordprocessingml/2006/main">
        <w:t xml:space="preserve">ዘፍጥረት 31:41፡— እንዲሁ ቤትህ ሀያ ዓመት ሆኛለሁ። ስለ ሁለቱ ሴቶች ልጆችህ አሥራ አራት ዓመት፥ ስድስት ዓመትም ስለ እንስሳትህ ተገዛሁልህ፤ ደሞዜንም አሥር ጊዜ ለወጥህ።</w:t>
      </w:r>
    </w:p>
    <w:p/>
    <w:p>
      <w:r xmlns:w="http://schemas.openxmlformats.org/wordprocessingml/2006/main">
        <w:t xml:space="preserve">ያዕቆብ ለላባ እንዴት ለ20 ዓመታት በታማኝነት እንዳገለገለው ነገረው።</w:t>
      </w:r>
    </w:p>
    <w:p/>
    <w:p>
      <w:r xmlns:w="http://schemas.openxmlformats.org/wordprocessingml/2006/main">
        <w:t xml:space="preserve">1፡ ያዕቆብ ለላባ እንዳደረገው እግዚአብሔር በታማኝነት እንድናገለግለው ጠራን።</w:t>
      </w:r>
    </w:p>
    <w:p/>
    <w:p>
      <w:r xmlns:w="http://schemas.openxmlformats.org/wordprocessingml/2006/main">
        <w:t xml:space="preserve">2፦ ላባ ከያዕቆብ ጋር የገባውን ቃል እንዳልጠበቀ፥ በዙሪያችን ያሉትን እንዴት እንደምንይዛቸው ልናስብ ይገባናል።</w:t>
      </w:r>
    </w:p>
    <w:p/>
    <w:p>
      <w:r xmlns:w="http://schemas.openxmlformats.org/wordprocessingml/2006/main">
        <w:t xml:space="preserve">1፡ ገላትያ 5፡13 - ወንድሞች ሆይ፥ እናንተ ለአርነት ተጠርታችኋልና። ብቻ አርነታችሁ ለሥጋ ምክንያትን አታድርጉ፥ ነገር ግን በፍቅር እርስ በርሳችሁ እንደ ባሪያዎች ሁኑ።</w:t>
      </w:r>
    </w:p>
    <w:p/>
    <w:p>
      <w:r xmlns:w="http://schemas.openxmlformats.org/wordprocessingml/2006/main">
        <w:t xml:space="preserve">2፡1ኛ የጴጥሮስ መልእክት 4፡10፡- ልዩ ልዩን የእግዚአብሔርን ጸጋ ደጋግ መጋቢዎች እንደ መሆናችሁ፥ እያንዳንዱ የጸጋውን ስጦታ እንደ ተቀበሉ እንዲሁ እርስ በርሳችሁ አገልግሉ።</w:t>
      </w:r>
    </w:p>
    <w:p/>
    <w:p>
      <w:r xmlns:w="http://schemas.openxmlformats.org/wordprocessingml/2006/main">
        <w:t xml:space="preserve">ዘፍጥረት 31:42፣ የአባቴ አምላክ፣ የአብርሃም አምላክ፣ የይስሐቅም አምላክ፣ ከእኔ ጋር ካልሆነ በቀር፣ አሁን ባዶ አድርገህ በሰደድኸኝ ነበር። እግዚአብሔር መከራዬንና የእጄን ድካም አይቶ ትናንት ሌሊት ገሠጸህ።</w:t>
      </w:r>
    </w:p>
    <w:p/>
    <w:p>
      <w:r xmlns:w="http://schemas.openxmlformats.org/wordprocessingml/2006/main">
        <w:t xml:space="preserve">ያዕቆብ የአብርሃምና የይስሐቅ አምላክ ጥበቃውን አምኗል፣ እናም እግዚአብሔር መከራውን እና ድካሙን አይቶ ባለፈው ሌሊት ላባን ገሠጸው።</w:t>
      </w:r>
    </w:p>
    <w:p/>
    <w:p>
      <w:r xmlns:w="http://schemas.openxmlformats.org/wordprocessingml/2006/main">
        <w:t xml:space="preserve">1. እግዚአብሔር አይቶ ታማኝነታችንን ይክሳል</w:t>
      </w:r>
    </w:p>
    <w:p/>
    <w:p>
      <w:r xmlns:w="http://schemas.openxmlformats.org/wordprocessingml/2006/main">
        <w:t xml:space="preserve">2. በመከራ ጊዜ የእግዚአብሔር ጥበቃ</w:t>
      </w:r>
    </w:p>
    <w:p/>
    <w:p>
      <w:r xmlns:w="http://schemas.openxmlformats.org/wordprocessingml/2006/main">
        <w:t xml:space="preserve">1.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31:43፣ ላባም ያዕቆብን መለሰ እንዲህም አለው፡— እነዚህ ሴቶች ልጆቼ ናቸው፥ እነዚህም ልጆች ልጆቼ ናቸው፥ እነዚህም ከብቶች የእኔ ናቸው፥ የምታየውም ሁሉ የእኔ ነው፤ እኔም በእነዚህ የእኔ ልጆች ላይ ዛሬ ምን ላድርግ? ሴቶች ልጆችን ወይስ የወለዷቸውን ልጆቻቸውን?</w:t>
      </w:r>
    </w:p>
    <w:p/>
    <w:p>
      <w:r xmlns:w="http://schemas.openxmlformats.org/wordprocessingml/2006/main">
        <w:t xml:space="preserve">ላባ ያዕቆብ ሴቶች ልጆቹን፣ ልጆቹንና ከብቶቹን እንደወሰደ አምኗል፣ እና ምን ማድረግ እንደሚችል ጠየቀ።</w:t>
      </w:r>
    </w:p>
    <w:p/>
    <w:p>
      <w:r xmlns:w="http://schemas.openxmlformats.org/wordprocessingml/2006/main">
        <w:t xml:space="preserve">1. በችግር ጊዜ የእግዚአብሔር ስጦታ - ዘፍጥረት 31: 43</w:t>
      </w:r>
    </w:p>
    <w:p/>
    <w:p>
      <w:r xmlns:w="http://schemas.openxmlformats.org/wordprocessingml/2006/main">
        <w:t xml:space="preserve">2. የእግዚአብሔርን ሉዓላዊነት የማወቅ ኃይል - ዘፍጥረት 31:43</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ገላትያ 6፡9 - መልካሙን ለማድረግ አንታክት፤ ተስፋ ባንቆርጥ በጊዜው እናጭዳለንና።</w:t>
      </w:r>
    </w:p>
    <w:p/>
    <w:p>
      <w:r xmlns:w="http://schemas.openxmlformats.org/wordprocessingml/2006/main">
        <w:t xml:space="preserve">ዘፍጥረት 31:44፣ አሁንም ና፥ እኔና አንተ ቃል ኪዳን እንግባ። በእኔና በአንተ መካከልም ምስክር ይሁን።</w:t>
      </w:r>
    </w:p>
    <w:p/>
    <w:p>
      <w:r xmlns:w="http://schemas.openxmlformats.org/wordprocessingml/2006/main">
        <w:t xml:space="preserve">ያዕቆብና ላባ በመካከላቸው ምስክር እንዲሆን ቃል ኪዳን ገቡ።</w:t>
      </w:r>
    </w:p>
    <w:p/>
    <w:p>
      <w:r xmlns:w="http://schemas.openxmlformats.org/wordprocessingml/2006/main">
        <w:t xml:space="preserve">1፡ ቃል ኪዳኖችን የማክበር አስፈላጊነት።</w:t>
      </w:r>
    </w:p>
    <w:p/>
    <w:p>
      <w:r xmlns:w="http://schemas.openxmlformats.org/wordprocessingml/2006/main">
        <w:t xml:space="preserve">2፡ የምሥክር ኃይል።</w:t>
      </w:r>
    </w:p>
    <w:p/>
    <w:p>
      <w:r xmlns:w="http://schemas.openxmlformats.org/wordprocessingml/2006/main">
        <w:t xml:space="preserve">1፡ መክብብ 5፡4 - ለእግዚአብሔር ስእለት በተሳልህ ጊዜ ለመፈጸም አትዘግይ። በሰነፎች ደስ አይለውምና የተሳልኸውን ክፈል።</w:t>
      </w:r>
    </w:p>
    <w:p/>
    <w:p>
      <w:r xmlns:w="http://schemas.openxmlformats.org/wordprocessingml/2006/main">
        <w:t xml:space="preserve">2፡ የማቴዎስ ወንጌል 5፡33-37 ደግሞም ለቀደሙት ሰዎች፡— መሐላህን ለእግዚአብሔር ስጥ እንጂ ራስህን አትማል እንደ ተባለ ሰምታችኋል።</w:t>
      </w:r>
    </w:p>
    <w:p/>
    <w:p>
      <w:r xmlns:w="http://schemas.openxmlformats.org/wordprocessingml/2006/main">
        <w:t xml:space="preserve">ዘፍጥረት 31:45፣ ያዕቆብም ድንጋይ ወስዶ ሐውልት አቆመው።</w:t>
      </w:r>
    </w:p>
    <w:p/>
    <w:p>
      <w:r xmlns:w="http://schemas.openxmlformats.org/wordprocessingml/2006/main">
        <w:t xml:space="preserve">ያዕቆብ ከላባ ጋር የገባውን ቃል ኪዳን ለማስታወስ እንደ ምሰሶ ድንጋይ አቆመ።</w:t>
      </w:r>
    </w:p>
    <w:p/>
    <w:p>
      <w:r xmlns:w="http://schemas.openxmlformats.org/wordprocessingml/2006/main">
        <w:t xml:space="preserve">1፡ የእግዚአብሔርን ታማኝነት ማስታወስ - ያዕቆብ በሕይወታችን ውስጥ የእግዚአብሔርን ታማኝነት እና በረከቶች እንዴት ማስታወስ እንደምንችል እንደ ምሳሌ ያገለግላል።</w:t>
      </w:r>
    </w:p>
    <w:p/>
    <w:p>
      <w:r xmlns:w="http://schemas.openxmlformats.org/wordprocessingml/2006/main">
        <w:t xml:space="preserve">2፡ ከእግዚአብሔር ጋር ቃል ኪዳኖችን ማድረግ - የያዕቆብ ምሳሌ ከእግዚአብሔር ጋር ቃል ኪዳን የመግባትን እና የመጠበቅን አስፈላጊነት ያሳየናል።</w:t>
      </w:r>
    </w:p>
    <w:p/>
    <w:p>
      <w:r xmlns:w="http://schemas.openxmlformats.org/wordprocessingml/2006/main">
        <w:t xml:space="preserve">1፡ ኢያሱ 24፡26-27 - " ኢያሱም ይህን ቃል በእግዚአብሔር ሕግ መጽሐፍ ጻፈ፤ ትልቅም ድንጋይ ወስዶ በእግዚአብሔር መቅደስ አጠገብ ካለችው ከአድባር ዛፍ በታች አቆመው።"</w:t>
      </w:r>
    </w:p>
    <w:p/>
    <w:p>
      <w:r xmlns:w="http://schemas.openxmlformats.org/wordprocessingml/2006/main">
        <w:t xml:space="preserve">2:2 ሳሙኤል 18:18፡— አቤሴሎም በሕይወት ዘመኑ፡— ስሜን የሚያስብ ልጅ የለኝም ብሎ ነበርና በንጉሡ ሸለቆ ውስጥ ለራሱ ምሰሶ አቆመ። ዓምዱ በስሙ ነው፥ እርሱም እስከ ዛሬ የአቤሴሎም መታሰቢያ ተብሎ ይጠራል።</w:t>
      </w:r>
    </w:p>
    <w:p/>
    <w:p>
      <w:r xmlns:w="http://schemas.openxmlformats.org/wordprocessingml/2006/main">
        <w:t xml:space="preserve">ዘፍጥረት 31:46 ያዕቆብም ወንድሞቹን አለ። ድንጋይም ወሰዱ፥ ክምርም አደረጉ፥ በዚያም ክምር ላይ በሉ።</w:t>
      </w:r>
    </w:p>
    <w:p/>
    <w:p>
      <w:r xmlns:w="http://schemas.openxmlformats.org/wordprocessingml/2006/main">
        <w:t xml:space="preserve">ያዕቆብና ወንድሞቹ በድንጋይ ክምር ላይ አብረው በሉ።</w:t>
      </w:r>
    </w:p>
    <w:p/>
    <w:p>
      <w:r xmlns:w="http://schemas.openxmlformats.org/wordprocessingml/2006/main">
        <w:t xml:space="preserve">1. የጋራ ምግቦች ኃይል - ለምግብ መሰብሰብ ሰዎችን እንዴት እንደሚያቀራርቡ</w:t>
      </w:r>
    </w:p>
    <w:p/>
    <w:p>
      <w:r xmlns:w="http://schemas.openxmlformats.org/wordprocessingml/2006/main">
        <w:t xml:space="preserve">2. የአንድነት ጥንካሬ - እንደ ቤተሰብ መሰባሰብ እንዴት ለስኬት አስፈላጊ ነው።</w:t>
      </w:r>
    </w:p>
    <w:p/>
    <w:p>
      <w:r xmlns:w="http://schemas.openxmlformats.org/wordprocessingml/2006/main">
        <w:t xml:space="preserve">1. የሐዋርያት ሥራ 2፡42-47 - በጥንታዊቷ ቤተ ክርስቲያን የጋራ መብል እና ኅብረት አስፈላጊነት።</w:t>
      </w:r>
    </w:p>
    <w:p/>
    <w:p>
      <w:r xmlns:w="http://schemas.openxmlformats.org/wordprocessingml/2006/main">
        <w:t xml:space="preserve">2. መዝሙር 133 - በወንድማማቾች መካከል ያለው አንድነት የእግዚአብሔር ደስታና በረከት እንዴት እንደሚያስገኝ።</w:t>
      </w:r>
    </w:p>
    <w:p/>
    <w:p>
      <w:r xmlns:w="http://schemas.openxmlformats.org/wordprocessingml/2006/main">
        <w:t xml:space="preserve">ዘፍጥረት 31:47፡</w:t>
      </w:r>
    </w:p>
    <w:p/>
    <w:p>
      <w:r xmlns:w="http://schemas.openxmlformats.org/wordprocessingml/2006/main">
        <w:t xml:space="preserve">ላባና ያዕቆብ ተሰብስበው ነበር፤ ላባም የዚያን ቦታ ስም ጀጋርሳሃዱታ ብሎ ጠራው፤ ያዕቆብም ጋሌድ ብሎ ጠራው።</w:t>
      </w:r>
    </w:p>
    <w:p/>
    <w:p>
      <w:r xmlns:w="http://schemas.openxmlformats.org/wordprocessingml/2006/main">
        <w:t xml:space="preserve">1. የስም ኃይል፡- የምንመርጣቸው ቃላቶች በሕይወታችን ላይ እንዴት ተጽዕኖ ሊያሳድሩ ይችላሉ።</w:t>
      </w:r>
    </w:p>
    <w:p/>
    <w:p>
      <w:r xmlns:w="http://schemas.openxmlformats.org/wordprocessingml/2006/main">
        <w:t xml:space="preserve">2. የቃል ኪዳን ትርጉም፡ የተስፋ ቃል የመግባት እና የመጠበቅ አስፈላጊነት</w:t>
      </w:r>
    </w:p>
    <w:p/>
    <w:p>
      <w:r xmlns:w="http://schemas.openxmlformats.org/wordprocessingml/2006/main">
        <w:t xml:space="preserve">1. ኢሳይያስ 62፡2 አሕዛብም ጽድቅሽን ነገሥታትም ሁሉ ክብርሽን ያያሉ፤ የእግዚአብሔርም አፍ በሚጠራበት በአዲስ ስም ትጠሪያለሽ።</w:t>
      </w:r>
    </w:p>
    <w:p/>
    <w:p>
      <w:r xmlns:w="http://schemas.openxmlformats.org/wordprocessingml/2006/main">
        <w:t xml:space="preserve">2. ማቴዎስ 28፡19 እንግዲህ ሂዱና አሕዛብን ሁሉ በአብ በወልድና በመንፈስ ቅዱስ ስም እያጠመቃችኋቸው።</w:t>
      </w:r>
    </w:p>
    <w:p/>
    <w:p>
      <w:r xmlns:w="http://schemas.openxmlformats.org/wordprocessingml/2006/main">
        <w:t xml:space="preserve">ዘፍጥረት 31፡48 ላባም፡— ይህ ክምር በእኔና በአንተ መካከል ዛሬ ምስክር ነው፡ አለ። ስለዚህም የዚያች ከተማ ስም ገሊድ ተባለ።</w:t>
      </w:r>
    </w:p>
    <w:p/>
    <w:p>
      <w:r xmlns:w="http://schemas.openxmlformats.org/wordprocessingml/2006/main">
        <w:t xml:space="preserve">ይህ ክፍል ላባ እና ያዕቆብ እንዴት በቃል ኪዳን እንደተስማሙ እና በመካከላቸው ምስክር ሆኖ ያገለገለውን የድንጋይ ክምር ጋሌድ ብለው ሰየሙት።</w:t>
      </w:r>
    </w:p>
    <w:p/>
    <w:p>
      <w:r xmlns:w="http://schemas.openxmlformats.org/wordprocessingml/2006/main">
        <w:t xml:space="preserve">1. የእግዚአብሔር ጸጋ እርስ በርሳችን ቃል ኪዳን እንድንፈጥር ይረዳናል።</w:t>
      </w:r>
    </w:p>
    <w:p/>
    <w:p>
      <w:r xmlns:w="http://schemas.openxmlformats.org/wordprocessingml/2006/main">
        <w:t xml:space="preserve">2. ተግባራችን እና ቃሎቻችን የምንገባቸውን ቃል ኪዳኖች የሚያንፀባርቁ መሆን አለባቸው።</w:t>
      </w:r>
    </w:p>
    <w:p/>
    <w:p>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p>
      <w:r xmlns:w="http://schemas.openxmlformats.org/wordprocessingml/2006/main">
        <w:t xml:space="preserve">2. ሮሜ 12፡9-10 "ፍቅር እውነተኛ ይሁን ክፉውን ተጸየፉ መልካሙንም ያዙ እርስ በርሳችሁም በወንድማማች መዋደድ እርስ በርሳችሁ ተከባበሩ።"</w:t>
      </w:r>
    </w:p>
    <w:p/>
    <w:p>
      <w:r xmlns:w="http://schemas.openxmlformats.org/wordprocessingml/2006/main">
        <w:t xml:space="preserve">ዘፍጥረት 31:49 ምጽጳ; እርስ በርሳችን ስንራቅ እግዚአብሔር በእኔና በአንተ መካከል ይጠብቅ ብሎአልና።</w:t>
      </w:r>
    </w:p>
    <w:p/>
    <w:p>
      <w:r xmlns:w="http://schemas.openxmlformats.org/wordprocessingml/2006/main">
        <w:t xml:space="preserve">ምጽጳ ለያዕቆብና ለላባ በሕይወታቸው ውስጥ፣ ተለያይተው በነበሩ ጊዜም እንኳ የጌታን መገኘት ማሳሰቢያ ነበረች።</w:t>
      </w:r>
    </w:p>
    <w:p/>
    <w:p>
      <w:r xmlns:w="http://schemas.openxmlformats.org/wordprocessingml/2006/main">
        <w:t xml:space="preserve">1. የትም ብንሆን እግዚአብሔር ሁል ጊዜ ከእኛ ጋር ነው።</w:t>
      </w:r>
    </w:p>
    <w:p/>
    <w:p>
      <w:r xmlns:w="http://schemas.openxmlformats.org/wordprocessingml/2006/main">
        <w:t xml:space="preserve">2. በአስቸጋሪ ጊዜያትም ቢሆን ጌታን ለብርታት እና መመሪያ መጥራትን እናስታውስ።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ዘፍጥረት 31:50፣ ሴቶች ልጆቼን ብታስጨንቅ፥ ወይም ከሴቶች ልጆቼ ሌላ ሚስቶችን ብታገባ፥ ከእኛ ጋር ማንም የለም። እነሆ፥ እግዚአብሔር በእኔና በአንተ መካከል ምስክር ነው።</w:t>
      </w:r>
    </w:p>
    <w:p/>
    <w:p>
      <w:r xmlns:w="http://schemas.openxmlformats.org/wordprocessingml/2006/main">
        <w:t xml:space="preserve">ያዕቆብና ላባ እርስ በርሳቸው ወይም ቤተሰባቸውን ላለመጉዳት በእግዚአብሔር ፊት ለምስክርነት ቃል ኪዳን ገቡ።</w:t>
      </w:r>
    </w:p>
    <w:p/>
    <w:p>
      <w:r xmlns:w="http://schemas.openxmlformats.org/wordprocessingml/2006/main">
        <w:t xml:space="preserve">1፡ ቃል ኪዳናችንና ቃል ኪዳናችን በእግዚአብሔር ፊት የተገባ ቢሆንም ሁልጊዜ ልናከብረው ይገባል።</w:t>
      </w:r>
    </w:p>
    <w:p/>
    <w:p>
      <w:r xmlns:w="http://schemas.openxmlformats.org/wordprocessingml/2006/main">
        <w:t xml:space="preserve">2፡ ቃላችንን በመጠበቅ በግንኙነታችን ላይ እምነት እንዲኖረን መስራት አለብን።</w:t>
      </w:r>
    </w:p>
    <w:p/>
    <w:p>
      <w:r xmlns:w="http://schemas.openxmlformats.org/wordprocessingml/2006/main">
        <w:t xml:space="preserve">1፡ የማቴዎስ ወንጌል 5፡33-37 ደግሞም ለቀደሙት፡— የማልኸውን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2፡ መክብብ 5፡4-5 ለእግዚአብሔር ስእለት በተሳልህ ጊዜ ለመፈጸም አትዘግይ፤ እርሱ በሰነፎች ደስ አይለውምና። የተሳሉትን ይክፈሉ። ከመሳል ባትሳል ይሻላል።</w:t>
      </w:r>
    </w:p>
    <w:p/>
    <w:p>
      <w:r xmlns:w="http://schemas.openxmlformats.org/wordprocessingml/2006/main">
        <w:t xml:space="preserve">ዘፍጥረት 31:51፣ ላባም ያዕቆብን፡— እነሆ ይህች ክምር በእኔና በአንተ መካከል የጣልሁትን ዓምድ ተመልከት።</w:t>
      </w:r>
    </w:p>
    <w:p/>
    <w:p>
      <w:r xmlns:w="http://schemas.openxmlformats.org/wordprocessingml/2006/main">
        <w:t xml:space="preserve">ይህ ክፍል የሚያብራራው የላባን ተግባር በራሱ እና በያዕቆብ መካከል ቃል ኪዳንን ለመፈፀም ዓምድ እና ክምር የጣለበት ነው።</w:t>
      </w:r>
    </w:p>
    <w:p/>
    <w:p>
      <w:r xmlns:w="http://schemas.openxmlformats.org/wordprocessingml/2006/main">
        <w:t xml:space="preserve">1፡ የእግዚአብሔር ቃል ኪዳኖች በቀላሉ ሊታዩ የማይገባቸው እና ሊከበሩ እና ሊከበሩ የታሰቡ ናቸው።</w:t>
      </w:r>
    </w:p>
    <w:p/>
    <w:p>
      <w:r xmlns:w="http://schemas.openxmlformats.org/wordprocessingml/2006/main">
        <w:t xml:space="preserve">2፡ ከሌሎች ጋር የምንገባቸውን የቃል ኪዳኖች ውሎች እና ሁኔታዎች እንድናከብር ተጠርተናል።</w:t>
      </w:r>
    </w:p>
    <w:p/>
    <w:p>
      <w:r xmlns:w="http://schemas.openxmlformats.org/wordprocessingml/2006/main">
        <w:t xml:space="preserve">1፡ ኤርምያስ 34፡18-20፡ ቃል ኪዳኔንም የተላለፉትን፥ በፊቴም ያደረጉትን የቃል ኪዳኑን ቃሎች ያላደረጉትን፥ ጥጃውን ለሁለት ቈርጠው በቍርባን መካከል ባለፉ ጊዜ እሰጣቸዋለሁ። የይሁዳን አለቆች፥ የኢየሩሳሌምንም አለቆች፥ ጃንደረቦችን፥ ካህናቱንም፥ በጥጃው ክፍል መካከል ያልፉትንም የአገሩን ሕዝብ ሁሉ፥ ለጠላቶቻቸውም እጅ አሳልፌ እሰጣቸዋለሁ። ነፍሳቸውንም በሚሹት እጅ አስገባ፥ በድናቸውም ለሰማይ ወፎች ለምድር አራዊትም መብል ይሆናል።</w:t>
      </w:r>
    </w:p>
    <w:p/>
    <w:p>
      <w:r xmlns:w="http://schemas.openxmlformats.org/wordprocessingml/2006/main">
        <w:t xml:space="preserve">2፡ ሕዝቅኤል 17፡18-20፡- ቃል ኪዳኑን በማፍረስ መሐላውን ናቀ፥ እነሆም፥ እጁን በሰጠ ጊዜ፥ ይህንም ሁሉ አድርጎአልና አያመልጥም፤ ስለዚህ ጌታ እግዚአብሔር እንዲህ ይላል። እኔ ሕያው ነኝ፥ እርሱ የናቀው መሐላዬን ያፈረሰውንም ቃል ኪዳኔን በራሱ ላይ እመልሳለሁ፤ ጌታ እግዚአብሔር እንዲህ ይላል፡- እንደ ድንጋጤ የፍርሃትን መንግሥት አመጣበታለሁ። በእጁ ያለውን፥ በበሩም የሚያልፈውን ከሰልፍም የሚመለሰውን አጠፋለሁ።</w:t>
      </w:r>
    </w:p>
    <w:p/>
    <w:p>
      <w:r xmlns:w="http://schemas.openxmlformats.org/wordprocessingml/2006/main">
        <w:t xml:space="preserve">ዘፍጥረት 31:52፣ እኔ ይህን ክምር ወደ አንተ እንዳላልፍ፥ አንተም ይህን ክምርና ይህችን ምሰሶ ወደ እኔ እንዳትተላለፍ ለክፉ ይህች ክምር ምስክር ናት፥ ይህም ሐውልት ምስክር ነው።</w:t>
      </w:r>
    </w:p>
    <w:p/>
    <w:p>
      <w:r xmlns:w="http://schemas.openxmlformats.org/wordprocessingml/2006/main">
        <w:t xml:space="preserve">ይህ ጥቅስ በሁለት ወገኖች መካከል ያለውን ሰላምና መከባበር አስፈላጊነት ያጎላል.</w:t>
      </w:r>
    </w:p>
    <w:p/>
    <w:p>
      <w:r xmlns:w="http://schemas.openxmlformats.org/wordprocessingml/2006/main">
        <w:t xml:space="preserve">1. "የተስፋ ቃልን መጠበቅ ያለው ጠቀሜታ" የጋራ ስምምነት ሰላምን ለማስጠበቅ ያለውን ኃይል በማጉላት ነው።</w:t>
      </w:r>
    </w:p>
    <w:p/>
    <w:p>
      <w:r xmlns:w="http://schemas.openxmlformats.org/wordprocessingml/2006/main">
        <w:t xml:space="preserve">2. "የጋራ መከባበር በረከት" እርስ በርስ የመከባበርን አስፈላጊነት በማጉላት።</w:t>
      </w:r>
    </w:p>
    <w:p/>
    <w:p>
      <w:r xmlns:w="http://schemas.openxmlformats.org/wordprocessingml/2006/main">
        <w:t xml:space="preserve">1. ምሳሌ 6:1-5፣ ግዴታዎችን የመወጣትን አስፈላጊነት ጎላ አድርጎ ይገልጻል።</w:t>
      </w:r>
    </w:p>
    <w:p/>
    <w:p>
      <w:r xmlns:w="http://schemas.openxmlformats.org/wordprocessingml/2006/main">
        <w:t xml:space="preserve">2. ፊልጵስዩስ 2፡3-4፣ በግንኙነት ውስጥ የትህትና እና የመከባበርን አስፈላጊነት በማጉላት።</w:t>
      </w:r>
    </w:p>
    <w:p/>
    <w:p>
      <w:r xmlns:w="http://schemas.openxmlformats.org/wordprocessingml/2006/main">
        <w:t xml:space="preserve">ዘፍጥረት 31፡53 የአብርሃም አምላክ የናኮር አምላክ የአባታቸው አምላክ በመካከላችን ይፍረድ። ያዕቆብም በአባቱ በይስሐቅ ፍርሃት ማለ።</w:t>
      </w:r>
    </w:p>
    <w:p/>
    <w:p>
      <w:r xmlns:w="http://schemas.openxmlformats.org/wordprocessingml/2006/main">
        <w:t xml:space="preserve">ያዕቆብና ላባ ልዩነታቸውን የአብርሃምንና የናኮርን አምላክ በመጥራት ፈቱ፣ ያዕቆብም በአባቱ በይስሐቅ ፍርሃት ማለ።</w:t>
      </w:r>
    </w:p>
    <w:p/>
    <w:p>
      <w:r xmlns:w="http://schemas.openxmlformats.org/wordprocessingml/2006/main">
        <w:t xml:space="preserve">1. ግጭትን በሰላማዊ መንገድ የመፍታት ጥቅሞች</w:t>
      </w:r>
    </w:p>
    <w:p/>
    <w:p>
      <w:r xmlns:w="http://schemas.openxmlformats.org/wordprocessingml/2006/main">
        <w:t xml:space="preserve">2. በአስቸጋሪ ሁኔታዎች ውስጥ እግዚአብሔርን የመጥራት ኃይል</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መዝሙረ ዳዊት 46፡10 - "እረፉ እኔም አምላክ እንደ ሆንሁ እወቁ።"</w:t>
      </w:r>
    </w:p>
    <w:p/>
    <w:p>
      <w:r xmlns:w="http://schemas.openxmlformats.org/wordprocessingml/2006/main">
        <w:t xml:space="preserve">ዘፍጥረት 31:54፣ ያዕቆብም በተራራው ላይ መሥዋዕትን ሠዋ፥ ወንድሞቹንም እንጀራ ይበሉ ዘንድ ጠራቸው፤ እንጀራም በሉ፥ በተራራውም አደሩ።</w:t>
      </w:r>
    </w:p>
    <w:p/>
    <w:p>
      <w:r xmlns:w="http://schemas.openxmlformats.org/wordprocessingml/2006/main">
        <w:t xml:space="preserve">ያዕቆብና ወንድሞቹ በተራራው ላይ አብረው መስዋዕት በማድረግና በመብላት ቃል ኪዳናቸውን አከበሩ።</w:t>
      </w:r>
    </w:p>
    <w:p/>
    <w:p>
      <w:r xmlns:w="http://schemas.openxmlformats.org/wordprocessingml/2006/main">
        <w:t xml:space="preserve">1. ቃል ኪዳኖችን የማክበር እና የማክበር አስፈላጊነት።</w:t>
      </w:r>
    </w:p>
    <w:p/>
    <w:p>
      <w:r xmlns:w="http://schemas.openxmlformats.org/wordprocessingml/2006/main">
        <w:t xml:space="preserve">2. በአንድነት አብሮ የመመገብ ኃይል።</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የሐዋርያት ሥራ 2፡42-45 -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እና ከቀን ቀን አብረው ወደ ቤተመቅደስ እየተዘዋወሩ እና በቤታቸው እንጀራ እየቆረሱ በደስታ እና በልበ ሙሉነት ምግባቸውን ይቀበሉ ነበር።</w:t>
      </w:r>
    </w:p>
    <w:p/>
    <w:p>
      <w:r xmlns:w="http://schemas.openxmlformats.org/wordprocessingml/2006/main">
        <w:t xml:space="preserve">ዘፍጥረት 31:55፣ ላባም ማልዶ ተነሣ፥ ወንዶችና ሴቶች ልጆቹን ሳመ፥ ባረካቸውም፤ ላባም ሄደ፥ ወደ ስፍራውም ተመለሰ።</w:t>
      </w:r>
    </w:p>
    <w:p/>
    <w:p>
      <w:r xmlns:w="http://schemas.openxmlformats.org/wordprocessingml/2006/main">
        <w:t xml:space="preserve">ላባም ከባረካቸው በኋላ ከቤተሰቡ ተለየ።</w:t>
      </w:r>
    </w:p>
    <w:p/>
    <w:p>
      <w:r xmlns:w="http://schemas.openxmlformats.org/wordprocessingml/2006/main">
        <w:t xml:space="preserve">1. በመለያየት ጊዜ የእግዚአብሔር በረከት</w:t>
      </w:r>
    </w:p>
    <w:p/>
    <w:p>
      <w:r xmlns:w="http://schemas.openxmlformats.org/wordprocessingml/2006/main">
        <w:t xml:space="preserve">2. የወላጅ ማቀፍ ኃይል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ዘዳግም 11፡19 - በቤትህ ውስጥ ስትቀመጥ በመንገድም ስትሄድ ስትተኛም ስትነሣም ተናገራቸዉ ለልጆቻችሁ አስተምሯቸዉ።</w:t>
      </w:r>
    </w:p>
    <w:p/>
    <w:p>
      <w:r xmlns:w="http://schemas.openxmlformats.org/wordprocessingml/2006/main">
        <w:t xml:space="preserve">ዘፍጥረት 32ን በሦስት አንቀጾች እንደሚከተለው ከተጠቆሙ ጥቅሶች ጋር ማጠቃለል ይቻላል።</w:t>
      </w:r>
    </w:p>
    <w:p/>
    <w:p>
      <w:r xmlns:w="http://schemas.openxmlformats.org/wordprocessingml/2006/main">
        <w:t xml:space="preserve">አንቀጽ 1፡ በዘፍጥረት 32፡1-8፣ ያዕቆብ ወደ ከነዓን በሚመለስበት ጊዜ ከወንድሙ ከኤሳው ጋር ለመገናኘት ተዘጋጀ። ያዕቆብም ወደ ኤሳው መመለሱን እንዲነግሩትና ዓላማውን እንዲገልጹ መልእክተኞችን ከፊት ላከ። መልእክተኞቹም ኤሳው ከአራት መቶ ሰዎች ጋር እየቀረበ መሆኑን ዜና ይዘው ተመለሱ። ያዕቆብ ለራሱና ለቤተሰቡ ደኅንነት በመፍራት ካምፑን በሁለት ቡድን ከፍሎ አንዱ ጥቃት ቢሰነዘርበት ሌላው እንደሚያመልጥ ተስፋ አድርጎ ነበር። ጥበቃ ለማግኘት ወደ እግዚአብሔር ይጸልያል እና የገባውን ቃል ያስታውሰዋል.</w:t>
      </w:r>
    </w:p>
    <w:p/>
    <w:p>
      <w:r xmlns:w="http://schemas.openxmlformats.org/wordprocessingml/2006/main">
        <w:t xml:space="preserve">አንቀጽ 2፡ በዘፍጥረት 32፡9-21 በመቀጠል፣ ያዕቆብ የዔሳውን ቁጣ ለማስታገስ የሰላም ስጦታ አድርጎ ወደ ፊት ላከ። የከብት መንጋዎችን በየመንጎች ልኮ አገልጋዮቹ እሱን ሲያገኙት ወደ ዔሳው እንዴት መቅረብ እንዳለባቸው አስተምራቸዋል። በዚያ ምሽት፣ አንድ ሰው በያቦቅ ወንዝ ብቻውን ሳለ ከያዕቆብ ጋር እስከ ንጋት ድረስ ታገለ። ሰውዬው ያዕቆብን ማሸነፍ እንደማይችል ተረድቶ የጭን መገጣጠሚያውን ሶኬት ነካው እና ፈለቀው። ሆኖም ያዕቆብ ሰውየው ካልባረከው ለመልቀቅ ፈቃደኛ አልሆነም።</w:t>
      </w:r>
    </w:p>
    <w:p/>
    <w:p>
      <w:r xmlns:w="http://schemas.openxmlformats.org/wordprocessingml/2006/main">
        <w:t xml:space="preserve">አንቀጽ 3፡ በዘፍጥረት 32፡22-32 ከትግል ግጥሚያቸው በኋላ ጎህ ሲቀድ ሰውየው ራሱን አምላክ ወይም እግዚአብሔርን የሚወክል መልአክ መሆኑን ገልጿል። የያዕቆብን ስም ወደ እስራኤል የለወጠው ከእግዚአብሔርም ከሰውም ጋር ታግሏል እና ስላሸነፈ ነው። ያዕቆብ እግዚአብሔርን ፊት ለፊት እንደተገናኘ ተገነዘበ፣ ነገር ግን በቀጥታ በራሱ አስደናቂ ክስተት ቢያየውም በሕይወት ተርፏል። በዚህ ገጠመኝ ምክንያት እስራኤል ከእግዚአብሄር ጋር በመታገል በተሰናከለው የዳሌ መገጣጠሚያው ምክንያት አንከስቷል።</w:t>
      </w:r>
    </w:p>
    <w:p/>
    <w:p>
      <w:r xmlns:w="http://schemas.openxmlformats.org/wordprocessingml/2006/main">
        <w:t xml:space="preserve">በማጠቃለያው:</w:t>
      </w:r>
    </w:p>
    <w:p>
      <w:r xmlns:w="http://schemas.openxmlformats.org/wordprocessingml/2006/main">
        <w:t xml:space="preserve">ዘፍጥረት 32 ያቀርባል፡-</w:t>
      </w:r>
    </w:p>
    <w:p>
      <w:r xmlns:w="http://schemas.openxmlformats.org/wordprocessingml/2006/main">
        <w:t xml:space="preserve">ያዕቆብ ከዓመታት መለያየት በኋላ ከዔሳው ጋር ለመገናኘት በዝግጅት ላይ ነበር;</w:t>
      </w:r>
    </w:p>
    <w:p>
      <w:r xmlns:w="http://schemas.openxmlformats.org/wordprocessingml/2006/main">
        <w:t xml:space="preserve">መልእክተኞችን ወደ ፊት መላክ እና የኤሳውን አቀራረብ ዜና መቀበል;</w:t>
      </w:r>
    </w:p>
    <w:p>
      <w:r xmlns:w="http://schemas.openxmlformats.org/wordprocessingml/2006/main">
        <w:t xml:space="preserve">ለደህንነታቸው በመፍራት ካምፑን በሁለት ቡድን መከፋፈል;</w:t>
      </w:r>
    </w:p>
    <w:p>
      <w:r xmlns:w="http://schemas.openxmlformats.org/wordprocessingml/2006/main">
        <w:t xml:space="preserve">ጥበቃ ለማግኘት ወደ እግዚአብሔር መጸለይ እና የገባውን ቃል በማስታወስ።</w:t>
      </w:r>
    </w:p>
    <w:p/>
    <w:p>
      <w:r xmlns:w="http://schemas.openxmlformats.org/wordprocessingml/2006/main">
        <w:t xml:space="preserve">ያዕቆብም ለዔሳው የደኅንነትን መሥዋዕት ሰደደ።</w:t>
      </w:r>
    </w:p>
    <w:p>
      <w:r xmlns:w="http://schemas.openxmlformats.org/wordprocessingml/2006/main">
        <w:t xml:space="preserve">ሌሊቱን ሙሉ በያቦቅ ወንዝ ከአንድ ሰው ጋር መታገል;</w:t>
      </w:r>
    </w:p>
    <w:p>
      <w:r xmlns:w="http://schemas.openxmlformats.org/wordprocessingml/2006/main">
        <w:t xml:space="preserve">ሰውዬው የያዕቆብን ዳሌ መገጣጠሚያ ቢያፈገፍግ ነገር ግን ሊያሸንፈው አልቻለም።</w:t>
      </w:r>
    </w:p>
    <w:p>
      <w:r xmlns:w="http://schemas.openxmlformats.org/wordprocessingml/2006/main">
        <w:t xml:space="preserve">ያዕቆብ በረከት እስኪያገኝ ድረስ ለመልቀቅ ፈቃደኛ አልሆነም።</w:t>
      </w:r>
    </w:p>
    <w:p/>
    <w:p>
      <w:r xmlns:w="http://schemas.openxmlformats.org/wordprocessingml/2006/main">
        <w:t xml:space="preserve">ሰውየው ራሱን እንደ አምላክ ወይም እግዚአብሔርን የሚወክል መልአክ ነው;</w:t>
      </w:r>
    </w:p>
    <w:p>
      <w:r xmlns:w="http://schemas.openxmlformats.org/wordprocessingml/2006/main">
        <w:t xml:space="preserve">የያዕቆብን ስም ወደ እስራኤል በመቀየር ከእግዚአብሔርና ከሰዎች ጋር በመታገል;</w:t>
      </w:r>
    </w:p>
    <w:p>
      <w:r xmlns:w="http://schemas.openxmlformats.org/wordprocessingml/2006/main">
        <w:t xml:space="preserve">ያዕቆብ እግዚአብሔርን ፊት ለፊት እንዳጋጠመው በመገንዘብ በቀጥታ ቢያየውም ከግጭቱ መትረፍ ችሏል;</w:t>
      </w:r>
    </w:p>
    <w:p>
      <w:r xmlns:w="http://schemas.openxmlformats.org/wordprocessingml/2006/main">
        <w:t xml:space="preserve">እስራኤል ከእግዚአብሔር ጋር በመታገል የተነሳ በተሰነጠቀ የዳሌ መገጣጠሚያው ምክንያት እየተንከባለለ።</w:t>
      </w:r>
    </w:p>
    <w:p/>
    <w:p>
      <w:r xmlns:w="http://schemas.openxmlformats.org/wordprocessingml/2006/main">
        <w:t xml:space="preserve">ይህ ምዕራፍ ያዕቆብ ከኤሳው ጋር ሊመጣ ያለውን ስብሰባ ሲጋፈጥ የነበረውን ስጋት እና ዝግጅት ያሳያል። ከወንድሙ ጋር ለመታረቅ በመሞከር በጸሎት፣ ስልት እና ስጦታዎች ላይ መደገፉን ያጎላል። ምስጢራዊው ተጋድሎ የያዕቆብን ተጋድሎ ከሥጋዊ ተቃዋሚ ጋር ብቻ ሳይሆን ከራሱ ከእግዚአብሔር ጋርም ያሳያል። እሱም የሚያመለክተው በያዕቆብ ሕይወት ውስጥ ጉልህ የሆነ ለውጥ ሲሆን ይህም አካላዊ ጉዳትን እና መንፈሳዊ ለውጥን ያመጣል። ዘፍጥረት 32 እንደ ፍርሃት፣ እርቅ፣ መለኮታዊ ግንኙነት፣ ጽናት እና ከእግዚአብሔር ጋር በመታገል የግል ለውጥን የመሳሰሉ ጭብጦችን አጽንዖት ይሰጣል።</w:t>
      </w:r>
    </w:p>
    <w:p/>
    <w:p>
      <w:r xmlns:w="http://schemas.openxmlformats.org/wordprocessingml/2006/main">
        <w:t xml:space="preserve">ዘፍጥረት 32፡1 ያዕቆብም መንገዱን ሄደ የእግዚአብሔርም መላእክት ተገናኙት።</w:t>
      </w:r>
    </w:p>
    <w:p/>
    <w:p>
      <w:r xmlns:w="http://schemas.openxmlformats.org/wordprocessingml/2006/main">
        <w:t xml:space="preserve">ያዕቆብ በጉዞው ላይ የእግዚአብሔርን መላእክት አገኛቸው።</w:t>
      </w:r>
    </w:p>
    <w:p/>
    <w:p>
      <w:r xmlns:w="http://schemas.openxmlformats.org/wordprocessingml/2006/main">
        <w:t xml:space="preserve">1፡ በጉዞአችን የእግዚአብሔር መገኘት ከእኛ ጋር ነው።</w:t>
      </w:r>
    </w:p>
    <w:p/>
    <w:p>
      <w:r xmlns:w="http://schemas.openxmlformats.org/wordprocessingml/2006/main">
        <w:t xml:space="preserve">2፡- በህይወት ስንጓዝ በእግዚአብሔር መታመን አለብን።</w:t>
      </w:r>
    </w:p>
    <w:p/>
    <w:p>
      <w:r xmlns:w="http://schemas.openxmlformats.org/wordprocessingml/2006/main">
        <w:t xml:space="preserve">1፡ መዝሙረ ዳዊት 23፡4 "በጨለማው ሸለቆ ውስጥ እንኳ ብሄድ አንተ ከእኔ ጋር ነህና ክፉን አልፈራም፤ በትርህና ምርኵዝህ እነርሱ ያጽናኑኛል።"</w:t>
      </w:r>
    </w:p>
    <w:p/>
    <w:p>
      <w:r xmlns:w="http://schemas.openxmlformats.org/wordprocessingml/2006/main">
        <w:t xml:space="preserve">2፡ ኢያሱ 1፡9 "በምትሄድበት ሁሉ አምላክህ እግዚአብሔር ከአንተ ጋር ይሆናልና አይዞህ፥ አይዞህ፥ አትፍራ፥ አትደንግጥ፥ አላዘዝሁህምን?"</w:t>
      </w:r>
    </w:p>
    <w:p/>
    <w:p>
      <w:r xmlns:w="http://schemas.openxmlformats.org/wordprocessingml/2006/main">
        <w:t xml:space="preserve">ዘፍጥረት 32:2፣ ያዕቆብም ባያቸው ጊዜ፡— ይህ የእግዚአብሔር ሠራዊት ነው አለ፡ የዚያንም ስፍራ ስም መሃናይም ብሎ ጠራው።</w:t>
      </w:r>
    </w:p>
    <w:p/>
    <w:p>
      <w:r xmlns:w="http://schemas.openxmlformats.org/wordprocessingml/2006/main">
        <w:t xml:space="preserve">ያዕቆብ የእግዚአብሔርን አስተናጋጅ አገኘ እና ቦታውን መሃናይም ብሎ ሰየመው።</w:t>
      </w:r>
    </w:p>
    <w:p/>
    <w:p>
      <w:r xmlns:w="http://schemas.openxmlformats.org/wordprocessingml/2006/main">
        <w:t xml:space="preserve">1. በችግር ጊዜ የእግዚአብሔር መገኘት እና ጥበቃ።</w:t>
      </w:r>
    </w:p>
    <w:p/>
    <w:p>
      <w:r xmlns:w="http://schemas.openxmlformats.org/wordprocessingml/2006/main">
        <w:t xml:space="preserve">2. የእግዚአብሔርን ሥራ በሕይወታችን ውስጥ የማወቅ አስፈላጊነት።</w:t>
      </w:r>
    </w:p>
    <w:p/>
    <w:p>
      <w:r xmlns:w="http://schemas.openxmlformats.org/wordprocessingml/2006/main">
        <w:t xml:space="preserve">1. መዝሙረ ዳዊት 46:7 - የሠራዊት ጌታ ከእኛ ጋር ነው; የያዕቆብ አምላክ መጠጊያችን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32:3፣ ያዕቆብም ወደ ወንድሙ ወደ ዔሳው በሴይር ምድር በኤዶምያስ ምድር በፊቱ መልክተኞችን ላከ።</w:t>
      </w:r>
    </w:p>
    <w:p/>
    <w:p>
      <w:r xmlns:w="http://schemas.openxmlformats.org/wordprocessingml/2006/main">
        <w:t xml:space="preserve">ያዕቆብ የእሱን ሞገስና በረከት ለማግኘት ወደ ኤሳው መልእክተኞችን ላከ።</w:t>
      </w:r>
    </w:p>
    <w:p/>
    <w:p>
      <w:r xmlns:w="http://schemas.openxmlformats.org/wordprocessingml/2006/main">
        <w:t xml:space="preserve">1፡ እግዚአብሔር የበደልናቸው ሰዎች ጋር እርቅ እንድንፈጥር እና የሌሎችን ሞገስ እንድንሻ ይፈልጋል።</w:t>
      </w:r>
    </w:p>
    <w:p/>
    <w:p>
      <w:r xmlns:w="http://schemas.openxmlformats.org/wordprocessingml/2006/main">
        <w:t xml:space="preserve">2፦ ከበደልን ሰዎች ጋር እርቅ በመፈለግ ረገድ ከያዕቆብ ምሳሌ መማር እንችላለን።</w:t>
      </w:r>
    </w:p>
    <w:p/>
    <w:p>
      <w:r xmlns:w="http://schemas.openxmlformats.org/wordprocessingml/2006/main">
        <w:t xml:space="preserve">1፡ ማቴዎስ 5፡24 “መባህን በዚያ በመሠዊያው ፊት ተው፤ አስቀድመህ ሂድና ከእነርሱ ጋር ታረቅ፤ ከዚያም መጥተህ መባህን አቅርብ።</w:t>
      </w:r>
    </w:p>
    <w:p/>
    <w:p>
      <w:r xmlns:w="http://schemas.openxmlformats.org/wordprocessingml/2006/main">
        <w:t xml:space="preserve">2፡ ወደ ሮሜ ሰዎች 14፡19 "እንግዲህ ወደ ሰላም የሚያደርሰውን እርስ በርሳችንም ለመታነጽ የምንችለውን ሁሉ እናድርግ።"</w:t>
      </w:r>
    </w:p>
    <w:p/>
    <w:p>
      <w:r xmlns:w="http://schemas.openxmlformats.org/wordprocessingml/2006/main">
        <w:t xml:space="preserve">ዘፍጥረት 32:4፣ እንዲህም ብሎ አዘዛቸው፡— ለጌታዬ ለዔሳው እንዲህ በሉአቸው። ባሪያህ ያዕቆብ እንዲህ ይላል።</w:t>
      </w:r>
    </w:p>
    <w:p/>
    <w:p>
      <w:r xmlns:w="http://schemas.openxmlformats.org/wordprocessingml/2006/main">
        <w:t xml:space="preserve">ያዕቆብ ከላባ ጋር ስለነበረው ቆይታና እስከ አሁን ድረስ በዚያ ስለነበረው ቆይታ እንዲነግሩት ወደ ኤሳው መልእክተኞችን ላከ።</w:t>
      </w:r>
    </w:p>
    <w:p/>
    <w:p>
      <w:r xmlns:w="http://schemas.openxmlformats.org/wordprocessingml/2006/main">
        <w:t xml:space="preserve">1. በህይወት ውስጥ ትዕግስት እና ዝግጅት አስፈላጊነት.</w:t>
      </w:r>
    </w:p>
    <w:p/>
    <w:p>
      <w:r xmlns:w="http://schemas.openxmlformats.org/wordprocessingml/2006/main">
        <w:t xml:space="preserve">2. በህይወት ጉዞ ውስጥ የሚመራን የእግዚአብሔር ታማኝነት።</w:t>
      </w:r>
    </w:p>
    <w:p/>
    <w:p>
      <w:r xmlns:w="http://schemas.openxmlformats.org/wordprocessingml/2006/main">
        <w:t xml:space="preserve">1.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32:5፣ ላሞችም አህዮችም በጎችም ወንዶችም ባሪያዎች ሴቶችም ባሪያዎች አሉኝ፤ በፊትህም ሞገስን አገኝ ዘንድ ለጌታዬ እንድነግርህ ላክሁ።</w:t>
      </w:r>
    </w:p>
    <w:p/>
    <w:p>
      <w:r xmlns:w="http://schemas.openxmlformats.org/wordprocessingml/2006/main">
        <w:t xml:space="preserve">ያዕቆብ ወደ ግዛቱ በሰላም እንዲገባ ጸጋን ለምኖ ወደ ኤሳው መልእክት ላከ።</w:t>
      </w:r>
    </w:p>
    <w:p/>
    <w:p>
      <w:r xmlns:w="http://schemas.openxmlformats.org/wordprocessingml/2006/main">
        <w:t xml:space="preserve">1. በአስቸጋሪ ሁኔታዎች ውስጥ ጸጋን መጠየቅን መማር</w:t>
      </w:r>
    </w:p>
    <w:p/>
    <w:p>
      <w:r xmlns:w="http://schemas.openxmlformats.org/wordprocessingml/2006/main">
        <w:t xml:space="preserve">2. በዕለት ተዕለት ሕይወት ውስጥ የትሕትና ኃይል</w:t>
      </w:r>
    </w:p>
    <w:p/>
    <w:p>
      <w:r xmlns:w="http://schemas.openxmlformats.org/wordprocessingml/2006/main">
        <w:t xml:space="preserve">1. ያዕ 4፡6 - ነገር ግን ጸጋን አብልጦ ይሰጣል።</w:t>
      </w:r>
    </w:p>
    <w:p/>
    <w:p>
      <w:r xmlns:w="http://schemas.openxmlformats.org/wordprocessingml/2006/main">
        <w:t xml:space="preserve">2. ፊልጵስዩስ 4:6 - ከከንቱ ተጠበቁ; በነገር ሁሉ በጸሎትና በምልጃ ከምስጋና ጋር በእግዚአብሔር ዘንድ ልመናችሁን አስታውቁ።</w:t>
      </w:r>
    </w:p>
    <w:p/>
    <w:p>
      <w:r xmlns:w="http://schemas.openxmlformats.org/wordprocessingml/2006/main">
        <w:t xml:space="preserve">ዘፍጥረት 32:6፣ መልእክተኞቹም ወደ ያዕቆብ ተመለሱ፡— ወደ ወንድምህ ወደ ዔሳው ደረስን፥ እርሱም ደግሞ ከእርሱ ጋር አራት መቶ ሰዎች ሊገናኘህ መጣ።</w:t>
      </w:r>
    </w:p>
    <w:p/>
    <w:p>
      <w:r xmlns:w="http://schemas.openxmlformats.org/wordprocessingml/2006/main">
        <w:t xml:space="preserve">ያዕቆብ ወደ ዔሳው የላካቸው መልእክተኞች ዔሳው ከአራት መቶ ሰዎች ጋር ያዕቆብን ሊገናኘው እንደሚመጣ ዜና ይዘው ተመለሱ።</w:t>
      </w:r>
    </w:p>
    <w:p/>
    <w:p>
      <w:r xmlns:w="http://schemas.openxmlformats.org/wordprocessingml/2006/main">
        <w:t xml:space="preserve">1. የማስታረቅ ኃይል፡- የያዕቆብና የኤሳው ጉዞ ወደ ውህደት</w:t>
      </w:r>
    </w:p>
    <w:p/>
    <w:p>
      <w:r xmlns:w="http://schemas.openxmlformats.org/wordprocessingml/2006/main">
        <w:t xml:space="preserve">2. የይቅርታ ኃይል፡ ከያዕቆብና ከዔሳው ታሪክ መማር</w:t>
      </w:r>
    </w:p>
    <w:p/>
    <w:p>
      <w:r xmlns:w="http://schemas.openxmlformats.org/wordprocessingml/2006/main">
        <w:t xml:space="preserve">1. ሮሜ 12፡14-16 - የሚሰደዱአችሁን መርቁ። ባርከው አትሳደቡ። ደስ ከሚላቸው ጋር ደስ ይበላችሁ; ከሚያዝኑ ጋር አልቅሱ። እርስ በርሳችሁ ተስማምታችሁ ኑሩ። አትኩራሩ፣ ነገር ግን ዝቅተኛ ቦታ ካላቸው ሰዎች ጋር ለመገናኘት ፈቃደኛ ሁን። አትኮሩ።</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ዘፍጥረት 32:7፣ ያዕቆብም እጅግ ፈርቶ ተጨነቀ፥ ከእርሱም ጋር ያሉትን ሕዝብ መንጋውንም ላምንም ግመሎቹንም በሁለት ክፍል ከፈላቸው።</w:t>
      </w:r>
    </w:p>
    <w:p/>
    <w:p>
      <w:r xmlns:w="http://schemas.openxmlformats.org/wordprocessingml/2006/main">
        <w:t xml:space="preserve">ያዕቆብ ፈርቶ ፓርቲውን ከለላ ለሁለት ከፍሎ ነበር።</w:t>
      </w:r>
    </w:p>
    <w:p/>
    <w:p>
      <w:r xmlns:w="http://schemas.openxmlformats.org/wordprocessingml/2006/main">
        <w:t xml:space="preserve">1: አስቸጋሪ ሁኔታ ሲያጋጥሙ, በእግዚአብሔር መታመን እና እሱ እንደሚጠብቅዎት ማስታወስ አስፈላጊ ነው.</w:t>
      </w:r>
    </w:p>
    <w:p/>
    <w:p>
      <w:r xmlns:w="http://schemas.openxmlformats.org/wordprocessingml/2006/main">
        <w:t xml:space="preserve">2፡ የማይቻል በሚመስሉ ሁኔታዎች ውስጥም ቢሆን እግዚአብሔር መንገድ ያዘጋጅልናል።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ዘፍጥረት 32:8፣ ዔሳውም ወደ አንዱ ወገን መጥቶ መትቶ እንደ ሆነ የቀረው ወገን ያመልጣል አለ።</w:t>
      </w:r>
    </w:p>
    <w:p/>
    <w:p>
      <w:r xmlns:w="http://schemas.openxmlformats.org/wordprocessingml/2006/main">
        <w:t xml:space="preserve">ያዕቆብ በስጦታ ምትክ ሰላም እንዲሰጠው ወደ ዔሳው መልእክት ላከ። ኤሳው አንዱን ካምፕ ቢያጠቃ ሌላው እንዲያመልጥ ሕዝቡን ለሁለት ከፍሎ ነበር።</w:t>
      </w:r>
    </w:p>
    <w:p/>
    <w:p>
      <w:r xmlns:w="http://schemas.openxmlformats.org/wordprocessingml/2006/main">
        <w:t xml:space="preserve">1. የያዕቆብ ጥበብ፡- ከእርሱ ምሳሌ እንዴት መማር እንችላለን</w:t>
      </w:r>
    </w:p>
    <w:p/>
    <w:p>
      <w:r xmlns:w="http://schemas.openxmlformats.org/wordprocessingml/2006/main">
        <w:t xml:space="preserve">2. የእግዚአብሔር ሰላም፡- እርቅንና ይቅርታን መቀበል</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ምሳሌ 15፡18 - " ግልፍተኛ ሰው ጠብን ያነሣሣል፤ ታጋሽ ግን ጠብን ያበርዳል።"</w:t>
      </w:r>
    </w:p>
    <w:p/>
    <w:p>
      <w:r xmlns:w="http://schemas.openxmlformats.org/wordprocessingml/2006/main">
        <w:t xml:space="preserve">ዘፍጥረት 32፡9 ያዕቆብም አለ፡— የአባቴ የአብርሃም አምላክ የአባቴም የይስሐቅ አምላክ ሆይ፥ ወደ አገርህና ወደ ዘመዶችህ ተመለስ፥ መልካምም አደርግልሃለሁ ያለኝ እግዚአብሔር።</w:t>
      </w:r>
    </w:p>
    <w:p/>
    <w:p>
      <w:r xmlns:w="http://schemas.openxmlformats.org/wordprocessingml/2006/main">
        <w:t xml:space="preserve">ያዕቆብ ወደ ትውልድ አገሩ ሲመለስ ጥበቃውን እና አቅርቦቱን በመጠየቅ ወደ እግዚአብሔር ጸለየ።</w:t>
      </w:r>
    </w:p>
    <w:p/>
    <w:p>
      <w:r xmlns:w="http://schemas.openxmlformats.org/wordprocessingml/2006/main">
        <w:t xml:space="preserve">1. የያዕቆብ ታማኝ ጸሎት - እግዚአብሔርን እንዲታመን ማወቅ</w:t>
      </w:r>
    </w:p>
    <w:p/>
    <w:p>
      <w:r xmlns:w="http://schemas.openxmlformats.org/wordprocessingml/2006/main">
        <w:t xml:space="preserve">2. የእግዚአብሔር ታማኝ አቅርቦት - በሕይወታችን ውስጥ የገባውን ቃል መለማመድ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32:10፣ ለባሪያህ ካደረግኸው ምሕረትና እውነት ሁሉ ከሁሉ የሚያንስ አይደለሁም። በበትሬ ይህን ዮርዳኖስን ተሻግሬአለሁና። እና አሁን እኔ ሁለት ቡድኖች ሆንኩ.</w:t>
      </w:r>
    </w:p>
    <w:p/>
    <w:p>
      <w:r xmlns:w="http://schemas.openxmlformats.org/wordprocessingml/2006/main">
        <w:t xml:space="preserve">ያዕቆብ በዮርዳኖስ ወንዝ ላይ ባደረገው ጉዞ ላይ ሲያሰላስል ለጌታ ምሕረትና ጸጋ ብቁ እንዳልሆነ አምኗል።</w:t>
      </w:r>
    </w:p>
    <w:p/>
    <w:p>
      <w:r xmlns:w="http://schemas.openxmlformats.org/wordprocessingml/2006/main">
        <w:t xml:space="preserve">1. የምስጋና ኃይል፡ የእግዚአብሔርን በረከቶች ማድነቅ መማር</w:t>
      </w:r>
    </w:p>
    <w:p/>
    <w:p>
      <w:r xmlns:w="http://schemas.openxmlformats.org/wordprocessingml/2006/main">
        <w:t xml:space="preserve">2. የእምነት ጉዞ፡- የእግዚአብሔርን አቅርቦት ኃይል መረዳት</w:t>
      </w:r>
    </w:p>
    <w:p/>
    <w:p>
      <w:r xmlns:w="http://schemas.openxmlformats.org/wordprocessingml/2006/main">
        <w:t xml:space="preserve">1. መዝሙረ ዳዊት 103፡2-4 -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ያጎናጽፍሃል።</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የማያልፍ ነው። የጌታን ልብ ማን አውቆት ነው? ወይስ አማካሪው ማን ነበር? ወይስ አስቀድሞ የሰጠው ማን ነው? ሁሉ ከእርሱና በእርሱ ለእርሱም ነውና፤ ለእርሱ ለዘላለም ክብር ይሁን። ኣሜን።</w:t>
      </w:r>
    </w:p>
    <w:p/>
    <w:p>
      <w:r xmlns:w="http://schemas.openxmlformats.org/wordprocessingml/2006/main">
        <w:t xml:space="preserve">ዘፍጥረት 32:11፣ ከወንድሜ ከዔሳው እጅ አድነኝ፤ መጥቶ እንዳይመታኝና እናቱን ከልጆች ጋር እንዳይመታ እርሱን እፈራዋለሁና።</w:t>
      </w:r>
    </w:p>
    <w:p/>
    <w:p>
      <w:r xmlns:w="http://schemas.openxmlformats.org/wordprocessingml/2006/main">
        <w:t xml:space="preserve">ያዕቆብ እሱንና ቤተሰቡን ያጠቃኛል ብሎ የፈራው ወንድሙ ከዔሳው እንዲጠብቀው ወደ አምላክ ጸለየ።</w:t>
      </w:r>
    </w:p>
    <w:p/>
    <w:p>
      <w:r xmlns:w="http://schemas.openxmlformats.org/wordprocessingml/2006/main">
        <w:t xml:space="preserve">1. ወንድሞቻችንን የመፍራት አደጋ</w:t>
      </w:r>
    </w:p>
    <w:p/>
    <w:p>
      <w:r xmlns:w="http://schemas.openxmlformats.org/wordprocessingml/2006/main">
        <w:t xml:space="preserve">2. በፍርሃት ጊዜ እግዚአብሔርን መታመንን መማር</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2. መዝሙረ ዳዊት 56:3-4 - በፈራሁ ጊዜ አንተን ታምኛለሁ። ቃሉን የማመሰግን በእግዚአብሔር፣ በእግዚአብሔር ታምኛለሁ። አልፈራም። ሥጋ ምን ያደርገኛል?</w:t>
      </w:r>
    </w:p>
    <w:p/>
    <w:p>
      <w:r xmlns:w="http://schemas.openxmlformats.org/wordprocessingml/2006/main">
        <w:t xml:space="preserve">ዘፍጥረት 32:12፣ አንተም፡— በእውነት መልካም አደርግልሃለሁ፥ ዘርህንም ከብዛቱ የተነሣ ሊቈጠር እንደማይችል እንደ ባሕር አሸዋ አደርጋለው፡ አልህ።</w:t>
      </w:r>
    </w:p>
    <w:p/>
    <w:p>
      <w:r xmlns:w="http://schemas.openxmlformats.org/wordprocessingml/2006/main">
        <w:t xml:space="preserve">የእግዚአብሄር የበረከት እና የተትረፈረፈ ተስፋ።</w:t>
      </w:r>
    </w:p>
    <w:p/>
    <w:p>
      <w:r xmlns:w="http://schemas.openxmlformats.org/wordprocessingml/2006/main">
        <w:t xml:space="preserve">1፡ በእምነት እግዚአብሔር ከምናስበው በላይ ይባርከናል።</w:t>
      </w:r>
    </w:p>
    <w:p/>
    <w:p>
      <w:r xmlns:w="http://schemas.openxmlformats.org/wordprocessingml/2006/main">
        <w:t xml:space="preserve">2፡ እግዚአብሔር ልንቆጥረው ከምንችለው በላይ ሊሰጠን ኃይል አለው።</w:t>
      </w:r>
    </w:p>
    <w:p/>
    <w:p>
      <w:r xmlns:w="http://schemas.openxmlformats.org/wordprocessingml/2006/main">
        <w:t xml:space="preserve">1: ሉቃ 6:38፡— ስጡ ይሰጣችሁማል፤ በምትሰፍሩበት መስፈሪያ የተጨመቀ የተነቀነቀም የተረፈም መልካም በእቅፋችሁ ይሰጣችኋል። በምትጠቀመው መስፈሪያ ይሰፈርላችኋልና።</w:t>
      </w:r>
    </w:p>
    <w:p/>
    <w:p>
      <w:r xmlns:w="http://schemas.openxmlformats.org/wordprocessingml/2006/main">
        <w:t xml:space="preserve">2፡ መዝሙረ ዳዊት 112፡2 - ዘሩም በምድር ላይ ኃያላን ይሆናሉ። የቅኖች ትውልድ ይባረካል።</w:t>
      </w:r>
    </w:p>
    <w:p/>
    <w:p>
      <w:r xmlns:w="http://schemas.openxmlformats.org/wordprocessingml/2006/main">
        <w:t xml:space="preserve">ዘፍጥረት 32:13፣ በዚያም ሌሊት በዚያ አደረ። ከእጁም ከደረሰው ለወንድሙ ለዔሳው እጅ መንሻ ወሰደ።</w:t>
      </w:r>
    </w:p>
    <w:p/>
    <w:p>
      <w:r xmlns:w="http://schemas.openxmlformats.org/wordprocessingml/2006/main">
        <w:t xml:space="preserve">ያዕቆብ በመካከላቸው ሰላም ለመፍጠር ለወንድሙ ለዔሳው ስጦታ አዘጋጀ።</w:t>
      </w:r>
    </w:p>
    <w:p/>
    <w:p>
      <w:r xmlns:w="http://schemas.openxmlformats.org/wordprocessingml/2006/main">
        <w:t xml:space="preserve">1. በቤተሰብ አባላት መካከል የማስታረቅ እና የመረዳት ኃይል.</w:t>
      </w:r>
    </w:p>
    <w:p/>
    <w:p>
      <w:r xmlns:w="http://schemas.openxmlformats.org/wordprocessingml/2006/main">
        <w:t xml:space="preserve">2. ለሌሎች ያለንን ሀላፊነት በመገንዘብ የትህትና አስፈላጊነት።</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ዘፍጥረት 32:14፡— ሁለት መቶ ሴት ፍየሎች፥ ሀያ ፍየሎች፥ ሁለት መቶ በጎች፥ ሀያ አውራ በጎች።</w:t>
      </w:r>
    </w:p>
    <w:p/>
    <w:p>
      <w:r xmlns:w="http://schemas.openxmlformats.org/wordprocessingml/2006/main">
        <w:t xml:space="preserve">ያዕቆብ የዔሳውን ቁጣ ለማስታገስ የሰላም መሥዋዕት አዘጋጀ።</w:t>
      </w:r>
    </w:p>
    <w:p/>
    <w:p>
      <w:r xmlns:w="http://schemas.openxmlformats.org/wordprocessingml/2006/main">
        <w:t xml:space="preserve">1፡ ከጠላቶቻችን ጋር ሰላም ለመፍጠር ምንጊዜም ዝግጁ መሆን አለብን። ማቴዎስ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እግዚአብሔር ለጋስ ነው በብዙም ይባርከናል። ያዕቆብ 1፡17 "መልካምና ፍጹም ስጦታ ሁሉ ከላይ ነው፥ ከሰማያዊ ብርሃናት አባትም ይወርዳል፥ እንደ ጥላም ከማይለወጥ።"</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መዝሙረ ዳዊት 34፡14 "ከክፉ ተመለስ መልካምንም አድርግ ሰላምንም እሻ ተከተለው።"</w:t>
      </w:r>
    </w:p>
    <w:p/>
    <w:p>
      <w:r xmlns:w="http://schemas.openxmlformats.org/wordprocessingml/2006/main">
        <w:t xml:space="preserve">ዘፍጥረት 32:15፣ ሠላሳ የሚያጠቡ ግመሎች፣ ግልገሎቻቸው፣ አርባ ላሞች፣ አሥር ወይፈኖች፣ ሀያ አህዮችና አሥር ግልገሎች።</w:t>
      </w:r>
    </w:p>
    <w:p/>
    <w:p>
      <w:r xmlns:w="http://schemas.openxmlformats.org/wordprocessingml/2006/main">
        <w:t xml:space="preserve">ያእቆብ ድማ ብዙሕ ከብትን ባረኾ።</w:t>
      </w:r>
    </w:p>
    <w:p/>
    <w:p>
      <w:r xmlns:w="http://schemas.openxmlformats.org/wordprocessingml/2006/main">
        <w:t xml:space="preserve">1፡ እግዚአብሔር በመከራችን ጊዜ ይሰጠናል ።</w:t>
      </w:r>
    </w:p>
    <w:p/>
    <w:p>
      <w:r xmlns:w="http://schemas.openxmlformats.org/wordprocessingml/2006/main">
        <w:t xml:space="preserve">2፡ እግዚአብሔር ከምንጠብቀው በላይ ሊባርከን ይችላል እና ይባርከናል።</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ዘዳ 28፡1-6 አምላክህን እግዚአብሔርን 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ዘፍጥረት 32፡16 መንጋውንም ሁሉ ለብቻው በባሪያዎቹ እጅ አሳልፎ ሰጣቸው። ባሪያዎቹንም። በፊቴ እለፉ በመንጋው መካከልም ቦታ አስቀምጡ።</w:t>
      </w:r>
    </w:p>
    <w:p/>
    <w:p>
      <w:r xmlns:w="http://schemas.openxmlformats.org/wordprocessingml/2006/main">
        <w:t xml:space="preserve">ያዕቆብም ከብቶቹን ለሁለት ከፍሎ ወንዙን ሲሻገሩ አገልጋዮቹ እንዲለዩአቸው አዘዛቸው።</w:t>
      </w:r>
    </w:p>
    <w:p/>
    <w:p>
      <w:r xmlns:w="http://schemas.openxmlformats.org/wordprocessingml/2006/main">
        <w:t xml:space="preserve">1. የሚከተሉት መመሪያዎች አስፈላጊነት - ዘፍጥረት 32: 16</w:t>
      </w:r>
    </w:p>
    <w:p/>
    <w:p>
      <w:r xmlns:w="http://schemas.openxmlformats.org/wordprocessingml/2006/main">
        <w:t xml:space="preserve">2. የእግዚአብሔር መሰጠት በያዕቆብ ጉዞ - ዘፍጥረት 32፡16</w:t>
      </w:r>
    </w:p>
    <w:p/>
    <w:p>
      <w:r xmlns:w="http://schemas.openxmlformats.org/wordprocessingml/2006/main">
        <w:t xml:space="preserve">1. ምሳሌ 19፡20 - ምክርን አድምጥ ተግሣጽንም ተቀበል በፍጻሜህም ጠቢብ ትሆን ዘንድ።</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ዘፍጥረት 32:17፣ የቀደመውንም አዘዘ፡— ወንድሜ ዔሳው በተገናኘህ ጊዜ፡— የማን ነህ? እና ወዴት ትሄዳለህ? ከአንተ በፊት ያሉትስ እነማን ናቸው?</w:t>
      </w:r>
    </w:p>
    <w:p/>
    <w:p>
      <w:r xmlns:w="http://schemas.openxmlformats.org/wordprocessingml/2006/main">
        <w:t xml:space="preserve">ምንባብ ያዕቆብ ወንድሙን ኤሳውን እንዲያገኘው መልእክተኞችን ወደ ፊት ላከና ለሚጠይቀው ጥያቄ መልስ እንዲሰጡ አዘዛቸው።</w:t>
      </w:r>
    </w:p>
    <w:p/>
    <w:p>
      <w:r xmlns:w="http://schemas.openxmlformats.org/wordprocessingml/2006/main">
        <w:t xml:space="preserve">1. የዝግጅት ኃይል፡- የያዕቆብ አስቀድሞ ማሰቡ እንዴት ምሳሌ ይሆነናል።</w:t>
      </w:r>
    </w:p>
    <w:p/>
    <w:p>
      <w:r xmlns:w="http://schemas.openxmlformats.org/wordprocessingml/2006/main">
        <w:t xml:space="preserve">2. የቤተሰብ ማስታረቅ፡- ከሚወዷቸው ሰዎች ጋር ጠንካራ ትስስር መፍጠር እና ማቆየት አስፈላጊነት።</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ዘፍጥረት 32:18፣ አንተም። ለጌታዬ ለዔሳው የተላከ ስጦታ ነው፥ እነሆም፥ ደግሞ ከኋላችን አለ።</w:t>
      </w:r>
    </w:p>
    <w:p/>
    <w:p>
      <w:r xmlns:w="http://schemas.openxmlformats.org/wordprocessingml/2006/main">
        <w:t xml:space="preserve">ያዕቆብ ይቅርታ እንዲሰጠው ወደ ዔሳው ስጦታ ላከ።</w:t>
      </w:r>
    </w:p>
    <w:p/>
    <w:p>
      <w:r xmlns:w="http://schemas.openxmlformats.org/wordprocessingml/2006/main">
        <w:t xml:space="preserve">1፡ እግዚአብሔር የበደሉንን ይቅርታ እንድንጠይቅ እና እርቅ እንድንጠይቅ ያበረታታናል።</w:t>
      </w:r>
    </w:p>
    <w:p/>
    <w:p>
      <w:r xmlns:w="http://schemas.openxmlformats.org/wordprocessingml/2006/main">
        <w:t xml:space="preserve">2፦ ከያዕቆብ ምሳሌ ትሕትናንና ድፍረትን በመከራ ውስጥ ልንማር እንችላለን።</w:t>
      </w:r>
    </w:p>
    <w:p/>
    <w:p>
      <w:r xmlns:w="http://schemas.openxmlformats.org/wordprocessingml/2006/main">
        <w:t xml:space="preserve">1፡ ሉቃስ 23:34፡— ኢየሱስም፡— አባት ሆይ፥ የሚያደርጉትን አያውቁምና ይቅር በላቸው፡ አለ።</w:t>
      </w:r>
    </w:p>
    <w:p/>
    <w:p>
      <w:r xmlns:w="http://schemas.openxmlformats.org/wordprocessingml/2006/main">
        <w:t xml:space="preserve">2፡ ኤፌሶን 4፡32፡ እርስ በርሳችሁም ቸሮችና ርኅሩኆች ሁኑ፥ እግዚአብሔርም ደግሞ በክርስቶስ ይቅር እንዳላችሁ ይቅር ተባባሉ።</w:t>
      </w:r>
    </w:p>
    <w:p/>
    <w:p>
      <w:r xmlns:w="http://schemas.openxmlformats.org/wordprocessingml/2006/main">
        <w:t xml:space="preserve">ዘፍጥረት 32:19፣ እንዲሁም ሁለተኛውንና ሦስተኛውን መንጋውንም የሚከተሉትን ሁሉ፡— ባገኛችሁት ጊዜ ኤሳውን እንዲህ ንገሩት፡ ብሎ አዘዛቸው።</w:t>
      </w:r>
    </w:p>
    <w:p/>
    <w:p>
      <w:r xmlns:w="http://schemas.openxmlformats.org/wordprocessingml/2006/main">
        <w:t xml:space="preserve">ያዕቆብ ለአገልጋዮቹ ዔሳውን በተወሰነ መንገድ እንዲናገሩ መመሪያ ሰጣቸው።</w:t>
      </w:r>
    </w:p>
    <w:p/>
    <w:p>
      <w:r xmlns:w="http://schemas.openxmlformats.org/wordprocessingml/2006/main">
        <w:t xml:space="preserve">1. በአስቸጋሪ ንግግሮች ውስጥ ከመሳተፍዎ በፊት እቅድ ማውጣት አስፈላጊነት.</w:t>
      </w:r>
    </w:p>
    <w:p/>
    <w:p>
      <w:r xmlns:w="http://schemas.openxmlformats.org/wordprocessingml/2006/main">
        <w:t xml:space="preserve">2. ከሌሎች ጋር ባለን ግንኙነት የቃላት ኃይል።</w:t>
      </w:r>
    </w:p>
    <w:p/>
    <w:p>
      <w:r xmlns:w="http://schemas.openxmlformats.org/wordprocessingml/2006/main">
        <w:t xml:space="preserve">1. ምሳሌ 16፡1 "የልብ አሳብ የሰው ነው፤ የምላስ መልስ ግን ከእግዚአብሔር ዘንድ ነው።"</w:t>
      </w:r>
    </w:p>
    <w:p/>
    <w:p>
      <w:r xmlns:w="http://schemas.openxmlformats.org/wordprocessingml/2006/main">
        <w:t xml:space="preserve">2. ያዕ 3፡5-6 " እንዲሁ አንደበት ደግሞ ትንሽ የአካል ክፍል ነው በታላላቅ ነገር ይመካል። የዓመፅ ዓለም ነው፤ አንደበት በብልቶቻችን መካከል ተቀምጧል፣ ሥጋንም ሁሉ የሚያረክሰው፣ የሕይወታችንንም መንገድ የሚያቃጥል፣ በሲኦልም ይቃጠላል።</w:t>
      </w:r>
    </w:p>
    <w:p/>
    <w:p>
      <w:r xmlns:w="http://schemas.openxmlformats.org/wordprocessingml/2006/main">
        <w:t xml:space="preserve">ዘፍጥረት 32:20፣ ደግሞ፡— እነሆ፥ ባሪያህ ያዕቆብ ከኋላችን ነው፡ በሉ። በፊቴ ባለው በስጦታ አስጸይተውታል፥ በኋላም ፊቱን አያለሁ ብሎአልና። ምናልባት ይቀበልልኝ ይሆናል።</w:t>
      </w:r>
    </w:p>
    <w:p/>
    <w:p>
      <w:r xmlns:w="http://schemas.openxmlformats.org/wordprocessingml/2006/main">
        <w:t xml:space="preserve">ያዕቆብ ዔሳው እንደሚቀበለው ተስፋ በማድረግ እሱን ለማስደሰት ሲል ስጦታ ላከ።</w:t>
      </w:r>
    </w:p>
    <w:p/>
    <w:p>
      <w:r xmlns:w="http://schemas.openxmlformats.org/wordprocessingml/2006/main">
        <w:t xml:space="preserve">1. የስጦታ ሃይል፡- ስጦታዎች በሰዎች መካከል ያለውን ክፍተት ለማስተካከል እንዴት መጠቀም እንደሚቻል።</w:t>
      </w:r>
    </w:p>
    <w:p/>
    <w:p>
      <w:r xmlns:w="http://schemas.openxmlformats.org/wordprocessingml/2006/main">
        <w:t xml:space="preserve">2. የያዕቆብ ድፍረት፡ ፍርሃቱን እንዴት እንደተጋፈጠ እና ከወንድሙ ጋር ለመታረቅ ቅድሚያውን እንደወሰደ።</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ዘፍጥረት 32:21፣ ስጦታውም በፊቱ አለፈ፥ በዚያም ሌሊት በሰፈሩ ውስጥ አደረ።</w:t>
      </w:r>
    </w:p>
    <w:p/>
    <w:p>
      <w:r xmlns:w="http://schemas.openxmlformats.org/wordprocessingml/2006/main">
        <w:t xml:space="preserve">ያዕቆብም ደስ እንዲለው ለወንድሙ ለዔሳው ስጦታ ልኮ ከአገልጋዮቹ ጋር አደረ።</w:t>
      </w:r>
    </w:p>
    <w:p/>
    <w:p>
      <w:r xmlns:w="http://schemas.openxmlformats.org/wordprocessingml/2006/main">
        <w:t xml:space="preserve">1.የሰላም መስዋዕትነት፡- ያዕቆብ የበደልናቸውን ሰዎች በትሕትና የማቅረብን ኃይል አሳይቶናል።</w:t>
      </w:r>
    </w:p>
    <w:p/>
    <w:p>
      <w:r xmlns:w="http://schemas.openxmlformats.org/wordprocessingml/2006/main">
        <w:t xml:space="preserve">2. የንስሐ አስፈላጊነት፡- የያዕቆብ ታሪክ የንስሐን አስፈላጊነት እና ከጠላቶቻችን ጋር ሰላም መፍጠር አስፈላጊ መሆኑን ያሳስበናል።</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ማቴዎስ 5:23-24፡— ስለዚህ መባህን በመሠዊያው ላይ ብታቀርብ፥ በዚያም ወንድምህ ወይም እኅትህ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ዘፍጥረት 32:22፣ በዚያም ሌሊት ተነሣ፥ ሁለቱን ሚስቶቹንና ሁለቱን ሴቶች ባሪያዎቹን አሥራ አንድ ልጆቹንም ወሰደ፥ የያቦቅን መሻገሪያ ተሻገረ።</w:t>
      </w:r>
    </w:p>
    <w:p/>
    <w:p>
      <w:r xmlns:w="http://schemas.openxmlformats.org/wordprocessingml/2006/main">
        <w:t xml:space="preserve">ያዕቆብም ሁለቱን ሚስቶቹን፣ ሁለቱን ሴቶች ባሪያዎች፣ አሥራ አንድ ወንዶች ልጆቹን ይዞ የያቦቅን ወንዝ ተሻግሮ ወደ አማቱ ወደ ላባ ሊሄድ ተዘጋጀ።</w:t>
      </w:r>
    </w:p>
    <w:p/>
    <w:p>
      <w:r xmlns:w="http://schemas.openxmlformats.org/wordprocessingml/2006/main">
        <w:t xml:space="preserve">1. የህይወት ፈተናዎችን መቀበል፡ የያዕቆብ ጉዞ</w:t>
      </w:r>
    </w:p>
    <w:p/>
    <w:p>
      <w:r xmlns:w="http://schemas.openxmlformats.org/wordprocessingml/2006/main">
        <w:t xml:space="preserve">2. የእምነት ሕይወት መኖር፡- የያዕቆብ ምሳሌ</w:t>
      </w:r>
    </w:p>
    <w:p/>
    <w:p>
      <w:r xmlns:w="http://schemas.openxmlformats.org/wordprocessingml/2006/main">
        <w:t xml:space="preserve">1. መዝሙረ ዳዊት 18:30 - እግዚአብሔር መንገዱ ፍጹም ነው፤ የእግዚአብሔር ቃል የተፈተነ ነው፤ በእርሱ ለሚታመኑት ሁሉ ጋሻ ነው።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ዘፍጥረት 32:23፣ ወስዶ በወንዙ ላይ ሰደዳቸው፥ ያለውንም ሰደደ።</w:t>
      </w:r>
    </w:p>
    <w:p/>
    <w:p>
      <w:r xmlns:w="http://schemas.openxmlformats.org/wordprocessingml/2006/main">
        <w:t xml:space="preserve">ያዕቆብም ንብረቱን በወንዝ አቋርጦ ወደ ራሱ ተሻገረ።</w:t>
      </w:r>
    </w:p>
    <w:p/>
    <w:p>
      <w:r xmlns:w="http://schemas.openxmlformats.org/wordprocessingml/2006/main">
        <w:t xml:space="preserve">1. መክብብ 9:10 - እጅህ ታደርገው ዘንድ ያገኘውን ሁሉ በፍጹም ኃይልህ አድርግ።</w:t>
      </w:r>
    </w:p>
    <w:p/>
    <w:p>
      <w:r xmlns:w="http://schemas.openxmlformats.org/wordprocessingml/2006/main">
        <w:t xml:space="preserve">2. ቆላስይስ 3፡17 - በቃልም ሆነ በሥራ የምታደርጉትን ሁሉ በጌታ በኢየሱስ ስም አድርጉት።</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32:24፣ ያዕቆብም ብቻውን ቀረ። አንድ ሰውም እስከ ንጋት ድረስ ከእርሱ ጋር ታገለ።</w:t>
      </w:r>
    </w:p>
    <w:p/>
    <w:p>
      <w:r xmlns:w="http://schemas.openxmlformats.org/wordprocessingml/2006/main">
        <w:t xml:space="preserve">ያዕቆብ ከእግዚአብሔር ጋር ታግሎ ብቻውን ቀረ።</w:t>
      </w:r>
    </w:p>
    <w:p/>
    <w:p>
      <w:r xmlns:w="http://schemas.openxmlformats.org/wordprocessingml/2006/main">
        <w:t xml:space="preserve">1፡ የያዕቆብ ከእምነት ጋር ያደረገው ተጋድሎ</w:t>
      </w:r>
    </w:p>
    <w:p/>
    <w:p>
      <w:r xmlns:w="http://schemas.openxmlformats.org/wordprocessingml/2006/main">
        <w:t xml:space="preserve">2፡ ተግዳሮቶችን በአምላክ እርዳታ ማሸነፍ</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ዘፍጥረት 32፡25 እንዳልቻለውም ባየ ጊዜ የጭኑን ሹዳ ነካ። ያዕቆብም ከእርሱ ጋር ሲታገል የጭኑ ጕድጓድ ቈረጠ።</w:t>
      </w:r>
    </w:p>
    <w:p/>
    <w:p>
      <w:r xmlns:w="http://schemas.openxmlformats.org/wordprocessingml/2006/main">
        <w:t xml:space="preserve">ያዕቆብ ከእግዚአብሔር ጋር ታግሎ አሸንፏል ነገር ግን በዋጋ ነው።</w:t>
      </w:r>
    </w:p>
    <w:p/>
    <w:p>
      <w:r xmlns:w="http://schemas.openxmlformats.org/wordprocessingml/2006/main">
        <w:t xml:space="preserve">1፡ ከእግዚአብሔር ጋር በምናደርገው ትግል ድል መንሳት እንችላለን ነገር ግን ያለ ዋጋ ላይመጣ ይችላል።</w:t>
      </w:r>
    </w:p>
    <w:p/>
    <w:p>
      <w:r xmlns:w="http://schemas.openxmlformats.org/wordprocessingml/2006/main">
        <w:t xml:space="preserve">2፡ በእምነት ማንኛውንም መሰናክል ማሸነፍ እንችላለን ነገር ግን ዋጋ ሊያስከፍለን ይችላል።</w:t>
      </w:r>
    </w:p>
    <w:p/>
    <w:p>
      <w:r xmlns:w="http://schemas.openxmlformats.org/wordprocessingml/2006/main">
        <w:t xml:space="preserve">የሉቃስ ወንጌል 9:23 ሁሉንም እንዲህ አላቸው፡— በኋላዬ ሊመጣ የሚወድ ቢኖር፥ ራሱን ይካድ መስቀሉንም ዕለት ዕለት ተሸክሞ ይከተለኝ።</w:t>
      </w:r>
    </w:p>
    <w:p/>
    <w:p>
      <w:r xmlns:w="http://schemas.openxmlformats.org/wordprocessingml/2006/main">
        <w:t xml:space="preserve">ዮሐንስ 15፡13 ነፍሱን ስለ ወዳጆቹ ከመስጠት ይልቅ ከዚህ የሚበልጥ ፍቅር ለማንም የለውም።</w:t>
      </w:r>
    </w:p>
    <w:p/>
    <w:p>
      <w:r xmlns:w="http://schemas.openxmlformats.org/wordprocessingml/2006/main">
        <w:t xml:space="preserve">ዘፍጥረት 32:26፣ እርሱም፡— ቀኑ ሊመሽ ነውና ልሂድ፡ አለ። ካልባረክኸኝ አልለቅህም አለ።</w:t>
      </w:r>
    </w:p>
    <w:p/>
    <w:p>
      <w:r xmlns:w="http://schemas.openxmlformats.org/wordprocessingml/2006/main">
        <w:t xml:space="preserve">ያዕቆብ ከመልአክ ጋር ታግሎ ተባረከ።</w:t>
      </w:r>
    </w:p>
    <w:p/>
    <w:p>
      <w:r xmlns:w="http://schemas.openxmlformats.org/wordprocessingml/2006/main">
        <w:t xml:space="preserve">1፡ የእግዚአብሔር በረከት ከጽናት በኋላ ይመጣል።</w:t>
      </w:r>
    </w:p>
    <w:p/>
    <w:p>
      <w:r xmlns:w="http://schemas.openxmlformats.org/wordprocessingml/2006/main">
        <w:t xml:space="preserve">2፡ የእግዚአብሔር በረከት ለእነርሱ ሊዋጋላቸው ፈቃደኛ ለሆኑት ይሆናል።</w:t>
      </w:r>
    </w:p>
    <w:p/>
    <w:p>
      <w:r xmlns:w="http://schemas.openxmlformats.org/wordprocessingml/2006/main">
        <w:t xml:space="preserve">1፡ ያእቆብ 1፡12፡ በፈተና የሚጸና የተባረከ ነው፤ ከተፈተነ በኋላ ለሚወዱት ተስፋ ስለ እርሱ የሰጣቸውን የሕይወትን አክሊል ይቀበላልና።</w:t>
      </w:r>
    </w:p>
    <w:p/>
    <w:p>
      <w:r xmlns:w="http://schemas.openxmlformats.org/wordprocessingml/2006/main">
        <w:t xml:space="preserve">2፡ ኤፌሶን 6፡10-12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w:t>
      </w:r>
    </w:p>
    <w:p/>
    <w:p>
      <w:r xmlns:w="http://schemas.openxmlformats.org/wordprocessingml/2006/main">
        <w:t xml:space="preserve">ዘፍጥረት 32:27፡— ስምህ ማን ነው? ያዕቆብም አለ።</w:t>
      </w:r>
    </w:p>
    <w:p/>
    <w:p>
      <w:r xmlns:w="http://schemas.openxmlformats.org/wordprocessingml/2006/main">
        <w:t xml:space="preserve">ጌታ ያዕቆብን ስሙን ጠየቀው።</w:t>
      </w:r>
    </w:p>
    <w:p/>
    <w:p>
      <w:r xmlns:w="http://schemas.openxmlformats.org/wordprocessingml/2006/main">
        <w:t xml:space="preserve">1. የስም ኃይል፡ ስማችን ስለ እኛ ምን ይላል?</w:t>
      </w:r>
    </w:p>
    <w:p/>
    <w:p>
      <w:r xmlns:w="http://schemas.openxmlformats.org/wordprocessingml/2006/main">
        <w:t xml:space="preserve">2. ማን እንደሆንን ማወቅ፡- ከያዕቆብ መማር</w:t>
      </w:r>
    </w:p>
    <w:p/>
    <w:p>
      <w:r xmlns:w="http://schemas.openxmlformats.org/wordprocessingml/2006/main">
        <w:t xml:space="preserve">1. ዘጸአት 3፡13-15 - እግዚአብሔር ስሙን ለሙሴ ገለጠለት</w:t>
      </w:r>
    </w:p>
    <w:p/>
    <w:p>
      <w:r xmlns:w="http://schemas.openxmlformats.org/wordprocessingml/2006/main">
        <w:t xml:space="preserve">2. ኢሳ 43፡1-3 - እግዚአብሔር ለህዝቡ፣ ለያዕቆብ፣ እስራኤል የመቤዠት ተስፋ</w:t>
      </w:r>
    </w:p>
    <w:p/>
    <w:p>
      <w:r xmlns:w="http://schemas.openxmlformats.org/wordprocessingml/2006/main">
        <w:t xml:space="preserve">ዘፍጥረት 32:28፣ እርሱም፡— ስምህ እስራኤል እንጂ ያዕቆብ አይባልም፤ በእግዚአብሔርና በሰውም ዘንድ ቻይ ነህና አሸንፈሃልና፡ አለ።</w:t>
      </w:r>
    </w:p>
    <w:p/>
    <w:p>
      <w:r xmlns:w="http://schemas.openxmlformats.org/wordprocessingml/2006/main">
        <w:t xml:space="preserve">ያዕቆብ ከእግዚአብሔር ጋር ታግሎ ካሸነፈ በኋላ ስሙ ወደ እስራኤል ተቀየረ።</w:t>
      </w:r>
    </w:p>
    <w:p/>
    <w:p>
      <w:r xmlns:w="http://schemas.openxmlformats.org/wordprocessingml/2006/main">
        <w:t xml:space="preserve">1. የእምነት ጥንካሬ፡- ያዕቆብ በእምነቱ እንዴት እንደተሸነፈ</w:t>
      </w:r>
    </w:p>
    <w:p/>
    <w:p>
      <w:r xmlns:w="http://schemas.openxmlformats.org/wordprocessingml/2006/main">
        <w:t xml:space="preserve">2. እግዚአብሔር ለሕዝቡ የገባው ቃል ኪዳን፡ የያዕቆብ የስም ለውጥ አስፈላጊነት</w:t>
      </w:r>
    </w:p>
    <w:p/>
    <w:p>
      <w:r xmlns:w="http://schemas.openxmlformats.org/wordprocessingml/2006/main">
        <w:t xml:space="preserve">1. ሮሜ 8፡31-39 - ከእግዚአብሔር ፍቅር ምንም ሊለየን አይችልም።</w:t>
      </w:r>
    </w:p>
    <w:p/>
    <w:p>
      <w:r xmlns:w="http://schemas.openxmlformats.org/wordprocessingml/2006/main">
        <w:t xml:space="preserve">2. ቆላስይስ 1፡13-14 - የኢየሱስ ደም ኃይል እንዴት ከጨለማ ወደ ብርሃን መንግሥት አዳነን።</w:t>
      </w:r>
    </w:p>
    <w:p/>
    <w:p>
      <w:r xmlns:w="http://schemas.openxmlformats.org/wordprocessingml/2006/main">
        <w:t xml:space="preserve">ዘፍጥረት 32:29፣ ያዕቆብም፦ ስምህን ንገረኝ፡ ብሎ ጠየቀው። ለምንስ በስሜ ትጠይቃለህ? በዚያም ባረከው።</w:t>
      </w:r>
    </w:p>
    <w:p/>
    <w:p>
      <w:r xmlns:w="http://schemas.openxmlformats.org/wordprocessingml/2006/main">
        <w:t xml:space="preserve">ያዕቆብ ስሙ ያልተጠቀሰ ሰውን ጠየቀ፣ነገር ግን ምስሉ በምትኩ ያዕቆብ ለምን ማወቅ እንደፈለገ ጠየቀ እና ባረከው።</w:t>
      </w:r>
    </w:p>
    <w:p/>
    <w:p>
      <w:r xmlns:w="http://schemas.openxmlformats.org/wordprocessingml/2006/main">
        <w:t xml:space="preserve">1. የእግዚአብሔር በረከቶች ያለ ምንም ገመድ ይመጣሉ።</w:t>
      </w:r>
    </w:p>
    <w:p/>
    <w:p>
      <w:r xmlns:w="http://schemas.openxmlformats.org/wordprocessingml/2006/main">
        <w:t xml:space="preserve">2. እግዚአብሔር ሁል ጊዜ ለጸሎታችን መልስ ለመስጠት ፈቃደኛ ነው።</w:t>
      </w:r>
    </w:p>
    <w:p/>
    <w:p>
      <w:r xmlns:w="http://schemas.openxmlformats.org/wordprocessingml/2006/main">
        <w:t xml:space="preserve">1. ዮሐ 15፡7 " በእኔ ብትኖሩ ቃሎቼም በእናንተ ቢኖሩ የምትወዱትን ሁሉ ለምኑ ይሆንላችሁማል።"</w:t>
      </w:r>
    </w:p>
    <w:p/>
    <w:p>
      <w:r xmlns:w="http://schemas.openxmlformats.org/wordprocessingml/2006/main">
        <w:t xml:space="preserve">2. ያዕ 4፡2-3 "እግዚአብሔርን ስለ ማትለምኑ የላችሁም፤ በምትለምኑበት ጊዜ አትቀበሉም፥ በውስጥ አሳብ ስለ ትለምናላችሁ፥ ያገኙትን ለደስታችሁ ትፈጽሙ ዘንድ።"</w:t>
      </w:r>
    </w:p>
    <w:p/>
    <w:p>
      <w:r xmlns:w="http://schemas.openxmlformats.org/wordprocessingml/2006/main">
        <w:t xml:space="preserve">ዘፍጥረት 32:30፣ ያዕቆብም የዚያን ቦታ ስም ጵኒኤል ብሎ ጠራው፤ እግዚአብሔርን ፊት ለፊት አይቻለሁና፥ ሕይወቴም ድናለች።</w:t>
      </w:r>
    </w:p>
    <w:p/>
    <w:p>
      <w:r xmlns:w="http://schemas.openxmlformats.org/wordprocessingml/2006/main">
        <w:t xml:space="preserve">ያዕቆብ የቦታውን ስም ጵኒኤልን የጠራው ከእግዚአብሔር ጋር በግላዊ ግንኙነት ካደረገ እና ከተጠበቀ በኋላ ነው።</w:t>
      </w:r>
    </w:p>
    <w:p/>
    <w:p>
      <w:r xmlns:w="http://schemas.openxmlformats.org/wordprocessingml/2006/main">
        <w:t xml:space="preserve">1. የሚጠብቀን የእግዚአብሔር ኃይል</w:t>
      </w:r>
    </w:p>
    <w:p/>
    <w:p>
      <w:r xmlns:w="http://schemas.openxmlformats.org/wordprocessingml/2006/main">
        <w:t xml:space="preserve">2. እግዚአብሔርን ፊት ለፊት የማየት በረከት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34:8 - "እግዚአብሔር ቸር እንደ ሆነ ቅመሱ እዩም በእርሱ የሚታመን ሰው ምስጉን ነው!"</w:t>
      </w:r>
    </w:p>
    <w:p/>
    <w:p>
      <w:r xmlns:w="http://schemas.openxmlformats.org/wordprocessingml/2006/main">
        <w:t xml:space="preserve">ዘፍጥረት 32:31፣ ጵኑኤልንም ሲያልፍ ፀሐይ ወጣችበት፥ በጭኑም ላይ ቆመ።</w:t>
      </w:r>
    </w:p>
    <w:p/>
    <w:p>
      <w:r xmlns:w="http://schemas.openxmlformats.org/wordprocessingml/2006/main">
        <w:t xml:space="preserve">ያዕቆብም በያቦቅ መሻገሪያ እግዚአብሔርን አገኘው፤ ፀሐይም እስክትወጣ ድረስ ሌሊቱን ሁሉ ከእርሱ ጋር ሲታገል ኖረ።</w:t>
      </w:r>
    </w:p>
    <w:p/>
    <w:p>
      <w:r xmlns:w="http://schemas.openxmlformats.org/wordprocessingml/2006/main">
        <w:t xml:space="preserve">1. ከአምላክ ጋር መታገል:- አስቸጋሪ ጊዜን መፍራት የሌለብን ለምንድን ነው?</w:t>
      </w:r>
    </w:p>
    <w:p/>
    <w:p>
      <w:r xmlns:w="http://schemas.openxmlformats.org/wordprocessingml/2006/main">
        <w:t xml:space="preserve">2. ትግላችንን መቀየር፡ በመከራ ውስጥ ድልን እንዴት ማግኘት እንችላለን</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ሮሜ 12፡12 - በተስፋ ደስ ይበላችሁ በመከራ ታገሡ በጸሎት ጸኑ።</w:t>
      </w:r>
    </w:p>
    <w:p/>
    <w:p>
      <w:r xmlns:w="http://schemas.openxmlformats.org/wordprocessingml/2006/main">
        <w:t xml:space="preserve">ዘፍጥረት 32:32፣ ስለዚህ የእስራኤል ልጆች በጭኑ ጕድጓድ ላይ ካለው ጅማት እስከ ዛሬ ድረስ አይበሉም፤ ምክንያቱም የያዕቆብን ጭኑ ጕድጓድ ነካ።</w:t>
      </w:r>
    </w:p>
    <w:p/>
    <w:p>
      <w:r xmlns:w="http://schemas.openxmlformats.org/wordprocessingml/2006/main">
        <w:t xml:space="preserve">ያዕቆብ ከመልአክ ጋር ታግሎ ጭኑ ላይ ተጎድቶ ነበር፤ በዚህም ምክንያት እስራኤላውያን ይህን ጅማት እንዲበሉ አልተፈቀደላቸውም።</w:t>
      </w:r>
    </w:p>
    <w:p/>
    <w:p>
      <w:r xmlns:w="http://schemas.openxmlformats.org/wordprocessingml/2006/main">
        <w:t xml:space="preserve">1. የእግዚአብሔር በረከቶች በዋጋ ይመጣሉ እንጂ ያለ መስዋዕትነት አይደሉም። 2. የእግዚአብሔር ኃይል ከራሳችን ይበልጣል እና ራሳችንን በፊቱ ማዋረድን ማስታወስ አለብን።</w:t>
      </w:r>
    </w:p>
    <w:p/>
    <w:p>
      <w:r xmlns:w="http://schemas.openxmlformats.org/wordprocessingml/2006/main">
        <w:t xml:space="preserve">1. ሮሜ 8፡28 - እግዚአብሔርም ለሚወዱት እንደ አሳቡም ለተጠሩት በነገር ሁሉ ለበጎ እንዲደረግ እናውቃለን። 2. ያዕ 4፡10 - በጌታ ፊት ራሳችሁን አዋርዱ ከፍ ከፍም ያደርጋችኋል።</w:t>
      </w:r>
    </w:p>
    <w:p/>
    <w:p>
      <w:r xmlns:w="http://schemas.openxmlformats.org/wordprocessingml/2006/main">
        <w:t xml:space="preserve">ዘፍጥረት 33 በሦስት አንቀጾች እንደሚከተለው ከተጠቆሙ ጥቅሶች ጋር ሊጠቃለል ይችላል።</w:t>
      </w:r>
    </w:p>
    <w:p/>
    <w:p>
      <w:r xmlns:w="http://schemas.openxmlformats.org/wordprocessingml/2006/main">
        <w:t xml:space="preserve">አንቀጽ 1፡ በዘፍጥረት 33፡1-7፣ ያዕቆብ በፍርሃት ወደ ኤሳው ቀረበ፣ ነገር ግን በጠላትነት ፈንታ፣ ዔሳው ሊገናኘው ሮጠ እና በፍቅር አቀፈው። ከዓመታት መለያየት በኋላ ሁለቱም ሲታረቁ አልቅሰዋል። ያዕቆብ ሚስቶቹንና ልጆቹን ጨምሮ ቤተሰቡን ከኤሳው ጋር አስተዋወቀ። ዔሳው ያዕቆብ አስቀድሞ የላካቸውን ስጦታዎች ዓላማ በመጠየቅ መጀመሪያ ላይ እምቢ አለ። ይሁን እንጂ ያዕቆብ ዔሳው መባውን እንዲቀበለው የመልካም ፈቃድና በመካከላቸው ሰላም እንዲሰፍን አሳስቧል።</w:t>
      </w:r>
    </w:p>
    <w:p/>
    <w:p>
      <w:r xmlns:w="http://schemas.openxmlformats.org/wordprocessingml/2006/main">
        <w:t xml:space="preserve">አንቀጽ 2፡ በዘፍጥረት 33፡8-15 በመቀጠል ኤሳው የያዕቆብን ስጦታዎች ለመቀበል ተስማማ። አብረው ወደ ሴይር እንዲጓዙ ሐሳብ አቀረበ፤ ነገር ግን ከያዕቆብ ጋር አብረው እንዲጠብቁ አንዳንድ ሰዎቹን አቀረበ። ሆኖም ያዕቆብ የቀረበውን ጥያቄ ውድቅ በማድረግ ልጆቹ ገና ትንንሽ እንደሆኑና በጉዞአቸው እረፍት እንደሚያስፈልጋቸው ገልጿል። ከዚህ ይልቅ በኋላ ላይ ኤሳውን በሴይር እንደሚያገኘው ቃል ገባ። ያዕቆብ ቢታረቁም ሌላ መንገድ ወስዶ በሴኬም አቅራቢያ መሠዊያ እየሠራ ተቀመጠ።</w:t>
      </w:r>
    </w:p>
    <w:p/>
    <w:p>
      <w:r xmlns:w="http://schemas.openxmlformats.org/wordprocessingml/2006/main">
        <w:t xml:space="preserve">አንቀጽ 3፡ በዘፍጥረት 33፡16-20 ያዕቆብ ከዔሳው ጋር በጥሩ ሁኔታ ከተለያየ በኋላ ሴኬም ደረሰ ከኤሞር ልጆች መሬት በአንድ መቶ ብር ገዛ። በዚያም ኤል-ኤሎሄ-እስራኤል (“እግዚአብሔር የእስራኤል አምላክ ነው”) የተባለ መሠዊያ ሠራ። ዲና ሴኬም (የኤሞር ልጅ) እሷን በጣሰ ጊዜ ያጋጠማትን አሳዛኝ ሁኔታ በማጉላት ይህ ምዕራፍ ያበቃል። ይህ ክስተት የዲና ወንድሞች የበቀል እርምጃ ለመውሰድ ወደፊት ለሚፈጸሙት ክንውኖች መድረክ አዘጋጅቷል።</w:t>
      </w:r>
    </w:p>
    <w:p/>
    <w:p>
      <w:r xmlns:w="http://schemas.openxmlformats.org/wordprocessingml/2006/main">
        <w:t xml:space="preserve">በማጠቃለያው:</w:t>
      </w:r>
    </w:p>
    <w:p>
      <w:r xmlns:w="http://schemas.openxmlformats.org/wordprocessingml/2006/main">
        <w:t xml:space="preserve">ዘፍጥረት 33 ያቀርባል፡-</w:t>
      </w:r>
    </w:p>
    <w:p>
      <w:r xmlns:w="http://schemas.openxmlformats.org/wordprocessingml/2006/main">
        <w:t xml:space="preserve">የያዕቆብ ስጋት ከዔሳው ጋር ወደ ሞቅ ያለ ውህደት ተለወጠ;</w:t>
      </w:r>
    </w:p>
    <w:p>
      <w:r xmlns:w="http://schemas.openxmlformats.org/wordprocessingml/2006/main">
        <w:t xml:space="preserve">ከዓመታት ልዩነት በኋላ የእነሱ ስሜታዊ እርቅ;</w:t>
      </w:r>
    </w:p>
    <w:p>
      <w:r xmlns:w="http://schemas.openxmlformats.org/wordprocessingml/2006/main">
        <w:t xml:space="preserve">ያዕቆብ ቤተሰቡን ለዔሳው ሲያስተዋውቅ;</w:t>
      </w:r>
    </w:p>
    <w:p>
      <w:r xmlns:w="http://schemas.openxmlformats.org/wordprocessingml/2006/main">
        <w:t xml:space="preserve">ኤሳው መጀመሪያ ላይ እምቢ አለ ነገር ግን በመጨረሻ የያዕቆብን ስጦታዎች ተቀበለ።</w:t>
      </w:r>
    </w:p>
    <w:p/>
    <w:p>
      <w:r xmlns:w="http://schemas.openxmlformats.org/wordprocessingml/2006/main">
        <w:t xml:space="preserve">ዔሳውም ወደ ሴይር አብረው እንዲጓዙ ሐሳብ አቀረበ።</w:t>
      </w:r>
    </w:p>
    <w:p>
      <w:r xmlns:w="http://schemas.openxmlformats.org/wordprocessingml/2006/main">
        <w:t xml:space="preserve">ያዕቆብ የቀረበውን ጥያቄ ውድቅ በማድረግ እና በኋላ ኤሳውን ለማግኘት ቃል ገባ;</w:t>
      </w:r>
    </w:p>
    <w:p>
      <w:r xmlns:w="http://schemas.openxmlformats.org/wordprocessingml/2006/main">
        <w:t xml:space="preserve">ያዕቆብ በሴኬም አጠገብ ተቀምጦ በዚያ መሠዊያ ሠራ።</w:t>
      </w:r>
    </w:p>
    <w:p/>
    <w:p>
      <w:r xmlns:w="http://schemas.openxmlformats.org/wordprocessingml/2006/main">
        <w:t xml:space="preserve">ያዕቆብ በሴኬም ከኤሞር ልጆች መሬት ገዛ፤</w:t>
      </w:r>
    </w:p>
    <w:p>
      <w:r xmlns:w="http://schemas.openxmlformats.org/wordprocessingml/2006/main">
        <w:t xml:space="preserve">ኤል-ኤሎሄ-እስራኤል የሚባል መሠዊያ መሥራት;</w:t>
      </w:r>
    </w:p>
    <w:p>
      <w:r xmlns:w="http://schemas.openxmlformats.org/wordprocessingml/2006/main">
        <w:t xml:space="preserve">ዲና ከሴኬም ጋር ባጋጠማት አሳዛኝ ሁኔታ ወደፊት መዘዝ አስከትሏል።</w:t>
      </w:r>
    </w:p>
    <w:p/>
    <w:p>
      <w:r xmlns:w="http://schemas.openxmlformats.org/wordprocessingml/2006/main">
        <w:t xml:space="preserve">ይህ ምዕራፍ በያዕቆብ እና በዔሳው መካከል ከብዙ ዓመታት ልዩነት በኋላ የነበረውን ጉልህ እርቅ ያጎላል። በስሜታዊነት መገናኘታቸውን፣ ይቅር መባላቸውን እና ስጦታ መለዋወጥ የሰላም ምልክት አድርገው ያጎላል። ታሪኩ የሴኬም ከተማን ያዕቆብ በጊዜያዊነት የሰፈረበትን ስፍራ ያስተዋውቃል። በዲና ላይ የደረሰው ክስተት ወደፊት ለሚነሱ ግጭቶችና ፍትሕ የሚፈልጉ ወንድሞቿ የሚፈጸሙባቸውን ክንውኖች የሚያመለክት ነው። ዘፍጥረት 33 እንደ እርቅ፣ ይቅርታ፣ የቤተሰብ ለውጥ፣ መሬት ማግኘት እና የብልግና ድርጊቶችን ውጤቶች የመሳሰሉ ጭብጦችን ይዳስሳል።</w:t>
      </w:r>
    </w:p>
    <w:p/>
    <w:p>
      <w:r xmlns:w="http://schemas.openxmlformats.org/wordprocessingml/2006/main">
        <w:t xml:space="preserve">ዘፍጥረት 33:1፣ ያዕቆብም ዓይኑን አንሥቶ አየ፥ እነሆም፥ ዔሳው መጣ፥ ከእርሱም ጋር አራት መቶ ሰዎች። ልጆቹንም ለልያና ለራሔል ለሁለቱም ባሪያዎች ከፈላቸው።</w:t>
      </w:r>
    </w:p>
    <w:p/>
    <w:p>
      <w:r xmlns:w="http://schemas.openxmlformats.org/wordprocessingml/2006/main">
        <w:t xml:space="preserve">ያዕቆብ እና ኤሳው ከብዙ ዓመታት መለያየት በኋላ ተገናኙ።</w:t>
      </w:r>
    </w:p>
    <w:p/>
    <w:p>
      <w:r xmlns:w="http://schemas.openxmlformats.org/wordprocessingml/2006/main">
        <w:t xml:space="preserve">1. የማስታረቅ የፈውስ ኃይል</w:t>
      </w:r>
    </w:p>
    <w:p/>
    <w:p>
      <w:r xmlns:w="http://schemas.openxmlformats.org/wordprocessingml/2006/main">
        <w:t xml:space="preserve">2. የይቅርታ በረከት</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ዘፍጥረት 33:2፣ ሴቶቹንና ልጆቻቸውን፥ ልያንና ልጆችዋንም፥ ራሔልንና ዮሴፍንም በኋለኛው ጊዜ ሾመ።</w:t>
      </w:r>
    </w:p>
    <w:p/>
    <w:p>
      <w:r xmlns:w="http://schemas.openxmlformats.org/wordprocessingml/2006/main">
        <w:t xml:space="preserve">ያዕቆብ ባሪያዎቹንና ልጆቻቸውን አንደኛ፣ ልያንና ልጆቿን ሁለተኛ፣ ራሔልንና ዮሴፍን ደግሞ በኋለኛው ደረጃ አስቀምጧል።</w:t>
      </w:r>
    </w:p>
    <w:p/>
    <w:p>
      <w:r xmlns:w="http://schemas.openxmlformats.org/wordprocessingml/2006/main">
        <w:t xml:space="preserve">1. የቅድሚያ ቅደም ተከተል፡- ሌሎችን ማስቀደም።</w:t>
      </w:r>
    </w:p>
    <w:p/>
    <w:p>
      <w:r xmlns:w="http://schemas.openxmlformats.org/wordprocessingml/2006/main">
        <w:t xml:space="preserve">2. የቤተሰብ አስፈላጊነት፡ ግንኙነታችንን ማክበር</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1ኛ ቆሮንቶስ 13፡13 " አሁንም እነዚህ ሦስቱ ጸንተው ይኖራሉ እምነት ተስፋ ፍቅር ከእነዚህም የሚበልጠው ፍቅር ነው።</w:t>
      </w:r>
    </w:p>
    <w:p/>
    <w:p>
      <w:r xmlns:w="http://schemas.openxmlformats.org/wordprocessingml/2006/main">
        <w:t xml:space="preserve">ዘፍጥረት 33:3፣ በፊታቸውም አለፈ፥ ወደ ወንድሙም እስኪቀርብ ድረስ ሰባት ጊዜ በምድር ላይ ሰገደ።</w:t>
      </w:r>
    </w:p>
    <w:p/>
    <w:p>
      <w:r xmlns:w="http://schemas.openxmlformats.org/wordprocessingml/2006/main">
        <w:t xml:space="preserve">ያዕቆብም በትሕትና በወንድሙ ፊት ሰገደ።</w:t>
      </w:r>
    </w:p>
    <w:p/>
    <w:p>
      <w:r xmlns:w="http://schemas.openxmlformats.org/wordprocessingml/2006/main">
        <w:t xml:space="preserve">1. ትሕትናን በማስታረቅ፡- ከሌሎች በፊት መስገድን መማር</w:t>
      </w:r>
    </w:p>
    <w:p/>
    <w:p>
      <w:r xmlns:w="http://schemas.openxmlformats.org/wordprocessingml/2006/main">
        <w:t xml:space="preserve">2. የይቅርታ ኃይል፡ የያዕቆብ እና የኤሳው ታሪክ</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ዘፍጥረት 33:4፣ ዔሳውም ሊገናኘው ሮጠ፥ አቅፎም አንገቱን ደፍቶ ሳመው፥ አለቀሱም።</w:t>
      </w:r>
    </w:p>
    <w:p/>
    <w:p>
      <w:r xmlns:w="http://schemas.openxmlformats.org/wordprocessingml/2006/main">
        <w:t xml:space="preserve">ኤሳውና ያዕቆብ ከብዙ ጊዜ ልዩነት በኋላ ተገናኙ፤ ደስታቸውንም በእንባ እየገለጹ እርስ በርሳቸው ተቃቀፉ።</w:t>
      </w:r>
    </w:p>
    <w:p/>
    <w:p>
      <w:r xmlns:w="http://schemas.openxmlformats.org/wordprocessingml/2006/main">
        <w:t xml:space="preserve">1፡ የእግዚአብሔር ፍቅርና ምሕረት ከረዥም ጊዜ መራራቅ በኋላም እርቅን ያመጣል።</w:t>
      </w:r>
    </w:p>
    <w:p/>
    <w:p>
      <w:r xmlns:w="http://schemas.openxmlformats.org/wordprocessingml/2006/main">
        <w:t xml:space="preserve">2፡ ከቤተሰባችን አባላት ጋር ያሉንን ግንኙነቶች በህይወታችን ውስጥ ትልቅ የደስታ እና የመጽናኛ ምንጭ ስለሆኑ መፈለግ እና ልንከባከበው ይገባናል።</w:t>
      </w:r>
    </w:p>
    <w:p/>
    <w:p>
      <w:r xmlns:w="http://schemas.openxmlformats.org/wordprocessingml/2006/main">
        <w:t xml:space="preserve">1፡ ሉቃ 15፡11-32 - የጠፋው ልጅ ምሳሌ</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ዘፍጥረት 33:5፣ ዓይኑንም አንሥቶ ሴቶቹንና ሕፃናትን አየ፤ ከአንተ ጋር ያሉት እነማን ናቸው? እግዚአብሔርም ለባሪያህ በጸጋ የሰጠኝ ልጆች አሉት።</w:t>
      </w:r>
    </w:p>
    <w:p/>
    <w:p>
      <w:r xmlns:w="http://schemas.openxmlformats.org/wordprocessingml/2006/main">
        <w:t xml:space="preserve">ያዕቆብ ዓይኑን አንሥቶ ሚስቶቹንና ልጆቹን አየ። እነማን እንደሆኑ ጠየቀ እና እግዚአብሔር የሰጣቸው ልጆች እንደሆኑ ተነግሮታል።</w:t>
      </w:r>
    </w:p>
    <w:p/>
    <w:p>
      <w:r xmlns:w="http://schemas.openxmlformats.org/wordprocessingml/2006/main">
        <w:t xml:space="preserve">1. የእግዚአብሔር በረከቶች፡- እግዚአብሔር በሰጣቸው ልጆች መደሰት</w:t>
      </w:r>
    </w:p>
    <w:p/>
    <w:p>
      <w:r xmlns:w="http://schemas.openxmlformats.org/wordprocessingml/2006/main">
        <w:t xml:space="preserve">2. በእግዚአብሔር አቅርቦት መታመን፡- እግዚአብሔር የሰጣቸውን ልጆች ማየት</w:t>
      </w:r>
    </w:p>
    <w:p/>
    <w:p>
      <w:r xmlns:w="http://schemas.openxmlformats.org/wordprocessingml/2006/main">
        <w:t xml:space="preserve">1. የማቴዎስ ወንጌል 6፡26-27 " ወደ ሰማይ ወፎች ተመልከቱ፤ አይዘሩም አያጭዱምም በጎተራም አያከማቹም የሰማዩ አባታችሁም ይመግባቸዋል እናንተ ከእነርሱ እጅግ አትበልጡምን? በመጨነቅ በህይወትህ ላይ አንዲት ሰአት ጨምር?"</w:t>
      </w:r>
    </w:p>
    <w:p/>
    <w:p>
      <w:r xmlns:w="http://schemas.openxmlformats.org/wordprocessingml/2006/main">
        <w:t xml:space="preserve">2. መዝሙረ ዳዊት 127፡3 እነሆ ልጆች ከእግዚአብሔር ዘንድ ርስት ናቸው የሆድም ፍሬም ዋጋ ነው።</w:t>
      </w:r>
    </w:p>
    <w:p/>
    <w:p>
      <w:r xmlns:w="http://schemas.openxmlformats.org/wordprocessingml/2006/main">
        <w:t xml:space="preserve">ዘፍጥረት 33:6፣ ሴቶቹም ከልጆቻቸው ጋር ቀረቡ፥ ሰገዱም።</w:t>
      </w:r>
    </w:p>
    <w:p/>
    <w:p>
      <w:r xmlns:w="http://schemas.openxmlformats.org/wordprocessingml/2006/main">
        <w:t xml:space="preserve">በዘፍጥረት 33፡6 ላይ ያሉት ሴቶች ከልጆቻቸው ጋር በአክብሮት ሰገዱ።</w:t>
      </w:r>
    </w:p>
    <w:p/>
    <w:p>
      <w:r xmlns:w="http://schemas.openxmlformats.org/wordprocessingml/2006/main">
        <w:t xml:space="preserve">1. የአክብሮት ኃይል፡ የዘፍጥረት 33፡6 ጥናት።</w:t>
      </w:r>
    </w:p>
    <w:p/>
    <w:p>
      <w:r xmlns:w="http://schemas.openxmlformats.org/wordprocessingml/2006/main">
        <w:t xml:space="preserve">2. የትሕትና ውርስ፡- መገዛት በልጆቻችን ላይ የሚኖረው ተጽእኖ።</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2. ምሳሌ 22፡6-7 - ልጆችን በሚሄዱበት መንገድ አስጀምር፥ በሸመገለም ጊዜ ከእርሱ ፈቀቅ አይሉም። ባለጠጋ ድሆችን ይገዛል፤ ተበዳሪም የአበዳሪ ባሪያ ነው።</w:t>
      </w:r>
    </w:p>
    <w:p/>
    <w:p>
      <w:r xmlns:w="http://schemas.openxmlformats.org/wordprocessingml/2006/main">
        <w:t xml:space="preserve">ዘፍጥረት 33:7፣ ልያና ልጆችዋም ቀረቡ፥ ሰገዱም፤ በኋላም ዮሴፍና ራሔል ቀረቡ፥ ሰገዱም።</w:t>
      </w:r>
    </w:p>
    <w:p/>
    <w:p>
      <w:r xmlns:w="http://schemas.openxmlformats.org/wordprocessingml/2006/main">
        <w:t xml:space="preserve">ልያንና ልጆቿን ጨምሮ ዮሴፍና ራሔል ተከትለው በአንድ ቦታ ሲገናኙ ያዕቆብና ቤተሰቡ ለዮሴፍ ሰገዱ።</w:t>
      </w:r>
    </w:p>
    <w:p/>
    <w:p>
      <w:r xmlns:w="http://schemas.openxmlformats.org/wordprocessingml/2006/main">
        <w:t xml:space="preserve">1. የትሕትና ኃይል፡- በያዕቆብ እና በቤተሰቡ ላይ የተደረገ ጥናት</w:t>
      </w:r>
    </w:p>
    <w:p/>
    <w:p>
      <w:r xmlns:w="http://schemas.openxmlformats.org/wordprocessingml/2006/main">
        <w:t xml:space="preserve">2. መስገድ ወይም አለመስገድ፡ የያዕቆብ የአክብሮት ምሳሌ</w:t>
      </w:r>
    </w:p>
    <w:p/>
    <w:p>
      <w:r xmlns:w="http://schemas.openxmlformats.org/wordprocessingml/2006/main">
        <w:t xml:space="preserve">1. ዘፍጥረት 33፡7- "ልያም ከልጆችዋ ጋር ቀረቡ፥ ሰገዱም፥ በኋላም ዮሴፍና ራሔል ቀረቡ፥ ሰገዱም።"</w:t>
      </w:r>
    </w:p>
    <w:p/>
    <w:p>
      <w:r xmlns:w="http://schemas.openxmlformats.org/wordprocessingml/2006/main">
        <w:t xml:space="preserve">2. የማቴዎስ ወንጌል 5፡3-5- "በመንፈስ ድሆች የሆኑ ብፁዓን ናቸው መንግሥተ ሰማያት የእነርሱ ናትና፤ የሚያዝኑ ብፁዓን ናቸው፥ መፅናናትን ያገኛሉና፤ የዋሆች ብፁዓን ናቸው፥ ምድርን ይወርሳሉና።"</w:t>
      </w:r>
    </w:p>
    <w:p/>
    <w:p>
      <w:r xmlns:w="http://schemas.openxmlformats.org/wordprocessingml/2006/main">
        <w:t xml:space="preserve">ዘፍጥረት 33:8፣ እርሱም፡— እኔ ያገኘሁት በዚህ መንጋ ሁሉ ምን ማለትህ ነው? እርሱም። እነዚህ በጌታዬ ፊት ሞገስን አገኝ ዘንድ ነው።</w:t>
      </w:r>
    </w:p>
    <w:p/>
    <w:p>
      <w:r xmlns:w="http://schemas.openxmlformats.org/wordprocessingml/2006/main">
        <w:t xml:space="preserve">ኤሳውና ያዕቆብ ከብዙ ጊዜ መለያየት በኋላ ታረቁ።</w:t>
      </w:r>
    </w:p>
    <w:p/>
    <w:p>
      <w:r xmlns:w="http://schemas.openxmlformats.org/wordprocessingml/2006/main">
        <w:t xml:space="preserve">1. የማስታረቅ አስፈላጊነት</w:t>
      </w:r>
    </w:p>
    <w:p/>
    <w:p>
      <w:r xmlns:w="http://schemas.openxmlformats.org/wordprocessingml/2006/main">
        <w:t xml:space="preserve">2. በይቅርታ ጸጋን ማግኘት</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ቆላስይስ 3፡13 እርስ በርሳችሁ ትዕግሥትን አድርጉ፥ ማንም በባልንጀራው ላይ የሚነቅፈው ነገር ካለው ይቅር ተባባሉ። ክርስቶስ ይቅር እንዳላችሁ እናንተ ደግሞ እንዲሁ አድርጉ።</w:t>
      </w:r>
    </w:p>
    <w:p/>
    <w:p>
      <w:r xmlns:w="http://schemas.openxmlformats.org/wordprocessingml/2006/main">
        <w:t xml:space="preserve">ዘፍጥረት 33:9፣ ዔሳውም፡— ወንድሜ ሆይ፥ ይበቃኛል፡ አለ። ያለህን ለራስህ ጠብቅ።</w:t>
      </w:r>
    </w:p>
    <w:p/>
    <w:p>
      <w:r xmlns:w="http://schemas.openxmlformats.org/wordprocessingml/2006/main">
        <w:t xml:space="preserve">ኤሳው ያዕቆብን ስላታለለ በልግስና ይቅር ብሎት ንብረቱን እንዲይዝ ፈቀደለት።</w:t>
      </w:r>
    </w:p>
    <w:p/>
    <w:p>
      <w:r xmlns:w="http://schemas.openxmlformats.org/wordprocessingml/2006/main">
        <w:t xml:space="preserve">1. ይቅርታ የጥንካሬ እና የትህትና ምልክት ነው።</w:t>
      </w:r>
    </w:p>
    <w:p/>
    <w:p>
      <w:r xmlns:w="http://schemas.openxmlformats.org/wordprocessingml/2006/main">
        <w:t xml:space="preserve">2. ቂምን ከመያዝ ይቅር ማለት ይሻላል።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ዘፍጥረት 33:10፣ ያእቆብ ድማ፡ “ኣይ ምዃንኩምን ንዕኡ ኽንረኽቦን ንኽእል ኢና፡ በሎም። በእኔም ደስ ተሰኘህ።</w:t>
      </w:r>
    </w:p>
    <w:p/>
    <w:p>
      <w:r xmlns:w="http://schemas.openxmlformats.org/wordprocessingml/2006/main">
        <w:t xml:space="preserve">ያዕቆብ በሕይወቱ የእግዚአብሔርን ጸጋ አውቆ ያውቃል።</w:t>
      </w:r>
    </w:p>
    <w:p/>
    <w:p>
      <w:r xmlns:w="http://schemas.openxmlformats.org/wordprocessingml/2006/main">
        <w:t xml:space="preserve">1. የእግዚአብሔርን ጸጋ በሕይወታችን ማወቅ</w:t>
      </w:r>
    </w:p>
    <w:p/>
    <w:p>
      <w:r xmlns:w="http://schemas.openxmlformats.org/wordprocessingml/2006/main">
        <w:t xml:space="preserve">2. የምስጋና ሕይወት መኖር</w:t>
      </w:r>
    </w:p>
    <w:p/>
    <w:p>
      <w:r xmlns:w="http://schemas.openxmlformats.org/wordprocessingml/2006/main">
        <w:t xml:space="preserve">1. መዝሙረ ዳዊት 23:5-6 - በፊቴ ጠረጴዛን በጠላቶቼ ፊት አዘጋጀህልኝ፤ ራሴን በዘይት ቀባህ፤ ጽዋዬ ያልፋል። ቸርነትና ምሕረት በሕይወቴ ዘመን ሁሉ ይከተሉኛል በእግዚአብሔርም ቤት ለዘላለም እኖራለሁ።</w:t>
      </w:r>
    </w:p>
    <w:p/>
    <w:p>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ዘፍጥረት 33:11፣ ወደ አንተ የመጣችውን በረከቴን እባክህ ውሰድ። እግዚአብሔር ቸር አድርጎልኛልና፥ ስለምጠግበኝም። ጠየቀውም ወሰደው።</w:t>
      </w:r>
    </w:p>
    <w:p/>
    <w:p>
      <w:r xmlns:w="http://schemas.openxmlformats.org/wordprocessingml/2006/main">
        <w:t xml:space="preserve">የያዕቆብና የዔሳው መገናኘታቸው ለዔሳው በረከቱን በመስጠቱ የያዕቆብ ልግስና ተለይቶ ይታወቃል።</w:t>
      </w:r>
    </w:p>
    <w:p/>
    <w:p>
      <w:r xmlns:w="http://schemas.openxmlformats.org/wordprocessingml/2006/main">
        <w:t xml:space="preserve">1. የእግዚአብሔር ጸጋ አንድ ላይ ሊያደርገን እና ወደ ልግስና ሊመራን ይችላል።</w:t>
      </w:r>
    </w:p>
    <w:p/>
    <w:p>
      <w:r xmlns:w="http://schemas.openxmlformats.org/wordprocessingml/2006/main">
        <w:t xml:space="preserve">2. ለእግዚአብሔር ፀጋ የምንሰጠው ምላሽ ትህትና እና ምስጋና መሆን አለበት።</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ማቴ 5፡7 "የሚምሩ ብፁዓን ናቸው ምሕረትን ያገኛሉና።"</w:t>
      </w:r>
    </w:p>
    <w:p/>
    <w:p>
      <w:r xmlns:w="http://schemas.openxmlformats.org/wordprocessingml/2006/main">
        <w:t xml:space="preserve">ዘፍጥረት 33:12፣ እርሱም፡— እንሂድ፥ እንሂድ፥ እኔም በፊትህ እሄዳለሁ፡ አለ።</w:t>
      </w:r>
    </w:p>
    <w:p/>
    <w:p>
      <w:r xmlns:w="http://schemas.openxmlformats.org/wordprocessingml/2006/main">
        <w:t xml:space="preserve">ያዕቆብ ወደ ሴይር በሚያደርጉት ጉዞ ኤሳውን ሊመራው ተስማማ።</w:t>
      </w:r>
    </w:p>
    <w:p/>
    <w:p>
      <w:r xmlns:w="http://schemas.openxmlformats.org/wordprocessingml/2006/main">
        <w:t xml:space="preserve">1. እግዚአብሔር ፈቃዱን ለመፈጸም ብዙ ጊዜ በማይቻሉ ምንጮች ይሠራል።</w:t>
      </w:r>
    </w:p>
    <w:p/>
    <w:p>
      <w:r xmlns:w="http://schemas.openxmlformats.org/wordprocessingml/2006/main">
        <w:t xml:space="preserve">2. የእግዚአብሔርን አመራር ስንቀበል ሕይወታችን የበለፀገ ነው።</w:t>
      </w:r>
    </w:p>
    <w:p/>
    <w:p>
      <w:r xmlns:w="http://schemas.openxmlformats.org/wordprocessingml/2006/main">
        <w:t xml:space="preserve">1. ኢሳ 45፡2-3 በፊትህ እሄዳለሁ ከፍ ያሉ ቦታዎችንም አስተካክላለሁ የናሱንም ደጆች እሰብራለሁ የብረቱንም መወርወሪያዎች እቆርጣለሁ የጨለማውን መዝገብ የተሰወረውንም የተሰወረውን ሃብት እሰጥሃለሁ።</w:t>
      </w:r>
    </w:p>
    <w:p/>
    <w:p>
      <w:r xmlns:w="http://schemas.openxmlformats.org/wordprocessingml/2006/main">
        <w:t xml:space="preserve">2. ዮሃንስ 14:6 ኢየሱስም “እኔ መንገድና እውነት ሕይወትም ነኝ። በእኔ በቀር ወደ አብ የሚመጣ የለም።</w:t>
      </w:r>
    </w:p>
    <w:p/>
    <w:p>
      <w:r xmlns:w="http://schemas.openxmlformats.org/wordprocessingml/2006/main">
        <w:t xml:space="preserve">ዘፍጥረት 33:13፣ እርሱም፡— ጌታዬ ታውቃለህ፥ ልጆቹም ደካሞች እንደ ሆኑ፥ በጎችና ላሞችም ጫጩቶች ከእኔ ጋር አሉ፤ ሰዎችም አንድ ቀን በብርቱ ቢነዱ መንጋው ሁሉ ይሞታል።</w:t>
      </w:r>
    </w:p>
    <w:p/>
    <w:p>
      <w:r xmlns:w="http://schemas.openxmlformats.org/wordprocessingml/2006/main">
        <w:t xml:space="preserve">ያዕቆብ ዔሳው የልጆቹንና የመንጋውን ርኅራኄ በማስታወስ ከልክ በላይ መንዳት የሚያስከትለውን መዘዝ አስጠንቅቆታል።</w:t>
      </w:r>
    </w:p>
    <w:p/>
    <w:p>
      <w:r xmlns:w="http://schemas.openxmlformats.org/wordprocessingml/2006/main">
        <w:t xml:space="preserve">1. ከመጠን በላይ አይውሰዱ፡ ከመጠን በላይ መግፋት የሚያስከትለው መዘዝ</w:t>
      </w:r>
    </w:p>
    <w:p/>
    <w:p>
      <w:r xmlns:w="http://schemas.openxmlformats.org/wordprocessingml/2006/main">
        <w:t xml:space="preserve">2. ለችግር የተጋለጡትን መንከባከብ፡- የያዕቆብ ማስጠንቀቂያ ለዔሳው</w:t>
      </w:r>
    </w:p>
    <w:p/>
    <w:p>
      <w:r xmlns:w="http://schemas.openxmlformats.org/wordprocessingml/2006/main">
        <w:t xml:space="preserve">1. ምሳሌ 14፡1 - " ጠቢብ ሴት ቤትዋን ትሰራለች ሰነፎች ግን በገዛ እጇ ታፈርሰዋለች።"</w:t>
      </w:r>
    </w:p>
    <w:p/>
    <w:p>
      <w:r xmlns:w="http://schemas.openxmlformats.org/wordprocessingml/2006/main">
        <w:t xml:space="preserve">2. ምሳሌ 12፡10 - "ጻድቅ ሰው ለእንስሳው ነፍስ ይራራል፤ የኀጥኣን ምሕረት ግን ጨካኝ ነው።"</w:t>
      </w:r>
    </w:p>
    <w:p/>
    <w:p>
      <w:r xmlns:w="http://schemas.openxmlformats.org/wordprocessingml/2006/main">
        <w:t xml:space="preserve">ዘፍጥረት 33:14፣ ጌታዬ በባሪያው ፊት ይለፍ፤ እኔም ወደ ሴይር ጌታዬ ዘንድ እስክደርስ ድረስ በፊቴ የሚሄዱ ከብቶችና ልጆቹ እንደሚታገሡ በእርጋታ እመራለሁ።</w:t>
      </w:r>
    </w:p>
    <w:p/>
    <w:p>
      <w:r xmlns:w="http://schemas.openxmlformats.org/wordprocessingml/2006/main">
        <w:t xml:space="preserve">ያዕቆብ ከቤተሰቡና ከእንስሳቱ ጋር ቀስ ብሎ ሲከተል ዔሳው እንዲቀድመው ጠየቀው።</w:t>
      </w:r>
    </w:p>
    <w:p/>
    <w:p>
      <w:r xmlns:w="http://schemas.openxmlformats.org/wordprocessingml/2006/main">
        <w:t xml:space="preserve">1. ትዕግስት በአመራር ውስጥ ያለው ጠቀሜታ</w:t>
      </w:r>
    </w:p>
    <w:p/>
    <w:p>
      <w:r xmlns:w="http://schemas.openxmlformats.org/wordprocessingml/2006/main">
        <w:t xml:space="preserve">2. የደግነት እና የመረዳት ጥቅሞች</w:t>
      </w:r>
    </w:p>
    <w:p/>
    <w:p>
      <w:r xmlns:w="http://schemas.openxmlformats.org/wordprocessingml/2006/main">
        <w:t xml:space="preserve">1. ያዕ 5፡7-8 " እንግዲህ ወንድሞች ሆይ ጌታ እስኪመጣ ድረስ ታገሡ። የጌታ መምጣት ቀርቦአልና ታገሡ ጸንታችሁም ቁሙ።</w:t>
      </w:r>
    </w:p>
    <w:p/>
    <w:p>
      <w:r xmlns:w="http://schemas.openxmlformats.org/wordprocessingml/2006/main">
        <w:t xml:space="preserve">2. ገላ 5፡22-23 - " የመንፈስ ፍሬ ግን ፍቅር፣ ደስታ፣ ሰላም፣ ትዕግስት፣ ቸርነት፣ በጎነት፣ እምነት፣ የውሃትነት፣ ራስን መግዛት ነው። እንደዚህ ባሉ ነገሮች ላይ ምንም ህግ የለም።</w:t>
      </w:r>
    </w:p>
    <w:p/>
    <w:p>
      <w:r xmlns:w="http://schemas.openxmlformats.org/wordprocessingml/2006/main">
        <w:t xml:space="preserve">ዘፍጥረት 33:15፣ ዔሳውም፡— ከእኔ ጋር ካሉት ሰዎች አንዳንድ ለአንተ ልተው፡ አለ። ምን ያስፈልገዋል? በጌታዬ ፊት ሞገስን አግኚ።</w:t>
      </w:r>
    </w:p>
    <w:p/>
    <w:p>
      <w:r xmlns:w="http://schemas.openxmlformats.org/wordprocessingml/2006/main">
        <w:t xml:space="preserve">ኤሳው እና ያዕቆብ ከብዙ መለያየት በኋላ ታረቁ።</w:t>
      </w:r>
    </w:p>
    <w:p/>
    <w:p>
      <w:r xmlns:w="http://schemas.openxmlformats.org/wordprocessingml/2006/main">
        <w:t xml:space="preserve">1፡ እርቅ የሚቻለው በጸጋና በትህትና ነው።</w:t>
      </w:r>
    </w:p>
    <w:p/>
    <w:p>
      <w:r xmlns:w="http://schemas.openxmlformats.org/wordprocessingml/2006/main">
        <w:t xml:space="preserve">2:- ይቅር መባባልና ወደፊት መግፋት ከኤሳውና ከያዕቆብ ምሳሌ መማር እንችላለን።</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ቆላስይስ 3፡13 - "እርስ በርሳችሁ ትዕግሥትን አድርጉ፥ አንዱም በአንዱ ላይ የሚነቅፈው ነገር ካለው፥ ይቅር ተባባሉ።</w:t>
      </w:r>
    </w:p>
    <w:p/>
    <w:p>
      <w:r xmlns:w="http://schemas.openxmlformats.org/wordprocessingml/2006/main">
        <w:t xml:space="preserve">ዘፍጥረት 33:16፣ ዔሳውም በዚያ ቀን ወደ ሴይር መንገዱን ተመለሰ።</w:t>
      </w:r>
    </w:p>
    <w:p/>
    <w:p>
      <w:r xmlns:w="http://schemas.openxmlformats.org/wordprocessingml/2006/main">
        <w:t xml:space="preserve">ኤሳው ወደ ሴይር ተመለሰ።</w:t>
      </w:r>
    </w:p>
    <w:p/>
    <w:p>
      <w:r xmlns:w="http://schemas.openxmlformats.org/wordprocessingml/2006/main">
        <w:t xml:space="preserve">1. የእግዚአብሔር ታማኝነት ለተስፋዎቹ - ዘፍጥረት 33፡14</w:t>
      </w:r>
    </w:p>
    <w:p/>
    <w:p>
      <w:r xmlns:w="http://schemas.openxmlformats.org/wordprocessingml/2006/main">
        <w:t xml:space="preserve">2. የገባነውን ቃል የመጠበቅ አስፈላጊነት - ዘፍጥረት 33፡16</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13፡5 - አካሄዳችሁ ያለ መጎምጀት ይሁን። አልጥልህም ከቶም አልተውህም ብሎአልና ባላችሁ ነገር ይብቃችሁ።</w:t>
      </w:r>
    </w:p>
    <w:p/>
    <w:p>
      <w:r xmlns:w="http://schemas.openxmlformats.org/wordprocessingml/2006/main">
        <w:t xml:space="preserve">ዘፍጥረት 33:17፣ ያዕቆብም ወደ ሱኮት ሄደ፥ ቤቱንም ሠራለት፥ ለከብቶቹም ዳሶችን ሠራ፤ ስለዚህም የዚያ ቦታ ስም ሱኮት ተባለ።</w:t>
      </w:r>
    </w:p>
    <w:p/>
    <w:p>
      <w:r xmlns:w="http://schemas.openxmlformats.org/wordprocessingml/2006/main">
        <w:t xml:space="preserve">ያዕቆብ ወደ ሱኮት ሄደ ለእንስሳቱም ቤትና መጠለያ ሠራ፤ ስለዚህም የዚያ ቦታ ስም ሱኮት ተባለ።</w:t>
      </w:r>
    </w:p>
    <w:p/>
    <w:p>
      <w:r xmlns:w="http://schemas.openxmlformats.org/wordprocessingml/2006/main">
        <w:t xml:space="preserve">1. የእግዚአብሔር አቅርቦት - የያዕቆብ ታሪክ በሱኮት።</w:t>
      </w:r>
    </w:p>
    <w:p/>
    <w:p>
      <w:r xmlns:w="http://schemas.openxmlformats.org/wordprocessingml/2006/main">
        <w:t xml:space="preserve">2. እግዚአብሔርን የመታመን ትምህርት - የያዕቆብ ጉዞ ወደ ሱኮት።</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አይተውህም አይጥልህምና።"</w:t>
      </w:r>
    </w:p>
    <w:p/>
    <w:p>
      <w:r xmlns:w="http://schemas.openxmlformats.org/wordprocessingml/2006/main">
        <w:t xml:space="preserve">ዘፍጥረት 33:18፣ ያዕቆብም ከፋደናራም በመጣ ጊዜ በከነዓን ምድር ወዳለች ወደ ሴኬም ከተማ ወደ ሳሌም መጣ። በከተማይቱም ፊት ድንኳኑን ተከለ።</w:t>
      </w:r>
    </w:p>
    <w:p/>
    <w:p>
      <w:r xmlns:w="http://schemas.openxmlformats.org/wordprocessingml/2006/main">
        <w:t xml:space="preserve">ያዕቆብ ወደ ከነዓን ምድር ተመልሶ ከሴኬም ከተማ ውጭ ድንኳኑን ተከለ።</w:t>
      </w:r>
    </w:p>
    <w:p/>
    <w:p>
      <w:r xmlns:w="http://schemas.openxmlformats.org/wordprocessingml/2006/main">
        <w:t xml:space="preserve">1. ወደ ቤት የመግባት ደስታ፡ በእግዚአብሔር የተስፋ ቃል ቦታ ሰላምና መጽናኛ ማግኘት</w:t>
      </w:r>
    </w:p>
    <w:p/>
    <w:p>
      <w:r xmlns:w="http://schemas.openxmlformats.org/wordprocessingml/2006/main">
        <w:t xml:space="preserve">2. የጽናት ኃይል፡ የያዕቆብ እምነትና ቁርጠኝነት ወደ ቤት እንዴት እንደመራው።</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ተቀመጠ። መሠረት ያላትን እግዚአብሔር የሠራትንና የሠራትን ከተማ ይጠባበቅ ነበርና።</w:t>
      </w:r>
    </w:p>
    <w:p/>
    <w:p>
      <w:r xmlns:w="http://schemas.openxmlformats.org/wordprocessingml/2006/main">
        <w:t xml:space="preserve">2. ሮሜ 8፡18-21 - በእኛም ይገለጥ ዘንድ ካለው ክብር ጋር ቢመዛዘን የአሁኑ ዘመን ሥቃይ ምንም እንዳይደለ አስባለሁ። የፍጥረት ናፍቆት የእግዚአብሔርን ልጆች መገለጥ ይጠባበቃል። ፍጥረት በተስፋ ስላስገዛው ነው እንጂ በፈቃዱ አይደለም ለከንቱነት ተገዝቶአልና። ምክንያቱም ፍጥረት ራሱ ደግሞ ከጥፋት ባርነት ነፃ ወጥቶ ለእግዚአብሔር ልጆች ወደሚሆን ክብር ነፃነት ነፃነት ይጎናጸፋልና። ፍጥረት ሁሉ እስከ አሁን ድረስ በምጥ እንዲቃተትና እንደሚደክም እናውቃለንና።</w:t>
      </w:r>
    </w:p>
    <w:p/>
    <w:p>
      <w:r xmlns:w="http://schemas.openxmlformats.org/wordprocessingml/2006/main">
        <w:t xml:space="preserve">ዘፍጥረት 33:19፣ ድንኳኑንም የተዘረጋበትን የእርሻ ቦታ ከሴኬም አባት ከኤሞር ልጆች እጅ በመቶ ሳንቲም ገዛ።</w:t>
      </w:r>
    </w:p>
    <w:p/>
    <w:p>
      <w:r xmlns:w="http://schemas.openxmlformats.org/wordprocessingml/2006/main">
        <w:t xml:space="preserve">ያዕቆብም ከሴኬም አባት ከኤሞር ልጆች አንድ ቦታ በአንድ መቶ ብር ገዛ።</w:t>
      </w:r>
    </w:p>
    <w:p/>
    <w:p>
      <w:r xmlns:w="http://schemas.openxmlformats.org/wordprocessingml/2006/main">
        <w:t xml:space="preserve">1. ለወደፊቱ የኢንቨስትመንት አስፈላጊነት - ዘፍጥረት 33: 19</w:t>
      </w:r>
    </w:p>
    <w:p/>
    <w:p>
      <w:r xmlns:w="http://schemas.openxmlformats.org/wordprocessingml/2006/main">
        <w:t xml:space="preserve">2. መዝራትና ማጨድ - ዘፍጥረት 33:19</w:t>
      </w:r>
    </w:p>
    <w:p/>
    <w:p>
      <w:r xmlns:w="http://schemas.openxmlformats.org/wordprocessingml/2006/main">
        <w:t xml:space="preserve">1. ምሳሌ 13፡22 - "መልካም ሰው ለልጁ ልጆች ርስትን ይተዋል የኃጢአተኛም ሀብት ለጻድቅ ተከማችቷል።"</w:t>
      </w:r>
    </w:p>
    <w:p/>
    <w:p>
      <w:r xmlns:w="http://schemas.openxmlformats.org/wordprocessingml/2006/main">
        <w:t xml:space="preserve">2. ምሳሌ 22፡7 - " ባለጠጋ ድሆችን ይገዛል ተበዳሪም የአበዳሪ ባሪያ ነው።"</w:t>
      </w:r>
    </w:p>
    <w:p/>
    <w:p>
      <w:r xmlns:w="http://schemas.openxmlformats.org/wordprocessingml/2006/main">
        <w:t xml:space="preserve">ዘፍጥረት 33:20፣ በዚያም መሠዊያ ሠራ፥ ስሙንም ኤሌሎሄ እስራኤል ብሎ ጠራው።</w:t>
      </w:r>
    </w:p>
    <w:p/>
    <w:p>
      <w:r xmlns:w="http://schemas.openxmlformats.org/wordprocessingml/2006/main">
        <w:t xml:space="preserve">ያዕቆብ መሠዊያ ሠራና ስሙን “ኤሌሎሄ እስራኤል” ብሎ ሰየመው ከዔሳው ጋር የተገናኘበትን መታሰቢያ ነው።</w:t>
      </w:r>
    </w:p>
    <w:p/>
    <w:p>
      <w:r xmlns:w="http://schemas.openxmlformats.org/wordprocessingml/2006/main">
        <w:t xml:space="preserve">1. የማስታረቅ ኃይል፡ ከያዕቆብና ከዔሳው የተወሰዱ ትምህርቶች</w:t>
      </w:r>
    </w:p>
    <w:p/>
    <w:p>
      <w:r xmlns:w="http://schemas.openxmlformats.org/wordprocessingml/2006/main">
        <w:t xml:space="preserve">2. ለጌታ መሰጠት፡ የያዕቆብ የምስጋና መግለጫ</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መዝሙረ ዳዊት 107፡1 - "እግዚአብሔርን አመስግኑ ቸር ነውና ፍቅሩ ለዘላለም ነውና።"</w:t>
      </w:r>
    </w:p>
    <w:p/>
    <w:p>
      <w:r xmlns:w="http://schemas.openxmlformats.org/wordprocessingml/2006/main">
        <w:t xml:space="preserve">ዘፍጥረት 34ን በሦስት አንቀጾች እንደሚከተለው ከተጠቆሙ ጥቅሶች ጋር ማጠቃለል ይቻላል።</w:t>
      </w:r>
    </w:p>
    <w:p/>
    <w:p>
      <w:r xmlns:w="http://schemas.openxmlformats.org/wordprocessingml/2006/main">
        <w:t xml:space="preserve">አንቀጽ 1፡ በዘፍጥረት 34፡1-12 የያዕቆብና የልያ ልጅ ዲና የምድሪቱን ሴቶች ለመጠየቅ ወጣች። የኤዊያውያን አለቃና የኤሞር ልጅ ሴኬም ዲናን አይቶ ወደዳት። በጉልበት ወስዶ ይጥሳታል። ከዚያም ሴኬም ዲናን እንድታገባ ወደ አባቱ ወደ ኤሞር ቀረበ። ያዕቆብ በዲና ላይ የደረሰውን ነገር በሰማ ጊዜ ልጆቹ ከእርሻ እስኪመለሱ ድረስ ዝም አለ።</w:t>
      </w:r>
    </w:p>
    <w:p/>
    <w:p>
      <w:r xmlns:w="http://schemas.openxmlformats.org/wordprocessingml/2006/main">
        <w:t xml:space="preserve">አንቀጽ 2፡ በዘፍጥረት 34፡13-24 በመቀጠል፣ የያዕቆብ ልጆች ስለ እህታቸው በሴኬም መበደሏን ሲያውቁ፣ በንዴት ተሞልተው እና በቀልን በማጭበርበር አሴሩ። የከተማቸው ሰዎች ሁሉ እንደ እነርሱ እንዲገረዙ ከኤሞርና ከሴኬም ጋር አንድ ስምምነት ለማድረግ ተስማሙ። ኤዊያውያን በዚህ ሃሳብ ይስማማሉ ምክንያቱም ከያዕቆብ ቤተሰብ ጋር ሰላማዊ ግንኙነት እና ጋብቻ ለመመሥረት ይፈልጋሉ።</w:t>
      </w:r>
    </w:p>
    <w:p/>
    <w:p>
      <w:r xmlns:w="http://schemas.openxmlformats.org/wordprocessingml/2006/main">
        <w:t xml:space="preserve">አንቀጽ 3፡ በዘፍጥረት 34፡25-31 ሰዎቹ ከግርዛቱ ህመማቸው እያገገሙ ባሉበት በሦስተኛው ቀን ከቀዶ ጥገናው በኋላ ስምዖን እና ሌዊ የተጋላጭነታቸውን እድል ተጠቅመዋል። ወደ ከተማይቱም ገብተው ኤሞርንና ሴኬምን ጨምሮ ወንድ ሁሉ ገደሉ። ዲናን ከሴኬም ቤት አድነው ወደ ቤቷ መለሱአት። ያዕቆብ ስምዖንን እና ሌዊን በአጎራባች ጎሳዎች ሊደርስበት የሚችለውን አጸፋ በማሰብ ለኃይለኛ ድርጊታቸው ገሰጻቸው።</w:t>
      </w:r>
    </w:p>
    <w:p/>
    <w:p>
      <w:r xmlns:w="http://schemas.openxmlformats.org/wordprocessingml/2006/main">
        <w:t xml:space="preserve">በማጠቃለያው:</w:t>
      </w:r>
    </w:p>
    <w:p>
      <w:r xmlns:w="http://schemas.openxmlformats.org/wordprocessingml/2006/main">
        <w:t xml:space="preserve">ዘፍጥረት 34 ያቀርባል፡-</w:t>
      </w:r>
    </w:p>
    <w:p>
      <w:r xmlns:w="http://schemas.openxmlformats.org/wordprocessingml/2006/main">
        <w:t xml:space="preserve">ዲና በሴኬም ተጣሰች;</w:t>
      </w:r>
    </w:p>
    <w:p>
      <w:r xmlns:w="http://schemas.openxmlformats.org/wordprocessingml/2006/main">
        <w:t xml:space="preserve">ሴኬም ለጋብቻ ከአባቱ ፈቃድ ጠየቀ;</w:t>
      </w:r>
    </w:p>
    <w:p>
      <w:r xmlns:w="http://schemas.openxmlformats.org/wordprocessingml/2006/main">
        <w:t xml:space="preserve">ያዕቆብም ልጆቹ እስኪመለሱ ድረስ ዝም አለ።</w:t>
      </w:r>
    </w:p>
    <w:p/>
    <w:p>
      <w:r xmlns:w="http://schemas.openxmlformats.org/wordprocessingml/2006/main">
        <w:t xml:space="preserve">የያዕቆብ ልጆች ሴኬም ላይ የበቀል እርምጃ ወሰዱ;</w:t>
      </w:r>
    </w:p>
    <w:p>
      <w:r xmlns:w="http://schemas.openxmlformats.org/wordprocessingml/2006/main">
        <w:t xml:space="preserve">በከተማይቱ ውስጥ ያሉ ሰዎች ሁሉ እንዲገረዙ የተደረገ የማታለል ስምምነት;</w:t>
      </w:r>
    </w:p>
    <w:p>
      <w:r xmlns:w="http://schemas.openxmlformats.org/wordprocessingml/2006/main">
        <w:t xml:space="preserve">ስምዖን እና ሌዊ ከተገረዙ በኋላ ለችግር የተጋለጡ ሰዎችን ተጠቅመው ገድለውታል።</w:t>
      </w:r>
    </w:p>
    <w:p/>
    <w:p>
      <w:r xmlns:w="http://schemas.openxmlformats.org/wordprocessingml/2006/main">
        <w:t xml:space="preserve">ዲና ታድና ወደ ቤት ተመለሰች;</w:t>
      </w:r>
    </w:p>
    <w:p>
      <w:r xmlns:w="http://schemas.openxmlformats.org/wordprocessingml/2006/main">
        <w:t xml:space="preserve">ያዕቆብ ስምዖንን እና ሌዊን ለዓመፅ ድርጊታቸው ገሰጻቸው።</w:t>
      </w:r>
    </w:p>
    <w:p/>
    <w:p>
      <w:r xmlns:w="http://schemas.openxmlformats.org/wordprocessingml/2006/main">
        <w:t xml:space="preserve">ይህ ምእራፍ በሴኬም በዲና የጣሰችውን አሳዛኝ ክስተት ያሳያል፣ ይህም በተከታታይ፣ በማታለል፣ በበቀል እና በዓመፅ የተሞላ ነው። እሱ የያዕቆብ ልጆች ለእህታቸው ያላቸውን ጥበቃ ባህሪ ያጎላል፣ ነገር ግን ፍትህን ለመፈለግ ከመጠን በላይ የኃይል መጠቀማቸውን ያሳያል። ታሪኩ ለስህተት ተገቢ ምላሾች እና በቁጣ የተነሳ ስለሚያስከትለው ውጤት ጥያቄዎችን ያስነሳል። ዘፍጥረት 34 እንደ ፍትህ፣ በቀል፣ የቤተሰብ ታማኝነት፣ የባህል ግጭቶች እና የችኮላ እርምጃዎች የሚያስከትለውን መዘዝ ያሉ ጭብጦችን ይዳስሳል።</w:t>
      </w:r>
    </w:p>
    <w:p/>
    <w:p>
      <w:r xmlns:w="http://schemas.openxmlformats.org/wordprocessingml/2006/main">
        <w:t xml:space="preserve">ዘፍጥረት 34:1፣ ለያዕቆብም የወለደችለት የልያ ልጅ ዲና የአገሩን ሴቶች ልጆች ለማየት ወጣች።</w:t>
      </w:r>
    </w:p>
    <w:p/>
    <w:p>
      <w:r xmlns:w="http://schemas.openxmlformats.org/wordprocessingml/2006/main">
        <w:t xml:space="preserve">ዲናም የአገሩን ሴቶች ልጆች ለማየት ወጣች።</w:t>
      </w:r>
    </w:p>
    <w:p/>
    <w:p>
      <w:r xmlns:w="http://schemas.openxmlformats.org/wordprocessingml/2006/main">
        <w:t xml:space="preserve">1. የማወቅ ጉጉት፡ የመመርመሪያ ፍላጎት ጥቅሞችን ማሰስ</w:t>
      </w:r>
    </w:p>
    <w:p/>
    <w:p>
      <w:r xmlns:w="http://schemas.openxmlformats.org/wordprocessingml/2006/main">
        <w:t xml:space="preserve">2. የመመርመር ነፃነት፡ የማግኘት ደስታን ማክበር</w:t>
      </w:r>
    </w:p>
    <w:p/>
    <w:p>
      <w:r xmlns:w="http://schemas.openxmlformats.org/wordprocessingml/2006/main">
        <w:t xml:space="preserve">1. ምሳሌ 25:2 - ነገርን መደበቅ የእግዚአብሔር ክብር ነው; ነገርን መፈለግ የነገሥታት ክብር ነው።</w:t>
      </w:r>
    </w:p>
    <w:p/>
    <w:p>
      <w:r xmlns:w="http://schemas.openxmlformats.org/wordprocessingml/2006/main">
        <w:t xml:space="preserve">2. ዘዳግም 11፡19 - በቤትህ ውስጥ ስትቀመጥ በመንገድም ስትሄድ ስትተኛም ስትነሣም ተናገራቸዉ ለልጆቻችሁ አስተምሯቸዉ።</w:t>
      </w:r>
    </w:p>
    <w:p/>
    <w:p>
      <w:r xmlns:w="http://schemas.openxmlformats.org/wordprocessingml/2006/main">
        <w:t xml:space="preserve">ዘፍጥረት 34:2፣ የአገሩም አለቃ የኤዊያዊው የኤሞር ልጅ ሴኬም ባያት ጊዜ ወስዶ ከእርስዋ ጋር ተኛ፥ አረከሳትም።</w:t>
      </w:r>
    </w:p>
    <w:p/>
    <w:p>
      <w:r xmlns:w="http://schemas.openxmlformats.org/wordprocessingml/2006/main">
        <w:t xml:space="preserve">የሴኬም ልጅ የኤሞር ልጅ የያዕቆብን ልጅ ዲናን አይቶ አገባት ከእርስዋም ጋር ተኛ አረከሳትም።</w:t>
      </w:r>
    </w:p>
    <w:p/>
    <w:p>
      <w:r xmlns:w="http://schemas.openxmlformats.org/wordprocessingml/2006/main">
        <w:t xml:space="preserve">1. የጋብቻ ቅድስና እና የልብ ንጽሕና</w:t>
      </w:r>
    </w:p>
    <w:p/>
    <w:p>
      <w:r xmlns:w="http://schemas.openxmlformats.org/wordprocessingml/2006/main">
        <w:t xml:space="preserve">2. የይቅርታ ኃይል እና ቅድመ ሁኔታ የሌለው ፍቅር</w:t>
      </w:r>
    </w:p>
    <w:p/>
    <w:p>
      <w:r xmlns:w="http://schemas.openxmlformats.org/wordprocessingml/2006/main">
        <w:t xml:space="preserve">1. ማቴዎስ 5፡27-30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2. ኤፌሶን 4፡31-32 መራርነትና ንዴት ቁጣም ጩኸትም ስድብም ሁሉ ከክፋትም ሁሉ ጋር ከእናንተ ዘንድ ይወገድ። እርስ በርሳችሁ ቸሮችና ርኅሩኆች ሁኑ፥ እግዚአብሔርም በክርስቶስ ይቅር እንዳላችሁ ይቅር ተባባሉ።</w:t>
      </w:r>
    </w:p>
    <w:p/>
    <w:p>
      <w:r xmlns:w="http://schemas.openxmlformats.org/wordprocessingml/2006/main">
        <w:t xml:space="preserve">ዘፍጥረት 34:3፣ ነፍሱም ከያዕቆብ ልጅ ከዲና ጋር ተጣበቀች፥ ብላቴናይቱንም ወደዳት፥ ለብላቴናይቱም ቸርነትን ተናገራት።</w:t>
      </w:r>
    </w:p>
    <w:p/>
    <w:p>
      <w:r xmlns:w="http://schemas.openxmlformats.org/wordprocessingml/2006/main">
        <w:t xml:space="preserve">የያዕቆብ ልጅ ሴኬም ዲናን በጣም ይወደው ነበር።</w:t>
      </w:r>
    </w:p>
    <w:p/>
    <w:p>
      <w:r xmlns:w="http://schemas.openxmlformats.org/wordprocessingml/2006/main">
        <w:t xml:space="preserve">1. የፍቅር ኃይል እና እራሳችንን ለማሻሻል እንዴት ሊያነሳሳን ይችላል.</w:t>
      </w:r>
    </w:p>
    <w:p/>
    <w:p>
      <w:r xmlns:w="http://schemas.openxmlformats.org/wordprocessingml/2006/main">
        <w:t xml:space="preserve">2. የደግነት አስፈላጊነት እና እንዴት ወደ እግዚአብሔር እንድንቀርብ ሊያደርገን ይችላል።</w:t>
      </w:r>
    </w:p>
    <w:p/>
    <w:p>
      <w:r xmlns:w="http://schemas.openxmlformats.org/wordprocessingml/2006/main">
        <w:t xml:space="preserve">1. 1ኛ ቆሮንቶስ 13፡4-7 "ፍቅር ታጋሽና ቸር ነው፤ ፍቅር አይቀናም አይመካምም፤ አይታበይም ወይም ባለጌ አይደለም፤ በራሱ መንገድ አይጸናም፤ አይበሳጭም ወይም አይቆጣም፤ ደስ አይለውም። በክፉ ነገር ግን ከእውነት ጋር ደስ ይለዋል፤ ፍቅር ሁሉን ይታገሣል፥ ሁሉን ያምናል፥ ሁሉን ተስፋ ያደርጋል፥ በሁሉ ይጸናል።</w:t>
      </w:r>
    </w:p>
    <w:p/>
    <w:p>
      <w:r xmlns:w="http://schemas.openxmlformats.org/wordprocessingml/2006/main">
        <w:t xml:space="preserve">2. የማቴዎስ ወንጌል 22:37-40 "እንዲህም አለው ጌታ አምላክህን በፍጹም ልብህ በፍጹም ነፍስህ በፍጹም አሳብህም ውደድ ይህች ታላቂቱና ፊተኛይቱ ትእዛዝ ናት ሁለተኛይቱም ናት። ባልንጀራህን እንደ ራስህ ውደድ፤ በእነዚህ በሁለቱ ትእዛዛት ሕግና ነቢያት ሁሉ የተመሠረቱ ናቸው አላቸው።</w:t>
      </w:r>
    </w:p>
    <w:p/>
    <w:p>
      <w:r xmlns:w="http://schemas.openxmlformats.org/wordprocessingml/2006/main">
        <w:t xml:space="preserve">ዘፍጥረት 34:4፣ ሴኬምም አባቱን ኤሞርን፡— ይህችን ብላቴና አግባልኝ፡ ብሎ ተናገረው።</w:t>
      </w:r>
    </w:p>
    <w:p/>
    <w:p>
      <w:r xmlns:w="http://schemas.openxmlformats.org/wordprocessingml/2006/main">
        <w:t xml:space="preserve">ሴኬም ብላቴናይቱን እንዲያገባለት አባቱን ጠየቀ።</w:t>
      </w:r>
    </w:p>
    <w:p/>
    <w:p>
      <w:r xmlns:w="http://schemas.openxmlformats.org/wordprocessingml/2006/main">
        <w:t xml:space="preserve">1. በግንኙነቶች ውስጥ ጥበባዊ ውሳኔዎችን የማድረግ አስፈላጊነት.</w:t>
      </w:r>
    </w:p>
    <w:p/>
    <w:p>
      <w:r xmlns:w="http://schemas.openxmlformats.org/wordprocessingml/2006/main">
        <w:t xml:space="preserve">2. የጋብቻን ቅድስና የመገምገም አስፈላጊነት።</w:t>
      </w:r>
    </w:p>
    <w:p/>
    <w:p>
      <w:r xmlns:w="http://schemas.openxmlformats.org/wordprocessingml/2006/main">
        <w:t xml:space="preserve">1. ምሳሌ 10፡23 - ኃጢአትን መሥራት ለሰነፍ እንደ ቀልድ ነው፤ ጥበብ ግን ለአስተዋይ ሰው ደስታ ነው።</w:t>
      </w:r>
    </w:p>
    <w:p/>
    <w:p>
      <w:r xmlns:w="http://schemas.openxmlformats.org/wordprocessingml/2006/main">
        <w:t xml:space="preserve">2. 1ኛ ቆሮንቶስ 7፡1-2 ስለ ጻፍህለት ነገር፡— ወንድ ከሴት ጋር ባይገናኝ መልካም ነው። ነገር ግን ለዝሙት ከሚፈተንበት ፈተና የተነሳ ለእያንዳንዱ ለራሱ ሚስት ለእያንዳንዲቱ ደግሞ ለራስዋ ባል ይኑራት።</w:t>
      </w:r>
    </w:p>
    <w:p/>
    <w:p>
      <w:r xmlns:w="http://schemas.openxmlformats.org/wordprocessingml/2006/main">
        <w:t xml:space="preserve">ዘፍጥረት 34:5፣ ያዕቆብም ሴት ልጁን ዲናን እንዳስነካ ሰማ፤ ልጆቹም ከከብቶቹ ጋር በሜዳ ውስጥ ነበሩ፤ ያዕቆብም እስኪመጡ ድረስ ዝም አለ።</w:t>
      </w:r>
    </w:p>
    <w:p/>
    <w:p>
      <w:r xmlns:w="http://schemas.openxmlformats.org/wordprocessingml/2006/main">
        <w:t xml:space="preserve">ያዕቆብ ዲና እንደረከሰች ባወቀ ጊዜ እጅግ አዘነ፤ ልጆቹ ግን እስኪመለሱ ድረስ ዝም አለ።</w:t>
      </w:r>
    </w:p>
    <w:p/>
    <w:p>
      <w:r xmlns:w="http://schemas.openxmlformats.org/wordprocessingml/2006/main">
        <w:t xml:space="preserve">1. የትዕግሥት ኃይል፦ የያዕቆብ ዝምታ አስቸጋሪ ሁኔታዎችን እንድንቋቋም የሚረዳን እንዴት ነው?</w:t>
      </w:r>
    </w:p>
    <w:p/>
    <w:p>
      <w:r xmlns:w="http://schemas.openxmlformats.org/wordprocessingml/2006/main">
        <w:t xml:space="preserve">2. የቃላቶችህ ክብደት፡ ቶሎ ቶሎ መናገር የሚያስከትለው መዘዝ</w:t>
      </w:r>
    </w:p>
    <w:p/>
    <w:p>
      <w:r xmlns:w="http://schemas.openxmlformats.org/wordprocessingml/2006/main">
        <w:t xml:space="preserve">1. ምሳሌ 15:28 – የጻድቅ ልብ መልስ ለመስጠት ያስባል፤ የኀጥኣን አፍ ግን ክፉ ነገርን ያፈሳል።</w:t>
      </w:r>
    </w:p>
    <w:p/>
    <w:p>
      <w:r xmlns:w="http://schemas.openxmlformats.org/wordprocessingml/2006/main">
        <w:t xml:space="preserve">2. ያእቆብ 1:19-20 - ስለዚ፡ ንወዱ ንዅሎም ኣሕዋትኩም፡ ንዅሉ ሳዕ ዚፍጸም፡ ለመናገር፡ የዘገየ፡ ለቁጣ፡ የዘገየ፡ ይሁን።</w:t>
      </w:r>
    </w:p>
    <w:p/>
    <w:p>
      <w:r xmlns:w="http://schemas.openxmlformats.org/wordprocessingml/2006/main">
        <w:t xml:space="preserve">ዘፍጥረት 34:6፣ የሴኬምም አባት ኤሞር ከእርሱ ጋር ይነጋገር ዘንድ ወደ ያዕቆብ ወጣ።</w:t>
      </w:r>
    </w:p>
    <w:p/>
    <w:p>
      <w:r xmlns:w="http://schemas.openxmlformats.org/wordprocessingml/2006/main">
        <w:t xml:space="preserve">ሄሞር ከያዕቆብ ጋር ለመገናኘት ሄደ።</w:t>
      </w:r>
    </w:p>
    <w:p/>
    <w:p>
      <w:r xmlns:w="http://schemas.openxmlformats.org/wordprocessingml/2006/main">
        <w:t xml:space="preserve">1. በግንኙነቶች ውስጥ የግንኙነት አስፈላጊነት</w:t>
      </w:r>
    </w:p>
    <w:p/>
    <w:p>
      <w:r xmlns:w="http://schemas.openxmlformats.org/wordprocessingml/2006/main">
        <w:t xml:space="preserve">2. በአስቸጋሪ ጊዜያት እርቅ እና መግባባት መፈለግ</w:t>
      </w:r>
    </w:p>
    <w:p/>
    <w:p>
      <w:r xmlns:w="http://schemas.openxmlformats.org/wordprocessingml/2006/main">
        <w:t xml:space="preserve">1. ምሳሌ 17፡27-28 - ቃሉን የሚገታ ሁሉ ዕውቀት አለው፥ መንፈስም ቀዝቃዛ የሆነ አስተዋይ ነው። ዝም የሚል ሰነፍ እንኳ እንደ ጠቢብ ይቆጠራል; ከንፈሩን ሲዘጋ ብልህ እንደሆነ ይቆጠራል።</w:t>
      </w:r>
    </w:p>
    <w:p/>
    <w:p>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 የጽድቅም አዝመራ ሰላምን በሚያደርጉ ሰዎች በሰላም ይዘራል።</w:t>
      </w:r>
    </w:p>
    <w:p/>
    <w:p>
      <w:r xmlns:w="http://schemas.openxmlformats.org/wordprocessingml/2006/main">
        <w:t xml:space="preserve">ዘፍጥረት 34:7፡— የያዕቆብም ልጆች በሰሙ ጊዜ ከምድረ በዳ ወጡ፤ ሰዎቹም አዘኑ፥ እጅግም ተቈጡ፥ ከያዕቆብ ሴት ልጅ ጋር በተኛ ጊዜ በእስራኤል ላይ ስንፍና ስላደረገ፥ እጅግም ተቈጡ። የትኛው ነገር መደረግ የለበትም.</w:t>
      </w:r>
    </w:p>
    <w:p/>
    <w:p>
      <w:r xmlns:w="http://schemas.openxmlformats.org/wordprocessingml/2006/main">
        <w:t xml:space="preserve">የያዕቆብ ልጆች የእህታቸውን መተላለፍ በሰሙ ጊዜ በሀዘንና በንዴት ተሞላ።</w:t>
      </w:r>
    </w:p>
    <w:p/>
    <w:p>
      <w:r xmlns:w="http://schemas.openxmlformats.org/wordprocessingml/2006/main">
        <w:t xml:space="preserve">1. የቤተሰብ ክብርን የመጠበቅ አስፈላጊነት እና እሱን መጣስ የሚያስከትለውን መዘዝ.</w:t>
      </w:r>
    </w:p>
    <w:p/>
    <w:p>
      <w:r xmlns:w="http://schemas.openxmlformats.org/wordprocessingml/2006/main">
        <w:t xml:space="preserve">2. የእግዚአብሔርን ትእዛዛት የማክበር አስፈላጊነት እና እነሱን ችላ ማለት የሚያስከትለውን መዘዝ።</w:t>
      </w:r>
    </w:p>
    <w:p/>
    <w:p>
      <w:r xmlns:w="http://schemas.openxmlformats.org/wordprocessingml/2006/main">
        <w:t xml:space="preserve">1. 1ኛ ተሰሎንቄ 4፡3-5 - ይህ የእግዚአብሔር ፈቃድ ከዝሙት እንድትርቁ መቀደሳችሁ ነውና፤ እግዚአብሔርን እንደማያውቁ አሕዛብ በምኞት ምኞት አይደለም።</w:t>
      </w:r>
    </w:p>
    <w:p/>
    <w:p>
      <w:r xmlns:w="http://schemas.openxmlformats.org/wordprocessingml/2006/main">
        <w:t xml:space="preserve">2. ምሳሌ 6፡20-23 - ልጄ ሆይ የአባትህን ትእዛዝ ጠብቅ የእናትህንም ህግ አትተው ሁል ጊዜ በልብህ እሰራቸው በአንገትህም እሰራቸው። በምትሄድበት ጊዜ ይመራሃል; በምትተኛበት ጊዜ ይጠብቅሃል; በተነሣህም ጊዜ ያነጋግርሃል። ትእዛዝ መብራት ነውና; ሕጉም ብርሃን ነው; ተግሣጽም የሕይወት መንገድ ነው።</w:t>
      </w:r>
    </w:p>
    <w:p/>
    <w:p>
      <w:r xmlns:w="http://schemas.openxmlformats.org/wordprocessingml/2006/main">
        <w:t xml:space="preserve">ዘፍጥረት 34:8፣ ኤሞርም እንዲህ ሲል ተናገራቸው፡— የልጄ የሴኬም ነፍስ ሴት ልጃችሁን ትናፍቃለች፤ እንድታገባት እለምንሃለሁ።</w:t>
      </w:r>
    </w:p>
    <w:p/>
    <w:p>
      <w:r xmlns:w="http://schemas.openxmlformats.org/wordprocessingml/2006/main">
        <w:t xml:space="preserve">ኤሞር በልጁ ሴኬም እና በያዕቆብ ሴት ልጅ መካከል ስምምነት እንዲፈጠር ሐሳብ አቀረበ።</w:t>
      </w:r>
    </w:p>
    <w:p/>
    <w:p>
      <w:r xmlns:w="http://schemas.openxmlformats.org/wordprocessingml/2006/main">
        <w:t xml:space="preserve">1: ከባድ ውሳኔ ሲያጋጥመን, ከባለስልጣኖች ምክር መጠየቅ አስፈላጊ ነው.</w:t>
      </w:r>
    </w:p>
    <w:p/>
    <w:p>
      <w:r xmlns:w="http://schemas.openxmlformats.org/wordprocessingml/2006/main">
        <w:t xml:space="preserve">2: የቤተሰብ አንድነት አስፈላጊነት እና በግንኙነታችን ውስጥ ሰላም የመሻት አስፈላጊነት.</w:t>
      </w:r>
    </w:p>
    <w:p/>
    <w:p>
      <w:r xmlns:w="http://schemas.openxmlformats.org/wordprocessingml/2006/main">
        <w:t xml:space="preserve">1፡ ምሳሌ 11፡14 - “ምሪት በሌለበት ሕዝብ ይወድቃል፤ በብዙ አማካሪዎች ግን ደኅንነት አለ።</w:t>
      </w:r>
    </w:p>
    <w:p/>
    <w:p>
      <w:r xmlns:w="http://schemas.openxmlformats.org/wordprocessingml/2006/main">
        <w:t xml:space="preserve">2፡ ኤፌሶን 4፡1-3 “እንግዲህ በጌታ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ዘፍጥረት 34:9፣ ከእኛ ጋርም አጋሩን፥ ሴቶች ልጆቻችሁንም ለእኛ ስጡን፥ ሴቶች ልጆቻችንንም ለእናንተ ውሰዱ።</w:t>
      </w:r>
    </w:p>
    <w:p/>
    <w:p>
      <w:r xmlns:w="http://schemas.openxmlformats.org/wordprocessingml/2006/main">
        <w:t xml:space="preserve">የያዕቆብ ልጆች የሴኬም ሰዎች ሴቶች ልጆቻቸውን በመለዋወጥ እንዲጋቡአቸው ጠየቁ።</w:t>
      </w:r>
    </w:p>
    <w:p/>
    <w:p>
      <w:r xmlns:w="http://schemas.openxmlformats.org/wordprocessingml/2006/main">
        <w:t xml:space="preserve">1. በማህበረሰቦች መካከል ጠንካራ ግንኙነት ለመፍጠር የጋብቻ አስፈላጊነት.</w:t>
      </w:r>
    </w:p>
    <w:p/>
    <w:p>
      <w:r xmlns:w="http://schemas.openxmlformats.org/wordprocessingml/2006/main">
        <w:t xml:space="preserve">2. ከባህላዊ መሰናክሎች ባሻገር መመልከት እና በግንኙነት ውስጥ ያሉ ልዩነቶችን መቀበል አስፈላጊነት።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ኤፌሶን 4፡2-3 - "ፍጹም ትሑቶችና የዋሆች ሁኑ፥ ታገሡ፥ እርስ በርሳችሁ በፍቅር ታገሡ። በሰላም ማሰሪያ የመንፈስን አንድነት ለመጠበቅ ትጉ።"</w:t>
      </w:r>
    </w:p>
    <w:p/>
    <w:p>
      <w:r xmlns:w="http://schemas.openxmlformats.org/wordprocessingml/2006/main">
        <w:t xml:space="preserve">ዘፍጥረት 34፡10 ከእኛም ጋር ትኖራላችሁ፤ ምድሪቱም በፊትህ ትሆናለች። ተቀመጡ በእርሷም ነግዱባትም ግዙአትም።</w:t>
      </w:r>
    </w:p>
    <w:p/>
    <w:p>
      <w:r xmlns:w="http://schemas.openxmlformats.org/wordprocessingml/2006/main">
        <w:t xml:space="preserve">የሴኬም ሰዎች የያዕቆብን ቤተሰብ በመካከላቸው እንዲኖሩ እና መሬቱን እንደ ርስት ለማግኘት እንዲጠቀም እየጋበዙ ነው።</w:t>
      </w:r>
    </w:p>
    <w:p/>
    <w:p>
      <w:r xmlns:w="http://schemas.openxmlformats.org/wordprocessingml/2006/main">
        <w:t xml:space="preserve">1. ለእርሱ ስንታዘዝ ንብረታችንን የምናገኝበትን መንገድ እግዚአብሔር ይሰጠናል።</w:t>
      </w:r>
    </w:p>
    <w:p/>
    <w:p>
      <w:r xmlns:w="http://schemas.openxmlformats.org/wordprocessingml/2006/main">
        <w:t xml:space="preserve">2. በእግዚአብሔር ከታመንን በሌሎች ልግስና ሀብትን እና ስኬትን ማግኘት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ዘፍጥረት 12፡2 - ታላቅ ሕዝብም አደርግሃለሁ እባርክሃለሁ ስምህንም ከፍ ከፍ አደርግሃለሁ ለበረከትም ትሆን ዘንድ።</w:t>
      </w:r>
    </w:p>
    <w:p/>
    <w:p>
      <w:r xmlns:w="http://schemas.openxmlformats.org/wordprocessingml/2006/main">
        <w:t xml:space="preserve">ዘፍጥረት 34:11፣ ሴኬምም ለአባትዋና ለወንድሞችዋ፡— በዓይናችሁ ፊት ሞገስን እንዳግኝ፥ የምትነግሩኝንም እሰጣለሁ፡ አለ።</w:t>
      </w:r>
    </w:p>
    <w:p/>
    <w:p>
      <w:r xmlns:w="http://schemas.openxmlformats.org/wordprocessingml/2006/main">
        <w:t xml:space="preserve">ሴኬም የዲናን አባትና ወንድሞች የሚለምኑትን ሁሉ እንዲሰጥ አቀረበ።</w:t>
      </w:r>
    </w:p>
    <w:p/>
    <w:p>
      <w:r xmlns:w="http://schemas.openxmlformats.org/wordprocessingml/2006/main">
        <w:t xml:space="preserve">1. የእግዚአብሔር ጸጋ እና ከራስ ወዳድነት ነፃ የሆነ ፍቅር</w:t>
      </w:r>
    </w:p>
    <w:p/>
    <w:p>
      <w:r xmlns:w="http://schemas.openxmlformats.org/wordprocessingml/2006/main">
        <w:t xml:space="preserve">2. የይቅርታ እና የፍቅር ኃይል</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ዘፍጥረት 34:12 ብዙ ጥሎሽና ስጦታ ለምኑኝ፥ እንደ ቃላችሁኝም እሰጣለሁ፤ ብላቴናይቱን ግን ላግባኝ።</w:t>
      </w:r>
    </w:p>
    <w:p/>
    <w:p>
      <w:r xmlns:w="http://schemas.openxmlformats.org/wordprocessingml/2006/main">
        <w:t xml:space="preserve">ሴኬም ለያዕቆብ ልጅ ለዲና ያለውን ፍቅር ገልጿል እና ብዙ ጥሎሽ እና ስጦታ አቀረበላት ለትዳር ጓደኛዋ።</w:t>
      </w:r>
    </w:p>
    <w:p/>
    <w:p>
      <w:r xmlns:w="http://schemas.openxmlformats.org/wordprocessingml/2006/main">
        <w:t xml:space="preserve">1. የእግዚአብሔር የጋብቻ እቅድ፡ የቃል ኪዳንን ቅድስና መረዳት</w:t>
      </w:r>
    </w:p>
    <w:p/>
    <w:p>
      <w:r xmlns:w="http://schemas.openxmlformats.org/wordprocessingml/2006/main">
        <w:t xml:space="preserve">2. የሴት ዋጋ፡ የሴቶችን ልዩ ሚና በህብረተሰብ ውስጥ እንዴት ማክበር እንደሚቻል</w:t>
      </w:r>
    </w:p>
    <w:p/>
    <w:p>
      <w:r xmlns:w="http://schemas.openxmlformats.org/wordprocessingml/2006/main">
        <w:t xml:space="preserve">1. ኤፌሶን 5፡22-33 - በክርስቲያናዊ ትዳር ውስጥ እርስ በርስ እንዴት መዋደድ እንዳለብን የሚገልጽ መመሪያ።</w:t>
      </w:r>
    </w:p>
    <w:p/>
    <w:p>
      <w:r xmlns:w="http://schemas.openxmlformats.org/wordprocessingml/2006/main">
        <w:t xml:space="preserve">2. ምሳሌ 31፡10-31 - ስለ ጨዋ ሴት ዋጋ እና በህብረተሰብ ውስጥ ያላትን ዋጋ የሚተርክ አንቀጽ።</w:t>
      </w:r>
    </w:p>
    <w:p/>
    <w:p>
      <w:r xmlns:w="http://schemas.openxmlformats.org/wordprocessingml/2006/main">
        <w:t xml:space="preserve">ዘፍጥረት 34:13፣ የያዕቆብም ልጆች ለሴኬምና ለአባቱ ለኤሞር በተንኰል መለሱ፥ እኅታቸውንም ዲናን ስላረከሳቸው።</w:t>
      </w:r>
    </w:p>
    <w:p/>
    <w:p>
      <w:r xmlns:w="http://schemas.openxmlformats.org/wordprocessingml/2006/main">
        <w:t xml:space="preserve">የያዕቆብ ልጆች ሴኬምንና ኤሞርን በማታለል ለዲና ርኩሰት በመበቀል።</w:t>
      </w:r>
    </w:p>
    <w:p/>
    <w:p>
      <w:r xmlns:w="http://schemas.openxmlformats.org/wordprocessingml/2006/main">
        <w:t xml:space="preserve">1. መበቀል በጭራሽ መፍትሄ አይሆንም፡ በአስቸጋሪ ሁኔታዎች ውስጥ ይቅርታንና ምህረትን መለማመድ።</w:t>
      </w:r>
    </w:p>
    <w:p/>
    <w:p>
      <w:r xmlns:w="http://schemas.openxmlformats.org/wordprocessingml/2006/main">
        <w:t xml:space="preserve">2. የእግዚአብሔር ፍቅር እና ፍትህ፡ የእግዚአብሔርን በሕይወታችን ውስጥ ያለውን ሉዓላዊነት ማወቅ።</w:t>
      </w:r>
    </w:p>
    <w:p/>
    <w:p>
      <w:r xmlns:w="http://schemas.openxmlformats.org/wordprocessingml/2006/main">
        <w:t xml:space="preserve">1. ምሳሌ 24:17-18 - ጠላትህ ሲወድቅ ደስ አይበህ፥ ሲሰናከልም ልብህ ደስ አይለው፤ እግዚአብሔር አይቶ እንዳይቈጣ፥ ቍጣውንም ከእርሱ እንዳይመልስ።</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ዘፍጥረት 34:14፣ እነርሱም፡— እኅታችንን ላልተገረዘ ሰው እንሰጥ ዘንድ ይህን ነገር አናደርግም፤ ይህ ለእኛ ነቀፋ ነበርና።</w:t>
      </w:r>
    </w:p>
    <w:p/>
    <w:p>
      <w:r xmlns:w="http://schemas.openxmlformats.org/wordprocessingml/2006/main">
        <w:t xml:space="preserve">የያዕቆብም ልጆች እኅታቸውን ላልተገረዘ ሰው ሊሰጡት አልፈቀዱም።</w:t>
      </w:r>
    </w:p>
    <w:p/>
    <w:p>
      <w:r xmlns:w="http://schemas.openxmlformats.org/wordprocessingml/2006/main">
        <w:t xml:space="preserve">1፡ መገረዝ በጌታ የማመን እና ለቃል ኪዳኑ የመሰጠት ምልክት ነው።</w:t>
      </w:r>
    </w:p>
    <w:p/>
    <w:p>
      <w:r xmlns:w="http://schemas.openxmlformats.org/wordprocessingml/2006/main">
        <w:t xml:space="preserve">2፡ ተግባራችን ለቤተሰባችን እና ለእምነታችን ክብር እና ክብር መሆን አለበት።</w:t>
      </w:r>
    </w:p>
    <w:p/>
    <w:p>
      <w:r xmlns:w="http://schemas.openxmlformats.org/wordprocessingml/2006/main">
        <w:t xml:space="preserve">1፡ ዘዳ 10፡16 - እንግዲህ የልባችሁን ሸለፈት ግረዙ፥ ወደ ፊትም አንገተ ደንዳና አትሁኑ።</w:t>
      </w:r>
    </w:p>
    <w:p/>
    <w:p>
      <w:r xmlns:w="http://schemas.openxmlformats.org/wordprocessingml/2006/main">
        <w:t xml:space="preserve">2: ሮሜ 2:29 - እርሱ ግን አይሁዳዊ ነው እርሱም በውስጥ አንድ ነው; መገረዝም የልብ መገረዝ በመንፈስ ነው እንጂ በፊደል አይደለም; ምስጋናቸው ከእግዚአብሔር እንጂ ከሰው አይደለም።</w:t>
      </w:r>
    </w:p>
    <w:p/>
    <w:p>
      <w:r xmlns:w="http://schemas.openxmlformats.org/wordprocessingml/2006/main">
        <w:t xml:space="preserve">ዘፍጥረት 34፡15 ነገር ግን በዚህ እንስማማችኋለን፡ እንደ እኛ ብትሆኑ ወንድ ሁሉ ይገረዙ።</w:t>
      </w:r>
    </w:p>
    <w:p/>
    <w:p>
      <w:r xmlns:w="http://schemas.openxmlformats.org/wordprocessingml/2006/main">
        <w:t xml:space="preserve">የሴኬም ሰዎች የያዕቆብ ቤተሰብ የሆኑ ወንዶች የማኅበረሰባቸው ክፍል እንዲሆኑ እንዲገረዙላቸው ጠየቁ።</w:t>
      </w:r>
    </w:p>
    <w:p/>
    <w:p>
      <w:r xmlns:w="http://schemas.openxmlformats.org/wordprocessingml/2006/main">
        <w:t xml:space="preserve">1. የማህበረሰብ አስፈላጊነት እና አባል ለመሆን ለውጥን ለመቀበል ፈቃደኛነት.</w:t>
      </w:r>
    </w:p>
    <w:p/>
    <w:p>
      <w:r xmlns:w="http://schemas.openxmlformats.org/wordprocessingml/2006/main">
        <w:t xml:space="preserve">2. በያዕቆብ እምነት በመገረዝ እንደሚታየው የእግዚአብሔር የተስፋ ቃል ኃይል።</w:t>
      </w:r>
    </w:p>
    <w:p/>
    <w:p>
      <w:r xmlns:w="http://schemas.openxmlformats.org/wordprocessingml/2006/main">
        <w:t xml:space="preserve">1. ገላ 5፡6 - "በክርስቶስ ኢየሱስ ሆኖ በፍቅር የሚሰራ እምነት እንጂ መገረዝ ቢሆን ወይም አለመገረዝ አይጠቅምምና።"</w:t>
      </w:r>
    </w:p>
    <w:p/>
    <w:p>
      <w:r xmlns:w="http://schemas.openxmlformats.org/wordprocessingml/2006/main">
        <w:t xml:space="preserve">2. ሮሜ 4፡11 - "ገና ሳይገረዝ ሳለ በእምነት ያገኘውን የጽድቅ ማኅተም የመገረዝን ምልክት ተቀበለ።"</w:t>
      </w:r>
    </w:p>
    <w:p/>
    <w:p>
      <w:r xmlns:w="http://schemas.openxmlformats.org/wordprocessingml/2006/main">
        <w:t xml:space="preserve">ዘፍጥረት 34:16፡— በዚያን ጊዜ ሴቶች ልጆቻችንን እንሰጣችኋለን፥ ሴቶች ልጆቻችሁንም እንወስዳለን፥ ከእናንተም ጋር እንኖራለን፥ አንድ ሕዝብም እንሆናለን።</w:t>
      </w:r>
    </w:p>
    <w:p/>
    <w:p>
      <w:r xmlns:w="http://schemas.openxmlformats.org/wordprocessingml/2006/main">
        <w:t xml:space="preserve">የሴኬም ሰዎች እና የያዕቆብ ልጆች አንድ ሕዝብ ለመሆን ለመጋባት ፈቃደኛ ነበሩ።</w:t>
      </w:r>
    </w:p>
    <w:p/>
    <w:p>
      <w:r xmlns:w="http://schemas.openxmlformats.org/wordprocessingml/2006/main">
        <w:t xml:space="preserve">1. የአንድነት ሃይል፡- አብሮ መስራት እንዴት ስኬትን ያመጣል</w:t>
      </w:r>
    </w:p>
    <w:p/>
    <w:p>
      <w:r xmlns:w="http://schemas.openxmlformats.org/wordprocessingml/2006/main">
        <w:t xml:space="preserve">2. በሃይማኖቶች መካከል ያለው ጋብቻ አስፈላጊነት</w:t>
      </w:r>
    </w:p>
    <w:p/>
    <w:p>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ኤፌሶን 4፡3-6 - በሰላም ማሰሪያ የመንፈስን አንድነት ለመጠበቅ ትጉ።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p>
      <w:r xmlns:w="http://schemas.openxmlformats.org/wordprocessingml/2006/main">
        <w:t xml:space="preserve">ኦሪት ዘፍጥረት 34፡17 ትገረዙ ዘንድ ባትሰሙን፤ ከዚያም ሴት ልጃችንን እንወስዳለን, እና እንሄዳለን.</w:t>
      </w:r>
    </w:p>
    <w:p/>
    <w:p>
      <w:r xmlns:w="http://schemas.openxmlformats.org/wordprocessingml/2006/main">
        <w:t xml:space="preserve">የዲና ወንድሞች ስምዖንና ሌዊ የሴኬም ሰዎች እሷን ለማግባት እንዲገረዙ ተስማምተው እንዲገዟት ጠየቁ፤ አለዚያም ይወስዷታል።</w:t>
      </w:r>
    </w:p>
    <w:p/>
    <w:p>
      <w:r xmlns:w="http://schemas.openxmlformats.org/wordprocessingml/2006/main">
        <w:t xml:space="preserve">1. የቃል ኪዳን ኃይል፡ ቃል መግባትና መጠበቅ ግንኙነታችንን የሚያጠናክረው እንዴት ነው?</w:t>
      </w:r>
    </w:p>
    <w:p/>
    <w:p>
      <w:r xmlns:w="http://schemas.openxmlformats.org/wordprocessingml/2006/main">
        <w:t xml:space="preserve">2. የአምላክን ፈቃድ በሕይወታችን መፈጸም፡- ለአምላክ መታዘዝ ሰላምና ደስታን የሚያስገኝልን እንዴት ነው?</w:t>
      </w:r>
    </w:p>
    <w:p/>
    <w:p>
      <w:r xmlns:w="http://schemas.openxmlformats.org/wordprocessingml/2006/main">
        <w:t xml:space="preserve">1. መዝሙረ ዳዊት 37፡3-5 - በእግዚአብሔር ታመን መልካምንም አድርግ። በምድሪቱ ውስጥ ተቀመጡ እና ታማኝነትን ያሳድጉ. በጌታ ደስ ይበላችሁ; እርሱም የልብህን መሻት ይሰጥሃል። መንገድህን ለእግዚአብሔር አደራ ስጥ፥ በእርሱም ታመን፥ እርሱም ያደርጋል።</w:t>
      </w:r>
    </w:p>
    <w:p/>
    <w:p>
      <w:r xmlns:w="http://schemas.openxmlformats.org/wordprocessingml/2006/main">
        <w:t xml:space="preserve">2. ኤፌሶን 4፡2-3 - በትሕትና ሁሉና በየዋህነት በትዕግሥትም እርስ በርሳችሁ በፍቅር ቻይ ሁኑ፤ በሰላም ማሰሪያ የመንፈስን አንድነት ለመጠበቅ ትጉ።</w:t>
      </w:r>
    </w:p>
    <w:p/>
    <w:p>
      <w:r xmlns:w="http://schemas.openxmlformats.org/wordprocessingml/2006/main">
        <w:t xml:space="preserve">ዘፍጥረት 34:18፣ ቃላቸውም ኤሞርንና የሴኬምን የኤሞርን ልጅ ደስ አሰኛቸው።</w:t>
      </w:r>
    </w:p>
    <w:p/>
    <w:p>
      <w:r xmlns:w="http://schemas.openxmlformats.org/wordprocessingml/2006/main">
        <w:t xml:space="preserve">ሴኬም እና ኤሞር ሁለቱንም ደስ የሚያሰኝ ስምምነት ላይ ደረሱ።</w:t>
      </w:r>
    </w:p>
    <w:p/>
    <w:p>
      <w:r xmlns:w="http://schemas.openxmlformats.org/wordprocessingml/2006/main">
        <w:t xml:space="preserve">1. የእግዚአብሔር ፈቃድ ለህይወታችን፡ በእቅዶቹ መታመን።</w:t>
      </w:r>
    </w:p>
    <w:p/>
    <w:p>
      <w:r xmlns:w="http://schemas.openxmlformats.org/wordprocessingml/2006/main">
        <w:t xml:space="preserve">2. እግዚአብሔር ታማኝ ነው፡ በገባው ቃል መታመን።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34:19፣ ጕልማሳውም የያዕቆብን ልጅ ወድዶአልና ይህን ያደርግ ዘንድ አልዘገየም፤ እርሱም ከአባቱ ቤት ሁሉ ይልቅ የከበረ ነበረ።</w:t>
      </w:r>
    </w:p>
    <w:p/>
    <w:p>
      <w:r xmlns:w="http://schemas.openxmlformats.org/wordprocessingml/2006/main">
        <w:t xml:space="preserve">አንድ ወጣት የያዕቆብን ሴት ልጅ ለማግባት በፈቃደኝነት ተስማማ ምክንያቱም ይወዳታል እና በቤተሰቡ ዘንድ ከፍተኛ ክብር ነበረው።</w:t>
      </w:r>
    </w:p>
    <w:p/>
    <w:p>
      <w:r xmlns:w="http://schemas.openxmlformats.org/wordprocessingml/2006/main">
        <w:t xml:space="preserve">1. በግንኙነት ውስጥ የፍቅር እና የመከባበር ዋጋ</w:t>
      </w:r>
    </w:p>
    <w:p/>
    <w:p>
      <w:r xmlns:w="http://schemas.openxmlformats.org/wordprocessingml/2006/main">
        <w:t xml:space="preserve">2. የተከበሩ የመሆን ጥቅሞች</w:t>
      </w:r>
    </w:p>
    <w:p/>
    <w:p>
      <w:r xmlns:w="http://schemas.openxmlformats.org/wordprocessingml/2006/main">
        <w:t xml:space="preserve">1. ኤፌሶን 5:33 - ነገር ግን ከእናንተ እያንዳንዱ ሚስቱን እንደ ራሱ አድርጎ ይውደድ፥ ሚስትም ባልዋን ታፍራ።</w:t>
      </w:r>
    </w:p>
    <w:p/>
    <w:p>
      <w:r xmlns:w="http://schemas.openxmlformats.org/wordprocessingml/2006/main">
        <w:t xml:space="preserve">2. መጽሐፈ ምሳሌ 3፡3-4 - ምሕረትና እውነት ከአንተ አይራቁ፤ በአንገትህ እሰራቸው። በልብህ ጽላት ጻፋቸው፤ በእግዚአብሔርና በሰው ፊት ሞገስንና መልካም ማስተዋልን ታገኛለህ።</w:t>
      </w:r>
    </w:p>
    <w:p/>
    <w:p>
      <w:r xmlns:w="http://schemas.openxmlformats.org/wordprocessingml/2006/main">
        <w:t xml:space="preserve">ዘፍጥረት 34፡20 ኤሞርና ልጁ ሴኬም ወደ ከተማቸው በር መጥተው ከከተማቸው ሰዎች ጋር ተነጋገሩ።</w:t>
      </w:r>
    </w:p>
    <w:p/>
    <w:p>
      <w:r xmlns:w="http://schemas.openxmlformats.org/wordprocessingml/2006/main">
        <w:t xml:space="preserve">ይህ ክፍል ኤሞር እና ልጁ ሴኬም ከከተማይቱ ሰዎች ጋር ለመደራደር ወደ ከተማይቱ በር ያደረጉትን ጉብኝት ይገልጻል።</w:t>
      </w:r>
    </w:p>
    <w:p/>
    <w:p>
      <w:r xmlns:w="http://schemas.openxmlformats.org/wordprocessingml/2006/main">
        <w:t xml:space="preserve">1. የድርድር ሃይል፡- ግጭትን ለመፍታት ውይይትን በብቃት እንዴት መጠቀም እንደሚቻል</w:t>
      </w:r>
    </w:p>
    <w:p/>
    <w:p>
      <w:r xmlns:w="http://schemas.openxmlformats.org/wordprocessingml/2006/main">
        <w:t xml:space="preserve">2. የግንኙነቶች ጥንካሬ፡- ከሌሎች ጋር ትርጉም ያለው ግንኙነትን እንዴት ማጎልበት እንደሚቻል</w:t>
      </w:r>
    </w:p>
    <w:p/>
    <w:p>
      <w:r xmlns:w="http://schemas.openxmlformats.org/wordprocessingml/2006/main">
        <w:t xml:space="preserve">1. ምሳሌ 15፡1፡ ለስላሳ መልስ ቍጣን ይመልሳል፡ ጨካኝ ቃል ግን ቍጣን ታስነሣለች።</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ዘፍጥረት 34:21 እነዚህ ሰዎች ከእኛ ጋር ሰላማዊ ናቸው; ስለዚህ በምድር ላይ ይቀመጡ በእርስዋም ይነግዱ። ምድሪቱ፡ እነሆ፡ ትጠግባለች; ሴቶች ልጆቻቸውን ለኛ እንግባ፥ ሴቶች ልጆቻችንንም እንስጣቸው።</w:t>
      </w:r>
    </w:p>
    <w:p/>
    <w:p>
      <w:r xmlns:w="http://schemas.openxmlformats.org/wordprocessingml/2006/main">
        <w:t xml:space="preserve">የሴኬም ሰዎች የውጭ ሰዎች እንዲቆዩ እና በምድራቸው እንዲነግዱ እና ሴት ልጆቻቸውን እንዲያገቡ ይመክራሉ.</w:t>
      </w:r>
    </w:p>
    <w:p/>
    <w:p>
      <w:r xmlns:w="http://schemas.openxmlformats.org/wordprocessingml/2006/main">
        <w:t xml:space="preserve">1. ሌሎች በምድራችን እንዲቆዩ እና እንዲነግዱ የመፍቀድ የእንግዳ ተቀባይነት ኃይል።</w:t>
      </w:r>
    </w:p>
    <w:p/>
    <w:p>
      <w:r xmlns:w="http://schemas.openxmlformats.org/wordprocessingml/2006/main">
        <w:t xml:space="preserve">2. የጋብቻ አስፈላጊነት እና በግንኙነቶች ውስጥ የጋራ መከባበር አስፈላጊነት.</w:t>
      </w:r>
    </w:p>
    <w:p/>
    <w:p>
      <w:r xmlns:w="http://schemas.openxmlformats.org/wordprocessingml/2006/main">
        <w:t xml:space="preserve">1. ሉቃ 10፡25-37 - የደጉ ሳምራዊ ምሳሌ።</w:t>
      </w:r>
    </w:p>
    <w:p/>
    <w:p>
      <w:r xmlns:w="http://schemas.openxmlformats.org/wordprocessingml/2006/main">
        <w:t xml:space="preserve">2. ሮሜ 12፡12-13 - በተስፋ ደስ ይበላችሁ፡ በመከራ ታገሡ፡ በጸሎት ጽኑ።</w:t>
      </w:r>
    </w:p>
    <w:p/>
    <w:p>
      <w:r xmlns:w="http://schemas.openxmlformats.org/wordprocessingml/2006/main">
        <w:t xml:space="preserve">ዘፍጥረት 34:22፣ ከእኛ ጋር እንድንቀመጥ አንድ ሕዝብ እንሆን ዘንድ በዚህ ብቻ ይስማሙናል፤ ከእኛ መካከል ወንድ ሁሉ እንደ ተገረዙ ቢገረዙም።</w:t>
      </w:r>
    </w:p>
    <w:p/>
    <w:p>
      <w:r xmlns:w="http://schemas.openxmlformats.org/wordprocessingml/2006/main">
        <w:t xml:space="preserve">የሴኬም ሰዎች ከያዕቆብ ልጆች ጋር ለመጋባት የተስማሙበትን ምክንያት ይህ ክፍል ያብራራል፡ ሁሉም ሰዎች እንዲገረዙ ሲሉ ብቻ መባውን የተቀበሉት ነው።</w:t>
      </w:r>
    </w:p>
    <w:p/>
    <w:p>
      <w:r xmlns:w="http://schemas.openxmlformats.org/wordprocessingml/2006/main">
        <w:t xml:space="preserve">1. የመሥዋዕት ኃይል፡ ራስን በመካድ ቁርጠኝነትን እንዴት ማሳየት እንችላለን</w:t>
      </w:r>
    </w:p>
    <w:p/>
    <w:p>
      <w:r xmlns:w="http://schemas.openxmlformats.org/wordprocessingml/2006/main">
        <w:t xml:space="preserve">2. የቃል ኪዳን ዓላማ፡- እግዚአብሔር የገባውን ቃል ለመፈጸም እንዴት እንደሚጠቀምን።</w:t>
      </w:r>
    </w:p>
    <w:p/>
    <w:p>
      <w:r xmlns:w="http://schemas.openxmlformats.org/wordprocessingml/2006/main">
        <w:t xml:space="preserve">1. ፊልጵስዩስ 2፡8 - "በምስሉም እንደ ሰው ተገኝቶ ራሱን አዋረደ፥ ለሞትም ይኸውም የመስቀል ሞት እንኳ የታዘዘ ሆነ።"</w:t>
      </w:r>
    </w:p>
    <w:p/>
    <w:p>
      <w:r xmlns:w="http://schemas.openxmlformats.org/wordprocessingml/2006/main">
        <w:t xml:space="preserve">2. ኤርምያስ 31:33 - "ነገር ግን ከዚያ ወራት በኋላ ከእስራኤል ቤት ጋር የምገባው ቃል ኪዳን ይህ ነው፥ ይላል እግዚአብሔር፤ ሕጌን በእነርሱ ውስጥ አኖራለሁ በልባቸውም ላይ እጽፈዋለሁ። አምላካቸው ሁን እነርሱም ሕዝብ ይሆኑኛል አላቸው።</w:t>
      </w:r>
    </w:p>
    <w:p/>
    <w:p>
      <w:r xmlns:w="http://schemas.openxmlformats.org/wordprocessingml/2006/main">
        <w:t xml:space="preserve">ዘፍጥረት 34:23 ከብቶቻቸው፣ ንብረታቸው፣ እንስሶቻቸውም ሁሉ የእኛ አይሆኑምን? ብቻ ለእነርሱ እንስማማ፥ ከእኛም ጋር ይኖራሉ።</w:t>
      </w:r>
    </w:p>
    <w:p/>
    <w:p>
      <w:r xmlns:w="http://schemas.openxmlformats.org/wordprocessingml/2006/main">
        <w:t xml:space="preserve">የሴኬም ነዋሪዎች የቤተሰቡን ተቀባይነት ለማግኘት ሲሉ የያዕቆብ ቤተሰብ ከብቶቻቸውን፣ ንብረቶቻቸውን እና እንስሶቻቸውን እንዲይዙ በማድረግ ከያዕቆብ ቤተሰብ ጋር ለመደራደር አቀረቡ።</w:t>
      </w:r>
    </w:p>
    <w:p/>
    <w:p>
      <w:r xmlns:w="http://schemas.openxmlformats.org/wordprocessingml/2006/main">
        <w:t xml:space="preserve">1. መስማማት ወደ ሰላማዊ ውሳኔዎች ሊያመራ ይችላል.</w:t>
      </w:r>
    </w:p>
    <w:p/>
    <w:p>
      <w:r xmlns:w="http://schemas.openxmlformats.org/wordprocessingml/2006/main">
        <w:t xml:space="preserve">2. በአስቸጋሪ ሁኔታዎች ውስጥም ቢሆን ለእርቅ መጣር አለብን።</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ፊልጵስዩስ 4፡5-7 (የዋህነታችሁ ለሰው ሁሉ ይገለጥ፤ ጌታ ቅርብ ነው፤ በአንዳች አትጨነቁ፤ ነገር ግን በነገር ሁሉ በጸሎትና በምልጃ ከምስጋና ጋር በእግዚአብሔር ዘንድ ልመናችሁን አቅርቡ። አእምሮን ሁሉ የሚያልፍ የእግዚአብሔር ሰላም ልባችሁንና አሳባችሁን በክርስቶስ ኢየሱስ ይጠብቃል።)</w:t>
      </w:r>
    </w:p>
    <w:p/>
    <w:p>
      <w:r xmlns:w="http://schemas.openxmlformats.org/wordprocessingml/2006/main">
        <w:t xml:space="preserve">ዘፍጥረት 34:24፣ ከከተማውም በር የሚወጡት ሁሉ ኤሞርንና ልጁን ሴኬምን ሰሙ። ወንዱም ሁሉ ተገረዘ፥ ከከተማውም ደጅ የሚወጡት ሁሉ ተገረዙ።</w:t>
      </w:r>
    </w:p>
    <w:p/>
    <w:p>
      <w:r xmlns:w="http://schemas.openxmlformats.org/wordprocessingml/2006/main">
        <w:t xml:space="preserve">ይህ ክፍል ሐሞር እና ሴኬም የከተማቸውን ሰዎች እንዲገረዙ ተጽዕኖ እንዳደረጉ ያሳያል።</w:t>
      </w:r>
    </w:p>
    <w:p/>
    <w:p>
      <w:r xmlns:w="http://schemas.openxmlformats.org/wordprocessingml/2006/main">
        <w:t xml:space="preserve">1. የተፅእኖ ኃይል፡ ተግባሮቻችን እና ውሳኔዎቻችን ሌሎችን እንዴት እንደሚነኩ</w:t>
      </w:r>
    </w:p>
    <w:p/>
    <w:p>
      <w:r xmlns:w="http://schemas.openxmlformats.org/wordprocessingml/2006/main">
        <w:t xml:space="preserve">2. ለእግዚአብሔር ትእዛዛት የመታዘዝ ህይወት መኖር</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ዘፍጥረት 34:25፣ በሦስተኛውም ቀን በታመሙ ጊዜ ከያዕቆብ ልጆች ሁለቱ ስምዖንና ሌዊ የዲና ወንድሞች እያንዳንዳቸው ሰይፋቸውን ያዙ፥ ወደ ከተማይቱም ገልጠው መጡ፥ ሁሉንም ገደሉአቸው። ወንዶቹ.</w:t>
      </w:r>
    </w:p>
    <w:p/>
    <w:p>
      <w:r xmlns:w="http://schemas.openxmlformats.org/wordprocessingml/2006/main">
        <w:t xml:space="preserve">የያዕቆብ ልጆች ስምዖንና ሌዊ በከተማይቱ ያሉትን ወንዶች ሁሉ ገድለው እኅታቸውን ዲናን ተበቀሏቸው።</w:t>
      </w:r>
    </w:p>
    <w:p/>
    <w:p>
      <w:r xmlns:w="http://schemas.openxmlformats.org/wordprocessingml/2006/main">
        <w:t xml:space="preserve">1. የቤተሰብ አንድነት ሃይል፡- የዲና እና የወንድሞቿ ታሪክ የቤተሰብ ትስስር እና አንዱ ለሌላው መቆም ያለውን ሃይል ያስታውሰናል።</w:t>
      </w:r>
    </w:p>
    <w:p/>
    <w:p>
      <w:r xmlns:w="http://schemas.openxmlformats.org/wordprocessingml/2006/main">
        <w:t xml:space="preserve">2. የበቀል ዋጋ፡- የበቀል መዘዝ ትልቅ ሊሆን ይችላል፣ እና ይህ ታሪክ ለእንደዚህ አይነት ድርጊቶች ዋጋ ለማስታወስ ያገለግላል።</w:t>
      </w:r>
    </w:p>
    <w:p/>
    <w:p>
      <w:r xmlns:w="http://schemas.openxmlformats.org/wordprocessingml/2006/main">
        <w:t xml:space="preserve">1. ምሳሌ 20:22 - ክፉን እመልሳለሁ አትበል; ጌታን ጠብቅ እርሱም ያድንሃል።</w:t>
      </w:r>
    </w:p>
    <w:p/>
    <w:p>
      <w:r xmlns:w="http://schemas.openxmlformats.org/wordprocessingml/2006/main">
        <w:t xml:space="preserve">2.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ዘፍጥረት 34:26፣ ኤሞርንና ልጁን ሴኬምንም በሰይፍ ስለት ገደሉ፥ ዲናንም ከሴኬም ቤት ወስደው ወጡ።</w:t>
      </w:r>
    </w:p>
    <w:p/>
    <w:p>
      <w:r xmlns:w="http://schemas.openxmlformats.org/wordprocessingml/2006/main">
        <w:t xml:space="preserve">የያዕቆብ ልጆች ስምዖን እና ሌዊ በሴኬም እና በኤሞር ላይ በእህታቸው በዲና ስለደፈሩ ሁለቱንም በሰይፍ ገድለው ዲናንም ከሴኬም ቤት ወሰዱ።</w:t>
      </w:r>
    </w:p>
    <w:p/>
    <w:p>
      <w:r xmlns:w="http://schemas.openxmlformats.org/wordprocessingml/2006/main">
        <w:t xml:space="preserve">1. የይቅርታ ኃይል፡ በቀልን ለማሸነፍ መምረጥ</w:t>
      </w:r>
    </w:p>
    <w:p/>
    <w:p>
      <w:r xmlns:w="http://schemas.openxmlformats.org/wordprocessingml/2006/main">
        <w:t xml:space="preserve">2. የቤተሰብ አስፈላጊነት፡ መከራን በጋራ ማሸነፍ</w:t>
      </w:r>
    </w:p>
    <w:p/>
    <w:p>
      <w:r xmlns:w="http://schemas.openxmlformats.org/wordprocessingml/2006/main">
        <w:t xml:space="preserve">1. ኤፌሶን 4፡31-32 - " ምሬትና ንዴት ቁጣም ጩኸትም ስድብም ሁሉ ከክፋትም ሁሉ ጋር ከእናንተ ዘንድ ይወገድ። እርስ በርሳችሁም ቸሮችና ርኅሩኆች ሁኑ፥ እግዚአብሔርም በክርስቶስ ይቅር እንዳላችሁ ይቅር ተባባሉ። አንተ."</w:t>
      </w:r>
    </w:p>
    <w:p/>
    <w:p>
      <w:r xmlns:w="http://schemas.openxmlformats.org/wordprocessingml/2006/main">
        <w:t xml:space="preserve">2. ቆላስይስ 3፡13 - "እርስ በርሳችሁ ትዕግሥትን አድርጉ፥ ከእናንተም ማንም በባልንጀራው ላይ የሚነቅፈው ነገር ቢኖር ይቅር ተባባሉ።</w:t>
      </w:r>
    </w:p>
    <w:p/>
    <w:p>
      <w:r xmlns:w="http://schemas.openxmlformats.org/wordprocessingml/2006/main">
        <w:t xml:space="preserve">ዘፍጥረት 34:27፣ የያዕቆብም ልጆች በተገደሉት ላይ መጡ፥ እኅታቸውንም ስላረከሱ ከተማይቱን ዘረፉ።</w:t>
      </w:r>
    </w:p>
    <w:p/>
    <w:p>
      <w:r xmlns:w="http://schemas.openxmlformats.org/wordprocessingml/2006/main">
        <w:t xml:space="preserve">የያዕቆብ ልጆች በእህታቸው ርኵሰት ከተማይቱን ተበቀሉ።</w:t>
      </w:r>
    </w:p>
    <w:p/>
    <w:p>
      <w:r xmlns:w="http://schemas.openxmlformats.org/wordprocessingml/2006/main">
        <w:t xml:space="preserve">1. ምሳሌ 19፡11 - " አስተዋይ ለቍጣ የዘገየ ነው፥ ኃጢአትንም ችላ ማለት ለእርሱ ክብር ነው።"</w:t>
      </w:r>
    </w:p>
    <w:p/>
    <w:p>
      <w:r xmlns:w="http://schemas.openxmlformats.org/wordprocessingml/2006/main">
        <w:t xml:space="preserve">2. የማቴዎስ ወንጌል 5፡38-39 - " ዓይን ስለ ዓይን ጥርስም በጥርስ እንደ ተባለ ሰምታችኋል። እኔ ግን እላችኋለሁ፥ ክፉውን አትቃወሙት።</w:t>
      </w:r>
    </w:p>
    <w:p/>
    <w:p>
      <w:r xmlns:w="http://schemas.openxmlformats.org/wordprocessingml/2006/main">
        <w:t xml:space="preserve">1. ዘሌዋውያን 19፡18 - "በሕዝብህ ልጆች ላይ አትበቀል ወይም ቂም አትያዝ፥ ነገር ግን ባልንጀራህን እንደ ራስህ ውደድ እኔ እግዚአብሔር ነኝ።"</w:t>
      </w:r>
    </w:p>
    <w:p/>
    <w:p>
      <w:r xmlns:w="http://schemas.openxmlformats.org/wordprocessingml/2006/main">
        <w:t xml:space="preserve">2.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w:t>
      </w:r>
    </w:p>
    <w:p/>
    <w:p>
      <w:r xmlns:w="http://schemas.openxmlformats.org/wordprocessingml/2006/main">
        <w:t xml:space="preserve">ዘፍጥረት 34፡28 በጎቻቸውንና በሬዎቻቸውን አህዮቻቸውንም በከተማይቱም ያለውን በሜዳውም ያለውን ሁሉ ወሰዱ።</w:t>
      </w:r>
    </w:p>
    <w:p/>
    <w:p>
      <w:r xmlns:w="http://schemas.openxmlformats.org/wordprocessingml/2006/main">
        <w:t xml:space="preserve">የያዕቆብም ልጆች የከተማይቱንና የሜዳውን ርስት ወሰዱ።</w:t>
      </w:r>
    </w:p>
    <w:p/>
    <w:p>
      <w:r xmlns:w="http://schemas.openxmlformats.org/wordprocessingml/2006/main">
        <w:t xml:space="preserve">1. ይዞታዎችን የመውሰድ አስፈላጊነት</w:t>
      </w:r>
    </w:p>
    <w:p/>
    <w:p>
      <w:r xmlns:w="http://schemas.openxmlformats.org/wordprocessingml/2006/main">
        <w:t xml:space="preserve">2. የባለቤትነት በረከቶችን መረዳት</w:t>
      </w:r>
    </w:p>
    <w:p/>
    <w:p>
      <w:r xmlns:w="http://schemas.openxmlformats.org/wordprocessingml/2006/main">
        <w:t xml:space="preserve">1. ዘዳግም 8፡18 - "ነገር ግን አምላክህን እግዚአብሔርን አስብ፤ ባለጠግነትንም የሚሰጣችሁ እርሱ ነውና ለአባቶቻችሁ የማለላቸውን ቃል ኪዳኑንም እንደ ዛሬው አጸና።"</w:t>
      </w:r>
    </w:p>
    <w:p/>
    <w:p>
      <w:r xmlns:w="http://schemas.openxmlformats.org/wordprocessingml/2006/main">
        <w:t xml:space="preserve">2. መዝሙረ ዳዊት 24:1 - "ምድርና በእርስዋ ውስጥ ያሉት ሁሉ፥ ዓለሙም በእርስዋም የሚኖሩ ሁሉ የእግዚአብሔር ናቸው።"</w:t>
      </w:r>
    </w:p>
    <w:p/>
    <w:p>
      <w:r xmlns:w="http://schemas.openxmlformats.org/wordprocessingml/2006/main">
        <w:t xml:space="preserve">ዘፍጥረት 34:29፣ ሀብታቸውንም ሁሉ፥ ሕፃናቶቻቸውን ሁሉ ሚስቶቻቸውንም ማረኩ፥ በቤቱም ያለውን ሁሉ ዘረፉ።</w:t>
      </w:r>
    </w:p>
    <w:p/>
    <w:p>
      <w:r xmlns:w="http://schemas.openxmlformats.org/wordprocessingml/2006/main">
        <w:t xml:space="preserve">የሴኬም ቤተሰቦች የያዕቆብን ቤተሰብ ሀብት፣ ልጆችና ሚስቶች ሁሉ ማርከው የቤቱን ሁሉ ዘረፉ።</w:t>
      </w:r>
    </w:p>
    <w:p/>
    <w:p>
      <w:r xmlns:w="http://schemas.openxmlformats.org/wordprocessingml/2006/main">
        <w:t xml:space="preserve">1. በአስቸጋሪ ጊዜያትም ቢሆን የእግዚአብሔር ታማኝነት ለሕዝቡ።</w:t>
      </w:r>
    </w:p>
    <w:p/>
    <w:p>
      <w:r xmlns:w="http://schemas.openxmlformats.org/wordprocessingml/2006/main">
        <w:t xml:space="preserve">2. የኃጢአት መዘዝ እና በዓለማዊ ነገሮች መታመን።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37፡3-4 በእግዚአብሔር ታመን መልካምንም አድርግ። በምድሪቱ ላይ ተቀመጡ እና ደህንነቱ የተጠበቀ የግጦሽ መስክ ይደሰቱ። በእግዚአብሔር ደስ ይበልህ የልብህንም መሻት ይሰጥሃል።</w:t>
      </w:r>
    </w:p>
    <w:p/>
    <w:p>
      <w:r xmlns:w="http://schemas.openxmlformats.org/wordprocessingml/2006/main">
        <w:t xml:space="preserve">ዘፍጥረት 34:30፣ ያዕቆብም ስምዖንና ሌዊን፡- በምድር በሚኖሩ በከነዓናውያንና በፌርዛውያን መካከል እንድታሸቱኝ አስጨነቁኝ፤ እኔም በቍጥር ጥቂት ስሆን በእኔ ላይ ይሰበሰባሉ። እኔንም ግደሉኝ; እኔና ቤቴ እጠፋለሁ።</w:t>
      </w:r>
    </w:p>
    <w:p/>
    <w:p>
      <w:r xmlns:w="http://schemas.openxmlformats.org/wordprocessingml/2006/main">
        <w:t xml:space="preserve">ያዕቆብ ልጆቹ ስምዖንና ሌዊን በከነዓናውያንና በፌርዛውያን መካከል ችግር በመፍጠር በቁጥር ስለሚበዙ ሊገደሉ ስለሚችሉ ወቀሳቸው።</w:t>
      </w:r>
    </w:p>
    <w:p/>
    <w:p>
      <w:r xmlns:w="http://schemas.openxmlformats.org/wordprocessingml/2006/main">
        <w:t xml:space="preserve">1. የቃላት ኃይል - ቃሎቻችን ሌሎችን እንዴት ሊነኩ ይችላሉ።</w:t>
      </w:r>
    </w:p>
    <w:p/>
    <w:p>
      <w:r xmlns:w="http://schemas.openxmlformats.org/wordprocessingml/2006/main">
        <w:t xml:space="preserve">2. የኃጢአት መዘዞች - የኃጢአት ውጤቶች በራሳችን እና በሌሎች ላይ</w:t>
      </w:r>
    </w:p>
    <w:p/>
    <w:p>
      <w:r xmlns:w="http://schemas.openxmlformats.org/wordprocessingml/2006/main">
        <w:t xml:space="preserve">1. ያዕ 3፡5-6 - " እንዲሁ አንደበት ደግሞ ትንሽ ብልት ነው በታላቅ ነገር ይመካል። እንዴት ያለ ታላቅ ደን በትንሽ እሳት ይቃጠላል! አንደበትም እሳት ነው፥ የዓመፅ ዓለምም ነው። ፦ አንደበት በብልቶቻችን መካከል ተቀምጧል ሥጋንም ሁሉ እየረከሰ፣ የሕይወትን መንገድ ሁሉ ያቃጥላል፣ በገሃነም ያቃጥላል።</w:t>
      </w:r>
    </w:p>
    <w:p/>
    <w:p>
      <w:r xmlns:w="http://schemas.openxmlformats.org/wordprocessingml/2006/main">
        <w:t xml:space="preserve">2. መዝሙረ ዳዊት 37፡8 - ከቁጣ ራቅ ንዴትንም ተው። ራስህን አትበሳጭ; ወደ ክፋት ብቻ ይመራል።</w:t>
      </w:r>
    </w:p>
    <w:p/>
    <w:p>
      <w:r xmlns:w="http://schemas.openxmlformats.org/wordprocessingml/2006/main">
        <w:t xml:space="preserve">ዘፍጥረት 34:31፣ እነርሱም፡— በእኅታችን ላይ እንደ ጋለሞታ ያደርጋታልን?</w:t>
      </w:r>
    </w:p>
    <w:p/>
    <w:p>
      <w:r xmlns:w="http://schemas.openxmlformats.org/wordprocessingml/2006/main">
        <w:t xml:space="preserve">የያዕቆብ ልጆች እኅታቸው እንደ ጋለሞታ ተቆጥራለች ብለው ተናደዱ።</w:t>
      </w:r>
    </w:p>
    <w:p/>
    <w:p>
      <w:r xmlns:w="http://schemas.openxmlformats.org/wordprocessingml/2006/main">
        <w:t xml:space="preserve">1. በወደቀው ዓለም ውስጥ ጻድቅ መሆን</w:t>
      </w:r>
    </w:p>
    <w:p/>
    <w:p>
      <w:r xmlns:w="http://schemas.openxmlformats.org/wordprocessingml/2006/main">
        <w:t xml:space="preserve">2. የቤተሰብ ቅድስና</w:t>
      </w:r>
    </w:p>
    <w:p/>
    <w:p>
      <w:r xmlns:w="http://schemas.openxmlformats.org/wordprocessingml/2006/main">
        <w:t xml:space="preserve">1. ምሳሌ 31፡10 - ልባም ሴትን ማን ሊያገኛት ይችላል? ዋጋዋ ከቀይ ዕንቍ እጅግ ይበልጣልና።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ዘፍጥረት 35 በሦስት አንቀጾች እንደሚከተለው ከተጠቆሙ ጥቅሶች ጋር ሊጠቃለል ይችላል።</w:t>
      </w:r>
    </w:p>
    <w:p/>
    <w:p>
      <w:r xmlns:w="http://schemas.openxmlformats.org/wordprocessingml/2006/main">
        <w:t xml:space="preserve">አንቀጽ 1፡ በዘፍጥረት 35፡1-8 እግዚአብሔር ያዕቆብን ወደ ቤቴል ሄዶ በዚያ መሠዊያ እንዲሠራ አዘዘው። ያዕቆብ ቤተ ሰቡን ባዕድ አማልክቶቻቸውን እንዲያስወግዱና ራሳቸውን እንዲያነጹ አዘዛቸው። ለያዕቆብም ጣዖቶቻቸውን ሁሉ ሰጡት፤ እርሱም በሴኬም አቅራቢያ ባለው የኦክ ዛፍ ሥር ቀበራቸው። ወደ ቤቴል ሲሄዱ ማንም እንዳያሳድዳቸው ከለከለው በዙሪያው ባሉት ከተሞች ከእግዚአብሔር ዘንድ ሽብር ወረደ። ያዕቆብ በሰላም ወደ ቤቴል ደረሰ እና ኤል-ቤቴል (“የቤቴል አምላክ” ማለት ነው) የተባለ መሠዊያ ሠራ። እግዚአብሔር እንደገና ያዕቆብን ባረከው እና ስሙን እንደ እስራኤል አረጋግጧል።</w:t>
      </w:r>
    </w:p>
    <w:p/>
    <w:p>
      <w:r xmlns:w="http://schemas.openxmlformats.org/wordprocessingml/2006/main">
        <w:t xml:space="preserve">አንቀጽ 2፡ በዘፍጥረት 35፡9-15 በመቀጠል፣ እግዚአብሔር ለእስራኤል በድጋሚ ተገለጠ እና የቃል ኪዳኑን ተስፋዎች ደግሟል። እስራኤል ፍሬያማ እንደሚሆንና ወደ ታላቅ ሕዝብ እንደሚጨምር አረጋግጦላቸዋል። በተጨማሪም፣ እግዚአብሔር ለአብርሃምና ለይስሐቅ የገባው ምድር የእስራኤል ዘሮች እንደምትሆን አረጋግጧል። እስራኤል ከእግዚአብሔር ጋር ከተገናኙ በኋላ እግዚአብሔር ከእርሱ ጋር በተነጋገረበት ስፍራ የድንጋይ ሐውልት አቁመው የመጠጥ ቍርባን አቀረቡበት።</w:t>
      </w:r>
    </w:p>
    <w:p/>
    <w:p>
      <w:r xmlns:w="http://schemas.openxmlformats.org/wordprocessingml/2006/main">
        <w:t xml:space="preserve">አንቀጽ 3፡ በዘፍጥረት 35፡16-29፣ ራሔል ከቤቴል ወደ ኤፍራታ (ቤተልሔም) ስትጓዝ ምጥ ያዘች። ሁለተኛ ልጇን ወለደች ነገር ግን በአሳዛኝ ሁኔታ በወሊድ ጊዜ ሞተች. ራሔል የተቀበረችው በቤተልሔም አቅራቢያ ሲሆን ያዕቆብ በመቃብርዋ ላይ ለመታሰቢያ ሐውልት አቆመ። ከቤተልሔም ወደ ማምሬ (ኬብሮን) ጉዟቸውን በመቀጠል ሮቤል ከባላ (የራሔል አገልጋይ) ጋር ተኝቶ በቤተሰቡ ውስጥ ተጨማሪ አለመግባባት ፈጠረ።</w:t>
      </w:r>
    </w:p>
    <w:p/>
    <w:p>
      <w:r xmlns:w="http://schemas.openxmlformats.org/wordprocessingml/2006/main">
        <w:t xml:space="preserve">በማጠቃለያው:</w:t>
      </w:r>
    </w:p>
    <w:p>
      <w:r xmlns:w="http://schemas.openxmlformats.org/wordprocessingml/2006/main">
        <w:t xml:space="preserve">ዘፍጥረት 35 ያቀርባል፡-</w:t>
      </w:r>
    </w:p>
    <w:p>
      <w:r xmlns:w="http://schemas.openxmlformats.org/wordprocessingml/2006/main">
        <w:t xml:space="preserve">እግዚአብሔር ያዕቆብን ወደ ቤቴል እንዲሄድ አዘዘው;</w:t>
      </w:r>
    </w:p>
    <w:p>
      <w:r xmlns:w="http://schemas.openxmlformats.org/wordprocessingml/2006/main">
        <w:t xml:space="preserve">ያዕቆብ ባዕድ አማልክትን በማስወገድ ቤተሰቡን አነጻ;</w:t>
      </w:r>
    </w:p>
    <w:p>
      <w:r xmlns:w="http://schemas.openxmlformats.org/wordprocessingml/2006/main">
        <w:t xml:space="preserve">በሴኬም አቅራቢያ ጣዖታትን መቅበር;</w:t>
      </w:r>
    </w:p>
    <w:p>
      <w:r xmlns:w="http://schemas.openxmlformats.org/wordprocessingml/2006/main">
        <w:t xml:space="preserve">ወደ ቤቴል በሰላም መጓዝ;</w:t>
      </w:r>
    </w:p>
    <w:p>
      <w:r xmlns:w="http://schemas.openxmlformats.org/wordprocessingml/2006/main">
        <w:t xml:space="preserve">ኤል-ቤቴል የተባለ መሠዊያ ሠራ።</w:t>
      </w:r>
    </w:p>
    <w:p/>
    <w:p>
      <w:r xmlns:w="http://schemas.openxmlformats.org/wordprocessingml/2006/main">
        <w:t xml:space="preserve">እግዚአብሔር ለእስራኤል የገባውን የቃል ኪዳኑን ተስፋዎች አጸና;</w:t>
      </w:r>
    </w:p>
    <w:p>
      <w:r xmlns:w="http://schemas.openxmlformats.org/wordprocessingml/2006/main">
        <w:t xml:space="preserve">እስራኤልም የድንጋይ ሐውልት አቁሞ የመጠጥ ቍርባን አፈሰሰ;</w:t>
      </w:r>
    </w:p>
    <w:p>
      <w:r xmlns:w="http://schemas.openxmlformats.org/wordprocessingml/2006/main">
        <w:t xml:space="preserve">እግዚአብሔር ለእስራኤል ተገልጦ በረከቱን ይደግማል።</w:t>
      </w:r>
    </w:p>
    <w:p/>
    <w:p>
      <w:r xmlns:w="http://schemas.openxmlformats.org/wordprocessingml/2006/main">
        <w:t xml:space="preserve">ራሄል ሁለተኛ ልጇን ስትወልድ በአሳዛኝ ሁኔታ ሞተች;</w:t>
      </w:r>
    </w:p>
    <w:p>
      <w:r xmlns:w="http://schemas.openxmlformats.org/wordprocessingml/2006/main">
        <w:t xml:space="preserve">ያዕቆብ በራሔል መቃብር ላይ የመታሰቢያ ሐውልት አቆመ;</w:t>
      </w:r>
    </w:p>
    <w:p>
      <w:r xmlns:w="http://schemas.openxmlformats.org/wordprocessingml/2006/main">
        <w:t xml:space="preserve">ወደ መምሬ ጉዞውን በመቀጠል ሮቤል ከባላ ጋር ተኛ።</w:t>
      </w:r>
    </w:p>
    <w:p/>
    <w:p>
      <w:r xmlns:w="http://schemas.openxmlformats.org/wordprocessingml/2006/main">
        <w:t xml:space="preserve">ይህ ምዕራፍ የያዕቆብን ታዛዥነት ለእግዚአብሔር መመሪያዎች እና ቤተሰቡን ከባዕድ ተጽዕኖዎች መንጻቱን ያጎላል። እግዚአብሔር የቃል ኪዳኑን ተስፋዎች እንደገና ማረጋገጡን አጽንዖት ይሰጣል፣ ይህም የመሬት እና የበርካታ ዘሮች ማረጋገጫን ጨምሮ። ራሄል በወሊድ ወቅት የገጠማት አሳዛኝ ሞት በቤተሰብ ላይ ሀዘንን ያመጣል, የሮቤል ድርጊት ግንኙነታቸውን የበለጠ ያወሳስበዋል. ዘፍጥረት 35 እንደ መታዘዝ፣ መንጻት፣ መለኮታዊ ግንኙነቶች፣ የቃል ኪዳን ታማኝነት፣ ኪሳራ እና የቤተሰብ ተለዋዋጭነት ያሉ ጭብጦችን ይመረምራል።</w:t>
      </w:r>
    </w:p>
    <w:p/>
    <w:p>
      <w:r xmlns:w="http://schemas.openxmlformats.org/wordprocessingml/2006/main">
        <w:t xml:space="preserve">ዘፍጥረት 35:1፡— እግዚአብሔርም ያዕቆብን፡— ተነሥተህ ወደ ቤቴል ውጣ፥ በዚያም ተቀመጥ፥ ከወንድምህ ከዔሳው ፊት ሸሽተህ በሸሸህ ጊዜ ለተገለጠልህ ለእግዚአብሔር መሠዊያ ሥራ።</w:t>
      </w:r>
    </w:p>
    <w:p/>
    <w:p>
      <w:r xmlns:w="http://schemas.openxmlformats.org/wordprocessingml/2006/main">
        <w:t xml:space="preserve">እግዚአብሔር ያዕቆብን ወደ ቤቴል ሄዶ መሠዊያ እንዲሠራለት ያዕቆብ ከዔሳው በሸሸ ጊዜ የተገናኙበትን መታሰቢያ እንዲያደርግ አዘዘው።</w:t>
      </w:r>
    </w:p>
    <w:p/>
    <w:p>
      <w:r xmlns:w="http://schemas.openxmlformats.org/wordprocessingml/2006/main">
        <w:t xml:space="preserve">1. በመከራ ጊዜ የእግዚአብሔር ታማኝ አቅርቦት</w:t>
      </w:r>
    </w:p>
    <w:p/>
    <w:p>
      <w:r xmlns:w="http://schemas.openxmlformats.org/wordprocessingml/2006/main">
        <w:t xml:space="preserve">2. በአስቸጋሪ ጊዜያት የእግዚአብሔርን ታማኝነት ማስታወስ</w:t>
      </w:r>
    </w:p>
    <w:p/>
    <w:p>
      <w:r xmlns:w="http://schemas.openxmlformats.org/wordprocessingml/2006/main">
        <w:t xml:space="preserve">1. 2ኛ ቆሮንቶስ 12፡9-10 " እርሱ ግን፡- ጸጋዬ ይበቃሃል፥ ኃይሌም በድካም ይፈጸማልና፥ ስለዚህም በድካሜ ደስ ይለኛል፥ ስለዚህም በድካሜ ደስ ይለኛል፡ አለኝ። ክርስቶስ በእኔ ላይ ያርፍ።</w:t>
      </w:r>
    </w:p>
    <w:p/>
    <w:p>
      <w:r xmlns:w="http://schemas.openxmlformats.org/wordprocessingml/2006/main">
        <w:t xml:space="preserve">2. መዝሙረ ዳዊት 86:17 - የሚጠሉኝ አይተው እንዲያፍሩ የምሕረትህን ምልክት አሳየኝ አቤቱ አንተ ረድተሃልና አጽናናኝና።</w:t>
      </w:r>
    </w:p>
    <w:p/>
    <w:p>
      <w:r xmlns:w="http://schemas.openxmlformats.org/wordprocessingml/2006/main">
        <w:t xml:space="preserve">ዘፍጥረት 35:2፣ ያዕቆብም ቤተሰቡን ከእርሱም ጋር የነበሩትን ሁሉ፡— በመካከላችሁ ያሉትን እንግዶች አማልክት አስወግዱ፥ ንጹሕም ሁኑ ልብሳችሁንም ለውጡ፡ አላቸው።</w:t>
      </w:r>
    </w:p>
    <w:p/>
    <w:p>
      <w:r xmlns:w="http://schemas.openxmlformats.org/wordprocessingml/2006/main">
        <w:t xml:space="preserve">ያዕቆብም የቤቱን ሰዎች ማንኛውንም ባዕድ አማልክትን እንዲያርቁና ራሳቸውን እንዲያነጹ ልብሳቸውንም እንዲለውጡ አዘዛቸው።</w:t>
      </w:r>
    </w:p>
    <w:p/>
    <w:p>
      <w:r xmlns:w="http://schemas.openxmlformats.org/wordprocessingml/2006/main">
        <w:t xml:space="preserve">1. የንስሐ ኃይል፡- የሐሰት ጣዖታትን ከሕይወታችን ማስወገድ</w:t>
      </w:r>
    </w:p>
    <w:p/>
    <w:p>
      <w:r xmlns:w="http://schemas.openxmlformats.org/wordprocessingml/2006/main">
        <w:t xml:space="preserve">2. ራሳችንን ከኃጢአት ማፅዳት፡ የያዕቆብ ጥሪ ወደ ቅድስና</w:t>
      </w:r>
    </w:p>
    <w:p/>
    <w:p>
      <w:r xmlns:w="http://schemas.openxmlformats.org/wordprocessingml/2006/main">
        <w:t xml:space="preserve">1. ኢሳ 55፡7 - ክፉ ሰው መንገዱን ዓመፀኛውም አሳቡን ይተው ወደ እግዚአብሔርም ይመለስ ይምረዋል ። ወደ አምላካችንም ይቅር ይለናልና።</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ዘፍጥረት 35:3፣ ተነሥተንም ወደ ቤቴል እንውጣ። በመከራዬ ቀን ለመለሰልኝ፥ በሄድሁበትም መንገድ ከእኔ ጋር ለነበረው ለእግዚአብሔር በዚያ መሠዊያ አደርጋለሁ።</w:t>
      </w:r>
    </w:p>
    <w:p/>
    <w:p>
      <w:r xmlns:w="http://schemas.openxmlformats.org/wordprocessingml/2006/main">
        <w:t xml:space="preserve">ያዕቆብ ቤተሰቡን ወደ ቤቴል ሄደው በመከራው ጊዜ ለመለሰለት እና በጉዞው አብሮት ለነበረው ለእግዚአብሔር መሠዊያ እንዲሠራ ጠራ።</w:t>
      </w:r>
    </w:p>
    <w:p/>
    <w:p>
      <w:r xmlns:w="http://schemas.openxmlformats.org/wordprocessingml/2006/main">
        <w:t xml:space="preserve">1. እግዚአብሔር በሕይወታችን ውስጥ፣ በችግር ጊዜም ቢሆን አለ።</w:t>
      </w:r>
    </w:p>
    <w:p/>
    <w:p>
      <w:r xmlns:w="http://schemas.openxmlformats.org/wordprocessingml/2006/main">
        <w:t xml:space="preserve">2. ወደ ቤቴል ሄደን እግዚአብሔርን በሕይወታችን ስላገኘን ለማመስገን ፈቃደኛ መሆን አለብን።</w:t>
      </w:r>
    </w:p>
    <w:p/>
    <w:p>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 ማቴዎስ 28፡20 - እነሆም እኔ እስከ ዓለም ፍጻሜ ድረስ ሁልጊዜ ከእናንተ ጋር ነኝ።</w:t>
      </w:r>
    </w:p>
    <w:p/>
    <w:p>
      <w:r xmlns:w="http://schemas.openxmlformats.org/wordprocessingml/2006/main">
        <w:t xml:space="preserve">ዘፍጥረት 35:4፣ በእጃቸው ያሉትንም እንግዶች አማልክት ሁሉ በጆሮአቸውም ያለውን የጆሮ ጉትቻቸውን ሁሉ ለያዕቆብ ሰጡት። ያዕቆብም በሴኬም አጠገብ ባለው የአድባር ዛፍ ሥር ሸሸጋቸው።</w:t>
      </w:r>
    </w:p>
    <w:p/>
    <w:p>
      <w:r xmlns:w="http://schemas.openxmlformats.org/wordprocessingml/2006/main">
        <w:t xml:space="preserve">ያዕቆብና ቤተሰቡ ከእነርሱ ጋር የነበራቸውን ጣዖታትና የጆሮ ጌጦች ሰጡት፤ ከዚያም በሴኬም አቅራቢያ በሚገኝ የኦክ ዛፍ ሥር ተሸሸገ።</w:t>
      </w:r>
    </w:p>
    <w:p/>
    <w:p>
      <w:r xmlns:w="http://schemas.openxmlformats.org/wordprocessingml/2006/main">
        <w:t xml:space="preserve">1. ጣዖታትን የማስወገድ እና በእግዚአብሔር ላይ የማተኮር አስፈላጊነት።</w:t>
      </w:r>
    </w:p>
    <w:p/>
    <w:p>
      <w:r xmlns:w="http://schemas.openxmlformats.org/wordprocessingml/2006/main">
        <w:t xml:space="preserve">2. ከያዕቆብ የትሕትና እና ለእግዚአብሔር መሰጠት ምሳሌ መማር።</w:t>
      </w:r>
    </w:p>
    <w:p/>
    <w:p>
      <w:r xmlns:w="http://schemas.openxmlformats.org/wordprocessingml/2006/main">
        <w:t xml:space="preserve">1. ዘዳግም 7፡25-26 - " የተቀረጹትን የአማልክቶቻቸውን ምስሎች በእሳት ታቃጥላለህ፤ በላያቸው ያለውን ብርና ወርቅ አትመኝ፥ እንዳትጠመድም ለራስህ አትውሰደው። በአምላክህ በእግዚአብሔር ዘንድ አስጸያፊ ነው፥ እንደ እርሱም እንዳትጠፋ፥ ወደ ቤትህም ጸያፍ ነገር አታግባ፤ የተረገመ ነገር ነውና ፈጽመህ ተጸየፈው።</w:t>
      </w:r>
    </w:p>
    <w:p/>
    <w:p>
      <w:r xmlns:w="http://schemas.openxmlformats.org/wordprocessingml/2006/main">
        <w:t xml:space="preserve">2. ኢሳ 42፡8 - " እኔ እግዚአብሔር ነኝ ስሜም ነው ክብሬንም ለሌላ ምስጋናዬንም ለተቀረጹ ምስሎች አልሰጥም።"</w:t>
      </w:r>
    </w:p>
    <w:p/>
    <w:p>
      <w:r xmlns:w="http://schemas.openxmlformats.org/wordprocessingml/2006/main">
        <w:t xml:space="preserve">ዘፍጥረት 35:5፡— ተጓዙም፥ የእግዚአብሔርም ድንጋጤ በዙሪያቸው ባሉት ከተሞች ላይ ሆነ፥ የያዕቆብንም ልጆች አላሳደዱአቸውም።</w:t>
      </w:r>
    </w:p>
    <w:p/>
    <w:p>
      <w:r xmlns:w="http://schemas.openxmlformats.org/wordprocessingml/2006/main">
        <w:t xml:space="preserve">ያዕቆብና ቤተሰቡ ተጉዘው በዙሪያቸው ካሉ ከተሞች በእግዚአብሔር ፍርሃት ተጠበቁ።</w:t>
      </w:r>
    </w:p>
    <w:p/>
    <w:p>
      <w:r xmlns:w="http://schemas.openxmlformats.org/wordprocessingml/2006/main">
        <w:t xml:space="preserve">1. "የእግዚአብሔር ጥበቃ" - እግዚአብሔር እንዴት ከማንኛውም አደጋ ሊጠብቀን እንደሚችል በተመለከተ።</w:t>
      </w:r>
    </w:p>
    <w:p/>
    <w:p>
      <w:r xmlns:w="http://schemas.openxmlformats.org/wordprocessingml/2006/main">
        <w:t xml:space="preserve">2. "እግዚአብሔርን መፍራት" - እግዚአብሔርን የመፍራት ኃይል እና በሕይወታችን ውስጥ ምን ሊያደርግ እንደሚችል.</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ዘፍጥረት 35:6፣ ያዕቆብም ከእርሱም ጋር የነበሩት ሕዝብ ሁሉ በከነዓን ምድር ወዳለችው ቤቴል ወደ ሎዛ መጡ።</w:t>
      </w:r>
    </w:p>
    <w:p/>
    <w:p>
      <w:r xmlns:w="http://schemas.openxmlformats.org/wordprocessingml/2006/main">
        <w:t xml:space="preserve">ያዕቆብና ሕዝቡ ወደ ከነዓን ምድር ወደ ቤቴል ከተማ ደረሱ።</w:t>
      </w:r>
    </w:p>
    <w:p/>
    <w:p>
      <w:r xmlns:w="http://schemas.openxmlformats.org/wordprocessingml/2006/main">
        <w:t xml:space="preserve">1፦ እግዚአብሔር በፊትህ ያዘጋጀውን መንገድ ትሄድ ዘንድ አትፍራ።</w:t>
      </w:r>
    </w:p>
    <w:p/>
    <w:p>
      <w:r xmlns:w="http://schemas.openxmlformats.org/wordprocessingml/2006/main">
        <w:t xml:space="preserve">2፡ በጉዞአችን እንዲመራን በእግዚአብሄር መታመን አለብን።</w:t>
      </w:r>
    </w:p>
    <w:p/>
    <w:p>
      <w:r xmlns:w="http://schemas.openxmlformats.org/wordprocessingml/2006/main">
        <w:t xml:space="preserve">1፡ መዝሙረ ዳዊት 16:8 - ሁልጊዜም እግዚአብሔርን በፊቴ አድርጌዋለሁ። በቀኜ ነውና አልታወክም።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35:7፣ በዚያም መሠዊያ ሠራ፥ የዚያንም ስፍራ ስም ኤልቤቴል ብሎ ጠራው፤ ከወንድሙ ፊት በሸሸ ጊዜ እግዚአብሔር በዚያ ተገለጠለትና።</w:t>
      </w:r>
    </w:p>
    <w:p/>
    <w:p>
      <w:r xmlns:w="http://schemas.openxmlformats.org/wordprocessingml/2006/main">
        <w:t xml:space="preserve">እግዚአብሔር ለያዕቆብ በጭንቅ ጊዜ ተገልጦ መጽናናቱንና ምሪትን ሰጠው።</w:t>
      </w:r>
    </w:p>
    <w:p/>
    <w:p>
      <w:r xmlns:w="http://schemas.openxmlformats.org/wordprocessingml/2006/main">
        <w:t xml:space="preserve">1፡ እግዚአብሔር ሁል ጊዜ ከእኛ ጋር ነው፣ በጨለማ ጊዜያችንም ቢሆን።</w:t>
      </w:r>
    </w:p>
    <w:p/>
    <w:p>
      <w:r xmlns:w="http://schemas.openxmlformats.org/wordprocessingml/2006/main">
        <w:t xml:space="preserve">2፡ የእግዚአብሔር ፍቅርና መግቦት ወደ እርሱ ለሚመለሱ ሁሉ ይገኛል።</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ማቴዎስ 28፡20 “እነሆም እኔ እስከ ዓለም ፍጻሜ ድረስ ሁልጊዜ ከእናንተ ጋር ነኝ።</w:t>
      </w:r>
    </w:p>
    <w:p/>
    <w:p>
      <w:r xmlns:w="http://schemas.openxmlformats.org/wordprocessingml/2006/main">
        <w:t xml:space="preserve">ዘፍጥረት 35:8፣ የርብቃ ሞግዚት ዲቦራ ግን ሞተች፥ በቤቴልም ከአድባር ዛፍ በታች ተቀበረች፤ የስሟንም ስም አሎንባኩት ተባለ።</w:t>
      </w:r>
    </w:p>
    <w:p/>
    <w:p>
      <w:r xmlns:w="http://schemas.openxmlformats.org/wordprocessingml/2006/main">
        <w:t xml:space="preserve">የርብቃ ነርስ ዲቦራ ሞተች እና አሎንባቹት በተባለው የኦክ ዛፍ ስር በቤቴል ተቀበረች።</w:t>
      </w:r>
    </w:p>
    <w:p/>
    <w:p>
      <w:r xmlns:w="http://schemas.openxmlformats.org/wordprocessingml/2006/main">
        <w:t xml:space="preserve">1. እግዚአብሔር ለሚያገለግሉት ያለው እንክብካቤ፡ የዲቦራ ምሳሌ</w:t>
      </w:r>
    </w:p>
    <w:p/>
    <w:p>
      <w:r xmlns:w="http://schemas.openxmlformats.org/wordprocessingml/2006/main">
        <w:t xml:space="preserve">2. የሞት ኃይል፡- የሚወዱትን ጓደኛ በሞት በማጣት ማዘን</w:t>
      </w:r>
    </w:p>
    <w:p/>
    <w:p>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p>
      <w:r xmlns:w="http://schemas.openxmlformats.org/wordprocessingml/2006/main">
        <w:t xml:space="preserve">2. ማቴ 5፡4 - " የሚያዝኑ ብፁዓን ናቸው መፅናናትን ያገኛሉና።"</w:t>
      </w:r>
    </w:p>
    <w:p/>
    <w:p>
      <w:r xmlns:w="http://schemas.openxmlformats.org/wordprocessingml/2006/main">
        <w:t xml:space="preserve">ዘፍጥረት 35:9፡— እግዚአብሔርም ያዕቆብ ከሙታን በወጣ ጊዜ እንደ ገና ተገለጠለት፥ ባረከውም።</w:t>
      </w:r>
    </w:p>
    <w:p/>
    <w:p>
      <w:r xmlns:w="http://schemas.openxmlformats.org/wordprocessingml/2006/main">
        <w:t xml:space="preserve">እግዚአብሔር ያዕቆብ ጶድናራም ከሄደ በኋላ ዳግመኛ ተገለጠለት እና ባረከው።</w:t>
      </w:r>
    </w:p>
    <w:p/>
    <w:p>
      <w:r xmlns:w="http://schemas.openxmlformats.org/wordprocessingml/2006/main">
        <w:t xml:space="preserve">1. በፈተና ጊዜ የእግዚአብሔር ታማኝነት</w:t>
      </w:r>
    </w:p>
    <w:p/>
    <w:p>
      <w:r xmlns:w="http://schemas.openxmlformats.org/wordprocessingml/2006/main">
        <w:t xml:space="preserve">2. የበረከቱ ኃይል</w:t>
      </w:r>
    </w:p>
    <w:p/>
    <w:p>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ምሳሌ 10፡22 "የእግዚአብሔር በረከት ባለጠጋ ታደርጋለች፥ ኀዘንንም በእርስዋ ላይ አይጨምርም።"</w:t>
      </w:r>
    </w:p>
    <w:p/>
    <w:p>
      <w:r xmlns:w="http://schemas.openxmlformats.org/wordprocessingml/2006/main">
        <w:t xml:space="preserve">ዘፍጥረት 35:10፣ እግዚአብሔርም አለው፡— ስምህ ያዕቆብ ነው፡ ከእንግዲህ ወዲህ ስምህ ያዕቆብ አይባልም፥ ስምህም እስራኤል ይሆናል፤ ስሙንም እስራኤል ብሎ ጠራው።</w:t>
      </w:r>
    </w:p>
    <w:p/>
    <w:p>
      <w:r xmlns:w="http://schemas.openxmlformats.org/wordprocessingml/2006/main">
        <w:t xml:space="preserve">እግዚአብሔር የያዕቆብን ስም ወደ እስራኤል ለወጠው፣ ይህም በባሕርይውና በዓላማው መቀየሩን ያመለክታል።</w:t>
      </w:r>
    </w:p>
    <w:p/>
    <w:p>
      <w:r xmlns:w="http://schemas.openxmlformats.org/wordprocessingml/2006/main">
        <w:t xml:space="preserve">1. እግዚአብሔር እኛን የመለወጥ እና እንደገና የመለየት ኃይል አለው።</w:t>
      </w:r>
    </w:p>
    <w:p/>
    <w:p>
      <w:r xmlns:w="http://schemas.openxmlformats.org/wordprocessingml/2006/main">
        <w:t xml:space="preserve">2. በእግዚአብሔር ጸጋ አዲስ ልንሆን እንችላለን።</w:t>
      </w:r>
    </w:p>
    <w:p/>
    <w:p>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2ኛ ቆሮንቶስ 5፡17 "ስለዚህ ማንም በክርስቶስ ቢሆን አዲስ ፍጥረት ነው፤ አሮጌው ነገር አልፎአል፤ እነሆ፥ አዲስ ሆኖአል።"</w:t>
      </w:r>
    </w:p>
    <w:p/>
    <w:p>
      <w:r xmlns:w="http://schemas.openxmlformats.org/wordprocessingml/2006/main">
        <w:t xml:space="preserve">ዘፍጥረት 35:11፣ እግዚአብሔርም አለው። ሕዝብና የአሕዛብ ማኅበር ከአንተ ይሆናሉ ነገሥታትም ከወገብህ ይወጣሉ።</w:t>
      </w:r>
    </w:p>
    <w:p/>
    <w:p>
      <w:r xmlns:w="http://schemas.openxmlformats.org/wordprocessingml/2006/main">
        <w:t xml:space="preserve">እግዚአብሔር ለያዕቆብ የብዙ አሕዛብ አባት እንደሚሆንና ነገሥታትም ከዘሩ እንደሚመጡ ነግሮታል።</w:t>
      </w:r>
    </w:p>
    <w:p/>
    <w:p>
      <w:r xmlns:w="http://schemas.openxmlformats.org/wordprocessingml/2006/main">
        <w:t xml:space="preserve">1. እግዚአብሔር ለያዕቆብ የሰጠው ተስፋ፡ የገባውን ቃል ለመፈጸም የእግዚአብሔር ታማኝነት</w:t>
      </w:r>
    </w:p>
    <w:p/>
    <w:p>
      <w:r xmlns:w="http://schemas.openxmlformats.org/wordprocessingml/2006/main">
        <w:t xml:space="preserve">2. የእግዚአብሔር ቃል ኪዳን ከያዕቆብ ጋር፡ ያለ ቅድመ ሁኔታ የተስፋ ቃል በረከት</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ዕብራውያን 11፡20 - ይስሐቅ ወደፊት በያዕቆብና በዔሳው ላይ በረከትን በእምነት ጠራ።</w:t>
      </w:r>
    </w:p>
    <w:p/>
    <w:p>
      <w:r xmlns:w="http://schemas.openxmlformats.org/wordprocessingml/2006/main">
        <w:t xml:space="preserve">ዘፍጥረት 35:12፣ ለአብርሃምና ለይስሐቅም የሰጠኋትን ምድር ለአንተ እሰጣለሁ፥ ከአንተም በኋላ ለዘርህ ምድሪቱን እሰጣለሁ።</w:t>
      </w:r>
    </w:p>
    <w:p/>
    <w:p>
      <w:r xmlns:w="http://schemas.openxmlformats.org/wordprocessingml/2006/main">
        <w:t xml:space="preserve">እግዚአብሔር የከነዓንን ምድር ለአብርሃምና ለይስሐቅ ዘር እንደሚሰጥ ቃል ገባ።</w:t>
      </w:r>
    </w:p>
    <w:p/>
    <w:p>
      <w:r xmlns:w="http://schemas.openxmlformats.org/wordprocessingml/2006/main">
        <w:t xml:space="preserve">1፡ የእግዚአብሔር የምድር ተስፋ፡ የእምነት ርስታችን</w:t>
      </w:r>
    </w:p>
    <w:p/>
    <w:p>
      <w:r xmlns:w="http://schemas.openxmlformats.org/wordprocessingml/2006/main">
        <w:t xml:space="preserve">2፡ የእግዚአብሔር ቃል ኪዳን፡ የተስፋ ማረጋገጫችን</w:t>
      </w:r>
    </w:p>
    <w:p/>
    <w:p>
      <w:r xmlns:w="http://schemas.openxmlformats.org/wordprocessingml/2006/main">
        <w:t xml:space="preserve">1፡ ኢሳ 54፡10 ተራሮች ቢናወጡ ኮረብቶችም ቢነቀሉ ለእናንተ ያለኝ ፍቅሬ አይናወጥም የሰላምም ቃል ኪዳኔ አይሻርም ይላል የሚምርህ እግዚአብሔር።</w:t>
      </w:r>
    </w:p>
    <w:p/>
    <w:p>
      <w:r xmlns:w="http://schemas.openxmlformats.org/wordprocessingml/2006/main">
        <w:t xml:space="preserve">2፡ ገላትያ 3፡29 የክርስቶስ ከሆናችሁ እንኪያስ የአብርሃም ዘር እንደ ተስፋውም ቃል ወራሾች ናችሁ።</w:t>
      </w:r>
    </w:p>
    <w:p/>
    <w:p>
      <w:r xmlns:w="http://schemas.openxmlformats.org/wordprocessingml/2006/main">
        <w:t xml:space="preserve">ዘፍጥረት 35:13፣ እግዚአብሔርም ከእርሱ ጋር በተነጋገረበት ስፍራ ከእርሱ ወጣ።</w:t>
      </w:r>
    </w:p>
    <w:p/>
    <w:p>
      <w:r xmlns:w="http://schemas.openxmlformats.org/wordprocessingml/2006/main">
        <w:t xml:space="preserve">እግዚአብሔርም ያዕቆብን ተናግሮ ከዚያም ከተነጋገሩበት ቦታ ወጣ።</w:t>
      </w:r>
    </w:p>
    <w:p/>
    <w:p>
      <w:r xmlns:w="http://schemas.openxmlformats.org/wordprocessingml/2006/main">
        <w:t xml:space="preserve">1. ማዳመጥን መማር፡ ለእግዚአብሔር ድምፅ ትኩረት መስጠት።</w:t>
      </w:r>
    </w:p>
    <w:p/>
    <w:p>
      <w:r xmlns:w="http://schemas.openxmlformats.org/wordprocessingml/2006/main">
        <w:t xml:space="preserve">2. በእግዚአብሔር ፊት መኖር፡- በችግር ጊዜ መጽናኛ ማግኘት።</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35:14፣ ያዕቆብም ከእርሱ ጋር በተነጋገረበት ስፍራ የድንጋይ ሐውልት አቆመ፤ የመጠጥ ቍርባን በእርሱ ላይ አፈሰሰ፥ ዘይትም አፈሰሰበት።</w:t>
      </w:r>
    </w:p>
    <w:p/>
    <w:p>
      <w:r xmlns:w="http://schemas.openxmlformats.org/wordprocessingml/2006/main">
        <w:t xml:space="preserve">ያዕቆብ በሕይወቱ የእግዚአብሔርን መገኘት ለማስታወስ መታሰቢያ አዘጋጀ።</w:t>
      </w:r>
    </w:p>
    <w:p/>
    <w:p>
      <w:r xmlns:w="http://schemas.openxmlformats.org/wordprocessingml/2006/main">
        <w:t xml:space="preserve">1፡ እግዚአብሔር ሁል ጊዜ ከእኛ ጋር ነው - ዘፍጥረት 35፡14</w:t>
      </w:r>
    </w:p>
    <w:p/>
    <w:p>
      <w:r xmlns:w="http://schemas.openxmlformats.org/wordprocessingml/2006/main">
        <w:t xml:space="preserve">2፡ የመታሰቢያ ሐይል - ዘፍጥረት 35፡14</w:t>
      </w:r>
    </w:p>
    <w:p/>
    <w:p>
      <w:r xmlns:w="http://schemas.openxmlformats.org/wordprocessingml/2006/main">
        <w:t xml:space="preserve">1፡ ዘዳግም 6፡7-9 ልጆችህንም አስተምራቸው፥ በቤትህም ስትቀመጥ፥ በመንገድም ስትሄድ፥ ስትተኛም፥ ስትነሣም ተናገራቸው። ."</w:t>
      </w:r>
    </w:p>
    <w:p/>
    <w:p>
      <w:r xmlns:w="http://schemas.openxmlformats.org/wordprocessingml/2006/main">
        <w:t xml:space="preserve">2፡ ማቴዎስ 28፡20 "...እነሆ እኔ እስከ ዓለም ፍጻሜ ድረስ ሁልጊዜ ከእናንተ ጋር ነኝ። አሜን።"</w:t>
      </w:r>
    </w:p>
    <w:p/>
    <w:p>
      <w:r xmlns:w="http://schemas.openxmlformats.org/wordprocessingml/2006/main">
        <w:t xml:space="preserve">ዘፍጥረት 35:15፣ ያዕቆብም እግዚአብሔር ከእርሱ ጋር የተነጋገረበትን ስፍራ ቤቴል ብሎ ጠራው።</w:t>
      </w:r>
    </w:p>
    <w:p/>
    <w:p>
      <w:r xmlns:w="http://schemas.openxmlformats.org/wordprocessingml/2006/main">
        <w:t xml:space="preserve">ያዕቆብ እግዚአብሔር የተናገረውን ቦታ ቤቴል ብሎ ጠራው።</w:t>
      </w:r>
    </w:p>
    <w:p/>
    <w:p>
      <w:r xmlns:w="http://schemas.openxmlformats.org/wordprocessingml/2006/main">
        <w:t xml:space="preserve">1. እግዚአብሔር ባልተጠበቀ ቦታ ተናገረን።</w:t>
      </w:r>
    </w:p>
    <w:p/>
    <w:p>
      <w:r xmlns:w="http://schemas.openxmlformats.org/wordprocessingml/2006/main">
        <w:t xml:space="preserve">2. የእግዚአብሔርን ድምጽ ማስተዋል እና ማዳመጥ</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ኤርምያስ 33:3 - "ወደ እኔ ጩኽ እመልስልሃለሁም፥ አንተም የማታውቀውን ታላቅና የተሰወረውን ነገር እነግርሃለሁ።"</w:t>
      </w:r>
    </w:p>
    <w:p/>
    <w:p>
      <w:r xmlns:w="http://schemas.openxmlformats.org/wordprocessingml/2006/main">
        <w:t xml:space="preserve">ዘፍጥረት 35:16 ከቤቴልም ተጕዘው። ወደ ኤፍራታም ለመድረስ ጥቂት መንገድ ነበረች፤ ራሔልም ምጥ ወለደች፥ ምጥም ደረሰባት።</w:t>
      </w:r>
    </w:p>
    <w:p/>
    <w:p>
      <w:r xmlns:w="http://schemas.openxmlformats.org/wordprocessingml/2006/main">
        <w:t xml:space="preserve">እሷ እና ቤተሰቧ ከቤቴል ወደ ኤፍራታ ትንሽ ርቀት ሲጓዙ ራሄል ምጥዋን ተቋቁማለች።</w:t>
      </w:r>
    </w:p>
    <w:p/>
    <w:p>
      <w:r xmlns:w="http://schemas.openxmlformats.org/wordprocessingml/2006/main">
        <w:t xml:space="preserve">1. እግዚአብሔር በሁኔታዎች ሁሉ ታማኝ ነው - ዘፍጥረት 35፡16</w:t>
      </w:r>
    </w:p>
    <w:p/>
    <w:p>
      <w:r xmlns:w="http://schemas.openxmlformats.org/wordprocessingml/2006/main">
        <w:t xml:space="preserve">2. እናት በምጥ ጊዜ የምትኖረው ጥንካሬ - ዘፍጥረት 35:16</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ኪዳንንና ምሕረትን የሚያደርግ ትእዛዙንም ለሚጠብቁ እስከ ሺህ ትውልድ ድረስ።</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ዘፍጥረት 35:17፣ ምጥ ባላት ጊዜ አዋላጅዋ፡— አትፍሪ፡ አለቻት። ይህን ደግሞ ልጅ ትወልዳለህ።</w:t>
      </w:r>
    </w:p>
    <w:p/>
    <w:p>
      <w:r xmlns:w="http://schemas.openxmlformats.org/wordprocessingml/2006/main">
        <w:t xml:space="preserve">ይህ ክፍል ስለ አዋላጅዋ የማበረታቻ ቃላት ምጥ ላለች ሴት ይናገራል።</w:t>
      </w:r>
    </w:p>
    <w:p/>
    <w:p>
      <w:r xmlns:w="http://schemas.openxmlformats.org/wordprocessingml/2006/main">
        <w:t xml:space="preserve">1. የማበረታቻ ኃይል - ቃላችን ሌሎችን እንዴት ሊነካ ይችላል።</w:t>
      </w:r>
    </w:p>
    <w:p/>
    <w:p>
      <w:r xmlns:w="http://schemas.openxmlformats.org/wordprocessingml/2006/main">
        <w:t xml:space="preserve">2. አንዳችን የሌላውን ሸክም መሸከም - በችግር ጊዜ የማህበረሰቡ ምቾት</w:t>
      </w:r>
    </w:p>
    <w:p/>
    <w:p>
      <w:r xmlns:w="http://schemas.openxmlformats.org/wordprocessingml/2006/main">
        <w:t xml:space="preserve">1.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ዘፍጥረት 35:18፣ ነፍስዋም ስትሄድ ሞተችና ስሙን ቤኖኒ ብላ ጠራችው፤ አባቱ ግን ብንያም ብሎ ጠራው።</w:t>
      </w:r>
    </w:p>
    <w:p/>
    <w:p>
      <w:r xmlns:w="http://schemas.openxmlformats.org/wordprocessingml/2006/main">
        <w:t xml:space="preserve">ራሔል በወሊድ ጊዜ ሞተች እና ልጇን ቤኖኒ ብሎ ጠራው፤ አባቱ ያዕቆብ ግን ብንያም ብሎ ጠራው።</w:t>
      </w:r>
    </w:p>
    <w:p/>
    <w:p>
      <w:r xmlns:w="http://schemas.openxmlformats.org/wordprocessingml/2006/main">
        <w:t xml:space="preserve">1. የስም አስፈላጊነት - ያዕቆብ የልጁን የቢንያም ስም ለመቀየር የወሰነበትን ውሳኔ ትርጉም እና አስፈላጊነት መመርመር።</w:t>
      </w:r>
    </w:p>
    <w:p/>
    <w:p>
      <w:r xmlns:w="http://schemas.openxmlformats.org/wordprocessingml/2006/main">
        <w:t xml:space="preserve">2. የወላጅ ፍቅር ሃይል - የወላጅ ፍቅር ሃይል እና ሞትን እንኳን እንዴት ማሸነፍ እንደሚችል መወያየት።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ማቴዎስ 19፡13-15 - በዚያን ጊዜ እጁን እንዲጭንባቸውና እንዲጸልይ ሕፃናትን ወደ እርሱ አመጡ። ደቀ መዛሙርቱ ሕዝቡን ገሠጹ፤ ኢየሱስ ግን፡- ሕፃናትን ወደ እኔ ይምጡ አትከልክሏቸውም፤ መንግሥተ ሰማያት እንደነዚህ ላሉት ናትና። እጁንም ጭኖ ሄደ።</w:t>
      </w:r>
    </w:p>
    <w:p/>
    <w:p>
      <w:r xmlns:w="http://schemas.openxmlformats.org/wordprocessingml/2006/main">
        <w:t xml:space="preserve">ዘፍጥረት 35:19፣ ራሔልም ሞተች፥ ወደ ኤፍራታም በሚወስደው መንገድ ተቀበረች እርስዋም ቤተ ልሔም ናት።</w:t>
      </w:r>
    </w:p>
    <w:p/>
    <w:p>
      <w:r xmlns:w="http://schemas.openxmlformats.org/wordprocessingml/2006/main">
        <w:t xml:space="preserve">ራሄል ሞተች እና በቤተልሔም ተቀበረች።</w:t>
      </w:r>
    </w:p>
    <w:p/>
    <w:p>
      <w:r xmlns:w="http://schemas.openxmlformats.org/wordprocessingml/2006/main">
        <w:t xml:space="preserve">1. በጌታ ውስጥ ያለው የሞት መጽናኛ</w:t>
      </w:r>
    </w:p>
    <w:p/>
    <w:p>
      <w:r xmlns:w="http://schemas.openxmlformats.org/wordprocessingml/2006/main">
        <w:t xml:space="preserve">2. በሐዘን ጊዜ የእግዚአብሔር ታማኝነት</w:t>
      </w:r>
    </w:p>
    <w:p/>
    <w:p>
      <w:r xmlns:w="http://schemas.openxmlformats.org/wordprocessingml/2006/main">
        <w:t xml:space="preserve">1. 2ኛ ቆሮንቶስ 5፡8 - እላለሁ፥ ታምነናል ከሥጋም ተለይተን በጌታ ዘንድ እንድንኖር እንወዳለን።</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ዘፍጥረት 35:20፣ ያዕቆብም በመቃብርዋ ላይ ሐውልት አቆመ፤ እርሱም እስከ ዛሬ ድረስ የራሔል መቃብር ሐውልት ነው።</w:t>
      </w:r>
    </w:p>
    <w:p/>
    <w:p>
      <w:r xmlns:w="http://schemas.openxmlformats.org/wordprocessingml/2006/main">
        <w:t xml:space="preserve">ያዕቆብ በራሔል መቃብር ላይ ሐውልት አቆመ፤ ይህም እስከ ዛሬ ድረስ ይኖራል።</w:t>
      </w:r>
    </w:p>
    <w:p/>
    <w:p>
      <w:r xmlns:w="http://schemas.openxmlformats.org/wordprocessingml/2006/main">
        <w:t xml:space="preserve">1. የእግዚአብሔር ታማኝነት በራሔል መቃብር ዘላቂ መታሰቢያ በኩል ይታያል።</w:t>
      </w:r>
    </w:p>
    <w:p/>
    <w:p>
      <w:r xmlns:w="http://schemas.openxmlformats.org/wordprocessingml/2006/main">
        <w:t xml:space="preserve">2. እግዚአብሔር ለእኛ ያለውን ፍቅር የሚገለጠው በራሔል ዘላቂ መታሰቢያ ነው።</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ዘፍጥረት 35:21፣ እስራኤልም ተነሣ፥ ድንኳኑንም በዔዳር ግንብ ማዶ ዘረጋ።</w:t>
      </w:r>
    </w:p>
    <w:p/>
    <w:p>
      <w:r xmlns:w="http://schemas.openxmlformats.org/wordprocessingml/2006/main">
        <w:t xml:space="preserve">እስራኤልም ተጓዘ፥ ድንኳኑንም ከኤዳር ግንብ ማዶ ተከለ።</w:t>
      </w:r>
    </w:p>
    <w:p/>
    <w:p>
      <w:r xmlns:w="http://schemas.openxmlformats.org/wordprocessingml/2006/main">
        <w:t xml:space="preserve">1. የእግዚአብሔር ታማኝነት ለጉዞአችን ሲሰጥ</w:t>
      </w:r>
    </w:p>
    <w:p/>
    <w:p>
      <w:r xmlns:w="http://schemas.openxmlformats.org/wordprocessingml/2006/main">
        <w:t xml:space="preserve">2. እርግጠኛ ባልሆነ ጊዜ በጌታ መታመን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ዘፍጥረት 35:22፣ እስራኤልም በዚያ ምድር በተቀመጠ ጊዜ ሮቤል ሄዶ የአባቱን ቁባት ከባላን ጋር ተኛ፤ እስራኤልም ሰማ። የያዕቆብም ልጆች አሥራ ሁለት ነበሩ።</w:t>
      </w:r>
    </w:p>
    <w:p/>
    <w:p>
      <w:r xmlns:w="http://schemas.openxmlformats.org/wordprocessingml/2006/main">
        <w:t xml:space="preserve">ሮቤል ከያዕቆብ ቁባት ከባላ ጋር የፈጸመው የሥጋ ዝምድና በራሳችን ኃጢአትና ስሕተት እንደምንታለል ያረጋግጣል።</w:t>
      </w:r>
    </w:p>
    <w:p/>
    <w:p>
      <w:r xmlns:w="http://schemas.openxmlformats.org/wordprocessingml/2006/main">
        <w:t xml:space="preserve">1. የእግዚአብሔር ጸጋ እና ምሕረት እጅግ በጣም ከባድ ከሆኑ ኃጢአቶች ሊቤዠን ይችላል።</w:t>
      </w:r>
    </w:p>
    <w:p/>
    <w:p>
      <w:r xmlns:w="http://schemas.openxmlformats.org/wordprocessingml/2006/main">
        <w:t xml:space="preserve">2. ልባችንን ከኃጢአት ማታለል በመጠበቅ ረገድ ንቁ መሆን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1፡14-15 - "ነገር ግን እያንዳንዱ በራሱ ምኞት ሲሳብና ሲታለል ይፈተናል፡ ምኞት ፀንሳ ኃጢአትን ትወልዳለች ኃጢአትም ካደገች በኋላ ሞትን ትወልዳለች።"</w:t>
      </w:r>
    </w:p>
    <w:p/>
    <w:p>
      <w:r xmlns:w="http://schemas.openxmlformats.org/wordprocessingml/2006/main">
        <w:t xml:space="preserve">ዘፍጥረት 35:23 የልያ ልጆች; የያዕቆብ የበኵር ልጅ ሮቤል፥ ስምዖን፥ ሌዊ፥ ይሁዳ፥ ይሳኮር፥ ዛብሎንም።</w:t>
      </w:r>
    </w:p>
    <w:p/>
    <w:p>
      <w:r xmlns:w="http://schemas.openxmlformats.org/wordprocessingml/2006/main">
        <w:t xml:space="preserve">ይህ ክፍል የልያን ልጆች ይገልፃል እነርሱም ሮቤል፣ የያዕቆብ የበኩር ልጅ፣ ስምዖን፣ ሌዊ፣ ይሁዳ፣ ይሳኮር እና ዛብሎን ናቸው።</w:t>
      </w:r>
    </w:p>
    <w:p/>
    <w:p>
      <w:r xmlns:w="http://schemas.openxmlformats.org/wordprocessingml/2006/main">
        <w:t xml:space="preserve">1. የትዕግስት ኃይል፡- ከሊያ ምሳሌ መማር</w:t>
      </w:r>
    </w:p>
    <w:p/>
    <w:p>
      <w:r xmlns:w="http://schemas.openxmlformats.org/wordprocessingml/2006/main">
        <w:t xml:space="preserve">2. የቤተሰብ በረከት፡ የእግዚአብሔር ስጦታ በልያ ልጆች በኩል</w:t>
      </w:r>
    </w:p>
    <w:p/>
    <w:p>
      <w:r xmlns:w="http://schemas.openxmlformats.org/wordprocessingml/2006/main">
        <w:t xml:space="preserve">ተሻገር -</w:t>
      </w:r>
    </w:p>
    <w:p/>
    <w:p>
      <w:r xmlns:w="http://schemas.openxmlformats.org/wordprocessingml/2006/main">
        <w:t xml:space="preserve">1. ማቴዎስ 1፡2-3 - የኢየሱስ የዘር ሐረግ በይሁዳ ዘር</w:t>
      </w:r>
    </w:p>
    <w:p/>
    <w:p>
      <w:r xmlns:w="http://schemas.openxmlformats.org/wordprocessingml/2006/main">
        <w:t xml:space="preserve">2. መዝሙረ ዳዊት 127፡3 - "እነሆ፥ ልጆች የእግዚአብሔር ርስት ናቸው፥ የሆድም ፍሬ ዋጋ ናቸው።"</w:t>
      </w:r>
    </w:p>
    <w:p/>
    <w:p>
      <w:r xmlns:w="http://schemas.openxmlformats.org/wordprocessingml/2006/main">
        <w:t xml:space="preserve">ዘፍጥረት 35:24 የራሔል ልጆች; ዮሴፍና ብንያም;</w:t>
      </w:r>
    </w:p>
    <w:p/>
    <w:p>
      <w:r xmlns:w="http://schemas.openxmlformats.org/wordprocessingml/2006/main">
        <w:t xml:space="preserve">እግዚአብሔር ታማኝ እና እውነተኛ የሆኑትን ይክሳል።</w:t>
      </w:r>
    </w:p>
    <w:p/>
    <w:p>
      <w:r xmlns:w="http://schemas.openxmlformats.org/wordprocessingml/2006/main">
        <w:t xml:space="preserve">1: ለእግዚአብሔር ታማኝ እና ታማኝ መሆን አለብን እና እሱ ይከፍለናል.</w:t>
      </w:r>
    </w:p>
    <w:p/>
    <w:p>
      <w:r xmlns:w="http://schemas.openxmlformats.org/wordprocessingml/2006/main">
        <w:t xml:space="preserve">2፡ ሽልማቱን ለማግኘት ከፈለግን ለእግዚአብሔር ታማኝ መሆን አስፈላጊ ነው።</w:t>
      </w:r>
    </w:p>
    <w:p/>
    <w:p>
      <w:r xmlns:w="http://schemas.openxmlformats.org/wordprocessingml/2006/main">
        <w:t xml:space="preserve">1፡ ምሳሌ 3፡3-4፣ ምሕረትና እውነት ከአንተ አይራቁ፤ በአንገትህ እሰራቸው። በልብህ ጽላት ጻፋቸው፤ በእግዚአብሔርና በሰው ፊት ሞገስንና መልካም ማስተዋልን ታገኛለህ።</w:t>
      </w:r>
    </w:p>
    <w:p/>
    <w:p>
      <w:r xmlns:w="http://schemas.openxmlformats.org/wordprocessingml/2006/main">
        <w:t xml:space="preserve">2፡ ዕብራውያን 11፡6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ዘፍጥረት 35:25፣ የራሔል ባሪያ የባላም ልጆች። ዳንና ንፍታሌም</w:t>
      </w:r>
    </w:p>
    <w:p/>
    <w:p>
      <w:r xmlns:w="http://schemas.openxmlformats.org/wordprocessingml/2006/main">
        <w:t xml:space="preserve">እግዚአብሔር በባላ ልጆች ራሔልን ባረከው።</w:t>
      </w:r>
    </w:p>
    <w:p/>
    <w:p>
      <w:r xmlns:w="http://schemas.openxmlformats.org/wordprocessingml/2006/main">
        <w:t xml:space="preserve">1፦ በእግዚአብሔር ቸርነት ራሔል የባላን ልጆች በመወለድ ተባርካለች።</w:t>
      </w:r>
    </w:p>
    <w:p/>
    <w:p>
      <w:r xmlns:w="http://schemas.openxmlformats.org/wordprocessingml/2006/main">
        <w:t xml:space="preserve">2፡ ራሄል በእምነት የእናትነት ደስታን ማግኘት ችላለች።</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ሩት 4:13፡— ቦዔዝም ሩትን አገባ፥ ሚስቱም ሆነች፤ ወደ እርስዋም በገባ ጊዜ እግዚአብሔር ፀነሰች፥ ወንድ ልጅንም ወለደች።</w:t>
      </w:r>
    </w:p>
    <w:p/>
    <w:p>
      <w:r xmlns:w="http://schemas.openxmlformats.org/wordprocessingml/2006/main">
        <w:t xml:space="preserve">ዘፍጥረት 35:26፣ የልያ ባሪያ የዘለፋም ልጆች። ጋድ፥ አሴር፤ እነዚህ በጶድናራም የተወለዱለት የያዕቆብ ልጆች ናቸው።</w:t>
      </w:r>
    </w:p>
    <w:p/>
    <w:p>
      <w:r xmlns:w="http://schemas.openxmlformats.org/wordprocessingml/2006/main">
        <w:t xml:space="preserve">ለያዕቆብ በጶዳናራም የተወለዱለት አሥራ ሁለት ልጆች ነበሩት፤ ሁለቱ የልያ ባሪያ የዘለፋ ልጆች ጋድና አሴር ናቸው።</w:t>
      </w:r>
    </w:p>
    <w:p/>
    <w:p>
      <w:r xmlns:w="http://schemas.openxmlformats.org/wordprocessingml/2006/main">
        <w:t xml:space="preserve">1. በያዕቆብ ልጆች ብዛት የእግዚአብሔር ፍቅር ግልጥ ነው።</w:t>
      </w:r>
    </w:p>
    <w:p/>
    <w:p>
      <w:r xmlns:w="http://schemas.openxmlformats.org/wordprocessingml/2006/main">
        <w:t xml:space="preserve">2. ያዕቆብ እንዳደረገው የተትረፈረፈ ደስታን የማግኘት እድል አለን።</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ዘዳ 7፡13-14 - " ይወድሃል ይባርክህም ያበዛሃል የሆድህንም ፍሬ የምድርህንም ፍሬ እህልህን ወይንህንም ዘይትህንም የፍሬውን ፍሬ ይባርካል። ላሞችህና የበግህ ግልገሎች ለአባቶቻችሁ ሊሰጣችሁ በማለላቸው ምድር፥ ከአሕዛብ ሁሉ ይልቅ የተባረክህ ትሆናለህ፥ በአንተም ከከብቶችህም መካከል ወንድ ወይም ሴት መካን አይሁን።</w:t>
      </w:r>
    </w:p>
    <w:p/>
    <w:p>
      <w:r xmlns:w="http://schemas.openxmlformats.org/wordprocessingml/2006/main">
        <w:t xml:space="preserve">ዘፍጥረት 35:27፣ ያዕቆብም ወደ አባቱ ወደ ይስሐቅ ወደ መምሬ መጣ፥ አብርሃምና ይስሐቅም በእንግድነት ወደ ተቀመጡባት ወደ አርባህ እርስዋ ኬብሮን ናት።</w:t>
      </w:r>
    </w:p>
    <w:p/>
    <w:p>
      <w:r xmlns:w="http://schemas.openxmlformats.org/wordprocessingml/2006/main">
        <w:t xml:space="preserve">ያዕቆብ ቀደም ሲል አብርሃምና ይስሐቅ ይኖሩበት ወደነበረው ወደ ኬብሮን ከተማ ተመለሰ።</w:t>
      </w:r>
    </w:p>
    <w:p/>
    <w:p>
      <w:r xmlns:w="http://schemas.openxmlformats.org/wordprocessingml/2006/main">
        <w:t xml:space="preserve">1. ወደ መንፈሳዊ ሥሮቻችን የመመለስ አስፈላጊነት</w:t>
      </w:r>
    </w:p>
    <w:p/>
    <w:p>
      <w:r xmlns:w="http://schemas.openxmlformats.org/wordprocessingml/2006/main">
        <w:t xml:space="preserve">2. የእምነት ውርሶቻችንን ፈጽሞ አንረሳውም።</w:t>
      </w:r>
    </w:p>
    <w:p/>
    <w:p>
      <w:r xmlns:w="http://schemas.openxmlformats.org/wordprocessingml/2006/main">
        <w:t xml:space="preserve">1. ዕብራውያን 11፡9-10 (በእንግዲህ አገር እንደ ነበረ በተስፋይቱ ምድር በእምነት ተቀመጠ፤ የዚያን የተስፋ ቃል አብረውት ከሚወርሱ ከይስሐቅና ከያዕቆብ ጋር በድንኳን አደረ።)</w:t>
      </w:r>
    </w:p>
    <w:p/>
    <w:p>
      <w:r xmlns:w="http://schemas.openxmlformats.org/wordprocessingml/2006/main">
        <w:t xml:space="preserve">2. ዘፍጥረት 12፡6-7 (አብራምም እስከ ሴኬም ስፍራ እስከ ሞሬ ሜዳ ድረስ በምድር አለፈ። ከነዓናውያንም በዚያን ጊዜ በምድር ላይ ነበሩ። እግዚአብሔርም ለአብራም ተገለጠለት፥ እንዲህም አለው፡— ለዘርህ ይህንን መሬት እሰጣለሁ :)</w:t>
      </w:r>
    </w:p>
    <w:p/>
    <w:p>
      <w:r xmlns:w="http://schemas.openxmlformats.org/wordprocessingml/2006/main">
        <w:t xml:space="preserve">ዘፍጥረት 35:28፣ የይስሐቅም ዕድሜ መቶ ሰማንያ ዓመት ሆነ።</w:t>
      </w:r>
    </w:p>
    <w:p/>
    <w:p>
      <w:r xmlns:w="http://schemas.openxmlformats.org/wordprocessingml/2006/main">
        <w:t xml:space="preserve">ይስሐቅ 180 ዓመት ኖረ።</w:t>
      </w:r>
    </w:p>
    <w:p/>
    <w:p>
      <w:r xmlns:w="http://schemas.openxmlformats.org/wordprocessingml/2006/main">
        <w:t xml:space="preserve">1. የእግዚአብሔር ታማኝነት እና መግቦት በይስሐቅ ረጅም ዕድሜ ግልጥ ነው።</w:t>
      </w:r>
    </w:p>
    <w:p/>
    <w:p>
      <w:r xmlns:w="http://schemas.openxmlformats.org/wordprocessingml/2006/main">
        <w:t xml:space="preserve">2. እግዚአብሔር በይስሐቅ በኩል የእምነት ሕይወት የመኖር ምሳሌን ይሰጠናል።</w:t>
      </w:r>
    </w:p>
    <w:p/>
    <w:p>
      <w:r xmlns:w="http://schemas.openxmlformats.org/wordprocessingml/2006/main">
        <w:t xml:space="preserve">1. ዘዳ 34፡7 - "ሙሴ በሞተ ጊዜ ዕድሜው 120 ዓመት ነበር፤ ዓይኑ ግን አልደከመም ኃይሉም አልጠፋም።"</w:t>
      </w:r>
    </w:p>
    <w:p/>
    <w:p>
      <w:r xmlns:w="http://schemas.openxmlformats.org/wordprocessingml/2006/main">
        <w:t xml:space="preserve">2. መዝሙረ ዳዊት 90፡10 - "የሕይወታችን ዕድሜ ሰባ፥ ከብርታትም የተነሣ ሰማንያ ነው።"</w:t>
      </w:r>
    </w:p>
    <w:p/>
    <w:p>
      <w:r xmlns:w="http://schemas.openxmlformats.org/wordprocessingml/2006/main">
        <w:t xml:space="preserve">ዘፍጥረት 35:29፣ ይስሐቅም ነፍሱን ሰጠ ሞተም፥ ሸምግሎ ዕድሜንም ጠግቦ ወደ ወገኖቹ ተከማቸ፤ ልጆቹም ዔሳውና ያዕቆብ ቀበሩት።</w:t>
      </w:r>
    </w:p>
    <w:p/>
    <w:p>
      <w:r xmlns:w="http://schemas.openxmlformats.org/wordprocessingml/2006/main">
        <w:t xml:space="preserve">ይስሐቅ በታላቅ እድሜው አረፈ፣ ሁለቱ ልጆቹ ኤሳውና ያዕቆብ ተቀበሩ።</w:t>
      </w:r>
    </w:p>
    <w:p/>
    <w:p>
      <w:r xmlns:w="http://schemas.openxmlformats.org/wordprocessingml/2006/main">
        <w:t xml:space="preserve">1: በሞት ውስጥ እንኳን, ቤተሰብ ትልቅ የመጽናኛ ምንጭ ሊሆን ይችላል.</w:t>
      </w:r>
    </w:p>
    <w:p/>
    <w:p>
      <w:r xmlns:w="http://schemas.openxmlformats.org/wordprocessingml/2006/main">
        <w:t xml:space="preserve">2፡ ዕድሜ የእግዚአብሔር ጸጋ ነውና ሲገኝ መከበር አለበት።</w:t>
      </w:r>
    </w:p>
    <w:p/>
    <w:p>
      <w:r xmlns:w="http://schemas.openxmlformats.org/wordprocessingml/2006/main">
        <w:t xml:space="preserve">1፡ መዝሙረ ዳዊት 90፡10 - "የዘመኖቻችን ዕድሜ ሰባ ዓመትና አሥር ዓመት ነው በብርታትም ሰማንያ ዓመት ቢሆኑ ጕልበታቸው ድካምና ኀዘን ነው፤ ፈጥኖ ይጠፋልና እንበርራለንና። "</w:t>
      </w:r>
    </w:p>
    <w:p/>
    <w:p>
      <w:r xmlns:w="http://schemas.openxmlformats.org/wordprocessingml/2006/main">
        <w:t xml:space="preserve">2፡ መክብብ 7፡1 - "ከከበረ ቅባት መልካም ስም ይሻላል፥ ከመወለድም ቀን የሞት ቀን ይሻላል።"</w:t>
      </w:r>
    </w:p>
    <w:p/>
    <w:p>
      <w:r xmlns:w="http://schemas.openxmlformats.org/wordprocessingml/2006/main">
        <w:t xml:space="preserve">በማጠቃለያው:</w:t>
      </w:r>
    </w:p>
    <w:p>
      <w:r xmlns:w="http://schemas.openxmlformats.org/wordprocessingml/2006/main">
        <w:t xml:space="preserve">ዘፍጥረት 36 ያቀርባል፡-</w:t>
      </w:r>
    </w:p>
    <w:p>
      <w:r xmlns:w="http://schemas.openxmlformats.org/wordprocessingml/2006/main">
        <w:t xml:space="preserve">የዔሳው ዘር (ኤዶም) የዘር ሐረግ;</w:t>
      </w:r>
    </w:p>
    <w:p>
      <w:r xmlns:w="http://schemas.openxmlformats.org/wordprocessingml/2006/main">
        <w:t xml:space="preserve">ዔሳው ከነዓናውያን ሚስቶች አገባ;</w:t>
      </w:r>
    </w:p>
    <w:p>
      <w:r xmlns:w="http://schemas.openxmlformats.org/wordprocessingml/2006/main">
        <w:t xml:space="preserve">የልጆቹ ስም ዝርዝር ከግዛቶቻቸው ጋር;</w:t>
      </w:r>
    </w:p>
    <w:p>
      <w:r xmlns:w="http://schemas.openxmlformats.org/wordprocessingml/2006/main">
        <w:t xml:space="preserve">የነዚህ ነገዶች ታዋቂነት ከያዕቆብ ዘር የተለየ ነው።</w:t>
      </w:r>
    </w:p>
    <w:p/>
    <w:p>
      <w:r xmlns:w="http://schemas.openxmlformats.org/wordprocessingml/2006/main">
        <w:t xml:space="preserve">ተጨማሪ ስሞችን ጨምሮ ቀጣይ የዘር ሐረግ መዝገቦች፣</w:t>
      </w:r>
    </w:p>
    <w:p>
      <w:r xmlns:w="http://schemas.openxmlformats.org/wordprocessingml/2006/main">
        <w:t xml:space="preserve">በኤዶምያስ ነገዶች ውስጥ ስላለው የአገዛዝ ቦታ ዝርዝሮች ፣</w:t>
      </w:r>
    </w:p>
    <w:p>
      <w:r xmlns:w="http://schemas.openxmlformats.org/wordprocessingml/2006/main">
        <w:t xml:space="preserve">ከሖራዊው ከሴይር ስለ ተወለዱ ነገዶች ታሪክ።</w:t>
      </w:r>
    </w:p>
    <w:p>
      <w:r xmlns:w="http://schemas.openxmlformats.org/wordprocessingml/2006/main">
        <w:t xml:space="preserve">ስለ ቤተሰቦች እና ግዛቶች መረጃ ከጎን የተመዘገቡ ስሞች።</w:t>
      </w:r>
    </w:p>
    <w:p/>
    <w:p>
      <w:r xmlns:w="http://schemas.openxmlformats.org/wordprocessingml/2006/main">
        <w:t xml:space="preserve">ይህ ምዕራፍ በዋነኝነት የሚያተኩረው የኤሳው ዘሮች (ኤዶማውያን) የዘር ሐረግ እና እድገትን በመፈለግ ላይ ነው። በያዕቆብ የዘር ሐረግ ዙሪያ ራሳቸውን እንዴት እንደ ተለያዩ ነገዶች እንዳቋቋሙ ያሳያል። የዘር ሐረጉ መዝገቦች በኤዶማውያን መካከል ስላለው የአመራር እና የግዛት ክፍፍል ግንዛቤን ይሰጣሉ። ዘፍጥረት 36 እንደ ዘር፣ የጎሳ ማንነት እና እግዚአብሔር ለዔሳው ከእስራኤል የተለየ ሕዝብ ሆኖ የገባውን የተስፋ ቃል ፍጻሜ የመሳሰሉ ጭብጦችን ይዳስሳል።</w:t>
      </w:r>
    </w:p>
    <w:p/>
    <w:p>
      <w:r xmlns:w="http://schemas.openxmlformats.org/wordprocessingml/2006/main">
        <w:t xml:space="preserve">ዘፍጥረት 36:1፣ የዔሳውም ትውልድ ይህ ነው እርሱም ኤዶም ነው።</w:t>
      </w:r>
    </w:p>
    <w:p/>
    <w:p>
      <w:r xmlns:w="http://schemas.openxmlformats.org/wordprocessingml/2006/main">
        <w:t xml:space="preserve">የዔሳው ትውልድ በዘፍጥረት 36 ላይ ተመዝግቧል።</w:t>
      </w:r>
    </w:p>
    <w:p/>
    <w:p>
      <w:r xmlns:w="http://schemas.openxmlformats.org/wordprocessingml/2006/main">
        <w:t xml:space="preserve">1. ታሪካችንን በመመዝገብ የእግዚአብሔር ታማኝነት።</w:t>
      </w:r>
    </w:p>
    <w:p/>
    <w:p>
      <w:r xmlns:w="http://schemas.openxmlformats.org/wordprocessingml/2006/main">
        <w:t xml:space="preserve">2. የዘር እና የቤተሰብ ታሪክ አስፈላጊነት.</w:t>
      </w:r>
    </w:p>
    <w:p/>
    <w:p>
      <w:r xmlns:w="http://schemas.openxmlformats.org/wordprocessingml/2006/main">
        <w:t xml:space="preserve">1. ዕብራውያን 11፡20-22 - " ይስሐቅም ያዕቆብንና ዔሳውን በእምነት ባረካቸው። በትር፡- ዮሴፍ መጨረሻው በቀረበ ጊዜ ስለ እስራኤላውያን መውጣት በእምነት ተናግሮ ስለ አጥንቱ ተናገረ።</w:t>
      </w:r>
    </w:p>
    <w:p/>
    <w:p>
      <w:r xmlns:w="http://schemas.openxmlformats.org/wordprocessingml/2006/main">
        <w:t xml:space="preserve">2. መዝሙረ ዳዊት 78:4-7 - " ከልጆቻቸው አንሰውራቸውም፥ ለሚመጣው ትውልድ የእግዚአብሔርን ክብር ኃይሉንና ያደረገውን ተአምራት እንነግራቸዋለን፤ በያዕቆብም ምስክርን አቆመ። በእስራኤልም ላይ ሕግን አዘዘ፥ ይህም ለአባቶቻችን ለልጆቻቸው ያስተምሩ ዘንድ፥ ቀጣዩ ትውልድ እነርሱን፥ ገና ያልተወለዱትን ልጆች አውቃቸው፥ ተነሥቶም ለልጆቻቸው ይነግሩአቸው ዘንድ፥ በእግዚአብሔርም ተስፋ ያደርጋሉ። የእግዚአብሔርን ሥራ አትርሳ ትእዛዛቱን ጠብቅ እንጂ።</w:t>
      </w:r>
    </w:p>
    <w:p/>
    <w:p>
      <w:r xmlns:w="http://schemas.openxmlformats.org/wordprocessingml/2006/main">
        <w:t xml:space="preserve">ዘፍጥረት 36:2፣ ዔሳውም ከከነዓን ሴቶች ልጆች ሚስቶቹን አገባ። የኬጢያዊው የኤሎን ልጅ ዓዳ፥ የኤዊያዊው የጽብዖን ልጅ የዓና ልጅ ኦሊባማ።</w:t>
      </w:r>
    </w:p>
    <w:p/>
    <w:p>
      <w:r xmlns:w="http://schemas.openxmlformats.org/wordprocessingml/2006/main">
        <w:t xml:space="preserve">ኤሳው ከነዓናውያን ሚስቶች አገባ።</w:t>
      </w:r>
    </w:p>
    <w:p/>
    <w:p>
      <w:r xmlns:w="http://schemas.openxmlformats.org/wordprocessingml/2006/main">
        <w:t xml:space="preserve">1. የእግዚአብሔር ማስጠንቀቂያ ስለ ጋብቻ</w:t>
      </w:r>
    </w:p>
    <w:p/>
    <w:p>
      <w:r xmlns:w="http://schemas.openxmlformats.org/wordprocessingml/2006/main">
        <w:t xml:space="preserve">2. የመዋሃድ አደጋ</w:t>
      </w:r>
    </w:p>
    <w:p/>
    <w:p>
      <w:r xmlns:w="http://schemas.openxmlformats.org/wordprocessingml/2006/main">
        <w:t xml:space="preserve">1. ዘዳግም 7፡3-4፣ ሌሎች አማልክትን እንዲያመልኩ ወንዶች ልጆቻችሁ እኔን ከመከተል ይርቃሉና ከእነርሱ ጋር አትጋቡ፤ ሴቶች ልጆቻችሁን ለልጆቻቸው ስጥ ወይም ሴቶች ልጆቻቸውን ለልጆቻችሁ አትውሰድ። የዚያን ጊዜ የእግዚአብሔር ቍጣ በእናንተ ላይ ይነድድ ነበር፥ ፈጥኖም ያጠፋችኋል።</w:t>
      </w:r>
    </w:p>
    <w:p/>
    <w:p>
      <w:r xmlns:w="http://schemas.openxmlformats.org/wordprocessingml/2006/main">
        <w:t xml:space="preserve">2. ኢያሱ 23፡11-13፣ አምላካችሁን እግዚአብሔርን እንድትወዱ ለራሳችሁ ተጠንቀቁ። ያለዚያ ግን ተመልሰህ በመካከላችሁ የቀሩትን ከእነዚህ አሕዛብ ቅሬታ ጋር ተባበራችሁ፥ ከእነርሱም ጋር ብታገባ፥ ወደ እነርሱና እነርሱ ወደ አንተ ብትገባ፥ አምላክህ እግዚአብሔር እንደማይፈቅድ በእውነት እወቅ። እነዚህን አሕዛብ ከፊትህ አስወግድ። ነገር ግን አምላክህ እግዚአብሔር ከሰጣችሁ ከመልካሚቱ ምድር እስክትጠፋ ድረስ ወጥመድና ወጥመድ ይሆኑላችኋል፥ በጎናችሁም ላይ ጅራፍ ለዓይኖቻችሁም እሾህ ይሆኑላችኋል።</w:t>
      </w:r>
    </w:p>
    <w:p/>
    <w:p>
      <w:r xmlns:w="http://schemas.openxmlformats.org/wordprocessingml/2006/main">
        <w:t xml:space="preserve">ዘፍጥረት 36:3፣ የነባዮትም እኅት የቤሴሞት የእስማኤል ልጅ።</w:t>
      </w:r>
    </w:p>
    <w:p/>
    <w:p>
      <w:r xmlns:w="http://schemas.openxmlformats.org/wordprocessingml/2006/main">
        <w:t xml:space="preserve">ባሴማት የእስማኤል ልጅ እና የነባዮት እህት ነበረች።</w:t>
      </w:r>
    </w:p>
    <w:p/>
    <w:p>
      <w:r xmlns:w="http://schemas.openxmlformats.org/wordprocessingml/2006/main">
        <w:t xml:space="preserve">1. ከባሴማት የተወሰዱ ትምህርቶች፡ የቤተሰባችንን ተግዳሮቶች እንዴት ማሸነፍ እንደምንችል</w:t>
      </w:r>
    </w:p>
    <w:p/>
    <w:p>
      <w:r xmlns:w="http://schemas.openxmlformats.org/wordprocessingml/2006/main">
        <w:t xml:space="preserve">2. የእህትነት ስልጣን፡ የባሴማት እና የነባጆት ታሪክ</w:t>
      </w:r>
    </w:p>
    <w:p/>
    <w:p>
      <w:r xmlns:w="http://schemas.openxmlformats.org/wordprocessingml/2006/main">
        <w:t xml:space="preserve">1. ዘፍጥረት 25፡12-18 - የኤሳውና የያዕቆብ የይስሐቅና የእስማኤል ልጆች መወለድ</w:t>
      </w:r>
    </w:p>
    <w:p/>
    <w:p>
      <w:r xmlns:w="http://schemas.openxmlformats.org/wordprocessingml/2006/main">
        <w:t xml:space="preserve">2. ሮሜ 9፡6-8 - እግዚአብሔር ለአብርሃምና ለዘሩ በይስሐቅና በእስማኤል የሰጠው ተስፋ</w:t>
      </w:r>
    </w:p>
    <w:p/>
    <w:p>
      <w:r xmlns:w="http://schemas.openxmlformats.org/wordprocessingml/2006/main">
        <w:t xml:space="preserve">ዘፍጥረት 36:4፣ ዓዳም ለዔሳው ኤልፋዝን ወለደችለት። ቤሴሞትም ራጉኤልን ወለደች;</w:t>
      </w:r>
    </w:p>
    <w:p/>
    <w:p>
      <w:r xmlns:w="http://schemas.openxmlformats.org/wordprocessingml/2006/main">
        <w:t xml:space="preserve">ዓዳና ባሴሞት የዔሳው ሚስቶች ነበሩ፤ ኤልፋዝንና ራጉኤልን ሁለት ልጆች ወለዱለት።</w:t>
      </w:r>
    </w:p>
    <w:p/>
    <w:p>
      <w:r xmlns:w="http://schemas.openxmlformats.org/wordprocessingml/2006/main">
        <w:t xml:space="preserve">1. እግዚአብሔር ለቤተሰብ ያለው ፍጹም እቅድ በዘፍጥረት 36።</w:t>
      </w:r>
    </w:p>
    <w:p/>
    <w:p>
      <w:r xmlns:w="http://schemas.openxmlformats.org/wordprocessingml/2006/main">
        <w:t xml:space="preserve">2. እግዚአብሔር ፈቃዱን ለማድረግ ቤተሰቦቻችንን እንዴት እንደሚጠቀም።</w:t>
      </w:r>
    </w:p>
    <w:p/>
    <w:p>
      <w:r xmlns:w="http://schemas.openxmlformats.org/wordprocessingml/2006/main">
        <w:t xml:space="preserve">1. ኤፌሶን 6፡1-4 -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2. ዘዳግም 5:16 - አምላክህ እግዚአብሔር እንዳዘዘህ አባትህንና እናትህን አክብር። አምላክህ እግዚአብሔር በሚሰጥህ ምድር ዕድሜህ እንዲረዝም፥ መልካምም እንዲሆንልህ።</w:t>
      </w:r>
    </w:p>
    <w:p/>
    <w:p>
      <w:r xmlns:w="http://schemas.openxmlformats.org/wordprocessingml/2006/main">
        <w:t xml:space="preserve">ዘፍጥረት 36:5፣ ኦሊባማም የዑስን፥ ያዕላምን ቆሬን ወለደች፤ እነዚህ በከነዓን ምድር የተወለዱለት የዔሳው ልጆች ናቸው።</w:t>
      </w:r>
    </w:p>
    <w:p/>
    <w:p>
      <w:r xmlns:w="http://schemas.openxmlformats.org/wordprocessingml/2006/main">
        <w:t xml:space="preserve">ለዔሳው በከነዓን ምድር የተወለዱለት የኡሽ፣ የዕላም እና የቆሬ ሦስት ወንዶች ልጆች ነበሩት።</w:t>
      </w:r>
    </w:p>
    <w:p/>
    <w:p>
      <w:r xmlns:w="http://schemas.openxmlformats.org/wordprocessingml/2006/main">
        <w:t xml:space="preserve">1. ለዔሳው የተፈጸመውን የተስፋ ቃል በመስጠት ረገድ የእግዚአብሔር ታማኝነት</w:t>
      </w:r>
    </w:p>
    <w:p/>
    <w:p>
      <w:r xmlns:w="http://schemas.openxmlformats.org/wordprocessingml/2006/main">
        <w:t xml:space="preserve">2. የቤተሰብ እና የትውልድ ተጽእኖዎች ኃይል</w:t>
      </w:r>
    </w:p>
    <w:p/>
    <w:p>
      <w:r xmlns:w="http://schemas.openxmlformats.org/wordprocessingml/2006/main">
        <w:t xml:space="preserve">1. ኤርምያስ 33:22፡— የሰማይ ሠራዊት እንደማይቈጠር፥ የባሕርም አሸዋ እንደማይለካ፥ እንዲሁ የባሪያዬን የዳዊትን ዘር የሚያገለግሉኝንም ሌዋውያንን አበዛለሁ።</w:t>
      </w:r>
    </w:p>
    <w:p/>
    <w:p>
      <w:r xmlns:w="http://schemas.openxmlformats.org/wordprocessingml/2006/main">
        <w:t xml:space="preserve">2. ሮሜ 8፡17 -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ዘፍጥረት 36፡6 ኤሳውም ሚስቶቹንና ወንዶች ልጆቹን ሴቶች ልጆቹን የቤቱንም ሰዎች ሁሉ ከብቶቹንም ሁሉ እንስሶቹንም ሁሉ በከነዓን ምድርም ያተረፈውን ንብረቱን ሁሉ ወሰደ። ከወንድሙም ከያዕቆብ ፊት ወደ አገሩ ገባ።</w:t>
      </w:r>
    </w:p>
    <w:p/>
    <w:p>
      <w:r xmlns:w="http://schemas.openxmlformats.org/wordprocessingml/2006/main">
        <w:t xml:space="preserve">1፡ እግዚአብሔር ቤተሰብን እና የበለጸገ ህይወት ለመኖር የሚያስፈልገንን ሃብት ሁሉ ይባርከናል።</w:t>
      </w:r>
    </w:p>
    <w:p/>
    <w:p>
      <w:r xmlns:w="http://schemas.openxmlformats.org/wordprocessingml/2006/main">
        <w:t xml:space="preserve">2፡ እግዚአብሔር ለሰጠን ስጦታዎች አመስጋኞች ልንሆን እና እሱን ለማክበር ልንጠቀምባቸው ይገባል።</w:t>
      </w:r>
    </w:p>
    <w:p/>
    <w:p>
      <w:r xmlns:w="http://schemas.openxmlformats.org/wordprocessingml/2006/main">
        <w:t xml:space="preserve">1፡ ዘዳግም 8፡18 - "ነገር ግን እንደ ዛሬው ለአባቶችህ የማለውን ቃል ኪዳን ያጸና ዘንድ ሀብት እንድታገኝ ሥልጣንን የሚሰጥህ እርሱ ነውና አምላክህን እግዚአብሔርን አስብ።"</w:t>
      </w:r>
    </w:p>
    <w:p/>
    <w:p>
      <w:r xmlns:w="http://schemas.openxmlformats.org/wordprocessingml/2006/main">
        <w:t xml:space="preserve">2፡ መዝሙረ ዳዊት 107፡9 - "የናፈቀችውን ነፍስ ያጠግባልና የተራበችውንም ነፍስ በበጎነት ይሞላልና።"</w:t>
      </w:r>
    </w:p>
    <w:p/>
    <w:p>
      <w:r xmlns:w="http://schemas.openxmlformats.org/wordprocessingml/2006/main">
        <w:t xml:space="preserve">ዘፍጥረት 36፡7 ሀብታቸው በአንድነት ከመቀመጥ ይልቅ በዝቶ ነበርና። በእንግዶችም የነበሩባት ምድር ከከብቶቻቸው የተነሣ ልትሸከም አልቻላትም።</w:t>
      </w:r>
    </w:p>
    <w:p/>
    <w:p>
      <w:r xmlns:w="http://schemas.openxmlformats.org/wordprocessingml/2006/main">
        <w:t xml:space="preserve">የዔሳው ቤተሰብ ሀብት ለማስተናገድ መሬቱ በጣም ትንሽ ነበር።</w:t>
      </w:r>
    </w:p>
    <w:p/>
    <w:p>
      <w:r xmlns:w="http://schemas.openxmlformats.org/wordprocessingml/2006/main">
        <w:t xml:space="preserve">1፡ እግዚአብሔር የሚያስፈልገንን ይሰጠናል እንጂ የምንፈልገውን አይደለም።</w:t>
      </w:r>
    </w:p>
    <w:p/>
    <w:p>
      <w:r xmlns:w="http://schemas.openxmlformats.org/wordprocessingml/2006/main">
        <w:t xml:space="preserve">2:- ለቁሳዊ ነገሮች በጣም መጣበቅ የለብንም።</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2፡1ኛ ወደ ጢሞቴዎስ 6፡7-10 ወደ አለም ምንም አላመጣንምና፥ ከአለምም አንዳች ልንወስድ አንችልም። ምግብና ልብስ ከኖረን ግን በዚህ ይበቃናል። ነገር ግን ባለ ጠጎች ሊሆኑ የሚፈልጉ ወደ ፈተና፣ ወደ ወጥመድ፣ ወደ ብዙ ከንቱና ጎጂ ምኞቶች ይወድቃሉ። ገንዘብን መውደድ የክፋት ሁሉ ሥር ነውና። በዚህ ጥማት ነው አንዳንዶች ከእምነት ወጥተው በብዙ ምጥ ራሳቸውን የወጉት።</w:t>
      </w:r>
    </w:p>
    <w:p/>
    <w:p>
      <w:r xmlns:w="http://schemas.openxmlformats.org/wordprocessingml/2006/main">
        <w:t xml:space="preserve">ዘፍጥረት 36:8፣ ዔሳውም በሴይር ተራራ ተቀመጠ፤ ዔሳውም ኤዶም ነው።</w:t>
      </w:r>
    </w:p>
    <w:p/>
    <w:p>
      <w:r xmlns:w="http://schemas.openxmlformats.org/wordprocessingml/2006/main">
        <w:t xml:space="preserve">ኤሳው በሴይር ተራራ ተቀመጠ፤ የኤዶማውያንም አባት ሆነ።</w:t>
      </w:r>
    </w:p>
    <w:p/>
    <w:p>
      <w:r xmlns:w="http://schemas.openxmlformats.org/wordprocessingml/2006/main">
        <w:t xml:space="preserve">1፡ እግዚአብሔር ለእያንዳንዳችን እቅድ አለው እና እሱን ከተከተልን ወደ እጣ ፈንታችን ይመራናል።</w:t>
      </w:r>
    </w:p>
    <w:p/>
    <w:p>
      <w:r xmlns:w="http://schemas.openxmlformats.org/wordprocessingml/2006/main">
        <w:t xml:space="preserve">2፡ እግዚአብሔር ያለንን ሁኔታ ለጥቅማችን ሊጠቀምበት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ዘፍጥረት 36:9፣ በሴይርም ተራራ የኤዶማውያን አባት የዔሳው ትውልድ ይህ ነው።</w:t>
      </w:r>
    </w:p>
    <w:p/>
    <w:p>
      <w:r xmlns:w="http://schemas.openxmlformats.org/wordprocessingml/2006/main">
        <w:t xml:space="preserve">ኤሳው በሴይር ተራራ የሚኖሩ የኤዶማውያን አባት ነበር።</w:t>
      </w:r>
    </w:p>
    <w:p/>
    <w:p>
      <w:r xmlns:w="http://schemas.openxmlformats.org/wordprocessingml/2006/main">
        <w:t xml:space="preserve">1፡ እግዚአብሔር ከሁሉ በላይ ሰጪ ነው የዔሳውም ዘር የሆኑትን ኤዶማውያንን ሰጣቸው።</w:t>
      </w:r>
    </w:p>
    <w:p/>
    <w:p>
      <w:r xmlns:w="http://schemas.openxmlformats.org/wordprocessingml/2006/main">
        <w:t xml:space="preserve">2፦ እግዚአብሔር ለሚጠሩት ታማኝ እንደሆነ ከዔሳው ምሳሌ እንማራለን።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ዘፍጥረት 36:10 የዔሳው ልጆች ስም ይህ ነው። የዔሳው ሚስት የዓዳ ልጅ ኤልፋዝ፥ የዔሳው ሚስት የቤሴሞት ልጅ ራጉኤል።</w:t>
      </w:r>
    </w:p>
    <w:p/>
    <w:p>
      <w:r xmlns:w="http://schemas.openxmlformats.org/wordprocessingml/2006/main">
        <w:t xml:space="preserve">የኤሳው ልጆች ኤልፋዝ እና ራጉኤል ይባላሉ።</w:t>
      </w:r>
    </w:p>
    <w:p/>
    <w:p>
      <w:r xmlns:w="http://schemas.openxmlformats.org/wordprocessingml/2006/main">
        <w:t xml:space="preserve">1፡ የተስፋ ቃሉን የሚጠብቅ የእግዚአብሔር ታማኝነት በዔሳው ሕይወት ውስጥ እንኳን ግልጥ ነው።</w:t>
      </w:r>
    </w:p>
    <w:p/>
    <w:p>
      <w:r xmlns:w="http://schemas.openxmlformats.org/wordprocessingml/2006/main">
        <w:t xml:space="preserve">2፡ እግዚአብሔር ለሕይወታችን ያለው እቅድ ከእኛ በፊት በነበሩት ሰዎች ታሪክ ውስጥ ይታያል።</w:t>
      </w:r>
    </w:p>
    <w:p/>
    <w:p>
      <w:r xmlns:w="http://schemas.openxmlformats.org/wordprocessingml/2006/main">
        <w:t xml:space="preserve">1፡ ሮሜ 9፡13 ያዕቆብን ወደድሁ ኤሳውን ግን ጠላሁ ተብሎ እንደ ተጻፈ ነው።</w:t>
      </w:r>
    </w:p>
    <w:p/>
    <w:p>
      <w:r xmlns:w="http://schemas.openxmlformats.org/wordprocessingml/2006/main">
        <w:t xml:space="preserve">2፡ ዕብራውያን 11፡20 ይስሐቅም ያዕቆብንና ዔሳውን ስለ ወደፊቱ ሕይወታቸው በእምነት ባረካቸው።</w:t>
      </w:r>
    </w:p>
    <w:p/>
    <w:p>
      <w:r xmlns:w="http://schemas.openxmlformats.org/wordprocessingml/2006/main">
        <w:t xml:space="preserve">ዘፍጥረት 36:11፣ የኤልፋዝም ልጆች ቴማን፥ ኦማር፥ ሴፎ፥ ጋታም፥ ቄኔዝ ነበሩ።</w:t>
      </w:r>
    </w:p>
    <w:p/>
    <w:p>
      <w:r xmlns:w="http://schemas.openxmlformats.org/wordprocessingml/2006/main">
        <w:t xml:space="preserve">ለኤልፋዝ ቴማን፣ ኦማር፣ ሴፎ፣ ጋታም፣ ቄኔዝ የሚባሉ አራት ልጆች ነበሩት።</w:t>
      </w:r>
    </w:p>
    <w:p/>
    <w:p>
      <w:r xmlns:w="http://schemas.openxmlformats.org/wordprocessingml/2006/main">
        <w:t xml:space="preserve">1. የቤተሰብ ትስስር ጥንካሬ፡- በኤልፋዝ እና በልጆቹ መካከል ያለውን ግንኙነት መመርመር</w:t>
      </w:r>
    </w:p>
    <w:p/>
    <w:p>
      <w:r xmlns:w="http://schemas.openxmlformats.org/wordprocessingml/2006/main">
        <w:t xml:space="preserve">2. ከቴማን፣ ኦማር፣ ሴፎ፣ ጋታም እና ቄኔዝ መጽሐፍ ቅዱሳዊ ገጸ-ባህሪያት ምን እንማራለን?</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2. ሮሜ 12፡10 - እርስ በርሳችሁ በፍቅር ተስማሙ። እርስ በርሳችሁ ተከባበሩ።</w:t>
      </w:r>
    </w:p>
    <w:p/>
    <w:p>
      <w:r xmlns:w="http://schemas.openxmlformats.org/wordprocessingml/2006/main">
        <w:t xml:space="preserve">ዘፍጥረት 36:12፡— ቲምናም ለዔሳው ልጅ ለኤልፋዝ ቁባት ነበረች። ለኤልፋዝ አማሌቅን ወለደችለት፤ እነዚህ የዔሳው ሚስት የዓዳ ልጆች ነበሩ።</w:t>
      </w:r>
    </w:p>
    <w:p/>
    <w:p>
      <w:r xmlns:w="http://schemas.openxmlformats.org/wordprocessingml/2006/main">
        <w:t xml:space="preserve">ቲምና ለኤሳው ልጅ ለኤልፋዝ ቁባት ነበረች። ከኤልፋዝ ጋር አማሌቅ የሚባል ወንድ ልጅ ወለደች። ዓዳ የኤሳው ሚስት የኤልፋዝ እናት ነበረች።</w:t>
      </w:r>
    </w:p>
    <w:p/>
    <w:p>
      <w:r xmlns:w="http://schemas.openxmlformats.org/wordprocessingml/2006/main">
        <w:t xml:space="preserve">1. በመጽሐፍ ቅዱስ ውስጥ የቤተሰብ እና የዘር አስፈላጊነት.</w:t>
      </w:r>
    </w:p>
    <w:p/>
    <w:p>
      <w:r xmlns:w="http://schemas.openxmlformats.org/wordprocessingml/2006/main">
        <w:t xml:space="preserve">2. የኤሳው የዘር ሐረግ አስፈላጊነት።</w:t>
      </w:r>
    </w:p>
    <w:p/>
    <w:p>
      <w:r xmlns:w="http://schemas.openxmlformats.org/wordprocessingml/2006/main">
        <w:t xml:space="preserve">1. ዘፍጥረት 36፡12</w:t>
      </w:r>
    </w:p>
    <w:p/>
    <w:p>
      <w:r xmlns:w="http://schemas.openxmlformats.org/wordprocessingml/2006/main">
        <w:t xml:space="preserve">2. ሮሜ 9፡13 - "ያዕቆብን ወደድሁ ዔሳውን ግን ጠላሁ ተብሎ እንደ ተጻፈ።"</w:t>
      </w:r>
    </w:p>
    <w:p/>
    <w:p>
      <w:r xmlns:w="http://schemas.openxmlformats.org/wordprocessingml/2006/main">
        <w:t xml:space="preserve">ዘፍጥረት 36:13፣ የራጉኤልም ልጆች እነዚህ ናቸው። ናዖት፥ ዛራ፥ ሻማ፥ ሚዛህ፤ እነዚህ የዔሳው ሚስት የቤሴሞት ልጆች ነበሩ።</w:t>
      </w:r>
    </w:p>
    <w:p/>
    <w:p>
      <w:r xmlns:w="http://schemas.openxmlformats.org/wordprocessingml/2006/main">
        <w:t xml:space="preserve">ይህ ክፍል የኤሳው ሚስት ባሴማት አራት ወንዶች ልጆች እንደነበሯት ይገልፃል እነርሱም ናዓት፣ ዛራ፣ ሻማ እና ሚዛህ ናቸው።</w:t>
      </w:r>
    </w:p>
    <w:p/>
    <w:p>
      <w:r xmlns:w="http://schemas.openxmlformats.org/wordprocessingml/2006/main">
        <w:t xml:space="preserve">1. በመጽሐፍ ቅዱስ ውስጥ የቤተሰብ አስፈላጊነት</w:t>
      </w:r>
    </w:p>
    <w:p/>
    <w:p>
      <w:r xmlns:w="http://schemas.openxmlformats.org/wordprocessingml/2006/main">
        <w:t xml:space="preserve">2. የዔሳው ሚስት ታማኝነት</w:t>
      </w:r>
    </w:p>
    <w:p/>
    <w:p>
      <w:r xmlns:w="http://schemas.openxmlformats.org/wordprocessingml/2006/main">
        <w:t xml:space="preserve">1. ምሳሌ 18፡22 - "ሚስት የሚያገኝ መልካም ነገርን ያገኛል በእግዚአብሔርም ዘንድ ሞገስን ያገኛል።"</w:t>
      </w:r>
    </w:p>
    <w:p/>
    <w:p>
      <w:r xmlns:w="http://schemas.openxmlformats.org/wordprocessingml/2006/main">
        <w:t xml:space="preserve">2. ኤፌሶን 5፡21-33 - "ክርስቶስን በመፍራት እርስ በርሳችሁ ተገዙ።"</w:t>
      </w:r>
    </w:p>
    <w:p/>
    <w:p>
      <w:r xmlns:w="http://schemas.openxmlformats.org/wordprocessingml/2006/main">
        <w:t xml:space="preserve">ዘፍጥረት 36:14፣ እነዚህም የዔሳው ሚስት የጽብዖን ልጅ የዓና ልጅ የአና ልጅ የኦሊባማ ልጆች ናቸው፤ ለዔሳውም የዑስን፥ ያዕላምን ቆሬን ወለደች።</w:t>
      </w:r>
    </w:p>
    <w:p/>
    <w:p>
      <w:r xmlns:w="http://schemas.openxmlformats.org/wordprocessingml/2006/main">
        <w:t xml:space="preserve">የጽብዖን ልጅ የዓና ልጅ ኦሊባማ የዔሳው ሚስት ነበረች፤ እርስዋም የዑስን፣ የዕላምን እና ቆሬን ሦስት ወንዶች ልጆች ወለደችለት።</w:t>
      </w:r>
    </w:p>
    <w:p/>
    <w:p>
      <w:r xmlns:w="http://schemas.openxmlformats.org/wordprocessingml/2006/main">
        <w:t xml:space="preserve">1. የእግዚአብሔር ታማኝነት በትውልዶች ውስጥ የገባውን ቃል ለመፈጸም</w:t>
      </w:r>
    </w:p>
    <w:p/>
    <w:p>
      <w:r xmlns:w="http://schemas.openxmlformats.org/wordprocessingml/2006/main">
        <w:t xml:space="preserve">2. የቤተሰብ የዘር ሐረግ አስፈላጊነት እና በውስጡ የሚገኘው ጥንካሬ</w:t>
      </w:r>
    </w:p>
    <w:p/>
    <w:p>
      <w:r xmlns:w="http://schemas.openxmlformats.org/wordprocessingml/2006/main">
        <w:t xml:space="preserve">1. ሮሜ 4፡13-17 - እግዚአብሔር ለአብርሃምና ለዘሩ የገባው ተስፋ</w:t>
      </w:r>
    </w:p>
    <w:p/>
    <w:p>
      <w:r xmlns:w="http://schemas.openxmlformats.org/wordprocessingml/2006/main">
        <w:t xml:space="preserve">2. ኤፌሶን 6፡1-4 - ልጆች ወላጆቻቸውን በጌታ ያከብራሉ</w:t>
      </w:r>
    </w:p>
    <w:p/>
    <w:p>
      <w:r xmlns:w="http://schemas.openxmlformats.org/wordprocessingml/2006/main">
        <w:t xml:space="preserve">ዘፍጥረት 36:15፣ የዔሳውም ልጆች አለቆች እነዚህ ነበሩ፤ የዔሳው የበኵር ልጅ የኤልፋዝ ልጆች። መስፍን ቴማን፣ መስፍን ኦማር፣ መስፍን ሴፎ፣ መስፍን ቄናዝ፣</w:t>
      </w:r>
    </w:p>
    <w:p/>
    <w:p>
      <w:r xmlns:w="http://schemas.openxmlformats.org/wordprocessingml/2006/main">
        <w:t xml:space="preserve">ይህ ክፍል የዔሳው ልጆች አምስቱን አለቆች ይገልጻል።</w:t>
      </w:r>
    </w:p>
    <w:p/>
    <w:p>
      <w:r xmlns:w="http://schemas.openxmlformats.org/wordprocessingml/2006/main">
        <w:t xml:space="preserve">1. የቱንም ያህል ትውልድ ቢያልፍ እግዚአብሔር ለአብርሃምና ለይስሐቅ የገባውን የተስፋ ቃል በመጠበቅ ረገድ ያለው ታማኝነት (ዘፍ 12፡1-3፣ 17፡1-8፣ 26፡1-5)።</w:t>
      </w:r>
    </w:p>
    <w:p/>
    <w:p>
      <w:r xmlns:w="http://schemas.openxmlformats.org/wordprocessingml/2006/main">
        <w:t xml:space="preserve">2. እምነት ማግኘታችን እና እግዚአብሔር በህይወታችን ባለው እቅድ የመታመን አስፈላጊነት (ዕብ. 11፡8-10)።</w:t>
      </w:r>
    </w:p>
    <w:p/>
    <w:p>
      <w:r xmlns:w="http://schemas.openxmlformats.org/wordprocessingml/2006/main">
        <w:t xml:space="preserve">1. ሮሜ 9፡7-13 - በዚህ ክፍል ጳውሎስ ለእስራኤል ሕዝብ ባይታዘዙም የገባውን ተስፋ በመጠበቅ ረገድ ስለ እግዚአብሔር ታማኝነት ይናገራል።</w:t>
      </w:r>
    </w:p>
    <w:p/>
    <w:p>
      <w:r xmlns:w="http://schemas.openxmlformats.org/wordprocessingml/2006/main">
        <w:t xml:space="preserve">2. መዝሙረ ዳዊት 37፡23-24 - ይህ ክፍል በጌታ እንድንታመን እና ስለ ህይወታችን ባለው እቅድ እንድንታመን ያሳስበናል እናም እርሱ ያደርገናል።</w:t>
      </w:r>
    </w:p>
    <w:p/>
    <w:p>
      <w:r xmlns:w="http://schemas.openxmlformats.org/wordprocessingml/2006/main">
        <w:t xml:space="preserve">ዘፍጥረት 36፡16 ቆሬ መስፍን፣ ጋታም አለቃ፣ አማሌቅ አለቃ እነዚህ በኤዶም ምድር የኤልፋዝ አለቆች ናቸው። እነዚህ የአዳ ልጆች ነበሩ።</w:t>
      </w:r>
    </w:p>
    <w:p/>
    <w:p>
      <w:r xmlns:w="http://schemas.openxmlformats.org/wordprocessingml/2006/main">
        <w:t xml:space="preserve">የኤዶም ሰው የሆነው ኤልፋዝ ሦስት ወንዶች ልጆች ነበሩት - ቆሬ፣ ጋታም እና አማሌቅ - በኤዶም ምድር አለቆች ሆኑ።</w:t>
      </w:r>
    </w:p>
    <w:p/>
    <w:p>
      <w:r xmlns:w="http://schemas.openxmlformats.org/wordprocessingml/2006/main">
        <w:t xml:space="preserve">1. የቤተሰብ ሃይል - የአባት ውርስ በትውልዶች ላይ እንዴት ተጽዕኖ እንደሚያሳድር።</w:t>
      </w:r>
    </w:p>
    <w:p/>
    <w:p>
      <w:r xmlns:w="http://schemas.openxmlformats.org/wordprocessingml/2006/main">
        <w:t xml:space="preserve">2. የታመነው መጽናት - የኤልፋዝ ታማኝነት በልጆቹ በኩል እንዴት ተሸልሟል።</w:t>
      </w:r>
    </w:p>
    <w:p/>
    <w:p>
      <w:r xmlns:w="http://schemas.openxmlformats.org/wordprocessingml/2006/main">
        <w:t xml:space="preserve">1. ዘፍጥረት 28:3-4 - ንእግዚኣብሄር ኣምላኽካ ይባርኽካ፡ ኣባኻትኩምውን ንዅሉ ሰብኣይ ንዘለኣለም ኪነብር እዩ። የአብርሃምንም በረከት ለአንተና ከአንተ ጋር ለዘርህ ይስጥህ። እግዚአብሔር ለአብርሃም የሰጠውን እንግዳ የሆንክባትን ምድር ትወርሳት ዘንድ።</w:t>
      </w:r>
    </w:p>
    <w:p/>
    <w:p>
      <w:r xmlns:w="http://schemas.openxmlformats.org/wordprocessingml/2006/main">
        <w:t xml:space="preserve">2. መጽሐፈ ምሳሌ 13፡22 - መልካም ሰው ለልጁ ልጆች ርስትን ይተዋል የኃጢአተኛም ሀብት ለጻድቅ ተከማችቷል።</w:t>
      </w:r>
    </w:p>
    <w:p/>
    <w:p>
      <w:r xmlns:w="http://schemas.openxmlformats.org/wordprocessingml/2006/main">
        <w:t xml:space="preserve">ዘፍጥረት 36:17፣ የዔሳውም ልጅ የራጉኤል ልጆች እነዚህ ናቸው። አለቃ ናዓት፥ አለቃ ዛራ፥ ሣማ አለቃ፥ ሚዛህ አለቃ፤ እነዚህ በኤዶም ምድር የራጉኤል አለቆች ናቸው፤ የዔሳው ሚስት የቤሴሞት ልጆች እነዚህ ናቸው።</w:t>
      </w:r>
    </w:p>
    <w:p/>
    <w:p>
      <w:r xmlns:w="http://schemas.openxmlformats.org/wordprocessingml/2006/main">
        <w:t xml:space="preserve">የዔሳው ልጅ ራጉኤል በኤዶም አለቆች የሆኑ አራት ልጆች ነበሩት።</w:t>
      </w:r>
    </w:p>
    <w:p/>
    <w:p>
      <w:r xmlns:w="http://schemas.openxmlformats.org/wordprocessingml/2006/main">
        <w:t xml:space="preserve">1. የቤተሰብ ሃይል፡- ከራጉኤል ቤተሰብ ውርስ ምን እንማራለን?</w:t>
      </w:r>
    </w:p>
    <w:p/>
    <w:p>
      <w:r xmlns:w="http://schemas.openxmlformats.org/wordprocessingml/2006/main">
        <w:t xml:space="preserve">2. የእግዚአብሔር ኃይል፡- ፈቃዱን ለመፈጸም አምላክ ራጉኤልንና ዘሩን የተጠቀመበት መንገድ</w:t>
      </w:r>
    </w:p>
    <w:p/>
    <w:p>
      <w:r xmlns:w="http://schemas.openxmlformats.org/wordprocessingml/2006/main">
        <w:t xml:space="preserve">1. ዘፍጥረት 36፡17 - የዔሳው ልጅ ራጉኤል በኤዶም አለቆች የሆኑ አራት ልጆች ነበሩት።</w:t>
      </w:r>
    </w:p>
    <w:p/>
    <w:p>
      <w:r xmlns:w="http://schemas.openxmlformats.org/wordprocessingml/2006/main">
        <w:t xml:space="preserve">2. ሩት 4፡18-22 - በሩት እና በቦዔዝ የዘር ሐረግ የሚታየው የቤተሰብ ኃይል</w:t>
      </w:r>
    </w:p>
    <w:p/>
    <w:p>
      <w:r xmlns:w="http://schemas.openxmlformats.org/wordprocessingml/2006/main">
        <w:t xml:space="preserve">ዘፍጥረት 36:18፣ የዔሳው ሚስት የኦሊባማ ልጆች እነዚህ ናቸው። የኡሽ አለቃ፥ የያላም አለቃ፥ ቆሬ አለቃ፤ እነዚህ የዔሳው ሚስት የዓና ልጅ የአና ልጅ የኦሊባማ አለቆች ነበሩ።</w:t>
      </w:r>
    </w:p>
    <w:p/>
    <w:p>
      <w:r xmlns:w="http://schemas.openxmlformats.org/wordprocessingml/2006/main">
        <w:t xml:space="preserve">ይህ ክፍል የዔውስ፣ የዕላም እና የቆሬ አለቆች የሆኑትን የዓና ልጅ እና የዔሳውን ሚስት የኦሊባማ ልጆችን ይገልጻል።</w:t>
      </w:r>
    </w:p>
    <w:p/>
    <w:p>
      <w:r xmlns:w="http://schemas.openxmlformats.org/wordprocessingml/2006/main">
        <w:t xml:space="preserve">1. የእግዚአብሔር አቅርቦት፡ እግዚአብሔር ዓላማውን ለማሳካት ክንውኖችን እንዴት እንደሚያቀናብር</w:t>
      </w:r>
    </w:p>
    <w:p/>
    <w:p>
      <w:r xmlns:w="http://schemas.openxmlformats.org/wordprocessingml/2006/main">
        <w:t xml:space="preserve">2. የቤተሰብ በረከት፡- በቤተሰብ ውስጥ የመሆን ደስታ እና ሀላፊነት</w:t>
      </w:r>
    </w:p>
    <w:p/>
    <w:p>
      <w:r xmlns:w="http://schemas.openxmlformats.org/wordprocessingml/2006/main">
        <w:t xml:space="preserve">1. ዘፍጥረት 28፡15 “እነሆ እኔ ከአንተ ጋር ነኝ በምትሄድበትም ሁሉ እጠብቅሃለሁ ወደዚችም ምድር እመልስሃለሁ የገባሁልህን እስካደርግልህ ድረስ አልተውህምና።</w:t>
      </w:r>
    </w:p>
    <w:p/>
    <w:p>
      <w:r xmlns:w="http://schemas.openxmlformats.org/wordprocessingml/2006/main">
        <w:t xml:space="preserve">2. መዝሙረ ዳዊት 128:3, ሚስትህ በቤትህ ውስጥ እንደሚያፈራ ወይን ትሆናለች; ልጆችሽ በገበታሽ ዙሪያ እንደ ወይራ ቡቃያ ይሆናሉ።</w:t>
      </w:r>
    </w:p>
    <w:p/>
    <w:p>
      <w:r xmlns:w="http://schemas.openxmlformats.org/wordprocessingml/2006/main">
        <w:t xml:space="preserve">ዘፍጥረት 36:19፣ የዔሳው ልጆች እነዚህ ናቸው እርሱም ኤዶም ነው፥ አለቆቻቸውም እነዚህ ናቸው።</w:t>
      </w:r>
    </w:p>
    <w:p/>
    <w:p>
      <w:r xmlns:w="http://schemas.openxmlformats.org/wordprocessingml/2006/main">
        <w:t xml:space="preserve">ኤሳው፣ ኤዶም በመባልም ይታወቃል፣ አለቆች የሆኑ ወንዶች ልጆች ነበሩት።</w:t>
      </w:r>
    </w:p>
    <w:p/>
    <w:p>
      <w:r xmlns:w="http://schemas.openxmlformats.org/wordprocessingml/2006/main">
        <w:t xml:space="preserve">1. "የፍቅር ትሩፋት፡ የዔሳው ልጆች እንደ መስፍን"</w:t>
      </w:r>
    </w:p>
    <w:p/>
    <w:p>
      <w:r xmlns:w="http://schemas.openxmlformats.org/wordprocessingml/2006/main">
        <w:t xml:space="preserve">2. "ኤሳው፡ የታማኝ አባትነት ሞዴል"</w:t>
      </w:r>
    </w:p>
    <w:p/>
    <w:p>
      <w:r xmlns:w="http://schemas.openxmlformats.org/wordprocessingml/2006/main">
        <w:t xml:space="preserve">1. ሮሜ 9፡13 "ያዕቆብን ወደድሁ ዔሳውን ግን ጠላሁ ተብሎ እንደ ተጻፈ።"</w:t>
      </w:r>
    </w:p>
    <w:p/>
    <w:p>
      <w:r xmlns:w="http://schemas.openxmlformats.org/wordprocessingml/2006/main">
        <w:t xml:space="preserve">2. ሉቃ 12፡13-14 " ከህዝቡም አንዱ መምህር ሆይ ርስቱን ከእኔ ጋር እንዲካፈል ለወንድሜ ንገረው አለው። ኢየሱስም መልሶ፡- አንተ ሰው ሆይ፥ በእናንተ መካከል ፈራጅ ወይም ዳኛ እንድሆን የሾመኝ ማን ነው?</w:t>
      </w:r>
    </w:p>
    <w:p/>
    <w:p>
      <w:r xmlns:w="http://schemas.openxmlformats.org/wordprocessingml/2006/main">
        <w:t xml:space="preserve">ዘፍጥረት 36:20፣ በምድሪቱ ላይ የተቀመጡት የሖራዊው የሴይር ልጆች እነዚህ ናቸው። ሎጣን፥ ሾባል፥ ጺብዖን፥ ዓና፥</w:t>
      </w:r>
    </w:p>
    <w:p/>
    <w:p>
      <w:r xmlns:w="http://schemas.openxmlformats.org/wordprocessingml/2006/main">
        <w:t xml:space="preserve">ይህ ክፍል በኤዶም ምድር ይኖሩ የነበሩትን የሆራዊውን የሴይርን አራት ልጆች ይገልጻል።</w:t>
      </w:r>
    </w:p>
    <w:p/>
    <w:p>
      <w:r xmlns:w="http://schemas.openxmlformats.org/wordprocessingml/2006/main">
        <w:t xml:space="preserve">1፡ በእምነት እና በእግዚአብሔር መታመንን እንዴት መምራት እንዳለብን ከሴይር ተምረናል።</w:t>
      </w:r>
    </w:p>
    <w:p/>
    <w:p>
      <w:r xmlns:w="http://schemas.openxmlformats.org/wordprocessingml/2006/main">
        <w:t xml:space="preserve">2፡ እግዚአብሔር ታማኝ እና ታዛዥ እንድንሆን ጠርቶናል፣ ምንም ብንሆን የትም ብንኖር።</w:t>
      </w:r>
    </w:p>
    <w:p/>
    <w:p>
      <w:r xmlns:w="http://schemas.openxmlformats.org/wordprocessingml/2006/main">
        <w:t xml:space="preserve">1፡ ሮሜ 12፡12 በተስፋ ደስ ይበላችሁ፡ በመከራ ታገሡ፡ በጸሎት ጽኑ።</w:t>
      </w:r>
    </w:p>
    <w:p/>
    <w:p>
      <w:r xmlns:w="http://schemas.openxmlformats.org/wordprocessingml/2006/main">
        <w:t xml:space="preserve">2፡ ዕብራውያን 11፡7 ኖኅ ገና ስለማይታየው ነገር ከእግዚአብሔር ተረድቶ በፍርሃት ቤተ ሰዎቹን ለማዳን መርከብን በእምነት ሠራ።</w:t>
      </w:r>
    </w:p>
    <w:p/>
    <w:p>
      <w:r xmlns:w="http://schemas.openxmlformats.org/wordprocessingml/2006/main">
        <w:t xml:space="preserve">ዘፍጥረት 36:21፣ ዲሶንም፥ ኤጽር፥ ዲሳን፤ እነዚህ በኤዶም ምድር ያሉ የሴይር ልጆች የሖራውያን አለቆች ናቸው።</w:t>
      </w:r>
    </w:p>
    <w:p/>
    <w:p>
      <w:r xmlns:w="http://schemas.openxmlformats.org/wordprocessingml/2006/main">
        <w:t xml:space="preserve">ይህ የመጽሐፍ ቅዱስ ክፍል ዲሶን፣ ኤዜር እና ዲሻን የሴይር ዘሮች የነበሩት እና በኤዶም ይኖሩ የነበሩት የሆራውያን መሪዎች እንደነበሩ ይነግረናል።</w:t>
      </w:r>
    </w:p>
    <w:p/>
    <w:p>
      <w:r xmlns:w="http://schemas.openxmlformats.org/wordprocessingml/2006/main">
        <w:t xml:space="preserve">1. የእግዚአብሔር እቅድ ለቤተሰብ፡ የሆራውያን ታሪክ</w:t>
      </w:r>
    </w:p>
    <w:p/>
    <w:p>
      <w:r xmlns:w="http://schemas.openxmlformats.org/wordprocessingml/2006/main">
        <w:t xml:space="preserve">2. ከሆራውያን ምን እንማራለን በዘፍጥረት 36</w:t>
      </w:r>
    </w:p>
    <w:p/>
    <w:p>
      <w:r xmlns:w="http://schemas.openxmlformats.org/wordprocessingml/2006/main">
        <w:t xml:space="preserve">1. ዘፍጥረት 36፡6-30</w:t>
      </w:r>
    </w:p>
    <w:p/>
    <w:p>
      <w:r xmlns:w="http://schemas.openxmlformats.org/wordprocessingml/2006/main">
        <w:t xml:space="preserve">2. ዘዳግም 2:12, 22</w:t>
      </w:r>
    </w:p>
    <w:p/>
    <w:p>
      <w:r xmlns:w="http://schemas.openxmlformats.org/wordprocessingml/2006/main">
        <w:t xml:space="preserve">ዘፍጥረት 36:22፣ የሎጣንም ልጆች ሆሪና ሄማም ነበሩ። የሎጣንም እኅት ቲምና ነበረች።</w:t>
      </w:r>
    </w:p>
    <w:p/>
    <w:p>
      <w:r xmlns:w="http://schemas.openxmlformats.org/wordprocessingml/2006/main">
        <w:t xml:space="preserve">ሎጣን ሆሪ እና ሄማም የተባሉ ሁለት ወንዶች ልጆች እና ቲምና የተባለች እህት ነበራት።</w:t>
      </w:r>
    </w:p>
    <w:p/>
    <w:p>
      <w:r xmlns:w="http://schemas.openxmlformats.org/wordprocessingml/2006/main">
        <w:t xml:space="preserve">1. እግዚአብሔር እቅዱን ለማራመድ በጣም የማይቻሉ ሰዎችን እና ሁኔታዎችን በመጠቀም ሚስጥራዊ በሆነ መንገድ መስራት ይችላል።</w:t>
      </w:r>
    </w:p>
    <w:p/>
    <w:p>
      <w:r xmlns:w="http://schemas.openxmlformats.org/wordprocessingml/2006/main">
        <w:t xml:space="preserve">2. የትኛውም ቤተሰብ የእግዚአብሔር እቅድ አካል ለመሆን በጣም ትንሽ አይደለም እና ማንም ሰው የእግዚአብሔር ታሪክ አካል ለመሆን በጣም ትንሽ አይደለም።</w:t>
      </w:r>
    </w:p>
    <w:p/>
    <w:p>
      <w:r xmlns:w="http://schemas.openxmlformats.org/wordprocessingml/2006/main">
        <w:t xml:space="preserve">1. የሐዋርያት ሥራ 4:27-28 - በቀባኸው በቅዱስ ብላቴናህ በኢየሱስ ላይ ሄሮድስና ጴንጤናዊው ጲላጦስ ከአሕዛብና ከእስራኤልም ሕዝብ ጋር በእጅህ ያለውን ሁሉ ያደርጉ ዘንድ በእውነት በዚህ ከተማ ተሰበሰቡ። እቅድህ እንዲፈጸም አስቀድሞ ወስኖ ነበር።</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36:23፣ የሦባልም ልጆች እነዚህ ነበሩ። አልቫን፥ ማናሃት፥ ኤባል፥ ሼፎ፥ ኦናምም።</w:t>
      </w:r>
    </w:p>
    <w:p/>
    <w:p>
      <w:r xmlns:w="http://schemas.openxmlformats.org/wordprocessingml/2006/main">
        <w:t xml:space="preserve">ይህ የዘፍጥረት 36 ቁጥር የአምስቱን የሾባል ልጆች ስም ይገልጻል።</w:t>
      </w:r>
    </w:p>
    <w:p/>
    <w:p>
      <w:r xmlns:w="http://schemas.openxmlformats.org/wordprocessingml/2006/main">
        <w:t xml:space="preserve">1. የብዙ ትውልድ እምነት በረከት፡ የሾባልን ትሩፋት ማሰስ</w:t>
      </w:r>
    </w:p>
    <w:p/>
    <w:p>
      <w:r xmlns:w="http://schemas.openxmlformats.org/wordprocessingml/2006/main">
        <w:t xml:space="preserve">2. የስም ኃይል፡ የሾባል ልጆችን አስፈላጊነት መረዳት</w:t>
      </w:r>
    </w:p>
    <w:p/>
    <w:p>
      <w:r xmlns:w="http://schemas.openxmlformats.org/wordprocessingml/2006/main">
        <w:t xml:space="preserve">1.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ዘፍጥረት 36:24፣ የጽብዖንም ልጆች እነዚህ ናቸው። አያና ዓና፤ የአባቱን የጽብዖንን አህዮች ሲጠብቅ በምድረ በዳ በቅሎዎችን ያገኘው ዓና ይህ ነበረ።</w:t>
      </w:r>
    </w:p>
    <w:p/>
    <w:p>
      <w:r xmlns:w="http://schemas.openxmlformats.org/wordprocessingml/2006/main">
        <w:t xml:space="preserve">የጽብዖን ልጅ ዓና የአባቱን አህዮች ሲጠብቅ በቅሎ አገኘ።</w:t>
      </w:r>
    </w:p>
    <w:p/>
    <w:p>
      <w:r xmlns:w="http://schemas.openxmlformats.org/wordprocessingml/2006/main">
        <w:t xml:space="preserve">1. በስራችን ውስጥ የትጋት አስፈላጊነት.</w:t>
      </w:r>
    </w:p>
    <w:p/>
    <w:p>
      <w:r xmlns:w="http://schemas.openxmlformats.org/wordprocessingml/2006/main">
        <w:t xml:space="preserve">2. ለወላጆቻችን የመታዘዝ ሽልማቶች።</w:t>
      </w:r>
    </w:p>
    <w:p/>
    <w:p>
      <w:r xmlns:w="http://schemas.openxmlformats.org/wordprocessingml/2006/main">
        <w:t xml:space="preserve">1. ምሳሌ 12:11 - ምድሩን የሚያርስ እንጀራ ይጠግባል፤ ምናምንቴዎችን የሚከተል ግን ማስተዋል የጐደለው ነው።</w:t>
      </w:r>
    </w:p>
    <w:p/>
    <w:p>
      <w:r xmlns:w="http://schemas.openxmlformats.org/wordprocessingml/2006/main">
        <w:t xml:space="preserve">2. ቆላስይስ 3፡20-21 ልጆች ሆይ፥ ለወላጆቻችሁ በሁሉ ታዘዙ፤ ይህ ለጌታ ደስ የሚያሰኝ ነውና። አባቶች ሆይ ተስፋ እንዳይቆርጡ ልጆቻችሁን አታስቆጡአቸው።</w:t>
      </w:r>
    </w:p>
    <w:p/>
    <w:p>
      <w:r xmlns:w="http://schemas.openxmlformats.org/wordprocessingml/2006/main">
        <w:t xml:space="preserve">ዘፍጥረት 36:25፣ የዓናም ልጆች እነዚህ ነበሩ። ዲሶን፥ የዓናም ልጅ ኦሊባማ።</w:t>
      </w:r>
    </w:p>
    <w:p/>
    <w:p>
      <w:r xmlns:w="http://schemas.openxmlformats.org/wordprocessingml/2006/main">
        <w:t xml:space="preserve">ለዓና ዲሶን እና አህሊባማ የተባሉ ሁለት ልጆች ነበሩት፤ እርስዋም ሴት ልጁ ነበረች።</w:t>
      </w:r>
    </w:p>
    <w:p/>
    <w:p>
      <w:r xmlns:w="http://schemas.openxmlformats.org/wordprocessingml/2006/main">
        <w:t xml:space="preserve">1. የእግዚአብሔር እቅድ ለቤተሰቦች፡ የአና ቤተሰብን መመርመር</w:t>
      </w:r>
    </w:p>
    <w:p/>
    <w:p>
      <w:r xmlns:w="http://schemas.openxmlformats.org/wordprocessingml/2006/main">
        <w:t xml:space="preserve">2. የአና እና የዘሮቹ ውርስ ማክበር</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ኦሪት ዘፍጥረት 36:26 የዲሶንም ልጆች እነዚህ ናቸው። ሄምዳን፥ ኤሽባን፥ ኢትራን፥ ቄራን።</w:t>
      </w:r>
    </w:p>
    <w:p/>
    <w:p>
      <w:r xmlns:w="http://schemas.openxmlformats.org/wordprocessingml/2006/main">
        <w:t xml:space="preserve">በዘፍጥረት 36 ላይ የሚገኘው ይህ ቁጥር የዲሶን አራት ልጆች ማለትም ሄምዳንን፣ ኤሽባንን፣ ኢትራን እና ኬራንን ይጠቅሳል።</w:t>
      </w:r>
    </w:p>
    <w:p/>
    <w:p>
      <w:r xmlns:w="http://schemas.openxmlformats.org/wordprocessingml/2006/main">
        <w:t xml:space="preserve">1) የክብር ልማዶችን መተው</w:t>
      </w:r>
    </w:p>
    <w:p/>
    <w:p>
      <w:r xmlns:w="http://schemas.openxmlformats.org/wordprocessingml/2006/main">
        <w:t xml:space="preserve">2) አባቶቻችንን ማክበር</w:t>
      </w:r>
    </w:p>
    <w:p/>
    <w:p>
      <w:r xmlns:w="http://schemas.openxmlformats.org/wordprocessingml/2006/main">
        <w:t xml:space="preserve">1) ምሳሌ 20፡7 "በቅኑ የሚሄድ ጻድቅ ልጆቹ ከእርሱ በኋላ የተባረኩ ናቸው!"</w:t>
      </w:r>
    </w:p>
    <w:p/>
    <w:p>
      <w:r xmlns:w="http://schemas.openxmlformats.org/wordprocessingml/2006/main">
        <w:t xml:space="preserve">2) ኤፌሶን 6፡1-3 " ልጆች ሆይ ለወላጆቻችሁ በጌታ ታዘዙ ይህ የሚገባ ነውና መልካም እንዲሆንላችሁ የተስፋም ቃል ያላት አባትና እናትህን አክብር። በምድር ላይ ሕይወት.</w:t>
      </w:r>
    </w:p>
    <w:p/>
    <w:p>
      <w:r xmlns:w="http://schemas.openxmlformats.org/wordprocessingml/2006/main">
        <w:t xml:space="preserve">ኦሪት ዘፍጥረት 36:27 የዔዘር ልጆች እነዚህ ናቸው። ቢልሃን፥ ዛአዋን፥ እና አካን።</w:t>
      </w:r>
    </w:p>
    <w:p/>
    <w:p>
      <w:r xmlns:w="http://schemas.openxmlformats.org/wordprocessingml/2006/main">
        <w:t xml:space="preserve">ይህ በዘፍጥረት 36፡27 የሚገኘው ክፍል ሶስት የኤዜርን፣ የቢልሃንን፣ የዛዋን እና የአካንን ልጆች ይገልጻል።</w:t>
      </w:r>
    </w:p>
    <w:p/>
    <w:p>
      <w:r xmlns:w="http://schemas.openxmlformats.org/wordprocessingml/2006/main">
        <w:t xml:space="preserve">1. የቤተሰብ ስጦታ፡ በኤዘር ልጆች ላይ የተደረገ ጥናት</w:t>
      </w:r>
    </w:p>
    <w:p/>
    <w:p>
      <w:r xmlns:w="http://schemas.openxmlformats.org/wordprocessingml/2006/main">
        <w:t xml:space="preserve">2. የእግዚአብሄር ታማኝነት፡- ከስሞች በስተጀርባ ያለው ፍተሻ በዘፍጥረት 36፡27</w:t>
      </w:r>
    </w:p>
    <w:p/>
    <w:p>
      <w:r xmlns:w="http://schemas.openxmlformats.org/wordprocessingml/2006/main">
        <w:t xml:space="preserve">1. መዝሙረ ዳዊት 68፡6 -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ቆላስይስ 3፡12-13 - "እንግዲህ እንደ እግዚአብሔር ምርጦች ቅዱሳን የተወደዳችሁም ሆናችሁ፥ ርኅራኄን፥ ቸርነትን፥ ትሕትናን፥ የውሃትንም፥ ትዕግሥትን ልበሱ። በአንድ ሰው ላይ ቅሬታን, እግዚአብሔር ይቅር እንዳላችሁ ይቅር በሉት.</w:t>
      </w:r>
    </w:p>
    <w:p/>
    <w:p>
      <w:r xmlns:w="http://schemas.openxmlformats.org/wordprocessingml/2006/main">
        <w:t xml:space="preserve">ዘፍጥረት 36:28፣ የዲሳንም ልጆች እነዚህ ናቸው፤ ዑዝ እና አራን።</w:t>
      </w:r>
    </w:p>
    <w:p/>
    <w:p>
      <w:r xmlns:w="http://schemas.openxmlformats.org/wordprocessingml/2006/main">
        <w:t xml:space="preserve">ይህ ክፍል የዲሻን ልጆች ይገልፃል።</w:t>
      </w:r>
    </w:p>
    <w:p/>
    <w:p>
      <w:r xmlns:w="http://schemas.openxmlformats.org/wordprocessingml/2006/main">
        <w:t xml:space="preserve">1. እምነታችንን ለትውልድ የማስተላለፍ አስፈላጊነት።</w:t>
      </w:r>
    </w:p>
    <w:p/>
    <w:p>
      <w:r xmlns:w="http://schemas.openxmlformats.org/wordprocessingml/2006/main">
        <w:t xml:space="preserve">2. ቅድመ አያቶቻችንን የማክበር አስፈላጊነት.</w:t>
      </w:r>
    </w:p>
    <w:p/>
    <w:p>
      <w:r xmlns:w="http://schemas.openxmlformats.org/wordprocessingml/2006/main">
        <w:t xml:space="preserve">1. መዝሙረ ዳዊት 78:5-7 - " በያዕቆብ ምስክርን አቁሞአልና፥ በእስራኤልም ሕግን አቆመ፤ ይህም ለአባቶቻችን ለልጆቻቸው ያስተምር ዘንድ ያዘዛቸው ትውልድ፥ ገና ያልተወለዱ ሕፃናት ያውቁአቸው ዘንድ፥ ይነሱም ዘንድ።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ዘዳግም 6፡6-9 “እኔም ዛሬ የማዝዝህ ይህን ቃል በልብህ ያዝ፤ ልጆችህን አጥብቀህ አስተምራቸው፥ በቤትህም ስትቀመጥ፥ ስትሄድም ተናገራቸው። መንገድ፥ ስትተኛም፥ ስትነሣም፥ በእጅህ ላይ እንደ ምልክት እሥራቸው፥ በዓይኖችህም መካከል እንደ ግንብ ይሁኑ፤ በቤትህም መቃኖችና በደጆችህ ላይ ጻፋቸው። "</w:t>
      </w:r>
    </w:p>
    <w:p/>
    <w:p>
      <w:r xmlns:w="http://schemas.openxmlformats.org/wordprocessingml/2006/main">
        <w:t xml:space="preserve">ዘፍጥረት 36:29፣ የሖራውያን አለቆች እነዚህ ናቸው፤ መስፍን ሎጣን፥ መስፍን ሾባል፥ መስፍን ጺብዖን፥ አለቃ ዓና፥</w:t>
      </w:r>
    </w:p>
    <w:p/>
    <w:p>
      <w:r xmlns:w="http://schemas.openxmlformats.org/wordprocessingml/2006/main">
        <w:t xml:space="preserve">ምንባቡ ከሆራውያን የተወለዱትን አምስት አለቆችን ይጠቅሳል።</w:t>
      </w:r>
    </w:p>
    <w:p/>
    <w:p>
      <w:r xmlns:w="http://schemas.openxmlformats.org/wordprocessingml/2006/main">
        <w:t xml:space="preserve">1፡ ዘራችንን ከእግዚአብሔር ከመረጣቸው ሰዎች መፈለግ እንችላለን።</w:t>
      </w:r>
    </w:p>
    <w:p/>
    <w:p>
      <w:r xmlns:w="http://schemas.openxmlformats.org/wordprocessingml/2006/main">
        <w:t xml:space="preserve">2፡ እግዚአብሔር ያለፈውን፣ የአሁኑንና የወደፊቱን ያውቃል።</w:t>
      </w:r>
    </w:p>
    <w:p/>
    <w:p>
      <w:r xmlns:w="http://schemas.openxmlformats.org/wordprocessingml/2006/main">
        <w:t xml:space="preserve">1፡ ዘፍጥረት 12፡3 - " የሚባርኩህንም እባርካለሁ፥ የሚረግሙህንም እረግማለሁ፤ የምድር ነገዶችም ሁሉ በአንተ ይባረካሉ።"</w:t>
      </w:r>
    </w:p>
    <w:p/>
    <w:p>
      <w:r xmlns:w="http://schemas.openxmlformats.org/wordprocessingml/2006/main">
        <w:t xml:space="preserve">2፡ ሮሜ 11፡17-18 " ከቅርንጫፎቹም አንዳንዶቹ ቢሰበሩ አንተም የበረሀ ወይራ ስትሆን በመካከላቸው ገብተህ የወይራውን ሥርና ቅባት ተካፍለህ ትምክህት በቅርንጫፎች ላይ አይደለም፤ ብትመካ ግን አንተ ሥሩን እንጂ ሥሩን አትሸከምም።</w:t>
      </w:r>
    </w:p>
    <w:p/>
    <w:p>
      <w:r xmlns:w="http://schemas.openxmlformats.org/wordprocessingml/2006/main">
        <w:t xml:space="preserve">ኦሪት ዘፍጥረት 36:30 ዲሾን መስፍን፣ ኢዜር አለቃ፣ ዲሳን አለቃ፤ እነዚህ በሴይር ምድር ካሉ አለቆቻቸው መካከል የሆሪ አለቆች የመጡ ናቸው።</w:t>
      </w:r>
    </w:p>
    <w:p/>
    <w:p>
      <w:r xmlns:w="http://schemas.openxmlformats.org/wordprocessingml/2006/main">
        <w:t xml:space="preserve">ሆሪ በሴይር ምድር የሚኖሩ አለቆች የነበሩት ዱክ ዲሾን፣ ዱክ ኤዘር እና ዱክ ዲሻን የተባሉ ሦስት ወንዶች ልጆች ነበሩት።</w:t>
      </w:r>
    </w:p>
    <w:p/>
    <w:p>
      <w:r xmlns:w="http://schemas.openxmlformats.org/wordprocessingml/2006/main">
        <w:t xml:space="preserve">1. አቅምህ ላይ ለመድረስ የሚያጋጥሙህን ተግዳሮቶች ማሸነፍ - ዘፍጥረት 36፡30</w:t>
      </w:r>
    </w:p>
    <w:p/>
    <w:p>
      <w:r xmlns:w="http://schemas.openxmlformats.org/wordprocessingml/2006/main">
        <w:t xml:space="preserve">2. ራስን በመግዛት ወደ ግቦችህ መድረስ - ዘፍጥረት 36፡30</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36:31፣ በእስራኤልም ልጆች ላይ ንጉሥ ሳይነግሥ በኤዶም ምድር የነገሡ ነገሥታት እነዚህ ናቸው።</w:t>
      </w:r>
    </w:p>
    <w:p/>
    <w:p>
      <w:r xmlns:w="http://schemas.openxmlformats.org/wordprocessingml/2006/main">
        <w:t xml:space="preserve">ይህ ክፍል የትኛውም ንጉሥ በእስራኤል ሕዝብ ላይ ከመንገሡ በፊት በኤዶም ይነግሡ የነበሩትን ነገሥታት ይገልጻል።</w:t>
      </w:r>
    </w:p>
    <w:p/>
    <w:p>
      <w:r xmlns:w="http://schemas.openxmlformats.org/wordprocessingml/2006/main">
        <w:t xml:space="preserve">1. የእግዚአብሔር ሉዓላዊነት፡ የእግዚአብሔር እቅድ ለነገሥታት</w:t>
      </w:r>
    </w:p>
    <w:p/>
    <w:p>
      <w:r xmlns:w="http://schemas.openxmlformats.org/wordprocessingml/2006/main">
        <w:t xml:space="preserve">2. የንግሥና አስፈላጊነት፡- መጽሐፍ ቅዱሳዊ ምሳሌዎች</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1ኛ ሳሙኤል 8፡5-7 ‹‹እነሆ አንተ ሸምገልሃል ልጆችህም በመንገድህ አይሄዱም አሁንም እንደ አሕዛብ ሁሉ የሚፈርድብን ንጉሥ ሾምልን አሉት።ነገር ግን ነገሩ ሳሙኤልን አስከፋው። የሚፈርድልን ንጉሥ ስጠን ባሉ ጊዜ፥ ሳሙኤልም ወደ እግዚአብሔር ጸለየ።</w:t>
      </w:r>
    </w:p>
    <w:p/>
    <w:p>
      <w:r xmlns:w="http://schemas.openxmlformats.org/wordprocessingml/2006/main">
        <w:t xml:space="preserve">ዘፍጥረት 36:32፣ የቢዖርም ልጅ ቤላ በኤዶም ነገሠ፤ የከተማውም ስም ዲንሃባ ነበረ።</w:t>
      </w:r>
    </w:p>
    <w:p/>
    <w:p>
      <w:r xmlns:w="http://schemas.openxmlformats.org/wordprocessingml/2006/main">
        <w:t xml:space="preserve">ቤላ በኤዶም ነገሠ ከተማውም ዲንሃባ ነበረ።</w:t>
      </w:r>
    </w:p>
    <w:p/>
    <w:p>
      <w:r xmlns:w="http://schemas.openxmlformats.org/wordprocessingml/2006/main">
        <w:t xml:space="preserve">1፡ የእግዚአብሔር ሉዓላዊ እጅ በገዢዎች ሹመት ይታያል።</w:t>
      </w:r>
    </w:p>
    <w:p/>
    <w:p>
      <w:r xmlns:w="http://schemas.openxmlformats.org/wordprocessingml/2006/main">
        <w:t xml:space="preserve">2፡ ነገሥታት በእግዚአብሔር የተሾሙ ናቸው እና ለድርጊታቸውም ተጠያቂ ይሆናሉ።</w:t>
      </w:r>
    </w:p>
    <w:p/>
    <w:p>
      <w:r xmlns:w="http://schemas.openxmlformats.org/wordprocessingml/2006/main">
        <w:t xml:space="preserve">1፡ ዳንኤል 4፡17- "ልዑል የሰውን መንግሥት ይገዛል ለሚወደውም ይሰጣል።"</w:t>
      </w:r>
    </w:p>
    <w:p/>
    <w:p>
      <w:r xmlns:w="http://schemas.openxmlformats.org/wordprocessingml/2006/main">
        <w:t xml:space="preserve">2፡ መጽሐፈ ምሳሌ 21፡1- " የንጉሥ ልብ በእግዚአብሔር እጅ እንደ ውኃ ፈሳሾች ነው ወደ ወደደም ይለውጠዋል።"</w:t>
      </w:r>
    </w:p>
    <w:p/>
    <w:p>
      <w:r xmlns:w="http://schemas.openxmlformats.org/wordprocessingml/2006/main">
        <w:t xml:space="preserve">ዘፍጥረት 36:33፣ ቤላም ሞተ፥ በእርሱም ፋንታ የባሶራ የዛራ ልጅ ኢዮባብ ነገሠ።</w:t>
      </w:r>
    </w:p>
    <w:p/>
    <w:p>
      <w:r xmlns:w="http://schemas.openxmlformats.org/wordprocessingml/2006/main">
        <w:t xml:space="preserve">ቤላ ሞተ፥ የባሶራም ሰው የዛራ ልጅ ዮባብ ነገሠ።</w:t>
      </w:r>
    </w:p>
    <w:p/>
    <w:p>
      <w:r xmlns:w="http://schemas.openxmlformats.org/wordprocessingml/2006/main">
        <w:t xml:space="preserve">1. የቅርስ ኃይል፡ የቤላ ሕይወት በዙሪያው ያሉትን እንዴት እንደነካ</w:t>
      </w:r>
    </w:p>
    <w:p/>
    <w:p>
      <w:r xmlns:w="http://schemas.openxmlformats.org/wordprocessingml/2006/main">
        <w:t xml:space="preserve">2. የመሪነት አስፈላጊነት፡- ከኢዮባብ አገዛዝ ምን እንማራለን?</w:t>
      </w:r>
    </w:p>
    <w:p/>
    <w:p>
      <w:r xmlns:w="http://schemas.openxmlformats.org/wordprocessingml/2006/main">
        <w:t xml:space="preserve">1. መክብብ 3፡1-2 - " ለሁሉ ጊዜ አለው ከሰማይ በታችም ላለው ነገር ሁሉ ጊዜ አለው ለመወለድ ጊዜ አለው ለመሞትም ጊዜ አለው::"</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ዘፍጥረት 36:34፣ ኢዮባብም ሞተ፥ በእርሱም ፋንታ የቴማኒ አገር ሑሳም ነገሠ።</w:t>
      </w:r>
    </w:p>
    <w:p/>
    <w:p>
      <w:r xmlns:w="http://schemas.openxmlformats.org/wordprocessingml/2006/main">
        <w:t xml:space="preserve">ኢዮባብም ሞተ፥ በእርሱም ፋንታ የቴማኒ አገር የሆነው ሑሳም ነገሠ።</w:t>
      </w:r>
    </w:p>
    <w:p/>
    <w:p>
      <w:r xmlns:w="http://schemas.openxmlformats.org/wordprocessingml/2006/main">
        <w:t xml:space="preserve">1. የእግዚአብሔር ፍጹም ጊዜ - ሮሜ 8፡28</w:t>
      </w:r>
    </w:p>
    <w:p/>
    <w:p>
      <w:r xmlns:w="http://schemas.openxmlformats.org/wordprocessingml/2006/main">
        <w:t xml:space="preserve">2. የእግዚአብሔር ጥበብ - ምሳሌ 3፡19-20</w:t>
      </w:r>
    </w:p>
    <w:p/>
    <w:p>
      <w:r xmlns:w="http://schemas.openxmlformats.org/wordprocessingml/2006/main">
        <w:t xml:space="preserve">1. ኢዮብ 34፡14-15</w:t>
      </w:r>
    </w:p>
    <w:p/>
    <w:p>
      <w:r xmlns:w="http://schemas.openxmlformats.org/wordprocessingml/2006/main">
        <w:t xml:space="preserve">2. ሮሜ 13፡1-2</w:t>
      </w:r>
    </w:p>
    <w:p/>
    <w:p>
      <w:r xmlns:w="http://schemas.openxmlformats.org/wordprocessingml/2006/main">
        <w:t xml:space="preserve">ዘፍጥረት 36:35፣ ሑሳምም ሞተ፥ በእርሱም ፋንታ ምድያምን በሞዓብ ሜዳ መታ የባዳድ ልጅ ሃዳድ ነገሠ፤ የከተማውም ስም አዊት ነበረ።</w:t>
      </w:r>
    </w:p>
    <w:p/>
    <w:p>
      <w:r xmlns:w="http://schemas.openxmlformats.org/wordprocessingml/2006/main">
        <w:t xml:space="preserve">ሑሳም ሞተ፤ ምድያምን በሞዓብ ሜዳ ድል ያደረገው የባዳድ ልጅ ሃዳድ የአዊትን ከተማ ገዥ አደረገ።</w:t>
      </w:r>
    </w:p>
    <w:p/>
    <w:p>
      <w:r xmlns:w="http://schemas.openxmlformats.org/wordprocessingml/2006/main">
        <w:t xml:space="preserve">1. የእግዚአብሔር እቅድ ኃይል እና በአንድ ግለሰብ በኩል እንዴት እንደሚሰራ።</w:t>
      </w:r>
    </w:p>
    <w:p/>
    <w:p>
      <w:r xmlns:w="http://schemas.openxmlformats.org/wordprocessingml/2006/main">
        <w:t xml:space="preserve">2. ስኬትን ለማግኘት የእግዚአብሔርን ፈቃድ በትሕትና የመከተል አስፈላጊነት።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ዘፍጥረት 36:36፡— ሃዳድም ሞተ፥ በእርሱም ፋንታ የመሥሬቃ ሰው ሰምላ ነገሠ።</w:t>
      </w:r>
    </w:p>
    <w:p/>
    <w:p>
      <w:r xmlns:w="http://schemas.openxmlformats.org/wordprocessingml/2006/main">
        <w:t xml:space="preserve">ሃዳድ ሞተ፥ በእርሱም ፋንታ የምስሬቃው ሳምላ ነገሠ።</w:t>
      </w:r>
    </w:p>
    <w:p/>
    <w:p>
      <w:r xmlns:w="http://schemas.openxmlformats.org/wordprocessingml/2006/main">
        <w:t xml:space="preserve">1. ተተኪ እቅድ ማውጣት አስፈላጊነት</w:t>
      </w:r>
    </w:p>
    <w:p/>
    <w:p>
      <w:r xmlns:w="http://schemas.openxmlformats.org/wordprocessingml/2006/main">
        <w:t xml:space="preserve">2. በሰው ሕይወት ውስጥ የእግዚአብሔር ሉዓላዊነት</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የማቴዎስ ወንጌል 20፡25-26 " ኢየሱስ ግን ወደ እርሱ ጠርቶ፡— የአሕዛብ አለቆች እንዲገዙአቸው ታላላቆቻቸውም እንዲሠለጥኑባቸው ታውቃላችሁ፡ በእናንተስ እንዲህ አይሆንም።</w:t>
      </w:r>
    </w:p>
    <w:p/>
    <w:p>
      <w:r xmlns:w="http://schemas.openxmlformats.org/wordprocessingml/2006/main">
        <w:t xml:space="preserve">ዘፍጥረት 36:37፡ ሳምላም ሞተ፥ በእርሱም ፋንታ በወንዙ አጠገብ ያለው የረሆቦት ሰው ሳኦል ነገሠ።</w:t>
      </w:r>
    </w:p>
    <w:p/>
    <w:p>
      <w:r xmlns:w="http://schemas.openxmlformats.org/wordprocessingml/2006/main">
        <w:t xml:space="preserve">ሳምላ ሞተ፥ ሳኦልም በእርሱ ፋንታ ነገሠ።</w:t>
      </w:r>
    </w:p>
    <w:p/>
    <w:p>
      <w:r xmlns:w="http://schemas.openxmlformats.org/wordprocessingml/2006/main">
        <w:t xml:space="preserve">1. የእግዚአብሔር ሉዓላዊነት በንጉሥ ሕይወት ውስጥ</w:t>
      </w:r>
    </w:p>
    <w:p/>
    <w:p>
      <w:r xmlns:w="http://schemas.openxmlformats.org/wordprocessingml/2006/main">
        <w:t xml:space="preserve">2. ለእግዚአብሔር ሉዓላዊነት የመታዘዝ አስፈላጊነት</w:t>
      </w:r>
    </w:p>
    <w:p/>
    <w:p>
      <w:r xmlns:w="http://schemas.openxmlformats.org/wordprocessingml/2006/main">
        <w:t xml:space="preserve">1. ዘዳግም 17፡14-20 - የእግዚአብሔር መመሪያ ስለ ንጉሥ ሹመት</w:t>
      </w:r>
    </w:p>
    <w:p/>
    <w:p>
      <w:r xmlns:w="http://schemas.openxmlformats.org/wordprocessingml/2006/main">
        <w:t xml:space="preserve">2. ሮሜ 13፡1-7 - ለአስተዳደር ባለ ሥልጣናት የመገዛት ግዴታችን</w:t>
      </w:r>
    </w:p>
    <w:p/>
    <w:p>
      <w:r xmlns:w="http://schemas.openxmlformats.org/wordprocessingml/2006/main">
        <w:t xml:space="preserve">ዘፍጥረት 36:38፣ ሳኦልም ሞተ፥ በእርሱም ፋንታ የዓክቦር ልጅ በኣልሐናን ነገሠ።</w:t>
      </w:r>
    </w:p>
    <w:p/>
    <w:p>
      <w:r xmlns:w="http://schemas.openxmlformats.org/wordprocessingml/2006/main">
        <w:t xml:space="preserve">ሳኦል ሞተ እና የአክቦር ልጅ በኣልሃናን አዲስ ገዥ ሆነ።</w:t>
      </w:r>
    </w:p>
    <w:p/>
    <w:p>
      <w:r xmlns:w="http://schemas.openxmlformats.org/wordprocessingml/2006/main">
        <w:t xml:space="preserve">1. በአመራር ውስጥ ተተኪ እቅድ ማውጣት አስፈላጊነት</w:t>
      </w:r>
    </w:p>
    <w:p/>
    <w:p>
      <w:r xmlns:w="http://schemas.openxmlformats.org/wordprocessingml/2006/main">
        <w:t xml:space="preserve">2. በህይወት ውስጥ ለውጥን እንዴት ማሰስ እንደሚቻል</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ኢያሱ 1፡9 - በርታ አይዞህ። በምትሄድበት ሁሉ አምላክህ እግዚአብሔር ከአንተ ጋር ነውና አትደንግጥ፥ አትደንግጥም።</w:t>
      </w:r>
    </w:p>
    <w:p/>
    <w:p>
      <w:r xmlns:w="http://schemas.openxmlformats.org/wordprocessingml/2006/main">
        <w:t xml:space="preserve">ዘፍጥረት 36:39፣ የአክቦርም ልጅ በኣልሐናን ሞተ፥ በእርሱም ፋንታ ሃዳር ነገሠ፤ የከተማውም ስም ፋው ነበረ። የሚስቱም ስም መሔጣብኤል ነበረች፥ የሜዛሃብ ልጅ የመጥሬድ ልጅ ነበረች።</w:t>
      </w:r>
    </w:p>
    <w:p/>
    <w:p>
      <w:r xmlns:w="http://schemas.openxmlformats.org/wordprocessingml/2006/main">
        <w:t xml:space="preserve">የአክቦር ልጅ በኣልሐናን ሞተ፤ ሃዳርም የከተማውን የጳውን አዲስ ገዥ ሆነ። ሚስቱ የመጥሬድ እና የመዝሃብ ልጅ መሄጣብል ነበረች።</w:t>
      </w:r>
    </w:p>
    <w:p/>
    <w:p>
      <w:r xmlns:w="http://schemas.openxmlformats.org/wordprocessingml/2006/main">
        <w:t xml:space="preserve">1. የቅርስ አስፈላጊነት፡- ከሄድን በኋላ ረጅም ዕድሜን እንዴት እንደምንነካ</w:t>
      </w:r>
    </w:p>
    <w:p/>
    <w:p>
      <w:r xmlns:w="http://schemas.openxmlformats.org/wordprocessingml/2006/main">
        <w:t xml:space="preserve">2. መከራን ማሸነፍ፡ ከአስቸጋሪ ሁኔታዎች ምርጡን እንዴት ማድረግ እንደሚቻል</w:t>
      </w:r>
    </w:p>
    <w:p/>
    <w:p>
      <w:r xmlns:w="http://schemas.openxmlformats.org/wordprocessingml/2006/main">
        <w:t xml:space="preserve">1. መክብብ 7፡1 - መልካም ስም ከጥሩ ሽቱ ይሻላል፥ ከመወለድም ቀን የሞት ቀን ይሻላል።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36:40፣ የዔሳውም አለቆች ስም በየቤተሰባቸውና በየሥፍራው ስማቸው ይህ ነው። መስፍን ቲምናህ፣ መስፍን አልዋህ፣ መስፍን ዬቴት፣</w:t>
      </w:r>
    </w:p>
    <w:p/>
    <w:p>
      <w:r xmlns:w="http://schemas.openxmlformats.org/wordprocessingml/2006/main">
        <w:t xml:space="preserve">ለዔሳውም ቲምና፣ አልዋ እና ዬት ሦስት ልጆች ነበሩት፤ እያንዳንዳቸው መኳንንትም ነበራቸው።</w:t>
      </w:r>
    </w:p>
    <w:p/>
    <w:p>
      <w:r xmlns:w="http://schemas.openxmlformats.org/wordprocessingml/2006/main">
        <w:t xml:space="preserve">1. እግዚአብሔር ታማኝነትን ይክሳል፡ የዔሳው ምሳሌ</w:t>
      </w:r>
    </w:p>
    <w:p/>
    <w:p>
      <w:r xmlns:w="http://schemas.openxmlformats.org/wordprocessingml/2006/main">
        <w:t xml:space="preserve">2. የቤተሰብ ኃይል፡ የኤሳው ልጆች ምሳሌ</w:t>
      </w:r>
    </w:p>
    <w:p/>
    <w:p>
      <w:r xmlns:w="http://schemas.openxmlformats.org/wordprocessingml/2006/main">
        <w:t xml:space="preserve">1. ወደ ሮሜ ሰዎች 9:13 - ያዕቆብን ወደድሁ ኤሳውን ግን ጠላሁ ተብሎ ተጽፎአል።</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ዘፍጥረት 36፡41 መስፍን ኦሆሊባማ፣ መስፍን ኤላ፣ መስፍን ፒኖን፣</w:t>
      </w:r>
    </w:p>
    <w:p/>
    <w:p>
      <w:r xmlns:w="http://schemas.openxmlformats.org/wordprocessingml/2006/main">
        <w:t xml:space="preserve">አንቀጹ አራት አለቆችን ማለትም ኦሆሊባማን፣ ኤላህን እና ፒኖን ይጠቅሳል።</w:t>
      </w:r>
    </w:p>
    <w:p/>
    <w:p>
      <w:r xmlns:w="http://schemas.openxmlformats.org/wordprocessingml/2006/main">
        <w:t xml:space="preserve">1. በሥልጣን ላይ ያሉትን የማክበር አስፈላጊነት.</w:t>
      </w:r>
    </w:p>
    <w:p/>
    <w:p>
      <w:r xmlns:w="http://schemas.openxmlformats.org/wordprocessingml/2006/main">
        <w:t xml:space="preserve">2. የተዋሃደ ህዝብ ጥንካሬ።</w:t>
      </w:r>
    </w:p>
    <w:p/>
    <w:p>
      <w:r xmlns:w="http://schemas.openxmlformats.org/wordprocessingml/2006/main">
        <w:t xml:space="preserve">1. ምሳሌ 24፡21 - ልጄ ሆይ፥ እግዚአብሔርንና ንጉሡን ፍራ፥ ሌላም ከሚያደርጉ ጋር አትተባበር።</w:t>
      </w:r>
    </w:p>
    <w:p/>
    <w:p>
      <w:r xmlns:w="http://schemas.openxmlformats.org/wordprocessingml/2006/main">
        <w:t xml:space="preserve">2. የሐዋርያት ሥራ 4፡32-35 - ያመኑትም ሕዝብ አንድ ልብና አንድ ነፍስ ነበሩአቸው። ከእነርሱም አንዱ የእርሱ የሆነ ነገር የራሱ እንደ ሆነ አልተናገረም፤ ነገር ግን ሁሉ በመካከላቸው የተለመደ ነበር። ሐዋርያትም የጌታን የኢየሱስን ትንሣኤ በታላቅ ኃይል መስክረዋል። በሁሉም ላይ ታላቅ ጸጋ ነበረባቸው።</w:t>
      </w:r>
    </w:p>
    <w:p/>
    <w:p>
      <w:r xmlns:w="http://schemas.openxmlformats.org/wordprocessingml/2006/main">
        <w:t xml:space="preserve">ዘፍጥረት 36፡42 ቄኔዝ፣ መስፍን ቴማን፣ መስፍን ሚብዘር፣</w:t>
      </w:r>
    </w:p>
    <w:p/>
    <w:p>
      <w:r xmlns:w="http://schemas.openxmlformats.org/wordprocessingml/2006/main">
        <w:t xml:space="preserve">አንቀጹ ሶስት አለቆችን ይጠቅሳል፡ ቄኔዝ፣ ቴማን እና ሚብዘር።</w:t>
      </w:r>
    </w:p>
    <w:p/>
    <w:p>
      <w:r xmlns:w="http://schemas.openxmlformats.org/wordprocessingml/2006/main">
        <w:t xml:space="preserve">1. የአንድነት ሃይል፡- አብሮ በመስራት የተገኘውን ጥንካሬ መመርመር</w:t>
      </w:r>
    </w:p>
    <w:p/>
    <w:p>
      <w:r xmlns:w="http://schemas.openxmlformats.org/wordprocessingml/2006/main">
        <w:t xml:space="preserve">2. የጥበብ ዋጋ፡ የመስማት እና የመማር ጥቅሞች</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መክብብ 4፡9-12 "ከአንዱ ሁለት ይሻላሉ፤ ለድካማቸው መልካም ዋጋ አላቸውና፤ ቢወድቁም አንዱ ባልንጀራውን ያነሣዋልና፤ ሲወድቅ ግን ብቻውን ለሆነ ወዮለት። የሚረዳው የለውም፤ ዳግመኛም ሁለት አብረው ቢተኙ ይሞቃሉ፤ ነገር ግን አንዱ ብቻውን እንዴት ይሞቃል? አንዱም ቢበረታው ሁለቱ ይቃወሙታል፥ ሦስትም የተገመደ ገመድ ፈጥኖ አይሰበርም። "</w:t>
      </w:r>
    </w:p>
    <w:p/>
    <w:p>
      <w:r xmlns:w="http://schemas.openxmlformats.org/wordprocessingml/2006/main">
        <w:t xml:space="preserve">ዘፍጥረት 36:43፣ መግዲኤል መስፍን፥ ኢራም አለቃ፡ እነዚህ የኤዶም አለቆች በይዞታቸው ምድር እንደ መኖሪያቸው ናቸው፤ የኤዶማውያን አባት ዔሳው ነው።</w:t>
      </w:r>
    </w:p>
    <w:p/>
    <w:p>
      <w:r xmlns:w="http://schemas.openxmlformats.org/wordprocessingml/2006/main">
        <w:t xml:space="preserve">ይህ ቁጥር የኤዶም አለቆችን እና አለቃቸውን ኤሳውን የኤዶማውያንን አባት ይገልጻል።</w:t>
      </w:r>
    </w:p>
    <w:p/>
    <w:p>
      <w:r xmlns:w="http://schemas.openxmlformats.org/wordprocessingml/2006/main">
        <w:t xml:space="preserve">1. የቤተሰብ ታሪክዎን የማወቅ አስፈላጊነት</w:t>
      </w:r>
    </w:p>
    <w:p/>
    <w:p>
      <w:r xmlns:w="http://schemas.openxmlformats.org/wordprocessingml/2006/main">
        <w:t xml:space="preserve">2. እግዚአብሔር ለሕዝቡ ያደረገው አቅርቦት</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ሮሜ 9፡13 - ያዕቆብን ወደድሁ ኤሳውን ግን ጠላሁ ተብሎ ተጽፎአል።</w:t>
      </w:r>
    </w:p>
    <w:p/>
    <w:p>
      <w:r xmlns:w="http://schemas.openxmlformats.org/wordprocessingml/2006/main">
        <w:t xml:space="preserve">ዘፍጥረት 37ን በሦስት አንቀጾች እንደሚከተለው ከተጠቆሙ ጥቅሶች ጋር ማጠቃለል ይቻላል።</w:t>
      </w:r>
    </w:p>
    <w:p/>
    <w:p>
      <w:r xmlns:w="http://schemas.openxmlformats.org/wordprocessingml/2006/main">
        <w:t xml:space="preserve">አንቀጽ 1፡ በዘፍጥረት 37፡1-11፣ ምዕራፉ ያስተዋውቃል፣ የያዕቆብ ሞገስ ልጅ የሆነውን ዮሴፍን ነው። ዮሴፍ የአሥራ ሰባት ዓመት ልጅ ሲሆን የአባቱን በጎች ከወንድሞቹ ጋር ይጠብቅ ነበር። ያዕቆብ ለዮሴፍ ያለውን ተወዳጅነት የበለጠ በማጉላት ብዙ ቀለም ያለው ልዩ ካፖርት ሰጠው። ዮሴፍ ራሱን እንደ ታዋቂ ሰው ሲመለከት ወንድሞቹ ሲሰግዱለት በሕልም አይቷል። እነዚህን ህልሞች አባቱንና ወንድሞቹን ጨምሮ ለቤተሰቡ ሲያካፍላቸው ቅናት ያድርባቸውና ይናደዱበታል።</w:t>
      </w:r>
    </w:p>
    <w:p/>
    <w:p>
      <w:r xmlns:w="http://schemas.openxmlformats.org/wordprocessingml/2006/main">
        <w:t xml:space="preserve">አንቀጽ 2፡ በዘፍጥረት 37፡12-24 በመቀጠል፣ ያዕቆብ በሴኬም አቅራቢያ መንጋውን እየጠበቁ ያሉትን ወንድሞቹን እንዲያጣራ ዮሴፍን ላከው። ዮሴፍ ከሩቅ ወደ እነርሱ ሲጠጋ፣ ከጥልቅ ምቀኝነታቸው የተነሳ በእርሱ ላይ አሴሩ። ሊገድሉት እና ወደ ጉድጓድ ውስጥ ሊጥሉት አሰቡ፤ በኋላ ግን የእስማኤላውያን ተሳፋሪዎች ሲያልፍ በባርነት ሊሸጡት ወሰኑ። ዮሴፍን ልዩ ካባውን ገፈው አባታቸውን በደም ተሸፍኖ በማሳየት ዮሴፍን የዱር አራዊት በልተውታል ብሎ እንዲያምን አደረገ።</w:t>
      </w:r>
    </w:p>
    <w:p/>
    <w:p>
      <w:r xmlns:w="http://schemas.openxmlformats.org/wordprocessingml/2006/main">
        <w:t xml:space="preserve">አንቀጽ 3፡ በዘፍጥረት 37፡25-36 ወንድሞች ዮሴፍን ለእስማኤላውያን በሃያ ብር ሸጡት። እስማኤላውያን ዮሴፍን ወደ ግብፅ ወሰዱት ከዚያም ለጲጥፋራ ለፈርዖን አዛዥና የዘበኞቹ አለቃ ባሪያ አድርገው ሸጡት። ይህ በእንዲህ እንዳለ፣ ወደ ከነዓን ሲመለሱ፣ ወንድሞች የዮሴፍን መጎናጸፊያ በፍየል ደም እንደገና ነክሮ ለአባታቸው አቀረቡ። ያዕቆብ የሚወደውን ልጁን በሞት በማጣቱ በጣም አዘነ፣ ለብዙ ቀናት አዝኗል።</w:t>
      </w:r>
    </w:p>
    <w:p/>
    <w:p>
      <w:r xmlns:w="http://schemas.openxmlformats.org/wordprocessingml/2006/main">
        <w:t xml:space="preserve">በማጠቃለያው:</w:t>
      </w:r>
    </w:p>
    <w:p>
      <w:r xmlns:w="http://schemas.openxmlformats.org/wordprocessingml/2006/main">
        <w:t xml:space="preserve">ዘፍጥረት 37 ያቀርባል፡-</w:t>
      </w:r>
    </w:p>
    <w:p>
      <w:r xmlns:w="http://schemas.openxmlformats.org/wordprocessingml/2006/main">
        <w:t xml:space="preserve">የዮሴፍን መግቢያ እንደ ያዕቆብ ሞገስ ልጅ;</w:t>
      </w:r>
    </w:p>
    <w:p>
      <w:r xmlns:w="http://schemas.openxmlformats.org/wordprocessingml/2006/main">
        <w:t xml:space="preserve">ዮሴፍ በወንድሞቹ መካከል ቅናት ያነሳሳውን ሕልም አይቶ።</w:t>
      </w:r>
    </w:p>
    <w:p>
      <w:r xmlns:w="http://schemas.openxmlformats.org/wordprocessingml/2006/main">
        <w:t xml:space="preserve">በሴኬም እነሱን ለማየት ያደረገው ጉዞ;</w:t>
      </w:r>
    </w:p>
    <w:p>
      <w:r xmlns:w="http://schemas.openxmlformats.org/wordprocessingml/2006/main">
        <w:t xml:space="preserve">በእሱ ላይ የተደረገው ሴራ እና እሱን እንደ ባሪያ የመሸጥ ውሳኔ.</w:t>
      </w:r>
    </w:p>
    <w:p/>
    <w:p>
      <w:r xmlns:w="http://schemas.openxmlformats.org/wordprocessingml/2006/main">
        <w:t xml:space="preserve">ዮሴፍ ለእስማኤላውያን ተሽጦ ወደ ግብፅ ሲወሰድ;</w:t>
      </w:r>
    </w:p>
    <w:p>
      <w:r xmlns:w="http://schemas.openxmlformats.org/wordprocessingml/2006/main">
        <w:t xml:space="preserve">ወንድሞች በደም የተሸፈነውን የዮሴፍን ቀሚስ አቅርበው ያዕቆብን ሲያታልሉ;</w:t>
      </w:r>
    </w:p>
    <w:p>
      <w:r xmlns:w="http://schemas.openxmlformats.org/wordprocessingml/2006/main">
        <w:t xml:space="preserve">ያዕቆብ በልጁ ሞት እጅግ አዘነ።</w:t>
      </w:r>
    </w:p>
    <w:p/>
    <w:p>
      <w:r xmlns:w="http://schemas.openxmlformats.org/wordprocessingml/2006/main">
        <w:t xml:space="preserve">ይህ ምዕራፍ ለዮሴፍ ከተወደደ ልጅ ወደ ግብፅ ባርነት ያደረገውን ጉዞ መሠረት ይጥላል። የወንድም እህት ፉክክር፣ ቅናት፣ ክህደት እና በቤተሰብ ውስጥ ያለውን አድሎአዊነት የሚያስከትለውን መዘዝ ይዳስሳል። ዮሴፍ የጋራቸው ሕልሞች ወደፊት በግብፅ ሥልጣን ላይ እንደሚወጣ ያመለክታሉ። ዘፍጥረት 37 በዮሴፍ ታሪክ ውስጥ እንደ ዋነኛ ነጥብ ሆኖ ያገለግላል፣ ይህም ህይወቱን የሚቀርጹ እና በመጨረሻም ወደ ታላቅ ተጽእኖ ቦታ የሚወስዱትን ተከታይ ክስተቶች መድረክ ያስቀምጣል።</w:t>
      </w:r>
    </w:p>
    <w:p/>
    <w:p>
      <w:r xmlns:w="http://schemas.openxmlformats.org/wordprocessingml/2006/main">
        <w:t xml:space="preserve">ዘፍጥረት 37፡1 ያዕቆብም አባቱ በእንግድነት በተቀመጠባት ምድር በከነዓን ምድር ተቀመጠ።</w:t>
      </w:r>
    </w:p>
    <w:p/>
    <w:p>
      <w:r xmlns:w="http://schemas.openxmlformats.org/wordprocessingml/2006/main">
        <w:t xml:space="preserve">ያዕቆብም በከነዓን ምድር ተቀመጠ፤ አባቱ እንግዳ በነበረበት በዚያው ምድር ነበር።</w:t>
      </w:r>
    </w:p>
    <w:p/>
    <w:p>
      <w:r xmlns:w="http://schemas.openxmlformats.org/wordprocessingml/2006/main">
        <w:t xml:space="preserve">1. እግዚአብሔር አስቸጋሪ እና የማናውቀውን ሁኔታችንን ተጠቅሞ ወደ በረከት ቦታ ሊያመጣልን ይችላል።</w:t>
      </w:r>
    </w:p>
    <w:p/>
    <w:p>
      <w:r xmlns:w="http://schemas.openxmlformats.org/wordprocessingml/2006/main">
        <w:t xml:space="preserve">2. ምንም አይነት እርግጠኛነት ባይኖርም ወይም ባናውቅም በተስፋው ምድር ለመኖር መምረጥ እንችላለን።</w:t>
      </w:r>
    </w:p>
    <w:p/>
    <w:p>
      <w:r xmlns:w="http://schemas.openxmlformats.org/wordprocessingml/2006/main">
        <w:t xml:space="preserve">1. ኢያሱ 1፡9፡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ዕብራውያን 11፡9፡ " በባዕድ አገር እንደሚሆን በተስፋይቱ ምድር ሊኖር በእምነት ሄደ፥ የዚያንም የተስፋ ቃል አብረውት ከሚወርሱ ከይስሐቅና ከያዕቆብ ጋር በድንኳን ኖረ።"</w:t>
      </w:r>
    </w:p>
    <w:p/>
    <w:p>
      <w:r xmlns:w="http://schemas.openxmlformats.org/wordprocessingml/2006/main">
        <w:t xml:space="preserve">ዘፍጥረት 37፡2 የያዕቆብ ትውልድ ይህ ነው። ዮሴፍም የአሥራ ሰባት ዓመት ልጅ ሳለ ከወንድሞቹ ጋር በጎቹን ይጠብቅ ነበር። ብላቴናውም ከባላ ልጆች ከዘለፋም ልጆች ከአባቱ ሚስቶች ጋር ነበረ፤ ዮሴፍም ክፉ ወሬአቸውን ወደ አባቱ አመጣ።</w:t>
      </w:r>
    </w:p>
    <w:p/>
    <w:p>
      <w:r xmlns:w="http://schemas.openxmlformats.org/wordprocessingml/2006/main">
        <w:t xml:space="preserve">የአሥራ ሰባት ዓመቱ የያዕቆብ ልጅ ዮሴፍ ከወንድሞቹ ጋር መንጋውን ይጠብቅ የነበረ ከመሆኑም ሌላ የተመለከተውን ማንኛውንም በደል ለአባቱ ነገረው።</w:t>
      </w:r>
    </w:p>
    <w:p/>
    <w:p>
      <w:r xmlns:w="http://schemas.openxmlformats.org/wordprocessingml/2006/main">
        <w:t xml:space="preserve">1. አስቸጋሪ በሚሆንበት ጊዜም እንኳ እውነትን የመናገር አስፈላጊነት።</w:t>
      </w:r>
    </w:p>
    <w:p/>
    <w:p>
      <w:r xmlns:w="http://schemas.openxmlformats.org/wordprocessingml/2006/main">
        <w:t xml:space="preserve">2. አስቸጋሪ ከሆኑ ግንኙነቶች ጋር ሲገናኙ ጥንቃቄ ማድረግ ያስፈልጋል.</w:t>
      </w:r>
    </w:p>
    <w:p/>
    <w:p>
      <w:r xmlns:w="http://schemas.openxmlformats.org/wordprocessingml/2006/main">
        <w:t xml:space="preserve">1. ምሳሌ 12፡17 - እውነትን የሚናገር እውነተኛውን ይመሰክራል ሐሰተኛ ምስክር ግን ሽንገላን ይናገራል።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ዘፍጥረት 37:3፣ እስራኤልም ዮሴፍን ከልጆቹ ሁሉ ይልቅ ወደደው፥ በእርጅናውም ልጅ ነበርና፥ ብዙ ባለ ቀለምም ካፖርት አደረገለት።</w:t>
      </w:r>
    </w:p>
    <w:p/>
    <w:p>
      <w:r xmlns:w="http://schemas.openxmlformats.org/wordprocessingml/2006/main">
        <w:t xml:space="preserve">ዮሴፍ የእርጅና ልጅ ነበር እና ከሌሎቹ ልጆቹ ይልቅ በአባቱ በእስራኤል ዘንድ ሞገስ አግኝቷል።</w:t>
      </w:r>
    </w:p>
    <w:p/>
    <w:p>
      <w:r xmlns:w="http://schemas.openxmlformats.org/wordprocessingml/2006/main">
        <w:t xml:space="preserve">1. ምንም ቢሆን እግዚአብሔር ያለ ምንም ቅድመ ሁኔታ ይወደናል።</w:t>
      </w:r>
    </w:p>
    <w:p/>
    <w:p>
      <w:r xmlns:w="http://schemas.openxmlformats.org/wordprocessingml/2006/main">
        <w:t xml:space="preserve">2. ልጆቻችንን እኩል ለመውደድ መጣር አለብን።</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ቆላስይስ 3፡14 - " በእነዚህም ሁሉ ላይ በጎነትን ልበሱት ሁሉንም በፍፁም አንድነት የሚያስተሳስራቸው።"</w:t>
      </w:r>
    </w:p>
    <w:p/>
    <w:p>
      <w:r xmlns:w="http://schemas.openxmlformats.org/wordprocessingml/2006/main">
        <w:t xml:space="preserve">ዘፍጥረት 37:4፣ ወንድሞቹም አባታቸው ከወንድሞቹ ሁሉ ይልቅ እንደ ወደደው ባዩ ጊዜ ጠሉት፥ በሰላምም ሊናገሩት አልቻሉም።</w:t>
      </w:r>
    </w:p>
    <w:p/>
    <w:p>
      <w:r xmlns:w="http://schemas.openxmlformats.org/wordprocessingml/2006/main">
        <w:t xml:space="preserve">የያዕቆብ ልጆች ለዮሴፍ ባደረገው አድሎአዊ አያያዝ ቀንተው ነበር።</w:t>
      </w:r>
    </w:p>
    <w:p/>
    <w:p>
      <w:r xmlns:w="http://schemas.openxmlformats.org/wordprocessingml/2006/main">
        <w:t xml:space="preserve">1: ሌሎች ሲቀኑን እና ሲንቁን በግላችን ልንወስደው አይገባም።</w:t>
      </w:r>
    </w:p>
    <w:p/>
    <w:p>
      <w:r xmlns:w="http://schemas.openxmlformats.org/wordprocessingml/2006/main">
        <w:t xml:space="preserve">2፡ ለልጆቻችን አድልኦ እንዳንሆን መጠንቀቅ አለብን።</w:t>
      </w:r>
    </w:p>
    <w:p/>
    <w:p>
      <w:r xmlns:w="http://schemas.openxmlformats.org/wordprocessingml/2006/main">
        <w:t xml:space="preserve">1 ያዕቆብ 3:16፡— ቅንዓትና አድመኛነት ባሉበት ስፍራ በዚያ ሁከትና ክፉ ሥራ ሁሉ ይሆናሉና።</w:t>
      </w:r>
    </w:p>
    <w:p/>
    <w:p>
      <w:r xmlns:w="http://schemas.openxmlformats.org/wordprocessingml/2006/main">
        <w:t xml:space="preserve">2፡ ምሳሌ 14፡30 - ሰላማዊ ልብ ወደ ጤናማ አካል ይመራል; ቅናት በአጥንት ውስጥ እንደ ካንሰር ነው.</w:t>
      </w:r>
    </w:p>
    <w:p/>
    <w:p>
      <w:r xmlns:w="http://schemas.openxmlformats.org/wordprocessingml/2006/main">
        <w:t xml:space="preserve">ዘፍጥረት 37:5፣ ዮሴፍም ሕልምን አለመ፥ ለወንድሞቹም ነገራቸው፥ እነርሱም አብዝተው ጠሉት።</w:t>
      </w:r>
    </w:p>
    <w:p/>
    <w:p>
      <w:r xmlns:w="http://schemas.openxmlformats.org/wordprocessingml/2006/main">
        <w:t xml:space="preserve">የዮሴፍ ወንድሞች ሕልሙን ስላካፈላቸው ጠሉት።</w:t>
      </w:r>
    </w:p>
    <w:p/>
    <w:p>
      <w:r xmlns:w="http://schemas.openxmlformats.org/wordprocessingml/2006/main">
        <w:t xml:space="preserve">1. የእግዚአብሔር እቅድ ሊያስቀናን ይችላል፡ የዮሴፍ ወንድሞች ጥናት በዘፍጥረት 37</w:t>
      </w:r>
    </w:p>
    <w:p/>
    <w:p>
      <w:r xmlns:w="http://schemas.openxmlformats.org/wordprocessingml/2006/main">
        <w:t xml:space="preserve">2. ምቀኝነትን ማሸነፍ፡- ቅናት በሚሰማን ጊዜም እንኳ ሌሎችን መውደድን መማር</w:t>
      </w:r>
    </w:p>
    <w:p/>
    <w:p>
      <w:r xmlns:w="http://schemas.openxmlformats.org/wordprocessingml/2006/main">
        <w:t xml:space="preserve">1. ያዕ 3፡14-16 - "ነገር ግን መራራ ቅንዓትና አድመኛ ምኞት በልባችሁ ቢኖርባችሁ አትመኩ እውነትንም አትሳቡ ይህ ጥበብ ከላይ የምትወርድ አይደለም ነገር ግን የምድር ነው እንጂ መንፈሳዊ ያልሆነ ነው። ቅናትና ራስ ወዳድነት ባሉበት ስፍራ ሁከትና ክፉ ሥራ ሁሉ ይሆናሉ፤ ላይኛይቱ ጥበብ ግን በመጀመሪያ ንጽሕት ናት፥ በኋላም ታራቂ፥ ገር፥ እሺ ባይ ምሕረትና በጎ ፍሬ የሞላባት፥ የማያዳላም ቅንም ናት።</w:t>
      </w:r>
    </w:p>
    <w:p/>
    <w:p>
      <w:r xmlns:w="http://schemas.openxmlformats.org/wordprocessingml/2006/main">
        <w:t xml:space="preserve">2. ምሳሌ 14፡30 - " የጸና ልብ ለሥጋ ሕይወትን ይሰጣል፤ ቅናት ግን አጥንትን ያበላሻል።"</w:t>
      </w:r>
    </w:p>
    <w:p/>
    <w:p>
      <w:r xmlns:w="http://schemas.openxmlformats.org/wordprocessingml/2006/main">
        <w:t xml:space="preserve">ዘፍጥረት 37:6፡— እርሱም፡— እኔ፡ ያየሁትን ሕልም፡ ስሙ፡ አላቸው።</w:t>
      </w:r>
    </w:p>
    <w:p/>
    <w:p>
      <w:r xmlns:w="http://schemas.openxmlformats.org/wordprocessingml/2006/main">
        <w:t xml:space="preserve">የዮሴፍ ወንድሞች በእርሱና በሕልሙ ቀንተው ነበርና በእርሱ ላይ አሰቡ።</w:t>
      </w:r>
    </w:p>
    <w:p/>
    <w:p>
      <w:r xmlns:w="http://schemas.openxmlformats.org/wordprocessingml/2006/main">
        <w:t xml:space="preserve">የዮሴፍ ወንድሞች በሕልሙ ቀኑበት፤ ሊጎዱበትም ተማከሩ።</w:t>
      </w:r>
    </w:p>
    <w:p/>
    <w:p>
      <w:r xmlns:w="http://schemas.openxmlformats.org/wordprocessingml/2006/main">
        <w:t xml:space="preserve">1. ከትንንሽ ቅናቶቻችን እና አለመግባባቶች ይልቅ የእግዚአብሔር እቅድ ትልቅ ነው።</w:t>
      </w:r>
    </w:p>
    <w:p/>
    <w:p>
      <w:r xmlns:w="http://schemas.openxmlformats.org/wordprocessingml/2006/main">
        <w:t xml:space="preserve">2. በእግዚአብሔር እቅድ መታመን እና የምቀኝነትን ፈተና መቃወም አለብን።</w:t>
      </w:r>
    </w:p>
    <w:p/>
    <w:p>
      <w:r xmlns:w="http://schemas.openxmlformats.org/wordprocessingml/2006/main">
        <w:t xml:space="preserve">1. ያዕ 3፡16 - ቅንዓትና ራስ ወዳድነት ባሉበት ስፍራ በዚያ ሁከትና ክፉ ነገር ሁሉ አሉና።</w:t>
      </w:r>
    </w:p>
    <w:p/>
    <w:p>
      <w:r xmlns:w="http://schemas.openxmlformats.org/wordprocessingml/2006/main">
        <w:t xml:space="preserve">2. ምሳሌ 14፡30 - ጤናማ ልብ ለሰውነት ሕይወት ነው፤ ቅናት ግን ለአጥንት መበስበስ ነው።</w:t>
      </w:r>
    </w:p>
    <w:p/>
    <w:p>
      <w:r xmlns:w="http://schemas.openxmlformats.org/wordprocessingml/2006/main">
        <w:t xml:space="preserve">ዘፍጥረት 37፡7 እነሆ፥ በሜዳ ላይ ነዶ እናስር ነበርና፥ እነሆም፥ የእኔ ነዶ ተነሥታ ቀጥ ብላ ቆመች። እነሆም፥ ነዶቻችሁ በዙሪያው ቆመው ለኔ ነዶ ሰገዱ።</w:t>
      </w:r>
    </w:p>
    <w:p/>
    <w:p>
      <w:r xmlns:w="http://schemas.openxmlformats.org/wordprocessingml/2006/main">
        <w:t xml:space="preserve">የዮሴፍ ወንድሞች በእርሻ ላይ ይሠሩ ነበር፣ የዮሴፍም ነዶ ቆመ፣ ሌሎቹ ነዶዎች ደግሞ ይሰግዱለት ነበር።</w:t>
      </w:r>
    </w:p>
    <w:p/>
    <w:p>
      <w:r xmlns:w="http://schemas.openxmlformats.org/wordprocessingml/2006/main">
        <w:t xml:space="preserve">1. ባልተጠበቁ ቦታዎች የእግዚአብሔር ሞገስ</w:t>
      </w:r>
    </w:p>
    <w:p/>
    <w:p>
      <w:r xmlns:w="http://schemas.openxmlformats.org/wordprocessingml/2006/main">
        <w:t xml:space="preserve">2. ኩራት እና ትህትና</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ሉቃ 12፡48 - ብዙ ከተሰጠው ሁሉ ከእርሱ ይፈለግበታልና።</w:t>
      </w:r>
    </w:p>
    <w:p/>
    <w:p>
      <w:r xmlns:w="http://schemas.openxmlformats.org/wordprocessingml/2006/main">
        <w:t xml:space="preserve">ዘፍጥረት 37:8፣ ወንድሞቹም፡— በእኛ ላይ ትነግሣለህን? ወይስ በእኛ ላይ ትገዛለህን? ስለ ሕልሙና ስለ ቃሉም አብዝተው ጠሉት።</w:t>
      </w:r>
    </w:p>
    <w:p/>
    <w:p>
      <w:r xmlns:w="http://schemas.openxmlformats.org/wordprocessingml/2006/main">
        <w:t xml:space="preserve">የዮሴፍ ወንድሞች በሕልሙና በቃሉ ቀኑበት፤ ለእነርሱም የበለጠ ጠሉት።</w:t>
      </w:r>
    </w:p>
    <w:p/>
    <w:p>
      <w:r xmlns:w="http://schemas.openxmlformats.org/wordprocessingml/2006/main">
        <w:t xml:space="preserve">1. የቅናት አደጋ፡- በዮሴፍ ወንድሞች ላይ የተደረገ ጥናት</w:t>
      </w:r>
    </w:p>
    <w:p/>
    <w:p>
      <w:r xmlns:w="http://schemas.openxmlformats.org/wordprocessingml/2006/main">
        <w:t xml:space="preserve">2. የሕልም ኃይል፡ ከዮሴፍ ታሪክ ትምህርት</w:t>
      </w:r>
    </w:p>
    <w:p/>
    <w:p>
      <w:r xmlns:w="http://schemas.openxmlformats.org/wordprocessingml/2006/main">
        <w:t xml:space="preserve">1. ገላትያ 5፡19-21፡ “የሥጋም ሥራ የተገለጠ ነው፡ ዝሙት፣ ርኩሰት፣ ፍትወት፣ ጣዖትን ማምለክ፣ ምዋርት፣ ጥል፣ አድመኛነት፣ ቅንዓት፣ ቁጣ፣ አድመኛነት፣ መለያየት፣ ምቀኝነት፣ ስካር ኦርጂና እነዚህን የመሳሰሉ ነገሮች፤ አስቀድሜ እንዳስጠነቀቅኋችሁ፣ እንደዚህ ያሉትን የሚያደርጉ የእግዚአብሔርን መንግሥት እንዳይወርሱ አስጠነቅቃችኋለሁ።</w:t>
      </w:r>
    </w:p>
    <w:p/>
    <w:p>
      <w:r xmlns:w="http://schemas.openxmlformats.org/wordprocessingml/2006/main">
        <w:t xml:space="preserve">2. ምሳሌ 14፡30፡- “የሰላም ልብ ለሰውነት ሕይወትን ይሰጣል፤ ቅናት ግን አጥንትን ያበላሻል።</w:t>
      </w:r>
    </w:p>
    <w:p/>
    <w:p>
      <w:r xmlns:w="http://schemas.openxmlformats.org/wordprocessingml/2006/main">
        <w:t xml:space="preserve">ዘፍጥረት 37፡9 ደግሞም ሌላ ሕልም አለመ፥ ለወንድሞቹም ነገራቸው፥ እንዲህም አለ። እነሆም፥ ፀሐይና ጨረቃ አሥራ አንዱም ከዋክብት ሰገዱልኝ።</w:t>
      </w:r>
    </w:p>
    <w:p/>
    <w:p>
      <w:r xmlns:w="http://schemas.openxmlformats.org/wordprocessingml/2006/main">
        <w:t xml:space="preserve">ዮሴፍ ፀሐይ፣ ጨረቃ እና 11 ከዋክብት ሲሰግዱለት አየ፣ ከዚያም ለወንድሞቹ ነገራቸው።</w:t>
      </w:r>
    </w:p>
    <w:p/>
    <w:p>
      <w:r xmlns:w="http://schemas.openxmlformats.org/wordprocessingml/2006/main">
        <w:t xml:space="preserve">1. የእግዚአብሔር ሉዓላዊነት፡ የዮሴፍ ሕልም ትርጉም (ዘፍጥረት 37፡9)</w:t>
      </w:r>
    </w:p>
    <w:p/>
    <w:p>
      <w:r xmlns:w="http://schemas.openxmlformats.org/wordprocessingml/2006/main">
        <w:t xml:space="preserve">2. በእግዚአብሔር እቅድ ውስጥ መኖር፡ ከዮሴፍ ህልም መማር (ዘፍ 37፡9)</w:t>
      </w:r>
    </w:p>
    <w:p/>
    <w:p>
      <w:r xmlns:w="http://schemas.openxmlformats.org/wordprocessingml/2006/main">
        <w:t xml:space="preserve">1. መዝሙረ ዳዊት 103:19 - "እግዚአብሔር ዙፋኑን በሰማይ አዘጋጀ፥ መንግሥቱም ሁሉን ትገዛለች።"</w:t>
      </w:r>
    </w:p>
    <w:p/>
    <w:p>
      <w:r xmlns:w="http://schemas.openxmlformats.org/wordprocessingml/2006/main">
        <w:t xml:space="preserve">2. ዳንኤል 4፡35 - " በምድርም የሚኖሩ ሁሉ እንደ ከንቱ ይቆጠራሉ በሰማይም ሠራዊት በምድርም ላይ በሚኖሩ መካከል እንደ ፈቃዱ ያደርጋል እጁንም የሚከለክል ወይም የሚናገር ማንም የለም። ምን ታደርጋለህ?</w:t>
      </w:r>
    </w:p>
    <w:p/>
    <w:p>
      <w:r xmlns:w="http://schemas.openxmlformats.org/wordprocessingml/2006/main">
        <w:t xml:space="preserve">ዘፍጥረት 37:10፣ ለአባቱና ለወንድሞቹም ነገራቸው፥ አባቱም ገሠጸው፥ “ይህ ያለምከው ሕልም ምንድር ነው? እኔና እናትህ ወንድሞችህም በምድር ላይ ልንሰግድልህ እንመጣለንን?</w:t>
      </w:r>
    </w:p>
    <w:p/>
    <w:p>
      <w:r xmlns:w="http://schemas.openxmlformats.org/wordprocessingml/2006/main">
        <w:t xml:space="preserve">ዮሴፍ ቤተሰቡ የሰገዱበትን ሕልሙን ለወንድሞቹና ለአባቱ ነገራቸው፣ ነገር ግን አባቱ ስለ ሕልሙ ገሠጸው።</w:t>
      </w:r>
    </w:p>
    <w:p/>
    <w:p>
      <w:r xmlns:w="http://schemas.openxmlformats.org/wordprocessingml/2006/main">
        <w:t xml:space="preserve">1. የኩራት አደጋዎች፡ የዮሴፍን ህልም መመርመር</w:t>
      </w:r>
    </w:p>
    <w:p/>
    <w:p>
      <w:r xmlns:w="http://schemas.openxmlformats.org/wordprocessingml/2006/main">
        <w:t xml:space="preserve">2. የሕልም ኃይል፡ ከዮሴፍ ልምድ መማር</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ዘፍጥረት 37፡11 ወንድሞቹም ቀኑበት። አባቱ ግን ቃሉን ተመለከተ።</w:t>
      </w:r>
    </w:p>
    <w:p/>
    <w:p>
      <w:r xmlns:w="http://schemas.openxmlformats.org/wordprocessingml/2006/main">
        <w:t xml:space="preserve">የዮሴፍ ወንድሞች ቀኑበት ነገር ግን አባቱ ስለ ዮሴፍ የተቀበለውን መልካም ወሬ በትኩረት ተመለከተ።</w:t>
      </w:r>
    </w:p>
    <w:p/>
    <w:p>
      <w:r xmlns:w="http://schemas.openxmlformats.org/wordprocessingml/2006/main">
        <w:t xml:space="preserve">1. "የምቀኝነት ኃይል"</w:t>
      </w:r>
    </w:p>
    <w:p/>
    <w:p>
      <w:r xmlns:w="http://schemas.openxmlformats.org/wordprocessingml/2006/main">
        <w:t xml:space="preserve">2. "በቅናት ጊዜ የእግዚአብሔር ሉዓላዊነት"</w:t>
      </w:r>
    </w:p>
    <w:p/>
    <w:p>
      <w:r xmlns:w="http://schemas.openxmlformats.org/wordprocessingml/2006/main">
        <w:t xml:space="preserve">1. 2ኛ ቆሮንቶስ 12፡20-21 " እኔ ስመጣ እንደምወደው እንዳላገኛችሁ፣ እናንተም እንደምትወዱ እንዳታገኙኝ እፈራለሁና ስድብ፣ ሐሜት፣ ትዕቢትና ሥርዓት አልበኝነት፣ እንደገና ስመጣ አምላኬ በፊትህ እንዲያዋርደኝ እፈራለሁ፣ እናም ቀደም ሲል ኃጢአት ከሠሩትና ከርኵሰት፣ ከዝሙትና ከዝሙት ንስሐ ገብተው ንስሐ ላልገቡት ስለ ብዙዎች አዝኛለሁ። እነሱ የተለማመዱት ስሜታዊነት."</w:t>
      </w:r>
    </w:p>
    <w:p/>
    <w:p>
      <w:r xmlns:w="http://schemas.openxmlformats.org/wordprocessingml/2006/main">
        <w:t xml:space="preserve">2. ያእቆብ 4፡5 "ወይስ መጽሐፍ፡ በእኛ አደረ፡ በመንፈስ ቅንዓት ይመኛል ያለው በከንቱ የሆነ ይመስልሃልን?"</w:t>
      </w:r>
    </w:p>
    <w:p/>
    <w:p>
      <w:r xmlns:w="http://schemas.openxmlformats.org/wordprocessingml/2006/main">
        <w:t xml:space="preserve">ዘፍጥረት 37:12፣ ወንድሞቹም የአባታቸውን በጎች ሊጠብቁ በሴኬም ሄዱ።</w:t>
      </w:r>
    </w:p>
    <w:p/>
    <w:p>
      <w:r xmlns:w="http://schemas.openxmlformats.org/wordprocessingml/2006/main">
        <w:t xml:space="preserve">የዮሴፍ ወንድሞች የአባታቸውን በጎች ለመጠበቅ ወደ ሴኬም ሄዱ።</w:t>
      </w:r>
    </w:p>
    <w:p/>
    <w:p>
      <w:r xmlns:w="http://schemas.openxmlformats.org/wordprocessingml/2006/main">
        <w:t xml:space="preserve">1. የመታዘዝ ዋጋ፡- የዮሴፍ እና የወንድሞቹ ታሪክ</w:t>
      </w:r>
    </w:p>
    <w:p/>
    <w:p>
      <w:r xmlns:w="http://schemas.openxmlformats.org/wordprocessingml/2006/main">
        <w:t xml:space="preserve">2. የእምነት እና የኃላፊነት ኃይል፡ ዮሴፍ እና ወንድሞቹ በሴኬም።</w:t>
      </w:r>
    </w:p>
    <w:p/>
    <w:p>
      <w:r xmlns:w="http://schemas.openxmlformats.org/wordprocessingml/2006/main">
        <w:t xml:space="preserve">1. ዘፍጥረት 37፡12</w:t>
      </w:r>
    </w:p>
    <w:p/>
    <w:p>
      <w:r xmlns:w="http://schemas.openxmlformats.org/wordprocessingml/2006/main">
        <w:t xml:space="preserve">2. ዘፍጥረት 28፡10-22፣ የያዕቆብ ራእይ በቤቴል።</w:t>
      </w:r>
    </w:p>
    <w:p/>
    <w:p>
      <w:r xmlns:w="http://schemas.openxmlformats.org/wordprocessingml/2006/main">
        <w:t xml:space="preserve">ዘፍጥረት 37:13፣ እስራኤልም ዮሴፍን፡— ወንድሞችህ በሴኬም በጎቹን የሚጠብቁ አይደሉምን? ና ወደ እነርሱ እልክሃለሁ አለው። እነሆኝ አለው።</w:t>
      </w:r>
    </w:p>
    <w:p/>
    <w:p>
      <w:r xmlns:w="http://schemas.openxmlformats.org/wordprocessingml/2006/main">
        <w:t xml:space="preserve">መንጋውን የሚጠብቁትን ወንድሞቹን ለማየት ዮሴፍን በአባቱ እስራኤል ወደ ሴኬም ላከው።</w:t>
      </w:r>
    </w:p>
    <w:p/>
    <w:p>
      <w:r xmlns:w="http://schemas.openxmlformats.org/wordprocessingml/2006/main">
        <w:t xml:space="preserve">1. የዮሴፍ ታማኝነት፡- አስቸጋሪ ሁኔታዎች ቢያጋጥሙትም ለአባቱ መታዘዝን ያሳየው እንዴት ነው?</w:t>
      </w:r>
    </w:p>
    <w:p/>
    <w:p>
      <w:r xmlns:w="http://schemas.openxmlformats.org/wordprocessingml/2006/main">
        <w:t xml:space="preserve">2. የመታዘዝ ኃይል፡- ዮሴፍ ለአባቱ የሰጠው ቁርጠኝነት ወደ ታላቅ ነገር እንዴት እንዳመራ</w:t>
      </w:r>
    </w:p>
    <w:p/>
    <w:p>
      <w:r xmlns:w="http://schemas.openxmlformats.org/wordprocessingml/2006/main">
        <w:t xml:space="preserve">1. ቆላስይስ 3፡20 ልጆች ሆይ፥ በሁሉ ለወላጆቻችሁ ታዘዙ ይህ ጌታን ደስ ያሰኛልና።</w:t>
      </w:r>
    </w:p>
    <w:p/>
    <w:p>
      <w:r xmlns:w="http://schemas.openxmlformats.org/wordprocessingml/2006/main">
        <w:t xml:space="preserve">2. ዕብራውያን 11፡8-10 አብርሃም ወዴት እንደሚሄድ ባያውቅም ወደ ስፍራው እንዲሄድ በተጠራ ጊዜ በእምነት ታዘዘና ሄደ። በተስፋይቱ ምድር በእምነት በባዕድ አገር እንደ እንግዳ አደረ። ከእርሱም ጋር የተስፋ ቃል ወራሾች እንደ ነበሩ ይስሐቅና ያዕቆብ በድንኳን ኖረ።</w:t>
      </w:r>
    </w:p>
    <w:p/>
    <w:p>
      <w:r xmlns:w="http://schemas.openxmlformats.org/wordprocessingml/2006/main">
        <w:t xml:space="preserve">ዘፍጥረት 37:14፣ እርሱም፡— ሂድ፥ የወንድሞችህና የመንጎቹ መልካም እንደ ሆነ እይ፡ አለው። እና እንደገና ንገረኝ. እርሱም ከኬብሮን ሸለቆ ላከው፥ ወደ ሴኬምም መጣ።</w:t>
      </w:r>
    </w:p>
    <w:p/>
    <w:p>
      <w:r xmlns:w="http://schemas.openxmlformats.org/wordprocessingml/2006/main">
        <w:t xml:space="preserve">ወንድሞቹንና መንጎቻቸውን እንዲመረምር ዮሴፍን ላከው።</w:t>
      </w:r>
    </w:p>
    <w:p/>
    <w:p>
      <w:r xmlns:w="http://schemas.openxmlformats.org/wordprocessingml/2006/main">
        <w:t xml:space="preserve">1. የታማኝነት አገልግሎት ኃይል፡- የአምላክን አመራር የምንከተልበት መንገድ</w:t>
      </w:r>
    </w:p>
    <w:p/>
    <w:p>
      <w:r xmlns:w="http://schemas.openxmlformats.org/wordprocessingml/2006/main">
        <w:t xml:space="preserve">2. የኃላፊነት ጥሪ፡ የተሰጠንን እንዴት እንደምንንከባከብ</w:t>
      </w:r>
    </w:p>
    <w:p/>
    <w:p>
      <w:r xmlns:w="http://schemas.openxmlformats.org/wordprocessingml/2006/main">
        <w:t xml:space="preserve">1. የዮሐንስ መልእክት 15፡16 - "እኔ መረጥኋችሁ እንጂ እናንተ አልመረጣችሁኝም፤ እናንተም ሄዳችሁ ዘላቂ ፍሬ እንድታፈሩ ሾምኋችሁ፣ በስሜ የምትለምኑትንም ሁሉ አብ እንዲሰጣችሁ።"</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ዘፍጥረት 37:15፣ አንድ ሰውም አገኘው፥ እነሆም፥ በሜዳ ሲቅበዘበዝ ነበር፤ ሰውየውም፡— ምን ትፈልጋለህ?</w:t>
      </w:r>
    </w:p>
    <w:p/>
    <w:p>
      <w:r xmlns:w="http://schemas.openxmlformats.org/wordprocessingml/2006/main">
        <w:t xml:space="preserve">ዮሴፍ በሜዳ ውስጥ ጠፋና አንድ ሰው ምን እንደሚፈልግ ጠየቀው።</w:t>
      </w:r>
    </w:p>
    <w:p/>
    <w:p>
      <w:r xmlns:w="http://schemas.openxmlformats.org/wordprocessingml/2006/main">
        <w:t xml:space="preserve">1. "እረፉ እኔም አምላክ እንደ ሆንሁ እወቁ፡ ያለ ጥርጥር ሰላምን እያገኙ"</w:t>
      </w:r>
    </w:p>
    <w:p/>
    <w:p>
      <w:r xmlns:w="http://schemas.openxmlformats.org/wordprocessingml/2006/main">
        <w:t xml:space="preserve">2. "ልባችሁ አይታወክ፡ በአስቸጋሪ ጊዜያት መጽናኛን ማግኘት"</w:t>
      </w:r>
    </w:p>
    <w:p/>
    <w:p>
      <w:r xmlns:w="http://schemas.openxmlformats.org/wordprocessingml/2006/main">
        <w:t xml:space="preserve">1. መዝሙረ ዳዊት 46:10፣ ዝም በል እኔም አምላክ እንደ ሆንሁ እወቅ። በአሕዛብ መካከል ከፍ ከፍ እላለሁ፥ በምድርም ላይ ከፍ ከፍ እላለሁ!</w:t>
      </w:r>
    </w:p>
    <w:p/>
    <w:p>
      <w:r xmlns:w="http://schemas.openxmlformats.org/wordprocessingml/2006/main">
        <w:t xml:space="preserve">2. ዮሐ 14፡1 ልባችሁ አይታወክ በእግዚአብሔር እመኑ በእኔም ደግሞ እመኑ።</w:t>
      </w:r>
    </w:p>
    <w:p/>
    <w:p>
      <w:r xmlns:w="http://schemas.openxmlformats.org/wordprocessingml/2006/main">
        <w:t xml:space="preserve">ዘፍጥረት 37:16፣ እርሱም፡— ወንድሞቼን እፈልጋለሁ፤ እባክህ መንጎቻቸውን የሚጠብቁበትን ንገረኝ፡ አለ።</w:t>
      </w:r>
    </w:p>
    <w:p/>
    <w:p>
      <w:r xmlns:w="http://schemas.openxmlformats.org/wordprocessingml/2006/main">
        <w:t xml:space="preserve">ዮሴፍ ወንድሞቹን ፈለገ እና አንድ ሰው ያሉበትን ቦታ ጠየቀ።</w:t>
      </w:r>
    </w:p>
    <w:p/>
    <w:p>
      <w:r xmlns:w="http://schemas.openxmlformats.org/wordprocessingml/2006/main">
        <w:t xml:space="preserve">1. ባልተረዳንበት ጊዜም እንኳ በሕይወታችን በእግዚአብሔር እቅድ ማመን</w:t>
      </w:r>
    </w:p>
    <w:p/>
    <w:p>
      <w:r xmlns:w="http://schemas.openxmlformats.org/wordprocessingml/2006/main">
        <w:t xml:space="preserve">2. በችግር ጊዜ በእግዚአብሔር መመሪያ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30፡21 - ወደ ቀኝም ወደ ግራም ብትዞር ጆሮህ ከኋላህ፡— መንገዱ ይህ ነው፡ የሚለውን ድምፅ ይሰማል። በእሱ ውስጥ መራመድ.</w:t>
      </w:r>
    </w:p>
    <w:p/>
    <w:p>
      <w:r xmlns:w="http://schemas.openxmlformats.org/wordprocessingml/2006/main">
        <w:t xml:space="preserve">ዘፍጥረት 37:17 ሰውየውም። ወደ ዶታን እንሂድ ሲሉ ሰምቻቸዋለሁና። ዮሴፍም ወንድሞቹን ተከትሎ ሄዶ በዶታን አገኛቸው።</w:t>
      </w:r>
    </w:p>
    <w:p/>
    <w:p>
      <w:r xmlns:w="http://schemas.openxmlformats.org/wordprocessingml/2006/main">
        <w:t xml:space="preserve">ዮሴፍ ወንድሞቹ ወደ ዶታን ስለመሄድ ሲናገሩ ሰማ፤ ስለዚህ እዚያ ተከተላቸውና አገኛቸው።</w:t>
      </w:r>
    </w:p>
    <w:p/>
    <w:p>
      <w:r xmlns:w="http://schemas.openxmlformats.org/wordprocessingml/2006/main">
        <w:t xml:space="preserve">1. በእርሱ የምንታመን ከሆነ እግዚአብሔር ወደምንፈልግበት ይመራናል።</w:t>
      </w:r>
    </w:p>
    <w:p/>
    <w:p>
      <w:r xmlns:w="http://schemas.openxmlformats.org/wordprocessingml/2006/main">
        <w:t xml:space="preserve">2. የዮሴፍን ፈለግ ተከተል እና የጌታን ፈቃድ አድምጥ።</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37፡18 በሩቅ ባዩትም ጊዜ ወደ እነርሱ ሳይቀርብ ሊገድሉት ተማከሩ።</w:t>
      </w:r>
    </w:p>
    <w:p/>
    <w:p>
      <w:r xmlns:w="http://schemas.openxmlformats.org/wordprocessingml/2006/main">
        <w:t xml:space="preserve">የዮሴፍ ወንድሞች ከሩቅ ሲያዩት ሊገድሉት ተማከሩ።</w:t>
      </w:r>
    </w:p>
    <w:p/>
    <w:p>
      <w:r xmlns:w="http://schemas.openxmlformats.org/wordprocessingml/2006/main">
        <w:t xml:space="preserve">1. የቅናት ኃይል፡- ምቀኝነትን እንዴት ማሸነፍ እና ደስታን ማደስ እንደሚቻል</w:t>
      </w:r>
    </w:p>
    <w:p/>
    <w:p>
      <w:r xmlns:w="http://schemas.openxmlformats.org/wordprocessingml/2006/main">
        <w:t xml:space="preserve">2. የይቅርታ በረከት፡- ቂምን እንዴት ማሸነፍ እና ሰላም ማግኘት እንደሚቻል</w:t>
      </w:r>
    </w:p>
    <w:p/>
    <w:p>
      <w:r xmlns:w="http://schemas.openxmlformats.org/wordprocessingml/2006/main">
        <w:t xml:space="preserve">1. ዘፍጥረት 45፡4-5 - "ዮሴፍም ወንድሞቹን፦ ወደ እኔ ቅረቡ እለምናችኋለሁ አላቸው። ወደዚህ ስለ ሸጣችሁኝ አልተቈጣም፥ አልተቈጣችህምም፤ እግዚአብሔር ሕይወትን ለማዳን ከእናንተ በፊት ልኮኛልና።</w:t>
      </w:r>
    </w:p>
    <w:p/>
    <w:p>
      <w:r xmlns:w="http://schemas.openxmlformats.org/wordprocessingml/2006/main">
        <w:t xml:space="preserve">2. ሮሜ 12፡19-21 - " ወዳጆች ሆይ፥ ራሳችሁ አትበቀሉ፥ ለቍጣው ፈንታ ስጡ እንጂ፤ በቀል የእኔ ነው፥ እኔ ብድራቱን እመልሳለሁ ይላል ጌታ ተብሎ ተጽፎአልና፤ ስለዚህ ጠላትህ ቢራብ አብላው። ቢጠማ አጠጣው፤ ይህን በማድረግህ በራሱ ላይ የእሳት ፍም ትከምራለህና፤ ክፉውን በመልካም አሸንፍ እንጂ በክፉ አትሸነፍ።</w:t>
      </w:r>
    </w:p>
    <w:p/>
    <w:p>
      <w:r xmlns:w="http://schemas.openxmlformats.org/wordprocessingml/2006/main">
        <w:t xml:space="preserve">ዘፍጥረት 37፡19 እርስ በርሳቸውም፡— እነሆ፥ ይህ ሕልም አላሚ ይመጣል፡ ተባባሉ።</w:t>
      </w:r>
    </w:p>
    <w:p/>
    <w:p>
      <w:r xmlns:w="http://schemas.openxmlformats.org/wordprocessingml/2006/main">
        <w:t xml:space="preserve">የዮሴፍ ወንድሞች ስለ መምጣቱ ተወያይተው ህልም አላሚ መሆኑን አስተዋሉ።</w:t>
      </w:r>
    </w:p>
    <w:p/>
    <w:p>
      <w:r xmlns:w="http://schemas.openxmlformats.org/wordprocessingml/2006/main">
        <w:t xml:space="preserve">1. የህልም ኃይል - የዮሴፍ ህልም የታሪክን ሂደት እንዴት እንደለወጠው</w:t>
      </w:r>
    </w:p>
    <w:p/>
    <w:p>
      <w:r xmlns:w="http://schemas.openxmlformats.org/wordprocessingml/2006/main">
        <w:t xml:space="preserve">2. የጓደኝነት ዋጋ - ዮሴፍ ከወንድሞቹ ጋር የነበረው ግንኙነት በመጨረሻ እንዴት ወደ ስኬት እንዳመራው።</w:t>
      </w:r>
    </w:p>
    <w:p/>
    <w:p>
      <w:r xmlns:w="http://schemas.openxmlformats.org/wordprocessingml/2006/main">
        <w:t xml:space="preserve">1. መዝሙረ ዳዊት 105:17-19 - በፊታቸውም ሰውን ላከ፥ ለባሪያው የተሸጠውን ዮሴፍን፥ እግሮቹን በሰንሰለት ጎዱ፥ በብረትም ተኝቶ ነበር፥ ቃሉም እስኪመጣ ድረስ፥ የእግዚአብሔር ቃል። እግዚአብሔርም ፈተነው።</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ዘፍጥረት 37:20፣ አሁንም ኑ፥ እንግደለውም፥ ወደ ጕድጓድም እንወረውረው፥ ክፉ አውሬም በልቶታል እንላለን፥ ሕልሙም የሚሆነውን እናያለን።</w:t>
      </w:r>
    </w:p>
    <w:p/>
    <w:p>
      <w:r xmlns:w="http://schemas.openxmlformats.org/wordprocessingml/2006/main">
        <w:t xml:space="preserve">የዮሴፍ ወንድሞች ሊገድሉት አሰቡ፤ ይልቁንም ወደ ጉድጓድ ጣሉት እና የደረሰበትን ነገር ዋሹ።</w:t>
      </w:r>
    </w:p>
    <w:p/>
    <w:p>
      <w:r xmlns:w="http://schemas.openxmlformats.org/wordprocessingml/2006/main">
        <w:t xml:space="preserve">1. "በጥላቻ ላይ የርኅራኄ ኃይል"</w:t>
      </w:r>
    </w:p>
    <w:p/>
    <w:p>
      <w:r xmlns:w="http://schemas.openxmlformats.org/wordprocessingml/2006/main">
        <w:t xml:space="preserve">2. "የሕልሞች ዋጋ"</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 መዝሙረ ዳዊት 37፡23 - "የሰው እርምጃ በእግዚአብሔር ይጸናል፥ መንገዱን ሲወድድ።"</w:t>
      </w:r>
    </w:p>
    <w:p/>
    <w:p>
      <w:r xmlns:w="http://schemas.openxmlformats.org/wordprocessingml/2006/main">
        <w:t xml:space="preserve">ዘፍጥረት 37:21፣ ሮቤልም ሰምቶ ከእጃቸው አዳነው። አንግደለው አለ።</w:t>
      </w:r>
    </w:p>
    <w:p/>
    <w:p>
      <w:r xmlns:w="http://schemas.openxmlformats.org/wordprocessingml/2006/main">
        <w:t xml:space="preserve">ሮቤል ዮሴፍን ከሌሎቹ ወንድሞቹ ሊገድሉት ካሰቡበት አሳብ አዳነው።</w:t>
      </w:r>
    </w:p>
    <w:p/>
    <w:p>
      <w:r xmlns:w="http://schemas.openxmlformats.org/wordprocessingml/2006/main">
        <w:t xml:space="preserve">1. ሮቤል ለወንድሙ ለዮሴፍ ያደረገው ከራስ ወዳድነት ነፃ የሆነ ደግነትና ፀጋ።</w:t>
      </w:r>
    </w:p>
    <w:p/>
    <w:p>
      <w:r xmlns:w="http://schemas.openxmlformats.org/wordprocessingml/2006/main">
        <w:t xml:space="preserve">2. በድቅድቅ ጨለማ ውስጥ እንኳን የይቅርታ እና የጸጋ ኃይል።</w:t>
      </w:r>
    </w:p>
    <w:p/>
    <w:p>
      <w:r xmlns:w="http://schemas.openxmlformats.org/wordprocessingml/2006/main">
        <w:t xml:space="preserve">1. ኤፌሶን 4፡32 - "እርስ በርሳችሁም ቸሮችና ርኅሩኆች ሁኑ፥ እግዚአብሔርም በክርስቶስ ይቅር እንዳላችሁ ይቅር ተባባሉ።"</w:t>
      </w:r>
    </w:p>
    <w:p/>
    <w:p>
      <w:r xmlns:w="http://schemas.openxmlformats.org/wordprocessingml/2006/main">
        <w:t xml:space="preserve">2. ሉቃ 6፡36 - "እንግዲህ አባታችሁ መሐሪ እንደ ሆነ ርኅሩኆች ሁኑ።"</w:t>
      </w:r>
    </w:p>
    <w:p/>
    <w:p>
      <w:r xmlns:w="http://schemas.openxmlformats.org/wordprocessingml/2006/main">
        <w:t xml:space="preserve">ዘፍጥረት 37:22፣ ሮቤልም፡— ደም አታፍስሱ፥ ነገር ግን ወደዚህ በምድረ በዳ ወዳለው ጕድጓድ ጣሉት፥ እጁንም አትንጩበት፡ አላቸው። ለአባቱም አሳልፎ ይሰጠው ዘንድ ከእጃቸው ያጠፋው ዘንድ።</w:t>
      </w:r>
    </w:p>
    <w:p/>
    <w:p>
      <w:r xmlns:w="http://schemas.openxmlformats.org/wordprocessingml/2006/main">
        <w:t xml:space="preserve">ሮቤል ወንድሞቹ የዮሴፍን ሕይወት እንዲያድኑትና በምትኩ በምድረ በዳ ጉድጓድ ውስጥ እንዲጥሉት ሐሳብ አቀረበ።</w:t>
      </w:r>
    </w:p>
    <w:p/>
    <w:p>
      <w:r xmlns:w="http://schemas.openxmlformats.org/wordprocessingml/2006/main">
        <w:t xml:space="preserve">1. የምሕረት ኃይል፡ የዮሴፍና የሮቤል ታሪክ</w:t>
      </w:r>
    </w:p>
    <w:p/>
    <w:p>
      <w:r xmlns:w="http://schemas.openxmlformats.org/wordprocessingml/2006/main">
        <w:t xml:space="preserve">2. ጥበብ የተሞላበት ውሳኔ የማድረግ አስፈላጊነት፡ የሮቤል ምሳሌ</w:t>
      </w:r>
    </w:p>
    <w:p/>
    <w:p>
      <w:r xmlns:w="http://schemas.openxmlformats.org/wordprocessingml/2006/main">
        <w:t xml:space="preserve">1. መዝሙረ ዳዊት 103:8 - እግዚአብሔር መሓሪና ይቅር ባይ ነው፥ ከቍጣ የራቀ ምሕረቱም የበዛ።</w:t>
      </w:r>
    </w:p>
    <w:p/>
    <w:p>
      <w:r xmlns:w="http://schemas.openxmlformats.org/wordprocessingml/2006/main">
        <w:t xml:space="preserve">2. ምሳሌ 14:15 - አላዋቂ ቃልን ሁሉ ያምናል፤ አስተዋይ ግን አካሄዱን ይመለከታል።</w:t>
      </w:r>
    </w:p>
    <w:p/>
    <w:p>
      <w:r xmlns:w="http://schemas.openxmlformats.org/wordprocessingml/2006/main">
        <w:t xml:space="preserve">ዘፍጥረት 37:23፣ ዮሴፍም ወደ ወንድሞቹ በመጣ ጊዜ ዮሴፍን ብዙ ኅብር ያላት መጎናጸፊያውን ገፈፉት።</w:t>
      </w:r>
    </w:p>
    <w:p/>
    <w:p>
      <w:r xmlns:w="http://schemas.openxmlformats.org/wordprocessingml/2006/main">
        <w:t xml:space="preserve">የዮሴፍ ወንድሞች ብዙ ቀለም ያለውን ካፖርት ገፈፉት።</w:t>
      </w:r>
    </w:p>
    <w:p/>
    <w:p>
      <w:r xmlns:w="http://schemas.openxmlformats.org/wordprocessingml/2006/main">
        <w:t xml:space="preserve">1. የቅናት ኃይል፡ የዮሴፍን ታሪክ መመርመር</w:t>
      </w:r>
    </w:p>
    <w:p/>
    <w:p>
      <w:r xmlns:w="http://schemas.openxmlformats.org/wordprocessingml/2006/main">
        <w:t xml:space="preserve">2. የይቅርታ ኃይል፡ ከዮሴፍ ምሳሌ መማር</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ሉቃ 6፡37-38 "አትፍረዱ አይፈረድባችሁምም አትኮንኑ አይፈረድባችሁም ይቅር በይ ይቅርም ትባላላችሁ።"</w:t>
      </w:r>
    </w:p>
    <w:p/>
    <w:p>
      <w:r xmlns:w="http://schemas.openxmlformats.org/wordprocessingml/2006/main">
        <w:t xml:space="preserve">ዘፍጥረት 37:24፣ ወስደውም ወደ ጕድጓዱ ጣሉት ጕድጓዱም ባዶ ነበረ፥ ውኃም አልነበረም።</w:t>
      </w:r>
    </w:p>
    <w:p/>
    <w:p>
      <w:r xmlns:w="http://schemas.openxmlformats.org/wordprocessingml/2006/main">
        <w:t xml:space="preserve">ዮሴፍ ውሃ በሌለበት ባዶ ጉድጓድ ውስጥ ተጣለ።</w:t>
      </w:r>
    </w:p>
    <w:p/>
    <w:p>
      <w:r xmlns:w="http://schemas.openxmlformats.org/wordprocessingml/2006/main">
        <w:t xml:space="preserve">1. እግዚአብሔር ለክብሩ እጅግ የከፋውን ሁኔታ ይጠቀምበታል።</w:t>
      </w:r>
    </w:p>
    <w:p/>
    <w:p>
      <w:r xmlns:w="http://schemas.openxmlformats.org/wordprocessingml/2006/main">
        <w:t xml:space="preserve">2. ጌታ በማናስበው መንገድ ይጠቀምብናል።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ዘፍጥረት 37:25፣ እንጀራም ሊበሉ ተቀመጡ፤ ዓይናቸውንም አንሥተው አዩ፥ እነሆም፥ የእስማኤላውያን ወገን ወደ ግብፅ ሊወስዱት እየሄዱ ግመሎቻቸው ሽቱና በለሳን ከርቤም ይዘው ከገለዓድ መጡ።</w:t>
      </w:r>
    </w:p>
    <w:p/>
    <w:p>
      <w:r xmlns:w="http://schemas.openxmlformats.org/wordprocessingml/2006/main">
        <w:t xml:space="preserve">እስማኤላውያን ከገለዓድ ዕቃ ይዘው ወደ ግብፅ መጡ።</w:t>
      </w:r>
    </w:p>
    <w:p/>
    <w:p>
      <w:r xmlns:w="http://schemas.openxmlformats.org/wordprocessingml/2006/main">
        <w:t xml:space="preserve">1. በችግር መካከል የእግዚአብሔር መግቦት - ዘፍጥረት 37፡25</w:t>
      </w:r>
    </w:p>
    <w:p/>
    <w:p>
      <w:r xmlns:w="http://schemas.openxmlformats.org/wordprocessingml/2006/main">
        <w:t xml:space="preserve">2. የድካም እና የቁርጠኝነት ዋጋ - ዘፍጥረት 37:25</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አያከብሩም፤ የሰማዩ አባታችሁም ይመግባቸዋል፤ እናንተ ከእነርሱ እጅግ አትበልጡምን? ወደ ሕይወትህ ሰዓት?"</w:t>
      </w:r>
    </w:p>
    <w:p/>
    <w:p>
      <w:r xmlns:w="http://schemas.openxmlformats.org/wordprocessingml/2006/main">
        <w:t xml:space="preserve">ዘፍጥረት 37:26፣ ይሁዳም ወንድሞቹን፦ ወንድማችንን ገድለን ደሙን ብንሰውር ምን ይጠቅመዋል?</w:t>
      </w:r>
    </w:p>
    <w:p/>
    <w:p>
      <w:r xmlns:w="http://schemas.openxmlformats.org/wordprocessingml/2006/main">
        <w:t xml:space="preserve">ይሁዳ ወንድማቸውን መግደልና መሞቱን መደበቅ ያለውን ጥቅም ወንድሞቹን ጠይቋል።</w:t>
      </w:r>
    </w:p>
    <w:p/>
    <w:p>
      <w:r xmlns:w="http://schemas.openxmlformats.org/wordprocessingml/2006/main">
        <w:t xml:space="preserve">1. የህይወት ዋጋ፡ ህይወትን የማጥፋት ዋጋን መመርመር።</w:t>
      </w:r>
    </w:p>
    <w:p/>
    <w:p>
      <w:r xmlns:w="http://schemas.openxmlformats.org/wordprocessingml/2006/main">
        <w:t xml:space="preserve">2. የቃላት ኃይል፡- ቃሎቻችን ውሳኔዎቻችንን እንዴት ሊቀርጹ ይችላሉ።</w:t>
      </w:r>
    </w:p>
    <w:p/>
    <w:p>
      <w:r xmlns:w="http://schemas.openxmlformats.org/wordprocessingml/2006/main">
        <w:t xml:space="preserve">1.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2. ማቴዎስ 18፡15-17 - "ወንድምህ ቢበድልህ ሄደህ በአንተና በእርሱ ብቻ መካከል ጥፋቱን ንገረው። ከአንተ ጋር አንድ ወይም ሁለት ሰዎች ክስ ሁሉ በሁለት ወይም በሦስት ምስክሮች ይጸናል፤ ባይሰማም ለቤተ ክርስቲያን ንገር፤ ቤተ ክርስቲያንንም እንኳ ባይሰማ ይስጥ። ለአንተ እንደ አሕዛብና እንደ ቀረጥ ሰብሳቢ ይሁን።</w:t>
      </w:r>
    </w:p>
    <w:p/>
    <w:p>
      <w:r xmlns:w="http://schemas.openxmlformats.org/wordprocessingml/2006/main">
        <w:t xml:space="preserve">ዘፍጥረት 37፡27 ኑ፥ ለእስማኤላውያን እንሽጠው፥ እጃችንም በእርሱ ላይ አንሁን። ወንድማችን ሥጋችንም ነውና። ወንድሞቹም ረክተው ነበር።</w:t>
      </w:r>
    </w:p>
    <w:p/>
    <w:p>
      <w:r xmlns:w="http://schemas.openxmlformats.org/wordprocessingml/2006/main">
        <w:t xml:space="preserve">የዮሴፍ ወንድሞች ራሳቸው ከመጉዳት ይልቅ ለእስማኤላውያን ሊሸጡት ወሰኑ።</w:t>
      </w:r>
    </w:p>
    <w:p/>
    <w:p>
      <w:r xmlns:w="http://schemas.openxmlformats.org/wordprocessingml/2006/main">
        <w:t xml:space="preserve">1. የቤተሰብ አንድነት አስፈላጊነት እና አንዳችሁ የሌላውን ጥቅም መፈለግ.</w:t>
      </w:r>
    </w:p>
    <w:p/>
    <w:p>
      <w:r xmlns:w="http://schemas.openxmlformats.org/wordprocessingml/2006/main">
        <w:t xml:space="preserve">2. በአስቸጋሪ ሁኔታዎች ውስጥ የእርካታ ኃይል.</w:t>
      </w:r>
    </w:p>
    <w:p/>
    <w:p>
      <w:r xmlns:w="http://schemas.openxmlformats.org/wordprocessingml/2006/main">
        <w:t xml:space="preserve">1. ምሳሌ 17፡17 - ወዳጅ ሁል ጊዜ ይወዳል ወንድምም ለመከራ ጊዜ ይወለዳል።</w:t>
      </w:r>
    </w:p>
    <w:p/>
    <w:p>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ዘፍጥረት 37:28፣ የምድያማውያንም ነጋዴዎች አለፉ። እነርሱም ዮሴፍን ከጕድጓዱ አወጡት፥ ዮሴፍንም ለእስማኤላውያን በሀያ ብር ሸጡት፤ ዮሴፍንም ወደ ግብፅ አገቡት።</w:t>
      </w:r>
    </w:p>
    <w:p/>
    <w:p>
      <w:r xmlns:w="http://schemas.openxmlformats.org/wordprocessingml/2006/main">
        <w:t xml:space="preserve">ዮሴፍን ምድያማውያን ለእስማኤላውያን በሃያ ብር ሸጠው ወደ ግብፅ ተወሰደ።</w:t>
      </w:r>
    </w:p>
    <w:p/>
    <w:p>
      <w:r xmlns:w="http://schemas.openxmlformats.org/wordprocessingml/2006/main">
        <w:t xml:space="preserve">1. እግዚአብሔር ፈቃዱን ለማድረግ አስቸጋሪ ሁኔታዎችን ይጠቀማል - ዘፍጥረት 37፡28</w:t>
      </w:r>
    </w:p>
    <w:p/>
    <w:p>
      <w:r xmlns:w="http://schemas.openxmlformats.org/wordprocessingml/2006/main">
        <w:t xml:space="preserve">2. የውሳኔያችን ኃይል - ዘፍጥረት 37፡28</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37:29፣ ሮቤልም ወደ ጕድጓዱ ተመለሰ። እነሆም፥ ዮሴፍ በጕድጓድ ውስጥ አልነበረም። ልብሱንም ቀደደ።</w:t>
      </w:r>
    </w:p>
    <w:p/>
    <w:p>
      <w:r xmlns:w="http://schemas.openxmlformats.org/wordprocessingml/2006/main">
        <w:t xml:space="preserve">ሮቤል ዮሴፍ ጕድጓድ ውስጥ እንደሌለ ስላወቀ በጭንቀት ልብሱን ቀደደ።</w:t>
      </w:r>
    </w:p>
    <w:p/>
    <w:p>
      <w:r xmlns:w="http://schemas.openxmlformats.org/wordprocessingml/2006/main">
        <w:t xml:space="preserve">1. እግዚአብሔር በጣም ጨለማ ከሆኑ ሁኔታዎች ውስጥ እንኳን ጥሩ ነገርን ሊያመጣ ይችላል።</w:t>
      </w:r>
    </w:p>
    <w:p/>
    <w:p>
      <w:r xmlns:w="http://schemas.openxmlformats.org/wordprocessingml/2006/main">
        <w:t xml:space="preserve">2. ጭንቀት ቢያጋጥመንም አምላክ አሁንም እንደሚቆጣጠር እምነት ሊኖረን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ዘፍጥረት 37:30፣ ወደ ወንድሞቹም ተመልሶ። እኔም ወዴት ልሂድ?</w:t>
      </w:r>
    </w:p>
    <w:p/>
    <w:p>
      <w:r xmlns:w="http://schemas.openxmlformats.org/wordprocessingml/2006/main">
        <w:t xml:space="preserve">የዮሴፍ ወንድሞች ለባርነት ሸጠውት ነበርና ወደ እነርሱ ሲመለስ የሚፈልገው ሕፃን የት እንደሆነ ጠየቃቸው።</w:t>
      </w:r>
    </w:p>
    <w:p/>
    <w:p>
      <w:r xmlns:w="http://schemas.openxmlformats.org/wordprocessingml/2006/main">
        <w:t xml:space="preserve">1. የይቅርታ ኃይል</w:t>
      </w:r>
    </w:p>
    <w:p/>
    <w:p>
      <w:r xmlns:w="http://schemas.openxmlformats.org/wordprocessingml/2006/main">
        <w:t xml:space="preserve">2. የቤተሰብ ዋጋ</w:t>
      </w:r>
    </w:p>
    <w:p/>
    <w:p>
      <w:r xmlns:w="http://schemas.openxmlformats.org/wordprocessingml/2006/main">
        <w:t xml:space="preserve">1. ዘፍጥረት 50፡20 - " አንተ ግን በእኔ ላይ ክፉ ነገር አሰብህ፤ እግዚአብሔር ግን እንደ ዛሬው ያደርግ ዘንድ ብዙ ሰዎችን ለማዳን ለበጎ አሰበ።"</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37:31፣ የዮሴፍንም ቀሚስ ወስደው የፍየል ጠቦት አረዱ፥ ቀሚሱንም በደሙ ነከሩት።</w:t>
      </w:r>
    </w:p>
    <w:p/>
    <w:p>
      <w:r xmlns:w="http://schemas.openxmlformats.org/wordprocessingml/2006/main">
        <w:t xml:space="preserve">የዮሴፍን ካባ በወንድሞቹ ወስደው በፍየል ደም ውስጥ ነከሩት አባታቸውን ለማታለል አስበው ነበር።</w:t>
      </w:r>
    </w:p>
    <w:p/>
    <w:p>
      <w:r xmlns:w="http://schemas.openxmlformats.org/wordprocessingml/2006/main">
        <w:t xml:space="preserve">1. በክህደት መካከል እግዚአብሔርን መታመን</w:t>
      </w:r>
    </w:p>
    <w:p/>
    <w:p>
      <w:r xmlns:w="http://schemas.openxmlformats.org/wordprocessingml/2006/main">
        <w:t xml:space="preserve">2. የይቅርታ ኃይል</w:t>
      </w:r>
    </w:p>
    <w:p/>
    <w:p>
      <w:r xmlns:w="http://schemas.openxmlformats.org/wordprocessingml/2006/main">
        <w:t xml:space="preserve">1. ማቴዎስ 18፡21-35 - ይቅር የማይለው አገልጋይ ምሳሌ</w:t>
      </w:r>
    </w:p>
    <w:p/>
    <w:p>
      <w:r xmlns:w="http://schemas.openxmlformats.org/wordprocessingml/2006/main">
        <w:t xml:space="preserve">2. ዘፍጥረት 45፡4-8 - ዮሴፍ ማንነቱን ለወንድሞቹ ገለጸ</w:t>
      </w:r>
    </w:p>
    <w:p/>
    <w:p>
      <w:r xmlns:w="http://schemas.openxmlformats.org/wordprocessingml/2006/main">
        <w:t xml:space="preserve">ዘፍጥረት 37:32፣ ባለ ብዙ ቀለም ካባውንም ላኩ፥ ወደ አባታቸውም አመጡ። ይህን አግኝተናል፤ የልጅህ ቀሚስ ወይም አይደለም እንደ ሆነ እወቅ አለው።</w:t>
      </w:r>
    </w:p>
    <w:p/>
    <w:p>
      <w:r xmlns:w="http://schemas.openxmlformats.org/wordprocessingml/2006/main">
        <w:t xml:space="preserve">የዮሴፍ ወንድሞች የዮሴፍ ቀሚስ መሆኑን ለማረጋገጥ ብዙ ቀለም ያለው ካፖርት ወደ አባታቸው ላኩ።</w:t>
      </w:r>
    </w:p>
    <w:p/>
    <w:p>
      <w:r xmlns:w="http://schemas.openxmlformats.org/wordprocessingml/2006/main">
        <w:t xml:space="preserve">1፦ ወንድሞቹ ወደ ግብፅ በላኩት ጊዜ እንደ ዮሴፍ ሁላችንም ይቅር ለማለት ፈቃደኞች መሆን አለብን።</w:t>
      </w:r>
    </w:p>
    <w:p/>
    <w:p>
      <w:r xmlns:w="http://schemas.openxmlformats.org/wordprocessingml/2006/main">
        <w:t xml:space="preserve">2፡ ሁላችንም በተበደልን ጊዜም ቢሆን ጸጋንና ምሕረትን ልናደርግ ይገባናል።</w:t>
      </w:r>
    </w:p>
    <w:p/>
    <w:p>
      <w:r xmlns:w="http://schemas.openxmlformats.org/wordprocessingml/2006/main">
        <w:t xml:space="preserve">1፡ ሉቃ 6፡37 - “አትፍረዱ አይፈረድባችሁምም፤ አትፍረዱ አይፈረድባችሁምም፤ ይቅር በላችሁ ይቅር ትባላላችሁ።</w:t>
      </w:r>
    </w:p>
    <w:p/>
    <w:p>
      <w:r xmlns:w="http://schemas.openxmlformats.org/wordprocessingml/2006/main">
        <w:t xml:space="preserve">2፡ ማቴዎስ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p>
      <w:r xmlns:w="http://schemas.openxmlformats.org/wordprocessingml/2006/main">
        <w:t xml:space="preserve">ኦሪት ዘፍጥረት 37:33 እርሱም አውቆ። ክፉ አውሬ በልቶታል; ዮሴፍ ያለምንም ጥርጥር ተቆርጧል።</w:t>
      </w:r>
    </w:p>
    <w:p/>
    <w:p>
      <w:r xmlns:w="http://schemas.openxmlformats.org/wordprocessingml/2006/main">
        <w:t xml:space="preserve">ያዕቆብ በልጁ ዮሴፍ በወንድሞቹ ተታሎ በሞት በማጣቱ አዘነ።</w:t>
      </w:r>
    </w:p>
    <w:p/>
    <w:p>
      <w:r xmlns:w="http://schemas.openxmlformats.org/wordprocessingml/2006/main">
        <w:t xml:space="preserve">1፡ እግዚአብሔር ከአደጋ ውበትን ሊያመጣ ይችላል፣ በጥልቅ ሀዘናችን ውስጥ እንኳን።</w:t>
      </w:r>
    </w:p>
    <w:p/>
    <w:p>
      <w:r xmlns:w="http://schemas.openxmlformats.org/wordprocessingml/2006/main">
        <w:t xml:space="preserve">2፦ በአምላክ ላይ ያለን እምነት በታላቅ ኪሳራና ሥቃይ ጊዜ ይደግፈናል።</w:t>
      </w:r>
    </w:p>
    <w:p/>
    <w:p>
      <w:r xmlns:w="http://schemas.openxmlformats.org/wordprocessingml/2006/main">
        <w:t xml:space="preserve">1፡ ኢሳ 43፡1-3 ( ተቤዥቼሃለሁና አትፍራ፥ በስምህም ጠርቼሃለሁ፥ አንተ የእኔ ነህ በውኃ ውስጥ ባለፍህ ጊዜ ከአንተ ጋር እሆናለሁ፥ በወንዞችም ውስጥ አያልፉም፥ አሸነፍህ፤ በእሳትም ውስጥ በሄድህ ጊዜ አትቃጠልም፥ ነበልባሉም አይበላሽም፤ እኔ እግዚአብሔር አምላክህ የእስራኤል ቅዱስ መድኃኒትህ ነኝና።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37:34፣ ያዕቆብም ልብሱን ቀደደ፥ በወገቡም ማቅ ለበሰ፥ ለልጁም ብዙ ቀን አለቀሰ።</w:t>
      </w:r>
    </w:p>
    <w:p/>
    <w:p>
      <w:r xmlns:w="http://schemas.openxmlformats.org/wordprocessingml/2006/main">
        <w:t xml:space="preserve">ያዕቆብ በልጁ በዮሴፍ ሞት አዘነ።</w:t>
      </w:r>
    </w:p>
    <w:p/>
    <w:p>
      <w:r xmlns:w="http://schemas.openxmlformats.org/wordprocessingml/2006/main">
        <w:t xml:space="preserve">1. የመጥፋት ህመም፡ በሀዘን ጊዜ መጽናኛን እንዴት ማግኘት እንደሚቻል</w:t>
      </w:r>
    </w:p>
    <w:p/>
    <w:p>
      <w:r xmlns:w="http://schemas.openxmlformats.org/wordprocessingml/2006/main">
        <w:t xml:space="preserve">2. የእምነት ጥንካሬ፡- ያዕቆብ በእግዚአብሔር ላይ ያለው እምነት እንዴት እንዳሳለፈው።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ዘፍጥረት 37:35፣ ወንዶች ልጆቹና ሴቶች ልጆቹም ሁሉ ሊያጽናኑት ተነሡ። እርሱ ግን መጽናናትን እንቢ አለ; ለልጄ እያዘንኩ ወደ መቃብር እወርዳለሁ አለ። ስለዚህም አባቱ አለቀሰለት።</w:t>
      </w:r>
    </w:p>
    <w:p/>
    <w:p>
      <w:r xmlns:w="http://schemas.openxmlformats.org/wordprocessingml/2006/main">
        <w:t xml:space="preserve">ያዕቆብ ከልጁ ዮሴፍ ሞት በኋላ ለመጽናናት ፈቃደኛ አልሆነም እናም በሐዘን ተሞላ።</w:t>
      </w:r>
    </w:p>
    <w:p/>
    <w:p>
      <w:r xmlns:w="http://schemas.openxmlformats.org/wordprocessingml/2006/main">
        <w:t xml:space="preserve">1. በሀዘን ጊዜ መጽናኛን መቀበልን መማር</w:t>
      </w:r>
    </w:p>
    <w:p/>
    <w:p>
      <w:r xmlns:w="http://schemas.openxmlformats.org/wordprocessingml/2006/main">
        <w:t xml:space="preserve">2. የሚወዱትን ሰው መጥፋት ማሸነፍ</w:t>
      </w:r>
    </w:p>
    <w:p/>
    <w:p>
      <w:r xmlns:w="http://schemas.openxmlformats.org/wordprocessingml/2006/main">
        <w:t xml:space="preserve">1. ሮሜ 12፡15፡ ደስ ከሚላቸው ጋር ደስ ይበላችሁ ከሚያለቅሱም ጋር አልቅሱ።</w:t>
      </w:r>
    </w:p>
    <w:p/>
    <w:p>
      <w:r xmlns:w="http://schemas.openxmlformats.org/wordprocessingml/2006/main">
        <w:t xml:space="preserve">2. መዝሙረ ዳዊት 34፡18፡ እግዚአብሔር ልባቸው ለተሰበረ ቅርብ ነው፤ መንፈስ የተሰበረውንም ያድናቸዋል።</w:t>
      </w:r>
    </w:p>
    <w:p/>
    <w:p>
      <w:r xmlns:w="http://schemas.openxmlformats.org/wordprocessingml/2006/main">
        <w:t xml:space="preserve">ዘፍጥረት 37፡36 ምድያማውያንም ለፈርዖን ሹም ለዘበኞቹም አለቃ ለጲጥፋራ ወደ ግብፅ ሸጡት።</w:t>
      </w:r>
    </w:p>
    <w:p/>
    <w:p>
      <w:r xmlns:w="http://schemas.openxmlformats.org/wordprocessingml/2006/main">
        <w:t xml:space="preserve">ከያዕቆብ ልጆች አንዱ የሆነው ዮሴፍ ምድያማውያን ወደ ግብፅ ሸጠውት፤ በዚያም የፈርዖን አዛዥና የዘበኞቹ አለቃ ጲጥፋራ ገዙት።</w:t>
      </w:r>
    </w:p>
    <w:p/>
    <w:p>
      <w:r xmlns:w="http://schemas.openxmlformats.org/wordprocessingml/2006/main">
        <w:t xml:space="preserve">1. የእግዚአብሔር ሉዓላዊነት በዮሴፍ ሕይወት</w:t>
      </w:r>
    </w:p>
    <w:p/>
    <w:p>
      <w:r xmlns:w="http://schemas.openxmlformats.org/wordprocessingml/2006/main">
        <w:t xml:space="preserve">2. በመከራ መካከል የጽናት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38ን በሦስት አንቀጾች እንደሚከተለው ከተጠቆሙ ጥቅሶች ጋር ማጠቃለል ይቻላል።</w:t>
      </w:r>
    </w:p>
    <w:p/>
    <w:p>
      <w:r xmlns:w="http://schemas.openxmlformats.org/wordprocessingml/2006/main">
        <w:t xml:space="preserve">አንቀጽ 1፡ በዘፍጥረት 38፡1-11፣ ምዕራፉ የሚያተኩረው ከያዕቆብ ልጆች አንዱ በሆነው በይሁዳ ላይ ነው። ይሁዳ ከነዓናዊት ሹአ የተባለች ሴት አግብቶ ሦስት ወንዶች ልጆችን ዔርን፣ አውናንንና ሴሎምን ወለደ። ይሁዳ የበኩር ልጁን ኤርን ትዕማር የምትባል ሴት እንዲያገባ አደረገ። ይሁን እንጂ ዔር በጌታ ፊት ክፉ ነው እናም ያለጊዜው ሞተ። በሌዊት ጋብቻ ባህል መሠረት ኦናን ትዕማርን በማግባት እና ለሟች ወንድሙ ዘር በመስጠት ግዴታውን እንዲወጣ ታዝዟል። ሆኖም ኦናን በራስ ወዳድነት ይህንን ግዴታ ለመወጣት ፈቃደኛ ባለመሆኑ በምትኩ ዘሩን መሬት ላይ ፈሰሰ።</w:t>
      </w:r>
    </w:p>
    <w:p/>
    <w:p>
      <w:r xmlns:w="http://schemas.openxmlformats.org/wordprocessingml/2006/main">
        <w:t xml:space="preserve">አንቀጽ 2፡ በዘፍጥረት 38፡12-19 በመቀጠል፣ ሁለቱም ኤር እና ኦናን ከሞቱ በኋላ፣ ይሁዳ ታማር ሲያድግ ታናሹን ልጁን ሴላን እንድታገባ ቃል ገባላት። ይሁን እንጂ ይህን የተስፋ ቃል ሳይፈጽሙ ዓመታት አልፈዋል። ትዕማር በይሁዳ ቤተሰብ እየተታለለች እንደሆነ ስለተገነዘበች የወደፊት ዘሯን ለማስጠበቅ ጉዳዩን በእጇ ወሰደች። ራሷን እንደ ጋለሞታ አስመስላ ይሁዳን በተምና መንገድ ጠበቀች።</w:t>
      </w:r>
    </w:p>
    <w:p/>
    <w:p>
      <w:r xmlns:w="http://schemas.openxmlformats.org/wordprocessingml/2006/main">
        <w:t xml:space="preserve">አንቀጽ 3፡ በዘፍጥረት 38፡20-30፣ ይሁዳ ትዕማርን እንደ ጋለሞታ መስላ ባገኛት ጊዜ ነገር ግን በመሸፈኛዋ ምክንያት አላወቃትም፣ ክፍያ እንድትከፍል የፆታ ግንኙነት እንድትፈጽም ጠየቃት። በግብረ ሥጋ ግንኙነት ፈጸሙ እና ትዕማር ከተገናኙበት ጊዜ መንታ ልጆችን ፀነሰች ። በኋላም ትዕማር ከጋብቻ ውጭ መፀነሷ ሲታወቅ (ይህም የሚያስቀጣ) ልጆችን የወለደው ይሁዳ መሆኑን በተገናኙበት ጊዜ በመያዣነት በሰጣት ዕቃ መሆኑን የሚያሳይ ማስረጃ አቀረበች።</w:t>
      </w:r>
    </w:p>
    <w:p/>
    <w:p>
      <w:r xmlns:w="http://schemas.openxmlformats.org/wordprocessingml/2006/main">
        <w:t xml:space="preserve">በማጠቃለያው:</w:t>
      </w:r>
    </w:p>
    <w:p>
      <w:r xmlns:w="http://schemas.openxmlformats.org/wordprocessingml/2006/main">
        <w:t xml:space="preserve">ዘፍጥረት 38 ያቀርባል፡-</w:t>
      </w:r>
    </w:p>
    <w:p>
      <w:r xmlns:w="http://schemas.openxmlformats.org/wordprocessingml/2006/main">
        <w:t xml:space="preserve">ይሁዳ ከነዓናዊቷን ሴት አገባ;</w:t>
      </w:r>
    </w:p>
    <w:p>
      <w:r xmlns:w="http://schemas.openxmlformats.org/wordprocessingml/2006/main">
        <w:t xml:space="preserve">የልጆቹ ኤርና ኦናን ሞት;</w:t>
      </w:r>
    </w:p>
    <w:p>
      <w:r xmlns:w="http://schemas.openxmlformats.org/wordprocessingml/2006/main">
        <w:t xml:space="preserve">ኦናንን የሌቪሬት ጋብቻን ግዴታ ለመወጣት ፈቃደኛ አለመሆን;</w:t>
      </w:r>
    </w:p>
    <w:p>
      <w:r xmlns:w="http://schemas.openxmlformats.org/wordprocessingml/2006/main">
        <w:t xml:space="preserve">ይሁዳ ትዕማር ታማርን ታናሹን ልጁን ሴላን እንድታገባ ቃል ገባለት።</w:t>
      </w:r>
    </w:p>
    <w:p/>
    <w:p>
      <w:r xmlns:w="http://schemas.openxmlformats.org/wordprocessingml/2006/main">
        <w:t xml:space="preserve">ትዕማርም እንደ ጋለሞታ መስለው ከይሁዳ ጋር ተገናኘች፤</w:t>
      </w:r>
    </w:p>
    <w:p>
      <w:r xmlns:w="http://schemas.openxmlformats.org/wordprocessingml/2006/main">
        <w:t xml:space="preserve">ትዕማር ከመጋጠማቸው መንታ ልጆችን ፀነሰች;</w:t>
      </w:r>
    </w:p>
    <w:p>
      <w:r xmlns:w="http://schemas.openxmlformats.org/wordprocessingml/2006/main">
        <w:t xml:space="preserve">የይሁዳ መገለጥ የትዕማር ልጆች አባት ነው።</w:t>
      </w:r>
    </w:p>
    <w:p/>
    <w:p>
      <w:r xmlns:w="http://schemas.openxmlformats.org/wordprocessingml/2006/main">
        <w:t xml:space="preserve">ይህ ምዕራፍ በይሁዳ እና በታማር ዙሪያ በተከሰቱት ክስተቶች ላይ ያተኩራል፣ እንደ የቤተሰብ ግዴታዎች፣ ማታለል እና የግል ሃላፊነት ያሉ ጭብጦችን ያጎላል። በግንኙነቶች ውስጥ አለመታዘዝ እና ራስ ወዳድነት የሚያስከትለውን መዘዝ ያሳያል። ታሪኩ ትዕማር በይሁዳ ቤተሰብ ግፍ ቢደርስባትም የወደፊት ዘሯን ለማስጠበቅ ያላትን አስተዋይነት ያጎላል። ዘፍጥረት 38 በዮሴፍ ትረካ ውስጥ እንደ መጠላለፍ ሆኖ ያገለግላል፣ነገር ግን በዮሴፍ ሕይወት ውስጥ የተከሰቱትን ቀጣይ ክስተቶች ለመረዳት ጠቃሚ አውድ ያቀርባል።</w:t>
      </w:r>
    </w:p>
    <w:p/>
    <w:p>
      <w:r xmlns:w="http://schemas.openxmlformats.org/wordprocessingml/2006/main">
        <w:t xml:space="preserve">ዘፍጥረት 38:1፡— በዚያም ጊዜ እንዲህ ሆነ፡ ይሁዳ ከወንድሞቹ ተለይቶ ወረደ፥ ስሙም ኪራ ወደሚባል ዓዶላማዊ ሰው ገባ።</w:t>
      </w:r>
    </w:p>
    <w:p/>
    <w:p>
      <w:r xmlns:w="http://schemas.openxmlformats.org/wordprocessingml/2006/main">
        <w:t xml:space="preserve">ይሁዳ ወንድሞቹን ትቶ ሄራ ከተባለ ሰው ጋር ወደ አዱላም ሄደ።</w:t>
      </w:r>
    </w:p>
    <w:p/>
    <w:p>
      <w:r xmlns:w="http://schemas.openxmlformats.org/wordprocessingml/2006/main">
        <w:t xml:space="preserve">1፡ የእግዚአብሄርን ፈቃድ መከተል ከራሳችን ፍላጎት በተቃራኒ ቢሆንም እንኳን አስፈላጊ ነው።</w:t>
      </w:r>
    </w:p>
    <w:p/>
    <w:p>
      <w:r xmlns:w="http://schemas.openxmlformats.org/wordprocessingml/2006/main">
        <w:t xml:space="preserve">2፡ መልካም ነገርን ማድረግ ብዙም ባይወደድም የእግዚአብሔርን እቅድ መከተል ያስፈልጋል።</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ዮሃንስ 14፡15፡ “ብትወዱኝ ትእዛዜን ጠብቁ።</w:t>
      </w:r>
    </w:p>
    <w:p/>
    <w:p>
      <w:r xmlns:w="http://schemas.openxmlformats.org/wordprocessingml/2006/main">
        <w:t xml:space="preserve">ዘፍጥረት 38:2፣ ይሁዳም በዚያ ስዋ የተባለ ከነናዊውን የአንድ ሰው ሴት ልጅ አየ። ወስዶ ወደ እርስዋ ገባ።</w:t>
      </w:r>
    </w:p>
    <w:p/>
    <w:p>
      <w:r xmlns:w="http://schemas.openxmlformats.org/wordprocessingml/2006/main">
        <w:t xml:space="preserve">ይሁዳም ሱዋ የምትባል ከነዓናዊት ሴት አገኘና አገባት።</w:t>
      </w:r>
    </w:p>
    <w:p/>
    <w:p>
      <w:r xmlns:w="http://schemas.openxmlformats.org/wordprocessingml/2006/main">
        <w:t xml:space="preserve">1. ጋብቻ በእግዚአብሔርና በጥንዶች መካከል ያለ ቃል ኪዳን ነው።</w:t>
      </w:r>
    </w:p>
    <w:p/>
    <w:p>
      <w:r xmlns:w="http://schemas.openxmlformats.org/wordprocessingml/2006/main">
        <w:t xml:space="preserve">2. እግዚአብሔር ለጋብቻ ያለው እቅድ በአስቸጋሪ ሁኔታዎች ውስጥም ቢሆን ሁልጊዜ ያሸንፋል።</w:t>
      </w:r>
    </w:p>
    <w:p/>
    <w:p>
      <w:r xmlns:w="http://schemas.openxmlformats.org/wordprocessingml/2006/main">
        <w:t xml:space="preserve">1. ሚልክያስ 2:14-16 - "አንተ ግን ለምን ብለህ ትጠይቃለህ? እግዚአብሔር በአንተና በጕብዝናህ ሚስት መካከል የሚመሰክረው ስለሆነ ነው፥ እርስዋም ባልንጀራህ ብትሆንም ከእርስዋ ጋር ስላመንክ ነው። የጋብቻህ ቃል ኪዳን ሚስት"</w:t>
      </w:r>
    </w:p>
    <w:p/>
    <w:p>
      <w:r xmlns:w="http://schemas.openxmlformats.org/wordprocessingml/2006/main">
        <w:t xml:space="preserve">2. የማቴዎስ ወንጌል 19፡3-6 "ፈሪሳውያንም ሊፈትኑት ወደ እርሱ ቀረቡና፡- ሰው በምንም ምክንያት ሚስቱን ሊፈታ ተፈቅዶለታልን? አላነበባችሁምን? ብሎ መለሰ። ፈጣሪ ወንድና ሴት አደረጋቸው ስለዚህም ሰው አባቱንና እናቱን ይተዋል ከሚስቱም ጋር ይተባበራል ሁለቱም አንድ ሥጋ ይሆናሉ ?ስለዚህ አንድ ሥጋ ናቸው እንጂ ወደ ፊት ሁለት አይደሉም።ስለዚህ ምንድር ነው? እግዚአብሔር ተባበረ ማንም አይለየን።</w:t>
      </w:r>
    </w:p>
    <w:p/>
    <w:p>
      <w:r xmlns:w="http://schemas.openxmlformats.org/wordprocessingml/2006/main">
        <w:t xml:space="preserve">ዘፍጥረት 38:3፣ ፀነሰችም፥ ወንድ ልጅንም ወለደች። ስሙንም ዔር ብሎ ጠራው።</w:t>
      </w:r>
    </w:p>
    <w:p/>
    <w:p>
      <w:r xmlns:w="http://schemas.openxmlformats.org/wordprocessingml/2006/main">
        <w:t xml:space="preserve">ትዕማር ወንድ ልጅ ፀነሰች ስሙንም ዔር ብላ ጠራችው።</w:t>
      </w:r>
    </w:p>
    <w:p/>
    <w:p>
      <w:r xmlns:w="http://schemas.openxmlformats.org/wordprocessingml/2006/main">
        <w:t xml:space="preserve">1. ለእግዚአብሔር ክብር ልጆችን መሰየም አስፈላጊነት።</w:t>
      </w:r>
    </w:p>
    <w:p/>
    <w:p>
      <w:r xmlns:w="http://schemas.openxmlformats.org/wordprocessingml/2006/main">
        <w:t xml:space="preserve">2. እግዚአብሔር ሕይወትን ለማምጣት አስቸጋሪ ሁኔታዎችን እንዴት እንደሚጠቀም።</w:t>
      </w:r>
    </w:p>
    <w:p/>
    <w:p>
      <w:r xmlns:w="http://schemas.openxmlformats.org/wordprocessingml/2006/main">
        <w:t xml:space="preserve">1. ኢሳያስ 9፡6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ዮሐ 1፡12-13 ለተቀበሉት ሁሉ ግን በስሙ ለሚያምኑት ከደም ወይም ከሥጋ ፈቃድ ወይም ከ ፈቃድ ያልተወለዱ የእግዚአብሔር ልጆች ይሆኑ ዘንድ ሥልጣንን ሰጣቸው። የሰው እንጂ የእግዚአብሔር።</w:t>
      </w:r>
    </w:p>
    <w:p/>
    <w:p>
      <w:r xmlns:w="http://schemas.openxmlformats.org/wordprocessingml/2006/main">
        <w:t xml:space="preserve">ዘፍጥረት 38:4፣ ደግሞም ፀነሰች፥ ወንድ ልጅንም ወለደች። ስሙንም አውናን ብላ ጠራችው።</w:t>
      </w:r>
    </w:p>
    <w:p/>
    <w:p>
      <w:r xmlns:w="http://schemas.openxmlformats.org/wordprocessingml/2006/main">
        <w:t xml:space="preserve">ትዕማር ኦናን የሚባል ወንድ ልጅ ወለደች።</w:t>
      </w:r>
    </w:p>
    <w:p/>
    <w:p>
      <w:r xmlns:w="http://schemas.openxmlformats.org/wordprocessingml/2006/main">
        <w:t xml:space="preserve">1. የኦናን ስም ትርጉም፡ ከታሪኩ ምን እንማራለን?</w:t>
      </w:r>
    </w:p>
    <w:p/>
    <w:p>
      <w:r xmlns:w="http://schemas.openxmlformats.org/wordprocessingml/2006/main">
        <w:t xml:space="preserve">2. የሕፃን ስም ኃይል፡ ልጆቻችንን እንዴት እንደምንሰይም አስፈላጊ ነው።</w:t>
      </w:r>
    </w:p>
    <w:p/>
    <w:p>
      <w:r xmlns:w="http://schemas.openxmlformats.org/wordprocessingml/2006/main">
        <w:t xml:space="preserve">1. የማቴዎስ ወንጌል 18፡3-5 " እውነት እላችኋለሁ፥ ካልተመለሳችሁ እንደ ሕፃናትም ካልሆናችሁ፥ ወደ መንግሥተ ሰማያት ከቶ አትገቡም። እንግዲህ ማንም እንደዚ ሕፃን ራሱን የሚያዋርድ፥ በመንግሥተ ሰማያት ከሁሉ የሚበልጥ ነውና፤ ማንም እንደዚህ ያለ ሕፃን በስሜ የሚቀበል እኔን ይቀበላል።</w:t>
      </w:r>
    </w:p>
    <w:p/>
    <w:p>
      <w:r xmlns:w="http://schemas.openxmlformats.org/wordprocessingml/2006/main">
        <w:t xml:space="preserve">2. ምሳሌ 22፡1 "መልካም ስም ከብዙ ባለጠግነት ይሻላል፥ ከብርና ከወርቅም ሞገስን መውደድ ይሻላል።"</w:t>
      </w:r>
    </w:p>
    <w:p/>
    <w:p>
      <w:r xmlns:w="http://schemas.openxmlformats.org/wordprocessingml/2006/main">
        <w:t xml:space="preserve">ዘፍጥረት 38:5፣ ደግሞም ፀነሰች፥ ወንድ ልጅንም ወለደች። ስሙንም ሴሎም ብላ ጠራችው፤ እርስዋም በወለደች ጊዜ በኬዚብ ነበረ።</w:t>
      </w:r>
    </w:p>
    <w:p/>
    <w:p>
      <w:r xmlns:w="http://schemas.openxmlformats.org/wordprocessingml/2006/main">
        <w:t xml:space="preserve">ይህ ክፍል በኬዚብ የተወለደውን የሶስተኛውን የትዕማርን ልጅ ሳላ ታሪክ ይነግረናል።</w:t>
      </w:r>
    </w:p>
    <w:p/>
    <w:p>
      <w:r xmlns:w="http://schemas.openxmlformats.org/wordprocessingml/2006/main">
        <w:t xml:space="preserve">1. አስቸጋሪ ሁኔታዎች ቢያጋጥሙም የገባውን ቃል ለመፈጸም የእግዚአብሔር ታማኝነት</w:t>
      </w:r>
    </w:p>
    <w:p/>
    <w:p>
      <w:r xmlns:w="http://schemas.openxmlformats.org/wordprocessingml/2006/main">
        <w:t xml:space="preserve">2. ለእኛ ትርጉም በማይሰጥበት ጊዜም እንኳ በእግዚአብሔር እቅድ የመታመን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ዘፍጥረት 38:6፣ ይሁዳም በበኩር ልጁ ለዔር ስም ትዕማርን ሚስት አገባ።</w:t>
      </w:r>
    </w:p>
    <w:p/>
    <w:p>
      <w:r xmlns:w="http://schemas.openxmlformats.org/wordprocessingml/2006/main">
        <w:t xml:space="preserve">ይሁዳ የበኩር ልጁን ዔርን ለትዕማር አገባ።</w:t>
      </w:r>
    </w:p>
    <w:p/>
    <w:p>
      <w:r xmlns:w="http://schemas.openxmlformats.org/wordprocessingml/2006/main">
        <w:t xml:space="preserve">1. ስህተት መሥራትና ከእነርሱ መማር (ዘፍጥረት 38፡6)</w:t>
      </w:r>
    </w:p>
    <w:p/>
    <w:p>
      <w:r xmlns:w="http://schemas.openxmlformats.org/wordprocessingml/2006/main">
        <w:t xml:space="preserve">2. የጋብቻ በረከቶች (ዘፍ 38፡6)</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13፡4 - ጋብቻ በሁሉ ዘንድ ክቡር መኝታውም ንጹሕ ይሁን፤ ሴሰኞችንና አመንዝሮችን እግዚአብሔር ይፈርዳልና።</w:t>
      </w:r>
    </w:p>
    <w:p/>
    <w:p>
      <w:r xmlns:w="http://schemas.openxmlformats.org/wordprocessingml/2006/main">
        <w:t xml:space="preserve">ዘፍጥረት 38:7፣ የይሁዳም በኵር ዔር በእግዚአብሔር ፊት ክፉ ነበረ። እግዚአብሔርም ገደለው።</w:t>
      </w:r>
    </w:p>
    <w:p/>
    <w:p>
      <w:r xmlns:w="http://schemas.openxmlformats.org/wordprocessingml/2006/main">
        <w:t xml:space="preserve">የይሁዳ የበኩር ልጅ ዔር በእግዚአብሔር ፊት እንደ ክፉ ተቆጥሮ ነበር ስለዚህም ተገደለ።</w:t>
      </w:r>
    </w:p>
    <w:p/>
    <w:p>
      <w:r xmlns:w="http://schemas.openxmlformats.org/wordprocessingml/2006/main">
        <w:t xml:space="preserve">1. የእግዚአብሔር ፍርድና ምሕረት - ሮሜ 3፡23-25</w:t>
      </w:r>
    </w:p>
    <w:p/>
    <w:p>
      <w:r xmlns:w="http://schemas.openxmlformats.org/wordprocessingml/2006/main">
        <w:t xml:space="preserve">2. የኃጢአት መዘዝ - ሮሜ 6፡23</w:t>
      </w:r>
    </w:p>
    <w:p/>
    <w:p>
      <w:r xmlns:w="http://schemas.openxmlformats.org/wordprocessingml/2006/main">
        <w:t xml:space="preserve">1. ምሳሌ 11፡21 - እርግጠኛ ሁን ክፉ ሰው ሳይቀጣ አይቀርም የጻድቅ ዘር ግን ያመልጣል።</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ዘፍጥረት 38:8፣ ይሁዳም አውናንን፡— ወደ ወንድምህ ሚስት ግባ፥ አግባት፥ ለወንድምህም ዘርን ተውለት፡ አለው።</w:t>
      </w:r>
    </w:p>
    <w:p/>
    <w:p>
      <w:r xmlns:w="http://schemas.openxmlformats.org/wordprocessingml/2006/main">
        <w:t xml:space="preserve">ይሁዳ ኦናንን የሞተውን የወንድሙን ሚስት እንዲያገባ እና ወራሽ እንዲሰጠው አዘዘው።</w:t>
      </w:r>
    </w:p>
    <w:p/>
    <w:p>
      <w:r xmlns:w="http://schemas.openxmlformats.org/wordprocessingml/2006/main">
        <w:t xml:space="preserve">1. የክብር እና የቤተሰብ አስፈላጊነት፡ የዘፍጥረት 38፡8 ጥናት</w:t>
      </w:r>
    </w:p>
    <w:p/>
    <w:p>
      <w:r xmlns:w="http://schemas.openxmlformats.org/wordprocessingml/2006/main">
        <w:t xml:space="preserve">2. ያዕቆብና ይሁዳ፡- ግዴታዎችን ስለመፈጸም የሚያሳይ ነጸብራቅ</w:t>
      </w:r>
    </w:p>
    <w:p/>
    <w:p>
      <w:r xmlns:w="http://schemas.openxmlformats.org/wordprocessingml/2006/main">
        <w:t xml:space="preserve">1. ሩት 4:10 - "የሙታን ስም ከመካከላቸው እንዳይጠፋ የሙታንን ስም በርስቱ ላይ አስነሣ ዘንድ የመሐሎን ሚስት ሞዓባዊቷ ሩትን ሚስት ትሆነኝ ዘንድ ገዛኋት። ወንድሞቹ ከስፍራውም ደጃፍ እናንተ ዛሬ ምስክሮች ናችሁ።</w:t>
      </w:r>
    </w:p>
    <w:p/>
    <w:p>
      <w:r xmlns:w="http://schemas.openxmlformats.org/wordprocessingml/2006/main">
        <w:t xml:space="preserve">2. ዘዳግም 25፡5-10 - “ወንድሞች አብረው ቢቀመጡ አንዱም ልጅ ሳይወልድ ቢሞት የሟቹ ሚስት ከሌላ ሰው ጋር አታገባም፤ የባሏ ወንድም ወደ እርስዋ ገብቶ ያግባ። እርስዋም ከእርሱ ጋር ትግባ፥ የባልንም ወንድም ድርሻ አከናውንለት፤ የምትወልድም በኵር ልጅ በሞተው በወንድሙ ስም ይተካ፤ ስሙ ከእስራኤል እንዳይጠፋ። "</w:t>
      </w:r>
    </w:p>
    <w:p/>
    <w:p>
      <w:r xmlns:w="http://schemas.openxmlformats.org/wordprocessingml/2006/main">
        <w:t xml:space="preserve">ዘፍጥረት 38፡9 አውናንም ዘሩ ለእርሱ እንዳይሆን አወቀ። ወደ ወንድሙ ሚስት በገባ ጊዜ ለወንድሙ ዘር እንዳይሰጥ በምድር ላይ ፈሰሰው።</w:t>
      </w:r>
    </w:p>
    <w:p/>
    <w:p>
      <w:r xmlns:w="http://schemas.openxmlformats.org/wordprocessingml/2006/main">
        <w:t xml:space="preserve">ኦናን ለወንድሙ ሚስት ዘር የመስጠት ግዴታውን ለመወጣት ፈቃደኛ ባለመሆኑ በምትኩ መሬት ላይ ፈሰሰ።</w:t>
      </w:r>
    </w:p>
    <w:p/>
    <w:p>
      <w:r xmlns:w="http://schemas.openxmlformats.org/wordprocessingml/2006/main">
        <w:t xml:space="preserve">1. የንጹሕ አቋም ኃይል፡ በገባነው ቃል መሠረት መከተል</w:t>
      </w:r>
    </w:p>
    <w:p/>
    <w:p>
      <w:r xmlns:w="http://schemas.openxmlformats.org/wordprocessingml/2006/main">
        <w:t xml:space="preserve">2. የራስ ወዳድነት ኃጢአት፡- ለሌሎች መኖር አለመቀበል</w:t>
      </w:r>
    </w:p>
    <w:p/>
    <w:p>
      <w:r xmlns:w="http://schemas.openxmlformats.org/wordprocessingml/2006/main">
        <w:t xml:space="preserve">1. ገላ 6፡5-7 "እያንዳንዱ የራሱን ሸክም ሊሸከም ይፈልጋልና ቃሉን የሚማርም ከሚያስተምረው ጋር መልካሙን ሁሉ ያካፍል።አትሳቱ፤ በማናቸውም ነገር በእግዚአብሔር አይዘበትበትም። አንዱ ይዘራል ያን ደግሞ ያጭዳሉ።</w:t>
      </w:r>
    </w:p>
    <w:p/>
    <w:p>
      <w:r xmlns:w="http://schemas.openxmlformats.org/wordprocessingml/2006/main">
        <w:t xml:space="preserve">2. መጽሐፈ ምሳሌ 3፡27-28 "ታደርገው ዘንድ በምትችልበት ጊዜ ለሚገባው መልካምን አትከልክል። ከአንተ ጋር አለህ።</w:t>
      </w:r>
    </w:p>
    <w:p/>
    <w:p>
      <w:r xmlns:w="http://schemas.openxmlformats.org/wordprocessingml/2006/main">
        <w:t xml:space="preserve">ዘፍጥረት 38:10፣ ያደረገውም ነገር እግዚአብሔርን አስከፋው፤ እርሱንም ደግሞ ገደለው።</w:t>
      </w:r>
    </w:p>
    <w:p/>
    <w:p>
      <w:r xmlns:w="http://schemas.openxmlformats.org/wordprocessingml/2006/main">
        <w:t xml:space="preserve">የይሁዳ ልጅ ኤር እግዚአብሔርን ደስ የሚያሰኘውን ነገር አደረገ፤ ስለዚህም እግዚአብሔር ገደለው።</w:t>
      </w:r>
    </w:p>
    <w:p/>
    <w:p>
      <w:r xmlns:w="http://schemas.openxmlformats.org/wordprocessingml/2006/main">
        <w:t xml:space="preserve">1. ጌታን የሚያስደስት ሕይወት መኖር።</w:t>
      </w:r>
    </w:p>
    <w:p/>
    <w:p>
      <w:r xmlns:w="http://schemas.openxmlformats.org/wordprocessingml/2006/main">
        <w:t xml:space="preserve">2. እግዚአብሔርን አለመታዘዝ የሚያስከትለው መዘዝ።</w:t>
      </w:r>
    </w:p>
    <w:p/>
    <w:p>
      <w:r xmlns:w="http://schemas.openxmlformats.org/wordprocessingml/2006/main">
        <w:t xml:space="preserve">1. ኤፌሶን 5፡10 - "ጌታን ደስ የሚያሰኘውን ለመማር እየጣርን ነው።"</w:t>
      </w:r>
    </w:p>
    <w:p/>
    <w:p>
      <w:r xmlns:w="http://schemas.openxmlformats.org/wordprocessingml/2006/main">
        <w:t xml:space="preserve">2. ሮሜ 6፡23 - "የኃጢአት ደመወዝ ሞት ነውና..."</w:t>
      </w:r>
    </w:p>
    <w:p/>
    <w:p>
      <w:r xmlns:w="http://schemas.openxmlformats.org/wordprocessingml/2006/main">
        <w:t xml:space="preserve">ዘፍጥረት 38:11፣ ይሁዳም ምራቱን ትዕማርን፡— ልጄ ሴሎም እስኪያድግ ድረስ በአባትሽ ቤት መበለት ሁኚ፡ አለና፡— እርሱ ደግሞ እንደ ወንድሞቹ እንዳይሞት፡ ብሎአልና። ትዕማርም ሄዳ በአባትዋ ቤት ተቀመጠች።</w:t>
      </w:r>
    </w:p>
    <w:p/>
    <w:p>
      <w:r xmlns:w="http://schemas.openxmlformats.org/wordprocessingml/2006/main">
        <w:t xml:space="preserve">ይሁዳ ምራቱን ትዕማርን ልጁ ሴሎም እስኪያድግ ድረስ በአባቷ ቤት እንድትቆይ ነግሮት ነበር፤ ምክንያቱም ልጁ እንደ ሌሎቹ ወንድሞቹ እንዳይሞት ፈርቶ ነበር። ትዕማርም በመታዘዝ በአባቷ ቤት ተቀመጠች።</w:t>
      </w:r>
    </w:p>
    <w:p/>
    <w:p>
      <w:r xmlns:w="http://schemas.openxmlformats.org/wordprocessingml/2006/main">
        <w:t xml:space="preserve">1. በእግዚአብሔር ጊዜ እመኑ - የእግዚአብሔር ተስፋዎች እስኪፈጸሙ ድረስ መጠበቅ</w:t>
      </w:r>
    </w:p>
    <w:p/>
    <w:p>
      <w:r xmlns:w="http://schemas.openxmlformats.org/wordprocessingml/2006/main">
        <w:t xml:space="preserve">2. በመታዘዝ ላይ ታማኝ መሆን - አስቸጋሪ በሚሆንበት ጊዜም እንኳ የእግዚአብሔርን ፈቃድ መከተል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ዘፍጥረት 38:12 ብዙም ሳይቆይ የይሁዳ ሚስት የሴዋ ልጅ ሞተች። ይሁዳም ተጽናና፥ በጎቹን ወደ ሸላቹም ወደ ተምና ወጣ፥ እርሱም ዓዶላማዊው ወዳጁ ኪራ።</w:t>
      </w:r>
    </w:p>
    <w:p/>
    <w:p>
      <w:r xmlns:w="http://schemas.openxmlformats.org/wordprocessingml/2006/main">
        <w:t xml:space="preserve">ይሁዳም የሚስቱ ሴት ልጅ ከሞተች በኋላ ተጽናና እና ከጓደኛው ከሂራ ጋር ወደ ተምና ሄደ።</w:t>
      </w:r>
    </w:p>
    <w:p/>
    <w:p>
      <w:r xmlns:w="http://schemas.openxmlformats.org/wordprocessingml/2006/main">
        <w:t xml:space="preserve">1. በሐዘን ጊዜ የእግዚአብሔር ማጽናኛ</w:t>
      </w:r>
    </w:p>
    <w:p/>
    <w:p>
      <w:r xmlns:w="http://schemas.openxmlformats.org/wordprocessingml/2006/main">
        <w:t xml:space="preserve">2. የጓደኝነት ጥንካሬ</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መክብብ 4፡9-12 - "ከአንዱ ሁለት ይሻላሉ ለድካማቸው መልካም መመለሻ አላቸውና አንዳቸውም ቢወድቁ አንዱ ሌላውን ይረዳዋል ነገር ግን ለሚወድቀው ማንም ለሌለው እዘንለት። እርዳቸው፤ ሁለትም አብረው ቢተኙ ይሞቃሉ፤ ነገር ግን ብቻውን እንዴት ይሞቃል? አንዱ ቢቻልም ሁለቱ ይሟገታሉ፤ የሶስት ገመድ ገመድ ፈጥኖ አይሰበርም።</w:t>
      </w:r>
    </w:p>
    <w:p/>
    <w:p>
      <w:r xmlns:w="http://schemas.openxmlformats.org/wordprocessingml/2006/main">
        <w:t xml:space="preserve">ዘፍጥረት 38:13፣ ለትዕማርም፡— እነሆ አማትሽ በጎቹን ይሸልት ዘንድ ወደ ተምና ይወጣል፡ ተብሎ ነገሩት።</w:t>
      </w:r>
    </w:p>
    <w:p/>
    <w:p>
      <w:r xmlns:w="http://schemas.openxmlformats.org/wordprocessingml/2006/main">
        <w:t xml:space="preserve">ትዕማር አማቷ በጎቹን ሊሸልት ወደ ተምና መሄዱን አወቀች።</w:t>
      </w:r>
    </w:p>
    <w:p/>
    <w:p>
      <w:r xmlns:w="http://schemas.openxmlformats.org/wordprocessingml/2006/main">
        <w:t xml:space="preserve">1. እግዚአብሔር ለሕይወታችን ያለው እቅድ ባልተጠበቀ መንገድ ይገለጣል።</w:t>
      </w:r>
    </w:p>
    <w:p/>
    <w:p>
      <w:r xmlns:w="http://schemas.openxmlformats.org/wordprocessingml/2006/main">
        <w:t xml:space="preserve">2. የእግዚአብሔርን እቅድ ለማወቅ ትህትና አስፈላጊ ነው።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ዘፍጥረት 38:14፣ የመበለቲቷንም ልብስ ከእርስዋ አወለቀች፥ መሸፈኛም ሸፈነች፥ ተጠመጠመችም፥ በተምናም መንገድ አጠገብ ባለው አደባባይ ተቀመጠች። ሴሎም እንዳደገ አይታ ነበርና፥ ለጋብቻም አልተሰጠችውም።</w:t>
      </w:r>
    </w:p>
    <w:p/>
    <w:p>
      <w:r xmlns:w="http://schemas.openxmlformats.org/wordprocessingml/2006/main">
        <w:t xml:space="preserve">ትዕማርም የመበለቷን ልብስ አውልቃ መሸፈኛዋን ሸፈነች ወደ ተምናም በሚወስደው መንገድ አደባባይ ተቀመጠች ሳላም አድጎ ለጋብቻ እንዳልተሰጠችው አይታ ነበር።</w:t>
      </w:r>
    </w:p>
    <w:p/>
    <w:p>
      <w:r xmlns:w="http://schemas.openxmlformats.org/wordprocessingml/2006/main">
        <w:t xml:space="preserve">1. የእግዚአብሔር ጊዜ ምንጊዜም ፍጹም ነው - ዘፍጥረት 38፡14</w:t>
      </w:r>
    </w:p>
    <w:p/>
    <w:p>
      <w:r xmlns:w="http://schemas.openxmlformats.org/wordprocessingml/2006/main">
        <w:t xml:space="preserve">2. በአስቸጋሪ ጊዜያት የእምነት ኃይል - ዘፍጥረት 38:14</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አስቴር 4:14፡— በዚህ ጊዜ ፈጽሞ ዝም ብትዪ፥ በዚያን ጊዜ መስፋፋትና መዳን ለአይሁድ ከሌላ ስፍራ ይሆንላቸዋል። አንተና የአባትህ ቤት ትፈርሳላችሁ፤ ወደ መንግሥትም የመጣኸው እንደዚህ ላለው ጊዜ እንደ ሆነ ማን ያውቃል?</w:t>
      </w:r>
    </w:p>
    <w:p/>
    <w:p>
      <w:r xmlns:w="http://schemas.openxmlformats.org/wordprocessingml/2006/main">
        <w:t xml:space="preserve">ዘፍጥረት 38:15፣ ይሁዳም ባያት ጊዜ ጋለሞታ መሆኗን አሰበ። ፊቷን ሸፍና ነበርና።</w:t>
      </w:r>
    </w:p>
    <w:p/>
    <w:p>
      <w:r xmlns:w="http://schemas.openxmlformats.org/wordprocessingml/2006/main">
        <w:t xml:space="preserve">ይሁዳ ትዕማርን ፊቷን በመሸፈኗ አመንዝራ እንደሆነች ተሳታባት።</w:t>
      </w:r>
    </w:p>
    <w:p/>
    <w:p>
      <w:r xmlns:w="http://schemas.openxmlformats.org/wordprocessingml/2006/main">
        <w:t xml:space="preserve">1. ግምቶችን የማድረግ አደጋ፡- በይሁዳ ሕይወት ላይ የተደረገ ጥናት</w:t>
      </w:r>
    </w:p>
    <w:p/>
    <w:p>
      <w:r xmlns:w="http://schemas.openxmlformats.org/wordprocessingml/2006/main">
        <w:t xml:space="preserve">2. የእግዚአብሔር ቤዛነት፡ ስለ ትዕማር ሕይወት ጥናት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ማቴዎስ 7፡1-5 - "እንዳይፈረድባችሁ አትፍረዱ። በምትፈርዱበት ፍርድ ይፈረድባችኋልና በምትሰፍሩበት መስፈሪያ ይሰፈርላችኋል።"</w:t>
      </w:r>
    </w:p>
    <w:p/>
    <w:p>
      <w:r xmlns:w="http://schemas.openxmlformats.org/wordprocessingml/2006/main">
        <w:t xml:space="preserve">ዘፍጥረት 38፡16 በመንገድም ወደ እርስዋ ዘወር ብሎ፡— ሂጂ፥ ወደ አንቺ እንድገባ ፍቀድልኝ አላት። ምራቱ እንደ ሆነች አላወቀም ነበርና። ወደ እኔ ትገባ ዘንድ ምን ትሰጠኛለህ?</w:t>
      </w:r>
    </w:p>
    <w:p/>
    <w:p>
      <w:r xmlns:w="http://schemas.openxmlformats.org/wordprocessingml/2006/main">
        <w:t xml:space="preserve">ይሁዳ በመንገድ ላይ አንዲት ሴት አገኛት እና አማች መሆኗን ባለማወቁ አግባት። ለፈቃዷ ምትክ ክፍያ ጠየቀች።</w:t>
      </w:r>
    </w:p>
    <w:p/>
    <w:p>
      <w:r xmlns:w="http://schemas.openxmlformats.org/wordprocessingml/2006/main">
        <w:t xml:space="preserve">1. የግንኙነቶች ዋጋ፡ የዘፍጥረት 38 ጥናት</w:t>
      </w:r>
    </w:p>
    <w:p/>
    <w:p>
      <w:r xmlns:w="http://schemas.openxmlformats.org/wordprocessingml/2006/main">
        <w:t xml:space="preserve">2. የማስተዋል ኃይል፡ በዘፍጥረት 38 ላይ ከይሁዳ ስህተት መማር</w:t>
      </w:r>
    </w:p>
    <w:p/>
    <w:p>
      <w:r xmlns:w="http://schemas.openxmlformats.org/wordprocessingml/2006/main">
        <w:t xml:space="preserve">1. ምሳሌ 14:15 - አላዋቂ ቃልን ሁሉ ያምናል፤ አስተዋይ ግን አካሄዱን ይመለከታል።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ዘፍጥረት 38:17፣ እርሱም፡— ከመንጋው የፍየል ጠቦት እልክልሃለሁ፡ አለ። እስክትልክ ድረስ መያዣ ትሰጠኛለህን?</w:t>
      </w:r>
    </w:p>
    <w:p/>
    <w:p>
      <w:r xmlns:w="http://schemas.openxmlformats.org/wordprocessingml/2006/main">
        <w:t xml:space="preserve">ይሁዳም ትዕማርን ከመንጋው የፍየል ጠቦት እንደሚልክላት ቃል ገባላትና በምላሹም መያዣ ጠየቀች።</w:t>
      </w:r>
    </w:p>
    <w:p/>
    <w:p>
      <w:r xmlns:w="http://schemas.openxmlformats.org/wordprocessingml/2006/main">
        <w:t xml:space="preserve">1. ለተስፋ ቃላችን ታማኝ እንድንሆን እግዚአብሔር ይጠራናል።</w:t>
      </w:r>
    </w:p>
    <w:p/>
    <w:p>
      <w:r xmlns:w="http://schemas.openxmlformats.org/wordprocessingml/2006/main">
        <w:t xml:space="preserve">2. እግዚአብሔር የገባውን ቃል እንደሚፈጽም እምነት ሊኖረን ይገባል።</w:t>
      </w:r>
    </w:p>
    <w:p/>
    <w:p>
      <w:r xmlns:w="http://schemas.openxmlformats.org/wordprocessingml/2006/main">
        <w:t xml:space="preserve">1. 1ኛ የዮሐንስ መልእክት 5፡14-15 " በእርሱ ዘንድ ያለን ትምክህት ይህ ነው፤ እንደ ፈቃዱ አንዳች ብንለምን ይሰማናል፤ የምንለምነውንም ሁሉ እንዲሰማን ብናውቅም። ከእርሱ የለመንነውን ልመና እንዳለን እናውቃለን።</w:t>
      </w:r>
    </w:p>
    <w:p/>
    <w:p>
      <w:r xmlns:w="http://schemas.openxmlformats.org/wordprocessingml/2006/main">
        <w:t xml:space="preserve">2. መዝሙረ ዳዊት 37፡5 "መንገድህን ለእግዚአብሔር አደራ ስጥ፥ በእርሱም ታመን፥ እርሱም ያደርጋል።"</w:t>
      </w:r>
    </w:p>
    <w:p/>
    <w:p>
      <w:r xmlns:w="http://schemas.openxmlformats.org/wordprocessingml/2006/main">
        <w:t xml:space="preserve">ዘፍጥረት 38:18፣ እርሱም፡— ምን መያዣ ልስጥህ? ማኅተምህንና አምባሮችህን በእጅህ ያለውን በትርህ አለች። ሰጣትም ወደ እርስዋም ገባ፥ ከእርሱም ፀነሰች።</w:t>
      </w:r>
    </w:p>
    <w:p/>
    <w:p>
      <w:r xmlns:w="http://schemas.openxmlformats.org/wordprocessingml/2006/main">
        <w:t xml:space="preserve">ይሁዳም ለትዕማር ማተሚያ፣ የእጅ አምባሮች እና በትር ቃል ኪዳን ለመስጠት ቃል ገባላት እና ከእርስዋ ጋር ተኛች፣ በዚህም እርግዝናዋን አስከተለ።</w:t>
      </w:r>
    </w:p>
    <w:p/>
    <w:p>
      <w:r xmlns:w="http://schemas.openxmlformats.org/wordprocessingml/2006/main">
        <w:t xml:space="preserve">1. በአስቸጋሪ ሁኔታዎች ውስጥም ቢሆን የእግዚአብሔር ታማኝነት (ዘፍጥረት 38፡18)</w:t>
      </w:r>
    </w:p>
    <w:p/>
    <w:p>
      <w:r xmlns:w="http://schemas.openxmlformats.org/wordprocessingml/2006/main">
        <w:t xml:space="preserve">2. የገባነውን ቃል የመጠበቅ አስፈላጊነት (ዘፍጥረት 38፡18)</w:t>
      </w:r>
    </w:p>
    <w:p/>
    <w:p>
      <w:r xmlns:w="http://schemas.openxmlformats.org/wordprocessingml/2006/main">
        <w:t xml:space="preserve">1. መክብብ 5፡5 - "ስእለት ከመሳልና ከመፈጸም አለመሳል ይሻላል።"</w:t>
      </w:r>
    </w:p>
    <w:p/>
    <w:p>
      <w:r xmlns:w="http://schemas.openxmlformats.org/wordprocessingml/2006/main">
        <w:t xml:space="preserve">2. ሮሜ 13፡7 - "ለእያንዳንዱ የሚገባውን ስጡ፤ ግብር ከፈለጋችሁ ቀረጥ ክፈሉ፤ ገቢም ቢሆን ገቢያ ገንዘቡን ውዳሴን መቀበልን ክብርን ጨምሩ።"</w:t>
      </w:r>
    </w:p>
    <w:p/>
    <w:p>
      <w:r xmlns:w="http://schemas.openxmlformats.org/wordprocessingml/2006/main">
        <w:t xml:space="preserve">ዘፍጥረት 38:19፣ ተነሥታም ሄደች መሸፈኛዋንም ተሸፋፍና የመበለትነትዋን ልብስ ለበሰች።</w:t>
      </w:r>
    </w:p>
    <w:p/>
    <w:p>
      <w:r xmlns:w="http://schemas.openxmlformats.org/wordprocessingml/2006/main">
        <w:t xml:space="preserve">ትዕማር መሸፈኛዋን አውልቃ የመበለቷን ልብስ ለበሰች።</w:t>
      </w:r>
    </w:p>
    <w:p/>
    <w:p>
      <w:r xmlns:w="http://schemas.openxmlformats.org/wordprocessingml/2006/main">
        <w:t xml:space="preserve">1. የምርጫው ኃይል፡ የታማርን ውሳኔዎች መረዳት።</w:t>
      </w:r>
    </w:p>
    <w:p/>
    <w:p>
      <w:r xmlns:w="http://schemas.openxmlformats.org/wordprocessingml/2006/main">
        <w:t xml:space="preserve">2. ታማኝ መበለት፡- ትዕማር ለእግዚአብሔር ፈቃድ ያላትን ቁርጠኝነት መመርመር።</w:t>
      </w:r>
    </w:p>
    <w:p/>
    <w:p>
      <w:r xmlns:w="http://schemas.openxmlformats.org/wordprocessingml/2006/main">
        <w:t xml:space="preserve">1. ሩት 1፡16-17 - ሩት አስቸጋሪ ሁኔታዎች ቢያጋጥማትም ለኑኃሚን ቃል ገብታለች።</w:t>
      </w:r>
    </w:p>
    <w:p/>
    <w:p>
      <w:r xmlns:w="http://schemas.openxmlformats.org/wordprocessingml/2006/main">
        <w:t xml:space="preserve">2. 2ኛ ቆሮንቶስ 5፡17 - በክርስቶስ ያለው የህይወት አዲስነት።</w:t>
      </w:r>
    </w:p>
    <w:p/>
    <w:p>
      <w:r xmlns:w="http://schemas.openxmlformats.org/wordprocessingml/2006/main">
        <w:t xml:space="preserve">ዘፍጥረት 38:20፣ ይሁዳም መያዣውን ከሴቲቱ እጅ ይቀበል ዘንድ በወዳጁ በዓዶላማዊው እጅ የፍየሉን ፍየል ሰደደ፥ አላገኛትምም።</w:t>
      </w:r>
    </w:p>
    <w:p/>
    <w:p>
      <w:r xmlns:w="http://schemas.openxmlformats.org/wordprocessingml/2006/main">
        <w:t xml:space="preserve">ይሁዳም መሐላውን ከሴት እንዲቀበል ወዳጁን ላከ፥ እርስዋ ግን አልተገኘችም።</w:t>
      </w:r>
    </w:p>
    <w:p/>
    <w:p>
      <w:r xmlns:w="http://schemas.openxmlformats.org/wordprocessingml/2006/main">
        <w:t xml:space="preserve">1. የገቡትን ቃል የመጠበቅ አስፈላጊነት</w:t>
      </w:r>
    </w:p>
    <w:p/>
    <w:p>
      <w:r xmlns:w="http://schemas.openxmlformats.org/wordprocessingml/2006/main">
        <w:t xml:space="preserve">2. የህይወት ተስፋዎች</w:t>
      </w:r>
    </w:p>
    <w:p/>
    <w:p>
      <w:r xmlns:w="http://schemas.openxmlformats.org/wordprocessingml/2006/main">
        <w:t xml:space="preserve">1. የማቴዎስ ወንጌል 5:33 37 - "ደግሞ ለቀደሙት፡- የማልኸውን ለእግዚአብሔር አድርግ እንጂ በሐሰት አትማሉ፡ እንደ ተባለ ሰምታችኋል። እኔ ግን እላችኋለሁ፥ አትውሰዱ። በሰማይም ቢሆን የእግዚአብሔር ዙፋን ነውና ወይም በምድር መሐላ የእግሩ መረገጫ ናትና ወይም በኢየሩሳሌም የታላቁ ንጉሥ ከተማ ናትና በራሳችሁ አትማሉ። አንድን ፀጉር ነጭ ወይም ጥቁር ልታደርግ አትችልምና፤ የምትናገረው አዎን ወይም አይደለም ይሁን፤ ከዚህ የሚበልጥ ከክፉ ነው።</w:t>
      </w:r>
    </w:p>
    <w:p/>
    <w:p>
      <w:r xmlns:w="http://schemas.openxmlformats.org/wordprocessingml/2006/main">
        <w:t xml:space="preserve">2. መክብብ 4፡8 10 - አንድ ብቻውን የሆነ ሰው በትጋት ይደክማል እናም ብዙ ሀብትን ያገኛል። ሁለት ሰዎች አንድ ላይ ሆነው እርስ በርስ መረዳዳት ይችላሉ, ግን አንድ ሰው እንዴት ሊሳካ ይችላል? በሶስት ገመዶች ገመድ እንኳን በቀላሉ አይሰበርም. ድሆችን የሚጨቁን ምስኪኖች ምግብ እንደማይተዉ ዝናብ እንደ መንዳት ነው።</w:t>
      </w:r>
    </w:p>
    <w:p/>
    <w:p>
      <w:r xmlns:w="http://schemas.openxmlformats.org/wordprocessingml/2006/main">
        <w:t xml:space="preserve">ዘፍጥረት 38:21፣ በዚያም ስፍራ ያሉትን ሰዎች፡— በመንገድ ዳር በግልጥ የነበረች ጋለሞታ ወዴት ናት? በዚህ ስፍራ ጋለሞታ አልነበረም አሉ።</w:t>
      </w:r>
    </w:p>
    <w:p/>
    <w:p>
      <w:r xmlns:w="http://schemas.openxmlformats.org/wordprocessingml/2006/main">
        <w:t xml:space="preserve">ይሁዳ ጋለሞታ ለማግኘት ወደ አንድ ቦታ ሄዶ ነበር፤ ነገር ግን በዚያ የሚኖሩ ሰዎች ጋለሞታ እንደሌለ ነገሩት።</w:t>
      </w:r>
    </w:p>
    <w:p/>
    <w:p>
      <w:r xmlns:w="http://schemas.openxmlformats.org/wordprocessingml/2006/main">
        <w:t xml:space="preserve">1. የእግዚአብሄር መግቦት በጣም የማይቻሉ ቦታዎች ላይ ይገለጣል።</w:t>
      </w:r>
    </w:p>
    <w:p/>
    <w:p>
      <w:r xmlns:w="http://schemas.openxmlformats.org/wordprocessingml/2006/main">
        <w:t xml:space="preserve">2. የተሳሳተ ውሳኔ ባደረግንበት ጊዜም እንኳ አምላክ ከጉዳት ይጠብቀናል።</w:t>
      </w:r>
    </w:p>
    <w:p/>
    <w:p>
      <w:r xmlns:w="http://schemas.openxmlformats.org/wordprocessingml/2006/main">
        <w:t xml:space="preserve">1. ምሳሌ 16፡9 - “የሰው ልብ መንገዱን ያዘጋጃል፤ እግዚአብሔር ግን አካሄዱን ያጸናል”።</w:t>
      </w:r>
    </w:p>
    <w:p/>
    <w:p>
      <w:r xmlns:w="http://schemas.openxmlformats.org/wordprocessingml/2006/main">
        <w:t xml:space="preserve">2. መዝሙረ ዳዊት 121፡7-8 - "እግዚአብሔር ከክፉ ሁሉ ይጠብቅሃል ነፍስህንም ይጠብቃል ከዛሬ ጀምሮ እስከ ዘለዓለም እግዚአብሔር መውጣትህንና መግባትህን ይጠብቃል።"</w:t>
      </w:r>
    </w:p>
    <w:p/>
    <w:p>
      <w:r xmlns:w="http://schemas.openxmlformats.org/wordprocessingml/2006/main">
        <w:t xml:space="preserve">ዘፍጥረት 38:22፣ ወደ ይሁዳም ተመልሶ፡— አላገኛትም፤ ደግሞም የዚያ ቦታ ሰዎች ጋለሞታ በዚህ ቦታ አልነበረም አሉ።</w:t>
      </w:r>
    </w:p>
    <w:p/>
    <w:p>
      <w:r xmlns:w="http://schemas.openxmlformats.org/wordprocessingml/2006/main">
        <w:t xml:space="preserve">ይሁዳ ጋለሞታይቱን ፈለገ ነገር ግን ማግኘት አልቻለም። የቦታው ሰዎችም በአካባቢው ሴተኛ አዳሪ አለመኖሩን አረጋግጠዋል።</w:t>
      </w:r>
    </w:p>
    <w:p/>
    <w:p>
      <w:r xmlns:w="http://schemas.openxmlformats.org/wordprocessingml/2006/main">
        <w:t xml:space="preserve">1. ከፈተና የጸዳ ቀና ህይወት የመኖር አስፈላጊነት።</w:t>
      </w:r>
    </w:p>
    <w:p/>
    <w:p>
      <w:r xmlns:w="http://schemas.openxmlformats.org/wordprocessingml/2006/main">
        <w:t xml:space="preserve">2. ከኃጢአት የአኗኗር ዘይቤ የሚጠብቀን የእግዚአብሔር ምሕረት።</w:t>
      </w:r>
    </w:p>
    <w:p/>
    <w:p>
      <w:r xmlns:w="http://schemas.openxmlformats.org/wordprocessingml/2006/main">
        <w:t xml:space="preserve">1. 1 ጴጥሮስ 5:8 - በመጠን ይኑሩ; ንቁ ሁን ። ባላጋራህ ዲያብሎስ የሚውጠውን ፈልጎ እንደሚያገሣ አንበሳ ይዞራል።</w:t>
      </w:r>
    </w:p>
    <w:p/>
    <w:p>
      <w:r xmlns:w="http://schemas.openxmlformats.org/wordprocessingml/2006/main">
        <w:t xml:space="preserve">2. ምሳሌ 27፡12 - ብልህ ፍርሃትን አይቶ ራሱን ይሸሽጋል፤ አላዋቂዎች ግን ይሄዳሉ እና መከራ ይደርስባቸዋል።</w:t>
      </w:r>
    </w:p>
    <w:p/>
    <w:p>
      <w:r xmlns:w="http://schemas.openxmlformats.org/wordprocessingml/2006/main">
        <w:t xml:space="preserve">ዘፍጥረት 38:23፣ ይሁዳም አለ፡— እንዳንፈራ ትውሰዳት፤ እነሆ፥ ይህን የፍየል ጠቦት ላክኋት፥ አንተ ግን አላገኛትም።</w:t>
      </w:r>
    </w:p>
    <w:p/>
    <w:p>
      <w:r xmlns:w="http://schemas.openxmlformats.org/wordprocessingml/2006/main">
        <w:t xml:space="preserve">ይሁዳ ትዕማርን የገባላትን የፍየል ፍየል እንዳታፍር በመፍራት ሳይወድ ፈቀደ።</w:t>
      </w:r>
    </w:p>
    <w:p/>
    <w:p>
      <w:r xmlns:w="http://schemas.openxmlformats.org/wordprocessingml/2006/main">
        <w:t xml:space="preserve">1. ስማችንን ለመመለስ የእግዚአብሔር ታማኝነት።</w:t>
      </w:r>
    </w:p>
    <w:p/>
    <w:p>
      <w:r xmlns:w="http://schemas.openxmlformats.org/wordprocessingml/2006/main">
        <w:t xml:space="preserve">2. ቃል ኪዳኖቻችንን የማክበር አስፈላጊነት.</w:t>
      </w:r>
    </w:p>
    <w:p/>
    <w:p>
      <w:r xmlns:w="http://schemas.openxmlformats.org/wordprocessingml/2006/main">
        <w:t xml:space="preserve">1. መዝሙረ ዳዊት 51፡7-12</w:t>
      </w:r>
    </w:p>
    <w:p/>
    <w:p>
      <w:r xmlns:w="http://schemas.openxmlformats.org/wordprocessingml/2006/main">
        <w:t xml:space="preserve">2. ማቴዎስ 5፡33-37</w:t>
      </w:r>
    </w:p>
    <w:p/>
    <w:p>
      <w:r xmlns:w="http://schemas.openxmlformats.org/wordprocessingml/2006/main">
        <w:t xml:space="preserve">ዘፍጥረት 38:24፣ ከሦስት ወርም በኋላ ለይሁዳ። ምራትህ ትዕማር አመነዘረች፤ ደግሞም እነሆ በዝሙት ፀንሳለች። ይሁዳም። አውጡአት፥ ትቃጠልም አለ።</w:t>
      </w:r>
    </w:p>
    <w:p/>
    <w:p>
      <w:r xmlns:w="http://schemas.openxmlformats.org/wordprocessingml/2006/main">
        <w:t xml:space="preserve">ይሁዳ ምራቱ ትዕማር ታማኝነቷን እንደጎደለች አውቆ እንድትቃጠል ጠየቀ።</w:t>
      </w:r>
    </w:p>
    <w:p/>
    <w:p>
      <w:r xmlns:w="http://schemas.openxmlformats.org/wordprocessingml/2006/main">
        <w:t xml:space="preserve">1. የእግዚአብሔር ምሕረት በሰው ኃጢአት መካከል - ዘፍ. 38:24</w:t>
      </w:r>
    </w:p>
    <w:p/>
    <w:p>
      <w:r xmlns:w="http://schemas.openxmlformats.org/wordprocessingml/2006/main">
        <w:t xml:space="preserve">2. ታማኝ አለመሆን አደጋዎች - ዘፍ. 38:24</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ሮሜ 5፡20 - "በደልም እንዲበዛ ሕግ ገባ።ነገር ግን ኃጢአት በበዛበት፥ጸጋው አብዝቶ በዛ።"</w:t>
      </w:r>
    </w:p>
    <w:p/>
    <w:p>
      <w:r xmlns:w="http://schemas.openxmlformats.org/wordprocessingml/2006/main">
        <w:t xml:space="preserve">ዘፍጥረት 38:25፣ በተወለደችም ጊዜ ለአማቷ፡— እኔ በፀነስሁበት ሰው እጅ ወደ አማችዋ ላከች፤ እርስዋም፡— እባክህ ማኅተም እነዚህ የማን እንደ ሆኑ እወቅ፡ አለችው። እና አምባሮች, እና ሰራተኞች.</w:t>
      </w:r>
    </w:p>
    <w:p/>
    <w:p>
      <w:r xmlns:w="http://schemas.openxmlformats.org/wordprocessingml/2006/main">
        <w:t xml:space="preserve">ትዕማር ራሷን እንደ ጋለሞታ አስመስላ ለአማቷ ለይሁዳ ልጁን እንደፀነሰች ገለጸች።</w:t>
      </w:r>
    </w:p>
    <w:p/>
    <w:p>
      <w:r xmlns:w="http://schemas.openxmlformats.org/wordprocessingml/2006/main">
        <w:t xml:space="preserve">1. የመልሶ ማቋቋም ኃይል፡ እግዚአብሔር ስህተታችንን የሚቤዠው እንዴት ነው?</w:t>
      </w:r>
    </w:p>
    <w:p/>
    <w:p>
      <w:r xmlns:w="http://schemas.openxmlformats.org/wordprocessingml/2006/main">
        <w:t xml:space="preserve">2. የእምነት መታዘዝ፡- አምላክ ለመገዛታችን እንዴት ወሮታ እንደሚከፍል</w:t>
      </w:r>
    </w:p>
    <w:p/>
    <w:p>
      <w:r xmlns:w="http://schemas.openxmlformats.org/wordprocessingml/2006/main">
        <w:t xml:space="preserve">1. ሩት 3:11 - " አሁንም ልጄ ሆይ፥ አትፍሪ፥ የምትሻውን ሁሉ አደርግልሃለሁ፤ የሕዝቤ ከተማ ሁሉ አንቺ ልባም ሴት እንደ ሆንሽ ያውቃልና።"</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ዘፍጥረት 38:26፣ ይሁዳም አውቆ፡— ከእኔ ይልቅ ጻድቅ ነበረች፤ ለልጄ ለሴሎም አልሰጠኋትምና። እና እንደገና አላወቃትም።</w:t>
      </w:r>
    </w:p>
    <w:p/>
    <w:p>
      <w:r xmlns:w="http://schemas.openxmlformats.org/wordprocessingml/2006/main">
        <w:t xml:space="preserve">ይሁዳ ስህተቱን አምኖ ትዕማር ከእሱ የበለጠ ጻድቅ እንደነበረች አመነ።</w:t>
      </w:r>
    </w:p>
    <w:p/>
    <w:p>
      <w:r xmlns:w="http://schemas.openxmlformats.org/wordprocessingml/2006/main">
        <w:t xml:space="preserve">1. የእግዚአብሔር ጽድቅ ከራሳችን ይበልጣል።</w:t>
      </w:r>
    </w:p>
    <w:p/>
    <w:p>
      <w:r xmlns:w="http://schemas.openxmlformats.org/wordprocessingml/2006/main">
        <w:t xml:space="preserve">2. ንስሐ መግባት ቤዛነትን ያመጣል።</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መዝሙረ ዳዊት 25:11 - " አቤቱ፥ ስለ ስምህ ኃጢአቴን ይቅር በል፥ ታላቅ ነውና።"</w:t>
      </w:r>
    </w:p>
    <w:p/>
    <w:p>
      <w:r xmlns:w="http://schemas.openxmlformats.org/wordprocessingml/2006/main">
        <w:t xml:space="preserve">ዘፍጥረት 38:27፣ በምጥዋም ጊዜ፥ እነሆ፥ መንታ በማኅፀንዋ ነበሩ።</w:t>
      </w:r>
    </w:p>
    <w:p/>
    <w:p>
      <w:r xmlns:w="http://schemas.openxmlformats.org/wordprocessingml/2006/main">
        <w:t xml:space="preserve">መንትዮች መወለድ አስደናቂ ክስተት ነው።</w:t>
      </w:r>
    </w:p>
    <w:p/>
    <w:p>
      <w:r xmlns:w="http://schemas.openxmlformats.org/wordprocessingml/2006/main">
        <w:t xml:space="preserve">1. የእግዚአብሔር ተአምራት፡ መንታ ልጆች መወለድ</w:t>
      </w:r>
    </w:p>
    <w:p/>
    <w:p>
      <w:r xmlns:w="http://schemas.openxmlformats.org/wordprocessingml/2006/main">
        <w:t xml:space="preserve">2. የወላጅነት ውበት</w:t>
      </w:r>
    </w:p>
    <w:p/>
    <w:p>
      <w:r xmlns:w="http://schemas.openxmlformats.org/wordprocessingml/2006/main">
        <w:t xml:space="preserve">1. ሉቃ 1፡41-44 - ኤልሳቤጥም የማርያምን ሰላምታ በሰማች ጊዜ ፅንሱ በማኅፀንዋ ውስጥ ዘለለ። በኤልሳቤጥም መንፈስ ቅዱስ ሞላባት፤ በታላቅ ድምፅም ተናገረች፡- አንቺ ከሴቶች መካከል የተባረክሽ ነሽ የማኅፀንሽም ፍሬ የተባረከ ነው።</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ናቸው; የወጣቶች ልጆችም እንዲሁ። ዝንጀሮውን የሞላበት ሰው ምስጉን ነው፥ ከጠላቶች ጋር በበሩ ይናገራሉ እንጂ አያፍሩም።</w:t>
      </w:r>
    </w:p>
    <w:p/>
    <w:p>
      <w:r xmlns:w="http://schemas.openxmlformats.org/wordprocessingml/2006/main">
        <w:t xml:space="preserve">ዘፍጥረት 38:28፣ ምጥ ስትወልድ አንዱ እጁን ዘረጋ አዋላጇም ቀይ ፈትል ወስዳ በእጁ ላይ አሰረችው፡— ይህ አስቀድሞ ወጣ።</w:t>
      </w:r>
    </w:p>
    <w:p/>
    <w:p>
      <w:r xmlns:w="http://schemas.openxmlformats.org/wordprocessingml/2006/main">
        <w:t xml:space="preserve">ይህ ምንባብ አዋላጅዋ በአስቸጋሪ ልጅ መውለድ የበኩር መንትዮችን ለመለየት ቀይ ክር መጠቀሟን ያሳያል።</w:t>
      </w:r>
    </w:p>
    <w:p/>
    <w:p>
      <w:r xmlns:w="http://schemas.openxmlformats.org/wordprocessingml/2006/main">
        <w:t xml:space="preserve">1. ቀይ ቀይ የቤዛ ክር፡ እግዚአብሔር እንዴት እንደሚቤዠን።</w:t>
      </w:r>
    </w:p>
    <w:p/>
    <w:p>
      <w:r xmlns:w="http://schemas.openxmlformats.org/wordprocessingml/2006/main">
        <w:t xml:space="preserve">2. የቀላል ክር ኃይል: ትናንሽ ድርጊቶች እንዴት ትልቅ ውጤት ሊያገኙ ይችላሉ</w:t>
      </w:r>
    </w:p>
    <w:p/>
    <w:p>
      <w:r xmlns:w="http://schemas.openxmlformats.org/wordprocessingml/2006/main">
        <w:t xml:space="preserve">1. ኢሳ 1፡18 - " ኑ እንዋቀስ ይላል እግዚአብሔር ኃጢአታችሁ እንደ ቀይ ብትሆን እንደ በረዶ ነጭ ትሆናለች።"</w:t>
      </w:r>
    </w:p>
    <w:p/>
    <w:p>
      <w:r xmlns:w="http://schemas.openxmlformats.org/wordprocessingml/2006/main">
        <w:t xml:space="preserve">2. ዘኍልቍ 15፡38-41 - “ለእስራኤል ልጆች ንገራቸው፥ በልብሳቸውም ጫፍ ላይ ለልጅ ልጃቸው ፍሬን እንዲያደርጉላቸው፥ በክፈፉም ጠርዝ ላይ ሰማያዊውን ጥብጣብ እንዲያደርግ እዘዛቸው። ፴፰ እናም እንድትመለከቱት፣ እና የጌታን ትእዛዛት ሁሉ እንድታስታውሱ እና እንድታደርጉት፣ እናም የምትሄዱባቸውን የራሳችሁን ልባችሁንና ዓይኖቻችሁን እንዳትፈልጉ፣ እንደ ጠርዝ ይሆንላችኋል። ጋለሞታ"</w:t>
      </w:r>
    </w:p>
    <w:p/>
    <w:p>
      <w:r xmlns:w="http://schemas.openxmlformats.org/wordprocessingml/2006/main">
        <w:t xml:space="preserve">ዘፍጥረት 38:29፣ እጁንም ወደ ኋላ ሲመልስ፥ እነሆ፥ ወንድሙ ወጣ፤ እርስዋም፡— እንዴት ተለያችሁ? ይህ ስብራት በአንተ ላይ ይሁን፤ ስለዚህም ስሙ ፋሬስ ተባለ።</w:t>
      </w:r>
    </w:p>
    <w:p/>
    <w:p>
      <w:r xmlns:w="http://schemas.openxmlformats.org/wordprocessingml/2006/main">
        <w:t xml:space="preserve">የእግዚአብሔር ምሕረት ከስህተታችን የበለጠ ነው።</w:t>
      </w:r>
    </w:p>
    <w:p/>
    <w:p>
      <w:r xmlns:w="http://schemas.openxmlformats.org/wordprocessingml/2006/main">
        <w:t xml:space="preserve">1፡ የእግዚአብሔር ምሕረት ለዘላለም ጸንቶ ይኖራል</w:t>
      </w:r>
    </w:p>
    <w:p/>
    <w:p>
      <w:r xmlns:w="http://schemas.openxmlformats.org/wordprocessingml/2006/main">
        <w:t xml:space="preserve">2፡ እንቅፋቶችን በእግዚአብሔር ምህረት ማሸነፍ</w:t>
      </w:r>
    </w:p>
    <w:p/>
    <w:p>
      <w:r xmlns:w="http://schemas.openxmlformats.org/wordprocessingml/2006/main">
        <w:t xml:space="preserve">1. ሮሜ 5፡20 - ደግሞም በደሉ እንዲበዛ ሕግ ገባ። ነገር ግን ኃጢአት በበዛበት፥ ጸጋው አብዝቶ በዛ።</w:t>
      </w:r>
    </w:p>
    <w:p/>
    <w:p>
      <w:r xmlns:w="http://schemas.openxmlformats.org/wordprocessingml/2006/main">
        <w:t xml:space="preserve">2. መዝሙረ ዳዊት 136:15-16 - ፈርዖንን እና ሰራዊቱን ግን በኤርትራ ባህር ገለባበጥ፤ ምሕረቱ ለዘላለም ነውና። የኤርትራን ባሕር ከፍሎ ለከፈለው፤ ምሕረቱ ለዘላለም ነውና፤</w:t>
      </w:r>
    </w:p>
    <w:p/>
    <w:p>
      <w:r xmlns:w="http://schemas.openxmlformats.org/wordprocessingml/2006/main">
        <w:t xml:space="preserve">ዘፍጥረት 38:30፣ በኋላም ቀይ ፈትል በእጁ ላይ የነበረ ወንድሙ ወጣ፤ ስሙም ዛራ ተባለ።</w:t>
      </w:r>
    </w:p>
    <w:p/>
    <w:p>
      <w:r xmlns:w="http://schemas.openxmlformats.org/wordprocessingml/2006/main">
        <w:t xml:space="preserve">በእጁ ላይ ባለው ቀይ ክር የተገለጠው የዛራ ልደት የይሁዳና የትዕማር ሁለተኛ ልጅ ነው።</w:t>
      </w:r>
    </w:p>
    <w:p/>
    <w:p>
      <w:r xmlns:w="http://schemas.openxmlformats.org/wordprocessingml/2006/main">
        <w:t xml:space="preserve">1. የማንነት ሃይል፡- እርግጠኛ ባልሆነ ሁኔታ ውስጥ ትክክለኛውን ማንነት ማወቅ።</w:t>
      </w:r>
    </w:p>
    <w:p/>
    <w:p>
      <w:r xmlns:w="http://schemas.openxmlformats.org/wordprocessingml/2006/main">
        <w:t xml:space="preserve">2. ታማኝነት ተሸልሟል፡- የኢየሱስ ክርስቶስን የዘር ሐረግ በመጠበቅ ረገድ የእግዚአብሔር ታማኝነት።</w:t>
      </w:r>
    </w:p>
    <w:p/>
    <w:p>
      <w:r xmlns:w="http://schemas.openxmlformats.org/wordprocessingml/2006/main">
        <w:t xml:space="preserve">1. ሮሜ 8፡28-29 እግዚአብሔርንም ለሚወዱት እንደ አሳቡም ለተጠሩት ነገር ሁሉ ለበጎ እንዲደረግ እናውቃለን።</w:t>
      </w:r>
    </w:p>
    <w:p/>
    <w:p>
      <w:r xmlns:w="http://schemas.openxmlformats.org/wordprocessingml/2006/main">
        <w:t xml:space="preserve">29 ልጁ በብዙ ወንድሞች መካከል በኩር ይሆን ዘንድ አስቀድሞ ያወቃቸው የልጁን መልክ እንዲመስሉ አስቀድሞ ወስኗልና።</w:t>
      </w:r>
    </w:p>
    <w:p/>
    <w:p>
      <w:r xmlns:w="http://schemas.openxmlformats.org/wordprocessingml/2006/main">
        <w:t xml:space="preserve">2. የማቴዎስ ወንጌል 1:3 - ይሁዳም ፋሬስን እና ዛራን ከትዕማር ወለደ። ፋሬስ ኤስሮምን ወለደ; ኤስሮምም አራምን ወለደ።</w:t>
      </w:r>
    </w:p>
    <w:p/>
    <w:p>
      <w:r xmlns:w="http://schemas.openxmlformats.org/wordprocessingml/2006/main">
        <w:t xml:space="preserve">ዘፍጥረት 39ን በሦስት አንቀጾች እንደሚከተለው ከተጠቆሙ ጥቅሶች ጋር ማጠቃለል ይቻላል።</w:t>
      </w:r>
    </w:p>
    <w:p/>
    <w:p>
      <w:r xmlns:w="http://schemas.openxmlformats.org/wordprocessingml/2006/main">
        <w:t xml:space="preserve">አንቀጽ 1፡ በዘፍጥረት 39፡1-6፣ ምዕራፉ የሚያተኩረው በዮሴፍ ሕይወት ላይ ነው። የፈርዖን መኮንንና የዘበኞቹ አለቃ ለሆነው ለጲጥፋራ በባርነት ይሸጣል። ዮሴፍ ሁኔታው ቢገጥመውም በጲጥፋራ ፊት ሞገስን ያገኘ ሲሆን በቤተሰቡ ውስጥ የተለያዩ ኃላፊነቶችን ተሰጥቶት ነበር። ዮሴፍ የሚያደርገውን ሁሉ እግዚአብሔር ባረከው፣ ጲጥፋራም ይህን ተገንዝቦ ነበር። በዚህ ምክንያት ዮሴፍ በጶጢፋር ቤት ውስጥ የሥልጣን ቦታ አገኘ።</w:t>
      </w:r>
    </w:p>
    <w:p/>
    <w:p>
      <w:r xmlns:w="http://schemas.openxmlformats.org/wordprocessingml/2006/main">
        <w:t xml:space="preserve">አንቀጽ 2፡ በዘፍጥረት 39፡7-18 በመቀጠል፣ የጶጢፋር ሚስት ዮሴፍን በመውደዷ እና ልታባብለው ስትሞክር ትረካው ተራ ይሆናል። ሆኖም፣ ዮሴፍ ለእግዚአብሔር ታማኝ ሆኖ ቆይቷል እናም እድገቷን አልተቀበለም። ውድቅ ቢያደርግም በንዴት እና በበቀል ተነሳስቶ የመደፈር ሙከራ አድርጋለች በማለት በሃሰት ከሰሰችው። የእርሷ የሐሰት ክስ ዮሴፍን በግፍ ወደ እስር ቤት እንዲወረወር አድርጎታል።</w:t>
      </w:r>
    </w:p>
    <w:p/>
    <w:p>
      <w:r xmlns:w="http://schemas.openxmlformats.org/wordprocessingml/2006/main">
        <w:t xml:space="preserve">አንቀጽ 3፡ በዘፍጥረት 39፡19-23፣ በእስር ላይ እያለ፣ እግዚአብሔር ለዮሴፍ ሞገስ ማድረጉን ቀጥሏል። ጠባቂው ዮሴፍ የሚያደርገው ነገር ሁሉ በእሱ ጥበቃ ሥር እንደሚከናወን ስላየ በሌሎች እስረኞች ላይ ሾመው። በእስር ቤት ውስጥ እንኳን, እግዚአብሔር ስኬትን እና ጥበብን ይሰጠውለታል. በዚህ ጊዜ ሁሉ፣ ጌታ ከዮሴፍ ጋር ነው እናም ለእርሱ ጽኑ ፍቅር አሳይቷል።</w:t>
      </w:r>
    </w:p>
    <w:p/>
    <w:p>
      <w:r xmlns:w="http://schemas.openxmlformats.org/wordprocessingml/2006/main">
        <w:t xml:space="preserve">በማጠቃለያው:</w:t>
      </w:r>
    </w:p>
    <w:p>
      <w:r xmlns:w="http://schemas.openxmlformats.org/wordprocessingml/2006/main">
        <w:t xml:space="preserve">ዘፍጥረት 39 ያቀርባል፡-</w:t>
      </w:r>
    </w:p>
    <w:p>
      <w:r xmlns:w="http://schemas.openxmlformats.org/wordprocessingml/2006/main">
        <w:t xml:space="preserve">ዮሴፍ ለጶጢፋር ባሪያ ሆኖ ሲሸጥ;</w:t>
      </w:r>
    </w:p>
    <w:p>
      <w:r xmlns:w="http://schemas.openxmlformats.org/wordprocessingml/2006/main">
        <w:t xml:space="preserve">በጶጢፋር ዓይን ሞገስ ማግኘት;</w:t>
      </w:r>
    </w:p>
    <w:p>
      <w:r xmlns:w="http://schemas.openxmlformats.org/wordprocessingml/2006/main">
        <w:t xml:space="preserve">በቤተሰቡ ውስጥ የሥልጣን ደረጃ ላይ መውጣት.</w:t>
      </w:r>
    </w:p>
    <w:p/>
    <w:p>
      <w:r xmlns:w="http://schemas.openxmlformats.org/wordprocessingml/2006/main">
        <w:t xml:space="preserve">የጲጥፋራ ሚስት ዮሴፍን ለማታለል እየሞከረች;</w:t>
      </w:r>
    </w:p>
    <w:p>
      <w:r xmlns:w="http://schemas.openxmlformats.org/wordprocessingml/2006/main">
        <w:t xml:space="preserve">ዮሴፍ ታማኝ ሆኖ በሐሰት ተከሷል;</w:t>
      </w:r>
    </w:p>
    <w:p>
      <w:r xmlns:w="http://schemas.openxmlformats.org/wordprocessingml/2006/main">
        <w:t xml:space="preserve">በግፍ ወደ እስር ቤት መወርወር።</w:t>
      </w:r>
    </w:p>
    <w:p/>
    <w:p>
      <w:r xmlns:w="http://schemas.openxmlformats.org/wordprocessingml/2006/main">
        <w:t xml:space="preserve">ዮሴፍ በታሰረበት ጊዜ እንኳን ሞገስን አገኘ;</w:t>
      </w:r>
    </w:p>
    <w:p>
      <w:r xmlns:w="http://schemas.openxmlformats.org/wordprocessingml/2006/main">
        <w:t xml:space="preserve">በስኬቱ ምክንያት በጠባቂው እንዲሾም;</w:t>
      </w:r>
    </w:p>
    <w:p>
      <w:r xmlns:w="http://schemas.openxmlformats.org/wordprocessingml/2006/main">
        <w:t xml:space="preserve">በእነዚህ ፈተናዎች ሁሉ እግዚአብሔር ለእርሱ ያለውን ጽኑ ፍቅር አሳይቷል።</w:t>
      </w:r>
    </w:p>
    <w:p/>
    <w:p>
      <w:r xmlns:w="http://schemas.openxmlformats.org/wordprocessingml/2006/main">
        <w:t xml:space="preserve">ይህ ምዕራፍ እንደ ባርነት እና የሐሰት ክሶች ያሉ አስቸጋሪ ሁኔታዎች ቢያጋጥሙትም የዮሴፍን ታማኝነት እና ታማኝነት ያጎላል። በዮሴፍ ሕይወት ውስጥ፣ በመከራ ውስጥም ቢሆን፣ የእግዚአብሔርን መገኘት እና ሞገስ ያጎላል። ታሪኩ ፈተና ወይም ኢፍትሐዊ ድርጊት በሚደርስበት ጊዜም እንኳ በእምነትና በሥነ ምግባራዊ መርሆዎች ጸንቶ የመኖርን አስፈላጊነት ያጎላል። ዘፍጥረት 39 በዮሴፍ ጉዞ ውስጥ እንደ ዋነኛ ነጥብ ሆኖ ያገለግላል፣ ይህም ወደፊት በግብፅ ውስጥ ትልቅ ተጽዕኖ ወዳለበት ቦታ የሚወስደውን ወደፊት ለሚፈጸሙ ክንውኖች መድረክ ያዘጋጃል።</w:t>
      </w:r>
    </w:p>
    <w:p/>
    <w:p/>
    <w:p>
      <w:r xmlns:w="http://schemas.openxmlformats.org/wordprocessingml/2006/main">
        <w:t xml:space="preserve">ዘፍጥረት 39:1፣ ዮሴፍም ወደ ግብፅ ወረደ። የፈርዖን ጃንደረባ የዘበኞቹም አለቃ ግብፃዊው ጲጥፋራ ወደዚያ ካወረዱት ከእስማኤላውያን እጅ ገዛው።</w:t>
      </w:r>
    </w:p>
    <w:p/>
    <w:p>
      <w:r xmlns:w="http://schemas.openxmlformats.org/wordprocessingml/2006/main">
        <w:t xml:space="preserve">ዮሴፍ በእስማኤላውያን በግብፅ ለባርነት ተሽጦ የፈርዖን ዘበኞች አለቃ በሆነው በጲጥፋራ ገዛው።</w:t>
      </w:r>
    </w:p>
    <w:p/>
    <w:p>
      <w:r xmlns:w="http://schemas.openxmlformats.org/wordprocessingml/2006/main">
        <w:t xml:space="preserve">1. እግዚአብሔር ፈቃዱን ለማምጣት እና እቅዶቹን ለማሟላት ሁሉንም ሁኔታዎች ይጠቀማል።</w:t>
      </w:r>
    </w:p>
    <w:p/>
    <w:p>
      <w:r xmlns:w="http://schemas.openxmlformats.org/wordprocessingml/2006/main">
        <w:t xml:space="preserve">2. በአስቸጋሪ ጊዜያት እንኳን, እግዚአብሔር መልካምን ከክፉ ማውጣት ይችላል.</w:t>
      </w:r>
    </w:p>
    <w:p/>
    <w:p>
      <w:r xmlns:w="http://schemas.openxmlformats.org/wordprocessingml/2006/main">
        <w:t xml:space="preserve">1. ዘፍጥረት 50፡20፡— ልትጐዳኝ አስበህ ነበር፤ ነገር ግን እግዚአብሔር አሁን የሚደረገውን ለመፈጸምና የብዙ ሰዎችን ሕይወት ለማዳን ለበጎ አሰበ።</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39:2፣ እግዚአብሔርም ከዮሴፍ ጋር ነበረ፥ ባለጸጋም ሰው ነበረ። እርሱም በግብፃዊው በጌታው ቤት ነበረ።</w:t>
      </w:r>
    </w:p>
    <w:p/>
    <w:p>
      <w:r xmlns:w="http://schemas.openxmlformats.org/wordprocessingml/2006/main">
        <w:t xml:space="preserve">ዮሴፍ በጌታ ተባርኮ ለግብፃዊ ጌታ በስራው ተሳካለት።</w:t>
      </w:r>
    </w:p>
    <w:p/>
    <w:p>
      <w:r xmlns:w="http://schemas.openxmlformats.org/wordprocessingml/2006/main">
        <w:t xml:space="preserve">1. የእግዚአብሔር ሞገስ እና በረከት ባልተጠበቀ ቦታ ሊመጣ ይችላል።</w:t>
      </w:r>
    </w:p>
    <w:p/>
    <w:p>
      <w:r xmlns:w="http://schemas.openxmlformats.org/wordprocessingml/2006/main">
        <w:t xml:space="preserve">2. ለዕለት ተዕለት ተግባሮቻችን ታማኝ መሆን ትልቅ ስኬት ያስገኛል።</w:t>
      </w:r>
    </w:p>
    <w:p/>
    <w:p>
      <w:r xmlns:w="http://schemas.openxmlformats.org/wordprocessingml/2006/main">
        <w:t xml:space="preserve">1. ምሳሌ 22፡29 - ሰውን በሥራው የሚተጋ ታያለህን? በነገሥታት ፊት ይቆማል።</w:t>
      </w:r>
    </w:p>
    <w:p/>
    <w:p>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ዘፍጥረት 39፡3 ጌታውም እግዚአብሔር ከእርሱ ጋር እንዳለ፥ የሚያደርገውንም ሁሉ እግዚአብሔር በእጁ እንዳከናወነለት አየ።</w:t>
      </w:r>
    </w:p>
    <w:p/>
    <w:p>
      <w:r xmlns:w="http://schemas.openxmlformats.org/wordprocessingml/2006/main">
        <w:t xml:space="preserve">ዮሴፍ በጌታ ተባረከ፣ እና የሚያደርገው ነገር ሁሉ ተሳካለት።</w:t>
      </w:r>
    </w:p>
    <w:p/>
    <w:p>
      <w:r xmlns:w="http://schemas.openxmlformats.org/wordprocessingml/2006/main">
        <w:t xml:space="preserve">1. የእግዚአብሔር ሃይል በህይወታችን - በእግዚአብሔር እና በስጦታ መታመን ስኬትን እና በረከትን እንዴት እንደሚያመጣ።</w:t>
      </w:r>
    </w:p>
    <w:p/>
    <w:p>
      <w:r xmlns:w="http://schemas.openxmlformats.org/wordprocessingml/2006/main">
        <w:t xml:space="preserve">2. የእግዚአብሔር ታማኝነት - ለእርሱ ታማኝ ሆነው የጸኑትን እግዚአብሔር እንዴት እንደሚያከብራቸው እና እንደሚሸልማቸው።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ዘጸአት 23፡25 - "ለአምላክህ ለእግዚአብሔር ስገድ በረከቱም በመብልህና በውኃህ ላይ ይሆናል፤ በሽታንም ከመካከልህ አስወግድ።"</w:t>
      </w:r>
    </w:p>
    <w:p/>
    <w:p>
      <w:r xmlns:w="http://schemas.openxmlformats.org/wordprocessingml/2006/main">
        <w:t xml:space="preserve">ዘፍጥረት 39:4፣ ዮሴፍም በፊቱ ሞገስን አገኘ፥ አገለገለውም፥ በቤቱም ላይ ሾመው፥ ያለውንም ሁሉ በእጁ ሰጠው።</w:t>
      </w:r>
    </w:p>
    <w:p/>
    <w:p>
      <w:r xmlns:w="http://schemas.openxmlformats.org/wordprocessingml/2006/main">
        <w:t xml:space="preserve">የዮሴፍ ትጋትና ታማኝነት በጌታው በጲጥፋራ ፊት ሞገስን እንዲያገኝ አደረገው እና በቤቱ ውስጥ የሥልጣን ቦታ ተሰጠው።</w:t>
      </w:r>
    </w:p>
    <w:p/>
    <w:p>
      <w:r xmlns:w="http://schemas.openxmlformats.org/wordprocessingml/2006/main">
        <w:t xml:space="preserve">1. እግዚአብሔር ለእኛ ያለው ታማኝነት በሕይወታችን ውስጥ ሞገስን እና እድገትን ያስገኛል።</w:t>
      </w:r>
    </w:p>
    <w:p/>
    <w:p>
      <w:r xmlns:w="http://schemas.openxmlformats.org/wordprocessingml/2006/main">
        <w:t xml:space="preserve">2. በትጋት እና በትጋት፣ እግዚአብሔር እድሎችን እና ስልጣንን ይባርከናል።</w:t>
      </w:r>
    </w:p>
    <w:p/>
    <w:p>
      <w:r xmlns:w="http://schemas.openxmlformats.org/wordprocessingml/2006/main">
        <w:t xml:space="preserve">1. ዘፍጥረት 39:4፡— ዮሴፍም በፊቱ ሞገስን አገኘ፥ አገለገለውም፥ በቤቱም ላይ ሾመው፥ ያለውንም ሁሉ በእጁ ሰጠው።</w:t>
      </w:r>
    </w:p>
    <w:p/>
    <w:p>
      <w:r xmlns:w="http://schemas.openxmlformats.org/wordprocessingml/2006/main">
        <w:t xml:space="preserve">2. ያዕ 2፡17 - እንደዚሁም ሥራ የሌለው እምነት ብቻውን የሞተ ነው።</w:t>
      </w:r>
    </w:p>
    <w:p/>
    <w:p>
      <w:r xmlns:w="http://schemas.openxmlformats.org/wordprocessingml/2006/main">
        <w:t xml:space="preserve">ዘፍጥረት 39:5፣ በቤቱና ባለውም ሁሉ ላይ ሾመው ከሾመው ጊዜ ጀምሮ እግዚአብሔር የግብፃዊውን ቤት ስለ ዮሴፍ ባረከው። የእግዚአብሔርም በረከት በቤቱና በእርሻ ባለው ሁሉ ላይ ነበረ።</w:t>
      </w:r>
    </w:p>
    <w:p/>
    <w:p>
      <w:r xmlns:w="http://schemas.openxmlformats.org/wordprocessingml/2006/main">
        <w:t xml:space="preserve">የዮሴፍ ታማኝነት የጌታን በረከት ወደ ግብፃዊው ቤት አመጣ።</w:t>
      </w:r>
    </w:p>
    <w:p/>
    <w:p>
      <w:r xmlns:w="http://schemas.openxmlformats.org/wordprocessingml/2006/main">
        <w:t xml:space="preserve">1. ታማኝ ድርጊቶች በረከትን ያስገኛሉ።</w:t>
      </w:r>
    </w:p>
    <w:p/>
    <w:p>
      <w:r xmlns:w="http://schemas.openxmlformats.org/wordprocessingml/2006/main">
        <w:t xml:space="preserve">2. እግዚአብሔር ታማኝነትን ይክሳል</w:t>
      </w:r>
    </w:p>
    <w:p/>
    <w:p>
      <w:r xmlns:w="http://schemas.openxmlformats.org/wordprocessingml/2006/main">
        <w:t xml:space="preserve">1. መጽሐፈ ምሳሌ 10፡22 - "የእግዚአብሔር በረከት ያለ ድካም ባለጠግነትን ታመጣለች።"</w:t>
      </w:r>
    </w:p>
    <w:p/>
    <w:p>
      <w:r xmlns:w="http://schemas.openxmlformats.org/wordprocessingml/2006/main">
        <w:t xml:space="preserve">2. ማቴዎስ 25:21 - "ጌታውም መልሶ፡— መልካም፥ አንተ በጎ ታማኝም ባሪያ፥ በጥቂቱ ታምነሃል፥ በብዙ እሾምሃለሁ፤ ና የጌታህን ደስታ ተካፈለ።</w:t>
      </w:r>
    </w:p>
    <w:p/>
    <w:p>
      <w:r xmlns:w="http://schemas.openxmlformats.org/wordprocessingml/2006/main">
        <w:t xml:space="preserve">ዘፍጥረት 39:6፣ ያለውንም ሁሉ ለዮሴፍ ተወ። ከሚበላው እንጀራ በቀር ለእርሱ ምንም አላወቀም። ዮሴፍም መልካም ሰው ነበረ፥ የተወደደም ሰው ነበረ።</w:t>
      </w:r>
    </w:p>
    <w:p/>
    <w:p>
      <w:r xmlns:w="http://schemas.openxmlformats.org/wordprocessingml/2006/main">
        <w:t xml:space="preserve">ዮሴፍ ታማኝና ሞገስ ያለው ሰው ነበር፤ እሱም የጲጥፋራ ጉዳዮችን ሁሉ የሚቆጣጠር ነበር።</w:t>
      </w:r>
    </w:p>
    <w:p/>
    <w:p>
      <w:r xmlns:w="http://schemas.openxmlformats.org/wordprocessingml/2006/main">
        <w:t xml:space="preserve">1፦ ከዮሴፍ ታማኝነትና ታማኝነት ልንማር እንችላለን።</w:t>
      </w:r>
    </w:p>
    <w:p/>
    <w:p>
      <w:r xmlns:w="http://schemas.openxmlformats.org/wordprocessingml/2006/main">
        <w:t xml:space="preserve">2: በአስቸጋሪ ሁኔታዎች ውስጥ ብንሆንም በእግዚአብሔር እቅድ ልንታመን እንችላለን።</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37፡5 መንገድህን ለእግዚአብሔር አደራ ስጥ። በእርሱም ታመኑ; ይፈፅማል።</w:t>
      </w:r>
    </w:p>
    <w:p/>
    <w:p>
      <w:r xmlns:w="http://schemas.openxmlformats.org/wordprocessingml/2006/main">
        <w:t xml:space="preserve">ዘፍጥረት 39፡7 ከዚህም በኋላ እንዲህ ሆነ የጌታው ሚስት በዮሴፍ ላይ ዓይንዋን ጣለች። ከእኔ ጋር ተኛ አለችው።</w:t>
      </w:r>
    </w:p>
    <w:p/>
    <w:p>
      <w:r xmlns:w="http://schemas.openxmlformats.org/wordprocessingml/2006/main">
        <w:t xml:space="preserve">ዮሴፍ ፈተናን በመቃወም ለእግዚአብሔር ታማኝ ሆኖ ቆየ።</w:t>
      </w:r>
    </w:p>
    <w:p/>
    <w:p>
      <w:r xmlns:w="http://schemas.openxmlformats.org/wordprocessingml/2006/main">
        <w:t xml:space="preserve">1. የንጹህነት ዋጋ፡- በፈተና ፊት ጸንቶ መቆም</w:t>
      </w:r>
    </w:p>
    <w:p/>
    <w:p>
      <w:r xmlns:w="http://schemas.openxmlformats.org/wordprocessingml/2006/main">
        <w:t xml:space="preserve">2. ፈተናን መቋቋም፡- ከዮሴፍ የተወሰዱ ትምህርቶች</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ያዕ 1፡12-15 - በፈተና የሚጸና ሰው የተባረከ ነው፤ ከተፈተነ በኋላ ለሚወዱት ተስፋ የሰጣቸውን የሕይወትን አክሊል ይቀበላልና።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ዘፍጥረት 39:8፣ እርሱም እንቢ አለ፥ የጌታውንም ሚስት፡— እነሆ፥ ጌታዬ በቤቴ ውስጥ ከእኔ ጋር ያለውን ነገር አላወቀም፥ ያለውንም ሁሉ በእጄ አሳልፎ ሰጠ፡ አላት።</w:t>
      </w:r>
    </w:p>
    <w:p/>
    <w:p>
      <w:r xmlns:w="http://schemas.openxmlformats.org/wordprocessingml/2006/main">
        <w:t xml:space="preserve">ዮሴፍ በአምላክ ላይ እምነት በማሳደር የጲጥፋራ ሚስት የምታደርገውን ጥረት ተቋቁሟል።</w:t>
      </w:r>
    </w:p>
    <w:p/>
    <w:p>
      <w:r xmlns:w="http://schemas.openxmlformats.org/wordprocessingml/2006/main">
        <w:t xml:space="preserve">1፡ ሁሌም ፈተናን ልንቃወም እና በጌታ መታመን አለብን፣ የወደፊት ህይወታችንን በእጁ የያዘ እርሱ ነውና።</w:t>
      </w:r>
    </w:p>
    <w:p/>
    <w:p>
      <w:r xmlns:w="http://schemas.openxmlformats.org/wordprocessingml/2006/main">
        <w:t xml:space="preserve">2፡ እግዚአብሔር ሁል ጊዜ የማምለጫ መንገድን ሲፈተን ያዘጋጃል። ለእርሱ ታማኝ ሆነን ልንቀጥል እና በእርሱ መመሪያ መታመን አለብን።</w:t>
      </w:r>
    </w:p>
    <w:p/>
    <w:p>
      <w:r xmlns:w="http://schemas.openxmlformats.org/wordprocessingml/2006/main">
        <w:t xml:space="preserve">1፡1ኛ ወደ ቆሮንቶስ ሰዎች 10፡13 -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ዘፍጥረት 39፡9 በዚህ ቤት ከእኔ የሚበልጥ ማንም የለም። ሚስቱ ስለ ሆንሽ ከአንቺ በቀር ከእኔ አንዳች አልከለከለም፤ እንግዲህ ይህን ታላቅ ኃጢአት አደርግ ዘንድ እግዚአብሔርንም እበድላለሁ?</w:t>
      </w:r>
    </w:p>
    <w:p/>
    <w:p>
      <w:r xmlns:w="http://schemas.openxmlformats.org/wordprocessingml/2006/main">
        <w:t xml:space="preserve">ዮሴፍ ከጲጥፋራ ሚስት ጋር በማመንዘር እግዚአብሔርን ኃጢአት ለመሥራት ፈቃደኛ አልሆነም።</w:t>
      </w:r>
    </w:p>
    <w:p/>
    <w:p>
      <w:r xmlns:w="http://schemas.openxmlformats.org/wordprocessingml/2006/main">
        <w:t xml:space="preserve">1. የእግዚአብሔር ጸጋ ፈተናን እንድንቋቋም ያደርገናል።</w:t>
      </w:r>
    </w:p>
    <w:p/>
    <w:p>
      <w:r xmlns:w="http://schemas.openxmlformats.org/wordprocessingml/2006/main">
        <w:t xml:space="preserve">2. በአስቸጋሪ ሁኔታዎች ውስጥም ቢሆን ለእግዚአብሔር ታማኝ ሆነን ልንቀጥል እንችላለን።</w:t>
      </w:r>
    </w:p>
    <w:p/>
    <w:p>
      <w:r xmlns:w="http://schemas.openxmlformats.org/wordprocessingml/2006/main">
        <w:t xml:space="preserve">1.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2. ያዕ 1፡12-15 - "በፈተና የሚጸና ሰው የተባረከ ነው፤ ከተፈተነ በኋላ ለሚወዱት ተስፋ የሰጠውን የሕይወትን አክሊል ይቀበላልና ማንም አይናገር። እርሱ ይፈተናል እኔ በእግዚአብሔር እፈተናለሁ እግዚአብሔር በክፉ አይፈተንምና እርሱ ራሱስ ማንንም አይፈትንም ነገር ግን እያንዳንዱ በራሱ ምኞት ሲሳብና ሲታለል ይፈተናል ከዚያም በኋላ ምኞት ፀንሳ ትወልዳለች። ለኃጢአት ኃጢአትም ካደገ በኋላ ሞትን ያመጣል።</w:t>
      </w:r>
    </w:p>
    <w:p/>
    <w:p>
      <w:r xmlns:w="http://schemas.openxmlformats.org/wordprocessingml/2006/main">
        <w:t xml:space="preserve">ዘፍጥረት 39:10፣ እርስዋም ለዮሴፍ ዕለት ዕለት ስትናገር ከእርስዋ ጋር ይተኛ ዘንድ ወይም ከእርስዋ ጋር ይሆን ዘንድ አልሰማትም።</w:t>
      </w:r>
    </w:p>
    <w:p/>
    <w:p>
      <w:r xmlns:w="http://schemas.openxmlformats.org/wordprocessingml/2006/main">
        <w:t xml:space="preserve">ዮሴፍ ፈተናን በመቃወም ለእግዚአብሔር ታማኝ ሆኖ ቆየ።</w:t>
      </w:r>
    </w:p>
    <w:p/>
    <w:p>
      <w:r xmlns:w="http://schemas.openxmlformats.org/wordprocessingml/2006/main">
        <w:t xml:space="preserve">1፡ ዮሴፍ በፈተና ፊት ያሳየው ታማኝነት ለሁላችንም ምሳሌ ነው።</w:t>
      </w:r>
    </w:p>
    <w:p/>
    <w:p>
      <w:r xmlns:w="http://schemas.openxmlformats.org/wordprocessingml/2006/main">
        <w:t xml:space="preserve">2፡ እግዚአብሔር ታማኝ ነው ፈተናንም እንድናሸንፍ ይረዳናል።</w:t>
      </w:r>
    </w:p>
    <w:p/>
    <w:p>
      <w:r xmlns:w="http://schemas.openxmlformats.org/wordprocessingml/2006/main">
        <w:t xml:space="preserve">1፡1ኛ ወደ ቆሮንቶስ ሰዎች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ያዕ 1፡12-15 - በፈተና የሚጸና ሰው የተባረከ ነው፤ ከተፈተነ በኋላ ለሚወዱት ተስፋ የሰጣቸውን የሕይወትን አክሊል ይቀበላልና።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ዘፍጥረት 39፡11 በዚህ ጊዜም እንዲህ ሆነ ዮሴፍ ሥራውን ይሠራ ዘንድ ወደ ቤት ገባ። በዚያም ከቤቱ ሰዎች አንድ ስንኳ አልነበረም።</w:t>
      </w:r>
    </w:p>
    <w:p/>
    <w:p>
      <w:r xmlns:w="http://schemas.openxmlformats.org/wordprocessingml/2006/main">
        <w:t xml:space="preserve">ዮሴፍ ሥራውን ለመሥራት ወደ ቤቱ ገባ ነገር ግን ማንም አልነበረም።</w:t>
      </w:r>
    </w:p>
    <w:p/>
    <w:p>
      <w:r xmlns:w="http://schemas.openxmlformats.org/wordprocessingml/2006/main">
        <w:t xml:space="preserve">1. የእግዚአብሔር ጊዜ ፍጹም ነው - ዘፍጥረት 39፡11</w:t>
      </w:r>
    </w:p>
    <w:p/>
    <w:p>
      <w:r xmlns:w="http://schemas.openxmlformats.org/wordprocessingml/2006/main">
        <w:t xml:space="preserve">2. ትክክለኛውን ነገር በትክክለኛው ጊዜ ማድረግ - ዘፍጥረት 39: 11</w:t>
      </w:r>
    </w:p>
    <w:p/>
    <w:p>
      <w:r xmlns:w="http://schemas.openxmlformats.org/wordprocessingml/2006/main">
        <w:t xml:space="preserve">1. መክብብ 3፡1 - "ለሁሉም ጊዜ አለው ከሰማይ በታችም ላለው ነገር ሁሉ ጊዜ አለው።"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39:12፡— ከእኔ ጋር ተኛ ብላ በልብሱ ያዘችው፤ እርሱም ልብሱን በእጅዋ ትቶ ሸሸ፥ ወሰደውም።</w:t>
      </w:r>
    </w:p>
    <w:p/>
    <w:p>
      <w:r xmlns:w="http://schemas.openxmlformats.org/wordprocessingml/2006/main">
        <w:t xml:space="preserve">የጲጥፋራ ሚስት ዮሴፍን ልታታልለው ፈለገች፤ እርሱ ግን ከእርስዋ ሸሽቶ ልብሱን ትቶ ሄደ።</w:t>
      </w:r>
    </w:p>
    <w:p/>
    <w:p>
      <w:r xmlns:w="http://schemas.openxmlformats.org/wordprocessingml/2006/main">
        <w:t xml:space="preserve">1. የእምነት ኃይል፡- በፈተና ውስጥ ጸንቶ መቆም - በፈተና ውስጥ በጠንካራ ሁኔታ የመቆም የዮሴፍ ምሳሌ።</w:t>
      </w:r>
    </w:p>
    <w:p/>
    <w:p>
      <w:r xmlns:w="http://schemas.openxmlformats.org/wordprocessingml/2006/main">
        <w:t xml:space="preserve">2. ተግባራዊ ቅድስና፡ እግዚአብሔርን የማገልገል ዋጋ - ለእግዚአብሔር ታማኝ ሆኖ ለመቀጠል የዮሴፍን የግል ኪሳራ ለመቀበል ያለው ፈቃደኛነት።</w:t>
      </w:r>
    </w:p>
    <w:p/>
    <w:p>
      <w:r xmlns:w="http://schemas.openxmlformats.org/wordprocessingml/2006/main">
        <w:t xml:space="preserve">1.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2.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ዘፍጥረት 39:13፣ እርስዋም ልብሱን በእጅዋ ጥሎ እንደ ሸሸ ባየች ጊዜ።</w:t>
      </w:r>
    </w:p>
    <w:p/>
    <w:p>
      <w:r xmlns:w="http://schemas.openxmlformats.org/wordprocessingml/2006/main">
        <w:t xml:space="preserve">ዮሴፍ ፈተናን በመቃወም ከጶጢፋር ሚስት ለመሸሽ መረጠ።</w:t>
      </w:r>
    </w:p>
    <w:p/>
    <w:p>
      <w:r xmlns:w="http://schemas.openxmlformats.org/wordprocessingml/2006/main">
        <w:t xml:space="preserve">1. እግዚአብሔር ፈተናን ለመቋቋም እና ትክክለኛ ምርጫ ለማድረግ የሚያስችል ጥንካሬ ይሰጠናል።</w:t>
      </w:r>
    </w:p>
    <w:p/>
    <w:p>
      <w:r xmlns:w="http://schemas.openxmlformats.org/wordprocessingml/2006/main">
        <w:t xml:space="preserve">2. ራሳችንን ለተሳሳተ የልባችን ምኞት እንድንሰጥ መፍቀድ የለብንም።</w:t>
      </w:r>
    </w:p>
    <w:p/>
    <w:p>
      <w:r xmlns:w="http://schemas.openxmlformats.org/wordprocessingml/2006/main">
        <w:t xml:space="preserve">1. መጽሐፈ ምሳሌ 4፡23 - ከውስጡ የሕይወት ምንጮች ይፈስሳሉና ልብህን በንቃት ጠብቅ።</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ዘፍጥረት 39:14፣ የቤትዋንም ሰዎች ጠርታ፡— እነሆ፥ ሊዘባበትብን አንድ ዕብራዊ ወደ እኛ አምጥቶአል፡ ብላ ተናገረቻቸው። ከእኔ ጋር ሊተኛ ወደ እኔ ገባ፥ እኔም በታላቅ ድምፅ ጮኽሁ።</w:t>
      </w:r>
    </w:p>
    <w:p/>
    <w:p>
      <w:r xmlns:w="http://schemas.openxmlformats.org/wordprocessingml/2006/main">
        <w:t xml:space="preserve">ዮሴፍ የጶጢፋርን ሚስት ሊያታልል ሲል በሐሰት ተከሷል።</w:t>
      </w:r>
    </w:p>
    <w:p/>
    <w:p>
      <w:r xmlns:w="http://schemas.openxmlformats.org/wordprocessingml/2006/main">
        <w:t xml:space="preserve">1. የሀሰት ውንጀላዎች ሲከሰቱ ጸንቶ መቆም</w:t>
      </w:r>
    </w:p>
    <w:p/>
    <w:p>
      <w:r xmlns:w="http://schemas.openxmlformats.org/wordprocessingml/2006/main">
        <w:t xml:space="preserve">2. ነቀፋ የሌለበትን ስም የመጠበቅ አስፈላጊነት</w:t>
      </w:r>
    </w:p>
    <w:p/>
    <w:p>
      <w:r xmlns:w="http://schemas.openxmlformats.org/wordprocessingml/2006/main">
        <w:t xml:space="preserve">1. ምሳሌ 18፡17 - አስቀድሞ የሚናገር ሰው መጥቶ እስኪመረምረው ድረስ ቅን ይመስላል።</w:t>
      </w:r>
    </w:p>
    <w:p/>
    <w:p>
      <w:r xmlns:w="http://schemas.openxmlformats.org/wordprocessingml/2006/main">
        <w:t xml:space="preserve">2. መዝሙረ ዳዊት 15፡1-2 - አቤቱ በድንኳንህ ማን ያድራል? በቅዱስ ተራራህ ላይ ማን ያድራል? ያለ ነውር የሚሄድ ጽድቅንም የሚያደርግ በልቡም እውነትን የሚናገር።</w:t>
      </w:r>
    </w:p>
    <w:p/>
    <w:p>
      <w:r xmlns:w="http://schemas.openxmlformats.org/wordprocessingml/2006/main">
        <w:t xml:space="preserve">ዘፍጥረት 39:15፡— ድምፄንም አንሥቼ እንደ ጮኽሁ በሰማ ጊዜ ልብሱን ከእኔ ጋር ትቶ ሸሸ፥ ወጣም።</w:t>
      </w:r>
    </w:p>
    <w:p/>
    <w:p>
      <w:r xmlns:w="http://schemas.openxmlformats.org/wordprocessingml/2006/main">
        <w:t xml:space="preserve">ዮሴፍ በሐሰት ተከሶ የጌታው ሚስት ልታታልለው ፈለገችና ሸሸ።</w:t>
      </w:r>
    </w:p>
    <w:p/>
    <w:p>
      <w:r xmlns:w="http://schemas.openxmlformats.org/wordprocessingml/2006/main">
        <w:t xml:space="preserve">1. በአስቸጋሪ ሁኔታዎች ውስጥ እግዚአብሔርን መታመን - በዘፍጥረት 39፡15 ላይ ያለው የዮሴፍ ታሪክ የሚያሳየን በውሸት ስንከሰስ እና አስቸጋሪ ሁኔታዎች ሲያጋጥሙን እንኳን በእግዚአብሔር ታምነን ከፈተና መሸሽ እንችላለን።</w:t>
      </w:r>
    </w:p>
    <w:p/>
    <w:p>
      <w:r xmlns:w="http://schemas.openxmlformats.org/wordprocessingml/2006/main">
        <w:t xml:space="preserve">2. የእምነት ሃይል - የዮሴፍ ድፍረት እና እምነት በመከራ ውስጥ ሆኖ ዛሬ ልንከተለው የሚገባ ምሳሌ ነው።</w:t>
      </w:r>
    </w:p>
    <w:p/>
    <w:p>
      <w:r xmlns:w="http://schemas.openxmlformats.org/wordprocessingml/2006/main">
        <w:t xml:space="preserve">1. ዘፍጥረት 39፡15 - ድምፄንም አንሥቼ እንደ ጮኽሁ በሰማ ጊዜ ልብሱን ከእኔ ጋር ትቶ ሸሸ ወጣም።</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ዘፍጥረት 39:16፣ ጌታው ወደ ቤት እስኪገባ ድረስ ልብሱን በአጠገብዋ አኖረች።</w:t>
      </w:r>
    </w:p>
    <w:p/>
    <w:p>
      <w:r xmlns:w="http://schemas.openxmlformats.org/wordprocessingml/2006/main">
        <w:t xml:space="preserve">የጲጥፋራ ሚስት ባሏ ወደ ቤት እስኪመለስ ድረስ የዮሴፍን ልብስ ትጠብቀው ነበር።</w:t>
      </w:r>
    </w:p>
    <w:p/>
    <w:p>
      <w:r xmlns:w="http://schemas.openxmlformats.org/wordprocessingml/2006/main">
        <w:t xml:space="preserve">1. የዮሴፍ ታማኝነት፡ የሕይወታችን አርአያ</w:t>
      </w:r>
    </w:p>
    <w:p/>
    <w:p>
      <w:r xmlns:w="http://schemas.openxmlformats.org/wordprocessingml/2006/main">
        <w:t xml:space="preserve">2. የፈተና ኃይል፡ ለሁላችንም የተሰጠ ማስጠንቀቂያ</w:t>
      </w:r>
    </w:p>
    <w:p/>
    <w:p>
      <w:r xmlns:w="http://schemas.openxmlformats.org/wordprocessingml/2006/main">
        <w:t xml:space="preserve">1. ኢዮብ 31፡1 - "ከዓይኖቼ ጋር ቃል ኪዳን ገባሁ፤ ታዲያ ለምን ወጣቷን አያለሁ?"</w:t>
      </w:r>
    </w:p>
    <w:p/>
    <w:p>
      <w:r xmlns:w="http://schemas.openxmlformats.org/wordprocessingml/2006/main">
        <w:t xml:space="preserve">2. መጽሐፈ ምሳሌ 5፡3-5 - "የተከለከለች ሴት ከንፈር ማር ያንጠባጥባልና፥ ንግግሯም ከዘይት ይልቅ የለሰለሰ ነውና፤ በመጨረሻ ግን እንደ እሬት የመረረች ናት፥ ሁለትም አፍ እንዳለው ሰይፍ የተሳለች ናት፥ እግሮችዋ ይወርዳሉ። እስከ ሞት ድረስ፥ እርምጃዋም ወደ ሲኦል የሚወስደውን መንገድ ነው።</w:t>
      </w:r>
    </w:p>
    <w:p/>
    <w:p>
      <w:r xmlns:w="http://schemas.openxmlformats.org/wordprocessingml/2006/main">
        <w:t xml:space="preserve">ዘፍጥረት 39:17፣ እርስዋም እንዲህ አለችው፡— ወደ እኛ ያመጣኸው ዕብራዊ ባሪያ ሊዘባበትብኝ ወደ እኔ ገባ።</w:t>
      </w:r>
    </w:p>
    <w:p/>
    <w:p>
      <w:r xmlns:w="http://schemas.openxmlformats.org/wordprocessingml/2006/main">
        <w:t xml:space="preserve">የዮሴፍ ታማኝነት በጶጢፋር ሚስት ተፈተነ።</w:t>
      </w:r>
    </w:p>
    <w:p/>
    <w:p>
      <w:r xmlns:w="http://schemas.openxmlformats.org/wordprocessingml/2006/main">
        <w:t xml:space="preserve">1: ሁላችንም በሆነ መንገድ ወይም በሌላ መንገድ ተፈትተናል። ለእነዚያ ፈተናዎች የምንሰጠው ምላሽ ነው እውነተኛ ባህሪያችንን የሚገልጠው።</w:t>
      </w:r>
    </w:p>
    <w:p/>
    <w:p>
      <w:r xmlns:w="http://schemas.openxmlformats.org/wordprocessingml/2006/main">
        <w:t xml:space="preserve">2፡ በአስቸጋሪ እና ፈታኝ ሁኔታዎች ውስጥም ቢሆን እግዚአብሔር ለእያንዳንዳችን እቅድ አለው።</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ሮሜ 5፡3-4 - ይህም ብቻ አይደለም ነገር ግን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ዘፍጥረት 39:18፡— ድምፄንም አንሥቼ ስጮኽ ልብሱን ከእኔ ጋር ትቶ ሸሸ።</w:t>
      </w:r>
    </w:p>
    <w:p/>
    <w:p>
      <w:r xmlns:w="http://schemas.openxmlformats.org/wordprocessingml/2006/main">
        <w:t xml:space="preserve">ዮሴፍ በሐሰት ተከሶ ሲሸሽ ልብሱን ወደ ኋላ ተወው።</w:t>
      </w:r>
    </w:p>
    <w:p/>
    <w:p>
      <w:r xmlns:w="http://schemas.openxmlformats.org/wordprocessingml/2006/main">
        <w:t xml:space="preserve">1፦ የጻድቅ ሰው ጸሎት ኃይል፥ የሐሰት ክሶችም ውጤቶች።</w:t>
      </w:r>
    </w:p>
    <w:p/>
    <w:p>
      <w:r xmlns:w="http://schemas.openxmlformats.org/wordprocessingml/2006/main">
        <w:t xml:space="preserve">2: መከራ ቢደርስብህም ንጹሕ አቋምህን የመጠበቅ አስፈላጊነት።</w:t>
      </w:r>
    </w:p>
    <w:p/>
    <w:p>
      <w:r xmlns:w="http://schemas.openxmlformats.org/wordprocessingml/2006/main">
        <w:t xml:space="preserve">1፡ ያዕቆብ 5፡16 - የጻድቅ ሰው ጸሎት በሥራዋ እጅግ ኃይል ታደርጋለች።</w:t>
      </w:r>
    </w:p>
    <w:p/>
    <w:p>
      <w:r xmlns:w="http://schemas.openxmlformats.org/wordprocessingml/2006/main">
        <w:t xml:space="preserve">2፡ ምሳሌ 19፡5 - ሐሰተኛ ምስክር ሳይቀጣ አይቀርም፥ በሐሰትም የሚናገር አያመልጥም።</w:t>
      </w:r>
    </w:p>
    <w:p/>
    <w:p>
      <w:r xmlns:w="http://schemas.openxmlformats.org/wordprocessingml/2006/main">
        <w:t xml:space="preserve">ዘፍጥረት 39፡19 ጌታውም የሚስቱን ቃል በሰማ ጊዜ። ቁጣው እንደ ነደደ።</w:t>
      </w:r>
    </w:p>
    <w:p/>
    <w:p>
      <w:r xmlns:w="http://schemas.openxmlformats.org/wordprocessingml/2006/main">
        <w:t xml:space="preserve">ዮሴፍ አንድ ነገር ካደረገላት በኋላ በሚስቱ ቃል የዮሴፍ ጌታ ተናደደ።</w:t>
      </w:r>
    </w:p>
    <w:p/>
    <w:p>
      <w:r xmlns:w="http://schemas.openxmlformats.org/wordprocessingml/2006/main">
        <w:t xml:space="preserve">1. ግጭትን በሰላማዊ መንገድ ማስተናገድን መማር</w:t>
      </w:r>
    </w:p>
    <w:p/>
    <w:p>
      <w:r xmlns:w="http://schemas.openxmlformats.org/wordprocessingml/2006/main">
        <w:t xml:space="preserve">2. የቃላት ኃይል</w:t>
      </w:r>
    </w:p>
    <w:p/>
    <w:p>
      <w:r xmlns:w="http://schemas.openxmlformats.org/wordprocessingml/2006/main">
        <w:t xml:space="preserve">1. ምሳሌ 15፡1 - "ለስለስ ያለ መልስ ቍጣን ይመልሳል፤ ክፉ ቃል ግን ቍጣን ያነሳሳል።"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ዘፍጥረት 39:20፣ የዮሴፍም ጌታ ወሰደው፥ የንጉሡም እስረኞች ወደታሠሩበት በግዞት አኖረው፤ በዚያም በግዞት ነበረ።</w:t>
      </w:r>
    </w:p>
    <w:p/>
    <w:p>
      <w:r xmlns:w="http://schemas.openxmlformats.org/wordprocessingml/2006/main">
        <w:t xml:space="preserve">ዮሴፍ በግፍ እስር ቤት ከሌሎቹ የንጉሡ እስረኞች ጋር ታስሯል።</w:t>
      </w:r>
    </w:p>
    <w:p/>
    <w:p>
      <w:r xmlns:w="http://schemas.openxmlformats.org/wordprocessingml/2006/main">
        <w:t xml:space="preserve">1. የዮሴፍ ኢፍትሐዊ መከራ - የዮሴፍን ታሪክ በመጠቀም በመከራ ውስጥ ያለውን የእግዚአብሔርን ፈቃድ ምስጢር ለመመርመር።</w:t>
      </w:r>
    </w:p>
    <w:p/>
    <w:p>
      <w:r xmlns:w="http://schemas.openxmlformats.org/wordprocessingml/2006/main">
        <w:t xml:space="preserve">2. በችግር ጊዜ የእምነት ኃይል - በፈተና እና በችግር መካከል የዮሴፍን ታማኝነት መመርመር።</w:t>
      </w:r>
    </w:p>
    <w:p/>
    <w:p>
      <w:r xmlns:w="http://schemas.openxmlformats.org/wordprocessingml/2006/main">
        <w:t xml:space="preserve">1. ኢሳ 53፡7 - " ተጨነቀ ተሣቀየም አፉንም አልከፈተም፤ ለመታረድ እንደሚነዳ ጠቦት፣ በግ በሸላቾችዋ ፊት ዝም እንደሚል በግ እንዲሁ አፉን አልከፈተም ."</w:t>
      </w:r>
    </w:p>
    <w:p/>
    <w:p>
      <w:r xmlns:w="http://schemas.openxmlformats.org/wordprocessingml/2006/main">
        <w:t xml:space="preserve">2. ዕብራውያን 11፡23 - " ሙሴ ከተወለደ በኋላ ወላጆቹ የተዋበ ሕፃን መሆኑን አይተው በእምነት ሦስት ወር ሸሸጉት የንጉሥንም ትእዛዝ አልፈሩም።"</w:t>
      </w:r>
    </w:p>
    <w:p/>
    <w:p>
      <w:r xmlns:w="http://schemas.openxmlformats.org/wordprocessingml/2006/main">
        <w:t xml:space="preserve">ዘፍጥረት 39:21፣ እግዚአብሔር ግን ከዮሴፍ ጋር ነበረ፥ ምሕረትንም አደረገለት፥ በግዞተኛውም ፊት ሞገስን ሰጠው።</w:t>
      </w:r>
    </w:p>
    <w:p/>
    <w:p>
      <w:r xmlns:w="http://schemas.openxmlformats.org/wordprocessingml/2006/main">
        <w:t xml:space="preserve">ዮሴፍ ለእግዚአብሔር የነበረው ታማኝነት እግዚአብሔር ምሕረትንና ሞገስን በማሳየቱ ተክሷል።</w:t>
      </w:r>
    </w:p>
    <w:p/>
    <w:p>
      <w:r xmlns:w="http://schemas.openxmlformats.org/wordprocessingml/2006/main">
        <w:t xml:space="preserve">1፡ እግዚአብሔር ታማኝነትን ይክሳል</w:t>
      </w:r>
    </w:p>
    <w:p/>
    <w:p>
      <w:r xmlns:w="http://schemas.openxmlformats.org/wordprocessingml/2006/main">
        <w:t xml:space="preserve">2፡ የእግዚአብሔር ምሕረትና ሞገስ ለሁሉም ነው።</w:t>
      </w:r>
    </w:p>
    <w:p/>
    <w:p>
      <w:r xmlns:w="http://schemas.openxmlformats.org/wordprocessingml/2006/main">
        <w:t xml:space="preserve">1፡ ማቴዎስ 25፡21 ጌታውም፡— መልካም፥ አንተ በጎ ታማኝም ባሪያ፡ በጥቂቱ ታምነሃል በብዙ እሾምሃለሁ፡ ወደ ጌታህ ደስታ ግባ፡ አለው።</w:t>
      </w:r>
    </w:p>
    <w:p/>
    <w:p>
      <w:r xmlns:w="http://schemas.openxmlformats.org/wordprocessingml/2006/main">
        <w:t xml:space="preserve">2፡ ወደ ሮሜ ሰዎች 5፡20-21 ደግሞም በደሉ እንዲበዛ ሕግ ገባ። ነገር ግን ኃጢአት በበዛበት፥ ኃጢአት በሞት ላይ እንደ ነገሠ፥ እንዲሁ ደግሞ ጸጋ ከጌታችን ከኢየሱስ ክርስቶስ የተነሣ በጽድቅ ምክንያት ለዘላለም ሕይወት ይነግሥ ዘንድ፥ ጸጋ አብዝቶ በዛ።</w:t>
      </w:r>
    </w:p>
    <w:p/>
    <w:p>
      <w:r xmlns:w="http://schemas.openxmlformats.org/wordprocessingml/2006/main">
        <w:t xml:space="preserve">ዘፍጥረት 39፡22 የግዞት ቤቱም ጠባቂ በግዞት ያሉትን እስረኞች ሁሉ በዮሴፍ እጅ አሳልፎ ሰጣቸው። በዚያም የሚያደርጉትን ሁሉ እርሱ አድራጊው ነበር።</w:t>
      </w:r>
    </w:p>
    <w:p/>
    <w:p>
      <w:r xmlns:w="http://schemas.openxmlformats.org/wordprocessingml/2006/main">
        <w:t xml:space="preserve">ዮሴፍ በእስር ቤቱ ጠባቂ በታላቅ ኃላፊነት ታምኗል።</w:t>
      </w:r>
    </w:p>
    <w:p/>
    <w:p>
      <w:r xmlns:w="http://schemas.openxmlformats.org/wordprocessingml/2006/main">
        <w:t xml:space="preserve">1. እግዚአብሔር ታማኝነትን በከፍተኛ የኃላፊነት ደረጃዎች ይሸልማል።</w:t>
      </w:r>
    </w:p>
    <w:p/>
    <w:p>
      <w:r xmlns:w="http://schemas.openxmlformats.org/wordprocessingml/2006/main">
        <w:t xml:space="preserve">2. በአስቸጋሪ ሁኔታዎች ውስጥም እንኳ አምላክ ዓላማውን ለመፈጸም ሊጠቀምብን ይችላል።</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የማቴዎስ ወንጌል 25:21 - "ጌታውም መልካም፥ አንተ በጎ ታማኝም ባሪያ በጥቂቱ ታምነሃል በብዙ እሾምሃለሁ ወደ ጌታህ ደስታ ግባ አለው።"</w:t>
      </w:r>
    </w:p>
    <w:p/>
    <w:p>
      <w:r xmlns:w="http://schemas.openxmlformats.org/wordprocessingml/2006/main">
        <w:t xml:space="preserve">ዘፍጥረት 39:23፣ የግዞት ቤቱም ጠባቂ ከእጁ በታች ያለውን ነገር ሁሉ አላሰበም ነበር። እግዚአብሔር ከእርሱ ጋር ነበረና፥ ያደረገውንም እግዚአብሔር አከናወነለት።</w:t>
      </w:r>
    </w:p>
    <w:p/>
    <w:p>
      <w:r xmlns:w="http://schemas.openxmlformats.org/wordprocessingml/2006/main">
        <w:t xml:space="preserve">ጌታ ከዮሴፍ ጋር ነበር፣ እና የሚያደርገው ሁሉ ተሳካለት።</w:t>
      </w:r>
    </w:p>
    <w:p/>
    <w:p>
      <w:r xmlns:w="http://schemas.openxmlformats.org/wordprocessingml/2006/main">
        <w:t xml:space="preserve">1. የእግዚአብሔር መገኘትና በረከት ለሁላችንም አለ።</w:t>
      </w:r>
    </w:p>
    <w:p/>
    <w:p>
      <w:r xmlns:w="http://schemas.openxmlformats.org/wordprocessingml/2006/main">
        <w:t xml:space="preserve">2. እግዚአብሔር ድርጊትህን እንዲመራህ ፍቀድለት እና ብልጽግናን ይሰጣል።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ኢያሱ 1፡8 "ይህ የሕጉ መጽሐፍ ከአፍህ አይለይ፥ በእርሱም የተጻፈውን ሁሉ ታደርግ ዘንድ ቀንና ሌሊት አስብበት።</w:t>
      </w:r>
    </w:p>
    <w:p/>
    <w:p>
      <w:r xmlns:w="http://schemas.openxmlformats.org/wordprocessingml/2006/main">
        <w:t xml:space="preserve">ዘፍጥረት 40 በሦስት አንቀጾች እንደሚከተለው ከተጠቆሙ ጥቅሶች ጋር ሊጠቃለል ይችላል።</w:t>
      </w:r>
    </w:p>
    <w:p/>
    <w:p>
      <w:r xmlns:w="http://schemas.openxmlformats.org/wordprocessingml/2006/main">
        <w:t xml:space="preserve">አንቀጽ 1፡ በዘፍጥረት 40፡1-8፣ ምዕራፍ የሚጀምረው ዮሴፍ በግብፅ ታስሮ ነበር። እስር ቤት እያለ የፈርዖን ጠጅ አሳላፊ እና የዳቦ ጋጋሪዎች አለቃም ታስረዋል። አንድ ቀን ምሽት ሁለቱም የሚያሳዝኑ ሕልሞች አዩ፤ ዮሴፍም ጭንቀታቸውን አስተዋለ። ስለተጨነቀው ፊታቸው ሲጠይቅ ህልማቸውን ይገልጡለታል። ጠጅ አሳላፊው በፈርዖን ጽዋ ውስጥ ጨምቆ የወይን ፍሬ የሚያፈራ ሦስት ቅርንጫፎች ያሉት ወይን ሲያልም። ዳቦ ጋጋሪው በራሱ ላይ ሦስት ቅርጫቶች በአእዋፍ በሚበሉ የተጋገሩ ዕቃዎች ተሞልቶ አየ።</w:t>
      </w:r>
    </w:p>
    <w:p/>
    <w:p>
      <w:r xmlns:w="http://schemas.openxmlformats.org/wordprocessingml/2006/main">
        <w:t xml:space="preserve">አንቀጽ 2፡ በዘፍጥረት 40፡9-19 በመቀጠል ዮሴፍ ለጠጅ አሳላፊና ለዳቦ ጋጋሪ ሕልሙን ተረጎመ። ጠጅ አሳላፊውን በሦስት ቀን ውስጥ ወደ ፈርዖን ጠጅ አሳላፊነት እንደሚመለስ ነገረው። በዚህ አተረጓጎም በመበረታታቱ፣ ዮሴፍ ጠጅ አሳላፊው እንዲያስታውሰውና ወደ ቀድሞ ሁኔታው ሲመለስ ጉዳዩን ለፈርዖን እንዲናገር ጠየቀው። እንደ አለመታደል ሆኖ ለዳቦ ጋጋሪው፣ ዮሴፍ በሦስት ቀናት ውስጥ በፈርዖን እንደሚሰቀል ተንብዮ ነበር።</w:t>
      </w:r>
    </w:p>
    <w:p/>
    <w:p>
      <w:r xmlns:w="http://schemas.openxmlformats.org/wordprocessingml/2006/main">
        <w:t xml:space="preserve">አንቀጽ 3፡ በዘፍጥረት 40፡20-23 ልክ ዮሴፍ እንደተረጎመው በሦስተኛው ቀን የፈርዖን ልደት ፈርዖን ለባለሥልጣናቱ ግብዣ አደረገ እና የጠጅ አሳላፊውን አለቃ ወደ ቀድሞ ቦታው መለሰው። ነገር ግን፣ ዮሴፍ የሕልሙን ትርጓሜ እንደተነበየው፣ የዳቦ ጋጋሪው አለቃ ልክ ፈርዖን የልደት በዓሉን እንዳከበረ ተሰቀለ። ዮሴፍ ሕልማቸውን በትክክል ቢተረጉምም ዮሴፍ ከእስር ቤት እንዲፈታ ከተመለሰው ጠጅ አሳላፊ እንዲረዳቸው ቢለምንም ዮሴፍ ረስቶታል።</w:t>
      </w:r>
    </w:p>
    <w:p/>
    <w:p>
      <w:r xmlns:w="http://schemas.openxmlformats.org/wordprocessingml/2006/main">
        <w:t xml:space="preserve">በማጠቃለያው:</w:t>
      </w:r>
    </w:p>
    <w:p>
      <w:r xmlns:w="http://schemas.openxmlformats.org/wordprocessingml/2006/main">
        <w:t xml:space="preserve">ዘፍጥረት 40 ያቀርባል፡-</w:t>
      </w:r>
    </w:p>
    <w:p>
      <w:r xmlns:w="http://schemas.openxmlformats.org/wordprocessingml/2006/main">
        <w:t xml:space="preserve">ዮሴፍ ከፈርዖን ጠጅ አሳላፊና ከእንጀራ አበዛዎቹ አለቃ ጋር ታስሮ ነበር፤</w:t>
      </w:r>
    </w:p>
    <w:p>
      <w:r xmlns:w="http://schemas.openxmlformats.org/wordprocessingml/2006/main">
        <w:t xml:space="preserve">የሁለቱም እስረኞች አስጨናቂ ህልሞች;</w:t>
      </w:r>
    </w:p>
    <w:p>
      <w:r xmlns:w="http://schemas.openxmlformats.org/wordprocessingml/2006/main">
        <w:t xml:space="preserve">ዮሴፍ የየራሳቸውን ሕልም በትክክል ተረጎሙ።</w:t>
      </w:r>
    </w:p>
    <w:p/>
    <w:p>
      <w:r xmlns:w="http://schemas.openxmlformats.org/wordprocessingml/2006/main">
        <w:t xml:space="preserve">ዮሴፍ በሦስት ቀናት ውስጥ እንዲህ ሲል ተንብዮአል፡-</w:t>
      </w:r>
    </w:p>
    <w:p>
      <w:r xmlns:w="http://schemas.openxmlformats.org/wordprocessingml/2006/main">
        <w:t xml:space="preserve">ጠጅ አሳላፊው ወደ ቦታው ይመለሳል;</w:t>
      </w:r>
    </w:p>
    <w:p>
      <w:r xmlns:w="http://schemas.openxmlformats.org/wordprocessingml/2006/main">
        <w:t xml:space="preserve">ዳቦ ጋጋሪው በፈርዖን ይሰቀላል;</w:t>
      </w:r>
    </w:p>
    <w:p>
      <w:r xmlns:w="http://schemas.openxmlformats.org/wordprocessingml/2006/main">
        <w:t xml:space="preserve">የዮሴፍ ትርጓሜዎች ፍጻሜ ናቸው።</w:t>
      </w:r>
    </w:p>
    <w:p/>
    <w:p>
      <w:r xmlns:w="http://schemas.openxmlformats.org/wordprocessingml/2006/main">
        <w:t xml:space="preserve">ዮሴፍ ጠጅ አሳላፊው እንዲያስታውሰው ያቀረበው ልመና የተረሳ ነው፤</w:t>
      </w:r>
    </w:p>
    <w:p>
      <w:r xmlns:w="http://schemas.openxmlformats.org/wordprocessingml/2006/main">
        <w:t xml:space="preserve">ፈርዖን ጠጅ አሳላፊውን ወደነበረበት ሲመልስ ዳቦ ጋጋሪውን ግን ገደለ;</w:t>
      </w:r>
    </w:p>
    <w:p>
      <w:r xmlns:w="http://schemas.openxmlformats.org/wordprocessingml/2006/main">
        <w:t xml:space="preserve">ዮሴፍ እጣ ፈንታውን የሚወስኑትን ተጨማሪ ክንውኖች እየጠበቀ በእስር ቤት ቆየ።</w:t>
      </w:r>
    </w:p>
    <w:p/>
    <w:p>
      <w:r xmlns:w="http://schemas.openxmlformats.org/wordprocessingml/2006/main">
        <w:t xml:space="preserve">ይህ ምዕራፍ የዮሴፍን ህልም የመተርጎም ችሎታ እና የትርጓሜውን ትክክለኛነት ያጎላል። በእስር ቤት ውስጥም ቢሆን የራሱን ባህሪ እና ሌሎችን ለመርዳት ፈቃደኛ መሆኑን ያሳያል። ታሪኩ የሚያጎላው የመለኮታዊ አቅርቦትን ጭብጥ እና እግዚአብሔር ህልምን እንደ የመገናኛ ዘዴ እንዴት እንደሚጠቀምበት ነው። ዘፍጥረት 40 በዮሴፍ ጉዞ ውስጥ እንደ መወጣጫ ድንጋይ ሆኖ ያገለግላል፣ ይህም በግብፅ ውስጥ ትልቅ ቦታ ያለው ሰው ሆኖ እጣ ፈንታውን ወደ ፍፃሜው ይመራዋል።</w:t>
      </w:r>
    </w:p>
    <w:p/>
    <w:p>
      <w:r xmlns:w="http://schemas.openxmlformats.org/wordprocessingml/2006/main">
        <w:t xml:space="preserve">ዘፍጥረት 40፡1 ከዚህም ነገር በኋላ እንዲህ ሆነ የግብፅ ንጉሥ ጠጅ አሳላፊና እንጀራ ጋጋሪው ጌታቸውን የግብፅን ንጉሥ በደሉበት።</w:t>
      </w:r>
    </w:p>
    <w:p/>
    <w:p>
      <w:r xmlns:w="http://schemas.openxmlformats.org/wordprocessingml/2006/main">
        <w:t xml:space="preserve">የግብፅ ንጉሥ የጠጅ አሳላፊዎች አለቃና የዳቦ ጋጋሪዎች አለቃ አሳዝኖት ነበር።</w:t>
      </w:r>
    </w:p>
    <w:p/>
    <w:p>
      <w:r xmlns:w="http://schemas.openxmlformats.org/wordprocessingml/2006/main">
        <w:t xml:space="preserve">1: ማንም ሰው በማይመለከትበት ጊዜ ትክክለኛውን ነገር ማድረግ ወደ እውነተኛ ታላቅነት መንገድ ነው. ምሳሌ 11፡3</w:t>
      </w:r>
    </w:p>
    <w:p/>
    <w:p>
      <w:r xmlns:w="http://schemas.openxmlformats.org/wordprocessingml/2006/main">
        <w:t xml:space="preserve">2: ሁላችንም በአስቸጋሪ ጊዜያትም ቢሆን አምላክ ባቀረበልን ዝግጅት ተስፋ ማድረግ እንችላለን። ፊልጵስዩስ 4፡6-7</w:t>
      </w:r>
    </w:p>
    <w:p/>
    <w:p>
      <w:r xmlns:w="http://schemas.openxmlformats.org/wordprocessingml/2006/main">
        <w:t xml:space="preserve">1፡ መዝሙረ ዳዊት 37፡23-24 - የደግ ሰው እርምጃ ከእግዚአብሔር ዘንድ የተስተካከለ ነው፥ መንገዱንም ይወድዳል። እግዚአብሔር በእጁ ደግፎታልና ቢወድቅም ፈጽሞ አይወድቅም።</w:t>
      </w:r>
    </w:p>
    <w:p/>
    <w:p>
      <w:r xmlns:w="http://schemas.openxmlformats.org/wordprocessingml/2006/main">
        <w:t xml:space="preserve">2፡ ምሳሌ 24:16 – ጻድቅ ሰባት ጊዜ ይወድቃል ይነሣማልና፤ ኀጥኣን ግን በክፋት ይወድቃሉ።</w:t>
      </w:r>
    </w:p>
    <w:p/>
    <w:p>
      <w:r xmlns:w="http://schemas.openxmlformats.org/wordprocessingml/2006/main">
        <w:t xml:space="preserve">ዘፍጥረት 40:2፣ ፈርዖንም በሁለቱ አለቆቹ በጠጅ አሳላፊዎቹ አለቃና በእንጀራ አበዛዎቹ አለቃ ላይ ተቈጣ።</w:t>
      </w:r>
    </w:p>
    <w:p/>
    <w:p>
      <w:r xmlns:w="http://schemas.openxmlformats.org/wordprocessingml/2006/main">
        <w:t xml:space="preserve">ፈርዖን በሁለቱ ባለ ሥልጣናቱ ተናደደ።</w:t>
      </w:r>
    </w:p>
    <w:p/>
    <w:p>
      <w:r xmlns:w="http://schemas.openxmlformats.org/wordprocessingml/2006/main">
        <w:t xml:space="preserve">1:- የሥልጣን ቦታዎች በአደራ ሲሰጡን በጥበብና በትሕትና እንደምንጠቀምበት ሁልጊዜ ማስታወስ አለብን።</w:t>
      </w:r>
    </w:p>
    <w:p/>
    <w:p>
      <w:r xmlns:w="http://schemas.openxmlformats.org/wordprocessingml/2006/main">
        <w:t xml:space="preserve">2: በምናደርጋቸው ውሳኔዎች ሁሉ እግዚአብሔርን ለማክበር መጣር እና በዙሪያችን ያሉትን ሰዎች ማክበር አለብን።</w:t>
      </w:r>
    </w:p>
    <w:p/>
    <w:p>
      <w:r xmlns:w="http://schemas.openxmlformats.org/wordprocessingml/2006/main">
        <w:t xml:space="preserve">1፡ ምሳሌ 16፡32 ለቍጣ የዘገየ ከኃያላን ይሻላል፥ መንፈሱንም የሚገዛ ከተማን ከሚይዝ ይበልጣል።</w:t>
      </w:r>
    </w:p>
    <w:p/>
    <w:p>
      <w:r xmlns:w="http://schemas.openxmlformats.org/wordprocessingml/2006/main">
        <w:t xml:space="preserve">2፡ የማቴዎስ ወንጌል 5፡5 ገሮች ብፁዓን ናቸው፥ ምድርን ይወርሳሉና።</w:t>
      </w:r>
    </w:p>
    <w:p/>
    <w:p>
      <w:r xmlns:w="http://schemas.openxmlformats.org/wordprocessingml/2006/main">
        <w:t xml:space="preserve">ዘፍጥረት 40:3፣ ዮሴፍ በታሰረበትም በግዞት በዘበኞቹ አለቃ ቤት አኖራቸው።</w:t>
      </w:r>
    </w:p>
    <w:p/>
    <w:p>
      <w:r xmlns:w="http://schemas.openxmlformats.org/wordprocessingml/2006/main">
        <w:t xml:space="preserve">በዘፍጥረት 40፡3 ላይ የዮሴፍ መታሰር በዘበኞቹ አለቃ ቤት ተገልጿል::</w:t>
      </w:r>
    </w:p>
    <w:p/>
    <w:p>
      <w:r xmlns:w="http://schemas.openxmlformats.org/wordprocessingml/2006/main">
        <w:t xml:space="preserve">1. በአስቸጋሪ ጊዜያት የእግዚአብሔር ታማኝነት - ዘፀአት 14: 13-14</w:t>
      </w:r>
    </w:p>
    <w:p/>
    <w:p>
      <w:r xmlns:w="http://schemas.openxmlformats.org/wordprocessingml/2006/main">
        <w:t xml:space="preserve">2. የዮሴፍ መከራ - ዘፍጥረት 37፡19-20</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40:4፣ የዘበኞቹም አለቃ ዮሴፍን ከእነርሱ ጋር አዘዘው፥ እርሱም አገለገለላቸው፤ በግዞትም ጥቂት ጊዜ ቆዩ።</w:t>
      </w:r>
    </w:p>
    <w:p/>
    <w:p>
      <w:r xmlns:w="http://schemas.openxmlformats.org/wordprocessingml/2006/main">
        <w:t xml:space="preserve">ዮሴፍ በእስር ቤት ሁለት ሰዎችን እንዲያገለግል በዘበኞች አለቃ ተሾመ።</w:t>
      </w:r>
    </w:p>
    <w:p/>
    <w:p>
      <w:r xmlns:w="http://schemas.openxmlformats.org/wordprocessingml/2006/main">
        <w:t xml:space="preserve">1. አስቸጋሪ ሁኔታዎቻችንን ለበጎ እንዲጠቀም እግዚአብሔርን ልንታመን እንችላለን።</w:t>
      </w:r>
    </w:p>
    <w:p/>
    <w:p>
      <w:r xmlns:w="http://schemas.openxmlformats.org/wordprocessingml/2006/main">
        <w:t xml:space="preserve">2. እግዚአብሔር በማንኛውም ሁኔታ ሊጠቀምን ይችላል።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2፡10 - "እኛ የእግዚአብሔር የእጅ ሥራ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ዘፍጥረት 40:5፣ በግዞት ውስጥ ታስረው የነበሩት የግብፅ ንጉሥ ጠጅ አሳላፊና እንጀራ ጋጋሪ ነበሩ።</w:t>
      </w:r>
    </w:p>
    <w:p/>
    <w:p>
      <w:r xmlns:w="http://schemas.openxmlformats.org/wordprocessingml/2006/main">
        <w:t xml:space="preserve">የግብፅ ንጉሥ ጠጅ አሳላፊና ዳቦ ጋጋሪ የሆኑ ሁለት ሰዎች ታስረው ሁለቱም በአንድ ሌሊት ሕልም አልመው ነበር።</w:t>
      </w:r>
    </w:p>
    <w:p/>
    <w:p>
      <w:r xmlns:w="http://schemas.openxmlformats.org/wordprocessingml/2006/main">
        <w:t xml:space="preserve">1. የሕልም ኃይል፡ እግዚአብሔር ሕልምን ለእኛ ለመናገር እንዴት እንደሚጠቀም</w:t>
      </w:r>
    </w:p>
    <w:p/>
    <w:p>
      <w:r xmlns:w="http://schemas.openxmlformats.org/wordprocessingml/2006/main">
        <w:t xml:space="preserve">2. በመከራ ውስጥ ያለ እምነት፡ በህይወት እስር ቤቶች ውስጥ ተስፋ ማግኘት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16:8 - ሁልጊዜም ጌታን በፊቴ አድርጌዋለሁ። በቀኜ ነውና አልታወክም።</w:t>
      </w:r>
    </w:p>
    <w:p/>
    <w:p>
      <w:r xmlns:w="http://schemas.openxmlformats.org/wordprocessingml/2006/main">
        <w:t xml:space="preserve">ዘፍጥረት 40:6፣ ዮሴፍም በማለዳ ወደ እነርሱ ገባ፥ ተመለከታቸውም፥ እነሆም፥ አዝነው ነበር።</w:t>
      </w:r>
    </w:p>
    <w:p/>
    <w:p>
      <w:r xmlns:w="http://schemas.openxmlformats.org/wordprocessingml/2006/main">
        <w:t xml:space="preserve">ዮሴፍ የፈርዖን ጠጅ አሳላፊና ጋጋሪ እንዳዘነ አስተዋለና ለምን እንደሆነ ጠየቃቸው።</w:t>
      </w:r>
    </w:p>
    <w:p/>
    <w:p>
      <w:r xmlns:w="http://schemas.openxmlformats.org/wordprocessingml/2006/main">
        <w:t xml:space="preserve">1. የርኅራኄ ኃይል፡- ዮሴፍ ለሌሎች ያለው ግልጽነት ለስኬታማነቱ እንዴት እንደመራው።</w:t>
      </w:r>
    </w:p>
    <w:p/>
    <w:p>
      <w:r xmlns:w="http://schemas.openxmlformats.org/wordprocessingml/2006/main">
        <w:t xml:space="preserve">2. ሌሎችን የማገልገል ጥቅም፡- ፈርዖንን የማገልገል የዮሴፍ ምሳሌ</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ዘፍጥረት 40:7፡— ከእርሱም ጋር በጌታው ቤት ግምጃ ቤት የፈርዖንን ሹማምንቶች፡— ስለ ምን ዛሬ ታዝዛችኋል?</w:t>
      </w:r>
    </w:p>
    <w:p/>
    <w:p>
      <w:r xmlns:w="http://schemas.openxmlformats.org/wordprocessingml/2006/main">
        <w:t xml:space="preserve">ዮሴፍ የፈርዖንን ሹማምንቶች ለምን እንዲህ እንዳዘኑ ጠየቃቸው።</w:t>
      </w:r>
    </w:p>
    <w:p/>
    <w:p>
      <w:r xmlns:w="http://schemas.openxmlformats.org/wordprocessingml/2006/main">
        <w:t xml:space="preserve">1. እግዚአብሔር ስለ ስሜታችን ያስባል - በአስቸጋሪ ጊዜም ቢሆን።</w:t>
      </w:r>
    </w:p>
    <w:p/>
    <w:p>
      <w:r xmlns:w="http://schemas.openxmlformats.org/wordprocessingml/2006/main">
        <w:t xml:space="preserve">2. በሀዘን ጊዜ የእግዚአብሔርን መጽናናት እንፈልግ።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40:8፡— ሕልምን አልመን የሚፈታም የለም፡ አሉት። ዮሴፍም አላቸው። ንገረኝ እለምንሃለሁ።</w:t>
      </w:r>
    </w:p>
    <w:p/>
    <w:p>
      <w:r xmlns:w="http://schemas.openxmlformats.org/wordprocessingml/2006/main">
        <w:t xml:space="preserve">ዮሴፍ ሕልምን የሚፈታው አምላክ እንደሆነ ለሁለት እስረኞች ተናገረ።</w:t>
      </w:r>
    </w:p>
    <w:p/>
    <w:p>
      <w:r xmlns:w="http://schemas.openxmlformats.org/wordprocessingml/2006/main">
        <w:t xml:space="preserve">1. እግዚአብሔር ዋና ተርጓሚ ነው - ዘፍጥረት 40፡8</w:t>
      </w:r>
    </w:p>
    <w:p/>
    <w:p>
      <w:r xmlns:w="http://schemas.openxmlformats.org/wordprocessingml/2006/main">
        <w:t xml:space="preserve">2. የሕልም ኃይል - ዘፍጥረት 40: 8</w:t>
      </w:r>
    </w:p>
    <w:p/>
    <w:p>
      <w:r xmlns:w="http://schemas.openxmlformats.org/wordprocessingml/2006/main">
        <w:t xml:space="preserve">1. ማቴዎስ 28፡20 - እኔም አስብ እኔ እስከ ዓለም ፍጻሜ ድረስ ሁልጊዜ ከእናንተ ጋር ነኝ።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40፡9 የጠጅ አሳላፊዎች አለቃም ሕልሙን ለዮሴፍ ነገረው፥ እንዲህም አለው።</w:t>
      </w:r>
    </w:p>
    <w:p/>
    <w:p>
      <w:r xmlns:w="http://schemas.openxmlformats.org/wordprocessingml/2006/main">
        <w:t xml:space="preserve">ዮሴፍ የጠጅ አሳላፊዎቹ አለቃና የእንጀራ አበዛዎቹን አለቃ ሕልም ተረጎመ።</w:t>
      </w:r>
    </w:p>
    <w:p/>
    <w:p>
      <w:r xmlns:w="http://schemas.openxmlformats.org/wordprocessingml/2006/main">
        <w:t xml:space="preserve">1: ሕልማችንን እንዲተረጉም እና በውሳኔዎቻችን እንዲመራን በእግዚአብሔር ታመን እንችላለን።</w:t>
      </w:r>
    </w:p>
    <w:p/>
    <w:p>
      <w:r xmlns:w="http://schemas.openxmlformats.org/wordprocessingml/2006/main">
        <w:t xml:space="preserve">2፡ እግዚአብሔር በመከራ ውስጥ ተስፋና ማስተዋልን ይሰጠናል።</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ኢሳ 65፡24 " ሳይጠሩ እመልሳለሁ ገናም ሲናገሩ እሰማለሁ።"</w:t>
      </w:r>
    </w:p>
    <w:p/>
    <w:p>
      <w:r xmlns:w="http://schemas.openxmlformats.org/wordprocessingml/2006/main">
        <w:t xml:space="preserve">ዘፍጥረት 40:10፣ በወይኑም ውስጥ ሦስት ቅርንጫፎች ነበሩት፥ ያበቅልም ነበር፥ አበባዋም ያበቅል ነበር። ዘለላዎቹም የበሰለ ወይን አፈሩ።</w:t>
      </w:r>
    </w:p>
    <w:p/>
    <w:p>
      <w:r xmlns:w="http://schemas.openxmlformats.org/wordprocessingml/2006/main">
        <w:t xml:space="preserve">ጌታ ለዮሴፍ ተስፋ እንዲያገኝ ፍሬያማ የሆነ ወይን ሰጠ።</w:t>
      </w:r>
    </w:p>
    <w:p/>
    <w:p>
      <w:r xmlns:w="http://schemas.openxmlformats.org/wordprocessingml/2006/main">
        <w:t xml:space="preserve">1፦ በእግዚአብሔር ዝግጅት ላይ ተስፋ እናገኛለን።</w:t>
      </w:r>
    </w:p>
    <w:p/>
    <w:p>
      <w:r xmlns:w="http://schemas.openxmlformats.org/wordprocessingml/2006/main">
        <w:t xml:space="preserve">2፡ ለፍላጎታችን ወደ ጌታ እንመልከተው።</w:t>
      </w:r>
    </w:p>
    <w:p/>
    <w:p>
      <w:r xmlns:w="http://schemas.openxmlformats.org/wordprocessingml/2006/main">
        <w:t xml:space="preserve">1፡ መዝሙረ ዳዊት 84፡11 -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2፡ ማቴዎስ 7፡7-8 ለምኑ፥ ይሰጣችሁማል፤ ፈልጉ፥ ታገኙማላችሁ፤ መዝጊያን አንኳኩ፥ ይከፈትላችሁማል፤ የሚለምን ሁሉ ይቀበላልና፥ የሚፈልግም ያገኛል፤ መዝጊያውን ለሚያንኳኳ ይከፈትለታል።</w:t>
      </w:r>
    </w:p>
    <w:p/>
    <w:p>
      <w:r xmlns:w="http://schemas.openxmlformats.org/wordprocessingml/2006/main">
        <w:t xml:space="preserve">ዘፍጥረት 40:11፣ የፈርዖንም ጽዋ በእጄ ነበረ፤ ወይኑንም ወስጄ በፈርዖን ጽዋ ጨመቅሁት፥ ጽዋውንም በፈርዖን እጅ ሰጠሁት።</w:t>
      </w:r>
    </w:p>
    <w:p/>
    <w:p>
      <w:r xmlns:w="http://schemas.openxmlformats.org/wordprocessingml/2006/main">
        <w:t xml:space="preserve">ዮሴፍ የፈርዖንን ሕልም ተረጎመ እና የተጨመቀ የወይን ጽዋ ሰጠው።</w:t>
      </w:r>
    </w:p>
    <w:p/>
    <w:p>
      <w:r xmlns:w="http://schemas.openxmlformats.org/wordprocessingml/2006/main">
        <w:t xml:space="preserve">1፡ በጨለማ ጊዜህ እንኳን እግዚአብሔር መንገድን ያዘጋጅልሃል።</w:t>
      </w:r>
    </w:p>
    <w:p/>
    <w:p>
      <w:r xmlns:w="http://schemas.openxmlformats.org/wordprocessingml/2006/main">
        <w:t xml:space="preserve">2፡ እግዚአብሔር እቅዱን ባልታሰቡ ሰዎች ያሳያችኋል።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ፊልጵስዩስ 4:19፡— አምላኬ ግን እንደ ባለ ጠግነቱ መጠን በክብር በክርስቶስ ኢየሱስ የሚያስፈልጋችሁን ሁሉ ይሞላባችኋል።</w:t>
      </w:r>
    </w:p>
    <w:p/>
    <w:p>
      <w:r xmlns:w="http://schemas.openxmlformats.org/wordprocessingml/2006/main">
        <w:t xml:space="preserve">ዘፍጥረት 40:12 ዮሴፍም አለው፡— ፍቺው ይህ ነው፤ ሦስቱ ቅርንጫፎች ሦስት ቀን ናቸው።</w:t>
      </w:r>
    </w:p>
    <w:p/>
    <w:p>
      <w:r xmlns:w="http://schemas.openxmlformats.org/wordprocessingml/2006/main">
        <w:t xml:space="preserve">ዮሴፍ የፈርዖንን ሕልም ተረጎመው፣ ይህም ማለት ሦስት ቀን የሚበዛበት ከዚያም የሦስት ቀን ረሃብ ይሆናል ማለት እንደሆነ ነገረው።</w:t>
      </w:r>
    </w:p>
    <w:p/>
    <w:p>
      <w:r xmlns:w="http://schemas.openxmlformats.org/wordprocessingml/2006/main">
        <w:t xml:space="preserve">1. የዕድል ቅልጥፍና፡ የእግዚአብሔር ሉዓላዊነት በብዙ እና በረሃብ ጊዜ</w:t>
      </w:r>
    </w:p>
    <w:p/>
    <w:p>
      <w:r xmlns:w="http://schemas.openxmlformats.org/wordprocessingml/2006/main">
        <w:t xml:space="preserve">2. በአስቸጋሪ ጊዜያት የእግዚአብሔር ታማኝነት፡ በፈተናዎች ውስጥ ጥንካሬን ማግኘት</w:t>
      </w:r>
    </w:p>
    <w:p/>
    <w:p>
      <w:r xmlns:w="http://schemas.openxmlformats.org/wordprocessingml/2006/main">
        <w:t xml:space="preserve">1. መዝሙረ ዳዊት 34:10 - "የአንበሶች ደቦል ይራባሉ እግዚአብሔርን የሚሹ ግን ከመልካም ነገር አያጡም።"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40:13፣ በሦስት ቀንም ውስጥ ፈርዖን ራስህን አነሣ ወደ ስፍራህም ይመልስሃል፤ የጠጅ አሳላፊ በነበርህበት ጊዜ እንደ ነበረው እንደ ቀድሞው ሥርዓት የፈርዖንን ጽዋ በእጁ ትሰጠዋለህ።</w:t>
      </w:r>
    </w:p>
    <w:p/>
    <w:p>
      <w:r xmlns:w="http://schemas.openxmlformats.org/wordprocessingml/2006/main">
        <w:t xml:space="preserve">ፈርዖን በሦስት ቀናት ውስጥ ዮሴፍን ወደ ቀድሞ ጽዋው እንደሚመልሰው ቃል ገባ።</w:t>
      </w:r>
    </w:p>
    <w:p/>
    <w:p>
      <w:r xmlns:w="http://schemas.openxmlformats.org/wordprocessingml/2006/main">
        <w:t xml:space="preserve">1. ምንም ያህል ተስፋ ብንቆርጥ እግዚአብሔር ከማንኛውም ሁኔታ ሊመልሰን ይችላል።</w:t>
      </w:r>
    </w:p>
    <w:p/>
    <w:p>
      <w:r xmlns:w="http://schemas.openxmlformats.org/wordprocessingml/2006/main">
        <w:t xml:space="preserve">2. እግዚአብሔር ሁል ጊዜ የገባውን ቃል ይጠብቃል።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ዘፍጥረት 40:14፣ ነገር ግን መልካም በሆነህ ጊዜ አስበኝ፥ እባክህ፥ ምሕረትን አድርግልኝ፥ ለፈርዖንም አስበኝ፥ ከዚህ ቤትም አውጣኝ።</w:t>
      </w:r>
    </w:p>
    <w:p/>
    <w:p>
      <w:r xmlns:w="http://schemas.openxmlformats.org/wordprocessingml/2006/main">
        <w:t xml:space="preserve">ዮሴፍ የፈርዖንን ህልሞች ተረጎመ እና በህይወት ውስጥ አንድ እርምጃ ተሰጠው; ነገር ግን ወንድሞቹን አስታወሰ እና ፈርዖንን ቸርነት እንዲያደርግለት እና ከእስር ቤት እንዲያወጣው ጠየቀው።</w:t>
      </w:r>
    </w:p>
    <w:p/>
    <w:p>
      <w:r xmlns:w="http://schemas.openxmlformats.org/wordprocessingml/2006/main">
        <w:t xml:space="preserve">1. ከየት እንደመጣህ አትርሳ - ምንም ያህል ርቀት ብትሄድም አንተ ወዳለህበት እንድትደርስ የረዱህን አትርሳ።</w:t>
      </w:r>
    </w:p>
    <w:p/>
    <w:p>
      <w:r xmlns:w="http://schemas.openxmlformats.org/wordprocessingml/2006/main">
        <w:t xml:space="preserve">2. ከእርስዎ ያነሰ ዕድለኛ ለሆኑ ሰዎች ደግነት ማሳየትን ያስታውሱ.</w:t>
      </w:r>
    </w:p>
    <w:p/>
    <w:p>
      <w:r xmlns:w="http://schemas.openxmlformats.org/wordprocessingml/2006/main">
        <w:t xml:space="preserve">1. ሉቃ 6፡31 - ሌሎች እንዲያደርጉላችሁ እንደምትወዱ አድርጉ።</w:t>
      </w:r>
    </w:p>
    <w:p/>
    <w:p>
      <w:r xmlns:w="http://schemas.openxmlformats.org/wordprocessingml/2006/main">
        <w:t xml:space="preserve">2. ማቴዎስ 25:40 - እውነት እላችኋለሁ፥ ከሁሉ ከሚያንሱ ከእነዚህ ወንድሞቼና እህቶቼ ለአንዱ ያደረጋችሁት ለእኔ አደረጋችሁት፤</w:t>
      </w:r>
    </w:p>
    <w:p/>
    <w:p>
      <w:r xmlns:w="http://schemas.openxmlformats.org/wordprocessingml/2006/main">
        <w:t xml:space="preserve">ዘፍጥረት 40:15፣ ከዕብራውያን ምድር ተሰርቄአለሁና፥ ወደ ጉድጓድም ያገቡኝ ዘንድ ምንም አላደረግሁም።</w:t>
      </w:r>
    </w:p>
    <w:p/>
    <w:p>
      <w:r xmlns:w="http://schemas.openxmlformats.org/wordprocessingml/2006/main">
        <w:t xml:space="preserve">ዮሴፍ በሐሰት ተከሷል እና ታስሯል፣ ያም ሆኖ ግን ታማኝ እና በእግዚአብሔር ታምኗል።</w:t>
      </w:r>
    </w:p>
    <w:p/>
    <w:p>
      <w:r xmlns:w="http://schemas.openxmlformats.org/wordprocessingml/2006/main">
        <w:t xml:space="preserve">1፡ እግዚአብሔር በመከራና በግፍ ጊዜ እንኳ አይተወንም።</w:t>
      </w:r>
    </w:p>
    <w:p/>
    <w:p>
      <w:r xmlns:w="http://schemas.openxmlformats.org/wordprocessingml/2006/main">
        <w:t xml:space="preserve">2፡ የኑሮ ችግር ቢያጋጥመንም በታማኝነት እና በእግዚአብሔር መታመን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10፡35-36 - "እንግዲህ ታላቅ ዋጋ ያለውን ድፍረታችሁን አትጣሉ የእግዚአብሔርን ፈቃድ አድርጋችሁ የተስፋውን ቃል እንድታገኙ መጽናት ያስፈልጋችኋልና።"</w:t>
      </w:r>
    </w:p>
    <w:p/>
    <w:p>
      <w:r xmlns:w="http://schemas.openxmlformats.org/wordprocessingml/2006/main">
        <w:t xml:space="preserve">ዘፍጥረት 40:16 የእንጀራ አበዛዎቹም አለቃ ፍቺው መልካም እንደ ሆነ ባየ ጊዜ ዮሴፍን እንዲህ አለው፡— እኔ ደግሞ በሕልሜ አየሁ፥ እነሆም፥ በራሴ ላይ ሦስት ነጭ መሶብ ነበረብኝ።</w:t>
      </w:r>
    </w:p>
    <w:p/>
    <w:p>
      <w:r xmlns:w="http://schemas.openxmlformats.org/wordprocessingml/2006/main">
        <w:t xml:space="preserve">በዘፍጥረት 40 ታሪክ ውስጥ፣ የዳቦ ጋጋሪው አለቃ ሕልም አይቶ ዮሴፍ ስለሚመጣው ጥፋት ትንቢታዊ አድርጎ ተተርጉሟል።</w:t>
      </w:r>
    </w:p>
    <w:p/>
    <w:p>
      <w:r xmlns:w="http://schemas.openxmlformats.org/wordprocessingml/2006/main">
        <w:t xml:space="preserve">1. የእግዚአብሔር ቃል እውነት ነው፡ ከዮሴፍ ታሪክ እና ከእንጀራ ጋጋሪው አለቃ መማር</w:t>
      </w:r>
    </w:p>
    <w:p/>
    <w:p>
      <w:r xmlns:w="http://schemas.openxmlformats.org/wordprocessingml/2006/main">
        <w:t xml:space="preserve">2. የሕልም ኃይል፡ የዮሴፍን ትርጓሜ አስፈላጊነት መመርመር</w:t>
      </w:r>
    </w:p>
    <w:p/>
    <w:p>
      <w:r xmlns:w="http://schemas.openxmlformats.org/wordprocessingml/2006/main">
        <w:t xml:space="preserve">1. መዝሙረ ዳዊት 33፡4 - የእግዚአብሔር ቃል ቅንና እውነተኛ ነውና። እርሱ በሚሠራው ሁሉ ታማኝ ነው።</w:t>
      </w:r>
    </w:p>
    <w:p/>
    <w:p>
      <w:r xmlns:w="http://schemas.openxmlformats.org/wordprocessingml/2006/main">
        <w:t xml:space="preserve">2. መክብብ 5:7፡— በሕልም ብዛትና በብዙ ቃል ደግሞ ልዩ ልዩ ከንቱ ነገር አለና፤ አንተ ግን እግዚአብሔርን ፍራ።</w:t>
      </w:r>
    </w:p>
    <w:p/>
    <w:p>
      <w:r xmlns:w="http://schemas.openxmlformats.org/wordprocessingml/2006/main">
        <w:t xml:space="preserve">ዘፍጥረት 40:17፣ በላይኛውም መሶብ ለፈርዖን የዳቦ መጋገሪያዎች ሁሉ ነበረ። ወፎቹም በራሴ ላይ ካለው መሶብ በሉት።</w:t>
      </w:r>
    </w:p>
    <w:p/>
    <w:p>
      <w:r xmlns:w="http://schemas.openxmlformats.org/wordprocessingml/2006/main">
        <w:t xml:space="preserve">የፈርዖን ጋጋሪው በራሱ ላይ ከቅርጫቱ ውስጥ የተጋገሩትን ወፎች ሲበሉ አገኛቸው።</w:t>
      </w:r>
    </w:p>
    <w:p/>
    <w:p>
      <w:r xmlns:w="http://schemas.openxmlformats.org/wordprocessingml/2006/main">
        <w:t xml:space="preserve">1. አምላክ ይሰጣል፡- የፈርዖን ጋጋሪ ለንጉሡ ምግብ ለማቅረብ ያልተለመደ መንገድ አገኘ።</w:t>
      </w:r>
    </w:p>
    <w:p/>
    <w:p>
      <w:r xmlns:w="http://schemas.openxmlformats.org/wordprocessingml/2006/main">
        <w:t xml:space="preserve">2. በእግዚአብሔር ታመኑ፡ በአስቸጋሪ ጊዜም ቢሆን እግዚአብሔር ለህይወታችን እቅድ አለው።</w:t>
      </w:r>
    </w:p>
    <w:p/>
    <w:p>
      <w:r xmlns:w="http://schemas.openxmlformats.org/wordprocessingml/2006/main">
        <w:t xml:space="preserve">1. ማቴዎስ 6፡25-34 ስለ ዕለታዊ ፍላጎቶችህ አትጨነቅ። እግዚአብሔር ይሰጣል።</w:t>
      </w:r>
    </w:p>
    <w:p/>
    <w:p>
      <w:r xmlns:w="http://schemas.openxmlformats.org/wordprocessingml/2006/main">
        <w:t xml:space="preserve">2. መዝሙረ ዳዊት 37፡3-5 በእግዚአብሔር ታመን መልካምንም አድርግ። እሱ ለፍላጎትዎ ይሰጥዎታል.</w:t>
      </w:r>
    </w:p>
    <w:p/>
    <w:p>
      <w:r xmlns:w="http://schemas.openxmlformats.org/wordprocessingml/2006/main">
        <w:t xml:space="preserve">ዘፍጥረት 40:18፣ ዮሴፍም መልሶ፡— ፍቺው ይህ ነው፤ ሦስቱ መሶብ ሦስት ቀን ነው።</w:t>
      </w:r>
    </w:p>
    <w:p/>
    <w:p>
      <w:r xmlns:w="http://schemas.openxmlformats.org/wordprocessingml/2006/main">
        <w:t xml:space="preserve">ዮሴፍ የፈርዖንን የሶስት መሶብ እንጀራን ህልም እንደ ሶስት ቀን አድርጎ ተረጎመው።</w:t>
      </w:r>
    </w:p>
    <w:p/>
    <w:p>
      <w:r xmlns:w="http://schemas.openxmlformats.org/wordprocessingml/2006/main">
        <w:t xml:space="preserve">1: ሁላችንም ሕልም አለን ነገር ግን ትክክለኛ ትርጉማቸውን የምንረዳው በእግዚአብሔር ትርጓሜ ብቻ ነው።</w:t>
      </w:r>
    </w:p>
    <w:p/>
    <w:p>
      <w:r xmlns:w="http://schemas.openxmlformats.org/wordprocessingml/2006/main">
        <w:t xml:space="preserve">2፦ ዮሴፍ የፈርዖንን ሕልም መተርጎም እንደቻለ እኛም የራሳችንን ሕልም ለመረዳት የእግዚአብሔርን መመሪያ መፈለግ እንችላለን።</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ዘፍጥረት 40:19፣ በሦስት ቀንም ፈርዖን ራስህን ከአንተ ላይ ያነሣሃል፥ በእንጨትም ላይ ይሰቅልሃል። ወፎችም ሥጋህን ከአንተ ይበላሉ።</w:t>
      </w:r>
    </w:p>
    <w:p/>
    <w:p>
      <w:r xmlns:w="http://schemas.openxmlformats.org/wordprocessingml/2006/main">
        <w:t xml:space="preserve">ፈርዖን ዮሴፍን በሦስት ቀን ውስጥ ወደ ሥልጣኑ እንደሚመልሰው ቃል ገባለት ነገር ግን በእንጨት ላይ ተሰቅሎ ይገደላል ሥጋውንም በወፎች ይበላል።</w:t>
      </w:r>
    </w:p>
    <w:p/>
    <w:p>
      <w:r xmlns:w="http://schemas.openxmlformats.org/wordprocessingml/2006/main">
        <w:t xml:space="preserve">1፡ እግዚአብሔር ሚስጥራዊ በሆነ መንገድ ይሰራል። የዮሴፍ ታሪክ በመከራ እና በችግር መካከል እንኳን እግዚአብሔር እቅድ እንዳለው ያስታውሰናል።</w:t>
      </w:r>
    </w:p>
    <w:p/>
    <w:p>
      <w:r xmlns:w="http://schemas.openxmlformats.org/wordprocessingml/2006/main">
        <w:t xml:space="preserve">2: ያጋጠመንን መከራ ባንረዳም ታማኝ ሆነን በእግዚአብሔር መታመን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ዘፍጥረት 40:20፣ በሦስተኛውም ቀን የፈርዖን ልደት በሆነው ቀን ለባሪያዎቹ ሁሉ ግብዣ አደረገ፤ የጠጅ አሳላፊዎቹን አለቃና የእንጀራ አበዛዎቹን አለቃ ከባሪያዎቹ መካከል አነሣ።</w:t>
      </w:r>
    </w:p>
    <w:p/>
    <w:p>
      <w:r xmlns:w="http://schemas.openxmlformats.org/wordprocessingml/2006/main">
        <w:t xml:space="preserve">የፈርዖን ልግስና የሚገለጠው ባሮቹን ባከበረበት እና በማስተዋወቅ ነው።</w:t>
      </w:r>
    </w:p>
    <w:p/>
    <w:p>
      <w:r xmlns:w="http://schemas.openxmlformats.org/wordprocessingml/2006/main">
        <w:t xml:space="preserve">1. የጌታ ልግስና፡- አድናቆትን እንዴት ማሳየት እና ማመስገን እንችላለን።</w:t>
      </w:r>
    </w:p>
    <w:p/>
    <w:p>
      <w:r xmlns:w="http://schemas.openxmlformats.org/wordprocessingml/2006/main">
        <w:t xml:space="preserve">2. የክብረ በዓሉ ኃይል፡- እንዴት መነሳት እና መደጋገፍ እንችላለን።</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ዘፍጥረት 40:21፣ የጠጅ አሳላፊዎቹንም አለቃ ወደ ጠጅ ጠጅ ቤቱ መለሰው። ጽዋውንም በፈርዖን እጅ ሰጠ።</w:t>
      </w:r>
    </w:p>
    <w:p/>
    <w:p>
      <w:r xmlns:w="http://schemas.openxmlformats.org/wordprocessingml/2006/main">
        <w:t xml:space="preserve">የጠጅ አሳላፊው አለቃ ወደ ቦታው ተመልሶ ጽዋውን ለፈርዖን ሰጠው።</w:t>
      </w:r>
    </w:p>
    <w:p/>
    <w:p>
      <w:r xmlns:w="http://schemas.openxmlformats.org/wordprocessingml/2006/main">
        <w:t xml:space="preserve">1. የይቅር ባይነት ኃይል፡- ከወደቅን በኋላ እግዚአብሔር እንዴት እንደሚመልስልን</w:t>
      </w:r>
    </w:p>
    <w:p/>
    <w:p>
      <w:r xmlns:w="http://schemas.openxmlformats.org/wordprocessingml/2006/main">
        <w:t xml:space="preserve">2. የእግዚአብሔር ታማኝነት፡ እግዚአብሔር የገባውን ቃል የሚፈጽምበት መንገድ</w:t>
      </w:r>
    </w:p>
    <w:p/>
    <w:p>
      <w:r xmlns:w="http://schemas.openxmlformats.org/wordprocessingml/2006/main">
        <w:t xml:space="preserve">1. ኢሳ 43፡25 መተላለፋችሁን የምደመስሰው ስለ እኔ ስል እኔ ነኝ ኃጢአታችሁንም ደግሜ አላስብም።</w:t>
      </w:r>
    </w:p>
    <w:p/>
    <w:p>
      <w:r xmlns:w="http://schemas.openxmlformats.org/wordprocessingml/2006/main">
        <w:t xml:space="preserve">2. ሰቆቃወ ኤርምያስ 3፡22-23 የእግዚአብሔር ቸርነት አያልቅም፤ ምሕረቱ አያልቅም; በየቀኑ ጠዋት አዲስ ናቸው; ታማኝነትህ ታላቅ ነው።</w:t>
      </w:r>
    </w:p>
    <w:p/>
    <w:p>
      <w:r xmlns:w="http://schemas.openxmlformats.org/wordprocessingml/2006/main">
        <w:t xml:space="preserve">ዘፍጥረት 40:22፣ የእንጀራ ጋጋሪዎቹንም አለቃ ሰቀለው፤ ዮሴፍ እንደ ተረጎመላቸው።</w:t>
      </w:r>
    </w:p>
    <w:p/>
    <w:p>
      <w:r xmlns:w="http://schemas.openxmlformats.org/wordprocessingml/2006/main">
        <w:t xml:space="preserve">የዳቦ ጋጋሪው አለቃ እንደ ዮሴፍ ትርጓሜ ተሰቀለ።</w:t>
      </w:r>
    </w:p>
    <w:p/>
    <w:p>
      <w:r xmlns:w="http://schemas.openxmlformats.org/wordprocessingml/2006/main">
        <w:t xml:space="preserve">1፦ በአስቸጋሪ ጊዜያትም ቢሆን የእግዚአብሔር ጽድቅ ይከበራል።</w:t>
      </w:r>
    </w:p>
    <w:p/>
    <w:p>
      <w:r xmlns:w="http://schemas.openxmlformats.org/wordprocessingml/2006/main">
        <w:t xml:space="preserve">2፡ የዮሴፍ ጥበብና ለእግዚአብሔር ያለው ታማኝነት ተሸልሟል።</w:t>
      </w:r>
    </w:p>
    <w:p/>
    <w:p>
      <w:r xmlns:w="http://schemas.openxmlformats.org/wordprocessingml/2006/main">
        <w:t xml:space="preserve">1፡ ምሳሌ 19፡20-21 - "ምክርን አድምጥ ተግሣጽንም ተቀበል ወደፊት ጥበብን ታገኝ ዘንድ በሰው አእምሮ ብዙ አሳብ አለው የእግዚአብሔር አሳብ ግን ጸንቶ ይኖራል።"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ዘፍጥረት 40:23፣ የጠጅ አሳላፊዎች አለቃ ግን ዮሴፍን አላሰበውም፤ ረሳው እንጂ።</w:t>
      </w:r>
    </w:p>
    <w:p/>
    <w:p>
      <w:r xmlns:w="http://schemas.openxmlformats.org/wordprocessingml/2006/main">
        <w:t xml:space="preserve">ዮሴፍን የጠጅ አሳላፊዎች አለቃ ተረሳ።</w:t>
      </w:r>
    </w:p>
    <w:p/>
    <w:p>
      <w:r xmlns:w="http://schemas.openxmlformats.org/wordprocessingml/2006/main">
        <w:t xml:space="preserve">1. ሌሎች ሲረሱም እግዚአብሔር ያስታውሰናል።</w:t>
      </w:r>
    </w:p>
    <w:p/>
    <w:p>
      <w:r xmlns:w="http://schemas.openxmlformats.org/wordprocessingml/2006/main">
        <w:t xml:space="preserve">2. የመልካም ተግባር ኃይል</w:t>
      </w:r>
    </w:p>
    <w:p/>
    <w:p>
      <w:r xmlns:w="http://schemas.openxmlformats.org/wordprocessingml/2006/main">
        <w:t xml:space="preserve">1. ዕብራውያን 13፡2 - " እንግዶችን መቀበልን አትርሳ፤ እንደዚህ አድርገው አንዳንዶች ሳያውቁ መላእክትን ተቀብለዋልና።"</w:t>
      </w:r>
    </w:p>
    <w:p/>
    <w:p>
      <w:r xmlns:w="http://schemas.openxmlformats.org/wordprocessingml/2006/main">
        <w:t xml:space="preserve">2. ምሳሌ 19፡17 - "ለድሆች ቸርነትን የሚያደርግ ለእግዚአብሔር ያበድራል፥ የሠሩትንም ሥራ ይከፍላቸዋል።"</w:t>
      </w:r>
    </w:p>
    <w:p/>
    <w:p>
      <w:r xmlns:w="http://schemas.openxmlformats.org/wordprocessingml/2006/main">
        <w:t xml:space="preserve">ዘፍጥረት 41 በሦስት አንቀጾች እንደሚከተለው ከተጠቆሙ ጥቅሶች ጋር ሊጠቃለል ይችላል።</w:t>
      </w:r>
    </w:p>
    <w:p/>
    <w:p>
      <w:r xmlns:w="http://schemas.openxmlformats.org/wordprocessingml/2006/main">
        <w:t xml:space="preserve">አንቀጽ 1፡ በዘፍጥረት 41፡1-13፣ ፈርዖን በጣም የሚያስጨንቁትን ሁለት ጉልህ ሕልሞች በማየቱ ምዕራፍ ይጀምራል። በሕልሙ ሰባት የሰቡ ላሞች በሰባት ከሲሳ ላሞች ሲበሉ፣ ሰባት የደረቀ እሸት በሰባት በቀጭኑና በተቃጠለ እሸቶች ሲበሉ አየ። ፈርዖን ለሕልሙ ትርጓሜ ፈለገ ነገር ግን ከጥበበኞች መካከል ማብራሪያ የሚሰጥ አንድም አላገኘም። በዚህ ጊዜ የጠጅ አሳላፊዎች አለቃ ዮሴፍ በእስር ቤት ከነበረበት ጊዜ አንስቶ ሕልሞችን የመተርጎም ችሎታ እንዳለው አስታውሶ ስለ እሱ ለፈርዖን ነገረው።</w:t>
      </w:r>
    </w:p>
    <w:p/>
    <w:p>
      <w:r xmlns:w="http://schemas.openxmlformats.org/wordprocessingml/2006/main">
        <w:t xml:space="preserve">አንቀጽ 2፡ በዘፍጥረት 41፡14-36 በመቀጠል፣ ዮሴፍ ከእስር ቤት በፈርዖን ፊት እንዲቀርብ ተጠራ። ዮሴፍ ሕልሞቹን ከመተርጎሙ በፊት ትርጓሜ የሚሰጠው እግዚአብሔር እንጂ ራሱ እንዳልሆነ አምኗል። ሁለቱም ሕልሞች አንድ ወጥ የሆነ ትርጉም እንዳላቸው ያብራራል - ግብፅ ሰባት ዓመታት የተትረፈረፈ እና ከዚያ በኋላ ለተጨማሪ ሰባት ዓመታት የሚቆይ ከባድ ረሃብ ይደርስባታል። ዮሴፍ ፈርዖንን ፈርዖንን መከረው ግብፅ ለመጪው ረሃብ ዝግጁ እንድትሆን በጥጋብ ዓመታት ውስጥ የምግብ አሰባሰብንና አያያዝን የሚቆጣጠር ጥበበኛ እና አስተዋይ ሰው ይሾም ነበር።</w:t>
      </w:r>
    </w:p>
    <w:p/>
    <w:p>
      <w:r xmlns:w="http://schemas.openxmlformats.org/wordprocessingml/2006/main">
        <w:t xml:space="preserve">አንቀጽ 3፡ በዘፍጥረት 41፡37-57 በዮሴፍ ጥበብና ማስተዋል በመደነቅ ፈርዖን በመላ ግብፅ ላይ ሁለተኛ አዛዥ አድርጎ ሾመው። ለዮሴፍ ማኅተም ቀለበት፣ ጥሩ ልብስ፣ በአንገቱ ላይ የወርቅ ሰንሰለት፣ ከፈርዖን በቀር በምድር ሁሉ ላይ ሥልጣንን ሰጠው። በዮሴፍ የሕልሙ ትርጓሜ እንደተነበየው፣ ግብፅ በእሱ አስተዳደር ሥር ባለው ምድር ሁሉ የተትረፈረፈ ምርት የሚሰበሰብባቸው ሰባት የበለጸጉ ዓመታት አሳልፋለች። በዚህ ጊዜ ዮሴፍ አሴናትን አገባ እና ሁለት ወንዶች ልጆችን አብረው ወለዱ።</w:t>
      </w:r>
    </w:p>
    <w:p/>
    <w:p>
      <w:r xmlns:w="http://schemas.openxmlformats.org/wordprocessingml/2006/main">
        <w:t xml:space="preserve">በማጠቃለያው:</w:t>
      </w:r>
    </w:p>
    <w:p>
      <w:r xmlns:w="http://schemas.openxmlformats.org/wordprocessingml/2006/main">
        <w:t xml:space="preserve">ዘፍጥረት 41 ያቀርባል፡-</w:t>
      </w:r>
    </w:p>
    <w:p>
      <w:r xmlns:w="http://schemas.openxmlformats.org/wordprocessingml/2006/main">
        <w:t xml:space="preserve">ፈርዖን አስጨናቂ ሕልም አየ;</w:t>
      </w:r>
    </w:p>
    <w:p>
      <w:r xmlns:w="http://schemas.openxmlformats.org/wordprocessingml/2006/main">
        <w:t xml:space="preserve">ዮሴፍ እነዚህን ሕልሞች እንዲፈታ ተጠራ;</w:t>
      </w:r>
    </w:p>
    <w:p>
      <w:r xmlns:w="http://schemas.openxmlformats.org/wordprocessingml/2006/main">
        <w:t xml:space="preserve">የሰባት ዓመት መብዛት ትንበያ እና ከባድ ረሃብ።</w:t>
      </w:r>
    </w:p>
    <w:p/>
    <w:p>
      <w:r xmlns:w="http://schemas.openxmlformats.org/wordprocessingml/2006/main">
        <w:t xml:space="preserve">ዮሴፍ እግዚአብሔርን እንደ የትርጉም ምንጭ እውቅና ሰጠ;</w:t>
      </w:r>
    </w:p>
    <w:p>
      <w:r xmlns:w="http://schemas.openxmlformats.org/wordprocessingml/2006/main">
        <w:t xml:space="preserve">የምግብ ማከማቻን የሚያስተዳድር ጠቢብ ሰው እንዲሾም ፈርዖንን ማማከር;</w:t>
      </w:r>
    </w:p>
    <w:p>
      <w:r xmlns:w="http://schemas.openxmlformats.org/wordprocessingml/2006/main">
        <w:t xml:space="preserve">ዮሴፍ በግብፅ ላይ ሁለተኛ አዛዥ ሆኖ ተሾመ።</w:t>
      </w:r>
    </w:p>
    <w:p/>
    <w:p>
      <w:r xmlns:w="http://schemas.openxmlformats.org/wordprocessingml/2006/main">
        <w:t xml:space="preserve">የዮሴፍ ወደ ስልጣን እና ስልጣን መነሳት;</w:t>
      </w:r>
    </w:p>
    <w:p>
      <w:r xmlns:w="http://schemas.openxmlformats.org/wordprocessingml/2006/main">
        <w:t xml:space="preserve">በተትረፈረፈ ዓመታት ውስጥ የሕልሙ ትንበያዎች መሟላት;</w:t>
      </w:r>
    </w:p>
    <w:p>
      <w:r xmlns:w="http://schemas.openxmlformats.org/wordprocessingml/2006/main">
        <w:t xml:space="preserve">ዮሴፍ አሴናትን አግብቶ ሁለት ልጆች ወለደ።</w:t>
      </w:r>
    </w:p>
    <w:p/>
    <w:p>
      <w:r xmlns:w="http://schemas.openxmlformats.org/wordprocessingml/2006/main">
        <w:t xml:space="preserve">ይህ ምእራፍ የዮሴፍን ህልሞች በመተርጎም ውስጥ ያለውን ወሳኝ ሚና እና ከዚያ በኋላ ወደ ትልቅ ተጽዕኖ ያሳደረበትን ቦታ ያሳያል። አምላክ በዮሴፍ በኩል የሰጠውን መመሪያና ጥበብ ጎላ አድርጎ ያሳያል፣ ይህም በመጪው ረሃብ ወቅት ግብፅ እንድትተርፍ ወሳኝ ምክር እንዲሰጥ አስችሎታል። ታሪኩ መለኮታዊ መሰጠት፣ ዝግጅት እና ትንቢታዊ ማስጠንቀቂያዎችን መስማት ወይም ችላ ማለት የሚያስከትለውን መዘዝ ያጎላል። ዘፍጥረት 41 ዮሴፍ ከእስረኛ ወደ ግብፅ ማህበረሰብ ትልቅ ሰው ለመሆን ሲሸጋገር በህይወቱ ውስጥ ትልቅ ለውጥ ያመጣል።</w:t>
      </w:r>
    </w:p>
    <w:p/>
    <w:p>
      <w:r xmlns:w="http://schemas.openxmlformats.org/wordprocessingml/2006/main">
        <w:t xml:space="preserve">ዘፍጥረት 41:1፣ ሁለት ዓመትም ከሞላ በኋላ ፈርዖን ሕልምን አየ፥ እነሆም፥ በወንዙ ዳር ቆሞ ነበር።</w:t>
      </w:r>
    </w:p>
    <w:p/>
    <w:p>
      <w:r xmlns:w="http://schemas.openxmlformats.org/wordprocessingml/2006/main">
        <w:t xml:space="preserve">የፈርዖን ህልም በግብፅ ሊመጣ ያለውን ረሃብ ያሳያል።</w:t>
      </w:r>
    </w:p>
    <w:p/>
    <w:p>
      <w:r xmlns:w="http://schemas.openxmlformats.org/wordprocessingml/2006/main">
        <w:t xml:space="preserve">1. የእግዚአብሔር እቅድ ብዙ ጊዜ የሚገለጠው በሕልም እና በራእይ ነው።</w:t>
      </w:r>
    </w:p>
    <w:p/>
    <w:p>
      <w:r xmlns:w="http://schemas.openxmlformats.org/wordprocessingml/2006/main">
        <w:t xml:space="preserve">2. የእግዚአብሔር መግቦት በሕይወታችን ክስተቶች ውስጥ ይታያል።</w:t>
      </w:r>
    </w:p>
    <w:p/>
    <w:p>
      <w:r xmlns:w="http://schemas.openxmlformats.org/wordprocessingml/2006/main">
        <w:t xml:space="preserve">1. ዳንኤል 2፡28-29 - ከዚያም ለዳንኤል በሌሊት ራእይ ራእይ ታየ። የሰማይን አምላክ ባረከ እንዲህም አለ፡- ጥበብና ኃይል ለእርሱ የሆነ የእግዚአብሔር ስም ከዘላለም እስከ ዘላለም የተባረከ ይሁን።</w:t>
      </w:r>
    </w:p>
    <w:p/>
    <w:p>
      <w:r xmlns:w="http://schemas.openxmlformats.org/wordprocessingml/2006/main">
        <w:t xml:space="preserve">2. የማቴዎስ ወንጌል 2፡13-14 እነርሱም ከሄዱ በኋላ እነሆ የጌታ መልአክ በሕልም ለዮሴፍ ታይቶ፡- ተነሣ ሕፃኑንና እናቱን ይዘህ ወደ ግብፅ ሽሽ እስከ እኔ ድረስ በዚያ ተቀመጥ አለው። ሄሮድስ ሕፃኑን ሊፈልገው ሊያጠፋው ነውና።</w:t>
      </w:r>
    </w:p>
    <w:p/>
    <w:p>
      <w:r xmlns:w="http://schemas.openxmlformats.org/wordprocessingml/2006/main">
        <w:t xml:space="preserve">ዘፍጥረት 41:2፣ እነሆም፥ ያማሩና የሰቡ ሰባት ላሞች ከወንዙ ወጡ። በሜዳም ይመገቡ ነበር።</w:t>
      </w:r>
    </w:p>
    <w:p/>
    <w:p>
      <w:r xmlns:w="http://schemas.openxmlformats.org/wordprocessingml/2006/main">
        <w:t xml:space="preserve">የግብፅ ፈርዖን ሰባት ጤናማ ላሞች ከወንዙ ሲወጡ አየ።</w:t>
      </w:r>
    </w:p>
    <w:p/>
    <w:p>
      <w:r xmlns:w="http://schemas.openxmlformats.org/wordprocessingml/2006/main">
        <w:t xml:space="preserve">1፡ እግዚአብሔር ለፈርዖን የሰጠው ሥጋዊ ችግር ቢሆንም።</w:t>
      </w:r>
    </w:p>
    <w:p/>
    <w:p>
      <w:r xmlns:w="http://schemas.openxmlformats.org/wordprocessingml/2006/main">
        <w:t xml:space="preserve">2:- አምላክ ባልተጠበቀው መንገድ የሚሰጠን እንዴት ነው?</w:t>
      </w:r>
    </w:p>
    <w:p/>
    <w:p>
      <w:r xmlns:w="http://schemas.openxmlformats.org/wordprocessingml/2006/main">
        <w:t xml:space="preserve">1፡2 ቆሮንቶስ 9፡8-9 እግዚአብሔርም በነገር ሁሉ የሚበቃን ነገር ሁሉ አግኝታችሁ በበጎ ሥራ ሁሉ እንድትበዙ ጸጋን ሁሉ ሊያበዛላችሁ ይችላል። በነጻ አከፋፈለ ለድሆች ሰጠ ተብሎ ተጽፎአልና። ጽድቁ ለዘላለም ይኖራል።</w:t>
      </w:r>
    </w:p>
    <w:p/>
    <w:p>
      <w:r xmlns:w="http://schemas.openxmlformats.org/wordprocessingml/2006/main">
        <w:t xml:space="preserve">2፡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ዘፍጥረት 41፡3 እነሆም፥ መልካቸው የከሱና የከሱ ሌሎች ሰባት ላሞች ከወንዙ ወጡ። በወንዙ ዳር ካሉት ላሞች አጠገብ ቆመ።</w:t>
      </w:r>
    </w:p>
    <w:p/>
    <w:p>
      <w:r xmlns:w="http://schemas.openxmlformats.org/wordprocessingml/2006/main">
        <w:t xml:space="preserve">የፈርዖን ጠጅ አሳላፊዎች ሰባት ላሞች ከወንዙ ሲወጡ መልከ መልካም ያልሆነ እና ቀጭን የሆኑ ላሞችን አየ።</w:t>
      </w:r>
    </w:p>
    <w:p/>
    <w:p>
      <w:r xmlns:w="http://schemas.openxmlformats.org/wordprocessingml/2006/main">
        <w:t xml:space="preserve">1. ሓይሉ እግዚኣብሔር፡ ሰባት ካብ ላም ተኣምረሎም (ዘፍ 41፡3)።</w:t>
      </w:r>
    </w:p>
    <w:p/>
    <w:p>
      <w:r xmlns:w="http://schemas.openxmlformats.org/wordprocessingml/2006/main">
        <w:t xml:space="preserve">2. መከራን ማሸነፍ፡ የእምነት ጥንካሬ (ዘፍጥረት 41፡3)</w:t>
      </w:r>
    </w:p>
    <w:p/>
    <w:p>
      <w:r xmlns:w="http://schemas.openxmlformats.org/wordprocessingml/2006/main">
        <w:t xml:space="preserve">1. ዘፍጥረት 41:3 - "ከእነርሱም በኋላ እነሆ፥ መልካቸው የጐደላቸውና የከሱት ሌሎች ሰባት ላሞች ከወንዙ ወጡ፥ በወንዙ ዳር ባሉ ላሞችም አጠገብ ቆሙ።"</w:t>
      </w:r>
    </w:p>
    <w:p/>
    <w:p>
      <w:r xmlns:w="http://schemas.openxmlformats.org/wordprocessingml/2006/main">
        <w:t xml:space="preserve">2.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ይሆናል። ይሻራል፥ ለእናንተም የሚሳናችሁ ነገር የለም።</w:t>
      </w:r>
    </w:p>
    <w:p/>
    <w:p>
      <w:r xmlns:w="http://schemas.openxmlformats.org/wordprocessingml/2006/main">
        <w:t xml:space="preserve">ዘፍጥረት 41:4፣ መልከ መልካሞቹና የከሱ ላሞችም መልከ መልካም የሆኑትንና የሰቡትን ሰባቱን ላሞች በላ። ፈርዖንም ነቃ።</w:t>
      </w:r>
    </w:p>
    <w:p/>
    <w:p>
      <w:r xmlns:w="http://schemas.openxmlformats.org/wordprocessingml/2006/main">
        <w:t xml:space="preserve">ፈርዖን ሰባት የሰቡ ላሞች በሰባት ከሲታ ላሞች ሲበሉ ያየው ሕልም እውን ሆኖ ነቃው።</w:t>
      </w:r>
    </w:p>
    <w:p/>
    <w:p>
      <w:r xmlns:w="http://schemas.openxmlformats.org/wordprocessingml/2006/main">
        <w:t xml:space="preserve">1. የእግዚአብሔር ፈቃድ አንዳንድ ጊዜ ለመረዳት አስቸጋሪ ነው, ነገር ግን ሁልጊዜ ይፈጸማል.</w:t>
      </w:r>
    </w:p>
    <w:p/>
    <w:p>
      <w:r xmlns:w="http://schemas.openxmlformats.org/wordprocessingml/2006/main">
        <w:t xml:space="preserve">2. እግዚአብሔር አላማውን ለማስፈጸም ሁለቱንም ደስ የሚያሰኙ እና የማያስደስት ይጠቀማል።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ዘፍጥረት 41:5፣ ሁለተኛም አንቀላፋ፥ ሕልምንም አለ፤ እነሆም፥ በአንድ ግንድ ላይ የደረቀና ጥሩ ሰባት የእህል እሸት ወጣ።</w:t>
      </w:r>
    </w:p>
    <w:p/>
    <w:p>
      <w:r xmlns:w="http://schemas.openxmlformats.org/wordprocessingml/2006/main">
        <w:t xml:space="preserve">ፈርዖን ሕልምን አየ፤ በአንድ ግንድ ላይ ሰባት የእህል እሸት ሲወጡ፥ የደረቁና ጥሩም ነበሩ።</w:t>
      </w:r>
    </w:p>
    <w:p/>
    <w:p>
      <w:r xmlns:w="http://schemas.openxmlformats.org/wordprocessingml/2006/main">
        <w:t xml:space="preserve">1. የሕልም ኃይል፡ እግዚአብሔር በሕልማችን እንዴት እንደሚናገረን።</w:t>
      </w:r>
    </w:p>
    <w:p/>
    <w:p>
      <w:r xmlns:w="http://schemas.openxmlformats.org/wordprocessingml/2006/main">
        <w:t xml:space="preserve">2. የእግዚአብሔር አቅርቦት፡- አምላክ የሚያስፈልገንን እንዴት እንደሚያሟላልን</w:t>
      </w:r>
    </w:p>
    <w:p/>
    <w:p>
      <w:r xmlns:w="http://schemas.openxmlformats.org/wordprocessingml/2006/main">
        <w:t xml:space="preserve">1. የሐዋርያት ሥራ 2፡17-21 - የህልም ስጦታ እና ትርጓሜያቸው</w:t>
      </w:r>
    </w:p>
    <w:p/>
    <w:p>
      <w:r xmlns:w="http://schemas.openxmlformats.org/wordprocessingml/2006/main">
        <w:t xml:space="preserve">2. መዝሙረ ዳዊት 37፡25 - ፍላጎታችንን የሚያሟላ የእግዚአብሔር ታማኝነት</w:t>
      </w:r>
    </w:p>
    <w:p/>
    <w:p>
      <w:r xmlns:w="http://schemas.openxmlformats.org/wordprocessingml/2006/main">
        <w:t xml:space="preserve">ዘፍጥረት 41:6፣ እነሆም፥ ሰባት የከሱ እሸቶች በምሥራቅም ነፋስ የተመቱ እሸቶች በኋላ በቁ።</w:t>
      </w:r>
    </w:p>
    <w:p/>
    <w:p>
      <w:r xmlns:w="http://schemas.openxmlformats.org/wordprocessingml/2006/main">
        <w:t xml:space="preserve">ፈርዖን ከሰባት ጤናማ እህል በኋላ የሚበቅሉ ሰባት የቀዘቀዙ የእህል እሸት በሕልም አየ።</w:t>
      </w:r>
    </w:p>
    <w:p/>
    <w:p>
      <w:r xmlns:w="http://schemas.openxmlformats.org/wordprocessingml/2006/main">
        <w:t xml:space="preserve">1. እግዚአብሔር ማንኛውንም ሁኔታ ወደ መልካም ሊለውጠው ይችላል።</w:t>
      </w:r>
    </w:p>
    <w:p/>
    <w:p>
      <w:r xmlns:w="http://schemas.openxmlformats.org/wordprocessingml/2006/main">
        <w:t xml:space="preserve">2. በሕይወታችን ውስጥ የእግዚአብሔርን ሉዓላዊነት ማወቅ።</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ኦሪት ዘፍጥረት 41:7 ሰባቱ የከሱት እሸቶች የዳኑትንና የሙሉ እሸቶቹን በሉአቸው። ፈርዖንም ነቃ፥ እነሆም ሕልም ነበረ።</w:t>
      </w:r>
    </w:p>
    <w:p/>
    <w:p>
      <w:r xmlns:w="http://schemas.openxmlformats.org/wordprocessingml/2006/main">
        <w:t xml:space="preserve">የፈርዖን ጆሮዎች ሙሉ ጆሮዎች ሲበሉ የነበረው ህልም እግዚአብሔር ሉዓላዊው ሉዓላዊ መሆኑን እና እርሱ መልካም እቅዶቹን ለማምጣት የእኛን መጥፎ ሁኔታዎች እንኳን ሊጠቀም እንደሚችል ማሳሰቢያ ነው።</w:t>
      </w:r>
    </w:p>
    <w:p/>
    <w:p>
      <w:r xmlns:w="http://schemas.openxmlformats.org/wordprocessingml/2006/main">
        <w:t xml:space="preserve">1፡ የእግዚአብሔር ሉዓላዊነት፡- እግዚአብሔር እንደሚቆጣጠር ማወቅ</w:t>
      </w:r>
    </w:p>
    <w:p/>
    <w:p>
      <w:r xmlns:w="http://schemas.openxmlformats.org/wordprocessingml/2006/main">
        <w:t xml:space="preserve">2፡ በትግላችን ውስጥ ያለውን በረከት ማየት</w:t>
      </w:r>
    </w:p>
    <w:p/>
    <w:p>
      <w:r xmlns:w="http://schemas.openxmlformats.org/wordprocessingml/2006/main">
        <w:t xml:space="preserve">1፡ ሮሜ 8፡28-29 "እግዚአብሔርም ለሚወዱት እንደ አሳቡም ለተጠሩት በነገር ሁሉ ለበጎ እንዲደረግ እናውቃለን።"</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ዘፍጥረት 41:8፣ በማለዳም መንፈሱ ታወከ። ልኮ የግብፅን አስማተኞች ሁሉ ጥበበኞችዋንም ሁሉ አስጠራ፤ ፈርዖንም ሕልሙን ነገራቸው። ለፈርዖን ግን የሚተረጉምላቸው አልነበረም።</w:t>
      </w:r>
    </w:p>
    <w:p/>
    <w:p>
      <w:r xmlns:w="http://schemas.openxmlformats.org/wordprocessingml/2006/main">
        <w:t xml:space="preserve">የራሱን ሕልም መተርጎም ሲያቅተው የፈርዖን መንፈስ ታወከ።</w:t>
      </w:r>
    </w:p>
    <w:p/>
    <w:p>
      <w:r xmlns:w="http://schemas.openxmlformats.org/wordprocessingml/2006/main">
        <w:t xml:space="preserve">1. "በጌታ ታመን፡ በአስቸጋሪ ጊዜያት ብርታት ማግኘት"</w:t>
      </w:r>
    </w:p>
    <w:p/>
    <w:p>
      <w:r xmlns:w="http://schemas.openxmlformats.org/wordprocessingml/2006/main">
        <w:t xml:space="preserve">2. "የእግዚአብሔር ጥበብ: የማንችለውን ማወቅ"</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41:9፣ የጠጅ አሳላፊዎችም አለቃ ለፈርዖን እንዲህ ብሎ ተናገረ፡— በደሌን ዛሬ አስባለሁ፤</w:t>
      </w:r>
    </w:p>
    <w:p/>
    <w:p>
      <w:r xmlns:w="http://schemas.openxmlformats.org/wordprocessingml/2006/main">
        <w:t xml:space="preserve">የፈርዖን ጠጅ አሳላፊዎች አለቃ ስህተቶቹን ያስታውሳል።</w:t>
      </w:r>
    </w:p>
    <w:p/>
    <w:p>
      <w:r xmlns:w="http://schemas.openxmlformats.org/wordprocessingml/2006/main">
        <w:t xml:space="preserve">1. ስህተቶቻችንን የማስታወስ ኃይል</w:t>
      </w:r>
    </w:p>
    <w:p/>
    <w:p>
      <w:r xmlns:w="http://schemas.openxmlformats.org/wordprocessingml/2006/main">
        <w:t xml:space="preserve">2. ማሻሻያ ማድረግ እና ከስህተታችን መማር</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ዘፍጥረት 41:10 ፈርዖንም በባሪያዎቹ ተቈጣ፥ በዘበኞቹም ቤት አለቃ ውስጥ እኔንና የእንጀራ አበዛዎቹን አለቃ አስገባኝ።</w:t>
      </w:r>
    </w:p>
    <w:p/>
    <w:p>
      <w:r xmlns:w="http://schemas.openxmlformats.org/wordprocessingml/2006/main">
        <w:t xml:space="preserve">የፈርዖን ቁጣ ወደ ዮሴፍና የዳቦ ጋጋሪው አለቃ በዘበኞቹ ቤት አለቃ ውስጥ እንዲቀመጥ አደረገ።</w:t>
      </w:r>
    </w:p>
    <w:p/>
    <w:p>
      <w:r xmlns:w="http://schemas.openxmlformats.org/wordprocessingml/2006/main">
        <w:t xml:space="preserve">1. የንዴት ሃይል፡- ቁጣ እንዴት ወደ ጥሩ እና መጥፎ ውጤቶች ሊመራ ይችላል።</w:t>
      </w:r>
    </w:p>
    <w:p/>
    <w:p>
      <w:r xmlns:w="http://schemas.openxmlformats.org/wordprocessingml/2006/main">
        <w:t xml:space="preserve">2. ዮሴፍ፡- የትዕግስት እና በእግዚአብሔር የማመን ምሳሌ</w:t>
      </w:r>
    </w:p>
    <w:p/>
    <w:p>
      <w:r xmlns:w="http://schemas.openxmlformats.org/wordprocessingml/2006/main">
        <w:t xml:space="preserve">1. ምሳሌ 29፡11 - " ሰነፍ መንፈሱን ሞልቶ ይወጣል ጠቢብ ግን ዝም ብሎ ይከለክላል።"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ዘፍጥረት 41:11፣ እኛና እርሱ በአንድ ሌሊት ሕልምን አየን። እኛ እያንዳንዳችንን እንደ ሕልሙ ትርጓሜ አልመንን።</w:t>
      </w:r>
    </w:p>
    <w:p/>
    <w:p>
      <w:r xmlns:w="http://schemas.openxmlformats.org/wordprocessingml/2006/main">
        <w:t xml:space="preserve">ዮሴፍም የፈርዖንንንና የአገልጋዮቹን ሕልም ተረጎመላቸው።</w:t>
      </w:r>
    </w:p>
    <w:p/>
    <w:p>
      <w:r xmlns:w="http://schemas.openxmlformats.org/wordprocessingml/2006/main">
        <w:t xml:space="preserve">1. ህልሞች የእግዚአብሔርን ፈቃድ ሊገልጡ ይችላሉ እናም በአስቸጋሪ ጊዜያት ለመጓዝ ይጠቅማሉ።</w:t>
      </w:r>
    </w:p>
    <w:p/>
    <w:p>
      <w:r xmlns:w="http://schemas.openxmlformats.org/wordprocessingml/2006/main">
        <w:t xml:space="preserve">2. የሌሎችን ትርጓሜ ማዳመጥ እና ለምክር ክፍት መሆን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ዘፍጥረት 41:12፣ በዚያም የዘበኞቹ አለቃ ባሪያ የሆነ ዕብራዊ ጕልማሳ ከእኛ ጋር ነበረ። እኛም ነገርነው ሕልማችንንም ተረጎመልን። ለእያንዳንዱ እንደ ሕልሙ ተረጎመ።</w:t>
      </w:r>
    </w:p>
    <w:p/>
    <w:p>
      <w:r xmlns:w="http://schemas.openxmlformats.org/wordprocessingml/2006/main">
        <w:t xml:space="preserve">ዮሴፍ የፈርዖንን ሕልም በተሳካ ሁኔታ ተረጎመ።</w:t>
      </w:r>
    </w:p>
    <w:p/>
    <w:p>
      <w:r xmlns:w="http://schemas.openxmlformats.org/wordprocessingml/2006/main">
        <w:t xml:space="preserve">1፡ እግዚአብሔር የትርጓሜ ስጦታ ሰጥቶናል፣ ይህም ከልምዶቻችን በስተጀርባ ያለውን ትርጉም እንድንረዳ አስችሎናል።</w:t>
      </w:r>
    </w:p>
    <w:p/>
    <w:p>
      <w:r xmlns:w="http://schemas.openxmlformats.org/wordprocessingml/2006/main">
        <w:t xml:space="preserve">2፡ እግዚአብሔር ዓላማውን ለመፈጸም እና ዕቅዶቹን ለመግለጽ የማይቻሉ ሰዎችን ሊጠቀም ይችላል።</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ዳንኤል 2፡27-28 ዳንኤልም ለንጉሡ እንዲህ ሲል መለሰ፡— ንጉሡ የጠየቀውን ምሥጢር ጠቢባንና አስማተኛ አስማተኞች ወይም ኮከብ ቆጣሪዎች ለንጉሡ ሊያሳዩት አይችሉም ነገር ግን የሚገልጥ አምላክ በሰማይ አለ። ሚስጥሮች።</w:t>
      </w:r>
    </w:p>
    <w:p/>
    <w:p>
      <w:r xmlns:w="http://schemas.openxmlformats.org/wordprocessingml/2006/main">
        <w:t xml:space="preserve">ዘፍጥረት 41:13፡ እንዲህም ሆነ፡ እንደ ተረጐመን፡ እንዲሁ ሆነ። ወደ ሥራዬ መለሰኝ፥ እርሱንም ሰቀለው።</w:t>
      </w:r>
    </w:p>
    <w:p/>
    <w:p>
      <w:r xmlns:w="http://schemas.openxmlformats.org/wordprocessingml/2006/main">
        <w:t xml:space="preserve">ዮሴፍ ለፈርዖን ሕልም የሰጠው ትክክለኛ ትርጓሜ ወደ ሥልጣኑ መለሰው እና ዳቦ ጋጋሪው ተገደለ።</w:t>
      </w:r>
    </w:p>
    <w:p/>
    <w:p>
      <w:r xmlns:w="http://schemas.openxmlformats.org/wordprocessingml/2006/main">
        <w:t xml:space="preserve">1. የስልጣን ቦታህን እንደቀላል አትመልከት እና በሃላፊነት እና በትህትና ተጠቀምበት።</w:t>
      </w:r>
    </w:p>
    <w:p/>
    <w:p>
      <w:r xmlns:w="http://schemas.openxmlformats.org/wordprocessingml/2006/main">
        <w:t xml:space="preserve">2. የእግዚአብሔር ፈቃድ በመጨረሻ የሚደረገው ነው፣ ስለዚህ የእርሱን መመሪያ እና መመሪያ አስታውስ።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ኢሳ 55፡8 " አሳቤ እንደ አሳባችሁ መንገዳችሁም መንገዴ አይደለምና ይላል እግዚአብሔር።"</w:t>
      </w:r>
    </w:p>
    <w:p/>
    <w:p>
      <w:r xmlns:w="http://schemas.openxmlformats.org/wordprocessingml/2006/main">
        <w:t xml:space="preserve">ዘፍጥረት 41:14፣ ፈርዖንም ልኮ ዮሴፍን አስጠራው፥ ፈጥነውም ከጕድጓዱ አወጡት፥ ራሱንም ተላጨ፥ ልብሱንም ለወጠ፥ ወደ ፈርዖንም ገባ።</w:t>
      </w:r>
    </w:p>
    <w:p/>
    <w:p>
      <w:r xmlns:w="http://schemas.openxmlformats.org/wordprocessingml/2006/main">
        <w:t xml:space="preserve">ዮሴፍን ከጉድጓድ አውጥቶ ለፈርዖን ቀረበ።</w:t>
      </w:r>
    </w:p>
    <w:p/>
    <w:p>
      <w:r xmlns:w="http://schemas.openxmlformats.org/wordprocessingml/2006/main">
        <w:t xml:space="preserve">1፡ እግዚአብሔር ሚስጥራዊ በሆነ መንገድ ይሰራል እና አስቸጋሪ እና ፈታኝ ሁኔታዎችን እንኳን ለጥቅማችን ሊለውጠው ይችላል።</w:t>
      </w:r>
    </w:p>
    <w:p/>
    <w:p>
      <w:r xmlns:w="http://schemas.openxmlformats.org/wordprocessingml/2006/main">
        <w:t xml:space="preserve">2፡ በእስር ቤት ውስጥ ብንሆንም በእግዚአብሔር ጊዜ ልንታመን እንችላለን እርሱ በራሱ ጊዜና መንገድ ያወጣናልና።</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40፡1-3 - እግዚአብሔርን በትዕግሥት ጠበቅሁት። ወደ እኔ ዘወር ብሎ ጩኸቴን ሰማ። ከጭቃው ጉድጓድ፣ ከጭቃና ከጭቃ አወጣኝ፤ እግሬን በዓለት ላይ አቆመ፥ የምቆምበትም ስፍራ ሰጠኝ። አዲስ መዝሙር በአፌ አኖረ ለአምላካችን የምስጋና መዝሙር። ብዙዎች አይተው ይፈራሉ በእግዚአብሔርም ይታመናሉ።</w:t>
      </w:r>
    </w:p>
    <w:p/>
    <w:p>
      <w:r xmlns:w="http://schemas.openxmlformats.org/wordprocessingml/2006/main">
        <w:t xml:space="preserve">ዘፍጥረት 41:15፣ ፈርዖንም ዮሴፍን፦ ሕልምን አይቻለሁ፥ የሚፈታውም የለም፤ ስለ አንተም ሕልምን ትተረጉም ዘንድ ታስተውላለህ የሚለውን ሰምቻለሁ።</w:t>
      </w:r>
    </w:p>
    <w:p/>
    <w:p>
      <w:r xmlns:w="http://schemas.openxmlformats.org/wordprocessingml/2006/main">
        <w:t xml:space="preserve">የፈርዖን ሕልም በዮሴፍ ተተረጎመ።</w:t>
      </w:r>
    </w:p>
    <w:p/>
    <w:p>
      <w:r xmlns:w="http://schemas.openxmlformats.org/wordprocessingml/2006/main">
        <w:t xml:space="preserve">1፡ እግዚአብሔር ሁል ጊዜ በችግር ጊዜ ከእኛ ጋር ነው፣ እናም የምንፈልገውን መፍትሄ ሊሰጠን ይችላል።</w:t>
      </w:r>
    </w:p>
    <w:p/>
    <w:p>
      <w:r xmlns:w="http://schemas.openxmlformats.org/wordprocessingml/2006/main">
        <w:t xml:space="preserve">2፡ እግዚአብሔር በመከራ ውስጥም ቢሆን ማንንም ሊጠቀምበት ታላቅ ነገር ሊያደርግ ይችላል።</w:t>
      </w:r>
    </w:p>
    <w:p/>
    <w:p>
      <w:r xmlns:w="http://schemas.openxmlformats.org/wordprocessingml/2006/main">
        <w:t xml:space="preserve">1፡ያዕቆብ 1፡5-6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2:2 ቆሮንቶስ 12:9፡—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ዘፍጥረት 41፡16 ዮሴፍም ለፈርዖን እንዲህ ሲል መለሰለት፡— በእኔ ውስጥ አይደለም፤ እግዚአብሔር ለፈርዖን የሰላምን መልስ ይሰጠዋል።</w:t>
      </w:r>
    </w:p>
    <w:p/>
    <w:p>
      <w:r xmlns:w="http://schemas.openxmlformats.org/wordprocessingml/2006/main">
        <w:t xml:space="preserve">ዮሴፍ የፈርዖንን ሕልም ተረጎመ እና እግዚአብሔር የሰላም መልስ እንደሚሰጥ ተናገረ።</w:t>
      </w:r>
    </w:p>
    <w:p/>
    <w:p>
      <w:r xmlns:w="http://schemas.openxmlformats.org/wordprocessingml/2006/main">
        <w:t xml:space="preserve">1. እግዚአብሔር ከሁሉ የላቀ የሰላም ሰጪ ነው።</w:t>
      </w:r>
    </w:p>
    <w:p/>
    <w:p>
      <w:r xmlns:w="http://schemas.openxmlformats.org/wordprocessingml/2006/main">
        <w:t xml:space="preserve">2. የምትፈልጉትን መልስ እንዲሰጥህ እግዚአብሔር እመኑ</w:t>
      </w:r>
    </w:p>
    <w:p/>
    <w:p>
      <w:r xmlns:w="http://schemas.openxmlformats.org/wordprocessingml/2006/main">
        <w:t xml:space="preserve">1. ኢሳያስ 26፡3 - በአንተ ታምነዋልና አእምሮአቸው የጸናውን በፍጹም ሰላም ትጠብቃቸዋለህ።</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ዘፍጥረት 41:17፣ ፈርዖንም ዮሴፍን አለው፡— በሕልሜ፥ እነሆ፥ በወንዙ ዳር ቆሜአለሁ።</w:t>
      </w:r>
    </w:p>
    <w:p/>
    <w:p>
      <w:r xmlns:w="http://schemas.openxmlformats.org/wordprocessingml/2006/main">
        <w:t xml:space="preserve">ዮሴፍ የፈርዖንን ሕልም ከሰባት ዓመት ጥጋብ በኋላ የሰባት ዓመት ረሃብ እንደሚከተል ገልጿል።</w:t>
      </w:r>
    </w:p>
    <w:p/>
    <w:p>
      <w:r xmlns:w="http://schemas.openxmlformats.org/wordprocessingml/2006/main">
        <w:t xml:space="preserve">ፈርዖን በወንዝ ዳር ቆሞ ሕልምን አየ፤ ዮሴፍም ሕልሙን ተረጎመው የሰባት ዓመት ጥጋብና የሰባት ዓመት ረሃብን ያመለክታል።</w:t>
      </w:r>
    </w:p>
    <w:p/>
    <w:p>
      <w:r xmlns:w="http://schemas.openxmlformats.org/wordprocessingml/2006/main">
        <w:t xml:space="preserve">1. በህልም የእግዚአብሔር አቅርቦት - እግዚአብሔር ምሪትን እና ማጽናኛን ለመስጠት ህልምን እንዴት ሊጠቀምበት ይችላል።</w:t>
      </w:r>
    </w:p>
    <w:p/>
    <w:p>
      <w:r xmlns:w="http://schemas.openxmlformats.org/wordprocessingml/2006/main">
        <w:t xml:space="preserve">2. ረሃብን መጋፈጥ - ለረሃብ ወቅት እንዴት መዘጋጀት እና ማስተናገድ እንደሚቻል በእምነት እና በእግዚአብሔር ተስፋዎች በመታመን።</w:t>
      </w:r>
    </w:p>
    <w:p/>
    <w:p>
      <w:r xmlns:w="http://schemas.openxmlformats.org/wordprocessingml/2006/main">
        <w:t xml:space="preserve">1. ዘፍጥረት 41:17 - ፈርዖንም ዮሴፍን አለው፡- በሕልሜ፥ እነሆ፥ በወንዙ ዳር ቆሜአለሁ።</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ዘፍጥረት 41:18፣ እነሆም፥ የሰቡና የተዋቡ ሰባት ላሞች ከወንዙ ወጡ። በሜዳም ይመገቡ ነበር።</w:t>
      </w:r>
    </w:p>
    <w:p/>
    <w:p>
      <w:r xmlns:w="http://schemas.openxmlformats.org/wordprocessingml/2006/main">
        <w:t xml:space="preserve">ሰባት የሰቡና ማራኪ ላሞች ከወንዙ ወጥተው በሜዳ ላይ ማሰማራት ጀመሩ።</w:t>
      </w:r>
    </w:p>
    <w:p/>
    <w:p>
      <w:r xmlns:w="http://schemas.openxmlformats.org/wordprocessingml/2006/main">
        <w:t xml:space="preserve">1. የእግዚአብሔር ኃይል፡- እግዚአብሔር ባልተጠበቁ መንገዶች ብዙን ነገር ማምጣት የሚችለው እንዴት ነው?</w:t>
      </w:r>
    </w:p>
    <w:p/>
    <w:p>
      <w:r xmlns:w="http://schemas.openxmlformats.org/wordprocessingml/2006/main">
        <w:t xml:space="preserve">2. የእግዚአብሔርን መብዛት ማየት፡- ባልተጠበቁ ቦታዎች የእግዚአብሔርን አቅርቦት ማወቅ</w:t>
      </w:r>
    </w:p>
    <w:p/>
    <w:p>
      <w:r xmlns:w="http://schemas.openxmlformats.org/wordprocessingml/2006/main">
        <w:t xml:space="preserve">1. መዝሙረ ዳዊት 34:10 - የአንበሳ ደቦል ቸልተዋል ይራባሉም እግዚአብሔርን የሚፈልጉ ግን ከመልካም ነገር አያጣም።</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ዘፍጥረት 41:19፡— እነሆም፥ በግብፅ አገር ሁሉ ለክፋት አላየሁአቸውም እንደ እነዚህ ያሉ ድሆችና እጅግ የጐደጎዱ ሥጋም የለበሰች ሌሎች ሰባት ላሞች ከኋላቸው ወጡ።</w:t>
      </w:r>
    </w:p>
    <w:p/>
    <w:p>
      <w:r xmlns:w="http://schemas.openxmlformats.org/wordprocessingml/2006/main">
        <w:t xml:space="preserve">ፈርዖን ሰባት የሰቡ ላሞች በሰባት ቀጭንና ድሆች ላሞች ሲበሉ አየ።</w:t>
      </w:r>
    </w:p>
    <w:p/>
    <w:p>
      <w:r xmlns:w="http://schemas.openxmlformats.org/wordprocessingml/2006/main">
        <w:t xml:space="preserve">1. የእግዚአብሔር እቅዶች አንዳንድ ጊዜ ወዲያውኑ አይገለጡም ነገር ግን ሁልጊዜ ሚስጥራዊ በሆነ መንገድ ይሰራል።</w:t>
      </w:r>
    </w:p>
    <w:p/>
    <w:p>
      <w:r xmlns:w="http://schemas.openxmlformats.org/wordprocessingml/2006/main">
        <w:t xml:space="preserve">2. ፈተናዎች ሲያጋጥሙህ በጌታ ታመኑ ከችግሮችም ይመራሃል።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ዘፍጥረት 41:20፣ ከከሱና መልካሞቹ ላሞች የመጀመሪያዎቹን ሰባት የሰቡትን ላሞች በላ።</w:t>
      </w:r>
    </w:p>
    <w:p/>
    <w:p>
      <w:r xmlns:w="http://schemas.openxmlformats.org/wordprocessingml/2006/main">
        <w:t xml:space="preserve">ዮሴፍ የፈርዖንን ሕልም ሲተረጉም ሰባት የጥጋብ ዓመታት ሰባት ዓመታት ረሃብ እንደሚከተል ያሳያል።</w:t>
      </w:r>
    </w:p>
    <w:p/>
    <w:p>
      <w:r xmlns:w="http://schemas.openxmlformats.org/wordprocessingml/2006/main">
        <w:t xml:space="preserve">1. የእግዚአብሔር መሰጠት፡ የዮሴፍ የፈርዖን ሕልም ትርጓሜ እግዚአብሔር እቅድ እንዳለው እና በረሃብና በረሃብ ጊዜም ሕይወታችንን እንደሚመራ ያሳያል።</w:t>
      </w:r>
    </w:p>
    <w:p/>
    <w:p>
      <w:r xmlns:w="http://schemas.openxmlformats.org/wordprocessingml/2006/main">
        <w:t xml:space="preserve">2. ታማኝ ጽናት፡- ዮሴፍ ስለ ፈርዖን ህልም የሰጠው ትርጓሜ ታማኝ ሆነን እንድንኖር እና በክፉም ሆነ በክፉ ጊዜ እንድንጸና ያበረታታናል።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ዘፍጥረት 41፡21 ከበሉም በኋላ እንደበሉአቸው ሊታወቅ አልቻለም። ነገር ግን እንደ መጀመሪያው አሁንም ድሆች ነበሩ። ስለዚህ ነቃሁ።</w:t>
      </w:r>
    </w:p>
    <w:p/>
    <w:p>
      <w:r xmlns:w="http://schemas.openxmlformats.org/wordprocessingml/2006/main">
        <w:t xml:space="preserve">ፈርዖን ሰባት የሰቡ ላሞችና ሰባት የቀጭኑ ላሞች በሰባት ቀጭን ላሞች ሲበሉ ሰባቱ የቀጭኑ ላሞች ሲበሉ አየ።</w:t>
      </w:r>
    </w:p>
    <w:p/>
    <w:p>
      <w:r xmlns:w="http://schemas.openxmlformats.org/wordprocessingml/2006/main">
        <w:t xml:space="preserve">1. የእግዚአብሔር መንገዶች ሚስጥራዊ ናቸው ግን ፍላጎታችንን ያውቃል።</w:t>
      </w:r>
    </w:p>
    <w:p/>
    <w:p>
      <w:r xmlns:w="http://schemas.openxmlformats.org/wordprocessingml/2006/main">
        <w:t xml:space="preserve">2. ነገሮች የማይቻል በሚመስሉበት ጊዜም እግዚአብሔር እንደሚሰጠን ልንታመን ይገባል።</w:t>
      </w:r>
    </w:p>
    <w:p/>
    <w:p>
      <w:r xmlns:w="http://schemas.openxmlformats.org/wordprocessingml/2006/main">
        <w:t xml:space="preserve">1. ማቴዎስ 6፡25-34 - ኢየሱስ እንዳንጨነቅ እና በእግዚአብሔር እንድንታመን አበረታቶናል።</w:t>
      </w:r>
    </w:p>
    <w:p/>
    <w:p>
      <w:r xmlns:w="http://schemas.openxmlformats.org/wordprocessingml/2006/main">
        <w:t xml:space="preserve">2. ኢሳ 41፡10 - እግዚአብሔር አይተወንም ያበረታናል።</w:t>
      </w:r>
    </w:p>
    <w:p/>
    <w:p>
      <w:r xmlns:w="http://schemas.openxmlformats.org/wordprocessingml/2006/main">
        <w:t xml:space="preserve">ዘፍጥረት 41:22፣ በሕልሜም አየሁ፥ እነሆም፥ የበሰሉና ያማሩ ሰባት እሸቶች በአንድ ግንድ ወጡ።</w:t>
      </w:r>
    </w:p>
    <w:p/>
    <w:p>
      <w:r xmlns:w="http://schemas.openxmlformats.org/wordprocessingml/2006/main">
        <w:t xml:space="preserve">ዮሴፍ በአንድ ግንድ ውስጥ ሰባት የእህል እሸት ሲወጡ ያየው ሕልም በመጪዎቹ ዓመታት የግብፅን ብዛት ያሳያል።</w:t>
      </w:r>
    </w:p>
    <w:p/>
    <w:p>
      <w:r xmlns:w="http://schemas.openxmlformats.org/wordprocessingml/2006/main">
        <w:t xml:space="preserve">1. እግዚአብሔር አቅራቢያችን ነው፣ እናም የሚያስፈልገንን ጊዜዎች አስቸጋሪ በሆኑበት ጊዜም ይሞላናል።</w:t>
      </w:r>
    </w:p>
    <w:p/>
    <w:p>
      <w:r xmlns:w="http://schemas.openxmlformats.org/wordprocessingml/2006/main">
        <w:t xml:space="preserve">2. ህልማችንን እግዚአብሔር ሊጠቀምበት ከራሳችን የሚበልጥ ነገር ሊነግረን ይችላል።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ኢዩኤል 2፡28 ከዚያም በኋላ እንዲህ ይሆናል መንፈሴን በሥጋ ለባሽ ሁሉ ላይ አፈስሳለሁ፤ ወንዶችና ሴቶች ልጆቻችሁ ትንቢት ይናገራሉ፥ ሽማግሌዎቻችሁም ሕልም ያልማሉ፥ ጎበዞቻችሁም ራእይ ያያሉ።</w:t>
      </w:r>
    </w:p>
    <w:p/>
    <w:p>
      <w:r xmlns:w="http://schemas.openxmlformats.org/wordprocessingml/2006/main">
        <w:t xml:space="preserve">ዘፍጥረት 41:23፣ እነሆም፥ የደረቁና የሰለሉ በምሥራቅ ነፋስም የተነሡ ሰባት እሸቶች በኋላ በቁ።</w:t>
      </w:r>
    </w:p>
    <w:p/>
    <w:p>
      <w:r xmlns:w="http://schemas.openxmlformats.org/wordprocessingml/2006/main">
        <w:t xml:space="preserve">እግዚአብሔር የፈርዖንን ሕልም ሰባት የቀጭን እና የደረቁ የእህል እሸቶችን ለሰባት ዓመታት ረሃብ ምሳሌ አድርጎ ተጠቅሞበታል።</w:t>
      </w:r>
    </w:p>
    <w:p/>
    <w:p>
      <w:r xmlns:w="http://schemas.openxmlformats.org/wordprocessingml/2006/main">
        <w:t xml:space="preserve">1. የእግዚአብሔር ሉዓላዊነት በሕይወታችን - በብልጽግና እና እጥረት ጊዜ የእግዚአብሔርን እጅ ማወቅ</w:t>
      </w:r>
    </w:p>
    <w:p/>
    <w:p>
      <w:r xmlns:w="http://schemas.openxmlformats.org/wordprocessingml/2006/main">
        <w:t xml:space="preserve">2. በመከራ ውስጥ ታማኝነት - በአስቸጋሪ ጊዜም ቢሆን በእግዚአብሔር መታመን</w:t>
      </w:r>
    </w:p>
    <w:p/>
    <w:p>
      <w:r xmlns:w="http://schemas.openxmlformats.org/wordprocessingml/2006/main">
        <w:t xml:space="preserve">1. ዘፍጥረት 41፡25-28 - ዮሴፍ የሕልሙን ትርጉም ለፈርዖን የሰጠው ማብራሪያ</w:t>
      </w:r>
    </w:p>
    <w:p/>
    <w:p>
      <w:r xmlns:w="http://schemas.openxmlformats.org/wordprocessingml/2006/main">
        <w:t xml:space="preserve">2. ያዕ 1፡2-4 - ፈተናና መከራ ሲያጋጥመን እንደ ሙሉ ደስታ እንቆጥረዋለን።</w:t>
      </w:r>
    </w:p>
    <w:p/>
    <w:p>
      <w:r xmlns:w="http://schemas.openxmlformats.org/wordprocessingml/2006/main">
        <w:t xml:space="preserve">ዘፍጥረት 41:24፣ የሰለሱትም እሸቶች ሰባቱን መልካም እሸቶች በሉ፤ ለአስማተኞችም ነገርኋቸው። ነገር ግን ሊነግረኝ የሚችል ማንም አልነበረም።</w:t>
      </w:r>
    </w:p>
    <w:p/>
    <w:p>
      <w:r xmlns:w="http://schemas.openxmlformats.org/wordprocessingml/2006/main">
        <w:t xml:space="preserve">የፈርዖን ህልም ሰባት ጥሩ የእህል እሸት በሰባት ቀጭን እሸት ሲበሉ ለአስማተኞቹ ተነገራቸው ግን አንዳቸውም ትርጉሙን ሊገልጹ አልቻሉም።</w:t>
      </w:r>
    </w:p>
    <w:p/>
    <w:p>
      <w:r xmlns:w="http://schemas.openxmlformats.org/wordprocessingml/2006/main">
        <w:t xml:space="preserve">1. በሰው ሳይሆን በእግዚአብሔር ታመኑ - እግዚአብሔር ብቻ ህልማችንን ሊተረጉምልን እና ግልጽነት እና መመሪያን ሊሰጠን ይችላል።</w:t>
      </w:r>
    </w:p>
    <w:p/>
    <w:p>
      <w:r xmlns:w="http://schemas.openxmlformats.org/wordprocessingml/2006/main">
        <w:t xml:space="preserve">2. የእግዚአብሔርን ጥበብ ፈልጉ - ችግሮች ወይም ያልተረዱን ጉዳዮች ሲያጋጥሙን የእውነተኛ ጥበብና የማስተዋል ምንጭ እግዚአብሔር ነው።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ዘፍጥረት 41:25፣ ዮሴፍም ፈርዖንን፡— የፈርዖን ሕልም አንድ ነው፡ ሊያደርግ ያለውን እግዚአብሔር ለፈርዖን አሳየው፡ አለው።</w:t>
      </w:r>
    </w:p>
    <w:p/>
    <w:p>
      <w:r xmlns:w="http://schemas.openxmlformats.org/wordprocessingml/2006/main">
        <w:t xml:space="preserve">ዮሴፍ የፈርዖንን ሕልም ሲተረጉም እግዚአብሔር የብልጽግናን ጊዜ እንደሚያመጣ ከዚያም የረሃብ ጊዜ እንደሚያመጣ ገልጿል።</w:t>
      </w:r>
    </w:p>
    <w:p/>
    <w:p>
      <w:r xmlns:w="http://schemas.openxmlformats.org/wordprocessingml/2006/main">
        <w:t xml:space="preserve">1፡ እግዚአብሔር መልካም ነገር ለማምጣት በማንኛውም ሁኔታ ሊጠቀምበት ይችላል።</w:t>
      </w:r>
    </w:p>
    <w:p/>
    <w:p>
      <w:r xmlns:w="http://schemas.openxmlformats.org/wordprocessingml/2006/main">
        <w:t xml:space="preserve">2፡ እግዚአብሔር ለሕይወታችን ያለው እቅድ ባይመስልም መልካም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ዘፍጥረት 41:26 ሰባቱ ጥሩ ላሞች ሰባት ዓመታት ናቸው; ሰባቱም ያማረ እሸቶች ሰባት ዓመታት ናቸው፤ ሕልሙ አንድ ነው።</w:t>
      </w:r>
    </w:p>
    <w:p/>
    <w:p>
      <w:r xmlns:w="http://schemas.openxmlformats.org/wordprocessingml/2006/main">
        <w:t xml:space="preserve">ዮሴፍ የፈርዖንን ሕልም ሲተረጉም ሰባት የጥጋብ ዓመታት ከዚያም የሰባት ዓመት ረሃብ እንደሚመጣ ተናገረ።</w:t>
      </w:r>
    </w:p>
    <w:p/>
    <w:p>
      <w:r xmlns:w="http://schemas.openxmlformats.org/wordprocessingml/2006/main">
        <w:t xml:space="preserve">1. የሕልም ኃይል፡ እግዚአብሔር ሕልሞችን እኛን ለመምራት እንዴት እንደሚጠቀም</w:t>
      </w:r>
    </w:p>
    <w:p/>
    <w:p>
      <w:r xmlns:w="http://schemas.openxmlformats.org/wordprocessingml/2006/main">
        <w:t xml:space="preserve">2. የዮሴፍ ታማኝነት፡ በእግዚአብሔር ላይ ያለው እምነት እንዴት እንደከፈለው።</w:t>
      </w:r>
    </w:p>
    <w:p/>
    <w:p>
      <w:r xmlns:w="http://schemas.openxmlformats.org/wordprocessingml/2006/main">
        <w:t xml:space="preserve">1. ዘፍጥረት 50፡20 - "እናንተ ግን ክፉ ነገርን አሰባችሁብኝ፤ እግዚአብሔር ግን ዛሬ እንደ ሆነ ብዙ ሕዝብን ያድን ዘንድ ይህን ለመልካም አሰበ።"</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ዘፍጥረት 41:27፣ ከእነርሱም በኋላ የወጡት ሰባቱ የከዳና የክፉ ላሞች ሰባት ዓመት ሆኑ። በምሥራቅ ነፋስ የተመቱት ሰባቱ ባዶ እሸቶች ሰባት የራብ ዓመት ይሆናሉ።</w:t>
      </w:r>
    </w:p>
    <w:p/>
    <w:p>
      <w:r xmlns:w="http://schemas.openxmlformats.org/wordprocessingml/2006/main">
        <w:t xml:space="preserve">ፈርዖን ያጋጠማቸው ሰባት የተትረፈረፈ ዓመታት ሰባት ዓመታት ረሃብ ተከተሉ።</w:t>
      </w:r>
    </w:p>
    <w:p/>
    <w:p>
      <w:r xmlns:w="http://schemas.openxmlformats.org/wordprocessingml/2006/main">
        <w:t xml:space="preserve">1. የእግዚአብሔር ሉዓላዊነት በበዛበት እና በእጥረት ጊዜ</w:t>
      </w:r>
    </w:p>
    <w:p/>
    <w:p>
      <w:r xmlns:w="http://schemas.openxmlformats.org/wordprocessingml/2006/main">
        <w:t xml:space="preserve">2. በተትረፈረፈ ጊዜ ለወደፊቱ መዘጋጀት</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15 ይልቁንም። ጌታ ቢፈቅድ በሕይወት እንኖራለን ይህን ወይም ያን እናደርጋለን ልትሉ ይገባችኋል።</w:t>
      </w:r>
    </w:p>
    <w:p/>
    <w:p>
      <w:r xmlns:w="http://schemas.openxmlformats.org/wordprocessingml/2006/main">
        <w:t xml:space="preserve">2. ምሳሌ 21፡5 - የትጉህ አሳብ ወደ ትርፍ ያመራል፤ ችኩልነትም ወደ ድህነት ይመራል።</w:t>
      </w:r>
    </w:p>
    <w:p/>
    <w:p>
      <w:r xmlns:w="http://schemas.openxmlformats.org/wordprocessingml/2006/main">
        <w:t xml:space="preserve">ዘፍጥረት 41:28፣ ለፈርዖን የነገርሁት ነገር ይህ ነው፤ እግዚአብሔር ሊያደርግ ያለውን ለፈርዖን አሳየው።</w:t>
      </w:r>
    </w:p>
    <w:p/>
    <w:p>
      <w:r xmlns:w="http://schemas.openxmlformats.org/wordprocessingml/2006/main">
        <w:t xml:space="preserve">እግዚአብሔር እቅዱን በዮሴፍ በኩል ለፈርዖን ገለጸ።</w:t>
      </w:r>
    </w:p>
    <w:p/>
    <w:p>
      <w:r xmlns:w="http://schemas.openxmlformats.org/wordprocessingml/2006/main">
        <w:t xml:space="preserve">1. እግዚአብሔር ለእኛ ያለው እቅድ፡ እግዚአብሔር በሕይወታችን ውስጥ ፈቃዱን እንዴት እንደሚገልጥ</w:t>
      </w:r>
    </w:p>
    <w:p/>
    <w:p>
      <w:r xmlns:w="http://schemas.openxmlformats.org/wordprocessingml/2006/main">
        <w:t xml:space="preserve">2. የእግዚአብሔርን ድምፅ ማዳመጥ፡ ለእግዚአብሔር ጥሪ ምላሽ መስጠት</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ለሚያንኳኳም ይከፈትለታል።</w:t>
      </w:r>
    </w:p>
    <w:p/>
    <w:p>
      <w:r xmlns:w="http://schemas.openxmlformats.org/wordprocessingml/2006/main">
        <w:t xml:space="preserve">ዘፍጥረት 41:29፣ እነሆ፥ በግብፅ ምድር ሁሉ እጅግ የተትረፈረፈ ሰባት ዓመት መጣ።</w:t>
      </w:r>
    </w:p>
    <w:p/>
    <w:p>
      <w:r xmlns:w="http://schemas.openxmlformats.org/wordprocessingml/2006/main">
        <w:t xml:space="preserve">ሰባት ዓመታት የተትረፈረፈ ወደ ግብፅ እየመጡ ነው።</w:t>
      </w:r>
    </w:p>
    <w:p/>
    <w:p>
      <w:r xmlns:w="http://schemas.openxmlformats.org/wordprocessingml/2006/main">
        <w:t xml:space="preserve">1፡ የእግዚአብሔር ስጦታ በረከት ነውና ልናመሰግነው ይገባናል።</w:t>
      </w:r>
    </w:p>
    <w:p/>
    <w:p>
      <w:r xmlns:w="http://schemas.openxmlformats.org/wordprocessingml/2006/main">
        <w:t xml:space="preserve">2፡ ሕይወታችን የእግዚአብሔርን በረከቶች ብዛት የሚያንጸባርቅ መሆን አለበት፣ እና ይህን የተትረፈረፈ ነገር ለሌሎች እናካፍል።</w:t>
      </w:r>
    </w:p>
    <w:p/>
    <w:p>
      <w:r xmlns:w="http://schemas.openxmlformats.org/wordprocessingml/2006/main">
        <w:t xml:space="preserve">1፡ ያዕ 1፡17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2:2 ቆሮንቶስ 9:8-10፡— በነገር ሁሉ ፈቃድ ሁሉ አግኝታችሁ በበጎ ሥራ ሁሉ እንድትበዙ፥ እግዚአብሔር ጸጋን ሁሉ ሊያበዛላችሁ ይችላል። በነጻ አከፋፈለ ለድሆች ሰጠ ተብሎ ተጽፎአልና። ጽድቁ ለዘላለም ይኖራል። ለዘሪው ዘርን የሚበላም እንጀራን የሚያቀርብ ዘርህን ይሰጣችኋል የመዝራትንም ያበዛል የጽድቅህንም አዝመራ ያበዛል።</w:t>
      </w:r>
    </w:p>
    <w:p/>
    <w:p>
      <w:r xmlns:w="http://schemas.openxmlformats.org/wordprocessingml/2006/main">
        <w:t xml:space="preserve">ዘፍጥረት 41፡30 ከእነርሱም በኋላ የሰባት ዓመት ራብ ይነሣል። ጥጋብም ሁሉ በግብፅ ምድር ይረሳል; ራብም ምድርን ይበላል;</w:t>
      </w:r>
    </w:p>
    <w:p/>
    <w:p>
      <w:r xmlns:w="http://schemas.openxmlformats.org/wordprocessingml/2006/main">
        <w:t xml:space="preserve">ፈርዖን ሕልምን አየ፤ የሰባት ዓመት ረሃብን አስጠነቀቀ፤ የግብፅም ጥጋብ ትረሳለች።</w:t>
      </w:r>
    </w:p>
    <w:p/>
    <w:p>
      <w:r xmlns:w="http://schemas.openxmlformats.org/wordprocessingml/2006/main">
        <w:t xml:space="preserve">1. የእግዚአብሔር ማስጠንቀቂያ፡- የረሃብ ምልክቶችን አድምጡ</w:t>
      </w:r>
    </w:p>
    <w:p/>
    <w:p>
      <w:r xmlns:w="http://schemas.openxmlformats.org/wordprocessingml/2006/main">
        <w:t xml:space="preserve">2. በረሃብ ጊዜ በእግዚአብሔር መታመንን መማር</w:t>
      </w:r>
    </w:p>
    <w:p/>
    <w:p>
      <w:r xmlns:w="http://schemas.openxmlformats.org/wordprocessingml/2006/main">
        <w:t xml:space="preserve">1. ዘፍጥረት 41፡30-32</w:t>
      </w:r>
    </w:p>
    <w:p/>
    <w:p>
      <w:r xmlns:w="http://schemas.openxmlformats.org/wordprocessingml/2006/main">
        <w:t xml:space="preserve">2. ምሳሌ 3፡5-6</w:t>
      </w:r>
    </w:p>
    <w:p/>
    <w:p>
      <w:r xmlns:w="http://schemas.openxmlformats.org/wordprocessingml/2006/main">
        <w:t xml:space="preserve">ዘፍጥረት 41:31፣ ከዚያም በኋላ ከራብ የተነሣ ጥጋብ በምድር ላይ አይታወቅም። በጣም ከባድ ይሆናልና።</w:t>
      </w:r>
    </w:p>
    <w:p/>
    <w:p>
      <w:r xmlns:w="http://schemas.openxmlformats.org/wordprocessingml/2006/main">
        <w:t xml:space="preserve">በግብፅ የነበረው ፈርኦን ረሃብ አጋጥሞታል፣ በጣም ከባድ ከመሆኑ የተነሳ ሊለካ አልቻለም።</w:t>
      </w:r>
    </w:p>
    <w:p/>
    <w:p>
      <w:r xmlns:w="http://schemas.openxmlformats.org/wordprocessingml/2006/main">
        <w:t xml:space="preserve">1. በችግር ጊዜ የእግዚአብሔር አቅርቦት በቂ ነው።</w:t>
      </w:r>
    </w:p>
    <w:p/>
    <w:p>
      <w:r xmlns:w="http://schemas.openxmlformats.org/wordprocessingml/2006/main">
        <w:t xml:space="preserve">2. የእግዚአብሔር ኃይል ከማንኛውም ፈተና ወይም መከራ ይበልጣል</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41:32፣ ሕልሙም ለፈርዖን ሁለት ጊዜ ሆነ። ነገሩ በእግዚአብሔር ስለተመሠረተ ነው፥ እግዚአብሔርም በቅርቡ ይፈጸማል።</w:t>
      </w:r>
    </w:p>
    <w:p/>
    <w:p>
      <w:r xmlns:w="http://schemas.openxmlformats.org/wordprocessingml/2006/main">
        <w:t xml:space="preserve">የእግዚአብሔር እቅዶች ሁል ጊዜ የተመሰረቱ ናቸው እናም ይፈጸማሉ።</w:t>
      </w:r>
    </w:p>
    <w:p/>
    <w:p>
      <w:r xmlns:w="http://schemas.openxmlformats.org/wordprocessingml/2006/main">
        <w:t xml:space="preserve">1. የእግዚአብሔር እቅዶች ሁል ጊዜ ያሸንፋሉ - ዘፍጥረት 41፡32</w:t>
      </w:r>
    </w:p>
    <w:p/>
    <w:p>
      <w:r xmlns:w="http://schemas.openxmlformats.org/wordprocessingml/2006/main">
        <w:t xml:space="preserve">2. የእግዚአብሔር ፈቃድ እርግጠኛነት - ዘፍጥረት 41:32</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ማቴዎስ 24፡35 - ሰማይና ምድር ያልፋሉ ቃሌ ግን አያልፍም።</w:t>
      </w:r>
    </w:p>
    <w:p/>
    <w:p>
      <w:r xmlns:w="http://schemas.openxmlformats.org/wordprocessingml/2006/main">
        <w:t xml:space="preserve">ዘፍጥረት 41:33፣ አሁንም ፈርዖን አስተዋይና ጥበበኛ ሰውን ይፈልግ፥ በግብፅም ምድር ላይ ይሹመው።</w:t>
      </w:r>
    </w:p>
    <w:p/>
    <w:p>
      <w:r xmlns:w="http://schemas.openxmlformats.org/wordprocessingml/2006/main">
        <w:t xml:space="preserve">ፈርዖን በግብፅ ላይ የሚገዛ ጥበበኛ እና አስተዋይ ሰው ማግኘት ያስፈልገዋል።</w:t>
      </w:r>
    </w:p>
    <w:p/>
    <w:p>
      <w:r xmlns:w="http://schemas.openxmlformats.org/wordprocessingml/2006/main">
        <w:t xml:space="preserve">1. የእግዚአብሔር ጥበብ በአመራር - ምሳሌ 11፡14</w:t>
      </w:r>
    </w:p>
    <w:p/>
    <w:p>
      <w:r xmlns:w="http://schemas.openxmlformats.org/wordprocessingml/2006/main">
        <w:t xml:space="preserve">2. በችግር ጊዜ የእግዚአብሔር ስጦታ - መዝሙር 46: 1-2</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ዘፍጥረት 41:34፣ ፈርዖንም ይህን ያድርግ፥ በምድርም ላይ አለቆችን ይሹም፥ የግብፅንም የተትረፈረፈ ሰባት ዓመት አምስተኛውን ይውሰድ።</w:t>
      </w:r>
    </w:p>
    <w:p/>
    <w:p>
      <w:r xmlns:w="http://schemas.openxmlformats.org/wordprocessingml/2006/main">
        <w:t xml:space="preserve">ፈርዖን በምድሪቱ ላይ አለቆችን እንዲሾም እና የግብፅን ምድር አምስተኛውን ክፍል በሰባቱ የተትረፈረፈ ዓመታት እንዲይዝ በእግዚአብሔር ታዝዞ ነበር።</w:t>
      </w:r>
    </w:p>
    <w:p/>
    <w:p>
      <w:r xmlns:w="http://schemas.openxmlformats.org/wordprocessingml/2006/main">
        <w:t xml:space="preserve">1. እግዚአብሔር በጥጋብ ጊዜ እና በችግር ጊዜ ለእኛ እቅድ አለው።</w:t>
      </w:r>
    </w:p>
    <w:p/>
    <w:p>
      <w:r xmlns:w="http://schemas.openxmlformats.org/wordprocessingml/2006/main">
        <w:t xml:space="preserve">2. በተትረፈረፈ ጊዜ በእግዚአብሔር እቅድ እና አቅርቦት ላይ መተማመን የረጅም ጊዜ ደህንነትን እና በረከቶችን ያስገኛል።</w:t>
      </w:r>
    </w:p>
    <w:p/>
    <w:p>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ዘዳ 8፡18 - "ነገር ግን ባለጠግነትን የሰጣችሁ እርሱ ነውና አምላክህን እግዚአብሔርን አስብ ዛሬም እንደ ሆነ ለአባቶቻችሁ የማለላቸውን ቃል ኪዳኑን የሚያጸና ነው።"</w:t>
      </w:r>
    </w:p>
    <w:p/>
    <w:p>
      <w:r xmlns:w="http://schemas.openxmlformats.org/wordprocessingml/2006/main">
        <w:t xml:space="preserve">ዘፍጥረት 41:35፣ የእነዚያንም የመልካሞቹን ዓመታት እህል ሁሉ ይሰብስቡ፥ እህልንም ከፈርዖን እጅ በታች ያኑሩ፥ እህልንም በከተማ ያቆዩ።</w:t>
      </w:r>
    </w:p>
    <w:p/>
    <w:p>
      <w:r xmlns:w="http://schemas.openxmlformats.org/wordprocessingml/2006/main">
        <w:t xml:space="preserve">ፈርዖን ሕዝቡን የመልካሞቹን ዓመታት እህል ሁሉ እንዲሰበስቡ እና ለወደፊት አገልግሎት በከተሞች እንዲያከማቹ አዘዛቸው።</w:t>
      </w:r>
    </w:p>
    <w:p/>
    <w:p>
      <w:r xmlns:w="http://schemas.openxmlformats.org/wordprocessingml/2006/main">
        <w:t xml:space="preserve">1. እግዚአብሔር ሰጠ፡ የዮሴፍና የፈርዖን ታሪክ</w:t>
      </w:r>
    </w:p>
    <w:p/>
    <w:p>
      <w:r xmlns:w="http://schemas.openxmlformats.org/wordprocessingml/2006/main">
        <w:t xml:space="preserve">2. በእግዚአብሔር አቅርቦት መታመን</w:t>
      </w:r>
    </w:p>
    <w:p/>
    <w:p>
      <w:r xmlns:w="http://schemas.openxmlformats.org/wordprocessingml/2006/main">
        <w:t xml:space="preserve">1. ማቴዎስ 6፡25-34 - የኢየሱስ ትምህርት ስለ ዝግጅት አለመጨነቅ</w:t>
      </w:r>
    </w:p>
    <w:p/>
    <w:p>
      <w:r xmlns:w="http://schemas.openxmlformats.org/wordprocessingml/2006/main">
        <w:t xml:space="preserve">2. መዝሙረ ዳዊት 37፡25 - እግዚአብሔር በእርሱ ለሚታመኑት ይሰጣል</w:t>
      </w:r>
    </w:p>
    <w:p/>
    <w:p>
      <w:r xmlns:w="http://schemas.openxmlformats.org/wordprocessingml/2006/main">
        <w:t xml:space="preserve">ዘፍጥረት 41፡36 በግብፅ ምድር ከሚመጣው ሰባቱ የረሃብ ዓመታት በፊት ያ መብል በምድር ላይ ማከማቻ ይሆናል። ምድሪቱ በራብ እንዳትጠፋ።</w:t>
      </w:r>
    </w:p>
    <w:p/>
    <w:p>
      <w:r xmlns:w="http://schemas.openxmlformats.org/wordprocessingml/2006/main">
        <w:t xml:space="preserve">የግብፅ ፈርዖን ዮሴፍን የሀገሪቱን ሀብት በረሃብ ጊዜ እንዲያደራጅ ሾመው።</w:t>
      </w:r>
    </w:p>
    <w:p/>
    <w:p>
      <w:r xmlns:w="http://schemas.openxmlformats.org/wordprocessingml/2006/main">
        <w:t xml:space="preserve">፩፡ የእግዚአብሔር አምላካዊ እቅድ ለዮሴፍ ለግብፅ ሕዝብ በረሃብ ጊዜ እንዲሰጥ።</w:t>
      </w:r>
    </w:p>
    <w:p/>
    <w:p>
      <w:r xmlns:w="http://schemas.openxmlformats.org/wordprocessingml/2006/main">
        <w:t xml:space="preserve">2፡ እግዚአብሔር በአስቸጋሪ ጊዜያት የሰጠን</w:t>
      </w:r>
    </w:p>
    <w:p/>
    <w:p>
      <w:r xmlns:w="http://schemas.openxmlformats.org/wordprocessingml/2006/main">
        <w:t xml:space="preserve">1፡ ማቴዎስ 6፡25-34 - ለነገ አትጨነቁ።</w:t>
      </w:r>
    </w:p>
    <w:p/>
    <w:p>
      <w:r xmlns:w="http://schemas.openxmlformats.org/wordprocessingml/2006/main">
        <w:t xml:space="preserve">2፡ ማቴዎስ 7፡7-11 - ለምኑ ይሰጣችሁማል።</w:t>
      </w:r>
    </w:p>
    <w:p/>
    <w:p>
      <w:r xmlns:w="http://schemas.openxmlformats.org/wordprocessingml/2006/main">
        <w:t xml:space="preserve">ዘፍጥረት 41:37፡— ነገሩም በፈርዖን ፊት በባሪያዎቹም ሁሉ ፊት መልካም ነበረ።</w:t>
      </w:r>
    </w:p>
    <w:p/>
    <w:p>
      <w:r xmlns:w="http://schemas.openxmlformats.org/wordprocessingml/2006/main">
        <w:t xml:space="preserve">ፈርዖንና አገልጋዮቹ ዮሴፍ ባቀረበው ዕቅድ ተደሰቱ።</w:t>
      </w:r>
    </w:p>
    <w:p/>
    <w:p>
      <w:r xmlns:w="http://schemas.openxmlformats.org/wordprocessingml/2006/main">
        <w:t xml:space="preserve">1. የእግዚአብሔር እቅዶች የተሻሉ ናቸው እናም ብዙ ጊዜ ከራሳችን የተለየ ይመስላሉ ።</w:t>
      </w:r>
    </w:p>
    <w:p/>
    <w:p>
      <w:r xmlns:w="http://schemas.openxmlformats.org/wordprocessingml/2006/main">
        <w:t xml:space="preserve">2. በሕይወታችን ውስጥ ለእግዚአብሔር መመሪያ ክፍት መሆን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ዘፍጥረት 41:38፣ ፈርዖንም ባሪያዎቹን፡— እንደዚህ ያለ የእግዚአብሔር መንፈስ ያለበትን ሰው እናገኝ ዘንድ እንችላለንን?</w:t>
      </w:r>
    </w:p>
    <w:p/>
    <w:p>
      <w:r xmlns:w="http://schemas.openxmlformats.org/wordprocessingml/2006/main">
        <w:t xml:space="preserve">ፈርዖን አገልጋዮቹን እንደ ዮሴፍ ያለ ጥበበኛ ሰው ማግኘት ይችሉ እንደሆነ ጠየቃቸው፣ በእርሱ ውስጥ የእግዚአብሔር መንፈስ ነበረው።</w:t>
      </w:r>
    </w:p>
    <w:p/>
    <w:p>
      <w:r xmlns:w="http://schemas.openxmlformats.org/wordprocessingml/2006/main">
        <w:t xml:space="preserve">1. የእግዚአብሔር መንፈስ ኃይል፡ የዮሴፍ ታማኝ ታዛዥነት ሕይወቱን እንዴት እንደለወጠው</w:t>
      </w:r>
    </w:p>
    <w:p/>
    <w:p>
      <w:r xmlns:w="http://schemas.openxmlformats.org/wordprocessingml/2006/main">
        <w:t xml:space="preserve">2. የእግዚአብሔርን እቅድ መፈጸም፡ በእግዚአብሔር መመሪያ እንዴት እንደሚታመን</w:t>
      </w:r>
    </w:p>
    <w:p/>
    <w:p>
      <w:r xmlns:w="http://schemas.openxmlformats.org/wordprocessingml/2006/main">
        <w:t xml:space="preserve">1. ሮሜ 8፡26-27፡ እንዲሁም መንፈስ ድካማችንን ይረዳናል። እንድንጸልይ እንደሚገባን አናውቅምና፥ ነገር ግን መንፈስ ራሱ ከቃል በማይበልጥ መቃተት ስለ እኛ ይማልዳል። መንፈስም እንደ እግዚአብሔር ፈቃድ ስለ ቅዱሳን ይማልዳልና ልብን የሚመረምር የመንፈስ አሳብ ምን እንደ ሆነ ያውቃል።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41:39፣ ፈርዖንም ዮሴፍን አለው፡— እግዚአብሔር ይህን ሁሉ ስላሳየህ እንደ አንተ ልባም ጥበበኛም ማንም የለም።</w:t>
      </w:r>
    </w:p>
    <w:p/>
    <w:p>
      <w:r xmlns:w="http://schemas.openxmlformats.org/wordprocessingml/2006/main">
        <w:t xml:space="preserve">እግዚአብሔር ዮሴፍን ለጥበቡ እና አስተዋይነቱ ከፍ ያለ የሥልጣን ሹመት ሰጠው።</w:t>
      </w:r>
    </w:p>
    <w:p/>
    <w:p>
      <w:r xmlns:w="http://schemas.openxmlformats.org/wordprocessingml/2006/main">
        <w:t xml:space="preserve">1. እግዚአብሔር ለሚያገለግሉት በጥበብና በማስተዋል ይሸልማል።</w:t>
      </w:r>
    </w:p>
    <w:p/>
    <w:p>
      <w:r xmlns:w="http://schemas.openxmlformats.org/wordprocessingml/2006/main">
        <w:t xml:space="preserve">2. በጌታ ፊት ጥበበኛ እና አስተዋይ ለመሆን ፈልጉ።</w:t>
      </w:r>
    </w:p>
    <w:p/>
    <w:p>
      <w:r xmlns:w="http://schemas.openxmlformats.org/wordprocessingml/2006/main">
        <w:t xml:space="preserve">1. መጽሐፈ ምሳሌ 2፡6-7 እግዚአብሔር ጥበብን ይሰጣልና። ከአፉ እውቀትና ማስተዋል ይወጣሉ; መልካም ጥበብን ለቅኖች ያከማቻል።</w:t>
      </w:r>
    </w:p>
    <w:p/>
    <w:p>
      <w:r xmlns:w="http://schemas.openxmlformats.org/wordprocessingml/2006/main">
        <w:t xml:space="preserve">2. መጽሐፈ ምሳሌ 3፡13-14 ጥበብን የሚያገኝ ማስተዋልንም የሚያገኝ ምስጉን ነው፤ ከእርስዋ የሚገኘው ትርፍ ከብር ረብዋም ከወርቅ ይበልጣል።</w:t>
      </w:r>
    </w:p>
    <w:p/>
    <w:p>
      <w:r xmlns:w="http://schemas.openxmlformats.org/wordprocessingml/2006/main">
        <w:t xml:space="preserve">ዘፍጥረት 41:40፣ አንተ በቤቴ ላይ ትሆናለህ፥ ሕዝቤም ሁሉ እንደ ቃልህ ይገዙ፤ እኔ በዙፋኑ ብቻ ከአንተ እበልጣለሁ።</w:t>
      </w:r>
    </w:p>
    <w:p/>
    <w:p>
      <w:r xmlns:w="http://schemas.openxmlformats.org/wordprocessingml/2006/main">
        <w:t xml:space="preserve">ዮሴፍ የግብፅ ገዥ እንዲሆን በፈርዖን ተሾመ።</w:t>
      </w:r>
    </w:p>
    <w:p/>
    <w:p>
      <w:r xmlns:w="http://schemas.openxmlformats.org/wordprocessingml/2006/main">
        <w:t xml:space="preserve">1. እቅዶቹን ለመፈጸም እግዚአብሔር ማንንም ሊጠቀም ይችላል።</w:t>
      </w:r>
    </w:p>
    <w:p/>
    <w:p>
      <w:r xmlns:w="http://schemas.openxmlformats.org/wordprocessingml/2006/main">
        <w:t xml:space="preserve">2. የትህትና እና የመታዘዝ አስፈላጊነት።</w:t>
      </w:r>
    </w:p>
    <w:p/>
    <w:p>
      <w:r xmlns:w="http://schemas.openxmlformats.org/wordprocessingml/2006/main">
        <w:t xml:space="preserve">1. ዳንኤል 4:17 - " ፍርዱም በጠባቂዎች ትእዛዝ ነው፥ ልመናም በቅዱሳን ቃል ነው፤ ሕያዋን ሁሉ ልዑል በሰው መንግሥት ላይ እንደሚገዛና እንደሚሰጥ ያውቁ ዘንድ ነው። ለሚሻው ሰው ይሰበስባል። በርሷም ላይ የሰዎችን ዝቅተኛውን ያኖራል።</w:t>
      </w:r>
    </w:p>
    <w:p/>
    <w:p>
      <w:r xmlns:w="http://schemas.openxmlformats.org/wordprocessingml/2006/main">
        <w:t xml:space="preserve">2. ሮሜ 13፡1 -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ዘፍጥረት 41:41፣ ፈርዖንም ዮሴፍን አለው።</w:t>
      </w:r>
    </w:p>
    <w:p/>
    <w:p>
      <w:r xmlns:w="http://schemas.openxmlformats.org/wordprocessingml/2006/main">
        <w:t xml:space="preserve">ፈርዖን ዮሴፍን በግብፅ ሁሉ ላይ ገዥ አድርጎ ሾመው።</w:t>
      </w:r>
    </w:p>
    <w:p/>
    <w:p>
      <w:r xmlns:w="http://schemas.openxmlformats.org/wordprocessingml/2006/main">
        <w:t xml:space="preserve">1. እግዚአብሔር የእኛን ስጦታ ሌሎችን ለመባረክ ይጠቀምበታል - ዘፍ. 41፡41</w:t>
      </w:r>
    </w:p>
    <w:p/>
    <w:p>
      <w:r xmlns:w="http://schemas.openxmlformats.org/wordprocessingml/2006/main">
        <w:t xml:space="preserve">2. የእግዚአብሔር እቅድ ሁል ጊዜ ከራሳችን የበለጠ ነው - ዘፍ. 41፡41</w:t>
      </w:r>
    </w:p>
    <w:p/>
    <w:p>
      <w:r xmlns:w="http://schemas.openxmlformats.org/wordprocessingml/2006/main">
        <w:t xml:space="preserve">1. ማቴዎስ 25፡14-30 - የመክሊት ምሳሌ</w:t>
      </w:r>
    </w:p>
    <w:p/>
    <w:p>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ዘፍጥረት 41፡42 ፈርዖንም ቀለበቱን ከእጁ አወለቀ፥ በዮሴፍም እጅ አደረገው፥ ከጥሩ በፍታም ልብስ አለበሰው፥ የወርቅ ሰንሰለትም በአንገቱ አደረገ።</w:t>
      </w:r>
    </w:p>
    <w:p/>
    <w:p>
      <w:r xmlns:w="http://schemas.openxmlformats.org/wordprocessingml/2006/main">
        <w:t xml:space="preserve">ፈርዖን ሕልሙን የመተርጎም ችሎታ በማግኘቱ ለዮሴፍ የተከበረ ቦታ ሰጠው።</w:t>
      </w:r>
    </w:p>
    <w:p/>
    <w:p>
      <w:r xmlns:w="http://schemas.openxmlformats.org/wordprocessingml/2006/main">
        <w:t xml:space="preserve">1፡ እግዚአብሔር በእርሱ ለሚታመኑትና ለሚታዘዙት ዋጋቸውን ይከፍላል።</w:t>
      </w:r>
    </w:p>
    <w:p/>
    <w:p>
      <w:r xmlns:w="http://schemas.openxmlformats.org/wordprocessingml/2006/main">
        <w:t xml:space="preserve">2፡ በችግር ውስጥ እንኳን እግዚአብሔር ታላቅ እድሎችን ሊሰጥ ይችላል።</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41:43፣ በሁለተኛውም ሰረገላ ላይ አስቀመጠው። ተንበርከክ ብለው ጮኹ በግብፅም ምድር ሁሉ ላይ ሾመው።</w:t>
      </w:r>
    </w:p>
    <w:p/>
    <w:p>
      <w:r xmlns:w="http://schemas.openxmlformats.org/wordprocessingml/2006/main">
        <w:t xml:space="preserve">ፈርዖን ዮሴፍን በግብፅ ላይ ሾመው ታላቅ ክብርንም ሰጠው።</w:t>
      </w:r>
    </w:p>
    <w:p/>
    <w:p>
      <w:r xmlns:w="http://schemas.openxmlformats.org/wordprocessingml/2006/main">
        <w:t xml:space="preserve">1. የእግዚአብሔር እቅድ ለዮሴፍ፡ በመከራ ውስጥ እግዚአብሔርን መታመን</w:t>
      </w:r>
    </w:p>
    <w:p/>
    <w:p>
      <w:r xmlns:w="http://schemas.openxmlformats.org/wordprocessingml/2006/main">
        <w:t xml:space="preserve">2. እግዚአብሔር ባልተጠበቀ መንገድ ሥራ ላይ ነው።</w:t>
      </w:r>
    </w:p>
    <w:p/>
    <w:p>
      <w:r xmlns:w="http://schemas.openxmlformats.org/wordprocessingml/2006/main">
        <w:t xml:space="preserve">1. ዘፍጥረት 37፡1-36 - የዮሴፍ ታሪክ የመከራ እና የእምነት ታሪክ</w:t>
      </w:r>
    </w:p>
    <w:p/>
    <w:p>
      <w:r xmlns:w="http://schemas.openxmlformats.org/wordprocessingml/2006/main">
        <w:t xml:space="preserve">2. ሮሜ 8፡28 - እግዚአብሔር ለሚወዱት ሁሉን ነገር ለበጎ ይሰራል</w:t>
      </w:r>
    </w:p>
    <w:p/>
    <w:p>
      <w:r xmlns:w="http://schemas.openxmlformats.org/wordprocessingml/2006/main">
        <w:t xml:space="preserve">ዘፍጥረት 41:44፣ ፈርዖንም ዮሴፍን፦ እኔ ፈርዖን ነኝ፥ ያለ አንተም በግብፅ አገር ሁሉ ማንም እጁን ወይም እግሩን አያነሣም አለው።</w:t>
      </w:r>
    </w:p>
    <w:p/>
    <w:p>
      <w:r xmlns:w="http://schemas.openxmlformats.org/wordprocessingml/2006/main">
        <w:t xml:space="preserve">ዮሴፍ በመላው ግብፅ ላይ እንዲገዛ ሥልጣን ተሰጥቶታል።</w:t>
      </w:r>
    </w:p>
    <w:p/>
    <w:p>
      <w:r xmlns:w="http://schemas.openxmlformats.org/wordprocessingml/2006/main">
        <w:t xml:space="preserve">1. በእግዚአብሔር እቅድ የመታመን አስፈላጊነት</w:t>
      </w:r>
    </w:p>
    <w:p/>
    <w:p>
      <w:r xmlns:w="http://schemas.openxmlformats.org/wordprocessingml/2006/main">
        <w:t xml:space="preserve">2. የእግዚአብሔር ሉዓላዊነት ኃይል</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41:45፣ ፈርዖንም የዮሴፍን ስም ጸፍናትጳኔዓ ብሎ ጠራው። የዖን ካህን የጶጢፌራ ልጅ የሆነችውን አስናትን ያገባው። ዮሴፍም በግብፅ ምድር ሁሉ ላይ ወጣ።</w:t>
      </w:r>
    </w:p>
    <w:p/>
    <w:p>
      <w:r xmlns:w="http://schemas.openxmlformats.org/wordprocessingml/2006/main">
        <w:t xml:space="preserve">ፈርዖን ለዮሴፍ ጸፍናትጳኔህ የሚል አዲስ ስም ሰጠው፥ ሴት ልጁንም አስናትትን አጋባው። ከዚያም ዮሴፍ በመላው ግብፅ ላይ ወጣ።</w:t>
      </w:r>
    </w:p>
    <w:p/>
    <w:p>
      <w:r xmlns:w="http://schemas.openxmlformats.org/wordprocessingml/2006/main">
        <w:t xml:space="preserve">1. የአዲስ ስም ኃይል - ስም እንዴት ዓላማችንን እና ማንነታችንን እንደሚያንጸባርቅ</w:t>
      </w:r>
    </w:p>
    <w:p/>
    <w:p>
      <w:r xmlns:w="http://schemas.openxmlformats.org/wordprocessingml/2006/main">
        <w:t xml:space="preserve">2. በሁሉም ሁኔታዎች ውስጥ የዮሴፍ ታማኝነት እና ታዛዥነት ምሳሌ</w:t>
      </w:r>
    </w:p>
    <w:p/>
    <w:p>
      <w:r xmlns:w="http://schemas.openxmlformats.org/wordprocessingml/2006/main">
        <w:t xml:space="preserve">1. ኢሳይያስ 62፡2 አሕዛብም ጽድቅሽን ነገሥታትም ሁሉ ክብርሽን ያያሉ፤ የእግዚአብሔርም አፍ በሚጠራበት በአዲስ ስም ትጠሪያለሽ።</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ዘፍጥረት 41:46 ዮሴፍም በግብፅ ንጉሥ በፈርዖን ፊት በቆመ ጊዜ የሠላሳ ዓመት ጕልማሳ ነበረ። ዮሴፍም ከፈርዖን ፊት ወጣ፥ በግብፅም አገር ሁሉ ዞረ።</w:t>
      </w:r>
    </w:p>
    <w:p/>
    <w:p>
      <w:r xmlns:w="http://schemas.openxmlformats.org/wordprocessingml/2006/main">
        <w:t xml:space="preserve">ዮሴፍ ግብፅን እንዲመራ የተሾመው እግዚአብሔር በሰጠው ጥበብ ነው።</w:t>
      </w:r>
    </w:p>
    <w:p/>
    <w:p>
      <w:r xmlns:w="http://schemas.openxmlformats.org/wordprocessingml/2006/main">
        <w:t xml:space="preserve">1. የእግዚአብሄር እቅድ ከራሳችን ይበልጣል እና ለክብሩ ይጠቀምብናል።</w:t>
      </w:r>
    </w:p>
    <w:p/>
    <w:p>
      <w:r xmlns:w="http://schemas.openxmlformats.org/wordprocessingml/2006/main">
        <w:t xml:space="preserve">2. የእግዚአብሔር ሞገስና ዝግጅት በአስቸጋሪ ጊዜያትም እንኳ ይደግፈናል።</w:t>
      </w:r>
    </w:p>
    <w:p/>
    <w:p>
      <w:r xmlns:w="http://schemas.openxmlformats.org/wordprocessingml/2006/main">
        <w:t xml:space="preserve">1. ኢሳ 55፡8-9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2. 2ኛ ቆሮንቶስ 4፡7-9 ነገር ግን ይህ ከሁሉ የሚበልጠው ኃይል ከእግዚአብሔር እንጂ ከእኛ እንዳልሆነ ለማሳየት ይህ ሀብት በሸክላ ዕቃ ውስጥ አለን። እኛ በሁሉም በኩል ተጫንን, ነገር ግን አልተፈጨም; ግራ መጋባት, ነገር ግን በተስፋ መቁረጥ ውስጥ አይደለም; ይሰደዳሉ, ግን አልተተዉም; ተመታ እንጂ አልጠፋም።</w:t>
      </w:r>
    </w:p>
    <w:p/>
    <w:p>
      <w:r xmlns:w="http://schemas.openxmlformats.org/wordprocessingml/2006/main">
        <w:t xml:space="preserve">ዘፍጥረት 41:47 በሰባቱም የተትረፈረፈ ዓመት ምድር በእፍኝ ወለደች።</w:t>
      </w:r>
    </w:p>
    <w:p/>
    <w:p>
      <w:r xmlns:w="http://schemas.openxmlformats.org/wordprocessingml/2006/main">
        <w:t xml:space="preserve">በሰባት ዓመት ጥጋብ ወቅት ምድር የተትረፈረፈ ሰብል አመረተች።</w:t>
      </w:r>
    </w:p>
    <w:p/>
    <w:p>
      <w:r xmlns:w="http://schemas.openxmlformats.org/wordprocessingml/2006/main">
        <w:t xml:space="preserve">1. እግዚአብሔር ታማኝ ነው፡- በብዙ ጊዜ በእግዚአብሔር ብዛት መታመን</w:t>
      </w:r>
    </w:p>
    <w:p/>
    <w:p>
      <w:r xmlns:w="http://schemas.openxmlformats.org/wordprocessingml/2006/main">
        <w:t xml:space="preserve">2. የመስጠት ኃይል፡ የእግዚአብሔርን በረከቶች ማድነቅ መማር</w:t>
      </w:r>
    </w:p>
    <w:p/>
    <w:p>
      <w:r xmlns:w="http://schemas.openxmlformats.org/wordprocessingml/2006/main">
        <w:t xml:space="preserve">1. ዘዳግም 28፡11-12 - እግዚአብሔር በእጅህ ሥራ ሁሉ፥ በሰውነትህም ፍሬ፥ በከብትህም ፍሬ፥ በምድርህም ፍሬ ለበጎ ያደርግሃል። በአባቶችህ ላይ ደስ እንዳለው እግዚአብሔር እንደ ገና በአንተ ደስ ይለዋል።</w:t>
      </w:r>
    </w:p>
    <w:p/>
    <w:p>
      <w:r xmlns:w="http://schemas.openxmlformats.org/wordprocessingml/2006/main">
        <w:t xml:space="preserve">2. መዝሙረ ዳዊት 65:9-13 - ምድርን ጐበኘሃት አጠጣሃትም፤ ውኃ የሞላበትን የእግዚአብሔርን ወንዝ እጅግ ባለጠጋ አደረግሃት፤ እንዲሁ ባዘጋጀሃት ጊዜ እህልን አዘጋጀሃቸው። ሸንበቆቹን አብዝተህ ታጠጣለህ፥ ጒድጓዱንም አስተካክለሃል፥ በዝናብም ለስላሳ ታደርገዋለህ፥ ቡቃያዋንም ባርከሃል።</w:t>
      </w:r>
    </w:p>
    <w:p/>
    <w:p>
      <w:r xmlns:w="http://schemas.openxmlformats.org/wordprocessingml/2006/main">
        <w:t xml:space="preserve">ዘፍጥረት 41:48፣ የሰባቱንም ዓመት እህል ሁሉ በግብፅ ምድር ሰበሰበ፥ እህሉንም በከተሞች አከማቸ፥ በከተማም ሁሉ ዙሪያ ያለውን የሜዳውን እህል አከማቸ። ተመሳሳይ.</w:t>
      </w:r>
    </w:p>
    <w:p/>
    <w:p>
      <w:r xmlns:w="http://schemas.openxmlformats.org/wordprocessingml/2006/main">
        <w:t xml:space="preserve">ዮሴፍ ለሰባቱ የረሃብ ዓመታት ለማዘጋጀት በሰባቱ ጥጋብ ዓመታት ምግብ ያከማቻል።</w:t>
      </w:r>
    </w:p>
    <w:p/>
    <w:p>
      <w:r xmlns:w="http://schemas.openxmlformats.org/wordprocessingml/2006/main">
        <w:t xml:space="preserve">1. እግዚአብሔር ሁልጊዜ በረሃብ ውስጥም ቢሆን ይሰጣል።</w:t>
      </w:r>
    </w:p>
    <w:p/>
    <w:p>
      <w:r xmlns:w="http://schemas.openxmlformats.org/wordprocessingml/2006/main">
        <w:t xml:space="preserve">2. የዮሴፍ ታማኝነት እና ታዛዥነት በችግር ጊዜ እግዚአብሔርን እንዴት መታመን እንዳለብን የሚያሳይ ምሳሌ ይሰጣል።</w:t>
      </w:r>
    </w:p>
    <w:p/>
    <w:p>
      <w:r xmlns:w="http://schemas.openxmlformats.org/wordprocessingml/2006/main">
        <w:t xml:space="preserve">1. መዝሙረ ዳዊት 37፡25 " እኔ ጎልማሳ ነበርሁ አሁንም ሸምግለኛል ጻድቅ ሲጣልም ዘሩም እንጀራ ሲለምን አላየሁም።"</w:t>
      </w:r>
    </w:p>
    <w:p/>
    <w:p>
      <w:r xmlns:w="http://schemas.openxmlformats.org/wordprocessingml/2006/main">
        <w:t xml:space="preserve">2.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ዘፍጥረት 41:49 ዮሴፍም መቁጠርን እስኪተው ድረስ እጅግ ብዙ እህል እንደ ባሕር አሸዋ አከማቸ። ቁጥር የሌለው ነበርና።</w:t>
      </w:r>
    </w:p>
    <w:p/>
    <w:p>
      <w:r xmlns:w="http://schemas.openxmlformats.org/wordprocessingml/2006/main">
        <w:t xml:space="preserve">የዮሴፍ ሕልሞች እውን ሆነ እና ለመላው የግብፅ ሕዝብ ታላቅ አቅራቢ ሆነ።</w:t>
      </w:r>
    </w:p>
    <w:p/>
    <w:p>
      <w:r xmlns:w="http://schemas.openxmlformats.org/wordprocessingml/2006/main">
        <w:t xml:space="preserve">1፡ የገባውን ቃል ለመፈጸም የእግዚአብሔር ታማኝነት።</w:t>
      </w:r>
    </w:p>
    <w:p/>
    <w:p>
      <w:r xmlns:w="http://schemas.openxmlformats.org/wordprocessingml/2006/main">
        <w:t xml:space="preserve">2፡ በህይወታችን በእግዚአብሔር እቅድ የመታመን አስፈላጊነት።</w:t>
      </w:r>
    </w:p>
    <w:p/>
    <w:p>
      <w:r xmlns:w="http://schemas.openxmlformats.org/wordprocessingml/2006/main">
        <w:t xml:space="preserve">1፡ ኤርምያስ 29፡11፡ " ለእናንተ ያሰብሁትን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ዕብራውያን 11፡6 " ያለ እምነትም ደስ ማሰኘት አይቻልም፤ ወደ እርሱ የሚመጣ ሁሉ እንዳለ ለሚፈልጉትም ብድራት እንዲሰጥ ያምን ዘንድ ያስፈልገዋልና።"</w:t>
      </w:r>
    </w:p>
    <w:p/>
    <w:p>
      <w:r xmlns:w="http://schemas.openxmlformats.org/wordprocessingml/2006/main">
        <w:t xml:space="preserve">ዘፍጥረት 41:50፣ ለዮሴፍም የራብ ዓመት ሳይመጣ ሁለት ወንዶች ልጆች ተወለዱለት፤ የዖን ካህን የጲጥፋራ ልጅ አስናት ወለደችለት።</w:t>
      </w:r>
    </w:p>
    <w:p/>
    <w:p>
      <w:r xmlns:w="http://schemas.openxmlformats.org/wordprocessingml/2006/main">
        <w:t xml:space="preserve">የዮሴፍ ሚስት አስናት የረሃብ ዓመታት ሳይመጡ ሁለት ወንዶች ልጆችን ወለደችለት።</w:t>
      </w:r>
    </w:p>
    <w:p/>
    <w:p>
      <w:r xmlns:w="http://schemas.openxmlformats.org/wordprocessingml/2006/main">
        <w:t xml:space="preserve">1. ረሃብን በእምነት መጋፈጥ - ዮሴፍ በእግዚአብሔር ላይ ያለው እምነት ለረሃብ ዓመታት እንዲዘጋጅ የረዳው እንዴት ነው?</w:t>
      </w:r>
    </w:p>
    <w:p/>
    <w:p>
      <w:r xmlns:w="http://schemas.openxmlformats.org/wordprocessingml/2006/main">
        <w:t xml:space="preserve">2. የእግዚአብሔር አቅርቦት - እግዚአብሔር ዮሴፍንና ቤተሰቡን ከረሃብ ዓመታት በፊት እንዴት እንደሰጣቸው።</w:t>
      </w:r>
    </w:p>
    <w:p/>
    <w:p>
      <w:r xmlns:w="http://schemas.openxmlformats.org/wordprocessingml/2006/main">
        <w:t xml:space="preserve">1. ዘፍጥረት 41፡14-36 - የዮሴፍ የፈርዖን ህልም ትርጓሜ እና በግብፅ ስልጣን መጨረሱ።</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ዘፍጥረት 41:51፣ ዮሴፍም የበኵር ልጁን ስም ምናሴ ብሎ ጠራው፤ እግዚአብሔር ድካሜን ሁሉ የአባቴንም ቤት አስረሳኝ አለ።</w:t>
      </w:r>
    </w:p>
    <w:p/>
    <w:p>
      <w:r xmlns:w="http://schemas.openxmlformats.org/wordprocessingml/2006/main">
        <w:t xml:space="preserve">ዮሴፍ ችግሮቹንና የአባቱን ቤት እንዲረሳ የረዳውን እግዚአብሔርን እያመሰገነ የበኩር ልጁን ስም ምናሴ ብሎ ሰጠው።</w:t>
      </w:r>
    </w:p>
    <w:p/>
    <w:p>
      <w:r xmlns:w="http://schemas.openxmlformats.org/wordprocessingml/2006/main">
        <w:t xml:space="preserve">1. ችግራችንን እንድንረሳ የሚረዳን የእግዚአብሔር ጸጋ ኃይል።</w:t>
      </w:r>
    </w:p>
    <w:p/>
    <w:p>
      <w:r xmlns:w="http://schemas.openxmlformats.org/wordprocessingml/2006/main">
        <w:t xml:space="preserve">2. ስለ በረከቶቹ ሁሉ እግዚአብሔርን የማመስገን አስፈላጊነት።</w:t>
      </w:r>
    </w:p>
    <w:p/>
    <w:p>
      <w:r xmlns:w="http://schemas.openxmlformats.org/wordprocessingml/2006/main">
        <w:t xml:space="preserve">1. ኢሳ 43፡18-19፡ "የቀድሞውን አታስብ የዱሮውንም አታስብ እነሆ አዲስ ነገርን አደርጋለሁ አሁን ይበቅላል አንተም አታውቀውምን? መንገድ በምድረ በዳ ወንዞችም በምድረ በዳ።</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አእምሮም በክርስቶስ ኢየሱስ ነው።</w:t>
      </w:r>
    </w:p>
    <w:p/>
    <w:p>
      <w:r xmlns:w="http://schemas.openxmlformats.org/wordprocessingml/2006/main">
        <w:t xml:space="preserve">ዘፍጥረት 41:52፣ የሁለተኛውንም ስም ኤፍሬም ብሎ ጠራው፤ እግዚአብሔር በመከራዬ ምድር ፍሬያማ አድርጎኛልና።</w:t>
      </w:r>
    </w:p>
    <w:p/>
    <w:p>
      <w:r xmlns:w="http://schemas.openxmlformats.org/wordprocessingml/2006/main">
        <w:t xml:space="preserve">ፈርዖን የዮሴፍን ሁለት ልጆች ምናሴ እና ኤፍሬም የግብፃውያንን ስም ሰጣቸው በዮሴፍ ሕይወት የእግዚአብሔርን በረከቶች ቢያስቸግረውም ለማመልከት።</w:t>
      </w:r>
    </w:p>
    <w:p/>
    <w:p>
      <w:r xmlns:w="http://schemas.openxmlformats.org/wordprocessingml/2006/main">
        <w:t xml:space="preserve">1. የእግዚአብሔር በረከቶች በመከራ መካከል</w:t>
      </w:r>
    </w:p>
    <w:p/>
    <w:p>
      <w:r xmlns:w="http://schemas.openxmlformats.org/wordprocessingml/2006/main">
        <w:t xml:space="preserve">2. በአስቸጋሪ ጊዜያት ፍሬያማነትን እንዴት ማግኘት ይቻላል</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4 ትዕግሥት ምንም የሚጎድላችሁ ሳይኾን ፍፁም እንድትሆኑ ሥራውን ይጨርስ።</w:t>
      </w:r>
    </w:p>
    <w:p/>
    <w:p>
      <w:r xmlns:w="http://schemas.openxmlformats.org/wordprocessingml/2006/main">
        <w:t xml:space="preserve">2. ወደ ሮሜ ሰዎች 5:3-5 - ይህ ብቻ አይደለም፥ ነገር ግን በመከራችን ደግሞ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p>
      <w:r xmlns:w="http://schemas.openxmlformats.org/wordprocessingml/2006/main">
        <w:t xml:space="preserve">ዘፍጥረት 41:53፣ በግብፅ ምድርም የበዛበት ሰባቱ የጥጋብ ዓመታት ተፈጸመ።</w:t>
      </w:r>
    </w:p>
    <w:p/>
    <w:p>
      <w:r xmlns:w="http://schemas.openxmlformats.org/wordprocessingml/2006/main">
        <w:t xml:space="preserve">በግብፅ የሰባት ዓመት ጥጋብ አለቀ።</w:t>
      </w:r>
    </w:p>
    <w:p/>
    <w:p>
      <w:r xmlns:w="http://schemas.openxmlformats.org/wordprocessingml/2006/main">
        <w:t xml:space="preserve">1. በችግር ጊዜ የእግዚአብሔር ስጦታ - ዘፍጥረት 41: 53</w:t>
      </w:r>
    </w:p>
    <w:p/>
    <w:p>
      <w:r xmlns:w="http://schemas.openxmlformats.org/wordprocessingml/2006/main">
        <w:t xml:space="preserve">2. የእግዚአብሔር ታማኝነት በህይወት ውጣ ውረድ - ዘፍጥረት 41፡53</w:t>
      </w:r>
    </w:p>
    <w:p/>
    <w:p>
      <w:r xmlns:w="http://schemas.openxmlformats.org/wordprocessingml/2006/main">
        <w:t xml:space="preserve">1. ዘዳግም 8፡18 - "ለአባቶቻችሁ የማለላቸውን ቃል ኪዳን ያጸና ዘንድ፥ ባለጠግነትን እንድታገኙ እርሱ ነውና አምላክህን እግዚአብሔርን አስብ።"</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ዘፍጥረት 41:54፣ ዮሴፍም እንደ ተናገረ ሰባቱ የረሃብ ዓመታት መምጣት ጀመሩ፤ በምድርም ሁሉ ራብ ሆነ። በግብፅ ምድር ሁሉ ግን እንጀራ ነበረ።</w:t>
      </w:r>
    </w:p>
    <w:p/>
    <w:p>
      <w:r xmlns:w="http://schemas.openxmlformats.org/wordprocessingml/2006/main">
        <w:t xml:space="preserve">ዮሴፍ በግብፅ ውስጥ ሰባት ዓመት ራብ እንደሚሆን ተንብዮአል፤ እንዲህም ሆነ፤ የግብፅም ምድር ሁሉ የሚበላ እንጀራ ነበረው።</w:t>
      </w:r>
    </w:p>
    <w:p/>
    <w:p>
      <w:r xmlns:w="http://schemas.openxmlformats.org/wordprocessingml/2006/main">
        <w:t xml:space="preserve">1. የእግዚአብሔር ቃል ኃይል፡- መታመንን እና መታዘዝን መማር</w:t>
      </w:r>
    </w:p>
    <w:p/>
    <w:p>
      <w:r xmlns:w="http://schemas.openxmlformats.org/wordprocessingml/2006/main">
        <w:t xml:space="preserve">2. በረሃብ መካከል ያለ ታማኝነት፡ እግዚአብሔር ለህዝቡ እንዴት እንደሚያስብ</w:t>
      </w:r>
    </w:p>
    <w:p/>
    <w:p>
      <w:r xmlns:w="http://schemas.openxmlformats.org/wordprocessingml/2006/main">
        <w:t xml:space="preserve">1. ማቴዎስ 4፡4 (እርሱ ግን መልሶ፡— ሰው ከእግዚአብሔር አፍ በሚወጣ ቃል ሁሉ እንጂ በእንጀራ ብቻ አይኖርም ተብሎ ተጽፎአል፡ ብሎ መለሰ።</w:t>
      </w:r>
    </w:p>
    <w:p/>
    <w:p>
      <w:r xmlns:w="http://schemas.openxmlformats.org/wordprocessingml/2006/main">
        <w:t xml:space="preserve">2. መዝሙረ ዳዊት 33፡18-19 (እነሆ የእግዚአብሔር ዓይን በሚፈሩት ላይ ምሕረቱንም በሚታመኑ ላይ ነው፤ነፍሳቸውን ከሞት ያድን ዘንድ በራብም ጊዜ ያድናቸው ዘንድ።)</w:t>
      </w:r>
    </w:p>
    <w:p/>
    <w:p>
      <w:r xmlns:w="http://schemas.openxmlformats.org/wordprocessingml/2006/main">
        <w:t xml:space="preserve">ዘፍጥረት 41:55፣ የግብፅም ምድር ሁሉ በተራበ ጊዜ ሕዝቡ ስለ እህል ወደ ፈርዖን ጮኹ፤ ፈርዖንም ግብፃውያንን ሁሉ። የሚላችሁን አድርጉ።</w:t>
      </w:r>
    </w:p>
    <w:p/>
    <w:p>
      <w:r xmlns:w="http://schemas.openxmlformats.org/wordprocessingml/2006/main">
        <w:t xml:space="preserve">በግብፅ ከባድ ረሃብ በተከሰተ ጊዜ ፈርዖን ለእርዳታ ወደ ዮሴፍ እንዲሄዱ ሕዝቡን ነገራቸው።</w:t>
      </w:r>
    </w:p>
    <w:p/>
    <w:p>
      <w:r xmlns:w="http://schemas.openxmlformats.org/wordprocessingml/2006/main">
        <w:t xml:space="preserve">1. በእግዚአብሔር እቅድ መታመን - የዮሴፍ ታሪክ በእግዚአብሔር እንድንታመን የሚያበረታታ እንዴት ነው?</w:t>
      </w:r>
    </w:p>
    <w:p/>
    <w:p>
      <w:r xmlns:w="http://schemas.openxmlformats.org/wordprocessingml/2006/main">
        <w:t xml:space="preserve">2. መከራን ማሸነፍ - የዮሴፍ እምነት ችግር ቢያጋጥመውም እንዲበለጽግ ያስቻለው እንዴት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41:56፣ ራብም በምድር ሁሉ ላይ ሆነ፤ ዮሴፍም ጎተራውን ሁሉ ከፍቶ ለግብፃውያን ይሸጥ ነበር። ረሃቡም በግብፅ ምድር ጸና።</w:t>
      </w:r>
    </w:p>
    <w:p/>
    <w:p>
      <w:r xmlns:w="http://schemas.openxmlformats.org/wordprocessingml/2006/main">
        <w:t xml:space="preserve">ረሃቡ ተስፋፍቶ ነበር እና ዮሴፍ ለግብፅ ሰዎች የሚሆን ጎተራዎችን ከፈተ።</w:t>
      </w:r>
    </w:p>
    <w:p/>
    <w:p>
      <w:r xmlns:w="http://schemas.openxmlformats.org/wordprocessingml/2006/main">
        <w:t xml:space="preserve">1፡ እግዚአብሔር ሕዝቡን በችግር ጊዜ ያዘጋጃል።</w:t>
      </w:r>
    </w:p>
    <w:p/>
    <w:p>
      <w:r xmlns:w="http://schemas.openxmlformats.org/wordprocessingml/2006/main">
        <w:t xml:space="preserve">2፦ ከራስ ወዳድነት ነፃ የሆነ እና ለተቸገሩት የመስጠት ምሳሌ የዮሴፍ።</w:t>
      </w:r>
    </w:p>
    <w:p/>
    <w:p>
      <w:r xmlns:w="http://schemas.openxmlformats.org/wordprocessingml/2006/main">
        <w:t xml:space="preserve">1፡ ማቴዎስ 6፡25-34 - ኢየሱስ ስለ አለመጨነቅ እና በእግዚአብሔር መታመንን ያስተምራል።</w:t>
      </w:r>
    </w:p>
    <w:p/>
    <w:p>
      <w:r xmlns:w="http://schemas.openxmlformats.org/wordprocessingml/2006/main">
        <w:t xml:space="preserve">2፡ ፊልጵስዩስ 4፡6-7 - አትጨነቁ ነገር ግን ልመናችሁን ወደ እግዚአብሔር በጸሎት አቅርቡ።</w:t>
      </w:r>
    </w:p>
    <w:p/>
    <w:p>
      <w:r xmlns:w="http://schemas.openxmlformats.org/wordprocessingml/2006/main">
        <w:t xml:space="preserve">ዘፍጥረት 41:57፣ አገሮችም ሁሉ እህል ሊገዙ ወደ ግብፅ ወደ ዮሴፍ መጡ። ምክንያቱም ረሃቡ በሁሉም አገሮች እጅግ ጸንቶ ነበር።</w:t>
      </w:r>
    </w:p>
    <w:p/>
    <w:p>
      <w:r xmlns:w="http://schemas.openxmlformats.org/wordprocessingml/2006/main">
        <w:t xml:space="preserve">ረሃቡም እጅግ ስለበረታ አገሮቹ ሁሉ ከዮሴፍ እህል ለመግዛት ወደ ግብፅ መምጣት ነበረባቸው።</w:t>
      </w:r>
    </w:p>
    <w:p/>
    <w:p>
      <w:r xmlns:w="http://schemas.openxmlformats.org/wordprocessingml/2006/main">
        <w:t xml:space="preserve">1. በችግር ጊዜ የእግዚአብሔር አቅርቦት ኃይል</w:t>
      </w:r>
    </w:p>
    <w:p/>
    <w:p>
      <w:r xmlns:w="http://schemas.openxmlformats.org/wordprocessingml/2006/main">
        <w:t xml:space="preserve">2. ድሆችን እና ችግረኞችን የመንከባከብ አስፈላጊነት</w:t>
      </w:r>
    </w:p>
    <w:p/>
    <w:p>
      <w:r xmlns:w="http://schemas.openxmlformats.org/wordprocessingml/2006/main">
        <w:t xml:space="preserve">1. መዝሙረ ዳዊት 33:18-19 -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መዝሙረ ዳዊት 145:15-16 - "የሁሉም ዓይኖች ወደ አንተ ይመለከታሉ፥ ምግባቸውንም በጊዜው ትሰጣቸዋለህ፤ እጅህንም ትዘረጋለህ የሕያዋን ፍጥረታትንም አምሮት ታጠግባለህ።"</w:t>
      </w:r>
    </w:p>
    <w:p/>
    <w:p>
      <w:r xmlns:w="http://schemas.openxmlformats.org/wordprocessingml/2006/main">
        <w:t xml:space="preserve">ዘፍጥረት 42 በሦስት አንቀጾች እንደሚከተለው ከተጠቆሙ ጥቅሶች ጋር ሊጠቃለል ይችላል።</w:t>
      </w:r>
    </w:p>
    <w:p/>
    <w:p>
      <w:r xmlns:w="http://schemas.openxmlformats.org/wordprocessingml/2006/main">
        <w:t xml:space="preserve">አንቀጽ 1፡ በዘፍጥረት 42፡1-17፣ ምዕራፍ የሚጀምረው ያዕቆብ በከነዓን በነበረው ከባድ ረሃብ ምክንያት አሥር ልጆቹን እህል እንዲገዙ ወደ ግብፅ ልኮ ነበር። ይሁን እንጂ አሁን በሥልጣን ላይ ያለውና ምግብ የማከፋፈል ኃላፊነት ያለው ዮሴፍ ወንድሞቹ በፊቱ ሲመጡ ያውቃቸው ነበር። ሰላዮች ናቸው ብሎ ከሷቸውና ለሦስት ቀናት በእስር እንዲቆዩ አድርጓል። በሦስተኛው ቀን፣ ዮሴፍ ንጹሕ መሆናቸውን ለማረጋገጥ እንዲፈተን ሐሳብ አቀረበ፤ የቀረውን ደግሞ ታናሽ ወንድማቸውን ቢንያምን ይዘው እስኪመለሱ ድረስ አንድ ወንድም እንዲፈታ ተስማማ።</w:t>
      </w:r>
    </w:p>
    <w:p/>
    <w:p>
      <w:r xmlns:w="http://schemas.openxmlformats.org/wordprocessingml/2006/main">
        <w:t xml:space="preserve">አንቀጽ 2፡ በዘፍጥረት 42:18-28 በመቀጠል፣ የዮሴፍ ወንድሞች ከዓመታት በፊት ዮሴፍን ለባርነት ሲሸጡት በፈጸሙት ድርጊት ስለ ጥፋታቸው እርስ በርሳቸው ተነጋገሩ። አሁን ያሉባቸውን ችግሮች በእሱ ላይ በፈጸሙት ድርጊት ውጤት ነው ይላሉ። እነሱ ሳያውቁ፣ ዮሴፍ በአስተርጓሚ ቢናገርም ንግግራቸውን ተረድቷል። ይህን መገለጥ በሰማ ጊዜ በስሜት ተጨናንቆ፣ ዮሴፍ ከወንድሞቹ ዞር ብሎ አለቀሰ።</w:t>
      </w:r>
    </w:p>
    <w:p/>
    <w:p>
      <w:r xmlns:w="http://schemas.openxmlformats.org/wordprocessingml/2006/main">
        <w:t xml:space="preserve">አንቀጽ 3፡ በዘፍጥረት 42፡29-38 እንደገና ከተሰበሰቡ በኋላ ዮሴፍ ባዘዘው መሠረት ከብንያም ጋር ወደ ቤታቸው መመለስ እንደሚያስፈልጋቸው ሲገነዘቡ ወንድሞች ለእህል መግዣ የሚሆን ገንዘብ በሙሉ ወደ ከረጢታቸው እንደተመለሰ አወቁ። ይህ በመካከላቸው አንድ ሰው ማታለል ሲጫወትባቸው ወይም በስርቆት እንደሚከሳቸው ስለሚመስላቸው ጭንቀት ይፈጥራል። ይህን መረጃ ለያዕቆብ ወደ አገር ቤት ሲመለሱ የስምዖንን መታሰርና ወደፊት በሚጎበኝበት ጊዜ ብንያም እንዲገኝ ስለጠየቀው ጥያቄ በግብፅ ምን እንደተፈጠረ ሲያብራሩ ያዕቆብ ሌላ የሚወደውን ወንድ ልጅ በማጣቱ ተጨንቆ ነበር።</w:t>
      </w:r>
    </w:p>
    <w:p/>
    <w:p>
      <w:r xmlns:w="http://schemas.openxmlformats.org/wordprocessingml/2006/main">
        <w:t xml:space="preserve">በማጠቃለያው:</w:t>
      </w:r>
    </w:p>
    <w:p>
      <w:r xmlns:w="http://schemas.openxmlformats.org/wordprocessingml/2006/main">
        <w:t xml:space="preserve">ዘፍጥረት 42 ያቀርባል፡-</w:t>
      </w:r>
    </w:p>
    <w:p>
      <w:r xmlns:w="http://schemas.openxmlformats.org/wordprocessingml/2006/main">
        <w:t xml:space="preserve">ያዕቆብ በራብ ጊዜ ልጆቹን ወደ ግብፅ እህል ላከ;</w:t>
      </w:r>
    </w:p>
    <w:p>
      <w:r xmlns:w="http://schemas.openxmlformats.org/wordprocessingml/2006/main">
        <w:t xml:space="preserve">ዮሴፍ ወንድሞቹን ቢያውቅም ሰላዮች ብሎ ከሰሳቸው;</w:t>
      </w:r>
    </w:p>
    <w:p>
      <w:r xmlns:w="http://schemas.openxmlformats.org/wordprocessingml/2006/main">
        <w:t xml:space="preserve">ዮሴፍ ቢንያምን መልሶ ማምጣትን የሚመለከት ፈተና አቀረበ።</w:t>
      </w:r>
    </w:p>
    <w:p/>
    <w:p>
      <w:r xmlns:w="http://schemas.openxmlformats.org/wordprocessingml/2006/main">
        <w:t xml:space="preserve">ወንድሞች በዮሴፍ ላይ በደረሰው የጥፋተኝነት ስሜት ሲነጋገሩ;</w:t>
      </w:r>
    </w:p>
    <w:p>
      <w:r xmlns:w="http://schemas.openxmlformats.org/wordprocessingml/2006/main">
        <w:t xml:space="preserve">ዮሴፍ ንግግራቸውን ሰምቶ እያለቀሰ;</w:t>
      </w:r>
    </w:p>
    <w:p>
      <w:r xmlns:w="http://schemas.openxmlformats.org/wordprocessingml/2006/main">
        <w:t xml:space="preserve">በቤተሰብ ውስጥ የስሜት ቀውስ እንደገና ይነሳል.</w:t>
      </w:r>
    </w:p>
    <w:p/>
    <w:p>
      <w:r xmlns:w="http://schemas.openxmlformats.org/wordprocessingml/2006/main">
        <w:t xml:space="preserve">በከረጢቶች ውስጥ የተመለሰ ገንዘብ በወንድማማቾች መካከል ጭንቀት ፈጠረ;</w:t>
      </w:r>
    </w:p>
    <w:p>
      <w:r xmlns:w="http://schemas.openxmlformats.org/wordprocessingml/2006/main">
        <w:t xml:space="preserve">ያዕቆብ ሌላ ወንድ ልጅ የማጣት ሐሳብ ተጨነቀ;</w:t>
      </w:r>
    </w:p>
    <w:p>
      <w:r xmlns:w="http://schemas.openxmlformats.org/wordprocessingml/2006/main">
        <w:t xml:space="preserve">በቤንጃሚን ተሳትፎ ዙሪያ የሚሽከረከሩት ለወደፊት ክስተቶች የተዘጋጀው መድረክ።</w:t>
      </w:r>
    </w:p>
    <w:p/>
    <w:p>
      <w:r xmlns:w="http://schemas.openxmlformats.org/wordprocessingml/2006/main">
        <w:t xml:space="preserve">ይህ ምዕራፍ እንደ ጥፋተኝነት፣ ጸጸት፣ ባለፉ ድርጊቶች የተበላሹ የቤተሰብ ግንኙነቶች እና በአስቸጋሪ ሁኔታዎች ውስጥ የሚሰራ መለኮታዊ መሰጠት በመሳሰሉ ጭብጦች ላይ በጥልቀት ይዳስሳል። ያለፈው ኃጢአት ከዓመታት በኋላም ቢሆን እንዴት በግለሰቦች ሕይወት ላይ ተጽእኖ ማሳደሩን እንደሚቀጥል እና እንዲሁም የመታረቅ እና የመቤዠት እድሎችን ፍንጭ እንደሚሰጥ ያሳያል። ዘፍጥረት 42 የያዕቆብ ቤተሰብ በረሃብ ጊዜ ባጋጠሟቸው አዳዲስ ፈተናዎች ውስጥ ካለፈው ያልተፈቱ ጉዳዮች እንደገና የሚነሱበትን ወሳኝ የለውጥ ምዕራፍ ያመለክታል።</w:t>
      </w:r>
    </w:p>
    <w:p/>
    <w:p>
      <w:r xmlns:w="http://schemas.openxmlformats.org/wordprocessingml/2006/main">
        <w:t xml:space="preserve">ዘፍጥረት 42:1፣ ያዕቆብም በግብፅ እህል እንዳለ ባየ ጊዜ ያዕቆብ ልጆቹን፦ ስለ ምን እርስ በርሳችሁ ትተያያላችሁ?</w:t>
      </w:r>
    </w:p>
    <w:p/>
    <w:p>
      <w:r xmlns:w="http://schemas.openxmlformats.org/wordprocessingml/2006/main">
        <w:t xml:space="preserve">ያዕቆብ በግብፅ እህል እንዳለ ስለተገነዘበ ልጆቹ ለምን እርስ በርሳቸው እንደሚተያዩ ጠየቃቸው።</w:t>
      </w:r>
    </w:p>
    <w:p/>
    <w:p>
      <w:r xmlns:w="http://schemas.openxmlformats.org/wordprocessingml/2006/main">
        <w:t xml:space="preserve">1. እርግጠኛ ባልሆነ ጊዜ እግዚአብሔርን መታመንን መማር</w:t>
      </w:r>
    </w:p>
    <w:p/>
    <w:p>
      <w:r xmlns:w="http://schemas.openxmlformats.org/wordprocessingml/2006/main">
        <w:t xml:space="preserve">2. በአስቸጋሪ ጊዜያት ውስጥ ተነሳሽነት መውሰድ</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የማቴዎስ ወንጌል 4፡1-4 "ኢየሱስም ከዲያብሎስ ይፈተን ዘንድ መንፈስ ወደ ምድረ በዳ ወሰደው አርባ ቀንና አርባ ሌሊትም ከጦመ በኋላ ተራበ። ፈታኙም ወደ እርሱ ቀርቦ። የእግዚአብሔር ልጅ ሆይ፥ እነዚህ ድንጋዮች እንጀራ እንዲሆኑ ንገራቸው። ኢየሱስም መልሶ፡— ሰው ከእግዚአብሔር አፍ በሚወጣ ቃል ሁሉ እንጂ በእንጀራ ብቻ አይኖርም ተብሎ ተጽፎአል።</w:t>
      </w:r>
    </w:p>
    <w:p/>
    <w:p>
      <w:r xmlns:w="http://schemas.openxmlformats.org/wordprocessingml/2006/main">
        <w:t xml:space="preserve">ዘፍጥረት 42:2፣ እርሱም፡— እነሆ፥ በግብፅ ውስጥ እህል እንዳለ ሰምቻለሁ፤ ወደዚያ ውረድ፥ ከዚያም ግዙን፤ እንድንኖር እንጂ እንዳንሞት።</w:t>
      </w:r>
    </w:p>
    <w:p/>
    <w:p>
      <w:r xmlns:w="http://schemas.openxmlformats.org/wordprocessingml/2006/main">
        <w:t xml:space="preserve">የዮሴፍ ወንድሞች እነሱና ቤተሰባቸው በረሃብ እንዳይሞቱ ወደ ግብፅ እህል እንዲገዙ ታዘዋል።</w:t>
      </w:r>
    </w:p>
    <w:p/>
    <w:p>
      <w:r xmlns:w="http://schemas.openxmlformats.org/wordprocessingml/2006/main">
        <w:t xml:space="preserve">1. ለእግዚአብሔር ፈቃድ መታዘዝ ያለው ጠቀሜታ</w:t>
      </w:r>
    </w:p>
    <w:p/>
    <w:p>
      <w:r xmlns:w="http://schemas.openxmlformats.org/wordprocessingml/2006/main">
        <w:t xml:space="preserve">2. በአስቸጋሪ ጊዜያት የእምነት ኃይል</w:t>
      </w:r>
    </w:p>
    <w:p/>
    <w:p>
      <w:r xmlns:w="http://schemas.openxmlformats.org/wordprocessingml/2006/main">
        <w:t xml:space="preserve">1. ሉቃስ 17፡7-10 - ኢየሱስ ደቀ መዛሙርቱን እምነት እንዲኖራቸው እና የእግዚአብሔርን ፈቃድ እንዲታዘዙ አዘዛቸው።</w:t>
      </w:r>
    </w:p>
    <w:p/>
    <w:p>
      <w:r xmlns:w="http://schemas.openxmlformats.org/wordprocessingml/2006/main">
        <w:t xml:space="preserve">2. 2ኛ ቆሮንቶስ 9፡6-8 - ለእርሱ ታማኝ ስንሆን እግዚአብሔር በችግር ጊዜ ያዘጋጃል።</w:t>
      </w:r>
    </w:p>
    <w:p/>
    <w:p>
      <w:r xmlns:w="http://schemas.openxmlformats.org/wordprocessingml/2006/main">
        <w:t xml:space="preserve">ዘፍጥረት 42:3፣ የዮሴፍም አሥሩ ወንድሞች እህል ሊገዙ ወደ ግብፅ ወረዱ።</w:t>
      </w:r>
    </w:p>
    <w:p/>
    <w:p>
      <w:r xmlns:w="http://schemas.openxmlformats.org/wordprocessingml/2006/main">
        <w:t xml:space="preserve">የዮሴፍ ወንድሞች እህል ለመግዛት ወደ ግብፅ ሄዱ።</w:t>
      </w:r>
    </w:p>
    <w:p/>
    <w:p>
      <w:r xmlns:w="http://schemas.openxmlformats.org/wordprocessingml/2006/main">
        <w:t xml:space="preserve">1. "የታዛዥነት ኃይል፡ የዮሴፍ ወንድሞች ወደ ግብፅ ጉዞ"</w:t>
      </w:r>
    </w:p>
    <w:p/>
    <w:p>
      <w:r xmlns:w="http://schemas.openxmlformats.org/wordprocessingml/2006/main">
        <w:t xml:space="preserve">2. "የማቅረብ ኃይል፡ የዮሴፍን ወንድሞች በማሟላት ረገድ የእግዚአብሔር ታማኝነት"</w:t>
      </w:r>
    </w:p>
    <w:p/>
    <w:p>
      <w:r xmlns:w="http://schemas.openxmlformats.org/wordprocessingml/2006/main">
        <w:t xml:space="preserve">1. ዘዳግም 28፡1-14 - ለመታዘዝ የእግዚአብሔር የተስፋ ቃል</w:t>
      </w:r>
    </w:p>
    <w:p/>
    <w:p>
      <w:r xmlns:w="http://schemas.openxmlformats.org/wordprocessingml/2006/main">
        <w:t xml:space="preserve">2. ፊልጵስዩስ 4፡19 - ፍላጎታችንን ለማሟላት የእግዚአብሔር ቃል ኪዳን</w:t>
      </w:r>
    </w:p>
    <w:p/>
    <w:p>
      <w:r xmlns:w="http://schemas.openxmlformats.org/wordprocessingml/2006/main">
        <w:t xml:space="preserve">ዘፍጥረት 42:4፣ የዮሴፍ ወንድም ብንያም ግን ያዕቆብ ከወንድሞቹ ጋር አልላከም። ክፉ እንዳይደርስበት ብሎአልና።</w:t>
      </w:r>
    </w:p>
    <w:p/>
    <w:p>
      <w:r xmlns:w="http://schemas.openxmlformats.org/wordprocessingml/2006/main">
        <w:t xml:space="preserve">ያዕቆብ የብንያምን ደኅንነት ፈርቶ አሰናበተው።</w:t>
      </w:r>
    </w:p>
    <w:p/>
    <w:p>
      <w:r xmlns:w="http://schemas.openxmlformats.org/wordprocessingml/2006/main">
        <w:t xml:space="preserve">1፡ ስለቤተሰባችን ደህንነት መጠንቀቅ እና አስፈላጊ በሚሆንበት ጊዜ ጥበቃ ማድረግ አለብን።</w:t>
      </w:r>
    </w:p>
    <w:p/>
    <w:p>
      <w:r xmlns:w="http://schemas.openxmlformats.org/wordprocessingml/2006/main">
        <w:t xml:space="preserve">2:- አምላክ እኛንም ሆነ የምንወዳቸውን ሰዎች አደጋ ቢያጋጥመንም እንደሚጠብቀን ልንታመን ይገባል።</w:t>
      </w:r>
    </w:p>
    <w:p/>
    <w:p>
      <w:r xmlns:w="http://schemas.openxmlformats.org/wordprocessingml/2006/main">
        <w:t xml:space="preserve">1፡ ምሳሌ 18፡10 - የእግዚአብሔር ስም የጸና ግንብ ነው፤ ጻድቃን ወደ እርስዋ ሮጠው ይድናሉ።</w:t>
      </w:r>
    </w:p>
    <w:p/>
    <w:p>
      <w:r xmlns:w="http://schemas.openxmlformats.org/wordprocessingml/2006/main">
        <w:t xml:space="preserve">2፡ መዝሙረ ዳዊት 91፡11 በመንገድህ ሁሉ ይጠብቁህ ዘንድ መላእክቱን ስለ አንተ ያዝዛቸዋልና።</w:t>
      </w:r>
    </w:p>
    <w:p/>
    <w:p>
      <w:r xmlns:w="http://schemas.openxmlformats.org/wordprocessingml/2006/main">
        <w:t xml:space="preserve">ዘፍጥረት 42:5፣ የእስራኤልም ልጆች ከመጡት ጋር እህል ሊገዙ መጡ፤ በከነዓን ምድር ራብ ነበረና።</w:t>
      </w:r>
    </w:p>
    <w:p/>
    <w:p>
      <w:r xmlns:w="http://schemas.openxmlformats.org/wordprocessingml/2006/main">
        <w:t xml:space="preserve">በከነዓን ምድር የነበረው ረሃብ የእስራኤል ልጆች እህል እንዲገዙ አደረገ።</w:t>
      </w:r>
    </w:p>
    <w:p/>
    <w:p>
      <w:r xmlns:w="http://schemas.openxmlformats.org/wordprocessingml/2006/main">
        <w:t xml:space="preserve">1፡ እግዚአብሔር እኛን ወደ እርሱ ለመቅረብ ችግሮችን እና ፈተናዎችን ይጠቀማል።</w:t>
      </w:r>
    </w:p>
    <w:p/>
    <w:p>
      <w:r xmlns:w="http://schemas.openxmlformats.org/wordprocessingml/2006/main">
        <w:t xml:space="preserve">2፡ መከራን ማሸነፍ ትዕግስትን፣ እምነትንና ድፍረትን ይጠይቃል።</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ፊልጵስዩስ 4፡11-13 ይህን የምለው የሚያስፈልገኝ ስለ ሆንሁ አይደለም፥ በማናቸውም ሁኔታ ረክቼ መኖርን ተምሬአለሁ። መቸገር ምን እንደሆነ አውቃለሁ፣ እና መብዛት ምን እንደሆነ አውቃለሁ። በደንብ ጠግቦም ሆነ ተርቦ፣ በጥጋብም ሆነ በጥገኝነት የመኖርን ምስጢር በማንኛውም ሁኔታ ተምሬያለሁ። ኃይልን በሚሰጠኝ በእርሱ ይህን ሁሉ ማድረግ እችላለሁ።</w:t>
      </w:r>
    </w:p>
    <w:p/>
    <w:p>
      <w:r xmlns:w="http://schemas.openxmlformats.org/wordprocessingml/2006/main">
        <w:t xml:space="preserve">ዘፍጥረት 42:6፣ ዮሴፍም በምድር ላይ ገዥ ነበረ፥ እርሱም ለምድር ሕዝብ ሁሉ ይሸጥ ነበር፤ የዮሴፍም ወንድሞች መጡ፥ በግምባራቸውም በምድር ላይ ሰገዱ።</w:t>
      </w:r>
    </w:p>
    <w:p/>
    <w:p>
      <w:r xmlns:w="http://schemas.openxmlformats.org/wordprocessingml/2006/main">
        <w:t xml:space="preserve">ዮሴፍ የምድሪቱ ገዥ ሆኖ ተሾመ እና ለሕዝቡ እህል ይሸጥ ነበር። ወንድሞቹም መጥተው ሰገዱለት።</w:t>
      </w:r>
    </w:p>
    <w:p/>
    <w:p>
      <w:r xmlns:w="http://schemas.openxmlformats.org/wordprocessingml/2006/main">
        <w:t xml:space="preserve">1. የእግዚአብሔር እቅድ፡ የዮሴፍ ወደ ስልጣን መነሳት</w:t>
      </w:r>
    </w:p>
    <w:p/>
    <w:p>
      <w:r xmlns:w="http://schemas.openxmlformats.org/wordprocessingml/2006/main">
        <w:t xml:space="preserve">2. በትህትና መኖር፡- የዮሴፍ ወንድሞች ሰገዱ</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መዝሙረ ዳዊት 62:11-12 - እግዚአብሔር አንድ ጊዜ ተናግሯል; ኃይል የእግዚአብሔር ነው፥ አቤቱ፥ ምሕረት የአንተ እንደ ሆነ ይህን ሁለት ጊዜ ሰምቻለሁ።</w:t>
      </w:r>
    </w:p>
    <w:p/>
    <w:p>
      <w:r xmlns:w="http://schemas.openxmlformats.org/wordprocessingml/2006/main">
        <w:t xml:space="preserve">ዘፍጥረት 42:7፣ ዮሴፍም ወንድሞቹን አይቶ አወቃቸው፥ ነገር ግን እንግዳ ሆነባቸው፥ ክፉም ተናገራቸው። ከወዴት መጣችሁ? አላቸው። ከከነዓን ምድር እህል ልገዛ ነው አሉ።</w:t>
      </w:r>
    </w:p>
    <w:p/>
    <w:p>
      <w:r xmlns:w="http://schemas.openxmlformats.org/wordprocessingml/2006/main">
        <w:t xml:space="preserve">ዮሴፍ ራሱን ለውጦ ወንድሞቹን እህል ሊገዙ ግብፅ ሲደርሱ ጠየቃቸው።</w:t>
      </w:r>
    </w:p>
    <w:p/>
    <w:p>
      <w:r xmlns:w="http://schemas.openxmlformats.org/wordprocessingml/2006/main">
        <w:t xml:space="preserve">1. እግዚአብሄር በህይወታችን ያለው እቅድ እራሳችንን እንድንመስል እና አዲስ ማንነት እንድንይዝ ሊፈልግ ይችላል።</w:t>
      </w:r>
    </w:p>
    <w:p/>
    <w:p>
      <w:r xmlns:w="http://schemas.openxmlformats.org/wordprocessingml/2006/main">
        <w:t xml:space="preserve">2. የእግዚአብሔር እቅድ ከራሳችን እንደሚበልጥ መዘንጋት የለብንም ።</w:t>
      </w:r>
    </w:p>
    <w:p/>
    <w:p>
      <w:r xmlns:w="http://schemas.openxmlformats.org/wordprocessingml/2006/main">
        <w:t xml:space="preserve">1. ዕብራውያን 11፡8-10 - አብርሃም ወዴት እንደሚሄድ ባያውቅም ወደ ስፍራው እንዲሄድ በተጠራ ጊዜ በእምነት ታዘዘና ሄደ።</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42:8፣ ዮሴፍም ወንድሞቹን አወቃቸው፥ አላወቁትምም።</w:t>
      </w:r>
    </w:p>
    <w:p/>
    <w:p>
      <w:r xmlns:w="http://schemas.openxmlformats.org/wordprocessingml/2006/main">
        <w:t xml:space="preserve">የዮሴፍ ወንድሞች በግብፅ ባገኙት ጊዜ አላወቁትም።</w:t>
      </w:r>
    </w:p>
    <w:p/>
    <w:p>
      <w:r xmlns:w="http://schemas.openxmlformats.org/wordprocessingml/2006/main">
        <w:t xml:space="preserve">1. በማይታወቁ ሁኔታዎች የእግዚአብሔርን እጅ ማወቅ</w:t>
      </w:r>
    </w:p>
    <w:p/>
    <w:p>
      <w:r xmlns:w="http://schemas.openxmlformats.org/wordprocessingml/2006/main">
        <w:t xml:space="preserve">2. የእግዚአብሔር እቅድ ለሕይወታችን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11:22 - ዮሴፍም መጨረሻው በቀረበ ጊዜ ስለ እስራኤላውያን ከግብፅ መውጣት በእምነት ተናግሮ የአጥንቱን መቅበር በተመለከተ መመሪያ ሰጠ።</w:t>
      </w:r>
    </w:p>
    <w:p/>
    <w:p>
      <w:r xmlns:w="http://schemas.openxmlformats.org/wordprocessingml/2006/main">
        <w:t xml:space="preserve">ዘፍጥረት 42:9፡— ዮሴፍም ስለ እነርሱ የተመለከተውን ሕልም አሰበ፥ እንዲህም አላቸው። የምድሩን ዕራቁትነት ለማየት መጥታችኋል።</w:t>
      </w:r>
    </w:p>
    <w:p/>
    <w:p>
      <w:r xmlns:w="http://schemas.openxmlformats.org/wordprocessingml/2006/main">
        <w:t xml:space="preserve">ዮሴፍ ወንድሞቹን የምድሪቱን እርቃንነት ለማየት ሰላዮች ናቸው ብሎ ከሰሳቸው።</w:t>
      </w:r>
    </w:p>
    <w:p/>
    <w:p>
      <w:r xmlns:w="http://schemas.openxmlformats.org/wordprocessingml/2006/main">
        <w:t xml:space="preserve">1፡ እግዚአብሔር የሰጠንን ህልሞች ማስታወስ እና ድርጊታችንን ለመምራት ልንጠቀምባቸው ይገባል።</w:t>
      </w:r>
    </w:p>
    <w:p/>
    <w:p>
      <w:r xmlns:w="http://schemas.openxmlformats.org/wordprocessingml/2006/main">
        <w:t xml:space="preserve">2፡ እግዚአብሔር የሰጠንን የማስጠንቀቂያ ምልክቶች ሰምተን በታማኝነት ምላሽ መስጠት አለብን።</w:t>
      </w:r>
    </w:p>
    <w:p/>
    <w:p>
      <w:r xmlns:w="http://schemas.openxmlformats.org/wordprocessingml/2006/main">
        <w:t xml:space="preserve">1፡ መዝሙረ ዳዊት 37፡5-6 "መንገድህን ለእግዚአብሔር አደራ ስጥ፥ በእርሱም ታመን፥ እርሱም ያደርጋል። ጽድቅህንም እንደ ብርሃን፥ ፍርድህንም እንደ ቀትር ያወጣል።"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42:10፡— ጌታዬ ሆይ፥ አይደለም፥ ባሪያዎችህ ምግብ ልንገዛ መጥተናል አሉት።</w:t>
      </w:r>
    </w:p>
    <w:p/>
    <w:p>
      <w:r xmlns:w="http://schemas.openxmlformats.org/wordprocessingml/2006/main">
        <w:t xml:space="preserve">አሥሩ የዮሴፍ ወንድሞች በረሃብ ወቅት እህል ለመግዛት ወደ ግብፅ መጡ።</w:t>
      </w:r>
    </w:p>
    <w:p/>
    <w:p>
      <w:r xmlns:w="http://schemas.openxmlformats.org/wordprocessingml/2006/main">
        <w:t xml:space="preserve">1: ሁላችንም አንዳንድ ጊዜ የሌሎችን እርዳታ እንፈልጋለን, እና እግዚአብሔር እንደሚሰጥ ማስታወስ አስፈላጊ ነው.</w:t>
      </w:r>
    </w:p>
    <w:p/>
    <w:p>
      <w:r xmlns:w="http://schemas.openxmlformats.org/wordprocessingml/2006/main">
        <w:t xml:space="preserve">2:- ማንም ይሁኑ ወይም ከዚህ በፊት የበደሉንን ሰዎች እርዳታ ለመቀበል ፈቃደኛ መሆን አለብን።</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42፡11 ሁላችንም የአንድ ሰው ልጆች ነን። እኛ እውነተኞች ነን ባሪያዎችህ ሰላዮች አይደሉም።</w:t>
      </w:r>
    </w:p>
    <w:p/>
    <w:p>
      <w:r xmlns:w="http://schemas.openxmlformats.org/wordprocessingml/2006/main">
        <w:t xml:space="preserve">የዮሴፍ ወንድሞች ሰላዮች ናቸው ብሎ እንዳይከሳቸው ለመኑት።</w:t>
      </w:r>
    </w:p>
    <w:p/>
    <w:p>
      <w:r xmlns:w="http://schemas.openxmlformats.org/wordprocessingml/2006/main">
        <w:t xml:space="preserve">1. በቅንነት መኖር፡- እውነትን የመናገር አስፈላጊነት።</w:t>
      </w:r>
    </w:p>
    <w:p/>
    <w:p>
      <w:r xmlns:w="http://schemas.openxmlformats.org/wordprocessingml/2006/main">
        <w:t xml:space="preserve">2. በእግዚአብሔር እቅድ መታመን፡ የዮሴፍ ወንድሞች እምነት በችግር መካከል።</w:t>
      </w:r>
    </w:p>
    <w:p/>
    <w:p>
      <w:r xmlns:w="http://schemas.openxmlformats.org/wordprocessingml/2006/main">
        <w:t xml:space="preserve">1. ምሳሌ 12፡22፡- "ሐሰተኛ ከንፈር በእግዚአብሔር ዘንድ አስጸያፊ ነው፥ በታማኝነት የሚያደርጉ ግን በእርሱ ዘንድ የተወደዱ ናቸው።"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ኦሪት ዘፍጥረት 42፡12 እንዲህም አላቸው።</w:t>
      </w:r>
    </w:p>
    <w:p/>
    <w:p>
      <w:r xmlns:w="http://schemas.openxmlformats.org/wordprocessingml/2006/main">
        <w:t xml:space="preserve">የዮሴፍ ወንድሞች እህል ለመግዛት ወደ ግብፅ ሄዱ ዮሴፍም ምድሪቱን ሊሰልሉ እንደመጡ ከሰሳቸው።</w:t>
      </w:r>
    </w:p>
    <w:p/>
    <w:p>
      <w:r xmlns:w="http://schemas.openxmlformats.org/wordprocessingml/2006/main">
        <w:t xml:space="preserve">1. የእግዚአብሔር አቅርቦት - የዮሴፍ ወንድሞች እግዚአብሔር ለሕዝቡ ባቀደው ዕቅድ ወደ ግብፅ ተላኩ (ዘፍ 45፡5-8)።</w:t>
      </w:r>
    </w:p>
    <w:p/>
    <w:p>
      <w:r xmlns:w="http://schemas.openxmlformats.org/wordprocessingml/2006/main">
        <w:t xml:space="preserve">2. የትህትና አስፈላጊነት - በአስቸጋሪ ጊዜያት እንኳን, ትህትናን እና የእግዚአብሔርን መመሪያ መፈለግ አለብን (ያዕቆብ 4: 6-10).</w:t>
      </w:r>
    </w:p>
    <w:p/>
    <w:p>
      <w:r xmlns:w="http://schemas.openxmlformats.org/wordprocessingml/2006/main">
        <w:t xml:space="preserve">1. ዘፍጥረት 45፡5-8</w:t>
      </w:r>
    </w:p>
    <w:p/>
    <w:p>
      <w:r xmlns:w="http://schemas.openxmlformats.org/wordprocessingml/2006/main">
        <w:t xml:space="preserve">2. ያዕ 4፡6-10</w:t>
      </w:r>
    </w:p>
    <w:p/>
    <w:p>
      <w:r xmlns:w="http://schemas.openxmlformats.org/wordprocessingml/2006/main">
        <w:t xml:space="preserve">ዘፍጥረት 42:13፣ እነርሱም፡— ባሪያዎችህ በከነዓን ምድር ያሉ የአንድ ሰው ልጆች አሥራ ሁለት ወንድሞች ነን። እነሆም ታናሹ ዛሬ ከአባታችን ጋር ነው አንድም የለም።</w:t>
      </w:r>
    </w:p>
    <w:p/>
    <w:p>
      <w:r xmlns:w="http://schemas.openxmlformats.org/wordprocessingml/2006/main">
        <w:t xml:space="preserve">አሥራ ሁለቱ የያዕቆብ ልጆች እህል ሊገዙ በግብፅ ሳሉ ታናሽ ወንድማቸው ከአባታቸው ጋር በከነዓን እንዳለ ለገዢው ነገሩት።</w:t>
      </w:r>
    </w:p>
    <w:p/>
    <w:p>
      <w:r xmlns:w="http://schemas.openxmlformats.org/wordprocessingml/2006/main">
        <w:t xml:space="preserve">1. የቤተሰብ አንድነት ኃይል</w:t>
      </w:r>
    </w:p>
    <w:p/>
    <w:p>
      <w:r xmlns:w="http://schemas.openxmlformats.org/wordprocessingml/2006/main">
        <w:t xml:space="preserve">2. የቃላቶቻችን ተጽእኖ</w:t>
      </w:r>
    </w:p>
    <w:p/>
    <w:p>
      <w:r xmlns:w="http://schemas.openxmlformats.org/wordprocessingml/2006/main">
        <w:t xml:space="preserve">1. ምሳሌ 18፡21 ሞትና ሕይወት በምላስ እጅ ናቸው።</w:t>
      </w:r>
    </w:p>
    <w:p/>
    <w:p>
      <w:r xmlns:w="http://schemas.openxmlformats.org/wordprocessingml/2006/main">
        <w:t xml:space="preserve">2. ዘፍጥረት 12፡1-4 እግዚአብሔርም አብራምን አለው፡— ከአገርህ ከዘመዶችህም ከአባትህም ቤት ተለይተህ እኔ ወደማሳይህ ምድር ውጣ።</w:t>
      </w:r>
    </w:p>
    <w:p/>
    <w:p>
      <w:r xmlns:w="http://schemas.openxmlformats.org/wordprocessingml/2006/main">
        <w:t xml:space="preserve">ዘፍጥረት 42:14፣ ዮሴፍም እንዲህ አላቸው።</w:t>
      </w:r>
    </w:p>
    <w:p/>
    <w:p>
      <w:r xmlns:w="http://schemas.openxmlformats.org/wordprocessingml/2006/main">
        <w:t xml:space="preserve">ዮሴፍ ወንድሞቹን ሰላዮች ናቸው ብሎ ከሰሳቸው።</w:t>
      </w:r>
    </w:p>
    <w:p/>
    <w:p>
      <w:r xmlns:w="http://schemas.openxmlformats.org/wordprocessingml/2006/main">
        <w:t xml:space="preserve">1. እግዚአብሔር ሉዓላዊ ነው እና ሁሉንም ነገር በአንድነት ለበጎ ይሰራል።</w:t>
      </w:r>
    </w:p>
    <w:p/>
    <w:p>
      <w:r xmlns:w="http://schemas.openxmlformats.org/wordprocessingml/2006/main">
        <w:t xml:space="preserve">2. የታማኝነት አስፈላጊነት, አስቸጋሪ ቢሆንም.</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ምሳሌ 12፡22 " ውሸተኛ ከንፈሮችን እግዚአብሔር ይጸየፋል፤ በታመኑ ሰዎች ግን ደስ ይለዋል።"</w:t>
      </w:r>
    </w:p>
    <w:p/>
    <w:p>
      <w:r xmlns:w="http://schemas.openxmlformats.org/wordprocessingml/2006/main">
        <w:t xml:space="preserve">ዘፍጥረት 42:15 በዚህ ትፈተኑ ዘንድ ታናሽ ወንድማችሁ ወደዚህ ካልመጣ በቀር በፈርዖን ሕይወት ከዚህ አትወጡም።</w:t>
      </w:r>
    </w:p>
    <w:p/>
    <w:p>
      <w:r xmlns:w="http://schemas.openxmlformats.org/wordprocessingml/2006/main">
        <w:t xml:space="preserve">የዮሴፍ ወንድሞች ያለ ታናሽ ወንድማቸው እንዲሄዱ አልተፈቀደላቸውም።</w:t>
      </w:r>
    </w:p>
    <w:p/>
    <w:p>
      <w:r xmlns:w="http://schemas.openxmlformats.org/wordprocessingml/2006/main">
        <w:t xml:space="preserve">1 - የዮሴፍ ወንድሞች የቤተሰብን እና የአንድነትን አስፈላጊነት በማሳየት ቢንያምን እስኪያመጡ ድረስ መሄድ አልቻሉም።</w:t>
      </w:r>
    </w:p>
    <w:p/>
    <w:p>
      <w:r xmlns:w="http://schemas.openxmlformats.org/wordprocessingml/2006/main">
        <w:t xml:space="preserve">2 - የዮሴፍ ወንድሞች ከብንያም ውጭ እንዳይወጡ በተከለከሉበት ጊዜ የእግዚአብሔርንና የፈርዖንን ኃይል አስታውሰዋል።</w:t>
      </w:r>
    </w:p>
    <w:p/>
    <w:p>
      <w:r xmlns:w="http://schemas.openxmlformats.org/wordprocessingml/2006/main">
        <w:t xml:space="preserve">1 - ማቴዎስ 18:20፣ ሁለት ወይም ሦስት በስሜ በሚሰበሰቡበት በዚያ በመካከላቸው እሆናለሁና።</w:t>
      </w:r>
    </w:p>
    <w:p/>
    <w:p>
      <w:r xmlns:w="http://schemas.openxmlformats.org/wordprocessingml/2006/main">
        <w:t xml:space="preserve">2 - ምሳሌ 18:24፡— ወዳጆች ያለው ወዳጁን ይገለጥ፥ ከወንድም ይልቅ የሚጠጋ ወዳጅ አለ።</w:t>
      </w:r>
    </w:p>
    <w:p/>
    <w:p>
      <w:r xmlns:w="http://schemas.openxmlformats.org/wordprocessingml/2006/main">
        <w:t xml:space="preserve">ዘፍጥረት 42:16፣ ከእናንተ አንዱን ልከህ ወንድማችሁን ያምጣ፥ እናንተም በእስር ትጠበቃላችሁ፥ ቃላችሁም ይረጋገጥ ዘንድ፥ እውነት የሆነላችሁ እንደ ሆነ፥ ያለዚያ በፈርዖን ሕይወት በእውነት ሰላዮች ናችሁ። .</w:t>
      </w:r>
    </w:p>
    <w:p/>
    <w:p>
      <w:r xmlns:w="http://schemas.openxmlformats.org/wordprocessingml/2006/main">
        <w:t xml:space="preserve">የዮሴፍ ወንድሞች ሰላዮች ተብለው ተከሰው ከመካከላቸው አንዱ ወንድሙን እስኪመልስ ድረስ በእስር ቤት ቆዩ።</w:t>
      </w:r>
    </w:p>
    <w:p/>
    <w:p>
      <w:r xmlns:w="http://schemas.openxmlformats.org/wordprocessingml/2006/main">
        <w:t xml:space="preserve">1. የእግዚአብሔር ታማኝነት በአስቸጋሪ ሁኔታዎች ውስጥ ይታያል።</w:t>
      </w:r>
    </w:p>
    <w:p/>
    <w:p>
      <w:r xmlns:w="http://schemas.openxmlformats.org/wordprocessingml/2006/main">
        <w:t xml:space="preserve">2. ጌታ የእኛን ሁኔታ ለበጎ እና ለእድገታችን ሊጠቀምበት ይችላል።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42:17፣ ሁሉንም ሦስት ቀን በግዞት ውስጥ አኖራቸው።</w:t>
      </w:r>
    </w:p>
    <w:p/>
    <w:p>
      <w:r xmlns:w="http://schemas.openxmlformats.org/wordprocessingml/2006/main">
        <w:t xml:space="preserve">የዮሴፍ ወንድሞች ለሦስት ቀናት ታስረዋል።</w:t>
      </w:r>
    </w:p>
    <w:p/>
    <w:p>
      <w:r xmlns:w="http://schemas.openxmlformats.org/wordprocessingml/2006/main">
        <w:t xml:space="preserve">1. የትዕግስት ኃይል፡- በእግዚአብሔር ጊዜ መጠበቅን መማር።</w:t>
      </w:r>
    </w:p>
    <w:p/>
    <w:p>
      <w:r xmlns:w="http://schemas.openxmlformats.org/wordprocessingml/2006/main">
        <w:t xml:space="preserve">2. ፈተናዎችና መከራዎች፡- አምላክ እኛን ይበልጥ እንድንቀርብ አስቸጋሪ ሁኔታዎችን የሚጠቀምበት መንገድ።</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ዘፍጥረት 42:18፣ ዮሴፍም በሦስተኛው ቀን እንዲህ አላቸው። እግዚአብሔርን እፈራለሁና</w:t>
      </w:r>
    </w:p>
    <w:p/>
    <w:p>
      <w:r xmlns:w="http://schemas.openxmlformats.org/wordprocessingml/2006/main">
        <w:t xml:space="preserve">ዮሴፍ ወንድሞቹ ትክክል የሆነውን ነገር እንዲያደርጉ ወይም የአምላክ ፍርድ የሚያስከትለውን መዘዝ እንዲጋፈጡ አስጠንቅቋቸዋል።</w:t>
      </w:r>
    </w:p>
    <w:p/>
    <w:p>
      <w:r xmlns:w="http://schemas.openxmlformats.org/wordprocessingml/2006/main">
        <w:t xml:space="preserve">1: ሁልጊዜ በእግዚአብሔር ፊት ትክክል የሆነውን ለማድረግ መጣር አለብን, አለበለዚያ የእርሱን ፍርድ እንጋፈጣለን.</w:t>
      </w:r>
    </w:p>
    <w:p/>
    <w:p>
      <w:r xmlns:w="http://schemas.openxmlformats.org/wordprocessingml/2006/main">
        <w:t xml:space="preserve">2፦ እርሱ ጻድቅና ጻድቅ ፈራጅ ነውና ሁልጊዜ እግዚአብሔርን ደስ በሚያሰኝ ሕይወት ልንኖር ይገባናል።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ያእቆብ 4፡17 - እንግዲህ ትክክለኛውን ነገር የሚያውቅ ያላደረገው ግን እርሱ ኃጢአት ነው።</w:t>
      </w:r>
    </w:p>
    <w:p/>
    <w:p>
      <w:r xmlns:w="http://schemas.openxmlformats.org/wordprocessingml/2006/main">
        <w:t xml:space="preserve">ዘፍጥረት 42፡19 እውነተኞች ከሆናችሁ ከወንድሞቻችሁ አንዱ በግዞቻችሁ ቤት ይታሰር፤ ሂዱ፥ ለቤታችሁ ራብ እህል ተሸከሙ።</w:t>
      </w:r>
    </w:p>
    <w:p/>
    <w:p>
      <w:r xmlns:w="http://schemas.openxmlformats.org/wordprocessingml/2006/main">
        <w:t xml:space="preserve">የዮሴፍ ወንድሞች እህል ሊገዙ ወደ ግብፅ መጡ ዮሴፍም ከወንድሞቻቸው አንዱን በእስር ቤት እንዲለቁ በመጠየቅ ፈተናቸው።</w:t>
      </w:r>
    </w:p>
    <w:p/>
    <w:p>
      <w:r xmlns:w="http://schemas.openxmlformats.org/wordprocessingml/2006/main">
        <w:t xml:space="preserve">1. የፈተና ኃይል፡- አምላክ ባልተጠበቀ መንገድ እምነታችንን የሚፈትንበት መንገድ</w:t>
      </w:r>
    </w:p>
    <w:p/>
    <w:p>
      <w:r xmlns:w="http://schemas.openxmlformats.org/wordprocessingml/2006/main">
        <w:t xml:space="preserve">2. የእውነት አስፈላጊነት፡ በአስቸጋሪ ጊዜያት በጽድቅ መኖር</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ምሳሌ 16፡3 ሥራህን ለእግዚአብሔር አደራ ስጥ፥ ዕቅድህም ይጸናል።</w:t>
      </w:r>
    </w:p>
    <w:p/>
    <w:p>
      <w:r xmlns:w="http://schemas.openxmlformats.org/wordprocessingml/2006/main">
        <w:t xml:space="preserve">ዘፍጥረት 42:20 ነገር ግን ታናሽ ወንድማችሁን ወደ እኔ አምጡ። ቃላችሁም የተረጋገጠ ይሆናል እናንተም አትሞቱም። እንዲህም አደረጉ።</w:t>
      </w:r>
    </w:p>
    <w:p/>
    <w:p>
      <w:r xmlns:w="http://schemas.openxmlformats.org/wordprocessingml/2006/main">
        <w:t xml:space="preserve">ዮሴፍ ወንድሞቹ ታናሽ ወንድማቸውን ታሪካቸውን ለማረጋገጥ ወደ ግብፅ እንዲያመጡ ጠየቀ።</w:t>
      </w:r>
    </w:p>
    <w:p/>
    <w:p>
      <w:r xmlns:w="http://schemas.openxmlformats.org/wordprocessingml/2006/main">
        <w:t xml:space="preserve">1: ሁልጊዜም በእግዚአብሔር ላይ ለመታመን ፈቃደኛ መሆን አለብን።</w:t>
      </w:r>
    </w:p>
    <w:p/>
    <w:p>
      <w:r xmlns:w="http://schemas.openxmlformats.org/wordprocessingml/2006/main">
        <w:t xml:space="preserve">2፡ ሁል ጊዜ አደጋዎችን ለመውሰድ እና እግዚአብሔር እንደሚሰጠን እምነት ሊኖረን ይገባል።</w:t>
      </w:r>
    </w:p>
    <w:p/>
    <w:p>
      <w:r xmlns:w="http://schemas.openxmlformats.org/wordprocessingml/2006/main">
        <w:t xml:space="preserve">1፡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ዘፍጥረት 42:21፡ እርስ በርሳቸውም፡— በወንድማችን ላይ በእውነት በደለኛ ነን፥ የነፍሱንም ጭንቀት ባየን ጊዜ፥ ሲለምነን፥ አልሰማንም፥ ተባባሉ። ስለዚህ ይህ ጭንቀት በእኛ ላይ ደረሰ።</w:t>
      </w:r>
    </w:p>
    <w:p/>
    <w:p>
      <w:r xmlns:w="http://schemas.openxmlformats.org/wordprocessingml/2006/main">
        <w:t xml:space="preserve">የዮሴፍ ወንድሞች ልመናውን ባለመታዘዛቸው የጥፋተኝነት ስሜት ተሰምቷቸው ነበር እናም አሁን ለድርጊታቸው መዘዝ እየደረሰባቸው ነው።</w:t>
      </w:r>
    </w:p>
    <w:p/>
    <w:p>
      <w:r xmlns:w="http://schemas.openxmlformats.org/wordprocessingml/2006/main">
        <w:t xml:space="preserve">1: ትክክለኛውን ነገር እያደረግን እንዳለን ስናስብም ድርጊታችን በሌሎች ላይ ምን ተጽዕኖ እንደሚያሳድር ሁልጊዜ ማሰብ አለብን።</w:t>
      </w:r>
    </w:p>
    <w:p/>
    <w:p>
      <w:r xmlns:w="http://schemas.openxmlformats.org/wordprocessingml/2006/main">
        <w:t xml:space="preserve">2: የሌሎችን ስሜት ችላ ልንል ወይም ልመናቸውን ችላ ማለት የለብንም።</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ምሳሌ 21:13፡— የድሆችን ጩኸት ለመስማት ጆሮውን የሚዘጋው እርሱ ይጮኻል አይመልስለትምም።</w:t>
      </w:r>
    </w:p>
    <w:p/>
    <w:p>
      <w:r xmlns:w="http://schemas.openxmlformats.org/wordprocessingml/2006/main">
        <w:t xml:space="preserve">ዘፍጥረት 42:22፣ ሮቤልም እንዲህ ሲል መለሰላቸው፡— በሕፃኑ ላይ ኃጢአት አትሥሩብኝ ብዬ አልተናገራችሁም። አትሰሙም? ስለዚህ፣ እነሆ፣ ደሙም ያስፈልጋል።</w:t>
      </w:r>
    </w:p>
    <w:p/>
    <w:p>
      <w:r xmlns:w="http://schemas.openxmlformats.org/wordprocessingml/2006/main">
        <w:t xml:space="preserve">ሮቤል ወንድሞቹ በዮሴፍ ላይ ኃጢአት እንዳይሠሩ በመለመናቸው ድርጊታቸው መዘዝ እንደሚያስከትል አስጠንቅቋቸዋል።</w:t>
      </w:r>
    </w:p>
    <w:p/>
    <w:p>
      <w:r xmlns:w="http://schemas.openxmlformats.org/wordprocessingml/2006/main">
        <w:t xml:space="preserve">1፡ የዘራነውን እናጭዳለን። ገላትያ 6፡7-8</w:t>
      </w:r>
    </w:p>
    <w:p/>
    <w:p>
      <w:r xmlns:w="http://schemas.openxmlformats.org/wordprocessingml/2006/main">
        <w:t xml:space="preserve">2፡ ለድርጊታችን ሀላፊነት መውሰድ አለብን። ሉቃስ 6፡37-38</w:t>
      </w:r>
    </w:p>
    <w:p/>
    <w:p>
      <w:r xmlns:w="http://schemas.openxmlformats.org/wordprocessingml/2006/main">
        <w:t xml:space="preserve">1፡ ምሳሌ 12፡14 - ሰው ከአፉ ፍሬ መልካም ነገርን ይጠግባል።</w:t>
      </w:r>
    </w:p>
    <w:p/>
    <w:p>
      <w:r xmlns:w="http://schemas.openxmlformats.org/wordprocessingml/2006/main">
        <w:t xml:space="preserve">2፡ ያዕ 3፡10 - ከአንድ አፍ በረከትና እርግማን ይወጣሉ።</w:t>
      </w:r>
    </w:p>
    <w:p/>
    <w:p>
      <w:r xmlns:w="http://schemas.openxmlformats.org/wordprocessingml/2006/main">
        <w:t xml:space="preserve">ዘፍጥረት 42:23 ዮሴፍም እንደሚያስተውልላቸው አላወቁም። በአስተርጓሚ ነግሮአቸዋልና።</w:t>
      </w:r>
    </w:p>
    <w:p/>
    <w:p>
      <w:r xmlns:w="http://schemas.openxmlformats.org/wordprocessingml/2006/main">
        <w:t xml:space="preserve">የዮሴፍ ወንድሞች ሳያውቁት በግብፅ አነጋገሩት፣ በአስተርጓሚ እንደሚረዳቸው ሳያውቁ።</w:t>
      </w:r>
    </w:p>
    <w:p/>
    <w:p>
      <w:r xmlns:w="http://schemas.openxmlformats.org/wordprocessingml/2006/main">
        <w:t xml:space="preserve">1. የይቅርታ ኃይል፡- የዮሴፍ ምሳሌ</w:t>
      </w:r>
    </w:p>
    <w:p/>
    <w:p>
      <w:r xmlns:w="http://schemas.openxmlformats.org/wordprocessingml/2006/main">
        <w:t xml:space="preserve">2. የእግዚአብሔር ፈቃድ ይገለጣል፡ የዮሴፍ ጉዞ</w:t>
      </w:r>
    </w:p>
    <w:p/>
    <w:p>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42:24 ከእነርሱም ዘወር ብሎ አለቀሰ። ዳግመኛም ወደ እነርሱ ተመለሱ፥ ተነጋገራቸውም፥ ከእነርሱም ስምዖንን ወስዶ በፊታቸው አሠረው።</w:t>
      </w:r>
    </w:p>
    <w:p/>
    <w:p>
      <w:r xmlns:w="http://schemas.openxmlformats.org/wordprocessingml/2006/main">
        <w:t xml:space="preserve">ዮሴፍ ወንድሞቹን በግብፅ ባያቸው ጊዜ አለቀሰ፤ ከዚያም ስምዖንን ወስዶ በዓይናቸው ከማስሩ በፊት ከእነርሱ ጋር ተነጋገረ።</w:t>
      </w:r>
    </w:p>
    <w:p/>
    <w:p>
      <w:r xmlns:w="http://schemas.openxmlformats.org/wordprocessingml/2006/main">
        <w:t xml:space="preserve">1. የእግዚአብሔር ጸጋና ምሕረት ከጠላቶቻችን ጋር ታርቀን ይቅር እንድንላቸው ያደርገናል።</w:t>
      </w:r>
    </w:p>
    <w:p/>
    <w:p>
      <w:r xmlns:w="http://schemas.openxmlformats.org/wordprocessingml/2006/main">
        <w:t xml:space="preserve">2. የዮሴፍ የትሕትናና የምሕረት ምሳሌ ወንድሞቻችንንና እህቶቻችንን እንዴት መያዝ እንዳለብን ያስተምረናል።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ዘፍጥረት 42:25፣ ዮሴፍም ጆንያዎቻቸውን በእህል ይሞሉ ዘንድ አዘዘ፥ የእያንዳንዱንም ገንዘብ ወደ ዓይበታቸው እንዲመልሱላቸው፥ ለመንገድም ስንቅ እንዲሰጡአቸው አዘዘ፤ እንዲህም አደረገባቸው።</w:t>
      </w:r>
    </w:p>
    <w:p/>
    <w:p>
      <w:r xmlns:w="http://schemas.openxmlformats.org/wordprocessingml/2006/main">
        <w:t xml:space="preserve">ዮሴፍ ለወንድሞቹ ምግብ በመስጠትና ገንዘባቸውን በማደስ ምሕረትና ደግነት አሳይቷል።</w:t>
      </w:r>
    </w:p>
    <w:p/>
    <w:p>
      <w:r xmlns:w="http://schemas.openxmlformats.org/wordprocessingml/2006/main">
        <w:t xml:space="preserve">1. የምሕረትና የደግነት ኃይል፡- የዮሴፍ ድርጊት የበለጠ ርኅራኄ እንድናገኝ የሚያስተምረን እንዴት ነው?</w:t>
      </w:r>
    </w:p>
    <w:p/>
    <w:p>
      <w:r xmlns:w="http://schemas.openxmlformats.org/wordprocessingml/2006/main">
        <w:t xml:space="preserve">2. ይቅርታና ተሃድሶ፡- የዮሴፍ ምሳሌ ወደ መታደስ ሊመራን የሚችለው እንዴት ነው?</w:t>
      </w:r>
    </w:p>
    <w:p/>
    <w:p>
      <w:r xmlns:w="http://schemas.openxmlformats.org/wordprocessingml/2006/main">
        <w:t xml:space="preserve">1. ሉቃ 6፡35-36 - "ነገር ግን ጠላቶቻችሁን ውደዱ መልካም አድርጉ መልካምንም አድርጉ ምንምንም ተስፋ ሳታደርጉ አበድሩ ዋጋችሁም ታላቅ ይሆናል የልዑልም ልጆች ትሆናላችሁ። የማያመሰግኑ እና ክፉ"</w:t>
      </w:r>
    </w:p>
    <w:p/>
    <w:p>
      <w:r xmlns:w="http://schemas.openxmlformats.org/wordprocessingml/2006/main">
        <w:t xml:space="preserve">2. ሮሜ 12፡17-21 - "ለማንም በክፉ ፈንታ ክፉን አትመልሱ በሰው ሁሉ ፊት መልካም የሆነውን አስቡ። ቢቻላችሁስ በእናንተ ፈቃድ ከሰው ሁሉ ጋር በሰላም ኑሩ። ወዳጆች ሆይ፥ አትበቀሉ ራሳችሁ ለቍጣው ፈንታ ስጡ፤ በቀል የእኔ ነው፥ እኔ ብድራቱን እመልሳለሁ ይላል ጌታ ተብሎ ተጽፎአልና፤ ስለዚህ ጠላትህ ቢራብ አብላው፤ ቢጠማ አጠጣው፤ ይህን በማድረግህ ነውና። በራሱ ላይ የእሳት ፍም ትከምራለህ፤ ክፉውን በመልካም አሸንፍ እንጂ በክፉ አትሸነፍ።</w:t>
      </w:r>
    </w:p>
    <w:p/>
    <w:p>
      <w:r xmlns:w="http://schemas.openxmlformats.org/wordprocessingml/2006/main">
        <w:t xml:space="preserve">ዘፍጥረት 42:26፣ አህዮቻቸውንም እህል ጭነው ከዚያ ሄዱ።</w:t>
      </w:r>
    </w:p>
    <w:p/>
    <w:p>
      <w:r xmlns:w="http://schemas.openxmlformats.org/wordprocessingml/2006/main">
        <w:t xml:space="preserve">የዮሴፍ ወንድሞች አህዮቻቸውን እህል ጭነው ከግብፅ ወጡ።</w:t>
      </w:r>
    </w:p>
    <w:p/>
    <w:p>
      <w:r xmlns:w="http://schemas.openxmlformats.org/wordprocessingml/2006/main">
        <w:t xml:space="preserve">1. በጌታ ታመን እርሱም የሚያስፈልግህን ሁሉ ይሰጥሃል።</w:t>
      </w:r>
    </w:p>
    <w:p/>
    <w:p>
      <w:r xmlns:w="http://schemas.openxmlformats.org/wordprocessingml/2006/main">
        <w:t xml:space="preserve">2. የዮሴፍ ወንድሞች ሁኔታቸው ቢያጋጥማቸውም ቤተሰባቸውን የሚያስተዳድሩበትን መንገድ አግኝተዋል።</w:t>
      </w:r>
    </w:p>
    <w:p/>
    <w:p>
      <w:r xmlns:w="http://schemas.openxmlformats.org/wordprocessingml/2006/main">
        <w:t xml:space="preserve">1. መዝሙረ ዳዊት 37፡3-5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2. የማቴዎስ ወንጌል 6፡25-34 ስለዚ እላችኋለሁ፥ ለነፍሳችሁ በምትበሉትና በምትጠጡት አትጨነቁ። ለሰውነታችሁም ልበሱት እንጂ። ነፍስ ከመብል ሰውነትም ከልብስ አይበልጥምን? የሰማይ ወፎች ተመልከቱ፤ አይዘሩም አያጭዱምም በጎተራም አይከቱም; የሰማዩ አባታችሁ ግን ይመግባቸዋል። እናንተ ከእነርሱ እጅግ አትበልጡምን? ከእናንተ ተጨንቆ በቁመቱ ላይ አንድ ክንድ መጨመር የሚችል ማን ነው? ስለ ልብስስ ስለ ምን ትጨነቃላችሁ? የሜዳ አበቦችን እንዴት እንደሚያድጉ ተመልከት; አይደክሙም አይፈትሉምም፤ ነገር ግን እላችኋለሁ፥ ሰሎሞን እንኳ በክብሩ ሁሉ ከእነዚህ እንደ አንዲቱ አልለበሰም። ፴፭ ስለዚህ፣ እግዚአብሔር ዛሬ ያለውን እና ነገ ወደ እቶን የሚጣለውን የሜዳውን ሣር እንዲህ የሚያለብሰው ከሆነ፣ እናንተ እምነት የጎደላችሁ፣ እናንተንማ ይልቁን? እንግዲህ። ምን እንበላለን? ብላችሁ አትጨነቁ። ምን እንጠጣለን? ምን እንለብሳለን? ይህን ሁሉ አሕዛብ ይፈልጋሉና፤ ይህ ሁሉ እንዲያስፈልጋችሁ የሰማዩ አባታችሁ ያውቃልና። ነገር ግን አስቀድማችሁ የእግዚአብሔርን መንግሥት ጽድቁንም ፈልጉ። እነዚህም ሁሉ ይጨመሩላችኋል።</w:t>
      </w:r>
    </w:p>
    <w:p/>
    <w:p>
      <w:r xmlns:w="http://schemas.openxmlformats.org/wordprocessingml/2006/main">
        <w:t xml:space="preserve">ዘፍጥረት 42፡27 ከእነርሱም አንዱ በማደሪያው ውስጥ ለአህያው ገበታ ሊሰጥ ዓይበቱን በከፈተ ጊዜ ገንዘቡን አሰላ። እነሆ፥ በከረጢቱ አፍ ነበረና።</w:t>
      </w:r>
    </w:p>
    <w:p/>
    <w:p>
      <w:r xmlns:w="http://schemas.openxmlformats.org/wordprocessingml/2006/main">
        <w:t xml:space="preserve">የዮሴፍ ወንድሞች ገንዘባቸውን በከረጢታቸው ውስጥ ያገኙት በእንግዶች ማረፊያ ውስጥ ለሊቱን ሲያድሩ ነበር።</w:t>
      </w:r>
    </w:p>
    <w:p/>
    <w:p>
      <w:r xmlns:w="http://schemas.openxmlformats.org/wordprocessingml/2006/main">
        <w:t xml:space="preserve">1. የጌታ አቅርቦት - እግዚአብሔር ፍላጎታችንን የሚያሟላልን እንዴት ነው።</w:t>
      </w:r>
    </w:p>
    <w:p/>
    <w:p>
      <w:r xmlns:w="http://schemas.openxmlformats.org/wordprocessingml/2006/main">
        <w:t xml:space="preserve">2. የእግዚአብሔር ሉዓላዊነት - እግዚአብሔር ሁል ጊዜ የሚቆጣጠረው እንዴት ነው።</w:t>
      </w:r>
    </w:p>
    <w:p/>
    <w:p>
      <w:r xmlns:w="http://schemas.openxmlformats.org/wordprocessingml/2006/main">
        <w:t xml:space="preserve">1. ኤፌሶን 3፡20-21 - በእኛም እንደሚሠራ ኃይሉ ከምንለምነው ወይም ከምንገምተው ሁሉ አብልጦ ሊያደርግ ለሚቻለው በቤተ ክርስቲያንና በክርስቶስ ኢየሱስ በሁሉ ዘንድ ክብር ይሁን። ትውልዶች ፣ ለዘላለም እና ለዘላለም! ኣሜን።</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ዘፍጥረት 42:28፣ ወንድሞቹንም አላቸው። እነሆም፥ በከረጢቴ ውስጥ አለ፤ ልባቸውም ደከመባቸው፥ ፈሩም፥ እርስ በርሳቸውም። እግዚአብሔር ያደረገልን ምንድር ነው?</w:t>
      </w:r>
    </w:p>
    <w:p/>
    <w:p>
      <w:r xmlns:w="http://schemas.openxmlformats.org/wordprocessingml/2006/main">
        <w:t xml:space="preserve">የዮሴፍ ወንድሞች የዮሴፍ ገንዘብ ወደ እርሱ እንደተመለሰ ባወቁ ጊዜ ፈሩ እግዚአብሔርም ያደረገውን አደነቁ።</w:t>
      </w:r>
    </w:p>
    <w:p/>
    <w:p>
      <w:r xmlns:w="http://schemas.openxmlformats.org/wordprocessingml/2006/main">
        <w:t xml:space="preserve">1. እግዚአብሔር ይቆጣጠራል - በሕይወታችን ውስጥ የእግዚአብሔርን ሉዓላዊነት መረዳት</w:t>
      </w:r>
    </w:p>
    <w:p/>
    <w:p>
      <w:r xmlns:w="http://schemas.openxmlformats.org/wordprocessingml/2006/main">
        <w:t xml:space="preserve">2. አትፍራ - በአስቸጋሪ ጊዜያት እግዚአብሔርን መታመንን መማር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ዘፍጥረት 42:29፣ ወደ አባታቸውም ያዕቆብ ወደ ከነዓን ምድር መጡ፥ የደረሰባቸውንም ሁሉ ነገሩት። እያለ።</w:t>
      </w:r>
    </w:p>
    <w:p/>
    <w:p>
      <w:r xmlns:w="http://schemas.openxmlformats.org/wordprocessingml/2006/main">
        <w:t xml:space="preserve">የዮሴፍ ወንድሞች በግብፅ የደረሰባቸውን ሁሉ ለያዕቆብ ነገሩት።</w:t>
      </w:r>
    </w:p>
    <w:p/>
    <w:p>
      <w:r xmlns:w="http://schemas.openxmlformats.org/wordprocessingml/2006/main">
        <w:t xml:space="preserve">1. የምሥክርነት ኃይል፡- የዮሴፍ ወንድሞች በመከራ ጊዜ ታማኝነታቸውን ያረጋገጡበት መንገድ</w:t>
      </w:r>
    </w:p>
    <w:p/>
    <w:p>
      <w:r xmlns:w="http://schemas.openxmlformats.org/wordprocessingml/2006/main">
        <w:t xml:space="preserve">2. የማበረታቻው ጥቅም፦ ያዕቆብ በአስቸጋሪ ጊዜያት ልጆቹን የረዳቸው እንዴት ነው።</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ሮሜ 12፡14-15 - " የሚሰደዱአችሁን መርቁ፥ መርቁ እንጂ አትስደቡ፤ ደስ ከሚላቸው ጋር ደስ ይበላችሁ፥ ከሚያዝኑም ጋር አልቅሱ።"</w:t>
      </w:r>
    </w:p>
    <w:p/>
    <w:p>
      <w:r xmlns:w="http://schemas.openxmlformats.org/wordprocessingml/2006/main">
        <w:t xml:space="preserve">ዘፍጥረት 42:30፣ የምድር ጌታ የሆነው ሰው ክፉ ቃል ተናገረን፥ የሀገር ሰላዮችም አድርጎ ወሰደን።</w:t>
      </w:r>
    </w:p>
    <w:p/>
    <w:p>
      <w:r xmlns:w="http://schemas.openxmlformats.org/wordprocessingml/2006/main">
        <w:t xml:space="preserve">የዮሴፍ ወንድሞች የሀገር ሰላዮች ናቸው ተብለው በአገሩ ጌታ ተከሰሱ።</w:t>
      </w:r>
    </w:p>
    <w:p/>
    <w:p>
      <w:r xmlns:w="http://schemas.openxmlformats.org/wordprocessingml/2006/main">
        <w:t xml:space="preserve">1. በሕይወታችን ውስጥ የእውነት አስፈላጊነት.</w:t>
      </w:r>
    </w:p>
    <w:p/>
    <w:p>
      <w:r xmlns:w="http://schemas.openxmlformats.org/wordprocessingml/2006/main">
        <w:t xml:space="preserve">2. የእግዚአብሔር ሉዓላዊ እጅ በሕይወታችን።</w:t>
      </w:r>
    </w:p>
    <w:p/>
    <w:p>
      <w:r xmlns:w="http://schemas.openxmlformats.org/wordprocessingml/2006/main">
        <w:t xml:space="preserve">1. ቆላስይስ 3፡9 - "እርስ በርሳችሁ ውሸት አትነጋገሩ፤ አሮጌውን ሰው ከሥራው ጋር ገፋችሁታልና።"</w:t>
      </w:r>
    </w:p>
    <w:p/>
    <w:p>
      <w:r xmlns:w="http://schemas.openxmlformats.org/wordprocessingml/2006/main">
        <w:t xml:space="preserve">2. ዘፍጥረት 50፡20 - " አንተ በእኔ ላይ ክፉ አስበህ ነበር፤ እግዚአብሔር ግን ይህን ለበጎ አዘጋጀለት፤ በዚህም ብዙ ሰዎች እንደ ዛሬው እንዲድኑ ነው።"</w:t>
      </w:r>
    </w:p>
    <w:p/>
    <w:p>
      <w:r xmlns:w="http://schemas.openxmlformats.org/wordprocessingml/2006/main">
        <w:t xml:space="preserve">ዘፍጥረት 42:31፣ እኛም፡— እኛ እውነተኛ ሰዎች ነን። እኛ ሰላዮች አይደለንም</w:t>
      </w:r>
    </w:p>
    <w:p/>
    <w:p>
      <w:r xmlns:w="http://schemas.openxmlformats.org/wordprocessingml/2006/main">
        <w:t xml:space="preserve">የዮሴፍ ወንድሞች እውነተኛ ሰዎች እንጂ ሰላዮች እንዳልሆኑ በመናገር ንጹሕ መሆናቸውን ለዮሴፍ አረጋግጠዋል።</w:t>
      </w:r>
    </w:p>
    <w:p/>
    <w:p>
      <w:r xmlns:w="http://schemas.openxmlformats.org/wordprocessingml/2006/main">
        <w:t xml:space="preserve">1. በሕይወታችን ውስጥ እውነትን የመናገር አስፈላጊነት።</w:t>
      </w:r>
    </w:p>
    <w:p/>
    <w:p>
      <w:r xmlns:w="http://schemas.openxmlformats.org/wordprocessingml/2006/main">
        <w:t xml:space="preserve">2. ግንኙነቶችን ወደነበረበት ለመመለስ የታማኝነት ኃይል.</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1ኛ የዮሐንስ መልእክት 1፡6-7 - በጨለማ ስንመላለስ ከእርሱ ጋር ኅብረት አለን ብንል እንዋሻለን እውነትንም አንሠራም።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ዘፍጥረት 42፡32 እኛ የአባታችን ልጆች አሥራ ሁለት ወንድማማች ነን። አንዱ የለም ታናሹም ዛሬ ከአባታችን ጋር በከነዓን ምድር አለ።</w:t>
      </w:r>
    </w:p>
    <w:p/>
    <w:p>
      <w:r xmlns:w="http://schemas.openxmlformats.org/wordprocessingml/2006/main">
        <w:t xml:space="preserve">አሥራ ሁለቱ የያዕቆብ ልጆች ታናሹ ወንድማቸው በከነዓን አብረው ነበሩ።</w:t>
      </w:r>
    </w:p>
    <w:p/>
    <w:p>
      <w:r xmlns:w="http://schemas.openxmlformats.org/wordprocessingml/2006/main">
        <w:t xml:space="preserve">1. በቤተሰብ እና በሚወዷቸው ሰዎች መካከል የአንድነት አስፈላጊነት</w:t>
      </w:r>
    </w:p>
    <w:p/>
    <w:p>
      <w:r xmlns:w="http://schemas.openxmlformats.org/wordprocessingml/2006/main">
        <w:t xml:space="preserve">2. በመከራ ጊዜ የእምነት ጥንካሬ</w:t>
      </w:r>
    </w:p>
    <w:p/>
    <w:p>
      <w:r xmlns:w="http://schemas.openxmlformats.org/wordprocessingml/2006/main">
        <w:t xml:space="preserve">1. ወደ ፊልጵስዩስ ሰዎች 2፡2-4 - " አንድ ልብ ሆኜ አንድ ፍቅርም በአንድም ልብ ሆኜ ደስታዬን ፈጽምልኝ፤ ከራስ ወዳድነት ምኞትና ከትዕቢት ምንም አታድርጉ፤ ነገር ግን ሌሎችን በትሕትና ከትልቁ ይልቅ በትሕትና ቍጠር። ራሳችሁን ፈልጉ፤ እያንዳንዳችሁ ለራሱ የሚጠቅመውን ብቻ ሳይሆን የሌላውንም ጥቅም ደግሞ መልከት።</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ዘፍጥረት 42:33፣ የአገሩም ጌታ ሰው፡— እውነተኛ ሰዎች እንደ ሆናችሁ በዚህ አውቃለሁ። ከወንድሞቻችሁ አንዱን በዚህ ከእኔ ጋር ተወው፥ ለቤተሰባችሁም ራብ መብል ብሉ፥ ሂዱም።</w:t>
      </w:r>
    </w:p>
    <w:p/>
    <w:p>
      <w:r xmlns:w="http://schemas.openxmlformats.org/wordprocessingml/2006/main">
        <w:t xml:space="preserve">ዮሴፍ ወንድሞቹን አንዱን በግብፅ ትቶ ፈትኗቸዋል ሌሎቹ ደግሞ ለቤተሰባቸው ምግብ ይዘው ወደ ቤታቸው ሄዱ።</w:t>
      </w:r>
    </w:p>
    <w:p/>
    <w:p>
      <w:r xmlns:w="http://schemas.openxmlformats.org/wordprocessingml/2006/main">
        <w:t xml:space="preserve">1. የመታመን አስፈላጊነት - ዘፍጥረት 42:33</w:t>
      </w:r>
    </w:p>
    <w:p/>
    <w:p>
      <w:r xmlns:w="http://schemas.openxmlformats.org/wordprocessingml/2006/main">
        <w:t xml:space="preserve">2. የፈተና ኃይል - ዘፍጥረት 42:33</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42:34፣ ታናሹንም ወንድማችሁን ወደ እኔ አምጡ፤ እናንተ እውነተኛ ሰዎች እንደ ሆናችሁ እንጂ ሰላዮች እንዳልሆናችሁ አውቃለሁ፤ ወንድማችሁንም አሳልፌ እሰጣችኋለሁ፥ በምድርም ትነግዳላችሁ።</w:t>
      </w:r>
    </w:p>
    <w:p/>
    <w:p>
      <w:r xmlns:w="http://schemas.openxmlformats.org/wordprocessingml/2006/main">
        <w:t xml:space="preserve">ያዕቆብ ልጆቹን እህል እንዲገዙ ወደ ግብፅ ላካቸው፣ የግብፅ ገዥ ግን ሰላዮች መሆናቸውን ጠረጠረ። እህሉን እንዲገዙ ከመፍቀዱ በፊት ታናሽ ወንድማቸውን እንዲያመጡ ይጠይቃቸዋል።</w:t>
      </w:r>
    </w:p>
    <w:p/>
    <w:p>
      <w:r xmlns:w="http://schemas.openxmlformats.org/wordprocessingml/2006/main">
        <w:t xml:space="preserve">1. የፈተና ኃይል፡- አምላክ እንዴት እንደሚፈትነን እና ከእሱ ምን እንማራለን?</w:t>
      </w:r>
    </w:p>
    <w:p/>
    <w:p>
      <w:r xmlns:w="http://schemas.openxmlformats.org/wordprocessingml/2006/main">
        <w:t xml:space="preserve">2. በእግዚአብሔር እቅድ መታመን፡ በአስቸጋሪ ጊዜያት የእግዚአብሔርን መመሪያ እንዴት ማወቅ እንደሚቻል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42:35፡ እንዲህም ሆነ፤ ዓይበታቸውን ባወጡ ጊዜ፥ እነሆ፥ የእያንዳንዳቸው ጒድጓድ በዓይበታቸው ውስጥ ነበረ፤ እነርሱና አባታቸውም የገንዘቡን ቍጥር ባዩ ጊዜ ፈሩ።</w:t>
      </w:r>
    </w:p>
    <w:p/>
    <w:p>
      <w:r xmlns:w="http://schemas.openxmlformats.org/wordprocessingml/2006/main">
        <w:t xml:space="preserve">ወንድሞች ወደ ግብፅ ሲመለሱ በከረጢታቸው ውስጥ ገንዘብ አገኙ።</w:t>
      </w:r>
    </w:p>
    <w:p/>
    <w:p>
      <w:r xmlns:w="http://schemas.openxmlformats.org/wordprocessingml/2006/main">
        <w:t xml:space="preserve">1፡ ኃጢአትህን ተናዘዝ እና በረከትን ተቀበል</w:t>
      </w:r>
    </w:p>
    <w:p/>
    <w:p>
      <w:r xmlns:w="http://schemas.openxmlformats.org/wordprocessingml/2006/main">
        <w:t xml:space="preserve">2፡ ስህተታችንን እና የእግዚአብሔርን ዝግጅት መቀበል</w:t>
      </w:r>
    </w:p>
    <w:p/>
    <w:p>
      <w:r xmlns:w="http://schemas.openxmlformats.org/wordprocessingml/2006/main">
        <w:t xml:space="preserve">1፡ ምሳሌ 28፡13 - ኃጢአታቸውን የሚሰውር አይለማም፤ የሚናዘዝባትና የሚተዋት ግን ምሕረትን ያገኛል።</w:t>
      </w:r>
    </w:p>
    <w:p/>
    <w:p>
      <w:r xmlns:w="http://schemas.openxmlformats.org/wordprocessingml/2006/main">
        <w:t xml:space="preserve">2፡ መዝሙረ ዳዊት 32፡1-2 - በደሉ የተሰረየለት ኃጢአቱ የተከደነለት ምስጉን ነው። እግዚአብሔር ኃጢአቱን የማይቆጥርባቸው በመንፈሱም ሽንገላ የሌለበት ሰው ምስጉን ነው።</w:t>
      </w:r>
    </w:p>
    <w:p/>
    <w:p>
      <w:r xmlns:w="http://schemas.openxmlformats.org/wordprocessingml/2006/main">
        <w:t xml:space="preserve">ዘፍጥረት 42:36 አባታቸው ያዕቆብም እንዲህ አላቸው፡— ልጆቼን አጥታችኋል፤ ዮሴፍ የለም፥ ስምዖንም የለም፥ ብንያምንም ትወስዳላችሁ፤ ይህ ሁሉ በእኔ ላይ ነው።</w:t>
      </w:r>
    </w:p>
    <w:p/>
    <w:p>
      <w:r xmlns:w="http://schemas.openxmlformats.org/wordprocessingml/2006/main">
        <w:t xml:space="preserve">ያዕቆብ የሚወደውን ልጁን ብንያምን በማጣቱ ተስፋ መቁረጡን ገለጸ።</w:t>
      </w:r>
    </w:p>
    <w:p/>
    <w:p>
      <w:r xmlns:w="http://schemas.openxmlformats.org/wordprocessingml/2006/main">
        <w:t xml:space="preserve">1፡ በተስፋ መቁረጥ ጊዜ እግዚአብሔር አይተወንም።</w:t>
      </w:r>
    </w:p>
    <w:p/>
    <w:p>
      <w:r xmlns:w="http://schemas.openxmlformats.org/wordprocessingml/2006/main">
        <w:t xml:space="preserve">2፡ በጨለማ ጊዜም ቢሆን እግዚአብሔር እኛን ለክብሩ ሊጠቀምበት እቅድ አለው።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ዘፍጥረት 42:37፣ ሮቤልም አባቱን፡— ወደ አንተ ካላመጣሁት ሁለቱን ልጆቼን ግደላቸው፡ በእጄ አሳልፈኝ፥ እኔም ወደ አንተ እመልሰዋለሁ፡ ብሎ ተናገረው።</w:t>
      </w:r>
    </w:p>
    <w:p/>
    <w:p>
      <w:r xmlns:w="http://schemas.openxmlformats.org/wordprocessingml/2006/main">
        <w:t xml:space="preserve">ሮቤል ታናሹን ወንድሙን ከግብፅ ማምጣት ካልቻለ ሁለቱን ልጆቹን ሊሠዋ አቀረበ።</w:t>
      </w:r>
    </w:p>
    <w:p/>
    <w:p>
      <w:r xmlns:w="http://schemas.openxmlformats.org/wordprocessingml/2006/main">
        <w:t xml:space="preserve">1. የሮቤል መስዋዕት፡ ቅድመ ሁኔታ በሌለው ፍቅር ውስጥ ያለ ጥናት</w:t>
      </w:r>
    </w:p>
    <w:p/>
    <w:p>
      <w:r xmlns:w="http://schemas.openxmlformats.org/wordprocessingml/2006/main">
        <w:t xml:space="preserve">2. የሮቤል ከራስ ወዳድነት ነፃ የሆነ ድርጊት፡ የመጽሐፍ ቅዱስ ደግነት ምሳሌ</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ዘፍጥረት 42:38፣ እርሱም፡— ልጄ ከአንተ ጋር አይወርድም፤ ወንድሙ ሞቶአልና ብቻውንም ቀርቷል፤ በምትሄዱበት መንገድ መከራ ቢያገኘውበት ሽበቴን በኀዘን ወደ መቃብር አውርዱ።</w:t>
      </w:r>
    </w:p>
    <w:p/>
    <w:p>
      <w:r xmlns:w="http://schemas.openxmlformats.org/wordprocessingml/2006/main">
        <w:t xml:space="preserve">ያዕቆብ ወንድሙ ዮሴፍ ሞቷልና ለደኅንነቱ በመፍራት ልጁን ቢንያምን ወንድሞቹን ወደ ግብፅ እንዲሄድ አልፈቀደም።</w:t>
      </w:r>
    </w:p>
    <w:p/>
    <w:p>
      <w:r xmlns:w="http://schemas.openxmlformats.org/wordprocessingml/2006/main">
        <w:t xml:space="preserve">1. በአስቸጋሪ ጊዜያት እግዚአብሔርን መታመን - ያዕቆብ ብንያምን ወደ ግብፅ ለመላክ ፈቃደኛ አለመሆኑ ታሪክ በአስቸጋሪ ጊዜያት ውስጥ ብንሆንም እግዚአብሔር እንዴት እንደሚጠብቀን ያሳያል።</w:t>
      </w:r>
    </w:p>
    <w:p/>
    <w:p>
      <w:r xmlns:w="http://schemas.openxmlformats.org/wordprocessingml/2006/main">
        <w:t xml:space="preserve">2. የቤተሰብ ሃይል - ያዕቆብ ለልጁ ለቢንያም ያለው ጥልቅ ፍቅር እና አሳቢነት የጠንካራ ቤተሰብ ትስስር አስፈላጊነት ማስታወሻ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ዘፍጥረት 43 በሦስት አንቀጾች እንደሚከተለው ከተጠቆሙ ጥቅሶች ጋር ሊጠቃለል ይችላል።</w:t>
      </w:r>
    </w:p>
    <w:p/>
    <w:p>
      <w:r xmlns:w="http://schemas.openxmlformats.org/wordprocessingml/2006/main">
        <w:t xml:space="preserve">አንቀጽ 1፡ በዘፍጥረት 43፡1-14፣ ምዕራፉ የሚጀምረው በከነዓን እየደረሰ ባለው ረሃብ ነው። ያዕቆብ ልጆቹ ተጨማሪ እህል እንዲገዙ ወደ ግብፅ እንዲመለሱ አዘዛቸው፤ በዚህ ጊዜ ግን ቢንያም አብሯቸው እንዲሄድ ነገረው። ይሁን እንጂ ያዕቆብ ዮሴፍን በማጣቱ ምክንያት ብንያምን ለመላክ ፈቃደኛ አልሆነም እና በትናንሽ ልጁ ላይ ጉዳት ሊያደርስ ይችላል ብሎ ፈርቷል። ይሁዳ ለያዕቆብ ለቢንያም ደህንነት የግል ሀላፊነቱን እንደሚወስድ እና እራሱን ለብንያም መመለስ ቃል ኪዳን እንደገባ አረጋግጦለታል። ያዕቆብ ሳይወድ ተስማምቶ ልጆቹ ከቀደመው ጉዞ ካገኙት ገንዘብ እጥፍ ድርብ ስጦታ እንዲወስዱ አዘዛቸው።</w:t>
      </w:r>
    </w:p>
    <w:p/>
    <w:p>
      <w:r xmlns:w="http://schemas.openxmlformats.org/wordprocessingml/2006/main">
        <w:t xml:space="preserve">አንቀጽ 2፡ በዘፍጥረት 43፡15-25 በመቀጠል የዮሴፍ ወንድሞች ግብፅ ደርሰው ወደ እርሱ ቀረቡ። ዮሴፍ ብንያምን በመካከላቸው ባየ ጊዜ መጋቢውን በቤቱ ግብዣ እንዲያዘጋጅ አዘዘው። ወንድሞች እንደ ቀድሞው ሁኔታቸው እንደገና ሰርቀዋል ተብሎ እንዳይከሰስባቸው በመፍራት ሁኔታቸውን ለዮሴፍ መጋቢ ገለጹላቸውና አረጋገጠላቸውና ካለፈው ጉዞ ገንዘባቸውን መለሰላቸው።</w:t>
      </w:r>
    </w:p>
    <w:p/>
    <w:p>
      <w:r xmlns:w="http://schemas.openxmlformats.org/wordprocessingml/2006/main">
        <w:t xml:space="preserve">አንቀጽ 3፡ በዘፍጥረት 43፡26-34 ላይ ዮሴፍ ወደ ቤቱ ደረሰ፤ እዚያም ወንድሞች ከአባታቸው ስጦታ ሰጡት። ዮሴፍ ከብዙ ዓመታት ልዩነት በኋላ ቢንያምን በድጋሚ ባየ ጊዜ በስሜት ተሞልቶ ራሱን መቆጣጠር አልቻለምና ለብቻው ለማልቀስ ከክፍሉ ወጣ። እራሱን ካቀናበረ በኋላ ተመልሶ ለራት ይቀላቀላል። እንደ ወንድማቸው ዮሴፍ እውነተኛ ማንነቱን ሚስጥር ለመጠበቅ በትውልድ ቅደም ተከተል መሠረት የመቀመጫ ቦታ አዘጋጅቶ ለቢንያም ከሌሎቹ ወንድሞቹ በአምስት እጥፍ የሚበልጥ ክፍል ሰጠው።</w:t>
      </w:r>
    </w:p>
    <w:p/>
    <w:p>
      <w:r xmlns:w="http://schemas.openxmlformats.org/wordprocessingml/2006/main">
        <w:t xml:space="preserve">በማጠቃለያው:</w:t>
      </w:r>
    </w:p>
    <w:p>
      <w:r xmlns:w="http://schemas.openxmlformats.org/wordprocessingml/2006/main">
        <w:t xml:space="preserve">ዘፍጥረት 43 ያቀርባል፡-</w:t>
      </w:r>
    </w:p>
    <w:p>
      <w:r xmlns:w="http://schemas.openxmlformats.org/wordprocessingml/2006/main">
        <w:t xml:space="preserve">ያዕቆብ ብንያም ወንድሞቹን እንዲሄድ ሳይወድ ፈቀደ;</w:t>
      </w:r>
    </w:p>
    <w:p>
      <w:r xmlns:w="http://schemas.openxmlformats.org/wordprocessingml/2006/main">
        <w:t xml:space="preserve">ይሁዳ ለቢንያም ደህንነት ኃላፊነቱን ወሰደ;</w:t>
      </w:r>
    </w:p>
    <w:p>
      <w:r xmlns:w="http://schemas.openxmlformats.org/wordprocessingml/2006/main">
        <w:t xml:space="preserve">ወደ ግብፅ የሚደረገው ጉዞ በእጥፍ ገንዘብ እና በስጦታ።</w:t>
      </w:r>
    </w:p>
    <w:p/>
    <w:p>
      <w:r xmlns:w="http://schemas.openxmlformats.org/wordprocessingml/2006/main">
        <w:t xml:space="preserve">ዮሴፍ ቢንያምን ባየ ጊዜ ለወንድሞቹ ግብዣ አዘጋጀ;</w:t>
      </w:r>
    </w:p>
    <w:p>
      <w:r xmlns:w="http://schemas.openxmlformats.org/wordprocessingml/2006/main">
        <w:t xml:space="preserve">መጋቢው ገንዘባቸውን ይመልሳል;</w:t>
      </w:r>
    </w:p>
    <w:p>
      <w:r xmlns:w="http://schemas.openxmlformats.org/wordprocessingml/2006/main">
        <w:t xml:space="preserve">ሊከሰቱ በሚችሉ ክሶች ዙሪያ ያለው ጭንቀት እንደገና እያገረሸ ነገር ግን እየቀነሰ ነው።</w:t>
      </w:r>
    </w:p>
    <w:p/>
    <w:p>
      <w:r xmlns:w="http://schemas.openxmlformats.org/wordprocessingml/2006/main">
        <w:t xml:space="preserve">ዮሴፍ ከብንያም ጋር ሲገናኝ በግል አለቀሰ;</w:t>
      </w:r>
    </w:p>
    <w:p>
      <w:r xmlns:w="http://schemas.openxmlformats.org/wordprocessingml/2006/main">
        <w:t xml:space="preserve">ማንነቱን እየደበቀ ለእራት መቀላቀል;</w:t>
      </w:r>
    </w:p>
    <w:p>
      <w:r xmlns:w="http://schemas.openxmlformats.org/wordprocessingml/2006/main">
        <w:t xml:space="preserve">የመቀመጫ አቀማመጥ በትውልድ ቅደም ተከተል እና ለቢንያም በሚታየው ሞገስ።</w:t>
      </w:r>
    </w:p>
    <w:p/>
    <w:p>
      <w:r xmlns:w="http://schemas.openxmlformats.org/wordprocessingml/2006/main">
        <w:t xml:space="preserve">ይህ ምዕራፍ የቤተሰብ ታማኝነትን፣ ካለፉት ክህደቶች ወይም ስህተቶች በኋላ እምነትን የሚገነቡ ልምምዶችን፣ ከረዥም ጊዜ መለያየት በኋላ በስሜታዊነት ስለሚገናኙ እና የተደበቁ ማንነቶች ክስተቶችን በመቅረጽ ረገድ ጉልህ ሚና የሚጫወቱትን ጭብጦች ይዳስሳል። ይህም የሚያሳየው ሁለቱም ያዕቆብ ከሚወዳቸው የቤተሰብ አባላት ጋር ለመለያየት ፈቃደኛ አለመሆናቸውን እና ኪሳራን በመፍራት እንዲሁም ይሁዳ በቤተሰቡ ውስጥ ሀላፊነት ያለው ሰው ሆኖ መቆሙን ያሳያል። ዘፍጥረት 43 በዮሴፍ እና በወንድሞቹ መካከል የዮሴፍን እውነተኛ ማንነት ይወቁ እንደሆነ በጥርጣሬ በመያዝ በመካከላቸው ለተጨማሪ መስተጋብር ሁኔታዎችን ያዘጋጃል።</w:t>
      </w:r>
    </w:p>
    <w:p/>
    <w:p>
      <w:r xmlns:w="http://schemas.openxmlformats.org/wordprocessingml/2006/main">
        <w:t xml:space="preserve">ዘፍጥረት 43:1፣ ራብም በምድር ላይ ጸና።</w:t>
      </w:r>
    </w:p>
    <w:p/>
    <w:p>
      <w:r xmlns:w="http://schemas.openxmlformats.org/wordprocessingml/2006/main">
        <w:t xml:space="preserve">በምድሪቱ ላይ የነበረው ረሃብ ከባድ ነበር።</w:t>
      </w:r>
    </w:p>
    <w:p/>
    <w:p>
      <w:r xmlns:w="http://schemas.openxmlformats.org/wordprocessingml/2006/main">
        <w:t xml:space="preserve">1. በችግር ጊዜ የእግዚአብሔር አቅርቦት</w:t>
      </w:r>
    </w:p>
    <w:p/>
    <w:p>
      <w:r xmlns:w="http://schemas.openxmlformats.org/wordprocessingml/2006/main">
        <w:t xml:space="preserve">2. መከራን በእምነት ማሸነፍ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5፡3-5 - ይህም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 አያሳፍረንም። በተሰጠን በመንፈስ ቅዱስ ወደ ልባችን ፈሰሰ።</w:t>
      </w:r>
    </w:p>
    <w:p/>
    <w:p>
      <w:r xmlns:w="http://schemas.openxmlformats.org/wordprocessingml/2006/main">
        <w:t xml:space="preserve">ዘፍጥረት 43:2፣ ከግብፅም ያመጡትን እህል ከበሉ በኋላ አባታቸው፡— ተመለሱ፥ ትንሽ እህል ግዙልን፡ አላቸው።</w:t>
      </w:r>
    </w:p>
    <w:p/>
    <w:p>
      <w:r xmlns:w="http://schemas.openxmlformats.org/wordprocessingml/2006/main">
        <w:t xml:space="preserve">የያዕቆብ ልጆች ከግብፅ ያመጡትን ምግብ ሁሉ በልተው ነበርና አባታቸው እንደገና ሄደው ተጨማሪ ምግብ እንዲገዙ ጠየቃቸው።</w:t>
      </w:r>
    </w:p>
    <w:p/>
    <w:p>
      <w:r xmlns:w="http://schemas.openxmlformats.org/wordprocessingml/2006/main">
        <w:t xml:space="preserve">1፡ እግዚአብሔር በችግር ጊዜ፣ በራሳችን ስሕተቶች ውስጥም ቢሆን ይሰጠናል።</w:t>
      </w:r>
    </w:p>
    <w:p/>
    <w:p>
      <w:r xmlns:w="http://schemas.openxmlformats.org/wordprocessingml/2006/main">
        <w:t xml:space="preserve">2፡ ምንም ያህል ቢኖረን አመስጋኝ እና ለጋስ መሆናችንን ማስታወስ አለብን።</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ዘፍጥረት 43:3፣ ይሁዳም እንዲህ ብሎ ተናገረው፡— ወንድማችሁ ከእናንተ ጋር ካልሆነ ፊቴን አታዩም ብሎ አጥብቆ ነግሮናል።</w:t>
      </w:r>
    </w:p>
    <w:p/>
    <w:p>
      <w:r xmlns:w="http://schemas.openxmlformats.org/wordprocessingml/2006/main">
        <w:t xml:space="preserve">ይሁዳ ቀደም ሲል ግብፅን በጎበኙበት ወቅት ያገኟቸው ሰው ወንድማቸው ቢንያም ካልተገኘ በቀር ሊያዩት እንደማይችሉ አጥብቆ እንደነገረው አባቱን ያዕቆብን ነገረው።</w:t>
      </w:r>
    </w:p>
    <w:p/>
    <w:p>
      <w:r xmlns:w="http://schemas.openxmlformats.org/wordprocessingml/2006/main">
        <w:t xml:space="preserve">1. የመታዘዝ ኃይል፡- እርግጠኛ ባልሆነ ሁኔታ ውስጥ በታማኝነት መኖር</w:t>
      </w:r>
    </w:p>
    <w:p/>
    <w:p>
      <w:r xmlns:w="http://schemas.openxmlformats.org/wordprocessingml/2006/main">
        <w:t xml:space="preserve">2. ያለመታዘዝ ዋጋ፡ የእግዚአብሔርን ፈቃድ ችላ ማለት የሚያስከትለው መዘዝ</w:t>
      </w:r>
    </w:p>
    <w:p/>
    <w:p>
      <w:r xmlns:w="http://schemas.openxmlformats.org/wordprocessingml/2006/main">
        <w:t xml:space="preserve">1. ዘዳግም 28፡1-2 አምላክህን እግዚአብሔርን ፈጽመህ ብትታዘዝ ዛሬ የምሰጥህንም ትእዛዙን ሁሉ ብትጠብቅ አምላክህ እግዚአብሔር በምድር ላይ ካሉ አሕዛብ ሁሉ በላይ ከፍ ያደርግሃል። አምላክህን እግዚአብሔርን የምትታዘዝ ከሆነ እነዚህ ሁሉ በረከቶች በአንተ ላይ ይመጣሉ፤ አብረውህም ይኖራሉ።</w:t>
      </w:r>
    </w:p>
    <w:p/>
    <w:p>
      <w:r xmlns:w="http://schemas.openxmlformats.org/wordprocessingml/2006/main">
        <w:t xml:space="preserve">2. ዕብራውያን 11፡8-9 አብርሃም ወዴት እንደሚሄድ ባያውቅም ወደ ስፍራው እንዲሄድ በተጠራ ጊዜ በእምነት ታዘዘና ሄደ። በተስፋይቱ ምድር በእምነት በባዕድ አገር እንደ እንግዳ አደረ። ከእርሱም ጋር የተስፋ ቃል ወራሾች እንደ ነበሩ ይስሐቅና ያዕቆብ በድንኳን ኖረ።</w:t>
      </w:r>
    </w:p>
    <w:p/>
    <w:p>
      <w:r xmlns:w="http://schemas.openxmlformats.org/wordprocessingml/2006/main">
        <w:t xml:space="preserve">ዘፍጥረት 43፡4 ወንድማችንን ከእኛ ጋር ብትሰድደው ወርደን እህልን እንገዛልሃለን።</w:t>
      </w:r>
    </w:p>
    <w:p/>
    <w:p>
      <w:r xmlns:w="http://schemas.openxmlformats.org/wordprocessingml/2006/main">
        <w:t xml:space="preserve">የዮሴፍ ወንድሞች ለቤተሰባቸው ምግብ ያመጡ ዘንድ ከእነርሱ ጋር ቢንያምን ይዘው ይመጡ እንደሆነ ጠየቁ።</w:t>
      </w:r>
    </w:p>
    <w:p/>
    <w:p>
      <w:r xmlns:w="http://schemas.openxmlformats.org/wordprocessingml/2006/main">
        <w:t xml:space="preserve">1:- አስቸጋሪ ሁኔታዎች ሲያጋጥሙን ቤተሰባችንን መንከባከብና ድፍረት ማሳየት አስፈላጊ መሆኑን ከዮሴፍ ወንድሞች መማር እንችላለን።</w:t>
      </w:r>
    </w:p>
    <w:p/>
    <w:p>
      <w:r xmlns:w="http://schemas.openxmlformats.org/wordprocessingml/2006/main">
        <w:t xml:space="preserve">2፡ እግዚአብሔር በመከራችን ጊዜ እንደሚንከባከበን አውቀን እንደ ዮሴፍ ወንድሞች በትሕትናና በእምነት ልንሠራ ይገባናል።</w:t>
      </w:r>
    </w:p>
    <w:p/>
    <w:p>
      <w:r xmlns:w="http://schemas.openxmlformats.org/wordprocessingml/2006/main">
        <w:t xml:space="preserve">1፡1ኛ ጴጥሮስ 5፡6-7 እንግዲህ በጊዜው እንዲያነሣችሁ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ዘፍጥረት 43:5፡— ባትሰድደው ግን አንወርድም፤ ሰውየው፡— ወንድማችሁ ከእናንተ ጋር ካልሆነ ፊቴን አታዩም ብሎናልና።</w:t>
      </w:r>
    </w:p>
    <w:p/>
    <w:p>
      <w:r xmlns:w="http://schemas.openxmlformats.org/wordprocessingml/2006/main">
        <w:t xml:space="preserve">ወንድሞች ወንድማቸው ቢንያም ከእነርሱ ጋር ካልሆነ በስተቀር ወደ ግብፅ ለመሄድ ፈቃደኞች አልነበሩም።</w:t>
      </w:r>
    </w:p>
    <w:p/>
    <w:p>
      <w:r xmlns:w="http://schemas.openxmlformats.org/wordprocessingml/2006/main">
        <w:t xml:space="preserve">1. የአንድነት ሃይል - አብሮ መስራት ትልቅ ስኬትን እንዴት እንደሚያመጣ።</w:t>
      </w:r>
    </w:p>
    <w:p/>
    <w:p>
      <w:r xmlns:w="http://schemas.openxmlformats.org/wordprocessingml/2006/main">
        <w:t xml:space="preserve">2. የቤተሰብ አስፈላጊነት - የቤተሰብ ክፍል ለህብረተሰቡ ስኬታማ ተግባር እንዴት ወሳኝ ነው።</w:t>
      </w:r>
    </w:p>
    <w:p/>
    <w:p>
      <w:r xmlns:w="http://schemas.openxmlformats.org/wordprocessingml/2006/main">
        <w:t xml:space="preserve">1. ማቴዎስ 18:20፡— ሁለት ወይም ሦስት በስሜ በሚሰበሰቡበት በዚያ ከእነርሱ ጋር ነኝና።</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ዘፍጥረት 43:6፡— እስራኤልም፡— ገና ወንድም እንዳለህ ለሰውዬው እንድትነግሩኝ ስለ ምን ክፉ አደረግህብኝ?</w:t>
      </w:r>
    </w:p>
    <w:p/>
    <w:p>
      <w:r xmlns:w="http://schemas.openxmlformats.org/wordprocessingml/2006/main">
        <w:t xml:space="preserve">እስራኤላውያን ልጆቹን ለምን ሌላ ወንድም እንዳላቸው ለግለሰቡ እንደነገሩት ጠየቃቸው።</w:t>
      </w:r>
    </w:p>
    <w:p/>
    <w:p>
      <w:r xmlns:w="http://schemas.openxmlformats.org/wordprocessingml/2006/main">
        <w:t xml:space="preserve">1. በግንኙነታችን ውስጥ የእውነት እና ታማኝነት አስፈላጊነት</w:t>
      </w:r>
    </w:p>
    <w:p/>
    <w:p>
      <w:r xmlns:w="http://schemas.openxmlformats.org/wordprocessingml/2006/main">
        <w:t xml:space="preserve">2. በአስቸጋሪ ሁኔታዎች ውስጥ እግዚአብሔርን መታመን</w:t>
      </w:r>
    </w:p>
    <w:p/>
    <w:p>
      <w:r xmlns:w="http://schemas.openxmlformats.org/wordprocessingml/2006/main">
        <w:t xml:space="preserve">1. ምሳሌ 12፡22 - ውሸተኛ ከንፈር በእግዚአብሔር ፊት አስጸያፊ ነው፤ በታማኝነት የሚሠሩ ግን በእርሱ ዘንድ የተወደዱ ናቸው።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43:7፣ እነርሱም፡— ሰውየው፡— አባታችሁ ገና በሕይወት አለን? ሌላ ወንድም አላችሁን? እኛም እንደዚሁ ቃል ነገር ነገርነው።</w:t>
      </w:r>
    </w:p>
    <w:p/>
    <w:p>
      <w:r xmlns:w="http://schemas.openxmlformats.org/wordprocessingml/2006/main">
        <w:t xml:space="preserve">የዮሴፍ ወንድሞች ስለ አባታቸውና ስለ ወንድማቸው ጠየቁት እነርሱም ስለ እነርሱ ነገሩት። ወንድማቸውን ወደ ግብፅ እንዲያወርዱላቸው እንደሚጠይቃቸው አላሰቡም ነበር።</w:t>
      </w:r>
    </w:p>
    <w:p/>
    <w:p>
      <w:r xmlns:w="http://schemas.openxmlformats.org/wordprocessingml/2006/main">
        <w:t xml:space="preserve">1. በጌታ እቅዶች መታመን - ሮሜ 8፡28</w:t>
      </w:r>
    </w:p>
    <w:p/>
    <w:p>
      <w:r xmlns:w="http://schemas.openxmlformats.org/wordprocessingml/2006/main">
        <w:t xml:space="preserve">2. ትዕግስት እና በጌታ ጊዜ ላይ እምነት - መክብብ 3:11</w:t>
      </w:r>
    </w:p>
    <w:p/>
    <w:p>
      <w:r xmlns:w="http://schemas.openxmlformats.org/wordprocessingml/2006/main">
        <w:t xml:space="preserve">1. ዘፍ 37፡14 - የዮሴፍ ወንድሞች ቀንተውበት ለባርነት ሸጡት።</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43:8፣ ይሁዳም አባቱን እስራኤልን፡— ብላቴናውን ከእኔ ጋር ስደደው፥ ተነሥተንም እንሂድ፡ አለው። እኛ እንድንኖር እና እንዳንሞት፣ እኛ፣ አንተ፣ እና ደግሞ ልጆቻችን።</w:t>
      </w:r>
    </w:p>
    <w:p/>
    <w:p>
      <w:r xmlns:w="http://schemas.openxmlformats.org/wordprocessingml/2006/main">
        <w:t xml:space="preserve">ይሁዳ ምግብ ገዝተው ሕይወታቸውን እንዲያድኑ ብንያምን ከእነርሱ ጋር ወደ ግብፅ እንዲልክ አባቱን እስራኤልን አበረታታቸው።</w:t>
      </w:r>
    </w:p>
    <w:p/>
    <w:p>
      <w:r xmlns:w="http://schemas.openxmlformats.org/wordprocessingml/2006/main">
        <w:t xml:space="preserve">1. የማበረታቻ ኃይል፡- የይሁዳ ማሳሰቢያ ቤተሰብን ያዳነበት መንገድ</w:t>
      </w:r>
    </w:p>
    <w:p/>
    <w:p>
      <w:r xmlns:w="http://schemas.openxmlformats.org/wordprocessingml/2006/main">
        <w:t xml:space="preserve">2. ፍርሃትን ማሸነፍን መማር፡- ያዕቆብ የይሁዳን ቃል የሰማበት እንዴት ነው?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43:9 እኔ ለእርሱ ዋስ እሆናለሁ; ከእጄ ትጠይቀዋለህ፤ እርሱን ወደ አንተ ካላመጣሁት በፊትህም ባላስቀምጠው፥ ኃጢአቴን ለዘላለም ልሸከም።</w:t>
      </w:r>
    </w:p>
    <w:p/>
    <w:p>
      <w:r xmlns:w="http://schemas.openxmlformats.org/wordprocessingml/2006/main">
        <w:t xml:space="preserve">ያዕቆብ ብንያምን ከወንድሞቹ ጋር እህል እንዲገዛ ወደ ግብፅ ላከው እና ቢንያም ወደ እሱ ካልተመለሰ ሙሉ ኃላፊነት እንደሚወስድ ቃል ገባ።</w:t>
      </w:r>
    </w:p>
    <w:p/>
    <w:p>
      <w:r xmlns:w="http://schemas.openxmlformats.org/wordprocessingml/2006/main">
        <w:t xml:space="preserve">1. የቃል ኪዳኑ ኃይል - ቃል መግባት እንዴት እምነትን እና መተማመንን ያሳያል።</w:t>
      </w:r>
    </w:p>
    <w:p/>
    <w:p>
      <w:r xmlns:w="http://schemas.openxmlformats.org/wordprocessingml/2006/main">
        <w:t xml:space="preserve">2. ሃላፊነት መውሰድ - ለድርጊታችን እና ለሌሎች ድርጊቶች ሀላፊነት እንድንወስድ መቼ እና እንዴት እንደተጠራን መረዳት።</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የማቴዎስ ወንጌል 5፡33-37 ደግሞም ለቀደሙት፡ መሐላችሁን ለእግዚአብሔር ፈጽሙ እንጂ በሐሰት አትማሉ እንደ ተባለ ሰምታችኋል። እኔ ግን እላችኋለሁ፥ ከቶ አትማሉ፤ በሰማይም ቢሆን የእግዚአብሔር ዙፋን ነውና አትማሉ። በምድርም ቢሆን የእግሩ መረገጫ ናትና። በኢየሩሳሌምም የታላቁ ንጉሥ ከተማ ናትና። በራሳችሁም አትማሉ፤ ምክንያቱም አንዱን ፀጉር ነጭ ወይም ጥቁር ልታደርግ አትችልም። ዳሩ ግን አዎን አዎን የእናንተም አይደለም አይደለም ይሁን፤ ከዚህ የሚበልጥ ከክፉው ነውና።</w:t>
      </w:r>
    </w:p>
    <w:p/>
    <w:p>
      <w:r xmlns:w="http://schemas.openxmlformats.org/wordprocessingml/2006/main">
        <w:t xml:space="preserve">ኦሪት ዘፍጥረት 43፡10 ባንዘገይም አሁን ሁለተኛ ጊዜ በተመለስን ነበር።</w:t>
      </w:r>
    </w:p>
    <w:p/>
    <w:p>
      <w:r xmlns:w="http://schemas.openxmlformats.org/wordprocessingml/2006/main">
        <w:t xml:space="preserve">ይህ ካልሆነ ለሁለተኛ ጊዜ ሊመለሱ ይችሉ ነበር ብለው በመፍራት ቡድኑ መጀመሪያ ካሰቡት በላይ በባዕድ አገር ለመቆየት ወሰነ።</w:t>
      </w:r>
    </w:p>
    <w:p/>
    <w:p>
      <w:r xmlns:w="http://schemas.openxmlformats.org/wordprocessingml/2006/main">
        <w:t xml:space="preserve">1. የእግዚአብሔር እቅዶች እርምጃ መውሰድ እና መስዋዕቶችን መክፈልን ሊጠይቅ ይችላል።</w:t>
      </w:r>
    </w:p>
    <w:p/>
    <w:p>
      <w:r xmlns:w="http://schemas.openxmlformats.org/wordprocessingml/2006/main">
        <w:t xml:space="preserve">2. ሁኔታዎች አስቸጋሪ በሚመስሉበት ጊዜም እንኳ እግዚአብሔርን መታመን</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ዕብራውያን 11፡8-9 - አብርሃም ርስት አድርጎ ሊቀበለው ወዳለው ስፍራ ለመውጣት በተጠራ ጊዜ በእምነት ታዘዘ። ወዴትም እንደሚሄድ ሳያውቅ ወጣ። በባዕድ አገር እንደሚሆን በተስፋው ምድር በእምነት ተቀመጠ፥ የዚያን የተስፋ ቃል ወራሾች ከሆኑት ከይስሐቅና ከያዕቆብ ጋር በድንኳን አደረ።</w:t>
      </w:r>
    </w:p>
    <w:p/>
    <w:p>
      <w:r xmlns:w="http://schemas.openxmlformats.org/wordprocessingml/2006/main">
        <w:t xml:space="preserve">ዘፍጥረት 43:11፣ አባታቸውም እስራኤል፡— እንዲህ ከሆነ ይህን አድርጉ፤ ከምድሪቱ ፍሬ በዕቃችሁ ውሰዱ፥ ለሰውዬውም እጅ መንሻ፥ ጥቂት በለሳን፥ ጥቂት ማር፥ ሽቱ፥ ከርቤ፥ ለውዝ፥ ለውዝ ውሰዱ።</w:t>
      </w:r>
    </w:p>
    <w:p/>
    <w:p>
      <w:r xmlns:w="http://schemas.openxmlformats.org/wordprocessingml/2006/main">
        <w:t xml:space="preserve">እስራኤል ልጆቹ የምድሪቱን ምርጥ ፍሬ በእቃዎቻቸው ወስደው ለሰውየው ስጦታ እንዲያመጡ አዘዛቸው። አሁን ያለው የበለሳን, ማር, ቅመማ ቅመም, ከርቤ, ለውዝ እና የአልሞንድ ፍሬዎችን ያካትታል.</w:t>
      </w:r>
    </w:p>
    <w:p/>
    <w:p>
      <w:r xmlns:w="http://schemas.openxmlformats.org/wordprocessingml/2006/main">
        <w:t xml:space="preserve">1. የልግስና ኃይል፡ መስጠት ሕይወትን እንዴት መለወጥ ይችላል።</w:t>
      </w:r>
    </w:p>
    <w:p/>
    <w:p>
      <w:r xmlns:w="http://schemas.openxmlformats.org/wordprocessingml/2006/main">
        <w:t xml:space="preserve">2. ላልተጠበቀው ነገር መዘጋጀት፡ ሕይወት ወደ እኛ ለሚጥል ለማንኛውም ዝግጁነት</w:t>
      </w:r>
    </w:p>
    <w:p/>
    <w:p>
      <w:r xmlns:w="http://schemas.openxmlformats.org/wordprocessingml/2006/main">
        <w:t xml:space="preserve">1. ፊልጵስዩስ 4፡12-13 - መቸገር ምን እንደሆነ አውቃለሁ፣ መብዛትም ምን እንደሆነ አውቃለሁ። በደንብ ጠግቦም ሆነ ተርቦ፣ በጥጋብም ሆነ በጥገኝነት የመኖርን ምስጢር በማንኛውም ሁኔታ ተምሬያለሁ።</w:t>
      </w:r>
    </w:p>
    <w:p/>
    <w:p>
      <w:r xmlns:w="http://schemas.openxmlformats.org/wordprocessingml/2006/main">
        <w:t xml:space="preserve">2. መጽሐፈ ምሳሌ 11፡24-25 - አንድ ሰው በነጻ ይሰጣል፥ ነገር ግን የበለጠ ያተርፋል። ሌላው ያለ አግባብ ይከለክላል ነገር ግን ወደ ድህነት ይመጣል። ለጋስ ሰው ይበለጽጋል; ሌሎችን የሚያድስ ሁሉ ደስ ይለዋል።</w:t>
      </w:r>
    </w:p>
    <w:p/>
    <w:p>
      <w:r xmlns:w="http://schemas.openxmlformats.org/wordprocessingml/2006/main">
        <w:t xml:space="preserve">ዘፍጥረት 43፡12 በእጃችሁም እጥፍ ድርብ ገንዘብ ያዙ። በዓይኖቻችሁም አፍ የተመለሰውን ገንዘብ በእጃችሁ ውሰዱ። ምናልባት ክትትል ሊሆን ይችላል፡-</w:t>
      </w:r>
    </w:p>
    <w:p/>
    <w:p>
      <w:r xmlns:w="http://schemas.openxmlformats.org/wordprocessingml/2006/main">
        <w:t xml:space="preserve">ዮሴፍ ወንድሞቹ እህል ሊገዙ ወደ ግብፅ ሲመለሱ የገንዘቡን እጥፍ እንዲያመጡ አዘዛቸው።</w:t>
      </w:r>
    </w:p>
    <w:p/>
    <w:p>
      <w:r xmlns:w="http://schemas.openxmlformats.org/wordprocessingml/2006/main">
        <w:t xml:space="preserve">1. የእግዚአብሔር መሰጠት ባልተጠበቁ ስፍራዎች - የዮሴፍ መመሪያ የእግዚአብሔር ህዝቡን በማሟላት ረገድ የሰጠው መመሪያ እንዴት እንደሆነ።</w:t>
      </w:r>
    </w:p>
    <w:p/>
    <w:p>
      <w:r xmlns:w="http://schemas.openxmlformats.org/wordprocessingml/2006/main">
        <w:t xml:space="preserve">2. የመታዘዝ ኃይል - የዮሴፍ ወንድሞች ምክንያቱን ባያውቁም እንዴት እንደታዘዙ።</w:t>
      </w:r>
    </w:p>
    <w:p/>
    <w:p>
      <w:r xmlns:w="http://schemas.openxmlformats.org/wordprocessingml/2006/main">
        <w:t xml:space="preserve">1. ዕብራውያን 11፡17-19 - አብርሃም በተፈተነ ጊዜ ይስሐቅን በእምነት አቀረበ፥ የተስፋውንም ቃል የተቀበለው አንድ ልጁን አቀረበ።</w:t>
      </w:r>
    </w:p>
    <w:p/>
    <w:p>
      <w:r xmlns:w="http://schemas.openxmlformats.org/wordprocessingml/2006/main">
        <w:t xml:space="preserve">18 ስለ እርሱም፡— ዘርህ በይስሐቅ ይጠራል፡ ተባለ።</w:t>
      </w:r>
    </w:p>
    <w:p/>
    <w:p>
      <w:r xmlns:w="http://schemas.openxmlformats.org/wordprocessingml/2006/main">
        <w:t xml:space="preserve">19 እግዚአብሔር ከሙታን እንኳ ሊያስነሣው እንዲቻለው ቈጠረው። ከዚያም ደግሞ በምሳሌ ተቀበለው።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43:13፣ ወንድማችሁንም ያዙና ተነሡ፥ ወደ ሰውየውም ተመለሱ።</w:t>
      </w:r>
    </w:p>
    <w:p/>
    <w:p>
      <w:r xmlns:w="http://schemas.openxmlformats.org/wordprocessingml/2006/main">
        <w:t xml:space="preserve">አንቀጹ ወንድሙን ወስዶ ወደ ሰውየው እንዲመለስ ያበረታታል።</w:t>
      </w:r>
    </w:p>
    <w:p/>
    <w:p>
      <w:r xmlns:w="http://schemas.openxmlformats.org/wordprocessingml/2006/main">
        <w:t xml:space="preserve">1. የቤተሰብ አስፈላጊነት፡- የቤተሰብ ትስስር እንዴት ወደ ስኬት ሊያመራ ይችላል።</w:t>
      </w:r>
    </w:p>
    <w:p/>
    <w:p>
      <w:r xmlns:w="http://schemas.openxmlformats.org/wordprocessingml/2006/main">
        <w:t xml:space="preserve">2. የጽናት ሃይል፡- በችግር ስኬትን መድረስ።</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ቆላስይስ 3፡13 - "እርስ በርሳችሁ ትዕግሥትን አድርጉ፥ አንዱም በሌላው ላይ የሚነቅፈው ነገር ካለው፥ ይቅር ተባባሉ።</w:t>
      </w:r>
    </w:p>
    <w:p/>
    <w:p>
      <w:r xmlns:w="http://schemas.openxmlformats.org/wordprocessingml/2006/main">
        <w:t xml:space="preserve">ዘፍጥረት 43:14፣ ሁሉን የሚችል አምላክም ሌላውን ወንድማችሁን ብንያምንም እንዲለቅም በሰው ፊት ምሕረትን ይስጣችሁ። ልጆቼን ካጣሁ, አጥቻለሁ.</w:t>
      </w:r>
    </w:p>
    <w:p/>
    <w:p>
      <w:r xmlns:w="http://schemas.openxmlformats.org/wordprocessingml/2006/main">
        <w:t xml:space="preserve">ያዕቆብ ምግብ እንዲገዙ ልጆቹን ወደ ግብፅ ላካቸው፤ እሱ ግን ቢንያም በቤቱ እንዲቆይ ነገረው። እግዚአብሔር እንዲራራላቸው እና ምግቡን እንዲገዙ እና ቢንያምን ወደ ቤት እንዲያመጡላቸው ጸለየ።</w:t>
      </w:r>
    </w:p>
    <w:p/>
    <w:p>
      <w:r xmlns:w="http://schemas.openxmlformats.org/wordprocessingml/2006/main">
        <w:t xml:space="preserve">1. በችግር ጊዜ የእግዚአብሔር ምሕረት</w:t>
      </w:r>
    </w:p>
    <w:p/>
    <w:p>
      <w:r xmlns:w="http://schemas.openxmlformats.org/wordprocessingml/2006/main">
        <w:t xml:space="preserve">2. የጸሎት ኃይል</w:t>
      </w:r>
    </w:p>
    <w:p/>
    <w:p>
      <w:r xmlns:w="http://schemas.openxmlformats.org/wordprocessingml/2006/main">
        <w:t xml:space="preserve">1. መዝሙረ ዳዊት 86:5 - " አቤቱ፥ አንተ ቸር ይቅር ባይ ነህና፥ ምሕረትህም ለሚጠሩህ ሁሉ ብዙ ነውና።"</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ዘፍጥረት 43፡15 ሰዎቹም ስጦታውን ወሰዱ፥ በእጃቸውም እጥፍ ድርብ ብር ብንያምም ወሰዱ። ተነሥቶም ወደ ግብፅ ወረደ፥ በዮሴፍም ፊት ቆመ።</w:t>
      </w:r>
    </w:p>
    <w:p/>
    <w:p>
      <w:r xmlns:w="http://schemas.openxmlformats.org/wordprocessingml/2006/main">
        <w:t xml:space="preserve">ሰዎቹ ለዮሴፍ ለማቅረብ ስጦታ፣ ገንዘብና ብንያም ወደ ግብፅ ወሰዱ።</w:t>
      </w:r>
    </w:p>
    <w:p/>
    <w:p>
      <w:r xmlns:w="http://schemas.openxmlformats.org/wordprocessingml/2006/main">
        <w:t xml:space="preserve">1. ለምን እንደሆነ ለመረዳት አስቸጋሪ በሚሆንበት ጊዜም እንኳ የእግዚአብሔር መግቦት በሕይወታችን ውስጥ ይመራናል።</w:t>
      </w:r>
    </w:p>
    <w:p/>
    <w:p>
      <w:r xmlns:w="http://schemas.openxmlformats.org/wordprocessingml/2006/main">
        <w:t xml:space="preserve">2. ከምቾት ዞናችን ባሻገር እንድንሄድ በሚፈልግበት ጊዜ እንኳን እግዚአብሔር እንድንሠራው ለሚጠራን ሥራዎች ያስታጥቀናል።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ዘፍጥረት 43:16፣ ዮሴፍም ብንያምን ከእነርሱ ጋር ባየ ጊዜ የቤቱን አዛዥ፡— እነዚህን ሰዎች ወደ ቤትህ አምጣቸውና ግደላቸው፥ አዘጋጅም፤ እነዚህ ሰዎች በቀትር ከእኔ ጋር ይበላሉና።</w:t>
      </w:r>
    </w:p>
    <w:p/>
    <w:p>
      <w:r xmlns:w="http://schemas.openxmlformats.org/wordprocessingml/2006/main">
        <w:t xml:space="preserve">ዮሴፍ ወንድሞቹን እራት ጋበዘ።</w:t>
      </w:r>
    </w:p>
    <w:p/>
    <w:p>
      <w:r xmlns:w="http://schemas.openxmlformats.org/wordprocessingml/2006/main">
        <w:t xml:space="preserve">1፡ ሰዎችን ወደ ህይወታችን በመቀበል እና ጊዜ ወስደን ፍቅርን እና እንክብካቤን በማሳየት ከዮሴፍ የእንግዳ ተቀባይነት እና የደግነት ምሳሌ መማር እንችላለን።</w:t>
      </w:r>
    </w:p>
    <w:p/>
    <w:p>
      <w:r xmlns:w="http://schemas.openxmlformats.org/wordprocessingml/2006/main">
        <w:t xml:space="preserve">2፦ ዮሴፍ ከወጣት ባሪያነት ወደ ኃያል ገዥነት እንደተለወጠ እግዚአብሔር አስቸጋሪ ሁኔታዎችን ወስዶ ወደ መልካም ሊለውጣቸው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ሉቃ 6፡27-28 እኔ ግን ለምትሰሙኝ እላችኋለሁ፡ ጠላቶቻችሁን ውደዱ፡ ለሚጠሉአችሁ መልካም አድርጉ፡ የሚረግሙአችሁን መርቁ፡ ለሚበድሉአችሁም ጸልዩ።</w:t>
      </w:r>
    </w:p>
    <w:p/>
    <w:p>
      <w:r xmlns:w="http://schemas.openxmlformats.org/wordprocessingml/2006/main">
        <w:t xml:space="preserve">ዘፍጥረት 43:17 ሰውዮውም ዮሴፍ እንዳዘዘ አደረገ። ሰውዬውም ሰዎቹን ወደ ዮሴፍ ቤት አገባቸው።</w:t>
      </w:r>
    </w:p>
    <w:p/>
    <w:p>
      <w:r xmlns:w="http://schemas.openxmlformats.org/wordprocessingml/2006/main">
        <w:t xml:space="preserve">ሰውዬው የዮሴፍን መመሪያ በመከተል ሰዎቹን ወደ ዮሴፍ ቤት አመጣቸው።</w:t>
      </w:r>
    </w:p>
    <w:p/>
    <w:p>
      <w:r xmlns:w="http://schemas.openxmlformats.org/wordprocessingml/2006/main">
        <w:t xml:space="preserve">1. መመሪያዎችን የመከተል አስፈላጊነት.</w:t>
      </w:r>
    </w:p>
    <w:p/>
    <w:p>
      <w:r xmlns:w="http://schemas.openxmlformats.org/wordprocessingml/2006/main">
        <w:t xml:space="preserve">2. የእግዚአብሔር አቅርቦት እና ጥበቃ.</w:t>
      </w:r>
    </w:p>
    <w:p/>
    <w:p>
      <w:r xmlns:w="http://schemas.openxmlformats.org/wordprocessingml/2006/main">
        <w:t xml:space="preserve">1. ዘፍጥረት 22፡3-4 - አብርሃምም በማለዳ ተነሣ፥ አህያውንም ከጫነ በኋላ፥ ሁለቱን ጕልማሶቹንና ልጁን ይስሐቅን ከእርሱ ጋር ወሰደ፥ የሚቃጠለውንም መሥዋዕት እንጨት ሰነጠቀ፥ ተነሣም። ፤ እግዚአብሔርም ወደ ነገረው ስፍራ ሄደ።</w:t>
      </w:r>
    </w:p>
    <w:p/>
    <w:p>
      <w:r xmlns:w="http://schemas.openxmlformats.org/wordprocessingml/2006/main">
        <w:t xml:space="preserve">4.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ዘፍጥረት 43፡18 ሰዎቹም ወደ ዮሴፍ ቤት ገብተው ስለ ፈሩ ፈሩ። በመጀመሪያ ጊዜ በከረጢታችን ስለተመለሰው ገንዘብ አምጥተናል አሉ። ሰበብ ፈልጎ በእኛ ላይ እንዲወድቅ፥ ባሪያዎቻችንና አህዮቻችንም አድርጎ ይወስደናል።</w:t>
      </w:r>
    </w:p>
    <w:p/>
    <w:p>
      <w:r xmlns:w="http://schemas.openxmlformats.org/wordprocessingml/2006/main">
        <w:t xml:space="preserve">ሰዎቹ ወደ ዮሴፍ ቤት እንዳስገቡት በከረጢታቸው ስለተመለሰው ገንዘብ ፈሩ።</w:t>
      </w:r>
    </w:p>
    <w:p/>
    <w:p>
      <w:r xmlns:w="http://schemas.openxmlformats.org/wordprocessingml/2006/main">
        <w:t xml:space="preserve">1፡ በፍርሃት ጊዜ፣ ጥበቃና መመሪያ እንደሚሰጠን በአምላክ መታመን እንችላለን።</w:t>
      </w:r>
    </w:p>
    <w:p/>
    <w:p>
      <w:r xmlns:w="http://schemas.openxmlformats.org/wordprocessingml/2006/main">
        <w:t xml:space="preserve">2፡ እግዚአብሔር እቅድ እንዳለው በማወቃችን በፍርሀታችን እና እርግጠኛ ባልሆነው መሃከል እንኳን ማረጋጋት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91፡14-16 - "በፍቅር ያዘኝና አድነዋለሁ ስሜንም ያውቃልና እጠብቀዋለሁ በጠራኝ ጊዜ እመልስለታለሁ አብሬያትም እሆናለሁ። በተጨነቀ ጊዜ አድነዋለሁ አከብረውማለሁ፤ ረጅም ዕድሜ አጠግበዋለሁ ማዳኔንም አሳየዋለሁ።</w:t>
      </w:r>
    </w:p>
    <w:p/>
    <w:p>
      <w:r xmlns:w="http://schemas.openxmlformats.org/wordprocessingml/2006/main">
        <w:t xml:space="preserve">ዘፍጥረት 43:19፣ ወደ ዮሴፍም ቤት አዛዥ ቀረቡ፥ በቤቱም ደጃፍ ከእርሱ ጋር ተነጋገሩ።</w:t>
      </w:r>
    </w:p>
    <w:p/>
    <w:p>
      <w:r xmlns:w="http://schemas.openxmlformats.org/wordprocessingml/2006/main">
        <w:t xml:space="preserve">የዮሴፍ ወንድሞች ከዮሴፍ መጋቢ ጋር ለመነጋገር መጡ።</w:t>
      </w:r>
    </w:p>
    <w:p/>
    <w:p>
      <w:r xmlns:w="http://schemas.openxmlformats.org/wordprocessingml/2006/main">
        <w:t xml:space="preserve">1. የግንኙነቱ ኃይል፡ የዮሴፍ ወንድሞች ከእርሱ ጋር እንዴት እንደተገናኙ</w:t>
      </w:r>
    </w:p>
    <w:p/>
    <w:p>
      <w:r xmlns:w="http://schemas.openxmlformats.org/wordprocessingml/2006/main">
        <w:t xml:space="preserve">2. ግንኙነት መፍጠር፡ የጥሩ ግንኙነት አስፈላጊነት</w:t>
      </w:r>
    </w:p>
    <w:p/>
    <w:p>
      <w:r xmlns:w="http://schemas.openxmlformats.org/wordprocessingml/2006/main">
        <w:t xml:space="preserve">1. ዘፍጥረት 45፡1-14፣ ዮሴፍ ራሱን ለወንድሞቹ ገለጠ</w:t>
      </w:r>
    </w:p>
    <w:p/>
    <w:p>
      <w:r xmlns:w="http://schemas.openxmlformats.org/wordprocessingml/2006/main">
        <w:t xml:space="preserve">2. ምሳሌ 18:24፣ ብዙ ባልንጀራ ያለው ሰው ሊጠፋ ይችላል ነገር ግን ከወንድም ይልቅ የሚጠጋ ወዳጅ አለ።</w:t>
      </w:r>
    </w:p>
    <w:p/>
    <w:p>
      <w:r xmlns:w="http://schemas.openxmlformats.org/wordprocessingml/2006/main">
        <w:t xml:space="preserve">ዘፍጥረት 43:20፡— ጌታ ሆይ፥ ምግብ ልንገዛ በመጀመሪያ ወርደናል፡ አለ።</w:t>
      </w:r>
    </w:p>
    <w:p/>
    <w:p>
      <w:r xmlns:w="http://schemas.openxmlformats.org/wordprocessingml/2006/main">
        <w:t xml:space="preserve">የዮሴፍ ወንድሞች እህል ለመግዛት ወደ ግብፅ ሄዱ።</w:t>
      </w:r>
    </w:p>
    <w:p/>
    <w:p>
      <w:r xmlns:w="http://schemas.openxmlformats.org/wordprocessingml/2006/main">
        <w:t xml:space="preserve">1. በዘፍጥረት 43፡20 ላይ የዮሴፍ ወንድሞች ያሳዩት የወንድማማችነት ፍቅር እና እንክብካቤ አስፈላጊነት።</w:t>
      </w:r>
    </w:p>
    <w:p/>
    <w:p>
      <w:r xmlns:w="http://schemas.openxmlformats.org/wordprocessingml/2006/main">
        <w:t xml:space="preserve">2. በዘፍጥረት 43፡20 ላይ በዮሴፍ ወንድሞች ምሳሌ እንደተገለጸው በችግር ጊዜ በእግዚአብሔር ላይ የእምነት እና የመታመን ኃይል።</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ዘፍጥረት 43:21፣ ወደ ማደሪያው በደረስን ጊዜ ዓይበታችንን ከፈትን፥ እነሆም፥ የእያንዳንዱ ሰው ገንዘባችን በዓይበቱ አፍ ውስጥ ነበረ፥ ገንዘባችንም የሞላ ነው፤ መልሰን አመጣነው። በእጃችን.</w:t>
      </w:r>
    </w:p>
    <w:p/>
    <w:p>
      <w:r xmlns:w="http://schemas.openxmlformats.org/wordprocessingml/2006/main">
        <w:t xml:space="preserve">ተጓዦቹ ከረጢታቸውን ከፍተው ገንዘባቸው አሁንም በውስጡ እንዳለ እና ሙሉ ክብደት እንዳለው አወቁ።</w:t>
      </w:r>
    </w:p>
    <w:p/>
    <w:p>
      <w:r xmlns:w="http://schemas.openxmlformats.org/wordprocessingml/2006/main">
        <w:t xml:space="preserve">1. በእርሱ ታምኑበት ጊዜ እግዚአብሔር ይሰጣል።</w:t>
      </w:r>
    </w:p>
    <w:p/>
    <w:p>
      <w:r xmlns:w="http://schemas.openxmlformats.org/wordprocessingml/2006/main">
        <w:t xml:space="preserve">2. እምነትህን በእግዚአብሔር ላይ አድርግ እርሱም ይሰጥሃል።</w:t>
      </w:r>
    </w:p>
    <w:p/>
    <w:p>
      <w:r xmlns:w="http://schemas.openxmlformats.org/wordprocessingml/2006/main">
        <w:t xml:space="preserve">1. ማቴዎስ 6፡25-34 - በምትበሉትና በምትጠጡት ወይም በምትለብሱት አትጨነቁ፤ ነገር ግን አስቀድማችሁ የእግዚአብሔርን መንግሥት ጽድቁንም ፈልጉ።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ዘፍጥረት 43:22፣ እህልንም እንገዛ ዘንድ ሌላ ገንዘብ በእጃችን አወረድን፤ ገንዘባችንን በዓይኖቻችን ውስጥ ማን እንዳኖረ አናውቅም።</w:t>
      </w:r>
    </w:p>
    <w:p/>
    <w:p>
      <w:r xmlns:w="http://schemas.openxmlformats.org/wordprocessingml/2006/main">
        <w:t xml:space="preserve">የዮሴፍ ወንድሞች እህል ሊገዙ ገንዘብ ይዘው ወደ ግብፅ መጡ፤ ነገር ግን ገንዘቡን በዓይናቸው ማን እንዳስቀመጠው አያውቁም።</w:t>
      </w:r>
    </w:p>
    <w:p/>
    <w:p>
      <w:r xmlns:w="http://schemas.openxmlformats.org/wordprocessingml/2006/main">
        <w:t xml:space="preserve">1. መልሱን ባታውቅም በእግዚአብሔር ታመን።</w:t>
      </w:r>
    </w:p>
    <w:p/>
    <w:p>
      <w:r xmlns:w="http://schemas.openxmlformats.org/wordprocessingml/2006/main">
        <w:t xml:space="preserve">2. ሁሉም ነገር የሚሆነው በምክንያት ነው፣ ማየት ባንችልም እንኳ።</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43:23፣ እርሱም፡— ሰላም ለእናንተ ይሁን፥ አትፍሩ፤ አምላካችሁና የአባታችሁ አምላክ በዓይኖቻችሁ መዝገብ ሰጣችሁ፤ ገንዘባችሁን አገኘሁ አለ። ስምዖንንም ወደ እነርሱ አወጣው።</w:t>
      </w:r>
    </w:p>
    <w:p/>
    <w:p>
      <w:r xmlns:w="http://schemas.openxmlformats.org/wordprocessingml/2006/main">
        <w:t xml:space="preserve">ዮሴፍ ራሱን ለወንድሞቹ ገልጾ ከእነርሱ ጋር ይዘውት የነበረውን ውድ ሀብት በመስጠት ደግነት አሳይቷቸዋል።</w:t>
      </w:r>
    </w:p>
    <w:p/>
    <w:p>
      <w:r xmlns:w="http://schemas.openxmlformats.org/wordprocessingml/2006/main">
        <w:t xml:space="preserve">1. የይቅርታ ኃይል፡- የዮሴፍ ምሳሌ</w:t>
      </w:r>
    </w:p>
    <w:p/>
    <w:p>
      <w:r xmlns:w="http://schemas.openxmlformats.org/wordprocessingml/2006/main">
        <w:t xml:space="preserve">2. በችግር ጊዜ የእግዚአብሔር አቅርቦት</w:t>
      </w:r>
    </w:p>
    <w:p/>
    <w:p>
      <w:r xmlns:w="http://schemas.openxmlformats.org/wordprocessingml/2006/main">
        <w:t xml:space="preserve">1. ሮሜ 12፡19-21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2. ኤፌሶን 4፡32 እርስ በርሳችሁ ቸሮችና ርኅሩኆች ሁኑ፥ እግዚአብሔርም በክርስቶስ ይቅር እንዳላችሁ ይቅር ተባባሉ።</w:t>
      </w:r>
    </w:p>
    <w:p/>
    <w:p>
      <w:r xmlns:w="http://schemas.openxmlformats.org/wordprocessingml/2006/main">
        <w:t xml:space="preserve">ዘፍጥረት 43:24፣ ሰውዬውም ሰዎቹን ወደ ዮሴፍ ቤት አስገባ፥ ውኃም ሰጣቸው፥ እግራቸውንም ታጠቡ። ለአህዮቻቸውም እህል ሰጣቸው።</w:t>
      </w:r>
    </w:p>
    <w:p/>
    <w:p>
      <w:r xmlns:w="http://schemas.openxmlformats.org/wordprocessingml/2006/main">
        <w:t xml:space="preserve">ዮሴፍ ወንድሞቹንና ቤተሰቦቻቸውን እግራቸውን እንዲያጥቡና ለከብቶቻቸው እንዲመግቡ ውኃ አቀረበላቸው።</w:t>
      </w:r>
    </w:p>
    <w:p/>
    <w:p>
      <w:r xmlns:w="http://schemas.openxmlformats.org/wordprocessingml/2006/main">
        <w:t xml:space="preserve">1. የእንግዳ ተቀባይነት ኃይል፡ እንግዶችን በክፍት ክንድ መቀበል</w:t>
      </w:r>
    </w:p>
    <w:p/>
    <w:p>
      <w:r xmlns:w="http://schemas.openxmlformats.org/wordprocessingml/2006/main">
        <w:t xml:space="preserve">2. የጸጋነት ዋጋ፡- በጥቃቅን ነገሮች ልግስናን መለማመድ</w:t>
      </w:r>
    </w:p>
    <w:p/>
    <w:p>
      <w:r xmlns:w="http://schemas.openxmlformats.org/wordprocessingml/2006/main">
        <w:t xml:space="preserve">1. ሮሜ 12፡13 - ለቅዱሳን ፍላጎት አስተዋጽዖ አድርጉ እና እንግዳ ተቀባይነትን ለማሳየት ጥረት አድርጉ።</w:t>
      </w:r>
    </w:p>
    <w:p/>
    <w:p>
      <w:r xmlns:w="http://schemas.openxmlformats.org/wordprocessingml/2006/main">
        <w:t xml:space="preserve">2. ሉቃ 10፡25-37 - የደጉ ሳምራዊ ምሳሌ።</w:t>
      </w:r>
    </w:p>
    <w:p/>
    <w:p>
      <w:r xmlns:w="http://schemas.openxmlformats.org/wordprocessingml/2006/main">
        <w:t xml:space="preserve">ዘፍጥረት 43:25፣ ዮሴፍም በቀትር በመጣ ጊዜ ስጦታውን አዘጋጁ፤ በዚያ እንጀራ እንዲበሉ ሰምተዋልና።</w:t>
      </w:r>
    </w:p>
    <w:p/>
    <w:p>
      <w:r xmlns:w="http://schemas.openxmlformats.org/wordprocessingml/2006/main">
        <w:t xml:space="preserve">የዮሴፍ ወንድሞች ለምሳ ሲደርሱ ስጦታ አዘጋጁለት።</w:t>
      </w:r>
    </w:p>
    <w:p/>
    <w:p>
      <w:r xmlns:w="http://schemas.openxmlformats.org/wordprocessingml/2006/main">
        <w:t xml:space="preserve">1፡ የእግዚአብሔር ታማኝነት በዮሴፍና በወንድሞቹ እርቅ ላይ ይታያል።</w:t>
      </w:r>
    </w:p>
    <w:p/>
    <w:p>
      <w:r xmlns:w="http://schemas.openxmlformats.org/wordprocessingml/2006/main">
        <w:t xml:space="preserve">2: የቤተሰብ አስፈላጊነት እና እርስ በርስ ሊኖረን የሚገባው ፍቅር.</w:t>
      </w:r>
    </w:p>
    <w:p/>
    <w:p>
      <w:r xmlns:w="http://schemas.openxmlformats.org/wordprocessingml/2006/main">
        <w:t xml:space="preserve">1፡ ሮሜ 12፡10 - በወንድማማች መዋደድ እርስ በርሳችሁ ተዋደዱ። እርስ በርሳችሁ ተከባበሩ።</w:t>
      </w:r>
    </w:p>
    <w:p/>
    <w:p>
      <w:r xmlns:w="http://schemas.openxmlformats.org/wordprocessingml/2006/main">
        <w:t xml:space="preserve">2፡ ቆላስይስ 3:13፡— እርስ በርሳችሁ ታገሡ፥ ከእናንተም ማንም በባልንጀራው ላይ የሚነቅፈው ነገር ካለው ይቅር ተባባሉ። ጌታ ይቅር እንዳላችሁ ይቅር በሉ።</w:t>
      </w:r>
    </w:p>
    <w:p/>
    <w:p>
      <w:r xmlns:w="http://schemas.openxmlformats.org/wordprocessingml/2006/main">
        <w:t xml:space="preserve">ዘፍጥረት 43:26፣ ዮሴፍም ወደ ቤት በገባ ጊዜ በእጃቸው ያለውን ስጦታ ወደ ቤት አመጡለት፥ በምድርም ላይ ሰገዱለት።</w:t>
      </w:r>
    </w:p>
    <w:p/>
    <w:p>
      <w:r xmlns:w="http://schemas.openxmlformats.org/wordprocessingml/2006/main">
        <w:t xml:space="preserve">የዮሴፍ ወንድሞች ስጦታ አምጥተው በአክብሮት ሰገዱ።</w:t>
      </w:r>
    </w:p>
    <w:p/>
    <w:p>
      <w:r xmlns:w="http://schemas.openxmlformats.org/wordprocessingml/2006/main">
        <w:t xml:space="preserve">1. የይቅርታ ኃይል - ዮሴፍ ወንድሞቹን እንዴት ይቅር ለማለት እና ቀደም ሲል በደል ቢፈጽሙም ስጦታቸውን እንደሚቀበል።</w:t>
      </w:r>
    </w:p>
    <w:p/>
    <w:p>
      <w:r xmlns:w="http://schemas.openxmlformats.org/wordprocessingml/2006/main">
        <w:t xml:space="preserve">2. የአክብሮት አስፈላጊነት - ወንድሞቹ ለዮሴፍ ያሳዩት አክብሮት ማሳየት.</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መጽሐፈ ምሳሌ 3፡3 - ፍቅርና ታማኝነት አይተውህ። በአንገትዎ ላይ እሰራቸው; በልብህ ጽላት ጻፋቸው።</w:t>
      </w:r>
    </w:p>
    <w:p/>
    <w:p>
      <w:r xmlns:w="http://schemas.openxmlformats.org/wordprocessingml/2006/main">
        <w:t xml:space="preserve">ዘፍጥረት 43:27፣ ስለ ደኅንነታቸውም ጠየቃቸው፥ እንዲህም አላቸው። አሁንም በህይወት አለ?</w:t>
      </w:r>
    </w:p>
    <w:p/>
    <w:p>
      <w:r xmlns:w="http://schemas.openxmlformats.org/wordprocessingml/2006/main">
        <w:t xml:space="preserve">ዮሴፍ ወንድሞቹን ስለ አባታቸው ያዕቆብ ደህንነት ጠየቃቸው።</w:t>
      </w:r>
    </w:p>
    <w:p/>
    <w:p>
      <w:r xmlns:w="http://schemas.openxmlformats.org/wordprocessingml/2006/main">
        <w:t xml:space="preserve">1. ጥያቄዎችን የመጠየቅ ኃይል፡ የዮሴፍ የማወቅ ጉጉት የታሪክን አካሄድ የለወጠው እንዴት ነው።</w:t>
      </w:r>
    </w:p>
    <w:p/>
    <w:p>
      <w:r xmlns:w="http://schemas.openxmlformats.org/wordprocessingml/2006/main">
        <w:t xml:space="preserve">2. የያዕቆብ ታማኝነት ልጆቹን እንዴት እንደከፈለ፡ የታዛዥነት ጥናት</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መዝሙረ ዳዊት 37:25-26 - ወጣት ነበርሁ አሁንም ሸምግሎኛል ጻድቅ ሲጣል ወይም ልጆቻቸው እንጀራ ሲለምኑ አላየሁም። እነሱ ሁል ጊዜ በነጻነት ይሰጣሉ እና ልጆቻቸው በረከት ይሆናሉ።</w:t>
      </w:r>
    </w:p>
    <w:p/>
    <w:p>
      <w:r xmlns:w="http://schemas.openxmlformats.org/wordprocessingml/2006/main">
        <w:t xml:space="preserve">ዘፍጥረት 43:28፣ እነርሱም፡— ባሪያህ አባታችን ደኅና ነው፥ ገናም በሕይወት አለ። አንገታቸውንም አጎንብሰው ሰገዱ።</w:t>
      </w:r>
    </w:p>
    <w:p/>
    <w:p>
      <w:r xmlns:w="http://schemas.openxmlformats.org/wordprocessingml/2006/main">
        <w:t xml:space="preserve">የያዕቆብ ልጆች አባታቸው በሕይወት እንዳለ ለዮሴፍ አረጋግጠውለት በፊቱ ሰገዱለት።</w:t>
      </w:r>
    </w:p>
    <w:p/>
    <w:p>
      <w:r xmlns:w="http://schemas.openxmlformats.org/wordprocessingml/2006/main">
        <w:t xml:space="preserve">1. እምነትን እንደገና ማረጋገጥ፡- የእግዚአብሔርን በሕይወታችን ውስጥ መኖሩን ማረጋገጥ</w:t>
      </w:r>
    </w:p>
    <w:p/>
    <w:p>
      <w:r xmlns:w="http://schemas.openxmlformats.org/wordprocessingml/2006/main">
        <w:t xml:space="preserve">2. አክብሮታዊ አክብሮት፡ እግዚአብሔር ለባረካቸው ሰዎች ክብርን ማሳየት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ዕብራውያን 13፡15 - በእርሱ (በኢየሱስ) እንግዲያስ ዘወትር ለእግዚአብሔር የምስጋናን መሥዋዕት፥ ማለት ስሙን የሚያውቅ የከንፈሮችን ፍሬ እናቅርብ።</w:t>
      </w:r>
    </w:p>
    <w:p/>
    <w:p>
      <w:r xmlns:w="http://schemas.openxmlformats.org/wordprocessingml/2006/main">
        <w:t xml:space="preserve">ዘፍጥረት 43:29፣ ዓይኑንም አንሥቶ የእናቱን ልጅ ብንያምን አየና፡— ስለ እርሱ የነገርሽኝ ይህ ታናሽ ወንድማችሁ ነውን? እግዚአብሔር ይባርክህ ልጄ ሆይ አለ።</w:t>
      </w:r>
    </w:p>
    <w:p/>
    <w:p>
      <w:r xmlns:w="http://schemas.openxmlformats.org/wordprocessingml/2006/main">
        <w:t xml:space="preserve">ዮሴፍ ታናሽ ወንድሙን ቢንያምን አይቶ በስሜት ተሞልቶ ባረከው።</w:t>
      </w:r>
    </w:p>
    <w:p/>
    <w:p>
      <w:r xmlns:w="http://schemas.openxmlformats.org/wordprocessingml/2006/main">
        <w:t xml:space="preserve">1. የእህት ወይም የእህት ፍቅር ሃይል - ዮሴፍ ከቢንያም ጋር መገናኘቱ የእግዚአብሔርን ጸጋ እና ምህረት እንዴት እንደሚያንጸባርቅ ማሰስ።</w:t>
      </w:r>
    </w:p>
    <w:p/>
    <w:p>
      <w:r xmlns:w="http://schemas.openxmlformats.org/wordprocessingml/2006/main">
        <w:t xml:space="preserve">2. የማወቅ ሃይል - ዮሴፍ ለቢንያም የሰጠው እውቅና የእግዚአብሔርን መለኮታዊ እቅድ እንዴት እንደሚያንጸባርቅ መመርመር።</w:t>
      </w:r>
    </w:p>
    <w:p/>
    <w:p>
      <w:r xmlns:w="http://schemas.openxmlformats.org/wordprocessingml/2006/main">
        <w:t xml:space="preserve">1. ሉቃ 15፡20-24 - የጠፋው ልጅ ምሳሌ።</w:t>
      </w:r>
    </w:p>
    <w:p/>
    <w:p>
      <w:r xmlns:w="http://schemas.openxmlformats.org/wordprocessingml/2006/main">
        <w:t xml:space="preserve">2. ሮሜ 8፡28 - እግዚአብሔር ሁሉን የሚሠራው ለበጎ ነው።</w:t>
      </w:r>
    </w:p>
    <w:p/>
    <w:p>
      <w:r xmlns:w="http://schemas.openxmlformats.org/wordprocessingml/2006/main">
        <w:t xml:space="preserve">ዘፍጥረት 43:30 ዮሴፍም ቸኮለ። አንጀቱ ወንድሙን ናፍቆታልና: የሚያለቅስበትንም ፈለገ; ወደ እልፍኙም ገብቶ በዚያ አለቀሰ።</w:t>
      </w:r>
    </w:p>
    <w:p/>
    <w:p>
      <w:r xmlns:w="http://schemas.openxmlformats.org/wordprocessingml/2006/main">
        <w:t xml:space="preserve">ዮሴፍ ለወንድሙ ባለው ፍቅር እና ስሜት ተሸነፈ እና ስሜቱን መቆጣጠር አልቻለም።</w:t>
      </w:r>
    </w:p>
    <w:p/>
    <w:p>
      <w:r xmlns:w="http://schemas.openxmlformats.org/wordprocessingml/2006/main">
        <w:t xml:space="preserve">1፦ ለወንድሞቻችን ያለን ፍቅር እንደ ዮሴፍ ጠንካራና ጥልቅ ስሜት ሊኖረው ይገባል።</w:t>
      </w:r>
    </w:p>
    <w:p/>
    <w:p>
      <w:r xmlns:w="http://schemas.openxmlformats.org/wordprocessingml/2006/main">
        <w:t xml:space="preserve">2፦ በስሜታችን ማፈር ሳይሆን እንደ ዮሴፍ ልንተውት አይገባም።</w:t>
      </w:r>
    </w:p>
    <w:p/>
    <w:p>
      <w:r xmlns:w="http://schemas.openxmlformats.org/wordprocessingml/2006/main">
        <w:t xml:space="preserve">1፡1ኛ ዮሐንስ 3፡14-18 በክርስቶስ እንደ ወንድሞችና እህቶች እርስ በርሳችን ልንዋደድ ይገባናል።</w:t>
      </w:r>
    </w:p>
    <w:p/>
    <w:p>
      <w:r xmlns:w="http://schemas.openxmlformats.org/wordprocessingml/2006/main">
        <w:t xml:space="preserve">2፡ ሮሜ 12፡9-13 - አንዳችን ለሌላው እውነተኛ ፍቅር እና ፍቅር ማሳየት አለብን።</w:t>
      </w:r>
    </w:p>
    <w:p/>
    <w:p>
      <w:r xmlns:w="http://schemas.openxmlformats.org/wordprocessingml/2006/main">
        <w:t xml:space="preserve">ዘፍጥረት 43:31፣ ፊቱንም ታጥቦ ወጣ፥ እንጀራም አምጣ አለ።</w:t>
      </w:r>
    </w:p>
    <w:p/>
    <w:p>
      <w:r xmlns:w="http://schemas.openxmlformats.org/wordprocessingml/2006/main">
        <w:t xml:space="preserve">ዮሴፍ እውነተኛ ማንነቱን ለወንድሞቹ ገለጸላቸውና ምሳ ጋበዛቸው።</w:t>
      </w:r>
    </w:p>
    <w:p/>
    <w:p>
      <w:r xmlns:w="http://schemas.openxmlformats.org/wordprocessingml/2006/main">
        <w:t xml:space="preserve">1. እግዚአብሔር ኃይሉንና ፍቅሩን ለመግለጽ በፈተናዎቻችን ይጠቀማል።</w:t>
      </w:r>
    </w:p>
    <w:p/>
    <w:p>
      <w:r xmlns:w="http://schemas.openxmlformats.org/wordprocessingml/2006/main">
        <w:t xml:space="preserve">2. ትሑት ሆነን በእግዚአብሔር እቅድ መታመን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12፡9-10 - እርሱ ግን፡- ጸጋዬ ይበቃሃል፥ ኃይሌ በድካም ይፈጸማልና አለኝ። ስለዚህ የክርስቶስ ኃይል ያድርብኝ ዘንድ በድካሜ እጅግ ደስ ብሎኝ እመካለሁ።</w:t>
      </w:r>
    </w:p>
    <w:p/>
    <w:p>
      <w:r xmlns:w="http://schemas.openxmlformats.org/wordprocessingml/2006/main">
        <w:t xml:space="preserve">ዘፍጥረት 43:32፡ ለእርሱም ለብቻቸው፥ ለእነርሱም ለብቻቸው፥ ከእርሱም ጋር ለሚበሉት ግብፃውያን ለብቻቸው አቆሙለት፤ ግብፃውያን ከዕብራውያን ጋር እንጀራ አይበሉም ነበርና። በግብፃውያን ዘንድ አስጸያፊ ነውና።</w:t>
      </w:r>
    </w:p>
    <w:p/>
    <w:p>
      <w:r xmlns:w="http://schemas.openxmlformats.org/wordprocessingml/2006/main">
        <w:t xml:space="preserve">ግብፃውያን ከዕብራውያን ጋር መብላት አስጸያፊ ነገር አድርገው ስለቆጠሩት ግብፃውያንና ዕብራውያን ተለያይተው ይበሉ ነበር።</w:t>
      </w:r>
    </w:p>
    <w:p/>
    <w:p>
      <w:r xmlns:w="http://schemas.openxmlformats.org/wordprocessingml/2006/main">
        <w:t xml:space="preserve">1. የእግዚአብሔር ሕዝብ፡ የተለየ፣ ግን አንድነት</w:t>
      </w:r>
    </w:p>
    <w:p/>
    <w:p>
      <w:r xmlns:w="http://schemas.openxmlformats.org/wordprocessingml/2006/main">
        <w:t xml:space="preserve">2. በብዝሃነት የመዋሃድ ሃይል</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የሐዋርያት ሥራ 10፡28 እንዲህም አላቸው፡— አይሁዳዊ የሆነ ሰው ከሌላ ብሔር ጋር ይተባበር ወይም ወደ አንዱ ይመጣ ዘንድ የተከለከለ እንደ ሆነ ታውቃላችሁ፤ ነገር ግን እግዚአብሔር አደርግ ዘንድ አሳየኝ። ማንንም ሰው ርኵስ ወይም ርኩስ አትጥራ።</w:t>
      </w:r>
    </w:p>
    <w:p/>
    <w:p>
      <w:r xmlns:w="http://schemas.openxmlformats.org/wordprocessingml/2006/main">
        <w:t xml:space="preserve">ዘፍጥረት 43:33 በፊቱም በኵሩ እንደ ብኵርና ታናሹም እንደ ታናሽነቱ ተቀመጡ፤ ሰዎቹም እርስ በርሳቸው ተገረሙ።</w:t>
      </w:r>
    </w:p>
    <w:p/>
    <w:p>
      <w:r xmlns:w="http://schemas.openxmlformats.org/wordprocessingml/2006/main">
        <w:t xml:space="preserve">የዮሴፍ ወንድሞች እንደ ብኵርናቸውና እንደ ዕድሜያቸው ተቀመጡ፤ ሰዎቹም ተደነቁ።</w:t>
      </w:r>
    </w:p>
    <w:p/>
    <w:p>
      <w:r xmlns:w="http://schemas.openxmlformats.org/wordprocessingml/2006/main">
        <w:t xml:space="preserve">1. እግዚአብሔር ፈቃዱን ለማምጣት ልዩነታችንን ሊጠቀም ይችላል።</w:t>
      </w:r>
    </w:p>
    <w:p/>
    <w:p>
      <w:r xmlns:w="http://schemas.openxmlformats.org/wordprocessingml/2006/main">
        <w:t xml:space="preserve">2. እግዚአብሔር ለሕይወታችን ባለው ዕቅድ ልንታመን እንችላለን።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46፡10 - " ምክሬ ትጸናለች ፈቃዴንም ሁሉ እፈጽማለሁ እያለ ፍጻሜውን ከመጀመሪያውና ከጥንት ጀምሮ ያልተደረገውን እናገራለሁ::"</w:t>
      </w:r>
    </w:p>
    <w:p/>
    <w:p>
      <w:r xmlns:w="http://schemas.openxmlformats.org/wordprocessingml/2006/main">
        <w:t xml:space="preserve">ዘፍጥረት 43:34፣ ከፊቱም ምግብ ወስዶ ሰደደላቸው፤ የብንያምም ጕድፍ ከእነርሱ ከአንዳቸው ሁሉ አምስት እጥፍ ይበልጣል። ጠጡም ከእርሱም ጋር ደስ አላቸው።</w:t>
      </w:r>
    </w:p>
    <w:p/>
    <w:p>
      <w:r xmlns:w="http://schemas.openxmlformats.org/wordprocessingml/2006/main">
        <w:t xml:space="preserve">የያዕቆብ ቤተሰብ በዮሴፍ ልግስና ተቀብሎ አስተናግዷል።</w:t>
      </w:r>
    </w:p>
    <w:p/>
    <w:p>
      <w:r xmlns:w="http://schemas.openxmlformats.org/wordprocessingml/2006/main">
        <w:t xml:space="preserve">1. በዮሴፍ ምሳሌ በዘፍጥረት 43፡34 እንደሚታየው ልግስና የእውነተኛ ፍቅር እና ታማኝነት ምልክት ነው።</w:t>
      </w:r>
    </w:p>
    <w:p/>
    <w:p>
      <w:r xmlns:w="http://schemas.openxmlformats.org/wordprocessingml/2006/main">
        <w:t xml:space="preserve">2. በዙሪያችን ላሉ ሰዎች የዮሴፍን የእንግዳ ተቀባይነት እና የልግስና አርአያነት መከተል አለብን።</w:t>
      </w:r>
    </w:p>
    <w:p/>
    <w:p>
      <w:r xmlns:w="http://schemas.openxmlformats.org/wordprocessingml/2006/main">
        <w:t xml:space="preserve">1.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2. 1ኛ ዮሐንስ 3፡17 - ገንዘብ ያለው ቢኖር፥ ወንድም ወይም እኅት ሲቸገር አይቶ የማይራራ ከሆነ፥ የእግዚአብሔር ፍቅር በእርሱ እንዴት ሊሆን ይችላል?</w:t>
      </w:r>
    </w:p>
    <w:p/>
    <w:p>
      <w:r xmlns:w="http://schemas.openxmlformats.org/wordprocessingml/2006/main">
        <w:t xml:space="preserve">ዘፍጥረት 44 በሦስት አንቀጾች እንደሚከተለው ከተጠቆሙ ጥቅሶች ጋር ሊጠቃለል ይችላል።</w:t>
      </w:r>
    </w:p>
    <w:p/>
    <w:p>
      <w:r xmlns:w="http://schemas.openxmlformats.org/wordprocessingml/2006/main">
        <w:t xml:space="preserve">አንቀጽ 1፡ በዘፍጥረት 44፡1-13 ዮሴፍ የወንድሞቹን ባህሪ ለመፈተሽ እና በእውነት ተለውጠዋል ወይ የሚለውን ለመወሰን እቅድ ነድፏል። የዮሴፍን የብር ጽዋ በብንያም ከረጢት ውስጥ በድብቅ እንዲያስቀምጥ መጋቢውን አዘዘው። በማግስቱ ጠዋት ወንድሞች ወደ ከነዓን ለመመለስ ሲጓዙ ዮሴፍ ጽዋውን ሰርቀዋል ብሎ ከሰሳቸው። ወንድሞች በጣም ተደናግጠው ክሱን አጥብቀው ክደው ጥፋተኛ ሆነው ከተገኙ ከባድ መዘዝ አስከትለዋል።</w:t>
      </w:r>
    </w:p>
    <w:p/>
    <w:p>
      <w:r xmlns:w="http://schemas.openxmlformats.org/wordprocessingml/2006/main">
        <w:t xml:space="preserve">አንቀጽ 2፡ በዘፍጥረት 44፡14-34 በመቀጠል መጋቢው የእያንዳንዱን ወንድም ከረጢት ከትልቁ ጀምሮ እየመረመረ በመጨረሻ የብር ጽዋውን በቢንያም ከረጢት አገኘ። ወንድሞች በዚህ ግኝታቸው በጣም ተጨንቀው ልብሳቸውን ቀድደው ወደ ዮሴፍ ቤት ተመለሱ። በብንያም ላይ ጉዳት ሲደርስ ከማየት ይልቅ ባሪያዎች ለመሆን ፈቃደኛ መሆናቸውን እየገለጹ በፊቱ ወድቀው ምሕረትን ተማጽነዋል።</w:t>
      </w:r>
    </w:p>
    <w:p/>
    <w:p>
      <w:r xmlns:w="http://schemas.openxmlformats.org/wordprocessingml/2006/main">
        <w:t xml:space="preserve">አንቀጽ 3፡ በዘፍጥረት 44፡35-34፣ ይሁዳ ስለ ራሱ እና ወንድሞቹ በዮሴፍ ፊት ልባዊ ልመና አቀረበ። ከዓመታት በፊት ዮሴፍን በማጣቱ ያዕቆብ ብንያምን እንዴት እንደወደደው እና አባታቸው ሌላ ወንድ ልጅ በሞት ማጣት እንዴት እንደማይችል ተናገረ። ይሁዳ ራሱን የቢንያም ምትክ አድርጎ አቅርቧል፣ ይልቁንም ብንያም በሰላም ወደ ቤቱ ይመለስ ዘንድ በባርነት ለመቆየት ፈቃደኛ ሆነ።</w:t>
      </w:r>
    </w:p>
    <w:p/>
    <w:p>
      <w:r xmlns:w="http://schemas.openxmlformats.org/wordprocessingml/2006/main">
        <w:t xml:space="preserve">በማጠቃለያው:</w:t>
      </w:r>
    </w:p>
    <w:p>
      <w:r xmlns:w="http://schemas.openxmlformats.org/wordprocessingml/2006/main">
        <w:t xml:space="preserve">ዘፍጥረት 44 ያቀርባል፡-</w:t>
      </w:r>
    </w:p>
    <w:p>
      <w:r xmlns:w="http://schemas.openxmlformats.org/wordprocessingml/2006/main">
        <w:t xml:space="preserve">ዮሴፍ የወንድሞቹን ባህሪ በመፈተሽ የብር ጽዋውን በቢንያም ከረጢት ውስጥ በመትከል;</w:t>
      </w:r>
    </w:p>
    <w:p>
      <w:r xmlns:w="http://schemas.openxmlformats.org/wordprocessingml/2006/main">
        <w:t xml:space="preserve">በቢንያም ላይ የስርቆት ክስ;</w:t>
      </w:r>
    </w:p>
    <w:p>
      <w:r xmlns:w="http://schemas.openxmlformats.org/wordprocessingml/2006/main">
        <w:t xml:space="preserve">ጽዋውን ሲያዩ ወንድሞች ጭንቀት።</w:t>
      </w:r>
    </w:p>
    <w:p/>
    <w:p>
      <w:r xmlns:w="http://schemas.openxmlformats.org/wordprocessingml/2006/main">
        <w:t xml:space="preserve">ከታላቅ ወንድም ጀምሮ ማስረጃ ፍለጋ;</w:t>
      </w:r>
    </w:p>
    <w:p>
      <w:r xmlns:w="http://schemas.openxmlformats.org/wordprocessingml/2006/main">
        <w:t xml:space="preserve">በዮሴፍ ፊት የምሕረት እንባ የሚያለቅስ ልመና;</w:t>
      </w:r>
    </w:p>
    <w:p>
      <w:r xmlns:w="http://schemas.openxmlformats.org/wordprocessingml/2006/main">
        <w:t xml:space="preserve">ይሁዳ ራሱን በቢንያም ምትክ አቀረበ።</w:t>
      </w:r>
    </w:p>
    <w:p/>
    <w:p>
      <w:r xmlns:w="http://schemas.openxmlformats.org/wordprocessingml/2006/main">
        <w:t xml:space="preserve">ይሁዳ ያዕቆብ ለብንያም ያለውን ፍቅር ሲናገር;</w:t>
      </w:r>
    </w:p>
    <w:p>
      <w:r xmlns:w="http://schemas.openxmlformats.org/wordprocessingml/2006/main">
        <w:t xml:space="preserve">አባታቸው ሌላ ወንድ ልጃቸውን በማጣታቸው ስጋት እንዳላቸው በመግለጽ;</w:t>
      </w:r>
    </w:p>
    <w:p>
      <w:r xmlns:w="http://schemas.openxmlformats.org/wordprocessingml/2006/main">
        <w:t xml:space="preserve">በብንያም ፋንታ ራሱን ባሪያ አድርጎ አቀረበ።</w:t>
      </w:r>
    </w:p>
    <w:p/>
    <w:p>
      <w:r xmlns:w="http://schemas.openxmlformats.org/wordprocessingml/2006/main">
        <w:t xml:space="preserve">ይህ ምዕራፍ ስለ ንስሐ፣ ይቅርታ፣ ታማኝነት በቤተሰብ ግንኙነት እና በመስዋዕታዊ ፍቅር ጭብጦች ላይ ያተኩራል። ወንድሞቹ በእውነት ተለውጠዋል ወይም መከራ ሲያጋጥማቸው እንደገና እርስ በርስ ሊከዱ እንደሚችሉ ለመገምገም የተነደፈውን የዮሴፍን ውስብስብ ዕቅድ ያሳያል። ታሪኩ ይሁዳ ከአመታት በፊት ዮሴፍን ለባርነት በመሸጥ ራሱን ለወንድሙ ደህንነት ሲል ራሱን መሥዋዕት ለማድረግ ወደሚፈልግ ሰው መቀየሩን ያሳያል። ዘፍጥረት 44 ዮሴፍ ወንድሞቹ የፈጸሙትን እውነተኛ ጸጸት ሲመለከት ምን ምላሽ እንደሚሰጥ ጥርጣሬን ይፈጥራል።</w:t>
      </w:r>
    </w:p>
    <w:p/>
    <w:p>
      <w:r xmlns:w="http://schemas.openxmlformats.org/wordprocessingml/2006/main">
        <w:t xml:space="preserve">ዘፍጥረት 44:1፣ የቤቱንም አዛዥ፡— የወንዶቹን ከረጢቶች መሸከም የሚችሉትን ያህል እህልን ሙላ፥ የእያንዳንዱንም ገንዘብ በዓይበታቸው አፍ ውስጥ አኑረው፡ ብሎ አዘዘው።</w:t>
      </w:r>
    </w:p>
    <w:p/>
    <w:p>
      <w:r xmlns:w="http://schemas.openxmlformats.org/wordprocessingml/2006/main">
        <w:t xml:space="preserve">ዮሴፍ የብር ጽዋውን በቢንያም ከረጢት እህል ውስጥ በመደበቅ የወንድሞቹን ታማኝነት ፈትኗል።</w:t>
      </w:r>
    </w:p>
    <w:p/>
    <w:p>
      <w:r xmlns:w="http://schemas.openxmlformats.org/wordprocessingml/2006/main">
        <w:t xml:space="preserve">1. በእምነት ውስጥ የፈተና ኃይል፡- በችግር ጊዜ ውሣኔያችንን መመርመር።</w:t>
      </w:r>
    </w:p>
    <w:p/>
    <w:p>
      <w:r xmlns:w="http://schemas.openxmlformats.org/wordprocessingml/2006/main">
        <w:t xml:space="preserve">2. የዮሴፍ የቤዛነት ጉዞ፡- ያልተጠበቁ ተግዳሮቶች ቢኖሩም የእግዚአብሔርን እቅድ መከተል።</w:t>
      </w:r>
    </w:p>
    <w:p/>
    <w:p>
      <w:r xmlns:w="http://schemas.openxmlformats.org/wordprocessingml/2006/main">
        <w:t xml:space="preserve">1. መጽሐፈ ምሳሌ 17፡3 - "የብር መስቀያ ለብር እቶንም በወርቅ ነው፤ እግዚአብሔር ግን ልብን ይመረምራል።"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ዘፍጥረት 44:2፣ ጽዋዬንም የብር ጽዋውን በታናሹ ከረጢት አፍ ውስጥ የእህሉንም ገንዘብ አኑር። ዮሴፍም እንደ ተናገረው ቃል አደረገ።</w:t>
      </w:r>
    </w:p>
    <w:p/>
    <w:p>
      <w:r xmlns:w="http://schemas.openxmlformats.org/wordprocessingml/2006/main">
        <w:t xml:space="preserve">ዮሴፍ ወንድሞቹን የብር ጽዋውን በትንሿ ብንያም ከረጢት እና የእህል ገንዘቡን አስገባ።</w:t>
      </w:r>
    </w:p>
    <w:p/>
    <w:p>
      <w:r xmlns:w="http://schemas.openxmlformats.org/wordprocessingml/2006/main">
        <w:t xml:space="preserve">1. የእግዚአብሔር መንገዶች የማይመረመሩ ናቸው፡ በዘፍጥረት 44 ላይ የዮሴፍን እቅድ ምስጢር መመርመር።</w:t>
      </w:r>
    </w:p>
    <w:p/>
    <w:p>
      <w:r xmlns:w="http://schemas.openxmlformats.org/wordprocessingml/2006/main">
        <w:t xml:space="preserve">2. መታዘዝ፡- የዮሴፍ ወንድሞች በዘፍጥረት 44 ላይ እርግጠኛ ባይሆንም ታዘዙ</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11:22 - ዮሴፍ በሕይወቱ መጨረሻ የእስራኤላውያንን ስደት ጠቅሶ ስለ አጥንቱ መመሪያ ሰጠ።</w:t>
      </w:r>
    </w:p>
    <w:p/>
    <w:p>
      <w:r xmlns:w="http://schemas.openxmlformats.org/wordprocessingml/2006/main">
        <w:t xml:space="preserve">ዘፍጥረት 44:3፣ በነጋም ጊዜ ሰዎቹና አህዮቻቸው ተሰናበቱ።</w:t>
      </w:r>
    </w:p>
    <w:p/>
    <w:p>
      <w:r xmlns:w="http://schemas.openxmlformats.org/wordprocessingml/2006/main">
        <w:t xml:space="preserve">በማለዳው ሰዎቹ ከአህዮቻቸው ጋር እንዲሄዱ ፍቃድ ተሰጣቸው።</w:t>
      </w:r>
    </w:p>
    <w:p/>
    <w:p>
      <w:r xmlns:w="http://schemas.openxmlformats.org/wordprocessingml/2006/main">
        <w:t xml:space="preserve">1. የመታዘዝ ኃይል - መመሪያዎችን መከተል እንዴት ታላቅ በረከት እንደሚያመጣ</w:t>
      </w:r>
    </w:p>
    <w:p/>
    <w:p>
      <w:r xmlns:w="http://schemas.openxmlformats.org/wordprocessingml/2006/main">
        <w:t xml:space="preserve">2. የጊዜ ዋጋ - ጊዜን በጥበብ መጠቀም እንዴት ትልቅ ሽልማቶችን እንደሚያስገኝ</w:t>
      </w:r>
    </w:p>
    <w:p/>
    <w:p>
      <w:r xmlns:w="http://schemas.openxmlformats.org/wordprocessingml/2006/main">
        <w:t xml:space="preserve">1. መዝሙረ ዳዊት 19፡7-11 -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 እግዚአብሔርን መፍራት ንጹህ ነው ለዘላለምም ይኖራል; የእግዚአብሔር ሕግጋት እውነት ናቸውና በፍጹም ቅን ናቸው።</w:t>
      </w:r>
    </w:p>
    <w:p/>
    <w:p>
      <w:r xmlns:w="http://schemas.openxmlformats.org/wordprocessingml/2006/main">
        <w:t xml:space="preserve">2. ምሳሌ 15:22 - ምክር ከሌለ ዕቅድ ይወድቃል፤ በብዙ አማካሪዎች ግን ይሳካላቸዋል።</w:t>
      </w:r>
    </w:p>
    <w:p/>
    <w:p>
      <w:r xmlns:w="http://schemas.openxmlformats.org/wordprocessingml/2006/main">
        <w:t xml:space="preserve">ዘፍጥረት 44:4 ከከተማይቱም ወጥተው ገና ሳይርቁ ዮሴፍ አስተዳዳሪውን። ባገኛሃቸውም ጊዜ።</w:t>
      </w:r>
    </w:p>
    <w:p/>
    <w:p>
      <w:r xmlns:w="http://schemas.openxmlformats.org/wordprocessingml/2006/main">
        <w:t xml:space="preserve">ዮሴፍ ሰዎቹን እንዲከተላቸው መጋቢ ላከ እና ለምን ክፉን በመልካም እንደሸለሙ ጠየቀ።</w:t>
      </w:r>
    </w:p>
    <w:p/>
    <w:p>
      <w:r xmlns:w="http://schemas.openxmlformats.org/wordprocessingml/2006/main">
        <w:t xml:space="preserve">1. ከሰው ክፋት ይልቅ የእግዚአብሔር ፍትሐዊ ኃያል ነው።</w:t>
      </w:r>
    </w:p>
    <w:p/>
    <w:p>
      <w:r xmlns:w="http://schemas.openxmlformats.org/wordprocessingml/2006/main">
        <w:t xml:space="preserve">2. ክፉን በመልካም እንጂ በክፉ አትመልሱ።</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20 ጠላትህ ቢራብ አብላው፤ ቢጠማ አጠጣው; ይህን በማድረግህ በራሱ ላይ ፍም ትከምራለህና። 21 ክፉውን በመልካም አሸንፍ እንጂ በክፉ አትሸነፍ።</w:t>
      </w:r>
    </w:p>
    <w:p/>
    <w:p>
      <w:r xmlns:w="http://schemas.openxmlformats.org/wordprocessingml/2006/main">
        <w:t xml:space="preserve">2. 1ኛ የጴጥሮስ መልእክት 3፡9 - ክፉን በክፉ አትመልሱ በስድብም አትመልሱ። ይልቁንም ክፉውን በበረከት መልሱለት፥ ለዚህ ተጠርታችኋልና በረከትን ልትወርሱ ነው።</w:t>
      </w:r>
    </w:p>
    <w:p/>
    <w:p>
      <w:r xmlns:w="http://schemas.openxmlformats.org/wordprocessingml/2006/main">
        <w:t xml:space="preserve">ኦሪት ዘፍጥረት 44፡5 ይህ ጌታዬ የሚጠጣው በእርሱም የሚናገርበት አይደለምን? እናንተ ክፉ አድርጋችኋል።</w:t>
      </w:r>
    </w:p>
    <w:p/>
    <w:p>
      <w:r xmlns:w="http://schemas.openxmlformats.org/wordprocessingml/2006/main">
        <w:t xml:space="preserve">የዮሴፍ ወንድሞች ጽዋውን ስለሰረቁ ተፋጠጡ።</w:t>
      </w:r>
    </w:p>
    <w:p/>
    <w:p>
      <w:r xmlns:w="http://schemas.openxmlformats.org/wordprocessingml/2006/main">
        <w:t xml:space="preserve">የዮሴፍ ወንድሞች ጽዋውን ሰርቀው ለአምላክ ስለተጠቀሙ ተወቅሰዋል።</w:t>
      </w:r>
    </w:p>
    <w:p/>
    <w:p>
      <w:r xmlns:w="http://schemas.openxmlformats.org/wordprocessingml/2006/main">
        <w:t xml:space="preserve">1. የእግዚአብሔርን ስጦታዎች ለራስ ወዳድነት ዓላማ ለመጠቀም ልንፈተን አይገባም።</w:t>
      </w:r>
    </w:p>
    <w:p/>
    <w:p>
      <w:r xmlns:w="http://schemas.openxmlformats.org/wordprocessingml/2006/main">
        <w:t xml:space="preserve">2. ውሳኔዎቻችን እና ድርጊቶቻችን ብዙ ሊሆኑ የሚችሉ ውጤቶች አሉት.</w:t>
      </w:r>
    </w:p>
    <w:p/>
    <w:p>
      <w:r xmlns:w="http://schemas.openxmlformats.org/wordprocessingml/2006/main">
        <w:t xml:space="preserve">1. ያዕ 4:17 - ስለዚህ መልካም ለማድረግ አውቆ ለማይሠራው ኃጢአት ነው።</w:t>
      </w:r>
    </w:p>
    <w:p/>
    <w:p>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ዘፍጥረት 44:6፣ አገኛቸውም፥ ይህንም ቃል ነገራቸው።</w:t>
      </w:r>
    </w:p>
    <w:p/>
    <w:p>
      <w:r xmlns:w="http://schemas.openxmlformats.org/wordprocessingml/2006/main">
        <w:t xml:space="preserve">የዮሴፍ ወንድሞች እየተጓዙ ነበር፣ ዮሴፍም ወደ እነርሱ ቀረበና ቀደም ሲል የተናገረውን ቃል ተናገረ።</w:t>
      </w:r>
    </w:p>
    <w:p/>
    <w:p>
      <w:r xmlns:w="http://schemas.openxmlformats.org/wordprocessingml/2006/main">
        <w:t xml:space="preserve">1. የቃላት ኃይል፡- የዮሴፍ ቃላት የወንድሞቹን አመለካከት የለወጠው እንዴት ነው?</w:t>
      </w:r>
    </w:p>
    <w:p/>
    <w:p>
      <w:r xmlns:w="http://schemas.openxmlformats.org/wordprocessingml/2006/main">
        <w:t xml:space="preserve">2. ከዮሴፍ ወንድሞች ምን እንማራለን፦ ደስ የማይል ሁኔታዎችን እንዴት መቋቋም እንደሚቻል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44:7፡— ጌታዬ ይህን ቃል ለምን አለ? ባሪያዎችህ እንዲህ እንዳያደርጉ እግዚአብሔር ይጠብቀን።</w:t>
      </w:r>
    </w:p>
    <w:p/>
    <w:p>
      <w:r xmlns:w="http://schemas.openxmlformats.org/wordprocessingml/2006/main">
        <w:t xml:space="preserve">ወንድሞች የዮሴፍን የስርቆት ክስ ውድቅ አድርገዋል።</w:t>
      </w:r>
    </w:p>
    <w:p/>
    <w:p>
      <w:r xmlns:w="http://schemas.openxmlformats.org/wordprocessingml/2006/main">
        <w:t xml:space="preserve">1:- የተሳሳቱ ውንጀላዎችን በመካድ በእግዚአብሔር ላይ ባለን እምነት ጸንተን ልንቆም ይገባናል።</w:t>
      </w:r>
    </w:p>
    <w:p/>
    <w:p>
      <w:r xmlns:w="http://schemas.openxmlformats.org/wordprocessingml/2006/main">
        <w:t xml:space="preserve">2፡ ለቀረበብን ክስ በአክብሮት እና በአክብሮት ምላሽ መስጠት አለብን።</w:t>
      </w:r>
    </w:p>
    <w:p/>
    <w:p>
      <w:r xmlns:w="http://schemas.openxmlformats.org/wordprocessingml/2006/main">
        <w:t xml:space="preserve">1፡ የማቴዎስ ወንጌል 5፡11-12 ሲነቅፉአችሁና ሲያሳድዱአችሁ በእኔም ምክንያት ክፉውን ሁሉ በውሸት ሲናገሩባችሁ ብፁዓን ናችሁ። ዋጋችሁ በሰማያት ታላቅ ነውና ደስ ይበላችሁ ሐሴትም አድርጉ።</w:t>
      </w:r>
    </w:p>
    <w:p/>
    <w:p>
      <w:r xmlns:w="http://schemas.openxmlformats.org/wordprocessingml/2006/main">
        <w:t xml:space="preserve">2፡ ምሳሌ 29:25፡— ሰውን መፍራት ወጥመድ ያመጣል፤ በእግዚአብሔር የሚታመን ግን እርሱ ይድናል።</w:t>
      </w:r>
    </w:p>
    <w:p/>
    <w:p>
      <w:r xmlns:w="http://schemas.openxmlformats.org/wordprocessingml/2006/main">
        <w:t xml:space="preserve">ዘፍጥረት 44:8፡— እነሆ፥ በዓይበታችን አፍ ያገኘነውን ገንዘብ ከከነዓን ምድር ወደ አንተ መለስንለት፤ ከጌታህ ቤት እንዴት ብር ወይም ወርቅ እንሰርቃለን?</w:t>
      </w:r>
    </w:p>
    <w:p/>
    <w:p>
      <w:r xmlns:w="http://schemas.openxmlformats.org/wordprocessingml/2006/main">
        <w:t xml:space="preserve">የዮሴፍ ወንድሞች በጆንያ ያገኙትን ገንዘብ ከቤቱ እንዴት ሊሰርቁ እንደሚችሉ ጠየቁት።</w:t>
      </w:r>
    </w:p>
    <w:p/>
    <w:p>
      <w:r xmlns:w="http://schemas.openxmlformats.org/wordprocessingml/2006/main">
        <w:t xml:space="preserve">1) የቅንነት ኃይል፡- ከስህተት መከልከል</w:t>
      </w:r>
    </w:p>
    <w:p/>
    <w:p>
      <w:r xmlns:w="http://schemas.openxmlformats.org/wordprocessingml/2006/main">
        <w:t xml:space="preserve">2) የእግዚአብሔር ታማኝነት፡ የሕዝቡ ጥበቃ</w:t>
      </w:r>
    </w:p>
    <w:p/>
    <w:p>
      <w:r xmlns:w="http://schemas.openxmlformats.org/wordprocessingml/2006/main">
        <w:t xml:space="preserve">1) ምሳሌ 10:9፡— በቅንነት የሚሄድ ተማምኖ ይሄዳል፤ መንገዱን የሚያጣምም ግን ይታወቃል።</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ዘፍጥረት 44፡9 ከባሪያዎችህ የተገኘበት ሁሉ ይሙት እኛም ደግሞ የጌታዬ ባሪያዎች እንሆናለን።</w:t>
      </w:r>
    </w:p>
    <w:p/>
    <w:p>
      <w:r xmlns:w="http://schemas.openxmlformats.org/wordprocessingml/2006/main">
        <w:t xml:space="preserve">ይሁዳ የወንድሙን ድርጊት ሙሉ በሙሉ ተወቃሽ ለማድረግ እና ጽዋው ከአንደኛው ጋር ከተገኘ ለራሱ እና ለወንድሞቹ የሞት ቅጣት እንዲቀበል አቀረበ።</w:t>
      </w:r>
    </w:p>
    <w:p/>
    <w:p>
      <w:r xmlns:w="http://schemas.openxmlformats.org/wordprocessingml/2006/main">
        <w:t xml:space="preserve">1. ለድርጊትዎ ሃላፊነት መውሰድ</w:t>
      </w:r>
    </w:p>
    <w:p/>
    <w:p>
      <w:r xmlns:w="http://schemas.openxmlformats.org/wordprocessingml/2006/main">
        <w:t xml:space="preserve">2. የእውነተኛ ወንድማማችነት ፍቅር ኃይል</w:t>
      </w:r>
    </w:p>
    <w:p/>
    <w:p>
      <w:r xmlns:w="http://schemas.openxmlformats.org/wordprocessingml/2006/main">
        <w:t xml:space="preserve">1. ምሳሌ 28፡13 - ኃጢአቱን የሚሰውር አይለማም፤ የሚናዘዝባትና የሚተዋት ግን ምሕረትን ያገኛል።</w:t>
      </w:r>
    </w:p>
    <w:p/>
    <w:p>
      <w:r xmlns:w="http://schemas.openxmlformats.org/wordprocessingml/2006/main">
        <w:t xml:space="preserve">2. ሮሜ 14፡12 - እንግዲያስ እያንዳንዳችን ስለ ራሳችን ለእግዚአብሔር መልስ እንሰጣለን።</w:t>
      </w:r>
    </w:p>
    <w:p/>
    <w:p>
      <w:r xmlns:w="http://schemas.openxmlformats.org/wordprocessingml/2006/main">
        <w:t xml:space="preserve">ዘፍጥረት 44:10፣ እርሱም አለ፡— አሁን ደግሞ እንደ ቃላችሁ ይሁን፤ የተገኘበትም እርሱ ባሪያ ይሁን። እናንተም ያለ ነቀፋ ትሆናላችሁ።</w:t>
      </w:r>
    </w:p>
    <w:p/>
    <w:p>
      <w:r xmlns:w="http://schemas.openxmlformats.org/wordprocessingml/2006/main">
        <w:t xml:space="preserve">ዮሴፍ የወንድሞቹን በደል ለመፍታት ምሕረትንና ፍትሕን ይጠቀማል።</w:t>
      </w:r>
    </w:p>
    <w:p/>
    <w:p>
      <w:r xmlns:w="http://schemas.openxmlformats.org/wordprocessingml/2006/main">
        <w:t xml:space="preserve">1. የምሕረት ኃይል፡- ዮሴፍ ወንድሞቹን እንዴት ይቅር እንዳለ</w:t>
      </w:r>
    </w:p>
    <w:p/>
    <w:p>
      <w:r xmlns:w="http://schemas.openxmlformats.org/wordprocessingml/2006/main">
        <w:t xml:space="preserve">2. የፍትህ ደረጃዎች፡- ዮሴፍ የወንድሞቹን በደል እንዴት እንደፈታ</w:t>
      </w:r>
    </w:p>
    <w:p/>
    <w:p>
      <w:r xmlns:w="http://schemas.openxmlformats.org/wordprocessingml/2006/main">
        <w:t xml:space="preserve">1. ሉቃ 6፡36 - "አባታችሁ መሐሪ እንደ ሆነ ርኅሩኆች ሁኑ።"</w:t>
      </w:r>
    </w:p>
    <w:p/>
    <w:p>
      <w:r xmlns:w="http://schemas.openxmlformats.org/wordprocessingml/2006/main">
        <w:t xml:space="preserve">2. ምሳሌ 24:12 - "እነሆ ይህን አላወቅንም ብትል፥ ልብን የሚመዝን ግን አያስተውለውምን? ነፍስህን የሚጠብቅ አያውቅምን፥ ለሰውም እንደ ብድራት አይመልስምን? ስራውን?"</w:t>
      </w:r>
    </w:p>
    <w:p/>
    <w:p>
      <w:r xmlns:w="http://schemas.openxmlformats.org/wordprocessingml/2006/main">
        <w:t xml:space="preserve">ዘፍጥረት 44:11፣ እያንዳንዱም ዓይበቱን በፍጥነት ወደ ምድር አወረዱ፥ እያንዳንዱም ዓይበቱን ከፈተ።</w:t>
      </w:r>
    </w:p>
    <w:p/>
    <w:p>
      <w:r xmlns:w="http://schemas.openxmlformats.org/wordprocessingml/2006/main">
        <w:t xml:space="preserve">በመተላለፊያው ውስጥ ያሉት ሰዎች በፍጥነት ከረጢታቸውን አስቀምጠው ከፈቱ።</w:t>
      </w:r>
    </w:p>
    <w:p/>
    <w:p>
      <w:r xmlns:w="http://schemas.openxmlformats.org/wordprocessingml/2006/main">
        <w:t xml:space="preserve">1. የመታዘዝ ኃይል - መመሪያዎችን መከተል ወደ በረከቶች እንዴት እንደሚመራ።</w:t>
      </w:r>
    </w:p>
    <w:p/>
    <w:p>
      <w:r xmlns:w="http://schemas.openxmlformats.org/wordprocessingml/2006/main">
        <w:t xml:space="preserve">2. በፈተናዎች ውስጥ ጥንካሬን ማግኘት - በእግዚአብሔር መታመን እንዴት ችግርን ለማሸነፍ ሊረዳን ይችላል።</w:t>
      </w:r>
    </w:p>
    <w:p/>
    <w:p>
      <w:r xmlns:w="http://schemas.openxmlformats.org/wordprocessingml/2006/main">
        <w:t xml:space="preserve">1. ማቴዎስ 7፡24-27 - ኢየሱስ ስለ ጥበበኞችና ሞኞች ግንበኞች የተናገረው ምሳሌ።</w:t>
      </w:r>
    </w:p>
    <w:p/>
    <w:p>
      <w:r xmlns:w="http://schemas.openxmlformats.org/wordprocessingml/2006/main">
        <w:t xml:space="preserve">2. 1ኛ የጴጥሮስ መልእክት 1፡6-7 - የእምነት ፈተና መጽናትንና ተስፋን ያደርጋል።</w:t>
      </w:r>
    </w:p>
    <w:p/>
    <w:p>
      <w:r xmlns:w="http://schemas.openxmlformats.org/wordprocessingml/2006/main">
        <w:t xml:space="preserve">ዘፍጥረት 44:12፣ መረመረም፥ ከታላቁም ጀምሮ በታናሹ ተወ፤ ጽዋውም በብንያም ከረጢት ውስጥ ተገኘ።</w:t>
      </w:r>
    </w:p>
    <w:p/>
    <w:p>
      <w:r xmlns:w="http://schemas.openxmlformats.org/wordprocessingml/2006/main">
        <w:t xml:space="preserve">የዮሴፍ ወንድሞች ጽዋውን ሰረቁ፣ ሻንጣቸውንም ሲመረምር በብንያም ከረጢት ውስጥ አገኘው።</w:t>
      </w:r>
    </w:p>
    <w:p/>
    <w:p>
      <w:r xmlns:w="http://schemas.openxmlformats.org/wordprocessingml/2006/main">
        <w:t xml:space="preserve">1. የይቅርታ ኃይል - የዮሴፍ የምሕረት ተግባር ወንድሞቹን እንዴት እንደለወጣቸው</w:t>
      </w:r>
    </w:p>
    <w:p/>
    <w:p>
      <w:r xmlns:w="http://schemas.openxmlformats.org/wordprocessingml/2006/main">
        <w:t xml:space="preserve">2. የንጹሕ አቋም ኃይል - ዮሴፍ ለእግዚአብሔር ያለው ታማኝነት ለቤተሰቡ በረከት ያስገኘለት እንዴት ነው?</w:t>
      </w:r>
    </w:p>
    <w:p/>
    <w:p>
      <w:r xmlns:w="http://schemas.openxmlformats.org/wordprocessingml/2006/main">
        <w:t xml:space="preserve">1. ማቴዎስ 18፡21-35 - የኢየሱስ ምሕረት ስለሌለው አገልጋይ የተናገረው ምሳሌ</w:t>
      </w:r>
    </w:p>
    <w:p/>
    <w:p>
      <w:r xmlns:w="http://schemas.openxmlformats.org/wordprocessingml/2006/main">
        <w:t xml:space="preserve">2. ሮሜ 12፡17-21 - በይቅርታ እና በደግነት ሌሎችን የመውደድ የአማኙ ግዴታ።</w:t>
      </w:r>
    </w:p>
    <w:p/>
    <w:p>
      <w:r xmlns:w="http://schemas.openxmlformats.org/wordprocessingml/2006/main">
        <w:t xml:space="preserve">ዘፍጥረት 44:13 ከዚያም ልብሳቸውን ቀደው እያንዳንዱ አህያውን ጭነው ወደ ከተማዪቱ ተመለሱ።</w:t>
      </w:r>
    </w:p>
    <w:p/>
    <w:p>
      <w:r xmlns:w="http://schemas.openxmlformats.org/wordprocessingml/2006/main">
        <w:t xml:space="preserve">የዮሴፍ ወንድሞች ቃሉን በሰሙ ጊዜ ልብሳቸውን በሐዘን ቀድደው በአህዮቻቸው ላይ ጭነው ወደ ከተማይቱ ሳይመለሱ።</w:t>
      </w:r>
    </w:p>
    <w:p/>
    <w:p>
      <w:r xmlns:w="http://schemas.openxmlformats.org/wordprocessingml/2006/main">
        <w:t xml:space="preserve">1. የእግዚአብሔር ቃል ኃያል እና መለወጥ ነው።</w:t>
      </w:r>
    </w:p>
    <w:p/>
    <w:p>
      <w:r xmlns:w="http://schemas.openxmlformats.org/wordprocessingml/2006/main">
        <w:t xml:space="preserve">2. የሀዘን ተጽእኖ</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ዘፍጥረት 44:14፣ ይሁዳና ወንድሞቹም ወደ ዮሴፍ ቤት መጡ። እርሱ ገና በዚያ ነበረና፤ በፊቱም በምድር ላይ ወደቁ።</w:t>
      </w:r>
    </w:p>
    <w:p/>
    <w:p>
      <w:r xmlns:w="http://schemas.openxmlformats.org/wordprocessingml/2006/main">
        <w:t xml:space="preserve">ይሁዳና ወንድሞቹ ወደ ዮሴፍ ቤት ሄደው ሰገዱለት።</w:t>
      </w:r>
    </w:p>
    <w:p/>
    <w:p>
      <w:r xmlns:w="http://schemas.openxmlformats.org/wordprocessingml/2006/main">
        <w:t xml:space="preserve">1. በእግዚአብሔር ፊት ያለው ትሕትና አስፈላጊነት።</w:t>
      </w:r>
    </w:p>
    <w:p/>
    <w:p>
      <w:r xmlns:w="http://schemas.openxmlformats.org/wordprocessingml/2006/main">
        <w:t xml:space="preserve">2. የንስሐና የይቅርታ ኃይል።</w:t>
      </w:r>
    </w:p>
    <w:p/>
    <w:p>
      <w:r xmlns:w="http://schemas.openxmlformats.org/wordprocessingml/2006/main">
        <w:t xml:space="preserve">1. ሉቃ 17፡3-4 - " ለራሳችሁ ተጠንቀቁ ወንድምህ ቢበድልህ ገሥጸው ንስሐም ቢገባ ይቅር በለው:: በቀን ሰባት ጊዜ በቀንም ሰባት ጊዜ ቢበድልህ ይቅር በለው:: ንስሐ ገብቻለሁና ይቅር በሉት እያለ ወደ አንተ ይመለሳል።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ዘፍጥረት 44:15፣ ዮሴፍም አላቸው። ይህ ያደረጋችሁት ሥራ ምንድር ነው? እንደ እኔ ያለ ሰው በእውነት መማራት እንደምችል አታውቁምን?</w:t>
      </w:r>
    </w:p>
    <w:p/>
    <w:p>
      <w:r xmlns:w="http://schemas.openxmlformats.org/wordprocessingml/2006/main">
        <w:t xml:space="preserve">ዮሴፍ ተገርሞ ወንድሞቹን ስለ ድርጊታቸው ጠየቃቸው፣ እውነትን አምላክ የመለኮት ችሎታ እንዳለውም ጠቁሟል።</w:t>
      </w:r>
    </w:p>
    <w:p/>
    <w:p>
      <w:r xmlns:w="http://schemas.openxmlformats.org/wordprocessingml/2006/main">
        <w:t xml:space="preserve">1. እግዚአብሔር ምስጢራችንን ሁሉ ያውቃል ከእርሱም የተሰወረ ምንም ነገር የለም።</w:t>
      </w:r>
    </w:p>
    <w:p/>
    <w:p>
      <w:r xmlns:w="http://schemas.openxmlformats.org/wordprocessingml/2006/main">
        <w:t xml:space="preserve">2. እግዚአብሔርን ማታለል አንችልም እና በሁሉም ሥራዎቻችን እውነተኛ መሆን አለብን።</w:t>
      </w:r>
    </w:p>
    <w:p/>
    <w:p>
      <w:r xmlns:w="http://schemas.openxmlformats.org/wordprocessingml/2006/main">
        <w:t xml:space="preserve">1.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መጽሐፈ ምሳሌ 5፡21 - የሰው መንገድ በእግዚአብሔር ፊት ነውና፥ መንገዱንም ሁሉ ያስባልና።</w:t>
      </w:r>
    </w:p>
    <w:p/>
    <w:p>
      <w:r xmlns:w="http://schemas.openxmlformats.org/wordprocessingml/2006/main">
        <w:t xml:space="preserve">ዘፍጥረት 44:16 ይሁዳም አለ፡— ለጌታዬ ምን እንላለን? ምን እንናገር? ወይስ ራሳችንን እንዴት እናጸዳለን? እግዚአብሔር የባሪያዎችህን ኃጢአት መረመረ፤ እነሆ፥ እኛ የጌታዬ ባሪያዎች ነን፥ ጽዋውም የተገኘበት እርሱ ነው።</w:t>
      </w:r>
    </w:p>
    <w:p/>
    <w:p>
      <w:r xmlns:w="http://schemas.openxmlformats.org/wordprocessingml/2006/main">
        <w:t xml:space="preserve">ይሁዳና ወንድሞቹ ጥፋታቸውን ለዮሴፍ አምነው ተንበርክከው ተገዙ።</w:t>
      </w:r>
    </w:p>
    <w:p/>
    <w:p>
      <w:r xmlns:w="http://schemas.openxmlformats.org/wordprocessingml/2006/main">
        <w:t xml:space="preserve">1፡ በደላችንን አምነን በእግዚአብሔር ፍርድ በመታመን ጥንካሬን ማግኘት እንችላለን።</w:t>
      </w:r>
    </w:p>
    <w:p/>
    <w:p>
      <w:r xmlns:w="http://schemas.openxmlformats.org/wordprocessingml/2006/main">
        <w:t xml:space="preserve">2፡ ራሳችንን በእግዚአብሔር ፊት ማዋላችን ወደ እርሱ እንድንቀርብ ያደርገናል።</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ዘፍጥረት 44:17፣ እንዲህም እንዳላደርግ እግዚአብሔር ይጠብቀኝ፤ ነገር ግን ጽዋው በእጁ የተገኘበት ሰው እርሱ ባሪያ ይሁንልኝ። እናንተም ወደ አባታችሁ በሰላም ውጡ።</w:t>
      </w:r>
    </w:p>
    <w:p/>
    <w:p>
      <w:r xmlns:w="http://schemas.openxmlformats.org/wordprocessingml/2006/main">
        <w:t xml:space="preserve">ዮሴፍ ወንድሞቹን እውነተኛ ባህሪያቸውን ለማወቅ በቢንያም ቦርሳ ውስጥ የብር ጽዋ በመትከል ፈተናቸው።</w:t>
      </w:r>
    </w:p>
    <w:p/>
    <w:p>
      <w:r xmlns:w="http://schemas.openxmlformats.org/wordprocessingml/2006/main">
        <w:t xml:space="preserve">1. የፈተና ኃይል፡ የሕይወትን አስቸጋሪ ሁኔታዎች ለመዳሰስ መማር</w:t>
      </w:r>
    </w:p>
    <w:p/>
    <w:p>
      <w:r xmlns:w="http://schemas.openxmlformats.org/wordprocessingml/2006/main">
        <w:t xml:space="preserve">2. የይቅርታ በጎነት፡- ወንጀሎችን ያለ ምንም ቅድመ ሁኔታ መልቀቅ</w:t>
      </w:r>
    </w:p>
    <w:p/>
    <w:p>
      <w:r xmlns:w="http://schemas.openxmlformats.org/wordprocessingml/2006/main">
        <w:t xml:space="preserve">1. ፊልጵስዩስ 4፡12-13 - መዋረድን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2. ማቴዎስ 18፡21-22፡ ጴጥሮስም ወደ እርሱ ቀርቦ፡— ጌታ ሆይ፥ ወንድሜ ቢበድለኝ ስንት ጊዜ ልተወው? ሰባት ጊዜ ያህል? ኢየሱስም። ሰባ ሰባት ጊዜ እንጂ ሰባት ጊዜ አልልህም አለው።</w:t>
      </w:r>
    </w:p>
    <w:p/>
    <w:p>
      <w:r xmlns:w="http://schemas.openxmlformats.org/wordprocessingml/2006/main">
        <w:t xml:space="preserve">ዘፍጥረት 44:18፣ ይሁዳም ወደ እርሱ ቀረበ፥ እንዲህም አለ፡— ጌታዬ ሆይ፥ ባሪያህ በጌታዬ ጆሮ አንድ ቃል እንድናገር እለምንሃለሁ፥ ቍጣህም በባሪያህ ላይ አይቃጠል፥ አንተ እንደ ፈርዖን ነህና .</w:t>
      </w:r>
    </w:p>
    <w:p/>
    <w:p>
      <w:r xmlns:w="http://schemas.openxmlformats.org/wordprocessingml/2006/main">
        <w:t xml:space="preserve">ይሁዳ ዮሴፍን ቀርቦ ቢንያም እንዲፈታ ለመለመን ሞከረ።</w:t>
      </w:r>
    </w:p>
    <w:p/>
    <w:p>
      <w:r xmlns:w="http://schemas.openxmlformats.org/wordprocessingml/2006/main">
        <w:t xml:space="preserve">1. እግዚአብሔር ሚስጥራዊ በሆነ መንገድ ይሰራል፣ እናም ፈቃዱን መቀበል አለብን ከባድ በሚሆንበት ጊዜ።</w:t>
      </w:r>
    </w:p>
    <w:p/>
    <w:p>
      <w:r xmlns:w="http://schemas.openxmlformats.org/wordprocessingml/2006/main">
        <w:t xml:space="preserve">2. ሰላማዊ መፍትሄ ላይ ለመድረስ በትህትና እና በመከባበር ግጭቶችን መቅረብ አለብን።</w:t>
      </w:r>
    </w:p>
    <w:p/>
    <w:p>
      <w:r xmlns:w="http://schemas.openxmlformats.org/wordprocessingml/2006/main">
        <w:t xml:space="preserve">1. ያዕ 4፡10 በጌታ ፊት ራሳችሁን አዋርዱ ከፍ ከፍ ያደርጋችኋል።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ዘፍጥረት 44:19፣ ጌታዬ ባሪያዎቹን፡— አባት ወይስ ወንድም አላችሁ?</w:t>
      </w:r>
    </w:p>
    <w:p/>
    <w:p>
      <w:r xmlns:w="http://schemas.openxmlformats.org/wordprocessingml/2006/main">
        <w:t xml:space="preserve">ዮሴፍ የወንድሞቹን ፍቅር የሚፈትነው አባት ወይም ወንድም እንዳላቸው በመጠየቅ ነው።</w:t>
      </w:r>
    </w:p>
    <w:p/>
    <w:p>
      <w:r xmlns:w="http://schemas.openxmlformats.org/wordprocessingml/2006/main">
        <w:t xml:space="preserve">1፡ ምንም ያህል ዋጋ ቢያስከፍለን ፍቅራችንን በቅርብ ለሚኖሩን ለማሳየት ሁሌም ዝግጁ መሆን አለብን።</w:t>
      </w:r>
    </w:p>
    <w:p/>
    <w:p>
      <w:r xmlns:w="http://schemas.openxmlformats.org/wordprocessingml/2006/main">
        <w:t xml:space="preserve">2: ምንም እንኳን መስዋዕትነት ቢጠይቅም ፍቅራችንን እና ፍቅራችንን ለማሳየት ፈቃደኛ መሆን አለብን።</w:t>
      </w:r>
    </w:p>
    <w:p/>
    <w:p>
      <w:r xmlns:w="http://schemas.openxmlformats.org/wordprocessingml/2006/main">
        <w:t xml:space="preserve">1፡ ሮሜ 12፡10 እርስ በርሳችሁ በፍቅር ተስማሙ። እርስ በርሳችሁ ተከባበሩ።</w:t>
      </w:r>
    </w:p>
    <w:p/>
    <w:p>
      <w:r xmlns:w="http://schemas.openxmlformats.org/wordprocessingml/2006/main">
        <w:t xml:space="preserve">2፡1ኛ የዮሐንስ መልእክት 4፡20-21 ማንም። እግዚአብሔርን እወዳለሁ እያለ ወንድሙን ቢጠላ ውሸታም ነው። ያየውን ወንድሙን የማይወድ ያላየውን እግዚአብሔርን ሊወድ አይችልምና። እግዚአብሔርንም የሚወድ ወንድሙን ደግሞ መውደድ አለበት፡ ይህች ትእዛዝ ከእርሱ አለችን።</w:t>
      </w:r>
    </w:p>
    <w:p/>
    <w:p>
      <w:r xmlns:w="http://schemas.openxmlformats.org/wordprocessingml/2006/main">
        <w:t xml:space="preserve">ዘፍጥረት 44፡20 ለጌታዬም፦ አባት አለን ሽማግሌም በእርጅናውም ታናሽ ታናሽ ልጅ አለን ። ወንድሙም ሞቶአል፥ እርሱም ብቻውን ከእናቱ ቀረ፥ አባቱም ወደደው።</w:t>
      </w:r>
    </w:p>
    <w:p/>
    <w:p>
      <w:r xmlns:w="http://schemas.openxmlformats.org/wordprocessingml/2006/main">
        <w:t xml:space="preserve">የዮሴፍ ወንድሞች አባታቸው ታናሽ ወንድሙን እንደሚወደው ገለጹለት፤ እርሱም ከእናቱ የተረፈ አንድ ልጅ ነው።</w:t>
      </w:r>
    </w:p>
    <w:p/>
    <w:p>
      <w:r xmlns:w="http://schemas.openxmlformats.org/wordprocessingml/2006/main">
        <w:t xml:space="preserve">1. የፍቅር ኃይል፡- የያዕቆብን ለዮሴፍ ያለውን የአብነት ፍቅር መመርመር</w:t>
      </w:r>
    </w:p>
    <w:p/>
    <w:p>
      <w:r xmlns:w="http://schemas.openxmlformats.org/wordprocessingml/2006/main">
        <w:t xml:space="preserve">2. ወደ ፊት መሄድ፡ ኪሳራን ማሸነፍ እና በራሳችን ውስጥ ጥንካሬን ማግኘት</w:t>
      </w:r>
    </w:p>
    <w:p/>
    <w:p>
      <w:r xmlns:w="http://schemas.openxmlformats.org/wordprocessingml/2006/main">
        <w:t xml:space="preserve">1. " በእርሱ የሚያምን ሁሉ የዘላለም ሕይወት እንዲኖረው እንጂ እንዳይጠፋ እግዚአብሔር አንድያ ልጁን እስኪሰጥ ድረስ ዓለሙን እንዲሁ ወዶአልና።" ዮሐንስ 3፡16</w:t>
      </w:r>
    </w:p>
    <w:p/>
    <w:p>
      <w:r xmlns:w="http://schemas.openxmlformats.org/wordprocessingml/2006/main">
        <w:t xml:space="preserve">2. "ፍቅር የሌለው እግዚአብሔርን አያውቅም፤ እግዚአብሔር ፍቅር ነውና።" 1ኛ ዮሐንስ 4፡8</w:t>
      </w:r>
    </w:p>
    <w:p/>
    <w:p>
      <w:r xmlns:w="http://schemas.openxmlformats.org/wordprocessingml/2006/main">
        <w:t xml:space="preserve">ዘፍጥረት 44:21፣ አንተም ባሪያዎችህን፡— ዓይኖቼ በእርሱ ላይ አደርግ ዘንድ እርሱን ወደ እኔ አውርደው፡ አልህ።</w:t>
      </w:r>
    </w:p>
    <w:p/>
    <w:p>
      <w:r xmlns:w="http://schemas.openxmlformats.org/wordprocessingml/2006/main">
        <w:t xml:space="preserve">የዮሴፍ ወንድሞች ብንያምን በዓይኑ እንዲያይ ወደ እርሱ አመጡ።</w:t>
      </w:r>
    </w:p>
    <w:p/>
    <w:p>
      <w:r xmlns:w="http://schemas.openxmlformats.org/wordprocessingml/2006/main">
        <w:t xml:space="preserve">1. ለመረዳት አስቸጋሪ በሚሆንበት ጊዜም እንኳ ሁልጊዜ በእግዚአብሔር እቅድ ልንታመን እንችላለን።</w:t>
      </w:r>
    </w:p>
    <w:p/>
    <w:p>
      <w:r xmlns:w="http://schemas.openxmlformats.org/wordprocessingml/2006/main">
        <w:t xml:space="preserve">2. ከቤተሰባችን አባላት ጋር ሐቀኛ እና ግልጽ መሆን ሁልጊዜ ትክክለኛ ምርጫ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4፡25-26 - ስለዚህ ውሸትን አስወግዳችሁ እያንዳንዳችሁ ከባልንጀሮቻችሁ ጋር እውነትን ተነጋገሩ እርስ በርሳችን ብልቶች ነንና። ተቆጡ ኃጢአትንም አታድርጉ; በቁጣህ ላይ ፀሐይ አይግባ።</w:t>
      </w:r>
    </w:p>
    <w:p/>
    <w:p>
      <w:r xmlns:w="http://schemas.openxmlformats.org/wordprocessingml/2006/main">
        <w:t xml:space="preserve">ዘፍጥረት 44:22፣ ጌታዬንም፡— ብላቴናው አባቱን ሊተው አይችልም፡ አባቱን ቢተው አባቱ ይሞታል፡ አልነው።</w:t>
      </w:r>
    </w:p>
    <w:p/>
    <w:p>
      <w:r xmlns:w="http://schemas.openxmlformats.org/wordprocessingml/2006/main">
        <w:t xml:space="preserve">ወንድሞች ብንያም አባቱን ሊተው የማይችለው ለምን እንደሆነ ለዮሴፍ ማስረዳት ነበረባቸው።</w:t>
      </w:r>
    </w:p>
    <w:p/>
    <w:p>
      <w:r xmlns:w="http://schemas.openxmlformats.org/wordprocessingml/2006/main">
        <w:t xml:space="preserve">1፡ እግዚአብሔር ለልጆቹ መልካምን የሚመኝ አፍቃሪ አባት ነው።</w:t>
      </w:r>
    </w:p>
    <w:p/>
    <w:p>
      <w:r xmlns:w="http://schemas.openxmlformats.org/wordprocessingml/2006/main">
        <w:t xml:space="preserve">2፡ የእግዚአብሔር ፍቅር ማንኛውንም ችግር ለመቋቋም የሚያስችል ጠንካራ ነው።</w:t>
      </w:r>
    </w:p>
    <w:p/>
    <w:p>
      <w:r xmlns:w="http://schemas.openxmlformats.org/wordprocessingml/2006/main">
        <w:t xml:space="preserve">1፡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የሚቻለው ከቶ እንዳይችል ተረድቻለሁ። በክርስቶስ ኢየሱስ በጌታችን ካለ ከእግዚአብሔር ፍቅር ሊለየን።</w:t>
      </w:r>
    </w:p>
    <w:p/>
    <w:p>
      <w:r xmlns:w="http://schemas.openxmlformats.org/wordprocessingml/2006/main">
        <w:t xml:space="preserve">2፡1ኛ የዮሐንስ መልእክት 3፡16 ፍቅር ምን እንደሆነ በዚህ እናውቃለን ኢየሱስ ክርስቶስ ስለ እኛ ነፍሱን አሳልፎ ሰጥቶአል። እናም ህይወታችንን ስለ ወንድሞቻችን እና እህቶቻችን አሳልፈን መስጠት አለብን።</w:t>
      </w:r>
    </w:p>
    <w:p/>
    <w:p>
      <w:r xmlns:w="http://schemas.openxmlformats.org/wordprocessingml/2006/main">
        <w:t xml:space="preserve">ዘፍጥረት 44:23፣ አንተም ባሪያዎችህን፡— ታናሽ ወንድማችሁ ከእናንተ ጋር ካልወረደ ከእንግዲህ ወዲህ ፊቴን አታዩም፡ አልሃቸው።</w:t>
      </w:r>
    </w:p>
    <w:p/>
    <w:p>
      <w:r xmlns:w="http://schemas.openxmlformats.org/wordprocessingml/2006/main">
        <w:t xml:space="preserve">ዮሴፍ ፊቱን እንደገና እንዲያዩ ዮሴፍ ከመፍቀዱ በፊት ብንያም በግብፅ ካሉ ወንድሞቹ ጋር እንዲቀላቀል ጠየቀ።</w:t>
      </w:r>
    </w:p>
    <w:p/>
    <w:p>
      <w:r xmlns:w="http://schemas.openxmlformats.org/wordprocessingml/2006/main">
        <w:t xml:space="preserve">1. የቤተሰብ አስፈላጊነት፡ እርስ በርስ መዋደድንና መተሳሰብን መማር</w:t>
      </w:r>
    </w:p>
    <w:p/>
    <w:p>
      <w:r xmlns:w="http://schemas.openxmlformats.org/wordprocessingml/2006/main">
        <w:t xml:space="preserve">2. በእግዚአብሔር አቅርቦት መታመን፡ በአስቸጋሪ ሁኔታዎች ውስጥም ቢሆን</w:t>
      </w:r>
    </w:p>
    <w:p/>
    <w:p>
      <w:r xmlns:w="http://schemas.openxmlformats.org/wordprocessingml/2006/main">
        <w:t xml:space="preserve">1. ሉቃ 15፡11-32 - የጠፋው ልጅ ምሳሌ</w:t>
      </w:r>
    </w:p>
    <w:p/>
    <w:p>
      <w:r xmlns:w="http://schemas.openxmlformats.org/wordprocessingml/2006/main">
        <w:t xml:space="preserve">2. ሮሜ 8፡28 - እግዚአብሔር ሁሉን የሚሠራው ለሚወዱት ለበጎ ነው።</w:t>
      </w:r>
    </w:p>
    <w:p/>
    <w:p>
      <w:r xmlns:w="http://schemas.openxmlformats.org/wordprocessingml/2006/main">
        <w:t xml:space="preserve">ዘፍጥረት 44:24፣ ወደ ባሪያህ ወደ አባቴ በመጣን ጊዜ የጌታዬን ቃል ነገርነው።</w:t>
      </w:r>
    </w:p>
    <w:p/>
    <w:p>
      <w:r xmlns:w="http://schemas.openxmlformats.org/wordprocessingml/2006/main">
        <w:t xml:space="preserve">ዮሴፍና ይሁዳ የተባሉ ሁለት ወንድሞች የጌታቸውን ቃል ሊነግሩት ወደ አባታቸው መጡ።</w:t>
      </w:r>
    </w:p>
    <w:p/>
    <w:p>
      <w:r xmlns:w="http://schemas.openxmlformats.org/wordprocessingml/2006/main">
        <w:t xml:space="preserve">1. የሪፖርት ማቅረቡ አስፈላጊነት፡- ሌሎችን ማወቅ እንዴት ትስስርን እንደሚያጠናክር</w:t>
      </w:r>
    </w:p>
    <w:p/>
    <w:p>
      <w:r xmlns:w="http://schemas.openxmlformats.org/wordprocessingml/2006/main">
        <w:t xml:space="preserve">2. ትክክለኛ ምርጫ ማድረግ፡- ትክክል የሆነውን ለማድረግ ማስተዋልንና ጥበብን መጠቀም</w:t>
      </w:r>
    </w:p>
    <w:p/>
    <w:p>
      <w:r xmlns:w="http://schemas.openxmlformats.org/wordprocessingml/2006/main">
        <w:t xml:space="preserve">1. ምሳሌ 1፡5 - "ጠቢብ ይስማ ይማርም ይጨምር አስተዋይም መመሪያን ያገኛል።"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ዘፍጥረት 44:25፣ አባታችንም፡— ተመልሰህ ትንሽ እህል ግዛልን፡ አለ።</w:t>
      </w:r>
    </w:p>
    <w:p/>
    <w:p>
      <w:r xmlns:w="http://schemas.openxmlformats.org/wordprocessingml/2006/main">
        <w:t xml:space="preserve">የዮሴፍ ወንድሞች ምግብ እንዲገዙላቸው ከአባታቸው ጠየቁ።</w:t>
      </w:r>
    </w:p>
    <w:p/>
    <w:p>
      <w:r xmlns:w="http://schemas.openxmlformats.org/wordprocessingml/2006/main">
        <w:t xml:space="preserve">1. በችግር ጊዜ እንኳን እግዚአብሔርን በእምነት እንዴት ማመን እንደሚቻል መማር።</w:t>
      </w:r>
    </w:p>
    <w:p/>
    <w:p>
      <w:r xmlns:w="http://schemas.openxmlformats.org/wordprocessingml/2006/main">
        <w:t xml:space="preserve">2. በችግር ጊዜ የቤተሰብን አስፈላጊነት መረዳት.</w:t>
      </w:r>
    </w:p>
    <w:p/>
    <w:p>
      <w:r xmlns:w="http://schemas.openxmlformats.org/wordprocessingml/2006/main">
        <w:t xml:space="preserve">1. ሉቃ 12፡22-24 " ደቀ መዛሙርቱንም እንዲህ አላቸው፡— ስለዚህ እላችኋለሁ፥ ለነፍሳችሁ በምትበሉት ወይም ስለ ሰውነታችሁ በምትለብሱት አትጨነቁ፤ ሕይወት የበለጠ ናትና። ከመብል ሰውነትም ከልብስ ይልቅ ቁራዎችን ተመልከቱ፤ አይዘሩም አያጭዱምም፥ ጎተራም ወይም ጎተራ የላቸውም፥ ነገር ግን እግዚአብሔር ይመግባቸዋል።</w:t>
      </w:r>
    </w:p>
    <w:p/>
    <w:p>
      <w:r xmlns:w="http://schemas.openxmlformats.org/wordprocessingml/2006/main">
        <w:t xml:space="preserve">2. ሮሜ 12፡15 - "ደስ ከሚላቸው ጋር ደስ ይበላችሁ ከሚያለቅሱ ጋር አልቅሱ።"</w:t>
      </w:r>
    </w:p>
    <w:p/>
    <w:p>
      <w:r xmlns:w="http://schemas.openxmlformats.org/wordprocessingml/2006/main">
        <w:t xml:space="preserve">ዘፍጥረት 44:26፣ እኛም፡— መውረድ አንችልም፤ ታናሹ ወንድማችን ከእኛ ጋር ከሆነ እንወርዳለን፤ ታናሹ ወንድማችን ከእኛ ጋር ካልሆነ በቀር የሰውየውን ፊት ላናይም አልን።</w:t>
      </w:r>
    </w:p>
    <w:p/>
    <w:p>
      <w:r xmlns:w="http://schemas.openxmlformats.org/wordprocessingml/2006/main">
        <w:t xml:space="preserve">የዮሴፍ ወንድሞች ከታናሽ ወንድማቸው ብንያም ውጭ ወደ ግብፅ መውረድ እንደማይችሉ ገለጹለት።</w:t>
      </w:r>
    </w:p>
    <w:p/>
    <w:p>
      <w:r xmlns:w="http://schemas.openxmlformats.org/wordprocessingml/2006/main">
        <w:t xml:space="preserve">1. የእግዚአብሄር እቅድ ቀላሉ መንገድ ላይሆን ይችላል ነገር ግን ወደ ተሻለ ውጤት የሚመራ መንገድ ነው።</w:t>
      </w:r>
    </w:p>
    <w:p/>
    <w:p>
      <w:r xmlns:w="http://schemas.openxmlformats.org/wordprocessingml/2006/main">
        <w:t xml:space="preserve">2. እግዚአብሔር እኛን ወደ እርሱ ለመቅረብ ብዙ ጊዜ አስቸጋሪ ሁኔታዎችን ይጠቀማል።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44:27፣ ባሪያህም አባቴ፡— ሚስቴ ሁለት ወንዶች ልጆችን እንደ ወለደች ታውቃላችሁ፡ አለኝ።</w:t>
      </w:r>
    </w:p>
    <w:p/>
    <w:p>
      <w:r xmlns:w="http://schemas.openxmlformats.org/wordprocessingml/2006/main">
        <w:t xml:space="preserve">የዮሴፍ ወንድሞች ዮሴፍ ራሱን በገለጠላቸው ጊዜ ድርጊታቸው የሚያስከትለውን መዘዝ መጋፈጥ ነበረባቸው።</w:t>
      </w:r>
    </w:p>
    <w:p/>
    <w:p>
      <w:r xmlns:w="http://schemas.openxmlformats.org/wordprocessingml/2006/main">
        <w:t xml:space="preserve">1፡ ለድርጊታችን ሁል ጊዜ ሀላፊነት መውሰድ አለብን።</w:t>
      </w:r>
    </w:p>
    <w:p/>
    <w:p>
      <w:r xmlns:w="http://schemas.openxmlformats.org/wordprocessingml/2006/main">
        <w:t xml:space="preserve">2፦ እግዚአብሔር ጽድቅን ይሰጣል ለጻድቃንም ዋጋውን ይሰጣል።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ማቴዎስ 7:2፡— በምትናገሩት ፍርድ ይፈረድባችኋልና፥ በምትሰፍሩበትም መስፈሪያ ይሰፈርላችኋል።</w:t>
      </w:r>
    </w:p>
    <w:p/>
    <w:p>
      <w:r xmlns:w="http://schemas.openxmlformats.org/wordprocessingml/2006/main">
        <w:t xml:space="preserve">ዘፍጥረት 44:28፣ አንዱም ከእኔ ዘንድ ወጣ፥ እኔም። እኔም ከዚያን ጊዜ ጀምሮ አላየሁትም.</w:t>
      </w:r>
    </w:p>
    <w:p/>
    <w:p>
      <w:r xmlns:w="http://schemas.openxmlformats.org/wordprocessingml/2006/main">
        <w:t xml:space="preserve">የዮሴፍ ወንድም ቢንያም ከእርሱ ወጥቶ ነበር እና የጠፋ ወይም የተጎዳ መስሎት ነበር፣ ነገር ግን ከዚያን ጊዜ ጀምሮ አላየውም።</w:t>
      </w:r>
    </w:p>
    <w:p/>
    <w:p>
      <w:r xmlns:w="http://schemas.openxmlformats.org/wordprocessingml/2006/main">
        <w:t xml:space="preserve">1. እርግጠኛ አለመሆን የእምነት ኃይል - በእግዚአብሔር መታመን በጣም አስቸጋሪ በሆኑ የህይወት ጊዜያት ውስጥ እንዴት ሊረዳን ይችላል።</w:t>
      </w:r>
    </w:p>
    <w:p/>
    <w:p>
      <w:r xmlns:w="http://schemas.openxmlformats.org/wordprocessingml/2006/main">
        <w:t xml:space="preserve">2. የመጽናት ድፍረት - አስቸጋሪ ሁኔታዎች ሲያጋጥሙም ለመቀጠል ጥንካሬን ማግኘት።</w:t>
      </w:r>
    </w:p>
    <w:p/>
    <w:p>
      <w:r xmlns:w="http://schemas.openxmlformats.org/wordprocessingml/2006/main">
        <w:t xml:space="preserve">1. ወደ ሮሜ ሰዎች 5:3-5 - "ይህ ብቻ አይደለም፥ ነገር ግን በመከራችን ደግሞ እንመካለን፤ ምክንያቱም መከራ ትዕግሥትን፥ ትዕግሥትን፥ ባሕርይን፥ ባሕርይንም ተስፋን እንዲያደርግ እናውቃለንና። ተስፋም አያሳፍረንም፤ ምክንያቱም እግዚአብሔር። በተሰጠን በመንፈስ ቅዱስ በኩል ፍቅር በልባችን ፈሰሰ።</w:t>
      </w:r>
    </w:p>
    <w:p/>
    <w:p>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ይጮኻሉ አረፋም ይጮኻሉ ተራሮችም ይንቀጠቀጣሉ።</w:t>
      </w:r>
    </w:p>
    <w:p/>
    <w:p>
      <w:r xmlns:w="http://schemas.openxmlformats.org/wordprocessingml/2006/main">
        <w:t xml:space="preserve">ዘፍጥረት 44:29፣ ይህን ደግሞ ከእኔ ወስደህ ክፉ ነገር ቢያገኘውበት፥ ሽበቴን በኀዘን ወደ መቃብር ታወርዳለህ።</w:t>
      </w:r>
    </w:p>
    <w:p/>
    <w:p>
      <w:r xmlns:w="http://schemas.openxmlformats.org/wordprocessingml/2006/main">
        <w:t xml:space="preserve">ይሁዳ ቢንያም እንዲፈታ ተማጸነ፤ ከተወሰደ ግን በኀዘን የአባቱን ሞት እንደሚያስከትል አስጠንቅቋል።</w:t>
      </w:r>
    </w:p>
    <w:p/>
    <w:p>
      <w:r xmlns:w="http://schemas.openxmlformats.org/wordprocessingml/2006/main">
        <w:t xml:space="preserve">1. የይሁዳ ልባዊ ልመና - የርኅራኄ ሕይወት መኖር</w:t>
      </w:r>
    </w:p>
    <w:p/>
    <w:p>
      <w:r xmlns:w="http://schemas.openxmlformats.org/wordprocessingml/2006/main">
        <w:t xml:space="preserve">2. ጥሩ መጋቢ የመሆን ሃላፊነት - ለእኛ በጣም ቅርብ የሆኑትን መጠበቅ</w:t>
      </w:r>
    </w:p>
    <w:p/>
    <w:p>
      <w:r xmlns:w="http://schemas.openxmlformats.org/wordprocessingml/2006/main">
        <w:t xml:space="preserve">1. መዝሙረ ዳዊት 116:15 - የቅዱሳኑ ሞት በእግዚአብሔር ፊት የከበረ ነው።</w:t>
      </w:r>
    </w:p>
    <w:p/>
    <w:p>
      <w:r xmlns:w="http://schemas.openxmlformats.org/wordprocessingml/2006/main">
        <w:t xml:space="preserve">2. ማቴዎስ 10፡29-31 - ሁለት ድንቢጦች በዲናር ይሸጡ የለምን? ነገር ግን አንዳቸው ከአባታችሁ ፈቃድ በቀር በምድር ላይ አይወድቅም።</w:t>
      </w:r>
    </w:p>
    <w:p/>
    <w:p>
      <w:r xmlns:w="http://schemas.openxmlformats.org/wordprocessingml/2006/main">
        <w:t xml:space="preserve">ዘፍጥረት 44:30፣ አሁንም ወደ ባሪያህ አባቴ በመጣሁ ጊዜ ብላቴናው ከእኛ ጋር አይሆንም። ህይወቱ በብላቴናው ህይወት ውስጥ እንደታሰረ አይቶ;</w:t>
      </w:r>
    </w:p>
    <w:p/>
    <w:p>
      <w:r xmlns:w="http://schemas.openxmlformats.org/wordprocessingml/2006/main">
        <w:t xml:space="preserve">የዮሴፍ ቤተሰብ በጣም ተጨንቀዋል እና ለቢንያም ደህንነት ተጨንቀዋል።</w:t>
      </w:r>
    </w:p>
    <w:p/>
    <w:p>
      <w:r xmlns:w="http://schemas.openxmlformats.org/wordprocessingml/2006/main">
        <w:t xml:space="preserve">1፡ ሌላው ሁሉ የጠፋ ቢመስልም በእግዚአብሔር ታማኝነት ታመን።</w:t>
      </w:r>
    </w:p>
    <w:p/>
    <w:p>
      <w:r xmlns:w="http://schemas.openxmlformats.org/wordprocessingml/2006/main">
        <w:t xml:space="preserve">2፡ ምንም ያህል ከባድ ቢሆን እግዚአብሔር ሁሉንም ነገር ይቆጣጠራል።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ዘፍጥረት 44:31፣ ብላቴናውም ከእኛ ጋር እንደሌለ ባየ ጊዜ ይሞታል፤ ባሪያዎችህም የባሪያህን የአባታችንን ሽበት በኀዘን ወደ መቃብር እናወርዱዋለን።</w:t>
      </w:r>
    </w:p>
    <w:p/>
    <w:p>
      <w:r xmlns:w="http://schemas.openxmlformats.org/wordprocessingml/2006/main">
        <w:t xml:space="preserve">የዮሴፍ ወንድሞች የዮሴፍን ታናሽ ወንድም ብንያምን ሳያስቀሩ ወደ ቤት ቢመለሱ አባታቸው ያዕቆብ በሐዘን ይሞታል ብለው ፈሩ።</w:t>
      </w:r>
    </w:p>
    <w:p/>
    <w:p>
      <w:r xmlns:w="http://schemas.openxmlformats.org/wordprocessingml/2006/main">
        <w:t xml:space="preserve">1. "የሐዘን ኃይል"</w:t>
      </w:r>
    </w:p>
    <w:p/>
    <w:p>
      <w:r xmlns:w="http://schemas.openxmlformats.org/wordprocessingml/2006/main">
        <w:t xml:space="preserve">2. "የቤተሰብ አስፈላጊነት"</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መዝሙረ ዳዊት 37:25 - "እኔ ጎልማሳ ነበርሁ አሁንም ሸምግሎኛል፤ ጻድቅ ሲጣል፥ ዘሩም እህል ሲለምን አላየሁም።"</w:t>
      </w:r>
    </w:p>
    <w:p/>
    <w:p>
      <w:r xmlns:w="http://schemas.openxmlformats.org/wordprocessingml/2006/main">
        <w:t xml:space="preserve">ዘፍጥረት 44:32፡— እኔ ባሪያህ፡— እርሱን ወደ አንተ ካላመጣሁት፥ በአባቴ ዘንድ ለዘላለም በደለኛ ነኝ፡ ብሎ ስለ ብላቴናው ለአባቴ ዋስ ሆንሁ።</w:t>
      </w:r>
    </w:p>
    <w:p/>
    <w:p>
      <w:r xmlns:w="http://schemas.openxmlformats.org/wordprocessingml/2006/main">
        <w:t xml:space="preserve">ዮሴፍ ለወንድሙ ደህንነት ሀላፊነቱን ለመውሰድ ፈቃደኛ ነበር እና ለአባቱ በደህና እንደሚመለስ ወይም ለወንድሙ ደህንነት ሀላፊነቱን እንደሚሸከም ለአባቱ ቃል ገባለት።</w:t>
      </w:r>
    </w:p>
    <w:p/>
    <w:p>
      <w:r xmlns:w="http://schemas.openxmlformats.org/wordprocessingml/2006/main">
        <w:t xml:space="preserve">1. ቃል ኪዳናችን መጠበቁን ማረጋገጥ።</w:t>
      </w:r>
    </w:p>
    <w:p/>
    <w:p>
      <w:r xmlns:w="http://schemas.openxmlformats.org/wordprocessingml/2006/main">
        <w:t xml:space="preserve">2. ወንድሞቻችንን የመንከባከብ ኃላፊነት።</w:t>
      </w:r>
    </w:p>
    <w:p/>
    <w:p>
      <w:r xmlns:w="http://schemas.openxmlformats.org/wordprocessingml/2006/main">
        <w:t xml:space="preserve">1. ምሳሌ 27፡3 - ድንጋይ ይከብዳል አሸዋውም ይከብዳል። ከሁለቱም ይልቅ የሰነፍ ቍጣ ይከብዳል።</w:t>
      </w:r>
    </w:p>
    <w:p/>
    <w:p>
      <w:r xmlns:w="http://schemas.openxmlformats.org/wordprocessingml/2006/main">
        <w:t xml:space="preserve">2. ሮሜ 12፡10 - በወንድማማች መዋደድ እርስ በርሳችሁ ተከባበሩ።</w:t>
      </w:r>
    </w:p>
    <w:p/>
    <w:p>
      <w:r xmlns:w="http://schemas.openxmlformats.org/wordprocessingml/2006/main">
        <w:t xml:space="preserve">ዘፍጥረት 44:33፣ አሁንም፥ እባክህ፥ ባሪያህ በብላቴናው ፋንታ ለጌታዬ ባሪያ ሆኜ ልቀመጥ። ብላቴናውም ከወንድሞቹ ጋር ይውጣ።</w:t>
      </w:r>
    </w:p>
    <w:p/>
    <w:p>
      <w:r xmlns:w="http://schemas.openxmlformats.org/wordprocessingml/2006/main">
        <w:t xml:space="preserve">ይሁዳ ከወንድሞቹ ጋር ወደ ከነዓን ከመወሰድ ይልቅ ብንያም በግብፅ ባሪያ ሆኖ እንዲቆይ ዮሴፍን ለመነው።</w:t>
      </w:r>
    </w:p>
    <w:p/>
    <w:p>
      <w:r xmlns:w="http://schemas.openxmlformats.org/wordprocessingml/2006/main">
        <w:t xml:space="preserve">1. የፍቅር ኃይል፡- ይሁዳ ለወንድሙ ያቀረበው መሥዋዕት ነው።</w:t>
      </w:r>
    </w:p>
    <w:p/>
    <w:p>
      <w:r xmlns:w="http://schemas.openxmlformats.org/wordprocessingml/2006/main">
        <w:t xml:space="preserve">2. በአስቸጋሪ ሁኔታዎች ውስጥ የእግዚአብሔርን ፈቃድ መፈለግ</w:t>
      </w:r>
    </w:p>
    <w:p/>
    <w:p>
      <w:r xmlns:w="http://schemas.openxmlformats.org/wordprocessingml/2006/main">
        <w:t xml:space="preserve">1. ወደ ሮሜ ሰዎች 5፡7-8 ስለ ጻድቅ የሚሞት በጭንቅ ይገኛልና። ለጥሩ ሰው ግን አንድ ሰው ሊሞት እንኳ የሚደፍር ሊሆን ይችላል።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ሳይጠራጠር በእምነት ይለምን፥ የሚጠራጠርም በነፋስ የተገፋና የተነቀነቀ የባሕርን ማዕበል ይመስላልና።</w:t>
      </w:r>
    </w:p>
    <w:p/>
    <w:p>
      <w:r xmlns:w="http://schemas.openxmlformats.org/wordprocessingml/2006/main">
        <w:t xml:space="preserve">ዘፍጥረት 44:34፣ ብላቴናውም ከእኔ ጋር ከሌለ ወደ አባቴ እንዴት እወጣለሁ? ምናልባት በአባቴ ላይ የሚመጣውን ክፉ ነገር እንዳላይ።</w:t>
      </w:r>
    </w:p>
    <w:p/>
    <w:p>
      <w:r xmlns:w="http://schemas.openxmlformats.org/wordprocessingml/2006/main">
        <w:t xml:space="preserve">የዮሴፍ ወንድሞች ወንድማቸውን ቢንያምን ሳይጠይቁ ሲመለሱ አባታቸው ያዝን ብለው ፈሩ።</w:t>
      </w:r>
    </w:p>
    <w:p/>
    <w:p>
      <w:r xmlns:w="http://schemas.openxmlformats.org/wordprocessingml/2006/main">
        <w:t xml:space="preserve">1. የሀዘን ኃይል - የጠፋውን ህመም እንዴት መቋቋም እንደሚቻል.</w:t>
      </w:r>
    </w:p>
    <w:p/>
    <w:p>
      <w:r xmlns:w="http://schemas.openxmlformats.org/wordprocessingml/2006/main">
        <w:t xml:space="preserve">2. የቤተሰብ ጥንካሬ - ለምን የቤተሰብ ትስስር መቋረጥ የለበትም.</w:t>
      </w:r>
    </w:p>
    <w:p/>
    <w:p>
      <w:r xmlns:w="http://schemas.openxmlformats.org/wordprocessingml/2006/main">
        <w:t xml:space="preserve">1. 2ኛ ቆሮንቶስ 1፡3-5 - " የርኅራኄ አባት የመጽናናትም ሁሉ አምላክ የጌታችን የኢየሱስ ክርስቶስ አምላክና አባት ይባረክ፥ በመከራችንም ሁሉ የሚያጽናናን እነዚያን ማጽናናት እንችላለን። እነዚያ በመከራ ሁሉ አሉን፥ እኛ ራሳችን በእግዚአብሔር በምንጽናናበት መጽናናት፤ በክርስቶስ መከራ አብዝተን እንደምንካፈል እንዲሁ በክርስቶስ ደግሞ መጽናናትን አብዝተን እንካፈላለን።</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ዘፍጥረት 45 በሦስት አንቀጾች እንደሚከተለው ከተጠቆሙ ጥቅሶች ጋር ሊጠቃለል ይችላል።</w:t>
      </w:r>
    </w:p>
    <w:p/>
    <w:p>
      <w:r xmlns:w="http://schemas.openxmlformats.org/wordprocessingml/2006/main">
        <w:t xml:space="preserve">አንቀጽ 1፡ በዘፍጥረት 45፡1-15 ዮሴፍ ስሜቱን መቆጣጠር አቅቶት እውነተኛ ማንነቱን ለወንድሞቹ ገልጿል። በእንባ ተውጦ ከወንድሞቹ በስተቀር ሁሉም ሰው ክፍሉን ለቀው እንዲወጡ አዘዘ። ዮሴፍ ለባርነት ተሽጦ በግብፅ የሥልጣን ቦታ ላይ እንዲወጣ የእግዚአብሔር ዕቅድ እንደሆነ አረጋግጦላቸዋል። በድርጊታቸው እንዳይጨነቁ ወይም እንዳይቆጡ ይነግራቸዋል፣ ምክንያቱም ይህ ሁሉ የእግዚአብሔር ትልቅ ዓላማ አካል ነው። ዮሴፍ ወንድሞቹን ወደ ከነዓን ተመልሰው አባታቸውን ያዕቆብንና ቤተሰባቸውን ወደ ግብፅ እንዲያወርዱ አዘዛቸው፤ በዚያም በጌሤም ምድር ይኖራሉ።</w:t>
      </w:r>
    </w:p>
    <w:p/>
    <w:p>
      <w:r xmlns:w="http://schemas.openxmlformats.org/wordprocessingml/2006/main">
        <w:t xml:space="preserve">አንቀጽ 2፡ በዘፍጥረት 45፡16-24 በመቀጠል፣ ዮሴፍ ከወንድሞቹ ጋር የመገናኘቱ ዜና ወደ ፈርዖን ቤተ መንግስት ደረሰ፣ እናም በዚህ ሁኔታ ፈርዖን ተደስቷል። የዮሴፍን ቤተሰብ በግብፅ እንዲሰፍሩ አበረታታቸው እና ለከብቶቻቸውና ለንብረታቸው የሚሆን ምርጥ የሆነውን ምድር ሰጣቸው። ዮሴፍ ለወንድሞቹ ወደ ቤታቸው የሚመለሱበትን ስንቅ የሞላባቸው ሠረገላዎችን ሰጣቸው እና አዲስ ልብስ ሰጣቸው። ለቢንያም ደግሞ ለወንድሞች ከሰጠው አምስት እጥፍ የበለጠ ስጦታ ሰጠ።</w:t>
      </w:r>
    </w:p>
    <w:p/>
    <w:p>
      <w:r xmlns:w="http://schemas.openxmlformats.org/wordprocessingml/2006/main">
        <w:t xml:space="preserve">አንቀጽ 3፡ በዘፍጥረት 45፡25-28 ላይ፣ ዮሴፍ በሰጠው መመሪያ መሠረት ወንድሞች ወደ ከነዓን ተመልሰው ዮሴፍ በሕይወት እንዳለ እና በግብፅ የሥልጣን ቦታ እንዳለው የሚገልጽ አስገራሚ ዜና አወሩ። ያዕቆብ መጀመሪያ ላይ ማመን ከብዶት ነበር፤ ነገር ግን ዮሴፍ የላካቸው ጋሪዎችና ቢንያም በሕይወት እንዳሉ ሲመለከት የሚወደው ልጁ በእርግጥ በሕይወት እንዳለ አመነ። የያዕቆብ መንፈስ ይህን አስደናቂ ዜና በሰማ ጊዜ በውስጡ ሕያው ሆነ።</w:t>
      </w:r>
    </w:p>
    <w:p/>
    <w:p>
      <w:r xmlns:w="http://schemas.openxmlformats.org/wordprocessingml/2006/main">
        <w:t xml:space="preserve">በማጠቃለያው:</w:t>
      </w:r>
    </w:p>
    <w:p>
      <w:r xmlns:w="http://schemas.openxmlformats.org/wordprocessingml/2006/main">
        <w:t xml:space="preserve">ዘፍጥረት 45 ያቀርባል፡-</w:t>
      </w:r>
    </w:p>
    <w:p>
      <w:r xmlns:w="http://schemas.openxmlformats.org/wordprocessingml/2006/main">
        <w:t xml:space="preserve">ዮሴፍ ለረጅም ጊዜ የናፈቃቸው ወንድማቸው መሆኑን በመግለጥ;</w:t>
      </w:r>
    </w:p>
    <w:p>
      <w:r xmlns:w="http://schemas.openxmlformats.org/wordprocessingml/2006/main">
        <w:t xml:space="preserve">እግዚአብሔር ሁሉን ነገር ለበለጠ ዓላማ እንዳዘጋጀው አረጋግጦላቸው።</w:t>
      </w:r>
    </w:p>
    <w:p>
      <w:r xmlns:w="http://schemas.openxmlformats.org/wordprocessingml/2006/main">
        <w:t xml:space="preserve">ያዕቆብንና ቤተሰባቸውን ወደ ግብፅ እንዲያወርዱ መመሪያ ሰጣቸው።</w:t>
      </w:r>
    </w:p>
    <w:p/>
    <w:p>
      <w:r xmlns:w="http://schemas.openxmlformats.org/wordprocessingml/2006/main">
        <w:t xml:space="preserve">ፈርዖን ስለ ዮሴፍ እንደገና መገናኘት ተማረ;</w:t>
      </w:r>
    </w:p>
    <w:p>
      <w:r xmlns:w="http://schemas.openxmlformats.org/wordprocessingml/2006/main">
        <w:t xml:space="preserve">ለሰፈራ በግብፅ ውስጥ መሬት መስጠት;</w:t>
      </w:r>
    </w:p>
    <w:p>
      <w:r xmlns:w="http://schemas.openxmlformats.org/wordprocessingml/2006/main">
        <w:t xml:space="preserve">ዮሴፍ ስንቅ፣ አዲስ ልብስ እና ልዩ ስጦታዎችን አቀረበ።</w:t>
      </w:r>
    </w:p>
    <w:p/>
    <w:p>
      <w:r xmlns:w="http://schemas.openxmlformats.org/wordprocessingml/2006/main">
        <w:t xml:space="preserve">የሚያስደንቀው ዜና ለያዕቆብ ደረሰ;</w:t>
      </w:r>
    </w:p>
    <w:p>
      <w:r xmlns:w="http://schemas.openxmlformats.org/wordprocessingml/2006/main">
        <w:t xml:space="preserve">ማስረጃን ሲያይ መጀመሪያ አለማመን ወደ ጥፋተኛነት ይቀየራል።</w:t>
      </w:r>
    </w:p>
    <w:p>
      <w:r xmlns:w="http://schemas.openxmlformats.org/wordprocessingml/2006/main">
        <w:t xml:space="preserve">የያዕቆብ መንፈስ ሕያው ሆኖ ልጁ ሕያው መሆኑን ሲያውቅ ነው።</w:t>
      </w:r>
    </w:p>
    <w:p/>
    <w:p>
      <w:r xmlns:w="http://schemas.openxmlformats.org/wordprocessingml/2006/main">
        <w:t xml:space="preserve">ይህ ምዕራፍ የይቅርታ ጭብጦችን ይዳስሳል፣ በቤተሰብ ግንኙነት ውስጥ እርቅ ከዓመታት መለያየት እና ተንኮለኛነት አንዱ ለሌላው ልግስና በማሳየት ወደ ደግነት ተለውጧል። እግዚአብሔር በአስቸጋሪ ሁኔታዎች ውስጥ እንዴት እንደሚሰራ ያሳያል በመጨረሻም ወደ ተሃድሶ እና እቅዶቹ መፈፀም። ዘፍጥረት 45 የያዕቆብ ቤተሰብ በዮሴፍ ቁጥጥር ሥር ከከነዓን ወደ ግብፅ ለመዛወር ሲዘጋጁ ፈውስ የጀመረበትን ትልቅ ለውጥ ያመለክታል።</w:t>
      </w:r>
    </w:p>
    <w:p/>
    <w:p>
      <w:r xmlns:w="http://schemas.openxmlformats.org/wordprocessingml/2006/main">
        <w:t xml:space="preserve">ዘፍጥረት 45:1፣ ዮሴፍም በአጠገቡ በቆሙት ሁሉ ፊት ሊቆም አልቻለም። ከእኔ ዘንድ ውጡ ብሎ ጮኸ። ዮሴፍም ለወንድሞቹ ሲገለጥ ከእርሱ ጋር ማንም አልቆመም።</w:t>
      </w:r>
    </w:p>
    <w:p/>
    <w:p>
      <w:r xmlns:w="http://schemas.openxmlformats.org/wordprocessingml/2006/main">
        <w:t xml:space="preserve">ዮሴፍ ራሱን ለወንድሞቹ ገለጸ እና በስሜት ተሞላ።</w:t>
      </w:r>
    </w:p>
    <w:p/>
    <w:p>
      <w:r xmlns:w="http://schemas.openxmlformats.org/wordprocessingml/2006/main">
        <w:t xml:space="preserve">1. የይቅርታ ኃይል፡ ከዮሴፍ መማር</w:t>
      </w:r>
    </w:p>
    <w:p/>
    <w:p>
      <w:r xmlns:w="http://schemas.openxmlformats.org/wordprocessingml/2006/main">
        <w:t xml:space="preserve">2. ትክክለኛውን ነገር የማድረግ ጥቅሞች፡ የዮሴፍ ምሳሌ</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ቆላስይስ 3፡13 - እርስ በርሳችሁ ታገሡ፥ ከእናንተም ማንም በባልንጀራው ላይ የሚነቅፈው ነገር ካለው ይቅር ተባባሉ። ጌታ ይቅር እንዳላችሁ ይቅር በሉ።</w:t>
      </w:r>
    </w:p>
    <w:p/>
    <w:p>
      <w:r xmlns:w="http://schemas.openxmlformats.org/wordprocessingml/2006/main">
        <w:t xml:space="preserve">ዘፍጥረት 45:2፣ በታላቅ ድምፅም አለቀሰ፤ ግብፃውያንና የፈርዖን ቤተ ሰዎችም ሰሙ።</w:t>
      </w:r>
    </w:p>
    <w:p/>
    <w:p>
      <w:r xmlns:w="http://schemas.openxmlformats.org/wordprocessingml/2006/main">
        <w:t xml:space="preserve">ዮሴፍ በግብፃውያንና በፈርዖን ቤተ ሰዎች ፊት ጮኾ አለቀሰ።</w:t>
      </w:r>
    </w:p>
    <w:p/>
    <w:p>
      <w:r xmlns:w="http://schemas.openxmlformats.org/wordprocessingml/2006/main">
        <w:t xml:space="preserve">1. የስሜታዊነት ኃይል፡ የዮሴፍ እንባ ታሪክን እንዴት እንደለወጠው መመርመር።</w:t>
      </w:r>
    </w:p>
    <w:p/>
    <w:p>
      <w:r xmlns:w="http://schemas.openxmlformats.org/wordprocessingml/2006/main">
        <w:t xml:space="preserve">2. የቤተሰብን ክህደት ማሸነፍ፡- የዮሴፍ ታሪክ የመቋቋም እና የመቤዠት ታሪክ።</w:t>
      </w:r>
    </w:p>
    <w:p/>
    <w:p>
      <w:r xmlns:w="http://schemas.openxmlformats.org/wordprocessingml/2006/main">
        <w:t xml:space="preserve">1. ኢዮብ 42፡6 - "ስለዚህ ራሴን ጠላሁ፥ በትቢያና በአመድ ላይ ሆኜ ንስሐ ገብቻለሁ።"</w:t>
      </w:r>
    </w:p>
    <w:p/>
    <w:p>
      <w:r xmlns:w="http://schemas.openxmlformats.org/wordprocessingml/2006/main">
        <w:t xml:space="preserve">2. ቆላስይስ 3፡12-13 - "እንግዲህ እንደ እግዚአብሔር ምርጦች ቅዱሳን ሆናችሁ የተወደዳችሁም ሆናችሁ ርኅሩኆች ልቦናን ቸርነትንም ትሕትናንም ትዕግሥትን ልበሱ። እርስ በርሳችሁ፣ ጌታ ይቅር እንዳላችሁ እናንተ ደግሞ ይቅር በሉ።</w:t>
      </w:r>
    </w:p>
    <w:p/>
    <w:p>
      <w:r xmlns:w="http://schemas.openxmlformats.org/wordprocessingml/2006/main">
        <w:t xml:space="preserve">ዘፍጥረት 45:3፣ ዮሴፍም ወንድሞቹን አለ። አባቴ ገና በሕይወት አለ? ወንድሞቹም ሊመልሱለት አልቻሉም። በፊቱ ደንግጠው ነበርና።</w:t>
      </w:r>
    </w:p>
    <w:p/>
    <w:p>
      <w:r xmlns:w="http://schemas.openxmlformats.org/wordprocessingml/2006/main">
        <w:t xml:space="preserve">የዮሴፍ ወንድሞች እሱን በሕይወት ስላዩት በጣም ስለደነገጡ ለጥያቄው መልስ መስጠት አልቻሉም።</w:t>
      </w:r>
    </w:p>
    <w:p/>
    <w:p>
      <w:r xmlns:w="http://schemas.openxmlformats.org/wordprocessingml/2006/main">
        <w:t xml:space="preserve">1. የቤዛነት ሃይል፡- ዮሴፍ የይቅርታ እና የመቤዠትን ሃይል በማሳየት ከብዙ ግርግር በኋላ ከወንድሞቹ ጋር መገናኘት ችሏል።</w:t>
      </w:r>
    </w:p>
    <w:p/>
    <w:p>
      <w:r xmlns:w="http://schemas.openxmlformats.org/wordprocessingml/2006/main">
        <w:t xml:space="preserve">2. የማስታረቅ ተአምር፡- የዮሴፍ ወንድሞች በእምነታችን ከጠበቅን ተአምራት ሊፈጸሙ እንደሚችሉ በማሳሰብ ሕያው ሆኖ ሲያዩት ስሜታቸው ተሞላ።</w:t>
      </w:r>
    </w:p>
    <w:p/>
    <w:p>
      <w:r xmlns:w="http://schemas.openxmlformats.org/wordprocessingml/2006/main">
        <w:t xml:space="preserve">1. ቆላስይስ 3:13 - እርስ በርሳችሁ ታገሡ፥ አንዱም በአንዱ ላይ የሚነቅፈው ነገር ካለው፥ እርስ በርሳችሁ ይቅር ተባባሉ። ጌታ ይቅር እንዳላችሁ እናንተ ደግሞ ይቅር በሉ።</w:t>
      </w:r>
    </w:p>
    <w:p/>
    <w:p>
      <w:r xmlns:w="http://schemas.openxmlformats.org/wordprocessingml/2006/main">
        <w:t xml:space="preserve">2. ማቴዎስ 18፡21-22፡ ጴጥሮስም ወደ እርሱ ቀርቦ፡— ጌታ ሆይ፥ ወንድሜ ቢበድለኝ ስንት ጊዜ ልተወው? ሰባት ጊዜ ያህል? ኢየሱስም። ሰባ ሰባት ጊዜ እንጂ ሰባት ጊዜ አልልህም አለው።</w:t>
      </w:r>
    </w:p>
    <w:p/>
    <w:p>
      <w:r xmlns:w="http://schemas.openxmlformats.org/wordprocessingml/2006/main">
        <w:t xml:space="preserve">ዘፍጥረት 45:4፡— ዮሴፍም ወንድሞቹን፡— ወደ እኔ ቅረቡ፡ እለምናችኋለሁ፡ አላቸው። እነርሱም ቀርበው። ወደ ግብፅ የሸጣችሁት እኔ ወንድማችሁ ዮሴፍ ነኝ አለ።</w:t>
      </w:r>
    </w:p>
    <w:p/>
    <w:p>
      <w:r xmlns:w="http://schemas.openxmlformats.org/wordprocessingml/2006/main">
        <w:t xml:space="preserve">ዮሴፍ ራሱን ለወንድሞቹ ገለጠላቸው እና ለፈጸሙት ክህደት ይቅር አላቸው።</w:t>
      </w:r>
    </w:p>
    <w:p/>
    <w:p>
      <w:r xmlns:w="http://schemas.openxmlformats.org/wordprocessingml/2006/main">
        <w:t xml:space="preserve">1. የይቅርታ ኃይል - በዘፍጥረት 45፡4 የዮሴፍን ምሳሌ መመርመር</w:t>
      </w:r>
    </w:p>
    <w:p/>
    <w:p>
      <w:r xmlns:w="http://schemas.openxmlformats.org/wordprocessingml/2006/main">
        <w:t xml:space="preserve">2. ከቤተሰብ ጋር መገናኘቱ - ዮሴፍ የራቁትን ወንድሞቹን እንዴት እንደሚያመጣ</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ቆላስይስ 3:13 - እርስ በርሳችሁ ታገሡ፥ አንዱም በአንዱ ላይ የሚነቅፈው ነገር ካለው፥ እርስ በርሳችሁ ይቅር ተባባሉ። ጌታ ይቅር እንዳላችሁ እናንተ ደግሞ ይቅር በሉ።</w:t>
      </w:r>
    </w:p>
    <w:p/>
    <w:p>
      <w:r xmlns:w="http://schemas.openxmlformats.org/wordprocessingml/2006/main">
        <w:t xml:space="preserve">ዘፍጥረት 45:5፣ አሁንም ወደዚህ ስለ ሸጣችሁኝ አትዘኑ፥ በራሳችሁም አትቈጡ፤ እግዚአብሔር ሕይወትን ለማዳን ከእናንተ በፊት ልኮኛልና።</w:t>
      </w:r>
    </w:p>
    <w:p/>
    <w:p>
      <w:r xmlns:w="http://schemas.openxmlformats.org/wordprocessingml/2006/main">
        <w:t xml:space="preserve">ዮሴፍ ወንድሞቹን ለባርነት ስለሸጡት አምላክ ሁኔታውን ለበጎ ሊጠቀምበት ዕቅድ እንዳለው በመገንዘብ ይቅር አላቸው።</w:t>
      </w:r>
    </w:p>
    <w:p/>
    <w:p>
      <w:r xmlns:w="http://schemas.openxmlformats.org/wordprocessingml/2006/main">
        <w:t xml:space="preserve">1. እግዚአብሔር ሁል ጊዜ ተቆጣጣሪ ነው እና ለሕይወታችን እቅድ አለው።</w:t>
      </w:r>
    </w:p>
    <w:p/>
    <w:p>
      <w:r xmlns:w="http://schemas.openxmlformats.org/wordprocessingml/2006/main">
        <w:t xml:space="preserve">2. ሌሎች ሲበድሉን እንኳን ይቅር ማለት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ዘፍጥረት 45:6፡— እነዚህ ሁለት ዓመታት በምድር ላይ ራብ ነበረና፤ ገናም አምስት ዓመት ቀርቶአል፥ የማያስገባና የማይታጨድበትም።</w:t>
      </w:r>
    </w:p>
    <w:p/>
    <w:p>
      <w:r xmlns:w="http://schemas.openxmlformats.org/wordprocessingml/2006/main">
        <w:t xml:space="preserve">ዮሴፍ በምድሪቱ ላይ ያለው ረሃብ ለሰባት ዓመታት እንደሚቆይ ለወንድሞቹ ገለጸላቸው።</w:t>
      </w:r>
    </w:p>
    <w:p/>
    <w:p>
      <w:r xmlns:w="http://schemas.openxmlformats.org/wordprocessingml/2006/main">
        <w:t xml:space="preserve">1. በረሃብ ጊዜ የእግዚአብሔር ዝግጅት - ሁኔታዎች ተስፋ ቢስ በሚመስሉበት ጊዜ እግዚአብሔርን እንዴት ማመን ይቻላል?</w:t>
      </w:r>
    </w:p>
    <w:p/>
    <w:p>
      <w:r xmlns:w="http://schemas.openxmlformats.org/wordprocessingml/2006/main">
        <w:t xml:space="preserve">2. የይቅርታ ኃይል፡ ቂምን እና ጥላቻን ማሸነፍ</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የማቴዎስ ወንጌል 5:44-45 - " እኔ ግን እላችኋለሁ፥ በሰማያት ላለ አባታችሁ ልጆች ትሆኑ ዘንድ ጠላቶቻችሁን ውደዱ፥ ለሚጠሉአችሁም ጸልዩ።"</w:t>
      </w:r>
    </w:p>
    <w:p/>
    <w:p>
      <w:r xmlns:w="http://schemas.openxmlformats.org/wordprocessingml/2006/main">
        <w:t xml:space="preserve">ዘፍጥረት 45:7፡— እግዚአብሔርም በምድር ላይ ዘርህን እጠብቅህ ዘንድ ነፍሳችሁንም በታላቅ ማዳን እድን ዘንድ ከእናንተ በፊት ላከኝ።</w:t>
      </w:r>
    </w:p>
    <w:p/>
    <w:p>
      <w:r xmlns:w="http://schemas.openxmlformats.org/wordprocessingml/2006/main">
        <w:t xml:space="preserve">እግዚአብሔር አዳነን በታላቅ ማዳን ጠብቀን።</w:t>
      </w:r>
    </w:p>
    <w:p/>
    <w:p>
      <w:r xmlns:w="http://schemas.openxmlformats.org/wordprocessingml/2006/main">
        <w:t xml:space="preserve">1. እግዚአብሔር ሰጪና ጠባቂያችን ነው፤ በነገሩ ሁሉ በእርሱ ተመካ።</w:t>
      </w:r>
    </w:p>
    <w:p/>
    <w:p>
      <w:r xmlns:w="http://schemas.openxmlformats.org/wordprocessingml/2006/main">
        <w:t xml:space="preserve">2. የእግዚአብሔር ታማኝነትና ምሕረት የተስፋና የመጽናናት ምንጭ ነው።</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45:8፡— አሁንም ወደዚህ የላካችሁኝ አይደላችሁም፥ እግዚአብሔር እንጂ።</w:t>
      </w:r>
    </w:p>
    <w:p/>
    <w:p>
      <w:r xmlns:w="http://schemas.openxmlformats.org/wordprocessingml/2006/main">
        <w:t xml:space="preserve">እግዚአብሔር ዮሴፍን ወደ ግብፅ ላከው፣ የፈርዖን አባት፣ የቤቱ ሁሉ ጌታ፣ የግብፅም ምድር ሁሉ ገዥ ይሆናል።</w:t>
      </w:r>
    </w:p>
    <w:p/>
    <w:p>
      <w:r xmlns:w="http://schemas.openxmlformats.org/wordprocessingml/2006/main">
        <w:t xml:space="preserve">1. የእግዚአብሔር እቅድ ለዮሴፍ፡ በእግዚአብሔር ሕይወታችን እቅድ ላይ መታመን</w:t>
      </w:r>
    </w:p>
    <w:p/>
    <w:p>
      <w:r xmlns:w="http://schemas.openxmlformats.org/wordprocessingml/2006/main">
        <w:t xml:space="preserve">2. የእግዚአብሔር ሉዓላዊነት፡- እግዚአብሔር ሁሉንም ነገር የሚቆጣጠርበት መንገድ</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45፡9 ፈጥናችሁ ወደ አባቴ ውጡና፡— ልጅህ ዮሴፍ እንዲህ ይላል፡— እግዚአብሔር በግብፅ ሁሉ ላይ ጌታ አድርጎኛል፡ ወደ እኔ ውረድ፥ አትዘግይ፡ በለው።</w:t>
      </w:r>
    </w:p>
    <w:p/>
    <w:p>
      <w:r xmlns:w="http://schemas.openxmlformats.org/wordprocessingml/2006/main">
        <w:t xml:space="preserve">ዮሴፍ ወንድሞቹን ሄደው ለአባቱ እንዲነግሩት እግዚአብሔር ዮሴፍን የግብፅ ሁሉ ገዥ እንዳደረገው እና ሳይዘገይ ወደ ዮሴፍ እንዲወርድ ነገራቸው።</w:t>
      </w:r>
    </w:p>
    <w:p/>
    <w:p>
      <w:r xmlns:w="http://schemas.openxmlformats.org/wordprocessingml/2006/main">
        <w:t xml:space="preserve">1. የእግዚአብሔር እጅ በሕይወታችን፡ በእግዚአብሔር እቅድ መታመን</w:t>
      </w:r>
    </w:p>
    <w:p/>
    <w:p>
      <w:r xmlns:w="http://schemas.openxmlformats.org/wordprocessingml/2006/main">
        <w:t xml:space="preserve">2. በፈተና መካከል ያለ እምነት፡ በእግዚአብሔር አቅርቦት መጽናኛን መውሰድ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ዘፍጥረት 45:10፣ በጌሤም ምድር ትቀመጣለህ፥ አንተና ልጆችህ የልጆችህም ልጆች፥ በጎችህም ላሞችህም፥ ያለህም ሁሉ ወደ እኔ ትሆናለህ።</w:t>
      </w:r>
    </w:p>
    <w:p/>
    <w:p>
      <w:r xmlns:w="http://schemas.openxmlformats.org/wordprocessingml/2006/main">
        <w:t xml:space="preserve">ዮሴፍ ቤተሰቡን ወደ ጎሤም እንዲሄዱ አበረታታ እና በእሱ ጥበቃ ሥር ጥበቃና ጥበቃ እንደሚደረግላቸው ቃል ገባላቸው።</w:t>
      </w:r>
    </w:p>
    <w:p/>
    <w:p>
      <w:r xmlns:w="http://schemas.openxmlformats.org/wordprocessingml/2006/main">
        <w:t xml:space="preserve">1. የእግዚአብሔር ታማኝነት በአስቸጋሪ ጊዜ ውስጥ ይበራል።</w:t>
      </w:r>
    </w:p>
    <w:p/>
    <w:p>
      <w:r xmlns:w="http://schemas.openxmlformats.org/wordprocessingml/2006/main">
        <w:t xml:space="preserve">2. እግዚአብሔር ሲመራ እሱን እመኑ እና ተከተሉ</w:t>
      </w:r>
    </w:p>
    <w:p/>
    <w:p>
      <w:r xmlns:w="http://schemas.openxmlformats.org/wordprocessingml/2006/main">
        <w:t xml:space="preserve">1. መዝሙረ ዳዊት 37፡3-5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ዘፍጥረት 45:11፣ በዚያም አበላሃለሁ። ገና አምስት ዓመት ረሃብ አለና; አንተና ቤተ ሰዎችህና ያለህ ሁሉ ወደ ድሆች እንዳትሄድ።</w:t>
      </w:r>
    </w:p>
    <w:p/>
    <w:p>
      <w:r xmlns:w="http://schemas.openxmlformats.org/wordprocessingml/2006/main">
        <w:t xml:space="preserve">ዮሴፍ ለወንድሞቹ በሕይወት እንዳለ ገለጸ፣ እና በሚቀጥሉት የረሃብ ዓመታት ውስጥ እነርሱን እንደሚሰጣቸው ቃል ገብቷል።</w:t>
      </w:r>
    </w:p>
    <w:p/>
    <w:p>
      <w:r xmlns:w="http://schemas.openxmlformats.org/wordprocessingml/2006/main">
        <w:t xml:space="preserve">1. የይቅርታ ኃይል፡- የዮሴፍ ጉዞ ከክህደት ወደ በረከት</w:t>
      </w:r>
    </w:p>
    <w:p/>
    <w:p>
      <w:r xmlns:w="http://schemas.openxmlformats.org/wordprocessingml/2006/main">
        <w:t xml:space="preserve">2. በመከራ መካከል የእግዚአብሔር ታማኝነት</w:t>
      </w:r>
    </w:p>
    <w:p/>
    <w:p>
      <w:r xmlns:w="http://schemas.openxmlformats.org/wordprocessingml/2006/main">
        <w:t xml:space="preserve">1. ሮሜ 12፡17-19 - "ለማንም በክፉ ፈንታ ክፉን አትመልሱ በሰው ሁሉ ፊት መልካም የሆነውን ለማድረግ ተጠንቀቁ። ቢቻላችሁስ በእናንተ በኩል ከሰው ሁሉ ጋር በሰላም ኑሩ። የተወደዳችሁ ወዳጆቼ አትበቀሉ ለእግዚአብሔር ቁጣ ፈንታ ስጡ እንጂ፤ በቀል የእኔ ነው፥ እኔ ብድራቱን እመልሳለሁ ይላል እግዚአብሔር ተብሎ ተጽፎአልና።</w:t>
      </w:r>
    </w:p>
    <w:p/>
    <w:p>
      <w:r xmlns:w="http://schemas.openxmlformats.org/wordprocessingml/2006/main">
        <w:t xml:space="preserve">2. ዮሐ 14:27 - "ሰላምን እተውላችኋለሁ፥ ሰላሜን እሰጣችኋለሁ። እኔ የምሰጣችሁ ዓለም እንደሚሰጥ አይደለም። ልባችሁ አይታወክ አትፍሩም።"</w:t>
      </w:r>
    </w:p>
    <w:p/>
    <w:p>
      <w:r xmlns:w="http://schemas.openxmlformats.org/wordprocessingml/2006/main">
        <w:t xml:space="preserve">ዘፍጥረት 45:12፣ እነሆም፥ እናንተን የሚነግራችሁ አፌ እንደ ሆነ ዓይኖቻችሁ ያያሉ የወንድሜ የብንያምም ዓይኖች።</w:t>
      </w:r>
    </w:p>
    <w:p/>
    <w:p>
      <w:r xmlns:w="http://schemas.openxmlformats.org/wordprocessingml/2006/main">
        <w:t xml:space="preserve">ዮሴፍ ማንነቱን ለወንድሞቹ ገልጾ ደህንነታቸውን አረጋገጠላቸው።</w:t>
      </w:r>
    </w:p>
    <w:p/>
    <w:p>
      <w:r xmlns:w="http://schemas.openxmlformats.org/wordprocessingml/2006/main">
        <w:t xml:space="preserve">1፡ ዮሴፍ በታማኝ እና በእግዚአብሔር መታመን እንዳለብን ያስተምረናል፣ በጨለማ ጊዜያችንም ቢሆን።</w:t>
      </w:r>
    </w:p>
    <w:p/>
    <w:p>
      <w:r xmlns:w="http://schemas.openxmlformats.org/wordprocessingml/2006/main">
        <w:t xml:space="preserve">2፡ በድል ጊዜያችንም ቢሆን ሁል ጊዜ ትሑት እና ለጋስ መሆን አለብን።</w:t>
      </w:r>
    </w:p>
    <w:p/>
    <w:p>
      <w:r xmlns:w="http://schemas.openxmlformats.org/wordprocessingml/2006/main">
        <w:t xml:space="preserve">1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ፊልጵስዩስ 4፡6-7 በአንዳች አትጨነቁ ነገር ግን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ዘፍጥረት 45፡13 ለአባቴም በግብፅ ያለኝን ክብር ሁሉ ያያችሁትንም ሁሉ ንገሩት። እናንተም ፈጥናችሁ አባቴን ወደዚህ ውረዱ።</w:t>
      </w:r>
    </w:p>
    <w:p/>
    <w:p>
      <w:r xmlns:w="http://schemas.openxmlformats.org/wordprocessingml/2006/main">
        <w:t xml:space="preserve">ዮሴፍ ወንድሞቹን ለአባቱ በግብፅ ስላገኘው ክብር እንዲነግሩትና ወደ ግብፅ እንዲያመጡት ነገራቸው።</w:t>
      </w:r>
    </w:p>
    <w:p/>
    <w:p>
      <w:r xmlns:w="http://schemas.openxmlformats.org/wordprocessingml/2006/main">
        <w:t xml:space="preserve">1. የጽናት ኃይል፡ የዮሴፍ ታሪክ</w:t>
      </w:r>
    </w:p>
    <w:p/>
    <w:p>
      <w:r xmlns:w="http://schemas.openxmlformats.org/wordprocessingml/2006/main">
        <w:t xml:space="preserve">2. የመታዘዝ በረከቶች፡- የዮሴፍ ወንድሞች</w:t>
      </w:r>
    </w:p>
    <w:p/>
    <w:p>
      <w:r xmlns:w="http://schemas.openxmlformats.org/wordprocessingml/2006/main">
        <w:t xml:space="preserve">1. ፊልጵስዩስ 3:13-14 - ወንድሞች ሆይ፥ እኔ እንዳልያዝሁት እቈጥራለሁ፤ ነገር ግን ይህን አንድ ነገር አደርጋለሁ፥ በኋላዬ ያለውን እየረሳሁ በፊቴ ያለውን ለመያዝ እዘረጋለሁ። በክርስቶስ ኢየሱስ ከፍ ያለውን የእግዚአብሔርን መጥራት ዋጋ እንዳገኝ ምልክትን እፈጥናለሁ።</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ዘፍጥረት 45:14፣ ወንድሙንም የብንያምን አንገት ደፍቶ አለቀሰ። ብንያምም በአንገቱ ላይ አለቀሰ።</w:t>
      </w:r>
    </w:p>
    <w:p/>
    <w:p>
      <w:r xmlns:w="http://schemas.openxmlformats.org/wordprocessingml/2006/main">
        <w:t xml:space="preserve">ዮሴፍ እና ቢንያም እንደገና መገናኘታቸው በስሜት ተሞላ።</w:t>
      </w:r>
    </w:p>
    <w:p/>
    <w:p>
      <w:r xmlns:w="http://schemas.openxmlformats.org/wordprocessingml/2006/main">
        <w:t xml:space="preserve">1. የይቅርታ ኃይል፡- የዮሴፍና የቢንያም ዳግም መገናኘታቸው ይቅርታ ደስታና ሰላም እንደሚያስገኝ ያሳየናል።</w:t>
      </w:r>
    </w:p>
    <w:p/>
    <w:p>
      <w:r xmlns:w="http://schemas.openxmlformats.org/wordprocessingml/2006/main">
        <w:t xml:space="preserve">2. የፍቅር የመቤዠት ተፈጥሮ፡- የዮሴፍ እና የቢንያም ዳግም መገናኘታቸው ፍቅር ቁስሎችን እንደሚፈውስና አንድ እንደሚያደርገን ያሳየናል።</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ሮሜ 12፡14-18 - " የሚሰደዱአችሁን መርቁ፥ መርቁ እንጂ አትስደቡ፤ ደስ ከሚላቸው ጋር ደስ ይበላችሁ፥ ከሚያዝኑም ጋር አልቅሱ። ከዝቅተኛ ሰዎች ጋር ተባበሩ፤ አትታበዩ፤ ለማንም በክፉ ፈንታ ክፉን አትመልሱ፤ በሰው ሁሉ ፊት መልካም የሆነውን ለማድረግ ተጠንቀቁ፤ ቢቻላችሁስ በእናንተ በኩል በሰላም ኑሩ። ሁሉም ሰው."</w:t>
      </w:r>
    </w:p>
    <w:p/>
    <w:p>
      <w:r xmlns:w="http://schemas.openxmlformats.org/wordprocessingml/2006/main">
        <w:t xml:space="preserve">ዘፍጥረት 45:15፣ ወንድሞቹንም ሁሉ ሳማቸው በእነሱም ላይ አለቀሰ፤ ከዚያም በኋላ ወንድሞቹ ከእርሱ ጋር ተነጋገሩ።</w:t>
      </w:r>
    </w:p>
    <w:p/>
    <w:p>
      <w:r xmlns:w="http://schemas.openxmlformats.org/wordprocessingml/2006/main">
        <w:t xml:space="preserve">ዮሴፍ ከወንድሞቹ ጋር ተገናኝቶ በመሳም እና በማልቀስ ፍቅሩን አሳያቸው።</w:t>
      </w:r>
    </w:p>
    <w:p/>
    <w:p>
      <w:r xmlns:w="http://schemas.openxmlformats.org/wordprocessingml/2006/main">
        <w:t xml:space="preserve">1፡ እግዚአብሔር ከወንድሞቹ ጋር በመገናኘቱ በዮሴፍ ቤዛነት እንደታየው የእኛን መጥፎ ጊዜዎች እንኳን ጥሩ ነገር ለማድረግ ሊጠቀምበት ይችላል።</w:t>
      </w:r>
    </w:p>
    <w:p/>
    <w:p>
      <w:r xmlns:w="http://schemas.openxmlformats.org/wordprocessingml/2006/main">
        <w:t xml:space="preserve">2፡ እግዚአብሔር መጀመሪያ ላይ ባይመስልም ሁሉንም ነገር በአንድነት ይሠራል።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ዘፍጥረት 45:16፣ ዝናውም በፈርዖን ቤት፡— የዮሴፍ ወንድሞች መጡ፡ ተብሎ ተሰማ፡ ፈርዖንንና ባሪያዎቹንም ደስ አሰኘ።</w:t>
      </w:r>
    </w:p>
    <w:p/>
    <w:p>
      <w:r xmlns:w="http://schemas.openxmlformats.org/wordprocessingml/2006/main">
        <w:t xml:space="preserve">የዮሴፍ ወንድሞች ወደ ግብፅ ተጓዙ ፈርዖንም መምጣታቸውን ፈቀደ።</w:t>
      </w:r>
    </w:p>
    <w:p/>
    <w:p>
      <w:r xmlns:w="http://schemas.openxmlformats.org/wordprocessingml/2006/main">
        <w:t xml:space="preserve">1. የእግዚአብሔር ፍጹም ጊዜ - ከራሳችን ይልቅ በጌታ ዕቅድ መታመን።</w:t>
      </w:r>
    </w:p>
    <w:p/>
    <w:p>
      <w:r xmlns:w="http://schemas.openxmlformats.org/wordprocessingml/2006/main">
        <w:t xml:space="preserve">2. የይቅርታ ኃይል - ዮሴፍ ለወንድሞቹ የነበረው የምህረት አመለካከት።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4፡32 - "እርስ በርሳችሁም ቸሮችና ርኅሩኆች ሁኑ፥ እግዚአብሔርም በክርስቶስ ይቅር እንዳላችሁ ይቅር ተባባሉ።"</w:t>
      </w:r>
    </w:p>
    <w:p/>
    <w:p>
      <w:r xmlns:w="http://schemas.openxmlformats.org/wordprocessingml/2006/main">
        <w:t xml:space="preserve">ዘፍጥረት 45:17 ፈርዖንም ዮሴፍን አለው፡— ለወንድሞችህ እንዲህ በላቸው። እንስሶቻችሁን ጫኑ፥ ሂዱም ወደ ከነዓን ምድር ሂዱ።</w:t>
      </w:r>
    </w:p>
    <w:p/>
    <w:p>
      <w:r xmlns:w="http://schemas.openxmlformats.org/wordprocessingml/2006/main">
        <w:t xml:space="preserve">የዮሴፍ ወንድሞች ከብቶቻቸውን ይዘው ወደ ከነዓን ምድር እንዲመለሱ ታዝዘዋል።</w:t>
      </w:r>
    </w:p>
    <w:p/>
    <w:p>
      <w:r xmlns:w="http://schemas.openxmlformats.org/wordprocessingml/2006/main">
        <w:t xml:space="preserve">1. የዮሴፍ ይቅርታ፡ ያለፈውን በደል እንዴት ማሸነፍ እንደሚቻል</w:t>
      </w:r>
    </w:p>
    <w:p/>
    <w:p>
      <w:r xmlns:w="http://schemas.openxmlformats.org/wordprocessingml/2006/main">
        <w:t xml:space="preserve">2. በአስቸጋሪ ሁኔታ ውስጥ ዓላማ መፈለግ፡- የዮሴፍ ታሪክ</w:t>
      </w:r>
    </w:p>
    <w:p/>
    <w:p>
      <w:r xmlns:w="http://schemas.openxmlformats.org/wordprocessingml/2006/main">
        <w:t xml:space="preserve">1. ሉቃ 6፡37-38፡ “አትፍረዱ አይፈረድባችሁምም፤ አትፍረዱ አይፈረድባችሁምም፤ ይቅር በላችሁ ይቅርም ትባላላችሁ።</w:t>
      </w:r>
    </w:p>
    <w:p/>
    <w:p>
      <w:r xmlns:w="http://schemas.openxmlformats.org/wordprocessingml/2006/main">
        <w:t xml:space="preserve">2. ዕብራውያን 11፡22፡- "ዮሴፍ በሕይወቱ መጨረሻ የእስራኤልን ልጆች መውጣት በእምነት ተናገረ፥ ስለ አጥንቱም ተናገረ።"</w:t>
      </w:r>
    </w:p>
    <w:p/>
    <w:p>
      <w:r xmlns:w="http://schemas.openxmlformats.org/wordprocessingml/2006/main">
        <w:t xml:space="preserve">ዘፍጥረት 45:18፣ አባቶቻችሁንና ቤተ ሰቦቻችሁን ይዘህ ወደ እኔ ኑ፤ የግብፅንም ምድር በረከቱን እሰጣችኋለሁ፥ የምድሪቱንም ስብ ትበላላችሁ።</w:t>
      </w:r>
    </w:p>
    <w:p/>
    <w:p>
      <w:r xmlns:w="http://schemas.openxmlformats.org/wordprocessingml/2006/main">
        <w:t xml:space="preserve">ዮሴፍ ወንድሞቹን አባታቸውንና ቤተሰባቸውን ወደ ግብፅ ይዘው በምድሪቱ ላይ ያለውን መልካም ነገር እንዲደሰቱ አበረታታቸው።</w:t>
      </w:r>
    </w:p>
    <w:p/>
    <w:p>
      <w:r xmlns:w="http://schemas.openxmlformats.org/wordprocessingml/2006/main">
        <w:t xml:space="preserve">1፡ እግዚአብሔር በሚያስፈልገን ነገር ባልተጠበቀ መንገድ ይሰጠናል።</w:t>
      </w:r>
    </w:p>
    <w:p/>
    <w:p>
      <w:r xmlns:w="http://schemas.openxmlformats.org/wordprocessingml/2006/main">
        <w:t xml:space="preserve">2፡ የዮሴፍ ታማኝነት እና ይቅር ባይነት ለእኛ ምሳሌ ነው።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ቆላስይስ 3፡13 እርስ በርሳችሁ ታገሡ፥ አንዱም በአንዱ ላይ የሚነቅፈው ነገር ካለው፥ እርስ በርሳችሁ ይቅር ተባባሉ። ጌታ ይቅር እንዳላችሁ እናንተ ደግሞ ይቅር በሉ።</w:t>
      </w:r>
    </w:p>
    <w:p/>
    <w:p>
      <w:r xmlns:w="http://schemas.openxmlformats.org/wordprocessingml/2006/main">
        <w:t xml:space="preserve">ዘፍጥረት 45:19፣ አሁንም ታዝዘሃል፥ ይህን አድርግ። ለልጆቻችሁና ለሚስቶቻችሁ ሰረገሎችን ከግብፅ ምድር ውሰዱ፥ አባታችሁንም አምጡና ኑ።</w:t>
      </w:r>
    </w:p>
    <w:p/>
    <w:p>
      <w:r xmlns:w="http://schemas.openxmlformats.org/wordprocessingml/2006/main">
        <w:t xml:space="preserve">አባታቸውን ያዕቆብን ወደ ግብፅ እንዲመልሱ ዮሴፍ ወንድሞቹን ከነቤተሰቦቻቸው ወደ ከነዓን እንዲመለሱ አዘዛቸው።</w:t>
      </w:r>
    </w:p>
    <w:p/>
    <w:p>
      <w:r xmlns:w="http://schemas.openxmlformats.org/wordprocessingml/2006/main">
        <w:t xml:space="preserve">1:- የዮሴፍንና የወንድሞቹን ምሳሌ በመከተል ምንጊዜም ለቤተሰባችን ቁርጠኝነትና ታማኝነት ማሳየት አለብን።</w:t>
      </w:r>
    </w:p>
    <w:p/>
    <w:p>
      <w:r xmlns:w="http://schemas.openxmlformats.org/wordprocessingml/2006/main">
        <w:t xml:space="preserve">2፡ በችግር ጊዜ እግዚአብሔር ከቤተሰባችን ጋር የምንገናኝበትን መንገድ አዘጋጅቶልናል።</w:t>
      </w:r>
    </w:p>
    <w:p/>
    <w:p>
      <w:r xmlns:w="http://schemas.openxmlformats.org/wordprocessingml/2006/main">
        <w:t xml:space="preserve">1፡ ሮሜ 12፡10 - በወንድማማች መዋደድ እርስ በርሳችሁ ተከባበሩ።</w:t>
      </w:r>
    </w:p>
    <w:p/>
    <w:p>
      <w:r xmlns:w="http://schemas.openxmlformats.org/wordprocessingml/2006/main">
        <w:t xml:space="preserve">2፡ ኤፌሶን 4፡2-3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ዘፍጥረት 45:20፣ ዕቃችሁንም አትመልከቱ። ለግብፅ ምድር ሁሉ መልካም ነገር ያንተ ነውና።</w:t>
      </w:r>
    </w:p>
    <w:p/>
    <w:p>
      <w:r xmlns:w="http://schemas.openxmlformats.org/wordprocessingml/2006/main">
        <w:t xml:space="preserve">ዮሴፍ ወንድሞቹ ስለ ንብረታቸው እንዳይጨነቁ ነገራቸው ምክንያቱም ምርጡ የግብፅ የእነርሱ ነውና።</w:t>
      </w:r>
    </w:p>
    <w:p/>
    <w:p>
      <w:r xmlns:w="http://schemas.openxmlformats.org/wordprocessingml/2006/main">
        <w:t xml:space="preserve">1. "የልግስና በረከት፡ በዮሴፍ እና በወንድሞቹ ላይ የተደረገ ጥናት"</w:t>
      </w:r>
    </w:p>
    <w:p/>
    <w:p>
      <w:r xmlns:w="http://schemas.openxmlformats.org/wordprocessingml/2006/main">
        <w:t xml:space="preserve">2. “የእምነት ኃይል፡ ዮሴፍ በአምላክ ላይ ያለው እምነት ሕይወቱንና ወንድሞቹን ሕይወት የለወጠው እንዴት ነው”</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ዕብ 11፡22 "ዮሴፍ በህይወቱ ፍጻሜ በእምነት ስለ እስራኤላውያን ስደት ተናገረ ስለ አጥንቱም ተናገረ።"</w:t>
      </w:r>
    </w:p>
    <w:p/>
    <w:p>
      <w:r xmlns:w="http://schemas.openxmlformats.org/wordprocessingml/2006/main">
        <w:t xml:space="preserve">ዘፍጥረት 45:21፣ የእስራኤልም ልጆች እንዲሁ አደረጉ፤ ዮሴፍም እንደ ፈርዖን ትእዛዝ ሰረገሎችን ሰጣቸው፥ ለመንገድም ስንቅ ሰጣቸው።</w:t>
      </w:r>
    </w:p>
    <w:p/>
    <w:p>
      <w:r xmlns:w="http://schemas.openxmlformats.org/wordprocessingml/2006/main">
        <w:t xml:space="preserve">ዮሴፍ በፈርዖን መመሪያ መሰረት ለእስራኤል ልጆች ሰረገሎችንና ዕቃዎችን አቀረበ።</w:t>
      </w:r>
    </w:p>
    <w:p/>
    <w:p>
      <w:r xmlns:w="http://schemas.openxmlformats.org/wordprocessingml/2006/main">
        <w:t xml:space="preserve">1. የእግዚአብሔር ፍጹም ጊዜ - ዮሴፍ የእግዚአብሔርን ሕዝብ ለማቅረብ በትክክለኛው ጊዜ ላይ ነበር።</w:t>
      </w:r>
    </w:p>
    <w:p/>
    <w:p>
      <w:r xmlns:w="http://schemas.openxmlformats.org/wordprocessingml/2006/main">
        <w:t xml:space="preserve">2. ለጉዞ የሚሆኑ ዝግጅቶች - እግዚአብሔር ለሕይወት ጉዞ የሚያስፈልገንን ሁሉ ይሰጠናል።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23:1-3 - እግዚአብሔር እረኛዬ ነው; አልፈልግም። በለመለመ መስክ ያሳድረኛል። በረጋ ውኃ አጠገብ ይመራኛል. ነፍሴን ይመልሳል።</w:t>
      </w:r>
    </w:p>
    <w:p/>
    <w:p>
      <w:r xmlns:w="http://schemas.openxmlformats.org/wordprocessingml/2006/main">
        <w:t xml:space="preserve">ዘፍጥረት 45:22፣ ለሁላቸውም መለወጫ ልብስ ሰጣቸው። ለብንያም ግን ሦስት መቶ የብር ሰቅልና አምስት መለወጫ ልብስ ሰጠ።</w:t>
      </w:r>
    </w:p>
    <w:p/>
    <w:p>
      <w:r xmlns:w="http://schemas.openxmlformats.org/wordprocessingml/2006/main">
        <w:t xml:space="preserve">ያዕቆብ ሦስት መቶ ብርና አምስት መለወጫ ልብስ ለቢንያም አድልዎ አሳይቶ ለሌሎቹ አንድ ልብስ ብቻ ሰጠው።</w:t>
      </w:r>
    </w:p>
    <w:p/>
    <w:p>
      <w:r xmlns:w="http://schemas.openxmlformats.org/wordprocessingml/2006/main">
        <w:t xml:space="preserve">1. የእግዚአብሔር ጸጋ ብዙ ጊዜ ከፍትሃዊነት እና የእኩልነት ድንበሮች በላይ ይዘልቃል።</w:t>
      </w:r>
    </w:p>
    <w:p/>
    <w:p>
      <w:r xmlns:w="http://schemas.openxmlformats.org/wordprocessingml/2006/main">
        <w:t xml:space="preserve">2. ያዕቆብ ለብንያም ያለው አድልዎ የእግዚአብሔርን ፍቅርና ጸጋ ያስታውሳል።</w:t>
      </w:r>
    </w:p>
    <w:p/>
    <w:p>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ዘፍጥረት 45:23፣ ወደ አባቱም እንዲሁ። የግብፅን መልካም ነገር የተሸከሙ አሥር አህዮች፥ በመንገድም ለአባቱ እህልና እንጀራ የተሸከሙ አሥር አህዮች።</w:t>
      </w:r>
    </w:p>
    <w:p/>
    <w:p>
      <w:r xmlns:w="http://schemas.openxmlformats.org/wordprocessingml/2006/main">
        <w:t xml:space="preserve">ዮሴፍ አባቱን ያዕቆብን የግብፅን መልካም ነገር የተሸከሙ አሥር አህዮችን እና ለጉዞው እህል፣ እንጀራና ሥጋ የተሸከሙ አሥር አህዮችን ስጦታ ላከ።</w:t>
      </w:r>
    </w:p>
    <w:p/>
    <w:p>
      <w:r xmlns:w="http://schemas.openxmlformats.org/wordprocessingml/2006/main">
        <w:t xml:space="preserve">1. በችግር ጊዜ እግዚአብሔር ያዘጋጀልን።</w:t>
      </w:r>
    </w:p>
    <w:p/>
    <w:p>
      <w:r xmlns:w="http://schemas.openxmlformats.org/wordprocessingml/2006/main">
        <w:t xml:space="preserve">2. ለሌሎች ፍቅር እና ደግነት የማሳየት አስፈላጊነት.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ኤፌሶን 5፡2 -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ዘፍጥረት 45:24፣ ወንድሞቹንም አሰናበታቸው፥ ሄዱም፤ እርሱም፡— በመንገድ እንዳትሰናከሉ ተጠንቀቁ፡ አላቸው።</w:t>
      </w:r>
    </w:p>
    <w:p/>
    <w:p>
      <w:r xmlns:w="http://schemas.openxmlformats.org/wordprocessingml/2006/main">
        <w:t xml:space="preserve">ዮሴፍ በመንገድ ላይ እንዳይጣላ ማስጠንቀቂያ በመስጠት ወንድሞቹን ላካቸው።</w:t>
      </w:r>
    </w:p>
    <w:p/>
    <w:p>
      <w:r xmlns:w="http://schemas.openxmlformats.org/wordprocessingml/2006/main">
        <w:t xml:space="preserve">1. በግንኙነታችን ውስጥ የአንድነት አስፈላጊነት.</w:t>
      </w:r>
    </w:p>
    <w:p/>
    <w:p>
      <w:r xmlns:w="http://schemas.openxmlformats.org/wordprocessingml/2006/main">
        <w:t xml:space="preserve">2. በሕይወታችን ውስጥ መራራነትን እና ጠብን ማሸነፍ።</w:t>
      </w:r>
    </w:p>
    <w:p/>
    <w:p>
      <w:r xmlns:w="http://schemas.openxmlformats.org/wordprocessingml/2006/main">
        <w:t xml:space="preserve">1. መዝሙረ ዳዊት 133፡1 "እነሆ፥ ወንድሞች በአንድነት ቢቀመጡ፥ እነሆ፥ መልካም ነው፥ ያማረም ነው!"</w:t>
      </w:r>
    </w:p>
    <w:p/>
    <w:p>
      <w:r xmlns:w="http://schemas.openxmlformats.org/wordprocessingml/2006/main">
        <w:t xml:space="preserve">2. ኤፌሶን 4፡31-32 " ምሬትና ንዴት ንዴትም ጩኸትም ስድብም ሁሉ ከክፋትም ሁሉ ጋር ከእናንተ ዘንድ ይወገድ። እግዚአብሔርም በክርስቶስ ይቅር እንዳላችሁ።</w:t>
      </w:r>
    </w:p>
    <w:p/>
    <w:p>
      <w:r xmlns:w="http://schemas.openxmlformats.org/wordprocessingml/2006/main">
        <w:t xml:space="preserve">ዘፍጥረት 45:25፣ ከግብፅም ወጥተው ወደ ከነዓን ምድር ወደ አባታቸው ወደ ያዕቆብ ዘንድ ገቡ።</w:t>
      </w:r>
    </w:p>
    <w:p/>
    <w:p>
      <w:r xmlns:w="http://schemas.openxmlformats.org/wordprocessingml/2006/main">
        <w:t xml:space="preserve">የያዕቆብ ልጆች በግብፅ ከኖሩ በኋላ ወደ ከነዓን ተመለሱ።</w:t>
      </w:r>
    </w:p>
    <w:p/>
    <w:p>
      <w:r xmlns:w="http://schemas.openxmlformats.org/wordprocessingml/2006/main">
        <w:t xml:space="preserve">1፡ የቱንም ያህል ብንጓዝ ከየት እንደመጣን እንዳንረሳ ከያዕቆብ ልጆች መማር እንችላለን።</w:t>
      </w:r>
    </w:p>
    <w:p/>
    <w:p>
      <w:r xmlns:w="http://schemas.openxmlformats.org/wordprocessingml/2006/main">
        <w:t xml:space="preserve">2፡ የያዕቆብ ልጆች ለቤተሰባችን እና ለሥሮቻችን ታማኝነት እና ታማኝነት ምሳሌ ሆነው ያገለግላሉ።</w:t>
      </w:r>
    </w:p>
    <w:p/>
    <w:p>
      <w:r xmlns:w="http://schemas.openxmlformats.org/wordprocessingml/2006/main">
        <w:t xml:space="preserve">1፡ ኢያሱ 24፡2-3 ኢያሱም ለሕዝቡ ሁሉ፡— የእስራኤል አምላክ እግዚአብሔር እንዲህ ይላል፡— አባቶቻችሁ ከጥንት ጀምሮ በወንዝ ማዶ ተቀመጡ፥ የአብርሃምም አባት ታራ ናኮር፡ ሌሎችንም አማልክትን አመለኩ።</w:t>
      </w:r>
    </w:p>
    <w:p/>
    <w:p>
      <w:r xmlns:w="http://schemas.openxmlformats.org/wordprocessingml/2006/main">
        <w:t xml:space="preserve">2፡ ዕብራውያን 11፡22 ዮሴፍ በሞተ ጊዜ የእስራኤልን ልጆች መውጣት በእምነት ተናገረ። ስለ አጥንቶቹም አዘዘ።</w:t>
      </w:r>
    </w:p>
    <w:p/>
    <w:p>
      <w:r xmlns:w="http://schemas.openxmlformats.org/wordprocessingml/2006/main">
        <w:t xml:space="preserve">ዘፍጥረት 45:26፡— ዮሴፍም ገና በሕይወት አለ፥ እርሱም በግብፅ ምድር ሁሉ ላይ ገዥ ነው፡ ብሎ ነገረው። ያዕቆብም አላመናቸውምና ልቡ ደከመ።</w:t>
      </w:r>
    </w:p>
    <w:p/>
    <w:p>
      <w:r xmlns:w="http://schemas.openxmlformats.org/wordprocessingml/2006/main">
        <w:t xml:space="preserve">ያዕቆብ ዮሴፍ በሕይወት እንዳለና የግብፅ ገዥ እንደሆነ ሲነግሩት ልጆቹ አላመነም።</w:t>
      </w:r>
    </w:p>
    <w:p/>
    <w:p>
      <w:r xmlns:w="http://schemas.openxmlformats.org/wordprocessingml/2006/main">
        <w:t xml:space="preserve">1. ትርጉም ባይኖረውም እንኳ በእግዚአብሔር እቅድ እመኑ።</w:t>
      </w:r>
    </w:p>
    <w:p/>
    <w:p>
      <w:r xmlns:w="http://schemas.openxmlformats.org/wordprocessingml/2006/main">
        <w:t xml:space="preserve">2. እርስዎ በማይረዱበት ጊዜም የእምነት እና የማመን ኃይል።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45:27፣ ዮሴፍም የነገራቸውን ቃል ሁሉ ነገሩት፤ ይሸከሙትም ዘንድ ዮሴፍ የላከውን ሰረገሎች ባየ ጊዜ የአባታቸው የያዕቆብ መንፈስ ሕያው ሆነ።</w:t>
      </w:r>
    </w:p>
    <w:p/>
    <w:p>
      <w:r xmlns:w="http://schemas.openxmlformats.org/wordprocessingml/2006/main">
        <w:t xml:space="preserve">ዮሴፍ የላከውን ሠረገላ ባየ ጊዜ መንፈሱ ተነሥቷል።</w:t>
      </w:r>
    </w:p>
    <w:p/>
    <w:p>
      <w:r xmlns:w="http://schemas.openxmlformats.org/wordprocessingml/2006/main">
        <w:t xml:space="preserve">1. በአስቸጋሪ ጊዜያት ጥንካሬዎን እና ተስፋዎን እንዴት ማደስ እንደሚችሉ</w:t>
      </w:r>
    </w:p>
    <w:p/>
    <w:p>
      <w:r xmlns:w="http://schemas.openxmlformats.org/wordprocessingml/2006/main">
        <w:t xml:space="preserve">2. የእግዚአብሔር ሞገስ በሕይወታችን ውስጥ ያለው ኃይል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5:12 አቤቱ አንተ ጻድቃንን ትባርካለህና; እንደ ጋሻ በሞገስ ከበበው።</w:t>
      </w:r>
    </w:p>
    <w:p/>
    <w:p>
      <w:r xmlns:w="http://schemas.openxmlformats.org/wordprocessingml/2006/main">
        <w:t xml:space="preserve">ዘፍጥረት 45:28፣ እስራኤልም። ልጄ ዮሴፍ ገና በሕይወት አለ፤ ሳልሞት ሄጄ አየዋለሁ።</w:t>
      </w:r>
    </w:p>
    <w:p/>
    <w:p>
      <w:r xmlns:w="http://schemas.openxmlformats.org/wordprocessingml/2006/main">
        <w:t xml:space="preserve">የእስራኤል እምነት ከልጁ ከዮሴፍ ጋር ሲገናኝ የተረጋገጠ ነው።</w:t>
      </w:r>
    </w:p>
    <w:p/>
    <w:p>
      <w:r xmlns:w="http://schemas.openxmlformats.org/wordprocessingml/2006/main">
        <w:t xml:space="preserve">1. በአስቸጋሪ ጊዜያት ታማኝ ሆነው ለሚጸኑት እግዚአብሔር ይክሳል።</w:t>
      </w:r>
    </w:p>
    <w:p/>
    <w:p>
      <w:r xmlns:w="http://schemas.openxmlformats.org/wordprocessingml/2006/main">
        <w:t xml:space="preserve">2. መገናኘት ሲቻል በጌታ ደስ ይበላችሁ።</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126፡3 - እግዚአብሔር ታላቅ ነገርን አደረገልን በደስታም ተሞላን።</w:t>
      </w:r>
    </w:p>
    <w:p/>
    <w:p>
      <w:r xmlns:w="http://schemas.openxmlformats.org/wordprocessingml/2006/main">
        <w:t xml:space="preserve">ዘፍጥረት 46 በሦስት አንቀጾች እንደሚከተለው ከተጠቆሙ ጥቅሶች ጋር ሊጠቃለል ይችላል።</w:t>
      </w:r>
    </w:p>
    <w:p/>
    <w:p>
      <w:r xmlns:w="http://schemas.openxmlformats.org/wordprocessingml/2006/main">
        <w:t xml:space="preserve">አንቀጽ 1፡ በዘፍጥረት 46፡1-7 ላይ፣ እግዚአብሔር በሌሊት ለያዕቆብ በራእይ ተናግሮ ወደ ግብፅ መውረድ እንዳይፈራ አረጋግጦለታል። እግዚአብሔር በዚያ ታላቅ ሕዝብ እንደሚያደርገው ቃል ገባለት እና ዘሩን ወደ ከነዓን ምድር እንደሚመልስ ለያዕቆብ አረጋግጦለታል። ያዕቆብ በዚህ መለኮታዊ መልእክት በመበረታታ ቤተሰቡን በሙሉ ሰብስቦ ወደ ግብፅ ሄደ። በምዕራፉ ውስጥ በዚህ ጉዞ አብረውት የነበሩትን የያዕቆብን ልጆች እና የቤተሰቦቻቸውን ስም ይዘረዝራል።</w:t>
      </w:r>
    </w:p>
    <w:p/>
    <w:p>
      <w:r xmlns:w="http://schemas.openxmlformats.org/wordprocessingml/2006/main">
        <w:t xml:space="preserve">አንቀጽ 2፡ በዘፍጥረት 46፡8-27 በመቀጠል፣ ምዕራፉ ወደ ግብፅ ስለሰደዱት የያዕቆብ ዘሮች ዝርዝር ዘገባ ያቀርባል። ስለ ወንድ ልጆቹ፣ የልጅ ልጆቹ፣ አማቾቹ እና ልጆቻቸው መረጃን ያካትታል። ከያዕቆብ ጋር የመጡት ሰዎች በአጠቃላይ ሰባ ናቸው። ከእነዚህም መካከል ዮሴፍና ሁለቱ ልጆቹ ምናሴ እና ኤፍሬም ይገኙበታል።</w:t>
      </w:r>
    </w:p>
    <w:p/>
    <w:p>
      <w:r xmlns:w="http://schemas.openxmlformats.org/wordprocessingml/2006/main">
        <w:t xml:space="preserve">አንቀጽ 3፡ በዘፍጥረት 46፡28-34፣ ዮሴፍ ለአባቱና ለወንድሞቹ ወደ ግብፅ መምጣት ራሱን አዘጋጀ። ሰረገላውን ታጥቆ ወደ ጎሤም ወጣ። አባቱን ባየ ጊዜ ዮሴፍ ከአመታት መለያየት በኋላ አጥብቆ አቅፎ አንገቱ ላይ ለረጅም ጊዜ አለቀሰ። ከዚያም ዮሴፍ በጎሤም ምድር መንጎቻቸውን የሚጠብቁበት ቦታ እንዲሰፍሩ የፈርዖንን ሹማምንት ከቤተሰቡ ጋር አስተዋወቃቸው።</w:t>
      </w:r>
    </w:p>
    <w:p/>
    <w:p>
      <w:r xmlns:w="http://schemas.openxmlformats.org/wordprocessingml/2006/main">
        <w:t xml:space="preserve">በማጠቃለያው:</w:t>
      </w:r>
    </w:p>
    <w:p>
      <w:r xmlns:w="http://schemas.openxmlformats.org/wordprocessingml/2006/main">
        <w:t xml:space="preserve">ዘፍጥረት 46 ያቀርባል፡-</w:t>
      </w:r>
    </w:p>
    <w:p>
      <w:r xmlns:w="http://schemas.openxmlformats.org/wordprocessingml/2006/main">
        <w:t xml:space="preserve">እግዚአብሔር ወደ ግብፅ ስለ መውረድ በራእይ ለያዕቆብ አረጋግጦለታል።</w:t>
      </w:r>
    </w:p>
    <w:p>
      <w:r xmlns:w="http://schemas.openxmlformats.org/wordprocessingml/2006/main">
        <w:t xml:space="preserve">ያዕቆብ ለጉዞው የቤተሰቡን አባላት በሙሉ ሰብስቦ;</w:t>
      </w:r>
    </w:p>
    <w:p>
      <w:r xmlns:w="http://schemas.openxmlformats.org/wordprocessingml/2006/main">
        <w:t xml:space="preserve">አብረውት ከነበሩት መካከል የስም ዝርዝር።</w:t>
      </w:r>
    </w:p>
    <w:p/>
    <w:p>
      <w:r xmlns:w="http://schemas.openxmlformats.org/wordprocessingml/2006/main">
        <w:t xml:space="preserve">የያዕቆብ ዘሮች ስለ ስደት ዝርዝር ዘገባ;</w:t>
      </w:r>
    </w:p>
    <w:p>
      <w:r xmlns:w="http://schemas.openxmlformats.org/wordprocessingml/2006/main">
        <w:t xml:space="preserve">አጠቃላይ ቁጥሩ ሰባ ግለሰቦች;</w:t>
      </w:r>
    </w:p>
    <w:p>
      <w:r xmlns:w="http://schemas.openxmlformats.org/wordprocessingml/2006/main">
        <w:t xml:space="preserve">ዮሴፍ ከፈርዖን ሹማምንቶች ጋር ተገኝቶ ነበር።</w:t>
      </w:r>
    </w:p>
    <w:p/>
    <w:p>
      <w:r xmlns:w="http://schemas.openxmlformats.org/wordprocessingml/2006/main">
        <w:t xml:space="preserve">ዮሴፍ ለመምጣታቸው ራሱን አዘጋጀ;</w:t>
      </w:r>
    </w:p>
    <w:p>
      <w:r xmlns:w="http://schemas.openxmlformats.org/wordprocessingml/2006/main">
        <w:t xml:space="preserve">ከአመታት ልዩነት በኋላ ያዕቆብን አጥብቆ ማቀፍ;</w:t>
      </w:r>
    </w:p>
    <w:p>
      <w:r xmlns:w="http://schemas.openxmlformats.org/wordprocessingml/2006/main">
        <w:t xml:space="preserve">የፈርዖንን ባለስልጣናት ማስተዋወቅ እና በጎሼን ሰፈራ ማዘጋጀት።</w:t>
      </w:r>
    </w:p>
    <w:p/>
    <w:p>
      <w:r xmlns:w="http://schemas.openxmlformats.org/wordprocessingml/2006/main">
        <w:t xml:space="preserve">ይህ ምዕራፍ ያዕቆብ በዚያ ታላቅ ሕዝብ ለማድረግ ቀደም ሲል የገባውን ቃል ሲፈጽም ወደ ግብፅ ሲዘምት እግዚአብሔር በሰጠው መመሪያ ላይ ያጎላል። በዮሴፍ ጥበቃ ሥር ወደሚሆኑበት አዲስ ምድር አብረው ሲጓዙ የቤተሰብ አንድነት አስፈላጊነትን ያጎላል። ዘፍጥረት 46 በዮሴፍ እና በአባቱ መካከል የተደረጉ ስሜታዊ ግንኙነቶችን ያሳያል እንዲሁም ወደፊት በግብፅ ውስጥ በሚኖሩበት ሁኔታ ውስጥ ለሚከሰቱት ክስተቶች ቅድመ ሁኔታዎችን ያዘጋጃል።</w:t>
      </w:r>
    </w:p>
    <w:p/>
    <w:p>
      <w:r xmlns:w="http://schemas.openxmlformats.org/wordprocessingml/2006/main">
        <w:t xml:space="preserve">ዘፍጥረት 46:1፣ እስራኤልም ያለውን ሁሉ ይዞ ሄደ፥ ወደ ቤርሳቤህም መጣ፥ ለአባቱም ለይስሐቅ አምላክ መሥዋዕት አቀረበ።</w:t>
      </w:r>
    </w:p>
    <w:p/>
    <w:p>
      <w:r xmlns:w="http://schemas.openxmlformats.org/wordprocessingml/2006/main">
        <w:t xml:space="preserve">እስራኤል ወደ ቤርሳቤህ ተጉዘው ለእግዚአብሔር መሥዋዕት አቀረቡ።</w:t>
      </w:r>
    </w:p>
    <w:p/>
    <w:p>
      <w:r xmlns:w="http://schemas.openxmlformats.org/wordprocessingml/2006/main">
        <w:t xml:space="preserve">1. አባቶቻችንን የማክበር አስፈላጊነት</w:t>
      </w:r>
    </w:p>
    <w:p/>
    <w:p>
      <w:r xmlns:w="http://schemas.openxmlformats.org/wordprocessingml/2006/main">
        <w:t xml:space="preserve">2. መስዋዕትነት፡ የአምልኮ ተግባር ነው።</w:t>
      </w:r>
    </w:p>
    <w:p/>
    <w:p>
      <w:r xmlns:w="http://schemas.openxmlformats.org/wordprocessingml/2006/main">
        <w:t xml:space="preserve">1. ዘጸአት 20፡12 - ወላጆቻችንን ማክበር</w:t>
      </w:r>
    </w:p>
    <w:p/>
    <w:p>
      <w:r xmlns:w="http://schemas.openxmlformats.org/wordprocessingml/2006/main">
        <w:t xml:space="preserve">2. ዘሌዋውያን 1፡2-9 - የእግዚአብሔር መመሪያ ለመሥዋዕት።</w:t>
      </w:r>
    </w:p>
    <w:p/>
    <w:p>
      <w:r xmlns:w="http://schemas.openxmlformats.org/wordprocessingml/2006/main">
        <w:t xml:space="preserve">ዘፍጥረት 46፡2 እግዚአብሔርም በሌሊት ራእይ ለእስራኤል ተናገረ እንዲህም አለ፡— ያዕቆብ ሆይ፥ ያዕቆብ። እነሆኝ አለ።</w:t>
      </w:r>
    </w:p>
    <w:p/>
    <w:p>
      <w:r xmlns:w="http://schemas.openxmlformats.org/wordprocessingml/2006/main">
        <w:t xml:space="preserve">እግዚአብሔርም በሌሊት ያዕቆብን በራእይ ተናገረው ስሙንም ሁለቴ ጠራው ያዕቆብም እነሆኝ ብሎ መለሰለት።</w:t>
      </w:r>
    </w:p>
    <w:p/>
    <w:p>
      <w:r xmlns:w="http://schemas.openxmlformats.org/wordprocessingml/2006/main">
        <w:t xml:space="preserve">1. እግዚአብሔር እየጠራ ነው፡ ለድምፁ ምላሽ መስጠት።</w:t>
      </w:r>
    </w:p>
    <w:p/>
    <w:p>
      <w:r xmlns:w="http://schemas.openxmlformats.org/wordprocessingml/2006/main">
        <w:t xml:space="preserve">2. እግዚአብሔር ሲናገር፡ ቃሉን መስማት እና መታዘዝ።</w:t>
      </w:r>
    </w:p>
    <w:p/>
    <w:p>
      <w:r xmlns:w="http://schemas.openxmlformats.org/wordprocessingml/2006/main">
        <w:t xml:space="preserve">1. ኢሳ 6፡8 "የእግዚአብሔርንም ድምፅ ማንን እልካለሁ ማንስ ይሄድልናል ሲል ሰማሁ እኔም እነሆኝ አልኩኝ ላከኝ!</w:t>
      </w:r>
    </w:p>
    <w:p/>
    <w:p>
      <w:r xmlns:w="http://schemas.openxmlformats.org/wordprocessingml/2006/main">
        <w:t xml:space="preserve">2. ዮሐ.10፡27 "በጎቼ ድምፄን ይሰማሉ እኔም አውቃቸዋለሁ ይከተሉኝማል።"</w:t>
      </w:r>
    </w:p>
    <w:p/>
    <w:p>
      <w:r xmlns:w="http://schemas.openxmlformats.org/wordprocessingml/2006/main">
        <w:t xml:space="preserve">ዘፍጥረት 46:3፣ እርሱም፡— እኔ የአባትህ አምላክ እግዚአብሔር ነኝ፤ ወደ ግብፅ መውረድን አትፍራ። በዚያ ታላቅ ሕዝብ አደርግሃለሁና።</w:t>
      </w:r>
    </w:p>
    <w:p/>
    <w:p>
      <w:r xmlns:w="http://schemas.openxmlformats.org/wordprocessingml/2006/main">
        <w:t xml:space="preserve">እግዚአብሔር ያዕቆብን ወደ ግብፅ መውረድን እንዳይፈራ፣ በዚያም ታላቅ ሕዝብ እንደሚያደርገው ነግሮታል።</w:t>
      </w:r>
    </w:p>
    <w:p/>
    <w:p>
      <w:r xmlns:w="http://schemas.openxmlformats.org/wordprocessingml/2006/main">
        <w:t xml:space="preserve">1. የእግዚአብሔርን ተስፋዎች ማወቅ፡ በአስቸጋሪ ጊዜያት የእግዚአብሔር ማረጋገጫ</w:t>
      </w:r>
    </w:p>
    <w:p/>
    <w:p>
      <w:r xmlns:w="http://schemas.openxmlformats.org/wordprocessingml/2006/main">
        <w:t xml:space="preserve">2. በእግዚአብሔር እቅድ እመኑ፡- እርግጠኛ አለመሆንን በእምነት መቀበል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12፡9 -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ዘፍጥረት 46፡4 ከአንተ ጋር ወደ ግብፅ እወርዳለሁ፤ እኔም ደግሞ አወጣሃለሁ፤ ዮሴፍም እጁን በዓይንህ ላይ ያኖራል።</w:t>
      </w:r>
    </w:p>
    <w:p/>
    <w:p>
      <w:r xmlns:w="http://schemas.openxmlformats.org/wordprocessingml/2006/main">
        <w:t xml:space="preserve">እግዚአብሔር ከያዕቆብ ጋር ወደ ግብፅ በሚወስደው ጉዞ ላይ እንደሚሆንና ወደ ቤቱም እንደሚመልሰው ቃል ገባለት።</w:t>
      </w:r>
    </w:p>
    <w:p/>
    <w:p>
      <w:r xmlns:w="http://schemas.openxmlformats.org/wordprocessingml/2006/main">
        <w:t xml:space="preserve">1፡ ምንም አይነት ሁኔታ ቢፈጠር ከእኛ ጋር ለመሆን በገባው ቃል ኪዳን የእግዚአብሔር ታማኝነት ይታያል።</w:t>
      </w:r>
    </w:p>
    <w:p/>
    <w:p>
      <w:r xmlns:w="http://schemas.openxmlformats.org/wordprocessingml/2006/main">
        <w:t xml:space="preserve">2፡ የገባውን ቃል ለመጠበቅ በጌታ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ዘፍጥረት 46:5፣ ያዕቆብም ከቤርሳቤህ ተነሣ፤ የእስራኤልም ልጆች አባታቸውን ያዕቆብን ሕፃናቶቻቸውን ሚስቶቻቸውንም ፈርዖን በላካቸው ሰረገሎች ተሸከሙ።</w:t>
      </w:r>
    </w:p>
    <w:p/>
    <w:p>
      <w:r xmlns:w="http://schemas.openxmlformats.org/wordprocessingml/2006/main">
        <w:t xml:space="preserve">ያዕቆብና ቤተሰቡ ከዮሴፍ ጋር ለመገናኘት ወደ ግብፅ እየሄዱ ነው።</w:t>
      </w:r>
    </w:p>
    <w:p/>
    <w:p>
      <w:r xmlns:w="http://schemas.openxmlformats.org/wordprocessingml/2006/main">
        <w:t xml:space="preserve">1፡ እግዚአብሔር ሁል ጊዜ የታመነ ነው ለሕዝቡም ይሰጣል።</w:t>
      </w:r>
    </w:p>
    <w:p/>
    <w:p>
      <w:r xmlns:w="http://schemas.openxmlformats.org/wordprocessingml/2006/main">
        <w:t xml:space="preserve">2፦ ሁኔታው ምንም ይሁን ምን በእግዚአብሔር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33:20 - ነፍሳችን እግዚአብሔርን ትጠብቃለች; እርሱ ረዳታችን ጋሻችን ነው።</w:t>
      </w:r>
    </w:p>
    <w:p/>
    <w:p>
      <w:r xmlns:w="http://schemas.openxmlformats.org/wordprocessingml/2006/main">
        <w:t xml:space="preserve">ዘፍጥረት 46፡6 በከነዓን ምድር ያገኙትን ከብቶቻቸውንና ከብቶቻቸውን ወሰዱ፥ ያዕቆብም ከእርሱም ጋር ዘሩ ሁሉ ወደ ግብፅ ገቡ።</w:t>
      </w:r>
    </w:p>
    <w:p/>
    <w:p>
      <w:r xmlns:w="http://schemas.openxmlformats.org/wordprocessingml/2006/main">
        <w:t xml:space="preserve">መላው የያዕቆብ ቤተሰብ ከብቶቻቸውንና ንብረቶቻቸውን ይዘው ወደ ግብፅ ሄዱ።</w:t>
      </w:r>
    </w:p>
    <w:p/>
    <w:p>
      <w:r xmlns:w="http://schemas.openxmlformats.org/wordprocessingml/2006/main">
        <w:t xml:space="preserve">1. ታማኝ ጉዞ - ለቀጣዩ እርምጃ እግዚአብሔርን መታመን</w:t>
      </w:r>
    </w:p>
    <w:p/>
    <w:p>
      <w:r xmlns:w="http://schemas.openxmlformats.org/wordprocessingml/2006/main">
        <w:t xml:space="preserve">2. የቤተሰብ በረከት - የአንድነት ጥንካሬ</w:t>
      </w:r>
    </w:p>
    <w:p/>
    <w:p>
      <w:r xmlns:w="http://schemas.openxmlformats.org/wordprocessingml/2006/main">
        <w:t xml:space="preserve">1. ዘፍጥረት 46፡3-7</w:t>
      </w:r>
    </w:p>
    <w:p/>
    <w:p>
      <w:r xmlns:w="http://schemas.openxmlformats.org/wordprocessingml/2006/main">
        <w:t xml:space="preserve">2. መዝሙረ ዳዊት 37:23-24 - "የሰው እርምጃ በእግዚአብሔር ይጸናል፥ መንገዱን ሲወድድ፥ ቢወድቅም አይጣላም፥ እግዚአብሔር እጁን ይይዛልና።</w:t>
      </w:r>
    </w:p>
    <w:p/>
    <w:p>
      <w:r xmlns:w="http://schemas.openxmlformats.org/wordprocessingml/2006/main">
        <w:t xml:space="preserve">ዘፍጥረት 46፡7 ወንዶች ልጆቹን ከእርሱም ጋር የወንዶች ልጆቹን ሴቶች ልጆቹንና የወንዶች ልጆቹን ሴቶች ልጆች ዘሩንም ሁሉ ከእርሱ ጋር ወደ ግብፅ አመጣ።</w:t>
      </w:r>
    </w:p>
    <w:p/>
    <w:p>
      <w:r xmlns:w="http://schemas.openxmlformats.org/wordprocessingml/2006/main">
        <w:t xml:space="preserve">እግዚአብሔር ያዕቆብንና ቤተሰቡን ሁሉ ወደ ግብፅ አመጣ።</w:t>
      </w:r>
    </w:p>
    <w:p/>
    <w:p>
      <w:r xmlns:w="http://schemas.openxmlformats.org/wordprocessingml/2006/main">
        <w:t xml:space="preserve">1፡ ምንም አይነት ሁኔታ ቢፈጠር ጌታ እንደሚሰጠን ሁሌም ልንተማመን እንችላለን።</w:t>
      </w:r>
    </w:p>
    <w:p/>
    <w:p>
      <w:r xmlns:w="http://schemas.openxmlformats.org/wordprocessingml/2006/main">
        <w:t xml:space="preserve">2፡ ተጠርተናል ለእግዚአብሔር እንድንታዘዝ፣ አስቸጋሪ ቢሆንም።</w:t>
      </w:r>
    </w:p>
    <w:p/>
    <w:p>
      <w:r xmlns:w="http://schemas.openxmlformats.org/wordprocessingml/2006/main">
        <w:t xml:space="preserve">1፡ ዘጸአት 3፡7-8 “እግዚአብሔርም አለ፡— በግብፅ ያሉትን የሕዝቤን መከራ በእውነት አይቻለሁ፥ ከአስገባሪዎቻቸውም የተነሣ ጩኸታቸውን ሰማሁ፥ ሕመማቸውንም አውቄአለሁ፥ እኔም መጥቻለሁ። ከግብፃውያንም እጅ ያድናቸው ዘንድ፥ ከዚያም ምድር ወደ ጥሩና ሰፊ ምድር ወተትና ማር ወደምታፈስስ ምድር አወጣቸው።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ዘፍጥረት 46:8፣ ወደ ግብፅም የገቡት የእስራኤል ልጆች ስም ይህ ነው፤ ያዕቆብና ልጆቹ፤ የያዕቆብ የበኵር ልጅ ሮቤል።</w:t>
      </w:r>
    </w:p>
    <w:p/>
    <w:p>
      <w:r xmlns:w="http://schemas.openxmlformats.org/wordprocessingml/2006/main">
        <w:t xml:space="preserve">ያዕቆብና ልጆቹ የበኩር ልጁን ሮቤልን ጨምሮ ወደ ግብፅ መጡ።</w:t>
      </w:r>
    </w:p>
    <w:p/>
    <w:p>
      <w:r xmlns:w="http://schemas.openxmlformats.org/wordprocessingml/2006/main">
        <w:t xml:space="preserve">1. የያዕቆብ የታማኝ ጉዞ፡- የያዕቆብ የውሳኔ ሃሳብ እርግጠኛ ባልሆነበት ሁኔታ ላይ የተደረገ ጥናት።</w:t>
      </w:r>
    </w:p>
    <w:p/>
    <w:p>
      <w:r xmlns:w="http://schemas.openxmlformats.org/wordprocessingml/2006/main">
        <w:t xml:space="preserve">2. የሮቤል የታደሰ ዓላማ፡- ባልተጠበቁ ሁኔታዎች ውስጥ የእግዚአብሔርን ዝግጅት ማጥናት።</w:t>
      </w:r>
    </w:p>
    <w:p/>
    <w:p>
      <w:r xmlns:w="http://schemas.openxmlformats.org/wordprocessingml/2006/main">
        <w:t xml:space="preserve">1. ዕብራውያን 11፡8-10 - አብርሃም ርስት አድርጎ ሊቀበለው ወዳለው ስፍራ ለመውጣት በእምነት ታዘዘ። ወዴትም እንደሚሄድ ሳያውቅ ወጣ።</w:t>
      </w:r>
    </w:p>
    <w:p/>
    <w:p>
      <w:r xmlns:w="http://schemas.openxmlformats.org/wordprocessingml/2006/main">
        <w:t xml:space="preserve">9 በእንግዳም አገር እንደ ነበረ በተስፋው ምድር በእምነት ተቀመጠ፥ የዚያን የተስፋ ቃል ወራሾች ከሆኑት ከይስሐቅና ከያዕቆብ ጋር በድንኳን አደረ።</w:t>
      </w:r>
    </w:p>
    <w:p/>
    <w:p>
      <w:r xmlns:w="http://schemas.openxmlformats.org/wordprocessingml/2006/main">
        <w:t xml:space="preserve">10 መሠረት ያላትን እግዚአብሔርም የሠራትንና የሠራትን ከተማ ይጠባበቅ ነበርና።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46:9፣ የሮቤልም ልጆች። ሄኖክ፥ ፋሉ፥ ኤስሮም፥ ካርሚ።</w:t>
      </w:r>
    </w:p>
    <w:p/>
    <w:p>
      <w:r xmlns:w="http://schemas.openxmlformats.org/wordprocessingml/2006/main">
        <w:t xml:space="preserve">ይህ ክፍል አራቱን የሮቤል ልጆች ይዘረዝራል፡- ሄኖክ፣ ፋሉ፣ ኤስሮም እና ካርሚ።</w:t>
      </w:r>
    </w:p>
    <w:p/>
    <w:p>
      <w:r xmlns:w="http://schemas.openxmlformats.org/wordprocessingml/2006/main">
        <w:t xml:space="preserve">1. የቤተሰብ አስፈላጊነት እና ቅድመ አያቶቻችንን ማስታወስ</w:t>
      </w:r>
    </w:p>
    <w:p/>
    <w:p>
      <w:r xmlns:w="http://schemas.openxmlformats.org/wordprocessingml/2006/main">
        <w:t xml:space="preserve">2. የሮቤል የዘር ሐረግ አስፈላጊነት</w:t>
      </w:r>
    </w:p>
    <w:p/>
    <w:p>
      <w:r xmlns:w="http://schemas.openxmlformats.org/wordprocessingml/2006/main">
        <w:t xml:space="preserve">1. ዘጸአት 20፡12 - አምላክህ እግዚአብሔር በሚሰጥህ ምድር ዕድሜህ እንዲረዝም አባትህንና እናትህን አክብር።</w:t>
      </w:r>
    </w:p>
    <w:p/>
    <w:p>
      <w:r xmlns:w="http://schemas.openxmlformats.org/wordprocessingml/2006/main">
        <w:t xml:space="preserve">2. ማቴዎስ 5:16 - እንዲሁም መልካሙን ሥራችሁን አይተው በሰማያት ያለውን አባታችሁን እንዲያከብሩ ብርሃናችሁ በሌሎች ፊት ይብራ።</w:t>
      </w:r>
    </w:p>
    <w:p/>
    <w:p>
      <w:r xmlns:w="http://schemas.openxmlformats.org/wordprocessingml/2006/main">
        <w:t xml:space="preserve">ዘፍጥረት 46:10 የስምዖንም ልጆች። ይሙኤል፥ ያሚን፥ ኦሃድ፥ ያኪን፥ ሶሃር፥ የከነዓናዊት ሴት ልጅ ሳኡል።</w:t>
      </w:r>
    </w:p>
    <w:p/>
    <w:p>
      <w:r xmlns:w="http://schemas.openxmlformats.org/wordprocessingml/2006/main">
        <w:t xml:space="preserve">በዘፍጥረት 46፡10 ላይ የሚገኘው ይህ ክፍል የስምዖንን ልጆች ይዘረዝራል እነዚህም ይሙኤል፣ ያሚን፣ ኦሃድ፣ ያኪን፣ ጾሃር እና የከነዓናዊት ሴት ልጅ ሳውልን ይጨምራሉ።</w:t>
      </w:r>
    </w:p>
    <w:p/>
    <w:p>
      <w:r xmlns:w="http://schemas.openxmlformats.org/wordprocessingml/2006/main">
        <w:t xml:space="preserve">1. የእግዚአብሔር ፍጹም እቅድ፡- ሉዓላዊው ጌታ ፈቃዱን ለመፈጸም ያልተለመዱ ሁኔታዎችን እንዴት እንደሚጠቀም</w:t>
      </w:r>
    </w:p>
    <w:p/>
    <w:p>
      <w:r xmlns:w="http://schemas.openxmlformats.org/wordprocessingml/2006/main">
        <w:t xml:space="preserve">2. የእግዚአብሔር ታማኝነት፡- ጌታ ባልጠበቁት ሰዎች አማካኝነት የገባውን ቃል እንዴት እንደሚፈጽም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1፡3-6 - በክርስቶስ በሰማያዊ ስፍራ በመንፈሳዊ በረከት ሁሉ የባረከን የጌታችን የኢየሱስ ክርስቶስ አምላክና አባት ይመስገን። ዓለም ሳይፈጠር በፊት በፊቱ ቅዱሳንና ነውር የሌለን እንሆን ዘንድ በክርስቶስ መረጠን። በኢየሱስ ክርስቶስ ልጅነት ልንሆን አስቀድሞ ወስኖናል፤ እንደ ፈቃዱና ፈቃዱም እርሱ በወደደው በእርሱ እንዲያው የሰጠንን የክብሩ ጸጋ ምስጋና ይድረሰው።</w:t>
      </w:r>
    </w:p>
    <w:p/>
    <w:p>
      <w:r xmlns:w="http://schemas.openxmlformats.org/wordprocessingml/2006/main">
        <w:t xml:space="preserve">ዘፍጥረት 46:11፣ የሌዊም ልጆች። ጌርሶን፥ ቀአት፥ ሜራሪ።</w:t>
      </w:r>
    </w:p>
    <w:p/>
    <w:p>
      <w:r xmlns:w="http://schemas.openxmlformats.org/wordprocessingml/2006/main">
        <w:t xml:space="preserve">ይህ የዘፍጥረት መጽሐፍ ጥቅስ ስለ ሦስቱ የሌዊ ልጆች ጌድሶን፣ ቀአት እና ሜራሪ ይጠቅሳል።</w:t>
      </w:r>
    </w:p>
    <w:p/>
    <w:p>
      <w:r xmlns:w="http://schemas.openxmlformats.org/wordprocessingml/2006/main">
        <w:t xml:space="preserve">1. "የሌዊ ቅርስ፡ የሦስቱ ልጆች ጥናት"</w:t>
      </w:r>
    </w:p>
    <w:p/>
    <w:p>
      <w:r xmlns:w="http://schemas.openxmlformats.org/wordprocessingml/2006/main">
        <w:t xml:space="preserve">2. "የአባቶች ታማኝነት፡ ከሌዊ ሕይወት ትምህርት"</w:t>
      </w:r>
    </w:p>
    <w:p/>
    <w:p>
      <w:r xmlns:w="http://schemas.openxmlformats.org/wordprocessingml/2006/main">
        <w:t xml:space="preserve">1. ዕብራውያን 11፡21 - ያዕቆብ ሲሞት በእምነት የዮሴፍን ልጆች ሁሉ በበትሩም ራስ ላይ ሰግዶ ባረካቸው።</w:t>
      </w:r>
    </w:p>
    <w:p/>
    <w:p>
      <w:r xmlns:w="http://schemas.openxmlformats.org/wordprocessingml/2006/main">
        <w:t xml:space="preserve">2. ዘዳግም 10፡8፡- በዚያን ጊዜ የእግዚአብሔርን የቃል ኪዳኑ ታቦት ይሸከሙ ዘንድ፥ ለማገልገልም በእግዚአብሔር ፊት ይቆሙ ዘንድ፥ በስሙም ይባርኩ ዘንድ እግዚአብሔር ዛሬም እንደሚያደርጉት የሌዊን ነገድ ለየ።</w:t>
      </w:r>
    </w:p>
    <w:p/>
    <w:p>
      <w:r xmlns:w="http://schemas.openxmlformats.org/wordprocessingml/2006/main">
        <w:t xml:space="preserve">ዘፍጥረት 46:12፣ የይሁዳም ልጆች። ዔር፥ አውናን፥ ሴሎም፥ ፋሬስ፥ ዛራ፤ ዔርና አውናን ግን በከነዓን ምድር ሞቱ። የፋሬስም ልጆች ኤስሮም እና ሃሙል ነበሩ።</w:t>
      </w:r>
    </w:p>
    <w:p/>
    <w:p>
      <w:r xmlns:w="http://schemas.openxmlformats.org/wordprocessingml/2006/main">
        <w:t xml:space="preserve">በዘፍጥረት 46፡12 ላይ የሚገኘው ይህ ክፍል የይሁዳን ልጆች ማለትም ኤርን፣ ኦናንን፣ ሳላንን፣ ፋሬስን እና ዛራን ጨምሮ ይናገራል። ዔርና አውናን በከነዓን ምድር ሞቱ፤ ፋሬስም ኤስሮምንና ሐሙልን ወለደ።</w:t>
      </w:r>
    </w:p>
    <w:p/>
    <w:p>
      <w:r xmlns:w="http://schemas.openxmlformats.org/wordprocessingml/2006/main">
        <w:t xml:space="preserve">1. በዘፍጥረት መጽሐፍ ውስጥ በሞት ፊት ታማኝነት እና መታሰቢያ አስፈላጊነት.</w:t>
      </w:r>
    </w:p>
    <w:p/>
    <w:p>
      <w:r xmlns:w="http://schemas.openxmlformats.org/wordprocessingml/2006/main">
        <w:t xml:space="preserve">2. በዘፍጥረት መጽሐፍ ውስጥ የዘር እና የትውልድ አስፈላጊነት.</w:t>
      </w:r>
    </w:p>
    <w:p/>
    <w:p>
      <w:r xmlns:w="http://schemas.openxmlformats.org/wordprocessingml/2006/main">
        <w:t xml:space="preserve">1. ዘዳግም 7:9; አምላክህ እግዚአብሔር እርሱ አምላክ ታማኝ አምላክ እንደ ሆነ አውቀህ ከሚወዱት ጋር ቃል ኪዳንንና ምሕረትን የሚጠብቅ ትእዛዙንም ለሚጠብቁ እስከ ሺህ ትውልድ ድረስ።</w:t>
      </w:r>
    </w:p>
    <w:p/>
    <w:p>
      <w:r xmlns:w="http://schemas.openxmlformats.org/wordprocessingml/2006/main">
        <w:t xml:space="preserve">2. መዝሙረ ዳዊት 112:1-2; ጌታን አመስግኑ። እግዚአብሔርን የሚፈራ በትእዛዙም እጅግ የሚደሰት ሰው ምስጉን ነው። ዘሩ በምድር ላይ ኃያል ይሆናል፤ የቅኖች ትውልድ ይባረካል።</w:t>
      </w:r>
    </w:p>
    <w:p/>
    <w:p>
      <w:r xmlns:w="http://schemas.openxmlformats.org/wordprocessingml/2006/main">
        <w:t xml:space="preserve">ዘፍጥረት 46:13፣ የይሳኮርም ልጆች። ቶላ፥ ፉዋ፥ ኢዮብ፥ ሺምሮን።</w:t>
      </w:r>
    </w:p>
    <w:p/>
    <w:p>
      <w:r xmlns:w="http://schemas.openxmlformats.org/wordprocessingml/2006/main">
        <w:t xml:space="preserve">የይሳኮርም ልጆች ቶላ፥ ፉዋ፥ ኢዮብ፥ ሺምሮን ነበሩ።</w:t>
      </w:r>
    </w:p>
    <w:p/>
    <w:p>
      <w:r xmlns:w="http://schemas.openxmlformats.org/wordprocessingml/2006/main">
        <w:t xml:space="preserve">1. የቤተሰብ በረከት፡- የቤተሰብ ትስስር ያለውን ዋጋ ማወቅ</w:t>
      </w:r>
    </w:p>
    <w:p/>
    <w:p>
      <w:r xmlns:w="http://schemas.openxmlformats.org/wordprocessingml/2006/main">
        <w:t xml:space="preserve">2. ከዓላማ ጋር መኖር፡ በማህበረሰብ ውስጥ ጥንካሬን መፈለግ</w:t>
      </w:r>
    </w:p>
    <w:p/>
    <w:p>
      <w:r xmlns:w="http://schemas.openxmlformats.org/wordprocessingml/2006/main">
        <w:t xml:space="preserve">1. መዝሙረ ዳዊት 68:6 -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ምሳሌ 18፡1 - " ራሱን የሚያገለል ምኞቱን ይፈልጋል፤ ጤናማ ፍርድን ሁሉ ይቃወማል።"</w:t>
      </w:r>
    </w:p>
    <w:p/>
    <w:p>
      <w:r xmlns:w="http://schemas.openxmlformats.org/wordprocessingml/2006/main">
        <w:t xml:space="preserve">ዘፍጥረት 46:14፣ የዛብሎንም ልጆች። ሴሬድ፥ ኤሎን፥ ያሕልኤል።</w:t>
      </w:r>
    </w:p>
    <w:p/>
    <w:p>
      <w:r xmlns:w="http://schemas.openxmlformats.org/wordprocessingml/2006/main">
        <w:t xml:space="preserve">ይህ ክፍል ሴሬድ፣ ኤሎን እና ያሕልኤል የተባሉትን የዛብሎን ልጆች ይዘረዝራል።</w:t>
      </w:r>
    </w:p>
    <w:p/>
    <w:p>
      <w:r xmlns:w="http://schemas.openxmlformats.org/wordprocessingml/2006/main">
        <w:t xml:space="preserve">1. የእግዚአብሔር እቅድ ለእያንዳንዱ ቤተሰብ፡ የዛብሎን ልጆች</w:t>
      </w:r>
    </w:p>
    <w:p/>
    <w:p>
      <w:r xmlns:w="http://schemas.openxmlformats.org/wordprocessingml/2006/main">
        <w:t xml:space="preserve">2. የቤተሰብ በረከት፡ የዛብሎን ልጆች ጥናት</w:t>
      </w:r>
    </w:p>
    <w:p/>
    <w:p>
      <w:r xmlns:w="http://schemas.openxmlformats.org/wordprocessingml/2006/main">
        <w:t xml:space="preserve">1. ዘዳግም 33፡18-19፡ ስለ ዛብሎንም፡- ዛብሎን ሆይ፥ በመውጣትህ ይሳኮርም በድንኳንህ ደስ ይበልህ አለ። አሕዛብን ወደ ተራራው ይጠራሉ፥ በዚያም የጽድቅን መሥዋዕት ያቀርባሉ። ከባሕር ብዛትና ከአሸዋ የተሸሸገ ሀብት ይቀዳሉና።</w:t>
      </w:r>
    </w:p>
    <w:p/>
    <w:p>
      <w:r xmlns:w="http://schemas.openxmlformats.org/wordprocessingml/2006/main">
        <w:t xml:space="preserve">2. የማቴዎስ ወንጌል 4፡13-15 ናዝሬትን ለቆ ሄዶ በቅፍርናሆም በዛብሎና በንፍታሌም አካባቢ በሐይቅ አጠገብ ኖረ፡- የዛብሎን ምድርና የንፍታሌም ምድር፣ የባሕር መንገድ በዮርዳኖስ ማዶ የአሕዛብ ገሊላ በጨለማ የሚኖሩ ሰዎች ታላቅ ብርሃን አዩ; በሞት ጥላ ምድር በሚኖሩት ላይ ብርሃን ወጣላቸው።</w:t>
      </w:r>
    </w:p>
    <w:p/>
    <w:p>
      <w:r xmlns:w="http://schemas.openxmlformats.org/wordprocessingml/2006/main">
        <w:t xml:space="preserve">ዘፍጥረት 46:15፣ የልያ ልጆች በጶድናራም ለያዕቆብ የወለደቻቸው ልጆችና ሴት ልጁ ዲና እነዚህ ናቸው፤ የወንዶችና የሴቶች ልጆቹ ነፍስ ሁሉ ሠላሳ ሦስት ነበሩ።</w:t>
      </w:r>
    </w:p>
    <w:p/>
    <w:p>
      <w:r xmlns:w="http://schemas.openxmlformats.org/wordprocessingml/2006/main">
        <w:t xml:space="preserve">ምንባቡ በፓዳናራም ስለተወለዱት የያዕቆብ እና የልያ ሰላሳ ሶስት ወንዶች እና ሴቶች ልጆች ይጠቅሳል።</w:t>
      </w:r>
    </w:p>
    <w:p/>
    <w:p>
      <w:r xmlns:w="http://schemas.openxmlformats.org/wordprocessingml/2006/main">
        <w:t xml:space="preserve">1፡ እግዚአብሔር በታማኝነት ይሰጣል። ዘፍጥረት 22:14፣ አብርሃምም የዚያን ስፍራ ስም ያህዌ ይርህ ብሎ ጠራው፤ እስከ ዛሬም ድረስ በእግዚአብሔር ተራራ ይታያል ይባላል።</w:t>
      </w:r>
    </w:p>
    <w:p/>
    <w:p>
      <w:r xmlns:w="http://schemas.openxmlformats.org/wordprocessingml/2006/main">
        <w:t xml:space="preserve">2፡ የእግዚአብሔር ቤተሰብ። ኤፌሶን 3፡14-15 ስለዚህ በሰማይና በምድር ያለ ቤተሰብ ሁሉ ለተሰየመበት ለጌታችን ለኢየሱስ ክርስቶስ አባት እንበረከካለሁ።</w:t>
      </w:r>
    </w:p>
    <w:p/>
    <w:p>
      <w:r xmlns:w="http://schemas.openxmlformats.org/wordprocessingml/2006/main">
        <w:t xml:space="preserve">1፡ ዘኍልቍ 26፡33-34 ከእነርሱም የተቈጠሩት ወንዶቹ ሁሉ ከአንድ ወር ጀምሮ ከዚያም በላይ ያሉት፥ ከእነርሱ የተቈጠሩት ሀያ ሁለት ሺህ ሁለት መቶ ስድሳ ነበሩ። አራት. እነዚህ የስምዖናውያን ወገኖች ናቸው፥ ሀያ ሁለት ሺህ ሁለት መቶ።</w:t>
      </w:r>
    </w:p>
    <w:p/>
    <w:p>
      <w:r xmlns:w="http://schemas.openxmlformats.org/wordprocessingml/2006/main">
        <w:t xml:space="preserve">2፡ ዘፍጥረት 29፡31-30 እግዚአብሔርም ልያ እንደተጠላች ባየ ጊዜ ማኅፀንዋን ከፈተላት ራሔል ግን መካን ነበረች። ፤ ልያም ፀነሰች፥ ወንድ ልጅንም ወለደች፥ ስሙንም ሮቤል ብላ ጠራችው። አሁን እንግዲህ ባለቤቴ ይወደኛል።</w:t>
      </w:r>
    </w:p>
    <w:p/>
    <w:p>
      <w:r xmlns:w="http://schemas.openxmlformats.org/wordprocessingml/2006/main">
        <w:t xml:space="preserve">ዘፍጥረት 46:16፣ የጋድም ልጆች። ዚፍዮን፥ ሐጊ፥ ሹኒ፥ ኤዝቦን፥ ኤሪ፥ አሮዲ፥ አረሊ።</w:t>
      </w:r>
    </w:p>
    <w:p/>
    <w:p>
      <w:r xmlns:w="http://schemas.openxmlformats.org/wordprocessingml/2006/main">
        <w:t xml:space="preserve">በዘፍጥረት 46፡16 የሚገኘው ይህ ክፍል የጋድን ልጆች ይዘረዝራል እነርሱም ዚፊዮን፣ ሀጊ፣ ሹኒ፣ ኤዝቦን፣ ኤሪ፣ አሮዲ እና አሬሊ ናቸው።</w:t>
      </w:r>
    </w:p>
    <w:p/>
    <w:p>
      <w:r xmlns:w="http://schemas.openxmlformats.org/wordprocessingml/2006/main">
        <w:t xml:space="preserve">1. "የቤተሰብ ትርጉም: ስለ ጋድ ልጆች አስተያየቶች"</w:t>
      </w:r>
    </w:p>
    <w:p/>
    <w:p>
      <w:r xmlns:w="http://schemas.openxmlformats.org/wordprocessingml/2006/main">
        <w:t xml:space="preserve">2. "የቅርስ ኃይል፡ ከጋድ ልጆች ትምህርት"</w:t>
      </w:r>
    </w:p>
    <w:p/>
    <w:p>
      <w:r xmlns:w="http://schemas.openxmlformats.org/wordprocessingml/2006/main">
        <w:t xml:space="preserve">1. ማቴዎስ 12፡46-50 የኢየሱስ ትምህርት ስለ ቤተሰብ አስፈላጊነት</w:t>
      </w:r>
    </w:p>
    <w:p/>
    <w:p>
      <w:r xmlns:w="http://schemas.openxmlformats.org/wordprocessingml/2006/main">
        <w:t xml:space="preserve">2. መዝሙረ ዳዊት 68፡6 - የእግዚአብሔር ታማኝነት እና ጥበቃ ለቤተሰብ እና ለትውልድ</w:t>
      </w:r>
    </w:p>
    <w:p/>
    <w:p>
      <w:r xmlns:w="http://schemas.openxmlformats.org/wordprocessingml/2006/main">
        <w:t xml:space="preserve">ዘፍጥረት 46:17፣ የአሴርም ልጆች። ዪምናህ፥ ኢሱዋ፥ ኢሱኢ፥ በርያህ፥ እኅታቸውም ሴራህ፥ የበሪያም ልጆች። ሄቤር፥ መልኪኤልም።</w:t>
      </w:r>
    </w:p>
    <w:p/>
    <w:p>
      <w:r xmlns:w="http://schemas.openxmlformats.org/wordprocessingml/2006/main">
        <w:t xml:space="preserve">1፡ ህይወት ከርቭቦል ስትጥልልን እንኳን እግዚአብሔር ለእኛ እቅድ አለው።</w:t>
      </w:r>
    </w:p>
    <w:p/>
    <w:p>
      <w:r xmlns:w="http://schemas.openxmlformats.org/wordprocessingml/2006/main">
        <w:t xml:space="preserve">2፦ በጌታ ታምነው እንደ ሰጣቸው እንደ አሴርና ቤተሰቡ ለመሆን መጣር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ዘፍጥረት 46:18፣ ላባ ለልጁ ለልያ የሰጣት የዘለፋ ልጆች እነዚህ ናቸው፥ እነዚህንም ለያዕቆብ አሥራ ስድስት ነፍስ ወለደች።</w:t>
      </w:r>
    </w:p>
    <w:p/>
    <w:p>
      <w:r xmlns:w="http://schemas.openxmlformats.org/wordprocessingml/2006/main">
        <w:t xml:space="preserve">የላባ ልጅ ልያ በያዕቆብ በኩል አሥራ ስድስት ልጆችን ወለደች፤ እናትም ዘለፋን ወለደች።</w:t>
      </w:r>
    </w:p>
    <w:p/>
    <w:p>
      <w:r xmlns:w="http://schemas.openxmlformats.org/wordprocessingml/2006/main">
        <w:t xml:space="preserve">1. የመታዘዝ በረከቶች፡- የያዕቆብ ሕይወት ጥናት</w:t>
      </w:r>
    </w:p>
    <w:p/>
    <w:p>
      <w:r xmlns:w="http://schemas.openxmlformats.org/wordprocessingml/2006/main">
        <w:t xml:space="preserve">2. ቅድመ ሁኔታ የሌለው ፍቅር ኃይል፡- በላባን እና በልያ መካከል ያለውን ግንኙነት ማጥናት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ዘፍጥረት 30፡22 - እግዚአብሔርም ራሔልን አሰበ፥ እግዚአብሔርም ሰማአት ማኅፀንዋንም ከፈተላት።</w:t>
      </w:r>
    </w:p>
    <w:p/>
    <w:p>
      <w:r xmlns:w="http://schemas.openxmlformats.org/wordprocessingml/2006/main">
        <w:t xml:space="preserve">ዘፍጥረት 46:19፣ የያዕቆብ ሚስት የራሔል ልጆች። ዮሴፍና ብንያምም።</w:t>
      </w:r>
    </w:p>
    <w:p/>
    <w:p>
      <w:r xmlns:w="http://schemas.openxmlformats.org/wordprocessingml/2006/main">
        <w:t xml:space="preserve">የያዕቆብ ሚስት ራሔል ዮሴፍ እና ብንያም የሚባሉ ሁለት ወንዶች ልጆች ነበሯት።</w:t>
      </w:r>
    </w:p>
    <w:p/>
    <w:p>
      <w:r xmlns:w="http://schemas.openxmlformats.org/wordprocessingml/2006/main">
        <w:t xml:space="preserve">1. የቤተሰብ ኃይል - ዘፍጥረት 46:19</w:t>
      </w:r>
    </w:p>
    <w:p/>
    <w:p>
      <w:r xmlns:w="http://schemas.openxmlformats.org/wordprocessingml/2006/main">
        <w:t xml:space="preserve">2. የእግዚአብሔር ታማኝነት - የያዕቆብ ሁለት ልጆች ከራሔል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91:14-15 - ፍቅሩን በእኔ ላይ አድርጎአልና ስለዚህ አድነዋለሁ። ስሜን አውቆአልና ከፍ ከፍ አደርገዋለሁ። ይጠራኛል እመልስለትማለሁ; በመከራ ውስጥ ከእርሱ ጋር እሆናለሁ; አድነዋለሁ አከብረዋለሁ።</w:t>
      </w:r>
    </w:p>
    <w:p/>
    <w:p>
      <w:r xmlns:w="http://schemas.openxmlformats.org/wordprocessingml/2006/main">
        <w:t xml:space="preserve">ዘፍጥረት 46:20፣ ለዮሴፍም በግብፅ ምድር ምናሴና ኤፍሬም ተወለዱለት፤ የዖን ካህን የጲጥፋራ ልጅ አስናት ወለደችለት።</w:t>
      </w:r>
    </w:p>
    <w:p/>
    <w:p>
      <w:r xmlns:w="http://schemas.openxmlformats.org/wordprocessingml/2006/main">
        <w:t xml:space="preserve">ሁለቱ የዮሴፍ ልጆች ምናሴና ኤፍሬም ከኦን ካህን ከነበረችው የጶጢፌራ ልጅ ከሆነችው ከሚስቱ አስናት በግብፅ ተወለዱለት።</w:t>
      </w:r>
    </w:p>
    <w:p/>
    <w:p>
      <w:r xmlns:w="http://schemas.openxmlformats.org/wordprocessingml/2006/main">
        <w:t xml:space="preserve">1. የዮሴፍ እምነት፡ በመከራ ውስጥ እግዚአብሔርን መታመን።</w:t>
      </w:r>
    </w:p>
    <w:p/>
    <w:p>
      <w:r xmlns:w="http://schemas.openxmlformats.org/wordprocessingml/2006/main">
        <w:t xml:space="preserve">2. የቤተሰብ ሃይል፡ እግዚአብሔር በትውልዶች ውስጥ እንዴት እንደሚሰራ።</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127:3 - ልጆች የእግዚአብሔር ርስት ናቸው፥ ከእርሱም የወለዱት ዋጋ ናቸው።</w:t>
      </w:r>
    </w:p>
    <w:p/>
    <w:p>
      <w:r xmlns:w="http://schemas.openxmlformats.org/wordprocessingml/2006/main">
        <w:t xml:space="preserve">ዘፍጥረት 46:21፣ የብንያምም ልጆች ቤላ፥ ቤኬር፥ አሽቤል፥ ጌራ፥ ናዕማን፥ ኤሂ፥ ሮሽ፥ ሙፊም፥ ሁፊም፥ አርድ ነበሩ።</w:t>
      </w:r>
    </w:p>
    <w:p/>
    <w:p>
      <w:r xmlns:w="http://schemas.openxmlformats.org/wordprocessingml/2006/main">
        <w:t xml:space="preserve">ይህ ክፍል የብንያምን ልጆች ይዘረዝራል።</w:t>
      </w:r>
    </w:p>
    <w:p/>
    <w:p>
      <w:r xmlns:w="http://schemas.openxmlformats.org/wordprocessingml/2006/main">
        <w:t xml:space="preserve">1. የቤተሰብ ዋጋ፡ የብንያም ልጆችን ተመልከት</w:t>
      </w:r>
    </w:p>
    <w:p/>
    <w:p>
      <w:r xmlns:w="http://schemas.openxmlformats.org/wordprocessingml/2006/main">
        <w:t xml:space="preserve">2. ታማኝ አባት፡ የብንያም ውርስ</w:t>
      </w:r>
    </w:p>
    <w:p/>
    <w:p>
      <w:r xmlns:w="http://schemas.openxmlformats.org/wordprocessingml/2006/main">
        <w:t xml:space="preserve">1. ዘፍጥረት 35፡18-19 “ነፍስዋም ስትሄድ ሞተችና ስሙን ቤኖኒ ብላ ጠራችው፤ አባቱ ግን ብንያም ብሎ ጠራው፤ ራሔልም ሞተች፥ በገሃነምም ተቀበረች። ወደ ኤፍራታ የሚወስደው መንገድ እርስዋም ቤተ ልሔም ናት።</w:t>
      </w:r>
    </w:p>
    <w:p/>
    <w:p>
      <w:r xmlns:w="http://schemas.openxmlformats.org/wordprocessingml/2006/main">
        <w:t xml:space="preserve">2. መዝሙረ ዳዊት 68፡25-26 "መዘምራኑ ይቀድሙ ነበር በገናም የሚዘምሩ ተከተሉት በከበሮ የሚዘምሩ ቆነጃጅቶችም በመካከላቸው ነበሩ ከእስራኤል ምንጭ የኾነውን እግዚአብሔርን በጉባኤ ባርኩት።"</w:t>
      </w:r>
    </w:p>
    <w:p/>
    <w:p>
      <w:r xmlns:w="http://schemas.openxmlformats.org/wordprocessingml/2006/main">
        <w:t xml:space="preserve">ዘፍጥረት 46:22፣ ለያዕቆብ የተወለዱት የራሔል ልጆች እነዚህ ናቸው፤ ሁሉም አሥራ አራት ነበሩ።</w:t>
      </w:r>
    </w:p>
    <w:p/>
    <w:p>
      <w:r xmlns:w="http://schemas.openxmlformats.org/wordprocessingml/2006/main">
        <w:t xml:space="preserve">በራሔል በኩል የያዕቆብ ልጆች በአጠቃላይ አሥራ አራት ነበሩ።</w:t>
      </w:r>
    </w:p>
    <w:p/>
    <w:p>
      <w:r xmlns:w="http://schemas.openxmlformats.org/wordprocessingml/2006/main">
        <w:t xml:space="preserve">1. የእግዚአብሔር ታማኝነት በትውልድ።</w:t>
      </w:r>
    </w:p>
    <w:p/>
    <w:p>
      <w:r xmlns:w="http://schemas.openxmlformats.org/wordprocessingml/2006/main">
        <w:t xml:space="preserve">2. የቤተሰብ አስፈላጊነት.</w:t>
      </w:r>
    </w:p>
    <w:p/>
    <w:p>
      <w:r xmlns:w="http://schemas.openxmlformats.org/wordprocessingml/2006/main">
        <w:t xml:space="preserve">1. መዝሙረ ዳዊት 78:5-6 " በያዕቆብ ምስክርን አቁሞአልና፥ በእስራኤልም ሕግን አቆመ፥ ለልጆቻቸውም ያስታውቁአቸው ዘንድ ለአባቶቻችን ያዘዛቸውን ትውልድም ያውቃቸው ዘንድ፥ የሚመጣውም ትውልድ ያውቃቸው ዘንድ ነው። የሚወለዱት ሕፃናት ተነሥተው ለልጆቻቸው ይነግሩአቸው ዘንድ ይገባቸዋል።</w:t>
      </w:r>
    </w:p>
    <w:p/>
    <w:p>
      <w:r xmlns:w="http://schemas.openxmlformats.org/wordprocessingml/2006/main">
        <w:t xml:space="preserve">2. ኤፌሶን 6፡4 "እናንት አባቶች ሆይ ልጆቻችሁን በጌታ ምክርና ምክር አሳድጉአቸው እንጂ አታስቆጡአቸው።"</w:t>
      </w:r>
    </w:p>
    <w:p/>
    <w:p>
      <w:r xmlns:w="http://schemas.openxmlformats.org/wordprocessingml/2006/main">
        <w:t xml:space="preserve">ዘፍጥረት 46:23፣ የዳንም ልጆች። ሁሺም</w:t>
      </w:r>
    </w:p>
    <w:p/>
    <w:p>
      <w:r xmlns:w="http://schemas.openxmlformats.org/wordprocessingml/2006/main">
        <w:t xml:space="preserve">የዳን ልጆች ሑሺም ናቸው።</w:t>
      </w:r>
    </w:p>
    <w:p/>
    <w:p>
      <w:r xmlns:w="http://schemas.openxmlformats.org/wordprocessingml/2006/main">
        <w:t xml:space="preserve">1. ሥርህን የማወቅ አስፈላጊነት</w:t>
      </w:r>
    </w:p>
    <w:p/>
    <w:p>
      <w:r xmlns:w="http://schemas.openxmlformats.org/wordprocessingml/2006/main">
        <w:t xml:space="preserve">2. የእግዚአብሔርን በረከት በቅርሶቻችን ማወቅ</w:t>
      </w:r>
    </w:p>
    <w:p/>
    <w:p>
      <w:r xmlns:w="http://schemas.openxmlformats.org/wordprocessingml/2006/main">
        <w:t xml:space="preserve">1. ዘዳግም 32፡7-9</w:t>
      </w:r>
    </w:p>
    <w:p/>
    <w:p>
      <w:r xmlns:w="http://schemas.openxmlformats.org/wordprocessingml/2006/main">
        <w:t xml:space="preserve">2. መዝሙረ ዳዊት 78፡2-4</w:t>
      </w:r>
    </w:p>
    <w:p/>
    <w:p>
      <w:r xmlns:w="http://schemas.openxmlformats.org/wordprocessingml/2006/main">
        <w:t xml:space="preserve">ዘፍጥረት 46:24፣ የንፍታሌምም ልጆች። ያህጽኤል፥ ጉኒ፥ ኢዜር፥ ሺሌም።</w:t>
      </w:r>
    </w:p>
    <w:p/>
    <w:p>
      <w:r xmlns:w="http://schemas.openxmlformats.org/wordprocessingml/2006/main">
        <w:t xml:space="preserve">የንፍታሌም ልጆች ስም ዝርዝር ተሰጥቷል።</w:t>
      </w:r>
    </w:p>
    <w:p/>
    <w:p>
      <w:r xmlns:w="http://schemas.openxmlformats.org/wordprocessingml/2006/main">
        <w:t xml:space="preserve">1፡ ቅድመ አያቶቻችንን እና እግዚአብሔር የሰጣቸውን በረከቶች ማስታወስ ጠቃሚ ነው።</w:t>
      </w:r>
    </w:p>
    <w:p/>
    <w:p>
      <w:r xmlns:w="http://schemas.openxmlformats.org/wordprocessingml/2006/main">
        <w:t xml:space="preserve">2፡ የራሳችንን እምነት ለመረዳት ርስታችንን እና የአባቶቻችንን እምነት ማወቅ አስፈላጊ ነው።</w:t>
      </w:r>
    </w:p>
    <w:p/>
    <w:p>
      <w:r xmlns:w="http://schemas.openxmlformats.org/wordprocessingml/2006/main">
        <w:t xml:space="preserve">1፡ መዝሙረ ዳዊት 127፡3-5 "እነሆ፥ ልጆች የእግዚአብሔር ርስት ናቸው፥ የሆድም ፍሬ ዋጋ ናቸው፥ በጦረኛ እጅ እንዳሉ ቀስቶች የልጅነት ልጆች ናቸው፤ ኮሮጆውን የሚሞላ ሰው ምስጉን ነው። ከጠላቶቹ ጋር በበሩ ሲናገር አያፍርም አላቸው።</w:t>
      </w:r>
    </w:p>
    <w:p/>
    <w:p>
      <w:r xmlns:w="http://schemas.openxmlformats.org/wordprocessingml/2006/main">
        <w:t xml:space="preserve">2፡ ሉቃ 16፡19-31 " ቀይና ቀጭን የተልባ እግር የለበሰ አንድ ባለ ጠጋ ሰው ነበረ፥ ዕለት ዕለትም በደስታ ይበላ ነበር፤ በበሩ አጠገብም አልዓዛር የሚባል ድሀ ሰው ተኝቶ ነበር፥ ሊጠግብም ይወድ ነበር። ከባለ ጠጋው ማዕድ የወደቀው ውሾችም መጥተው ቁስሉን ይልሱ ነበር ድሀውም ሞተ መላእክቱም ወደ አብርሃም ጎን ወሰዱት ባለ ጠጋው ደግሞ ሞተ ተቀበረም በሲኦልም በሥቃይ ሳለ ፤ ዓይኖቹንም አነሣና አብርሃምን በሩቅ አየ አልዓዛርንም በጎኑ አየ።</w:t>
      </w:r>
    </w:p>
    <w:p/>
    <w:p>
      <w:r xmlns:w="http://schemas.openxmlformats.org/wordprocessingml/2006/main">
        <w:t xml:space="preserve">ዘፍጥረት 46:25፣ ላባ ለልጁ ለራሔል የሰጣት የባላ ልጆች እነዚህ ናቸው፥ እነዚህንም ለያዕቆብ ወለደችለት፤ ሁሉም ሰባት ሰዎች ነበሩ።</w:t>
      </w:r>
    </w:p>
    <w:p/>
    <w:p>
      <w:r xmlns:w="http://schemas.openxmlformats.org/wordprocessingml/2006/main">
        <w:t xml:space="preserve">ላባ የራሔልን ባሪያ ባላን በስጦታ ሰጠችው፤ ለያዕቆብም ሰባት ልጆችን ወለደች።</w:t>
      </w:r>
    </w:p>
    <w:p/>
    <w:p>
      <w:r xmlns:w="http://schemas.openxmlformats.org/wordprocessingml/2006/main">
        <w:t xml:space="preserve">1. የስጦታ ኃይል - ዘፍጥረት 46:25</w:t>
      </w:r>
    </w:p>
    <w:p/>
    <w:p>
      <w:r xmlns:w="http://schemas.openxmlformats.org/wordprocessingml/2006/main">
        <w:t xml:space="preserve">2. የቤተሰብ አስፈላጊነት - ዘፍጥረት 46:25</w:t>
      </w:r>
    </w:p>
    <w:p/>
    <w:p>
      <w:r xmlns:w="http://schemas.openxmlformats.org/wordprocessingml/2006/main">
        <w:t xml:space="preserve">1. ማቴዎስ 10፡29-31 - ሁለት ድንቢጦች በአስር ሳንቲም ይሸጡ የለምን? ከእነርሱም አንዱ ያለ አባታችሁ በምድር ላይ አይወድቅም።</w:t>
      </w:r>
    </w:p>
    <w:p/>
    <w:p>
      <w:r xmlns:w="http://schemas.openxmlformats.org/wordprocessingml/2006/main">
        <w:t xml:space="preserve">2. ምሳሌ 19:17 - ለድሆች የሚራራ ለእግዚአብሔር ያበድራል; የሰጠውንም መልሶ ይከፍለዋል።</w:t>
      </w:r>
    </w:p>
    <w:p/>
    <w:p>
      <w:r xmlns:w="http://schemas.openxmlformats.org/wordprocessingml/2006/main">
        <w:t xml:space="preserve">ዘፍጥረት 46:26 ከያዕቆብ ጋር ወደ ግብፅ የገቡት ከወገኑም የወጡት ሰዎች ሁሉ ከያዕቆብ ልጆች ሚስቶች በቀር ሁሉም ሰባ ስድስት ነበሩ።</w:t>
      </w:r>
    </w:p>
    <w:p/>
    <w:p>
      <w:r xmlns:w="http://schemas.openxmlformats.org/wordprocessingml/2006/main">
        <w:t xml:space="preserve">ከያዕቆብ ወገን የሆኑ 66 ሰዎች ወደ ግብፅ ሸኙት።</w:t>
      </w:r>
    </w:p>
    <w:p/>
    <w:p>
      <w:r xmlns:w="http://schemas.openxmlformats.org/wordprocessingml/2006/main">
        <w:t xml:space="preserve">1. እግዚአብሔር ለሕዝቡ ያለው ታማኝነት፡- ያዕቆብና ቤተሰቡ ወደ ግብፅ ሲሄዱ በእግዚአብሔር ዝግጅት ተባርከዋል።</w:t>
      </w:r>
    </w:p>
    <w:p/>
    <w:p>
      <w:r xmlns:w="http://schemas.openxmlformats.org/wordprocessingml/2006/main">
        <w:t xml:space="preserve">2. በአንድነት ውስጥ ያለው ጥንካሬ፡ በአስቸጋሪ ጊዜያትም እንኳ፣ እግዚአብሔር እንደ ቤተሰብ አንድ እንድንሆን ይጠራናል።</w:t>
      </w:r>
    </w:p>
    <w:p/>
    <w:p>
      <w:r xmlns:w="http://schemas.openxmlformats.org/wordprocessingml/2006/main">
        <w:t xml:space="preserve">1. ዘፍጥረት 46፡26</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ዘፍጥረት 46:27፣ በግብፅም የተወለዱት የዮሴፍ ልጆች ሁለት ነፍስ ነበሩ፤ ወደ ግብፅ የገቡት የያዕቆብ ቤት ሰዎች ሁሉ ሰባ ነበሩ።</w:t>
      </w:r>
    </w:p>
    <w:p/>
    <w:p>
      <w:r xmlns:w="http://schemas.openxmlformats.org/wordprocessingml/2006/main">
        <w:t xml:space="preserve">በግብፅ የተወለዱትን የዮሴፍን ሁለት ልጆች ጨምሮ የያዕቆብ ዘሮች በአጠቃላይ ሰባ ነበሩ።</w:t>
      </w:r>
    </w:p>
    <w:p/>
    <w:p>
      <w:r xmlns:w="http://schemas.openxmlformats.org/wordprocessingml/2006/main">
        <w:t xml:space="preserve">1. የእግዚአብሔር ታማኝነት በትዕዛዙ</w:t>
      </w:r>
    </w:p>
    <w:p/>
    <w:p>
      <w:r xmlns:w="http://schemas.openxmlformats.org/wordprocessingml/2006/main">
        <w:t xml:space="preserve">2. የተስፋዎቹ የበረከት እና የፍጻሜ ኃይል</w:t>
      </w:r>
    </w:p>
    <w:p/>
    <w:p>
      <w:r xmlns:w="http://schemas.openxmlformats.org/wordprocessingml/2006/main">
        <w:t xml:space="preserve">1.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w:t>
      </w:r>
    </w:p>
    <w:p/>
    <w:p>
      <w:r xmlns:w="http://schemas.openxmlformats.org/wordprocessingml/2006/main">
        <w:t xml:space="preserve">2. ኤፌሶን 3፡20-21 እንግዲህ በእኛ እንደሚሠራው ኃይል ከምንለምነው ወይም ከምናስበው ሁሉ ይልቅ አብልጦ ሊያደርግ ለሚቻለው፡ ለእርሱ በቤተ ክርስቲያን በክርስቶስ ኢየሱስ ከዘመናት ሁሉ እስከ ዓለም ሁሉ ክብር ይግባው። ማለቂያ የሌለው. ኣሜን።</w:t>
      </w:r>
    </w:p>
    <w:p/>
    <w:p>
      <w:r xmlns:w="http://schemas.openxmlformats.org/wordprocessingml/2006/main">
        <w:t xml:space="preserve">ዘፍጥረት 46:28፣ ይሁዳንም ወደ ጎሤም ያቀና ዘንድ ከእርሱ በፊት ወደ ዮሴፍ ሰደደ። ወደ ጌሤም ምድር ገቡ።</w:t>
      </w:r>
    </w:p>
    <w:p/>
    <w:p>
      <w:r xmlns:w="http://schemas.openxmlformats.org/wordprocessingml/2006/main">
        <w:t xml:space="preserve">የያዕቆብ ቤተሰብ በይሁዳ እየተመራ ወደ ጎሤም ተጓዙ።</w:t>
      </w:r>
    </w:p>
    <w:p/>
    <w:p>
      <w:r xmlns:w="http://schemas.openxmlformats.org/wordprocessingml/2006/main">
        <w:t xml:space="preserve">1፦ ቤተሰቡን ወደ ተሻለ ቦታ ለመምራት ፈቃደኛ በነበረው የይሁዳ ምሳሌ ላይ መመሪያ እናገኛለን።</w:t>
      </w:r>
    </w:p>
    <w:p/>
    <w:p>
      <w:r xmlns:w="http://schemas.openxmlformats.org/wordprocessingml/2006/main">
        <w:t xml:space="preserve">2፡ እንቅፋት ብንሆን እግዚአብሔር ወደ ተሻለ ቦታ እንዲያደርሰን ልንታመን ይገባል።</w:t>
      </w:r>
    </w:p>
    <w:p/>
    <w:p>
      <w:r xmlns:w="http://schemas.openxmlformats.org/wordprocessingml/2006/main">
        <w:t xml:space="preserve">1፡ መዝሙረ ዳዊት 16፡11 - "የሕይወትን መንገድ አሳየኸኝ፥ በፊትህም ደስታ አለ፥ በቀኝህም የዘላለም ተድላ አለ።</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46:29፣ ዮሴፍም ሰረገላውን አዘጋጀ፥ አባቱንም እስራኤልን ሊገናኘው ወደ ጎሤም ወጣ፥ ተገለጠለትም። አንገቱ ላይ ወድቆ ብዙ ጊዜ አለቀሰ።</w:t>
      </w:r>
    </w:p>
    <w:p/>
    <w:p>
      <w:r xmlns:w="http://schemas.openxmlformats.org/wordprocessingml/2006/main">
        <w:t xml:space="preserve">ዮሴፍ በጌሤም አባቱን አገኘው እና በእንባ አቀፈው።</w:t>
      </w:r>
    </w:p>
    <w:p/>
    <w:p>
      <w:r xmlns:w="http://schemas.openxmlformats.org/wordprocessingml/2006/main">
        <w:t xml:space="preserve">1. የመታረቅ ደስታ - ከዮሴፍና ከእስራኤል መገናኘታቸው የተሰጠ ትምህርት።</w:t>
      </w:r>
    </w:p>
    <w:p/>
    <w:p>
      <w:r xmlns:w="http://schemas.openxmlformats.org/wordprocessingml/2006/main">
        <w:t xml:space="preserve">2. ስሜትን የመግለጽ ኃይል - የዮሴፍን እንባ አስፈላጊነት መመርመር.</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ዘፍጥረት 46:30፣ እስራኤልም ዮሴፍን፡— አንተ ገና በሕይወት ነህና ፊትህን አይቻለሁና አሁን ልሙት፡ አለው።</w:t>
      </w:r>
    </w:p>
    <w:p/>
    <w:p>
      <w:r xmlns:w="http://schemas.openxmlformats.org/wordprocessingml/2006/main">
        <w:t xml:space="preserve">እስራኤል ዮሴፍን በሕይወት በማየታቸው እጅግ ተደሰቱ።</w:t>
      </w:r>
    </w:p>
    <w:p/>
    <w:p>
      <w:r xmlns:w="http://schemas.openxmlformats.org/wordprocessingml/2006/main">
        <w:t xml:space="preserve">1፡ ሁልጊዜ በጌታ ደስ ይበላችሁ</w:t>
      </w:r>
    </w:p>
    <w:p/>
    <w:p>
      <w:r xmlns:w="http://schemas.openxmlformats.org/wordprocessingml/2006/main">
        <w:t xml:space="preserve">2፡ መከራን በእምነት አሸንፉ</w:t>
      </w:r>
    </w:p>
    <w:p/>
    <w:p>
      <w:r xmlns:w="http://schemas.openxmlformats.org/wordprocessingml/2006/main">
        <w:t xml:space="preserve">1: መዝሙረ ዳዊት 28:7 - እግዚአብሔር ኃይሌና ጋሻዬ ነው; ልቤ በእርሱ ታመነ ተረዳሁም፤ ስለዚህ ልቤ እጅግ ደስ ብሎኛል፤ በመዝሙሬም አመሰግነዋለሁ።</w:t>
      </w:r>
    </w:p>
    <w:p/>
    <w:p>
      <w:r xmlns:w="http://schemas.openxmlformats.org/wordprocessingml/2006/main">
        <w:t xml:space="preserve">2፡1ኛ ጴጥሮስ 1፡3-5፡- የጌታችን የኢየሱስ ክርስቶስ አምላክና አባት ይባረክ፥ ኢየሱስ ክርስቶስም ከሙታን በመነሣቱ ለሕያው ተስፋ፥ ለማይጠፋም ርስት እንደ ምሕረቱ ብዛት ሁለተኛ የወለደን የጌታችን የኢየሱስ ክርስቶስ አምላክና አባት ይባረክ። በመጨረሻው ዘመን ይገለጥ ዘንድ ለተዘጋጀው መዳን በእምነት በኩል በእግዚአብሔር ኃይል ጠበቃችሁ ለእናንተ በሰማያት የተጠበቃችሁት ያልረከሱ የማይጠፉም።</w:t>
      </w:r>
    </w:p>
    <w:p/>
    <w:p>
      <w:r xmlns:w="http://schemas.openxmlformats.org/wordprocessingml/2006/main">
        <w:t xml:space="preserve">ዘፍጥረት 46:31፣ ዮሴፍም ወንድሞቹንና የአባቱን ቤተ ሰቦችን አለ፡— ወጥቼ ለፈርዖን እነግረዋለሁ፡— በከነዓን ምድር የነበሩት ወንድሞቼና የአባቴ ቤት መጥተዋል፡ እላለሁም። እኔ;</w:t>
      </w:r>
    </w:p>
    <w:p/>
    <w:p>
      <w:r xmlns:w="http://schemas.openxmlformats.org/wordprocessingml/2006/main">
        <w:t xml:space="preserve">ዮሴፍ ለአብርሃም በገባው ቃል በመተማመን እና ከቤተሰቡ ጋር ለመገናኘት ወደ ግብፅ በማቅናቱ በአምላክ ላይ ያለውን እምነት አሳይቷል።</w:t>
      </w:r>
    </w:p>
    <w:p/>
    <w:p>
      <w:r xmlns:w="http://schemas.openxmlformats.org/wordprocessingml/2006/main">
        <w:t xml:space="preserve">1. የእግዚአብሔር ታማኝነት፡- ዮሴፍ በእግዚአብሔር ተስፋ እንዴት እንደሚታመን።</w:t>
      </w:r>
    </w:p>
    <w:p/>
    <w:p>
      <w:r xmlns:w="http://schemas.openxmlformats.org/wordprocessingml/2006/main">
        <w:t xml:space="preserve">2. የእግዚአብሔር ጥበቃ፡- ዮሴፍ ወደ ግብፅ በሄደበት ወቅት እንዴት እንደተጠበቀ ሆኖ።</w:t>
      </w:r>
    </w:p>
    <w:p/>
    <w:p>
      <w:r xmlns:w="http://schemas.openxmlformats.org/wordprocessingml/2006/main">
        <w:t xml:space="preserve">1. ዘፍጥረት 15፡13-14 - እግዚአብሔር ለአብርሃም የሰጠው ተስፋ።</w:t>
      </w:r>
    </w:p>
    <w:p/>
    <w:p>
      <w:r xmlns:w="http://schemas.openxmlformats.org/wordprocessingml/2006/main">
        <w:t xml:space="preserve">2. መዝሙረ ዳዊት 91፡4 - እግዚአብሔር ለህዝቡ የሚሰጠው ጥበቃ።</w:t>
      </w:r>
    </w:p>
    <w:p/>
    <w:p>
      <w:r xmlns:w="http://schemas.openxmlformats.org/wordprocessingml/2006/main">
        <w:t xml:space="preserve">ዘፍጥረት 46:32፣ ሰዎቹም እረኞች ናቸው፤ ሥራቸው ከብቶችን ማሰማራት ነበርና። መንጎቻቸውንም ላሞቻቸውንም ያላቸውንም ሁሉ አመጡ።</w:t>
      </w:r>
    </w:p>
    <w:p/>
    <w:p>
      <w:r xmlns:w="http://schemas.openxmlformats.org/wordprocessingml/2006/main">
        <w:t xml:space="preserve">ያዕቆብና ቤተሰቡ ከከብቶቻቸው ጋር ወደ ግብፅ ሄዱ።</w:t>
      </w:r>
    </w:p>
    <w:p/>
    <w:p>
      <w:r xmlns:w="http://schemas.openxmlformats.org/wordprocessingml/2006/main">
        <w:t xml:space="preserve">1. በአስቸጋሪ ጊዜያትም ቢሆን እግዚአብሔር ለህዝቡ ያቀርባል።</w:t>
      </w:r>
    </w:p>
    <w:p/>
    <w:p>
      <w:r xmlns:w="http://schemas.openxmlformats.org/wordprocessingml/2006/main">
        <w:t xml:space="preserve">2. እግዚአብሔር የሕዝቡን ስጦታዎች እና ችሎታዎች እነርሱን ለመደገፍ ሊጠቀምባቸው ይችላል።</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ማቴ 6፡31-33 - "ስለዚህ ምን እንበላለን ምን እንጠጣለን ወይስ ምን እንለብሳለን ብላችሁ አትጨነቁ አሕዛብ ይህን ሁሉ ይፈልጋሉና የሰማዩ አባታችሁም ያውቃል። ሁሉንም ያስፈልጋችኋልና፤ ነገር ግን አስቀድማችሁ የእግዚአብሔርን መንግሥት ጽድቁንም ፈልጉ፥ ይህም ሁሉ ይጨመርላችኋል።</w:t>
      </w:r>
    </w:p>
    <w:p/>
    <w:p>
      <w:r xmlns:w="http://schemas.openxmlformats.org/wordprocessingml/2006/main">
        <w:t xml:space="preserve">ዘፍጥረት 46:33፣ ፈርዖንም ጠርቶ፡— ሥራችሁ ምንድር ነው?</w:t>
      </w:r>
    </w:p>
    <w:p/>
    <w:p>
      <w:r xmlns:w="http://schemas.openxmlformats.org/wordprocessingml/2006/main">
        <w:t xml:space="preserve">የዮሴፍ ቤተሰብ ወደ ግብፅ በሄደ ጊዜ ፈርዖን ሥራቸውን እንዲነግሩት ጠየቃቸው።</w:t>
      </w:r>
    </w:p>
    <w:p/>
    <w:p>
      <w:r xmlns:w="http://schemas.openxmlformats.org/wordprocessingml/2006/main">
        <w:t xml:space="preserve">1፡ የሕይወታችን ዓላማ የሚወሰነው በዙሪያችን ባሉ ሰዎች ሳይሆን በእግዚአብሔር ነው።</w:t>
      </w:r>
    </w:p>
    <w:p/>
    <w:p>
      <w:r xmlns:w="http://schemas.openxmlformats.org/wordprocessingml/2006/main">
        <w:t xml:space="preserve">2፡ ወደ እንግዳ ቦታ ቢወስደንም የእግዚአብሔርን ጥሪ ለመቀበል ዝግጁ መሆን አለብን።</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ዘፍጥረት 46:34፡— በጌሤም ምድር ትቀመጡ ዘንድ የባሪያዎችህ ንግድ ከታናሽነታችን ጀምሮ እስከ ዛሬ ድረስ እኛና አባቶቻችን በከብት ንግድ ነበር፡ ትላላችሁ። እረኛ ሁሉ ለግብፃውያን አስጸያፊ ነውና።</w:t>
      </w:r>
    </w:p>
    <w:p/>
    <w:p>
      <w:r xmlns:w="http://schemas.openxmlformats.org/wordprocessingml/2006/main">
        <w:t xml:space="preserve">እረኞች በግብፃውያን ዘንድ አስጸያፊ ስለነበሩ የእስራኤል አገልጋዮች በጌሤም ምድር ለመኖር ጠየቁ።</w:t>
      </w:r>
    </w:p>
    <w:p/>
    <w:p>
      <w:r xmlns:w="http://schemas.openxmlformats.org/wordprocessingml/2006/main">
        <w:t xml:space="preserve">1. ባህላዊ ደንቦች ቢኖሩም እንደ እግዚአብሔር ፈቃድ መኖር</w:t>
      </w:r>
    </w:p>
    <w:p/>
    <w:p>
      <w:r xmlns:w="http://schemas.openxmlformats.org/wordprocessingml/2006/main">
        <w:t xml:space="preserve">2. በእግዚአብሔርና በሰው ፊት የትሕትና አስፈላጊነት</w:t>
      </w:r>
    </w:p>
    <w:p/>
    <w:p>
      <w:r xmlns:w="http://schemas.openxmlformats.org/wordprocessingml/2006/main">
        <w:t xml:space="preserve">1. ማቴዎስ 6፡33 - አስቀድማችሁ የእግዚአብሔርን መንግሥት ጽድቁንም ፈልጉ</w:t>
      </w:r>
    </w:p>
    <w:p/>
    <w:p>
      <w:r xmlns:w="http://schemas.openxmlformats.org/wordprocessingml/2006/main">
        <w:t xml:space="preserve">2. ኤፌሶን 4፡1-2 - በትሕትና ሁሉና በየዋህነት በትዕግሥትም በትዕግሥት እርስ በርሳችሁ በፍቅር ኑሩ።</w:t>
      </w:r>
    </w:p>
    <w:p/>
    <w:p>
      <w:r xmlns:w="http://schemas.openxmlformats.org/wordprocessingml/2006/main">
        <w:t xml:space="preserve">ዘፍጥረት 47 በሦስት አንቀጾች እንደሚከተለው ከተጠቆሙ ጥቅሶች ጋር ሊጠቃለል ይችላል።</w:t>
      </w:r>
    </w:p>
    <w:p/>
    <w:p>
      <w:r xmlns:w="http://schemas.openxmlformats.org/wordprocessingml/2006/main">
        <w:t xml:space="preserve">አንቀጽ 1፡ በዘፍጥረት 47፡1-12 ዮሴፍ አባቱን ያዕቆብን ለማስተዋወቅ ወደ ፈርዖን አቀረበው። ያዕቆብ ፈርዖንን ባረከው፣ ፈርዖንም የሰፈሩበትን የጌሤምን ምድር ሰጣቸው። ከረሃቡ አስከፊነት የተነሳ ዮሴፍ በመላው ግብፅ የምግብ አከፋፈልን ማስተዳደር ቀጠለ። ረሃቡ እየተባባሰ ሲሄድ ሰዎች ከዮሴፍ እህል የሚገዙበት ገንዘብ አለቀባቸው። ሕይወታቸውን ለማረጋገጥ፣ ዮሴፍ ከብቶቻቸውንና መሬታቸውን ለምግብ የሚቀይሩበትን ዕቅድ አቀረበ። ሰዎቹም ወደው ብለው ተስማምተው ለፈርዖን ሲሳይ ሆኑ።</w:t>
      </w:r>
    </w:p>
    <w:p/>
    <w:p>
      <w:r xmlns:w="http://schemas.openxmlformats.org/wordprocessingml/2006/main">
        <w:t xml:space="preserve">አንቀጽ 2፡ በዘፍጥረት 47፡13-26 በመቀጠል፣ ረሃቡ ጸንቷል፣ እናም ዮሴፍ በእቅዱ ውስጥ ከግብፅ ሰዎች ገንዘቡንና ከብቶቹን ሁሉ ሰበሰበ። ሆኖም ከፈርዖን መደበኛ ድርሻ ስለሚያገኙ የካህናቱን መሬት አይወስድም። ጊዜ እያለፈ ሲሄድ እና በህዝቡ መካከል በምግብ እጦት ተስፋ መቁረጥ እየጨመረ በሄደ ቁጥር ዮሴፍ ዘር የሚዘራበትን ዘዴ ዘረጋ ነገር ግን ከምርታቸው አንድ አምስተኛውን ለፈርዖን እንዲሰጡ ይጠይቃል።</w:t>
      </w:r>
    </w:p>
    <w:p/>
    <w:p>
      <w:r xmlns:w="http://schemas.openxmlformats.org/wordprocessingml/2006/main">
        <w:t xml:space="preserve">አንቀጽ 3፡ በዘፍጥረት 47፡27-31፣ የያዕቆብ ቤተሰብ በግብፅ በጌሤም ምድር በለፀጉትና ተባዙ። ያዕቆብ በአጠቃላይ 147 ዓመት እስኪሞላው ድረስ አሥራ ሰባት ዓመት ኖረ። ሕይወቱ ወደ ፍጻሜው እየተቃረበ ሲመጣ ያዕቆብ ልጁን ዮሴፍን ጠርቶ በግብፅ እንዳይቀብረው ይልቁንም ከአባቶቹ ጋር በመቅጰላ ዋሻ በሚገኘው የከነዓን መቃብር ቦታ ጠየቀው። ዮሴፍ በዚህ ጥያቄ ይስማማል።</w:t>
      </w:r>
    </w:p>
    <w:p/>
    <w:p>
      <w:r xmlns:w="http://schemas.openxmlformats.org/wordprocessingml/2006/main">
        <w:t xml:space="preserve">በማጠቃለያው:</w:t>
      </w:r>
    </w:p>
    <w:p>
      <w:r xmlns:w="http://schemas.openxmlformats.org/wordprocessingml/2006/main">
        <w:t xml:space="preserve">ዘፍጥረት 47 ያቀርባል፡-</w:t>
      </w:r>
    </w:p>
    <w:p>
      <w:r xmlns:w="http://schemas.openxmlformats.org/wordprocessingml/2006/main">
        <w:t xml:space="preserve">ያዕቆብ ከፈርዖን ጋር ሲተዋወቅ;</w:t>
      </w:r>
    </w:p>
    <w:p>
      <w:r xmlns:w="http://schemas.openxmlformats.org/wordprocessingml/2006/main">
        <w:t xml:space="preserve">በጎሤም ለሚኖሩበት መኖሪያ ቦታ መሰጠቱ;</w:t>
      </w:r>
    </w:p>
    <w:p>
      <w:r xmlns:w="http://schemas.openxmlformats.org/wordprocessingml/2006/main">
        <w:t xml:space="preserve">ዮሴፍ በከባድ ረሃብ ወቅት የምግብ አከፋፈልን ያስተዳድራል።</w:t>
      </w:r>
    </w:p>
    <w:p/>
    <w:p>
      <w:r xmlns:w="http://schemas.openxmlformats.org/wordprocessingml/2006/main">
        <w:t xml:space="preserve">ዮሴፍ ከብት እና ከመሬት ጋር የተያያዘ የልውውጥ ስርዓት አቅርቧል;</w:t>
      </w:r>
    </w:p>
    <w:p>
      <w:r xmlns:w="http://schemas.openxmlformats.org/wordprocessingml/2006/main">
        <w:t xml:space="preserve">ሰዎች ለፈርዖን ሲሳይ አገልጋዮች ይሆናሉ;</w:t>
      </w:r>
    </w:p>
    <w:p>
      <w:r xmlns:w="http://schemas.openxmlformats.org/wordprocessingml/2006/main">
        <w:t xml:space="preserve">ዮሴፍ አንድ አምስተኛው አዝመራ ወደ ፈርዖን የሚመለስበትን እቅድ ተግባራዊ አደረገ።</w:t>
      </w:r>
    </w:p>
    <w:p/>
    <w:p>
      <w:r xmlns:w="http://schemas.openxmlformats.org/wordprocessingml/2006/main">
        <w:t xml:space="preserve">የያዕቆብ ቤተሰብ በጎሤም ተቀምጦ በለጸገ;</w:t>
      </w:r>
    </w:p>
    <w:p>
      <w:r xmlns:w="http://schemas.openxmlformats.org/wordprocessingml/2006/main">
        <w:t xml:space="preserve">ያዕቆብ እስከ እርጅና ድረስ በዚያ ኖረ;</w:t>
      </w:r>
    </w:p>
    <w:p>
      <w:r xmlns:w="http://schemas.openxmlformats.org/wordprocessingml/2006/main">
        <w:t xml:space="preserve">በግብፅ ፈንታ ከቅድመ አያቶች ጋር ለመቅበር ያቀረበው ጥያቄ።</w:t>
      </w:r>
    </w:p>
    <w:p/>
    <w:p>
      <w:r xmlns:w="http://schemas.openxmlformats.org/wordprocessingml/2006/main">
        <w:t xml:space="preserve">ይህ ምዕራፍ በእጥረት ጊዜ አቅርቦት፣ በችግር ጊዜ በገዥዎች እና በተገዥዎች መካከል ያለው የስልጣን ተለዋዋጭነት፣ ከአያት ቅድመ አያቶች ምድር ውጭ ያሉ የቤተሰብ ሰፈራዎችን ወደ ብልጽግና የሚያመሩ ወይም በውጭ ኃይሎች ላይ ጥገኝነት ሊያስከትሉ ስለሚችሉ ፈተናዎች ያሉ ጭብጦችን ይዳስሳል። በችግር ጊዜ ህይወትን ለማዳን በሚያስችላቸው ቦታ ላይ በስልታዊ መንገድ በተቀመጡ እንደ ዮሴፍ ባሉ ግለሰቦች የእግዚአብሔር መግቦት እንዴት እንደሚሰራ ያሳያል። ዘፍጥረት 47 የያዕቆብ ቤተሰብ በፈርዖን በተሰጠው ምድር ውስጥ ያላቸውን የተለየ ማንነታቸውን ጠብቀው በግብፅ አገዛዝ ሥር መጠጊያ የሚሆኑበትን ወሳኝ ምዕራፍ ያመለክታል።</w:t>
      </w:r>
    </w:p>
    <w:p/>
    <w:p>
      <w:r xmlns:w="http://schemas.openxmlformats.org/wordprocessingml/2006/main">
        <w:t xml:space="preserve">ዘፍጥረት 47፡1 ዮሴፍም መጥቶ ለፈርዖን እንዲህ አለው፡— አባቴና ወንድሞቼ መንጎቻቸውም ላሞቻቸውም ያላቸውም ሁሉ ከከነዓን ምድር ወጥተዋል፤ እነሆም በጌሤም ምድር አሉ።</w:t>
      </w:r>
    </w:p>
    <w:p/>
    <w:p>
      <w:r xmlns:w="http://schemas.openxmlformats.org/wordprocessingml/2006/main">
        <w:t xml:space="preserve">ዮሴፍ ቤተሰቡና ንብረታቸው ከከነዓን ወደ ጎሤም እንደደረሱ ለፈርዖን ነገረው።</w:t>
      </w:r>
    </w:p>
    <w:p/>
    <w:p>
      <w:r xmlns:w="http://schemas.openxmlformats.org/wordprocessingml/2006/main">
        <w:t xml:space="preserve">1. የእግዚአብሔር መግቦት፡- የዮሴፍ ቤተሰብ በጎሤም ማደርያና ማደግ ተዘጋጅቶላቸዋል።</w:t>
      </w:r>
    </w:p>
    <w:p/>
    <w:p>
      <w:r xmlns:w="http://schemas.openxmlformats.org/wordprocessingml/2006/main">
        <w:t xml:space="preserve">2. የእግዚአብሔር ታማኝነት፡- ዮሴፍ በእግዚአብሔር ላይ ያለው እምነት ቤተሰቡ በጌሤም እንዲገናኙ አድርጓል።</w:t>
      </w:r>
    </w:p>
    <w:p/>
    <w:p>
      <w:r xmlns:w="http://schemas.openxmlformats.org/wordprocessingml/2006/main">
        <w:t xml:space="preserve">1. መዝሙረ ዳዊት 37፡25 " እኔ ጎልማሳ ነበርሁ አሁንም ሸምግለኛል ጻድቅ ሲጣልም ዘሩም እንጀራ ሲለምን አላየሁም።"</w:t>
      </w:r>
    </w:p>
    <w:p/>
    <w:p>
      <w:r xmlns:w="http://schemas.openxmlformats.org/wordprocessingml/2006/main">
        <w:t xml:space="preserve">2. መዝሙረ ዳዊት 121፡2 "ረዳቴ ሰማይንና ምድርን ከፈጠረ ከእግዚአብሔር ዘንድ ነው።"</w:t>
      </w:r>
    </w:p>
    <w:p/>
    <w:p>
      <w:r xmlns:w="http://schemas.openxmlformats.org/wordprocessingml/2006/main">
        <w:t xml:space="preserve">ዘፍጥረት 47:2፣ ከወንድሞቹም አምስት ሰዎችን ወስዶ ለፈርዖን አቀረባቸው።</w:t>
      </w:r>
    </w:p>
    <w:p/>
    <w:p>
      <w:r xmlns:w="http://schemas.openxmlformats.org/wordprocessingml/2006/main">
        <w:t xml:space="preserve">ፈርዖን የዮሴፍን ወንድሞች ወደ ግብፅ ተቀበለው።</w:t>
      </w:r>
    </w:p>
    <w:p/>
    <w:p>
      <w:r xmlns:w="http://schemas.openxmlformats.org/wordprocessingml/2006/main">
        <w:t xml:space="preserve">1. ከየትም ብንመጣ ሁላችንም በእግዚአብሔር ተቀብለናል።</w:t>
      </w:r>
    </w:p>
    <w:p/>
    <w:p>
      <w:r xmlns:w="http://schemas.openxmlformats.org/wordprocessingml/2006/main">
        <w:t xml:space="preserve">2. የእግዚአብሔር ኃይል የብሔሮችንና ነገዶችን ድንበር ያልፋል።</w:t>
      </w:r>
    </w:p>
    <w:p/>
    <w:p>
      <w:r xmlns:w="http://schemas.openxmlformats.org/wordprocessingml/2006/main">
        <w:t xml:space="preserve">1. ወደ ሮሜ ሰዎች 8፡38-39፡- ሞትም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2. መዝሙረ ዳዊት 139፡1-4፡ አቤቱ መረመርኸኝ አውቀኸኝማል።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ዘፍጥረት 47፡3 ፈርዖንም ወንድሞቹን፡— ሥራችሁ ምንድር ነው? ፈርዖንንም፡— ባሪያዎችህ እኛ እና አባቶቻችን እረኞች ነን፡ አሉት።</w:t>
      </w:r>
    </w:p>
    <w:p/>
    <w:p>
      <w:r xmlns:w="http://schemas.openxmlformats.org/wordprocessingml/2006/main">
        <w:t xml:space="preserve">ፈርዖን ወንድሞቹን ስለ ሥራቸው ጠየቃቸው፣ እነርሱም እንደ አባቶቻቸው እረኞች ነን ብለው መለሱ።</w:t>
      </w:r>
    </w:p>
    <w:p/>
    <w:p>
      <w:r xmlns:w="http://schemas.openxmlformats.org/wordprocessingml/2006/main">
        <w:t xml:space="preserve">1. ቅድመ አያቶቻችንን የማወቅ አስፈላጊነት እና በማንነታችን ላይ ያለው ተጽእኖ.</w:t>
      </w:r>
    </w:p>
    <w:p/>
    <w:p>
      <w:r xmlns:w="http://schemas.openxmlformats.org/wordprocessingml/2006/main">
        <w:t xml:space="preserve">2. ጌታ በመረጠን የተለያዩ ሥራዎች እንዴት እንደሚባርከን።</w:t>
      </w:r>
    </w:p>
    <w:p/>
    <w:p>
      <w:r xmlns:w="http://schemas.openxmlformats.org/wordprocessingml/2006/main">
        <w:t xml:space="preserve">1. ማቴዎስ 25፡14-30 - የመክሊት ምሳሌ።</w:t>
      </w:r>
    </w:p>
    <w:p/>
    <w:p>
      <w:r xmlns:w="http://schemas.openxmlformats.org/wordprocessingml/2006/main">
        <w:t xml:space="preserve">2. ዘፍጥረት 45፡5-8 - ዮሴፍ ራሱን ለወንድሞቹ ገለጠ።</w:t>
      </w:r>
    </w:p>
    <w:p/>
    <w:p>
      <w:r xmlns:w="http://schemas.openxmlformats.org/wordprocessingml/2006/main">
        <w:t xml:space="preserve">ዘፍጥረት 47:4፡— ፈርዖንንም፡— በምድር እንቀመጥ ዘንድ መጥተናል፡ አሉት። ለባሪያዎችህ ለመንጋቸው መሰምርያ የላቸውምና; በከነዓን ምድር ራብ ጸንቶአልና፤ አሁንም ባሪያዎችህ በጌሤም ምድር ይቀመጡ ዘንድ እንለምንሃለን።</w:t>
      </w:r>
    </w:p>
    <w:p/>
    <w:p>
      <w:r xmlns:w="http://schemas.openxmlformats.org/wordprocessingml/2006/main">
        <w:t xml:space="preserve">የእስራኤል ሕዝብ በከነዓን ምድር በተከሰተው ረሃብ ምክንያት በጎሤም ምድር ለመኖር ፈርዖንን ለመኑ።</w:t>
      </w:r>
    </w:p>
    <w:p/>
    <w:p>
      <w:r xmlns:w="http://schemas.openxmlformats.org/wordprocessingml/2006/main">
        <w:t xml:space="preserve">1. እግዚአብሔር በረሃብ ጊዜ እንዴት እንደሚቆይ</w:t>
      </w:r>
    </w:p>
    <w:p/>
    <w:p>
      <w:r xmlns:w="http://schemas.openxmlformats.org/wordprocessingml/2006/main">
        <w:t xml:space="preserve">2. በአስቸጋሪ ጊዜያት ውስጥ ያለው የእግዚአብሔር ታማኝነት</w:t>
      </w:r>
    </w:p>
    <w:p/>
    <w:p>
      <w:r xmlns:w="http://schemas.openxmlformats.org/wordprocessingml/2006/main">
        <w:t xml:space="preserve">1. መዝሙረ ዳዊት 33፡18-19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የማቴዎስ ወንጌል 6፡25-34 "ስለዚህ እላችኋለሁ፥ ለነፍሳችሁ በምትበሉት ወይም በምትጠጡት ወይም ስለ ሰውነታችሁ በምትለብሰው አትጨነቁ፤ ሕይወት ከመብል አይበልጥምን? ሰውነትም ከልብስ ይልቅ፥ ወደ ሰማይ ወፎች ተመልከቱ፤ አይዘሩም አያጭዱምም በጎተራም አይከቱም፥ የሰማዩ አባታችሁም ይመግባቸዋል እናንተስ ከእነርሱ አትበልጡምን?..."</w:t>
      </w:r>
    </w:p>
    <w:p/>
    <w:p>
      <w:r xmlns:w="http://schemas.openxmlformats.org/wordprocessingml/2006/main">
        <w:t xml:space="preserve">ዘፍጥረት 47:5፣ ፈርዖንም ዮሴፍን ተናገረው፡— አባትህና ወንድሞችህ ወደ አንተ መጥተዋል።</w:t>
      </w:r>
    </w:p>
    <w:p/>
    <w:p>
      <w:r xmlns:w="http://schemas.openxmlformats.org/wordprocessingml/2006/main">
        <w:t xml:space="preserve">ፈርዖን ዮሴፍን አናግሮት አባቱንና ወንድሞቹን ወደ እርሱ እንዲመጡ ጋበዛቸው።</w:t>
      </w:r>
    </w:p>
    <w:p/>
    <w:p>
      <w:r xmlns:w="http://schemas.openxmlformats.org/wordprocessingml/2006/main">
        <w:t xml:space="preserve">1፡ በአስቸጋሪ ሁኔታዎች ውስጥም ቢሆን የእግዚአብሔር መግቦት ሁል ጊዜ በሥራ ላይ ነው።</w:t>
      </w:r>
    </w:p>
    <w:p/>
    <w:p>
      <w:r xmlns:w="http://schemas.openxmlformats.org/wordprocessingml/2006/main">
        <w:t xml:space="preserve">2፦ በጣም አስቸጋሪ በሆኑ ጊዜያትም ቢሆን እግዚአብሔር እንደሚሰጠን ልንታመን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ፊልጵስዩስ 4፡19 አምላኬም እንደ ክብሩ ባለ ጠግነት መጠን በክርስቶስ ኢየሱስ የሚያስፈልጋችሁን ሁሉ ያሟላላችሁ።</w:t>
      </w:r>
    </w:p>
    <w:p/>
    <w:p>
      <w:r xmlns:w="http://schemas.openxmlformats.org/wordprocessingml/2006/main">
        <w:t xml:space="preserve">ዘፍጥረት 47፡6 የግብፅ ምድር በፊትህ ናት፤ በመልካሙ ምድር አባትህንና ወንድሞችህን አኑር። በጌሤም ምድር ይቀመጡ፤ በመካከላቸውም ጠንቋዮችን ብታውቅ በከብቶቼ ላይ አለቆች ሾማቸው።</w:t>
      </w:r>
    </w:p>
    <w:p/>
    <w:p>
      <w:r xmlns:w="http://schemas.openxmlformats.org/wordprocessingml/2006/main">
        <w:t xml:space="preserve">ዮሴፍ ወንድሞቹን በግብፅ ምርጥ አካባቢዎች እንዲሰፍሩ እና ከመካከላቸው በጣም ጥሩ የሆኑትን ለከብቶቹ መሪዎች እንዲሾሙ አዘዛቸው።</w:t>
      </w:r>
    </w:p>
    <w:p/>
    <w:p>
      <w:r xmlns:w="http://schemas.openxmlformats.org/wordprocessingml/2006/main">
        <w:t xml:space="preserve">1. እግዚአብሔር በአዲስ አካባቢ ውስጥ ሲያስገባን ሁኔታውን በተሻለ መንገድ ለመጠቀም እና ችሎታችንን እና ችሎታችንን ለመምራት እና ለማገልገል ልንጠቀምበት ይገባል።</w:t>
      </w:r>
    </w:p>
    <w:p/>
    <w:p>
      <w:r xmlns:w="http://schemas.openxmlformats.org/wordprocessingml/2006/main">
        <w:t xml:space="preserve">2. የሌሎችን ተሰጥኦ እና ችሎታ ፈልገን አውቀን የእግዚአብሔርን ፈቃድ ለመፈጸም ልንጠቀምባቸው ይገባል።</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ዘፍጥረት 47፡7 ዮሴፍም አባቱን ያዕቆብን አስገባ፥ በፈርዖንም ፊት አቆመው፤ ያዕቆብም ፈርዖንን ባረከው።</w:t>
      </w:r>
    </w:p>
    <w:p/>
    <w:p>
      <w:r xmlns:w="http://schemas.openxmlformats.org/wordprocessingml/2006/main">
        <w:t xml:space="preserve">ዮሴፍ አባቱን ያዕቆብን ወደ ፈርዖን አመጣው ያዕቆብም ፈርዖንን ባረከው።</w:t>
      </w:r>
    </w:p>
    <w:p/>
    <w:p>
      <w:r xmlns:w="http://schemas.openxmlformats.org/wordprocessingml/2006/main">
        <w:t xml:space="preserve">1. ሽማግሌዎችዎን የማክበር አስፈላጊነት.</w:t>
      </w:r>
    </w:p>
    <w:p/>
    <w:p>
      <w:r xmlns:w="http://schemas.openxmlformats.org/wordprocessingml/2006/main">
        <w:t xml:space="preserve">2. የእግዚአብሔር ጥበቃ በሕዝቡ ላይ።</w:t>
      </w:r>
    </w:p>
    <w:p/>
    <w:p>
      <w:r xmlns:w="http://schemas.openxmlformats.org/wordprocessingml/2006/main">
        <w:t xml:space="preserve">1. ምሳሌ 17፡6 - " የልጅ ልጆች የአረጋውያን ዘውድ ናቸው የልጆችም ክብር አባቶቻቸው ናቸው።"</w:t>
      </w:r>
    </w:p>
    <w:p/>
    <w:p>
      <w:r xmlns:w="http://schemas.openxmlformats.org/wordprocessingml/2006/main">
        <w:t xml:space="preserve">2. ዘፍጥረት 26፡24 - “እግዚአብሔርም በዚያች ሌሊት ተገለጠለትና፡— እኔ የአባትህ የአብርሃም አምላክ ነኝ፤ አትፍራ፥ እኔ ከአንተ ጋር ነኝና እባርክሃለሁ፥ ዘርህንም ለኔ አበዛለሁ። ባሪያ ለአብርሃም ሲል።</w:t>
      </w:r>
    </w:p>
    <w:p/>
    <w:p>
      <w:r xmlns:w="http://schemas.openxmlformats.org/wordprocessingml/2006/main">
        <w:t xml:space="preserve">ዘፍጥረት 47:8፣ ፈርዖንም ያዕቆብን፡— ዕድሜህ ስንት ነው?</w:t>
      </w:r>
    </w:p>
    <w:p/>
    <w:p>
      <w:r xmlns:w="http://schemas.openxmlformats.org/wordprocessingml/2006/main">
        <w:t xml:space="preserve">ያዕቆብም መቶ ሠላሳ ዓመት ሰው ነበር ብሎ ለፈርዖን መለሰለት።</w:t>
      </w:r>
    </w:p>
    <w:p/>
    <w:p>
      <w:r xmlns:w="http://schemas.openxmlformats.org/wordprocessingml/2006/main">
        <w:t xml:space="preserve">ያዕቆብ ስለ ዕድሜው ሲጠየቅ ዕድሜው 130 ዓመት እንደሆነ ለፈርዖን ነገረው።</w:t>
      </w:r>
    </w:p>
    <w:p/>
    <w:p>
      <w:r xmlns:w="http://schemas.openxmlformats.org/wordprocessingml/2006/main">
        <w:t xml:space="preserve">1. የእድሜና የጥበብ አስፈላጊነት፡- ከያዕቆብ ምሳሌ በመነሳት የዕድሜ እና የህይወት ልምድ ያለውን ጥቅም እናያለን።</w:t>
      </w:r>
    </w:p>
    <w:p/>
    <w:p>
      <w:r xmlns:w="http://schemas.openxmlformats.org/wordprocessingml/2006/main">
        <w:t xml:space="preserve">2. የእምነት ሃይል፡- የያዕቆብ ታላቅ ዘመን ቢሆንም በጌታ መታመንና ፈቃዱን መከተል ቀጠለ።</w:t>
      </w:r>
    </w:p>
    <w:p/>
    <w:p>
      <w:r xmlns:w="http://schemas.openxmlformats.org/wordprocessingml/2006/main">
        <w:t xml:space="preserve">1. ምሳሌ 16፡31 ሽበት የክብር አክሊል ነው፤ በጽድቅ ሕይወት ውስጥ ይገኛል.</w:t>
      </w:r>
    </w:p>
    <w:p/>
    <w:p>
      <w:r xmlns:w="http://schemas.openxmlformats.org/wordprocessingml/2006/main">
        <w:t xml:space="preserve">2. መዝሙረ ዳዊት 90፡12 ስለዚህ የጥበብ ልብ እንድናገኝ ዘመኖቻችንን እንድንቆጥር አስተምረን።</w:t>
      </w:r>
    </w:p>
    <w:p/>
    <w:p>
      <w:r xmlns:w="http://schemas.openxmlformats.org/wordprocessingml/2006/main">
        <w:t xml:space="preserve">ዘፍጥረት 47:9፡— ያዕቆብም ፈርዖንን፡— የተጒጒጒጒጒኝሁበት ዕድሜ መቶ ሠላሳ ዓመት ነው፤ የሕይወቴ ዕድሜ ጥቂትና ክፉ ነው፥ እስከ ዘመኔም ዘመን ድረስ አልደረሰም። የአባቶቼን ሕይወት በጉዟቸው ጊዜ።</w:t>
      </w:r>
    </w:p>
    <w:p/>
    <w:p>
      <w:r xmlns:w="http://schemas.openxmlformats.org/wordprocessingml/2006/main">
        <w:t xml:space="preserve">ያዕቆብ ረጅም እና የተሻለ ህይወት ከነበራቸው የቀድሞ አባቶቹ ጋር ሲነጻጸር ህይወቱ አጭር እና አስቸጋሪ እንደነበረ ለፈርዖን ነገረው።</w:t>
      </w:r>
    </w:p>
    <w:p/>
    <w:p>
      <w:r xmlns:w="http://schemas.openxmlformats.org/wordprocessingml/2006/main">
        <w:t xml:space="preserve">1. በአስቸጋሪ ጊዜያት እግዚአብሔርን መታመንን መማር</w:t>
      </w:r>
    </w:p>
    <w:p/>
    <w:p>
      <w:r xmlns:w="http://schemas.openxmlformats.org/wordprocessingml/2006/main">
        <w:t xml:space="preserve">2. በመከራ ውስጥ በደስታ እና በመርካት መኖር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ዘፍጥረት 47፡10 ያዕቆብም ፈርዖንን ባረከው፥ ከፈርዖንም ፊት ወጣ።</w:t>
      </w:r>
    </w:p>
    <w:p/>
    <w:p>
      <w:r xmlns:w="http://schemas.openxmlformats.org/wordprocessingml/2006/main">
        <w:t xml:space="preserve">ያዕቆብ ፈርዖንን ባረከውና ፊቱን ተወ።</w:t>
      </w:r>
    </w:p>
    <w:p/>
    <w:p>
      <w:r xmlns:w="http://schemas.openxmlformats.org/wordprocessingml/2006/main">
        <w:t xml:space="preserve">1. በስልጣን ላሉት መታዘዛችን (ዘፍጥረት 47፡10)</w:t>
      </w:r>
    </w:p>
    <w:p/>
    <w:p>
      <w:r xmlns:w="http://schemas.openxmlformats.org/wordprocessingml/2006/main">
        <w:t xml:space="preserve">2. በሥልጣን ላይ ያሉትን መባረክ (ዘፍ 47፡10)</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ምሳሌ 24፡26 - ቅን መልስ የሚሰጥ ከንፈሩን ይስማል።</w:t>
      </w:r>
    </w:p>
    <w:p/>
    <w:p>
      <w:r xmlns:w="http://schemas.openxmlformats.org/wordprocessingml/2006/main">
        <w:t xml:space="preserve">ዘፍጥረት 47:11፣ ዮሴፍም አባቱንና ወንድሞቹን አኖረ፥ ፈርዖንም እንዳዘዘ በግብፅ ምድር በመልካሙ ምድር በራሚስ ምድር ርስት ሰጣቸው።</w:t>
      </w:r>
    </w:p>
    <w:p/>
    <w:p>
      <w:r xmlns:w="http://schemas.openxmlformats.org/wordprocessingml/2006/main">
        <w:t xml:space="preserve">ዮሴፍ የፈርዖንን ትዕዛዝ በመታዘዝ ለቤተሰቦቹ በግብፅ ምርጥ ክፍል በተለይም የራምሴን ምድር ርስት ሰጣቸው።</w:t>
      </w:r>
    </w:p>
    <w:p/>
    <w:p>
      <w:r xmlns:w="http://schemas.openxmlformats.org/wordprocessingml/2006/main">
        <w:t xml:space="preserve">1. እግዚአብሔር እንድንታዘዝ ያዘናል; ዮሴፍ የዚህ ታዛዥነት ምሳሌ ነው።</w:t>
      </w:r>
    </w:p>
    <w:p/>
    <w:p>
      <w:r xmlns:w="http://schemas.openxmlformats.org/wordprocessingml/2006/main">
        <w:t xml:space="preserve">2. ዮሴፍ በእግዚአብሔር ላይ ያለው እምነት የፈርዖንን ትእዛዝ እንዲከተል እና ቤተሰቡን እንዲያሟላ አስችሎታል።</w:t>
      </w:r>
    </w:p>
    <w:p/>
    <w:p>
      <w:r xmlns:w="http://schemas.openxmlformats.org/wordprocessingml/2006/main">
        <w:t xml:space="preserve">1. ዘፍጥረት 22፡18 - ቃሌን ሰምተሃልና የምድር አሕዛብ ሁሉ በዘርህ ይባረካሉ።</w:t>
      </w:r>
    </w:p>
    <w:p/>
    <w:p>
      <w:r xmlns:w="http://schemas.openxmlformats.org/wordprocessingml/2006/main">
        <w:t xml:space="preserve">2. ዘዳግም 28፡1-2 - አሁንም እንዲህ ይሆናል የአምላካችሁን የእግዚአብሔርን ቃል ብትሰማ፥ ዛሬ የማዝዝህንም ትእዛዙን ሁሉ ብትጠብቅ አምላክህ እግዚአብሔር ከፍ ከፍ ያደርግሃል። የምድር ሕዝቦች ሁሉ.</w:t>
      </w:r>
    </w:p>
    <w:p/>
    <w:p>
      <w:r xmlns:w="http://schemas.openxmlformats.org/wordprocessingml/2006/main">
        <w:t xml:space="preserve">ዘፍጥረት 47፡12 ዮሴፍም አባቱንና ወንድሞቹን የአባቱንም ቤተ ሰቦች ሁሉ በየቤተሰባቸው እንጀራን መገበ።</w:t>
      </w:r>
    </w:p>
    <w:p/>
    <w:p>
      <w:r xmlns:w="http://schemas.openxmlformats.org/wordprocessingml/2006/main">
        <w:t xml:space="preserve">ዮሴፍ እንደየቤተሰቡ ብዛት ለቤተሰቦቹ ምግብና ምግብ አቀረበ።</w:t>
      </w:r>
    </w:p>
    <w:p/>
    <w:p>
      <w:r xmlns:w="http://schemas.openxmlformats.org/wordprocessingml/2006/main">
        <w:t xml:space="preserve">1. አምላክ የሚያስፈልገንን ይንከባከባል - ፊልጵስዩስ 4:19</w:t>
      </w:r>
    </w:p>
    <w:p/>
    <w:p>
      <w:r xmlns:w="http://schemas.openxmlformats.org/wordprocessingml/2006/main">
        <w:t xml:space="preserve">2. የልግስና ኃይል - ሉቃስ 6:38</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1ኛ ወደ ጢሞቴዎስ 6:17-19 - በዚህ ዓለም ባለ ጠጎች የሆኑት የትዕቢትን ነገር እንዳያስቡ፥ ደስም እንዲለን ሁሉን አትርፎ በሚሰጠን በሕያው እግዚአብሔር እንጂ በሚያልፍ ባለ ጠግነት ተስፋ እንዳይሆኑ እዘዛቸው። መልካም እንዲያደርጉ፥ በበጎም ሥራ ባለ ጠጎች እንዲሆኑ፥ ሊያካፍሉም የተዘጋጁ፥ ለሐሳብም እንዲስማሙ፥ የዘላለምን ሕይወት ይይዙ ዘንድ ለሚመጣው ዘመን ለራሳቸው መልካም መሠረት ያዘጋጃሉ።</w:t>
      </w:r>
    </w:p>
    <w:p/>
    <w:p>
      <w:r xmlns:w="http://schemas.openxmlformats.org/wordprocessingml/2006/main">
        <w:t xml:space="preserve">ዘፍጥረት 47፡13 በምድርም ሁሉ ላይ እንጀራ አልነበረም። ራብ እጅግ ጸንቶ ነበርና የግብፅ ምድርና የከነዓን ምድር ሁሉ ከራብ የተነሣ ደከሙ።</w:t>
      </w:r>
    </w:p>
    <w:p/>
    <w:p>
      <w:r xmlns:w="http://schemas.openxmlformats.org/wordprocessingml/2006/main">
        <w:t xml:space="preserve">የግብፅና የከነዓን ምድር ታላቅ ረሃብ ደረሰባቸው።</w:t>
      </w:r>
    </w:p>
    <w:p/>
    <w:p>
      <w:r xmlns:w="http://schemas.openxmlformats.org/wordprocessingml/2006/main">
        <w:t xml:space="preserve">1፦ የእግዚአብሔር ዝግጅት፡- አምላክ በችግር ጊዜ የሚሰጠን እንዴት ነው።</w:t>
      </w:r>
    </w:p>
    <w:p/>
    <w:p>
      <w:r xmlns:w="http://schemas.openxmlformats.org/wordprocessingml/2006/main">
        <w:t xml:space="preserve">2፡ በችግር ጊዜ እምነት፡ በአምላክ በመታመን ችግሮችን ማሸነፍ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4፡19 - " አምላኬም እንደ ባለ ጠግነቱ መጠን በክብር በክርስቶስ ኢየሱስ የሚያስፈልጋችሁን ሁሉ ይሞላባችኋል።"</w:t>
      </w:r>
    </w:p>
    <w:p/>
    <w:p>
      <w:r xmlns:w="http://schemas.openxmlformats.org/wordprocessingml/2006/main">
        <w:t xml:space="preserve">ዘፍጥረት 47:14፣ ዮሴፍም በግብፅ ምድርና በከነዓን ምድር ለገዙት እህል የተገኘውን ገንዘብ ሁሉ አከማቸ፤ ዮሴፍም ብሩን ወደ ፈርዖን ቤት አገባ።</w:t>
      </w:r>
    </w:p>
    <w:p/>
    <w:p>
      <w:r xmlns:w="http://schemas.openxmlformats.org/wordprocessingml/2006/main">
        <w:t xml:space="preserve">ዮሴፍ ወደ ፈርዖን ቤት ለማምጣት ከግብፅና ከነዓን ያለውን ሀብት ሁሉ ሰበሰበ።</w:t>
      </w:r>
    </w:p>
    <w:p/>
    <w:p>
      <w:r xmlns:w="http://schemas.openxmlformats.org/wordprocessingml/2006/main">
        <w:t xml:space="preserve">1. በልግስና መኖር - የዮሴፍ ምሳሌ ሀብታችንን ሌሎችን ለመባረክ እንደምንጠቀም ያሳየናል።</w:t>
      </w:r>
    </w:p>
    <w:p/>
    <w:p>
      <w:r xmlns:w="http://schemas.openxmlformats.org/wordprocessingml/2006/main">
        <w:t xml:space="preserve">2. የመታዘዝ በረከቶች - በሕይወታችን ውስጥ የእግዚአብሔርን ትእዛዛት የመከተል ሽልማቶች።</w:t>
      </w:r>
    </w:p>
    <w:p/>
    <w:p>
      <w:r xmlns:w="http://schemas.openxmlformats.org/wordprocessingml/2006/main">
        <w:t xml:space="preserve">1. ዘዳ 15፡7-11 - ለድሆች አበድሩ እንጂ ወለድ እንዳትወስድ ትእዛዝ።</w:t>
      </w:r>
    </w:p>
    <w:p/>
    <w:p>
      <w:r xmlns:w="http://schemas.openxmlformats.org/wordprocessingml/2006/main">
        <w:t xml:space="preserve">2. ማቴዎስ 6፡19-21 - የኢየሱስ ትምህርት በምድር ላይ ሳይሆን በመንግሥተ ሰማያት ሀብት ማከማቸት ነው።</w:t>
      </w:r>
    </w:p>
    <w:p/>
    <w:p>
      <w:r xmlns:w="http://schemas.openxmlformats.org/wordprocessingml/2006/main">
        <w:t xml:space="preserve">ዘፍጥረት 47:15፣ በግብፅ ምድርና በከነዓን ምድር ገንዘቡ ባለቀ ጊዜ ግብፃውያን ሁሉ ወደ ዮሴፍ ቀርበው፡— እንጀራ ስጠን፤ ለምን በፊትህ እንሞታለን? ገንዘቡ ወድቋልና.</w:t>
      </w:r>
    </w:p>
    <w:p/>
    <w:p>
      <w:r xmlns:w="http://schemas.openxmlformats.org/wordprocessingml/2006/main">
        <w:t xml:space="preserve">ዮሴፍ በረሃብ ጊዜ ለግብፃውያን ለከብቶቻቸው ምትክ ዳቦ ሰጣቸው።</w:t>
      </w:r>
    </w:p>
    <w:p/>
    <w:p>
      <w:r xmlns:w="http://schemas.openxmlformats.org/wordprocessingml/2006/main">
        <w:t xml:space="preserve">1. እግዚአብሔር በችግር ጊዜ ይሰጣል - ዘፍጥረት 47፡15</w:t>
      </w:r>
    </w:p>
    <w:p/>
    <w:p>
      <w:r xmlns:w="http://schemas.openxmlformats.org/wordprocessingml/2006/main">
        <w:t xml:space="preserve">2. ላልተጠበቁ ሁኔታዎች የመዘጋጀት አስፈላጊነት - ዘፍጥረት 47፡15</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6፡6-8 - አንተ ታካች ወደ ጉንዳን ሂድ። መንገዷን አስቡ፥ ጠቢባንም ሁኑ። አለቃ፣ መኮንኖችና ገዥ ሳይኖሯት እንጀራዋን በበጋ ታዘጋጃለች እና እህሏን በመከር ትሰበስባለች።</w:t>
      </w:r>
    </w:p>
    <w:p/>
    <w:p>
      <w:r xmlns:w="http://schemas.openxmlformats.org/wordprocessingml/2006/main">
        <w:t xml:space="preserve">ዘፍጥረት 47:16 ዮሴፍም አለ፡— ከብቶቻችሁን ስጡ። ገንዘቡም ቢጎድል ለከብቶቻችሁ እሰጣችኋለሁ።</w:t>
      </w:r>
    </w:p>
    <w:p/>
    <w:p>
      <w:r xmlns:w="http://schemas.openxmlformats.org/wordprocessingml/2006/main">
        <w:t xml:space="preserve">ዮሴፍ ሕዝቡ ምንም ገንዘብ ከሌለው ከብቶችን በሸቀጥ ይሸጥ ዘንድ አቀረበ።</w:t>
      </w:r>
    </w:p>
    <w:p/>
    <w:p>
      <w:r xmlns:w="http://schemas.openxmlformats.org/wordprocessingml/2006/main">
        <w:t xml:space="preserve">1. "እግዚአብሔር ይሰጣል፡ የዮሴፍ ታማኝ መጋቢነት ወደ እግዚአብሔር ዝግጅት የሚጠቁመን እንዴት ነው"</w:t>
      </w:r>
    </w:p>
    <w:p/>
    <w:p>
      <w:r xmlns:w="http://schemas.openxmlformats.org/wordprocessingml/2006/main">
        <w:t xml:space="preserve">2. "የዮሴፍ ታማኝነት፡ ታማኝነቱ እና ለእግዚአብሔር ያለው ቁርጠኝነት ወደ በረከት የሚያመራው እንዴት ነው"</w:t>
      </w:r>
    </w:p>
    <w:p/>
    <w:p>
      <w:r xmlns:w="http://schemas.openxmlformats.org/wordprocessingml/2006/main">
        <w:t xml:space="preserve">1. 2ኛ ቆሮንቶስ 9፡8-10 - " በነገር ሁሉ የሚበቃችሁን ነገር ሁሉ አግኝታችሁ በበጎ ሥራ ሁሉ እንድትበዙ እግዚአብሔር ጸጋን ሁሉ ሊያበዛላችሁ ይችላል።"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ዘፍጥረት 47:17፣ እንስሶቻቸውንም ወደ ዮሴፍ አመጡ፤ ዮሴፍም በፈረሶችና በበጎች በሬዎችም በአህዮችም ፋንታ እንጀራን ሰጣቸው፤ ለከብቶቻቸውም ሁሉ እንጀራ መገባቸው። ለዚያ አመት.</w:t>
      </w:r>
    </w:p>
    <w:p/>
    <w:p>
      <w:r xmlns:w="http://schemas.openxmlformats.org/wordprocessingml/2006/main">
        <w:t xml:space="preserve">ዮሴፍ ለሕዝቡ ለከብቶቻቸው ምትክ እንጀራ ሰጣቸው።</w:t>
      </w:r>
    </w:p>
    <w:p/>
    <w:p>
      <w:r xmlns:w="http://schemas.openxmlformats.org/wordprocessingml/2006/main">
        <w:t xml:space="preserve">1. በችግር ጊዜ እንኳን እግዚአብሔር ይሰጠናል::</w:t>
      </w:r>
    </w:p>
    <w:p/>
    <w:p>
      <w:r xmlns:w="http://schemas.openxmlformats.org/wordprocessingml/2006/main">
        <w:t xml:space="preserve">2. የጋራ ልውውጥ ኃይል እና የመጋራት አስፈላጊነት.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የሐዋርያት ሥራ 20:35 - " በዚህ መንገድ ጠንክረን እየሠራን፥ ደካሞችን መርዳት እንድንችል የጌታን የኢየሱስንም ቃል እናስብ ዘንድ በሁሉ አሳየኋችሁ፤ እርሱ ራሱ፡— ከመቀበል ይልቅ የሚሰጥ ብፁዕ ነው ያለው። "</w:t>
      </w:r>
    </w:p>
    <w:p/>
    <w:p>
      <w:r xmlns:w="http://schemas.openxmlformats.org/wordprocessingml/2006/main">
        <w:t xml:space="preserve">ዘፍጥረት 47፡18 ያ ዓመት በተፈጸመ ጊዜ በሁለተኛው ዓመት ወደ እርሱ መጥተው፡— ገንዘባችን እንደ ጠፋ ከጌታዬ አንሰውረውም፤ ለጌታዬ ደግሞ ከብቶቻችን አሉት። ሥጋችንና ምድራችን እንጂ በጌታዬ ፊት የቀረ ነገር የለም።</w:t>
      </w:r>
    </w:p>
    <w:p/>
    <w:p>
      <w:r xmlns:w="http://schemas.openxmlformats.org/wordprocessingml/2006/main">
        <w:t xml:space="preserve">የግብፅ ሰዎች ገንዘባቸውና ከብቶቻቸው መጥፋታቸውንና ለመስጠት የቀረው ሥጋና መሬታቸው እንደሆነ ለዮሴፍ ነገሩት።</w:t>
      </w:r>
    </w:p>
    <w:p/>
    <w:p>
      <w:r xmlns:w="http://schemas.openxmlformats.org/wordprocessingml/2006/main">
        <w:t xml:space="preserve">1. ሁኔታችን ምንም ያህል ከባድ ቢመስልም በአምላክ ዝግጅት መታመንን ማስታወስ አለብን</w:t>
      </w:r>
    </w:p>
    <w:p/>
    <w:p>
      <w:r xmlns:w="http://schemas.openxmlformats.org/wordprocessingml/2006/main">
        <w:t xml:space="preserve">2. ሀብታችንን በዙሪያችን ያሉትን ለመጥቀም ፍቃደኛ መሆን አለብን</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ዘፍጥረት 47፡19 እኛና ምድራችንስ በዓይንህ ፊት ለምን እንሞታለን? እኛንና ምድራችንን በእንጀራ ግዛ እኛና ምድራችን ለፈርዖን ባሪያዎች እንሆናለን፤ ምድሪቱም ባድማ እንዳትሆን በሕይወት እንድንኖር እንዳንሞት ዘርን ስጠን።</w:t>
      </w:r>
    </w:p>
    <w:p/>
    <w:p>
      <w:r xmlns:w="http://schemas.openxmlformats.org/wordprocessingml/2006/main">
        <w:t xml:space="preserve">እስራኤላውያን በረሃብ እንዳይሞቱ በመብልና በዘሩ ምትክ አገልጋይ ለመሆን ምድራቸውን እንዲገዛ ፈርዖንን ተማጸኑ።</w:t>
      </w:r>
    </w:p>
    <w:p/>
    <w:p>
      <w:r xmlns:w="http://schemas.openxmlformats.org/wordprocessingml/2006/main">
        <w:t xml:space="preserve">1. በአስቸጋሪ ጊዜያት እግዚአብሔርን መታመን፡- በዘፍጥረት 47፡19 ላይ ከእስራኤላውያን ያገኘነው ትምህርት</w:t>
      </w:r>
    </w:p>
    <w:p/>
    <w:p>
      <w:r xmlns:w="http://schemas.openxmlformats.org/wordprocessingml/2006/main">
        <w:t xml:space="preserve">2. የመጽናት ኃይል፡- እስራኤላውያን በመከራ ጊዜ እምነት ያሳዩበት እንዴት ነው?</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ዘፍጥረት 47፡20 ዮሴፍም የግብፅን ምድር ሁሉ ለፈርዖን ገዛ፤ ራብ ስለ በረታባቸው ግብፃውያን እያንዳንዳቸው እርሻውን ሸጡ፤ ምድሪቱም ለፈርዖን ሆነች።</w:t>
      </w:r>
    </w:p>
    <w:p/>
    <w:p>
      <w:r xmlns:w="http://schemas.openxmlformats.org/wordprocessingml/2006/main">
        <w:t xml:space="preserve">ዮሴፍ ሕዝቡን ከረሃብ ለማዳን የግብፅን ምድር ሁሉ ገዛ።</w:t>
      </w:r>
    </w:p>
    <w:p/>
    <w:p>
      <w:r xmlns:w="http://schemas.openxmlformats.org/wordprocessingml/2006/main">
        <w:t xml:space="preserve">1. እግዚአብሔር እኛን በችግር ጊዜ ሌሎችን ለመርዳት ሊጠቀምብን ይችላል።</w:t>
      </w:r>
    </w:p>
    <w:p/>
    <w:p>
      <w:r xmlns:w="http://schemas.openxmlformats.org/wordprocessingml/2006/main">
        <w:t xml:space="preserve">2. በሁሉም ወቅቶች እግዚአብሔር እንደሚሰጠን ልንታመን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ዘፍጥረት 47:21፣ ሕዝቡንም ከግብፅ ዳርቻ ጀምሮ እስከ ዳርቻው ድረስ ወደ ከተማዎች ፈለሰፋቸው።</w:t>
      </w:r>
    </w:p>
    <w:p/>
    <w:p>
      <w:r xmlns:w="http://schemas.openxmlformats.org/wordprocessingml/2006/main">
        <w:t xml:space="preserve">ዮሴፍ የግብፅን ሕዝብ ወደ ተለያዩ የአገሪቱ ከተሞች አዛውሯል።</w:t>
      </w:r>
    </w:p>
    <w:p/>
    <w:p>
      <w:r xmlns:w="http://schemas.openxmlformats.org/wordprocessingml/2006/main">
        <w:t xml:space="preserve">1. የእግዚአብሔር እቅድ ከራሳችን በላይ ትልቅ ነው።</w:t>
      </w:r>
    </w:p>
    <w:p/>
    <w:p>
      <w:r xmlns:w="http://schemas.openxmlformats.org/wordprocessingml/2006/main">
        <w:t xml:space="preserve">2. በችግር ጊዜም ቢሆን እግዚአብሔር እንደሚሰጠን ልንታመን እንችላለን።</w:t>
      </w:r>
    </w:p>
    <w:p/>
    <w:p>
      <w:r xmlns:w="http://schemas.openxmlformats.org/wordprocessingml/2006/main">
        <w:t xml:space="preserve">1. ኢሳ 46፡10-11 - "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ዘፍጥረት 47:22 የካህናትን ምድር ብቻ አልገዛም; ለካህናቱ ከፈርዖን ዘንድ እድል ፈንታ ነበራቸው፥ ፈርዖንም የሰጣቸውን እድል ፈንታ በሉ፤ መሬታቸውንም አልሸጡም።</w:t>
      </w:r>
    </w:p>
    <w:p/>
    <w:p>
      <w:r xmlns:w="http://schemas.openxmlformats.org/wordprocessingml/2006/main">
        <w:t xml:space="preserve">ፈርዖን ለካህናቱ የምድሩን ክፍል ሰጣቸው፤ ስለዚህም መሬታቸውን መሸጥ አያስፈልጋቸውም።</w:t>
      </w:r>
    </w:p>
    <w:p/>
    <w:p>
      <w:r xmlns:w="http://schemas.openxmlformats.org/wordprocessingml/2006/main">
        <w:t xml:space="preserve">1. እግዚአብሔር ፍላጎታችንን ይሰጠናል።</w:t>
      </w:r>
    </w:p>
    <w:p/>
    <w:p>
      <w:r xmlns:w="http://schemas.openxmlformats.org/wordprocessingml/2006/main">
        <w:t xml:space="preserve">2. ባለን ነገር መርካት አለብን።</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መዝሙረ ዳዊት 37፡3-5 -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ዘፍጥረት 47:23፣ ዮሴፍም ሕዝቡን፡— እነሆ፥ ዛሬ እናንተንና መሬታችሁን ለፈርዖን ገዝቻቸዋለሁ፤ እነሆ፥ ዘር አለላችሁ፥ ምድሪቱንም ትዘራላችሁ።</w:t>
      </w:r>
    </w:p>
    <w:p/>
    <w:p>
      <w:r xmlns:w="http://schemas.openxmlformats.org/wordprocessingml/2006/main">
        <w:t xml:space="preserve">ዮሴፍ የግብፅን ሕዝብ ፈርዖን መሬታቸውን በመግዛት ለሚመጣው ዓመት ዘር እንዲዘሩ አረጋግጦላቸዋል።</w:t>
      </w:r>
    </w:p>
    <w:p/>
    <w:p>
      <w:r xmlns:w="http://schemas.openxmlformats.org/wordprocessingml/2006/main">
        <w:t xml:space="preserve">1. የዝግጅት ኃይል፡ ለፍላጎታችን በእግዚአብሔር መታመንን መማር</w:t>
      </w:r>
    </w:p>
    <w:p/>
    <w:p>
      <w:r xmlns:w="http://schemas.openxmlformats.org/wordprocessingml/2006/main">
        <w:t xml:space="preserve">2. የልግስና በረከት፡- በበዛበት ጊዜ ምስጋናን መለማመድ</w:t>
      </w:r>
    </w:p>
    <w:p/>
    <w:p>
      <w:r xmlns:w="http://schemas.openxmlformats.org/wordprocessingml/2006/main">
        <w:t xml:space="preserve">1. ማቴዎስ 6፡25-34 - ለነፍሳችሁ በምትበሉትና በምትጠጡት አትጨነቁ። ወይም ስለ ሰውነትዎ, ምን እንደሚለብሱ.</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ዘፍጥረት 47:24፡ እንዲህም ይሆናል፡ በዝሩም ጊዜ አምስተኛውን ክፍል ለፈርዖን ትሰጣላችሁ፥ አራቱም ክፍል ለእርሻ ዘርና ለእናንተ መብል ለቤተሰቦቻችሁም ለእናንተ ይሁን። እና ለትንንሽ ልጆቻችሁ ምግብ.</w:t>
      </w:r>
    </w:p>
    <w:p/>
    <w:p>
      <w:r xmlns:w="http://schemas.openxmlformats.org/wordprocessingml/2006/main">
        <w:t xml:space="preserve">እግዚአብሔር ለፍላጎታችን የሰጠን።</w:t>
      </w:r>
    </w:p>
    <w:p/>
    <w:p>
      <w:r xmlns:w="http://schemas.openxmlformats.org/wordprocessingml/2006/main">
        <w:t xml:space="preserve">1፡ በረከታችንን ለሌሎች እናካፍል ዘንድ እግዚአብሔር በብዛት ይሰጠናል።</w:t>
      </w:r>
    </w:p>
    <w:p/>
    <w:p>
      <w:r xmlns:w="http://schemas.openxmlformats.org/wordprocessingml/2006/main">
        <w:t xml:space="preserve">2፡ እግዚአብሔር በማንኛውም ሁኔታ እንደሚሰጠን ልንታመን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37፡25 - " እኔ ጎልማሳ ነበርሁ አሁንም አርጅቻለሁ ጻድቅ ሲጣል ወይም ልጆቹ እንጀራ ሲለምኑ አላየሁም።"</w:t>
      </w:r>
    </w:p>
    <w:p/>
    <w:p>
      <w:r xmlns:w="http://schemas.openxmlformats.org/wordprocessingml/2006/main">
        <w:t xml:space="preserve">ዘፍጥረት 47:25፡— ሕይወታችንን አዳንህ፡ በጌታዬ ፊት ጸጋን እናግኝ፥ የፈርዖንም ባሪያዎች እንሆናለን፡ አሉ።</w:t>
      </w:r>
    </w:p>
    <w:p/>
    <w:p>
      <w:r xmlns:w="http://schemas.openxmlformats.org/wordprocessingml/2006/main">
        <w:t xml:space="preserve">ዮሴፍ ለወንድሞቹ ያሳየው ደግነትና ምሕረት በፈርዖን ፊት ሞገስን እንዲያገኙ አስችሏቸዋል።</w:t>
      </w:r>
    </w:p>
    <w:p/>
    <w:p>
      <w:r xmlns:w="http://schemas.openxmlformats.org/wordprocessingml/2006/main">
        <w:t xml:space="preserve">1፦ ዮሴፍ ለወንድሞቹ እንደራራላቸው እኛም በዙሪያችን ላሉ ሰዎች መሐሪና ቸር መሆን አለብን።</w:t>
      </w:r>
    </w:p>
    <w:p/>
    <w:p>
      <w:r xmlns:w="http://schemas.openxmlformats.org/wordprocessingml/2006/main">
        <w:t xml:space="preserve">2፡ ዮሴፍ ለወንድሞቹ ያሳየው ምሕረት በፈርዖን ፊት ሞገስን እንዲያገኙ እንዳስቻላቸው የእግዚአብሔር ጸጋና ምሕረት ማንኛውንም እንቅፋት ያሸንፋል።</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ሉቃ 6፡36 “አባታችሁ መሐሪ እንደ ሆነ ርኅሩኆች ሁኑ።</w:t>
      </w:r>
    </w:p>
    <w:p/>
    <w:p>
      <w:r xmlns:w="http://schemas.openxmlformats.org/wordprocessingml/2006/main">
        <w:t xml:space="preserve">ዘፍጥረት 47፡26 ዮሴፍም አምስተኛው ክፍል ለፈርዖን እንዲሰጠው በግብፅ ምድር ላይ እስከ ዛሬ ድረስ ሕግ አደረገ። ለፈርዖን ካልሆነች ከካህናቱ ምድር ብቻ በቀር።</w:t>
      </w:r>
    </w:p>
    <w:p/>
    <w:p>
      <w:r xmlns:w="http://schemas.openxmlformats.org/wordprocessingml/2006/main">
        <w:t xml:space="preserve">ዮሴፍ በግብፅ ውስጥ ከካህናቱ ምድር በስተቀር ፈርዖን የምድርን አምስተኛ ክፍል እንደሚቀበል ሕግ አቋቋመ።</w:t>
      </w:r>
    </w:p>
    <w:p/>
    <w:p>
      <w:r xmlns:w="http://schemas.openxmlformats.org/wordprocessingml/2006/main">
        <w:t xml:space="preserve">1. የእግዚአብሔር እቅድ አቅርቦት፡- የዮሴፍ ምሳሌ በግብፅ</w:t>
      </w:r>
    </w:p>
    <w:p/>
    <w:p>
      <w:r xmlns:w="http://schemas.openxmlformats.org/wordprocessingml/2006/main">
        <w:t xml:space="preserve">2. ለሥልጣን መገዛት፡- የዮሴፍ ታዛዥነት ለፈርዖን።</w:t>
      </w:r>
    </w:p>
    <w:p/>
    <w:p>
      <w:r xmlns:w="http://schemas.openxmlformats.org/wordprocessingml/2006/main">
        <w:t xml:space="preserve">1. ዘፍጥረት 47፡26</w:t>
      </w:r>
    </w:p>
    <w:p/>
    <w:p>
      <w:r xmlns:w="http://schemas.openxmlformats.org/wordprocessingml/2006/main">
        <w:t xml:space="preserve">2. ማቴዎስ 25፡14-30 (የመክሊት ምሳሌ)</w:t>
      </w:r>
    </w:p>
    <w:p/>
    <w:p>
      <w:r xmlns:w="http://schemas.openxmlformats.org/wordprocessingml/2006/main">
        <w:t xml:space="preserve">ዘፍጥረት 47፡27 እስራኤልም በግብፅ ምድር በጌሤም ምድር ተቀመጡ። በውስጧም ርስት ነበራቸው፥ አደጉም፥ እጅግም በዙ።</w:t>
      </w:r>
    </w:p>
    <w:p/>
    <w:p>
      <w:r xmlns:w="http://schemas.openxmlformats.org/wordprocessingml/2006/main">
        <w:t xml:space="preserve">እስራኤላውያን በግብፅ ምድር በተለይም በጌሤም ምድር ተቀመጡ፣ በዚያም በለፀጉትና እጅግ በዙ።</w:t>
      </w:r>
    </w:p>
    <w:p/>
    <w:p>
      <w:r xmlns:w="http://schemas.openxmlformats.org/wordprocessingml/2006/main">
        <w:t xml:space="preserve">1. የመታዘዝ በረከቶች፡- እግዚአብሔር ለሚታዘዙት ሰዎች የሚኖሩበትንና የሚበለጽጉበትን ቦታ በመስጠት ይክሳቸዋል።</w:t>
      </w:r>
    </w:p>
    <w:p/>
    <w:p>
      <w:r xmlns:w="http://schemas.openxmlformats.org/wordprocessingml/2006/main">
        <w:t xml:space="preserve">2. የእግዚአብሔር ታማኝነት፡ አስቸጋሪ ሁኔታዎች ቢኖሩትም እግዚአብሔር በታማኝነት ለህዝቡ ይሰጣል።</w:t>
      </w:r>
    </w:p>
    <w:p/>
    <w:p>
      <w:r xmlns:w="http://schemas.openxmlformats.org/wordprocessingml/2006/main">
        <w:t xml:space="preserve">1. ዘዳ 28፡1-14 - የመታዘዝ በረከቶች እና ያለመታዘዝ እርግማን።</w:t>
      </w:r>
    </w:p>
    <w:p/>
    <w:p>
      <w:r xmlns:w="http://schemas.openxmlformats.org/wordprocessingml/2006/main">
        <w:t xml:space="preserve">2. መዝሙረ ዳዊት 33፡18-22 - የእግዚአብሔር ታማኝነት እና መግቦት።</w:t>
      </w:r>
    </w:p>
    <w:p/>
    <w:p>
      <w:r xmlns:w="http://schemas.openxmlformats.org/wordprocessingml/2006/main">
        <w:t xml:space="preserve">ዘፍጥረት 47:28፣ ያዕቆብም በግብፅ ምድር አሥራ ሰባት ዓመት ኖረ፤ የያዕቆብም ዕድሜ ሁሉ መቶ አርባ ሰባት ዓመት ሆነ።</w:t>
      </w:r>
    </w:p>
    <w:p/>
    <w:p>
      <w:r xmlns:w="http://schemas.openxmlformats.org/wordprocessingml/2006/main">
        <w:t xml:space="preserve">ያዕቆብ በግብፅ ለ17 ዓመታት ኖረ በ147 ዓመቱ አረፈ።</w:t>
      </w:r>
    </w:p>
    <w:p/>
    <w:p>
      <w:r xmlns:w="http://schemas.openxmlformats.org/wordprocessingml/2006/main">
        <w:t xml:space="preserve">1. የህይወት አጭርነት እና እንዴት በተሻለ ሁኔታ መጠቀም እንደሚቻል.</w:t>
      </w:r>
    </w:p>
    <w:p/>
    <w:p>
      <w:r xmlns:w="http://schemas.openxmlformats.org/wordprocessingml/2006/main">
        <w:t xml:space="preserve">2. አረጋውያንን እና ጥበባቸውን የማክበር አስፈላጊነት.</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ዘሌዋውያን 19:32፡— በሸበቱ ፊት ተነሣ፥ የሽማግሌውንም ፊት አክብር፥ አምላክህንም ፍራ፤ እኔ እግዚአብሔር ነኝ።</w:t>
      </w:r>
    </w:p>
    <w:p/>
    <w:p>
      <w:r xmlns:w="http://schemas.openxmlformats.org/wordprocessingml/2006/main">
        <w:t xml:space="preserve">ዘፍጥረት 47:29፣ እስራኤልም የሚሞትበት ጊዜ ቀረበ፤ ልጁንም ዮሴፍን ጠርቶ፡— በፊትህ ሞገስን አግኝቼ እንደ ሆንሁ እባክህ እጅህን ከጭኔ በታች አድርግና እዘዝ አለው። በደግነት እና በእውነት ከእኔ ጋር; በግብፅ አትቀብረኝ እለምንሃለሁ።</w:t>
      </w:r>
    </w:p>
    <w:p/>
    <w:p>
      <w:r xmlns:w="http://schemas.openxmlformats.org/wordprocessingml/2006/main">
        <w:t xml:space="preserve">እስራኤል ዮሴፍን ከመሞቱ በፊት በግብፅ ሳይሆን በትውልድ አገሩ እንደሚቀበር ቃል እንዲገባለት ጠየቀው።</w:t>
      </w:r>
    </w:p>
    <w:p/>
    <w:p>
      <w:r xmlns:w="http://schemas.openxmlformats.org/wordprocessingml/2006/main">
        <w:t xml:space="preserve">1. የቅርስ ኃይል፡ የእስራኤል እና የዮሴፍ ታሪክ</w:t>
      </w:r>
    </w:p>
    <w:p/>
    <w:p>
      <w:r xmlns:w="http://schemas.openxmlformats.org/wordprocessingml/2006/main">
        <w:t xml:space="preserve">2. የተስፋ ቃልን የመጠበቅ አስፈላጊነት፡- የዮሴፍ ከእስራኤል ጋር የገባው ቃል ኪዳን ነጸብራቅ</w:t>
      </w:r>
    </w:p>
    <w:p/>
    <w:p>
      <w:r xmlns:w="http://schemas.openxmlformats.org/wordprocessingml/2006/main">
        <w:t xml:space="preserve">1. ዘዳግም 7፡9 (እንግዲህ አምላክህ እግዚአብሔር አምላክ እንደ ሆነ እወቅ፤ እርሱ ታማኝ አምላክ ነው፤ ለሚወዱትና ትእዛዙንም ለሚጠብቁ እስከ ሺህ ትውልድ ድረስ የፍቅሩን ቃል ኪዳን የሚጠብቅ።)</w:t>
      </w:r>
    </w:p>
    <w:p/>
    <w:p>
      <w:r xmlns:w="http://schemas.openxmlformats.org/wordprocessingml/2006/main">
        <w:t xml:space="preserve">2. መክብብ 5፡4-5 ( ለእግዚአብሔር ስእለት በተሳልህ ጊዜ ለመፈፀም አትዘግይ፤ እርሱ በሰነፎች ደስ አይለውም፤ ስእለትህን ፈጽም፤ ስእለትን ከመፈጸምና ከመፈጸም ይልቅ ስእለትን ባትሳል ይሻላል። እሱ።)</w:t>
      </w:r>
    </w:p>
    <w:p/>
    <w:p>
      <w:r xmlns:w="http://schemas.openxmlformats.org/wordprocessingml/2006/main">
        <w:t xml:space="preserve">ዘፍጥረት 47:30፣ እኔ ግን ከአባቶቼ ጋር እተኛለሁ፥ ከግብፅም አውጥተህ ትወስደኛለህ፥ በመቃብራቸውም ቅበረኝ። እንዳልከው አደርጋለሁ አለ።</w:t>
      </w:r>
    </w:p>
    <w:p/>
    <w:p>
      <w:r xmlns:w="http://schemas.openxmlformats.org/wordprocessingml/2006/main">
        <w:t xml:space="preserve">ያዕቆብ በከነዓን ምድር እንደሚቀበር ለዮሴፍ ነገረው፣ ዮሴፍም ተስማማ።</w:t>
      </w:r>
    </w:p>
    <w:p/>
    <w:p>
      <w:r xmlns:w="http://schemas.openxmlformats.org/wordprocessingml/2006/main">
        <w:t xml:space="preserve">1. የያዕቆብን ትሩፋት ማስታወስ - ያዕቆብ አምላክ ስለ ምድር በሰጠው ተስፋ ላይ ያለው እምነት የእስራኤልን ሕዝብ እንዴት እንደለወጠው።</w:t>
      </w:r>
    </w:p>
    <w:p/>
    <w:p>
      <w:r xmlns:w="http://schemas.openxmlformats.org/wordprocessingml/2006/main">
        <w:t xml:space="preserve">2. የዮሴፍ ታማኝነት - ዮሴፍ ለእግዚአብሔር ፈቃድ እና ለአባቱ የሰጠው ተስፋ።</w:t>
      </w:r>
    </w:p>
    <w:p/>
    <w:p>
      <w:r xmlns:w="http://schemas.openxmlformats.org/wordprocessingml/2006/main">
        <w:t xml:space="preserve">1.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ዘፍጥረት 47:31፣ እርሱም፡— ማሉልኝ፡ አለ። ማለለትም። እስራኤልም በአልጋው ራስ ላይ ሰገደ።</w:t>
      </w:r>
    </w:p>
    <w:p/>
    <w:p>
      <w:r xmlns:w="http://schemas.openxmlformats.org/wordprocessingml/2006/main">
        <w:t xml:space="preserve">እስራኤላውያን በግብፅ ውስጥ ለመኖርያ ቦታ እንዲሰጣቸው ለፈርዖን ለፈርዖን ተሳሉ።</w:t>
      </w:r>
    </w:p>
    <w:p/>
    <w:p>
      <w:r xmlns:w="http://schemas.openxmlformats.org/wordprocessingml/2006/main">
        <w:t xml:space="preserve">1. የመስጠት አስፈላጊነት፡ ከእስራኤል የተሰጠ ትምህርት</w:t>
      </w:r>
    </w:p>
    <w:p/>
    <w:p>
      <w:r xmlns:w="http://schemas.openxmlformats.org/wordprocessingml/2006/main">
        <w:t xml:space="preserve">2. የገቡትን ቃል መጠበቅ፡- የእስራኤል ምሳሌ</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የማቴዎስ ወንጌል 5:33-37 - ለቀደሙትም፦ የማልህላቸውን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ዘፍጥረት 48 በሦስት አንቀጾች እንደሚከተለው ከተጠቆሙ ጥቅሶች ጋር ሊጠቃለል ይችላል።</w:t>
      </w:r>
    </w:p>
    <w:p/>
    <w:p>
      <w:r xmlns:w="http://schemas.openxmlformats.org/wordprocessingml/2006/main">
        <w:t xml:space="preserve">አንቀጽ 1፡ በዘፍጥረት 48፡1-7 ዮሴፍ አባቱ ያዕቆብ እንደታመመ ሰምቶ ከሁለቱ ልጆቹ ምናሴ እና ኤፍሬም ጋር ሊጎበኘው ሄደ። ያዕቆብ እግዚአብሔር ከእርሱ ጋር የገባውን ቃል ኪዳን ተናግሮ ዘሩ የአሕዛብ ብዛት እንደሚሆን ለዮሴፍ ቃል ገባለት። ያዕቆብ የዮሴፍን ልጆች ሲያያቸው እንደ ራሳቸው አሳድጎ ሰጣቸው እና ከሮቤልና ከስምዖን ጋር እኩል ርስት እንደሚኖራቸው ተናገረ። ነገር ግን፣ ከዮሴፍ የሚወለዱ ማንኛቸውም የወደፊት ልጆች የየራሳቸው ነገድ አካል እንደሆኑ ይቆጠራሉ።</w:t>
      </w:r>
    </w:p>
    <w:p/>
    <w:p>
      <w:r xmlns:w="http://schemas.openxmlformats.org/wordprocessingml/2006/main">
        <w:t xml:space="preserve">አንቀጽ 2፡ በዘፍጥረት 48፡8-16 በመቀጠል፣ ያዕቆብ ቀኝ እጁን በታናሹ በኤፍሬም ላይ፣ ግራ እጁንም በበኩር ልጅ በምናሴ ላይ በማድረግ የዮሴፍን ልጆች ባረካቸው። ይህ የተገላቢጦሽ ለውጥ ዮሴፍን ያስገረመው ምክንያቱም በረከቱ የብኩርና ሥርዓት እንዲከተል ስለሚጠብቅ ነው። ይሁን እንጂ ያዕቆብ ሆን ተብሎ የተደረገ እንደሆነ ገልጿል ምክንያቱም እግዚአብሔር ኤፍሬምን ከምናሴ እንዲበልጥ ስለ መረጠው የወደፊት በረከትና ብልጽግና ነው።</w:t>
      </w:r>
    </w:p>
    <w:p/>
    <w:p>
      <w:r xmlns:w="http://schemas.openxmlformats.org/wordprocessingml/2006/main">
        <w:t xml:space="preserve">አንቀጽ 3፡ በዘፍጥረት 48፡17-22፣ ዮሴፍ በበረከት ሥነ-ሥርዓት ወቅት አባቱ እጆቹን ሲያቋርጥ ሲያይ ያሳሰበውን ገልጿል። የያዕቆብን እጆች በመቀያየር ሊያርመው ሞከረ ነገር ግን ሆን ተብሎ እንደ እግዚአብሔር እቅድ እንደተደረገ ተነግሮታል። ያዕቆብ አምላክ ለዮሴፍ ዘሮች የገባለትን የመሬት ርስት ቃል በመድገም ለወንድሞቹ ከተሰጠዉ በላይ ተጨማሪ መሬት ሰጠው።</w:t>
      </w:r>
    </w:p>
    <w:p/>
    <w:p>
      <w:r xmlns:w="http://schemas.openxmlformats.org/wordprocessingml/2006/main">
        <w:t xml:space="preserve">በማጠቃለያው:</w:t>
      </w:r>
    </w:p>
    <w:p>
      <w:r xmlns:w="http://schemas.openxmlformats.org/wordprocessingml/2006/main">
        <w:t xml:space="preserve">ዘፍጥረት 48 ያቀርባል፡-</w:t>
      </w:r>
    </w:p>
    <w:p>
      <w:r xmlns:w="http://schemas.openxmlformats.org/wordprocessingml/2006/main">
        <w:t xml:space="preserve">ዮሴፍ የታመመውን አባቱን ከሁለቱ ልጆቹ ጋር ሲጎበኝ;</w:t>
      </w:r>
    </w:p>
    <w:p>
      <w:r xmlns:w="http://schemas.openxmlformats.org/wordprocessingml/2006/main">
        <w:t xml:space="preserve">ያዕቆብ ምናሴንና ኤፍሬምን እንደራሱ አድርጎ ወሰደ;</w:t>
      </w:r>
    </w:p>
    <w:p>
      <w:r xmlns:w="http://schemas.openxmlformats.org/wordprocessingml/2006/main">
        <w:t xml:space="preserve">የወደፊት ውርሳቸው መግለጫ.</w:t>
      </w:r>
    </w:p>
    <w:p/>
    <w:p>
      <w:r xmlns:w="http://schemas.openxmlformats.org/wordprocessingml/2006/main">
        <w:t xml:space="preserve">ያዕቆብ በብኩርና ሥርዓት በተቃራኒ ኤፍሬምን በምናሴ ላይ ባረከው።</w:t>
      </w:r>
    </w:p>
    <w:p>
      <w:r xmlns:w="http://schemas.openxmlformats.org/wordprocessingml/2006/main">
        <w:t xml:space="preserve">በኤፍሬም ላይ ለበለጠ በረከቶች የእግዚአብሔር እቅድ አካል መሆኑን በመግለጽ;</w:t>
      </w:r>
    </w:p>
    <w:p>
      <w:r xmlns:w="http://schemas.openxmlformats.org/wordprocessingml/2006/main">
        <w:t xml:space="preserve">ዮሴፍ እንዳሳሰበው ሲገልጽ ግን ስለ መለኮታዊ ሐሳብ ተረጋግቶ ነበር።</w:t>
      </w:r>
    </w:p>
    <w:p/>
    <w:p>
      <w:r xmlns:w="http://schemas.openxmlformats.org/wordprocessingml/2006/main">
        <w:t xml:space="preserve">ያዕቆብ ለዮሴፍ ዘሮች የመሬት ርስትን በተመለከተ አምላክ የገባውን ቃል ደግሟል።</w:t>
      </w:r>
    </w:p>
    <w:p>
      <w:r xmlns:w="http://schemas.openxmlformats.org/wordprocessingml/2006/main">
        <w:t xml:space="preserve">ለሌሎች ወንድሞች ከተሰጠው በላይ ተጨማሪ ድርሻ መስጠት;</w:t>
      </w:r>
    </w:p>
    <w:p>
      <w:r xmlns:w="http://schemas.openxmlformats.org/wordprocessingml/2006/main">
        <w:t xml:space="preserve">ይህ ምዕራፍ በረከቶችን ከአንዱ ትውልድ ወደ ሌላው መተላለፉን የሚያጎላው በቤተሰብ ተለዋዋጭነት አውድ ውስጥ ሲሆን መለኮታዊ ሉዓላዊነት በብኩርና ትውፊቶች ላይ አፅንዖት ይሰጣል። ያዕቆብ የዮሴፍን ልጆች ከአጎቶቻቸው የዘር ሐረግ ጎን ለጎን እንደ ሙሉ ነገድ አድርጎ ወደ ቤተሰብ እንዴት እንዳሳደዳቸው ያሳያል። ዘፍጥረት 48 የሚያመለክተው በትውልድ ቅደም ተከተል ላይ ብቻ ከተለምዷዊ ጥበቃዎች ይልቅ የአባቶች በረከቶች ለኤፍሬም እና ለምናሴ በእግዚአብሔር ዓላማ የተሰጡበትን ጉልህ ወቅት ነው።</w:t>
      </w:r>
    </w:p>
    <w:p/>
    <w:p>
      <w:r xmlns:w="http://schemas.openxmlformats.org/wordprocessingml/2006/main">
        <w:t xml:space="preserve">ዘፍጥረት 48:1፣ ከዚህም ነገር በኋላ እንዲህ ሆነ፡— እነሆ፥ አባትህ ታምሞአል ለዮሴፍ ነገረው፤ ሁለቱን ልጆቹን ምናሴንና ኤፍሬምን ከእርሱ ጋር ወሰደ።</w:t>
      </w:r>
    </w:p>
    <w:p/>
    <w:p>
      <w:r xmlns:w="http://schemas.openxmlformats.org/wordprocessingml/2006/main">
        <w:t xml:space="preserve">ዮሴፍ አባቱ እንደታመመ ተነግሮት ሁለቱን ልጆቹን ምናሴንና ኤፍሬምን ከእርሱ ጋር ወሰደ።</w:t>
      </w:r>
    </w:p>
    <w:p/>
    <w:p>
      <w:r xmlns:w="http://schemas.openxmlformats.org/wordprocessingml/2006/main">
        <w:t xml:space="preserve">1. በአስቸጋሪ ጊዜያት ልጆቻችሁን የማምጣት አስፈላጊነት</w:t>
      </w:r>
    </w:p>
    <w:p/>
    <w:p>
      <w:r xmlns:w="http://schemas.openxmlformats.org/wordprocessingml/2006/main">
        <w:t xml:space="preserve">2. በመከራ ፊት የእምነት ኃይል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31:8 - "እግዚአብሔር ራሱ በፊትህ ይሄዳል፥ ከአንተም ጋር ይሆናል፤ አይተውህም፥ አይተውህም፥ አትፍራ፥ አትደክምም።"</w:t>
      </w:r>
    </w:p>
    <w:p/>
    <w:p>
      <w:r xmlns:w="http://schemas.openxmlformats.org/wordprocessingml/2006/main">
        <w:t xml:space="preserve">ዘፍጥረት 48:2፣ ለያዕቆብም እንዲህ አለው፡— እነሆ፥ ልጅህ ዮሴፍ ወደ አንተ ይመጣል፤ እስራኤልም በረታ፥ በአልጋውም ላይ ተቀመጠ።</w:t>
      </w:r>
    </w:p>
    <w:p/>
    <w:p>
      <w:r xmlns:w="http://schemas.openxmlformats.org/wordprocessingml/2006/main">
        <w:t xml:space="preserve">ያዕቆብ ዮሴፍ ሊያየው እንደሚመጣ ተነግሮት ነበርና በረታና በአልጋ ላይ ተቀመጠ።</w:t>
      </w:r>
    </w:p>
    <w:p/>
    <w:p>
      <w:r xmlns:w="http://schemas.openxmlformats.org/wordprocessingml/2006/main">
        <w:t xml:space="preserve">1. በእግዚአብሔር እቅድ ላይ የእምነት እና የመታመን አስፈላጊነት።</w:t>
      </w:r>
    </w:p>
    <w:p/>
    <w:p>
      <w:r xmlns:w="http://schemas.openxmlformats.org/wordprocessingml/2006/main">
        <w:t xml:space="preserve">2. ከእግዚአብሔር ኃይልን ስንፈልግ ከምናስበው በላይ ማድረግ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ዘፍጥረት 48:3 ያዕቆብም ዮሴፍን አለው፡— ሁሉን የሚችል አምላክ በከነዓን ምድር በሎዛ ተገለጠልኝ፥ ባረከኝም።</w:t>
      </w:r>
    </w:p>
    <w:p/>
    <w:p>
      <w:r xmlns:w="http://schemas.openxmlformats.org/wordprocessingml/2006/main">
        <w:t xml:space="preserve">ሁሉን ቻይ የሆነው አምላክ በሎዛ እንዴት እንደተገለጠለት እና እንደባረከው ያዕቆብ ምስክርነቱን አካፍሏል።</w:t>
      </w:r>
    </w:p>
    <w:p/>
    <w:p>
      <w:r xmlns:w="http://schemas.openxmlformats.org/wordprocessingml/2006/main">
        <w:t xml:space="preserve">1. በእግዚአብሔር ጊዜ መታመንን መማር</w:t>
      </w:r>
    </w:p>
    <w:p/>
    <w:p>
      <w:r xmlns:w="http://schemas.openxmlformats.org/wordprocessingml/2006/main">
        <w:t xml:space="preserve">2. የእግዚአብሔር የበረከት ኃይል</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ኦሪት ዘፍጥረት 48:4፣ እንዲህም አለኝ፡— እነሆ፥ ፍሬያማ አደርግሃለሁ፥ አበዛሃለሁም፥ ብዙ ሕዝብም አደርግሃለሁ። ይህችንም ምድር ከአንተ በኋላ ለዘርህ የዘላለም ርስት አድርጌ እሰጣታለሁ።</w:t>
      </w:r>
    </w:p>
    <w:p/>
    <w:p>
      <w:r xmlns:w="http://schemas.openxmlformats.org/wordprocessingml/2006/main">
        <w:t xml:space="preserve">እግዚአብሔር ለያዕቆብ የወደፊት ዕጣንና ምድርን ለዘሮቹ ቃል ገባለት።</w:t>
      </w:r>
    </w:p>
    <w:p/>
    <w:p>
      <w:r xmlns:w="http://schemas.openxmlformats.org/wordprocessingml/2006/main">
        <w:t xml:space="preserve">1፡ በእርሱ ከታመንን እግዚአብሔር የገባውን ቃል ያከብራል።</w:t>
      </w:r>
    </w:p>
    <w:p/>
    <w:p>
      <w:r xmlns:w="http://schemas.openxmlformats.org/wordprocessingml/2006/main">
        <w:t xml:space="preserve">2፡ እግዚአብሔር ለሕዝቡ ምንም ዓይነት ሁኔታ ቢፈጠር ታማኝ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10፡23 “የእምነታችንን መታመን ሳንጠራጠር እንጠብቅ፤ ተስፋ የሰጠው የታመነ ነውና።</w:t>
      </w:r>
    </w:p>
    <w:p/>
    <w:p>
      <w:r xmlns:w="http://schemas.openxmlformats.org/wordprocessingml/2006/main">
        <w:t xml:space="preserve">ዘፍጥረት 48፡5 አሁንም ወደ አንተ ወደ ግብፅ ሳልመጣ በግብፅ ምድር የተወለዱልህ ሁለቱ ልጆችህ ኤፍሬምና ምናሴ የእኔ ናቸው። እንደ ሮቤልና እንደ ስምዖን የእኔ ይሆናሉ።</w:t>
      </w:r>
    </w:p>
    <w:p/>
    <w:p>
      <w:r xmlns:w="http://schemas.openxmlformats.org/wordprocessingml/2006/main">
        <w:t xml:space="preserve">ያዕቆብ የዮሴፍን ልጆች ኤፍሬምን እና ምናሴን እንደራሱ አድርጎ ወስዶ እያንዳንዳቸውን ባረካቸው።</w:t>
      </w:r>
    </w:p>
    <w:p/>
    <w:p>
      <w:r xmlns:w="http://schemas.openxmlformats.org/wordprocessingml/2006/main">
        <w:t xml:space="preserve">1. የጉዲፈቻ ሃይል፡- ያዕቆብ ኤፍሬምን እና ምናሴን እንዴት እንዳቀፈ</w:t>
      </w:r>
    </w:p>
    <w:p/>
    <w:p>
      <w:r xmlns:w="http://schemas.openxmlformats.org/wordprocessingml/2006/main">
        <w:t xml:space="preserve">2. የያዕቆብ በረከት፡ እግዚአብሔር የታሪክን አካሄድ እንዴት እንደለወጠው</w:t>
      </w:r>
    </w:p>
    <w:p/>
    <w:p>
      <w:r xmlns:w="http://schemas.openxmlformats.org/wordprocessingml/2006/main">
        <w:t xml:space="preserve">1. ሮሜ 8፡15-17 - አባ ብለን የምንጮኽበትን የልጅነት መንፈስ ተቀበላችሁ እንጂ ለፍርሃት የባርነትን መንፈስ አልተቀበላችሁምና። አባት!</w:t>
      </w:r>
    </w:p>
    <w:p/>
    <w:p>
      <w:r xmlns:w="http://schemas.openxmlformats.org/wordprocessingml/2006/main">
        <w:t xml:space="preserve">2. ኤፌሶን 1፡3-5 - ዓለም ሳይፈጠር በእርሱ እንደ መረጠን በክርስቶስ በሰማያዊ ስፍራ በመንፈሳዊ በረከት ሁሉ የባረከን የጌታችን የኢየሱስ ክርስቶስ አምላክና አባት ይባረክ። በእርሱ ፊት ቅዱሳንና ነውር የሌለን እንሆን ዘንድ። በፍቀር ላይ</w:t>
      </w:r>
    </w:p>
    <w:p/>
    <w:p>
      <w:r xmlns:w="http://schemas.openxmlformats.org/wordprocessingml/2006/main">
        <w:t xml:space="preserve">ዘፍጥረት 48:6፣ ከእነርሱም በኋላ የወለድሃቸው ልጆች ለአንተ ይሆናሉ፥ በርስታቸውም ውስጥ በወንድሞቻቸው ስም ይጠሩ።</w:t>
      </w:r>
    </w:p>
    <w:p/>
    <w:p>
      <w:r xmlns:w="http://schemas.openxmlformats.org/wordprocessingml/2006/main">
        <w:t xml:space="preserve">ጌታ ለያዕቆብ ዘሮች ከወንድሞቻቸው በኋላ ርስት እንደሚሰጣቸው ቃል ገባላቸው።</w:t>
      </w:r>
    </w:p>
    <w:p/>
    <w:p>
      <w:r xmlns:w="http://schemas.openxmlformats.org/wordprocessingml/2006/main">
        <w:t xml:space="preserve">1. የእግዚአብሔር ታማኝ ተስፋ፡- እግዚአብሔር ከአብርሃም ዘሮች ጋር የገባው ቃል ኪዳን እንዴት ሙሉ በሙሉ ይፈጸማል።</w:t>
      </w:r>
    </w:p>
    <w:p/>
    <w:p>
      <w:r xmlns:w="http://schemas.openxmlformats.org/wordprocessingml/2006/main">
        <w:t xml:space="preserve">2. በበረከቱ መኖር፡- የእግዚአብሔርን የተስፋ ቃል ውርስ እንዴት መቅመስ ይቻላል?</w:t>
      </w:r>
    </w:p>
    <w:p/>
    <w:p>
      <w:r xmlns:w="http://schemas.openxmlformats.org/wordprocessingml/2006/main">
        <w:t xml:space="preserve">1. ወደ ሮሜ ሰዎች 4:13, 16-17 - ለአብርሃምና ለዘሩ የዓለምን ወራሽ እንደሚሆን የተስፋው ቃል በእምነት ጽድቅ ነው እንጂ በሕግ አይደለም። ስለዚህ የተስፋው ቃል በጸጋ ላይ እንዲሆንና ለዘሩም ሁሉ በሕግ ለሚጸኑ ብቻ ሳይሆን በአብርሃምም ለሚያምኑት ደግሞ የኛ አባት ለሆነ በእምነት ላይ ይሁን። ሁሉም።</w:t>
      </w:r>
    </w:p>
    <w:p/>
    <w:p>
      <w:r xmlns:w="http://schemas.openxmlformats.org/wordprocessingml/2006/main">
        <w:t xml:space="preserve">2. ዕብራውያን 6፡13-15 - እግዚአብሔር ለአብርሃም ተስፋ በሰጠው ጊዜ፥ የሚምልበት ማንም ስላልነበረው፡- በእውነት እባርክሃለሁ አበዛሃለሁም ብሎ በራሱ ምሎአልና። አብርሃምም በትዕግሥት ከጠበቀ በኋላ የተስፋውን ቃል አገኘ። ለሰዎች ከራሳቸው በሚበልጥ ነገር ይምላሉና፥ በክርክራቸውም ሁሉ መሐላ ለማረጋገጫ የመጨረሻ ነው።</w:t>
      </w:r>
    </w:p>
    <w:p/>
    <w:p>
      <w:r xmlns:w="http://schemas.openxmlformats.org/wordprocessingml/2006/main">
        <w:t xml:space="preserve">ዘፍጥረት 48:7፣ እኔም ከፋዳን በመጣሁ ጊዜ ራሔል በከነዓን ምድር በመንገድ ላይ ከእኔ ጋር ሞተች፥ ወደ ኤፍራታም ለመድረስ ጥቂት ሲቀረው፥ በዚያ ቀበርኋት። ኤፍራታ; ቤተልሔምም ናት።</w:t>
      </w:r>
    </w:p>
    <w:p/>
    <w:p>
      <w:r xmlns:w="http://schemas.openxmlformats.org/wordprocessingml/2006/main">
        <w:t xml:space="preserve">ያዕቆብ ራሔልን እና የቀብር ቦታዋን አስፈላጊነት አስታወሰ።</w:t>
      </w:r>
    </w:p>
    <w:p/>
    <w:p>
      <w:r xmlns:w="http://schemas.openxmlformats.org/wordprocessingml/2006/main">
        <w:t xml:space="preserve">1. እግዚአብሔር ትግላችንን ያስታውሳል እና እንድንቀጥል ብርታትን ይሰጠናል።</w:t>
      </w:r>
    </w:p>
    <w:p/>
    <w:p>
      <w:r xmlns:w="http://schemas.openxmlformats.org/wordprocessingml/2006/main">
        <w:t xml:space="preserve">2. ፍቅር ከሞት ይሻገራል እና ሁልጊዜም ሲታወስ ይኖራል.</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ዮሐ 11፡25-26 - "ኢየሱስም አላት ትንሣኤና ሕይወት እኔ ነኝ የሚያምንብኝ ቢሞት እንኳ ሕያው ይሆናል ሕያውም የሚያምንብኝም ሁሉ ለዘላለም አይሞትም።"</w:t>
      </w:r>
    </w:p>
    <w:p/>
    <w:p>
      <w:r xmlns:w="http://schemas.openxmlformats.org/wordprocessingml/2006/main">
        <w:t xml:space="preserve">ዘፍጥረት 48:8፣ እስራኤልም የዮሴፍን ልጆች አይቶ፡— እነዚህ እነማን ናቸው?</w:t>
      </w:r>
    </w:p>
    <w:p/>
    <w:p>
      <w:r xmlns:w="http://schemas.openxmlformats.org/wordprocessingml/2006/main">
        <w:t xml:space="preserve">እስራኤል የዮሴፍን ልጆች አይቶ እነማን እንደሆኑ ጠየቃቸው።</w:t>
      </w:r>
    </w:p>
    <w:p/>
    <w:p>
      <w:r xmlns:w="http://schemas.openxmlformats.org/wordprocessingml/2006/main">
        <w:t xml:space="preserve">1. ባልተጠበቁ ሁኔታዎች ውስጥ የእግዚአብሔር መሰጠት - ዘፍጥረት 48: 8</w:t>
      </w:r>
    </w:p>
    <w:p/>
    <w:p>
      <w:r xmlns:w="http://schemas.openxmlformats.org/wordprocessingml/2006/main">
        <w:t xml:space="preserve">2. የአባት የበረከት ኃይል - ዘፍጥረት 48:8</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1ኛ ዜና 22:11፡— አሁንም፥ ልጄ ሆይ፥ ስለ አንተ እንደ ተናገረው የአምላካችሁን የእግዚአብሔርን ቤት ትሠራ ዘንድ እግዚአብሔር ከአንተ ጋር ይሁን።</w:t>
      </w:r>
    </w:p>
    <w:p/>
    <w:p>
      <w:r xmlns:w="http://schemas.openxmlformats.org/wordprocessingml/2006/main">
        <w:t xml:space="preserve">ዘፍጥረት 48፡9 ዮሴፍም አባቱን፡— እግዚአብሔር በዚህ ስፍራ የሰጠኝ ልጆቼ ናቸው፡ አለው። እባክህ ወደ እኔ አምጣቸው እኔም እባርካቸዋለሁ አለ።</w:t>
      </w:r>
    </w:p>
    <w:p/>
    <w:p>
      <w:r xmlns:w="http://schemas.openxmlformats.org/wordprocessingml/2006/main">
        <w:t xml:space="preserve">ዮሴፍ ልጆቹ የእግዚአብሔር ስጦታ መሆናቸውን ተናገረ እና አባቱ እንዲባርካቸው ጠየቀ።</w:t>
      </w:r>
    </w:p>
    <w:p/>
    <w:p>
      <w:r xmlns:w="http://schemas.openxmlformats.org/wordprocessingml/2006/main">
        <w:t xml:space="preserve">1. የእግዚአብሔር ስጦታ በረከቱን እንዴት እንደምንቀበል እና እንደምንካፈል</w:t>
      </w:r>
    </w:p>
    <w:p/>
    <w:p>
      <w:r xmlns:w="http://schemas.openxmlformats.org/wordprocessingml/2006/main">
        <w:t xml:space="preserve">2. በሕይወታችን ውስጥ የእግዚአብሔርን የአቅርቦት እንክብካቤን ማወቅ</w:t>
      </w:r>
    </w:p>
    <w:p/>
    <w:p>
      <w:r xmlns:w="http://schemas.openxmlformats.org/wordprocessingml/2006/main">
        <w:t xml:space="preserve">1. የማቴዎስ ወንጌል 7:11 - እንኪያስ እናንተ ክፉዎች ስትሆኑ ለልጆቻችሁ መልካም ስጦታ መስጠት ካወቃችሁ በሰማያት ያለው አባታችሁ ለሚለምኑት እንዴት አብልጦ መልካም ስጦታን አይሰጣቸውም?</w:t>
      </w:r>
    </w:p>
    <w:p/>
    <w:p>
      <w:r xmlns:w="http://schemas.openxmlformats.org/wordprocessingml/2006/main">
        <w:t xml:space="preserve">2. መዝሙረ ዳዊት 145፡8-9 - እግዚአብሔር መሓሪና ይቅር ባይ ነው፥ ከቍጣ የራቀ በፍቅርም ባለ ጠጋ ነው። ጌታ ለሁሉ መልካም ነው; እርሱ ለሠራው ሁሉ ይራራል.</w:t>
      </w:r>
    </w:p>
    <w:p/>
    <w:p>
      <w:r xmlns:w="http://schemas.openxmlformats.org/wordprocessingml/2006/main">
        <w:t xml:space="preserve">ዘፍጥረት 48:10፣ የእስራኤልም ዓይኖች ከሽምግልና የተነሣ ደነዘዙ፥ ማየትም አልቻለም። ወደ እርሱ አቀረባቸው። እርሱም ሳማቸውና አቅፋቸው።</w:t>
      </w:r>
    </w:p>
    <w:p/>
    <w:p>
      <w:r xmlns:w="http://schemas.openxmlformats.org/wordprocessingml/2006/main">
        <w:t xml:space="preserve">እስራኤል ያረጀ አይኑ ምንም ይሁን ምን ለልጆቹ ፍቅር እና ፍቅር አሳይቷል።</w:t>
      </w:r>
    </w:p>
    <w:p/>
    <w:p>
      <w:r xmlns:w="http://schemas.openxmlformats.org/wordprocessingml/2006/main">
        <w:t xml:space="preserve">1፡ እድሜም ሆነ አካላዊ ውሱንነት ብንሆን ለምወዳቸው ሰዎች ፍቅርንና ፍቅርን ማሳየትን አንርሳ።</w:t>
      </w:r>
    </w:p>
    <w:p/>
    <w:p>
      <w:r xmlns:w="http://schemas.openxmlformats.org/wordprocessingml/2006/main">
        <w:t xml:space="preserve">2፡ ከእስራኤል ተምረን ፍቅራችንን እና ፍቅራችንን በአካል መግለጽ ባንችልም ለሁሉም ማሳየት እንችላለን።</w:t>
      </w:r>
    </w:p>
    <w:p/>
    <w:p>
      <w:r xmlns:w="http://schemas.openxmlformats.org/wordprocessingml/2006/main">
        <w:t xml:space="preserve">1፡ ሮሜ 13፡8 እርስ በርሳችሁ ከመዋደድ በቀር ለማንም ዕዳ አይኑርባችሁ፤ ሌላውን የሚወድ ሕግን ፈጽሞታልና።</w:t>
      </w:r>
    </w:p>
    <w:p/>
    <w:p>
      <w:r xmlns:w="http://schemas.openxmlformats.org/wordprocessingml/2006/main">
        <w:t xml:space="preserve">2፡1ኛ ዮሐንስ 4፡7-8 ወዳጆች ሆይ፥ ፍቅር ከእግዚአብሔር ዘንድ ነውና እርስ በርሳችን እንዋደድ። የሚወድ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ዘፍጥረት 48:11፣ እስራኤልም ዮሴፍን፡— ፊትህን አላይ ብዬ አላሰብኩም ነበር፤ እነሆም፥ እግዚአብሔር ዘርህን ደግሞ አሳየኝ፡ አለው።</w:t>
      </w:r>
    </w:p>
    <w:p/>
    <w:p>
      <w:r xmlns:w="http://schemas.openxmlformats.org/wordprocessingml/2006/main">
        <w:t xml:space="preserve">እግዚአብሔር ዮሴፍ ዘር እንዳለው ለእስራኤል ገለጠ።</w:t>
      </w:r>
    </w:p>
    <w:p/>
    <w:p>
      <w:r xmlns:w="http://schemas.openxmlformats.org/wordprocessingml/2006/main">
        <w:t xml:space="preserve">1. የእግዚአብሔር እቅድ ከምንጠብቀው በላይ ነው።</w:t>
      </w:r>
    </w:p>
    <w:p/>
    <w:p>
      <w:r xmlns:w="http://schemas.openxmlformats.org/wordprocessingml/2006/main">
        <w:t xml:space="preserve">2. የእግዚአብሔር በረከት ቅድመ ሁኔታ የለውም</w:t>
      </w:r>
    </w:p>
    <w:p/>
    <w:p>
      <w:r xmlns:w="http://schemas.openxmlformats.org/wordprocessingml/2006/main">
        <w:t xml:space="preserve">1. ዘፍጥረት 48፡11</w:t>
      </w:r>
    </w:p>
    <w:p/>
    <w:p>
      <w:r xmlns:w="http://schemas.openxmlformats.org/wordprocessingml/2006/main">
        <w:t xml:space="preserve">2.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w:t>
      </w:r>
    </w:p>
    <w:p/>
    <w:p>
      <w:r xmlns:w="http://schemas.openxmlformats.org/wordprocessingml/2006/main">
        <w:t xml:space="preserve">ዘፍጥረት 48:12፣ ዮሴፍም ከጕልበቱ መካከል አወጣቸው፥ በግምባሩም በምድር ላይ ሰገደ።</w:t>
      </w:r>
    </w:p>
    <w:p/>
    <w:p>
      <w:r xmlns:w="http://schemas.openxmlformats.org/wordprocessingml/2006/main">
        <w:t xml:space="preserve">ዮሴፍ የልጅ ልጆቹን ከጉልበቱ መካከል አውጥቶ ወደ ምድር ሰግዶ ባረካቸው።</w:t>
      </w:r>
    </w:p>
    <w:p/>
    <w:p>
      <w:r xmlns:w="http://schemas.openxmlformats.org/wordprocessingml/2006/main">
        <w:t xml:space="preserve">1. የበረከት ስጦታ፡- በዘፍጥረት 48፡12 ዮሴፍ የልጅ ልጆቹን እንዴት እንደባረከ።</w:t>
      </w:r>
    </w:p>
    <w:p/>
    <w:p>
      <w:r xmlns:w="http://schemas.openxmlformats.org/wordprocessingml/2006/main">
        <w:t xml:space="preserve">2. አክብሮታዊ አክብሮት ማሳየት፡ በዘፍጥረት 48፡12 ዮሴፍ ወደ ምድር እንዴት ሰገደ።</w:t>
      </w:r>
    </w:p>
    <w:p/>
    <w:p>
      <w:r xmlns:w="http://schemas.openxmlformats.org/wordprocessingml/2006/main">
        <w:t xml:space="preserve">1. ዘፍጥረት 27፡27-29 - ይስሐቅ ያዕቆብን ዔሳውን እንደባረከ ባረከው።</w:t>
      </w:r>
    </w:p>
    <w:p/>
    <w:p>
      <w:r xmlns:w="http://schemas.openxmlformats.org/wordprocessingml/2006/main">
        <w:t xml:space="preserve">2. ማቴዎስ 5፡44 - ኢየሱስ ጠላቶቻችንን እንድንወድና ለሚሰድዱን እንድንጸልይ አዞናል።</w:t>
      </w:r>
    </w:p>
    <w:p/>
    <w:p>
      <w:r xmlns:w="http://schemas.openxmlformats.org/wordprocessingml/2006/main">
        <w:t xml:space="preserve">ዘፍጥረት 48:13፣ ዮሴፍም ሁለቱን፥ ኤፍሬምን በቀኙ በእስራኤል በግራ፥ ምናሴንም በግራው ወደ እስራኤል ቀኝ ወሰደ፥ ወደ እርሱም አቀረባቸው።</w:t>
      </w:r>
    </w:p>
    <w:p/>
    <w:p>
      <w:r xmlns:w="http://schemas.openxmlformats.org/wordprocessingml/2006/main">
        <w:t xml:space="preserve">ያዕቆብ የልጅ ልጆቹን ኤፍሬምን እና ምናሴን ባረካቸው፤ ቀኝ እጁንም በኤፍሬም ላይ ግራ እጁንም በምናሴ ላይ አደረገ።</w:t>
      </w:r>
    </w:p>
    <w:p/>
    <w:p>
      <w:r xmlns:w="http://schemas.openxmlformats.org/wordprocessingml/2006/main">
        <w:t xml:space="preserve">1) የቤተሰብ በረከት፡ የእግዚአብሔርን ስጦታ ማወቅ እና ማድነቅ</w:t>
      </w:r>
    </w:p>
    <w:p/>
    <w:p>
      <w:r xmlns:w="http://schemas.openxmlformats.org/wordprocessingml/2006/main">
        <w:t xml:space="preserve">2) ሆን ተብሎ የወላጅነት ኃይል፡- ውርስ ማለፍ</w:t>
      </w:r>
    </w:p>
    <w:p/>
    <w:p>
      <w:r xmlns:w="http://schemas.openxmlformats.org/wordprocessingml/2006/main">
        <w:t xml:space="preserve">1) ምሳሌ 17፡6፡ " የልጅ ልጆች የአረጋውያን ዘውድ ናቸው የልጆችም ክብር አባቶቻቸው ናቸው።"</w:t>
      </w:r>
    </w:p>
    <w:p/>
    <w:p>
      <w:r xmlns:w="http://schemas.openxmlformats.org/wordprocessingml/2006/main">
        <w:t xml:space="preserve">2) መዝሙረ ዳዊት 127፡3-5፡ "እነሆ ልጆች የእግዚአብሔር ርስት ናቸው የሆድም ፍሬ ዋጋ ናቸው በጦረኛ እጅ ፍላጻ የልጅነት ጊዜ ልጆች ናቸው:: ወንድሙን የሚሞላ ምስጉን ነው:: ከእነርሱ ጋር አንቀጥቅጥ፤ ከጠላቶቹ ጋር በበሩ ሲናገር አያፍርም።</w:t>
      </w:r>
    </w:p>
    <w:p/>
    <w:p>
      <w:r xmlns:w="http://schemas.openxmlformats.org/wordprocessingml/2006/main">
        <w:t xml:space="preserve">ዘፍጥረት 48:14፣ እስራኤልም ቀኝ እጁን ዘርግቶ በኤፍሬም ራስ ላይ ጫነበት እርሱም ታናሽ በሆነው፥ ግራ እጁንም በምናሴ ራስ ላይ ጫነበት፥ እጆቹንም አውቆ እየመራ፥ በምናሴ ራስ ላይ ጫነው። ምናሴ በኵር ነበረና።</w:t>
      </w:r>
    </w:p>
    <w:p/>
    <w:p>
      <w:r xmlns:w="http://schemas.openxmlformats.org/wordprocessingml/2006/main">
        <w:t xml:space="preserve">እስራኤል ቀኝ እጁን በኤፍሬም ራስ ላይ ግራ እጁንም በምናሴ ራስ ላይ በማድረግ ሁለቱን የልጅ ልጆቹን ኤፍሬምን እና ምናሴን ባረካቸው።</w:t>
      </w:r>
    </w:p>
    <w:p/>
    <w:p>
      <w:r xmlns:w="http://schemas.openxmlformats.org/wordprocessingml/2006/main">
        <w:t xml:space="preserve">1. የበረከት ኃይል፡ የአያት ፍቅር ሀገርን እንዴት እንደለወጠው</w:t>
      </w:r>
    </w:p>
    <w:p/>
    <w:p>
      <w:r xmlns:w="http://schemas.openxmlformats.org/wordprocessingml/2006/main">
        <w:t xml:space="preserve">2. የእግዚአብሔር ቅድመ ሁኔታ የሌለው ፍቅር፡ በረከትን እንዴት መቀበል እና ማራዘም እንደሚቻል</w:t>
      </w:r>
    </w:p>
    <w:p/>
    <w:p>
      <w:r xmlns:w="http://schemas.openxmlformats.org/wordprocessingml/2006/main">
        <w:t xml:space="preserve">1. 2ኛ ቆሮንቶስ 1፡3-4፡ የርኅራኄ አባት የመጽናናትም ሁሉ አምላክ የጌታችን የኢየሱስ ክርስቶስ አምላክና አባት ይባረክ፥ በመከራችንም ሁሉ የሚያጽናናን፥ የሚቀበሉትን ማጽናናት እንችላለን። እኛ ራሳችን በእግዚአብሔር በምንጽናናበት መጽናናት በመከራ ሁሉ ነን።</w:t>
      </w:r>
    </w:p>
    <w:p/>
    <w:p>
      <w:r xmlns:w="http://schemas.openxmlformats.org/wordprocessingml/2006/main">
        <w:t xml:space="preserve">2. ኤፌሶን 1፡3-5፡- ዓለም ሳይፈጠር በእርሱ እንደ መረጠን በክርስቶስ በሰማያዊ ስፍራ በመንፈሳዊ በረከት ሁሉ የባረከን የጌታችን የኢየሱስ ክርስቶስ አምላክና አባት ይባረክ። በእርሱ ፊት ቅዱሳንና ነውር የሌለን እንሆን ዘንድ። በኢየሱስ ክርስቶስ በኩል እንደ ፈቃዱ አሳብ ልጆች ልንሆን አስቀድሞ ወስኖናል።</w:t>
      </w:r>
    </w:p>
    <w:p/>
    <w:p>
      <w:r xmlns:w="http://schemas.openxmlformats.org/wordprocessingml/2006/main">
        <w:t xml:space="preserve">ዘፍጥረት 48:15፣ ዮሴፍንም ባረከው እንዲህም አለ፡— አባቶቼ አብርሃምና ይስሐቅ በፊቱ የሄዱበት አምላክ፥ በሕይወቴ ሁሉ እስከ ዛሬ ድረስ የመገበኝ አምላክ።</w:t>
      </w:r>
    </w:p>
    <w:p/>
    <w:p>
      <w:r xmlns:w="http://schemas.openxmlformats.org/wordprocessingml/2006/main">
        <w:t xml:space="preserve">በጊዜ ሂደት የእግዚአብሔር ታማኝነት ለህዝቡ የሚሰጠውን አቅርቦት።</w:t>
      </w:r>
    </w:p>
    <w:p/>
    <w:p>
      <w:r xmlns:w="http://schemas.openxmlformats.org/wordprocessingml/2006/main">
        <w:t xml:space="preserve">1. በሁሉም ወቅቶች ታማኝ መሆን፡ በአስቸጋሪ ጊዜያት እግዚአብሔርን መታመንን መማር</w:t>
      </w:r>
    </w:p>
    <w:p/>
    <w:p>
      <w:r xmlns:w="http://schemas.openxmlformats.org/wordprocessingml/2006/main">
        <w:t xml:space="preserve">2. ጽናት ታማኝነት፡- በታሪክ ዘመናት ሁሉ የእግዚአብሔር ስጦታ</w:t>
      </w:r>
    </w:p>
    <w:p/>
    <w:p>
      <w:r xmlns:w="http://schemas.openxmlformats.org/wordprocessingml/2006/main">
        <w:t xml:space="preserve">1. መዝሙረ ዳዊት 34:10 - ደቦል አንበሶች ረሃብና ረሃብ ይሰቃያሉ; እግዚአብሔርን የሚሹ ግን መልካም ነገር አይጐድላቸውም።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ዘፍጥረት 48፡16 ከክፉ ሁሉ ያዳነኝ መልአክ ብላቴናዎቹን ይባርክ። ስሜም በእነርሱም ላይ የአባቶቼ የአብርሃምና የይስሐቅ ስም ይጠራ። በምድርም መካከል ወደ ብዙ ይደጉ።</w:t>
      </w:r>
    </w:p>
    <w:p/>
    <w:p>
      <w:r xmlns:w="http://schemas.openxmlformats.org/wordprocessingml/2006/main">
        <w:t xml:space="preserve">የእግዚአብሔር መልአክ የያዕቆብን ብላቴኖች ባረካቸው የአብርሃምንና የይስሐቅን ውርስ አጸና።</w:t>
      </w:r>
    </w:p>
    <w:p/>
    <w:p>
      <w:r xmlns:w="http://schemas.openxmlformats.org/wordprocessingml/2006/main">
        <w:t xml:space="preserve">1፡ ጌታ ታማኝ ነው እና ስለ ታማኝነታችን ይባርከናል።</w:t>
      </w:r>
    </w:p>
    <w:p/>
    <w:p>
      <w:r xmlns:w="http://schemas.openxmlformats.org/wordprocessingml/2006/main">
        <w:t xml:space="preserve">2፡ እግዚአብሔር በሕይወታችን ላይ ሉዓላዊ ነው እና በራሱ መንገድ ይባርከናል።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ዘፍጥረት 48:17፡— ዮሴፍም አባቱ ቀኝ እጁን በኤፍሬም ራስ ላይ እንደ ጫነ ባየ ጊዜ ተከፋው፥ ከኤፍሬምም ራስ ላይ እስከ ምናሴ ራስ ድረስ ያነሣው ዘንድ የአባቱን እጅ አነሣ።</w:t>
      </w:r>
    </w:p>
    <w:p/>
    <w:p>
      <w:r xmlns:w="http://schemas.openxmlformats.org/wordprocessingml/2006/main">
        <w:t xml:space="preserve">ዮሴፍም ቀኝ እጁን በኤፍሬም ራስ ላይ በጫነ ጊዜ ተበሳጨ፤ የአባቱንም እጅ ወደ ምናሴ ራስ አነሣው።</w:t>
      </w:r>
    </w:p>
    <w:p/>
    <w:p>
      <w:r xmlns:w="http://schemas.openxmlformats.org/wordprocessingml/2006/main">
        <w:t xml:space="preserve">1. የትሕትና ትምህርት፡- የእግዚአብሔርን ፈቃድ በትሕትና የመቀበል የዮሴፍ ምሳሌ።</w:t>
      </w:r>
    </w:p>
    <w:p/>
    <w:p>
      <w:r xmlns:w="http://schemas.openxmlformats.org/wordprocessingml/2006/main">
        <w:t xml:space="preserve">2. የኤፍሬምና የምናሴ የሁለቱም በረከት፡ የእግዚአብሔር በረከት በልጆቹ ሁሉ ላይ።</w:t>
      </w:r>
    </w:p>
    <w:p/>
    <w:p>
      <w:r xmlns:w="http://schemas.openxmlformats.org/wordprocessingml/2006/main">
        <w:t xml:space="preserve">1. ፊልጵስዩስ 2፡3-5፡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2. ዘፍጥረት 48፡20፡- በዚያም ቀን ባረካቸው፡- በእናንተ ውስጥ፡- እግዚአብሔር እንደ ኤፍሬምና እንደ ምናሴ ያድርግህ ብሎ እስራኤል ይባርካል።</w:t>
      </w:r>
    </w:p>
    <w:p/>
    <w:p>
      <w:r xmlns:w="http://schemas.openxmlformats.org/wordprocessingml/2006/main">
        <w:t xml:space="preserve">ዘፍጥረት 48:18፣ ዮሴፍም አባቱን፡- እንዲህ አይደለም፥ አባቴ ሆይ፥ ይህ በኵር ነውና፡ አለው። ቀኝ እጅህን በራሱ ላይ አድርግ።</w:t>
      </w:r>
    </w:p>
    <w:p/>
    <w:p>
      <w:r xmlns:w="http://schemas.openxmlformats.org/wordprocessingml/2006/main">
        <w:t xml:space="preserve">ዮሴፍ ቀኝ እጁን በበኩር ልጁ ራስ ላይ እንዲያደርግ አባቱን አዘዘው።</w:t>
      </w:r>
    </w:p>
    <w:p/>
    <w:p>
      <w:r xmlns:w="http://schemas.openxmlformats.org/wordprocessingml/2006/main">
        <w:t xml:space="preserve">1. ልጆቻችንን የማክበር አስፈላጊነት.</w:t>
      </w:r>
    </w:p>
    <w:p/>
    <w:p>
      <w:r xmlns:w="http://schemas.openxmlformats.org/wordprocessingml/2006/main">
        <w:t xml:space="preserve">2. ለልጆቻችን መቼ ስልጣን እና እውቅና መስጠት እንዳለብን ማወቅ።</w:t>
      </w:r>
    </w:p>
    <w:p/>
    <w:p>
      <w:r xmlns:w="http://schemas.openxmlformats.org/wordprocessingml/2006/main">
        <w:t xml:space="preserve">1. ምሳሌ 17፡6 - "የልጆች ልጆች ለሽማግሌዎች ዘውድ ናቸው፥ ወላጆችም የልጆቻቸው መመኪያ ናቸው።"</w:t>
      </w:r>
    </w:p>
    <w:p/>
    <w:p>
      <w:r xmlns:w="http://schemas.openxmlformats.org/wordprocessingml/2006/main">
        <w:t xml:space="preserve">2. ቆላስይስ 3፡20 - "ልጆች ሆይ ለወላጆቻችሁ በሁሉ ታዘዙ ይህ ጌታን ደስ ያሰኛልና።"</w:t>
      </w:r>
    </w:p>
    <w:p/>
    <w:p>
      <w:r xmlns:w="http://schemas.openxmlformats.org/wordprocessingml/2006/main">
        <w:t xml:space="preserve">ዘፍጥረት 48:19፣ አባቱም እንቢ አለ፡— አውቃለሁ ልጄ ሆይ፥ አውቃለሁ፤ እርሱ ደግሞ ሕዝብ ይሆናል፥ እርሱም ደግሞ ታላቅ ይሆናል፤ ነገር ግን ታናሽ ወንድሙ ከእርሱም ይበልጣል። ዘር የአሕዛብ ብዙ ይሆናል።</w:t>
      </w:r>
    </w:p>
    <w:p/>
    <w:p>
      <w:r xmlns:w="http://schemas.openxmlformats.org/wordprocessingml/2006/main">
        <w:t xml:space="preserve">ያዕቆብ የልጅ ልጆቹን ኤፍሬምን እና ምናሴን በፊቱ ቆመው ባረካቸው እና ታናሹን ለኤፍሬም ታላቅ በረከትን ሰጠው።</w:t>
      </w:r>
    </w:p>
    <w:p/>
    <w:p>
      <w:r xmlns:w="http://schemas.openxmlformats.org/wordprocessingml/2006/main">
        <w:t xml:space="preserve">1. የበረከት ኃይል፡- ቃሎቻችን የወደፊት ሕይወታችንን እንዴት ሊቀርጹ ይችላሉ።</w:t>
      </w:r>
    </w:p>
    <w:p/>
    <w:p>
      <w:r xmlns:w="http://schemas.openxmlformats.org/wordprocessingml/2006/main">
        <w:t xml:space="preserve">2. የትህትና አስፈላጊነት፡-ሌላ ሰው የበለጠ የሚገባውን መቼ እንደሆነ ለማወቅ መማር።</w:t>
      </w:r>
    </w:p>
    <w:p/>
    <w:p>
      <w:r xmlns:w="http://schemas.openxmlformats.org/wordprocessingml/2006/main">
        <w:t xml:space="preserve">1. ምሳሌ 18፡21 - ሞትና ሕይወት በምላስ እጅ ናቸው።</w:t>
      </w:r>
    </w:p>
    <w:p/>
    <w:p>
      <w:r xmlns:w="http://schemas.openxmlformats.org/wordprocessingml/2006/main">
        <w:t xml:space="preserve">2. ማቴዎስ 5፡3-5 - በመንፈስ ድሆች የሆኑ ብፁዓን ናቸው መንግሥተ ሰማያት የእነርሱ ናትና።</w:t>
      </w:r>
    </w:p>
    <w:p/>
    <w:p>
      <w:r xmlns:w="http://schemas.openxmlformats.org/wordprocessingml/2006/main">
        <w:t xml:space="preserve">ዘፍጥረት 48:20፣ በዚያም ቀን ባረካቸው፡— እስራኤል በአንተ፡— እግዚአብሔር እንደ ኤፍሬምና እንደ ምናሴ ያድርግህ ብሎ ይባርካል፤ ኤፍሬምንም ከምናሴ ፊት አቆመው።</w:t>
      </w:r>
    </w:p>
    <w:p/>
    <w:p>
      <w:r xmlns:w="http://schemas.openxmlformats.org/wordprocessingml/2006/main">
        <w:t xml:space="preserve">ያዕቆብ የልጅ ልጆቹን ኤፍሬምን እና ምናሴን ባረካቸው፣ ለአባታቸው ለዮሴፍ ከሰጠው የበለጠ በረከትን ሰጣቸው።</w:t>
      </w:r>
    </w:p>
    <w:p/>
    <w:p>
      <w:r xmlns:w="http://schemas.openxmlformats.org/wordprocessingml/2006/main">
        <w:t xml:space="preserve">1. የእግዚአብሔር በረከት - ከእግዚአብሔር የምናገኛቸው በረከቶች ህይወታችንን እና የሌሎችን ህይወት እንዴት ሊቀርጹ ይችላሉ።</w:t>
      </w:r>
    </w:p>
    <w:p/>
    <w:p>
      <w:r xmlns:w="http://schemas.openxmlformats.org/wordprocessingml/2006/main">
        <w:t xml:space="preserve">2. በሕይወታችን ውስጥ ቅድሚያ የሚሰጣቸው ነገሮች - ውሳኔ በሚያደርጉበት ጊዜ እግዚአብሔርን የማስቀደም አስፈላጊነት መመርመር።</w:t>
      </w:r>
    </w:p>
    <w:p/>
    <w:p>
      <w:r xmlns:w="http://schemas.openxmlformats.org/wordprocessingml/2006/main">
        <w:t xml:space="preserve">1. መዝሙረ ዳዊት 115፡15 - "ሰማይንና ምድርን በፈጠረ በእግዚአብሔር የተባረከ ይሁን።"</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ዘፍጥረት 48:21፣ እስራኤልም ዮሴፍን፦ እነሆ፥ እኔ እሞታለሁ፤ እግዚአብሔር ግን ከእናንተ ጋር ይሆናል፥ ወደ አባቶቻችሁም ምድር ይመልሳችኋል አለው።</w:t>
      </w:r>
    </w:p>
    <w:p/>
    <w:p>
      <w:r xmlns:w="http://schemas.openxmlformats.org/wordprocessingml/2006/main">
        <w:t xml:space="preserve">እስራኤላውያን በሞት እንኳ ሳይቀር አምላክ ለዮሴፍ ባደረገው ዝግጅት ላይ ያለውን እምነት አሳይቷል።</w:t>
      </w:r>
    </w:p>
    <w:p/>
    <w:p>
      <w:r xmlns:w="http://schemas.openxmlformats.org/wordprocessingml/2006/main">
        <w:t xml:space="preserve">1. በእግዚአብሔር አቅርቦት መታመን፡ ከእስራኤል የተሰጠ ትምህርት</w:t>
      </w:r>
    </w:p>
    <w:p/>
    <w:p>
      <w:r xmlns:w="http://schemas.openxmlformats.org/wordprocessingml/2006/main">
        <w:t xml:space="preserve">2. በእያንዳንዱ የሕይወት ዘመን የእግዚአብሔርን ታማኝነት ማስታወስ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23:1-3 - እግዚአብሔር እረኛዬ ነው; አልፈልግም። በለመለመ መስክ ያሳድረኛል፥ በረጋ ውኃ ዘንድ መራኝ። ነፍሴን መለሳት፤ ስለ ስሙም በጽድቅ መንገድ መራኝ።</w:t>
      </w:r>
    </w:p>
    <w:p/>
    <w:p>
      <w:r xmlns:w="http://schemas.openxmlformats.org/wordprocessingml/2006/main">
        <w:t xml:space="preserve">ዘፍጥረት 48:22፣ ከወንድሞችህ አንድ እድል ፈንታ ሰጥቼሃለሁ፥ ከአሞራውያንም እጅ በሰይፌና በቀስቴ የወሰድሁት።</w:t>
      </w:r>
    </w:p>
    <w:p/>
    <w:p>
      <w:r xmlns:w="http://schemas.openxmlformats.org/wordprocessingml/2006/main">
        <w:t xml:space="preserve">ዮሴፍ ከወንድሞቹ በላይ ድርሻ ተሰጥቶት በእግዚአብሔር በሰይፍና በቀስት ተወሰደ።</w:t>
      </w:r>
    </w:p>
    <w:p/>
    <w:p>
      <w:r xmlns:w="http://schemas.openxmlformats.org/wordprocessingml/2006/main">
        <w:t xml:space="preserve">1. እግዚአብሔር ታማኝነትን በብዙ በረከቶች ይክሳል።</w:t>
      </w:r>
    </w:p>
    <w:p/>
    <w:p>
      <w:r xmlns:w="http://schemas.openxmlformats.org/wordprocessingml/2006/main">
        <w:t xml:space="preserve">2. በአስቸጋሪ ሁኔታዎች ውስጥ እንኳን, እግዚአብሔር በእሱ ለሚታመኑት ያቀርባል.</w:t>
      </w:r>
    </w:p>
    <w:p/>
    <w:p>
      <w:r xmlns:w="http://schemas.openxmlformats.org/wordprocessingml/2006/main">
        <w:t xml:space="preserve">1. ዘፍጥረት 22፡17 - በእውነት እባርክሃለሁ ዘርህንም እንደ ሰማይ ከዋክብትና በባሕር ዳር እንዳለ አሸዋ አበዛለሁ።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ዘፍጥረት 49 በሦስት አንቀጾች እንደሚከተለው ከተጠቆሙ ጥቅሶች ጋር ሊጠቃለል ይችላል።</w:t>
      </w:r>
    </w:p>
    <w:p/>
    <w:p>
      <w:r xmlns:w="http://schemas.openxmlformats.org/wordprocessingml/2006/main">
        <w:t xml:space="preserve">አንቀጽ 1፡ በዘፍጥረት 49፡1-12፣ ያዕቆብ ልጆቹን ሰብስቦ ከመሞቱ በፊት በእያንዳንዳቸው ላይ በረከቶችን ተናገረ። የበኩር ልጁን ሮቤልን በማነጋገር ይጀምራል እና ስለ ግትር ባህሪው እና የብኩርና መብቶችን በማጣት ገሠጸው። ከዚያም ያዕቆብ ስምዖንን እና ሌዊን ባረካቸው ነገር ግን የዓመፅ ድርጊቶቻቸውን አውግዟል። ይሁዳን በወንድሞቹ መካከል መሪ አድርጎ አወድሶታል፣ በትረ መንግሥቱ ሴሎ እስኪመጣ ድረስ ከይሁዳ ዘሮች እንደማይለይ አስታውቋል። የተቀሩት ወንድሞች በባህሪያቸው ባህሪ እና የወደፊት ሚና ላይ ልዩ በረከቶችን ያገኛሉ።</w:t>
      </w:r>
    </w:p>
    <w:p/>
    <w:p>
      <w:r xmlns:w="http://schemas.openxmlformats.org/wordprocessingml/2006/main">
        <w:t xml:space="preserve">አንቀጽ 2፡ በዘፍጥረት 49፡13-21 በመቀጠል፣ ያዕቆብ ዛብሎን በባህር ዳር እንዲኖር ባርኮታል እና በባህር ንግድ ውስጥ ያላቸውን ተሳትፎ ተንብዮአል። ይሳኮር ጠንካራ ሰራተኛ በመሆኑ የተባረከ ቢሆንም ከነጻነት ይልቅ መጽናኛን በመምረጥ አገልጋይ እንደሚሆን ተተንብዮአል። ዳን ለህዝቦቹ ፍትህ የሚሰጥ ዳኛ ሆኖ ሲገለጽ ጋድ በወራሪ እንደሚጠቃ ሲተነበይ ግን በመጨረሻ ድል አድራጊ ሆኖባቸዋል። አሴር ከእርሻ ብዛት እና አቅርቦት ጋር የተያያዙ በረከቶችን ይቀበላል።</w:t>
      </w:r>
    </w:p>
    <w:p/>
    <w:p>
      <w:r xmlns:w="http://schemas.openxmlformats.org/wordprocessingml/2006/main">
        <w:t xml:space="preserve">አንቀጽ 3፡ በዘፍጥረት 49፡22-33፣ ያዕቆብ ዮሴፍን መራባትን፣ ብልጽግናን፣ ጥንካሬን እና መለኮታዊ ሞገስን ባካተቱ ብዙ በረከቶች ባርኮታል። ቢንያም ተዋጊዎችን የሚያፈራ ነጣቂ ተኩላ ነው ተብሏል። ያዕቆብ በልጆቹ ሁሉ ላይ በረከቱን ሲያጠናቅቅ፣ ከአብርሃምና ከይስሐቅ ጋር በመሆን በከነዓን በሚገኘው በማክፌላ ዋሻ መቃብሩን በተመለከተ መመሪያ ሰጣቸው። እነዚህን የመጨረሻ መመሪያዎች ከሰጠ በኋላ፣ ያዕቆብ የመጨረሻ እስትንፋሱን ተነፈሰ እና ሞተ።</w:t>
      </w:r>
    </w:p>
    <w:p/>
    <w:p>
      <w:r xmlns:w="http://schemas.openxmlformats.org/wordprocessingml/2006/main">
        <w:t xml:space="preserve">በማጠቃለያው:</w:t>
      </w:r>
    </w:p>
    <w:p>
      <w:r xmlns:w="http://schemas.openxmlformats.org/wordprocessingml/2006/main">
        <w:t xml:space="preserve">ዘፍጥረት 49 ያቀርባል፡-</w:t>
      </w:r>
    </w:p>
    <w:p>
      <w:r xmlns:w="http://schemas.openxmlformats.org/wordprocessingml/2006/main">
        <w:t xml:space="preserve">ያዕቆብ በእያንዳንዱ ወንድ ልጆቹ ላይ የግለሰብ በረከቶችን እየተናገረ;</w:t>
      </w:r>
    </w:p>
    <w:p>
      <w:r xmlns:w="http://schemas.openxmlformats.org/wordprocessingml/2006/main">
        <w:t xml:space="preserve">ሮቤልን ለስሜታዊ ባህሪ መገሰጽ;</w:t>
      </w:r>
    </w:p>
    <w:p>
      <w:r xmlns:w="http://schemas.openxmlformats.org/wordprocessingml/2006/main">
        <w:t xml:space="preserve">ሴሎ (መሲሕ) እስኪመጣ ድረስ ይሁዳን በመሪነት ባርከው።</w:t>
      </w:r>
    </w:p>
    <w:p/>
    <w:p>
      <w:r xmlns:w="http://schemas.openxmlformats.org/wordprocessingml/2006/main">
        <w:t xml:space="preserve">ለሌሎች ወንድሞች የተሰጡ የባህርይ ባህሪያት ልዩ በረከቶች;</w:t>
      </w:r>
    </w:p>
    <w:p>
      <w:r xmlns:w="http://schemas.openxmlformats.org/wordprocessingml/2006/main">
        <w:t xml:space="preserve">ስለወደፊቱ ሚናዎች እና እጣዎች ትንበያዎች;</w:t>
      </w:r>
    </w:p>
    <w:p>
      <w:r xmlns:w="http://schemas.openxmlformats.org/wordprocessingml/2006/main">
        <w:t xml:space="preserve">ያዕቆብ ዮሴፍን በመራባት፣ ብልጽግና፣ ብርታት ባርኮታል።</w:t>
      </w:r>
    </w:p>
    <w:p/>
    <w:p>
      <w:r xmlns:w="http://schemas.openxmlformats.org/wordprocessingml/2006/main">
        <w:t xml:space="preserve">ቤንጃሚን ተዋጊዎችን በማፍራት ተገልጿል;</w:t>
      </w:r>
    </w:p>
    <w:p>
      <w:r xmlns:w="http://schemas.openxmlformats.org/wordprocessingml/2006/main">
        <w:t xml:space="preserve">ያዕቆብ በማቅፌላ ዋሻ የቀብር ቦታን በተመለከተ መመሪያ ሲሰጥ;</w:t>
      </w:r>
    </w:p>
    <w:p>
      <w:r xmlns:w="http://schemas.openxmlformats.org/wordprocessingml/2006/main">
        <w:t xml:space="preserve">የመጨረሻውን መመሪያ ከሰጠ በኋላ የያዕቆብ ሞት።</w:t>
      </w:r>
    </w:p>
    <w:p/>
    <w:p>
      <w:r xmlns:w="http://schemas.openxmlformats.org/wordprocessingml/2006/main">
        <w:t xml:space="preserve">ይህ ምዕራፍ የሚያተኩረው ያዕቆብ እያንዳንዱ ልጅ ከማለፉ በፊት ስለባረከው ትንቢታዊ ባህሪ ነው። በእስራኤላውያን ታሪክ ውስጥ ወደፊት ስለሚኖራቸው ሚና እና የየራሳቸውን ጥንካሬ ወይም ድክመቶች በማንሳት ግንዛቤን ያሳያል። ለይሁዳ የተበረከተው በረከት ኢየሱስ ክርስቶስ የሚመጣበትን የዘር ሐረግ በተመለከተ መሲሐዊ የሆነ አንድምታ አለው። ዘፍጥረት 49 እያንዳንዱ ነገድ በእስራኤላውያን ማህበረሰብ ውስጥ የሚያበረክተውን አስተዋፅዖ የሚጠባበቅበት ጊዜ እያለ ያዕቆብ ከመሞቱ በፊት የቀድሞ አባቶች ትንቢቶች የተነገሩበትን ወሳኝ ወቅት ያመለክታል።</w:t>
      </w:r>
    </w:p>
    <w:p/>
    <w:p>
      <w:r xmlns:w="http://schemas.openxmlformats.org/wordprocessingml/2006/main">
        <w:t xml:space="preserve">ዘፍጥረት 49:1፣ ያዕቆብም ልጆቹን ጠርቶ፡— በመጨረሻው ቀን የሚያገኛችሁትን እነግራችኋለሁ፥ ተሰብሰቡ።</w:t>
      </w:r>
    </w:p>
    <w:p/>
    <w:p>
      <w:r xmlns:w="http://schemas.openxmlformats.org/wordprocessingml/2006/main">
        <w:t xml:space="preserve">ያዕቆብ ስለ ወደፊቱ ሕይወታቸው ትንቢታዊ ቃላትን እንዲናገሩ ልጆቹን በአንድነት ጠራቸው።</w:t>
      </w:r>
    </w:p>
    <w:p/>
    <w:p>
      <w:r xmlns:w="http://schemas.openxmlformats.org/wordprocessingml/2006/main">
        <w:t xml:space="preserve">1፡ እግዚአብሔር ለህይወታችን እቅድ አለው፣ እናም እሱን እንዲፈጽመው ልንተማመንበት እንችላለን።</w:t>
      </w:r>
    </w:p>
    <w:p/>
    <w:p>
      <w:r xmlns:w="http://schemas.openxmlformats.org/wordprocessingml/2006/main">
        <w:t xml:space="preserve">2፡ ከሽማግሌዎቻችን ጥበብን እንሻ እና አስተዋይነታቸውን ከፍ አድርገን ልንመለከተው ይገባል።</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መዝሙረ ዳዊት 32:8 - አስተምርሃለሁ በምትሄድበትም መንገድ አስተምርሃለሁ። በፍቅር ዓይኔ ላይ እመክርሃለሁ።</w:t>
      </w:r>
    </w:p>
    <w:p/>
    <w:p>
      <w:r xmlns:w="http://schemas.openxmlformats.org/wordprocessingml/2006/main">
        <w:t xml:space="preserve">ዘፍጥረት 49:2፡— የያዕቆብ ልጆች ሆይ፥ ተሰብሰቡ፥ ስሙም። አባታችሁንም እስራኤልን አድምጡ።</w:t>
      </w:r>
    </w:p>
    <w:p/>
    <w:p>
      <w:r xmlns:w="http://schemas.openxmlformats.org/wordprocessingml/2006/main">
        <w:t xml:space="preserve">ያዕቆብ ልጆቹን ሰብስቦ ተናገረና ምክሩን እንዲሰሙ አሳስቧቸዋል።</w:t>
      </w:r>
    </w:p>
    <w:p/>
    <w:p>
      <w:r xmlns:w="http://schemas.openxmlformats.org/wordprocessingml/2006/main">
        <w:t xml:space="preserve">1. የሽማግሌዎቻችንን ጥበብ የተሞላበት ምክር የመስማት አስፈላጊነት።</w:t>
      </w:r>
    </w:p>
    <w:p/>
    <w:p>
      <w:r xmlns:w="http://schemas.openxmlformats.org/wordprocessingml/2006/main">
        <w:t xml:space="preserve">2. የቤተሰብ አንድነት ዋጋ.</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ፊልጵስዩስ 2፡2-4 - አንድ ሀሳብ ሆኜ አንድ ፍቅርም በአንድም አሳብ በመኖሬ ደስታዬን ጨርስ። በትሕትና ወይም በትዕቢት ምንም አታድርጉ፥ ነገር ግን በትሕትና ሌሎችን ከራስህ የበለጠ ታላላቆች ቍጠር።</w:t>
      </w:r>
    </w:p>
    <w:p/>
    <w:p>
      <w:r xmlns:w="http://schemas.openxmlformats.org/wordprocessingml/2006/main">
        <w:t xml:space="preserve">ዘፍጥረት 49:3፣ ሮቤል፥ አንተ በኵሬ፥ ኃይሌ፥ የጕልበቴም መጀመሪያ ነህ፥ የክብርም ታላቅነት የኀይልም ታላቅነት ነህ።</w:t>
      </w:r>
    </w:p>
    <w:p/>
    <w:p>
      <w:r xmlns:w="http://schemas.openxmlformats.org/wordprocessingml/2006/main">
        <w:t xml:space="preserve">ሮቤል በጥንካሬው እና በክብሩ ተመሰገነ።</w:t>
      </w:r>
    </w:p>
    <w:p/>
    <w:p>
      <w:r xmlns:w="http://schemas.openxmlformats.org/wordprocessingml/2006/main">
        <w:t xml:space="preserve">1. የክብር ኃይል</w:t>
      </w:r>
    </w:p>
    <w:p/>
    <w:p>
      <w:r xmlns:w="http://schemas.openxmlformats.org/wordprocessingml/2006/main">
        <w:t xml:space="preserve">2. የሮቤል ጥንካሬ እና የላቀነት</w:t>
      </w:r>
    </w:p>
    <w:p/>
    <w:p>
      <w:r xmlns:w="http://schemas.openxmlformats.org/wordprocessingml/2006/main">
        <w:t xml:space="preserve">1. ምሳሌ 20:29 – የወጣቶች ክብር ኃይላቸው ነው፤ የሽማግሌዎችም ውበት ሽበት ነው።</w:t>
      </w:r>
    </w:p>
    <w:p/>
    <w:p>
      <w:r xmlns:w="http://schemas.openxmlformats.org/wordprocessingml/2006/main">
        <w:t xml:space="preserve">2. 1ኛ የጴጥሮስ መልእክት 5:5 -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ዘፍጥረት 49፡4 እንደ ውሃ የረጋው አትበልጡም። ወደ አባትህ አልጋ ወጥተሃልና; አንተም አረከስኸው፤ ወደ አልጋዬ ወጣ።</w:t>
      </w:r>
    </w:p>
    <w:p/>
    <w:p>
      <w:r xmlns:w="http://schemas.openxmlformats.org/wordprocessingml/2006/main">
        <w:t xml:space="preserve">ያዕቆብ ልጆቹን በተለይም ሮቤልን በአባታቸው ሥልጣን ምክንያት የማይረጋጉ ወይም ኩሩ እንዳይሆኑ አስጠንቅቋል።</w:t>
      </w:r>
    </w:p>
    <w:p/>
    <w:p>
      <w:r xmlns:w="http://schemas.openxmlformats.org/wordprocessingml/2006/main">
        <w:t xml:space="preserve">1፡ ትዕቢት ወደ ጥፋት ይመራል - ምሳሌ 16፡18</w:t>
      </w:r>
    </w:p>
    <w:p/>
    <w:p>
      <w:r xmlns:w="http://schemas.openxmlformats.org/wordprocessingml/2006/main">
        <w:t xml:space="preserve">2፡ ትሕትና ክብርን ያመጣል - 1ኛ ጴጥሮስ 5፡6</w:t>
      </w:r>
    </w:p>
    <w:p/>
    <w:p>
      <w:r xmlns:w="http://schemas.openxmlformats.org/wordprocessingml/2006/main">
        <w:t xml:space="preserve">1:2 ቆሮንቶስ 10:12፡— ራሳችንን ከሚያመሰግኑ አንዳንዶች ጋር ልንፈርጅ ወይም ልናወዳድር እንደምንደፍር አይደለም። ነገር ግን እርስ በርሳቸው ሲመዘኑ እና እርስ በርሳቸው ሲነጻጸሩ ግን ማስተዋል የላቸውም።</w:t>
      </w:r>
    </w:p>
    <w:p/>
    <w:p>
      <w:r xmlns:w="http://schemas.openxmlformats.org/wordprocessingml/2006/main">
        <w:t xml:space="preserve">2፡ ያዕ 4፡10፡ ራሳችሁን በጌታ ፊት አዋርዱ ከፍ ከፍ ያደርጋችኋል።</w:t>
      </w:r>
    </w:p>
    <w:p/>
    <w:p>
      <w:r xmlns:w="http://schemas.openxmlformats.org/wordprocessingml/2006/main">
        <w:t xml:space="preserve">ዘፍጥረት 49:5 ስምዖንና ሌዊ ወንድማማቾች ናቸው; የጭካኔ መሳሪያዎች በየመኖሪያቸው አሉ።</w:t>
      </w:r>
    </w:p>
    <w:p/>
    <w:p>
      <w:r xmlns:w="http://schemas.openxmlformats.org/wordprocessingml/2006/main">
        <w:t xml:space="preserve">በዘፍጥረት 49፡5 ላይ ያለው ጥቅስ የስምዖንና የሌዊን የዓመፅ ድርጊት አደጋ ያስጠነቅቃል እናም የጭካኔ መሳሪያዎች በመኖሪያ ቤታቸው እንደሚገኙ ያሳያል።</w:t>
      </w:r>
    </w:p>
    <w:p/>
    <w:p>
      <w:r xmlns:w="http://schemas.openxmlformats.org/wordprocessingml/2006/main">
        <w:t xml:space="preserve">1. ከቁጥጥር ውጭ የሆነ ቁጣ የሚያስከትለው ጉዳት</w:t>
      </w:r>
    </w:p>
    <w:p/>
    <w:p>
      <w:r xmlns:w="http://schemas.openxmlformats.org/wordprocessingml/2006/main">
        <w:t xml:space="preserve">2. ራስን የመግዛት ፍላጎት</w:t>
      </w:r>
    </w:p>
    <w:p/>
    <w:p>
      <w:r xmlns:w="http://schemas.openxmlformats.org/wordprocessingml/2006/main">
        <w:t xml:space="preserve">1. መክብብ 7፡9 - "በመንፈስህ ለቍጣ አትቸኵል፤ ቍጣ በሰነፎች እቅፍ ላይ ነውና።"</w:t>
      </w:r>
    </w:p>
    <w:p/>
    <w:p>
      <w:r xmlns:w="http://schemas.openxmlformats.org/wordprocessingml/2006/main">
        <w:t xml:space="preserve">2. ምሳሌ 16፡32 - "ለቍጣ የዘገየ ከኃያላን ይሻላል፥ መንፈሱንም የሚገዛ ከተማን ከሚይዝ ይበልጣል።"</w:t>
      </w:r>
    </w:p>
    <w:p/>
    <w:p>
      <w:r xmlns:w="http://schemas.openxmlformats.org/wordprocessingml/2006/main">
        <w:t xml:space="preserve">ዘፍጥረት 49፡6 ነፍሴ ሆይ፥ ወደ ምሥጢራቸው አትግባ። ወደ ጉባኤያቸው፥ ክብሬ ሆይ፥ አንድ አትሁን፤ በቍጣአቸው ሰውን ገድለዋልና፥ በገዛ ፈቃዳቸውም ቅጥርን አፈረሱ።</w:t>
      </w:r>
    </w:p>
    <w:p/>
    <w:p>
      <w:r xmlns:w="http://schemas.openxmlformats.org/wordprocessingml/2006/main">
        <w:t xml:space="preserve">ያዕቆብ ነፍሱን በንዴት እና በራስ ፈቃድ ከሚነዱ ሰዎች ጋር እንዳትተባበር ያስጠነቅቃል, ይህም ወደ ከባድ መዘዝ ሊመራ ይችላል.</w:t>
      </w:r>
    </w:p>
    <w:p/>
    <w:p>
      <w:r xmlns:w="http://schemas.openxmlformats.org/wordprocessingml/2006/main">
        <w:t xml:space="preserve">1. የቁጣ እና የራስን ፈቃድ አደጋዎች መረዳት</w:t>
      </w:r>
    </w:p>
    <w:p/>
    <w:p>
      <w:r xmlns:w="http://schemas.openxmlformats.org/wordprocessingml/2006/main">
        <w:t xml:space="preserve">2. የጥበብ እና የማስተዋል ኃይል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17፡14 - የጠብ መጀመሪያ እንደ ውኃ መልቀቅ ነው፤ ስለዚህ ጠብ ከመጀመሩ በፊት ጭቅጭቁን አቁሙ።</w:t>
      </w:r>
    </w:p>
    <w:p/>
    <w:p>
      <w:r xmlns:w="http://schemas.openxmlformats.org/wordprocessingml/2006/main">
        <w:t xml:space="preserve">ዘፍጥረት 49፡7 ቍጣአቸው ጽኑ ነበርና ርጉም ይሁን። ቍጣአቸውም ጨካኝ ነበርና በያዕቆብ እከፋፍላቸዋለሁ በእስራኤልም እበትናቸዋለሁ።</w:t>
      </w:r>
    </w:p>
    <w:p/>
    <w:p>
      <w:r xmlns:w="http://schemas.openxmlformats.org/wordprocessingml/2006/main">
        <w:t xml:space="preserve">ያዕቆብ ልጆቹን ስለ ጽኑ እና ጨካኝ ቁጣቸው ረገማቸው፣ እና በእስራኤል ነገዶች መካከል እንደሚከፋፍላቸው ቃል ገባ።</w:t>
      </w:r>
    </w:p>
    <w:p/>
    <w:p>
      <w:r xmlns:w="http://schemas.openxmlformats.org/wordprocessingml/2006/main">
        <w:t xml:space="preserve">1. የቁጣ ኃይል፡ ስሜታችንን ለመቆጣጠር መማር</w:t>
      </w:r>
    </w:p>
    <w:p/>
    <w:p>
      <w:r xmlns:w="http://schemas.openxmlformats.org/wordprocessingml/2006/main">
        <w:t xml:space="preserve">2. የተግሣጽ በረከት፡ የተግባራችንን ውጤት መረዳት</w:t>
      </w:r>
    </w:p>
    <w:p/>
    <w:p>
      <w:r xmlns:w="http://schemas.openxmlformats.org/wordprocessingml/2006/main">
        <w:t xml:space="preserve">1. ምሳሌ 15:1፡— የለዘበ መልስ ቍጣን ይመልሳል፡ ጨካኝ ቃል ግን ቍጣን ታስነሣለች።</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ዘፍጥረት 49፡8 ይሁዳ ሆይ፥ ወንድሞችህ የሚያመሰግኑህ አንተ ነህ፤ እጅህ በጠላቶችህ አንገት ላይ ትሆናለች። የአባትህ ልጆች በፊትህ ይሰግዳሉ።</w:t>
      </w:r>
    </w:p>
    <w:p/>
    <w:p>
      <w:r xmlns:w="http://schemas.openxmlformats.org/wordprocessingml/2006/main">
        <w:t xml:space="preserve">ይሁዳ በወንድሞቹ የተመሰገነ ሲሆን በጠላቶቹም ላይ ድል ይነሣል። የአባቱ ልጆች ይሰግዱለታል።</w:t>
      </w:r>
    </w:p>
    <w:p/>
    <w:p>
      <w:r xmlns:w="http://schemas.openxmlformats.org/wordprocessingml/2006/main">
        <w:t xml:space="preserve">1. የይሁዳ ውዳሴ እና ድሎች</w:t>
      </w:r>
    </w:p>
    <w:p/>
    <w:p>
      <w:r xmlns:w="http://schemas.openxmlformats.org/wordprocessingml/2006/main">
        <w:t xml:space="preserve">2. በጻድቃን ፊት የመስገድ በረከት</w:t>
      </w:r>
    </w:p>
    <w:p/>
    <w:p>
      <w:r xmlns:w="http://schemas.openxmlformats.org/wordprocessingml/2006/main">
        <w:t xml:space="preserve">1. መዝሙረ ዳዊት 149:6-9 - የእግዚአብሔር ክብር በአፋቸው፥ ሁለትም አፍ ያለው ሰይፍ በእጃቸው ይሁን።</w:t>
      </w:r>
    </w:p>
    <w:p/>
    <w:p>
      <w:r xmlns:w="http://schemas.openxmlformats.org/wordprocessingml/2006/main">
        <w:t xml:space="preserve">2. ፊልጵስዩስ 2፡5-11 - በክርስቶስ ኢየሱስ የነበረ ይህ አሳብ በእናንተ ደግሞ ይኑር።</w:t>
      </w:r>
    </w:p>
    <w:p/>
    <w:p>
      <w:r xmlns:w="http://schemas.openxmlformats.org/wordprocessingml/2006/main">
        <w:t xml:space="preserve">ዘፍጥረት 49፡9 ይሁዳ የአንበሳ ደቦል ነው፤ ልጄ ሆይ፥ ከአደንህ ወጣህ፤ እንደ አንበሳም ዐረፈ፥ እንደ አንበሳም ተጋደመ። ማን ያስነሳው?</w:t>
      </w:r>
    </w:p>
    <w:p/>
    <w:p>
      <w:r xmlns:w="http://schemas.openxmlformats.org/wordprocessingml/2006/main">
        <w:t xml:space="preserve">ይሁዳ እንደ አንበሳ የማይነቃነቅ ኃይለኛ መሪና ጠባቂ ነው።</w:t>
      </w:r>
    </w:p>
    <w:p/>
    <w:p>
      <w:r xmlns:w="http://schemas.openxmlformats.org/wordprocessingml/2006/main">
        <w:t xml:space="preserve">1. የይሁዳ ጥንካሬ፡ የመሪ ኃይል</w:t>
      </w:r>
    </w:p>
    <w:p/>
    <w:p>
      <w:r xmlns:w="http://schemas.openxmlformats.org/wordprocessingml/2006/main">
        <w:t xml:space="preserve">2. የይሁዳ ድፍረት፡ የማይቆም ኃይል</w:t>
      </w:r>
    </w:p>
    <w:p/>
    <w:p>
      <w:r xmlns:w="http://schemas.openxmlformats.org/wordprocessingml/2006/main">
        <w:t xml:space="preserve">1. መዝሙረ ዳዊት 27፡1 - እግዚአብሔር ብርሃኔና መድኃኒቴ ነው፤ ማንን ነው የምፈራው? ጌታ የሕይወቴ ብርታት ነው; ማንን እፈራለሁ?</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ዘፍጥረት 49፡10 በትር ከይሁዳ አይጠፋም፥ ገዥም ከእግሮቹ መካከል፥ ሴሎ እስኪመጣ ድረስ። የሕዝቡም መሰባሰብ ለእርሱ ይሆናል።</w:t>
      </w:r>
    </w:p>
    <w:p/>
    <w:p>
      <w:r xmlns:w="http://schemas.openxmlformats.org/wordprocessingml/2006/main">
        <w:t xml:space="preserve">እግዚአብሔር የይሁዳ ቤተሰብ እንደሚባረኩ እና ህዝቡ የሚሰበሰብበት ሴሎ እስኪመጣ ድረስ እንደሚገዛ ቃል ገባ።</w:t>
      </w:r>
    </w:p>
    <w:p/>
    <w:p>
      <w:r xmlns:w="http://schemas.openxmlformats.org/wordprocessingml/2006/main">
        <w:t xml:space="preserve">1. የእግዚአብሔር የንጉሥ ተስፋ፡ የዘፍጥረት 49፡10 ጥናት</w:t>
      </w:r>
    </w:p>
    <w:p/>
    <w:p>
      <w:r xmlns:w="http://schemas.openxmlformats.org/wordprocessingml/2006/main">
        <w:t xml:space="preserve">2. የሴሎ መምጣት፡ የዘፍጥረት 49፡10 ያልተፈፀመው ተስፋ</w:t>
      </w:r>
    </w:p>
    <w:p/>
    <w:p>
      <w:r xmlns:w="http://schemas.openxmlformats.org/wordprocessingml/2006/main">
        <w:t xml:space="preserve">1. 2ኛ ሳሙኤል 7፡12-13 ዕድሜህም በተፈጸመ ጊዜ ከአባቶችህም ጋር ባንቀላፋህ ጊዜ፥ ከአንጀትህ የሚወጣውን ዘርህን ከአንተ በኋላ አስነሣለሁ፥ መንግሥቱንም አጸናለሁ። እርሱ ለስሜ ቤት ይሠራል የመንግሥቱንም ዙፋን ለዘላለም አጸናለሁ።</w:t>
      </w:r>
    </w:p>
    <w:p/>
    <w:p>
      <w:r xmlns:w="http://schemas.openxmlformats.org/wordprocessingml/2006/main">
        <w:t xml:space="preserve">2. ሮሜ 15፡12 - ዳግመኛም ኢሳይያስ፡- የእሴይ ሥር በአሕዛብም ላይ ሊነግሥ የሚነሣ ይሆናል አለ። አሕዛብ በእርሱ ይታመናሉ።</w:t>
      </w:r>
    </w:p>
    <w:p/>
    <w:p>
      <w:r xmlns:w="http://schemas.openxmlformats.org/wordprocessingml/2006/main">
        <w:t xml:space="preserve">ዘፍጥረት 49፡11 ውርንጫውን በወይኑ ግንድ ላይ፥ የአህያውንም ውርንጫ በወይኑ ወይን ላይ አስሮ። ልብሱን በወይን አጠበ ልብሱንም በወይኑ ደም አጠበ።</w:t>
      </w:r>
    </w:p>
    <w:p/>
    <w:p>
      <w:r xmlns:w="http://schemas.openxmlformats.org/wordprocessingml/2006/main">
        <w:t xml:space="preserve">ያዕቆብ ከመሞቱ በፊት ልጆቹን ይባርካል, የእያንዳንዱን ባህሪያት ያወድሳል.</w:t>
      </w:r>
    </w:p>
    <w:p/>
    <w:p>
      <w:r xmlns:w="http://schemas.openxmlformats.org/wordprocessingml/2006/main">
        <w:t xml:space="preserve">1. የእግዚአብሔር በረከት፡ የመንከባከብ ስጦታ</w:t>
      </w:r>
    </w:p>
    <w:p/>
    <w:p>
      <w:r xmlns:w="http://schemas.openxmlformats.org/wordprocessingml/2006/main">
        <w:t xml:space="preserve">2. የያዕቆብ የበረከት ኃይል</w:t>
      </w:r>
    </w:p>
    <w:p/>
    <w:p>
      <w:r xmlns:w="http://schemas.openxmlformats.org/wordprocessingml/2006/main">
        <w:t xml:space="preserve">1. ሮሜ 10፡17 - እንግዲያስ እምነት ከመስማት ነው መስማትም በእግዚአብሔር ቃል ነው።</w:t>
      </w:r>
    </w:p>
    <w:p/>
    <w:p>
      <w:r xmlns:w="http://schemas.openxmlformats.org/wordprocessingml/2006/main">
        <w:t xml:space="preserve">2. ኤፌሶን 1፡3-6 - በክርስቶስ በሰማያዊ ስፍራ በመንፈሳዊ በረከት ሁሉ የባረከን የጌታችን የኢየሱስ ክርስቶስ አምላክና አባት ይባረክ።</w:t>
      </w:r>
    </w:p>
    <w:p/>
    <w:p>
      <w:r xmlns:w="http://schemas.openxmlformats.org/wordprocessingml/2006/main">
        <w:t xml:space="preserve">ዘፍጥረት 49፡12 ዓይኖቹ በወይን ጠጅ ቀላ ጥርሶቹም በወተት ነጭ ይሆናሉ።</w:t>
      </w:r>
    </w:p>
    <w:p/>
    <w:p>
      <w:r xmlns:w="http://schemas.openxmlformats.org/wordprocessingml/2006/main">
        <w:t xml:space="preserve">እንደ አንበሳ ብርቱ እና ብርቱ ይሆናል.</w:t>
      </w:r>
    </w:p>
    <w:p/>
    <w:p>
      <w:r xmlns:w="http://schemas.openxmlformats.org/wordprocessingml/2006/main">
        <w:t xml:space="preserve">ያዕቆብም እንደ አንበሳ ብርቱና ብርቱ ይሆናል ብሎ ይሁዳን ባረከው ዓይን የወይን ጠጅ የቀላ ጥርሶችም ከወተት ነጭ ይሆናሉ።</w:t>
      </w:r>
    </w:p>
    <w:p/>
    <w:p>
      <w:r xmlns:w="http://schemas.openxmlformats.org/wordprocessingml/2006/main">
        <w:t xml:space="preserve">1. የይሁዳ ጥንካሬ፡ በእግዚአብሔር በረከት ኃይልን ማግኘት</w:t>
      </w:r>
    </w:p>
    <w:p/>
    <w:p>
      <w:r xmlns:w="http://schemas.openxmlformats.org/wordprocessingml/2006/main">
        <w:t xml:space="preserve">2. የወተት እና የወይን ጠቀሜታ፡- የያዕቆብ በረከት ምሳሌያዊ ትርጉም</w:t>
      </w:r>
    </w:p>
    <w:p/>
    <w:p>
      <w:r xmlns:w="http://schemas.openxmlformats.org/wordprocessingml/2006/main">
        <w:t xml:space="preserve">1. ዘዳ 33፡22 - ዮሴፍ የፍሬያማ ቅርንጫፍ ነው በምንጭ አጠገብ ያለ የፍሬያማ ቡቃያ ነው። ቅርንጫፎቹ በግድግዳው ላይ ይሮጣሉ.</w:t>
      </w:r>
    </w:p>
    <w:p/>
    <w:p>
      <w:r xmlns:w="http://schemas.openxmlformats.org/wordprocessingml/2006/main">
        <w:t xml:space="preserve">2. መዝሙረ ዳዊት 103:20 - መላእክቱ እግዚአብሔርን ባርኩ ቃሉን የምታደርጉ ቃሉን የምትሰሙ።</w:t>
      </w:r>
    </w:p>
    <w:p/>
    <w:p>
      <w:r xmlns:w="http://schemas.openxmlformats.org/wordprocessingml/2006/main">
        <w:t xml:space="preserve">ዘፍጥረት 49:13 ዛብሎን በባሕር ዳር ያድራል; እርሱም ለመርከቦች ወደብ ይሆናል; ድንበሩም እስከ ሲዶና ድረስ ይሆናል።</w:t>
      </w:r>
    </w:p>
    <w:p/>
    <w:p>
      <w:r xmlns:w="http://schemas.openxmlformats.org/wordprocessingml/2006/main">
        <w:t xml:space="preserve">ዛብሎን በባህር ዳር ቤት እና የበለፀገ የንግድ ወደብ ተባርኮ ነበር።</w:t>
      </w:r>
    </w:p>
    <w:p/>
    <w:p>
      <w:r xmlns:w="http://schemas.openxmlformats.org/wordprocessingml/2006/main">
        <w:t xml:space="preserve">1. የእግዚአብሔር በረከት በብዙ መልኩ ይመጣል፣ መልክዓ ምድራዊ አቀማመጥ እና ቁሳዊ ሀብትን ጨምሮ።</w:t>
      </w:r>
    </w:p>
    <w:p/>
    <w:p>
      <w:r xmlns:w="http://schemas.openxmlformats.org/wordprocessingml/2006/main">
        <w:t xml:space="preserve">2. ስጦታችንን ለእግዚአብሔር ክብር ለማምጣት እንጠቀምበት።</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1ኛ ወደ ጢሞቴዎስ 6:17-19 - በዚህ ዘመን ባለ ጠጎች የትዕቢትን ነገር እንዳያስቡ ወይም ደስ ሊለን በሚችለው ሁሉን አትርፎ በሚሰጠን በእግዚአብሔር እንጂ በማይታመን ባለጠግነት ተስፋ እንዳያደርጉ እዘዛቸው። መልካሙን ሊያደርጉ፣ በበጎ ሥራ ባለ ጠጎች እንዲሆኑ፣ ለጋስና ለመካፈል የተዘጋጁ ሊሆኑ ይገባቸዋል፣ በዚህም ለራሳቸው ለወደፊቱ መልካም መሠረት የሚሆን ሀብት ያከማቹ፣ ይህም እውነተኛውን ሕይወት ይይዙ ዘንድ ነው።</w:t>
      </w:r>
    </w:p>
    <w:p/>
    <w:p>
      <w:r xmlns:w="http://schemas.openxmlformats.org/wordprocessingml/2006/main">
        <w:t xml:space="preserve">ዘፍጥረት 49:14፣ ይሳኮር በሁለት ሸክም መካከል የተኛ ጠንካራ አህያ ነው።</w:t>
      </w:r>
    </w:p>
    <w:p/>
    <w:p>
      <w:r xmlns:w="http://schemas.openxmlformats.org/wordprocessingml/2006/main">
        <w:t xml:space="preserve">ይሳኮር ሁለት ከባድ ሸክሞችን በአንድ ጊዜ መሸከም የሚችል ጠንካራ አህያ ተብሎ ተገልጿል.</w:t>
      </w:r>
    </w:p>
    <w:p/>
    <w:p>
      <w:r xmlns:w="http://schemas.openxmlformats.org/wordprocessingml/2006/main">
        <w:t xml:space="preserve">1. የይሳኮር ጥንካሬ፡ በእምነት ኃይል ውስጥ ያለ ጥናት</w:t>
      </w:r>
    </w:p>
    <w:p/>
    <w:p>
      <w:r xmlns:w="http://schemas.openxmlformats.org/wordprocessingml/2006/main">
        <w:t xml:space="preserve">2. የህይወት ሸክሞች፡ በመከራ ውስጥ ጥንካሬን ማግኘት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ዘፍጥረት 49:15፣ ዕረፍትም መልካም እንደ ኾነች ምድሪቱም የተወደደች መሆኗን አየ። ትከሻውንም ለመሸከም አዘንብሎ የግብር ባሪያ ሆነ።</w:t>
      </w:r>
    </w:p>
    <w:p/>
    <w:p>
      <w:r xmlns:w="http://schemas.openxmlformats.org/wordprocessingml/2006/main">
        <w:t xml:space="preserve">እረፍት እርካታን እና ደስታን ያመጣል.</w:t>
      </w:r>
    </w:p>
    <w:p/>
    <w:p>
      <w:r xmlns:w="http://schemas.openxmlformats.org/wordprocessingml/2006/main">
        <w:t xml:space="preserve">1፡ በክርስቶስ ዕረፍት ማግኘት</w:t>
      </w:r>
    </w:p>
    <w:p/>
    <w:p>
      <w:r xmlns:w="http://schemas.openxmlformats.org/wordprocessingml/2006/main">
        <w:t xml:space="preserve">2፡ ሌሎችን የማገልገል ውበት</w:t>
      </w:r>
    </w:p>
    <w:p/>
    <w:p>
      <w:r xmlns:w="http://schemas.openxmlformats.org/wordprocessingml/2006/main">
        <w:t xml:space="preserve">1፡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ወደ ፊልጵስዩስ ሰዎች 2፡5-8 እርስ በርሳችሁ ይህን አሳብ በክርስቶስ ኢየሱስ አስቡ። እርሱ በእግዚአብሔር መልክ ሳለ ሳለ ከእግዚአብሔር ጋር መተካከልን መቀማት እንደሚገባ ነገር አልቈጠረውም ነገር ግን ራሱን ምንም አላደረገም። በሰው አምሳል በመወለድ የባሪያን መልክ ነው። በሰውም ተገኝቶ ራሱን አዋረደ፥ ለሞትም ይኸውም የመስቀል ሞት እንኳ የታዘዘ ሆነ።</w:t>
      </w:r>
    </w:p>
    <w:p/>
    <w:p>
      <w:r xmlns:w="http://schemas.openxmlformats.org/wordprocessingml/2006/main">
        <w:t xml:space="preserve">ዘፍጥረት 49፡16 ዳን ከእስራኤል ነገድ እንደ አንዱ በሕዝቡ ይፍረድ።</w:t>
      </w:r>
    </w:p>
    <w:p/>
    <w:p>
      <w:r xmlns:w="http://schemas.openxmlformats.org/wordprocessingml/2006/main">
        <w:t xml:space="preserve">ዳን በእስራኤል ነገዶች መካከል አለቃ ይሆናል።</w:t>
      </w:r>
    </w:p>
    <w:p/>
    <w:p>
      <w:r xmlns:w="http://schemas.openxmlformats.org/wordprocessingml/2006/main">
        <w:t xml:space="preserve">1. "የእግዚአብሔር የአመራር እቅድ፡ የዳን ሚና በእስራኤል ነገዶች"</w:t>
      </w:r>
    </w:p>
    <w:p/>
    <w:p>
      <w:r xmlns:w="http://schemas.openxmlformats.org/wordprocessingml/2006/main">
        <w:t xml:space="preserve">2. "የአመራር ጥሪ፡ የዳን ምሳሌ በዘፍጥረት 49፡16"</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ልዑል ይባላል። የሰላም"</w:t>
      </w:r>
    </w:p>
    <w:p/>
    <w:p>
      <w:r xmlns:w="http://schemas.openxmlformats.org/wordprocessingml/2006/main">
        <w:t xml:space="preserve">2. መጽሐፈ ምሳሌ 11፡14 “ምሪት በሌለበት ሕዝብ ይወድቃል፤ በመካሪዎች ብዛት ግን ደኅንነት አለ።</w:t>
      </w:r>
    </w:p>
    <w:p/>
    <w:p>
      <w:r xmlns:w="http://schemas.openxmlformats.org/wordprocessingml/2006/main">
        <w:t xml:space="preserve">ዘፍጥረት 49:17 ዳን እባብ በመንገድ ላይ፣ በመንገድ ላይ እንደ እባብ፣ ፈረሱን ሰኮና ነክሶ፣ ፈረሰኛው ወደ ኋላው ይወድቃል።</w:t>
      </w:r>
    </w:p>
    <w:p/>
    <w:p>
      <w:r xmlns:w="http://schemas.openxmlformats.org/wordprocessingml/2006/main">
        <w:t xml:space="preserve">ዳን ለጠላቶቹ የችግርና የጉዳት ምንጭ ይሆናል።</w:t>
      </w:r>
    </w:p>
    <w:p/>
    <w:p>
      <w:r xmlns:w="http://schemas.openxmlformats.org/wordprocessingml/2006/main">
        <w:t xml:space="preserve">1፦ አንድን ሰው በታላቅ አደጋ ውስጥ እንዲወድቅ ሊያደርግ ይችላልና ከቅናት እና ከስድብ አደጋ ተጠንቀቅ።</w:t>
      </w:r>
    </w:p>
    <w:p/>
    <w:p>
      <w:r xmlns:w="http://schemas.openxmlformats.org/wordprocessingml/2006/main">
        <w:t xml:space="preserve">2፦ የሚቃወሙአችሁንም በመጣ ጊዜ በጥንቃቄ ርገጡ፤ ልትነከሱና መዘዝ ልትቀበሉ ትችላላችሁና።</w:t>
      </w:r>
    </w:p>
    <w:p/>
    <w:p>
      <w:r xmlns:w="http://schemas.openxmlformats.org/wordprocessingml/2006/main">
        <w:t xml:space="preserve">1፡ መጽሐፈ ምሳሌ 24፡17-18 "ጠላትህ ሲወድቅ ደስ አይበህ፥ ቢሰናከልም ልብህ ደስ አይለው፤ አለዚያ እግዚአብሔር አይቶ ይናዳል፥ ቍጣውንም ከእርሱ ይመለሳል።"</w:t>
      </w:r>
    </w:p>
    <w:p/>
    <w:p>
      <w:r xmlns:w="http://schemas.openxmlformats.org/wordprocessingml/2006/main">
        <w:t xml:space="preserve">2፡ ሮሜ 12፡17-19 "ለማንም በክፉ ፈንታ ክፉን አትመልሱ በሰው ሁሉ ፊት መልካም የሆነውን ለማድረግ ተጠንቀቁ። ቢቻላችሁስ በእናንተ በኩል ከሰው ሁሉ ጋር በሰላም ኑሩ።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ዘፍጥረት 49:18፣ አቤቱ፥ ማዳንህን ጠብቄአለሁ።</w:t>
      </w:r>
    </w:p>
    <w:p/>
    <w:p>
      <w:r xmlns:w="http://schemas.openxmlformats.org/wordprocessingml/2006/main">
        <w:t xml:space="preserve">የአሥራ ሁለቱ የእስራኤል ነገዶች አባት ያዕቆብ እግዚአብሔር በሚያመጣው መዳን ላይ ያለውን እምነት ገለጸ።</w:t>
      </w:r>
    </w:p>
    <w:p/>
    <w:p>
      <w:r xmlns:w="http://schemas.openxmlformats.org/wordprocessingml/2006/main">
        <w:t xml:space="preserve">1. ጌታን መጠበቅ፡- እርግጠኛ ባልሆነ ነገር ፊት ትዕግስት እና እምነት</w:t>
      </w:r>
    </w:p>
    <w:p/>
    <w:p>
      <w:r xmlns:w="http://schemas.openxmlformats.org/wordprocessingml/2006/main">
        <w:t xml:space="preserve">2. በጌታ በመታመን መከራን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27፡14 - እግዚአብሔርን ጠብቀው አይዞህ ልብህንም ያጸናል እግዚአብሔርን ጠብቅ እላለሁ።</w:t>
      </w:r>
    </w:p>
    <w:p/>
    <w:p>
      <w:r xmlns:w="http://schemas.openxmlformats.org/wordprocessingml/2006/main">
        <w:t xml:space="preserve">ዘፍጥረት 49:19፣ ጋድ ጭፍራ ያሸንፈውበታል፤ እርሱ ግን በመጨረሻው ድል ይነሣል።</w:t>
      </w:r>
    </w:p>
    <w:p/>
    <w:p>
      <w:r xmlns:w="http://schemas.openxmlformats.org/wordprocessingml/2006/main">
        <w:t xml:space="preserve">ያዕቆብ ችግር ቢገጥመውም በመጨረሻ እንደሚያሸንፍ ትንቢት በመናገር ልጁን ጋድን ባረከው።</w:t>
      </w:r>
    </w:p>
    <w:p/>
    <w:p>
      <w:r xmlns:w="http://schemas.openxmlformats.org/wordprocessingml/2006/main">
        <w:t xml:space="preserve">1. መከራን ማሸነፍ፡- የያዕቆብ በረከት ለጋድ ጥናት</w:t>
      </w:r>
    </w:p>
    <w:p/>
    <w:p>
      <w:r xmlns:w="http://schemas.openxmlformats.org/wordprocessingml/2006/main">
        <w:t xml:space="preserve">2. በችግር ጊዜ መጽናት፡- ከያዕቆብ ትንቢት ኃይልን እንዴት ማግኘት ይቻላል?</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ዕብራውያን 12፡1-2 - "እንግዲህ እንደዚህ የሚያህሉ ምስክሮች እንደ ደመና በዙሪያችን ካሉብን፥ ሸክምን ሁሉ ከእርሱም ጋር የሚጣበቅን ኃጢአትን አስወግደን፥ የተዘጋጀውንም ሩጫ በትዕግሥት እንሩጥ። በፊታችንም የእምነታችን መስራችና ፈጻሚውን ኢየሱስን እየተመለከተ፥ በፊቱም ስላለው ደስታ በመስቀል ታግሦ ነውርን ንቆ በእግዚአብሔር ዙፋን ቀኝ ተቀምጦአልና።</w:t>
      </w:r>
    </w:p>
    <w:p/>
    <w:p>
      <w:r xmlns:w="http://schemas.openxmlformats.org/wordprocessingml/2006/main">
        <w:t xml:space="preserve">ኦሪት ዘፍጥረት 49:20 ከአሴር እንጀራው ይወፍራል፥ ለንጉሣዊም ጣፋጭ ምግብ ይሰጣል።</w:t>
      </w:r>
    </w:p>
    <w:p/>
    <w:p>
      <w:r xmlns:w="http://schemas.openxmlformats.org/wordprocessingml/2006/main">
        <w:t xml:space="preserve">አሴር በተትረፈረፈ ምግብ፣ በንጉሣዊ ጣፋጭ ምግቦች ተባርካለች።</w:t>
      </w:r>
    </w:p>
    <w:p/>
    <w:p>
      <w:r xmlns:w="http://schemas.openxmlformats.org/wordprocessingml/2006/main">
        <w:t xml:space="preserve">1. በእግዚአብሔር አቅርቦት ውስጥ የተትረፈረፈ</w:t>
      </w:r>
    </w:p>
    <w:p/>
    <w:p>
      <w:r xmlns:w="http://schemas.openxmlformats.org/wordprocessingml/2006/main">
        <w:t xml:space="preserve">2. የንጉሣዊ ጣፋጭ ምግቦች የእግዚአብሔር በረከቶች</w:t>
      </w:r>
    </w:p>
    <w:p/>
    <w:p>
      <w:r xmlns:w="http://schemas.openxmlformats.org/wordprocessingml/2006/main">
        <w:t xml:space="preserve">1. መዝሙረ ዳዊት 65:11 - በቸርነትህ ዓመትን ታቀዳጃለህ; የእርስዎ ፉርጎ ትራኮች በብዛት ሞልተዋል።</w:t>
      </w:r>
    </w:p>
    <w:p/>
    <w:p>
      <w:r xmlns:w="http://schemas.openxmlformats.org/wordprocessingml/2006/main">
        <w:t xml:space="preserve">2. ኢሳይያስ 25:6፡— በዚህ ተራራ ላይ የሠራዊት ጌታ እግዚአብሔር ለሕዝብ ሁሉ የበለጸገ መብል፥ የረጀ ወይን፥ መቅኒ የሞላበት የበለጸገ መብል፥ የደረቀ ወይን ጠጅ ግብዣን ያደርጋል።</w:t>
      </w:r>
    </w:p>
    <w:p/>
    <w:p>
      <w:r xmlns:w="http://schemas.openxmlformats.org/wordprocessingml/2006/main">
        <w:t xml:space="preserve">ዘፍጥረት 49፡21 ንፍታሌም የተፈታች ዋላ ነው፤ መልካም ቃልን ይናገራል።</w:t>
      </w:r>
    </w:p>
    <w:p/>
    <w:p>
      <w:r xmlns:w="http://schemas.openxmlformats.org/wordprocessingml/2006/main">
        <w:t xml:space="preserve">ንፍታሌም በንግግሩና በቃሉ የተመሰገነ ነው።</w:t>
      </w:r>
    </w:p>
    <w:p/>
    <w:p>
      <w:r xmlns:w="http://schemas.openxmlformats.org/wordprocessingml/2006/main">
        <w:t xml:space="preserve">1፡ ቃላቶች ለበጎ ነገር ኃይለኛ መሳሪያዎች ናቸው እና በጥበብ መጠቀም አለባቸው።</w:t>
      </w:r>
    </w:p>
    <w:p/>
    <w:p>
      <w:r xmlns:w="http://schemas.openxmlformats.org/wordprocessingml/2006/main">
        <w:t xml:space="preserve">2፡ ሁልጊዜ በጸጋ እና በደግነት ለመናገር መትጋት አለብን።</w:t>
      </w:r>
    </w:p>
    <w:p/>
    <w:p>
      <w:r xmlns:w="http://schemas.openxmlformats.org/wordprocessingml/2006/main">
        <w:t xml:space="preserve">1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2፡ ምሳሌ 15፡4፡- የዋህ ምላስ የሕይወት ዛፍ ነው፤ በእርሱ ጠማማነት ግን መንፈስን ይሰብራል።</w:t>
      </w:r>
    </w:p>
    <w:p/>
    <w:p>
      <w:r xmlns:w="http://schemas.openxmlformats.org/wordprocessingml/2006/main">
        <w:t xml:space="preserve">ዘፍጥረት 49:22 ዮሴፍ የፍሬያማ ቅርንጫፍ ነው፣ በውኃ ጉድጓድ አጠገብ ያለ የፍሬያማ ግንድ ነው። ቅርንጫፎቹ በግድግዳው ላይ ይሮጣሉ;</w:t>
      </w:r>
    </w:p>
    <w:p/>
    <w:p>
      <w:r xmlns:w="http://schemas.openxmlformats.org/wordprocessingml/2006/main">
        <w:t xml:space="preserve">ዮሴፍ ቅርንጫፎቹ ከአቅሙ በላይ በሆነ ጉድጓድ አጠገብ እንደ ፍሬያማ ዛፍ ተገልጿል.</w:t>
      </w:r>
    </w:p>
    <w:p/>
    <w:p>
      <w:r xmlns:w="http://schemas.openxmlformats.org/wordprocessingml/2006/main">
        <w:t xml:space="preserve">1. የዮሴፍ በረከቶች፡ የታማኝ የተትረፈረፈ ሞዴል</w:t>
      </w:r>
    </w:p>
    <w:p/>
    <w:p>
      <w:r xmlns:w="http://schemas.openxmlformats.org/wordprocessingml/2006/main">
        <w:t xml:space="preserve">2. በዮሴፍ ላይ የእግዚአብሔር ሞገስ፡ የእግዚአብሔር የተስፋ ቃል ፍጻሜ ነው።</w:t>
      </w:r>
    </w:p>
    <w:p/>
    <w:p>
      <w:r xmlns:w="http://schemas.openxmlformats.org/wordprocessingml/2006/main">
        <w:t xml:space="preserve">1. መዝሙረ ዳዊት 1:3 - " እርሱ በውኃ ፈሳሾች ዳር እንደ ተተከለች ፍሬዋን በጊዜው እንደምትሰጥ ቅጠሏም እንደማይረግፍ ዛፍ ነው የሚሠራውም ሁሉ ይከናወንለታል።"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ዘፍጥረት 49:23 ቀስተኞች እጅግ አሳዘኑት፣ ተኩሰውም ጠሉት።</w:t>
      </w:r>
    </w:p>
    <w:p/>
    <w:p>
      <w:r xmlns:w="http://schemas.openxmlformats.org/wordprocessingml/2006/main">
        <w:t xml:space="preserve">ቀስተኞች ያዕቆብን ከባድ ሥቃይና ሥቃይ አስከትለውበት ነበር።</w:t>
      </w:r>
    </w:p>
    <w:p/>
    <w:p>
      <w:r xmlns:w="http://schemas.openxmlformats.org/wordprocessingml/2006/main">
        <w:t xml:space="preserve">1: በሌሎች ላይ መከራን በፍፁም ማድረስ የለብንም ይልቁንም ቸርነትን እና ርኅራኄን እናሳይ።</w:t>
      </w:r>
    </w:p>
    <w:p/>
    <w:p>
      <w:r xmlns:w="http://schemas.openxmlformats.org/wordprocessingml/2006/main">
        <w:t xml:space="preserve">2፡ ትኩረታችንን በዚህ ዓለም ስቃይ ላይ ሳይሆን በእግዚአብሔር ጸጋ እና ምሕረት ላይ ማተኮር አለብን።</w:t>
      </w:r>
    </w:p>
    <w:p/>
    <w:p>
      <w:r xmlns:w="http://schemas.openxmlformats.org/wordprocessingml/2006/main">
        <w:t xml:space="preserve">1፡ ማቴዎስ 5፡44-45፡ እኔ ግን እላችኋለሁ፥ በሰማያት ላለው አባታችሁ ልጆች ትሆኑ ዘንድ ጠላቶቻችሁን ውደዱ፥ ለሚጠሉአችሁም ጸልዩ።</w:t>
      </w:r>
    </w:p>
    <w:p/>
    <w:p>
      <w:r xmlns:w="http://schemas.openxmlformats.org/wordprocessingml/2006/main">
        <w:t xml:space="preserve">2፡ ሮሜ 12፡14-15 - የሚያሳድዱአችሁን መርቁ። ባርከህ አትርገምባቸው። ደስ ከሚላቸው ጋር ደስ ይበላችሁ፣ ከሚያለቅሱ ጋር አልቅሱ።</w:t>
      </w:r>
    </w:p>
    <w:p/>
    <w:p>
      <w:r xmlns:w="http://schemas.openxmlformats.org/wordprocessingml/2006/main">
        <w:t xml:space="preserve">ዘፍጥረት 49:24፣ ቀስቱ ግን በኃይል ተቀመጠ፥ የእጁም ክንድ በያዕቆብ አምላክ እጅ በረታ። (ከዚያ እረኛው የእስራኤል ድንጋይ ነው)</w:t>
      </w:r>
    </w:p>
    <w:p/>
    <w:p>
      <w:r xmlns:w="http://schemas.openxmlformats.org/wordprocessingml/2006/main">
        <w:t xml:space="preserve">ያዕቆብ ልጁን ይሁዳን ባረከ እና ከኃያሉ የያዕቆብ አምላክ የተሰጠውን ኃይል አምኗል።</w:t>
      </w:r>
    </w:p>
    <w:p/>
    <w:p>
      <w:r xmlns:w="http://schemas.openxmlformats.org/wordprocessingml/2006/main">
        <w:t xml:space="preserve">1. ኃይል በጌታ፡ የያዕቆብ አምላክ ኃያል እንዴት ኃይልን ይሰጠናል።</w:t>
      </w:r>
    </w:p>
    <w:p/>
    <w:p>
      <w:r xmlns:w="http://schemas.openxmlformats.org/wordprocessingml/2006/main">
        <w:t xml:space="preserve">2. በእረኛው ማረፍ፡- በእስራኤል ድንጋይ ውስጥ መጽናኛን ማግኘት</w:t>
      </w:r>
    </w:p>
    <w:p/>
    <w:p>
      <w:r xmlns:w="http://schemas.openxmlformats.org/wordprocessingml/2006/main">
        <w:t xml:space="preserve">1. መዝሙረ ዳዊት 18፡32 34 - ኃይልን የሚያስታጥቀኝ መንገዴንም ፍጹም የሚያደርግ እግዚአብሔር ነው።</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ዘፍጥረት 49:25፣ በሚረዳህ በአባትህ አምላክ። እና በልዑል አምላክ፣ በላይ በሰማይ በረከት፣ በታች ባለው ጥልቅ በረከት፣ በጡቶችና በማኅፀን በረከት በሚባርክህ።</w:t>
      </w:r>
    </w:p>
    <w:p/>
    <w:p>
      <w:r xmlns:w="http://schemas.openxmlformats.org/wordprocessingml/2006/main">
        <w:t xml:space="preserve">በያዕቆብ ላይ የእግዚአብሔር በረከቶች ከአባቱና ከሁሉን ከሚችለው አምላክ ዘንድ ይመጣሉ።</w:t>
      </w:r>
    </w:p>
    <w:p/>
    <w:p>
      <w:r xmlns:w="http://schemas.openxmlformats.org/wordprocessingml/2006/main">
        <w:t xml:space="preserve">1. የእግዚአብሔር በረከት፡- የገነትን ብዛት መለማመድ</w:t>
      </w:r>
    </w:p>
    <w:p/>
    <w:p>
      <w:r xmlns:w="http://schemas.openxmlformats.org/wordprocessingml/2006/main">
        <w:t xml:space="preserve">2. ወደ እግዚአብሔር መቅረብ፡- በረከቱንና ሞገሱን መቀበል</w:t>
      </w:r>
    </w:p>
    <w:p/>
    <w:p>
      <w:r xmlns:w="http://schemas.openxmlformats.org/wordprocessingml/2006/main">
        <w:t xml:space="preserve">1. ሮሜ 8፡32 - ለገዛ ልጁም ያልራራለት ነገር ግን ስለ ሁላችን አሳልፎ የሰጠው ያው ከእርሱ ጋር ደግሞ ሁሉን ነገር እንዲያው እንዴት አይሰጠንም?</w:t>
      </w:r>
    </w:p>
    <w:p/>
    <w:p>
      <w:r xmlns:w="http://schemas.openxmlformats.org/wordprocessingml/2006/main">
        <w:t xml:space="preserve">2. ኤፌሶን 1:3 - በክርስቶስ በሰማያዊ ስፍራ በመንፈሳዊ በረከቶች ሁሉ የባረከን የጌታችን የኢየሱስ ክርስቶስ አምላክና አባት ይባረክ።</w:t>
      </w:r>
    </w:p>
    <w:p/>
    <w:p>
      <w:r xmlns:w="http://schemas.openxmlformats.org/wordprocessingml/2006/main">
        <w:t xml:space="preserve">ዘፍጥረት 49:26፣ የአባትህ በረከቶች ከአባቶቼ በረከቶች ይልቅ ከዘላለም ተራሮች ዳርቻ ገዝተዋል፤ በዮሴፍ ራስ ላይ ከወንድሞቹም የተለየ በሆነው ራስ ዘውድ ላይ ይሆናሉ። .</w:t>
      </w:r>
    </w:p>
    <w:p/>
    <w:p>
      <w:r xmlns:w="http://schemas.openxmlformats.org/wordprocessingml/2006/main">
        <w:t xml:space="preserve">ይህ ክፍል ስለ ዮሴፍ በረከቶች ይናገራል፣ ይህም ከአባቶቹ በረከቶች የሚበልጡ፣ እስከ ዘላለማዊ ተራሮች ድረስ የሚዘልቁ ናቸው።</w:t>
      </w:r>
    </w:p>
    <w:p/>
    <w:p>
      <w:r xmlns:w="http://schemas.openxmlformats.org/wordprocessingml/2006/main">
        <w:t xml:space="preserve">1. የእምነት አስፈላጊነት፡ የዮሴፍ በረከቶች የእምነትን ኃይል እንዴት ያሳያሉ</w:t>
      </w:r>
    </w:p>
    <w:p/>
    <w:p>
      <w:r xmlns:w="http://schemas.openxmlformats.org/wordprocessingml/2006/main">
        <w:t xml:space="preserve">2. የዮሴፍ በረከት፡ ለሕይወታችን የእግዚአብሔርን በረከት እንዴት እንደምንቀበል</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ዘፍጥረት 49:27፣ ብንያም እንደ ተኵላ ይነድዳል፤ ያደነውን በማለዳ ይበላል፥ ምርኮውንም በሌሊት ያካፍላል።</w:t>
      </w:r>
    </w:p>
    <w:p/>
    <w:p>
      <w:r xmlns:w="http://schemas.openxmlformats.org/wordprocessingml/2006/main">
        <w:t xml:space="preserve">ቢንያም እንደ ጠንካራ እና ደፋር ተዋጊ ነው, ለመዋጋት እና ድል ለመንገር ዝግጁ ነው.</w:t>
      </w:r>
    </w:p>
    <w:p/>
    <w:p>
      <w:r xmlns:w="http://schemas.openxmlformats.org/wordprocessingml/2006/main">
        <w:t xml:space="preserve">1. በችግር ጊዜ ጠንካራ እና ደፋር ይሁኑ።</w:t>
      </w:r>
    </w:p>
    <w:p/>
    <w:p>
      <w:r xmlns:w="http://schemas.openxmlformats.org/wordprocessingml/2006/main">
        <w:t xml:space="preserve">2. ለእግዚአብሔር ታማኝ የመሆን በረከቶች በድል ይሸለማሉ።</w:t>
      </w:r>
    </w:p>
    <w:p/>
    <w:p>
      <w:r xmlns:w="http://schemas.openxmlformats.org/wordprocessingml/2006/main">
        <w:t xml:space="preserve">1. ዘፍጥረት 22፡14 - " አብርሃምም የዚያን ቦታ ስም፡— እግዚአብሔር ያዘጋጃል፡ ብሎ ጠራው፤ እስከ ዛሬም፡— በእግዚአብሔር ተራራ ላይ ይዘጋጃል፡ ይባላል።</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ዘፍጥረት 49:28፡— እነዚህ ሁሉ አሥራ ሁለቱ የእስራኤል ነገድ ናቸው፤ አባታቸውም የነገራቸው የባረካቸውም ይህንኑ ነው። እያንዳንዱን እንደ በረከቱ ባረካቸው።</w:t>
      </w:r>
    </w:p>
    <w:p/>
    <w:p>
      <w:r xmlns:w="http://schemas.openxmlformats.org/wordprocessingml/2006/main">
        <w:t xml:space="preserve">ይህ ቁጥር ያዕቆብ አሥራ ሁለቱን ልጆቹን እንዴት እንደባረከ ይናገራል እያንዳንዱም እንደ ራሱ በረከት።</w:t>
      </w:r>
    </w:p>
    <w:p/>
    <w:p>
      <w:r xmlns:w="http://schemas.openxmlformats.org/wordprocessingml/2006/main">
        <w:t xml:space="preserve">1. የእግዚአብሔር በረከቶች፡- የያዕቆብ በረከቶች ለአሥራ ሁለቱ ልጆቹ ምርመራ</w:t>
      </w:r>
    </w:p>
    <w:p/>
    <w:p>
      <w:r xmlns:w="http://schemas.openxmlformats.org/wordprocessingml/2006/main">
        <w:t xml:space="preserve">2. የበረከት ኃይል፡- ለሌሎች እንዴት መቀበል እና በረከት መስጠት እንደሚቻል</w:t>
      </w:r>
    </w:p>
    <w:p/>
    <w:p>
      <w:r xmlns:w="http://schemas.openxmlformats.org/wordprocessingml/2006/main">
        <w:t xml:space="preserve">1. ገላ 3፡7-9 - እንግዲህ ከእምነት የሆኑት የአብርሃም ልጆች እንደ ሆኑ እወቁ። መጽሐፍም እግዚአብሔር አሕዛብን በእምነት እንዲያጸድቅ አስቀድሞ አይቶ፥ በአንተ አሕዛብ ሁሉ ይባረካሉ ብሎ ወንጌልን ለአብርሃም ሰበከ። እንግዲህ ከእምነት የሆኑት ከእምነት ሰው ከአብርሃም ጋር ይባረካሉ።</w:t>
      </w:r>
    </w:p>
    <w:p/>
    <w:p>
      <w:r xmlns:w="http://schemas.openxmlformats.org/wordprocessingml/2006/main">
        <w:t xml:space="preserve">2. ኤፌሶን 1፡3-4 - ዓለም ሳይፈጠር በእርሱ እንደ መረጠን በክርስቶስ በሰማያዊ ስፍራ በመንፈሳዊ በረከት ሁሉ የባረከን የጌታችን የኢየሱስ ክርስቶስ አምላክና አባት ይባረክ። በእርሱ ፊት ቅዱሳንና ነውር የሌለን እንሆን ዘንድ።</w:t>
      </w:r>
    </w:p>
    <w:p/>
    <w:p>
      <w:r xmlns:w="http://schemas.openxmlformats.org/wordprocessingml/2006/main">
        <w:t xml:space="preserve">ዘፍጥረት 49:29፣ አዘዛቸውም እንዲህም አላቸው፡— ወደ ሕዝቤ እሰበስባለሁ፤ በኬጢያዊው በኤፍሮን ሜዳ ባለው ዋሻ ከአባቶቼ ጋር ቅበሩኝ።</w:t>
      </w:r>
    </w:p>
    <w:p/>
    <w:p>
      <w:r xmlns:w="http://schemas.openxmlformats.org/wordprocessingml/2006/main">
        <w:t xml:space="preserve">ያዕቆብም ከአባቶቹ ጋር በኬጢያዊው በኤፍሮን ዋሻ እንዲቀብሩት ልጆቹን አዘዛቸው።</w:t>
      </w:r>
    </w:p>
    <w:p/>
    <w:p>
      <w:r xmlns:w="http://schemas.openxmlformats.org/wordprocessingml/2006/main">
        <w:t xml:space="preserve">1. ቅድመ አያቶቻችንን እና የእነሱን ትሩፋት የማክበር አስፈላጊነት.</w:t>
      </w:r>
    </w:p>
    <w:p/>
    <w:p>
      <w:r xmlns:w="http://schemas.openxmlformats.org/wordprocessingml/2006/main">
        <w:t xml:space="preserve">2. የመጨረሻውን ጥያቄ የማቅረብ ሃይል እና የኛን ሀላፊነት ለመፈጸም።</w:t>
      </w:r>
    </w:p>
    <w:p/>
    <w:p>
      <w:r xmlns:w="http://schemas.openxmlformats.org/wordprocessingml/2006/main">
        <w:t xml:space="preserve">1. ዘጸአት 20፡12 - አምላክህ እግዚአብሔር በሚሰጥህ ምድር ዕድሜህ እንዲረዝም አባትህንና እናትህን አክብር።</w:t>
      </w:r>
    </w:p>
    <w:p/>
    <w:p>
      <w:r xmlns:w="http://schemas.openxmlformats.org/wordprocessingml/2006/main">
        <w:t xml:space="preserve">2. ዘዳግም 5፡16 - አምላክህ እግዚአብሔር እንዳዘዘህ አባትህንና እናትህን አክብር አምላክህም እግዚአብሔር በሚሰጥህ ምድር መልካም እንዲሆንልህ።</w:t>
      </w:r>
    </w:p>
    <w:p/>
    <w:p>
      <w:r xmlns:w="http://schemas.openxmlformats.org/wordprocessingml/2006/main">
        <w:t xml:space="preserve">ዘፍጥረት 49:30 በከነዓን ምድር በመምሬ ፊት ለፊት ባለው በማክፌላ መስክ ባለው ዋሻ አብርሃም የመቃብር ቦታ እንዲሆን ከኬጢያዊው ከኤፍሮን እርሻ ጋር በገዛው ዋሻ ውስጥ።</w:t>
      </w:r>
    </w:p>
    <w:p/>
    <w:p>
      <w:r xmlns:w="http://schemas.openxmlformats.org/wordprocessingml/2006/main">
        <w:t xml:space="preserve">አብርሃም ለራሱና ለቤተሰቡ የመቃብር ቦታ ይሰጥ ዘንድ የማክፌላን እርሻ ከኬጢያዊው ከኤፍሮን ገዛ።</w:t>
      </w:r>
    </w:p>
    <w:p/>
    <w:p>
      <w:r xmlns:w="http://schemas.openxmlformats.org/wordprocessingml/2006/main">
        <w:t xml:space="preserve">1. የመቃብር እና የመታሰቢያ አስፈላጊነት - ዘፍጥረት 49: 30</w:t>
      </w:r>
    </w:p>
    <w:p/>
    <w:p>
      <w:r xmlns:w="http://schemas.openxmlformats.org/wordprocessingml/2006/main">
        <w:t xml:space="preserve">2. የአብርሃም ታዛዥነት ለእግዚአብሔር - ዘፍጥረት 49፡30</w:t>
      </w:r>
    </w:p>
    <w:p/>
    <w:p>
      <w:r xmlns:w="http://schemas.openxmlformats.org/wordprocessingml/2006/main">
        <w:t xml:space="preserve">1. ያዕ 2:23 - አብርሃምም እግዚአብሔርን አመነ ጽድቅም ሆኖ ተቈጠረለት ያለው ተፈጸመ።</w:t>
      </w:r>
    </w:p>
    <w:p/>
    <w:p>
      <w:r xmlns:w="http://schemas.openxmlformats.org/wordprocessingml/2006/main">
        <w:t xml:space="preserve">2. ዕብራውያን 11፡17-19 - አብርሃም እግዚአብሔር በፈተነው ጊዜ ይስሐቅን መሥዋዕት አድርጎ በእምነት አቀረበ። የተስፋውን ቃል የተቀበለው አንድ ልጁን ሊሠዋ ቀርቦ ነበር፤ ምንም እንኳን እግዚአብሔር። አብርሃም አምላክ ሙታንን እንኳን ሊያስነሳ እንደሚችል አስቦ ነበር፤ ስለዚህም በንግግሩ ይስሐቅን ከሞት መለሰው።</w:t>
      </w:r>
    </w:p>
    <w:p/>
    <w:p>
      <w:r xmlns:w="http://schemas.openxmlformats.org/wordprocessingml/2006/main">
        <w:t xml:space="preserve">ዘፍጥረት 49፡31 አብርሃምንና ሚስቱን ሣራን በዚያ ቀበሩአቸው። ይስሐቅንና ሚስቱን ርብቃን በዚያ ቀበሩአቸው። ልያንም በዚያ ቀበርኋት።</w:t>
      </w:r>
    </w:p>
    <w:p/>
    <w:p>
      <w:r xmlns:w="http://schemas.openxmlformats.org/wordprocessingml/2006/main">
        <w:t xml:space="preserve">ይህ ክፍል ያዕቆብ ቤተሰቡን በከነዓን ምድር እንደቀበረ ይናገራል።</w:t>
      </w:r>
    </w:p>
    <w:p/>
    <w:p>
      <w:r xmlns:w="http://schemas.openxmlformats.org/wordprocessingml/2006/main">
        <w:t xml:space="preserve">1. ቅድመ አያቶቻችንን የማክበር አስፈላጊነት እና ትተውት የሄዱትን ትሩፋት።</w:t>
      </w:r>
    </w:p>
    <w:p/>
    <w:p>
      <w:r xmlns:w="http://schemas.openxmlformats.org/wordprocessingml/2006/main">
        <w:t xml:space="preserve">2. የእግዚአብሄር ታማኝነት ለህዝቡ መኖሪያ እና ቦታ በመስጠት።</w:t>
      </w:r>
    </w:p>
    <w:p/>
    <w:p>
      <w:r xmlns:w="http://schemas.openxmlformats.org/wordprocessingml/2006/main">
        <w:t xml:space="preserve">1. መዝሙረ ዳዊት 16፡5-6 "እግዚአብሔር የመረጥሁት እድል ፈንታዬ ጽዋዬም ነው፥ ዕጣዬንም ያዝህ፤ በመልካሙ ስፍራ ገመድ ወደቀብኝ፤ በእውነትም ያማረ ርስት አለኝ።"</w:t>
      </w:r>
    </w:p>
    <w:p/>
    <w:p>
      <w:r xmlns:w="http://schemas.openxmlformats.org/wordprocessingml/2006/main">
        <w:t xml:space="preserve">2. ዕብራውያን 11፡13-16 " እነዚህ ሁሉ አምነው ሞቱ የተስፋውን ቃል አልተቀበሉም ነገር ግን አይተው ከሩቅ ሆነው ተሳለሙት በምድርም ላይ እንግዶችና ምርኮኞች እንደ ሆኑ አወቁ። አገር እንደሚፈልጉ በግልጽ አስረዱ፤ የወጡባትን አገር ቢያስቡ ኖሮ ለመመለስ ዕድል በነበራቸው ነበር፤ ነገር ግን ከዚህ የተሻለ አገር ማለትም ሰማያዊ አገር ይመኛሉ። .ስለዚህ እግዚአብሔር አምላካቸው ተብሎ ሊጠራ አያፍርም፥ ከተማን አዘጋጅቶላቸዋልና።</w:t>
      </w:r>
    </w:p>
    <w:p/>
    <w:p>
      <w:r xmlns:w="http://schemas.openxmlformats.org/wordprocessingml/2006/main">
        <w:t xml:space="preserve">ዘፍጥረት 49:32፣ የሜዳውና በውስጡ ያለው ዋሻ የተገዛው ከኬጢ ልጆች ነው።</w:t>
      </w:r>
    </w:p>
    <w:p/>
    <w:p>
      <w:r xmlns:w="http://schemas.openxmlformats.org/wordprocessingml/2006/main">
        <w:t xml:space="preserve">ያዕቆብ የገዛው ሜዳና ዋሻ ከኬጢ ልጆች ነው።</w:t>
      </w:r>
    </w:p>
    <w:p/>
    <w:p>
      <w:r xmlns:w="http://schemas.openxmlformats.org/wordprocessingml/2006/main">
        <w:t xml:space="preserve">1. የግዢ ኃይል፡ በሀብታችን ምን መግዛት እንችላለን?</w:t>
      </w:r>
    </w:p>
    <w:p/>
    <w:p>
      <w:r xmlns:w="http://schemas.openxmlformats.org/wordprocessingml/2006/main">
        <w:t xml:space="preserve">2. የያዕቆብ ትሩፋት፡ የውሳኔዎቹ ተጽእኖ ወደፊት ትውልዶች ላይ</w:t>
      </w:r>
    </w:p>
    <w:p/>
    <w:p>
      <w:r xmlns:w="http://schemas.openxmlformats.org/wordprocessingml/2006/main">
        <w:t xml:space="preserve">1. ኤፌሶን 5፡15-16 - "እንግዲህ እንደ ጥበበኞች እንጂ ጥበብ እንደሌላቸው ሳይሆን እንዴት እንድትመላለሱ በጥንቃቄ ተጠበቁ፤ ቀኖቹ ክፉዎች ናቸውና ዘመኑን በሚገባ እየተጠቀሙ።"</w:t>
      </w:r>
    </w:p>
    <w:p/>
    <w:p>
      <w:r xmlns:w="http://schemas.openxmlformats.org/wordprocessingml/2006/main">
        <w:t xml:space="preserve">2. ምሳሌ 31፡16 - "እርሻን አይታ ትገዛዋለች በእጅዋም ፍሬ ወይን ትተክላለች።"</w:t>
      </w:r>
    </w:p>
    <w:p/>
    <w:p>
      <w:r xmlns:w="http://schemas.openxmlformats.org/wordprocessingml/2006/main">
        <w:t xml:space="preserve">ዘፍጥረት 49፡33 ያዕቆብም ልጆቹን ማዘዙን በፈጸመ ጊዜ እግሩን ወደ አልጋው ሰብስቦ ነፍሱን ሰጠ ወደ ወገኖቹም ተከማቸ።</w:t>
      </w:r>
    </w:p>
    <w:p/>
    <w:p>
      <w:r xmlns:w="http://schemas.openxmlformats.org/wordprocessingml/2006/main">
        <w:t xml:space="preserve">ያዕቆብ ከማለፉ በፊት ለልጆቹ የተናገረው የመጨረሻ ቃል።</w:t>
      </w:r>
    </w:p>
    <w:p/>
    <w:p>
      <w:r xmlns:w="http://schemas.openxmlformats.org/wordprocessingml/2006/main">
        <w:t xml:space="preserve">1. የፍጻሜው ቃል ኃይል፡ የያዕቆብን ትሩፋት ማስታወስ</w:t>
      </w:r>
    </w:p>
    <w:p/>
    <w:p>
      <w:r xmlns:w="http://schemas.openxmlformats.org/wordprocessingml/2006/main">
        <w:t xml:space="preserve">2. የመጨረሻዎቹን ጊዜያት ማክበር፡ ከያዕቆብ የምንማረው ነገር</w:t>
      </w:r>
    </w:p>
    <w:p/>
    <w:p>
      <w:r xmlns:w="http://schemas.openxmlformats.org/wordprocessingml/2006/main">
        <w:t xml:space="preserve">1.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2. መክብብ 12፡1 - በጉብዝናህ ወራት ፈጣሪህን አስብ የጭንቀትም ቀን ሳይመጣና ደስ አይለኝም የምትላቸው ዓመታት ሳይደርሱ።</w:t>
      </w:r>
    </w:p>
    <w:p/>
    <w:p>
      <w:r xmlns:w="http://schemas.openxmlformats.org/wordprocessingml/2006/main">
        <w:t xml:space="preserve">ዘፍጥረት 50 በሦስት አንቀጾች እንደሚከተለው ከተጠቆሙ ጥቅሶች ጋር ሊጠቃለል ይችላል።</w:t>
      </w:r>
    </w:p>
    <w:p/>
    <w:p>
      <w:r xmlns:w="http://schemas.openxmlformats.org/wordprocessingml/2006/main">
        <w:t xml:space="preserve">አንቀጽ 1፡ በዘፍጥረት 50፡1-14፣ ዮሴፍ በአባቱ ያዕቆብ ሞት አዝኖ ከቤተሰቡና ከግብፃውያን ጋር የሐዘን ጊዜ ተመለከተ። ከልቅሶው ጊዜ በኋላ፣ ዮሴፍ እንደ አባቱ ፈቃድ ያዕቆብን በከነዓን ለመቅበር ከፈርዖን ፈቃድ ጠየቀ። ፈርዖን የዮሴፍን ጥያቄ ሰጠው፣ የዮሴፍ ቤተሰብ አባላት፣ የግብፅ ባለ ሥልጣናት እና ሰረገሎች ያቀፈ ትልቅ ሰልፍ የያዕቆብ አስከሬን ወደ ማክጰላ ዋሻ ወደ ተቀበረበት ስፍራ መጡ። የዮሴፍ ወንድሞች ከቀብር ሲመለሱ ቀደም ሲል ለደረሰባቸው በደል የበቀል እርምጃ ሊወስድ ይችላል ብለው ፈርተው ነበር። ይሁን እንጂ ዮሴፍ አምላክ ድርጊቶቻቸውን ለመልካም ነገር ስለተጠቀመባቸው ምንም እንደማይጎዳቸው አረጋግጦላቸዋል።</w:t>
      </w:r>
    </w:p>
    <w:p/>
    <w:p>
      <w:r xmlns:w="http://schemas.openxmlformats.org/wordprocessingml/2006/main">
        <w:t xml:space="preserve">አንቀጽ 2፡ በዘፍጥረት 50፡15-21 በመቀጠል፣ አባታቸው ከሞተ በኋላ፣ የዮሴፍ ወንድሞች በቀጥታ ወደ እርሱ ቀርበው ከአመታት በፊት ለባርነት በመሸጣቸው ጥፋታቸውን ተናዘዙ። ዮሴፍን ይቅርታ ጠየቁ። በጸጸታቸው ኑዛዜ በጥልቅ ተነካ፣ ዮሴፍ እያለቀሰ በእነሱ ላይ ቂም እንደሌለበት በድጋሚ አረጋገጠላቸው። ለክፋት ያሰቡትን እግዚአብሔር በረሃብ ጊዜ የብዙዎችን ሕይወት ለማዳን በሥልጣን ላይ በማስቀመጥ ወደ መልካምነት መለወጡን አበክሮ ይናገራል።</w:t>
      </w:r>
    </w:p>
    <w:p/>
    <w:p>
      <w:r xmlns:w="http://schemas.openxmlformats.org/wordprocessingml/2006/main">
        <w:t xml:space="preserve">አንቀጽ 3፡ በዘፍጥረት 50፡22-26፣ ዮሴፍ ከወንድሞቹ ቤተሰቦች ጋር በግብፅ የቀረውን ጊዜ ኖረ። ከዘሮቹ መካከል ብዙ ትውልዶች መወለዳቸውን ይመሰክራል። ዮሴፍ በ110 ዓመቱ ከመሞቱ በፊት አምላክ እስራኤላውያንን ከግብፅ ለማውጣትና ለአብርሃም ርስት አድርጎ ወደ ተሰጠው ምድር ለመመለስ የገባውን ቃል እንደሚፈጽም ትንቢት ተናግሯል። ዘሮቹ በመጨረሻ ከግብፅ ሲወጡ አጥንቱን እንዲሸከሙ አዘዛቸው።</w:t>
      </w:r>
    </w:p>
    <w:p/>
    <w:p>
      <w:r xmlns:w="http://schemas.openxmlformats.org/wordprocessingml/2006/main">
        <w:t xml:space="preserve">በማጠቃለያው:</w:t>
      </w:r>
    </w:p>
    <w:p>
      <w:r xmlns:w="http://schemas.openxmlformats.org/wordprocessingml/2006/main">
        <w:t xml:space="preserve">ዘፍጥረት 50 ያቀርባል፡-</w:t>
      </w:r>
    </w:p>
    <w:p>
      <w:r xmlns:w="http://schemas.openxmlformats.org/wordprocessingml/2006/main">
        <w:t xml:space="preserve">ዮሴፍ በያዕቆብ ሞት አዝኗል;</w:t>
      </w:r>
    </w:p>
    <w:p>
      <w:r xmlns:w="http://schemas.openxmlformats.org/wordprocessingml/2006/main">
        <w:t xml:space="preserve">በከነዓን ለመቅበር ከፈርዖን ፈቃድ መፈለግ;</w:t>
      </w:r>
    </w:p>
    <w:p>
      <w:r xmlns:w="http://schemas.openxmlformats.org/wordprocessingml/2006/main">
        <w:t xml:space="preserve">የያዕቆብን ሥጋ የሚያጅብ ትልቅ ሰልፍ።</w:t>
      </w:r>
    </w:p>
    <w:p/>
    <w:p>
      <w:r xmlns:w="http://schemas.openxmlformats.org/wordprocessingml/2006/main">
        <w:t xml:space="preserve">ዮሴፍ ወንድሞቹን ከተናዘዙ በኋላ አረጋጋቸው;</w:t>
      </w:r>
    </w:p>
    <w:p>
      <w:r xmlns:w="http://schemas.openxmlformats.org/wordprocessingml/2006/main">
        <w:t xml:space="preserve">ላለፈው በደል ይቅርታን መግለጽ;</w:t>
      </w:r>
    </w:p>
    <w:p>
      <w:r xmlns:w="http://schemas.openxmlformats.org/wordprocessingml/2006/main">
        <w:t xml:space="preserve">በተግባራቸው የእግዚአብሔርን የዝግጅት እቅድ አፅንዖት መስጠት።</w:t>
      </w:r>
    </w:p>
    <w:p/>
    <w:p>
      <w:r xmlns:w="http://schemas.openxmlformats.org/wordprocessingml/2006/main">
        <w:t xml:space="preserve">ዮሴፍ ከቤተሰቡ ጋር በግብፅ የቀረውን ዕድሜ ኖረ።</w:t>
      </w:r>
    </w:p>
    <w:p>
      <w:r xmlns:w="http://schemas.openxmlformats.org/wordprocessingml/2006/main">
        <w:t xml:space="preserve">በዘር መካከል የተወለዱ ብዙ ትውልዶችን መመስከር;</w:t>
      </w:r>
    </w:p>
    <w:p>
      <w:r xmlns:w="http://schemas.openxmlformats.org/wordprocessingml/2006/main">
        <w:t xml:space="preserve">እስራኤል ከግብፅ መውጣቱንና አጥንቱን ስለመሸከም ትንቢት ተናግሯል።</w:t>
      </w:r>
    </w:p>
    <w:p/>
    <w:p>
      <w:r xmlns:w="http://schemas.openxmlformats.org/wordprocessingml/2006/main">
        <w:t xml:space="preserve">ይህ ምዕራፍ ቀደም ሲል የነበሩ ቅሬታዎች ወይም ስህተቶች ቢኖሩም በቤተሰብ ውስጥ እንደ ይቅርታ እና እርቅ ያሉ ጭብጦችን ይዳስሳል። እግዚአብሔር አዳኝነትን እና የተስፋ ቃሉን ፍጻሜ ለማምጣት በአስቸጋሪ ሁኔታዎች ውስጥ እንዴት እንደሚሰራ ያሳያል። ዘፍጥረት 50 ያዕቆብ እንደ ምኞቱ ያረፈበት ጉልህ መደምደሚያ ላይ ሲሆን መለኮታዊ አገልግሎት በዮሴፍ ሕይወት ውስጥ እስከዚህ ደረጃ ድረስ ያሉትን ክንውኖች እንዴት እንደሚመራ በማሳየት ነው።</w:t>
      </w:r>
    </w:p>
    <w:p/>
    <w:p>
      <w:r xmlns:w="http://schemas.openxmlformats.org/wordprocessingml/2006/main">
        <w:t xml:space="preserve">ዘፍጥረት 50:1፣ ዮሴፍም በአባቱ ፊት ተደፍቶ አለቀሰበት፥ ሳመውም።</w:t>
      </w:r>
    </w:p>
    <w:p/>
    <w:p>
      <w:r xmlns:w="http://schemas.openxmlformats.org/wordprocessingml/2006/main">
        <w:t xml:space="preserve">ዮሴፍ ለአባቱ ያለውን ጥልቅ ፍቅርና አክብሮት በግንባሩ ወድቆ እያለቀሰ በመሳም አሳይቷል።</w:t>
      </w:r>
    </w:p>
    <w:p/>
    <w:p>
      <w:r xmlns:w="http://schemas.openxmlformats.org/wordprocessingml/2006/main">
        <w:t xml:space="preserve">1) የፍቅር ኃይል፡ ዮሴፍ ለአባቱ ያለው ጥልቅ አክብሮት እግዚአብሔር ለእኛ ያለውን ፍቅር የሚያሳየው እንዴት ነው?</w:t>
      </w:r>
    </w:p>
    <w:p/>
    <w:p>
      <w:r xmlns:w="http://schemas.openxmlformats.org/wordprocessingml/2006/main">
        <w:t xml:space="preserve">2) በአክብሮት መኖር፡ ከዮሴፍ ምሳሌ የምንማረው ትምህርት</w:t>
      </w:r>
    </w:p>
    <w:p/>
    <w:p>
      <w:r xmlns:w="http://schemas.openxmlformats.org/wordprocessingml/2006/main">
        <w:t xml:space="preserve">1) 1ኛ ዮሐ 4፡10-11 " ፍቅርም እንደዚህ ነው፤ እግዚአብሔር እርሱ ራሱ እንደ ወደደን ስለ ኃጢአታችንም ማስተስሪያ ይሆን ዘንድ ልጁን እንደ ላከ እንጂ እኛ እግዚአብሔርን እንደ ወደድነው አይደለም። ወዳጆች ሆይ፥ እግዚአብሔር እንዲህ አድርጎ ከወደደን እኛ ደግሞ ይገባናል። እርስ በርስ ለመዋደድ"</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ዘፍጥረት 50:2፣ ዮሴፍም የአባቱን ሽቱ ያሹ ዘንድ ባሪያዎቹን ባለመድኃኒቶች አዘዘ፤ ባለመድኃኒቶቹም እስራኤልን በሽቱ አሹት።</w:t>
      </w:r>
    </w:p>
    <w:p/>
    <w:p>
      <w:r xmlns:w="http://schemas.openxmlformats.org/wordprocessingml/2006/main">
        <w:t xml:space="preserve">ዮሴፍ የአባቱን ሽቱ እንዲያድሉት ሐኪሞችን አዘዛቸው፤ እነርሱም አደረጉ።</w:t>
      </w:r>
    </w:p>
    <w:p/>
    <w:p>
      <w:r xmlns:w="http://schemas.openxmlformats.org/wordprocessingml/2006/main">
        <w:t xml:space="preserve">1. የእግዚአብሔር ታማኝነት ለህዝቡ የገባውን ቃል በመፈጸም፣ በሞትም ቢሆን።</w:t>
      </w:r>
    </w:p>
    <w:p/>
    <w:p>
      <w:r xmlns:w="http://schemas.openxmlformats.org/wordprocessingml/2006/main">
        <w:t xml:space="preserve">2. ወላጆቻችንን የማክበር አስፈላጊነት, በሞት እንኳን.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ዘጸ 20፡12 - "አምላክህ እግዚአብሔር በሚሰጥህ ምድር ዕድሜህ እንዲረዝም አባትህንና እናትህን አክብር።"</w:t>
      </w:r>
    </w:p>
    <w:p/>
    <w:p>
      <w:r xmlns:w="http://schemas.openxmlformats.org/wordprocessingml/2006/main">
        <w:t xml:space="preserve">ዘፍጥረት 50:3 አርባ ቀንም ተፈጸመለት። የሽቱ የቀናቸው ተፈጽሞአልና፤ የግብፅም ሰዎች ስድሳ ቀን አለቀሱለት።</w:t>
      </w:r>
    </w:p>
    <w:p/>
    <w:p>
      <w:r xmlns:w="http://schemas.openxmlformats.org/wordprocessingml/2006/main">
        <w:t xml:space="preserve">የዮሴፍ አባት ያዕቆብ ታሽቶ ለ70 ቀናት ያህል አለቀሰ፣ እንደ ግብፅ ልማድ።</w:t>
      </w:r>
    </w:p>
    <w:p/>
    <w:p>
      <w:r xmlns:w="http://schemas.openxmlformats.org/wordprocessingml/2006/main">
        <w:t xml:space="preserve">1. የሀዘን መጽናኛ፡- በሀዘን ከእግዚአብሄር ጋር መሄድን መማር</w:t>
      </w:r>
    </w:p>
    <w:p/>
    <w:p>
      <w:r xmlns:w="http://schemas.openxmlformats.org/wordprocessingml/2006/main">
        <w:t xml:space="preserve">2. የቅርስ ኃይል፡ ከእኛ በፊት ከነበሩት እንዴት መማር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ዮሐ 16፡20-22 - " እውነት እውነት እላችኋለሁ፥ እናንተ ታለቅሳላችሁ ዋይ ዋይም ታውቃላችሁ ዓለም ግን ደስ ይለዋል እናንተም ታዝናላችሁ ኀዘናችሁ ግን ወደ ደስታ ይለወጣል ሴት በምትወልድ ጊዜ ሰአቷ ስለ ደረሰ ታዝናለች ነገር ግን ሕፃኑን ከወለደች በኋላ ሰው ወደ ዓለም በመወለዱ ከደስታ የተነሣ ጭንቀቱን ከእንግዲህ ወዲህ አታስታውስም፤ እንዲሁ እናንተ ደግሞ አሁን ታዝናላችሁ፤ እኔ ግን አያችኋለሁ። ዳግመኛም ልባችሁ ደስ ይለዋል፥ ደስታችሁንም ማንም አይወስድባችሁም።</w:t>
      </w:r>
    </w:p>
    <w:p/>
    <w:p>
      <w:r xmlns:w="http://schemas.openxmlformats.org/wordprocessingml/2006/main">
        <w:t xml:space="preserve">ዘፍጥረት 50:4፣ የልቅሶውም ወራት ባለፈ ጊዜ ዮሴፍ ለፈርዖን ቤት ተናገራቸው፡— በዓይናችሁ ፊት ሞገስን አግኝቼ እንደ ሆነ፥ በፈርዖን ጆሮ ተናገሩ።</w:t>
      </w:r>
    </w:p>
    <w:p/>
    <w:p>
      <w:r xmlns:w="http://schemas.openxmlformats.org/wordprocessingml/2006/main">
        <w:t xml:space="preserve">ዮሴፍ በፈርዖን ፊት ሞገስን አግኝቶ እንዲያናግረው ጠየቀው።</w:t>
      </w:r>
    </w:p>
    <w:p/>
    <w:p>
      <w:r xmlns:w="http://schemas.openxmlformats.org/wordprocessingml/2006/main">
        <w:t xml:space="preserve">1፡ የእግዚአብሔርን ጸጋ በሕይወታችን፣ በሐዘን ጊዜም ቢሆን ማግኘት እንችላለን።</w:t>
      </w:r>
    </w:p>
    <w:p/>
    <w:p>
      <w:r xmlns:w="http://schemas.openxmlformats.org/wordprocessingml/2006/main">
        <w:t xml:space="preserve">2፡ በጣም አስቸጋሪ በሆነ ጊዜም ቢሆን ሁል ጊዜ መመሪያ ለማግኘት ወደ እግዚአብሔር መዞር እንችላለን።</w:t>
      </w:r>
    </w:p>
    <w:p/>
    <w:p>
      <w:r xmlns:w="http://schemas.openxmlformats.org/wordprocessingml/2006/main">
        <w:t xml:space="preserve">1፦ እግዚአብሔር አምላክ ፀሐይና ጋሻ ነውና፥ እግዚአብሔር ጸጋንና ክብርን ይሰጣል፥ በቅንነትም የሚሄዱትን ከመልካም ነገር አይከለክልም። ( መዝሙረ ዳዊት 84:11 )</w:t>
      </w:r>
    </w:p>
    <w:p/>
    <w:p>
      <w:r xmlns:w="http://schemas.openxmlformats.org/wordprocessingml/2006/main">
        <w:t xml:space="preserve">2፦ እግዚአብሔርም በፊቱ አለፈ፡— ጌታ ሆይ፥ መሐሪና ይቅር ባይ፥ ትዕግሥተኛም፥ ቸርና እውነትም የበዛ፡ ብሎ ተናገረ። ( ዘጸአት 34:6 )</w:t>
      </w:r>
    </w:p>
    <w:p/>
    <w:p>
      <w:r xmlns:w="http://schemas.openxmlformats.org/wordprocessingml/2006/main">
        <w:t xml:space="preserve">ዘፍጥረት 50:5፣ አባቴ፡— እነሆ፥ እሞታለሁ፤ በከነዓን ምድር በቈፈርሁልኝ መቃብሬ በዚያ ትቀበረኛለህ፡ ብሎ አስማልኝ። አሁንም እባክህ እንድወጣ አባቴን እንድቀብር ፍቀድልኝ፥ እኔም እመለሳለሁ።</w:t>
      </w:r>
    </w:p>
    <w:p/>
    <w:p>
      <w:r xmlns:w="http://schemas.openxmlformats.org/wordprocessingml/2006/main">
        <w:t xml:space="preserve">ዮሴፍ አባቱን በራሱ መቃብር እንዲቀብር ያቀረበው ጥያቄ።</w:t>
      </w:r>
    </w:p>
    <w:p/>
    <w:p>
      <w:r xmlns:w="http://schemas.openxmlformats.org/wordprocessingml/2006/main">
        <w:t xml:space="preserve">1. ቤተሰባችንን የማክበር እና የገባነውን ቃል የመፈጸም አስፈላጊነት.</w:t>
      </w:r>
    </w:p>
    <w:p/>
    <w:p>
      <w:r xmlns:w="http://schemas.openxmlformats.org/wordprocessingml/2006/main">
        <w:t xml:space="preserve">2. የእምነት ኃይል፣ በከባድ አስቸጋሪ ጊዜም ቢሆን።</w:t>
      </w:r>
    </w:p>
    <w:p/>
    <w:p>
      <w:r xmlns:w="http://schemas.openxmlformats.org/wordprocessingml/2006/main">
        <w:t xml:space="preserve">1. ሮሜ 12፡10 - "በወንድማማች መዋደድ እርስ በርሳችሁ ተዋደዱ።</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ዘፍጥረት 50:6፡ ፈርዖንም፡— ውጣ፥ አባትህንም እንዳማለኽ ቅበረ፡ አለ።</w:t>
      </w:r>
    </w:p>
    <w:p/>
    <w:p>
      <w:r xmlns:w="http://schemas.openxmlformats.org/wordprocessingml/2006/main">
        <w:t xml:space="preserve">ፈርዖን ዮሴፍን አባቱን ለመቅበር የገባውን ቃል እንዲፈጽም አዘዘው።</w:t>
      </w:r>
    </w:p>
    <w:p/>
    <w:p>
      <w:r xmlns:w="http://schemas.openxmlformats.org/wordprocessingml/2006/main">
        <w:t xml:space="preserve">1. የገባነውን ቃል መጠበቅ፡- የዮሴፍ ምሳሌ</w:t>
      </w:r>
    </w:p>
    <w:p/>
    <w:p>
      <w:r xmlns:w="http://schemas.openxmlformats.org/wordprocessingml/2006/main">
        <w:t xml:space="preserve">2. የስእለት ኃይል፡- የገባነውን ቃል መፈፀም</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p>
      <w:r xmlns:w="http://schemas.openxmlformats.org/wordprocessingml/2006/main">
        <w:t xml:space="preserve">2. የማቴዎስ ወንጌል 5፡33-37 ዳግመኛም ለቀደሙት ሰዎች፡— መሐላህን ለጌታ ግባ እንጂ ራስህን አትማሉ፡ እንደ ተባለ ሰምታችኋል፡ እኔ ግን እላችኋለሁ፡ ከቶ አትማሉ። ;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ዘፍጥረት 50:7፣ ዮሴፍም አባቱን ሊቀብር ወጣ፤ የፈርዖንም ባሪያዎች ሁሉ፥ የቤቱም ሽማግሌዎች፥ የግብፅም ምድር ሽማግሌዎች ሁሉ ከእርሱ ጋር ወጡ።</w:t>
      </w:r>
    </w:p>
    <w:p/>
    <w:p>
      <w:r xmlns:w="http://schemas.openxmlformats.org/wordprocessingml/2006/main">
        <w:t xml:space="preserve">ዮሴፍና ብዙ የፈርዖን አገልጋዮች፣ የቤቱ ሽማግሌዎች፣ እና የግብፅ አገር ሽማግሌዎች አባቱን ለመቅበር ተጓዙ።</w:t>
      </w:r>
    </w:p>
    <w:p/>
    <w:p>
      <w:r xmlns:w="http://schemas.openxmlformats.org/wordprocessingml/2006/main">
        <w:t xml:space="preserve">1. የውርስ ኃይሉ፡ የዮሴፍ ድርጊት በወደፊቱ ላይ እንዴት ተጽዕኖ እንዳሳደረበት</w:t>
      </w:r>
    </w:p>
    <w:p/>
    <w:p>
      <w:r xmlns:w="http://schemas.openxmlformats.org/wordprocessingml/2006/main">
        <w:t xml:space="preserve">2. ማዘን እና ማክበር፡ በሀዘን ጊዜ ጥንካሬን ማግኘት</w:t>
      </w:r>
    </w:p>
    <w:p/>
    <w:p>
      <w:r xmlns:w="http://schemas.openxmlformats.org/wordprocessingml/2006/main">
        <w:t xml:space="preserve">1. መክብብ 3፡1-8</w:t>
      </w:r>
    </w:p>
    <w:p/>
    <w:p>
      <w:r xmlns:w="http://schemas.openxmlformats.org/wordprocessingml/2006/main">
        <w:t xml:space="preserve">2. 1ኛ ተሰሎንቄ 4፡13-18</w:t>
      </w:r>
    </w:p>
    <w:p/>
    <w:p>
      <w:r xmlns:w="http://schemas.openxmlformats.org/wordprocessingml/2006/main">
        <w:t xml:space="preserve">ዘፍጥረት 50:8፣ የዮሴፍም ቤት ሁሉ፥ ወንድሞቹም የአባቱም ቤተ ሰቦች፥ በጌሤም ምድር ሕፃናቶቻቸውንና መንጎቻቸውን ከብቶቻቸውንም ብቻ ቀሩ።</w:t>
      </w:r>
    </w:p>
    <w:p/>
    <w:p>
      <w:r xmlns:w="http://schemas.openxmlformats.org/wordprocessingml/2006/main">
        <w:t xml:space="preserve">የዮሴፍ ቤተሰቦች ልጆቻቸውን፣ ከብቶቻቸውንና ሌሎች ንብረቶቻቸውን ትተው ከጎሴን ምድር ወደ ግብፅ ሄዱ።</w:t>
      </w:r>
    </w:p>
    <w:p/>
    <w:p>
      <w:r xmlns:w="http://schemas.openxmlformats.org/wordprocessingml/2006/main">
        <w:t xml:space="preserve">1. በጌታ አቅርቦት እመኑ፡- የዮሴፍ ታሪክ ምንም አይነት ሁኔታ ብንሆን እግዚአብሔር ሁል ጊዜ የሚያስፈልገንን እንደሚያሟላ ማሳሰቢያ ነው።</w:t>
      </w:r>
    </w:p>
    <w:p/>
    <w:p>
      <w:r xmlns:w="http://schemas.openxmlformats.org/wordprocessingml/2006/main">
        <w:t xml:space="preserve">2. የይቅር ባይነት ሃይል፡- ዮሴፍ ወንድሞቹን ክደው እንኳን ይቅር ለማለት ፈቃደኛ መሆናቸው የምሕረትን ኃይል ያሳያል።</w:t>
      </w:r>
    </w:p>
    <w:p/>
    <w:p>
      <w:r xmlns:w="http://schemas.openxmlformats.org/wordprocessingml/2006/main">
        <w:t xml:space="preserve">1. ዘፍጥረት 50፡8- የዮሴፍም ቤት ሁሉ ወንድሞቹም የአባቱም ቤተ ሰቦች በጌሤም ምድር ሕፃናቶቻቸውንና መንጎቻቸውን ከብቶቻቸውንም ብቻ ቀሩ።</w:t>
      </w:r>
    </w:p>
    <w:p/>
    <w:p>
      <w:r xmlns:w="http://schemas.openxmlformats.org/wordprocessingml/2006/main">
        <w:t xml:space="preserve">2. የማቴዎስ ወንጌል 6:25 - ስለዚህ እላችኋለሁ፥ ለነፍሳችሁ በምትበሉት ወይም በምትጠጡት ወይም ስለ ሰውነታችሁ በምትለብሰው አትጨነቁ። ሕይወት ከመብል ሰውነትም ከልብስ አይበልጥምን?</w:t>
      </w:r>
    </w:p>
    <w:p/>
    <w:p>
      <w:r xmlns:w="http://schemas.openxmlformats.org/wordprocessingml/2006/main">
        <w:t xml:space="preserve">ዘፍጥረት 50:9፡— ሰረገሎችና ፈረሰኞችም ከእርሱ ጋር ወጡ፥ እርሱም እጅግ ታላቅ ወገን ነበረ።</w:t>
      </w:r>
    </w:p>
    <w:p/>
    <w:p>
      <w:r xmlns:w="http://schemas.openxmlformats.org/wordprocessingml/2006/main">
        <w:t xml:space="preserve">ዮሴፍና ብዙ ሰዎች ያዕቆብን በከነዓን ሊቀብሩ ወጡ።</w:t>
      </w:r>
    </w:p>
    <w:p/>
    <w:p>
      <w:r xmlns:w="http://schemas.openxmlformats.org/wordprocessingml/2006/main">
        <w:t xml:space="preserve">1. በሀዘን ውስጥ አንድ ላይ የመሰብሰብ አስፈላጊነት</w:t>
      </w:r>
    </w:p>
    <w:p/>
    <w:p>
      <w:r xmlns:w="http://schemas.openxmlformats.org/wordprocessingml/2006/main">
        <w:t xml:space="preserve">2. በሀዘን ጊዜ የድጋፍ ፍላጎት</w:t>
      </w:r>
    </w:p>
    <w:p/>
    <w:p>
      <w:r xmlns:w="http://schemas.openxmlformats.org/wordprocessingml/2006/main">
        <w:t xml:space="preserve">1. መክብብ 4፡9-12</w:t>
      </w:r>
    </w:p>
    <w:p/>
    <w:p>
      <w:r xmlns:w="http://schemas.openxmlformats.org/wordprocessingml/2006/main">
        <w:t xml:space="preserve">2. ሮሜ 12፡15-16</w:t>
      </w:r>
    </w:p>
    <w:p/>
    <w:p>
      <w:r xmlns:w="http://schemas.openxmlformats.org/wordprocessingml/2006/main">
        <w:t xml:space="preserve">ዘፍጥረት 50:10፣ በዮርዳኖስ ማዶ ወዳለው ወደ ዓጣድ አውድማ ደረሱ፥ በዚያም በታላቅና እጅግ ጽኑ ልቅሶ አለቀሱ፥ ለአባቱም ሰባት ቀን አለቀሰ።</w:t>
      </w:r>
    </w:p>
    <w:p/>
    <w:p>
      <w:r xmlns:w="http://schemas.openxmlformats.org/wordprocessingml/2006/main">
        <w:t xml:space="preserve">ዮሴፍና ቤተሰቡ በዮርዳኖስ ወንዝ ማዶ ባለው በአጣድ አውድማ ላይ ለአባቱ ያዕቆብ ሞት ለሰባት ቀናት አዝነዋል።</w:t>
      </w:r>
    </w:p>
    <w:p/>
    <w:p>
      <w:r xmlns:w="http://schemas.openxmlformats.org/wordprocessingml/2006/main">
        <w:t xml:space="preserve">1. የሐዘን ኃይል፡ በኪሳራ ጊዜ መጽናኛን እንዴት ማግኘት እንደሚቻል</w:t>
      </w:r>
    </w:p>
    <w:p/>
    <w:p>
      <w:r xmlns:w="http://schemas.openxmlformats.org/wordprocessingml/2006/main">
        <w:t xml:space="preserve">2. የምንወዳቸውን ሰዎች ማስታወስ፡- ትውስታቸውን ማክበር የሚቻለው እንዴት ነው?</w:t>
      </w:r>
    </w:p>
    <w:p/>
    <w:p>
      <w:r xmlns:w="http://schemas.openxmlformats.org/wordprocessingml/2006/main">
        <w:t xml:space="preserve">1. መክብብ 3፡4 ለማልቀስ ጊዜ አለው ለመሳቅም ጊዜ አለው:: ለሐዘንም ጊዜ አለው ለመጨፈርም ጊዜ አለው.</w:t>
      </w:r>
    </w:p>
    <w:p/>
    <w:p>
      <w:r xmlns:w="http://schemas.openxmlformats.org/wordprocessingml/2006/main">
        <w:t xml:space="preserve">2. መዝሙረ ዳዊት 23፡4 በሞት ጥላ መካከል እንኳ ብሄድ አንተ ከእኔ ጋር ነህና ክፉን አልፈራም።</w:t>
      </w:r>
    </w:p>
    <w:p/>
    <w:p>
      <w:r xmlns:w="http://schemas.openxmlformats.org/wordprocessingml/2006/main">
        <w:t xml:space="preserve">ዘፍጥረት 50፡11 በምድርም የሚኖሩ ከነዓናውያን በአጣድ አውድማ ልቅሶን ባዩ ጊዜ፡— ይህ ለግብፃውያን ጽኑ ልቅሶ ነው፡ አሉ፤ ስለዚህም ስሙ በዮርዳኖስ ማዶ ያለ አቤልምጽራይም ተባለ።</w:t>
      </w:r>
    </w:p>
    <w:p/>
    <w:p>
      <w:r xmlns:w="http://schemas.openxmlformats.org/wordprocessingml/2006/main">
        <w:t xml:space="preserve">ከነዓናውያን የአጣድ ወለል ያለውን የሐዘን ድባብ አስተውለው በዮርዳኖስ ማዶ የሚገኘውን አቤልሚዝራይም ብለው ሰየሙት።</w:t>
      </w:r>
    </w:p>
    <w:p/>
    <w:p>
      <w:r xmlns:w="http://schemas.openxmlformats.org/wordprocessingml/2006/main">
        <w:t xml:space="preserve">1. የሐዘን ኃይል</w:t>
      </w:r>
    </w:p>
    <w:p/>
    <w:p>
      <w:r xmlns:w="http://schemas.openxmlformats.org/wordprocessingml/2006/main">
        <w:t xml:space="preserve">2. የስም ኃይል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ማቴዎስ 12፡21 በስሙም አሕዛብ ይታመናሉ።</w:t>
      </w:r>
    </w:p>
    <w:p/>
    <w:p>
      <w:r xmlns:w="http://schemas.openxmlformats.org/wordprocessingml/2006/main">
        <w:t xml:space="preserve">ዘፍጥረት 50፡12 ልጆቹም እንዳዘዛቸው አደረጉበት።</w:t>
      </w:r>
    </w:p>
    <w:p/>
    <w:p>
      <w:r xmlns:w="http://schemas.openxmlformats.org/wordprocessingml/2006/main">
        <w:t xml:space="preserve">የዮሴፍ ልጆች መመሪያውን ታዘዙ።</w:t>
      </w:r>
    </w:p>
    <w:p/>
    <w:p>
      <w:r xmlns:w="http://schemas.openxmlformats.org/wordprocessingml/2006/main">
        <w:t xml:space="preserve">1. ወላጆቻችንን የመታዘዝ አስፈላጊነት.</w:t>
      </w:r>
    </w:p>
    <w:p/>
    <w:p>
      <w:r xmlns:w="http://schemas.openxmlformats.org/wordprocessingml/2006/main">
        <w:t xml:space="preserve">2. ቅርስን የማክበር ኃይል.</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1:8፡— ልጄ ሆይ፥ የአባትህን ምክር ስማ የእናትህንም ትምህርት አትተው።</w:t>
      </w:r>
    </w:p>
    <w:p/>
    <w:p>
      <w:r xmlns:w="http://schemas.openxmlformats.org/wordprocessingml/2006/main">
        <w:t xml:space="preserve">ዘፍጥረት 50:13፣ ልጆቹም ወደ ከነዓን ምድር ወሰዱት፥ አብርሃምም በመምሬ ፊት ለፊት ባለው ለኬጢያዊው ለኤፍሮን የመቃብር ርስት አድርጎ በገዛው በማክፌላ ምድረ በዳ ዋሻ ውስጥ ቀበሩት።</w:t>
      </w:r>
    </w:p>
    <w:p/>
    <w:p>
      <w:r xmlns:w="http://schemas.openxmlformats.org/wordprocessingml/2006/main">
        <w:t xml:space="preserve">ዮሴፍ ወንድሞቹን ይቅር ብሎ አባቱ በከነዓን ምድር መቀበሩን አረጋገጠ።</w:t>
      </w:r>
    </w:p>
    <w:p/>
    <w:p>
      <w:r xmlns:w="http://schemas.openxmlformats.org/wordprocessingml/2006/main">
        <w:t xml:space="preserve">1. ይቅርታ ሰላምንና ደስታን ያመጣል።</w:t>
      </w:r>
    </w:p>
    <w:p/>
    <w:p>
      <w:r xmlns:w="http://schemas.openxmlformats.org/wordprocessingml/2006/main">
        <w:t xml:space="preserve">2. ቅድመ አያቶቻችንን ማስታወስ እና ማክበር አስፈላጊ ነው.</w:t>
      </w:r>
    </w:p>
    <w:p/>
    <w:p>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መዝሙረ ዳዊት 105:4 - እግዚአብሔርንና ኃይሉን ፈልጉ; ያለማቋረጥ የእርሱን መገኘት ፈልጉ።</w:t>
      </w:r>
    </w:p>
    <w:p/>
    <w:p>
      <w:r xmlns:w="http://schemas.openxmlformats.org/wordprocessingml/2006/main">
        <w:t xml:space="preserve">ዘፍጥረት 50:14፣ ዮሴፍም እርሱና ወንድሞቹ አባቱንም ሊቀብሩ ከእርሱ ጋር የወጡት ሁሉ አባቱን ከቀበረ በኋላ ወደ ግብፅ ተመለሱ።</w:t>
      </w:r>
    </w:p>
    <w:p/>
    <w:p>
      <w:r xmlns:w="http://schemas.openxmlformats.org/wordprocessingml/2006/main">
        <w:t xml:space="preserve">ዮሴፍ አባቱን ከቀበረው በኋላ ወደ ግብፅ በመመለስ ታማኝነቱን አሳይቷል።</w:t>
      </w:r>
    </w:p>
    <w:p/>
    <w:p>
      <w:r xmlns:w="http://schemas.openxmlformats.org/wordprocessingml/2006/main">
        <w:t xml:space="preserve">1: ለቤተሰባችን እና ለምወዳቸው ሰዎች ታማኝ እና ታማኝ መሆን አለብን።</w:t>
      </w:r>
    </w:p>
    <w:p/>
    <w:p>
      <w:r xmlns:w="http://schemas.openxmlformats.org/wordprocessingml/2006/main">
        <w:t xml:space="preserve">2፡ በሐዘን ጊዜም እንኳ እግዚአብሔር እንድንቀጥል ብርታት ሊሰጠን ይችላል።</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ዘፍጥረት 50:15፣ የዮሴፍም ወንድሞች አባታቸው እንደ ሞተ ባዩ ጊዜ፡— ምናልባት ዮሴፍ ሊጠላን ይችላል፥ ያደረግነውንም ክፉ ነገር ሁሉ በእርግጥ ይመልስልናል አሉ።</w:t>
      </w:r>
    </w:p>
    <w:p/>
    <w:p>
      <w:r xmlns:w="http://schemas.openxmlformats.org/wordprocessingml/2006/main">
        <w:t xml:space="preserve">የዮሴፍ ወንድሞች አባታቸው ስለሞተ አሁን ዮሴፍ በእሱ ላይ ለፈጸሙት በደል ሊበቀላቸው እንደሚችል ተጨነቁ።</w:t>
      </w:r>
    </w:p>
    <w:p/>
    <w:p>
      <w:r xmlns:w="http://schemas.openxmlformats.org/wordprocessingml/2006/main">
        <w:t xml:space="preserve">1. እግዚአብሔር ከኃጢአታችን በላይ ትልቅ ነው እናም በበደላችን ውስጥ ሊሠራ ይችላል.</w:t>
      </w:r>
    </w:p>
    <w:p/>
    <w:p>
      <w:r xmlns:w="http://schemas.openxmlformats.org/wordprocessingml/2006/main">
        <w:t xml:space="preserve">2. በእግዚአብሔር በመታመን ጸጸታችንን ወደ ተስፋ እና ደስታ መለወጥ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ዘፍጥረት 50:16፡— ወደ ዮሴፍም፡— አባትህ ሳይሞት፡ ብሎ አዘዘ፡ ብለው መልእክተኛ ላኩ።</w:t>
      </w:r>
    </w:p>
    <w:p/>
    <w:p>
      <w:r xmlns:w="http://schemas.openxmlformats.org/wordprocessingml/2006/main">
        <w:t xml:space="preserve">የዮሴፍ አባት ከማለፉ በፊት ልጆቹ ወደ ዮሴፍ ሄደው ይቅርታ እንዲጠይቁ አዘዘ።</w:t>
      </w:r>
    </w:p>
    <w:p/>
    <w:p>
      <w:r xmlns:w="http://schemas.openxmlformats.org/wordprocessingml/2006/main">
        <w:t xml:space="preserve">1. የእግዚአብሔር ፍቅር እና ይቅር ባይነት ከስህተታችን የበለጠ ነው።</w:t>
      </w:r>
    </w:p>
    <w:p/>
    <w:p>
      <w:r xmlns:w="http://schemas.openxmlformats.org/wordprocessingml/2006/main">
        <w:t xml:space="preserve">2. በእግዚአብሔር ጸጋ ውስጥ ሁል ጊዜ እርቅን እናገኛለን።</w:t>
      </w:r>
    </w:p>
    <w:p/>
    <w:p>
      <w:r xmlns:w="http://schemas.openxmlformats.org/wordprocessingml/2006/main">
        <w:t xml:space="preserve">1. ሮሜ 5፡8 ነገር ግን ገና ኃጢአተኞች ሳለን ክርስቶስ ስለ እኛ ሞቶአልና እግዚአብሔር ለእኛ ያለውን ፍቅር ገልጿል።</w:t>
      </w:r>
    </w:p>
    <w:p/>
    <w:p>
      <w:r xmlns:w="http://schemas.openxmlformats.org/wordprocessingml/2006/main">
        <w:t xml:space="preserve">2. 2ኛ ቆሮንቶስ 5፡18-19 ይህ ሁሉ በክርስቶስ ከራሱ ጋር ካስታረቀን የማስታረቅንም አገልግሎት ከሰጠን ከእግዚአብሔር ዘንድ ነው። እግዚአብሔር በክርስቶስ ሆኖ ዓለሙን ከራሱ ጋር ያስታርቅ ነበርና፥ በደላቸውን አይቆጥርባቸውም ነበር፥ በእኛም የማስታረቅ ቃል አኖረ።</w:t>
      </w:r>
    </w:p>
    <w:p/>
    <w:p>
      <w:r xmlns:w="http://schemas.openxmlformats.org/wordprocessingml/2006/main">
        <w:t xml:space="preserve">ዘፍጥረት 50:17፣ ዮሴፍንም፡— የወንድሞችህን ኃጢአትና ኃጢአታቸውን ይቅር በላቸው፥ እባክህ፥ ይቅር በላቸው። ክፉ አድርገውብሃልና፤ አሁንም የአባትህን አምላክ ባሪያዎች ኃጢአት ይቅር በለን እንለምንሃለን። ዮሴፍም በተናገሩት ጊዜ አለቀሰ።</w:t>
      </w:r>
    </w:p>
    <w:p/>
    <w:p>
      <w:r xmlns:w="http://schemas.openxmlformats.org/wordprocessingml/2006/main">
        <w:t xml:space="preserve">ዮሴፍ ወንድሞቹን ለሠሩት በደል ይቅር ብሎ ይቅርታ ሲጠይቁት አለቀሰ።</w:t>
      </w:r>
    </w:p>
    <w:p/>
    <w:p>
      <w:r xmlns:w="http://schemas.openxmlformats.org/wordprocessingml/2006/main">
        <w:t xml:space="preserve">1: ሁልጊዜ የሚበድሉንን ይቅር ልንላቸው ይገባል, ምንም ያህል ጥልቅ ጉዳት ቢደርስብንም, ፈውስ እንደሚያመጣ በእግዚአብሔር በመታመን.</w:t>
      </w:r>
    </w:p>
    <w:p/>
    <w:p>
      <w:r xmlns:w="http://schemas.openxmlformats.org/wordprocessingml/2006/main">
        <w:t xml:space="preserve">2፡ ሁላችንም እንሳሳታለን ነገርግን ንስሀ ስንገባ እና ይቅርታ ስንጠይቅ ወደ ቀድሞ ሁኔታችን መመለስ እንችላለን።</w:t>
      </w:r>
    </w:p>
    <w:p/>
    <w:p>
      <w:r xmlns:w="http://schemas.openxmlformats.org/wordprocessingml/2006/main">
        <w:t xml:space="preserve">1: ቆላስይስ 3:13 - "እርስ በርሳችሁ ትዕግሥትን አድርጉ፥ ከእናንተም ማንም በባልንጀራው ላይ የሚነቅፈው ነገር ቢኖር ይቅር ተባባሉ።</w:t>
      </w:r>
    </w:p>
    <w:p/>
    <w:p>
      <w:r xmlns:w="http://schemas.openxmlformats.org/wordprocessingml/2006/main">
        <w:t xml:space="preserve">2፡ ሉቃ 6፡37 - “አትፍረዱ አይፈረድባችሁምም፤ አትኰንኑ አይኰነኑምም፤ ይቅር በይ ይቅርም ትባላላችሁ።</w:t>
      </w:r>
    </w:p>
    <w:p/>
    <w:p>
      <w:r xmlns:w="http://schemas.openxmlformats.org/wordprocessingml/2006/main">
        <w:t xml:space="preserve">ዘፍጥረት 50:18፣ ወንድሞቹም ደግሞ ሄደው በፊቱ ወደቁ። እነሆ እኛ ባሪያዎችህ ነን አሉት።</w:t>
      </w:r>
    </w:p>
    <w:p/>
    <w:p>
      <w:r xmlns:w="http://schemas.openxmlformats.org/wordprocessingml/2006/main">
        <w:t xml:space="preserve">የዮሴፍ ወንድሞች በፊቱ ሰግደውለት ባሪያዎቹ መሆናቸውን ገለጹ።</w:t>
      </w:r>
    </w:p>
    <w:p/>
    <w:p>
      <w:r xmlns:w="http://schemas.openxmlformats.org/wordprocessingml/2006/main">
        <w:t xml:space="preserve">1. የትሕትና ኃይል፡ ከዮሴፍ ወንድሞች መማር</w:t>
      </w:r>
    </w:p>
    <w:p/>
    <w:p>
      <w:r xmlns:w="http://schemas.openxmlformats.org/wordprocessingml/2006/main">
        <w:t xml:space="preserve">2. ይቅርታ፡- ዮሴፍ ለወንድሞቹ የሰጠው ምላሽ</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ዘፍጥረት 50፡19 ዮሴፍም እንዲህ አላቸው፡— እኔ በእግዚአብሔር ቦታ ነኝና አትፍሩ?</w:t>
      </w:r>
    </w:p>
    <w:p/>
    <w:p>
      <w:r xmlns:w="http://schemas.openxmlformats.org/wordprocessingml/2006/main">
        <w:t xml:space="preserve">ዮሴፍ ወንድሞቹ እንዳይፈሩ አበረታቷቸዋል, እሱ በእግዚአብሔር ቦታ እንደሌለ በማሳሰብ.</w:t>
      </w:r>
    </w:p>
    <w:p/>
    <w:p>
      <w:r xmlns:w="http://schemas.openxmlformats.org/wordprocessingml/2006/main">
        <w:t xml:space="preserve">1. የእግዚአብሔር ሉዓላዊነት ደህንነት</w:t>
      </w:r>
    </w:p>
    <w:p/>
    <w:p>
      <w:r xmlns:w="http://schemas.openxmlformats.org/wordprocessingml/2006/main">
        <w:t xml:space="preserve">2. በእግዚአብሔር እቅድ ውስጥ ማን እንደሆንን ማወቅ</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ዘፍጥረት 50:20፣ እናንተ ግን በእኔ ላይ ክፉ አስባችኋል። እግዚአብሔር ግን ዛሬ እንደ ሆነ ብዙ ሰዎችን ለማዳን ለመልካም አሰበ።</w:t>
      </w:r>
    </w:p>
    <w:p/>
    <w:p>
      <w:r xmlns:w="http://schemas.openxmlformats.org/wordprocessingml/2006/main">
        <w:t xml:space="preserve">እግዚአብሔር መልካምን ለማምጣት የሌሎችን ክፉ አሳብ ተጠቅሞበታል።</w:t>
      </w:r>
    </w:p>
    <w:p/>
    <w:p>
      <w:r xmlns:w="http://schemas.openxmlformats.org/wordprocessingml/2006/main">
        <w:t xml:space="preserve">1: ከማንኛውም ሁኔታ ውስጥ መልካም ነገር እንደሚያወጣ እግዚአብሄርን ልንታመን እንችላለን።</w:t>
      </w:r>
    </w:p>
    <w:p/>
    <w:p>
      <w:r xmlns:w="http://schemas.openxmlformats.org/wordprocessingml/2006/main">
        <w:t xml:space="preserve">2፡ ሁኔታው ምንም ያህል ጨለማ ቢሆን እግዚአብሔር ብርሃንን ሊያመጣ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ዘፍጥረት 50:21፣ አሁንም አትፍሩ፤ እኔ እናንተንና ልጆቻችሁን እመግባችኋለሁ። አጽናናቸውም፥ በደግነትም ተናገራቸው።</w:t>
      </w:r>
    </w:p>
    <w:p/>
    <w:p>
      <w:r xmlns:w="http://schemas.openxmlformats.org/wordprocessingml/2006/main">
        <w:t xml:space="preserve">ዮሴፍ ወንድሞቹን እና ቤተሰባቸውን እንደሚንከባከብ አረጋገጠላቸው።</w:t>
      </w:r>
    </w:p>
    <w:p/>
    <w:p>
      <w:r xmlns:w="http://schemas.openxmlformats.org/wordprocessingml/2006/main">
        <w:t xml:space="preserve">1. የእግዚአብሔር አቅርቦት ማጽናኛ</w:t>
      </w:r>
    </w:p>
    <w:p/>
    <w:p>
      <w:r xmlns:w="http://schemas.openxmlformats.org/wordprocessingml/2006/main">
        <w:t xml:space="preserve">2. በአስቸጋሪ ጊዜያት የእግዚአብሔር ቸርነት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ዘፍጥረት 50:22፣ ዮሴፍም እርሱና የአባቱ ቤት በግብፅ ተቀመጠ፤ ዮሴፍም መቶ አሥር ዓመት ኖረ።</w:t>
      </w:r>
    </w:p>
    <w:p/>
    <w:p>
      <w:r xmlns:w="http://schemas.openxmlformats.org/wordprocessingml/2006/main">
        <w:t xml:space="preserve">ዮሴፍ በግብፅ 110 ዓመት ኖረ።</w:t>
      </w:r>
    </w:p>
    <w:p/>
    <w:p>
      <w:r xmlns:w="http://schemas.openxmlformats.org/wordprocessingml/2006/main">
        <w:t xml:space="preserve">1. የዮሴፍ ታማኝነት - ዮሴፍ በመከራ ውስጥ በታማኝነት እንዴት እንደኖረ።</w:t>
      </w:r>
    </w:p>
    <w:p/>
    <w:p>
      <w:r xmlns:w="http://schemas.openxmlformats.org/wordprocessingml/2006/main">
        <w:t xml:space="preserve">2. የይቅርታ ኃይል - ዮሴፍ ወንድሞቹን ኃጢአት ቢሠሩም ይቅር ሊላቸው የቻለው እንዴት ነው?</w:t>
      </w:r>
    </w:p>
    <w:p/>
    <w:p>
      <w:r xmlns:w="http://schemas.openxmlformats.org/wordprocessingml/2006/main">
        <w:t xml:space="preserve">1. መዝሙረ ዳዊት 23:6 - ቸርነትና ምሕረት በሕይወቴ ዘመን ሁሉ ይከተሉኛል በእግዚአብሔርም ቤት ለዘላለም እኖራለሁ።</w:t>
      </w:r>
    </w:p>
    <w:p/>
    <w:p>
      <w:r xmlns:w="http://schemas.openxmlformats.org/wordprocessingml/2006/main">
        <w:t xml:space="preserve">2. ሮሜ 12፡19-21 -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ዘፍጥረት 50:23፣ ዮሴፍም የኤፍሬምን ልጆች በሦስተኛው ትውልድ አየ፤ የምናሴም ልጅ የማኪር ልጆች በዮሴፍ ተንበርክከው አደጉ።</w:t>
      </w:r>
    </w:p>
    <w:p/>
    <w:p>
      <w:r xmlns:w="http://schemas.openxmlformats.org/wordprocessingml/2006/main">
        <w:t xml:space="preserve">ዮሴፍም የልጅ ልጆቹን የምናሴን ልጅ የማኪርን ልጆች ተንበርክከው አየ።</w:t>
      </w:r>
    </w:p>
    <w:p/>
    <w:p>
      <w:r xmlns:w="http://schemas.openxmlformats.org/wordprocessingml/2006/main">
        <w:t xml:space="preserve">1. የእምነት ውርስ፡ ተግባራችን የወደፊት ትውልዶችን እንዴት እንደሚነካ</w:t>
      </w:r>
    </w:p>
    <w:p/>
    <w:p>
      <w:r xmlns:w="http://schemas.openxmlformats.org/wordprocessingml/2006/main">
        <w:t xml:space="preserve">2. የቤዛ ታሪክ፡ የዮሴፍ ጉዞ ከክህደት ወደ በረከት</w:t>
      </w:r>
    </w:p>
    <w:p/>
    <w:p>
      <w:r xmlns:w="http://schemas.openxmlformats.org/wordprocessingml/2006/main">
        <w:t xml:space="preserve">1. መዝሙረ ዳዊት 103፡17፡ የእግዚአብሔር ቸርነት ግን ከዘላለም እስከ ዘላለም በሚፈሩት ላይ ጽድቁም በልጆች ልጆች ላይ ነው።</w:t>
      </w:r>
    </w:p>
    <w:p/>
    <w:p>
      <w:r xmlns:w="http://schemas.openxmlformats.org/wordprocessingml/2006/main">
        <w:t xml:space="preserve">2. መዝሙረ ዳዊት 128፡3፡ ሚስትህ በቤትህ ውስጥ እንደሚያፈራ ወይን ትሆናለች; ልጆችሽ በገበታሽ ዙሪያ እንደ ወይራ ቡቃያ ይሆናሉ።</w:t>
      </w:r>
    </w:p>
    <w:p/>
    <w:p>
      <w:r xmlns:w="http://schemas.openxmlformats.org/wordprocessingml/2006/main">
        <w:t xml:space="preserve">ዘፍጥረት 50:24፣ ዮሴፍም ወንድሞቹን፡— እኔ እሞታለሁ፤ እግዚአብሔርም በእውነት ጎበኛችሁ፥ ከዚህችም ምድር ለአብርሃምና ለይስሐቅ ለያዕቆብም ወደ ማለላቸው ምድር ያወጣችኋል አላቸው።</w:t>
      </w:r>
    </w:p>
    <w:p/>
    <w:p>
      <w:r xmlns:w="http://schemas.openxmlformats.org/wordprocessingml/2006/main">
        <w:t xml:space="preserve">ዮሴፍ ለወንድሞቹ እንደሚሞት ነገራቸው ነገር ግን አምላክ እንደሚንከባከባቸውና ለአብርሃም፣ ለይስሐቅና ለያዕቆብ ወደ ገባላቸው ምድር እንደሚያመጣቸው አረጋግጦላቸዋል።</w:t>
      </w:r>
    </w:p>
    <w:p/>
    <w:p>
      <w:r xmlns:w="http://schemas.openxmlformats.org/wordprocessingml/2006/main">
        <w:t xml:space="preserve">1. "የእግዚአብሔር ተስፋ ጸንቶ ይኖራል፡ የዮሴፍ የተስፋ መልእክት"</w:t>
      </w:r>
    </w:p>
    <w:p/>
    <w:p>
      <w:r xmlns:w="http://schemas.openxmlformats.org/wordprocessingml/2006/main">
        <w:t xml:space="preserve">2. “በአስቸጋሪ ጊዜያት ጸንቶ የሚኖር እምነት፡ ዮሴፍ በአምላክ ላይ ያለው እምነት”</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ዘፍጥረት 50:25፣ ዮሴፍም የእስራኤልን ልጆች፡— እግዚአብሔር በእውነት ይጎበኛችኋል፥ አጥንቴንም ከዚህ ተሸከሙ፡ ብሎ ማለ።</w:t>
      </w:r>
    </w:p>
    <w:p/>
    <w:p>
      <w:r xmlns:w="http://schemas.openxmlformats.org/wordprocessingml/2006/main">
        <w:t xml:space="preserve">ዮሴፍ እስራኤላውያን ከግብፅ ሲወጡ አጥንቱን ይዘው እንዲወስዱት ማለላቸው።</w:t>
      </w:r>
    </w:p>
    <w:p/>
    <w:p>
      <w:r xmlns:w="http://schemas.openxmlformats.org/wordprocessingml/2006/main">
        <w:t xml:space="preserve">1፡ ከዮሴፍ ታማኝነትና ቁርጠኝነት፣ በመከራ ውስጥም ቢሆን ከተወው ምሳሌ መማር እንችላለን።</w:t>
      </w:r>
    </w:p>
    <w:p/>
    <w:p>
      <w:r xmlns:w="http://schemas.openxmlformats.org/wordprocessingml/2006/main">
        <w:t xml:space="preserve">2፡ የዮሴፍ መሐላ በአስቸጋሪ ጊዜያትም ቢሆን ቃላችንን ማክበር አስፈላጊ መሆኑን ያስታውሰናል።</w:t>
      </w:r>
    </w:p>
    <w:p/>
    <w:p>
      <w:r xmlns:w="http://schemas.openxmlformats.org/wordprocessingml/2006/main">
        <w:t xml:space="preserve">1፡ ዕብራውያን 11:22፡— ዮሴፍ በሕይወቱ መጨረሻ የእስራኤልን ልጆች መውጣት በእምነት ተናግሮ ስለ አጥንቱ ተናገረ።</w:t>
      </w:r>
    </w:p>
    <w:p/>
    <w:p>
      <w:r xmlns:w="http://schemas.openxmlformats.org/wordprocessingml/2006/main">
        <w:t xml:space="preserve">2፡ ኢያሱ 24:32፡— የእስራኤልም ልጆች ከግብፅ ያወጡትን የዮሴፍን አጥንት በሴኬም ቀበሩአቸው፤ ያዕቆብም ከሴኬም አባት ከኤሞር ልጆች መቶ ቍራጭ በገዛው መሬት በሴኬም ቀበሩት። የብር.</w:t>
      </w:r>
    </w:p>
    <w:p/>
    <w:p>
      <w:r xmlns:w="http://schemas.openxmlformats.org/wordprocessingml/2006/main">
        <w:t xml:space="preserve">ዘፍጥረት 50:26፣ ዮሴፍም መቶ አሥር ዓመት ሲሆነው ሞተ፥ ሽቱንም አሹት፥ በግብፅም በሣጥን ውስጥ አኖሩት።</w:t>
      </w:r>
    </w:p>
    <w:p/>
    <w:p>
      <w:r xmlns:w="http://schemas.openxmlformats.org/wordprocessingml/2006/main">
        <w:t xml:space="preserve">የዮሴፍ ሕይወት በ110 ዓመቱ አብቅቶ ታሽጎ በግብፅ በሬሳ ሣጥን ውስጥ ተቀመጠ።</w:t>
      </w:r>
    </w:p>
    <w:p/>
    <w:p>
      <w:r xmlns:w="http://schemas.openxmlformats.org/wordprocessingml/2006/main">
        <w:t xml:space="preserve">1. የዮሴፍ ሕይወት፡ የታማኝነት ምሳሌ</w:t>
      </w:r>
    </w:p>
    <w:p/>
    <w:p>
      <w:r xmlns:w="http://schemas.openxmlformats.org/wordprocessingml/2006/main">
        <w:t xml:space="preserve">2. የሕይወት ዘመን ጉዞ፡ የዮሴፍ ታሪክ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ዘፀአት 1 በሦስት አንቀጾች እንደሚከተለው ከተጠቆሙ ጥቅሶች ጋር ሊጠቃለል ይችላል።</w:t>
      </w:r>
    </w:p>
    <w:p/>
    <w:p>
      <w:r xmlns:w="http://schemas.openxmlformats.org/wordprocessingml/2006/main">
        <w:t xml:space="preserve">አንቀጽ 1፡ በዘጸአት 1፡1-7 ላይ፣ ወደ ግብፅ የተሰደዱትን የያዕቆብን ዘሮች ጠቅለል አድርጎ በማቅረብ ምዕራፍ ይጀምራል። ከቤተሰቦቻቸው ጋር ወደ ግብፅ የመጡትን የያዕቆብን ልጆች ስም ይጠቅሳል፤ በአጠቃላይ ሰባ ሰዎች። ከጊዜ በኋላ እነዚህ እስራኤላውያን በጣም እየበዙ ብዙ ሕዝብ ሆኑ። ፍሬያማ ሆኑ፣ በቁጥርም በብዛት ጨመሩ፣ እየጠነከሩ እና በምድሪቱ ላይ የበለጸጉ ነበሩ።</w:t>
      </w:r>
    </w:p>
    <w:p/>
    <w:p>
      <w:r xmlns:w="http://schemas.openxmlformats.org/wordprocessingml/2006/main">
        <w:t xml:space="preserve">አንቀጽ 2፡ በዘጸአት 1፡8-14 በመቀጠል፣ ዮሴፍንና ለግብፅ ያደረገውን መዋጮ የማያውቅ አዲስ ፈርዖን ተነሳ። ይህ ፈርዖን እየጨመረ የመጣው የእስራኤላውያን ቁጥር ያሳሰበው ሲሆን በጦርነት ጊዜ ከግብፅ ጠላቶች ጋር ስጋት ሊፈጥሩ ወይም ከግብፅ ጠላቶች ጋር ሊተባበሩ ይችላሉ የሚል ፍራቻ ያዘ። ፈርዖን ቁጥራቸውን ለመግታት እና የእነርሱን ተጽኖ ለማዳፈን እስራኤላውያንን በባርነት ይገዛላቸው እና ከባድ የጉልበት ሥራ ፈጸመባቸው። በእነሱ ላይ የግብረ-ማስተዳደሪያ ባለሙያዎችን ይሾማል እና በጡብ ሥራ እና በተለያዩ የግንባታ ፕሮጀክቶች ላይ ከባድ የጉልበት ሥራ እንዲሠሩ ያስገድዳቸዋል.</w:t>
      </w:r>
    </w:p>
    <w:p/>
    <w:p>
      <w:r xmlns:w="http://schemas.openxmlformats.org/wordprocessingml/2006/main">
        <w:t xml:space="preserve">አንቀጽ 3፡ በዘፀአት 1፡15-22 ላይ፣ በግብፅ ባርነት ውስጥ ጭቆና ቢደርስባቸውም፣ እስራኤላውያን በእግዚአብሄር በመባረካቸው ምክንያት እየበዙ መሄዳቸውን ቀጥለዋል። ከዚያም ፈርዖን ሲፍራና ፉሃ የተባሉ ዕብራውያን አዋላጆች ሴት ሕፃናት እንዲኖሩ ሲፈቅዱ ሲወለዱ ሁሉንም ወንድ ዕብራውያን ሕፃናት እንዲገድሉ አዘዛቸው። ነገር ግን እነዚህ አዋላጆች ከፈርዖን ትእዛዝ ይልቅ እግዚአብሔርን ይፈራሉ እና ትእዛዙን ለመፈጸም ፈቃደኛ አይደሉም። ፈርዖን የሰጠውን መመሪያ ባለመከተሉ ሲገጥማቸው ዕብራውያን ሴቶች ለመውለድ ከመድረሳቸው በፊት ቶሎ ይወልዳሉ ብለው በብልሃት ይናገራሉ።</w:t>
      </w:r>
    </w:p>
    <w:p/>
    <w:p>
      <w:r xmlns:w="http://schemas.openxmlformats.org/wordprocessingml/2006/main">
        <w:t xml:space="preserve">በማጠቃለያው:</w:t>
      </w:r>
    </w:p>
    <w:p>
      <w:r xmlns:w="http://schemas.openxmlformats.org/wordprocessingml/2006/main">
        <w:t xml:space="preserve">ዘጸአት 1 ያቀርባል፡-</w:t>
      </w:r>
    </w:p>
    <w:p>
      <w:r xmlns:w="http://schemas.openxmlformats.org/wordprocessingml/2006/main">
        <w:t xml:space="preserve">ወደ ግብፅ የፈለሱ የያዕቆብ ዘሮች አጠቃላይ እይታ;</w:t>
      </w:r>
    </w:p>
    <w:p>
      <w:r xmlns:w="http://schemas.openxmlformats.org/wordprocessingml/2006/main">
        <w:t xml:space="preserve">ማባዛታቸው ወደ ብዙ ሰዎች;</w:t>
      </w:r>
    </w:p>
    <w:p>
      <w:r xmlns:w="http://schemas.openxmlformats.org/wordprocessingml/2006/main">
        <w:t xml:space="preserve">የአዲሱ ፈርዖን ስጋት ሊያድግ ስለሚችለው ስጋት።</w:t>
      </w:r>
    </w:p>
    <w:p/>
    <w:p>
      <w:r xmlns:w="http://schemas.openxmlformats.org/wordprocessingml/2006/main">
        <w:t xml:space="preserve">ፈርዖን እስራኤላውያንን በፍርሀት በባርነት ሲያገለግል;</w:t>
      </w:r>
    </w:p>
    <w:p>
      <w:r xmlns:w="http://schemas.openxmlformats.org/wordprocessingml/2006/main">
        <w:t xml:space="preserve">ከባድ የጉልበት ሥራ በእነርሱ ላይ መጫን;</w:t>
      </w:r>
    </w:p>
    <w:p>
      <w:r xmlns:w="http://schemas.openxmlformats.org/wordprocessingml/2006/main">
        <w:t xml:space="preserve">ለቁጥጥር ሥራ አስፈፃሚዎችን በላያቸው መሾም ።</w:t>
      </w:r>
    </w:p>
    <w:p/>
    <w:p>
      <w:r xmlns:w="http://schemas.openxmlformats.org/wordprocessingml/2006/main">
        <w:t xml:space="preserve">ፈርዖን የዕብራውያን አዋላጆች ወንድ ሕፃናትን እንዲገድሉ አዘዘ;</w:t>
      </w:r>
    </w:p>
    <w:p>
      <w:r xmlns:w="http://schemas.openxmlformats.org/wordprocessingml/2006/main">
        <w:t xml:space="preserve">አዋላጆች እግዚአብሔርን ከመፍራታቸው የተነሳ እምቢ አሉ።</w:t>
      </w:r>
    </w:p>
    <w:p>
      <w:r xmlns:w="http://schemas.openxmlformats.org/wordprocessingml/2006/main">
        <w:t xml:space="preserve">ስለ ድርጊታቸው ሲጠየቅ በብልሃት ፈርዖንን ማታለል።</w:t>
      </w:r>
    </w:p>
    <w:p/>
    <w:p>
      <w:r xmlns:w="http://schemas.openxmlformats.org/wordprocessingml/2006/main">
        <w:t xml:space="preserve">ይህ ምዕራፍ በግብፅ አገዛዝ ዘመን እስራኤላውያን ያጋጠሟቸውን ጨቋኝ ሁኔታዎች በማቋቋም በዘፀአት ውስጥ ለሚፈጸሙት የወደፊት ክንውኖች መድረክ ያዘጋጃል። በባርነት ውስጥ መከራ ቢደርስም እግዚአብሔር የመረጣቸውን ሰዎች በእድገትና በብልጽግና መባረኩን እንዴት እንደሚቀጥል አጉልቶ ያሳያል። በሺፍራ እና በፑሃ ያሳዩት ተቃውሞ በአስቸጋሪ ሁኔታዎች ውስጥም ቢሆን ለእግዚአብሔር ትእዛዛት በታማኝነት ላይ የተመሰረተ የድፍረት ድርጊቶችን ያሳያል።</w:t>
      </w:r>
    </w:p>
    <w:p/>
    <w:p>
      <w:r xmlns:w="http://schemas.openxmlformats.org/wordprocessingml/2006/main">
        <w:t xml:space="preserve">ዘጸአት 1:1፣ ወደ ግብፅም የገቡት የእስራኤል ልጆች ስም ይህ ነው። ሁሉም ሰውና ቤተሰቡ ከያዕቆብ ጋር መጡ።</w:t>
      </w:r>
    </w:p>
    <w:p/>
    <w:p>
      <w:r xmlns:w="http://schemas.openxmlformats.org/wordprocessingml/2006/main">
        <w:t xml:space="preserve">ከያዕቆብ ጋር ወደ ግብፅ የገቡት እስራኤላውያን ስም በዘፀአት 1፡1 ላይ ተዘርዝሯል።</w:t>
      </w:r>
    </w:p>
    <w:p/>
    <w:p>
      <w:r xmlns:w="http://schemas.openxmlformats.org/wordprocessingml/2006/main">
        <w:t xml:space="preserve">1. እግዚአብሔር እያንዳንዱን ሰው ያስታውሳል፣ በሕዝብ መካከልም ቢሆን።</w:t>
      </w:r>
    </w:p>
    <w:p/>
    <w:p>
      <w:r xmlns:w="http://schemas.openxmlformats.org/wordprocessingml/2006/main">
        <w:t xml:space="preserve">2. ማንነታችን በእግዚአብሔር እና ከእኛ ጋር ባለው ቃል ኪዳን ውስጥ ይገኛል።</w:t>
      </w:r>
    </w:p>
    <w:p/>
    <w:p>
      <w:r xmlns:w="http://schemas.openxmlformats.org/wordprocessingml/2006/main">
        <w:t xml:space="preserve">1. መዝሙረ ዳዊት 56:8 - መንከራተቴን ጻፍክ; እንባዬን በጠርሙስህ ውስጥ አድርግ; በመጽሐፍህ ውስጥ አይደሉምን?</w:t>
      </w:r>
    </w:p>
    <w:p/>
    <w:p>
      <w:r xmlns:w="http://schemas.openxmlformats.org/wordprocessingml/2006/main">
        <w:t xml:space="preserve">2. ኢሳ 43፡1-3 አሁን ግን ያዕቆብ ሆይ የፈጠረህ እግዚአብሔር እንዲህ ይላል እስራኤልም ሆይ የሰራህ፡ ተቤዥቼሃለሁና አትፍራ። በስምህ ጠርቼሃለሁ; የኔ ነህ. በውኃ ውስጥ ባለፍህ ጊዜ ከአንተ ጋር እሆናለሁ; በወንዞችም ውስጥ አያጥፉህም። በእሳት ውስጥ ስትሄድ አትቃጠልም, ነበልባሉም አያቃጥልህም. እኔ እግዚአብሔር አምላክህ የእስራኤል ቅዱስ መድኃኒትህ ነኝና።</w:t>
      </w:r>
    </w:p>
    <w:p/>
    <w:p>
      <w:r xmlns:w="http://schemas.openxmlformats.org/wordprocessingml/2006/main">
        <w:t xml:space="preserve">ዘጸአት 1:2፣ ሮቤል፣ ስምዖን፣ ሌዊ፣ ይሁዳ፣</w:t>
      </w:r>
    </w:p>
    <w:p/>
    <w:p>
      <w:r xmlns:w="http://schemas.openxmlformats.org/wordprocessingml/2006/main">
        <w:t xml:space="preserve">ምንባቡ ስለ አራቱ የያዕቆብ ልጆች፡ ሮቤል፣ ስምዖን፣ ሌዊ እና ይሁዳ ይናገራል።</w:t>
      </w:r>
    </w:p>
    <w:p/>
    <w:p>
      <w:r xmlns:w="http://schemas.openxmlformats.org/wordprocessingml/2006/main">
        <w:t xml:space="preserve">1. የቤተሰብ እና የወንድማማችነት አስፈላጊነት</w:t>
      </w:r>
    </w:p>
    <w:p/>
    <w:p>
      <w:r xmlns:w="http://schemas.openxmlformats.org/wordprocessingml/2006/main">
        <w:t xml:space="preserve">2. የእምነት እና የጽናት ኃይል</w:t>
      </w:r>
    </w:p>
    <w:p/>
    <w:p>
      <w:r xmlns:w="http://schemas.openxmlformats.org/wordprocessingml/2006/main">
        <w:t xml:space="preserve">1. ዘፍጥረት 49፡3-4 ሮቤል ሆይ፥ አንተ በኵር ልጄ ነህ፥ ኃይሌም ነህ፥ የጥንካሬም መጀመሪያ ምልክት ነህ፥ በክብርም የከበረ፥ በኃይልም ታላቅ ነህ።</w:t>
      </w:r>
    </w:p>
    <w:p/>
    <w:p>
      <w:r xmlns:w="http://schemas.openxmlformats.org/wordprocessingml/2006/main">
        <w:t xml:space="preserve">2. የማቴዎስ ወንጌል 5፡9 የሚያስተራርቁ ብፁዓን ናቸው የእግዚአብሔር ልጆች ይባላሉና።</w:t>
      </w:r>
    </w:p>
    <w:p/>
    <w:p>
      <w:r xmlns:w="http://schemas.openxmlformats.org/wordprocessingml/2006/main">
        <w:t xml:space="preserve">ዘጸአት 1:3፣ ይሳኮር፥ ዛብሎን፥ ብንያምም።</w:t>
      </w:r>
    </w:p>
    <w:p/>
    <w:p>
      <w:r xmlns:w="http://schemas.openxmlformats.org/wordprocessingml/2006/main">
        <w:t xml:space="preserve">የመጽሐፍ ቅዱስ ክፍል ስለ ይሳኮር፣ ዛብሎን እና ብንያም ስለነበሩት የያዕቆብ ልጆች ስም ይናገራል።</w:t>
      </w:r>
    </w:p>
    <w:p/>
    <w:p>
      <w:r xmlns:w="http://schemas.openxmlformats.org/wordprocessingml/2006/main">
        <w:t xml:space="preserve">1፦ የእግዚአብሔር ታማኝነት በመረጠው ሕዝብ ትውልድ ዘንድ ይታያል።</w:t>
      </w:r>
    </w:p>
    <w:p/>
    <w:p>
      <w:r xmlns:w="http://schemas.openxmlformats.org/wordprocessingml/2006/main">
        <w:t xml:space="preserve">2፡ እግዚአብሔር በመረጠው ሕዝብ በኩል ለዓለም ሥርዓትን ያመጣል።</w:t>
      </w:r>
    </w:p>
    <w:p/>
    <w:p>
      <w:r xmlns:w="http://schemas.openxmlformats.org/wordprocessingml/2006/main">
        <w:t xml:space="preserve">1፡ ዘፍጥረት 35፡23-26 - የያዕቆብ ልጆች የተዘረዘሩና የተባረኩ በአባታቸው ነው።</w:t>
      </w:r>
    </w:p>
    <w:p/>
    <w:p>
      <w:r xmlns:w="http://schemas.openxmlformats.org/wordprocessingml/2006/main">
        <w:t xml:space="preserve">2፡ መዝሙረ ዳዊት 78፡4-7 - የእግዚአብሔር ታማኝነት ለትውልድ ትውልድ።</w:t>
      </w:r>
    </w:p>
    <w:p/>
    <w:p>
      <w:r xmlns:w="http://schemas.openxmlformats.org/wordprocessingml/2006/main">
        <w:t xml:space="preserve">ዘጸአት 1:4፣ ዳን፥ ንፍታሌም፥ ጋድ፥ አሴር።</w:t>
      </w:r>
    </w:p>
    <w:p/>
    <w:p>
      <w:r xmlns:w="http://schemas.openxmlformats.org/wordprocessingml/2006/main">
        <w:t xml:space="preserve">አንቀጹ አራት የእስራኤል ነገዶችን ይጠቅሳል-ዳን፣ ንፍታሌም፣ ጋድ እና አሴር።</w:t>
      </w:r>
    </w:p>
    <w:p/>
    <w:p>
      <w:r xmlns:w="http://schemas.openxmlformats.org/wordprocessingml/2006/main">
        <w:t xml:space="preserve">1፡ ልጆቹን አንድ ላይ ለማድረግ ያለው የእግዚአብሔር ታማኝነት</w:t>
      </w:r>
    </w:p>
    <w:p/>
    <w:p>
      <w:r xmlns:w="http://schemas.openxmlformats.org/wordprocessingml/2006/main">
        <w:t xml:space="preserve">2፡ የእግዚአብሔር በረከት በህዝቡ አንድነት</w:t>
      </w:r>
    </w:p>
    <w:p/>
    <w:p>
      <w:r xmlns:w="http://schemas.openxmlformats.org/wordprocessingml/2006/main">
        <w:t xml:space="preserve">1፡ ኤፌሶን 4፡3-6 - በቤተክርስቲያን አማኞች መካከል አንድነት እንዲኖር እንደሚያስፈልግ በማሳሰብ</w:t>
      </w:r>
    </w:p>
    <w:p/>
    <w:p>
      <w:r xmlns:w="http://schemas.openxmlformats.org/wordprocessingml/2006/main">
        <w:t xml:space="preserve">2፡ ሮሜ 12፡5 - የክርስቶስን አካል አንድነት አስፈላጊነት በማሳየት</w:t>
      </w:r>
    </w:p>
    <w:p/>
    <w:p>
      <w:r xmlns:w="http://schemas.openxmlformats.org/wordprocessingml/2006/main">
        <w:t xml:space="preserve">ዘጸአት 1:5፣ ከያዕቆብም ወገብ የወጡት ሁሉ ሰባ ነፍሳት ነበሩ፤ ዮሴፍ አስቀድሞ በግብፅ ነበረና።</w:t>
      </w:r>
    </w:p>
    <w:p/>
    <w:p>
      <w:r xmlns:w="http://schemas.openxmlformats.org/wordprocessingml/2006/main">
        <w:t xml:space="preserve">አንቀጹ እንደሚናገረው ከያዕቆብ የተወለዱት ነፍሳት ሁሉ በድምሩ ሰባ እንደነበሩ ዮሴፍን ጨምሮ በግብፅ ነበር።</w:t>
      </w:r>
    </w:p>
    <w:p/>
    <w:p>
      <w:r xmlns:w="http://schemas.openxmlformats.org/wordprocessingml/2006/main">
        <w:t xml:space="preserve">1. የእግዚአብሔር ታማኝነት ከያዕቆብ ዘር የሆነ ሕዝብ በሚሰጠው ተስፋ ውስጥ ይታያል።</w:t>
      </w:r>
    </w:p>
    <w:p/>
    <w:p>
      <w:r xmlns:w="http://schemas.openxmlformats.org/wordprocessingml/2006/main">
        <w:t xml:space="preserve">2. የዮሴፍ ወደ ግብፅ መዛወሩ የእግዚአብሔር ታላቅ እቅድ አካል ነበር።</w:t>
      </w:r>
    </w:p>
    <w:p/>
    <w:p>
      <w:r xmlns:w="http://schemas.openxmlformats.org/wordprocessingml/2006/main">
        <w:t xml:space="preserve">1. ዘፍጥረት 46፡26-27 - ወደ ግብፅ የገቡት የያዕቆብ ዘሮች ሁሉ የያዕቆብ ልጆች ሚስቶች ሳይጨምር የራሱ ዘር የሆኑ ሰዎች በአጠቃላይ ስድሳ ስድስት ሰዎች ነበሩ።</w:t>
      </w:r>
    </w:p>
    <w:p/>
    <w:p>
      <w:r xmlns:w="http://schemas.openxmlformats.org/wordprocessingml/2006/main">
        <w:t xml:space="preserve">2. ዘፍጥረት 12፡1-2 እግዚአብሔር አብራምን እንዲህ አለው፡- ከአገርህ ወገንህንና የአባትህን ቤት ትተህ ወደማሳይህ ምድር ሂድ ታላቅ ሕዝብም አደርግሃለሁ እባርክሃለሁም። .</w:t>
      </w:r>
    </w:p>
    <w:p/>
    <w:p>
      <w:r xmlns:w="http://schemas.openxmlformats.org/wordprocessingml/2006/main">
        <w:t xml:space="preserve">ዘጸአት 1:6፣ ዮሴፍም ወንድሞቹም ሁሉ ያ ትውልድም ሁሉ ሞቱ።</w:t>
      </w:r>
    </w:p>
    <w:p/>
    <w:p>
      <w:r xmlns:w="http://schemas.openxmlformats.org/wordprocessingml/2006/main">
        <w:t xml:space="preserve">በዘፀአት መጽሐፍ ውስጥ ዮሴፍና መላው ትውልድ ሞቱ።</w:t>
      </w:r>
    </w:p>
    <w:p/>
    <w:p>
      <w:r xmlns:w="http://schemas.openxmlformats.org/wordprocessingml/2006/main">
        <w:t xml:space="preserve">1. የህይወት ሽግግር፡ የህይወትን አጭርነት እና አብዝቶ የመጠቀምን አስፈላጊነት መመርመር።</w:t>
      </w:r>
    </w:p>
    <w:p/>
    <w:p>
      <w:r xmlns:w="http://schemas.openxmlformats.org/wordprocessingml/2006/main">
        <w:t xml:space="preserve">2. በመከራ መካከል መጽናት፡- በችግር ጊዜ እንዴት ጠንካራ እና ተስፋ ሰጭ መሆን እንደሚቻል።</w:t>
      </w:r>
    </w:p>
    <w:p/>
    <w:p>
      <w:r xmlns:w="http://schemas.openxmlformats.org/wordprocessingml/2006/main">
        <w:t xml:space="preserve">1. ያዕ 4፡14 - "ነገር ግን ነገ የሚሆነውን አታውቁም ህይወታችሁስ ምንድር ነው? እናንተ ለጥቂት ጊዜ ብቅ አለ ከዚያም በኋላ የሚጠፋ ጭጋግ ናችሁ።"</w:t>
      </w:r>
    </w:p>
    <w:p/>
    <w:p>
      <w:r xmlns:w="http://schemas.openxmlformats.org/wordprocessingml/2006/main">
        <w:t xml:space="preserve">2. መክብብ 9፡10 - " ወደምትሄድበት በሲኦል ሥራ ወይም አሳብ ዕውቀትም ጥበብም የለምና እጅህ የምታገኘውን ሁሉ በኃይልህ አድርግ።"</w:t>
      </w:r>
    </w:p>
    <w:p/>
    <w:p>
      <w:r xmlns:w="http://schemas.openxmlformats.org/wordprocessingml/2006/main">
        <w:t xml:space="preserve">ዘጸአት 1:7፣ የእስራኤልም ልጆች በዙ፥ እጅግም በዙ፥ ተባዙ፥ እጅግም ጠነከሩ። ምድሪቱም በእነርሱ ተሞላች።</w:t>
      </w:r>
    </w:p>
    <w:p/>
    <w:p>
      <w:r xmlns:w="http://schemas.openxmlformats.org/wordprocessingml/2006/main">
        <w:t xml:space="preserve">የእስራኤል ልጆች በማደግ እና በቁጥር በመብዛት በሚያስደንቅ ሁኔታ ስኬታማ ነበሩ።</w:t>
      </w:r>
    </w:p>
    <w:p/>
    <w:p>
      <w:r xmlns:w="http://schemas.openxmlformats.org/wordprocessingml/2006/main">
        <w:t xml:space="preserve">1፡ የእግዚአብሔር ታማኝነት ለሕዝቡ ያለው በእስራኤል ልጆች ብዛት ይታያል።</w:t>
      </w:r>
    </w:p>
    <w:p/>
    <w:p>
      <w:r xmlns:w="http://schemas.openxmlformats.org/wordprocessingml/2006/main">
        <w:t xml:space="preserve">2፡ የእግዚአብሔርን ፈቃድ ለመፈጸም ፍሬያማ ለመሆንና ለመባዛት መጣር አለብን።</w:t>
      </w:r>
    </w:p>
    <w:p/>
    <w:p>
      <w:r xmlns:w="http://schemas.openxmlformats.org/wordprocessingml/2006/main">
        <w:t xml:space="preserve">1፡ ዘፍጥረት 1፡28 - "እግዚአብሔርም ባረካቸው፥ እግዚአብሔርም አላቸው። ተባዙ፥ ምድርንም ሙሏት፥ ግዙአትም።</w:t>
      </w:r>
    </w:p>
    <w:p/>
    <w:p>
      <w:r xmlns:w="http://schemas.openxmlformats.org/wordprocessingml/2006/main">
        <w:t xml:space="preserve">2፡ መዝሙረ ዳዊት 115፡14 - "እግዚአብሔር አብዝቶ ያብዛልህ አንተና ልጆችህ።"</w:t>
      </w:r>
    </w:p>
    <w:p/>
    <w:p>
      <w:r xmlns:w="http://schemas.openxmlformats.org/wordprocessingml/2006/main">
        <w:t xml:space="preserve">ዘጸአት 1:8፣ በግብፅም ላይ ዮሴፍን የማያውቀው አዲስ ንጉሥ ተነሣ።</w:t>
      </w:r>
    </w:p>
    <w:p/>
    <w:p>
      <w:r xmlns:w="http://schemas.openxmlformats.org/wordprocessingml/2006/main">
        <w:t xml:space="preserve">አዲስ ንጉሥ በግብፅ ተነሳ፡- ይህ ክፍል ዮሴፍን የማያውቅ አዲስ ንጉሥ በግብፅ የተነሣበትን ሁኔታ ይገልጻል።</w:t>
      </w:r>
    </w:p>
    <w:p/>
    <w:p>
      <w:r xmlns:w="http://schemas.openxmlformats.org/wordprocessingml/2006/main">
        <w:t xml:space="preserve">1፡ እግዚአብሔር ፈቃዱን ለመፈጸም አስቸጋሪ ሁኔታዎችን እንኳን ሊጠቀም እንደሚችል ከዚህ ምንባብ መማር እንችላለን።</w:t>
      </w:r>
    </w:p>
    <w:p/>
    <w:p>
      <w:r xmlns:w="http://schemas.openxmlformats.org/wordprocessingml/2006/main">
        <w:t xml:space="preserve">2፡ ጌታ ምንም ያህል አስቸጋሪ ቢሆን እቅዱን እና አላማውን ለማሳካት በማንኛውም ሁኔታ ሊጠቀም ይችላል።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55፡8 ሀሳቤ እንደ አሳባችሁ መንገዳችሁም መንገዴ አይደለምና ይላል እግዚአብሔር።</w:t>
      </w:r>
    </w:p>
    <w:p/>
    <w:p>
      <w:r xmlns:w="http://schemas.openxmlformats.org/wordprocessingml/2006/main">
        <w:t xml:space="preserve">ዘጸአት 1:9፣ ሕዝቡንም እንዲህ አለ፡— እነሆ፥ የእስራኤል ልጆች ሕዝብ ከእኛ ይልቅ በዙና ኃያላን ናቸው።</w:t>
      </w:r>
    </w:p>
    <w:p/>
    <w:p>
      <w:r xmlns:w="http://schemas.openxmlformats.org/wordprocessingml/2006/main">
        <w:t xml:space="preserve">የእስራኤል ሕዝብ ከግብፃውያን በቁጥርና በጥንካሬ የበለጡ ነበሩ።</w:t>
      </w:r>
    </w:p>
    <w:p/>
    <w:p>
      <w:r xmlns:w="http://schemas.openxmlformats.org/wordprocessingml/2006/main">
        <w:t xml:space="preserve">1፡ የእግዚአብሔር ኃይል ከማንኛውም ሰው ኃይል ይበልጣል።</w:t>
      </w:r>
    </w:p>
    <w:p/>
    <w:p>
      <w:r xmlns:w="http://schemas.openxmlformats.org/wordprocessingml/2006/main">
        <w:t xml:space="preserve">2፡ በእግዚአብሔር ኃይል ልንታመን እንጂ በራሳችን መታመን የለብንም።</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1:10፣ ኑና በጥበብ እንጠቀምባቸው። እንዳይበዙ፥ ሰልፍም በሆነ ጊዜ፥ ከጠላቶቻችን ጋር ተባብረው እንዳይዋጉ፥ ከምድሪቱም እንዲወጡአቸው።</w:t>
      </w:r>
    </w:p>
    <w:p/>
    <w:p>
      <w:r xmlns:w="http://schemas.openxmlformats.org/wordprocessingml/2006/main">
        <w:t xml:space="preserve">እስራኤላውያን የግብፃውያን ቁጥር እየጨመረ መሄዱ ያሳስባቸው ነበር እናም ጦርነት ቢነሳ ከጠላቶቻቸው ጋር ተባብረው እንዋጋቸዋለን ብለው ይጨነቁ ነበር።</w:t>
      </w:r>
    </w:p>
    <w:p/>
    <w:p>
      <w:r xmlns:w="http://schemas.openxmlformats.org/wordprocessingml/2006/main">
        <w:t xml:space="preserve">1. የጥበብ ውሳኔዎች አስፈላጊነት እና የመጥፎዎች ውጤቶች።</w:t>
      </w:r>
    </w:p>
    <w:p/>
    <w:p>
      <w:r xmlns:w="http://schemas.openxmlformats.org/wordprocessingml/2006/main">
        <w:t xml:space="preserve">2. በጥርጣሬ ጊዜም ቢሆን አምላክ እንደሚጠብቀን ማመን።</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ዘጸአት 1:11፣ ስለዚህ የሚያስጨንቁአቸውን አስገባሪዎች በላያቸው ሾሙ። ለፈርዖንም ፒቶምንና ራምሴን የከበሩ ከተሞችን ሠሩ።</w:t>
      </w:r>
    </w:p>
    <w:p/>
    <w:p>
      <w:r xmlns:w="http://schemas.openxmlformats.org/wordprocessingml/2006/main">
        <w:t xml:space="preserve">ግብፃውያን በእስራኤላውያን ላይ ከባድ የጉልበት ሥራ ጫኑባቸው፣ እናም ለፈርዖን ውድ ከተሞችን እንዲገነቡ አስገደዷቸው።</w:t>
      </w:r>
    </w:p>
    <w:p/>
    <w:p>
      <w:r xmlns:w="http://schemas.openxmlformats.org/wordprocessingml/2006/main">
        <w:t xml:space="preserve">1. የእግዚአብሔር ጸጋ በጣም አስቸጋሪ የሆኑትን ሸክሞች እንኳን እንድንቋቋም ይረዳናል።</w:t>
      </w:r>
    </w:p>
    <w:p/>
    <w:p>
      <w:r xmlns:w="http://schemas.openxmlformats.org/wordprocessingml/2006/main">
        <w:t xml:space="preserve">2. ከባድ ችግሮች ቢያጋጥሙንም በእምነት ጸንተን መኖር አለብን።</w:t>
      </w:r>
    </w:p>
    <w:p/>
    <w:p>
      <w:r xmlns:w="http://schemas.openxmlformats.org/wordprocessingml/2006/main">
        <w:t xml:space="preserve">1. ዕብራውያን 12፡1-3 እንግዲህ ይህን የሚያህል የምሥክሮች ደመና ከበበን፥ እንዲሁ ደግሞ ሸክምን ሁሉ በእርሱም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ዘጸአት 1:12፣ ባጨነቁአቸው መጠን ግን እየበዙ ሄዱ። ስለ እስራኤልም ልጆች አዘኑ።</w:t>
      </w:r>
    </w:p>
    <w:p/>
    <w:p>
      <w:r xmlns:w="http://schemas.openxmlformats.org/wordprocessingml/2006/main">
        <w:t xml:space="preserve">ግብፃውያን እስራኤላውያንን ይጨቁኑ ነበር፣ ነገር ግን በመከራቸው መጠን ህዝባቸው እየጨመረ ሄደ።</w:t>
      </w:r>
    </w:p>
    <w:p/>
    <w:p>
      <w:r xmlns:w="http://schemas.openxmlformats.org/wordprocessingml/2006/main">
        <w:t xml:space="preserve">1፡ እግዚአብሔር ሁል ጊዜ ህዝቡን ይጠብቃል የጨቋኞችንም ጥረት በረከቱን ያበዛል።</w:t>
      </w:r>
    </w:p>
    <w:p/>
    <w:p>
      <w:r xmlns:w="http://schemas.openxmlformats.org/wordprocessingml/2006/main">
        <w:t xml:space="preserve">2፡ እግዚአብሔር በፈተናዎቻችን መልካም ነገር ስለሚያደርግልን በችግር ጊዜ ተስፋ ልንቆርጥ አይገባም።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37፡39 "የጻድቃን መድኃኒታቸው ከእግዚአብሔር ዘንድ ነው በመከራም ጊዜ መሸሸጊያቸው እርሱ ነው።"</w:t>
      </w:r>
    </w:p>
    <w:p/>
    <w:p>
      <w:r xmlns:w="http://schemas.openxmlformats.org/wordprocessingml/2006/main">
        <w:t xml:space="preserve">ዘጸአት 1:13፣ ግብፃውያንም የእስራኤልን ልጆች በብርቱ አገለግሉአቸው።</w:t>
      </w:r>
    </w:p>
    <w:p/>
    <w:p>
      <w:r xmlns:w="http://schemas.openxmlformats.org/wordprocessingml/2006/main">
        <w:t xml:space="preserve">ግብፃውያን እስራኤላውያን በትጋትና በከባድ ችግር እንዲሠሩ አደረጉ።</w:t>
      </w:r>
    </w:p>
    <w:p/>
    <w:p>
      <w:r xmlns:w="http://schemas.openxmlformats.org/wordprocessingml/2006/main">
        <w:t xml:space="preserve">1. በመከራ ውስጥ የእግዚአብሔር ታማኝነት</w:t>
      </w:r>
    </w:p>
    <w:p/>
    <w:p>
      <w:r xmlns:w="http://schemas.openxmlformats.org/wordprocessingml/2006/main">
        <w:t xml:space="preserve">2. የጽናት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ዘጸአት 1:14፣ በጭቃና በጡብም በእርሻም አገልግሎት ሁሉ ሕይወታቸውን በብርቱ ባርነት መራራ አደረጉ፤ ያገለገሉበትም አገልግሎት ሁሉ ከመከራ ጋር ነበረ።</w:t>
      </w:r>
    </w:p>
    <w:p/>
    <w:p>
      <w:r xmlns:w="http://schemas.openxmlformats.org/wordprocessingml/2006/main">
        <w:t xml:space="preserve">እስራኤላውያን እንደ ጡብ መሥራትና በእርሻ ላይ መሥራትን የመሳሰሉ ከባድ ሥራዎችን እንዲሠሩ ተገድደዋል።</w:t>
      </w:r>
    </w:p>
    <w:p/>
    <w:p>
      <w:r xmlns:w="http://schemas.openxmlformats.org/wordprocessingml/2006/main">
        <w:t xml:space="preserve">1. የጽናት ጥንካሬ፡ በአስቸጋሪ ጊዜያት መጽናት መማር</w:t>
      </w:r>
    </w:p>
    <w:p/>
    <w:p>
      <w:r xmlns:w="http://schemas.openxmlformats.org/wordprocessingml/2006/main">
        <w:t xml:space="preserve">2. የእምነት ኃይል፡ በአስቸጋሪ ጊዜያት በእግዚአብሔር መታመን</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ዘጸአት 1:15፣ የግብፅም ንጉሥ የአንደኛይቱ ስም ሲፍራ የሁለተኛይቱም ስም ፉሃ የተባለውን የዕብራውያን አዋላጆች ነገራቸው።</w:t>
      </w:r>
    </w:p>
    <w:p/>
    <w:p>
      <w:r xmlns:w="http://schemas.openxmlformats.org/wordprocessingml/2006/main">
        <w:t xml:space="preserve">የግብፅ ንጉሥ ለዕብራውያን አዋላጆች ሺፍራና ፉሐን ነገራቸው።</w:t>
      </w:r>
    </w:p>
    <w:p/>
    <w:p>
      <w:r xmlns:w="http://schemas.openxmlformats.org/wordprocessingml/2006/main">
        <w:t xml:space="preserve">1፦ አስቸጋሪ በሆነበት ጊዜም እንኳ ደፋርና ለጽድቅ መቆም ከሺፍራና ከፉዋ ምሳሌ መማር እንችላለን።</w:t>
      </w:r>
    </w:p>
    <w:p/>
    <w:p>
      <w:r xmlns:w="http://schemas.openxmlformats.org/wordprocessingml/2006/main">
        <w:t xml:space="preserve">2፡- ውጤቱ ምንም ይሁን ምን እንደ ሺፍራና ፉሃ በእግዚአብሔር ልንታመን እና በእርሱ ላይ እምነት ልንጥል ይገባናል።</w:t>
      </w:r>
    </w:p>
    <w:p/>
    <w:p>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ዘጸአት 1:16፣ እርሱም አለ፡— ለዕብራውያን ሴቶች የአዋላጅነት ሥራ ስታደርግ፥ በርጩማዎቹም ላይ ስታያቸው። ወንድ ልጅ ቢሆን ግደሉት፤ ሴት ልጅ ብትሆን ግን በሕይወት ትኖራለች።</w:t>
      </w:r>
    </w:p>
    <w:p/>
    <w:p>
      <w:r xmlns:w="http://schemas.openxmlformats.org/wordprocessingml/2006/main">
        <w:t xml:space="preserve">ፈርዖን ከእስራኤላውያን የተወለዱትን ሕፃናት ሁሉ እንዲገድሉ የዕብራውያን አዋላጆችን አዘዛቸው።</w:t>
      </w:r>
    </w:p>
    <w:p/>
    <w:p>
      <w:r xmlns:w="http://schemas.openxmlformats.org/wordprocessingml/2006/main">
        <w:t xml:space="preserve">1፡ ሁላችን በእግዚአብሔር መልክ ተፈጥረናልና ማንም ሰው በሌላው ፈቃድ ከሕይወት ሊታጣ አይገባም።</w:t>
      </w:r>
    </w:p>
    <w:p/>
    <w:p>
      <w:r xmlns:w="http://schemas.openxmlformats.org/wordprocessingml/2006/main">
        <w:t xml:space="preserve">2፦ እግዚአብሔር ሉዓላዊ ነው፥ እቅዶቹንም የሚያከሽፍ የለም።</w:t>
      </w:r>
    </w:p>
    <w:p/>
    <w:p>
      <w:r xmlns:w="http://schemas.openxmlformats.org/wordprocessingml/2006/main">
        <w:t xml:space="preserve">1፡ ኢሳ 44፡24 ከማኅፀን ጀምሮ የሠራህ ታዳጊህ እግዚአብሔር እንዲህ ይላል። ሰማያትን ብቻውን የሚዘረጋ; እኔ ብቻዬን ምድርን የሚዘረጋ;</w:t>
      </w:r>
    </w:p>
    <w:p/>
    <w:p>
      <w:r xmlns:w="http://schemas.openxmlformats.org/wordprocessingml/2006/main">
        <w:t xml:space="preserve">2፡ መዝሙረ ዳዊት 139፡13 ኵላሊቴን ገዝተሃልና፥ በእናቴም ማኅፀን ውስጥ ሰውረኸኛልና።</w:t>
      </w:r>
    </w:p>
    <w:p/>
    <w:p>
      <w:r xmlns:w="http://schemas.openxmlformats.org/wordprocessingml/2006/main">
        <w:t xml:space="preserve">ዘጸአት 1:17፣ አዋላጆች ግን እግዚአብሔርን ፈሩ፥ የግብፅም ንጉሥ እንዳዘዛቸው አላደረጉም፥ ወንዶቹንም ሕፃናትን አዳኑ።</w:t>
      </w:r>
    </w:p>
    <w:p/>
    <w:p>
      <w:r xmlns:w="http://schemas.openxmlformats.org/wordprocessingml/2006/main">
        <w:t xml:space="preserve">አዋላጆቹ የግብፅን ንጉሥ ትእዛዝ በመጣስ ወንድ ልጆችን በሕይወት በማዳን በእግዚአብሔር ላይ ያላቸውን እምነት አሳይተዋል።</w:t>
      </w:r>
    </w:p>
    <w:p/>
    <w:p>
      <w:r xmlns:w="http://schemas.openxmlformats.org/wordprocessingml/2006/main">
        <w:t xml:space="preserve">1. ተቃውሞ ቢኖርም ለትክክለኛው ነገር መቆም</w:t>
      </w:r>
    </w:p>
    <w:p/>
    <w:p>
      <w:r xmlns:w="http://schemas.openxmlformats.org/wordprocessingml/2006/main">
        <w:t xml:space="preserve">2. በአስቸጋሪ ጊዜም ቢሆን በእግዚአብሔር ማመን</w:t>
      </w:r>
    </w:p>
    <w:p/>
    <w:p>
      <w:r xmlns:w="http://schemas.openxmlformats.org/wordprocessingml/2006/main">
        <w:t xml:space="preserve">1. ዳንኤል 3፡17-18 - እንደዚያ ከሆነ የምናመልከው አምላካችን ከሚነድደው ከሚንበለበለው የእቶን እሳት ያድነን ዘንድ ይችላል፥ ከእጅህም ያድነናል፥ ንጉሥ ሆይ። ካልሆነ ግን፥ ንጉሥ ሆይ፥ አማልክትህን እንዳናመልክ ላቆምኸውም ለወርቁ ምስል እንዳንሰግድልህ እወቅ።</w:t>
      </w:r>
    </w:p>
    <w:p/>
    <w:p>
      <w:r xmlns:w="http://schemas.openxmlformats.org/wordprocessingml/2006/main">
        <w:t xml:space="preserve">2. የሐዋርያት ሥራ 5:29 - በዚያን ጊዜ ጴጥሮስና ሌሎች ሐዋርያት መልሰው፡— ከሰው ይልቅ ለእግዚአብሔር ልንታዘዝ ይገባናል።</w:t>
      </w:r>
    </w:p>
    <w:p/>
    <w:p>
      <w:r xmlns:w="http://schemas.openxmlformats.org/wordprocessingml/2006/main">
        <w:t xml:space="preserve">ዘጸአት 1:18፣ የግብፅም ንጉሥ አዋላጆችን ጠርቶ፡— ይህን ነገር ያደረጋችሁት ለምንድ ነው?</w:t>
      </w:r>
    </w:p>
    <w:p/>
    <w:p>
      <w:r xmlns:w="http://schemas.openxmlformats.org/wordprocessingml/2006/main">
        <w:t xml:space="preserve">የግብፅ ፈርዖን አዋላጆችን ጠርቶ ለምን አዲስ የተወለዱትን ወንድ ልጆች በሕይወት እንዳዳኑ ጠየቀ።</w:t>
      </w:r>
    </w:p>
    <w:p/>
    <w:p>
      <w:r xmlns:w="http://schemas.openxmlformats.org/wordprocessingml/2006/main">
        <w:t xml:space="preserve">1. እግዚአብሔር ለሰው ልጅ ያለው ፍቅር፡ የግብፅን አዋላጆች ተመልከት</w:t>
      </w:r>
    </w:p>
    <w:p/>
    <w:p>
      <w:r xmlns:w="http://schemas.openxmlformats.org/wordprocessingml/2006/main">
        <w:t xml:space="preserve">2. የእግዚአብሔር የህይወት እቅድ፡ የፈርኦንን ለአዋላጆች የሰጠውን ምላሽ መመርመር</w:t>
      </w:r>
    </w:p>
    <w:p/>
    <w:p>
      <w:r xmlns:w="http://schemas.openxmlformats.org/wordprocessingml/2006/main">
        <w:t xml:space="preserve">1. ዕብራውያን 11፡23-29 - በእግዚአብሔር እቅድ ውስጥ የአዋላጆች እምነት</w:t>
      </w:r>
    </w:p>
    <w:p/>
    <w:p>
      <w:r xmlns:w="http://schemas.openxmlformats.org/wordprocessingml/2006/main">
        <w:t xml:space="preserve">2. መዝሙረ ዳዊት 127፡3-5 - እግዚአብሔር ለሚፈሩት በመንገዱም ለሚታመኑት ይባርካል።</w:t>
      </w:r>
    </w:p>
    <w:p/>
    <w:p>
      <w:r xmlns:w="http://schemas.openxmlformats.org/wordprocessingml/2006/main">
        <w:t xml:space="preserve">ዘጸአት 1:19፣ አዋላጆቹም ፈርዖንን፡— የዕብራውያን ሴቶች እንደ ግብፃውያን ሴቶች አይደሉምና፤ ሕያዋን ናቸውና አዋላጆች ወደ እነርሱ ሳይገቡ ይወለዳሉ።</w:t>
      </w:r>
    </w:p>
    <w:p/>
    <w:p>
      <w:r xmlns:w="http://schemas.openxmlformats.org/wordprocessingml/2006/main">
        <w:t xml:space="preserve">አዋላጆቹ ለፈርዖን እንደነገሩት ዕብራውያን ሴቶች እንደ ግብፃውያን ሴቶች አይደሉም፣ ምክንያቱም የበለጠ ሕያው ስለነበሩ እና አዋላጆች ወደ እነርሱ ከመድረሳቸው በፊት ልጆቻቸውን ይወልዳሉ።</w:t>
      </w:r>
    </w:p>
    <w:p/>
    <w:p>
      <w:r xmlns:w="http://schemas.openxmlformats.org/wordprocessingml/2006/main">
        <w:t xml:space="preserve">1. በችግር እና በችግር ጊዜ እንኳን እግዚአብሔር ሁል ጊዜ ከእኛ ጋር ነው።</w:t>
      </w:r>
    </w:p>
    <w:p/>
    <w:p>
      <w:r xmlns:w="http://schemas.openxmlformats.org/wordprocessingml/2006/main">
        <w:t xml:space="preserve">2. ደፋር መሆን እና በአስቸጋሪ ሁኔታዎች ውስጥም ቢሆን በእግዚአብሔር ብርታት ልንታመን እንችላለን።</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ዘጸአት 1:20፣ እግዚአብሔርም ለአዋላጆች መልካም አደረገላቸው፤ ሕዝቡም በዙ፥ እጅግም ጠነከሩ።</w:t>
      </w:r>
    </w:p>
    <w:p/>
    <w:p>
      <w:r xmlns:w="http://schemas.openxmlformats.org/wordprocessingml/2006/main">
        <w:t xml:space="preserve">እግዚአብሔር አዋላጆችን ስለ ታማኝነታቸው እና ታዛዥነታቸው ወሮታ ሰጣቸው፣ ይህም የእስራኤልን ህዝብ በቁጥር እና በጥንካሬ እንዲያድጉ አድርጓቸዋል።</w:t>
      </w:r>
    </w:p>
    <w:p/>
    <w:p>
      <w:r xmlns:w="http://schemas.openxmlformats.org/wordprocessingml/2006/main">
        <w:t xml:space="preserve">1፡ እግዚአብሔር ታማኝና ታዛዥ የሆኑትን ይክሳል።</w:t>
      </w:r>
    </w:p>
    <w:p/>
    <w:p>
      <w:r xmlns:w="http://schemas.openxmlformats.org/wordprocessingml/2006/main">
        <w:t xml:space="preserve">2፡ እግዚአብሔር የሚያገለግሉትን ይባርካል።</w:t>
      </w:r>
    </w:p>
    <w:p/>
    <w:p>
      <w:r xmlns:w="http://schemas.openxmlformats.org/wordprocessingml/2006/main">
        <w:t xml:space="preserve">1፡ ያዕቆብ 2፡14-17፡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 ልክ እንደዚሁ እምነት በራሱ በድርጊት ካልታጀበ የሞተ ነው።</w:t>
      </w:r>
    </w:p>
    <w:p/>
    <w:p>
      <w:r xmlns:w="http://schemas.openxmlformats.org/wordprocessingml/2006/main">
        <w:t xml:space="preserve">2፡ ማቴዎስ 25፡35-40፡ ተርቤ የምበላውን ስለ ሰጠኸኝ፥ ተጠምቼ አጠጥተኸኛልና፥ እንግዳ ሆኜ ወደ ውስጥ ገብተህኛልና፥ ልብስም ፈለግሁ፥ አለበስከኝም። ታምሜ ነበር ተንከባከቢኝ፣ እስር ቤት ነበርኩ እና ልትጠይቀኝ መጣህ። ጻድቃንም ይመልሱለታል፡ ጌታ ሆይ፥ ተርበህ አይተን መቼ አበላንህ ወይስ ተጠምተህ አጠጣንህ? እንግዳ ሆነህ አይተን መቼ ጋብዘንህ ወይስ ልብስ ፈለግንህ እና አለበስንህ? ታመህ ወይም ታስረህ መቼ አይተን ልንጠይቅህ ሄድን? ንጉሡም መልሶ። እውነት እላችኋለሁ፥ ከሁሉ ከሚያንሱ ከእነዚህ ወንድሞቼና እህቶቼ ለአንዱ ያደረጋችሁት ለእኔ አደረጋችሁት አላቸው።</w:t>
      </w:r>
    </w:p>
    <w:p/>
    <w:p>
      <w:r xmlns:w="http://schemas.openxmlformats.org/wordprocessingml/2006/main">
        <w:t xml:space="preserve">ዘጸአት 1፡21 እንዲህም ሆነ፤ አዋላጆች እግዚአብሔርን ስለሚፈሩ ቤቶችን ሠራላቸው።</w:t>
      </w:r>
    </w:p>
    <w:p/>
    <w:p>
      <w:r xmlns:w="http://schemas.openxmlformats.org/wordprocessingml/2006/main">
        <w:t xml:space="preserve">አዋላጆቹ እግዚአብሔርን ስለፈሩ ቤት ሰጣቸው።</w:t>
      </w:r>
    </w:p>
    <w:p/>
    <w:p>
      <w:r xmlns:w="http://schemas.openxmlformats.org/wordprocessingml/2006/main">
        <w:t xml:space="preserve">1. እግዚአብሔር ለሚፈሩት ዋጋውን ይሰጣል።</w:t>
      </w:r>
    </w:p>
    <w:p/>
    <w:p>
      <w:r xmlns:w="http://schemas.openxmlformats.org/wordprocessingml/2006/main">
        <w:t xml:space="preserve">2. በእግዚአብሔር ታመኑ እርሱም ይባርካችኋል።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ዘጸአት 1:22፣ ፈርዖንም ሕዝቡን ሁሉ፡— የሚወለደውን ወንድ ልጅ ሁሉ ወደ ወንዝ ጣሉት፥ ሴት ልጅንም ሁሉ በሕይወት አድኑ፡ ብሎ አዘዛቸው።</w:t>
      </w:r>
    </w:p>
    <w:p/>
    <w:p>
      <w:r xmlns:w="http://schemas.openxmlformats.org/wordprocessingml/2006/main">
        <w:t xml:space="preserve">ፈርዖን አዲስ የተወለዱትን ወንዶች ልጆች ሁሉ ወደ ወንዝ እንዲጣሉ አዘዘ፣ ሁሉም አዲስ የተወለዱ ሴት ልጆች ግን በሕይወት እንዲቆዩ አዘዘ።</w:t>
      </w:r>
    </w:p>
    <w:p/>
    <w:p>
      <w:r xmlns:w="http://schemas.openxmlformats.org/wordprocessingml/2006/main">
        <w:t xml:space="preserve">1. የመምረጥ ኃይል፡- ውሳኔያችን ሌሎችን የሚነካው እንዴት ነው?</w:t>
      </w:r>
    </w:p>
    <w:p/>
    <w:p>
      <w:r xmlns:w="http://schemas.openxmlformats.org/wordprocessingml/2006/main">
        <w:t xml:space="preserve">2. የሕይወት ዋጋ፡ እያንዳንዱን ሕይወት እንደ ስጦታ አድርጎ መውደድ</w:t>
      </w:r>
    </w:p>
    <w:p/>
    <w:p>
      <w:r xmlns:w="http://schemas.openxmlformats.org/wordprocessingml/2006/main">
        <w:t xml:space="preserve">1.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መጽሐፈ ምሳሌ 31፡8-9 - አፍህን ለድሆች ክፈት፥ ለድሆችም ሁሉ መብት። አፍህን ክፈት በጽድቅም ፍረድ ለድሆችና ለምስኪኖች መብት ጠብቅ።</w:t>
      </w:r>
    </w:p>
    <w:p/>
    <w:p>
      <w:r xmlns:w="http://schemas.openxmlformats.org/wordprocessingml/2006/main">
        <w:t xml:space="preserve">ኦሪት ዘጸአት 2 በሦስት አንቀጾች እንደሚከተለው ከተጠቆሙ ጥቅሶች ጋር ሊጠቃለል ይችላል።</w:t>
      </w:r>
    </w:p>
    <w:p/>
    <w:p>
      <w:r xmlns:w="http://schemas.openxmlformats.org/wordprocessingml/2006/main">
        <w:t xml:space="preserve">አንቀጽ 1፡ በዘጸአት 2፡1-4 አንድ ሌዋዊ ሰው ሌዋዊት ሴት አገባ። ወንድ ልጅም ነበራቸውና ፈርዖን ባዘዘው መሠረት የዕብራውያን ወንድ ሕፃናትን ሁሉ ለመግደል ስለ ፈሩ ለሦስት ወር ያህል ሸሸጉት። እሱን መደበቅ ሲያቅታቸው እናትየው ቅርጫት ሠርታ ሕፃኑን በውስጡ አስቀመጠችውና በአባይ ወንዝ ዳር ካሉ ሸምበቆዎች መካከል አስቀመጠችው።</w:t>
      </w:r>
    </w:p>
    <w:p/>
    <w:p>
      <w:r xmlns:w="http://schemas.openxmlformats.org/wordprocessingml/2006/main">
        <w:t xml:space="preserve">አንቀጽ 2፡ በዘጸአት 2፡5-10 በመቀጠል የፈርኦን ሴት ልጅ በወንዙ ውስጥ ልትታጠብ መጣች እና ቅርጫቱን ከህፃኑ ጋር አገኘች። አዘነችለት እና ከዕብራውያን ልጆች መካከል አንዱ መሆኑን አወቀች። የሕፃኑ እህት ከሩቅ ሆና እየተመለከተች ወደ ፈርዖን ሴት ልጅ ቀረበችና ሕፃኑን የምታጠባና የምትንከባከብ ዕብራዊ ሴት ለማግኘት ቀረበች። የፈርዖን ሴት ልጅ ተስማምታለች እና ሳታውቅ የሙሴ እናት የፈርዖን ልጅ እየከፈለች ለሱ ሞግዚት ሆነች።</w:t>
      </w:r>
    </w:p>
    <w:p/>
    <w:p>
      <w:r xmlns:w="http://schemas.openxmlformats.org/wordprocessingml/2006/main">
        <w:t xml:space="preserve">አንቀጽ 3፡ በዘጸአት 2፡11-25 ሙሴ ጎልማሳ ሆኖ ሲያድግ አንድ ግብፃዊ የስራ ኃላፊ ዕብራዊውን ባሪያ ሲደበድብ አይቷል። ሙሴ በጽድቅ ቁጣ ተሞልቶ ግብፃዊውን ገደለው እና ገላውን በአሸዋ ውስጥ ሸሸገው. በማግሥቱ በሁለት ዕብራውያን መካከል በተፈጠረ አለመግባባት ውስጥ ጣልቃ ለመግባት ቢሞክርም ከመካከላቸው አንዱ ስለ ድርጊቱ ሲጠየቅ ከግብፃዊው ጋር እንዳደረገው ሊገድላቸው አስቦ እንደሆነ ጠየቀው። የእሱ ድርጊት ዜና ቀድሞውኑ መሰራጨቱን በመገንዘብ; ሙሴ ለነፍሱ ፈርቶ ከግብፅ ወደ ምድያም ሸሸ።</w:t>
      </w:r>
    </w:p>
    <w:p/>
    <w:p>
      <w:r xmlns:w="http://schemas.openxmlformats.org/wordprocessingml/2006/main">
        <w:t xml:space="preserve">በማጠቃለያው:</w:t>
      </w:r>
    </w:p>
    <w:p>
      <w:r xmlns:w="http://schemas.openxmlformats.org/wordprocessingml/2006/main">
        <w:t xml:space="preserve">ዘጸአት 2 ያቀርባል፡-</w:t>
      </w:r>
    </w:p>
    <w:p>
      <w:r xmlns:w="http://schemas.openxmlformats.org/wordprocessingml/2006/main">
        <w:t xml:space="preserve">ሌዋውያን ባልና ሚስት ልጃቸውን ከፈርዖን ትእዛዝ ሸሸጉ።</w:t>
      </w:r>
    </w:p>
    <w:p>
      <w:r xmlns:w="http://schemas.openxmlformats.org/wordprocessingml/2006/main">
        <w:t xml:space="preserve">በቅርጫት ውስጥ አኖረው በአባይ ወንዝ ዘንጎች መካከል;</w:t>
      </w:r>
    </w:p>
    <w:p>
      <w:r xmlns:w="http://schemas.openxmlformats.org/wordprocessingml/2006/main">
        <w:t xml:space="preserve">የፈርዖን ሴት ልጅ እሱን አግኝታ እንደ ራሷ አድርጋ ወሰደችው።</w:t>
      </w:r>
    </w:p>
    <w:p/>
    <w:p>
      <w:r xmlns:w="http://schemas.openxmlformats.org/wordprocessingml/2006/main">
        <w:t xml:space="preserve">የሙሴ እህት እናታቸው ሞግዚት እንድትሆን ሲያመቻች;</w:t>
      </w:r>
    </w:p>
    <w:p>
      <w:r xmlns:w="http://schemas.openxmlformats.org/wordprocessingml/2006/main">
        <w:t xml:space="preserve">ሙሴ በፈርዖን ጥበቃ ሥር አደገ;</w:t>
      </w:r>
    </w:p>
    <w:p>
      <w:r xmlns:w="http://schemas.openxmlformats.org/wordprocessingml/2006/main">
        <w:t xml:space="preserve">አንድ ግብፃዊ ሥራ አስኪያጅ በአንድ ዕብራዊ ባሪያ ላይ በደል ሲፈጽም መመስከር።</w:t>
      </w:r>
    </w:p>
    <w:p/>
    <w:p>
      <w:r xmlns:w="http://schemas.openxmlformats.org/wordprocessingml/2006/main">
        <w:t xml:space="preserve">ሙሴ ግብፃዊውን በንዴት ገደለ;</w:t>
      </w:r>
    </w:p>
    <w:p>
      <w:r xmlns:w="http://schemas.openxmlformats.org/wordprocessingml/2006/main">
        <w:t xml:space="preserve">ስለ ድርጊቶቹ ከተጠየቁ በኋላ ግብፅን መሸሽ;</w:t>
      </w:r>
    </w:p>
    <w:p>
      <w:r xmlns:w="http://schemas.openxmlformats.org/wordprocessingml/2006/main">
        <w:t xml:space="preserve">ለነፍሱ በመፍራት ወደ ምድያም መሸሸጊያ።</w:t>
      </w:r>
    </w:p>
    <w:p/>
    <w:p>
      <w:r xmlns:w="http://schemas.openxmlformats.org/wordprocessingml/2006/main">
        <w:t xml:space="preserve">ይህ ምዕራፍ ከእስራኤል ዋና ዋና መሪዎች አንዱ ከመሆኑ በፊት ለሙሴ የመጀመሪያ ሕይወት ጠቃሚ መሠረት ይጥላል። በዕብራውያን ወንዶች ልጆች ላይ ሕፃናትን ለመግደል ሙከራ ብታደርግም ሙሴ በፈርዖን ሴት ልጅ እንደታደገው ባሉ የማይመስሉ ሁኔታዎች የእግዚአብሔርን መሰጠት አጉልቶ ያሳያል። በተጨማሪም ሙሴ ለፍትሕ መጓደል ባለው የጽድቅ ቁጣ በኩል ነፃ አውጪ ሆኖ ወደፊት የሚጫወተውን ሚና ያሳያል፣ ነገር ግን ይህ ድርጊት ከግብፅ ወደ ግዞት እንዴት እንደመራው ይገልፃል፣ በዚያም እግዚአብሔር ውሎ አድሮ ለታላቅ ዓላማዎች ወደ እርሱ ይጠራል።</w:t>
      </w:r>
    </w:p>
    <w:p/>
    <w:p>
      <w:r xmlns:w="http://schemas.openxmlformats.org/wordprocessingml/2006/main">
        <w:t xml:space="preserve">ዘጸአት 2:1፣ የሌዊም ቤት ሰው ሄደ የሌዊንም ሴት ልጅ አገባ።</w:t>
      </w:r>
    </w:p>
    <w:p/>
    <w:p>
      <w:r xmlns:w="http://schemas.openxmlformats.org/wordprocessingml/2006/main">
        <w:t xml:space="preserve">ከሌዊ ወገን የሆነ ሰው የሌዊን ሴት ልጅ አገባ።</w:t>
      </w:r>
    </w:p>
    <w:p/>
    <w:p>
      <w:r xmlns:w="http://schemas.openxmlformats.org/wordprocessingml/2006/main">
        <w:t xml:space="preserve">1. አምላካዊ ጋብቻ አስፈላጊነት</w:t>
      </w:r>
    </w:p>
    <w:p/>
    <w:p>
      <w:r xmlns:w="http://schemas.openxmlformats.org/wordprocessingml/2006/main">
        <w:t xml:space="preserve">2. ጠንካራ የቤተሰብ መሠረቶችን መገንባት</w:t>
      </w:r>
    </w:p>
    <w:p/>
    <w:p>
      <w:r xmlns:w="http://schemas.openxmlformats.org/wordprocessingml/2006/main">
        <w:t xml:space="preserve">1. ኤፌሶን 5፡22-33 - ሚስቶች ሆይ፥ ለጌታ እንደምትገዙ ለባሎቻችሁ ተገዙ።</w:t>
      </w:r>
    </w:p>
    <w:p/>
    <w:p>
      <w:r xmlns:w="http://schemas.openxmlformats.org/wordprocessingml/2006/main">
        <w:t xml:space="preserve">2. ዘፍጥረት 2፡24 - ስለዚህ ሰው አባቱንና እናቱን ይተዋል ከሚስቱም ጋር ይጣበቃል አንድ ሥጋም ይሆናሉ።</w:t>
      </w:r>
    </w:p>
    <w:p/>
    <w:p>
      <w:r xmlns:w="http://schemas.openxmlformats.org/wordprocessingml/2006/main">
        <w:t xml:space="preserve">ዘጸአት 2፡2 ሴቲቱም ፀነሰች ወንድ ልጅንም ወለደች፤ መልካም ልጅም እንደ ሆነ ባየችው ጊዜ ሦስት ወር ሸሸገችው።</w:t>
      </w:r>
    </w:p>
    <w:p/>
    <w:p>
      <w:r xmlns:w="http://schemas.openxmlformats.org/wordprocessingml/2006/main">
        <w:t xml:space="preserve">ሴቲቱም ፀንሳ ወንድ ልጅ ወለደች እርሱም መልካም ልጅ ነበረ ለሦስት ወርም ሸሸገችው።</w:t>
      </w:r>
    </w:p>
    <w:p/>
    <w:p>
      <w:r xmlns:w="http://schemas.openxmlformats.org/wordprocessingml/2006/main">
        <w:t xml:space="preserve">1፡ የእግዚአብሔር ጥበቃ ባልተጠበቁ ቦታዎች ሊገኝ ይችላል።</w:t>
      </w:r>
    </w:p>
    <w:p/>
    <w:p>
      <w:r xmlns:w="http://schemas.openxmlformats.org/wordprocessingml/2006/main">
        <w:t xml:space="preserve">2፡ እግዚአብሔር ማንኛውንም ሁኔታ ወደ በረከት ሊለውጠው ይችላል።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ኦሪት ዘጸአት 2:3፣ ልትሸሽገውም ባለች ጊዜ፥ የቆሻሻ መጣያ መርከብ ወሰደችበት፥ በደቃቅና ዝፍትም ለወጠችው፥ ሕፃኑንም አስገባችው። በወንዙ አፋፍ ባንዲራዎች ውስጥ አስቀመጠችው።</w:t>
      </w:r>
    </w:p>
    <w:p/>
    <w:p>
      <w:r xmlns:w="http://schemas.openxmlformats.org/wordprocessingml/2006/main">
        <w:t xml:space="preserve">አንዲት እናት ልጇን ለመጠበቅ ሲል በደማቅ መርከብ ውስጥ አስገብታ በደቃቅ እና ዝፋት በለበሰችው እና በወንዙ አፋፍ ባለው ባንዲራ ውስጥ አስቀመጠችው።</w:t>
      </w:r>
    </w:p>
    <w:p/>
    <w:p>
      <w:r xmlns:w="http://schemas.openxmlformats.org/wordprocessingml/2006/main">
        <w:t xml:space="preserve">1. የእናት ፍቅር የማይታመን ጥንካሬ</w:t>
      </w:r>
    </w:p>
    <w:p/>
    <w:p>
      <w:r xmlns:w="http://schemas.openxmlformats.org/wordprocessingml/2006/main">
        <w:t xml:space="preserve">2. በአስቸጋሪ ጊዜያት የእምነት ኃይል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46፡1-2 አምላካችን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ዘጸአት 2:4፣ እኅቱም የሚደረገውን ታውቅ ርቃ ቆመች።</w:t>
      </w:r>
    </w:p>
    <w:p/>
    <w:p>
      <w:r xmlns:w="http://schemas.openxmlformats.org/wordprocessingml/2006/main">
        <w:t xml:space="preserve">የሙሴ እህት በእርሱ ላይ የሚሆነውን ለማየት ከሩቅ ተመለከተች።</w:t>
      </w:r>
    </w:p>
    <w:p/>
    <w:p>
      <w:r xmlns:w="http://schemas.openxmlformats.org/wordprocessingml/2006/main">
        <w:t xml:space="preserve">1. በአስቸጋሪ ጊዜያት እግዚአብሔር ይጠብቀናል።</w:t>
      </w:r>
    </w:p>
    <w:p/>
    <w:p>
      <w:r xmlns:w="http://schemas.openxmlformats.org/wordprocessingml/2006/main">
        <w:t xml:space="preserve">2. ሁኔታው ምንም ቢሆን ሁል ጊዜ እግዚአብሔርን መታመን አለብን።</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2:5፣ የፈርዖንም ሴት ልጅ ልትታጠብ ወደ ወንዝ ወረደች። ገረዶቿም በወንዙ ዳር ይሄዱ ነበር; ታቦቱንም በባንዲራዎች መካከል ባየች ጊዜ አገልጋይዋን ታመጣ ዘንድ ላከች።</w:t>
      </w:r>
    </w:p>
    <w:p/>
    <w:p>
      <w:r xmlns:w="http://schemas.openxmlformats.org/wordprocessingml/2006/main">
        <w:t xml:space="preserve">የፈርዖን ልጅ ገላዋን ስትታጠብ የሙሴን ታቦት ከወንዙ ባንዲራዎች መካከል አገኘችው።</w:t>
      </w:r>
    </w:p>
    <w:p/>
    <w:p>
      <w:r xmlns:w="http://schemas.openxmlformats.org/wordprocessingml/2006/main">
        <w:t xml:space="preserve">1. ያልተጠበቁ ችግሮች ሲያጋጥሙ ማስተዋል ያስፈልጋል።</w:t>
      </w:r>
    </w:p>
    <w:p/>
    <w:p>
      <w:r xmlns:w="http://schemas.openxmlformats.org/wordprocessingml/2006/main">
        <w:t xml:space="preserve">2. የእግዚአብሔር ሥጦታዎች በተሸሸጉ ጊዜም እንኳ ለይተን ለማወቅ አስተዋይ መሆን አለብን።</w:t>
      </w:r>
    </w:p>
    <w:p/>
    <w:p>
      <w:r xmlns:w="http://schemas.openxmlformats.org/wordprocessingml/2006/main">
        <w:t xml:space="preserve">1. ምሳሌ 2:3-5 - " ለማስተዋል ብትጮኽ፥ ለማስተዋልም ድምፅህን ብታነሣ፥ እርስዋንም እንደ ብር ብትፈልጋት፥ እንደ ተደበቀም መዝገብ ብትፈልጋት፥ የዚያን ጊዜ ፍርሃትን ታስተውላለህ። ጌታ ሆይ፥ የእግዚአብሔርንም እውቀት አግኝ።</w:t>
      </w:r>
    </w:p>
    <w:p/>
    <w:p>
      <w:r xmlns:w="http://schemas.openxmlformats.org/wordprocessingml/2006/main">
        <w:t xml:space="preserve">2. ማርቆስ 4፡24-25 - "የምትሰሙትንም ተጠበቁ፤ በምትሰፈሩበት መስፈሪያ ይሰፈርላችኋልና ለእናንተም ለምሰሙት ይጨመርላችኋል አላቸው። ለእርሱ አብዝቶ ይሰጠዋል፤ የሌለው ግን ያው ያለው እንኳ ይወሰድበታል።</w:t>
      </w:r>
    </w:p>
    <w:p/>
    <w:p>
      <w:r xmlns:w="http://schemas.openxmlformats.org/wordprocessingml/2006/main">
        <w:t xml:space="preserve">ዘጸአት 2:6፣ በከፈተችውም ጊዜ ሕፃኑን አየችው፥ እነሆም፥ ህፃኑ እያለቀሰ። እርስዋም አዘነችለትና፡— ይህ ከዕብራውያን ልጆች አንዱ ነው፡ አለችው።</w:t>
      </w:r>
    </w:p>
    <w:p/>
    <w:p>
      <w:r xmlns:w="http://schemas.openxmlformats.org/wordprocessingml/2006/main">
        <w:t xml:space="preserve">የፈርዖን ሴት ልጅ በአባይ ወንዝ ውስጥ ሕፃን አገኘች እና እሱ ዕብራዊ ሕፃን መሆኑን አወቀች። አዘነችለት እና እሱን ለመንከባከብ መረጠች።</w:t>
      </w:r>
    </w:p>
    <w:p/>
    <w:p>
      <w:r xmlns:w="http://schemas.openxmlformats.org/wordprocessingml/2006/main">
        <w:t xml:space="preserve">1፡ እግዚአብሔር የተቸገሩትን እንድንራራና እንድንንከባከብ ይጠራናል።</w:t>
      </w:r>
    </w:p>
    <w:p/>
    <w:p>
      <w:r xmlns:w="http://schemas.openxmlformats.org/wordprocessingml/2006/main">
        <w:t xml:space="preserve">2፡ ሁላችንም በእግዚአብሔር መንግስት ውስጥ ቦታ አለን እርሱም ይሰጠናል።</w:t>
      </w:r>
    </w:p>
    <w:p/>
    <w:p>
      <w:r xmlns:w="http://schemas.openxmlformats.org/wordprocessingml/2006/main">
        <w:t xml:space="preserve">1፡ ማቴዎስ 25፡35-40፡ ተርቤ የምበላውን ስለ ሰጠኸኝ፥ ተጠምቼ አጠጥተኸኛልና፥ እንግዳ ሆኜ ወደ ውስጥ ጠራኸኝና።</w:t>
      </w:r>
    </w:p>
    <w:p/>
    <w:p>
      <w:r xmlns:w="http://schemas.openxmlformats.org/wordprocessingml/2006/main">
        <w:t xml:space="preserve">2፡ ያእቆብ 1፡27 - እግዚአብሔር አባታችን ንጹሕና ነውር የሌለባት አድርገው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ዘጸአት 2፡7 እኅቱም የፈርዖንን ልጅ፡— ሕፃኑን ታጠባልሽ ዘንድ ሄጄ ከዕብራውያን ሴቶች ሞግዚት ልጥራን?</w:t>
      </w:r>
    </w:p>
    <w:p/>
    <w:p>
      <w:r xmlns:w="http://schemas.openxmlformats.org/wordprocessingml/2006/main">
        <w:t xml:space="preserve">የሙሴ እህት ለፈርዖን ሴት ልጅ ዕብራዊ ሞግዚት ለሙሴ እንድትቀጥር ሐሳብ አቀረበች።</w:t>
      </w:r>
    </w:p>
    <w:p/>
    <w:p>
      <w:r xmlns:w="http://schemas.openxmlformats.org/wordprocessingml/2006/main">
        <w:t xml:space="preserve">1. የቤተሰብ አስፈላጊነት፡- የሙሴ እህት በአስቸጋሪ ሁኔታዎች ውስጥም እንኳ ታማኝነቷንና ወንድሟን እንደምትንከባከብ ታሳያለች።</w:t>
      </w:r>
    </w:p>
    <w:p/>
    <w:p>
      <w:r xmlns:w="http://schemas.openxmlformats.org/wordprocessingml/2006/main">
        <w:t xml:space="preserve">2. የእግዚአብሔር ዝግጅት፡- በስደት ቢኖሩም እግዚአብሔር በእህቱ ብልሃት ለሙሴ ሞግዚት ሰጥቶታል።</w:t>
      </w:r>
    </w:p>
    <w:p/>
    <w:p>
      <w:r xmlns:w="http://schemas.openxmlformats.org/wordprocessingml/2006/main">
        <w:t xml:space="preserve">1. ዘፍጥረት 50፡20 - "በእኔ ላይ ክፉ አስበህብኛል፤ እግዚአብሔር ግን አሁን ያለውን ውጤት ያደርግ ዘንድ ብዙ ሰዎችንም ያድን ዘንድ ለበጎ እንዲሆን አስቦታል።"</w:t>
      </w:r>
    </w:p>
    <w:p/>
    <w:p>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ዘጸአት 2:8፣ የፈርዖንም ልጅ፡— ሂጂ፡ አለቻት። ብላቴናይቱም ሄዳ የሕፃኑን እናት ጠራች።</w:t>
      </w:r>
    </w:p>
    <w:p/>
    <w:p>
      <w:r xmlns:w="http://schemas.openxmlformats.org/wordprocessingml/2006/main">
        <w:t xml:space="preserve">የፈርዖን ልጅ አገልጋዩን ሄዳ የሕፃኑን እናት እንድትጠራ ነገረቻት።</w:t>
      </w:r>
    </w:p>
    <w:p/>
    <w:p>
      <w:r xmlns:w="http://schemas.openxmlformats.org/wordprocessingml/2006/main">
        <w:t xml:space="preserve">1. የእግዚአብሔርን ፈቃድ መከተል፡ የሙሴን ታሪክ መመርመር</w:t>
      </w:r>
    </w:p>
    <w:p/>
    <w:p>
      <w:r xmlns:w="http://schemas.openxmlformats.org/wordprocessingml/2006/main">
        <w:t xml:space="preserve">2. የመታዘዝ አስፈላጊነት በመጽሐፍ ቅዱስ</w:t>
      </w:r>
    </w:p>
    <w:p/>
    <w:p>
      <w:r xmlns:w="http://schemas.openxmlformats.org/wordprocessingml/2006/main">
        <w:t xml:space="preserve">1. ኢሳ 55፡8-9 -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2. ዘዳ 11፡26-28 - "እነሆ ዛሬ በረከትንና እርግማንን በፊትህ አኖራለሁ በረከቱንም ዛሬ ያዘዝሁህን የእግዚአብሔርን የእግዚአብሔርን ትእዛዝ ብትጠብቅ እርግማንንም ብትጠብቅ የአምላካችሁን የእግዚአብሔርን ትእዛዝ አትታዘዙ፥ ነገር ግን ዛሬ ካዘዝኋችሁ መንገድ ፈቀቅ በሉ፥ የማታውቁትንም ሌሎች አማልክት ትከተሉ ዘንድ።</w:t>
      </w:r>
    </w:p>
    <w:p/>
    <w:p>
      <w:r xmlns:w="http://schemas.openxmlformats.org/wordprocessingml/2006/main">
        <w:t xml:space="preserve">ዘጸአት 2:9፣ የፈርዖንም ሴት ልጅ፡— ይህን ሕፃን ወስደሽ አጥብቂኝ፥ ደመወዝሽን እሰጥሻለሁ፡ አለችው። ሴቲቱም ሕፃኑን ወስዳ አጠባችው።</w:t>
      </w:r>
    </w:p>
    <w:p/>
    <w:p>
      <w:r xmlns:w="http://schemas.openxmlformats.org/wordprocessingml/2006/main">
        <w:t xml:space="preserve">የፈርዖን ልጅ አንዲት ሴት ልጅ እንድትንከባከብ ጠየቀች, ሴቲቱም ለደሞዝ ምትክ ለማድረግ ተስማማች.</w:t>
      </w:r>
    </w:p>
    <w:p/>
    <w:p>
      <w:r xmlns:w="http://schemas.openxmlformats.org/wordprocessingml/2006/main">
        <w:t xml:space="preserve">1. እግዚአብሔር ባልተጠበቀ መንገድ ይሰጠናል።</w:t>
      </w:r>
    </w:p>
    <w:p/>
    <w:p>
      <w:r xmlns:w="http://schemas.openxmlformats.org/wordprocessingml/2006/main">
        <w:t xml:space="preserve">2. እግዚአብሔር ያልተለመዱ ነገሮችን ለማድረግ ተራ ሰዎችን ይጠቀማል።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ዘጸአት 2:10፣ ሕፃኑም አደገ፥ ወደ ፈርዖን ልጅም አመጣችው፥ ለእርስዋም ልጅ ሆነ። ስሙንም ሙሴ ብላ ጠራችው፤ እርስዋም።</w:t>
      </w:r>
    </w:p>
    <w:p/>
    <w:p>
      <w:r xmlns:w="http://schemas.openxmlformats.org/wordprocessingml/2006/main">
        <w:t xml:space="preserve">በፈርዖን ሴት ልጅ የሙሴ መወለድና ማደጎ ታሪክ በዘፀአት 2፡10 ተነግሯል።</w:t>
      </w:r>
    </w:p>
    <w:p/>
    <w:p>
      <w:r xmlns:w="http://schemas.openxmlformats.org/wordprocessingml/2006/main">
        <w:t xml:space="preserve">1. እግዚአብሔር መለኮታዊ እቅዱን ለመፈጸም በጣም የማይታወቁ ሰዎችን እንዴት እንደሚጠቀም።</w:t>
      </w:r>
    </w:p>
    <w:p/>
    <w:p>
      <w:r xmlns:w="http://schemas.openxmlformats.org/wordprocessingml/2006/main">
        <w:t xml:space="preserve">2. በታላቅ ዕድሎች ፊት የእምነት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ዘጸአት 2:11፣ በዚያም ወራት እንዲህ ሆነ፤ ሙሴ ካደገ በኋላ ወደ ወንድሞቹ ወጣ፥ ሸክማቸውንም ተመለከተ፤ የግብፃዊውንም ሰው ከወንድሞቹ አንዱን ዕብራዊ ሲመታ አየ።</w:t>
      </w:r>
    </w:p>
    <w:p/>
    <w:p>
      <w:r xmlns:w="http://schemas.openxmlformats.org/wordprocessingml/2006/main">
        <w:t xml:space="preserve">ሙሴ አንድ ግብፃዊ ከዕብራውያን ባልንጀሮቹ አንዱን ሲበድለው አይቶ እሱን ለመከላከል እርምጃ ወሰደ።</w:t>
      </w:r>
    </w:p>
    <w:p/>
    <w:p>
      <w:r xmlns:w="http://schemas.openxmlformats.org/wordprocessingml/2006/main">
        <w:t xml:space="preserve">1. የሙሴ ምሳሌ፡- ለፍትህ መቆም እና የተጨቆኑትን መከላከል።</w:t>
      </w:r>
    </w:p>
    <w:p/>
    <w:p>
      <w:r xmlns:w="http://schemas.openxmlformats.org/wordprocessingml/2006/main">
        <w:t xml:space="preserve">2. ሁላችንም እንደ ሙሴ በጨለማ ውስጥ ብርሃን እንድንሆን ተጠርተናል።</w:t>
      </w:r>
    </w:p>
    <w:p/>
    <w:p>
      <w:r xmlns:w="http://schemas.openxmlformats.org/wordprocessingml/2006/main">
        <w:t xml:space="preserve">1. ዘጸአት 2:11፡— በዚያም ወራት እንዲህ ሆነ፤ ሙሴ ካደገ በኋላ ወደ ወንድሞቹ ወጣ፥ ሸክማቸውንም ተመለከተ፤ የግብፃዊውንም ሰው ከወንድሞቹ አንዱን ዕብራዊ ሲመታ አየ።</w:t>
      </w:r>
    </w:p>
    <w:p/>
    <w:p>
      <w:r xmlns:w="http://schemas.openxmlformats.org/wordprocessingml/2006/main">
        <w:t xml:space="preserve">2. መጽሐፈ ምሳሌ 31፡8-9 - አፍህን ለዲዳዎች ክፈት ለጥፋትም ለተፈረደባቸው ሁሉ ፍርድ። አፍህን ክፈት፥ በጽድቅም ፍረድ፥ ለድሆችና ለምስኪኖችም ተከራከር።</w:t>
      </w:r>
    </w:p>
    <w:p/>
    <w:p>
      <w:r xmlns:w="http://schemas.openxmlformats.org/wordprocessingml/2006/main">
        <w:t xml:space="preserve">ዘጸአት 2:12፣ ወደዚህም ወደዚያም ተመለከተ፥ ሰውም እንደሌለ ባየ ጊዜ ግብፃዊውን ገደለው፥ በአሸዋም ውስጥ ሸሸገው።</w:t>
      </w:r>
    </w:p>
    <w:p/>
    <w:p>
      <w:r xmlns:w="http://schemas.openxmlformats.org/wordprocessingml/2006/main">
        <w:t xml:space="preserve">ሙሴ ተስፋ በቆረጠ ጊዜ ግብፃዊውን ዕብራዊውን በደል ገደለው እና አካሉን በአሸዋ ውስጥ ደበቀ።</w:t>
      </w:r>
    </w:p>
    <w:p/>
    <w:p>
      <w:r xmlns:w="http://schemas.openxmlformats.org/wordprocessingml/2006/main">
        <w:t xml:space="preserve">1. የተስፋ መቁረጥ ኃይል፡ ለሕይወት ፈተናዎች እንዴት ምላሽ መስጠት እንደሚቻል</w:t>
      </w:r>
    </w:p>
    <w:p/>
    <w:p>
      <w:r xmlns:w="http://schemas.openxmlformats.org/wordprocessingml/2006/main">
        <w:t xml:space="preserve">2. የኃላፊነት ክብደት፡ ከባድ ውሳኔዎችን እንዴት ማድረግ እንደሚቻል</w:t>
      </w:r>
    </w:p>
    <w:p/>
    <w:p>
      <w:r xmlns:w="http://schemas.openxmlformats.org/wordprocessingml/2006/main">
        <w:t xml:space="preserve">1. ዘፍጥረት 4፡8-9 " ቃየንም ወንድሙን አቤልን ተናገረ፤ በሜዳም ሳሉ ቃየን በወንድሙ በአቤል ላይ ተነሣ ገደለውም እግዚአብሔርም ቃየንን አለው። ወንድምህ አቤል ወዴት ነው? አላውቀውም፥ የወንድሜ ጠባቂ ነኝን?</w:t>
      </w:r>
    </w:p>
    <w:p/>
    <w:p>
      <w:r xmlns:w="http://schemas.openxmlformats.org/wordprocessingml/2006/main">
        <w:t xml:space="preserve">2. ምሳሌ 24፡17-18 - "ጠላትህ ሲወድቅ ደስ አይበህ፥ በተሰናከለበትም ልብህ ደስ አይለው፤ እግዚአብሔር አይቶ እንዳያስከፋው፥ ቍጣውንም ከእርሱ እንዳይመልስ።"</w:t>
      </w:r>
    </w:p>
    <w:p/>
    <w:p>
      <w:r xmlns:w="http://schemas.openxmlformats.org/wordprocessingml/2006/main">
        <w:t xml:space="preserve">ዘጸአት 2:13፣ በሁለተኛውም ቀን በወጣ ጊዜ፥ እነሆ፥ ሁለት ከዕብራውያን ሰዎች እርስ በርሳቸው ሲጣሉ፥ የበደለውን ሰው፡— ስለ ምን ባልንጀራህን ትመታለህ?</w:t>
      </w:r>
    </w:p>
    <w:p/>
    <w:p>
      <w:r xmlns:w="http://schemas.openxmlformats.org/wordprocessingml/2006/main">
        <w:t xml:space="preserve">ሙሴ ሁለት ዕብራውያን ሲጨቃጨቁ አይቶ ክፉ አድራጊው ባልንጀራውን እየመታ ያለው ለምን እንደሆነ ጠየቀ።</w:t>
      </w:r>
    </w:p>
    <w:p/>
    <w:p>
      <w:r xmlns:w="http://schemas.openxmlformats.org/wordprocessingml/2006/main">
        <w:t xml:space="preserve">1. የይቅርታ ኃይል፡ ለሰላም መቆም</w:t>
      </w:r>
    </w:p>
    <w:p/>
    <w:p>
      <w:r xmlns:w="http://schemas.openxmlformats.org/wordprocessingml/2006/main">
        <w:t xml:space="preserve">2. የተግባራችን ተጽእኖ፡- ሌሎችን ጉዳዮች የምንይዝበት መንገድ</w:t>
      </w:r>
    </w:p>
    <w:p/>
    <w:p>
      <w:r xmlns:w="http://schemas.openxmlformats.org/wordprocessingml/2006/main">
        <w:t xml:space="preserve">1. የማቴዎስ ወንጌል 5፡9 - " የሚያስተራርቁ ብፁዓን ናቸው የእግዚአብሔር ልጆች ይባላሉና።"</w:t>
      </w:r>
    </w:p>
    <w:p/>
    <w:p>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ዘጸአት 2:14፣ እርሱም፡— አንተን በእኛ ላይ አለቃና ፈራጅ ያደረገህ ማን ነው? ግብፃዊውን እንደ ገደልከው ልትገድለኝ ታስባለህን? ሙሴም ፈራ፥ እንዲህም አለ።</w:t>
      </w:r>
    </w:p>
    <w:p/>
    <w:p>
      <w:r xmlns:w="http://schemas.openxmlformats.org/wordprocessingml/2006/main">
        <w:t xml:space="preserve">ሙሴ ግብፃዊውን ገድሏል ተብሎ ተከሷል እና በእነርሱ ላይ የመግዛት ሥልጣኑ ተጠየቀ።</w:t>
      </w:r>
    </w:p>
    <w:p/>
    <w:p>
      <w:r xmlns:w="http://schemas.openxmlformats.org/wordprocessingml/2006/main">
        <w:t xml:space="preserve">1፡ እግዚአብሔር እድሜና ልምድ ሳይለይ በማንም በኩል ሊሠራ ይችላል።</w:t>
      </w:r>
    </w:p>
    <w:p/>
    <w:p>
      <w:r xmlns:w="http://schemas.openxmlformats.org/wordprocessingml/2006/main">
        <w:t xml:space="preserve">2፡ እግዚአብሔር ስህተታችንን ተጠቅመን ለክብሩ መስራት ይችላል።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2፡1ኛ የጴጥሮስ መልእክት 4፡10፡- ልዩ ልዩን የእግዚአብሔርን ጸጋ ደጋግ መጋቢዎች እንደ መሆናችሁ፥ እያንዳንዱ የጸጋውን ስጦታ እንደ ተቀበሉ እንዲሁ እርስ በርሳችሁ አገልግሉ።</w:t>
      </w:r>
    </w:p>
    <w:p/>
    <w:p>
      <w:r xmlns:w="http://schemas.openxmlformats.org/wordprocessingml/2006/main">
        <w:t xml:space="preserve">ዘጸአት 2:15፣ ፈርዖንም ይህን ነገር በሰማ ጊዜ ሙሴን ሊገድለው ፈለገ። ሙሴ ግን ከፈርዖን ፊት ሸሽቶ በምድያም ምድር ተቀመጠ፤ በውኃም ጉድጓድ አጠገብ ተቀመጠ።</w:t>
      </w:r>
    </w:p>
    <w:p/>
    <w:p>
      <w:r xmlns:w="http://schemas.openxmlformats.org/wordprocessingml/2006/main">
        <w:t xml:space="preserve">ሙሴ ፈርኦንን ሊገድለው ባደረገው ሙከራ ከፈርዖን ፊት ለመሸሽ ተገደደ። ወደ ምድያም አገር ሸሽቶ በውኃ ጉድጓድ ዐረፈ።</w:t>
      </w:r>
    </w:p>
    <w:p/>
    <w:p>
      <w:r xmlns:w="http://schemas.openxmlformats.org/wordprocessingml/2006/main">
        <w:t xml:space="preserve">1. የማይቻል በሚመስል ጊዜ እንኳን እግዚአብሔር ከጉዳት ያድነናል።</w:t>
      </w:r>
    </w:p>
    <w:p/>
    <w:p>
      <w:r xmlns:w="http://schemas.openxmlformats.org/wordprocessingml/2006/main">
        <w:t xml:space="preserve">2. በእግዚአብሔር ፈቃድ ሰላም እና እረፍት እናገኛለን።</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ዘጸአት 2:16 ለምድያምም ካህን ሰባት ሴቶች ልጆች ነበሩት፤ መጥተውም ውኃ ቀድተው የአባታቸውን በጎች ያጠጡ ዘንድ የውኃውን ገንዳ ሞላ።</w:t>
      </w:r>
    </w:p>
    <w:p/>
    <w:p>
      <w:r xmlns:w="http://schemas.openxmlformats.org/wordprocessingml/2006/main">
        <w:t xml:space="preserve">የምድያም ካህን የአባታቸውን በጎች ሊያጠጡ ውኃ ሊቀዳጁ የሚመጡ ሰባት ሴቶች ልጆች ነበሩት።</w:t>
      </w:r>
    </w:p>
    <w:p/>
    <w:p>
      <w:r xmlns:w="http://schemas.openxmlformats.org/wordprocessingml/2006/main">
        <w:t xml:space="preserve">1፡ በመከራ ጊዜ እግዚአብሔር የተቸገሩትን ለመርዳት ብርታትንና ድፍረትን ይሰጠናል - አስቸጋሪ ቢሆንም።</w:t>
      </w:r>
    </w:p>
    <w:p/>
    <w:p>
      <w:r xmlns:w="http://schemas.openxmlformats.org/wordprocessingml/2006/main">
        <w:t xml:space="preserve">2፡ ተጠርተናል ሌሎችን ለማገልገል እና በቻልነው መንገድ ምንም አይነት ችግር ብንሆን ልንረዳቸው።</w:t>
      </w:r>
    </w:p>
    <w:p/>
    <w:p>
      <w:r xmlns:w="http://schemas.openxmlformats.org/wordprocessingml/2006/main">
        <w:t xml:space="preserve">1፡ ኢሳ 1፡17 - " ጽድቅን ተማሩ፥ ፍርድን ፈልጉ፥ የተገፉትን ተከራከሩ፥ ለድሀ አደጎች ክርክር፥ የመበለቲቱንም ፍርድ ተከራከሩ።"</w:t>
      </w:r>
    </w:p>
    <w:p/>
    <w:p>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ዘጸአት 2:17፣ እረኞቹም መጥተው አሳደዷቸው፤ ሙሴም ተነሥቶ ረዳቸው በጎቻቸውንም አጠጣ።</w:t>
      </w:r>
    </w:p>
    <w:p/>
    <w:p>
      <w:r xmlns:w="http://schemas.openxmlformats.org/wordprocessingml/2006/main">
        <w:t xml:space="preserve">ሙሴ የዮቶርን ሴቶች ልጆች በመደገፍ በጎቻቸውን በማጠጣት ሲረዳቸው ድፍረቱንና ርኅራኄውን አሳይቷል።</w:t>
      </w:r>
    </w:p>
    <w:p/>
    <w:p>
      <w:r xmlns:w="http://schemas.openxmlformats.org/wordprocessingml/2006/main">
        <w:t xml:space="preserve">1. የርህራሄ ድፍረት</w:t>
      </w:r>
    </w:p>
    <w:p/>
    <w:p>
      <w:r xmlns:w="http://schemas.openxmlformats.org/wordprocessingml/2006/main">
        <w:t xml:space="preserve">2. ለትክክለኛው ነገር መቆም</w:t>
      </w:r>
    </w:p>
    <w:p/>
    <w:p>
      <w:r xmlns:w="http://schemas.openxmlformats.org/wordprocessingml/2006/main">
        <w:t xml:space="preserve">1. ምሳሌ 31፡8-9 - "ስለ ራሳቸው ሊናገሩ ለማይችሉ፥ ለምስኪኖችም ሁሉ መብት ተናገሩ፤ ተናገሩ፥ በቅንነትም ፍረዱ፥ የድሆችንና የችግረኞችን መብት ክፈሉ።"</w:t>
      </w:r>
    </w:p>
    <w:p/>
    <w:p>
      <w:r xmlns:w="http://schemas.openxmlformats.org/wordprocessingml/2006/main">
        <w:t xml:space="preserve">2. 1ኛ ዮሐ 3፡16-18 - " ፍቅር ምን እንደ ሆነ እናውቃለን ኢየሱስ ክርስቶስ ስለ እኛ ነፍሱን አሳልፎ ሰጥቶአል እኛም ስለ ወንድሞቻችንና እህቶቻችን ነፍሳችንን አሳልፈን ልንሰጥ ይገባናል። የሚያስፈልጋቸውን ወንድም ወይም እኅት የማያዝንላቸው፥ የእግዚአብሔር ፍቅር በዚያ ሰው እንዴት ሊሆን ይችላል? ልጆች ሆይ፥ በሥራና በእውነት እንጂ በቃልና በአነጋገር አንዋደድ።</w:t>
      </w:r>
    </w:p>
    <w:p/>
    <w:p>
      <w:r xmlns:w="http://schemas.openxmlformats.org/wordprocessingml/2006/main">
        <w:t xml:space="preserve">ዘጸአት 2:18፣ ወደ አባታቸውም ወደ ራጉኤል በመጡ ጊዜ፡— ዛሬ ፈጥናችሁ መጣችሁ እንዴት ነበር?</w:t>
      </w:r>
    </w:p>
    <w:p/>
    <w:p>
      <w:r xmlns:w="http://schemas.openxmlformats.org/wordprocessingml/2006/main">
        <w:t xml:space="preserve">ራጉኤል ሴት ልጆቹን ከጉድጓዱ ብዙም ሳይቆይ ለምን እንደተመለሱ ጠየቃቸው።</w:t>
      </w:r>
    </w:p>
    <w:p/>
    <w:p>
      <w:r xmlns:w="http://schemas.openxmlformats.org/wordprocessingml/2006/main">
        <w:t xml:space="preserve">1. የእግዚአብሔር ጊዜ ፍጹም ነው፡ የራጉኤል መገረም በእግዚአብሔር ፍጹም ጊዜ እንድንታመን ያስተምረናል።</w:t>
      </w:r>
    </w:p>
    <w:p/>
    <w:p>
      <w:r xmlns:w="http://schemas.openxmlformats.org/wordprocessingml/2006/main">
        <w:t xml:space="preserve">2. በእግዚአብሔር ታመኑ፡ የራጉኤል ምላሽ በእግዚአብሔር እቅድ ላይ እንድንታመን ያሳስበናል።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2:19፣ እነርሱም፡— አንድ ግብፃዊ ከእረኞች እጅ አዳነን፥ ደግሞም ቀዳን፥ በጎቹንም አጠጣ አሉ።</w:t>
      </w:r>
    </w:p>
    <w:p/>
    <w:p>
      <w:r xmlns:w="http://schemas.openxmlformats.org/wordprocessingml/2006/main">
        <w:t xml:space="preserve">አንድ ግብፃዊ እስራኤላውያንን ከእረኞቹ ያዳናቸው ሲሆን ለእነሱም ሆነ ለመንጎቻቸው የሚበቃ ውኃ አዘጋጅቶ ነበር።</w:t>
      </w:r>
    </w:p>
    <w:p/>
    <w:p>
      <w:r xmlns:w="http://schemas.openxmlformats.org/wordprocessingml/2006/main">
        <w:t xml:space="preserve">1. ጌታ ሚስጥራዊ በሆነ መንገድ ይሰራል</w:t>
      </w:r>
    </w:p>
    <w:p/>
    <w:p>
      <w:r xmlns:w="http://schemas.openxmlformats.org/wordprocessingml/2006/main">
        <w:t xml:space="preserve">2. የእግዚአብሔር ጥበቃ እና አቅርቦት</w:t>
      </w:r>
    </w:p>
    <w:p/>
    <w:p>
      <w:r xmlns:w="http://schemas.openxmlformats.org/wordprocessingml/2006/main">
        <w:t xml:space="preserve">1. 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23:1 እግዚአብሔር እረኛዬ ነው; አልፈልግም።</w:t>
      </w:r>
    </w:p>
    <w:p/>
    <w:p>
      <w:r xmlns:w="http://schemas.openxmlformats.org/wordprocessingml/2006/main">
        <w:t xml:space="preserve">ዘጸአት 2:20፣ ሴቶች ልጆቹንም፡— እርሱ ወዴት ነው? ለምንድነው ሰውየውን የተውከው? እንጀራ ይበላ ዘንድ ጥራው።</w:t>
      </w:r>
    </w:p>
    <w:p/>
    <w:p>
      <w:r xmlns:w="http://schemas.openxmlformats.org/wordprocessingml/2006/main">
        <w:t xml:space="preserve">የሙሴ ሴቶች ልጆች በውኃ ጉድጓዱ አጠገብ ስላገኟቸው እንግዳ ነገሩት እና እንግዳውን ከእነርሱ ጋር እንዲበላ እንዲጋብዘው ጠየቁት።</w:t>
      </w:r>
    </w:p>
    <w:p/>
    <w:p>
      <w:r xmlns:w="http://schemas.openxmlformats.org/wordprocessingml/2006/main">
        <w:t xml:space="preserve">1. ሌሎችን ወደ ውስጥ የመጋበዝ ኃይል</w:t>
      </w:r>
    </w:p>
    <w:p/>
    <w:p>
      <w:r xmlns:w="http://schemas.openxmlformats.org/wordprocessingml/2006/main">
        <w:t xml:space="preserve">2. እንግዳውን በእንግድነት መቀበል</w:t>
      </w:r>
    </w:p>
    <w:p/>
    <w:p>
      <w:r xmlns:w="http://schemas.openxmlformats.org/wordprocessingml/2006/main">
        <w:t xml:space="preserve">1. ሮሜ 12፡13 - ለቅዱሳን ፍላጎት አስተዋጽዖ አድርጉ እና እንግዳ ተቀባይነትን ለማሳየት ጥረት አድርጉ።</w:t>
      </w:r>
    </w:p>
    <w:p/>
    <w:p>
      <w:r xmlns:w="http://schemas.openxmlformats.org/wordprocessingml/2006/main">
        <w:t xml:space="preserve">2. ሉቃ 14፡12-14 ያን ጊዜ ኢየሱስ እንዲህ አለው፡- ራት ወይም ግብዣ ስታደርግ ወዳጆችህን ወይም ወንድሞችህን ዘመዶችህን ወይም ባለ ጠጎች ጎረቤቶችህን አትጥራ እነሱ ደግሞ በምላሹ እንዲጠሩህ ብድራትም እንዳትሰጥህ። . ነገር ግን ግብዣ ባደረግህ ጊዜ ድሆችንና አንካሶችን አንካሶችን ዕውሮችን ጥራ አንተም ትባረካለህ፥ ሊመልሱልህም አይችሉምና። በጻድቃን ትንሣኤ ትከፈላለህና።</w:t>
      </w:r>
    </w:p>
    <w:p/>
    <w:p>
      <w:r xmlns:w="http://schemas.openxmlformats.org/wordprocessingml/2006/main">
        <w:t xml:space="preserve">ዘጸአት 2:21፣ ሙሴም ከሰውዬው ጋር ሊቀመጥ ፈቀደ፥ ልጁንም ሲፓራን ለሙሴ ሰጠው።</w:t>
      </w:r>
    </w:p>
    <w:p/>
    <w:p>
      <w:r xmlns:w="http://schemas.openxmlformats.org/wordprocessingml/2006/main">
        <w:t xml:space="preserve">ሙሴም ከሰውዬው ጋር ለመኖር ተስማማና ሰውየው ልጁን ሲፓራን ለሙሴ ሰጠው።</w:t>
      </w:r>
    </w:p>
    <w:p/>
    <w:p>
      <w:r xmlns:w="http://schemas.openxmlformats.org/wordprocessingml/2006/main">
        <w:t xml:space="preserve">1. የመሥዋዕቱ ኃይል፡- ሙሴ በባዕድ አገር ፍቅርን እንዴት እንዳገኘ</w:t>
      </w:r>
    </w:p>
    <w:p/>
    <w:p>
      <w:r xmlns:w="http://schemas.openxmlformats.org/wordprocessingml/2006/main">
        <w:t xml:space="preserve">2. የቃል ኪዳን ዝምድና አስፈላጊነት፡- የሙሴን እና የሲፓራን ጋብቻን ተመልከት።</w:t>
      </w:r>
    </w:p>
    <w:p/>
    <w:p>
      <w:r xmlns:w="http://schemas.openxmlformats.org/wordprocessingml/2006/main">
        <w:t xml:space="preserve">1. ሩት 1፡16-17 ሩት ግን፡ ካንቺ እንድለይ ወይም ካንቺ እንድመለስ እንዳትለምኚኝ አለች። ወደምትሄድበት እሄዳለሁና፥ ወደምትተኛበትም አድራለሁ። ሕዝብህ ሕዝቤ አምላክህም አምላኬ ይሆናል።</w:t>
      </w:r>
    </w:p>
    <w:p/>
    <w:p>
      <w:r xmlns:w="http://schemas.openxmlformats.org/wordprocessingml/2006/main">
        <w:t xml:space="preserve">2. ዕብራውያን 13፡4 ጋብቻ በሁሉ ዘንድ ክቡር መኝታውም ንጹሕ ይሁን፤ ሴሰኞችንና አመንዝሮችን እግዚአብሔር ይፈርዳልና።</w:t>
      </w:r>
    </w:p>
    <w:p/>
    <w:p>
      <w:r xmlns:w="http://schemas.openxmlformats.org/wordprocessingml/2006/main">
        <w:t xml:space="preserve">ዘጸአት 2:22፣ ወንድ ልጅም ወለደችለት፥ ስሙንም ጌርሳም ብሎ ጠራው፤ እርሱ፡— በባዕድ አገር ስደተኛ ነኝ ብሎአልና።</w:t>
      </w:r>
    </w:p>
    <w:p/>
    <w:p>
      <w:r xmlns:w="http://schemas.openxmlformats.org/wordprocessingml/2006/main">
        <w:t xml:space="preserve">የእግዚአብሔር ፍቅር በባዕድ አገር እንግዶች እንድንሆን በመፍቀድ እና እንድንቀጥል ጥንካሬን በመስጠት ይገለጻል።</w:t>
      </w:r>
    </w:p>
    <w:p/>
    <w:p>
      <w:r xmlns:w="http://schemas.openxmlformats.org/wordprocessingml/2006/main">
        <w:t xml:space="preserve">1፡ የእግዚአብሔር ፍቅር ቅድመ ሁኔታ የለውም</w:t>
      </w:r>
    </w:p>
    <w:p/>
    <w:p>
      <w:r xmlns:w="http://schemas.openxmlformats.org/wordprocessingml/2006/main">
        <w:t xml:space="preserve">2፡ በአስቸጋሪ ጊዜያት የመጽናት ጥንካሬ</w:t>
      </w:r>
    </w:p>
    <w:p/>
    <w:p>
      <w:r xmlns:w="http://schemas.openxmlformats.org/wordprocessingml/2006/main">
        <w:t xml:space="preserve">1፡ ሮሜ 8፡37-39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2፡1ኛ ዮሐንስ 4፡7-8 ወዳጆች ሆይ፥ ፍቅር ከእግዚአብሔር ዘንድ ነውና እርስ በርሳችን እንዋደድ። የሚወድ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ዘጸአት 2:23፣ ከብዙ ጊዜ በኋላም የግብፅ ንጉሥ ሞተ፤ የእስራኤልም ልጆች ከባርነት የተነሣ አለቀሱ፥ ጮኹ፥ ከባርነትም የተነሣ ጩኸታቸው ወደ እግዚአብሔር ቀረበ።</w:t>
      </w:r>
    </w:p>
    <w:p/>
    <w:p>
      <w:r xmlns:w="http://schemas.openxmlformats.org/wordprocessingml/2006/main">
        <w:t xml:space="preserve">የእስራኤል ልጆች በባርነት ውስጥ ነበሩ እና የእርዳታ ጩኸታቸው ወደ እግዚአብሔር ደረሰ።</w:t>
      </w:r>
    </w:p>
    <w:p/>
    <w:p>
      <w:r xmlns:w="http://schemas.openxmlformats.org/wordprocessingml/2006/main">
        <w:t xml:space="preserve">1. እግዚአብሔር የታሰሩትን ጩኸት ይሰማል።</w:t>
      </w:r>
    </w:p>
    <w:p/>
    <w:p>
      <w:r xmlns:w="http://schemas.openxmlformats.org/wordprocessingml/2006/main">
        <w:t xml:space="preserve">2. እግዚአብሔር በባርነት ያሉትን ነጻ ያወጣል።</w:t>
      </w:r>
    </w:p>
    <w:p/>
    <w:p>
      <w:r xmlns:w="http://schemas.openxmlformats.org/wordprocessingml/2006/main">
        <w:t xml:space="preserve">1. መዝሙረ ዳዊት 34:17-18 - ጻድቃን ለእርዳታ ሲጮኹ እግዚአብሔር ሰምቶ ከመከራቸው ሁሉ ያድናቸዋል።</w:t>
      </w:r>
    </w:p>
    <w:p/>
    <w:p>
      <w:r xmlns:w="http://schemas.openxmlformats.org/wordprocessingml/2006/main">
        <w:t xml:space="preserve">2. ኢሳይያስ 40፡29 - ለደካማ ኃይልን ይሰጣል፥ ጕልበት ለሌለውም ኃይልን ይጨምራል።</w:t>
      </w:r>
    </w:p>
    <w:p/>
    <w:p>
      <w:r xmlns:w="http://schemas.openxmlformats.org/wordprocessingml/2006/main">
        <w:t xml:space="preserve">ዘጸአት 2:24፣ እግዚአብሔርም የጩኸታቸውን ሰማ፥ እግዚአብሔርም ከአብርሃምና ከይስሐቅ ከያዕቆብም ጋር የገባውን ቃል ኪዳን አሰበ።</w:t>
      </w:r>
    </w:p>
    <w:p/>
    <w:p>
      <w:r xmlns:w="http://schemas.openxmlformats.org/wordprocessingml/2006/main">
        <w:t xml:space="preserve">እግዚአብሔር የሕዝቡን መከራ ሰምቶ ያስታውሳል።</w:t>
      </w:r>
    </w:p>
    <w:p/>
    <w:p>
      <w:r xmlns:w="http://schemas.openxmlformats.org/wordprocessingml/2006/main">
        <w:t xml:space="preserve">1. እግዚአብሔር በመከራችን የማይረሳን ሩህሩህ እና ለጋስ አምላክ ነው።</w:t>
      </w:r>
    </w:p>
    <w:p/>
    <w:p>
      <w:r xmlns:w="http://schemas.openxmlformats.org/wordprocessingml/2006/main">
        <w:t xml:space="preserve">2. ሁኔታዎቻችን አስጨናቂ በሚመስሉበት ጊዜም እንኳ በእግዚአብሔር ተስፋዎች ልንታመን እንችላለን።</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p>
      <w:r xmlns:w="http://schemas.openxmlformats.org/wordprocessingml/2006/main">
        <w:t xml:space="preserve">2. መዝሙረ ዳዊት 34:17-18 - "ጻድቃን ለእርዳታ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ዘጸአት 2:25፣ እግዚአብሔርም የእስራኤልን ልጆች አየ፥ እግዚአብሔርም አያቸው።</w:t>
      </w:r>
    </w:p>
    <w:p/>
    <w:p>
      <w:r xmlns:w="http://schemas.openxmlformats.org/wordprocessingml/2006/main">
        <w:t xml:space="preserve">እግዚአብሔር ለእስራኤል ልጆች በመልካም በመመልከት ርኅራኄ አሳይቷል።</w:t>
      </w:r>
    </w:p>
    <w:p/>
    <w:p>
      <w:r xmlns:w="http://schemas.openxmlformats.org/wordprocessingml/2006/main">
        <w:t xml:space="preserve">1፡ እግዚአብሔር በፍቅርና በርኅራኄ ያየናልና በእምነታችን ተስፋ ልንቆርጥ አይገባም።</w:t>
      </w:r>
    </w:p>
    <w:p/>
    <w:p>
      <w:r xmlns:w="http://schemas.openxmlformats.org/wordprocessingml/2006/main">
        <w:t xml:space="preserve">2: ሁልጊዜ የእግዚአብሔርን ፍቅር ለመምሰል እና ለሰዎች ርኅራኄ ለማሳየት መፈለግ አለብን።</w:t>
      </w:r>
    </w:p>
    <w:p/>
    <w:p>
      <w:r xmlns:w="http://schemas.openxmlformats.org/wordprocessingml/2006/main">
        <w:t xml:space="preserve">1፡1ኛ ዮሐንስ 4፡11-12 " ወዳጆች ሆይ፥ እግዚአብሔር እንዲሁ ከወደደን እኛ ደግሞ እርስ በርሳችን ልንዋደድ ይገባናል፤ እግዚአብሔርን ማንም ከቶ አላየውም፤ እርስ በርሳችን ብንዋደድ እግዚአብሔር በእኛ ይኖራል ፍቅሩም በእኛ ይኖራል። በውስጣችን ፍጹም ሆነ።</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ኦሪት ዘጸአት 3 በሦስት አንቀጾች እንደሚከተለው ከተጠቆሙ ጥቅሶች ጋር ሊጠቃለል ይችላል።</w:t>
      </w:r>
    </w:p>
    <w:p/>
    <w:p>
      <w:r xmlns:w="http://schemas.openxmlformats.org/wordprocessingml/2006/main">
        <w:t xml:space="preserve">አንቀጽ 1፡ በዘጸአት 3፡1-6 በምድያም ይኖር የነበረው ሙሴ አማቱን የዮቶርን መንጋ በኮሬብ አጠገብ ይጠብቅ ነበር። መንጋውን እየመራ ወደ ሩቅ የበረሃው ክፍል ሲሄድ እሳቱ ያልበላው የሚነድ ቁጥቋጦ አንድ አስደናቂ እይታ አየ። እግዚአብሔር በድንገት ከቁጥቋጦው ውስጥ ሆኖ ሲያናግረው ሙሴ ይህን እንግዳ ክስተት ለመመርመር ዘወር አለ። ጌታ ራሱን የአብርሃም፣ የይስሐቅ እና የያዕቆብ አምላክ አድርጎ ገልጾ ሙሴ በተቀደሰ መሬት ላይ ስለቆመ ጫማውን እንዲያወልቅ አዘዘው።</w:t>
      </w:r>
    </w:p>
    <w:p/>
    <w:p>
      <w:r xmlns:w="http://schemas.openxmlformats.org/wordprocessingml/2006/main">
        <w:t xml:space="preserve">አንቀጽ 2፡ በዘጸአት 3፡7-15 በመቀጠል፣ እግዚአብሔር በግብፅ ጭቆና እየተሰቃዩ ላሉ ሕዝቡ ያለውን ርኅራኄ ገልጧል። ሙሴን ጩኸታቸውን እንደሰማ እና መከራቸውን እንደሚያውቅ ነገረው። ስለዚህም ከግብፅ ሊያድናቸውና ወተትና ማር ወደምታፈሰው ምድር ሊያገባቸው አሰበ ለአባቶቻቸው የገባችውን ምድር። እግዚአብሔር ሙሴን እንደ መረጠው መሳሪያ አድርጎ ፈርዖንን እንደሚገጥመው እና እስራኤላውያንን ከግብፅ እንዲያወጣ እንደሚልክ ተናግሯል።</w:t>
      </w:r>
    </w:p>
    <w:p/>
    <w:p>
      <w:r xmlns:w="http://schemas.openxmlformats.org/wordprocessingml/2006/main">
        <w:t xml:space="preserve">አንቀጽ 3:- በዘፀአት 3:16-22 ላይ አምላክ ሙሴ ወደ ፈርዖን እንዴት መቅረብ እንዳለበትና ምን መልእክት ማስተላለፍ እንዳለበት የተለየ መመሪያ ሰጥቶታል። ፈርዖን በቀላሉ እንደማይለቃቸው ለሙሴ አረጋግጦለታል ነገር ግን ንስሐ ከመግባቱ በፊት መለኮታዊ ኃይል ማሳየትን ይጠይቃል። በተጨማሪም አምላክ በእነዚህ ክስተቶች አማካኝነት እስራኤላውያን ከባርነት ሲወጡ በግብፅ እንደሚዘረፍ ቃል ገብቷል። በተጨማሪም ሙሴ ሕዝቡን ከግብፅ ሲያወጣ በኮሬብ ተራራ እግዚአብሔርን እንዲያመልኩ ተረዳ።</w:t>
      </w:r>
    </w:p>
    <w:p/>
    <w:p>
      <w:r xmlns:w="http://schemas.openxmlformats.org/wordprocessingml/2006/main">
        <w:t xml:space="preserve">በማጠቃለያው:</w:t>
      </w:r>
    </w:p>
    <w:p>
      <w:r xmlns:w="http://schemas.openxmlformats.org/wordprocessingml/2006/main">
        <w:t xml:space="preserve">ዘጸአት 3 ያቀርባል፡-</w:t>
      </w:r>
    </w:p>
    <w:p>
      <w:r xmlns:w="http://schemas.openxmlformats.org/wordprocessingml/2006/main">
        <w:t xml:space="preserve">ሙሴ በኮሬብ ተራራ ላይ የሚነድ ቁጥቋጦን አገኘው;</w:t>
      </w:r>
    </w:p>
    <w:p>
      <w:r xmlns:w="http://schemas.openxmlformats.org/wordprocessingml/2006/main">
        <w:t xml:space="preserve">እግዚአብሔር ከቁጥቋጦው ውስጥ ሲናገር;</w:t>
      </w:r>
    </w:p>
    <w:p>
      <w:r xmlns:w="http://schemas.openxmlformats.org/wordprocessingml/2006/main">
        <w:t xml:space="preserve">ሙሴ በተቀደሰ መሬት ምክንያት ጫማውን እንዲያወልቅ ታዝዞ ነበር።</w:t>
      </w:r>
    </w:p>
    <w:p/>
    <w:p>
      <w:r xmlns:w="http://schemas.openxmlformats.org/wordprocessingml/2006/main">
        <w:t xml:space="preserve">እግዚአብሔር ለተጨቆኑ ሕዝቡ ርኅራኄን ሲገልጽ;</w:t>
      </w:r>
    </w:p>
    <w:p>
      <w:r xmlns:w="http://schemas.openxmlformats.org/wordprocessingml/2006/main">
        <w:t xml:space="preserve">ከግብፅ ነፃ ለማውጣት ዕቅዶችን መግለጥ;</w:t>
      </w:r>
    </w:p>
    <w:p>
      <w:r xmlns:w="http://schemas.openxmlformats.org/wordprocessingml/2006/main">
        <w:t xml:space="preserve">ለዚህ ተግባር ሙሴን የመረጠው መሪ አድርጎ መሾሙ።</w:t>
      </w:r>
    </w:p>
    <w:p/>
    <w:p>
      <w:r xmlns:w="http://schemas.openxmlformats.org/wordprocessingml/2006/main">
        <w:t xml:space="preserve">ፈርዖንን ለመጋፈጥ የተሰጠ ልዩ መመሪያ;</w:t>
      </w:r>
    </w:p>
    <w:p>
      <w:r xmlns:w="http://schemas.openxmlformats.org/wordprocessingml/2006/main">
        <w:t xml:space="preserve">ጥያቄዎቻቸውን የሚደግፉ መለኮታዊ ኃይል ማረጋገጫ;</w:t>
      </w:r>
    </w:p>
    <w:p>
      <w:r xmlns:w="http://schemas.openxmlformats.org/wordprocessingml/2006/main">
        <w:t xml:space="preserve">ስትሄድ ግብፅን የመዝረፍ ተስፋ;</w:t>
      </w:r>
    </w:p>
    <w:p>
      <w:r xmlns:w="http://schemas.openxmlformats.org/wordprocessingml/2006/main">
        <w:t xml:space="preserve">በኮሬብ ተራራ ለወደፊቱ የአምልኮ ትእዛዝ።</w:t>
      </w:r>
    </w:p>
    <w:p/>
    <w:p>
      <w:r xmlns:w="http://schemas.openxmlformats.org/wordprocessingml/2006/main">
        <w:t xml:space="preserve">ይህ ምዕራፍ የሚያመለክተው በሙሴ ህይወት ውስጥ በሚነድ ቁጥቋጦ ውስጥ የእግዚአብሔርን መገኘት ሲያገኝ ጉልህ የሆነ ለውጥ ነው። እስራኤላውያን ከግብፅ ባርነት ነፃ መውጣታቸውን ወክሎ ፈርዖንን የሚጋፈጠው መሪ ሆኖ ጥሪውን ይመሰረታል። እግዚአብሔር ለሕዝቡ ያለው ርኅራኄ ተፈጥሮ ስለወደፊቱ ርስታቸው እና በድል አድራጊነት ከግብፅ በሚገርም ምልክቶችና ድንቆች ስለሚወጡት ተስፋዎች ጎልቶ ይታያል። ዘፀአት 3 በመለኮታዊ መሪነት ወደ እስራኤል ስደት የሚመሩ ቁልፍ ክንውኖችን ያንቀሳቅሳል።</w:t>
      </w:r>
    </w:p>
    <w:p/>
    <w:p>
      <w:r xmlns:w="http://schemas.openxmlformats.org/wordprocessingml/2006/main">
        <w:t xml:space="preserve">ዘጸአት 3:1፣ ሙሴም የአማቱን የምድያምን ካህን የዮቶርን በጎች ይጠብቅ ነበር፤ በጎቹንም ወደ ምድረ በዳ ኋላ መራ፥ ወደ እግዚአብሔርም ተራራ ወደ ኮሬብ መጣ።</w:t>
      </w:r>
    </w:p>
    <w:p/>
    <w:p>
      <w:r xmlns:w="http://schemas.openxmlformats.org/wordprocessingml/2006/main">
        <w:t xml:space="preserve">ሙሴ የዮቶርን መንጋ ወደ እግዚአብሔር ተራራ መራ።</w:t>
      </w:r>
    </w:p>
    <w:p/>
    <w:p>
      <w:r xmlns:w="http://schemas.openxmlformats.org/wordprocessingml/2006/main">
        <w:t xml:space="preserve">1. ወደ ያልተጠበቁ ቦታዎች በሚወስደን ጊዜ እንኳን በእግዚአብሔር ፈቃድ የመታመን አስፈላጊነት።</w:t>
      </w:r>
    </w:p>
    <w:p/>
    <w:p>
      <w:r xmlns:w="http://schemas.openxmlformats.org/wordprocessingml/2006/main">
        <w:t xml:space="preserve">2. በአስቸጋሪ ጊዜያት ውስጥ እኛን ለመምራት የእምነት ኃይል.</w:t>
      </w:r>
    </w:p>
    <w:p/>
    <w:p>
      <w:r xmlns:w="http://schemas.openxmlformats.org/wordprocessingml/2006/main">
        <w:t xml:space="preserve">1. መዝሙረ ዳዊት 121:1-2 - "ዓይኖቼን ወደ ኮረብቶች አነሣሁ፤ ረዳቴ ከወዴት ይመጣል? ረድኤቴ ሰማይንና ምድርን ከሠራ ከእግዚአብሔር ዘንድ ነው።"</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w:t>
      </w:r>
    </w:p>
    <w:p/>
    <w:p>
      <w:r xmlns:w="http://schemas.openxmlformats.org/wordprocessingml/2006/main">
        <w:t xml:space="preserve">ዘጸአት 3:2፣ የእግዚአብሔርም መልአክ በእሳት ነበልባል ውስጥ ከቍጥቋጦው መካከል ታየው፥ አየ፥ እነሆም ቍጥቋጦው በእሳት ሲቃጠል ቍጥቋጦውም አልበላም።</w:t>
      </w:r>
    </w:p>
    <w:p/>
    <w:p>
      <w:r xmlns:w="http://schemas.openxmlformats.org/wordprocessingml/2006/main">
        <w:t xml:space="preserve">የእግዚአብሔርም መልአክ በሚቃጠል ቍጥቋጦ ውስጥ ለሙሴ ተገለጠለት።</w:t>
      </w:r>
    </w:p>
    <w:p/>
    <w:p>
      <w:r xmlns:w="http://schemas.openxmlformats.org/wordprocessingml/2006/main">
        <w:t xml:space="preserve">1፡ የሚነድ ቡሽ፡ በእግዚአብሔር ጥበቃ መታመን</w:t>
      </w:r>
    </w:p>
    <w:p/>
    <w:p>
      <w:r xmlns:w="http://schemas.openxmlformats.org/wordprocessingml/2006/main">
        <w:t xml:space="preserve">2፡ የማይታየውን ማየት፡- እግዚአብሔር በተራው ሲገለጥ</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ዕብራውያን 11፡23-29 ሙሴ ከተወለደ በኋላ ወላጆቹ ሕፃኑ ውብ እንደ ሆነ አይተው በእምነት ሦስት ወር ሸሸጉት የንጉሡንም ትእዛዝ አልፈሩም። ሙሴ ካደገ በኋላ የፈርዖን የልጅ ልጅ እንዳይባል በእምነት እምቢ አለ፤ በኃጢአት ጊዜያዊ ተድላ ከመደሰት ይልቅ ከእግዚአብሔር ሕዝብ ጋር መከራ መቀበልን መረጠ። ሽልማቱን ይጠባበቅ ነበርና የክርስቶስን ነቀፋ ከግብፅ ውድ ሀብት የበለጠ ባለጠግነት ቈጠረው።</w:t>
      </w:r>
    </w:p>
    <w:p/>
    <w:p>
      <w:r xmlns:w="http://schemas.openxmlformats.org/wordprocessingml/2006/main">
        <w:t xml:space="preserve">ዘጸአት 3:3፣ ሙሴም አለ፡— ቍጥቋጦው የማይቃጠልበትን ይህን ታላቅ እይታ አሁን እመለሳለሁ፡ አለ።</w:t>
      </w:r>
    </w:p>
    <w:p/>
    <w:p>
      <w:r xmlns:w="http://schemas.openxmlformats.org/wordprocessingml/2006/main">
        <w:t xml:space="preserve">ሙሴ ሳይበላው የሚቃጠል ቁጥቋጦ አጋጥሞታል እና ለመመርመር ወሰነ።</w:t>
      </w:r>
    </w:p>
    <w:p/>
    <w:p>
      <w:r xmlns:w="http://schemas.openxmlformats.org/wordprocessingml/2006/main">
        <w:t xml:space="preserve">1. የእግዚአብሔር ኃይል፡ የመጽሐፍ ቅዱስን ተአምራት መመርመር</w:t>
      </w:r>
    </w:p>
    <w:p/>
    <w:p>
      <w:r xmlns:w="http://schemas.openxmlformats.org/wordprocessingml/2006/main">
        <w:t xml:space="preserve">2. ያልተለመዱ ግጥሚያዎች-ሙሴ እና የሚቃጠል ቡሽ</w:t>
      </w:r>
    </w:p>
    <w:p/>
    <w:p>
      <w:r xmlns:w="http://schemas.openxmlformats.org/wordprocessingml/2006/main">
        <w:t xml:space="preserve">1. ዘጸአት 3፡3</w:t>
      </w:r>
    </w:p>
    <w:p/>
    <w:p>
      <w:r xmlns:w="http://schemas.openxmlformats.org/wordprocessingml/2006/main">
        <w:t xml:space="preserve">2. ዕብራውያን 11፡23-29 (ሙሴ ከተወለደ በኋላ ወላጆቹ ያማረ ሕፃን መሆኑን አይተው በእምነት ሦስት ወር ሸሸጉት የንጉሡንም ትእዛዝ አልፈሩም)።</w:t>
      </w:r>
    </w:p>
    <w:p/>
    <w:p>
      <w:r xmlns:w="http://schemas.openxmlformats.org/wordprocessingml/2006/main">
        <w:t xml:space="preserve">ዘጸአት 3:4፣ እግዚአብሔርም ያይ ዘንድ እንደ ተመለሰ ባየ ጊዜ እግዚአብሔር ከቍጥቋጦው መካከል ጠርቶ፡— ሙሴ፥ ሙሴ፡ አለ። እነሆኝ አለ።</w:t>
      </w:r>
    </w:p>
    <w:p/>
    <w:p>
      <w:r xmlns:w="http://schemas.openxmlformats.org/wordprocessingml/2006/main">
        <w:t xml:space="preserve">ሙሴ ከሚቃጠል ቁጥቋጦ በእግዚአብሔር ተጠርቷል።</w:t>
      </w:r>
    </w:p>
    <w:p/>
    <w:p>
      <w:r xmlns:w="http://schemas.openxmlformats.org/wordprocessingml/2006/main">
        <w:t xml:space="preserve">1. ፈቃዱን እንድንፈጽም እግዚአብሔር ከምቾት ዞናችን ጠራን።</w:t>
      </w:r>
    </w:p>
    <w:p/>
    <w:p>
      <w:r xmlns:w="http://schemas.openxmlformats.org/wordprocessingml/2006/main">
        <w:t xml:space="preserve">2. በመከራችን መካከል እግዚአብሔር ከእኛ ጋር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6፡28-30 - "ስለ ልብስስ ስለ ምን ትጨነቃላችሁ? የሜዳ አበቦችን እንዴት እንዲያድጉ ተመልከቱ፤ አይደክሙም አይፈትሉምም ነገር ግን እላችኋለሁ፥ ሰሎሞን እንኳ በክብሩ ሁሉ እንደ ልብስ አለበሰም። እግዚአብሔር ግን ዛሬ ሕያው የሆነውን ነገም ወደ እቶን የሚጣለውን የሜዳውን ሣር እንዲህ የሚያለብሰው ከሆነ፥ እናንተ እምነት የጐደላችሁ፥ እናንተንማ ይልቁን?</w:t>
      </w:r>
    </w:p>
    <w:p/>
    <w:p>
      <w:r xmlns:w="http://schemas.openxmlformats.org/wordprocessingml/2006/main">
        <w:t xml:space="preserve">ዘጸአት 3:5፣ እርሱም፡— ወደዚህ አትቅረብ፡ የቆምህባት ስፍራ የተቀደሰች ምድር ናትና ጫማህን ከእግርህ አውልቅ፡ አለ።</w:t>
      </w:r>
    </w:p>
    <w:p/>
    <w:p>
      <w:r xmlns:w="http://schemas.openxmlformats.org/wordprocessingml/2006/main">
        <w:t xml:space="preserve">ይህ ክፍል ሙሴ የቆመባትን ምድር ቅድስና እና ጫማውን እንዲያወልቅ ለሙሴ የሰጠውን ትእዛዝ ይናገራል።</w:t>
      </w:r>
    </w:p>
    <w:p/>
    <w:p>
      <w:r xmlns:w="http://schemas.openxmlformats.org/wordprocessingml/2006/main">
        <w:t xml:space="preserve">1. የቅድስና ጥሪ፡ ቅዱሳት ቦታዎችን ማክበርን መማር</w:t>
      </w:r>
    </w:p>
    <w:p/>
    <w:p>
      <w:r xmlns:w="http://schemas.openxmlformats.org/wordprocessingml/2006/main">
        <w:t xml:space="preserve">2. የመታዘዝ ኃይል፡- ባናስተውልም የእግዚአብሔርን ትእዛዛት መከተል</w:t>
      </w:r>
    </w:p>
    <w:p/>
    <w:p>
      <w:r xmlns:w="http://schemas.openxmlformats.org/wordprocessingml/2006/main">
        <w:t xml:space="preserve">1. ኢሳያስ 6፡1-8 - የኢሳይያስ ራዕይ በቤተ መቅደሱ</w:t>
      </w:r>
    </w:p>
    <w:p/>
    <w:p>
      <w:r xmlns:w="http://schemas.openxmlformats.org/wordprocessingml/2006/main">
        <w:t xml:space="preserve">2. ዘኍልቍ 20፡8 - ሙሴ በመሪባ ዓለቱን መታው።</w:t>
      </w:r>
    </w:p>
    <w:p/>
    <w:p>
      <w:r xmlns:w="http://schemas.openxmlformats.org/wordprocessingml/2006/main">
        <w:t xml:space="preserve">ዘጸአት 3፡6 ደግሞም፡— እኔ የአባትህ አምላክ የአብርሃም አምላክ የይስሐቅም አምላክ የያዕቆብ አምላክ ነኝ አለ። ሙሴም ፊቱን ደበቀ; እግዚአብሔርን ለማየት ፈርቶ ነበርና።</w:t>
      </w:r>
    </w:p>
    <w:p/>
    <w:p>
      <w:r xmlns:w="http://schemas.openxmlformats.org/wordprocessingml/2006/main">
        <w:t xml:space="preserve">ሙሴ ንአምላኽ ንአምላኽ ንአብርሃምን ይስሐቅን ያእቆብን አምላኽ ስለ ዝሃበና፥ ሙሴ ንአምላኽን ፍርሕን ስለ ዝዀነ፥ ንአምላኽ አምላኽ ምዃን ስለ ዝፈልጦ እዩ።</w:t>
      </w:r>
    </w:p>
    <w:p/>
    <w:p>
      <w:r xmlns:w="http://schemas.openxmlformats.org/wordprocessingml/2006/main">
        <w:t xml:space="preserve">1. የእግዚአብሔር ተስፋዎች - እርሱ ታማኝ እና ለቃሉ ታማኝ ነው።</w:t>
      </w:r>
    </w:p>
    <w:p/>
    <w:p>
      <w:r xmlns:w="http://schemas.openxmlformats.org/wordprocessingml/2006/main">
        <w:t xml:space="preserve">2. እግዚአብሔርን ማክበር - ሁሉን ቻይ የሆነውን አምላክ አክብሮት እና ፍርሃት ማሳየት</w:t>
      </w:r>
    </w:p>
    <w:p/>
    <w:p>
      <w:r xmlns:w="http://schemas.openxmlformats.org/wordprocessingml/2006/main">
        <w:t xml:space="preserve">1. ኢሳ 41፡8 "አንተ እስራኤል ሆይ ባሪያዬ ነህ የመረጥሁት ያዕቆብ የወዳጄ የአብርሃም ዘር"</w:t>
      </w:r>
    </w:p>
    <w:p/>
    <w:p>
      <w:r xmlns:w="http://schemas.openxmlformats.org/wordprocessingml/2006/main">
        <w:t xml:space="preserve">2. 2ኛ ቆሮንቶስ 5፡7 "በእምነት እንጂ በማየት አንመላለስምና"</w:t>
      </w:r>
    </w:p>
    <w:p/>
    <w:p>
      <w:r xmlns:w="http://schemas.openxmlformats.org/wordprocessingml/2006/main">
        <w:t xml:space="preserve">ዘጸአት 3፡7 እግዚአብሔርም አለ። ሀዘናቸውን አውቃለሁና;</w:t>
      </w:r>
    </w:p>
    <w:p/>
    <w:p>
      <w:r xmlns:w="http://schemas.openxmlformats.org/wordprocessingml/2006/main">
        <w:t xml:space="preserve">እግዚአብሔር በግብፅ ያሉትን የሕዝቡን ስቃይ አይቷል እናም በግፍ ጩኸታቸውን ሰማ። ሀዘናቸውን ያውቃል።</w:t>
      </w:r>
    </w:p>
    <w:p/>
    <w:p>
      <w:r xmlns:w="http://schemas.openxmlformats.org/wordprocessingml/2006/main">
        <w:t xml:space="preserve">1. እግዚአብሔር ሁሉን ያያል፡ እግዚአብሔርን የማወቅ መጽናናት ትግላችንን ያውቃል</w:t>
      </w:r>
    </w:p>
    <w:p/>
    <w:p>
      <w:r xmlns:w="http://schemas.openxmlformats.org/wordprocessingml/2006/main">
        <w:t xml:space="preserve">2. የመጮህ ኃይል፡ በችግር ጊዜ በእግዚአብሔር መታመን</w:t>
      </w:r>
    </w:p>
    <w:p/>
    <w:p>
      <w:r xmlns:w="http://schemas.openxmlformats.org/wordprocessingml/2006/main">
        <w:t xml:space="preserve">1. ሮሜ 8፡26-27 - እንደዚሁም መንፈስ በድካማችን ይረዳናል። እንድንጸልይ እንደሚገባን አናውቅምና፥ ነገር ግን መንፈስ ራሱ ከቃል በማይበልጥ መቃተት ስለ እኛ ይማልዳል።</w:t>
      </w:r>
    </w:p>
    <w:p/>
    <w:p>
      <w:r xmlns:w="http://schemas.openxmlformats.org/wordprocessingml/2006/main">
        <w:t xml:space="preserve">27 መንፈስም እንደ እግዚአብሔር ፈቃድ ስለ ቅዱሳን ይማልዳልና ልብን የሚመረምር የመንፈስ አሳብ ምን እንደ ሆነ ያውቃል።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3:8፣ ከግብፃውያንም እጅ አድናቸው ዘንድ፥ ከዚያም ምድር ወደ ጥሩና ሰፊ ምድር፥ ወተትና ማር ወደምታፈስስ ምድር አወጣቸው ዘንድ ወርጃለሁ። ወደ ከነዓናውያን ወደ ኬጢያውያንም ወደ አሞራውያንም ወደ ፌርዛውያንም ወደ ኤዊያውያንም ወደ ኢያቡሳውያንም ስፍራ።</w:t>
      </w:r>
    </w:p>
    <w:p/>
    <w:p>
      <w:r xmlns:w="http://schemas.openxmlformats.org/wordprocessingml/2006/main">
        <w:t xml:space="preserve">እግዚአብሔር እስራኤላውያንን ከግብፃውያን ሊያድናቸው ወርዶ ወተትና ማር ወደምታፈሰው ምድር ያመጣቸዋል፤ እርስዋም የከነዓናውያን፣ የኬጢያውያን፣ የአሞራውያን፣ የፌርዛውያን፣ የኤዊያውያንና የኢያቡሳውያን ምድር ነው።</w:t>
      </w:r>
    </w:p>
    <w:p/>
    <w:p>
      <w:r xmlns:w="http://schemas.openxmlformats.org/wordprocessingml/2006/main">
        <w:t xml:space="preserve">1. የእግዚአብሔር ጥበቃ እና አቅርቦት፡- በጌታ ማዳን መታመን</w:t>
      </w:r>
    </w:p>
    <w:p/>
    <w:p>
      <w:r xmlns:w="http://schemas.openxmlformats.org/wordprocessingml/2006/main">
        <w:t xml:space="preserve">2. የእግዚአብሔር የተስፋ ቃል የበዛባት ምድር፡ የመጻኢ ተስፋ</w:t>
      </w:r>
    </w:p>
    <w:p/>
    <w:p>
      <w:r xmlns:w="http://schemas.openxmlformats.org/wordprocessingml/2006/main">
        <w:t xml:space="preserve">1. ዘዳግም 8፡7-10 - አምላክህ እግዚአብሔር ወደ መልካም ምድር፥ የውኃ ፈሳሾች ወዳላት ምድር፥ ምንጭና ጥልቆች ከሸለቆችና ከኮረብቶች ወደ ሚፈልቁባት ምድር አግብቶሃል።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ዘጸአት 3:9፣ አሁንም፥ እነሆ፥ የእስራኤል ልጆች ጩኸት ወደ እኔ መጥቶአል፤ ግብፃውያንም የሚያደርጉባቸውን ግፍ አይቻለሁ።</w:t>
      </w:r>
    </w:p>
    <w:p/>
    <w:p>
      <w:r xmlns:w="http://schemas.openxmlformats.org/wordprocessingml/2006/main">
        <w:t xml:space="preserve">እግዚአብሔር የእስራኤላውያንን መከራና በግብፃውያን የሚደርስባቸውን ግፍ አይቷል።</w:t>
      </w:r>
    </w:p>
    <w:p/>
    <w:p>
      <w:r xmlns:w="http://schemas.openxmlformats.org/wordprocessingml/2006/main">
        <w:t xml:space="preserve">1. ጌታ ያያል፡ ለእርዳታ በእግዚአብሔር መደገፍን መማር</w:t>
      </w:r>
    </w:p>
    <w:p/>
    <w:p>
      <w:r xmlns:w="http://schemas.openxmlformats.org/wordprocessingml/2006/main">
        <w:t xml:space="preserve">2. ጭቆና፡- ከተጨቆኑ ጋር የመቆም ሀላፊነታችንን መረዳት</w:t>
      </w:r>
    </w:p>
    <w:p/>
    <w:p>
      <w:r xmlns:w="http://schemas.openxmlformats.org/wordprocessingml/2006/main">
        <w:t xml:space="preserve">1. ኢሳ 58፡6-12</w:t>
      </w:r>
    </w:p>
    <w:p/>
    <w:p>
      <w:r xmlns:w="http://schemas.openxmlformats.org/wordprocessingml/2006/main">
        <w:t xml:space="preserve">2. መዝሙረ ዳዊት 82፡3-4</w:t>
      </w:r>
    </w:p>
    <w:p/>
    <w:p>
      <w:r xmlns:w="http://schemas.openxmlformats.org/wordprocessingml/2006/main">
        <w:t xml:space="preserve">ዘጸአት 3:10፣ አሁንም ና፥ ሕዝቤን የእስራኤልን ልጆች ከግብፅ ታወጣ ዘንድ ወደ ፈርዖን እልክሃለሁ።</w:t>
      </w:r>
    </w:p>
    <w:p/>
    <w:p>
      <w:r xmlns:w="http://schemas.openxmlformats.org/wordprocessingml/2006/main">
        <w:t xml:space="preserve">እስራኤላውያንን ከግብፅ እንዲያወጣ እግዚአብሔር ሙሴን ጠርቶታል።</w:t>
      </w:r>
    </w:p>
    <w:p/>
    <w:p>
      <w:r xmlns:w="http://schemas.openxmlformats.org/wordprocessingml/2006/main">
        <w:t xml:space="preserve">1፡ የማይቻል በሚመስልም ጊዜ በእግዚአብሔር እቅድ ልንታመን እንችላለን።</w:t>
      </w:r>
    </w:p>
    <w:p/>
    <w:p>
      <w:r xmlns:w="http://schemas.openxmlformats.org/wordprocessingml/2006/main">
        <w:t xml:space="preserve">2፡ እግዚአብሔር ሲጠራን በመታዘዝ ምላሽ መስጠት አለብን።</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3:11፣ ሙሴም እግዚአብሔርን፡— ወደ ፈርዖን የምሄድ የእስራኤልንም ልጆች ከግብፅ የማወጣ እኔ ማን ነኝ?</w:t>
      </w:r>
    </w:p>
    <w:p/>
    <w:p>
      <w:r xmlns:w="http://schemas.openxmlformats.org/wordprocessingml/2006/main">
        <w:t xml:space="preserve">ሙሴ እግዚአብሔር ለሰጠው ሥራ ብቁ እንዳልሆነ ተሰምቶት መመሪያ እንዲሰጠው ጠየቀ።</w:t>
      </w:r>
    </w:p>
    <w:p/>
    <w:p>
      <w:r xmlns:w="http://schemas.openxmlformats.org/wordprocessingml/2006/main">
        <w:t xml:space="preserve">1፡ ምንም ያህል ብቃት ባይኖረውም እግዚአብሔር ማንንም ሊጠቀምበት ይችላል።</w:t>
      </w:r>
    </w:p>
    <w:p/>
    <w:p>
      <w:r xmlns:w="http://schemas.openxmlformats.org/wordprocessingml/2006/main">
        <w:t xml:space="preserve">2:- ብቁ እንዳልሆንን ሲሰማን አምላክ በሰጣቸው ተስፋዎች ላይ ትምክህት ሊኖረን ይችላል።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ዘጸአት 3:12፣ እርሱም። በእውነት ከአንተ ጋር እሆናለሁ፤ እኔ እንደ ላክሁህ ይህ ምልክት ይሆንልሃል፤ ሕዝቡን ከግብፅ ባወጣህ ጊዜ በዚህ ተራራ ላይ እግዚአብሔርን ታመልካለህ።</w:t>
      </w:r>
    </w:p>
    <w:p/>
    <w:p>
      <w:r xmlns:w="http://schemas.openxmlformats.org/wordprocessingml/2006/main">
        <w:t xml:space="preserve">እግዚአብሔር ሕዝቡን ከግብፅ አውጥቶ በተራራው ላይ እግዚአብሔርን ለማገልገል ከሙሴ ጋር እንደሚሆን ቃል ገባ።</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የእግዚአብሔርን ታማኝነት ማስታወስ እና ማክበር አስፈላጊነት</w:t>
      </w:r>
    </w:p>
    <w:p/>
    <w:p>
      <w:r xmlns:w="http://schemas.openxmlformats.org/wordprocessingml/2006/main">
        <w:t xml:space="preserve">1. ዕብራውያን 13፡5 - “ሕይወታችሁን ከገንዘብ ፍቅር ጠብቁ፥ ባለህም ይብቃችሁ፤ እርሱ፡— አልተውህም፤ አልተውህም ብሎአልና።</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ዘጸአት 3፡13 ሙሴም እግዚአብሔርን አለው፡— እነሆ፥ ወደ እስራኤል ልጆች በመጣሁ ጊዜ፡— የአባቶቻችሁ አምላክ ወደ እናንተ ላከኝ፤ ስሙ ማን ነው? ይሉኛል። ምን እላቸዋለሁ?</w:t>
      </w:r>
    </w:p>
    <w:p/>
    <w:p>
      <w:r xmlns:w="http://schemas.openxmlformats.org/wordprocessingml/2006/main">
        <w:t xml:space="preserve">ሙሴ አምላክን አግኝቶ ለእስራኤላውያን በሚናገርበት ጊዜ ሊጠቀምበት የሚገባውን ስም ጠየቀ።</w:t>
      </w:r>
    </w:p>
    <w:p/>
    <w:p>
      <w:r xmlns:w="http://schemas.openxmlformats.org/wordprocessingml/2006/main">
        <w:t xml:space="preserve">1. የእግዚአብሔር ማንነት፡- የምናመልከውን ማወቅ</w:t>
      </w:r>
    </w:p>
    <w:p/>
    <w:p>
      <w:r xmlns:w="http://schemas.openxmlformats.org/wordprocessingml/2006/main">
        <w:t xml:space="preserve">2. የጌታችንን ስም መግለጥ፡- አምላካችንን ማወቅ</w:t>
      </w:r>
    </w:p>
    <w:p/>
    <w:p>
      <w:r xmlns:w="http://schemas.openxmlformats.org/wordprocessingml/2006/main">
        <w:t xml:space="preserve">1. ዘዳግም 6፡4፡ እስራኤል ሆይ፥ ስማ፡ አምላካችን እግዚአብሔር አንድ ነው።</w:t>
      </w:r>
    </w:p>
    <w:p/>
    <w:p>
      <w:r xmlns:w="http://schemas.openxmlformats.org/wordprocessingml/2006/main">
        <w:t xml:space="preserve">2. ኢሳ 40፡28፡ አላወቅህምን? አልሰማህም እንዴ? እግዚአብሔር የዘላለም አምላክ፣ የምድር ዳርቻ ፈጣሪ ነው።</w:t>
      </w:r>
    </w:p>
    <w:p/>
    <w:p>
      <w:r xmlns:w="http://schemas.openxmlformats.org/wordprocessingml/2006/main">
        <w:t xml:space="preserve">ዘጸአት 3:14፡— እግዚአብሔርም ሙሴን፡— ያለሁት እኔ ነኝ፡ አለው፡ እርሱም፡— ለእስራኤል ልጆች እንዲህ ትላቸዋለህ፡— ያለኝ ወደ እናንተ ልኮኛል፡ አለ።</w:t>
      </w:r>
    </w:p>
    <w:p/>
    <w:p>
      <w:r xmlns:w="http://schemas.openxmlformats.org/wordprocessingml/2006/main">
        <w:t xml:space="preserve">እግዚአብሔር ራሱን ለሙሴ እንደ መለኮት፣ በራሱ መኖር እና ዘላለማዊ ፍጡር አድርጎ ገለጠ።</w:t>
      </w:r>
    </w:p>
    <w:p/>
    <w:p>
      <w:r xmlns:w="http://schemas.openxmlformats.org/wordprocessingml/2006/main">
        <w:t xml:space="preserve">1. የማይለወጥ የእግዚአብሔር ተፈጥሮ</w:t>
      </w:r>
    </w:p>
    <w:p/>
    <w:p>
      <w:r xmlns:w="http://schemas.openxmlformats.org/wordprocessingml/2006/main">
        <w:t xml:space="preserve">2. የጥንካሬያችን እና የመተማመንያችን ምንጭ</w:t>
      </w:r>
    </w:p>
    <w:p/>
    <w:p>
      <w:r xmlns:w="http://schemas.openxmlformats.org/wordprocessingml/2006/main">
        <w:t xml:space="preserve">1. ኢሳ 40፡28 - " አላወቅህምን? አልሰማህምን? እግዚአብሔር የዘላለም አምላክ ነው፥ የምድር ዳርቻ ፈጣሪ ነው።"</w:t>
      </w:r>
    </w:p>
    <w:p/>
    <w:p>
      <w:r xmlns:w="http://schemas.openxmlformats.org/wordprocessingml/2006/main">
        <w:t xml:space="preserve">2. ዮሐ 8፡58 - "ኢየሱስም እንዲህ አላቸው፡- እውነት እውነት እላችኋለሁ፥ አብርሃም ሳይወለድ እኔ አለሁ።</w:t>
      </w:r>
    </w:p>
    <w:p/>
    <w:p>
      <w:r xmlns:w="http://schemas.openxmlformats.org/wordprocessingml/2006/main">
        <w:t xml:space="preserve">ዘጸአት 3፡15 እግዚአብሔርም ሙሴን አለው፡— ለእስራኤል ልጆች እንዲህ ትላቸዋለህ፡— የአባቶቻችሁ አምላክ የአብርሃም አምላክ የይስሐቅም አምላክ የያዕቆብ አምላክ እግዚአብሔር ወደ እናንተ ልኮኛል፤ ይህ ለዘላለም ስሜ ነው፥ ይህም ለልጅ ልጅ መታሰቢያዬ ነው።</w:t>
      </w:r>
    </w:p>
    <w:p/>
    <w:p>
      <w:r xmlns:w="http://schemas.openxmlformats.org/wordprocessingml/2006/main">
        <w:t xml:space="preserve">እግዚአብሔር የአብርሃም፣ የይስሐቅ እና የያዕቆብ አምላክ እግዚአብሔር እንደላከው ስሙም ለዘላለም እንደሚታሰብ ለእስራኤላውያን እንዲነግራቸው ለሙሴ ነገረው።</w:t>
      </w:r>
    </w:p>
    <w:p/>
    <w:p>
      <w:r xmlns:w="http://schemas.openxmlformats.org/wordprocessingml/2006/main">
        <w:t xml:space="preserve">1. የጌታ የዘላለም ስም፡ የዘፀአት 3፡15 ጥናት</w:t>
      </w:r>
    </w:p>
    <w:p/>
    <w:p>
      <w:r xmlns:w="http://schemas.openxmlformats.org/wordprocessingml/2006/main">
        <w:t xml:space="preserve">2. የአባቶቻችን አምላክ እግዚአብሔር፡ የመለኮታዊ ትሩፋትን መመርመር</w:t>
      </w:r>
    </w:p>
    <w:p/>
    <w:p>
      <w:r xmlns:w="http://schemas.openxmlformats.org/wordprocessingml/2006/main">
        <w:t xml:space="preserve">1. ሮሜ 4፡17፡- ሙታንን በሚሰጥና የሌለውንም በሚፈጥር በእርሱ ባመነበት በእግዚአብሔር ፊት የብዙ አሕዛብ አባት ሾምሁህ ተብሎ እንደ ተጻፈ ነው።</w:t>
      </w:r>
    </w:p>
    <w:p/>
    <w:p>
      <w:r xmlns:w="http://schemas.openxmlformats.org/wordprocessingml/2006/main">
        <w:t xml:space="preserve">2. ዕብራውያን 11፡8-9 -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w:t>
      </w:r>
    </w:p>
    <w:p/>
    <w:p>
      <w:r xmlns:w="http://schemas.openxmlformats.org/wordprocessingml/2006/main">
        <w:t xml:space="preserve">ዘጸአት 3፡16 ሂድ፥ የእስራኤልንም ሽማግሌዎች ሰብስብ፥ እንዲህም በላቸው፡— የአባቶቻችሁ አምላክ የአብርሃምና የይስሐቅ የያዕቆብም አምላክ እግዚአብሔር ተገለጠልኝ፥ እንዲህም አለኝ፡— በእውነት ጎበኘኋችሁ። በግብፅም የተደረገላችሁን አይቻለሁ።</w:t>
      </w:r>
    </w:p>
    <w:p/>
    <w:p>
      <w:r xmlns:w="http://schemas.openxmlformats.org/wordprocessingml/2006/main">
        <w:t xml:space="preserve">የእስራኤል የአባቶች አምላክ እግዚአብሔር ለሙሴ ተገለጠለት፥ በግብፅም ስለ እስራኤላውያን መከራ ነገረው።</w:t>
      </w:r>
    </w:p>
    <w:p/>
    <w:p>
      <w:r xmlns:w="http://schemas.openxmlformats.org/wordprocessingml/2006/main">
        <w:t xml:space="preserve">1. ጌታ ሁል ጊዜ በመከራችን ከእኛ ጋር ነው፣ ተስፋ እና መጽናኛን ይሰጠናል።</w:t>
      </w:r>
    </w:p>
    <w:p/>
    <w:p>
      <w:r xmlns:w="http://schemas.openxmlformats.org/wordprocessingml/2006/main">
        <w:t xml:space="preserve">2. የጌታን የማዳን ተስፋ ሁል ጊዜ ማስታወስ እና በእሱ ታማኝነት መታመን አለብን።</w:t>
      </w:r>
    </w:p>
    <w:p/>
    <w:p>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3፡17 ከግብፅ መከራ ወደ ከነዓናውያን ወደ ኬጢያውያንም ወደ አሞራውያንም ወደ ፌርዛውያንም ወደ ኤዊያውያንም ወደ ኢያቡሳውያንም ምድር አወጣችኋለሁ አልሁ። ወተት እና ማር የሚፈስ.</w:t>
      </w:r>
    </w:p>
    <w:p/>
    <w:p>
      <w:r xmlns:w="http://schemas.openxmlformats.org/wordprocessingml/2006/main">
        <w:t xml:space="preserve">በአስቸጋሪ ሁኔታ ውስጥም ቢሆን እግዚአብሔር ለገባው ቃል ታማኝ ነው።</w:t>
      </w:r>
    </w:p>
    <w:p/>
    <w:p>
      <w:r xmlns:w="http://schemas.openxmlformats.org/wordprocessingml/2006/main">
        <w:t xml:space="preserve">1፡ በአስቸጋሪ ጊዜያት የእግዚአብሔር ተስፋዎች</w:t>
      </w:r>
    </w:p>
    <w:p/>
    <w:p>
      <w:r xmlns:w="http://schemas.openxmlformats.org/wordprocessingml/2006/main">
        <w:t xml:space="preserve">2፡ የእግዚአብሔር ታማኝነት በመከራ</w:t>
      </w:r>
    </w:p>
    <w:p/>
    <w:p>
      <w:r xmlns:w="http://schemas.openxmlformats.org/wordprocessingml/2006/main">
        <w:t xml:space="preserve">1: ኢሳይያስ 43:2፡— በውኃ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መዝሙረ ዳዊት 91፡15 - " ይጠራኛል እመልስለትማለሁ በመከራውም ጊዜ ከእርሱ ጋር እሆናለሁ አድነዋለሁ አከብረውም።"</w:t>
      </w:r>
    </w:p>
    <w:p/>
    <w:p>
      <w:r xmlns:w="http://schemas.openxmlformats.org/wordprocessingml/2006/main">
        <w:t xml:space="preserve">ዘጸአት 3፡18 ድምፅህንም ይሰማሉ አንተና የእስራኤል ሽማግሌዎች ወደ ግብፅ ንጉሥ ትመጣለህ፡— የዕብራውያን አምላክ እግዚአብሔር ተገናኘን ትላለህ፤ አሁንም። ለአምላካችን ለእግዚአብሔር እንሠዋ ዘንድ የሦስት ቀን መንገድ ወደ ምድረ በዳ እንሂድ እንለምንሃለሁ።</w:t>
      </w:r>
    </w:p>
    <w:p/>
    <w:p>
      <w:r xmlns:w="http://schemas.openxmlformats.org/wordprocessingml/2006/main">
        <w:t xml:space="preserve">ሙሴና የእስራኤል ሽማግሌዎች ለእግዚአብሔር ይሠዉ ዘንድ የሦስት ቀን መንገድ ወደ ምድረ በዳ እንዲሄዱ እንዲፈቅድላቸው ለመኑት ወደ ግብፅ ንጉሥ ሄዱ።</w:t>
      </w:r>
    </w:p>
    <w:p/>
    <w:p>
      <w:r xmlns:w="http://schemas.openxmlformats.org/wordprocessingml/2006/main">
        <w:t xml:space="preserve">1. የእግዚአብሔር የመታዘዝ ጥሪ - ዘጸአት 3፡18</w:t>
      </w:r>
    </w:p>
    <w:p/>
    <w:p>
      <w:r xmlns:w="http://schemas.openxmlformats.org/wordprocessingml/2006/main">
        <w:t xml:space="preserve">2. የእግዚአብሔርን ድምፅ ማዳመጥ - ዘጸአት 3፡18</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ማቴዎስ 7፡24-25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w:t>
      </w:r>
    </w:p>
    <w:p/>
    <w:p>
      <w:r xmlns:w="http://schemas.openxmlformats.org/wordprocessingml/2006/main">
        <w:t xml:space="preserve">ዘጸአት 3:19፣ የግብፅም ንጉሥ እንደማይለቃችሁ አውቃለሁ፣ አይደለም በኃያል እጅ።</w:t>
      </w:r>
    </w:p>
    <w:p/>
    <w:p>
      <w:r xmlns:w="http://schemas.openxmlformats.org/wordprocessingml/2006/main">
        <w:t xml:space="preserve">የግብፅ ፈርዖን እስራኤላውያን በጠንካራ እጅ እንኳ እንዲወጡ እንደማይፈቅድ እግዚአብሔር ለሙሴ ነገረው።</w:t>
      </w:r>
    </w:p>
    <w:p/>
    <w:p>
      <w:r xmlns:w="http://schemas.openxmlformats.org/wordprocessingml/2006/main">
        <w:t xml:space="preserve">1. እግዚአብሔር ሉዓላዊ ነው፡ ዕቅዶቹን ሳንረዳ ሲቀር እንዴት ምላሽ መስጠት አለብን</w:t>
      </w:r>
    </w:p>
    <w:p/>
    <w:p>
      <w:r xmlns:w="http://schemas.openxmlformats.org/wordprocessingml/2006/main">
        <w:t xml:space="preserve">2. የእግዚአብሔር ኃይል ሁሉንም ሁኔታዎች ያሸንፋል</w:t>
      </w:r>
    </w:p>
    <w:p/>
    <w:p>
      <w:r xmlns:w="http://schemas.openxmlformats.org/wordprocessingml/2006/main">
        <w:t xml:space="preserve">1. ኢሳ 46፡10-11 - ምክሬ ትጸናለች አሳቤንም ሁሉ እፈጽማለሁ... ተናግሬአለሁ አደርገዋለሁም። አስቤአለሁ አደርገዋለሁም።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3:20፣ እጄንም እዘረጋለሁ፥ በመካከልዋ በማደርገው ተአምራቴ ሁሉ ግብጽን እመታለሁ፤ ከዚያም በኋላ ይለቃችኋል።</w:t>
      </w:r>
    </w:p>
    <w:p/>
    <w:p>
      <w:r xmlns:w="http://schemas.openxmlformats.org/wordprocessingml/2006/main">
        <w:t xml:space="preserve">እግዚአብሔር ህዝቡን ይቀጣዋል ይጠብቃል።</w:t>
      </w:r>
    </w:p>
    <w:p/>
    <w:p>
      <w:r xmlns:w="http://schemas.openxmlformats.org/wordprocessingml/2006/main">
        <w:t xml:space="preserve">1፡ እግዚአብሔር እንደሚጠብቀንና በሚቃወሙንም ላይ ፍትሕ እንዲያገኝ ልንታመን እንችላለን።</w:t>
      </w:r>
    </w:p>
    <w:p/>
    <w:p>
      <w:r xmlns:w="http://schemas.openxmlformats.org/wordprocessingml/2006/main">
        <w:t xml:space="preserve">2፡ የእግዚአብሄር ሃይል ገደብ የለሽ ነው እና በሚሰራው ድንቅ ነገር ይታያል።</w:t>
      </w:r>
    </w:p>
    <w:p/>
    <w:p>
      <w:r xmlns:w="http://schemas.openxmlformats.org/wordprocessingml/2006/main">
        <w:t xml:space="preserve">1፡ ዘዳግም 7፡8 - "እናንተ ከሕዝብ ሁሉ ትበልጣላችሁና እግዚአብሔር አልወደደባችሁም አልመረጣችሁምም፤ እናንተ ከአሕዛብ ሁሉ ታናሽ ነበራችሁ።"</w:t>
      </w:r>
    </w:p>
    <w:p/>
    <w:p>
      <w:r xmlns:w="http://schemas.openxmlformats.org/wordprocessingml/2006/main">
        <w:t xml:space="preserve">2፡ ሮሜ 8፡37-39 - " በዚህ ሁሉ ግን በወደደን በእርሱ ከአሸናፊዎች እንበልጣለን። ያለው ቢሆን፥ የሚመጣውም፥ ከፍታም ቢሆን፥ ዝቅታም ቢሆን፥ ልዩ ፍጥረትም ቢሆን በክርስቶስ ኢየሱስ በጌታችን ካለ ከእግዚአብሔር ፍቅር ሊለየን አይችልም።</w:t>
      </w:r>
    </w:p>
    <w:p/>
    <w:p>
      <w:r xmlns:w="http://schemas.openxmlformats.org/wordprocessingml/2006/main">
        <w:t xml:space="preserve">ዘጸአት 3፡21 ለዚህ ሕዝብ በግብፃውያን ፊት ሞገስን እሰጣለሁ፤ እንዲህም ይሆናል፤ ስትሄዱ ባዶ አትሄዱም።</w:t>
      </w:r>
    </w:p>
    <w:p/>
    <w:p>
      <w:r xmlns:w="http://schemas.openxmlformats.org/wordprocessingml/2006/main">
        <w:t xml:space="preserve">እግዚአብሄር ለህዝቡ ያቀርባል እና በሌሎች ፊት ሞገስን ይሰጣቸዋል።</w:t>
      </w:r>
    </w:p>
    <w:p/>
    <w:p>
      <w:r xmlns:w="http://schemas.openxmlformats.org/wordprocessingml/2006/main">
        <w:t xml:space="preserve">1: ሁኔታው ምንም ይሁን ምን, እግዚአብሔር ሁልጊዜም ይሰጠናል.</w:t>
      </w:r>
    </w:p>
    <w:p/>
    <w:p>
      <w:r xmlns:w="http://schemas.openxmlformats.org/wordprocessingml/2006/main">
        <w:t xml:space="preserve">2፡ በእርሱ ከታመንን እግዚአብሔር በሌሎች ፊት ሞገስን ሊሰጠን ይችላል።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ዘፍጥረት 39፡21 እግዚአብሔር ግን ከዮሴፍ ጋር ነበረ ምሕረትንም አሳየው በግዞተኛውም ፊት ሞገስን ሰጠው።</w:t>
      </w:r>
    </w:p>
    <w:p/>
    <w:p>
      <w:r xmlns:w="http://schemas.openxmlformats.org/wordprocessingml/2006/main">
        <w:t xml:space="preserve">ዘጸአት 3:22፣ ሴት ሁሉ ግን ከባልንጀራዋና በቤትዋም ከምትቀመጥ የብር ዕቃ የወርቅ ዕቃም ልብስም ትበደር፤ በወንዶችና በሴቶች ልጆቻችሁም ላይ ታደርጋላችሁ። ግብፃውያንንም ትበዘበዛላችሁ።</w:t>
      </w:r>
    </w:p>
    <w:p/>
    <w:p>
      <w:r xmlns:w="http://schemas.openxmlformats.org/wordprocessingml/2006/main">
        <w:t xml:space="preserve">እግዚአብሔር እስራኤላውያን ከግብፅ ሲወጡ ብርን፣ ወርቅንና ልብስን ከግብፃውያን እንዲወስዱ አዟል።</w:t>
      </w:r>
    </w:p>
    <w:p/>
    <w:p>
      <w:r xmlns:w="http://schemas.openxmlformats.org/wordprocessingml/2006/main">
        <w:t xml:space="preserve">1. ጌታ ይሰጣል፡ በችግር ጊዜ እግዚአብሔርን መታመንን መማር</w:t>
      </w:r>
    </w:p>
    <w:p/>
    <w:p>
      <w:r xmlns:w="http://schemas.openxmlformats.org/wordprocessingml/2006/main">
        <w:t xml:space="preserve">2. የጌታ ልግስና፡ ያለንን ለሌሎች መስጠት</w:t>
      </w:r>
    </w:p>
    <w:p/>
    <w:p>
      <w:r xmlns:w="http://schemas.openxmlformats.org/wordprocessingml/2006/main">
        <w:t xml:space="preserve">1. መዝሙረ ዳዊት 37፡25 ወጣት ነበርሁ አሁንም አርጅቻለሁ። ጻድቅ ሲጣል፥ ዘሩም እንጀራ ሲለምን አላየሁም።</w:t>
      </w:r>
    </w:p>
    <w:p/>
    <w:p>
      <w:r xmlns:w="http://schemas.openxmlformats.org/wordprocessingml/2006/main">
        <w:t xml:space="preserve">2. ምሳሌ 22፡7 ባለጠጋ ድሆችን ይገዛል ተበዳሪም የአበዳሪ ባሪያ ነው።</w:t>
      </w:r>
    </w:p>
    <w:p/>
    <w:p>
      <w:r xmlns:w="http://schemas.openxmlformats.org/wordprocessingml/2006/main">
        <w:t xml:space="preserve">ዘፀአት 4 በሦስት አንቀጾች እንደሚከተለው ከተጠቆሙ ጥቅሶች ጋር ሊጠቃለል ይችላል።</w:t>
      </w:r>
    </w:p>
    <w:p/>
    <w:p>
      <w:r xmlns:w="http://schemas.openxmlformats.org/wordprocessingml/2006/main">
        <w:t xml:space="preserve">አንቀጽ 1፡ በዘጸአት 4፡1-9፣ ሙሴ በእግዚአብሔር የመረጠው መሪነት ሚናውን ለመወጣት ጥርጣሬንና ጥርጣሬን ገልጿል። ስለ ታማኝነቱ እና እስራኤላውያንን እና ፈርዖንን የማሳመን ችሎታውን ያሳስባል። የሙሴን ጥርጣሬ ለመፍታት፣ የሙሴን በትር ወደ እባብ ከዚያም ወደ በትር በመቀየር ኃይሉን አሳይቷል። በተጨማሪም፣ እግዚአብሔር ሙሴን እጁን ወደ መጎናጸፊያው እንዲያስገባ አዘዘው፤ ይህ ደግሞ ለምጽ ሆኖ ወደነበረበት ይመልሳል። እነዚህ ምልክቶች ለሙሴ እግዚአብሔር መገኘቱን በማስረጃ በተአምራዊ ችሎታዎች እንደሚያስታጥቀው ለማረጋገጥ ነው።</w:t>
      </w:r>
    </w:p>
    <w:p/>
    <w:p>
      <w:r xmlns:w="http://schemas.openxmlformats.org/wordprocessingml/2006/main">
        <w:t xml:space="preserve">አንቀጽ 2፡ በዘጸአት 4፡10-17 በመቀጠል፣ ሙሴ በንግግሩ በቂ እንዳልሆን ስለተሰማው የእግዚአብሔርን ጥሪ መቃወሙን ቀጥሏል። ለተያዘው ተግባር በቂ አንደበተ ርቱዕ ወይም አሳማኝ እንዳልሆነ ይናገራል። በምላሹ፣ እግዚአብሔር ለሰዎች ንግግርን እና በሚናገርበት ጊዜ ከእሱ ጋር ለመሆን ቃል የገቡትን ችሎታቸውን የሚሰጣቸው እርሱ መሆኑን በማሳሰብ ሙሴን አረጋግጦታል። በተጨማሪም አምላክ ለእስራኤላውያንና ለፈርዖን ሲናገር የሙሴን ወንድም አሮንን ቃል አቀባይ አድርጎ ሾመው።</w:t>
      </w:r>
    </w:p>
    <w:p/>
    <w:p>
      <w:r xmlns:w="http://schemas.openxmlformats.org/wordprocessingml/2006/main">
        <w:t xml:space="preserve">አንቀጽ 3፡ በዘጸአት 4፡18-31፣ እነዚህን ማረጋገጫዎች ከእግዚአብሔር ከተቀበለ በኋላ፣ ሙሴ ወደ አማቱ ወደ ዮቶር ተመልሶ ወደ ግብፅ የመመለስ ፍቃድ ጠየቀ። ዮቶርም ጥያቄውን ተቀብሎ አሰናበተው። ሙሴ ከሚስቱ ከሲፓራና ከልጆቻቸው ጋር የእግዚአብሔርን በትር በእጁ ይዞ ወደ ግብፅ ተመለሰ። በመንገዳቸው ላይ፣ ይህን ጠቃሚ የቃል ኪዳን ልምምድ ቀደም ብሎ ችላ በማለቷ ሲፓራ ልጃቸውን የገረዘችበት ክስተት ተፈጠረ። በመጨረሻም እንደ እግዚአብሔር መመሪያ አሮን አገኛቸው ወደ ግብፅ ደረሱ። አንድ ላይ ሆነው የእስራኤልን ሽማግሌዎች ሰብስበው መለኮታዊ ተልእኮአቸውን የሚያሳዩ ምልክቶችን በፊታቸው አደረጉ።</w:t>
      </w:r>
    </w:p>
    <w:p/>
    <w:p>
      <w:r xmlns:w="http://schemas.openxmlformats.org/wordprocessingml/2006/main">
        <w:t xml:space="preserve">በማጠቃለያው:</w:t>
      </w:r>
    </w:p>
    <w:p>
      <w:r xmlns:w="http://schemas.openxmlformats.org/wordprocessingml/2006/main">
        <w:t xml:space="preserve">ዘጸአት 4 ያቀርባል፡-</w:t>
      </w:r>
    </w:p>
    <w:p>
      <w:r xmlns:w="http://schemas.openxmlformats.org/wordprocessingml/2006/main">
        <w:t xml:space="preserve">ሙሴ ሚናውን ስለመወጣት ጥርጣሬን ሲገልጽ;</w:t>
      </w:r>
    </w:p>
    <w:p>
      <w:r xmlns:w="http://schemas.openxmlformats.org/wordprocessingml/2006/main">
        <w:t xml:space="preserve">እግዚአብሔር ኃይሉን በተአምራት ያሳያል;</w:t>
      </w:r>
    </w:p>
    <w:p>
      <w:r xmlns:w="http://schemas.openxmlformats.org/wordprocessingml/2006/main">
        <w:t xml:space="preserve">ሙሴን ለመሪነት የማስታጠቅ ማረጋገጫ።</w:t>
      </w:r>
    </w:p>
    <w:p/>
    <w:p>
      <w:r xmlns:w="http://schemas.openxmlformats.org/wordprocessingml/2006/main">
        <w:t xml:space="preserve">ሙሴ ስለ በቂ ያልሆነ ንግግር ስጋቶችን ሲገልጽ;</w:t>
      </w:r>
    </w:p>
    <w:p>
      <w:r xmlns:w="http://schemas.openxmlformats.org/wordprocessingml/2006/main">
        <w:t xml:space="preserve">እግዚአብሔር መገኘቱን ያረጋግጥለታል;</w:t>
      </w:r>
    </w:p>
    <w:p>
      <w:r xmlns:w="http://schemas.openxmlformats.org/wordprocessingml/2006/main">
        <w:t xml:space="preserve">አሮንን ቃል አቀባይ አድርጎ መሾሙ።</w:t>
      </w:r>
    </w:p>
    <w:p/>
    <w:p>
      <w:r xmlns:w="http://schemas.openxmlformats.org/wordprocessingml/2006/main">
        <w:t xml:space="preserve">ሙሴ ከዮቶር ፈቃድ ማግኘት;</w:t>
      </w:r>
    </w:p>
    <w:p>
      <w:r xmlns:w="http://schemas.openxmlformats.org/wordprocessingml/2006/main">
        <w:t xml:space="preserve">ከቤተሰብ ጋር ወደ ግብፅ መመለስ;</w:t>
      </w:r>
    </w:p>
    <w:p>
      <w:r xmlns:w="http://schemas.openxmlformats.org/wordprocessingml/2006/main">
        <w:t xml:space="preserve">በእስራኤል ሽማግሌዎች ፊት ምልክት ሲደረግ።</w:t>
      </w:r>
    </w:p>
    <w:p/>
    <w:p>
      <w:r xmlns:w="http://schemas.openxmlformats.org/wordprocessingml/2006/main">
        <w:t xml:space="preserve">ይህ ምዕራፍ ሙሴ እስራኤላውያንን ከግብፅ ባርነት ነፃ በማውጣት ረገድ የተጫወተውን የመሪነት ሚና በተመለከተ የሰዎች ጥርጣሬዎችን እና መለኮታዊ ማረጋገጫዎችን ያሳያል። እሱ ራሱ ሙሴ ባደረጋቸው ተአምራዊ ምልክቶች ወይም እንደ በትር ባሉ ነገሮች አማካኝነት ኃይሉን የሚያሳዩ ተጨባጭ ማሳያዎችን በማቅረብ ለሚነሱት እያንዳንዱ ጉዳዮች እግዚአብሔር እንዴት እንደሚፈታ ያጎላል። የአሮን መሾም እንደ ድጋፍ ብቻ ሳይሆን በዚህ እግዚአብሔር በተሰጠው ተልእኮ ውስጥ የቡድን ሥራን ያጎላል። ዘጸአት 4 በሙሴ፣ በፈርዖን እና በዘፀአት ጊዜ ውስጥ የሚፈጸሙትን ተከታይ የነጻነት ሁነቶችን ለቀጣይ ግጥሚያዎች መድረክ ያዘጋጃል።</w:t>
      </w:r>
    </w:p>
    <w:p/>
    <w:p>
      <w:r xmlns:w="http://schemas.openxmlformats.org/wordprocessingml/2006/main">
        <w:t xml:space="preserve">ዘጸአት 4:1፣ ሙሴም መልሶ፡— እነሆ፥ አያምኑኝም ቃሌንም አይሰሙም፤ እግዚአብሔር አልተገለጠልህም ይላሉና።</w:t>
      </w:r>
    </w:p>
    <w:p/>
    <w:p>
      <w:r xmlns:w="http://schemas.openxmlformats.org/wordprocessingml/2006/main">
        <w:t xml:space="preserve">ሙሴ እስራኤላውያን እግዚአብሔር አልተገለጠለትም ስለሚሉ እስራኤላውያን እንዳያምኑት ወይም እንዳይሰሙት ያለውን ስጋት ገልጿል።</w:t>
      </w:r>
    </w:p>
    <w:p/>
    <w:p>
      <w:r xmlns:w="http://schemas.openxmlformats.org/wordprocessingml/2006/main">
        <w:t xml:space="preserve">1. የእምነት ኃይል፡ በጥርጣሬ ጊዜ በእግዚአብሔር ተስፋዎች መታመን</w:t>
      </w:r>
    </w:p>
    <w:p/>
    <w:p>
      <w:r xmlns:w="http://schemas.openxmlformats.org/wordprocessingml/2006/main">
        <w:t xml:space="preserve">2. የመታዘዝ ፈተና፡ ለእግዚአብሔር ጥሪ ምላሽ መስጠት በፍርሃት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4:2፣ እግዚአብሔርም አለው፡— ይህ በእጅህ ያለው ምንድን ነው? በትር ነው አለ።</w:t>
      </w:r>
    </w:p>
    <w:p/>
    <w:p>
      <w:r xmlns:w="http://schemas.openxmlformats.org/wordprocessingml/2006/main">
        <w:t xml:space="preserve">እግዚአብሔርም ሙሴን በእጁ ያለውን ጠየቀው ሙሴም በትር ነው ብሎ መለሰለት።</w:t>
      </w:r>
    </w:p>
    <w:p/>
    <w:p>
      <w:r xmlns:w="http://schemas.openxmlformats.org/wordprocessingml/2006/main">
        <w:t xml:space="preserve">1፡ እግዚአብሔር ስራውን ለመስራት ያለንን ሃብት እንድንጠቀም ይጠራናል።</w:t>
      </w:r>
    </w:p>
    <w:p/>
    <w:p>
      <w:r xmlns:w="http://schemas.openxmlformats.org/wordprocessingml/2006/main">
        <w:t xml:space="preserve">2፡- ባለን ነገር የምንችለውን ሁሉ እንድናደርግ እግዚአብሔር ያስቀመጠን ነው።</w:t>
      </w:r>
    </w:p>
    <w:p/>
    <w:p>
      <w:r xmlns:w="http://schemas.openxmlformats.org/wordprocessingml/2006/main">
        <w:t xml:space="preserve">1፡ ማቴዎስ 25፡14-30 - የመክሊት ምሳሌ።</w:t>
      </w:r>
    </w:p>
    <w:p/>
    <w:p>
      <w:r xmlns:w="http://schemas.openxmlformats.org/wordprocessingml/2006/main">
        <w:t xml:space="preserve">2፡ ሉቃ 16፡10 - የታማኝ መጋቢ ምሳሌ።</w:t>
      </w:r>
    </w:p>
    <w:p/>
    <w:p>
      <w:r xmlns:w="http://schemas.openxmlformats.org/wordprocessingml/2006/main">
        <w:t xml:space="preserve">ዘጸአት 4:3፣ እርሱም፡— በምድር ላይ ጣለው፡ አለ። በምድርም ላይ ጣላት, እባብም ሆነች; ሙሴም ከፊቱ ሸሸ።</w:t>
      </w:r>
    </w:p>
    <w:p/>
    <w:p>
      <w:r xmlns:w="http://schemas.openxmlformats.org/wordprocessingml/2006/main">
        <w:t xml:space="preserve">ሙሴ በትሩን ወደ ምድር እንዲጥል እግዚአብሔር ባዘዘው ጊዜ አንድ እንግዳ ነገር አጋጥሞታል, ከዚያም ወደ እባብ ተለወጠ.</w:t>
      </w:r>
    </w:p>
    <w:p/>
    <w:p>
      <w:r xmlns:w="http://schemas.openxmlformats.org/wordprocessingml/2006/main">
        <w:t xml:space="preserve">1. የእግዚአብሔር ኃይል ከምንገምተው በላይ ነው።</w:t>
      </w:r>
    </w:p>
    <w:p/>
    <w:p>
      <w:r xmlns:w="http://schemas.openxmlformats.org/wordprocessingml/2006/main">
        <w:t xml:space="preserve">2. ከማናውቀው ነገር ጋር ቢያጋጥመንም እግዚአብሔር እንድንታመን ይጠራናል።</w:t>
      </w:r>
    </w:p>
    <w:p/>
    <w:p>
      <w:r xmlns:w="http://schemas.openxmlformats.org/wordprocessingml/2006/main">
        <w:t xml:space="preserve">1. ኢሳ 40፡31 -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2. ዕብራውያን 11፡1 - "እምነትም በምናደርገው ነገር መታመን የማናየውንም ነገር ማረጋገጥ ነው።"</w:t>
      </w:r>
    </w:p>
    <w:p/>
    <w:p>
      <w:r xmlns:w="http://schemas.openxmlformats.org/wordprocessingml/2006/main">
        <w:t xml:space="preserve">ዘጸአት 4:4፣ እግዚአብሔርም ሙሴን አለው፡— እጅህን ዘርግተህ በጅራት ያዝ። እጁንም ዘርግቶ ያዛት፥ በእጁም በትር ሆነች።</w:t>
      </w:r>
    </w:p>
    <w:p/>
    <w:p>
      <w:r xmlns:w="http://schemas.openxmlformats.org/wordprocessingml/2006/main">
        <w:t xml:space="preserve">እግዚአብሔር ሙሴን በጅራቱ ይዞ እባብን እንዲወስድ አዘዘው ይህም በሙሴ እጅ በትር ሆነ።</w:t>
      </w:r>
    </w:p>
    <w:p/>
    <w:p>
      <w:r xmlns:w="http://schemas.openxmlformats.org/wordprocessingml/2006/main">
        <w:t xml:space="preserve">1. በእግዚአብሔር ማመን በሕይወታችን ውስጥ ለውጥ ሊያመጣ ይችላል።</w:t>
      </w:r>
    </w:p>
    <w:p/>
    <w:p>
      <w:r xmlns:w="http://schemas.openxmlformats.org/wordprocessingml/2006/main">
        <w:t xml:space="preserve">2. የማይቻለውን ለማድረግ እግዚአብሔር ኃይል አለው።</w:t>
      </w:r>
    </w:p>
    <w:p/>
    <w:p>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ይንገሩት ለእርስዎ የማይቻል ነገር አይኖርም.</w:t>
      </w:r>
    </w:p>
    <w:p/>
    <w:p>
      <w:r xmlns:w="http://schemas.openxmlformats.org/wordprocessingml/2006/main">
        <w:t xml:space="preserve">2. ሉቃ 1፡37 - ለእግዚአብሔር የሚሳነው ነገር የለምና።</w:t>
      </w:r>
    </w:p>
    <w:p/>
    <w:p>
      <w:r xmlns:w="http://schemas.openxmlformats.org/wordprocessingml/2006/main">
        <w:t xml:space="preserve">ዘጸአት 4፡5 የአባቶቻቸው አምላክ የአብርሃም አምላክ የይስሐቅም አምላክ የያዕቆብ አምላክ እግዚአብሔር እንደ ተገለጠልህ ያምኑ ዘንድ ነው።</w:t>
      </w:r>
    </w:p>
    <w:p/>
    <w:p>
      <w:r xmlns:w="http://schemas.openxmlformats.org/wordprocessingml/2006/main">
        <w:t xml:space="preserve">እግዚአብሔር እርሱ የአብርሃም፣ የይስሐቅ እና የያዕቆብ አምላክ መሆኑን ለእስራኤላውያን ለማረጋገጥ ለሙሴ ተገለጠ።</w:t>
      </w:r>
    </w:p>
    <w:p/>
    <w:p>
      <w:r xmlns:w="http://schemas.openxmlformats.org/wordprocessingml/2006/main">
        <w:t xml:space="preserve">1. የእግዚአብሔር ታማኝነት፡ ለአብርሃም፣ ለይስሐቅ እና ለያዕቆብ የገባው ቃል ኪዳን እንዴት ይፈጸማል።</w:t>
      </w:r>
    </w:p>
    <w:p/>
    <w:p>
      <w:r xmlns:w="http://schemas.openxmlformats.org/wordprocessingml/2006/main">
        <w:t xml:space="preserve">2. የእግዚአብሔር ኃይል፡ ራሱን ለሕዝቡ እንዴት እንደሚገልጥ</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ሮሜ 4፡17 - " ሙታንን ሕያው የሚያደርግ እነዚያንም ያልሆነውን እንደ ሆነ ብሎ የሚጠራ ባመነበት በእርሱ ፊት የብዙ አሕዛብ አባት አድርጌሃለሁ ተብሎ እንደ ተጻፈ ነው።"</w:t>
      </w:r>
    </w:p>
    <w:p/>
    <w:p>
      <w:r xmlns:w="http://schemas.openxmlformats.org/wordprocessingml/2006/main">
        <w:t xml:space="preserve">ዘጸአት 4:6፣ እግዚአብሔርም ደግሞ፡— እጅህን ወደ ብብትህ አግባ፡ አለው። እጁንም ወደ ብብቱ አገባ፥ ባወጣውም ጊዜ፥ እነሆ፥ እጁ እንደ በረዶ ለምጻም ነበረች።</w:t>
      </w:r>
    </w:p>
    <w:p/>
    <w:p>
      <w:r xmlns:w="http://schemas.openxmlformats.org/wordprocessingml/2006/main">
        <w:t xml:space="preserve">እግዚአብሔርም ሙሴን እጁን ወደ ብብቱ እንዲያስገባ አዘዘው፥ ባወጣውም ጊዜ እጁ ለምጻም ሆነች፥ እንደ በረዶም ነጭ ሆነች።</w:t>
      </w:r>
    </w:p>
    <w:p/>
    <w:p>
      <w:r xmlns:w="http://schemas.openxmlformats.org/wordprocessingml/2006/main">
        <w:t xml:space="preserve">1. የእግዚአብሔር ኃይል፡- የሙሴን እጅ ተአምራዊ ለውጥ መመርመር</w:t>
      </w:r>
    </w:p>
    <w:p/>
    <w:p>
      <w:r xmlns:w="http://schemas.openxmlformats.org/wordprocessingml/2006/main">
        <w:t xml:space="preserve">2. የመታዘዝ ጥቅሞች፡- የጌታን ትእዛዛት መከተል ወደ ተአምራት የሚመራው እንዴት ነው?</w:t>
      </w:r>
    </w:p>
    <w:p/>
    <w:p>
      <w:r xmlns:w="http://schemas.openxmlformats.org/wordprocessingml/2006/main">
        <w:t xml:space="preserve">1. ኢሳ 1፡18 - " ኑ እንመካከር ይላል እግዚአብሔር፤ ኃጢአታችሁ እንደ ቀይ ብትሆን እንደ በረዶ ነጭ ትሆናለች።"</w:t>
      </w:r>
    </w:p>
    <w:p/>
    <w:p>
      <w:r xmlns:w="http://schemas.openxmlformats.org/wordprocessingml/2006/main">
        <w:t xml:space="preserve">2. ዮሐ 5፡19-20 " ኢየሱስም እንዲህ አላቸው እውነት እውነት እላችኋለሁ አብ ሲያደርግ ያየውን ነው እንጂ ወልድ ከራሱ ሊያደርግ ምንም አይችልም ። ወልድም እንዲሁ ያደርጋል፤ አብ ወልድን ይወዳልና የሚያደርገውንም ሁሉ ያሳየዋል።</w:t>
      </w:r>
    </w:p>
    <w:p/>
    <w:p>
      <w:r xmlns:w="http://schemas.openxmlformats.org/wordprocessingml/2006/main">
        <w:t xml:space="preserve">ዘጸአት 4:7፣ እርሱም፡— እጅህን ወደ ብብትህ መልሰህ አግባ፡ አለ። ዳግመኛም እጁን ወደ ብብቱ አገባ; ከእቅፉም አወጣ፥ እነሆም፥ እንደ ሌላ ሥጋው ተመለሰ።</w:t>
      </w:r>
    </w:p>
    <w:p/>
    <w:p>
      <w:r xmlns:w="http://schemas.openxmlformats.org/wordprocessingml/2006/main">
        <w:t xml:space="preserve">እግዚአብሔር ሙሴን እጁን ወደ እቅፉ እንዲመልስ አዘዘው፣ ባደረገ ጊዜም ተፈወሰ።</w:t>
      </w:r>
    </w:p>
    <w:p/>
    <w:p>
      <w:r xmlns:w="http://schemas.openxmlformats.org/wordprocessingml/2006/main">
        <w:t xml:space="preserve">1፡ እግዚአብሔር ሙሉ በሙሉ ሊመልሰን ይችላል፣ የተሰበረ ስሜት ቢያጋጥመንም እንኳ።</w:t>
      </w:r>
    </w:p>
    <w:p/>
    <w:p>
      <w:r xmlns:w="http://schemas.openxmlformats.org/wordprocessingml/2006/main">
        <w:t xml:space="preserve">2፡ በጌታ የመፈወስ ኃይል ልንታመን እንችላለን ዳግመኛ ይድናል።</w:t>
      </w:r>
    </w:p>
    <w:p/>
    <w:p>
      <w:r xmlns:w="http://schemas.openxmlformats.org/wordprocessingml/2006/main">
        <w:t xml:space="preserve">1፡ ኢሳ 1፡18 - " ኑ እንዋቀስ ይላል እግዚአብሔር ኃጢአታችሁ እንደ ቀይ ብትሆን እንደ በረዶ ነጭ ትሆናለች።"</w:t>
      </w:r>
    </w:p>
    <w:p/>
    <w:p>
      <w:r xmlns:w="http://schemas.openxmlformats.org/wordprocessingml/2006/main">
        <w:t xml:space="preserve">2፡ ሉቃ 5፡17፡- “ከዚያም ወራት በአንዱ ሲያስተምር ከገሊላና ከይሁዳ መንደሮች ሁሉ ከኢየሩሳሌምም የመጡ ፈሪሳውያንና የሕግ መምህራን ተቀምጠው ነበር የጌታም ኃይል ሆነ። ከእርሱ ጋር ለመፈወስ"</w:t>
      </w:r>
    </w:p>
    <w:p/>
    <w:p>
      <w:r xmlns:w="http://schemas.openxmlformats.org/wordprocessingml/2006/main">
        <w:t xml:space="preserve">ኦሪት ዘጸአት 4፡8 ባያምኑህም የፊተኛይቱንም ምልክት ቃል ባይሰሙ የኋለኛይቱን ምልክት ድምፅ ያምናሉ።</w:t>
      </w:r>
    </w:p>
    <w:p/>
    <w:p>
      <w:r xmlns:w="http://schemas.openxmlformats.org/wordprocessingml/2006/main">
        <w:t xml:space="preserve">እስራኤላውያን የመጀመሪያውን ምልክት ካላመኑ ሁለተኛውን እንደሚያምኑ እግዚአብሔር ለሙሴ ቃል ገባለት።</w:t>
      </w:r>
    </w:p>
    <w:p/>
    <w:p>
      <w:r xmlns:w="http://schemas.openxmlformats.org/wordprocessingml/2006/main">
        <w:t xml:space="preserve">1. አምላክ የሰጣቸው ታማኝ ተስፋዎች እምነታችንን የሚያጠናክሩት እንዴት ነው?</w:t>
      </w:r>
    </w:p>
    <w:p/>
    <w:p>
      <w:r xmlns:w="http://schemas.openxmlformats.org/wordprocessingml/2006/main">
        <w:t xml:space="preserve">2. በሕይወታችን ውስጥ የምልክቶች እና ተአምራት ኃይል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4፡17-21 - (የብዙ አሕዛብ አባት አድርጌሃለሁ ተብሎ እንደ ተጻፈ) ባመነው በእርሱ ፊት ለሙታን ሕይወትን የሚሰጥ እነዚያንም ያልሆኑትን እንደ እነርሱ የሚጠራ እግዚአብሔር ነው። ነበሩ።</w:t>
      </w:r>
    </w:p>
    <w:p/>
    <w:p>
      <w:r xmlns:w="http://schemas.openxmlformats.org/wordprocessingml/2006/main">
        <w:t xml:space="preserve">ዘጸአት 4፡9 እነዚህንም ሁለቱን ምልክቶች ባያምኑ ድምፅህንም ባይሰሙ ከወንዙ ውኃ ወስደህ በየብስ ላይ አፍስሰው፥ ውኃውንም በውኃው ላይ አፍስሰው። ከወንዙ ወስደህ በየብስ ላይ ደም ይሆናል።</w:t>
      </w:r>
    </w:p>
    <w:p/>
    <w:p>
      <w:r xmlns:w="http://schemas.openxmlformats.org/wordprocessingml/2006/main">
        <w:t xml:space="preserve">እግዚአብሔር ሙሴን ፈርዖን በሁለቱ ምልክቶች ካላመነ ከወንዙ ውስጥ ውሃ ወስዶ በደረቅ መሬት ላይ አፍስሰው ደምም እንደሚሆን ነግሮታል።</w:t>
      </w:r>
    </w:p>
    <w:p/>
    <w:p>
      <w:r xmlns:w="http://schemas.openxmlformats.org/wordprocessingml/2006/main">
        <w:t xml:space="preserve">1. የጌታ ኃይል - በዘፀአት ውስጥ የእግዚአብሔርን ተአምራዊ ምልክቶች መመርመር</w:t>
      </w:r>
    </w:p>
    <w:p/>
    <w:p>
      <w:r xmlns:w="http://schemas.openxmlformats.org/wordprocessingml/2006/main">
        <w:t xml:space="preserve">2. የእግዚአብሔር ቃል ችላ ሲባል - የእግዚአብሔርን ትእዛዛት አለመቀበል የሚያስከትለውን መዘዝ መመርመር</w:t>
      </w:r>
    </w:p>
    <w:p/>
    <w:p>
      <w:r xmlns:w="http://schemas.openxmlformats.org/wordprocessingml/2006/main">
        <w:t xml:space="preserve">1. መዝሙረ ዳዊት 78፡43 - በግብፅ ተአምራቱን ድንቁሩንም በጣአን ሜዳ አደረገ።</w:t>
      </w:r>
    </w:p>
    <w:p/>
    <w:p>
      <w:r xmlns:w="http://schemas.openxmlformats.org/wordprocessingml/2006/main">
        <w:t xml:space="preserve">2. ዘኍልቍ 14:22፡— ክብሬን ያዩ ሰዎች ሁሉ በግብፅና በምድረ በዳ ያደረግሁትን ተአምራት ያዩት ሰዎች ሁሉ አሥር ጊዜ ፈትኖኛል ቃሌንም አልሰሙም።</w:t>
      </w:r>
    </w:p>
    <w:p/>
    <w:p>
      <w:r xmlns:w="http://schemas.openxmlformats.org/wordprocessingml/2006/main">
        <w:t xml:space="preserve">ዘጸአት 4፡10 ሙሴም እግዚአብሔርን አለው፡— አቤቱ፥ እኔ ከአሁን ጀምሮ ወይም ለባሪያህ ከተናገርህ ጊዜ ጀምሮ አንደበተ ርቱዕ አይደለሁም፤ እኔ ግን ለመናገር የዘገየ ምላሴም የዘገየ ነኝ።</w:t>
      </w:r>
    </w:p>
    <w:p/>
    <w:p>
      <w:r xmlns:w="http://schemas.openxmlformats.org/wordprocessingml/2006/main">
        <w:t xml:space="preserve">ሙሴ አንደበተ ርቱዕና አንደበቱ የዘገየ ነው በማለት ለጌታ አንደበተ ርቱዕነቱን ገልጿል።</w:t>
      </w:r>
    </w:p>
    <w:p/>
    <w:p>
      <w:r xmlns:w="http://schemas.openxmlformats.org/wordprocessingml/2006/main">
        <w:t xml:space="preserve">1. እግዚአብሔር የሚሠራው በድክመታችን ነው።</w:t>
      </w:r>
    </w:p>
    <w:p/>
    <w:p>
      <w:r xmlns:w="http://schemas.openxmlformats.org/wordprocessingml/2006/main">
        <w:t xml:space="preserve">2. ልዩነታችንን በእግዚአብሔር አገልግሎት መቀበል</w:t>
      </w:r>
    </w:p>
    <w:p/>
    <w:p>
      <w:r xmlns:w="http://schemas.openxmlformats.org/wordprocessingml/2006/main">
        <w:t xml:space="preserve">1. 2ኛ ቆሮንቶስ 12፡9-10 - “እርሱም እንዲህ አለኝ፡- ጸጋዬ ይበቃሃል ኃይሌ በድካም ይፈጸማልና የክርስቶስም ኃይል ይረዳ ዘንድ በብዙ ደስታ በድካሜ እመካለሁ። በእኔ ላይ አረፉ"</w:t>
      </w:r>
    </w:p>
    <w:p/>
    <w:p>
      <w:r xmlns:w="http://schemas.openxmlformats.org/wordprocessingml/2006/main">
        <w:t xml:space="preserve">2. ፊልጵስዩስ 4፡13 - " ኃይልን በሚሰጠኝ በክርስቶስ ሁሉን እችላለሁ።"</w:t>
      </w:r>
    </w:p>
    <w:p/>
    <w:p>
      <w:r xmlns:w="http://schemas.openxmlformats.org/wordprocessingml/2006/main">
        <w:t xml:space="preserve">ዘጸአት 4:11፣ እግዚአብሔርም አለው፡— የሰውን አፍ የፈጠረ ማን ነው? ወይስ ዲዳ ወይስ ደንቆሮ ወይስ የሚያይ ወይስ ዕውር ማን ነው? እኔ እግዚአብሔር አይደለሁምን?</w:t>
      </w:r>
    </w:p>
    <w:p/>
    <w:p>
      <w:r xmlns:w="http://schemas.openxmlformats.org/wordprocessingml/2006/main">
        <w:t xml:space="preserve">ዲዳዎችን፣ ደንቆሮዎችን፣ ማየትን እና ማየትን ጨምሮ በፍጥረት ሁሉ ላይ ያለውን ኃይልና ሥልጣኑን ሙሴን አስታውሶታል።</w:t>
      </w:r>
    </w:p>
    <w:p/>
    <w:p>
      <w:r xmlns:w="http://schemas.openxmlformats.org/wordprocessingml/2006/main">
        <w:t xml:space="preserve">1. በሁሉም ነገር ላይ በእግዚአብሔር ኃይል እና ሥልጣን ልንታመን እንችላለን።</w:t>
      </w:r>
    </w:p>
    <w:p/>
    <w:p>
      <w:r xmlns:w="http://schemas.openxmlformats.org/wordprocessingml/2006/main">
        <w:t xml:space="preserve">2. በጣም አስቸጋሪ በሆኑ ሁኔታዎች ውስጥም እንኳ በእግዚአብሔር ፊት እርግጠኞች መሆን እንችላለን።</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ዘጸአት 4:12፣ አሁንም ሂድ፥ እኔም ከአፍህ ጋር እሆናለሁ፥ የምትለውንም አስተምርሃለሁ።</w:t>
      </w:r>
    </w:p>
    <w:p/>
    <w:p>
      <w:r xmlns:w="http://schemas.openxmlformats.org/wordprocessingml/2006/main">
        <w:t xml:space="preserve">እግዚአብሔር ሙሴን ከእርሱ ጋር እንደሚሆንና የሚናገረውን እንደሚያስተምረው ነገረው።</w:t>
      </w:r>
    </w:p>
    <w:p/>
    <w:p>
      <w:r xmlns:w="http://schemas.openxmlformats.org/wordprocessingml/2006/main">
        <w:t xml:space="preserve">1. የእግዚአብሔርን ድምፅ መስማት - የእግዚአብሔርን ፈቃድ በሕይወታችን እንዴት መለየት እንችላለን</w:t>
      </w:r>
    </w:p>
    <w:p/>
    <w:p>
      <w:r xmlns:w="http://schemas.openxmlformats.org/wordprocessingml/2006/main">
        <w:t xml:space="preserve">2. በአስቸጋሪ ሁኔታዎች ውስጥ የእምነት ኃይል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ኢሳያስ 40፡28-31 -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4:13፣ እርሱም፡— አቤቱ፥ በላክኸው ሰው እጅ እለምንሃለሁ፡ አለ።</w:t>
      </w:r>
    </w:p>
    <w:p/>
    <w:p>
      <w:r xmlns:w="http://schemas.openxmlformats.org/wordprocessingml/2006/main">
        <w:t xml:space="preserve">ሙሴ በትንቢታዊ ተልእኮው ውስጥ እግዚአብሔር የሚረዳውን ሰው እንዲልክ ጠየቀ።</w:t>
      </w:r>
    </w:p>
    <w:p/>
    <w:p>
      <w:r xmlns:w="http://schemas.openxmlformats.org/wordprocessingml/2006/main">
        <w:t xml:space="preserve">1. በአምላክ ላይ ያለን እምነት በአስቸጋሪ ጊዜ የማይናወጥ መሆን አለበት።</w:t>
      </w:r>
    </w:p>
    <w:p/>
    <w:p>
      <w:r xmlns:w="http://schemas.openxmlformats.org/wordprocessingml/2006/main">
        <w:t xml:space="preserve">2. በተልዕኳችን ውስጥ እርዳታን እንደሚሰጠን በእግዚአብሄር መታመን አለብን።</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ዘጸአት 33፡14-15 - እርሱም፡- ፊቴ ከአንተ ጋር እሄዳለሁ፥ አሳርፋችኋለሁም አለ። ፊትህ ከእኔ ጋር ካልሄድን ከዚህ አታውጣን አለው።</w:t>
      </w:r>
    </w:p>
    <w:p/>
    <w:p>
      <w:r xmlns:w="http://schemas.openxmlformats.org/wordprocessingml/2006/main">
        <w:t xml:space="preserve">ዘጸአት 4:14፣ የእግዚአብሔርም ቍጣ በሙሴ ላይ ነደደ፥ እርሱም፡— ወንድምህ ሌዋዊው አሮን አይደለምን? በደንብ መናገር እንደሚችል አውቃለሁ። ደግሞም፥ እነሆ፥ ሊገናኝህ ይወጣል፤ ባየህም ጊዜ በልቡ ደስ ይለዋል።</w:t>
      </w:r>
    </w:p>
    <w:p/>
    <w:p>
      <w:r xmlns:w="http://schemas.openxmlformats.org/wordprocessingml/2006/main">
        <w:t xml:space="preserve">ሙሴ ለእግዚአብሔር ትእዛዛት እየታዘዘ አልነበረም፣ እናም በዚህ ምክንያት የጌታ ቁጣ በእርሱ ላይ ነደደ።</w:t>
      </w:r>
    </w:p>
    <w:p/>
    <w:p>
      <w:r xmlns:w="http://schemas.openxmlformats.org/wordprocessingml/2006/main">
        <w:t xml:space="preserve">1. የእግዚአብሔርን ትእዛዛት ማክበር የፍቅር እና የእምነት ተግባር ነው።</w:t>
      </w:r>
    </w:p>
    <w:p/>
    <w:p>
      <w:r xmlns:w="http://schemas.openxmlformats.org/wordprocessingml/2006/main">
        <w:t xml:space="preserve">2. ለእግዚአብሔር ትእዛዛት አለመታዘዝ ወደ ቁጣና ብስጭት ሊመራ ይችላል።</w:t>
      </w:r>
    </w:p>
    <w:p/>
    <w:p>
      <w:r xmlns:w="http://schemas.openxmlformats.org/wordprocessingml/2006/main">
        <w:t xml:space="preserve">1. ዮሐንስ 14፡15 - "ብትወዱኝ ትእዛዜን ትጠብቃላችሁ።</w:t>
      </w:r>
    </w:p>
    <w:p/>
    <w:p>
      <w:r xmlns:w="http://schemas.openxmlformats.org/wordprocessingml/2006/main">
        <w:t xml:space="preserve">2. ኢሳያስ 1፡19 - እሺ ብትሉና ብትታዘዙ የምድርን በረከት ትበላላችሁ።</w:t>
      </w:r>
    </w:p>
    <w:p/>
    <w:p>
      <w:r xmlns:w="http://schemas.openxmlformats.org/wordprocessingml/2006/main">
        <w:t xml:space="preserve">ዘጸአት 4:15፣ አንተም ተናገረው፥ ቃልንም በአፉ ታገባለህ፤ እኔም ከአፍህና ከአፉ ጋር እሆናለሁ፥ የምታደርገውንም አስተምርሃለሁ።</w:t>
      </w:r>
    </w:p>
    <w:p/>
    <w:p>
      <w:r xmlns:w="http://schemas.openxmlformats.org/wordprocessingml/2006/main">
        <w:t xml:space="preserve">እግዚአብሔር ሙሴን ፈርዖንን እንዲያነጋግረው ነገረው እና ይህን እንዲያደርግ ቃሉን በመስጠት እና ሙሴ ምን ማድረግ እንዳለበት በማስተማር እንዲረዳው ነገረው።</w:t>
      </w:r>
    </w:p>
    <w:p/>
    <w:p>
      <w:r xmlns:w="http://schemas.openxmlformats.org/wordprocessingml/2006/main">
        <w:t xml:space="preserve">1. የእግዚአብሔር መመሪያ ኃይል - እግዚአብሔር እንዴት መመሪያ ሊሰጠን እና በአስቸጋሪ ሁኔታዎች ውስጥ ሊረዳን ይችላል።</w:t>
      </w:r>
    </w:p>
    <w:p/>
    <w:p>
      <w:r xmlns:w="http://schemas.openxmlformats.org/wordprocessingml/2006/main">
        <w:t xml:space="preserve">2. የእግዚአብሔርን ትእዛዛት መታዘዝ - ሙሴ ፍርሃትና ጥርጣሬ ቢኖረውም እንዴት የእግዚአብሔርን ጥሪ ለመታዘዝ ፈቃደኛ እንደነበረ</w:t>
      </w:r>
    </w:p>
    <w:p/>
    <w:p>
      <w:r xmlns:w="http://schemas.openxmlformats.org/wordprocessingml/2006/main">
        <w:t xml:space="preserve">1. ኢሳ 40፡29-31 - ለደካሞች ኃይልን ይሰጣል። ጉልበት ለሌለውም ብርታትን ይጨምራል።</w:t>
      </w:r>
    </w:p>
    <w:p/>
    <w:p>
      <w:r xmlns:w="http://schemas.openxmlformats.org/wordprocessingml/2006/main">
        <w:t xml:space="preserve">2. ሮሜ 10፡13-15 - የጌታን ስም የሚጠራ ሁሉ ይድናልና።</w:t>
      </w:r>
    </w:p>
    <w:p/>
    <w:p>
      <w:r xmlns:w="http://schemas.openxmlformats.org/wordprocessingml/2006/main">
        <w:t xml:space="preserve">ዘጸአት 4:16፣ እርሱም የሕዝቡ ቃል አቀባይ ይሆነሃል፤ እርሱም አፍ ይሆንልሃል፥ አንተም በእግዚአብሔር ፋንታ ትሆናለህ።</w:t>
      </w:r>
    </w:p>
    <w:p/>
    <w:p>
      <w:r xmlns:w="http://schemas.openxmlformats.org/wordprocessingml/2006/main">
        <w:t xml:space="preserve">እግዚአብሔር ሙሴን የእስራኤል ሕዝብ ቃል አቀባይ አድርጎ ሾመው።</w:t>
      </w:r>
    </w:p>
    <w:p/>
    <w:p>
      <w:r xmlns:w="http://schemas.openxmlformats.org/wordprocessingml/2006/main">
        <w:t xml:space="preserve">1. እግዚአብሔር አስፈላጊ ሥራዎችን አደራ ሰጥቶናል።</w:t>
      </w:r>
    </w:p>
    <w:p/>
    <w:p>
      <w:r xmlns:w="http://schemas.openxmlformats.org/wordprocessingml/2006/main">
        <w:t xml:space="preserve">2. በእግዚአብሔር ላይ ያለን እምነት ማንኛውንም ነገር ለማከናወን ይረዳናል</w:t>
      </w:r>
    </w:p>
    <w:p/>
    <w:p>
      <w:r xmlns:w="http://schemas.openxmlformats.org/wordprocessingml/2006/main">
        <w:t xml:space="preserve">1. ኤርምያስ 1፡7-9 " እግዚአብሔር ግን እንዲህ አለኝ፡- እኔ ብላቴና ነኝ አትበል፤ ወደምልክህ ሁሉ ሂድ፥ ያዘዝሁህንም ተናገር። አድንህ ዘንድ እኔ ከአንተ ጋር ነኝና አትፍራቸው፥ ይላል እግዚአብሔር።</w:t>
      </w:r>
    </w:p>
    <w:p/>
    <w:p>
      <w:r xmlns:w="http://schemas.openxmlformats.org/wordprocessingml/2006/main">
        <w:t xml:space="preserve">2. ኢሳ 6፡8፡- የእግዚአብሔርንም ድምፅ፡— ማንን እልካለሁ ማንስ ይሄድልናል ሲል ሰማሁ። እነሆኝ አልኩት። ላክልኝ.</w:t>
      </w:r>
    </w:p>
    <w:p/>
    <w:p>
      <w:r xmlns:w="http://schemas.openxmlformats.org/wordprocessingml/2006/main">
        <w:t xml:space="preserve">ዘጸአት 4፡17 ምልክት የምታደርግባትን በትር በእጅህ ውሰድ።</w:t>
      </w:r>
    </w:p>
    <w:p/>
    <w:p>
      <w:r xmlns:w="http://schemas.openxmlformats.org/wordprocessingml/2006/main">
        <w:t xml:space="preserve">ይህ ከዘጸአት 4፡17 የሚገኘው ክፍል የእግዚአብሔርን ኃይል ያጎላል፣ ሙሴ የእግዚአብሔርን የሥልጣን ምልክት በበትር እንዲጠቀም እንደታዘዘው ነው።</w:t>
      </w:r>
    </w:p>
    <w:p/>
    <w:p>
      <w:r xmlns:w="http://schemas.openxmlformats.org/wordprocessingml/2006/main">
        <w:t xml:space="preserve">1. የእግዚአብሔር ኃይል፡- የመውጣት ተአምራዊ ምልክቶችን መረዳት</w:t>
      </w:r>
    </w:p>
    <w:p/>
    <w:p>
      <w:r xmlns:w="http://schemas.openxmlformats.org/wordprocessingml/2006/main">
        <w:t xml:space="preserve">2. የሙሴ በትር፡ የእግዚአብሔር የሥልጣን ምልክት ነው።</w:t>
      </w:r>
    </w:p>
    <w:p/>
    <w:p>
      <w:r xmlns:w="http://schemas.openxmlformats.org/wordprocessingml/2006/main">
        <w:t xml:space="preserve">1. ዮሐንስ 6፡63 - ሕይወትን የሚሰጥ መንፈስ ነው፤ ሥጋ ምንም ረዳት አይደለም.</w:t>
      </w:r>
    </w:p>
    <w:p/>
    <w:p>
      <w:r xmlns:w="http://schemas.openxmlformats.org/wordprocessingml/2006/main">
        <w:t xml:space="preserve">2. ያዕ 5፡17 - ኤልያስም እንደኛ ያለ ሰው ነበር ዝናብም እንዳይዘንብ አጥብቆ ጸለየ፥ ሦስት ዓመት ከስድስት ወርም በምድር ላይ አልዘነበም።</w:t>
      </w:r>
    </w:p>
    <w:p/>
    <w:p>
      <w:r xmlns:w="http://schemas.openxmlformats.org/wordprocessingml/2006/main">
        <w:t xml:space="preserve">ዘጸአት 4፡18 ሙሴም ሄዶ ወደ አማቱ ወደ ዮቶር ተመልሶ፡— እባክህ ልሂድ፥ በግብፅም ወዳለው ወንድሞቼ ልመለስ፥ ገና በሕይወት እንዳሉ እይ አለው። ዮቶርም ሙሴን። በደኅና ሂድ አለው።</w:t>
      </w:r>
    </w:p>
    <w:p/>
    <w:p>
      <w:r xmlns:w="http://schemas.openxmlformats.org/wordprocessingml/2006/main">
        <w:t xml:space="preserve">ሙሴ ወደ አማቱ ቤት ተመልሶ ወደ ግብፅ ወደ ሕዝቡ እንዲሄድ ተፈቀደለት።</w:t>
      </w:r>
    </w:p>
    <w:p/>
    <w:p>
      <w:r xmlns:w="http://schemas.openxmlformats.org/wordprocessingml/2006/main">
        <w:t xml:space="preserve">1. የእግዚአብሔር ታማኝነት በሙሴ ከአማቱ ከዮቶር ጋር ሲገናኝ ታይቷል።</w:t>
      </w:r>
    </w:p>
    <w:p/>
    <w:p>
      <w:r xmlns:w="http://schemas.openxmlformats.org/wordprocessingml/2006/main">
        <w:t xml:space="preserve">2. በምንወዳቸው ሰዎች አማካኝነት እግዚአብሔር በችግር ጊዜ ሰላምን ይሰጠናል።</w:t>
      </w:r>
    </w:p>
    <w:p/>
    <w:p>
      <w:r xmlns:w="http://schemas.openxmlformats.org/wordprocessingml/2006/main">
        <w:t xml:space="preserve">1. ሮሜ 5፡1 - "እንግዲህ በእምነት ከጸደቅን በእግዚአብሔር ዘንድ በጌታችን በኢየሱስ ክርስቶስ ሰላምን እንያዝ።"</w:t>
      </w:r>
    </w:p>
    <w:p/>
    <w:p>
      <w:r xmlns:w="http://schemas.openxmlformats.org/wordprocessingml/2006/main">
        <w:t xml:space="preserve">2. ፊልጵስዩስ 4፡7 - " አእምሮንም ሁሉ የሚያልፍ የእግዚአብሔር ሰላም ልባችሁንና አሳባችሁን በክርስቶስ ኢየሱስ ይጠብቃል።"</w:t>
      </w:r>
    </w:p>
    <w:p/>
    <w:p>
      <w:r xmlns:w="http://schemas.openxmlformats.org/wordprocessingml/2006/main">
        <w:t xml:space="preserve">ዘጸአት 4:19፣ እግዚአብሔርም ሙሴን በምድያም ውስጥ፡— ነፍስህን የፈለጉት ሰዎች ሁሉ ሞተዋልና ሂድ፥ ወደ ግብፅ ተመለስ፡ አለው።</w:t>
      </w:r>
    </w:p>
    <w:p/>
    <w:p>
      <w:r xmlns:w="http://schemas.openxmlformats.org/wordprocessingml/2006/main">
        <w:t xml:space="preserve">ሙሴ ነፍሱን የሚፈልጉ ሰዎች እንደሞቱ ወደ ግብፅ እንዲመለስ ተነግሮታል።</w:t>
      </w:r>
    </w:p>
    <w:p/>
    <w:p>
      <w:r xmlns:w="http://schemas.openxmlformats.org/wordprocessingml/2006/main">
        <w:t xml:space="preserve">1. ታማኝነት ተሸልሟል፡ የሙሴ ታሪክ</w:t>
      </w:r>
    </w:p>
    <w:p/>
    <w:p>
      <w:r xmlns:w="http://schemas.openxmlformats.org/wordprocessingml/2006/main">
        <w:t xml:space="preserve">2. በመከራ ፊት መጽናት፡ የሙሴ ታሪክ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27:14 - እግዚአብሔርን ጠብቀው አይዞህ ልብህንም ያጸናል እግዚአብሔርን ጠብቅ እላለሁ።</w:t>
      </w:r>
    </w:p>
    <w:p/>
    <w:p>
      <w:r xmlns:w="http://schemas.openxmlformats.org/wordprocessingml/2006/main">
        <w:t xml:space="preserve">ዘጸአት 4:20፣ ሙሴም ሚስቱንና ልጆቹን ወሰደ፥ በአህያም ላይ አስቀመጣቸው፥ ወደ ግብፅም ምድር ተመለሰ፤ ሙሴም የእግዚአብሔርን በትር በእጁ ያዘ።</w:t>
      </w:r>
    </w:p>
    <w:p/>
    <w:p>
      <w:r xmlns:w="http://schemas.openxmlformats.org/wordprocessingml/2006/main">
        <w:t xml:space="preserve">ሙሴ ቤተሰቡንና የእግዚአብሔርን በትር በእጁ ይዞ ወደ ግብፅ ተመለሰ።</w:t>
      </w:r>
    </w:p>
    <w:p/>
    <w:p>
      <w:r xmlns:w="http://schemas.openxmlformats.org/wordprocessingml/2006/main">
        <w:t xml:space="preserve">1. የመታዘዝ ኃይል፡ የእግዚአብሔርን ትእዛዛት መከተል እንዴት ወደ እርሱ እንድንቀርብ ያደርገናል።</w:t>
      </w:r>
    </w:p>
    <w:p/>
    <w:p>
      <w:r xmlns:w="http://schemas.openxmlformats.org/wordprocessingml/2006/main">
        <w:t xml:space="preserve">2. የቤተሰብ አስፈላጊነት፡ በአንድነት መቆም በትግላችን ውስጥ እንዴት ሊረዳን ይችላል።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ዘጸአት 4:21፣ እግዚአብሔርም ሙሴን አለው፡— ወደ ግብፅ በምትመለስበት ጊዜ፥ በእጅህ ያደረግሁትን ተአምራት ሁሉ በፈርዖን ፊት ታደርግ ዘንድ እይ፤ እኔ ግን ልቡን አጸናለሁ፥ ኃጢአትንም አይተውም። ሰዎች ይሄዳሉ.</w:t>
      </w:r>
    </w:p>
    <w:p/>
    <w:p>
      <w:r xmlns:w="http://schemas.openxmlformats.org/wordprocessingml/2006/main">
        <w:t xml:space="preserve">እግዚአብሔር ሙሴን በፈርዖን ፊት የሰጠውን ተአምራት እንዲያደርግ አዘዘው ነገር ግን የፈርዖን ልብ ደንዝዞ ሕዝቡን እንዳይለቅቅ አስጠንቅቆታል።</w:t>
      </w:r>
    </w:p>
    <w:p/>
    <w:p>
      <w:r xmlns:w="http://schemas.openxmlformats.org/wordprocessingml/2006/main">
        <w:t xml:space="preserve">1. እግዚአብሔር በሁኔታዎቻችን ላይ ሉዓላዊ ነው።</w:t>
      </w:r>
    </w:p>
    <w:p/>
    <w:p>
      <w:r xmlns:w="http://schemas.openxmlformats.org/wordprocessingml/2006/main">
        <w:t xml:space="preserve">2. በተቃዋሚዎች ፊት የመታዘዝ ኃይል</w:t>
      </w:r>
    </w:p>
    <w:p/>
    <w:p>
      <w:r xmlns:w="http://schemas.openxmlformats.org/wordprocessingml/2006/main">
        <w:t xml:space="preserve">1. ኢሳ 46፡10-11 - መጨረሻውን ከመጀመሪያው ጀምሮ ከጥንት ጀምሮ ወደፊት የሚመጣውን አስታውቃለሁ። ዓላማዬ ይጸናል፥ ደስ የሚያሰኘኝንም ሁሉ አደርጋለሁ እላለሁ።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w:t>
      </w:r>
    </w:p>
    <w:p/>
    <w:p>
      <w:r xmlns:w="http://schemas.openxmlformats.org/wordprocessingml/2006/main">
        <w:t xml:space="preserve">ዘጸአት 4:22፣ ፈርዖንንም እንዲህ በለው፡— እግዚአብሔር እንዲህ ይላል፡— እስራኤል የእኔ የበኵር ልጄ ነው።</w:t>
      </w:r>
    </w:p>
    <w:p/>
    <w:p>
      <w:r xmlns:w="http://schemas.openxmlformats.org/wordprocessingml/2006/main">
        <w:t xml:space="preserve">እግዚአብሔር እስራኤል የእርሱ ልጅ እንደሆነ፣ የበኩር ልጁ እንደሆነ ተናገረ።</w:t>
      </w:r>
    </w:p>
    <w:p/>
    <w:p>
      <w:r xmlns:w="http://schemas.openxmlformats.org/wordprocessingml/2006/main">
        <w:t xml:space="preserve">1. የአባት ፍቅር፡ እግዚአብሔር ከእስራኤል ጋር ያለውን ግንኙነት መረዳት</w:t>
      </w:r>
    </w:p>
    <w:p/>
    <w:p>
      <w:r xmlns:w="http://schemas.openxmlformats.org/wordprocessingml/2006/main">
        <w:t xml:space="preserve">2. ኣብ ቃል ኪዳን፡ እግዚኣብሔር ንህዝቡን ንህዝቡን ዝሃቦ ቃል ኪዳን እዩ።</w:t>
      </w:r>
    </w:p>
    <w:p/>
    <w:p>
      <w:r xmlns:w="http://schemas.openxmlformats.org/wordprocessingml/2006/main">
        <w:t xml:space="preserve">1. ወደ ሮሜ ሰዎች 9፡4-5 "እነሱ እስራኤላውያን ናቸው ልጅነትም ክብርም ቃል ኪዳንም የሕግም መሰጠት አምልኮም የተስፋውም ቃል ለእነርሱ ናቸው አባቶችም ከዘራቸውም ለእነርሱ ናቸው። በሥጋ እንደ ሆነ፥ ከሁሉ በላይ ሆኖ ለዘላለም የተባረከ ክርስቶስ ነው።</w:t>
      </w:r>
    </w:p>
    <w:p/>
    <w:p>
      <w:r xmlns:w="http://schemas.openxmlformats.org/wordprocessingml/2006/main">
        <w:t xml:space="preserve">2. ዘዳግም 7፡6-8 " አንተ ለአምላክህ ለእግዚአብሔር የተቀደሰ ሕዝብ ነህና፤ አምላክህ እግዚአብሔር ለርስቱ ሕዝብ ትሆንለት ዘንድ መርጦሃል፤ በፊቱ ላይ ካሉት ሕዝቦች ሁሉ መካከል መረጣችሁ። ምድር፡- እግዚአብሔር የወደዳችሁና የመረጣችሁት ከአሕዛብ ሁሉ ስለ በዙ ስለ ነበራችሁ አይደለም፤ ከአሕዛብ ሁሉ ታናሽ ነበራችሁና፥ ነገር ግን እግዚአብሔር ስለ ወደዳችሁና መሐላውን ስለሚፈጽም ነው። እግዚአብሔር በጸናች እጅ እንዳወጣችሁ ከባርነትም ቤት ከፈርዖን ከግብፅ ንጉሥ እጅ እንዳዳናችሁ ለአባቶቻችሁ ማለላቸው።</w:t>
      </w:r>
    </w:p>
    <w:p/>
    <w:p>
      <w:r xmlns:w="http://schemas.openxmlformats.org/wordprocessingml/2006/main">
        <w:t xml:space="preserve">ዘጸአት 4:23፣ እኔም እልሃለሁ፡ ያገለግለኝ ዘንድ ልጄን ልቀቀው፡ ብትለቅቀውም፥ እነሆ፥ ልጅህን የበኵር ልጅህን እገድላለሁ።</w:t>
      </w:r>
    </w:p>
    <w:p/>
    <w:p>
      <w:r xmlns:w="http://schemas.openxmlformats.org/wordprocessingml/2006/main">
        <w:t xml:space="preserve">እግዚአብሔር የመረጣቸውን ሰዎች እንዲለቅ ፈርዖንን አዘዘው።</w:t>
      </w:r>
    </w:p>
    <w:p/>
    <w:p>
      <w:r xmlns:w="http://schemas.openxmlformats.org/wordprocessingml/2006/main">
        <w:t xml:space="preserve">1. የመታዘዝ ኃይል፡ እግዚአብሔር ትእዛዙን ለሚከተሉ ሰዎች የሚሸልመው ለምንድን ነው?</w:t>
      </w:r>
    </w:p>
    <w:p/>
    <w:p>
      <w:r xmlns:w="http://schemas.openxmlformats.org/wordprocessingml/2006/main">
        <w:t xml:space="preserve">2. አለመታዘዝ የሚያስከፍለው ዋጋ፡ እግዚአብሔርን ለመታዘዝ እምቢ ስንል ምን ይሆናል?</w:t>
      </w:r>
    </w:p>
    <w:p/>
    <w:p>
      <w:r xmlns:w="http://schemas.openxmlformats.org/wordprocessingml/2006/main">
        <w:t xml:space="preserve">1. ሮሜ 6፡16-17 - "ለማንም እንደ ታዛዥ ባሪያዎች ራሳችሁን ብታቀርቡ ለምትታዘዙለት ለእርሱ ባሪያዎች እንደሆናችሁ አታውቁምን? ወደ ጽድቅ?</w:t>
      </w:r>
    </w:p>
    <w:p/>
    <w:p>
      <w:r xmlns:w="http://schemas.openxmlformats.org/wordprocessingml/2006/main">
        <w:t xml:space="preserve">2. የማቴዎስ ወንጌል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አላውቃችሁም፤ እናንተ ዓመፀኞች፥ ከእኔ ራቁ ብዬ እመሰክርባቸዋለሁ።</w:t>
      </w:r>
    </w:p>
    <w:p/>
    <w:p>
      <w:r xmlns:w="http://schemas.openxmlformats.org/wordprocessingml/2006/main">
        <w:t xml:space="preserve">ዘጸአት 4:24፣ በመንገድም በእንግዶች ማደሪያ ውስጥ እግዚአብሔር ተገናኘው ሊገድለውም ፈለገ።</w:t>
      </w:r>
    </w:p>
    <w:p/>
    <w:p>
      <w:r xmlns:w="http://schemas.openxmlformats.org/wordprocessingml/2006/main">
        <w:t xml:space="preserve">እግዚአብሔርም ሙሴን በጉዞ ላይ ሳለ አገኘው፥ ሊገድለውም ፈለገ።</w:t>
      </w:r>
    </w:p>
    <w:p/>
    <w:p>
      <w:r xmlns:w="http://schemas.openxmlformats.org/wordprocessingml/2006/main">
        <w:t xml:space="preserve">1. የእግዚአብሔር የጸጋ ኃይል፡- አምላክ ባልተጠበቀ መንገድ እንዴት ይጠብቀናል።</w:t>
      </w:r>
    </w:p>
    <w:p/>
    <w:p>
      <w:r xmlns:w="http://schemas.openxmlformats.org/wordprocessingml/2006/main">
        <w:t xml:space="preserve">2. በችግር ጊዜ የማይሻር እምነት</w:t>
      </w:r>
    </w:p>
    <w:p/>
    <w:p>
      <w:r xmlns:w="http://schemas.openxmlformats.org/wordprocessingml/2006/main">
        <w:t xml:space="preserve">1. ወደ ሮሜ ሰዎች 5:20-21 - ነገር ግን ኃጢአት በበዛበት፥ ኃጢአት በሞት እንደ ነገሠ፥ እንዲሁ ደግሞ ጸጋ በጌታችን በኢየሱስ ክርስቶስ የዘላለም ሕይወትን ለማግኘት በጽድቅ በኩል ይነግሥ ዘንድ፥ ጸጋው አብዝቶ ጨመረ።</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ዘጸአት 4:25፣ ሲፓራም ስለታም ድንጋይ ወስዳ የልጅዋን ሸለፈት ቈረጠች፥ በእግሩም ላይ ጣለችው፡— በእውነት አንተ ለእኔ ደም ያለህ ባል ነህ አለችው።</w:t>
      </w:r>
    </w:p>
    <w:p/>
    <w:p>
      <w:r xmlns:w="http://schemas.openxmlformats.org/wordprocessingml/2006/main">
        <w:t xml:space="preserve">ሲፓራ ባሏን ሙሴን ከእግዚአብሔር ቁጣ ለመጠበቅ ልጇን ገረዘች።</w:t>
      </w:r>
    </w:p>
    <w:p/>
    <w:p>
      <w:r xmlns:w="http://schemas.openxmlformats.org/wordprocessingml/2006/main">
        <w:t xml:space="preserve">1. በትዳር ውስጥ ለእግዚአብሔር የመታዘዝ አስፈላጊነት።</w:t>
      </w:r>
    </w:p>
    <w:p/>
    <w:p>
      <w:r xmlns:w="http://schemas.openxmlformats.org/wordprocessingml/2006/main">
        <w:t xml:space="preserve">2. የእናት ፍቅር ጥንካሬ እና መሰጠት.</w:t>
      </w:r>
    </w:p>
    <w:p/>
    <w:p>
      <w:r xmlns:w="http://schemas.openxmlformats.org/wordprocessingml/2006/main">
        <w:t xml:space="preserve">1. ኤፌሶን 5፡22-33 - መገዛት፣ ፍቅር እና በትዳር ውስጥ መከባበር።</w:t>
      </w:r>
    </w:p>
    <w:p/>
    <w:p>
      <w:r xmlns:w="http://schemas.openxmlformats.org/wordprocessingml/2006/main">
        <w:t xml:space="preserve">2. ምሳሌ 31፡25-31 - ልባም ሴት እና ለቤተሰቧ ያላት ፍቅር።</w:t>
      </w:r>
    </w:p>
    <w:p/>
    <w:p>
      <w:r xmlns:w="http://schemas.openxmlformats.org/wordprocessingml/2006/main">
        <w:t xml:space="preserve">ዘጸአት 4:26፣ እርሱም ለቀቀው፤ እርስዋም።</w:t>
      </w:r>
    </w:p>
    <w:p/>
    <w:p>
      <w:r xmlns:w="http://schemas.openxmlformats.org/wordprocessingml/2006/main">
        <w:t xml:space="preserve">ምንባቡ እግዚአብሔር ሙሴን ሚስቱ ልጃቸውን ከገረዘች በኋላ እንዲሄድ ስለፈቀደለት ነው።</w:t>
      </w:r>
    </w:p>
    <w:p/>
    <w:p>
      <w:r xmlns:w="http://schemas.openxmlformats.org/wordprocessingml/2006/main">
        <w:t xml:space="preserve">1፡ ከስህተታችን ይልቅ የእግዚአብሔር ጸጋ ይበልጣል።</w:t>
      </w:r>
    </w:p>
    <w:p/>
    <w:p>
      <w:r xmlns:w="http://schemas.openxmlformats.org/wordprocessingml/2006/main">
        <w:t xml:space="preserve">2፡ መገረዝ እግዚአብሔር ከእኛ ጋር የገባው የቃል ኪዳን ምልክት ነው።</w:t>
      </w:r>
    </w:p>
    <w:p/>
    <w:p>
      <w:r xmlns:w="http://schemas.openxmlformats.org/wordprocessingml/2006/main">
        <w:t xml:space="preserve">1፡ ሮሜ 5፡20-21 - "ነገር ግን ኃጢአት በበዛበት፥ ኃጢአት በሞት እንደ ነገሠ፥ እንዲሁ ደግሞ ጸጋ በጌታችን በኢየሱስ ክርስቶስ የዘላለም ሕይወትን ለማግኘት በጽድቅ ይነግሥ ዘንድ፥ ጸጋው አብዝቶ ጨመረ።"</w:t>
      </w:r>
    </w:p>
    <w:p/>
    <w:p>
      <w:r xmlns:w="http://schemas.openxmlformats.org/wordprocessingml/2006/main">
        <w:t xml:space="preserve">2፡ ገላ 6፡15 - "መገረዝ ቢሆን ወይም አለመገረዝ ቢሆን ከንቱ ነውና፤ አዲስ ፍጥረት ሁሉ ነው እንጂ!"</w:t>
      </w:r>
    </w:p>
    <w:p/>
    <w:p>
      <w:r xmlns:w="http://schemas.openxmlformats.org/wordprocessingml/2006/main">
        <w:t xml:space="preserve">ዘጸአት 4:27፣ እግዚአብሔርም አሮንን፡— ሙሴን ለመገናኘት ወደ ምድረ በዳ ሂድ፡ አለው። ሄዶም በእግዚአብሔር ተራራ አገኘው፥ ሳመውም።</w:t>
      </w:r>
    </w:p>
    <w:p/>
    <w:p>
      <w:r xmlns:w="http://schemas.openxmlformats.org/wordprocessingml/2006/main">
        <w:t xml:space="preserve">እግዚአብሔርም ሙሴን ሊገናኘው ወደ ምድረ በዳ እንዲሄድ አሮን አዘዘው፤ እርሱም አደረገ፤ በተገናኙትም ጊዜ ተቃቀፉ።</w:t>
      </w:r>
    </w:p>
    <w:p/>
    <w:p>
      <w:r xmlns:w="http://schemas.openxmlformats.org/wordprocessingml/2006/main">
        <w:t xml:space="preserve">1. እግዚአብሔር ሰዎችን የማሰባሰብ እና ግንኙነቶችን የማገናኘት ሥራ ላይ ነው።</w:t>
      </w:r>
    </w:p>
    <w:p/>
    <w:p>
      <w:r xmlns:w="http://schemas.openxmlformats.org/wordprocessingml/2006/main">
        <w:t xml:space="preserve">2. መሳም ኃይለኛ የፍቅር፣ የመቀበል እና የደስታ መግለጫ ነው።</w:t>
      </w:r>
    </w:p>
    <w:p/>
    <w:p>
      <w:r xmlns:w="http://schemas.openxmlformats.org/wordprocessingml/2006/main">
        <w:t xml:space="preserve">1. ሉቃ 15፡20-24 - የጠፋው ልጅ ምሳሌ።</w:t>
      </w:r>
    </w:p>
    <w:p/>
    <w:p>
      <w:r xmlns:w="http://schemas.openxmlformats.org/wordprocessingml/2006/main">
        <w:t xml:space="preserve">2. ሮሜ 12፡9-10 - ፍቅር በተግባር።</w:t>
      </w:r>
    </w:p>
    <w:p/>
    <w:p>
      <w:r xmlns:w="http://schemas.openxmlformats.org/wordprocessingml/2006/main">
        <w:t xml:space="preserve">ዘጸአት 4:28፣ ሙሴም የላከውን የእግዚአብሔርን ቃል ሁሉ ያዘዘውንም ምልክት ሁሉ ለአሮን ነገረው።</w:t>
      </w:r>
    </w:p>
    <w:p/>
    <w:p>
      <w:r xmlns:w="http://schemas.openxmlformats.org/wordprocessingml/2006/main">
        <w:t xml:space="preserve">ሙሴም የእግዚአብሔርን ቃልና ምልክት ለአሮን ነገረው።</w:t>
      </w:r>
    </w:p>
    <w:p/>
    <w:p>
      <w:r xmlns:w="http://schemas.openxmlformats.org/wordprocessingml/2006/main">
        <w:t xml:space="preserve">1. የእግዚአብሔርን ቃል መጠበቅ፡- የእግዚአብሔርን ትእዛዛት የመታዘዝ አስፈላጊነት</w:t>
      </w:r>
    </w:p>
    <w:p/>
    <w:p>
      <w:r xmlns:w="http://schemas.openxmlformats.org/wordprocessingml/2006/main">
        <w:t xml:space="preserve">2. ድፍረት እና ታዛዥነት፡- ፍርሃት ቢያድርባቸውም የአምላክን መመሪያዎች መከተል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መክብብ 12፡13 - እግዚአብሔርን ፍራ ትእዛዙንም ጠብቅ ይህ የሰው ልጆች ሁሉ ግዴታ ነውና።</w:t>
      </w:r>
    </w:p>
    <w:p/>
    <w:p>
      <w:r xmlns:w="http://schemas.openxmlformats.org/wordprocessingml/2006/main">
        <w:t xml:space="preserve">ዘጸአት 4፡29 ሙሴና አሮንም ሄደው የእስራኤልን ልጆች ሽማግሌዎች ሁሉ ሰበሰቡ።</w:t>
      </w:r>
    </w:p>
    <w:p/>
    <w:p>
      <w:r xmlns:w="http://schemas.openxmlformats.org/wordprocessingml/2006/main">
        <w:t xml:space="preserve">ሙሴና አሮን የእስራኤላውያንን አለቆች ሰበሰቡ።</w:t>
      </w:r>
    </w:p>
    <w:p/>
    <w:p>
      <w:r xmlns:w="http://schemas.openxmlformats.org/wordprocessingml/2006/main">
        <w:t xml:space="preserve">1. በቤተክርስቲያን ውስጥ የመሪነት አስፈላጊነት</w:t>
      </w:r>
    </w:p>
    <w:p/>
    <w:p>
      <w:r xmlns:w="http://schemas.openxmlformats.org/wordprocessingml/2006/main">
        <w:t xml:space="preserve">2. ሁሉንም በአንድነት መሰብሰብ</w:t>
      </w:r>
    </w:p>
    <w:p/>
    <w:p>
      <w:r xmlns:w="http://schemas.openxmlformats.org/wordprocessingml/2006/main">
        <w:t xml:space="preserve">1. ኢሳ 12፡3-4 - ከድነት ጉድጓድ ውሃ በደስታ ትቀዳለህ</w:t>
      </w:r>
    </w:p>
    <w:p/>
    <w:p>
      <w:r xmlns:w="http://schemas.openxmlformats.org/wordprocessingml/2006/main">
        <w:t xml:space="preserve">2. ቆላስይስ 3፡14-15 በእነዚህም ሁሉ ላይ በጎነትን ልበሱት ይህም ሁሉን በፍፁም አንድነት የሚያስተሳስር ነው።</w:t>
      </w:r>
    </w:p>
    <w:p/>
    <w:p>
      <w:r xmlns:w="http://schemas.openxmlformats.org/wordprocessingml/2006/main">
        <w:t xml:space="preserve">ዘጸአት 4:30፣ አሮንም እግዚአብሔር ለሙሴ የተናገረውን ቃል ሁሉ ተናገረ፥ ተአምራቱንም በሕዝቡ ፊት አደረገ።</w:t>
      </w:r>
    </w:p>
    <w:p/>
    <w:p>
      <w:r xmlns:w="http://schemas.openxmlformats.org/wordprocessingml/2006/main">
        <w:t xml:space="preserve">አሮንም እግዚአብሔር ለሙሴ የተናገረውን ቃል ሁሉ ተናገረ፥ ተአምራቱንም በሕዝቡ ፊት አደረገ።</w:t>
      </w:r>
    </w:p>
    <w:p/>
    <w:p>
      <w:r xmlns:w="http://schemas.openxmlformats.org/wordprocessingml/2006/main">
        <w:t xml:space="preserve">1. ምንም ዋጋ ቢያስከፍለን የእግዚአብሔርን መመሪያ ለመከተል ፈቃደኛ መሆን አለብን።</w:t>
      </w:r>
    </w:p>
    <w:p/>
    <w:p>
      <w:r xmlns:w="http://schemas.openxmlformats.org/wordprocessingml/2006/main">
        <w:t xml:space="preserve">2. አስቸጋሪ እና የማይመች ቢሆንም እግዚአብሔርን መታዘዝ አስፈላጊ ነው።</w:t>
      </w:r>
    </w:p>
    <w:p/>
    <w:p>
      <w:r xmlns:w="http://schemas.openxmlformats.org/wordprocessingml/2006/main">
        <w:t xml:space="preserve">1. ዕብራውያን 11፡24-26 - ሙሴ ካደገ በኋላ የፈርዖን የልጅ ልጅ መባልን በእምነት እምቢ አለ። ጊዜያዊ በሆነው የኃጢአት ደስታ ከመደሰት ይልቅ ከእግዚአብሔር ሕዝብ ጋር መበደልን መረጠ። ከግብፅ ውድ ሀብት ይልቅ ለክርስቶስ ሲል ውርደትን ቈጠረው፤ ምክንያቱም ሽልማቱን ይጠባበቅ ነበር።</w:t>
      </w:r>
    </w:p>
    <w:p/>
    <w:p>
      <w:r xmlns:w="http://schemas.openxmlformats.org/wordprocessingml/2006/main">
        <w:t xml:space="preserve">2. ዮሐ 8፡31-32 ኢየሱስም ላመኑት አይሁድ፡- ትምህርቴን ብትጠብቁ በእውነት ደቀ መዛሙርቴ ናችሁ አላቸው። ያኔ እውነትን ታውቃላችሁ እውነትም አርነት ያወጣችኋል።</w:t>
      </w:r>
    </w:p>
    <w:p/>
    <w:p>
      <w:r xmlns:w="http://schemas.openxmlformats.org/wordprocessingml/2006/main">
        <w:t xml:space="preserve">ዘጸአት 4:31፣ ሕዝቡም አመኑ፤ እግዚአብሔርም የእስራኤልን ልጆች እንደ ጐበኘ መከራቸውንም እንዳየ በሰሙ ጊዜ አንገታቸውን ደፍተው ሰገዱ።</w:t>
      </w:r>
    </w:p>
    <w:p/>
    <w:p>
      <w:r xmlns:w="http://schemas.openxmlformats.org/wordprocessingml/2006/main">
        <w:t xml:space="preserve">እስራኤላውያን በእግዚአብሔር አመኑ እናም ወደ ምድር መሄዱን ሰምተው ለመከራቸው ያለውን ርኅራኄ አይተው አመለኩት።</w:t>
      </w:r>
    </w:p>
    <w:p/>
    <w:p>
      <w:r xmlns:w="http://schemas.openxmlformats.org/wordprocessingml/2006/main">
        <w:t xml:space="preserve">1. በመከራ ጊዜ የእግዚአብሔር ታማኝነት</w:t>
      </w:r>
    </w:p>
    <w:p/>
    <w:p>
      <w:r xmlns:w="http://schemas.openxmlformats.org/wordprocessingml/2006/main">
        <w:t xml:space="preserve">2. አፍቃሪ አምላክን የማምለክ በረከት</w:t>
      </w:r>
    </w:p>
    <w:p/>
    <w:p>
      <w:r xmlns:w="http://schemas.openxmlformats.org/wordprocessingml/2006/main">
        <w:t xml:space="preserve">1. መዝሙረ ዳዊት 33:18-19 -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ኢሳ 25፡1 - " አቤቱ አንተ አምላኬ ነህ ከፍ ከፍ አደርግሃለሁ ስምህንም አመሰግናለሁ፤ ተአምራትን አድርገሃልና የታመነና የታመነ ነው።"</w:t>
      </w:r>
    </w:p>
    <w:p/>
    <w:p>
      <w:r xmlns:w="http://schemas.openxmlformats.org/wordprocessingml/2006/main">
        <w:t xml:space="preserve">ኦሪት ዘጸአት 5 በሦስት አንቀጾች እንደሚከተለው ከተጠቆሙ ጥቅሶች ጋር ሊጠቃለል ይችላል።</w:t>
      </w:r>
    </w:p>
    <w:p/>
    <w:p>
      <w:r xmlns:w="http://schemas.openxmlformats.org/wordprocessingml/2006/main">
        <w:t xml:space="preserve">አንቀጽ 1፡ በዘጸአት 5፡1-9 ሙሴና አሮን እስራኤላውያን ወደ ምድረ በዳ ገብተው አምላካቸውን እንዲያመልኩ እንዲፈቅድላቸው ወደ ፈርዖን ቀረቡ። ነገር ግን ፈርኦን በድፍረት ምላሽ ሰጠ እና ጥያቄያቸውን አልተቀበለም። ዓላማቸውን በመጠየቅ ሕዝቡን ከሥራቸው ለማዘናጋት እየሞከሩ ነው በማለት ይከሷቸዋል። ከዚህ ይልቅ ፈርዖን እስራኤላውያን ለጡብ ሥራ አስፈላጊ የሆነውን ጭድ ሳያቀርቡ ጡብ በማምረት እንዲቀጥሉ በመጠየቅ የሥራ ጫናውን ጨመረ። ይህ የተጠናከረ የጉልበት ሥራ የፈርዖንን ፍላጎት ማሟላት በማይችሉት እስራኤላውያን ላይ ከፍተኛ ጭንቀት ፈጠረ።</w:t>
      </w:r>
    </w:p>
    <w:p/>
    <w:p>
      <w:r xmlns:w="http://schemas.openxmlformats.org/wordprocessingml/2006/main">
        <w:t xml:space="preserve">አንቀጽ 2፡ በዘጸአት 5፡10-21 በመቀጠል፣ በፈርዖን ጨካኝ ትእዛዝ የተነሳ በእስራኤላውያን ሰራተኞች ላይ የተሾሙት አስገባሪዎች እና አዛዦች የማይቻሉ ኮታዎችን እንዲያሟሉ ግፊት ማድረግ ጀመሩ። እስራኤላውያን በሙሴና በአሮን ላይ ይህን ችግር በማምጣታቸው አምርረው አጉረመረሙ። ሁለቱም በፈርዖን ትእዛዝ እንደተጨቆኑ ይሰማቸዋል እና የገዛ ወገኖቻቸው በግብረ አበጋዝነት ተሹመውባቸዋል። ሙሴ ራሱ በዚህ የገዛ ወገኖቹ ምላሽ ተስፋ ቆርጦ ነበር፣ ነገር ግን ህዝቡን ሳያድን ይህን የመሰለ መከራ ለምን እንደፈቀደ በመጠየቅ ወደ እግዚአብሔር ጸልዮአል።</w:t>
      </w:r>
    </w:p>
    <w:p/>
    <w:p>
      <w:r xmlns:w="http://schemas.openxmlformats.org/wordprocessingml/2006/main">
        <w:t xml:space="preserve">አንቀጽ 3፡ በዘጸአት 5፡22-23፣ ሙሴ ብስጭቱን እና ቅር የተሰኘውን በእግዚአብሔር ፊት ገልጿል። አምላክ ነፃ የሚያወጣ ተስፋ ቢሰጥም ሕዝቡን ያላዳነው ለምን እንደሆነ ይጠይቃል። ሙሴ ከፈርዖን ጋር የተገናኘው በአምላክ ትእዛዝ በመሆኑ ሁኔታዎች ከመሻሻል ይልቅ በእስራኤላውያን ላይ እየባሰባቸው እንደመጣ ተሰምቶታል። ነገር ግን፣ ጥርጣሬው እና ቅሬታው ቢኖርምም፣ ሙሴ አሁንም ከእርሱ መልስ በመጠየቅ በእግዚአብሔር ላይ መደገፉን አምኗል።</w:t>
      </w:r>
    </w:p>
    <w:p/>
    <w:p>
      <w:r xmlns:w="http://schemas.openxmlformats.org/wordprocessingml/2006/main">
        <w:t xml:space="preserve">በማጠቃለያው:</w:t>
      </w:r>
    </w:p>
    <w:p>
      <w:r xmlns:w="http://schemas.openxmlformats.org/wordprocessingml/2006/main">
        <w:t xml:space="preserve">ዘጸአት 5 ያቀርባል፡-</w:t>
      </w:r>
    </w:p>
    <w:p>
      <w:r xmlns:w="http://schemas.openxmlformats.org/wordprocessingml/2006/main">
        <w:t xml:space="preserve">ሙሴና አሮን ለአምልኮ ፈቃድ ሲጠይቁ;</w:t>
      </w:r>
    </w:p>
    <w:p>
      <w:r xmlns:w="http://schemas.openxmlformats.org/wordprocessingml/2006/main">
        <w:t xml:space="preserve">ፈርዖን ጥያቄያቸውን በመቃወም እምቢ አለ።</w:t>
      </w:r>
    </w:p>
    <w:p>
      <w:r xmlns:w="http://schemas.openxmlformats.org/wordprocessingml/2006/main">
        <w:t xml:space="preserve">በእስራኤላውያን ላይ ጭድ ሳያቀርቡ የሥራ ጫና መጨመር.</w:t>
      </w:r>
    </w:p>
    <w:p/>
    <w:p>
      <w:r xmlns:w="http://schemas.openxmlformats.org/wordprocessingml/2006/main">
        <w:t xml:space="preserve">በኮታዎች መጨመር ምክንያት ሰራተኞችን የሚጨቁኑ Taskmasters;</w:t>
      </w:r>
    </w:p>
    <w:p>
      <w:r xmlns:w="http://schemas.openxmlformats.org/wordprocessingml/2006/main">
        <w:t xml:space="preserve">እስራኤላውያን በሙሴና በአሮን ላይ ቅሬታ አቀረቡ;</w:t>
      </w:r>
    </w:p>
    <w:p>
      <w:r xmlns:w="http://schemas.openxmlformats.org/wordprocessingml/2006/main">
        <w:t xml:space="preserve">ሙሴ በጭንቀት ውስጥ እያለ በጸሎት ወደ እግዚአብሔር ዘወር አለ።</w:t>
      </w:r>
    </w:p>
    <w:p/>
    <w:p>
      <w:r xmlns:w="http://schemas.openxmlformats.org/wordprocessingml/2006/main">
        <w:t xml:space="preserve">ሙሴ በእግዚአብሔር ፊት ብስጭት ሲገልጽ;</w:t>
      </w:r>
    </w:p>
    <w:p>
      <w:r xmlns:w="http://schemas.openxmlformats.org/wordprocessingml/2006/main">
        <w:t xml:space="preserve">መዳን ለምን እንዳልተከሰተ መጠየቅ;</w:t>
      </w:r>
    </w:p>
    <w:p>
      <w:r xmlns:w="http://schemas.openxmlformats.org/wordprocessingml/2006/main">
        <w:t xml:space="preserve">ጥርጣሬዎች ቢኖሩም በእግዚአብሔር ላይ መታመንን መቀበል.</w:t>
      </w:r>
    </w:p>
    <w:p/>
    <w:p>
      <w:r xmlns:w="http://schemas.openxmlformats.org/wordprocessingml/2006/main">
        <w:t xml:space="preserve">ይህ ምዕራፍ የሚያሳየው በሙሴ፣ አሮን እስራኤላውያን ከባርነት ነፃ የመውጣት ፍላጎት እንዳላቸው እና ፈርዖን በባርነት ለነበረው የእስራኤል ብሔር ተጨማሪ ችግር አስከትሎ ጨቋኝ ባለሥልጣንን ያሳያል። እንደ ሙሴ ባሉ መሪዎችም ሆነ በከባድ ጭቆና ውስጥ ባሉ ተራ ዕብራውያን መካከል ተስፋ እንዲቆርጡ በማድረግ በሥልጣን ላይ ካሉት ሰዎች የነፃነት የመጀመሪያ ተስፋዎች እንዴት እንደተሟጠጠ ያጎላል። ምንም እንኳን እነዚህ ፈተናዎች ቢኖሩም፣ ዘጸአት 5 እምነት በጥርጣሬ እንዴት እንደሚፈተን ነገር ግን በመከራ ውስጥ ከእግዚአብሔር መልስ በመፈለግ ላይ እንደሚቆም ያሳያል።</w:t>
      </w:r>
    </w:p>
    <w:p/>
    <w:p>
      <w:r xmlns:w="http://schemas.openxmlformats.org/wordprocessingml/2006/main">
        <w:t xml:space="preserve">ዘጸአት 5:1፣ ከዚያም በኋላ ሙሴና አሮን ገብተው ለፈርዖን እንዲህ አሉት፡— የእስራኤል አምላክ እግዚአብሔር እንዲህ ይላል፡— በምድረ በዳ ግብዣ ያደርግልኝ ዘንድ ሕዝቤን ልቀቅ።</w:t>
      </w:r>
    </w:p>
    <w:p/>
    <w:p>
      <w:r xmlns:w="http://schemas.openxmlformats.org/wordprocessingml/2006/main">
        <w:t xml:space="preserve">ሙሴና አሮን ወደ ፈርዖን ሄደው የእስራኤል አምላክ እግዚአብሔር በምድረ በዳ በዓል ያደርግለት ዘንድ የዕብራውያንን ሕዝብ እንዲለቅ እንዳዘዘው ነገሩት።</w:t>
      </w:r>
    </w:p>
    <w:p/>
    <w:p>
      <w:r xmlns:w="http://schemas.openxmlformats.org/wordprocessingml/2006/main">
        <w:t xml:space="preserve">1. የእግዚአብሔርን ትእዛዝ የመታዘዝ ኃይል</w:t>
      </w:r>
    </w:p>
    <w:p/>
    <w:p>
      <w:r xmlns:w="http://schemas.openxmlformats.org/wordprocessingml/2006/main">
        <w:t xml:space="preserve">2. ለእግዚአብሔር በዓላትን የማክበር በረከቶች</w:t>
      </w:r>
    </w:p>
    <w:p/>
    <w:p>
      <w:r xmlns:w="http://schemas.openxmlformats.org/wordprocessingml/2006/main">
        <w:t xml:space="preserve">1. የሐዋርያት ሥራ 5፡29 - “ከዚያም ጴጥሮስና ሌሎች ሐዋርያት መልሰው፡- ከሰው ይልቅ ለእግዚአብሔር ልንታዘዝ ይገባናል አሉ።</w:t>
      </w:r>
    </w:p>
    <w:p/>
    <w:p>
      <w:r xmlns:w="http://schemas.openxmlformats.org/wordprocessingml/2006/main">
        <w:t xml:space="preserve">2. ዘሌዋውያን 23፡43 - " ከግብፅ ምድር ባወጣኋቸው ጊዜ የእስራኤልን ልጆች በዳስ እንዳስቀመጥኋቸው ትውልዶቻችሁ ያውቁ ዘንድ እኔ እግዚአብሔር አምላካችሁ ነኝ።"</w:t>
      </w:r>
    </w:p>
    <w:p/>
    <w:p>
      <w:r xmlns:w="http://schemas.openxmlformats.org/wordprocessingml/2006/main">
        <w:t xml:space="preserve">ዘጸአት 5:2፣ ፈርዖንም፡— ቃሉን እሰማ ዘንድ እስራኤልን እለቅቅ ዘንድ እግዚአብሔር ማን ነው? እግዚአብሔርን አላውቅም እስራኤልንም አልለቅምም።</w:t>
      </w:r>
    </w:p>
    <w:p/>
    <w:p>
      <w:r xmlns:w="http://schemas.openxmlformats.org/wordprocessingml/2006/main">
        <w:t xml:space="preserve">ፈርዖን የእግዚአብሔርን ሥልጣንና ትእዛዝ ለመቀበል አሻፈረኝ እና እስራኤላውያንን ለመልቀቅ ፈቃደኛ አልሆነም።</w:t>
      </w:r>
    </w:p>
    <w:p/>
    <w:p>
      <w:r xmlns:w="http://schemas.openxmlformats.org/wordprocessingml/2006/main">
        <w:t xml:space="preserve">1. የእግዚአብሔርን ሥልጣን ለማወቅና ለመታዘዝ ፈቃደኛ እንዳልነበረው እንደ ፈርዖን አትሁኑ።</w:t>
      </w:r>
    </w:p>
    <w:p/>
    <w:p>
      <w:r xmlns:w="http://schemas.openxmlformats.org/wordprocessingml/2006/main">
        <w:t xml:space="preserve">2. የእግዚአብሔር ሥልጣን ከራሳችን ፍላጎት ጋር የሚጻረር ቢሆንም እንኳ ሊከበርና ሊታዘዝ ይገባል።</w:t>
      </w:r>
    </w:p>
    <w:p/>
    <w:p>
      <w:r xmlns:w="http://schemas.openxmlformats.org/wordprocessingml/2006/main">
        <w:t xml:space="preserve">1. ሮሜ 13፡1-7 - "ነፍስ ሁሉ በበላይ ላሉት ባለ ሥልጣኖች ይገዛ። ከእግዚአብሔር ካልሆነ በቀር ሥልጣን የለምና፤ ያሉትም ሥልጣናት በእግዚአብሔር የተሾሙ ናቸው።</w:t>
      </w:r>
    </w:p>
    <w:p/>
    <w:p>
      <w:r xmlns:w="http://schemas.openxmlformats.org/wordprocessingml/2006/main">
        <w:t xml:space="preserve">2. ዳንኤል 3፡16-18 - " ሲድራቅና ሚሳቅ አብደናጎም ንጉሡን እንዲህ አሉት፡- ናቡከደነፆር ሆይ፥ ስለዚህ ነገር እንመልስልህ ዘንድ አንጠነቀቅም፤ እንደዚያ ከሆነ የምናመልከው አምላካችን ይችል ዘንድ ይችላል። ከሚነደው እቶን አድነን፥ ከእጅህም ያድነናል፥ ንጉሥ ሆይ፥</w:t>
      </w:r>
    </w:p>
    <w:p/>
    <w:p>
      <w:r xmlns:w="http://schemas.openxmlformats.org/wordprocessingml/2006/main">
        <w:t xml:space="preserve">ዘጸአት 5:3፡— የዕብራውያንም አምላክ ተገናኘን፤ የሦስት ቀን መንገድ መንገድ ወደ ምድረ በዳ እንሂድ፥ ለአምላካችንም ለእግዚአብሔር እንሠዋ፡ አሉ። በቸነፈር ወይም በሰይፍ እንዳይወድቅብን።</w:t>
      </w:r>
    </w:p>
    <w:p/>
    <w:p>
      <w:r xmlns:w="http://schemas.openxmlformats.org/wordprocessingml/2006/main">
        <w:t xml:space="preserve">ዕብራውያንም አምላካቸው እንዳገኛቸው ለፈርዖን ነገሩት እና ለአምላካቸው ለመሥዋዕት ለሦስት ቀን መንገድ ወደ ምድረ በዳ እንዲሄዱ ፈርዖንን ጠየቀው በቸነፈር ወይም በሰይፍ እንዳይቀጣቸው።</w:t>
      </w:r>
    </w:p>
    <w:p/>
    <w:p>
      <w:r xmlns:w="http://schemas.openxmlformats.org/wordprocessingml/2006/main">
        <w:t xml:space="preserve">1. በጌታ መታመንን መማር፡ በዘጸአት 5፡3 የዕብራውያን ታሪክ</w:t>
      </w:r>
    </w:p>
    <w:p/>
    <w:p>
      <w:r xmlns:w="http://schemas.openxmlformats.org/wordprocessingml/2006/main">
        <w:t xml:space="preserve">2. የእምነት ኃይል፡- ዕብራውያን ፍርሃትን እንዴት አሸንፈው በእግዚአብሔር ታመኑ</w:t>
      </w:r>
    </w:p>
    <w:p/>
    <w:p>
      <w:r xmlns:w="http://schemas.openxmlformats.org/wordprocessingml/2006/main">
        <w:t xml:space="preserve">1. ዘጸአት 5፡3</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ዘጸአት 5:4፣ የግብፅም ንጉሥ፡— ሙሴና አሮን ሆይ፥ ሕዝቡን ከሥራቸው ስለ ምን ታደርጋላችሁ? ወደ ሸክማችሁ ግቡ።</w:t>
      </w:r>
    </w:p>
    <w:p/>
    <w:p>
      <w:r xmlns:w="http://schemas.openxmlformats.org/wordprocessingml/2006/main">
        <w:t xml:space="preserve">ፈርዖን ሙሴንና አሮንን ሕዝቡን ወደ ሥራቸውና ወደ ሸክማቸው እንዲመልሱ አዘዛቸው።</w:t>
      </w:r>
    </w:p>
    <w:p/>
    <w:p>
      <w:r xmlns:w="http://schemas.openxmlformats.org/wordprocessingml/2006/main">
        <w:t xml:space="preserve">1. በሥራህ ታማኝ ሁን - 1ኛ ተሰሎንቄ 4፡11-12</w:t>
      </w:r>
    </w:p>
    <w:p/>
    <w:p>
      <w:r xmlns:w="http://schemas.openxmlformats.org/wordprocessingml/2006/main">
        <w:t xml:space="preserve">2. ለሌሎች ርኅሩኆች ሁኑ - ሉቃስ 10፡25-37</w:t>
      </w:r>
    </w:p>
    <w:p/>
    <w:p>
      <w:r xmlns:w="http://schemas.openxmlformats.org/wordprocessingml/2006/main">
        <w:t xml:space="preserve">1. ዘጸአት 1፡13-14</w:t>
      </w:r>
    </w:p>
    <w:p/>
    <w:p>
      <w:r xmlns:w="http://schemas.openxmlformats.org/wordprocessingml/2006/main">
        <w:t xml:space="preserve">2. ማቴዎስ 11፡28-30</w:t>
      </w:r>
    </w:p>
    <w:p/>
    <w:p>
      <w:r xmlns:w="http://schemas.openxmlformats.org/wordprocessingml/2006/main">
        <w:t xml:space="preserve">ዘጸአት 5:5፣ ፈርዖንም አለ፡— እነሆ፥ የምድር ሰዎች አሁን ብዙ ናቸው፥ ከሸክማቸውም አሳርፋችኋቸው።</w:t>
      </w:r>
    </w:p>
    <w:p/>
    <w:p>
      <w:r xmlns:w="http://schemas.openxmlformats.org/wordprocessingml/2006/main">
        <w:t xml:space="preserve">ፈርዖን በምድሪቱ ላይ እየጨመረ የመጣውን ህዝብ አምኖ ህዝቡን ከሸክማቸው እንዲያርፉ ነገራቸው።</w:t>
      </w:r>
    </w:p>
    <w:p/>
    <w:p>
      <w:r xmlns:w="http://schemas.openxmlformats.org/wordprocessingml/2006/main">
        <w:t xml:space="preserve">1. ከሸክማችን እረፍት ማግኘት - ዘጸአት 5፡5</w:t>
      </w:r>
    </w:p>
    <w:p/>
    <w:p>
      <w:r xmlns:w="http://schemas.openxmlformats.org/wordprocessingml/2006/main">
        <w:t xml:space="preserve">2. በብዙ ዘመን በእግዚአብሔር መታመን - ዘጸአት 5፡5</w:t>
      </w:r>
    </w:p>
    <w:p/>
    <w:p>
      <w:r xmlns:w="http://schemas.openxmlformats.org/wordprocessingml/2006/main">
        <w:t xml:space="preserve">1. ኢሳ 40፡29-31 ለደካሞች ኃይልን ይሰጣል። ጉልበት ለሌለውም ብርታትን ይጨምራል።</w:t>
      </w:r>
    </w:p>
    <w:p/>
    <w:p>
      <w:r xmlns:w="http://schemas.openxmlformats.org/wordprocessingml/2006/main">
        <w:t xml:space="preserve">2. ማቴዎስ 11፡28-30 እናንተ ደካሞች ሸክማችሁ የከበደ ሁሉ፥ ወደ እኔ ኑ፥ እኔም አሳርፋችኋለሁ።</w:t>
      </w:r>
    </w:p>
    <w:p/>
    <w:p>
      <w:r xmlns:w="http://schemas.openxmlformats.org/wordprocessingml/2006/main">
        <w:t xml:space="preserve">ዘጸአት 5:6፣ ፈርዖንም በዚያ ቀን የሕዝቡን አስገባሪዎችና አለቆቻቸው።</w:t>
      </w:r>
    </w:p>
    <w:p/>
    <w:p>
      <w:r xmlns:w="http://schemas.openxmlformats.org/wordprocessingml/2006/main">
        <w:t xml:space="preserve">ፈርዖን የእስራኤልን ሕዝብ ይጨቁኑ ዘንድ አስገባሪዎችንና አለቆቻቸውን አዘዘ።</w:t>
      </w:r>
    </w:p>
    <w:p/>
    <w:p>
      <w:r xmlns:w="http://schemas.openxmlformats.org/wordprocessingml/2006/main">
        <w:t xml:space="preserve">1. ራሳችንን በክፉ እንዳንሸነፍ ይልቁንም በደልና ጭቆና መቆም አለብን።</w:t>
      </w:r>
    </w:p>
    <w:p/>
    <w:p>
      <w:r xmlns:w="http://schemas.openxmlformats.org/wordprocessingml/2006/main">
        <w:t xml:space="preserve">2. ኢፍትሐዊ በሆነ መንገድ እየተንገላቱንም ቢሆን ትሑት ሆነን ለአምላክ ቃል ታማኝ መሆን አለብን።</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 ያዕ 4፡10 - ራሳችሁን በጌታ ፊት አዋርዱ ከፍ ከፍም ያደርጋችኋል።</w:t>
      </w:r>
    </w:p>
    <w:p/>
    <w:p>
      <w:r xmlns:w="http://schemas.openxmlformats.org/wordprocessingml/2006/main">
        <w:t xml:space="preserve">ዘጸአት 5:7 እንደ ቀድሞው ለጡብ ሥራ የሚሆን ጭድ አትስጡ፤ እነርሱ ሄደው ገለባ ይሰብስቡ።</w:t>
      </w:r>
    </w:p>
    <w:p/>
    <w:p>
      <w:r xmlns:w="http://schemas.openxmlformats.org/wordprocessingml/2006/main">
        <w:t xml:space="preserve">ፈርዖን እስራኤላውያን ለሚሠሩት ጡብ ገለባ እንዳያቀርቡ ይልቁንም እነርሱ ራሳቸው እንዲሰበስቡ አዘዛቸው።</w:t>
      </w:r>
    </w:p>
    <w:p/>
    <w:p>
      <w:r xmlns:w="http://schemas.openxmlformats.org/wordprocessingml/2006/main">
        <w:t xml:space="preserve">1. የመታዘዝ አስፈላጊነት፡ ህይወት ከባድ በሚመስልበት ጊዜም እንኳ</w:t>
      </w:r>
    </w:p>
    <w:p/>
    <w:p>
      <w:r xmlns:w="http://schemas.openxmlformats.org/wordprocessingml/2006/main">
        <w:t xml:space="preserve">2. በአስቸጋሪ ጊዜያት እግዚአብሔርን መታመን</w:t>
      </w:r>
    </w:p>
    <w:p/>
    <w:p>
      <w:r xmlns:w="http://schemas.openxmlformats.org/wordprocessingml/2006/main">
        <w:t xml:space="preserve">1. ማቴዎስ 6፡25-34 - የኢየሱስ ትምህርት ስለ አለመጨነቅ</w:t>
      </w:r>
    </w:p>
    <w:p/>
    <w:p>
      <w:r xmlns:w="http://schemas.openxmlformats.org/wordprocessingml/2006/main">
        <w:t xml:space="preserve">2. ሮሜ 8፡28 - በሁሉም ሁኔታዎች ውስጥ የእግዚአብሔር ሥራ</w:t>
      </w:r>
    </w:p>
    <w:p/>
    <w:p>
      <w:r xmlns:w="http://schemas.openxmlformats.org/wordprocessingml/2006/main">
        <w:t xml:space="preserve">ዘጸአት 5:8፣ ቀድሞም ይሠሩት የነበረውን የጡብ ቍጥር በእነርሱ ላይ አድርጉባቸው። ምንም አታጎድሉም ሥራ ፈትተዋልና; እንሂድና ለአምላካችን እንሠዋ እያሉ ይጮኻሉ።</w:t>
      </w:r>
    </w:p>
    <w:p/>
    <w:p>
      <w:r xmlns:w="http://schemas.openxmlformats.org/wordprocessingml/2006/main">
        <w:t xml:space="preserve">እስራኤላውያን ሥራ ፈት ሆነው ለእግዚአብሔር ለመሥዋዕት ቢፈልጉም ኮታውን ሳይቀንሱ ጡብ እንዲሠሩ ይጠየቃሉ።</w:t>
      </w:r>
    </w:p>
    <w:p/>
    <w:p>
      <w:r xmlns:w="http://schemas.openxmlformats.org/wordprocessingml/2006/main">
        <w:t xml:space="preserve">1. ለእግዚአብሔር መሥራት ሸክም ሳይሆን በረከት ነው።</w:t>
      </w:r>
    </w:p>
    <w:p/>
    <w:p>
      <w:r xmlns:w="http://schemas.openxmlformats.org/wordprocessingml/2006/main">
        <w:t xml:space="preserve">2. በአስቸጋሪ ሁኔታዎች ውስጥ እንኳን እምነታችን ጠንካራ መሆን አለበት።</w:t>
      </w:r>
    </w:p>
    <w:p/>
    <w:p>
      <w:r xmlns:w="http://schemas.openxmlformats.org/wordprocessingml/2006/main">
        <w:t xml:space="preserve">1. ቆላስይስ 3፡23 ለጌታ እንደምታደርጉ የምታደርጉትን ሁሉ ከልባችሁ አድርጉት።</w:t>
      </w:r>
    </w:p>
    <w:p/>
    <w:p>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ዘጸአት 5፡9 በሰዎቹ ላይ እንዲደክሙባት ሌላ ሥራ ይጨምርባቸው። ከንቱ ቃልንም አያስቡ።</w:t>
      </w:r>
    </w:p>
    <w:p/>
    <w:p>
      <w:r xmlns:w="http://schemas.openxmlformats.org/wordprocessingml/2006/main">
        <w:t xml:space="preserve">እስራኤላውያን የውሸት ቃላትን እንዳይሰሙ ተጨማሪ ሥራ እንዲጠይቅ እግዚአብሔር ሙሴን አዘዘው።</w:t>
      </w:r>
    </w:p>
    <w:p/>
    <w:p>
      <w:r xmlns:w="http://schemas.openxmlformats.org/wordprocessingml/2006/main">
        <w:t xml:space="preserve">1. የቃላት ኃይል፡- በዘፀአት 5፡9 ላይ ማንጸባረቅ</w:t>
      </w:r>
    </w:p>
    <w:p/>
    <w:p>
      <w:r xmlns:w="http://schemas.openxmlformats.org/wordprocessingml/2006/main">
        <w:t xml:space="preserve">2. የምታዳምጠውን ተጠንቀቅ፡ የዘፀአት 5:9 ጥናት</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ምሳሌ 10፡19 - ቃል ሲበዛ ኃጢአት አይጎድልም፤ ከንፈሩን የሚገታ ግን አስተዋይ ነው።</w:t>
      </w:r>
    </w:p>
    <w:p/>
    <w:p>
      <w:r xmlns:w="http://schemas.openxmlformats.org/wordprocessingml/2006/main">
        <w:t xml:space="preserve">ዘጸአት 5:10፣ የሕዝቡም አስገባሪዎችና አለቆቻቸው ወጡ፥ ሕዝቡንም፡— ፈርዖን እንዲህ ይላል፡— ጭድ አልሰጥህም ብለው ተናገሩ።</w:t>
      </w:r>
    </w:p>
    <w:p/>
    <w:p>
      <w:r xmlns:w="http://schemas.openxmlformats.org/wordprocessingml/2006/main">
        <w:t xml:space="preserve">የፈርዖን አስተዳዳሪዎች ሕዝቡ ለጡብ ጭድ ሳያቀርቡ ሥራቸውን እንዲሠሩ አዘዙ።</w:t>
      </w:r>
    </w:p>
    <w:p/>
    <w:p>
      <w:r xmlns:w="http://schemas.openxmlformats.org/wordprocessingml/2006/main">
        <w:t xml:space="preserve">1. እግዚአብሔር በፈተናና በመከራ መካከል ከእኛ ጋር ነው።</w:t>
      </w:r>
    </w:p>
    <w:p/>
    <w:p>
      <w:r xmlns:w="http://schemas.openxmlformats.org/wordprocessingml/2006/main">
        <w:t xml:space="preserve">2. ሥራው የማይቻል መስሎ በሚታይበት ጊዜም እንኳ የምንችለውን ሥራ እንድንሠራ እግዚአብሔር ይጠራናል።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ዘጸአት 5:11፣ ሂዱ፥ ከምታገኙበትም ገለባ አምጡ፤ ከሥራችሁ ግን ምንም አይጐድልም።</w:t>
      </w:r>
    </w:p>
    <w:p/>
    <w:p>
      <w:r xmlns:w="http://schemas.openxmlformats.org/wordprocessingml/2006/main">
        <w:t xml:space="preserve">እስራኤላውያን ሥራቸው ባይቀንስም ሄደው ጭድ እንዲሰበስቡ ታዝዘዋል።</w:t>
      </w:r>
    </w:p>
    <w:p/>
    <w:p>
      <w:r xmlns:w="http://schemas.openxmlformats.org/wordprocessingml/2006/main">
        <w:t xml:space="preserve">1. የእግዚአብሔር ጸጋ ድካሙን አይቀንስም።</w:t>
      </w:r>
    </w:p>
    <w:p/>
    <w:p>
      <w:r xmlns:w="http://schemas.openxmlformats.org/wordprocessingml/2006/main">
        <w:t xml:space="preserve">2. ተስፋ የሚያስቆርጡ ሁኔታዎች ቢኖሩም ጠንክሮ መሥራት</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1ኛ ተሰሎንቄ 4፡11-12 - እኛ እንዳዘዝናችሁ በጸጥታ እንድትኖሩ ተማሩ፥ የራሳችሁንም ሥራ ትሠሩ ዘንድ፥ በእጃችሁም ትሠሩ ዘንድ። በውጭ ካሉት ጋር በቅንነት ትመላለሱ ዘንድ፥ አንዳችም እንዳይጐድልባችሁ።</w:t>
      </w:r>
    </w:p>
    <w:p/>
    <w:p>
      <w:r xmlns:w="http://schemas.openxmlformats.org/wordprocessingml/2006/main">
        <w:t xml:space="preserve">ዘጸአት 5:12፣ ሕዝቡም በገለባ ፈንታ ገለባ ይለቅሙ ዘንድ በግብፅ ምድር ሁሉ ተበተኑ።</w:t>
      </w:r>
    </w:p>
    <w:p/>
    <w:p>
      <w:r xmlns:w="http://schemas.openxmlformats.org/wordprocessingml/2006/main">
        <w:t xml:space="preserve">የእስራኤል ሕዝብ ከገለባ ይልቅ ገለባ ሊሰበስቡ በመላው ግብፅ ተበተኑ።</w:t>
      </w:r>
    </w:p>
    <w:p/>
    <w:p>
      <w:r xmlns:w="http://schemas.openxmlformats.org/wordprocessingml/2006/main">
        <w:t xml:space="preserve">1. እግዚአብሔር ፈቃዱን ለመፈጸም በማንኛውም ሁኔታ ይጠቀማል።</w:t>
      </w:r>
    </w:p>
    <w:p/>
    <w:p>
      <w:r xmlns:w="http://schemas.openxmlformats.org/wordprocessingml/2006/main">
        <w:t xml:space="preserve">2. በመከራ ውስጥ የመታዘዝ ኃይል.</w:t>
      </w:r>
    </w:p>
    <w:p/>
    <w:p>
      <w:r xmlns:w="http://schemas.openxmlformats.org/wordprocessingml/2006/main">
        <w:t xml:space="preserve">1. ኢሳ 55፡8-9 " አሳቤ እንደ አሳባችሁ መንገዳችሁም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ዘጸአት 5:13፣ አስገባሪዎችም፦ ጭድ እንዳለ ሥራችሁንና የዕለት ተዕለት ሥራችሁን ፈጽማችሁ እያሉ አስቸኮሏቸው።</w:t>
      </w:r>
    </w:p>
    <w:p/>
    <w:p>
      <w:r xmlns:w="http://schemas.openxmlformats.org/wordprocessingml/2006/main">
        <w:t xml:space="preserve">በዘፀአት 5፡13 ላይ ያሉት አስተማሪዎች እስራኤላውያን ጭድ ሳያቀርቡ የእለት ተእለት ተግባራቸውን እንዲያጠናቅቁ ገፋፉዋቸው።</w:t>
      </w:r>
    </w:p>
    <w:p/>
    <w:p>
      <w:r xmlns:w="http://schemas.openxmlformats.org/wordprocessingml/2006/main">
        <w:t xml:space="preserve">1. በእለት ተእለት ተግባራችን ውስጥ እግዚአብሔር ብርታትን ይሰጠናል።</w:t>
      </w:r>
    </w:p>
    <w:p/>
    <w:p>
      <w:r xmlns:w="http://schemas.openxmlformats.org/wordprocessingml/2006/main">
        <w:t xml:space="preserve">2. የማይቻል በሚመስልበት ጊዜም በሥራችን በትጋት መቀጠል አለብን።</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ማቴዎስ 11፡28-30 - እናንተ ደካሞች ሸክማችሁም የከበደ ሁሉ ወደ እኔ ኑ እኔም አሳርፋችኋለሁ።</w:t>
      </w:r>
    </w:p>
    <w:p/>
    <w:p>
      <w:r xmlns:w="http://schemas.openxmlformats.org/wordprocessingml/2006/main">
        <w:t xml:space="preserve">ዘጸአት 5:14፣ የፈርዖንም አስገባሪዎች በላያቸው የሾሟቸው የእስራኤል ልጆች አለቆች፡— እንደ ቀድሞው ትላንትናና ዛሬ ሥራችሁን ስለ ምን አልፈጸማችሁም?</w:t>
      </w:r>
    </w:p>
    <w:p/>
    <w:p>
      <w:r xmlns:w="http://schemas.openxmlformats.org/wordprocessingml/2006/main">
        <w:t xml:space="preserve">በፈርዖን ገጣሚዎች የተሾሙት የእስራኤል ልጆች አለቆች ጡብ የማሠራቱን ሥራ ባለመፈጸማቸው ተደበደቡ።</w:t>
      </w:r>
    </w:p>
    <w:p/>
    <w:p>
      <w:r xmlns:w="http://schemas.openxmlformats.org/wordprocessingml/2006/main">
        <w:t xml:space="preserve">1. የጽናት ኃይል፡ በችግሮች ውስጥ መሥራት</w:t>
      </w:r>
    </w:p>
    <w:p/>
    <w:p>
      <w:r xmlns:w="http://schemas.openxmlformats.org/wordprocessingml/2006/main">
        <w:t xml:space="preserve">2. የእግዚአብሔር ተስፋዎች፡ በማይጠፋ ፍቅሩ መታመን</w:t>
      </w:r>
    </w:p>
    <w:p/>
    <w:p>
      <w:r xmlns:w="http://schemas.openxmlformats.org/wordprocessingml/2006/main">
        <w:t xml:space="preserve">1. ዕብራውያን 12፡1-3 -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ዘጸአት 5:15፣ የእስራኤልም ልጆች አለቆች መጥተው ፈርዖንን፡— በባሪያዎችህ ለምን እንዲህ ታደርጋለህ?</w:t>
      </w:r>
    </w:p>
    <w:p/>
    <w:p>
      <w:r xmlns:w="http://schemas.openxmlformats.org/wordprocessingml/2006/main">
        <w:t xml:space="preserve">ፈርዖን በእስራኤላውያን ላይ የፈጸመው ኢፍትሐዊ ድርጊት የተወገዘ ነው።</w:t>
      </w:r>
    </w:p>
    <w:p/>
    <w:p>
      <w:r xmlns:w="http://schemas.openxmlformats.org/wordprocessingml/2006/main">
        <w:t xml:space="preserve">1. እግዚአብሔር በሌሎች ላይ የሚደርሰውን ኢፍትሐዊ ድርጊት አይቀበልም።</w:t>
      </w:r>
    </w:p>
    <w:p/>
    <w:p>
      <w:r xmlns:w="http://schemas.openxmlformats.org/wordprocessingml/2006/main">
        <w:t xml:space="preserve">2. በሥልጣን ላይ ያሉ ሰዎች ባይሆኑም እንኳ ምንጊዜም ትክክል የሆነውን ለማድረግ መጣር አለብን።</w:t>
      </w:r>
    </w:p>
    <w:p/>
    <w:p>
      <w:r xmlns:w="http://schemas.openxmlformats.org/wordprocessingml/2006/main">
        <w:t xml:space="preserve">1. ያዕ 2፡12-13 - ነፃነትን በሚሰጥ ህግ እንደሚዳኙ ተናገሩ እና አድርጉ። ምሕረትን ለማያደርግ ምሕረት የሌለበት ይሆናልና። ምሕረት በፍርድ ላይ ያሸንፋል።</w:t>
      </w:r>
    </w:p>
    <w:p/>
    <w:p>
      <w:r xmlns:w="http://schemas.openxmlformats.org/wordprocessingml/2006/main">
        <w:t xml:space="preserve">2. የማቴዎስ ወንጌል 7:12 - ስለዚህ በነገር ሁሉ እንዲያደርጉላችሁ የምትወዱትን ለሌሎች አድርጉላቸው ሕግም ነቢያትም ይህ ነውና።</w:t>
      </w:r>
    </w:p>
    <w:p/>
    <w:p>
      <w:r xmlns:w="http://schemas.openxmlformats.org/wordprocessingml/2006/main">
        <w:t xml:space="preserve">ዘጸአት 5፡16 ለባሪያዎችህ ገለባ አልተሰጠም፥ ጡብ ሥራም ይሉናል፥ እነሆም፥ ባሪያዎችህ ተመቱ። ነገር ግን ጥፋቱ በእናንተ ሰዎች ላይ ነው።</w:t>
      </w:r>
    </w:p>
    <w:p/>
    <w:p>
      <w:r xmlns:w="http://schemas.openxmlformats.org/wordprocessingml/2006/main">
        <w:t xml:space="preserve">የእስራኤል ሕዝብ ጡብ ለመሥራት የሚበቃ ጭድ ስለሌላቸው እንግልትና ድብደባ ይደርስባቸው ነበር።</w:t>
      </w:r>
    </w:p>
    <w:p/>
    <w:p>
      <w:r xmlns:w="http://schemas.openxmlformats.org/wordprocessingml/2006/main">
        <w:t xml:space="preserve">1፦ ሌሎችን መበደል የለብንም፤ ይልቁንም ርኅራኄንና ማስተዋልን እንስጥ፥ ጥፋቱ የእስራኤል ሕዝብ ስላልነበረ ነው።</w:t>
      </w:r>
    </w:p>
    <w:p/>
    <w:p>
      <w:r xmlns:w="http://schemas.openxmlformats.org/wordprocessingml/2006/main">
        <w:t xml:space="preserve">2፦ የእስራኤል ሕዝብ ሲበደልባቸው እንደ ሄዱ፥ መከራ ሲያጋጥመን ተስፋ ልንቆርጥ አይገባም።</w:t>
      </w:r>
    </w:p>
    <w:p/>
    <w:p>
      <w:r xmlns:w="http://schemas.openxmlformats.org/wordprocessingml/2006/main">
        <w:t xml:space="preserve">1፡ ኢሳያስ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ዘጸአት 5:17፣ እርሱ ግን፡— ሥራ ፈት ናችሁ፥ ሥራ ፈት ናችሁ፤ ስለዚህ፡— እንሂድ ለእግዚአብሔርም እንሠዉ ትላላችሁ።</w:t>
      </w:r>
    </w:p>
    <w:p/>
    <w:p>
      <w:r xmlns:w="http://schemas.openxmlformats.org/wordprocessingml/2006/main">
        <w:t xml:space="preserve">እስራኤላውያን ስራ ፈትተዋል ተብለው ተከሰው ሄደው ለእግዚአብሔር እንዲሠዉ ተበረታቱ።</w:t>
      </w:r>
    </w:p>
    <w:p/>
    <w:p>
      <w:r xmlns:w="http://schemas.openxmlformats.org/wordprocessingml/2006/main">
        <w:t xml:space="preserve">1. ጊዜያችንን እግዚአብሔርን ለማገልገል የመጠቀም አስፈላጊነት።</w:t>
      </w:r>
    </w:p>
    <w:p/>
    <w:p>
      <w:r xmlns:w="http://schemas.openxmlformats.org/wordprocessingml/2006/main">
        <w:t xml:space="preserve">2. እግዚአብሔርን በማገልገል የምናደርገው እንቅስቃሴ እና አመለካከታችን ኃይል።</w:t>
      </w:r>
    </w:p>
    <w:p/>
    <w:p>
      <w:r xmlns:w="http://schemas.openxmlformats.org/wordprocessingml/2006/main">
        <w:t xml:space="preserve">1. ኤፌሶን 5፡15-16 እንግዲህ እንደ ጥበበኞች እንጂ ጥበብ እንደሌላቸው ሳይሆን ዘመኑን በሚገባ እየተጠቀሙ እንዴት እንድትመላለሱ በጥንቃቄ ተመልከቱ።</w:t>
      </w:r>
    </w:p>
    <w:p/>
    <w:p>
      <w:r xmlns:w="http://schemas.openxmlformats.org/wordprocessingml/2006/main">
        <w:t xml:space="preserve">2. ቆላስይስ 3፡23-24 ለሰው ሳይሆን ለጌታ እንደምታደርጉ የምታደርጉትን ሁሉ በትጋት አድርጉ። ጌታ ክርስቶስን እያገለገልክ ነው።</w:t>
      </w:r>
    </w:p>
    <w:p/>
    <w:p>
      <w:r xmlns:w="http://schemas.openxmlformats.org/wordprocessingml/2006/main">
        <w:t xml:space="preserve">ዘጸአት 5:18 አሁንም ሂድና ሥራ፤ ገለባ አይሰጣችሁምና የጡቡን ቍጥር ታቀርባላችሁ።</w:t>
      </w:r>
    </w:p>
    <w:p/>
    <w:p>
      <w:r xmlns:w="http://schemas.openxmlformats.org/wordprocessingml/2006/main">
        <w:t xml:space="preserve">አጭር መግለጫ፡- ፈርዖን እስራኤላውያንን ያለ ገለባ እንዲሠሩ አዘዛቸው ነገር ግን አሁንም ተመሳሳይ መጠን ያለው ጡብ እንዲያቀርቡ አዟል።</w:t>
      </w:r>
    </w:p>
    <w:p/>
    <w:p>
      <w:r xmlns:w="http://schemas.openxmlformats.org/wordprocessingml/2006/main">
        <w:t xml:space="preserve">1. የጽናት ኃይል - በእግዚአብሔር በማመን መከራን እንዴት ማሸነፍ እንችላለን።</w:t>
      </w:r>
    </w:p>
    <w:p/>
    <w:p>
      <w:r xmlns:w="http://schemas.openxmlformats.org/wordprocessingml/2006/main">
        <w:t xml:space="preserve">2. በችግር ውስጥ መሥራት - ሁኔታው ምንም ይሁን ምን ካለን ነገር ጋር መሥራትን መማር።</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ዘጸአት 5:19፣ የእስራኤልም ልጆች አለቆች፡— በየቀኑ ከምትሠሩት ከጡብ ምንም አታጕድሉ ከተባለ በኋላ በክፉ ነገር እንደ ሆኑ አይተዋል።</w:t>
      </w:r>
    </w:p>
    <w:p/>
    <w:p>
      <w:r xmlns:w="http://schemas.openxmlformats.org/wordprocessingml/2006/main">
        <w:t xml:space="preserve">የእስራኤል ልጆች መኳንንት በየቀኑ የሚሠሩትን ጡብ እንዳይቀንሱ ሲነገራቸው በአስቸጋሪ ሁኔታ ውስጥ ነበሩ።</w:t>
      </w:r>
    </w:p>
    <w:p/>
    <w:p>
      <w:r xmlns:w="http://schemas.openxmlformats.org/wordprocessingml/2006/main">
        <w:t xml:space="preserve">1. በአስቸጋሪ ሁኔታዎች ውስጥ ስንሆን በእግዚአብሔር በማመን ብርታት ማግኘት እንችላለን።</w:t>
      </w:r>
    </w:p>
    <w:p/>
    <w:p>
      <w:r xmlns:w="http://schemas.openxmlformats.org/wordprocessingml/2006/main">
        <w:t xml:space="preserve">2. ጊዜያት አስቸጋሪ በሆኑበት ጊዜ እንኳን፣ ተቋቁመን ልንቀጥል እና ስራችንን በአዎንታዊ አስተሳሰብ ማጠናቀቅ እንችላለን።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ዘጸአት 5፡20 ሙሴንና አሮንን ከፈርዖን ዘንድ ሲወጡ በመንገድ ላይ ቆመው አገኛቸው።</w:t>
      </w:r>
    </w:p>
    <w:p/>
    <w:p>
      <w:r xmlns:w="http://schemas.openxmlformats.org/wordprocessingml/2006/main">
        <w:t xml:space="preserve">እስራኤላውያን ፈርዖንን ለቀው ሲወጡ ሙሴንና አሮንን አገኟቸው።</w:t>
      </w:r>
    </w:p>
    <w:p/>
    <w:p>
      <w:r xmlns:w="http://schemas.openxmlformats.org/wordprocessingml/2006/main">
        <w:t xml:space="preserve">1. ጌታ በችግራችን ጊዜ እርዳታን ይልካል።</w:t>
      </w:r>
    </w:p>
    <w:p/>
    <w:p>
      <w:r xmlns:w="http://schemas.openxmlformats.org/wordprocessingml/2006/main">
        <w:t xml:space="preserve">2. ጥንካሬን እና ምሪትን እንዲሰጠን በእግዚአብሄር መታመን እንችላለን።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ዘጸአት 5:21፣ እነርሱም፡— እግዚአብሔር አይቶ ይፍረድባችሁ። እኛንም ይገድሉ ዘንድ ሰይፍ በእጃቸው ታደርጋላችሁና በፈርዖንና በባሪያዎቹ ፊት ጠረናችንን ተጸየፋችኃል።</w:t>
      </w:r>
    </w:p>
    <w:p/>
    <w:p>
      <w:r xmlns:w="http://schemas.openxmlformats.org/wordprocessingml/2006/main">
        <w:t xml:space="preserve">እስራኤላውያን በፈርዖን ጭካኔና ርኅራኄ ጉድለት እየተሰቃዩ ነበር እናም እግዚአብሔር እንዲፈርድበት ጠየቁ።</w:t>
      </w:r>
    </w:p>
    <w:p/>
    <w:p>
      <w:r xmlns:w="http://schemas.openxmlformats.org/wordprocessingml/2006/main">
        <w:t xml:space="preserve">1. እግዚአብሔር ጻድቅ ዳኛ ነው እና ሁልጊዜም ለተጨቆኑ ፍትህን ያቆማል።</w:t>
      </w:r>
    </w:p>
    <w:p/>
    <w:p>
      <w:r xmlns:w="http://schemas.openxmlformats.org/wordprocessingml/2006/main">
        <w:t xml:space="preserve">2. ርኅራኄ እና ምሕረት የእግዚአብሔር መንግሥት ዋና አካላት ናቸው እናም በሕይወታችን ውስጥ መታየት አለባቸው።</w:t>
      </w:r>
    </w:p>
    <w:p/>
    <w:p>
      <w:r xmlns:w="http://schemas.openxmlformats.org/wordprocessingml/2006/main">
        <w:t xml:space="preserve">1. ዘጸአት 5:21 - እግዚአብሔር ወደ አንተ አይን ይፍረድ; እኛንም ይገድሉ ዘንድ ሰይፍ በእጃቸው ታደርጋላችሁና በፈርዖንና በባሪያዎቹ ፊት ጠረናችንን ተጸየፋችኃል።</w:t>
      </w:r>
    </w:p>
    <w:p/>
    <w:p>
      <w:r xmlns:w="http://schemas.openxmlformats.org/wordprocessingml/2006/main">
        <w:t xml:space="preserve">2. መዝሙረ ዳዊት 9፡7-8 - እግዚአብሔር ግን ለዘላለም ይኖራል ዙፋኑንም ለፍርድ አዘጋጀ። ዓለምንም በጽድቅ ይፈርዳል፥ ለሕዝብም በቅንነት ፍርድን ያገለግላል።</w:t>
      </w:r>
    </w:p>
    <w:p/>
    <w:p>
      <w:r xmlns:w="http://schemas.openxmlformats.org/wordprocessingml/2006/main">
        <w:t xml:space="preserve">ዘጸአት 5:22፣ ሙሴም ወደ እግዚአብሔር ተመልሶ፡— አቤቱ፥ በዚህ ሕዝብ ላይ ለምን ክፉ አደረግህ? ለምንስ ላክኸኝ?</w:t>
      </w:r>
    </w:p>
    <w:p/>
    <w:p>
      <w:r xmlns:w="http://schemas.openxmlformats.org/wordprocessingml/2006/main">
        <w:t xml:space="preserve">ሙሴ ሕዝቦቹ የሚሠቃዩበትን ምክንያት አምላክን ጠየቀ።</w:t>
      </w:r>
    </w:p>
    <w:p/>
    <w:p>
      <w:r xmlns:w="http://schemas.openxmlformats.org/wordprocessingml/2006/main">
        <w:t xml:space="preserve">1፡ እግዚአብሔር ሁል ጊዜ ተቆጣጣሪ ነው በመከራ ጊዜም አለ።</w:t>
      </w:r>
    </w:p>
    <w:p/>
    <w:p>
      <w:r xmlns:w="http://schemas.openxmlformats.org/wordprocessingml/2006/main">
        <w:t xml:space="preserve">2፡ በችግር ጊዜ እግዚአብሔርን መታመን እና በእርሱ መታመን አለብን።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ዮሐንስ 16:33፡— በእኔ ሳላችሁ ሰላም እንዲሆንላችሁ ይህን ተናግሬአችኋለሁ። በአለም ውስጥ መከራ አለብህ። ነገር ግን አይዞህ; አለምን አሸንፌዋለሁ።</w:t>
      </w:r>
    </w:p>
    <w:p/>
    <w:p>
      <w:r xmlns:w="http://schemas.openxmlformats.org/wordprocessingml/2006/main">
        <w:t xml:space="preserve">ኦሪት ዘጸአት 5:23 በስምህ እናገር ዘንድ ወደ ፈርዖን ከመጣሁበት ጊዜ ጀምሮ በዚህ ሕዝብ ላይ ክፉ አድርጎአልና። ሕዝብህንም ከቶ አላዳነህም።</w:t>
      </w:r>
    </w:p>
    <w:p/>
    <w:p>
      <w:r xmlns:w="http://schemas.openxmlformats.org/wordprocessingml/2006/main">
        <w:t xml:space="preserve">ፈርዖን በእስራኤል ሕዝብ ላይ እግዚአብሔር እንዲለቃቸው ትእዛዝ ቢሰጥም ክፉ ነገር አድርጎባቸው ነበር፣ እግዚአብሔርም ገና አላዳናቸውም።</w:t>
      </w:r>
    </w:p>
    <w:p/>
    <w:p>
      <w:r xmlns:w="http://schemas.openxmlformats.org/wordprocessingml/2006/main">
        <w:t xml:space="preserve">1. በመጥፎ ሁኔታዎች ውስጥ የእምነት ኃይል</w:t>
      </w:r>
    </w:p>
    <w:p/>
    <w:p>
      <w:r xmlns:w="http://schemas.openxmlformats.org/wordprocessingml/2006/main">
        <w:t xml:space="preserve">2. በእግዚአብሔር ጊዜ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ኦሪት ዘጸአት 6 በሦስት አንቀጾች እንደሚከተለው ከተጠቆሙ ጥቅሶች ጋር ሊጠቃለል ይችላል።</w:t>
      </w:r>
    </w:p>
    <w:p/>
    <w:p>
      <w:r xmlns:w="http://schemas.openxmlformats.org/wordprocessingml/2006/main">
        <w:t xml:space="preserve">አንቀጽ 1፡ በዘጸአት 6፡1-9፣ እግዚአብሔር ለሙሴ የገባውን ቃል ለመፈጸም ኃይሉን እና ታማኝነቱን አረጋግጦታል። ለአብርሃም፣ ለይስሐቅ እና ለያዕቆብ የተገለጠ ጌታ መሆኑን ገልጿል፣ ነገር ግን “ያህዌ” በሚለው ስም ሙሉ በሙሉ አልታወቁም። እግዚአብሔር እስራኤላውያንን በግብፅ በግፍ ሲጨቁኑ የሚያሰሙትን ጩኸት ሰምቶ ከባርነት ሊያድናቸው መወሰኑን አረጋግጧል። ለአባቶቻቸው ርስት አድርጎ ሊሰጣቸው ወደማለላቸው ምድር ያገባቸዋልአቸው። ሙሴ መጀመሪያ ላይ ቢጠራጠርም፣ እግዚአብሔር የመሪነቱን ሚና በድጋሚ አረጋግጦ እንደገና በፈርዖን ፊት እንዲሄድ አዘዘው።</w:t>
      </w:r>
    </w:p>
    <w:p/>
    <w:p>
      <w:r xmlns:w="http://schemas.openxmlformats.org/wordprocessingml/2006/main">
        <w:t xml:space="preserve">አንቀጽ 2፡ በዘጸአት 6፡10-13 በመቀጠል፣ ሙሴ በራሱ “ያልተገረዘ ከንፈር” የተነሳ በፈርዖን ፊት ስለመናገር የተሰማውን ስሜት ገልጿል። ነገር ግን፣ እግዚአብሔር ሙሴ እና አሮን ለዚህ ተግባር የተመረጡ መሆናቸውን አጥብቆ ተናግሯል እና እስራኤላውያንን ከግብፅ እንዲያወጡ ትእዛዙን በድጋሚ ነግሯቸዋል። የሙሴ እና የአሮን የዘር ሐረግ እዚህም ተሰጥቷል፣ የዘር ሐረጋቸውም ከሌዊ ነው።</w:t>
      </w:r>
    </w:p>
    <w:p/>
    <w:p>
      <w:r xmlns:w="http://schemas.openxmlformats.org/wordprocessingml/2006/main">
        <w:t xml:space="preserve">አንቀጽ 3፡ በዘፀአት 6፡14-30 ላይ የሮቤል፣ የስምዖን፣ የሌዊ (ቀዓትን ጨምሮ)፣ ጌድሶን (የሌዊ ልጅ)፣ ሜራሪ (የሌዊ ልጅ)፣ የአሮንን ነገድ በተመለከተ የተለያዩ የዘር ሐረጎችን በተመለከተ ዝርዝር የትውልድ ሐረግ ቀርቧል። በአልዓዛር እና በኢታማር በኩል ያሉት ዘሮች በእስራኤላውያን አመራር መካከል ቁልፍ ሰዎችን በማጉላት። በተጨማሪም፣ ሙሴን ወክሎ ከፈርዖን ጋር በተገናኘ ጊዜ የተናገረው አሮን መሆኑን ይጠቅሳል።</w:t>
      </w:r>
    </w:p>
    <w:p/>
    <w:p>
      <w:r xmlns:w="http://schemas.openxmlformats.org/wordprocessingml/2006/main">
        <w:t xml:space="preserve">በማጠቃለያው:</w:t>
      </w:r>
    </w:p>
    <w:p>
      <w:r xmlns:w="http://schemas.openxmlformats.org/wordprocessingml/2006/main">
        <w:t xml:space="preserve">ዘጸአት 6 ያቀርባል፡-</w:t>
      </w:r>
    </w:p>
    <w:p>
      <w:r xmlns:w="http://schemas.openxmlformats.org/wordprocessingml/2006/main">
        <w:t xml:space="preserve">እግዚአብሔር ኃይሉን እና ታማኝነቱን ለሙሴ አረጋግጦታል;</w:t>
      </w:r>
    </w:p>
    <w:p>
      <w:r xmlns:w="http://schemas.openxmlformats.org/wordprocessingml/2006/main">
        <w:t xml:space="preserve">ራሱን እንደ ያህዌ መግለጥ;</w:t>
      </w:r>
    </w:p>
    <w:p>
      <w:r xmlns:w="http://schemas.openxmlformats.org/wordprocessingml/2006/main">
        <w:t xml:space="preserve">ከግብፅ ጭቆና ነጻ መውጣት;</w:t>
      </w:r>
    </w:p>
    <w:p>
      <w:r xmlns:w="http://schemas.openxmlformats.org/wordprocessingml/2006/main">
        <w:t xml:space="preserve">የሙሴን የመሪነት ሚና በማረጋገጥ።</w:t>
      </w:r>
    </w:p>
    <w:p/>
    <w:p>
      <w:r xmlns:w="http://schemas.openxmlformats.org/wordprocessingml/2006/main">
        <w:t xml:space="preserve">ሙሴ በፈርዖን ፊት ስለመናገር ጥርጣሬን ሲገልጽ;</w:t>
      </w:r>
    </w:p>
    <w:p>
      <w:r xmlns:w="http://schemas.openxmlformats.org/wordprocessingml/2006/main">
        <w:t xml:space="preserve">እግዚአብሔር የሙሴንም ሆነ የአሮንን ሥራ አጽንኦት ይሰጣል፤</w:t>
      </w:r>
    </w:p>
    <w:p>
      <w:r xmlns:w="http://schemas.openxmlformats.org/wordprocessingml/2006/main">
        <w:t xml:space="preserve">ለተልዕኳቸው ትእዛዝ መድገም።</w:t>
      </w:r>
    </w:p>
    <w:p/>
    <w:p>
      <w:r xmlns:w="http://schemas.openxmlformats.org/wordprocessingml/2006/main">
        <w:t xml:space="preserve">በጎሳዎች ውስጥ ቁልፍ የሆኑ ምስሎችን የሚያጎላ ዝርዝር የዘር ሐረግ;</w:t>
      </w:r>
    </w:p>
    <w:p>
      <w:r xmlns:w="http://schemas.openxmlformats.org/wordprocessingml/2006/main">
        <w:t xml:space="preserve">በእስራኤላውያን መካከል ያለውን የመሪነት ሚና ማጉላት።</w:t>
      </w:r>
    </w:p>
    <w:p>
      <w:r xmlns:w="http://schemas.openxmlformats.org/wordprocessingml/2006/main">
        <w:t xml:space="preserve">ፈርዖንን ለመጋፈጥ የአሮንን ተሳትፎ በመጥቀስ።</w:t>
      </w:r>
    </w:p>
    <w:p/>
    <w:p>
      <w:r xmlns:w="http://schemas.openxmlformats.org/wordprocessingml/2006/main">
        <w:t xml:space="preserve">ይህ ምዕራፍ በሙሴም ሆነ በአሮን የመጀመሪያ መሰናክሎች ወይም ጥርጣሬዎች ቢኖሩም እግዚአብሔር እስራኤላውያንን ከባርነት ለማዳን ያለውን የማያወላውል ቁርጠኝነት ያጎላል። ከአብርሃም፣ ከይስሐቅ እና ከያዕቆብ ጋር የገባውን የቃል ኪዳኑን ተስፋ በሚያጠናክርበት ጊዜ “ያህዌ” የሚለውን ስም በመጠቀም ስለ እግዚአብሔር ማንነት የበለጠ ይገልጣል። የዘር ሐረግ ዝርዝሮችን ማካተት በዕብራይስጥ ማህበረሰብ ውስጥ የዘር ሐረግ አስፈላጊነትን የሚያጎላ ሲሆን እስራኤልን ከግብፅ በማውጣት ረገድ ወሳኝ ሚና የሚጫወቱትን ጉልህ ሚናዎች በማጉላት ነው። ዘፀአት 6 በሙሴ፣ በአሮን እና በፈርዖን መካከል መለኮታዊ ግዳጃቸውን በህዝባቸው መካከል በማጠናከር ለተጨማሪ ግጭቶች መድረክን ያስቀምጣል።</w:t>
      </w:r>
    </w:p>
    <w:p/>
    <w:p>
      <w:r xmlns:w="http://schemas.openxmlformats.org/wordprocessingml/2006/main">
        <w:t xml:space="preserve">ዘጸአት 6:1፣ እግዚአብሔርም ሙሴን አለው፡— በፈርዖን ላይ የማደርገውን አሁን ታያለህ፤ በብርቱ እጅ ይለቃቸዋልና፥ በብርቱም እጅ ከምድሩ ያሳድዳቸዋል።</w:t>
      </w:r>
    </w:p>
    <w:p/>
    <w:p>
      <w:r xmlns:w="http://schemas.openxmlformats.org/wordprocessingml/2006/main">
        <w:t xml:space="preserve">ፈርዖን እስራኤላውያንን በብርቱ እጅ እንዲለቁና ከግብፅ እንዲወጡ ለሙሴ ተነግሮት ነበር።</w:t>
      </w:r>
    </w:p>
    <w:p/>
    <w:p>
      <w:r xmlns:w="http://schemas.openxmlformats.org/wordprocessingml/2006/main">
        <w:t xml:space="preserve">1. ቁጥጥርን መተው፡- ለእግዚአብሔር እንዴት መገዛት እንደሚቻል</w:t>
      </w:r>
    </w:p>
    <w:p/>
    <w:p>
      <w:r xmlns:w="http://schemas.openxmlformats.org/wordprocessingml/2006/main">
        <w:t xml:space="preserve">2. የማይናወጥ እምነት፡ የእግዚአብሔርን ብርታት ማወቅ</w:t>
      </w:r>
    </w:p>
    <w:p/>
    <w:p>
      <w:r xmlns:w="http://schemas.openxmlformats.org/wordprocessingml/2006/main">
        <w:t xml:space="preserve">1. ኢሳያስ 41:10 -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6:2፣ እግዚአብሔርም ሙሴን ተናገረው፥ እንዲህም አለው።</w:t>
      </w:r>
    </w:p>
    <w:p/>
    <w:p>
      <w:r xmlns:w="http://schemas.openxmlformats.org/wordprocessingml/2006/main">
        <w:t xml:space="preserve">እግዚአብሔር እርሱ ጌታ መሆኑን ሙሴን አረጋግጦለታል።</w:t>
      </w:r>
    </w:p>
    <w:p/>
    <w:p>
      <w:r xmlns:w="http://schemas.openxmlformats.org/wordprocessingml/2006/main">
        <w:t xml:space="preserve">1. በጥርጣሬ ጊዜ የእግዚአብሔርን ፍቅር እና ታማኝነት ተቀበል</w:t>
      </w:r>
    </w:p>
    <w:p/>
    <w:p>
      <w:r xmlns:w="http://schemas.openxmlformats.org/wordprocessingml/2006/main">
        <w:t xml:space="preserve">2. በተስፋዎቹ የእግዚአብሔርን መገኘት መለማመድ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ዘጸአት 6:3፣ ለአብርሃምም ለይስሐቅም ለያዕቆብም ሁሉን በሚችል አምላክ ስም ተገለጽሁላቸው፥ ነገር ግን ስሜ እግዚአብሔርን አላውቃቸውም ነበር።</w:t>
      </w:r>
    </w:p>
    <w:p/>
    <w:p>
      <w:r xmlns:w="http://schemas.openxmlformats.org/wordprocessingml/2006/main">
        <w:t xml:space="preserve">አምላክ ራሱን ለአብርሃም፣ ለይስሐቅና ለያዕቆብ በሁሉን ቻይ አምላክ ስም ገልጿል፤ ነገር ግን ይሖዋ በሚለው ስም አይደለም።</w:t>
      </w:r>
    </w:p>
    <w:p/>
    <w:p>
      <w:r xmlns:w="http://schemas.openxmlformats.org/wordprocessingml/2006/main">
        <w:t xml:space="preserve">1. የእግዚአብሔርን ስም የማወቅ አስፈላጊነት</w:t>
      </w:r>
    </w:p>
    <w:p/>
    <w:p>
      <w:r xmlns:w="http://schemas.openxmlformats.org/wordprocessingml/2006/main">
        <w:t xml:space="preserve">2. ራሱን በመግለጥ የእግዚአብሔር ሉዓላዊነት</w:t>
      </w:r>
    </w:p>
    <w:p/>
    <w:p>
      <w:r xmlns:w="http://schemas.openxmlformats.org/wordprocessingml/2006/main">
        <w:t xml:space="preserve">1. ዘጸአት 3፡14-15 “እግዚአብሔርም ሙሴን አለው፡— እኔ ነኝ፤ ለእስራኤላውያን የምትለው ይህ ነው፡ ወደ እናንተ ልኬአለሁ።</w:t>
      </w:r>
    </w:p>
    <w:p/>
    <w:p>
      <w:r xmlns:w="http://schemas.openxmlformats.org/wordprocessingml/2006/main">
        <w:t xml:space="preserve">2. ዘፍጥረት 17፡1-8፣ አብራም የዘጠና ዘጠኝ ዓመት ሰው በሆነ ጊዜ እግዚአብሔር ተገለጠለትና፡— ሁሉን የሚገዛ አምላክ እኔ ነኝ። በፊቴ በታማኝነት ተመላለስ ያለ ነቀፋም ሁኑ። የዚያን ጊዜ ቃል ኪዳኔን በእኔና በእናንተ መካከል አደርጋለሁ፥ ቁጥራችሁንም እጅግ አበዛለሁ።</w:t>
      </w:r>
    </w:p>
    <w:p/>
    <w:p>
      <w:r xmlns:w="http://schemas.openxmlformats.org/wordprocessingml/2006/main">
        <w:t xml:space="preserve">ዘጸአት 6:4፣ እኔም ደግሞ በእንግዶችዋ የኖሩባትን የከነዓንን ምድር፣ የጉዞአቸውን ምድር እሰጣቸው ዘንድ ቃል ኪዳኔን ከእነርሱ ጋር አደረግሁ።</w:t>
      </w:r>
    </w:p>
    <w:p/>
    <w:p>
      <w:r xmlns:w="http://schemas.openxmlformats.org/wordprocessingml/2006/main">
        <w:t xml:space="preserve">እግዚአብሔር የከነዓንን ምድር መኖሪያ አድርጎ ሊሰጣቸው ከሕዝቡ ጋር ቃል ኪዳን አደረገ።</w:t>
      </w:r>
    </w:p>
    <w:p/>
    <w:p>
      <w:r xmlns:w="http://schemas.openxmlformats.org/wordprocessingml/2006/main">
        <w:t xml:space="preserve">1፡ የእግዚአብሔር የቤት ተስፋ - ሮሜ 8፡15-17</w:t>
      </w:r>
    </w:p>
    <w:p/>
    <w:p>
      <w:r xmlns:w="http://schemas.openxmlformats.org/wordprocessingml/2006/main">
        <w:t xml:space="preserve">2፡ የእግዚአብሔር ቃል ኪዳን ታማኝነት - መዝሙረ ዳዊት 89፡34</w:t>
      </w:r>
    </w:p>
    <w:p/>
    <w:p>
      <w:r xmlns:w="http://schemas.openxmlformats.org/wordprocessingml/2006/main">
        <w:t xml:space="preserve">1፡ ዕብራውያን 11፡9-10</w:t>
      </w:r>
    </w:p>
    <w:p/>
    <w:p>
      <w:r xmlns:w="http://schemas.openxmlformats.org/wordprocessingml/2006/main">
        <w:t xml:space="preserve">2፡ ኤርምያስ 29፡10-14</w:t>
      </w:r>
    </w:p>
    <w:p/>
    <w:p>
      <w:r xmlns:w="http://schemas.openxmlformats.org/wordprocessingml/2006/main">
        <w:t xml:space="preserve">ዘጸአት 6:5፣ ግብፃውያንም የገዙአቸውን የእስራኤልን ልጆች ጩኸት ሰማሁ። ቃል ኪዳኔንም አስቤአለሁ።</w:t>
      </w:r>
    </w:p>
    <w:p/>
    <w:p>
      <w:r xmlns:w="http://schemas.openxmlformats.org/wordprocessingml/2006/main">
        <w:t xml:space="preserve">እግዚአብሔር በግብፃውያን በባርነት የተያዙትን የእስራኤልን ልጆች ጩኸት ሰማ፥ ቃል ኪዳኑንም አሰበ።</w:t>
      </w:r>
    </w:p>
    <w:p/>
    <w:p>
      <w:r xmlns:w="http://schemas.openxmlformats.org/wordprocessingml/2006/main">
        <w:t xml:space="preserve">1. እግዚአብሔር ሁል ጊዜ ይሰማል - የእግዚአብሔር ቃል ኪዳን እና ለህዝቡ ያለው እንክብካቤ በመከራችን ጊዜ ወደ እርሱ እንድንመጣ የሚያበረታታን እንዴት ነው።</w:t>
      </w:r>
    </w:p>
    <w:p/>
    <w:p>
      <w:r xmlns:w="http://schemas.openxmlformats.org/wordprocessingml/2006/main">
        <w:t xml:space="preserve">2. የነፃነት ባርነት - እግዚአብሔር እንዴት ከማንኛውም ባርነት ነፃ ሊያወጣን እና ወደ ነፃነት ቦታ ሊያመጣን የሚችል ኃይል አለው።</w:t>
      </w:r>
    </w:p>
    <w:p/>
    <w:p>
      <w:r xmlns:w="http://schemas.openxmlformats.org/wordprocessingml/2006/main">
        <w:t xml:space="preserve">1. መዝሙረ ዳዊት 34:17-18 - ጻድቃን ለእርዳታ ሲጮኹ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ኢሳይያስ 54:10፡— ተራሮች ይፈልሳሉ፥ ኮረብቶችም ይወገዳሉ፥ ቸርነቴ ግን ከአንቺ ዘንድ አያልፍም፥ የሰላምም ቃል ኪዳኔ አይሻርም፥ ይላል የሚራራሽ እግዚአብሔር።</w:t>
      </w:r>
    </w:p>
    <w:p/>
    <w:p>
      <w:r xmlns:w="http://schemas.openxmlformats.org/wordprocessingml/2006/main">
        <w:t xml:space="preserve">ዘጸአት 6:6፣ ስለዚህ የእስራኤልን ልጆች ንገራቸው፡— እኔ እግዚአብሔር ነኝ፥ ከግብፃውያንም ሸክም በታች አወጣችኋለሁ፥ ከባርነትም አወጣችኋለሁ፥ በተዘረጋም እቤዣችኋለሁ። ክንድና በታላቅ ፍርድ።</w:t>
      </w:r>
    </w:p>
    <w:p/>
    <w:p>
      <w:r xmlns:w="http://schemas.openxmlformats.org/wordprocessingml/2006/main">
        <w:t xml:space="preserve">እግዚአብሔር እስራኤላውያንን ከግብፃውያን ባርነት ነፃ እንደሚያወጣቸው እና በብርቱ ክንዱ በታላቅ ፍርዱም እንደሚቤዣቸው ቃል ገባላቸው።</w:t>
      </w:r>
    </w:p>
    <w:p/>
    <w:p>
      <w:r xmlns:w="http://schemas.openxmlformats.org/wordprocessingml/2006/main">
        <w:t xml:space="preserve">1. የመቤዠት የእግዚአብሔር ኃይል፡ የእስራኤል ልጆች ታሪክ</w:t>
      </w:r>
    </w:p>
    <w:p/>
    <w:p>
      <w:r xmlns:w="http://schemas.openxmlformats.org/wordprocessingml/2006/main">
        <w:t xml:space="preserve">2. የእግዚአብሔር የተስፋዎች ጥንካሬ፡- ጥናት በዘጸአት 6፡6</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p>
      <w:r xmlns:w="http://schemas.openxmlformats.org/wordprocessingml/2006/main">
        <w:t xml:space="preserve">ዘጸአት 6:7፣ ለሕዝብም ወደ እኔ እወስዳችኋለሁ፥ አምላክም እሆናችኋለሁ፤ እኔም እግዚአብሔር አምላካችሁ እንደ ሆንሁ ከግብፃውያን ሸክም በታች ያወጣኋችሁ እንደ ሆንሁ ታውቃላችሁ።</w:t>
      </w:r>
    </w:p>
    <w:p/>
    <w:p>
      <w:r xmlns:w="http://schemas.openxmlformats.org/wordprocessingml/2006/main">
        <w:t xml:space="preserve">እግዚአብሔር ለእስራኤላውያን አምላካቸው እንደሚሆንላቸውና ከጭቆናቸው እንደሚያወጣቸው ቃል ገባላቸው።</w:t>
      </w:r>
    </w:p>
    <w:p/>
    <w:p>
      <w:r xmlns:w="http://schemas.openxmlformats.org/wordprocessingml/2006/main">
        <w:t xml:space="preserve">1. እግዚአብሔር አዳኛችን እና አዳኛችን ነው፣ ሁል ጊዜም ነፃነትን እና ተስፋን ይሰጠናል።</w:t>
      </w:r>
    </w:p>
    <w:p/>
    <w:p>
      <w:r xmlns:w="http://schemas.openxmlformats.org/wordprocessingml/2006/main">
        <w:t xml:space="preserve">2. በጌታ ላይ ያለን እምነት ማንኛውንም የህይወት መሰናክል እና ችግርን ለማሸነፍ ያስችለናል።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6:8፣ ለአብርሃምና ለይስሐቅ ለያዕቆብም እሰጣት ዘንድ ወደ ማልሁባት ምድር አገባችኋለሁ። ርስት አድርጌ እሰጣችኋለሁ፤ እኔ እግዚአብሔር ነኝ።</w:t>
      </w:r>
    </w:p>
    <w:p/>
    <w:p>
      <w:r xmlns:w="http://schemas.openxmlformats.org/wordprocessingml/2006/main">
        <w:t xml:space="preserve">እግዚአብሔር እስራኤላውያንን ወደ ተስፋይቱ ምድር አምጥቶ ርስት አድርጎ እንደሚሰጣቸው ቃል ገባላቸው።</w:t>
      </w:r>
    </w:p>
    <w:p/>
    <w:p>
      <w:r xmlns:w="http://schemas.openxmlformats.org/wordprocessingml/2006/main">
        <w:t xml:space="preserve">1. የገባውን ቃል በመፈጸም የእግዚአብሔር ታማኝነት።</w:t>
      </w:r>
    </w:p>
    <w:p/>
    <w:p>
      <w:r xmlns:w="http://schemas.openxmlformats.org/wordprocessingml/2006/main">
        <w:t xml:space="preserve">2. እግዚአብሔርን መታዘዝ ዋጋ ያስገኛል።</w:t>
      </w:r>
    </w:p>
    <w:p/>
    <w:p>
      <w:r xmlns:w="http://schemas.openxmlformats.org/wordprocessingml/2006/main">
        <w:t xml:space="preserve">1. ዘዳግም 7፡12-13 - ስለዚህ እነዚህን ፍርዶች ሰምተህ ብትጠብቃቸው ብታደርጋቸውም አምላክህ እግዚአብሔር ለአባቶችህ የማለላቸውን ቃል ኪዳንና ምሕረት ይጠብቅልሃል። ፦ ይወድሃል ይባርክህማል ያበዛህማል።</w:t>
      </w:r>
    </w:p>
    <w:p/>
    <w:p>
      <w:r xmlns:w="http://schemas.openxmlformats.org/wordprocessingml/2006/main">
        <w:t xml:space="preserve">2. ኢያሱ 21፡43-45 - እግዚአብሔርም ለአባቶቻቸው ሊሰጣቸው የማለላቸውን ምድር ሁሉ ለእስራኤል ሰጣቸው። ያዙአትም በውስጧም ተቀመጡ። ለአባቶቻቸው እንደ ማለላቸው ሁሉ እግዚአብሔር በዙሪያቸው አሳርፎ ሰጣቸው፤ ከጠላቶቻቸውም ሁሉ አንድ ሰው በፊታቸው አልቆመም፤ እግዚአብሔር ጠላቶቻቸውን ሁሉ በእጃቸው አሳልፎ ሰጣቸው። እግዚአብሔር ለእስራኤል ቤት ከተናገረው መልካም ነገር ምንም አልጐደፈም። ሁሉም ተፈጸመ።</w:t>
      </w:r>
    </w:p>
    <w:p/>
    <w:p>
      <w:r xmlns:w="http://schemas.openxmlformats.org/wordprocessingml/2006/main">
        <w:t xml:space="preserve">ዘጸአት 6:9፣ ሙሴም ለእስራኤል ልጆች እንዲህ ብሎ ተናገረ፤ እነርሱ ግን ስለ መንፈስ ጭንቀትና ስለ ጭካኔ ባርነት ሙሴን አልሰሙትም።</w:t>
      </w:r>
    </w:p>
    <w:p/>
    <w:p>
      <w:r xmlns:w="http://schemas.openxmlformats.org/wordprocessingml/2006/main">
        <w:t xml:space="preserve">ሙሴ እስራኤላውያንን አነጋግሯቸዋል፤ እነሱ ግን ለመስማት የጨከኑ ባርነታቸው በጣም ተስፋ ቆረጡ።</w:t>
      </w:r>
    </w:p>
    <w:p/>
    <w:p>
      <w:r xmlns:w="http://schemas.openxmlformats.org/wordprocessingml/2006/main">
        <w:t xml:space="preserve">1. በአስቸጋሪ ጊዜያት ተስፋ አትቁረጥ</w:t>
      </w:r>
    </w:p>
    <w:p/>
    <w:p>
      <w:r xmlns:w="http://schemas.openxmlformats.org/wordprocessingml/2006/main">
        <w:t xml:space="preserve">2. በመከራ ውስጥ በእግዚአብሔር እመኑ</w:t>
      </w:r>
    </w:p>
    <w:p/>
    <w:p>
      <w:r xmlns:w="http://schemas.openxmlformats.org/wordprocessingml/2006/main">
        <w:t xml:space="preserve">1. ኢሳ 40፡29-31 ለደካሞች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ቆሮንቶስ 4፡16-18 ስለዚህ አንታክትም። ውጫዊው ሰውነታችን እየጠፋ ቢሆንም ውስጣችን ግን ከቀን ወደ ቀን እየታደሰ ነው። የሚታየውን ሳይሆን የማይታዩትን በመመልከት ለዚህ ቀላል ጊዜያዊ መከራ ከንጽጽር ሁሉ በላይ የሆነ ዘላለማዊ የክብርን ክብደት እያዘጋጀልን ነው። የሚታየው ጊዜያዊ ነውና የማይታየው ግን ዘላለማዊ ነው።</w:t>
      </w:r>
    </w:p>
    <w:p/>
    <w:p>
      <w:r xmlns:w="http://schemas.openxmlformats.org/wordprocessingml/2006/main">
        <w:t xml:space="preserve">ዘጸአት 6:10፣ እግዚአብሔርም ሙሴን እንዲህ ብሎ ተናገረው።</w:t>
      </w:r>
    </w:p>
    <w:p/>
    <w:p>
      <w:r xmlns:w="http://schemas.openxmlformats.org/wordprocessingml/2006/main">
        <w:t xml:space="preserve">እግዚአብሔር ሙሴን አነጋግሮ መመሪያ ሰጠው።</w:t>
      </w:r>
    </w:p>
    <w:p/>
    <w:p>
      <w:r xmlns:w="http://schemas.openxmlformats.org/wordprocessingml/2006/main">
        <w:t xml:space="preserve">1. የእግዚአብሔር መመሪያ እና የማዳመጥ አስፈላጊነት።</w:t>
      </w:r>
    </w:p>
    <w:p/>
    <w:p>
      <w:r xmlns:w="http://schemas.openxmlformats.org/wordprocessingml/2006/main">
        <w:t xml:space="preserve">2. ለእግዚአብሔር ፈቃድ እንዴት መታዘዝ እንደሚቻል።</w:t>
      </w:r>
    </w:p>
    <w:p/>
    <w:p>
      <w:r xmlns:w="http://schemas.openxmlformats.org/wordprocessingml/2006/main">
        <w:t xml:space="preserve">1. መዝሙረ ዳዊት 25:4-5 - አቤቱ፥ መንገድህን አሳየኝ፥ ጎዳናህንም አስተምረኝ። በእውነትህ ምራኝ አስተምረኝም አንተ አምላኬ አዳኜ ነህና ተስፋዬም ቀኑን ሙሉ በአንተ ነው።</w:t>
      </w:r>
    </w:p>
    <w:p/>
    <w:p>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ዘጸአት 6:11፣ ግባ፥ የእስራኤልንም ልጆች ከአገሩ እንዲወጣ ለግብፅ ንጉሥ ለፈርዖን ተናገር።</w:t>
      </w:r>
    </w:p>
    <w:p/>
    <w:p>
      <w:r xmlns:w="http://schemas.openxmlformats.org/wordprocessingml/2006/main">
        <w:t xml:space="preserve">ይህ የመጽሐፍ ቅዱስ ክፍል ሙሴ እስራኤላውያንን ነጻ እንዲወጣ ለፈርዖን እንዲነግረው መመሪያ ይሰጣል።</w:t>
      </w:r>
    </w:p>
    <w:p/>
    <w:p>
      <w:r xmlns:w="http://schemas.openxmlformats.org/wordprocessingml/2006/main">
        <w:t xml:space="preserve">1. እግዚአብሔር ሕዝቡን ማዳኑ፡- የእግዚአብሔር ፍቅርና ጸጋ ከጭቆና የሚያመልጥ እንዴት ነው?</w:t>
      </w:r>
    </w:p>
    <w:p/>
    <w:p>
      <w:r xmlns:w="http://schemas.openxmlformats.org/wordprocessingml/2006/main">
        <w:t xml:space="preserve">2. የእግዚአብሔርን ትእዛዛት መታዘዝ፡ የመታዘዝ ኃይል እና ነፃነትን እንዴት እንደሚያመጣ</w:t>
      </w:r>
    </w:p>
    <w:p/>
    <w:p>
      <w:r xmlns:w="http://schemas.openxmlformats.org/wordprocessingml/2006/main">
        <w:t xml:space="preserve">1. ዮሐ 8፡36 - "ስለዚህ ወልድ አርነት ቢያወጣችሁ በእውነት አርነት ትወጣላችሁ"</w:t>
      </w:r>
    </w:p>
    <w:p/>
    <w:p>
      <w:r xmlns:w="http://schemas.openxmlformats.org/wordprocessingml/2006/main">
        <w:t xml:space="preserve">2. ኢሳ 61፡1 - " የጌታ መንፈስ በእኔ ላይ ነው ለድሆች ወንጌልን እሰብክ ዘንድ እግዚአብሔር ቀብቶኛልና፤ ልባቸው የተሰበረውን እጠግን ዘንድ ለታሰሩትም ነጻነትን እፈታ ዘንድ ልኮኛልና። ከጨለማ ለእስረኞች።</w:t>
      </w:r>
    </w:p>
    <w:p/>
    <w:p>
      <w:r xmlns:w="http://schemas.openxmlformats.org/wordprocessingml/2006/main">
        <w:t xml:space="preserve">ዘጸአት 6:12፣ ሙሴም በእግዚአብሔር ፊት፡— እነሆ፥ የእስራኤል ልጆች እኔን አልሰሙኝም ብሎ ተናገረ። እንግዲህ ፈርዖን ከንፈሬን ያልተገረዝሁ እኔን እንዴት ይሰማኛል?</w:t>
      </w:r>
    </w:p>
    <w:p/>
    <w:p>
      <w:r xmlns:w="http://schemas.openxmlformats.org/wordprocessingml/2006/main">
        <w:t xml:space="preserve">ሙሴ ከፈርዖን ጋር የሐሳብ ልውውጥ ለማድረግ አምላክ የመርዳት ችሎታውን ተጠራጠረ።</w:t>
      </w:r>
    </w:p>
    <w:p/>
    <w:p>
      <w:r xmlns:w="http://schemas.openxmlformats.org/wordprocessingml/2006/main">
        <w:t xml:space="preserve">1፡ እግዚአብሔር የማይቻለውን ማድረግ ይችላል።</w:t>
      </w:r>
    </w:p>
    <w:p/>
    <w:p>
      <w:r xmlns:w="http://schemas.openxmlformats.org/wordprocessingml/2006/main">
        <w:t xml:space="preserve">2፡ ፈተናዎች በአንተ ላይ ቢሆኑም እንኳ በእግዚአብሔር 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ኢያሱ 1:9፡—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ዘጸአት 6:13፣ እግዚአብሔርም ሙሴንና አሮንን ተናገራቸው፥ የእስራኤልንም ልጆች ከግብፅ ምድር ያወጡ ዘንድ ለእስራኤል ልጆችና የግብፅ ንጉሥ ፈርዖንን አዘዛቸው።</w:t>
      </w:r>
    </w:p>
    <w:p/>
    <w:p>
      <w:r xmlns:w="http://schemas.openxmlformats.org/wordprocessingml/2006/main">
        <w:t xml:space="preserve">ምንባቡ ማጠቃለያ፡ እግዚአብሔር ሙሴንና አሮንን እስራኤላውያንን ከግብፅ እንዲያወጡ አዘዛቸው።</w:t>
      </w:r>
    </w:p>
    <w:p/>
    <w:p>
      <w:r xmlns:w="http://schemas.openxmlformats.org/wordprocessingml/2006/main">
        <w:t xml:space="preserve">1. የእግዚአብሔር ጥሪ ተልዕኮውን ለመፈጸም።</w:t>
      </w:r>
    </w:p>
    <w:p/>
    <w:p>
      <w:r xmlns:w="http://schemas.openxmlformats.org/wordprocessingml/2006/main">
        <w:t xml:space="preserve">2. ሂድና በፈርዖን ፊት አይዞህ።</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ዘጸአት 6:14፣ የአባቶቻቸው ቤቶች አለቆች እነዚህ ናቸው፡ የእስራኤል በኵር የሮቤል ልጆች። ሄኖክ፥ ፈሉስ፥ ኤስሮም፥ ካርሚ፤ እነዚህ የሮቤል ወገኖች ናቸው።</w:t>
      </w:r>
    </w:p>
    <w:p/>
    <w:p>
      <w:r xmlns:w="http://schemas.openxmlformats.org/wordprocessingml/2006/main">
        <w:t xml:space="preserve">ይህ በዘጸአት 6፡14 ላይ የሚገኘው የእስራኤል የበኩር ልጅ የሮቤልን አራት ቤተሰቦች ይዘረዝራል።</w:t>
      </w:r>
    </w:p>
    <w:p/>
    <w:p>
      <w:r xmlns:w="http://schemas.openxmlformats.org/wordprocessingml/2006/main">
        <w:t xml:space="preserve">1. የእግዚአብሔር እቅድ ለሕይወታችን፡ የሮቤል ልጆች ጥናት</w:t>
      </w:r>
    </w:p>
    <w:p/>
    <w:p>
      <w:r xmlns:w="http://schemas.openxmlformats.org/wordprocessingml/2006/main">
        <w:t xml:space="preserve">2. አባቶቻችንን ማክበር፡- የሮቤልና የልጆቹ ውርስ</w:t>
      </w:r>
    </w:p>
    <w:p/>
    <w:p>
      <w:r xmlns:w="http://schemas.openxmlformats.org/wordprocessingml/2006/main">
        <w:t xml:space="preserve">1. ዘፍጥረት 49:3-4 - " ሮቤል፥ አንተ በኵር ልጄ፥ ኃይሌ፥ የኃይሌም መጀመሪያ፥ የክብርም ከፍያና የኀይል ከፍያለ ነህ፤ እንደ ውኃ የጸናኸው፥ ሄደሃልና አትበልጡም። እስከ አባትህ አልጋ ድረስ፥ ከዚያም አረከስኸው፥ ወደ አልጋዬ ወጣ።</w:t>
      </w:r>
    </w:p>
    <w:p/>
    <w:p>
      <w:r xmlns:w="http://schemas.openxmlformats.org/wordprocessingml/2006/main">
        <w:t xml:space="preserve">2. ማቴ 1፡1-2 - " የዳዊት ልጅ የአብርሃም ልጅ የኢየሱስ ክርስቶስ ትውልድ መጽሐፍ። አብርሃም ይስሐቅን ወለደ ይስሐቅም ያዕቆብን ያዕቆብም ይሁዳንና ወንድሞቹን ወለደ።"</w:t>
      </w:r>
    </w:p>
    <w:p/>
    <w:p>
      <w:r xmlns:w="http://schemas.openxmlformats.org/wordprocessingml/2006/main">
        <w:t xml:space="preserve">ዘጸአት 6:15፣ የስምዖንም ልጆች። ይሙኤል፥ ያሚን፥ ኦሃድ፥ ያኪን፥ ሶሃር፥ የከነዓናዊት ሴት ልጅ ሳኡል፤ እነዚህ የስምዖን ወገኖች ናቸው።</w:t>
      </w:r>
    </w:p>
    <w:p/>
    <w:p>
      <w:r xmlns:w="http://schemas.openxmlformats.org/wordprocessingml/2006/main">
        <w:t xml:space="preserve">ይህ በዘፀአት ላይ ያለው ጥቅስ የስምዖንን ልጆች እና ቤተሰብ ይጠቅሳል።</w:t>
      </w:r>
    </w:p>
    <w:p/>
    <w:p>
      <w:r xmlns:w="http://schemas.openxmlformats.org/wordprocessingml/2006/main">
        <w:t xml:space="preserve">1. "የቤተሰብ አስፈላጊነት"</w:t>
      </w:r>
    </w:p>
    <w:p/>
    <w:p>
      <w:r xmlns:w="http://schemas.openxmlformats.org/wordprocessingml/2006/main">
        <w:t xml:space="preserve">2. "ታማኝ የእግዚአብሔር ልጅ፡ ስምዖን"</w:t>
      </w:r>
    </w:p>
    <w:p/>
    <w:p>
      <w:r xmlns:w="http://schemas.openxmlformats.org/wordprocessingml/2006/main">
        <w:t xml:space="preserve">1. ዘፍጥረት 35፡23-26 (የያዕቆብ ልጆች ስምዖንን ጨምሮ)</w:t>
      </w:r>
    </w:p>
    <w:p/>
    <w:p>
      <w:r xmlns:w="http://schemas.openxmlformats.org/wordprocessingml/2006/main">
        <w:t xml:space="preserve">2. መዝሙረ ዳዊት 78፡67-71 (የእግዚአብሔር ታማኝነት ስምዖንን ጨምሮ ለሕዝቡ)</w:t>
      </w:r>
    </w:p>
    <w:p/>
    <w:p>
      <w:r xmlns:w="http://schemas.openxmlformats.org/wordprocessingml/2006/main">
        <w:t xml:space="preserve">ዘጸአት 6:16፣ የሌዊም ልጆች ስሞች እንደ ትውልዳቸው ይህ ነው። ጌድሶን፥ ቀዓት፥ ሜራሪ፤ የሌዊም የሕይወቱ ዘመን መቶ ሠላሳ ሰባት ዓመት ሆነ።</w:t>
      </w:r>
    </w:p>
    <w:p/>
    <w:p>
      <w:r xmlns:w="http://schemas.openxmlformats.org/wordprocessingml/2006/main">
        <w:t xml:space="preserve">ይህ ጥቅስ የሶስቱን የሌዊ ልጆች ስም እና የህይወቱን ጊዜ ያሳያል።</w:t>
      </w:r>
    </w:p>
    <w:p/>
    <w:p>
      <w:r xmlns:w="http://schemas.openxmlformats.org/wordprocessingml/2006/main">
        <w:t xml:space="preserve">1. የሌዊ ሕይወት፡ የታማኝነት ትምህርት</w:t>
      </w:r>
    </w:p>
    <w:p/>
    <w:p>
      <w:r xmlns:w="http://schemas.openxmlformats.org/wordprocessingml/2006/main">
        <w:t xml:space="preserve">2. ቅድመ አያቶቻችንን የማክበር አስፈላጊነት</w:t>
      </w:r>
    </w:p>
    <w:p/>
    <w:p>
      <w:r xmlns:w="http://schemas.openxmlformats.org/wordprocessingml/2006/main">
        <w:t xml:space="preserve">1. ዘዳ 10፡12-13 - እግዚአብሔር ከአንተ የሚፈልገው ምንድን ነው?</w:t>
      </w:r>
    </w:p>
    <w:p/>
    <w:p>
      <w:r xmlns:w="http://schemas.openxmlformats.org/wordprocessingml/2006/main">
        <w:t xml:space="preserve">2. ዘጸ 12፡37-42 - እስራኤላውያን ከግብፅ ወደ ተስፋይቱ ምድር ያደረጉት ጉዞ።</w:t>
      </w:r>
    </w:p>
    <w:p/>
    <w:p>
      <w:r xmlns:w="http://schemas.openxmlformats.org/wordprocessingml/2006/main">
        <w:t xml:space="preserve">ዘጸአት 6:17 የጌድሶን ልጆች; ሊብኒ፣ እና ሺሚ፣ በየቤተሰቦቻቸው።</w:t>
      </w:r>
    </w:p>
    <w:p/>
    <w:p>
      <w:r xmlns:w="http://schemas.openxmlformats.org/wordprocessingml/2006/main">
        <w:t xml:space="preserve">ይህ ክፍል ሁለቱን የጌድሶን ልጆች፣ ሊብኒን እና ሺሚን ይዘረዝራል።</w:t>
      </w:r>
    </w:p>
    <w:p/>
    <w:p>
      <w:r xmlns:w="http://schemas.openxmlformats.org/wordprocessingml/2006/main">
        <w:t xml:space="preserve">1. የቤተሰባችንን ዘር የማወቅ አስፈላጊነት.</w:t>
      </w:r>
    </w:p>
    <w:p/>
    <w:p>
      <w:r xmlns:w="http://schemas.openxmlformats.org/wordprocessingml/2006/main">
        <w:t xml:space="preserve">2. ቅድመ አያቶቻችንን የማክበር አስፈላጊነት.</w:t>
      </w:r>
    </w:p>
    <w:p/>
    <w:p>
      <w:r xmlns:w="http://schemas.openxmlformats.org/wordprocessingml/2006/main">
        <w:t xml:space="preserve">1. ሮሜ 11፡29 - "የእግዚአብሔር የጸጋ ስጦታና ጥሪው የማይሻር ነውና።"</w:t>
      </w:r>
    </w:p>
    <w:p/>
    <w:p>
      <w:r xmlns:w="http://schemas.openxmlformats.org/wordprocessingml/2006/main">
        <w:t xml:space="preserve">2. መዝሙረ ዳዊት 105:6 - "እናንተ የአብርሃም ዘር የመረጣችሁም የያዕቆብ ልጆች ሆይ!"</w:t>
      </w:r>
    </w:p>
    <w:p/>
    <w:p>
      <w:r xmlns:w="http://schemas.openxmlformats.org/wordprocessingml/2006/main">
        <w:t xml:space="preserve">ዘጸአት 6:18፣ የቀዓትም ልጆች። እንበረም፥ ይስዓር፥ ኬብሮን፥ ዑዝኤል፤ የቀዓትም የሕይወቱ ዘመን መቶ ሠላሳ ሦስት ዓመት ሆነ።</w:t>
      </w:r>
    </w:p>
    <w:p/>
    <w:p>
      <w:r xmlns:w="http://schemas.openxmlformats.org/wordprocessingml/2006/main">
        <w:t xml:space="preserve">ለቀዓት አራት ልጆች ነበሩት፤ እንበረም፥ ይስዓር፥ ኬብሮን፥ ዑዝኤል። ዕድሜው 133 ዓመት ሆኖታል።</w:t>
      </w:r>
    </w:p>
    <w:p/>
    <w:p>
      <w:r xmlns:w="http://schemas.openxmlformats.org/wordprocessingml/2006/main">
        <w:t xml:space="preserve">1. የእግዚአብሔር ታማኝነት፡ የቀዓት ታሪክ</w:t>
      </w:r>
    </w:p>
    <w:p/>
    <w:p>
      <w:r xmlns:w="http://schemas.openxmlformats.org/wordprocessingml/2006/main">
        <w:t xml:space="preserve">2. የረጅም ህይወት በረከት</w:t>
      </w:r>
    </w:p>
    <w:p/>
    <w:p>
      <w:r xmlns:w="http://schemas.openxmlformats.org/wordprocessingml/2006/main">
        <w:t xml:space="preserve">1. መዝሙረ ዳዊት 90፡10፡- "የሕይወታችን ዕድሜ ሰባ፥ በብርታትም ሰማንያ ነው።"</w:t>
      </w:r>
    </w:p>
    <w:p/>
    <w:p>
      <w:r xmlns:w="http://schemas.openxmlformats.org/wordprocessingml/2006/main">
        <w:t xml:space="preserve">2. ዘዳ 4፡30፡ "በመከራ ውስጥ ስትሆን ይህ ሁሉ በኋለኛው ዘመን በደረሰብህ ጊዜ ወደ አምላክህ ወደ እግዚአብሔር ትመለሳለህ ቃሉንም ትሰማለህ።"</w:t>
      </w:r>
    </w:p>
    <w:p/>
    <w:p>
      <w:r xmlns:w="http://schemas.openxmlformats.org/wordprocessingml/2006/main">
        <w:t xml:space="preserve">ዘጸአት 6:19 የሜራሪም ልጆች። መሃሊና ሙሺ፤ እነዚህ በየትውልዳቸው የሌዊ ወገኖች ናቸው።</w:t>
      </w:r>
    </w:p>
    <w:p/>
    <w:p>
      <w:r xmlns:w="http://schemas.openxmlformats.org/wordprocessingml/2006/main">
        <w:t xml:space="preserve">ይህ ክፍል ከአሥራ ሁለቱ የእስራኤል ነገድ አንዱን የሌዊን ቤተሰቦች በትውልዳቸው ይገልፃል።</w:t>
      </w:r>
    </w:p>
    <w:p/>
    <w:p>
      <w:r xmlns:w="http://schemas.openxmlformats.org/wordprocessingml/2006/main">
        <w:t xml:space="preserve">1. የቤተሰብ ወጎችን የመጠበቅ አስፈላጊነት</w:t>
      </w:r>
    </w:p>
    <w:p/>
    <w:p>
      <w:r xmlns:w="http://schemas.openxmlformats.org/wordprocessingml/2006/main">
        <w:t xml:space="preserve">2. የ12ቱ የእስራኤል ነገዶች አስፈላጊነት</w:t>
      </w:r>
    </w:p>
    <w:p/>
    <w:p>
      <w:r xmlns:w="http://schemas.openxmlformats.org/wordprocessingml/2006/main">
        <w:t xml:space="preserve">1. ዘዳግም 10፡9 - ስለዚህ ሌዊ ከወንድሞቹ ጋር ድርሻ ወይም ርስት የለውም። አምላክህ እግዚአብሔር እንደ ነገረው እግዚአብሔር ርስቱ ነው።</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ዘጸአት 6:20 እንበረም የአባቱን ዮካብድን እኅት አገባ። አሮንንና ሙሴን ወለደችለት፤ የእንበረምም የሕይወቱ ዘመን መቶ ሠላሳ ሰባት ዓመት ሆነ።</w:t>
      </w:r>
    </w:p>
    <w:p/>
    <w:p>
      <w:r xmlns:w="http://schemas.openxmlformats.org/wordprocessingml/2006/main">
        <w:t xml:space="preserve">እንበረም የአባቱን እኅት ዮካብድን አገባ፤ እነርሱም አሮንንና ሙሴን ሁለት ልጆች ወለዱ። አምራም 137 ዓመታት ኖረ።</w:t>
      </w:r>
    </w:p>
    <w:p/>
    <w:p>
      <w:r xmlns:w="http://schemas.openxmlformats.org/wordprocessingml/2006/main">
        <w:t xml:space="preserve">1. የታማኝነት ጋብቻ ኃይል - የእንበረምን እና የዮካብድን ምሳሌ በመጠቀም የታማኝነት ጋብቻን ኃይል ማየት እንችላለን።</w:t>
      </w:r>
    </w:p>
    <w:p/>
    <w:p>
      <w:r xmlns:w="http://schemas.openxmlformats.org/wordprocessingml/2006/main">
        <w:t xml:space="preserve">2. የቤተሰቡ ጥንካሬ - የአምራም እና የዮካብድ ጋብቻ በአስቸጋሪ ጊዜም ቢሆን የቤተሰብን ጥንካሬ ያስታውሳል።</w:t>
      </w:r>
    </w:p>
    <w:p/>
    <w:p>
      <w:r xmlns:w="http://schemas.openxmlformats.org/wordprocessingml/2006/main">
        <w:t xml:space="preserve">1. ኤፌሶን 5፡22-33 - ሚስቶች ሆይ፥ ለጌታ እንደምትገዙ ለባሎቻችሁ ተገዙ። ባሎች ሆይ፣ ክርስቶስ ቤተክርስቲያንን እንደወደደ ሚስቶቻችሁን ውደዱ።</w:t>
      </w:r>
    </w:p>
    <w:p/>
    <w:p>
      <w:r xmlns:w="http://schemas.openxmlformats.org/wordprocessingml/2006/main">
        <w:t xml:space="preserve">2. ቆላስይስ 3፡12-17 - እንግዲህ እንደ እግዚአብሔር ምርጦች ቅዱሳን ሆናችሁ የተወደዳችሁም ሆናችሁ ርኅራኄን ቸርነትንም ትሕትናንም የዋህነትንም ትዕግሥትን ልበሱ።</w:t>
      </w:r>
    </w:p>
    <w:p/>
    <w:p>
      <w:r xmlns:w="http://schemas.openxmlformats.org/wordprocessingml/2006/main">
        <w:t xml:space="preserve">ዘጸአት 6:21፣ የይስዓርም ልጆች። ቆሬ፥ ነፌግ፥ ዝክሪ።</w:t>
      </w:r>
    </w:p>
    <w:p/>
    <w:p>
      <w:r xmlns:w="http://schemas.openxmlformats.org/wordprocessingml/2006/main">
        <w:t xml:space="preserve">ይህ የዘፀአት መጽሐፍ ጥቅስ የኢዝሃርን ሶስት ልጆች ቆሬን፣ ኔፌግን እና ዝክሪን ይጠቅሳል።</w:t>
      </w:r>
    </w:p>
    <w:p/>
    <w:p>
      <w:r xmlns:w="http://schemas.openxmlformats.org/wordprocessingml/2006/main">
        <w:t xml:space="preserve">1. የቤተሰብ ጥንካሬ - የኢዝሃር ልጆች የቤተሰቡን ክፍል ኃይል እንዴት እንደሚያሳዩ</w:t>
      </w:r>
    </w:p>
    <w:p/>
    <w:p>
      <w:r xmlns:w="http://schemas.openxmlformats.org/wordprocessingml/2006/main">
        <w:t xml:space="preserve">2. ታማኝ ተከታዮች - ከኢዝሃር ልጆች በታማኝ ታዛዥነት ላይ የተሰጡ ትምህርቶች</w:t>
      </w:r>
    </w:p>
    <w:p/>
    <w:p>
      <w:r xmlns:w="http://schemas.openxmlformats.org/wordprocessingml/2006/main">
        <w:t xml:space="preserve">1. ማቴዎስ 12፡48-50 - የኢየሱስ ምሳሌ ስለ ጥበበኛ እና ታማኝ አገልጋይ</w:t>
      </w:r>
    </w:p>
    <w:p/>
    <w:p>
      <w:r xmlns:w="http://schemas.openxmlformats.org/wordprocessingml/2006/main">
        <w:t xml:space="preserve">2. ኢያሱ 24፡15 - ኢያሱ እግዚአብሔርን በማገልገል ወይም ባለማቅረብ መካከል የመምረጥ ክስ</w:t>
      </w:r>
    </w:p>
    <w:p/>
    <w:p>
      <w:r xmlns:w="http://schemas.openxmlformats.org/wordprocessingml/2006/main">
        <w:t xml:space="preserve">ዘጸአት 6:22፣ የዑዝኤልም ልጆች። ሚሳኤል፥ ኤልዛፋን፥ ዝትሪ።</w:t>
      </w:r>
    </w:p>
    <w:p/>
    <w:p>
      <w:r xmlns:w="http://schemas.openxmlformats.org/wordprocessingml/2006/main">
        <w:t xml:space="preserve">ይህ የዘፀአት ጥቅስ የዑዝኤልን ሦስት ልጆች ሚሳኤልን፣ ኤልዛፋንን እና ዚትሪን ይጠቅሳል።</w:t>
      </w:r>
    </w:p>
    <w:p/>
    <w:p>
      <w:r xmlns:w="http://schemas.openxmlformats.org/wordprocessingml/2006/main">
        <w:t xml:space="preserve">1. እግዚአብሔር ልጆቹን ያስባል፡ የዑዝኤል እና የልጆቹ ጥናት</w:t>
      </w:r>
    </w:p>
    <w:p/>
    <w:p>
      <w:r xmlns:w="http://schemas.openxmlformats.org/wordprocessingml/2006/main">
        <w:t xml:space="preserve">2. የእግዚአብሔር አቅርቦት እና ጥበቃ፡ የዑዝኤል እና የልጆቹ ታሪክ</w:t>
      </w:r>
    </w:p>
    <w:p/>
    <w:p>
      <w:r xmlns:w="http://schemas.openxmlformats.org/wordprocessingml/2006/main">
        <w:t xml:space="preserve">1. 1ኛ ቆሮንቶስ 10፡13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መዝሙረ ዳዊት 103፡13 አባት ለልጆቹ እንደሚራራ እንዲሁ እግዚአብሔር ለሚፈሩት ይራራል።</w:t>
      </w:r>
    </w:p>
    <w:p/>
    <w:p>
      <w:r xmlns:w="http://schemas.openxmlformats.org/wordprocessingml/2006/main">
        <w:t xml:space="preserve">ዘጸአት 6:23፣ አሮንም የአሚናዳብን ልጅ የናአሶንን እኅት ኤሊሳቤህን አገባ። እርስዋም ናዳብን፥ አብዩድን፥ አልዓዛርን፥ ኢታምርን ወለደችለት።</w:t>
      </w:r>
    </w:p>
    <w:p/>
    <w:p>
      <w:r xmlns:w="http://schemas.openxmlformats.org/wordprocessingml/2006/main">
        <w:t xml:space="preserve">አሮንም ኤሊሳቤህን አገባ፥ አራት ወንዶች ልጆችንም ወለደችለት።</w:t>
      </w:r>
    </w:p>
    <w:p/>
    <w:p>
      <w:r xmlns:w="http://schemas.openxmlformats.org/wordprocessingml/2006/main">
        <w:t xml:space="preserve">1. የጋብቻ እና የቤተሰብ አስፈላጊነት</w:t>
      </w:r>
    </w:p>
    <w:p/>
    <w:p>
      <w:r xmlns:w="http://schemas.openxmlformats.org/wordprocessingml/2006/main">
        <w:t xml:space="preserve">2. የእግዚአብሔር ታማኝነት ለህዝቡ የሚሰጠውን አቅርቦት</w:t>
      </w:r>
    </w:p>
    <w:p/>
    <w:p>
      <w:r xmlns:w="http://schemas.openxmlformats.org/wordprocessingml/2006/main">
        <w:t xml:space="preserve">1. ዘፍጥረት 2፡24 - ስለዚህ ሰው አባቱንና እናቱን ይተዋል ከሚስቱም ጋር ይተባበራል ሁለቱም አንድ ሥጋ ይሆናሉ።</w:t>
      </w:r>
    </w:p>
    <w:p/>
    <w:p>
      <w:r xmlns:w="http://schemas.openxmlformats.org/wordprocessingml/2006/main">
        <w:t xml:space="preserve">2. ዘጸአት 4:22 - ከዚያም ለፈርዖን እንዲህ በለው፡— እግዚአብሔር እንዲህ ይላል፡— እስራኤል የበኵር ልጄ ነው።</w:t>
      </w:r>
    </w:p>
    <w:p/>
    <w:p>
      <w:r xmlns:w="http://schemas.openxmlformats.org/wordprocessingml/2006/main">
        <w:t xml:space="preserve">ዘጸአት 6:24፣ የቆሬም ልጆች። አሴር፥ ሕልቃና፥ አብያሳፍ፤ እነዚህ የቆሬ ልጆች ወገኖች ናቸው።</w:t>
      </w:r>
    </w:p>
    <w:p/>
    <w:p>
      <w:r xmlns:w="http://schemas.openxmlformats.org/wordprocessingml/2006/main">
        <w:t xml:space="preserve">ምንባቡ አሲርን፣ ሕልቃናን እና አብያሳፍን የሚያጠቃልሉት ስለ ቆሬ ዘሮች ነው።</w:t>
      </w:r>
    </w:p>
    <w:p/>
    <w:p>
      <w:r xmlns:w="http://schemas.openxmlformats.org/wordprocessingml/2006/main">
        <w:t xml:space="preserve">1. የእግዚአብሔር ታማኝነት የሕዝቡን የዘር ሐረግ ለመጠበቅ</w:t>
      </w:r>
    </w:p>
    <w:p/>
    <w:p>
      <w:r xmlns:w="http://schemas.openxmlformats.org/wordprocessingml/2006/main">
        <w:t xml:space="preserve">2. ሕዝቡን በመደገፍ የእግዚአብሔር የበረከት ኃይል</w:t>
      </w:r>
    </w:p>
    <w:p/>
    <w:p>
      <w:r xmlns:w="http://schemas.openxmlformats.org/wordprocessingml/2006/main">
        <w:t xml:space="preserve">1. ዘጸአት 6፡24</w:t>
      </w:r>
    </w:p>
    <w:p/>
    <w:p>
      <w:r xmlns:w="http://schemas.openxmlformats.org/wordprocessingml/2006/main">
        <w:t xml:space="preserve">2. ሮሜ 8፡28-29 - "እግዚአብሔርም ለሚወዱት እንደ አሳቡም ለተጠሩት በነገር ሁሉ ለበጎ እንዲደረግ እናውቃለን።"</w:t>
      </w:r>
    </w:p>
    <w:p/>
    <w:p>
      <w:r xmlns:w="http://schemas.openxmlformats.org/wordprocessingml/2006/main">
        <w:t xml:space="preserve">ዘጸአት 6:25፣ የአሮንም ልጅ አልዓዛር ከፑቲኤል ሴቶች ልጆች አንዲቱን አገባ። እርስዋም ፊንሐስን ወለደችለት፤ እነዚህ በየወገኖቻቸው የሌዋውያን አባቶች አለቆች ነበሩ።</w:t>
      </w:r>
    </w:p>
    <w:p/>
    <w:p>
      <w:r xmlns:w="http://schemas.openxmlformats.org/wordprocessingml/2006/main">
        <w:t xml:space="preserve">የአሮን ልጅ አልዓዛር ከፑቲኤል ሴቶች ልጆች አንዲቱን አገባ፥ ወንድ ልጅም ፊንሐስን ወለዱ። ይህ የሌዋውያን ቅድመ አያቶች አጠቃላይ እይታ ነው።</w:t>
      </w:r>
    </w:p>
    <w:p/>
    <w:p>
      <w:r xmlns:w="http://schemas.openxmlformats.org/wordprocessingml/2006/main">
        <w:t xml:space="preserve">1. የእምነት ትሩፋት፡- ቅድመ አያቶቻችን የወደፊት ሕይወታችንን እንዴት እንደሚቀርጹ</w:t>
      </w:r>
    </w:p>
    <w:p/>
    <w:p>
      <w:r xmlns:w="http://schemas.openxmlformats.org/wordprocessingml/2006/main">
        <w:t xml:space="preserve">2. የእግዚአብሔርን እቅድ መፈጸም፡- የሌዋውያን የዘር ሐረግ</w:t>
      </w:r>
    </w:p>
    <w:p/>
    <w:p>
      <w:r xmlns:w="http://schemas.openxmlformats.org/wordprocessingml/2006/main">
        <w:t xml:space="preserve">1. ሮሜ 4፡17-18 "የብዙ አሕዛብ አባት አድርጌሃለሁ ተብሎ እንደ ተጻፈ፥ ሙታንን በሚሰጥ በሕይወትም ያልነበሩትን በሚፈጥር በእግዚአብሔር አመነ።</w:t>
      </w:r>
    </w:p>
    <w:p/>
    <w:p>
      <w:r xmlns:w="http://schemas.openxmlformats.org/wordprocessingml/2006/main">
        <w:t xml:space="preserve">2. ማቴ 22፡32 " እኔ የአብርሃም አምላክ የይስሐቅ አምላክ የያዕቆብም አምላክ ነኝ? እግዚአብሔር የሕያዋን አምላክ ነው እንጂ የሙታን አይደለም::"</w:t>
      </w:r>
    </w:p>
    <w:p/>
    <w:p>
      <w:r xmlns:w="http://schemas.openxmlformats.org/wordprocessingml/2006/main">
        <w:t xml:space="preserve">ዘጸአት 6:26፣ እግዚአብሔር፡— የእስራኤልን ልጆች በየሠራዊቶቻቸው ከግብፅ ምድር አውጡ፡ ያላቸው አሮንና ሙሴ ናቸው።</w:t>
      </w:r>
    </w:p>
    <w:p/>
    <w:p>
      <w:r xmlns:w="http://schemas.openxmlformats.org/wordprocessingml/2006/main">
        <w:t xml:space="preserve">እግዚአብሔር ሙሴንና አሮንን እስራኤላውያንን ከግብፅ እንዲያወጡ አዘዛቸው።</w:t>
      </w:r>
    </w:p>
    <w:p/>
    <w:p>
      <w:r xmlns:w="http://schemas.openxmlformats.org/wordprocessingml/2006/main">
        <w:t xml:space="preserve">1. የእግዚአብሔር የድኅነት እቅድ</w:t>
      </w:r>
    </w:p>
    <w:p/>
    <w:p>
      <w:r xmlns:w="http://schemas.openxmlformats.org/wordprocessingml/2006/main">
        <w:t xml:space="preserve">2. በእምነት እርምጃ መውሰድ</w:t>
      </w:r>
    </w:p>
    <w:p/>
    <w:p>
      <w:r xmlns:w="http://schemas.openxmlformats.org/wordprocessingml/2006/main">
        <w:t xml:space="preserve">1. ኢሳይያስ 43:2-3 -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ዘጸአት 6:27፣ የእስራኤልን ልጆች ከግብፅ ያወጣ ዘንድ ለግብፅ ንጉሥ ለፈርዖን የተናገሩት እነዚህ ናቸው፤ እነዚህ ሙሴና አሮን ናቸው።</w:t>
      </w:r>
    </w:p>
    <w:p/>
    <w:p>
      <w:r xmlns:w="http://schemas.openxmlformats.org/wordprocessingml/2006/main">
        <w:t xml:space="preserve">ሙሴና አሮን የእስራኤልን ልጆች ከግብፅ ያወጡ ዘንድ የግብፅን ንጉሥ ፈርዖንን ተናገሩ።</w:t>
      </w:r>
    </w:p>
    <w:p/>
    <w:p>
      <w:r xmlns:w="http://schemas.openxmlformats.org/wordprocessingml/2006/main">
        <w:t xml:space="preserve">1. የእምነት ኃይል፡ እንቅፋቶችን ለማሸነፍ እምነትን መጠቀም</w:t>
      </w:r>
    </w:p>
    <w:p/>
    <w:p>
      <w:r xmlns:w="http://schemas.openxmlformats.org/wordprocessingml/2006/main">
        <w:t xml:space="preserve">2. የታማኝ መሪነት፡- የሙሴና የአሮን ምሳሌ</w:t>
      </w:r>
    </w:p>
    <w:p/>
    <w:p>
      <w:r xmlns:w="http://schemas.openxmlformats.org/wordprocessingml/2006/main">
        <w:t xml:space="preserve">1.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ከግብፅ ካለ መዝገብ ይልቅ የክርስቶስን ነቀፋ እንደ ባለ ጠግነት ቈጠረው፥ ብድሩን ተመለከተና።</w:t>
      </w:r>
    </w:p>
    <w:p/>
    <w:p>
      <w:r xmlns:w="http://schemas.openxmlformats.org/wordprocessingml/2006/main">
        <w:t xml:space="preserve">2. ዘጸአት 4፡10-12 ሙሴም እግዚአብሔርን አለው፡- ጌታዬ ሆይ፥ እኔ ከአሁን ጀምሮ ወይም ለባሪያህ ከተናገርህ ጊዜ ጀምሮ አንደበተ ርቱዕ አይደለሁም፤ ነገር ግን ለመናገር የዘገየ ምላሴም የዘገየ ሰው ነኝ። እግዚአብሔርም። የሰውን አፍ የፈጠረ ማን ነው? ወይስ ዲዳ ወይስ ደንቆሮ ወይስ የሚያይ ወይስ ዕውር ማን ነው? እኔ እግዚአብሔር አይደለሁምን? አሁንም ሂድ፥ እኔም ከአፍህ ጋር እሆናለሁ፥ የምትናገረውንም አስተምርሃለሁ።</w:t>
      </w:r>
    </w:p>
    <w:p/>
    <w:p>
      <w:r xmlns:w="http://schemas.openxmlformats.org/wordprocessingml/2006/main">
        <w:t xml:space="preserve">ዘጸአት 6:28፣ እግዚአብሔርም ሙሴን በግብፅ ምድር በተናገረበት ቀን።</w:t>
      </w:r>
    </w:p>
    <w:p/>
    <w:p>
      <w:r xmlns:w="http://schemas.openxmlformats.org/wordprocessingml/2006/main">
        <w:t xml:space="preserve">እግዚአብሔርም ሙሴን በግብፅ ተናገረው።</w:t>
      </w:r>
    </w:p>
    <w:p/>
    <w:p>
      <w:r xmlns:w="http://schemas.openxmlformats.org/wordprocessingml/2006/main">
        <w:t xml:space="preserve">1፡ ጌታን ልንሰማውና ቃሉን ልንታዘዝ ይገባናል።</w:t>
      </w:r>
    </w:p>
    <w:p/>
    <w:p>
      <w:r xmlns:w="http://schemas.openxmlformats.org/wordprocessingml/2006/main">
        <w:t xml:space="preserve">2፡ እግዚአብሔር በችግር ጊዜ በቸርነቱ ይናገረናል።</w:t>
      </w:r>
    </w:p>
    <w:p/>
    <w:p>
      <w:r xmlns:w="http://schemas.openxmlformats.org/wordprocessingml/2006/main">
        <w:t xml:space="preserve">1፡ ኢሳ 55፡3 - "ጆራችሁን አዘንብላችሁ ወደ እኔ ኑ፤ ስሙ ነፍሳችሁም በሕይወት ትኖራለች።"</w:t>
      </w:r>
    </w:p>
    <w:p/>
    <w:p>
      <w:r xmlns:w="http://schemas.openxmlformats.org/wordprocessingml/2006/main">
        <w:t xml:space="preserve">2፡ ያዕ 1፡19 - "ስለዚህ የተወደዳችሁ ወንድሞቼ ሆይ፥ ሰው ሁሉ ለመስማት የፈጠነ ለመናገርም የዘገየ ለቍጣም የዘገየ ይሁን።"</w:t>
      </w:r>
    </w:p>
    <w:p/>
    <w:p>
      <w:r xmlns:w="http://schemas.openxmlformats.org/wordprocessingml/2006/main">
        <w:t xml:space="preserve">ዘጸአት 6:29፣ እግዚአብሔር ሙሴን እንዲህ ብሎ ተናገረው፡— እኔ እግዚአብሔር ነኝ፤ የምነግርህን ሁሉ ለግብፅ ንጉሥ ለፈርዖን ንገረው።</w:t>
      </w:r>
    </w:p>
    <w:p/>
    <w:p>
      <w:r xmlns:w="http://schemas.openxmlformats.org/wordprocessingml/2006/main">
        <w:t xml:space="preserve">ሙሴን ወክሎ የግብፅን ንጉሥ ፈርዖንን እንዲያነጋግረው በእግዚአብሔር ታዝዞ ነበር።</w:t>
      </w:r>
    </w:p>
    <w:p/>
    <w:p>
      <w:r xmlns:w="http://schemas.openxmlformats.org/wordprocessingml/2006/main">
        <w:t xml:space="preserve">1. ለእግዚአብሔር ጥሪ መታዘዝ - ዘጸአት 6፡29</w:t>
      </w:r>
    </w:p>
    <w:p/>
    <w:p>
      <w:r xmlns:w="http://schemas.openxmlformats.org/wordprocessingml/2006/main">
        <w:t xml:space="preserve">2. እግዚአብሔርን በማገልገል ላይ ያለ ታማኝነት - ዘጸአት 6፡29</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1ኛ ሳሙኤል 3፡10 - እግዚአብሔርም መጥቶ በዚያ ቆመ፥ እንደ ቀድሞውም ጊዜ፡— ሳሙኤል! ሳሙኤል! ባሪያህ እየሰማሁ ነውና ተናገር አለው።</w:t>
      </w:r>
    </w:p>
    <w:p/>
    <w:p>
      <w:r xmlns:w="http://schemas.openxmlformats.org/wordprocessingml/2006/main">
        <w:t xml:space="preserve">ዘጸአት 6:30፣ ሙሴም በእግዚአብሔር ፊት፡— እነሆ፥ እኔ ከንፈር ያልተገረዝ ነኝ፥ ፈርዖንም እንዴት ይሰማኛል?</w:t>
      </w:r>
    </w:p>
    <w:p/>
    <w:p>
      <w:r xmlns:w="http://schemas.openxmlformats.org/wordprocessingml/2006/main">
        <w:t xml:space="preserve">ሙሴ ከፈርዖን ጋር የመናገር እና የመሰማት ችሎታውን በተመለከተ በእግዚአብሔር ፊት ከራሱ አለመተማመን ጋር እየታገለ ነበር።</w:t>
      </w:r>
    </w:p>
    <w:p/>
    <w:p>
      <w:r xmlns:w="http://schemas.openxmlformats.org/wordprocessingml/2006/main">
        <w:t xml:space="preserve">1. አለመተማመንን አሸንፉ፡ በአንተ በኩል እንዲናገር በእግዚአብሔር ታመን</w:t>
      </w:r>
    </w:p>
    <w:p/>
    <w:p>
      <w:r xmlns:w="http://schemas.openxmlformats.org/wordprocessingml/2006/main">
        <w:t xml:space="preserve">2. የእግዚአብሔር ኃይል፡ ፍርሃትንና ጥርጣሬን ማሸነፍ</w:t>
      </w:r>
    </w:p>
    <w:p/>
    <w:p>
      <w:r xmlns:w="http://schemas.openxmlformats.org/wordprocessingml/2006/main">
        <w:t xml:space="preserve">1. ኢሳያስ 41:10 -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28:7 - እግዚአብሔር ኃይሌና ጋሻዬ ነው; ልቤ በእርሱ ታመነ እርሱም ይረዳኛል። ልቤ በደስታ ይዘላል፤ በመዝሙሬም አመሰግነዋለሁ።</w:t>
      </w:r>
    </w:p>
    <w:p/>
    <w:p>
      <w:r xmlns:w="http://schemas.openxmlformats.org/wordprocessingml/2006/main">
        <w:t xml:space="preserve">ዘጸአት 7 በሦስት አንቀጾች እንደሚከተለው ሊጠቃለል ይችላል፣ ከተጠቆሙ ጥቅሶች ጋር፡-</w:t>
      </w:r>
    </w:p>
    <w:p/>
    <w:p>
      <w:r xmlns:w="http://schemas.openxmlformats.org/wordprocessingml/2006/main">
        <w:t xml:space="preserve">አንቀጽ 1፡ በዘጸአት 7፡1-7 እግዚአብሔር ሙሴን ወኪሉ አድርጎ ፈርዖንን እንዲጋፈጥ ደግሞ አሮንን ነቢይ አድርጎ ሾሞታል። የፈርዖን ልብ እንደሚደነድን ነገር ግን እግዚአብሔር በሚያደርጋቸው ምልክቶችና ድንቅ ነገሮች ግብፅ እርሱ እግዚአብሔር እንደ ሆነ ታውቃለች። ሙሴና አሮን የእግዚአብሔርን ኃይል ለማሳየት በፈርዖን ፊት ተአምራትን እንዲያደርጉ ታዝዘዋል። ይሁን እንጂ እነዚህ ማስጠንቀቂያዎች እና መመሪያዎች ቢኖሩም ፈርዖን አሁንም መቋቋም አልቻለም.</w:t>
      </w:r>
    </w:p>
    <w:p/>
    <w:p>
      <w:r xmlns:w="http://schemas.openxmlformats.org/wordprocessingml/2006/main">
        <w:t xml:space="preserve">አንቀጽ 2፡ በዘጸአት 7፡8-13 በመቀጠል ሙሴና አሮን በእግዚአብሔር ትእዛዝ በፈርዖን ፊት ቀረቡ። የሙሴን በትር ወደ እባብ በመቀየር ምልክት አደረጉ። ይሁን እንጂ የፈርኦን አስማተኞችም ይህን ተግባር በሚስጥር ጥበባቸው ይደግሙታል። ይህ የሥልጣን ማሳያ ፈርዖንን እስራኤላውያንን እንዲፈታ አላሳመነውም ይልቁንም ልቡን የበለጠ አደነደነ። ሁለቱም ወገኖች ከተፈጥሮ በላይ የሆኑ ችሎታዎችን በማሳየት ላይ ሲሆኑ ግጭቱ እየጠነከረ ይሄዳል።</w:t>
      </w:r>
    </w:p>
    <w:p/>
    <w:p>
      <w:r xmlns:w="http://schemas.openxmlformats.org/wordprocessingml/2006/main">
        <w:t xml:space="preserve">አንቀጽ 3፡ በዘጸአት 7፡14-25 ላይ፣ ፈርዖንን በጠዋት ወደ ውሃ ሲወጣ በአባይ ወንዝ እንዲገናኘው እግዚአብሔር አዘዘው። እዚያም ሙሴ እስራኤልን ለመልቀቅ ፈቃደኛ ባለመቻሉ በግብፅ ያለውን ውኃ ሁሉ ወደ ደም ስለሚለውጥ የደም መቅሰፍት ሊመጣ ስላለው ሁኔታ ሊያስጠነቅቀው ይገባል። ሙሴ አምላክ ባዘዘው መሠረት ዓባይን በበትሩ መታው ወዲያውም በመላው ግብፅ ወደ ደምነት ተቀየረ ለመጠጥም ሆነ ለመስኖ አገልግሎት የሚውል ንጹሕ ውኃ ማግኘት በማይችሉት ሕዝቦቿ ላይ ከፍተኛ ጭንቀት ፈጠረ።</w:t>
      </w:r>
    </w:p>
    <w:p/>
    <w:p>
      <w:r xmlns:w="http://schemas.openxmlformats.org/wordprocessingml/2006/main">
        <w:t xml:space="preserve">በማጠቃለያው:</w:t>
      </w:r>
    </w:p>
    <w:p>
      <w:r xmlns:w="http://schemas.openxmlformats.org/wordprocessingml/2006/main">
        <w:t xml:space="preserve">ዘጸአት 7 ያቀርባል፡-</w:t>
      </w:r>
    </w:p>
    <w:p>
      <w:r xmlns:w="http://schemas.openxmlformats.org/wordprocessingml/2006/main">
        <w:t xml:space="preserve">እግዚአብሔር ሙሴንና አሮንን ከፈርዖን ጋር እንዲጋጩ ሾመ;</w:t>
      </w:r>
    </w:p>
    <w:p>
      <w:r xmlns:w="http://schemas.openxmlformats.org/wordprocessingml/2006/main">
        <w:t xml:space="preserve">የደነደነ ልቦች ማረጋገጫ ግን መለኮታዊ ኃይልን የሚያሳዩ ምልክቶች;</w:t>
      </w:r>
    </w:p>
    <w:p>
      <w:r xmlns:w="http://schemas.openxmlformats.org/wordprocessingml/2006/main">
        <w:t xml:space="preserve">በፈርዖን ፊት ተአምራትን ለማድረግ መመሪያዎች.</w:t>
      </w:r>
    </w:p>
    <w:p/>
    <w:p>
      <w:r xmlns:w="http://schemas.openxmlformats.org/wordprocessingml/2006/main">
        <w:t xml:space="preserve">ሙሴና አሮን በፈርዖን ፊት ቀረቡ;</w:t>
      </w:r>
    </w:p>
    <w:p>
      <w:r xmlns:w="http://schemas.openxmlformats.org/wordprocessingml/2006/main">
        <w:t xml:space="preserve">ወደ እባብ ከተቀየሩ ሰራተኞች ጋር ምልክት ማድረግ;</w:t>
      </w:r>
    </w:p>
    <w:p>
      <w:r xmlns:w="http://schemas.openxmlformats.org/wordprocessingml/2006/main">
        <w:t xml:space="preserve">የፈርዖን አስማተኞች ይህንን ተግባር ይደግማሉ።</w:t>
      </w:r>
    </w:p>
    <w:p/>
    <w:p>
      <w:r xmlns:w="http://schemas.openxmlformats.org/wordprocessingml/2006/main">
        <w:t xml:space="preserve">ሙሴ ስለ ደም መቅሰፍት ማስጠንቀቂያ;</w:t>
      </w:r>
    </w:p>
    <w:p>
      <w:r xmlns:w="http://schemas.openxmlformats.org/wordprocessingml/2006/main">
        <w:t xml:space="preserve">የዓባይን ወንዝ በሠራተኛ መምታት ወደ ደም ለወጠው;</w:t>
      </w:r>
    </w:p>
    <w:p>
      <w:r xmlns:w="http://schemas.openxmlformats.org/wordprocessingml/2006/main">
        <w:t xml:space="preserve">በንፁህ ውሃ እጦት በግብፃውያን ላይ ጭንቀት ፈጠረ።</w:t>
      </w:r>
    </w:p>
    <w:p/>
    <w:p>
      <w:r xmlns:w="http://schemas.openxmlformats.org/wordprocessingml/2006/main">
        <w:t xml:space="preserve">ይህ ምዕራፍ በሙሴ፣ አሮን የእግዚአብሔርን ሥልጣንና ኃይል በመወከል እና ፈርዖን እስራኤላውያንን ከባርነት ነፃ ለማውጣት ግትር መቃወምን በማሳየቱ መካከል ቀጥተኛ ግጭቶችን መጀመሩን ያመለክታል። በእግዚአብሔር ተወካዮች (ሙሴ፣ አሮን) እና በግብፃውያን አስማተኞች ያሳዩት ከተፈጥሮ በላይ የሆኑ ችሎታዎችን በማሳየት የመጀመሪያዎቹ ተአምራዊ ምልክቶች እንዴት ፈርዖናዊ ውሳኔን ማደናቀፍ እንዳልቻሉ ያጎላል። መቅሰፍቶች ማስተዋወቅ በግብፅ ላይ እንደ መለኮታዊ ፍርድ ሆኖ የሚያገለግል ሲሆን ያህዌ በግብፅ አማልክት ላይ ያለውን የበላይ መሆኑን በማሳየት እንደ ውሃ ካሉ የተፈጥሮ አካላት ጋር (በአባይ ለውጥ ላይ እንደሚታየው)። ዘፀአት 7 በዘፀአት ምዕራፎች ውስጥ ወደ መጨረሻው ነፃነት የሚያመሩ ተከታይ መቅሰፍቶችን ያዘጋጃል።</w:t>
      </w:r>
    </w:p>
    <w:p/>
    <w:p>
      <w:r xmlns:w="http://schemas.openxmlformats.org/wordprocessingml/2006/main">
        <w:t xml:space="preserve">ዘጸአት 7:1፣ እግዚአብሔርም ሙሴን አለው፡— እነሆ፥ እኔ ለፈርዖን አምላክ አድርጌሃለሁ፤ ወንድምህም አሮን ነቢይ ይሆንልሃል።</w:t>
      </w:r>
    </w:p>
    <w:p/>
    <w:p>
      <w:r xmlns:w="http://schemas.openxmlformats.org/wordprocessingml/2006/main">
        <w:t xml:space="preserve">እስራኤላውያንን ከግብፅ እንዲያወጡ እግዚአብሔር ሙሴንና አሮንን ሾሟቸዋል።</w:t>
      </w:r>
    </w:p>
    <w:p/>
    <w:p>
      <w:r xmlns:w="http://schemas.openxmlformats.org/wordprocessingml/2006/main">
        <w:t xml:space="preserve">1. እግዚአብሔር የመጨረሻው ባለስልጣን ነው እና እሱን ልንታመን እና ልንታዘዘው ይገባናል።</w:t>
      </w:r>
    </w:p>
    <w:p/>
    <w:p>
      <w:r xmlns:w="http://schemas.openxmlformats.org/wordprocessingml/2006/main">
        <w:t xml:space="preserve">2. ሁሌም እግዚአብሔር እንደሚቆጣጠረው እና ተግዳሮቶቻችንን እንድንቋቋም ብርታት እንደሚሰጠን አስታውስ።</w:t>
      </w:r>
    </w:p>
    <w:p/>
    <w:p>
      <w:r xmlns:w="http://schemas.openxmlformats.org/wordprocessingml/2006/main">
        <w:t xml:space="preserve">1. ዘጸአት 3፡7-12 - እስራኤላውያንን ከግብፅ እንዲያወጣ እግዚአብሔር ሙሴን ያቀረበው ጥሪ።</w:t>
      </w:r>
    </w:p>
    <w:p/>
    <w:p>
      <w:r xmlns:w="http://schemas.openxmlformats.org/wordprocessingml/2006/main">
        <w:t xml:space="preserve">2. ዕብራውያን 11፡24-27 - ሙሴ ፈተናዎች ቢያጋጥሙትም በእግዚአብሔር ላይ የነበረው እምነት።</w:t>
      </w:r>
    </w:p>
    <w:p/>
    <w:p>
      <w:r xmlns:w="http://schemas.openxmlformats.org/wordprocessingml/2006/main">
        <w:t xml:space="preserve">ዘጸአት 7፡2 ያዘዝሁህን ሁሉ ትናገራለህ ወንድምህም አሮን የእስራኤልን ልጆች ከአገሩ እንዲያወጣ ለፈርዖን ይንገረው።</w:t>
      </w:r>
    </w:p>
    <w:p/>
    <w:p>
      <w:r xmlns:w="http://schemas.openxmlformats.org/wordprocessingml/2006/main">
        <w:t xml:space="preserve">እግዚአብሔር ሙሴን ፈርዖንን እንዲያነጋግረውና እስራኤላውያንን እንዲለቅቃቸው አዘዘው።</w:t>
      </w:r>
    </w:p>
    <w:p/>
    <w:p>
      <w:r xmlns:w="http://schemas.openxmlformats.org/wordprocessingml/2006/main">
        <w:t xml:space="preserve">1፡ ምንም ዋጋ ቢያስከፍልም የእግዚአብሔርን ትእዛዛት በእምነት እና በመታዘዝ እንድንከተል ተጠርተናል።</w:t>
      </w:r>
    </w:p>
    <w:p/>
    <w:p>
      <w:r xmlns:w="http://schemas.openxmlformats.org/wordprocessingml/2006/main">
        <w:t xml:space="preserve">2፡ እግዚአብሔር እንዲመራን ቃሉን ሰጥቶናል እና ቃሉን በቁም ነገር ልንመለከተው ይገባል።</w:t>
      </w:r>
    </w:p>
    <w:p/>
    <w:p>
      <w:r xmlns:w="http://schemas.openxmlformats.org/wordprocessingml/2006/main">
        <w:t xml:space="preserve">1፡ ዮሐንስ 4፡23-24፡ ነገር ግን በእውነት የሚሰግዱ ለአብ በመንፈስና በእውነት የሚሰግዱበት ጊዜ ይመጣል አሁንም ሆኖአል፤ አብ ሊሰግዱለት እንደ እነዚህ ያሉትን ይሻልና። እግዚአብሔር መንፈስ ነው፥ የሚሰግዱለትም በመንፈስና በእውነት ሊሰግዱለት ያስፈልጋቸዋል።</w:t>
      </w:r>
    </w:p>
    <w:p/>
    <w:p>
      <w:r xmlns:w="http://schemas.openxmlformats.org/wordprocessingml/2006/main">
        <w:t xml:space="preserve">2፡ ኢያሱ 1፡7-9 ነገር ግን በርታ እጅግም አይዞህ፥ ባሪያዬ ሙሴ ያዘዘህን ሕግ ሁሉ ጠብቅ፥ ከእርሱም ወደ ቀኝና ወደ ግራ አትዞር። በምትሄድበት ሁሉ ትሳካለህ። ይህ የሕግ መጽሐፍ ከአፍህ አይለይ; የተጻፈበትንም ሁሉ ታደርግ ዘንድ በቀንና በሌሊት አስበው፤ የዚያን ጊዜም መንገድህ ይቀናልሃልና ከዚያም በመልካም ታደርጋለህ። አላዘዝኩህምን? አይዞህ አይዞህ; በምትሄድበትም ሁሉ አምላክህ እግዚአብሔር ከአንተ ጋር ነውና አትፍራ፥ አትደንግጥም።</w:t>
      </w:r>
    </w:p>
    <w:p/>
    <w:p>
      <w:r xmlns:w="http://schemas.openxmlformats.org/wordprocessingml/2006/main">
        <w:t xml:space="preserve">ዘጸአት 7:3፣ የፈርዖንንም ልብ አጸናለሁ፥ ተአምራቴንም ተአምራቴንም በግብፅ ምድር አበዛለሁ።</w:t>
      </w:r>
    </w:p>
    <w:p/>
    <w:p>
      <w:r xmlns:w="http://schemas.openxmlformats.org/wordprocessingml/2006/main">
        <w:t xml:space="preserve">የእግዚአብሔር ኃይል በምልክትና በድንቅ በግብፅ ይታያል።</w:t>
      </w:r>
    </w:p>
    <w:p/>
    <w:p>
      <w:r xmlns:w="http://schemas.openxmlformats.org/wordprocessingml/2006/main">
        <w:t xml:space="preserve">1፡ የእግዚአብሔር ኃይልና ኃይል በብዙ መንገድ ይገለጣል።</w:t>
      </w:r>
    </w:p>
    <w:p/>
    <w:p>
      <w:r xmlns:w="http://schemas.openxmlformats.org/wordprocessingml/2006/main">
        <w:t xml:space="preserve">2፡ የእግዚአብሔርን ታላቅነት እና ስራዎቹን መፍራት አለብን።</w:t>
      </w:r>
    </w:p>
    <w:p/>
    <w:p>
      <w:r xmlns:w="http://schemas.openxmlformats.org/wordprocessingml/2006/main">
        <w:t xml:space="preserve">1፡ ሮሜ 11፡33-36 - የእግዚአብሔር ባለ ጠግነትና ጥበብ እውቀቱም እንዴት ጥልቅ ነው! ፍርዱና መንገዱ እንዴት የማይመረመር ነው!</w:t>
      </w:r>
    </w:p>
    <w:p/>
    <w:p>
      <w:r xmlns:w="http://schemas.openxmlformats.org/wordprocessingml/2006/main">
        <w:t xml:space="preserve">2፡ መዝሙረ ዳዊት 66፡4 - ምድር ሁሉ ለአንተ ታመልካለች; ለአንተ ይዘምራሉ; ስምህን ያወድሳሉ።</w:t>
      </w:r>
    </w:p>
    <w:p/>
    <w:p>
      <w:r xmlns:w="http://schemas.openxmlformats.org/wordprocessingml/2006/main">
        <w:t xml:space="preserve">ዘጸአት 7:4፣ ነገር ግን እጄን በግብፅ ላይ እንድጭን፥ ሠራዊቴንና የእስራኤልን ልጆች ሕዝቤን በታላቅ ፍርድ ከግብፅ ምድር አወጣ ዘንድ ፈርዖን አይሰማችሁም።</w:t>
      </w:r>
    </w:p>
    <w:p/>
    <w:p>
      <w:r xmlns:w="http://schemas.openxmlformats.org/wordprocessingml/2006/main">
        <w:t xml:space="preserve">ፈርዖን እስራኤላውያንን ከግብፅ እንዲወጡ የእግዚአብሔርን ትእዛዝ ለመስማት ፈቃደኛ አልሆነም፤ ስለዚህ እግዚአብሔር ሕዝቡን እንዲፈታ በግብፅ ላይ ፍርድ ያመጣል።</w:t>
      </w:r>
    </w:p>
    <w:p/>
    <w:p>
      <w:r xmlns:w="http://schemas.openxmlformats.org/wordprocessingml/2006/main">
        <w:t xml:space="preserve">1. አምላክ ይሰጣል:- በአምላክ ላይ ያለ እምነት ሁሉንም ትግሎች እንዴት እንደሚያሸንፍ</w:t>
      </w:r>
    </w:p>
    <w:p/>
    <w:p>
      <w:r xmlns:w="http://schemas.openxmlformats.org/wordprocessingml/2006/main">
        <w:t xml:space="preserve">2. የእግዚአብሔር ፍርድ ኃይል፡ የእግዚአብሔር ጣልቃ ገብነት ወደ ድል የሚያመራው እንዴት ነው?</w:t>
      </w:r>
    </w:p>
    <w:p/>
    <w:p>
      <w:r xmlns:w="http://schemas.openxmlformats.org/wordprocessingml/2006/main">
        <w:t xml:space="preserve">1. ኢሳይያስ 43:2-3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ዘጸአት 7፡5 ግብፃውያንም እጄን በግብፅ ላይ በዘረጋሁ ጊዜ የእስራኤልንም ልጆች ከመካከላቸው ባወጣሁ ጊዜ እኔ እግዚአብሔር እንደ ሆንሁ ያውቃሉ።</w:t>
      </w:r>
    </w:p>
    <w:p/>
    <w:p>
      <w:r xmlns:w="http://schemas.openxmlformats.org/wordprocessingml/2006/main">
        <w:t xml:space="preserve">እስራኤላውያንን ከግብፅ ሲያወጣ እግዚአብሔር ኃይሉን ያሳያል እና ሉዓላዊነቱን ያረጋግጣል።</w:t>
      </w:r>
    </w:p>
    <w:p/>
    <w:p>
      <w:r xmlns:w="http://schemas.openxmlformats.org/wordprocessingml/2006/main">
        <w:t xml:space="preserve">1. የጌታ ኃይል፡- እስራኤላውያንን ከግብፅ ነፃ በማውጣት ታይቷል።</w:t>
      </w:r>
    </w:p>
    <w:p/>
    <w:p>
      <w:r xmlns:w="http://schemas.openxmlformats.org/wordprocessingml/2006/main">
        <w:t xml:space="preserve">2. የእግዚአብሔር ሉዓላዊነት፡- እስራኤላውያንን ከግብፅ በማዳኑ የተገለጠ ነው።</w:t>
      </w:r>
    </w:p>
    <w:p/>
    <w:p>
      <w:r xmlns:w="http://schemas.openxmlformats.org/wordprocessingml/2006/main">
        <w:t xml:space="preserve">1. ዘጸአት 4፡21 - “እግዚአብሔርም ሙሴን አለው፡— ወደ ግብፅ በምትመለስበት ጊዜ እነዚያን ተአምራት ሁሉ በእጅህ ያደረግሁትን በፈርዖን ፊት ታደርግ ዘንድ እይ፤ ነገር ግን ልቡን አጸናለሁ፥ እርሱንም አጸናለሁ። ሕዝቡን አይለቅም።</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ከፈተናው ጋር ደግሞ ፈተናን ይፈጥራል። ትታገሡም ዘንድ የማምለጫ መንገድ።</w:t>
      </w:r>
    </w:p>
    <w:p/>
    <w:p>
      <w:r xmlns:w="http://schemas.openxmlformats.org/wordprocessingml/2006/main">
        <w:t xml:space="preserve">ዘጸአት 7:6፣ ሙሴና አሮንም እግዚአብሔር እንዳዘዛቸው እንዲሁ አደረጉ።</w:t>
      </w:r>
    </w:p>
    <w:p/>
    <w:p>
      <w:r xmlns:w="http://schemas.openxmlformats.org/wordprocessingml/2006/main">
        <w:t xml:space="preserve">ሙሴና አሮን የእግዚአብሔርን ትእዛዝ ታዘዙ።</w:t>
      </w:r>
    </w:p>
    <w:p/>
    <w:p>
      <w:r xmlns:w="http://schemas.openxmlformats.org/wordprocessingml/2006/main">
        <w:t xml:space="preserve">1. የጌታን ትእዛዛት ተከተሉ - ዘጸአት 7፡6</w:t>
      </w:r>
    </w:p>
    <w:p/>
    <w:p>
      <w:r xmlns:w="http://schemas.openxmlformats.org/wordprocessingml/2006/main">
        <w:t xml:space="preserve">2. በጌታ ምሪት ታመኑ - ዘጸአት 7፡6</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ዘጸአት 7:7፣ ፈርዖንንም በተናገሩት ጊዜ ሙሴ የሰማንያ ዓመት ሰው ነበረ፥ አሮንም የሰማንያ ሦስት ዓመት ሰው ነበረ።</w:t>
      </w:r>
    </w:p>
    <w:p/>
    <w:p>
      <w:r xmlns:w="http://schemas.openxmlformats.org/wordprocessingml/2006/main">
        <w:t xml:space="preserve">ሙሴና አሮን በ80 እና በ83 ዓመታቸው ፈርዖንን አነጋገሩት።</w:t>
      </w:r>
    </w:p>
    <w:p/>
    <w:p>
      <w:r xmlns:w="http://schemas.openxmlformats.org/wordprocessingml/2006/main">
        <w:t xml:space="preserve">1. የእርጅና ኃይል: የእኛ ተሞክሮ እንዴት ድምፃችንን ያጠናክራል</w:t>
      </w:r>
    </w:p>
    <w:p/>
    <w:p>
      <w:r xmlns:w="http://schemas.openxmlformats.org/wordprocessingml/2006/main">
        <w:t xml:space="preserve">2. መቆም፡- የሙሴና የአሮን ድፍረት</w:t>
      </w:r>
    </w:p>
    <w:p/>
    <w:p>
      <w:r xmlns:w="http://schemas.openxmlformats.org/wordprocessingml/2006/main">
        <w:t xml:space="preserve">1. ኢሳ 46፡4 እኔም እስከ እርጅናህ ድረስ እኔ ነኝ። እስከ ጠጕርም ድረስ እሸከማችኋለሁ፤ እኔ ሠርቻለሁ እሸከማለሁም፤ እኔ እሸከምሃለሁ አድንህማለሁ።</w:t>
      </w:r>
    </w:p>
    <w:p/>
    <w:p>
      <w:r xmlns:w="http://schemas.openxmlformats.org/wordprocessingml/2006/main">
        <w:t xml:space="preserve">2. መዝሙረ ዳዊት 71:9 በእርጅና ዘመን አትጣለኝ; ኃይሌ ባለቀ ጊዜ አትተወኝ።</w:t>
      </w:r>
    </w:p>
    <w:p/>
    <w:p>
      <w:r xmlns:w="http://schemas.openxmlformats.org/wordprocessingml/2006/main">
        <w:t xml:space="preserve">ዘጸአት 7:8፣ እግዚአብሔርም ሙሴንና አሮንን እንዲህ ብሎ ተናገራቸው።</w:t>
      </w:r>
    </w:p>
    <w:p/>
    <w:p>
      <w:r xmlns:w="http://schemas.openxmlformats.org/wordprocessingml/2006/main">
        <w:t xml:space="preserve">እግዚአብሔርም ሙሴንና አሮንን ተናግሮ መመሪያ ሰጣቸው።</w:t>
      </w:r>
    </w:p>
    <w:p/>
    <w:p>
      <w:r xmlns:w="http://schemas.openxmlformats.org/wordprocessingml/2006/main">
        <w:t xml:space="preserve">1. እግዚአብሔር ለእያንዳንዳችን እቅድ አለው እናም ለመስማት ፈቃደኛ ከሆንን ያናግረናል።</w:t>
      </w:r>
    </w:p>
    <w:p/>
    <w:p>
      <w:r xmlns:w="http://schemas.openxmlformats.org/wordprocessingml/2006/main">
        <w:t xml:space="preserve">2. የተጠራነው ለሕይወታችን የእርሱን መመሪያዎች እንድንከተል ነው፣ ምንም እንኳን ከባድ ቢሆንም።</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ዘጸአት 7:9፣ ፈርዖንም፡— ተአምር አድርግልህ፡ ብሎ በተናገረህ ጊዜ፡ አሮንን፡— በትርህን ወስደህ በፈርዖን ፊት ጣላት፡ እባብም ትሆናለች፡ በለው።</w:t>
      </w:r>
    </w:p>
    <w:p/>
    <w:p>
      <w:r xmlns:w="http://schemas.openxmlformats.org/wordprocessingml/2006/main">
        <w:t xml:space="preserve">ዘጸአት 7፡9 በትሩን በፈርዖን ፊት እንዲጥል እግዚአብሔር ለአሮን የሰጠውን ትእዛዝ ይገልጣል እና እንደ ተአምር እባብ ይሆናል።</w:t>
      </w:r>
    </w:p>
    <w:p/>
    <w:p>
      <w:r xmlns:w="http://schemas.openxmlformats.org/wordprocessingml/2006/main">
        <w:t xml:space="preserve">1፡ እግዚአብሔር ኃይሉንና ክብሩን ለማሳየት አስፈላጊውን ተአምራት ያደርጋል።</w:t>
      </w:r>
    </w:p>
    <w:p/>
    <w:p>
      <w:r xmlns:w="http://schemas.openxmlformats.org/wordprocessingml/2006/main">
        <w:t xml:space="preserve">2፡ ኃይሉንና ኃይሉን እናሳይ ዘንድ እግዚአብሔር ትእዛዝን ይሰጠናል።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ዘጸአት 7:10፣ ሙሴና አሮንም ወደ ፈርዖን ገቡ፥ እግዚአብሔርም እንዳዘዛቸው እንዲሁ አደረጉ፤ አሮንም በትሩን በፈርዖንና በባሪያዎቹ ፊት ጣለው፥ እባብም ሆነች።</w:t>
      </w:r>
    </w:p>
    <w:p/>
    <w:p>
      <w:r xmlns:w="http://schemas.openxmlformats.org/wordprocessingml/2006/main">
        <w:t xml:space="preserve">ሙሴና አሮን የእግዚአብሔርን ትእዛዝ ታዘዙ አሮንም እባብ ለመሆን በትሩን ጣለ።</w:t>
      </w:r>
    </w:p>
    <w:p/>
    <w:p>
      <w:r xmlns:w="http://schemas.openxmlformats.org/wordprocessingml/2006/main">
        <w:t xml:space="preserve">1. የእግዚአብሔር ተአምራት፡- መታዘዝ ኃይልን እንዴት እንደሚያመጣ</w:t>
      </w:r>
    </w:p>
    <w:p/>
    <w:p>
      <w:r xmlns:w="http://schemas.openxmlformats.org/wordprocessingml/2006/main">
        <w:t xml:space="preserve">2. የተአምራት አስፈላጊነት፡- ከዘጸአት 7 የተወሰደ ትምህርት</w:t>
      </w:r>
    </w:p>
    <w:p/>
    <w:p>
      <w:r xmlns:w="http://schemas.openxmlformats.org/wordprocessingml/2006/main">
        <w:t xml:space="preserve">1. ዕብራውያን 11፡23-29 - ሙሴ ከተወለደ በኋላ ወላጆቹ ያማረ ሕፃን መሆኑን አይተው በእምነት ሦስት ወር ሸሸጉት። የንጉሡንም ትእዛዝ አልፈሩም።</w:t>
      </w:r>
    </w:p>
    <w:p/>
    <w:p>
      <w:r xmlns:w="http://schemas.openxmlformats.org/wordprocessingml/2006/main">
        <w:t xml:space="preserve">2. ዳንኤል 6፡16-23 - ንጉሡም አዘዘ ዳንኤልንም አምጥተው ወደ አንበሶች ጕድጓድ ጣሉት። ንጉሡም ዳንኤልን። ሁልጊዜ የምታመልከው አምላክህ እርሱ ያድንሃል አለው።</w:t>
      </w:r>
    </w:p>
    <w:p/>
    <w:p>
      <w:r xmlns:w="http://schemas.openxmlformats.org/wordprocessingml/2006/main">
        <w:t xml:space="preserve">ዘጸአት 7:11፣ ፈርዖንም ጠቢባንንና አስማተኞቹን ጠራ፤ የግብፅም አስማተኞች በአስማታቸው እንዲሁ አደረጉ።</w:t>
      </w:r>
    </w:p>
    <w:p/>
    <w:p>
      <w:r xmlns:w="http://schemas.openxmlformats.org/wordprocessingml/2006/main">
        <w:t xml:space="preserve">ፈርዖን ጠቢባንና አስማተኞች አስማተኞቻቸውን ከሙሴና ከአሮን ተአምራት ጋር እንዲወዳደሩ ጠራቸው።</w:t>
      </w:r>
    </w:p>
    <w:p/>
    <w:p>
      <w:r xmlns:w="http://schemas.openxmlformats.org/wordprocessingml/2006/main">
        <w:t xml:space="preserve">1. የእግዚአብሔር ኃይል ከማንኛውም የሰው ኃይል ይበልጣል።</w:t>
      </w:r>
    </w:p>
    <w:p/>
    <w:p>
      <w:r xmlns:w="http://schemas.openxmlformats.org/wordprocessingml/2006/main">
        <w:t xml:space="preserve">2. ጌታ ሁልጊዜ በፍጻሜው ያሸንፋል።</w:t>
      </w:r>
    </w:p>
    <w:p/>
    <w:p>
      <w:r xmlns:w="http://schemas.openxmlformats.org/wordprocessingml/2006/main">
        <w:t xml:space="preserve">1. 1ኛ ዮሐንስ 4፡4 - "ልጆች ሆይ፥ እናንተ ከእግዚአብሔር ናችሁ አሸንፋችኋቸውማል፥ በእናንተ ያለው በዓለም ካለው ይበልጣልና።"</w:t>
      </w:r>
    </w:p>
    <w:p/>
    <w:p>
      <w:r xmlns:w="http://schemas.openxmlformats.org/wordprocessingml/2006/main">
        <w:t xml:space="preserve">2. ኢሳ 40፡28-29 - " አታውቁምን? ፋቶም፡ ለደካሞች ኃይልን ይሰጣል፡ የደካሞችንም ኃይል ይጨምራል።</w:t>
      </w:r>
    </w:p>
    <w:p/>
    <w:p>
      <w:r xmlns:w="http://schemas.openxmlformats.org/wordprocessingml/2006/main">
        <w:t xml:space="preserve">ዘጸአት 7:12፣ እያንዳንዱም በትሩን ጥሎ እባቦች ሆኑ፤ የአሮን በትር ግን በትራቸውን ዋጠቻቸው።</w:t>
      </w:r>
    </w:p>
    <w:p/>
    <w:p>
      <w:r xmlns:w="http://schemas.openxmlformats.org/wordprocessingml/2006/main">
        <w:t xml:space="preserve">እስራኤላውያንና ግብፃውያን በትራቸውን ጥለው እባቦች ሆኑ፣ የአሮን በትር ግን የግብፃውያንን በትር ዋጠቻቸው።</w:t>
      </w:r>
    </w:p>
    <w:p/>
    <w:p>
      <w:r xmlns:w="http://schemas.openxmlformats.org/wordprocessingml/2006/main">
        <w:t xml:space="preserve">1. የእግዚአብሔር ቃል ኃይል፡ ከአሮን በትር ከተአምራት መማር</w:t>
      </w:r>
    </w:p>
    <w:p/>
    <w:p>
      <w:r xmlns:w="http://schemas.openxmlformats.org/wordprocessingml/2006/main">
        <w:t xml:space="preserve">2. በፈተና ፊት በእግዚአብሔር መታመን፡ መከራን በእምነት ማሸነፍ</w:t>
      </w:r>
    </w:p>
    <w:p/>
    <w:p>
      <w:r xmlns:w="http://schemas.openxmlformats.org/wordprocessingml/2006/main">
        <w:t xml:space="preserve">1. ዮሐ 1፡1-5 በመጀመሪያ ቃል ነበረ ቃልም በእግዚአብሔር ዘንድ ነበረ ቃልም እግዚአብሔር ነበረ ቃልም ሥጋ ሆነ በእኛም አደረ።</w:t>
      </w:r>
    </w:p>
    <w:p/>
    <w:p>
      <w:r xmlns:w="http://schemas.openxmlformats.org/wordprocessingml/2006/main">
        <w:t xml:space="preserve">2. ሮሜ 8፡31-39 እንግዲህ ስለዚህ ነገር ምን እንላለን? እግዚአብሔር ከእኛ ጋር ከሆነ ማን ይቃወመናል?</w:t>
      </w:r>
    </w:p>
    <w:p/>
    <w:p>
      <w:r xmlns:w="http://schemas.openxmlformats.org/wordprocessingml/2006/main">
        <w:t xml:space="preserve">ዘጸአት 7፡13 የፈርዖንን ልብ አጸና፥ አልሰማቸውምም፤ እግዚአብሔር እንደ ተናገረ።</w:t>
      </w:r>
    </w:p>
    <w:p/>
    <w:p>
      <w:r xmlns:w="http://schemas.openxmlformats.org/wordprocessingml/2006/main">
        <w:t xml:space="preserve">የፈርዖን ልብ በእግዚአብሔር ደነደነ፥ የሙሴንና የአሮንን መሻት አልሰማም።</w:t>
      </w:r>
    </w:p>
    <w:p/>
    <w:p>
      <w:r xmlns:w="http://schemas.openxmlformats.org/wordprocessingml/2006/main">
        <w:t xml:space="preserve">1. የእግዚአብሔር ቃል ኃይል - እግዚአብሔር ፈቃዱን ለማድረግ ቃሉን እንዴት እንደሚጠቀም</w:t>
      </w:r>
    </w:p>
    <w:p/>
    <w:p>
      <w:r xmlns:w="http://schemas.openxmlformats.org/wordprocessingml/2006/main">
        <w:t xml:space="preserve">2. የፈርዖን የደነደነ ልብ - ፈርዖን ማስጠንቀቂያ ቢሰጥም የእግዚአብሔርን ፈቃድ እንዴት እንደተቃወመ</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ሕዝቅኤል 36፡26-27 አዲስ ልብ እሰጣችኋለሁ አዲስም መንፈስ በውስጣችሁ አኖራለሁ የድንጋዩንም ልብ ከሥጋችሁ አወጣለሁ የሥጋንም ልብ እሰጣችኋለሁ። . መንፈሴንም በውስጣችሁ አኖራለሁ በትእዛዜም አስመራችኋለሁ ፍርዴንም ጠብቁ ታደርጉማላችሁም።</w:t>
      </w:r>
    </w:p>
    <w:p/>
    <w:p>
      <w:r xmlns:w="http://schemas.openxmlformats.org/wordprocessingml/2006/main">
        <w:t xml:space="preserve">ዘጸአት 7:14፣ እግዚአብሔርም ሙሴን አለው፡— የፈርዖን ልብ ደነደነ፥ ሕዝቡንም ለመልቀቅ እንቢ አለ።</w:t>
      </w:r>
    </w:p>
    <w:p/>
    <w:p>
      <w:r xmlns:w="http://schemas.openxmlformats.org/wordprocessingml/2006/main">
        <w:t xml:space="preserve">በፈርዖን የደነደነ ልብ ላይ የእግዚአብሔር ኃይል፡ ፈርዖን ሕዝቡን አልለቀቀም ማለቱ ልቡ በእግዚአብሔር እንደደነደነ ያሳያል።</w:t>
      </w:r>
    </w:p>
    <w:p/>
    <w:p>
      <w:r xmlns:w="http://schemas.openxmlformats.org/wordprocessingml/2006/main">
        <w:t xml:space="preserve">1. ከልባችን ጥንካሬ ይልቅ የእግዚአብሔር ኃይል ይበልጣል።</w:t>
      </w:r>
    </w:p>
    <w:p/>
    <w:p>
      <w:r xmlns:w="http://schemas.openxmlformats.org/wordprocessingml/2006/main">
        <w:t xml:space="preserve">2. እግዚአብሔር በጨለማ ልብ ውስጥ እንኳን ሊሠራ ይችላል።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ዘጸአት 7፡15 በማለዳ ወደ ፈርዖን ሂድ። እነሆ፥ ወደ ውኃው ይወጣል; እርሱም እንዳይመጣ በወንዙ ዳር ትቆማለህ። ወደ እባብ የተለወጠችውን በትር በእጅህ ያዝ።</w:t>
      </w:r>
    </w:p>
    <w:p/>
    <w:p>
      <w:r xmlns:w="http://schemas.openxmlformats.org/wordprocessingml/2006/main">
        <w:t xml:space="preserve">እግዚአብሔርም ሙሴን በማለዳ ወደ ፈርዖን ሄዶ በወንዙ ዳር እንዲቆም ፈርዖን እስኪመጣ ድረስ አዘዘው። ሙሴ በእጁ ወደ እባብነት የተቀየረችውን በትር ይወስድ ነበር።</w:t>
      </w:r>
    </w:p>
    <w:p/>
    <w:p>
      <w:r xmlns:w="http://schemas.openxmlformats.org/wordprocessingml/2006/main">
        <w:t xml:space="preserve">1. በጌታ መታመን፡ በጊዜው መጠበቅን መማር</w:t>
      </w:r>
    </w:p>
    <w:p/>
    <w:p>
      <w:r xmlns:w="http://schemas.openxmlformats.org/wordprocessingml/2006/main">
        <w:t xml:space="preserve">2. የመታዘዝ ኃይል፡ የእግዚአብሔርን ትእዛዛት መከተል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የዮሐንስ ወንጌል 15፡14 እኔ ያዘዝኋችሁን ሁሉ ብታደርጉ እናንተ ወዳጆቼ ናችሁ።</w:t>
      </w:r>
    </w:p>
    <w:p/>
    <w:p>
      <w:r xmlns:w="http://schemas.openxmlformats.org/wordprocessingml/2006/main">
        <w:t xml:space="preserve">ዘጸአት 7:16 አንተም በለው፡— የዕብራውያን አምላክ እግዚአብሔር፡— በምድረ በዳ ያገለግሉኝ ዘንድ ሕዝቤን ልቀቅ፡ ብሎ ወደ አንተ ልኮኛል፡ እነሆም፥ እስከዚህ ድረስ አልሰማህም።</w:t>
      </w:r>
    </w:p>
    <w:p/>
    <w:p>
      <w:r xmlns:w="http://schemas.openxmlformats.org/wordprocessingml/2006/main">
        <w:t xml:space="preserve">እግዚአብሔር ሙሴን ለፈርዖን እንዲነግረው ያዘዘው የዕብራውያን ሕዝብ በምድረ በዳ እንዲያገለግሉት ይለቀቅላቸው ነበር፤ ፈርዖን ግን አልሰማም።</w:t>
      </w:r>
    </w:p>
    <w:p/>
    <w:p>
      <w:r xmlns:w="http://schemas.openxmlformats.org/wordprocessingml/2006/main">
        <w:t xml:space="preserve">1. እግዚአብሔርን የመታዘዝ እና የመስማት ኃይል</w:t>
      </w:r>
    </w:p>
    <w:p/>
    <w:p>
      <w:r xmlns:w="http://schemas.openxmlformats.org/wordprocessingml/2006/main">
        <w:t xml:space="preserve">2. በፈተናዎች መካከል ያለ እምነት</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ዘጸአት 7፡17 እግዚአብሔር እንዲህ ይላል፡— እኔ እግዚአብሔር እንደ ሆንሁ በዚህ ታውቃለህ፤ እነሆ፥ በእጄ ባለው በትር በወንዙ ውስጥ ባለው ውኃ ላይ እመታለሁ፥ ወደ ደምም ይለወጣሉ።</w:t>
      </w:r>
    </w:p>
    <w:p/>
    <w:p>
      <w:r xmlns:w="http://schemas.openxmlformats.org/wordprocessingml/2006/main">
        <w:t xml:space="preserve">እግዚአብሔር ለኃይሉ ምልክት የወንዙን ውሃ ወደ ደም እንዲለውጥ ሙሴን አዘዘው።</w:t>
      </w:r>
    </w:p>
    <w:p/>
    <w:p>
      <w:r xmlns:w="http://schemas.openxmlformats.org/wordprocessingml/2006/main">
        <w:t xml:space="preserve">1. ሁሉን ቻይ የሆነው አምላክ፡- ሀ በዘጸአት 7፡17 ላይ</w:t>
      </w:r>
    </w:p>
    <w:p/>
    <w:p>
      <w:r xmlns:w="http://schemas.openxmlformats.org/wordprocessingml/2006/main">
        <w:t xml:space="preserve">2. የእግዚአብሔር የመለወጥ ስልጣን፡- ሀ በዘጸአት 7፡17 ላይ</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p>
      <w:r xmlns:w="http://schemas.openxmlformats.org/wordprocessingml/2006/main">
        <w:t xml:space="preserve">ዘጸአት 7፡18 በወንዙ ውስጥ ያሉት ዓሦች ይሞታሉ፥ ወንዙም ይሸታል፤ ግብፃውያንም የወንዙን ውኃ መጠጣት ይጠላሉ።</w:t>
      </w:r>
    </w:p>
    <w:p/>
    <w:p>
      <w:r xmlns:w="http://schemas.openxmlformats.org/wordprocessingml/2006/main">
        <w:t xml:space="preserve">የወንዙ ቸነፈር ዓሣው እንዲሞት ያደርገዋል, ውሃው እንዲበላሽ እና እንዳይጠጣ ያደርገዋል.</w:t>
      </w:r>
    </w:p>
    <w:p/>
    <w:p>
      <w:r xmlns:w="http://schemas.openxmlformats.org/wordprocessingml/2006/main">
        <w:t xml:space="preserve">1. በእግዚአብሔር ፊት መኖር፡ በችግር ጊዜ በእግዚአብሔር መታመንን መማር</w:t>
      </w:r>
    </w:p>
    <w:p/>
    <w:p>
      <w:r xmlns:w="http://schemas.openxmlformats.org/wordprocessingml/2006/main">
        <w:t xml:space="preserve">2. በእግዚአብሔር እቅድ መታመን፡ በአስቸጋሪ ጊዜያት የእምነት ኃይል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ዘጸአት 7፡19 እግዚአብሔርም ሙሴን አለው፡— አሮንን በለው፡— በትርህን ውሰድ፥ እጅህንም በግብፅ ውኆች ላይ፥ በወንዞቻቸውም ላይ፥ በኩሬአቸውም፥ በውኃውም ገንዳዎቻቸው ሁሉ ላይ ዘርጋ። ደም ይሆኑ ዘንድ; ደሙም በግብፅ አገር ሁሉ በእንጨት ዕቃና በድንጋይ ዕቃ ውስጥ ይሁን።</w:t>
      </w:r>
    </w:p>
    <w:p/>
    <w:p>
      <w:r xmlns:w="http://schemas.openxmlformats.org/wordprocessingml/2006/main">
        <w:t xml:space="preserve">እግዚአብሔር ሙሴን አሮንን በበትሩ ተጠቅሞ የግብፅን ውሃ ወደ ደም እንዲለውጥ አዘዘው።</w:t>
      </w:r>
    </w:p>
    <w:p/>
    <w:p>
      <w:r xmlns:w="http://schemas.openxmlformats.org/wordprocessingml/2006/main">
        <w:t xml:space="preserve">1. የእግዚአብሔር ኃይል፡ እግዚአብሔር ማንኛውንም ሁኔታ እንዴት እንደሚለውጥ እና እንደሚዋጅ</w:t>
      </w:r>
    </w:p>
    <w:p/>
    <w:p>
      <w:r xmlns:w="http://schemas.openxmlformats.org/wordprocessingml/2006/main">
        <w:t xml:space="preserve">2. በእግዚአብሔር መታመን፡ መልቀቅን መማር እና በእግዚአብሔር ማመን</w:t>
      </w:r>
    </w:p>
    <w:p/>
    <w:p>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ዘጸአት 7:20፣ ሙሴና አሮንም እንዲሁ አደረጉ፤ እግዚአብሔር እንዳዘዘ። በትሩንም አነሣ፥ በፈርዖንና በባሪያዎቹም ፊት የወንዙን ውኃ መታ። በወንዙም ውስጥ የነበረው ውኃ ሁሉ ወደ ደም ተለወጠ።</w:t>
      </w:r>
    </w:p>
    <w:p/>
    <w:p>
      <w:r xmlns:w="http://schemas.openxmlformats.org/wordprocessingml/2006/main">
        <w:t xml:space="preserve">ሙሴና አሮን የእግዚአብሔርን ትእዛዝ በመከተል የወንዙን ውኃ በፈርዖንና በባሪያዎቹ ፊት ወደ ደም ቀየሩት በበትርም ተጠቅመዋል።</w:t>
      </w:r>
    </w:p>
    <w:p/>
    <w:p>
      <w:r xmlns:w="http://schemas.openxmlformats.org/wordprocessingml/2006/main">
        <w:t xml:space="preserve">1. የመታዘዝ ኃይል፡- የሙሴና የአሮን ታሪክ እና ለእግዚአብሔር ትእዛዛት ያላቸው ታማኝነት</w:t>
      </w:r>
    </w:p>
    <w:p/>
    <w:p>
      <w:r xmlns:w="http://schemas.openxmlformats.org/wordprocessingml/2006/main">
        <w:t xml:space="preserve">2. አለመታዘዝ የሚያስከትለው ውጤት፡- ከፈርዖን የተሰጠ ትምህርት እና የእግዚአብሔርን ማስጠንቀቂያ ለመስማት ፈቃደኛ አለመሆኑ</w:t>
      </w:r>
    </w:p>
    <w:p/>
    <w:p>
      <w:r xmlns:w="http://schemas.openxmlformats.org/wordprocessingml/2006/main">
        <w:t xml:space="preserve">1. ሮሜ 1፡18-21 - የእግዚአብሔር ቁጣ ከሰማይ ተገለጠ በሰውም በኃጢአተኝነታቸውና በዓመፃቸው ሁሉ ላይ።</w:t>
      </w:r>
    </w:p>
    <w:p/>
    <w:p>
      <w:r xmlns:w="http://schemas.openxmlformats.org/wordprocessingml/2006/main">
        <w:t xml:space="preserve">2. ኤርምያስ 17፡5-10 - በእግዚአብሔር የሚታመን ተስፋውም እግዚአብሔር የሆነ ሰው ምስጉን ነው</w:t>
      </w:r>
    </w:p>
    <w:p/>
    <w:p>
      <w:r xmlns:w="http://schemas.openxmlformats.org/wordprocessingml/2006/main">
        <w:t xml:space="preserve">ዘጸአት 7፡21 በወንዙም ውስጥ የነበሩት ዓሦች ሞቱ። ወንዙም ሸተተ፥ ግብፃውያንም ከወንዙ ውኃ ሊጠጡ አልቻሉም። በግብፅም አገር ሁሉ ደም ሆነ።</w:t>
      </w:r>
    </w:p>
    <w:p/>
    <w:p>
      <w:r xmlns:w="http://schemas.openxmlformats.org/wordprocessingml/2006/main">
        <w:t xml:space="preserve">የዓባይ ውኃ ወደ ደም ተለወጠ፣ በወንዙ ውስጥ ያሉት ዓሦች ሞቱ እና አስከፊ ጠረን አስከተለ። ግብፃውያን ከወንዙ መጠጣት አልቻሉም እና ደሙ መላውን ምድር ሸፈነ።</w:t>
      </w:r>
    </w:p>
    <w:p/>
    <w:p>
      <w:r xmlns:w="http://schemas.openxmlformats.org/wordprocessingml/2006/main">
        <w:t xml:space="preserve">1. የእግዚአብሔር የቁጣ ኃይል፡- በዘፀአት ውስጥ ስለ መቅሰፍቶች ጥናት</w:t>
      </w:r>
    </w:p>
    <w:p/>
    <w:p>
      <w:r xmlns:w="http://schemas.openxmlformats.org/wordprocessingml/2006/main">
        <w:t xml:space="preserve">2. የእግዚአብሔር ታማኝነት፡- የማይቻል ቢመስሉም አምላክ ሕዝቡን ያዳናቸው እንዴት ነው?</w:t>
      </w:r>
    </w:p>
    <w:p/>
    <w:p>
      <w:r xmlns:w="http://schemas.openxmlformats.org/wordprocessingml/2006/main">
        <w:t xml:space="preserve">1. ሮሜ 1፡18-20 - በዓመፃቸው እውነትን በሚከለክሉ በሰው በኃጢአተኝነታቸውና በዓመፃቸው ሁሉ ላይ የእግዚአብሔር ቍጣ ከሰማይ ይገለጣልና።</w:t>
      </w:r>
    </w:p>
    <w:p/>
    <w:p>
      <w:r xmlns:w="http://schemas.openxmlformats.org/wordprocessingml/2006/main">
        <w:t xml:space="preserve">2. መዝሙረ ዳዊት 105፡5-7 - የሰራውን ተአምራቱን ተአምራቱን የአፉንም ፍርድ አስቡ የባሪያው የአብርሃም ዘር የመረጣችሁም የያዕቆብ ልጆች ሆይ! እርሱ ጌታ አምላካችን ነው; ፍርዱ በምድር ሁሉ ነው።</w:t>
      </w:r>
    </w:p>
    <w:p/>
    <w:p>
      <w:r xmlns:w="http://schemas.openxmlformats.org/wordprocessingml/2006/main">
        <w:t xml:space="preserve">ዘጸአት 7:22፣ የግብፅም አስማተኞች በአስማታቸው እንዲሁ አደረጉ፤ የፈርዖንም ልብ ደነደነ፥ አልሰማቸውምም። እግዚአብሔር እንደ ተናገረ።</w:t>
      </w:r>
    </w:p>
    <w:p/>
    <w:p>
      <w:r xmlns:w="http://schemas.openxmlformats.org/wordprocessingml/2006/main">
        <w:t xml:space="preserve">የፈርዖን ልብ ደነደነ፥ እግዚአብሔርም እንደ ተናገረው አስማተኞቻቸው አስማተኞች ቢሆኑ ለመስማት እንቢ አለ።</w:t>
      </w:r>
    </w:p>
    <w:p/>
    <w:p>
      <w:r xmlns:w="http://schemas.openxmlformats.org/wordprocessingml/2006/main">
        <w:t xml:space="preserve">1. ፈተናዎችና እንቅፋቶች ቢያጋጥሙትም በእምነት መጽናት የሚቻለው እንዴት ነው?</w:t>
      </w:r>
    </w:p>
    <w:p/>
    <w:p>
      <w:r xmlns:w="http://schemas.openxmlformats.org/wordprocessingml/2006/main">
        <w:t xml:space="preserve">2. የእግዚአብሔር ትንቢታዊ ተፈጥሮ እና ሉዓላዊነቱ</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ዘጸአት 7:23፣ ፈርዖንም ተመልሶ ወደ ቤቱ ገባ፥ በዚህ ደግሞ ልቡን አላደረገም።</w:t>
      </w:r>
    </w:p>
    <w:p/>
    <w:p>
      <w:r xmlns:w="http://schemas.openxmlformats.org/wordprocessingml/2006/main">
        <w:t xml:space="preserve">ፈርዖን የአምላክን ማስጠንቀቂያዎች ለመስማት ፈቃደኛ አልሆነም፤ ይልቁንም የአምላክን መመሪያዎች ሳይሰማ ወደ ቤቱ ተመለሰ።</w:t>
      </w:r>
    </w:p>
    <w:p/>
    <w:p>
      <w:r xmlns:w="http://schemas.openxmlformats.org/wordprocessingml/2006/main">
        <w:t xml:space="preserve">1. በጥርጣሬ ጊዜም ቢሆን የእግዚአብሔርን መመሪያ መከተል አለበት።</w:t>
      </w:r>
    </w:p>
    <w:p/>
    <w:p>
      <w:r xmlns:w="http://schemas.openxmlformats.org/wordprocessingml/2006/main">
        <w:t xml:space="preserve">2. ሌሎች ባያምኑም እንኳ በእግዚአብሔር ተስፋዎች ተስፋ ልንቆርጥ አይገባም።</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7፡24 ግብፃውያንም ሁሉ የሚጠጡትን በወንዙ ዙሪያ ቆፈሩ። ከወንዙ ውኃ መጠጣት አልቻሉም ነበርና.</w:t>
      </w:r>
    </w:p>
    <w:p/>
    <w:p>
      <w:r xmlns:w="http://schemas.openxmlformats.org/wordprocessingml/2006/main">
        <w:t xml:space="preserve">ግብፃውያን ከወንዙ ውስጥ ያለውን ውሃ መጠጣት አልቻሉም እና ሌላ የውሃ ምንጭ ለማግኘት በዙሪያው መቆፈር ነበረባቸው.</w:t>
      </w:r>
    </w:p>
    <w:p/>
    <w:p>
      <w:r xmlns:w="http://schemas.openxmlformats.org/wordprocessingml/2006/main">
        <w:t xml:space="preserve">1. የእምነት ኃይል - ተስፋ በሚያስቆርጥ ጊዜም ቢሆን እምነት መፍትሔ እንድናገኝ ይረዳናል።</w:t>
      </w:r>
    </w:p>
    <w:p/>
    <w:p>
      <w:r xmlns:w="http://schemas.openxmlformats.org/wordprocessingml/2006/main">
        <w:t xml:space="preserve">2. የውሃ ዋጋ - ውሃ ውድ ሀብት ነው እና ሊታከም እና ዋጋ ሊሰጠው ይገባል.</w:t>
      </w:r>
    </w:p>
    <w:p/>
    <w:p>
      <w:r xmlns:w="http://schemas.openxmlformats.org/wordprocessingml/2006/main">
        <w:t xml:space="preserve">1. ዘጸአት 7፡24 - ግብፃውያንም ሁሉ የሚጠጡትን በወንዙ ዙሪያ ቆፈሩ። ከወንዙ ውኃ መጠጣት አልቻሉም ነበርና.</w:t>
      </w:r>
    </w:p>
    <w:p/>
    <w:p>
      <w:r xmlns:w="http://schemas.openxmlformats.org/wordprocessingml/2006/main">
        <w:t xml:space="preserve">2. መዝሙረ ዳዊት 42:1-2 - ዋላ ወደ ውኃ ምንጭ እንደሚናፍቅ፥ አቤቱ፥ እንዲሁ ነፍሴ ወደ አንተ ትናፍቃለች። ነፍሴ እግዚአብሔርን፣ ሕያው እግዚአብሔርን ተጠማች። መቼ ሄጄ ከእግዚአብሔር ጋር መገናኘት እችላለሁ?</w:t>
      </w:r>
    </w:p>
    <w:p/>
    <w:p>
      <w:r xmlns:w="http://schemas.openxmlformats.org/wordprocessingml/2006/main">
        <w:t xml:space="preserve">ዘጸአት 7:25፣ እግዚአብሔርም ወንዙን ከመታ በኋላ ሰባት ቀን ሞላ።</w:t>
      </w:r>
    </w:p>
    <w:p/>
    <w:p>
      <w:r xmlns:w="http://schemas.openxmlformats.org/wordprocessingml/2006/main">
        <w:t xml:space="preserve">ጌታ ወንዙን ከመታ በኋላ ሰባት ቀናት አለፉ።</w:t>
      </w:r>
    </w:p>
    <w:p/>
    <w:p>
      <w:r xmlns:w="http://schemas.openxmlformats.org/wordprocessingml/2006/main">
        <w:t xml:space="preserve">1. የእግዚአብሔር ኃይል በሕይወታችን እና በአለም ውስጥ ተገልጧል።</w:t>
      </w:r>
    </w:p>
    <w:p/>
    <w:p>
      <w:r xmlns:w="http://schemas.openxmlformats.org/wordprocessingml/2006/main">
        <w:t xml:space="preserve">2. ጌታ ታማኝ ነው እና የተስፋ ቃሉም የታመነ ነው።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ኦሪት ዘጸአት 8 በሦስት አንቀጾች እንደሚከተለው ከተጠቆሙ ጥቅሶች ጋር ሊጠቃለል ይችላል።</w:t>
      </w:r>
    </w:p>
    <w:p/>
    <w:p>
      <w:r xmlns:w="http://schemas.openxmlformats.org/wordprocessingml/2006/main">
        <w:t xml:space="preserve">አንቀጽ 1፡ በዘጸአት 8፡1-7 ሙሴና አሮን እንደገና በፈርዖን ፊት ቀርበው እስራኤላውያን እንዲፈቱ ጠየቁ። ፈርዖንን እምቢ ካለ ግብፅ በእንቁራሪት መንጋ እንደምትታመስ አስጠነቀቁት። ፈርዖን መጀመሪያ ላይ ፈቃደኛ ባይሆንም በመጨረሻ ሕዝቡን ለመልቀቅ ተስማምቶ ሙሴን ከግብፅ ጓጕንቸሮች እንዲያወጣ ከእግዚአብሔር ጋር እንዲማልድ ጠየቀው። ሙሴ እንቁራሪቶቹ ወዲያውኑ ወይም በተወሰነ ቀን እንዲወገዱ ሲፈልግ ለፈርዖን ምርጫ ሰጠው እና ፈርዖን በሚቀጥለው ቀን እንዲጠፉ ጠየቀ። እግዚአብሔር የሙሴን ልመና ሰጠው፣ እናም ጓጕንቸሮቹ ሁሉ ሞቱ እና በግብፅ ውስጥ ወደ ክምር ተከማቹ።</w:t>
      </w:r>
    </w:p>
    <w:p/>
    <w:p>
      <w:r xmlns:w="http://schemas.openxmlformats.org/wordprocessingml/2006/main">
        <w:t xml:space="preserve">አንቀጽ 2፡ በዘጸአት 8፡8-15 በመቀጠል፣ የእንቁራሪት ቸነፈር መወገዱን ካየ በኋላ፣ ፈርዖን የገባውን ቃል በመሻር ልቡን አደነደነ። በውጤቱም አምላክ በግብፅ ላይ ሰዎችንም ሆነ እንስሳትን የሚያጠቃ የትንኝ ወይም የቅማል መንጋ በግብፅ ላይ ሁለተኛ መቅሰፍት ላከ። አስማተኞቹ ይህን ተአምር ለመድገም ቢሞክሩም አልተሳካላቸውም, "የእግዚአብሔር ጣት" መሆኑን አምነው ተቀብለዋል. ፈርዖን ከሕዝቡ ጋር በራሱ ይህን መከራ ቢያጋጥመውም እልኸኛ ሆኖ እስራኤልን ለመልቀቅ ፈቃደኛ አልሆነም።</w:t>
      </w:r>
    </w:p>
    <w:p/>
    <w:p>
      <w:r xmlns:w="http://schemas.openxmlformats.org/wordprocessingml/2006/main">
        <w:t xml:space="preserve">አንቀጽ 3፡ በዘጸአት 8፡16-32 እግዚአብሔር ሙሴን በግብፅ ላይ በትሩን እንዲዘረጋ አዘዘው እስራኤል ከሚኖሩበት ከጌሤም በቀር የዝንብ መንጋ በየምድሪቱ ጥግ ይሞላ ዘንድ ነው። ይህ መቅሰፍት ዝንቦች ቤታቸውን እና እርሻቸውን ሲጎርፉ በግብፃውያን ላይ ከፍተኛ ጭንቀት ፈጠረ። አሁንም ፈርኦን እስራኤል ሙሉ በሙሉ ከመፈታት ይልቅ በግብፅ ውስጥ አምላካቸውን ማምለክ እንደሚችሉ በመግለጽ ድርድር ለማድረግ ሞክሯል። ነገር ግን፣ ሙሴ በይሖዋ ባዘዘው መሰረት የሦስት ቀን መንገድ ወደ ምድረ በዳ እንዲሄድ አጥብቆ ተናገረ። ውሎ አድሮ ፈርዖን የእስራኤላውያንን ከብቶች በመታደግ በበሽታ ለሚሰቃዩት የግብፅ እንስሳት ሦስተኛው መቅሰፍት ባስከተለው ተጽዕኖ መጸጸቱ በዚህ ይስማማል ነገር ግን አሁንም ተስፋ አስቆራጭ ነው።</w:t>
      </w:r>
    </w:p>
    <w:p/>
    <w:p>
      <w:r xmlns:w="http://schemas.openxmlformats.org/wordprocessingml/2006/main">
        <w:t xml:space="preserve">በማጠቃለያው:</w:t>
      </w:r>
    </w:p>
    <w:p>
      <w:r xmlns:w="http://schemas.openxmlformats.org/wordprocessingml/2006/main">
        <w:t xml:space="preserve">ዘጸአት 8 ያቀርባል፡-</w:t>
      </w:r>
    </w:p>
    <w:p>
      <w:r xmlns:w="http://schemas.openxmlformats.org/wordprocessingml/2006/main">
        <w:t xml:space="preserve">ሙሴ በፈርዖን ፊት እስራኤል እንዲፈታ ጠየቀ;</w:t>
      </w:r>
    </w:p>
    <w:p>
      <w:r xmlns:w="http://schemas.openxmlformats.org/wordprocessingml/2006/main">
        <w:t xml:space="preserve">ስለሚመጣው የእንቁራሪት ወረርሽኝ ማስጠንቀቂያ;</w:t>
      </w:r>
    </w:p>
    <w:p>
      <w:r xmlns:w="http://schemas.openxmlformats.org/wordprocessingml/2006/main">
        <w:t xml:space="preserve">ፈርዖን መጀመሪያ ተጸጸተ ነገር ግን በኋላ እንዲወገድ ጠየቀ።</w:t>
      </w:r>
    </w:p>
    <w:p/>
    <w:p>
      <w:r xmlns:w="http://schemas.openxmlformats.org/wordprocessingml/2006/main">
        <w:t xml:space="preserve">ግብፅን የሚሸፍኑ እንቁራሪቶች;</w:t>
      </w:r>
    </w:p>
    <w:p>
      <w:r xmlns:w="http://schemas.openxmlformats.org/wordprocessingml/2006/main">
        <w:t xml:space="preserve">ፈርዖን እንዲወገዱ ጠየቀ;</w:t>
      </w:r>
    </w:p>
    <w:p>
      <w:r xmlns:w="http://schemas.openxmlformats.org/wordprocessingml/2006/main">
        <w:t xml:space="preserve">ለሞት የሚዳርግ ልመናን እግዚአብሔር ሰጣቸው።</w:t>
      </w:r>
    </w:p>
    <w:p/>
    <w:p>
      <w:r xmlns:w="http://schemas.openxmlformats.org/wordprocessingml/2006/main">
        <w:t xml:space="preserve">የትንኝ መንጋ፣ ግብፃውያንን የሚያሰቃዩ ቅማል;</w:t>
      </w:r>
    </w:p>
    <w:p>
      <w:r xmlns:w="http://schemas.openxmlformats.org/wordprocessingml/2006/main">
        <w:t xml:space="preserve">አስማተኞች መለኮታዊ ጣልቃ ገብነትን እውቅና መስጠት;</w:t>
      </w:r>
    </w:p>
    <w:p>
      <w:r xmlns:w="http://schemas.openxmlformats.org/wordprocessingml/2006/main">
        <w:t xml:space="preserve">ፈርኦን መዘዙ ቢደርስበትም እምቢተኛ ሆኖ ቆይቷል።</w:t>
      </w:r>
    </w:p>
    <w:p/>
    <w:p>
      <w:r xmlns:w="http://schemas.openxmlformats.org/wordprocessingml/2006/main">
        <w:t xml:space="preserve">ከጎሤም በቀር በመላው ግብፅ ዝንቦች ይንሰራፋሉ።</w:t>
      </w:r>
    </w:p>
    <w:p>
      <w:r xmlns:w="http://schemas.openxmlformats.org/wordprocessingml/2006/main">
        <w:t xml:space="preserve">በዝንብ መበከል ምክንያት የግብፅ ጭንቀት;</w:t>
      </w:r>
    </w:p>
    <w:p>
      <w:r xmlns:w="http://schemas.openxmlformats.org/wordprocessingml/2006/main">
        <w:t xml:space="preserve">በግብፅ አምልኮን በተመለከተ የፈርዖን ድርድር ተቀባይነት አላገኘም።</w:t>
      </w:r>
    </w:p>
    <w:p/>
    <w:p>
      <w:r xmlns:w="http://schemas.openxmlformats.org/wordprocessingml/2006/main">
        <w:t xml:space="preserve">ይህ ምዕራፍ በሙሴ፣ በአሮን መካከል መለኮታዊ ሥልጣንን በመወከል እና በመንግሥቱ ላይ በደረሰው መቅሠፍት ተገድዶ የገባውን ቃል ኪዳን በሚጥስ ግትር ፈርዖናዊ ገዥ መካከል ያለውን ፍጥጫ ያሳያል። እንደ እንቁራሪቶች ወይም ነፍሳት (ትንኞች፣ ቅማል) እንደ የእንስሳት በሽታዎች ወይም የዝንብ ወረራዎች ያሉ ከፍተኛ መስተጓጎሎች እስኪደርሱ ድረስ የተለያዩ መቅሰፍቶች የግብፅን ማህበረሰብ የዕለት ተዕለት ኑሮ እንዴት እንደሚያነጣጥሩ ያሳያል። ወይም ከተባይ፣ ከበሽታ (ለምሳሌ፣ ሄኬት) መከላከል። ዘጸአት 8 በሙሴ፣ በአሮን መሪነት በዕብራውያን የተፈለገውን ፍፁም ነፃነት ለማግኘት ፈርዖናዊ ተቃውሞን በማጉላት በመለኮታዊ ፍርድ ውስጥ ያለውን ከባድነት ሁለቱንም አጉልቶ ያሳያል።</w:t>
      </w:r>
    </w:p>
    <w:p/>
    <w:p>
      <w:r xmlns:w="http://schemas.openxmlformats.org/wordprocessingml/2006/main">
        <w:t xml:space="preserve">ዘጸአት 8:1፣ እግዚአብሔርም ሙሴን አለው፡— ወደ ፈርዖን ሂድ፥ እንዲህም በለው፡— እግዚአብሔር እንዲህ ይላል፡— ያገለግሉኝ ዘንድ ሕዝቤን ልቀቅ።</w:t>
      </w:r>
    </w:p>
    <w:p/>
    <w:p>
      <w:r xmlns:w="http://schemas.openxmlformats.org/wordprocessingml/2006/main">
        <w:t xml:space="preserve">እስራኤላውያን እግዚአብሔርን እንዲያገለግሉ ከባርነት ነፃ እንዲያወጣቸው ፈርዖንን እንዲነግረው እግዚአብሔር ሙሴን አዘዘው።</w:t>
      </w:r>
    </w:p>
    <w:p/>
    <w:p>
      <w:r xmlns:w="http://schemas.openxmlformats.org/wordprocessingml/2006/main">
        <w:t xml:space="preserve">1. የመታዘዝ ኃይል፡- እግዚአብሔር ፈቃዱን ለመፈጸም እንዴት እንደሚጠቀምን።</w:t>
      </w:r>
    </w:p>
    <w:p/>
    <w:p>
      <w:r xmlns:w="http://schemas.openxmlformats.org/wordprocessingml/2006/main">
        <w:t xml:space="preserve">2. የእምነት ነፃነት፡- አምላክን በማገልገል እውነተኛ ነፃነት የምናገኘው እንዴት ነው።</w:t>
      </w:r>
    </w:p>
    <w:p/>
    <w:p>
      <w:r xmlns:w="http://schemas.openxmlformats.org/wordprocessingml/2006/main">
        <w:t xml:space="preserve">1. ሮሜ 6፡15-17 - የኃጢአት ባሪያዎች ሳላችሁ ለጽድቅ አርነት ነበራችሁና። ነገር ግን አሁን ከምታፍሩበት ነገር በዚያን ጊዜ ምን ፍሬ ታገኛላችሁ? የእነዚያ ነገሮች መጨረሻ ሞት ነውና። አሁን ግን ከኃጢአት አርነት ወጥታችሁ የእግዚአብሔርም ባሪያዎች ከሆናችሁ፥ የምታገኙት ፍሬ ወደ ቅድስና ፍጻሜውም ወደ ዘለዓለም ሕይወት ይመራል።</w:t>
      </w:r>
    </w:p>
    <w:p/>
    <w:p>
      <w:r xmlns:w="http://schemas.openxmlformats.org/wordprocessingml/2006/main">
        <w:t xml:space="preserve">2. ኤፌሶን 6፡5-8 - ባሪያዎች ሆይ፥ ለክርስቶስ እንደምትፈልጉ ለምድራዊ ጌቶቻችሁ በፍርሃትና በመንቀጥቀጥ በቅን ልብ ታዘዙ። ከልብ የእግዚአብሔርን ፈቃድ እያደረጋችሁ ለሰው ሳይሆን ለጌታ እንደምታደርጉ በበጎ ፈቃድ አገልግሉ፤ ማንም የሚያደርገውን መልካም ነገር ባሪያ ወይም ጨዋ ሰው ቢሆን ከጌታ እንዲቀበለው ታውቃላችሁና።</w:t>
      </w:r>
    </w:p>
    <w:p/>
    <w:p>
      <w:r xmlns:w="http://schemas.openxmlformats.org/wordprocessingml/2006/main">
        <w:t xml:space="preserve">ዘጸአት 8:2፣ ለመልቀቅም እንቢ ካልህ፥ እነሆ፥ ዳርቻህን ሁሉ በጓጕንቸሮች እመታለሁ።</w:t>
      </w:r>
    </w:p>
    <w:p/>
    <w:p>
      <w:r xmlns:w="http://schemas.openxmlformats.org/wordprocessingml/2006/main">
        <w:t xml:space="preserve">እግዚአብሔር ትእዛዙን የማይታዘዙትን ይቀጣል።</w:t>
      </w:r>
    </w:p>
    <w:p/>
    <w:p>
      <w:r xmlns:w="http://schemas.openxmlformats.org/wordprocessingml/2006/main">
        <w:t xml:space="preserve">1. ለበረከት እግዚአብሔርን እና ትእዛዙን በታማኝነት ታዘዙ</w:t>
      </w:r>
    </w:p>
    <w:p/>
    <w:p>
      <w:r xmlns:w="http://schemas.openxmlformats.org/wordprocessingml/2006/main">
        <w:t xml:space="preserve">2. የጌታን ፈቃድ ተከተል እና አለመታዘዝ የሚያስከትለውን መዘዝ አስወግድ</w:t>
      </w:r>
    </w:p>
    <w:p/>
    <w:p>
      <w:r xmlns:w="http://schemas.openxmlformats.org/wordprocessingml/2006/main">
        <w:t xml:space="preserve">1. ኢሳ 1፡19 - እሺ ብትሉና ብትታዘዙ የምድርን በረከት ትበላላችሁ።</w:t>
      </w:r>
    </w:p>
    <w:p/>
    <w:p>
      <w:r xmlns:w="http://schemas.openxmlformats.org/wordprocessingml/2006/main">
        <w:t xml:space="preserve">2. ሕዝቅኤል 18:30 - ስለዚህ የእስራኤል ቤት ሆይ፥ በእያንዳንዱ እንደ መንገዱ እፈርድባችኋለሁ፥ ይላል ጌታ እግዚአብሔር።</w:t>
      </w:r>
    </w:p>
    <w:p/>
    <w:p>
      <w:r xmlns:w="http://schemas.openxmlformats.org/wordprocessingml/2006/main">
        <w:t xml:space="preserve">ዘጸአት 8:3፣ ወንዙም ጓጕንቸሮችን በብዛት ያወጣል፥ ወጥተውም ወደ ቤትህ፥ ወደ መኝታህም፥ ወደ መኝታህም፥ ወደ ባሪያዎችህም ቤት፥ ወደ ሕዝብህም ቤት፥ ወደ እቶንህም ይመጣሉ። ወደ ማሰሮህ ግባ።</w:t>
      </w:r>
    </w:p>
    <w:p/>
    <w:p>
      <w:r xmlns:w="http://schemas.openxmlformats.org/wordprocessingml/2006/main">
        <w:t xml:space="preserve">ወንዙም ብዙ እንቁራሪቶችን ያወጣል፤ ወደ ቤት፣ ወደ መኝታ ቤት፣ ወደ መኝታ ቤት፣ ወደ አገልጋዮች ቤቶች፣ ወደ ሰዎች ቤት፣ ወደ እቶንና ወደ የግብፃውያን ማሰሮዎች ይገባሉ።</w:t>
      </w:r>
    </w:p>
    <w:p/>
    <w:p>
      <w:r xmlns:w="http://schemas.openxmlformats.org/wordprocessingml/2006/main">
        <w:t xml:space="preserve">1. በአልጋህ ላይ ያለ እንቁራሪት፡- በችግር ጊዜ የእግዚአብሔርን ኃይል መለማመድ</w:t>
      </w:r>
    </w:p>
    <w:p/>
    <w:p>
      <w:r xmlns:w="http://schemas.openxmlformats.org/wordprocessingml/2006/main">
        <w:t xml:space="preserve">2. በምድጃዎ ውስጥ ያለ እንቁራሪት፡- በትርምስ መሀል በረከትን ለማግኘት መማር</w:t>
      </w:r>
    </w:p>
    <w:p/>
    <w:p>
      <w:r xmlns:w="http://schemas.openxmlformats.org/wordprocessingml/2006/main">
        <w:t xml:space="preserve">1. ዘጸአት 10፡1-2 እግዚአብሔርም ሙሴን አለው፡— ወደ ፈርዖን ግባ፤ ይህንም ምልክት በፊቱ አሳይ ዘንድ ልቡንና የባሪያዎቹን ልብ አጸናሁና፤ አንተም ትነግር ዘንድ በግብፅ ያደረግሁትን፥ በመካከላቸውም ያደረግሁትን ተአምራቴን በልጅህና በልጅህ ልጅ ጆሮ። እኔ እግዚአብሔር እንደ ሆንሁ ታውቁ ዘንድ።</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ዘጸአት 8:4፣ ጓጕንቸሮቹም በአንተና በሕዝብህ ላይ በባሪያዎችህም ሁሉ ላይ ይወጣሉ።</w:t>
      </w:r>
    </w:p>
    <w:p/>
    <w:p>
      <w:r xmlns:w="http://schemas.openxmlformats.org/wordprocessingml/2006/main">
        <w:t xml:space="preserve">እግዚአብሔር ፈርዖንን እና ሕዝቡን እንዲመታ እንቁራሪቶችን ላከ።</w:t>
      </w:r>
    </w:p>
    <w:p/>
    <w:p>
      <w:r xmlns:w="http://schemas.openxmlformats.org/wordprocessingml/2006/main">
        <w:t xml:space="preserve">1. የጌታ መቅሰፍቶች፡ ፍጥረትን ለመቆጣጠር የእግዚአብሔር ኃይል</w:t>
      </w:r>
    </w:p>
    <w:p/>
    <w:p>
      <w:r xmlns:w="http://schemas.openxmlformats.org/wordprocessingml/2006/main">
        <w:t xml:space="preserve">2. ለእግዚአብሔር ፍርድ እና በረከቶች እንዴት ምላሽ መስጠት እንደሚቻል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ቆሮንቶስ 5:17 - ስለዚህ ማንም በክርስቶስ ቢሆን አዲስ ፍጥረት ነው፤ አሮጌው ነገር አልፎአል። እነሆ፥ ሁሉም አዲስ ሆነዋል።</w:t>
      </w:r>
    </w:p>
    <w:p/>
    <w:p>
      <w:r xmlns:w="http://schemas.openxmlformats.org/wordprocessingml/2006/main">
        <w:t xml:space="preserve">ዘጸአት 8:5፣ እግዚአብሔርም ሙሴን አለው፡— አሮንን፡— እጅህን በበትርህ በወንዞችና በወንዞች በኩሬዎችም ላይ ዘርጋ፥ በግብፅም ምድር ላይ ጓጕንቸሮችን አውጣ።</w:t>
      </w:r>
    </w:p>
    <w:p/>
    <w:p>
      <w:r xmlns:w="http://schemas.openxmlformats.org/wordprocessingml/2006/main">
        <w:t xml:space="preserve">እግዚአብሔር አሮንን በግብፅ ውኃ ላይ በትሩን እንዲዘረጋና የእንቁራሪት መቅሠፍት እንዲያመጣ ሙሴን አዘዘው።</w:t>
      </w:r>
    </w:p>
    <w:p/>
    <w:p>
      <w:r xmlns:w="http://schemas.openxmlformats.org/wordprocessingml/2006/main">
        <w:t xml:space="preserve">1. የመታዘዝ ኃይል፡- የአምላክን ትእዛዛት መታዘዝ ተአምራትን እንዴት እንደሚያመጣ</w:t>
      </w:r>
    </w:p>
    <w:p/>
    <w:p>
      <w:r xmlns:w="http://schemas.openxmlformats.org/wordprocessingml/2006/main">
        <w:t xml:space="preserve">2. የእምነት ኃይል፡- እግዚአብሔር እንዴት ተአምራትን ለማድረግ እምነታችንን እንደሚጠቀምበት</w:t>
      </w:r>
    </w:p>
    <w:p/>
    <w:p>
      <w:r xmlns:w="http://schemas.openxmlformats.org/wordprocessingml/2006/main">
        <w:t xml:space="preserve">1. የማቴዎስ ወንጌል 17፡20 - “እርሱም መልሶ፡— እምነት ስላላችሁ ትንሽ ነገር ነው፤ እውነት እላችኋለሁ፥ የሰናፍጭ ቅንጣት የሚያህል እምነት ቢኖራችሁ፥ ይህን ተራራ፡- ከዚህ ወደዚያ እለፍ በሉት ይኾናልም። ተንቀሳቀስ፡ ለአንተ የሚሳናችሁም ነገር የለም።</w:t>
      </w:r>
    </w:p>
    <w:p/>
    <w:p>
      <w:r xmlns:w="http://schemas.openxmlformats.org/wordprocessingml/2006/main">
        <w:t xml:space="preserve">2. ሮሜ 10፡17 - "ስለዚህ እምነት ቃሉን ከመስማት ነው ቃሉም የሚሰማው ስለ ክርስቶስ በሚናገረው ቃል ነው።"</w:t>
      </w:r>
    </w:p>
    <w:p/>
    <w:p>
      <w:r xmlns:w="http://schemas.openxmlformats.org/wordprocessingml/2006/main">
        <w:t xml:space="preserve">ዘጸአት 8:6፣ አሮንም በግብፅ ውኃ ላይ እጁን ዘረጋ። ጓጕንቸሮቹም ወጥተው የግብፅን ምድር ከደኑ።</w:t>
      </w:r>
    </w:p>
    <w:p/>
    <w:p>
      <w:r xmlns:w="http://schemas.openxmlformats.org/wordprocessingml/2006/main">
        <w:t xml:space="preserve">አሮን እጁን ዘርግቶ የግብፅን ምድር ጓጕንቸሮች እንዲሸፍኑ አደረገ።</w:t>
      </w:r>
    </w:p>
    <w:p/>
    <w:p>
      <w:r xmlns:w="http://schemas.openxmlformats.org/wordprocessingml/2006/main">
        <w:t xml:space="preserve">1. የመታዘዝ ኃይል፡ የእግዚአብሔርን ትእዛዛት መታዘዝ ተአምራትን እንዴት እንደሚያመጣ</w:t>
      </w:r>
    </w:p>
    <w:p/>
    <w:p>
      <w:r xmlns:w="http://schemas.openxmlformats.org/wordprocessingml/2006/main">
        <w:t xml:space="preserve">2. እምነት የሚያስከትላቸው ተአምራዊ ውጤቶች፡ በአምላክ መታመን ለውጥን እንዴት እንደሚያመጣ</w:t>
      </w:r>
    </w:p>
    <w:p/>
    <w:p>
      <w:r xmlns:w="http://schemas.openxmlformats.org/wordprocessingml/2006/main">
        <w:t xml:space="preserve">1. የማቴዎስ ወንጌል 17፡20 - “እርሱም መልሶ፡— እምነት ስላላችሁ ትንሽ ነገር ነው፤ እውነት እላችኋለሁ፥ የሰናፍጭ ቅንጣት የሚያህል እምነት ቢኖራችሁ፥ ይህን ተራራ፡- ከዚህ ወደዚያ እለፍ በሉት ይኾናልም። ተንቀሳቀስ፡ ለአንተ የሚሳናችሁም ነገር የለም።</w:t>
      </w:r>
    </w:p>
    <w:p/>
    <w:p>
      <w:r xmlns:w="http://schemas.openxmlformats.org/wordprocessingml/2006/main">
        <w:t xml:space="preserve">2. ሉቃ 24፡1-3 - ከሳምንቱም በፊተኛው ቀን በማለዳ ሴቶቹ ያዘጋጁትን ሽቱ ይዘው ወደ መቃብሩ ሄዱ። ድንጋዩ ከመቃብሩ ተንከባሎ አገኙት፤ ወደ ውስጥም ሲገቡ የጌታን የኢየሱስን ሥጋ አላገኙም።</w:t>
      </w:r>
    </w:p>
    <w:p/>
    <w:p>
      <w:r xmlns:w="http://schemas.openxmlformats.org/wordprocessingml/2006/main">
        <w:t xml:space="preserve">ዘጸአት 8:7፣ አስማተኞቹም በአስማታቸው እንዲሁ አደረጉ፥ በግብፅም ምድር ጓጕንቸሮችን አመጡ።</w:t>
      </w:r>
    </w:p>
    <w:p/>
    <w:p>
      <w:r xmlns:w="http://schemas.openxmlformats.org/wordprocessingml/2006/main">
        <w:t xml:space="preserve">የግብፅ አስማተኞች አስማቶቻቸውን በመጠቀም ከግብፅ ምድር እንቁራሪቶችን አወጡ።</w:t>
      </w:r>
    </w:p>
    <w:p/>
    <w:p>
      <w:r xmlns:w="http://schemas.openxmlformats.org/wordprocessingml/2006/main">
        <w:t xml:space="preserve">1. የአስማት ኃይል እና የሰው ኃይል ገደቦች.</w:t>
      </w:r>
    </w:p>
    <w:p/>
    <w:p>
      <w:r xmlns:w="http://schemas.openxmlformats.org/wordprocessingml/2006/main">
        <w:t xml:space="preserve">2. እግዚአብሔር ሁል ጊዜ የሚቆጣጠረው ነው እና በጣም የማይቻሉ ሰዎችን እና ሁኔታዎችን ይሰራል።</w:t>
      </w:r>
    </w:p>
    <w:p/>
    <w:p>
      <w:r xmlns:w="http://schemas.openxmlformats.org/wordprocessingml/2006/main">
        <w:t xml:space="preserve">1. ኢዮብ 12፡7-10፣ ነገር ግን አራዊትን ጠይቅ ያስተምሩህማል። የሰማይ ወፎችም ይነግሩሃል። ወይም የምድር ቁጥቋጦዎች, እና ያስተምሩዎታል; የባሕሩም ዓሦች ይነግሩሃል። የእግዚአብሔር እጅ ይህን እንዳደረገ ከእነዚህ ሁሉ መካከል የማያውቅ ማን ነው? የሕያዋን ፍጥረታት ሁሉ ሕይወትና የሰው ልጆች ሁሉ እስትንፋስ በእጁ ነው።</w:t>
      </w:r>
    </w:p>
    <w:p/>
    <w:p>
      <w:r xmlns:w="http://schemas.openxmlformats.org/wordprocessingml/2006/main">
        <w:t xml:space="preserve">2. የሐዋርያት ሥራ 10:34-35፣ ጴጥሮስም አፉን ከፍቶ እንዲህ አለ፡- “እግዚአብሔር ለሰው ፊት እንዳያደላ ነገር ግን በአሕዛብ ሁሉ እርሱን የሚፈራና ጽድቅን የሚያደርግ በእርሱ የተወደደ እንደ ሆነ በእውነት አውቃለሁ።</w:t>
      </w:r>
    </w:p>
    <w:p/>
    <w:p>
      <w:r xmlns:w="http://schemas.openxmlformats.org/wordprocessingml/2006/main">
        <w:t xml:space="preserve">ዘጸአት 8:8፣ ፈርዖንም ሙሴንና አሮንን ጠራ፥ እንዲህም አለ። ለእግዚአብሔርም ይሠዉ ዘንድ ሕዝቡን እለቅቃለሁ።</w:t>
      </w:r>
    </w:p>
    <w:p/>
    <w:p>
      <w:r xmlns:w="http://schemas.openxmlformats.org/wordprocessingml/2006/main">
        <w:t xml:space="preserve">ፈርዖን ሙሴንና አሮንን ጠርቶ ጓጕንቸሮቹን ከግብፅ እንዲያወጣላቸው ወደ እግዚአብሔር እንዲጸልዩ ጠየቃቸው፤ ይህን ካደረጉ እስራኤላውያንን ለቀቅላቸው።</w:t>
      </w:r>
    </w:p>
    <w:p/>
    <w:p>
      <w:r xmlns:w="http://schemas.openxmlformats.org/wordprocessingml/2006/main">
        <w:t xml:space="preserve">1. ፍርሃታችንን መተው - ሁኔታው በጣም ከባድ በሚመስልበት ጊዜም እንኳን በእግዚአብሔር መታመንን መማር።</w:t>
      </w:r>
    </w:p>
    <w:p/>
    <w:p>
      <w:r xmlns:w="http://schemas.openxmlformats.org/wordprocessingml/2006/main">
        <w:t xml:space="preserve">2. የመቆጣጠር ችሎታችንን መልቀቅ - የእግዚአብሔርን ኃይል ማወቅ እና ፈቃዱ እንዲፈጸም መፍቀድ።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8:9፣ ሙሴም ፈርዖንን፦ ክብር ይግባኝ፤ በወንዙ ውስጥ ብቻ እንዲቀሩ ጓጕንቸሮቹን ከአንተና ከቤትህ ያጠፋ ዘንድ ለአንተና ለባሪያዎችህ ለሕዝብህም መቼ እለምናለሁ?</w:t>
      </w:r>
    </w:p>
    <w:p/>
    <w:p>
      <w:r xmlns:w="http://schemas.openxmlformats.org/wordprocessingml/2006/main">
        <w:t xml:space="preserve">እግዚአብሔር ሙሴን ወደ ፈርዖን ላከው ጓጕንቸሮቹ በወንዙ ውስጥ ብቻ እንዲቀሩ ከፈርዖን ቤተ መንግሥት እንዲያወጣቸው።</w:t>
      </w:r>
    </w:p>
    <w:p/>
    <w:p>
      <w:r xmlns:w="http://schemas.openxmlformats.org/wordprocessingml/2006/main">
        <w:t xml:space="preserve">1. የእግዚአብሔር ቃል ኃይል፡ የሙሴና የፈርዖን ምሳሌ</w:t>
      </w:r>
    </w:p>
    <w:p/>
    <w:p>
      <w:r xmlns:w="http://schemas.openxmlformats.org/wordprocessingml/2006/main">
        <w:t xml:space="preserve">2. በእግዚአብሔር እቅድ መታመን፡ እንቅፋቶችን በእምነት ማሸነፍ</w:t>
      </w:r>
    </w:p>
    <w:p/>
    <w:p>
      <w:r xmlns:w="http://schemas.openxmlformats.org/wordprocessingml/2006/main">
        <w:t xml:space="preserve">1. የማቴዎስ ወንጌል 17:20 - እንዲህም አላቸው። እውነት እላችኋለሁ፥ የሰናፍጭ ቅንጣት የሚያህል እምነት ቢኖራችሁ፥ ይህን ተራራ። እና ለእናንተ የማይቻል ነገር አይኖርም.</w:t>
      </w:r>
    </w:p>
    <w:p/>
    <w:p>
      <w:r xmlns:w="http://schemas.openxmlformats.org/wordprocessingml/2006/main">
        <w:t xml:space="preserve">2. ኢሳይያስ 55:11 - ከአፌ የሚወጣው ቃሌ እንዲሁ ይሆናል; የምመኘውን ሳላሳካ፣ የላክሁትም ነገር ሳይሳካልኝ ባዶ ወደኔ አይመለስም።</w:t>
      </w:r>
    </w:p>
    <w:p/>
    <w:p>
      <w:r xmlns:w="http://schemas.openxmlformats.org/wordprocessingml/2006/main">
        <w:t xml:space="preserve">ዘጸአት 8:10፣ እርሱም፡— ነገ። እንደ ቃልህ ይሁን፤ እንደ አምላካችን ያለ ማንም እንደሌለ ታውቅ ዘንድ አለው።</w:t>
      </w:r>
    </w:p>
    <w:p/>
    <w:p>
      <w:r xmlns:w="http://schemas.openxmlformats.org/wordprocessingml/2006/main">
        <w:t xml:space="preserve">የእግዚአብሔር ታላቅነት እና ሃይል ልዩ እና ወደር የለሽ ነው።</w:t>
      </w:r>
    </w:p>
    <w:p/>
    <w:p>
      <w:r xmlns:w="http://schemas.openxmlformats.org/wordprocessingml/2006/main">
        <w:t xml:space="preserve">1. የእግዚአብሔር ኃይል ወደር የለውም - ዘጸአት 8፡10</w:t>
      </w:r>
    </w:p>
    <w:p/>
    <w:p>
      <w:r xmlns:w="http://schemas.openxmlformats.org/wordprocessingml/2006/main">
        <w:t xml:space="preserve">2. እግዚአብሔር ከሁሉ ይበልጣል - ዘጸአት 8፡10</w:t>
      </w:r>
    </w:p>
    <w:p/>
    <w:p>
      <w:r xmlns:w="http://schemas.openxmlformats.org/wordprocessingml/2006/main">
        <w:t xml:space="preserve">1. ኢሳ 40፡25 - እንግዲህ በማን ታስመስሉኛላችሁ? ይላል ቅዱሱ።</w:t>
      </w:r>
    </w:p>
    <w:p/>
    <w:p>
      <w:r xmlns:w="http://schemas.openxmlformats.org/wordprocessingml/2006/main">
        <w:t xml:space="preserve">2. ኤርምያስ 10፡6-7 - አቤቱ፥ እንደ አንተ ያለ ማንም የለምና፤ አንተ ታላቅ ነህ ስምህም በኃይል ታላቅ ነው። የአሕዛብ ንጉሥ ሆይ፥ የማይፈራህ ማን ነው? ከአሕዛብ ጥበበኞች ሁሉ በመንግሥታቸውም ሁሉ እንደ አንተ ያለ ማንም የለምና ለአንተ ይገባልና።</w:t>
      </w:r>
    </w:p>
    <w:p/>
    <w:p>
      <w:r xmlns:w="http://schemas.openxmlformats.org/wordprocessingml/2006/main">
        <w:t xml:space="preserve">ዘጸአት 8፡11 ጓጕንቸሮቹም ከአንተ ከቤቶችህም ከባሪያዎችህም ከሕዝብህም ይሄዳሉ። በወንዙ ውስጥ ብቻ ይቀራሉ.</w:t>
      </w:r>
    </w:p>
    <w:p/>
    <w:p>
      <w:r xmlns:w="http://schemas.openxmlformats.org/wordprocessingml/2006/main">
        <w:t xml:space="preserve">የእንቁራሪት መቅሰፍት ከግብፅ ሰዎች ተነስቷል, ነገር ግን እንቁራሪቶቹ አሁንም በወንዙ ውስጥ ይቀራሉ.</w:t>
      </w:r>
    </w:p>
    <w:p/>
    <w:p>
      <w:r xmlns:w="http://schemas.openxmlformats.org/wordprocessingml/2006/main">
        <w:t xml:space="preserve">1. የእግዚአብሔር ምሕረት በፍርድ መካከል - ዘጸአት 8፡11</w:t>
      </w:r>
    </w:p>
    <w:p/>
    <w:p>
      <w:r xmlns:w="http://schemas.openxmlformats.org/wordprocessingml/2006/main">
        <w:t xml:space="preserve">2. መቅሰፍቶችን ወደ ውዳሴ መለወጥ - ዘጸአት 8፡11</w:t>
      </w:r>
    </w:p>
    <w:p/>
    <w:p>
      <w:r xmlns:w="http://schemas.openxmlformats.org/wordprocessingml/2006/main">
        <w:t xml:space="preserve">1. መዝሙረ ዳዊት 107:43 - ጠቢብ የሆነ ሁሉ ይህን ያድርግ። የእግዚአብሔርን ቸርነት ያስቡ።</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ዘጸአት 8:12፣ ሙሴና አሮንም ከፈርዖን ፊት ወጡ፤ ሙሴም በፈርዖን ላይ ስላመጣቸው ጓጕንቸሮች ወደ እግዚአብሔር ጮኸ።</w:t>
      </w:r>
    </w:p>
    <w:p/>
    <w:p>
      <w:r xmlns:w="http://schemas.openxmlformats.org/wordprocessingml/2006/main">
        <w:t xml:space="preserve">ሙሴና አሮን እግዚአብሔር በፈርዖን ላይ ያመጣውን ጓጕንቸሮች እንዲወገዱ ለመለመን ወደ ፈርዖን ሄዱ።</w:t>
      </w:r>
    </w:p>
    <w:p/>
    <w:p>
      <w:r xmlns:w="http://schemas.openxmlformats.org/wordprocessingml/2006/main">
        <w:t xml:space="preserve">1. የጸሎት ኃይል፡- ሙሴ ስለ ፈርዖን እንዴት አማለደ</w:t>
      </w:r>
    </w:p>
    <w:p/>
    <w:p>
      <w:r xmlns:w="http://schemas.openxmlformats.org/wordprocessingml/2006/main">
        <w:t xml:space="preserve">2. የእግዚአብሔር ታማኝነት፡ እግዚአብሔር የሙሴን ጩኸት እንዴት እንደ መለሰለት</w:t>
      </w:r>
    </w:p>
    <w:p/>
    <w:p>
      <w:r xmlns:w="http://schemas.openxmlformats.org/wordprocessingml/2006/main">
        <w:t xml:space="preserve">1. ኢሳይያስ 41:17፡— ድሆችና ችግረኞች ውኃን ሲሹ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ዘጸአት 8:13፣ እግዚአብሔርም ሙሴ እንዳለው አደረገ። ጓጕንቸሮቹም ከቤት፣ ከመንደሩና ከሜዳው ሞቱ።</w:t>
      </w:r>
    </w:p>
    <w:p/>
    <w:p>
      <w:r xmlns:w="http://schemas.openxmlformats.org/wordprocessingml/2006/main">
        <w:t xml:space="preserve">እግዚአብሔርም የሙሴን ትእዛዝ ተከተለ፤ ጓጕንቸሮቹም ከቤት፣ ከመንደሮችና ከእርሻዎች ሁሉ ሞቱ።</w:t>
      </w:r>
    </w:p>
    <w:p/>
    <w:p>
      <w:r xmlns:w="http://schemas.openxmlformats.org/wordprocessingml/2006/main">
        <w:t xml:space="preserve">1. እግዚአብሔር ታማኝ ነው፡ የዘፀአት 8፡13 ጥናት</w:t>
      </w:r>
    </w:p>
    <w:p/>
    <w:p>
      <w:r xmlns:w="http://schemas.openxmlformats.org/wordprocessingml/2006/main">
        <w:t xml:space="preserve">2. እንድንታዘዝ ተጠርተናል፡- በዘፀአት 8፡13 ላይ ያለን አስተያየት</w:t>
      </w:r>
    </w:p>
    <w:p/>
    <w:p>
      <w:r xmlns:w="http://schemas.openxmlformats.org/wordprocessingml/2006/main">
        <w:t xml:space="preserve">1. ኢሳ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2. መክብብ 12:13-14 የነገሩ ፍጻሜ; ሁሉም ተሰምቷል። እግዚአብሄርን ፍራ ትእዛዙንም ጠብቅ ይህ የሰው ሙሉ ተግባር ነውና። እግዚአብሔር ሥራን ሁሉ፥ የተሰወረውንም ነገር ሁሉ፥ በጎም ቢሆን ክፉም ቢሆን፥ ወደ ፍርድ ያመጣዋልና።</w:t>
      </w:r>
    </w:p>
    <w:p/>
    <w:p>
      <w:r xmlns:w="http://schemas.openxmlformats.org/wordprocessingml/2006/main">
        <w:t xml:space="preserve">ዘጸአት 8:14፣ ክምርም አድርገው ሰበሰቡአቸው፥ ምድሪቱም ሸተተች።</w:t>
      </w:r>
    </w:p>
    <w:p/>
    <w:p>
      <w:r xmlns:w="http://schemas.openxmlformats.org/wordprocessingml/2006/main">
        <w:t xml:space="preserve">ይህ በዘጸአት 8፡14 ላይ የሚገኘው ክፍል የሚነግረን የፈርዖን አስማተኞች ጓጕንቸሮቹን በየክምር እንደሰበሰቡ፣ ምድሪቱም መጥፎ ጠረነፈች።</w:t>
      </w:r>
    </w:p>
    <w:p/>
    <w:p>
      <w:r xmlns:w="http://schemas.openxmlformats.org/wordprocessingml/2006/main">
        <w:t xml:space="preserve">1. መሄድ የማንፈልግበት፡ የውሳኔዎቻችንን ውጤቶች ማስተናገድ</w:t>
      </w:r>
    </w:p>
    <w:p/>
    <w:p>
      <w:r xmlns:w="http://schemas.openxmlformats.org/wordprocessingml/2006/main">
        <w:t xml:space="preserve">2. የእግዚአብሔር ኃይል በተፈጥሮ ላይ፡- የመውጣት ተአምራት እና ከዚያ በላይ</w:t>
      </w:r>
    </w:p>
    <w:p/>
    <w:p>
      <w:r xmlns:w="http://schemas.openxmlformats.org/wordprocessingml/2006/main">
        <w:t xml:space="preserve">1. መዝሙረ ዳዊት 105፡30 ምድራቸው በንጉሦቻቸው እልፍኝ ጓጕንቸሪዎችን ብዙ ሰጠች።</w:t>
      </w:r>
    </w:p>
    <w:p/>
    <w:p>
      <w:r xmlns:w="http://schemas.openxmlformats.org/wordprocessingml/2006/main">
        <w:t xml:space="preserve">2. ሮሜ 8፡20-21 ፍጥረት በራሱ ምርጫ ሳይሆን ባስገዛው ፈቃድ ለጭንቀት ተዳርጎ ነበርና፤ ፍጥረት ራሱ ከመበስበስ ባርነት ነጻ ወጥቶ ወደ ውስጥ ይገባ ዘንድ ተስፋ ነበረ። የእግዚአብሔር ልጆች ነፃነት እና ክብር.</w:t>
      </w:r>
    </w:p>
    <w:p/>
    <w:p>
      <w:r xmlns:w="http://schemas.openxmlformats.org/wordprocessingml/2006/main">
        <w:t xml:space="preserve">ኦሪት ዘጸአት 8:15 ፈርዖን ግን መረፍ እንዳለ ባየ ጊዜ ልቡን አደነደነ፥ አልሰማቸውምም። እግዚአብሔር እንደ ተናገረ።</w:t>
      </w:r>
    </w:p>
    <w:p/>
    <w:p>
      <w:r xmlns:w="http://schemas.openxmlformats.org/wordprocessingml/2006/main">
        <w:t xml:space="preserve">ፈርዖን ዕረፍት እንዳለ ባየ ጊዜ ልቡን አደነደነ፥ የእግዚአብሔርንም ትእዛዝ አልሰማም።</w:t>
      </w:r>
    </w:p>
    <w:p/>
    <w:p>
      <w:r xmlns:w="http://schemas.openxmlformats.org/wordprocessingml/2006/main">
        <w:t xml:space="preserve">1. በምቾት እና በእርካታ ጊዜያት እንዳንታለል እና በጌታ መታመንን መቀጠል አለብን።</w:t>
      </w:r>
    </w:p>
    <w:p/>
    <w:p>
      <w:r xmlns:w="http://schemas.openxmlformats.org/wordprocessingml/2006/main">
        <w:t xml:space="preserve">2. ከልባችን መጠንቀቅ እና ለጌታ ፈቃድ ዝግጁ መሆን አለብን።</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ኤፌሶን 4፡26፡ ተቆጡ ኃጢአትንም አትሥሩ። በቁጣህ ላይ ፀሐይ አይግባ።</w:t>
      </w:r>
    </w:p>
    <w:p/>
    <w:p>
      <w:r xmlns:w="http://schemas.openxmlformats.org/wordprocessingml/2006/main">
        <w:t xml:space="preserve">ዘጸአት 8:16፣ እግዚአብሔርም ሙሴን አለው፡— አሮንን፡— በትርህን ዘርጋ የምድሩንም ትቢያ ምታ፥ በግብፅም አገር ሁሉ ቅማል ይሆናል።</w:t>
      </w:r>
    </w:p>
    <w:p/>
    <w:p>
      <w:r xmlns:w="http://schemas.openxmlformats.org/wordprocessingml/2006/main">
        <w:t xml:space="preserve">እግዚአብሔር ሙሴን አሮንን በትሩን እንዲዘረጋና የምድሪቱን አፈር እንዲመታ፣ ቅማልም በመላው ግብፅ እንዲስፋፋ አዘዘው።</w:t>
      </w:r>
    </w:p>
    <w:p/>
    <w:p>
      <w:r xmlns:w="http://schemas.openxmlformats.org/wordprocessingml/2006/main">
        <w:t xml:space="preserve">1፡ የጌታ ኃይል በትእዛዙ ይታያል።</w:t>
      </w:r>
    </w:p>
    <w:p/>
    <w:p>
      <w:r xmlns:w="http://schemas.openxmlformats.org/wordprocessingml/2006/main">
        <w:t xml:space="preserve">2፡ እግዚአብሔርን ስንታዘዝ ፈቃዱን ለመፈጸም ይጠቀምብናል።</w:t>
      </w:r>
    </w:p>
    <w:p/>
    <w:p>
      <w:r xmlns:w="http://schemas.openxmlformats.org/wordprocessingml/2006/main">
        <w:t xml:space="preserve">1፡ ሉቃ 6፡46-49 ለምንድነው ጌታ ሆይ ጌታ ትለኛለህ እኔ የምልህን አታደርግም?</w:t>
      </w:r>
    </w:p>
    <w:p/>
    <w:p>
      <w:r xmlns:w="http://schemas.openxmlformats.org/wordprocessingml/2006/main">
        <w:t xml:space="preserve">2፡1ኛ ዮሐንስ 2፡3-4 ትእዛዙንም ብንጠብቅ እንዳወቅነው በዚህ እናውቃለን። አውቀዋለሁ የሚል ሁሉ ትእዛዙንም የማይጠብቅ ውሸተኛ ነው እውነትም በእርሱ ውስጥ የለም።</w:t>
      </w:r>
    </w:p>
    <w:p/>
    <w:p>
      <w:r xmlns:w="http://schemas.openxmlformats.org/wordprocessingml/2006/main">
        <w:t xml:space="preserve">ዘጸአት 8:17 እንዲህም አደረጉ። አሮንም እጁን በበትሩ ዘርግቶ የምድርን ትቢያ መታው፥ በሰውና በእንስሳም ላይ ቅማል ሆነ። በግብፅ ምድር ሁሉ የምድር አፈር ሁሉ ቅማል ሆነ።</w:t>
      </w:r>
    </w:p>
    <w:p/>
    <w:p>
      <w:r xmlns:w="http://schemas.openxmlformats.org/wordprocessingml/2006/main">
        <w:t xml:space="preserve">አሮን በበትሩ የምድርን ትቢያ ይመታ ነበር፤ ይህም በግብፅ ምድር ሁሉ ላይ የተሰራጨ ቅማል ሆነ።</w:t>
      </w:r>
    </w:p>
    <w:p/>
    <w:p>
      <w:r xmlns:w="http://schemas.openxmlformats.org/wordprocessingml/2006/main">
        <w:t xml:space="preserve">1. የእግዚአብሔር ኃይል ወደር የለውም፡ ተአምረኛው የቅማል ተአምር በግብፅ</w:t>
      </w:r>
    </w:p>
    <w:p/>
    <w:p>
      <w:r xmlns:w="http://schemas.openxmlformats.org/wordprocessingml/2006/main">
        <w:t xml:space="preserve">2. ለእግዚአብሔር መታዘዝ ይሸለማል፡- በመገዛት የእግዚአብሔርን በረከቶች ማግኘት</w:t>
      </w:r>
    </w:p>
    <w:p/>
    <w:p>
      <w:r xmlns:w="http://schemas.openxmlformats.org/wordprocessingml/2006/main">
        <w:t xml:space="preserve">1. ዘጸአት 8:17 - እንዲሁም አደረጉ; አሮንም እጁን በበትሩ ዘርግቶ የምድርን ትቢያ መታው፥ በሰውና በእንስሳም ላይ ቅማል ሆነ። በግብፅ ምድር ሁሉ የምድር አፈር ሁሉ ቅማል ሆነ።</w:t>
      </w:r>
    </w:p>
    <w:p/>
    <w:p>
      <w:r xmlns:w="http://schemas.openxmlformats.org/wordprocessingml/2006/main">
        <w:t xml:space="preserve">2. ማቴዎስ 17፡20 - እርሱም መልሶ፡— እምነት ስለ ኖራችሁ። እውነት እላችኋለሁ፥ የሰናፍጭ ቅንጣት የሚያህል እምነት ቢኖራችሁ፥ ይህን ተራራ ከዚህ ወደዚያ እለፍ ይንገሩት ለእርስዎ የማይቻል ነገር አይኖርም.</w:t>
      </w:r>
    </w:p>
    <w:p/>
    <w:p>
      <w:r xmlns:w="http://schemas.openxmlformats.org/wordprocessingml/2006/main">
        <w:t xml:space="preserve">ዘጸአት 8:18፣ አስማተኞቹም በአስማታቸው እንዲሁ አደረጉ ቅማልን ያወጡ ዘንድ አልቻሉም፤ ቅማል በሰውና በእንስሳ ላይ ነበረ።</w:t>
      </w:r>
    </w:p>
    <w:p/>
    <w:p>
      <w:r xmlns:w="http://schemas.openxmlformats.org/wordprocessingml/2006/main">
        <w:t xml:space="preserve">አስማተኞቹ አምላክ በግብፅ ላይ ያመጣውን መቅሰፍት፣ ቅማልን ጨምሮ፣ በሰዎችና በእንስሳት ላይ ያደረሰውን መቅሰፍት መድገም አልቻሉም።</w:t>
      </w:r>
    </w:p>
    <w:p/>
    <w:p>
      <w:r xmlns:w="http://schemas.openxmlformats.org/wordprocessingml/2006/main">
        <w:t xml:space="preserve">1. እግዚአብሔር ሁሉን ቻይ ነው ማንም ሊወዳደር አይችልም።</w:t>
      </w:r>
    </w:p>
    <w:p/>
    <w:p>
      <w:r xmlns:w="http://schemas.openxmlformats.org/wordprocessingml/2006/main">
        <w:t xml:space="preserve">2. እግዚአብሔርን እና መንገዱን እንከተል</w:t>
      </w:r>
    </w:p>
    <w:p/>
    <w:p>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ሮሜ 8፡31-39 - እንግዲህ ስለዚህ ነገር ምን እንላለን? እግዚአብሔር ከእኛ ጋር ከሆነ ማን ይቃወመናል?</w:t>
      </w:r>
    </w:p>
    <w:p/>
    <w:p>
      <w:r xmlns:w="http://schemas.openxmlformats.org/wordprocessingml/2006/main">
        <w:t xml:space="preserve">ዘጸአት 8:19 አስማተኞቹም ፈርዖንን፡— ይህ የእግዚአብሔር ጣት ነው፡ አሉት። እግዚአብሔር እንደ ተናገረ።</w:t>
      </w:r>
    </w:p>
    <w:p/>
    <w:p>
      <w:r xmlns:w="http://schemas.openxmlformats.org/wordprocessingml/2006/main">
        <w:t xml:space="preserve">ጠንቋዮቹም መቅሰፍቱ ከእግዚአብሔር ዘንድ እንደ ሆነ ለፈርዖን ነገሩት፣ ፈርዖን ግን አልሰማም፤ ልቡም ደነደነ።</w:t>
      </w:r>
    </w:p>
    <w:p/>
    <w:p>
      <w:r xmlns:w="http://schemas.openxmlformats.org/wordprocessingml/2006/main">
        <w:t xml:space="preserve">1. የእግዚአብሔር ጣት ኃይል - በዘፀአት ውስጥ ያሉትን መቅሰፍቶች እና የፈርዖንን ልብ ጥንካሬ መመርመር.</w:t>
      </w:r>
    </w:p>
    <w:p/>
    <w:p>
      <w:r xmlns:w="http://schemas.openxmlformats.org/wordprocessingml/2006/main">
        <w:t xml:space="preserve">2. የእግዚአብሔርን ቃል ማክበር - ተቃውሞ ቢኖርም የጌታን ትእዛዝ መከተል።</w:t>
      </w:r>
    </w:p>
    <w:p/>
    <w:p>
      <w:r xmlns:w="http://schemas.openxmlformats.org/wordprocessingml/2006/main">
        <w:t xml:space="preserve">1. የሐዋርያት ሥራ 7:51 - "እናንተ አንገተ ደንዳኖች ልባችሁና ጆሮአችሁም ያልተገረዘ፥ ሁልጊዜ መንፈስ ቅዱስን ትቃወማላችሁ፤ አባቶቻችሁ እንደ ተቃወሙት እናንተ ደግሞ።"</w:t>
      </w:r>
    </w:p>
    <w:p/>
    <w:p>
      <w:r xmlns:w="http://schemas.openxmlformats.org/wordprocessingml/2006/main">
        <w:t xml:space="preserve">2. ምሳሌ 28፡14 - "ሁል ጊዜ የሚፈራ ሰው ምስጉን ነው፤ ልቡን የሚያጸና ግን በክፉ ውስጥ ይወድቃል።"</w:t>
      </w:r>
    </w:p>
    <w:p/>
    <w:p>
      <w:r xmlns:w="http://schemas.openxmlformats.org/wordprocessingml/2006/main">
        <w:t xml:space="preserve">ኦሪት ዘጸአት 8:20 እግዚአብሔርም ሙሴን አለው፡— በማለዳ ተነሣ፥ በፈርዖንም ፊት ቁም። እነሆ፥ ወደ ውኃው ይወጣል; እግዚአብሔር እንዲህ ይላል፡— ያገለግሉኝ ዘንድ ሕዝቤን ልቀቅ፡ በለው።</w:t>
      </w:r>
    </w:p>
    <w:p/>
    <w:p>
      <w:r xmlns:w="http://schemas.openxmlformats.org/wordprocessingml/2006/main">
        <w:t xml:space="preserve">እግዚአብሔር ሙሴን ከፈርዖን ጋር እንዲጋፈጥ እና ለእስራኤላውያን ነፃነት እንዲጠይቅ አዘዘው።</w:t>
      </w:r>
    </w:p>
    <w:p/>
    <w:p>
      <w:r xmlns:w="http://schemas.openxmlformats.org/wordprocessingml/2006/main">
        <w:t xml:space="preserve">1. እግዚአብሔር የመጨረሻው ባለስልጣን ነው እና ለህዝቡ ፍትህን ያመጣል።</w:t>
      </w:r>
    </w:p>
    <w:p/>
    <w:p>
      <w:r xmlns:w="http://schemas.openxmlformats.org/wordprocessingml/2006/main">
        <w:t xml:space="preserve">2. እምነት እና ታዛዥነታችን በእግዚአብሔር ስንታመን ይሸለማል።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ዘጸአት 8:21፣ ያለዚያ ሕዝቤን ባትለቅቅ፥ እነሆ፥ በአንተና በባሪያዎችህ በሕዝብህም በቤቶችህም ላይ የዝንብ መንጎችን እሰድዳለሁ፤ የግብፃውያንም ቤቶች ይሞላሉ። የዝንቦች መንጋ፣ እና ደግሞ ያሉበት መሬት።</w:t>
      </w:r>
    </w:p>
    <w:p/>
    <w:p>
      <w:r xmlns:w="http://schemas.openxmlformats.org/wordprocessingml/2006/main">
        <w:t xml:space="preserve">እግዚአብሔር ፈርዖንን ሕዝቡን ካልለቀቀ የዝንብ መንጋ እንደሚልክ አስጠንቅቆታል።</w:t>
      </w:r>
    </w:p>
    <w:p/>
    <w:p>
      <w:r xmlns:w="http://schemas.openxmlformats.org/wordprocessingml/2006/main">
        <w:t xml:space="preserve">1፦ እግዚአብሔር ቃልን ሲሰጥ ይጠብቃል።</w:t>
      </w:r>
    </w:p>
    <w:p/>
    <w:p>
      <w:r xmlns:w="http://schemas.openxmlformats.org/wordprocessingml/2006/main">
        <w:t xml:space="preserve">2፡ እግዚአብሔር ሁል ጊዜ ህዝቡን ይጠብቃል።</w:t>
      </w:r>
    </w:p>
    <w:p/>
    <w:p>
      <w:r xmlns:w="http://schemas.openxmlformats.org/wordprocessingml/2006/main">
        <w:t xml:space="preserve">1፡ ኢሳ 55፡10-11 ዝናብና በረዶ ከሰማይ እንደወረደ ምድርንም ሳታጠጣና እንዳታበቅልባትና ሳታበቅል ወደዚያ እንደማይመለስ፥ ለዘሪ ዘርን ለሚበላም እንጀራን እንደምትሰጥ፥ እንዲሁ። ከአፌ የሚወጣ ቃሌ ነው፡ ወደ እኔ ባዶ አይመለስም ነገር ግን የምወደውን ያደርጋል የላክሁትንም አላማ ያሳካል።</w:t>
      </w:r>
    </w:p>
    <w:p/>
    <w:p>
      <w:r xmlns:w="http://schemas.openxmlformats.org/wordprocessingml/2006/main">
        <w:t xml:space="preserve">2፡ ዮሐንስ 10፡27-28 በጎቼ ድምፄን ይሰማሉ፤ አውቃቸዋለሁ እነሱም ይከተሉኛል። እኔ የዘላለም ሕይወትን እሰጣቸዋለሁ, እና ለዘላለም አይጠፉም; ከእጄ ማንም አይነጥቃቸውም።</w:t>
      </w:r>
    </w:p>
    <w:p/>
    <w:p>
      <w:r xmlns:w="http://schemas.openxmlformats.org/wordprocessingml/2006/main">
        <w:t xml:space="preserve">ዘጸአት 8:22፣ በዚያም ቀን የዝንብ መንጋ እንዳይገኝ ሕዝቤ የሚኖሩባትን የጌሤምን ምድር እለያለሁ። እኔ እግዚአብሔር እንደ ሆንሁ በምድር መካከል ታውቃለህ።</w:t>
      </w:r>
    </w:p>
    <w:p/>
    <w:p>
      <w:r xmlns:w="http://schemas.openxmlformats.org/wordprocessingml/2006/main">
        <w:t xml:space="preserve">እግዚአብሔር የጌሤምን ምድር ከዝንብ መንጋ እንደሚጠብቀው ሕዝቡ በመካከላቸው መገኘቱን እንዲያውቁ ቃል ገብቷል።</w:t>
      </w:r>
    </w:p>
    <w:p/>
    <w:p>
      <w:r xmlns:w="http://schemas.openxmlformats.org/wordprocessingml/2006/main">
        <w:t xml:space="preserve">1. ጠባቂያችን የሆነው ጌታ፡ የጎሼን ታሪክ</w:t>
      </w:r>
    </w:p>
    <w:p/>
    <w:p>
      <w:r xmlns:w="http://schemas.openxmlformats.org/wordprocessingml/2006/main">
        <w:t xml:space="preserve">2. የጌታ መገኘት፡ ከዘጸአት 8፡22 የተወሰደ ምሳሌ</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ዘጸአት 8፡23 በሕዝቤና በሕዝብህ መካከል እለያለሁ፤ ይህ ምልክት ነገ ይሆናል።</w:t>
      </w:r>
    </w:p>
    <w:p/>
    <w:p>
      <w:r xmlns:w="http://schemas.openxmlformats.org/wordprocessingml/2006/main">
        <w:t xml:space="preserve">ይህ ከዘጸአት 8፡23 የሚገኘው ክፍል እግዚአብሔር በህዝቡና በፈርዖን ሕዝብ መካከል እንዴት እንደሚከፋፈል ይናገራል።</w:t>
      </w:r>
    </w:p>
    <w:p/>
    <w:p>
      <w:r xmlns:w="http://schemas.openxmlformats.org/wordprocessingml/2006/main">
        <w:t xml:space="preserve">1. እግዚአብሔር ጠባቂያችን ነው; እርሱ ይሰጠናል እና ይጠብቀናል.</w:t>
      </w:r>
    </w:p>
    <w:p/>
    <w:p>
      <w:r xmlns:w="http://schemas.openxmlformats.org/wordprocessingml/2006/main">
        <w:t xml:space="preserve">2. እንዲመራን እና ትእዛዙን እንድንከተል በጌታ መታመን አለብን።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8:24፣ እግዚአብሔርም እንዲሁ አደረገ። በፈርዖንም ቤት በባሪያዎቹም ቤቶች በግብፅም አገር ሁሉ ብዙ የዝንብ መንጋ መጡ፤ ከዝንብ መንጋ የተነሣ ምድሪቱ ተበላሸች።</w:t>
      </w:r>
    </w:p>
    <w:p/>
    <w:p>
      <w:r xmlns:w="http://schemas.openxmlformats.org/wordprocessingml/2006/main">
        <w:t xml:space="preserve">እግዚአብሔርም ወደ ፈርዖን ቤት፣ አገልጋዮቹ፣ እና የግብፅ ምድር ሁሉ ታላቅ የዝንብ መንጋ አመጣ፣ ተበላሽታለች።</w:t>
      </w:r>
    </w:p>
    <w:p/>
    <w:p>
      <w:r xmlns:w="http://schemas.openxmlformats.org/wordprocessingml/2006/main">
        <w:t xml:space="preserve">1. የእግዚአብሔር ኃይል እና ብርታት፡- በዘፀአት ውስጥ ጌታ በተአምራቱ እንዴት ኃይሉን እንዳሳየ</w:t>
      </w:r>
    </w:p>
    <w:p/>
    <w:p>
      <w:r xmlns:w="http://schemas.openxmlformats.org/wordprocessingml/2006/main">
        <w:t xml:space="preserve">2. አምላክን አለመታዘዝ ያስከተለው ውጤት፡- በዘፀአት ፈርዖን ከሠራው ስህተት ምን እንማራለን?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ዘዳግም 28:15 - ነገር ግን የአምላክህን የእግዚአብሔርን ቃል ባትሰማ፥ ዛሬም የማዝዝህን ትእዛዙንና ሥርዓቱን ሁሉ ብታደርግም ብትጠብቅ፥ እነዚህ እርግማኖች ሁሉ ይመጡብሃል ያገኛችሁማል።</w:t>
      </w:r>
    </w:p>
    <w:p/>
    <w:p>
      <w:r xmlns:w="http://schemas.openxmlformats.org/wordprocessingml/2006/main">
        <w:t xml:space="preserve">ዘጸአት 8:25፣ ፈርዖንም ሙሴንና አሮንን ጠርቶ፡— ሂዱ፥ ለአምላካችሁም በምድር ላይ ሠዉ አላቸው።</w:t>
      </w:r>
    </w:p>
    <w:p/>
    <w:p>
      <w:r xmlns:w="http://schemas.openxmlformats.org/wordprocessingml/2006/main">
        <w:t xml:space="preserve">ፈርዖን ሙሴንና አሮንን በግብፅ ምድር ለእግዚአብሔር መስዋዕት እንዲያቀርቡ አዘዛቸው።</w:t>
      </w:r>
    </w:p>
    <w:p/>
    <w:p>
      <w:r xmlns:w="http://schemas.openxmlformats.org/wordprocessingml/2006/main">
        <w:t xml:space="preserve">1. የመታዘዝ ኃይል፡- የአምላክን ትእዛዛት መከተል ወደ በረከት ሊያመራ የሚችለው እንዴት ነው?</w:t>
      </w:r>
    </w:p>
    <w:p/>
    <w:p>
      <w:r xmlns:w="http://schemas.openxmlformats.org/wordprocessingml/2006/main">
        <w:t xml:space="preserve">2. እንቅፋቶችን ማሸነፍ የሚቻለው እንዴት ነው? አስቸጋሪ ሁኔታዎች ቢያጋጥሙንም ለአምላክ ታማኝ መሆን</w:t>
      </w:r>
    </w:p>
    <w:p/>
    <w:p>
      <w:r xmlns:w="http://schemas.openxmlformats.org/wordprocessingml/2006/main">
        <w:t xml:space="preserve">1. ወደ ሮሜ ሰዎች 5:19 - በአንድ ሰው አለመታዘዝ ብዙዎች ኃጢአተኞች እንደ ሆኑ፥ እንዲሁ ደግሞ በአንዱ መታዘዝ ብዙዎች ጻድቃን ይሆናሉ።</w:t>
      </w:r>
    </w:p>
    <w:p/>
    <w:p>
      <w:r xmlns:w="http://schemas.openxmlformats.org/wordprocessingml/2006/main">
        <w:t xml:space="preserve">2.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p>
      <w:r xmlns:w="http://schemas.openxmlformats.org/wordprocessingml/2006/main">
        <w:t xml:space="preserve">ዘጸአት 8:26 ሙሴም አለ። የግብፃውያንን ርኵሰት ለአምላካችን ለእግዚአብሔር እንሠዋለንና፤ እነሆ፥ የግብፃውያንን ርኵሰት በዓይናቸው ፊት እንሠዋዋለንን፥ አይወግሩንምን?</w:t>
      </w:r>
    </w:p>
    <w:p/>
    <w:p>
      <w:r xmlns:w="http://schemas.openxmlformats.org/wordprocessingml/2006/main">
        <w:t xml:space="preserve">ሙሴ የግብፃውያንን የተቀደሰ እንስሳ ለእግዚአብሔር የማቅረብን ምክር ጠየቀ።</w:t>
      </w:r>
    </w:p>
    <w:p/>
    <w:p>
      <w:r xmlns:w="http://schemas.openxmlformats.org/wordprocessingml/2006/main">
        <w:t xml:space="preserve">1. በእግዚአብሔር እና በትእዛዛቱ ላይ የማመን አስፈላጊነት፣ ጥበብ የጎደለው በሚመስልበት ጊዜም እንኳ።</w:t>
      </w:r>
    </w:p>
    <w:p/>
    <w:p>
      <w:r xmlns:w="http://schemas.openxmlformats.org/wordprocessingml/2006/main">
        <w:t xml:space="preserve">2. አስቸጋሪ ሁኔታን ወደ በረከት ለመቀየር የእግዚአብሔር ኃይል።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ዳንኤል 3፡17-18፡ እንደዚያ ከሆነ የምናመልከው አምላካችን ከሚነድደው ከእቶን እሳት ያድነን ዘንድ ይችላል፥ ከእጅህም ያድነናል፥ ንጉሥ ሆይ። ካልሆነ ግን፥ ንጉሥ ሆይ፥ አማልክትህን እንዳናመልክ ላቆምኸውም ለወርቁ ምስል እንዳንሰግድልህ እወቅ።</w:t>
      </w:r>
    </w:p>
    <w:p/>
    <w:p>
      <w:r xmlns:w="http://schemas.openxmlformats.org/wordprocessingml/2006/main">
        <w:t xml:space="preserve">ዘጸአት 8፡27 እንዳዘዘን ለአምላካችን ለእግዚአብሔር እንሠዋ ዘንድ የሦስት ቀን መንገድ ወደ ምድረ በዳ እንሄዳለን።</w:t>
      </w:r>
    </w:p>
    <w:p/>
    <w:p>
      <w:r xmlns:w="http://schemas.openxmlformats.org/wordprocessingml/2006/main">
        <w:t xml:space="preserve">እስራኤላውያን ለሦስት ቀናት ወደ ምድረ በዳ ተጉዘው ለእግዚአብሔር ባዘዘው መሠረት መሥዋዕት ለማቅረብ ተስማሙ።</w:t>
      </w:r>
    </w:p>
    <w:p/>
    <w:p>
      <w:r xmlns:w="http://schemas.openxmlformats.org/wordprocessingml/2006/main">
        <w:t xml:space="preserve">1. የመታዘዝ ኃይል፡ እግዚአብሔር ትእዛዙን እንድንታዘዝ የሚፈልገው እንዴት ነው።</w:t>
      </w:r>
    </w:p>
    <w:p/>
    <w:p>
      <w:r xmlns:w="http://schemas.openxmlformats.org/wordprocessingml/2006/main">
        <w:t xml:space="preserve">2. የመሥዋዕት ኃይል፡- አንድን ነገር ለእግዚአብሔር አሳልፎ መስጠት ማለት ምን ማለት ነው።</w:t>
      </w:r>
    </w:p>
    <w:p/>
    <w:p>
      <w:r xmlns:w="http://schemas.openxmlformats.org/wordprocessingml/2006/main">
        <w:t xml:space="preserve">1. ዘዳግም 5፡32-33 -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ዘጸአት 8:28 ፈርዖንም አለ፡— ለአምላካችሁ ለእግዚአብሔር ትሠዉ ዘንድ በምድረ በዳ እንድትሰዉ እለቅቃችኋለሁ። ነገር ግን በጣም ሩቅ አትሂድ፤ ለምኝልኝ።</w:t>
      </w:r>
    </w:p>
    <w:p/>
    <w:p>
      <w:r xmlns:w="http://schemas.openxmlformats.org/wordprocessingml/2006/main">
        <w:t xml:space="preserve">ፈርዖን እስራኤላውያን ለእግዚአብሔር ይሠዉ ዘንድ ወደ ምድረ በዳ እንዲሄዱ ለመፍቀድ ተስማማ፤ ነገር ግን በጣም ሩቅ ካልሄዱ ብቻ ነው።</w:t>
      </w:r>
    </w:p>
    <w:p/>
    <w:p>
      <w:r xmlns:w="http://schemas.openxmlformats.org/wordprocessingml/2006/main">
        <w:t xml:space="preserve">1. ወደ እግዚአብሔር መቅረብ፡- ከጌታ ጋር ጊዜያችንን እንዴት በአግባቡ መጠቀም እንችላለን</w:t>
      </w:r>
    </w:p>
    <w:p/>
    <w:p>
      <w:r xmlns:w="http://schemas.openxmlformats.org/wordprocessingml/2006/main">
        <w:t xml:space="preserve">2. የመታዘዝ ጥቅሞች፡- የእግዚአብሔርን ትእዛዛት መከተል ትልቅ ሽልማት ያስገኛል።</w:t>
      </w:r>
    </w:p>
    <w:p/>
    <w:p>
      <w:r xmlns:w="http://schemas.openxmlformats.org/wordprocessingml/2006/main">
        <w:t xml:space="preserve">1. ዘዳግም 11:8-9 - ስለዚህ እንድትበረቱ ገብታችሁም ትወርሱአት ዘንድ ወደምትገቡባት ምድር እንድትወርሱ ዛሬ የማዝዝህን ትእዛዝ ሁሉ ጠብቁ። እግዚአብሔርም ለአባቶቻችሁ ለእነሱና ለዘራቸው ሊሰጣቸው በማለላቸው ወተትና ማር በምታፈስሰው ምድር ዘመናችሁን ያረዝሙ ዘንድ።</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ዘጸአት 8:29፣ ሙሴም አለ፡— እነሆ፥ እኔ ከአንተ እወጣለሁ የዝንቡም መንጋ ከፈርዖንና ከባሪያዎቹ ከሕዝቡም ነገ እንዲለይ እግዚአብሔርን እለምናለሁ፤ ፈርዖን ግን አያታልል ለእግዚአብሔር ይሠዉ ዘንድ ሕዝቡን አልለቀቅም።</w:t>
      </w:r>
    </w:p>
    <w:p/>
    <w:p>
      <w:r xmlns:w="http://schemas.openxmlformats.org/wordprocessingml/2006/main">
        <w:t xml:space="preserve">ሙሴ ፈርዖንን ህዝቡ ለእግዚአብሔር እንዲሠዋ ካልፈቀደ የዝንቦችን መንጋ እንዲያስወግድለት ጌታን እንደሚጠይቅ አስጠነቀቀው።</w:t>
      </w:r>
    </w:p>
    <w:p/>
    <w:p>
      <w:r xmlns:w="http://schemas.openxmlformats.org/wordprocessingml/2006/main">
        <w:t xml:space="preserve">1. የምልጃ ኃይል፡ በድፍረት እና በብቃት እንዴት መጸለይ እንደሚቻል</w:t>
      </w:r>
    </w:p>
    <w:p/>
    <w:p>
      <w:r xmlns:w="http://schemas.openxmlformats.org/wordprocessingml/2006/main">
        <w:t xml:space="preserve">2. በአስቸጋሪ ጊዜያት እምነትን መጠበቅ፦ መጽናት ያለብን ለምንድን ነው?</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8:30፣ ሙሴም ከፈርዖን ዘንድ ወጥቶ እግዚአብሔርን ለመነ።</w:t>
      </w:r>
    </w:p>
    <w:p/>
    <w:p>
      <w:r xmlns:w="http://schemas.openxmlformats.org/wordprocessingml/2006/main">
        <w:t xml:space="preserve">ሙሴ እስራኤላውያንን ወክሎ እግዚአብሔርን ለመነ።</w:t>
      </w:r>
    </w:p>
    <w:p/>
    <w:p>
      <w:r xmlns:w="http://schemas.openxmlformats.org/wordprocessingml/2006/main">
        <w:t xml:space="preserve">1፡ ከሙሴ ምሳሌ ልንማር እና በአስቸጋሪ ጊዜያት እንዲረዳን ወደ ጌታ መጸለይ እንችላለን።</w:t>
      </w:r>
    </w:p>
    <w:p/>
    <w:p>
      <w:r xmlns:w="http://schemas.openxmlformats.org/wordprocessingml/2006/main">
        <w:t xml:space="preserve">2፡ ጌታ ጸሎታችንን እንደሚመልስልን እና የምንፈልገውን ጥንካሬ እንደሚሰጠን እምነት ሊኖረን ይገባል።</w:t>
      </w:r>
    </w:p>
    <w:p/>
    <w:p>
      <w:r xmlns:w="http://schemas.openxmlformats.org/wordprocessingml/2006/main">
        <w:t xml:space="preserve">1፡ ያዕ 5፡13-16፡ ከእናንተ መከራ የሚቀበል ማንም አለን? ይጸልይ። ደስተኛ አለ? መዝሙረ ዳዊትን ይዘምር።</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w:t>
      </w:r>
    </w:p>
    <w:p/>
    <w:p>
      <w:r xmlns:w="http://schemas.openxmlformats.org/wordprocessingml/2006/main">
        <w:t xml:space="preserve">ዘጸአት 8:31፣ እግዚአብሔርም ሙሴ እንዳለው አደረገ። ከፈርዖንም ከባሪያዎቹም ከሕዝቡም የዝንቡን መንጋ አስወገደ። አንድም አልቀረም።</w:t>
      </w:r>
    </w:p>
    <w:p/>
    <w:p>
      <w:r xmlns:w="http://schemas.openxmlformats.org/wordprocessingml/2006/main">
        <w:t xml:space="preserve">እግዚአብሔርም የሙሴን ልመና ፈጸመው የዝንቦችንም መንጋ ከፈርዖን፣ ከባሪያዎቹና ከሕዝቡ ፈጽሞ አስወገደ።</w:t>
      </w:r>
    </w:p>
    <w:p/>
    <w:p>
      <w:r xmlns:w="http://schemas.openxmlformats.org/wordprocessingml/2006/main">
        <w:t xml:space="preserve">1. እግዚአብሔር ለታማኝ ጸሎቶች ምላሽ ይሰጣል</w:t>
      </w:r>
    </w:p>
    <w:p/>
    <w:p>
      <w:r xmlns:w="http://schemas.openxmlformats.org/wordprocessingml/2006/main">
        <w:t xml:space="preserve">2. የእግዚአብሔር ኃይል ተአምራት</w:t>
      </w:r>
    </w:p>
    <w:p/>
    <w:p>
      <w:r xmlns:w="http://schemas.openxmlformats.org/wordprocessingml/2006/main">
        <w:t xml:space="preserve">1. የማቴዎስ ወንጌል 17፡20 - “እርሱም መልሶ፡— እምነት ስላላችሁ ትንሽ ነገር ነው፤ እውነት እላችኋለሁ፥ የሰናፍጭ ቅንጣት የሚያህል እምነት ቢኖራችሁ፥ ይህን ተራራ፡- ከዚህ ወደዚያ እለፍ በሉት ይኾናልም። ተንቀሳቀስ፡ ለአንተ የሚሳናችሁም ነገር የለም።</w:t>
      </w:r>
    </w:p>
    <w:p/>
    <w:p>
      <w:r xmlns:w="http://schemas.openxmlformats.org/wordprocessingml/2006/main">
        <w:t xml:space="preserve">2.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ዘጸአት 8:32፣ ፈርዖንም በዚህ ጊዜ ደግሞ ልቡን አደነደነ፥ ሕዝቡንም አልለቀቀም።</w:t>
      </w:r>
    </w:p>
    <w:p/>
    <w:p>
      <w:r xmlns:w="http://schemas.openxmlformats.org/wordprocessingml/2006/main">
        <w:t xml:space="preserve">ፈርዖን ብዙ መቅሰፍቶች ቢደርስባቸውም እስራኤላውያንን ለመልቀቅ ፈቃደኛ አልሆነም።</w:t>
      </w:r>
    </w:p>
    <w:p/>
    <w:p>
      <w:r xmlns:w="http://schemas.openxmlformats.org/wordprocessingml/2006/main">
        <w:t xml:space="preserve">1. በችግር ጊዜም ቢሆን የመጽናትና የእምነት ኃይል።</w:t>
      </w:r>
    </w:p>
    <w:p/>
    <w:p>
      <w:r xmlns:w="http://schemas.openxmlformats.org/wordprocessingml/2006/main">
        <w:t xml:space="preserve">2. ልብን ማደንደን የሚያስከትለውን መዘዝ መረዳት።</w:t>
      </w:r>
    </w:p>
    <w:p/>
    <w:p>
      <w:r xmlns:w="http://schemas.openxmlformats.org/wordprocessingml/2006/main">
        <w:t xml:space="preserve">1. ዕብራውያን 11፡24-29</w:t>
      </w:r>
    </w:p>
    <w:p/>
    <w:p>
      <w:r xmlns:w="http://schemas.openxmlformats.org/wordprocessingml/2006/main">
        <w:t xml:space="preserve">2. ማቴዎስ 5፡3-10</w:t>
      </w:r>
    </w:p>
    <w:p/>
    <w:p>
      <w:r xmlns:w="http://schemas.openxmlformats.org/wordprocessingml/2006/main">
        <w:t xml:space="preserve">ዘፀአት 9 በሦስት አንቀጾች እንደሚከተለው ከተጠቆሙ ጥቅሶች ጋር ሊጠቃለል ይችላል።</w:t>
      </w:r>
    </w:p>
    <w:p/>
    <w:p>
      <w:r xmlns:w="http://schemas.openxmlformats.org/wordprocessingml/2006/main">
        <w:t xml:space="preserve">አንቀጽ 1፡ በዘጸአት 9፡1-7 እግዚአብሔር ሙሴን እንደገና ወደ ፈርዖን ላከው፣ እስራኤላውያንን ከእስራኤላውያን ነፃ መውጣትን ከቀጠለ በግብፅ ላይ ከባድ መቅሰፍት እንደሚመጣ አስጠንቅቆታል። በዚህ ጊዜ መቅሰፍቱ የእስራኤልን ከብቶች በማዳን የግብፅን ከብቶች ይጎዳል። በአምላክ ቃል መሠረት በግብፅ ያሉትን እንስሳት በሙሉ አውዳሚ ወረርሽኝ በመምታቱ እንዲሞቱ አድርጓል። ይሁን እንጂ ከእስራኤል ከብት አንዳቸውም አይጎዱም።</w:t>
      </w:r>
    </w:p>
    <w:p/>
    <w:p>
      <w:r xmlns:w="http://schemas.openxmlformats.org/wordprocessingml/2006/main">
        <w:t xml:space="preserve">አንቀጽ 2፡ በዘጸአት 9፡8-12 በመቀጠል፣ ሙሴና አሮን በግብፃውያን ከብቶች ላይ የደረሰውን ስቃይ ካዩ በኋላ ከፈርዖን ጋር ተፋጠጡ። በመላው ግብፅ በሰውና በእንስሳት ላይ የሚደርሰውን ሌላ መቅሰፍት ያውጃሉ። ሙሴ ከምድጃ ውስጥ ጥቀርሻ እፍኝ ወስዶ በፈርዖን ፊት ወደ ሰማይ እንዲበትነው በእግዚአብሔር ታዝዞታል። ሙሴ ይህን ሲያደርግ በግብፅ በሰውም ሆነ በእንስሳት ላይ የሚያሠቃይ እባጭ ወጣ።</w:t>
      </w:r>
    </w:p>
    <w:p/>
    <w:p>
      <w:r xmlns:w="http://schemas.openxmlformats.org/wordprocessingml/2006/main">
        <w:t xml:space="preserve">አንቀጽ 3፡ በዘፀአት 9፡13-35፣ ከዚህ በፊት በግብፅ ከታየው በተለየ መልኩ የበረዶ ዝናብ ሊመጣ ስለሚችለው ፈርዖን እንዲያስጠነቅቀው እግዚአብሔር ሙሴን አዘዘው። ይህ የበረዶ አውሎ ንፋስ በእርሻ ላይ በሚቀሩት ሰብሎች ላይ ከማንም ወይም ከቁጣው ጊዜ ውጭ በተያዘ ማንኛውም ነገር ላይ ውድመት ያስከትላል። አንዳንድ ግብፃውያን ይህንን ማስጠንቀቂያ ተቀብለው አገልጋዮቻቸውን እና ከብቶቻቸውን ወደ ቤት ያስገባሉ ጥበቃ ሲያደርጉ ሌሎች ደግሞ ጉዳዩን ችላ ይላሉ። ሙሴ እንደተነበየው በነጎድጓድ የታጀበ ኃይለኛ የበረዶ አውሎ ነፋስ በግብፅ በጥቃቱ ወቅት ሰብሎችን በማውደም ሰዎችንና እንስሳትን ገደለ።</w:t>
      </w:r>
    </w:p>
    <w:p/>
    <w:p>
      <w:r xmlns:w="http://schemas.openxmlformats.org/wordprocessingml/2006/main">
        <w:t xml:space="preserve">በማጠቃለያው:</w:t>
      </w:r>
    </w:p>
    <w:p>
      <w:r xmlns:w="http://schemas.openxmlformats.org/wordprocessingml/2006/main">
        <w:t xml:space="preserve">ዘጸአት 9 ያቀርባል፡-</w:t>
      </w:r>
    </w:p>
    <w:p>
      <w:r xmlns:w="http://schemas.openxmlformats.org/wordprocessingml/2006/main">
        <w:t xml:space="preserve">በግብፅ እንስሳት ላይ ስለሚመጣው ወረርሽኝ ማስጠንቀቂያ;</w:t>
      </w:r>
    </w:p>
    <w:p>
      <w:r xmlns:w="http://schemas.openxmlformats.org/wordprocessingml/2006/main">
        <w:t xml:space="preserve">በግብፅ ውስጥ የሚሞቱ እንስሳት ግን በእስራኤላውያን መካከል ተረፈ።</w:t>
      </w:r>
    </w:p>
    <w:p/>
    <w:p>
      <w:r xmlns:w="http://schemas.openxmlformats.org/wordprocessingml/2006/main">
        <w:t xml:space="preserve">በሰዎችና በእንስሳት ላይ የሚደርሰውን እባጭ ማስታወቂያ;</w:t>
      </w:r>
    </w:p>
    <w:p>
      <w:r xmlns:w="http://schemas.openxmlformats.org/wordprocessingml/2006/main">
        <w:t xml:space="preserve">የሙሴ ጥቀርሻ ወደ አሳማሚ እባጭ መበታተን;</w:t>
      </w:r>
    </w:p>
    <w:p>
      <w:r xmlns:w="http://schemas.openxmlformats.org/wordprocessingml/2006/main">
        <w:t xml:space="preserve">ግብፃውያን በዚህ መከራ ይሰቃያሉ።</w:t>
      </w:r>
    </w:p>
    <w:p/>
    <w:p>
      <w:r xmlns:w="http://schemas.openxmlformats.org/wordprocessingml/2006/main">
        <w:t xml:space="preserve">ከዚህ በፊት ታይቶ የማያውቅ የበረዶ አውሎ ንፋስ መጥፋትን በተመለከተ ማስጠንቀቂያ;</w:t>
      </w:r>
    </w:p>
    <w:p>
      <w:r xmlns:w="http://schemas.openxmlformats.org/wordprocessingml/2006/main">
        <w:t xml:space="preserve">ግብፃውያን ከለላ እድል ተሰጥቷቸዋል ነገር ግን አንዳንዶች ችላ ይሉታል;</w:t>
      </w:r>
    </w:p>
    <w:p>
      <w:r xmlns:w="http://schemas.openxmlformats.org/wordprocessingml/2006/main">
        <w:t xml:space="preserve">በሰብሎች፣ በሰዎች እና በእንስሳት ላይ ውድመት የሚያስከትል የበረዶ አውሎ ንፋስ።</w:t>
      </w:r>
    </w:p>
    <w:p/>
    <w:p>
      <w:r xmlns:w="http://schemas.openxmlformats.org/wordprocessingml/2006/main">
        <w:t xml:space="preserve">ይህ ምዕራፍ እስራኤላውያንን ከባርነት ነፃ ለማውጣት ፈቃደኛ ባለመሆናቸው በፈርዖን መንግሥት ላይ የሚደርሰውን መለኮታዊ ፍርድ ምሳሌ ይቀጥላል። እንደ የግብፅ አኗኗር (የከብት እርባታ) ያሉ ልዩ ልዩ ገጽታዎች ላይ በማነጣጠር ወረርሽኙ እንዴት ቀስ በቀስ እየጠነከረ እንደሚሄድ ያጎላል። በግብፃውያን መከራና በእስራኤላውያን መካከል ያለው ልዩነት ይሖዋ በእነዚህ መቅሰፍቶች ላይ የመረጠውን ኃይል የሚያጎላ ሲሆን በጨቋኞቻቸው ምድር ላይ በደረሰው ሰፊ ጥፋት መካከል ለሚመረጡት ሕዝቦቹ ያለውን ጥበቃ ያጎላል። ዘፀአት 9 መለኮታዊ ትእዛዛትን ሲጥሱ የሚያጋጥሙትን እያደጉ ያሉ መዘዞችን ለማስታወስ ያገለግላል በፈርዖን ሥልጣን ላይ ብቻ ሳይሆን በግብፃውያን ሃይማኖታዊ እምነቶች ላይ ከተፈጥሮ አካላት ወይም ከጥንታዊ ቅርብ ምስራቃዊ አውድ ውስጥ ከብልጽግና ጋር በተያያዙ የመራባት አማልክቶች ላይም ጭምር።</w:t>
      </w:r>
    </w:p>
    <w:p/>
    <w:p/>
    <w:p>
      <w:r xmlns:w="http://schemas.openxmlformats.org/wordprocessingml/2006/main">
        <w:t xml:space="preserve">ዘጸአት 9:1፣ እግዚአብሔርም ሙሴን አለው፡— ወደ ፈርዖን ግባ፥ እንዲህም በለው፡— የዕብራውያን አምላክ እግዚአብሔር እንዲህ ይላል፡— ያገለግሉኝ ዘንድ ሕዝቤን ልቀቅ።</w:t>
      </w:r>
    </w:p>
    <w:p/>
    <w:p>
      <w:r xmlns:w="http://schemas.openxmlformats.org/wordprocessingml/2006/main">
        <w:t xml:space="preserve">እግዚአብሔር ሙሴን ፈርዖንን እንዲያዝዘው ነገረው ዕብራውያን እሱን እንዲያገለግሉት እንዲፈቅድላቸው ነው።</w:t>
      </w:r>
    </w:p>
    <w:p/>
    <w:p>
      <w:r xmlns:w="http://schemas.openxmlformats.org/wordprocessingml/2006/main">
        <w:t xml:space="preserve">1. የመታዘዝ ኃይል፡- የሙሴና የፈርዖን ታሪክ ምንም ያህል ዋጋ ቢያስከፍል ሁልጊዜ የእግዚአብሔርን ትእዛዛት እንድንታዘዝ ያሳስበናል።</w:t>
      </w:r>
    </w:p>
    <w:p/>
    <w:p>
      <w:r xmlns:w="http://schemas.openxmlformats.org/wordprocessingml/2006/main">
        <w:t xml:space="preserve">2. የእምነት ኃይል፡- ሙሴ በእግዚአብሔር ተስፋ ታምኖ ዕብራውያንን ነፃ አውጥቶ የእምነትን ኃይል አሳይቶናል።</w:t>
      </w:r>
    </w:p>
    <w:p/>
    <w:p>
      <w:r xmlns:w="http://schemas.openxmlformats.org/wordprocessingml/2006/main">
        <w:t xml:space="preserve">1. ሮሜ 6፡16፣ እንደ ታዛዥ ባሪያዎች ራሳችሁን ብታቀርቡ ለምትታዘዙለት ለእርሱ ባሪያዎች እንደሆናችሁ አታውቁምን?</w:t>
      </w:r>
    </w:p>
    <w:p/>
    <w:p>
      <w:r xmlns:w="http://schemas.openxmlformats.org/wordprocessingml/2006/main">
        <w:t xml:space="preserve">2. ያዕ 2፡17፣ እንዲሁም እምነት ሥራ የሌለው ከሆነ በራሱ የሞተ ነው።</w:t>
      </w:r>
    </w:p>
    <w:p/>
    <w:p>
      <w:r xmlns:w="http://schemas.openxmlformats.org/wordprocessingml/2006/main">
        <w:t xml:space="preserve">ዘጸአት 9:2፣ ትለቅቃቸውም ዘንድ እንቢ ብትል ዝም ብታደርጋቸው።</w:t>
      </w:r>
    </w:p>
    <w:p/>
    <w:p>
      <w:r xmlns:w="http://schemas.openxmlformats.org/wordprocessingml/2006/main">
        <w:t xml:space="preserve">እግዚአብሔር እስራኤላውያንን ካልለቀቀ እግዚአብሔር ተጨማሪ መቅሰፍቶችን እንደሚልክ ፈርዖንን አስጠንቅቆታል።</w:t>
      </w:r>
    </w:p>
    <w:p/>
    <w:p>
      <w:r xmlns:w="http://schemas.openxmlformats.org/wordprocessingml/2006/main">
        <w:t xml:space="preserve">1. ለእግዚአብሔር ፈቃድ መገዛትን መማር</w:t>
      </w:r>
    </w:p>
    <w:p/>
    <w:p>
      <w:r xmlns:w="http://schemas.openxmlformats.org/wordprocessingml/2006/main">
        <w:t xml:space="preserve">2. የገባውን ቃል እንዲፈጽም በእግዚአብሔር መታመን</w:t>
      </w:r>
    </w:p>
    <w:p/>
    <w:p>
      <w:r xmlns:w="http://schemas.openxmlformats.org/wordprocessingml/2006/main">
        <w:t xml:space="preserve">1. ዘዳግም 10፡20 - አምላክህን እግዚአብሔርን ፍራ፥ አምልኩት፥ በስሙም ማሉ።</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ዘጸአት 9:3፣ እነሆ፥ የእግዚአብሔር እጅ በሜዳ ላይ ባሉ በከብቶችህ ላይ በፈረሶችም በአህዮችም በግመሎችም በበሬዎችም ላይ በበጎችም ላይ ናት፤ እጅግም የሚያሠቃይ ቍስቋት ይሆናል።</w:t>
      </w:r>
    </w:p>
    <w:p/>
    <w:p>
      <w:r xmlns:w="http://schemas.openxmlformats.org/wordprocessingml/2006/main">
        <w:t xml:space="preserve">እግዚአብሔር ግብፃውያንን በከብቶቻቸው ላይ ክፉኛ አጉረመረመ እየቀጣቸው ነው።</w:t>
      </w:r>
    </w:p>
    <w:p/>
    <w:p>
      <w:r xmlns:w="http://schemas.openxmlformats.org/wordprocessingml/2006/main">
        <w:t xml:space="preserve">1. የእግዚአብሔር ቅጣቶች ፍትሃዊ እና ጻድቅ ናቸው።</w:t>
      </w:r>
    </w:p>
    <w:p/>
    <w:p>
      <w:r xmlns:w="http://schemas.openxmlformats.org/wordprocessingml/2006/main">
        <w:t xml:space="preserve">2. የንስሐ ጥሪ</w:t>
      </w:r>
    </w:p>
    <w:p/>
    <w:p>
      <w:r xmlns:w="http://schemas.openxmlformats.org/wordprocessingml/2006/main">
        <w:t xml:space="preserve">1.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ዘጸአት 8፡1 - "እግዚአብሔርም ሙሴን አለው፡ ወደ ፈርዖን ሂድና፡— ያገለግሉኝ ዘንድ ሕዝቤን ልቀቅ፡ በለው።</w:t>
      </w:r>
    </w:p>
    <w:p/>
    <w:p>
      <w:r xmlns:w="http://schemas.openxmlformats.org/wordprocessingml/2006/main">
        <w:t xml:space="preserve">ዘጸአት 9:4፣ እግዚአብሔርም በእስራኤልና በግብፅ ከብቶች መካከል ይለያል፤ ከእስራኤልም ልጆች ምንም የሚሞት የለም።</w:t>
      </w:r>
    </w:p>
    <w:p/>
    <w:p>
      <w:r xmlns:w="http://schemas.openxmlformats.org/wordprocessingml/2006/main">
        <w:t xml:space="preserve">እግዚአብሔር ከእስራኤላውያን እንስሳት መካከል አንዳቸውም እንዳይሞቱ የእስራኤላውያንንና የግብፃውያንን ከብቶች ይለያቸዋል።</w:t>
      </w:r>
    </w:p>
    <w:p/>
    <w:p>
      <w:r xmlns:w="http://schemas.openxmlformats.org/wordprocessingml/2006/main">
        <w:t xml:space="preserve">1. ጌታ ሁል ጊዜ ህዝቡን ይጠብቃል።</w:t>
      </w:r>
    </w:p>
    <w:p/>
    <w:p>
      <w:r xmlns:w="http://schemas.openxmlformats.org/wordprocessingml/2006/main">
        <w:t xml:space="preserve">2. የማይቻል በሚመስል ጊዜ እግዚአብሔር መንገድን ያዘጋጃል።</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ኢሳያስ 41:10 - እኔ ከአንተ ጋር ነኝና አትፍራ; እኔ አምላክህ ነኝና አትደንግጥ። አበረታሃለሁ; አዎን እረዳሃለሁ; አዎን በጽድቄ ቀኝ እይዝሃለሁ።</w:t>
      </w:r>
    </w:p>
    <w:p/>
    <w:p>
      <w:r xmlns:w="http://schemas.openxmlformats.org/wordprocessingml/2006/main">
        <w:t xml:space="preserve">ዘጸአት 9:5፣ እግዚአብሔርም፡— ነገ እግዚአብሔር ይህን ነገር በምድር ላይ ያደርጋል፡ ብሎ የተወሰነ ጊዜ ሰጠ።</w:t>
      </w:r>
    </w:p>
    <w:p/>
    <w:p>
      <w:r xmlns:w="http://schemas.openxmlformats.org/wordprocessingml/2006/main">
        <w:t xml:space="preserve">ጌታ በምድሪቱ ላይ እርምጃ ለመውሰድ የተወሰነ ጊዜን ቃል ገባ።</w:t>
      </w:r>
    </w:p>
    <w:p/>
    <w:p>
      <w:r xmlns:w="http://schemas.openxmlformats.org/wordprocessingml/2006/main">
        <w:t xml:space="preserve">1. ትዕግስት፡- የእግዚአብሔርን ጊዜ መጠበቅ</w:t>
      </w:r>
    </w:p>
    <w:p/>
    <w:p>
      <w:r xmlns:w="http://schemas.openxmlformats.org/wordprocessingml/2006/main">
        <w:t xml:space="preserve">2. የገባውን ቃል እንዲፈጽም በእግዚአብሔር መታመን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37:5 - መንገድህን ለእግዚአብሔር አደራ ስጥ; በእርሱ ታመኑ ይህንም ያደርጋል።</w:t>
      </w:r>
    </w:p>
    <w:p/>
    <w:p>
      <w:r xmlns:w="http://schemas.openxmlformats.org/wordprocessingml/2006/main">
        <w:t xml:space="preserve">ዘጸአት 9፡6 እግዚአብሔርም ያንን ነገር በነጋው አደረገ፥ የግብፅም ከብት ሁሉ ሞቱ፤ ከእስራኤልም ልጆች ከብት አንድ ስንኳ አልሞተም።</w:t>
      </w:r>
    </w:p>
    <w:p/>
    <w:p>
      <w:r xmlns:w="http://schemas.openxmlformats.org/wordprocessingml/2006/main">
        <w:t xml:space="preserve">እግዚአብሔር እስራኤላውያንን በግብፅ ከብቶች ላይ ከደረሰው የሞት መቅሰፍት ጠብቃቸው፣ ለእስራኤላውያን ከብት ተረፈ።</w:t>
      </w:r>
    </w:p>
    <w:p/>
    <w:p>
      <w:r xmlns:w="http://schemas.openxmlformats.org/wordprocessingml/2006/main">
        <w:t xml:space="preserve">1፡ እግዚአብሔር የመረጣቸውን ሰዎች ይጠብቃል።</w:t>
      </w:r>
    </w:p>
    <w:p/>
    <w:p>
      <w:r xmlns:w="http://schemas.openxmlformats.org/wordprocessingml/2006/main">
        <w:t xml:space="preserve">2፡ እግዚአብሔር ሉዓላዊ ነው ፈቃዱም ተፈጽሟል።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ዘጸአት 9፡7 ፈርዖንም ላከ፥ እነሆም፥ ከእስራኤል ልጆች ከብት አንድ ስንኳ አልሞተም። የፈርዖንም ልብ ደነደነ፥ ሕዝቡንም አልለቀቀም።</w:t>
      </w:r>
    </w:p>
    <w:p/>
    <w:p>
      <w:r xmlns:w="http://schemas.openxmlformats.org/wordprocessingml/2006/main">
        <w:t xml:space="preserve">ፈርዖን ከእስራኤላውያን ከብቶች መካከል አንዳቸውም በመቅሠፍት ከተሠቃዩ በኋላ እንዳልሞቱ ቢያውቅም ሕዝቡን ለመልቀቅ ፈቃደኛ አልሆነም።</w:t>
      </w:r>
    </w:p>
    <w:p/>
    <w:p>
      <w:r xmlns:w="http://schemas.openxmlformats.org/wordprocessingml/2006/main">
        <w:t xml:space="preserve">1.የእግዚአብሔር የምሕረት ኃይል፡- ሁኔታዎቻችን ቢኖሩንም በእግዚአብሔር መታመንን መማር</w:t>
      </w:r>
    </w:p>
    <w:p/>
    <w:p>
      <w:r xmlns:w="http://schemas.openxmlformats.org/wordprocessingml/2006/main">
        <w:t xml:space="preserve">2. ልባችንን የማደንደን አደጋ፡ የእግዚአብሔርን ቸርነት ለመስማት ፈቃደኛ አለመሆን</w:t>
      </w:r>
    </w:p>
    <w:p/>
    <w:p>
      <w:r xmlns:w="http://schemas.openxmlformats.org/wordprocessingml/2006/main">
        <w:t xml:space="preserve">1. ወደ ሮሜ ሰዎች 9፡18 "ስለዚህ የሚወደውን ይምራል የወደደውንም እልከኛ ነው።"</w:t>
      </w:r>
    </w:p>
    <w:p/>
    <w:p>
      <w:r xmlns:w="http://schemas.openxmlformats.org/wordprocessingml/2006/main">
        <w:t xml:space="preserve">2. ዕብራውያን 3፡13 "ነገር ግን ከእናንተ ማንም በኃጢአት መታለል እልከኛ እንዳይሆን ዛሬ በተጠራ ጊዜ ሁሉ እርስ በርሳችሁ ተመካከሩ።"</w:t>
      </w:r>
    </w:p>
    <w:p/>
    <w:p>
      <w:r xmlns:w="http://schemas.openxmlformats.org/wordprocessingml/2006/main">
        <w:t xml:space="preserve">ዘጸአት 9:8፣ እግዚአብሔርም ሙሴንና አሮንን እንዲህ አላቸው፡— ከምድጃ ውስጥ እፍኝ ሙሉ አመድ ውሰዱ፥ ሙሴም በፈርዖን ፊት ወደ ሰማይ ይረጨው።</w:t>
      </w:r>
    </w:p>
    <w:p/>
    <w:p>
      <w:r xmlns:w="http://schemas.openxmlformats.org/wordprocessingml/2006/main">
        <w:t xml:space="preserve">እግዚአብሔር ሙሴንና አሮንን ከምድጃ ውስጥ አመድ ወስደው በፈርዖን ፊት ወደ ሰማይ እንዲረጩ አዘዛቸው።</w:t>
      </w:r>
    </w:p>
    <w:p/>
    <w:p>
      <w:r xmlns:w="http://schemas.openxmlformats.org/wordprocessingml/2006/main">
        <w:t xml:space="preserve">1. በመከራ ጊዜ ማመን፡- ኃይለኛ ጠላት ቢገጥምም እንኳ በእግዚአብሔር ኃይል መታመን።</w:t>
      </w:r>
    </w:p>
    <w:p/>
    <w:p>
      <w:r xmlns:w="http://schemas.openxmlformats.org/wordprocessingml/2006/main">
        <w:t xml:space="preserve">2. ለእግዚአብሔር ፈቃድ መታዘዝ፡ የማይቻሉ በሚመስሉበት ጊዜም የእርሱን መመሪያዎች መከተል።</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2. የሐዋርያት ሥራ 5:29 - በዚያን ጊዜ ጴጥሮስና ሌሎች ሐዋርያት መልሰው፡— ከሰው ይልቅ ለእግዚአብሔር ልንታዘዝ ይገባናል።</w:t>
      </w:r>
    </w:p>
    <w:p/>
    <w:p>
      <w:r xmlns:w="http://schemas.openxmlformats.org/wordprocessingml/2006/main">
        <w:t xml:space="preserve">ዘጸአት 9:9፣ በግብፅም አገር ሁሉ ላይ ትንሽ ትቢያ ይሆናል፥ በሰውና በእንስሳም ላይ በግብፅ አገር ሁሉ ላይ የቍስል ቍስል ይሆናል።</w:t>
      </w:r>
    </w:p>
    <w:p/>
    <w:p>
      <w:r xmlns:w="http://schemas.openxmlformats.org/wordprocessingml/2006/main">
        <w:t xml:space="preserve">በዘፀአት 9፡9 ላይ በመላው ግብፅ በሰውና በእንስሳት ላይ የእባጭ ቸነፈር እንደሚነሳ ተገልጧል።</w:t>
      </w:r>
    </w:p>
    <w:p/>
    <w:p>
      <w:r xmlns:w="http://schemas.openxmlformats.org/wordprocessingml/2006/main">
        <w:t xml:space="preserve">1. የእግዚአብሔር ኃይል፡ የግብፅን መቅሠፍት መመርመር</w:t>
      </w:r>
    </w:p>
    <w:p/>
    <w:p>
      <w:r xmlns:w="http://schemas.openxmlformats.org/wordprocessingml/2006/main">
        <w:t xml:space="preserve">2. የእባጭ እና የብላይን ጠቀሜታ፡ ከመጽሐፍ ቅዱስ ትምህርቶች</w:t>
      </w:r>
    </w:p>
    <w:p/>
    <w:p>
      <w:r xmlns:w="http://schemas.openxmlformats.org/wordprocessingml/2006/main">
        <w:t xml:space="preserve">1. ዘዳግም 28፡27 - እግዚአብሔር በግብፅ ቍስል፥ በእባጭም፥ በቋቋማ፥ በማትድንም እከክ ይመታሃል።</w:t>
      </w:r>
    </w:p>
    <w:p/>
    <w:p>
      <w:r xmlns:w="http://schemas.openxmlformats.org/wordprocessingml/2006/main">
        <w:t xml:space="preserve">2. ኢዮብ 2:7፡— ሰይጣንም ከእግዚአብሔር ፊት ወጣ፥ ኢዮብንም ከእግሩ ጫማ እስከ አክሊሉ ድረስ በክፉ ቍስል መታው።</w:t>
      </w:r>
    </w:p>
    <w:p/>
    <w:p>
      <w:r xmlns:w="http://schemas.openxmlformats.org/wordprocessingml/2006/main">
        <w:t xml:space="preserve">ዘጸአት 9:10 የምድጃውንም አመድ ወስደው በፈርዖን ፊት ቆሙ። ሙሴም ወደ ሰማይ ረጨው; በሰውና በእንስሳም ላይ ከችጋር የሚወጣ እባጭ ሆነ።</w:t>
      </w:r>
    </w:p>
    <w:p/>
    <w:p>
      <w:r xmlns:w="http://schemas.openxmlformats.org/wordprocessingml/2006/main">
        <w:t xml:space="preserve">ሙሴ አመድ ወደ ሰማይ ረጨው፣ በፈርዖን ፊት በሰውና በእንስሳ ላይ እባጭ ወጣ።</w:t>
      </w:r>
    </w:p>
    <w:p/>
    <w:p>
      <w:r xmlns:w="http://schemas.openxmlformats.org/wordprocessingml/2006/main">
        <w:t xml:space="preserve">1. የእግዚአብሔር ፍትህ፡- ከዘፀአት የተገኘ ትምህርት</w:t>
      </w:r>
    </w:p>
    <w:p/>
    <w:p>
      <w:r xmlns:w="http://schemas.openxmlformats.org/wordprocessingml/2006/main">
        <w:t xml:space="preserve">2. እግዚአብሔርን መቃወም የሚያስከትለው መዘዝ</w:t>
      </w:r>
    </w:p>
    <w:p/>
    <w:p>
      <w:r xmlns:w="http://schemas.openxmlformats.org/wordprocessingml/2006/main">
        <w:t xml:space="preserve">1. ኢሳ 1፡18-20 - አሁንም ኑ እንዋቀስም ይላል እግዚአብሔር፤ ኃጢአታችሁ እንደ ቀይ ብትሆን እንደ በረዶ ትነጻለች፥ እንደ በረዶም ትነጻለች። እንደ ደምም ቢቀላ እንደ የበግ ጠጕር ይሆናሉ።</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የማያልፍ ነው።</w:t>
      </w:r>
    </w:p>
    <w:p/>
    <w:p>
      <w:r xmlns:w="http://schemas.openxmlformats.org/wordprocessingml/2006/main">
        <w:t xml:space="preserve">ዘጸአት 9፡11 አስማተኞቹም ከቍስሎቹ የተነሣ በሙሴ ፊት መቆም አልቻሉም። እባቡ በአስማተኞችና በግብፃውያን ሁሉ ላይ ነበረና።</w:t>
      </w:r>
    </w:p>
    <w:p/>
    <w:p>
      <w:r xmlns:w="http://schemas.openxmlformats.org/wordprocessingml/2006/main">
        <w:t xml:space="preserve">በጠንቋዮችና በግብፃውያን ላይ የደረሰው እባጭ የእግዚአብሔር ኃይል አስማተኞቹ እንኳ በሙሴ ፊት መቆም የማይችሉበት ምልክት ነበር።</w:t>
      </w:r>
    </w:p>
    <w:p/>
    <w:p>
      <w:r xmlns:w="http://schemas.openxmlformats.org/wordprocessingml/2006/main">
        <w:t xml:space="preserve">1፡ የእግዚአብሔር ኃይል በዚህ ዓለም ካሉት ኃይሎች ሁሉ ይበልጣል።</w:t>
      </w:r>
    </w:p>
    <w:p/>
    <w:p>
      <w:r xmlns:w="http://schemas.openxmlformats.org/wordprocessingml/2006/main">
        <w:t xml:space="preserve">2፦ ሊጠብቀን እና ሊመራን በሚችል በእግዚአብሔር ኃይል መታመን አለብን።</w:t>
      </w:r>
    </w:p>
    <w:p/>
    <w:p>
      <w:r xmlns:w="http://schemas.openxmlformats.org/wordprocessingml/2006/main">
        <w:t xml:space="preserve">1፡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2፡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ዘጸአት 9:12፣ እግዚአብሔርም የፈርዖንን ልብ አጸና፥ አልሰማቸውምም። እግዚአብሔር ለሙሴ እንደተናገረው።</w:t>
      </w:r>
    </w:p>
    <w:p/>
    <w:p>
      <w:r xmlns:w="http://schemas.openxmlformats.org/wordprocessingml/2006/main">
        <w:t xml:space="preserve">እግዚአብሔር የፈርዖንን ልብ አጸና፥ እግዚአብሔርም እንደተናገረው ሙሴን አልሰማም።</w:t>
      </w:r>
    </w:p>
    <w:p/>
    <w:p>
      <w:r xmlns:w="http://schemas.openxmlformats.org/wordprocessingml/2006/main">
        <w:t xml:space="preserve">1. የእግዚአብሔር ሉዓላዊ ፈቃድ፡- የእግዚአብሔር ዕቅዶች ምንጊዜም ያሸንፋሉ</w:t>
      </w:r>
    </w:p>
    <w:p/>
    <w:p>
      <w:r xmlns:w="http://schemas.openxmlformats.org/wordprocessingml/2006/main">
        <w:t xml:space="preserve">2. የመታዘዝ ኃይል፡- የአምላክን ትእዛዛት መከተል ወደ በረከት ሊያመራ የሚችለው እንዴት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ዘጸአት 9:13፣ እግዚአብሔርም ሙሴን አለው፡— በማለዳ ተነሣ፥ በፈርዖንም ፊት ቁም፥ እንዲህም በለው፡— የዕብራውያን አምላክ እግዚአብሔር እንዲህ ይላል፡— ያገለግሉኝ ዘንድ ሕዝቤን ልቀቅ።</w:t>
      </w:r>
    </w:p>
    <w:p/>
    <w:p>
      <w:r xmlns:w="http://schemas.openxmlformats.org/wordprocessingml/2006/main">
        <w:t xml:space="preserve">እግዚአብሔር ሙሴን በፈርዖን ፊት ቀርቦ ዕብራውያን እግዚአብሔርን እንዲያገለግሉ ነጻ እንዲወጡ እንዲጠይቅ አዘዘው።</w:t>
      </w:r>
    </w:p>
    <w:p/>
    <w:p>
      <w:r xmlns:w="http://schemas.openxmlformats.org/wordprocessingml/2006/main">
        <w:t xml:space="preserve">1. የመታዘዝ ኃይል፡- እግዚአብሔር ሕዝቡን ነጻ እንዲያወጣ ወደ ሙሴ ያቀረበው ጥሪ።</w:t>
      </w:r>
    </w:p>
    <w:p/>
    <w:p>
      <w:r xmlns:w="http://schemas.openxmlformats.org/wordprocessingml/2006/main">
        <w:t xml:space="preserve">2. የእምነት ጥንካሬ፡ በታላቅ ፈተና ውስጥ እግዚአብሔርን መታመን።</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9:14፣ በዚህ ጊዜ መቅሠፍቴን ሁሉ በልብህና በባሪያዎችህ በሕዝብህም ላይ እሰድዳለሁ። በምድር ሁሉ ላይ እንደ እኔ ያለ ማንም እንደሌለ ታውቅ ዘንድ.</w:t>
      </w:r>
    </w:p>
    <w:p/>
    <w:p>
      <w:r xmlns:w="http://schemas.openxmlformats.org/wordprocessingml/2006/main">
        <w:t xml:space="preserve">በምድር ሁሉ ላይ እርሱን የሚመስለው እግዚአብሔር ብቻ ነው።</w:t>
      </w:r>
    </w:p>
    <w:p/>
    <w:p>
      <w:r xmlns:w="http://schemas.openxmlformats.org/wordprocessingml/2006/main">
        <w:t xml:space="preserve">1፡ ማንም የማይችለውን ማድረግ የሚችለው እግዚአብሔር ብቻ ነው።</w:t>
      </w:r>
    </w:p>
    <w:p/>
    <w:p>
      <w:r xmlns:w="http://schemas.openxmlformats.org/wordprocessingml/2006/main">
        <w:t xml:space="preserve">2፡ እግዚአብሔር በማይታዘዙት ላይ መቅሠፍትንና ጥፋትን ለማምጣት ኃይል አለው።</w:t>
      </w:r>
    </w:p>
    <w:p/>
    <w:p>
      <w:r xmlns:w="http://schemas.openxmlformats.org/wordprocessingml/2006/main">
        <w:t xml:space="preserve">1፡ ኢሳ 46፡9-10 የቀደመውን አስብ እኔ አምላክ ነኝና ከእኔም በቀር ሌላ የለምና። እኔ እግዚአብሔር ነኝ እንደ እኔ ያለ ማንም የለም፤ ፍጻሜውን ከጥንት ጀምሮ ገና ያልተደረገውን ከጥንት ጀምሮ የምነግር።</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የማያልፍ ነው። የጌታን ልብ ማን አውቆት ነው? ወይስ አማካሪው ማን ነበር? ወይስ አስቀድሞ የሰጠው ማን ነው? ሁሉ ከእርሱና በእርሱ ለእርሱም ነውና፤ ለእርሱ ለዘላለም ክብር ይሁን። ኣሜን።</w:t>
      </w:r>
    </w:p>
    <w:p/>
    <w:p>
      <w:r xmlns:w="http://schemas.openxmlformats.org/wordprocessingml/2006/main">
        <w:t xml:space="preserve">ዘጸአት 9፡15 አሁንም አንተንና ሕዝብህን በቸነፈር እመታ ዘንድ እጄን እዘረጋለሁ። ከምድርም ትጠፋለህ።</w:t>
      </w:r>
    </w:p>
    <w:p/>
    <w:p>
      <w:r xmlns:w="http://schemas.openxmlformats.org/wordprocessingml/2006/main">
        <w:t xml:space="preserve">እግዚአብሔር ፈርዖንን ካልታዘዘ እርሱንና ሕዝቡን በቸነፈር እንደሚመታ አስጠንቅቆታል።</w:t>
      </w:r>
    </w:p>
    <w:p/>
    <w:p>
      <w:r xmlns:w="http://schemas.openxmlformats.org/wordprocessingml/2006/main">
        <w:t xml:space="preserve">1. ጌታን ታዘዙ በረከቱንም ተቀበሉ</w:t>
      </w:r>
    </w:p>
    <w:p/>
    <w:p>
      <w:r xmlns:w="http://schemas.openxmlformats.org/wordprocessingml/2006/main">
        <w:t xml:space="preserve">2. አለመታዘዝ የሚያስከትለው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ዘጸአት 9፡16 ኃይሌንም አሳይህ ዘንድ ስለዚህ አስነሣሁህ። ስሜም በምድር ሁሉ ላይ ይነገር ዘንድ።</w:t>
      </w:r>
    </w:p>
    <w:p/>
    <w:p>
      <w:r xmlns:w="http://schemas.openxmlformats.org/wordprocessingml/2006/main">
        <w:t xml:space="preserve">እግዚአብሔር ኃይሉን ያሳይ ዘንድ ስሙንም በምድር ሁሉ ላይ ያወጅ ዘንድ ፈርዖንን አስነስቷል።</w:t>
      </w:r>
    </w:p>
    <w:p/>
    <w:p>
      <w:r xmlns:w="http://schemas.openxmlformats.org/wordprocessingml/2006/main">
        <w:t xml:space="preserve">1. የእግዚአብሔር ኃይል፡ የፈርዖን ታሪክ</w:t>
      </w:r>
    </w:p>
    <w:p/>
    <w:p>
      <w:r xmlns:w="http://schemas.openxmlformats.org/wordprocessingml/2006/main">
        <w:t xml:space="preserve">2. የእግዚአብሔር ስም ታላቅነት፡ በመላው ዓለም ማወጅ</w:t>
      </w:r>
    </w:p>
    <w:p/>
    <w:p>
      <w:r xmlns:w="http://schemas.openxmlformats.org/wordprocessingml/2006/main">
        <w:t xml:space="preserve">1. ኤፌሶን 1፡20-23 - እግዚአብሔር ክርስቶስን ከሙታን አስነስቶ በቀኙ አስቀመጠው ከአለቅነትም ከኃይልም ከኃይልም ከጌትነትም ሁሉ በላይ ከተጠራውም ስም ሁሉ በላይ በሰማያዊ ስፍራ አስቀመጠው።</w:t>
      </w:r>
    </w:p>
    <w:p/>
    <w:p>
      <w:r xmlns:w="http://schemas.openxmlformats.org/wordprocessingml/2006/main">
        <w:t xml:space="preserve">2. ወደ ሮሜ ሰዎች 9:17 - መጽሐፍ ለፈርዖን እንዲህ ይላልና፡— ኃይሌን በአንተ አሳይ ዘንድ ስሜም በምድር ሁሉ ይነገር ዘንድ ስለዚህ ምክንያት አስነሣሁህ።</w:t>
      </w:r>
    </w:p>
    <w:p/>
    <w:p>
      <w:r xmlns:w="http://schemas.openxmlformats.org/wordprocessingml/2006/main">
        <w:t xml:space="preserve">ዘጸአት 9:17፣ አንተስ በሕዝቤ ላይ ገና ከፍ ከፍ ታደርጋለህ?</w:t>
      </w:r>
    </w:p>
    <w:p/>
    <w:p>
      <w:r xmlns:w="http://schemas.openxmlformats.org/wordprocessingml/2006/main">
        <w:t xml:space="preserve">እግዚአብሔር ፈርዖንን ሕዝቡን እንዲለቅ አዝዞት ካልሆነ ውጤቱን አስጠንቅቆታል።</w:t>
      </w:r>
    </w:p>
    <w:p/>
    <w:p>
      <w:r xmlns:w="http://schemas.openxmlformats.org/wordprocessingml/2006/main">
        <w:t xml:space="preserve">1፡ እግዚአብሔር ለባልንጀሮቻችን ምሕረትንና ቸርነትን እንድናሳይ ይፈልጋል።</w:t>
      </w:r>
    </w:p>
    <w:p/>
    <w:p>
      <w:r xmlns:w="http://schemas.openxmlformats.org/wordprocessingml/2006/main">
        <w:t xml:space="preserve">2፡ ድርጊታችን የሚያስከትለውን መዘዝ ማስታወስ አለብን።</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ሉቃስ 10፡37፡ አለ፡— ጌታ አምላክህን በፍጹም ልብህ በፍጹም ነፍስህ በፍጹም ኃይልህ በፍጹም አሳብህ ውደድ፡ ባልንጀራህንም እንደ ራስህ ውደድ።</w:t>
      </w:r>
    </w:p>
    <w:p/>
    <w:p>
      <w:r xmlns:w="http://schemas.openxmlformats.org/wordprocessingml/2006/main">
        <w:t xml:space="preserve">ኦሪት ዘጸአት 9:18፣ እነሆ፥ በነገው በዚህ ጊዜ፥ ከተመሠረተች ጀምሮ እስከ አሁን ድረስ በግብፅ እንደ እርሱ የማያውቅ ኃይለኛ በረዶን አዘንባለሁ።</w:t>
      </w:r>
    </w:p>
    <w:p/>
    <w:p>
      <w:r xmlns:w="http://schemas.openxmlformats.org/wordprocessingml/2006/main">
        <w:t xml:space="preserve">እግዚአብሔር በማግሥቱ ወደ ግብፅ እጅግ አጥፊ በረዶ እንደሚልክ በሙሴ በኩል ፈርዖንን አስጠንቅቆታል።</w:t>
      </w:r>
    </w:p>
    <w:p/>
    <w:p>
      <w:r xmlns:w="http://schemas.openxmlformats.org/wordprocessingml/2006/main">
        <w:t xml:space="preserve">1. እግዚአብሔር በሚያስጠነቅቅበት ጊዜ መጠንቀቅ አለብን</w:t>
      </w:r>
    </w:p>
    <w:p/>
    <w:p>
      <w:r xmlns:w="http://schemas.openxmlformats.org/wordprocessingml/2006/main">
        <w:t xml:space="preserve">2. የእግዚአብሔር ፍርድ የማይቆም ነው።</w:t>
      </w:r>
    </w:p>
    <w:p/>
    <w:p>
      <w:r xmlns:w="http://schemas.openxmlformats.org/wordprocessingml/2006/main">
        <w:t xml:space="preserve">1. ያዕ 4፡17 ስለዚህ መልካም ለማድረግ አውቆ ለማይሠራው ኃጢአት ነው።</w:t>
      </w:r>
    </w:p>
    <w:p/>
    <w:p>
      <w:r xmlns:w="http://schemas.openxmlformats.org/wordprocessingml/2006/main">
        <w:t xml:space="preserve">2. መክብብ 8፡11 በክፉ ሥራ ላይ ፍርዱ ፈጥኖ አይፈጸምምና ስለዚህ የሰው ልጆች ልብ ክፉን ለማድረግ በልባቸው ያዘ።</w:t>
      </w:r>
    </w:p>
    <w:p/>
    <w:p>
      <w:r xmlns:w="http://schemas.openxmlformats.org/wordprocessingml/2006/main">
        <w:t xml:space="preserve">ዘጸአት 9፡19 አሁንም ልከህ ከብቶችህን በእርሻም ያለህን ሁሉ ሰብስብ። በሜዳ በሚገኝ ሰውና አራዊት ሁሉ ላይ ወደ ቤታቸውም በማይመለሱበት ጊዜ በረዶው ይወርድባቸዋል ይሞታሉና።</w:t>
      </w:r>
    </w:p>
    <w:p/>
    <w:p>
      <w:r xmlns:w="http://schemas.openxmlformats.org/wordprocessingml/2006/main">
        <w:t xml:space="preserve">እግዚአብሔር ለድርጊታችን ሀላፊነት እንድንወስድ እና ለሚመጣውም ውጤት እንድንዘጋጅ ያስጠነቅቀናል።</w:t>
      </w:r>
    </w:p>
    <w:p/>
    <w:p>
      <w:r xmlns:w="http://schemas.openxmlformats.org/wordprocessingml/2006/main">
        <w:t xml:space="preserve">1፦ ከእግዚአብሔር ፍርድ የሚያመልጥ የለም፤ ለድርጊታችን ሀላፊነት መውሰድ አለብን።</w:t>
      </w:r>
    </w:p>
    <w:p/>
    <w:p>
      <w:r xmlns:w="http://schemas.openxmlformats.org/wordprocessingml/2006/main">
        <w:t xml:space="preserve">2፡ ምንም አይነት መከራ ቢመጣብን ለፍርድ ዝግጁ መሆን አለብን።</w:t>
      </w:r>
    </w:p>
    <w:p/>
    <w:p>
      <w:r xmlns:w="http://schemas.openxmlformats.org/wordprocessingml/2006/main">
        <w:t xml:space="preserve">1፡ ኢሳይያስ 1፡19-20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2፡ የማቴዎስ ወንጌል 7፡21-23 ጌታ ሆይ፥ ጌታ ሆይ፥ የሚለኝ ሁሉ መንግሥተ ሰማያት የሚገባ አይደለም። በሰማያት ያለውን የአባቴን ፈቃድ የሚያደርግ እንጂ። በዚያ ቀን ብዙዎች። ጌታ ሆይ፥ ጌታ ሆይ፥ በስምህ ትንቢት አልተናገርንምን? በስምህስ አጋንንትን አውጥተሃልን? በስምህስ ብዙ ተአምራትን አደረግን? የዚያን ጊዜም፦ ከቶ አላወቅኋችሁም፤ እናንተ ዓመፀኞች፥ ከእኔ ራቁ ብዬ እመሰክርባቸዋለሁ።</w:t>
      </w:r>
    </w:p>
    <w:p/>
    <w:p>
      <w:r xmlns:w="http://schemas.openxmlformats.org/wordprocessingml/2006/main">
        <w:t xml:space="preserve">ዘጸአት 9:20 ከፈርዖን ባሪያዎች መካከል የእግዚአብሔርን ቃል የፈራ ባሪያዎቹንና ከብቶቹን ወደ ቤቶች አሸሸ።</w:t>
      </w:r>
    </w:p>
    <w:p/>
    <w:p>
      <w:r xmlns:w="http://schemas.openxmlformats.org/wordprocessingml/2006/main">
        <w:t xml:space="preserve">የእግዚአብሔር ቃል ሰዎች እርምጃ እንዲወስዱ ያዛል፣ በአደጋ ውስጥም ቢሆን።</w:t>
      </w:r>
    </w:p>
    <w:p/>
    <w:p>
      <w:r xmlns:w="http://schemas.openxmlformats.org/wordprocessingml/2006/main">
        <w:t xml:space="preserve">1፡ የጌታን ቃል ተቀብለን እርምጃ እንውሰድ እንጂ መፍራት የለብንም።</w:t>
      </w:r>
    </w:p>
    <w:p/>
    <w:p>
      <w:r xmlns:w="http://schemas.openxmlformats.org/wordprocessingml/2006/main">
        <w:t xml:space="preserve">2፦ ሰውን ከመፍራት እግዚአብሔርን መታዘዝ ይሻላል።</w:t>
      </w:r>
    </w:p>
    <w:p/>
    <w:p>
      <w:r xmlns:w="http://schemas.openxmlformats.org/wordprocessingml/2006/main">
        <w:t xml:space="preserve">1፡ የሐዋርያት ሥራ 5:29፡— ጴጥሮስና ሐዋርያት ግን፡— ከሰው ይልቅ ለእግዚአብሔር ልንታዘዝ ይገባናል ብለው መለሱ።</w:t>
      </w:r>
    </w:p>
    <w:p/>
    <w:p>
      <w:r xmlns:w="http://schemas.openxmlformats.org/wordprocessingml/2006/main">
        <w:t xml:space="preserve">2፡ ኢያሱ 24፡15 የምታመልኩትን ዛሬ ምረጡ...እኔና ቤቴ ግን እግዚአብሔርን እናመልካለን።</w:t>
      </w:r>
    </w:p>
    <w:p/>
    <w:p>
      <w:r xmlns:w="http://schemas.openxmlformats.org/wordprocessingml/2006/main">
        <w:t xml:space="preserve">ዘጸአት 9:21፣ የእግዚአብሔርንም ቃል ያላሰበ ባሪያዎቹንና ከብቶቹን በሜዳ ተወ።</w:t>
      </w:r>
    </w:p>
    <w:p/>
    <w:p>
      <w:r xmlns:w="http://schemas.openxmlformats.org/wordprocessingml/2006/main">
        <w:t xml:space="preserve">የእግዚአብሔርን ቃል ያልታዘዙ ሰዎች ሠራተኞቻቸውንና ከብቶቻቸውን በየሜዳው ላይ ጥለዋል።</w:t>
      </w:r>
    </w:p>
    <w:p/>
    <w:p>
      <w:r xmlns:w="http://schemas.openxmlformats.org/wordprocessingml/2006/main">
        <w:t xml:space="preserve">1. አለመታዘዝ የሚያስከትለው መዘዝ፡ የእግዚአብሔርን ቃል ችላ አትበል</w:t>
      </w:r>
    </w:p>
    <w:p/>
    <w:p>
      <w:r xmlns:w="http://schemas.openxmlformats.org/wordprocessingml/2006/main">
        <w:t xml:space="preserve">2. የመታዘዝ በረከት፡ የእግዚአብሔርን መመሪያዎች አድምጡ</w:t>
      </w:r>
    </w:p>
    <w:p/>
    <w:p>
      <w:r xmlns:w="http://schemas.openxmlformats.org/wordprocessingml/2006/main">
        <w:t xml:space="preserve">1. ያዕ 1፡22-25 - ቃሉን የምታደርጉ ሁኑ እንጂ ራሳችሁን እያሳታችሁ ሰሚዎች ብቻ አትሁኑ።</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ዘጸአት 9:22፣ እግዚአብሔርም ሙሴን አለው፡— በግብፅ ምድር ሁሉ በሰውና በእንስሳም በእርሻም ቡቃያ ሁሉ ላይ በረዶ ይሆን ዘንድ እጅህን ወደ ሰማይ ዘርጋ። .</w:t>
      </w:r>
    </w:p>
    <w:p/>
    <w:p>
      <w:r xmlns:w="http://schemas.openxmlformats.org/wordprocessingml/2006/main">
        <w:t xml:space="preserve">እግዚአብሔርም ሙሴን እጁን ወደ ሰማይ እንዲዘረጋና በግብፅ ሁሉ ላይ ሰውን፣ እንስሳትንና የሜዳ ዕፅዋትን ሁሉ በረዶ እንዲያወርድ አዘዘው።</w:t>
      </w:r>
    </w:p>
    <w:p/>
    <w:p>
      <w:r xmlns:w="http://schemas.openxmlformats.org/wordprocessingml/2006/main">
        <w:t xml:space="preserve">1. የእግዚአብሔር ኃይል፡ የእግዚአብሔርን ሉዓላዊነት በተአምራት ማረጋገጥ</w:t>
      </w:r>
    </w:p>
    <w:p/>
    <w:p>
      <w:r xmlns:w="http://schemas.openxmlformats.org/wordprocessingml/2006/main">
        <w:t xml:space="preserve">2. የእምነት ጽናት፡ የማይደረስበትን መድረስ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ዘጸአት 9፡23 ሙሴም በትሩን ወደ ሰማይ ዘረጋ እግዚአብሔርም ነጎድጓድና በረዶ ላከ፥ እሳቱም በምድር ላይ ፈሰሰ። እግዚአብሔርም በግብፅ ምድር ላይ በረዶ አዘነበ።</w:t>
      </w:r>
    </w:p>
    <w:p/>
    <w:p>
      <w:r xmlns:w="http://schemas.openxmlformats.org/wordprocessingml/2006/main">
        <w:t xml:space="preserve">እግዚአብሔር ነጎድጓድ፣ በረዶ እና እሳትን ወደ ግብፅ ምድር ላከ፣ ይህም ሙሴ በትሩን ወደ ሰማይ በመዘርጋቱ ነው።</w:t>
      </w:r>
    </w:p>
    <w:p/>
    <w:p>
      <w:r xmlns:w="http://schemas.openxmlformats.org/wordprocessingml/2006/main">
        <w:t xml:space="preserve">1. የእምነት ኃይል፡- እምነት እንዴት ተራሮችን እንደሚያንቀሳቅስ አልፎ ተርፎም የእግዚአብሔርን ቁጣ ሊያወጣ ይችላል።</w:t>
      </w:r>
    </w:p>
    <w:p/>
    <w:p>
      <w:r xmlns:w="http://schemas.openxmlformats.org/wordprocessingml/2006/main">
        <w:t xml:space="preserve">2. የመታዘዝ ኃይል፡ የእግዚአብሔርን ትእዛዛት መከተል ወደ አስደናቂ እና አስደናቂ ውጤቶች እንዴት እንደሚመራ።</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ዘጸአት 9:24፣ በረዶም ሆነ ከበረዶውም ጋር የተቀላቀለ እሳት እጅግ ከባድ ነበር፥ በግብፅም አገር ሕዝብ ከሆነ ጀምሮ እንደ እርሱ ያለ አልነበረም።</w:t>
      </w:r>
    </w:p>
    <w:p/>
    <w:p>
      <w:r xmlns:w="http://schemas.openxmlformats.org/wordprocessingml/2006/main">
        <w:t xml:space="preserve">እግዚአብሔር በረዶንና እሳትን በግብፅ ምድር ላይ ለቅጣት አወረደ፣ እናም ይህ ከመቼውም ጊዜ ይበልጥ የከፋ ነበር።</w:t>
      </w:r>
    </w:p>
    <w:p/>
    <w:p>
      <w:r xmlns:w="http://schemas.openxmlformats.org/wordprocessingml/2006/main">
        <w:t xml:space="preserve">1. የእግዚአብሔር ፍርድ ኃይል</w:t>
      </w:r>
    </w:p>
    <w:p/>
    <w:p>
      <w:r xmlns:w="http://schemas.openxmlformats.org/wordprocessingml/2006/main">
        <w:t xml:space="preserve">2. የእግዚአብሔር ፈቃድ የማይቆም ነው።</w:t>
      </w:r>
    </w:p>
    <w:p/>
    <w:p>
      <w:r xmlns:w="http://schemas.openxmlformats.org/wordprocessingml/2006/main">
        <w:t xml:space="preserve">1. ኢሳ 28፡2 - እነሆ፥ ለእግዚአብሔር ኃያልና ብርቱ አለው፥ እንደ በረዶ ዐውሎ ነፋስና እንደ አውሎ ነፋስ፥ እንደ ኃይለኛም ውኃ እንደሚፈስስ፥ በእጁም ወደ ምድር ይጣላል።</w:t>
      </w:r>
    </w:p>
    <w:p/>
    <w:p>
      <w:r xmlns:w="http://schemas.openxmlformats.org/wordprocessingml/2006/main">
        <w:t xml:space="preserve">2. ዕንባቆም 3፡17 - ምንም እንኳ በለስ ባታፈራ በወይኑ ግንድ ፍሬ ባይገኝ። የወይራ ሥራ ያልቃል፥ እርሻውም እህል አይሰጥም። መንጋው ከመንጋው ይጠፋል፥ ላሞችም በጋጡ ውስጥ አይገኙም።</w:t>
      </w:r>
    </w:p>
    <w:p/>
    <w:p>
      <w:r xmlns:w="http://schemas.openxmlformats.org/wordprocessingml/2006/main">
        <w:t xml:space="preserve">ኦሪት ዘጸአት 9:25 በረዶውም በግብፅ አገር ሁሉ ላይ ሰውንና እንስሳን በእርሻ ላይ ያሉትን ሁሉ መታ። በረዶውም የሜዳውን ቡቃያ ሁሉ መታ፥ የሜዳውንም ዛፍ ሁሉ ሰበረ።</w:t>
      </w:r>
    </w:p>
    <w:p/>
    <w:p>
      <w:r xmlns:w="http://schemas.openxmlformats.org/wordprocessingml/2006/main">
        <w:t xml:space="preserve">በረዶውም በግብፅ ምድር ላይ ያሉትን ሕያዋን ፍጥረታትን፣ እፅዋትንና ዛፎችን ሁሉ መታ።</w:t>
      </w:r>
    </w:p>
    <w:p/>
    <w:p>
      <w:r xmlns:w="http://schemas.openxmlformats.org/wordprocessingml/2006/main">
        <w:t xml:space="preserve">1. እግዚአብሔር ኃያል ነው ማንኛውንም ነገር ማድረግ ይችላል።</w:t>
      </w:r>
    </w:p>
    <w:p/>
    <w:p>
      <w:r xmlns:w="http://schemas.openxmlformats.org/wordprocessingml/2006/main">
        <w:t xml:space="preserve">2. እግዚአብሔር ለሚሰጠን ነገር ሁሉ አመስጋኞች መሆን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ዘጸአት 9:26፣ የእስራኤል ልጆች ባሉበት በጌሤም ምድር ብቻ በረዶ አልወረደም።</w:t>
      </w:r>
    </w:p>
    <w:p/>
    <w:p>
      <w:r xmlns:w="http://schemas.openxmlformats.org/wordprocessingml/2006/main">
        <w:t xml:space="preserve">እስራኤላውያን በሚኖሩበት በጌሤም ምድር በረዶ አልነበረም።</w:t>
      </w:r>
    </w:p>
    <w:p/>
    <w:p>
      <w:r xmlns:w="http://schemas.openxmlformats.org/wordprocessingml/2006/main">
        <w:t xml:space="preserve">1. የእግዚአብሔር ጥበቃ፡ እግዚአብሔር ለሕዝቡ እንዴት ያስባል</w:t>
      </w:r>
    </w:p>
    <w:p/>
    <w:p>
      <w:r xmlns:w="http://schemas.openxmlformats.org/wordprocessingml/2006/main">
        <w:t xml:space="preserve">2. የእምነት ኃይል፡- በአምላክ ማመን የሚያጠነክረን እንዴት ነው?</w:t>
      </w:r>
    </w:p>
    <w:p/>
    <w:p>
      <w:r xmlns:w="http://schemas.openxmlformats.org/wordprocessingml/2006/main">
        <w:t xml:space="preserve">1. ኢሳያስ 41:10 -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ዘጸአት 9፡27 ፈርዖንም ልኮ ሙሴንና አሮንን ጠርቶ፡— በዚህ ጊዜ በድያለሁ፤ እግዚአብሔር ጻድቅ ነው፥ እኔም ሕዝቤም ክፉዎች ነን፡ አላቸው።</w:t>
      </w:r>
    </w:p>
    <w:p/>
    <w:p>
      <w:r xmlns:w="http://schemas.openxmlformats.org/wordprocessingml/2006/main">
        <w:t xml:space="preserve">ፈርዖን የእርሱንና የሕዝቡን ክፋት ተቀብሎ የጌታን ጽድቅ ያውቃል።</w:t>
      </w:r>
    </w:p>
    <w:p/>
    <w:p>
      <w:r xmlns:w="http://schemas.openxmlformats.org/wordprocessingml/2006/main">
        <w:t xml:space="preserve">1. የጌታን ጽድቅ የማወቅ አስፈላጊነት</w:t>
      </w:r>
    </w:p>
    <w:p/>
    <w:p>
      <w:r xmlns:w="http://schemas.openxmlformats.org/wordprocessingml/2006/main">
        <w:t xml:space="preserve">2. በክፋት ውስጥ የመኖር አደጋ</w:t>
      </w:r>
    </w:p>
    <w:p/>
    <w:p>
      <w:r xmlns:w="http://schemas.openxmlformats.org/wordprocessingml/2006/main">
        <w:t xml:space="preserve">1. ወደ ሮሜ ሰዎች 3:10-12 - " ጻድቅ የለም አንድ ስንኳ፥ አስተዋይም የለም፥ እግዚአብሔርንም አይፈልግም ተብሎ እንደ ተጻፈ፥ ሁሉ ተሳስተዋል በአንድነትም ከንቱ ሆነዋል፥ መልካምም የሚያደርግ ማንም የለም። አንድ እንኳን አይደለም”</w:t>
      </w:r>
    </w:p>
    <w:p/>
    <w:p>
      <w:r xmlns:w="http://schemas.openxmlformats.org/wordprocessingml/2006/main">
        <w:t xml:space="preserve">2. መዝሙረ ዳዊት 34:8 - "እግዚአብሔር ቸር እንደ ሆነ ቅመሱ እዩም በእርሱ የሚታመን ሰው ምስጉን ነው!"</w:t>
      </w:r>
    </w:p>
    <w:p/>
    <w:p>
      <w:r xmlns:w="http://schemas.openxmlformats.org/wordprocessingml/2006/main">
        <w:t xml:space="preserve">ኦሪት ዘጸአት 9:28 ነጐድጓድና በረዶ ወደ ፊት እንዳይሆን ወደ እግዚአብሔር ለምኑ (ይበቃዋልና)። እለቅቃችኋለሁ፥ እናንተም ከእንግዲህ ወዲህ አትቀመጡም።</w:t>
      </w:r>
    </w:p>
    <w:p/>
    <w:p>
      <w:r xmlns:w="http://schemas.openxmlformats.org/wordprocessingml/2006/main">
        <w:t xml:space="preserve">ሙሴ የዕብራውያንን ሕዝብ እንዲለቅቃቸው ፈርዖንን ለመነ፤ ፈርዖንም በምላሹ ፈርዖን ከሄዱ ነጎድጓዱንና በረዶውን ለማስቆም ተስማማ።</w:t>
      </w:r>
    </w:p>
    <w:p/>
    <w:p>
      <w:r xmlns:w="http://schemas.openxmlformats.org/wordprocessingml/2006/main">
        <w:t xml:space="preserve">1. የጸሎት ኃይል፡- ሙሴ ለፈርዖን ያቀረበው ልመና የእምነትን ጥንካሬ የሚያሳየው እንዴት ነው?</w:t>
      </w:r>
    </w:p>
    <w:p/>
    <w:p>
      <w:r xmlns:w="http://schemas.openxmlformats.org/wordprocessingml/2006/main">
        <w:t xml:space="preserve">2. መልቀቅ፡- ዕብራውያንን ለመልቀቅ የፈርዖን ስምምነት ታሪክ</w:t>
      </w:r>
    </w:p>
    <w:p/>
    <w:p>
      <w:r xmlns:w="http://schemas.openxmlformats.org/wordprocessingml/2006/main">
        <w:t xml:space="preserve">1. ሮሜ 10፡13 የጌታን ስም የሚጠራ ሁሉ ይድናልና።</w:t>
      </w:r>
    </w:p>
    <w:p/>
    <w:p>
      <w:r xmlns:w="http://schemas.openxmlformats.org/wordprocessingml/2006/main">
        <w:t xml:space="preserve">2. ያዕ 5፡16፣ የጻድቅ ሰው ጸሎት በሥራዋ እጅግ ኃይል ታደርጋለች።</w:t>
      </w:r>
    </w:p>
    <w:p/>
    <w:p>
      <w:r xmlns:w="http://schemas.openxmlformats.org/wordprocessingml/2006/main">
        <w:t xml:space="preserve">ዘጸአት 9:29 ሙሴም አለው፡— ከከተማይቱ በወጣሁ ጊዜ እጆቼን ወደ እግዚአብሔር እዘረጋለሁ። ነጐድጓዱም ይቀራል፥ በረዶም ከእንግዲህ ወዲህ አይሆንም። ምድር የእግዚአብሔር እንደ ሆነች ታውቅ ዘንድ።</w:t>
      </w:r>
    </w:p>
    <w:p/>
    <w:p>
      <w:r xmlns:w="http://schemas.openxmlformats.org/wordprocessingml/2006/main">
        <w:t xml:space="preserve">ሙሴ በግብፅ መቅሠፍት ወቅት በረዶውን ለማጥፋት በእግዚአብሔር እና በኃይሉ ላይ ያለውን እምነት አሳይቷል።</w:t>
      </w:r>
    </w:p>
    <w:p/>
    <w:p>
      <w:r xmlns:w="http://schemas.openxmlformats.org/wordprocessingml/2006/main">
        <w:t xml:space="preserve">1፡ እግዚአብሔር ሁል ጊዜ የሚቆጣጠረው ነው እናም በመንገዳችን ላይ ምንም ቢመጣ በእርሱ ልንታመን እንችላለን።</w:t>
      </w:r>
    </w:p>
    <w:p/>
    <w:p>
      <w:r xmlns:w="http://schemas.openxmlformats.org/wordprocessingml/2006/main">
        <w:t xml:space="preserve">2: ሁኔታው ሊለወጥ የማይችል በሚመስልበት ጊዜም እንኳ በአምላክ ላይ እምነት ሊኖረን ይችላል።</w:t>
      </w:r>
    </w:p>
    <w:p/>
    <w:p>
      <w:r xmlns:w="http://schemas.openxmlformats.org/wordprocessingml/2006/main">
        <w:t xml:space="preserve">1፡ ማቴዎስ 8፡23-27 - ኢየሱስ ማዕበሉን በባህር ላይ ጸጥ አደረገ።</w:t>
      </w:r>
    </w:p>
    <w:p/>
    <w:p>
      <w:r xmlns:w="http://schemas.openxmlformats.org/wordprocessingml/2006/main">
        <w:t xml:space="preserve">2፡ ኢሳያስ 26፡3 - በእግዚአብሔር የሚታመኑ ፍጹም ሰላምን ያገኛሉ።</w:t>
      </w:r>
    </w:p>
    <w:p/>
    <w:p>
      <w:r xmlns:w="http://schemas.openxmlformats.org/wordprocessingml/2006/main">
        <w:t xml:space="preserve">ዘጸአት 9:30፣ አንተና ባሪያዎችህ ግን እግዚአብሔርን እግዚአብሔርን ገና እንደማትፈሩ አውቃለሁ።</w:t>
      </w:r>
    </w:p>
    <w:p/>
    <w:p>
      <w:r xmlns:w="http://schemas.openxmlformats.org/wordprocessingml/2006/main">
        <w:t xml:space="preserve">ፈርዖንና ባሪያዎቹ መቅሰፍቶችን ካዩ በኋላም እግዚአብሔርን እግዚአብሔርን መፍራት አልፈለጉም።</w:t>
      </w:r>
    </w:p>
    <w:p/>
    <w:p>
      <w:r xmlns:w="http://schemas.openxmlformats.org/wordprocessingml/2006/main">
        <w:t xml:space="preserve">1. እግዚአብሔርን መፍራት አለመቀበል ያለው አደጋ</w:t>
      </w:r>
    </w:p>
    <w:p/>
    <w:p>
      <w:r xmlns:w="http://schemas.openxmlformats.org/wordprocessingml/2006/main">
        <w:t xml:space="preserve">2. የእግዚአብሔርን ኃይል የመቀበል አስፈላጊነት</w:t>
      </w:r>
    </w:p>
    <w:p/>
    <w:p>
      <w:r xmlns:w="http://schemas.openxmlformats.org/wordprocessingml/2006/main">
        <w:t xml:space="preserve">1. ሉቃ 1፡50 ምሕረቱ ለሚፈሩት ለልጅ ልጅ ነው።</w:t>
      </w:r>
    </w:p>
    <w:p/>
    <w:p>
      <w:r xmlns:w="http://schemas.openxmlformats.org/wordprocessingml/2006/main">
        <w:t xml:space="preserve">2. መዝሙረ ዳዊት 111፡10 የጥበብ መጀመሪያ እግዚአብሔርን መፍራት ነው። ትእዛዙን የሚከተሉ ሁሉ መልካም ማስተዋል አላቸው።</w:t>
      </w:r>
    </w:p>
    <w:p/>
    <w:p>
      <w:r xmlns:w="http://schemas.openxmlformats.org/wordprocessingml/2006/main">
        <w:t xml:space="preserve">ዘጸአት 9:31፣ ገብሱም በጆሮው ውስጥ ነበርና፥ ተልባውም ሞልቶ ነበርና ተልባውና ገብሱ ተመታ።</w:t>
      </w:r>
    </w:p>
    <w:p/>
    <w:p>
      <w:r xmlns:w="http://schemas.openxmlformats.org/wordprocessingml/2006/main">
        <w:t xml:space="preserve">በዘፀአት 9፡31 ላይ ያለው ተልባ እና ገብስ ተመትቷል ምክንያቱም እነሱ ጆሮው ውስጥ ስላሉ እና እንደየቅደም ተከተላቸው ቀቅለው ነበር።</w:t>
      </w:r>
    </w:p>
    <w:p/>
    <w:p>
      <w:r xmlns:w="http://schemas.openxmlformats.org/wordprocessingml/2006/main">
        <w:t xml:space="preserve">1. የእግዚአብሔር የጽድቅ ፍርድ፡ የእግዚአብሔርን ፍርድ በሕይወታችን እንዴት ተግባራዊ ማድረግ እንዳለብን መረዳት።</w:t>
      </w:r>
    </w:p>
    <w:p/>
    <w:p>
      <w:r xmlns:w="http://schemas.openxmlformats.org/wordprocessingml/2006/main">
        <w:t xml:space="preserve">2. የጊዜ አስፈላጊነት፡- ለእግዚአብሔር በረከትና ፍርድ እንዴት መዘጋጀት እንዳለብን መረዳት።</w:t>
      </w:r>
    </w:p>
    <w:p/>
    <w:p>
      <w:r xmlns:w="http://schemas.openxmlformats.org/wordprocessingml/2006/main">
        <w:t xml:space="preserve">1. ዘጸአት 9፡31</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ዘጸአት 9:32፣ ነገር ግን ስንዴውና እሾው አልተመታም፥ ገና አላደጉም።</w:t>
      </w:r>
    </w:p>
    <w:p/>
    <w:p>
      <w:r xmlns:w="http://schemas.openxmlformats.org/wordprocessingml/2006/main">
        <w:t xml:space="preserve">የበረዶ መቅሰፍት ስንዴውን እና አጃውን አልነካውም ምክንያቱም ገና ስላላደጉ ነው።</w:t>
      </w:r>
    </w:p>
    <w:p/>
    <w:p>
      <w:r xmlns:w="http://schemas.openxmlformats.org/wordprocessingml/2006/main">
        <w:t xml:space="preserve">1. እግዚአብሔር መሐሪ ነው በአስቸጋሪ ጊዜም ይጠብቀናል።</w:t>
      </w:r>
    </w:p>
    <w:p/>
    <w:p>
      <w:r xmlns:w="http://schemas.openxmlformats.org/wordprocessingml/2006/main">
        <w:t xml:space="preserve">2. መጥፎ ነገሮች በሚከሰቱበት ጊዜ እንኳን እግዚአብሔር እንዲንከባከበን ልንታመን እንችላለን።</w:t>
      </w:r>
    </w:p>
    <w:p/>
    <w:p>
      <w:r xmlns:w="http://schemas.openxmlformats.org/wordprocessingml/2006/main">
        <w:t xml:space="preserve">1. ያዕ 4፡17 "ስለዚህ መልካም ለማድረግ አውቆ ለማይሰራው ኃጢአት ነው።"</w:t>
      </w:r>
    </w:p>
    <w:p/>
    <w:p>
      <w:r xmlns:w="http://schemas.openxmlformats.org/wordprocessingml/2006/main">
        <w:t xml:space="preserve">2. መዝሙረ ዳዊት 34፡8 "እግዚአብሔር ቸር እንደ ሆነ ቅመሱ እዩም በእርሱ የሚታመን ሰው ምስጉን ነው።"</w:t>
      </w:r>
    </w:p>
    <w:p/>
    <w:p>
      <w:r xmlns:w="http://schemas.openxmlformats.org/wordprocessingml/2006/main">
        <w:t xml:space="preserve">ዘጸአት 9:33፣ ሙሴም ከፈርዖን ዘንድ ከከተማይቱ ወጣ፥ እጁንም ወደ እግዚአብሔር ዘረጋ፤ ነጎድጓዱና በረዶውም ተቋረጠ፥ ዝናቡም በምድር ላይ አልፈሰሰም።</w:t>
      </w:r>
    </w:p>
    <w:p/>
    <w:p>
      <w:r xmlns:w="http://schemas.openxmlformats.org/wordprocessingml/2006/main">
        <w:t xml:space="preserve">ሙሴም እጆቹን ወደ እግዚአብሔር ዘረጋ፥ ነጎድጓዱም በረዶውም ዝናቡም ቆመ።</w:t>
      </w:r>
    </w:p>
    <w:p/>
    <w:p>
      <w:r xmlns:w="http://schemas.openxmlformats.org/wordprocessingml/2006/main">
        <w:t xml:space="preserve">1. የጸሎት ኃይል፡ እግዚአብሔር የሙሴን ልመና እንዴት እንደ መለሰለት</w:t>
      </w:r>
    </w:p>
    <w:p/>
    <w:p>
      <w:r xmlns:w="http://schemas.openxmlformats.org/wordprocessingml/2006/main">
        <w:t xml:space="preserve">2. ጌታ በችግር ጊዜ ጸሎታችንን እንዴት እንደሚመልስ</w:t>
      </w:r>
    </w:p>
    <w:p/>
    <w:p>
      <w:r xmlns:w="http://schemas.openxmlformats.org/wordprocessingml/2006/main">
        <w:t xml:space="preserve">1. ያዕ 5፡16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ኤርምያስ 33፡3 " ወደ እኔ ጩኽ እመልስልሃለሁም አንተም የማታውቀውን ታላቅና የማይመረመር ነገር እነግርሃለሁ።"</w:t>
      </w:r>
    </w:p>
    <w:p/>
    <w:p>
      <w:r xmlns:w="http://schemas.openxmlformats.org/wordprocessingml/2006/main">
        <w:t xml:space="preserve">ዘጸአት 9:34፣ ፈርዖንም ዝናቡና በረዶው ነጐድጓዱም እንደ ተቋረጠ ባየ ጊዜ ኃጢአትን ጨመረ፥ እርሱና ባሪያዎቹም ልቡን አደነደነ።</w:t>
      </w:r>
    </w:p>
    <w:p/>
    <w:p>
      <w:r xmlns:w="http://schemas.openxmlformats.org/wordprocessingml/2006/main">
        <w:t xml:space="preserve">ፈርዖን እግዚአብሔርን ለመታዘዝ ፈቃደኛ ባለመሆኑ ልቡን ማደነድን ቀጠለ።</w:t>
      </w:r>
    </w:p>
    <w:p/>
    <w:p>
      <w:r xmlns:w="http://schemas.openxmlformats.org/wordprocessingml/2006/main">
        <w:t xml:space="preserve">1. እግዚአብሔርን ያለመታዘዝ አደጋ</w:t>
      </w:r>
    </w:p>
    <w:p/>
    <w:p>
      <w:r xmlns:w="http://schemas.openxmlformats.org/wordprocessingml/2006/main">
        <w:t xml:space="preserve">2. ልባችንን ማደንደን የሚያስከትለው መዘዝ</w:t>
      </w:r>
    </w:p>
    <w:p/>
    <w:p>
      <w:r xmlns:w="http://schemas.openxmlformats.org/wordprocessingml/2006/main">
        <w:t xml:space="preserve">1. ኢሳ 6፡9-10፡ ሂድና ይህን ሕዝብ፡— አትስሙ፥ አታስተውልም፥ አትስማም። ሁል ጊዜ ማየት ፣ ግን በጭራሽ አታስተውል ። የዚህን ሕዝብ ልብ ደከመ፤ ጆሮዎቻቸውን ያደነዝዙ እና ዓይኖቻቸውን ይዝጉ. ያለበለዚያ በአይናቸው አይተው፣በጆሯቸው ሰምተው፣በልባቸው ተረድተው፣ተመለሱና ሊፈወሱ ይችላሉ።</w:t>
      </w:r>
    </w:p>
    <w:p/>
    <w:p>
      <w:r xmlns:w="http://schemas.openxmlformats.org/wordprocessingml/2006/main">
        <w:t xml:space="preserve">2. ሮሜ 2፡5፡ ነገር ግን ስለ እልከኝነትህና ንስሐ ከማይገባ ልብህ የተነሣ የጽድቅ ፍርዱ በሚገለጥበት በእግዚአብሔር የቍጣ ቀን ቍጣን በራስህ ላይ ታከማቻለህ።</w:t>
      </w:r>
    </w:p>
    <w:p/>
    <w:p>
      <w:r xmlns:w="http://schemas.openxmlformats.org/wordprocessingml/2006/main">
        <w:t xml:space="preserve">ዘጸአት 9:35፣ የፈርዖንም ልብ ደነደነ፥ የእስራኤልንም ልጆች አልለቀቀም። እግዚአብሔር በሙሴ አፍ እንደ ተናገረው።</w:t>
      </w:r>
    </w:p>
    <w:p/>
    <w:p>
      <w:r xmlns:w="http://schemas.openxmlformats.org/wordprocessingml/2006/main">
        <w:t xml:space="preserve">እግዚአብሔር በሙሴ በኩል ትእዛዝ ቢሰጥም ፈርዖን እስራኤላውያንን እንዲለቁ አልፈቀደም።</w:t>
      </w:r>
    </w:p>
    <w:p/>
    <w:p>
      <w:r xmlns:w="http://schemas.openxmlformats.org/wordprocessingml/2006/main">
        <w:t xml:space="preserve">1. መቀበል በሚከብድበት ጊዜም ቢሆን የእግዚአብሔር ፈቃድ መደረግ አለበት።</w:t>
      </w:r>
    </w:p>
    <w:p/>
    <w:p>
      <w:r xmlns:w="http://schemas.openxmlformats.org/wordprocessingml/2006/main">
        <w:t xml:space="preserve">2. በችግር ጊዜ ታማኝ መሆን እውነተኛ የእምነት ፈተና ነው።</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11፡24-26 - "ሙሴ ካደገ በኋላ የፈርዖን የልጅ ልጅ እንዳይባል በእምነት እምቢ አለ፥ በኃጢአትም ከሚያልፍ ደስታ ከሚገኝ ከእግዚአብሔር ሕዝብ ጋር መከራ መቀበልን መረጠ።"</w:t>
      </w:r>
    </w:p>
    <w:p/>
    <w:p>
      <w:r xmlns:w="http://schemas.openxmlformats.org/wordprocessingml/2006/main">
        <w:t xml:space="preserve">ዘፀአት 10 በሦስት አንቀጾች እንደሚከተለው ከተጠቆሙ ጥቅሶች ጋር ሊጠቃለል ይችላል።</w:t>
      </w:r>
    </w:p>
    <w:p/>
    <w:p>
      <w:r xmlns:w="http://schemas.openxmlformats.org/wordprocessingml/2006/main">
        <w:t xml:space="preserve">አንቀጽ 1፡ በዘጸአት 10፡1-11፣ ሙሴና አሮን የእግዚአብሔርን መልእክት ለማድረስ በፈርዖን ፊት ቀርበው እንደገና ቀርበው ነበር። ፈርዖንን የእስራኤላውያንን መፈታት እምቢ ማለቱን ከቀጠለ በግብፅ ላይ እንደሚወርድ የአንበጣ መቅሰፍት አስጠንቅቀዋል። ሙሴ እነዚህ አንበጦች ከበረዶው በኋላ የቀሩትን ዕፅዋት እንዴት እንደሚበሉና ምድሪቱን ባድማ እንደሚሆኑ ገልጿል። ፈርዖን ከአማካሪዎቹ ማስጠንቀቂያ ቢሰጥም አልቀበልም ብሎ ሙሴንና አሮንን ከፊቱ አሰናበታቸው።</w:t>
      </w:r>
    </w:p>
    <w:p/>
    <w:p>
      <w:r xmlns:w="http://schemas.openxmlformats.org/wordprocessingml/2006/main">
        <w:t xml:space="preserve">አንቀጽ 2፡ በዘጸአት 10፡12-20 በመቀጠል፣ ሙሴ እንደተናገረው እግዚአብሔር የአንበጣ መንጋ አመጣ። እነዚህ ነፍሳት የግብፅን ምድር በሙሉ ይሸፍናሉ, ምንም አረንጓዴ ነገር እስኪያልቅ ድረስ ሁሉንም ተክሎች እና ዛፎች ይበላሉ. በዚህ መቅሰፍት ያስከተለው ውድመት እጅግ በጣም ብዙ ነው፣ በአንበጣ መንጋ ፀሐይን በመከልከል ግብፅን ጨለማ ውስጥ ገባች። ፈርዖን ስህተቱን አውቆ ሙሴንና አሮንን ጠርቶ በእግዚአብሔርና በእስራኤል ላይ የሠራውን ኃጢአት በመናዘዝ። ይቅርታ እንዲደረግላቸው በመለመን አንበጦችን እንዲያስወግዱ ከእግዚአብሔር ጋር እንዲማለዱ ጠየቃቸው።</w:t>
      </w:r>
    </w:p>
    <w:p/>
    <w:p>
      <w:r xmlns:w="http://schemas.openxmlformats.org/wordprocessingml/2006/main">
        <w:t xml:space="preserve">አንቀጽ 3፡ በዘጸአት 10፡21-29 እግዚአብሔር ሙሴን እጁን ወደ ሰማይ እንዲዘረጋ አዝዞታል ስለዚህም ጨለማ በግብፅ ለሶስት ቀን ውፍረቱ እስኪታይ ድረስ ይዋጣል። በዚህ ጊዜ ማንም ሰው ሌላውን ማየት ወይም ከቦታው መንቀሳቀስ አይችልም. ነገር ግን እስራኤል በምትኖርበት ጎሼን ውስጥ እንደተለመደው ብርሃን አለ። በግብፅ ውስጥ ይህን ጥልቅ ጨለማ ለረጅም ጊዜ ቢያሳልፍም ፈርዖን እስራኤላውያንን ለመልቀቅ ፈቃደኛ ባለመሆኑ አሁንም አልቆመም።</w:t>
      </w:r>
    </w:p>
    <w:p/>
    <w:p>
      <w:r xmlns:w="http://schemas.openxmlformats.org/wordprocessingml/2006/main">
        <w:t xml:space="preserve">በማጠቃለያው:</w:t>
      </w:r>
    </w:p>
    <w:p>
      <w:r xmlns:w="http://schemas.openxmlformats.org/wordprocessingml/2006/main">
        <w:t xml:space="preserve">ዘጸአት 10 ስጦታዎች፡-</w:t>
      </w:r>
    </w:p>
    <w:p>
      <w:r xmlns:w="http://schemas.openxmlformats.org/wordprocessingml/2006/main">
        <w:t xml:space="preserve">ስለሚመጣው የአንበጣ ወረርሽኝ ማስጠንቀቂያ;</w:t>
      </w:r>
    </w:p>
    <w:p>
      <w:r xmlns:w="http://schemas.openxmlformats.org/wordprocessingml/2006/main">
        <w:t xml:space="preserve">ከአማካሪዎች ምክር ቢሰጥም የፈርዖን እምቢተኝነት;</w:t>
      </w:r>
    </w:p>
    <w:p>
      <w:r xmlns:w="http://schemas.openxmlformats.org/wordprocessingml/2006/main">
        <w:t xml:space="preserve">አንበጦች በግብፅ ያሉትን ዕፅዋት ሁሉ ይበላሉ።</w:t>
      </w:r>
    </w:p>
    <w:p/>
    <w:p>
      <w:r xmlns:w="http://schemas.openxmlformats.org/wordprocessingml/2006/main">
        <w:t xml:space="preserve">መላውን መሬት የሚሸፍን የአንበጣ መንጋ;</w:t>
      </w:r>
    </w:p>
    <w:p>
      <w:r xmlns:w="http://schemas.openxmlformats.org/wordprocessingml/2006/main">
        <w:t xml:space="preserve">ከቁጥራቸው የተነሳ ጨለማ የሚያስከትል ውድመት;</w:t>
      </w:r>
    </w:p>
    <w:p>
      <w:r xmlns:w="http://schemas.openxmlformats.org/wordprocessingml/2006/main">
        <w:t xml:space="preserve">ፈርዖን ኃጢአትን በመናዘዝ እና ይቅርታን በመለመን.</w:t>
      </w:r>
    </w:p>
    <w:p/>
    <w:p>
      <w:r xmlns:w="http://schemas.openxmlformats.org/wordprocessingml/2006/main">
        <w:t xml:space="preserve">ከጎሤም በቀር ግብፅን የጨለማ ትእዛዝ;</w:t>
      </w:r>
    </w:p>
    <w:p>
      <w:r xmlns:w="http://schemas.openxmlformats.org/wordprocessingml/2006/main">
        <w:t xml:space="preserve">እንቅስቃሴን ወይም ታይነትን የሚከለክል የሶስት ቀናት ወፍራም ጨለማ;</w:t>
      </w:r>
    </w:p>
    <w:p>
      <w:r xmlns:w="http://schemas.openxmlformats.org/wordprocessingml/2006/main">
        <w:t xml:space="preserve">ፈርዖን ለረጅም ጊዜ መከራ ቢደርስበትም እልኸኛ ሆኖ ቆይቷል።</w:t>
      </w:r>
    </w:p>
    <w:p/>
    <w:p>
      <w:r xmlns:w="http://schemas.openxmlformats.org/wordprocessingml/2006/main">
        <w:t xml:space="preserve">ይህ ምዕራፍ በሙሴ፣ አሮን መለኮታዊ ሥልጣንን የሚወክል እና የይሖዋን እስራኤላውያን ከባርነት ነፃ ለማውጣት ያቀረበውን ጥያቄ በመቃወም በቀጠለው ፈርዖናዊ ገዥ መካከል ያለውን ቀጣይ የግጭት ዑደት ያጎላል። ወረርሽኙ በከፍተኛ መጠን (አንበጣዎች እፅዋትን ይበላሉ) እና በዕለት ተዕለት ሕይወት ላይ ያላቸውን ተፅእኖ (ወፍራም ጨለማ መደበኛ እንቅስቃሴዎችን ይከላከላል) እንዴት እንደሚባባስ ያሳያል። የፈርዖን ጊዜያዊ ንስሐ አስከፊ መዘዞችን በማየት መካተት ሊለወጥ የሚችለውን ጊዜ ያንፀባርቃል፣ነገር ግን በመጨረሻ የደነደነ ልቡ አፅንዖት ይሰጣል፣ አንዴ ወዲያው ጭንቀቱ ከቀነሰ በጥንት ጊዜ ከጨቋኝ ኃይሎች ነፃ መውጣት የሚፈልጉ ሰዎች ያጋጠሟቸውን የመንፈሳዊ ተቃውሞ ጥልቀት ያሳያል።</w:t>
      </w:r>
    </w:p>
    <w:p/>
    <w:p>
      <w:r xmlns:w="http://schemas.openxmlformats.org/wordprocessingml/2006/main">
        <w:t xml:space="preserve">ዘጸአት 10:1፣ እግዚአብሔርም ሙሴን አለው፡— ወደ ፈርዖን ግባ፤ እነዚህን ምልክቶች በፊቱ አሳይ ዘንድ ልቡንና የባሪያዎቹን ልብ አጸናሁ።</w:t>
      </w:r>
    </w:p>
    <w:p/>
    <w:p>
      <w:r xmlns:w="http://schemas.openxmlformats.org/wordprocessingml/2006/main">
        <w:t xml:space="preserve">የአላህ ተአምራቶች በፊታቸው ይገለጡ ዘንድ የፈርዖንን እና የባሪያዎቹን ልብ አጸናላቸው።</w:t>
      </w:r>
    </w:p>
    <w:p/>
    <w:p>
      <w:r xmlns:w="http://schemas.openxmlformats.org/wordprocessingml/2006/main">
        <w:t xml:space="preserve">1. የአምላክ ሉዓላዊነት፡- አምላክ ሕይወታችንን የሚቆጣጠረው እንዴት ነው።</w:t>
      </w:r>
    </w:p>
    <w:p/>
    <w:p>
      <w:r xmlns:w="http://schemas.openxmlformats.org/wordprocessingml/2006/main">
        <w:t xml:space="preserve">2. እግዚአብሔር የፈርዖንን ልብ ያደነደነው ለምንድን ነው?</w:t>
      </w:r>
    </w:p>
    <w:p/>
    <w:p>
      <w:r xmlns:w="http://schemas.openxmlformats.org/wordprocessingml/2006/main">
        <w:t xml:space="preserve">1. ወደ ሮሜ ሰዎች 9:17 - መጽሐፍ ለፈርዖን እንዲህ ይላልና፡- ኃይሌን በአንተ አሳይ ዘንድ ስሜም በምድር ሁሉ ይነገር ዘንድ ስለዚህ ምክንያት አስነሣሁህ።</w:t>
      </w:r>
    </w:p>
    <w:p/>
    <w:p>
      <w:r xmlns:w="http://schemas.openxmlformats.org/wordprocessingml/2006/main">
        <w:t xml:space="preserve">2. መዝሙረ ዳዊት 105:25 - ሕዝቡን እንዲጠሉ በባሪያዎቹም ላይ ተንኰል እንዲያደርጉ ልባቸውን መለሰ።</w:t>
      </w:r>
    </w:p>
    <w:p/>
    <w:p>
      <w:r xmlns:w="http://schemas.openxmlformats.org/wordprocessingml/2006/main">
        <w:t xml:space="preserve">ዘጸአት 10:2፣ በግብፅም ያደረግሁትን በመካከላቸውም ያደረግሁትን ተአምራቴን ለልጅህና ለልጅህ ልጅ በጆሮህ ንገር። እኔ እግዚአብሔር እንደ ሆንሁ ታውቁ ዘንድ።</w:t>
      </w:r>
    </w:p>
    <w:p/>
    <w:p>
      <w:r xmlns:w="http://schemas.openxmlformats.org/wordprocessingml/2006/main">
        <w:t xml:space="preserve">እግዚአብሔር ጌታ ነውና ባደረጋቸው ምልክቶች በግብፅ ኃያል መሆኑን አሳይቷል።</w:t>
      </w:r>
    </w:p>
    <w:p/>
    <w:p>
      <w:r xmlns:w="http://schemas.openxmlformats.org/wordprocessingml/2006/main">
        <w:t xml:space="preserve">1. የእግዚአብሔር ኃይል በግብፅ: ዛሬ ለእኛ ምን ትርጉም አለው?</w:t>
      </w:r>
    </w:p>
    <w:p/>
    <w:p>
      <w:r xmlns:w="http://schemas.openxmlformats.org/wordprocessingml/2006/main">
        <w:t xml:space="preserve">2. እግዚአብሔርን በምልክቶቹ ማወቅ</w:t>
      </w:r>
    </w:p>
    <w:p/>
    <w:p>
      <w:r xmlns:w="http://schemas.openxmlformats.org/wordprocessingml/2006/main">
        <w:t xml:space="preserve">1. ዘዳግም 6፡20-24</w:t>
      </w:r>
    </w:p>
    <w:p/>
    <w:p>
      <w:r xmlns:w="http://schemas.openxmlformats.org/wordprocessingml/2006/main">
        <w:t xml:space="preserve">2. መዝሙረ ዳዊት 77፡14-16</w:t>
      </w:r>
    </w:p>
    <w:p/>
    <w:p>
      <w:r xmlns:w="http://schemas.openxmlformats.org/wordprocessingml/2006/main">
        <w:t xml:space="preserve">ዘጸአት 10:3፣ ሙሴና አሮንም ወደ ፈርዖን ገቡ፥ እንዲህም አሉት፡— የዕብራውያን አምላክ እግዚአብሔር እንዲህ ይላል፡— በፊቴ ራስህን ለማዋረድ እስከ መቼ እንቢ ትላለህ? ያገለግሉኝ ዘንድ ሕዝቤን ልቀቅ።</w:t>
      </w:r>
    </w:p>
    <w:p/>
    <w:p>
      <w:r xmlns:w="http://schemas.openxmlformats.org/wordprocessingml/2006/main">
        <w:t xml:space="preserve">ሙሴና አሮን እስራኤላውያን አምላክን እንዲያገለግሉ ፈርዖንን እንዲለቅቃቸው ጠየቁት።</w:t>
      </w:r>
    </w:p>
    <w:p/>
    <w:p>
      <w:r xmlns:w="http://schemas.openxmlformats.org/wordprocessingml/2006/main">
        <w:t xml:space="preserve">1፡ በእግዚአብሔር ፊት ትሑት መሆን እና በሕይወታችን ያለውን ሥልጣኑን ማወቅ አለብን።</w:t>
      </w:r>
    </w:p>
    <w:p/>
    <w:p>
      <w:r xmlns:w="http://schemas.openxmlformats.org/wordprocessingml/2006/main">
        <w:t xml:space="preserve">2፡ የእግዚአብሔርን ትእዛዛት ለመታዘዝ እና በእኛ ስልጣን ስር ያሉትን ሄደው እንዲያገለግሉት መፍቀድ አለብን።</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ኢያሱ 24:15፡—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ዘጸአት 10:4፣ ያለዚያ ሕዝቤን ለመልቀቅ እንቢ ካልህ፥ እነሆ፥ ነገ አንበጣን ወደ ዳርቻህ አገባለሁ።</w:t>
      </w:r>
    </w:p>
    <w:p/>
    <w:p>
      <w:r xmlns:w="http://schemas.openxmlformats.org/wordprocessingml/2006/main">
        <w:t xml:space="preserve">እግዚአብሔር ፈርዖን እስራኤላውያንን ነፃ ለማውጣት ፈቃደኛ ካልሆነ አንበጣን ወደ ፈርዖን ምድር እንደሚያመጣ አስጠንቅቋል።</w:t>
      </w:r>
    </w:p>
    <w:p/>
    <w:p>
      <w:r xmlns:w="http://schemas.openxmlformats.org/wordprocessingml/2006/main">
        <w:t xml:space="preserve">1. የእግዚአብሔር ሉዓላዊነት፡- ጌታ ዓላማውን ለማሳካት የተፈጥሮ አደጋዎችን እንዴት እንደሚጠቀም</w:t>
      </w:r>
    </w:p>
    <w:p/>
    <w:p>
      <w:r xmlns:w="http://schemas.openxmlformats.org/wordprocessingml/2006/main">
        <w:t xml:space="preserve">2. የዓመፅ ውጤቶች፡ የዘራነውን እንዴት እናጭዳለን።</w:t>
      </w:r>
    </w:p>
    <w:p/>
    <w:p>
      <w:r xmlns:w="http://schemas.openxmlformats.org/wordprocessingml/2006/main">
        <w:t xml:space="preserve">1. ዘጸአት 10፡4</w:t>
      </w:r>
    </w:p>
    <w:p/>
    <w:p>
      <w:r xmlns:w="http://schemas.openxmlformats.org/wordprocessingml/2006/main">
        <w:t xml:space="preserve">2. ያዕቆብ 5፡7-8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p>
      <w:r xmlns:w="http://schemas.openxmlformats.org/wordprocessingml/2006/main">
        <w:t xml:space="preserve">ዘጸአት 10:5፣ ምድርንም ማየት እንዳይችል የምድርን ፊት ይሸፍኑታል፥ ከበረዶ የተረፈውንም የተረፈውን ይበላሉ፥ የቀረውንም ዛፍ ይበላሉ። ከሜዳ ያበቅላችኋል።</w:t>
      </w:r>
    </w:p>
    <w:p/>
    <w:p>
      <w:r xmlns:w="http://schemas.openxmlformats.org/wordprocessingml/2006/main">
        <w:t xml:space="preserve">እግዚአብሔር የግብፅን እህል እና ዕፅዋት እንደ መቅሰፍት እንዲበሉ የአንበጣ መንጋዎችን ላከ።</w:t>
      </w:r>
    </w:p>
    <w:p/>
    <w:p>
      <w:r xmlns:w="http://schemas.openxmlformats.org/wordprocessingml/2006/main">
        <w:t xml:space="preserve">1. በመከራ ጊዜ የእግዚአብሔር ስጦታ</w:t>
      </w:r>
    </w:p>
    <w:p/>
    <w:p>
      <w:r xmlns:w="http://schemas.openxmlformats.org/wordprocessingml/2006/main">
        <w:t xml:space="preserve">2. የእግዚአብሔር ፍርድ ኃይል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ዘጸአት 10:6፣ ቤቶችህንም፥ የባሪያዎችህንም ሁሉ ቤቶች የግብፃውያንንም ሁሉ ቤቶች ይሞላሉ። አባቶችህና የአባቶችህ አባቶች በምድር ላይ ከኖሩበት ቀን ጀምሮ እስከ ዛሬ ድረስ ያላዩት ነገር የለም። ተመልሶም ከፈርዖን ዘንድ ወጣ።</w:t>
      </w:r>
    </w:p>
    <w:p/>
    <w:p>
      <w:r xmlns:w="http://schemas.openxmlformats.org/wordprocessingml/2006/main">
        <w:t xml:space="preserve">ፈርዖን እግዚአብሔር በግብፅ ላይ መቅሠፍት አንበጣዎችን እንደሚልክ አስጠንቅቆታል፤ ቤታቸውንም በእነርሱ ይሞላል፤ ይህም አባቶቻቸው ከዚህ በፊት አይተውት አያውቁም። ፈርዖን ከዚያ ወጣ።</w:t>
      </w:r>
    </w:p>
    <w:p/>
    <w:p>
      <w:r xmlns:w="http://schemas.openxmlformats.org/wordprocessingml/2006/main">
        <w:t xml:space="preserve">1. የእግዚአብሔር ኃይል ከሰው ኃይል ይበልጣል፣ እና ከሰው ሁሉ ኃያላን የሆኑትን እንኳን ማንበርከክ ይችላል።</w:t>
      </w:r>
    </w:p>
    <w:p/>
    <w:p>
      <w:r xmlns:w="http://schemas.openxmlformats.org/wordprocessingml/2006/main">
        <w:t xml:space="preserve">2. ተቃውሞ ቢያጋጥመንም ለምናምንበት ነገር ለመቆም መፍራት የለብንም።</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ዘጸአት 10:7፣ የፈርዖንም ባሪያዎች፡— ይህ ሰው እስከ መቼ ወጥመድ ይሆንብናል? አምላካቸውን እግዚአብሔርን ያመልኩ ዘንድ ሰዎቹን ልቀቅ፤ ግብፅ እንደ ጠፋች አታውቅምን?</w:t>
      </w:r>
    </w:p>
    <w:p/>
    <w:p>
      <w:r xmlns:w="http://schemas.openxmlformats.org/wordprocessingml/2006/main">
        <w:t xml:space="preserve">የፈርዖን አገልጋዮች ግብፅ እንደጠፋች በማሳሰብ እስራኤላውያንን ሄደው እግዚአብሔርን እንዲያገለግሉ ያልፈቀደው ለምን እንደሆነ ፈርዖንን ጠየቁት።</w:t>
      </w:r>
    </w:p>
    <w:p/>
    <w:p>
      <w:r xmlns:w="http://schemas.openxmlformats.org/wordprocessingml/2006/main">
        <w:t xml:space="preserve">1. እግዚአብሔር ሁል ጊዜ ለተስፋዎቹ ታማኝ ነው።</w:t>
      </w:r>
    </w:p>
    <w:p/>
    <w:p>
      <w:r xmlns:w="http://schemas.openxmlformats.org/wordprocessingml/2006/main">
        <w:t xml:space="preserve">2. የእግዚአብሔርን ፈቃድ እንዲያደርጉ ባለመፍቀድ ለማንም ወጥመድ አትሁኑ።</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p>
      <w:r xmlns:w="http://schemas.openxmlformats.org/wordprocessingml/2006/main">
        <w:t xml:space="preserve">ዘጸአት 10:8፣ ሙሴና አሮንም ወደ ፈርዖን ተመለሱ፤ እርሱም፡— ሂዱ አምላካችሁን እግዚአብሔርን አምልኩ፤ ነገር ግን የሚሄዱት እነማን ናቸው?</w:t>
      </w:r>
    </w:p>
    <w:p/>
    <w:p>
      <w:r xmlns:w="http://schemas.openxmlformats.org/wordprocessingml/2006/main">
        <w:t xml:space="preserve">ፈርዖን ሙሴንና አሮንን ሄደው አምላካቸውን እግዚአብሔርን እንዲያገለግሉ አዘዛቸው፤ የሚሄዱት እነማን እንደሆኑ ጠየቀ።</w:t>
      </w:r>
    </w:p>
    <w:p/>
    <w:p>
      <w:r xmlns:w="http://schemas.openxmlformats.org/wordprocessingml/2006/main">
        <w:t xml:space="preserve">1. የሙሴና የአሮን ታዛዥነት፡ የታማኝነት አገልግሎት አርአያ</w:t>
      </w:r>
    </w:p>
    <w:p/>
    <w:p>
      <w:r xmlns:w="http://schemas.openxmlformats.org/wordprocessingml/2006/main">
        <w:t xml:space="preserve">2. የእግዚአብሔር ሉዓላዊነት፡- እርሱ ሁሉንም ነገር የሚቆጣጠር ነው።</w:t>
      </w:r>
    </w:p>
    <w:p/>
    <w:p>
      <w:r xmlns:w="http://schemas.openxmlformats.org/wordprocessingml/2006/main">
        <w:t xml:space="preserve">1. ዮሐንስ 14፡15 - ብትወዱኝ ትእዛዜን ትጠብቃላችሁ።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10፡9 ሙሴም አለ፡- ከታናናሾቻችንና ከሽማግሌዎቻችን ከወንዶችና ከሴቶች ልጆቻችንም ጋር ከመንጋችንም ከከብቶቻችንም ጋር እንሄዳለን። ለእግዚአብሔር በዓል ልናደርግ ይገባናልና።</w:t>
      </w:r>
    </w:p>
    <w:p/>
    <w:p>
      <w:r xmlns:w="http://schemas.openxmlformats.org/wordprocessingml/2006/main">
        <w:t xml:space="preserve">ሙሴ እስራኤላውያን ሽማግሌዎችን፣ ወጣቶችንና እንስሳትን ጨምሮ ወደ ይሖዋ እንዲሄዱ አበረታቷቸዋል።</w:t>
      </w:r>
    </w:p>
    <w:p/>
    <w:p>
      <w:r xmlns:w="http://schemas.openxmlformats.org/wordprocessingml/2006/main">
        <w:t xml:space="preserve">1. እግዚአብሔር በስተርጅና በልጆቻችንም ቢሆን ለእርሱ ያደሩ እንድንሆን ጠርቶናል።</w:t>
      </w:r>
    </w:p>
    <w:p/>
    <w:p>
      <w:r xmlns:w="http://schemas.openxmlformats.org/wordprocessingml/2006/main">
        <w:t xml:space="preserve">2. ለእግዚአብሔር መታዘዝ ወደ በረከትና ደስታ ይመራል።</w:t>
      </w:r>
    </w:p>
    <w:p/>
    <w:p>
      <w:r xmlns:w="http://schemas.openxmlformats.org/wordprocessingml/2006/main">
        <w:t xml:space="preserve">1. ዘዳግም 6፡4-9</w:t>
      </w:r>
    </w:p>
    <w:p/>
    <w:p>
      <w:r xmlns:w="http://schemas.openxmlformats.org/wordprocessingml/2006/main">
        <w:t xml:space="preserve">2. መዝሙረ ዳዊት 84:10</w:t>
      </w:r>
    </w:p>
    <w:p/>
    <w:p>
      <w:r xmlns:w="http://schemas.openxmlformats.org/wordprocessingml/2006/main">
        <w:t xml:space="preserve">ኦሪት ዘጸአት 10፡10 እንዲህም አላቸው። ክፋት በፊትህ ነውና።</w:t>
      </w:r>
    </w:p>
    <w:p/>
    <w:p>
      <w:r xmlns:w="http://schemas.openxmlformats.org/wordprocessingml/2006/main">
        <w:t xml:space="preserve">ፈርዖን እስራኤላውያን ወደፊት ስለሚመጡት አደጋዎች በማስጠንቀቅ ከልጆቻቸው ጋር ከግብፅ እንዲወጡ ፈቀደላቸው።</w:t>
      </w:r>
    </w:p>
    <w:p/>
    <w:p>
      <w:r xmlns:w="http://schemas.openxmlformats.org/wordprocessingml/2006/main">
        <w:t xml:space="preserve">1. ለመጪው ጉዞ ራሳችሁን ተዘጋጁ፡ በመከራ ጊዜ እግዚአብሔርን መታመን</w:t>
      </w:r>
    </w:p>
    <w:p/>
    <w:p>
      <w:r xmlns:w="http://schemas.openxmlformats.org/wordprocessingml/2006/main">
        <w:t xml:space="preserve">2. እስራኤላውያን ከግብፅ መውጣታቸው የተገለጸው አመለካከት፡ በእምነት መጽናት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ኦሪት ዘጸአት 10:11 እንዲህ አይደለም፤ እናንተ ሰዎች ሄዳችሁ እግዚአብሔርን አምልኩ። ወደዚያም ፈለጋችሁት። ከፈርዖንም ፊት ተባረሩ።</w:t>
      </w:r>
    </w:p>
    <w:p/>
    <w:p>
      <w:r xmlns:w="http://schemas.openxmlformats.org/wordprocessingml/2006/main">
        <w:t xml:space="preserve">የእስራኤል ሕዝብ እግዚአብሔርን እንዲያገለግሉ በእግዚአብሔር ታዝዘው ከፈርዖን ፊት ተባረሩ።</w:t>
      </w:r>
    </w:p>
    <w:p/>
    <w:p>
      <w:r xmlns:w="http://schemas.openxmlformats.org/wordprocessingml/2006/main">
        <w:t xml:space="preserve">1. እግዚአብሔርን ማገልገል ከሁሉም በላይ ቅድሚያ ሊሰጠን ይገባል።</w:t>
      </w:r>
    </w:p>
    <w:p/>
    <w:p>
      <w:r xmlns:w="http://schemas.openxmlformats.org/wordprocessingml/2006/main">
        <w:t xml:space="preserve">2. እግዚአብሔርን ከመታዘዝ ምንም ነገር እንዲከለክል መፍቀድ የለብንም።</w:t>
      </w:r>
    </w:p>
    <w:p/>
    <w:p>
      <w:r xmlns:w="http://schemas.openxmlformats.org/wordprocessingml/2006/main">
        <w:t xml:space="preserve">1. ኢያሱ 24:15 - " እግዚአብሔርን ማምለክ በእናንተ ዘንድ የማይናቅ መስሎ ከታየ፥ አባቶቻችሁ በኤፍራጥስ ማዶ ያመለኩአቸውን አማልክት ወይም በምድራቸው ያሉትን የአሞራውያንን አማልክት የምታመልኩትን እንደ ሆነ የምታመልኩትን ዛሬ ምረጡ። እኔና ቤተሰቤ ግን እግዚአብሔርን እናመልካለን።</w:t>
      </w:r>
    </w:p>
    <w:p/>
    <w:p>
      <w:r xmlns:w="http://schemas.openxmlformats.org/wordprocessingml/2006/main">
        <w:t xml:space="preserve">2. ቆላስይስ 3፡23-24 - ከጌታ ርስት እንድትቀበሉ ታውቃላችሁና። የምታገለግለው ጌታ ክርስቶስን ነው።</w:t>
      </w:r>
    </w:p>
    <w:p/>
    <w:p>
      <w:r xmlns:w="http://schemas.openxmlformats.org/wordprocessingml/2006/main">
        <w:t xml:space="preserve">ዘጸአት 10:12፣ እግዚአብሔርም ሙሴን አለው፡— በግብፅ ምድር ላይ እንዲወጡ፥ በረዶውም የቀረውን ሁሉ እንዲበሉ በግብፅ ምድር ላይ ለአንበጣዎች እጅህን ዘርጋ። .</w:t>
      </w:r>
    </w:p>
    <w:p/>
    <w:p>
      <w:r xmlns:w="http://schemas.openxmlformats.org/wordprocessingml/2006/main">
        <w:t xml:space="preserve">ከበረዶው በኋላ የቀረውን እፅዋት በሙሉ ይበላ ዘንድ ወደ ግብፅ ምድር አንበጣን እንዲልክ እግዚአብሔር ሙሴን አዘዘው።</w:t>
      </w:r>
    </w:p>
    <w:p/>
    <w:p>
      <w:r xmlns:w="http://schemas.openxmlformats.org/wordprocessingml/2006/main">
        <w:t xml:space="preserve">1. የእግዚአብሔር ኃይል፡ ከግብፅ መቅሠፍት ትምህርት</w:t>
      </w:r>
    </w:p>
    <w:p/>
    <w:p>
      <w:r xmlns:w="http://schemas.openxmlformats.org/wordprocessingml/2006/main">
        <w:t xml:space="preserve">2. በእግዚአብሔር ዝግጅት ታመኑ፡- ከዘጸአት 10፡12 የተሰጠ ትምህርት</w:t>
      </w:r>
    </w:p>
    <w:p/>
    <w:p>
      <w:r xmlns:w="http://schemas.openxmlformats.org/wordprocessingml/2006/main">
        <w:t xml:space="preserve">1. ኢዮብ 38፡22-23 - "ወደ በረዶው ጎተራ ገብተሃልን?</w:t>
      </w:r>
    </w:p>
    <w:p/>
    <w:p>
      <w:r xmlns:w="http://schemas.openxmlformats.org/wordprocessingml/2006/main">
        <w:t xml:space="preserve">2. የማቴዎስ ወንጌል 6፡26-27 - "ወደ ሰማይ ወፎች ተመልከቱ፤ አይዘሩም አያጭዱምም በጎተራም አይከቱም፥ የሰማዩ አባታችሁ ግን ይመግባቸዋል እናንተ ከእነርሱ አትበልጡምን?"</w:t>
      </w:r>
    </w:p>
    <w:p/>
    <w:p>
      <w:r xmlns:w="http://schemas.openxmlformats.org/wordprocessingml/2006/main">
        <w:t xml:space="preserve">ዘጸአት 10፡13 ሙሴም በግብፅ ምድር ላይ በትሩን ዘረጋ እግዚአብሔርም ቀኑን ሁሉ ሌሊቱንም ሁሉ የምሥራቅን ነፋስ አመጣ። ሲነጋም የምሥራቅ ነፋስ አንበጣዎቹን አመጣ።</w:t>
      </w:r>
    </w:p>
    <w:p/>
    <w:p>
      <w:r xmlns:w="http://schemas.openxmlformats.org/wordprocessingml/2006/main">
        <w:t xml:space="preserve">እግዚአብሔር በግብፅ ምድር ላይ አንበጣ የሚያመጣ የምሥራቅ ነፋስ ላከ።</w:t>
      </w:r>
    </w:p>
    <w:p/>
    <w:p>
      <w:r xmlns:w="http://schemas.openxmlformats.org/wordprocessingml/2006/main">
        <w:t xml:space="preserve">1. የእግዚአብሔር ኃይል እና ሉዓላዊነት፡- በማንኛውም ሁኔታ ውስጥ ያለውን ቁጥጥር ማወቅ</w:t>
      </w:r>
    </w:p>
    <w:p/>
    <w:p>
      <w:r xmlns:w="http://schemas.openxmlformats.org/wordprocessingml/2006/main">
        <w:t xml:space="preserve">2. አለመታዘዝ የሚያስከትለው መዘዝ፡- እግዚአብሔርን መቃወም የሚያስከትለውን መዘዝ መረዳት።</w:t>
      </w:r>
    </w:p>
    <w:p/>
    <w:p>
      <w:r xmlns:w="http://schemas.openxmlformats.org/wordprocessingml/2006/main">
        <w:t xml:space="preserve">1. ኤርምያስ 5፡11-13 - ሰላም ሰላም እያሉ የሕዝቤን ሴት ልጅ ጉዳት በጥቂቱ ፈውሰዋልና ። ሰላም በማይኖርበት ጊዜ.</w:t>
      </w:r>
    </w:p>
    <w:p/>
    <w:p>
      <w:r xmlns:w="http://schemas.openxmlformats.org/wordprocessingml/2006/main">
        <w:t xml:space="preserve">2. ራዕይ 9፡7-9 - የአንበጣዎችም መልክ ለሰልፍ የተዘጋጁ ፈረሶችን ይመስላል። በራሳቸውም ላይ እንደ ወርቅ አክሊሎች ነበሩ፥ ፊታቸውም እንደ ሰው ፊት ነበረ።</w:t>
      </w:r>
    </w:p>
    <w:p/>
    <w:p>
      <w:r xmlns:w="http://schemas.openxmlformats.org/wordprocessingml/2006/main">
        <w:t xml:space="preserve">ኦሪት ዘጸአት 10፡14 አንበጦቹም በግብፅ አገር ሁሉ ላይ ወጡ፥ በግብፅም ዳርቻ ሁሉ ላይ ቆሙ፤ እጅግም ጸንተው ነበር፤ በግብፅም አገር ሁሉ ላይ ቆሙ። ከነሱ በፊት እንደ እነርሱ ያሉ አንበጣዎች አልነበሩም ከእነርሱም በኋላ እንደዚያ አይሆኑም።</w:t>
      </w:r>
    </w:p>
    <w:p/>
    <w:p>
      <w:r xmlns:w="http://schemas.openxmlformats.org/wordprocessingml/2006/main">
        <w:t xml:space="preserve">አንበጦቹ የግብፅን ምድር ሁሉ ሸፍነው ታላቅ ውድመት አደረሱ። ይህ የአንበጣ ቸነፈር ከዚህ በፊት ከታዩት ሁሉ የበለጠ ነበር, እና እንደ እነርሱ ከዚያን ጊዜ ጀምሮ አልታየም.</w:t>
      </w:r>
    </w:p>
    <w:p/>
    <w:p>
      <w:r xmlns:w="http://schemas.openxmlformats.org/wordprocessingml/2006/main">
        <w:t xml:space="preserve">1. የእግዚአብሔር ኃይል፡- አምላክ ዓላማውን ለማሳካት የአንበጣ መቅሰፍት እንዴት እንደተጠቀመበት</w:t>
      </w:r>
    </w:p>
    <w:p/>
    <w:p>
      <w:r xmlns:w="http://schemas.openxmlformats.org/wordprocessingml/2006/main">
        <w:t xml:space="preserve">2. የእግዚአብሔር ሉዓላዊነት፡- አምላክ በፍጥረት ላይ ያለውን ቁጥጥር የሚያሳየው እንዴት ነው።</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ኢሳይያስ 45:7 - ብርሃንን ሠራሁ ጨለማንም ፈጠርሁ፤ ሰላምን አደርጋለሁ ክፋትንም ፈጠርሁ፤ ይህን ሁሉ ያደረግሁ እኔ እግዚአብሔር ነኝ።</w:t>
      </w:r>
    </w:p>
    <w:p/>
    <w:p>
      <w:r xmlns:w="http://schemas.openxmlformats.org/wordprocessingml/2006/main">
        <w:t xml:space="preserve">ዘጸአት 10:15፣ የምድርን ሁሉ ፊት ሸፈኑ፥ ምድሪቱም ጨለመች። የምድርንም ቡቃያ ሁሉ በረዶውም የተወውን የዛፉን ፍሬ ሁሉ በሉ፤ በግብፅም አገር ሁሉ በዛፎችና በሜዳው ቅጠላ ቅጠሎች ላይ ምንም አረንጓዴ ነገር አልቀረም።</w:t>
      </w:r>
    </w:p>
    <w:p/>
    <w:p>
      <w:r xmlns:w="http://schemas.openxmlformats.org/wordprocessingml/2006/main">
        <w:t xml:space="preserve">በረዶውም በግብፅ የነበሩትን እፅዋት በሙሉ አጠፋ።</w:t>
      </w:r>
    </w:p>
    <w:p/>
    <w:p>
      <w:r xmlns:w="http://schemas.openxmlformats.org/wordprocessingml/2006/main">
        <w:t xml:space="preserve">1. የእግዚአብሔር ፍርድ ጥፋትን ያመጣል</w:t>
      </w:r>
    </w:p>
    <w:p/>
    <w:p>
      <w:r xmlns:w="http://schemas.openxmlformats.org/wordprocessingml/2006/main">
        <w:t xml:space="preserve">2. ለእግዚአብሔር ተፈጥሮ የምንሰጠው ምላሽ</w:t>
      </w:r>
    </w:p>
    <w:p/>
    <w:p>
      <w:r xmlns:w="http://schemas.openxmlformats.org/wordprocessingml/2006/main">
        <w:t xml:space="preserve">1. ሮሜ 8፡20-21 - ፍጥረት በራሱ ምርጫ ሳይሆን ባስገዛው ፈቃድ ለጭንቀት ተዳርጎ ነበርና፤ ፍጥረት ራሱ ከመበስበስ ባርነት ነጻ ወጥቶ እንዲመጣ ተስፋ በማድረግ ነው። ወደ እግዚአብሔር ልጆች ነፃነት እና ክብር.</w:t>
      </w:r>
    </w:p>
    <w:p/>
    <w:p>
      <w:r xmlns:w="http://schemas.openxmlformats.org/wordprocessingml/2006/main">
        <w:t xml:space="preserve">2. የዮሐንስ ራእይ 6፡14 - ሰማዩም እንደ ጥቅልል ጥቅልል አለቀሰ፤ ተራራና ደሴቶችም ሁሉ ከስፍራው ተወገዱ።</w:t>
      </w:r>
    </w:p>
    <w:p/>
    <w:p>
      <w:r xmlns:w="http://schemas.openxmlformats.org/wordprocessingml/2006/main">
        <w:t xml:space="preserve">ዘጸአት 10:16 ፈርዖንም ሙሴንና አሮንን ፈጥኖ ጠራ። አምላካችሁን እግዚአብሔርን በእናንተም ላይ በድያለሁ አለ።</w:t>
      </w:r>
    </w:p>
    <w:p/>
    <w:p>
      <w:r xmlns:w="http://schemas.openxmlformats.org/wordprocessingml/2006/main">
        <w:t xml:space="preserve">ፈርዖን በእግዚአብሔር፣ በሙሴና በአሮን ላይ ኃጢአቱን አምኗል።</w:t>
      </w:r>
    </w:p>
    <w:p/>
    <w:p>
      <w:r xmlns:w="http://schemas.openxmlformats.org/wordprocessingml/2006/main">
        <w:t xml:space="preserve">1. ኃጢአታችንን የመቀበል ኃይል</w:t>
      </w:r>
    </w:p>
    <w:p/>
    <w:p>
      <w:r xmlns:w="http://schemas.openxmlformats.org/wordprocessingml/2006/main">
        <w:t xml:space="preserve">2. የዘራነውን ማጨድ፡- የኃጢአት መዘዝ</w:t>
      </w:r>
    </w:p>
    <w:p/>
    <w:p>
      <w:r xmlns:w="http://schemas.openxmlformats.org/wordprocessingml/2006/main">
        <w:t xml:space="preserve">1. መዝሙረ ዳዊት 51፡3-4 መተላለፌን አውቄአለሁና፥ ኃጢአቴም ሁልጊዜ በፊቴ ነው። አንተን ብቻ በደልሁ፥ በፊትህም ክፉ አደረግሁ።</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ዘጸአት 10፡17 አሁንም ኃጢአቴን በዚህ አንድ ጊዜ ብቻ ይቅር በል አምላካችሁንም እግዚአብሔርን ለምኑልኝ፥ ይህን ሞት ብቻ ከእኔ ዘንድ ያነሣል።</w:t>
      </w:r>
    </w:p>
    <w:p/>
    <w:p>
      <w:r xmlns:w="http://schemas.openxmlformats.org/wordprocessingml/2006/main">
        <w:t xml:space="preserve">ፈርዖን ሙሴን ነፍሱን ከሞት መቅሰፍት እንዲያድነው ወደ እግዚአብሔር እንዲጸልይ ጠየቀው።</w:t>
      </w:r>
    </w:p>
    <w:p/>
    <w:p>
      <w:r xmlns:w="http://schemas.openxmlformats.org/wordprocessingml/2006/main">
        <w:t xml:space="preserve">1. በችግር ጊዜ የእግዚአብሔር ምሕረት እና ይቅርታ</w:t>
      </w:r>
    </w:p>
    <w:p/>
    <w:p>
      <w:r xmlns:w="http://schemas.openxmlformats.org/wordprocessingml/2006/main">
        <w:t xml:space="preserve">2. አስቸጋሪ ሁኔታዎችን በማሸነፍ የጸሎት ኃይል</w:t>
      </w:r>
    </w:p>
    <w:p/>
    <w:p>
      <w:r xmlns:w="http://schemas.openxmlformats.org/wordprocessingml/2006/main">
        <w:t xml:space="preserve">1. ሉቃ 18፡13-14 - " ቀራጩ ግን በሩቅ ቆሞ ዓይኑን ወደ ሰማይ እንኳ ሊያነሣ እንኳ አልወደደም፥ ነገር ግን፡— አምላክ ሆይ፥ እኔን ኃጢአተኛውን ማረኝ እያለ ደረቱን ይደቃ ነበር። እላችኋለሁ፥ ከሌላው ይልቅ ይህ ጻድቅ ሆኖ ወደ ቤቱ ወረደ፤ ራሱን ከፍ የሚያደርግ ሁሉ ይዋረዳልና፥ ራሱን የሚያዋርድ ግን ከፍ ይላል።</w:t>
      </w:r>
    </w:p>
    <w:p/>
    <w:p>
      <w:r xmlns:w="http://schemas.openxmlformats.org/wordprocessingml/2006/main">
        <w:t xml:space="preserve">2. ያዕ 5፡13-14 - ከእናንተ መከራን የሚቀበል ማንም አለን? ይጸልይ። ደስተኛ ሰው አለ? ውዳሴን ይዘምር። ከእናንተ መካከል የታመመ አለ? የቤተ ክርስቲያንን ሽማግሌዎች ወደ እርሱ ይጥራ፥ በጌታም ስም እርሱን ዘይት ቀብተው ይጸልዩለት።</w:t>
      </w:r>
    </w:p>
    <w:p/>
    <w:p>
      <w:r xmlns:w="http://schemas.openxmlformats.org/wordprocessingml/2006/main">
        <w:t xml:space="preserve">ዘጸአት 10:18፣ ከፈርዖንም ዘንድ ወጥቶ እግዚአብሔርን ለመነ።</w:t>
      </w:r>
    </w:p>
    <w:p/>
    <w:p>
      <w:r xmlns:w="http://schemas.openxmlformats.org/wordprocessingml/2006/main">
        <w:t xml:space="preserve">ጌታ በሙሴ ተለመነው።</w:t>
      </w:r>
    </w:p>
    <w:p/>
    <w:p>
      <w:r xmlns:w="http://schemas.openxmlformats.org/wordprocessingml/2006/main">
        <w:t xml:space="preserve">1. የታማኝነት ጸሎት ኃይል</w:t>
      </w:r>
    </w:p>
    <w:p/>
    <w:p>
      <w:r xmlns:w="http://schemas.openxmlformats.org/wordprocessingml/2006/main">
        <w:t xml:space="preserve">2. ጌታ ጸሎታችንን ሰምቶ ይመልሳል</w:t>
      </w:r>
    </w:p>
    <w:p/>
    <w:p>
      <w:r xmlns:w="http://schemas.openxmlformats.org/wordprocessingml/2006/main">
        <w:t xml:space="preserve">1. 1ኛ ዮሐንስ 5፡14-15 - በእርሱ ዘንድ ያለን ትምክህት ይህ ነው፤ እንደ ፈቃዱ አንዳች ብንለምን ይሰማናል፤ የምንለምነውንም ሁሉ እንዲሰማን ብናውቅም። በእርሱ ዘንድ የለመንነውን ልመና እንዳለን እናውቃለን።</w:t>
      </w:r>
    </w:p>
    <w:p/>
    <w:p>
      <w:r xmlns:w="http://schemas.openxmlformats.org/wordprocessingml/2006/main">
        <w:t xml:space="preserve">2. ያዕ 5፡16-17 -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ዘጸአት 10፡19 እግዚአብሔርም ኃይለኛውን የምዕራብ ነፋስ መለሰ አንበጣዎቹንም ወስዶ በኤርትራ ባሕር ውስጥ ጣላቸው። በግብፅ ዳርቻዎች ሁሉ አንድ አንበጣ አልቀረም።</w:t>
      </w:r>
    </w:p>
    <w:p/>
    <w:p>
      <w:r xmlns:w="http://schemas.openxmlformats.org/wordprocessingml/2006/main">
        <w:t xml:space="preserve">እግዚአብሔርም አንበጦቹን ከግብፅ ያርቅ ዘንድ ኃይለኛ ነፋስ ላከና ወደ ቀይ ባሕር ጣላቸው።</w:t>
      </w:r>
    </w:p>
    <w:p/>
    <w:p>
      <w:r xmlns:w="http://schemas.openxmlformats.org/wordprocessingml/2006/main">
        <w:t xml:space="preserve">1. የእግዚአብሔር ኃይል፡ የእግዚአብሔርን ተአምራዊ መንገዶች መረዳት</w:t>
      </w:r>
    </w:p>
    <w:p/>
    <w:p>
      <w:r xmlns:w="http://schemas.openxmlformats.org/wordprocessingml/2006/main">
        <w:t xml:space="preserve">2. እምነት እና ታዛዥነት፡ በችግር ጊዜ እግዚአብሔርን መታመን</w:t>
      </w:r>
    </w:p>
    <w:p/>
    <w:p>
      <w:r xmlns:w="http://schemas.openxmlformats.org/wordprocessingml/2006/main">
        <w:t xml:space="preserve">1. ዘጸአት 14:21-22 - ከዚያም ሙሴ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ዘጸአት 10:20፣ እግዚአብሔር ግን የፈርዖንን ልብ አጸና፥ የእስራኤልንም ልጆች አልለቀቀም።</w:t>
      </w:r>
    </w:p>
    <w:p/>
    <w:p>
      <w:r xmlns:w="http://schemas.openxmlformats.org/wordprocessingml/2006/main">
        <w:t xml:space="preserve">እስራኤላውያን እንዳይሄዱ እግዚአብሔር የፈርዖንን ልብ አጸናው።</w:t>
      </w:r>
    </w:p>
    <w:p/>
    <w:p>
      <w:r xmlns:w="http://schemas.openxmlformats.org/wordprocessingml/2006/main">
        <w:t xml:space="preserve">1፡ እግዚአብሔር ልባችንን የማደንደን እና ልንቆጣጠረው የማንችለውን ውሳኔ የማድረግ ኃይል አለው።</w:t>
      </w:r>
    </w:p>
    <w:p/>
    <w:p>
      <w:r xmlns:w="http://schemas.openxmlformats.org/wordprocessingml/2006/main">
        <w:t xml:space="preserve">2:- ከፈርዖን ታሪክ ልንማርና ከፍተኛ ተቃውሞ ቢያጋጥመንም በአምላክ መታመን እንችላለን።</w:t>
      </w:r>
    </w:p>
    <w:p/>
    <w:p>
      <w:r xmlns:w="http://schemas.openxmlformats.org/wordprocessingml/2006/main">
        <w:t xml:space="preserve">1፡ ምሳሌ 21፡1 - የንጉሥ ልብ በእግዚአብሔር እጅ ነው እንደ ውኃ ፈሳሾች። ወደፈለገበት ይለውጠዋል።</w:t>
      </w:r>
    </w:p>
    <w:p/>
    <w:p>
      <w:r xmlns:w="http://schemas.openxmlformats.org/wordprocessingml/2006/main">
        <w:t xml:space="preserve">2፡ ሮሜ 9፡17-18 መጽሐፍ ፈርዖንን፡— ኃይሌን በአንተ አሳይ ዘንድ ስሜም በምድር ሁሉ ይነገር ዘንድ ስለዚህ አስነሣሁህ፡ ይላል። ስለዚህ ለሚሻው ሰው ይምራል፤ የሚሻውንም እልከኛ ያደርገዋል።</w:t>
      </w:r>
    </w:p>
    <w:p/>
    <w:p>
      <w:r xmlns:w="http://schemas.openxmlformats.org/wordprocessingml/2006/main">
        <w:t xml:space="preserve">ዘጸአት 10:21፣ እግዚአብሔርም ሙሴን አለው፡— በግብፅ ምድር ላይ ጨለማ ይሆን ዘንድ፥ የሚሰማውም ጨለማ ይሆን ዘንድ እጅህን ወደ ሰማይ ዘርጋ።</w:t>
      </w:r>
    </w:p>
    <w:p/>
    <w:p>
      <w:r xmlns:w="http://schemas.openxmlformats.org/wordprocessingml/2006/main">
        <w:t xml:space="preserve">እግዚአብሔር ሙሴን በግብፅ ላይ ጨለማ ያመጣ ዘንድ እጁን ወደ ሰማይ እንዲዘረጋ አዘዘው።</w:t>
      </w:r>
    </w:p>
    <w:p/>
    <w:p>
      <w:r xmlns:w="http://schemas.openxmlformats.org/wordprocessingml/2006/main">
        <w:t xml:space="preserve">1. ለእግዚአብሔር ትእዛዝ የመታዘዝ አስፈላጊነት</w:t>
      </w:r>
    </w:p>
    <w:p/>
    <w:p>
      <w:r xmlns:w="http://schemas.openxmlformats.org/wordprocessingml/2006/main">
        <w:t xml:space="preserve">2. የእምነት ኃይል በጨለማ ጊዜ</w:t>
      </w:r>
    </w:p>
    <w:p/>
    <w:p>
      <w:r xmlns:w="http://schemas.openxmlformats.org/wordprocessingml/2006/main">
        <w:t xml:space="preserve">1. ኢሳይያስ 50፡10 ከእናንተ እግዚአብሔርን የሚፈራ፥ የባሪያውንም ቃል የሚሰማ፥ በጨለማም የሚሄድ ብርሃንም የሌለው ማን ነው? በእግዚአብሔር ስም ይታመን፥ በአምላኩም ይደገፍ።</w:t>
      </w:r>
    </w:p>
    <w:p/>
    <w:p>
      <w:r xmlns:w="http://schemas.openxmlformats.org/wordprocessingml/2006/main">
        <w:t xml:space="preserve">2. መዝሙረ ዳዊት 91፡1 በልዑል መጠጊያ የሚኖር ሁሉን በሚችል አምላክ ጥላ ስር ያድራል።</w:t>
      </w:r>
    </w:p>
    <w:p/>
    <w:p>
      <w:r xmlns:w="http://schemas.openxmlformats.org/wordprocessingml/2006/main">
        <w:t xml:space="preserve">ዘጸአት 10:22፣ ሙሴም እጁን ወደ ሰማይ ዘረጋ። በግብፅም ምድር ሁሉ ሦስት ቀን ድቅድቅ ጨለማ ሆነ።</w:t>
      </w:r>
    </w:p>
    <w:p/>
    <w:p>
      <w:r xmlns:w="http://schemas.openxmlformats.org/wordprocessingml/2006/main">
        <w:t xml:space="preserve">ሙሴም እጁን ወደ ሰማይ ዘርግቶ ለሦስት ቀናት ያህል በግብፅ ላይ ድቅድቅ ጨለማ እንዲወድቅ አደረገ።</w:t>
      </w:r>
    </w:p>
    <w:p/>
    <w:p>
      <w:r xmlns:w="http://schemas.openxmlformats.org/wordprocessingml/2006/main">
        <w:t xml:space="preserve">1. የእምነት ኃይል፡- እምነት ወደ ጨለማ ቦታዎች ብርሃንን እንዴት እንደሚያመጣ ሙሴን እንደ ምሳሌ መጠቀም።</w:t>
      </w:r>
    </w:p>
    <w:p/>
    <w:p>
      <w:r xmlns:w="http://schemas.openxmlformats.org/wordprocessingml/2006/main">
        <w:t xml:space="preserve">2. የእግዚአብሔር መሰጠት፡ ምንም አይነት ሁኔታ ቢፈጠር የእግዚአብሔር ኃይል እንዴት ፈቃዱንና ፍርድን እንደሚያመጣ ትምህርት ነው።</w:t>
      </w:r>
    </w:p>
    <w:p/>
    <w:p>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ይንገሩት ለእርስዎ የማይቻል ነገር አይኖርም.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ዘጸአት 10:23፣ እርስ በርሳቸው አልተያዩም፥ ከስፍራውም አንድም ሦስት ቀን አልተነሣም፤ ለእስራኤልም ልጆች ሁሉ በማደሪያቸው ብርሃን ነበራቸው።</w:t>
      </w:r>
    </w:p>
    <w:p/>
    <w:p>
      <w:r xmlns:w="http://schemas.openxmlformats.org/wordprocessingml/2006/main">
        <w:t xml:space="preserve">የእስራኤልም ልጆች ሁሉ በማደሪያቸው ሦስት ቀን ብርሃን ነበራቸው፤ በዚያም ጊዜ ከእነርሱ አንድ ስንኳ አይተያይም።</w:t>
      </w:r>
    </w:p>
    <w:p/>
    <w:p>
      <w:r xmlns:w="http://schemas.openxmlformats.org/wordprocessingml/2006/main">
        <w:t xml:space="preserve">1. በጨለማ ውስጥ ያለው የእግዚአብሔር ብርሃን፡ በአስቸጋሪ ጊዜያት የእግዚአብሔርን ተስፋዎች ተስፋ ማግኘት</w:t>
      </w:r>
    </w:p>
    <w:p/>
    <w:p>
      <w:r xmlns:w="http://schemas.openxmlformats.org/wordprocessingml/2006/main">
        <w:t xml:space="preserve">2. የአንድነት ጥንካሬ፡- በአምላክ ያለን አንድነት እንዴት ብርሃንና ተስፋን እንደሚያመጣልን</w:t>
      </w:r>
    </w:p>
    <w:p/>
    <w:p>
      <w:r xmlns:w="http://schemas.openxmlformats.org/wordprocessingml/2006/main">
        <w:t xml:space="preserve">1. ኢሳ 9፡2 - "በጨለማ የሄደ ሕዝብ ታላቅ ብርሃን አየ በጨለማ ምድር ለኖሩት ብርሃን ወጣላቸው።"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10፡24 ፈርዖንም ሙሴን ጠርቶ፡— ሂዱ፥ እግዚአብሔርን አምልኩ። ብቻ መንጎቻችሁና ላሞችህ ይቀመጡ፤ ታናናሾቻችሁ ደግሞ ከእናንተ ጋር ይሂዱ።</w:t>
      </w:r>
    </w:p>
    <w:p/>
    <w:p>
      <w:r xmlns:w="http://schemas.openxmlformats.org/wordprocessingml/2006/main">
        <w:t xml:space="preserve">ፈርዖን ሙሴን ሄዶ እግዚአብሔርን እንዲያገለግል ፈቀደለት፣ ነገር ግን መንጋውን፣ ላሞቹን እና የቡድኑን ታናናሾችንም እንዲሄዱ ጠየቀ።</w:t>
      </w:r>
    </w:p>
    <w:p/>
    <w:p>
      <w:r xmlns:w="http://schemas.openxmlformats.org/wordprocessingml/2006/main">
        <w:t xml:space="preserve">1. ለጌታ መሰጠት፡- ማያያዣዎቻችንን መተው - ዘጸአት 10፡24</w:t>
      </w:r>
    </w:p>
    <w:p/>
    <w:p>
      <w:r xmlns:w="http://schemas.openxmlformats.org/wordprocessingml/2006/main">
        <w:t xml:space="preserve">2. በጌታ ታመኑ፡ ጥሪውን መቀበል - ዘጸአት 10፡24</w:t>
      </w:r>
    </w:p>
    <w:p/>
    <w:p>
      <w:r xmlns:w="http://schemas.openxmlformats.org/wordprocessingml/2006/main">
        <w:t xml:space="preserve">1. ወደ ሮሜ ሰዎች 8፡38-39 "ሞትም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ይለየናል"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ዘጸአት 10:25፣ ሙሴም ለአምላካችን ለእግዚአብሔር እንሠዋ ዘንድ መሥዋዕትንና የሚቃጠለውን መሥዋዕት ስጠን አለ።</w:t>
      </w:r>
    </w:p>
    <w:p/>
    <w:p>
      <w:r xmlns:w="http://schemas.openxmlformats.org/wordprocessingml/2006/main">
        <w:t xml:space="preserve">እግዚአብሔር አምላክም መሥዋዕትንና የሚቃጠለውን መሥዋዕት እንዲያቀርብለት ሙሴን አዘዘው።</w:t>
      </w:r>
    </w:p>
    <w:p/>
    <w:p>
      <w:r xmlns:w="http://schemas.openxmlformats.org/wordprocessingml/2006/main">
        <w:t xml:space="preserve">1: የመታዘዝ መስዋዕት - ለእግዚአብሔር የሚቀርበው የመጨረሻው አምልኮ ትእዛዙን ማክበር ነው።</w:t>
      </w:r>
    </w:p>
    <w:p/>
    <w:p>
      <w:r xmlns:w="http://schemas.openxmlformats.org/wordprocessingml/2006/main">
        <w:t xml:space="preserve">2፡ የአለመታዘዝ ዋጋ - የእግዚአብሔርን ትእዛዛት አለመታዘዝ ወደ መንፈሳዊ ድህነት እና በረከት ማጣትን ያመጣል።</w:t>
      </w:r>
    </w:p>
    <w:p/>
    <w:p>
      <w:r xmlns:w="http://schemas.openxmlformats.org/wordprocessingml/2006/main">
        <w:t xml:space="preserve">1፡ ዮሐንስ 15፡14 ያዘዝኋችሁን ሁሉ ብታደርጉ እናንተ ወዳጆቼ ናችሁ።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10:26 ከብቶቻችንም ከእኛ ጋር ይሄዳሉ; አንድ ሰኮና ወደ ኋላ አይቀር; ከእርሱ አምላካችንን እግዚአብሔርን ለማገልገል እንወስዳለን; ወደዚያ እስክንደርስ ድረስ እግዚአብሔርን የምናመልከው ምን እንደሆነ አናውቅም።</w:t>
      </w:r>
    </w:p>
    <w:p/>
    <w:p>
      <w:r xmlns:w="http://schemas.openxmlformats.org/wordprocessingml/2006/main">
        <w:t xml:space="preserve">እስራኤላውያን እግዚአብሔርን ለማገልገል ከግብፅ ሲወጡ ከብቶቻቸውን ሁሉ ይዘው እንዲመጡ ተነገራቸው።</w:t>
      </w:r>
    </w:p>
    <w:p/>
    <w:p>
      <w:r xmlns:w="http://schemas.openxmlformats.org/wordprocessingml/2006/main">
        <w:t xml:space="preserve">1. እግዚአብሔር ባለን ሁሉ እንድናገለግለው ይጠራናል።</w:t>
      </w:r>
    </w:p>
    <w:p/>
    <w:p>
      <w:r xmlns:w="http://schemas.openxmlformats.org/wordprocessingml/2006/main">
        <w:t xml:space="preserve">2. ጌታ ሁሉንም ነገር ስንሰጠው መታዘዝን ይክሳል።</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ሚክያስ 6፡8 - አንተ ሟች ሆይ መልካሙን አሳይቶሃል። እግዚአብሔርስ ከአንተ የሚፈልገው ምንድር ነው? ጽድቅን ለማድረግ እና ምሕረትን ለመውደድ እና ከአምላክህ ጋር በትሕትና ለመጓዝ።</w:t>
      </w:r>
    </w:p>
    <w:p/>
    <w:p>
      <w:r xmlns:w="http://schemas.openxmlformats.org/wordprocessingml/2006/main">
        <w:t xml:space="preserve">ዘጸአት 10:27፣ እግዚአብሔር ግን የፈርዖንን ልብ አጸና፥ አልለቀቃቸውምም።</w:t>
      </w:r>
    </w:p>
    <w:p/>
    <w:p>
      <w:r xmlns:w="http://schemas.openxmlformats.org/wordprocessingml/2006/main">
        <w:t xml:space="preserve">ፈርዖን እስራኤላውያን ከግብፅ እንዲወጡ ቢፈቅድም፣ እግዚአብሔር ልቡን አደነደነ እና እንዳይፈቱ ከለከለው።</w:t>
      </w:r>
    </w:p>
    <w:p/>
    <w:p>
      <w:r xmlns:w="http://schemas.openxmlformats.org/wordprocessingml/2006/main">
        <w:t xml:space="preserve">1. የእግዚአብሔር ፈቃድ ከሰው ፈቃድ የበለጠ ኃይለኛ ነው።</w:t>
      </w:r>
    </w:p>
    <w:p/>
    <w:p>
      <w:r xmlns:w="http://schemas.openxmlformats.org/wordprocessingml/2006/main">
        <w:t xml:space="preserve">2. ልባችንን ከአምላክ ፈቃድ ውጭ ማደንደን ወደ አሳዛኝ ውጤቶች ሊመራ ይችላል።</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ኦሪት ዘጸአት 10:28 ፈርዖንም። ፊቴን ባየህበት ቀን ትሞታለህና።</w:t>
      </w:r>
    </w:p>
    <w:p/>
    <w:p>
      <w:r xmlns:w="http://schemas.openxmlformats.org/wordprocessingml/2006/main">
        <w:t xml:space="preserve">ፈርዖን ሙሴን ትቶት እንዳይመለስ አዘዘው አለዚያ ይሞታል።</w:t>
      </w:r>
    </w:p>
    <w:p/>
    <w:p>
      <w:r xmlns:w="http://schemas.openxmlformats.org/wordprocessingml/2006/main">
        <w:t xml:space="preserve">1. "የእግዚአብሔር ኃይል፡ በሥልጣን ፊት እንዴት ጸንቶ መቆም ይቻላል"</w:t>
      </w:r>
    </w:p>
    <w:p/>
    <w:p>
      <w:r xmlns:w="http://schemas.openxmlformats.org/wordprocessingml/2006/main">
        <w:t xml:space="preserve">2. "የታዛዥነት ዋጋ፡ መስመሩን መቼ እንደሚስሉ እንዴት ማወቅ ይቻላል"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13፡6 - "ስለዚህ በልበ ሙሉነት፡- እግዚአብሔር ረዳቴ ነው፤ አልፈራም፤ ሰው ምን ያደርገኛል?</w:t>
      </w:r>
    </w:p>
    <w:p/>
    <w:p>
      <w:r xmlns:w="http://schemas.openxmlformats.org/wordprocessingml/2006/main">
        <w:t xml:space="preserve">ዘጸአት 10:29፣ ሙሴም፡— መልካም ተናገርህ፥ ፊትህን ደግመህ አላይም፡ አለ።</w:t>
      </w:r>
    </w:p>
    <w:p/>
    <w:p>
      <w:r xmlns:w="http://schemas.openxmlformats.org/wordprocessingml/2006/main">
        <w:t xml:space="preserve">ሙሴ ፈርዖንን ከእንግዲህ እንደማያየው እያወቀ ተሰናበተ።</w:t>
      </w:r>
    </w:p>
    <w:p/>
    <w:p>
      <w:r xmlns:w="http://schemas.openxmlformats.org/wordprocessingml/2006/main">
        <w:t xml:space="preserve">1፡ እግዚአብሔር የሚሄድበትን ጊዜ ያውቃል፥ ጊዜውም ፍጹም ነው።</w:t>
      </w:r>
    </w:p>
    <w:p/>
    <w:p>
      <w:r xmlns:w="http://schemas.openxmlformats.org/wordprocessingml/2006/main">
        <w:t xml:space="preserve">2፡ በሕይወታችን ወደፊት እንድንራመድ እግዚአብሔር ትክክለኛውን በሮች እንደሚከፍትልን እናምናለን።</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ዘፀአት 11ን በሦስት አንቀጾች እንደሚከተለው ከተጠቆሙ ጥቅሶች ጋር ማጠቃለል ይቻላል።</w:t>
      </w:r>
    </w:p>
    <w:p/>
    <w:p>
      <w:r xmlns:w="http://schemas.openxmlformats.org/wordprocessingml/2006/main">
        <w:t xml:space="preserve">አንቀጽ 1፡ በዘጸአት 11፡1-3 ላይ፣ እግዚአብሔር በግብፅ ምድር ያሉትን በኩር ልጆች ሁሉ እንደሚሞት አንድ የመጨረሻ መቅሰፍት ለሙሴ አሳወቀው። እግዚአብሔር ሙሴን ለእስራኤላውያን ከባርነት ነፃ ለመውጣት በማዘጋጀት ይህን መልእክት እንዲያካፍል አዘዘው። በተጨማሪም ሙሴ የዚህን የመጨረሻ መቅሰፍት ከባድነት እና የፈርዖንን የበኩር ልጅ ጨምሮ ሁሉንም ግብፃውያን እንዴት እንደሚጎዳ ለፈርዖን ሊነግረው ይገባል።</w:t>
      </w:r>
    </w:p>
    <w:p/>
    <w:p>
      <w:r xmlns:w="http://schemas.openxmlformats.org/wordprocessingml/2006/main">
        <w:t xml:space="preserve">አንቀጽ 2፡ በዘጸአት 11፡4-8 በመቀጠል፣ ሙሴ ፈርዖንን በድጋሚ ፊት ለፊት ገጠመው እና የእያንዳንዱን የበኩር ልጅ ሞት አስመልክቶ የእግዚአብሔርን መልእክት አስተላልፏል። ፈርዖን ውጤቱን ቢያውቅም እና አውዳሚ መቅሰፍቶችን ቢመለከትም፣ አሁንም እምቢተኛ ሆኖ እስራኤልን ለመልቀቅ ፈቃደኛ አልሆነም። ጽሑፉ እግዚአብሔር የፈርዖንን ልብ የበለጠ እንዳደነደነ፣ እስራኤላውያንን እንዳይፈታ የሚቃወመውን ጥንካሬ እንደሚያጠናክር ይገልጻል።</w:t>
      </w:r>
    </w:p>
    <w:p/>
    <w:p>
      <w:r xmlns:w="http://schemas.openxmlformats.org/wordprocessingml/2006/main">
        <w:t xml:space="preserve">አንቀጽ 3፡ በዘጸአት 11፡9-10፣ ሙሴ በመንፈቀ ሌሊት በግብፅ ውስጥ ያሉ የበኩር ልጆች ሞት በእኩለ ሌሊት ምን እንደሚሆን ተንብዮአል። ይህም ከፈርዖን ቤተ መንግሥት ጀምሮ እስከ ምርኮኞች ወይም ከከብቶች መካከል ያሉትን ሰዎችና እንስሳት ያጠቃልላል። በመላው ግብፅ ከመቼውም ጊዜ በላይ ታይቶ በማይታወቅ መልኩ ከፍተኛ ዋይታ እንደሚኖር በመጥቀስ የዚህ የመጨረሻው መቅሰፍት ከባድነት አጽንዖት ተሰጥቶታል። በዚህ ምክንያት ሁሉም ግብፃውያን ያህዌ ብቻ በሕይወትና በሞት ላይ ሥልጣን እንዳለው እንዲገነዘቡ ተገደዋል።</w:t>
      </w:r>
    </w:p>
    <w:p/>
    <w:p>
      <w:r xmlns:w="http://schemas.openxmlformats.org/wordprocessingml/2006/main">
        <w:t xml:space="preserve">በማጠቃለያው:</w:t>
      </w:r>
    </w:p>
    <w:p>
      <w:r xmlns:w="http://schemas.openxmlformats.org/wordprocessingml/2006/main">
        <w:t xml:space="preserve">ዘጸአት 11 ያቀርባል፡-</w:t>
      </w:r>
    </w:p>
    <w:p>
      <w:r xmlns:w="http://schemas.openxmlformats.org/wordprocessingml/2006/main">
        <w:t xml:space="preserve">እግዚአብሔር ለሙሴ ስለ የበኩር ልጆች ሁሉ ሞት እንደሚመጣ ነገረው;</w:t>
      </w:r>
    </w:p>
    <w:p>
      <w:r xmlns:w="http://schemas.openxmlformats.org/wordprocessingml/2006/main">
        <w:t xml:space="preserve">እስራኤላውያን እንዲፈቱ ለማዘጋጀት መመሪያ;</w:t>
      </w:r>
    </w:p>
    <w:p>
      <w:r xmlns:w="http://schemas.openxmlformats.org/wordprocessingml/2006/main">
        <w:t xml:space="preserve">ሙሴ ይህን መልእክት ለፈርዖን አካፍሏል።</w:t>
      </w:r>
    </w:p>
    <w:p/>
    <w:p>
      <w:r xmlns:w="http://schemas.openxmlformats.org/wordprocessingml/2006/main">
        <w:t xml:space="preserve">የመጨረሻውን መቅሰፍት በተመለከተ በሙሴና በፈርዖን መካከል ግጭት;</w:t>
      </w:r>
    </w:p>
    <w:p>
      <w:r xmlns:w="http://schemas.openxmlformats.org/wordprocessingml/2006/main">
        <w:t xml:space="preserve">ውጤቱን ቢያውቅም ፈርዖን እምቢተኛ ሆኖ ይቆያል;</w:t>
      </w:r>
    </w:p>
    <w:p>
      <w:r xmlns:w="http://schemas.openxmlformats.org/wordprocessingml/2006/main">
        <w:t xml:space="preserve">እግዚአብሔር የፈርዖንን ልብ የበለጠ አጸና።</w:t>
      </w:r>
    </w:p>
    <w:p/>
    <w:p>
      <w:r xmlns:w="http://schemas.openxmlformats.org/wordprocessingml/2006/main">
        <w:t xml:space="preserve">የሙሴ ትንቢት ስለ እኩለ ሌሊት የበኩር ልጆች ሁሉ ሞት;</w:t>
      </w:r>
    </w:p>
    <w:p>
      <w:r xmlns:w="http://schemas.openxmlformats.org/wordprocessingml/2006/main">
        <w:t xml:space="preserve">ከቤተ መንግስት እስከ ምርኮኞች እስከ እንስሳት ድረስ በስፋት ተጽእኖ ላይ ትኩረት ማድረግ;</w:t>
      </w:r>
    </w:p>
    <w:p>
      <w:r xmlns:w="http://schemas.openxmlformats.org/wordprocessingml/2006/main">
        <w:t xml:space="preserve">ያህዌ በህይወት እና በሞት ላይ ያለውን ስልጣን በተመለከተ በግብፃውያን መካከል ያለው እውቅና።</w:t>
      </w:r>
    </w:p>
    <w:p/>
    <w:p>
      <w:r xmlns:w="http://schemas.openxmlformats.org/wordprocessingml/2006/main">
        <w:t xml:space="preserve">ይህ ምዕራፍ እስራኤል ከግብፅ ባርነት ነፃ መውጣቱን የሚያረጋግጥ የመጨረሻ ተግባር እስከሚደርስበት ጊዜ ድረስ የሚያገለግለው በግብፅ ውስጥ ያሉትን የበኩር ልጆች በሙሉ የሚያጠፋውን አውዳሚ መቅሰፍት ነው። በሙሴ፣ በአሮን በተወከለው መለኮታዊ ሥልጣን እና የይሖዋን ጥያቄዎች በመቃወም በጸና በሚጸና ፈርዖናዊ ገዥ መካከል ያለውን ከፍተኛ ግጭት ያሳያል። እየመጣ ያለው አሳዛኝ ክስተት ለእስራኤል የነጻነት ለውጥ የሚያመለክተው ወሳኝ ክስተት ሆኖ በሚያገለግልበት ጊዜ በጨቋኞች ኃይሎች ላይ ያለውን ፍትሃዊነት አጉልቶ ያሳያል። በሙሴ, አሮን.</w:t>
      </w:r>
    </w:p>
    <w:p/>
    <w:p>
      <w:r xmlns:w="http://schemas.openxmlformats.org/wordprocessingml/2006/main">
        <w:t xml:space="preserve">ዘጸአት 11:1፣ እግዚአብሔርም ሙሴን አለው፡— በፈርዖንና በግብፅ ላይ አንድ መቅሠፍት አመጣለሁ፤ ከዚያም በኋላ ከዚህ እንድትሄዱ ይለቃችኋል፤ በፈታችሁም ጊዜ ከዚህ ፈጽሞ ያወጣችኋል።</w:t>
      </w:r>
    </w:p>
    <w:p/>
    <w:p>
      <w:r xmlns:w="http://schemas.openxmlformats.org/wordprocessingml/2006/main">
        <w:t xml:space="preserve">ይሖዋ እስራኤላውያን እንዲወጡ ከመፍቀዱ በፊት በፈርዖንና በግብፅ ላይ አንድ የመጨረሻ መቅሠፍት እንደሚያመጣ ቃል ገባ።</w:t>
      </w:r>
    </w:p>
    <w:p/>
    <w:p>
      <w:r xmlns:w="http://schemas.openxmlformats.org/wordprocessingml/2006/main">
        <w:t xml:space="preserve">1. የእግዚአብሔር ተስፋዎች ሁል ጊዜ ይፈጸማሉ</w:t>
      </w:r>
    </w:p>
    <w:p/>
    <w:p>
      <w:r xmlns:w="http://schemas.openxmlformats.org/wordprocessingml/2006/main">
        <w:t xml:space="preserve">2. በሁሉም ሁኔታዎች ውስጥ የእግዚአብሔር ታማኝነት</w:t>
      </w:r>
    </w:p>
    <w:p/>
    <w:p>
      <w:r xmlns:w="http://schemas.openxmlformats.org/wordprocessingml/2006/main">
        <w:t xml:space="preserve">1. ሰቆቃወ ኤርምያስ 3፡22-23 - የጌታ ቸርነት አያልቅም፤ ምሕረቱ አያልቅም; በየቀኑ ጠዋት አዲስ ናቸው; ታማኝነትህ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11:2፣ አሁንም በሕዝቡ ጆሮ ተናገር፥ እያንዳንዱም ሰው ከባልንጀራው፥ ሴትም ሁሉ ከጎረቤትዋ የብር ዕቃና የወርቅ ዕቃ ይውሰድ።</w:t>
      </w:r>
    </w:p>
    <w:p/>
    <w:p>
      <w:r xmlns:w="http://schemas.openxmlformats.org/wordprocessingml/2006/main">
        <w:t xml:space="preserve">ጌታ ሕዝቡን ከጎረቤቶቻቸው ከወርቅና ከብር የተሠሩ ጌጣጌጦችን እንዲበደሩ አዘዛቸው።</w:t>
      </w:r>
    </w:p>
    <w:p/>
    <w:p>
      <w:r xmlns:w="http://schemas.openxmlformats.org/wordprocessingml/2006/main">
        <w:t xml:space="preserve">1. የመስጠት እና የመቀበል ኃይል</w:t>
      </w:r>
    </w:p>
    <w:p/>
    <w:p>
      <w:r xmlns:w="http://schemas.openxmlformats.org/wordprocessingml/2006/main">
        <w:t xml:space="preserve">2. ያለንን ማካፈል መማር</w:t>
      </w:r>
    </w:p>
    <w:p/>
    <w:p>
      <w:r xmlns:w="http://schemas.openxmlformats.org/wordprocessingml/2006/main">
        <w:t xml:space="preserve">1. የሐዋርያት ሥራ 20:35 - በዚህ መንገድ ጠንክረን እየሠራን፥ ደካሞችን መርዳት እንዳለብን፥ እርሱ ራሱ፡— ከሚቀበል ይልቅ የሚሰጥ ብፁዕ ነው ያለውን የጌታን የኢየሱስን ቃል እናስብ ዘንድ እንዳለን በነገር ሁሉ አሳየኋችሁ።</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ዘጸአት 11:3፣ እግዚአብሔርም ለሕዝቡ በግብፃውያን ፊት ሞገስን ሰጣቸው። ሙሴም በግብፅ ምድር በፈርዖንም ባሪያዎች ፊት በሕዝቡም ፊት ታላቅ ነበረ።</w:t>
      </w:r>
    </w:p>
    <w:p/>
    <w:p>
      <w:r xmlns:w="http://schemas.openxmlformats.org/wordprocessingml/2006/main">
        <w:t xml:space="preserve">እግዚአብሔርም ለእስራኤላውያን በግብፃውያን ፊት ሞገስን ሰጣቸው፤ ሙሴም በምድር ላይ እጅግ የተከበረ ነበረ።</w:t>
      </w:r>
    </w:p>
    <w:p/>
    <w:p>
      <w:r xmlns:w="http://schemas.openxmlformats.org/wordprocessingml/2006/main">
        <w:t xml:space="preserve">1. የማይቻል በሚመስል ጊዜ መንገድን የማድረግ የእግዚአብሔር ኃይል።</w:t>
      </w:r>
    </w:p>
    <w:p/>
    <w:p>
      <w:r xmlns:w="http://schemas.openxmlformats.org/wordprocessingml/2006/main">
        <w:t xml:space="preserve">2. አስቸጋሪ ሁኔታ ውስጥ ስንሆን የእግዚአብሔር ታማኝነት።</w:t>
      </w:r>
    </w:p>
    <w:p/>
    <w:p>
      <w:r xmlns:w="http://schemas.openxmlformats.org/wordprocessingml/2006/main">
        <w:t xml:space="preserve">1. ዳንኤል 3፡17-18 በሚንበለበለው እቶን ውስጥ ብንጣል የምናመልከው አምላክ ከእርስዋ ያድነን ዘንድ ይችላል፥ ከግርማዊነትህም እጅ ያድነናል። ነገር ግን እሱ ባያደርግ እንኳ፣ ጌታ ሆይ፣ አማልክትህን እንደማንገዛ ወይም ላቆምከው ለወርቅ ምስል እንደማንሰግድ እንድታውቅ እንፈልጋለን።</w:t>
      </w:r>
    </w:p>
    <w:p/>
    <w:p>
      <w:r xmlns:w="http://schemas.openxmlformats.org/wordprocessingml/2006/main">
        <w:t xml:space="preserve">2. መዝሙረ ዳዊት 46፡11 የሠራዊት ጌታ እግዚአብሔር ከእኛ ጋር ነው፤ የያዕቆብ አምላክ መሸሸጊያችን ነው።</w:t>
      </w:r>
    </w:p>
    <w:p/>
    <w:p>
      <w:r xmlns:w="http://schemas.openxmlformats.org/wordprocessingml/2006/main">
        <w:t xml:space="preserve">ዘጸአት 11:4፣ ሙሴም አለ፡— እግዚአብሔር እንዲህ ይላል፡— በመንፈቀ ሌሊት ወደ ግብፅ መካከል እወጣለሁ።</w:t>
      </w:r>
    </w:p>
    <w:p/>
    <w:p>
      <w:r xmlns:w="http://schemas.openxmlformats.org/wordprocessingml/2006/main">
        <w:t xml:space="preserve">ሙሴ እግዚአብሔር በመንፈቀ ሌሊት ወደ ግብፅ መካከል እንደሚወጣ አስታወቀ።</w:t>
      </w:r>
    </w:p>
    <w:p/>
    <w:p>
      <w:r xmlns:w="http://schemas.openxmlformats.org/wordprocessingml/2006/main">
        <w:t xml:space="preserve">1፡ በጨለማ ሰዓታችን ጌታ ከእኛ ጋር ነው።</w:t>
      </w:r>
    </w:p>
    <w:p/>
    <w:p>
      <w:r xmlns:w="http://schemas.openxmlformats.org/wordprocessingml/2006/main">
        <w:t xml:space="preserve">2፡ እግዚአብሔር ምንም ቢያጋጥመን ያድነናል።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13፡5 - አካሄዳችሁ ያለ መጐምጀት ይሁን። አልጥልህም ከቶም አልተውህም ብሎአልና ባላችሁ ነገር ይብቃችሁ።</w:t>
      </w:r>
    </w:p>
    <w:p/>
    <w:p>
      <w:r xmlns:w="http://schemas.openxmlformats.org/wordprocessingml/2006/main">
        <w:t xml:space="preserve">ዘጸአት 11:5፣ በግብፅም ምድር ያሉ በኵር ሁሉ፥ በዙፋኑ ላይ ከተቀመጠው ከፈርዖን በኵር ጀምሮ፥ ከወፍጮ በኋላ እስካለችው የሴት ባሪያይቱ በኵር ድረስ፥ ይሞታሉ። የአራዊትም በኵር ሁሉ።</w:t>
      </w:r>
    </w:p>
    <w:p/>
    <w:p>
      <w:r xmlns:w="http://schemas.openxmlformats.org/wordprocessingml/2006/main">
        <w:t xml:space="preserve">እግዚአብሔር ከፈርዖን ጀምሮ እስከ ባሪያይቱ በኵርና የእንስሳ በኵር ድረስ በግብፅ ያሉትን በኵር ሁሉ ይገድላል።</w:t>
      </w:r>
    </w:p>
    <w:p/>
    <w:p>
      <w:r xmlns:w="http://schemas.openxmlformats.org/wordprocessingml/2006/main">
        <w:t xml:space="preserve">1. የጌታ ፍርድ፡ ለአሕዛብ ሁሉ የተሰጠ ማስጠንቀቂያ</w:t>
      </w:r>
    </w:p>
    <w:p/>
    <w:p>
      <w:r xmlns:w="http://schemas.openxmlformats.org/wordprocessingml/2006/main">
        <w:t xml:space="preserve">2. የጌታ ፍርድ ኃይል፡ የማይቀር ተፈጥሮው ነው።</w:t>
      </w:r>
    </w:p>
    <w:p/>
    <w:p>
      <w:r xmlns:w="http://schemas.openxmlformats.org/wordprocessingml/2006/main">
        <w:t xml:space="preserve">1. ኢሳ 46፡9-10 የቀደመውን አስብ እኔ አምላክ ነኝ ከእኔም ሌላ ማንም የለምና እኔ አምላክ ነኝ እንደ እኔ ያለ ማንም የለምና ፍጻሜውን ከመጀመሪያውና ከጥንት ጀምሮ እናገር ምክሬ ጸንቶ ይኖራል ፈቃዴንም ሁሉ አደርገዋለሁ እያለ ገና ያልተደረገውን።</w:t>
      </w:r>
    </w:p>
    <w:p/>
    <w:p>
      <w:r xmlns:w="http://schemas.openxmlformats.org/wordprocessingml/2006/main">
        <w:t xml:space="preserve">2. መክብብ 8፡11 - "በክፉ ሥራ ላይ ፍርዱ ፈጥኖ ስለማይፈጸም የሰው ልጆች ልብ ክፉን ለማድረግ በልባቸው ያዘ።"</w:t>
      </w:r>
    </w:p>
    <w:p/>
    <w:p>
      <w:r xmlns:w="http://schemas.openxmlformats.org/wordprocessingml/2006/main">
        <w:t xml:space="preserve">ዘጸአት 11:6፣ በግብፅም አገር ሁሉ እንደ እርሱ ያልሆነ እንደ እርሱ ደግሞ ከቶ የማይሆን ታላቅ ጩኸት ይሆናል።</w:t>
      </w:r>
    </w:p>
    <w:p/>
    <w:p>
      <w:r xmlns:w="http://schemas.openxmlformats.org/wordprocessingml/2006/main">
        <w:t xml:space="preserve">ጌታ እንደሌላው በግብፅ ምድር ሁሉ የሚመጣውን ታላቅ ጩኸት ያውጃል።</w:t>
      </w:r>
    </w:p>
    <w:p/>
    <w:p>
      <w:r xmlns:w="http://schemas.openxmlformats.org/wordprocessingml/2006/main">
        <w:t xml:space="preserve">1. የታላቅ ጩኸት የጌታ ተስፋ - ለማመን የቱንም ያህል ቢከብዱ የእግዚአብሄርን ተስፋዎች ማመን።</w:t>
      </w:r>
    </w:p>
    <w:p/>
    <w:p>
      <w:r xmlns:w="http://schemas.openxmlformats.org/wordprocessingml/2006/main">
        <w:t xml:space="preserve">2. የጌታ ፍርድ ጥንካሬ - ፍርሃትን እና ንስሐን ለማምጣት የእግዚአብሔር ፍርድ ኃይል።</w:t>
      </w:r>
    </w:p>
    <w:p/>
    <w:p>
      <w:r xmlns:w="http://schemas.openxmlformats.org/wordprocessingml/2006/main">
        <w:t xml:space="preserve">1. ኢሳይያስ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ኦሪት ዘጸአት 11፡7 እግዚአብሔር በግብፃውያንና በእስራኤል መካከል እንዲለይ ታውቁ ዘንድ ከእስራኤል ልጆች በማናቸውም ሰው ወይም በእንስሳ ላይ ውሻ ምላሱን አያንቀሳቅስ።</w:t>
      </w:r>
    </w:p>
    <w:p/>
    <w:p>
      <w:r xmlns:w="http://schemas.openxmlformats.org/wordprocessingml/2006/main">
        <w:t xml:space="preserve">ከእስራኤል ልጆች በአንዱ ላይ ውሻ ምላሱን እንዳይነቅፍ እግዚአብሔር በግብፃውያንና በእስራኤል መካከል ልዩነት አደረገ።</w:t>
      </w:r>
    </w:p>
    <w:p/>
    <w:p>
      <w:r xmlns:w="http://schemas.openxmlformats.org/wordprocessingml/2006/main">
        <w:t xml:space="preserve">1. "የጌታ ጥበቃ ኃይል"</w:t>
      </w:r>
    </w:p>
    <w:p/>
    <w:p>
      <w:r xmlns:w="http://schemas.openxmlformats.org/wordprocessingml/2006/main">
        <w:t xml:space="preserve">2. "የእግዚአብሔር ምሕረት ከሌሎች ይለየናል"</w:t>
      </w:r>
    </w:p>
    <w:p/>
    <w:p>
      <w:r xmlns:w="http://schemas.openxmlformats.org/wordprocessingml/2006/main">
        <w:t xml:space="preserve">1. መዝሙረ ዳዊት 91፡1-4 - በልዑል መጠጊያ የሚኖር ሁሉን በሚችል አምላክ ጥላ ውስጥ ያድራል። ስለ እግዚአብሔር፡- እርሱ መጠጊያዬና አምባዬ፥ በእርሱም የምተማመንበት አምላኬ ነው እላለሁ።</w:t>
      </w:r>
    </w:p>
    <w:p/>
    <w:p>
      <w:r xmlns:w="http://schemas.openxmlformats.org/wordprocessingml/2006/main">
        <w:t xml:space="preserve">2. ኢሳ 54፡17 - በአንቺ ላይ የተሰራ መሳሪያ ሁሉ አይለማም በፍርድም በአንቺ ላይ የሚነሳውን ምላስ ሁሉ ትፈርጃለሽ። የእግዚአብሔር ባሪያዎች ርስት ይህ ነው፥ ጽድቃቸውም ከእኔ ዘንድ ነው፥ ይላል እግዚአብሔር።</w:t>
      </w:r>
    </w:p>
    <w:p/>
    <w:p>
      <w:r xmlns:w="http://schemas.openxmlformats.org/wordprocessingml/2006/main">
        <w:t xml:space="preserve">ዘጸአት 11:8፣ እነዚህም ባሪያዎችህ ሁሉ ወደ እኔ ይወርዳሉ፥ ለእኔም ይሰግዳሉ፡— አንተና የተከተሉህ ሕዝብ ሁሉ ውጣ፥ ከዚያም በኋላ እወጣለሁ። ከፈርዖንም ዘንድ በታላቅ ቍጣ ወጣ።</w:t>
      </w:r>
    </w:p>
    <w:p/>
    <w:p>
      <w:r xmlns:w="http://schemas.openxmlformats.org/wordprocessingml/2006/main">
        <w:t xml:space="preserve">የግብፅ ሰዎች ሙሴን ከተከታዮቹ ሁሉ ጋር እንዲሄድ ለመኑት፣ እርሱም በታላቅ ቁጣ ሄደ።</w:t>
      </w:r>
    </w:p>
    <w:p/>
    <w:p>
      <w:r xmlns:w="http://schemas.openxmlformats.org/wordprocessingml/2006/main">
        <w:t xml:space="preserve">1. መቼ እንደሚለቁ ማወቅ፡ የእግዚአብሔርን እንቅስቃሴ ማስተዋልን መማር</w:t>
      </w:r>
    </w:p>
    <w:p/>
    <w:p>
      <w:r xmlns:w="http://schemas.openxmlformats.org/wordprocessingml/2006/main">
        <w:t xml:space="preserve">2. ቁጣ፡ ፍትሃዊ ያልሆነ ህክምና ሲደረግ ተገቢ ምላሽ</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መክብብ 7:9 - ለቍጣ በነፍስህ አትቸኵል፤ ቍጣ በሰነፎች እቅፍ ላይ ነውና።</w:t>
      </w:r>
    </w:p>
    <w:p/>
    <w:p>
      <w:r xmlns:w="http://schemas.openxmlformats.org/wordprocessingml/2006/main">
        <w:t xml:space="preserve">ዘጸአት 11፡9 እግዚአብሔርም ሙሴን አለው። ተአምራቴ በግብፅ ምድር እንዲበዛ።</w:t>
      </w:r>
    </w:p>
    <w:p/>
    <w:p>
      <w:r xmlns:w="http://schemas.openxmlformats.org/wordprocessingml/2006/main">
        <w:t xml:space="preserve">እግዚአብሔር ለሙሴ ፈርዖን አልሰማውም ስለዚህም የእግዚአብሔር ተአምራት በግብፅ ይገለጡ ዘንድ ነገረው።</w:t>
      </w:r>
    </w:p>
    <w:p/>
    <w:p>
      <w:r xmlns:w="http://schemas.openxmlformats.org/wordprocessingml/2006/main">
        <w:t xml:space="preserve">1. እግዚአብሔር በህይወታችን ተአምራትን እንዲሰራ መፍቀድ</w:t>
      </w:r>
    </w:p>
    <w:p/>
    <w:p>
      <w:r xmlns:w="http://schemas.openxmlformats.org/wordprocessingml/2006/main">
        <w:t xml:space="preserve">2. በፈተናዎቻችን ውስጥ የእግዚአብሔርን ጊዜ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ዘጸአት 11:10፣ ሙሴና አሮንም ይህን ተአምራት ሁሉ በፈርዖን ፊት አደረጉ፤ እግዚአብሔርም የፈርዖንን ልብ አጸና፥ የእስራኤልንም ልጆች ከአገሩ አልለቀቀም።</w:t>
      </w:r>
    </w:p>
    <w:p/>
    <w:p>
      <w:r xmlns:w="http://schemas.openxmlformats.org/wordprocessingml/2006/main">
        <w:t xml:space="preserve">ሙሴና አሮን በፈርዖን ፊት ብዙ ተአምራትን አድርገዋል፣ ነገር ግን እስራኤላውያን ከግብፅ እንዳይወጡ እግዚአብሔር የፈርዖንን ልብ አጸናው።</w:t>
      </w:r>
    </w:p>
    <w:p/>
    <w:p>
      <w:r xmlns:w="http://schemas.openxmlformats.org/wordprocessingml/2006/main">
        <w:t xml:space="preserve">1. የእግዚአብሔር ሉዓላዊነት ኃይል</w:t>
      </w:r>
    </w:p>
    <w:p/>
    <w:p>
      <w:r xmlns:w="http://schemas.openxmlformats.org/wordprocessingml/2006/main">
        <w:t xml:space="preserve">2. የሰው ተፈጥሮ ተለዋዋጭነት</w:t>
      </w:r>
    </w:p>
    <w:p/>
    <w:p>
      <w:r xmlns:w="http://schemas.openxmlformats.org/wordprocessingml/2006/main">
        <w:t xml:space="preserve">1. ሮሜ 9፡18 - እንግዲያስ የሚወደውን ይምረዋል የሚወደውንም እልከኛ ነው።</w:t>
      </w:r>
    </w:p>
    <w:p/>
    <w:p>
      <w:r xmlns:w="http://schemas.openxmlformats.org/wordprocessingml/2006/main">
        <w:t xml:space="preserve">2. መጽሐፈ ምሳሌ 21፡1 - የንጉሥ ልብ በእግዚአብሔር እጅ ያለ የውሃ ፈሳሽ ነው። ወደፈለገበት ይለውጠዋል።</w:t>
      </w:r>
    </w:p>
    <w:p/>
    <w:p>
      <w:r xmlns:w="http://schemas.openxmlformats.org/wordprocessingml/2006/main">
        <w:t xml:space="preserve">ኦሪት ዘጸአት 12 በሦስት አንቀጾች እንደሚከተለው ከተጠቆሙ ጥቅሶች ጋር ሊጠቃለል ይችላል።</w:t>
      </w:r>
    </w:p>
    <w:p/>
    <w:p>
      <w:r xmlns:w="http://schemas.openxmlformats.org/wordprocessingml/2006/main">
        <w:t xml:space="preserve">አንቀጽ 1፡ በዘጸአት 12፡1-13 እግዚአብሔር ሙሴንና አሮንን ስለ ፋሲካ ነግሯቸዋል። ለእስራኤላውያን የዓመቱ የመጀመሪያ ወር እንዲሆን ያዘጋጀው ከመሆኑም ሌላ ይህን ቅዱስ በዓል እንዴት ማክበር እንዳለባቸው ዝርዝር መመሪያ ሰጥቷል። እያንዳንዱ ቤተሰብ ነውር የሌለበትን ጠቦት ከወሩም በአሥረኛው ቀን መርጦ እስከ አሥራ አራተኛው ቀን ድረስ ያርዱት፥ ከዚያም በመሸ ያርዱት። የበጉ ደሙ በራቸው መቃን እና በጉበኑ ላይ ምልክት ይሆንበታል ስለዚህም እግዚአብሔር ባየው ጊዜ ያንን ቤት አልፎ ከፍርዱ ያድናቸዋል። ይህ ለመጪው ትውልዶች ዘላለማዊ ሥርዓት ይሆናል።</w:t>
      </w:r>
    </w:p>
    <w:p/>
    <w:p>
      <w:r xmlns:w="http://schemas.openxmlformats.org/wordprocessingml/2006/main">
        <w:t xml:space="preserve">አንቀጽ 2፡ በዘጸአት 12፡14-20 በመቀጠል፣ ሙሴ ከፋሲካ በኋላ ወዲያው ስለሚመጣው የቂጣ በዓል የእግዚአብሔርን መመሪያ አስተላልፏል። እስራኤላውያን በዚህ በዓል ለሰባት ቀናት እርሾውን በሙሉ ከቤታቸው እንዲያስወግዱ ታዝዘዋል። እንዲሁም ምግብ ከማዘጋጀት በቀር ምንም ሥራ በማይሠራበት በመጀመሪያውም ሆነ በሰባተኛው ቀን የተቀደሰ ጉባኤ እንዲያደርጉ ታዘዋል። እነዚህ በዓላት ከግብፅ ነፃ መውጣታቸውን ለማስታወስ ያገለግላሉ።</w:t>
      </w:r>
    </w:p>
    <w:p/>
    <w:p>
      <w:r xmlns:w="http://schemas.openxmlformats.org/wordprocessingml/2006/main">
        <w:t xml:space="preserve">አንቀጽ 3፡ በዘጸአት 12፡21-51፣ ሙሴ የእስራኤልን ሽማግሌዎች ሁሉ ጠርቶ ፋሲካን በተመለከተ የእግዚአብሔርን መመሪያ በቀጥታ ሰጣቸው። እስራኤላውያን ነውር የሌለባቸውን ጠቦቶች በመምረጥ፣ ደም በመቃኖቻቸው ላይ በመቀባት እና አምላክ በሙሴ በኩል ባዘዘው መሠረት የቂጣውን በዓል በማክበር እነዚህን መመሪያዎች በታማኝነት ይከተላሉ። በመንፈቀ ሌሊት አምላክ ቀደም ሲል የገባውን የተስፋ ቃል በሚፈጽምበት ጊዜ በደጃቸው ላይ በደም የተለከፉትን እየራራላቸው በግብፅ ያሉትን በኩር ልጆች ሁሉ መታ።</w:t>
      </w:r>
    </w:p>
    <w:p/>
    <w:p>
      <w:r xmlns:w="http://schemas.openxmlformats.org/wordprocessingml/2006/main">
        <w:t xml:space="preserve">በማጠቃለያው:</w:t>
      </w:r>
    </w:p>
    <w:p>
      <w:r xmlns:w="http://schemas.openxmlformats.org/wordprocessingml/2006/main">
        <w:t xml:space="preserve">ዘጸአት 12 ያቀርባል፡-</w:t>
      </w:r>
    </w:p>
    <w:p>
      <w:r xmlns:w="http://schemas.openxmlformats.org/wordprocessingml/2006/main">
        <w:t xml:space="preserve">ፋሲካን እንደ ቅዱስ በዓል ማቋቋም;</w:t>
      </w:r>
    </w:p>
    <w:p>
      <w:r xmlns:w="http://schemas.openxmlformats.org/wordprocessingml/2006/main">
        <w:t xml:space="preserve">እንከን የሌለበትን በግ ለመምረጥ እና ለማረድ ዝርዝር መመሪያዎች;</w:t>
      </w:r>
    </w:p>
    <w:p>
      <w:r xmlns:w="http://schemas.openxmlformats.org/wordprocessingml/2006/main">
        <w:t xml:space="preserve">ለመከላከያ የበግ ደም በበር መቃኖች ላይ መተግበር።</w:t>
      </w:r>
    </w:p>
    <w:p/>
    <w:p>
      <w:r xmlns:w="http://schemas.openxmlformats.org/wordprocessingml/2006/main">
        <w:t xml:space="preserve">ከፋሲካ በኋላ የቂጣ በዓልን በተመለከተ መመሪያዎች;</w:t>
      </w:r>
    </w:p>
    <w:p>
      <w:r xmlns:w="http://schemas.openxmlformats.org/wordprocessingml/2006/main">
        <w:t xml:space="preserve">በዚህ ጊዜ ውስጥ ከቤት ውስጥ እርሾን ለማስወገድ ትእዛዝ;</w:t>
      </w:r>
    </w:p>
    <w:p>
      <w:r xmlns:w="http://schemas.openxmlformats.org/wordprocessingml/2006/main">
        <w:t xml:space="preserve">በመጀመሪያ እና በሰባተኛው ቀን የተቀደሱ ስብሰባዎች ከምግብ ዝግጅት በስተቀር ምንም ሥራ የላቸውም.</w:t>
      </w:r>
    </w:p>
    <w:p/>
    <w:p>
      <w:r xmlns:w="http://schemas.openxmlformats.org/wordprocessingml/2006/main">
        <w:t xml:space="preserve">ሙሴ በቀጥታ ለእስራኤላውያን ሽማግሌዎች መመሪያ ሲሰጥ;</w:t>
      </w:r>
    </w:p>
    <w:p>
      <w:r xmlns:w="http://schemas.openxmlformats.org/wordprocessingml/2006/main">
        <w:t xml:space="preserve">እስራኤላውያን ነውር የሌላቸውን የበግ ጠቦቶችን በመምረጥ በታማኝነት የሚከበር ሥርዓት፣</w:t>
      </w:r>
    </w:p>
    <w:p>
      <w:r xmlns:w="http://schemas.openxmlformats.org/wordprocessingml/2006/main">
        <w:t xml:space="preserve">በእኩለ ሌሊት ፍርድ የተጠበቁ ቤተሰቦችን ደም ምልክት ማድረግ።</w:t>
      </w:r>
    </w:p>
    <w:p/>
    <w:p>
      <w:r xmlns:w="http://schemas.openxmlformats.org/wordprocessingml/2006/main">
        <w:t xml:space="preserve">ይህ ምዕራፍ በእስራኤላውያን ታሪክ ውስጥ ትልቅ ለውጥ ያመጣ ሲሆን በሃይማኖታዊ ማንነታቸው ውስጥ ዋና ዋና ክፍሎች የሚሆኑ ሁለት ዋና ዋና በዓላትን ያቋቁማል፡ ፋሲካ ከግብፅ ባርነት ነፃ መውጣታቸውን በበጉ ደም በተገለጠው መሥዋዕት እና የቂጣ በዓልን በማሰብ ስለ ችኮላ ብቻ ሳይሆን ያስታውሳል። ከስደት ጋር የተቆራኘ ነገር ግን በጥንታዊ ቅርብ ምስራቅ የባህል አውድ ውስጥ በእርሾ የተወከለውን ንጽህና ወይም ንጽህናን ማስወገድ ላይ አፅንዖት መስጠት ወይም በሃይማኖታዊ ተምሳሌታዊነት ውስጥ ካለው ሙስና ወይም መበስበስ ጋር የተያያዘ። ዘፀአት 12 እስራኤላውያን በሙሴ፣ አሮን የተላለፉትን መለኮታዊ ትእዛዛት ሲቀበሉ ያሳዩትን ትጋት የተሞላበት ታዛዥነት ያሳያል፣ በግብፅ ላይ ያለውን ፍርድ በሚመለከት የእግዚአብሔርን ታማኝነት በማጉላት ትእዛዙን በሚጥሱ ወይም ችላ በሚሉት መካከል ያለውን ልዩነት ያሳያል። በጨቋኝ የፈርዖን አገዛዝ ሥር በዕብራውያን የሚፈለግ ነፃነት።</w:t>
      </w:r>
    </w:p>
    <w:p/>
    <w:p>
      <w:r xmlns:w="http://schemas.openxmlformats.org/wordprocessingml/2006/main">
        <w:t xml:space="preserve">ዘጸአት 12:1፣ እግዚአብሔርም ሙሴንና አሮንን በግብፅ ምድር እንዲህ ብሎ ተናገራቸው።</w:t>
      </w:r>
    </w:p>
    <w:p/>
    <w:p>
      <w:r xmlns:w="http://schemas.openxmlformats.org/wordprocessingml/2006/main">
        <w:t xml:space="preserve">እግዚአብሔር ሙሴንና አሮንን በግብፅ ፋሲካን እንዲያደርጉ አዘዛቸው።</w:t>
      </w:r>
    </w:p>
    <w:p/>
    <w:p>
      <w:r xmlns:w="http://schemas.openxmlformats.org/wordprocessingml/2006/main">
        <w:t xml:space="preserve">1. ቃሉን እንድንጠብቅ ጌታ ይጠራናል።</w:t>
      </w:r>
    </w:p>
    <w:p/>
    <w:p>
      <w:r xmlns:w="http://schemas.openxmlformats.org/wordprocessingml/2006/main">
        <w:t xml:space="preserve">2. ለእግዚአብሔር የመታዘዝ ኃይል</w:t>
      </w:r>
    </w:p>
    <w:p/>
    <w:p>
      <w:r xmlns:w="http://schemas.openxmlformats.org/wordprocessingml/2006/main">
        <w:t xml:space="preserve">1. ዘዳ 6፡17 - "የአምላካችሁን የእግዚአብሔርን ትእዛዝ ያዘዛችሁንም ምስክሩን ሥርዓቱንም ጠብቅ።"</w:t>
      </w:r>
    </w:p>
    <w:p/>
    <w:p>
      <w:r xmlns:w="http://schemas.openxmlformats.org/wordprocessingml/2006/main">
        <w:t xml:space="preserve">2. 1ኛ የጴጥሮስ መልእክት 1፡14-16 - "እንደሚታዘዙ ልጆች የቀደመውን አለማወቃችሁን ምኞት አትከተሉ ነገር ግን የጠራችሁ ቅዱስ እንደ ሆነ እናንተ ደግሞ በኑሯችሁ ሁሉ ቅዱሳን ሁኑ ተብሎ ተጽፎአልና። እኔ ቅዱስ ነኝና እናንተ ቅዱሳን ሁኑ።</w:t>
      </w:r>
    </w:p>
    <w:p/>
    <w:p>
      <w:r xmlns:w="http://schemas.openxmlformats.org/wordprocessingml/2006/main">
        <w:t xml:space="preserve">ዘጸአት 12:2፣ ይህ ወር የወሮች መጀመሪያ ይሆንላችኋል፤ የዓመቱም መጀመሪያ ወር ይሆናል።</w:t>
      </w:r>
    </w:p>
    <w:p/>
    <w:p>
      <w:r xmlns:w="http://schemas.openxmlformats.org/wordprocessingml/2006/main">
        <w:t xml:space="preserve">ይህ ክፍል የዓመቱን የመጀመሪያ ወር በዕብራይስጥ አቆጣጠር ያውጃል።</w:t>
      </w:r>
    </w:p>
    <w:p/>
    <w:p>
      <w:r xmlns:w="http://schemas.openxmlformats.org/wordprocessingml/2006/main">
        <w:t xml:space="preserve">1. የእግዚአብሔር ጊዜ ፍጹም ነው፡ በጌታ መመሪያ እንዴት መታመን እንችላለን</w:t>
      </w:r>
    </w:p>
    <w:p/>
    <w:p>
      <w:r xmlns:w="http://schemas.openxmlformats.org/wordprocessingml/2006/main">
        <w:t xml:space="preserve">2. የአዲሱ ጅምር ኃይል፡ ለውጥን እንዴት መቀበል እንችላለን</w:t>
      </w:r>
    </w:p>
    <w:p/>
    <w:p>
      <w:r xmlns:w="http://schemas.openxmlformats.org/wordprocessingml/2006/main">
        <w:t xml:space="preserve">1. ገላ 4፡4-5 - ነገር ግን የዘመኑ ፍጻሜ በደረሰ ጊዜ እግዚአብሔር ከሴት የተወለደውን ከሕግም በታች የተወለደውን ልጁን ላከ።</w:t>
      </w:r>
    </w:p>
    <w:p/>
    <w:p>
      <w:r xmlns:w="http://schemas.openxmlformats.org/wordprocessingml/2006/main">
        <w:t xml:space="preserve">2. መዝሙረ ዳዊት 25:4-5 - አቤቱ፥ መንገድህን አሳየኝ። መንገድህን አስተምረኝ። አንተ የመድኃኒቴ አምላክ ነህና በእውነትህ ምራኝ አስተምረኝም። ቀኑን ሙሉ በአንተ ላይ እጠባበቃለሁ።</w:t>
      </w:r>
    </w:p>
    <w:p/>
    <w:p>
      <w:r xmlns:w="http://schemas.openxmlformats.org/wordprocessingml/2006/main">
        <w:t xml:space="preserve">ዘጸአት 12:3፣ ለእስራኤል ማኅበር ሁሉ እንዲህ ብለህ ንገራቸው፡— በዚህ ወር በአሥረኛው ቀን ለእያንዳንዱ ለአባቶቻቸው ቤቶች አንድ ጠቦት ለአንድ ቤት አንድ ጠቦት ይውሰድ።</w:t>
      </w:r>
    </w:p>
    <w:p/>
    <w:p>
      <w:r xmlns:w="http://schemas.openxmlformats.org/wordprocessingml/2006/main">
        <w:t xml:space="preserve">የእስራኤል ሕዝብ ከወሩ በአሥረኛው ቀን እንደ ቤታቸው ጠቦት እንዲወስዱ ታዝዘዋል።</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የበጉ ትርጉም በመጽሐፍ ቅዱስ።</w:t>
      </w:r>
    </w:p>
    <w:p/>
    <w:p>
      <w:r xmlns:w="http://schemas.openxmlformats.org/wordprocessingml/2006/main">
        <w:t xml:space="preserve">1. ዘጸአት 12፡3 - “ለእስራኤል ማኅበር ሁሉ እንዲህ ብለህ ንገራቸው፡— በዚህ ወር በአሥረኛው ቀን ለእያንዳንዱ አንድ ጠቦት እንደ አባቶቻቸው ቤት ለአንድ ቤት አንድ ጠቦት ይውሰድ። "</w:t>
      </w:r>
    </w:p>
    <w:p/>
    <w:p>
      <w:r xmlns:w="http://schemas.openxmlformats.org/wordprocessingml/2006/main">
        <w:t xml:space="preserve">2. ዮሐንስ 1፡29 - "በነገው ዮሐንስ ኢየሱስን ወደ እርሱ ሲመጣ አይቶ፡ እነሆ የዓለምን ኃጢአት የሚያስወግድ የእግዚአብሔር በግ" አለ።</w:t>
      </w:r>
    </w:p>
    <w:p/>
    <w:p>
      <w:r xmlns:w="http://schemas.openxmlformats.org/wordprocessingml/2006/main">
        <w:t xml:space="preserve">ዘጸአት 12:4፣ ቤተ ሰቡ ለበጉ የሚያንስ ከሆነ እርሱና ከቤቱ አጠገብ ያለው ባልንጀራ እንደ ነፍሶች ቍጥር ይውሰዱት። ሰው ሁሉ እንደ በላው መጠን ለበጉ ይቈጠራል።</w:t>
      </w:r>
    </w:p>
    <w:p/>
    <w:p>
      <w:r xmlns:w="http://schemas.openxmlformats.org/wordprocessingml/2006/main">
        <w:t xml:space="preserve">ማለፊያ አንድ ቤተሰብ አንድ ሙሉ በግ ለመመገብ የማይበቃ ከሆነ በሁለቱም ቤተሰቦች ብዛት መሰረት ከጎረቤታቸው ጋር ይካፈሉ።</w:t>
      </w:r>
    </w:p>
    <w:p/>
    <w:p>
      <w:r xmlns:w="http://schemas.openxmlformats.org/wordprocessingml/2006/main">
        <w:t xml:space="preserve">1. የማህበረሰብ አስፈላጊነት እና ጎረቤትዎን በችግር ጊዜ መርዳት.</w:t>
      </w:r>
    </w:p>
    <w:p/>
    <w:p>
      <w:r xmlns:w="http://schemas.openxmlformats.org/wordprocessingml/2006/main">
        <w:t xml:space="preserve">2. የመጋራት ሃይል እና እንዴት አንድ ላይ እንደሚያመጣን።</w:t>
      </w:r>
    </w:p>
    <w:p/>
    <w:p>
      <w:r xmlns:w="http://schemas.openxmlformats.org/wordprocessingml/2006/main">
        <w:t xml:space="preserve">1. ገላትያ 6፡2 - እርስ በርሳችሁ ሸክም ተሸከሙ የክርስቶስንም ሕግ ፈጽሙ።</w:t>
      </w:r>
    </w:p>
    <w:p/>
    <w:p>
      <w:r xmlns:w="http://schemas.openxmlformats.org/wordprocessingml/2006/main">
        <w:t xml:space="preserve">2. የሐዋርያት ሥራ 2፡42-47 - በሐዋርያትም ትምህርትና በኅብረት እንጀራም በመቍረስ በጸሎትም ይተጉ ነበር።</w:t>
      </w:r>
    </w:p>
    <w:p/>
    <w:p>
      <w:r xmlns:w="http://schemas.openxmlformats.org/wordprocessingml/2006/main">
        <w:t xml:space="preserve">ዘጸአት 12:5፣ ጠቦትህ ነውር የሌለበት የአንድ ዓመት ተባት ይሁን፤ ከበጎች ወይም ከፍየሎች ወስደህ ታወጣዋለህ።</w:t>
      </w:r>
    </w:p>
    <w:p/>
    <w:p>
      <w:r xmlns:w="http://schemas.openxmlformats.org/wordprocessingml/2006/main">
        <w:t xml:space="preserve">እስራኤላውያን ለፋሲካ ከበጎች ወይም ከፍየሎች መካከል ነውር የሌለበትን ከመጀመሪያው ዓመት አንድ ተባዕት በግ እንዲመርጡ ታዝዘዋል።</w:t>
      </w:r>
    </w:p>
    <w:p/>
    <w:p>
      <w:r xmlns:w="http://schemas.openxmlformats.org/wordprocessingml/2006/main">
        <w:t xml:space="preserve">1. ፍጹም በግ፡ የመሥዋዕት ጥናት</w:t>
      </w:r>
    </w:p>
    <w:p/>
    <w:p>
      <w:r xmlns:w="http://schemas.openxmlformats.org/wordprocessingml/2006/main">
        <w:t xml:space="preserve">2. የእግዚአብሔር በግ፡- ፋሲካን የምናከብረው ለምንድን ነው?</w:t>
      </w:r>
    </w:p>
    <w:p/>
    <w:p>
      <w:r xmlns:w="http://schemas.openxmlformats.org/wordprocessingml/2006/main">
        <w:t xml:space="preserve">1. ዮሐንስ 1፡29 - "በነገው ዮሐንስ ኢየሱስን ወደ እርሱ ሲመጣ አይቶ፡ እነሆ የዓለምን ኃጢአት የሚያስወግድ የእግዚአብሔር በግ" አለ።</w:t>
      </w:r>
    </w:p>
    <w:p/>
    <w:p>
      <w:r xmlns:w="http://schemas.openxmlformats.org/wordprocessingml/2006/main">
        <w:t xml:space="preserve">2. ኢሳ 53፡7 - " ተጨነቀ ተሣቀየም አፉንም አልከፈተም፤ ለመታረድ እንደሚነዳ ጠቦት፣ በግ በሸላቾችዋ ፊት ዝም እንደሚል በግ እንዲሁ አፉን አልከፈተም ."</w:t>
      </w:r>
    </w:p>
    <w:p/>
    <w:p>
      <w:r xmlns:w="http://schemas.openxmlformats.org/wordprocessingml/2006/main">
        <w:t xml:space="preserve">ዘጸአት 12:6፣ እስከዚያም ወር እስከ አሥራ አራተኛው ቀን ድረስ ጠብቁት፤ የእስራኤልም ማኅበር ሁሉ በማታ ያርዱት።</w:t>
      </w:r>
    </w:p>
    <w:p/>
    <w:p>
      <w:r xmlns:w="http://schemas.openxmlformats.org/wordprocessingml/2006/main">
        <w:t xml:space="preserve">ይህ ክፍል በወር በአሥራ አራተኛው ቀን የፋሲካን በግ ለመግደል መመሪያዎችን ይገልጻል።</w:t>
      </w:r>
    </w:p>
    <w:p/>
    <w:p>
      <w:r xmlns:w="http://schemas.openxmlformats.org/wordprocessingml/2006/main">
        <w:t xml:space="preserve">1. የእግዚአብሔር በግ፡- ኢየሱስ የፋሲካን በዓል እንዴት እንዳከናወነ</w:t>
      </w:r>
    </w:p>
    <w:p/>
    <w:p>
      <w:r xmlns:w="http://schemas.openxmlformats.org/wordprocessingml/2006/main">
        <w:t xml:space="preserve">2. የመታዘዝ ትርጉም፡- በዘፀአት 12 ላይ የእግዚአብሔርን ትእዛዛት መከተል</w:t>
      </w:r>
    </w:p>
    <w:p/>
    <w:p>
      <w:r xmlns:w="http://schemas.openxmlformats.org/wordprocessingml/2006/main">
        <w:t xml:space="preserve">1. ዮሐንስ 1፡29 - "በነገው ዮሐንስ ኢየሱስን ወደ እርሱ ሲመጣ አይቶ፡- እነሆ የዓለምን ኃጢአት የሚያስወግድ የእግዚአብሔር በግ!"</w:t>
      </w:r>
    </w:p>
    <w:p/>
    <w:p>
      <w:r xmlns:w="http://schemas.openxmlformats.org/wordprocessingml/2006/main">
        <w:t xml:space="preserve">2. 1ኛ ዮሐንስ 5፡3 - " ትእዛዛቱን ልንጠብቅ የእግዚአብሔር ፍቅር ይህ ነውና ትእዛዛቱም ከባዶች አይደሉም።"</w:t>
      </w:r>
    </w:p>
    <w:p/>
    <w:p>
      <w:r xmlns:w="http://schemas.openxmlformats.org/wordprocessingml/2006/main">
        <w:t xml:space="preserve">ዘጸአት 12:7፣ ከደሙም ወስደው በሚበሉበት በቤቶቹ መቃኖችና መቃኖች ላይ ይምቱ።</w:t>
      </w:r>
    </w:p>
    <w:p/>
    <w:p>
      <w:r xmlns:w="http://schemas.openxmlformats.org/wordprocessingml/2006/main">
        <w:t xml:space="preserve">እግዚአብሔር እስራኤላውያን የፋሲካውን በግ ደም ወስደው በጎን መቃኖችና በቤታቸው መቃን ላይ እንዲያኖሩት አዘዛቸው።</w:t>
      </w:r>
    </w:p>
    <w:p/>
    <w:p>
      <w:r xmlns:w="http://schemas.openxmlformats.org/wordprocessingml/2006/main">
        <w:t xml:space="preserve">1. የበጉ ደም፡ ዛሬ ለእኛ ያለው ጠቀሜታ እና ጠቀሜታ</w:t>
      </w:r>
    </w:p>
    <w:p/>
    <w:p>
      <w:r xmlns:w="http://schemas.openxmlformats.org/wordprocessingml/2006/main">
        <w:t xml:space="preserve">2. የፋሲካ በግ ወደ ክርስቶስ የሚጠቁመን እንዴት ነው?</w:t>
      </w:r>
    </w:p>
    <w:p/>
    <w:p>
      <w:r xmlns:w="http://schemas.openxmlformats.org/wordprocessingml/2006/main">
        <w:t xml:space="preserve">1. ዮሐንስ 1፡29 - "በማግሥቱ ኢየሱስን ወደ እርሱ ሲመጣ አይቶ፡ እነሆ የዓለምን ኃጢአት የሚያስወግድ የእግዚአብሔር በግ!"</w:t>
      </w:r>
    </w:p>
    <w:p/>
    <w:p>
      <w:r xmlns:w="http://schemas.openxmlformats.org/wordprocessingml/2006/main">
        <w:t xml:space="preserve">2. ኤፌሶን 1፡7 - "በእርሱም በደሙ የተደረገ ቤዛነታችንን አገኘን እርሱም የበደላችን ስርየት እንደ ጸጋውም ባለ ጠግነት መጠን"</w:t>
      </w:r>
    </w:p>
    <w:p/>
    <w:p>
      <w:r xmlns:w="http://schemas.openxmlformats.org/wordprocessingml/2006/main">
        <w:t xml:space="preserve">ዘጸአት 12:8፣ በዚያም ሌሊት በእሳት የተጠበሰውን ሥጋውንና ቂጣውን እንጀራ ይበሉ። ከመራራ ቅጠልም ጋር ይበሉታል።</w:t>
      </w:r>
    </w:p>
    <w:p/>
    <w:p>
      <w:r xmlns:w="http://schemas.openxmlformats.org/wordprocessingml/2006/main">
        <w:t xml:space="preserve">በዘጸአት 12፡8 ላይ እስራኤላውያን የፋሲካን ምግብ ከተጠበሰ ሥጋ፣ ቂጣ እንጀራ እና መራራ ቅጠላ ጋር እንዲበሉ ታዝዟል።</w:t>
      </w:r>
    </w:p>
    <w:p/>
    <w:p>
      <w:r xmlns:w="http://schemas.openxmlformats.org/wordprocessingml/2006/main">
        <w:t xml:space="preserve">1. የእግዚአብሔር ትእዛዛት፡- የፋሲካን እራት መብላት</w:t>
      </w:r>
    </w:p>
    <w:p/>
    <w:p>
      <w:r xmlns:w="http://schemas.openxmlformats.org/wordprocessingml/2006/main">
        <w:t xml:space="preserve">2. የፋሲካ ምግብ ተምሳሌታዊ ጠቀሜታ</w:t>
      </w:r>
    </w:p>
    <w:p/>
    <w:p>
      <w:r xmlns:w="http://schemas.openxmlformats.org/wordprocessingml/2006/main">
        <w:t xml:space="preserve">1. ሉቃስ 22፡19-20 - ኢየሱስ የጌታን እራት የሞቱን መታሰቢያ አድርጎ አቋቋመ።</w:t>
      </w:r>
    </w:p>
    <w:p/>
    <w:p>
      <w:r xmlns:w="http://schemas.openxmlformats.org/wordprocessingml/2006/main">
        <w:t xml:space="preserve">2. ዮሐንስ 6፡48-58 - ኢየሱስ ከሰማይ የወረደ እውነተኛ የሕይወት እንጀራና የእግዚአብሔር እንጀራ ነው።</w:t>
      </w:r>
    </w:p>
    <w:p/>
    <w:p>
      <w:r xmlns:w="http://schemas.openxmlformats.org/wordprocessingml/2006/main">
        <w:t xml:space="preserve">ዘጸአት 12፡9 ጥሬውን በውኃም የተቀቀለውን ሁሉ አትብሉ፥ ነገር ግን በእሳት የተጠበሰ። ራሱን ከእግሮቹ ጋር፥ ከሥጋውም ጋር።</w:t>
      </w:r>
    </w:p>
    <w:p/>
    <w:p>
      <w:r xmlns:w="http://schemas.openxmlformats.org/wordprocessingml/2006/main">
        <w:t xml:space="preserve">ይህ ጥቅስ ሰዎች ጥሬ ወይም የተቀቀለ ሥጋ እንዳይበሉ ነገር ግን ጭንቅላትን፣ እግሮቹን እና የውስጥ አካላትን ጨምሮ በእሳት እንዲጠበሱት ያዛል።</w:t>
      </w:r>
    </w:p>
    <w:p/>
    <w:p>
      <w:r xmlns:w="http://schemas.openxmlformats.org/wordprocessingml/2006/main">
        <w:t xml:space="preserve">1. የጌታ ስጋ ለመብላት የሰጠው መመሪያ፡ የዘፀአት 12፡9 ጥናት</w:t>
      </w:r>
    </w:p>
    <w:p/>
    <w:p>
      <w:r xmlns:w="http://schemas.openxmlformats.org/wordprocessingml/2006/main">
        <w:t xml:space="preserve">2. የአምላክን መመሪያ መከተልን መማር፡- በዘፀአት 12:9 ላይ ያለው ትርጉም</w:t>
      </w:r>
    </w:p>
    <w:p/>
    <w:p>
      <w:r xmlns:w="http://schemas.openxmlformats.org/wordprocessingml/2006/main">
        <w:t xml:space="preserve">1. ዘሌዋውያን 7፡26-27 - "በማደሪያችሁም ውስጥ ከአእዋፍ ወይም ከእንስሳ ቢሆን ምንም ዓይነት ደም አትብሉ፤ ደምን የሚበላ ነፍስ ሁሉ ያ ነፍስ ከሕዝቦቹ ተቆርጧል።</w:t>
      </w:r>
    </w:p>
    <w:p/>
    <w:p>
      <w:r xmlns:w="http://schemas.openxmlformats.org/wordprocessingml/2006/main">
        <w:t xml:space="preserve">2. 1ኛ ቆሮንቶስ 10፡31 - "እንግዲህ የምትበሉ ወይም የምትጠጡ ብትሆኑ ወይም ማናቸውን ነገር ብታደርጉ ሁሉን ለእግዚአብሔር ክብር አድርጉት።"</w:t>
      </w:r>
    </w:p>
    <w:p/>
    <w:p>
      <w:r xmlns:w="http://schemas.openxmlformats.org/wordprocessingml/2006/main">
        <w:t xml:space="preserve">ዘጸአት 12:10 ከእርሱም እስከ ጥዋት ምንም አታስቀሩ። ከእርሱም እስከ ጥዋት የተረፈውን በእሳት ታቃጥላለህ።</w:t>
      </w:r>
    </w:p>
    <w:p/>
    <w:p>
      <w:r xmlns:w="http://schemas.openxmlformats.org/wordprocessingml/2006/main">
        <w:t xml:space="preserve">እስራኤላውያን ከመሥዋዕቱ ጠቦት አንዱንም በአንድ ሌሊት እንዳይተዉና የቀረውን በእሳት እንዲያቃጥሉ ታዝዘዋል።</w:t>
      </w:r>
    </w:p>
    <w:p/>
    <w:p>
      <w:r xmlns:w="http://schemas.openxmlformats.org/wordprocessingml/2006/main">
        <w:t xml:space="preserve">1. ለእግዚአብሔር ትእዛዝ የመታዘዝ አስፈላጊነት።</w:t>
      </w:r>
    </w:p>
    <w:p/>
    <w:p>
      <w:r xmlns:w="http://schemas.openxmlformats.org/wordprocessingml/2006/main">
        <w:t xml:space="preserve">2. የእምነት ኃይል በቅድስና ሕይወት ውስጥ።</w:t>
      </w:r>
    </w:p>
    <w:p/>
    <w:p>
      <w:r xmlns:w="http://schemas.openxmlformats.org/wordprocessingml/2006/main">
        <w:t xml:space="preserve">1. ሉቃ 6፡46-49 " ጌታ ሆይ ጌታ ትለኛለህ እኔ የምልህን የማታደርገው ስለ ምንድር ነው?</w:t>
      </w:r>
    </w:p>
    <w:p/>
    <w:p>
      <w:r xmlns:w="http://schemas.openxmlformats.org/wordprocessingml/2006/main">
        <w:t xml:space="preserve">2. ዕብራውያን 11፡4-7 " አቤል ከቃየል ይልቅ የሚበልጥን መስዋዕት በእምነት አቀረበ፥ በእርሱም ጻድቅ ሆኖ ተመሰከረለት፥ እግዚአብሔርም ስጦታውን በመቀበል አመሰገነው።"</w:t>
      </w:r>
    </w:p>
    <w:p/>
    <w:p>
      <w:r xmlns:w="http://schemas.openxmlformats.org/wordprocessingml/2006/main">
        <w:t xml:space="preserve">ዘጸአት 12፡11 እንዲህም ብሉት። ወገብህን ታጥቀህ ጫማህን በእግርህ በትርህን በእጅህ ይዘህ; ፈጥናችሁም ብሉት፤ የእግዚአብሔር ፋሲካ ነው።</w:t>
      </w:r>
    </w:p>
    <w:p/>
    <w:p>
      <w:r xmlns:w="http://schemas.openxmlformats.org/wordprocessingml/2006/main">
        <w:t xml:space="preserve">እስራኤላውያን ለጉዞ የተዘጋጁ ልብሳቸውን፣ ታጥቀው፣ ጫማቸውን በእግራቸው እና በበትራቸው ይዘው የፋሲካን እራት እንዲበሉ ታዝዘው ነበር።</w:t>
      </w:r>
    </w:p>
    <w:p/>
    <w:p>
      <w:r xmlns:w="http://schemas.openxmlformats.org/wordprocessingml/2006/main">
        <w:t xml:space="preserve">1. የመዘጋጀት አስፈላጊነት - እግዚአብሔር እስራኤላውያን ለጉዟቸው ዝግጁ እንዲሆኑ ያቀረበው ጥሪ ሁል ጊዜ ለሕይወት ፈተናዎች እና እድሎች ዝግጁ እንድንሆን ማሳሰቢያ ነው።</w:t>
      </w:r>
    </w:p>
    <w:p/>
    <w:p>
      <w:r xmlns:w="http://schemas.openxmlformats.org/wordprocessingml/2006/main">
        <w:t xml:space="preserve">2. የፋሲካ አስፈላጊነት - ፋሲካ እግዚአብሔር ለሕዝቡ ከግብፅ ባርነት ነፃ እንዳወጣቸው ለሕዝቡ ያለውን ታማኝነት የሚያስታውስ ነው።</w:t>
      </w:r>
    </w:p>
    <w:p/>
    <w:p>
      <w:r xmlns:w="http://schemas.openxmlformats.org/wordprocessingml/2006/main">
        <w:t xml:space="preserve">1. የማቴዎስ ወንጌል 24:44 - ስለዚህ እናንተ ደግሞ ተዘጋጅታችሁ ኑሩ የሰው ልጅ በማታስቡበት ሰዓት ይመጣልና።</w:t>
      </w:r>
    </w:p>
    <w:p/>
    <w:p>
      <w:r xmlns:w="http://schemas.openxmlformats.org/wordprocessingml/2006/main">
        <w:t xml:space="preserve">2. ዘጸአት 15፡13 - የተቤዠሃቸውን ሕዝብ በቸርነትህ መራሃቸው። በኃይልህ ወደ ቅዱስ ማደሪያህ መራሃቸው።</w:t>
      </w:r>
    </w:p>
    <w:p/>
    <w:p>
      <w:r xmlns:w="http://schemas.openxmlformats.org/wordprocessingml/2006/main">
        <w:t xml:space="preserve">ዘጸአት 12፡12 በዚች ሌሊት በግብፅ ምድር አልፋለሁ፥ በግብፅም አገር ሰውንና እንስሳን በኵርን ሁሉ እመታለሁ፤ በግብፅም አማልክት ሁሉ ላይ እፈርድባለሁ፤ እኔ እግዚአብሔር ነኝ።</w:t>
      </w:r>
    </w:p>
    <w:p/>
    <w:p>
      <w:r xmlns:w="http://schemas.openxmlformats.org/wordprocessingml/2006/main">
        <w:t xml:space="preserve">እግዚአብሔር በግብፅ ምድር ያሉትን በኵር ልጆች ሁሉ በመምታት የግብፅን አማልክት ይቀጣል።</w:t>
      </w:r>
    </w:p>
    <w:p/>
    <w:p>
      <w:r xmlns:w="http://schemas.openxmlformats.org/wordprocessingml/2006/main">
        <w:t xml:space="preserve">1. የእግዚአብሔር ሉዓላዊነት፡- ኃይሉንና ፍርዱን መረዳት</w:t>
      </w:r>
    </w:p>
    <w:p/>
    <w:p>
      <w:r xmlns:w="http://schemas.openxmlformats.org/wordprocessingml/2006/main">
        <w:t xml:space="preserve">2. የእግዚአብሔር ታማኝነት፡ የገባውን ያደርጋል</w:t>
      </w:r>
    </w:p>
    <w:p/>
    <w:p>
      <w:r xmlns:w="http://schemas.openxmlformats.org/wordprocessingml/2006/main">
        <w:t xml:space="preserve">1. ኢሳ 45፡5-7 - " እኔ እግዚአብሔር ነኝ ከእኔም በቀር ሌላ አምላክ የለም ከመውጣት ጀምሮ እስከ መጋጠሚያ ድረስ ሰዎች ያውቁ ዘንድ አስታጠቅሃለሁ፥ አንተም አታውቀኝም። ፀሐይ ከእኔ በቀር ማንም የለም፤ እኔ እግዚአብሔር ነኝ፥ ከእኔም በቀር ሌላ የለም፤ ብርሃንን የሠራሁ ጨለማንም የምፈጥር ደኅንነትንም የማደርግ ጥፋትንም የምፈጥር እኔ እግዚአብሔር ነኝ።</w:t>
      </w:r>
    </w:p>
    <w:p/>
    <w:p>
      <w:r xmlns:w="http://schemas.openxmlformats.org/wordprocessingml/2006/main">
        <w:t xml:space="preserve">2. መዝሙረ ዳዊት 103:19 - "እግዚአብሔር ዙፋኑን በሰማይ አጸና፥ ግዛቱም በሁሉ ላይ ይገዛል"።</w:t>
      </w:r>
    </w:p>
    <w:p/>
    <w:p>
      <w:r xmlns:w="http://schemas.openxmlformats.org/wordprocessingml/2006/main">
        <w:t xml:space="preserve">ዘጸአት 12:13፣ ደሙም ባላችሁበት ቤቶች ምልክት ይሆንላችኋል፤ ደሙንም አይቼ በእናንተ አልፋለሁ፥ ደሙንም በመታሁ ጊዜ ያጠፋችሁ ዘንድ መቅሠፍቱ በእናንተ ላይ አይደርስም። የግብፅ ምድር።</w:t>
      </w:r>
    </w:p>
    <w:p/>
    <w:p>
      <w:r xmlns:w="http://schemas.openxmlformats.org/wordprocessingml/2006/main">
        <w:t xml:space="preserve">የበግ ደም በግብፅ ምድር ላይ ከእግዚአብሔር መቅሠፍት ጥበቃ ምልክት ነበር.</w:t>
      </w:r>
    </w:p>
    <w:p/>
    <w:p>
      <w:r xmlns:w="http://schemas.openxmlformats.org/wordprocessingml/2006/main">
        <w:t xml:space="preserve">1. የበጉ ደም ኃይል</w:t>
      </w:r>
    </w:p>
    <w:p/>
    <w:p>
      <w:r xmlns:w="http://schemas.openxmlformats.org/wordprocessingml/2006/main">
        <w:t xml:space="preserve">2. የእግዚአብሔር ጥበቃ የማዳን ጸጋ</w:t>
      </w:r>
    </w:p>
    <w:p/>
    <w:p>
      <w:r xmlns:w="http://schemas.openxmlformats.org/wordprocessingml/2006/main">
        <w:t xml:space="preserve">1. ሮሜ 5፡9 ይልቁንስ እንግዲህ አሁን በደሙ ከጸደቅን በእርሱ ከቍጣው እንድናለን።</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ዘጸአት 12:14፣ ይህ ቀንም ለመታሰቢያ ይሆንላችኋል። ለእግዚአብሔርም በዓል አድርጉት ለልጅ ልጃችሁ። እንደ ሥርዓት ለዘላለም አድርጉት።</w:t>
      </w:r>
    </w:p>
    <w:p/>
    <w:p>
      <w:r xmlns:w="http://schemas.openxmlformats.org/wordprocessingml/2006/main">
        <w:t xml:space="preserve">ይህ ምንባብ የፋሲካን በዓል እንደ ዘላለማዊ የክብረ በዓሉ ሥርዓት የመጠበቅን አስፈላጊነት ያጎላል።</w:t>
      </w:r>
    </w:p>
    <w:p/>
    <w:p>
      <w:r xmlns:w="http://schemas.openxmlformats.org/wordprocessingml/2006/main">
        <w:t xml:space="preserve">1. ዘላለማዊ ደስታ፡- ፋሲካን እና የመዳንን ተስፋ ማክበር</w:t>
      </w:r>
    </w:p>
    <w:p/>
    <w:p>
      <w:r xmlns:w="http://schemas.openxmlformats.org/wordprocessingml/2006/main">
        <w:t xml:space="preserve">2. የቅዱስ መታሰቢያ በረከቶች፡- የፋሲካን አስፈላጊነት ማስታወስ</w:t>
      </w:r>
    </w:p>
    <w:p/>
    <w:p>
      <w:r xmlns:w="http://schemas.openxmlformats.org/wordprocessingml/2006/main">
        <w:t xml:space="preserve">1. ዘጸአት 12፡14</w:t>
      </w:r>
    </w:p>
    <w:p/>
    <w:p>
      <w:r xmlns:w="http://schemas.openxmlformats.org/wordprocessingml/2006/main">
        <w:t xml:space="preserve">2. ዘዳ 16፡1-8</w:t>
      </w:r>
    </w:p>
    <w:p/>
    <w:p>
      <w:r xmlns:w="http://schemas.openxmlformats.org/wordprocessingml/2006/main">
        <w:t xml:space="preserve">ዘጸአት 12:15 ሰባት ቀን ቂጣ እንጀራ ብሉ። በመጀመሪያው ቀን እርሾን ከቤታችሁ አስወግዱ፤ ከመጀመሪያውም ቀን ጀምሮ እስከ ሰባተኛው ቀን እርሾ ያለበትን እንጀራ የሚበላ ሁሉ፥ ያ ሰው ከእስራኤል ተለይቶ ይጥፋ።</w:t>
      </w:r>
    </w:p>
    <w:p/>
    <w:p>
      <w:r xmlns:w="http://schemas.openxmlformats.org/wordprocessingml/2006/main">
        <w:t xml:space="preserve">እስራኤላውያን ለሰባት ቀናት ያህል ቂጣ እንጀራ እንዲበሉ ታዝዘዋል፤ በዚያን ጊዜም ማንም ሰው እርሾ ያለበትን እንጀራ ቢበላ ከእስራኤል ተለይተው ይታወቃሉ።</w:t>
      </w:r>
    </w:p>
    <w:p/>
    <w:p>
      <w:r xmlns:w="http://schemas.openxmlformats.org/wordprocessingml/2006/main">
        <w:t xml:space="preserve">1. የእግዚአብሔርን ትእዛዛት የመከተል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ዘዳ 4፡2- "እኔ ያዘዝሁህን የአምላካችሁን የእግዚአብሔርን ትእዛዝ ትጠብቅ ዘንድ ባዘዝሁህ ቃል ላይ አትጨምር ከእርሱም አትውሰድ።"</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ዘጸአት 12፡16 በመጀመሪያውም ቀን የተቀደሰ ጉባኤ ይሁን በሰባተኛውም ቀን የተቀደሰ ጉባኤ ይሁንላችሁ። ከእናንተ ብቻ ይደረግ ዘንድ ሰው ሁሉ ከሚበላው በቀር ምንም ሥራ አይሠራባቸውም።</w:t>
      </w:r>
    </w:p>
    <w:p/>
    <w:p>
      <w:r xmlns:w="http://schemas.openxmlformats.org/wordprocessingml/2006/main">
        <w:t xml:space="preserve">እስራኤላውያን በሳምንቱ የመጀመሪያ እና በሰባተኛው ቀን የተቀደሰ ጉባኤ እንዲያከብሩ ታዝዘው ነበር፤ ምግብ ከማዘጋጀት በቀር ምንም ሌላ ሥራ አልነበራቸውም።</w:t>
      </w:r>
    </w:p>
    <w:p/>
    <w:p>
      <w:r xmlns:w="http://schemas.openxmlformats.org/wordprocessingml/2006/main">
        <w:t xml:space="preserve">1. የእረፍት ቀንን መውሰድ እና በእግዚአብሔር ላይ ማተኮር አስፈላጊ ነው</w:t>
      </w:r>
    </w:p>
    <w:p/>
    <w:p>
      <w:r xmlns:w="http://schemas.openxmlformats.org/wordprocessingml/2006/main">
        <w:t xml:space="preserve">2. የእግዚአብሔርን ትእዛዛት በህይወታችን መፈጸም</w:t>
      </w:r>
    </w:p>
    <w:p/>
    <w:p>
      <w:r xmlns:w="http://schemas.openxmlformats.org/wordprocessingml/2006/main">
        <w:t xml:space="preserve">1. ቆላስይስ 2፡16-17 እንግዲህ በመብልና በመጠጥ ወይም ስለ በዓል ወይም ስለ ወር መባቻ ወይም ስለ ሰንበት ማንም አይፍረድባችሁ። እነዚህ ሊመጡ ያሉት ነገሮች ጥላ ናቸው, ነገር ግን የቁስ አካል የክርስቶስ ነው.</w:t>
      </w:r>
    </w:p>
    <w:p/>
    <w:p>
      <w:r xmlns:w="http://schemas.openxmlformats.org/wordprocessingml/2006/main">
        <w:t xml:space="preserve">2. የማቴዎስ ወንጌል 11፡28 እናንተ ደካሞች ሸክማችሁ የከበደ ሁሉ ወደ እኔ ኑ እኔም አሳርፋችኋለሁ።</w:t>
      </w:r>
    </w:p>
    <w:p/>
    <w:p>
      <w:r xmlns:w="http://schemas.openxmlformats.org/wordprocessingml/2006/main">
        <w:t xml:space="preserve">ዘጸአት 12፡17 የቂጣውንም በዓል ታደርጋላችሁ። በዚያም ቀን ጭፍሮቻችሁን ከግብፅ ምድር አውጥቻለሁና፤ ስለዚህ ይህን ቀን ለልጅ ልጃችሁ ለዘላለም ሥርዓት አድርጉ።</w:t>
      </w:r>
    </w:p>
    <w:p/>
    <w:p>
      <w:r xmlns:w="http://schemas.openxmlformats.org/wordprocessingml/2006/main">
        <w:t xml:space="preserve">ይህ የዘፀአት ክፍል የሚናገረው እስራኤላውያን ከግብፅ ነፃ መውጣታቸውን ለማስታወስ ስለሆነው የቂጣ በዓል አከባበር ነው።</w:t>
      </w:r>
    </w:p>
    <w:p/>
    <w:p>
      <w:r xmlns:w="http://schemas.openxmlformats.org/wordprocessingml/2006/main">
        <w:t xml:space="preserve">1. የእግዚአብሔር የማዳን ኃይል፡ የቂጣ በዓልን ማክበር።</w:t>
      </w:r>
    </w:p>
    <w:p/>
    <w:p>
      <w:r xmlns:w="http://schemas.openxmlformats.org/wordprocessingml/2006/main">
        <w:t xml:space="preserve">2. የማስታወስ አስፈላጊነት፡- የቂጣ በዓልን አስፈላጊነት መረዳት።</w:t>
      </w:r>
    </w:p>
    <w:p/>
    <w:p>
      <w:r xmlns:w="http://schemas.openxmlformats.org/wordprocessingml/2006/main">
        <w:t xml:space="preserve">1. ዘዳግም 16፡3 - “የቦካውን እንጀራ ከእርሱ ጋር አትብላ፤ ሰባት ቀንም ያለ እርሾ እንጀራ ትበላዋለህ፤ በሕይወትህ ዘመን ሁሉ ከግብፅ ምድር ፈጥነህ የወጣህ የመከራ እንጀራ ነው። ከግብፅ ምድር የወጣችሁበትን ቀን አስታውስ።</w:t>
      </w:r>
    </w:p>
    <w:p/>
    <w:p>
      <w:r xmlns:w="http://schemas.openxmlformats.org/wordprocessingml/2006/main">
        <w:t xml:space="preserve">2. መዝሙረ ዳዊት 136፡1 - እግዚአብሔርን አመስግኑ ቸር ነውና ምሕረቱ ለዘላለም ነውና።</w:t>
      </w:r>
    </w:p>
    <w:p/>
    <w:p>
      <w:r xmlns:w="http://schemas.openxmlformats.org/wordprocessingml/2006/main">
        <w:t xml:space="preserve">ዘጸአት 12:18፣ በመጀመሪያው ወር ከወሩም በአሥራ አራተኛው ቀን በመሸ ጊዜ ከወሩ እስከ ሃያ አንድ ቀን በመሸ ጊዜ ቂጣ እንጀራ ትበላላችሁ።</w:t>
      </w:r>
    </w:p>
    <w:p/>
    <w:p>
      <w:r xmlns:w="http://schemas.openxmlformats.org/wordprocessingml/2006/main">
        <w:t xml:space="preserve">እስራኤላውያን በመጀመሪያው ወር ከአሥራ አራተኛው ቀን ጀምሮ ለሰባት ቀናት ቂጣ እንጀራ እንዲበሉ ታዝዘዋል።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የእግዚአብሔርን ጊዜ መጠበቅ</w:t>
      </w:r>
    </w:p>
    <w:p/>
    <w:p>
      <w:r xmlns:w="http://schemas.openxmlformats.org/wordprocessingml/2006/main">
        <w:t xml:space="preserve">1. ዘዳግም 16፡3-4 - " እርሾ ያለበትን እንጀራ ከእርሱ ጋር አትብሉ ሰባት ቀንም ከእርሱ ጋር ቂጣ እንጀራ ብላ፤ ይኸውም የመከራን እንጀራ ከግብፅ ምድር ፈጥነህ ወጣህበት። በሕይወትህ ዘመን ሁሉ ከግብፅ ምድር የወጣህበትን ቀን አስብ።</w:t>
      </w:r>
    </w:p>
    <w:p/>
    <w:p>
      <w:r xmlns:w="http://schemas.openxmlformats.org/wordprocessingml/2006/main">
        <w:t xml:space="preserve">2. የማቴዎስ ወንጌል 26:26-28 - ሲበሉም ኢየሱስ እንጀራን አንሥቶ ባረከው ቈርሶም ለደቀ መዛሙርቱ ሰጠና፡— እንካችሁ ብሉ፥ ብሉም፤ እንካችሁም አላቸው። ይህ ሰውነቴ ነው። ጽዋም አንሥቶ አመስግኖ ሰጣቸው እንዲህም አለ፡- ሁላችሁ ከእርሱ ጠጡ ይህ ስለ ብዙዎች ለኃጢአት ይቅርታ የሚፈስ የቃል ኪዳኑ ደሜ ነውና።</w:t>
      </w:r>
    </w:p>
    <w:p/>
    <w:p>
      <w:r xmlns:w="http://schemas.openxmlformats.org/wordprocessingml/2006/main">
        <w:t xml:space="preserve">ዘጸአት 12:19 ሰባት ቀን በቤታችሁ እርሾ አይገኝ፤ እርሾ ያለበትን የሚበላ ሁሉ፥ መጻተኛ ወይም በምድር የተወለደ ሰው ቢሆን ከእስራኤል ማኅበር ተለይቶ ይጠፋል።</w:t>
      </w:r>
    </w:p>
    <w:p/>
    <w:p>
      <w:r xmlns:w="http://schemas.openxmlformats.org/wordprocessingml/2006/main">
        <w:t xml:space="preserve">እስራኤላውያን ለሰባት ቀናት ያህል እርሾ በቤታቸው ውስጥ አይኖሩም እንዲሁም እርሾ ያለበትን ምግብ የሚበላ ማንኛውም ሰው ከጉባኤው ተለይቶ ይጠፋል።</w:t>
      </w:r>
    </w:p>
    <w:p/>
    <w:p>
      <w:r xmlns:w="http://schemas.openxmlformats.org/wordprocessingml/2006/main">
        <w:t xml:space="preserve">1. የመታዘዝ ኃይል፡ የእስራኤል ልጆች ምሳሌ</w:t>
      </w:r>
    </w:p>
    <w:p/>
    <w:p>
      <w:r xmlns:w="http://schemas.openxmlformats.org/wordprocessingml/2006/main">
        <w:t xml:space="preserve">2. የቅድስና ዋጋ፡ ህይወታችንን በታዛዥነት ማጥራት</w:t>
      </w:r>
    </w:p>
    <w:p/>
    <w:p>
      <w:r xmlns:w="http://schemas.openxmlformats.org/wordprocessingml/2006/main">
        <w:t xml:space="preserve">1. ዘሌዋውያን 23፡6-7 - በዚያም ወር በአሥራ አምስተኛው ቀን ለእግዚአብሔር የቂጣ በዓል ነው፤ ሰባት ቀንም ቂጣ እንጀራ ብላ። በመጀመሪያው ቀን የተቀደሰ ጉባኤ ይሁንላችሁ የተግባርን ሥራ ሁሉ አትሥሩበት።</w:t>
      </w:r>
    </w:p>
    <w:p/>
    <w:p>
      <w:r xmlns:w="http://schemas.openxmlformats.org/wordprocessingml/2006/main">
        <w:t xml:space="preserve">2. 1ኛ ቆሮንቶስ 5፡7-8 - እንግዲህ ያለ እርሾ እንዳላችሁ አዲሱን ሊጥ ትሆኑ ዘንድ አሮጌውን እርሾ አስወግዱ። ፋሲካችን ክርስቶስ ታርዶልናልና፤ እንግዲህ በአሮጌ እርሾ በክፋትና በግፍ እርሾም አይደለም፥ በዓሉን እናድርግ። በቅንነት እና በእውነት ያለ እርሾ ያለበት እንጀራ እንጂ።</w:t>
      </w:r>
    </w:p>
    <w:p/>
    <w:p>
      <w:r xmlns:w="http://schemas.openxmlformats.org/wordprocessingml/2006/main">
        <w:t xml:space="preserve">ዘጸአት 12፡20 እርሾ ያለበትን ምንም አትብሉ። በመኖሪያ ቤታችሁ ሁሉ ቂጣ እንጀራ ትበላላችሁ።</w:t>
      </w:r>
    </w:p>
    <w:p/>
    <w:p>
      <w:r xmlns:w="http://schemas.openxmlformats.org/wordprocessingml/2006/main">
        <w:t xml:space="preserve">በዘፀአት መጽሐፍ ውስጥ፣ እግዚአብሔር እስራኤላውያን በመኖሪያ ቤታቸው ሁሉ ቂጣ እንጀራ እንዲበሉና እርሾ ያለበትን ነገር ከመብላት እንዲቆጠቡ አዟል።</w:t>
      </w:r>
    </w:p>
    <w:p/>
    <w:p>
      <w:r xmlns:w="http://schemas.openxmlformats.org/wordprocessingml/2006/main">
        <w:t xml:space="preserve">1. የመታዘዝ ኃይል፡- የአምላክን ትእዛዛት መታዘዝ በሕይወቶ ውስጥ በረከት ሊያስገኝ የሚችለው እንዴት ነው?</w:t>
      </w:r>
    </w:p>
    <w:p/>
    <w:p>
      <w:r xmlns:w="http://schemas.openxmlformats.org/wordprocessingml/2006/main">
        <w:t xml:space="preserve">2. የሕይወት እንጀራ፡ የኢየሱስ ከራስ ወዳድነት ነፃ የሆነ መሥዋዕትነት የመጨረሻው የፍቅር ምልክት የሆነው እንዴት ነው።</w:t>
      </w:r>
    </w:p>
    <w:p/>
    <w:p>
      <w:r xmlns:w="http://schemas.openxmlformats.org/wordprocessingml/2006/main">
        <w:t xml:space="preserve">1. ዘዳግም 16፡3 - “የቦካውን እንጀራ ከእርሱ ጋር አትብላ፤ ሰባት ቀንም ከእርሱ ጋር ቂጣ እንጀራ ብላ፤ ይኸውም የመከራን እንጀራ ከግብፅ ምድር የወጣህበትን የመከራ እንጀራ ከእርሱ ጋር ትበላለህ። በሕይወትህ ዘመን ሁሉ ከግብፅ ምድር በወጣህበት ቀን።</w:t>
      </w:r>
    </w:p>
    <w:p/>
    <w:p>
      <w:r xmlns:w="http://schemas.openxmlformats.org/wordprocessingml/2006/main">
        <w:t xml:space="preserve">2. ዮሐንስ 6:35 - ኢየሱስም እንዲህ አላቸው፡— የሕይወት እንጀራ እኔ ነኝ። ወደ እኔ የሚመጣ ከቶ አይራብም በእኔም የሚያምን ከቶ አይጠማም።</w:t>
      </w:r>
    </w:p>
    <w:p/>
    <w:p>
      <w:r xmlns:w="http://schemas.openxmlformats.org/wordprocessingml/2006/main">
        <w:t xml:space="preserve">ዘጸአት 12:21፣ ሙሴም የእስራኤልን ሽማግሌዎች ሁሉ ጠርቶ፡— ጠቦት ቀድታችሁ በየወገኖቻችሁ ውሰዱ፥ ፋሲካንም እረዱ፡ አላቸው።</w:t>
      </w:r>
    </w:p>
    <w:p/>
    <w:p>
      <w:r xmlns:w="http://schemas.openxmlformats.org/wordprocessingml/2006/main">
        <w:t xml:space="preserve">ሙሴ የእስራኤልን ሽማግሌዎች በየቤተሰባቸው ጠቦት ወስደው ፋሲካን እንዲያርዱ አዘዛቸው።</w:t>
      </w:r>
    </w:p>
    <w:p/>
    <w:p>
      <w:r xmlns:w="http://schemas.openxmlformats.org/wordprocessingml/2006/main">
        <w:t xml:space="preserve">1. የእግዚአብሔር ታማኝነት - በፋሲካ በግ መሥዋዕት የእግዚአብሔር ታማኝነት እንዴት ይታያል።</w:t>
      </w:r>
    </w:p>
    <w:p/>
    <w:p>
      <w:r xmlns:w="http://schemas.openxmlformats.org/wordprocessingml/2006/main">
        <w:t xml:space="preserve">2. የፋሲካ መስዋዕት - የፋሲካ በግ እንዴት የኢየሱስ የመጨረሻ መስዋዕትነት ምልክት ነው።</w:t>
      </w:r>
    </w:p>
    <w:p/>
    <w:p>
      <w:r xmlns:w="http://schemas.openxmlformats.org/wordprocessingml/2006/main">
        <w:t xml:space="preserve">1. ዮሐንስ 1፡29 - "በነገው ዮሐንስ ኢየሱስን ወደ እርሱ ሲመጣ አይቶ፡— እነሆ የዓለምን ኃጢአት የሚያስወግድ የእግዚአብሔር በግ፡ አለ።"</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ዘጸአት 12:22 የሂሶጵ ዘለላም ወስደህ በዕቃው ውስጥ ባለው ደም ውስጥ ነክተህ በዕቃው ውስጥ ባለው ደም ሁለቱን መቃኖች ትመታለህ። ከእናንተም ማንም እስከ ጥዋት ድረስ ወደ ቤቱ ደጃፍ አይውጣ።</w:t>
      </w:r>
    </w:p>
    <w:p/>
    <w:p>
      <w:r xmlns:w="http://schemas.openxmlformats.org/wordprocessingml/2006/main">
        <w:t xml:space="preserve">እስራኤላውያን የሂሶጵ ዘለላ ወስደው በዕቃው ውስጥ ባለው ደም ውስጥ እንዲነከሩት ታዝዘው ነበር፤ ከዚያም ደሙን የቤታቸውን ደጃፍ መቃን እና መቃን ላይ ምልክት ለማድረግ ይጠቀሙበት ነበር። እስከ ጠዋት ድረስ በውስጣቸው ይቆዩ ነበር.</w:t>
      </w:r>
    </w:p>
    <w:p/>
    <w:p>
      <w:r xmlns:w="http://schemas.openxmlformats.org/wordprocessingml/2006/main">
        <w:t xml:space="preserve">1. የደም ኃይል፡- እግዚአብሔር ሕዝቡን ለመጠበቅና ለመቀደስ ደምን እንዴት እንደተጠቀመ መመርመር።</w:t>
      </w:r>
    </w:p>
    <w:p/>
    <w:p>
      <w:r xmlns:w="http://schemas.openxmlformats.org/wordprocessingml/2006/main">
        <w:t xml:space="preserve">2. የታዛዥነት ሕይወት መኖር፡- የእግዚአብሔርን ትእዛዛት ለመከተል ምን ያህል መሄድ እንዳለብን መመርመር</w:t>
      </w:r>
    </w:p>
    <w:p/>
    <w:p>
      <w:r xmlns:w="http://schemas.openxmlformats.org/wordprocessingml/2006/main">
        <w:t xml:space="preserve">1. ዕብራውያን 9፡22 - እንደውም ሕጉ ሁሉም ነገር ከጥቂቶች በቀር በደም እንዲነጻ ያዛል ደምም ሳይፈስ ስርየት የለም።</w:t>
      </w:r>
    </w:p>
    <w:p/>
    <w:p>
      <w:r xmlns:w="http://schemas.openxmlformats.org/wordprocessingml/2006/main">
        <w:t xml:space="preserve">2. ዘሌዋውያን 17:11 - የፍጥረት ሕይወት በደሙ ውስጥ ነውና፥ እኔም በመሠዊያው ላይ ለራሳችሁ ማስተስረያ ይሆንላችሁ ዘንድ ሰጥቻችኋለሁ። ለነፍስ ማስተሰረያ የሚሆን ደሙ ነው።</w:t>
      </w:r>
    </w:p>
    <w:p/>
    <w:p>
      <w:r xmlns:w="http://schemas.openxmlformats.org/wordprocessingml/2006/main">
        <w:t xml:space="preserve">ኦሪት ዘጸአት 12፡23 እግዚአብሔር ግብፃውያንን ይመታ ዘንድ ያልፋልና። ደሙንም በጉበኑና በሁለቱ መቃኖች ላይ ባየ ጊዜ፥ እግዚአብሔር በበሩ ላይ ያልፋል፥ አጥፊውም ይመታችሁ ዘንድ ወደ ቤታችሁ እንዲገባ አይፈቅድም።</w:t>
      </w:r>
    </w:p>
    <w:p/>
    <w:p>
      <w:r xmlns:w="http://schemas.openxmlformats.org/wordprocessingml/2006/main">
        <w:t xml:space="preserve">መግቢያ እግዚአብሔር ግብፃውያንን ይመታ ዘንድ ያልፋል፤ ደም ያለባቸውን በጉበናቸውና በሁለቱ ጎኑ ምሰሶቻቸው ላይ ያለውን ደጃፍ ያልፋል፤ ከአጥፊውም ይጠብቃቸዋል።</w:t>
      </w:r>
    </w:p>
    <w:p/>
    <w:p>
      <w:r xmlns:w="http://schemas.openxmlformats.org/wordprocessingml/2006/main">
        <w:t xml:space="preserve">1. እግዚአብሔር በተስፋ ቃሉ የታመነ ነው።</w:t>
      </w:r>
    </w:p>
    <w:p/>
    <w:p>
      <w:r xmlns:w="http://schemas.openxmlformats.org/wordprocessingml/2006/main">
        <w:t xml:space="preserve">2. የኢየሱስ ደም ኃይል</w:t>
      </w:r>
    </w:p>
    <w:p/>
    <w:p>
      <w:r xmlns:w="http://schemas.openxmlformats.org/wordprocessingml/2006/main">
        <w:t xml:space="preserve">1. ኢሳ 43፡2-3 "በውኆች ውስጥ ባለፍህ ጊዜ ከአንተ ጋር እሆናለሁ በወንዞችም ውስጥ ባለፍህ ጊዜ አያጨናንቁህም በእሳትም በሄድህ ጊዜ አትቃጠልም ነበልባሉም አይበላሽም። እኔ እግዚአብሔር አምላክህ የእስራኤል ቅዱስ መድኃኒትህ ነኝና።</w:t>
      </w:r>
    </w:p>
    <w:p/>
    <w:p>
      <w:r xmlns:w="http://schemas.openxmlformats.org/wordprocessingml/2006/main">
        <w:t xml:space="preserve">2. ዕብራውያን 9፡22-23 " ከሕግ በታች ከጥቂቶች በቀር ነገር ሁሉ በደም ይነጻል፥ ደምም ሳይፈስ የኃጢአት ስርየት የለም። የሥርዓተ አምልኮ ሥርዓት ነው, ነገር ግን በሰማያት ያሉቱ ራሳቸው ከእርሱ ይልቅ በሚበልጥ መስዋዕት ናቸው.</w:t>
      </w:r>
    </w:p>
    <w:p/>
    <w:p>
      <w:r xmlns:w="http://schemas.openxmlformats.org/wordprocessingml/2006/main">
        <w:t xml:space="preserve">ዘጸአት 12:24፣ ይህንም ነገር ለአንተና ለልጆችህ ለዘላለም ሥርዓት አድርገህ ጠብቅ።</w:t>
      </w:r>
    </w:p>
    <w:p/>
    <w:p>
      <w:r xmlns:w="http://schemas.openxmlformats.org/wordprocessingml/2006/main">
        <w:t xml:space="preserve">እስራኤላውያን እና ዘሮቻቸው ለዘላለም እንዲከተሏቸው ፋሲካን እንዲያከብሩ ታዝዘዋል።</w:t>
      </w:r>
    </w:p>
    <w:p/>
    <w:p>
      <w:r xmlns:w="http://schemas.openxmlformats.org/wordprocessingml/2006/main">
        <w:t xml:space="preserve">1. የእግዚአብሔር የተስፋዎች ኃይል - የፋሲካን ቃል ኪዳን መመርመር</w:t>
      </w:r>
    </w:p>
    <w:p/>
    <w:p>
      <w:r xmlns:w="http://schemas.openxmlformats.org/wordprocessingml/2006/main">
        <w:t xml:space="preserve">2. ያለፈውን መመለስ - የፋሲካ ዘላለማዊ ጠቀሜታ</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ዕብራውያን 9፡14-15 - " ነውር የሌለው ሆኖ በዘላለም መንፈስ ራሱን ለእግዚአብሔር ያቀረበ የክርስቶስ ደም እንዴት ይልቅ ሕያውን እግዚአብሔርን ልታመልኩ ከሞተ ሥራ ሕሊናችሁን ያነጻ ይሆን? ስለዚህም እርሱ ፊተኛው ኪዳን ሲጸልዩ የነበሩትን በሞት እንዲድኑ፥ የተጠሩት የዘላለምን ርስት የተስፋ ቃል እንዲቀበሉ፥ የአዲስ ኪዳን መካከለኛ።</w:t>
      </w:r>
    </w:p>
    <w:p/>
    <w:p>
      <w:r xmlns:w="http://schemas.openxmlformats.org/wordprocessingml/2006/main">
        <w:t xml:space="preserve">ዘጸአት 12:25፣ እንዲሁም እግዚአብሔር እንደ ተናገረ ወደ ሚሰጣችሁ ምድር በገባችሁ ጊዜ ይህን አገልግሎት ጠብቁ።</w:t>
      </w:r>
    </w:p>
    <w:p/>
    <w:p>
      <w:r xmlns:w="http://schemas.openxmlformats.org/wordprocessingml/2006/main">
        <w:t xml:space="preserve">እግዚአብሔር ለእስራኤላውያን ምድር እንደሚሰጣቸው ቃል ገባላቸው እና ሲደርሱም አገልግሎቱን እንዲጠብቁ አዘዛቸው።</w:t>
      </w:r>
    </w:p>
    <w:p/>
    <w:p>
      <w:r xmlns:w="http://schemas.openxmlformats.org/wordprocessingml/2006/main">
        <w:t xml:space="preserve">1፡ በጌታና በተስፋ ቃሉ መታመን አለብን።</w:t>
      </w:r>
    </w:p>
    <w:p/>
    <w:p>
      <w:r xmlns:w="http://schemas.openxmlformats.org/wordprocessingml/2006/main">
        <w:t xml:space="preserve">2፡ እግዚአብሔርን እና ትእዛዙን ልንታዘዝ ይገባናል።</w:t>
      </w:r>
    </w:p>
    <w:p/>
    <w:p>
      <w:r xmlns:w="http://schemas.openxmlformats.org/wordprocessingml/2006/main">
        <w:t xml:space="preserve">1፡ መዝሙረ ዳዊት 37፡3-5 - "በእግዚአብሔር ታመን፥ መልካምንም አድርግ፥ በምድርም ላይ ትኖራለህ፥ በእውነትም ትጠግባለህ፤ በእግዚአብሔርም ደስ ይበልህ፥ የምኞትህንም ይሰጥሃል። መንገድህን ለእግዚአብሔር አደራ ስጥ፥ በእርሱም ታመን፥ እርሱም ያደርጋል።</w:t>
      </w:r>
    </w:p>
    <w:p/>
    <w:p>
      <w:r xmlns:w="http://schemas.openxmlformats.org/wordprocessingml/2006/main">
        <w:t xml:space="preserve">2፡ ዘዳግም 10፡12-13 " አሁንም፥ እስራኤል ሆይ፥ አምላክህን እግዚአብሔርን ትፈራ፥ በመንገዱም ሁሉ ትሄድ ዘንድ፥ እርሱንም ትወድድ ዘንድ እግዚአብሔርንም ታመልክ ዘንድ እንጂ አምላክህ እግዚአብሔር ከአንተ የሚፈልገው ምንድር ነው? አምላክህ በፍጹም ልብህ በፍጹም ነፍስህም የእግዚአብሔርን ትእዛዛት ሥርዓቱንም ትጠብቅ ዘንድ ለጥቅምህ ዛሬ የማዝዝህን ትእዛዛት ጠብቅ?</w:t>
      </w:r>
    </w:p>
    <w:p/>
    <w:p>
      <w:r xmlns:w="http://schemas.openxmlformats.org/wordprocessingml/2006/main">
        <w:t xml:space="preserve">ዘጸአት 12:26፣ ልጆቻችሁም።</w:t>
      </w:r>
    </w:p>
    <w:p/>
    <w:p>
      <w:r xmlns:w="http://schemas.openxmlformats.org/wordprocessingml/2006/main">
        <w:t xml:space="preserve">ይህ ምንባብ የፋሲካን አገልግሎት ለልጆች ትርጉም የማብራራትን አስፈላጊነት ይገልጻል።</w:t>
      </w:r>
    </w:p>
    <w:p/>
    <w:p>
      <w:r xmlns:w="http://schemas.openxmlformats.org/wordprocessingml/2006/main">
        <w:t xml:space="preserve">1. የፋሲካን በዓል ማለፍ፡- ልጆቻችንን የማስተማር ኃይል</w:t>
      </w:r>
    </w:p>
    <w:p/>
    <w:p>
      <w:r xmlns:w="http://schemas.openxmlformats.org/wordprocessingml/2006/main">
        <w:t xml:space="preserve">2. የፋሲካው ትርጉም፡- ለልጆቻችን ያለውን ጥቅም ማስረዳት</w:t>
      </w:r>
    </w:p>
    <w:p/>
    <w:p>
      <w:r xmlns:w="http://schemas.openxmlformats.org/wordprocessingml/2006/main">
        <w:t xml:space="preserve">1. ዮሐንስ 14፡6 - ኢየሱስም፡— እኔ መንገድና እውነት ሕይወትም ነኝ፡ አለው። በእኔ በቀር ወደ አብ የሚመጣ የለም።</w:t>
      </w:r>
    </w:p>
    <w:p/>
    <w:p>
      <w:r xmlns:w="http://schemas.openxmlformats.org/wordprocessingml/2006/main">
        <w:t xml:space="preserve">2. ኢሳ 43፡1-2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ዘጸአት 12:27፡— በግብፅ የእስራኤልን ልጆች ቤቶች አልፎ ግብፃውያንን መታ፥ ቤቶቻችንንም ያዳነ የእግዚአብሔር የፋሲካ መሥዋዕት ነው ትላላችሁ። ሰዎቹም አንገታቸውን አጎንብሰው ሰገዱ።</w:t>
      </w:r>
    </w:p>
    <w:p/>
    <w:p>
      <w:r xmlns:w="http://schemas.openxmlformats.org/wordprocessingml/2006/main">
        <w:t xml:space="preserve">የእግዚአብሔር ፋሲካ በግብፅ የእስራኤልን ቤት አልፎ ያዳናቸው፣ ሕዝቡም አንገታቸውን ደፍተው ያዳኑበት የእግዚአብሔር ፋሲካ መሥዋዕትና መታሰቢያ ሆኖ ይከበር ነበር።</w:t>
      </w:r>
    </w:p>
    <w:p/>
    <w:p>
      <w:r xmlns:w="http://schemas.openxmlformats.org/wordprocessingml/2006/main">
        <w:t xml:space="preserve">1. የጌታ ኃይል እና አቅርቦት</w:t>
      </w:r>
    </w:p>
    <w:p/>
    <w:p>
      <w:r xmlns:w="http://schemas.openxmlformats.org/wordprocessingml/2006/main">
        <w:t xml:space="preserve">2. እግዚአብሔርን የማምለክ በረከት</w:t>
      </w:r>
    </w:p>
    <w:p/>
    <w:p>
      <w:r xmlns:w="http://schemas.openxmlformats.org/wordprocessingml/2006/main">
        <w:t xml:space="preserve">1. መዝሙረ ዳዊት 136:1-2 - እግዚአብሔርን አመስግኑ። ቸር ነውና ምሕረቱ ለዘላለም ነውና። የአማልክትን አምላክ አመስግኑ፤ ምሕረቱ ለዘላለም ነውና።</w:t>
      </w:r>
    </w:p>
    <w:p/>
    <w:p>
      <w:r xmlns:w="http://schemas.openxmlformats.org/wordprocessingml/2006/main">
        <w:t xml:space="preserve">2. ኢሳይያስ 12፡4-5 በዚያም ቀን፡— እግዚአብሔርን አመስግኑ፥ ስሙንም ጥሩ፥ ሥራውንም ለሕዝብ ንገሩ፥ ስሙም ከፍ ያለ መሆኑን አስቡ ትላላችሁ። ለእግዚአብሔር ዘምሩ; መልካም ሥራ አድርጎአልና፤ ይህ በምድር ሁሉ የታወቀ ነው።</w:t>
      </w:r>
    </w:p>
    <w:p/>
    <w:p>
      <w:r xmlns:w="http://schemas.openxmlformats.org/wordprocessingml/2006/main">
        <w:t xml:space="preserve">ዘጸአት 12:28፣ የእስራኤልም ልጆች ሄዱ፥ እግዚአብሔርም ሙሴንና አሮንን እንዳዘዘ እንዲሁ አደረጉ።</w:t>
      </w:r>
    </w:p>
    <w:p/>
    <w:p>
      <w:r xmlns:w="http://schemas.openxmlformats.org/wordprocessingml/2006/main">
        <w:t xml:space="preserve">እስራኤላውያን የሙሴንና የአሮንን ትእዛዝ ተከተሉ።</w:t>
      </w:r>
    </w:p>
    <w:p/>
    <w:p>
      <w:r xmlns:w="http://schemas.openxmlformats.org/wordprocessingml/2006/main">
        <w:t xml:space="preserve">1. የእግዚአብሔርን ትእዛዛት መታዘዝ በረከትን ያመጣል</w:t>
      </w:r>
    </w:p>
    <w:p/>
    <w:p>
      <w:r xmlns:w="http://schemas.openxmlformats.org/wordprocessingml/2006/main">
        <w:t xml:space="preserve">2. ለስልጣን መገዛት አንድነትን ያመጣል</w:t>
      </w:r>
    </w:p>
    <w:p/>
    <w:p>
      <w:r xmlns:w="http://schemas.openxmlformats.org/wordprocessingml/2006/main">
        <w:t xml:space="preserve">1. 1ኛ ዮሐንስ 2፡3-5 - ትእዛዙን ብንጠብቅ እንዳወቅነው እናውቃለን። አውቀዋለሁ የሚል ግን ያዘዘውን የማያደርግ ውሸታም ነው እውነትም በእርሱ ውስጥ የለም።</w:t>
      </w:r>
    </w:p>
    <w:p/>
    <w:p>
      <w:r xmlns:w="http://schemas.openxmlformats.org/wordprocessingml/2006/main">
        <w:t xml:space="preserve">2. ሮሜ 13፡1-7 - ሰው ሁሉ በበላይ ላሉት ባለ ሥልጣኖች ይገዛ፤ እግዚአብሔር ካዘጋጀው በቀር ሥልጣን የለምና። ያሉት ባለ ሥልጣናት በእግዚአብሔር የተቋቋሙ ናቸው።</w:t>
      </w:r>
    </w:p>
    <w:p/>
    <w:p>
      <w:r xmlns:w="http://schemas.openxmlformats.org/wordprocessingml/2006/main">
        <w:t xml:space="preserve">ዘጸአት 12፡29 እንዲህም ሆነ በመንፈቀ ሌሊት እግዚአብሔር በግብፅ ምድር ያሉትን ከፈርዖን በኵር ጀምሮ በዙፋኑ ላይ ከተቀመጠው በኵር ጀምሮ በጕድጓዱ ውስጥ እስካለው ምርኮኛ በኵር ድረስ በግብፅ ምድር ያሉትን በኵር ሁሉ መታ። የከብቶችም በኵር ሁሉ።</w:t>
      </w:r>
    </w:p>
    <w:p/>
    <w:p>
      <w:r xmlns:w="http://schemas.openxmlformats.org/wordprocessingml/2006/main">
        <w:t xml:space="preserve">በመንፈቀ ሌሊት እግዚአብሔር በግብፅ ያሉትን በኵር ልጆች ሁሉ ከፈርዖን ጀምሮ በግዞት ውስጥ ያሉትን ምርኮኞችና እንስሳትን ሁሉ መታ።</w:t>
      </w:r>
    </w:p>
    <w:p/>
    <w:p>
      <w:r xmlns:w="http://schemas.openxmlformats.org/wordprocessingml/2006/main">
        <w:t xml:space="preserve">1. እግዚአብሔር ሁሉን ቻይ ነው ፍርዱም የማይቀር ነው።</w:t>
      </w:r>
    </w:p>
    <w:p/>
    <w:p>
      <w:r xmlns:w="http://schemas.openxmlformats.org/wordprocessingml/2006/main">
        <w:t xml:space="preserve">2. የመታዘዝ ኃይል፡- በህይወት እና በሞት መካከል ያለው ልዩነት</w:t>
      </w:r>
    </w:p>
    <w:p/>
    <w:p>
      <w:r xmlns:w="http://schemas.openxmlformats.org/wordprocessingml/2006/main">
        <w:t xml:space="preserve">1. ኢሳይያስ 48፡12-13 ያዕቆብ የጠራሁህም እስራኤል ሆይ፥ አድምጠኝ፤ እኔ ነኝ፥ እኔ ፊተኛው ነኝ እኔም ኋለኛው ነኝ። እጄ ምድርን መሰረተች፣ ቀኜም ሰማያትን ዘረጋች። በጠራኋቸው ጊዜ አብረው ይቆማሉ።</w:t>
      </w:r>
    </w:p>
    <w:p/>
    <w:p>
      <w:r xmlns:w="http://schemas.openxmlformats.org/wordprocessingml/2006/main">
        <w:t xml:space="preserve">2. ዘጸአት 9፡16 ነገር ግን ስሜ በምድር ሁሉ ይነገር ዘንድ ኃይሌን አሳይህ ዘንድ ስለዚህ አስነሣሁህ።</w:t>
      </w:r>
    </w:p>
    <w:p/>
    <w:p>
      <w:r xmlns:w="http://schemas.openxmlformats.org/wordprocessingml/2006/main">
        <w:t xml:space="preserve">ዘጸአት 12:30፣ ፈርዖንም ባሪያዎቹም ሁሉ ግብፃውያንም ሁሉ በሌሊት ተነሡ። በግብፅም ታላቅ ጩኸት ሆነ። የሞተ የሌለበት ቤት አልነበረምና።</w:t>
      </w:r>
    </w:p>
    <w:p/>
    <w:p>
      <w:r xmlns:w="http://schemas.openxmlformats.org/wordprocessingml/2006/main">
        <w:t xml:space="preserve">ፈርዖንና ግብፃውያን ሁሉ በሌሊት ከእንቅልፋቸው ተነሡ፤ እያንዳንዱ ቤት ቢያንስ አንድ የሞተ የቤተሰብ አባል እንዳለው አወቁ።</w:t>
      </w:r>
    </w:p>
    <w:p/>
    <w:p>
      <w:r xmlns:w="http://schemas.openxmlformats.org/wordprocessingml/2006/main">
        <w:t xml:space="preserve">1. ፍትህን ለማምጣት የእግዚአብሔር ኃይል</w:t>
      </w:r>
    </w:p>
    <w:p/>
    <w:p>
      <w:r xmlns:w="http://schemas.openxmlformats.org/wordprocessingml/2006/main">
        <w:t xml:space="preserve">2. በህይወት ውስጥ የሞት እውነታ</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ዘጸአት 12፡31 ሙሴንና አሮንን በሌሊት ጠርቶ፡— ተነሡ፥ እናንተና የእስራኤልም ልጆች ከሕዝቤ መካከል ውጡ። ሄዳችሁም እንደ ተናገራችሁ እግዚአብሔርን አምልኩ።</w:t>
      </w:r>
    </w:p>
    <w:p/>
    <w:p>
      <w:r xmlns:w="http://schemas.openxmlformats.org/wordprocessingml/2006/main">
        <w:t xml:space="preserve">እስራኤላውያንን ከግብፅ እንዲያገለግሉት ሙሴንና አሮንን አዘዛቸው።</w:t>
      </w:r>
    </w:p>
    <w:p/>
    <w:p>
      <w:r xmlns:w="http://schemas.openxmlformats.org/wordprocessingml/2006/main">
        <w:t xml:space="preserve">1. ለሕይወታችን ያለውን የእግዚአብሔርን እቅድ ማመን</w:t>
      </w:r>
    </w:p>
    <w:p/>
    <w:p>
      <w:r xmlns:w="http://schemas.openxmlformats.org/wordprocessingml/2006/main">
        <w:t xml:space="preserve">2. የእግዚአብሔርን ትእዛዛት ማክበር</w:t>
      </w:r>
    </w:p>
    <w:p/>
    <w:p>
      <w:r xmlns:w="http://schemas.openxmlformats.org/wordprocessingml/2006/main">
        <w:t xml:space="preserve">1. ዘዳግም 5፡32-33 "አምላካችሁ እግዚአብሔር እንዳዘዛችሁ ተጠንቀቁ ወደ ቀኝም ወደ ግራም ፈቀቅ አትበሉ በእግዚአብሔርም መንገድ ሁሉ ሂድ። በሕይወት እንድትኖሩ፣ መልካምም እንዲሆንላችሁ፣ በምትወርሳትም ምድር ላይ ረጅም ዕድሜ እንድትኖሩ እግዚአብሔር አዝዞአችኋል።</w:t>
      </w:r>
    </w:p>
    <w:p/>
    <w:p>
      <w:r xmlns:w="http://schemas.openxmlformats.org/wordprocessingml/2006/main">
        <w:t xml:space="preserve">2. ኢሳ 55፡8-9 " አሳቤ እንደ አሳባችሁ መንገዳችሁም መንገዴ አይደለም ይላል እግዚአብሔር። ሃሳብዎን.</w:t>
      </w:r>
    </w:p>
    <w:p/>
    <w:p>
      <w:r xmlns:w="http://schemas.openxmlformats.org/wordprocessingml/2006/main">
        <w:t xml:space="preserve">ዘጸአት 12:32፣ እንደ ተላችሁም መንጎቻችሁንና ላሞቻችሁን ውሰዱ። እኔንም መርቁኝ።</w:t>
      </w:r>
    </w:p>
    <w:p/>
    <w:p>
      <w:r xmlns:w="http://schemas.openxmlformats.org/wordprocessingml/2006/main">
        <w:t xml:space="preserve">ይህ በዘጸአት 12፡32 የሚገኘው ክፍል የሚያንጸባርቀው እግዚአብሔር ለእስራኤላውያን የሰጣቸውን ትእዛዝ ነው እንስሶቻቸውን ሁሉ ይዘው ከግብፅ በበረከት እንዲወጡ።</w:t>
      </w:r>
    </w:p>
    <w:p/>
    <w:p>
      <w:r xmlns:w="http://schemas.openxmlformats.org/wordprocessingml/2006/main">
        <w:t xml:space="preserve">1፡ እግዚአብሔር ለእኛ የሰጠን ከምንችለው በላይ ነው። የማይታለፉ የሚመስሉ ዕድሎች ሲያጋጥሙን እንኳን እርሱ እኛን ለመንከባከብ እና ሊባርከን እቅድ አለው።</w:t>
      </w:r>
    </w:p>
    <w:p/>
    <w:p>
      <w:r xmlns:w="http://schemas.openxmlformats.org/wordprocessingml/2006/main">
        <w:t xml:space="preserve">2፡ ሁሌም በራሳችን ሳይሆን በእግዚአብሔር መመሪያ መታመንን ማስታወስ አለብን። ተስፋ የሌለው በሚመስልበት ጊዜ እንኳን፣ የእግዚአብሔር ዝግጅት እኛን ለመደገፍ ሁል ጊዜ ይኖራል።</w:t>
      </w:r>
    </w:p>
    <w:p/>
    <w:p>
      <w:r xmlns:w="http://schemas.openxmlformats.org/wordprocessingml/2006/main">
        <w:t xml:space="preserve">1: ፊልጵስዩስ 4:19፡— አምላኬም እንደ ክብሩ ባለ ጠግነት መጠን በክርስቶስ ኢየሱስ የሚያስፈልጋችሁን ሁሉ ያሟላል።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ዘጸአት 12፡33 ግብፃውያንም ፈጥነው ከምድሪቱ ያወጡአቸው ዘንድ ሕዝቡን አስቸኮሉ። እኛ ሁላችን ሙታን ነን ብለው ነበርና።</w:t>
      </w:r>
    </w:p>
    <w:p/>
    <w:p>
      <w:r xmlns:w="http://schemas.openxmlformats.org/wordprocessingml/2006/main">
        <w:t xml:space="preserve">ግብፃውያን እስራኤላውያን በሙሉ ይሞታሉ ብለው ስለፈሩ ምድሩን በፍጥነት ለቀው እንዲወጡ ፈለጉ።</w:t>
      </w:r>
    </w:p>
    <w:p/>
    <w:p>
      <w:r xmlns:w="http://schemas.openxmlformats.org/wordprocessingml/2006/main">
        <w:t xml:space="preserve">1፡ ወደ አስቸጋሪ ሁኔታዎች በሚመራን ጊዜም ቢሆን የምቾት ዞናችንን ትተን የእግዚአብሔርን ትእዛዛት ለመታዘዝ ምንጊዜም ፈቃደኛ መሆን አለብን።</w:t>
      </w:r>
    </w:p>
    <w:p/>
    <w:p>
      <w:r xmlns:w="http://schemas.openxmlformats.org/wordprocessingml/2006/main">
        <w:t xml:space="preserve">2፡ በመከራ ጊዜም ቢሆን አምላክ እንደሚያሟላልንና ከጉዳት እንደሚጠብቀን ልንታመን እንችላለን።</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ዘጸአት 14፡14 - እግዚአብሔር ስለ እናንተ ይዋጋል; ዝም ማለት ብቻ ያስፈልግዎታል።</w:t>
      </w:r>
    </w:p>
    <w:p/>
    <w:p>
      <w:r xmlns:w="http://schemas.openxmlformats.org/wordprocessingml/2006/main">
        <w:t xml:space="preserve">ዘጸአት 12:34፣ ሕዝቡም ሊጡን ገና ሳይቦካ ወሰዱት፤ የመቀቀያ ዕቃቸውም በልብሳቸው ታስሮ በትከሻቸው ላይ ነበር።</w:t>
      </w:r>
    </w:p>
    <w:p/>
    <w:p>
      <w:r xmlns:w="http://schemas.openxmlformats.org/wordprocessingml/2006/main">
        <w:t xml:space="preserve">እስራኤላውያን ሊጡን ሳይቦካ ወስደው በልብሳቸው ላይ ጠቅልለው ያዙ።</w:t>
      </w:r>
    </w:p>
    <w:p/>
    <w:p>
      <w:r xmlns:w="http://schemas.openxmlformats.org/wordprocessingml/2006/main">
        <w:t xml:space="preserve">1. የእስራኤላውያን ታማኝነት - እስራኤላውያን በማይመች ጊዜም እንኳ የእግዚአብሔርን መመሪያዎች በታማኝነት እንዴት እንደሚከተሉ።</w:t>
      </w:r>
    </w:p>
    <w:p/>
    <w:p>
      <w:r xmlns:w="http://schemas.openxmlformats.org/wordprocessingml/2006/main">
        <w:t xml:space="preserve">2. የመታዘዝ አስፈላጊነት - አስቸጋሪ ቢሆንም እንኳ የእግዚአብሔርን ትእዛዛት መታዘዝ ለምን አስፈላጊ ነው።</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ዘጸአት 12:35፣ የእስራኤልም ልጆች ሙሴ እንዳለ አደረጉ። ከግብፃውያንም የብርንና የወርቅ ዕቃንና ልብስን ወሰዱ።</w:t>
      </w:r>
    </w:p>
    <w:p/>
    <w:p>
      <w:r xmlns:w="http://schemas.openxmlformats.org/wordprocessingml/2006/main">
        <w:t xml:space="preserve">የእስራኤል ልጆች የሙሴን መመሪያ በመከተል ወርቅ፣ ብርና ልብስ ከግብፃውያን ተበደሩ።</w:t>
      </w:r>
    </w:p>
    <w:p/>
    <w:p>
      <w:r xmlns:w="http://schemas.openxmlformats.org/wordprocessingml/2006/main">
        <w:t xml:space="preserve">1፡ እምነትና ታዛዥነት ካለን እግዚአብሔር የሚያስፈልገንን ሊያሟላልን ይችላል።</w:t>
      </w:r>
    </w:p>
    <w:p/>
    <w:p>
      <w:r xmlns:w="http://schemas.openxmlformats.org/wordprocessingml/2006/main">
        <w:t xml:space="preserve">2፡ በእግዚአብሔር እቅድ ልንታመን እና ምንም ትርጉም ባይኖረውም ልንከተለው ይገባል።</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አሳቤም ከፍ ያለ ነውና። ሃሳብዎን.</w:t>
      </w:r>
    </w:p>
    <w:p/>
    <w:p>
      <w:r xmlns:w="http://schemas.openxmlformats.org/wordprocessingml/2006/main">
        <w:t xml:space="preserve">ዘጸአት 12:36፣ እግዚአብሔርም ለሕዝቡ በግብፃውያን ፊት ሞገስን ሰጣቸው፥ የፈለጉትንም ያበድሩ ነበር። ግብፃውያንንም ዘረፉ።</w:t>
      </w:r>
    </w:p>
    <w:p/>
    <w:p>
      <w:r xmlns:w="http://schemas.openxmlformats.org/wordprocessingml/2006/main">
        <w:t xml:space="preserve">እግዚአብሔር በግብፃውያን ፊት ለእስራኤላውያን ሞገስን ሰጣቸው፤ እስራኤላውያንም የሚያስፈልጋቸውን መበደር ቻሉ። በምላሹም ከግብፃውያን ወሰዱ።</w:t>
      </w:r>
    </w:p>
    <w:p/>
    <w:p>
      <w:r xmlns:w="http://schemas.openxmlformats.org/wordprocessingml/2006/main">
        <w:t xml:space="preserve">1. የጌታ ሞገስ፡ የመቀበል በረከት እና የሚሰጥ በረከት</w:t>
      </w:r>
    </w:p>
    <w:p/>
    <w:p>
      <w:r xmlns:w="http://schemas.openxmlformats.org/wordprocessingml/2006/main">
        <w:t xml:space="preserve">2. የእግዚአብሔር አቅርቦት፡ ፍላጎታችንን ለማሟላት በእርሱ መታመን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37፡3-5 -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ዘጸአት 12:37፣ የእስራኤልም ልጆች ከልጆች በቀር ስድስት መቶ ሺህ የሚያህሉ እግረኞች ከራምሴ ወደ ሱኮት ተጓዙ።</w:t>
      </w:r>
    </w:p>
    <w:p/>
    <w:p>
      <w:r xmlns:w="http://schemas.openxmlformats.org/wordprocessingml/2006/main">
        <w:t xml:space="preserve">እስራኤላውያን 600,000 ሰዎችና ሕፃናትን ይዘው ከራምሴ ወደ ሱኮት ሄዱ።</w:t>
      </w:r>
    </w:p>
    <w:p/>
    <w:p>
      <w:r xmlns:w="http://schemas.openxmlformats.org/wordprocessingml/2006/main">
        <w:t xml:space="preserve">1፡ የእግዚአብሔር ታማኝነት የሚገለጠው በሕዝቡ መዳን ነው።</w:t>
      </w:r>
    </w:p>
    <w:p/>
    <w:p>
      <w:r xmlns:w="http://schemas.openxmlformats.org/wordprocessingml/2006/main">
        <w:t xml:space="preserve">2፡ የእግዚአብሔር ፀጋና መግቦት በአስቸጋሪ ጊዜም ቢሆን በብዛት ይታያል።</w:t>
      </w:r>
    </w:p>
    <w:p/>
    <w:p>
      <w:r xmlns:w="http://schemas.openxmlformats.org/wordprocessingml/2006/main">
        <w:t xml:space="preserve">1፡ ዘጸአት 14፡14 - እግዚአብሔር ስለ አንተ ይዋጋል አንተም ዝም ማለት ብቻ ነው ያለብህ።</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ዘጸአት 12:38 ብዙም ሕዝብም ከእነርሱ ጋር ወጣ። በጎችም ላሞችም ብዙ ከብቶችም ነበሩ።</w:t>
      </w:r>
    </w:p>
    <w:p/>
    <w:p>
      <w:r xmlns:w="http://schemas.openxmlformats.org/wordprocessingml/2006/main">
        <w:t xml:space="preserve">እስራኤላውያን ከግብፅ ሲወጡ ብዙ ሰዎች፣ እንስሳትና እንስሳት አጅበው ነበር።</w:t>
      </w:r>
    </w:p>
    <w:p/>
    <w:p>
      <w:r xmlns:w="http://schemas.openxmlformats.org/wordprocessingml/2006/main">
        <w:t xml:space="preserve">1. የተለያየ ዳራ ያላቸውን ሰዎች አንድ ለማድረግ የእግዚአብሔር ኃይል</w:t>
      </w:r>
    </w:p>
    <w:p/>
    <w:p>
      <w:r xmlns:w="http://schemas.openxmlformats.org/wordprocessingml/2006/main">
        <w:t xml:space="preserve">2. በችግር ጊዜ የማህበረሰቡ አስፈላጊነት</w:t>
      </w:r>
    </w:p>
    <w:p/>
    <w:p>
      <w:r xmlns:w="http://schemas.openxmlformats.org/wordprocessingml/2006/main">
        <w:t xml:space="preserve">1. መዝሙረ ዳዊት 133፡1-3 - "እነሆ፥ ወንድሞች በአንድነት ቢቀመጡ እንዴት መልካም ነው፥ ያማረም ነው!"</w:t>
      </w:r>
    </w:p>
    <w:p/>
    <w:p>
      <w:r xmlns:w="http://schemas.openxmlformats.org/wordprocessingml/2006/main">
        <w:t xml:space="preserve">2. 1ኛ ቆሮንቶስ 12፡12-13 - " አካል አንድ እንደ ሆነ ብዙም ብልቶች እንዳሉበት ነገር ግን የአንዱ አካል ብልቶች ሁሉ ብዙዎች ሳሉ አንድ አካል እንደ ሆኑ፥ ክርስቶስ ደግሞ እንዲሁ ነው።"</w:t>
      </w:r>
    </w:p>
    <w:p/>
    <w:p>
      <w:r xmlns:w="http://schemas.openxmlformats.org/wordprocessingml/2006/main">
        <w:t xml:space="preserve">ዘጸአት 12፡39 ከግብፅም ካወጡት ሊጥ ያልቦካ ቂጣ ቂጣ ጋገሩ። ከግብፅ ስለ ተባረሩ፥ መቆየትም አልቻሉም፥ ለራሳቸውም መብል አላዘጋጁም።</w:t>
      </w:r>
    </w:p>
    <w:p/>
    <w:p>
      <w:r xmlns:w="http://schemas.openxmlformats.org/wordprocessingml/2006/main">
        <w:t xml:space="preserve">እስራኤላውያን ቸኩለው ከግብፅ ለቀው እንዲወጡ የተደረጉት ምንም አይነት ምግብ አላመጡም እና ይዘው ከመጡት ሊጥ ቂጣ ጋገሩ።</w:t>
      </w:r>
    </w:p>
    <w:p/>
    <w:p>
      <w:r xmlns:w="http://schemas.openxmlformats.org/wordprocessingml/2006/main">
        <w:t xml:space="preserve">1. ላልተጠበቀው ነገር የመዘጋጀት አስፈላጊነት</w:t>
      </w:r>
    </w:p>
    <w:p/>
    <w:p>
      <w:r xmlns:w="http://schemas.openxmlformats.org/wordprocessingml/2006/main">
        <w:t xml:space="preserve">2. በችግር ጊዜ የእግዚአብሔር አቅርቦት</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ዘጸአት 12:40፣ በግብፅም የተቀመጡ የእስራኤል ልጆች ስደት አራት መቶ ሠላሳ ዓመት ሆነ።</w:t>
      </w:r>
    </w:p>
    <w:p/>
    <w:p>
      <w:r xmlns:w="http://schemas.openxmlformats.org/wordprocessingml/2006/main">
        <w:t xml:space="preserve">እስራኤላውያን በግብፅ ለ430 ዓመታት ቆዩ።</w:t>
      </w:r>
    </w:p>
    <w:p/>
    <w:p>
      <w:r xmlns:w="http://schemas.openxmlformats.org/wordprocessingml/2006/main">
        <w:t xml:space="preserve">1. እስራኤላውያን በግብፅ በነበሩበት ጊዜ መከራን በመጋፈጣቸው ከነበራቸው ታማኝነት መማር እንችላለን።</w:t>
      </w:r>
    </w:p>
    <w:p/>
    <w:p>
      <w:r xmlns:w="http://schemas.openxmlformats.org/wordprocessingml/2006/main">
        <w:t xml:space="preserve">2. በአስቸጋሪ ጊዜያትም ቢሆን የእግዚአብሔር ታማኝነት ጸንቶ ይኖራል።</w:t>
      </w:r>
    </w:p>
    <w:p/>
    <w:p>
      <w:r xmlns:w="http://schemas.openxmlformats.org/wordprocessingml/2006/main">
        <w:t xml:space="preserve">1. ዘዳግም 6፡20-23 - እግዚአብሔር እስራኤላውያን በግብፅ ያሳለፉትን እግዚአብሔርን እንዲያስቡ አዘዛቸው።</w:t>
      </w:r>
    </w:p>
    <w:p/>
    <w:p>
      <w:r xmlns:w="http://schemas.openxmlformats.org/wordprocessingml/2006/main">
        <w:t xml:space="preserve">2. ሮሜ 8፡28 - እግዚአብሔር ሁሉን ነገር ለጥቅማችን እንደሚሠራ ልንተማመን እንችላለን።</w:t>
      </w:r>
    </w:p>
    <w:p/>
    <w:p>
      <w:r xmlns:w="http://schemas.openxmlformats.org/wordprocessingml/2006/main">
        <w:t xml:space="preserve">ዘጸአት 12:41፣ አራት መቶ ሠላሳ ዓመትም በተፈጸመ ጊዜ በዚያ ቀን የእግዚአብሔር ሠራዊት ሁሉ ከግብፅ ምድር ወጡ።</w:t>
      </w:r>
    </w:p>
    <w:p/>
    <w:p>
      <w:r xmlns:w="http://schemas.openxmlformats.org/wordprocessingml/2006/main">
        <w:t xml:space="preserve">ከ430 ዓመታት በኋላ እግዚአብሔር የእስራኤልን ሕዝብ ከግብፅ አወጣ።</w:t>
      </w:r>
    </w:p>
    <w:p/>
    <w:p>
      <w:r xmlns:w="http://schemas.openxmlformats.org/wordprocessingml/2006/main">
        <w:t xml:space="preserve">1. የእምነት ኃይል፡ የጌታ ታማኝነት የእስራኤልን ሕዝብ ከግብፅ እንዴት እንዳወጣቸው።</w:t>
      </w:r>
    </w:p>
    <w:p/>
    <w:p>
      <w:r xmlns:w="http://schemas.openxmlformats.org/wordprocessingml/2006/main">
        <w:t xml:space="preserve">2. የጌታ ታማኝነት፡ የእግዚአብሔር ቃል ኪዳን የእስራኤልን ሕዝብ ነፃ ለማውጣት እንዴት እንዳደረገ</w:t>
      </w:r>
    </w:p>
    <w:p/>
    <w:p>
      <w:r xmlns:w="http://schemas.openxmlformats.org/wordprocessingml/2006/main">
        <w:t xml:space="preserve">1. ዘዳግም 5:15 - አንተ በግብፅ ምድር ባሪያ እንደ ነበርህ አስብ አምላክህም እግዚአብሔር በጸናች እጅና በተዘረጋ ክንድ ከዚያ አወጣህ። ስለዚህ አምላክህ እግዚአብሔር የሰንበትን ቀን እንድትጠብቅ አዞሃል።</w:t>
      </w:r>
    </w:p>
    <w:p/>
    <w:p>
      <w:r xmlns:w="http://schemas.openxmlformats.org/wordprocessingml/2006/main">
        <w:t xml:space="preserve">2. ዕብራውያን 11:22 - ዮሴፍ በሕይወቱ መጨረሻ የእስራኤላውያንን ስደት ጠቅሶ ስለ አጥንቱ መመሪያ ሰጠ።</w:t>
      </w:r>
    </w:p>
    <w:p/>
    <w:p>
      <w:r xmlns:w="http://schemas.openxmlformats.org/wordprocessingml/2006/main">
        <w:t xml:space="preserve">ዘጸአት 12:42፣ ከግብፅ ምድር ስላወጣቸው ለእግዚአብሔር የሚጠበቅባት ሌሊት ናት፤ ይህች ለእስራኤል ልጆች ሁሉ በትውልዳቸው የእግዚአብሔር ሌሊት ናት።</w:t>
      </w:r>
    </w:p>
    <w:p/>
    <w:p>
      <w:r xmlns:w="http://schemas.openxmlformats.org/wordprocessingml/2006/main">
        <w:t xml:space="preserve">ይህ ክፍል እስራኤላውያን ከግብፅ ምድር ስለወጡበት ምሽት እና በእስራኤል ልጆች ዘንድ በየትውልድ እንዴት መከበር እንዳለበት ይናገራል።</w:t>
      </w:r>
    </w:p>
    <w:p/>
    <w:p>
      <w:r xmlns:w="http://schemas.openxmlformats.org/wordprocessingml/2006/main">
        <w:t xml:space="preserve">1) የማስታወስ ኃይል፡ የእግዚአብሔርን ማዳን ማክበር</w:t>
      </w:r>
    </w:p>
    <w:p/>
    <w:p>
      <w:r xmlns:w="http://schemas.openxmlformats.org/wordprocessingml/2006/main">
        <w:t xml:space="preserve">2) የወግ አስፈላጊነት፡ እምነትን ህያው ማድረግ</w:t>
      </w:r>
    </w:p>
    <w:p/>
    <w:p>
      <w:r xmlns:w="http://schemas.openxmlformats.org/wordprocessingml/2006/main">
        <w:t xml:space="preserve">1) ዘዳግም 4፡9-10 ዓይኖችህም ያዩትን እንዳትረሳ በሕይወትህም ዘመን ሁሉ ከልብህ እንዳይርቁ ለራስህ ተጠንቀቅ ነፍስህንም አጥብቃ ጠብቅ። ነገር ግን ልጆቻችሁንና ልጆቻችሁን አስተምሯቸው.</w:t>
      </w:r>
    </w:p>
    <w:p/>
    <w:p>
      <w:r xmlns:w="http://schemas.openxmlformats.org/wordprocessingml/2006/main">
        <w:t xml:space="preserve">2) ኢያሱ 4:21—24፣ የእስራኤልንም ልጆች እንዲህ ብሎ ተናገራቸው፡— በመጪው ጊዜ ልጆቻችሁ፡— እነዚህ ድንጋዮች ምንድር ናቸው? ብለው አባቶቻቸውን በጠየቁ ጊዜ። እስራኤል ይህን ዮርዳኖስን በደረቅ ምድር ተሻገሩ ብላችሁ ልጆቻችሁን አሳውቁአቸው። እስክትሻገሩ ድረስ አምላካችሁ እግዚአብሔር የዮርዳኖስን ውኃ በፊትህ አደረቀውና አምላካችሁ እግዚአብሔር በቀይ ባሕር እንዳደረገው እኛም እስክንሻገር ድረስ በፊታችን አደረቀው።</w:t>
      </w:r>
    </w:p>
    <w:p/>
    <w:p>
      <w:r xmlns:w="http://schemas.openxmlformats.org/wordprocessingml/2006/main">
        <w:t xml:space="preserve">ዘጸአት 12:43፣ እግዚአብሔርም ሙሴንና አሮንን እንዲህ አላቸው፡— የፋሲካ ሥርዓት ይህ ነው፥ እንግዶች ከእርሱ አይብላ።</w:t>
      </w:r>
    </w:p>
    <w:p/>
    <w:p>
      <w:r xmlns:w="http://schemas.openxmlformats.org/wordprocessingml/2006/main">
        <w:t xml:space="preserve">ፋሲካ ወደ እግዚአብሔር የሚቀርቡት ብቻ ሊሳተፉበት የሚገባ ሥርዓት ነው።</w:t>
      </w:r>
    </w:p>
    <w:p/>
    <w:p>
      <w:r xmlns:w="http://schemas.openxmlformats.org/wordprocessingml/2006/main">
        <w:t xml:space="preserve">1. የእግዚአብሔር ስነስርዓቶች የተቀደሱ ናቸው እና ከእሱ ጋር የቅርብ ዝምድና ካላቸው ጋር ብቻ መካፈል አለባቸው።</w:t>
      </w:r>
    </w:p>
    <w:p/>
    <w:p>
      <w:r xmlns:w="http://schemas.openxmlformats.org/wordprocessingml/2006/main">
        <w:t xml:space="preserve">2. በፋሲካ መሳተፍ በእግዚአብሔር የመታዘዝ እና የማመን ተግባር ነው።</w:t>
      </w:r>
    </w:p>
    <w:p/>
    <w:p>
      <w:r xmlns:w="http://schemas.openxmlformats.org/wordprocessingml/2006/main">
        <w:t xml:space="preserve">1. ማቴዎስ 26፡17-30 - ኢየሱስ የጌታን እራት የሞቱን መታሰቢያ አድርጎ አቋቋመ።</w:t>
      </w:r>
    </w:p>
    <w:p/>
    <w:p>
      <w:r xmlns:w="http://schemas.openxmlformats.org/wordprocessingml/2006/main">
        <w:t xml:space="preserve">2. ሮሜ 6፡15-23 - ራሳችንን ለእግዚአብሔር ሕያው መስዋዕት አድርገን ማቅረብ አለብን።</w:t>
      </w:r>
    </w:p>
    <w:p/>
    <w:p>
      <w:r xmlns:w="http://schemas.openxmlformats.org/wordprocessingml/2006/main">
        <w:t xml:space="preserve">ዘጸአት 12:44፣ ነገር ግን በብር የተገዛውን ባሪያ ሁሉ ከገረዝኸው በኋላ ይብላው።</w:t>
      </w:r>
    </w:p>
    <w:p/>
    <w:p>
      <w:r xmlns:w="http://schemas.openxmlformats.org/wordprocessingml/2006/main">
        <w:t xml:space="preserve">ይህ ክፍል የፋሲካን እራት ለመብላት በገንዘብ የተገዛ አገልጋይ ስለ መገረዝ አስፈላጊነት ይናገራል።</w:t>
      </w:r>
    </w:p>
    <w:p/>
    <w:p>
      <w:r xmlns:w="http://schemas.openxmlformats.org/wordprocessingml/2006/main">
        <w:t xml:space="preserve">1. የግርዛት አስፈላጊነት፡- የዘፀአት 12፡44 ጥናት</w:t>
      </w:r>
    </w:p>
    <w:p/>
    <w:p>
      <w:r xmlns:w="http://schemas.openxmlformats.org/wordprocessingml/2006/main">
        <w:t xml:space="preserve">2. እግዚአብሔር ለሕዝቡ ያደረገው ዝግጅት፡ ለምን ፋሲካን እናከብራለን</w:t>
      </w:r>
    </w:p>
    <w:p/>
    <w:p>
      <w:r xmlns:w="http://schemas.openxmlformats.org/wordprocessingml/2006/main">
        <w:t xml:space="preserve">1. ዘፍጥረት 17፡10-14 - እግዚአብሔር ከአብርሃም ጋር የገባው ቃል ኪዳን፡ መገረዝ የቃል ኪዳን ምልክት ነው።</w:t>
      </w:r>
    </w:p>
    <w:p/>
    <w:p>
      <w:r xmlns:w="http://schemas.openxmlformats.org/wordprocessingml/2006/main">
        <w:t xml:space="preserve">2. ቆላስይስ 2፡11-12 - መገረዝ በኢየሱስ በማመን የመንፈሳዊ መንጻት እና የመታደስ ምልክት ነው።</w:t>
      </w:r>
    </w:p>
    <w:p/>
    <w:p>
      <w:r xmlns:w="http://schemas.openxmlformats.org/wordprocessingml/2006/main">
        <w:t xml:space="preserve">ዘጸአት 12:45፣ መጻተኛና ሞያተኛ ከእርሱ አይብሉ።</w:t>
      </w:r>
    </w:p>
    <w:p/>
    <w:p>
      <w:r xmlns:w="http://schemas.openxmlformats.org/wordprocessingml/2006/main">
        <w:t xml:space="preserve">በዘጸአት 12፡45 ላይ የሚገኘው ይህ ክፍል መጻተኞችና ቅጥር ሰራተኞች የፋሲካን እራት እንዳይበሉ ይከለከላል ይላል።</w:t>
      </w:r>
    </w:p>
    <w:p/>
    <w:p>
      <w:r xmlns:w="http://schemas.openxmlformats.org/wordprocessingml/2006/main">
        <w:t xml:space="preserve">1. "የፋሲካ ምግብ ቅድስና" - የፋሲካ ምግብን ቅድስና ማክበር አስፈላጊነት ላይ.</w:t>
      </w:r>
    </w:p>
    <w:p/>
    <w:p>
      <w:r xmlns:w="http://schemas.openxmlformats.org/wordprocessingml/2006/main">
        <w:t xml:space="preserve">2. "በፋሲካ ምግብ ውስጥ መካተት እና ማግለል" - የውጭ ዜጎችን እና የተቀጠሩ አገልጋዮችን ከፋሲካ ምግብ ማግለል ያለውን አንድምታ ላይ.</w:t>
      </w:r>
    </w:p>
    <w:p/>
    <w:p>
      <w:r xmlns:w="http://schemas.openxmlformats.org/wordprocessingml/2006/main">
        <w:t xml:space="preserve">1. ዘሌዋውያን 19:33-34፡— በእናንተም ውስጥ ባዕድ አገር በእናንተ ዘንድ ቢቀመጥ አትበድሉአቸው። በእናንተ መካከል የሚኖረው የባዕድ አገር ሰው እንደ ተወላጅ ተወላጅ መቆጠር አለበት። በግብፅ መጻተኞች ነበራችሁና እንደ ራስህ ውደዳቸው።</w:t>
      </w:r>
    </w:p>
    <w:p/>
    <w:p>
      <w:r xmlns:w="http://schemas.openxmlformats.org/wordprocessingml/2006/main">
        <w:t xml:space="preserve">2. ዘዳ 1፡16 - "በዚያን ጊዜም ፈራጆቻችሁን፡— በወንድሞቻችሁ መካከል ያለውን ክስ ስሙ፥ በእያንዳንዱ ሰውና በወንድሙም ከእርሱም ጋር ባለው መጻተኛ መካከል ቅን ፍርድ ፍረዱ፡ ብዬ አዘዝኋቸው።</w:t>
      </w:r>
    </w:p>
    <w:p/>
    <w:p>
      <w:r xmlns:w="http://schemas.openxmlformats.org/wordprocessingml/2006/main">
        <w:t xml:space="preserve">ዘጸአት 12:46 በአንድ ቤት ውስጥ ይበላል; ከሥጋው ምንም ከቤት ወደ ውጭ አታውጣ; አጥንቱንም አትስበሩ።</w:t>
      </w:r>
    </w:p>
    <w:p/>
    <w:p>
      <w:r xmlns:w="http://schemas.openxmlformats.org/wordprocessingml/2006/main">
        <w:t xml:space="preserve">እስራኤላውያን የፋሲካን እራት በአንድ ቤት እንዲበሉና ሥጋውን ከቤት ውጭ እንዳይወስዱ ወይም አጥንትን እንዳይሰብሩ ታዝዘው ነበር።</w:t>
      </w:r>
    </w:p>
    <w:p/>
    <w:p>
      <w:r xmlns:w="http://schemas.openxmlformats.org/wordprocessingml/2006/main">
        <w:t xml:space="preserve">1. የእግዚአብሔር መመሪያ ለደብዳቤው መከተል አለበት.</w:t>
      </w:r>
    </w:p>
    <w:p/>
    <w:p>
      <w:r xmlns:w="http://schemas.openxmlformats.org/wordprocessingml/2006/main">
        <w:t xml:space="preserve">2. የጋራ ምግቦችን ቅዱስነት ይንከባከቡ።</w:t>
      </w:r>
    </w:p>
    <w:p/>
    <w:p>
      <w:r xmlns:w="http://schemas.openxmlformats.org/wordprocessingml/2006/main">
        <w:t xml:space="preserve">1. ሉቃ 22፡14-22 - ኢየሱስ እና ደቀ መዛሙርቱ የመጨረሻውን እራት አከበሩ።</w:t>
      </w:r>
    </w:p>
    <w:p/>
    <w:p>
      <w:r xmlns:w="http://schemas.openxmlformats.org/wordprocessingml/2006/main">
        <w:t xml:space="preserve">2. ዘዳ 16፡7 - እስራኤላውያን የቂጣውን በዓል እንዲያከብሩ ታዝዘዋል።</w:t>
      </w:r>
    </w:p>
    <w:p/>
    <w:p>
      <w:r xmlns:w="http://schemas.openxmlformats.org/wordprocessingml/2006/main">
        <w:t xml:space="preserve">ዘጸአት 12፡47 የእስራኤል ማኅበር ሁሉ ያድርጉት።</w:t>
      </w:r>
    </w:p>
    <w:p/>
    <w:p>
      <w:r xmlns:w="http://schemas.openxmlformats.org/wordprocessingml/2006/main">
        <w:t xml:space="preserve">እስራኤላውያን ሁሉ ፋሲካን ማክበር አለባቸው።</w:t>
      </w:r>
    </w:p>
    <w:p/>
    <w:p>
      <w:r xmlns:w="http://schemas.openxmlformats.org/wordprocessingml/2006/main">
        <w:t xml:space="preserve">1. የእግዚአብሔርን ትእዛዛት ለማክበር እንደ ማህበረሰብ መሰባሰብ አስፈላጊነት።</w:t>
      </w:r>
    </w:p>
    <w:p/>
    <w:p>
      <w:r xmlns:w="http://schemas.openxmlformats.org/wordprocessingml/2006/main">
        <w:t xml:space="preserve">2. በዘፀአት 12፡47 ላይ ያለው የፋሲካ በዓል እንዴት የእግዚአብሔር ታማኝነት ለህዝቡ ማሳሰቢያ ነው።</w:t>
      </w:r>
    </w:p>
    <w:p/>
    <w:p>
      <w:r xmlns:w="http://schemas.openxmlformats.org/wordprocessingml/2006/main">
        <w:t xml:space="preserve">1. ዘዳግም 16፡16-17 - "በዓመት ሦስት ጊዜ ወንዶችህ ሁሉ በአምላክህ በእግዚአብሔር ፊት እርሱ በመረጠው ስፍራ ይታዩ፤ የቂጣ በዓል፣ የሳባታት በዓል፣ የዳስ በዓል። ፤ ባዶ እጃቸውንም በእግዚአብሔር ፊት አይታዩም።</w:t>
      </w:r>
    </w:p>
    <w:p/>
    <w:p>
      <w:r xmlns:w="http://schemas.openxmlformats.org/wordprocessingml/2006/main">
        <w:t xml:space="preserve">2. ዕብራውያን 11፡28 - አጥፊው የበኩር ልጆችን እንዳይነካ ፋሲካንና ደምን መርጨትን በእምነት አደረገ።</w:t>
      </w:r>
    </w:p>
    <w:p/>
    <w:p>
      <w:r xmlns:w="http://schemas.openxmlformats.org/wordprocessingml/2006/main">
        <w:t xml:space="preserve">ዘጸአት 12:48 መጻተኛም ከአንተ ጋር ቢቀመጥ ለእግዚአብሔርም ፋሲካን ባደረገ ጊዜ፥ ወንዶቹ ሁሉ ይገረዙ፥ ከዚያም ወደ እርሱ ይቅረብና ያደርገው። በምድርም ላይ እንደ ተወለደ ይሆናል ያልተገረዘ ሰው አይበላምና።</w:t>
      </w:r>
    </w:p>
    <w:p/>
    <w:p>
      <w:r xmlns:w="http://schemas.openxmlformats.org/wordprocessingml/2006/main">
        <w:t xml:space="preserve">ይህ ቁጥር በዘፀአት 12፡48 ላይ ለእግዚአብሔር ፋሲካን ለማክበር መገረዝ ስላለበት መስፈርት ይናገራል።</w:t>
      </w:r>
    </w:p>
    <w:p/>
    <w:p>
      <w:r xmlns:w="http://schemas.openxmlformats.org/wordprocessingml/2006/main">
        <w:t xml:space="preserve">1. ፋሲካን በማክበር የመገረዝ አስፈላጊነት</w:t>
      </w:r>
    </w:p>
    <w:p/>
    <w:p>
      <w:r xmlns:w="http://schemas.openxmlformats.org/wordprocessingml/2006/main">
        <w:t xml:space="preserve">2. የጌታን ትእዛዛት የመፈጸም አስፈላጊነት</w:t>
      </w:r>
    </w:p>
    <w:p/>
    <w:p>
      <w:r xmlns:w="http://schemas.openxmlformats.org/wordprocessingml/2006/main">
        <w:t xml:space="preserve">1. ዘፍጥረት 17፡10-14 - እግዚአብሔር ለአብራም እንዲገረዝ የሰጠው ትእዛዝ</w:t>
      </w:r>
    </w:p>
    <w:p/>
    <w:p>
      <w:r xmlns:w="http://schemas.openxmlformats.org/wordprocessingml/2006/main">
        <w:t xml:space="preserve">2. ሮሜ 2፡25-29 - በልቡ የተጻፈውን ህግ የመጠበቅ አስፈላጊነት</w:t>
      </w:r>
    </w:p>
    <w:p/>
    <w:p>
      <w:r xmlns:w="http://schemas.openxmlformats.org/wordprocessingml/2006/main">
        <w:t xml:space="preserve">ዘጸአት 12፡49 ለአገር ልጅና በእናንተ መካከል ለሚቀመጥ መጻተኛ አንድ ሕግ ይሆናል።</w:t>
      </w:r>
    </w:p>
    <w:p/>
    <w:p>
      <w:r xmlns:w="http://schemas.openxmlformats.org/wordprocessingml/2006/main">
        <w:t xml:space="preserve">ይህ ክፍል መነሻው ምንም ይሁን ምን ሁሉንም ሰው በአንድ ህግ ስር በእኩልነት ማስተናገድ አስፈላጊ መሆኑን ያጎላል።</w:t>
      </w:r>
    </w:p>
    <w:p/>
    <w:p>
      <w:r xmlns:w="http://schemas.openxmlformats.org/wordprocessingml/2006/main">
        <w:t xml:space="preserve">1፡ “ባልንጀራህን ውደድ፡ የእግዚአብሔርን እኩል ምሕረት ማድረግ</w:t>
      </w:r>
    </w:p>
    <w:p/>
    <w:p>
      <w:r xmlns:w="http://schemas.openxmlformats.org/wordprocessingml/2006/main">
        <w:t xml:space="preserve">2፡ አድልዎ የለም፡ ፍትህ ለሁሉም</w:t>
      </w:r>
    </w:p>
    <w:p/>
    <w:p>
      <w:r xmlns:w="http://schemas.openxmlformats.org/wordprocessingml/2006/main">
        <w:t xml:space="preserve">1፡ ገላ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ያዕ 2፡1 ወንድሞቼ ሆይ በክብር ጌታ በጌታችን በኢየሱስ ክርስቶስ ለሰው ፊት በማድላት እምነት አትያዙ።</w:t>
      </w:r>
    </w:p>
    <w:p/>
    <w:p>
      <w:r xmlns:w="http://schemas.openxmlformats.org/wordprocessingml/2006/main">
        <w:t xml:space="preserve">ዘጸአት 12:50 የእስራኤልም ልጆች ሁሉ እንዲሁ አደረጉ። እግዚአብሔር ሙሴንና አሮንን እንዳዘዘ እንዲሁ አደረጉ።</w:t>
      </w:r>
    </w:p>
    <w:p/>
    <w:p>
      <w:r xmlns:w="http://schemas.openxmlformats.org/wordprocessingml/2006/main">
        <w:t xml:space="preserve">የእስራኤል ልጆች በሙሴና በአሮን የተሰጣቸውን የእግዚአብሔርን ትእዛዝ ተከተሉ።</w:t>
      </w:r>
    </w:p>
    <w:p/>
    <w:p>
      <w:r xmlns:w="http://schemas.openxmlformats.org/wordprocessingml/2006/main">
        <w:t xml:space="preserve">1. የእግዚአብሔርን ትእዛዛት መታዘዝ ወደ በረከት ይመራል።</w:t>
      </w:r>
    </w:p>
    <w:p/>
    <w:p>
      <w:r xmlns:w="http://schemas.openxmlformats.org/wordprocessingml/2006/main">
        <w:t xml:space="preserve">2. የጌታን መመሪያዎች የመከተል አስፈላጊነት።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ዮሐንስ 14፡15 - ብትወዱኝ ትእዛዜን ጠብቁ።</w:t>
      </w:r>
    </w:p>
    <w:p/>
    <w:p>
      <w:r xmlns:w="http://schemas.openxmlformats.org/wordprocessingml/2006/main">
        <w:t xml:space="preserve">ዘጸአት 12:51፣ በዚያም ቀን እግዚአብሔር የእስራኤልን ልጆች በየሠራዊቶቻቸው ከግብፅ ምድር አወጣቸው።</w:t>
      </w:r>
    </w:p>
    <w:p/>
    <w:p>
      <w:r xmlns:w="http://schemas.openxmlformats.org/wordprocessingml/2006/main">
        <w:t xml:space="preserve">በዚያም ቀን እግዚአብሔር በታላቅ ሠራዊት እስራኤላውያንን ከግብፅ አወጣቸው።</w:t>
      </w:r>
    </w:p>
    <w:p/>
    <w:p>
      <w:r xmlns:w="http://schemas.openxmlformats.org/wordprocessingml/2006/main">
        <w:t xml:space="preserve">1. እግዚአብሔር እስራኤላውያንን ማዳኑ ለሕዝቡ ያለውን ታማኝነት ያስታውሳል።</w:t>
      </w:r>
    </w:p>
    <w:p/>
    <w:p>
      <w:r xmlns:w="http://schemas.openxmlformats.org/wordprocessingml/2006/main">
        <w:t xml:space="preserve">2. ከአቅም በላይ የሆኑ ዕድሎች ቢያጋጥሙንም, እግዚአብሔር እኛን ለመጠበቅ እና ለመምራት ሁልጊዜ ከእኛ ጋር ነው.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ዘጸአት 13 በሦስት አንቀጾች እንደሚከተለው ከተጠቆሙ ጥቅሶች ጋር ሊጠቃለል ይችላል።</w:t>
      </w:r>
    </w:p>
    <w:p/>
    <w:p>
      <w:r xmlns:w="http://schemas.openxmlformats.org/wordprocessingml/2006/main">
        <w:t xml:space="preserve">አንቀጽ 1፡ በዘጸአት 13፡1-10፣ እግዚአብሔር ሙሴን በእስራኤላውያን መካከል በኩር ልጅ ስለ መቀደሱ አዘዘው። ጌታ ሁሉም በኩር የሆኑ ወንድ፣ሰዎችና እንስሳት፣የእሱ መሆናቸውን ያውጃል። እስራኤላውያን የበኩር ልጆቻቸውን ለእግዚአብሔር በመወሰን ወይም በመሥዋዕት በመዋጀት እንዲቀድሷቸው ታዝዘዋል። በተጨማሪም፣ እግዚአብሔር የቂጣውን በዓል ከግብፅ ነፃ የወጡበትን መታሰቢያ ለዘለዓለም የሚከበር በዓል አዘጋጀ። ሙሴ እነዚህን መመሪያዎች ለሰዎች አስተላልፏል, ይህንን ወግ ለትውልድ ማስተላለፍ አስፈላጊ መሆኑን አጽንኦት ሰጥቷል.</w:t>
      </w:r>
    </w:p>
    <w:p/>
    <w:p>
      <w:r xmlns:w="http://schemas.openxmlformats.org/wordprocessingml/2006/main">
        <w:t xml:space="preserve">አንቀጽ 2፡ በዘጸአት 13፡11-16 በመቀጠል ሙሴ የበኩር ልጆችን ቤዛነት እና እንዴት መከበር እንዳለበት ተጨማሪ መመሪያዎችን ገልጿል። ለሰዎቹም ልጆቻቸው በቀጣዮቹ ዓመታት ስለዚህ ተግባር ሲጠይቁ እግዚአብሔር በጽኑ እጁ ከግብፅ እንዴት እንዳወጣቸው ለማስታወስ እንደሆነ ያስረዳል። በተጨማሪም እስራኤላውያን በእጃቸው ላይ ያለውን ምልክትና በዓይኖቻቸው መካከል ያለውን የአምላክ ሕግ መታሰቢያ በቂጣ ቂጣ እንዳይረሱ ማሳሰቢያ ተሰጥቷቸዋል።</w:t>
      </w:r>
    </w:p>
    <w:p/>
    <w:p>
      <w:r xmlns:w="http://schemas.openxmlformats.org/wordprocessingml/2006/main">
        <w:t xml:space="preserve">አንቀጽ 3፡ በዘጸአት 13፡17-22 ሙሴ እስራኤላውያንን ፈርዖን ከለቀቀ በኋላ ከግብፅ እንዴት እንዳወጣቸው ተርኳል። በፍልስጥኤማውያን ግዛት ውስጥ በማለፍ ልምድ በሌላቸው ተዋጊዎች መካከል ወደ ጦርነት እና ተስፋ አስቆራጭ ከመውሰድ ይልቅ፣ እግዚአብሔር በምድረ በዳ ወደ ቀይ ባህር በረዥም መንገድ ይመራቸዋል። በዚህ ጉዞ ውስጥ በቀን ብርሃን በደመና ምሰሶ እና በሌሊት ደግሞ በእሳት አምድ ይመራቸዋል ይህም የእግዚአብሔርን ህልውና የሚወክል መገለጫ ሲሆን መድረሻቸው እስኪደርሱ ድረስ በሰላም መጓዙን ያረጋግጣል።</w:t>
      </w:r>
    </w:p>
    <w:p/>
    <w:p>
      <w:r xmlns:w="http://schemas.openxmlformats.org/wordprocessingml/2006/main">
        <w:t xml:space="preserve">በማጠቃለያው:</w:t>
      </w:r>
    </w:p>
    <w:p>
      <w:r xmlns:w="http://schemas.openxmlformats.org/wordprocessingml/2006/main">
        <w:t xml:space="preserve">ዘጸአት 13 ያቀርባል፡-</w:t>
      </w:r>
    </w:p>
    <w:p>
      <w:r xmlns:w="http://schemas.openxmlformats.org/wordprocessingml/2006/main">
        <w:t xml:space="preserve">የበኩር ልጅን መቀደስ ወይም መቤዠትን በተመለከተ የእግዚአብሔር መመሪያ;</w:t>
      </w:r>
    </w:p>
    <w:p>
      <w:r xmlns:w="http://schemas.openxmlformats.org/wordprocessingml/2006/main">
        <w:t xml:space="preserve">ለዘለዓለም የሚከበር የቂጣ በዓል ማቋቋም;</w:t>
      </w:r>
    </w:p>
    <w:p>
      <w:r xmlns:w="http://schemas.openxmlformats.org/wordprocessingml/2006/main">
        <w:t xml:space="preserve">ሙሴ እነዚህን መመሪያዎች ለትውልድ ለማስተላለፍ ያስተላልፋል።</w:t>
      </w:r>
    </w:p>
    <w:p/>
    <w:p>
      <w:r xmlns:w="http://schemas.openxmlformats.org/wordprocessingml/2006/main">
        <w:t xml:space="preserve">ስለ ቤዛነት እና ስለ ጠቀሜታው ተጨማሪ ማብራሪያ;</w:t>
      </w:r>
    </w:p>
    <w:p>
      <w:r xmlns:w="http://schemas.openxmlformats.org/wordprocessingml/2006/main">
        <w:t xml:space="preserve">ለመጪው ትውልድ ግንዛቤ እና ማብራሪያ ትእዛዝ;</w:t>
      </w:r>
    </w:p>
    <w:p>
      <w:r xmlns:w="http://schemas.openxmlformats.org/wordprocessingml/2006/main">
        <w:t xml:space="preserve">ያልቦካ ቂጣ ምልክት የተመሰለውን እንዳትረሳ አስታውስ።</w:t>
      </w:r>
    </w:p>
    <w:p/>
    <w:p>
      <w:r xmlns:w="http://schemas.openxmlformats.org/wordprocessingml/2006/main">
        <w:t xml:space="preserve">ፈርዖን ከተለቀቀ በኋላ እስራኤላውያን እንዴት እንደወጡ መቁጠር;</w:t>
      </w:r>
    </w:p>
    <w:p>
      <w:r xmlns:w="http://schemas.openxmlformats.org/wordprocessingml/2006/main">
        <w:t xml:space="preserve">መለኮታዊ መመሪያ በቀን ውስጥ በአዕማድ ደመና ተገለጠ, በሌሊት እሳት;</w:t>
      </w:r>
    </w:p>
    <w:p>
      <w:r xmlns:w="http://schemas.openxmlformats.org/wordprocessingml/2006/main">
        <w:t xml:space="preserve">መድረሻው እስኪደርስ ግጭትን በማስወገድ ረጅም መንገድ ያለው አስተማማኝ መተላለፊያ።</w:t>
      </w:r>
    </w:p>
    <w:p/>
    <w:p>
      <w:r xmlns:w="http://schemas.openxmlformats.org/wordprocessingml/2006/main">
        <w:t xml:space="preserve">ይህ ምዕራፍ በእስራኤላውያን ማኅበረሰብ መካከል ከመቀደስ እና ከቤዛነት ጋር የተያያዙ ጉልህ ገጽታዎችን ያጎላል በተለይም ከእያንዳንዱ የበኩር ወንድ ጋር በተገናኘ መሰጠት ወይም ቤዛ ላይ በማተኮር የቂጣ በዓልን በማቋቋም በጥንታዊ ቅርብ ምስራቃዊ አውድ ውስጥ መለኮታዊ ባለቤትነትን በሚያጎላ ጨቋኝ ፈርኦናዊ አገዛዝ ላይ ከመውጣት ልምድ ጋር የተያያዘ ነው። በሁሉም ፍጥረት ላይ የሰው ልጆችን ጨምሮ እንዲሁም በታሪክ ውስጥ ከያህዌ የማዳን ተግባራት ጋር በቅርበት የተሳሰረ የሃይማኖታዊ ማንነትን የሚቀርጹ ቁልፍ ሁነቶችን በሚዘክሩበት ወይም በሚተላለፉበት ጊዜ፣ በመጽሐፍ ቅዱሳዊ ትረካዎች ውስጥ አጽንዖት ተሰጥቶ በተለያዩ የአምልኮ ሥርዓቶች፣ የጋራ ትውስታን ወይም ታማኝነትን ለማጠናከር የታለሙ ልምምዶች። በእግዚአብሔር (ያህዌ) እና በተመረጡ ሰዎች (እስራኤል) መካከል ያለው የቃል ኪዳን ግንኙነት።</w:t>
      </w:r>
    </w:p>
    <w:p/>
    <w:p>
      <w:r xmlns:w="http://schemas.openxmlformats.org/wordprocessingml/2006/main">
        <w:t xml:space="preserve">ዘጸአት 13:1፣ እግዚአብሔርም ሙሴን እንዲህ ብሎ ተናገረው።</w:t>
      </w:r>
    </w:p>
    <w:p/>
    <w:p>
      <w:r xmlns:w="http://schemas.openxmlformats.org/wordprocessingml/2006/main">
        <w:t xml:space="preserve">እግዚአብሔርም ሙሴን ተናገረው።</w:t>
      </w:r>
    </w:p>
    <w:p/>
    <w:p>
      <w:r xmlns:w="http://schemas.openxmlformats.org/wordprocessingml/2006/main">
        <w:t xml:space="preserve">1. የጌታን መመሪያዎች የመከተል አስፈላጊነት።</w:t>
      </w:r>
    </w:p>
    <w:p/>
    <w:p>
      <w:r xmlns:w="http://schemas.openxmlformats.org/wordprocessingml/2006/main">
        <w:t xml:space="preserve">2. ህዝቡን በመምራት የእግዚአብሔር ሉዓላዊነት እና ሃይል።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ዘጸአት 13:2፣ በእስራኤል ልጆች መካከል ከሰውም ከእንስሳም ማኅፀንን የሚከፍት በኵርን ሁሉ ለእኔ ቀድሰኝ፤ የእኔ ነው።</w:t>
      </w:r>
    </w:p>
    <w:p/>
    <w:p>
      <w:r xmlns:w="http://schemas.openxmlformats.org/wordprocessingml/2006/main">
        <w:t xml:space="preserve">ይህ በዘፀአት 13፡2 ላይ የሚገኘው ክፍል የእግዚአብሔርን ሉዓላዊነት ለማስታወስ የሚያገለግል ሲሆን ይህም በኩር ሁሉ የእርሱ መሆኑን ነው።</w:t>
      </w:r>
    </w:p>
    <w:p/>
    <w:p>
      <w:r xmlns:w="http://schemas.openxmlformats.org/wordprocessingml/2006/main">
        <w:t xml:space="preserve">1. የእግዚአብሔር ጌትነት፡ የእግዚአብሔርን ሉዓላዊነት መረዳት</w:t>
      </w:r>
    </w:p>
    <w:p/>
    <w:p>
      <w:r xmlns:w="http://schemas.openxmlformats.org/wordprocessingml/2006/main">
        <w:t xml:space="preserve">2. በበኩር ልጁ እግዚአብሔርን ማክበር</w:t>
      </w:r>
    </w:p>
    <w:p/>
    <w:p>
      <w:r xmlns:w="http://schemas.openxmlformats.org/wordprocessingml/2006/main">
        <w:t xml:space="preserve">1. መዝሙረ ዳዊት 24:1 - ምድርና ሞላዋ ሁሉ፥ ዓለምና በእርስዋ የሚኖሩ ሁሉ እግዚአብሔር ነው።</w:t>
      </w:r>
    </w:p>
    <w:p/>
    <w:p>
      <w:r xmlns:w="http://schemas.openxmlformats.org/wordprocessingml/2006/main">
        <w:t xml:space="preserve">2. መዝሙረ ዳዊት 50:10-11 - የዱር አራዊት ሁሉ፥ በሺህ ተራራ ላይ ያሉ እንስሶችም የእኔ ናቸውና። የተራራውን ወፎች ሁሉ አውቃለሁ የምድረ በዳ አራዊትም የእኔ ናቸው።</w:t>
      </w:r>
    </w:p>
    <w:p/>
    <w:p>
      <w:r xmlns:w="http://schemas.openxmlformats.org/wordprocessingml/2006/main">
        <w:t xml:space="preserve">ዘጸአት 13፡3 ሙሴም ሕዝቡን፡— ከግብፅ ከባርነት ቤት የወጣችሁበትን ይህን ቀን አስቡ። እግዚአብሔር ከዚህ ስፍራ አውጥቶአችኋልና፥ እርሾ ያለበት እንጀራ አይብላ።</w:t>
      </w:r>
    </w:p>
    <w:p/>
    <w:p>
      <w:r xmlns:w="http://schemas.openxmlformats.org/wordprocessingml/2006/main">
        <w:t xml:space="preserve">ሙሴ እግዚአብሔር ከግብፅ እንዴት ነፃ እንዳወጣቸው እና በዚህ ቀን እርሾ ያለበትን እንጀራ መብላት እንደሌለባቸው ለሕዝቡ አሳስቧቸዋል።</w:t>
      </w:r>
    </w:p>
    <w:p/>
    <w:p>
      <w:r xmlns:w="http://schemas.openxmlformats.org/wordprocessingml/2006/main">
        <w:t xml:space="preserve">1. የእግዚአብሔር ብርታት ወደር የለውም፡- በዘፀአት 13፡3 ላይ ማሰላሰል።</w:t>
      </w:r>
    </w:p>
    <w:p/>
    <w:p>
      <w:r xmlns:w="http://schemas.openxmlformats.org/wordprocessingml/2006/main">
        <w:t xml:space="preserve">2. የማስታወስ ኃይል፡- ከዘጸአት 13፡3 ሰዎች መማር</w:t>
      </w:r>
    </w:p>
    <w:p/>
    <w:p>
      <w:r xmlns:w="http://schemas.openxmlformats.org/wordprocessingml/2006/main">
        <w:t xml:space="preserve">1. ዘዳግም 16፡3 - “ከእርሱ ጋር እርሾ ያለበትን እንጀራ ከእርሱ ጋር አትብላ፤ ሰባት ቀንም ከእርሱ ጋር ቂጣ እንጀራ ብላ እርሱም የመከራ እንጀራ ብላ፤ ከግብፅ ምድር ፈጥነህ ወጥተሃልና። በሕይወትህ ዘመን ሁሉ ከግብፅ ምድር የወጣህበትን ቀን አስብ።</w:t>
      </w:r>
    </w:p>
    <w:p/>
    <w:p>
      <w:r xmlns:w="http://schemas.openxmlformats.org/wordprocessingml/2006/main">
        <w:t xml:space="preserve">2. መዝሙረ ዳዊት 136:10-12 - " ምሕረቱ ለዘላለም ነውና የግብፅን በኵር ላጠፋ፥ እስራኤልንም ከመካከላቸው አወጣ፥ ምሕረቱ ለዘላለም ነውና፥ በጸናች እጅና በተዘረጋ ክንድ። ምሕረቱ ለዘላለም ነው"</w:t>
      </w:r>
    </w:p>
    <w:p/>
    <w:p>
      <w:r xmlns:w="http://schemas.openxmlformats.org/wordprocessingml/2006/main">
        <w:t xml:space="preserve">ዘጸአት 13:4፣ እናንተ ዛሬ በአቢብ ወር ወጥታችኋል።</w:t>
      </w:r>
    </w:p>
    <w:p/>
    <w:p>
      <w:r xmlns:w="http://schemas.openxmlformats.org/wordprocessingml/2006/main">
        <w:t xml:space="preserve">እግዚአብሔር እስራኤላውያን ከግብፅ ነፃ የወጡበትን በአቢብ ወር በተመሳሳይ ቀን እንዲያከብሩ አዘዛቸው።</w:t>
      </w:r>
    </w:p>
    <w:p/>
    <w:p>
      <w:r xmlns:w="http://schemas.openxmlformats.org/wordprocessingml/2006/main">
        <w:t xml:space="preserve">እግዚአብሔር እስራኤላውያን ከግብፅ ነፃ የወጡበትን በአቢብ ወር በተመሳሳይ ቀን እንዲያከብሩ አዘዛቸው።</w:t>
      </w:r>
    </w:p>
    <w:p/>
    <w:p>
      <w:r xmlns:w="http://schemas.openxmlformats.org/wordprocessingml/2006/main">
        <w:t xml:space="preserve">1. የማስታወስ ኃይል፡ የእግዚአብሔርን ማዳን ማክበር</w:t>
      </w:r>
    </w:p>
    <w:p/>
    <w:p>
      <w:r xmlns:w="http://schemas.openxmlformats.org/wordprocessingml/2006/main">
        <w:t xml:space="preserve">2. የእግዚአብሔር ታማኝነት፡ የገባውን ቃል ማስታወስ</w:t>
      </w:r>
    </w:p>
    <w:p/>
    <w:p>
      <w:r xmlns:w="http://schemas.openxmlformats.org/wordprocessingml/2006/main">
        <w:t xml:space="preserve">1. ዘዳ 16፡1 - "የአቢብን ወር ጠብቅ ለአምላክህም ለእግዚአብሔር ፋሲካን አክብር"</w:t>
      </w:r>
    </w:p>
    <w:p/>
    <w:p>
      <w:r xmlns:w="http://schemas.openxmlformats.org/wordprocessingml/2006/main">
        <w:t xml:space="preserve">2. ኢያሱ 24፡17 - "አምላካችን እግዚአብሔር እኛንና አባቶቻችንን ከግብፅ ምድር ከባርነት ቤት ያወጣን እርሱ ነው"</w:t>
      </w:r>
    </w:p>
    <w:p/>
    <w:p>
      <w:r xmlns:w="http://schemas.openxmlformats.org/wordprocessingml/2006/main">
        <w:t xml:space="preserve">ዘጸአት 13:5፣ እግዚአብሔርም ወደ ከነዓናውያን ወደ ኬጢያውያንም ወደ አሞራውያንም ወደ ኤዊያውያንም ወደ ኢያቡሳውያንም ባገባህ ጊዜ፥ ለአባቶችህ ወደ ማለላቸው፥ የምትፈስስ ምድር ናት። ይህን አገልግሎት በዚህ ወር ጠብቀው ከወተትና ከማር ጋር።</w:t>
      </w:r>
    </w:p>
    <w:p/>
    <w:p>
      <w:r xmlns:w="http://schemas.openxmlformats.org/wordprocessingml/2006/main">
        <w:t xml:space="preserve">እግዚአብሔር እስራኤላውያንን ወደ ተስፋይቱ ምድር ወደ ከነዓን እንደሚያመጣቸው ቃል ገባ፣ የተትረፈረፈ ምድር። በዚህ ወር እስራኤልን ይህን አገልግሎት እንዲጠብቁ አዘዛቸው።</w:t>
      </w:r>
    </w:p>
    <w:p/>
    <w:p>
      <w:r xmlns:w="http://schemas.openxmlformats.org/wordprocessingml/2006/main">
        <w:t xml:space="preserve">1. የእግዚአብሔር ታማኝነት የገባውን ቃል ለመፈጸም - ዘጸአት 13፡5</w:t>
      </w:r>
    </w:p>
    <w:p/>
    <w:p>
      <w:r xmlns:w="http://schemas.openxmlformats.org/wordprocessingml/2006/main">
        <w:t xml:space="preserve">2. የእግዚአብሔርን ትእዛዛት የመታዘዝ አስፈላጊነት - ዘጸአት 13፡5</w:t>
      </w:r>
    </w:p>
    <w:p/>
    <w:p>
      <w:r xmlns:w="http://schemas.openxmlformats.org/wordprocessingml/2006/main">
        <w:t xml:space="preserve">1. ዘዳግም 6:3 - እንግዲህ እስራኤል ሆይ ስማ ታደርገውም ዘንድ ተጠንቀቅ። የአባቶችህ አምላክ እግዚአብሔር እንደ ተናገረ ወተትና ማር በምታፈስስ ምድር እጅግ እንድትበዛ መልካም ይሆንልህ ዘንድ።</w:t>
      </w:r>
    </w:p>
    <w:p/>
    <w:p>
      <w:r xmlns:w="http://schemas.openxmlformats.org/wordprocessingml/2006/main">
        <w:t xml:space="preserve">2. ኢሳይያስ 43:20 - የምድር አራዊት፣ ቀበሮዎችና ጉጉቶች ያከብራሉ፤ የመረጥሁትን ሕዝቤን አጠጣ ዘንድ በምድረ በዳ ውኃን በምድረ በዳም ወንዞችን ሰጥቻቸዋለሁና።</w:t>
      </w:r>
    </w:p>
    <w:p/>
    <w:p>
      <w:r xmlns:w="http://schemas.openxmlformats.org/wordprocessingml/2006/main">
        <w:t xml:space="preserve">ዘጸአት 13፡6 ሰባት ቀን ቂጣ እንጀራ ትበላለህ፥ በሰባተኛውም ቀን ለእግዚአብሔር በዓል ይሆናል።</w:t>
      </w:r>
    </w:p>
    <w:p/>
    <w:p>
      <w:r xmlns:w="http://schemas.openxmlformats.org/wordprocessingml/2006/main">
        <w:t xml:space="preserve">ይህ የዘፀአት መጽሐፍ ክፍል የእስራኤላውያንን የቂጣ በዓል አከባበር ይገልጻል። 1. የእግዚአብሔርን ትእዛዛት የመታዘዝ አስፈላጊነት 2. በሕይወታችን ውስጥ ለእግዚአብሔር ቦታ መስጠት። 1. የማቴዎስ ወንጌል 6:33 - ነገር ግን አስቀድማችሁ የእግዚአብሔርን መንግሥት ጽድቁንም ፈልጉ። እነዚህም ሁሉ ይጨመሩላችኋል። 2. ዘዳግም 6:5 - አንተም አምላክህን እግዚአብሔርን በፍጹም ልብህ በፍጹም ነፍስህ በፍጹምም ኃይልህ ውደድ።</w:t>
      </w:r>
    </w:p>
    <w:p/>
    <w:p>
      <w:r xmlns:w="http://schemas.openxmlformats.org/wordprocessingml/2006/main">
        <w:t xml:space="preserve">ዘጸአት 13:7 ሰባት ቀን ቂጣ እንጀራ ትበላለህ። በአንተም ዘንድ እርሾ ያለበት እንጀራ አይታይ፥ በአከባቢህም ሁሉ እርሾ ከአንተ ጋር አይታይ።</w:t>
      </w:r>
    </w:p>
    <w:p/>
    <w:p>
      <w:r xmlns:w="http://schemas.openxmlformats.org/wordprocessingml/2006/main">
        <w:t xml:space="preserve">እስራኤላውያን ለሰባት ቀናት ያልቦካ ቂጣ እንዲበሉና ምንም ዓይነት እርሾ ያለበት እንጀራ በቤታቸው እንዳይኖራቸው ታዝዘው ነበር።</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የቂጣ በዓል አስፈላጊነት</w:t>
      </w:r>
    </w:p>
    <w:p/>
    <w:p>
      <w:r xmlns:w="http://schemas.openxmlformats.org/wordprocessingml/2006/main">
        <w:t xml:space="preserve">1. 1ኛ ተሰሎንቄ 5፡19-22 - " መንፈስን አታጥፉ፥ ትንቢትን አትናቁ፥ ነገር ግን ሁሉን ፈትኑ መልካሙን ያዙ ከክፉም ሁሉ ራቅ።"</w:t>
      </w:r>
    </w:p>
    <w:p/>
    <w:p>
      <w:r xmlns:w="http://schemas.openxmlformats.org/wordprocessingml/2006/main">
        <w:t xml:space="preserve">2. ዮሐ 14፡15 - "ብትወዱኝ ትእዛዜን ትጠብቃላችሁ።"</w:t>
      </w:r>
    </w:p>
    <w:p/>
    <w:p>
      <w:r xmlns:w="http://schemas.openxmlformats.org/wordprocessingml/2006/main">
        <w:t xml:space="preserve">ዘጸአት 13:8፣ በዚያም ቀን ለልጅህ፡— ይህ የተደረገው ከግብፅ በወጣሁ ጊዜ ስላደረገው ነገር ነው፡ ብለህ ለልጅህ አሳይ።</w:t>
      </w:r>
    </w:p>
    <w:p/>
    <w:p>
      <w:r xmlns:w="http://schemas.openxmlformats.org/wordprocessingml/2006/main">
        <w:t xml:space="preserve">ይህ ክፍል ጌታ እስራኤላውያንን ከግብፅ ነፃ መውጣቱን ለልጆቻቸው የመናገርን አስፈላጊነት ይናገራል።</w:t>
      </w:r>
    </w:p>
    <w:p/>
    <w:p>
      <w:r xmlns:w="http://schemas.openxmlformats.org/wordprocessingml/2006/main">
        <w:t xml:space="preserve">1. የእግዚአብሔር ታማኝነት፡ ማዳኑን ማስታወስ</w:t>
      </w:r>
    </w:p>
    <w:p/>
    <w:p>
      <w:r xmlns:w="http://schemas.openxmlformats.org/wordprocessingml/2006/main">
        <w:t xml:space="preserve">2. የምሥክርነት ኃይል፡ የእግዚአብሔርን ጸጋ ታሪክ ማለፍ</w:t>
      </w:r>
    </w:p>
    <w:p/>
    <w:p>
      <w:r xmlns:w="http://schemas.openxmlformats.org/wordprocessingml/2006/main">
        <w:t xml:space="preserve">1. ዘዳግም 6፡20-23 ልጅህ በመጪው ጊዜ፡- አምላካችን እግዚአብሔር ያዘዘህ የምሥክሮችና የሥርዓት ሕግጋትም ምንድር ነው? በግብፅ የፈርዖን ባሪያዎች ነበርን፤ ከዚያም ልጅህን በለው። እግዚአብሔርም በብርቱ እጅ ከግብፅ አወጣን። እግዚአብሔርም በዓይናችን እያየን በግብፅና በፈርዖን በቤቱም ሁሉ ላይ ታላቅና ድንቅ የሆኑ ተአምራትን አደረገ።</w:t>
      </w:r>
    </w:p>
    <w:p/>
    <w:p>
      <w:r xmlns:w="http://schemas.openxmlformats.org/wordprocessingml/2006/main">
        <w:t xml:space="preserve">2. መዝሙረ ዳዊት 78፡3-7 የሰማነውንና ያወቅነውን አባቶቻችንም ነገሩን። ከልጆቻቸው አንሰውራቸውም፤ የእግዚአብሔርን ክብርና ኃይሉ ያደረገውንም ተአምራት ለሚመጣው ትውልድ እንነግራቸዋለን። በያዕቆብም ምስክርን አቆመ፥ በእስራኤልም ሕግን አቆመ፥ ይህም ለአባቶቻችን ለልጆቻቸው ያስተምሩ ዘንድ ያዘዛቸው ትውልድ ገና ያልተወለዱትን ልጆች አውቆ ተነሥቶ ለልጆቻቸው ይነግራቸው ዘንድ በእግዚአብሔር ተስፋ ያደርጋሉ የእግዚአብሔርንም ሥራ አትርሱ ትእዛዙንም ጠብቁ።</w:t>
      </w:r>
    </w:p>
    <w:p/>
    <w:p>
      <w:r xmlns:w="http://schemas.openxmlformats.org/wordprocessingml/2006/main">
        <w:t xml:space="preserve">ዘጸአት 13:9፣ እግዚአብሔርም በብርቱ እጅ ከግብፅ አውጥቶሃልና የእግዚአብሔር ሕግ በአፍህ ይሆን ዘንድ በእጅህ ላይ ምልክት በዓይኖችህም መካከል መታሰቢያ ይሆንልሃል።</w:t>
      </w:r>
    </w:p>
    <w:p/>
    <w:p>
      <w:r xmlns:w="http://schemas.openxmlformats.org/wordprocessingml/2006/main">
        <w:t xml:space="preserve">እግዚአብሔር እስራኤላውያን ሕጉን እና እግዚአብሔር በጽኑ እጅ ከግብፅ እንዴት እንዳወጣቸው ለማስታወስ ምልክት በእጃቸውና በግምባራቸው ላይ እንዲያደርጉ እግዚአብሔር አዘዛቸው።</w:t>
      </w:r>
    </w:p>
    <w:p/>
    <w:p>
      <w:r xmlns:w="http://schemas.openxmlformats.org/wordprocessingml/2006/main">
        <w:t xml:space="preserve">1. ለእግዚአብሔር ትእዛዛት መታዘዛችን</w:t>
      </w:r>
    </w:p>
    <w:p/>
    <w:p>
      <w:r xmlns:w="http://schemas.openxmlformats.org/wordprocessingml/2006/main">
        <w:t xml:space="preserve">2. የእግዚአብሔር ጥበቃ እና አቅርቦት ለሕዝቡ</w:t>
      </w:r>
    </w:p>
    <w:p/>
    <w:p>
      <w:r xmlns:w="http://schemas.openxmlformats.org/wordprocessingml/2006/main">
        <w:t xml:space="preserve">1. ዘዳግም 6፡6-9</w:t>
      </w:r>
    </w:p>
    <w:p/>
    <w:p>
      <w:r xmlns:w="http://schemas.openxmlformats.org/wordprocessingml/2006/main">
        <w:t xml:space="preserve">2. መዝሙረ ዳዊት 124፡1-2</w:t>
      </w:r>
    </w:p>
    <w:p/>
    <w:p>
      <w:r xmlns:w="http://schemas.openxmlformats.org/wordprocessingml/2006/main">
        <w:t xml:space="preserve">ዘጸአት 13:10፣ ስለዚህ ይህን ሥርዓት ከዓመት ወደ ዓመት በጊዜው ጠብቅ።</w:t>
      </w:r>
    </w:p>
    <w:p/>
    <w:p>
      <w:r xmlns:w="http://schemas.openxmlformats.org/wordprocessingml/2006/main">
        <w:t xml:space="preserve">ከዘፀአት የሚገኘው ይህ ምንባብ ስርዓት ከአመት አመት እንዲጠበቅ ያዛል።</w:t>
      </w:r>
    </w:p>
    <w:p/>
    <w:p>
      <w:r xmlns:w="http://schemas.openxmlformats.org/wordprocessingml/2006/main">
        <w:t xml:space="preserve">1. የመታዘዝ ኃይል፡- የእግዚአብሔር ትእዛዛት ወደ በረከት የሚያደርሱት እንዴት ነው።</w:t>
      </w:r>
    </w:p>
    <w:p/>
    <w:p>
      <w:r xmlns:w="http://schemas.openxmlformats.org/wordprocessingml/2006/main">
        <w:t xml:space="preserve">2. የሥርዓቶች ውበት፡ በሕይወታችን የእግዚአብሔርን መገኘት ማክበር</w:t>
      </w:r>
    </w:p>
    <w:p/>
    <w:p>
      <w:r xmlns:w="http://schemas.openxmlformats.org/wordprocessingml/2006/main">
        <w:t xml:space="preserve">1. ዘዳግም 11፡26-28 - እነሆ፥ ዛሬ በፊትህ በረከትንና መርገምን አኖራለሁ።</w:t>
      </w:r>
    </w:p>
    <w:p/>
    <w:p>
      <w:r xmlns:w="http://schemas.openxmlformats.org/wordprocessingml/2006/main">
        <w:t xml:space="preserve">2. ዘዳግም 6፡24-25 - እግዚአብሔርም እነዚህን ሥርዓቶች ሁሉ እናደርግ ዘንድ አዘዘን፤ አምላካችንን እግዚአብሔርን እንፈራ ዘንድ ሁልጊዜም ለበጎታችን እርሱ በሕይወት ያድነን።</w:t>
      </w:r>
    </w:p>
    <w:p/>
    <w:p>
      <w:r xmlns:w="http://schemas.openxmlformats.org/wordprocessingml/2006/main">
        <w:t xml:space="preserve">ዘጸአት 13:11፣ እግዚአብሔርም ለአንተና ለአባቶችህ እንደ ማለላቸው ወደ ከነዓናውያን ምድር ባገባህ ጊዜ፥ ለአንተም በሰጠህ ጊዜ።</w:t>
      </w:r>
    </w:p>
    <w:p/>
    <w:p>
      <w:r xmlns:w="http://schemas.openxmlformats.org/wordprocessingml/2006/main">
        <w:t xml:space="preserve">እግዚአብሔር እስራኤላውያንን ወደ ተስፋይቱ ምድር በማምጣት የገባውን ቃል ይፈጽማል።</w:t>
      </w:r>
    </w:p>
    <w:p/>
    <w:p>
      <w:r xmlns:w="http://schemas.openxmlformats.org/wordprocessingml/2006/main">
        <w:t xml:space="preserve">1፡ እግዚአብሔር የታመነ ነው ሁል ጊዜም የገባውን ቃል ይጠብቃል።</w:t>
      </w:r>
    </w:p>
    <w:p/>
    <w:p>
      <w:r xmlns:w="http://schemas.openxmlformats.org/wordprocessingml/2006/main">
        <w:t xml:space="preserve">2፦ የማይቻል በሚመስልም ጊዜ እግዚአብሔር ኃያል ነው እና የገባውን ቃል ሊፈጽም ይችላል።</w:t>
      </w:r>
    </w:p>
    <w:p/>
    <w:p>
      <w:r xmlns:w="http://schemas.openxmlformats.org/wordprocessingml/2006/main">
        <w:t xml:space="preserve">1፡ ኢያሱ 21:45፡— እግዚአብሔር ለእስራኤል ቤት ከተናገረው ከመልካም ተስፋ ሁሉ አንድም ቃል አልቀረም። ሁሉም ተፈጸመ።</w:t>
      </w:r>
    </w:p>
    <w:p/>
    <w:p>
      <w:r xmlns:w="http://schemas.openxmlformats.org/wordprocessingml/2006/main">
        <w:t xml:space="preserve">2: ሮሜ 4:21፡— የሰጠውንም ተስፋ ደግሞ ሊፈጽም እንዲችል ተረድቶ።</w:t>
      </w:r>
    </w:p>
    <w:p/>
    <w:p>
      <w:r xmlns:w="http://schemas.openxmlformats.org/wordprocessingml/2006/main">
        <w:t xml:space="preserve">ኦሪት ዘጸአት 13:12 ማኅጸን የሚከፍተውን ሁሉ ለአንተም የእንስሳውን በኵራት ሁሉ ለእግዚአብሔር ትለያለህ። ወንዶቹ የእግዚአብሔር ይሆናሉ።</w:t>
      </w:r>
    </w:p>
    <w:p/>
    <w:p>
      <w:r xmlns:w="http://schemas.openxmlformats.org/wordprocessingml/2006/main">
        <w:t xml:space="preserve">እግዚአብሔር ከእስራኤላውያን ቤተሰብ ሁሉ በኩር ልጆችና በኩር እንስሳ ሁሉ ለእግዚአብሔር እንዲለዩ አዘዘ።</w:t>
      </w:r>
    </w:p>
    <w:p/>
    <w:p>
      <w:r xmlns:w="http://schemas.openxmlformats.org/wordprocessingml/2006/main">
        <w:t xml:space="preserve">1. የመሰጠት ኃይል፡- ከሁሉ የተሻለውን ለእግዚአብሔር መስጠት</w:t>
      </w:r>
    </w:p>
    <w:p/>
    <w:p>
      <w:r xmlns:w="http://schemas.openxmlformats.org/wordprocessingml/2006/main">
        <w:t xml:space="preserve">2. የመታዘዝ በረከት፡ የእግዚአብሔርን ትእዛዛት መታዘዝ ፍጻሜውን የሚያመጣ እንዴት ነው?</w:t>
      </w:r>
    </w:p>
    <w:p/>
    <w:p>
      <w:r xmlns:w="http://schemas.openxmlformats.org/wordprocessingml/2006/main">
        <w:t xml:space="preserve">1. 1ኛ ዜና 29፡14 " ሁሉ ከአንተ ዘንድ ነውና፥ ከእጅህም ሰጥተናል።</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ምህረት እለምናችኋለሁ።</w:t>
      </w:r>
    </w:p>
    <w:p/>
    <w:p>
      <w:r xmlns:w="http://schemas.openxmlformats.org/wordprocessingml/2006/main">
        <w:t xml:space="preserve">ዘጸአት 13:13፣ የአህያውን በኵራት ከበግ ጠቦት ጋር ትዋጀዋለህ። ባትቤዠውም አንገቱን ትሰብረዋለህ ከልጆችህም መካከል የሰውን በኵር ሁሉ ትቤዠዋለህ።</w:t>
      </w:r>
    </w:p>
    <w:p/>
    <w:p>
      <w:r xmlns:w="http://schemas.openxmlformats.org/wordprocessingml/2006/main">
        <w:t xml:space="preserve">እግዚአብሔር እስራኤላውያን የበኩር ልጆቻቸውን በበግ እንዲዋጁ አሊያም የበኩር አህያ አንገትን እንዲሰብሩ አዘዛቸው።</w:t>
      </w:r>
    </w:p>
    <w:p/>
    <w:p>
      <w:r xmlns:w="http://schemas.openxmlformats.org/wordprocessingml/2006/main">
        <w:t xml:space="preserve">1. የኢየሱስ ክርስቶስ የማዳን ኃይል፡ እግዚአብሔር እንዴት ከኃጢአት አዳነን።</w:t>
      </w:r>
    </w:p>
    <w:p/>
    <w:p>
      <w:r xmlns:w="http://schemas.openxmlformats.org/wordprocessingml/2006/main">
        <w:t xml:space="preserve">2. የበኩር ልጅ በመጽሐፍ ቅዱስ ውስጥ ያለው ጠቀሜታ፡ የአመራር በረከት እና ኃላፊነት</w:t>
      </w:r>
    </w:p>
    <w:p/>
    <w:p>
      <w:r xmlns:w="http://schemas.openxmlformats.org/wordprocessingml/2006/main">
        <w:t xml:space="preserve">1. ኤፌሶን 1:7፡— በእርሱም እንደ እግዚአብሔር ጸጋ ባለ ጠግነት መጠን፥ በደሙ የተደረገ ቤዛነታችንን አገኘን እርሱም የኃጢአት ስርየት።</w:t>
      </w:r>
    </w:p>
    <w:p/>
    <w:p>
      <w:r xmlns:w="http://schemas.openxmlformats.org/wordprocessingml/2006/main">
        <w:t xml:space="preserve">2. ቆላስይስ 1፡14 - በክርስቶስ ቤዛነት አለን እርሱም የኃጢአት ስርየት።</w:t>
      </w:r>
    </w:p>
    <w:p/>
    <w:p>
      <w:r xmlns:w="http://schemas.openxmlformats.org/wordprocessingml/2006/main">
        <w:t xml:space="preserve">ዘጸአት 13:14፣ በመጪውም ጊዜ ልጅህ፡— ይህ ምንድን ነው? ብሎ በጠየቀህ ጊዜ። እግዚአብሔር በእጅ ኃይል ከግብፅ ከባርነት ቤት አወጣን በለው።</w:t>
      </w:r>
    </w:p>
    <w:p/>
    <w:p>
      <w:r xmlns:w="http://schemas.openxmlformats.org/wordprocessingml/2006/main">
        <w:t xml:space="preserve">እግዚአብሔር ኃይሉን ተጠቅሞ እስራኤላውያንን ከግብፅና ከባርነት አውጥቷቸዋል።</w:t>
      </w:r>
    </w:p>
    <w:p/>
    <w:p>
      <w:r xmlns:w="http://schemas.openxmlformats.org/wordprocessingml/2006/main">
        <w:t xml:space="preserve">1. የእግዚአብሔር ጥንካሬ፡- እግዚአብሔር ማንኛውንም እንቅፋት እንዴት ማሸነፍ እንደሚችል</w:t>
      </w:r>
    </w:p>
    <w:p/>
    <w:p>
      <w:r xmlns:w="http://schemas.openxmlformats.org/wordprocessingml/2006/main">
        <w:t xml:space="preserve">2. እግዚአብሔር የሚያመጣው ነፃነት፡ በመዳናችን ደስ ይበለን።</w:t>
      </w:r>
    </w:p>
    <w:p/>
    <w:p>
      <w:r xmlns:w="http://schemas.openxmlformats.org/wordprocessingml/2006/main">
        <w:t xml:space="preserve">1. መዝሙረ ዳዊት 34:17 - "ጻድቃን ለእርዳታ በጮኹ ጊዜ እግዚአብሔር ሰምቶ ከመከራቸው ሁሉ ያድናቸዋል።"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13፡15 ፈርዖንም እንድንሄድ በጭንቅ ጊዜ እግዚአብሔር በግብፅ ምድር የሰውን በኵርና የእንስሳ በኵርን ሁሉ ገደለ፤ ስለዚህ ለእግዚአብሔር እሠዋለሁ። ማትሪክስ የሚከፍት, ወንዶች መሆን; የልጆቼን በኵራት ሁሉ ግን እቤዣቸዋለሁ።</w:t>
      </w:r>
    </w:p>
    <w:p/>
    <w:p>
      <w:r xmlns:w="http://schemas.openxmlformats.org/wordprocessingml/2006/main">
        <w:t xml:space="preserve">ይህ ክፍል ፈርዖን እስራኤላውያንን ለመልቀቅ ፈቃደኛ ባለመሆኑ እግዚአብሔር የግብፅን በኵር ልጆች ሁሉ እንደገደለ ይገልፃል በዚህም ምክንያት ሙሴ የከብቶቹን በኩር ሁሉ ለእግዚአብሔር ለመሠዋትና የልጆቹን በኵር ልጆች ለመቤዠት ተሳለ።</w:t>
      </w:r>
    </w:p>
    <w:p/>
    <w:p>
      <w:r xmlns:w="http://schemas.openxmlformats.org/wordprocessingml/2006/main">
        <w:t xml:space="preserve">1. የእግዚአብሔር ፍርድ ኃይል፡ የጌታ ቁጣ እስራኤላውያንን እንዴት ቤዛ እንዳመጣላቸው</w:t>
      </w:r>
    </w:p>
    <w:p/>
    <w:p>
      <w:r xmlns:w="http://schemas.openxmlformats.org/wordprocessingml/2006/main">
        <w:t xml:space="preserve">2. የበኩር ልጅን የመቤዠት አስፈላጊነት፡- በጥንቷ እስራኤል የመሥዋዕትና የቤዛነት ትርጉም</w:t>
      </w:r>
    </w:p>
    <w:p/>
    <w:p>
      <w:r xmlns:w="http://schemas.openxmlformats.org/wordprocessingml/2006/main">
        <w:t xml:space="preserve">1. ዘጸአት 4፡22-23 - “ፈርዖንን እንዲህ በለው፡- እግዚአብሔር እንዲህ ይላል፡- እስራኤል የበኵር ልጄ ነው፤ እኔም እልሃለሁ፡— ያገለግለኝ ዘንድ ልጄን ልቀቅ።” እንቢ ካልክ። እንዲለቅቀው እነሆ የበኩር ልጅህን እገድልሃለሁ አለው።</w:t>
      </w:r>
    </w:p>
    <w:p/>
    <w:p>
      <w:r xmlns:w="http://schemas.openxmlformats.org/wordprocessingml/2006/main">
        <w:t xml:space="preserve">2. ዘኍልቍ 3፡45-46 - "ሌዋውያንን በእስራኤል ልጆች በኵራት ሁሉ፥ የሌዋውያንንም ከብቶች በከብቶቻቸው ፋንታ ውሰድ፤ ሌዋውያን ለእኔ ይሁኑ፤ እኔ እግዚአብሔር ነኝ።"</w:t>
      </w:r>
    </w:p>
    <w:p/>
    <w:p>
      <w:r xmlns:w="http://schemas.openxmlformats.org/wordprocessingml/2006/main">
        <w:t xml:space="preserve">ዘጸአት 13:16፣ እግዚአብሔርም በእጅ ኃይል ከግብፅ አውጥቶናልና።</w:t>
      </w:r>
    </w:p>
    <w:p/>
    <w:p>
      <w:r xmlns:w="http://schemas.openxmlformats.org/wordprocessingml/2006/main">
        <w:t xml:space="preserve">እስራኤላውያን ከግብፅ ነፃ እንዲወጡ የፈቀደው የእግዚአብሔር ብርታትና ኃይል ነው።</w:t>
      </w:r>
    </w:p>
    <w:p/>
    <w:p>
      <w:r xmlns:w="http://schemas.openxmlformats.org/wordprocessingml/2006/main">
        <w:t xml:space="preserve">1. የጌታ ብርታት፡- በችግር ጊዜ በእግዚአብሔር ብርታት መታመን</w:t>
      </w:r>
    </w:p>
    <w:p/>
    <w:p>
      <w:r xmlns:w="http://schemas.openxmlformats.org/wordprocessingml/2006/main">
        <w:t xml:space="preserve">2. የጌታ ምልክት፡ የጌታን ጥንካሬ እና ታማኝነት እንዴት ማስታወስ እንደሚቻል</w:t>
      </w:r>
    </w:p>
    <w:p/>
    <w:p>
      <w:r xmlns:w="http://schemas.openxmlformats.org/wordprocessingml/2006/main">
        <w:t xml:space="preserve">1. መዝሙረ ዳዊት 107:13-15 - " በተጨነቁ ጊዜ ወደ እግዚአብሔር ጮኹ፥ ከጭንቀታቸውም አዳናቸው፤ ከጨለማና ከሞት ጥላ አወጣቸው፥ ሰንሰለታቸውንም ቀደዳቸው፥ ያመስግኑም። እግዚአብሔር ስለ ምሕረቱ፥ ለሰው ልጆች ስላደረገው ተአምራት።</w:t>
      </w:r>
    </w:p>
    <w:p/>
    <w:p>
      <w:r xmlns:w="http://schemas.openxmlformats.org/wordprocessingml/2006/main">
        <w:t xml:space="preserve">2. ኢሳ 58፡6-7 " እኔ የምመርጠው ጾም ይህ አይደለምን፤ የኃጢአትን እስራት ትፈቱ ዘንድ፣ የቀንበርንም እስራት ትፈቱ ዘንድ፣ የተገፋውን ነጻ እፈታ ዘንድ፣ ቀንበርንም ሁሉ እሰብራለሁ? እንጀራህን ለተራበ ትካፈል ዘንድ፥ ቤት የሌላቸውን ድሆች ወደ ቤትህ ታገባ ዘንድ፥ የተራቆተውንም ስታይ እርሱን ትሸፍን ዘንድ፥ ከሥጋህም አትሰውር?"</w:t>
      </w:r>
    </w:p>
    <w:p/>
    <w:p>
      <w:r xmlns:w="http://schemas.openxmlformats.org/wordprocessingml/2006/main">
        <w:t xml:space="preserve">ዘጸአት 13፡17 እንዲህም ሆነ፤ ፈርዖን ሕዝቡን በለቀቀ ጊዜ እግዚአብሔር በፍልስጥኤማውያን ምድር መንገድ አልመራቸውም፤ ምንም እንኳ ቀርቦ ነበር። ሕዝቡ ጦርነትን ባዩ ጊዜ ንስሐ እንዳይገቡ ወደ ግብፅም እንዳይመለሱ እግዚአብሔር ተናግሮ ነበርና።</w:t>
      </w:r>
    </w:p>
    <w:p/>
    <w:p>
      <w:r xmlns:w="http://schemas.openxmlformats.org/wordprocessingml/2006/main">
        <w:t xml:space="preserve">እግዚአብሔር ሕዝቡን ወደ ነፃነት ሲመራው ከአደጋ ይመራቸዋል።</w:t>
      </w:r>
    </w:p>
    <w:p/>
    <w:p>
      <w:r xmlns:w="http://schemas.openxmlformats.org/wordprocessingml/2006/main">
        <w:t xml:space="preserve">1. ጌታ ከአደጋ እና ወደ ነፃነት ይመራናል.</w:t>
      </w:r>
    </w:p>
    <w:p/>
    <w:p>
      <w:r xmlns:w="http://schemas.openxmlformats.org/wordprocessingml/2006/main">
        <w:t xml:space="preserve">2. እየሰራ መሆኑን ባናውቅም እግዚአብሔር ይጠብቀናል።</w:t>
      </w:r>
    </w:p>
    <w:p/>
    <w:p>
      <w:r xmlns:w="http://schemas.openxmlformats.org/wordprocessingml/2006/main">
        <w:t xml:space="preserve">1. ኢሳ 48፡17-18፣ የእስራኤል ቅዱስ የሚቤዥህ እግዚአብሔር እንዲህ ይላል፡— እኔ እግዚአብሔር አምላክህ ነኝ፡ የማስተምርህ በምትሄድበትም መንገድ የምመራህ። ምነው ትእዛዜን ሰምተህ በነበርክ! ያኔ ሰላምህ እንደ ወንዝ ጽድቅህም እንደ ባሕር ሞገድ በሆነ ነበር።</w:t>
      </w:r>
    </w:p>
    <w:p/>
    <w:p>
      <w:r xmlns:w="http://schemas.openxmlformats.org/wordprocessingml/2006/main">
        <w:t xml:space="preserve">2. ዮሐ.10፡3-4፣ ለእርሱ በረኛው ይከፍትለታል በጎቹም ድምፁን ይሰሙታል። የራሱንም በጎች በየስማቸው ጠርቶ ይወስዳቸዋል። የራሱንም በጎች ባወጣ ጊዜ በፊታቸው ይሄዳል። በጎቹም ድምፁን ያውቃሉና ይከተሉታል።</w:t>
      </w:r>
    </w:p>
    <w:p/>
    <w:p>
      <w:r xmlns:w="http://schemas.openxmlformats.org/wordprocessingml/2006/main">
        <w:t xml:space="preserve">ዘጸአት 13:18፣ እግዚአብሔር ግን ሕዝቡን በኤርትራ ባሕር ምድረ በዳ መንገድ መራ፤ የእስራኤልም ልጆች ታጥቀው ከግብፅ ምድር ወጡ።</w:t>
      </w:r>
    </w:p>
    <w:p/>
    <w:p>
      <w:r xmlns:w="http://schemas.openxmlformats.org/wordprocessingml/2006/main">
        <w:t xml:space="preserve">እግዚአብሔር እስራኤላውያንን ከግብፅ እና በቀይ ባህር ምድረ በዳ መራ።</w:t>
      </w:r>
    </w:p>
    <w:p/>
    <w:p>
      <w:r xmlns:w="http://schemas.openxmlformats.org/wordprocessingml/2006/main">
        <w:t xml:space="preserve">1. እቅዱ ግልጽ ባይመስልም እንኳ እግዚአብሔር ሁል ጊዜ ይቆጣጠራል።</w:t>
      </w:r>
    </w:p>
    <w:p/>
    <w:p>
      <w:r xmlns:w="http://schemas.openxmlformats.org/wordprocessingml/2006/main">
        <w:t xml:space="preserve">2. ለእግዚአብሔር ታማኝ ስንሆን መንገዱ ግልጽ ባይሆንም እምነታችን ይጠነክራል።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ዘዳግም 1፡30 በፊታችሁ የሚሄደው አምላካችሁ እግዚአብሔር በዓይኖቻችሁ በግብፅ እንዳደረገላችሁ ሁሉ እርሱ ስለ እናንተ ይዋጋል።</w:t>
      </w:r>
    </w:p>
    <w:p/>
    <w:p>
      <w:r xmlns:w="http://schemas.openxmlformats.org/wordprocessingml/2006/main">
        <w:t xml:space="preserve">ዘጸአት 13፡19 ሙሴም የዮሴፍን አጥንት ከእርሱ ጋር ወሰደ፥ የእስራኤልንም ልጆች። አጥንቴንም ከዚህ ተሸክማችሁ ውሰዱ።</w:t>
      </w:r>
    </w:p>
    <w:p/>
    <w:p>
      <w:r xmlns:w="http://schemas.openxmlformats.org/wordprocessingml/2006/main">
        <w:t xml:space="preserve">ሙሴ ለእስራኤል ልጆች ከእርሱ ጋር ያመጣላቸው ዘንድ የእግዚአብሔርን የተስፋ ቃል ለማስታወስ የዮሴፍን አፅም ከእርሱ ጋር ወሰደ።</w:t>
      </w:r>
    </w:p>
    <w:p/>
    <w:p>
      <w:r xmlns:w="http://schemas.openxmlformats.org/wordprocessingml/2006/main">
        <w:t xml:space="preserve">1. የእግዚአብሔርን ተስፋዎች ማስታወስ፡- የዘፀአት 13፡19 ጥናት</w:t>
      </w:r>
    </w:p>
    <w:p/>
    <w:p>
      <w:r xmlns:w="http://schemas.openxmlformats.org/wordprocessingml/2006/main">
        <w:t xml:space="preserve">2. ለእግዚአብሔር የገባነውን ቃል መጠበቅ፡- ከዮሴፍ አጥንት የተወሰዱ ትምህርቶች</w:t>
      </w:r>
    </w:p>
    <w:p/>
    <w:p>
      <w:r xmlns:w="http://schemas.openxmlformats.org/wordprocessingml/2006/main">
        <w:t xml:space="preserve">1. ዕብራውያን 11:22 - ዮሴፍ በሕይወቱ መጨረሻ ስለ እስራኤላውያን ስደት ጠቅሶ ስለ አጥንቱ መመሪያ ሰጠ።</w:t>
      </w:r>
    </w:p>
    <w:p/>
    <w:p>
      <w:r xmlns:w="http://schemas.openxmlformats.org/wordprocessingml/2006/main">
        <w:t xml:space="preserve">2. ዘፍጥረት 50፡25 - ዮሴፍም የእስራኤልን ልጆች፡— እግዚአብሔር በእውነት ይንከባችኋል፥ አጥንቴንም ከዚህ ውሰዱ ብሎ አስማል።</w:t>
      </w:r>
    </w:p>
    <w:p/>
    <w:p>
      <w:r xmlns:w="http://schemas.openxmlformats.org/wordprocessingml/2006/main">
        <w:t xml:space="preserve">ዘጸአት 13:20፣ ከሱኮትም ተጕዘው በምድረ በዳ ዳር በኤታም ሰፈሩ።</w:t>
      </w:r>
    </w:p>
    <w:p/>
    <w:p>
      <w:r xmlns:w="http://schemas.openxmlformats.org/wordprocessingml/2006/main">
        <w:t xml:space="preserve">እስራኤላውያን ከሱኮት ተጕዘው በኤታም በምድረ በዳ ዳር ሰፈሩ።</w:t>
      </w:r>
    </w:p>
    <w:p/>
    <w:p>
      <w:r xmlns:w="http://schemas.openxmlformats.org/wordprocessingml/2006/main">
        <w:t xml:space="preserve">1. ጉዞ ወደ ተስፋይቱ ምድር፡ በእግዚአብሔር አቅርቦት መታመን</w:t>
      </w:r>
    </w:p>
    <w:p/>
    <w:p>
      <w:r xmlns:w="http://schemas.openxmlformats.org/wordprocessingml/2006/main">
        <w:t xml:space="preserve">2. እርግጠኛ ባልሆኑ ጊዜያት የእምነት እርምጃዎችን መውሰድ</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ዘጸአት 13፡21 በመንገድም ይመራቸው ዘንድ እግዚአብሔር በቀን በደመና ዓምድ በፊታቸው ሄደ። በሌሊትም በእሳት ዓምድ ያበራላቸው ዘንድ። በቀን እና በሌሊት መሄድ;</w:t>
      </w:r>
    </w:p>
    <w:p/>
    <w:p>
      <w:r xmlns:w="http://schemas.openxmlformats.org/wordprocessingml/2006/main">
        <w:t xml:space="preserve">እግዚአብሔር እስራኤላውያንን በቀን በደመና ዓምድ በሌሊትም በእሳት ዓምድ መራቸው።</w:t>
      </w:r>
    </w:p>
    <w:p/>
    <w:p>
      <w:r xmlns:w="http://schemas.openxmlformats.org/wordprocessingml/2006/main">
        <w:t xml:space="preserve">1. መመሪያችን የሆነው ጌታ፡- እግዚአብሔር በህይወት ጉዞ እንዴት እንደሚመራን።</w:t>
      </w:r>
    </w:p>
    <w:p/>
    <w:p>
      <w:r xmlns:w="http://schemas.openxmlformats.org/wordprocessingml/2006/main">
        <w:t xml:space="preserve">2. የእግዚአብሔር መገኘት ምሰሶ፡ በችግር ጊዜ የመገኘቱን መጽናናት መለማመድ</w:t>
      </w:r>
    </w:p>
    <w:p/>
    <w:p>
      <w:r xmlns:w="http://schemas.openxmlformats.org/wordprocessingml/2006/main">
        <w:t xml:space="preserve">1. መዝሙረ ዳዊት 48:14 - ይህ አምላክ ለዘላለም አምላካችን ነውና እስከ ሞትም ድረስ ይመራናል።</w:t>
      </w:r>
    </w:p>
    <w:p/>
    <w:p>
      <w:r xmlns:w="http://schemas.openxmlformats.org/wordprocessingml/2006/main">
        <w:t xml:space="preserve">2. ኢሳይያስ 58:11፡— እግዚአብሔርም ሁልጊዜ ይመራሃል፥ ነፍስህንም በድርቅ ያጠግባል፥ አጥንትህንም ያጠራል፥ አንተም እንደሚጠጣ ገነት፥ ውኃውም እንደማያቋርጥ ምንጭ ትሆናለህ።</w:t>
      </w:r>
    </w:p>
    <w:p/>
    <w:p>
      <w:r xmlns:w="http://schemas.openxmlformats.org/wordprocessingml/2006/main">
        <w:t xml:space="preserve">ዘጸአት 13፡22 የደመናውን ዓምድ በቀን፥ በሌሊትም የእሳት ዓምድ ከሕዝቡ ፊት አላራቀም።</w:t>
      </w:r>
    </w:p>
    <w:p/>
    <w:p>
      <w:r xmlns:w="http://schemas.openxmlformats.org/wordprocessingml/2006/main">
        <w:t xml:space="preserve">እግዚአብሔር እስራኤላውያን ከግብፅ ሲወጡ በቀን በደመና ዓምድ በሌሊትም በእሳት ዓምድ ይመራቸው ነበር።</w:t>
      </w:r>
    </w:p>
    <w:p/>
    <w:p>
      <w:r xmlns:w="http://schemas.openxmlformats.org/wordprocessingml/2006/main">
        <w:t xml:space="preserve">1. "ጌታ መሪያችን ነው"</w:t>
      </w:r>
    </w:p>
    <w:p/>
    <w:p>
      <w:r xmlns:w="http://schemas.openxmlformats.org/wordprocessingml/2006/main">
        <w:t xml:space="preserve">2. "የእግዚአብሔር ምሰሶ"</w:t>
      </w:r>
    </w:p>
    <w:p/>
    <w:p>
      <w:r xmlns:w="http://schemas.openxmlformats.org/wordprocessingml/2006/main">
        <w:t xml:space="preserve">1. መዝሙረ ዳዊት 48:14፣ ይህ አምላክ ለዘላለም አምላካችን ነውና እስከ ሞትም ድረስ ይመራናል።</w:t>
      </w:r>
    </w:p>
    <w:p/>
    <w:p>
      <w:r xmlns:w="http://schemas.openxmlformats.org/wordprocessingml/2006/main">
        <w:t xml:space="preserve">2. የማቴዎስ ወንጌል 28:20፣ ያዘዝኋችሁንም ሁሉ እንዲጠብቁ እያስተማራችኋቸው፥ እነሆም እኔ እስከ ዓለም ፍጻሜ ድረስ ሁልጊዜ ከእናንተ ጋር ነኝ። ኣሜን።</w:t>
      </w:r>
    </w:p>
    <w:p/>
    <w:p>
      <w:r xmlns:w="http://schemas.openxmlformats.org/wordprocessingml/2006/main">
        <w:t xml:space="preserve">ዘፀአት 14 በሦስት አንቀጾች እንደሚከተለው ከተጠቆሙ ጥቅሶች ጋር ሊጠቃለል ይችላል።</w:t>
      </w:r>
    </w:p>
    <w:p/>
    <w:p>
      <w:r xmlns:w="http://schemas.openxmlformats.org/wordprocessingml/2006/main">
        <w:t xml:space="preserve">አንቀጽ 1፡ በዘጸአት 14፡1-9 እግዚአብሔር እስራኤላውያን ወደ ኋላ ተመልሰው ከበኣልዛፎን አንጻር በባሕር አጠገብ እንዲሰፍሩ ለሙሴ አዘዘው። ፈርዖን አቅጣጫቸውን መቀየራቸውን ሲያውቅ በመልቀቃቸው ተጸጽቶ ሰራዊቱን በማሰባሰብ አሳደዳቸው። እስራኤላውያን በባሕሩና በግብፅ ጦር መካከል ተጠምደዋል። ከግብፅ ለምን በምድረ በዳ ሊሞቱ እንደወጡ በመጠየቅ ወደ ሙሴ ሲጮኹ ፍርሃት ልባቸው ያዘ።</w:t>
      </w:r>
    </w:p>
    <w:p/>
    <w:p>
      <w:r xmlns:w="http://schemas.openxmlformats.org/wordprocessingml/2006/main">
        <w:t xml:space="preserve">አንቀጽ 2፡ በዘጸአት 14፡10-18 በመቀጠል፣ ሙሴ ህዝቡ እንዳይፈሩ ነገር ግን ጸንተው እንዲቆሙ እና የእግዚአብሔርን ማዳን እንዲመሰክሩ አረጋግጦላቸዋል። እግዚአብሔር እጁን በባሕሩ ላይ እንዲዘረጋ ሙሴን አዘዘው፣ ይህም እንዲከፈል እና ለእስራኤላውያን በደረቅ መሬት እንዲሻገሩ ደረቅ መንገድ አዘጋጀላቸው። እግዚአብሔር የፈርዖንን ልብ በድጋሚ እንደሚያጸና ወደ ባሕር እንደሚያሳድዳቸው ቃል ገብቷል። በዚህ ተአምራዊ ክስተት ግብፅም እስራኤልም ያህዌ አምላክ እንደሆነ ያውቃሉ።</w:t>
      </w:r>
    </w:p>
    <w:p/>
    <w:p>
      <w:r xmlns:w="http://schemas.openxmlformats.org/wordprocessingml/2006/main">
        <w:t xml:space="preserve">አንቀጽ 3፡ በዘፀአት 14፡19-31 እስራኤላውያን በሌሊት በተከፋፈለው የቀይ ባህር ውሃ ውስጥ ሲያልፉ የእግዚአብሔር መልአክ በፊታቸው ሄደ። የደመናው ዓምድ በግንባራቸው ከመምራት ወደ ኋላቸው ወደማቆም ተሸጋግሯል በግብፅ ጦር እና በእስራኤላውያን ሰፈር መካከል ግርዶሽ በመፍጠር በአንድ በኩል ጨለማን ሲፈጥር በሌላ በኩል መንገዳቸውን በዚህ ጉዞ ውስጥ ያበራል። በማለዳ ጊዜ ሙሴ እጁን እንደገና ወደ ባሕሩ ዘረጋ። እያሳደደ ያለው የግብፅ ጦር በላያቸው ላይ ወድቆ አንድም ሳይተርፍ በውሃ ተጨናንቋል።</w:t>
      </w:r>
    </w:p>
    <w:p/>
    <w:p>
      <w:r xmlns:w="http://schemas.openxmlformats.org/wordprocessingml/2006/main">
        <w:t xml:space="preserve">በማጠቃለያው:</w:t>
      </w:r>
    </w:p>
    <w:p>
      <w:r xmlns:w="http://schemas.openxmlformats.org/wordprocessingml/2006/main">
        <w:t xml:space="preserve">ዘጸአት 14 ያቀርባል፡-</w:t>
      </w:r>
    </w:p>
    <w:p>
      <w:r xmlns:w="http://schemas.openxmlformats.org/wordprocessingml/2006/main">
        <w:t xml:space="preserve">እስራኤላውያን የግብፅን ጦር በማሳደድ እና በቀይ ባህር መካከል ተይዘዋል;</w:t>
      </w:r>
    </w:p>
    <w:p>
      <w:r xmlns:w="http://schemas.openxmlformats.org/wordprocessingml/2006/main">
        <w:t xml:space="preserve">ከግብፅ ነፃ መውጣታቸውን በሚጠራጠሩ ሰዎች መካከል ፍርሃት።</w:t>
      </w:r>
    </w:p>
    <w:p/>
    <w:p>
      <w:r xmlns:w="http://schemas.openxmlformats.org/wordprocessingml/2006/main">
        <w:t xml:space="preserve">ሙሴ ሰዎችን ያረጋጋዋል; እግዚአብሔር እጅን በባህር ላይ መዘርጋትን ያዛል;</w:t>
      </w:r>
    </w:p>
    <w:p>
      <w:r xmlns:w="http://schemas.openxmlformats.org/wordprocessingml/2006/main">
        <w:t xml:space="preserve">ለእስራኤላውያን ማምለጫ የሚሆን ደረቅ መንገድን በሚያስደንቅ ሁኔታ የባህር ክፍሎች;</w:t>
      </w:r>
    </w:p>
    <w:p>
      <w:r xmlns:w="http://schemas.openxmlformats.org/wordprocessingml/2006/main">
        <w:t xml:space="preserve">ለመለኮታዊ ማሳያ የፈርዖንን ልብ የማደንድ ቃል ገባ።</w:t>
      </w:r>
    </w:p>
    <w:p/>
    <w:p>
      <w:r xmlns:w="http://schemas.openxmlformats.org/wordprocessingml/2006/main">
        <w:t xml:space="preserve">መልአክ እስራኤላውያንን በተከፋፈለ ውኃ ውስጥ በሌሊት እየመራ;</w:t>
      </w:r>
    </w:p>
    <w:p>
      <w:r xmlns:w="http://schemas.openxmlformats.org/wordprocessingml/2006/main">
        <w:t xml:space="preserve">ለእስራኤል ብርሃን ሆኖ በግብፃውያን ላይ ጨለማን የሚሰጥ የደመና ዓምድ።</w:t>
      </w:r>
    </w:p>
    <w:p>
      <w:r xmlns:w="http://schemas.openxmlformats.org/wordprocessingml/2006/main">
        <w:t xml:space="preserve">የግብፅ ሠራዊት በተመለሰ ውኃ ተጨናነቀ; ማንም አይተርፍም።</w:t>
      </w:r>
    </w:p>
    <w:p/>
    <w:p>
      <w:r xmlns:w="http://schemas.openxmlformats.org/wordprocessingml/2006/main">
        <w:t xml:space="preserve">ይህ ምዕራፍ እግዚአብሔር ኃይሉን እና ታማኝነቱን በተአምራዊ ነፃ በማውጣት በተመረጡት ሰዎች ቀይ ባህርን መሻገሩን ያሳየበትን ጊዜ ያሳያል እናም የግብፅን ሃይሎች መልሶ ለመያዝ ወይም ለማጥፋት የሚሹትን የግብፅ ሀይሎችን በማሳደድ ከጠፈር ግጭት ጋር በተገናኘ ተቃዋሚ ብሔራትን ወይም ኃያላንን በሚወክሉ አማልክት መካከል መለኮታዊ ጣልቃ ገብነትን በሚመለከት መለኮታዊ ጣልቃ ገብነትን በሚመለከት የጋራ ትውስታን የሚቀርጽ ክስተት ይህ ክስተት በሰዎች ጨቋኞች ላይ ብቻ ሳይሆን የያህዌን ሉዓላዊነት በተፈጥሮ አካላት ላይ ወይም በሚታዩ የጠፈር ኃይሎች ላይ የሚያጎላ ነው። በጥንታዊው የዓለም እይታ ውስጥ በዚያን ጊዜ በተለያዩ ባህሎች ውስጥ በሁሉም ክልሎች ውስጥ መጽሐፍ ቅዱሳዊ የትረካ ማዕቀፍን ያካትታል።</w:t>
      </w:r>
    </w:p>
    <w:p/>
    <w:p>
      <w:r xmlns:w="http://schemas.openxmlformats.org/wordprocessingml/2006/main">
        <w:t xml:space="preserve">ዘጸአት 14:1፣ እግዚአብሔርም ሙሴን እንዲህ ብሎ ተናገረው።</w:t>
      </w:r>
    </w:p>
    <w:p/>
    <w:p>
      <w:r xmlns:w="http://schemas.openxmlformats.org/wordprocessingml/2006/main">
        <w:t xml:space="preserve">እግዚአብሔርም ሙሴን አነጋግሮ መመሪያ ሰጠው።</w:t>
      </w:r>
    </w:p>
    <w:p/>
    <w:p>
      <w:r xmlns:w="http://schemas.openxmlformats.org/wordprocessingml/2006/main">
        <w:t xml:space="preserve">1. የእግዚአብሔር መመሪያ ትክክለኛው የስኬት መንገድ ነው።</w:t>
      </w:r>
    </w:p>
    <w:p/>
    <w:p>
      <w:r xmlns:w="http://schemas.openxmlformats.org/wordprocessingml/2006/main">
        <w:t xml:space="preserve">2. የእግዚአብሔር ተስፋዎች ምንጊዜም አስተማማኝ ናቸው።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ዘጸአት 14:2፣ ለእስራኤል ልጆች ተመለሱ፥ በሚግዶልና በባሕር መካከል ባለው በበኣልዛፎን ፊት ባለው በፊሃሂሮት ፊት እንዲሰፍሩ ንገራቸው፤ በእርሱም ፊት በባሕር ዳር ትሰፍራላችሁ።</w:t>
      </w:r>
    </w:p>
    <w:p/>
    <w:p>
      <w:r xmlns:w="http://schemas.openxmlformats.org/wordprocessingml/2006/main">
        <w:t xml:space="preserve">እግዚአብሔር እስራኤላውያን በሚግዶልና በባሕር መካከል ባለው በጲሃሒሮት በበኣልዛፎን ፊት ለፊት እንዲሰፍሩ አዘዛቸው።</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የማህበረሰቡ አስፈላጊነት፡ እስራኤላውያን በአንድነት ውስጥ እንዴት ብርታት ያገኛሉ</w:t>
      </w:r>
    </w:p>
    <w:p/>
    <w:p>
      <w:r xmlns:w="http://schemas.openxmlformats.org/wordprocessingml/2006/main">
        <w:t xml:space="preserve">1. መዝሙረ ዳዊት 46፡1-2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2. ያዕ 1፡22-24 "ነገር ግን ቃሉን የምታደርጉ ሁኑ እንጂ ራሳችሁን እያሳታችሁ ሰሚዎች ብቻ አትሁኑ። ቃሉን የሚሰማ የማያደርግም ቢኖር ቃሉን የሚያይ ሰውን ይመስላልና። የተፈጥሮ ፊት በብርጭቆ ነው፤ ራሱን አይቶ መንገዱን ሄደው ወዲያውም እንዴት እንደ ሆነ ይረሳል።</w:t>
      </w:r>
    </w:p>
    <w:p/>
    <w:p>
      <w:r xmlns:w="http://schemas.openxmlformats.org/wordprocessingml/2006/main">
        <w:t xml:space="preserve">ዘጸአት 14:3፣ ፈርዖንም ስለ እስራኤል ልጆች፡— በምድር ላይ ተጠምደዋል፥ ምድረ በዳም ዘጋባቸው ይላል።</w:t>
      </w:r>
    </w:p>
    <w:p/>
    <w:p>
      <w:r xmlns:w="http://schemas.openxmlformats.org/wordprocessingml/2006/main">
        <w:t xml:space="preserve">ፈርዖን እስራኤላውያን በምድረ በዳ እንደተጣበቁ እና ማምለጥ እንዳልቻሉ ያምናል።</w:t>
      </w:r>
    </w:p>
    <w:p/>
    <w:p>
      <w:r xmlns:w="http://schemas.openxmlformats.org/wordprocessingml/2006/main">
        <w:t xml:space="preserve">1. እግዚአብሔር በቁጥጥሩ ሥር ነው፡ ተስፋ የሌለበት በሚመስልበት ጊዜም እንኳ</w:t>
      </w:r>
    </w:p>
    <w:p/>
    <w:p>
      <w:r xmlns:w="http://schemas.openxmlformats.org/wordprocessingml/2006/main">
        <w:t xml:space="preserve">2. መከራን ማሸነፍ፡ ከምድረ በዳ መውጣት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ኦሪት ዘጸአት 14:4፣ የፈርዖንንም ልብ አጸናለሁ። በፈርዖንና በሰራዊቱ ሁሉ ላይ እከብራለሁ; ግብፃውያን እኔ እግዚአብሔር እንደ ሆንሁ ያውቁ ዘንድ። እንዲህም አደረጉ።</w:t>
      </w:r>
    </w:p>
    <w:p/>
    <w:p>
      <w:r xmlns:w="http://schemas.openxmlformats.org/wordprocessingml/2006/main">
        <w:t xml:space="preserve">እስራኤላውያንን ይከተል ዘንድ እግዚአብሔር የፈርዖንን ልብ አጸና፤ በፈርዖንና በሰራዊቱም ላይ የከበረ ሆነ።</w:t>
      </w:r>
    </w:p>
    <w:p/>
    <w:p>
      <w:r xmlns:w="http://schemas.openxmlformats.org/wordprocessingml/2006/main">
        <w:t xml:space="preserve">1. የእግዚአብሔር ሉዓላዊነት በፈርዖን ልብ ላይ እንኳን በነገር ሁሉ ላይ።</w:t>
      </w:r>
    </w:p>
    <w:p/>
    <w:p>
      <w:r xmlns:w="http://schemas.openxmlformats.org/wordprocessingml/2006/main">
        <w:t xml:space="preserve">2. ፈርዖን ለመሸነፍ ፈቃደኛ ባይሆንም እንኳ ለተስፋዎቹ የእግዚአብሔር ታማኝነት።</w:t>
      </w:r>
    </w:p>
    <w:p/>
    <w:p>
      <w:r xmlns:w="http://schemas.openxmlformats.org/wordprocessingml/2006/main">
        <w:t xml:space="preserve">1. ኢሳ 43፡13 - " አዎን ቀኑ ሳይፈጠር እኔ ነኝ ከእጄም የሚያድን የለም እኔ እሰራለሁ ማንስ ይተውታል?"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14:5፣ ሕዝቡም እንደ ሸሹ ለግብፅ ንጉሥ ተነግሮት ነበር፤ የፈርዖንና የባሪያዎቹም ልብ በሕዝቡ ላይ ተመለሰ፤ እነርሱም፡— እስራኤልን ከማገልገላቸው እንዲፈቱ ለምን ይህን አደረግን? እኛስ?</w:t>
      </w:r>
    </w:p>
    <w:p/>
    <w:p>
      <w:r xmlns:w="http://schemas.openxmlformats.org/wordprocessingml/2006/main">
        <w:t xml:space="preserve">ፈርዖንና አገልጋዮቹ እስራኤላውያን መሸሻቸውን በሰሙ ጊዜ አገልግሎታቸውን እንዲለቁ ለምን እንደፈቀዱላቸው በመጠየቅ ተጨነቁ።</w:t>
      </w:r>
    </w:p>
    <w:p/>
    <w:p>
      <w:r xmlns:w="http://schemas.openxmlformats.org/wordprocessingml/2006/main">
        <w:t xml:space="preserve">1. የእግዚአብሔር እቅድ ሁልጊዜ ከራሳችን የበለጠ ነው።</w:t>
      </w:r>
    </w:p>
    <w:p/>
    <w:p>
      <w:r xmlns:w="http://schemas.openxmlformats.org/wordprocessingml/2006/main">
        <w:t xml:space="preserve">2. እግዚአብሔር ፈቃዱን በሕይወታችን እንደሚፈጽም ልንተማመን እንችላለን።</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14:6፣ ሰረገላውንም አዘጋጀ፥ ሕዝቡንም ከእርሱ ጋር ወሰደ።</w:t>
      </w:r>
    </w:p>
    <w:p/>
    <w:p>
      <w:r xmlns:w="http://schemas.openxmlformats.org/wordprocessingml/2006/main">
        <w:t xml:space="preserve">እግዚአብሔር የፈርዖንን ሠረገላ አዘጋጅቶ ሕዝቡን ከእርሱ ጋር አመጣ።</w:t>
      </w:r>
    </w:p>
    <w:p/>
    <w:p>
      <w:r xmlns:w="http://schemas.openxmlformats.org/wordprocessingml/2006/main">
        <w:t xml:space="preserve">1. በተቃውሞ ፊት የእግዚአብሔር ኃይል እና አቅርቦት</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ኢሳ 31፡5 - "በላይኛው ላይ እንደሚንዣብቡ ወፎች የሠራዊት ጌታ እግዚአብሔር ኢየሩሳሌምን ይጋርዳታል፤ ይከድታትማል ያድናታልም ያልፋል ያድናታል።"</w:t>
      </w:r>
    </w:p>
    <w:p/>
    <w:p>
      <w:r xmlns:w="http://schemas.openxmlformats.org/wordprocessingml/2006/main">
        <w:t xml:space="preserve">2. ኤርምያስ 46፡3-4 - "ታናናሾችንና ትልልቆችን ጋሻችሁን አዘጋጁ፥ ለሰልፍም ውጡ፤ ፈረሶችን ታጠቁ፥ በፈረሶችም ላይ ውጡ፥ እንጋልብም፤ የራስ ቍርም አድርጋችሁ ቆመን ጦራችሁን አንጡር፥ ጋሻችሁንም ልበሱ። !"</w:t>
      </w:r>
    </w:p>
    <w:p/>
    <w:p>
      <w:r xmlns:w="http://schemas.openxmlformats.org/wordprocessingml/2006/main">
        <w:t xml:space="preserve">ዘጸአት 14:7፣ ስድስት መቶ የተመረጡ ሰረገሎችንም፥ የግብፅንም ሰረገሎች ሁሉ፥ በእያንዳንዱም ላይ አለቆችን ወሰደ።</w:t>
      </w:r>
    </w:p>
    <w:p/>
    <w:p>
      <w:r xmlns:w="http://schemas.openxmlformats.org/wordprocessingml/2006/main">
        <w:t xml:space="preserve">እግዚአብሔር ሙሴን ስድስት መቶ የተመረጡ የግብፅ ሰረገሎችን ከአለቆቻቸው ጋር እንዲወስድ አዘዘው።</w:t>
      </w:r>
    </w:p>
    <w:p/>
    <w:p>
      <w:r xmlns:w="http://schemas.openxmlformats.org/wordprocessingml/2006/main">
        <w:t xml:space="preserve">1. በችግር ጊዜ የእግዚአብሔር አቅርቦትና ጥበቃ።</w:t>
      </w:r>
    </w:p>
    <w:p/>
    <w:p>
      <w:r xmlns:w="http://schemas.openxmlformats.org/wordprocessingml/2006/main">
        <w:t xml:space="preserve">2. የእግዚአብሔርን መመሪያዎች በመከተል የመታዘዝ አስፈላጊነት።</w:t>
      </w:r>
    </w:p>
    <w:p/>
    <w:p>
      <w:r xmlns:w="http://schemas.openxmlformats.org/wordprocessingml/2006/main">
        <w:t xml:space="preserve">1. ማቴዎስ 6፡31-34 - እንግዲህ ምን እንበላለን ብላችሁ አትጨነቁ። ወይስ ምን እንጠጣ? ወይስ ምን እንለብሳለን? 32 አሕዛብ ይህን ሁሉ ይፈልጋሉና፥ የሰማዩ አባታችሁም ይህን ሁሉ እንድትፈልጉ ያውቃል። 33 ነገር ግን አስቀድማችሁ የእግዚአብሔርን መንግሥት ጽድቁንም ፈልጉ፥ ይህም ሁሉ ይጨመርላችኋል። 34፤ስለዚህ፡ነገ፡አትጨነቁ፡ነገ፡ለራሱ፡ይጨነቃል። ለቀኑ ይበቃል የራሱ ችግር።</w:t>
      </w:r>
    </w:p>
    <w:p/>
    <w:p>
      <w:r xmlns:w="http://schemas.openxmlformats.org/wordprocessingml/2006/main">
        <w:t xml:space="preserve">2. መዝሙረ ዳዊት 46፡1-2 - እግዚአብሔር መጠጊያችንና ኃይላችን፥ ባገኘን በታላቅ መከራም ረዳታችን ነው። 2፤ስለዚህ ምድር ብትነዋወጥ፥ተራሮችም ወደ ባሕር ልብ ቢወሰዱ አንፈራም።</w:t>
      </w:r>
    </w:p>
    <w:p/>
    <w:p>
      <w:r xmlns:w="http://schemas.openxmlformats.org/wordprocessingml/2006/main">
        <w:t xml:space="preserve">ዘጸአት 14:8፣ እግዚአብሔርም የግብፅን ንጉሥ የፈርዖንን ልብ አጸና፥ የእስራኤልንም ልጆች አሳደደ፤ የእስራኤልም ልጆች በታላቅ እጅ ወጡ።</w:t>
      </w:r>
    </w:p>
    <w:p/>
    <w:p>
      <w:r xmlns:w="http://schemas.openxmlformats.org/wordprocessingml/2006/main">
        <w:t xml:space="preserve">የፈርዖን ልብ በእግዚአብሔር ስለደነደነ የእስራኤልን ልጆች በታላቅ ኃይል ከግብፅ ሲወጡ ያሳድዳቸው ነበር።</w:t>
      </w:r>
    </w:p>
    <w:p/>
    <w:p>
      <w:r xmlns:w="http://schemas.openxmlformats.org/wordprocessingml/2006/main">
        <w:t xml:space="preserve">1. እጅግ ግትር የሆኑትን እንኳን ለመቃወም የእግዚአብሔር ኃይል - ዘጸአት 14፡8</w:t>
      </w:r>
    </w:p>
    <w:p/>
    <w:p>
      <w:r xmlns:w="http://schemas.openxmlformats.org/wordprocessingml/2006/main">
        <w:t xml:space="preserve">2. በማንኛውም ሁኔታ የእግዚአብሔርን እጅ ማየት - ዘጸአት 14፡8</w:t>
      </w:r>
    </w:p>
    <w:p/>
    <w:p>
      <w:r xmlns:w="http://schemas.openxmlformats.org/wordprocessingml/2006/main">
        <w:t xml:space="preserve">1. ኢሳ 63፡17 - " በመጎናጸፍህ ስለ ምን ቀልተሃል?</w:t>
      </w:r>
    </w:p>
    <w:p/>
    <w:p>
      <w:r xmlns:w="http://schemas.openxmlformats.org/wordprocessingml/2006/main">
        <w:t xml:space="preserve">2. ሮሜ 9፡17 - "መጽሐፍ ለፈርዖን እንዲህ ይላልና፡- ኃይሌን በአንተ አሳይ ዘንድ ስሜም በምድር ሁሉ ይነገር ዘንድ ስለዚህ ምክንያት አስነሣሁህ።"</w:t>
      </w:r>
    </w:p>
    <w:p/>
    <w:p>
      <w:r xmlns:w="http://schemas.openxmlformats.org/wordprocessingml/2006/main">
        <w:t xml:space="preserve">ዘጸአት 14:9፣ ግብጻውያን ግን የፈርዖን ፈረሶችና ሰረገሎች ሁሉ ፈረሰኞቹም ሠራዊቱም አሳደዱአቸው፥ በበኣልዛፎንም ፊት ለፊት በባሕር አጠገብ ሰፍረው አገኙአቸው።</w:t>
      </w:r>
    </w:p>
    <w:p/>
    <w:p>
      <w:r xmlns:w="http://schemas.openxmlformats.org/wordprocessingml/2006/main">
        <w:t xml:space="preserve">ግብፃውያን እስራኤላውያንን ከፈርዖን ፈረሶች፣ ሰረገሎች፣ ፈረሰኞችና ጭፍራዎች ጋር አሳደዱአቸው፤ በፊሃሂሮትና በበኣልዛፎን አካባቢ ቀይ ባህር ዳርቻ እስኪደርሱ ድረስ።</w:t>
      </w:r>
    </w:p>
    <w:p/>
    <w:p>
      <w:r xmlns:w="http://schemas.openxmlformats.org/wordprocessingml/2006/main">
        <w:t xml:space="preserve">1. በእርሱ ከታመንን እግዚአብሔር በፊታችን ይሄዳል እናም ጦርነታችንን ይዋጋል።</w:t>
      </w:r>
    </w:p>
    <w:p/>
    <w:p>
      <w:r xmlns:w="http://schemas.openxmlformats.org/wordprocessingml/2006/main">
        <w:t xml:space="preserve">2. እግዚአብሔር የማይቻል ሁኔታዎቻችንን ወደማይካድ ተአምራት ሊለውጠው ይችላል።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ዘጸአት 14:10፣ ፈርዖንም በቀረበ ጊዜ የእስራኤል ልጆች ዓይኖቻቸውን አነሱ፥ እነሆም፥ ግብፃውያን ተከተላቸው። እጅግም ፈሩ የእስራኤልም ልጆች ወደ እግዚአብሔር ጮኹ።</w:t>
      </w:r>
    </w:p>
    <w:p/>
    <w:p>
      <w:r xmlns:w="http://schemas.openxmlformats.org/wordprocessingml/2006/main">
        <w:t xml:space="preserve">እስራኤላውያን ግብፃውያን ወደ እነርሱ ሲመጡ ባዩ ጊዜ ፈሩ። ለእርዳታ ወደ ጌታ ጮኹ።</w:t>
      </w:r>
    </w:p>
    <w:p/>
    <w:p>
      <w:r xmlns:w="http://schemas.openxmlformats.org/wordprocessingml/2006/main">
        <w:t xml:space="preserve">1. እግዚአብሔር በችግር ጊዜ መጠጊያችን ነው - መዝሙር 46:1</w:t>
      </w:r>
    </w:p>
    <w:p/>
    <w:p>
      <w:r xmlns:w="http://schemas.openxmlformats.org/wordprocessingml/2006/main">
        <w:t xml:space="preserve">2. እምነት ይኑራችሁ በእግዚአብሔርም ታመኑ ምሳሌ 3፡5-6</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ዘጸአት 14:11፣ ሙሴንም አሉት፡— በግብፅ መቃብር ስላልነበረ በምድረ በዳ እንሞት ዘንድ ወሰድኸን? ከግብፅ ታወጣን ዘንድ ለምን እንዲህ አደረግህብን?</w:t>
      </w:r>
    </w:p>
    <w:p/>
    <w:p>
      <w:r xmlns:w="http://schemas.openxmlformats.org/wordprocessingml/2006/main">
        <w:t xml:space="preserve">እስራኤላውያን በፍርሃት ተውጠው አምላክ ከግብፅ ለምን እንደወሰዳቸው ለሙሴ አጉረመረሙ።</w:t>
      </w:r>
    </w:p>
    <w:p/>
    <w:p>
      <w:r xmlns:w="http://schemas.openxmlformats.org/wordprocessingml/2006/main">
        <w:t xml:space="preserve">1. በፍርሃትና በጥርጣሬ ጊዜ በእግዚአብሔር መታመን</w:t>
      </w:r>
    </w:p>
    <w:p/>
    <w:p>
      <w:r xmlns:w="http://schemas.openxmlformats.org/wordprocessingml/2006/main">
        <w:t xml:space="preserve">2. ለእርዳታ እና ጥበቃ በእግዚአብሄር መታመን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ዘጸአት 14፡12 በግብፅ፡— ለግብፃውያን እንገዛ ዘንድ ተወን ብለን የነገርንህ ቃል ይህ አይደለምን? በምድረ በዳ ከምንሞት ግብፃውያንን ብንገዛ ይሻለን ነበርና።</w:t>
      </w:r>
    </w:p>
    <w:p/>
    <w:p>
      <w:r xmlns:w="http://schemas.openxmlformats.org/wordprocessingml/2006/main">
        <w:t xml:space="preserve">እስራኤላውያን በግብፅ ከመኖር በምድረ በዳ ቢሞቱ ይሻላቸዋል ቢባልም ግብፃውያንን ለማገልገል በግብፅ የመቆየት ፍላጎት እንዳላቸው ቀደም ሲል ገልጸው ነበር።</w:t>
      </w:r>
    </w:p>
    <w:p/>
    <w:p>
      <w:r xmlns:w="http://schemas.openxmlformats.org/wordprocessingml/2006/main">
        <w:t xml:space="preserve">1. እንደ እግዚአብሔር እቅድ መኖር የራሳችንን ፍላጎት ከመከተል ይሻላል።</w:t>
      </w:r>
    </w:p>
    <w:p/>
    <w:p>
      <w:r xmlns:w="http://schemas.openxmlformats.org/wordprocessingml/2006/main">
        <w:t xml:space="preserve">2. የእግዚአብሔርን ፈቃድ ለመከተል የምቾት ዞናችንን ትተን ለመሄድ ፈቃደኛ መሆን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24:15፡— እግዚአብሔርንም ማምለክ በዓይናችሁ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ዘጸአት 14:13፣ ሙሴም ሕዝቡን አለ፡— አትፍሩ፡ ቁሙ፥ ዛሬ የሚያሳያችሁን የእግዚአብሔርን ማዳን እዩ፤ ዛሬ የምታዩአቸውን ግብፃውያንን ደግሞ ታያቸዋላችሁና። ለዘላለም የለም ።</w:t>
      </w:r>
    </w:p>
    <w:p/>
    <w:p>
      <w:r xmlns:w="http://schemas.openxmlformats.org/wordprocessingml/2006/main">
        <w:t xml:space="preserve">እግዚአብሔር ማዳኑን ለሕዝቡ ያሳያል ግብፃውያንም ለዘላለም ይጠፋሉ.</w:t>
      </w:r>
    </w:p>
    <w:p/>
    <w:p>
      <w:r xmlns:w="http://schemas.openxmlformats.org/wordprocessingml/2006/main">
        <w:t xml:space="preserve">1. የመዳንን መንገድ ሊያሳየን እግዚአብሔር ሁል ጊዜ ከጎናችን ነው።</w:t>
      </w:r>
    </w:p>
    <w:p/>
    <w:p>
      <w:r xmlns:w="http://schemas.openxmlformats.org/wordprocessingml/2006/main">
        <w:t xml:space="preserve">2. በእግዚአብሔር ላይ እምነት ይኑራችሁ እርሱም የነጻነት መንገድን ያዘጋጃል።</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ኢሳ 41፡10-13 "እኔ ከአንተ ጋር ነኝና አትፍራ እኔ አምላክህ ነኝና አትደንግጥ፤ አበረታሃለሁ እረዳህማለሁ በጽድቄም ቀኝ እይዝሃለሁ። የሚቈጡአችሁ ያፍራሉ ይዋረዳሉ፥ የሚቃወሙህም እንደ ከንቱ ይሆናሉ ይጠፋሉም፤ ጠላቶቻችሁን ብትፈልጉ አታገኛቸውም፤ የሚዋጉህም ከንቱ ይሆናሉ፤ እኔ ቀኝህን የሚይዝ አምላክህ እግዚአብሔር ነኝ አትፍራ እኔ እረዳሃለሁ።</w:t>
      </w:r>
    </w:p>
    <w:p/>
    <w:p>
      <w:r xmlns:w="http://schemas.openxmlformats.org/wordprocessingml/2006/main">
        <w:t xml:space="preserve">ዘጸአት 14፡14 እግዚአብሔር ስለ እናንተ ይዋጋል እናንተም ዝም በሉ።</w:t>
      </w:r>
    </w:p>
    <w:p/>
    <w:p>
      <w:r xmlns:w="http://schemas.openxmlformats.org/wordprocessingml/2006/main">
        <w:t xml:space="preserve">እግዚአብሔር ሕዝቡን ወክሎ ይዋጋል እና ጸጥ ብለው ይቀመጡና ሰላም ይሁኑ።</w:t>
      </w:r>
    </w:p>
    <w:p/>
    <w:p>
      <w:r xmlns:w="http://schemas.openxmlformats.org/wordprocessingml/2006/main">
        <w:t xml:space="preserve">1፡ እግዚአብሔር ጠበቃችን ነውና በእርሱ ጥበቃ ልንታመን ይገባናል።</w:t>
      </w:r>
    </w:p>
    <w:p/>
    <w:p>
      <w:r xmlns:w="http://schemas.openxmlformats.org/wordprocessingml/2006/main">
        <w:t xml:space="preserve">2፦ እግዚአብሔር ስለ እኛ እንደሚዋጋ እና በሰላም እንድንኖር እምነት ይኑራችሁ።</w:t>
      </w:r>
    </w:p>
    <w:p/>
    <w:p>
      <w:r xmlns:w="http://schemas.openxmlformats.org/wordprocessingml/2006/main">
        <w:t xml:space="preserve">1፡ ኢሳ 41፡10-13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ዘጸአት 14:15፣ እግዚአብሔርም ሙሴን አለው፡— ስለ ምን ወደ እኔ ትጮኻለህ? ወደ ፊት እንዲሄዱ ለእስራኤል ልጆች ንገራቸው።</w:t>
      </w:r>
    </w:p>
    <w:p/>
    <w:p>
      <w:r xmlns:w="http://schemas.openxmlformats.org/wordprocessingml/2006/main">
        <w:t xml:space="preserve">እግዚአብሔር ሙሴን ለእስራኤላውያን እንዲነግራቸው አዘዘው።</w:t>
      </w:r>
    </w:p>
    <w:p/>
    <w:p>
      <w:r xmlns:w="http://schemas.openxmlformats.org/wordprocessingml/2006/main">
        <w:t xml:space="preserve">1. በአስቸጋሪ ጊዜያት ፍርሃትን ማሸነፍ</w:t>
      </w:r>
    </w:p>
    <w:p/>
    <w:p>
      <w:r xmlns:w="http://schemas.openxmlformats.org/wordprocessingml/2006/main">
        <w:t xml:space="preserve">2. በእግዚአብሔር እቅድ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14:16፣ አንተ ግን በትርህን አንሣ፥ እጅህንም በባሕሩ ላይ ዘርጋ፥ ክፈለውም፤ የእስራኤልም ልጆች በባሕሩ መካከል በየብስ ያልፋሉ።</w:t>
      </w:r>
    </w:p>
    <w:p/>
    <w:p>
      <w:r xmlns:w="http://schemas.openxmlformats.org/wordprocessingml/2006/main">
        <w:t xml:space="preserve">የእስራኤል ልጆች በደረቅ መሬት እንዲያልፉ እግዚአብሔር እጁን በባሕሩ ላይ እንዲዘረጋና እንዲከፍለው ሙሴን አዘዘው።</w:t>
      </w:r>
    </w:p>
    <w:p/>
    <w:p>
      <w:r xmlns:w="http://schemas.openxmlformats.org/wordprocessingml/2006/main">
        <w:t xml:space="preserve">1. ፍርሃትን ለማሸነፍ የእግዚአብሔር ኃይል - በአስቸጋሪ ሁኔታዎች ውስጥ እግዚአብሔርን ማመን</w:t>
      </w:r>
    </w:p>
    <w:p/>
    <w:p>
      <w:r xmlns:w="http://schemas.openxmlformats.org/wordprocessingml/2006/main">
        <w:t xml:space="preserve">2. የእግዚአብሔርን ትእዛዛት መከተል - መታዘዝ እና ታማኝነት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32:8 - አስተምርሃለሁ በምትሄድበትም መንገድ አስተምርሃለሁ። ዓይኔ በአንተ ላይ ሆኜ እመክርሃለሁ።</w:t>
      </w:r>
    </w:p>
    <w:p/>
    <w:p>
      <w:r xmlns:w="http://schemas.openxmlformats.org/wordprocessingml/2006/main">
        <w:t xml:space="preserve">ዘጸአት 14:17፣ እኔም እነሆ፥ የግብፃውያንን ልብ አጸናለሁ እነርሱም ይከተሉአቸዋል፤ በፈርዖንና በሰራዊቱ ሁሉ በሰረገሎቹም በፈረሰኞቹም ላይ ክብር አገኛለሁ።</w:t>
      </w:r>
    </w:p>
    <w:p/>
    <w:p>
      <w:r xmlns:w="http://schemas.openxmlformats.org/wordprocessingml/2006/main">
        <w:t xml:space="preserve">እግዚአብሔር የፈርዖንን ልብ እንደሚያጸና እና በፈርዖን ሽንፈት እራሱን እንደሚያከብር ቃል ገብቷል።</w:t>
      </w:r>
    </w:p>
    <w:p/>
    <w:p>
      <w:r xmlns:w="http://schemas.openxmlformats.org/wordprocessingml/2006/main">
        <w:t xml:space="preserve">1. የእግዚአብሔር ተስፋዎች፡ እቅዶቹ ሁልጊዜ ወደ ክብሩ እንዴት እንደሚመሩ</w:t>
      </w:r>
    </w:p>
    <w:p/>
    <w:p>
      <w:r xmlns:w="http://schemas.openxmlformats.org/wordprocessingml/2006/main">
        <w:t xml:space="preserve">2. በእግዚአብሔር ኃይል የተዋረደ፡ እጣ ፈንታችንን የሚቆጣጠረው እሱ ብቻ ነው።</w:t>
      </w:r>
    </w:p>
    <w:p/>
    <w:p>
      <w:r xmlns:w="http://schemas.openxmlformats.org/wordprocessingml/2006/main">
        <w:t xml:space="preserve">1. ኢሳ 43፡7 - በስሜ የተጠራው ሁሉ ለክብሬ የፈጠርሁት የፈጠርሁትና የፈጠርሁት።</w:t>
      </w:r>
    </w:p>
    <w:p/>
    <w:p>
      <w:r xmlns:w="http://schemas.openxmlformats.org/wordprocessingml/2006/main">
        <w:t xml:space="preserve">2. ሮሜ 9፡17 - መጽሐፍ ፈርዖንን፡- ኃይሌን በአንተ አሳይ ዘንድ ስሜም በምድር ሁሉ ይነገር ዘንድ ስለዚህ አስነሣሁህ ይላል።</w:t>
      </w:r>
    </w:p>
    <w:p/>
    <w:p>
      <w:r xmlns:w="http://schemas.openxmlformats.org/wordprocessingml/2006/main">
        <w:t xml:space="preserve">ዘጸአት 14:18፣ ግብፃውያንም በፈርዖንና በሰረገሎቹ በፈረሰኞቹም ላይ ክብርን ባገኘሁ ጊዜ እኔ እግዚአብሔር እንደ ሆንሁ ያውቃሉ።</w:t>
      </w:r>
    </w:p>
    <w:p/>
    <w:p>
      <w:r xmlns:w="http://schemas.openxmlformats.org/wordprocessingml/2006/main">
        <w:t xml:space="preserve">ግብፃውያን ታላቅነቱን እንዲያውቁ እግዚአብሔር በፈርዖን፣ በሰረገሎቹ እና በፈረሰኞቹ ላይ ኃይሉን ያሳያል።</w:t>
      </w:r>
    </w:p>
    <w:p/>
    <w:p>
      <w:r xmlns:w="http://schemas.openxmlformats.org/wordprocessingml/2006/main">
        <w:t xml:space="preserve">1. በችግር ጊዜ የእግዚአብሔር ጥንካሬ እና ክብር</w:t>
      </w:r>
    </w:p>
    <w:p/>
    <w:p>
      <w:r xmlns:w="http://schemas.openxmlformats.org/wordprocessingml/2006/main">
        <w:t xml:space="preserve">2. የእምነት ኃይል ሁሉን በሚችል አምላክ ላይ</w:t>
      </w:r>
    </w:p>
    <w:p/>
    <w:p>
      <w:r xmlns:w="http://schemas.openxmlformats.org/wordprocessingml/2006/main">
        <w:t xml:space="preserve">1. ኢሳያስ 40፡28-31 - አላወቅህምን? አልሰማህም እንዴ? እግዚአብሔር የዘላለም አምላክ ነው፥ የምድርም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ዘጸአት 14፡19 በእስራኤልም ሰፈር ፊት ይሄድ የነበረው የእግዚአብሔር መልአክ ፈቀቅ ብሎ በኋላቸው ሄደ። የደመናውም ዓምድ ከፊታቸው ሄዶ በኋላቸው ቆመ።</w:t>
      </w:r>
    </w:p>
    <w:p/>
    <w:p>
      <w:r xmlns:w="http://schemas.openxmlformats.org/wordprocessingml/2006/main">
        <w:t xml:space="preserve">የእግዚአብሔርም መልአክ የእስራኤልን ሰፈር እየመራ የደመናው ዓምድ ከፊታቸው ተነስቶ በኋላቸው ቆመ።</w:t>
      </w:r>
    </w:p>
    <w:p/>
    <w:p>
      <w:r xmlns:w="http://schemas.openxmlformats.org/wordprocessingml/2006/main">
        <w:t xml:space="preserve">1. እግዚአብሔር በችግር ጊዜ ከፊትም ከኋላችንም ይሄዳል።</w:t>
      </w:r>
    </w:p>
    <w:p/>
    <w:p>
      <w:r xmlns:w="http://schemas.openxmlformats.org/wordprocessingml/2006/main">
        <w:t xml:space="preserve">2. እግዚአብሔር የራቀ በሚመስል ጊዜ እንኳን አይተወንም።</w:t>
      </w:r>
    </w:p>
    <w:p/>
    <w:p>
      <w:r xmlns:w="http://schemas.openxmlformats.org/wordprocessingml/2006/main">
        <w:t xml:space="preserve">1. ኢሳ 43፡2 "በውኆች ውስጥ ባለፍህ ጊዜ ከአንተ ጋር እሆናለሁ በወንዞችም ውስጥ ባለፍህ ጊዜ አያሰጥሙህም በእሳትም ውስጥ በሄድህ ጊዜ አትቃጠልም፥ ነበልባሉም አያቃጥልህም። ."</w:t>
      </w:r>
    </w:p>
    <w:p/>
    <w:p>
      <w:r xmlns:w="http://schemas.openxmlformats.org/wordprocessingml/2006/main">
        <w:t xml:space="preserve">2. መዝሙረ ዳዊት 139፡5-6 "በኋላና በፊትም ከበበኝ፥ እጅህንም በእኔ ላይ አደረግህ፤ እንዲህ ያለ እውቀት ለእኔ ድንቅ ነው፤ ከፍ ያለ ነው፥ ላገኘውም አልችልም።"</w:t>
      </w:r>
    </w:p>
    <w:p/>
    <w:p>
      <w:r xmlns:w="http://schemas.openxmlformats.org/wordprocessingml/2006/main">
        <w:t xml:space="preserve">ዘጸአት 14፡20 በግብፃውያን ሰፈርና በእስራኤል ሰፈር መካከል ሆነ። ደመናና ጨለማም ሆነላቸው ለእነዚህ ግን በሌሊት ብርሃን ሰጣቸው፥ ሌሊቱንም ሁሉ አንዱ ወደ አንዱ አልቀረበም።</w:t>
      </w:r>
    </w:p>
    <w:p/>
    <w:p>
      <w:r xmlns:w="http://schemas.openxmlformats.org/wordprocessingml/2006/main">
        <w:t xml:space="preserve">በእስራኤልና በግብፅ ሰፈር መካከል የመጣው የጨለማ ደመና እነሱን ለመለያየት እንቅፋት ፈጠረ።</w:t>
      </w:r>
    </w:p>
    <w:p/>
    <w:p>
      <w:r xmlns:w="http://schemas.openxmlformats.org/wordprocessingml/2006/main">
        <w:t xml:space="preserve">1. የጌታ ጥበቃ ሁልጊዜም ከእኛ ጋር ነው፣ በጨለማው ሰዓት ውስጥም ቢሆን።</w:t>
      </w:r>
    </w:p>
    <w:p/>
    <w:p>
      <w:r xmlns:w="http://schemas.openxmlformats.org/wordprocessingml/2006/main">
        <w:t xml:space="preserve">2. በእግዚአብሔር ላይ ያለው የእምነት እና የመታመን ኃይል በእኛ እና በጠላቶቻችን መካከል አጥር ይፈጥራል።</w:t>
      </w:r>
    </w:p>
    <w:p/>
    <w:p>
      <w:r xmlns:w="http://schemas.openxmlformats.org/wordprocessingml/2006/main">
        <w:t xml:space="preserve">1. መዝሙረ ዳዊት 91:4 - በክንፎቹም ይጋርድሃል ከክንፎቹም በታች መጠጊያ ታገኛለህ። ታማኝነቱ ጋሻና ጋሻ ነው።</w:t>
      </w:r>
    </w:p>
    <w:p/>
    <w:p>
      <w:r xmlns:w="http://schemas.openxmlformats.org/wordprocessingml/2006/main">
        <w:t xml:space="preserve">2. ኢሳ 54፡17 - በአንቺ ላይ የተሰራ መሳሪያ ሁሉ አይሳካም በፍርድም በአንቺ ላይ የሚነሳውን ምላስ ሁሉ ታዋርዳለህ። በራስህ ኃይል ምንም ዓይነት ግጭት አታሸንፍም።</w:t>
      </w:r>
    </w:p>
    <w:p/>
    <w:p>
      <w:r xmlns:w="http://schemas.openxmlformats.org/wordprocessingml/2006/main">
        <w:t xml:space="preserve">ዘጸአት 14፡21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ሙሴም እጁን በባሕሩ ላይ ዘረጋ እግዚአብሔርም ባሕሩን እንዲለያይ አደረገው ደረቅ ምድርንም ፈጠረ።</w:t>
      </w:r>
    </w:p>
    <w:p/>
    <w:p>
      <w:r xmlns:w="http://schemas.openxmlformats.org/wordprocessingml/2006/main">
        <w:t xml:space="preserve">1. እግዚአብሔር ተአምራትን ለማድረግ እና የማይቻል የሚመስሉ መሰናክሎችን የማቋረጥ ችሎታ አለው።</w:t>
      </w:r>
    </w:p>
    <w:p/>
    <w:p>
      <w:r xmlns:w="http://schemas.openxmlformats.org/wordprocessingml/2006/main">
        <w:t xml:space="preserve">2. የእምነት ኃይል ወደ አስደናቂ ውጤቶች ሊመራ ይችላል።</w:t>
      </w:r>
    </w:p>
    <w:p/>
    <w:p>
      <w:r xmlns:w="http://schemas.openxmlformats.org/wordprocessingml/2006/main">
        <w:t xml:space="preserve">1. ዮሐንስ 16፡33 - " በእኔ ሳላችሁ ሰላም እንዲሆንላችሁ ይህን ነግሬአችኋለሁ። በዚህ ዓለም መከራ አለባችሁ። ነገር ግን አይዞአችሁ፤ እኔ ዓለምን አሸንፌዋለሁ።"</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ዘጸአት 14:22፣ የእስራኤልም ልጆች በባሕሩ መካከል በየብስ ገቡ፤ ውኃውም በቀኛቸውና በግራቸው እንደ ግድግዳ ሆነላቸው።</w:t>
      </w:r>
    </w:p>
    <w:p/>
    <w:p>
      <w:r xmlns:w="http://schemas.openxmlformats.org/wordprocessingml/2006/main">
        <w:t xml:space="preserve">ቀይ ባሕር ለእስራኤላውያን ባደረገው ተአምራዊ ክፍፍል የአምላክ ጥበቃ በግልጽ ይታያል።</w:t>
      </w:r>
    </w:p>
    <w:p/>
    <w:p>
      <w:r xmlns:w="http://schemas.openxmlformats.org/wordprocessingml/2006/main">
        <w:t xml:space="preserve">1. በጌታ ኃያል ኃይል ታመኑ</w:t>
      </w:r>
    </w:p>
    <w:p/>
    <w:p>
      <w:r xmlns:w="http://schemas.openxmlformats.org/wordprocessingml/2006/main">
        <w:t xml:space="preserve">2. ከአስቸጋሪ ሁኔታዎች ጥንካሬን መሳል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107:29 - ማዕበሉን ጸጥ አደረገ የባሕርም ማዕበል ጸጥ አለ።</w:t>
      </w:r>
    </w:p>
    <w:p/>
    <w:p>
      <w:r xmlns:w="http://schemas.openxmlformats.org/wordprocessingml/2006/main">
        <w:t xml:space="preserve">ዘጸአት 14:23፣ ግብፃውያንም የፈርዖን ፈረሶች ሰረገሎቹም ፈረሰኞቹም አሳደዱአቸው፥ ተከትሏቸውም ወደ ባሕሩ መካከል ገቡ።</w:t>
      </w:r>
    </w:p>
    <w:p/>
    <w:p>
      <w:r xmlns:w="http://schemas.openxmlformats.org/wordprocessingml/2006/main">
        <w:t xml:space="preserve">የፈርዖን ሠራዊት እስራኤላውያንን ከፈርዖን ሰረገሎች፣ ፈረሶችና ፈረሰኞች ጋር እስከ ቀይ ባሕር ድረስ አሳደዳቸው።</w:t>
      </w:r>
    </w:p>
    <w:p/>
    <w:p>
      <w:r xmlns:w="http://schemas.openxmlformats.org/wordprocessingml/2006/main">
        <w:t xml:space="preserve">1. የእግዚአብሔርን ሰዎች ማሳደድ፡- በእግዚአብሔር ብርታት ውስጥ ያሉ ችግሮችን ማሸነፍ</w:t>
      </w:r>
    </w:p>
    <w:p/>
    <w:p>
      <w:r xmlns:w="http://schemas.openxmlformats.org/wordprocessingml/2006/main">
        <w:t xml:space="preserve">2. የእምነት ሃይል፡- በማይቻሉ ዕድሎች ፊት ጸንቶ መቆም</w:t>
      </w:r>
    </w:p>
    <w:p/>
    <w:p>
      <w:r xmlns:w="http://schemas.openxmlformats.org/wordprocessingml/2006/main">
        <w:t xml:space="preserve">1. ዕብራውያን 11፡29 ሕዝቡ በደረቅ ምድር እንደሚያልፉ በቀይ ባሕርን በእምነት አለፉ ግብፃውያን ግን ሲሞክሩ ሰጠሙ።</w:t>
      </w:r>
    </w:p>
    <w:p/>
    <w:p>
      <w:r xmlns:w="http://schemas.openxmlformats.org/wordprocessingml/2006/main">
        <w:t xml:space="preserve">2. ዘጸአት 14:14 እግዚአብሔር ስለ እናንተ ይዋጋል; ዝም ማለት ብቻ ያስፈልግዎታል።</w:t>
      </w:r>
    </w:p>
    <w:p/>
    <w:p>
      <w:r xmlns:w="http://schemas.openxmlformats.org/wordprocessingml/2006/main">
        <w:t xml:space="preserve">ዘጸአት 14:24፣ በማለዳም ጊዜ እግዚአብሔር የግብፃውያንን ሠራዊት በእሳትና በደመና ዓምድ አየ የግብፃውያንንም ሠራዊት አስደነገጠ።</w:t>
      </w:r>
    </w:p>
    <w:p/>
    <w:p>
      <w:r xmlns:w="http://schemas.openxmlformats.org/wordprocessingml/2006/main">
        <w:t xml:space="preserve">እግዚአብሔር ኃይሉንና ኃይሉን በማሳየት እስራኤላውያንን ከግብፃውያን አዳናቸው።</w:t>
      </w:r>
    </w:p>
    <w:p/>
    <w:p>
      <w:r xmlns:w="http://schemas.openxmlformats.org/wordprocessingml/2006/main">
        <w:t xml:space="preserve">1፡ እግዚአብሔር ረዳታችንና አዳኛችን ነው።</w:t>
      </w:r>
    </w:p>
    <w:p/>
    <w:p>
      <w:r xmlns:w="http://schemas.openxmlformats.org/wordprocessingml/2006/main">
        <w:t xml:space="preserve">2፡ እግዚአብሔር ስለሚሰጠን መንገድ እናመስግን።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ዕብራውያን 13፡6 "እንግዲህ በድፍረት፡— ጌታ ረዳቴ ነው፡ ሰውም የሚያደርገኝን አልፈራም፡ እንድንል።</w:t>
      </w:r>
    </w:p>
    <w:p/>
    <w:p>
      <w:r xmlns:w="http://schemas.openxmlformats.org/wordprocessingml/2006/main">
        <w:t xml:space="preserve">ዘጸአት 14:25፣ የሠረገላቸውንም መንኰራኵሮች አውልቀው እየነዱአቸው ነበር፤ ግብፃውያንም። እግዚአብሔር ስለ እነርሱ ከግብፃውያን ጋር ይዋጋቸዋልና።</w:t>
      </w:r>
    </w:p>
    <w:p/>
    <w:p>
      <w:r xmlns:w="http://schemas.openxmlformats.org/wordprocessingml/2006/main">
        <w:t xml:space="preserve">እግዚአብሔር ለእስራኤል ከግብፃውያን ጋር ተዋግቶ ሸሽቷቸዋል።</w:t>
      </w:r>
    </w:p>
    <w:p/>
    <w:p>
      <w:r xmlns:w="http://schemas.openxmlformats.org/wordprocessingml/2006/main">
        <w:t xml:space="preserve">1. እግዚአብሔር ጠባቂያችን ነው, እና በምንቸገርበት ጊዜ ይዋጋልናል.</w:t>
      </w:r>
    </w:p>
    <w:p/>
    <w:p>
      <w:r xmlns:w="http://schemas.openxmlformats.org/wordprocessingml/2006/main">
        <w:t xml:space="preserve">2. እምነትን በእግዚአብሔር ላይ ማድረግ እንችላለን፣ እና እሱ በችግር ጊዜ ብርታትን እና ድፍረትን ይሰጣል።</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14:26፣ እግዚአብሔርም ሙሴን አለው፡— ውኃው በግብፃውያን በሰረገሎቻቸውም በፈረሰኞቻቸውም ላይ እንዲመለስ እጅህን በባሕሩ ላይ ዘርጋ።</w:t>
      </w:r>
    </w:p>
    <w:p/>
    <w:p>
      <w:r xmlns:w="http://schemas.openxmlformats.org/wordprocessingml/2006/main">
        <w:t xml:space="preserve">በግብፃውያን፣ በሰረገሎቻቸውና በፈረሰኞች ላይ ውኃው ተመልሶ እንዲመጣ እግዚአብሔር እጁን በባሕሩ ላይ እንዲዘረጋ እግዚአብሔር ሙሴን አዘዘው።</w:t>
      </w:r>
    </w:p>
    <w:p/>
    <w:p>
      <w:r xmlns:w="http://schemas.openxmlformats.org/wordprocessingml/2006/main">
        <w:t xml:space="preserve">1. የእግዚአብሔር ኃይል በተአምራት ውስጥ ይታያል።</w:t>
      </w:r>
    </w:p>
    <w:p/>
    <w:p>
      <w:r xmlns:w="http://schemas.openxmlformats.org/wordprocessingml/2006/main">
        <w:t xml:space="preserve">2. የእግዚአብሔርን ትእዛዛት ማክበር ጥበቃውን ያመጣል።</w:t>
      </w:r>
    </w:p>
    <w:p/>
    <w:p>
      <w:r xmlns:w="http://schemas.openxmlformats.org/wordprocessingml/2006/main">
        <w:t xml:space="preserve">1. መዝሙረ ዳዊት 66:5 - ኑ የእግዚአብሔርን ሥራ እዩ; በሰው ልጆች ላይ በሚያደርገው ሥራ ድንቅ ነው።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ኦሪት ዘጸአት 14፡27 ሙሴም እጁን በባሕሩ ላይ ዘረጋ፥ በነጋም ጊዜ ባሕሩ ወደ ኃይሉ ተመለሰ። ግብፃውያንም ሸሹባት። እግዚአብሔርም ግብፃውያንን በባሕሩ መካከል ጣላቸው።</w:t>
      </w:r>
    </w:p>
    <w:p/>
    <w:p>
      <w:r xmlns:w="http://schemas.openxmlformats.org/wordprocessingml/2006/main">
        <w:t xml:space="preserve">ሙሴ እጁን በባሕሩ ላይ ዘርግቶ በማለዳ ጊዜ ወደ ቀድሞው ጥንካሬው ተመለሰ። ግብፃውያን ለመሸሽ ሞከሩ እግዚአብሔር ግን በባሕሩ መካከል ጣላቸው።</w:t>
      </w:r>
    </w:p>
    <w:p/>
    <w:p>
      <w:r xmlns:w="http://schemas.openxmlformats.org/wordprocessingml/2006/main">
        <w:t xml:space="preserve">1. የእግዚአብሔር ኃይል ማንኛውንም መሰናክል ማሸነፍ ይችላል።</w:t>
      </w:r>
    </w:p>
    <w:p/>
    <w:p>
      <w:r xmlns:w="http://schemas.openxmlformats.org/wordprocessingml/2006/main">
        <w:t xml:space="preserve">2. እግዚአብሔር ሲመራ በስጦታው እመኑ</w:t>
      </w:r>
    </w:p>
    <w:p/>
    <w:p>
      <w:r xmlns:w="http://schemas.openxmlformats.org/wordprocessingml/2006/main">
        <w:t xml:space="preserve">1. ኢሳ 43፡16-17 " እግዚአብሔር እንዲህ ይላል በባሕር ውስጥ መንገድን በኃይለኛው ውኆችም መካከል መንገድን የሚያደርግ ሰረገላንና ፈረሱን ሠራዊቱንና ኃይሉንም የሚያወጣ በአንድነትም ይተኛሉ። አይነሡም፤ ጠፍተዋል፤ እንደ ክርችት ጠፍተዋል”</w:t>
      </w:r>
    </w:p>
    <w:p/>
    <w:p>
      <w:r xmlns:w="http://schemas.openxmlformats.org/wordprocessingml/2006/main">
        <w:t xml:space="preserve">2. መዝሙረ ዳዊት 107፡29-30 - " ማዕበሉ ጸጥ አለ የባሕርም ሞገዶች ጸጥ አሉ በጸጥታም ደስ አላቸው ወደ ፈለጉት ወደብም መራቸው።"</w:t>
      </w:r>
    </w:p>
    <w:p/>
    <w:p>
      <w:r xmlns:w="http://schemas.openxmlformats.org/wordprocessingml/2006/main">
        <w:t xml:space="preserve">ዘጸአት 14፡28 ውኃውም ተመለሰ፥ ሰረገሎቹንም ፈረሰኞቹንም በኋላቸውም ወደ ባሕር የገቡትን የፈርዖንን ሠራዊት ሁሉ ከደነ። ከእነርሱም እንደ አንዱ አልቀረም።</w:t>
      </w:r>
    </w:p>
    <w:p/>
    <w:p>
      <w:r xmlns:w="http://schemas.openxmlformats.org/wordprocessingml/2006/main">
        <w:t xml:space="preserve">የቀይ ባህር ውሃ በግብፃውያን ላይ ዘጋው እና አንዳቸውም አልተረፈም።</w:t>
      </w:r>
    </w:p>
    <w:p/>
    <w:p>
      <w:r xmlns:w="http://schemas.openxmlformats.org/wordprocessingml/2006/main">
        <w:t xml:space="preserve">1. የእግዚአብሔር ኃይል ማንኛውንም መሰናክል ማሸነፍ ይችላል።</w:t>
      </w:r>
    </w:p>
    <w:p/>
    <w:p>
      <w:r xmlns:w="http://schemas.openxmlformats.org/wordprocessingml/2006/main">
        <w:t xml:space="preserve">2. እግዚአብሔር ከጎናችን ሲሆን በመንገዳችን ምንም ሊቆም አይችልም።</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ኢያሱ 1፡9 "በምትሄድበት ሁሉ አምላክህ እግዚአብሔር ከአንተ ጋር ይሆናልና አይዞህ፥ አይዞህ፥ አትፍራ፥ አትደንግጥ፥ አላዘዝሁህምን?"</w:t>
      </w:r>
    </w:p>
    <w:p/>
    <w:p>
      <w:r xmlns:w="http://schemas.openxmlformats.org/wordprocessingml/2006/main">
        <w:t xml:space="preserve">ዘጸአት 14:29፣ የእስራኤልም ልጆች በባሕሩ መካከል በየብስ ሄዱ። ውኆችም በቀኝ እጃቸው በግራቸውም እንደ ግድግዳ ሆነላቸው።</w:t>
      </w:r>
    </w:p>
    <w:p/>
    <w:p>
      <w:r xmlns:w="http://schemas.openxmlformats.org/wordprocessingml/2006/main">
        <w:t xml:space="preserve">የእስራኤል ልጆች በደረቅ ምድር ቀይ ባህርን በተአምር ተሻገሩ።</w:t>
      </w:r>
    </w:p>
    <w:p/>
    <w:p>
      <w:r xmlns:w="http://schemas.openxmlformats.org/wordprocessingml/2006/main">
        <w:t xml:space="preserve">1. እግዚአብሔር ዓለታችንና አዳኛችን ነው።</w:t>
      </w:r>
    </w:p>
    <w:p/>
    <w:p>
      <w:r xmlns:w="http://schemas.openxmlformats.org/wordprocessingml/2006/main">
        <w:t xml:space="preserve">2. በሕይወታችን ውስጥ የእግዚአብሔር ኃይል</w:t>
      </w:r>
    </w:p>
    <w:p/>
    <w:p>
      <w:r xmlns:w="http://schemas.openxmlformats.org/wordprocessingml/2006/main">
        <w:t xml:space="preserve">1.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ኢሳ 55፡8-9 " አሳቤ እንደ አሳባችሁ መንገዳችሁም መንገዴ አይደለምና ይላል እግዚአብሔር ሰማያት ከምድር ከፍ እንደሚል እንዲሁ መንገዴ ከመንገዳችሁ አሳቤም ይልቅ ከፍ ያለ ነውና። ሃሳብዎን."</w:t>
      </w:r>
    </w:p>
    <w:p/>
    <w:p>
      <w:r xmlns:w="http://schemas.openxmlformats.org/wordprocessingml/2006/main">
        <w:t xml:space="preserve">ዘጸአት 14፡30 እግዚአብሔርም በዚያ ቀን እስራኤልን ከግብፃውያን እጅ አዳናቸው። እስራኤልም የግብፃውያንን ሙታን በባሕር ዳር አዩ።</w:t>
      </w:r>
    </w:p>
    <w:p/>
    <w:p>
      <w:r xmlns:w="http://schemas.openxmlformats.org/wordprocessingml/2006/main">
        <w:t xml:space="preserve">በወጡበት ቀን እግዚአብሔር እስራኤላውያንን ከግብፃውያን አዳናቸው፣ በባሕር ዳር ሞተው ከቀሩት።</w:t>
      </w:r>
    </w:p>
    <w:p/>
    <w:p>
      <w:r xmlns:w="http://schemas.openxmlformats.org/wordprocessingml/2006/main">
        <w:t xml:space="preserve">1. እግዚአብሔር ሁል ጊዜ ከጠላቶቻችን ያድነናል።</w:t>
      </w:r>
    </w:p>
    <w:p/>
    <w:p>
      <w:r xmlns:w="http://schemas.openxmlformats.org/wordprocessingml/2006/main">
        <w:t xml:space="preserve">2. ጌታ ከአደጋ እንደሚያድነን ልንታመን እንችላለን።</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14:31፣ እስራኤልም እግዚአብሔር በግብፃውያን ላይ ያደረገውን ታላቅ ሥራ አዩ፤ ሕዝቡም እግዚአብሔርን ፈሩ፥ በእግዚአብሔርና በባሪያው በሙሴ አመኑ።</w:t>
      </w:r>
    </w:p>
    <w:p/>
    <w:p>
      <w:r xmlns:w="http://schemas.openxmlformats.org/wordprocessingml/2006/main">
        <w:t xml:space="preserve">እግዚአብሔር በግብፃውያን ላይ የፈፀመው ተአምራዊ ሥራ ኃይሉን አሳይቷል፣ ሕዝቡም ፈሩ እና በእርሱና በአገልጋዩ በሙሴ አመኑ።</w:t>
      </w:r>
    </w:p>
    <w:p/>
    <w:p>
      <w:r xmlns:w="http://schemas.openxmlformats.org/wordprocessingml/2006/main">
        <w:t xml:space="preserve">1. የእግዚአብሔር ኃይል በተግባር</w:t>
      </w:r>
    </w:p>
    <w:p/>
    <w:p>
      <w:r xmlns:w="http://schemas.openxmlformats.org/wordprocessingml/2006/main">
        <w:t xml:space="preserve">2. የእምነት እና የመታዘዝ አስፈላጊነት</w:t>
      </w:r>
    </w:p>
    <w:p/>
    <w:p>
      <w:r xmlns:w="http://schemas.openxmlformats.org/wordprocessingml/2006/main">
        <w:t xml:space="preserve">1. ኢሳ 40፡28-31</w:t>
      </w:r>
    </w:p>
    <w:p/>
    <w:p>
      <w:r xmlns:w="http://schemas.openxmlformats.org/wordprocessingml/2006/main">
        <w:t xml:space="preserve">2. ሮሜ 1፡20-21</w:t>
      </w:r>
    </w:p>
    <w:p/>
    <w:p>
      <w:r xmlns:w="http://schemas.openxmlformats.org/wordprocessingml/2006/main">
        <w:t xml:space="preserve">ዘጸአት 15 በሦስት አንቀጾች እንደሚከተለው ከተጠቆሙ ጥቅሶች ጋር ሊጠቃለል ይችላል።</w:t>
      </w:r>
    </w:p>
    <w:p/>
    <w:p>
      <w:r xmlns:w="http://schemas.openxmlformats.org/wordprocessingml/2006/main">
        <w:t xml:space="preserve">አንቀጽ 1፡ በዘጸአት 15፡1-12፣ ሙሴ እና እስራኤላውያን በቀይ ባህር ከሚያሳድዱት የግብፅ ጦር በተአምራዊ ሁኔታ ነፃ ከወጡ በኋላ ለእግዚአብሔር የምስጋና መዝሙር ዘመሩ። ኃይሉንና ኃይሉን በማወቃቸው በጠላቶቻቸው ላይ ስላደረገው ድል ይሖዋን ከፍ ከፍ ያደርጋሉ። ዘፈኑ የፈርዖን ሰረገሎች እና ሠራዊቱ በባሕር ውስጥ መውደማቸውን ያወሳል፣ የእግዚአብሔርን እንደ ተዋጊ እና አዳኝ ያለውን ሚና አጽንዖት ይሰጣል። እስራኤላውያን ስላዳኗቸው አድናቆታቸውን ይገልጻሉ እና ይሖዋን እንደ አምላካቸው አምነው ተቀብለው ለእርሱ መቅደስ እንደሚገነቡ ቃል ገብተዋል።</w:t>
      </w:r>
    </w:p>
    <w:p/>
    <w:p>
      <w:r xmlns:w="http://schemas.openxmlformats.org/wordprocessingml/2006/main">
        <w:t xml:space="preserve">አንቀጽ 2፡ በዘጸአት 15፡13-18 በመቀጠል፣ የምስጋና መዝሙር የእግዚአብሔርን ታማኝነት እና ለህዝቡ የወደፊት እቅድ ወደ ማወጅ ይሸጋገራል። ይሖዋ እንዴት አድርጎ በፍቅሩ እንደሚመራቸው፣ ወደ ቅዱሱ ማደሪያው ወደ ርስቱ ተራራ እንደሚመራቸው ያጎላል። አሕዛብም እነዚህን ድንቅ ነገሮች ሰምተው በፍርሃት ይንቀጠቀጣሉ። የእግዚአብሔር ሰዎች ወደ ተስፋይቱ ምድር ወደ ከነዓን እንደሚያመጣቸውና በዚያም በሰላም እንደሚተክላቸው እርግጠኞች ናቸው።</w:t>
      </w:r>
    </w:p>
    <w:p/>
    <w:p>
      <w:r xmlns:w="http://schemas.openxmlformats.org/wordprocessingml/2006/main">
        <w:t xml:space="preserve">አንቀጽ 3፡ በዘፀአት 15፡19-27፣ ማርያም በግብፅ ላይ የተቀዳጀውን ድል ለማክበር በመዘመር እና በጭፈራ የሚቀላቀሉ የሴቶችን ሰልፍ ትመራለች። ለእግዚአብሔር ድንቅ ሥራው ደስታቸውን እና ምስጋናቸውን ለመግለጽ ከበሮ እና አስደሳች ዜማ ይጠቀማሉ። ከዚህ በዓል በኋላ ሙሴ እስራኤላውያንን ወደ ሹር ምድረ በዳ እየመራ ለሦስት ቀናት ያህል ውኃ ሳያገኙ ተጓዙ። በመጨረሻ ማራ ሲደርሱ ሙሴ ባዘዘው መሰረት በተጣለ ዛፍ ጣፋጭ የሆነ መራራ ውሃ አገኙ። በዚያ በማራ፣ እግዚአብሔር ለሕዝቡ ሥርዓትን እና ሥርዓትን አወጣ።</w:t>
      </w:r>
    </w:p>
    <w:p/>
    <w:p>
      <w:r xmlns:w="http://schemas.openxmlformats.org/wordprocessingml/2006/main">
        <w:t xml:space="preserve">በማጠቃለያው:</w:t>
      </w:r>
    </w:p>
    <w:p>
      <w:r xmlns:w="http://schemas.openxmlformats.org/wordprocessingml/2006/main">
        <w:t xml:space="preserve">ዘጸአት 15 ስጦታዎች፡-</w:t>
      </w:r>
    </w:p>
    <w:p>
      <w:r xmlns:w="http://schemas.openxmlformats.org/wordprocessingml/2006/main">
        <w:t xml:space="preserve">የሙሴና የእስራኤላውያን የምስጋና መዝሙር ከቀይ ባህር ነፃ ከወጡ በኋላ;</w:t>
      </w:r>
    </w:p>
    <w:p>
      <w:r xmlns:w="http://schemas.openxmlformats.org/wordprocessingml/2006/main">
        <w:t xml:space="preserve">በጠላቶች ላይ የያህዌን ኃይል መቀበል;</w:t>
      </w:r>
    </w:p>
    <w:p>
      <w:r xmlns:w="http://schemas.openxmlformats.org/wordprocessingml/2006/main">
        <w:t xml:space="preserve">መቅደስ ለመገንባት ቃል ገባ; ምስጋና ተገለጸ።</w:t>
      </w:r>
    </w:p>
    <w:p/>
    <w:p>
      <w:r xmlns:w="http://schemas.openxmlformats.org/wordprocessingml/2006/main">
        <w:t xml:space="preserve">ወደ ተስፋይቱ ምድር የሚመራ የእግዚአብሔር ታማኝነት አዋጅ፤</w:t>
      </w:r>
    </w:p>
    <w:p>
      <w:r xmlns:w="http://schemas.openxmlformats.org/wordprocessingml/2006/main">
        <w:t xml:space="preserve">በከነዓን ውስጥ አስተማማኝ የመትከል ዋስትና;</w:t>
      </w:r>
    </w:p>
    <w:p>
      <w:r xmlns:w="http://schemas.openxmlformats.org/wordprocessingml/2006/main">
        <w:t xml:space="preserve">አሕዛብ በይሖዋ የተደረገውን ድንቅ ነገር ሰሙ።</w:t>
      </w:r>
    </w:p>
    <w:p/>
    <w:p>
      <w:r xmlns:w="http://schemas.openxmlformats.org/wordprocessingml/2006/main">
        <w:t xml:space="preserve">አከባበር በማርያም መሪነት በዘፈን፣ በጭፈራ;</w:t>
      </w:r>
    </w:p>
    <w:p>
      <w:r xmlns:w="http://schemas.openxmlformats.org/wordprocessingml/2006/main">
        <w:t xml:space="preserve">በከበሮ፣ ደስ በሚሉ ዜማዎች የሚገለጽ ምስጋና;</w:t>
      </w:r>
    </w:p>
    <w:p>
      <w:r xmlns:w="http://schemas.openxmlformats.org/wordprocessingml/2006/main">
        <w:t xml:space="preserve">በምድረ በዳ ጉዞ; በመለኮታዊ ጣልቃ ገብነት ጣፋጭ በሆነው መራራ ውሃ ማራ መድረስ; ሕግን ማቋቋም፣ በእግዚአብሔር ሕግጋት።</w:t>
      </w:r>
    </w:p>
    <w:p/>
    <w:p>
      <w:r xmlns:w="http://schemas.openxmlformats.org/wordprocessingml/2006/main">
        <w:t xml:space="preserve">ይህ ምዕራፍ ሙሴ እና እስራኤላውያን ከግብፅ በተአምራዊ ሁኔታ ካመለጡ በኋላ ያቀረቡትን የምስጋና መንፈስ ያሳያል። በጥንታዊ ቅርብ ምስራቃዊ አውድ ባህላዊ ልምዶችን በሚያንፀባርቁ የአምልኮ ተግባራት መካከል ከጋራ ደስታ ጋር የተያያዙ አገላለጾችን ወይም አገላለጾችን የሚወክሉ የዕብራይስጥ ትረካ ማዕቀፍ ውስጥ ጉልህ ሚና የምትጫወት ሚርያም ብዙውን ጊዜ በሙዚቃ የታጀበ፣ በመለኮታዊ ጣልቃ ገብነት ወይም ሃይማኖታዊ ምኞቶች በሚፈጠሩ ስሜታዊ ምላሾች የሚቀሰቀሱ የዳንስ ሥነ ሥርዓቶች በተመረጡት ሰዎች (እስራኤል) መካከል መታወቂያ በመጽሐፍ ቅዱሳዊ ታሪክ ውስጥ በቅርጻዊ ደረጃዎች ውስጥ ያጋጠሙትን ወሳኝ ጊዜዎች በተመለከተ የጋራ ትውስታን በማጠናከር እንደ ጭብጦች ከጨቋኝ ኃይሎች መቤዠት ወይም ከትውልድ ትውልዶች ጋር የተቆራኙትን የቃል ኪዳናዊ ተስፋዎች ወደ ፍጻሜ የሚያመራ።</w:t>
      </w:r>
    </w:p>
    <w:p/>
    <w:p>
      <w:r xmlns:w="http://schemas.openxmlformats.org/wordprocessingml/2006/main">
        <w:t xml:space="preserve">ዘጸአት 15:1፣ ሙሴና የእስራኤልም ልጆች ይህን መዝሙር ለእግዚአብሔር ዘመሩ፥ እንዲህም ብለው ተናገሩ፡— በክብር አሸንፎአልና ለእግዚአብሔር እዘምራለሁ፤ ፈረሱንና ፈረሰኛውን ወደ ባሕር ጣላቸው።</w:t>
      </w:r>
    </w:p>
    <w:p/>
    <w:p>
      <w:r xmlns:w="http://schemas.openxmlformats.org/wordprocessingml/2006/main">
        <w:t xml:space="preserve">ሙሴና እስራኤላውያን እግዚአብሔር በጠላቶቻቸው ላይ ስላደረገው ድል የምስጋና መዝሙር ዘመሩ።</w:t>
      </w:r>
    </w:p>
    <w:p/>
    <w:p>
      <w:r xmlns:w="http://schemas.openxmlformats.org/wordprocessingml/2006/main">
        <w:t xml:space="preserve">1. የምስጋና ኃይል፡ የእግዚአብሔር በሕይወታችን ያሸንፋል</w:t>
      </w:r>
    </w:p>
    <w:p/>
    <w:p>
      <w:r xmlns:w="http://schemas.openxmlformats.org/wordprocessingml/2006/main">
        <w:t xml:space="preserve">2. የምስጋና መዝሙር፡ በእግዚአብሔር ድል መደሰት</w:t>
      </w:r>
    </w:p>
    <w:p/>
    <w:p>
      <w:r xmlns:w="http://schemas.openxmlformats.org/wordprocessingml/2006/main">
        <w:t xml:space="preserve">1. መዝሙረ ዳዊት 150:6 - እስትንፋስ ያለው ሁሉ እግዚአብሔርን ያመስግን። እግዚአብሔርን አመስግኑ።</w:t>
      </w:r>
    </w:p>
    <w:p/>
    <w:p>
      <w:r xmlns:w="http://schemas.openxmlformats.org/wordprocessingml/2006/main">
        <w:t xml:space="preserve">2. ሮሜ 15፡11 - ዳግመኛም አሕዛብ ሁላችሁ ጌታን አመስግኑ። እናንተ ሰዎች ሁላችሁ አመስግኑት።</w:t>
      </w:r>
    </w:p>
    <w:p/>
    <w:p>
      <w:r xmlns:w="http://schemas.openxmlformats.org/wordprocessingml/2006/main">
        <w:t xml:space="preserve">ዘጸአት 15:2፣ እግዚአብሔር ኃይሌና ዝማሬዬ ነው፥ እርሱም መድኃኒቴ ሆነልኝ፤ እርሱ አምላኬ ነው፥ ማደሪያውንም አዘጋጀዋለሁ። የአባቴ አምላክ ነው፥ እኔም ከፍ ከፍ አደርገዋለሁ።</w:t>
      </w:r>
    </w:p>
    <w:p/>
    <w:p>
      <w:r xmlns:w="http://schemas.openxmlformats.org/wordprocessingml/2006/main">
        <w:t xml:space="preserve">ይህ ምንባብ ጌታን የጥንካሬ፣ የመዳን እና የደስታ ምንጭ አድርጎ ያከብራል።</w:t>
      </w:r>
    </w:p>
    <w:p/>
    <w:p>
      <w:r xmlns:w="http://schemas.openxmlformats.org/wordprocessingml/2006/main">
        <w:t xml:space="preserve">1. በጌታ ማዳን መደሰት</w:t>
      </w:r>
    </w:p>
    <w:p/>
    <w:p>
      <w:r xmlns:w="http://schemas.openxmlformats.org/wordprocessingml/2006/main">
        <w:t xml:space="preserve">2. የጌታን ጥንካሬ እና ደስታ መለማመድ</w:t>
      </w:r>
    </w:p>
    <w:p/>
    <w:p>
      <w:r xmlns:w="http://schemas.openxmlformats.org/wordprocessingml/2006/main">
        <w:t xml:space="preserve">1. መዝሙረ ዳዊት 118:14 - እግዚአብሔር ኃይሌና ዝማሬዬ ነው; እርሱ መድኃኒት ሆነልኝ።</w:t>
      </w:r>
    </w:p>
    <w:p/>
    <w:p>
      <w:r xmlns:w="http://schemas.openxmlformats.org/wordprocessingml/2006/main">
        <w:t xml:space="preserve">2. ሮሜ 15፡13 - የተስፋ አምላክ በመንፈስ ቅዱስ ኃይል በተስፋ እንድትበዙ በማመናችሁ ደስታንና ሰላምን ሁሉ ይሙላባችሁ።</w:t>
      </w:r>
    </w:p>
    <w:p/>
    <w:p>
      <w:r xmlns:w="http://schemas.openxmlformats.org/wordprocessingml/2006/main">
        <w:t xml:space="preserve">ዘጸአት 15፡3 እግዚአብሔር ተዋጊ ነው ስሙም እግዚአብሔር ነው።</w:t>
      </w:r>
    </w:p>
    <w:p/>
    <w:p>
      <w:r xmlns:w="http://schemas.openxmlformats.org/wordprocessingml/2006/main">
        <w:t xml:space="preserve">ይህ ከዘፀአት የሚገኘው ክፍል ስለ ጌታ ኃይል እና ኃያል ተዋጊ ይናገራል።</w:t>
      </w:r>
    </w:p>
    <w:p/>
    <w:p>
      <w:r xmlns:w="http://schemas.openxmlformats.org/wordprocessingml/2006/main">
        <w:t xml:space="preserve">1. ጌታ፡ ኃያል ተዋጊ</w:t>
      </w:r>
    </w:p>
    <w:p/>
    <w:p>
      <w:r xmlns:w="http://schemas.openxmlformats.org/wordprocessingml/2006/main">
        <w:t xml:space="preserve">2. በጦርነት ውስጥ የእግዚአብሔር ሉዓላዊነት</w:t>
      </w:r>
    </w:p>
    <w:p/>
    <w:p>
      <w:r xmlns:w="http://schemas.openxmlformats.org/wordprocessingml/2006/main">
        <w:t xml:space="preserve">1. ኢሳ 59፡16-17 - "ማንም እንደሌለ አየ፥ የሚጠላውም እንደሌለ ደነገጠ፥ የገዛ ክንዱ አዳነለት፥ ጽድቁም ረዳው፥ ጽድቅንም እንደ ልበሰው ደረቱን፥ የመዳንንም ራስ ቍር በራሱ ላይ አደረገ፥ የበቀልንም ልብስ ለበሰ፥ በመጎናጸፊያም በቅንዓት ተጠመጠመ።</w:t>
      </w:r>
    </w:p>
    <w:p/>
    <w:p>
      <w:r xmlns:w="http://schemas.openxmlformats.org/wordprocessingml/2006/main">
        <w:t xml:space="preserve">2. መዝሙረ ዳዊት 24:8 - "ይህ የክብር ንጉሥ ማን ነው?</w:t>
      </w:r>
    </w:p>
    <w:p/>
    <w:p>
      <w:r xmlns:w="http://schemas.openxmlformats.org/wordprocessingml/2006/main">
        <w:t xml:space="preserve">ዘጸአት 15:4፣ የፈርዖንን ሰረገሎችና ጭፍራውን ወደ ባሕር ጣለ፤ የተመረጡት አለቆችም በኤርትራ ባሕር ሰጠሙ።</w:t>
      </w:r>
    </w:p>
    <w:p/>
    <w:p>
      <w:r xmlns:w="http://schemas.openxmlformats.org/wordprocessingml/2006/main">
        <w:t xml:space="preserve">የእግዚአብሔር ኃይል የሚገለጠው በፈርዖንና በሰራዊቱ ላይ በፍርድ ነው።</w:t>
      </w:r>
    </w:p>
    <w:p/>
    <w:p>
      <w:r xmlns:w="http://schemas.openxmlformats.org/wordprocessingml/2006/main">
        <w:t xml:space="preserve">1. የእግዚአብሔር ፍርድ ሁል ጊዜ አለ ኃይሉም ተወዳዳሪ የለውም።</w:t>
      </w:r>
    </w:p>
    <w:p/>
    <w:p>
      <w:r xmlns:w="http://schemas.openxmlformats.org/wordprocessingml/2006/main">
        <w:t xml:space="preserve">2. በጌታ መታመንን ማስታወስ አለብን, ምክንያቱም እሱ ከማንኛውም ሁኔታ ያድነናል.</w:t>
      </w:r>
    </w:p>
    <w:p/>
    <w:p>
      <w:r xmlns:w="http://schemas.openxmlformats.org/wordprocessingml/2006/main">
        <w:t xml:space="preserve">1. መዝሙረ ዳዊት 33፡4-5፡ የእግዚአብሔር ቃል ቅንና እውነተኛ ነውና። እርሱ በሚሠራው ሁሉ ታማኝ ነው። ጌታ ጽድቅንና ፍርድን ይወድዳል; ምድር በፍቅሩ ተሞልታለች።</w:t>
      </w:r>
    </w:p>
    <w:p/>
    <w:p>
      <w:r xmlns:w="http://schemas.openxmlformats.org/wordprocessingml/2006/main">
        <w:t xml:space="preserve">2. ዘጸአት 15፡13፡ አንተ የተቤዠሃቸውን ሕዝብ በምሕረትህ መራሃቸው፥ በኃይልህም ወደ ቅዱስ ማደሪያህ መራሃቸው።</w:t>
      </w:r>
    </w:p>
    <w:p/>
    <w:p>
      <w:r xmlns:w="http://schemas.openxmlformats.org/wordprocessingml/2006/main">
        <w:t xml:space="preserve">ዘጸአት 15:5 ጥልቆች ከደናቸው፤ እንደ ድንጋይ ወደ ታች ሰመጡ።</w:t>
      </w:r>
    </w:p>
    <w:p/>
    <w:p>
      <w:r xmlns:w="http://schemas.openxmlformats.org/wordprocessingml/2006/main">
        <w:t xml:space="preserve">ይህ ክፍል የሕዝቡን ጠላቶች ለማሸነፍ ለእግዚአብሔር ኃይል የሚገልጽ ነው።</w:t>
      </w:r>
    </w:p>
    <w:p/>
    <w:p>
      <w:r xmlns:w="http://schemas.openxmlformats.org/wordprocessingml/2006/main">
        <w:t xml:space="preserve">1፡ እግዚአብሔር ኃያል ነው እናም ማንኛውንም መሰናክል ማሸነፍ ይችላል።</w:t>
      </w:r>
    </w:p>
    <w:p/>
    <w:p>
      <w:r xmlns:w="http://schemas.openxmlformats.org/wordprocessingml/2006/main">
        <w:t xml:space="preserve">2፦ ከጠላቶቻችን እንደሚጠብቀን በእግዚአብሔር ኃይል እና ታማኝነት ልንታመን እንችላለን።</w:t>
      </w:r>
    </w:p>
    <w:p/>
    <w:p>
      <w:r xmlns:w="http://schemas.openxmlformats.org/wordprocessingml/2006/main">
        <w:t xml:space="preserve">1፡ ኢሳይያስ 40፡29-31፡ ለደካማ ኃይልን ይሰጣል፥ ጕልበት ለሌለውም ኃይልን ይጨምራል።</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ዘጸአት 15:6፣ አቤቱ፥ ቀኝህ በኃይል ከበረች አቤቱ፥ ቀኝህ ጠላትን ደቀቀ።</w:t>
      </w:r>
    </w:p>
    <w:p/>
    <w:p>
      <w:r xmlns:w="http://schemas.openxmlformats.org/wordprocessingml/2006/main">
        <w:t xml:space="preserve">የጌታ ቀኝ ኃያል ናት ጠላቶቹንም ሰበረ።</w:t>
      </w:r>
    </w:p>
    <w:p/>
    <w:p>
      <w:r xmlns:w="http://schemas.openxmlformats.org/wordprocessingml/2006/main">
        <w:t xml:space="preserve">1: የእግዚአብሔር ኃይል ከንጽጽር የዘለለ ነው እናም ማንኛውንም ጠላት ያሸንፋል።</w:t>
      </w:r>
    </w:p>
    <w:p/>
    <w:p>
      <w:r xmlns:w="http://schemas.openxmlformats.org/wordprocessingml/2006/main">
        <w:t xml:space="preserve">2፦ ስንደክም እግዚአብሔር ብርቱ ነው ስለ እኛ ይዋጋል።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118፡15 - " የእልልታና የመድኃኒት ድምፅ በጻድቃን ድንኳን ውስጥ ነው የእግዚአብሔር ቀኝ ኃይልን አደረገች።"</w:t>
      </w:r>
    </w:p>
    <w:p/>
    <w:p>
      <w:r xmlns:w="http://schemas.openxmlformats.org/wordprocessingml/2006/main">
        <w:t xml:space="preserve">ዘጸአት 15:7፣ በታላቅነትህም ብዛት በአንተ ላይ የቆሙትን አጠፋሃቸው፤ ቍጣህን ላክህ፥ እንደ እብቅም በላቻቸው።</w:t>
      </w:r>
    </w:p>
    <w:p/>
    <w:p>
      <w:r xmlns:w="http://schemas.openxmlformats.org/wordprocessingml/2006/main">
        <w:t xml:space="preserve">የእግዚአብሔር ታላቅነት እና ልዕልና የሚገለጠው ጠላቶቹን ለማሸነፍ እና ለማጥፋት ባለው ኃይሉ ነው።</w:t>
      </w:r>
    </w:p>
    <w:p/>
    <w:p>
      <w:r xmlns:w="http://schemas.openxmlformats.org/wordprocessingml/2006/main">
        <w:t xml:space="preserve">1. የእግዚአብሔር ኃይል በድል ታየ</w:t>
      </w:r>
    </w:p>
    <w:p/>
    <w:p>
      <w:r xmlns:w="http://schemas.openxmlformats.org/wordprocessingml/2006/main">
        <w:t xml:space="preserve">2. የእግዚአብሔር ቁጣ እና ውጤቶቹ</w:t>
      </w:r>
    </w:p>
    <w:p/>
    <w:p>
      <w:r xmlns:w="http://schemas.openxmlformats.org/wordprocessingml/2006/main">
        <w:t xml:space="preserve">1. መዝሙረ ዳዊት 68:1-2 - "እግዚአብሔር ይነሣ ጠላቶቹም ይበተኑ፥ የሚጠሉትም ከፊቱ ይሽሹ፤ ጢስ እንደሚወገድ እንዲሁ አሳደዱ፤ ሰም በእሳት ፊት እንደሚቀልጥ እንዲሁ ይውጡ። ክፉዎች በእግዚአብሔር ፊት ይጠፋሉ"</w:t>
      </w:r>
    </w:p>
    <w:p/>
    <w:p>
      <w:r xmlns:w="http://schemas.openxmlformats.org/wordprocessingml/2006/main">
        <w:t xml:space="preserve">2.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ዘጸአት 15:8፣ በአፍንጫህም እስትንፋስ ውኆች ተሰበሰቡ፥ ጐርፍም እንደ ክምር ቆመ፥ ጥልቁም በባሕር ውስጥ ደረቀ።</w:t>
      </w:r>
    </w:p>
    <w:p/>
    <w:p>
      <w:r xmlns:w="http://schemas.openxmlformats.org/wordprocessingml/2006/main">
        <w:t xml:space="preserve">በቀይ ባህር መለያየት የእግዚአብሔር ኃይል በተፈጥሮ ላይ ይገለጣል።</w:t>
      </w:r>
    </w:p>
    <w:p/>
    <w:p>
      <w:r xmlns:w="http://schemas.openxmlformats.org/wordprocessingml/2006/main">
        <w:t xml:space="preserve">1. በቀይ ባህር መሻገር ላይ ያለው የእግዚአብሔር ኃይል፡ በአስቸጋሪ ጊዜያት በእምነት ላይ የተደረገ ጥናት</w:t>
      </w:r>
    </w:p>
    <w:p/>
    <w:p>
      <w:r xmlns:w="http://schemas.openxmlformats.org/wordprocessingml/2006/main">
        <w:t xml:space="preserve">2. በጌታ አቅርቦት መታመን፡ ከቀይ ባህር መሻገር መማር</w:t>
      </w:r>
    </w:p>
    <w:p/>
    <w:p>
      <w:r xmlns:w="http://schemas.openxmlformats.org/wordprocessingml/2006/main">
        <w:t xml:space="preserve">1. ዘጸአት 14፡21-31 - የቀይ ባህር መሻገሪያ</w:t>
      </w:r>
    </w:p>
    <w:p/>
    <w:p>
      <w:r xmlns:w="http://schemas.openxmlformats.org/wordprocessingml/2006/main">
        <w:t xml:space="preserve">2. መዝሙረ ዳዊት 65፡7 - የእግዚአብሔር ኃይል በተፈጥሮ ላይ</w:t>
      </w:r>
    </w:p>
    <w:p/>
    <w:p>
      <w:r xmlns:w="http://schemas.openxmlformats.org/wordprocessingml/2006/main">
        <w:t xml:space="preserve">ዘጸአት 15፡9 ጠላት፡— አሳድጄ እይዛለሁ፡ ብዝበዛውን እካፈላለሁ፡ አለ። ምኞቴ ትረካቸዋለች; ሰይፌን እመዝዛለሁ፥ እጄም ታጠፋቸዋለች።</w:t>
      </w:r>
    </w:p>
    <w:p/>
    <w:p>
      <w:r xmlns:w="http://schemas.openxmlformats.org/wordprocessingml/2006/main">
        <w:t xml:space="preserve">እግዚአብሔር ከጠላቶች የሚጠብቀው ጥበቃ በእርሱ እንድንታመን ኃይለኛ ማሳሰቢያ ነው።</w:t>
      </w:r>
    </w:p>
    <w:p/>
    <w:p>
      <w:r xmlns:w="http://schemas.openxmlformats.org/wordprocessingml/2006/main">
        <w:t xml:space="preserve">1፡ በእግዚአብሔር ላይ ያለን እምነት ከመንገዳችን ከሚመጡ ጠላቶች ይጠብቀናል።</w:t>
      </w:r>
    </w:p>
    <w:p/>
    <w:p>
      <w:r xmlns:w="http://schemas.openxmlformats.org/wordprocessingml/2006/main">
        <w:t xml:space="preserve">2፡ ለእግዚአብሔር በጣም ኃይለኛ የሆነ ጠላት የለም እና በእርሱ ላይ ልንመካበት እንችላለን።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15:10 በንፋስህ ነፋህ ባሕሩም ከደናቸው፤ በኃይለኛው ውኃ ውስጥ እንደ እርሳስ ሰጠሙ።</w:t>
      </w:r>
    </w:p>
    <w:p/>
    <w:p>
      <w:r xmlns:w="http://schemas.openxmlformats.org/wordprocessingml/2006/main">
        <w:t xml:space="preserve">የፈርዖንን ሠራዊት በባሕር ለመሸፈን በነፋስ ተጠቅሞ ኃይሉን አሳይቷል።</w:t>
      </w:r>
    </w:p>
    <w:p/>
    <w:p>
      <w:r xmlns:w="http://schemas.openxmlformats.org/wordprocessingml/2006/main">
        <w:t xml:space="preserve">1. በእምነት፣ እንቅፋት የሆኑትን ኃያላን እንኳን ማሸነፍ ይቻላል።</w:t>
      </w:r>
    </w:p>
    <w:p/>
    <w:p>
      <w:r xmlns:w="http://schemas.openxmlformats.org/wordprocessingml/2006/main">
        <w:t xml:space="preserve">2. የእግዚአብሔር ብርታት ኃያል እና የማይቆም ነው።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107:29 - ማዕበሉን ጸጥ አደረገ የባሕርም ማዕበል ጸጥ አለ።</w:t>
      </w:r>
    </w:p>
    <w:p/>
    <w:p>
      <w:r xmlns:w="http://schemas.openxmlformats.org/wordprocessingml/2006/main">
        <w:t xml:space="preserve">ዘጸአት 15:11፣ አቤቱ፥ ከአማልክት መካከል እንደ አንተ ያለ ማን ነው? በቅድስና የከበረ፥ በምስጋና የሚፈራ፥ ድንቅንም የሚያደርግ እንደ አንተ ያለ ማን ነው?</w:t>
      </w:r>
    </w:p>
    <w:p/>
    <w:p>
      <w:r xmlns:w="http://schemas.openxmlformats.org/wordprocessingml/2006/main">
        <w:t xml:space="preserve">እግዚአብሔር በክብሩና በቅድስናው ወደር የለሽ ነውና በድንቅ ሥራዎቹ የተመሰገነ ነው።</w:t>
      </w:r>
    </w:p>
    <w:p/>
    <w:p>
      <w:r xmlns:w="http://schemas.openxmlformats.org/wordprocessingml/2006/main">
        <w:t xml:space="preserve">1. የእግዚአብሔር ልዩነት ድንቅነት</w:t>
      </w:r>
    </w:p>
    <w:p/>
    <w:p>
      <w:r xmlns:w="http://schemas.openxmlformats.org/wordprocessingml/2006/main">
        <w:t xml:space="preserve">2. የልዑል እግዚአብሔር ግርማን ማክበር</w:t>
      </w:r>
    </w:p>
    <w:p/>
    <w:p>
      <w:r xmlns:w="http://schemas.openxmlformats.org/wordprocessingml/2006/main">
        <w:t xml:space="preserve">1. ሮሜ 11፡33-36 -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2. መዝሙረ ዳዊት 145:3-7 - እግዚአብሔር ታላቅ ነው፥ ብዙም የተመሰገነ ነው፥ ታላቅነቱም የማይመረመር ነው።</w:t>
      </w:r>
    </w:p>
    <w:p/>
    <w:p>
      <w:r xmlns:w="http://schemas.openxmlformats.org/wordprocessingml/2006/main">
        <w:t xml:space="preserve">ዘጸአት 15፡12 ቀኝህን ዘረጋህ ምድር ዋጠቻቸው።</w:t>
      </w:r>
    </w:p>
    <w:p/>
    <w:p>
      <w:r xmlns:w="http://schemas.openxmlformats.org/wordprocessingml/2006/main">
        <w:t xml:space="preserve">እግዚአብሔር ቀኝ እጁን ዘርግቶ ምድር ጠላትን እንድትውጥ በማድረግ ኃይሉን አሳይቷል።</w:t>
      </w:r>
    </w:p>
    <w:p/>
    <w:p>
      <w:r xmlns:w="http://schemas.openxmlformats.org/wordprocessingml/2006/main">
        <w:t xml:space="preserve">1. የእግዚአብሔር ኃይል ወደር የለውም፡ የዘፀአት 15፡12 ጥናት</w:t>
      </w:r>
    </w:p>
    <w:p/>
    <w:p>
      <w:r xmlns:w="http://schemas.openxmlformats.org/wordprocessingml/2006/main">
        <w:t xml:space="preserve">2. የእግዚአብሄር ጥንካሬ እና ጽድቁ፡- ዘጸአት 15፡12 ተመልከት።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89፡13 - "ቀኝህ በጽድቅ ተሞልታለች የጽዮን ተራራ ደስ ይበላት የይሁዳም ሴቶች ልጆች ስለ ፍርድህ ሐሤት ያድርጉ።"</w:t>
      </w:r>
    </w:p>
    <w:p/>
    <w:p>
      <w:r xmlns:w="http://schemas.openxmlformats.org/wordprocessingml/2006/main">
        <w:t xml:space="preserve">ዘጸአት 15:13 በምህረትህ የተቤዠሃቸውን ሕዝብ መራሃቸው፤ በኃይልህ ወደ ቅድስት ማደሪያህ መራሃቸው።</w:t>
      </w:r>
    </w:p>
    <w:p/>
    <w:p>
      <w:r xmlns:w="http://schemas.openxmlformats.org/wordprocessingml/2006/main">
        <w:t xml:space="preserve">የእግዚአብሔር ምህረት እና ጥንካሬ ወደ ደህንነት እና ቅድስና ይመራናል.</w:t>
      </w:r>
    </w:p>
    <w:p/>
    <w:p>
      <w:r xmlns:w="http://schemas.openxmlformats.org/wordprocessingml/2006/main">
        <w:t xml:space="preserve">1. የእግዚአብሔር ምሕረት እና ጥንካሬ፡ ወደ የደህንነት እና የቅድስና መንገድ</w:t>
      </w:r>
    </w:p>
    <w:p/>
    <w:p>
      <w:r xmlns:w="http://schemas.openxmlformats.org/wordprocessingml/2006/main">
        <w:t xml:space="preserve">2. የእግዚአብሔር ምህረት እና ጥንካሬ በህይወታችን ውስጥ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13፡20-21 - አሁንም የበጎች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p>
      <w:r xmlns:w="http://schemas.openxmlformats.org/wordprocessingml/2006/main">
        <w:t xml:space="preserve">ዘጸአት 15:14፣ ሕዝቡም ሰምተው ፈሩ፥ በፍልስጥኤምም የሚኖሩትን ኀዘን ያዛቸው።</w:t>
      </w:r>
    </w:p>
    <w:p/>
    <w:p>
      <w:r xmlns:w="http://schemas.openxmlformats.org/wordprocessingml/2006/main">
        <w:t xml:space="preserve">የፍልስጤም ሰዎች የእግዚአብሔርን ኃይል ሰምተው ይፈሩታል፣ በሐዘንም ይሞላሉ።</w:t>
      </w:r>
    </w:p>
    <w:p/>
    <w:p>
      <w:r xmlns:w="http://schemas.openxmlformats.org/wordprocessingml/2006/main">
        <w:t xml:space="preserve">1. እግዚአብሔርን መፍራት የጥበብ መጀመሪያ ነው።</w:t>
      </w:r>
    </w:p>
    <w:p/>
    <w:p>
      <w:r xmlns:w="http://schemas.openxmlformats.org/wordprocessingml/2006/main">
        <w:t xml:space="preserve">2. በሕይወታችን ውስጥ የእግዚአብሔር ኃይል</w:t>
      </w:r>
    </w:p>
    <w:p/>
    <w:p>
      <w:r xmlns:w="http://schemas.openxmlformats.org/wordprocessingml/2006/main">
        <w:t xml:space="preserve">1. ኢሳ 8፡13 - "የሠራዊት ጌታ እግዚአብሔርን ቀድሱት፥ የሚያስፈራችሁም እርሱ ይሁን።"</w:t>
      </w:r>
    </w:p>
    <w:p/>
    <w:p>
      <w:r xmlns:w="http://schemas.openxmlformats.org/wordprocessingml/2006/main">
        <w:t xml:space="preserve">2. መዝሙረ ዳዊት 19:9 - "እግዚአብሔርን መፍራት ንጹሕ ነው ለዘላለምም ይኖራል የእግዚአብሔር ፍርድ እውነትና ቅንነት ነው::"</w:t>
      </w:r>
    </w:p>
    <w:p/>
    <w:p>
      <w:r xmlns:w="http://schemas.openxmlformats.org/wordprocessingml/2006/main">
        <w:t xml:space="preserve">ዘጸአት 15:15፣ የኤዶም አለቆችም ተደነቁ። የሞዓብ ኃያላን መንቀጥቀጥ ያዛቸው፤ በከነዓን የሚኖሩ ሁሉ ይቀልጣሉ።</w:t>
      </w:r>
    </w:p>
    <w:p/>
    <w:p>
      <w:r xmlns:w="http://schemas.openxmlformats.org/wordprocessingml/2006/main">
        <w:t xml:space="preserve">የኤዶም አለቆችና የሞዓብ ኃያላን ሰዎች ይደነቃሉ፤ የከነዓንም ሰዎች በፍርሃት ይሞላሉ።</w:t>
      </w:r>
    </w:p>
    <w:p/>
    <w:p>
      <w:r xmlns:w="http://schemas.openxmlformats.org/wordprocessingml/2006/main">
        <w:t xml:space="preserve">1. እግዚአብሔርን እንጂ ሰውን አትፍራ - ኢሳ 8፡12-13</w:t>
      </w:r>
    </w:p>
    <w:p/>
    <w:p>
      <w:r xmlns:w="http://schemas.openxmlformats.org/wordprocessingml/2006/main">
        <w:t xml:space="preserve">2. በእግዚአብሔር ታማኝነት ልብን ያዝ - ዘዳግም 7፡9</w:t>
      </w:r>
    </w:p>
    <w:p/>
    <w:p>
      <w:r xmlns:w="http://schemas.openxmlformats.org/wordprocessingml/2006/main">
        <w:t xml:space="preserve">1. እግዚአብሔር ተዋጊ ነው - ዘጸአት 15፡3</w:t>
      </w:r>
    </w:p>
    <w:p/>
    <w:p>
      <w:r xmlns:w="http://schemas.openxmlformats.org/wordprocessingml/2006/main">
        <w:t xml:space="preserve">2. እግዚአብሔር በኃይሉ ኃያል ነው - መዝሙረ ዳዊት 89፡8</w:t>
      </w:r>
    </w:p>
    <w:p/>
    <w:p>
      <w:r xmlns:w="http://schemas.openxmlformats.org/wordprocessingml/2006/main">
        <w:t xml:space="preserve">ዘጸአት 15፡16 ፍርሃትና ድንጋጤ ይወርድባቸዋል። በክንድህ ብዛት እንደ ድንጋይ ዝም ይላሉ; ሕዝብህ እስኪያልፍ ድረስ፥ አቤቱ፥ የገዛሃቸው ሰዎች እስኪሻገሩ ድረስ።</w:t>
      </w:r>
    </w:p>
    <w:p/>
    <w:p>
      <w:r xmlns:w="http://schemas.openxmlformats.org/wordprocessingml/2006/main">
        <w:t xml:space="preserve">እግዚአብሔር ሕዝቡ ሳይጎዳ እንዲያልፉ ፍርሃትና ድንጋጤ በጠላቶቹ ላይ እንዲወድቅ ያደርጋል።</w:t>
      </w:r>
    </w:p>
    <w:p/>
    <w:p>
      <w:r xmlns:w="http://schemas.openxmlformats.org/wordprocessingml/2006/main">
        <w:t xml:space="preserve">1. የእግዚአብሔርን ጥበቃ ቃል ኪዳን ማወቅ</w:t>
      </w:r>
    </w:p>
    <w:p/>
    <w:p>
      <w:r xmlns:w="http://schemas.openxmlformats.org/wordprocessingml/2006/main">
        <w:t xml:space="preserve">2. በፍርሃት ፊት እግዚአብሔርን እንዴት ማመን ይቻላል?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ኦሪት ዘጸአት 15:17 አቤቱ አንተ አግብተሃቸው ርስትህ ተራራ ላይ ትተክላቸዋለህ አቤቱ አንተ ትቀመጥ ዘንድ በፈጠርህበት ስፍራ በመቅደስ ውስጥ አቤቱ፥ እጆችህ በጸኑበት።</w:t>
      </w:r>
    </w:p>
    <w:p/>
    <w:p>
      <w:r xmlns:w="http://schemas.openxmlformats.org/wordprocessingml/2006/main">
        <w:t xml:space="preserve">እግዚአብሔር የምንኖርበትን እና የምንኖርበትን መቅደስ ሰጠን።</w:t>
      </w:r>
    </w:p>
    <w:p/>
    <w:p>
      <w:r xmlns:w="http://schemas.openxmlformats.org/wordprocessingml/2006/main">
        <w:t xml:space="preserve">1. እግዚአብሔር የራሳችንን የምንጠራበት ቦታ ሰጥቶናል፡ መጠጊያና ደኅንነት ነው።</w:t>
      </w:r>
    </w:p>
    <w:p/>
    <w:p>
      <w:r xmlns:w="http://schemas.openxmlformats.org/wordprocessingml/2006/main">
        <w:t xml:space="preserve">2. እግዚአብሔር የምንኖርበትን መቅደስ፡ መጠጊያና መጠጊያን አዘጋጅቶልናል።</w:t>
      </w:r>
    </w:p>
    <w:p/>
    <w:p>
      <w:r xmlns:w="http://schemas.openxmlformats.org/wordprocessingml/2006/main">
        <w:t xml:space="preserve">1. መዝሙረ ዳዊት 91፡1-2 "በልዑል መጠጊያ የሚኖር ሁሉን በሚችል አምላክ ጥላ ሥር ያድራል እግዚአብሔርን እላለሁ፡- እርሱ መጠጊያዬና አምባዬ ነው፤ አምላኬ በእርሱ አምናለሁ"</w:t>
      </w:r>
    </w:p>
    <w:p/>
    <w:p>
      <w:r xmlns:w="http://schemas.openxmlformats.org/wordprocessingml/2006/main">
        <w:t xml:space="preserve">2. ኢሳ 4፡5-6 " እግዚአብሔርም በጽዮን ተራራ ማደሪያ ሁሉ ላይ በጉባኤዋም ላይ ደመናንና ጢስን በሌሊትም የነበልባልን የእሳት ብርሃን ይፈጥራል፤ በክብርም ሁሉ ላይ ቀንም ከሙቀት ለመሸሸጊያ ጥላ፥ ከዐውሎ ነፋስና ከዝናብም መሸሸጊያ ድንኳን ይሆናል።</w:t>
      </w:r>
    </w:p>
    <w:p/>
    <w:p>
      <w:r xmlns:w="http://schemas.openxmlformats.org/wordprocessingml/2006/main">
        <w:t xml:space="preserve">ዘጸአት 15፡18 እግዚአብሔር ለዘላለም ይነግሣል።</w:t>
      </w:r>
    </w:p>
    <w:p/>
    <w:p>
      <w:r xmlns:w="http://schemas.openxmlformats.org/wordprocessingml/2006/main">
        <w:t xml:space="preserve">ጌታ ለዘላለም ይነግሣል።</w:t>
      </w:r>
    </w:p>
    <w:p/>
    <w:p>
      <w:r xmlns:w="http://schemas.openxmlformats.org/wordprocessingml/2006/main">
        <w:t xml:space="preserve">1. የማያልቅ የእግዚአብሔር መንግሥት - የእግዚአብሔርን ዘላለማዊ አገዛዝ እና በሕይወታችን ላይ እንዴት ተጽዕኖ እንደሚያሳድር ማሳሰቢያ።</w:t>
      </w:r>
    </w:p>
    <w:p/>
    <w:p>
      <w:r xmlns:w="http://schemas.openxmlformats.org/wordprocessingml/2006/main">
        <w:t xml:space="preserve">2. የማይናወጥ እምነት - የማይናወጥ የእግዚአብሔር አገዛዝ በጥርጣሬ እና በተስፋ መቁረጥ ጊዜ እንዴት ተስፋ እና ብርታትን ይሰጠናል።</w:t>
      </w:r>
    </w:p>
    <w:p/>
    <w:p>
      <w:r xmlns:w="http://schemas.openxmlformats.org/wordprocessingml/2006/main">
        <w:t xml:space="preserve">1. መዝሙረ ዳዊት 145:13 - መንግሥትህ የዘላለም መንግሥት ናት፥ ግዛትህም ለልጅ ልጅ ነው።</w:t>
      </w:r>
    </w:p>
    <w:p/>
    <w:p>
      <w:r xmlns:w="http://schemas.openxmlformats.org/wordprocessingml/2006/main">
        <w:t xml:space="preserve">2. ኢሳይያስ 9:7፡— ከዛሬ ጀምሮ እስከ ዘላለም ድረስ በጽድቅና በጽድቅ ይደግፈው ዘንድ በዳዊት ዙፋን ላይና በመንግሥቱ ላይ ለመንግሥቱ ብዛትና ለሰላሙ ፍጻሜ የለውም። .</w:t>
      </w:r>
    </w:p>
    <w:p/>
    <w:p>
      <w:r xmlns:w="http://schemas.openxmlformats.org/wordprocessingml/2006/main">
        <w:t xml:space="preserve">ዘጸአት 15፡19 የፈርዖን ፈረሶች ሰረገሎቹ ከፈረሰኞቹም ጋር ወደ ባሕር ገቡ፥ እግዚአብሔርም የባሕሩን ውኆች መለሰባቸው። የእስራኤል ልጆች ግን በባሕሩ መካከል በየብስ ሄዱ።</w:t>
      </w:r>
    </w:p>
    <w:p/>
    <w:p>
      <w:r xmlns:w="http://schemas.openxmlformats.org/wordprocessingml/2006/main">
        <w:t xml:space="preserve">እግዚአብሔር የባሕሩን ውኃ በፈርዖን ሰረገሎችና ፈረሰኞች ላይ አመጣ፤ እስራኤላውያን በደረቅ ምድር በባሕሩ ውስጥ ሲሄዱ።</w:t>
      </w:r>
    </w:p>
    <w:p/>
    <w:p>
      <w:r xmlns:w="http://schemas.openxmlformats.org/wordprocessingml/2006/main">
        <w:t xml:space="preserve">1. እግዚአብሔር የሕዝቡ የመጨረሻ ጠባቂ ነው።</w:t>
      </w:r>
    </w:p>
    <w:p/>
    <w:p>
      <w:r xmlns:w="http://schemas.openxmlformats.org/wordprocessingml/2006/main">
        <w:t xml:space="preserve">2. በጌታ ስንታመን መቼም ብቻችንን አይደለንም።</w:t>
      </w:r>
    </w:p>
    <w:p/>
    <w:p>
      <w:r xmlns:w="http://schemas.openxmlformats.org/wordprocessingml/2006/main">
        <w:t xml:space="preserve">1. መዝሙረ ዳዊት 91፡14-15 - በፍቅር ያዘኝና አድነዋለሁ። ስሜን ስለሚያውቅ እጠብቀዋለሁ። ወደ እኔ ሲጠራኝ እመልስለታለሁ; በመከራ ውስጥ ከእርሱ ጋር እሆናለሁ; አድነዋለሁ አከብረዋለሁ።</w:t>
      </w:r>
    </w:p>
    <w:p/>
    <w:p>
      <w:r xmlns:w="http://schemas.openxmlformats.org/wordprocessingml/2006/main">
        <w:t xml:space="preserve">2. ዘጸአት 14፡14 - እግዚአብሔር ስለ አንተ ይዋጋል አንተም ዝም ማለት ብቻ ነው ያለብህ።</w:t>
      </w:r>
    </w:p>
    <w:p/>
    <w:p>
      <w:r xmlns:w="http://schemas.openxmlformats.org/wordprocessingml/2006/main">
        <w:t xml:space="preserve">ዘጸአት 15:20፣ የአሮን እኅት ነቢይት ማርያምም ከበሮ በእጅዋ ወሰደች፤ ሴቶቹም ሁሉ በከበሮና በዘፈን በኋላዋ ወጡ።</w:t>
      </w:r>
    </w:p>
    <w:p/>
    <w:p>
      <w:r xmlns:w="http://schemas.openxmlformats.org/wordprocessingml/2006/main">
        <w:t xml:space="preserve">ማርያም በከበሮና በጭፈራ የሴቶችን ሰልፍ ትመራለች።</w:t>
      </w:r>
    </w:p>
    <w:p/>
    <w:p>
      <w:r xmlns:w="http://schemas.openxmlformats.org/wordprocessingml/2006/main">
        <w:t xml:space="preserve">1. በአምልኮ ውስጥ የሴቶች ኃይል</w:t>
      </w:r>
    </w:p>
    <w:p/>
    <w:p>
      <w:r xmlns:w="http://schemas.openxmlformats.org/wordprocessingml/2006/main">
        <w:t xml:space="preserve">2. የአምልኮ ደስታ</w:t>
      </w:r>
    </w:p>
    <w:p/>
    <w:p>
      <w:r xmlns:w="http://schemas.openxmlformats.org/wordprocessingml/2006/main">
        <w:t xml:space="preserve">1. 1ኛ ሳሙኤል 18፡6፣7 - ዳዊት በፍጹም ኃይሉ በእግዚአብሔር ፊት ዘፈነ</w:t>
      </w:r>
    </w:p>
    <w:p/>
    <w:p>
      <w:r xmlns:w="http://schemas.openxmlformats.org/wordprocessingml/2006/main">
        <w:t xml:space="preserve">2. ሉቃ 19፡37-40 - ኢየሱስም እየዘመረ እግዚአብሔርን እያመሰገነ ወደ ኢየሩሳሌም ገባ።</w:t>
      </w:r>
    </w:p>
    <w:p/>
    <w:p>
      <w:r xmlns:w="http://schemas.openxmlformats.org/wordprocessingml/2006/main">
        <w:t xml:space="preserve">ኦሪት ዘጸአት 15:21 ማርያምም መለሰችላቸው። ፈረሱንና ፈረሰኛውን ወደ ባሕር ጣላቸው።</w:t>
      </w:r>
    </w:p>
    <w:p/>
    <w:p>
      <w:r xmlns:w="http://schemas.openxmlformats.org/wordprocessingml/2006/main">
        <w:t xml:space="preserve">ይህ ክፍል እግዚአብሔር በግብፃውያን ላይ ስላደረገው ድል ስለ ማርያም መዘመር ይናገራል።</w:t>
      </w:r>
    </w:p>
    <w:p/>
    <w:p>
      <w:r xmlns:w="http://schemas.openxmlformats.org/wordprocessingml/2006/main">
        <w:t xml:space="preserve">1. የእግዚአብሔር ማዳን - የእግዚአብሔርን ድል በሕይወታችን ማክበር</w:t>
      </w:r>
    </w:p>
    <w:p/>
    <w:p>
      <w:r xmlns:w="http://schemas.openxmlformats.org/wordprocessingml/2006/main">
        <w:t xml:space="preserve">2. የምስጋና ኃይል - የእግዚአብሔርን ተአምራት በማድነቅ መዘመር</w:t>
      </w:r>
    </w:p>
    <w:p/>
    <w:p>
      <w:r xmlns:w="http://schemas.openxmlformats.org/wordprocessingml/2006/main">
        <w:t xml:space="preserve">1. መዝሙረ ዳዊት 13:5-6 - እኔ ግን በምሕረትህ ታመንሁ። ልቤ በማዳንህ ሐሤት ያደርጋል። ብዙ አድርጎልኛልና ለእግዚአብሔር እቀኛለሁ።</w:t>
      </w:r>
    </w:p>
    <w:p/>
    <w:p>
      <w:r xmlns:w="http://schemas.openxmlformats.org/wordprocessingml/2006/main">
        <w:t xml:space="preserve">2. መዝሙረ ዳዊት 118:15-16 - የእልልታና የመድኃኒት ድምፅ በጻድቃን ድንኳን ውስጥ አለ፤ የእግዚአብሔር ቀኝ ኃይልን አደረገች። የእግዚአብሔር ቀኝ ከፍ ከፍ አለች፤ የእግዚአብሔር ቀኝ በኃይል ትሠራለች።</w:t>
      </w:r>
    </w:p>
    <w:p/>
    <w:p>
      <w:r xmlns:w="http://schemas.openxmlformats.org/wordprocessingml/2006/main">
        <w:t xml:space="preserve">ዘጸአት 15:22፣ ሙሴም እስራኤልን ከኤርትራ ባሕር አወጣ፥ ወደ ሱርም ምድረ በዳ ወጡ። ሦስት ቀንም በምድረ በዳ ሄዱ፥ ውኃም አላገኙም።</w:t>
      </w:r>
    </w:p>
    <w:p/>
    <w:p>
      <w:r xmlns:w="http://schemas.openxmlformats.org/wordprocessingml/2006/main">
        <w:t xml:space="preserve">ሙሴ እስራኤላውያንን ከቀይ ባህር አውጥቶ ወደ ሱር ምድረ በዳ ወሰዳቸው፤ በዚያም ለሦስት ቀናት ውኃ ፈለጉ ነገር ግን ምንም አላገኙም።</w:t>
      </w:r>
    </w:p>
    <w:p/>
    <w:p>
      <w:r xmlns:w="http://schemas.openxmlformats.org/wordprocessingml/2006/main">
        <w:t xml:space="preserve">1. እግዚአብሔር ሲሰጠን እንኳ ይፈትነናል።</w:t>
      </w:r>
    </w:p>
    <w:p/>
    <w:p>
      <w:r xmlns:w="http://schemas.openxmlformats.org/wordprocessingml/2006/main">
        <w:t xml:space="preserve">2. ለማይታወቅ ነገር ሲጋለጥ እምነት አስፈላጊ ነው።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ዘጸአት 15:23፣ ወደ ማራም በመጡ ጊዜ የማራ ውኃ መራራ ነበርና ሊጠጡት አልቻሉም፤ ስለዚህም ስሙ ማራ ተባለ።</w:t>
      </w:r>
    </w:p>
    <w:p/>
    <w:p>
      <w:r xmlns:w="http://schemas.openxmlformats.org/wordprocessingml/2006/main">
        <w:t xml:space="preserve">እስራኤላውያን ማራ ደረሱ፣ ነገር ግን መራራ ስለ ሆኑ ውሃውን መጠጣት አልቻሉም።</w:t>
      </w:r>
    </w:p>
    <w:p/>
    <w:p>
      <w:r xmlns:w="http://schemas.openxmlformats.org/wordprocessingml/2006/main">
        <w:t xml:space="preserve">1. እግዚአብሔር ለእኛ የሰጠን ዝግጅት ሁልጊዜ የምንጠብቀውን ላይመስል ይችላል።</w:t>
      </w:r>
    </w:p>
    <w:p/>
    <w:p>
      <w:r xmlns:w="http://schemas.openxmlformats.org/wordprocessingml/2006/main">
        <w:t xml:space="preserve">2. ነገሮች መራራ ቢሆኑም እንኳ እግዚአብሔር አሁንም ይሰጣል።</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ዘጸአት 15:24፣ ሕዝቡም በሙሴ ላይ፡— ምን እንጠጣለን?</w:t>
      </w:r>
    </w:p>
    <w:p/>
    <w:p>
      <w:r xmlns:w="http://schemas.openxmlformats.org/wordprocessingml/2006/main">
        <w:t xml:space="preserve">የእስራኤል ሕዝብ በምድረ በዳ ምን ይጠጣሉ ብለው ሙሴን አጉረመረሙ።</w:t>
      </w:r>
    </w:p>
    <w:p/>
    <w:p>
      <w:r xmlns:w="http://schemas.openxmlformats.org/wordprocessingml/2006/main">
        <w:t xml:space="preserve">1. ያለንን ነገር ማድነቅ መማር - የምስጋና ጥናት</w:t>
      </w:r>
    </w:p>
    <w:p/>
    <w:p>
      <w:r xmlns:w="http://schemas.openxmlformats.org/wordprocessingml/2006/main">
        <w:t xml:space="preserve">2. አካሄዱ ከባድ በሚሆንበት ጊዜ፡ ተግዳሮቶችን በእምነት ማሸነፍ</w:t>
      </w:r>
    </w:p>
    <w:p/>
    <w:p>
      <w:r xmlns:w="http://schemas.openxmlformats.org/wordprocessingml/2006/main">
        <w:t xml:space="preserve">1. ዮሐንስ 4:14 -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2. ፊልጵስዩስ 4፡11-13 - " ስለ ችግር አልልም፤ ባለሁበት ኑሮ ይበቃኛል ብዬ ተምሬአለሁና፤ መዋረድንም አውቃለሁ መብዛትንም አውቃለሁ። ሁሉን መጥገብና መራብ መብዛትንና መጉደልን ተምሬአለሁ ኃይልን በሚሰጠኝ በክርስቶስ ሁሉን እችላለሁ።</w:t>
      </w:r>
    </w:p>
    <w:p/>
    <w:p>
      <w:r xmlns:w="http://schemas.openxmlformats.org/wordprocessingml/2006/main">
        <w:t xml:space="preserve">ዘጸአት 15:25፣ ወደ እግዚአብሔርም ጮኸ። እግዚአብሔርም ዛፍ አሳየው፥ ወደ ውኃም በጣለ ጊዜ ውኃው ጣፋጭ ሆነ፤ በዚያም ሥርዓትንና ሥርዓትን አደረገላቸው፥ በዚያም ፈተናቸው።</w:t>
      </w:r>
    </w:p>
    <w:p/>
    <w:p>
      <w:r xmlns:w="http://schemas.openxmlformats.org/wordprocessingml/2006/main">
        <w:t xml:space="preserve">ሙሴም እርዳታ ለማግኘት ወደ እግዚአብሔር ጮኸ፤ እግዚአብሔርም በውኃው ውስጥ በተጨመረ ጊዜ ጣፋጭ የሆነችውን ዛፍ አሳየው። በዚያን ጊዜ ሙሴ ሥርዓትንና ሥርዓትን አውጥቶ ሕዝቡን ፈተነ።</w:t>
      </w:r>
    </w:p>
    <w:p/>
    <w:p>
      <w:r xmlns:w="http://schemas.openxmlformats.org/wordprocessingml/2006/main">
        <w:t xml:space="preserve">1. በችግር ጊዜ የእርዳታ ምንጭ እግዚአብሔር ነው።</w:t>
      </w:r>
    </w:p>
    <w:p/>
    <w:p>
      <w:r xmlns:w="http://schemas.openxmlformats.org/wordprocessingml/2006/main">
        <w:t xml:space="preserve">2. እምነታችንን ለማረጋገጥ እግዚአብሔር ይፈትነናል።</w:t>
      </w:r>
    </w:p>
    <w:p/>
    <w:p>
      <w:r xmlns:w="http://schemas.openxmlformats.org/wordprocessingml/2006/main">
        <w:t xml:space="preserve">1. ኢሳይያስ 41፡17-18 ድሆችና ችግረኞች ውኃን ሲሹ አንዳችም የለም፥ ምላሳቸውም በውኃ ጥም በጠፋ ጊዜ፥ እኔ እግዚአብሔር እሰማቸዋለሁ፥ የእስራኤል አምላክ እኔ አልተዋቸውም። በኮረብታ ላይ ወንዞችን፥ በሸለቆችም መካከል ምንጮችን እከፍታለሁ፤ ምድረ በዳውን የውኃ መቆሚያ፥ የደረቀውንም ምድር የውኃ ምንጭ አደርጋለሁ።</w:t>
      </w:r>
    </w:p>
    <w:p/>
    <w:p>
      <w:r xmlns:w="http://schemas.openxmlformats.org/wordprocessingml/2006/main">
        <w:t xml:space="preserve">2. መዝሙረ ዳዊት 145፡18 እግዚአብሔር ለሚጠሩት ሁሉ በእውነትም ለሚጠሩት ሁሉ ቅርብ ነው።</w:t>
      </w:r>
    </w:p>
    <w:p/>
    <w:p>
      <w:r xmlns:w="http://schemas.openxmlformats.org/wordprocessingml/2006/main">
        <w:t xml:space="preserve">ዘጸአት 15:26፡— የአምላክህን የእግዚአብሔርን ቃል ብትሰማ፥ በፊቱም ቅን የሆነውን ብታደርግ፥ ትእዛዙንም ብትሰማ፥ ሥርዓቱንም ሁሉ ብትጠብቅ፥ አንዳች አላደርግም አለ። በግብፃውያን ላይ ካመጣኋቸው ከእነዚህ ደዌዎች በእናንተ ላይ ነው፤ የማዳናችሁ እግዚአብሔር እኔ ነኝና።</w:t>
      </w:r>
    </w:p>
    <w:p/>
    <w:p>
      <w:r xmlns:w="http://schemas.openxmlformats.org/wordprocessingml/2006/main">
        <w:t xml:space="preserve">ምንባቡ የእግዚአብሔርን ቃል እንድንሰማ፣ በፊቱ ትክክል የሆነውን እንድናደርግ፣ ትእዛዙን እንድንሰማ እና ከበሽታዎች እንድንርቅ ህጎቹን እንድንጠብቅ ያበረታታናል።</w:t>
      </w:r>
    </w:p>
    <w:p/>
    <w:p>
      <w:r xmlns:w="http://schemas.openxmlformats.org/wordprocessingml/2006/main">
        <w:t xml:space="preserve">1. እግዚአብሔርን መታዘዝ የጤና እና ደህንነት ቁልፍ ነው።</w:t>
      </w:r>
    </w:p>
    <w:p/>
    <w:p>
      <w:r xmlns:w="http://schemas.openxmlformats.org/wordprocessingml/2006/main">
        <w:t xml:space="preserve">2. ለእግዚአብሔር የመታዘዝን ጥቅሞች መረዳት</w:t>
      </w:r>
    </w:p>
    <w:p/>
    <w:p>
      <w:r xmlns:w="http://schemas.openxmlformats.org/wordprocessingml/2006/main">
        <w:t xml:space="preserve">1. መዝሙረ ዳዊት 91:10-11 - ክፉ ነገር ወደ አንተ አይቀርብም, መቅሠፍት ወደ ማደሪያህ አይቅረብ; በመንገድህ ሁሉ ይጠብቁህ ዘንድ መላእክቱን ስለ አንተ ያዝዛቸዋልና።</w:t>
      </w:r>
    </w:p>
    <w:p/>
    <w:p>
      <w:r xmlns:w="http://schemas.openxmlformats.org/wordprocessingml/2006/main">
        <w:t xml:space="preserve">11. ኢሳያስ 53፡5 - እርሱ ግን ስለ መተላለፋችን ቈሰለ፥ ስለ በደላችንም ደቀቀ። የሰላማችን ተግሣጽ በእርሱ ላይ ነበረ፥ በእርሱም ቍስል እኛ ተፈወስን።</w:t>
      </w:r>
    </w:p>
    <w:p/>
    <w:p>
      <w:r xmlns:w="http://schemas.openxmlformats.org/wordprocessingml/2006/main">
        <w:t xml:space="preserve">ዘጸአት 15:27፣ ወደ ኤሊምም መጡ፥ በዚያም አሥራ ሁለት የውኃ ምንጮች ስድሳም የዘንባባ ዛፎች ነበሩበት፤ በዚያም በውኃው አጠገብ ሰፈሩ።</w:t>
      </w:r>
    </w:p>
    <w:p/>
    <w:p>
      <w:r xmlns:w="http://schemas.openxmlformats.org/wordprocessingml/2006/main">
        <w:t xml:space="preserve">እስራኤላውያን ወደ ኤሊም መጥተው አሥራ ሁለት ጉድጓዶችና ሰባ የዘንባባ ዛፎች አገኙ።</w:t>
      </w:r>
    </w:p>
    <w:p/>
    <w:p>
      <w:r xmlns:w="http://schemas.openxmlformats.org/wordprocessingml/2006/main">
        <w:t xml:space="preserve">1. አስቸጋሪ ሁኔታዎች ሲያጋጥሙ እንኳን እግዚአብሔርን መታመንን መማር።</w:t>
      </w:r>
    </w:p>
    <w:p/>
    <w:p>
      <w:r xmlns:w="http://schemas.openxmlformats.org/wordprocessingml/2006/main">
        <w:t xml:space="preserve">2. በችግር ጊዜ ጥንካሬን እና አንድነትን ማበረታታት.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ዘፀአት 16 በሦስት አንቀጾች እንደሚከተለው ከተጠቆሙ ጥቅሶች ጋር ሊጠቃለል ይችላል።</w:t>
      </w:r>
    </w:p>
    <w:p/>
    <w:p>
      <w:r xmlns:w="http://schemas.openxmlformats.org/wordprocessingml/2006/main">
        <w:t xml:space="preserve">አንቀጽ 1፡ በዘጸአት 16፡1-12፣ እስራኤላውያን በምድረ በዳ ጉዟቸውን ቀጥለው አዲስ ፈታኝ የሆነ የምግብ እጦት ገጥሟቸዋል። በሙሴና በአሮን ላይ አጉረመረሙ፣ በግብፅ ያገኙትን ምግብ ናፍቆታቸውን ገለጹ። እግዚአብሔር ቅሬታቸውን ሰምቶ ከሰማይ እንጀራ እንደሚሰጣቸው ቃል ገብተዋል። ለሙሴ ሲመሽ የሚበሉት ሥጋ፣በማለዳም እንጀራ እንደሚያገኙ ነገረው። ይህ የእግዚአብሔርን መመሪያ ለመከተል ታማኝነታቸውን የሚፈትን ነው።</w:t>
      </w:r>
    </w:p>
    <w:p/>
    <w:p>
      <w:r xmlns:w="http://schemas.openxmlformats.org/wordprocessingml/2006/main">
        <w:t xml:space="preserve">አንቀጽ 2፡ በዘጸአት 16፡13-21 በመቀጠል፣ እግዚአብሔር በገባው ቃል መሰረት በዚያ ምሽት ድርጭቶች ሰፈሩን ይሸፍኑታል። ሰዎቹም ሰብስበው የሚበሉት የተትረፈረፈ ሥጋ አላቸው። ጠዋት ላይ የጤዛ ሽፋን መሬቱን ይሸፍናል, ይህም ፀሐይ በወጣች ጊዜ ይተናል እና መና የሚባል ጥሩ ፍሌክ የመሰለ ንጥረ ነገር ያሳያል. እስራኤላውያን ለእያንዳንዳቸው የዕለት ተዕለት ፍላጎቶች የሚበቃቸውን ብቻ እንዲሰበሰቡ ታዝዘዋል። አብዝተው የሚሰበሰቡ ሰዎች ሰንበት የዕረፍት ቀን ስለሆነ በእጥፍ የሚሰበሰቡበት አርብ ካልሆነ በስተቀር በአንድ ሌሊት እንደሚበላሽ ያገኙታል።</w:t>
      </w:r>
    </w:p>
    <w:p/>
    <w:p>
      <w:r xmlns:w="http://schemas.openxmlformats.org/wordprocessingml/2006/main">
        <w:t xml:space="preserve">አንቀጽ 3፡ በዘጸአት 16፡22-36 ሙሴ ለሰዎች በሳምንቱ ቀናት መና በመሰብሰብ በእግዚአብሔር የተቀደሰ ቀን በሰንበት እንዲያርፉ መና የማይዘጋጅበት ወይም በእርሻ የማይገኝበትን መመሪያ ሰጥቷል። አንዳንዶች ይህንን መመሪያ ችላ ብለው ይመለከቱታል ነገር ግን ተጨማሪ ክፍሎቻቸው በትል የተያዙ ወይም በአንድ ምሽት መጥፎ ጠረን ሆነው ይገነዘባሉ። ነገር ግን በዕለተ አርብ ለሰንበት በዓል ሁለት ጊዜ ሲሰበሰቡ ሰንበት ጀምበር ስትጠልቅ እስኪያልቅ ድረስ አይበላሽም ወይም ትሎችን አይስብም።</w:t>
      </w:r>
    </w:p>
    <w:p/>
    <w:p>
      <w:r xmlns:w="http://schemas.openxmlformats.org/wordprocessingml/2006/main">
        <w:t xml:space="preserve">በማጠቃለያው:</w:t>
      </w:r>
    </w:p>
    <w:p>
      <w:r xmlns:w="http://schemas.openxmlformats.org/wordprocessingml/2006/main">
        <w:t xml:space="preserve">ዘጸአት 16 ያቀርባል፡-</w:t>
      </w:r>
    </w:p>
    <w:p>
      <w:r xmlns:w="http://schemas.openxmlformats.org/wordprocessingml/2006/main">
        <w:t xml:space="preserve">እስራኤላውያን በምድረ በዳ ምግብ በማጣት ሲያጉረመርሙ;</w:t>
      </w:r>
    </w:p>
    <w:p>
      <w:r xmlns:w="http://schemas.openxmlformats.org/wordprocessingml/2006/main">
        <w:t xml:space="preserve">የእግዚአብሔር ቃል ኪዳን ከሰማይ እንጀራ ለመስጠት;</w:t>
      </w:r>
    </w:p>
    <w:p>
      <w:r xmlns:w="http://schemas.openxmlformats.org/wordprocessingml/2006/main">
        <w:t xml:space="preserve">የዕለት ተዕለት ምግቦችን መሰብሰብን በተመለከተ የተሰጠ መመሪያ.</w:t>
      </w:r>
    </w:p>
    <w:p/>
    <w:p>
      <w:r xmlns:w="http://schemas.openxmlformats.org/wordprocessingml/2006/main">
        <w:t xml:space="preserve">ድርጭቶች መሸፈኛ ካምፕ የምሽት ምግብ ስጋ ማቅረብ;</w:t>
      </w:r>
    </w:p>
    <w:p>
      <w:r xmlns:w="http://schemas.openxmlformats.org/wordprocessingml/2006/main">
        <w:t xml:space="preserve">ጤዛ በሚተን እንደ ጥሩ ፍሌክስ መና ታየ;</w:t>
      </w:r>
    </w:p>
    <w:p>
      <w:r xmlns:w="http://schemas.openxmlformats.org/wordprocessingml/2006/main">
        <w:t xml:space="preserve">ለዕለታዊ ፍላጎቶች በቂ ለመሰብሰብ ትእዛዝ; ከሰንበት በፊት ድርብ ክፍል።</w:t>
      </w:r>
    </w:p>
    <w:p/>
    <w:p>
      <w:r xmlns:w="http://schemas.openxmlformats.org/wordprocessingml/2006/main">
        <w:t xml:space="preserve">መና ሳይሰበስቡ የሰንበትን ዕረፍት ስለ ማክበር መመሪያ;</w:t>
      </w:r>
    </w:p>
    <w:p>
      <w:r xmlns:w="http://schemas.openxmlformats.org/wordprocessingml/2006/main">
        <w:t xml:space="preserve">ወደ ተበላሹ ወይም ወደተበከሉ ክፍሎች የሚያመራውን ችላ ማለት;</w:t>
      </w:r>
    </w:p>
    <w:p>
      <w:r xmlns:w="http://schemas.openxmlformats.org/wordprocessingml/2006/main">
        <w:t xml:space="preserve">ፀሀይ እስክትጠልቅ ድረስ ሳይበላሽ ከሰንበት በፊት ድርብ ክፍልን ለመሰብሰብ ልዩ የተደረገ።</w:t>
      </w:r>
    </w:p>
    <w:p/>
    <w:p>
      <w:r xmlns:w="http://schemas.openxmlformats.org/wordprocessingml/2006/main">
        <w:t xml:space="preserve">ይህ ምዕራፍ እስራኤላውያን ከግብፅ ነፃ መውጣታቸውን ተከትሎ በምድረ በዳ በሚያልፉበት ወቅት ሌላ ፈታኝ ሁኔታን ያሳያል በጥንቱ ቅርብ ምስራቃዊ አውድ ውስጥ በእጥረት ወይም በአመጋገብ እጥረት ተለይቶ የሚታወቅ ጊዜን ያሳያል ፣ ይህም መለኮታዊ አቅርቦት ብዙውን ጊዜ በረሃማ አካባቢዎች ላይ በማጉላት የዘላን አኗኗር ከተፈጥሮ በላይ የሆነ ጣልቃገብነት ሕይወትን በሚቀጥል ሕይወት መካከል ያለውን ውጥረት ያሳያል ። እምነት፣ ታማኝነት እና ጥርጣሬ፣ በዕብራይስጥ ማህበረሰብ መካከል የተንሰራፋ ማጉረምረም፣ የሚያጋጥሙትን ችግሮች በመጋፈጥ ከትውልድ እስከ ትውልድ የሚፈለጉ የቃል ኪዳኖች ተስፋዎች የያህዌን ታማኝነት ለማስታወስ ብቻ ሳይሆን ቃል ኪዳናዊ ማንነትን የሚያንፀባርቁ መለኮታዊ ትዕዛዞችን መታዘዝን የሚፈትን ክስተት ነው። በተመረጡት ሰዎች (እስራኤል) መካከል ያለው ግንኙነት በሙሴ፣ አሮን፣ የነጻነት ጉዞ ላይ ከተፈጸሙት ተአምራዊ ድርጊቶች ጋር ተያይዞ በመጽሐፍ ቅዱሳዊ ትረካ ማዕቀፍ ውስጥ ጨቋኝ የሆነውን የፈርዖን አገዛዝን በመቃወም የተፈጸሙትን ተአምራዊ ተግባራት በማጠናከር በጥንታዊ ሃይማኖታዊ ሥርዓት ውስጥ ይታዩ የነበሩ ባሕላዊ ልማዶችና ልማዳዊ ድርጊቶች የተፈጠሩ ተአምራዊ ዝግጅቶች የአምልኮ ሥርዓቶች፣ ከምስጋና ጋር በቅርበት የተሳሰሩ አገላለጾችን የሚያስተላልፉ የምግብ ቁርባንን የሚያካትቱ ልምምዶች፣ በአምላክ ላይ መታመን (ያህዌ) በጥንታዊ ቅርብ ምሥራቃዊ የዓለም እይታ በዚያን ጊዜ በተለያዩ ባሕሎች ውስጥ ሰፍኖ የነበረ ሲሆን ይህም መጽሐፍ ቅዱሳዊ የትረካ ማዕቀፎችን ያካትታል።</w:t>
      </w:r>
    </w:p>
    <w:p/>
    <w:p>
      <w:r xmlns:w="http://schemas.openxmlformats.org/wordprocessingml/2006/main">
        <w:t xml:space="preserve">ዘጸአት 16:1፣ ከኤሊምም ተጕዘው የእስራኤል ልጆች ማኅበር ሁሉ ምድሪቱን ከወጡ በኋላ በሁለተኛው ወር በአሥራ አምስተኛው ቀን በኤሊምና በሲና መካከል ወዳለው ወደ ሲን ምድረ በዳ መጡ። የግብፅ.</w:t>
      </w:r>
    </w:p>
    <w:p/>
    <w:p>
      <w:r xmlns:w="http://schemas.openxmlformats.org/wordprocessingml/2006/main">
        <w:t xml:space="preserve">የእስራኤልም ልጆች ከግብፅ ምድር ከወጡ በኋላ በሁለተኛው ወር በአሥራ አምስተኛው ቀን ከኤሊም ወደ ሲን ምድረ በዳ ተጓዙ።</w:t>
      </w:r>
    </w:p>
    <w:p/>
    <w:p>
      <w:r xmlns:w="http://schemas.openxmlformats.org/wordprocessingml/2006/main">
        <w:t xml:space="preserve">1. በእግዚአብሔር ጊዜ መታመንን መማር</w:t>
      </w:r>
    </w:p>
    <w:p/>
    <w:p>
      <w:r xmlns:w="http://schemas.openxmlformats.org/wordprocessingml/2006/main">
        <w:t xml:space="preserve">2. በጌታ አቅርቦት መታመን</w:t>
      </w:r>
    </w:p>
    <w:p/>
    <w:p>
      <w:r xmlns:w="http://schemas.openxmlformats.org/wordprocessingml/2006/main">
        <w:t xml:space="preserve">1. መዝሙረ ዳዊት 33:18-19 -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ዘጸአት 15፡26፡- የአምላካችሁን የእግዚአብሔርን ቃል አጥብቀህ ብትሰማ፥ በፊቱም ቅን የሆነውን ብታደርግ፥ ትእዛዙንም ሰምተህ ሥርዓቱን ሁሉ ብትጠብቅ ከቶውንም አላደርግም። እኔ በግብፃውያን ላይ ያደረግሁባችሁ ደዌ መድኀኒታችሁ እግዚአብሔር ነኝና።</w:t>
      </w:r>
    </w:p>
    <w:p/>
    <w:p>
      <w:r xmlns:w="http://schemas.openxmlformats.org/wordprocessingml/2006/main">
        <w:t xml:space="preserve">ዘጸአት 16፡2 የእስራኤልም ልጆች ማኅበር ሁሉ በሙሴና በአሮን ላይ በምድረ በዳ አንጐራጐሩ።</w:t>
      </w:r>
    </w:p>
    <w:p/>
    <w:p>
      <w:r xmlns:w="http://schemas.openxmlformats.org/wordprocessingml/2006/main">
        <w:t xml:space="preserve">የእስራኤልም ልጆች በሙሴና በአሮን ላይ በምድረ በዳ አንጐራጐሩ።</w:t>
      </w:r>
    </w:p>
    <w:p/>
    <w:p>
      <w:r xmlns:w="http://schemas.openxmlformats.org/wordprocessingml/2006/main">
        <w:t xml:space="preserve">1. ቅሬታ እና ማጉረምረም የትም አያደርሰንም። በእግዚአብሔር እቅድ ላይ እምነት ሊኖረን ይገባል።</w:t>
      </w:r>
    </w:p>
    <w:p/>
    <w:p>
      <w:r xmlns:w="http://schemas.openxmlformats.org/wordprocessingml/2006/main">
        <w:t xml:space="preserve">2. ነገሮች አስቸጋሪ በሚመስሉበት ጊዜ እንኳን እግዚአብሔር አሁንም ይቆጣጠራል እና ይሰጠናል።</w:t>
      </w:r>
    </w:p>
    <w:p/>
    <w:p>
      <w:r xmlns:w="http://schemas.openxmlformats.org/wordprocessingml/2006/main">
        <w:t xml:space="preserve">1. ማቴዎስ 19፡26 - ኢየሱስም ተመልክቶ፡— ይህ በሰው ዘንድ አይቻልም በእግዚአብሔር ዘንድ ግን ሁሉ ይቻላል አላቸው።</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ዘጸአት 16፡3 የእስራኤልም ልጆች በግብፅ ምድር በእግዚአብሔር እጅ በሞትን ነበር በሥጋ ምንቸቶች አጠገብ ተቀምጠን እንጀራንም በበላን ጊዜ በእግዚአብሔር እጅ በሞትን ደስ ይኖረን ነበር አሉ። ይህን ጉባኤ ሁሉ በራብ ትገድሉ ዘንድ ወደዚህ ምድረ በዳ አውጥታችሁናልና።</w:t>
      </w:r>
    </w:p>
    <w:p/>
    <w:p>
      <w:r xmlns:w="http://schemas.openxmlformats.org/wordprocessingml/2006/main">
        <w:t xml:space="preserve">የእስራኤል ልጆች አሁን በምድረ በዳ እየታገሉ እና በረሃብ መሞትን በመፍራት ግብፅን ለቀው ተጸጽተዋል።</w:t>
      </w:r>
    </w:p>
    <w:p/>
    <w:p>
      <w:r xmlns:w="http://schemas.openxmlformats.org/wordprocessingml/2006/main">
        <w:t xml:space="preserve">1. በአስቸጋሪ ጊዜያት የእግዚአብሔር ስጦታ</w:t>
      </w:r>
    </w:p>
    <w:p/>
    <w:p>
      <w:r xmlns:w="http://schemas.openxmlformats.org/wordprocessingml/2006/main">
        <w:t xml:space="preserve">2. በእግዚአብሔር እቅድ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139:7-10 - "ከመንፈስህ ወዴት እሄዳለሁ? ከፊትህስ ወዴት እሸሻለሁ? ወደ ሰማይ ብወጣ አንተ በዚያ አለህ። መኝታዬን በሲኦል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ኦሪት ዘጸአት 16፡4 እግዚአብሔርም ሙሴን አለው፡— እነሆ፥ ከሰማይ እንጀራ አዘንብልሃለሁ። በሕጌም ይሄዳሉ ወይም አይሄዱ እንደሆነ እፈትናቸው ዘንድ ሕዝቡ ወጥቶ በየቀኑ የተወሰነ ዋጋ ይሰበስባል።</w:t>
      </w:r>
    </w:p>
    <w:p/>
    <w:p>
      <w:r xmlns:w="http://schemas.openxmlformats.org/wordprocessingml/2006/main">
        <w:t xml:space="preserve">እስራኤላውያን ለሕጉ ያላቸውን ታማኝነት የሚፈትንበት መንገድ እግዚአብሔር ከሰማይ መና አዘጋጀ።</w:t>
      </w:r>
    </w:p>
    <w:p/>
    <w:p>
      <w:r xmlns:w="http://schemas.openxmlformats.org/wordprocessingml/2006/main">
        <w:t xml:space="preserve">1. "እግዚአብሔር ታማኝነታችንን ይፈትናል"</w:t>
      </w:r>
    </w:p>
    <w:p/>
    <w:p>
      <w:r xmlns:w="http://schemas.openxmlformats.org/wordprocessingml/2006/main">
        <w:t xml:space="preserve">2. "ከሰማይ የመጣ እንጀራ: መና እና ትርጉሙ"</w:t>
      </w:r>
    </w:p>
    <w:p/>
    <w:p>
      <w:r xmlns:w="http://schemas.openxmlformats.org/wordprocessingml/2006/main">
        <w:t xml:space="preserve">1. ዘዳግም 8፡3-4 - አዋረደህም ራብም ሰጠህ አንተም የማታውቀውን አባቶችህም ያላወቁትን መና መገበህ። ሰው ከእግዚአብሔር አፍ በሚወጣ ቃል ሁሉ በሕይወት ይኖራል እንጂ በእንጀራ ብቻ እንደማይኖር ያሳውቅህ ዘንድ።</w:t>
      </w:r>
    </w:p>
    <w:p/>
    <w:p>
      <w:r xmlns:w="http://schemas.openxmlformats.org/wordprocessingml/2006/main">
        <w:t xml:space="preserve">2. ዮሐ 6፡31-35 - አባቶቻችን በምድረ በዳ መና በሉ; ይበሉ ዘንድ ከሰማይ እንጀራ ሰጣቸው ተብሎ እንደ ተጻፈ። ኢየሱስም እንዲህ አላቸው። እውነት እውነት እላችኋለሁ፥ ሙሴ ከሰማይ እንጀራ የሰጣችሁ አይደለም፤ አባቴ ግን እውነተኛውን እንጀራ ከሰማይ ይሰጣችኋል። የእግዚአብሔር እንጀራ ከሰማይ የወረደ ለዓለምም ሕይወትን የሚሰጥ ነውና። ጌታ ሆይ፥ ይህን እንጀራ ዘወትር ስጠን አሉት። የሕይወት እንጀራ እኔ ነኝ፤ ወደ እኔ የሚመጣ ከቶ ከቶ አይራብም። በእኔ የሚያምን ለዘላለም ከቶ አይጠማም።</w:t>
      </w:r>
    </w:p>
    <w:p/>
    <w:p>
      <w:r xmlns:w="http://schemas.openxmlformats.org/wordprocessingml/2006/main">
        <w:t xml:space="preserve">ዘጸአት 16:5፣ በስድስተኛውም ቀን የሚያገቡትን ያዘጋጁ። እና በየቀኑ ከሚሰበሰቡት እጥፍ እጥፍ ይሆናል.</w:t>
      </w:r>
    </w:p>
    <w:p/>
    <w:p>
      <w:r xmlns:w="http://schemas.openxmlformats.org/wordprocessingml/2006/main">
        <w:t xml:space="preserve">የእስራኤል ሕዝብ በስድስተኛው ቀን መና ሁለት እጥፍ እንዲሰበስብ ታዝዘዋል።</w:t>
      </w:r>
    </w:p>
    <w:p/>
    <w:p>
      <w:r xmlns:w="http://schemas.openxmlformats.org/wordprocessingml/2006/main">
        <w:t xml:space="preserve">1. በእግዚአብሔር እቅድ ውስጥ የመታዘዝ እና የማመን አስፈላጊነት።</w:t>
      </w:r>
    </w:p>
    <w:p/>
    <w:p>
      <w:r xmlns:w="http://schemas.openxmlformats.org/wordprocessingml/2006/main">
        <w:t xml:space="preserve">2. የመዘጋጀት እና የማቀድ ኃይል.</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ሉቃ 12፡16-21 - የሀብታም ሞኝ ምሳሌ።</w:t>
      </w:r>
    </w:p>
    <w:p/>
    <w:p>
      <w:r xmlns:w="http://schemas.openxmlformats.org/wordprocessingml/2006/main">
        <w:t xml:space="preserve">ዘጸአት 16:6፣ ሙሴና አሮንም የእስራኤልን ልጆች ሁሉ፡— በመሸ ጊዜ እግዚአብሔር ከግብፅ ምድር እንዳወጣችሁ ታውቃላችሁ፡ አሉ።</w:t>
      </w:r>
    </w:p>
    <w:p/>
    <w:p>
      <w:r xmlns:w="http://schemas.openxmlformats.org/wordprocessingml/2006/main">
        <w:t xml:space="preserve">ሙሴና አሮን ለእስራኤላውያን እግዚአብሔር ከግብፅ እንዳወጣቸው በመሸ ጊዜ እንደሚያውቁ ነገሯቸው።</w:t>
      </w:r>
    </w:p>
    <w:p/>
    <w:p>
      <w:r xmlns:w="http://schemas.openxmlformats.org/wordprocessingml/2006/main">
        <w:t xml:space="preserve">1. የእምነት ኃይል፡- አምላክ እስራኤላውያንን በእምነታቸው እንዴት እንደባረካቸው</w:t>
      </w:r>
    </w:p>
    <w:p/>
    <w:p>
      <w:r xmlns:w="http://schemas.openxmlformats.org/wordprocessingml/2006/main">
        <w:t xml:space="preserve">2. የነጻነት ጉዞ፡- እስራኤላውያን ከግብፅ የሸሹበት ታሪክ</w:t>
      </w:r>
    </w:p>
    <w:p/>
    <w:p>
      <w:r xmlns:w="http://schemas.openxmlformats.org/wordprocessingml/2006/main">
        <w:t xml:space="preserve">1. ሮሜ 8፡31-34 - እንግዲህ ስለዚህ ነገር ምን እንላለን? እግዚአብሔር ከእኛ ጋር ከሆነ ማን ይቃወመናል?</w:t>
      </w:r>
    </w:p>
    <w:p/>
    <w:p>
      <w:r xmlns:w="http://schemas.openxmlformats.org/wordprocessingml/2006/main">
        <w:t xml:space="preserve">2. ዕብራውያን 11፡1-3 - እምነትም ተስፋ ስለምናደርገው ነገር የሚያስረግጥ የማናየውንም ነገር የሚያስረዳ ነው።</w:t>
      </w:r>
    </w:p>
    <w:p/>
    <w:p>
      <w:r xmlns:w="http://schemas.openxmlformats.org/wordprocessingml/2006/main">
        <w:t xml:space="preserve">ዘጸአት 16፡7 በማለዳም የእግዚአብሔርን ክብር ታያላችሁ። በእግዚአብሔር ላይ የምታንጎራጉርህን ሰምቶአልና፤ በእኛም ላይ የምታንጎራጉር እኛ ምን ነን?</w:t>
      </w:r>
    </w:p>
    <w:p/>
    <w:p>
      <w:r xmlns:w="http://schemas.openxmlformats.org/wordprocessingml/2006/main">
        <w:t xml:space="preserve">እስራኤላውያን በጌታ ላይ እያጉረመረሙ ነበር እና ሙሴ ምን እንዳደረጉት ጠየቀ።</w:t>
      </w:r>
    </w:p>
    <w:p/>
    <w:p>
      <w:r xmlns:w="http://schemas.openxmlformats.org/wordprocessingml/2006/main">
        <w:t xml:space="preserve">1. በአስቸጋሪ ጊዜያትም ቢሆን ለእግዚአብሔር ያለንን አመለካከት እና ባህሪ ማስታወስ አለብን።</w:t>
      </w:r>
    </w:p>
    <w:p/>
    <w:p>
      <w:r xmlns:w="http://schemas.openxmlformats.org/wordprocessingml/2006/main">
        <w:t xml:space="preserve">2. በረከቶቻችንን እና ስንቅዎቻችንን እንደ ቀላል እንዳንወስድ መጠንቀቅ አለብን።</w:t>
      </w:r>
    </w:p>
    <w:p/>
    <w:p>
      <w:r xmlns:w="http://schemas.openxmlformats.org/wordprocessingml/2006/main">
        <w:t xml:space="preserve">1. ኢሳ 55፡6-7 - እግዚአብሔርን ፈልጉት እርሱ በሚቀርብበት ጊዜ ጥሩት።</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ዘጸአት 16፡8 ሙሴም አለ፡— ይህ ይሆናል እግዚአብሔር በማታ ትበላ ዘንድ ሥጋን በማለዳም ትጠግበው ዘንድ እንጀራን በሰጠህ ጊዜ። በእርሱ ላይ የምታጕረመርሙትን እግዚአብሔር ሰምቶአልና፤ እኛስ ምንድር ነን? ማጉረምረማችሁ በእግዚአብሔር ላይ ነው እንጂ በእኛ ላይ አይደለም።</w:t>
      </w:r>
    </w:p>
    <w:p/>
    <w:p>
      <w:r xmlns:w="http://schemas.openxmlformats.org/wordprocessingml/2006/main">
        <w:t xml:space="preserve">ሙሴ ሕዝቡን እግዚአብሔር በማታና በማለዳ እንደሚሰጣቸው ነገራቸው እና ማጉረምረማቸው በእግዚአብሔር ላይ እንጂ በእነርሱ ላይ እንዳልሆነ አስታውሷቸዋል።</w:t>
      </w:r>
    </w:p>
    <w:p/>
    <w:p>
      <w:r xmlns:w="http://schemas.openxmlformats.org/wordprocessingml/2006/main">
        <w:t xml:space="preserve">1. "በችግር ጊዜ የእግዚአብሔር ስጦታ"</w:t>
      </w:r>
    </w:p>
    <w:p/>
    <w:p>
      <w:r xmlns:w="http://schemas.openxmlformats.org/wordprocessingml/2006/main">
        <w:t xml:space="preserve">2. "አመለካከታችንን ለመለወጥ የምስጋና ኃይል"</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ዘጸአት 16:9፣ ሙሴም አሮንን አለው፡— ለእስራኤል ልጆች ማኅበር ሁሉ፡— ወደ እግዚአብሔር ቅረቡ፡ ማጕረምረማችሁን ሰምቶአል፡ በላቸው።</w:t>
      </w:r>
    </w:p>
    <w:p/>
    <w:p>
      <w:r xmlns:w="http://schemas.openxmlformats.org/wordprocessingml/2006/main">
        <w:t xml:space="preserve">ሙሴ እስራኤላውያንን በእግዚአብሔር ፊት እንዲሰበሰቡ አሮንን አዘዘው፤ ማጉረምረማቸውን ሰምቷልና።</w:t>
      </w:r>
    </w:p>
    <w:p/>
    <w:p>
      <w:r xmlns:w="http://schemas.openxmlformats.org/wordprocessingml/2006/main">
        <w:t xml:space="preserve">1. በጌታ እርካታ፡- ከጌታ እቅድ ጋር ሰላም መሆንን መማር</w:t>
      </w:r>
    </w:p>
    <w:p/>
    <w:p>
      <w:r xmlns:w="http://schemas.openxmlformats.org/wordprocessingml/2006/main">
        <w:t xml:space="preserve">2. በማጉረምረም ላይ መተማመን፡- በእግዚአብሔር ዝግጅት ላይ ለማጉረምረም እና ለመታመን ፈተናን አለመቀበል</w:t>
      </w:r>
    </w:p>
    <w:p/>
    <w:p>
      <w:r xmlns:w="http://schemas.openxmlformats.org/wordprocessingml/2006/main">
        <w:t xml:space="preserve">1. ኢሳ 26፡3 - በአንተ ታምኖአልና ልቡ በአንተ ያደረበትን ፍጹም ሰላም ትጠብቀዋለህ።</w:t>
      </w:r>
    </w:p>
    <w:p/>
    <w:p>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ዘጸአት 16:10፣ አሮንም ለእስራኤል ልጆች ማኅበር ሁሉ በተናገረ ጊዜ ወደ ምድረ በዳ ተመለከቱ፥ እነሆም፥ የእግዚአብሔር ክብር በደመናው ውስጥ ታየ።</w:t>
      </w:r>
    </w:p>
    <w:p/>
    <w:p>
      <w:r xmlns:w="http://schemas.openxmlformats.org/wordprocessingml/2006/main">
        <w:t xml:space="preserve">አሮንም ለእስራኤል ልጆች ማኅበር ተናገረ የእግዚአብሔርም ክብር በደመና ታየ።</w:t>
      </w:r>
    </w:p>
    <w:p/>
    <w:p>
      <w:r xmlns:w="http://schemas.openxmlformats.org/wordprocessingml/2006/main">
        <w:t xml:space="preserve">1. የእግዚአብሔርን ቃል የመናገር ኃይል</w:t>
      </w:r>
    </w:p>
    <w:p/>
    <w:p>
      <w:r xmlns:w="http://schemas.openxmlformats.org/wordprocessingml/2006/main">
        <w:t xml:space="preserve">2. የጌታ ክብር ተገለጠ</w:t>
      </w:r>
    </w:p>
    <w:p/>
    <w:p>
      <w:r xmlns:w="http://schemas.openxmlformats.org/wordprocessingml/2006/main">
        <w:t xml:space="preserve">1.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ዘጸአት 16:11፣ እግዚአብሔርም ሙሴን እንዲህ ብሎ ተናገረው።</w:t>
      </w:r>
    </w:p>
    <w:p/>
    <w:p>
      <w:r xmlns:w="http://schemas.openxmlformats.org/wordprocessingml/2006/main">
        <w:t xml:space="preserve">እስራኤላውያን ከሰማይ የተሰጣቸው ተአምራዊ እንጀራ ቀረበላቸው።</w:t>
      </w:r>
    </w:p>
    <w:p/>
    <w:p>
      <w:r xmlns:w="http://schemas.openxmlformats.org/wordprocessingml/2006/main">
        <w:t xml:space="preserve">እግዚአብሔር ሙሴን ተናግሮ ለእስራኤላውያን ከሰማይ የተትረፈረፈ እንጀራ አቀረበላቸው።</w:t>
      </w:r>
    </w:p>
    <w:p/>
    <w:p>
      <w:r xmlns:w="http://schemas.openxmlformats.org/wordprocessingml/2006/main">
        <w:t xml:space="preserve">1. በችግር ጊዜ የእግዚአብሔር አቅርቦት</w:t>
      </w:r>
    </w:p>
    <w:p/>
    <w:p>
      <w:r xmlns:w="http://schemas.openxmlformats.org/wordprocessingml/2006/main">
        <w:t xml:space="preserve">2. እርግጠኛ ባልሆነ ሁኔታ በጌታ መታመን</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37፡3-5 በእግዚአብሔር ታመን መልካምንም አድርግ። በምድር ተቀመጡ ታማኝነቱንም ብላ። በእግዚአብሔር ደስ ይበልህ የልብህንም መሻት ይሰጥሃል። መንገድህን ለእግዚአብሔር አደራ ስጥ፥ በእርሱም ታመን፥ እርሱም ያደርጋል።</w:t>
      </w:r>
    </w:p>
    <w:p/>
    <w:p>
      <w:r xmlns:w="http://schemas.openxmlformats.org/wordprocessingml/2006/main">
        <w:t xml:space="preserve">ኦሪት ዘጸአት 16:12 የእስራኤልን ልጆች ማጉረምረም ሰምቻለሁ፤ እንዲህም በላቸው። እኔ እግዚአብሔር አምላካችሁ እንደ ሆንሁ ታውቃላችሁ።</w:t>
      </w:r>
    </w:p>
    <w:p/>
    <w:p>
      <w:r xmlns:w="http://schemas.openxmlformats.org/wordprocessingml/2006/main">
        <w:t xml:space="preserve">እግዚአብሔር የእስራኤላውያንን ቅሬታ ሰምቶ በማታ መብል በማለዳም እንጀራን ተስፋ ሰጥቷቸዋል እርሱ አምላካቸው እግዚአብሔር እንደ ሆነ ያሳያቸው ነበር።</w:t>
      </w:r>
    </w:p>
    <w:p/>
    <w:p>
      <w:r xmlns:w="http://schemas.openxmlformats.org/wordprocessingml/2006/main">
        <w:t xml:space="preserve">1፡ እግዚአብሔር ሁል ጊዜ ይሰማል እና ሁል ጊዜም ይሰጣል።</w:t>
      </w:r>
    </w:p>
    <w:p/>
    <w:p>
      <w:r xmlns:w="http://schemas.openxmlformats.org/wordprocessingml/2006/main">
        <w:t xml:space="preserve">2፡ ጌታ የፍላጎታችንን ሁሉ አቅራቢ ነው።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ዘጸአት 16:13፣ እንዲህም ሆነ፤ በመሸ ጊዜ ድርጭቶች ወጡ፥ ሰፈሩንም ከደኑ፥ በማለዳም ጠል በሰፈሩ ዙሪያ ተኛ።</w:t>
      </w:r>
    </w:p>
    <w:p/>
    <w:p>
      <w:r xmlns:w="http://schemas.openxmlformats.org/wordprocessingml/2006/main">
        <w:t xml:space="preserve">በመሸ ጊዜ ድርጭቶች መጥተው ሰፈሩን ከደኑት፤ በማለዳም ጤዛ በዙሪያቸው ተኛ።</w:t>
      </w:r>
    </w:p>
    <w:p/>
    <w:p>
      <w:r xmlns:w="http://schemas.openxmlformats.org/wordprocessingml/2006/main">
        <w:t xml:space="preserve">1. እግዚአብሔር ሁልጊዜ የሚያስፈልገንን ይሰጠናል - ዘጸአት 16:13</w:t>
      </w:r>
    </w:p>
    <w:p/>
    <w:p>
      <w:r xmlns:w="http://schemas.openxmlformats.org/wordprocessingml/2006/main">
        <w:t xml:space="preserve">2. የእግዚአብሔር እንክብካቤ - ዘጸአት 16፡13</w:t>
      </w:r>
    </w:p>
    <w:p/>
    <w:p>
      <w:r xmlns:w="http://schemas.openxmlformats.org/wordprocessingml/2006/main">
        <w:t xml:space="preserve">1. የማቴዎስ ወንጌል 6፡25-34 (ስለዚህ እላችኋለሁ፥ ለነፍሳችሁ በምትበሉትና በምትጠጡት፥ ወይም ስለ ሰውነታችሁ በምትለብሱት አትጨነቁ፤ ሕይወት ከመብል ሰውነትም ይበልጠዋልን? ልብስ?)</w:t>
      </w:r>
    </w:p>
    <w:p/>
    <w:p>
      <w:r xmlns:w="http://schemas.openxmlformats.org/wordprocessingml/2006/main">
        <w:t xml:space="preserve">2. መዝሙረ ዳዊት 23፡1-3 (እግዚአብሔር እረኛዬ ነው የሚያሳጣኝም የለም። በለመለመ መስክ ያሳድረኛል በጸጥታ ውሃ ዘንድ ይመራኛል ነፍሴንም መለሰልኝ።)</w:t>
      </w:r>
    </w:p>
    <w:p/>
    <w:p>
      <w:r xmlns:w="http://schemas.openxmlformats.org/wordprocessingml/2006/main">
        <w:t xml:space="preserve">ዘጸአት 16:14፣ የወደቀውም ጠል በወጣ ጊዜ፥ እነሆ፥ በምድር ላይ እንደ ውርጭ ያለ ትንሽ ክብ ነገር በምድረ በዳ ፊት ላይ ተኛ።</w:t>
      </w:r>
    </w:p>
    <w:p/>
    <w:p>
      <w:r xmlns:w="http://schemas.openxmlformats.org/wordprocessingml/2006/main">
        <w:t xml:space="preserve">ይህ ከዘጸአት 16፡14 የሚገኘው ክፍል በምድረ በዳ ፊት ላይ የሚታዩትን እንደ ደረቅ ውርጭ ያሉ ትናንሽ ክብ ነገሮችን ይገልፃል።</w:t>
      </w:r>
    </w:p>
    <w:p/>
    <w:p>
      <w:r xmlns:w="http://schemas.openxmlformats.org/wordprocessingml/2006/main">
        <w:t xml:space="preserve">1. የእግዚአብሔር ዝግጅት፡ በችግር ጊዜ በእግዚአብሔር መታመንን መማር</w:t>
      </w:r>
    </w:p>
    <w:p/>
    <w:p>
      <w:r xmlns:w="http://schemas.openxmlformats.org/wordprocessingml/2006/main">
        <w:t xml:space="preserve">2. የእግዚአብሔር ታማኝነት፡ ጸጋውን በማንኛውም ሁኔታ መለማመድ</w:t>
      </w:r>
    </w:p>
    <w:p/>
    <w:p>
      <w:r xmlns:w="http://schemas.openxmlformats.org/wordprocessingml/2006/main">
        <w:t xml:space="preserve">1. ማቴዎስ 6፡25-34 - በእግዚአብሔር አቅርቦት መታመን</w:t>
      </w:r>
    </w:p>
    <w:p/>
    <w:p>
      <w:r xmlns:w="http://schemas.openxmlformats.org/wordprocessingml/2006/main">
        <w:t xml:space="preserve">2. መዝሙረ ዳዊት 136 - የእግዚአብሔር ታማኝነት እና ታላቅ ፍቅር</w:t>
      </w:r>
    </w:p>
    <w:p/>
    <w:p>
      <w:r xmlns:w="http://schemas.openxmlformats.org/wordprocessingml/2006/main">
        <w:t xml:space="preserve">ዘጸአት 16:15፣ የእስራኤልም ልጆች ባዩ ጊዜ እርስ በርሳቸው፡— መና ነው፥ ምን እንደ ሆነ አላወቁም ተባባሉ። ሙሴም። ትበሉት ዘንድ እግዚአብሔር የሰጣችሁ እንጀራ ይህ ነው አላቸው።</w:t>
      </w:r>
    </w:p>
    <w:p/>
    <w:p>
      <w:r xmlns:w="http://schemas.openxmlformats.org/wordprocessingml/2006/main">
        <w:t xml:space="preserve">እስራኤላውያን ከዚህ በፊት አይተውት የማያውቁትን እንግዳ ምግብ አገኙ፣ እና ሙሴ ከእግዚአብሔር የተሰጣቸው እንጀራ መሆኑን ገለጸ።</w:t>
      </w:r>
    </w:p>
    <w:p/>
    <w:p>
      <w:r xmlns:w="http://schemas.openxmlformats.org/wordprocessingml/2006/main">
        <w:t xml:space="preserve">1. እግዚአብሔር ይሰጣል - እግዚአብሔር ባልተጠበቀ መንገድ እንዴት እንደሚሰጠን</w:t>
      </w:r>
    </w:p>
    <w:p/>
    <w:p>
      <w:r xmlns:w="http://schemas.openxmlformats.org/wordprocessingml/2006/main">
        <w:t xml:space="preserve">2. የእግዚአብሔርን ድምጽ ማወቅ - በህይወት ፈተናዎች መካከል የእግዚአብሔርን ድምጽ እንዴት ማወቅ እንደሚቻል</w:t>
      </w:r>
    </w:p>
    <w:p/>
    <w:p>
      <w:r xmlns:w="http://schemas.openxmlformats.org/wordprocessingml/2006/main">
        <w:t xml:space="preserve">1. ማቴዎስ 6፡25-34 - ለነፍሳችሁ በምትበሉትና በምትጠጡት ወይም ስለ ሰውነታችሁ በምትለብሱት አትጨነቁ።</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ዘጸአት 16፡16 እግዚአብሔር ያዘዘው ነገር ይህ ነው፡— ከእርሱ እያንዳንዱ እንደ በላው፥ ለእያንዳንዱም ሰው ጎሞር እንደ ሰውነታችሁ ቍጥር ይሰብስቡ። ሁላችሁም በድንኳኑ ላሉት ውሰዱ።</w:t>
      </w:r>
    </w:p>
    <w:p/>
    <w:p>
      <w:r xmlns:w="http://schemas.openxmlformats.org/wordprocessingml/2006/main">
        <w:t xml:space="preserve">እግዚአብሔር እስራኤላውያንን ለእያንዳንዱ ሰው በድንኳናቸው ውስጥ አንድ ጎሜር መና እንዲሰበስቡ አዘዛቸው።</w:t>
      </w:r>
    </w:p>
    <w:p/>
    <w:p>
      <w:r xmlns:w="http://schemas.openxmlformats.org/wordprocessingml/2006/main">
        <w:t xml:space="preserve">1. የእግዚአብሔርን ትእዛዛት መታዘዝን መማር</w:t>
      </w:r>
    </w:p>
    <w:p/>
    <w:p>
      <w:r xmlns:w="http://schemas.openxmlformats.org/wordprocessingml/2006/main">
        <w:t xml:space="preserve">2. የእግዚአብሔር እንክብካቤ አቅርቦት</w:t>
      </w:r>
    </w:p>
    <w:p/>
    <w:p>
      <w:r xmlns:w="http://schemas.openxmlformats.org/wordprocessingml/2006/main">
        <w:t xml:space="preserve">1. ሉቃ 6፡46 - "ለምን ጌታ ሆይ ጌታ ትለኛለህ እኔ የምለውን አታደርግም?"</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ዘጸአት 16:17፣ የእስራኤልም ልጆች እንዲሁ አደረጉ፥ እኵሌቶቹ አብዝተው፥ አንዱም ታናሽ ሰበሰቡ።</w:t>
      </w:r>
    </w:p>
    <w:p/>
    <w:p>
      <w:r xmlns:w="http://schemas.openxmlformats.org/wordprocessingml/2006/main">
        <w:t xml:space="preserve">እስራኤላውያን የእለት ተእለት ድርሻቸውን ከእግዚአብሔር ለመቀበል ተሰበሰቡ።</w:t>
      </w:r>
    </w:p>
    <w:p/>
    <w:p>
      <w:r xmlns:w="http://schemas.openxmlformats.org/wordprocessingml/2006/main">
        <w:t xml:space="preserve">1፡ የተጠራነው የእግዚአብሔርን በረከት በትህትናና በምስጋና እንድንቀበል ነው።</w:t>
      </w:r>
    </w:p>
    <w:p/>
    <w:p>
      <w:r xmlns:w="http://schemas.openxmlformats.org/wordprocessingml/2006/main">
        <w:t xml:space="preserve">2፡ እግዚአብሔር ለሌሎች በሚሰጥ በረከቶች ልንቀና አይገባንም፣ ነገር ግን በራሳችን ዕድል እንረካ።</w:t>
      </w:r>
    </w:p>
    <w:p/>
    <w:p>
      <w:r xmlns:w="http://schemas.openxmlformats.org/wordprocessingml/2006/main">
        <w:t xml:space="preserve">1፡ ፊልጵስዩስ 4፡11-13 “ይህን የምናገረው ስለ ተቸገርሁ አይደለም፤ በማንኛውም ሁኔታ መርካቶ መኖርን ተምሬአለሁና፤ የሚያስፈልገኝን አውቃለሁ መብዛትንም አውቃለሁ። ጥሩ ጠግቦም ሆነ ርሃብ፣ በጥጋብም ሆነ በችጋር መኖር፣ በማንኛውም ሁኔታ ውስጥ የመርካትን ምስጢር ተምሬአለሁ።</w:t>
      </w:r>
    </w:p>
    <w:p/>
    <w:p>
      <w:r xmlns:w="http://schemas.openxmlformats.org/wordprocessingml/2006/main">
        <w:t xml:space="preserve">2፡ ያዕ 1፡17 "መልካምና ፍጹም ስጦታ ሁሉ ከላይ ነው፥ ከሰማያዊ ብርሃናት አባትም ይወርዳል፥ እንደ ጥላም ከማይለወጥ።"</w:t>
      </w:r>
    </w:p>
    <w:p/>
    <w:p>
      <w:r xmlns:w="http://schemas.openxmlformats.org/wordprocessingml/2006/main">
        <w:t xml:space="preserve">ዘጸአት 16፡18 በኦሜርም በለካው ጊዜ ብዙ የሰበሰበ ምንም አልነበረውም ጥቂትም የሰበሰበ ግን አልጎደለም። እያንዳንዱም እንደ ምግቡ ሰበሰበ።</w:t>
      </w:r>
    </w:p>
    <w:p/>
    <w:p>
      <w:r xmlns:w="http://schemas.openxmlformats.org/wordprocessingml/2006/main">
        <w:t xml:space="preserve">እስራኤላውያን ለአንድ ሰው አንድ ጎሞር በየቀኑ ለምግብ ይሰበስቡ ነበር፤ አንድም ሰው በጣም ብዙ ወይም ትንሽ አልቀረም።</w:t>
      </w:r>
    </w:p>
    <w:p/>
    <w:p>
      <w:r xmlns:w="http://schemas.openxmlformats.org/wordprocessingml/2006/main">
        <w:t xml:space="preserve">1. እግዚአብሔር ይሰጣል፡ እስራኤላውያን በእግዚአብሔር ዝግጅት ላይ ያላቸው እምነት በዘፀአት 16፡18 ላይ ምሳሌ ሆኖ ተጠቅሷል።</w:t>
      </w:r>
    </w:p>
    <w:p/>
    <w:p>
      <w:r xmlns:w="http://schemas.openxmlformats.org/wordprocessingml/2006/main">
        <w:t xml:space="preserve">2. የተትረፈረፈ አቅርቦት፡- በዘፀአት 16፡18 ላይ እንደሚታየው እስራኤላውያን ምንም ያህል ቢሰበሰቡ እግዚአብሔር በየቀኑ የሚበቃቸውን ነገር አዘጋጀ።</w:t>
      </w:r>
    </w:p>
    <w:p/>
    <w:p>
      <w:r xmlns:w="http://schemas.openxmlformats.org/wordprocessingml/2006/main">
        <w:t xml:space="preserve">1. ማቴዎስ 6፡25-34 - በእግዚአብሔር አቅርቦት የመታመን መልእክት</w:t>
      </w:r>
    </w:p>
    <w:p/>
    <w:p>
      <w:r xmlns:w="http://schemas.openxmlformats.org/wordprocessingml/2006/main">
        <w:t xml:space="preserve">2. ፊልጵስዩስ 4፡19 - የእግዚአብሔር የተትረፈረፈ የሚያስፈልገው ነገር ሁሉ አቅርቦት</w:t>
      </w:r>
    </w:p>
    <w:p/>
    <w:p>
      <w:r xmlns:w="http://schemas.openxmlformats.org/wordprocessingml/2006/main">
        <w:t xml:space="preserve">ኦሪት ዘጸአት 16፡19 ሙሴም፡— ማንም ከእርሱ እስከ ጥዋት አይተው፡ አለ።</w:t>
      </w:r>
    </w:p>
    <w:p/>
    <w:p>
      <w:r xmlns:w="http://schemas.openxmlformats.org/wordprocessingml/2006/main">
        <w:t xml:space="preserve">ይህ ክፍል የሙሴን መመሪያ የሚገልጸው ከመና አንድም እስከ ጥዋት ድረስ መቅረት እንደሌለበት ነው።</w:t>
      </w:r>
    </w:p>
    <w:p/>
    <w:p>
      <w:r xmlns:w="http://schemas.openxmlformats.org/wordprocessingml/2006/main">
        <w:t xml:space="preserve">1. የጌታ አቅርቦት፡ ለዕለት እንጀራ በእግዚአብሔር መታመን</w:t>
      </w:r>
    </w:p>
    <w:p/>
    <w:p>
      <w:r xmlns:w="http://schemas.openxmlformats.org/wordprocessingml/2006/main">
        <w:t xml:space="preserve">2. ማስተዋል፡ ጥበብ የተሞላበት ውሳኔ ማድረግ</w:t>
      </w:r>
    </w:p>
    <w:p/>
    <w:p>
      <w:r xmlns:w="http://schemas.openxmlformats.org/wordprocessingml/2006/main">
        <w:t xml:space="preserve">1. መዝሙረ ዳዊት 78፡24-25 " ለሰዎች ይበሉ ዘንድ መና አዘነበላቸው የሰማይንም እህል ሰጣቸው የሰው ልጅ የመላእክትን እንጀራ በልቷል የሚበሉትንም ሁሉ ላከላቸው።"</w:t>
      </w:r>
    </w:p>
    <w:p/>
    <w:p>
      <w:r xmlns:w="http://schemas.openxmlformats.org/wordprocessingml/2006/main">
        <w:t xml:space="preserve">2. ማቴ 6፡11 " የዕለት እንጀራችንን ዛሬ ስጠን።"</w:t>
      </w:r>
    </w:p>
    <w:p/>
    <w:p>
      <w:r xmlns:w="http://schemas.openxmlformats.org/wordprocessingml/2006/main">
        <w:t xml:space="preserve">ዘጸአት 16:20 ሙሴን ግን አልሰሙትም፤ ከእነርሱም አንዳንዶቹ ከእርሱ እስከ ንጋት ድረስ ተዉ፥ ትልንም አበቀለና ሸተተም፤ ሙሴም ተቈጣባቸው።</w:t>
      </w:r>
    </w:p>
    <w:p/>
    <w:p>
      <w:r xmlns:w="http://schemas.openxmlformats.org/wordprocessingml/2006/main">
        <w:t xml:space="preserve">አንዳንድ እስራኤላውያን ሙሴን አልታዘዙም እና የተወሰነውን መና በአንድ ሌሊት ስላቆዩት በትል ተበክሎ ደስ የማይል ሽታ አወጣ።</w:t>
      </w:r>
    </w:p>
    <w:p/>
    <w:p>
      <w:r xmlns:w="http://schemas.openxmlformats.org/wordprocessingml/2006/main">
        <w:t xml:space="preserve">1. እውነተኛ ታዛዥነት፡- ከእስራኤላውያን ስህተት መማር</w:t>
      </w:r>
    </w:p>
    <w:p/>
    <w:p>
      <w:r xmlns:w="http://schemas.openxmlformats.org/wordprocessingml/2006/main">
        <w:t xml:space="preserve">2. አለመታዘዝ የሚያስከትለው መዘዝ፡- ከሙሴ የተገኘ ትምህርት</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ምሳሌ 13፡13 - "ቃሉን የናቀ ይጠፋል፤ ትእዛዝን የሚፈራ ግን ዋጋውን ያገኛል።"</w:t>
      </w:r>
    </w:p>
    <w:p/>
    <w:p>
      <w:r xmlns:w="http://schemas.openxmlformats.org/wordprocessingml/2006/main">
        <w:t xml:space="preserve">ዘጸአት 16፡21 በየማለዳው ሰው ሁሉ እንደበላው ይሰበስብ ነበር፤ ፀሐይም በጋለ ጊዜ ቀለጠ።</w:t>
      </w:r>
    </w:p>
    <w:p/>
    <w:p>
      <w:r xmlns:w="http://schemas.openxmlformats.org/wordprocessingml/2006/main">
        <w:t xml:space="preserve">እስራኤላውያን ለዚያ ቀን እንደሚያስፈልጋቸው በየማለዳው መና ይሰበስቡ ነበር። ፀሐይ ስትሞቅ መና ቀለጠው።</w:t>
      </w:r>
    </w:p>
    <w:p/>
    <w:p>
      <w:r xmlns:w="http://schemas.openxmlformats.org/wordprocessingml/2006/main">
        <w:t xml:space="preserve">1. ለዕለታዊ አቅርቦት እግዚአብሔርን መታመን</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የማቴዎስ ወንጌል 6፡11 " የዕለት እንጀራችንን ዛሬ ስጠን።"</w:t>
      </w:r>
    </w:p>
    <w:p/>
    <w:p>
      <w:r xmlns:w="http://schemas.openxmlformats.org/wordprocessingml/2006/main">
        <w:t xml:space="preserve">2. 2ኛ ቆሮንቶስ 9፡8-9 " በነገር ሁሉ ብቃትን ሁሉ አግኝታችሁ በበጎ ሥራ ሁሉ እንድትበዙ እግዚአብሔር ጸጋን ሁሉ ሊያበዛላችሁ ይችላል።"</w:t>
      </w:r>
    </w:p>
    <w:p/>
    <w:p>
      <w:r xmlns:w="http://schemas.openxmlformats.org/wordprocessingml/2006/main">
        <w:t xml:space="preserve">ዘጸአት 16:22፣ በስድስተኛውም ቀን ሁለት እጥፍ እንጀራ፥ ለአንድ ሰው ሁለት ጎሜር ሰበሰቡ፤ የማኅበሩም አለቆች ሁሉ መጥተው ለሙሴ ነገሩት።</w:t>
      </w:r>
    </w:p>
    <w:p/>
    <w:p>
      <w:r xmlns:w="http://schemas.openxmlformats.org/wordprocessingml/2006/main">
        <w:t xml:space="preserve">በስድስተኛው ቀን እስራኤላውያን ከቀደመው ቀን በእጥፍ የሚበልጥ እንጀራ ሰበሰቡ። የማኅበሩ አለቆችም ለሙሴ ነገሩት።</w:t>
      </w:r>
    </w:p>
    <w:p/>
    <w:p>
      <w:r xmlns:w="http://schemas.openxmlformats.org/wordprocessingml/2006/main">
        <w:t xml:space="preserve">1. የእግዚአብሔር አቅርቦት - እግዚአብሔር የእስራኤላውያንን ፍላጎት ለማሟላት ከበቂ በላይ አደረገ።</w:t>
      </w:r>
    </w:p>
    <w:p/>
    <w:p>
      <w:r xmlns:w="http://schemas.openxmlformats.org/wordprocessingml/2006/main">
        <w:t xml:space="preserve">2. ታማኝነት - እስራኤላውያን መና በመሰብሰብ ታማኝነታቸውን አሳይተዋል።</w:t>
      </w:r>
    </w:p>
    <w:p/>
    <w:p>
      <w:r xmlns:w="http://schemas.openxmlformats.org/wordprocessingml/2006/main">
        <w:t xml:space="preserve">1. ማቴዎስ 6፡25-34 - ለነፍሳችሁ በምትበሉትና በምትጠጡት ወይም ስለ ሰውነታችሁ በምትለብሱት አትጨነቁ።</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ዘጸአት 16:23፣ እርሱም፡— እግዚአብሔር ያለው ይህ ነው፡— ነገ ለእግዚአብሔር የተቀደሰ ሰንበት ዕረፍት ነው፤ ዛሬ የምትጋግሩትን ጋገሩ፥ የምትፈቱትንም ቀቅሉ፥ የተረፈውንም እስከ ጥዋት ድረስ ይጠበቅ ዘንድ አስቀምጥ።</w:t>
      </w:r>
    </w:p>
    <w:p/>
    <w:p>
      <w:r xmlns:w="http://schemas.openxmlformats.org/wordprocessingml/2006/main">
        <w:t xml:space="preserve">እግዚአብሔር እስራኤላውያንን ለሰንበት ቀን ምግብ እንዲያዘጋጁና የተረፈውን እስከ ጠዋት ድረስ እንዲያከማቹ አዘዛቸው።</w:t>
      </w:r>
    </w:p>
    <w:p/>
    <w:p>
      <w:r xmlns:w="http://schemas.openxmlformats.org/wordprocessingml/2006/main">
        <w:t xml:space="preserve">1. ለዕረፍት ጊዜ እንድንመድብ እና የሰንበትን ቀን እንድናከብር እግዚአብሔር ጠራን።</w:t>
      </w:r>
    </w:p>
    <w:p/>
    <w:p>
      <w:r xmlns:w="http://schemas.openxmlformats.org/wordprocessingml/2006/main">
        <w:t xml:space="preserve">2. የእግዚአብሔርን መመሪያዎች እንድንከተል እና በእርሱ አቅርቦት እንድንታመን ተጠርተናል።</w:t>
      </w:r>
    </w:p>
    <w:p/>
    <w:p>
      <w:r xmlns:w="http://schemas.openxmlformats.org/wordprocessingml/2006/main">
        <w:t xml:space="preserve">1. መዝሙረ ዳዊት 95፡7-8 "እርሱ አምላካችን ነውና እኛ የማሰማርያው ሰዎች የእጁም በጎች ነንና ዛሬ ቃሉን ብትሰሙ ልባችሁን እልከኛ አታድርጉ።"</w:t>
      </w:r>
    </w:p>
    <w:p/>
    <w:p>
      <w:r xmlns:w="http://schemas.openxmlformats.org/wordprocessingml/2006/main">
        <w:t xml:space="preserve">2. ማቴ 11፡28-30 " ደካሞች ሸክማችሁ የከበደ ሁሉ ወደ እኔ ኑ እኔም አሳርፋችኋለሁ ቀንበሬን በላያችሁ ተሸከሙ ከእኔም ተማሩ እኔ የዋህ በልቤም ትሑት ነኝ እናንተም ለነፍሳችሁ ዕረፍት ታገኛላችሁ፤ ቀንበሬ ልዝብ ሸክሜም ቀሊል ነውና።</w:t>
      </w:r>
    </w:p>
    <w:p/>
    <w:p>
      <w:r xmlns:w="http://schemas.openxmlformats.org/wordprocessingml/2006/main">
        <w:t xml:space="preserve">ዘጸአት 16:24፣ ሙሴም እንዳዘዘ እስከ ጥዋት ድረስ አኖሩት፤ አልሸተተምም፥ ትልም አልነበረበትም።</w:t>
      </w:r>
    </w:p>
    <w:p/>
    <w:p>
      <w:r xmlns:w="http://schemas.openxmlformats.org/wordprocessingml/2006/main">
        <w:t xml:space="preserve">እስራኤላውያን መና በምድረ በዳ ሰበሰቡ እና እስከ ጠዋት ድረስ እንዲያከማቹ የሙሴን መመሪያ ተከተሉ፤ በዚያን ጊዜም አልበሰበሰም ወይም በትልም አልያዘም።</w:t>
      </w:r>
    </w:p>
    <w:p/>
    <w:p>
      <w:r xmlns:w="http://schemas.openxmlformats.org/wordprocessingml/2006/main">
        <w:t xml:space="preserve">1. የእግዚአብሔርን መመሪያዎች መታዘዝ በረከት ያስገኛል።</w:t>
      </w:r>
    </w:p>
    <w:p/>
    <w:p>
      <w:r xmlns:w="http://schemas.openxmlformats.org/wordprocessingml/2006/main">
        <w:t xml:space="preserve">2. በአስቸጋሪ ጊዜያት ከእግዚአብሔር የተሰጠ አቅርቦት</w:t>
      </w:r>
    </w:p>
    <w:p/>
    <w:p>
      <w:r xmlns:w="http://schemas.openxmlformats.org/wordprocessingml/2006/main">
        <w:t xml:space="preserve">1. ማቴዎስ 6፡25-34 - አትጨነቁ በእግዚአብሔርም ዝግጅት ታመኑ</w:t>
      </w:r>
    </w:p>
    <w:p/>
    <w:p>
      <w:r xmlns:w="http://schemas.openxmlformats.org/wordprocessingml/2006/main">
        <w:t xml:space="preserve">2. መዝሙረ ዳዊት 23 - እግዚአብሔር እረኛችንና አቅራቢችን ነው።</w:t>
      </w:r>
    </w:p>
    <w:p/>
    <w:p>
      <w:r xmlns:w="http://schemas.openxmlformats.org/wordprocessingml/2006/main">
        <w:t xml:space="preserve">ዘጸአት 16:25 ሙሴም አለ። ዛሬ ለእግዚአብሔር ሰንበት ነውና፤ ዛሬ በሜዳ አታገኙትም።</w:t>
      </w:r>
    </w:p>
    <w:p/>
    <w:p>
      <w:r xmlns:w="http://schemas.openxmlformats.org/wordprocessingml/2006/main">
        <w:t xml:space="preserve">በሰንበት ቀን ሙሴ እስራኤላውያን በእርሻ ላይ ምግብ ማግኘት እንደማይችሉ አዘዛቸው።</w:t>
      </w:r>
    </w:p>
    <w:p/>
    <w:p>
      <w:r xmlns:w="http://schemas.openxmlformats.org/wordprocessingml/2006/main">
        <w:t xml:space="preserve">1፡ እግዚአብሔር የሰንበትን ስጦታ ሰጥቶናል፤ ልዩ የዕረፍትና የማሰብ ቀን።</w:t>
      </w:r>
    </w:p>
    <w:p/>
    <w:p>
      <w:r xmlns:w="http://schemas.openxmlformats.org/wordprocessingml/2006/main">
        <w:t xml:space="preserve">2፡ ስለ ሰንበት አመስግነን በእግዚአብሔር ላይ ለማተኮር እንደ እድል ልንጠቀምበት ይገባል።</w:t>
      </w:r>
    </w:p>
    <w:p/>
    <w:p>
      <w:r xmlns:w="http://schemas.openxmlformats.org/wordprocessingml/2006/main">
        <w:t xml:space="preserve">1፡ ዕብራውያን 4፡9-10 "እንግዲህ የሰንበት ዕረፍት ለእግዚአብሔር ሕዝብ ቀርቶላቸዋል፤ ወደ እግዚአብሔር ዕረፍት የገባ ሁሉ እግዚአብሔር ከሥራው እንዳረፈ ከሥራው አርፏልና።"</w:t>
      </w:r>
    </w:p>
    <w:p/>
    <w:p>
      <w:r xmlns:w="http://schemas.openxmlformats.org/wordprocessingml/2006/main">
        <w:t xml:space="preserve">2፡ ኢሳ 58፡13-14 ሰንበትን ተድላና የተቀደሰችውን የእግዚአብሔርን ቀን ብታደርጉት፥ በራሳችሁ መንገድም ሳትሄዱ፥ የፈለጋችሁትንም ባለማድረግ ወይም ከንቱ ቃላትን ባትናገሩ ብታከብሩት፥ ታገኛላችሁ። በእግዚአብሔር ደስ ይበላችሁ፥ በምድርም ከፍታ ላይ እንድትጋልቡ አደርጋለሁ፥ የአባትህንም የያዕቆብን ርስት እንድትበላ አደርግሃለሁ፤ የእግዚአብሔር አፍ ተናግሮአል።</w:t>
      </w:r>
    </w:p>
    <w:p/>
    <w:p>
      <w:r xmlns:w="http://schemas.openxmlformats.org/wordprocessingml/2006/main">
        <w:t xml:space="preserve">ኦሪት ዘጸአት 16:26 ስድስት ቀን ለቀማችሁ; በሰባተኛው ቀን ግን ሰንበት ነው በእርሱ ምንም አይኑር።</w:t>
      </w:r>
    </w:p>
    <w:p/>
    <w:p>
      <w:r xmlns:w="http://schemas.openxmlformats.org/wordprocessingml/2006/main">
        <w:t xml:space="preserve">ይህ ክፍል መና የሚሰበስብበት ስድስት ቀን እንደሆነ ያስረዳል በሰባተኛው ቀን ግን ሰንበት መሰብሰቢያ መደረግ የለበትም።</w:t>
      </w:r>
    </w:p>
    <w:p/>
    <w:p>
      <w:r xmlns:w="http://schemas.openxmlformats.org/wordprocessingml/2006/main">
        <w:t xml:space="preserve">1. "ሰንበትን የማክበር አስፈላጊነት"</w:t>
      </w:r>
    </w:p>
    <w:p/>
    <w:p>
      <w:r xmlns:w="http://schemas.openxmlformats.org/wordprocessingml/2006/main">
        <w:t xml:space="preserve">2. "የእረፍት ዋጋ"</w:t>
      </w:r>
    </w:p>
    <w:p/>
    <w:p>
      <w:r xmlns:w="http://schemas.openxmlformats.org/wordprocessingml/2006/main">
        <w:t xml:space="preserve">1. ኢሳ 58፡13-14 - ፈቃዳችሁን በቅዱስ ቀኔ እንዳታደርጉ ከሰንበት እግርህን ብትመልስ ሰንበትንም የደስታ የተቀደሰችም የእግዚአብሔርን ቀን ብትጠራት። በራስህ መንገድ ባትሄድ ወይም የራስህ ፈቃድ ሳትፈልግ ወይም በከንቱ ባትናገር፣ ብታከብረው፣ በእግዚአብሔር ደስ ይልሃል፣ በምድርም ከፍታ ላይ እንድትጋልብ አደርግሃለሁ።</w:t>
      </w:r>
    </w:p>
    <w:p/>
    <w:p>
      <w:r xmlns:w="http://schemas.openxmlformats.org/wordprocessingml/2006/main">
        <w:t xml:space="preserve">2. ሉቃ 4:16 - ወዳደገበትም ወደ ናዝሬት መጣ። እንደ ልማዱም በሰንበት ቀን ወደ ምኵራብ ሄደ ሊያነብም ተነሣ።</w:t>
      </w:r>
    </w:p>
    <w:p/>
    <w:p>
      <w:r xmlns:w="http://schemas.openxmlformats.org/wordprocessingml/2006/main">
        <w:t xml:space="preserve">ዘጸአት 16:27፣ እንዲህም ሆነ፤ በሰባተኛው ቀን ከሕዝቡ አንዳንዶቹ ሊለቅሙ ወጡ፥ ምንም አላገኙም።</w:t>
      </w:r>
    </w:p>
    <w:p/>
    <w:p>
      <w:r xmlns:w="http://schemas.openxmlformats.org/wordprocessingml/2006/main">
        <w:t xml:space="preserve">በሰባተኛው ቀን፣ አንዳንድ ሰዎች ምግብ ሊሰበስቡ ወጡ ነገር ግን ምንም አላገኙም።</w:t>
      </w:r>
    </w:p>
    <w:p/>
    <w:p>
      <w:r xmlns:w="http://schemas.openxmlformats.org/wordprocessingml/2006/main">
        <w:t xml:space="preserve">1. በችግር ጊዜ የእግዚአብሔር ታማኝነት።</w:t>
      </w:r>
    </w:p>
    <w:p/>
    <w:p>
      <w:r xmlns:w="http://schemas.openxmlformats.org/wordprocessingml/2006/main">
        <w:t xml:space="preserve">2. በጌታ የመታመን አስፈላጊነት።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ዘዳግም 8፡3 - አዋረደህ ተርቦም አበላህ አንተም የማታውቀውን አባቶችህም ያላወቁትን መና መገበህ ሰው እንጂ ሰው በእንጀራ ብቻ አይኖርም። ከእግዚአብሔር አፍ በሚወጣ ቃል ሁሉ ይኖራል።</w:t>
      </w:r>
    </w:p>
    <w:p/>
    <w:p>
      <w:r xmlns:w="http://schemas.openxmlformats.org/wordprocessingml/2006/main">
        <w:t xml:space="preserve">ዘጸአት 16:28፣ እግዚአብሔርም ሙሴን አለው፡— ትእዛዜንና ሕጌን ለመጠበቅ እስከ መቼ እንቢ?</w:t>
      </w:r>
    </w:p>
    <w:p/>
    <w:p>
      <w:r xmlns:w="http://schemas.openxmlformats.org/wordprocessingml/2006/main">
        <w:t xml:space="preserve">የእስራኤል ሕዝብ ትእዛዙንና ሕጎቹን ለመጠበቅ እምቢተኛ የሚሆነው እስከ መቼ እንደሆነ እግዚአብሔር ሙሴን ጠየቀው።</w:t>
      </w:r>
    </w:p>
    <w:p/>
    <w:p>
      <w:r xmlns:w="http://schemas.openxmlformats.org/wordprocessingml/2006/main">
        <w:t xml:space="preserve">1፡ የእግዚአብሔርን ትእዛዛት አለማክበር ቅጣትን ያመጣል</w:t>
      </w:r>
    </w:p>
    <w:p/>
    <w:p>
      <w:r xmlns:w="http://schemas.openxmlformats.org/wordprocessingml/2006/main">
        <w:t xml:space="preserve">2፡ እግዚአብሔርን ታዘዙ በጽድቅም ኑሩ</w:t>
      </w:r>
    </w:p>
    <w:p/>
    <w:p>
      <w:r xmlns:w="http://schemas.openxmlformats.org/wordprocessingml/2006/main">
        <w:t xml:space="preserve">1፡ ዘዳግም 6፡24፡— ዛሬም እንደ ሆነ በሕይወት ያድነን ዘንድ አምላካችንን እግዚአብሔርን እንፈራ ዘንድ ይህን ሥርዓት ሁሉ እናደርግ ዘንድ እግዚአብሔር አዘዘን።</w:t>
      </w:r>
    </w:p>
    <w:p/>
    <w:p>
      <w:r xmlns:w="http://schemas.openxmlformats.org/wordprocessingml/2006/main">
        <w:t xml:space="preserve">2፡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ዘጸአት 16:29፣ እግዚአብሔር ሰንበትን እንደ ሰጣችሁ እዩ፥ ስለዚህም በስድስተኛው ቀን የሁለት ቀን እንጀራ ሰጣችሁ። እያንዳንዳችሁ በስፍራው ተቀመጡ በሰባተኛውም ቀን ማንም ከስፍራው አይውጣ።</w:t>
      </w:r>
    </w:p>
    <w:p/>
    <w:p>
      <w:r xmlns:w="http://schemas.openxmlformats.org/wordprocessingml/2006/main">
        <w:t xml:space="preserve">እግዚአብሔር ሰንበትን እና ሁለቱን ቀናት እንጀራ ሰጥቶናል እናም በሰባተኛው ቀን በቦታችን እንቆይ።</w:t>
      </w:r>
    </w:p>
    <w:p/>
    <w:p>
      <w:r xmlns:w="http://schemas.openxmlformats.org/wordprocessingml/2006/main">
        <w:t xml:space="preserve">1. የእግዚአብሔር የሰንበት እና የሁለት ቀን እንጀራ አቅርቦቱ ታማኝነቱ እና ለእኛ ያለው እንክብካቤ ማስታወሻ ነው።</w:t>
      </w:r>
    </w:p>
    <w:p/>
    <w:p>
      <w:r xmlns:w="http://schemas.openxmlformats.org/wordprocessingml/2006/main">
        <w:t xml:space="preserve">2. እግዚአብሔር ስላዘጋጀልን አመስግነን በሰባተኛው ቀን በእኛ ቦታ በታማኝነት ልንቆይ ይገባናል።</w:t>
      </w:r>
    </w:p>
    <w:p/>
    <w:p>
      <w:r xmlns:w="http://schemas.openxmlformats.org/wordprocessingml/2006/main">
        <w:t xml:space="preserve">1. ኢሳ 58፡13-14፡ ፈቃዳችሁን በቅዱስ ቀኔ እንዳታደርጉ እግራችሁን ከሰንበት ብትመለሱ ሰንበትንም ደስ የሚያሰኝ የተቀደሰ የእግዚአብሔር ቀን ብጠሩት ባታከብሩትም የራስህ መንገድ፥ የራስህንም ፈቃድ ሳታገኝ፥ የራስህንም ቃል አትናገር፥ በእግዚአብሔር ደስ ትላለህ። በምድርም ኮረብቶች ላይ አስቀመጥሃለሁ፥ የአባትህንም የያዕቆብን ርስት እበላሃለሁ። የእግዚአብሔር አፍ ተናግሯል።</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ዘጸአት 16:30፣ ሕዝቡም በሰባተኛው ቀን ዐረፉ።</w:t>
      </w:r>
    </w:p>
    <w:p/>
    <w:p>
      <w:r xmlns:w="http://schemas.openxmlformats.org/wordprocessingml/2006/main">
        <w:t xml:space="preserve">የእስራኤልም ሕዝብ በሰባተኛው ቀን ዐረፉ።</w:t>
      </w:r>
    </w:p>
    <w:p/>
    <w:p>
      <w:r xmlns:w="http://schemas.openxmlformats.org/wordprocessingml/2006/main">
        <w:t xml:space="preserve">1. እግዚአብሔር በሰባተኛው ቀን እንድናርፍ የሰጠው ትእዛዝ ለሕይወታችን የእሱ እቅድ አስፈላጊ አካል ነው።</w:t>
      </w:r>
    </w:p>
    <w:p/>
    <w:p>
      <w:r xmlns:w="http://schemas.openxmlformats.org/wordprocessingml/2006/main">
        <w:t xml:space="preserve">2. የእግዚአብሔርን ትእዛዛት በመከተል ሰላም እና እርካታን ማግኘት እንችላለን።</w:t>
      </w:r>
    </w:p>
    <w:p/>
    <w:p>
      <w:r xmlns:w="http://schemas.openxmlformats.org/wordprocessingml/2006/main">
        <w:t xml:space="preserve">1. ዕብራውያን 4፡9-11 - ለእግዚአብሔር ሕዝብ የሰንበት ዕረፍት ቀርቶላቸዋል።</w:t>
      </w:r>
    </w:p>
    <w:p/>
    <w:p>
      <w:r xmlns:w="http://schemas.openxmlformats.org/wordprocessingml/2006/main">
        <w:t xml:space="preserve">2. ማቴዎስ 11፡28-30 - ደካሞች ሸክማችሁ የከበደ ሁሉ፥ ወደ እኔ ኑ፥ እኔም አሳርፋችኋለሁ።</w:t>
      </w:r>
    </w:p>
    <w:p/>
    <w:p>
      <w:r xmlns:w="http://schemas.openxmlformats.org/wordprocessingml/2006/main">
        <w:t xml:space="preserve">ኦሪት ዘጸአት 16፡31 የእስራኤልም ቤት ስሙን መና ብለው ጠሩት፤ እርሱም እንደ ድንብላል ዘር ነጭ ነበረ። ጣዕሟም በማር እንደተሠራ ስስ ቂጣ ነበረ።</w:t>
      </w:r>
    </w:p>
    <w:p/>
    <w:p>
      <w:r xmlns:w="http://schemas.openxmlformats.org/wordprocessingml/2006/main">
        <w:t xml:space="preserve">እስራኤላውያን ከማር የተቀመመ ስስ ቂጣ ጋር የሚመሳሰል ጣዕም ያለው ከእግዚአብሔር የተገኘውን ምግብ መና ብለው ሰየሙት።</w:t>
      </w:r>
    </w:p>
    <w:p/>
    <w:p>
      <w:r xmlns:w="http://schemas.openxmlformats.org/wordprocessingml/2006/main">
        <w:t xml:space="preserve">1. እግዚአብሔር ባልተጠበቀ መንገድ ይሰጠናል።</w:t>
      </w:r>
    </w:p>
    <w:p/>
    <w:p>
      <w:r xmlns:w="http://schemas.openxmlformats.org/wordprocessingml/2006/main">
        <w:t xml:space="preserve">2. በእግዚአብሔር ዝግጅት ላይ እምነት የማሳደር አስፈላጊነት።</w:t>
      </w:r>
    </w:p>
    <w:p/>
    <w:p>
      <w:r xmlns:w="http://schemas.openxmlformats.org/wordprocessingml/2006/main">
        <w:t xml:space="preserve">1. የማቴዎስ ወንጌል 6፡31-33 - "ስለዚህ ምን እንበላለን ምን እንጠጣለን ወይስ ምን እንለብሳለን ብላችሁ አትጨነቁ አሕዛብ ይህን ሁሉ ይፈልጋሉና የሰማዩ አባታችሁም ያውቃል። ሁሉንም ያስፈልጋችኋልና፤ ነገር ግን አስቀድማችሁ የእግዚአብሔርን መንግሥት ጽድቁንም ፈልጉ፥ ይህም ሁሉ ይጨመርላችኋል።</w:t>
      </w:r>
    </w:p>
    <w:p/>
    <w:p>
      <w:r xmlns:w="http://schemas.openxmlformats.org/wordprocessingml/2006/main">
        <w:t xml:space="preserve">2. ዮሐንስ 6:35 - ኢየሱስም እንዲህ አላቸው፡— የሕይወት እንጀራ እኔ ነኝ። ወደ እኔ የሚመጣ ከቶ አይራብም በእኔም የሚያምን ከቶ አይጠማም።</w:t>
      </w:r>
    </w:p>
    <w:p/>
    <w:p>
      <w:r xmlns:w="http://schemas.openxmlformats.org/wordprocessingml/2006/main">
        <w:t xml:space="preserve">ዘጸአት 16፡32 ሙሴም አለ፡— እግዚአብሔር ያዘዘው ነገር ይህ ነው፡— ከእርሱም ጎሞር ሙሉአት ለልጅ ልጃችሁ ይጠበቅ ዘንድ። ከግብፅ ምድር ባወጣኋችሁ ጊዜ በምድረ በዳ የመገብኋችሁን እንጀራ ያዩ ዘንድ።</w:t>
      </w:r>
    </w:p>
    <w:p/>
    <w:p>
      <w:r xmlns:w="http://schemas.openxmlformats.org/wordprocessingml/2006/main">
        <w:t xml:space="preserve">ሙሴ እስራኤላውያን ከግብፅ በወጡ ጊዜ እግዚአብሔር በምድረ በዳ እንደመገባቸው አሳስቧቸዋል።</w:t>
      </w:r>
    </w:p>
    <w:p/>
    <w:p>
      <w:r xmlns:w="http://schemas.openxmlformats.org/wordprocessingml/2006/main">
        <w:t xml:space="preserve">1. ጌታ ለሕዝቡ ይሰጣል፡ በእግዚአብሔር አቅርቦት ላይ እምነት መጣል</w:t>
      </w:r>
    </w:p>
    <w:p/>
    <w:p>
      <w:r xmlns:w="http://schemas.openxmlformats.org/wordprocessingml/2006/main">
        <w:t xml:space="preserve">2. የጌታ ታማኝነት፡ እግዚአብሔር ለህዝቡ ያስባል</w:t>
      </w:r>
    </w:p>
    <w:p/>
    <w:p>
      <w:r xmlns:w="http://schemas.openxmlformats.org/wordprocessingml/2006/main">
        <w:t xml:space="preserve">1. መዝሙረ ዳዊት 23፡1-6</w:t>
      </w:r>
    </w:p>
    <w:p/>
    <w:p>
      <w:r xmlns:w="http://schemas.openxmlformats.org/wordprocessingml/2006/main">
        <w:t xml:space="preserve">2. ማቴዎስ 6፡25-34</w:t>
      </w:r>
    </w:p>
    <w:p/>
    <w:p>
      <w:r xmlns:w="http://schemas.openxmlformats.org/wordprocessingml/2006/main">
        <w:t xml:space="preserve">ዘጸአት 16:33፣ ሙሴም አሮንን አለው፡— ማሰሮ ውሰድ፥ ጎሞርም የሞላ መና አድርግበት፥ ለልጅ ልጃችሁ ይጠበቅ ዘንድ በእግዚአብሔር ፊት አኑረው።</w:t>
      </w:r>
    </w:p>
    <w:p/>
    <w:p>
      <w:r xmlns:w="http://schemas.openxmlformats.org/wordprocessingml/2006/main">
        <w:t xml:space="preserve">ይህ በኦሪት ዘጸአት 16፡33 ላይ ያለው ጥቅስ ሙሴ አሮንን ማሰሮ ወስዶ ጎሞር መና እንዲሞላው እግዚአብሔር ለልጅ ልጅ ለሰጠው መግቦት መታሰቢያ እንዲሆን ማዘዙን ይናገራል።</w:t>
      </w:r>
    </w:p>
    <w:p/>
    <w:p>
      <w:r xmlns:w="http://schemas.openxmlformats.org/wordprocessingml/2006/main">
        <w:t xml:space="preserve">1፡ ከሙሴና ከአሮን ታሪክ እግዚአብሔር በመከራችን ጊዜ እንደሚሰጠን እንማራለን።</w:t>
      </w:r>
    </w:p>
    <w:p/>
    <w:p>
      <w:r xmlns:w="http://schemas.openxmlformats.org/wordprocessingml/2006/main">
        <w:t xml:space="preserve">2፡ የጌታን መግቦት እናስታውስ፣ እውቀቱንም ለቀጣዩ ትውልድ እናስተላልፍ።</w:t>
      </w:r>
    </w:p>
    <w:p/>
    <w:p>
      <w:r xmlns:w="http://schemas.openxmlformats.org/wordprocessingml/2006/main">
        <w:t xml:space="preserve">1፡ ማቴዎስ 6፡25-34 - ኢየሱስ እንዳንጨነቅ በእግዚአብሔርም ዝግጅት እንድንታመን ያስተምረናል።</w:t>
      </w:r>
    </w:p>
    <w:p/>
    <w:p>
      <w:r xmlns:w="http://schemas.openxmlformats.org/wordprocessingml/2006/main">
        <w:t xml:space="preserve">2፡ መዝሙረ ዳዊት 55፡22 - ጭንቀትህን በእግዚአብሔር ላይ ጣል እርሱም ይደግፍሃል።</w:t>
      </w:r>
    </w:p>
    <w:p/>
    <w:p>
      <w:r xmlns:w="http://schemas.openxmlformats.org/wordprocessingml/2006/main">
        <w:t xml:space="preserve">ዘጸአት 16:34፣ እግዚአብሔር ሙሴን እንዳዘዘ እንዲሁ አሮን ይጠበቅ ዘንድ በምስክሩ ፊት አኖረው።</w:t>
      </w:r>
    </w:p>
    <w:p/>
    <w:p>
      <w:r xmlns:w="http://schemas.openxmlformats.org/wordprocessingml/2006/main">
        <w:t xml:space="preserve">አሮን እንደ እግዚአብሔር ትእዛዝ ይጠበቅ ዘንድ በድንኳኑ ውስጥ መና አኖረ።</w:t>
      </w:r>
    </w:p>
    <w:p/>
    <w:p>
      <w:r xmlns:w="http://schemas.openxmlformats.org/wordprocessingml/2006/main">
        <w:t xml:space="preserve">1. ለጌታ የመታዘዝ አስፈላጊነት</w:t>
      </w:r>
    </w:p>
    <w:p/>
    <w:p>
      <w:r xmlns:w="http://schemas.openxmlformats.org/wordprocessingml/2006/main">
        <w:t xml:space="preserve">2. የእግዚአብሔርን መመሪያዎች በመፈጸም የአሮን ታማኝነት</w:t>
      </w:r>
    </w:p>
    <w:p/>
    <w:p>
      <w:r xmlns:w="http://schemas.openxmlformats.org/wordprocessingml/2006/main">
        <w:t xml:space="preserve">1. ዘዳግም 8፡3 - " ሰውም በእንጀራ ብቻ እንዲኖር ሳይሆን በማታውቁት አባቶቻችሁም የማታውቁትን መና አበላህ፥ ራበህም፥ መናንም አበላህ። ሰው የሚኖረው ከእግዚአብሔር አፍ በሚወጣው ቃል ሁሉ ነው።</w:t>
      </w:r>
    </w:p>
    <w:p/>
    <w:p>
      <w:r xmlns:w="http://schemas.openxmlformats.org/wordprocessingml/2006/main">
        <w:t xml:space="preserve">2. ዕብራውያን 10፡5-7 - ስለዚህም ክርስቶስ ወደ ዓለም በመጣ ጊዜ፡- መሥዋዕትንና መባን አልፈለግህም፤ ሥጋን ግን አዘጋጀህልኝ አለ። በሚቃጠል መሥዋዕትና በኃጢአት መሥዋዕት ደስ አላላችሁም። እኔም፡— እነሆ፥ በመጽሐፍ ጥቅልል ስለ እኔ እንደ ተጻፈ አቤቱ፥ ፈቃድህን ላደርግ መጥቻለሁ፡ አልሁ።</w:t>
      </w:r>
    </w:p>
    <w:p/>
    <w:p>
      <w:r xmlns:w="http://schemas.openxmlformats.org/wordprocessingml/2006/main">
        <w:t xml:space="preserve">ዘጸአት 16:35፣ የእስራኤልም ልጆች ወደ ሚኖሩበት ምድር እስኪደርሱ ድረስ አርባ ዓመት መና በሉ፤ ወደ ከነዓን ምድር ዳርቻ እስኪደርሱ ድረስ መና በሉ።</w:t>
      </w:r>
    </w:p>
    <w:p/>
    <w:p>
      <w:r xmlns:w="http://schemas.openxmlformats.org/wordprocessingml/2006/main">
        <w:t xml:space="preserve">እስራኤላውያን ወደ ከነዓን ምድር ሲሄዱ ለአርባ ዓመታት መና በሉ።</w:t>
      </w:r>
    </w:p>
    <w:p/>
    <w:p>
      <w:r xmlns:w="http://schemas.openxmlformats.org/wordprocessingml/2006/main">
        <w:t xml:space="preserve">1. "የእግዚአብሔር ታማኝነት፡ በሽግግር ጊዜ የእግዚአብሔርን ዝግጅት መለማመድ"</w:t>
      </w:r>
    </w:p>
    <w:p/>
    <w:p>
      <w:r xmlns:w="http://schemas.openxmlformats.org/wordprocessingml/2006/main">
        <w:t xml:space="preserve">2. "የጽናት ኃይል፡ በረጅም ጉዞዎች ጊዜ ታማኝ እና ተስፋ ሰጪ መሆን"</w:t>
      </w:r>
    </w:p>
    <w:p/>
    <w:p>
      <w:r xmlns:w="http://schemas.openxmlformats.org/wordprocessingml/2006/main">
        <w:t xml:space="preserve">1. መዝሙረ ዳዊት 78:24 - ይበሉ ዘንድ መና አዘነበላቸው ከሰማይም እህል ሰጣቸው።</w:t>
      </w:r>
    </w:p>
    <w:p/>
    <w:p>
      <w:r xmlns:w="http://schemas.openxmlformats.org/wordprocessingml/2006/main">
        <w:t xml:space="preserve">2. ዘዳግም 8:3 - አዋረደህ፥ ራበህም፥ አንተም የማታውቀውን አባቶችህም ያላወቁትን መና መገበህ። ሰው ከእግዚአብሔር አፍ በሚወጣ ቃል ሁሉ በሕይወት ይኖራል እንጂ በእንጀራ ብቻ እንደማይኖር ያሳውቅህ ዘንድ።</w:t>
      </w:r>
    </w:p>
    <w:p/>
    <w:p>
      <w:r xmlns:w="http://schemas.openxmlformats.org/wordprocessingml/2006/main">
        <w:t xml:space="preserve">ዘጸአት 16:36፣ ጎሞርም የኢፍ መስፈሪያ አስረኛ ክፍል ነው።</w:t>
      </w:r>
    </w:p>
    <w:p/>
    <w:p>
      <w:r xmlns:w="http://schemas.openxmlformats.org/wordprocessingml/2006/main">
        <w:t xml:space="preserve">ይህ ቁጥር የኦሜርን መለኪያ ከአንድ የኢፍ መስፈሪያ ጋር በተያያዘ ማብራሪያ ይሰጣል።</w:t>
      </w:r>
    </w:p>
    <w:p/>
    <w:p>
      <w:r xmlns:w="http://schemas.openxmlformats.org/wordprocessingml/2006/main">
        <w:t xml:space="preserve">1. ሕይወትን በእግዚአብሔር መመዘኛዎች መመዘን መማር</w:t>
      </w:r>
    </w:p>
    <w:p/>
    <w:p>
      <w:r xmlns:w="http://schemas.openxmlformats.org/wordprocessingml/2006/main">
        <w:t xml:space="preserve">2. የእግዚአብሔርን መመሪያዎች የመታዘዝ አስፈላጊነት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ዘጸአት 17 በሦስት አንቀጾች እንደሚከተለው ከተጠቆሙ ጥቅሶች ጋር ሊጠቃለል ይችላል።</w:t>
      </w:r>
    </w:p>
    <w:p/>
    <w:p>
      <w:r xmlns:w="http://schemas.openxmlformats.org/wordprocessingml/2006/main">
        <w:t xml:space="preserve">አንቀጽ 1፡ በዘፀአት 17፡1-7 እስራኤላውያን በምድረ በዳ ጉዟቸውን ቀጥለው እንደገና የውሃ እጥረት አጋጠማቸው። የሚጠጡትን ውሃ እየጠየቁ በሙሴ ላይ አጉረመረሙ። ሙሴ ሕዝቡ ይወግሩት ዘንድ ያለውን ስጋት በመግለጽ እርዳታ ለማግኘት ወደ እግዚአብሔር ጮኸ። እግዚአብሔር ሙሴን በኮሬብ ያለውን ልዩ ድንጋይ በበትሩ እንዲመታው አዘዘው፣ እናም ውሃ በተአምራዊ መንገድ ከውስጡ ፈልቅቆ ነበር። ሕዝቡ የሚጠጡት ውኃ ቀረበላቸው፤ ሙሴም ቦታውን ማሳህ (ፈተና ማለት ነው) እና መሪባ (“ጠብ ማለት ነው)” ብሎ የሰየመው እስራኤላውያን ባሰሙት ቅሬታ ነው።</w:t>
      </w:r>
    </w:p>
    <w:p/>
    <w:p>
      <w:r xmlns:w="http://schemas.openxmlformats.org/wordprocessingml/2006/main">
        <w:t xml:space="preserve">አንቀጽ 2፡ በዘጸአት 17፡8-16 በመቀጠል አማሌቃውያን መጥተው እስራኤላውያንን በራፊዲም ተዋጉ። ሙሴም ኢያሱን ከአሮንና ከሖር ጋር በተራራ ጫፍ ላይ በወጣበት ወቅት ለውጊያ የሚሆኑ ሰዎችን እንዲመርጥ አዘዘው። ሙሴ በትሩን ወደ ሰማይ ከፍ አድርጎ እጆቹን እስከዘረጋ ድረስ እስራኤል በጦርነት ያሸንፋሉ። ነገር ግን በድካም ምክንያት እጆቹን ዝቅ ሲያደርግ አማሌቅ ጥቅም ያገኛል። ሙሴን ለመደገፍ አሮንና ሁር ፀሐይ እስክትጠልቅ ድረስ እጆቹን እየያዙ የሚቀመጥበት ድንጋይ አዘጋጁለት። በእነሱ እርዳታ ኢያሱ የእስራኤልን ጦር አማሌቅን ድል እንዲያደርግ አደረገ።</w:t>
      </w:r>
    </w:p>
    <w:p/>
    <w:p>
      <w:r xmlns:w="http://schemas.openxmlformats.org/wordprocessingml/2006/main">
        <w:t xml:space="preserve">አንቀጽ 3፡ በዘጸአት 17፡14-16፣ እግዚአብሔር ሙሴን በአማሌቅ ላይ ስላለው ድል ታሪክ እንዲጽፍ አዝዞት ለመጪው ትውልድ መታሰቢያ ነው። የአማሌቅን መታሰቢያ ከሰማይ በታች ሙሉ በሙሉ እንደሚያጠፋው ያውጃል ምክንያቱም ለህዝቡ እንደ ጠላቶች ስላደረጉ ነው። ሙሴ ያህዌ-ኒሲ የሚባል መሠዊያ ሠራ (ማለትም "እግዚአብሔር ባንዲራ ነው") እግዚአብሔር በጠላቶቻቸው ላይ ያደረበትን ድል የሚያመለክት ነው።</w:t>
      </w:r>
    </w:p>
    <w:p/>
    <w:p>
      <w:r xmlns:w="http://schemas.openxmlformats.org/wordprocessingml/2006/main">
        <w:t xml:space="preserve">በማጠቃለያው:</w:t>
      </w:r>
    </w:p>
    <w:p>
      <w:r xmlns:w="http://schemas.openxmlformats.org/wordprocessingml/2006/main">
        <w:t xml:space="preserve">ዘጸአት 17 ያቀርባል፡-</w:t>
      </w:r>
    </w:p>
    <w:p>
      <w:r xmlns:w="http://schemas.openxmlformats.org/wordprocessingml/2006/main">
        <w:t xml:space="preserve">እስራኤላውያን በምድረ በዳ የውሃ እጥረት ሲያጋጥማቸው;</w:t>
      </w:r>
    </w:p>
    <w:p>
      <w:r xmlns:w="http://schemas.openxmlformats.org/wordprocessingml/2006/main">
        <w:t xml:space="preserve">ሙሴ በኮሬብ ላይ ድንጋይ ሲመታ በተአምር አቀረበ;</w:t>
      </w:r>
    </w:p>
    <w:p>
      <w:r xmlns:w="http://schemas.openxmlformats.org/wordprocessingml/2006/main">
        <w:t xml:space="preserve">የቦታ መሰየም ምሳህ፣ መሪባህ በቅሬታ ምክንያት።</w:t>
      </w:r>
    </w:p>
    <w:p/>
    <w:p>
      <w:r xmlns:w="http://schemas.openxmlformats.org/wordprocessingml/2006/main">
        <w:t xml:space="preserve">በራፊዲም በእስራኤልና በአማሌቃውያን መካከል ጦርነት;</w:t>
      </w:r>
    </w:p>
    <w:p>
      <w:r xmlns:w="http://schemas.openxmlformats.org/wordprocessingml/2006/main">
        <w:t xml:space="preserve">ሙሴ እጁን ዘርግቶ እስራኤል አሸነፈ; አማሌቅን ዝቅ ማድረግ ጥቅም ያስገኛል;</w:t>
      </w:r>
    </w:p>
    <w:p>
      <w:r xmlns:w="http://schemas.openxmlformats.org/wordprocessingml/2006/main">
        <w:t xml:space="preserve">ከአሮን እርዳታ፣ ሁር ሙሴን እየደገፈ ድል እስኪመጣ ድረስ።</w:t>
      </w:r>
    </w:p>
    <w:p/>
    <w:p>
      <w:r xmlns:w="http://schemas.openxmlformats.org/wordprocessingml/2006/main">
        <w:t xml:space="preserve">መለያን እንደ መታሰቢያ ለመጻፍ የእግዚአብሔር ትእዛዝ;</w:t>
      </w:r>
    </w:p>
    <w:p>
      <w:r xmlns:w="http://schemas.openxmlformats.org/wordprocessingml/2006/main">
        <w:t xml:space="preserve">የአማሌቅን መታሰቢያ ከሰማይ በታች ለማጥፋት ቃል ገባ;</w:t>
      </w:r>
    </w:p>
    <w:p>
      <w:r xmlns:w="http://schemas.openxmlformats.org/wordprocessingml/2006/main">
        <w:t xml:space="preserve">መለኮታዊ ድልን የሚያመለክት ያህዌ-ኒሲ የሚባል መሠዊያ መገንባት።</w:t>
      </w:r>
    </w:p>
    <w:p/>
    <w:p>
      <w:r xmlns:w="http://schemas.openxmlformats.org/wordprocessingml/2006/main">
        <w:t xml:space="preserve">ይህ ምዕራፍ እስራኤላውያን ከግብፅ ነፃ ከወጡ በኋላ በምድረ በዳ በሚያልፉበት ወቅት ሌላ ፈታኝ ሁኔታን ያሳያል። በጥንታዊው ቅርብ ምስራቃዊ አውድ ውስጥ እንደ ውሃ ያሉ አስፈላጊ ሀብቶች እጥረት ወይም እጥረት ያለበትን ጊዜ ያሳያል ፣ ይህም ብዙውን ጊዜ መለኮታዊ አቅርቦትን የሚያጎላው በረሃማ አካባቢዎች ሲሆን ይህም በሕይወት መትረፍ ከተፈጥሮ በላይ የሆነ ጣልቃገብነት ሕይወትን የሚደግፍ ውጥረትን ያሳያል ። በመተማመን ፣ በታማኝነት እና በጥርጣሬ መካከል ፣ በዕብራይስጥ ማህበረሰብ መካከል የተንሰራፋ ማጉረምረም ፣ የሚያጋጥሙትን ችግሮች በመጋፈጥ ከትውልድ እስከ ትውልድ የሚፈለጉ የቃል ኪዳኖች ተስፋዎች የያህዌን ታማኝነት ለማስታወስ ብቻ ሳይሆን ለመለኮታዊ ትእዛዛት መታዘዝንም የሚፈትን የጋራ ማንነትን ያሳያል ። በሙሴ ፣ አሮን በተመረጡት ሰዎች (እስራኤል) መካከል ያለው የቃል ኪዳን ግንኙነት ከነፃነት ጉዞ ጋር በተያያዙት ተአምራዊ ተግባራት ላይ ከጨቋኙ የፈርዖን አገዛዝ ጋር ተያይዞ በመጽሐፍ ቅዱሳዊ ትረካ ማዕቀፍ ውስጥ ያተኮረ ምግብን ፣በባህላዊ ልማዶች የተቀረጸ ተአምራዊ ዝግጅት ሃይማኖታዊ ሥርዓቶች፣ ከምስጋና ጋር በቅርበት የተሳሰሩ አገላለጾችን የሚያስተላልፉ ከአምልኮ ተግባራት ጋር የተቆራኙ መባዎችን የሚያካትቱ ልምምዶች፣ በአምላክ ላይ መታመን (ያህዌ) በጥንታዊ ቅርብ ምሥራቃዊ ዓለም ውስጥ ይከበር የነበረው የዓለም አመለካከት በዚያን ጊዜ በተለያዩ ባሕሎች ውስጥ ይስፋፋ የነበረ ሲሆን ይህም መጽሐፍ ቅዱሳዊ የትረካ ማዕቀፎችን ያካተተ ነው።</w:t>
      </w:r>
    </w:p>
    <w:p/>
    <w:p>
      <w:r xmlns:w="http://schemas.openxmlformats.org/wordprocessingml/2006/main">
        <w:t xml:space="preserve">ዘጸአት 17:1፣ የእስራኤልም ልጆች ማኅበር ሁሉ እንደ እግዚአብሔር ትእዛዝ ከሲን ምድረ በዳ ተጕዘው በራፊዲም ሰፈሩ፤ ሕዝቡም የሚጠጡት ውኃ አልነበረም።</w:t>
      </w:r>
    </w:p>
    <w:p/>
    <w:p>
      <w:r xmlns:w="http://schemas.openxmlformats.org/wordprocessingml/2006/main">
        <w:t xml:space="preserve">የእስራኤል ልጆች እንደ እግዚአብሔር ትእዛዝ ከሲን ምድረ በዳ ወደ ረፊዲም ተጓዙ፤ ነገር ግን የሚጠጡት ውኃ አልነበረም።</w:t>
      </w:r>
    </w:p>
    <w:p/>
    <w:p>
      <w:r xmlns:w="http://schemas.openxmlformats.org/wordprocessingml/2006/main">
        <w:t xml:space="preserve">1. የጌታን ትእዛዛት የመከተል አስፈላጊነት</w:t>
      </w:r>
    </w:p>
    <w:p/>
    <w:p>
      <w:r xmlns:w="http://schemas.openxmlformats.org/wordprocessingml/2006/main">
        <w:t xml:space="preserve">2. አስቸጋሪ ሁኔታዎች ቢያጋጥሙም በአምላክ አቅርቦት መታመን</w:t>
      </w:r>
    </w:p>
    <w:p/>
    <w:p>
      <w:r xmlns:w="http://schemas.openxmlformats.org/wordprocessingml/2006/main">
        <w:t xml:space="preserve">1.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ዘጸአት 17:2፣ ሕዝቡም ሙሴን፡— የምንጠጣውን ውኃ ስጠን፡ ብለው ተከራከሩት። ሙሴም። ስለ ምን ትከራከሩኛላችሁ? እግዚአብሔርን ስለ ምን ትፈታተናላችሁ?</w:t>
      </w:r>
    </w:p>
    <w:p/>
    <w:p>
      <w:r xmlns:w="http://schemas.openxmlformats.org/wordprocessingml/2006/main">
        <w:t xml:space="preserve">እስራኤላውያን በውሃ እጦት ሙሴን አጉረመረሙ፣ነገር ግን ሙሴ ይህ ከእግዚአብሔር የመጣ ፈተና መሆኑን አሳስቧቸዋል።</w:t>
      </w:r>
    </w:p>
    <w:p/>
    <w:p>
      <w:r xmlns:w="http://schemas.openxmlformats.org/wordprocessingml/2006/main">
        <w:t xml:space="preserve">1. ጌታ ይፈትነናል፡ በእግዚአብሔር አቅርቦት መታመንን መማር</w:t>
      </w:r>
    </w:p>
    <w:p/>
    <w:p>
      <w:r xmlns:w="http://schemas.openxmlformats.org/wordprocessingml/2006/main">
        <w:t xml:space="preserve">2. በችግር ጊዜ ማስተዋል፡- ከአምላክ የሚመጣን ፈተና እንዴት መለየት እና ምላሽ መስጠት እንደሚቻል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ዘጸአት 17:3፣ ሕዝቡም በዚያ ውኃ ተጠሙ። እኛንና ልጆቻችንን ከብቶቻችንንም በጥማት ትገድል ዘንድ ከግብፅ ያወጣኸን ለምንድነው? ብለው በሙሴ ላይ አጕረመረሙ።</w:t>
      </w:r>
    </w:p>
    <w:p/>
    <w:p>
      <w:r xmlns:w="http://schemas.openxmlformats.org/wordprocessingml/2006/main">
        <w:t xml:space="preserve">እስራኤላውያን በምድረ በዳ በጉዞአቸው ወቅት ውኃ በማጣታቸው ሙሴን አጉረመረሙ።</w:t>
      </w:r>
    </w:p>
    <w:p/>
    <w:p>
      <w:r xmlns:w="http://schemas.openxmlformats.org/wordprocessingml/2006/main">
        <w:t xml:space="preserve">1. እግዚአብሔር ሁል ጊዜ በችግር ጊዜ ይሰጣል።</w:t>
      </w:r>
    </w:p>
    <w:p/>
    <w:p>
      <w:r xmlns:w="http://schemas.openxmlformats.org/wordprocessingml/2006/main">
        <w:t xml:space="preserve">2. ታጋሽ መሆን እና በጌታ እቅድ መታመን አለብን።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ዘጸአት 17:4፣ ሙሴም፡— በዚህ ሕዝብ ምን ላድርገው? ሊወግሩኝ ተቃርበው ነበር።</w:t>
      </w:r>
    </w:p>
    <w:p/>
    <w:p>
      <w:r xmlns:w="http://schemas.openxmlformats.org/wordprocessingml/2006/main">
        <w:t xml:space="preserve">ሙሴ ተጨንቆ ነበር እና እግዚአብሔርን እርዳታ ጠየቀ።</w:t>
      </w:r>
    </w:p>
    <w:p/>
    <w:p>
      <w:r xmlns:w="http://schemas.openxmlformats.org/wordprocessingml/2006/main">
        <w:t xml:space="preserve">1. በአስቸጋሪ ጊዜያት እግዚአብሔርን መታመን</w:t>
      </w:r>
    </w:p>
    <w:p/>
    <w:p>
      <w:r xmlns:w="http://schemas.openxmlformats.org/wordprocessingml/2006/main">
        <w:t xml:space="preserve">2. በመከራ ጊዜ በጌታ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ዘጸአት 17:5፣ እግዚአብሔርም ሙሴን አለው፡— በሕዝቡ ፊት ሂድ፥ ከእስራኤልም ሽማግሌዎች መካከል ከአንተ ጋር ውሰድ። ወንዙንም የመታህበት በትርህን በእጅህ ይዘህ ሂድ አለው።</w:t>
      </w:r>
    </w:p>
    <w:p/>
    <w:p>
      <w:r xmlns:w="http://schemas.openxmlformats.org/wordprocessingml/2006/main">
        <w:t xml:space="preserve">ሙሴ ሕዝቡን እንዲመራ ከእስራኤል ሽማግሌዎች መካከል የተወሰኑትንና በትሩን እንዲወስድ ይሖዋ አዘዘው።</w:t>
      </w:r>
    </w:p>
    <w:p/>
    <w:p>
      <w:r xmlns:w="http://schemas.openxmlformats.org/wordprocessingml/2006/main">
        <w:t xml:space="preserve">1. መታዘዝ፡ ለእግዚአብሔር በረከት ቁልፍ</w:t>
      </w:r>
    </w:p>
    <w:p/>
    <w:p>
      <w:r xmlns:w="http://schemas.openxmlformats.org/wordprocessingml/2006/main">
        <w:t xml:space="preserve">2. የመሪነት ኃይል</w:t>
      </w:r>
    </w:p>
    <w:p/>
    <w:p>
      <w:r xmlns:w="http://schemas.openxmlformats.org/wordprocessingml/2006/main">
        <w:t xml:space="preserve">1. ኢሳ 30፡21 ወደ ቀኝም ወደ ግራም ብትዞር ጆሮህ ከኋላህ፡— መንገዱ ይህች ናት በእርስዋም ሂድ የሚል ድምፅ ይሰማሉ።</w:t>
      </w:r>
    </w:p>
    <w:p/>
    <w:p>
      <w:r xmlns:w="http://schemas.openxmlformats.org/wordprocessingml/2006/main">
        <w:t xml:space="preserve">2. ማቴዎስ 28፡19-20 ስለዚህ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ኦሪት ዘጸአት 17:6፣ እነሆ፥ በዚያ በኮሬብ በዓለት ላይ በፊትህ እቆማለሁ። ዓለቱንም ትመታለህ፥ ከእርሱም ውኃ ይወጣል፥ ሕዝቡም ይጠጣ ዘንድ። ሙሴም በእስራኤል ሽማግሌዎች ፊት እንዲሁ አደረገ።</w:t>
      </w:r>
    </w:p>
    <w:p/>
    <w:p>
      <w:r xmlns:w="http://schemas.openxmlformats.org/wordprocessingml/2006/main">
        <w:t xml:space="preserve">ሙሴ በኮሬብ ያለውን ድንጋይ እንዲመታ በእግዚአብሔር ታዝዞ ለእስራኤላውያን ይጠጡ ዘንድ ውሃ ፈሰሰ።</w:t>
      </w:r>
    </w:p>
    <w:p/>
    <w:p>
      <w:r xmlns:w="http://schemas.openxmlformats.org/wordprocessingml/2006/main">
        <w:t xml:space="preserve">1. እግዚአብሔር ለሕዝቡ ያደረገው አቅርቦት - እግዚአብሔር በምድረ በዳ እንኳ እንዴት እንደሚሰጠን</w:t>
      </w:r>
    </w:p>
    <w:p/>
    <w:p>
      <w:r xmlns:w="http://schemas.openxmlformats.org/wordprocessingml/2006/main">
        <w:t xml:space="preserve">2. በችግር ጊዜ እግዚአብሔርን መታመን - በአስቸጋሪ ጊዜም ቢሆን በእግዚአብሔር መታመንን መማር</w:t>
      </w:r>
    </w:p>
    <w:p/>
    <w:p>
      <w:r xmlns:w="http://schemas.openxmlformats.org/wordprocessingml/2006/main">
        <w:t xml:space="preserve">1. መዝሙረ ዳዊት 78፡15-16 - ዓለቶችን በምድረ በዳ ሰነጠቀ ከጥልቅም እንደሚገኝ አብዝቶ አጠጣቸው።</w:t>
      </w:r>
    </w:p>
    <w:p/>
    <w:p>
      <w:r xmlns:w="http://schemas.openxmlformats.org/wordprocessingml/2006/main">
        <w:t xml:space="preserve">2. ኢሳ 48፡21 - በምድረ በዳ ሲመራቸው አልተጠሙም። ውኆችም ከዓለት እንዲፈስላቸው አደረገ</w:t>
      </w:r>
    </w:p>
    <w:p/>
    <w:p>
      <w:r xmlns:w="http://schemas.openxmlformats.org/wordprocessingml/2006/main">
        <w:t xml:space="preserve">ኦሪት ዘጸአት 17:7፡— የእስራኤልም ልጆች ጥል ስለ ተነሡ የዚያን ስፍራ ስም መሪባ ብሎ ጠራው፥ እግዚአብሔርንም ስለ ፈተኑት፡— እግዚአብሔር ከእኛ ጋር ነውን ወይስ የለም?</w:t>
      </w:r>
    </w:p>
    <w:p/>
    <w:p>
      <w:r xmlns:w="http://schemas.openxmlformats.org/wordprocessingml/2006/main">
        <w:t xml:space="preserve">የእስራኤል ልጆች በመካከላቸው እንዳለ በመጠየቅ የጌታን መገኘት ፈተኑት እግዚአብሔርም የቦታውን ስም በማሳ እና መሪባ በመሰየም መናገራቸውን በማሰብ መለሰላቸው።</w:t>
      </w:r>
    </w:p>
    <w:p/>
    <w:p>
      <w:r xmlns:w="http://schemas.openxmlformats.org/wordprocessingml/2006/main">
        <w:t xml:space="preserve">1. ጌታ ሁል ጊዜ ከእኛ ጋር ነው፡ የማሳ እና የመሪባህ ጥናት</w:t>
      </w:r>
    </w:p>
    <w:p/>
    <w:p>
      <w:r xmlns:w="http://schemas.openxmlformats.org/wordprocessingml/2006/main">
        <w:t xml:space="preserve">2. እግዚአብሔርን መፈተሽ፡- የእስራኤል ልጆች ስህተት ላይ ነጸብራቅ ነው።</w:t>
      </w:r>
    </w:p>
    <w:p/>
    <w:p>
      <w:r xmlns:w="http://schemas.openxmlformats.org/wordprocessingml/2006/main">
        <w:t xml:space="preserve">1. ዘዳ 6፡16 - በማሳ እንዳደረጋችሁት አምላክህን እግዚአብሔርን አትፈታተነው።</w:t>
      </w:r>
    </w:p>
    <w:p/>
    <w:p>
      <w:r xmlns:w="http://schemas.openxmlformats.org/wordprocessingml/2006/main">
        <w:t xml:space="preserve">2. መዝሙረ ዳዊት 46፡10 - ዝም በል እኔም አምላክ እንደ ሆንሁ እወቅ።</w:t>
      </w:r>
    </w:p>
    <w:p/>
    <w:p>
      <w:r xmlns:w="http://schemas.openxmlformats.org/wordprocessingml/2006/main">
        <w:t xml:space="preserve">ዘጸአት 17:8፣ አማሌቅም መጥቶ ከእስራኤል ጋር በራፊዲም ተዋጋ።</w:t>
      </w:r>
    </w:p>
    <w:p/>
    <w:p>
      <w:r xmlns:w="http://schemas.openxmlformats.org/wordprocessingml/2006/main">
        <w:t xml:space="preserve">እስራኤላውያን በራፊዲም አማሌቅን አግኝተው ተዋጉአቸው።</w:t>
      </w:r>
    </w:p>
    <w:p/>
    <w:p>
      <w:r xmlns:w="http://schemas.openxmlformats.org/wordprocessingml/2006/main">
        <w:t xml:space="preserve">1. በእምነት ጉዟችን ተቃውሞን ለመቋቋም ዝግጁ መሆን አለብን።</w:t>
      </w:r>
    </w:p>
    <w:p/>
    <w:p>
      <w:r xmlns:w="http://schemas.openxmlformats.org/wordprocessingml/2006/main">
        <w:t xml:space="preserve">2. እግዚአብሔር መንፈሳዊ ጠላቶቻችንን እንድንዋጋ ብርታት ይሰጠናል።</w:t>
      </w:r>
    </w:p>
    <w:p/>
    <w:p>
      <w:r xmlns:w="http://schemas.openxmlformats.org/wordprocessingml/2006/main">
        <w:t xml:space="preserve">1. ኤፌሶን 6፡12-13 - "መጋደላችን ከደምና ከሥጋ ጋር አይደለምና፥ ከአለቆችና ከሥልጣናት ጋር ከዚህም ከጨለማ ላይ ካሉ ገዥዎች ጋር በሰማያዊም ስፍራ ካለ ከክፋት መንፈሳውያን ሠራዊት ጋር ነው እንጂ።</w:t>
      </w:r>
    </w:p>
    <w:p/>
    <w:p>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ዘጸአት 17፡9 ሙሴም ኢያሱን፡— ሰዎችን ምረጥ፥ ውጣም፥ ከአማሌቅም ጋር ተዋጋ፤ ነገ የእግዚአብሔርን በትር በእጄ ይዤ በተራራው ራስ ላይ እቆማለሁ፡ አለው።</w:t>
      </w:r>
    </w:p>
    <w:p/>
    <w:p>
      <w:r xmlns:w="http://schemas.openxmlformats.org/wordprocessingml/2006/main">
        <w:t xml:space="preserve">ሙሴ ሰዎችን እንዲመርጥ እና አማሌቅን እንዲወጋ ኢያሱን አዘዘው። ሙሴ የእግዚአብሔርን በትር በእጁ ይዞ በተራራው አናት ላይ ይሆናል።</w:t>
      </w:r>
    </w:p>
    <w:p/>
    <w:p>
      <w:r xmlns:w="http://schemas.openxmlformats.org/wordprocessingml/2006/main">
        <w:t xml:space="preserve">1፦ በእርሱ ስንታመን በኃይሉም ስንደገፍ የእግዚአብሔር ኃይል ይገለጣል።</w:t>
      </w:r>
    </w:p>
    <w:p/>
    <w:p>
      <w:r xmlns:w="http://schemas.openxmlformats.org/wordprocessingml/2006/main">
        <w:t xml:space="preserve">2፡ የእግዚአብሔርን መመሪያዎች በድፍረት እንድንከተል እና በጥበቡ እንድንታመን ተጠርተናል።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ዘጸአት 17:10፣ ኢያሱም ሙሴ እንዳለው አደረገ፥ ከአማሌቅም ጋር ተዋጋ፤ ሙሴና አሮንም ሆርም ወደ ኮረብታው ራስ ወጡ።</w:t>
      </w:r>
    </w:p>
    <w:p/>
    <w:p>
      <w:r xmlns:w="http://schemas.openxmlformats.org/wordprocessingml/2006/main">
        <w:t xml:space="preserve">ኢያሱም የሙሴን መመሪያ በመከተል አማሌቅን ተዋጋ። ሙሴ፣ አሮንና ሆር ወደ ኮረብታው ራስ ወጡ።</w:t>
      </w:r>
    </w:p>
    <w:p/>
    <w:p>
      <w:r xmlns:w="http://schemas.openxmlformats.org/wordprocessingml/2006/main">
        <w:t xml:space="preserve">1. የእግዚአብሔር ታማኝነት እና ታማኝነት እኛን ለመምራት እና ድልን ለእኛ ለመስጠት።</w:t>
      </w:r>
    </w:p>
    <w:p/>
    <w:p>
      <w:r xmlns:w="http://schemas.openxmlformats.org/wordprocessingml/2006/main">
        <w:t xml:space="preserve">2. ትህትና እና ለእግዚአብሔር ፈቃድ መታዘዝ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121:1-2 - ዓይኖቼን ወደ ተራሮች አነሣለሁ ረዳቴ ከወዴት ይመጣል። ረድኤቴ ሰማይንና ምድርን ከሠራ ከእግዚአብሔር ዘንድ ነው።</w:t>
      </w:r>
    </w:p>
    <w:p/>
    <w:p>
      <w:r xmlns:w="http://schemas.openxmlformats.org/wordprocessingml/2006/main">
        <w:t xml:space="preserve">ዘጸአት 17፡11 እንዲህም ሆነ ሙሴ እጁን ባነሳ ጊዜ እስራኤል ያሸንፉ ነበር እጁንም ባወረደ ጊዜ አማሌቅ አሸነፈ።</w:t>
      </w:r>
    </w:p>
    <w:p/>
    <w:p>
      <w:r xmlns:w="http://schemas.openxmlformats.org/wordprocessingml/2006/main">
        <w:t xml:space="preserve">ሙሴ እጁን ባነሳ ጊዜ እስራኤል ከአማሌቅ ጋር በተዋጉበት ጊዜ ድል አደረጉ፣ እጁንም ባወረደ ጊዜ አማሌቅ ድል አደረገ።</w:t>
      </w:r>
    </w:p>
    <w:p/>
    <w:p>
      <w:r xmlns:w="http://schemas.openxmlformats.org/wordprocessingml/2006/main">
        <w:t xml:space="preserve">1. ለድል በእግዚአብሔር ኃይል መታመን</w:t>
      </w:r>
    </w:p>
    <w:p/>
    <w:p>
      <w:r xmlns:w="http://schemas.openxmlformats.org/wordprocessingml/2006/main">
        <w:t xml:space="preserve">2. በጸሎት ውስጥ የመጽናት ኃይል</w:t>
      </w:r>
    </w:p>
    <w:p/>
    <w:p>
      <w:r xmlns:w="http://schemas.openxmlformats.org/wordprocessingml/2006/main">
        <w:t xml:space="preserve">1. 1ኛ ዜና 5:20፡— ተረዱአቸውም፥ አጋራውያንም ከእነርሱም ጋር የነበሩት ሁሉ በእጃቸው ተሰጡ። በሰልፍም ወደ እግዚአብሔር ጮኹ እርሱም ተለመናቸው። በእርሱ ታምነዋልና።</w:t>
      </w:r>
    </w:p>
    <w:p/>
    <w:p>
      <w:r xmlns:w="http://schemas.openxmlformats.org/wordprocessingml/2006/main">
        <w:t xml:space="preserve">2. 2ኛ ዜና 20፡17 - በዚህ ሰልፍ ልትዋጉ አያስፈልጋችሁም፤ ይሁዳና ኢየሩሳሌም ሆይ፥ ተቀመጡ፥ ቁሙ፥ የእግዚአብሔርንም ማዳን በእናንተ ዘንድ እዩ፤ አትፍሩ፥ አትደንግጡም። እግዚአብሔር ከእናንተ ጋር ይሆናልና ነገ በእነርሱ ላይ ውጡ።</w:t>
      </w:r>
    </w:p>
    <w:p/>
    <w:p>
      <w:r xmlns:w="http://schemas.openxmlformats.org/wordprocessingml/2006/main">
        <w:t xml:space="preserve">ዘጸአት 17:12፣ የሙሴ ግን እጆቹ ከብደው ነበር; ድንጋይም ወስደው በበታቹ አኖሩት፥ በላዩም ተቀመጠ። አሮንና ሆርም አንዱ በዚህ አንዱ በሌላው ወገን እጆቹን ዘረጋ። እጆቹም ፀሐይ እስክትጠልቅ ድረስ ጸንተው ነበር።</w:t>
      </w:r>
    </w:p>
    <w:p/>
    <w:p>
      <w:r xmlns:w="http://schemas.openxmlformats.org/wordprocessingml/2006/main">
        <w:t xml:space="preserve">በጦርነቱ ወቅት የሙሴ እጆች ስለከበዱ አሮንና ሑር ፀሐይ እስክትጠልቅ ድረስ እጆቹን ደግፈው ረዱ።</w:t>
      </w:r>
    </w:p>
    <w:p/>
    <w:p>
      <w:r xmlns:w="http://schemas.openxmlformats.org/wordprocessingml/2006/main">
        <w:t xml:space="preserve">1. በአስቸጋሪ ጊዜያት እርስ በርስ የመደጋገፍ አስፈላጊነት.</w:t>
      </w:r>
    </w:p>
    <w:p/>
    <w:p>
      <w:r xmlns:w="http://schemas.openxmlformats.org/wordprocessingml/2006/main">
        <w:t xml:space="preserve">2. እግዚአብሔር ያልተለመዱ ነገሮችን ለማድረግ ተራ ሰዎችን እንዴት እንደሚጠቀም።</w:t>
      </w:r>
    </w:p>
    <w:p/>
    <w:p>
      <w:r xmlns:w="http://schemas.openxmlformats.org/wordprocessingml/2006/main">
        <w:t xml:space="preserve">1. ኤፌሶን 4፡16፡- “ከእርሱም አካል ሁሉ እየተጋጠመ መገጣጠሚያም ሁሉ በሚሰጥበት ጊዜ፥ ብልቶችም ሁሉ በሚለካው ልክ እንደሚሠሩ፥ ራሱን በፍቅር ለማነጽ አካልን ያሳድጋል። "</w:t>
      </w:r>
    </w:p>
    <w:p/>
    <w:p>
      <w:r xmlns:w="http://schemas.openxmlformats.org/wordprocessingml/2006/main">
        <w:t xml:space="preserve">2. መዝሙረ ዳዊት 121፡3-4 - "እግርህን ለመናወጥ አይፈቅድም የሚጠብቅህም አያንቀላፋም እነሆ እስራኤልን የሚጠብቅ አያንቀላፋም አያንቀላፋምም።"</w:t>
      </w:r>
    </w:p>
    <w:p/>
    <w:p>
      <w:r xmlns:w="http://schemas.openxmlformats.org/wordprocessingml/2006/main">
        <w:t xml:space="preserve">ዘጸአት 17፡13 ኢያሱም አማሌቅንና ሕዝቡን በሰይፍ ስለት አስደነገጣቸው።</w:t>
      </w:r>
    </w:p>
    <w:p/>
    <w:p>
      <w:r xmlns:w="http://schemas.openxmlformats.org/wordprocessingml/2006/main">
        <w:t xml:space="preserve">ኢያሱ አማሌቅንና ሕዝቡን በሰይፍ አሸነፋቸው።</w:t>
      </w:r>
    </w:p>
    <w:p/>
    <w:p>
      <w:r xmlns:w="http://schemas.openxmlformats.org/wordprocessingml/2006/main">
        <w:t xml:space="preserve">1. የእምነት ኃይል፡- ኢያሱ አማሌቅን እንዴት እንዳሸነፈ</w:t>
      </w:r>
    </w:p>
    <w:p/>
    <w:p>
      <w:r xmlns:w="http://schemas.openxmlformats.org/wordprocessingml/2006/main">
        <w:t xml:space="preserve">2. የሰይፉ ጥንካሬ: በኃይል ድል</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ኢሳ 40፡30-31 - ብላቴኖች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ኦሪት ዘጸአት 17፡14 እግዚአብሔርም ሙሴን አለው፡— ይህን ለመታሰቢያ በመጽሐፍ ጻፍ፥ በኢያሱም ጆሮ ደጋግመህ አድርግ፤ የአማሌቅን መታሰቢያ ከሰማይ በታች ፈጽሞ አጠፋለሁ።</w:t>
      </w:r>
    </w:p>
    <w:p/>
    <w:p>
      <w:r xmlns:w="http://schemas.openxmlformats.org/wordprocessingml/2006/main">
        <w:t xml:space="preserve">ይህ ክፍል የሚያጎላው እግዚአብሔር ከእስራኤላውያን መቅሠፍት ከአማሌቅ ነፃ እንደሚያወጣ የገባውን ቃል ነው።</w:t>
      </w:r>
    </w:p>
    <w:p/>
    <w:p>
      <w:r xmlns:w="http://schemas.openxmlformats.org/wordprocessingml/2006/main">
        <w:t xml:space="preserve">1፡ የእግዚአብሔር ተስፋዎች የታመኑና የማያልቁ ናቸው።</w:t>
      </w:r>
    </w:p>
    <w:p/>
    <w:p>
      <w:r xmlns:w="http://schemas.openxmlformats.org/wordprocessingml/2006/main">
        <w:t xml:space="preserve">2፡ በእግዚአብሔርና በተስፋዎቹ ላይ እምነት ሊኖረን ይገባል።</w:t>
      </w:r>
    </w:p>
    <w:p/>
    <w:p>
      <w:r xmlns:w="http://schemas.openxmlformats.org/wordprocessingml/2006/main">
        <w:t xml:space="preserve">1፡ መዝሙረ ዳዊት 33፡4 "የእግዚአብሔር ቃል ቅንና እውነተኛ ነውና፥ በሚሠራውም ሁሉ የታመነ ነውና።"</w:t>
      </w:r>
    </w:p>
    <w:p/>
    <w:p>
      <w:r xmlns:w="http://schemas.openxmlformats.org/wordprocessingml/2006/main">
        <w:t xml:space="preserve">2፡ ሮሜ 10፡17 "እንግዲህ እምነት ከመስማት ነው መስማትም በክርስቶስ ቃል ነው።"</w:t>
      </w:r>
    </w:p>
    <w:p/>
    <w:p>
      <w:r xmlns:w="http://schemas.openxmlformats.org/wordprocessingml/2006/main">
        <w:t xml:space="preserve">ዘጸአት 17:15፣ ሙሴም መሠዊያ ሠራ፥ ስሙንም ያህዌኒሲ ብሎ ጠራው።</w:t>
      </w:r>
    </w:p>
    <w:p/>
    <w:p>
      <w:r xmlns:w="http://schemas.openxmlformats.org/wordprocessingml/2006/main">
        <w:t xml:space="preserve">ሙሴ መሠዊያ ሠራና ስሙን ያህዌኒሲ ብሎ ጠራው።</w:t>
      </w:r>
    </w:p>
    <w:p/>
    <w:p>
      <w:r xmlns:w="http://schemas.openxmlformats.org/wordprocessingml/2006/main">
        <w:t xml:space="preserve">1. በሕይወታችን ውስጥ የእምነት መሠረት የማግኘት አስፈላጊነት።</w:t>
      </w:r>
    </w:p>
    <w:p/>
    <w:p>
      <w:r xmlns:w="http://schemas.openxmlformats.org/wordprocessingml/2006/main">
        <w:t xml:space="preserve">2. ትርጉም ያለው ስም ያለው ኃይል.</w:t>
      </w:r>
    </w:p>
    <w:p/>
    <w:p>
      <w:r xmlns:w="http://schemas.openxmlformats.org/wordprocessingml/2006/main">
        <w:t xml:space="preserve">1. መዝሙረ ዳዊት 20፡1-2 - በጭንቀትህ ጊዜ እግዚአብሔር ይመልስህ። የያዕቆብ አምላክ ስም ይጠብቅህ።</w:t>
      </w:r>
    </w:p>
    <w:p/>
    <w:p>
      <w:r xmlns:w="http://schemas.openxmlformats.org/wordprocessingml/2006/main">
        <w:t xml:space="preserve">2. ኢሳ 25፡1 - አቤቱ አንተ አምላኬ ነህ። ከፍ ከፍ አደርግሃለሁ ስምህንም አመሰግናለሁ በፍጹም ታማኝነትህ ድንቅ ነገር አድርገሃልና።</w:t>
      </w:r>
    </w:p>
    <w:p/>
    <w:p>
      <w:r xmlns:w="http://schemas.openxmlformats.org/wordprocessingml/2006/main">
        <w:t xml:space="preserve">ዘጸአት 17:16፣ እርሱም፡— እግዚአብሔር ከአማሌቅ ጋር ለልጅ ልጅ ይዋጋል ብሎ ምሎአልና አለ።</w:t>
      </w:r>
    </w:p>
    <w:p/>
    <w:p>
      <w:r xmlns:w="http://schemas.openxmlformats.org/wordprocessingml/2006/main">
        <w:t xml:space="preserve">ይህ በዘፀአት 17፡16 የሚገኘው ክፍል እግዚአብሔር በአማሌቃውያን ላይ ዘላለማዊ ጦርነትን እንዴት እንዳወጀ ይገልጻል።</w:t>
      </w:r>
    </w:p>
    <w:p/>
    <w:p>
      <w:r xmlns:w="http://schemas.openxmlformats.org/wordprocessingml/2006/main">
        <w:t xml:space="preserve">1. የእግዚአብሔርን ዘላለማዊ ጦርነት መረዳት</w:t>
      </w:r>
    </w:p>
    <w:p/>
    <w:p>
      <w:r xmlns:w="http://schemas.openxmlformats.org/wordprocessingml/2006/main">
        <w:t xml:space="preserve">2. የእግዚአብሔር የጦርነት መግለጫ ትርጉም</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1ኛ የጴጥሮስ መልእክት 3፡9 - ክፉን በክፉ ፈንታ ወይም ስድብን በስድብ ፈንታ አትመልሱ በዚህ ፈንታ ባርኩ እንጂ፥ በረከትን እንድታገኙ ለዚህ ተጠርታችኋልና።</w:t>
      </w:r>
    </w:p>
    <w:p/>
    <w:p>
      <w:r xmlns:w="http://schemas.openxmlformats.org/wordprocessingml/2006/main">
        <w:t xml:space="preserve">ዘፀአት 18 በሦስት አንቀጾች እንደሚከተለው ከተጠቆሙ ጥቅሶች ጋር ሊጠቃለል ይችላል።</w:t>
      </w:r>
    </w:p>
    <w:p/>
    <w:p>
      <w:r xmlns:w="http://schemas.openxmlformats.org/wordprocessingml/2006/main">
        <w:t xml:space="preserve">አንቀጽ 1፡ በዘጸአት 18፡1-12 የሙሴ አማች ዮቶር እግዚአብሔር ለእስራኤላውያን ስላደረገው ተአምራት ሁሉ ሰምቶ ሙሴን በምድረ በዳ ሊጎበኘው መጣ። ዮቶር የሙሴን ሚስት ሲፓራን እና ሁለቱን ልጆቻቸውን ከእርሱ ጋር አመጣ። ዮቶር ሙሴን ባገኘ ጊዜ ደስ አለው ለእግዚአብሔርም መሥዋዕት አቀረበ። በማግሥቱ ሙሴ ከጠዋት እስከ ማታ ድረስ በሕዝቡ መካከል የሚነሱ አለመግባባቶችን በመፍረድ መጨናነቁን ሲመለከት፣ ዮቶር ዋና ዋና ጉዳዮችን ለሙሴ በመተው፣ ጥቃቅን ጉዳዮችን ለመፍታት የሚረዱ ብቃት ያላቸውን መሪዎች እንዲሾም መከረው።</w:t>
      </w:r>
    </w:p>
    <w:p/>
    <w:p>
      <w:r xmlns:w="http://schemas.openxmlformats.org/wordprocessingml/2006/main">
        <w:t xml:space="preserve">አንቀጽ 2፡ በዘጸአት 18፡13-26 በመቀጠል፣ የዮቶርን ምክር በመከተል፣ ሙሴ ታማኝ ሰዎችን ከእስራኤላውያን መካከል በሺዎች፣ በመቶዎች፣ በሃምሳ እና በአስር ላይ መሪዎች አድርጎ ሾመ። እነዚህ መሪዎች የሕዝቡን አለመግባባቶች እንደ እግዚአብሔር ሕግጋትና ትእዛዛት ለመፍረድ ይረዳሉ። ይበልጥ ጉልህ የሆኑ ጉዳዮችን በሙሴ ፊት እያቀረቡ ትናንሽ ጉዳዮችን ራሳቸው ያከናውናሉ። ይህ የኃላፊነት ውክልና የሙሴን ሸክም ያቃልላል እና የበለጠ ቀልጣፋ የአስተዳደር ስርዓትን ያረጋግጣል።</w:t>
      </w:r>
    </w:p>
    <w:p/>
    <w:p>
      <w:r xmlns:w="http://schemas.openxmlformats.org/wordprocessingml/2006/main">
        <w:t xml:space="preserve">አንቀጽ 3፡ በዘጸአት 18፡27 ላይ፣ በእስራኤላውያን ማኅበረሰብ ውስጥ በምድረ በዳ ወደ ተስፋይቱ ምድር ባደረጉት ጉዞ የዮቶርን ምክር ተግባራዊ ካደረጉ በኋላ በመከባበር የታየውን ወደ ገዛ አገሩ የተመለሰውን አማቱን ተሰናበተው። ጨቋኝ ፈርዖናዊ አገዛዝን በመቃወም ያህዌ ባደረገው የነጻነት ጉዞ ሁሉ በያህዌ የተፈፀመውን መለኮታዊ ተግባራትን በሚመለከት በጋራ እምነት ወይም እውቅናን በሚመለከት በሁለት ግለሰቦች መካከል ያለውን አወንታዊ ግንኙነት የሚያንፀባርቅ የተለያየ የባህል ዳራ በሚወክሉ ግለሰቦች መካከል ያለው ፍቅር ጥበብ የተሞላበት ምክር የተሰጠውን አስፈላጊነት የሚያጎላ ክስተት ነው። ልምድ ያካበቱ ሽማግሌዎች በተጠራቀመ ጥበብ ላይ ተመስርተው መመሪያ ወይም ድጋፍ በመስጠት ጉልህ ሚና የሚጫወቱበት የጋራ የውሳኔ አሰጣጥ ሂደቶችን የሚያካትቱ ባህላዊ ልምምዶች ፣ ብዙውን ጊዜ ማህበራዊ ትስስርን ከመጠበቅ ጋር የተቆራኘ እውቀት ፣ በመፅሃፍ ቅዱሳዊ ታሪክ ውስጥ በቅርጻዊ ደረጃዎች ውስጥ በሚያጋጥሙ ተግዳሮቶች መካከል እንደ አመራር ፣ አስተዳደር ከ ጋር በቅርበት የተሳሰረ በእግዚአብሔር (ያህዌ) መካከል በተመረጡ ሰዎች (እስራኤል) የተወከለው የቃል ኪዳን ግንኙነት እንደ ሙሴ፣ ዮቶር በትውልድ፣ ባህላዊ ድንበሮች መካከል የትብብር ምሳሌ በመሆን መለኮታዊ ዓላማዎችን በመፈፀም ላይ ያተኮሩ የጋራ ግቦችን ለማሳካት በጥንታዊ ሃይማኖታዊ ወጎች ውስጥ የተመሠረተ የጋራ ማንነት በዚያን ጊዜ በሁሉም ክልሎች ታይቷል</w:t>
      </w:r>
    </w:p>
    <w:p/>
    <w:p>
      <w:r xmlns:w="http://schemas.openxmlformats.org/wordprocessingml/2006/main">
        <w:t xml:space="preserve">ዘጸአት 18:1፣ የምድያም ካህን የሙሴ አማት ዮቶርም እግዚአብሔር ለሙሴና ለሕዝቡ ለእስራኤል ያደረገውን ሁሉ፥ እግዚአብሔርም እስራኤልን ከግብፅ እንዳወጣ በሰማ ጊዜ።</w:t>
      </w:r>
    </w:p>
    <w:p/>
    <w:p>
      <w:r xmlns:w="http://schemas.openxmlformats.org/wordprocessingml/2006/main">
        <w:t xml:space="preserve">ዮቶር አምላክ እስራኤላውያንን ከግብፅ ነፃ በማውጣቱ ተደስቷል።</w:t>
      </w:r>
    </w:p>
    <w:p/>
    <w:p>
      <w:r xmlns:w="http://schemas.openxmlformats.org/wordprocessingml/2006/main">
        <w:t xml:space="preserve">1፦ ስላደረገው ሁሉ በጌታ ደስ ይበላችሁ።</w:t>
      </w:r>
    </w:p>
    <w:p/>
    <w:p>
      <w:r xmlns:w="http://schemas.openxmlformats.org/wordprocessingml/2006/main">
        <w:t xml:space="preserve">2፦ እግዚአብሔር አዳኝ ነው፥ ለሕዝቡም የታመነ ነው።</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ኢሳያስ 12፡2 - በእውነት እግዚአብሔር መድኃኒቴ ነው፤ እታመናለሁ አልፈራም። ጌታ እግዚአብሔር ኃይሌና መጠጊያዬ ነው; እርሱ መድኃኒት ሆነልኝ።</w:t>
      </w:r>
    </w:p>
    <w:p/>
    <w:p>
      <w:r xmlns:w="http://schemas.openxmlformats.org/wordprocessingml/2006/main">
        <w:t xml:space="preserve">ዘጸአት 18:2፣ የሙሴ አማት ዮቶርም የሙሴን ሚስት ሲፓራን ከመለሳት በኋላ ወሰዳት።</w:t>
      </w:r>
    </w:p>
    <w:p/>
    <w:p>
      <w:r xmlns:w="http://schemas.openxmlformats.org/wordprocessingml/2006/main">
        <w:t xml:space="preserve">የሙሴ አማች ዮቶር ሙሴን እና ሚስቱን ሲፓራን ካሰናበታት በኋላ አገናኘቻቸው።</w:t>
      </w:r>
    </w:p>
    <w:p/>
    <w:p>
      <w:r xmlns:w="http://schemas.openxmlformats.org/wordprocessingml/2006/main">
        <w:t xml:space="preserve">1፡ ጋብቻ የቃል ኪዳን ዝምድና ነውና በቶሎ በቀላል መግባት የለበትም።</w:t>
      </w:r>
    </w:p>
    <w:p/>
    <w:p>
      <w:r xmlns:w="http://schemas.openxmlformats.org/wordprocessingml/2006/main">
        <w:t xml:space="preserve">2፡ ሁኔታው ምንም ቢሆን፣ እግዚአብሔር በመጨረሻው ተቆጣጣሪ ነው እናም ትክክለኛውን ውጤት ያመጣል።</w:t>
      </w:r>
    </w:p>
    <w:p/>
    <w:p>
      <w:r xmlns:w="http://schemas.openxmlformats.org/wordprocessingml/2006/main">
        <w:t xml:space="preserve">1፡ ሚልክያስ 2፡14-16 አንተ ግን፡— የማይናገረው ስለ ምን ትላለህ? ምክንያቱም ባልንጀራህና በቃል ኪዳን ሚስትህ ብትሆንም ያላመንክባት ጌታ በአንተና በጕብዝናህ ሚስት መካከል ምስክር ነበረ። በኅብረታቸው የመንፈስ ክፍል ሆነው አንድ አላደረጋቸውምን? እግዚአብሔር የሚፈልገውስ ምን ነበር? አምላካዊ ዘር።</w:t>
      </w:r>
    </w:p>
    <w:p/>
    <w:p>
      <w:r xmlns:w="http://schemas.openxmlformats.org/wordprocessingml/2006/main">
        <w:t xml:space="preserve">2፡ ኤፌሶን 5፡22-33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 ሚስቶቻችሁን ውደዱ፤ በውኃ መታጠብና በቃሉ አንጽቶ እንዲቀድሳት ስለ እርስዋ ራሱን አሳልፎ ሰጠ።</w:t>
      </w:r>
    </w:p>
    <w:p/>
    <w:p>
      <w:r xmlns:w="http://schemas.openxmlformats.org/wordprocessingml/2006/main">
        <w:t xml:space="preserve">ዘጸአት 18:3፣ ሁለቱም ልጆችዋ። የአንደኛውም ስም ጌርሳም ነበረ። በባዕድ አገር መጻተኛ ነኝ ብሎአልና።</w:t>
      </w:r>
    </w:p>
    <w:p/>
    <w:p>
      <w:r xmlns:w="http://schemas.openxmlformats.org/wordprocessingml/2006/main">
        <w:t xml:space="preserve">የሙሴ አማች ዮቶር እሱንና ቤተሰቡን ወደ ቤቱ ተቀብለው መሸሸጊያ ቦታ ሰጣቸው።</w:t>
      </w:r>
    </w:p>
    <w:p/>
    <w:p>
      <w:r xmlns:w="http://schemas.openxmlformats.org/wordprocessingml/2006/main">
        <w:t xml:space="preserve">1. የእንግዳ ተቀባይነት ኃይል፡ እንግዶችን ወደ ሕይወታችን መቀበል</w:t>
      </w:r>
    </w:p>
    <w:p/>
    <w:p>
      <w:r xmlns:w="http://schemas.openxmlformats.org/wordprocessingml/2006/main">
        <w:t xml:space="preserve">2. እንግዳውን ማቀፍ፡ የሙሴን ምሳሌ ተመልከት</w:t>
      </w:r>
    </w:p>
    <w:p/>
    <w:p>
      <w:r xmlns:w="http://schemas.openxmlformats.org/wordprocessingml/2006/main">
        <w:t xml:space="preserve">1. ዕብራውያን 13:2፡— እንግዶችን መቀበልን ቸል አትበል፥ በዚህም አንዳንዶች ሳያውቁ መላእክትን እንግድነት ተቀብለዋልና።</w:t>
      </w:r>
    </w:p>
    <w:p/>
    <w:p>
      <w:r xmlns:w="http://schemas.openxmlformats.org/wordprocessingml/2006/main">
        <w:t xml:space="preserve">2. ሮሜ 12፡13 - ለቅዱሳን ፍላጎት አስተዋጽዎ እና እንግዳ ተቀባይነትን ለማሳየት ፈልጉ።</w:t>
      </w:r>
    </w:p>
    <w:p/>
    <w:p>
      <w:r xmlns:w="http://schemas.openxmlformats.org/wordprocessingml/2006/main">
        <w:t xml:space="preserve">ዘጸአት 18:4፣ የሁለተኛውም ስም አልዓዛር ነበረ። የአባቴ አምላክ ረዳቴ ነውና ከፈርዖንም ሰይፍ አዳነኝ አለ።</w:t>
      </w:r>
    </w:p>
    <w:p/>
    <w:p>
      <w:r xmlns:w="http://schemas.openxmlformats.org/wordprocessingml/2006/main">
        <w:t xml:space="preserve">የሙሴ አማች ዮቶር ሁለት የልጅ ልጆች ነበሩት አንደኛው ጌርሳም ሁለተኛው ደግሞ ኤሊዔዘር ይባላሉ። አምላክ ከፈርዖን ሰይፍ እንዲያድነው ረድቶት ስለነበር የኤሊዔዘር ስም ተሰጠው።</w:t>
      </w:r>
    </w:p>
    <w:p/>
    <w:p>
      <w:r xmlns:w="http://schemas.openxmlformats.org/wordprocessingml/2006/main">
        <w:t xml:space="preserve">1. እግዚአብሔር በችግር ጊዜ ረዳታችን ነው።</w:t>
      </w:r>
    </w:p>
    <w:p/>
    <w:p>
      <w:r xmlns:w="http://schemas.openxmlformats.org/wordprocessingml/2006/main">
        <w:t xml:space="preserve">2. ከሁሉ የሚበልጠው መዳን፡ ከኃጢአት ነጻ መውጣት</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ዘጸአት 18:5፣ የሙሴ አማት ዮቶርም ልጆቹንና ሚስቱን ይዞ በእግዚአብሔር ተራራ አጠገብ ወደ ሰፈረበት ምድረ በዳ ወደ ሙሴ መጣ።</w:t>
      </w:r>
    </w:p>
    <w:p/>
    <w:p>
      <w:r xmlns:w="http://schemas.openxmlformats.org/wordprocessingml/2006/main">
        <w:t xml:space="preserve">የሙሴ አማች ዮቶር በእግዚአብሔር ተራራ በምድረ በዳ ሙሴን ሊጎበኘው ከቤተሰቡ ጋር መጣ።</w:t>
      </w:r>
    </w:p>
    <w:p/>
    <w:p>
      <w:r xmlns:w="http://schemas.openxmlformats.org/wordprocessingml/2006/main">
        <w:t xml:space="preserve">1. የግንኙነቶች ኃይል: የቤተሰብ አስፈላጊነት</w:t>
      </w:r>
    </w:p>
    <w:p/>
    <w:p>
      <w:r xmlns:w="http://schemas.openxmlformats.org/wordprocessingml/2006/main">
        <w:t xml:space="preserve">2. በምድረ በዳም ቢሆን የእግዚአብሔርን ጥሪ መከተል</w:t>
      </w:r>
    </w:p>
    <w:p/>
    <w:p>
      <w:r xmlns:w="http://schemas.openxmlformats.org/wordprocessingml/2006/main">
        <w:t xml:space="preserve">1. የማቴዎስ ወንጌል 19:5 - "ስለዚህ ሰው አባቱንና እናቱን ይተዋል ከሚስቱም ጋር ይተባበራል ሁለቱም አንድ ሥጋ ይሆናሉ።"</w:t>
      </w:r>
    </w:p>
    <w:p/>
    <w:p>
      <w:r xmlns:w="http://schemas.openxmlformats.org/wordprocessingml/2006/main">
        <w:t xml:space="preserve">2. ዘጸአት 3፡1 - " ሙሴም የአማቱን የምድያምን ካህን የዮቶርን በጎች ይጠብቅ ነበር፤ በጎቹንም በምድረ በዳ ኋላ መራ፥ ወደ እግዚአብሔርም ተራራ ወደ ኮሬብ መጣ።"</w:t>
      </w:r>
    </w:p>
    <w:p/>
    <w:p>
      <w:r xmlns:w="http://schemas.openxmlformats.org/wordprocessingml/2006/main">
        <w:t xml:space="preserve">ዘጸአት 18:6፣ ሙሴንም አለው፡— እኔ አማትህ ዮቶር፥ ሚስትህም ከእርስዋም ጋር ሁለቱ ልጆችዋ ወደ አንተ መጥቻለሁ።</w:t>
      </w:r>
    </w:p>
    <w:p/>
    <w:p>
      <w:r xmlns:w="http://schemas.openxmlformats.org/wordprocessingml/2006/main">
        <w:t xml:space="preserve">የሙሴ አማች ዮቶር ከሚስቱና ከሁለት ልጆቹ ጋር ጎበኘው።</w:t>
      </w:r>
    </w:p>
    <w:p/>
    <w:p>
      <w:r xmlns:w="http://schemas.openxmlformats.org/wordprocessingml/2006/main">
        <w:t xml:space="preserve">1. ሌሎችን በደግነት መቀበል፡- የሙሴ ትምህርት</w:t>
      </w:r>
    </w:p>
    <w:p/>
    <w:p>
      <w:r xmlns:w="http://schemas.openxmlformats.org/wordprocessingml/2006/main">
        <w:t xml:space="preserve">2. የቤተሰብ አስፈላጊነት፡- የሙሴ ታሪክ ነጸብራቆች</w:t>
      </w:r>
    </w:p>
    <w:p/>
    <w:p>
      <w:r xmlns:w="http://schemas.openxmlformats.org/wordprocessingml/2006/main">
        <w:t xml:space="preserve">1. ዘጸአት 18፡6</w:t>
      </w:r>
    </w:p>
    <w:p/>
    <w:p>
      <w:r xmlns:w="http://schemas.openxmlformats.org/wordprocessingml/2006/main">
        <w:t xml:space="preserve">2. ማቴዎስ 10፡34-37 በምድር ላይ ሰላምን ለማምጣት የመጣሁ አይምሰላችሁ። ሰይፍን እንጂ ሰላምን ለማምጣት አልመጣሁም። እኔ ሰውን በአባቱ ላይ ሴት ልጅንም በእናትዋ ላይ ምራትንም በአማትዋ ላይ ላደርግ መጥቻለሁና።</w:t>
      </w:r>
    </w:p>
    <w:p/>
    <w:p>
      <w:r xmlns:w="http://schemas.openxmlformats.org/wordprocessingml/2006/main">
        <w:t xml:space="preserve">ዘጸአት 18፡7 ሙሴም አማቱን ሊገናኘው ወጣ፥ ሰገደም፥ ሳመውም። ደኅንነታቸውንም ጠየቁ። ወደ ድንኳኑም ገቡ።</w:t>
      </w:r>
    </w:p>
    <w:p/>
    <w:p>
      <w:r xmlns:w="http://schemas.openxmlformats.org/wordprocessingml/2006/main">
        <w:t xml:space="preserve">ሙሴ አማቱን አግኝቶ በአክብሮት ሰላምታ ሰጠው።</w:t>
      </w:r>
    </w:p>
    <w:p/>
    <w:p>
      <w:r xmlns:w="http://schemas.openxmlformats.org/wordprocessingml/2006/main">
        <w:t xml:space="preserve">1. ለአዛውንቶቻችን አክብሮት</w:t>
      </w:r>
    </w:p>
    <w:p/>
    <w:p>
      <w:r xmlns:w="http://schemas.openxmlformats.org/wordprocessingml/2006/main">
        <w:t xml:space="preserve">2. የቤተሰብ አስፈላጊነት</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23፡22 - ሕይወትን የሰጠህን አባትህን ስማ እናትህም ባረጀች ጊዜ አትናቃት።</w:t>
      </w:r>
    </w:p>
    <w:p/>
    <w:p>
      <w:r xmlns:w="http://schemas.openxmlformats.org/wordprocessingml/2006/main">
        <w:t xml:space="preserve">ዘጸአት 18:8፣ ሙሴም እግዚአብሔር በፈርዖንና በግብፃውያን ላይ ስለ እስራኤል ያደረገውን ሁሉ፥ በመንገድም የደረሰባቸውን ድካም ሁሉ፥ እግዚአብሔርም እንዴት እንዳዳናቸው ለአማቱ ነገረው።</w:t>
      </w:r>
    </w:p>
    <w:p/>
    <w:p>
      <w:r xmlns:w="http://schemas.openxmlformats.org/wordprocessingml/2006/main">
        <w:t xml:space="preserve">ሙሴ እግዚአብሔር ለእስራኤል ያደረገውን ለአማቱ ነገረው።</w:t>
      </w:r>
    </w:p>
    <w:p/>
    <w:p>
      <w:r xmlns:w="http://schemas.openxmlformats.org/wordprocessingml/2006/main">
        <w:t xml:space="preserve">1. በአስቸጋሪ ጊዜያት የእግዚአብሔር ታማኝነት</w:t>
      </w:r>
    </w:p>
    <w:p/>
    <w:p>
      <w:r xmlns:w="http://schemas.openxmlformats.org/wordprocessingml/2006/main">
        <w:t xml:space="preserve">2. የጌታ ለህዝቡ የሚሰጠው አቅርቦት</w:t>
      </w:r>
    </w:p>
    <w:p/>
    <w:p>
      <w:r xmlns:w="http://schemas.openxmlformats.org/wordprocessingml/2006/main">
        <w:t xml:space="preserve">1. ዘዳግም 7፡8 - " ከአሕዛብ ሁሉ ይልቅ ቍጥር ነበራችሁና እግዚአብሔር አልወደደባችሁም አልመረጣችሁምም፤ ከአሕዛብ ሁሉ ታናሽ ነበርሽ።"</w:t>
      </w:r>
    </w:p>
    <w:p/>
    <w:p>
      <w:r xmlns:w="http://schemas.openxmlformats.org/wordprocessingml/2006/main">
        <w:t xml:space="preserve">2. መዝሙረ ዳዊት 107፡6 - "በመከራቸውም ወደ እግዚአብሔር ጮኹ፥ ከመከራቸውም አዳናቸው።"</w:t>
      </w:r>
    </w:p>
    <w:p/>
    <w:p>
      <w:r xmlns:w="http://schemas.openxmlformats.org/wordprocessingml/2006/main">
        <w:t xml:space="preserve">ዘጸአት 18፡9 ዮቶርም እግዚአብሔር ለእስራኤል ስላደረገው ቸርነት ሁሉ ከግብፃውያንም እጅ ስላዳናቸው ደስ አለው።</w:t>
      </w:r>
    </w:p>
    <w:p/>
    <w:p>
      <w:r xmlns:w="http://schemas.openxmlformats.org/wordprocessingml/2006/main">
        <w:t xml:space="preserve">ዮቶርም እግዚአብሔር ከግብፃውያን እጅ በማዳናቸው ለእስራኤል ስላደረገው ቸርነት ተደሰተ።</w:t>
      </w:r>
    </w:p>
    <w:p/>
    <w:p>
      <w:r xmlns:w="http://schemas.openxmlformats.org/wordprocessingml/2006/main">
        <w:t xml:space="preserve">1. የእግዚአብሔር ማዳን፡ የምስጋና እና የምስጋና ጥሪ</w:t>
      </w:r>
    </w:p>
    <w:p/>
    <w:p>
      <w:r xmlns:w="http://schemas.openxmlformats.org/wordprocessingml/2006/main">
        <w:t xml:space="preserve">2. የእግዚአብሔር ኃይል እና ፍቅር፡ የደስታ ምንጭ</w:t>
      </w:r>
    </w:p>
    <w:p/>
    <w:p>
      <w:r xmlns:w="http://schemas.openxmlformats.org/wordprocessingml/2006/main">
        <w:t xml:space="preserve">1. መዝሙረ ዳዊት 34:1-3 - "እግዚአብሔርን ሁልጊዜ እባርከዋለሁ ምስጋናውም ሁልጊዜ በአፌ ነው። ከእኔ ጋር በአንድነት ስሙን ከፍ ከፍ እናድርግ!"</w:t>
      </w:r>
    </w:p>
    <w:p/>
    <w:p>
      <w:r xmlns:w="http://schemas.openxmlformats.org/wordprocessingml/2006/main">
        <w:t xml:space="preserve">2. ኢሳ 12፡2-6 - "እነሆ እግዚአብሔር መድኃኒቴ ነው፤ ታምኛለሁ አልፈራም እግዚአብሔር አምላክ ኃይሌና ዝማሬዬ ነውና እርሱም አዳኝ ሆኖልኛልና በደስታ ትሳባለህ። ከመድኃኒት ጕድጓድ ውኃን፥ በዚያም ቀን እንዲህ ትላለህ፡— እግዚአብሔርን አመስግኑ፥ ስሙንም ጥሩ፥ ሥራውንም በአሕዛብ መካከል አውሩ፥ ስሙም ከፍ ያለ እንደሆነ አውሩ፤ ለእግዚአብሔር ዘምሩ፥ እርሱ አድርጎአልና። በክብር ተፈጽሞአል፤ ይህ በምድር ሁሉ ዘንድ የታወቀ ይሁን፤ በጽዮን የምትኖሪ ሆይ፥ የእስራኤል ቅዱስ በመካከልሽ ታላቅ ነውና እልል በዪ በደስታም ዘምሩ።</w:t>
      </w:r>
    </w:p>
    <w:p/>
    <w:p>
      <w:r xmlns:w="http://schemas.openxmlformats.org/wordprocessingml/2006/main">
        <w:t xml:space="preserve">ዘጸአት 18፡10 ዮቶርም “ከግብፃውያን እጅና ከፈርዖን እጅ ያዳናችሁ ሕዝቡን ከግብፃውያን እጅ ያዳነ እግዚአብሔር ይባረክ።</w:t>
      </w:r>
    </w:p>
    <w:p/>
    <w:p>
      <w:r xmlns:w="http://schemas.openxmlformats.org/wordprocessingml/2006/main">
        <w:t xml:space="preserve">ዮቶር የእስራኤልን ሕዝብ ከግብፃውያንና ከፈርዖን ስላዳነ እግዚአብሔርን ባረከው።</w:t>
      </w:r>
    </w:p>
    <w:p/>
    <w:p>
      <w:r xmlns:w="http://schemas.openxmlformats.org/wordprocessingml/2006/main">
        <w:t xml:space="preserve">1. የምስጋና ኃይል፡ የእግዚአብሔርን ማዳን ማክበር</w:t>
      </w:r>
    </w:p>
    <w:p/>
    <w:p>
      <w:r xmlns:w="http://schemas.openxmlformats.org/wordprocessingml/2006/main">
        <w:t xml:space="preserve">2. በጌታ ጥበቃ መታመን</w:t>
      </w:r>
    </w:p>
    <w:p/>
    <w:p>
      <w:r xmlns:w="http://schemas.openxmlformats.org/wordprocessingml/2006/main">
        <w:t xml:space="preserve">1. መዝሙረ ዳዊት 34:2-3 - ነፍሴ በእግዚአብሔር ትመካለች። ትሑታን ሰምተው ይደሰታሉ። ጌታን ከእኔ ጋር አክብረው በአንድነትም ስሙን ከፍ ከፍ እናድርግ።</w:t>
      </w:r>
    </w:p>
    <w:p/>
    <w:p>
      <w:r xmlns:w="http://schemas.openxmlformats.org/wordprocessingml/2006/main">
        <w:t xml:space="preserve">2. ዘዳግም 6፡23 - ስለዚህ ታደርጉት ዘንድ ያዘዛችሁን ቃል ኪዳኑን ነገረህ፤ ይኸውም አስርቱ ትእዛዛት ናቸው። በሁለት የድንጋይ ጽላቶች ላይ ጻፋቸው።</w:t>
      </w:r>
    </w:p>
    <w:p/>
    <w:p>
      <w:r xmlns:w="http://schemas.openxmlformats.org/wordprocessingml/2006/main">
        <w:t xml:space="preserve">ዘጸአት 18:11፣ እግዚአብሔር ከአማልክት ሁሉ እንዲበልጥ አሁን አውቃለሁ፤ በትዕቢታቸውም በእነርሱ ላይ ነበረና።</w:t>
      </w:r>
    </w:p>
    <w:p/>
    <w:p>
      <w:r xmlns:w="http://schemas.openxmlformats.org/wordprocessingml/2006/main">
        <w:t xml:space="preserve">እግዚአብሔር ከማንም አማልክት ይበልጣል።</w:t>
      </w:r>
    </w:p>
    <w:p/>
    <w:p>
      <w:r xmlns:w="http://schemas.openxmlformats.org/wordprocessingml/2006/main">
        <w:t xml:space="preserve">1፡ በእግዚአብሔር ከሌሎቹ አማልክት ሁሉ የሚበልጥ ስለሆነ ብርታትን እና ደህንነትን እናገኛለን።</w:t>
      </w:r>
    </w:p>
    <w:p/>
    <w:p>
      <w:r xmlns:w="http://schemas.openxmlformats.org/wordprocessingml/2006/main">
        <w:t xml:space="preserve">2፡ በጌታ መታመን አስፈላጊ ነው ምክንያቱም እርሱ ከሌሎች አማልክት ሁሉ የላቀ ነው።</w:t>
      </w:r>
    </w:p>
    <w:p/>
    <w:p>
      <w:r xmlns:w="http://schemas.openxmlformats.org/wordprocessingml/2006/main">
        <w:t xml:space="preserve">1፡ ኢሳ 40፡25-26 እንግዲህ በማን ትመስሉኛላችሁ? ይላል ቅዱሱ። ዓይኖቻችሁን ወደ ላይ አንሡ እነዚህንም የፈጠረ ሠራዊታቸውን በቁጥር የሚያወጣ ማን ነው ተመልከቱም እርሱ በኃይሉ ብርቱ ነውና በኃይሉ ታላቅነት ሁሉንም በስም ይጠራቸዋል; አንድም አይወድቅም።</w:t>
      </w:r>
    </w:p>
    <w:p/>
    <w:p>
      <w:r xmlns:w="http://schemas.openxmlformats.org/wordprocessingml/2006/main">
        <w:t xml:space="preserve">2፡ መዝሙረ ዳዊት 135፡5-6 እግዚአብሔር ታላቅ እንደ ሆነ ጌታችንም ከአማልክት ሁሉ በላይ እንደሆነ አውቃለሁና። እግዚአብሔር የወደደውን በሰማይና በምድር በባሕርም በጥልቁም ስፍራ ሁሉ አደረገ።</w:t>
      </w:r>
    </w:p>
    <w:p/>
    <w:p>
      <w:r xmlns:w="http://schemas.openxmlformats.org/wordprocessingml/2006/main">
        <w:t xml:space="preserve">ዘጸአት 18:12፣ የሙሴ አማት ዮቶርም የሚቃጠለውን መሥዋዕትና መሥዋዕትን ለእግዚአብሔር ወሰደ፤ በእግዚአብሔርም ፊት ከሙሴ አማት ጋር እንጀራ ሊበሉ አሮንና የእስራኤል ሽማግሌዎች ሁሉ መጡ።</w:t>
      </w:r>
    </w:p>
    <w:p/>
    <w:p>
      <w:r xmlns:w="http://schemas.openxmlformats.org/wordprocessingml/2006/main">
        <w:t xml:space="preserve">የሙሴ አማች ዮቶር ለእግዚአብሔር የሚቃጠለውን መሥዋዕትና መሥዋዕት አቀረበ፤ አሮንና የእስራኤል ሽማግሌዎች በእግዚአብሔር ፊት ለመመገብ ከእርሱ ጋር ተሰበሰቡ።</w:t>
      </w:r>
    </w:p>
    <w:p/>
    <w:p>
      <w:r xmlns:w="http://schemas.openxmlformats.org/wordprocessingml/2006/main">
        <w:t xml:space="preserve">1. የሕብረት ኃይል፡ ለአምልኮ አንድ ላይ መሰባሰብ እንዴት አንድ ያደርገናል።</w:t>
      </w:r>
    </w:p>
    <w:p/>
    <w:p>
      <w:r xmlns:w="http://schemas.openxmlformats.org/wordprocessingml/2006/main">
        <w:t xml:space="preserve">2. የመሥዋዕት አስፈላጊነት፡ ከመሥዋዕቱ በስተጀርባ ያለውን ትርጉም መረዳት</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ዘሌዋውያን 1፡1-3 - እግዚአብሔር ሙሴን ጠርቶ ከመገናኛው ድንኳን ተናገረው። ለእስራኤላውያን ንገራቸው፥ እንዲህም በላቸው፡— ከእናንተ ማንም ለእግዚአብሔር መባ ባቀረበ ጊዜ ከብቱን ከብትና ከመንጋውን አምጣ።</w:t>
      </w:r>
    </w:p>
    <w:p/>
    <w:p>
      <w:r xmlns:w="http://schemas.openxmlformats.org/wordprocessingml/2006/main">
        <w:t xml:space="preserve">ዘጸአት 18:13፣ በነጋውም ሙሴ በሕዝቡ ላይ ሊፈርድ ተቀመጠ፤ ሕዝቡም ከጥዋት ጀምሮ እስከ ማታ ድረስ በሙሴ አጠገብ ቆመው ነበር።</w:t>
      </w:r>
    </w:p>
    <w:p/>
    <w:p>
      <w:r xmlns:w="http://schemas.openxmlformats.org/wordprocessingml/2006/main">
        <w:t xml:space="preserve">በማግሥቱም ሙሴ በሕዝቡ ላይ ከጠዋት ጀምሮ እስከ ማታ ድረስ ፈረደ።</w:t>
      </w:r>
    </w:p>
    <w:p/>
    <w:p>
      <w:r xmlns:w="http://schemas.openxmlformats.org/wordprocessingml/2006/main">
        <w:t xml:space="preserve">1. ፍትህን ለመሻት ትዕግስት አስፈላጊነት.</w:t>
      </w:r>
    </w:p>
    <w:p/>
    <w:p>
      <w:r xmlns:w="http://schemas.openxmlformats.org/wordprocessingml/2006/main">
        <w:t xml:space="preserve">2. ፍትሃዊ እና ገለልተኛ ዳኛ አስፈላጊነት።</w:t>
      </w:r>
    </w:p>
    <w:p/>
    <w:p>
      <w:r xmlns:w="http://schemas.openxmlformats.org/wordprocessingml/2006/main">
        <w:t xml:space="preserve">1. ምሳሌ 18፡17 - “አስቀድሞ የሚናገር ሰው መጥቶ እስኪመረምረው ድረስ ቅን ይመስላል።</w:t>
      </w:r>
    </w:p>
    <w:p/>
    <w:p>
      <w:r xmlns:w="http://schemas.openxmlformats.org/wordprocessingml/2006/main">
        <w:t xml:space="preserve">2. ዘሌዋውያን 19፡15 - " በፍርድ አደባባይ ግፍ አታድርጉ ለድሆች አታዳላ ለታላላቆችም አታድርጉ ለባልንጀራህ ግን በጽድቅ ፍረድ።"</w:t>
      </w:r>
    </w:p>
    <w:p/>
    <w:p>
      <w:r xmlns:w="http://schemas.openxmlformats.org/wordprocessingml/2006/main">
        <w:t xml:space="preserve">ዘጸአት 18:14፣ የሙሴ አማት በሕዝቡ ያደረገውን ሁሉ ባየ ጊዜ፡— ይህ በሕዝቡ ላይ የምታደርገው ነገር ምንድን ነው? ሕዝቡም ሁሉ ከጥዋት ጀምሮ እስከ ማታ ድረስ በአንተ ዘንድ ስለ ምን ብቻህን ተቀምጠሃል?</w:t>
      </w:r>
    </w:p>
    <w:p/>
    <w:p>
      <w:r xmlns:w="http://schemas.openxmlformats.org/wordprocessingml/2006/main">
        <w:t xml:space="preserve">የሙሴ አማች ሙሴ ለሕዝቡ የሚያደርገውን ሥራ ሁሉ አይቶ ሁሉም መቆም ሲገባው ለምን ብቻውን እንደተቀመጠ ጠየቀ።</w:t>
      </w:r>
    </w:p>
    <w:p/>
    <w:p>
      <w:r xmlns:w="http://schemas.openxmlformats.org/wordprocessingml/2006/main">
        <w:t xml:space="preserve">1. የውክልና ሥራ አስፈላጊነት - ዘጸአት 18:14</w:t>
      </w:r>
    </w:p>
    <w:p/>
    <w:p>
      <w:r xmlns:w="http://schemas.openxmlformats.org/wordprocessingml/2006/main">
        <w:t xml:space="preserve">2. በአገልግሎት የእረፍት አስፈላጊነት - ዘጸአት 18:14</w:t>
      </w:r>
    </w:p>
    <w:p/>
    <w:p>
      <w:r xmlns:w="http://schemas.openxmlformats.org/wordprocessingml/2006/main">
        <w:t xml:space="preserve">1. ምሳሌ 12፡24 - የትጉ እጅ ትገዛለች ታካች ግን ለጉልበት ትሆናለች።</w:t>
      </w:r>
    </w:p>
    <w:p/>
    <w:p>
      <w:r xmlns:w="http://schemas.openxmlformats.org/wordprocessingml/2006/main">
        <w:t xml:space="preserve">2. ማቴዎስ 11፡28-30 - ደካሞች ሸክማችሁ የከበደ ሁሉ፥ ወደ እኔ ኑ፥ እኔም አሳርፋችኋለሁ።</w:t>
      </w:r>
    </w:p>
    <w:p/>
    <w:p>
      <w:r xmlns:w="http://schemas.openxmlformats.org/wordprocessingml/2006/main">
        <w:t xml:space="preserve">ዘጸአት 18:15፣ ሙሴም አማቱን፡— ሕዝቡ እግዚአብሔርን ለመጠየቅ ወደ እኔ ይመጣሉና፡ አለው።</w:t>
      </w:r>
    </w:p>
    <w:p/>
    <w:p>
      <w:r xmlns:w="http://schemas.openxmlformats.org/wordprocessingml/2006/main">
        <w:t xml:space="preserve">በእምነት ጉዳይ ሙሴን በእስራኤል ሕዝብ አማከረ።</w:t>
      </w:r>
    </w:p>
    <w:p/>
    <w:p>
      <w:r xmlns:w="http://schemas.openxmlformats.org/wordprocessingml/2006/main">
        <w:t xml:space="preserve">1. በእግዚአብሔር ላይ እምነት እና እምነት አስፈላጊነት</w:t>
      </w:r>
    </w:p>
    <w:p/>
    <w:p>
      <w:r xmlns:w="http://schemas.openxmlformats.org/wordprocessingml/2006/main">
        <w:t xml:space="preserve">2. ከሌሎች መመሪያ መቼ መፈለግ እንዳለበት ማወቅ</w:t>
      </w:r>
    </w:p>
    <w:p/>
    <w:p>
      <w:r xmlns:w="http://schemas.openxmlformats.org/wordprocessingml/2006/main">
        <w:t xml:space="preserve">1. ማቴዎስ 7፡7-11 - ለምኑ ይሰጣችሁማል። ፈልጉ ታገኙማላችሁ; መዝጊያን አንኳኩና በሩ ይከፈትላችኋል።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18፡16 ነገር ካላቸው ወደ እኔ ይመጣሉ። እርስ በእርሳቸውም መካከል እፈርዳለሁ፥ የእግዚአብሔርንም ሥርዓትና ሕግጋት አስታውቃቸዋለሁ።</w:t>
      </w:r>
    </w:p>
    <w:p/>
    <w:p>
      <w:r xmlns:w="http://schemas.openxmlformats.org/wordprocessingml/2006/main">
        <w:t xml:space="preserve">ዮቶር ሙሴ በሕዝቡ ላይ እንዲፈርዱ እና የእግዚአብሔርን ሕግ እንዲያስተምሩ የእውነትና የጥበብ ሰዎችን እንዲሾም መከረው።</w:t>
      </w:r>
    </w:p>
    <w:p/>
    <w:p>
      <w:r xmlns:w="http://schemas.openxmlformats.org/wordprocessingml/2006/main">
        <w:t xml:space="preserve">1. የዮቶር ጥበብ፡ በቤተ ክርስቲያን ውስጥ ዳኞችን መሾም</w:t>
      </w:r>
    </w:p>
    <w:p/>
    <w:p>
      <w:r xmlns:w="http://schemas.openxmlformats.org/wordprocessingml/2006/main">
        <w:t xml:space="preserve">2. አምላካዊ አመራር ሞዴል፡- የእግዚአብሔርን ሕግ ማስተማር</w:t>
      </w:r>
    </w:p>
    <w:p/>
    <w:p>
      <w:r xmlns:w="http://schemas.openxmlformats.org/wordprocessingml/2006/main">
        <w:t xml:space="preserve">1. ዘዳ 16፡18-20 - በደጆችህ ሁሉ ላይ ዳኞችንና አለቆችን ሹም።</w:t>
      </w:r>
    </w:p>
    <w:p/>
    <w:p>
      <w:r xmlns:w="http://schemas.openxmlformats.org/wordprocessingml/2006/main">
        <w:t xml:space="preserve">2. 2ኛ ወደ ጢሞቴዎስ 2:2 - ከብዙ ምስክሮች መካከል ከእኔ የሰማኸውን ሌሎችን ደግሞ ሊያስተምሩ ለሚችሉ ለታመኑ ሰዎች አደራ ስጥ።</w:t>
      </w:r>
    </w:p>
    <w:p/>
    <w:p>
      <w:r xmlns:w="http://schemas.openxmlformats.org/wordprocessingml/2006/main">
        <w:t xml:space="preserve">ዘጸአት 18:17፣ የሙሴ አማትም፡— የምታደርገው ነገር መልካም አይደለም፡ አለው።</w:t>
      </w:r>
    </w:p>
    <w:p/>
    <w:p>
      <w:r xmlns:w="http://schemas.openxmlformats.org/wordprocessingml/2006/main">
        <w:t xml:space="preserve">ሙሴ ከድርጊቱ እንዲቃወመው በአማቹ ተማከረ።</w:t>
      </w:r>
    </w:p>
    <w:p/>
    <w:p>
      <w:r xmlns:w="http://schemas.openxmlformats.org/wordprocessingml/2006/main">
        <w:t xml:space="preserve">1: ሁልጊዜ ከሌሎች ጥሩ ምክር ልንቀበል ይገባናል።</w:t>
      </w:r>
    </w:p>
    <w:p/>
    <w:p>
      <w:r xmlns:w="http://schemas.openxmlformats.org/wordprocessingml/2006/main">
        <w:t xml:space="preserve">2፡ ለራሳችን ጥቅም ሲባል ትችቶችን ለመቀበል ፈቃደኛ መሆን አለብን።</w:t>
      </w:r>
    </w:p>
    <w:p/>
    <w:p>
      <w:r xmlns:w="http://schemas.openxmlformats.org/wordprocessingml/2006/main">
        <w:t xml:space="preserve">1፡ ምሳሌ 15:22፡— ምክር ከሌለ አሳብ ከንቱ ይሆናል፤ በመካሪዎች ብዛት ግን ይጸናል።</w:t>
      </w:r>
    </w:p>
    <w:p/>
    <w:p>
      <w:r xmlns:w="http://schemas.openxmlformats.org/wordprocessingml/2006/main">
        <w:t xml:space="preserve">2፡ ምሳሌ 19፡20 - ምክርን ስማ ተግሣጽንም ተቀበል በፍጻሜህም ጠቢብ ትሆን ዘንድ።</w:t>
      </w:r>
    </w:p>
    <w:p/>
    <w:p>
      <w:r xmlns:w="http://schemas.openxmlformats.org/wordprocessingml/2006/main">
        <w:t xml:space="preserve">ዘጸአት 18:18፣ ይህ ነገር ከብዶብሃልና አንተና ከአንተ ጋር ያለው ሕዝብ በእውነት ደክመሃል። አንተ ብቻህን ልታደርገው አትችልም።</w:t>
      </w:r>
    </w:p>
    <w:p/>
    <w:p>
      <w:r xmlns:w="http://schemas.openxmlformats.org/wordprocessingml/2006/main">
        <w:t xml:space="preserve">ሙሴ እስራኤላውያንን የመምራት ኃላፊነት ተጥሎ ስለነበር ሥራን ለሌሎች እንዲሰጥ አማቱ ምክር ሰጠው።</w:t>
      </w:r>
    </w:p>
    <w:p/>
    <w:p>
      <w:r xmlns:w="http://schemas.openxmlformats.org/wordprocessingml/2006/main">
        <w:t xml:space="preserve">1. በጭንቀት ጊዜ ሃላፊነትን መስጠት 2. ትሑት መሆን እና የራሳችንን የአቅም ገደብ ማወቅ</w:t>
      </w:r>
    </w:p>
    <w:p/>
    <w:p>
      <w:r xmlns:w="http://schemas.openxmlformats.org/wordprocessingml/2006/main">
        <w:t xml:space="preserve">1. 1ኛ የጴጥሮስ መልእክት 5:5-7 - "እንዲሁም፥ ጐበዞች ሆይ፥ ለሽማግሌዎች ተገዙ፤ ሁላችሁም እርስ በርሳችሁ እየተዋረዳችሁ ትሕትናን እንደ ልብስ ታጠቁ፥ እግዚአብሔር ትዕቢተኞችን ይቃወማልና፥ ለጸጋም ጸጋን ይሰጣል። ትሑት፤ እንግዲህ በጊዜው ከፍ እንዲያደርጋችሁ ከኃይለኛው ከእግዚአብሔር እጅ በታች ራሳችሁን አዋርዱ፤ እርሱ ስለ እናንተ ያስባልና የሚያስጨንቃችሁን ሁሉ በእርሱ ላይ ጣሉ። 2. ምሳሌ 11፡14 - “ምክር ከሌለ ሕዝብ ይወድቃል፤ በመካሪዎች ብዛት ግን ደኅንነት አለ።</w:t>
      </w:r>
    </w:p>
    <w:p/>
    <w:p>
      <w:r xmlns:w="http://schemas.openxmlformats.org/wordprocessingml/2006/main">
        <w:t xml:space="preserve">ዘጸአት 18፡19 አሁንም ቃሌን ስማኝ እመክርሃለሁ እግዚአብሔርም ከአንተ ጋር ይሆናል፤ ጉዳዩን ወደ እግዚአብሔር ታመጣ ዘንድ ለሕዝቡ ለእግዚአብሔር ሁን።</w:t>
      </w:r>
    </w:p>
    <w:p/>
    <w:p>
      <w:r xmlns:w="http://schemas.openxmlformats.org/wordprocessingml/2006/main">
        <w:t xml:space="preserve">ይህ ክፍል ከእግዚአብሔር የሚመጣውን መመሪያ እና ምክር አስፈላጊነት ያጎላል።</w:t>
      </w:r>
    </w:p>
    <w:p/>
    <w:p>
      <w:r xmlns:w="http://schemas.openxmlformats.org/wordprocessingml/2006/main">
        <w:t xml:space="preserve">1. "የመመሪያ ምንጭ፡ የእግዚአብሔርን ምክር ፈልጉ"</w:t>
      </w:r>
    </w:p>
    <w:p/>
    <w:p>
      <w:r xmlns:w="http://schemas.openxmlformats.org/wordprocessingml/2006/main">
        <w:t xml:space="preserve">2. "አቅጣጫ ፍለጋ፡ በእግዚአብሔር ጥበብ መታመን"</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ዘጸአት 18:20፣ ሥርዓትንና ሕግን አስተምራቸው፥ የሚሄዱበትንም መንገድ የሚሠሩትንም ሥራ አሳያቸው።</w:t>
      </w:r>
    </w:p>
    <w:p/>
    <w:p>
      <w:r xmlns:w="http://schemas.openxmlformats.org/wordprocessingml/2006/main">
        <w:t xml:space="preserve">ሙሴ ለእስራኤላውያን የእግዚአብሔርን ሥርዓትና ሕግ እንዲያስተምርና የሚሄዱበትን መንገድና የሚሠሩትን ሥራ እንዲያሳያቸው ታዝዟል።</w:t>
      </w:r>
    </w:p>
    <w:p/>
    <w:p>
      <w:r xmlns:w="http://schemas.openxmlformats.org/wordprocessingml/2006/main">
        <w:t xml:space="preserve">1. ከህግ ውጭ መኖር፡- የእግዚአብሔርን ትእዛዛት መታዘዝ</w:t>
      </w:r>
    </w:p>
    <w:p/>
    <w:p>
      <w:r xmlns:w="http://schemas.openxmlformats.org/wordprocessingml/2006/main">
        <w:t xml:space="preserve">2. የሕይወት አቅጣጫ መፈለግ፡- የእግዚአብሔርን መንገድ መከተል</w:t>
      </w:r>
    </w:p>
    <w:p/>
    <w:p>
      <w:r xmlns:w="http://schemas.openxmlformats.org/wordprocessingml/2006/main">
        <w:t xml:space="preserve">1. የማቴዎስ ወንጌል 7፡13-14 - "በጠባቡ ደጅ ግቡ ወደ ጥፋት የሚወስደው ደጅ ሰፊ መንገዱም ቅን ነውና፥ ወደ እርሱም የሚገቡ ብዙዎች ናቸው በሩ ግን የጠበበ መንገዱም የከበደ ነው። ወደ ሕይወት የሚመራ፥ የሚያገኙትም ጥቂቶች ናቸው።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ዘጸአት 18:21፣ ከሕዝቡም ሁሉ እግዚአብሔርን የሚፈሩትን፥ እውነተኞችን፥ መጐምጀትን የሚጠሉትን ኃያላን ሰዎች ፍጠር። እነዚህንም የሺህ አለቆችን የመቶ አለቆችን የሃምሳ አለቆችን የአስር አለቆችንም ሹምላቸው።</w:t>
      </w:r>
    </w:p>
    <w:p/>
    <w:p>
      <w:r xmlns:w="http://schemas.openxmlformats.org/wordprocessingml/2006/main">
        <w:t xml:space="preserve">ሙሴ እግዚአብሔርን የሚፈሩ፣ እውነተኞች እና ሕዝቡን ለመምራት የማይስገቡ መሪዎችን እንዲመርጥ በእግዚአብሔር ታዝዞ ነበር።</w:t>
      </w:r>
    </w:p>
    <w:p/>
    <w:p>
      <w:r xmlns:w="http://schemas.openxmlformats.org/wordprocessingml/2006/main">
        <w:t xml:space="preserve">1. አምላካዊ መሪ ባሕርያት</w:t>
      </w:r>
    </w:p>
    <w:p/>
    <w:p>
      <w:r xmlns:w="http://schemas.openxmlformats.org/wordprocessingml/2006/main">
        <w:t xml:space="preserve">2. በአመራር ውስጥ የጽድቅ አስፈላጊነት</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ኢሳ 33፡15 - በጽድቅ የሚሄድ በቅንም የሚናገር። የግፍን ትርፍ የሚንቅ፥ ጉቦ ከመያዝ እጁን የሚጨባበጥ፥ ደምንም ከመስማት ጆሮውን የሚደፍን፥ ክፋትንም እንዳያይ ዓይኖቹን የሚዘጋ።</w:t>
      </w:r>
    </w:p>
    <w:p/>
    <w:p>
      <w:r xmlns:w="http://schemas.openxmlformats.org/wordprocessingml/2006/main">
        <w:t xml:space="preserve">ዘጸአት 18:22፣ በሕዝቡም ላይ ሁልጊዜ ይፍረዱ፤ ታላቅም ነገር ሁሉ ያመጡልሃል፥ ታናሹንም ነገር ሁሉ ይፍረዱ፤ ለራስህም ቀላል ይሆንልሃል፥ ሸክሙንም ይሸከማሉ። ከአንተ ጋር ሸክም.</w:t>
      </w:r>
    </w:p>
    <w:p/>
    <w:p>
      <w:r xmlns:w="http://schemas.openxmlformats.org/wordprocessingml/2006/main">
        <w:t xml:space="preserve">ሙሴ የአምላክን ሕግ ለመፈጸምና ውሳኔዎችን ለማድረግ የሚረዱ ዳኞችን እንዲሾም ታዝዞ ነበር። ዳኞቹ በትንንሽ ጉዳዮች ላይ የመፍረድ ኃላፊነት የነበራቸው ሲሆን ሙሴ ደግሞ ይበልጥ አስፈላጊ በሆኑ ጉዳዮች ላይ የመጨረሻውን ውሳኔ ይሰጣል።</w:t>
      </w:r>
    </w:p>
    <w:p/>
    <w:p>
      <w:r xmlns:w="http://schemas.openxmlformats.org/wordprocessingml/2006/main">
        <w:t xml:space="preserve">1. የእግዚአብሔርን ሥራ ለማከናወን እንዲረዳው ኃላፊነትን የማስተላለፍ አስፈላጊነት።</w:t>
      </w:r>
    </w:p>
    <w:p/>
    <w:p>
      <w:r xmlns:w="http://schemas.openxmlformats.org/wordprocessingml/2006/main">
        <w:t xml:space="preserve">2. ጠቃሚ ውሳኔዎችን በሚያደርጉበት ጊዜ የሌሎችን ፍርድ ማመንን መማር.</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የማቴዎስ ወንጌል 18:20 - ሁለት ወይም ሦስት በስሜ በሚሰበሰቡበት በዚያ በመካከላቸው እሆናለሁና።</w:t>
      </w:r>
    </w:p>
    <w:p/>
    <w:p>
      <w:r xmlns:w="http://schemas.openxmlformats.org/wordprocessingml/2006/main">
        <w:t xml:space="preserve">ዘጸአት 18:23፣ ይህን ነገር ብታደርግ እግዚአብሔርም እንዲሁ ቢያዝዝህ መጽናት ትችላለህ ይህ ሕዝብ ሁሉ ደግሞ ወደ ስፍራው በሰላም ይሄዳል።</w:t>
      </w:r>
    </w:p>
    <w:p/>
    <w:p>
      <w:r xmlns:w="http://schemas.openxmlformats.org/wordprocessingml/2006/main">
        <w:t xml:space="preserve">ሙሴ የእስራኤልን ሕዝብ በሰላም እንዲኖር እንዲረዳቸው እንደ መሪዎችና ዳኞች የሚያገለግሉ ብቃት ያላቸውን ሰዎች እንዲመርጥ ታዝዟል።</w:t>
      </w:r>
    </w:p>
    <w:p/>
    <w:p>
      <w:r xmlns:w="http://schemas.openxmlformats.org/wordprocessingml/2006/main">
        <w:t xml:space="preserve">1. የአመራር እና የመልካም ፍርድ አስፈላጊነት</w:t>
      </w:r>
    </w:p>
    <w:p/>
    <w:p>
      <w:r xmlns:w="http://schemas.openxmlformats.org/wordprocessingml/2006/main">
        <w:t xml:space="preserve">2. የአንድነት እና አብሮ የመስራት ኃይል</w:t>
      </w:r>
    </w:p>
    <w:p/>
    <w:p>
      <w:r xmlns:w="http://schemas.openxmlformats.org/wordprocessingml/2006/main">
        <w:t xml:space="preserve">1. መዝሙረ ዳዊት 133:1-3 - እነሆ፥ ወንድሞች በአንድነት ቢቀመጡ እንዴት መልካም ነው፥ ያማረም ነው።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ዘጸአት 18:24፣ ሙሴም የአማቱን ቃል ሰማ፥ ያለውንም ሁሉ አደረገ።</w:t>
      </w:r>
    </w:p>
    <w:p/>
    <w:p>
      <w:r xmlns:w="http://schemas.openxmlformats.org/wordprocessingml/2006/main">
        <w:t xml:space="preserve">ሙሴም የአማቱን ምክር ሰምቶ የተናገረውን ሁሉ አደረገ።</w:t>
      </w:r>
    </w:p>
    <w:p/>
    <w:p>
      <w:r xmlns:w="http://schemas.openxmlformats.org/wordprocessingml/2006/main">
        <w:t xml:space="preserve">1. ስለ ታዛዥነት ትምህርት፡- ሙሴ አማቱ የሰጠውን ምክር እንዴት እንደሚታመን እና እንደተከተለ።</w:t>
      </w:r>
    </w:p>
    <w:p/>
    <w:p>
      <w:r xmlns:w="http://schemas.openxmlformats.org/wordprocessingml/2006/main">
        <w:t xml:space="preserve">2. ጥበብ ያለበትን ምክር የማዳመጥ አስፈላጊነት፡- የሙሴን ምሳሌ በመከተል።</w:t>
      </w:r>
    </w:p>
    <w:p/>
    <w:p>
      <w:r xmlns:w="http://schemas.openxmlformats.org/wordprocessingml/2006/main">
        <w:t xml:space="preserve">1. ምሳሌ 19፡20-21 ምክርን ስማ ተግሣጽንም ተቀበል ወደፊት ጥበብን ታገኝ ዘንድ። በሰው አእምሮ ውስጥ ብዙ እቅዶች አሉ ነገር ግን የጌታ ዓላማ ይጸናል.</w:t>
      </w:r>
    </w:p>
    <w:p/>
    <w:p>
      <w:r xmlns:w="http://schemas.openxmlformats.org/wordprocessingml/2006/main">
        <w:t xml:space="preserve">2. 1ኛ ጴጥሮስ 5፡5 እንዲሁም እናንተ ታናናሾች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ዘጸአት 18:25፣ ሙሴም ከእስራኤል ሁሉ ብቁ ሰዎችን መረጠ፥ በሕዝቡም ላይ አለቆች፥ የሺህ አለቆች፥ የመቶ አለቆች፥ የአምሳ አለቆች፥ የአሥርም አለቆች ሾማቸው።</w:t>
      </w:r>
    </w:p>
    <w:p/>
    <w:p>
      <w:r xmlns:w="http://schemas.openxmlformats.org/wordprocessingml/2006/main">
        <w:t xml:space="preserve">ሙሴ የሺህ፣ የመቶ፣ የሃምሳ እና የአስር አለቆች ሆነው እንዲያገለግሉ ከእስራኤል ሁሉ ጥበበኞችን እና ችሎታ ያላቸውን ሰዎች ሾመ።</w:t>
      </w:r>
    </w:p>
    <w:p/>
    <w:p>
      <w:r xmlns:w="http://schemas.openxmlformats.org/wordprocessingml/2006/main">
        <w:t xml:space="preserve">1. ጥበበኛ አመራር ያለው ጥቅም፡- ከሙሴ እንዴት መማር እንችላለን?</w:t>
      </w:r>
    </w:p>
    <w:p/>
    <w:p>
      <w:r xmlns:w="http://schemas.openxmlformats.org/wordprocessingml/2006/main">
        <w:t xml:space="preserve">2. በቤተክርስቲያን ውስጥ መሪዎችን መሾም፡ የሙሴ ምሳሌ</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ዘጸአት 18:26 በሕዝቡም ላይ ሁልጊዜ ይፈርዱ ነበር፤ የመከራውንም ነገር ወደ ሙሴ ያመጡ ነበር፤ ታናሹንም ነገር ሁሉ በራሳቸው ፈረዱ።</w:t>
      </w:r>
    </w:p>
    <w:p/>
    <w:p>
      <w:r xmlns:w="http://schemas.openxmlformats.org/wordprocessingml/2006/main">
        <w:t xml:space="preserve">እስራኤላውያን ሁሉንም የሕግ ጉዳዮች የሚዳኙትን ዳኞች ሾሙ፤ ከባድ ጉዳዮች ወደ ሙሴ ቀርበው እና ቀላል ያልሆኑ ጉዳዮች በመሳፍንት ይስተናገዳሉ።</w:t>
      </w:r>
    </w:p>
    <w:p/>
    <w:p>
      <w:r xmlns:w="http://schemas.openxmlformats.org/wordprocessingml/2006/main">
        <w:t xml:space="preserve">1. "ለጥሪው ምላሽ መስጠት፡ በቤተክርስቲያን ውስጥ ያለው የአመራር ሚና"</w:t>
      </w:r>
    </w:p>
    <w:p/>
    <w:p>
      <w:r xmlns:w="http://schemas.openxmlformats.org/wordprocessingml/2006/main">
        <w:t xml:space="preserve">2. "የማስተዋል ኃላፊነት፡ ከእስራኤላውያን መሳፍንት መማር"</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ኦሪት ዘጸአት 18:27 ሙሴም አማቱን ለቀቀው። ወደ አገሩም ሄደ።</w:t>
      </w:r>
    </w:p>
    <w:p/>
    <w:p>
      <w:r xmlns:w="http://schemas.openxmlformats.org/wordprocessingml/2006/main">
        <w:t xml:space="preserve">ሙሴ አማቹን በመፍታት ትሕትናንና ደግነትን አሳይቷል።</w:t>
      </w:r>
    </w:p>
    <w:p/>
    <w:p>
      <w:r xmlns:w="http://schemas.openxmlformats.org/wordprocessingml/2006/main">
        <w:t xml:space="preserve">1. የትሕትና ኃይል</w:t>
      </w:r>
    </w:p>
    <w:p/>
    <w:p>
      <w:r xmlns:w="http://schemas.openxmlformats.org/wordprocessingml/2006/main">
        <w:t xml:space="preserve">2. ደግነት በተግባር</w:t>
      </w:r>
    </w:p>
    <w:p/>
    <w:p>
      <w:r xmlns:w="http://schemas.openxmlformats.org/wordprocessingml/2006/main">
        <w:t xml:space="preserve">1. ወደ ፊልጵስዩስ ሰዎች 2፡3-4 - " ከልዩነት ወይም ከትዕቢት ምንም አታድርጉ፥ ነገር ግን በትሕትና በትሕትና ከራስህ እንድትበልጥ ቍጠር።</w:t>
      </w:r>
    </w:p>
    <w:p/>
    <w:p>
      <w:r xmlns:w="http://schemas.openxmlformats.org/wordprocessingml/2006/main">
        <w:t xml:space="preserve">2. ማቴዎስ 7፡12 - “እንግዲህ ሌሎች ሊያደርጉላችሁ የምትወዱትን ሁሉ እናንተ ደግሞ አድርጉላቸው፤ ሕግም ነቢያትም ይህ ነውና።</w:t>
      </w:r>
    </w:p>
    <w:p/>
    <w:p>
      <w:r xmlns:w="http://schemas.openxmlformats.org/wordprocessingml/2006/main">
        <w:t xml:space="preserve">ዘጸአት 19 በሦስት አንቀጾች እንደሚከተለው ከተጠቆሙ ጥቅሶች ጋር ሊጠቃለል ይችላል።</w:t>
      </w:r>
    </w:p>
    <w:p/>
    <w:p>
      <w:r xmlns:w="http://schemas.openxmlformats.org/wordprocessingml/2006/main">
        <w:t xml:space="preserve">አንቀጽ 1፡ በዘጸአት 19፡1-9 እስራኤላውያን ከግብፅ ከወጡ ከሦስት ወራት በኋላ ወደ ሲና ተራራ ደረሱ። እግዚአብሔር ሙሴን ሕዝቡን ከግብፅ እንዳወጣቸውና ውድ ርስቱ፣ የካህናት መንግሥትና የተቀደሰ ሕዝብ እንዳደረጋቸው እንዲነግራቸው አዘዘው። ሙሴ ይህንን መልእክት ለሰዎች አስተላልፏል፣ እናም እነሱ በታዛዥነት እና እግዚአብሔር ያዘዘውን ሁሉ ለማድረግ ዝግጁ ሆነው ምላሽ ሰጥተዋል። ከዚያም ሙሴ ምላሻቸውን ለእግዚአብሔር ተናገረ።</w:t>
      </w:r>
    </w:p>
    <w:p/>
    <w:p>
      <w:r xmlns:w="http://schemas.openxmlformats.org/wordprocessingml/2006/main">
        <w:t xml:space="preserve">አንቀጽ 2፡ በዘጸአት 19፡10-15 በመቀጠል፣ እግዚአብሔር ሙሴን ሕዝቡን እንዲቀድስና ልብሳቸውን እንዲያጥብ በሲና ተራራ ላይ ለመታየት እንዲዘጋጅ አዘዘው። በተራራው ዙሪያ ድንበሮች ተዘጋጅተዋል, ህዝቡ ወደ እሱ እንዳይቀርበው ወይም በሞት ህመም ላይ ያለውን መሠረት እንዳይነካ ያስጠነቅቃል. የእግዚአብሔርን መገኘት ከመመስከራቸው በፊት ለሁለት ቀናት ራሳቸውን እንዲያነጹ ታዘዋል።</w:t>
      </w:r>
    </w:p>
    <w:p/>
    <w:p>
      <w:r xmlns:w="http://schemas.openxmlformats.org/wordprocessingml/2006/main">
        <w:t xml:space="preserve">አንቀጽ 3፡ በዘጸአት 19፡16-25 ከተቀደሱ በኋላ በሦስተኛው ቀን ነጎድጓድ፣ መብረቅ፣ ጥቅጥቅ ያለ ደመና እና ታላቅ የመለከት ድምፅ እግዚአብሔር ወደ ሲና ተራራ ወረደ። ተራራው በኃይል ሲንቀጠቀጥ በጢስ ተሸፍኗል። ሙሴ ወደ እግዚአብሔር ፊት ሲመራቸው ሕዝቡ በፍርሃት ይንቀጠቀጣሉ እግዚአብሔር ያስቀመጠውን ድንበር እንዳያልፉ ሲያስጠነቅቅ ነበር። ሙሴ ከእግዚአብሔር ጋር ወደሚናገርበት ተራራ የበለጠ ወጣ።</w:t>
      </w:r>
    </w:p>
    <w:p/>
    <w:p>
      <w:r xmlns:w="http://schemas.openxmlformats.org/wordprocessingml/2006/main">
        <w:t xml:space="preserve">በማጠቃለያው:</w:t>
      </w:r>
    </w:p>
    <w:p>
      <w:r xmlns:w="http://schemas.openxmlformats.org/wordprocessingml/2006/main">
        <w:t xml:space="preserve">ዘጸአት 19 ያቀርባል፡-</w:t>
      </w:r>
    </w:p>
    <w:p>
      <w:r xmlns:w="http://schemas.openxmlformats.org/wordprocessingml/2006/main">
        <w:t xml:space="preserve">እስራኤላውያን ወደ ሲና ተራራ ሲደርሱ;</w:t>
      </w:r>
    </w:p>
    <w:p>
      <w:r xmlns:w="http://schemas.openxmlformats.org/wordprocessingml/2006/main">
        <w:t xml:space="preserve">እግዚአብሔር እንደ ውድ ንብረቱ ያላቸውን ልዩ ሁኔታ ያውጃል;</w:t>
      </w:r>
    </w:p>
    <w:p>
      <w:r xmlns:w="http://schemas.openxmlformats.org/wordprocessingml/2006/main">
        <w:t xml:space="preserve">ሰዎች በታዛዥነት, ዝግጁነት ምላሽ ይሰጣሉ.</w:t>
      </w:r>
    </w:p>
    <w:p/>
    <w:p>
      <w:r xmlns:w="http://schemas.openxmlformats.org/wordprocessingml/2006/main">
        <w:t xml:space="preserve">በሲና ተራራ ላይ ለእግዚአብሔር መገለጥ መዘጋጀት;</w:t>
      </w:r>
    </w:p>
    <w:p>
      <w:r xmlns:w="http://schemas.openxmlformats.org/wordprocessingml/2006/main">
        <w:t xml:space="preserve">የመቀደስ መመሪያ, ልብስ ማጠብ;</w:t>
      </w:r>
    </w:p>
    <w:p>
      <w:r xmlns:w="http://schemas.openxmlformats.org/wordprocessingml/2006/main">
        <w:t xml:space="preserve">በተራራው ዙሪያ ድንበሮችን ማዘጋጀት; መንጻት ያስፈልጋል.</w:t>
      </w:r>
    </w:p>
    <w:p/>
    <w:p>
      <w:r xmlns:w="http://schemas.openxmlformats.org/wordprocessingml/2006/main">
        <w:t xml:space="preserve">በነጎድጓድ፣ በመብረቅ፣ በጢስ፣ በመንቀጥቀጥ፣ በሲና ተራራ ላይ የእግዚአብሔር መውረዱ;</w:t>
      </w:r>
    </w:p>
    <w:p>
      <w:r xmlns:w="http://schemas.openxmlformats.org/wordprocessingml/2006/main">
        <w:t xml:space="preserve">ሰዎች በፍርሃት ይንቀጠቀጣሉ; ሙሴ ወደ እግዚአብሔር ፊት እየመራቸው;</w:t>
      </w:r>
    </w:p>
    <w:p>
      <w:r xmlns:w="http://schemas.openxmlformats.org/wordprocessingml/2006/main">
        <w:t xml:space="preserve">ሙሴ ከይሖዋ ጋር ለመገናኘት ወደ ተራራ ወጣ።</w:t>
      </w:r>
    </w:p>
    <w:p/>
    <w:p>
      <w:r xmlns:w="http://schemas.openxmlformats.org/wordprocessingml/2006/main">
        <w:t xml:space="preserve">ይህ ምዕራፍ በእስራኤላውያን ታሪክ ውስጥ በሲና ተራራ ላይ የደረሱበትን ጉልህ ወቅት ያሳያል በጥንታዊ ቅርብ ምስራቃዊ አውድ መካከል መለኮታዊ መገለጥ ሲያጋጥማቸው ከተራራዎች ወይም ከፍ ያሉ ቦታዎች ጋር የተያያዙ ቅዱሳት ግኝቶችን በማጉላት መለኮታዊ መገኘትን ወይም ግንኙነትን የሚያመለክቱ በአምላክ (ያህዌ) መካከል ያለው የቃል ኪዳን ግንኙነት እንደ ሙሴ አስታራቂ ሆኖ በማገልገል፣ አማላጅ መለኮታዊ መልእክት የሚያስተላልፍ፣ በጥንት ሃይማኖታዊ ትውፊቶች ውስጥ ሥር የሰደዱ የጋራ መለያዎችን የሚቀርጹ መመሪያዎች በተመረጡ ሰዎች (እስራኤል) ምሳሌነት የተገለጹ ሲሆን ይህም የፍርሃት ቅይጥ፣ ከእስራኤላውያን ከተፈጥሮ በላይ የሆነ ነገርን በሚያካትቱ ጊዜያት ያጋጠማቸው ፍርሃት ከአክብሮት ጋር በቅርበት የተሳሰሩ ምላሾችን የሚቀሰቅሱ ክስተቶች፣ ታዛዥነት በሥርዓት ንፅህና ላይ ያለውን ጠቀሜታ እያጎላ፣ ወደ መለኮታዊ መገኘት መቅረብ ጋር የተያያዘ ዝግጅት ብዙውን ጊዜ እንደ ልብስ ማጠብ ወይም ተገቢውን ጌጥ ለመጠበቅ የታለሙ ድንበሮችን በማስቀመጥ፣ በቅዱስ አውድ ውስጥ መከባበር ከአምልኮ ተግባራት ጋር በቅርበት የተሳሰረ ነው። በጥንታዊ ቅርብ ምስራቃዊ ዓለም ውስጥ በስፋት የተስፋፉ ባህላዊ ልማዶች በሰው ዘር መካከል ያለውን ግንኙነት፣ መለኮት በሰፊ የአጽናፈ ዓለም ሥርዓት ውስጥ ያሉ ጭብጦችን ያካተተ፣ እንደ ቅድስና፣ መለያየት ከቃል ኪዳን ግዴታዎች ጋር የተሳሰረ፣ የተመረጡ ሰዎችን በመለኮታዊ ሥልጣን ሥር በማያያዝ፣ ዓላማዎችን ለማሳካት የጋራ እጣ ፈንታን በመቅረጽ፣ እስከ ክህነት፣ ሀገርነት እንደ ተወካይ በማገልገል በዕብራውያን ማህበረሰብ ዘንድ ተስፋፍቶ ለነበረው ለአምላክ ታማኝነት ታማኝነትን በመመስከር ለትውልድ ቃል የተገባለትን የመሬት ውርስ ፍጻሜ ለማግኘት።</w:t>
      </w:r>
    </w:p>
    <w:p/>
    <w:p>
      <w:r xmlns:w="http://schemas.openxmlformats.org/wordprocessingml/2006/main">
        <w:t xml:space="preserve">ዘጸአት 19:1፣ በሦስተኛው ወር የእስራኤል ልጆች ከግብፅ ምድር በወጡ ጊዜ፥ በዚያ ቀን ወደ ሲና ምድረ በዳ መጡ።</w:t>
      </w:r>
    </w:p>
    <w:p/>
    <w:p>
      <w:r xmlns:w="http://schemas.openxmlformats.org/wordprocessingml/2006/main">
        <w:t xml:space="preserve">የእስራኤልም ልጆች ከግብፅ ወጥተው በዚያው ቀን ወደ ሲና ምድረ በዳ ደረሱ።</w:t>
      </w:r>
    </w:p>
    <w:p/>
    <w:p>
      <w:r xmlns:w="http://schemas.openxmlformats.org/wordprocessingml/2006/main">
        <w:t xml:space="preserve">1. የእግዚአብሔር ጊዜ ኃይል - እስራኤላውያንን ከግብፅ መውጣታቸውን እግዚአብሔር እንዴት እንዳቀናጀ።</w:t>
      </w:r>
    </w:p>
    <w:p/>
    <w:p>
      <w:r xmlns:w="http://schemas.openxmlformats.org/wordprocessingml/2006/main">
        <w:t xml:space="preserve">2. የምድረ በዳ ጉዞ - እስራኤላውያን ከግብፅ ወደ ሲና ያደረጉትን ጉዞ ማሰላሰል።</w:t>
      </w:r>
    </w:p>
    <w:p/>
    <w:p>
      <w:r xmlns:w="http://schemas.openxmlformats.org/wordprocessingml/2006/main">
        <w:t xml:space="preserve">1. መዝሙረ ዳዊት 81:10 - ከግብፅ ያወጣሁህ እግዚአብሔር አምላክህ እኔ ነኝ። አፍህን በሰፊው ክፈት እኔም እሞላዋለሁ።</w:t>
      </w:r>
    </w:p>
    <w:p/>
    <w:p>
      <w:r xmlns:w="http://schemas.openxmlformats.org/wordprocessingml/2006/main">
        <w:t xml:space="preserve">2. ማቴዎስ 19፡26 - ይህ በሰው ዘንድ አይቻልም በእግዚአብሔር ዘንድ ግን ሁሉ ይቻላል ።</w:t>
      </w:r>
    </w:p>
    <w:p/>
    <w:p>
      <w:r xmlns:w="http://schemas.openxmlformats.org/wordprocessingml/2006/main">
        <w:t xml:space="preserve">ዘጸአት 19፡2 ከራፊዲም ተጕዘው ወደ ሲና ምድረ በዳ መጡ፥ በምድረ በዳም ሰፈሩ። በዚያም እስራኤል በተራራው ፊት ሰፈረ።</w:t>
      </w:r>
    </w:p>
    <w:p/>
    <w:p>
      <w:r xmlns:w="http://schemas.openxmlformats.org/wordprocessingml/2006/main">
        <w:t xml:space="preserve">እስራኤል ከራፊዲም ወደ ሲና ምድረ በዳ ተጉዘው በተራራው ፊት ሰፈሩ።</w:t>
      </w:r>
    </w:p>
    <w:p/>
    <w:p>
      <w:r xmlns:w="http://schemas.openxmlformats.org/wordprocessingml/2006/main">
        <w:t xml:space="preserve">1፡ በችግር ጊዜ እንኳን እግዚአብሔር ለህዝቡ ሁል ጊዜ መንገድን ያዘጋጃል።</w:t>
      </w:r>
    </w:p>
    <w:p/>
    <w:p>
      <w:r xmlns:w="http://schemas.openxmlformats.org/wordprocessingml/2006/main">
        <w:t xml:space="preserve">2፡ እግዚአብሔር ወደ መረጠህ ስፍራ እንደሚመራህ እመኑ።</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የማቴዎስ ወንጌል 6፡26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ዘጸአት 19:3፣ ሙሴም ወደ እግዚአብሔር ወጣ፥ እግዚአብሔርም ከተራራው ጠራው፥ እንዲህም አለው፡— ለያዕቆብ ቤት እንዲህ በላቸው፥ ለእስራኤልም ልጆች ንገራቸው።</w:t>
      </w:r>
    </w:p>
    <w:p/>
    <w:p>
      <w:r xmlns:w="http://schemas.openxmlformats.org/wordprocessingml/2006/main">
        <w:t xml:space="preserve">ሙሴ እግዚአብሔር ያዘዘውን ለእስራኤል ሕዝብ ይናገር ዘንድ እግዚአብሔር ከተራራው ጠራው።</w:t>
      </w:r>
    </w:p>
    <w:p/>
    <w:p>
      <w:r xmlns:w="http://schemas.openxmlformats.org/wordprocessingml/2006/main">
        <w:t xml:space="preserve">1. ጌታ ወደ ፈቃዱ ይጠራናል።</w:t>
      </w:r>
    </w:p>
    <w:p/>
    <w:p>
      <w:r xmlns:w="http://schemas.openxmlformats.org/wordprocessingml/2006/main">
        <w:t xml:space="preserve">2. የጌታን ትእዛዝ መታዘዝ</w:t>
      </w:r>
    </w:p>
    <w:p/>
    <w:p>
      <w:r xmlns:w="http://schemas.openxmlformats.org/wordprocessingml/2006/main">
        <w:t xml:space="preserve">1. የማቴዎስ ወንጌል 28:19 - እንግዲህ ሂዱና አሕዛብን ሁሉ በአብ በወልድና በመንፈስ ቅዱስ ስም እያጠመቃችኋቸው።</w:t>
      </w:r>
    </w:p>
    <w:p/>
    <w:p>
      <w:r xmlns:w="http://schemas.openxmlformats.org/wordprocessingml/2006/main">
        <w:t xml:space="preserve">2. ሮሜ 10፡14-15 - እንግዲህ ያላመኑበትን እንዴት አድርገው ይጠሩታል? ያልሰሙትንስ እንዴት ያምናሉ? ያለ ሰባኪ እንዴት ይሰማሉ? ካልተላኩስ እንዴት ይሰብካሉ? የሰላምን ወንጌል የሚሰብኩ መልካሙንም የሚሰብኩ እግሮቻቸው እንዴት ያማሩ ናቸው ተብሎ እንደ ተጻፈ።</w:t>
      </w:r>
    </w:p>
    <w:p/>
    <w:p>
      <w:r xmlns:w="http://schemas.openxmlformats.org/wordprocessingml/2006/main">
        <w:t xml:space="preserve">ዘጸአት 19:4፣ በግብፃውያን ያደረግሁትን፥ በንስርም ክንፍ እንደ ተሸከምኋችሁ፥ ወደ እኔም እንዳመጣኋችሁ አይታችኋል።</w:t>
      </w:r>
    </w:p>
    <w:p/>
    <w:p>
      <w:r xmlns:w="http://schemas.openxmlformats.org/wordprocessingml/2006/main">
        <w:t xml:space="preserve">ጌታ እስራኤላውያንን ወደ ራሱ ሲያመጣ ጥበቃና መመሪያ ሰጣቸው።</w:t>
      </w:r>
    </w:p>
    <w:p/>
    <w:p>
      <w:r xmlns:w="http://schemas.openxmlformats.org/wordprocessingml/2006/main">
        <w:t xml:space="preserve">1. የእግዚአብሔር አቅርቦት፡ የጥበቃው ኃይል</w:t>
      </w:r>
    </w:p>
    <w:p/>
    <w:p>
      <w:r xmlns:w="http://schemas.openxmlformats.org/wordprocessingml/2006/main">
        <w:t xml:space="preserve">2. የንስር ክንፍ፡ የእግዚአብሔርን ታማኝነት መለማመድ</w:t>
      </w:r>
    </w:p>
    <w:p/>
    <w:p>
      <w:r xmlns:w="http://schemas.openxmlformats.org/wordprocessingml/2006/main">
        <w:t xml:space="preserve">1. ዘዳግም 32፡10-12 - በምድረ በዳና በምድረ በዳ ዋይታ ባለበት ምድር አገኘው። መራው፥ አስተማረው፥ እንደ ዓይኑ ብሌን ጠበቀው።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19:5፣ አሁንም ቃሌን በእውነት ብትሰሙ ኪዳኔንም ብትጠብቁ ከአሕዛብ ሁሉ በላይ ለእኔ የተለየ መዝገብ ትሆኑልኛላችሁ፤ ምድር ሁሉ የእኔ ናትና።</w:t>
      </w:r>
    </w:p>
    <w:p/>
    <w:p>
      <w:r xmlns:w="http://schemas.openxmlformats.org/wordprocessingml/2006/main">
        <w:t xml:space="preserve">ጌታ እስራኤላውያን ለእርሱ ልዩ ሀብት እንዲሆኑ ቃሉን እንዲታዘዙ እና ቃል ኪዳኑን እንዲጠብቁ ጠራቸው።</w:t>
      </w:r>
    </w:p>
    <w:p/>
    <w:p>
      <w:r xmlns:w="http://schemas.openxmlformats.org/wordprocessingml/2006/main">
        <w:t xml:space="preserve">1. የእግዚአብሔር ቃል ኪዳን፡- ልዩ ሀብት</w:t>
      </w:r>
    </w:p>
    <w:p/>
    <w:p>
      <w:r xmlns:w="http://schemas.openxmlformats.org/wordprocessingml/2006/main">
        <w:t xml:space="preserve">2. የእግዚአብሔርን ድምፅ መታዘዝ፡ የእግዚአብሔርን ሞገስ ለማግኘት የሚወስደው መንገድ</w:t>
      </w:r>
    </w:p>
    <w:p/>
    <w:p>
      <w:r xmlns:w="http://schemas.openxmlformats.org/wordprocessingml/2006/main">
        <w:t xml:space="preserve">1. መዝሙረ ዳዊት 135:4 - እግዚአብሔር ያዕቆብን ለራሱ እስራኤልንም ለራሱ መረጠ</w:t>
      </w:r>
    </w:p>
    <w:p/>
    <w:p>
      <w:r xmlns:w="http://schemas.openxmlformats.org/wordprocessingml/2006/main">
        <w:t xml:space="preserve">2. ኢሳ 43፡21 - ይህን ሕዝብ ለራሴ ፈጠርሁ። ምስጋናዬን ይናገራሉ።</w:t>
      </w:r>
    </w:p>
    <w:p/>
    <w:p>
      <w:r xmlns:w="http://schemas.openxmlformats.org/wordprocessingml/2006/main">
        <w:t xml:space="preserve">ዘጸአት 19፡6 እናንተም የካህናት መንግሥት የተቀደሰ ሕዝብ ትሆኑልኛላችሁ። ለእስራኤል ልጆች የምትነግራቸው ቃል ይህ ነው።</w:t>
      </w:r>
    </w:p>
    <w:p/>
    <w:p>
      <w:r xmlns:w="http://schemas.openxmlformats.org/wordprocessingml/2006/main">
        <w:t xml:space="preserve">እግዚአብሔር እስራኤላውያንን የካህናት መንግሥትና ቅዱስ ሕዝብ እንዲሆኑ ጠራቸው።</w:t>
      </w:r>
    </w:p>
    <w:p/>
    <w:p>
      <w:r xmlns:w="http://schemas.openxmlformats.org/wordprocessingml/2006/main">
        <w:t xml:space="preserve">1.የእግዚአብሔር የቅድስና ጥሪ፡- ለእግዚአብሔር የተሰጠ አገልግሎት ሕይወት መኖር</w:t>
      </w:r>
    </w:p>
    <w:p/>
    <w:p>
      <w:r xmlns:w="http://schemas.openxmlformats.org/wordprocessingml/2006/main">
        <w:t xml:space="preserve">2. የእግዚአብሔር ታማኝነት፡- በምናደርገው ነገር ሁሉ ለእርሱ ታማኝ እንድንሆን የቀረበ ጥሪ</w:t>
      </w:r>
    </w:p>
    <w:p/>
    <w:p>
      <w:r xmlns:w="http://schemas.openxmlformats.org/wordprocessingml/2006/main">
        <w:t xml:space="preserve">1. 1ኛ ጴጥ 2፡9 - እናንተ ግን ከጨለማ ወደሚደነቅ ብርሃኑ የጠራችሁን የእርሱን በጎነት እንድትናገሩ የተመረጠ ዘር፥ የንጉሥ ካህናት፥ ቅዱስ ሕዝብ፥ ለራሱ የሚሆን ወገን ናችሁ።</w:t>
      </w:r>
    </w:p>
    <w:p/>
    <w:p>
      <w:r xmlns:w="http://schemas.openxmlformats.org/wordprocessingml/2006/main">
        <w:t xml:space="preserve">2. ራእይ 1፡5-6 - ከኢየሱስ ክርስቶስም የታመነ ምስክር የሙታንም በኵር በምድርም ላይ ያሉ የነገሥታት ገዥ ከሆነው ከኢየሱስ ክርስቶስ ነው። ለወደደን ከኃጢአታችንም በደሙ ነጻ ላወጣን መንግሥትም ለአምላኩና ለአባቱም ካህናት ላደረገን ለእርሱ ከዘላለም እስከ ዘላለም ክብርና ኃይል ይሁን። ኣሜን።</w:t>
      </w:r>
    </w:p>
    <w:p/>
    <w:p>
      <w:r xmlns:w="http://schemas.openxmlformats.org/wordprocessingml/2006/main">
        <w:t xml:space="preserve">ዘጸአት 19:7፣ ሙሴም መጥቶ የሕዝቡን ሽማግሌዎች ጠራ፥ እግዚአብሔርም ያዘዘውን ይህን ቃል ሁሉ በፊታቸው አኖረ።</w:t>
      </w:r>
    </w:p>
    <w:p/>
    <w:p>
      <w:r xmlns:w="http://schemas.openxmlformats.org/wordprocessingml/2006/main">
        <w:t xml:space="preserve">ሙሴም የሕዝቡን ሽማግሌዎች ሰብስቦ የእግዚአብሔርን ትእዛዛት ሁሉ አካፈላቸው።</w:t>
      </w:r>
    </w:p>
    <w:p/>
    <w:p>
      <w:r xmlns:w="http://schemas.openxmlformats.org/wordprocessingml/2006/main">
        <w:t xml:space="preserve">1. የእግዚአብሔርን ትእዛዛት፡- በመታዘዝ እና በትህትና የእግዚአብሔርን መመሪያዎች መታዘዝ</w:t>
      </w:r>
    </w:p>
    <w:p/>
    <w:p>
      <w:r xmlns:w="http://schemas.openxmlformats.org/wordprocessingml/2006/main">
        <w:t xml:space="preserve">2. የማዳመጥ አስፈላጊነት፡ የጌታን ድምፅ በማስተዋል መረዳት</w:t>
      </w:r>
    </w:p>
    <w:p/>
    <w:p>
      <w:r xmlns:w="http://schemas.openxmlformats.org/wordprocessingml/2006/main">
        <w:t xml:space="preserve">1. ኤርምያስ 7:23፡— ቃሌን ስሙ፥ እኔም አምላክ እሆናችኋለሁ እናንተም ሕዝብ ትሆናላችሁ፤ መልካምም ይሆንላችሁ ዘንድ ባዘዝኋችሁ መንገድ ሁሉ ሂዱ።</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ዘጸአት 19:8፡— ሕዝቡም ሁሉ በአንድነት፡— እግዚአብሔር የተናገረውን ሁሉ እናደርጋለን፡ ብለው መለሱ። ሙሴም የሕዝቡን ቃል ወደ እግዚአብሔር መለሰ።</w:t>
      </w:r>
    </w:p>
    <w:p/>
    <w:p>
      <w:r xmlns:w="http://schemas.openxmlformats.org/wordprocessingml/2006/main">
        <w:t xml:space="preserve">የእስራኤልም ሕዝብ ለእግዚአብሔር ትእዛዛት ተስማምተው መለሱ፣ ሙሴም የሕዝቡን ቃል ለእግዚአብሔር ተናገረ።</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የተባበሩት ቁርጠኝነት ኃይል</w:t>
      </w:r>
    </w:p>
    <w:p/>
    <w:p>
      <w:r xmlns:w="http://schemas.openxmlformats.org/wordprocessingml/2006/main">
        <w:t xml:space="preserve">1. ዘዳግም 5፡32-33፣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ዘጸአት 19፡9 እግዚአብሔርም ሙሴን አለው፡— እነሆ፥ እኔ ከአንተ ጋር ስናገር ሕዝቡ ሰምተው ለዘላለም እንዲያምኑብህ በከባድ ደመና ወደ አንተ እመጣለሁ። ሙሴም የሕዝቡን ቃል ለእግዚአብሔር ተናገረ።</w:t>
      </w:r>
    </w:p>
    <w:p/>
    <w:p>
      <w:r xmlns:w="http://schemas.openxmlformats.org/wordprocessingml/2006/main">
        <w:t xml:space="preserve">እግዚአብሔርም ሙሴን ተናገረው ሕዝቡም ሰምተው ያምኑ ዘንድ በከባድ ደመና ወደ እርሱ እንደሚመጣ ቃል ገባለት።</w:t>
      </w:r>
    </w:p>
    <w:p/>
    <w:p>
      <w:r xmlns:w="http://schemas.openxmlformats.org/wordprocessingml/2006/main">
        <w:t xml:space="preserve">1. የእግዚአብሔር መገኘት ኃይል</w:t>
      </w:r>
    </w:p>
    <w:p/>
    <w:p>
      <w:r xmlns:w="http://schemas.openxmlformats.org/wordprocessingml/2006/main">
        <w:t xml:space="preserve">2. የታማኝነት ታዛዥነት ጥቅሞች</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ሮሜ 10፡17 - "እንግዲህ እምነት ከመስማት ነው መስማትም በክርስቶስ ቃል ነው።"</w:t>
      </w:r>
    </w:p>
    <w:p/>
    <w:p>
      <w:r xmlns:w="http://schemas.openxmlformats.org/wordprocessingml/2006/main">
        <w:t xml:space="preserve">ዘጸአት 19:10፣ እግዚአብሔርም ሙሴን አለው፡— ወደ ሕዝቡ ሄደህ ዛሬና ነገ ቀድሳቸው፥ ልብሳቸውንም ያጥቡ።</w:t>
      </w:r>
    </w:p>
    <w:p/>
    <w:p>
      <w:r xmlns:w="http://schemas.openxmlformats.org/wordprocessingml/2006/main">
        <w:t xml:space="preserve">እግዚአብሔር ሙሴን ሕዝቡን እንዲቀድስና ልብሳቸውን እንዲያጥብ አዘዘው።</w:t>
      </w:r>
    </w:p>
    <w:p/>
    <w:p>
      <w:r xmlns:w="http://schemas.openxmlformats.org/wordprocessingml/2006/main">
        <w:t xml:space="preserve">1. የመቀደስ ኃይል፡- ለጌታ እንዴት መለየት እንችላለን</w:t>
      </w:r>
    </w:p>
    <w:p/>
    <w:p>
      <w:r xmlns:w="http://schemas.openxmlformats.org/wordprocessingml/2006/main">
        <w:t xml:space="preserve">2. ንጽህና ከእግዚአብሔርነት ቀጥሎ ነው፡ ልብሳችንን የመታጠብ አስፈላጊነት</w:t>
      </w:r>
    </w:p>
    <w:p/>
    <w:p>
      <w:r xmlns:w="http://schemas.openxmlformats.org/wordprocessingml/2006/main">
        <w:t xml:space="preserve">1.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2. ቲቶ 2፡11-12 -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w:t>
      </w:r>
    </w:p>
    <w:p/>
    <w:p>
      <w:r xmlns:w="http://schemas.openxmlformats.org/wordprocessingml/2006/main">
        <w:t xml:space="preserve">ዘጸአት 19:11፣ ለሦስተኛውም ቀን ተዘጋጅ፤ በሦስተኛው ቀን እግዚአብሔር በሕዝቡ ሁሉ ፊት በሲና ተራራ ላይ ይወርዳልና።</w:t>
      </w:r>
    </w:p>
    <w:p/>
    <w:p>
      <w:r xmlns:w="http://schemas.openxmlformats.org/wordprocessingml/2006/main">
        <w:t xml:space="preserve">ጌታ በሦስተኛው ቀን ወደ ሲና ተራራ ይወርዳል።</w:t>
      </w:r>
    </w:p>
    <w:p/>
    <w:p>
      <w:r xmlns:w="http://schemas.openxmlformats.org/wordprocessingml/2006/main">
        <w:t xml:space="preserve">1. የጌታችን መገኘት ለሁላችንም በረከት ነው።</w:t>
      </w:r>
    </w:p>
    <w:p/>
    <w:p>
      <w:r xmlns:w="http://schemas.openxmlformats.org/wordprocessingml/2006/main">
        <w:t xml:space="preserve">2. የጌታ የመገኘቱ ተስፋ የተስፋ ምንጭ ነው።</w:t>
      </w:r>
    </w:p>
    <w:p/>
    <w:p>
      <w:r xmlns:w="http://schemas.openxmlformats.org/wordprocessingml/2006/main">
        <w:t xml:space="preserve">1. መዝሙረ ዳዊት 121፡1-2 ዓይኖቼን ወደ ኮረብቶች አነሳሁ። የእኔ እርዳታ ከየት ይመጣል? ረድኤቴ ሰማይንና ምድርን ከሠራ ከእግዚአብሔር ዘንድ ነው።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19፡12 በሕዝቡም ዙሪያ ድንበር አድርግ፡— ወደ ተራራው እንዳትወጡ ለራሳችሁም ተጠንቀቁ፥ ወደ ተራራውም እንዳትወጡ፥ ዳርቻውንም አትንኩ፤ ተራራውን የሚነካ ሁሉ ፈጽሞ ይገደል።</w:t>
      </w:r>
    </w:p>
    <w:p/>
    <w:p>
      <w:r xmlns:w="http://schemas.openxmlformats.org/wordprocessingml/2006/main">
        <w:t xml:space="preserve">እግዚአብሔር እስራኤላውያንን ቅዱስ ሕዝብ እንዲሆኑ ጠራቸው፣ ይህንንም ቅድስና ለማሳየት እግዚአብሔር እስራኤላውያን የማይሻገሩትን ድንበር አዘጋጅቷል።</w:t>
      </w:r>
    </w:p>
    <w:p/>
    <w:p>
      <w:r xmlns:w="http://schemas.openxmlformats.org/wordprocessingml/2006/main">
        <w:t xml:space="preserve">1. እግዚአብሔር ወደ ቅድስና እና ታዛዥነት ጠርቶናል፣ እርሱን ከተከተልነው የሕይወት ተስፋ ጋር።</w:t>
      </w:r>
    </w:p>
    <w:p/>
    <w:p>
      <w:r xmlns:w="http://schemas.openxmlformats.org/wordprocessingml/2006/main">
        <w:t xml:space="preserve">2. ታማኝነታችን የሚገለጠው ለእግዚአብሔር ድንበር ባለን አክብሮት እና መገዛት ነው።</w:t>
      </w:r>
    </w:p>
    <w:p/>
    <w:p>
      <w:r xmlns:w="http://schemas.openxmlformats.org/wordprocessingml/2006/main">
        <w:t xml:space="preserve">1. 1ኛ ተሰሎንቄ 4፡3-5 - ይህ የእግዚአብሔር ፈቃድ ከዝሙት እንድትርቁ መቀደሳችሁ ነውና፤ እግዚአብሔርን እንደማያውቁ አሕዛብ በምኞት ምኞት አይደለም።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19፡13 አንድም እጅ አይነካው፥ ነገር ግን በድንጋይ ይወገሩ ወይም ይወጉታል። እንስሳ ቢሆን ወይም ሰው ቢሆን በሕይወት አይኖርም፤ መለከቱም ሲነፋ ወደ ተራራው ይወጣሉ።</w:t>
      </w:r>
    </w:p>
    <w:p/>
    <w:p>
      <w:r xmlns:w="http://schemas.openxmlformats.org/wordprocessingml/2006/main">
        <w:t xml:space="preserve">እስራኤላውያን የእግዚአብሔርን ተራራ እንዲቀድሱ እና እንዳይነኩት ታዝዘው ነበር ያለበለዚያ በድንጋይ ይወገሩ ወይም ይተኩሳሉ።</w:t>
      </w:r>
    </w:p>
    <w:p/>
    <w:p>
      <w:r xmlns:w="http://schemas.openxmlformats.org/wordprocessingml/2006/main">
        <w:t xml:space="preserve">1፡ ቅድስና የሕይወት መንገድ ነውና ለእግዚአብሔር ሕግጋትና ትእዛዛት ቅድሚያ መስጠት አስፈላጊ ነው።</w:t>
      </w:r>
    </w:p>
    <w:p/>
    <w:p>
      <w:r xmlns:w="http://schemas.openxmlformats.org/wordprocessingml/2006/main">
        <w:t xml:space="preserve">2፡ የእግዚአብሔርን ቅዱስ ተራራ መንከባከብና የወሰንነውን ወሰን ማክበር አለብን እንጂ እንዳንተላለፍ።</w:t>
      </w:r>
    </w:p>
    <w:p/>
    <w:p>
      <w:r xmlns:w="http://schemas.openxmlformats.org/wordprocessingml/2006/main">
        <w:t xml:space="preserve">1፡ የማቴዎስ ወንጌል 5፡17-20 -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እነርሱ በመንግሥተ ሰማያት ታላቅ ይባላሉ ያስተምራቸውማል፤ እላችኋለሁና፥ ጽድቃችሁ ከጻፎችና ከፈሪሳውያን ጽድቅ ካልበለጠ ወደ መንግሥተ ሰማያት ከቶ አትገቡም።</w:t>
      </w:r>
    </w:p>
    <w:p/>
    <w:p>
      <w:r xmlns:w="http://schemas.openxmlformats.org/wordprocessingml/2006/main">
        <w:t xml:space="preserve">2፡ ዕብራውያን 12፡18-24፡- "የሚነካ እሳትና ጨለማ ጨለማም ጨለማም ዐውሎ ነፋስም የመለከትም ድምፅ ወደሚችል ድምፅም አልመጣችህምና ቃሉም ሰሚዎቹ ሌላ መልእክት እንዳይሰጡአቸው ይለምናሉ። አውሬ ተራራን እንኳ ቢነካ በድንጋይ ይወገራል ተብሎ የተሰጠውን ትእዛዝ መቋቋም አልቻሉም ነበርና ሙሴ፡— እኔ በፍርሃት ደነገጥኩ፡ ያለው ግን እጅግ የሚያስፈራ ነበር፡ እናንተ ግን ወደ እናንተ ደርሳችኋል። ወደ ጽዮን ተራራ እና ወደ ህያው አምላክ ከተማ፣ ሰማያዊት ኢየሩሳሌም፣ እና ለቁጥር የሚያታክቱ መላእክት በስብሰባ ላይ፣ በሰማይም ለተመዘገቡት የበኩር ልጆች ማኅበር፣ የሁሉ ዳኛ ወደሆነው ወደ እግዚአብሔር እና ወደ መናፍስት መናፍስት ደርሰዋል። ጻድቁና የአዲስ ኪዳን መካከለኛ ወደሚሆን ወደ ኢየሱስ፥ ከአቤልም ደም ይልቅ የሚሻለውን ቃል ወደሚናገር ወደ መርጨት ደም ደርሰዋል።</w:t>
      </w:r>
    </w:p>
    <w:p/>
    <w:p>
      <w:r xmlns:w="http://schemas.openxmlformats.org/wordprocessingml/2006/main">
        <w:t xml:space="preserve">ዘጸአት 19፡14 ሙሴም ከተራራው ወደ ሕዝቡ ወርዶ ሕዝቡን ቀደሰ። ልብሳቸውንም አጠቡ።</w:t>
      </w:r>
    </w:p>
    <w:p/>
    <w:p>
      <w:r xmlns:w="http://schemas.openxmlformats.org/wordprocessingml/2006/main">
        <w:t xml:space="preserve">የእስራኤል ሕዝብ ከእግዚአብሔር ጋር ለመገናኘት በመዘጋጀት ልብሳቸውን በማጠብ ተቀደሱ እና ነጽተዋል።</w:t>
      </w:r>
    </w:p>
    <w:p/>
    <w:p>
      <w:r xmlns:w="http://schemas.openxmlformats.org/wordprocessingml/2006/main">
        <w:t xml:space="preserve">1. "ከእግዚአብሔር ጋር ከመገናኘታችን በፊት ራሳችንን እንታጠብ"</w:t>
      </w:r>
    </w:p>
    <w:p/>
    <w:p>
      <w:r xmlns:w="http://schemas.openxmlformats.org/wordprocessingml/2006/main">
        <w:t xml:space="preserve">2. "በንስሐ ራሳችንን እናንጻ"</w:t>
      </w:r>
    </w:p>
    <w:p/>
    <w:p>
      <w:r xmlns:w="http://schemas.openxmlformats.org/wordprocessingml/2006/main">
        <w:t xml:space="preserve">1. ማቴዎስ 3፡4-6 - መጥምቁ ዮሐንስም ለኃጢአት ስርየት የንስሐን ጥምቀት እየሰበከ በምድረ በዳ ታየ።</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ዘጸአት 19:15፣ ሕዝቡንም፡— ለሦስተኛው ቀን ተዘጋጁ፥ ወደ ሚስቶቻችሁም አትቅረቡ፡ አላቸው።</w:t>
      </w:r>
    </w:p>
    <w:p/>
    <w:p>
      <w:r xmlns:w="http://schemas.openxmlformats.org/wordprocessingml/2006/main">
        <w:t xml:space="preserve">እግዚአብሔር የእስራኤልን ሕዝብ ለሦስተኛው ቀን እንዲዘጋጁ አዘዛቸው ወደ ሚስቶቻቸውም እንዳይቀርቡ አዘዛቸው።</w:t>
      </w:r>
    </w:p>
    <w:p/>
    <w:p>
      <w:r xmlns:w="http://schemas.openxmlformats.org/wordprocessingml/2006/main">
        <w:t xml:space="preserve">1. የቅድስና ሕይወት መኖር፡ ከእስራኤል ሕዝብ መማር</w:t>
      </w:r>
    </w:p>
    <w:p/>
    <w:p>
      <w:r xmlns:w="http://schemas.openxmlformats.org/wordprocessingml/2006/main">
        <w:t xml:space="preserve">2. ለእግዚአብሔር መታዘዝ እና አስፈላጊነቱ</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ዘዳግም 6፡4-5 - እስራኤል ሆይ፥ ስማ፡ አምላካችን እግዚአብሔር አንድ ነው። ጌታ አምላክህን በፍጹም ልብህ በፍጹም ነፍስህ በፍጹምም ኃይልህ ውደድ።</w:t>
      </w:r>
    </w:p>
    <w:p/>
    <w:p>
      <w:r xmlns:w="http://schemas.openxmlformats.org/wordprocessingml/2006/main">
        <w:t xml:space="preserve">ዘጸአት 19፡16 በሦስተኛውም ቀን በማለዳ ነጐድጓድና መብረቅ፥ የድቅድቅ ደመናም ደመና እጅግም የበረታ የመለከት ድምፅ በተራራው ላይ ሆነ። በሰፈሩም የነበሩት ሰዎች ሁሉ ተንቀጠቀጡ።</w:t>
      </w:r>
    </w:p>
    <w:p/>
    <w:p>
      <w:r xmlns:w="http://schemas.openxmlformats.org/wordprocessingml/2006/main">
        <w:t xml:space="preserve">በዘፀአት በሦስተኛው ቀን ነጎድጓድ፣ መብረቅ፣ ጥቅጥቅ ያለ ደመና እና ታላቅ የመለከት ድምፅ በሰፈሩ ውስጥ የነበሩትን ሁሉ ተንቀጠቀጠ።</w:t>
      </w:r>
    </w:p>
    <w:p/>
    <w:p>
      <w:r xmlns:w="http://schemas.openxmlformats.org/wordprocessingml/2006/main">
        <w:t xml:space="preserve">1. የእግዚአብሔር ድምፅ፡- ጥሪውን ማዳመጥ እና ምላሽ መስጠት</w:t>
      </w:r>
    </w:p>
    <w:p/>
    <w:p>
      <w:r xmlns:w="http://schemas.openxmlformats.org/wordprocessingml/2006/main">
        <w:t xml:space="preserve">2. የእግዚአብሔር ኃይል እና የእርሱን መገኘት መፍራት</w:t>
      </w:r>
    </w:p>
    <w:p/>
    <w:p>
      <w:r xmlns:w="http://schemas.openxmlformats.org/wordprocessingml/2006/main">
        <w:t xml:space="preserve">1. ዘዳ 4፡24 " አምላክህ እግዚአብሔር የሚያጠፋ እሳት ቀናተኛም አምላክ ነውና።"</w:t>
      </w:r>
    </w:p>
    <w:p/>
    <w:p>
      <w:r xmlns:w="http://schemas.openxmlformats.org/wordprocessingml/2006/main">
        <w:t xml:space="preserve">2. መዝሙረ ዳዊት 29፡3-9 " የእግዚአብሔር ድምፅ በውኃ ላይ ነው የክብር አምላክ ነጐድጓድ እግዚአብሔር በብዙ ውኆች ላይ ነው የእግዚአብሔር ድምፅ ኃያል ነው የእግዚአብሔር ድምፅ ግርማ ሞገስ ያለው ነው። የእግዚአብሔር ድምፅ የዝግባ ዛፎችን ይሰብራል፤ እግዚአብሔር የሊባኖስን ዝግባዎች ይሰብራል፤ እንደ ጥጃም፥ ሊባኖስና ሲርዮን እንደ ጥጃ ደቦል መዝለል ያደርጋል፤ የእግዚአብሔር ድምፅ የእሳቱን ነበልባል ይከፍላል። የእግዚአብሔር ድምፅ ምድረ በዳውን ያናውጣል፤ እግዚአብሔር የቃዴስን ምድረ በዳ ያናውጣል፤ የእግዚአብሔር ድምፅ ዋላዎችን ወለደች ጫካውንም ገልጦአል፤ ሁሉም በመቅደሱ ውስጥ ስለ ክብሩ ይናገራል።</w:t>
      </w:r>
    </w:p>
    <w:p/>
    <w:p>
      <w:r xmlns:w="http://schemas.openxmlformats.org/wordprocessingml/2006/main">
        <w:t xml:space="preserve">ዘጸአት 19፡17 ሙሴም ሕዝቡን ከእግዚአብሔር ጋር እንዲገናኙ ከሰፈሩ አወጣቸው። ከተራራውም በታች ቆሙ።</w:t>
      </w:r>
    </w:p>
    <w:p/>
    <w:p>
      <w:r xmlns:w="http://schemas.openxmlformats.org/wordprocessingml/2006/main">
        <w:t xml:space="preserve">ሙሴ ሕዝቡን ከእግዚአብሔር ጋር ለመገናኘት ወደ ሲና ተራራ ግርጌ ከሰፈሩ አወጣ።</w:t>
      </w:r>
    </w:p>
    <w:p/>
    <w:p>
      <w:r xmlns:w="http://schemas.openxmlformats.org/wordprocessingml/2006/main">
        <w:t xml:space="preserve">1. የእግዚአብሔርን ጥሪ መታዘዝ፡- የሙሴ ምሳሌ</w:t>
      </w:r>
    </w:p>
    <w:p/>
    <w:p>
      <w:r xmlns:w="http://schemas.openxmlformats.org/wordprocessingml/2006/main">
        <w:t xml:space="preserve">2. በምድረ በዳ የእግዚአብሔርን መመሪያ ማመን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12፡18-19 - "የሚዳስሰው በእሳትም ወደሚቃጠል ተራራ፥ ወደ ጨለማና ጨለማ ወደ ዐውሎ ነፋስም ወደ መለከትም ጩኸት ወይም ድምፅ ወደሚሰማ ድምፅ አልመጣህም። ሌላ ቃል እንዳይነገርላቸው ለመነ።</w:t>
      </w:r>
    </w:p>
    <w:p/>
    <w:p>
      <w:r xmlns:w="http://schemas.openxmlformats.org/wordprocessingml/2006/main">
        <w:t xml:space="preserve">ዘጸአት 19:18፣ የሲና ተራራም ሁሉ በጢስ ላይ ነበር፥ እግዚአብሔርም በእሳት ስለ ወረደበት ጢሱም እንደ እቶን ጢስ ይወጣ ነበር፥ ተራራውም ሁሉ እጅግ ተናወጠ።</w:t>
      </w:r>
    </w:p>
    <w:p/>
    <w:p>
      <w:r xmlns:w="http://schemas.openxmlformats.org/wordprocessingml/2006/main">
        <w:t xml:space="preserve">ጌታ በሲና ተራራ ላይ በእሳትና በጢስ ወረደ ተራራውን አንቀጠቀጠ።</w:t>
      </w:r>
    </w:p>
    <w:p/>
    <w:p>
      <w:r xmlns:w="http://schemas.openxmlformats.org/wordprocessingml/2006/main">
        <w:t xml:space="preserve">1. የእግዚአብሔር መገኘት ኃይለኛ እና የማይቆም ነው።</w:t>
      </w:r>
    </w:p>
    <w:p/>
    <w:p>
      <w:r xmlns:w="http://schemas.openxmlformats.org/wordprocessingml/2006/main">
        <w:t xml:space="preserve">2. እግዚአብሔርን በመፍራት የመቆም ጥሪ</w:t>
      </w:r>
    </w:p>
    <w:p/>
    <w:p>
      <w:r xmlns:w="http://schemas.openxmlformats.org/wordprocessingml/2006/main">
        <w:t xml:space="preserve">1. ኢሳ 64፡1-3</w:t>
      </w:r>
    </w:p>
    <w:p/>
    <w:p>
      <w:r xmlns:w="http://schemas.openxmlformats.org/wordprocessingml/2006/main">
        <w:t xml:space="preserve">2. መዝሙረ ዳዊት 18፡7-15</w:t>
      </w:r>
    </w:p>
    <w:p/>
    <w:p>
      <w:r xmlns:w="http://schemas.openxmlformats.org/wordprocessingml/2006/main">
        <w:t xml:space="preserve">ኦሪት ዘጸአት 19፡19 የመለከቱም ድምፅ እጅግ በበረታ ጊዜና በበረታ ጊዜ ሙሴ ተናገረ እግዚአብሔርም በድምፅ መለሰለት።</w:t>
      </w:r>
    </w:p>
    <w:p/>
    <w:p>
      <w:r xmlns:w="http://schemas.openxmlformats.org/wordprocessingml/2006/main">
        <w:t xml:space="preserve">ሙሴም እግዚአብሔርን ተናገረ እግዚአብሔርም በታላቅ ድምፅ መለሰለት።</w:t>
      </w:r>
    </w:p>
    <w:p/>
    <w:p>
      <w:r xmlns:w="http://schemas.openxmlformats.org/wordprocessingml/2006/main">
        <w:t xml:space="preserve">1. የጸሎት ኃይል፡ የድምጻችንን ጥንካሬ ከእግዚአብሔር ጋር መረዳት</w:t>
      </w:r>
    </w:p>
    <w:p/>
    <w:p>
      <w:r xmlns:w="http://schemas.openxmlformats.org/wordprocessingml/2006/main">
        <w:t xml:space="preserve">2. የእግዚአብሔርን ጥሪ መቀበል፡- በጩኸት መካከል ድምፁን ማዳመጥ</w:t>
      </w:r>
    </w:p>
    <w:p/>
    <w:p>
      <w:r xmlns:w="http://schemas.openxmlformats.org/wordprocessingml/2006/main">
        <w:t xml:space="preserve">1. ያእቆብ 5፡16 ስለዚ፡ ሓጢኣቶም ተናዘዙ፡ ትፈወሱም ዘንድ እርስ በርሳችሁ ጸልዩ። የጻድቅ ሰው ጸሎት በሥራዋ እጅግ ኃይል ታደርጋለች።</w:t>
      </w:r>
    </w:p>
    <w:p/>
    <w:p>
      <w:r xmlns:w="http://schemas.openxmlformats.org/wordprocessingml/2006/main">
        <w:t xml:space="preserve">2. መዝሙረ ዳዊት 95፡6 ኦ ኑ እንሰግድ እንሰግድ፤ በፈጣሪያችን በእግዚአብሔር ፊት እንንበርከክ!</w:t>
      </w:r>
    </w:p>
    <w:p/>
    <w:p>
      <w:r xmlns:w="http://schemas.openxmlformats.org/wordprocessingml/2006/main">
        <w:t xml:space="preserve">ዘጸአት 19፡20 እግዚአብሔርም በሲና ተራራ ላይ በተራራው ራስ ላይ ወረደ፤ እግዚአብሔርም ሙሴን ወደ ተራራው ራስ ጠራው። ሙሴም ወጣ።</w:t>
      </w:r>
    </w:p>
    <w:p/>
    <w:p>
      <w:r xmlns:w="http://schemas.openxmlformats.org/wordprocessingml/2006/main">
        <w:t xml:space="preserve">የእግዚአብሔር መገኘት ለሙሴ በሲና ተራራ ላይ ተገለጠ።</w:t>
      </w:r>
    </w:p>
    <w:p/>
    <w:p>
      <w:r xmlns:w="http://schemas.openxmlformats.org/wordprocessingml/2006/main">
        <w:t xml:space="preserve">1. በሕይወታችን ውስጥ የእግዚአብሔር መገኘት ኃይል</w:t>
      </w:r>
    </w:p>
    <w:p/>
    <w:p>
      <w:r xmlns:w="http://schemas.openxmlformats.org/wordprocessingml/2006/main">
        <w:t xml:space="preserve">2. የሲና ተራራ በእግዚአብሔር እቅድ ውስጥ ያለው ጠቀሜታ</w:t>
      </w:r>
    </w:p>
    <w:p/>
    <w:p>
      <w:r xmlns:w="http://schemas.openxmlformats.org/wordprocessingml/2006/main">
        <w:t xml:space="preserve">1. ኢሳ 6፡1-5 - ነቢዩ ኢሳይያስ የእግዚአብሔርን ራእይ በቤተ መቅደሱ ውስጥ</w:t>
      </w:r>
    </w:p>
    <w:p/>
    <w:p>
      <w:r xmlns:w="http://schemas.openxmlformats.org/wordprocessingml/2006/main">
        <w:t xml:space="preserve">2. መዝሙረ ዳዊት 11:4 - እግዚአብሔር በተቀደሰው መቅደሱ ውስጥ ነው; የእግዚአብሔር ዙፋን በሰማይ ነው።</w:t>
      </w:r>
    </w:p>
    <w:p/>
    <w:p>
      <w:r xmlns:w="http://schemas.openxmlformats.org/wordprocessingml/2006/main">
        <w:t xml:space="preserve">ዘጸአት 19:21፣ እግዚአብሔርም ሙሴን አለው፡— ውረድ፥ ለማየትም ወደ እግዚአብሔር እንዳያልፉ ከእነርሱም ብዙዎች እንዳይጠፉ ሕዝቡን እዘዛቸው።</w:t>
      </w:r>
    </w:p>
    <w:p/>
    <w:p>
      <w:r xmlns:w="http://schemas.openxmlformats.org/wordprocessingml/2006/main">
        <w:t xml:space="preserve">እግዚአብሔር ሙሴን አዘዘው ሕዝቡ ወደ ተራራው በጣም እንዳይጠጉ አለበለዚያ ይሞታሉ።</w:t>
      </w:r>
    </w:p>
    <w:p/>
    <w:p>
      <w:r xmlns:w="http://schemas.openxmlformats.org/wordprocessingml/2006/main">
        <w:t xml:space="preserve">1. የእግዚአብሔርን ትዕግስት አትፈታተኑ</w:t>
      </w:r>
    </w:p>
    <w:p/>
    <w:p>
      <w:r xmlns:w="http://schemas.openxmlformats.org/wordprocessingml/2006/main">
        <w:t xml:space="preserve">2. ጌታ የምሕረት እና የፍትህ አምላክ ነው።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ዘጸአት 19:22፣ ወደ እግዚአብሔርም የሚቀርቡ ካህናት ደግሞ እግዚአብሔር እንዳያጠፋቸው ራሳቸውን ይቀድሱ።</w:t>
      </w:r>
    </w:p>
    <w:p/>
    <w:p>
      <w:r xmlns:w="http://schemas.openxmlformats.org/wordprocessingml/2006/main">
        <w:t xml:space="preserve">ጌታ ካህናቱን እንዲቀድሱ ያዛል ጌታ በእነሱ ላይ እንዳይነሳ ለመከላከል።</w:t>
      </w:r>
    </w:p>
    <w:p/>
    <w:p>
      <w:r xmlns:w="http://schemas.openxmlformats.org/wordprocessingml/2006/main">
        <w:t xml:space="preserve">1. የመቀደስ አስፈላጊነት</w:t>
      </w:r>
    </w:p>
    <w:p/>
    <w:p>
      <w:r xmlns:w="http://schemas.openxmlformats.org/wordprocessingml/2006/main">
        <w:t xml:space="preserve">2. የእግዚአብሔር ቁጣ ኃይል</w:t>
      </w:r>
    </w:p>
    <w:p/>
    <w:p>
      <w:r xmlns:w="http://schemas.openxmlformats.org/wordprocessingml/2006/main">
        <w:t xml:space="preserve">1. ዕብራውያን 12፡14 - ከሰው ሁሉ ጋር በሰላም ለመኖርና ቅዱሳን ለመሆን ጥረት አድርጉ። ያለ ቅድስና ማንም ጌታን አያየውም።</w:t>
      </w:r>
    </w:p>
    <w:p/>
    <w:p>
      <w:r xmlns:w="http://schemas.openxmlformats.org/wordprocessingml/2006/main">
        <w:t xml:space="preserve">2. 1ኛ ቆሮንቶስ 10:11፡— ይህም እንደ ምሳሌ ሆነባቸው፥ እኛ ግን የዘመናት መጨረሻ የደረሰብን ለትምህርታችን ተጻፈ።</w:t>
      </w:r>
    </w:p>
    <w:p/>
    <w:p>
      <w:r xmlns:w="http://schemas.openxmlformats.org/wordprocessingml/2006/main">
        <w:t xml:space="preserve">ዘጸአት 19፡23 ሙሴም እግዚአብሔርን፡— ሕዝቡ ወደ ሲና ተራራ ሊወጡ አይችሉም፡ አንተ፡— በተራራው ዙሪያ ወሰን አድርግ፥ ቀድሰው፡ ብለህ አዝተህልናልና፡ አለው።</w:t>
      </w:r>
    </w:p>
    <w:p/>
    <w:p>
      <w:r xmlns:w="http://schemas.openxmlformats.org/wordprocessingml/2006/main">
        <w:t xml:space="preserve">እግዚአብሔር በሲና ተራራ ዙሪያ ድንበር እንዲያዘጋጅና እንዲቀድስ ሙሴን አዘዘው።</w:t>
      </w:r>
    </w:p>
    <w:p/>
    <w:p>
      <w:r xmlns:w="http://schemas.openxmlformats.org/wordprocessingml/2006/main">
        <w:t xml:space="preserve">1. በሕይወታችን ውስጥ የድንበር አስፈላጊነት</w:t>
      </w:r>
    </w:p>
    <w:p/>
    <w:p>
      <w:r xmlns:w="http://schemas.openxmlformats.org/wordprocessingml/2006/main">
        <w:t xml:space="preserve">2. የአምልኮ ቦታን የመለየት ቅድስና</w:t>
      </w:r>
    </w:p>
    <w:p/>
    <w:p>
      <w:r xmlns:w="http://schemas.openxmlformats.org/wordprocessingml/2006/main">
        <w:t xml:space="preserve">1. መዝሙረ ዳዊት 99:5 - "አምላካችንን እግዚአብሔርን አመስግኑት ለእግሩ መረገጫ ስገዱ እርሱ ቅዱስ ነው!"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ዘጸአት 19:24፣ እግዚአብሔርም አለው፡— ሂድ፥ ውረድ፥ አንተና አሮን ከአንተ ጋር ውጡ፤ ነገር ግን እርሱ እንዳይሰብር ካህናቱና ሕዝቡ ወደ እግዚአብሔር ይወጡ ዘንድ አይውጡ። በእነርሱ ላይ ወጣ።</w:t>
      </w:r>
    </w:p>
    <w:p/>
    <w:p>
      <w:r xmlns:w="http://schemas.openxmlformats.org/wordprocessingml/2006/main">
        <w:t xml:space="preserve">እግዚአብሔር ሙሴንና አሮንን ወደ ሲና ተራራ እንዲወጡ አዘዛቸው፣ ነገር ግን ሕዝቡና ካህናቱ ወደ እግዚአብሔር ፊት እንዲገቡ መፍቀድ እንደሌለባቸው አስጠንቅቋቸዋል።</w:t>
      </w:r>
    </w:p>
    <w:p/>
    <w:p>
      <w:r xmlns:w="http://schemas.openxmlformats.org/wordprocessingml/2006/main">
        <w:t xml:space="preserve">1. የእግዚአብሔርን ትእዛዛት መታዘዝ፡- ከዘጸአት 19፡24 የተሰጠ ትምህርት</w:t>
      </w:r>
    </w:p>
    <w:p/>
    <w:p>
      <w:r xmlns:w="http://schemas.openxmlformats.org/wordprocessingml/2006/main">
        <w:t xml:space="preserve">2. ለእግዚአብሔር መመሪያዎች ታማኝ መሆን፡- ከዘጸአት 19፡24 የተወሰደ ምሳሌ</w:t>
      </w:r>
    </w:p>
    <w:p/>
    <w:p>
      <w:r xmlns:w="http://schemas.openxmlformats.org/wordprocessingml/2006/main">
        <w:t xml:space="preserve">1. ዘዳግም 5፡22-24 እግዚአብሔር በተራራ ላይ በእሳትና በደመና በድቅድቅ ጨለማም መካከል በታላቅ ድምፅ ለጉባኤያችሁ ሁሉ እንዲህ ብሎ ነገራቸው። እርሱም አልጨመረም። በሁለት የድንጋይ ጽላቶች ላይ ጽፎ ሰጠኝ። ከጨለማው መካከል ድምፁን በሰማችሁ ጊዜ ተራራው በእሳት ሲነድድ፥ እናንተም የነገዶቻችሁ አለቆች ሽማግሌዎቻችሁም ሁሉ ወደ እኔ ቀረባችሁ።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19:25፣ ሙሴም ወደ ሕዝቡ ወርዶ ተናገራቸው።</w:t>
      </w:r>
    </w:p>
    <w:p/>
    <w:p>
      <w:r xmlns:w="http://schemas.openxmlformats.org/wordprocessingml/2006/main">
        <w:t xml:space="preserve">የእግዚአብሔርን ትእዛዛት ይነግራቸው ዘንድ ሙሴ ሕዝቡን ነገራቸው።</w:t>
      </w:r>
    </w:p>
    <w:p/>
    <w:p>
      <w:r xmlns:w="http://schemas.openxmlformats.org/wordprocessingml/2006/main">
        <w:t xml:space="preserve">1. ጌታን እና ትእዛዙን ታዘዙ</w:t>
      </w:r>
    </w:p>
    <w:p/>
    <w:p>
      <w:r xmlns:w="http://schemas.openxmlformats.org/wordprocessingml/2006/main">
        <w:t xml:space="preserve">2. በጌታ ስም የሚናገሩትን አድምጡ</w:t>
      </w:r>
    </w:p>
    <w:p/>
    <w:p>
      <w:r xmlns:w="http://schemas.openxmlformats.org/wordprocessingml/2006/main">
        <w:t xml:space="preserve">1. ዮሐ 14፡15-17 "ብትወዱኝ ትእዛዜን ትጠብቃላችሁ እኔም አብን እለምናለሁ ለዘላለምም ከእናንተ ጋር እንዲኖር ሌላ አጽናኝ ይሰጣችኋል እርሱም አለም ያለው የእውነት መንፈስ ነው። አይቀበለውም ምክንያቱም ስለማያየውም ስለማያውቀውም እናንተ ታውቃላችሁ እርሱ ከእናንተ ጋር ስለሚኖር በውሥጣችሁም ይኖራል።</w:t>
      </w:r>
    </w:p>
    <w:p/>
    <w:p>
      <w:r xmlns:w="http://schemas.openxmlformats.org/wordprocessingml/2006/main">
        <w:t xml:space="preserve">2. ኤፌሶን 6፡1-3 "ልጆች ሆይ፥ ለወላጆቻችሁ በጌታ ታዘዙ፤ ይህ የሚገባ ነውና፤ መልካም እንዲሆንላችሁና እንድትሆኑ አባታችሁንና እናታችሁን አክብሩ፤ ይህች የተስፋ ቃል ያላት ፊተኛይቱ ትእዛዝ ናት። በምድሪቱ ውስጥ ረጅም ዕድሜ መኖር ።</w:t>
      </w:r>
    </w:p>
    <w:p/>
    <w:p>
      <w:r xmlns:w="http://schemas.openxmlformats.org/wordprocessingml/2006/main">
        <w:t xml:space="preserve">ዘጸአት 20 በሦስት አንቀጾች እንደሚከተለው ከተጠቆሙ ጥቅሶች ጋር ሊጠቃለል ይችላል።</w:t>
      </w:r>
    </w:p>
    <w:p/>
    <w:p>
      <w:r xmlns:w="http://schemas.openxmlformats.org/wordprocessingml/2006/main">
        <w:t xml:space="preserve">አንቀጽ 1፡ በዘጸአት 20፡1-11 እግዚአብሔር ለሙሴና ለእስራኤላውያን በሲና ተራራ ተናገረ። እሱ የሚጀምረው አስርቱን ትእዛዛት በማወጅ ነው፣ ይህም ለህዝቡ እንደ መሰረት የሞራል ህግጋቶች ሆነው ያገለግላሉ። ትእዛዛቱ ያህዌን ብቻ እንድናመልክ፣ ጣዖታትን እንዳትሠራ ወይም እንዳታመልክ፣ የእግዚአብሔርን ስም በከንቱ እንዳትወስድ፣ የሰንበትን ቀንም የዕረፍትና የአምልኮ ቀን እንድታከብር መመሪያዎችን ይጨምራል። እነዚህ ትእዛዛት ለእግዚአብሔር ብቻ መሰጠትን እና ለስሙ ተገቢውን አክብሮት ማሳየትን አስፈላጊነት ያጎላሉ።</w:t>
      </w:r>
    </w:p>
    <w:p/>
    <w:p>
      <w:r xmlns:w="http://schemas.openxmlformats.org/wordprocessingml/2006/main">
        <w:t xml:space="preserve">አንቀጽ 2፡ በዘጸአት 20፡12-17 በመቀጠል፣ እግዚአብሔር የሰውን ግንኙነት የሚመለከቱ ተጨማሪ ትእዛዞችን ይሰጣል። እስራኤላውያን ወላጆቻቸውን እንዲያከብሩ፣ መግደልን፣ ዝሙትን፣ መስረቅን፣ በሌሎች ላይ በሐሰት መመስከርን እና የሌሎችን መመኘትን ይከለክላል። እነዚህ ትእዛዛት በህብረተሰቡ ውስጥ የፍትህ እና የታማኝነት መርሆችን ያቋቁማሉ ፣እንደ ወላጆች ላሉ ባለ ስልጣኖች ክብርን የሚያጎለብቱ ሲሆን በሌሎች ላይ ጎጂ ድርጊቶችን እንደ መዋሸት ወይም የሌላ ሰው ንብረት የሆነውን መፈለግን ይከለክላሉ ።</w:t>
      </w:r>
    </w:p>
    <w:p/>
    <w:p>
      <w:r xmlns:w="http://schemas.openxmlformats.org/wordprocessingml/2006/main">
        <w:t xml:space="preserve">አንቀጽ 3፡ በዘጸአት 20፡18-26 ላይ፣ በሲና ተራራ ላይ ነጎድጓዱን ሰምተው መብረቁን ካዩ በኋላ እግዚአብሔር አስርቱ ትእዛዛት ሲገለጥ ህዝቡ በፍርሃት ተሞልቶ ሙሴ በእነሱ እና በእግዚአብሔር መካከል መካከለኛ ሆኖ እንዲያገለግል ጠየቁት። ከይሖዋ ጋር ቀጥተኛ ግንኙነት ወደ ጥፋታቸው ሊመራ ይችላል ብለው ስለሚፈሩ ሙሴ ብቻ መለኮታዊ መመሪያዎችን እንዲቀበል ፍላጎታቸውን ይገልጻሉ። ሙሴ ይህ የስልጣን መገለጥ አክብሮትን ለመቅረጽ እንጂ ላለመጉዳት እንደሆነ አረጋግጦላቸዋል። በተጨማሪም፣ እግዚአብሔር ለእርሱ የተሰሩትን መሠዊያዎች በተመለከተ መመሪያዎችን ይሰጣል፣ይህም እንዳይረክስ በሰዎች በተሠሩ መሣሪያዎች ሳይጠቀሙ መገንባታቸውን ያረጋግጣል።</w:t>
      </w:r>
    </w:p>
    <w:p/>
    <w:p>
      <w:r xmlns:w="http://schemas.openxmlformats.org/wordprocessingml/2006/main">
        <w:t xml:space="preserve">በማጠቃለያው:</w:t>
      </w:r>
    </w:p>
    <w:p>
      <w:r xmlns:w="http://schemas.openxmlformats.org/wordprocessingml/2006/main">
        <w:t xml:space="preserve">ዘጸአት 20 ስጦታዎች፡-</w:t>
      </w:r>
    </w:p>
    <w:p>
      <w:r xmlns:w="http://schemas.openxmlformats.org/wordprocessingml/2006/main">
        <w:t xml:space="preserve">እግዚአብሔር ከሲና ተራራ አሥር ትእዛዛት እያወጀ;</w:t>
      </w:r>
    </w:p>
    <w:p>
      <w:r xmlns:w="http://schemas.openxmlformats.org/wordprocessingml/2006/main">
        <w:t xml:space="preserve">ለይሖዋ ብቸኛ አምልኮ ትኩረት መስጠት;</w:t>
      </w:r>
    </w:p>
    <w:p>
      <w:r xmlns:w="http://schemas.openxmlformats.org/wordprocessingml/2006/main">
        <w:t xml:space="preserve">የሰንበትን አከባበር በተመለከተ መመሪያዎች።</w:t>
      </w:r>
    </w:p>
    <w:p/>
    <w:p>
      <w:r xmlns:w="http://schemas.openxmlformats.org/wordprocessingml/2006/main">
        <w:t xml:space="preserve">የሰዎች ግንኙነትን የሚመለከቱ ትዕዛዞች;</w:t>
      </w:r>
    </w:p>
    <w:p>
      <w:r xmlns:w="http://schemas.openxmlformats.org/wordprocessingml/2006/main">
        <w:t xml:space="preserve">ለወላጆች ክብር መስጠት; ግድያ፣ ዝሙት፣ መስረቅ፣ የውሸት መመስከር፣ መጎምጀት ክልክል ነው።</w:t>
      </w:r>
    </w:p>
    <w:p>
      <w:r xmlns:w="http://schemas.openxmlformats.org/wordprocessingml/2006/main">
        <w:t xml:space="preserve">በህብረተሰብ ውስጥ ትክክለኛ ባህሪን የሚመሩ መርሆዎችን ማቋቋም።</w:t>
      </w:r>
    </w:p>
    <w:p/>
    <w:p>
      <w:r xmlns:w="http://schemas.openxmlformats.org/wordprocessingml/2006/main">
        <w:t xml:space="preserve">በሲና ተራራ መለኮታዊ መገለጥ ሲመለከቱ ሰዎች የሚያስፈራ ምላሽ;</w:t>
      </w:r>
    </w:p>
    <w:p>
      <w:r xmlns:w="http://schemas.openxmlformats.org/wordprocessingml/2006/main">
        <w:t xml:space="preserve">በእነርሱ እና በእግዚአብሔር መካከል ያለው የሙሴ አማላጅነት ጥያቄ;</w:t>
      </w:r>
    </w:p>
    <w:p>
      <w:r xmlns:w="http://schemas.openxmlformats.org/wordprocessingml/2006/main">
        <w:t xml:space="preserve">ከእይታ በስተጀርባ ያለውን ዓላማ በተመለከተ ሙሴ የሰጠው ማረጋገጫ; መሠዊያዎች በተመለከተ መመሪያዎች.</w:t>
      </w:r>
    </w:p>
    <w:p/>
    <w:p>
      <w:r xmlns:w="http://schemas.openxmlformats.org/wordprocessingml/2006/main">
        <w:t xml:space="preserve">ይህ ምዕራፍ በእስራኤላውያን ታሪክ ውስጥ አሥርቱን ትእዛዛት በሲና ተራራ መሰጠቱን የሚያመለክተው በጥንቷ ቅርብ ምስራቃዊ አውድ ውስጥ መለኮታዊ የሥነ ምግባር ሕጎች በተገለጡበት ወቅት ሲሆን ይህም ከሥነ ምግባራዊ ምግባር ጋር የተቆራኙትን የቃል ኪዳናዊ ግዴታዎች በማጉላት በአምላክ (ያህዌ) መካከል ግንኙነትን ከሚፈጥሩ ቅዱስ ግጥሞች ጋር የተያያዙ ናቸው። በተመረጡ ሰዎች (እስራኤል) ምሳሌነት እንደ ሙሴ አስታራቂ ሆኖ ሲያገለግል፣ በጊዜው በጥንት ሃይማኖታዊ ትውፊቶች ውስጥ የተመሰረተ የጋራ ማንነትን በመቅረጽ፣ በዚያን ጊዜ በአካባቢው ሁሉ ይታዩ የነበሩ ፍርሃት፣ እስራኤላውያን ከተፈጥሮ በላይ የሆኑ ክስተቶችን ባጋጠሙበት ወቅት ያጋጠሙትን ፍርሃትና ምላሾችን የሚቀሰቅስ አክብሮት፣ መታዘዝ ሁለቱንም ሃይማኖታዊ አምልኮ የሚገዙ የሥነ ምግባር መርሆችን ማክበርን አስፈላጊነት በማጉላት፣ በሰፊው ማኅበረሰብ ውስጥ ካሉ ማኅበራዊ መስተጋብሮች ጎን ለጎን የአምልኮ ልምምዶች እንደ አሀዳዊ እምነት ያሉ ጭብጦችን ያቀፈ፣ ከቃል ኪዳናዊ ግንኙነት ጋር በቅርበት የተሳሰረ መቻቻል፣ የተመረጡ ሰዎችን የጋራ እጣ ፈንታን ለመቅረጽ በመለኮታዊ ሥልጣን ሥር አንድ ላይ ያስተሳሰራል። ከፍትህ ጋር የተያያዙ ጽንሰ-ሀሳቦችን ያቀፈ፣ ጽድቅ በሰፊ የጠፈር ስርአት መካከል የጋራ ደህንነትን የሚደግፉ ምሰሶዎች ሆነው የሚያገለግሉ የጥንት ቅርብ ምስራቃዊ የአለም እይታን የሚያንፀባርቅ በሰው ልጅ እና በመለኮት መካከል ያለውን ግንኙነት በተመለከተ መጽሐፍ ቅዱሳዊ የትረካ ማዕቀፍ ነው።</w:t>
      </w:r>
    </w:p>
    <w:p/>
    <w:p>
      <w:r xmlns:w="http://schemas.openxmlformats.org/wordprocessingml/2006/main">
        <w:t xml:space="preserve">ዘጸአት 20:1፣ እግዚአብሔርም ይህን ቃል ሁሉ እንዲህ ብሎ ተናገረ።</w:t>
      </w:r>
    </w:p>
    <w:p/>
    <w:p>
      <w:r xmlns:w="http://schemas.openxmlformats.org/wordprocessingml/2006/main">
        <w:t xml:space="preserve">እግዚአብሔር ለእስራኤል ሕዝብ በጽድቅ እንዲኖሩ እንዲረዳቸው አሥርቱን ትእዛዛት ሰጣቸው።</w:t>
      </w:r>
    </w:p>
    <w:p/>
    <w:p>
      <w:r xmlns:w="http://schemas.openxmlformats.org/wordprocessingml/2006/main">
        <w:t xml:space="preserve">1፡ አስርቱ ትእዛዛት ዛሬም ጠቃሚ ናቸው እና ለጽድቅ ህይወት እንደ መመሪያ ሆነው ሊያገለግሉ ይችላሉ።</w:t>
      </w:r>
    </w:p>
    <w:p/>
    <w:p>
      <w:r xmlns:w="http://schemas.openxmlformats.org/wordprocessingml/2006/main">
        <w:t xml:space="preserve">2፡ የእግዚአብሔርን ፈቃድ የበለጠ ለመረዳት እንድንችል በአስርቱ ትእዛዛት ለመኖር መጣር አለብን።</w:t>
      </w:r>
    </w:p>
    <w:p/>
    <w:p>
      <w:r xmlns:w="http://schemas.openxmlformats.org/wordprocessingml/2006/main">
        <w:t xml:space="preserve">1፡ ማቴዎስ 22፡37-40 -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2፡ ኤፌሶን 6፡1-3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w:t>
      </w:r>
    </w:p>
    <w:p/>
    <w:p>
      <w:r xmlns:w="http://schemas.openxmlformats.org/wordprocessingml/2006/main">
        <w:t xml:space="preserve">እግዚአብሔር ለእስራኤል ሕዝብ እንዴት የጽድቅ ሕይወት መምራት እንደሚችሉ መመሪያ እንዲሰጡ አሥርቱን ትእዛዛት ሰጣቸው።</w:t>
      </w:r>
    </w:p>
    <w:p/>
    <w:p>
      <w:r xmlns:w="http://schemas.openxmlformats.org/wordprocessingml/2006/main">
        <w:t xml:space="preserve">ዘጸአት 20፡2 ከግብፅ ምድር ከባርነት ቤት ያወጣሁህ እኔ አምላክህ እግዚአብሔር ነኝ።</w:t>
      </w:r>
    </w:p>
    <w:p/>
    <w:p>
      <w:r xmlns:w="http://schemas.openxmlformats.org/wordprocessingml/2006/main">
        <w:t xml:space="preserve">እግዚአብሔር እስራኤላውያንን ከግብፅ ባርነት ነፃ አውጥቷቸዋል እና እሱን የማክበርን አስፈላጊነት አሳስቧቸዋል።</w:t>
      </w:r>
    </w:p>
    <w:p/>
    <w:p>
      <w:r xmlns:w="http://schemas.openxmlformats.org/wordprocessingml/2006/main">
        <w:t xml:space="preserve">1፡ ጌታ ለህዝቡ ያለውን ታማኝነት ሁል ጊዜ ማስታወስ እና በምናደርገው ነገር ሁሉ እርሱን ለመታዘዝ መጣር አለብን።</w:t>
      </w:r>
    </w:p>
    <w:p/>
    <w:p>
      <w:r xmlns:w="http://schemas.openxmlformats.org/wordprocessingml/2006/main">
        <w:t xml:space="preserve">2፡ እግዚአብሔር ከባርነት ስላዳነን አመስጋኞች ልንሆን ለእርሱ የሚገባውንም ክብርና ምስጋና ልንሰጠው ይገባል።</w:t>
      </w:r>
    </w:p>
    <w:p/>
    <w:p>
      <w:r xmlns:w="http://schemas.openxmlformats.org/wordprocessingml/2006/main">
        <w:t xml:space="preserve">1፡ ዘዳግም 6፡20-22፡ ልጅህም በመጪው ጊዜ፡— አምላካችን እግዚአብሔር ያዘዛችሁ ምስክሮችና ሥርዐቶች ፍርድም ምንድር ናቸው? ልጅህንም። በግብፅ የፈርዖን ባሪያዎች ነበርን፤ እግዚአብሔርም በብርቱ እጅ ከግብፅ አወጣን፤ እግዚአብሔርም በግብፅና በፈርዖን በቤቱም ሁሉ ላይ በዓይናችን እያየን ታላቅና ድንቅ የሆኑ ተአምራትን አደረገ።</w:t>
      </w:r>
    </w:p>
    <w:p/>
    <w:p>
      <w:r xmlns:w="http://schemas.openxmlformats.org/wordprocessingml/2006/main">
        <w:t xml:space="preserve">2፡ ኢሳይያስ 43፡1-3 አሁን ግን ያዕቆብ ሆይ፥ የፈጠረህ እግዚአብሔር እንዲህ ይላል እስራኤልም ሆይ፥ የሠራህ፥ ተቤዥቼሃለሁና፥ በስምህም ጠርቼሃለሁና አትፍራ። አንተ የእኔ ነህ። በውኃ ውስጥ ባለፍህ ጊዜ ከአንተ ጋር እሆናለሁ; በወንዞችም ውስጥ አያሰጥሙህም በእሳትም ውስጥ በሄድህ ጊዜ አትቃጠልም; ነበልባሉም አይፈጅብህም። እኔ እግዚአብሔር አምላክህ የእስራኤል ቅዱስ መድኃኒትህ ነኝና።</w:t>
      </w:r>
    </w:p>
    <w:p/>
    <w:p>
      <w:r xmlns:w="http://schemas.openxmlformats.org/wordprocessingml/2006/main">
        <w:t xml:space="preserve">ዘጸአት 20፡3 ከእኔ በቀር ሌሎች አማልክት አይሁኑልህ።</w:t>
      </w:r>
    </w:p>
    <w:p/>
    <w:p>
      <w:r xmlns:w="http://schemas.openxmlformats.org/wordprocessingml/2006/main">
        <w:t xml:space="preserve">ይህ ክፍል ከእርሱ በቀር ሌላ አማልክትን እንዳታመልክ ከእግዚአብሔር የተሰጠ ትእዛዝ ነው።</w:t>
      </w:r>
    </w:p>
    <w:p/>
    <w:p>
      <w:r xmlns:w="http://schemas.openxmlformats.org/wordprocessingml/2006/main">
        <w:t xml:space="preserve">1. "ለእግዚአብሔር ታማኝ ሆኖ የመቆየት አስፈላጊነት"</w:t>
      </w:r>
    </w:p>
    <w:p/>
    <w:p>
      <w:r xmlns:w="http://schemas.openxmlformats.org/wordprocessingml/2006/main">
        <w:t xml:space="preserve">2. "እግዚአብሔርን እንደ አንድ አምላክ ማወቅ"</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መዝሙረ ዳዊት 96፡5 - "የአሕዛብ አማልክት ሁሉ ከንቱ ጣዖታት ናቸውና፤ እግዚአብሔር ግን ሰማያትን ሠራ።"</w:t>
      </w:r>
    </w:p>
    <w:p/>
    <w:p>
      <w:r xmlns:w="http://schemas.openxmlformats.org/wordprocessingml/2006/main">
        <w:t xml:space="preserve">ዘጸአት 20:4፣ የተቀረጸውንም ምስል ለአንተ አታድርግ፥ በላይ በሰማይ ካለው፥ በታችም በምድር ካለው፥ ከምድርም በታች በውኃ ካለው ነገር የማናቸውንም ምሳሌ።</w:t>
      </w:r>
    </w:p>
    <w:p/>
    <w:p>
      <w:r xmlns:w="http://schemas.openxmlformats.org/wordprocessingml/2006/main">
        <w:t xml:space="preserve">መጽሐፍ ቅዱስ የአምላክን አካላዊ መግለጫዎች እንዳንፈጥር ያስጠነቅቀናል።</w:t>
      </w:r>
    </w:p>
    <w:p/>
    <w:p>
      <w:r xmlns:w="http://schemas.openxmlformats.org/wordprocessingml/2006/main">
        <w:t xml:space="preserve">1. እግዚአብሔርን ብቻ አምልኩ ለጣዖት ሳይሆን።</w:t>
      </w:r>
    </w:p>
    <w:p/>
    <w:p>
      <w:r xmlns:w="http://schemas.openxmlformats.org/wordprocessingml/2006/main">
        <w:t xml:space="preserve">2. በሐሰት አማልክቶች አትታለሉ።</w:t>
      </w:r>
    </w:p>
    <w:p/>
    <w:p>
      <w:r xmlns:w="http://schemas.openxmlformats.org/wordprocessingml/2006/main">
        <w:t xml:space="preserve">1. ኤርምያስ 10:5 - የአሕዛብ ሥርዓት ከንቱ ነውና; አንድ ዛፍ ከዱር ይቆርጣልና፥ የሠራተኛ እጅ ሥራ በመጥረቢያ።</w:t>
      </w:r>
    </w:p>
    <w:p/>
    <w:p>
      <w:r xmlns:w="http://schemas.openxmlformats.org/wordprocessingml/2006/main">
        <w:t xml:space="preserve">2. ማቴዎስ 4:10 - ኢየሱስም እንዲህ አለው፡— ራቅ አንተ ሰይጣን! ለአምላክህ ለእግዚአብሔር ስገድ እርሱንም ብቻ አምልክ ተብሎ ተጽፎአልና።</w:t>
      </w:r>
    </w:p>
    <w:p/>
    <w:p>
      <w:r xmlns:w="http://schemas.openxmlformats.org/wordprocessingml/2006/main">
        <w:t xml:space="preserve">ዘጸአት 20:5 አትስገድላቸው አታምልካቸውም እኔ እግዚአብሔር አምላክህ ቀናተኛ አምላክ ነኝና የአባቶችን ኃጢአት በልጆች ላይ እስከ ሦስተኛና እስከ አራተኛ ትውልድ ድረስ የማመጣ የሚጠሉኝ አምላክ ነኝ።</w:t>
      </w:r>
    </w:p>
    <w:p/>
    <w:p>
      <w:r xmlns:w="http://schemas.openxmlformats.org/wordprocessingml/2006/main">
        <w:t xml:space="preserve">እግዚአብሔር አምላክ ጣዖትን እንዳንሰግድ ወይም እንዳንገዛ ያዘዘን የአባቶችን ኃጢአት በልጆቻቸው ላይ የሚቀጣ ቀናተኛ አምላክ ነው።</w:t>
      </w:r>
    </w:p>
    <w:p/>
    <w:p>
      <w:r xmlns:w="http://schemas.openxmlformats.org/wordprocessingml/2006/main">
        <w:t xml:space="preserve">1. እግዚአብሔር ልባችንን ይፈልጋል እና ምንም ነገር ወደ እርሱ መምጣት የለበትም።</w:t>
      </w:r>
    </w:p>
    <w:p/>
    <w:p>
      <w:r xmlns:w="http://schemas.openxmlformats.org/wordprocessingml/2006/main">
        <w:t xml:space="preserve">2. ድርጊቶቻችንን እና በቤተሰባችን ላይ ሊያስከትሉ የሚችሉትን መዘዝ ማስታወስ አለብን።</w:t>
      </w:r>
    </w:p>
    <w:p/>
    <w:p>
      <w:r xmlns:w="http://schemas.openxmlformats.org/wordprocessingml/2006/main">
        <w:t xml:space="preserve">1. ማቴዎስ 22፡37-38 - ጌታ አምላክህን በፍጹም ልብህ በፍጹም ነፍስህ በፍጹም አሳብህም ውደድ። ፊተኛይቱ እና ታላቂቱ ትእዛዝ ይህች ናት።</w:t>
      </w:r>
    </w:p>
    <w:p/>
    <w:p>
      <w:r xmlns:w="http://schemas.openxmlformats.org/wordprocessingml/2006/main">
        <w:t xml:space="preserve">2. 1ኛ ዮሐንስ 4፡20-21 - ማንም እግዚአብሔርን እወዳለሁ እያለ ወንድሙን ቢጠላ ውሸታም ነው። ያየውን ወንድሙን የማይወድ ያላየውን እግዚአብሔርን ሊወድ አይችልምና። እግዚአብሔርንም የሚወድ ወንድሙን ደግሞ ውደድ የሚል ትእዛዝ ሰጠን።</w:t>
      </w:r>
    </w:p>
    <w:p/>
    <w:p>
      <w:r xmlns:w="http://schemas.openxmlformats.org/wordprocessingml/2006/main">
        <w:t xml:space="preserve">ዘጸአት 20:6፣ ለሚወዱኝም ትእዛዜንም ለሚጠብቁ አእላፍ ምሕረትን አሳይ።</w:t>
      </w:r>
    </w:p>
    <w:p/>
    <w:p>
      <w:r xmlns:w="http://schemas.openxmlformats.org/wordprocessingml/2006/main">
        <w:t xml:space="preserve">ይህ የመጽሐፍ ቅዱስ ክፍል እግዚአብሔር ለሚወዱት እና ትእዛዛቱን ለሚጠብቁ ስለሚሰጠው ፍቅራዊ ምሕረት ይናገራል።</w:t>
      </w:r>
    </w:p>
    <w:p/>
    <w:p>
      <w:r xmlns:w="http://schemas.openxmlformats.org/wordprocessingml/2006/main">
        <w:t xml:space="preserve">1፡ የእግዚአብሔር አፍቃሪ ምሕረት - ዘጸአት 20፡6</w:t>
      </w:r>
    </w:p>
    <w:p/>
    <w:p>
      <w:r xmlns:w="http://schemas.openxmlformats.org/wordprocessingml/2006/main">
        <w:t xml:space="preserve">2፡ የእግዚአብሔርን ትእዛዛት የመጠበቅ ደስታ - ዘጸአት 20፡6</w:t>
      </w:r>
    </w:p>
    <w:p/>
    <w:p>
      <w:r xmlns:w="http://schemas.openxmlformats.org/wordprocessingml/2006/main">
        <w:t xml:space="preserve">1፡ ዘዳ 5፡10 - " ለሚወዱኝም ትእዛዜንም ለሚጠብቁ አእላፍ ምሕረትን አሳይ።</w:t>
      </w:r>
    </w:p>
    <w:p/>
    <w:p>
      <w:r xmlns:w="http://schemas.openxmlformats.org/wordprocessingml/2006/main">
        <w:t xml:space="preserve">2፡ ማቴዎስ 22፡37-40 - " ጌታ አምላክህንም በፍጹም ልብህ በፍጹም ነፍስህ በፍጹም አሳብህም ውደድ ይህች ፊተኛይቱና ታላቂቱ ትእዛዝ ናት። ሁለተኛይቱም ይህን ትመስላለች። ባልንጀራህን እንደ ራስህ ውደድ፤ በእነዚህ በሁለቱ ትእዛዛት ሕጉ ሁሉ ነቢያትም ተሰቅለዋል።</w:t>
      </w:r>
    </w:p>
    <w:p/>
    <w:p>
      <w:r xmlns:w="http://schemas.openxmlformats.org/wordprocessingml/2006/main">
        <w:t xml:space="preserve">ዘጸአት 20፡7 የአምላክህን የእግዚአብሔርን ስም በከንቱ አትጥራ። እግዚአብሔር ስሙን በከንቱ የሚጠራውን ከበደል አያነጻውምና።</w:t>
      </w:r>
    </w:p>
    <w:p/>
    <w:p>
      <w:r xmlns:w="http://schemas.openxmlformats.org/wordprocessingml/2006/main">
        <w:t xml:space="preserve">ይህ የዘፀአት ክፍል የእግዚአብሔርን ስም ማክበር እና በቀላሉ አለመጠቀምን አስፈላጊነት ያጎላል።</w:t>
      </w:r>
    </w:p>
    <w:p/>
    <w:p>
      <w:r xmlns:w="http://schemas.openxmlformats.org/wordprocessingml/2006/main">
        <w:t xml:space="preserve">1. የስም ኃይል፡ የጌታን ስም አክብሩ</w:t>
      </w:r>
    </w:p>
    <w:p/>
    <w:p>
      <w:r xmlns:w="http://schemas.openxmlformats.org/wordprocessingml/2006/main">
        <w:t xml:space="preserve">2. የአምላክን ስም በከንቱ መጥራት ሲባል ምን ማለት ነው?</w:t>
      </w:r>
    </w:p>
    <w:p/>
    <w:p>
      <w:r xmlns:w="http://schemas.openxmlformats.org/wordprocessingml/2006/main">
        <w:t xml:space="preserve">1. ዘሌዋውያን 19:12 - "በስሜም በሐሰት አትማሉ፥ የአምላክህንም ስም አታርክሱ፤ እኔ እግዚአብሔር ነኝ።</w:t>
      </w:r>
    </w:p>
    <w:p/>
    <w:p>
      <w:r xmlns:w="http://schemas.openxmlformats.org/wordprocessingml/2006/main">
        <w:t xml:space="preserve">2. መዝሙረ ዳዊት 111:9 - " ለሕዝቡ ቤዛነትን ላከ፥ ኪዳኑንም ለዘላለም አዞአል፤ ስሙ ቅዱስና የተከበረ ነው።"</w:t>
      </w:r>
    </w:p>
    <w:p/>
    <w:p>
      <w:r xmlns:w="http://schemas.openxmlformats.org/wordprocessingml/2006/main">
        <w:t xml:space="preserve">ዘጸአት 20፡8 የሰንበትን ቀን ትቀድሰው ዘንድ አስብ።</w:t>
      </w:r>
    </w:p>
    <w:p/>
    <w:p>
      <w:r xmlns:w="http://schemas.openxmlformats.org/wordprocessingml/2006/main">
        <w:t xml:space="preserve">የሰንበትን ቀን ትቀድስ ዘንድ አስታውስ።</w:t>
      </w:r>
    </w:p>
    <w:p/>
    <w:p>
      <w:r xmlns:w="http://schemas.openxmlformats.org/wordprocessingml/2006/main">
        <w:t xml:space="preserve">1፡ የሰንበትን ቀን ስናከብር ስናስብ እግዚአብሔርን እናከብራለን ለራሳችንም የዕረፍት ቀን እንሰጣለን።</w:t>
      </w:r>
    </w:p>
    <w:p/>
    <w:p>
      <w:r xmlns:w="http://schemas.openxmlformats.org/wordprocessingml/2006/main">
        <w:t xml:space="preserve">2፡ በየሳምንቱ አንድ ቀን እረፍት ማድረግ እና እግዚአብሔርን ማክበር ለመንፈሳዊ፣ አእምሯዊ እና አካላዊ ጤንነታችን አስፈላጊ ነው።</w:t>
      </w:r>
    </w:p>
    <w:p/>
    <w:p>
      <w:r xmlns:w="http://schemas.openxmlformats.org/wordprocessingml/2006/main">
        <w:t xml:space="preserve">1፡ ዕብራውያን 4፡9-11 እንግዲህ የሰንበት ዕረፍት ለእግዚአብሔር ሕዝብ ቀርቶላቸዋል። ወደ እግዚአብሔር ዕረፍት የገባ ሁሉ ከሥራው ያርፋልና፥ እግዚአብሔር ከሥራው እንዳረፈ።</w:t>
      </w:r>
    </w:p>
    <w:p/>
    <w:p>
      <w:r xmlns:w="http://schemas.openxmlformats.org/wordprocessingml/2006/main">
        <w:t xml:space="preserve">2፡ ቆላስይስ 2፡16-17 ስለዚህ በመብል ወይም በመጠጥ ወይም ስለ በዓል ወይም ስለ ወር መባቻ ወይም ሰንበት ማንም አይፍረድባችሁ እነዚህ ሊመጡ ያሉት ነገሮች ጥላ ናቸው ነገር ግን ነገሩ የክርስቶስ ነው።</w:t>
      </w:r>
    </w:p>
    <w:p/>
    <w:p>
      <w:r xmlns:w="http://schemas.openxmlformats.org/wordprocessingml/2006/main">
        <w:t xml:space="preserve">ዘጸአት 20:9፣ ስድስት ቀን ሥራ፥ ሥራህንም ሁሉ ሥራ።</w:t>
      </w:r>
    </w:p>
    <w:p/>
    <w:p>
      <w:r xmlns:w="http://schemas.openxmlformats.org/wordprocessingml/2006/main">
        <w:t xml:space="preserve">በየሳምንቱ የስድስት ቀናት ስራ በትጋት እና በትጋት መከናወን አለበት.</w:t>
      </w:r>
    </w:p>
    <w:p/>
    <w:p>
      <w:r xmlns:w="http://schemas.openxmlformats.org/wordprocessingml/2006/main">
        <w:t xml:space="preserve">1. በትጋትና በታማኝነት ሥሩ፣ እግዚአብሔር ከእኛ የሚፈልገው ይህንን ነውና።</w:t>
      </w:r>
    </w:p>
    <w:p/>
    <w:p>
      <w:r xmlns:w="http://schemas.openxmlformats.org/wordprocessingml/2006/main">
        <w:t xml:space="preserve">2. በጌታ ማረፍ አስፈላጊ ነው፣ነገር ግን በትጋት መስራት ነው።</w:t>
      </w:r>
    </w:p>
    <w:p/>
    <w:p>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መክብብ 9፡10 - "እጅህ የምታገኘውን ሁሉ በፍፁም ኃይልህ አድርግ፤ በምትሄድበት በሙታን መንግሥት ውስጥ ሥራም ሆነ ዕቅድ ዕውቀትም ጥበብም የለምና።"</w:t>
      </w:r>
    </w:p>
    <w:p/>
    <w:p>
      <w:r xmlns:w="http://schemas.openxmlformats.org/wordprocessingml/2006/main">
        <w:t xml:space="preserve">ዘጸአት 20፡10 ሰባተኛው ቀን ግን ለአምላክህ ለእግዚአብሔር ሰንበት ነው በእርሱም አንተ፥ ወንድ ልጅህም፥ ሴት ልጅህም፥ ወንድ ባሪያህም፥ ባሪያህም፥ ከብቶችህም፥ መጻተኛህም፥ ምንም ሥራ አትሥሩበት። በደጆችህ ውስጥ ያለው።</w:t>
      </w:r>
    </w:p>
    <w:p/>
    <w:p>
      <w:r xmlns:w="http://schemas.openxmlformats.org/wordprocessingml/2006/main">
        <w:t xml:space="preserve">ሰባተኛው ቀን ለእግዚአብሔር የሚቀደስ የሰንበት ቀን ነው። በዚህ ቀን ሁሉም ስራዎች ከቤተሰብ አባላት, አገልጋዮች እና ከከብቶች ጭምር መታቀብ አለባቸው.</w:t>
      </w:r>
    </w:p>
    <w:p/>
    <w:p>
      <w:r xmlns:w="http://schemas.openxmlformats.org/wordprocessingml/2006/main">
        <w:t xml:space="preserve">1. "የሰንበት ቅድስና፡ ቀኑን ቅድስና መጠበቅ"</w:t>
      </w:r>
    </w:p>
    <w:p/>
    <w:p>
      <w:r xmlns:w="http://schemas.openxmlformats.org/wordprocessingml/2006/main">
        <w:t xml:space="preserve">2. "የሰንበት አስፈላጊነት፡ ለሁሉም የዕረፍት ቀን"</w:t>
      </w:r>
    </w:p>
    <w:p/>
    <w:p>
      <w:r xmlns:w="http://schemas.openxmlformats.org/wordprocessingml/2006/main">
        <w:t xml:space="preserve">1. ኢሳ 58፡13 - "ፈቃድህን በተቀደሰ ቀኔ እንዳታደርጉ እግርህን ከሰንበት ብትመልስ ሰንበትንም የተድላና የተቀደሰ የእግዚአብሔርን ቀን ብትጠራው።"</w:t>
      </w:r>
    </w:p>
    <w:p/>
    <w:p>
      <w:r xmlns:w="http://schemas.openxmlformats.org/wordprocessingml/2006/main">
        <w:t xml:space="preserve">2. ዕብራውያን 4፡9-11 - "እንግዲህ የሰንበት ዕረፍት ለእግዚአብሔር ሕዝብ ቀርቶላቸዋል፤ ወደ እግዚአብሔር ዕረፍት የገባ እግዚአብሔር ከሥራው እንዳረፈ ከሥራው አርፎአልና ስለዚህ ወደ ዕረፍቱ ለመግባት እንትጋ። ማንም በዚያ አለመታዘዝ እንዳይወድቅ።</w:t>
      </w:r>
    </w:p>
    <w:p/>
    <w:p>
      <w:r xmlns:w="http://schemas.openxmlformats.org/wordprocessingml/2006/main">
        <w:t xml:space="preserve">ዘጸአት 20፡11 እግዚአብሔር በስድስት ቀን ሰማይንና ምድርን ባሕሩንም በእነርሱም ያለውን ሁሉ ፈጥሮ በሰባተኛው ቀን ዐርፎአልና ስለዚህ እግዚአብሔር የሰንበትን ቀን ባረከው ቀደሰውም።</w:t>
      </w:r>
    </w:p>
    <w:p/>
    <w:p>
      <w:r xmlns:w="http://schemas.openxmlformats.org/wordprocessingml/2006/main">
        <w:t xml:space="preserve">እግዚአብሔር ዓለምን በስድስት ቀናት ፈጥሮ ሰባተኛውን ቀን (ሰንበትን) ባርኮ ቀደሰ።</w:t>
      </w:r>
    </w:p>
    <w:p/>
    <w:p>
      <w:r xmlns:w="http://schemas.openxmlformats.org/wordprocessingml/2006/main">
        <w:t xml:space="preserve">1. ሰንበት፡ የዕረፍትና የሐሳብ ቀን</w:t>
      </w:r>
    </w:p>
    <w:p/>
    <w:p>
      <w:r xmlns:w="http://schemas.openxmlformats.org/wordprocessingml/2006/main">
        <w:t xml:space="preserve">2. የፍጥረት ታሪክ፡ ለሁላችንም መነሳሳት።</w:t>
      </w:r>
    </w:p>
    <w:p/>
    <w:p>
      <w:r xmlns:w="http://schemas.openxmlformats.org/wordprocessingml/2006/main">
        <w:t xml:space="preserve">1. ዘፍጥረት 2፡1-3</w:t>
      </w:r>
    </w:p>
    <w:p/>
    <w:p>
      <w:r xmlns:w="http://schemas.openxmlformats.org/wordprocessingml/2006/main">
        <w:t xml:space="preserve">2. ማቴዎስ 11፡28-30</w:t>
      </w:r>
    </w:p>
    <w:p/>
    <w:p>
      <w:r xmlns:w="http://schemas.openxmlformats.org/wordprocessingml/2006/main">
        <w:t xml:space="preserve">ዘጸአት 20፡12 አባትህንና እናትህን አክብር አምላክህ እግዚአብሔር በሚሰጥህ ምድር ዕድሜህ እንዲረዝም ነው።</w:t>
      </w:r>
    </w:p>
    <w:p/>
    <w:p>
      <w:r xmlns:w="http://schemas.openxmlformats.org/wordprocessingml/2006/main">
        <w:t xml:space="preserve">ወላጆችን አክብር እና ለመባረክ እግዚአብሔርን ታዘዙ።</w:t>
      </w:r>
    </w:p>
    <w:p/>
    <w:p>
      <w:r xmlns:w="http://schemas.openxmlformats.org/wordprocessingml/2006/main">
        <w:t xml:space="preserve">1. ወላጆችን የማክበር አስፈላጊነት</w:t>
      </w:r>
    </w:p>
    <w:p/>
    <w:p>
      <w:r xmlns:w="http://schemas.openxmlformats.org/wordprocessingml/2006/main">
        <w:t xml:space="preserve">2. ለእግዚአብሔር መታዘዝ በረከት ነው።</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2. ቆላስይስ 3፡20 - ልጆች ሆይ፥ ይህ ጌታን ደስ ያሰኛልና በሁሉ ለወላጆቻችሁ ታዘዙ።</w:t>
      </w:r>
    </w:p>
    <w:p/>
    <w:p>
      <w:r xmlns:w="http://schemas.openxmlformats.org/wordprocessingml/2006/main">
        <w:t xml:space="preserve">ዘጸአት 20፡13 አትግደል።</w:t>
      </w:r>
    </w:p>
    <w:p/>
    <w:p>
      <w:r xmlns:w="http://schemas.openxmlformats.org/wordprocessingml/2006/main">
        <w:t xml:space="preserve">ይህ የዘፀአት ክፍል ህይወትን ማክበር እና ከሌላው አለመውሰድ አስፈላጊ መሆኑን ያጎላል.</w:t>
      </w:r>
    </w:p>
    <w:p/>
    <w:p>
      <w:r xmlns:w="http://schemas.openxmlformats.org/wordprocessingml/2006/main">
        <w:t xml:space="preserve">1. ሕይወትን ማክበር፡- ለሌሎች እንዴት ርኅራኄ ማሳየት እንደሚቻል</w:t>
      </w:r>
    </w:p>
    <w:p/>
    <w:p>
      <w:r xmlns:w="http://schemas.openxmlformats.org/wordprocessingml/2006/main">
        <w:t xml:space="preserve">2. የሕይወት ቅድስና፡ የይቅርታ ኃይል</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ማቴዎስ 5፡21-26 - ለቀደሙት፡— አትግደል እንደ ተባለ ሰምታችኋል። የገደለም ሁሉ ፍርድ ይገባዋል።</w:t>
      </w:r>
    </w:p>
    <w:p/>
    <w:p>
      <w:r xmlns:w="http://schemas.openxmlformats.org/wordprocessingml/2006/main">
        <w:t xml:space="preserve">ዘጸአት 20፡14 አታመንዝር።</w:t>
      </w:r>
    </w:p>
    <w:p/>
    <w:p>
      <w:r xmlns:w="http://schemas.openxmlformats.org/wordprocessingml/2006/main">
        <w:t xml:space="preserve">ይህ ክፍል በትዳር ውስጥ ታማኝ የመሆንን አስፈላጊነት ያጎላል፣ ይህም የእግዚአብሔርን አታመንዝር ያስታውሰናል።</w:t>
      </w:r>
    </w:p>
    <w:p/>
    <w:p>
      <w:r xmlns:w="http://schemas.openxmlformats.org/wordprocessingml/2006/main">
        <w:t xml:space="preserve">1. " በትዳር ውስጥ ቁርጠኝነት: ስእለታችንን መጠበቅ"</w:t>
      </w:r>
    </w:p>
    <w:p/>
    <w:p>
      <w:r xmlns:w="http://schemas.openxmlformats.org/wordprocessingml/2006/main">
        <w:t xml:space="preserve">2. "የእግዚአብሔር የታማኝነት ተስፋ፡ መከተል ያለብን ምሳሌ"</w:t>
      </w:r>
    </w:p>
    <w:p/>
    <w:p>
      <w:r xmlns:w="http://schemas.openxmlformats.org/wordprocessingml/2006/main">
        <w:t xml:space="preserve">1. ዕብራውያን 13፡4 ጋብቻ በሁሉ ዘንድ ክቡር መኝታውም ንጹሕ ይሁን፤ ሴሰኞችንና አመንዝሮችን እግዚአብሔር ይፈርዳልና።</w:t>
      </w:r>
    </w:p>
    <w:p/>
    <w:p>
      <w:r xmlns:w="http://schemas.openxmlformats.org/wordprocessingml/2006/main">
        <w:t xml:space="preserve">2. 1ኛ ወደ ቆሮንቶስ ሰዎች 7፡2 ነገር ግን ለዝሙት በሚፈተንበት ፈተና ለእያንዳንዱ ለራሱ ሚስት ለእያንዳንዲቱ ደግሞ የራሷ ባል ይኑራት።</w:t>
      </w:r>
    </w:p>
    <w:p/>
    <w:p>
      <w:r xmlns:w="http://schemas.openxmlformats.org/wordprocessingml/2006/main">
        <w:t xml:space="preserve">ዘጸአት 20፡15 አትስረቅ።</w:t>
      </w:r>
    </w:p>
    <w:p/>
    <w:p>
      <w:r xmlns:w="http://schemas.openxmlformats.org/wordprocessingml/2006/main">
        <w:t xml:space="preserve">ይህ የዘፀአት ክፍል መስረቅ ስህተት እንደሆነ እና የእግዚአብሔርን ትእዛዛት የሚጻረር መሆኑን ያስታውሰናል።</w:t>
      </w:r>
    </w:p>
    <w:p/>
    <w:p>
      <w:r xmlns:w="http://schemas.openxmlformats.org/wordprocessingml/2006/main">
        <w:t xml:space="preserve">1. የስርቆት ኃጢአት፡- አለመታዘዝ የሚያስከትለውን መዘዝ መመርመር</w:t>
      </w:r>
    </w:p>
    <w:p/>
    <w:p>
      <w:r xmlns:w="http://schemas.openxmlformats.org/wordprocessingml/2006/main">
        <w:t xml:space="preserve">2. የታማኝነትን ሕይወት መምራት፡ የታማኝነትን አስፈላጊነት መረዳት</w:t>
      </w:r>
    </w:p>
    <w:p/>
    <w:p>
      <w:r xmlns:w="http://schemas.openxmlformats.org/wordprocessingml/2006/main">
        <w:t xml:space="preserve">1. ምሳሌ 28፡24፡- አባቱን ወይም እናቱን የሚሰርቅ ኃጢአት አይደለም የሚል ሰው የሚያጠፋ ባልንጀራ ነው።</w:t>
      </w:r>
    </w:p>
    <w:p/>
    <w:p>
      <w:r xmlns:w="http://schemas.openxmlformats.org/wordprocessingml/2006/main">
        <w:t xml:space="preserve">2.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ዘጸአት 20፡16 በባልንጀራህ ላይ በሐሰት አትመስክር።</w:t>
      </w:r>
    </w:p>
    <w:p/>
    <w:p>
      <w:r xmlns:w="http://schemas.openxmlformats.org/wordprocessingml/2006/main">
        <w:t xml:space="preserve">እግዚአብሔር ስለ ጎረቤቶቻችን እንዳንዋሽ ወይም ወሬ እንዳናወራ አዞናል።</w:t>
      </w:r>
    </w:p>
    <w:p/>
    <w:p>
      <w:r xmlns:w="http://schemas.openxmlformats.org/wordprocessingml/2006/main">
        <w:t xml:space="preserve">1. የመዋሸት አደጋ፡- በባልንጀሮቻችን ላይ የሐሰት መመስከር የሌለብን ለምንድን ነው?</w:t>
      </w:r>
    </w:p>
    <w:p/>
    <w:p>
      <w:r xmlns:w="http://schemas.openxmlformats.org/wordprocessingml/2006/main">
        <w:t xml:space="preserve">2. የታማኝነት ኃይል፡ ቃላችንን ለጎረቤቶቻችን መጠበቅ</w:t>
      </w:r>
    </w:p>
    <w:p/>
    <w:p>
      <w:r xmlns:w="http://schemas.openxmlformats.org/wordprocessingml/2006/main">
        <w:t xml:space="preserve">1. ምሳሌ 12፡17-22 - እውነትን የሚናገር ጽድቅን ይናገራል ሐሰተኛ ምስክር ግን ተንኰል ነው።</w:t>
      </w:r>
    </w:p>
    <w:p/>
    <w:p>
      <w:r xmlns:w="http://schemas.openxmlformats.org/wordprocessingml/2006/main">
        <w:t xml:space="preserve">2. ኤፌሶን 4፡25 - ስለዚህ ውሸትን አስወግዳችሁ እያንዳንዳችሁ ከባልንጀሮቻችሁ ጋር እውነትን ተነጋገሩ እርስ በርሳችን ብልቶች ነንና።</w:t>
      </w:r>
    </w:p>
    <w:p/>
    <w:p>
      <w:r xmlns:w="http://schemas.openxmlformats.org/wordprocessingml/2006/main">
        <w:t xml:space="preserve">ዘጸአት 20፡17 የባልንጀራህን ቤት አትመኝ የባልንጀራህን ሚስት ወይም ባሪያውን ባሪያውንም ባሪያውንም በሬውንም አህያውንም ለባልንጀራህም ያለውን ማንኛውንም ነገር አትመኝ።</w:t>
      </w:r>
    </w:p>
    <w:p/>
    <w:p>
      <w:r xmlns:w="http://schemas.openxmlformats.org/wordprocessingml/2006/main">
        <w:t xml:space="preserve">እግዚአብሔር የባልንጀራችንን ንብረት ማለትም ቤታቸውን፣ የትዳር ጓደኛቸውን፣ አገልጋዮቻቸውን ወይም እንስሶቻቸውን እንዳንመኝ አዞናል።</w:t>
      </w:r>
    </w:p>
    <w:p/>
    <w:p>
      <w:r xmlns:w="http://schemas.openxmlformats.org/wordprocessingml/2006/main">
        <w:t xml:space="preserve">1. ልባችን የእግዚአብሔር ነው - መጎምጀት አይደለም።</w:t>
      </w:r>
    </w:p>
    <w:p/>
    <w:p>
      <w:r xmlns:w="http://schemas.openxmlformats.org/wordprocessingml/2006/main">
        <w:t xml:space="preserve">2. በሁሉም ነገር እርካታ - የኛ ያልሆነውን ለመውሰድ ፍላጎትን መተው</w:t>
      </w:r>
    </w:p>
    <w:p/>
    <w:p>
      <w:r xmlns:w="http://schemas.openxmlformats.org/wordprocessingml/2006/main">
        <w:t xml:space="preserve">1. ፊልጵስዩስ 4፡11-13 -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p>
      <w:r xmlns:w="http://schemas.openxmlformats.org/wordprocessingml/2006/main">
        <w:t xml:space="preserve">2. ወደ ሮሜ ሰዎች 7:7-8 - "እንግዲህ ምን እንላለን? ሕግ ኃጢአት ነውን? እግዚአብሔር ይከለክላል። አይደለም፥ በሕግ እንጂ ኃጢአትን ባላወቅሁም ነበር፤ ሕግ ካልተናገረ በቀር ምኞትን አላውቅም ነበርና። አትመኝ አለው።</w:t>
      </w:r>
    </w:p>
    <w:p/>
    <w:p>
      <w:r xmlns:w="http://schemas.openxmlformats.org/wordprocessingml/2006/main">
        <w:t xml:space="preserve">ዘጸአት 20:18፣ ሕዝቡም ሁሉ ነጐድጓዱንና መብረቁን የመለከቱንም ድምፅ ተራራውንም ሲጤስ አዩ፤ ሕዝቡም ባዩ ጊዜ ፈቀቅ ብለው ርቀው ቆሙ።</w:t>
      </w:r>
    </w:p>
    <w:p/>
    <w:p>
      <w:r xmlns:w="http://schemas.openxmlformats.org/wordprocessingml/2006/main">
        <w:t xml:space="preserve">የእስራኤል ሕዝብ በሲና ተራራ ላይ ሲወርድ የእግዚአብሔርን ኃይልና ግርማ አይተው በፍርሃትና በአክብሮት ቆሙ።</w:t>
      </w:r>
    </w:p>
    <w:p/>
    <w:p>
      <w:r xmlns:w="http://schemas.openxmlformats.org/wordprocessingml/2006/main">
        <w:t xml:space="preserve">1. እግዚአብሔር ሉዓላዊ ነው እና እሱን እንድናከብረው ይጠራናል።</w:t>
      </w:r>
    </w:p>
    <w:p/>
    <w:p>
      <w:r xmlns:w="http://schemas.openxmlformats.org/wordprocessingml/2006/main">
        <w:t xml:space="preserve">2. መታዘዝ እግዚአብሔርን የመፍራትና የመከባበር ተግባር ነው።</w:t>
      </w:r>
    </w:p>
    <w:p/>
    <w:p>
      <w:r xmlns:w="http://schemas.openxmlformats.org/wordprocessingml/2006/main">
        <w:t xml:space="preserve">1. ዘዳግም 5፡4-5 -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መዝሙረ ዳዊት 33:8 - ምድር ሁሉ እግዚአብሔርን ይፍራ; በዓለም የሚኖሩ ሁሉ ይፈሩት።</w:t>
      </w:r>
    </w:p>
    <w:p/>
    <w:p>
      <w:r xmlns:w="http://schemas.openxmlformats.org/wordprocessingml/2006/main">
        <w:t xml:space="preserve">ኦሪት ዘጸአት 20፡19 ሙሴንም።</w:t>
      </w:r>
    </w:p>
    <w:p/>
    <w:p>
      <w:r xmlns:w="http://schemas.openxmlformats.org/wordprocessingml/2006/main">
        <w:t xml:space="preserve">እስራኤላውያን መሸከም እንዳይከብዳቸው በመፍራት በቀጥታ ከእግዚአብሔር ለመስማት ፈሩ።</w:t>
      </w:r>
    </w:p>
    <w:p/>
    <w:p>
      <w:r xmlns:w="http://schemas.openxmlformats.org/wordprocessingml/2006/main">
        <w:t xml:space="preserve">1. የእግዚአብሔር ቃል ኃይለኛ ነው ሊከበርም የሚገባው ነው።</w:t>
      </w:r>
    </w:p>
    <w:p/>
    <w:p>
      <w:r xmlns:w="http://schemas.openxmlformats.org/wordprocessingml/2006/main">
        <w:t xml:space="preserve">2. ፍርሃት ቢሆንም በእግዚአብሔር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ዘጸአት 20:20፣ ሙሴም ሕዝቡን፡— አትፍሩ፤ እግዚአብሔር ሊፈትናችሁ መጥቶአልና ፍርሃቱም በፊታችሁ ይሆን ዘንድ፥ ኃጢአትንም እንዳታደርጉ አላቸው።</w:t>
      </w:r>
    </w:p>
    <w:p/>
    <w:p>
      <w:r xmlns:w="http://schemas.openxmlformats.org/wordprocessingml/2006/main">
        <w:t xml:space="preserve">ሙሴ ሕዝቡን እግዚአብሔር ሊፈትናቸው መጥቶ ከኃጢአት እንዲርቁ ስለሚፈልግ አትፍሩ አላቸው።</w:t>
      </w:r>
    </w:p>
    <w:p/>
    <w:p>
      <w:r xmlns:w="http://schemas.openxmlformats.org/wordprocessingml/2006/main">
        <w:t xml:space="preserve">1. ኃጢአትን ለማስወገድ የፍርሃት ኃይል</w:t>
      </w:r>
    </w:p>
    <w:p/>
    <w:p>
      <w:r xmlns:w="http://schemas.openxmlformats.org/wordprocessingml/2006/main">
        <w:t xml:space="preserve">2. ከኃጢአት እንድንርቅ የእግዚአብሔርን ማስጠንቀቂያ አድምጡ</w:t>
      </w:r>
    </w:p>
    <w:p/>
    <w:p>
      <w:r xmlns:w="http://schemas.openxmlformats.org/wordprocessingml/2006/main">
        <w:t xml:space="preserve">1. ምሳሌ 16፡6 - "እግዚአብሔርን በመፍራት ከክፋት ይመለሳል።"</w:t>
      </w:r>
    </w:p>
    <w:p/>
    <w:p>
      <w:r xmlns:w="http://schemas.openxmlformats.org/wordprocessingml/2006/main">
        <w:t xml:space="preserve">2. መዝሙረ ዳዊት 34፡11 - "ልጆቼ ኑ ስሙኝ እግዚአብሔርን መፍራት አስተምራችኋለሁ።"</w:t>
      </w:r>
    </w:p>
    <w:p/>
    <w:p>
      <w:r xmlns:w="http://schemas.openxmlformats.org/wordprocessingml/2006/main">
        <w:t xml:space="preserve">ዘጸአት 20:21፣ ሕዝቡም ርቀው ቆሙ፥ ሙሴም እግዚአብሔር ወዳለበት ወደ ጨለማው ቀረበ።</w:t>
      </w:r>
    </w:p>
    <w:p/>
    <w:p>
      <w:r xmlns:w="http://schemas.openxmlformats.org/wordprocessingml/2006/main">
        <w:t xml:space="preserve">ይህ ምንባብ ሙሴ ወደ ድቅድቅ ጨለማው እግዚአብሔር ወደሚገኝበት የቀረበበትን ጊዜ ይገልጻል።</w:t>
      </w:r>
    </w:p>
    <w:p/>
    <w:p>
      <w:r xmlns:w="http://schemas.openxmlformats.org/wordprocessingml/2006/main">
        <w:t xml:space="preserve">1. እግዚአብሔር ብዙውን ጊዜ በጨለማ ውስጥ ይገኛል; የተደበቀ ቢመስልም አሁንም አለ።</w:t>
      </w:r>
    </w:p>
    <w:p/>
    <w:p>
      <w:r xmlns:w="http://schemas.openxmlformats.org/wordprocessingml/2006/main">
        <w:t xml:space="preserve">2. እርሱን ማየት ባንችልም ጊዜ እግዚአብሔርን መታመንን መማር እንችላለን፣ ምክንያቱም የምንፈልገውን መልስ በራሱ ጊዜ ይሰጠናል።</w:t>
      </w:r>
    </w:p>
    <w:p/>
    <w:p>
      <w:r xmlns:w="http://schemas.openxmlformats.org/wordprocessingml/2006/main">
        <w:t xml:space="preserve">1. መዝሙረ ዳዊት 139:12 - ጨለማው በአንተ ዘንድ አይጨልምም። ሌሊቱ እንደ ቀን ብሩህ ነው ጨለማም ለአንተ ብርሃን ነውና።</w:t>
      </w:r>
    </w:p>
    <w:p/>
    <w:p>
      <w:r xmlns:w="http://schemas.openxmlformats.org/wordprocessingml/2006/main">
        <w:t xml:space="preserve">2. ኢሳ 45፡3 - በስምህ የምጠራህ እግዚአብሔር የእስራኤል አምላክ እንደ ሆንሁ ታውቅ ዘንድ የጨለማውን መዝገብ የስውርም ስፍራ ባለጠግነት እሰጥሃለሁ።</w:t>
      </w:r>
    </w:p>
    <w:p/>
    <w:p>
      <w:r xmlns:w="http://schemas.openxmlformats.org/wordprocessingml/2006/main">
        <w:t xml:space="preserve">ዘጸአት 20:22፣ እግዚአብሔርም ሙሴን አለው፡— ለእስራኤል ልጆች እንዲህ በላቸው፡— ከሰማይ ከእናንተ ጋር እንደ ተናገርሁ አይታችኋል።</w:t>
      </w:r>
    </w:p>
    <w:p/>
    <w:p>
      <w:r xmlns:w="http://schemas.openxmlformats.org/wordprocessingml/2006/main">
        <w:t xml:space="preserve">እግዚአብሔርም ሙሴን ከሰማይ ተናግሮ የተናገረውን ለእስራኤል ሕዝብ እንዲናገር ነግሮታል።</w:t>
      </w:r>
    </w:p>
    <w:p/>
    <w:p>
      <w:r xmlns:w="http://schemas.openxmlformats.org/wordprocessingml/2006/main">
        <w:t xml:space="preserve">1. "እግዚአብሔር በቃሉ ተናገረን"</w:t>
      </w:r>
    </w:p>
    <w:p/>
    <w:p>
      <w:r xmlns:w="http://schemas.openxmlformats.org/wordprocessingml/2006/main">
        <w:t xml:space="preserve">2. "እግዚአብሔር ሁል ጊዜ ከእኛ ጋር ነው"</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139፡7-10 -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ዘጸአት 20:23 ከእኔ ጋር የብርን አማልክት አታድርጉ የወርቅም አማልክት አታድርጉላችሁ።</w:t>
      </w:r>
    </w:p>
    <w:p/>
    <w:p>
      <w:r xmlns:w="http://schemas.openxmlformats.org/wordprocessingml/2006/main">
        <w:t xml:space="preserve">ይህ ክፍል ከብርና ከወርቅ ጣዖታትን እንዳንሠራ ያስተምረናል።</w:t>
      </w:r>
    </w:p>
    <w:p/>
    <w:p>
      <w:r xmlns:w="http://schemas.openxmlformats.org/wordprocessingml/2006/main">
        <w:t xml:space="preserve">1. ጣዖት አምልኮ፡- ነገሮችን ከእግዚአብሔር በላይ የማስቀመጥ አደጋ</w:t>
      </w:r>
    </w:p>
    <w:p/>
    <w:p>
      <w:r xmlns:w="http://schemas.openxmlformats.org/wordprocessingml/2006/main">
        <w:t xml:space="preserve">2. እግዚአብሔርን ብቻ የማገልገል በረከት</w:t>
      </w:r>
    </w:p>
    <w:p/>
    <w:p>
      <w:r xmlns:w="http://schemas.openxmlformats.org/wordprocessingml/2006/main">
        <w:t xml:space="preserve">1. ዘዳግም 5፡7-10 - ከእኔ በቀር ሌሎች አማልክት አይሁኑልህ።</w:t>
      </w:r>
    </w:p>
    <w:p/>
    <w:p>
      <w:r xmlns:w="http://schemas.openxmlformats.org/wordprocessingml/2006/main">
        <w:t xml:space="preserve">2. ኢሳ 44፡9-20 - አትፍሩ አትደንግጡም። ከጥንት ጀምሮ አልነገርኋችሁምን? እናንተ ምስክሮቼ ናችሁ! ከእኔ በቀር አምላክ አለ? ሮክ የለም; አንድም አላውቅም።</w:t>
      </w:r>
    </w:p>
    <w:p/>
    <w:p>
      <w:r xmlns:w="http://schemas.openxmlformats.org/wordprocessingml/2006/main">
        <w:t xml:space="preserve">ዘጸአት 20:24፣ የምድርንም መሠዊያ ሥራልኝ፥ በእርሱም ላይ የሚቃጠለውን መሥዋዕትህን የደኅንነትህንም መሥዋዕት በጎችህንም በሬዎችህንም ሠዋው፤ ስሜን በምመዘክርበት ስፍራ ሁሉ ወደ አንተ እመጣለሁ፥ እኔም ይባርክሃል።</w:t>
      </w:r>
    </w:p>
    <w:p/>
    <w:p>
      <w:r xmlns:w="http://schemas.openxmlformats.org/wordprocessingml/2006/main">
        <w:t xml:space="preserve">ይህ ክፍል መሠዊያ ለመሥራት እና መሥዋዕትን ለመሠዋት የእግዚአብሔርን ትእዛዝ ይገልጻል።</w:t>
      </w:r>
    </w:p>
    <w:p/>
    <w:p>
      <w:r xmlns:w="http://schemas.openxmlformats.org/wordprocessingml/2006/main">
        <w:t xml:space="preserve">1. የመሥዋዕት ኃይል፡ ተስፋ መቁረጥን እና እግዚአብሔርን መፍቀድን መማር</w:t>
      </w:r>
    </w:p>
    <w:p/>
    <w:p>
      <w:r xmlns:w="http://schemas.openxmlformats.org/wordprocessingml/2006/main">
        <w:t xml:space="preserve">2. የእግዚአብሔር የበረከት ተስፋ፡ የእግዚአብሔርን አቅርቦት ማክበር</w:t>
      </w:r>
    </w:p>
    <w:p/>
    <w:p>
      <w:r xmlns:w="http://schemas.openxmlformats.org/wordprocessingml/2006/main">
        <w:t xml:space="preserve">1. ዕብራውያን 13፡15-16 - በኢየሱስ በኩል ስሙን በግልጥ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ኢሳ 1፡11-17 - ብዙ መስዋዕትህ ለእኔ ምንድር ነው? ይላል ጌታ። የሚቃጠለውን የአውራ በግ መሥዋዕት፥ የፍሬም ሥጋ ስብ ጠግቤአለሁ። የበሬ ወይም የበግ ወይም የፍየል ደም ደስ አይለኝም።</w:t>
      </w:r>
    </w:p>
    <w:p/>
    <w:p>
      <w:r xmlns:w="http://schemas.openxmlformats.org/wordprocessingml/2006/main">
        <w:t xml:space="preserve">ዘጸአት 20:25፣ የድንጋይም መሠዊያ ብታደርግልኝ ከተጠረበ ድንጋይ አትሥራው፤ መሣርያህን ብታነሣበት አረከስኸውና።</w:t>
      </w:r>
    </w:p>
    <w:p/>
    <w:p>
      <w:r xmlns:w="http://schemas.openxmlformats.org/wordprocessingml/2006/main">
        <w:t xml:space="preserve">ጌታ እስራኤላውያን በተጠረበ ድንጋይ መሠዊያ እንዳይሠሩ አዟል፤ ምክንያቱም ድንጋይን ለመቅረጽ መሣሪያዎችን መጠቀም ስለሚያረክሰው።</w:t>
      </w:r>
    </w:p>
    <w:p/>
    <w:p>
      <w:r xmlns:w="http://schemas.openxmlformats.org/wordprocessingml/2006/main">
        <w:t xml:space="preserve">1. ለእግዚአብሔር ፈቃድ መገዛትን መማር</w:t>
      </w:r>
    </w:p>
    <w:p/>
    <w:p>
      <w:r xmlns:w="http://schemas.openxmlformats.org/wordprocessingml/2006/main">
        <w:t xml:space="preserve">2. የእግዚአብሔር ቅድስና እና የአክብሮት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111፡9 - "ለሕዝቡ ቤዛነትን ላከ፤ ኪዳኑንም ለዘላለም አዝዟል፤ ስሙም ቅዱስና ድንቅ ነው።"</w:t>
      </w:r>
    </w:p>
    <w:p/>
    <w:p>
      <w:r xmlns:w="http://schemas.openxmlformats.org/wordprocessingml/2006/main">
        <w:t xml:space="preserve">ዘጸአት 20:26፣ ኀፍረተ ሥጋህም እንዳይገለጥበት ወደ መሠዊያዬ በደረጃ አትውጣ።</w:t>
      </w:r>
    </w:p>
    <w:p/>
    <w:p>
      <w:r xmlns:w="http://schemas.openxmlformats.org/wordprocessingml/2006/main">
        <w:t xml:space="preserve">ይህ ክፍል የሚያመለክተው ራሳቸውን እንዳያጋልጡ እግዚአብሔር ለእስራኤላውያን የሰጣቸውን ትእዛዝ በማደሪያው ድንኳን ውስጥ ወዳለው መሠዊያ እንዳይወጡ ነው።</w:t>
      </w:r>
    </w:p>
    <w:p/>
    <w:p>
      <w:r xmlns:w="http://schemas.openxmlformats.org/wordprocessingml/2006/main">
        <w:t xml:space="preserve">1. "እግዚአብሔርን መውደድ እና ማክበር፡- ልክን ማወቅ እና በአምልኮ ውስጥ ያለው አክብሮት አስፈላጊነት"</w:t>
      </w:r>
    </w:p>
    <w:p/>
    <w:p>
      <w:r xmlns:w="http://schemas.openxmlformats.org/wordprocessingml/2006/main">
        <w:t xml:space="preserve">2. "የማደሪያው ድንኳን ዓላማ፡ የእግዚአብሔርን የአምልኮ መመሪያዎች መረዳት"</w:t>
      </w:r>
    </w:p>
    <w:p/>
    <w:p>
      <w:r xmlns:w="http://schemas.openxmlformats.org/wordprocessingml/2006/main">
        <w:t xml:space="preserve">1. ዘሌዋውያን 19:30 - መቅደሴን አክብሩ እኔ እግዚአብሔር ነኝ።</w:t>
      </w:r>
    </w:p>
    <w:p/>
    <w:p>
      <w:r xmlns:w="http://schemas.openxmlformats.org/wordprocessingml/2006/main">
        <w:t xml:space="preserve">2. ዘዳግም 22:30 - ሰው የአባቱን ሚስት አያግባ የአባቱንም ልብስ አይግለጥ።</w:t>
      </w:r>
    </w:p>
    <w:p/>
    <w:p>
      <w:r xmlns:w="http://schemas.openxmlformats.org/wordprocessingml/2006/main">
        <w:t xml:space="preserve">ዘጸአት 21 በሦስት አንቀጾች እንደሚከተለው ከተጠቆሙ ጥቅሶች ጋር ሊጠቃለል ይችላል።</w:t>
      </w:r>
    </w:p>
    <w:p/>
    <w:p>
      <w:r xmlns:w="http://schemas.openxmlformats.org/wordprocessingml/2006/main">
        <w:t xml:space="preserve">አንቀጽ 1፡ በዘጸአት 21፡1-11 እግዚአብሔር የዕብራውያን ባሪያዎችን አያያዝ በተመለከተ ሕጎችንና መመሪያዎችን ሰጥቷል። ዕብራዊው ባሪያ ስድስት ዓመት ቢያገለግል በሰባተኛው ዓመት ያለ ክፍያ ነፃ ይውጣ። ይሁን እንጂ ባሪያው በፍቅር ወይም በመተሳሰብ ምክንያት ከጌታቸው ጋር ለመቆየት ከመረጠ ጆሯቸው የዕድሜ ልክ ሎሌነት ምልክት ተደርጎ ሊወሰድ ይገባል። አንድ ጌታ ባሪያውን ከባድ ጉዳት በማድረስ ወይም በመግደል ቢበድለው ጥብቅ ቅጣት ይጣልበታል። እነዚህ ደንቦች ፍትሃዊ አያያዝን ለማረጋገጥ እና በዕብራይስጥ ማህበረሰብ ውስጥ የባሪያ መብቶችን ለመጠበቅ ያለመ ነው።</w:t>
      </w:r>
    </w:p>
    <w:p/>
    <w:p>
      <w:r xmlns:w="http://schemas.openxmlformats.org/wordprocessingml/2006/main">
        <w:t xml:space="preserve">አንቀጽ 2፡ በዘጸአት 21፡12-27 በመቀጠል፣ ህይወትን የሚጎዱ ወይም የሚጠፉ ድርጊቶችን በተመለከተ የተለያዩ ህጎች ተሰጥተዋል። "ዓይን ስለ ዓይን" የሚለው መርህ የተመሰረተው ቅጣቱ ከተፈፀመው ጥፋት ጋር ተመጣጣኝ መሆን አለበት ማለት ነው. ሕጎቹ እንደ ግድያ፣ የአካል ጉዳት ምክንያት የሚደርስ ጥቃት፣ በበሬ ወይም በሌሎች የእንስሳት እንስሳት የሚደርስ ጉዳት እና በሰዎች መካከል በተፈጠረ ግጭት የተከሰቱ ጉዳቶችን ይመለከታል። ማካካሻ እና ማካካሻ በእያንዳንዱ ጉዳይ ክብደት እና ሁኔታ ላይ ተመስርቷል.</w:t>
      </w:r>
    </w:p>
    <w:p/>
    <w:p>
      <w:r xmlns:w="http://schemas.openxmlformats.org/wordprocessingml/2006/main">
        <w:t xml:space="preserve">አንቀጽ 3፡ በዘጸአት 21፡28-36 ውስጥ በእንስሳት ምክንያት የሚደርሰውን የንብረት ውድመት በተመለከተ ሕጎች ተሰጥተዋል። በሬ በባለቤቱ ቸልተኛነት አንድን ሰው ወግቶ ቢገድለው፣ በሬውም ሆነ በሬው ተጠያቂ ናቸው፣ በሬው በሚገደልበት ጊዜ ባለቤቱ የሞት ቅጣት ይጠብቀዋል። እንስሳ በባለቤቱ ቸልተኛነት በሌላ ሰው ንብረት ወይም ከብቶች ላይ ጉዳት ወይም ሞት ካደረሰ ካሳ ያስፈልጋል። እነዚህ ደንቦች በቤት እንስሳት ለሚደርሰው ጉዳት ተጠያቂነትን ያስቀምጣሉ.</w:t>
      </w:r>
    </w:p>
    <w:p/>
    <w:p>
      <w:r xmlns:w="http://schemas.openxmlformats.org/wordprocessingml/2006/main">
        <w:t xml:space="preserve">በማጠቃለያው:</w:t>
      </w:r>
    </w:p>
    <w:p>
      <w:r xmlns:w="http://schemas.openxmlformats.org/wordprocessingml/2006/main">
        <w:t xml:space="preserve">ዘጸአት 21 ያቀርባል፡-</w:t>
      </w:r>
    </w:p>
    <w:p>
      <w:r xmlns:w="http://schemas.openxmlformats.org/wordprocessingml/2006/main">
        <w:t xml:space="preserve">የዕብራውያን ባሪያዎችን አያያዝ የሚመለከቱ ሕጎች;</w:t>
      </w:r>
    </w:p>
    <w:p>
      <w:r xmlns:w="http://schemas.openxmlformats.org/wordprocessingml/2006/main">
        <w:t xml:space="preserve">ከስድስት ዓመታት በኋላ የነፃነት ድንጋጌዎች; ከተፈለገ የዕድሜ ልክ አገልጋይነት;</w:t>
      </w:r>
    </w:p>
    <w:p>
      <w:r xmlns:w="http://schemas.openxmlformats.org/wordprocessingml/2006/main">
        <w:t xml:space="preserve">ለበደል ቅጣት; የባሪያ መብቶች ጥበቃ.</w:t>
      </w:r>
    </w:p>
    <w:p/>
    <w:p>
      <w:r xmlns:w="http://schemas.openxmlformats.org/wordprocessingml/2006/main">
        <w:t xml:space="preserve">ሕይወትን የሚጎዱ ወይም የሚያጠፉ ድርጊቶችን የሚመለከቱ ደንቦች;</w:t>
      </w:r>
    </w:p>
    <w:p>
      <w:r xmlns:w="http://schemas.openxmlformats.org/wordprocessingml/2006/main">
        <w:t xml:space="preserve">የተመጣጠነ ቅጣት መርህ; ማካካሻ የተደነገገው;</w:t>
      </w:r>
    </w:p>
    <w:p>
      <w:r xmlns:w="http://schemas.openxmlformats.org/wordprocessingml/2006/main">
        <w:t xml:space="preserve">እንደ ግድያ፣ ጥቃት፣ ከእንስሳት ጋር የተያያዙ ጉዳቶችን መፍታት።</w:t>
      </w:r>
    </w:p>
    <w:p/>
    <w:p>
      <w:r xmlns:w="http://schemas.openxmlformats.org/wordprocessingml/2006/main">
        <w:t xml:space="preserve">በእንስሳት ላይ የሚደርሰውን የንብረት ውድመት በተመለከተ ሕጎች;</w:t>
      </w:r>
    </w:p>
    <w:p>
      <w:r xmlns:w="http://schemas.openxmlformats.org/wordprocessingml/2006/main">
        <w:t xml:space="preserve">ወደ ጉዳት የሚያደርስ ቸልተኝነት ኃላፊነት; ማካካሻ ያስፈልጋል;</w:t>
      </w:r>
    </w:p>
    <w:p>
      <w:r xmlns:w="http://schemas.openxmlformats.org/wordprocessingml/2006/main">
        <w:t xml:space="preserve">በቤት እንስሳት ለሚደርሰው ጉዳት ተጠያቂነትን ማቋቋም.</w:t>
      </w:r>
    </w:p>
    <w:p/>
    <w:p>
      <w:r xmlns:w="http://schemas.openxmlformats.org/wordprocessingml/2006/main">
        <w:t xml:space="preserve">ይህ ምዕራፍ የቀጠለው እግዚአብሔር በእስራኤል ማኅበረሰብ ውስጥ ስላለው የኅብረተሰብ ሥርዓት ዝርዝር መመሪያዎችን በመስጠት እንደ ባርነት፣ ባርነት፣ ፍትሐዊ ምግባርን ከሚመሩ መሠረታዊ ሥርዓቶች ጋር በተመረጡ ሰዎች አማካይነት በአምላክ (ያህዌ) መካከል መግባባትን በሚያካትቱ ቅዱስ ግጥሞች ላይ ነው። (እስራኤል) እንደ ሙሴ አስታራቂ ሆኖ ሲያገለግል፣ በጊዜው በጥንታዊ ሃይማኖታዊ ወጎች ውስጥ የተመሰረተ የጋራ ማንነትን በመቅረጽ፣ በመጠበቅ መካከል ያለውን ቅይጥ የሚያሳይ፣ የመልሶ ማቋቋም ሂደትን የሚያንፀባርቅ፣ በሰፊው ማኅበራዊ መዋቅር ውስጥ የሚገኙ እንደ ፍትህ ያሉ ጭብጦችን ያቀፈ ነው። ፅድቅ ከኪዳናዊ ግንኙነት ጋር በቅርበት የተሳሰረ ፅድቅ የተመረጡ ሰዎችን በመለኮታዊ ስልጣን የሚያስተሳስር ዓላማን ለማሳካት ከማህበራዊ ፍትሃዊነት ጋር የተያያዙ ፅንሰ-ሀሳቦችን የሚያካትት የጋራ እጣ ፈንታን ለመቅረጽ ፣የማህበረሰብን ደህንነትን የሚደግፉ ምሰሶዎች ሆነው የሚያገለግሉት ማካካሻ የጥንት ቅርብ ምስራቃዊ የአለም እይታን የሚያሳውቅ መጽሐፍ ቅዱሳዊ ትረካ ማዕቀፍን የሚመለከት ነው። በሰው ልጅ ፣ በመለኮት መካከል ያለው ግንኙነት</w:t>
      </w:r>
    </w:p>
    <w:p/>
    <w:p>
      <w:r xmlns:w="http://schemas.openxmlformats.org/wordprocessingml/2006/main">
        <w:t xml:space="preserve">ዘጸአት 21፡1 በፊታቸው የምታደርጋቸውም ፍርድ ይህ ነው።</w:t>
      </w:r>
    </w:p>
    <w:p/>
    <w:p>
      <w:r xmlns:w="http://schemas.openxmlformats.org/wordprocessingml/2006/main">
        <w:t xml:space="preserve">በእስራኤላውያን ፊት የሚቀርቡትን ሕጎችና ፍርድ በተመለከተ እግዚአብሔር ለሙሴ መመሪያ ሰጠው።</w:t>
      </w:r>
    </w:p>
    <w:p/>
    <w:p>
      <w:r xmlns:w="http://schemas.openxmlformats.org/wordprocessingml/2006/main">
        <w:t xml:space="preserve">1. የጌታ ትእዛዛት፡ መታዘዝ እና መከባበር</w:t>
      </w:r>
    </w:p>
    <w:p/>
    <w:p>
      <w:r xmlns:w="http://schemas.openxmlformats.org/wordprocessingml/2006/main">
        <w:t xml:space="preserve">2. በመጽሐፍ ቅዱስ ውስጥ የሕግን ኃይል መረዳት</w:t>
      </w:r>
    </w:p>
    <w:p/>
    <w:p>
      <w:r xmlns:w="http://schemas.openxmlformats.org/wordprocessingml/2006/main">
        <w:t xml:space="preserve">1. ገላትያ 5፡13-14 - ወንድሞች ሆይ፥ እናንተ ለአርነት ተጠርታችኋልና። ብቻ አርነታችሁን ለሥጋ ዕድል አትጠቀሙ፥ ነገር ግን በፍቅር እርስ በርሳችሁ አገልግሉ። ባልንጀራህን እንደ ራስህ ውደድ የሚል ሕግ ሁሉ በአንድ ቃል ይፈጸማልና።</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 ገዥዎች ለመጥፎ እንጂ ለመልካም ሥነ ምግባር የሚያስፈሩ አይደሉምና። በሥልጣን ላይ ያለውን አትፈሩምን? መልካሙን አድርግ በእርሱ ዘንድ ተቀባይነትን ታገኛለህ እርሱ ለጥቅም ሲል የእግዚአብሔር አገልጋይ ነውና። ኃጢአት ብትሠራ ግን ፍራ፤ ሰይፍ በከንቱ አይታጠቅምና። የእግዚአብሔር አገልጋይ ነውና የእግዚአብሔርን ቁጣ በበደለኛው ላይ የሚበቀል ተበቃይ ነው። እንግዲህ ከእግዚአብሔር ቁጣ መራቅ ብቻ ሳይሆን ለኅሊናም ሲል መገዛት አለበት። ስለዚህ እናንተ ደግሞ ግብር ትከፍላላችሁና፤ ባለ ሥልጣኖችም በዚህ ነገር የሚተጉ የእግዚአብሔር አገልጋዮች ናቸውና። ለሚገባው ግብርን፥ ቀረጥ ለሚገባው ቀረጥን፥ ገቢ ለሚገባው ቀረጥን፥ መፈራት ለሚገባው ክብርን፥ ክብር ለሚገባው ክብርን ስጡ።</w:t>
      </w:r>
    </w:p>
    <w:p/>
    <w:p>
      <w:r xmlns:w="http://schemas.openxmlformats.org/wordprocessingml/2006/main">
        <w:t xml:space="preserve">ዘጸአት 21፡2 ዕብራዊ ባሪያ ብትገዛ ስድስት ዓመት ያገልግል በሰባተኛውም በከንቱ አርነት ይውጣ።</w:t>
      </w:r>
    </w:p>
    <w:p/>
    <w:p>
      <w:r xmlns:w="http://schemas.openxmlformats.org/wordprocessingml/2006/main">
        <w:t xml:space="preserve">ይህ ክፍል አንድ ዕብራይስጥ ከተገዛ በሰባተኛው ዓመት በነፃ ከመለቀቃቸው በፊት ለስድስት ዓመታት ማገልገል እንዳለባቸው ይገልጻል።</w:t>
      </w:r>
    </w:p>
    <w:p/>
    <w:p>
      <w:r xmlns:w="http://schemas.openxmlformats.org/wordprocessingml/2006/main">
        <w:t xml:space="preserve">1. የነፃነት አስፈላጊነት እና በቁርጠኝነት እንዴት ሊገኝ ይችላል.</w:t>
      </w:r>
    </w:p>
    <w:p/>
    <w:p>
      <w:r xmlns:w="http://schemas.openxmlformats.org/wordprocessingml/2006/main">
        <w:t xml:space="preserve">2. የአገልግሎቱ ዋጋ እና የሚያስገኛቸው ሽልማቶች።</w:t>
      </w:r>
    </w:p>
    <w:p/>
    <w:p>
      <w:r xmlns:w="http://schemas.openxmlformats.org/wordprocessingml/2006/main">
        <w:t xml:space="preserve">1. የማቴዎስ ወንጌል 10:10 - "እንግዲህ በእግራቸው እንዳይረግጡአቸው ተመልሰውም እንዳይነክሱአችሁ የተቀደሰውን ለውሾች አትስጡ፥ ዕንቁዎቻችሁንም በእሪያ ፊት አትጣሉ።"</w:t>
      </w:r>
    </w:p>
    <w:p/>
    <w:p>
      <w:r xmlns:w="http://schemas.openxmlformats.org/wordprocessingml/2006/main">
        <w:t xml:space="preserve">2. ገላትያ 5፡13 - "ወንድሞች ሆይ፥ ለነጻነት ተጠርታችኋልና፤ ብቻ አርነታችሁ ለሥጋ ምክንያትን አይስጥ፥ ነገር ግን በፍቅር እርስ በርሳችሁ እንደ ባሪያዎች ሁኑ።"</w:t>
      </w:r>
    </w:p>
    <w:p/>
    <w:p>
      <w:r xmlns:w="http://schemas.openxmlformats.org/wordprocessingml/2006/main">
        <w:t xml:space="preserve">ዘጸአት 21:3፣ ብቻውን የገባ እንደ ሆነ ብቻውን ይውጣ፤ ያገባ እንደ ሆነ ሚስቱ ከእርሱ ጋር ትውጣ።</w:t>
      </w:r>
    </w:p>
    <w:p/>
    <w:p>
      <w:r xmlns:w="http://schemas.openxmlformats.org/wordprocessingml/2006/main">
        <w:t xml:space="preserve">ይህ ክፍል ጋብቻን በእስራኤላዊው ሕይወት ውስጥ ያለውን አስፈላጊነት ያጎላል፣ ምክንያቱም ያገባ ሰው ከባርነት ነፃ ከወጣ ሚስት ከእርሱ ጋር መውጣት አለባት ይላል።</w:t>
      </w:r>
    </w:p>
    <w:p/>
    <w:p>
      <w:r xmlns:w="http://schemas.openxmlformats.org/wordprocessingml/2006/main">
        <w:t xml:space="preserve">1. የእግዚአብሔር እቅድ ለጋብቻ፡- በዘጸአት 21፡3 ላይ ያለ ነጸብራቅ</w:t>
      </w:r>
    </w:p>
    <w:p/>
    <w:p>
      <w:r xmlns:w="http://schemas.openxmlformats.org/wordprocessingml/2006/main">
        <w:t xml:space="preserve">2. በትዳር ውስጥ የጓደኝነት አስፈላጊነት፡- ዘጸአት 21፡3ን መመርመር</w:t>
      </w:r>
    </w:p>
    <w:p/>
    <w:p>
      <w:r xmlns:w="http://schemas.openxmlformats.org/wordprocessingml/2006/main">
        <w:t xml:space="preserve">1. ዘፍጥረት 2፡18-24 - የእግዚአብሔር የጋብቻ እቅድ</w:t>
      </w:r>
    </w:p>
    <w:p/>
    <w:p>
      <w:r xmlns:w="http://schemas.openxmlformats.org/wordprocessingml/2006/main">
        <w:t xml:space="preserve">2. ሩት 1፡16-17 - በትዳር ውስጥ የጓደኝነት አስፈላጊነት</w:t>
      </w:r>
    </w:p>
    <w:p/>
    <w:p>
      <w:r xmlns:w="http://schemas.openxmlformats.org/wordprocessingml/2006/main">
        <w:t xml:space="preserve">ዘጸአት 21:4፣ ጌታው ሚስት ሰጥቶት ከሆነ፥ እርስዋም ወንዶች ወይም ሴቶች ልጆች ብትወልድለት፥ ሚስትና ልጆችዋ ለጌታዋ ይሁኑ፥ እርሱ ግን ብቻውን ይውጣ።</w:t>
      </w:r>
    </w:p>
    <w:p/>
    <w:p>
      <w:r xmlns:w="http://schemas.openxmlformats.org/wordprocessingml/2006/main">
        <w:t xml:space="preserve">ይህ ክፍል የሚናገረው ከጌታው ሚስት ስለ ተሰጠው፣ ከእርሷም ጋር ልጆች ስለ ወለደ ባሪያ ነው። ሚስትና ልጆች የጌታው ንብረት ሆነው ይቆያሉ፤ ባሪያውም ነፃነቱ ሲወጣ ይተዋቸዋል።</w:t>
      </w:r>
    </w:p>
    <w:p/>
    <w:p>
      <w:r xmlns:w="http://schemas.openxmlformats.org/wordprocessingml/2006/main">
        <w:t xml:space="preserve">1. በነጻነት መኖር፡ የኛ ነው ብለን የምናስበውን መተውን መማር</w:t>
      </w:r>
    </w:p>
    <w:p/>
    <w:p>
      <w:r xmlns:w="http://schemas.openxmlformats.org/wordprocessingml/2006/main">
        <w:t xml:space="preserve">2. መምህር የመሆን በረከት እና ኃላፊነት</w:t>
      </w:r>
    </w:p>
    <w:p/>
    <w:p>
      <w:r xmlns:w="http://schemas.openxmlformats.org/wordprocessingml/2006/main">
        <w:t xml:space="preserve">1. ሉቃ 4፡18-19 " የጌታ መንፈስ በእኔ ላይ ነው ለድሆች ወንጌልን እሰብክ ዘንድ ቀብቶኛልና፤ ለታሰሩትም ነፃነትን ለዕውሮችም ማየትን እሰብክ ዘንድ ልኮኛልና። የተጨቆኑትን ነጻ አውጡ።</w:t>
      </w:r>
    </w:p>
    <w:p/>
    <w:p>
      <w:r xmlns:w="http://schemas.openxmlformats.org/wordprocessingml/2006/main">
        <w:t xml:space="preserve">2. ገላ 5፡1 ክርስቶስ ነፃ ያወጣን ለነጻነት ነው። ጸንታችሁ ቁሙ ዳግመኛም በባርነት ቀንበር አትሸከሙ።</w:t>
      </w:r>
    </w:p>
    <w:p/>
    <w:p>
      <w:r xmlns:w="http://schemas.openxmlformats.org/wordprocessingml/2006/main">
        <w:t xml:space="preserve">ዘጸአት 21:5፣ ሎሌውም በግልጥ። በነጻ አልወጣም:</w:t>
      </w:r>
    </w:p>
    <w:p/>
    <w:p>
      <w:r xmlns:w="http://schemas.openxmlformats.org/wordprocessingml/2006/main">
        <w:t xml:space="preserve">አገልጋዩ ለጌታቸው፣ ለሚስታቸው እና ለልጆቻቸው ያላቸውን ፍቅር ተናግሯል፣ እና አገልጋይ ሆኖ ለመቀጠል ፈቃደኛ ነው።</w:t>
      </w:r>
    </w:p>
    <w:p/>
    <w:p>
      <w:r xmlns:w="http://schemas.openxmlformats.org/wordprocessingml/2006/main">
        <w:t xml:space="preserve">1፡ እውነተኛ ፍቅር የሚገለጠው በመስዋዕት ነው።</w:t>
      </w:r>
    </w:p>
    <w:p/>
    <w:p>
      <w:r xmlns:w="http://schemas.openxmlformats.org/wordprocessingml/2006/main">
        <w:t xml:space="preserve">2:- ለአምላክ ያለን ፍቅር በታዛዥነታችን ውስጥ መንጸባረቅ ይኖርበታል።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ዘዳ 6፡5 - አምላክህን እግዚአብሔርን በፍጹም ልብህ በፍጹምም ነፍስህ በፍጹምም ኃይልህ ውደድ።</w:t>
      </w:r>
    </w:p>
    <w:p/>
    <w:p>
      <w:r xmlns:w="http://schemas.openxmlformats.org/wordprocessingml/2006/main">
        <w:t xml:space="preserve">ዘጸአት 21:6፣ ጌታውም ወደ ፈራጆች ያመጣው። ወደ በሩ ወይም ወደ መቃኑ ያመጣው; ጌታውም በዐውልት ጆሮውን ይደክመዋል; ለዘላለምም ያገለግለዋል።</w:t>
      </w:r>
    </w:p>
    <w:p/>
    <w:p>
      <w:r xmlns:w="http://schemas.openxmlformats.org/wordprocessingml/2006/main">
        <w:t xml:space="preserve">አንቀጹ ጌታውን ለዘለዓለም የሚያገለግል ባሪያውን ወደ ዳኞች የሚያመጣውንና ጆሮውን በኦል ስለሚወጋው ጌታ ይናገራል።</w:t>
      </w:r>
    </w:p>
    <w:p/>
    <w:p>
      <w:r xmlns:w="http://schemas.openxmlformats.org/wordprocessingml/2006/main">
        <w:t xml:space="preserve">1. ሕይወታችንን እንዳለ መቀበል እና እግዚአብሔርን በታማኝነት ማገልገል</w:t>
      </w:r>
    </w:p>
    <w:p/>
    <w:p>
      <w:r xmlns:w="http://schemas.openxmlformats.org/wordprocessingml/2006/main">
        <w:t xml:space="preserve">2. የዘላለም ታማኝነት እና ታዛዥነት ቃል ኪዳን</w:t>
      </w:r>
    </w:p>
    <w:p/>
    <w:p>
      <w:r xmlns:w="http://schemas.openxmlformats.org/wordprocessingml/2006/main">
        <w:t xml:space="preserve">1. ገላትያ 5፡1 ክርስቶስ አርነት አውጥቶናልና። እንግዲህ ጸንታችሁ ቁሙ እንደ ገናም በባርነት ቀንበር አትገዙ።</w:t>
      </w:r>
    </w:p>
    <w:p/>
    <w:p>
      <w:r xmlns:w="http://schemas.openxmlformats.org/wordprocessingml/2006/main">
        <w:t xml:space="preserve">2. ኤፌሶን 6፡5-7 ባሪያዎች ሆይ፥ ለክርስቶስ እንደምትፈልጉ ለምድራዊ ጌቶቻችሁ በፍርሃትና በመንቀጥቀጥ በቅን ልብ ታዘዙ። የእግዚአብሔር ፈቃድ ከልብ ነው።</w:t>
      </w:r>
    </w:p>
    <w:p/>
    <w:p>
      <w:r xmlns:w="http://schemas.openxmlformats.org/wordprocessingml/2006/main">
        <w:t xml:space="preserve">ዘጸአት 21:7፣ ሰውም ሴት ልጁን ለአገልጋይነት ቢሸጥ፥ እንደ ወንዶች ባሪያዎች አትውጣ።</w:t>
      </w:r>
    </w:p>
    <w:p/>
    <w:p>
      <w:r xmlns:w="http://schemas.openxmlformats.org/wordprocessingml/2006/main">
        <w:t xml:space="preserve">በገረድነት የተሸጠች ሴት ልጅ እንደ ወንድ አገልጋይ ትቶ መሄድ አትችልም።</w:t>
      </w:r>
    </w:p>
    <w:p/>
    <w:p>
      <w:r xmlns:w="http://schemas.openxmlformats.org/wordprocessingml/2006/main">
        <w:t xml:space="preserve">1. ቅድመ ሁኔታ የሌለው ፍቅር ኃይል፡ በመጽሐፍ ቅዱስ ውስጥ የሴቶች ክብር</w:t>
      </w:r>
    </w:p>
    <w:p/>
    <w:p>
      <w:r xmlns:w="http://schemas.openxmlformats.org/wordprocessingml/2006/main">
        <w:t xml:space="preserve">2. በመጽሐፍ ቅዱስ ውስጥ የሴቶች ዋጋ</w:t>
      </w:r>
    </w:p>
    <w:p/>
    <w:p>
      <w:r xmlns:w="http://schemas.openxmlformats.org/wordprocessingml/2006/main">
        <w:t xml:space="preserve">1. ምሳሌ 31፡10-31</w:t>
      </w:r>
    </w:p>
    <w:p/>
    <w:p>
      <w:r xmlns:w="http://schemas.openxmlformats.org/wordprocessingml/2006/main">
        <w:t xml:space="preserve">2. ገላ 3፡28-29</w:t>
      </w:r>
    </w:p>
    <w:p/>
    <w:p>
      <w:r xmlns:w="http://schemas.openxmlformats.org/wordprocessingml/2006/main">
        <w:t xml:space="preserve">ዘጸአት 21:8፣ ለራሱ ያጨቃትን ጌታዋን ባታስደስት፥ ትቤዣት ያድርግላት፤ ተንኰል አድርጎባታልና ለሌላ ሕዝብ ሊሽጣት ሥልጣን አይኖረውም።</w:t>
      </w:r>
    </w:p>
    <w:p/>
    <w:p>
      <w:r xmlns:w="http://schemas.openxmlformats.org/wordprocessingml/2006/main">
        <w:t xml:space="preserve">አንድ ጌታ ባሪያውን አጭቶ ካላስደሰተች፣ ከእርስዋ ጋር በነበረው ግንኙነት አታላይ ስለነበር ለውጭ አገር ሊሸጥ አይፈቀድለትም።</w:t>
      </w:r>
    </w:p>
    <w:p/>
    <w:p>
      <w:r xmlns:w="http://schemas.openxmlformats.org/wordprocessingml/2006/main">
        <w:t xml:space="preserve">1. የእግዚአብሔር ምሕረትና ምሕረት ለተጨቆኑ ሰዎች</w:t>
      </w:r>
    </w:p>
    <w:p/>
    <w:p>
      <w:r xmlns:w="http://schemas.openxmlformats.org/wordprocessingml/2006/main">
        <w:t xml:space="preserve">2. የማታለል ኃጢአት እና ውጤቶቹ</w:t>
      </w:r>
    </w:p>
    <w:p/>
    <w:p>
      <w:r xmlns:w="http://schemas.openxmlformats.org/wordprocessingml/2006/main">
        <w:t xml:space="preserve">1. ኢሳ 1፡17፡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ሉቃ 6፡36፡ አባታችሁ መሐሪ እንደ ሆነ ርኅሩኆች ሁኑ።</w:t>
      </w:r>
    </w:p>
    <w:p/>
    <w:p>
      <w:r xmlns:w="http://schemas.openxmlformats.org/wordprocessingml/2006/main">
        <w:t xml:space="preserve">ዘጸአት 21:9፣ ለልጁም አጭታት እንደ ሆነ እንደ ሴቶች ልጆች ያድርግባት።</w:t>
      </w:r>
    </w:p>
    <w:p/>
    <w:p>
      <w:r xmlns:w="http://schemas.openxmlformats.org/wordprocessingml/2006/main">
        <w:t xml:space="preserve">አባት ከልጁ ጋር የታጨችውን ሴት አገልጋይ ልክ እንደ ሴት ልጅ ያደርጋታል።</w:t>
      </w:r>
    </w:p>
    <w:p/>
    <w:p>
      <w:r xmlns:w="http://schemas.openxmlformats.org/wordprocessingml/2006/main">
        <w:t xml:space="preserve">1. "የአባቶች ተግባር፡ ሴት አገልጋይን እንደ ሴት ልጅ ማስተናገድ"</w:t>
      </w:r>
    </w:p>
    <w:p/>
    <w:p>
      <w:r xmlns:w="http://schemas.openxmlformats.org/wordprocessingml/2006/main">
        <w:t xml:space="preserve">2. "ፍቅር እና መከባበር፡ የሴት አገልጋዮች አያያዝ"</w:t>
      </w:r>
    </w:p>
    <w:p/>
    <w:p>
      <w:r xmlns:w="http://schemas.openxmlformats.org/wordprocessingml/2006/main">
        <w:t xml:space="preserve">1. ሉቃ 6፡31-36 - "ሌሎች እንዲያደርጉላችሁ የምትወዱትን አድርጉ።"</w:t>
      </w:r>
    </w:p>
    <w:p/>
    <w:p>
      <w:r xmlns:w="http://schemas.openxmlformats.org/wordprocessingml/2006/main">
        <w:t xml:space="preserve">2. ኤፌሶን 6፡5-9 - " ባሪያዎች ሆይ፥ ለክርስቶስ እንደምትሆኑ በሥጋ ጌቶቻችሁ ለሆኑ በፍርሃትና በመንቀጥቀጥ በልባችሁ ቅንነት ታዘዙ።"</w:t>
      </w:r>
    </w:p>
    <w:p/>
    <w:p>
      <w:r xmlns:w="http://schemas.openxmlformats.org/wordprocessingml/2006/main">
        <w:t xml:space="preserve">ዘጸአት 21:10 ሌላ ሚስት ቢያገባ; መብልዋን፥ ልብሷን፥ የጋብቻንም ግዴታዋን አይቀንስም።</w:t>
      </w:r>
    </w:p>
    <w:p/>
    <w:p>
      <w:r xmlns:w="http://schemas.openxmlformats.org/wordprocessingml/2006/main">
        <w:t xml:space="preserve">አንቀጹ እንደሚለው አንድ ሰው ሌላ ሚስት ቢያገባ የሚሰጣትን እንደ ምግብ፣ ልብስ እና የጋብቻ ግዴታዎች መቀነስ የለበትም።</w:t>
      </w:r>
    </w:p>
    <w:p/>
    <w:p>
      <w:r xmlns:w="http://schemas.openxmlformats.org/wordprocessingml/2006/main">
        <w:t xml:space="preserve">1. የባል ኃላፊነት፡ የትዳር ጓደኛን አስፈላጊ ፍላጎቶች ማሟላት.</w:t>
      </w:r>
    </w:p>
    <w:p/>
    <w:p>
      <w:r xmlns:w="http://schemas.openxmlformats.org/wordprocessingml/2006/main">
        <w:t xml:space="preserve">2. ጋብቻ፡- የፍቅርና የመከባበር ቃል ኪዳን</w:t>
      </w:r>
    </w:p>
    <w:p/>
    <w:p>
      <w:r xmlns:w="http://schemas.openxmlformats.org/wordprocessingml/2006/main">
        <w:t xml:space="preserve">1.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2. ኤፌሶን 5:25 -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ዘጸአት 21:11፣ ሦስቱንም ባያደርግላት፥ ያለ ገንዘብ በነጻ ትውጣ።</w:t>
      </w:r>
    </w:p>
    <w:p/>
    <w:p>
      <w:r xmlns:w="http://schemas.openxmlformats.org/wordprocessingml/2006/main">
        <w:t xml:space="preserve">ዘጸአት 21፡11 ወንድ ለሴት ሶስት ቅድመ ሁኔታዎችን ካላሟላ በነጻ ልትተወው ትችላለች ይላል።</w:t>
      </w:r>
    </w:p>
    <w:p/>
    <w:p>
      <w:r xmlns:w="http://schemas.openxmlformats.org/wordprocessingml/2006/main">
        <w:t xml:space="preserve">1. የነጻነት ሃይል፡- በዘፀአት 21፡11 ያለውን መጽሐፍ ቅዱሳዊ አደራ መመርመር</w:t>
      </w:r>
    </w:p>
    <w:p/>
    <w:p>
      <w:r xmlns:w="http://schemas.openxmlformats.org/wordprocessingml/2006/main">
        <w:t xml:space="preserve">2. የእኩልነት አያዎ (ፓራዶክስ)፡- የዘፀአት 21፡11 አስፈላጊነት ጥናት።</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ዘዳግም 10፡17-19 - "አምላካችሁ እግዚአብሔር የአማልክት አምላክ የጌቶችም ጌታ፥ ታላቅ፥ ኃያል፥ የሚያስፈራም አምላክ ነው፥ የማያዳላ፥ መማለጃም የማይቀበል፥ ለድሀ አደጎችም ፍርድን ይሰጣልና። መበለቲቱም፥ መጻተኛውን ወደደ፥ ምግብና ልብስም ትሰጠው ነበር፤ ስለዚህ በግብፅ ምድር መጻተኞች ነበራችሁና መጻተኛውን ውደዱ።</w:t>
      </w:r>
    </w:p>
    <w:p/>
    <w:p>
      <w:r xmlns:w="http://schemas.openxmlformats.org/wordprocessingml/2006/main">
        <w:t xml:space="preserve">ዘጸአት 21፡12 ሰውን የሚመታ ቢሞትም ፈጽሞ ይገደል።</w:t>
      </w:r>
    </w:p>
    <w:p/>
    <w:p>
      <w:r xmlns:w="http://schemas.openxmlformats.org/wordprocessingml/2006/main">
        <w:t xml:space="preserve">ይህ ክፍል ሰውን የገደለ መገደል እንዳለበት ይናገራል።</w:t>
      </w:r>
    </w:p>
    <w:p/>
    <w:p>
      <w:r xmlns:w="http://schemas.openxmlformats.org/wordprocessingml/2006/main">
        <w:t xml:space="preserve">1. የሰውን ህይወት መውሰድ የሚያስከትለው መዘዝ</w:t>
      </w:r>
    </w:p>
    <w:p/>
    <w:p>
      <w:r xmlns:w="http://schemas.openxmlformats.org/wordprocessingml/2006/main">
        <w:t xml:space="preserve">2. በመግደል ላይ የእግዚአብሔር ፍርድ</w:t>
      </w:r>
    </w:p>
    <w:p/>
    <w:p>
      <w:r xmlns:w="http://schemas.openxmlformats.org/wordprocessingml/2006/main">
        <w:t xml:space="preserve">1. ዘፍጥረት 9፡6 - "የሰውን ደም የሚያፈስስ ሁሉ ደሙ ይፈስሳል፤ እግዚአብሔር ሰውን በመልኩ ፈጥሮታልና።"</w:t>
      </w:r>
    </w:p>
    <w:p/>
    <w:p>
      <w:r xmlns:w="http://schemas.openxmlformats.org/wordprocessingml/2006/main">
        <w:t xml:space="preserve">2. የማቴዎስ ወንጌል 5፡21-22 " ለቀደሙት፡- አትግደል እንደ ተባለ ሰምታችኋል፡ የገደለም ሁሉ ፍርድ ይገባዋል። እኔ ግን እላችኋለሁ፥ በወንድሙ ላይ የሚቆጣ ሁሉ ይፈረድበታል። ለፍርድ ተጠያቂ መሆን"</w:t>
      </w:r>
    </w:p>
    <w:p/>
    <w:p>
      <w:r xmlns:w="http://schemas.openxmlformats.org/wordprocessingml/2006/main">
        <w:t xml:space="preserve">ኦሪት ዘጸአት 21፡13 ሰውም ባያደበምም እግዚአብሔር ግን በእጁ አሳልፎ ቢሰጠው። የሚሸሽበትንም ስፍራ እሾምሃለሁ።</w:t>
      </w:r>
    </w:p>
    <w:p/>
    <w:p>
      <w:r xmlns:w="http://schemas.openxmlformats.org/wordprocessingml/2006/main">
        <w:t xml:space="preserve">እግዚአብሔር ሰዎችን በጠላቶቻቸው እጅ አሳልፎ ሊሰጥ ይችላል፣ነገር ግን መሸሸጊያ ቦታም አዘጋጅቶላቸዋል።</w:t>
      </w:r>
    </w:p>
    <w:p/>
    <w:p>
      <w:r xmlns:w="http://schemas.openxmlformats.org/wordprocessingml/2006/main">
        <w:t xml:space="preserve">1. እግዚአብሔር በመከራ ጊዜ መጠጊያችን ነው - መዝሙረ ዳዊት 46፡1</w:t>
      </w:r>
    </w:p>
    <w:p/>
    <w:p>
      <w:r xmlns:w="http://schemas.openxmlformats.org/wordprocessingml/2006/main">
        <w:t xml:space="preserve">2. የሚያድነው የእግዚአብሔር ኃይል - ዘጸአት 14፡14</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ዘጸአት 14፡14 - “እግዚአብሔር ስለ እናንተ ይዋጋል እናንተም ዝም በሉ።</w:t>
      </w:r>
    </w:p>
    <w:p/>
    <w:p>
      <w:r xmlns:w="http://schemas.openxmlformats.org/wordprocessingml/2006/main">
        <w:t xml:space="preserve">ዘጸአት 21:14፣ ነገር ግን ሰው በባልንጀራው ላይ በመታበይ ሊገድለው ቢመጣ። ይሞት ዘንድ ከመሠዊያዬ ውሰደው አለው።</w:t>
      </w:r>
    </w:p>
    <w:p/>
    <w:p>
      <w:r xmlns:w="http://schemas.openxmlformats.org/wordprocessingml/2006/main">
        <w:t xml:space="preserve">አንድ ሰው ሆን ብሎ ሌላውን ቢገድል ከመሠዊያው ላይ ወስደው ይገደሉ.</w:t>
      </w:r>
    </w:p>
    <w:p/>
    <w:p>
      <w:r xmlns:w="http://schemas.openxmlformats.org/wordprocessingml/2006/main">
        <w:t xml:space="preserve">1. የመገመት አደጋ</w:t>
      </w:r>
    </w:p>
    <w:p/>
    <w:p>
      <w:r xmlns:w="http://schemas.openxmlformats.org/wordprocessingml/2006/main">
        <w:t xml:space="preserve">2. ሆን ተብሎ መግደል የሚያስከትለው መዘዝ</w:t>
      </w:r>
    </w:p>
    <w:p/>
    <w:p>
      <w:r xmlns:w="http://schemas.openxmlformats.org/wordprocessingml/2006/main">
        <w:t xml:space="preserve">1. ምሳሌ 6፡16-19 - እግዚአብሔር የሚጠላቸው ስድስት ነገሮች ናቸው በእርሱም ዘንድ አስጸያፊ የሆኑ ሰባት ናቸው፡ ትዕቢተኞች ዓይኖች፥ ሐሰተኛ ምላስ፥ ንጹሕ ደም የሚያፈስሱ እጆች፥ ክፉ አሳብ የሚያዘጋጅ ልብ፥ የሚቸኵሉ እግሮች ናቸው። ወደ ክፋት, ውሸት የሚያፈስ የውሸት ምስክር እና በማህበረሰቡ ውስጥ ግጭት የሚፈጥር ሰው.</w:t>
      </w:r>
    </w:p>
    <w:p/>
    <w:p>
      <w:r xmlns:w="http://schemas.openxmlformats.org/wordprocessingml/2006/main">
        <w:t xml:space="preserve">2. ያዕ 4፡11-12 - ወንድሞች ሆይ እርስ በርሳችሁ ክፉ አትናገሩ። በሌላው ላይ ክፉ የሚናገር ወይም በሌላው ላይ የሚፈርድ በሕግ ላይ ክፉ የሚናገር በሕግም ላይ ይፈርዳል። ሕግን ብትፈርድ ግን ፈራጅ እንጂ ሕግ አድራጊ አይደለህም።</w:t>
      </w:r>
    </w:p>
    <w:p/>
    <w:p>
      <w:r xmlns:w="http://schemas.openxmlformats.org/wordprocessingml/2006/main">
        <w:t xml:space="preserve">ዘጸአት 21፡15 አባቱን ወይም እናቱን የመታ ፈጽሞ ይገደል።</w:t>
      </w:r>
    </w:p>
    <w:p/>
    <w:p>
      <w:r xmlns:w="http://schemas.openxmlformats.org/wordprocessingml/2006/main">
        <w:t xml:space="preserve">በዘፀአት 21፡15 መሰረት አባቱን ወይም እናቱን የሚመታ ሁሉ ይገደል።</w:t>
      </w:r>
    </w:p>
    <w:p/>
    <w:p>
      <w:r xmlns:w="http://schemas.openxmlformats.org/wordprocessingml/2006/main">
        <w:t xml:space="preserve">1. የእግዚአብሔር የጽድቅ ደረጃዎች፡- የዘፀአት 21-23 አጠቃላይ እይታ</w:t>
      </w:r>
    </w:p>
    <w:p/>
    <w:p>
      <w:r xmlns:w="http://schemas.openxmlformats.org/wordprocessingml/2006/main">
        <w:t xml:space="preserve">2. የቤተሰብ ቅድስና፡- ዘጸአት 21-23 ስለ ወላጅ አክብሮት ያስተምረናል</w:t>
      </w:r>
    </w:p>
    <w:p/>
    <w:p>
      <w:r xmlns:w="http://schemas.openxmlformats.org/wordprocessingml/2006/main">
        <w:t xml:space="preserve">1. ዘዳግም 5:16 - "አምላክህ እግዚአብሔር እንዳዘዘህ አባትህንና እናትህን አክብር፤ አምላክህ እግዚአብሔር በሚሰጥህ ምድር ዕድሜህ እንዲረዝም፥ መልካምም እንዲሆንልህ። ."</w:t>
      </w:r>
    </w:p>
    <w:p/>
    <w:p>
      <w:r xmlns:w="http://schemas.openxmlformats.org/wordprocessingml/2006/main">
        <w:t xml:space="preserve">2.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ዘጸአት 21:16፣ ሰውንም ሰርቆ የሸጠው ወይም በእጁ የተገኘ እንደ ሆነ ፈጽሞ ይገደል።</w:t>
      </w:r>
    </w:p>
    <w:p/>
    <w:p>
      <w:r xmlns:w="http://schemas.openxmlformats.org/wordprocessingml/2006/main">
        <w:t xml:space="preserve">በዘጸአት 21፡16 ላይ ያለው ይህ ክፍል አንድን ሰው ሰርቆ ሸጦ ወይም በእጃቸው መገኘቱ የሞት ቅጣት እንደሚያስከትል ይናገራል።</w:t>
      </w:r>
    </w:p>
    <w:p/>
    <w:p>
      <w:r xmlns:w="http://schemas.openxmlformats.org/wordprocessingml/2006/main">
        <w:t xml:space="preserve">1. ሕጊ እግዚኣብሔር፡ ፍትሒ፡ ምሕረት፡ ቤዛነት</w:t>
      </w:r>
    </w:p>
    <w:p/>
    <w:p>
      <w:r xmlns:w="http://schemas.openxmlformats.org/wordprocessingml/2006/main">
        <w:t xml:space="preserve">2. በኃጢአት እና በወንጀል መካከል ያለውን ልዩነት መረዳት</w:t>
      </w:r>
    </w:p>
    <w:p/>
    <w:p>
      <w:r xmlns:w="http://schemas.openxmlformats.org/wordprocessingml/2006/main">
        <w:t xml:space="preserve">1. ምሳሌ 11፡1-3 - የውሸት ሚዛን በእግዚአብሔር ፊት አስጸያፊ ነው፤ የጽድቅ ሚዛን ግን ደስ ይለዋል። ትዕቢት በመጣች ጊዜ ውርደት ትመጣለች፤ በትሑታን ዘንድ ግን ጥበብ ናት። የቅኖች ቅንነታቸው ይመራቸዋል፤ የከዳዮች ግን ጠማማነት ያጠፋቸዋል።</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 ገዥዎች ለመጥፎ እንጂ ለመልካም ሥነ ምግባር የሚያስፈሩ አይደሉምና። በሥልጣን ላይ ያለውን አትፈሩምን? መልካሙን አድርግ በእርሱ ዘንድ ተቀባይነትን ታገኛለህ እርሱ ለጥቅም ሲል የእግዚአብሔር አገልጋይ ነውና። ኃጢአት ብትሠራ ግን ፍራ፤ ሰይፍ በከንቱ አይታጠቅምና። የእግዚአብሔር አገልጋይ ነውና የእግዚአብሔርን ቁጣ በበደለኛው ላይ የሚበቀል ተበቃይ ነው። እንግዲህ ከእግዚአብሔር ቁጣ መራቅ ብቻ ሳይሆን ለኅሊናም ሲል መገዛት አለበት። ስለዚህ እናንተ ደግሞ ግብር ትከፍላላችሁና፤ ባለ ሥልጣኖችም በዚህ ነገር የሚተጉ የእግዚአብሔር አገልጋዮች ናቸውና። ለሚገባው ግብርን፥ ቀረጥ ለሚገባው ቀረጥን፥ ገቢ ለሚገባው ቀረጥን፥ መፈራት ለሚገባው ክብርን፥ ክብር ለሚገባው ክብርን ስጡ።</w:t>
      </w:r>
    </w:p>
    <w:p/>
    <w:p>
      <w:r xmlns:w="http://schemas.openxmlformats.org/wordprocessingml/2006/main">
        <w:t xml:space="preserve">ዘጸአት 21፡17 አባቱን ወይም እናቱን የሚሰድብ ፈጽሞ ይገደል።</w:t>
      </w:r>
    </w:p>
    <w:p/>
    <w:p>
      <w:r xmlns:w="http://schemas.openxmlformats.org/wordprocessingml/2006/main">
        <w:t xml:space="preserve">በዘፀአት 21፡17 መሰረት አባቱን ወይም እናቱን የሰደበ ሁሉ ይገደል።</w:t>
      </w:r>
    </w:p>
    <w:p/>
    <w:p>
      <w:r xmlns:w="http://schemas.openxmlformats.org/wordprocessingml/2006/main">
        <w:t xml:space="preserve">1. ወላጆችን ማክበር፡- ከዘጸአት 21፡17 የተሰጠ ትምህርት</w:t>
      </w:r>
    </w:p>
    <w:p/>
    <w:p>
      <w:r xmlns:w="http://schemas.openxmlformats.org/wordprocessingml/2006/main">
        <w:t xml:space="preserve">2. የቃላት ኃይል፡- ዘጸአት 21፡17 ተመልከት</w:t>
      </w:r>
    </w:p>
    <w:p/>
    <w:p>
      <w:r xmlns:w="http://schemas.openxmlformats.org/wordprocessingml/2006/main">
        <w:t xml:space="preserve">1. ዘሌዋውያን 20፡9 - "አባቱን ወይም እናቱን የሚሰድብ ሁሉ ይገደል፤ አባቱን ወይም እናቱን ሰድቧል ደሙም በእርሱ ላይ ነው።"</w:t>
      </w:r>
    </w:p>
    <w:p/>
    <w:p>
      <w:r xmlns:w="http://schemas.openxmlformats.org/wordprocessingml/2006/main">
        <w:t xml:space="preserve">2. ኤፌሶን 6፡2-3 - "አባትህንና እናትህን አክብር እርስዋም ፊተኛይቱ ትእዛዝ የተስፋ ቃል ያላት ናት፤ መልካም እንዲሆንልህ ዕድሜህም በምድር ላይ እንዲረዝም ነው።"</w:t>
      </w:r>
    </w:p>
    <w:p/>
    <w:p>
      <w:r xmlns:w="http://schemas.openxmlformats.org/wordprocessingml/2006/main">
        <w:t xml:space="preserve">ዘጸአት 21:18፣ ሰዎችም ቢጣላ አንዱም ሌላውን በድንጋይ ወይም በቡጢ ቢመታው ባይሞትም አልጋውን ቢጠብቅ።</w:t>
      </w:r>
    </w:p>
    <w:p/>
    <w:p>
      <w:r xmlns:w="http://schemas.openxmlformats.org/wordprocessingml/2006/main">
        <w:t xml:space="preserve">ሁለት ሰዎች ሲጣሉ አንዱ ቆስሏል ነገር ግን አልሞተም።</w:t>
      </w:r>
    </w:p>
    <w:p/>
    <w:p>
      <w:r xmlns:w="http://schemas.openxmlformats.org/wordprocessingml/2006/main">
        <w:t xml:space="preserve">1. "የይቅርታ ኃይል"</w:t>
      </w:r>
    </w:p>
    <w:p/>
    <w:p>
      <w:r xmlns:w="http://schemas.openxmlformats.org/wordprocessingml/2006/main">
        <w:t xml:space="preserve">2. "የምሕረት ጥንካሬ"</w:t>
      </w:r>
    </w:p>
    <w:p/>
    <w:p>
      <w:r xmlns:w="http://schemas.openxmlformats.org/wordprocessingml/2006/main">
        <w:t xml:space="preserve">1. ማቴዎስ 18፡21-35 (የይቅርታና የምህረት አውድ)</w:t>
      </w:r>
    </w:p>
    <w:p/>
    <w:p>
      <w:r xmlns:w="http://schemas.openxmlformats.org/wordprocessingml/2006/main">
        <w:t xml:space="preserve">2. ሉቃ 23፡32-34 (የኢየሱስ የመስቀል ላይ ምሕረት አውድ)</w:t>
      </w:r>
    </w:p>
    <w:p/>
    <w:p>
      <w:r xmlns:w="http://schemas.openxmlformats.org/wordprocessingml/2006/main">
        <w:t xml:space="preserve">ዘጸአት 21:19፣ ተነሥቶም በውጭ አገር በበትሩ ቢሄድ፥ የተመታው ንጹሕ ይሆናል፤ ነገር ግን የጠፋውን ጊዜ ይክፈለው ፈውስም ያድነዋል።</w:t>
      </w:r>
    </w:p>
    <w:p/>
    <w:p>
      <w:r xmlns:w="http://schemas.openxmlformats.org/wordprocessingml/2006/main">
        <w:t xml:space="preserve">አንድ ሰው ተጎድቶ እንደገና ከተነሳ እና ከሠራተኛ ጋር መሄድ ከቻለ ጉዳቱ ያደረሰው ሰው ነፃ ነው, ነገር ግን ለጠፋው ጊዜ እና ለህክምና ወጪዎች መክፈል አለበት.</w:t>
      </w:r>
    </w:p>
    <w:p/>
    <w:p>
      <w:r xmlns:w="http://schemas.openxmlformats.org/wordprocessingml/2006/main">
        <w:t xml:space="preserve">1. ስህተት ሲያጋጥም ትክክል ማድረግ፡- አምላክ ምላሽ እንድንሰጥ ያዘዘን እንዴት ነው?</w:t>
      </w:r>
    </w:p>
    <w:p/>
    <w:p>
      <w:r xmlns:w="http://schemas.openxmlformats.org/wordprocessingml/2006/main">
        <w:t xml:space="preserve">2. ተሐድሶ፡- የእግዚአብሔር የፈውስና መታደስ እቅድ</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ያዕ 5፡13-16 - ትፈወሱም ዘንድ እርስ በርሳችሁ ጸልዩ። የጻድቃን ጸሎት ብርቱና ውጤታማ ነው።</w:t>
      </w:r>
    </w:p>
    <w:p/>
    <w:p>
      <w:r xmlns:w="http://schemas.openxmlformats.org/wordprocessingml/2006/main">
        <w:t xml:space="preserve">ዘጸአት 21፡20 ሰውም ባሪያውን ወይም ባሪያውን በበትር ቢመታ ከእጁም በታች ቢሞት። እርሱ በእርግጥ ይቀጣል።</w:t>
      </w:r>
    </w:p>
    <w:p/>
    <w:p>
      <w:r xmlns:w="http://schemas.openxmlformats.org/wordprocessingml/2006/main">
        <w:t xml:space="preserve">አንድ ሰው አገልጋዩን ወይም ገረድ መትቶ ቢሞት ሰውየው ይቀጣል።</w:t>
      </w:r>
    </w:p>
    <w:p/>
    <w:p>
      <w:r xmlns:w="http://schemas.openxmlformats.org/wordprocessingml/2006/main">
        <w:t xml:space="preserve">1. ሁሉንም ሰው በአክብሮት እና በአክብሮት የመያዝ አስፈላጊነት.</w:t>
      </w:r>
    </w:p>
    <w:p/>
    <w:p>
      <w:r xmlns:w="http://schemas.openxmlformats.org/wordprocessingml/2006/main">
        <w:t xml:space="preserve">2. በእንክብካቤ ውስጥ ያሉትን መበደል እና ማጎሳቆል የሚያስከትለው መዘዝ።</w:t>
      </w:r>
    </w:p>
    <w:p/>
    <w:p>
      <w:r xmlns:w="http://schemas.openxmlformats.org/wordprocessingml/2006/main">
        <w:t xml:space="preserve">1. ኤፌሶን 6፡9 "እናንተም ጌቶች ሆይ ዛቻውን ተዉ እንዲሁ አድርጉላቸው።</w:t>
      </w:r>
    </w:p>
    <w:p/>
    <w:p>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ዘጸአት 21:21፣ ነገር ግን አንድ ወይም ሁለት ቀን ቢቆይ አይቀጣው፥ ገንዘቡ ነውና።</w:t>
      </w:r>
    </w:p>
    <w:p/>
    <w:p>
      <w:r xmlns:w="http://schemas.openxmlformats.org/wordprocessingml/2006/main">
        <w:t xml:space="preserve">ይህ ክፍል አንድ ጌታ ባሪያውን ከአንድ ወይም ከሁለት ቀን በላይ ቢይዘው አይቀጣውም ይላል።</w:t>
      </w:r>
    </w:p>
    <w:p/>
    <w:p>
      <w:r xmlns:w="http://schemas.openxmlformats.org/wordprocessingml/2006/main">
        <w:t xml:space="preserve">1. እግዚአብሔር ሌሎችን እንዴት እንደምንይዝ የመምረጥ ነፃነት ይሰጠናል።</w:t>
      </w:r>
    </w:p>
    <w:p/>
    <w:p>
      <w:r xmlns:w="http://schemas.openxmlformats.org/wordprocessingml/2006/main">
        <w:t xml:space="preserve">2. ሁላችንም በእግዚአብሔር ፊት እኩል ነን</w:t>
      </w:r>
    </w:p>
    <w:p/>
    <w:p>
      <w:r xmlns:w="http://schemas.openxmlformats.org/wordprocessingml/2006/main">
        <w:t xml:space="preserve">1. ኤፌሶን 6፡5-9 - "ባሮች ሆይ፥ ለክርስቶስ እንደምትታዘዙ፥ ለምድራዊ ጌቶቻችሁ በአክብሮት በፍርሃትና በቅን ልብ ታዘዙ። እንደ ክርስቶስ ባሪያዎች የእግዚአብሄርን ፈቃድ ከልባችሁ አድርጉ፤ ሰዎችን ሳይሆን ጌታን እንደምታገለግሉ በሙሉ ልባችሁ አገልግሉ፤ ምክንያቱም ባሪያ ወይም ጨዋ ሰው ለእያንዳንዱ ለሚያደርገው በጎ ነገር ሁሉ ጌታ እንዲከፍል ታውቃላችሁና። ."</w:t>
      </w:r>
    </w:p>
    <w:p/>
    <w:p>
      <w:r xmlns:w="http://schemas.openxmlformats.org/wordprocessingml/2006/main">
        <w:t xml:space="preserve">2. ያዕ 2፡1-4 - " ወንድሞቼና እኅቶቼ በክብር ባለቤት በጌታችን በኢየሱስ ክርስቶስ የምታምኑ አታድላ የወርቅ ቀለበትና ቀጭን ልብስ ለብሶ አሮጌ ልብስም የለበሰ ድሀ ሰው ወደ እናንተ ቢመጣ መልካም ልብስ ለብሶ ለነበረው ሰው ልዩ ትኩረት ብታደርጉትና፡— መልካም ወንበር፡ ይሁን፡ ብትሉት፡ ድሀውን፡— አንተ በዚያ ቆመህ ወይም በእግሬ ተቀመጥ፡ ብትሉት፡ እርስ በርሳችሁ አድልዎ አላደረጋችሁምን? ክፉ አሳብ ያላቸው ዳኞች ሆኑ?</w:t>
      </w:r>
    </w:p>
    <w:p/>
    <w:p>
      <w:r xmlns:w="http://schemas.openxmlformats.org/wordprocessingml/2006/main">
        <w:t xml:space="preserve">ዘጸአት 21:22፣ ወንዶች ቢጣሉ፥ ያረገዘችን ሴትም ቢጎዱ፥ ፍሬዋም ከእርስዋ ዘንድ ቢጠፋ፥ ነገር ግን ክፉ ነገር ባይመጣበት፥ የሴቲቱ ባል እንደ ጫነበት ቅጣት ይቀጣ። ዳኞችም እንደወሰኑ ይከፍላል።</w:t>
      </w:r>
    </w:p>
    <w:p/>
    <w:p>
      <w:r xmlns:w="http://schemas.openxmlformats.org/wordprocessingml/2006/main">
        <w:t xml:space="preserve">ወንዶች ነፍሰ ጡር ሴትን በመጉዳት ልጇ እንዲጎዳ ወይም እንዲጨነግፍ ቢያደርጉ የሴቲቱ ባል ለወንዶች ቅጣቱን ይመርጣል እና ዳኞቹ ክፍያውን ይወስናሉ.</w:t>
      </w:r>
    </w:p>
    <w:p/>
    <w:p>
      <w:r xmlns:w="http://schemas.openxmlformats.org/wordprocessingml/2006/main">
        <w:t xml:space="preserve">1. ህይወትን ከመፀነስ ወደ ተፈጥሯዊ ሞት የመጠበቅ አስፈላጊነት.</w:t>
      </w:r>
    </w:p>
    <w:p/>
    <w:p>
      <w:r xmlns:w="http://schemas.openxmlformats.org/wordprocessingml/2006/main">
        <w:t xml:space="preserve">2. በመቅጣት እና በይቅርታ ውስጥ የእግዚአብሔር ፍትህ እና ምሕረት።</w:t>
      </w:r>
    </w:p>
    <w:p/>
    <w:p>
      <w:r xmlns:w="http://schemas.openxmlformats.org/wordprocessingml/2006/main">
        <w:t xml:space="preserve">1. መዝሙረ ዳዊት 139፡13-16</w:t>
      </w:r>
    </w:p>
    <w:p/>
    <w:p>
      <w:r xmlns:w="http://schemas.openxmlformats.org/wordprocessingml/2006/main">
        <w:t xml:space="preserve">2. ዘጸአት 22፡22-24</w:t>
      </w:r>
    </w:p>
    <w:p/>
    <w:p>
      <w:r xmlns:w="http://schemas.openxmlformats.org/wordprocessingml/2006/main">
        <w:t xml:space="preserve">ዘጸአት 21:23 ክፉ ነገር ቢመጣ በሕይወት ትኖራለህ።</w:t>
      </w:r>
    </w:p>
    <w:p/>
    <w:p>
      <w:r xmlns:w="http://schemas.openxmlformats.org/wordprocessingml/2006/main">
        <w:t xml:space="preserve">ይህ ክፍል አንድ ሰው ጉዳት ካደረገ በምላሹ እኩል ጉዳት ሊደርስባቸው እንደሚገባ በመግለጽ 'ዓይን ስለ ዓይን' የሚለውን የብሉይ ኪዳን ሕግ ያጠናክራል።</w:t>
      </w:r>
    </w:p>
    <w:p/>
    <w:p>
      <w:r xmlns:w="http://schemas.openxmlformats.org/wordprocessingml/2006/main">
        <w:t xml:space="preserve">1. የፍትህ አስፈላጊነት እና የእግዚአብሔርን ህግ መጠበቅ።</w:t>
      </w:r>
    </w:p>
    <w:p/>
    <w:p>
      <w:r xmlns:w="http://schemas.openxmlformats.org/wordprocessingml/2006/main">
        <w:t xml:space="preserve">2. በሌሎች ላይ ጉዳት የማድረስ ውጤቶች.</w:t>
      </w:r>
    </w:p>
    <w:p/>
    <w:p>
      <w:r xmlns:w="http://schemas.openxmlformats.org/wordprocessingml/2006/main">
        <w:t xml:space="preserve">1. ማቴዎስ 5፡38-42 - ኢየሱስ ክርስቶስ ስለ ዓይን ስለ ዓይን ሕግ ሲያስተምር።</w:t>
      </w:r>
    </w:p>
    <w:p/>
    <w:p>
      <w:r xmlns:w="http://schemas.openxmlformats.org/wordprocessingml/2006/main">
        <w:t xml:space="preserve">2. ምሳሌ 17፡15 - ኃጢአተኛውን የሚያጸድቅና ጻድቅን የሚኮንን ሁለቱም በእግዚአብሔር ፊት አስጸያፊ ናቸው።</w:t>
      </w:r>
    </w:p>
    <w:p/>
    <w:p>
      <w:r xmlns:w="http://schemas.openxmlformats.org/wordprocessingml/2006/main">
        <w:t xml:space="preserve">ዘጸአት 21፡24 ዓይን ስለ ዓይን፣ ጥርስ በጥርስ፣ እጅ በእጅ፣ እግር በእግር፣</w:t>
      </w:r>
    </w:p>
    <w:p/>
    <w:p>
      <w:r xmlns:w="http://schemas.openxmlformats.org/wordprocessingml/2006/main">
        <w:t xml:space="preserve">አንቀጹ ቅጣት ከወንጀሉ ጋር ተመጣጣኝ መሆን እንዳለበት የሚናገረው መዝገበ-ቃላት (Lex talionis) በመባል ስለሚታወቀው የበቀል ህግ ነው።</w:t>
      </w:r>
    </w:p>
    <w:p/>
    <w:p>
      <w:r xmlns:w="http://schemas.openxmlformats.org/wordprocessingml/2006/main">
        <w:t xml:space="preserve">1. "የበቀል ፍትህ፡ የሌክስ ታሊዮኒስ መርህ"</w:t>
      </w:r>
    </w:p>
    <w:p/>
    <w:p>
      <w:r xmlns:w="http://schemas.openxmlformats.org/wordprocessingml/2006/main">
        <w:t xml:space="preserve">2. "ፍትህ እና ምሕረት: የበቀል መጠን ማመጣጠን"</w:t>
      </w:r>
    </w:p>
    <w:p/>
    <w:p>
      <w:r xmlns:w="http://schemas.openxmlformats.org/wordprocessingml/2006/main">
        <w:t xml:space="preserve">1. ዘሌዋውያን 24፡19-20 - "ማንም ባልንጀራውን ቢያጐድል፥ ያደረገው ሁሉ ይደረግበት፤ ስብራት በስብራት፥ ዓይን በዓይን፥ ጥርስ በጥርስ ፋንታ፥ ሌላውን እንደ ጎዳ እንዲሁ ይደረግበት። ተጎድቷል."</w:t>
      </w:r>
    </w:p>
    <w:p/>
    <w:p>
      <w:r xmlns:w="http://schemas.openxmlformats.org/wordprocessingml/2006/main">
        <w:t xml:space="preserve">2. ዘዳግም 19፡15-21፡- ‹‹በሠሩት ወንጀል ወይም በደል የተከሰሰውን ሰው ለመፍረድ አንድ ምስክር በቂ አይደለም፤ ነገሩ በሁለት ወይም በሦስት ምስክሮች ይጸናል፤ ማንም ባልንጀራውን ቢበድልና ቢበድል ቅጣት ሲቀጡ የዘረፉትን ወይም የሠሩትን በደል መመለስ አለባቸው።</w:t>
      </w:r>
    </w:p>
    <w:p/>
    <w:p>
      <w:r xmlns:w="http://schemas.openxmlformats.org/wordprocessingml/2006/main">
        <w:t xml:space="preserve">ዘጸአት 21፡25 መቃጠል ለመቃጠል ቁስሉ በቁስሉ ላይ ግርፋት በግርፋት።</w:t>
      </w:r>
    </w:p>
    <w:p/>
    <w:p>
      <w:r xmlns:w="http://schemas.openxmlformats.org/wordprocessingml/2006/main">
        <w:t xml:space="preserve">ይህ አንቀጽ አንድ ሰው ለፈጸመው ጥፋት በሌላው ላይ እንደፈጸመው ተመሳሳይ ቅጣት እንዲቀበል ስለ መካስ ፍትህ ነው።</w:t>
      </w:r>
    </w:p>
    <w:p/>
    <w:p>
      <w:r xmlns:w="http://schemas.openxmlformats.org/wordprocessingml/2006/main">
        <w:t xml:space="preserve">1. "የፍትህ ሚዛን፡ መካስ እና ካሳ በዘፀአት 21፡25"</w:t>
      </w:r>
    </w:p>
    <w:p/>
    <w:p>
      <w:r xmlns:w="http://schemas.openxmlformats.org/wordprocessingml/2006/main">
        <w:t xml:space="preserve">2. "የይቅር ባይነት ኃይል፡ የበቀል ስሜትን ማሸነፍ"</w:t>
      </w:r>
    </w:p>
    <w:p/>
    <w:p>
      <w:r xmlns:w="http://schemas.openxmlformats.org/wordprocessingml/2006/main">
        <w:t xml:space="preserve">1. ማቴዎስ 5፡38-39፡-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ኦሪት ዘጸአት 21:26 ሰውም የባሪያውን ወይም የባሪያይዳውን ዓይን ቢመታ ይጥፋ። ስለ ዓይኑም አርነት ይለቀዋል።</w:t>
      </w:r>
    </w:p>
    <w:p/>
    <w:p>
      <w:r xmlns:w="http://schemas.openxmlformats.org/wordprocessingml/2006/main">
        <w:t xml:space="preserve">አንድ ሰው የአገልጋዩን ወይም የባሪያይዳውን ዓይን ቢጎዳ፣ ብድራት ይፈቷቸው።</w:t>
      </w:r>
    </w:p>
    <w:p/>
    <w:p>
      <w:r xmlns:w="http://schemas.openxmlformats.org/wordprocessingml/2006/main">
        <w:t xml:space="preserve">1. የርኅራኄ ኃይል፡- ከዘጸአት 21፡26 እንዴት መማር እንችላለን</w:t>
      </w:r>
    </w:p>
    <w:p/>
    <w:p>
      <w:r xmlns:w="http://schemas.openxmlformats.org/wordprocessingml/2006/main">
        <w:t xml:space="preserve">2. የአሠሪዎች ኃላፊነት፡ በሥራ ቦታ የነፃነት እና ደህንነት አስፈላጊነት</w:t>
      </w:r>
    </w:p>
    <w:p/>
    <w:p>
      <w:r xmlns:w="http://schemas.openxmlformats.org/wordprocessingml/2006/main">
        <w:t xml:space="preserve">1. ቆላስይስ 4:1፡— ጌቶች ሆይ፥ እናንተ ደግሞ በሰማይ ጌታ እንዳላችሁ ታውቃላችሁና ለባሮቻችሁ በቅንነትና በጽድቅ አድርጉ።</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ዘጸአት 21:27 የባሪያይቱን ጥርስ ወይም የባሪያይቱን ጥርስ ቢመታ; ስለ ጥርሱም አርነት ይለቀዋል።</w:t>
      </w:r>
    </w:p>
    <w:p/>
    <w:p>
      <w:r xmlns:w="http://schemas.openxmlformats.org/wordprocessingml/2006/main">
        <w:t xml:space="preserve">አንቀጹ አንድ ሰው የአገልጋዩን ጥርስ ቢያንኳኳ ነፃ መውጣት እንዳለበት ይናገራል።</w:t>
      </w:r>
    </w:p>
    <w:p/>
    <w:p>
      <w:r xmlns:w="http://schemas.openxmlformats.org/wordprocessingml/2006/main">
        <w:t xml:space="preserve">1. ለሌሎች ርህራሄ፡- በደላችንን እንድንተው የቀረበ ጥሪ</w:t>
      </w:r>
    </w:p>
    <w:p/>
    <w:p>
      <w:r xmlns:w="http://schemas.openxmlformats.org/wordprocessingml/2006/main">
        <w:t xml:space="preserve">2. የይቅርታ ኃይል፡- ሌሎችን ነፃ ማውጣት</w:t>
      </w:r>
    </w:p>
    <w:p/>
    <w:p>
      <w:r xmlns:w="http://schemas.openxmlformats.org/wordprocessingml/2006/main">
        <w:t xml:space="preserve">1. ማቴዎስ 18፡23-35 - ምሕረት የሌለው ባሪያ ምሳሌ</w:t>
      </w:r>
    </w:p>
    <w:p/>
    <w:p>
      <w:r xmlns:w="http://schemas.openxmlformats.org/wordprocessingml/2006/main">
        <w:t xml:space="preserve">2. ሮሜ 12፡17-21 - ተስማምቶ መኖር እና ከሌሎች ጋር ይቅር ባይነት</w:t>
      </w:r>
    </w:p>
    <w:p/>
    <w:p>
      <w:r xmlns:w="http://schemas.openxmlformats.org/wordprocessingml/2006/main">
        <w:t xml:space="preserve">ኦሪት ዘጸአት 21:28 በሬው ወንድ ወይም ሴትን እስኪሞት ድረስ ቢወጋ በሬው ፈጽሞ ይውገር ሥጋውም አይበላ። የበሬው ባለቤት ግን ይፈታ።</w:t>
      </w:r>
    </w:p>
    <w:p/>
    <w:p>
      <w:r xmlns:w="http://schemas.openxmlformats.org/wordprocessingml/2006/main">
        <w:t xml:space="preserve">የበሬው ባለቤት ወንድን ወይም ሴትን ወግቶ ቢገድል ተጠያቂ አይሆንም።</w:t>
      </w:r>
    </w:p>
    <w:p/>
    <w:p>
      <w:r xmlns:w="http://schemas.openxmlformats.org/wordprocessingml/2006/main">
        <w:t xml:space="preserve">1. እግዚአብሔር የፍትህ ዋና ዳኛ እና ጠባቂ ነው።</w:t>
      </w:r>
    </w:p>
    <w:p/>
    <w:p>
      <w:r xmlns:w="http://schemas.openxmlformats.org/wordprocessingml/2006/main">
        <w:t xml:space="preserve">2. እንስሳትን የመውደድ እና የመንከባከብ አስፈላጊነት</w:t>
      </w:r>
    </w:p>
    <w:p/>
    <w:p>
      <w:r xmlns:w="http://schemas.openxmlformats.org/wordprocessingml/2006/main">
        <w:t xml:space="preserve">1. መጽሐፈ ምሳሌ 12፡10 - "ጻድቅ የሆነ ለአውሬው ሕይወት ይመለከታል፤ የኀጥኣን ምሕረት ግን ጨካኝ ነው።"</w:t>
      </w:r>
    </w:p>
    <w:p/>
    <w:p>
      <w:r xmlns:w="http://schemas.openxmlformats.org/wordprocessingml/2006/main">
        <w:t xml:space="preserve">2. ሮሜ 13፡10 - "ፍቅር ለባልንጀራ አይበድልም፤ ስለዚህ ፍቅር የሕግ ፍጻሜ ነው።"</w:t>
      </w:r>
    </w:p>
    <w:p/>
    <w:p>
      <w:r xmlns:w="http://schemas.openxmlformats.org/wordprocessingml/2006/main">
        <w:t xml:space="preserve">ዘጸአት 21፡29 ነገር ግን በሬው አስቀድሞ በቀንዱ ቢወጋ፥ ለባለቤቱም ቢመሰክር፥ ባልጠበቀውም ነገር ግን ወንድን ወይም ሴትን ገድሏል፤ በሬው ይወገራል ባለቤቱም ደግሞ ይገደል።</w:t>
      </w:r>
    </w:p>
    <w:p/>
    <w:p>
      <w:r xmlns:w="http://schemas.openxmlformats.org/wordprocessingml/2006/main">
        <w:t xml:space="preserve">ይህ ክፍል በሬ ወንድን ወይም ሴትን የገደለ የሚያስከትለውን መዘዝ ይገልፃል፡ በድንጋይ ይወገራል ባለቤቱም ይገደል።</w:t>
      </w:r>
    </w:p>
    <w:p/>
    <w:p>
      <w:r xmlns:w="http://schemas.openxmlformats.org/wordprocessingml/2006/main">
        <w:t xml:space="preserve">1. የእግዚአብሔር ፍትህ ፍጹም እና የማያዳላ ነው - ዘጸአት 21፡29</w:t>
      </w:r>
    </w:p>
    <w:p/>
    <w:p>
      <w:r xmlns:w="http://schemas.openxmlformats.org/wordprocessingml/2006/main">
        <w:t xml:space="preserve">2. ለድርጊታችን ሀላፊነት - ዘጸአት 21፡29</w:t>
      </w:r>
    </w:p>
    <w:p/>
    <w:p>
      <w:r xmlns:w="http://schemas.openxmlformats.org/wordprocessingml/2006/main">
        <w:t xml:space="preserve">1. ዘዳግም 17፡2-7 - በእስራኤል ትክክለኛ ፍትህ ያስፈልጋል።</w:t>
      </w:r>
    </w:p>
    <w:p/>
    <w:p>
      <w:r xmlns:w="http://schemas.openxmlformats.org/wordprocessingml/2006/main">
        <w:t xml:space="preserve">2. ሮሜ 13፡1-7 - ለአስተዳደር ባለስልጣናት የመገዛት አስፈላጊነት።</w:t>
      </w:r>
    </w:p>
    <w:p/>
    <w:p>
      <w:r xmlns:w="http://schemas.openxmlformats.org/wordprocessingml/2006/main">
        <w:t xml:space="preserve">ዘጸአት 21:30፣ ገንዘብም ቢጣልበት፥ በእርሱ ላይ የተጫነውን ሁሉ ስለ ነፍሱ ቤዛ ይስጥ።</w:t>
      </w:r>
    </w:p>
    <w:p/>
    <w:p>
      <w:r xmlns:w="http://schemas.openxmlformats.org/wordprocessingml/2006/main">
        <w:t xml:space="preserve">አንድ ሰው በወንጀል ከተከሰሰ እና የገንዘብ መጠን ከተወሰነ ለህይወቱ ቤዛ መሰጠት አለበት።</w:t>
      </w:r>
    </w:p>
    <w:p/>
    <w:p>
      <w:r xmlns:w="http://schemas.openxmlformats.org/wordprocessingml/2006/main">
        <w:t xml:space="preserve">1. የሕይወት ዋጋ፡- በዘፀአት 21፡30 ላይ የቤዛውን አስፈላጊነት መመርመር</w:t>
      </w:r>
    </w:p>
    <w:p/>
    <w:p>
      <w:r xmlns:w="http://schemas.openxmlformats.org/wordprocessingml/2006/main">
        <w:t xml:space="preserve">2. የኃጢአት መቤዠት፡- በዘፀአት 21፡30 የቤዛን አስፈላጊነት መረዳት</w:t>
      </w:r>
    </w:p>
    <w:p/>
    <w:p>
      <w:r xmlns:w="http://schemas.openxmlformats.org/wordprocessingml/2006/main">
        <w:t xml:space="preserve">1. ማቴዎስ 20፡28 - እንዲሁም የሰው ልጅ ሊያገለግል ነፍሱንም ለብዙዎች ቤዛ ሊሰጥ እንጂ እንዲያገለግሉት አልመጣም።</w:t>
      </w:r>
    </w:p>
    <w:p/>
    <w:p>
      <w:r xmlns:w="http://schemas.openxmlformats.org/wordprocessingml/2006/main">
        <w:t xml:space="preserve">2. 1ኛ ጢሞቴዎስ 2፡5-6 - አንድ አምላክ አለና በእግዚአብሔርና በሰው መካከል ያለው መካከለኛው ደግሞ አንድ አለ እርሱም ሰው የሆነ ክርስቶስ ኢየሱስ ነው ራሱን ለሰው ሁሉ ቤዛ ሰጠ።</w:t>
      </w:r>
    </w:p>
    <w:p/>
    <w:p>
      <w:r xmlns:w="http://schemas.openxmlformats.org/wordprocessingml/2006/main">
        <w:t xml:space="preserve">ዘጸአት 21:31፣ ወንድ ልጅ ቢወጋ ወይም ሴት ልጅን ቢወጋ፥ እንደዚሁ ፍርድ ይደረግበታል።</w:t>
      </w:r>
    </w:p>
    <w:p/>
    <w:p>
      <w:r xmlns:w="http://schemas.openxmlformats.org/wordprocessingml/2006/main">
        <w:t xml:space="preserve">ይህ ክፍል ወንድ ወይም ሴት ልጅን የወጋ ማንኛውም ሰው በተመሳሳይ መመዘኛ ሊፈረድበት እንደሚገባ ይናገራል።</w:t>
      </w:r>
    </w:p>
    <w:p/>
    <w:p>
      <w:r xmlns:w="http://schemas.openxmlformats.org/wordprocessingml/2006/main">
        <w:t xml:space="preserve">1. የተግባራችን ውጤቶች፡- የዘፀአት 21፡31 ጥናት</w:t>
      </w:r>
    </w:p>
    <w:p/>
    <w:p>
      <w:r xmlns:w="http://schemas.openxmlformats.org/wordprocessingml/2006/main">
        <w:t xml:space="preserve">2. የእግዚአብሔር ፍትህ፡- በዘፀአት 21፡31 ላይ ያለው አንድምታ</w:t>
      </w:r>
    </w:p>
    <w:p/>
    <w:p>
      <w:r xmlns:w="http://schemas.openxmlformats.org/wordprocessingml/2006/main">
        <w:t xml:space="preserve">1. ምሳሌ 24:12 - "እነሆ፣ እኛ አላወቅነውም ብትል፥ ልብን የሚያስተውል አያስተውልምን? እንደ ሥራው?"</w:t>
      </w:r>
    </w:p>
    <w:p/>
    <w:p>
      <w:r xmlns:w="http://schemas.openxmlformats.org/wordprocessingml/2006/main">
        <w:t xml:space="preserve">2. ማቴዎስ 16፡27 - "የሰው ልጅ ከመላእክቱ ጋር በአባቱ ክብር ይመጣ ዘንድ አለውና፥ ያን ጊዜም ለሁሉ እንደ ሥራው ያስረክበዋል።"</w:t>
      </w:r>
    </w:p>
    <w:p/>
    <w:p>
      <w:r xmlns:w="http://schemas.openxmlformats.org/wordprocessingml/2006/main">
        <w:t xml:space="preserve">ዘጸአት 21:32 በሬው ወንድ ባሪያ ወይም ሴት ባሪያ ቢገፋ; ለጌታቸው ሠላሳ ሰቅል ብር ይስጥ በሬውም ይውገር።</w:t>
      </w:r>
    </w:p>
    <w:p/>
    <w:p>
      <w:r xmlns:w="http://schemas.openxmlformats.org/wordprocessingml/2006/main">
        <w:t xml:space="preserve">ይህ የዘፀአት መጽሐፍ ጥቅስ በሬ አገልጋዩን ቢገፋ ባለቤቱ ለጌታው ሠላሳ ሰቅል ብር ይክፈለው በሬውም ይውገር።</w:t>
      </w:r>
    </w:p>
    <w:p/>
    <w:p>
      <w:r xmlns:w="http://schemas.openxmlformats.org/wordprocessingml/2006/main">
        <w:t xml:space="preserve">1. የሰው ሕይወት ዋጋ፡- የዘፀአት 21፡32 ጥናት</w:t>
      </w:r>
    </w:p>
    <w:p/>
    <w:p>
      <w:r xmlns:w="http://schemas.openxmlformats.org/wordprocessingml/2006/main">
        <w:t xml:space="preserve">2. የባለቤትነት ሃላፊነት፡- የዘፀአት 21፡32 አንድምታ</w:t>
      </w:r>
    </w:p>
    <w:p/>
    <w:p>
      <w:r xmlns:w="http://schemas.openxmlformats.org/wordprocessingml/2006/main">
        <w:t xml:space="preserve">1. ዘዳግም 24:14-15 - " ድሀና ምስኪን የሆነውን ቅጥረኛ፥ ከወንድሞችህ አንዱ ወይም በአገራችሁ ካሉት መጻተኞች አንዱ ቢሆን፥ አትጨቁኑት፤ ደመወዙን ስጡት። ወደ እግዚአብሔር እንዳትጮኽባችሁ ኃጢአትም እንዳትሆን፥ በዚያም ቀን ፀሐይ ሳትጠልቅ ድሀ ነውና ተቆጥሮበታልና።</w:t>
      </w:r>
    </w:p>
    <w:p/>
    <w:p>
      <w:r xmlns:w="http://schemas.openxmlformats.org/wordprocessingml/2006/main">
        <w:t xml:space="preserve">2. ኤርምያስ 22:13 - " ቤቱን በዓመፅ ለሚያንጽ ሰገነትም በግፍ ለሚሠራ፥ ባልንጀራውን በከንቱ የሚያገለግለው ደመወዙንም የማይሰጠው ወዮለት።"</w:t>
      </w:r>
    </w:p>
    <w:p/>
    <w:p>
      <w:r xmlns:w="http://schemas.openxmlformats.org/wordprocessingml/2006/main">
        <w:t xml:space="preserve">ዘጸአት 21፡33 ሰው ጕድጓድ ቢከፍት ወይም ጕድጓድ ቢቆፍር ባይከድነውም በሬ ወይም አህያ ቢወድቅበት፤</w:t>
      </w:r>
    </w:p>
    <w:p/>
    <w:p>
      <w:r xmlns:w="http://schemas.openxmlformats.org/wordprocessingml/2006/main">
        <w:t xml:space="preserve">ምንባቡ በዘፀአት መጽሐፍ ውስጥ አንድ ሰው በከፈተው ጉድጓድ ውስጥ ለሚወድቅ ማንኛውም እንስሳ ተጠያቂ የሚሆንበትን ሕግ ይገልጻል።</w:t>
      </w:r>
    </w:p>
    <w:p/>
    <w:p>
      <w:r xmlns:w="http://schemas.openxmlformats.org/wordprocessingml/2006/main">
        <w:t xml:space="preserve">1: ሌሎችን የመንከባከብ ሀላፊነታችን።</w:t>
      </w:r>
    </w:p>
    <w:p/>
    <w:p>
      <w:r xmlns:w="http://schemas.openxmlformats.org/wordprocessingml/2006/main">
        <w:t xml:space="preserve">2፡ ግዴታችንን ችላ ማለት የሚያስከትለውን መዘዝ።</w:t>
      </w:r>
    </w:p>
    <w:p/>
    <w:p>
      <w:r xmlns:w="http://schemas.openxmlformats.org/wordprocessingml/2006/main">
        <w:t xml:space="preserve">1፡ ሉቃ 10፡25-37 - የደጉ ሳምራዊ ምሳሌ።</w:t>
      </w:r>
    </w:p>
    <w:p/>
    <w:p>
      <w:r xmlns:w="http://schemas.openxmlformats.org/wordprocessingml/2006/main">
        <w:t xml:space="preserve">2፡ ምሳሌ 12፡10 - ጻድቅ የሆነ ሰው ለአውሬው ሕይወት ይመለከታል።</w:t>
      </w:r>
    </w:p>
    <w:p/>
    <w:p>
      <w:r xmlns:w="http://schemas.openxmlformats.org/wordprocessingml/2006/main">
        <w:t xml:space="preserve">ዘጸአት 21:34፣ የጕድጓዱ ባለቤት ይክፈለው፥ ለባለቤቱም ገንዘብ ይስጥ። የሞተውም አውሬ ለእርሱ ይሆናል።</w:t>
      </w:r>
    </w:p>
    <w:p/>
    <w:p>
      <w:r xmlns:w="http://schemas.openxmlformats.org/wordprocessingml/2006/main">
        <w:t xml:space="preserve">የጉድጓዱ ባለቤት በውስጡ ለሞተ ማንኛውም እንስሳ ተጠያቂ ነው, እና ለእንስሳው ባለቤት ካሳ መስጠት አለበት.</w:t>
      </w:r>
    </w:p>
    <w:p/>
    <w:p>
      <w:r xmlns:w="http://schemas.openxmlformats.org/wordprocessingml/2006/main">
        <w:t xml:space="preserve">1. የባለቤትነት ሃላፊነት - የጉድጓድ ባለቤትነት ወደ ድርጊታችን ባለቤትነት እንዴት እንደሚተረጎም.</w:t>
      </w:r>
    </w:p>
    <w:p/>
    <w:p>
      <w:r xmlns:w="http://schemas.openxmlformats.org/wordprocessingml/2006/main">
        <w:t xml:space="preserve">2. ለራሳችን ሃላፊነት መውሰድ - እግዚአብሔር የራሳችንን እና የድርጊታችንን ባለቤት እንድንሆን የሚጠብቀን እንዴት ነው?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20 የሰው ቍጣ የእግዚአብሔርን ጽድቅ አያደርግምና።</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ዘጸአት 21:35፣ የአንዱም በሬ የሌላውን በሬ ቢጎዳ ይሙት። በሬውንም ይሸጣሉ፥ ገንዘቡንም ይካፈሉ። የሞተውንም በሬ ይካፈሉ።</w:t>
      </w:r>
    </w:p>
    <w:p/>
    <w:p>
      <w:r xmlns:w="http://schemas.openxmlformats.org/wordprocessingml/2006/main">
        <w:t xml:space="preserve">የሁለት ሰዎች በሬዎች ሲጣሉ በሬው መሸጥ እና ገንዘቡ መከፋፈል አለበት, የሞተው በሬ ደግሞ መከፋፈል አለበት.</w:t>
      </w:r>
    </w:p>
    <w:p/>
    <w:p>
      <w:r xmlns:w="http://schemas.openxmlformats.org/wordprocessingml/2006/main">
        <w:t xml:space="preserve">1. ከጎረቤቶቻችን ጋር ተስማምቶ መኖር</w:t>
      </w:r>
    </w:p>
    <w:p/>
    <w:p>
      <w:r xmlns:w="http://schemas.openxmlformats.org/wordprocessingml/2006/main">
        <w:t xml:space="preserve">2. የግጭት ውጤቶች</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ዘጸአት 21:36 ወይም በሬው አስቀድሞ ይገፋል እንደ ሆነ ባለቤቱም ካልጠበቀው፤ በሬውን ስለ በሬው በእርግጥ ይክፈለው; ሙታንም የእርሱ ይሆናሉ።</w:t>
      </w:r>
    </w:p>
    <w:p/>
    <w:p>
      <w:r xmlns:w="http://schemas.openxmlformats.org/wordprocessingml/2006/main">
        <w:t xml:space="preserve">ከዚህ ቀደም ጉዳት በማድረስ የሚታወቅ የበሬ ባለቤት ለሚያደርሰው ጉዳት ተጠያቂ ሲሆን እኩል ዋጋ ያለው በሬ መክፈል አለበት።</w:t>
      </w:r>
    </w:p>
    <w:p/>
    <w:p>
      <w:r xmlns:w="http://schemas.openxmlformats.org/wordprocessingml/2006/main">
        <w:t xml:space="preserve">1. እግዚአብሔር ለድርጊታችን ተጠያቂ ያደርገናል፣ ምንም እንኳን ለጉዳት አስበን ባናውቅም።</w:t>
      </w:r>
    </w:p>
    <w:p/>
    <w:p>
      <w:r xmlns:w="http://schemas.openxmlformats.org/wordprocessingml/2006/main">
        <w:t xml:space="preserve">2. ድርጊቶቻችንን በባለቤትነት መያዝ እና ውጤቱን ለመቀበል ፈቃደኛ መሆን አለብን.</w:t>
      </w:r>
    </w:p>
    <w:p/>
    <w:p>
      <w:r xmlns:w="http://schemas.openxmlformats.org/wordprocessingml/2006/main">
        <w:t xml:space="preserve">1. ገላ 6፡7-8 "አትሳቱ፤ እግዚአብሔር አይዘበትበትም፤ የሚዘራውን ሁሉ ያንኑ ደግሞ ያጭዳልና። 8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ያዕ 1፡12-13 " በፈተና የሚጸና ሰው የተባረከ ነው፤ ከተፈተነ በኋላ ለሚወዱት ተስፋ የሰጠውን የሕይወትን አክሊል ይቀበላልና። 13 ማንም መቼ አይናገር። እግዚአብሔር በክፉ አይፈተንምና እርሱ ራሱስ ማንንም አይፈትንምና በእግዚአብሔር እፈተናለሁ።</w:t>
      </w:r>
    </w:p>
    <w:p/>
    <w:p>
      <w:r xmlns:w="http://schemas.openxmlformats.org/wordprocessingml/2006/main">
        <w:t xml:space="preserve">ዘጸአት 22 በሦስት አንቀጾች እንደሚከተለው ከተጠቆሙ ጥቅሶች ጋር ሊጠቃለል ይችላል።</w:t>
      </w:r>
    </w:p>
    <w:p/>
    <w:p>
      <w:r xmlns:w="http://schemas.openxmlformats.org/wordprocessingml/2006/main">
        <w:t xml:space="preserve">አንቀጽ 1፡ በዘፀአት 22፡1-15 ስርቆት እና የንብረት ውድመትን በተመለከተ ህግና መመሪያ ተሰጥቷል። አንድ ሌባ በሌሊት ወደ አንድ ሰው ቤት ሲሰብር ከተያዘ እና በሂደቱ ውስጥ ከተገደለ, ቤታቸውን ለሚከላከል ሰው ምንም ጥፋት የለበትም. ነገር ግን ስርቆቱ በቀን ብርሃን ከሆነ ሌባው ለተሰረቀው ነገር ማካካሻ ማድረግ አለበት። እንስሳ በሌላ ሰው እርሻ ወይም ወይን ቦታ ላይ ጉዳት ቢያደርስ ከምርጥ ምርጡ ካሳ መከፈል አለበት።</w:t>
      </w:r>
    </w:p>
    <w:p/>
    <w:p>
      <w:r xmlns:w="http://schemas.openxmlformats.org/wordprocessingml/2006/main">
        <w:t xml:space="preserve">አንቀጽ 2፡ በዘጸአት 22፡16-31 በመቀጠል፣ የጾታ ሥነ ምግባርን እና ሃይማኖታዊ ግዴታዎችን በሚመለከቱ ሕጎች ተሰጥተዋል። አንድ ሰው ያላጨችውን ድንግል ቢያታልል አባቷ እምቢ ካልሆነ በቀር ለአባቷ ማጫ መክፈልና ማግባት አለበት። ጥንቆላ እና አውሬነት በሞት ቅጣት ውስጥ በጥብቅ የተከለከሉ ናቸው. እስራኤላውያን በአንድ ወቅት በግብፅ መጻተኞች ስለነበሩ በመካከላቸው የሚኖሩትን መጻተኞች እንዳይበድሉ ወይም እንዳይጨቁኑ ታዝዘዋል። ገንዘብ ማበደርን፣ የተበደሩትን ዕቃዎች መመለስ፣ ለድሆች ደግነት ማሳየትን፣ የበኩር እንስሳንና የበኩርን ፍሬ በማቅረብ አምላክን ስለማክበር ሕጎችም ተዘርዝረዋል።</w:t>
      </w:r>
    </w:p>
    <w:p/>
    <w:p>
      <w:r xmlns:w="http://schemas.openxmlformats.org/wordprocessingml/2006/main">
        <w:t xml:space="preserve">አንቀጽ 3፡ በዘፀአት 22፡31 ውስጥ የአመጋገብ ህጎችን እና ለእግዚአብሔር መቀደስን በተመለከተ መመሪያዎች ተሰጥተዋል። እስራኤላውያን አውሬ የቀደደውን ሥጋ እንዳይበሉ ተከልክለዋል ነገር ግን በምትኩ ለውሾች መስጠት ይችላሉ። የተጠሩትም በአእዋፍ የተቀደደ ሥጋ ከመብላት በመቆጠብ ለእግዚአብሔር አገልግሎት የተለዩ ቅዱሳን ሰዎች እንዲሆኑ ነው።</w:t>
      </w:r>
    </w:p>
    <w:p/>
    <w:p>
      <w:r xmlns:w="http://schemas.openxmlformats.org/wordprocessingml/2006/main">
        <w:t xml:space="preserve">በማጠቃለያው:</w:t>
      </w:r>
    </w:p>
    <w:p>
      <w:r xmlns:w="http://schemas.openxmlformats.org/wordprocessingml/2006/main">
        <w:t xml:space="preserve">ዘጸአት 22 ያቀርባል፡-</w:t>
      </w:r>
    </w:p>
    <w:p>
      <w:r xmlns:w="http://schemas.openxmlformats.org/wordprocessingml/2006/main">
        <w:t xml:space="preserve">ስለ ስርቆት ህጎች; ጥፋተኛነትን የሚወስኑ የተለያዩ ሁኔታዎች;</w:t>
      </w:r>
    </w:p>
    <w:p>
      <w:r xmlns:w="http://schemas.openxmlformats.org/wordprocessingml/2006/main">
        <w:t xml:space="preserve">ለተሰረቀ ንብረት ማካካሻ ያስፈልጋል; ለደረሰው ጉዳት መመለስ.</w:t>
      </w:r>
    </w:p>
    <w:p/>
    <w:p>
      <w:r xmlns:w="http://schemas.openxmlformats.org/wordprocessingml/2006/main">
        <w:t xml:space="preserve">ከጾታዊ ሥነ ምግባር ጋር የተያያዙ ደንቦች; ጥሎሽ ክፍያ; በጥንቆላ, በእንስሳት ላይ የተከለከሉ ክልከላዎች;</w:t>
      </w:r>
    </w:p>
    <w:p>
      <w:r xmlns:w="http://schemas.openxmlformats.org/wordprocessingml/2006/main">
        <w:t xml:space="preserve">በደል, የውጭ ዜጎች ጭቆናን የሚቃወሙ ትዕዛዞች;</w:t>
      </w:r>
    </w:p>
    <w:p>
      <w:r xmlns:w="http://schemas.openxmlformats.org/wordprocessingml/2006/main">
        <w:t xml:space="preserve">ገንዘብን ማበደር፣ የተበደሩትን ዕቃዎች መመለስ፣ ደግነት ማሳየት፣ እግዚአብሔርን በስጦታ ስለ ማክበር መመሪያ።</w:t>
      </w:r>
    </w:p>
    <w:p/>
    <w:p>
      <w:r xmlns:w="http://schemas.openxmlformats.org/wordprocessingml/2006/main">
        <w:t xml:space="preserve">በአውሬ የተቀደደ ሥጋ መብላት የተከለከለ ነው;</w:t>
      </w:r>
    </w:p>
    <w:p>
      <w:r xmlns:w="http://schemas.openxmlformats.org/wordprocessingml/2006/main">
        <w:t xml:space="preserve">በአመጋገብ ገደቦች በኩል ለቅድስና ይደውሉ;</w:t>
      </w:r>
    </w:p>
    <w:p>
      <w:r xmlns:w="http://schemas.openxmlformats.org/wordprocessingml/2006/main">
        <w:t xml:space="preserve">ለመለኮታዊ አገልግሎት የተለየ ቅዱስ ሕዝብ የመቀደስ ትኩረት።</w:t>
      </w:r>
    </w:p>
    <w:p/>
    <w:p>
      <w:r xmlns:w="http://schemas.openxmlformats.org/wordprocessingml/2006/main">
        <w:t xml:space="preserve">ይህ ምዕራፍ የቀጠለው እግዚአብሔር በእስራኤል ማኅበረሰብ ውስጥ ያሉ ልዩ ልዩ ሁኔታዎችን እንደ ስርቆት፣ የንብረት ውድመትን የመሳሰሉ ጉዳዮችን የሚመለከቱ ዝርዝር መመሪያዎችን በመስጠት ከሥነ ምግባራዊ ምግባር ጋር የተቆራኙ ከሥነ ምግባራዊ ምግባር ጋር የተያያዙ ልዩ ልዩ ሁኔታዎችን የሚዳስሱ መመሪያዎችን በመስጠት ነው። በተመረጡ ሰዎች (እስራኤል) በምሳሌነት በተገለጹት እንደ ሙሴ አስታራቂ ሆኖ በማገልገል፣ በጊዜው በጥንት ሃይማኖታዊ ትውፊቶች ውስጥ የተመሰረተ የጋራ ማንነትን በመቅረጽ፣ በመጠበቅ መካከል ያለውን ቅይጥ የሚያሳይ፣ ተሐድሶ ለማህበራዊ ፍትሃዊነት መለኮታዊ አሳቢነትን የሚያንፀባርቅ እና ተጋላጭ አባላት በሰፊው ማህበረሰብ ውስጥ ይገኛሉ። እንደ ፍትህ ያሉ ጭብጦችን ያቀፈ ፅድቅ ፣ ፅድቅ ከቃል ኪዳናዊ ግንኙነት ጋር በቅርበት የተሳሰረ የተመረጡ ሰዎችን በመለኮታዊ ስልጣን በማሰር ዓላማዎችን ለማሳካት የጋራ እጣ ፈንታን ከሥነ ምግባራዊ ምግባር ጋር የተዛመዱ ጽንሰ-ሀሳቦችን ለመቅረጽ ፣ የጥንት ቅርብ በሚያንፀባርቅ ሰፊ የጠፈር ስርዓት መካከል የህብረተሰቡን ደህንነት የሚደግፉ ምሰሶዎች ሆነው ያገለግላሉ። በሰው ልጅ፣ በመለኮትነት መካከል ያለውን ግንኙነት በተመለከተ መጽሐፍ ቅዱሳዊ የትረካ ማዕቀፍን የሚያሳውቅ የምስራቃዊ የዓለም እይታ</w:t>
      </w:r>
    </w:p>
    <w:p/>
    <w:p>
      <w:r xmlns:w="http://schemas.openxmlformats.org/wordprocessingml/2006/main">
        <w:t xml:space="preserve">ዘጸአት 22፡1 ሰው በሬ ወይም በግ ሰርቆ ቢያርደው ወይም ቢሸጥ፤ በበሬው ፋንታ አምስት በሬዎች፥ በበግም ፋንታ አራት በግ ይመልስ።</w:t>
      </w:r>
    </w:p>
    <w:p/>
    <w:p>
      <w:r xmlns:w="http://schemas.openxmlformats.org/wordprocessingml/2006/main">
        <w:t xml:space="preserve">ይህ ክፍል የእንስሳትን ስርቆት መመለስን ይናገራል።</w:t>
      </w:r>
    </w:p>
    <w:p/>
    <w:p>
      <w:r xmlns:w="http://schemas.openxmlformats.org/wordprocessingml/2006/main">
        <w:t xml:space="preserve">1፡ ለበደላችን መካስ ምንጊዜም መትጋት አለብን።</w:t>
      </w:r>
    </w:p>
    <w:p/>
    <w:p>
      <w:r xmlns:w="http://schemas.openxmlformats.org/wordprocessingml/2006/main">
        <w:t xml:space="preserve">2፦ ከሌሎች ጋር ባለን ግንኙነት ሐቀኛ እንድንሆን ተጠርተናል።</w:t>
      </w:r>
    </w:p>
    <w:p/>
    <w:p>
      <w:r xmlns:w="http://schemas.openxmlformats.org/wordprocessingml/2006/main">
        <w:t xml:space="preserve">1፡ ሉቃ 6፡37 - "አትፍረዱ አይፈረድባችሁምም። አትፍረዱ አይፈረድባችሁምም፤ ይቅር በይ ይቅርም ትባላላችሁ"</w:t>
      </w:r>
    </w:p>
    <w:p/>
    <w:p>
      <w:r xmlns:w="http://schemas.openxmlformats.org/wordprocessingml/2006/main">
        <w:t xml:space="preserve">2፡ ማቴዎስ 7፡12 - “እንግዲህ ሰዎች ሊያደርጉላችሁ የምትወዱትን ሁሉ እናንተ ደግሞ አድርጉላቸው፤ ሕግም ነቢያትም ይህ ነውና።</w:t>
      </w:r>
    </w:p>
    <w:p/>
    <w:p>
      <w:r xmlns:w="http://schemas.openxmlformats.org/wordprocessingml/2006/main">
        <w:t xml:space="preserve">ዘጸአት 22:2፣ ሌባም ሲሰበር ተገኝቶ እስኪሞት ድረስ ተመትቶ እንደ ሆነ፥ ደም አይፈስበትም።</w:t>
      </w:r>
    </w:p>
    <w:p/>
    <w:p>
      <w:r xmlns:w="http://schemas.openxmlformats.org/wordprocessingml/2006/main">
        <w:t xml:space="preserve">ሌባ ሲገባ ከተያዘ ለሞታቸው ሳይጠየቁ ሊገደሉ ይችላሉ።</w:t>
      </w:r>
    </w:p>
    <w:p/>
    <w:p>
      <w:r xmlns:w="http://schemas.openxmlformats.org/wordprocessingml/2006/main">
        <w:t xml:space="preserve">1. "የፍትህ ትምህርት ከዘጸ 22፡2"</w:t>
      </w:r>
    </w:p>
    <w:p/>
    <w:p>
      <w:r xmlns:w="http://schemas.openxmlformats.org/wordprocessingml/2006/main">
        <w:t xml:space="preserve">2. "የእግዚአብሔርን ቃል ስልጣን መረዳት በዘፀ 22፡2"</w:t>
      </w:r>
    </w:p>
    <w:p/>
    <w:p>
      <w:r xmlns:w="http://schemas.openxmlformats.org/wordprocessingml/2006/main">
        <w:t xml:space="preserve">1. ሮሜ 13፡1-7</w:t>
      </w:r>
    </w:p>
    <w:p/>
    <w:p>
      <w:r xmlns:w="http://schemas.openxmlformats.org/wordprocessingml/2006/main">
        <w:t xml:space="preserve">2. ዘዳ 19፡15-21</w:t>
      </w:r>
    </w:p>
    <w:p/>
    <w:p>
      <w:r xmlns:w="http://schemas.openxmlformats.org/wordprocessingml/2006/main">
        <w:t xml:space="preserve">ኦሪት ዘጸአት 22፡3 ፀሐይ ከወጣችበት ደም ይፈስበታል። ሙሉ በሙሉ ይካሳልና; ምንም ከሌለው ስለ ስርቆቱ ይሸጣል።</w:t>
      </w:r>
    </w:p>
    <w:p/>
    <w:p>
      <w:r xmlns:w="http://schemas.openxmlformats.org/wordprocessingml/2006/main">
        <w:t xml:space="preserve">አንቀጹ እንደሚያሳየው ሌባ ሲሰርቅ ከተያዘ የሰረቀውን ወይም ለባሪያ የተሸጠውን ሙሉ በሙሉ መመለስ አለበት።</w:t>
      </w:r>
    </w:p>
    <w:p/>
    <w:p>
      <w:r xmlns:w="http://schemas.openxmlformats.org/wordprocessingml/2006/main">
        <w:t xml:space="preserve">1. የስርቆት መዘዞች፡- በዘፀአት 22፡3 ላይ የተደረገ ጥናት</w:t>
      </w:r>
    </w:p>
    <w:p/>
    <w:p>
      <w:r xmlns:w="http://schemas.openxmlformats.org/wordprocessingml/2006/main">
        <w:t xml:space="preserve">2. የስርቆት ዋጋ፡ የኃጢአት ዋጋ ነጸብራቅ</w:t>
      </w:r>
    </w:p>
    <w:p/>
    <w:p>
      <w:r xmlns:w="http://schemas.openxmlformats.org/wordprocessingml/2006/main">
        <w:t xml:space="preserve">1. ምሳሌ 6፡30-31 - ሌባ ሲራብ ረሃቡን ለማርካት ቢሰርቅ ሰዎች አይናቁትም። ከተያዘ ግን የቤቱን ሀብት ሁሉ ቢያስከፍለውም ሰባት እጥፍ ይክፈል።</w:t>
      </w:r>
    </w:p>
    <w:p/>
    <w:p>
      <w:r xmlns:w="http://schemas.openxmlformats.org/wordprocessingml/2006/main">
        <w:t xml:space="preserve">2.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ዘጸአት 22:4፣ በሬ ወይም አህያ ወይም በግ ቢሆን የሰረቀው በሕይወት በእጁ ቢገኝ፥ በእጥፍ ይመልስ።</w:t>
      </w:r>
    </w:p>
    <w:p/>
    <w:p>
      <w:r xmlns:w="http://schemas.openxmlformats.org/wordprocessingml/2006/main">
        <w:t xml:space="preserve">ይህ ክፍል የሚናገረው አንድ ሰው የተሰረቀ ንብረት ከተገኘ በእጥፍ እንዲከፍል ስለሚጠየቅ ነው።</w:t>
      </w:r>
    </w:p>
    <w:p/>
    <w:p>
      <w:r xmlns:w="http://schemas.openxmlformats.org/wordprocessingml/2006/main">
        <w:t xml:space="preserve">1. ጌታ መልካም ለሚያደርጉ ይክሳቸዋል እና ስህተት የሚሠሩትን ይቀጣል ትናንሽ በሚመስሉ ጉዳዮችም እንኳ።</w:t>
      </w:r>
    </w:p>
    <w:p/>
    <w:p>
      <w:r xmlns:w="http://schemas.openxmlformats.org/wordprocessingml/2006/main">
        <w:t xml:space="preserve">2. ተግባራችንን እያስታወስን ከመስረቅ እራሳችንን ልንጠብቅ ይገባናል ምክንያቱም ጌታ ይፈርድብናልና።</w:t>
      </w:r>
    </w:p>
    <w:p/>
    <w:p>
      <w:r xmlns:w="http://schemas.openxmlformats.org/wordprocessingml/2006/main">
        <w:t xml:space="preserve">1. ምሳሌ 6፡30-31 ሌባ በተራበ ጊዜ ምኞቱን ለማርካት ቢሰርቅ አይናቁትም፤ ከተያዘ ግን የቤቱን ሀብት ሁሉ ቢያስከፍለውም ሰባት እጥፍ ይክፈል።</w:t>
      </w:r>
    </w:p>
    <w:p/>
    <w:p>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ዘጸአት 22፡5 ሰው እርሻን ወይም ወይንን ይበላ ዘንድ ቢያደርግ፥ እንስሳውንም ቢጨምር፥ በሌላ ሰው እርሻ ቢሰማራ፤ ከእርሻውም መልካሙን፥ ከወይኑም ቦታ የተሻለውን ይካስ።</w:t>
      </w:r>
    </w:p>
    <w:p/>
    <w:p>
      <w:r xmlns:w="http://schemas.openxmlformats.org/wordprocessingml/2006/main">
        <w:t xml:space="preserve">የአንድ ሰው ከብቶች የሌላውን ሰው እርሻ ወይም የወይኑ ቦታ ቢያበላሹ የከብቱ ባለቤት ከራሳቸው እርሻ ወይም ከወይኑ ቦታ ምርጡን መመለስ አለበት።</w:t>
      </w:r>
    </w:p>
    <w:p/>
    <w:p>
      <w:r xmlns:w="http://schemas.openxmlformats.org/wordprocessingml/2006/main">
        <w:t xml:space="preserve">1. ለድርጊታችን ሃላፊነት የመውሰድ አስፈላጊነት</w:t>
      </w:r>
    </w:p>
    <w:p/>
    <w:p>
      <w:r xmlns:w="http://schemas.openxmlformats.org/wordprocessingml/2006/main">
        <w:t xml:space="preserve">2. የተወሰደውን ወደነበረበት መመለስ አስፈላጊነት</w:t>
      </w:r>
    </w:p>
    <w:p/>
    <w:p>
      <w:r xmlns:w="http://schemas.openxmlformats.org/wordprocessingml/2006/main">
        <w:t xml:space="preserve">1. ምሳሌ 6፡30-31 - “ሌባ በረሃብ ጊዜ ረሃቡን ለማርካት ቢሰርቅ አይናቁትም፤ ቢያዝ ግን የቤቱን ሀብት ሁሉ ቢያስከፍለውም ሰባት እጥፍ ይክፈለው። ."</w:t>
      </w:r>
    </w:p>
    <w:p/>
    <w:p>
      <w:r xmlns:w="http://schemas.openxmlformats.org/wordprocessingml/2006/main">
        <w:t xml:space="preserve">2. ዘሌዋውያን 19፡13 - "ባልንጀራህን አታታልል ወይም አትዝረፍ የቅጥር ሠራተኛ በአንድ ሌሊት ደሞዝ አትከልክል።"</w:t>
      </w:r>
    </w:p>
    <w:p/>
    <w:p>
      <w:r xmlns:w="http://schemas.openxmlformats.org/wordprocessingml/2006/main">
        <w:t xml:space="preserve">ዘጸአት 22፡6 እሳት ተነሥቶ እሾህ ቢይዝ፥ የተከማቸ እህል ወይም የቆመው እህል ወይም እርሻ ቢቃጠልበት፤ እሳቱን ያነደደ በእርግጥ ይካስ።</w:t>
      </w:r>
    </w:p>
    <w:p/>
    <w:p>
      <w:r xmlns:w="http://schemas.openxmlformats.org/wordprocessingml/2006/main">
        <w:t xml:space="preserve">ይህ ክፍል በንብረት ላይ ጉዳት ያደረሰውን እሳት ስለሚያነሳ እና ለደረሰው ጉዳት ማካካሻ የሚሆን ሰው ይናገራል።</w:t>
      </w:r>
    </w:p>
    <w:p/>
    <w:p>
      <w:r xmlns:w="http://schemas.openxmlformats.org/wordprocessingml/2006/main">
        <w:t xml:space="preserve">1. የኃላፊነት ኃይል፡ የተግባራችንን ውጤት መረዳት</w:t>
      </w:r>
    </w:p>
    <w:p/>
    <w:p>
      <w:r xmlns:w="http://schemas.openxmlformats.org/wordprocessingml/2006/main">
        <w:t xml:space="preserve">2. የሌሎችን ንብረት መንከባከብ፡ የመመለስን አስፈላጊነት ነጸብራቅ</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ሉቃ 19፡8 - ዘኬዎስ ግን ተነሥቶ ጌታን ፡- እነሆ ጌታ ሆይ አለው። እዚህ እና አሁን ከንብረቴ ግማሹን ለድሆች እሰጣለሁ, እና ለማንም ሰው ከማንኛውም ነገር ካታለልኩ, ገንዘቡን አራት እጥፍ እመልሳለሁ.</w:t>
      </w:r>
    </w:p>
    <w:p/>
    <w:p>
      <w:r xmlns:w="http://schemas.openxmlformats.org/wordprocessingml/2006/main">
        <w:t xml:space="preserve">ዘጸአት 22:7 ሰው ለባልንጀራው እንዲጠብቀው ገንዘብ ወይም ሌላ ነገር አሳልፎ ቢሰጥ ከሰውየውም ቤት ቢሰረቅ። ሌባው ከተገኘ በእጥፍ ይክፈል።</w:t>
      </w:r>
    </w:p>
    <w:p/>
    <w:p>
      <w:r xmlns:w="http://schemas.openxmlformats.org/wordprocessingml/2006/main">
        <w:t xml:space="preserve">አንድ ዕቃ ከጎረቤት ቤት ከተሰረቀ፣ በተያዘበት ጊዜ ሌባው የተሰረቀውን ዕቃ ዋጋ በእጥፍ መክፈል አለበት።</w:t>
      </w:r>
    </w:p>
    <w:p/>
    <w:p>
      <w:r xmlns:w="http://schemas.openxmlformats.org/wordprocessingml/2006/main">
        <w:t xml:space="preserve">1. የስርቆት መዘዞች፡- ሀ በዘፀአት 22፡7 ላይ</w:t>
      </w:r>
    </w:p>
    <w:p/>
    <w:p>
      <w:r xmlns:w="http://schemas.openxmlformats.org/wordprocessingml/2006/main">
        <w:t xml:space="preserve">2. የመመለስ ኃይል፡- ሀ በዘጸአት 22፡7 ላይ</w:t>
      </w:r>
    </w:p>
    <w:p/>
    <w:p>
      <w:r xmlns:w="http://schemas.openxmlformats.org/wordprocessingml/2006/main">
        <w:t xml:space="preserve">1. ሉቃ 19፡8-10 - ኢየሱስ ለአገልጋዮቹ በሀብቱ አደራ የሰጣቸውን ታማኝም የሚሸልመውን መኳንንት ምሳሌ አስተምሯል።</w:t>
      </w:r>
    </w:p>
    <w:p/>
    <w:p>
      <w:r xmlns:w="http://schemas.openxmlformats.org/wordprocessingml/2006/main">
        <w:t xml:space="preserve">2. ምሳሌ 6፡30-31 - ሰዎች ከመስረቅ እና ይህን ማድረጋቸው የሚያስከትለውን መዘዝ እንዳይፈጽሙ ማስጠንቀቂያ ተሰጥቷቸዋል።</w:t>
      </w:r>
    </w:p>
    <w:p/>
    <w:p>
      <w:r xmlns:w="http://schemas.openxmlformats.org/wordprocessingml/2006/main">
        <w:t xml:space="preserve">ዘጸአት 22:8፣ ሌባው ካልተገኘ የቤቱ ጌታ እጁን በባልንጀራው ዕቃ ላይ እንደዘረጋ ያይ ዘንድ ወደ ዳኞች ይቅረብ።</w:t>
      </w:r>
    </w:p>
    <w:p/>
    <w:p>
      <w:r xmlns:w="http://schemas.openxmlformats.org/wordprocessingml/2006/main">
        <w:t xml:space="preserve">ሌባ ሳይገኝ ሲቀር የቤቱ ጌታ ከባልንጀራውን ሰርቆ እንደሆነ ለማወቅ ዳኞች ፊት መቅረቡ አለበት።</w:t>
      </w:r>
    </w:p>
    <w:p/>
    <w:p>
      <w:r xmlns:w="http://schemas.openxmlformats.org/wordprocessingml/2006/main">
        <w:t xml:space="preserve">1. የስርቆት መዘዞች፡- ዘጸአት 22፡8ን መመርመር</w:t>
      </w:r>
    </w:p>
    <w:p/>
    <w:p>
      <w:r xmlns:w="http://schemas.openxmlformats.org/wordprocessingml/2006/main">
        <w:t xml:space="preserve">2. የሐቀኝነት ዋጋ፡- ከዘጸአት 22፡8 መማር</w:t>
      </w:r>
    </w:p>
    <w:p/>
    <w:p>
      <w:r xmlns:w="http://schemas.openxmlformats.org/wordprocessingml/2006/main">
        <w:t xml:space="preserve">1. መዝሙረ ዳዊት 15፡2-3 ያለ ነውር የሚሄድ ጽድቅንም የሚያደርግ በልቡም እውነትን የሚናገር። በአንደበቱ የማይሳደብ በባልንጀራው ላይ ክፉ የማያደርግ።</w:t>
      </w:r>
    </w:p>
    <w:p/>
    <w:p>
      <w:r xmlns:w="http://schemas.openxmlformats.org/wordprocessingml/2006/main">
        <w:t xml:space="preserve">2. መጽሐፈ ምሳሌ 11፡1 የውሸት ሚዛን በእግዚአብሔር ዘንድ አስጸያፊ ነው፤ የጽድቅ ሚዛን ግን ደስ ይለዋል።</w:t>
      </w:r>
    </w:p>
    <w:p/>
    <w:p>
      <w:r xmlns:w="http://schemas.openxmlformats.org/wordprocessingml/2006/main">
        <w:t xml:space="preserve">ዘጸአት 22፡9 በበሬም ቢሆን በአህያም ቢሆን በግም ቢሆን በልብስም ቢሆን ወይም የጠፋ ነገር ቢሆን፥ ሌላውም ለእርሱ ይሆናል ብሎ የሚጠራውን በደል ሁሉ የሁለቱም ወገኖች ፍርድ ወደ ዳኞች ፊት ይቅረብ። ; ዳኞቹም የሚኮንኑት ለባልንጀራው ሁለት እጥፍ ይክፈለው።</w:t>
      </w:r>
    </w:p>
    <w:p/>
    <w:p>
      <w:r xmlns:w="http://schemas.openxmlformats.org/wordprocessingml/2006/main">
        <w:t xml:space="preserve">በክርክር ጉዳዮች ሁሉ እግዚአብሔር ተጠያቂነትን እና ፍትህን ይጠይቃል።</w:t>
      </w:r>
    </w:p>
    <w:p/>
    <w:p>
      <w:r xmlns:w="http://schemas.openxmlformats.org/wordprocessingml/2006/main">
        <w:t xml:space="preserve">1: ሁል ጊዜ ፍትህን መፈለግ እና ለተቸገሩት ምህረት ማድረግ አለብን.</w:t>
      </w:r>
    </w:p>
    <w:p/>
    <w:p>
      <w:r xmlns:w="http://schemas.openxmlformats.org/wordprocessingml/2006/main">
        <w:t xml:space="preserve">2፦ በምንም አይነት ሁኔታ በሌሎች አትጠቀሙ እግዚአብሔር በተግባራችሁ ላይ ይፈርዳል።</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ማቴዎስ 7:12፡— ሌሎችም ሊያደርጉላችሁ የምትወዱትን ሁሉ እናንተ ደግሞ አድርጉላቸው፤ ሕግም ነቢያትም ይህ ነውና።</w:t>
      </w:r>
    </w:p>
    <w:p/>
    <w:p>
      <w:r xmlns:w="http://schemas.openxmlformats.org/wordprocessingml/2006/main">
        <w:t xml:space="preserve">ኦሪት ዘጸአት 22:10 ሰው አህያ ወይም በሬ ወይም በግ ወይም እንስሳ እንዲጠብቅ ለባልንጀራው አሳልፎ ቢሰጥ። ማንም ሳያየው ይሞታል ወይም ይጎዳል ወይም ይባረራል።</w:t>
      </w:r>
    </w:p>
    <w:p/>
    <w:p>
      <w:r xmlns:w="http://schemas.openxmlformats.org/wordprocessingml/2006/main">
        <w:t xml:space="preserve">ማንም ሰው ሳያየው ቢሞትም፣ ቢጎዳም፣ ቢጠፋም ለባልንጀራው አደራ ለሰጠው እንስሳ ሁሉ ሰው ተጠያቂ ነው።</w:t>
      </w:r>
    </w:p>
    <w:p/>
    <w:p>
      <w:r xmlns:w="http://schemas.openxmlformats.org/wordprocessingml/2006/main">
        <w:t xml:space="preserve">1. ከሌሎች ጋር ባለን ግንኙነት የኃላፊነት አስፈላጊነት።</w:t>
      </w:r>
    </w:p>
    <w:p/>
    <w:p>
      <w:r xmlns:w="http://schemas.openxmlformats.org/wordprocessingml/2006/main">
        <w:t xml:space="preserve">2. ንብረታችንን ለጎረቤቶቻችን በአደራ የመስጠት ኃይል.</w:t>
      </w:r>
    </w:p>
    <w:p/>
    <w:p>
      <w:r xmlns:w="http://schemas.openxmlformats.org/wordprocessingml/2006/main">
        <w:t xml:space="preserve">1. ገላትያ 6፡5 - " እያንዳንዱ የራሱን ሸክም ሊሸከም ይገባዋልና።"</w:t>
      </w:r>
    </w:p>
    <w:p/>
    <w:p>
      <w:r xmlns:w="http://schemas.openxmlformats.org/wordprocessingml/2006/main">
        <w:t xml:space="preserve">2. ሉቃ 16፡10 - " በጥቂቱ የሚታመን በብዙ ደግሞ የታመነ ነው በጥቂቱም የሚያምልክ በብዙ ደግሞ ዓመፀኛ ነው።"</w:t>
      </w:r>
    </w:p>
    <w:p/>
    <w:p>
      <w:r xmlns:w="http://schemas.openxmlformats.org/wordprocessingml/2006/main">
        <w:t xml:space="preserve">ዘጸአት 22:11፣ የእግዚአብሔርም መሐላ በባልንጀራው ዕቃ ላይ እጁን እንዳልዘረጋ በሁለቱ መካከል ይሁን። ባለቤቱም ይቀበለው እንጂ አይከፍለውም።</w:t>
      </w:r>
    </w:p>
    <w:p/>
    <w:p>
      <w:r xmlns:w="http://schemas.openxmlformats.org/wordprocessingml/2006/main">
        <w:t xml:space="preserve">ምንባቡ በሁለት ወገኖች መካከል ንብረታቸውን በሚመለከት ታማኝነትን አስፈላጊነት ያጎላል።</w:t>
      </w:r>
    </w:p>
    <w:p/>
    <w:p>
      <w:r xmlns:w="http://schemas.openxmlformats.org/wordprocessingml/2006/main">
        <w:t xml:space="preserve">1. “ታማኝነት ከሁሉ የተሻለው ፖሊሲ ነው” - ምሳሌ 16:13</w:t>
      </w:r>
    </w:p>
    <w:p/>
    <w:p>
      <w:r xmlns:w="http://schemas.openxmlformats.org/wordprocessingml/2006/main">
        <w:t xml:space="preserve">2. “የጽድቅ ዋጋ” - ምሳሌ 20: 7</w:t>
      </w:r>
    </w:p>
    <w:p/>
    <w:p>
      <w:r xmlns:w="http://schemas.openxmlformats.org/wordprocessingml/2006/main">
        <w:t xml:space="preserve">1. ምሳሌ 16፡11 - "ትክክለኛ ሚዛንና ሚዛን የእግዚአብሔር ነው፤ የከረጢት ሚዛን ሁሉ ለእርሱ ነው።"</w:t>
      </w:r>
    </w:p>
    <w:p/>
    <w:p>
      <w:r xmlns:w="http://schemas.openxmlformats.org/wordprocessingml/2006/main">
        <w:t xml:space="preserve">2. ምሳሌ 24፡3-4 - "ቤት በጥበብ ይሠራል በማስተዋልም ይጸናል፥ በእውቀትም ቤት በክብርና በሚያምር ባለጠግነት ይሞላል።"</w:t>
      </w:r>
    </w:p>
    <w:p/>
    <w:p>
      <w:r xmlns:w="http://schemas.openxmlformats.org/wordprocessingml/2006/main">
        <w:t xml:space="preserve">ዘጸአት 22:12፣ ከእርሱም ቢሰረቅ ለባለቤቱ ይመልስ።</w:t>
      </w:r>
    </w:p>
    <w:p/>
    <w:p>
      <w:r xmlns:w="http://schemas.openxmlformats.org/wordprocessingml/2006/main">
        <w:t xml:space="preserve">መጽሐፍ ቅዱስ ሰዎች አንድ ነገር ከተሰረቁባቸው እንዲመልሱ ያበረታታል።</w:t>
      </w:r>
    </w:p>
    <w:p/>
    <w:p>
      <w:r xmlns:w="http://schemas.openxmlformats.org/wordprocessingml/2006/main">
        <w:t xml:space="preserve">1. የመመለሻ በረከት፡ ዕዳ ያለብንን ለመክፈል የእግዚአብሔር እቅድ</w:t>
      </w:r>
    </w:p>
    <w:p/>
    <w:p>
      <w:r xmlns:w="http://schemas.openxmlformats.org/wordprocessingml/2006/main">
        <w:t xml:space="preserve">2. የመመለሻ ኃይል፡ መልሶ ማቋቋም እንዴት እንደሚፈውስ እና እንደሚመለስ</w:t>
      </w:r>
    </w:p>
    <w:p/>
    <w:p>
      <w:r xmlns:w="http://schemas.openxmlformats.org/wordprocessingml/2006/main">
        <w:t xml:space="preserve">1. ሉቃ 19፡8-9 ዘኬዎስም ቆሞ ጌታን እንዲህ አለው፡- እነሆ ጌታ ሆይ ያለኝን እኵሌታ ለድሆች እሰጣለሁ ከማንም በሐሰት ከስሼ እንደ ሆንሁ እመልሰዋለሁ። አራት እጥፍ.</w:t>
      </w:r>
    </w:p>
    <w:p/>
    <w:p>
      <w:r xmlns:w="http://schemas.openxmlformats.org/wordprocessingml/2006/main">
        <w:t xml:space="preserve">2. ያዕ 5፡16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ዘጸአት 22:13፣ የተቀደደ እንደ ሆነ ለምስክርነት ያምጣው፥ የተቀደደውንም አይመልስ።</w:t>
      </w:r>
    </w:p>
    <w:p/>
    <w:p>
      <w:r xmlns:w="http://schemas.openxmlformats.org/wordprocessingml/2006/main">
        <w:t xml:space="preserve">ሰዎች የተቀዳደዱ ዕቃዎችን እንደ ማስረጃ ወደ ፍርድ ቤት አምጥተው ለመመለስ መሞከር የለባቸውም።</w:t>
      </w:r>
    </w:p>
    <w:p/>
    <w:p>
      <w:r xmlns:w="http://schemas.openxmlformats.org/wordprocessingml/2006/main">
        <w:t xml:space="preserve">1. አምላክ ለፍትሕ ያስባል እኛም ደግሞ ያስፈልገናል።</w:t>
      </w:r>
    </w:p>
    <w:p/>
    <w:p>
      <w:r xmlns:w="http://schemas.openxmlformats.org/wordprocessingml/2006/main">
        <w:t xml:space="preserve">2. በንግግራችን ሁሉ እውነትን እና ታማኝነትን መደገፍ አለብን።</w:t>
      </w:r>
    </w:p>
    <w:p/>
    <w:p>
      <w:r xmlns:w="http://schemas.openxmlformats.org/wordprocessingml/2006/main">
        <w:t xml:space="preserve">1. ምሳሌ 20፡23 - "ልዩ ልዩ ሚዛንና ልዩ ልዩ መስፈሪያ እግዚአብሔር ሁለቱንም ይጸየፋል።"</w:t>
      </w:r>
    </w:p>
    <w:p/>
    <w:p>
      <w:r xmlns:w="http://schemas.openxmlformats.org/wordprocessingml/2006/main">
        <w:t xml:space="preserve">2. መዝሙረ ዳዊት 15:1-2 - " አቤቱ በመቅደስህ ማን ያድራል?</w:t>
      </w:r>
    </w:p>
    <w:p/>
    <w:p>
      <w:r xmlns:w="http://schemas.openxmlformats.org/wordprocessingml/2006/main">
        <w:t xml:space="preserve">ዘጸአት 22:14፣ ሰውም ከባልንጀራው አንዳች ቢበደር ባለቤቱ ከእርሱ ጋር ሳይኖር ቢጎዳ ወይም ቢሞት በእርግጥ ይክፈለው።</w:t>
      </w:r>
    </w:p>
    <w:p/>
    <w:p>
      <w:r xmlns:w="http://schemas.openxmlformats.org/wordprocessingml/2006/main">
        <w:t xml:space="preserve">አንድ ሰው ባለቤቱ አብሮ በማይኖርበት ጊዜ በተበደሩ ዕቃዎች ላይ ለሚደርሰው ጉዳት ለጎረቤቱ ማካካስ አለበት።</w:t>
      </w:r>
    </w:p>
    <w:p/>
    <w:p>
      <w:r xmlns:w="http://schemas.openxmlformats.org/wordprocessingml/2006/main">
        <w:t xml:space="preserve">1. "የባለቤትነት ሃላፊነት: የሌሎችን ንብረቶች የመንከባከብ ግዴታችን"</w:t>
      </w:r>
    </w:p>
    <w:p/>
    <w:p>
      <w:r xmlns:w="http://schemas.openxmlformats.org/wordprocessingml/2006/main">
        <w:t xml:space="preserve">2. "ታማኝነት እና ተጠያቂነት በግንኙነታችን ውስጥ ያለው ጠቀሜታ"</w:t>
      </w:r>
    </w:p>
    <w:p/>
    <w:p>
      <w:r xmlns:w="http://schemas.openxmlformats.org/wordprocessingml/2006/main">
        <w:t xml:space="preserve">1. ማቴዎስ 22፡36-40 - "መምህር ሆይ፥ ከሕግ ማናቸይቱ ትእዛዝ ታላቅ ናት?"</w:t>
      </w:r>
    </w:p>
    <w:p/>
    <w:p>
      <w:r xmlns:w="http://schemas.openxmlformats.org/wordprocessingml/2006/main">
        <w:t xml:space="preserve">2. ኤፌሶን 4፡25 - "እንግዲህ እያንዳንዳችሁ ውሸትን አስወግዳችሁ ለባልንጀሮቻችሁ በእውነት ተናገሩ። ሁላችን የአንድ አካል ብልቶች ነንና።"</w:t>
      </w:r>
    </w:p>
    <w:p/>
    <w:p>
      <w:r xmlns:w="http://schemas.openxmlformats.org/wordprocessingml/2006/main">
        <w:t xml:space="preserve">ዘጸአት 22:15፣ ባለቤቱ ግን ከእርሱ ጋር ቢሆን አይካስ፤ የሚከራይ እንደ ሆነ ለደመወዙ ነው።</w:t>
      </w:r>
    </w:p>
    <w:p/>
    <w:p>
      <w:r xmlns:w="http://schemas.openxmlformats.org/wordprocessingml/2006/main">
        <w:t xml:space="preserve">የተከራየው እንስሳ ወይም ዕቃ ባለቤት በእሱ ለሚደርሰው ጉዳት ተጠያቂ አይሆንም።</w:t>
      </w:r>
    </w:p>
    <w:p/>
    <w:p>
      <w:r xmlns:w="http://schemas.openxmlformats.org/wordprocessingml/2006/main">
        <w:t xml:space="preserve">1. ለቅጥር እርዳታ የጌታ አቅርቦት</w:t>
      </w:r>
    </w:p>
    <w:p/>
    <w:p>
      <w:r xmlns:w="http://schemas.openxmlformats.org/wordprocessingml/2006/main">
        <w:t xml:space="preserve">2. የባለቤትነት ሃላፊነት</w:t>
      </w:r>
    </w:p>
    <w:p/>
    <w:p>
      <w:r xmlns:w="http://schemas.openxmlformats.org/wordprocessingml/2006/main">
        <w:t xml:space="preserve">1. የማቴዎስ ወንጌል 22:21 - እንግዲህ የቄሳርን ለቄሳር አስረክቡ። ለእግዚአብሔርም የሆነው ለእግዚአብሔር ነው።</w:t>
      </w:r>
    </w:p>
    <w:p/>
    <w:p>
      <w:r xmlns:w="http://schemas.openxmlformats.org/wordprocessingml/2006/main">
        <w:t xml:space="preserve">2. ዘዳግም 24:14 - ድሀና ምስኪን የሆነውን ቅጥረኛ፥ ከወንድሞችህ ወይም በአገርህ በአገርህ በደጆችህ ውስጥ ያሉትን መጻተኞች፥ አትጨቆነ።</w:t>
      </w:r>
    </w:p>
    <w:p/>
    <w:p>
      <w:r xmlns:w="http://schemas.openxmlformats.org/wordprocessingml/2006/main">
        <w:t xml:space="preserve">ዘጸአት 22:16፣ ሰውም ያላጨችውን ባሪያ ቢያታልላ ከእርስዋም ጋር ቢተኛ በእርግጥ ሚስት ትሆነው ዘንድ ይሰጣት።</w:t>
      </w:r>
    </w:p>
    <w:p/>
    <w:p>
      <w:r xmlns:w="http://schemas.openxmlformats.org/wordprocessingml/2006/main">
        <w:t xml:space="preserve">ገረዶች ከማታለል መጠበቅ አለባቸው።</w:t>
      </w:r>
    </w:p>
    <w:p/>
    <w:p>
      <w:r xmlns:w="http://schemas.openxmlformats.org/wordprocessingml/2006/main">
        <w:t xml:space="preserve">1፡ ገረዶችን ከማታለል ለመጠበቅ የእግዚአብሔር ቃል ጠንካራ እና ግልጽ ነው።</w:t>
      </w:r>
    </w:p>
    <w:p/>
    <w:p>
      <w:r xmlns:w="http://schemas.openxmlformats.org/wordprocessingml/2006/main">
        <w:t xml:space="preserve">2፦ በዓለማዊ ቈነጃጅት ሴቶች አትፈተኑ፥ ይልቁንም አክብሩአቸውና አክብሩአቸው።</w:t>
      </w:r>
    </w:p>
    <w:p/>
    <w:p>
      <w:r xmlns:w="http://schemas.openxmlformats.org/wordprocessingml/2006/main">
        <w:t xml:space="preserve">1፡ መጽሐፈ ምሳሌ 6፡27-28፡ ሰው እሳትን በብብቱ ያነሣል፥ ልብሱስ አይቃጠልምን? በፍም ላይ የሚሄድ እግሮቹስ የማይቃጠሉ ናቸውን?</w:t>
      </w:r>
    </w:p>
    <w:p/>
    <w:p>
      <w:r xmlns:w="http://schemas.openxmlformats.org/wordprocessingml/2006/main">
        <w:t xml:space="preserve">2፡1ኛ ቆሮንቶስ 6፡18 - ከዝሙት ሽሹ። ሰው የሚሠራው ኃጢአት ሁሉ ከሥጋ ውጭ ነው፤ ዝሙት የሚሠራ ግን በገዛ ሥጋው ላይ ኃጢአትን ይሠራል።</w:t>
      </w:r>
    </w:p>
    <w:p/>
    <w:p>
      <w:r xmlns:w="http://schemas.openxmlformats.org/wordprocessingml/2006/main">
        <w:t xml:space="preserve">ዘጸአት 22:17፣ አባትዋ ለእርሱ ሊሰጣት ፈጽሞ እንቢ ካለ፥ እንደ ደናግል ማጫ ገንዘብ ይከፍላል።</w:t>
      </w:r>
    </w:p>
    <w:p/>
    <w:p>
      <w:r xmlns:w="http://schemas.openxmlformats.org/wordprocessingml/2006/main">
        <w:t xml:space="preserve">አንቀጹ የደናግልን ጥሎሽ ያብራራል አባታቸው ሊሰጣቸው ፈቃደኛ ባለመሆናቸው ነው።</w:t>
      </w:r>
    </w:p>
    <w:p/>
    <w:p>
      <w:r xmlns:w="http://schemas.openxmlformats.org/wordprocessingml/2006/main">
        <w:t xml:space="preserve">1. አምላካዊ አባቶች በትዳር ውስጥ ያላቸው ጠቀሜታ</w:t>
      </w:r>
    </w:p>
    <w:p/>
    <w:p>
      <w:r xmlns:w="http://schemas.openxmlformats.org/wordprocessingml/2006/main">
        <w:t xml:space="preserve">2. በትዳር ውስጥ የፋይናንስ ቁርጠኝነት ኃይል</w:t>
      </w:r>
    </w:p>
    <w:p/>
    <w:p>
      <w:r xmlns:w="http://schemas.openxmlformats.org/wordprocessingml/2006/main">
        <w:t xml:space="preserve">1. ኤፌሶን 5፡22-33</w:t>
      </w:r>
    </w:p>
    <w:p/>
    <w:p>
      <w:r xmlns:w="http://schemas.openxmlformats.org/wordprocessingml/2006/main">
        <w:t xml:space="preserve">2. ምሳሌ 18፡22</w:t>
      </w:r>
    </w:p>
    <w:p/>
    <w:p>
      <w:r xmlns:w="http://schemas.openxmlformats.org/wordprocessingml/2006/main">
        <w:t xml:space="preserve">ዘጸአት 22:18 ጠንቋይ በሕይወት እንዲኖር አትፍቀድለት።</w:t>
      </w:r>
    </w:p>
    <w:p/>
    <w:p>
      <w:r xmlns:w="http://schemas.openxmlformats.org/wordprocessingml/2006/main">
        <w:t xml:space="preserve">ይህ ክፍል በመጽሐፍ ቅዱስ ውስጥ በዘፀአት መጽሐፍ ውስጥ ጠንቋዮች እንዳይኖሩ ከእግዚአብሔር የተሰጠ ትእዛዝ ነው።</w:t>
      </w:r>
    </w:p>
    <w:p/>
    <w:p>
      <w:r xmlns:w="http://schemas.openxmlformats.org/wordprocessingml/2006/main">
        <w:t xml:space="preserve">1. "የእግዚአብሔር ቃል ኃይል፡ በእግዚአብሔር ሥልጣን መታመን"</w:t>
      </w:r>
    </w:p>
    <w:p/>
    <w:p>
      <w:r xmlns:w="http://schemas.openxmlformats.org/wordprocessingml/2006/main">
        <w:t xml:space="preserve">2. "የጥንቆላ አደጋ፡ የመከተል ፈተናዎችን መቋቋም"</w:t>
      </w:r>
    </w:p>
    <w:p/>
    <w:p>
      <w:r xmlns:w="http://schemas.openxmlformats.org/wordprocessingml/2006/main">
        <w:t xml:space="preserve">1. 1ኛ ዮሐንስ 4፡1 -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መለያየት፣ ምቀኝነት፣ ስካር ኦርጂና እነዚህን የመሳሰሉ ነገሮች፤ አስቀድሜ እንዳስጠነቀቅኋችሁ፣ እንደዚህ ያሉትን የሚያደርጉ የእግዚአብሔርን መንግሥት እንዳይወርሱ አስጠነቅቃችኋለሁ።</w:t>
      </w:r>
    </w:p>
    <w:p/>
    <w:p>
      <w:r xmlns:w="http://schemas.openxmlformats.org/wordprocessingml/2006/main">
        <w:t xml:space="preserve">ዘጸአት 22:19 ማንኛውም ሰው ከአውሬ ጋር የሚተኛ ፈጽሞ ይገደል።</w:t>
      </w:r>
    </w:p>
    <w:p/>
    <w:p>
      <w:r xmlns:w="http://schemas.openxmlformats.org/wordprocessingml/2006/main">
        <w:t xml:space="preserve">በዘፀአት 22፡19 መሰረት ከእንስሳ ጋር የፆታ ግንኙነት የፈፀመ ሁሉ ይገደል።</w:t>
      </w:r>
    </w:p>
    <w:p/>
    <w:p>
      <w:r xmlns:w="http://schemas.openxmlformats.org/wordprocessingml/2006/main">
        <w:t xml:space="preserve">1. የአራዊት ኃጢአት፡- ዘጸአት 22፡19ን በጥልቀት ተመልከት</w:t>
      </w:r>
    </w:p>
    <w:p/>
    <w:p>
      <w:r xmlns:w="http://schemas.openxmlformats.org/wordprocessingml/2006/main">
        <w:t xml:space="preserve">2. ከተፈጥሮ ውጪ የሆኑ ምኞቶች አደጋ፡- የተከለከሉ ነገሮች ጥናት በዘፀአት 22፡19</w:t>
      </w:r>
    </w:p>
    <w:p/>
    <w:p>
      <w:r xmlns:w="http://schemas.openxmlformats.org/wordprocessingml/2006/main">
        <w:t xml:space="preserve">1. ዘሌዋውያን 18፡23 - "በእርሱም ትረክስ ዘንድ ከማንኛውም እንስሳ ጋር አትተኛ ሴትም ለእርሱ ትተኛ ዘንድ በአውሬ ፊት አትቁም፤ ይህ ዕንቅፋት ነው።"</w:t>
      </w:r>
    </w:p>
    <w:p/>
    <w:p>
      <w:r xmlns:w="http://schemas.openxmlformats.org/wordprocessingml/2006/main">
        <w:t xml:space="preserve">2. ወደ ሮሜ ሰዎች 1:26-27 - "ስለዚህ እግዚአብሔር ለክፉ ምኞት አሳልፎ ሰጣቸው፤ ሴቶቻቸው ደግሞ ለባሕርያቸው የሚገባውን ጥቅም ለባሕርያቸው የሚገባውን ለውጡ ነበርና፤ እንዲሁም ወንዶች ደግሞ ለባሕርያቸው የሚገባውን ሴቶችን መጠቀሚያ ትተው ነበር። እርስ በርሳቸው በፍትወታቸው ተቃጠሉ፥ ከሰዎችም ጋር መጥፎውን ያደርጋሉ።</w:t>
      </w:r>
    </w:p>
    <w:p/>
    <w:p>
      <w:r xmlns:w="http://schemas.openxmlformats.org/wordprocessingml/2006/main">
        <w:t xml:space="preserve">ዘጸአት 22፡20 ለእግዚአብሔር ብቻ በቀር ለአማልክት የሚሠዋ ፈጽሞ ይጠፋል።</w:t>
      </w:r>
    </w:p>
    <w:p/>
    <w:p>
      <w:r xmlns:w="http://schemas.openxmlformats.org/wordprocessingml/2006/main">
        <w:t xml:space="preserve">ከእግዚአብሔር በቀር ለሌላ አምላክ መሥዋዕት የሚያቀርቡ ይጠፋሉ።</w:t>
      </w:r>
    </w:p>
    <w:p/>
    <w:p>
      <w:r xmlns:w="http://schemas.openxmlformats.org/wordprocessingml/2006/main">
        <w:t xml:space="preserve">1. ለማዳን በእግዚአብሔር ታመን እንጂ በሌሎች አማልክት አትታመን።</w:t>
      </w:r>
    </w:p>
    <w:p/>
    <w:p>
      <w:r xmlns:w="http://schemas.openxmlformats.org/wordprocessingml/2006/main">
        <w:t xml:space="preserve">2. የሐሰት አማልክትን ጥላችሁ እግዚአብሔርን ተከተሉ።</w:t>
      </w:r>
    </w:p>
    <w:p/>
    <w:p>
      <w:r xmlns:w="http://schemas.openxmlformats.org/wordprocessingml/2006/main">
        <w:t xml:space="preserve">1. ዘዳግም 6፡13-14 - "አምላካችሁን እግዚአብሔርን ፍራ፥ አምልኩት፥ አጥብቃችሁም ያዙት፥ በስሙም ማሉ፥ ሌሎች አማልክትን አማልክት አትከተሉ። በዙሪያህ ያሉ ሕዝቦች"</w:t>
      </w:r>
    </w:p>
    <w:p/>
    <w:p>
      <w:r xmlns:w="http://schemas.openxmlformats.org/wordprocessingml/2006/main">
        <w:t xml:space="preserve">2. ኢሳ 45፡22 - "የምድር ዳርቻ ሁሉ፥ እኔ አምላክ ነኝና፥ ከእኔም በቀር ሌላ የለምና ወደ እኔ ዘወር ብላችሁ ትድኑ።"</w:t>
      </w:r>
    </w:p>
    <w:p/>
    <w:p>
      <w:r xmlns:w="http://schemas.openxmlformats.org/wordprocessingml/2006/main">
        <w:t xml:space="preserve">ዘጸአት 22:21 መጻተኛውን አታስቀይመው አታስጨንቀውም በግብፅ ምድር ስደተኞች ነበራችሁና።</w:t>
      </w:r>
    </w:p>
    <w:p/>
    <w:p>
      <w:r xmlns:w="http://schemas.openxmlformats.org/wordprocessingml/2006/main">
        <w:t xml:space="preserve">እግዚአብሔር ለእንግዶች በቸርነት እና በአክብሮት እንድንይዝ አዞናል ምክንያቱም እኛ ራሳችን በግብፅ እንግዶች ነበርንና።</w:t>
      </w:r>
    </w:p>
    <w:p/>
    <w:p>
      <w:r xmlns:w="http://schemas.openxmlformats.org/wordprocessingml/2006/main">
        <w:t xml:space="preserve">1. ወርቃማው ህግ፡ እንግዶችን በአዘኔታ ማስተናገድ</w:t>
      </w:r>
    </w:p>
    <w:p/>
    <w:p>
      <w:r xmlns:w="http://schemas.openxmlformats.org/wordprocessingml/2006/main">
        <w:t xml:space="preserve">2. ለእንግዶች በርኅራኄ አያያዝ የእግዚአብሔርን ፍቅር ማየት</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w:t>
      </w:r>
    </w:p>
    <w:p/>
    <w:p>
      <w:r xmlns:w="http://schemas.openxmlformats.org/wordprocessingml/2006/main">
        <w:t xml:space="preserve">2. ማቴዎስ 25፡35-40 - "ተርቤ አብልታችኃል፥ ተጠምቼ አጠጥታችሁኛልና፥ እንግዳ ሆኜ ተቀብላችሁኛልና..."</w:t>
      </w:r>
    </w:p>
    <w:p/>
    <w:p>
      <w:r xmlns:w="http://schemas.openxmlformats.org/wordprocessingml/2006/main">
        <w:t xml:space="preserve">ዘጸአት 22:22 መበለት ወይም አባት የሌላቸውን ሕፃን አታስጨንቁአቸው።</w:t>
      </w:r>
    </w:p>
    <w:p/>
    <w:p>
      <w:r xmlns:w="http://schemas.openxmlformats.org/wordprocessingml/2006/main">
        <w:t xml:space="preserve">ባልቴቶች እና አባት የሌላቸው ልጆች ግፍ ሊደርስባቸው አይገባም።</w:t>
      </w:r>
    </w:p>
    <w:p/>
    <w:p>
      <w:r xmlns:w="http://schemas.openxmlformats.org/wordprocessingml/2006/main">
        <w:t xml:space="preserve">1. በማኅበረሰባችን ውስጥ ያሉ አቅመ ደካሞችን እንዴት መያዝ እንዳለብን</w:t>
      </w:r>
    </w:p>
    <w:p/>
    <w:p>
      <w:r xmlns:w="http://schemas.openxmlformats.org/wordprocessingml/2006/main">
        <w:t xml:space="preserve">2. የፍቅር እና የርህራሄ ሀይል በመጽሐፍ ቅዱስ</w:t>
      </w:r>
    </w:p>
    <w:p/>
    <w:p>
      <w:r xmlns:w="http://schemas.openxmlformats.org/wordprocessingml/2006/main">
        <w:t xml:space="preserve">1. ዘዳግም 10፡18-19 - ለድሀ አደግና ለመበለቲቱ ይፈርዳል መጻተኛውንም ይወዳል። እናንተ በግብፅ ምድር ስደተኞች ነበራችሁና ስለዚህ እንግዳውን ውደዱ።</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ዘጸአት 22፡23 ብታስጨንቃቸው ወደ እኔ ቢጮኹ በእውነት ጩኸታቸውን እሰማለሁ።</w:t>
      </w:r>
    </w:p>
    <w:p/>
    <w:p>
      <w:r xmlns:w="http://schemas.openxmlformats.org/wordprocessingml/2006/main">
        <w:t xml:space="preserve">እግዚአብሔር በጣም ተጋላጭ የሆኑትን እንድንንከባከብ እና በፍትህ እና በምሕረት እንድንይዛቸው ያዘናል።</w:t>
      </w:r>
    </w:p>
    <w:p/>
    <w:p>
      <w:r xmlns:w="http://schemas.openxmlformats.org/wordprocessingml/2006/main">
        <w:t xml:space="preserve">1. የእግዚአብሔር ልብ ለችግረኞች ነው - የእርሱን ምሳሌ መከተል የምንችለው እንዴት ነው?</w:t>
      </w:r>
    </w:p>
    <w:p/>
    <w:p>
      <w:r xmlns:w="http://schemas.openxmlformats.org/wordprocessingml/2006/main">
        <w:t xml:space="preserve">2. ከተጨቆኑ ጋር መቆም፡ የፍትህ እና የምህረት ጥሪ።</w:t>
      </w:r>
    </w:p>
    <w:p/>
    <w:p>
      <w:r xmlns:w="http://schemas.openxmlformats.org/wordprocessingml/2006/main">
        <w:t xml:space="preserve">1. መዝሙረ ዳዊት 82፡3-4 - " ለደካሞችና ለድሀ አደጎች ፍርድን ጠብቅ የድሆችንና የተገፋውን መብት ጠብቅ ደካማውንና ችግረኛውን አድን ከክፉዎችም እጅ አድናቸው።"</w:t>
      </w:r>
    </w:p>
    <w:p/>
    <w:p>
      <w:r xmlns:w="http://schemas.openxmlformats.org/wordprocessingml/2006/main">
        <w:t xml:space="preserve">2. ኢሳ 1፡17 - "ጽድቅን መሥራትን ተማሩ፥ ፍርድን ፈልጉ፥ የተገፉትን ተከራከሩ፥ ለድሀ አደጎች ክርክር፥ የመበለቲቱንም ጉዳይ ተከራከሩ።"</w:t>
      </w:r>
    </w:p>
    <w:p/>
    <w:p>
      <w:r xmlns:w="http://schemas.openxmlformats.org/wordprocessingml/2006/main">
        <w:t xml:space="preserve">ዘጸአት 22፡24 ቍጣዬም ይቃጠላል በሰይፍም እገድልሃለሁ። ሚስቶቻችሁም መበለቶች፥ ልጆቻችሁም አባት የሌላቸው ይሆናሉ።</w:t>
      </w:r>
    </w:p>
    <w:p/>
    <w:p>
      <w:r xmlns:w="http://schemas.openxmlformats.org/wordprocessingml/2006/main">
        <w:t xml:space="preserve">እግዚአብሔር እርሱን የማይታዘዙትን በሞት ይቀጣል።</w:t>
      </w:r>
    </w:p>
    <w:p/>
    <w:p>
      <w:r xmlns:w="http://schemas.openxmlformats.org/wordprocessingml/2006/main">
        <w:t xml:space="preserve">1. አለመታዘዝ የሚያስከትለው መዘዝ፡- ከዘጸአት 22፡24 የተገኘ ማስጠንቀቂያ</w:t>
      </w:r>
    </w:p>
    <w:p/>
    <w:p>
      <w:r xmlns:w="http://schemas.openxmlformats.org/wordprocessingml/2006/main">
        <w:t xml:space="preserve">2. የዘራነውን ማጨድ፡ የአለመታዘዝን ከባድነት መረዳት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ዘጸአት 22:25 በአንተ ዘንድ ለሆነው ከሕዝቤ ለማንም ብታበድር፥ እንደ አራጣ አትሁንለት፥ አራጣም አታድርግበት።</w:t>
      </w:r>
    </w:p>
    <w:p/>
    <w:p>
      <w:r xmlns:w="http://schemas.openxmlformats.org/wordprocessingml/2006/main">
        <w:t xml:space="preserve">እግዚአብሔር ገንዘብ ከወለድ ጋር ለድሆች መበደር እንደሌለበት አዟል።</w:t>
      </w:r>
    </w:p>
    <w:p/>
    <w:p>
      <w:r xmlns:w="http://schemas.openxmlformats.org/wordprocessingml/2006/main">
        <w:t xml:space="preserve">1. የእግዚአብሔር ጸጋ፡ ያለ ወለድ ለተቸገሩ ማበደር</w:t>
      </w:r>
    </w:p>
    <w:p/>
    <w:p>
      <w:r xmlns:w="http://schemas.openxmlformats.org/wordprocessingml/2006/main">
        <w:t xml:space="preserve">2. ልግስና እና ርህራሄ፡- ያለ ትርፍ ለተቸገሩ ማበደር</w:t>
      </w:r>
    </w:p>
    <w:p/>
    <w:p>
      <w:r xmlns:w="http://schemas.openxmlformats.org/wordprocessingml/2006/main">
        <w:t xml:space="preserve">1. ሉቃ 6፡30-36 - ጠላቶቻችሁን ውደዱ፥ ለሚጠሉአችሁም መልካም አድርጉ፥ በምላሹም ሳትጠብቁ አበድሩ።</w:t>
      </w:r>
    </w:p>
    <w:p/>
    <w:p>
      <w:r xmlns:w="http://schemas.openxmlformats.org/wordprocessingml/2006/main">
        <w:t xml:space="preserve">2. ምሳሌ 19፡17 - ለድሆች ቸርነትን የሚያደርግ ለእግዚአብሔር ያበድራል፥ የሠራውንም ሥራ ይከፍለዋል።</w:t>
      </w:r>
    </w:p>
    <w:p/>
    <w:p>
      <w:r xmlns:w="http://schemas.openxmlformats.org/wordprocessingml/2006/main">
        <w:t xml:space="preserve">ዘጸአት 22:26፣ የባልንጀራህን ልብስ ለመያዣ ብትወስድ ፀሐይ እስክትጠልቅ ድረስ አስረክበው።</w:t>
      </w:r>
    </w:p>
    <w:p/>
    <w:p>
      <w:r xmlns:w="http://schemas.openxmlformats.org/wordprocessingml/2006/main">
        <w:t xml:space="preserve">መጽሐፍ ቅዱስ ለጎረቤቶቻችን ለጋስ እንድንሆን እና የወሰድነውን እንድናድስ ያበረታታናል።</w:t>
      </w:r>
    </w:p>
    <w:p/>
    <w:p>
      <w:r xmlns:w="http://schemas.openxmlformats.org/wordprocessingml/2006/main">
        <w:t xml:space="preserve">1. ልግስና፡- መጽሐፍ ቅዱሳዊ አመለካከት</w:t>
      </w:r>
    </w:p>
    <w:p/>
    <w:p>
      <w:r xmlns:w="http://schemas.openxmlformats.org/wordprocessingml/2006/main">
        <w:t xml:space="preserve">2. የመልሶ ማቋቋም ኃይል</w:t>
      </w:r>
    </w:p>
    <w:p/>
    <w:p>
      <w:r xmlns:w="http://schemas.openxmlformats.org/wordprocessingml/2006/main">
        <w:t xml:space="preserve">1. ሉቃ 6፡27-36 - ጠላቶቻችሁን ውደዱ</w:t>
      </w:r>
    </w:p>
    <w:p/>
    <w:p>
      <w:r xmlns:w="http://schemas.openxmlformats.org/wordprocessingml/2006/main">
        <w:t xml:space="preserve">2. መዝሙረ ዳዊት 112፡5 - ለጋሶች መልካም ይሆናል።</w:t>
      </w:r>
    </w:p>
    <w:p/>
    <w:p>
      <w:r xmlns:w="http://schemas.openxmlformats.org/wordprocessingml/2006/main">
        <w:t xml:space="preserve">ዘጸአት 22:27፣ መጎናጸፊያው ይህ ብቻ ነው፥ ለቁርበቱ የሚሆን ልብሱ ነው፤ በምንስ ይተኛል? ወደ እኔ ሲጮኽ እኔ እሰማለሁ; እኔ ቸር ነኝና።</w:t>
      </w:r>
    </w:p>
    <w:p/>
    <w:p>
      <w:r xmlns:w="http://schemas.openxmlformats.org/wordprocessingml/2006/main">
        <w:t xml:space="preserve">ወደ እርሱ ለሚጮኹት እግዚአብሔር ቸር ነው የሚያስፈልጋቸውንም ይሞላላቸዋል።</w:t>
      </w:r>
    </w:p>
    <w:p/>
    <w:p>
      <w:r xmlns:w="http://schemas.openxmlformats.org/wordprocessingml/2006/main">
        <w:t xml:space="preserve">1. የእግዚአብሔር ቸርነት</w:t>
      </w:r>
    </w:p>
    <w:p/>
    <w:p>
      <w:r xmlns:w="http://schemas.openxmlformats.org/wordprocessingml/2006/main">
        <w:t xml:space="preserve">2. በተቸገረ ወደ እግዚአብሔር ጩኹ</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41፡13 - " እኔ እግዚአብሔር አምላክህ ቀኝህን እይዛለሁና አትፍራ የምረዳህ እኔ ነኝ።</w:t>
      </w:r>
    </w:p>
    <w:p/>
    <w:p>
      <w:r xmlns:w="http://schemas.openxmlformats.org/wordprocessingml/2006/main">
        <w:t xml:space="preserve">ዘጸአት 22፡28 አማልክትን አትስደብ የህዝብህንም አለቃ አትርገም።</w:t>
      </w:r>
    </w:p>
    <w:p/>
    <w:p>
      <w:r xmlns:w="http://schemas.openxmlformats.org/wordprocessingml/2006/main">
        <w:t xml:space="preserve">አንቀጹ ሰዎች መሪዎቻቸውን አይሳደቡም አይሳደቡም ይላል።</w:t>
      </w:r>
    </w:p>
    <w:p/>
    <w:p>
      <w:r xmlns:w="http://schemas.openxmlformats.org/wordprocessingml/2006/main">
        <w:t xml:space="preserve">1. ስልጣንን የማክበር አስፈላጊነት.</w:t>
      </w:r>
    </w:p>
    <w:p/>
    <w:p>
      <w:r xmlns:w="http://schemas.openxmlformats.org/wordprocessingml/2006/main">
        <w:t xml:space="preserve">2. የቃላቶቻችን ኃይል እና የሚኖራቸው ተጽእኖ.</w:t>
      </w:r>
    </w:p>
    <w:p/>
    <w:p>
      <w:r xmlns:w="http://schemas.openxmlformats.org/wordprocessingml/2006/main">
        <w:t xml:space="preserve">1. ምሳሌ 15፡1-4፡ ለስላሳ መልስ ቍጣን ይመልሳል፡ ጨካኝ ቃል ግን ቍጣን ያነሣሣል። የጠቢባን ምላስ እውቀትን ያመሰግናሉ የሰነፎች አፍ ግን ስንፍናን ያፈሳሉ። የእግዚአብሔር ዓይኖች በየስፍራው ናቸው፥ ክፉውንና ደጉን ይመለከታሉ። የዋህ ምላስ የሕይወት ዛፍ ነው፤ በእርሱ ጠማማነት ግን መንፈስን ይሰብራል።</w:t>
      </w:r>
    </w:p>
    <w:p/>
    <w:p>
      <w:r xmlns:w="http://schemas.openxmlformats.org/wordprocessingml/2006/main">
        <w:t xml:space="preserve">2. ሮሜ 13፡1-3፡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 ገዥዎች ለመጥፎ እንጂ ለመልካም ሥነ ምግባር የሚያስፈሩ አይደሉምና።</w:t>
      </w:r>
    </w:p>
    <w:p/>
    <w:p>
      <w:r xmlns:w="http://schemas.openxmlformats.org/wordprocessingml/2006/main">
        <w:t xml:space="preserve">ዘጸአት 22:29፣ ከፍሬህና ከመጠጥህ በኵራት ለማቅረብ አትዘግይ፤ የልጆችህንም በኵራት ለእኔ ትሰጠኛለህ።</w:t>
      </w:r>
    </w:p>
    <w:p/>
    <w:p>
      <w:r xmlns:w="http://schemas.openxmlformats.org/wordprocessingml/2006/main">
        <w:t xml:space="preserve">እግዚአብሔር እስራኤላውያን የበኩር ፍሬዎቻቸውንና የልጆቻቸውን በኵራት ለእርሱ እንዲያቀርቡ አዟል።</w:t>
      </w:r>
    </w:p>
    <w:p/>
    <w:p>
      <w:r xmlns:w="http://schemas.openxmlformats.org/wordprocessingml/2006/main">
        <w:t xml:space="preserve">1. ምርጡን ለእግዚአብሔር ማቅረብ - ዘጸአት 22፡29</w:t>
      </w:r>
    </w:p>
    <w:p/>
    <w:p>
      <w:r xmlns:w="http://schemas.openxmlformats.org/wordprocessingml/2006/main">
        <w:t xml:space="preserve">2. የመታዘዝ በረከት - ዘጸአት 22:29</w:t>
      </w:r>
    </w:p>
    <w:p/>
    <w:p>
      <w:r xmlns:w="http://schemas.openxmlformats.org/wordprocessingml/2006/main">
        <w:t xml:space="preserve">1. ምሳሌ 3፡9-10 - እግዚአብሔርን በሀብትህ አክብር፥ ከእህልህም በኩራት።</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ዘጸአት 22:30፣ እንዲሁ በበሬዎችህ በበጎችህም ታደርጋለህ፤ ሰባት ቀን ከእናቱ ጋር ይሁን። በስምንተኛው ቀን ትሰጠኛለህ።</w:t>
      </w:r>
    </w:p>
    <w:p/>
    <w:p>
      <w:r xmlns:w="http://schemas.openxmlformats.org/wordprocessingml/2006/main">
        <w:t xml:space="preserve">እግዚአብሔር እንስሶቻችንን በጥሩ ሁኔታ እንድንይዝ እና ተገቢውን እንክብካቤ እንድንሰጣቸው ይጠይቀናል።</w:t>
      </w:r>
    </w:p>
    <w:p/>
    <w:p>
      <w:r xmlns:w="http://schemas.openxmlformats.org/wordprocessingml/2006/main">
        <w:t xml:space="preserve">1. ፍጥረትን መንከባከብ፡ የእንስሳት ባለቤትነት ኃላፊነቶች</w:t>
      </w:r>
    </w:p>
    <w:p/>
    <w:p>
      <w:r xmlns:w="http://schemas.openxmlformats.org/wordprocessingml/2006/main">
        <w:t xml:space="preserve">2. ለያዝናቸው እንስሳት ምህረትን እና ርህራሄን ማሳየት</w:t>
      </w:r>
    </w:p>
    <w:p/>
    <w:p>
      <w:r xmlns:w="http://schemas.openxmlformats.org/wordprocessingml/2006/main">
        <w:t xml:space="preserve">1. ምሳሌ 12፡10 - ጻድቅ ሰው ለእንስሳው ፍላጎት ያስባል፤ የክፉዎች ቸርነት ግን ጨካኝ ነው።</w:t>
      </w:r>
    </w:p>
    <w:p/>
    <w:p>
      <w:r xmlns:w="http://schemas.openxmlformats.org/wordprocessingml/2006/main">
        <w:t xml:space="preserve">2.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ዘጸአት 22:31፣ እናንተም ለእኔ ቅዱሳን ሰዎች ሁኑልኝ፤ በሜዳም ውስጥ አውሬ የሰበረውን ሥጋ ሁሉ አትብሉ። ወደ ውሾች ጣሉት.</w:t>
      </w:r>
    </w:p>
    <w:p/>
    <w:p>
      <w:r xmlns:w="http://schemas.openxmlformats.org/wordprocessingml/2006/main">
        <w:t xml:space="preserve">ይህ ክፍል የሚናገረው እስራኤላውያን በአውሬ የተቀደደውን የእንስሳት ሥጋ ከመብላታቸው በመራቅ ከጎረቤቶቻቸው እንደሚለዩ ይናገራል።</w:t>
      </w:r>
    </w:p>
    <w:p/>
    <w:p>
      <w:r xmlns:w="http://schemas.openxmlformats.org/wordprocessingml/2006/main">
        <w:t xml:space="preserve">1፡ እግዚአብሔር ቅዱሳን እንድንሆንና ከዓለም የሚለየን ሕይወት እንድንመራ ይጠራናል።</w:t>
      </w:r>
    </w:p>
    <w:p/>
    <w:p>
      <w:r xmlns:w="http://schemas.openxmlformats.org/wordprocessingml/2006/main">
        <w:t xml:space="preserve">2፡ እግዚአብሔርን በቅድስና ደረጃ በመኖር ማክበር እንችላለን።</w:t>
      </w:r>
    </w:p>
    <w:p/>
    <w:p>
      <w:r xmlns:w="http://schemas.openxmlformats.org/wordprocessingml/2006/main">
        <w:t xml:space="preserve">1፡1ኛ ጴጥሮስ 1፡16 - ቅዱሳን ሁኑ ተብሎ ተጽፎአልና። እኔ ቅዱስ ነኝና።</w:t>
      </w:r>
    </w:p>
    <w:p/>
    <w:p>
      <w:r xmlns:w="http://schemas.openxmlformats.org/wordprocessingml/2006/main">
        <w:t xml:space="preserve">2፡ ዘሌዋውያን 11፡44 - እኔ እግዚአብሔር አምላካችሁ ነኝና፤ እናንተም ራሳችሁን ቀድሱ ቅዱሳንም ሁኑ። እኔ ቅዱስ ነኝና፤ በምድር ላይ ተንቀሳቃሽ ተንቀሳቃሽ ሁሉ ራሳችሁን አታርክሱ።</w:t>
      </w:r>
    </w:p>
    <w:p/>
    <w:p>
      <w:r xmlns:w="http://schemas.openxmlformats.org/wordprocessingml/2006/main">
        <w:t xml:space="preserve">ዘጸአት 23 በሦስት አንቀጾች እንደሚከተለው ከተጠቆሙ ጥቅሶች ጋር ሊጠቃለል ይችላል።</w:t>
      </w:r>
    </w:p>
    <w:p/>
    <w:p>
      <w:r xmlns:w="http://schemas.openxmlformats.org/wordprocessingml/2006/main">
        <w:t xml:space="preserve">አንቀጽ 1፡ በዘጸአት 23፡1-9 እግዚአብሔር በማህበረሰቡ ውስጥ ያለውን ፍትህ እና ፍትሃዊነትን የሚመለከቱ ህጎችን እና መመሪያዎችን ሰጥቷል። እስራኤላውያን የሐሰት ወሬ እንዳይናገሩ ወይም ከክፉዎች ጋር እንዳይተባበሩ ፍትሕ እንዲያጣምሙ ታዝዘዋል። የተጠሩት ለእውነት እንዲናገሩ እንጂ ለድሆች ወይም ለሀብታሞች አድልዎ እንዳይያሳዩ ነው። ፍትህ በጠላቶች ላይ እንኳን ሊሰፍን ይገባል። እስራኤላውያን ራሳቸው በአንድ ወቅት በግብፅ መጻተኞች ስለነበሩ የጠፋውን ንብረት ስለመመለስ፣ በችግር ላይ ያሉ የጠላት እንስሳትን ስለመርዳትና የባዕድ አገር ሰዎችን አለመጨቆን በተመለከተ ሕጎች ተሰጥተዋል።</w:t>
      </w:r>
    </w:p>
    <w:p/>
    <w:p>
      <w:r xmlns:w="http://schemas.openxmlformats.org/wordprocessingml/2006/main">
        <w:t xml:space="preserve">አንቀጽ 2፡ በዘጸአት 23፡10-19 በመቀጠል የግብርና ተግባራትንና ሃይማኖታዊ በዓላትን በተመለከተ መመሪያ ተሰጥቷል። እስራኤላውያን በየሰባተኛው ዓመት ለእርሻቸው የሚሆን የሰንበትን ዓመት እንዲያከብሩ ታዝዘዋል፤ ይህም ምድሪቱ እንድትወድቅና ለድሆችና ለእንስሳት መኖን በመስጠት ነው። በተጨማሪም ለስድስት ቀናት እንዲሠሩ ታዝዘዋል ነገር ግን በሰባተኛው ቀን እግዚአብሔር በፍጥረት ጊዜ ያሳየውን ምሳሌ በማክበር ያርፋሉ. ሦስት ዓመታዊ በዓላትን በተመለከተ የቂጣ በዓል፣ የመኸር በዓል (በዓለ ኀምሳ) እና የመሰብሰቢያ (የዳስ) በዓልን በተመለከተ መመሪያዎች ተሰጥተዋል።</w:t>
      </w:r>
    </w:p>
    <w:p/>
    <w:p>
      <w:r xmlns:w="http://schemas.openxmlformats.org/wordprocessingml/2006/main">
        <w:t xml:space="preserve">አንቀጽ 3፡ በዘጸአት 23፡20-33፣ እስራኤላውያን ወደ ከነዓን ሲጓዙ እግዚአብሔር መልአክ እንደሚልክላቸው ቃል ገብቷል። ይህ መልአክ በመንገድ ላይ ከጠላቶቻቸው እየጠበቃቸው ወደ ተስፋይቱ ምድር በሰላም ይመራቸዋል። እስራኤላውያን ይሖዋን ብቻ ከማምለክ ሊያሳስቷቸው ከሚችሉ ሌሎች ብሔራት ጋር ቃል ኪዳን እንዳይገቡ ማስጠንቀቂያ ተሰጥቷቸዋል።</w:t>
      </w:r>
    </w:p>
    <w:p/>
    <w:p>
      <w:r xmlns:w="http://schemas.openxmlformats.org/wordprocessingml/2006/main">
        <w:t xml:space="preserve">በማጠቃለያው:</w:t>
      </w:r>
    </w:p>
    <w:p>
      <w:r xmlns:w="http://schemas.openxmlformats.org/wordprocessingml/2006/main">
        <w:t xml:space="preserve">ዘጸአት 23 ያቀርባል፡-</w:t>
      </w:r>
    </w:p>
    <w:p>
      <w:r xmlns:w="http://schemas.openxmlformats.org/wordprocessingml/2006/main">
        <w:t xml:space="preserve">ፍትህን, ፍትሃዊነትን የሚያበረታቱ ህጎች; የውሸት ዘገባዎችን ከማሰራጨት መከልከል;</w:t>
      </w:r>
    </w:p>
    <w:p>
      <w:r xmlns:w="http://schemas.openxmlformats.org/wordprocessingml/2006/main">
        <w:t xml:space="preserve">ለአድልዎ ጥሪ; ለጠላቶች እርዳታ; የውጭ ዜጎች መብት ጥበቃ.</w:t>
      </w:r>
    </w:p>
    <w:p/>
    <w:p>
      <w:r xmlns:w="http://schemas.openxmlformats.org/wordprocessingml/2006/main">
        <w:t xml:space="preserve">የግብርና ልምዶችን በተመለከተ መመሪያዎች; የሰንበትን ዓመት ማክበር, ዕረፍት;</w:t>
      </w:r>
    </w:p>
    <w:p>
      <w:r xmlns:w="http://schemas.openxmlformats.org/wordprocessingml/2006/main">
        <w:t xml:space="preserve">ከሳምንታዊ የሰንበት አከባበር ጋር የተያያዙ ትዕዛዞች;</w:t>
      </w:r>
    </w:p>
    <w:p>
      <w:r xmlns:w="http://schemas.openxmlformats.org/wordprocessingml/2006/main">
        <w:t xml:space="preserve">በእስራኤላውያን ታሪክ ውስጥ ጉልህ የሆኑ ክንውኖችን የሚዘክሩ ዓመታዊ በዓላትን የሚቆጣጠሩ ደንቦች።</w:t>
      </w:r>
    </w:p>
    <w:p/>
    <w:p>
      <w:r xmlns:w="http://schemas.openxmlformats.org/wordprocessingml/2006/main">
        <w:t xml:space="preserve">የመለኮታዊ መመሪያ ቃል ኪዳን, በጉዞ ወቅት በመልአክ በኩል ጥበቃ;</w:t>
      </w:r>
    </w:p>
    <w:p>
      <w:r xmlns:w="http://schemas.openxmlformats.org/wordprocessingml/2006/main">
        <w:t xml:space="preserve">ብቸኛ የሆነውን የይሖዋን አምልኮ የሚያበላሹ ጥምረት እንዳይፈጠር ማስጠንቀቂያ፤</w:t>
      </w:r>
    </w:p>
    <w:p>
      <w:r xmlns:w="http://schemas.openxmlformats.org/wordprocessingml/2006/main">
        <w:t xml:space="preserve">በኪዳናዊ ታማኝነት ላይ አፅንዖት መስጠት፣ የተመረጡ ሰዎች ወደ ተስፋይቱ ምድር ሲጓዙ ለእግዚአብሔር ብቻ መሰጠት።</w:t>
      </w:r>
    </w:p>
    <w:p/>
    <w:p>
      <w:r xmlns:w="http://schemas.openxmlformats.org/wordprocessingml/2006/main">
        <w:t xml:space="preserve">ይህ ምዕራፍ የቀጠለው እግዚአብሔር በእስራኤል ማኅበረሰብ ውስጥ ያሉ ማኅበረሰባዊ ሥርዓትን የሚመለከቱ የተለያዩ ጉዳዮችን የሚያካትት ዝርዝር መመሪያዎችን በመስጠት እንደ ፍትሕ፣ ፍትሐዊነትን ከመሠረታዊ መርሆች ጋር በመሆን ብዙውን ጊዜ በአምላክ (ያህዌ) መካከል በተመረጡ ሰዎች (እስራኤል) አማካይነት በሚወከሉት የተቀደሱ ግንኙነቶች ጋር ተያይዘውታል። እንደ ሙሴ ያሉ ሰዎች አስታራቂ ሆነው ያገለግሉ ነበር፣ በጥንት ሃይማኖታዊ ትውፊቶች ውስጥ የተመሰረተ የጋራ ማንነትን በመቅረጽ በዚያን ጊዜ በሁሉም አካባቢዎች ይስተዋሉ ነበር፣ ይህም በመጠበቅ መካከል ያለውን ቅይጥ የሚያሳይ፣ ተሐድሶ ለማህበራዊ ፍትሃዊነት መለኮታዊ አሳቢነትን የሚያንፀባርቅ፣ በሰፋፊ ማህበረሰብ ውስጥ ያሉ ተጋላጭ አባላት ፍትህን፣ ጽድቅን የመሰሉ ጭብጦችን ያካተተ ነው። ከሥነ ምግባራዊ ምግባር ጋር የተያያዙ ጽንሰ-ሀሳቦችን የሚያካትት የጋራ እጣ ፈንታን ለመቅረጽ ዓላማዎችን ለማሳካት በቃል ኪዳናዊ ግንኙነት የተመረጡ ሰዎችን በመለኮታዊ ሥልጣን በማስተሳሰር፣ ማኅበራዊ ኃላፊነት የጋራ ደህንነትን የሚደግፉ ምሰሶዎች ሆነው የሚያገለግሉ የጥንት ቅርብ ምስራቃዊ የዓለም አተያይ ግንኙነትን በተመለከተ መጽሐፍ ቅዱሳዊ የትረካ ማዕቀፍን ያሳውቃል በሰብአዊነት, በመለኮት መካከል</w:t>
      </w:r>
    </w:p>
    <w:p/>
    <w:p>
      <w:r xmlns:w="http://schemas.openxmlformats.org/wordprocessingml/2006/main">
        <w:t xml:space="preserve">ዘጸአት 23:1፣ የውሸት ወሬ አታንሣ፤ ለዓመፀኛ ምስክር ትሆን ዘንድ ከኃጢአተኛ ጋር እጅህን አታንሣ።</w:t>
      </w:r>
    </w:p>
    <w:p/>
    <w:p>
      <w:r xmlns:w="http://schemas.openxmlformats.org/wordprocessingml/2006/main">
        <w:t xml:space="preserve">የውሸት መረጃ አታሰራጭ ወይም ከክፉዎች ጋር አትተባበር።</w:t>
      </w:r>
    </w:p>
    <w:p/>
    <w:p>
      <w:r xmlns:w="http://schemas.openxmlformats.org/wordprocessingml/2006/main">
        <w:t xml:space="preserve">1፡ የውሸትና የውሸት ወሬዎችን በማሰራጨት ላይ አትሁን።</w:t>
      </w:r>
    </w:p>
    <w:p/>
    <w:p>
      <w:r xmlns:w="http://schemas.openxmlformats.org/wordprocessingml/2006/main">
        <w:t xml:space="preserve">2፦ ከክፉዎች ጋር ኃጢአትን ለመሥራት አትተባበር።</w:t>
      </w:r>
    </w:p>
    <w:p/>
    <w:p>
      <w:r xmlns:w="http://schemas.openxmlformats.org/wordprocessingml/2006/main">
        <w:t xml:space="preserve">1፡ መዝሙረ ዳዊት 15፡3 በአንደበቱ የማይሳደብ፥ በባልንጀራው ላይ ክፉ የማያደርግ፥ በባልንጀራው ላይም የማይሳደብ።</w:t>
      </w:r>
    </w:p>
    <w:p/>
    <w:p>
      <w:r xmlns:w="http://schemas.openxmlformats.org/wordprocessingml/2006/main">
        <w:t xml:space="preserve">2፡ መጽሐፈ ምሳሌ 19፡5 ሐሰተኛ ምስክር ሳይቀጣ አይቀርም፥ በሐሰትም የሚናገር አያመልጥም።</w:t>
      </w:r>
    </w:p>
    <w:p/>
    <w:p>
      <w:r xmlns:w="http://schemas.openxmlformats.org/wordprocessingml/2006/main">
        <w:t xml:space="preserve">ዘጸአት 23፡2 ክፉን ለማድረግ ብዙ ሰዎችን አትከተል። ፍርድን ለማጣመም ከብዙ ሰዎች በኋላ በምክንያት አትናገር።</w:t>
      </w:r>
    </w:p>
    <w:p/>
    <w:p>
      <w:r xmlns:w="http://schemas.openxmlformats.org/wordprocessingml/2006/main">
        <w:t xml:space="preserve">ስህተት ስትሠራ ሕዝቡን አትከተል፣ በምክንያት ስትናገርም ፍትሕን አታጣምም።</w:t>
      </w:r>
    </w:p>
    <w:p/>
    <w:p>
      <w:r xmlns:w="http://schemas.openxmlformats.org/wordprocessingml/2006/main">
        <w:t xml:space="preserve">1. የሕዝቡ ኃይል፡- አሉታዊ የአቻ ግፊትን እንዴት መቋቋም እንደሚቻል</w:t>
      </w:r>
    </w:p>
    <w:p/>
    <w:p>
      <w:r xmlns:w="http://schemas.openxmlformats.org/wordprocessingml/2006/main">
        <w:t xml:space="preserve">2. ለፍትህ መቆም፡- ስለ ኢፍትሃዊነት እንዴት መናገር እንደሚቻል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ኤፌሶን 4፡15 - "ነገር ግን እውነትን በፍቅር እየናገርን ወደ እርሱ በነገር ሁሉ ወደ እርሱ እደግ እርሱም ራስ እርሱም ክርስቶስ ነው።"</w:t>
      </w:r>
    </w:p>
    <w:p/>
    <w:p>
      <w:r xmlns:w="http://schemas.openxmlformats.org/wordprocessingml/2006/main">
        <w:t xml:space="preserve">ዘጸአት 23:3፣ ስለ ጉዳዩም ድሀ ሰውን አትመልከት።</w:t>
      </w:r>
    </w:p>
    <w:p/>
    <w:p>
      <w:r xmlns:w="http://schemas.openxmlformats.org/wordprocessingml/2006/main">
        <w:t xml:space="preserve">ይህ ክፍል የሚያስተምረን የተቸገሩ ሰዎችን በመርዳት ረገድ አድሎአዊ መሆን እንደሌለብን ነው።</w:t>
      </w:r>
    </w:p>
    <w:p/>
    <w:p>
      <w:r xmlns:w="http://schemas.openxmlformats.org/wordprocessingml/2006/main">
        <w:t xml:space="preserve">1: የተቸገሩትን በመርዳት ረገድ አድልዎ ወይም አድሎአዊ መሆን የለብንም ።</w:t>
      </w:r>
    </w:p>
    <w:p/>
    <w:p>
      <w:r xmlns:w="http://schemas.openxmlformats.org/wordprocessingml/2006/main">
        <w:t xml:space="preserve">2: ማንም ሳይለይ የተቸገሩትን በመርዳት ፍትህ እና ፍትሃዊነትን መለማመድ አለብን።</w:t>
      </w:r>
    </w:p>
    <w:p/>
    <w:p>
      <w:r xmlns:w="http://schemas.openxmlformats.org/wordprocessingml/2006/main">
        <w:t xml:space="preserve">1፡ ያእቆብ 2፡1-13 - የተቸገሩትን በመርዳት ረገድ አድልዎ አታድርጉ።</w:t>
      </w:r>
    </w:p>
    <w:p/>
    <w:p>
      <w:r xmlns:w="http://schemas.openxmlformats.org/wordprocessingml/2006/main">
        <w:t xml:space="preserve">2፡ ኢሳ 1፡17 ጽድቅን ታደርግ ዘንድ ምሕረትንም መውደድ ከአምላክህም ጋር በትሕትና መሄድን ተማር።</w:t>
      </w:r>
    </w:p>
    <w:p/>
    <w:p>
      <w:r xmlns:w="http://schemas.openxmlformats.org/wordprocessingml/2006/main">
        <w:t xml:space="preserve">ዘጸአት 23:4፣ የጠላትህን በሬ ወይም አህያው ሲስት ብታገኘው ፈጽመህ መልሰው።</w:t>
      </w:r>
    </w:p>
    <w:p/>
    <w:p>
      <w:r xmlns:w="http://schemas.openxmlformats.org/wordprocessingml/2006/main">
        <w:t xml:space="preserve">እግዚአብሔር ሰዎች ደግ እንዲሆኑ እና ጠላቶቻቸውን እንዲረዷቸው ከብቶቻቸውን እንዲመለሱ ያዛል።</w:t>
      </w:r>
    </w:p>
    <w:p/>
    <w:p>
      <w:r xmlns:w="http://schemas.openxmlformats.org/wordprocessingml/2006/main">
        <w:t xml:space="preserve">1. ለሌሎች መልካም ማድረግ፡- የጠፋ እንስሳ የመመለስ ምሳሌ።</w:t>
      </w:r>
    </w:p>
    <w:p/>
    <w:p>
      <w:r xmlns:w="http://schemas.openxmlformats.org/wordprocessingml/2006/main">
        <w:t xml:space="preserve">2. ጠላቶቻችሁን ውደዱ፡- ለማንወዳቸው ሰዎች እንኳን ደግነትን በመለማመድ።</w:t>
      </w:r>
    </w:p>
    <w:p/>
    <w:p>
      <w:r xmlns:w="http://schemas.openxmlformats.org/wordprocessingml/2006/main">
        <w:t xml:space="preserve">1. ሉቃ 6፡27-36 - ጠላቶቻችሁን ውደዱ ለሚጠሉአችሁም መልካም አድርጉ።</w:t>
      </w:r>
    </w:p>
    <w:p/>
    <w:p>
      <w:r xmlns:w="http://schemas.openxmlformats.org/wordprocessingml/2006/main">
        <w:t xml:space="preserve">2. ሮሜ 12፡20-21 - ክፉን በክፉ ፈንታ አትመልሱ፣ ይልቁንም ስደትን የሚያደርጉአችሁን ክፉውንም በመልካም የሚያሸንፉአችሁን መርቁ እንጂ።</w:t>
      </w:r>
    </w:p>
    <w:p/>
    <w:p>
      <w:r xmlns:w="http://schemas.openxmlformats.org/wordprocessingml/2006/main">
        <w:t xml:space="preserve">ዘጸአት 23:5፣ የሚጠላህን አህያ ከሸክሙ በታች ተኝቶ ብታይ፥ ልትረዳው ባትፈቅድ፥ በእርግጥ ከእርሱ ጋር ተረዳው።</w:t>
      </w:r>
    </w:p>
    <w:p/>
    <w:p>
      <w:r xmlns:w="http://schemas.openxmlformats.org/wordprocessingml/2006/main">
        <w:t xml:space="preserve">እርዳታ የሚያስፈልጋቸውን ጠላቶቻችን ቢሆኑም እንኳ ልንነፍጋቸው አይገባም።</w:t>
      </w:r>
    </w:p>
    <w:p/>
    <w:p>
      <w:r xmlns:w="http://schemas.openxmlformats.org/wordprocessingml/2006/main">
        <w:t xml:space="preserve">1. "የምሕረት ኃይል፡ ለጠላቶቻችን ርኅራኄ ማሳየት"</w:t>
      </w:r>
    </w:p>
    <w:p/>
    <w:p>
      <w:r xmlns:w="http://schemas.openxmlformats.org/wordprocessingml/2006/main">
        <w:t xml:space="preserve">2. "ጠላቶቻችሁን ውደዱ: ለሚጠሉን ቸርነትን ማድረግ"</w:t>
      </w:r>
    </w:p>
    <w:p/>
    <w:p>
      <w:r xmlns:w="http://schemas.openxmlformats.org/wordprocessingml/2006/main">
        <w:t xml:space="preserve">1. ሉቃ 6፡27-35</w:t>
      </w:r>
    </w:p>
    <w:p/>
    <w:p>
      <w:r xmlns:w="http://schemas.openxmlformats.org/wordprocessingml/2006/main">
        <w:t xml:space="preserve">2. ሮሜ 12፡14-21</w:t>
      </w:r>
    </w:p>
    <w:p/>
    <w:p>
      <w:r xmlns:w="http://schemas.openxmlformats.org/wordprocessingml/2006/main">
        <w:t xml:space="preserve">ዘጸአት 23፡6 የድሆችህን ፍርድ በመከራው አታጣምም።</w:t>
      </w:r>
    </w:p>
    <w:p/>
    <w:p>
      <w:r xmlns:w="http://schemas.openxmlformats.org/wordprocessingml/2006/main">
        <w:t xml:space="preserve">እግዚአብሔር ከእኛ ያነሰ ዕድለኛ የሆኑትን እንዳንበድል ወይም እንዳንጠቀም ያዘናል።</w:t>
      </w:r>
    </w:p>
    <w:p/>
    <w:p>
      <w:r xmlns:w="http://schemas.openxmlformats.org/wordprocessingml/2006/main">
        <w:t xml:space="preserve">1. የእግዚአብሔር ፍትህ፡- የርኅራኄ እና የፍትሃዊነት አስፈላጊነት</w:t>
      </w:r>
    </w:p>
    <w:p/>
    <w:p>
      <w:r xmlns:w="http://schemas.openxmlformats.org/wordprocessingml/2006/main">
        <w:t xml:space="preserve">2. ወርቃማው ሕግ፡- ሌሎች እንዲደረጉልን በምንፈልገው መንገድ መያዝ</w:t>
      </w:r>
    </w:p>
    <w:p/>
    <w:p>
      <w:r xmlns:w="http://schemas.openxmlformats.org/wordprocessingml/2006/main">
        <w:t xml:space="preserve">1.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መጽሐፈ ምሳሌ 31፡8-9 - አፍህን ለድሆች ክፈት፥ ለድሆችም ሁሉ መብት። አፍህን ክፈት በጽድቅም ፍረድ ለድሆችና ለምስኪኖች መብት ጠብቅ።</w:t>
      </w:r>
    </w:p>
    <w:p/>
    <w:p>
      <w:r xmlns:w="http://schemas.openxmlformats.org/wordprocessingml/2006/main">
        <w:t xml:space="preserve">ዘጸአት 23:7 ከሐሰት ነገር ራቅ፤ እኔ ኃጢአተኛውን አላጸድቅምና ንጹሕንና ጻድቅን አትግደል።</w:t>
      </w:r>
    </w:p>
    <w:p/>
    <w:p>
      <w:r xmlns:w="http://schemas.openxmlformats.org/wordprocessingml/2006/main">
        <w:t xml:space="preserve">አላህ እውነተኞች እንድንሆን ንፁሀንን እንድንጠብቅ አዞናል። ክፋትን አይቀበልም።</w:t>
      </w:r>
    </w:p>
    <w:p/>
    <w:p>
      <w:r xmlns:w="http://schemas.openxmlformats.org/wordprocessingml/2006/main">
        <w:t xml:space="preserve">1. በሕይወታችን ውስጥ የእውነት አስፈላጊነት</w:t>
      </w:r>
    </w:p>
    <w:p/>
    <w:p>
      <w:r xmlns:w="http://schemas.openxmlformats.org/wordprocessingml/2006/main">
        <w:t xml:space="preserve">2. የእግዚአብሔር ፍትሕ ኃይል</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መዝሙረ ዳዊት 37፡27-29 - ከክፉ ሽሽ መልካምንም አድርግ። ለዘላለምም ትኖራለህ። ጌታ ፍትህን ይወዳልና; ቅዱሳኑን አይተዋቸውም። ለዘላለም ተጠብቀዋል የኃጥኣን ልጆች ግን ይጠፋሉ።</w:t>
      </w:r>
    </w:p>
    <w:p/>
    <w:p>
      <w:r xmlns:w="http://schemas.openxmlformats.org/wordprocessingml/2006/main">
        <w:t xml:space="preserve">ዘጸአት 23፡8 መባ አትውሰድ፤ መባ ጥበበኞችን ያሳውራልና የጻድቃንንንም ቃል ያጣምማል።</w:t>
      </w:r>
    </w:p>
    <w:p/>
    <w:p>
      <w:r xmlns:w="http://schemas.openxmlformats.org/wordprocessingml/2006/main">
        <w:t xml:space="preserve">ስጦታዎች ጥበበኞችን ያሳውራሉ የጻድቃንንም ቃል ያጣምማሉ።</w:t>
      </w:r>
    </w:p>
    <w:p/>
    <w:p>
      <w:r xmlns:w="http://schemas.openxmlformats.org/wordprocessingml/2006/main">
        <w:t xml:space="preserve">1. ስጦታዎችን የመቀበል አደጋ</w:t>
      </w:r>
    </w:p>
    <w:p/>
    <w:p>
      <w:r xmlns:w="http://schemas.openxmlformats.org/wordprocessingml/2006/main">
        <w:t xml:space="preserve">2. የስግብግብነት ብልሹ ኃይል</w:t>
      </w:r>
    </w:p>
    <w:p/>
    <w:p>
      <w:r xmlns:w="http://schemas.openxmlformats.org/wordprocessingml/2006/main">
        <w:t xml:space="preserve">1. ምሳሌ 15:27 – ለትርፍ የሚስገበገብ ሰው ቤቱን ያወክማል። ስጦታን የሚጠላ ግን በሕይወት ይኖራል።</w:t>
      </w:r>
    </w:p>
    <w:p/>
    <w:p>
      <w:r xmlns:w="http://schemas.openxmlformats.org/wordprocessingml/2006/main">
        <w:t xml:space="preserve">2. 1ኛ ወደ ጢሞቴዎስ 6፡9-10 - ባለ ጠጎች ሊሆኑ የሚፈልጉ ግን በጥፋትና በመፍረስ ሰዎችን በሚያሰጥምና በሚያሰንፍ በሚጎዳም በብዙ ምኞትና በፈተና በወጥመድም ይወድቃሉ። ገንዘብን መውደድ የክፋት ሁሉ ሥር ነውና፥ አንዳንዶች ይህን ሲመኙ፥ ከሃይማኖት ተሳስተው በብዙ ሥቃይ ራሳቸውን ወጉ።</w:t>
      </w:r>
    </w:p>
    <w:p/>
    <w:p>
      <w:r xmlns:w="http://schemas.openxmlformats.org/wordprocessingml/2006/main">
        <w:t xml:space="preserve">ዘጸአት 23:9፣ መጻተኛውንም አታስጨንቀው፤ እናንተ በግብፅ ምድር እንግዶች ነበራችሁና የባዕድ ልብ ታውቃላችሁና።</w:t>
      </w:r>
    </w:p>
    <w:p/>
    <w:p>
      <w:r xmlns:w="http://schemas.openxmlformats.org/wordprocessingml/2006/main">
        <w:t xml:space="preserve">በግብፅም እንደዚሁ በልባቸው እንደምናውቀው እንግዶችን እንዳንጨክን እግዚአብሔር አዞናል።</w:t>
      </w:r>
    </w:p>
    <w:p/>
    <w:p>
      <w:r xmlns:w="http://schemas.openxmlformats.org/wordprocessingml/2006/main">
        <w:t xml:space="preserve">1. እንግዳን መውደድ እና መቀበል፡ የእግዚአብሔር ጥሪ ርኅራኄን ለማሳየት ነው።</w:t>
      </w:r>
    </w:p>
    <w:p/>
    <w:p>
      <w:r xmlns:w="http://schemas.openxmlformats.org/wordprocessingml/2006/main">
        <w:t xml:space="preserve">2. በመካከላችን ያለው እንግዳ፡ በስምምነት አብሮ መኖርን መማር</w:t>
      </w:r>
    </w:p>
    <w:p/>
    <w:p>
      <w:r xmlns:w="http://schemas.openxmlformats.org/wordprocessingml/2006/main">
        <w:t xml:space="preserve">1. ዘሌዋውያን 19፡33-34 በምድራችሁ ውስጥ ከእናንተ ጋር እንግዳ ቢቀመጥ አትበድሉት። በግብፅ ምድር እንግዶች ነበራችሁና ከእናንተ ጋር የሚቀመጥን መጻተኛ በመካከላችሁ እንደ ተወላጅ አድርጋችሁ አድርጉት፥ እንደ ራስህም ውደድ።</w:t>
      </w:r>
    </w:p>
    <w:p/>
    <w:p>
      <w:r xmlns:w="http://schemas.openxmlformats.org/wordprocessingml/2006/main">
        <w:t xml:space="preserve">2. ማቴዎስ 25፡35 ተርቤ አብልታችሁኛልና፥ ተጠምቼ አጠጥታችሁኛልና፥ እንግዳ ሆኜ ተቀብላችሁኛልና።</w:t>
      </w:r>
    </w:p>
    <w:p/>
    <w:p>
      <w:r xmlns:w="http://schemas.openxmlformats.org/wordprocessingml/2006/main">
        <w:t xml:space="preserve">ዘጸአት 23፡10 ስድስት ዓመትም ምድርህን ዝራ ፍሬዋንም ሰብስብ።</w:t>
      </w:r>
    </w:p>
    <w:p/>
    <w:p>
      <w:r xmlns:w="http://schemas.openxmlformats.org/wordprocessingml/2006/main">
        <w:t xml:space="preserve">በዘጸአት 23፡10 ላይ ያለው ምንባብ ሰዎች ምድራቸውን ለስድስት ዓመታት በመዝራት የድካማቸውን ፍሬ በመሰብሰብ እንዲንከባከቡ ያበረታታል።</w:t>
      </w:r>
    </w:p>
    <w:p/>
    <w:p>
      <w:r xmlns:w="http://schemas.openxmlformats.org/wordprocessingml/2006/main">
        <w:t xml:space="preserve">1. በትጋት የመሥራት በረከቶች፡- የዘፀአት 23፡10 ጥናት</w:t>
      </w:r>
    </w:p>
    <w:p/>
    <w:p>
      <w:r xmlns:w="http://schemas.openxmlformats.org/wordprocessingml/2006/main">
        <w:t xml:space="preserve">2. የድካምህን ጥቅም የማጨድ ደስታ፡ የዘፀአት 23፡10 ዳሰሳ</w:t>
      </w:r>
    </w:p>
    <w:p/>
    <w:p>
      <w:r xmlns:w="http://schemas.openxmlformats.org/wordprocessingml/2006/main">
        <w:t xml:space="preserve">1. ምሳሌ 10፡4 " ታካች እጅ የሚሠራ ድሀ ይሆናል የትጉ እጅ ግን ባለጠጋ ታደርጋለች።"</w:t>
      </w:r>
    </w:p>
    <w:p/>
    <w:p>
      <w:r xmlns:w="http://schemas.openxmlformats.org/wordprocessingml/2006/main">
        <w:t xml:space="preserve">2. ቆላስይስ 3፡23-24 " ለጌታ እንደምታደርጉ እንጂ ለሰው ሳይሆን ለጌታ እንደምታደርጉ የምታደርጉትን በትጋት አድርጉት፤ ከጌታ የርስትን ብድራት እንድትቀበሉ ታውቃላችሁ፤ እናንተ ጌታ ክርስቶስን ታመልካላችሁና። "</w:t>
      </w:r>
    </w:p>
    <w:p/>
    <w:p>
      <w:r xmlns:w="http://schemas.openxmlformats.org/wordprocessingml/2006/main">
        <w:t xml:space="preserve">ኦሪት ዘጸአት 23:11 በሰባተኛው ዓመት ግን አርፈው ተኛ። የሕዝብህ ድሆች ይበሉ ዘንድ፥ የተረፈውንም የዱር አራዊት ይብሉ። እንዲሁ በወይን ቦታህና በወይራ ቦታህ ላይ ታደርጋለህ።</w:t>
      </w:r>
    </w:p>
    <w:p/>
    <w:p>
      <w:r xmlns:w="http://schemas.openxmlformats.org/wordprocessingml/2006/main">
        <w:t xml:space="preserve">ሰባተኛው ዓመት የሕዝቡ ድሆች እንዲበሉና የምድረ በዳ አራዊት የተረፈውን እንዲበሉ የሰንበት ዓመት ሆኖ ይጠበቅ። በወይን እርሻዎች እና በወይራ ቦታዎችም እንዲሁ መደረግ አለበት.</w:t>
      </w:r>
    </w:p>
    <w:p/>
    <w:p>
      <w:r xmlns:w="http://schemas.openxmlformats.org/wordprocessingml/2006/main">
        <w:t xml:space="preserve">1. እግዚአብሔር ድሆችንና እንስሳትን እንድንንከባከብ አዞናል።</w:t>
      </w:r>
    </w:p>
    <w:p/>
    <w:p>
      <w:r xmlns:w="http://schemas.openxmlformats.org/wordprocessingml/2006/main">
        <w:t xml:space="preserve">2. የሰንበት ዓመት የእግዚአብሔር ቃል ኪዳን ማረፍ እና ማመስገንን ያስተምረናል።</w:t>
      </w:r>
    </w:p>
    <w:p/>
    <w:p>
      <w:r xmlns:w="http://schemas.openxmlformats.org/wordprocessingml/2006/main">
        <w:t xml:space="preserve">1. ኢሳ 58፡13-14 - "በቅዱስ ቀኔ ፈቃዳችሁን ከማድረግ እግርህን ከሰንበት ብትመልስ ሰንበትንም ደስ የሚያሰኝ የተቀደሰ የእግዚአብሔር ቀን ብትጠራት እርሱንም ብታከብረው አታከብረውም። የራሳችሁን መንገድ አታድርጉ፣ የራሳችሁን ደስታ አታድርጉ፣ ወይም የራሳችሁን ቃል አትናገሩ።</w:t>
      </w:r>
    </w:p>
    <w:p/>
    <w:p>
      <w:r xmlns:w="http://schemas.openxmlformats.org/wordprocessingml/2006/main">
        <w:t xml:space="preserve">2. ምሳሌ 14፡31 - "ድሀን የሚያስጨንቅ ፈጣሪውን ይሰድባል፤ የሚያከብረው ግን ለችግረኛው ይራራል።"</w:t>
      </w:r>
    </w:p>
    <w:p/>
    <w:p>
      <w:r xmlns:w="http://schemas.openxmlformats.org/wordprocessingml/2006/main">
        <w:t xml:space="preserve">ዘጸአት 23:12፣ ስድስት ቀን ሥራህን ሥራ፥ በሰባተኛውም ቀን ዕረፍ፤ በሬህና አህያህ ያርፉ ዘንድ፥ የባሪያህም ልጅና መጻተኛው ደስ ይላቸው ዘንድ።</w:t>
      </w:r>
    </w:p>
    <w:p/>
    <w:p>
      <w:r xmlns:w="http://schemas.openxmlformats.org/wordprocessingml/2006/main">
        <w:t xml:space="preserve">እግዚአብሔር ስድስት ቀን ሰርተን በሰባተኛው ቀን እንድናርፍ ያዘዘን ለእንስሶቻችን፣ ለአገልጋዮቻችንና ለእንግዶቻችን ዕረፍትን እንሰጥ ዘንድ ነው።</w:t>
      </w:r>
    </w:p>
    <w:p/>
    <w:p>
      <w:r xmlns:w="http://schemas.openxmlformats.org/wordprocessingml/2006/main">
        <w:t xml:space="preserve">1. የማይታየው የሰንበት ዕረፍት በረከት</w:t>
      </w:r>
    </w:p>
    <w:p/>
    <w:p>
      <w:r xmlns:w="http://schemas.openxmlformats.org/wordprocessingml/2006/main">
        <w:t xml:space="preserve">2. የእግዚአብሔር ርኅራኄ እንክብካቤ</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ኢሳ 58፡13-14 - ፈቃዳችሁን በቅዱስ ቀኔ እንዳታደርጉ ከሰንበት እግርህን ብትመልስ ሰንበትንም የተድላና የተቀደሰ የእግዚአብሔርን ቀን ብትጠራት። ብታከብሩት፣ በራስህ መንገድ ካልሄድክ፣ ወይም የራስህ ፈቃድ ሳትፈልግ፣ ወይም ዝም ብለህ አትናገር።</w:t>
      </w:r>
    </w:p>
    <w:p/>
    <w:p>
      <w:r xmlns:w="http://schemas.openxmlformats.org/wordprocessingml/2006/main">
        <w:t xml:space="preserve">ዘጸአት 23:13፣ የነገርኋችሁንም ሁሉ ጠብቁ፤ የሌሎችንም አማልክት ስም አትጥሩ፥ ከአፍህም አይሰማ።</w:t>
      </w:r>
    </w:p>
    <w:p/>
    <w:p>
      <w:r xmlns:w="http://schemas.openxmlformats.org/wordprocessingml/2006/main">
        <w:t xml:space="preserve">እግዚአብሔር ሕዝቡን እንዲጠነቀቁ እና ሌሎች አማልክትን እንዳያነሱ ያዛል።</w:t>
      </w:r>
    </w:p>
    <w:p/>
    <w:p>
      <w:r xmlns:w="http://schemas.openxmlformats.org/wordprocessingml/2006/main">
        <w:t xml:space="preserve">1. የእግዚአብሔር ስም ኃይል፡- ለእግዚአብሔር ትእዛዛት መታዘዝ ያለውን አስፈላጊነት መረዳት</w:t>
      </w:r>
    </w:p>
    <w:p/>
    <w:p>
      <w:r xmlns:w="http://schemas.openxmlformats.org/wordprocessingml/2006/main">
        <w:t xml:space="preserve">2. እግዚአብሔርን አስቀድመህ አድርግ፡ የእግዚአብሔርን ቃል የመጠበቅ በረከት</w:t>
      </w:r>
    </w:p>
    <w:p/>
    <w:p>
      <w:r xmlns:w="http://schemas.openxmlformats.org/wordprocessingml/2006/main">
        <w:t xml:space="preserve">1. መዝሙረ ዳዊት 34፡3 - "እግዚአብሔርን ከእኔ ጋር አክብሩት በአንድነትም ስሙን ከፍ ከፍ እናድርገው።"</w:t>
      </w:r>
    </w:p>
    <w:p/>
    <w:p>
      <w:r xmlns:w="http://schemas.openxmlformats.org/wordprocessingml/2006/main">
        <w:t xml:space="preserve">2. ማቴዎስ 4:10 - " ኢየሱስም፦ ከዚህ ሂድ፥ አንተ ሰይጣን ለጌታህ ለአምላክህ ስገድ እርሱንም ብቻ አምልክ ተብሎ ተጽፎአልና አለው።</w:t>
      </w:r>
    </w:p>
    <w:p/>
    <w:p>
      <w:r xmlns:w="http://schemas.openxmlformats.org/wordprocessingml/2006/main">
        <w:t xml:space="preserve">ዘጸአት 23:14 በዓመት ሦስት ጊዜ በዓል ታደርግልኛለህ።</w:t>
      </w:r>
    </w:p>
    <w:p/>
    <w:p>
      <w:r xmlns:w="http://schemas.openxmlformats.org/wordprocessingml/2006/main">
        <w:t xml:space="preserve">እግዚአብሔር እስራኤላውያንን በየዓመቱ ሦስት በዓላትን እንዲያከብሩ አዘዛቸው።</w:t>
      </w:r>
    </w:p>
    <w:p/>
    <w:p>
      <w:r xmlns:w="http://schemas.openxmlformats.org/wordprocessingml/2006/main">
        <w:t xml:space="preserve">1. የእግዚአብሔርን በዓላት የማክበር አስፈላጊነት</w:t>
      </w:r>
    </w:p>
    <w:p/>
    <w:p>
      <w:r xmlns:w="http://schemas.openxmlformats.org/wordprocessingml/2006/main">
        <w:t xml:space="preserve">2. የእግዚአብሔርን ትእዛዛት የመጠበቅ በረከት</w:t>
      </w:r>
    </w:p>
    <w:p/>
    <w:p>
      <w:r xmlns:w="http://schemas.openxmlformats.org/wordprocessingml/2006/main">
        <w:t xml:space="preserve">1. ዘዳግም 16፡16-17 - በዓመት ሦስት ጊዜ ወንዶችህ ሁሉ በአምላክህ በእግዚአብሔር ፊት እርሱ በመረጠው ስፍራ ይታዩ፤ በየቂጣው በዓል፣ በሣምንታት በዓል፣ በዳስ በዓል። ባዶ እጃቸውንም በእግዚአብሔር ፊት አይታዩም።</w:t>
      </w:r>
    </w:p>
    <w:p/>
    <w:p>
      <w:r xmlns:w="http://schemas.openxmlformats.org/wordprocessingml/2006/main">
        <w:t xml:space="preserve">2. ዘሌዋውያን 23:4፡— እነዚህ የእግዚአብሔር በዓላት፥ በጊዜአቸው የምታውጁአቸው የተቀደሱ ጉባኤዎች ናቸው።</w:t>
      </w:r>
    </w:p>
    <w:p/>
    <w:p>
      <w:r xmlns:w="http://schemas.openxmlformats.org/wordprocessingml/2006/main">
        <w:t xml:space="preserve">ዘጸአት 23:15፣ የቂጣውን በዓል ታደርጋለህ፤ በአቢብ ወር በተወሰነው ጊዜ እንዳዘዝሁህ ሰባት ቀን ቂጣ እንጀራ ብላ፤ በእርሱ ከግብፅ ወጥተሃልና ማንም ፊት አይታይም። ባዶ ነኝ :)</w:t>
      </w:r>
    </w:p>
    <w:p/>
    <w:p>
      <w:r xmlns:w="http://schemas.openxmlformats.org/wordprocessingml/2006/main">
        <w:t xml:space="preserve">እግዚአብሔር እስራኤላውያን ከግብፅ ነፃ መውጣታቸውን በማሰብ በአቢብ ወር የቂጣ በዓልን እንዲያከብሩ አዘዛቸው።</w:t>
      </w:r>
    </w:p>
    <w:p/>
    <w:p>
      <w:r xmlns:w="http://schemas.openxmlformats.org/wordprocessingml/2006/main">
        <w:t xml:space="preserve">1. ለእግዚአብሔር ማዳን የምስጋና ሕይወት መኖር</w:t>
      </w:r>
    </w:p>
    <w:p/>
    <w:p>
      <w:r xmlns:w="http://schemas.openxmlformats.org/wordprocessingml/2006/main">
        <w:t xml:space="preserve">2. የእግዚአብሔርን ታማኝነት የማስታወስ አስፈላጊነት</w:t>
      </w:r>
    </w:p>
    <w:p/>
    <w:p>
      <w:r xmlns:w="http://schemas.openxmlformats.org/wordprocessingml/2006/main">
        <w:t xml:space="preserve">1. መዝሙረ ዳዊት 105፡1-5 - እግዚአብሔርን አመስግኑ ስሙንም አውሩ። ያደረገውን ለአሕዛብ አስታውቁ። ዘምሩለት፥ ዘምሩለት፥ ዘምሩለት። ድንቅ ሥራውን ሁሉ ተናገር። በቅዱስ ስሙ ይክበር; እግዚአብሔርን የሚሹ ልብ ደስ ይበላቸው። ወደ ጌታና ወደ ኃይሉ ተመልከት; ሁልጊዜ ፊቱን ፈልጉ.</w:t>
      </w:r>
    </w:p>
    <w:p/>
    <w:p>
      <w:r xmlns:w="http://schemas.openxmlformats.org/wordprocessingml/2006/main">
        <w:t xml:space="preserve">2. 1ኛ ቆሮንቶስ 5፡7-8 - በእውነት እንደሆናችሁ አዲስ ቂጣ ትሆኑ ዘንድ አሮጌውን እርሾ አስወግዱ። የፋሲካችን በግ ክርስቶስ ታርዶአልና። እንግዲህ በዓሉን በክፋትና በግፍ እርሾ በአሮጌ እንጀራ ሳይሆን በቅንነትና በእውነት ቂጣ እናድርግ።</w:t>
      </w:r>
    </w:p>
    <w:p/>
    <w:p>
      <w:r xmlns:w="http://schemas.openxmlformats.org/wordprocessingml/2006/main">
        <w:t xml:space="preserve">ዘጸአት 23:16፣ በእርሻም የዘራኸውን የድካምህ በኵራት የመከሩን በዓል፥ በዓመቱም መጨረሻ ያለው የመሰብሰቢያ በዓል፥ በድካምህ ከእርሻ የሰበሰብህበት በዓል። .</w:t>
      </w:r>
    </w:p>
    <w:p/>
    <w:p>
      <w:r xmlns:w="http://schemas.openxmlformats.org/wordprocessingml/2006/main">
        <w:t xml:space="preserve">ማለፊያ የመኸር በዓል እና የመሰብሰቢያ በዓል ሁለት የጉልበት በኩራት እና የዓመቱ መኸር መጨረሻ ሁለት በዓላት ናቸው።</w:t>
      </w:r>
    </w:p>
    <w:p/>
    <w:p>
      <w:r xmlns:w="http://schemas.openxmlformats.org/wordprocessingml/2006/main">
        <w:t xml:space="preserve">1. በመከሩ ደስ ይበላችሁ፡ የድካማችሁን ፍሬ ማክበር; 2. የዓመቱ መጨረሻ፡ በበረከትህ ላይ ማሰላሰል።</w:t>
      </w:r>
    </w:p>
    <w:p/>
    <w:p>
      <w:r xmlns:w="http://schemas.openxmlformats.org/wordprocessingml/2006/main">
        <w:t xml:space="preserve">1. መዝሙረ ዳዊት 65:11 - በቸርነትህ ዓመትን ታቀዳጃለህ; መንገዶችህም ስብን ያንጠባጥባሉ። 2. 1ኛ ቆሮንቶስ 15:58 - ስለዚህ፥ የተወደዳችሁ ወንድሞቼ ሆይ፥ ድካማችሁ በጌታ ከንቱ እንዳይሆን አውቃችኋልና የምትደላደሉ፥ የማትነቃነቁም፥ የጌታም ሥራ ሁልጊዜ የሚበዛላችሁ ሁኑ።</w:t>
      </w:r>
    </w:p>
    <w:p/>
    <w:p>
      <w:r xmlns:w="http://schemas.openxmlformats.org/wordprocessingml/2006/main">
        <w:t xml:space="preserve">ዘጸአት 23፡17 በዓመት ሦስት ጊዜ ወንዶችህ ሁሉ በእግዚአብሔር በእግዚአብሔር ፊት ይታዩ።</w:t>
      </w:r>
    </w:p>
    <w:p/>
    <w:p>
      <w:r xmlns:w="http://schemas.openxmlformats.org/wordprocessingml/2006/main">
        <w:t xml:space="preserve">የእስራኤል ወንድ ሁሉ በዓመት ሦስት ጊዜ በእግዚአብሔር ፊት እንዲቀርቡ ታዝዘዋል።</w:t>
      </w:r>
    </w:p>
    <w:p/>
    <w:p>
      <w:r xmlns:w="http://schemas.openxmlformats.org/wordprocessingml/2006/main">
        <w:t xml:space="preserve">1. "የአምልኮ ጊዜ፡ በጌታ ፊት የመታየት አስፈላጊነት"</w:t>
      </w:r>
    </w:p>
    <w:p/>
    <w:p>
      <w:r xmlns:w="http://schemas.openxmlformats.org/wordprocessingml/2006/main">
        <w:t xml:space="preserve">2. "በጌታ ፊት የመታየት መንፈሳዊ ጥቅሞች"</w:t>
      </w:r>
    </w:p>
    <w:p/>
    <w:p>
      <w:r xmlns:w="http://schemas.openxmlformats.org/wordprocessingml/2006/main">
        <w:t xml:space="preserve">1. ዘዳግም 16፡16 - "በዓመት ሦስት ጊዜ ወንዶችህ ሁሉ በአምላክህ በእግዚአብሔር ፊት እርሱ በመረጠው ስፍራ ይታዩ፤ የቂጣ በዓል፣ የሰባ ሱባዔም በዓል፣ የሰባም ቀን በዓል፣ እርሱ በመረጠው ስፍራ ይታዩ። ድንኳኖች፥ በእግዚአብሔርም ፊት ባዶ ሆነው አይታዩም።</w:t>
      </w:r>
    </w:p>
    <w:p/>
    <w:p>
      <w:r xmlns:w="http://schemas.openxmlformats.org/wordprocessingml/2006/main">
        <w:t xml:space="preserve">2. ዕብራውያን 10፡22 - " ከክፉ ሕሊናም ልባችንን በመርጨት ሰውነታችንን በንጹሕ ውሃ ታጥበን በእምነት በሚጸናው ልብ እንቅረብ።"</w:t>
      </w:r>
    </w:p>
    <w:p/>
    <w:p>
      <w:r xmlns:w="http://schemas.openxmlformats.org/wordprocessingml/2006/main">
        <w:t xml:space="preserve">ዘጸአት 23፡18 የመሥዋዕቴን ደም ከቦካ እንጀራ ጋር አታቅርብ። የመሥዋዕቴም ስብ እስከ ጥዋት ድረስ አይቀር።</w:t>
      </w:r>
    </w:p>
    <w:p/>
    <w:p>
      <w:r xmlns:w="http://schemas.openxmlformats.org/wordprocessingml/2006/main">
        <w:t xml:space="preserve">መሥዋዕቱ እርሾ ያለበት እንጀራ እንዳይቀርብና የመሥዋዕቱ ስብ እስከ ጠዋት ድረስ እንዳይቀር እግዚአብሔር አዝዟል።</w:t>
      </w:r>
    </w:p>
    <w:p/>
    <w:p>
      <w:r xmlns:w="http://schemas.openxmlformats.org/wordprocessingml/2006/main">
        <w:t xml:space="preserve">1. መስዋዕት፡ አምላካዊ የአምልኮ ተግባር</w:t>
      </w:r>
    </w:p>
    <w:p/>
    <w:p>
      <w:r xmlns:w="http://schemas.openxmlformats.org/wordprocessingml/2006/main">
        <w:t xml:space="preserve">2. የእግዚአብሔር ቅዱስ ትእዛዛት ኃይል</w:t>
      </w:r>
    </w:p>
    <w:p/>
    <w:p>
      <w:r xmlns:w="http://schemas.openxmlformats.org/wordprocessingml/2006/main">
        <w:t xml:space="preserve">1. ዘሌዋውያን 2:11፡— ለእግዚአብሔር የምታቀርቡት የእህል ቍርባን ሁሉ ከእርሾ ጋር አይሁን፤ ለእግዚአብሔር በእሳት በሚቀርብ ቍርባን ሁሉ እርሾ ወይም ማር አታቃጥሉም።</w:t>
      </w:r>
    </w:p>
    <w:p/>
    <w:p>
      <w:r xmlns:w="http://schemas.openxmlformats.org/wordprocessingml/2006/main">
        <w:t xml:space="preserve">2. መዝሙረ ዳዊት 40፡7-8፡ እኔም፡— እነሆ፥ እመጣለሁ፡ ስለ እኔ፡ በመጽሐፍ ጥቅልል፡ ተጽፎአል፡ አምላኬ ሆይ፥ ፈቃድህን ለማድረግ ወደድሁ፥ ሕግህም በልቤ ውስጥ ነው።</w:t>
      </w:r>
    </w:p>
    <w:p/>
    <w:p>
      <w:r xmlns:w="http://schemas.openxmlformats.org/wordprocessingml/2006/main">
        <w:t xml:space="preserve">ዘጸአት 23:19፣ የምድርህን ፍሬ በኵራት ወደ አምላክህ ወደ እግዚአብሔር ቤት አምጣ። ጠቦትን በእናቱ ወተት አትቀቅል።</w:t>
      </w:r>
    </w:p>
    <w:p/>
    <w:p>
      <w:r xmlns:w="http://schemas.openxmlformats.org/wordprocessingml/2006/main">
        <w:t xml:space="preserve">እግዚአብሔር ሕዝቡን የምድራቸውን ፍሬ በኩራት ወደ ቤቱ እንዲያመጡ እንጂ ጠቦትን በእናቱ ወተት እንዳይቀቅሉ አዟል።</w:t>
      </w:r>
    </w:p>
    <w:p/>
    <w:p>
      <w:r xmlns:w="http://schemas.openxmlformats.org/wordprocessingml/2006/main">
        <w:t xml:space="preserve">1. ለጋስ ልብ ማዳበር፡- የድካማችንን የመጀመሪያ ፍሬዎች ለእግዚአብሔር መስጠትን መማር</w:t>
      </w:r>
    </w:p>
    <w:p/>
    <w:p>
      <w:r xmlns:w="http://schemas.openxmlformats.org/wordprocessingml/2006/main">
        <w:t xml:space="preserve">2. ትእዛዛትን መጠበቅ፡- ለእግዚአብሔር ቃል መታዘዝ</w:t>
      </w:r>
    </w:p>
    <w:p/>
    <w:p>
      <w:r xmlns:w="http://schemas.openxmlformats.org/wordprocessingml/2006/main">
        <w:t xml:space="preserve">1. ዘዳ 14፡22-26 - የምድሪቱን የኩራት በኵራት ለእግዚአብሔር እንድትለይ መመሪያ።</w:t>
      </w:r>
    </w:p>
    <w:p/>
    <w:p>
      <w:r xmlns:w="http://schemas.openxmlformats.org/wordprocessingml/2006/main">
        <w:t xml:space="preserve">2. ዘሌዋውያን 27፡30-32 - ለእግዚአብሔር የሚቀርበውን የበኵራት መባ በተመለከተ ሕጎች።</w:t>
      </w:r>
    </w:p>
    <w:p/>
    <w:p>
      <w:r xmlns:w="http://schemas.openxmlformats.org/wordprocessingml/2006/main">
        <w:t xml:space="preserve">ዘጸአት 23:20፣ በመንገድ ይጠብቅህ ዘንድ ወዳዘጋጀሁትም ስፍራ ያገባህ ዘንድ፥ እነሆ፥ እኔ መልአክን በፊትህ እሰድዳለሁ።</w:t>
      </w:r>
    </w:p>
    <w:p/>
    <w:p>
      <w:r xmlns:w="http://schemas.openxmlformats.org/wordprocessingml/2006/main">
        <w:t xml:space="preserve">እግዚአብሔር በጉዟችን እንዲመራን እና እንዲጠብቀን በፊታችን መልአክን እየላከ ነው።</w:t>
      </w:r>
    </w:p>
    <w:p/>
    <w:p>
      <w:r xmlns:w="http://schemas.openxmlformats.org/wordprocessingml/2006/main">
        <w:t xml:space="preserve">1. እግዚአብሔር የምንከተልበትን መንገድና መንገድ ሁልጊዜ ያዘጋጅልናል።</w:t>
      </w:r>
    </w:p>
    <w:p/>
    <w:p>
      <w:r xmlns:w="http://schemas.openxmlformats.org/wordprocessingml/2006/main">
        <w:t xml:space="preserve">2. በእግዚአብሔር ጥበቃ እና መመሪያ ልንታመን እንችላለን።</w:t>
      </w:r>
    </w:p>
    <w:p/>
    <w:p>
      <w:r xmlns:w="http://schemas.openxmlformats.org/wordprocessingml/2006/main">
        <w:t xml:space="preserve">1. መዝሙረ ዳዊት 23፡3 - ነፍሴን ይመልሳል። ስለ ስሙም በጽድቅ መንገድ መራኝ።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23፡21 ከእርሱ ተጠበቁ፥ ቃሉንም አድምጡ፥ አታስመርሩት። ስሜ በእርሱ ነውና መተላለፋችሁን ይቅር አይልምና።</w:t>
      </w:r>
    </w:p>
    <w:p/>
    <w:p>
      <w:r xmlns:w="http://schemas.openxmlformats.org/wordprocessingml/2006/main">
        <w:t xml:space="preserve">ጌታን አስብ ትእዛዙንም አድምጥ እርሱ ማንኛውንም መተላለፍ ይቅር አይልምና።</w:t>
      </w:r>
    </w:p>
    <w:p/>
    <w:p>
      <w:r xmlns:w="http://schemas.openxmlformats.org/wordprocessingml/2006/main">
        <w:t xml:space="preserve">1. በጌታ ምሕረት መታመን - ዘጸአት 23፡21</w:t>
      </w:r>
    </w:p>
    <w:p/>
    <w:p>
      <w:r xmlns:w="http://schemas.openxmlformats.org/wordprocessingml/2006/main">
        <w:t xml:space="preserve">2. የእግዚአብሔርን ቃል የመታዘዝ አስፈላጊነት - ዘጸአት 23፡21</w:t>
      </w:r>
    </w:p>
    <w:p/>
    <w:p>
      <w:r xmlns:w="http://schemas.openxmlformats.org/wordprocessingml/2006/main">
        <w:t xml:space="preserve">1.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ዘጸአት 23:22፣ አንተ ግን ቃሉን ብትሰማ፥ የምናገረውንም ሁሉ ብታደርግ፥ በዚያን ጊዜ ለጠላቶችህ ጠላት እሆናለሁ፥ ጠላቶችህም ጠላቶች እሆናለሁ።</w:t>
      </w:r>
    </w:p>
    <w:p/>
    <w:p>
      <w:r xmlns:w="http://schemas.openxmlformats.org/wordprocessingml/2006/main">
        <w:t xml:space="preserve">ምንባቡ ለእግዚአብሔር ድምፅ መታዘዝ ያለውን አስፈላጊነት ያጎላል።</w:t>
      </w:r>
    </w:p>
    <w:p/>
    <w:p>
      <w:r xmlns:w="http://schemas.openxmlformats.org/wordprocessingml/2006/main">
        <w:t xml:space="preserve">1፡ የእግዚአብሔርን ድምፅ መታዘዝ ጥበቃ ያስገኛል።</w:t>
      </w:r>
    </w:p>
    <w:p/>
    <w:p>
      <w:r xmlns:w="http://schemas.openxmlformats.org/wordprocessingml/2006/main">
        <w:t xml:space="preserve">2፡ የመታዘዝ ጥቅሞች</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ዘዳግም 11፡26-28፡ “እነሆ፡ እኔ ዛሬ በፊታችሁ በረከትንና እርግማንን አኖራለሁ፤ በረከትም፥ እኔ ዛሬ ያዘዝኋችሁን የአምላካችሁን የእግዚአብሔርን ትእዛዝ ብትሰሙ እርግማንም እናንተ የማታውቁትን ሌሎች አማልክትን ትከተሉ ዘንድ ዛሬ ካዘዝኋችሁ መንገድ ፈቀቅ ይበሉ እንጂ የአምላካችሁን የእግዚአብሔርን ትእዛዝ አትጠብቁ።</w:t>
      </w:r>
    </w:p>
    <w:p/>
    <w:p>
      <w:r xmlns:w="http://schemas.openxmlformats.org/wordprocessingml/2006/main">
        <w:t xml:space="preserve">ዘጸአት 23:23፣ መልአኬ በፊትህ ይሄዳልና፥ ወደ አሞራውያንም ወደ ኬጢያውያንም ወደ ፌርዛውያንም ወደ ከነዓናውያንም ወደ ኤዊያውያንም ወደ ኢያቡሳውያንም ያገባሃል፥ እኔም አጠፋቸዋለሁ።</w:t>
      </w:r>
    </w:p>
    <w:p/>
    <w:p>
      <w:r xmlns:w="http://schemas.openxmlformats.org/wordprocessingml/2006/main">
        <w:t xml:space="preserve">የእግዚአብሔር መልአክ እስራኤላውያንን ወደ አሞራውያን፣ ኬጢያውያን፣ ፌርዛውያን፣ ከነዓናውያን፣ ኤዊያውያን እና ኢያቡሳውያን ይመራቸዋል፤ እግዚአብሔርም በእነርሱ ላይ ፍርድ ያመጣባቸዋል።</w:t>
      </w:r>
    </w:p>
    <w:p/>
    <w:p>
      <w:r xmlns:w="http://schemas.openxmlformats.org/wordprocessingml/2006/main">
        <w:t xml:space="preserve">1. የእግዚአብሔር ሉዓላዊነት፡- በሕይወታችን ውስጥ ያለውን የእግዚአብሔርን ኃይል ማወቅ</w:t>
      </w:r>
    </w:p>
    <w:p/>
    <w:p>
      <w:r xmlns:w="http://schemas.openxmlformats.org/wordprocessingml/2006/main">
        <w:t xml:space="preserve">2. የእግዚአብሔር ታማኝነት፡ እግዚአብሔር የገባውን ቃል የሚፈጽምበት መንገድ</w:t>
      </w:r>
    </w:p>
    <w:p/>
    <w:p>
      <w:r xmlns:w="http://schemas.openxmlformats.org/wordprocessingml/2006/main">
        <w:t xml:space="preserve">1. ኢሳ 46፡10-11፡- ምክሬ ትጸናለች ፈቃዴንም ሁሉ እፈጽማለሁ እያለ ፍጻሜውን ከመጀመሪያውና ከጥንት ጀምሮ ያልተደረገውን እነግርሃለሁ።</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ዘጸአት 23:24፣ ለአማልክቶቻቸው አትስገድ፥ አታምልካቸውም፥ እንደ ሥራቸውም አታድርግ፤ ነገር ግን ፈጽመህ አፍርሳቸው፥ ሐውልቶቻቸውንም አፍርስ።</w:t>
      </w:r>
    </w:p>
    <w:p/>
    <w:p>
      <w:r xmlns:w="http://schemas.openxmlformats.org/wordprocessingml/2006/main">
        <w:t xml:space="preserve">ምንባቡ የባዕድ አማልክትን እና ጣዖታትን ከማምለክ ማስጠንቀቂያ ነው።</w:t>
      </w:r>
    </w:p>
    <w:p/>
    <w:p>
      <w:r xmlns:w="http://schemas.openxmlformats.org/wordprocessingml/2006/main">
        <w:t xml:space="preserve">1. የጣዖት አምልኮ አደጋ፡- ለሐሰት አማልክቶች የማንገዛው ለምንድን ነው?</w:t>
      </w:r>
    </w:p>
    <w:p/>
    <w:p>
      <w:r xmlns:w="http://schemas.openxmlformats.org/wordprocessingml/2006/main">
        <w:t xml:space="preserve">2. የመታዘዝ ኃይል፡ የሐሰት ጣዖታትን ማፍረስ</w:t>
      </w:r>
    </w:p>
    <w:p/>
    <w:p>
      <w:r xmlns:w="http://schemas.openxmlformats.org/wordprocessingml/2006/main">
        <w:t xml:space="preserve">1. ዘዳግም 6፡14-15 - ሌሎች አማልክትን አትከተሉ በዙሪያችሁ ያሉትን የአሕዛብን አማልክት አትከተሉ 15 የአምላካችሁ የእግዚአብሔር ቍጣ እንዳይነድድ በእናንተ መካከል ያለው አምላካችሁ እግዚአብሔር ቀናተኛ አምላክ ነውና። አንተን፥ ከምድርም ፊት ያጠፋሃል።</w:t>
      </w:r>
    </w:p>
    <w:p/>
    <w:p>
      <w:r xmlns:w="http://schemas.openxmlformats.org/wordprocessingml/2006/main">
        <w:t xml:space="preserve">2. ቆላስይስ 3፡5 - እንግዲህ ምድራዊውን በእናንተ ግደሉ እነዚህም ዝሙትን ርኵሰትን ፍትወትንም ክፉ ምኞትንም ጣዖትንም ማምለክ የሆነ መጎምጀት ነው።</w:t>
      </w:r>
    </w:p>
    <w:p/>
    <w:p>
      <w:r xmlns:w="http://schemas.openxmlformats.org/wordprocessingml/2006/main">
        <w:t xml:space="preserve">ዘጸአት 23:25 አምላክህንም እግዚአብሔርን አምልኩ፤ እርሱም እንጀራህንና ውኃህን ይባርካል። ደዌንም ከመካከልሽ አስወግዳለሁ።</w:t>
      </w:r>
    </w:p>
    <w:p/>
    <w:p>
      <w:r xmlns:w="http://schemas.openxmlformats.org/wordprocessingml/2006/main">
        <w:t xml:space="preserve">በታማኝነት ካገለገልነው እግዚአብሔር ይሰጠናል ይጠብቀናል።</w:t>
      </w:r>
    </w:p>
    <w:p/>
    <w:p>
      <w:r xmlns:w="http://schemas.openxmlformats.org/wordprocessingml/2006/main">
        <w:t xml:space="preserve">1. ታማኝ አገልግሎት በረከት ያስገኛል።</w:t>
      </w:r>
    </w:p>
    <w:p/>
    <w:p>
      <w:r xmlns:w="http://schemas.openxmlformats.org/wordprocessingml/2006/main">
        <w:t xml:space="preserve">2. አቅርቦትና ጥበቃ ለማግኘት በአምላክ ታመኑ</w:t>
      </w:r>
    </w:p>
    <w:p/>
    <w:p>
      <w:r xmlns:w="http://schemas.openxmlformats.org/wordprocessingml/2006/main">
        <w:t xml:space="preserve">1. 2ኛ ቆሮንቶስ 9፡8 - እግዚአብሔርም ጸጋን ሁሉ ሊያበዛላችሁ ይችላል። ሁልጊዜ በነገር ሁሉ ይብቃችሁ ለበጎ ሥራ ሁሉ ትበዙ ዘንድ።</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ዘጸአት 23:26 በምድርህ ላይ ግልገላቸውን የሚጥል ወይም መካን አትሁን፤ የዕድሜህን ቍጥር እሞላለሁ።</w:t>
      </w:r>
    </w:p>
    <w:p/>
    <w:p>
      <w:r xmlns:w="http://schemas.openxmlformats.org/wordprocessingml/2006/main">
        <w:t xml:space="preserve">ይህ ጥቅስ እግዚአብሔር በእስራኤል ምድር ለምነት እና በብዛት እንደሚሰጥ ስለገባው ቃል ይናገራል።</w:t>
      </w:r>
    </w:p>
    <w:p/>
    <w:p>
      <w:r xmlns:w="http://schemas.openxmlformats.org/wordprocessingml/2006/main">
        <w:t xml:space="preserve">1፡ የመራባት እና የተትረፈረፈ የእግዚአብሔር በረከት</w:t>
      </w:r>
    </w:p>
    <w:p/>
    <w:p>
      <w:r xmlns:w="http://schemas.openxmlformats.org/wordprocessingml/2006/main">
        <w:t xml:space="preserve">2፡ የእግዚአብሔርን የተስፋ ቃል ማመን</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ይበልጣልን ሥጋም ይበልጠዋልን? ከአለባበስ ይልቅ?"</w:t>
      </w:r>
    </w:p>
    <w:p/>
    <w:p>
      <w:r xmlns:w="http://schemas.openxmlformats.org/wordprocessingml/2006/main">
        <w:t xml:space="preserve">ዘጸአት 23:27፣ መፈራቴን በፊትህ እሰድዳለሁ፥ የምትመጣባቸውንም ሕዝብ ሁሉ አጠፋለሁ፥ ጠላቶችህንም ሁሉ ጀርባቸውን እንዲሰጡህ አደርጋለሁ።</w:t>
      </w:r>
    </w:p>
    <w:p/>
    <w:p>
      <w:r xmlns:w="http://schemas.openxmlformats.org/wordprocessingml/2006/main">
        <w:t xml:space="preserve">አምላክ በፊታቸው ፍርሃትን በመላክና ጠላቶቻቸው እንዲመለሱ በማድረግ ሕዝቡን ከጠላቶቻቸው እንደሚጠብቃቸው ቃል ገብቷል።</w:t>
      </w:r>
    </w:p>
    <w:p/>
    <w:p>
      <w:r xmlns:w="http://schemas.openxmlformats.org/wordprocessingml/2006/main">
        <w:t xml:space="preserve">1. የእግዚአብሔር ጥበቃ፡- እግዚአብሔር ሕዝቡን ከጠላቶቻቸው የሚጠብቃቸው እንዴት ነው?</w:t>
      </w:r>
    </w:p>
    <w:p/>
    <w:p>
      <w:r xmlns:w="http://schemas.openxmlformats.org/wordprocessingml/2006/main">
        <w:t xml:space="preserve">2. አትፍራ፡- ፍርሃትን እንዴት ማሸነፍ እንደሚቻል እና በአምላክ ጥበቃ ላይ እምነት መጣል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ዘጸአት 23:28፣ በፊትህም ቀንበቦችን እሰድዳለሁ፥ ኤዊያዊውን ከነዓናዊውን ኬጢያዊውን ከፊትህ ያባርራሉ።</w:t>
      </w:r>
    </w:p>
    <w:p/>
    <w:p>
      <w:r xmlns:w="http://schemas.openxmlformats.org/wordprocessingml/2006/main">
        <w:t xml:space="preserve">እግዚአብሔር ኤዊያውያንን፣ ከነዓናውያንንና ኬጢያውያንን ከእስራኤላውያን ምድር እንደሚያባርራቸው ቀንድ አውጣዎችን በመላክ ተስፋ ሰጠ።</w:t>
      </w:r>
    </w:p>
    <w:p/>
    <w:p>
      <w:r xmlns:w="http://schemas.openxmlformats.org/wordprocessingml/2006/main">
        <w:t xml:space="preserve">1. ጠላትን የማባረር የእግዚአብሔር ኃይል።</w:t>
      </w:r>
    </w:p>
    <w:p/>
    <w:p>
      <w:r xmlns:w="http://schemas.openxmlformats.org/wordprocessingml/2006/main">
        <w:t xml:space="preserve">2. ለእግዚአብሔር የሚሳነው ነገር የለም።</w:t>
      </w:r>
    </w:p>
    <w:p/>
    <w:p>
      <w:r xmlns:w="http://schemas.openxmlformats.org/wordprocessingml/2006/main">
        <w:t xml:space="preserve">1. ኢያሱ 24:12 - " በፊታችሁም ቀንድ ሰደድሁ፥ ሁለቱን የአሞራውያንን ነገሥታት ከፊታችሁ አሳደዳችሁ፤ ነገር ግን በሰይፍና በቀስትህ አይደለም።"</w:t>
      </w:r>
    </w:p>
    <w:p/>
    <w:p>
      <w:r xmlns:w="http://schemas.openxmlformats.org/wordprocessingml/2006/main">
        <w:t xml:space="preserve">2. መዝሙረ ዳዊት 10:12 - " አቤቱ፥ ተነሥ፥ አቤቱ፥ እጅህን አንሳ፥ ትሑታንንም አትርሳ።"</w:t>
      </w:r>
    </w:p>
    <w:p/>
    <w:p>
      <w:r xmlns:w="http://schemas.openxmlformats.org/wordprocessingml/2006/main">
        <w:t xml:space="preserve">ዘጸአት 23:29 በአንድ ዓመትም በፊትህ አላባርራቸውም። ምድሪቱ ባድማ እንዳትሆን የምድር አራዊትም እንዳይበዙብህ።</w:t>
      </w:r>
    </w:p>
    <w:p/>
    <w:p>
      <w:r xmlns:w="http://schemas.openxmlformats.org/wordprocessingml/2006/main">
        <w:t xml:space="preserve">ምድሪቱ ባድማ እንዳትሆን የምድር አራዊትም እንዳይበዙባቸው በተስፋይቱ ምድር የሚኖሩትን በአንድ ዓመት ውስጥ እንዳታባርሩ እግዚአብሔር አዝዟል።</w:t>
      </w:r>
    </w:p>
    <w:p/>
    <w:p>
      <w:r xmlns:w="http://schemas.openxmlformats.org/wordprocessingml/2006/main">
        <w:t xml:space="preserve">1. እግዚአብሔር ለእኛ እቅድ አለው እና እንዴት እንደሚሳካ መመሪያ በመስጠት ያስባል።</w:t>
      </w:r>
    </w:p>
    <w:p/>
    <w:p>
      <w:r xmlns:w="http://schemas.openxmlformats.org/wordprocessingml/2006/main">
        <w:t xml:space="preserve">2. በእግዚአብሔር ተስፋይቱ ምድር ውስጥ ስትኖር፣ የምድር ነዋሪዎችን እና አካባቢውን አስብ።</w:t>
      </w:r>
    </w:p>
    <w:p/>
    <w:p>
      <w:r xmlns:w="http://schemas.openxmlformats.org/wordprocessingml/2006/main">
        <w:t xml:space="preserve">1. ዘዳግም 7፡22 - "አምላክህም እግዚአብሔር እነዚያን አሕዛብ በጥቂቱ በፊትህ ያጠፋቸዋል የምድር አራዊትም እንዳይበዙብህ በአንድ ጊዜ ታጠፋቸው ዘንድ አይገባህም።"</w:t>
      </w:r>
    </w:p>
    <w:p/>
    <w:p>
      <w:r xmlns:w="http://schemas.openxmlformats.org/wordprocessingml/2006/main">
        <w:t xml:space="preserve">2. ዘሌዋውያን 25፡18 - "ስርዓቴን አድርጉ ፍርዴንም ጠብቁ አድርጉም በምድሪቱም በሰላም ተቀመጡ።"</w:t>
      </w:r>
    </w:p>
    <w:p/>
    <w:p>
      <w:r xmlns:w="http://schemas.openxmlformats.org/wordprocessingml/2006/main">
        <w:t xml:space="preserve">ዘጸአት 23፡30 እስክትጨምር ምድሪቱንም እስክትወርስ ድረስ በጥቂቱ ከፊትህ አሳድዳቸዋለሁ።</w:t>
      </w:r>
    </w:p>
    <w:p/>
    <w:p>
      <w:r xmlns:w="http://schemas.openxmlformats.org/wordprocessingml/2006/main">
        <w:t xml:space="preserve">እግዚአብሔር የሕዝቡን ጠላቶች አስወጥቶ ወደ ስኬትና ብልጽግና ይመራቸዋል።</w:t>
      </w:r>
    </w:p>
    <w:p/>
    <w:p>
      <w:r xmlns:w="http://schemas.openxmlformats.org/wordprocessingml/2006/main">
        <w:t xml:space="preserve">1. እግዚአብሔር ዋና ሰጪና ጠባቂ ነው።</w:t>
      </w:r>
    </w:p>
    <w:p/>
    <w:p>
      <w:r xmlns:w="http://schemas.openxmlformats.org/wordprocessingml/2006/main">
        <w:t xml:space="preserve">2. የእግዚአብሔር የአቅርቦት እንክብካቤ ተስፋ</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ዘጸአት 23:31፣ ድንበርህንም ከቀይ ባሕር እስከ ፍልስጥኤማውያን ባሕር ድረስ፥ ከምድረ በዳም እስከ ወንዙ ድረስ አደርጋለሁ፤ በምድር የሚኖሩትን በእጅህ አሳልፌ እሰጣለሁ፤ በፊትህም ታሳድዳቸዋለህ።</w:t>
      </w:r>
    </w:p>
    <w:p/>
    <w:p>
      <w:r xmlns:w="http://schemas.openxmlformats.org/wordprocessingml/2006/main">
        <w:t xml:space="preserve">እግዚአብሔር እስራኤላውያንን በማባረር የከነዓንን ምድር እንዲቆጣጠሩ ከቀይ ባህር እስከ ፍልስጤማውያን ባህር እና ከምድረ በዳ እስከ ወንዙ ድረስ ድንበር በማበጀት የከነዓንን ምድር ድል ለማድረግ እንደሚረዳቸው ቃል ገብቷል።</w:t>
      </w:r>
    </w:p>
    <w:p/>
    <w:p>
      <w:r xmlns:w="http://schemas.openxmlformats.org/wordprocessingml/2006/main">
        <w:t xml:space="preserve">1. እግዚአብሔር ለሕዝቡ ይሰጣል የገባውንም ቃል ይጠብቃል።</w:t>
      </w:r>
    </w:p>
    <w:p/>
    <w:p>
      <w:r xmlns:w="http://schemas.openxmlformats.org/wordprocessingml/2006/main">
        <w:t xml:space="preserve">2. ጠላቶቻችንን ድል የምንቀዳጅበትን ኃይል እንዲሰጠን በእግዚአብሔር መታመን አለብን።</w:t>
      </w:r>
    </w:p>
    <w:p/>
    <w:p>
      <w:r xmlns:w="http://schemas.openxmlformats.org/wordprocessingml/2006/main">
        <w:t xml:space="preserve">1. ኢያሱ 1፡5-9 - በምትሄድበት ሁሉ አምላክህ እግዚአብሔር ከአንተ ጋር ነውና አይዞህ በርታ።</w:t>
      </w:r>
    </w:p>
    <w:p/>
    <w:p>
      <w:r xmlns:w="http://schemas.openxmlformats.org/wordprocessingml/2006/main">
        <w:t xml:space="preserve">2. መዝሙረ ዳዊት 33፡18-22 - እግዚአብሔር ከሰማይ ተመለከተ የሰውን ልጅም ሁሉ አየ። ከማደሪያው ሆኖ በምድር የሚኖሩትን ሁሉ ይመለከታል።</w:t>
      </w:r>
    </w:p>
    <w:p/>
    <w:p>
      <w:r xmlns:w="http://schemas.openxmlformats.org/wordprocessingml/2006/main">
        <w:t xml:space="preserve">ዘጸአት 23፡32 ከእነርሱና ከአማልክቶቻቸው ጋር ቃል ኪዳን አታድርግ።</w:t>
      </w:r>
    </w:p>
    <w:p/>
    <w:p>
      <w:r xmlns:w="http://schemas.openxmlformats.org/wordprocessingml/2006/main">
        <w:t xml:space="preserve">እግዚአብሔር እስራኤላውያን ከገቡበት ምድር ሰዎች ወይም ከአማልክቶቻቸው ጋር ምንም ቃል ኪዳን እንዳይገቡ አዟል።</w:t>
      </w:r>
    </w:p>
    <w:p/>
    <w:p>
      <w:r xmlns:w="http://schemas.openxmlformats.org/wordprocessingml/2006/main">
        <w:t xml:space="preserve">1. ያልተቀደሰ ጥምረት የመፍጠር አደጋ</w:t>
      </w:r>
    </w:p>
    <w:p/>
    <w:p>
      <w:r xmlns:w="http://schemas.openxmlformats.org/wordprocessingml/2006/main">
        <w:t xml:space="preserve">2. የመታዘዝ ኃይል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24:15፡— እግዚአብሔርንም ማምለክ በዓይናችሁ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ዘጸአት 23:33 በእኔ ላይ ኃጢአት እንዳያደርጉብህ በአገርህ አይቀመጡ፤ አማልክቶቻቸውን ብታመልከው ወጥመድ ይሆንብሃልና።</w:t>
      </w:r>
    </w:p>
    <w:p/>
    <w:p>
      <w:r xmlns:w="http://schemas.openxmlformats.org/wordprocessingml/2006/main">
        <w:t xml:space="preserve">አምላክ ሌሎች አማልክትን የማገልገልን አደጋ ያስጠነቅቀናል።</w:t>
      </w:r>
    </w:p>
    <w:p/>
    <w:p>
      <w:r xmlns:w="http://schemas.openxmlformats.org/wordprocessingml/2006/main">
        <w:t xml:space="preserve">1፦ በአንድ አምላክ ብቻ እንታመን እንጂ በሐሰተኛ አማልክት አንታለል።</w:t>
      </w:r>
    </w:p>
    <w:p/>
    <w:p>
      <w:r xmlns:w="http://schemas.openxmlformats.org/wordprocessingml/2006/main">
        <w:t xml:space="preserve">2፦ ሌሎች አማልክትን ማገልገል አስደሳች ቢመስልም ወደ ጥፋት ሊያመራ ይችላል።</w:t>
      </w:r>
    </w:p>
    <w:p/>
    <w:p>
      <w:r xmlns:w="http://schemas.openxmlformats.org/wordprocessingml/2006/main">
        <w:t xml:space="preserve">1፡ ዘዳግም 4፡23-24፡ አምላካችሁ እግዚአብሔር ከእናንተ ጋር የገባውን ቃል ኪዳን እንዳትረሱ፥ አምላክህም እግዚአብሔር ያደረጋቸውን የማናቸውንም ነገር የሚመስል የተቀረጸ ምስል እንዳታደርጉ ለራሳችሁ ተጠንቀቁ። እርም አድርጎሃል። አምላክህ እግዚአብሔር የሚበላ እሳት ቀናተኛ አምላክ ነውና።</w:t>
      </w:r>
    </w:p>
    <w:p/>
    <w:p>
      <w:r xmlns:w="http://schemas.openxmlformats.org/wordprocessingml/2006/main">
        <w:t xml:space="preserve">2፡ ኤርምያስ 10፡2-4 - እግዚአብሔር እንዲህ ይላል፡- የአሕዛብን መንገድ አትማሩ በሰማይም ምልክት አትደንግጡ። አሕዛብ ደንግጠውባቸዋልና። የሕዝቡ ሥርዓት ከንቱ ነውና፤ ዛፍን ከዱር ይቈርጣልና፥ የሠራተኛ እጅ በመጥረቢያ። በብርና በወርቅ ያጌጡታል; እንዳትንቀሳቀስ በችንካርና በመዶሻ ቸነከሩት።</w:t>
      </w:r>
    </w:p>
    <w:p/>
    <w:p>
      <w:r xmlns:w="http://schemas.openxmlformats.org/wordprocessingml/2006/main">
        <w:t xml:space="preserve">ዘፀአት 24 በሦስት አንቀጾች እንደሚከተለው ከተጠቆሙ ጥቅሶች ጋር ሊጠቃለል ይችላል።</w:t>
      </w:r>
    </w:p>
    <w:p/>
    <w:p>
      <w:r xmlns:w="http://schemas.openxmlformats.org/wordprocessingml/2006/main">
        <w:t xml:space="preserve">አንቀጽ 1፡ በዘጸአት 24፡1-8 ሙሴ ከአሮን፣ ከናዳብ፣ ከአቢዩድ እና ከሰባ የእስራኤል ሽማግሌዎች ጋር ወደ ተራራው እንዲወጣ በእግዚአብሔር ጠርቶታል። ሙሴ ብቻውን ወደ እግዚአብሔር ሲቀርብ ከሩቅ ሆነው እንዲያመልኩ ታዝዘዋል። ሙሴ የእግዚአብሔርን ህግጋቶች እና መመሪያዎችን ለሰዎች አስተላልፏል፣ እና ይሖዋ ያዘዘውን ሁሉ ለመታዘዝ ያላቸውን ቁርጠኝነት በአንድ ድምፅ አረጋግጠዋል። ከዚያም ሙሴ የቃል ኪዳኑን ቃሎች በመጽሐፍ ጽፎ በተራራው ሥር መሠዊያ ሠራ። ስለ ሕዝቡ የሚቃጠለውን መሥዋዕትና የደኅንነት መሥዋዕት አቀረበ፤ የደሙን ግማሹን በመሠዊያው ላይ በመርጨት የቃል ኪዳኑን መጽሐፍ ጮክ ብሎ አነበበ።</w:t>
      </w:r>
    </w:p>
    <w:p/>
    <w:p>
      <w:r xmlns:w="http://schemas.openxmlformats.org/wordprocessingml/2006/main">
        <w:t xml:space="preserve">አንቀጽ 2፡ በዘጸአት 24፡9-14 የቀጠለ ሙሴ፣ አሮን፣ ናዳብ፣ አቢዩ እና ሰባ ሽማግሌዎች ወደ ሲና ተራራ ወጡ። ለመለኮታዊ ህላዌው ግልፅ ማሳያ በሆነ በተጠረጠረ የሰንፔር ድንጋይ ላይ ቆሞ ሲያዩት ከእግዚአብሔር ጋር አስደናቂ ግንኙነት ነበራቸው። ምንም እንኳን ለአርባ ቀንና ለሊት በሚቆየው በዚህ ስብሰባ ባይበሉም ሆነ ሲጠጡ ልምዳቸው ለይሖዋ ያላቸውን ታማኝነት ያረጋግጣል።</w:t>
      </w:r>
    </w:p>
    <w:p/>
    <w:p>
      <w:r xmlns:w="http://schemas.openxmlformats.org/wordprocessingml/2006/main">
        <w:t xml:space="preserve">አንቀጽ 3፡ በዘጸአት 24፡15-18 አርባ ቀንና ሌሊት በሲና ተራራ ከእግዚአብሔር ዘንድ መመሪያ ሲቀበል ሙሴ ወረደ። በተመረጡ ሰዎች (እስራኤል) በተወከለው አምላክ (ያህዌ) መካከል። ወደ ሰፈሩ ሲመለስ ሙሴ እስራኤላውያን ባሰሩት የወርቅ ጥጃ ላይ የጣዖት አምልኮ ሲፈጽሙ አይቷል፣ እሱ በሌለበት ጊዜ በጠፋበት ጊዜ ተሳስተው በእስራኤል አለመታዘዝ የተነሳ የፈረሰ ቃል ኪዳንን የሚወክሉትን ጽላቶች ሰባበረ።</w:t>
      </w:r>
    </w:p>
    <w:p/>
    <w:p>
      <w:r xmlns:w="http://schemas.openxmlformats.org/wordprocessingml/2006/main">
        <w:t xml:space="preserve">በማጠቃለያው:</w:t>
      </w:r>
    </w:p>
    <w:p>
      <w:r xmlns:w="http://schemas.openxmlformats.org/wordprocessingml/2006/main">
        <w:t xml:space="preserve">ዘጸአት 24 ያቀርባል፡-</w:t>
      </w:r>
    </w:p>
    <w:p>
      <w:r xmlns:w="http://schemas.openxmlformats.org/wordprocessingml/2006/main">
        <w:t xml:space="preserve">ቁልፍ ቁጥሮችን መጥራት; ከሩቅ ማምለክ; የሙሴ አቀራረብ;</w:t>
      </w:r>
    </w:p>
    <w:p>
      <w:r xmlns:w="http://schemas.openxmlformats.org/wordprocessingml/2006/main">
        <w:t xml:space="preserve">ወደ ታዛዥነት ቁርጠኝነት ማረጋገጫ; ቃል ኪዳን መፃፍ;</w:t>
      </w:r>
    </w:p>
    <w:p>
      <w:r xmlns:w="http://schemas.openxmlformats.org/wordprocessingml/2006/main">
        <w:t xml:space="preserve">በመሠዊያው ላይ የሚቀርበው መባ; ደም በመርጨት; ከመጽሐፍ ጮክ ብሎ ማንበብ።</w:t>
      </w:r>
    </w:p>
    <w:p/>
    <w:p>
      <w:r xmlns:w="http://schemas.openxmlformats.org/wordprocessingml/2006/main">
        <w:t xml:space="preserve">በሲና ተራራ ላይ ከመለኮታዊ መገኘት ጋር አስደናቂ ግንኙነት;</w:t>
      </w:r>
    </w:p>
    <w:p>
      <w:r xmlns:w="http://schemas.openxmlformats.org/wordprocessingml/2006/main">
        <w:t xml:space="preserve">ታማኝነትን በሚያረጋግጡ የተመረጡ ግለሰቦች የሚታየው የእይታ መገለጫ።</w:t>
      </w:r>
    </w:p>
    <w:p/>
    <w:p>
      <w:r xmlns:w="http://schemas.openxmlformats.org/wordprocessingml/2006/main">
        <w:t xml:space="preserve">ከአርባ ቀናት በኋላ ተመለስ ጉዞ, ምሽቶች መመሪያዎችን መቀበል;</w:t>
      </w:r>
    </w:p>
    <w:p>
      <w:r xmlns:w="http://schemas.openxmlformats.org/wordprocessingml/2006/main">
        <w:t xml:space="preserve">በድንጋይ ጽላቶች ላይ የተጻፉ አሥር ትእዛዛትን መሸከም;</w:t>
      </w:r>
    </w:p>
    <w:p>
      <w:r xmlns:w="http://schemas.openxmlformats.org/wordprocessingml/2006/main">
        <w:t xml:space="preserve">የተሰበረ ቃል ኪዳንን የሚያመለክቱ ጽላቶችን ወደ መፍረስ የሚያደርሱ ጣዖት አምላኪ ድርጊቶችን መመስከር።</w:t>
      </w:r>
    </w:p>
    <w:p/>
    <w:p>
      <w:r xmlns:w="http://schemas.openxmlformats.org/wordprocessingml/2006/main">
        <w:t xml:space="preserve">ይህ ምዕራፍ በእስራኤል ታሪክ ውስጥ በያህዌ እና በተመረጡት ህዝቦች መካከል በጥንታዊ ቅርብ ምስራቅ አውድ መካከል መደበኛ ቃል ኪዳን መመስረቱን የሚያመለክት ጉልህ ጊዜን ያሳያል። እንደ ሙሴ አስታራቂ ሆኖ ማገልገል፣ አማላጅ መለኮታዊ መልእክቶችን የሚያስተላልፍ መመሪያ፣ በጥንት ሃይማኖታዊ ትውፊቶች ውስጥ ሥር የሰደዱ የጋራ መለያዎችን የሚቀርጹ መመሪያዎች፣ በዚያን ጊዜ በክልሉ ውስጥ የተስተዋሉ የፍርሃት ቅይጥ፣ ከተፈጥሮ በላይ የሆኑ ክስተቶችን የሚያካትቱ ፍርሃቶች ከአክብሮት ጋር የተቆራኙ ምላሾችን የሚቀሰቅሱ፣ ታዛዥነትን እያጎላ ነው። በጽሑፍ ሰነድ ላይ የተቀመጠ አስፈላጊነት፣ የተመረጡ ሰዎችን በመለኮታዊ ሥልጣን የሚያያዙ የቃል ኪዳናዊ ግዴታዎች ዓላማዎችን ለማሳካት ዓላማዎችን ለማሳካት ከክህነት ጋር የተያያዙ ጽንሰ-ሀሳቦችን የሚያካትት የጋራ እጣ ፈንታን ለመቅረጽ ፣ ሀገርነት በዕብራይስጥ ማህበረሰብ መካከል በተስፋፋው ሃይማኖታዊ ባህሎች ውስጥ መሬትን በሚፈልጉ ሃይማኖታዊ ወጎች ውስጥ ታማኝ መሆንን የሚመሰክሩ ተወካዮች ሆነው ያገለግላሉ ። ለትውልድ የተስፋ ቃል ርስት</w:t>
      </w:r>
    </w:p>
    <w:p/>
    <w:p>
      <w:r xmlns:w="http://schemas.openxmlformats.org/wordprocessingml/2006/main">
        <w:t xml:space="preserve">ዘጸአት 24:1፣ ሙሴንም አለው፡— አንተና አሮን ናዳብም አብዩድም ከእስራኤልም ሰባ ሽማግሌዎች ወደ እግዚአብሔር ውጡ። በሩቅም ተገዙ።</w:t>
      </w:r>
    </w:p>
    <w:p/>
    <w:p>
      <w:r xmlns:w="http://schemas.openxmlformats.org/wordprocessingml/2006/main">
        <w:t xml:space="preserve">እግዚአብሔር ሙሴን፣ አሮንን፣ ናዳብን፣ አቢሁን፣ እና የእስራኤል ሰባ ሽማግሌዎች ሄደው ከሩቅ ሆነው እንዲሰግዱለት አዘዛቸው።</w:t>
      </w:r>
    </w:p>
    <w:p/>
    <w:p>
      <w:r xmlns:w="http://schemas.openxmlformats.org/wordprocessingml/2006/main">
        <w:t xml:space="preserve">1. የመታዘዝ ኃይል፡ የቱንም ያህል ከባድ ቢመስሉን የእግዚአብሔርን ትእዛዛት መታዘዝ አለብን።</w:t>
      </w:r>
    </w:p>
    <w:p/>
    <w:p>
      <w:r xmlns:w="http://schemas.openxmlformats.org/wordprocessingml/2006/main">
        <w:t xml:space="preserve">2. የአምልኮ አስፈላጊነት፡- ከእግዚአብሔር ጋር ባለን ግንኙነት አምልኮ አስፈላጊ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12፡28-29 - እንግዲህ የማይናወጥን መንግሥት ስለምንቀበል እናመስግን በፍርሃትና በፍርሃት እግዚአብሔርን ደስ በሚያሰኝ መንገድ እናመልከው አምላካችን የሚያጠፋ እሳት ነው።</w:t>
      </w:r>
    </w:p>
    <w:p/>
    <w:p>
      <w:r xmlns:w="http://schemas.openxmlformats.org/wordprocessingml/2006/main">
        <w:t xml:space="preserve">ዘጸአት 24:2፣ ሙሴም ብቻውን ወደ እግዚአብሔር ይቅረብ፤ እነርሱ ግን አይቅረቡ። ሕዝቡም ከእርሱ ጋር አይውጣ።</w:t>
      </w:r>
    </w:p>
    <w:p/>
    <w:p>
      <w:r xmlns:w="http://schemas.openxmlformats.org/wordprocessingml/2006/main">
        <w:t xml:space="preserve">ሙሴ ወደ እግዚአብሔር ብቻ እንዲቀርብ ታዝዞ ነበር፣ ሕዝቡም ከእርሱ ጋር እንዲመጡ አልተፈቀደላቸውም።</w:t>
      </w:r>
    </w:p>
    <w:p/>
    <w:p>
      <w:r xmlns:w="http://schemas.openxmlformats.org/wordprocessingml/2006/main">
        <w:t xml:space="preserve">1. ያለ ሌሎች ሰዎች ድጋፍ ወደ እግዚአብሔር ብቻ ለመቅረብ ፈቃደኛ መሆን አለብን።</w:t>
      </w:r>
    </w:p>
    <w:p/>
    <w:p>
      <w:r xmlns:w="http://schemas.openxmlformats.org/wordprocessingml/2006/main">
        <w:t xml:space="preserve">2. የእግዚአብሄርን መመሪያ የመታመን እና ፍርሃት ከመታዘዝ እንዲጠብቀን አለመፍቀድ አስፈላጊነት።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የጸዳ ሁን፥ ባለህም ይብቃኝ፤ እርሱ፡— አልተውህም ከቶም አልተውህም ብሎአልና። ስለዚህ በልበ ሙሉነት፡- ጌታ ረዳቴ ነው፤ እኔ አልፈራም; ሰው ምን ያደርገኛል?</w:t>
      </w:r>
    </w:p>
    <w:p/>
    <w:p>
      <w:r xmlns:w="http://schemas.openxmlformats.org/wordprocessingml/2006/main">
        <w:t xml:space="preserve">ዘጸአት 24:3፣ ሙሴም መጥቶ የእግዚአብሔርን ቃል ሁሉ ፍርዱንም ሁሉ ለሕዝቡ ተናገረ፤ ሕዝቡም ሁሉ በአንድ ድምፅ፡— እግዚአብሔር የተናገረውን ቃል ሁሉ እናደርጋለን አሉ።</w:t>
      </w:r>
    </w:p>
    <w:p/>
    <w:p>
      <w:r xmlns:w="http://schemas.openxmlformats.org/wordprocessingml/2006/main">
        <w:t xml:space="preserve">የእስራኤልም ሕዝብ ሙሴን ሰሙ የእግዚአብሔርንም ቃል ሁሉ ለመከተል ተስማሙ።</w:t>
      </w:r>
    </w:p>
    <w:p/>
    <w:p>
      <w:r xmlns:w="http://schemas.openxmlformats.org/wordprocessingml/2006/main">
        <w:t xml:space="preserve">1. እግዚአብሔርን የመስማት እና ትእዛዙን የመከተል አስፈላጊነት</w:t>
      </w:r>
    </w:p>
    <w:p/>
    <w:p>
      <w:r xmlns:w="http://schemas.openxmlformats.org/wordprocessingml/2006/main">
        <w:t xml:space="preserve">2. ለእግዚአብሔር መታዘዝ በረከት ያስገኛል።</w:t>
      </w:r>
    </w:p>
    <w:p/>
    <w:p>
      <w:r xmlns:w="http://schemas.openxmlformats.org/wordprocessingml/2006/main">
        <w:t xml:space="preserve">1. ዘዳግም 11፡27-28 - "እግዚአብሔርም የከበረ ድምፁን ያሰማል፥ የክንዱም መውደቅ በቍጣው ቍጣ፥ በሚበላም የእሳት ነበልባል፥ በመበተንም ያያል፥ ፤ ዐውሎ ነፋስም የበረዶ ድንጋይም በእግዚአብሔር ድምፅ ይመታልና አሦራውያን በበትር የመታ።</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ዘጸአት 24:4፣ ሙሴም የእግዚአብሔርን ቃል ሁሉ ጻፈ፥ በማለዳም ተነሣ፥ ከተራራውም በታች መሠዊያ አሥራ ሁለትም ምሰሶች ሠራ፥ ለአሥራ ሁለቱ የእስራኤል ነገድ።</w:t>
      </w:r>
    </w:p>
    <w:p/>
    <w:p>
      <w:r xmlns:w="http://schemas.openxmlformats.org/wordprocessingml/2006/main">
        <w:t xml:space="preserve">ሙሴም የእግዚአብሔርን ቃል ጽፎ በአሥራ ሁለቱ የእስራኤል ነገድ መሠረት መሠዊያና አሥራ ሁለት ምሰሶች ሠራ።</w:t>
      </w:r>
    </w:p>
    <w:p/>
    <w:p>
      <w:r xmlns:w="http://schemas.openxmlformats.org/wordprocessingml/2006/main">
        <w:t xml:space="preserve">1. ፈተናዎችን በእምነት ማሸነፍ፡- ከሙሴ ምሳሌ መማር</w:t>
      </w:r>
    </w:p>
    <w:p/>
    <w:p>
      <w:r xmlns:w="http://schemas.openxmlformats.org/wordprocessingml/2006/main">
        <w:t xml:space="preserve">2. የእግዚአብሔር ቃል ኪዳን ከእስራኤል ጋር፡ የፍቅር እና የቁርጠኝነት ቃል ኪዳን</w:t>
      </w:r>
    </w:p>
    <w:p/>
    <w:p>
      <w:r xmlns:w="http://schemas.openxmlformats.org/wordprocessingml/2006/main">
        <w:t xml:space="preserve">1. ሮሜ 10፡17፡ “እንግዲህ እምነት ከመስማት ነው መስማትም በክርስቶስ ቃል ነው።</w:t>
      </w:r>
    </w:p>
    <w:p/>
    <w:p>
      <w:r xmlns:w="http://schemas.openxmlformats.org/wordprocessingml/2006/main">
        <w:t xml:space="preserve">2. 2ኛ ቆሮንቶስ 1፡20፡- "የእግዚአብሔር የተስፋ ቃል ሁሉ አዎን በእርሱ ነውና፤ ስለዚህም በእርሱ በኩል ለክብሩ አሜን ብለን ለእግዚአብሔር እንላለን።"</w:t>
      </w:r>
    </w:p>
    <w:p/>
    <w:p>
      <w:r xmlns:w="http://schemas.openxmlformats.org/wordprocessingml/2006/main">
        <w:t xml:space="preserve">ዘጸአት 24:5፣ የእስራኤልንም ልጆች ጕልማሶች ሰደደ፥ የሚቃጠለውንም መሥዋዕት አቀረቡ፥ ለእግዚአብሔርም የደኅንነትን በሬዎች ሠዉ።</w:t>
      </w:r>
    </w:p>
    <w:p/>
    <w:p>
      <w:r xmlns:w="http://schemas.openxmlformats.org/wordprocessingml/2006/main">
        <w:t xml:space="preserve">ሙሴም የሚቃጠለውን መሥዋዕትና መሥዋዕት እንዲያቀርቡ ብላቴኖች ላከ።</w:t>
      </w:r>
    </w:p>
    <w:p/>
    <w:p>
      <w:r xmlns:w="http://schemas.openxmlformats.org/wordprocessingml/2006/main">
        <w:t xml:space="preserve">1. ለእግዚአብሔር የሚቀርበው መስዋዕት አስፈላጊነት።</w:t>
      </w:r>
    </w:p>
    <w:p/>
    <w:p>
      <w:r xmlns:w="http://schemas.openxmlformats.org/wordprocessingml/2006/main">
        <w:t xml:space="preserve">2. ጌታን ለማገልገል ምርጡን መስጠት።</w:t>
      </w:r>
    </w:p>
    <w:p/>
    <w:p>
      <w:r xmlns:w="http://schemas.openxmlformats.org/wordprocessingml/2006/main">
        <w:t xml:space="preserve">1. መዝሙረ ዳዊት 50፡14-15 " ለእግዚአብሔር የምስጋናን መሥዋዕት ሠዋ ለልዑልም ስእለትህን ፈጽም በመከራም ቀን ጥራኝ አድንሃለሁ አንተም ታከብረኛለህ።</w:t>
      </w:r>
    </w:p>
    <w:p/>
    <w:p>
      <w:r xmlns:w="http://schemas.openxmlformats.org/wordprocessingml/2006/main">
        <w:t xml:space="preserve">2. ዕብራውያን 13፡15-16 "እንግዲህ ዘወትር ለእግዚአብሔር የምስጋናን መሥዋዕት፥ ለስሙም የሚመሰክሩትን የከንፈሮችን ፍሬ፥ በእርሱ እናቅርብ፤ መልካሙን ለማድረግና ያላችሁን ለማካፈል አትርሱና። እንዲህ ዓይነቱ መሥዋዕት እግዚአብሔርን ደስ ያሰኛል.</w:t>
      </w:r>
    </w:p>
    <w:p/>
    <w:p>
      <w:r xmlns:w="http://schemas.openxmlformats.org/wordprocessingml/2006/main">
        <w:t xml:space="preserve">ዘጸአት 24:6፣ ሙሴም የደሙን እኵሌታ ወስዶ በድስት ውስጥ ጨመረው፤ ደሙንም ግማሹን በመሠዊያው ላይ ረጨው።</w:t>
      </w:r>
    </w:p>
    <w:p/>
    <w:p>
      <w:r xmlns:w="http://schemas.openxmlformats.org/wordprocessingml/2006/main">
        <w:t xml:space="preserve">ሙሴም የሚሠዉትን የእንስሳት ደም ከፈለ፥ ግማሹን በገንዳ ውስጥ አኖረ፥ ግማሹንም ለእግዚአብሔር መሥዋዕት አድርጎ በመሠዊያው ላይ ረጨው።</w:t>
      </w:r>
    </w:p>
    <w:p/>
    <w:p>
      <w:r xmlns:w="http://schemas.openxmlformats.org/wordprocessingml/2006/main">
        <w:t xml:space="preserve">1. የመሥዋዕቱ ኃይል፡ የኢየሱስ ደም እንዴት አዳነን።</w:t>
      </w:r>
    </w:p>
    <w:p/>
    <w:p>
      <w:r xmlns:w="http://schemas.openxmlformats.org/wordprocessingml/2006/main">
        <w:t xml:space="preserve">2. የፍቅር መስዋዕቶች፡- ለአምላክ ያለንን አድናቆት ማሳየት የምንችለው እንዴት ነው?</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ዘሌዋውያን 17፡11 - "የሥጋ ሕይወት በደሙ ውስጥ ነውና፥ ለነፍሳችሁም ማስተስረያ ይሆን ዘንድ በመሠዊያው ላይ ሰጥቻችኋለሁ፤ ደሙ የነፍስ ማስተሰረያ ነውና።"</w:t>
      </w:r>
    </w:p>
    <w:p/>
    <w:p>
      <w:r xmlns:w="http://schemas.openxmlformats.org/wordprocessingml/2006/main">
        <w:t xml:space="preserve">ዘጸአት 24:7፣ የቃል ኪዳኑንም መጽሐፍ ወሰደ፥ በሕዝቡም ፊት አነበበ፤ እነርሱም፡— እግዚአብሔር ያለውን ሁሉ እናደርጋለን እንታዘዝም አሉ።</w:t>
      </w:r>
    </w:p>
    <w:p/>
    <w:p>
      <w:r xmlns:w="http://schemas.openxmlformats.org/wordprocessingml/2006/main">
        <w:t xml:space="preserve">የእስራኤል ሰዎች የጌታን ትእዛዛት ለመከተል እና ለመታዘዝ ተስማሙ።</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የጌታን ቃል መከተል አስፈላጊ ነው።</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ዘዳ.11፡26-27 እነሆ፥ በረከትንና እርግማንን ዛሬ በፊትህ አኖራለሁ፤ በረከቱን፥ ዛሬ ያዘዝሁህን የእግዚአብሔርን የእግዚአብሔርን ትእዛዝ ብትጠብቅ፥ ባታደርግም መርገምን የአምላካችሁን የእግዚአብሔርን ትእዛዝ ጠብቁ።</w:t>
      </w:r>
    </w:p>
    <w:p/>
    <w:p>
      <w:r xmlns:w="http://schemas.openxmlformats.org/wordprocessingml/2006/main">
        <w:t xml:space="preserve">ዘጸአት 24:8፣ ሙሴም ደሙን ወስዶ በሕዝቡ ላይ ረጨው፥ እንዲህም አለ፡— እግዚአብሔር ከእናንተ ጋር ስለ እነዚህ ቃሎች ሁሉ ያደረገው የቃል ኪዳኑ ደም እነሆ።</w:t>
      </w:r>
    </w:p>
    <w:p/>
    <w:p>
      <w:r xmlns:w="http://schemas.openxmlformats.org/wordprocessingml/2006/main">
        <w:t xml:space="preserve">በእነርሱና በእግዚአብሔር መካከል ያለውን ቃል ኪዳን ያረጋግጥ ዘንድ ሙሴ የቃል ኪዳኑን ደም በሕዝቡ ላይ ረጨ።</w:t>
      </w:r>
    </w:p>
    <w:p/>
    <w:p>
      <w:r xmlns:w="http://schemas.openxmlformats.org/wordprocessingml/2006/main">
        <w:t xml:space="preserve">1. የቃል ኪዳን አስፈላጊነት፡- እግዚአብሔርን መከተል ማለት ምን ማለት ነው።</w:t>
      </w:r>
    </w:p>
    <w:p/>
    <w:p>
      <w:r xmlns:w="http://schemas.openxmlformats.org/wordprocessingml/2006/main">
        <w:t xml:space="preserve">2. የቃል ኪዳኑ ደም፡ ለጌታ መታዘዝ እና ታማኝነት</w:t>
      </w:r>
    </w:p>
    <w:p/>
    <w:p>
      <w:r xmlns:w="http://schemas.openxmlformats.org/wordprocessingml/2006/main">
        <w:t xml:space="preserve">1. ዘዳግም 5፡2-3 - "አምላካችን እግዚአብሔር በኮሬብ ቃል ኪዳን አደረገልን እግዚአብሔር ይህን ቃል ኪዳን ከአባቶቻችን ጋር አላደረገም ዛሬ በዚህ በሕይወት ካሉን ሁላችን ጋር እንጂ።"</w:t>
      </w:r>
    </w:p>
    <w:p/>
    <w:p>
      <w:r xmlns:w="http://schemas.openxmlformats.org/wordprocessingml/2006/main">
        <w:t xml:space="preserve">2. ዕብራውያን 9፡20-22 " ፊተኛው ኪዳን እንኳ ያለ ደም ያልተፈጸመበት ምክንያት ነው፤ ሙሴም የሕጉን ትእዛዝ ሁሉ ለሕዝቡ ሁሉ ከተናገረ በኋላ የጥጆችን ደም ከውኃ ጋር ወሰደ። ቀይ የበግ የበግ ጠጕርና የሂሶጵ ቅርንጫፎች ጥቅልሉንና ሕዝቡን ሁሉ ረጨ።</w:t>
      </w:r>
    </w:p>
    <w:p/>
    <w:p>
      <w:r xmlns:w="http://schemas.openxmlformats.org/wordprocessingml/2006/main">
        <w:t xml:space="preserve">ዘጸአት 24:9፣ ሙሴም አሮንም ናዳብም አብዩድም ከእስራኤልም ሰባ ሽማግሌዎች ወጡ።</w:t>
      </w:r>
    </w:p>
    <w:p/>
    <w:p>
      <w:r xmlns:w="http://schemas.openxmlformats.org/wordprocessingml/2006/main">
        <w:t xml:space="preserve">ሙሴ፣ አሮን፣ ናዳብ፣ አቢዩድ፣ እና 70 የእስራኤል ሽማግሌዎች ወደ ሲና ተራራ ወጡ።</w:t>
      </w:r>
    </w:p>
    <w:p/>
    <w:p>
      <w:r xmlns:w="http://schemas.openxmlformats.org/wordprocessingml/2006/main">
        <w:t xml:space="preserve">1. ወደ ላይ መውጣት፡- እግዚአብሔር ወደ ከፍተኛ ከፍታዎች ሲጠራን።</w:t>
      </w:r>
    </w:p>
    <w:p/>
    <w:p>
      <w:r xmlns:w="http://schemas.openxmlformats.org/wordprocessingml/2006/main">
        <w:t xml:space="preserve">2. የእምነትን ዘለላ መውሰድ፡- የሙሴንና የእስራኤልን ሽማግሌዎች ታዛዥነት የሚያሳይ ጥናት</w:t>
      </w:r>
    </w:p>
    <w:p/>
    <w:p>
      <w:r xmlns:w="http://schemas.openxmlformats.org/wordprocessingml/2006/main">
        <w:t xml:space="preserve">1. ዘጸአት 24፡9</w:t>
      </w:r>
    </w:p>
    <w:p/>
    <w:p>
      <w:r xmlns:w="http://schemas.openxmlformats.org/wordprocessingml/2006/main">
        <w:t xml:space="preserve">2. ዕብራውያን 11፡8-9 "አብርሃም ርስት አድርጎ ወደ ሚቀበለው ስፍራ ለመውጣት በተጠራ ጊዜ በእምነት ታዘዘ ወዴትም እንደሚሄድ ሳያውቅ ወጣ በእምነትም በምድር አደረ። በባዕድ አገር እንደሚሆን የተስፋ ቃል በድንኳን ተቀምጦ ከይስሐቅና ከያዕቆብ ጋር የዚያ ቃል ኪዳን ወራሾች ከሆኑ።</w:t>
      </w:r>
    </w:p>
    <w:p/>
    <w:p>
      <w:r xmlns:w="http://schemas.openxmlformats.org/wordprocessingml/2006/main">
        <w:t xml:space="preserve">ዘጸአት 24:10፣ የእስራኤልንም አምላክ አዩ፤ ከእግሩም በታች እንደ ሰንፔር ድንጋይ የተነጠፈ፥ በንጽሕናውም እንደ ሰማይ አካል የሚመስል ነጣ ያለ ነበረ።</w:t>
      </w:r>
    </w:p>
    <w:p/>
    <w:p>
      <w:r xmlns:w="http://schemas.openxmlformats.org/wordprocessingml/2006/main">
        <w:t xml:space="preserve">እስራኤላውያን እግዚአብሔርን አይተው ከእግሩ በታች የሰማይ መልክ ያለው የሰንፔር ድንጋይ እንደሚመስል አስተዋሉ።</w:t>
      </w:r>
    </w:p>
    <w:p/>
    <w:p>
      <w:r xmlns:w="http://schemas.openxmlformats.org/wordprocessingml/2006/main">
        <w:t xml:space="preserve">1. እግዚአብሔርን ማየት፡ ግርማዊነቱን ማድነቅ</w:t>
      </w:r>
    </w:p>
    <w:p/>
    <w:p>
      <w:r xmlns:w="http://schemas.openxmlformats.org/wordprocessingml/2006/main">
        <w:t xml:space="preserve">2. የገነት ግርማ በምድር ላይ</w:t>
      </w:r>
    </w:p>
    <w:p/>
    <w:p>
      <w:r xmlns:w="http://schemas.openxmlformats.org/wordprocessingml/2006/main">
        <w:t xml:space="preserve">1. መዝሙረ ዳዊት 97፡2 ደመናና ጨለማ በዙሪያው አሉ ጽድቅና ፍርድ የዙፋኑ ማደሪያ ናቸው።</w:t>
      </w:r>
    </w:p>
    <w:p/>
    <w:p>
      <w:r xmlns:w="http://schemas.openxmlformats.org/wordprocessingml/2006/main">
        <w:t xml:space="preserve">2. ሕዝቅኤል 1:22 በሕያዋን ፍጡራን ራሶች ላይ ያለው የጠፈር ምሳሌ በራሳቸው ላይ እንደ ተዘረጋ እንደ አስፈሪ ብርሌ ነበረ።</w:t>
      </w:r>
    </w:p>
    <w:p/>
    <w:p>
      <w:r xmlns:w="http://schemas.openxmlformats.org/wordprocessingml/2006/main">
        <w:t xml:space="preserve">ዘጸአት 24:11፣ በእስራኤልም ልጆች መኳንንት ላይ እጁን አልዘረጋም፤ እግዚአብሔርንም አይተው በሉ ጠጡም።</w:t>
      </w:r>
    </w:p>
    <w:p/>
    <w:p>
      <w:r xmlns:w="http://schemas.openxmlformats.org/wordprocessingml/2006/main">
        <w:t xml:space="preserve">እስራኤላውያን ለእግዚአብሔር እጅ አልተገዙም ነገር ግን እሱን አይተው ከእርሱ ጋር እንዲበሉና እንዲጠጡ ተፈቅዶላቸዋል።</w:t>
      </w:r>
    </w:p>
    <w:p/>
    <w:p>
      <w:r xmlns:w="http://schemas.openxmlformats.org/wordprocessingml/2006/main">
        <w:t xml:space="preserve">1. አድናቆት እና ምስጋና፡ በግርማው መካከል የእግዚአብሔርን ፍቅር መለማመድ</w:t>
      </w:r>
    </w:p>
    <w:p/>
    <w:p>
      <w:r xmlns:w="http://schemas.openxmlformats.org/wordprocessingml/2006/main">
        <w:t xml:space="preserve">2. የእግዚአብሔርን ጸጋ መቀበል፡- በረከት በማይገባን ጊዜም እንዴት ማግኘት እንችላለን?</w:t>
      </w:r>
    </w:p>
    <w:p/>
    <w:p>
      <w:r xmlns:w="http://schemas.openxmlformats.org/wordprocessingml/2006/main">
        <w:t xml:space="preserve">1. መዝሙረ ዳዊት 34፡8 እግዚአብሔር ቸር እንደ ሆነ ቅመሱ እዩም፤ በእርሱ የሚታመን ምስጉን ነው።</w:t>
      </w:r>
    </w:p>
    <w:p/>
    <w:p>
      <w:r xmlns:w="http://schemas.openxmlformats.org/wordprocessingml/2006/main">
        <w:t xml:space="preserve">2. ሮሜ 5፡8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ዘጸአት 24:12፣ እግዚአብሔርም ሙሴን አለው፡— ወደ እኔ ወደ ተራራው ውጣ፥ በዚያም ሁን፤ እኔም የጻፍሁትን ሕግና ትእዛዝ የድንጋይ ጽላቶች እሰጥሃለሁ። ታስተምራቸው ዘንድ።</w:t>
      </w:r>
    </w:p>
    <w:p/>
    <w:p>
      <w:r xmlns:w="http://schemas.openxmlformats.org/wordprocessingml/2006/main">
        <w:t xml:space="preserve">አሠርቱን ትእዛዛት ለመቀበል እግዚአብሔር ሙሴን ወደ ተራራው እንዲወጣ አዘዘው።</w:t>
      </w:r>
    </w:p>
    <w:p/>
    <w:p>
      <w:r xmlns:w="http://schemas.openxmlformats.org/wordprocessingml/2006/main">
        <w:t xml:space="preserve">1. መታዘዝ ከመሥዋዕት ይበልጣል - 1ሳሙ 15፡22</w:t>
      </w:r>
    </w:p>
    <w:p/>
    <w:p>
      <w:r xmlns:w="http://schemas.openxmlformats.org/wordprocessingml/2006/main">
        <w:t xml:space="preserve">2. ፍቅር ከሁሉ የሚበልጠው ትእዛዝ ነው - ማርቆስ 12፡30-31</w:t>
      </w:r>
    </w:p>
    <w:p/>
    <w:p>
      <w:r xmlns:w="http://schemas.openxmlformats.org/wordprocessingml/2006/main">
        <w:t xml:space="preserve">1. የዮሐንስ ራእይ 11:19 - በሰማይም የእግዚአብሔር መቅደስ ተከፈተ የኪዳኑም ታቦት በመቅደሱ ታየ መብረቅም ድምፅም ነጐድጓድም የምድር መናወጥም ታላቅ በረዶም ሆነ።</w:t>
      </w:r>
    </w:p>
    <w:p/>
    <w:p>
      <w:r xmlns:w="http://schemas.openxmlformats.org/wordprocessingml/2006/main">
        <w:t xml:space="preserve">2. ዕብራውያን 8:10 - ከዚያ ወራት በኋላ ከእስራኤል ቤት ጋር የምገባው ቃል ኪዳን ይህ ነውና ይላል እግዚአብሔር። ሕጌን በልቡናቸው አኖራለሁ በልባቸውም እጽፈዋለሁ፤ እኔም አምላክ እሆናቸዋለሁ እነርሱም ሕዝብ ይሆኑኛል።</w:t>
      </w:r>
    </w:p>
    <w:p/>
    <w:p>
      <w:r xmlns:w="http://schemas.openxmlformats.org/wordprocessingml/2006/main">
        <w:t xml:space="preserve">ዘጸአት 24:13፣ ሙሴና አገልጋዩ ኢያሱ ተነሡ፤ ሙሴም ወደ እግዚአብሔር ተራራ ወጣ።</w:t>
      </w:r>
    </w:p>
    <w:p/>
    <w:p>
      <w:r xmlns:w="http://schemas.openxmlformats.org/wordprocessingml/2006/main">
        <w:t xml:space="preserve">ሙሴና ኢያሱ ወደ እግዚአብሔር ተራራ ወጡ።</w:t>
      </w:r>
    </w:p>
    <w:p/>
    <w:p>
      <w:r xmlns:w="http://schemas.openxmlformats.org/wordprocessingml/2006/main">
        <w:t xml:space="preserve">1.እግዚአብሔር በጣም ባልተጠበቁ ቦታዎች ውስጥ ሊገኝ ይችላል.</w:t>
      </w:r>
    </w:p>
    <w:p/>
    <w:p>
      <w:r xmlns:w="http://schemas.openxmlformats.org/wordprocessingml/2006/main">
        <w:t xml:space="preserve">2. የእምነት እና የጓደኝነት ኃይል.</w:t>
      </w:r>
    </w:p>
    <w:p/>
    <w:p>
      <w:r xmlns:w="http://schemas.openxmlformats.org/wordprocessingml/2006/main">
        <w:t xml:space="preserve">1. መዝሙረ ዳዊት 121፡1-2፡ "ዓይኖቼን ወደ ኮረብቶች አነሣሁ፤ ረዳቴ ከወዴት ይመጣል? ረዳቴ ሰማይንና ምድርን ከሠራ ከእግዚአብሔር ዘንድ ነው።"</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24:14፣ ሽማግሌዎቹንም፡— ወደ እናንተ እስክንመለስ ድረስ በዚህ ቆዩን፤ እነሆም፥ አሮንና ሑር ከእናንተ ጋር ናቸው፤ የሚሠራ ቢኖር ወደ እነርሱ ይምጣ አላቸው።</w:t>
      </w:r>
    </w:p>
    <w:p/>
    <w:p>
      <w:r xmlns:w="http://schemas.openxmlformats.org/wordprocessingml/2006/main">
        <w:t xml:space="preserve">ሙሴ ወደ ተራራው በሚወጣበት ጊዜ እንዲቆዩ ሽማግሌዎችን ጠየቃቸው፤ አሮንና ሆርም አብረውት ለሚከሰቱ ጉዳዮች ሁሉ አብረውት ነበሩ።</w:t>
      </w:r>
    </w:p>
    <w:p/>
    <w:p>
      <w:r xmlns:w="http://schemas.openxmlformats.org/wordprocessingml/2006/main">
        <w:t xml:space="preserve">1. በእግዚአብሔር በተሾሙ መሪዎች መታመን።</w:t>
      </w:r>
    </w:p>
    <w:p/>
    <w:p>
      <w:r xmlns:w="http://schemas.openxmlformats.org/wordprocessingml/2006/main">
        <w:t xml:space="preserve">2. በችግር ጊዜ የጓደኝነት አስፈላጊነት.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መክብብ 4፡9-10 - ከአንዱ ሁለቱ ይሻላሉ ለድካማቸው መልካም መመለሻ አላቸውና አንዱም ቢወድቅ አንዱ ሌላውን ይረዳል። ነገር ግን ለሚወድቁ እና የሚረዳቸው ለማጣት እዘንላቸው።</w:t>
      </w:r>
    </w:p>
    <w:p/>
    <w:p>
      <w:r xmlns:w="http://schemas.openxmlformats.org/wordprocessingml/2006/main">
        <w:t xml:space="preserve">ዘጸአት 24:15፣ ሙሴም ወደ ተራራ ወጣ፥ ደመናውም ተራራውን ሸፈነው።</w:t>
      </w:r>
    </w:p>
    <w:p/>
    <w:p>
      <w:r xmlns:w="http://schemas.openxmlformats.org/wordprocessingml/2006/main">
        <w:t xml:space="preserve">ሙሴ ወደ ሲና ተራራ ወጣ እና ተራራውን ደመና ሸፈነው።</w:t>
      </w:r>
    </w:p>
    <w:p/>
    <w:p>
      <w:r xmlns:w="http://schemas.openxmlformats.org/wordprocessingml/2006/main">
        <w:t xml:space="preserve">1. የእግዚአብሔር ተስፋዎች ታማኝነት፡ የዘፀአት 24፡15 ጥናት</w:t>
      </w:r>
    </w:p>
    <w:p/>
    <w:p>
      <w:r xmlns:w="http://schemas.openxmlformats.org/wordprocessingml/2006/main">
        <w:t xml:space="preserve">2. በትግላችን መካከል የእግዚአብሔር መገኘት፡- ዘጸአት 24፡15ን መመርመር።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18:9 - ሰማያትን ዝቅ ዝቅ አደረገ ወረደም ጨለማም ከእግሩ በታች ነበር።</w:t>
      </w:r>
    </w:p>
    <w:p/>
    <w:p>
      <w:r xmlns:w="http://schemas.openxmlformats.org/wordprocessingml/2006/main">
        <w:t xml:space="preserve">ዘጸአት 24:16፣ የእግዚአብሔርም ክብር በሲና ተራራ ላይ ተቀመጠ፥ ደመናውም ስድስት ቀን ሸፈነው፤ በሰባተኛውም ቀን ከደመናው ውስጥ ሙሴን ጠራው።</w:t>
      </w:r>
    </w:p>
    <w:p/>
    <w:p>
      <w:r xmlns:w="http://schemas.openxmlformats.org/wordprocessingml/2006/main">
        <w:t xml:space="preserve">የጌታ ክብር በሲና ተራራ ላይ ወርዶ ለስድስት ቀናት ቆየ ከዚያም በሰባተኛው ቀን እግዚአብሔር ሙሴን ከደመናው ጠራው።</w:t>
      </w:r>
    </w:p>
    <w:p/>
    <w:p>
      <w:r xmlns:w="http://schemas.openxmlformats.org/wordprocessingml/2006/main">
        <w:t xml:space="preserve">1. የእግዚአብሔር ክብር፡ የእርሱን መገኘት የመቀበል ጥሪ</w:t>
      </w:r>
    </w:p>
    <w:p/>
    <w:p>
      <w:r xmlns:w="http://schemas.openxmlformats.org/wordprocessingml/2006/main">
        <w:t xml:space="preserve">2. በደመና መካከል ለእግዚአብሔር ድምፅ ምላሽ መስጠት</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29:3 - የእግዚአብሔር ድምፅ በውኃ ላይ ነው የክብር አምላክ ነጐድጓድ፥ እግዚአብሔር በብዙ ውኃ ላይ ነው።</w:t>
      </w:r>
    </w:p>
    <w:p/>
    <w:p>
      <w:r xmlns:w="http://schemas.openxmlformats.org/wordprocessingml/2006/main">
        <w:t xml:space="preserve">ዘጸአት 24:17፣ የእግዚአብሔርም ክብር እይታ በተራራው ራስ ላይ በእስራኤል ልጆች ፊት እንደሚበላ እሳት ነበረ።</w:t>
      </w:r>
    </w:p>
    <w:p/>
    <w:p>
      <w:r xmlns:w="http://schemas.openxmlformats.org/wordprocessingml/2006/main">
        <w:t xml:space="preserve">የእግዚአብሔር ክብር ለእስራኤላውያን የሚበላ እሳት ሆኖ በሲና ተራራ ላይ ተገለጠላቸው።</w:t>
      </w:r>
    </w:p>
    <w:p/>
    <w:p>
      <w:r xmlns:w="http://schemas.openxmlformats.org/wordprocessingml/2006/main">
        <w:t xml:space="preserve">1፡ ከእስራኤላውያን ምሳሌ ልንማር እና የጌታን ክብር በሕይወታችን ለመለማመድ መፈለግ እንችላለን።</w:t>
      </w:r>
    </w:p>
    <w:p/>
    <w:p>
      <w:r xmlns:w="http://schemas.openxmlformats.org/wordprocessingml/2006/main">
        <w:t xml:space="preserve">2፡ የጌታ ክብር በተለያየ መንገድ ተገልጦልናል እና እነሱን አውቀን ምላሽ ለመስጠት ዝግጁ መሆን አለብን።</w:t>
      </w:r>
    </w:p>
    <w:p/>
    <w:p>
      <w:r xmlns:w="http://schemas.openxmlformats.org/wordprocessingml/2006/main">
        <w:t xml:space="preserve">1፡ ኢሳይያስ 6፡1-7 - ንጉሡ ዖዝያን በሞተበት ዓመት በዙፋኑ ላይ ተቀምጦ ከፍ ከፍ ያለው እግዚአብሔርን አየሁ። የልብሱም ባቡር መቅደሱን ሞላው።</w:t>
      </w:r>
    </w:p>
    <w:p/>
    <w:p>
      <w:r xmlns:w="http://schemas.openxmlformats.org/wordprocessingml/2006/main">
        <w:t xml:space="preserve">2፡ ዕብራውያን 12፡18-29 - ሊዳሰስ ወደሚችል በእሳትም ወደሚቃጠል ተራራ አልመጣችሁም። ወደ ጨለማ, ጨለማ እና ማዕበል; መለከት እንዲነፋ ወይም ቃላቱን እንዲናገር እንዲህ ያለ ድምፅ የሰሙት ምንም ተጨማሪ ቃል እንዳይነግራቸው ለመኑ።</w:t>
      </w:r>
    </w:p>
    <w:p/>
    <w:p>
      <w:r xmlns:w="http://schemas.openxmlformats.org/wordprocessingml/2006/main">
        <w:t xml:space="preserve">ዘጸአት 24:18፣ ሙሴም ወደ ደመናው መካከል ገባ፥ ወደ ተራራውም ወጣ፤ ሙሴም በተራራው ላይ አርባ ቀንና አርባ ሌሊት ነበረ።</w:t>
      </w:r>
    </w:p>
    <w:p/>
    <w:p>
      <w:r xmlns:w="http://schemas.openxmlformats.org/wordprocessingml/2006/main">
        <w:t xml:space="preserve">ሙሴም አርባ ቀንና አርባ ሌሊት ከእግዚአብሔር ጋር ለመነጋገር ወደ ሲና ተራራ ወጣ።</w:t>
      </w:r>
    </w:p>
    <w:p/>
    <w:p>
      <w:r xmlns:w="http://schemas.openxmlformats.org/wordprocessingml/2006/main">
        <w:t xml:space="preserve">1. ትኩረታችንን በአስቸጋሪ ጊዜ ውስጥ ማድረግ</w:t>
      </w:r>
    </w:p>
    <w:p/>
    <w:p>
      <w:r xmlns:w="http://schemas.openxmlformats.org/wordprocessingml/2006/main">
        <w:t xml:space="preserve">2. የመሰጠት እና የመጽናት ኃይል</w:t>
      </w:r>
    </w:p>
    <w:p/>
    <w:p>
      <w:r xmlns:w="http://schemas.openxmlformats.org/wordprocessingml/2006/main">
        <w:t xml:space="preserve">1. ዕብራውያን 11፡24-27 - ሙሴ በእምነት ጊዜያዊ በሆነው የኃጢአት ደስታ ከመደሰት ይልቅ ከእግዚአብሔር ሕዝብ ጋር መከራ መቀበልን መረጠ።</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ዘጸአት 25 በሦስት አንቀጾች እንደሚከተለው ከተጠቆሙ ጥቅሶች ጋር ሊጠቃለል ይችላል።</w:t>
      </w:r>
    </w:p>
    <w:p/>
    <w:p>
      <w:r xmlns:w="http://schemas.openxmlformats.org/wordprocessingml/2006/main">
        <w:t xml:space="preserve">አንቀጽ 1፡ በዘፀአት 25፡1-9 እግዚአብሔር ሙሴን ከእስራኤላውያን ለመቅደስ ግንባታ መባ እንዲሰበስብ አዘዘው። ሕዝቡ እግዚአብሔር በሕዝቡ መካከል እንዲገኝ ተንቀሳቃሽ መኖሪያ የሚሆን ድንኳን ለመሥራት እንደ ወርቅ፣ ብር እና የከበሩ ድንጋዮች ያሉ ቁሳቁሶችን በፈቃደኝነት እንዲያዋጡ ተጠርተዋል። እግዚአብሔር መሥዋዕቱ ፈቃደኞች ከሆኑ ሰዎች መሆን እንዳለበት እና ለሙሴ በሲና ተራራ በተገለጠው ምሳሌ መሠረት የማደሪያውን ድንኳን መሥራት እንዳለባቸው አበክሮ ተናግሯል።</w:t>
      </w:r>
    </w:p>
    <w:p/>
    <w:p>
      <w:r xmlns:w="http://schemas.openxmlformats.org/wordprocessingml/2006/main">
        <w:t xml:space="preserve">አንቀጽ 2፡ በዘጸአት 25፡10-22 በመቀጠል የቃል ኪዳኑን ታቦት አሠራር በተመለከተ ዝርዝር መመሪያ ተሰጥቷል። ይህ የተቀደሰ ሣጥን በጥሩ ወርቅ ከተለበጠ ከግራር እንጨት ተሠራ፤ ከተቀጠቀጠም ወርቅ በተሠራ ኪሩቤል ይጌጥ። በታቦቱ ውስጥ እግዚአብሔር ከእስራኤል ጋር የገባው ቃል ኪዳን ምስክር እንዲሆን አሥርቱን ትእዛዛት የያዙ ሁለት የድንጋይ ጽላቶች ሊቀመጡ ነው። ታቦቱ እንደ ቅዱስ ተቆጥሮ በያህዌ እና በህዝቡ መካከል የአምልኮ እና የመግባቢያ ማዕከል ሆኖ ያገለግላል።</w:t>
      </w:r>
    </w:p>
    <w:p/>
    <w:p>
      <w:r xmlns:w="http://schemas.openxmlformats.org/wordprocessingml/2006/main">
        <w:t xml:space="preserve">አንቀጽ 3፡ በዘፀአት 25፡23-40 ውስጥ፣ በማደሪያው ድንኳን ውስጥ ሌሎች አካላትን ለመስራት መመሪያ ተሰጥቷል። እነዚህም አሥራ ሁለት የኅብስት እንጀራ በእግዚአብሔር ፊት ለመሥዋዕት የሚሆን ከግራር እንጨት በወርቅ የተለበጠ ጠረጴዛን ይጨምራል። በተጨማሪም ሜኖራ በመባል የሚታወቀውን የወርቅ መቅረዝ በሚመለከት መመሪያ ተሰጥቷል፤ ይህም ፈጽሞ የማይጠፋ መለኮታዊ ብርሃን የሚወክሉ ሰባት ቅርንጫፎች አሉት። በመጨረሻም፣ በድንኳኑ መዋቅር ውስጥ የተለያዩ ክፍሎችን ስለሚሠሩ መጋረጃዎች፣ ክፈፎች እና መሸፈኛዎች ዝርዝሮች ተሰጥተዋል።</w:t>
      </w:r>
    </w:p>
    <w:p/>
    <w:p>
      <w:r xmlns:w="http://schemas.openxmlformats.org/wordprocessingml/2006/main">
        <w:t xml:space="preserve">በማጠቃለያው:</w:t>
      </w:r>
    </w:p>
    <w:p>
      <w:r xmlns:w="http://schemas.openxmlformats.org/wordprocessingml/2006/main">
        <w:t xml:space="preserve">ዘጸአት 25 ያቀርባል፡-</w:t>
      </w:r>
    </w:p>
    <w:p>
      <w:r xmlns:w="http://schemas.openxmlformats.org/wordprocessingml/2006/main">
        <w:t xml:space="preserve">ለፈቃደኝነት መባዎች ይደውሉ; ድንኳን ለመሥራት የተሰበሰቡ ቁሳቁሶች;</w:t>
      </w:r>
    </w:p>
    <w:p>
      <w:r xmlns:w="http://schemas.openxmlformats.org/wordprocessingml/2006/main">
        <w:t xml:space="preserve">በፈቃደኝነት ልብ ላይ አጽንዖት; በእግዚአብሔር የተገለጠውን ልዩ ዘይቤ መከተል።</w:t>
      </w:r>
    </w:p>
    <w:p/>
    <w:p>
      <w:r xmlns:w="http://schemas.openxmlformats.org/wordprocessingml/2006/main">
        <w:t xml:space="preserve">የቃል ኪዳኑ ታቦት ግንባታን በተመለከተ ዝርዝር መመሪያዎች;</w:t>
      </w:r>
    </w:p>
    <w:p>
      <w:r xmlns:w="http://schemas.openxmlformats.org/wordprocessingml/2006/main">
        <w:t xml:space="preserve">የግራር እንጨት መጠቀም, ወርቅ; የኪሩቤል ጌጣጌጥ; የድንጋይ ጽላቶች አቀማመጥ;</w:t>
      </w:r>
    </w:p>
    <w:p>
      <w:r xmlns:w="http://schemas.openxmlformats.org/wordprocessingml/2006/main">
        <w:t xml:space="preserve">በተመረጡ ሰዎች (እስራኤል) የሚወከለው በእግዚአብሔር (ያህዌ) መካከል ያለውን የቃል ኪዳን ግንኙነት የሚወክል እንደ ቅዱስ ዕቃ ነው።</w:t>
      </w:r>
    </w:p>
    <w:p/>
    <w:p>
      <w:r xmlns:w="http://schemas.openxmlformats.org/wordprocessingml/2006/main">
        <w:t xml:space="preserve">በድንኳን ውስጥ ተጨማሪ አካላትን የሚመለከቱ መመሪያዎች;</w:t>
      </w:r>
    </w:p>
    <w:p>
      <w:r xmlns:w="http://schemas.openxmlformats.org/wordprocessingml/2006/main">
        <w:t xml:space="preserve">የመገኘት ዳቦ የሚያሳይ ሰንጠረዥ; መለኮታዊ ብርሃንን የሚያመለክት ወርቃማ መቅረዝ;</w:t>
      </w:r>
    </w:p>
    <w:p>
      <w:r xmlns:w="http://schemas.openxmlformats.org/wordprocessingml/2006/main">
        <w:t xml:space="preserve">ከመጋረጃዎች, ክፈፎች, ሽፋኖች ጋር የተያያዙ የግንባታ ዝርዝሮች የተቀደሰ ቦታን ይፈጥራሉ.</w:t>
      </w:r>
    </w:p>
    <w:p/>
    <w:p>
      <w:r xmlns:w="http://schemas.openxmlformats.org/wordprocessingml/2006/main">
        <w:t xml:space="preserve">ይህ ምዕራፍ በእስራኤላውያን ታሪክ ውስጥ የያህዌ መገኘት በተመረጡት ህዝቦች መካከል በሚኖሩበት በጥንታዊ ቅርብ ምስራቃዊ አውድ ውስጥ በተመረጡት ህዝቦች መካከል የሚኖረውን የመቅደሱን ማቋቋሚያ እና የግንባታ እቅድ ወሳኝ ምዕራፍ ያመላክታል። በጥንታዊ ሃይማኖታዊ ትውፊቶች ውስጥ የተመሰረቱ የጋራ ማንነትን የሚያሳዩ ግለሰቦች ባበረከቱት አስተዋፅዖ ያሳዩት በዚያን ጊዜ በክልሉ ውስጥ የተስተዋሉ የፍርሃት ቅይጥ ፣ ከተፈጥሮ በላይ የሆኑ ክስተቶች በሚያጋጥሟቸው ፍርሃቶች ፣ ከአምልኮ ጋር የተቆራኙ ምላሾችን የሚፈጥሩ ፣ ፈቃደኛነት ለአካላዊ ውክልና ፣ ለሥነ-ሕንፃ ግንባታ አስፈላጊ መሆኑን ያሳያል ። እንደ አስታዋሽ የሚያገለግሉ ክፍሎች፣ ተጠባቂዎች የቃል ኪዳንን ግንኙነት የሚያንፀባርቁ የተመረጡ ሰዎችን በመለኮታዊ ሥልጣን የሚያስተሳስራቸው ዓላማዎች ከክህነት ጋር የተያያዙ ጽንሰ-ሐሳቦችን ያካተተ የጋራ እጣ ፈንታን ለመቅረጽ፣ ብሔር ተወካዮች ሆነው የሚያገለግሉት በዕብራይስጥ ማኅበረሰብ ዘንድ በተስፋፉ ሃይማኖታዊ ትውፊቶች ፍጻሜ ለማግኘት በሚፈልጉ ሃይማኖታዊ ወጎች ውስጥ ለአምላክ ታማኝ መሆንን የሚመሰክሩ ናቸው። ለትውልድ ቃል የተገባለት የመሬት ውርስ</w:t>
      </w:r>
    </w:p>
    <w:p/>
    <w:p>
      <w:r xmlns:w="http://schemas.openxmlformats.org/wordprocessingml/2006/main">
        <w:t xml:space="preserve">ዘጸአት 25:1፣ እግዚአብሔርም ሙሴን እንዲህ ብሎ ተናገረው።</w:t>
      </w:r>
    </w:p>
    <w:p/>
    <w:p>
      <w:r xmlns:w="http://schemas.openxmlformats.org/wordprocessingml/2006/main">
        <w:t xml:space="preserve">እግዚአብሔርም ሙሴን አነጋግሮ መመሪያ ሰጠው።</w:t>
      </w:r>
    </w:p>
    <w:p/>
    <w:p>
      <w:r xmlns:w="http://schemas.openxmlformats.org/wordprocessingml/2006/main">
        <w:t xml:space="preserve">1. የእግዚአብሔር ቃል፡- መታዘዝ ለስኬታችን ቁልፍ ነው።</w:t>
      </w:r>
    </w:p>
    <w:p/>
    <w:p>
      <w:r xmlns:w="http://schemas.openxmlformats.org/wordprocessingml/2006/main">
        <w:t xml:space="preserve">2. የጌቶች ትእዛዛት፡- አምላካዊ ሕይወትን የመምራት ንድፍ።</w:t>
      </w:r>
    </w:p>
    <w:p/>
    <w:p>
      <w:r xmlns:w="http://schemas.openxmlformats.org/wordprocessingml/2006/main">
        <w:t xml:space="preserve">1. ዘዳግም 6፡5-6 - አምላክህን እግዚአብሔርን በፍጹም ልብህ በፍጹምም ነፍስህ በፍጹምም ኃይልህ ውደድ።</w:t>
      </w:r>
    </w:p>
    <w:p/>
    <w:p>
      <w:r xmlns:w="http://schemas.openxmlformats.org/wordprocessingml/2006/main">
        <w:t xml:space="preserve">2. ኢያሱ 1፡7-8 - በርታ በጣም ደፋር ሁን። አትፍራ; በምትሄድበት ሁሉ አምላክህ እግዚአብሔር ከአንተ ጋር ይሆናልና አትደንግጥ።</w:t>
      </w:r>
    </w:p>
    <w:p/>
    <w:p>
      <w:r xmlns:w="http://schemas.openxmlformats.org/wordprocessingml/2006/main">
        <w:t xml:space="preserve">ዘጸአት 25:2፣ መባን ያመጡልኝ ዘንድ ለእስራኤል ልጆች ንገራቸው፤ በፈቃዱ በልቡ ከሚሰጥ ሰው ሁሉ መባዬን ውሰድ።</w:t>
      </w:r>
    </w:p>
    <w:p/>
    <w:p>
      <w:r xmlns:w="http://schemas.openxmlformats.org/wordprocessingml/2006/main">
        <w:t xml:space="preserve">እግዚአብሔር የእስራኤልን ሕዝብ በፈቃዱ እና ከልብ መባ እንዲያቀርቡለት ጠይቋል።</w:t>
      </w:r>
    </w:p>
    <w:p/>
    <w:p>
      <w:r xmlns:w="http://schemas.openxmlformats.org/wordprocessingml/2006/main">
        <w:t xml:space="preserve">1. የመስጠት ልብ - ልግስና እንዴት ወደ እግዚአብሔር መቅረብ ይችላል።</w:t>
      </w:r>
    </w:p>
    <w:p/>
    <w:p>
      <w:r xmlns:w="http://schemas.openxmlformats.org/wordprocessingml/2006/main">
        <w:t xml:space="preserve">2. የመሥዋዕቱ ኃይል - ትክክለኛው ስጦታ ህይወታችንን እንዴት እንደሚለውጥ</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2ኛ ወደ ቆሮንቶስ ሰዎች 9፡7 - እግዚአብሔር በደስታ የሚሰጠውን ይወዳልና እያንዳንዱ በልቡ እንዳሰበ ይስጥ እንጂ በግድ ወይም በግድ አይደለም።</w:t>
      </w:r>
    </w:p>
    <w:p/>
    <w:p>
      <w:r xmlns:w="http://schemas.openxmlformats.org/wordprocessingml/2006/main">
        <w:t xml:space="preserve">ዘጸአት 25:3 ከእነርሱም የምትወስዱት ቍርባን ይህ ነው። ወርቅ፣ ብር፣ ናስ፣</w:t>
      </w:r>
    </w:p>
    <w:p/>
    <w:p>
      <w:r xmlns:w="http://schemas.openxmlformats.org/wordprocessingml/2006/main">
        <w:t xml:space="preserve">ይህ ክፍል ወርቅ፣ ብር እና ናስ ለእግዚአብሔር መባ እንደሆኑ ይናገራል።</w:t>
      </w:r>
    </w:p>
    <w:p/>
    <w:p>
      <w:r xmlns:w="http://schemas.openxmlformats.org/wordprocessingml/2006/main">
        <w:t xml:space="preserve">1፡ ለእግዚአብሔር ያለንን ፍቅራችንን ለእርሱ ምርጡን ሀብታችንን - ወርቅ፣ ብር እና ናስ በማቅረብ ማሳየት እንችላለን።</w:t>
      </w:r>
    </w:p>
    <w:p/>
    <w:p>
      <w:r xmlns:w="http://schemas.openxmlformats.org/wordprocessingml/2006/main">
        <w:t xml:space="preserve">2፡ እጅግ ውድ የሆነው ንብረታችን እንኳን ከእግዚአብሔር ታላቅነት ጋር ሲወዳደር ምንም አይደለም፣ እናም የምንችለውን ለእርሱ ለማቅረብ ፈቃደኞች መሆን አለብን።</w:t>
      </w:r>
    </w:p>
    <w:p/>
    <w:p>
      <w:r xmlns:w="http://schemas.openxmlformats.org/wordprocessingml/2006/main">
        <w:t xml:space="preserve">1፡ ሉቃ 12፡13-21 - የሀብታም ሞኝ ምሳሌ።</w:t>
      </w:r>
    </w:p>
    <w:p/>
    <w:p>
      <w:r xmlns:w="http://schemas.openxmlformats.org/wordprocessingml/2006/main">
        <w:t xml:space="preserve">2፡ 1ኛ ዜና 29፡1-9 - ዳዊት ለእግዚአብሔር የእስራኤልን ሀብት መባ።</w:t>
      </w:r>
    </w:p>
    <w:p/>
    <w:p>
      <w:r xmlns:w="http://schemas.openxmlformats.org/wordprocessingml/2006/main">
        <w:t xml:space="preserve">ዘጸአት 25:4፣ ሰማያዊም ሐምራዊም ቀይ ግምጃም ጥሩ በፍታም የፍየልም ጠጕር</w:t>
      </w:r>
    </w:p>
    <w:p/>
    <w:p>
      <w:r xmlns:w="http://schemas.openxmlformats.org/wordprocessingml/2006/main">
        <w:t xml:space="preserve">ማደሪያውን እንደ ሰማያዊ፣ ወይን ጠጅ፣ ቀይ ግምጃ፣ ጥሩ በፍታ እና የፍየል ጠጕር በመሳሰሉት ነገሮች ለመሥራት አምላክ መዋጮ እንዲደረግለት ጥሪ አቅርቧል።</w:t>
      </w:r>
    </w:p>
    <w:p/>
    <w:p>
      <w:r xmlns:w="http://schemas.openxmlformats.org/wordprocessingml/2006/main">
        <w:t xml:space="preserve">1. እግዚአብሔር በመሥዋዕታዊ ስጦታ ቤተክርስቲያኑን እንድንሠራ ጠርቶናል።</w:t>
      </w:r>
    </w:p>
    <w:p/>
    <w:p>
      <w:r xmlns:w="http://schemas.openxmlformats.org/wordprocessingml/2006/main">
        <w:t xml:space="preserve">2. የማደሪያው ድንኳን ውበት የተቻለው በእግዚአብሔር ሕዝብ ልግስና ነው።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ዘጸ 35፡21-22 - “ልቡ ያናደደው ሁሉ መንፈሱም ያነሳሳው ሁሉ መጡ፥ በመገናኛው ድንኳን ላይ ለሚሠራው ሥራ ለአገልግሎቱም ሁሉ ለተቀደሰውም ልብስ የእግዚአብሔርን ቍርባን አመጡ። ወንዶችም ሴቶችም መጡ፤ ልባቸው የፈቀደላቸው ሁሉ ሹራቦችን፣ ጉትቻዎችን፣ ማኅተሞችንና የእጅ ማጌጫዎችን፣ ሁሉንም ዓይነት የወርቅ ዕቃዎችን አመጡ፤ እያንዳንዱም ሰው ለእግዚአብሔር የወርቅ ቍርባን አቀረበ።</w:t>
      </w:r>
    </w:p>
    <w:p/>
    <w:p>
      <w:r xmlns:w="http://schemas.openxmlformats.org/wordprocessingml/2006/main">
        <w:t xml:space="preserve">ዘጸአት 25:5፣ በቀይ የተለወሰ የአውራ በግ ቁርበት፥ የአቆስጣ ቆዳ፥ የግራር እንጨት።</w:t>
      </w:r>
    </w:p>
    <w:p/>
    <w:p>
      <w:r xmlns:w="http://schemas.openxmlformats.org/wordprocessingml/2006/main">
        <w:t xml:space="preserve">እግዚአብሔር እስራኤላውያንን ማደሪያውን በቀይ የአውራ በግ ቁርበት፣ በባጃር ቁርበትና በሰቲም እንጨት እንዲሠሩ አዘዛቸው።</w:t>
      </w:r>
    </w:p>
    <w:p/>
    <w:p>
      <w:r xmlns:w="http://schemas.openxmlformats.org/wordprocessingml/2006/main">
        <w:t xml:space="preserve">1፡ ለእግዚአብሔር ትእዛዛት እንግዳ ወይም አስቸጋሪ በሚመስሉበት ጊዜም እንኳ መታዘዝ አለብን።</w:t>
      </w:r>
    </w:p>
    <w:p/>
    <w:p>
      <w:r xmlns:w="http://schemas.openxmlformats.org/wordprocessingml/2006/main">
        <w:t xml:space="preserve">2፡ የእግዚአብሔርን መንግሥት ለመገንባት መስዋዕትነት ለመስጠት ፈቃደኛ መሆን አለብን።</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2:1 ጴጥሮስ 4:10፡— እያንዳንዳችሁ ልዩ ልዩ የእግዚአብሔር ጸጋ ታማኝ መጋቢዎች እንደ መሆናችሁ፥ የተቀበላችሁትን ማንኛውንም ስጦታ ለሌሎች ለማገልገል ተጠቀሙበት።</w:t>
      </w:r>
    </w:p>
    <w:p/>
    <w:p>
      <w:r xmlns:w="http://schemas.openxmlformats.org/wordprocessingml/2006/main">
        <w:t xml:space="preserve">ዘጸአት 25:6 ለመብራት ዘይት፣ ለቅብዓት ዘይትና ለጣፋጭ ዕጣን ሽቱ።</w:t>
      </w:r>
    </w:p>
    <w:p/>
    <w:p>
      <w:r xmlns:w="http://schemas.openxmlformats.org/wordprocessingml/2006/main">
        <w:t xml:space="preserve">ለእርሱ የምንሰጠውን ምርጡን መባ እንድንፈልግ ያዘዘን።</w:t>
      </w:r>
    </w:p>
    <w:p/>
    <w:p>
      <w:r xmlns:w="http://schemas.openxmlformats.org/wordprocessingml/2006/main">
        <w:t xml:space="preserve">1፡ በሁሉም የሕይወታችን ዘርፍ የምንችለውን ሁሉ ለእግዚአብሔር ለመስጠት መጣር አለብን።</w:t>
      </w:r>
    </w:p>
    <w:p/>
    <w:p>
      <w:r xmlns:w="http://schemas.openxmlformats.org/wordprocessingml/2006/main">
        <w:t xml:space="preserve">2፡ እግዚአብሔር የምንችለውን እንድንሰጠው በመለመን ፍቅሩንና ጸጋውን ያሳየናል።</w:t>
      </w:r>
    </w:p>
    <w:p/>
    <w:p>
      <w:r xmlns:w="http://schemas.openxmlformats.org/wordprocessingml/2006/main">
        <w:t xml:space="preserve">1፡ ማቴዎስ 6፡33 - አስቀድማችሁ የእግዚአብሔርን መንግሥት ጽድቁንም ፈልጉ ይህም ሁሉ ይጨመርላችኋል።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ዘጸአት 25:7፣ የኦኒክስ ድንጋዮች፣ በኤፉዱና በደረቱ ኪስ ውስጥ የሚቀመጡት ድንጋዮች።</w:t>
      </w:r>
    </w:p>
    <w:p/>
    <w:p>
      <w:r xmlns:w="http://schemas.openxmlformats.org/wordprocessingml/2006/main">
        <w:t xml:space="preserve">ይህ ምንባብ በእስራኤላውያን ድንኳን ውስጥ ለሊቀ ካህኑ ለኤፉዱና ለደረት ኪስ የሚያገለግሉትን ድንጋዮች ያመለክታል።</w:t>
      </w:r>
    </w:p>
    <w:p/>
    <w:p>
      <w:r xmlns:w="http://schemas.openxmlformats.org/wordprocessingml/2006/main">
        <w:t xml:space="preserve">1. የድንጋይ ኃይል፡- ድንጋዮች ታማኝ ታዛዥነታችንን እንዴት እንደሚወክሉ</w:t>
      </w:r>
    </w:p>
    <w:p/>
    <w:p>
      <w:r xmlns:w="http://schemas.openxmlformats.org/wordprocessingml/2006/main">
        <w:t xml:space="preserve">2. በኤፉድ እና በደረት ጠፍጣፋ ከእግዚአብሔር ጋር መገናኘት፡ የካህናት ልብሶች እንደ የቃል ኪዳን ምልክት</w:t>
      </w:r>
    </w:p>
    <w:p/>
    <w:p>
      <w:r xmlns:w="http://schemas.openxmlformats.org/wordprocessingml/2006/main">
        <w:t xml:space="preserve">1. የማቴዎስ ወንጌል 17:2 - በፊታቸውም ተለወጠ፥ ፊቱም እንደ ፀሐይ በራ፥ ልብሱም እንደ ብርሃን ነጭ ሆነ።</w:t>
      </w:r>
    </w:p>
    <w:p/>
    <w:p>
      <w:r xmlns:w="http://schemas.openxmlformats.org/wordprocessingml/2006/main">
        <w:t xml:space="preserve">2. 1ኛ ጴጥሮስ 2:5፡— እናንተ ደግሞ በኢየሱስ ክርስቶስ ለእግዚአብሔር ደስ የሚያሰኝ መንፈሳዊ መሥዋዕትን ታቀርቡ ዘንድ ቅዱሳን ካህናት እንድትሆኑ መንፈሳዊ ቤት ለመሆን እንደ ሕያዋን ድንጋዮች ተሠሩ።</w:t>
      </w:r>
    </w:p>
    <w:p/>
    <w:p>
      <w:r xmlns:w="http://schemas.openxmlformats.org/wordprocessingml/2006/main">
        <w:t xml:space="preserve">ዘጸአት 25:8፣ መቅደስም ያድርጉልኝ። በመካከላቸው እኖር ዘንድ።</w:t>
      </w:r>
    </w:p>
    <w:p/>
    <w:p>
      <w:r xmlns:w="http://schemas.openxmlformats.org/wordprocessingml/2006/main">
        <w:t xml:space="preserve">እግዚአብሔር እስራኤላውያንን በመካከላቸው ያድር ዘንድ መቅደስ እንዲሠሩ አዘዛቸው።</w:t>
      </w:r>
    </w:p>
    <w:p/>
    <w:p>
      <w:r xmlns:w="http://schemas.openxmlformats.org/wordprocessingml/2006/main">
        <w:t xml:space="preserve">1. የእግዚአብሔር ማደሪያ፡ የኛ ታማኝ ታዛዥነት የእርሱን መገኘት የሚያረጋግጥልን እንዴት ነው።</w:t>
      </w:r>
    </w:p>
    <w:p/>
    <w:p>
      <w:r xmlns:w="http://schemas.openxmlformats.org/wordprocessingml/2006/main">
        <w:t xml:space="preserve">2. የመቅደስ ግንባታ ጥሪ፡ የእግዚአብሔርን ትእዛዛት የመከተል ፍላጎታችንን መረዳት</w:t>
      </w:r>
    </w:p>
    <w:p/>
    <w:p>
      <w:r xmlns:w="http://schemas.openxmlformats.org/wordprocessingml/2006/main">
        <w:t xml:space="preserve">1. 1ኛ ቆሮንቶስ 3፡16-17 የእግዚአብሔር ቤተ መቅደስ እንደሆናችሁ የእግዚአብሔርም መንፈስ እንዲኖርባችሁ አታውቁምን? ማንም የእግዚአብሔርን ቤተ መቅደስ ቢያፈርስ እግዚአብሔር ያፈርሰዋል። የእግዚአብሔር ቤተ መቅደስ ቅዱስ ነውና፥ ያውም እናንተ ናችሁ።</w:t>
      </w:r>
    </w:p>
    <w:p/>
    <w:p>
      <w:r xmlns:w="http://schemas.openxmlformats.org/wordprocessingml/2006/main">
        <w:t xml:space="preserve">2. 2ኛ ወደ ቆሮንቶስ ሰዎች 6፡16 እኛ የሕያው እግዚአብሔር ቤተ መቅደስ ነንና። በመካከላቸው አኖራለሁ በመካከላቸውም እመላለሳለሁ አምላካቸውም እሆናለሁ እነርሱም ሕዝብ ይሆኑኛል ብሎ እግዚአብሔር ተናገረ።</w:t>
      </w:r>
    </w:p>
    <w:p/>
    <w:p>
      <w:r xmlns:w="http://schemas.openxmlformats.org/wordprocessingml/2006/main">
        <w:t xml:space="preserve">ዘጸአት 25:9፣ እኔ እንደማሳይህ ሁሉ እንደ ማደሪያው ምሳሌና ዕቃው ሁሉ ምሳሌ፥ እንዲሁ ሥራው።</w:t>
      </w:r>
    </w:p>
    <w:p/>
    <w:p>
      <w:r xmlns:w="http://schemas.openxmlformats.org/wordprocessingml/2006/main">
        <w:t xml:space="preserve">እግዚአብሔር ሙሴን ባሳየው ምሳሌ መሠረት ማደሪያውንና ዕቃውን እንዲሠራ አዘዘው።</w:t>
      </w:r>
    </w:p>
    <w:p/>
    <w:p>
      <w:r xmlns:w="http://schemas.openxmlformats.org/wordprocessingml/2006/main">
        <w:t xml:space="preserve">1. የእግዚአብሔርን መመሪያዎች መታዘዝ፡- የሙሴና የማደሪያው ድንኳን ምሳሌ</w:t>
      </w:r>
    </w:p>
    <w:p/>
    <w:p>
      <w:r xmlns:w="http://schemas.openxmlformats.org/wordprocessingml/2006/main">
        <w:t xml:space="preserve">2. የእግዚአብሔርን መመሪያዎች መከተል፡- የማደሪያውን ድንኳን በአርአያነት እንዴት መሥራት እንደሚቻል</w:t>
      </w:r>
    </w:p>
    <w:p/>
    <w:p>
      <w:r xmlns:w="http://schemas.openxmlformats.org/wordprocessingml/2006/main">
        <w:t xml:space="preserve">1. ዮሐንስ 14፡15 - "ብትወዱኝ ትእዛዜን ትጠብቃላችሁ።"</w:t>
      </w:r>
    </w:p>
    <w:p/>
    <w:p>
      <w:r xmlns:w="http://schemas.openxmlformats.org/wordprocessingml/2006/main">
        <w:t xml:space="preserve">2. ኤፌሶን 5፡1-2 - "እንግዲህ እንደ ተወደዱ ልጆች እግዚአብሔርን ምሰሉ፤ ክርስቶስም እንደ ወደደንና ለእግዚአብሔር የመዓዛ መባንና መሥዋዕትን አድርጎ ስለ እኛ ራሱን አሳልፎ እንደ ሰጠ በፍቅር ተመላለሱ።"</w:t>
      </w:r>
    </w:p>
    <w:p/>
    <w:p>
      <w:r xmlns:w="http://schemas.openxmlformats.org/wordprocessingml/2006/main">
        <w:t xml:space="preserve">ዘጸአት 25:10፣ ታቦትንም ከግራር እንጨት ይስሩ፤ ርዝመቱ ሁለት ክንድ ተኩል፥ ወርዱም አንድ ክንድ ተኩል፥ ቁመቱም አንድ ክንድ ተኩል ይሁን።</w:t>
      </w:r>
    </w:p>
    <w:p/>
    <w:p>
      <w:r xmlns:w="http://schemas.openxmlformats.org/wordprocessingml/2006/main">
        <w:t xml:space="preserve">እግዚአብሔር እስራኤላውያንን ለማደሪያው ድንኳን የቃል ኪዳኑን ታቦት እንዲሠሩ አዘዛቸው።</w:t>
      </w:r>
    </w:p>
    <w:p/>
    <w:p>
      <w:r xmlns:w="http://schemas.openxmlformats.org/wordprocessingml/2006/main">
        <w:t xml:space="preserve">1. የእግዚአብሔር መመሪያ ለደብዳቤው መከበር አለበት።</w:t>
      </w:r>
    </w:p>
    <w:p/>
    <w:p>
      <w:r xmlns:w="http://schemas.openxmlformats.org/wordprocessingml/2006/main">
        <w:t xml:space="preserve">2. እምነታችንን ለማሳየት ለእግዚአብሔር መታዘዝ አስፈላጊ ነው።</w:t>
      </w:r>
    </w:p>
    <w:p/>
    <w:p>
      <w:r xmlns:w="http://schemas.openxmlformats.org/wordprocessingml/2006/main">
        <w:t xml:space="preserve">1. ዘዳግም 10፡5 - ሰው ቢያደርገው በሕይወት የሚኖርበትን ትእዛዝና ሥርዓት ፍርድንም እሰጥሃለሁ።</w:t>
      </w:r>
    </w:p>
    <w:p/>
    <w:p>
      <w:r xmlns:w="http://schemas.openxmlformats.org/wordprocessingml/2006/main">
        <w:t xml:space="preserve">2. ኢያሱ 1:7፡— ነገር ግን በርታ እጅግም አይዞህ፥ ባሪያዬ ሙሴ ያዘዘህን ሕግ ሁሉ ጠብቅ፥ ታደርግም ዘንድ ከእርሱ ወደ ቀኝ ወይም ወደ ግራ አትበል። በሄድክበት ሁሉ ተሳካለት።</w:t>
      </w:r>
    </w:p>
    <w:p/>
    <w:p>
      <w:r xmlns:w="http://schemas.openxmlformats.org/wordprocessingml/2006/main">
        <w:t xml:space="preserve">ዘጸአት 25:11፣ በውስጥም በውጭም በጥሩ ወርቅ ለብጠው በእርሱም ላይ የወርቅ አክሊል አድርግበት።</w:t>
      </w:r>
    </w:p>
    <w:p/>
    <w:p>
      <w:r xmlns:w="http://schemas.openxmlformats.org/wordprocessingml/2006/main">
        <w:t xml:space="preserve">ይህ ክፍል የቃል ኪዳኑን ታቦት ከውስጥም ከውጪም በጥሩ ወርቅ ስለተለብጠውና በዙሪያው የወርቅ አክሊል ስለማድረግ ይናገራል።</w:t>
      </w:r>
    </w:p>
    <w:p/>
    <w:p>
      <w:r xmlns:w="http://schemas.openxmlformats.org/wordprocessingml/2006/main">
        <w:t xml:space="preserve">1. የቅድስና ውበት፡- በሥራችን እግዚአብሔርን የማክበር አስፈላጊነት።</w:t>
      </w:r>
    </w:p>
    <w:p/>
    <w:p>
      <w:r xmlns:w="http://schemas.openxmlformats.org/wordprocessingml/2006/main">
        <w:t xml:space="preserve">2. የእግዚአብሔር ክብር ተገለጠ፡ እንዴት በሕይወታችን መገኘቱን ማሳወቅ እንችላለን።</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25:12፣ አራትም የወርቅ ቀለበቶችን ጣልለት፥ በአራቱም ማዕዘን ላይ ታደርጋቸው። በአንደኛው ወገን ሁለት ቀለበቶች፥ በሌላኛውም ወገን ሁለት ቀለበቶች ይሁኑ።</w:t>
      </w:r>
    </w:p>
    <w:p/>
    <w:p>
      <w:r xmlns:w="http://schemas.openxmlformats.org/wordprocessingml/2006/main">
        <w:t xml:space="preserve">እግዚአብሔርም ሙሴን ለማደሪያው ድንኳን ገበታ እንዲሠራና አራት የወርቅ ቀለበቶችን በማእዘኖቹ ላይ እንዲያያይዝ አዘዘው፤ በሁለቱም በኩል ሁለት ቀለበቶች አሉ።</w:t>
      </w:r>
    </w:p>
    <w:p/>
    <w:p>
      <w:r xmlns:w="http://schemas.openxmlformats.org/wordprocessingml/2006/main">
        <w:t xml:space="preserve">1. ራስን መወሰን በሕይወታችን ውስጥ ያለው ጠቀሜታ</w:t>
      </w:r>
    </w:p>
    <w:p/>
    <w:p>
      <w:r xmlns:w="http://schemas.openxmlformats.org/wordprocessingml/2006/main">
        <w:t xml:space="preserve">2. የእግዚአብሔርን መመሪያዎች የመከተል ኃይል</w:t>
      </w:r>
    </w:p>
    <w:p/>
    <w:p>
      <w:r xmlns:w="http://schemas.openxmlformats.org/wordprocessingml/2006/main">
        <w:t xml:space="preserve">1. ዘዳግም 5፡33 - " በሕይወት እንድትኖሩ መልካምም ይሆንላችሁ ዘንድ በምትወርሳትም ምድር ረጅም ዕድሜ እንድትኖሩ አምላክህ እግዚአብሔር ባዘዘህ መንገድ ሁሉ ሂድ። .</w:t>
      </w:r>
    </w:p>
    <w:p/>
    <w:p>
      <w:r xmlns:w="http://schemas.openxmlformats.org/wordprocessingml/2006/main">
        <w:t xml:space="preserve">2. ዕብራውያን 10፡19-22 - ስለዚህ፥ ወንድሞች ሆይ፥ ወደ ቅዱሳን በኢየሱስ ደም እንድንገባ ድፍረት ስላለን፥ በመጋረጃው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በሆነው ልብ እንቅረብ።</w:t>
      </w:r>
    </w:p>
    <w:p/>
    <w:p>
      <w:r xmlns:w="http://schemas.openxmlformats.org/wordprocessingml/2006/main">
        <w:t xml:space="preserve">ዘጸአት 25:13፣ መሎጊያዎችንም ከግራር እንጨት ሥራ፥ በወርቅም ለብጣቸው።</w:t>
      </w:r>
    </w:p>
    <w:p/>
    <w:p>
      <w:r xmlns:w="http://schemas.openxmlformats.org/wordprocessingml/2006/main">
        <w:t xml:space="preserve">እግዚአብሔር ሙሴን ከግራር እንጨት መሎጊያዎችን እንዲሠራና በወርቅ እንዲሸፍናቸው አዘዘው።</w:t>
      </w:r>
    </w:p>
    <w:p/>
    <w:p>
      <w:r xmlns:w="http://schemas.openxmlformats.org/wordprocessingml/2006/main">
        <w:t xml:space="preserve">1. የታዛዥነት ውበት፡- እግዚአብሔር ታማኝነትን እንዴት እንደሚከፍል።</w:t>
      </w:r>
    </w:p>
    <w:p/>
    <w:p>
      <w:r xmlns:w="http://schemas.openxmlformats.org/wordprocessingml/2006/main">
        <w:t xml:space="preserve">2. የቃል ኪዳን ኃይል፡- በእግዚአብሔር ቃል ላይ ጸንቶ መኖር</w:t>
      </w:r>
    </w:p>
    <w:p/>
    <w:p>
      <w:r xmlns:w="http://schemas.openxmlformats.org/wordprocessingml/2006/main">
        <w:t xml:space="preserve">1. ዘጸአት 25፡13</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ዘጸአት 25:14፣ መሎጊያዎቹንም በታቦቱ ጎን ባሉት ቀለበቶች ውስጥ ታደርጋቸዋለህ፥ ታቦቱም እንዲሸከምባቸው።</w:t>
      </w:r>
    </w:p>
    <w:p/>
    <w:p>
      <w:r xmlns:w="http://schemas.openxmlformats.org/wordprocessingml/2006/main">
        <w:t xml:space="preserve">እግዚአብሔር እስራኤላውያን በታቦቱ ክፍል ላይ መሎጊያዎችን ቀለበቶች እንዲያኖሩት አዘዛቸው።</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የእግዚአብሔርን ቃል የመሸከም ኃላፊነት።</w:t>
      </w:r>
    </w:p>
    <w:p/>
    <w:p>
      <w:r xmlns:w="http://schemas.openxmlformats.org/wordprocessingml/2006/main">
        <w:t xml:space="preserve">1. የማቴዎስ ወንጌል 7:24 - "ስለዚህ ይህን ቃሌን ሰምቶ የሚያደርገው ሁሉ ቤቱን በዓለት ላይ የሠራ ልባም ሰውን ይመስላል።"</w:t>
      </w:r>
    </w:p>
    <w:p/>
    <w:p>
      <w:r xmlns:w="http://schemas.openxmlformats.org/wordprocessingml/2006/main">
        <w:t xml:space="preserve">2. ሮሜ 6፡16 - " ለመታዘዝ ራሳችሁን ለምታቀርቡለት፥ ለምትታዘዙለት ባሪያዎች እንደ ሆናችሁ አታውቁምን? ለሞት ያለው ኃጢአት ወይስ ለጽድቅ</w:t>
      </w:r>
    </w:p>
    <w:p/>
    <w:p>
      <w:r xmlns:w="http://schemas.openxmlformats.org/wordprocessingml/2006/main">
        <w:t xml:space="preserve">ዘጸአት 25:15፣ መሎጊያዎቹ በታቦቱ ቀለበቶች ውስጥ ይሁኑ፤ ከእርሱም አይወሰዱ።</w:t>
      </w:r>
    </w:p>
    <w:p/>
    <w:p>
      <w:r xmlns:w="http://schemas.openxmlformats.org/wordprocessingml/2006/main">
        <w:t xml:space="preserve">የቃል ኪዳኑ ታቦት በትር ቀለበታቸው ውስጥ ይቆዩ እንጂ አይወገዱ።</w:t>
      </w:r>
    </w:p>
    <w:p/>
    <w:p>
      <w:r xmlns:w="http://schemas.openxmlformats.org/wordprocessingml/2006/main">
        <w:t xml:space="preserve">1. ለጌታ ትእዛዝ የመታዘዝ እና ታማኝነት አስፈላጊነት።</w:t>
      </w:r>
    </w:p>
    <w:p/>
    <w:p>
      <w:r xmlns:w="http://schemas.openxmlformats.org/wordprocessingml/2006/main">
        <w:t xml:space="preserve">2. የቃል ኪዳኑ ታቦት ምሳሌያዊ ጠቀሜታ።</w:t>
      </w:r>
    </w:p>
    <w:p/>
    <w:p>
      <w:r xmlns:w="http://schemas.openxmlformats.org/wordprocessingml/2006/main">
        <w:t xml:space="preserve">1. ዘዳ 10፡2-5 የእግዚአብሔር ትእዛዝ የቃል ኪዳኑን ታቦት እንዲሠራ።</w:t>
      </w:r>
    </w:p>
    <w:p/>
    <w:p>
      <w:r xmlns:w="http://schemas.openxmlformats.org/wordprocessingml/2006/main">
        <w:t xml:space="preserve">2. ዕብ 9፡4 የቃል ኪዳኑ ታቦት የእግዚአብሔርን ህልውና የሚወክል ነው።</w:t>
      </w:r>
    </w:p>
    <w:p/>
    <w:p>
      <w:r xmlns:w="http://schemas.openxmlformats.org/wordprocessingml/2006/main">
        <w:t xml:space="preserve">ዘጸአት 25:16 በታቦቱም ውስጥ የምሰጥህን ምስክር ታገባለህ።</w:t>
      </w:r>
    </w:p>
    <w:p/>
    <w:p>
      <w:r xmlns:w="http://schemas.openxmlformats.org/wordprocessingml/2006/main">
        <w:t xml:space="preserve">እግዚአብሔር ሙሴን የሰጠውን ምስክር በቃል ኪዳኑ ታቦት ውስጥ እንዲያስገባው አዘዘው።</w:t>
      </w:r>
    </w:p>
    <w:p/>
    <w:p>
      <w:r xmlns:w="http://schemas.openxmlformats.org/wordprocessingml/2006/main">
        <w:t xml:space="preserve">1. የምሥክርነት ኃይል - ከአምላክ ጋር ያለን ተሞክሮ ሌሎችን እንዴት ሊነካ ይችላል።</w:t>
      </w:r>
    </w:p>
    <w:p/>
    <w:p>
      <w:r xmlns:w="http://schemas.openxmlformats.org/wordprocessingml/2006/main">
        <w:t xml:space="preserve">2. የመታዘዝ ኃይል - የእግዚአብሔርን መመሪያዎች መከተል እንዴት ወደ በረከቱ እንደሚመራ</w:t>
      </w:r>
    </w:p>
    <w:p/>
    <w:p>
      <w:r xmlns:w="http://schemas.openxmlformats.org/wordprocessingml/2006/main">
        <w:t xml:space="preserve">1. ዕብራውያን 10፡1-22 - ፍጹም የሆነው የኢየሱስ መስዋዕትነት</w:t>
      </w:r>
    </w:p>
    <w:p/>
    <w:p>
      <w:r xmlns:w="http://schemas.openxmlformats.org/wordprocessingml/2006/main">
        <w:t xml:space="preserve">2. ሮሜ 12፡1-2 - በመስዋዕትነት እና በአገልግሎት ለእግዚአብሔር መኖር</w:t>
      </w:r>
    </w:p>
    <w:p/>
    <w:p>
      <w:r xmlns:w="http://schemas.openxmlformats.org/wordprocessingml/2006/main">
        <w:t xml:space="preserve">ዘጸአት 25:17 የስርየት መክደኛውንም ከጥሩ ወርቅ ሥራ፤ ርዝመቱ ሁለት ክንድ ተኩል፥ ወርዱም አንድ ክንድ ተኩል ይሁን።</w:t>
      </w:r>
    </w:p>
    <w:p/>
    <w:p>
      <w:r xmlns:w="http://schemas.openxmlformats.org/wordprocessingml/2006/main">
        <w:t xml:space="preserve">የምሕረት መቀመጫ የእግዚአብሔር ጸጋና ምሕረት ምልክት ነው።</w:t>
      </w:r>
    </w:p>
    <w:p/>
    <w:p>
      <w:r xmlns:w="http://schemas.openxmlformats.org/wordprocessingml/2006/main">
        <w:t xml:space="preserve">1. የምሕረት መቀመጫ፡- የእግዚአብሔር ፍቅር አልባ ፍቅር ማሳሰቢያ</w:t>
      </w:r>
    </w:p>
    <w:p/>
    <w:p>
      <w:r xmlns:w="http://schemas.openxmlformats.org/wordprocessingml/2006/main">
        <w:t xml:space="preserve">2. የምሕረት መቀመጫ ውበት፡ የእግዚአብሔር ቅድስና ነጸብራቅ ነው።</w:t>
      </w:r>
    </w:p>
    <w:p/>
    <w:p>
      <w:r xmlns:w="http://schemas.openxmlformats.org/wordprocessingml/2006/main">
        <w:t xml:space="preserve">1. ወደ ሮሜ ሰዎች 3:23-25 - ሁሉም ኃጢአትን ሠርተዋልና የእግዚአብሔርም ክብር ጎድሎአቸዋል፤ በክርስቶስ ኢየሱስም በሆነው ቤዛነት በኩል እንዲያው በጸጋው ይጸድቃሉ፤ እግዚአብሔርም በእምነት የሆነ በደሙ አማካኝነት ባቀረበው መሠረት። ፥ ጽድቁን ያሳይ ዘንድ፥ እግዚአብሔር አስቀድሞ የተሠራውን ኃጢአት በመቻሉ በመቻሉ ነው።</w:t>
      </w:r>
    </w:p>
    <w:p/>
    <w:p>
      <w:r xmlns:w="http://schemas.openxmlformats.org/wordprocessingml/2006/main">
        <w:t xml:space="preserve">2. ዕብራውያን 9፡11-15 - ነገር ግን ክርስቶስ ሊመጣ ላለው መልካም ነገር ሊቀ ካህናት ሆኖ መጣ፥ በምትበልጠውና በምትሻለው በእጅ ያልተሠራች፥ ማለት ከዚህ ፍጥረት ባልሆነች ድንኳን ነው። የዘላለምን ቤዛነት አግኝቶ አንድ ጊዜ ፈጽሞ ወደ ቅድስት በገዛ ደሙ ገባ እንጂ በፍየሎችና በጥጆች ደም አይደለም። የኮርማዎችና የፍየሎች ደም የጊደር አመድ ርኩስ የሆነውን ነገር የሚረጩት ሥጋን ለማንጻት የሚቀድሱ ከሆነ፥ ነውር የሌለው ሆኖ በዘላለም መንፈስ ራሱን ያቀረበ የክርስቶስ ደም እንዴት ያነጻ ይሆን? ከሞተ ሕሊና ሕያው እግዚአብሔርን ለማገልገል ይሠራል? ስለዚህም ፊተኛው ኪዳን በደረሰው በደል ለመቤዠት፥ የተጠሩት የዘላለምን ርስት የተስፋ ቃል እንዲቀበሉ በሞት አማካይነት የአዲስ ኪዳን መካከለኛ ነው።</w:t>
      </w:r>
    </w:p>
    <w:p/>
    <w:p>
      <w:r xmlns:w="http://schemas.openxmlformats.org/wordprocessingml/2006/main">
        <w:t xml:space="preserve">ዘጸአት 25:18፣ ሁለት ኪሩቤልም ከተቀጠቀጠ ወርቅ ሥራቸው በስርየት መክደኛውም በሁለት ጫፎች ላይ አድርግ።</w:t>
      </w:r>
    </w:p>
    <w:p/>
    <w:p>
      <w:r xmlns:w="http://schemas.openxmlformats.org/wordprocessingml/2006/main">
        <w:t xml:space="preserve">እግዚአብሔርም ለስርየት መክደኛው ከተቀጠቀጠ ወርቅ ሁለት ኪሩቤልን እንዲሠራ ሙሴን አዘዘው።</w:t>
      </w:r>
    </w:p>
    <w:p/>
    <w:p>
      <w:r xmlns:w="http://schemas.openxmlformats.org/wordprocessingml/2006/main">
        <w:t xml:space="preserve">1. የእግዚአብሔር ምሕረት፡- የምሕረት መቀመጫን አስፈላጊነት መረዳት</w:t>
      </w:r>
    </w:p>
    <w:p/>
    <w:p>
      <w:r xmlns:w="http://schemas.openxmlformats.org/wordprocessingml/2006/main">
        <w:t xml:space="preserve">2. የመታዘዝ ውበት፡- በመገናኛው ድንኳን ውስጥ የእጅ ሥራ</w:t>
      </w:r>
    </w:p>
    <w:p/>
    <w:p>
      <w:r xmlns:w="http://schemas.openxmlformats.org/wordprocessingml/2006/main">
        <w:t xml:space="preserve">1. መዝሙረ ዳዊት 103፡8-10 - እግዚአብሔር መሓሪና ይቅር ባይ ነው፥ ከቍጣ የራቀ ምሕረቱም የበዛ።</w:t>
      </w:r>
    </w:p>
    <w:p/>
    <w:p>
      <w:r xmlns:w="http://schemas.openxmlformats.org/wordprocessingml/2006/main">
        <w:t xml:space="preserve">2. ዕብራውያን 9፡24 - ክርስቶስ በእጅ ወደ ተሰራች የእውነት አምሳያ ወደ ሆኑ ቅዱሳን አልገባምና። ነገር ግን በእግዚአብሔር ፊት ስለ እኛ አሁን ይታይ ዘንድ ወደ እርስዋ ወደ ሰማይ ገባ።</w:t>
      </w:r>
    </w:p>
    <w:p/>
    <w:p>
      <w:r xmlns:w="http://schemas.openxmlformats.org/wordprocessingml/2006/main">
        <w:t xml:space="preserve">ኦሪት ዘጸአት 25:19 አንዱን ኪሩብ በአንዱ ዳር ሁለተኛውንም ኪሩብ በሌላው ጫፍ አድርግ፤ ከስርየት መክደኛውም በሁለቱም ጫፍ ላይ ኪሩቤልን አድርግ።</w:t>
      </w:r>
    </w:p>
    <w:p/>
    <w:p>
      <w:r xmlns:w="http://schemas.openxmlformats.org/wordprocessingml/2006/main">
        <w:t xml:space="preserve">እግዚአብሔር እስራኤላውያንን ሁለት ኪሩቤልን እንዲሠሩ አዝዟል, አንዱ በስርየት መክደኛው ጫፍ ላይ.</w:t>
      </w:r>
    </w:p>
    <w:p/>
    <w:p>
      <w:r xmlns:w="http://schemas.openxmlformats.org/wordprocessingml/2006/main">
        <w:t xml:space="preserve">1. የእግዚአብሔር ምሕረት፡ የኪሩቤል ጥናት</w:t>
      </w:r>
    </w:p>
    <w:p/>
    <w:p>
      <w:r xmlns:w="http://schemas.openxmlformats.org/wordprocessingml/2006/main">
        <w:t xml:space="preserve">2. የእግዚአብሄርን ምሕረት ማየት፡- በምሕረት መቀመጫ ላይ ነጸብራቅ</w:t>
      </w:r>
    </w:p>
    <w:p/>
    <w:p>
      <w:r xmlns:w="http://schemas.openxmlformats.org/wordprocessingml/2006/main">
        <w:t xml:space="preserve">1. መዝሙረ ዳዊት 103፡8-13</w:t>
      </w:r>
    </w:p>
    <w:p/>
    <w:p>
      <w:r xmlns:w="http://schemas.openxmlformats.org/wordprocessingml/2006/main">
        <w:t xml:space="preserve">2. ዕብራውያን 4፡14-16</w:t>
      </w:r>
    </w:p>
    <w:p/>
    <w:p>
      <w:r xmlns:w="http://schemas.openxmlformats.org/wordprocessingml/2006/main">
        <w:t xml:space="preserve">ኦሪት ዘጸአት 25:20 ኪሩቤልም ክንፎቻቸውን ወደ ላይ ይዘረጋሉ የስርየት መክደኛውንም በክንፋቸው ይሸፍናሉ፥ ፊታቸውም እርስ በርሳቸው ይያያዛሉ። የኪሩቤልም ፊት ወደ ስርየት መክደኛው ይሁን።</w:t>
      </w:r>
    </w:p>
    <w:p/>
    <w:p>
      <w:r xmlns:w="http://schemas.openxmlformats.org/wordprocessingml/2006/main">
        <w:t xml:space="preserve">ኪሩቤል በስርየት መክደኛው ላይ ተዘርግተው እርስ በርሳቸው የሚተያዩ ክንፎች አሏቸው።</w:t>
      </w:r>
    </w:p>
    <w:p/>
    <w:p>
      <w:r xmlns:w="http://schemas.openxmlformats.org/wordprocessingml/2006/main">
        <w:t xml:space="preserve">1. የእግዚአብሔር ምሕረት፡ ኪሩቤል ወደ ጸጋው ዙፋን እንዴት እንደሚጠቁሙን</w:t>
      </w:r>
    </w:p>
    <w:p/>
    <w:p>
      <w:r xmlns:w="http://schemas.openxmlformats.org/wordprocessingml/2006/main">
        <w:t xml:space="preserve">2. የእግዚአብሔር ምሕረት ውበት፡- የኪሩቤል ትርጉም</w:t>
      </w:r>
    </w:p>
    <w:p/>
    <w:p>
      <w:r xmlns:w="http://schemas.openxmlformats.org/wordprocessingml/2006/main">
        <w:t xml:space="preserve">1. ኢሳ 6፡1-2 - ንጉሡ ዖዝያን በሞተበት ዓመት እግዚአብሔርን በረጅምና ከፍ ባለ ዙፋን ላይ ተቀምጦ አየሁት።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በሁለትም ይበር ነበር።</w:t>
      </w:r>
    </w:p>
    <w:p/>
    <w:p>
      <w:r xmlns:w="http://schemas.openxmlformats.org/wordprocessingml/2006/main">
        <w:t xml:space="preserve">2. መዝሙረ ዳዊት 103:11-12 - ሰማያት ከምድር በላይ ከፍ እንደሚሉ፥ ምሕረቱም ለሚፈሩት ታላቅ ነውና። ምሥራቅ ከምዕራብ እንደሚርቅ፣ እንዲሁ ኃጢአታችንን ከእኛ ያርቃል።</w:t>
      </w:r>
    </w:p>
    <w:p/>
    <w:p>
      <w:r xmlns:w="http://schemas.openxmlformats.org/wordprocessingml/2006/main">
        <w:t xml:space="preserve">ዘጸአት 25:21 የስርየት መክደኛውንም በታቦቱ ላይ አድርግ። እኔም የምሰጥህን ምስክር በታቦቱ ውስጥ አድርግ።</w:t>
      </w:r>
    </w:p>
    <w:p/>
    <w:p>
      <w:r xmlns:w="http://schemas.openxmlformats.org/wordprocessingml/2006/main">
        <w:t xml:space="preserve">እግዚአብሔር የስርየት መክደኛውን በቃል ኪዳኑ ታቦት ላይ እንዲያስቀምጥ እና የእግዚአብሔርን ምስክር በታቦቱ ውስጥ እንዲያስቀምጥ ሙሴን አዘዘው።</w:t>
      </w:r>
    </w:p>
    <w:p/>
    <w:p>
      <w:r xmlns:w="http://schemas.openxmlformats.org/wordprocessingml/2006/main">
        <w:t xml:space="preserve">1. የምሕረት ኃይል፡ ለሕይወታችን ምን ማለት ነው።</w:t>
      </w:r>
    </w:p>
    <w:p/>
    <w:p>
      <w:r xmlns:w="http://schemas.openxmlformats.org/wordprocessingml/2006/main">
        <w:t xml:space="preserve">2. የእግዚአብሔር ቃል ኪዳን፡ በሕይወታችን ውስጥ ያለው ጠቀሜታ</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ሮሜ 5፡8 - ገና ኃጢአተኞች ሳለን ክርስቶስ ስለ እኛ ሞቶአልና እግዚአብሔር ለእኛ ያለውን ፍቅር ገልጿል።</w:t>
      </w:r>
    </w:p>
    <w:p/>
    <w:p>
      <w:r xmlns:w="http://schemas.openxmlformats.org/wordprocessingml/2006/main">
        <w:t xml:space="preserve">ዘጸአት 25:22፣ በዚያም ከአንተ ጋር እገናኛለሁ፥ በስርየት መክደኛውም ላይ፥ በምስክሩ ታቦት ላይ ባሉት በሁለቱ ኪሩቤል መካከል፥ ለእግዚአብሔር ያዘዝሁህን ሁሉ ከአንተ ጋር እነጋገርሃለሁ። የእስራኤል ልጆች።</w:t>
      </w:r>
    </w:p>
    <w:p/>
    <w:p>
      <w:r xmlns:w="http://schemas.openxmlformats.org/wordprocessingml/2006/main">
        <w:t xml:space="preserve">እግዚአብሔርም ሙሴን ሊገናኘው በምስክሩም ታቦት ላይ ካለው የስርየት መክደኛ በላይ በሁለቱ ኪሩቤል መካከል ከእርሱ ጋር ለመገናኘትና ለእስራኤላውያንም ትእዛዝ እንዲሰጠው ቃል ገባለት።</w:t>
      </w:r>
    </w:p>
    <w:p/>
    <w:p>
      <w:r xmlns:w="http://schemas.openxmlformats.org/wordprocessingml/2006/main">
        <w:t xml:space="preserve">1.የእግዚአብሔር የምሕረት መቀመጫ፡- ከጌታ ጋር የመቀራረብ ቦታ</w:t>
      </w:r>
    </w:p>
    <w:p/>
    <w:p>
      <w:r xmlns:w="http://schemas.openxmlformats.org/wordprocessingml/2006/main">
        <w:t xml:space="preserve">2. የእግዚአብሔር ቃል ኪዳን ከእስራኤል ልጆች ጋር፡ የመለኮታዊ ፍቅር ድርጊት</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ዘጸአት 25:23 ገበታ ከግራር እንጨት ሥራ፤ ርዝመቱ ሁለት ክንድ፥ ወርዱም አንድ ክንድ፥ ቁመቱም አንድ ክንድ ተኩል ይሁን።</w:t>
      </w:r>
    </w:p>
    <w:p/>
    <w:p>
      <w:r xmlns:w="http://schemas.openxmlformats.org/wordprocessingml/2006/main">
        <w:t xml:space="preserve">እግዚአብሔር ሙሴን በተሰጠው መጠን ከግራር እንጨት ገበታ እንዲሠራ አዘዘው።</w:t>
      </w:r>
    </w:p>
    <w:p/>
    <w:p>
      <w:r xmlns:w="http://schemas.openxmlformats.org/wordprocessingml/2006/main">
        <w:t xml:space="preserve">1. የእግዚአብሔር መመሪያዎች ፍፁም ናቸው እና ያለ ምንም ጥያቄ ሊከተሉ ይገባል።</w:t>
      </w:r>
    </w:p>
    <w:p/>
    <w:p>
      <w:r xmlns:w="http://schemas.openxmlformats.org/wordprocessingml/2006/main">
        <w:t xml:space="preserve">2. በሕይወታችን ውስጥ ያሉትን ዝርዝሮች እያስታወስን ለእግዚአብሔር ታዛዥ ለመሆን መጣር አለብን።</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25:24፣ በጥሩም ወርቅ ለብጠው፥ በዙሪያውም የወርቅ አክሊል አድርግለት።</w:t>
      </w:r>
    </w:p>
    <w:p/>
    <w:p>
      <w:r xmlns:w="http://schemas.openxmlformats.org/wordprocessingml/2006/main">
        <w:t xml:space="preserve">እግዚአብሔር የወርቅ አክሊል ተሠርቶ በታቦተ ሕጉ ዙሪያ እንዲቀመጥ አዘዘ።</w:t>
      </w:r>
    </w:p>
    <w:p/>
    <w:p>
      <w:r xmlns:w="http://schemas.openxmlformats.org/wordprocessingml/2006/main">
        <w:t xml:space="preserve">1. የቃል ኪዳኑ ታቦት እና አክሊሉ በመጽሐፍ ቅዱስ ታሪክ ውስጥ ያለው ጠቀሜታ</w:t>
      </w:r>
    </w:p>
    <w:p/>
    <w:p>
      <w:r xmlns:w="http://schemas.openxmlformats.org/wordprocessingml/2006/main">
        <w:t xml:space="preserve">2. የእግዚአብሔር መመሪያ፡ የእግዚአብሔርን ትእዛዛት ማክበር እና የራሳችንን አክሊል መፈለግ</w:t>
      </w:r>
    </w:p>
    <w:p/>
    <w:p>
      <w:r xmlns:w="http://schemas.openxmlformats.org/wordprocessingml/2006/main">
        <w:t xml:space="preserve">1. ዕብራውያን 9፡4 - "የወርቅ ጥና የቃል ኪዳኑንም ታቦት በወርቅ የተለበጠበት፤ በውስጡም መና ያለበት የወርቅ ማሰሮ፣ ያደገችበት የአሮን በትር የቃል ኪዳኑም ጽላቶች ነበሩበት።"</w:t>
      </w:r>
    </w:p>
    <w:p/>
    <w:p>
      <w:r xmlns:w="http://schemas.openxmlformats.org/wordprocessingml/2006/main">
        <w:t xml:space="preserve">2. 1ኛ የጴጥሮስ መልእክት 5፡4 - " የእረኞችም አለቃ በሚገለጥበት ጊዜ የማይጠፋ የክብርን አክሊል ትቀበላላችሁ።"</w:t>
      </w:r>
    </w:p>
    <w:p/>
    <w:p>
      <w:r xmlns:w="http://schemas.openxmlformats.org/wordprocessingml/2006/main">
        <w:t xml:space="preserve">ዘጸአት 25:25፣ በዙሪያውም አንድ ጋት የሚያህል ክፈፍ አድርግለት፥ በክፈፉም ዙሪያ የወርቅ አክሊል ሥራ።</w:t>
      </w:r>
    </w:p>
    <w:p/>
    <w:p>
      <w:r xmlns:w="http://schemas.openxmlformats.org/wordprocessingml/2006/main">
        <w:t xml:space="preserve">እግዚአብሔርም ሙሴን የወርቅ አክሊል እንዲሠራ አዘዘው።</w:t>
      </w:r>
    </w:p>
    <w:p/>
    <w:p>
      <w:r xmlns:w="http://schemas.openxmlformats.org/wordprocessingml/2006/main">
        <w:t xml:space="preserve">1. የታዛዥነት ውበት፡- የአምላክን መመሪያዎች መከተል ወደ ያልተጠበቁ ውጤቶች ሊመራ የሚችለው እንዴት ነው?</w:t>
      </w:r>
    </w:p>
    <w:p/>
    <w:p>
      <w:r xmlns:w="http://schemas.openxmlformats.org/wordprocessingml/2006/main">
        <w:t xml:space="preserve">2. ለጋስ የሆነ ሕይወት መምራት፡ የእግዚአብሔር ለጋስ የሆነ የመኖር ጥሪ የእርሱን መገኘት እንዴት እንደሚያከብረው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ዘጸአት 25:26፣ አራት የወርቅ ቀለበቶችም አድርግለት፥ ቀለበቶቹንም በአራቱ እግሮቹ ላይ ባሉት በአራቱ ማዕዘን አድርግ።</w:t>
      </w:r>
    </w:p>
    <w:p/>
    <w:p>
      <w:r xmlns:w="http://schemas.openxmlformats.org/wordprocessingml/2006/main">
        <w:t xml:space="preserve">እግዚአብሔርም ሙሴን አራት የወርቅ ቀለበቶችን ሠርቶ በቃል ኪዳኑ ታቦት አራት እግሮች ላይ እንዲያያይዛቸው አዘዘው።</w:t>
      </w:r>
    </w:p>
    <w:p/>
    <w:p>
      <w:r xmlns:w="http://schemas.openxmlformats.org/wordprocessingml/2006/main">
        <w:t xml:space="preserve">1. የእግዚአብሔር መመሪያ ሥርዓቱን እና ለእኛ ያለውን እንክብካቤ ያሳያል።</w:t>
      </w:r>
    </w:p>
    <w:p/>
    <w:p>
      <w:r xmlns:w="http://schemas.openxmlformats.org/wordprocessingml/2006/main">
        <w:t xml:space="preserve">2. የቃል ኪዳኑ ታቦት የእግዚአብሔር ታማኝነት እና የፍቅር ጥበቃው ማስታወሻ ነው።</w:t>
      </w:r>
    </w:p>
    <w:p/>
    <w:p>
      <w:r xmlns:w="http://schemas.openxmlformats.org/wordprocessingml/2006/main">
        <w:t xml:space="preserve">1. መዝሙረ ዳዊት 37፡5-6 "መንገድህን ለእግዚአብሔር አደራ ስጥ በእርሱም ታመን ይህንም ያደርጋል ጽድቅህን እንደ ጎህ ያበራል ፍርድህንም እንደ ቀትር ፀሐይ ያበራል።"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ዘጸአት 25:27፣ ገበታውንም ለመሸከም ቀለበቶቹ በክፈፉ አጠገብ ይሁኑ።</w:t>
      </w:r>
    </w:p>
    <w:p/>
    <w:p>
      <w:r xmlns:w="http://schemas.openxmlformats.org/wordprocessingml/2006/main">
        <w:t xml:space="preserve">የእግዚአብሔር ማዕድ ቀለበቶች ከዳርቻው ጋር ይደረደራሉ፤ መሎጊያዎቹም ጠረጴዛውን የሚይዙበት ቀለበቶች ውስጥ ይቀመጣሉ።</w:t>
      </w:r>
    </w:p>
    <w:p/>
    <w:p>
      <w:r xmlns:w="http://schemas.openxmlformats.org/wordprocessingml/2006/main">
        <w:t xml:space="preserve">1. የታማኝነት አስፈላጊነት - ዘጸአት 25:27</w:t>
      </w:r>
    </w:p>
    <w:p/>
    <w:p>
      <w:r xmlns:w="http://schemas.openxmlformats.org/wordprocessingml/2006/main">
        <w:t xml:space="preserve">2. የእግዚአብሔርን ቤት መንከባከብ - ዘጸአት 25፡27</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ዘጸአት 25:28፣ መሎጊያዎቹንም ከግራር እንጨት ሥራ፥ ጠረጴዛውም እንዲሸከምባቸው በወርቅ ለብጣቸው።</w:t>
      </w:r>
    </w:p>
    <w:p/>
    <w:p>
      <w:r xmlns:w="http://schemas.openxmlformats.org/wordprocessingml/2006/main">
        <w:t xml:space="preserve">እግዚአብሔርም ለማደሪያው ጠረጴዛ መሎጊያዎችን ከግራር እንጨት እንዲሠራና በወርቅ እንዲሸፍናቸው ሙሴን አዘዘው።</w:t>
      </w:r>
    </w:p>
    <w:p/>
    <w:p>
      <w:r xmlns:w="http://schemas.openxmlformats.org/wordprocessingml/2006/main">
        <w:t xml:space="preserve">1. የመታዘዝ ኃይል፡- የአምላክን መመሪያዎች መከተል እንዴት በረከት ያስገኛል።</w:t>
      </w:r>
    </w:p>
    <w:p/>
    <w:p>
      <w:r xmlns:w="http://schemas.openxmlformats.org/wordprocessingml/2006/main">
        <w:t xml:space="preserve">2. የቅድስና ውበት፡- እግዚአብሔር የተለየ ነገር ለመፍጠር ተራውን እንዴት እንደሚጠቀም</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25:29፣ ለመጋረጃውም የሚሆን ወጭት ጭልፋዎችን ጭልፋዎቹንም ጽዋዎቹንም አድርግ፤ ከጥሩ ወርቅም ሥራቸው።</w:t>
      </w:r>
    </w:p>
    <w:p/>
    <w:p>
      <w:r xmlns:w="http://schemas.openxmlformats.org/wordprocessingml/2006/main">
        <w:t xml:space="preserve">እግዚአብሔር ዕቃዎችን ከንጹሕ ወርቅ እንዲሠሩ አዝዟል።</w:t>
      </w:r>
    </w:p>
    <w:p/>
    <w:p>
      <w:r xmlns:w="http://schemas.openxmlformats.org/wordprocessingml/2006/main">
        <w:t xml:space="preserve">1፡ የእግዚአብሔርን ትእዛዛት በቸልታ መታየት የለብንም በሙላት ለመታዘዝ እንትጋ።</w:t>
      </w:r>
    </w:p>
    <w:p/>
    <w:p>
      <w:r xmlns:w="http://schemas.openxmlformats.org/wordprocessingml/2006/main">
        <w:t xml:space="preserve">2፡ የጌታ ትእዛዛት የበረከት ምንጭ ናቸውና በትህትና በደስታ እንቀበላቸው።</w:t>
      </w:r>
    </w:p>
    <w:p/>
    <w:p>
      <w:r xmlns:w="http://schemas.openxmlformats.org/wordprocessingml/2006/main">
        <w:t xml:space="preserve">1፡ ዘዳግም 10፡12-13 “አሁንም እስራኤል ሆይ አምላክህን እግዚአብሔርን ትፈራ ዘንድ በመንገዱም ሁሉ ትሄድ ዘንድ ትወድድለትም ዘንድ አምላክህን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የእናንተ መንፈሳዊ አምልኮ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25:30፣ በገበታውም ላይ የገጽታ ኅብስት ሁልጊዜ በፊቴ አድርግ።</w:t>
      </w:r>
    </w:p>
    <w:p/>
    <w:p>
      <w:r xmlns:w="http://schemas.openxmlformats.org/wordprocessingml/2006/main">
        <w:t xml:space="preserve">እግዚአብሔር ሙሴን ሁልጊዜ የገጹን ኅብስት በገበታው ላይ እንዲያስቀምጥ አዘዘው።</w:t>
      </w:r>
    </w:p>
    <w:p/>
    <w:p>
      <w:r xmlns:w="http://schemas.openxmlformats.org/wordprocessingml/2006/main">
        <w:t xml:space="preserve">1. የእግዚአብሔር አቅርቦት፡- የዳቦው ጠቀሜታ</w:t>
      </w:r>
    </w:p>
    <w:p/>
    <w:p>
      <w:r xmlns:w="http://schemas.openxmlformats.org/wordprocessingml/2006/main">
        <w:t xml:space="preserve">2. የእግዚአብሔር መገኘት፡- ክብሩን በአምልኮ ማክበር</w:t>
      </w:r>
    </w:p>
    <w:p/>
    <w:p>
      <w:r xmlns:w="http://schemas.openxmlformats.org/wordprocessingml/2006/main">
        <w:t xml:space="preserve">1. ዕብራውያን 9፡3-4 - ከሁለተኛውም መጋረጃ በኋላ የማደሪያው ድንኳን ከሁሉ ቅድስተ ቅዱሳን ተብላለች። የወርቅ ጥና፥ በዙሪያውም በወርቅ የተለበጠ የቃል ኪዳኑ ታቦት፥ በውስጡም መና ያለበት የወርቅ ማሰሮ፥ ያደገችበት የአሮን በትር፥ የቃል ኪዳኑም ጽላቶች ነበሩበት።</w:t>
      </w:r>
    </w:p>
    <w:p/>
    <w:p>
      <w:r xmlns:w="http://schemas.openxmlformats.org/wordprocessingml/2006/main">
        <w:t xml:space="preserve">4. ዮሐንስ 6:35 - ኢየሱስም እንዲህ አላቸው፡— የሕይወት እንጀራ እኔ ነኝ፤ ወደ እኔ የሚመጣ ከቶ አይራብም፥ ከቶ አይራብም። በእኔ የሚያምን ለዘላለም ከቶ አይጠማም።</w:t>
      </w:r>
    </w:p>
    <w:p/>
    <w:p>
      <w:r xmlns:w="http://schemas.openxmlformats.org/wordprocessingml/2006/main">
        <w:t xml:space="preserve">ዘጸአት 25:31፣ መቅረዙንም ከጥሩ ወርቅ ሥራ፤ መቅረዙ ከተቀጠቀጠ ሥራ ይሁን፤ ዘንግውም ቅርንጫፎቹም ጽዋዎቹም ጕብጕቦቹም አበቦቹም ከእርሱ ጋር ይሁኑ።</w:t>
      </w:r>
    </w:p>
    <w:p/>
    <w:p>
      <w:r xmlns:w="http://schemas.openxmlformats.org/wordprocessingml/2006/main">
        <w:t xml:space="preserve">እግዚአብሔር ሙሴን ከንጹሕ ወርቅ መቅረዝ እንዲሠራ አዘዘው፤ ከተቀጠቀጠ ሥራ ጋር፣ ዘንግ፣ ቅርንጫፎች፣ ጎድጓዳ ሳህኖች፣ ጕብጕብና አበቦች፣ ሁሉም አንድ ዓይነት ናቸው።</w:t>
      </w:r>
    </w:p>
    <w:p/>
    <w:p>
      <w:r xmlns:w="http://schemas.openxmlformats.org/wordprocessingml/2006/main">
        <w:t xml:space="preserve">1. የእግዚአብሔር ብርሃን፡ ሕይወታችንን በእምነት ማብራት</w:t>
      </w:r>
    </w:p>
    <w:p/>
    <w:p>
      <w:r xmlns:w="http://schemas.openxmlformats.org/wordprocessingml/2006/main">
        <w:t xml:space="preserve">2. የጌታ ውበት፡- የቅድስና ሕይወት መፍጠር</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ዕብራውያን 13፡20-21 - የበጎች እረኛ ታላቅ እረኛ የሆነውን ጌታችንን ኢየሱስን በዘላለማዊ ኪዳን ደም ከሙታን ያስነሣው የሰላም አምላክ ፈቃዱን ታደርጉ ዘንድ በበጎ ነገር ሁሉ ያስታጥቃችሁ። በኢየሱስ ክርስቶስ በኩል ደስ የሚያሰኘውን በእኛ ያድርግ፤ ለእርሱ ከዘላለም እስከ ዘላለም ክብር ይሁን። ኣሜን።</w:t>
      </w:r>
    </w:p>
    <w:p/>
    <w:p>
      <w:r xmlns:w="http://schemas.openxmlformats.org/wordprocessingml/2006/main">
        <w:t xml:space="preserve">ዘጸአት 25:32፣ ከጎኑም ስድስት ቅርንጫፎች ይውጡ። ሦስት የመቅረዙ ቅርንጫፎች በአንድ ወገን፥ ሦስትም የመቅረዙ ቅርንጫፎች በሌላ ወገን።</w:t>
      </w:r>
    </w:p>
    <w:p/>
    <w:p>
      <w:r xmlns:w="http://schemas.openxmlformats.org/wordprocessingml/2006/main">
        <w:t xml:space="preserve">ምንባቡ ለማደሪያው ድንኳን ሜኖራ ለመሥራት መመሪያዎችን ይገልጻል።</w:t>
      </w:r>
    </w:p>
    <w:p/>
    <w:p>
      <w:r xmlns:w="http://schemas.openxmlformats.org/wordprocessingml/2006/main">
        <w:t xml:space="preserve">1. ብርሃን ማብራት፡- ሕይወታችንን የእግዚአብሔርን ክብር ለማብራት እንዴት መጠቀም እንደሚቻል</w:t>
      </w:r>
    </w:p>
    <w:p/>
    <w:p>
      <w:r xmlns:w="http://schemas.openxmlformats.org/wordprocessingml/2006/main">
        <w:t xml:space="preserve">2. ብዙ ገፅታዎች፣ አንድ ነበልባል፡ በልዩነት አንድነትን መፈለግ</w:t>
      </w:r>
    </w:p>
    <w:p/>
    <w:p>
      <w:r xmlns:w="http://schemas.openxmlformats.org/wordprocessingml/2006/main">
        <w:t xml:space="preserve">1.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ዮሐንስ 8:12 - ዳግመኛም ኢየሱስ፡— እኔ የዓለም ብርሃን ነኝ፡ ብሎ ተናገራቸው። የሚከተለኝ የሕይወት ብርሃን ይሆንለታል እንጂ በጨለማ አይመላለስም።</w:t>
      </w:r>
    </w:p>
    <w:p/>
    <w:p>
      <w:r xmlns:w="http://schemas.openxmlformats.org/wordprocessingml/2006/main">
        <w:t xml:space="preserve">ዘጸአት 25:33፣ የለውዝ አበባ የሚመስሉትን ሦስት ጽዋዎች በአንድ ቅርንጫፍ ጕብጕብና አበባ ያደረጉ ናቸው። ፤ በሌላው ቅርንጫፍ ጕብጕብና አበባ ያላቸው ሦስት የለውዝ አበባ የሚመስሉትን ጽዋዎች፥ እንዲሁ ከመቅረዙ በሚወጡት በስድስቱ ቅርንጫፎች።</w:t>
      </w:r>
    </w:p>
    <w:p/>
    <w:p>
      <w:r xmlns:w="http://schemas.openxmlformats.org/wordprocessingml/2006/main">
        <w:t xml:space="preserve">ምንባቡ ስድስት ቅርንጫፎች ያሉት፣ እያንዳንዳቸው የአልሞንድ ቅርጽ ያላቸው ሦስት ጎድጓዳ ሳህኖች፣ ጕብጕብና አበባ ያሏቸውን መቅረዞች ይገልፃል።</w:t>
      </w:r>
    </w:p>
    <w:p/>
    <w:p>
      <w:r xmlns:w="http://schemas.openxmlformats.org/wordprocessingml/2006/main">
        <w:t xml:space="preserve">1. እግዚአብሔር ለሌሎች ብርሃን እንድንሆን ሊጠቀምን ይችላል።</w:t>
      </w:r>
    </w:p>
    <w:p/>
    <w:p>
      <w:r xmlns:w="http://schemas.openxmlformats.org/wordprocessingml/2006/main">
        <w:t xml:space="preserve">2. ስጦታዎቻችንን ለአለም ውበት እና ደስታን ለማምጣት ልንጠቀምበት ይገባል።</w:t>
      </w:r>
    </w:p>
    <w:p/>
    <w:p>
      <w:r xmlns:w="http://schemas.openxmlformats.org/wordprocessingml/2006/main">
        <w:t xml:space="preserve">1. የማቴዎስ ወንጌል 5:14-16 -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1ኛ ቆሮንቶስ 12፡4-7 - "የጸጋም ስጦታ ልዩ ልዩ ነው መንፈስ ግን አንድ ነው የሚያከፋፍለው አገልግሎት ልዩ ልዩ ነው ጌታ ግን አንድ ነው።አሠራርም ልዩ ልዩ ነው በሁሉም ግን በሁሉ የሚሠራው እግዚአብሔር አንድ ነው፤ ለእያንዳንዱም የመንፈስ ቅዱስ መገለጥ ለጥቅም ይሰጠዋል። ለአንዱም ጥበብን በመንፈስ ይሰጠዋል ለአንዱም በዚያ እውቀት ዕውቀትን ይሰጣል። መንፈስ."</w:t>
      </w:r>
    </w:p>
    <w:p/>
    <w:p>
      <w:r xmlns:w="http://schemas.openxmlformats.org/wordprocessingml/2006/main">
        <w:t xml:space="preserve">ዘጸአት 25:34፣ በመቅረዙም ውስጥ ጕብጕቦቹና አበቦቻቸው፣ እንደ ለውዝ የተሠሩ አራት ጽዋዎች ይሁኑ።</w:t>
      </w:r>
    </w:p>
    <w:p/>
    <w:p>
      <w:r xmlns:w="http://schemas.openxmlformats.org/wordprocessingml/2006/main">
        <w:t xml:space="preserve">ይህ ጥቅስ በመገናኛው ድንኳን ውስጥ ያለውን መቅረዝ ይገልፃል፣ እሱም ጕብጕብና አበባ ያሏቸው አራት የለውዝ ቅርጽ ያላቸው ጎድጓዳ ሳህኖች ይኖሩበት ነበር።</w:t>
      </w:r>
    </w:p>
    <w:p/>
    <w:p>
      <w:r xmlns:w="http://schemas.openxmlformats.org/wordprocessingml/2006/main">
        <w:t xml:space="preserve">1. የማደሪያው ድንኳን ውበት፡ የመቅረዙን ጠቀሜታ መመርመር።</w:t>
      </w:r>
    </w:p>
    <w:p/>
    <w:p>
      <w:r xmlns:w="http://schemas.openxmlformats.org/wordprocessingml/2006/main">
        <w:t xml:space="preserve">2. የመታዘዝ ጥበብ፡- የማደሪያውን ድንኳን ለመሥራት የተሰጠውን ትእዛዝ መመርመር</w:t>
      </w:r>
    </w:p>
    <w:p/>
    <w:p>
      <w:r xmlns:w="http://schemas.openxmlformats.org/wordprocessingml/2006/main">
        <w:t xml:space="preserve">1. 1ኛ ዜና 28:19፡— ዳዊትም አለ፡— የዚህ ምሳሌ ሥራ ሁሉ እግዚአብሔር በእጁ በጽሑፍ አስረዳኝ።</w:t>
      </w:r>
    </w:p>
    <w:p/>
    <w:p>
      <w:r xmlns:w="http://schemas.openxmlformats.org/wordprocessingml/2006/main">
        <w:t xml:space="preserve">2. ዘጸአት 37፡17-22 - መቅረዙንም ከጥሩ ወርቅ ሠራ፤ መቅረዙንም ከተቀጠቀጠ ሥራ አደረገ። ዘንግው፥ ቅርንጫፉም፥ ጽዋዎቹም፥ ጕብጕቦቹም አበቦቹም ከእርሱ ጋር አንድ ነበሩ፤ በጎኑም ስድስት ቅርንጫፎች ይወጡ ነበር። ሦስት የመቅረዙ ቅርንጫፎች በአንድ ወገን፥ ሦስትም የመቅረዙ ቅርንጫፎች በሌላ ወገን፤ በአንድ ቅርንጫፍ ጕብጕብና አበባ ሦስትም የለውዝ አበባ አምሳያ የተሠሩትን ጽዋዎች; ሦስትም የለውዝ አበባ የሚመስሉትን ጽዋዎች በሌላ ቅርንጫፍ ጕብጕብና አበባን፥ እንዲሁ ከመቅረዙ ለወጡት ስድስቱ ቅርንጫፎች።</w:t>
      </w:r>
    </w:p>
    <w:p/>
    <w:p>
      <w:r xmlns:w="http://schemas.openxmlformats.org/wordprocessingml/2006/main">
        <w:t xml:space="preserve">ዘጸአት 25:35፣ ከመቅረዙም ለሚወጡት ስድስቱ ቅርንጫፎች ከሁለት ቅርንጫፎች በታች አንድ ጕብጕብ፥ ከሁለትም ቅርንጫፎች በታች አንድ ጕብጕብ ይሁን፥ ከሁለት ቅርንጫፎች በታች አንድ ጕብጕብ ይሁን።</w:t>
      </w:r>
    </w:p>
    <w:p/>
    <w:p>
      <w:r xmlns:w="http://schemas.openxmlformats.org/wordprocessingml/2006/main">
        <w:t xml:space="preserve">እግዚአብሔር እስራኤላውያንን ከእያንዳንዱ ጥንድ በታች እንቡጥ ያደረጉ ስድስት ቅርንጫፎች ያሉት መቅረዝ እንዲፈጥሩ አዘዛቸው።</w:t>
      </w:r>
    </w:p>
    <w:p/>
    <w:p>
      <w:r xmlns:w="http://schemas.openxmlformats.org/wordprocessingml/2006/main">
        <w:t xml:space="preserve">1. ለደብዳቤው የእግዚአብሔርን መመሪያ የመከተል አስፈላጊነት</w:t>
      </w:r>
    </w:p>
    <w:p/>
    <w:p>
      <w:r xmlns:w="http://schemas.openxmlformats.org/wordprocessingml/2006/main">
        <w:t xml:space="preserve">2. የሻማው ምልክት</w:t>
      </w:r>
    </w:p>
    <w:p/>
    <w:p>
      <w:r xmlns:w="http://schemas.openxmlformats.org/wordprocessingml/2006/main">
        <w:t xml:space="preserve">1. ዘጸአት 25፡35</w:t>
      </w:r>
    </w:p>
    <w:p/>
    <w:p>
      <w:r xmlns:w="http://schemas.openxmlformats.org/wordprocessingml/2006/main">
        <w:t xml:space="preserve">2. ዮሐንስ 8:12 - ዳግመኛም ኢየሱስ፡— እኔ የዓለም ብርሃን ነኝ፡ ብሎ ተናገራቸው። የሚከተለኝ የሕይወት ብርሃን ይሆንለታል እንጂ በጨለማ አይመላለስም።</w:t>
      </w:r>
    </w:p>
    <w:p/>
    <w:p>
      <w:r xmlns:w="http://schemas.openxmlformats.org/wordprocessingml/2006/main">
        <w:t xml:space="preserve">ዘጸአት 25:36 ጕብጕቦቹና ቅርንጫፎቻቸው ከእርሱ ጋር አንድ ይሁኑ፤ ሁሉም ከተቀጠቀጠ ከጥሩ ወርቅ የተሠራ ይሁን።</w:t>
      </w:r>
    </w:p>
    <w:p/>
    <w:p>
      <w:r xmlns:w="http://schemas.openxmlformats.org/wordprocessingml/2006/main">
        <w:t xml:space="preserve">ይህ ምንባብ በማደሪያው ድንኳን ውስጥ ያለውን የወርቅ መቅረዝ አሠራሩን የሚገልጽ ነው።</w:t>
      </w:r>
    </w:p>
    <w:p/>
    <w:p>
      <w:r xmlns:w="http://schemas.openxmlformats.org/wordprocessingml/2006/main">
        <w:t xml:space="preserve">1. የእግዚአብሔር ሥራ ፍጹም ነው እና በተመሳሳይ የልቀት ደረጃ መከናወን አለበት።</w:t>
      </w:r>
    </w:p>
    <w:p/>
    <w:p>
      <w:r xmlns:w="http://schemas.openxmlformats.org/wordprocessingml/2006/main">
        <w:t xml:space="preserve">2. የጌታ ማደሪያ ውበት የቅድስናው መገለጫ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1ኛ ቆሮንቶስ 10፡31 - እንግዲህ የምትበሉ ወይም የምትጠጡ ብትሆኑ ወይም ማናቸውን ነገር ብታደርጉ ሁሉንም ለእግዚአብሔር ክብር አድርጉት።</w:t>
      </w:r>
    </w:p>
    <w:p/>
    <w:p>
      <w:r xmlns:w="http://schemas.openxmlformats.org/wordprocessingml/2006/main">
        <w:t xml:space="preserve">ዘጸአት 25:37፣ ሰባቱንም መብራቶች ሥራ፥ በፊቱም ያበሩ ዘንድ መብራቶቹን ያብሩ።</w:t>
      </w:r>
    </w:p>
    <w:p/>
    <w:p>
      <w:r xmlns:w="http://schemas.openxmlformats.org/wordprocessingml/2006/main">
        <w:t xml:space="preserve">እግዚአብሔር ሙሴን ሰባት መብራቶችን እንዲሠራ እና እንዲያበራላቸው አዘዘው, ይህም ለድንኳኑ ብርሃን ይሆናሉ.</w:t>
      </w:r>
    </w:p>
    <w:p/>
    <w:p>
      <w:r xmlns:w="http://schemas.openxmlformats.org/wordprocessingml/2006/main">
        <w:t xml:space="preserve">1፡ እግዚአብሔር በጨለማ ብርሃናችን ነው።</w:t>
      </w:r>
    </w:p>
    <w:p/>
    <w:p>
      <w:r xmlns:w="http://schemas.openxmlformats.org/wordprocessingml/2006/main">
        <w:t xml:space="preserve">2፡ እግዚአብሔር በሕይወታችን ብርሃን እንደሚሰጠን እምነት ሊኖረን ይገባል።</w:t>
      </w:r>
    </w:p>
    <w:p/>
    <w:p>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p>
      <w:r xmlns:w="http://schemas.openxmlformats.org/wordprocessingml/2006/main">
        <w:t xml:space="preserve">2፡ መዝሙረ ዳዊት 27፡1 - "እግዚአብሔር ብርሃኔና መድኃኒቴ ነው፤ የሚያስፈራኝ ማን ነው? እግዚአብሔር የሕይወቴ ብርታት ነው፤ የሚያስፈራኝ ማን ነው?"</w:t>
      </w:r>
    </w:p>
    <w:p/>
    <w:p>
      <w:r xmlns:w="http://schemas.openxmlformats.org/wordprocessingml/2006/main">
        <w:t xml:space="preserve">ዘጸአት 25:38፣ መክተቻዎቹና ማሽላዎቹ ከጥሩ ወርቅ ይሁኑ።</w:t>
      </w:r>
    </w:p>
    <w:p/>
    <w:p>
      <w:r xmlns:w="http://schemas.openxmlformats.org/wordprocessingml/2006/main">
        <w:t xml:space="preserve">እግዚአብሔር እስራኤላውያንን ከንጹሕ ወርቅ መጎንጨትና ማሽላ እንዲሠሩ አዘዛቸው።</w:t>
      </w:r>
    </w:p>
    <w:p/>
    <w:p>
      <w:r xmlns:w="http://schemas.openxmlformats.org/wordprocessingml/2006/main">
        <w:t xml:space="preserve">1. የመታዘዝ ዋጋ፦ የአምላክን ትእዛዛት መከተል በረከት የሚያስገኘው እንዴት ነው?</w:t>
      </w:r>
    </w:p>
    <w:p/>
    <w:p>
      <w:r xmlns:w="http://schemas.openxmlformats.org/wordprocessingml/2006/main">
        <w:t xml:space="preserve">2. የቅድስና ውበት፡ ለምንድነው የምንሰራውን ሁሉ ቅዱስ እና ንጹህ ለማድረግ መጣር ያለብን</w:t>
      </w:r>
    </w:p>
    <w:p/>
    <w:p>
      <w:r xmlns:w="http://schemas.openxmlformats.org/wordprocessingml/2006/main">
        <w:t xml:space="preserve">1. ኢሳ 6፡3፣ አንዱም ለአንዱ፡- ቅዱስ ቅዱስ ቅዱስ የሠራዊት ጌታ እግዚአብሔር ምድር ሁሉ ከክብሩ ተሞልታለች እያለ ጮኸ።</w:t>
      </w:r>
    </w:p>
    <w:p/>
    <w:p>
      <w:r xmlns:w="http://schemas.openxmlformats.org/wordprocessingml/2006/main">
        <w:t xml:space="preserve">2. ዘሌዋውያን 11:44፣ እኔ እግዚአብሔር አምላካችሁ ነኝና፤ እናንተም ራሳችሁን ቀድሱ ቅዱሳንም ሁኑ። እኔ ቅዱስ ነኝና።</w:t>
      </w:r>
    </w:p>
    <w:p/>
    <w:p>
      <w:r xmlns:w="http://schemas.openxmlformats.org/wordprocessingml/2006/main">
        <w:t xml:space="preserve">ዘጸአት 25:39፣ ይህንም ዕቃ ሁሉ ከአንድ መክሊት ጥሩ ወርቅ ይሠራው።</w:t>
      </w:r>
    </w:p>
    <w:p/>
    <w:p>
      <w:r xmlns:w="http://schemas.openxmlformats.org/wordprocessingml/2006/main">
        <w:t xml:space="preserve">ይህ ክፍል የማደሪያ ድንኳን እና ዕቃዎቹን አንድ መክሊት ንጹሕ ወርቅ ስለመሠራት ይናገራል።</w:t>
      </w:r>
    </w:p>
    <w:p/>
    <w:p>
      <w:r xmlns:w="http://schemas.openxmlformats.org/wordprocessingml/2006/main">
        <w:t xml:space="preserve">1. ማደሪያው፡- ከእግዚአብሔር ጋር ያለን ግንኙነት ምልክት</w:t>
      </w:r>
    </w:p>
    <w:p/>
    <w:p>
      <w:r xmlns:w="http://schemas.openxmlformats.org/wordprocessingml/2006/main">
        <w:t xml:space="preserve">2. ለእግዚአብሔር የመስጠት ዋጋ</w:t>
      </w:r>
    </w:p>
    <w:p/>
    <w:p>
      <w:r xmlns:w="http://schemas.openxmlformats.org/wordprocessingml/2006/main">
        <w:t xml:space="preserve">1. ዕብራውያን 9፡1-3 - ፊተኛውም ኪዳን እንኳ ለአምልኮ ሥርዓትና ምድራዊ ቅድስና ነበረው። ለድንኳን ተዘጋጅቶ ነበር, የመጀመሪያው ክፍል, በውስጡ መቅረዙ, ጠረጴዛው እና የመገኘት እንጀራ ነበሩ. ቅድስት ትባላለች። ከሁለተኛውም መጋረጃ በስተጀርባ ቅድስተ ቅዱሳን የሚባል ሁለተኛ ክፍል ነበረ።</w:t>
      </w:r>
    </w:p>
    <w:p/>
    <w:p>
      <w:r xmlns:w="http://schemas.openxmlformats.org/wordprocessingml/2006/main">
        <w:t xml:space="preserve">2. ዘጸአት 35፡4-7 - ሙሴም የእስራኤልን ሕዝብ ማኅበር ሁሉ፡— እግዚአብሔር ያዘዘው ይህ ነው። ከመካከላችሁ ለእግዚአብሔር ስጦታ ውሰዱ። ለጋስ የሆነ ሁሉ የእግዚአብሔርን ስጦታ ወርቅና ብርና ነሐስ ያምጣ። ሰማያዊና ወይን ጠጅ ቀይ ማግ፣ ከተፈተለ ጥሩ በፍታ; የፍየል ጠጕር፣ የታሸገ የበግ ቆዳ፣ የፍየል ቆዳ; የግራር እንጨት፥ የመብራት ዘይት፥ ለቅብዓ ዘይትና ለዕጣኑ ሽቱ፥ የመረግድ ድንጋይና ማቀፊያ ድንጋዮች፥ ለኤፉዱና ለደረት ኪሱ።</w:t>
      </w:r>
    </w:p>
    <w:p/>
    <w:p>
      <w:r xmlns:w="http://schemas.openxmlformats.org/wordprocessingml/2006/main">
        <w:t xml:space="preserve">ዘጸአት 25:40፣ በተራራም ላይ እንዳሳየህ እንደ ምሳሌአቸው አድርገህ ተመልከት።</w:t>
      </w:r>
    </w:p>
    <w:p/>
    <w:p>
      <w:r xmlns:w="http://schemas.openxmlformats.org/wordprocessingml/2006/main">
        <w:t xml:space="preserve">እግዚአብሔርም በተራራው ላይ እንደታየው ምሳሌ ዕቃ እንዲሠራ ሙሴን አዘዘው።</w:t>
      </w:r>
    </w:p>
    <w:p/>
    <w:p>
      <w:r xmlns:w="http://schemas.openxmlformats.org/wordprocessingml/2006/main">
        <w:t xml:space="preserve">1. ጌታ የእሱን አርአያ እንድንከተል ይጠብቅብናል።</w:t>
      </w:r>
    </w:p>
    <w:p/>
    <w:p>
      <w:r xmlns:w="http://schemas.openxmlformats.org/wordprocessingml/2006/main">
        <w:t xml:space="preserve">2. የጌታን ትእዛዝ የመታዘዝ አስፈላጊነት</w:t>
      </w:r>
    </w:p>
    <w:p/>
    <w:p>
      <w:r xmlns:w="http://schemas.openxmlformats.org/wordprocessingml/2006/main">
        <w:t xml:space="preserve">1. ዕብራውያን 8፡5 - "በተራራው ላይ እንዳሳየችሁ ምሳሌ ሁሉን እንድታደርጉ እዩ ይላል።"</w:t>
      </w:r>
    </w:p>
    <w:p/>
    <w:p>
      <w:r xmlns:w="http://schemas.openxmlformats.org/wordprocessingml/2006/main">
        <w:t xml:space="preserve">2. ሮሜ 6፡17 - "ነገር ግን የኃጢአት ባሪያዎች እንደ ሆናችሁ ከልባችሁ ስለ ታዘዛችሁ ለትምህርት ዓይነት ስለ ታዘዛችሁ እግዚአብሔር ይመስገን።"</w:t>
      </w:r>
    </w:p>
    <w:p/>
    <w:p>
      <w:r xmlns:w="http://schemas.openxmlformats.org/wordprocessingml/2006/main">
        <w:t xml:space="preserve">ዘጸአት 26 በሦስት አንቀጾች እንደሚከተለው ከተጠቆሙ ጥቅሶች ጋር ሊጠቃለል ይችላል።</w:t>
      </w:r>
    </w:p>
    <w:p/>
    <w:p>
      <w:r xmlns:w="http://schemas.openxmlformats.org/wordprocessingml/2006/main">
        <w:t xml:space="preserve">አንቀጽ 1፡ በዘጸአት 26፡1-14፣ እግዚአብሔር የማደሪያው ድንኳን ውስጠኛ ክፍል መጋረጃዎችን ለመሥራት ዝርዝር መመሪያዎችን ሰጥቷል። እነዚህ መጋረጃዎች ከጥሩ በፍታ የተሠሩ እና በኪሩቤል ጥበብ የተጌጡ ይሁኑ። መጋረጃዎቹ ከወርቅ ከተሠሩ ቀለበቶችና ማያያዣዎች ጋር አንድ ላይ ይጣመሩ፤ ይህም ትልቅ ድንኳን የሚመስል መዋቅር ይሆናል። የማደሪያው ድንኳን በጠቅላላው አሥራ አንድ መጋረጃዎች ይኖሩታል፤ እያንዳንዱም የተወሰነ ርዝመትና ስፋት ነው። በተጨማሪም ለማደሪያው ድንኳን እንደ ውጫዊ ሽፋን ሆኖ የሚያገለግል የፍየል ፀጉር መሸፈኛዎችን ለመሥራት መመሪያዎች አሉ።</w:t>
      </w:r>
    </w:p>
    <w:p/>
    <w:p>
      <w:r xmlns:w="http://schemas.openxmlformats.org/wordprocessingml/2006/main">
        <w:t xml:space="preserve">አንቀጽ 2፡ በዘጸአት 26፡15-30 በመቀጠል፣ እግዚአብሔር የማደሪያውን ድንኳን ግንባታ በተመለከተ መመሪያ ይሰጣል። ይህ ማዕቀፍ ከግራር እንጨት በወርቅ በተለበጡ ቀጥ ያሉ ቦርዶችን ያቀፈ ነው። እነዚህ ሳንቆች በብር መሠረታቸው ይያዟቸው እና ከጎናቸው ባሉት ቀለበቶች ውስጥ በተገጠሙ መሎጊያዎች ይያያዛሉ። ቅድስተ ቅዱሳን ከቅድስተ ቅዱሳን የሚለየው መጋረጃ ደግሞ ከሰማያዊ፣ ከሐምራዊና ከቀይ ማግ በጥሩ በፍታ ከተሸመነ ይገለጻል።</w:t>
      </w:r>
    </w:p>
    <w:p/>
    <w:p>
      <w:r xmlns:w="http://schemas.openxmlformats.org/wordprocessingml/2006/main">
        <w:t xml:space="preserve">አንቀጽ 3፡ በዘፀአት 26፡31-37፣ በማደሪያው ድንኳን መዋቅር ውስጥ ያሉትን ተጨማሪ ነገሮች በተመለከተ እግዚአብሔር ሙሴን አዘዘው። ከሰማያዊ፣ ከሐምራዊና ከቀይ ማግ ከጥሩ በፍታ የተሸመነ መጋረጃ በማደሪያው ደጃፍ ላይ በግቢውና በውስጠኛው ክፍል መካከል ያለውን መጋረጃ ይንጠለጠል። ከአምዶች ጋር የተጣበቁ የወርቅ መንጠቆዎች ይህንን የመግቢያ መጋረጃ ይደግፋሉ። በመጨረሻም በነሐስ የተለበጠ የግራር እንጨት በመጠቀም ለሚቃጠል መሥዋዕት መሠዊያ ለመሥራት አቅጣጫዎች አሉ።</w:t>
      </w:r>
    </w:p>
    <w:p/>
    <w:p>
      <w:r xmlns:w="http://schemas.openxmlformats.org/wordprocessingml/2006/main">
        <w:t xml:space="preserve">በማጠቃለያው:</w:t>
      </w:r>
    </w:p>
    <w:p>
      <w:r xmlns:w="http://schemas.openxmlformats.org/wordprocessingml/2006/main">
        <w:t xml:space="preserve">ዘጸአት 26 ያቀርባል፡-</w:t>
      </w:r>
    </w:p>
    <w:p>
      <w:r xmlns:w="http://schemas.openxmlformats.org/wordprocessingml/2006/main">
        <w:t xml:space="preserve">የድንኳን መጋረጃዎችን በተመለከተ ዝርዝር መመሪያዎች;</w:t>
      </w:r>
    </w:p>
    <w:p>
      <w:r xmlns:w="http://schemas.openxmlformats.org/wordprocessingml/2006/main">
        <w:t xml:space="preserve">ጥሩ የተልባ እግር መጠቀም; ጥበባዊ ንድፎች; የወርቅ ቀለበቶችን በመጠቀም የመቀላቀል ዘዴዎች;</w:t>
      </w:r>
    </w:p>
    <w:p>
      <w:r xmlns:w="http://schemas.openxmlformats.org/wordprocessingml/2006/main">
        <w:t xml:space="preserve">እንደ ውጫዊ ሽፋን ሆነው የሚያገለግሉ ከፍየል ፀጉር የተሠሩ ሽፋኖች.</w:t>
      </w:r>
    </w:p>
    <w:p/>
    <w:p>
      <w:r xmlns:w="http://schemas.openxmlformats.org/wordprocessingml/2006/main">
        <w:t xml:space="preserve">የግንባታ ማዕቀፍን በተመለከተ መመሪያዎች;</w:t>
      </w:r>
    </w:p>
    <w:p>
      <w:r xmlns:w="http://schemas.openxmlformats.org/wordprocessingml/2006/main">
        <w:t xml:space="preserve">ከግራር እንጨት በወርቅ የተለበጡ ቀጥ ያሉ ሰሌዳዎች;</w:t>
      </w:r>
    </w:p>
    <w:p>
      <w:r xmlns:w="http://schemas.openxmlformats.org/wordprocessingml/2006/main">
        <w:t xml:space="preserve">የብር መሰረቶች; ዘንጎች በአንድ ላይ የሚይዙ ቦርዶች ወደ ቀለበቶች ውስጥ ገብተዋል;</w:t>
      </w:r>
    </w:p>
    <w:p>
      <w:r xmlns:w="http://schemas.openxmlformats.org/wordprocessingml/2006/main">
        <w:t xml:space="preserve">ቅድስተ ቅዱሳንን፣ ቅድስተ ቅዱሳንን የሚለየው የመጋረጃ መግለጫ።</w:t>
      </w:r>
    </w:p>
    <w:p/>
    <w:p>
      <w:r xmlns:w="http://schemas.openxmlformats.org/wordprocessingml/2006/main">
        <w:t xml:space="preserve">በድንኳኑ መግቢያ ላይ ያለውን የመግቢያ መጋረጃ በተመለከተ መመሪያዎች;</w:t>
      </w:r>
    </w:p>
    <w:p>
      <w:r xmlns:w="http://schemas.openxmlformats.org/wordprocessingml/2006/main">
        <w:t xml:space="preserve">በጥሩ በፍታ የተሸመነ ሰማያዊ፣ ወይን ጠጅ፣ ቀይ ክሮች መጠቀም;</w:t>
      </w:r>
    </w:p>
    <w:p>
      <w:r xmlns:w="http://schemas.openxmlformats.org/wordprocessingml/2006/main">
        <w:t xml:space="preserve">በአምዶች የተደገፉ ወርቃማ መንጠቆዎች;</w:t>
      </w:r>
    </w:p>
    <w:p>
      <w:r xmlns:w="http://schemas.openxmlformats.org/wordprocessingml/2006/main">
        <w:t xml:space="preserve">በነሐስ በተሸፈነው የግራር እንጨት በመጠቀም ለሚቃጠል መሥዋዕት ከመሠዊያው ጋር የተያያዙ የግንባታ ዝርዝሮች.</w:t>
      </w:r>
    </w:p>
    <w:p/>
    <w:p>
      <w:r xmlns:w="http://schemas.openxmlformats.org/wordprocessingml/2006/main">
        <w:t xml:space="preserve">ይህ ምዕራፍ የያህዌ መገኘት በተመረጡ ሰዎች መካከል የሚኖርባትን የህንጻ አካላትን አጽንዖት በመስጠት የተቀደሰ ቦታን የመስራት ዕቅዶችን ይቀጥላል፣ የስነ-ህንፃ ባህሪያት ብዙውን ጊዜ ከጥንታዊ ቅርብ ምስራቅ ሀይማኖታዊ ወጎች ጋር የተቆራኙ እንደ አክብሮት፣ መስዋዕት በአካላዊ ውክልናዎች እንደ አስታዋሽ የሚያገለግሉ፣ የቃል ኪዳኖችን የሚያንጸባርቁ ጠባቂዎች ከክህነት ጋር የተያያዙ ጽንሰ-ሀሳቦችን የሚያካትት የጋራ እጣ ፈንታን ለመቅረጽ ዓላማን ለማሳካት በመለኮታዊ ስልጣን የተመረጡ ሰዎችን በአንድ ላይ የሚያገናኝ ግንኙነት ፣ በዕብራውያን ማህበረሰብ ዘንድ በሰፊው ተስፋፍቶ ለትውልድ ቃል የተገባለትን የመሬት ርስት በሚመለከት ለእግዚአብሔር ታማኝ መሆንን የሚመሰክሩ ተወካዮች ሆነው ያገለግላሉ ።</w:t>
      </w:r>
    </w:p>
    <w:p/>
    <w:p>
      <w:r xmlns:w="http://schemas.openxmlformats.org/wordprocessingml/2006/main">
        <w:t xml:space="preserve">ዘጸአት 26:1፣ ማደሪያውንም ከተፈተለ ከተፈተለ ከተፈተለ ከጥሩ በፍታ፣ ከሰማያዊ ከሐምራዊም ከቀይም ግምጃ አሥር መጋረጆች ያሉበትን ድንኳን ሥራ፤ ብልሃተኛ ሥራ በሚሠሩ ኪሩቤልም ሥራቸው።</w:t>
      </w:r>
    </w:p>
    <w:p/>
    <w:p>
      <w:r xmlns:w="http://schemas.openxmlformats.org/wordprocessingml/2006/main">
        <w:t xml:space="preserve">እግዚአብሔር ሙሴን ማደሪያውን ከተፈተለ ከተፈተለ ከጥሩ በፍታ፣ ከሰማያዊ፣ ከሐምራዊና ከቀይ ግምጃ የተሠሩ አሥር መጋረጃዎችን እንዲሠራ፣ በኪሩቤልም ያስውባቸው ዘንድ አዘዘው።</w:t>
      </w:r>
    </w:p>
    <w:p/>
    <w:p>
      <w:r xmlns:w="http://schemas.openxmlformats.org/wordprocessingml/2006/main">
        <w:t xml:space="preserve">1. ማደሪያው፡ የእግዚአብሔር ታማኝነት ምልክት</w:t>
      </w:r>
    </w:p>
    <w:p/>
    <w:p>
      <w:r xmlns:w="http://schemas.openxmlformats.org/wordprocessingml/2006/main">
        <w:t xml:space="preserve">2. ማደሪያው፡ የቤዛነት ምስል</w:t>
      </w:r>
    </w:p>
    <w:p/>
    <w:p>
      <w:r xmlns:w="http://schemas.openxmlformats.org/wordprocessingml/2006/main">
        <w:t xml:space="preserve">1. ዘጸአት 26፡1</w:t>
      </w:r>
    </w:p>
    <w:p/>
    <w:p>
      <w:r xmlns:w="http://schemas.openxmlformats.org/wordprocessingml/2006/main">
        <w:t xml:space="preserve">2. ራእይ 21፡2-3 ቅድስቲቱም ከተማ አዲሲቱ ኢየሩሳሌም ከሰማይ ከእግዚአብሔር ዘንድ ስትወርድ አየሁ፥ ለባልዋም እንደ ተሸለመች ሙሽራ ተዘጋጅታለች። ከሰማይም ታላቅ ድምፅ ሰማሁ።</w:t>
      </w:r>
    </w:p>
    <w:p/>
    <w:p>
      <w:r xmlns:w="http://schemas.openxmlformats.org/wordprocessingml/2006/main">
        <w:t xml:space="preserve">ዘጸአት 26:2፣ የአንዱ መጋረጃ ርዝመት ሀያ ስምንት ክንድ፥ ወርዱም አራት ክንድ ይሁን፤ ለመጋረጃዎቹም ሁሉ አንድ ልክ ይሁን።</w:t>
      </w:r>
    </w:p>
    <w:p/>
    <w:p>
      <w:r xmlns:w="http://schemas.openxmlformats.org/wordprocessingml/2006/main">
        <w:t xml:space="preserve">ይህ ምንባብ በዘፀአት መጽሐፍ ውስጥ ላለው የማደሪያው መጋረጃ የአንዱን መለኪያ ይገልጻል።</w:t>
      </w:r>
    </w:p>
    <w:p/>
    <w:p>
      <w:r xmlns:w="http://schemas.openxmlformats.org/wordprocessingml/2006/main">
        <w:t xml:space="preserve">1. የሰው መለኪያ፡ የእግዚአብሔርን መመዘኛዎች መረዳት</w:t>
      </w:r>
    </w:p>
    <w:p/>
    <w:p>
      <w:r xmlns:w="http://schemas.openxmlformats.org/wordprocessingml/2006/main">
        <w:t xml:space="preserve">2. የመለኪያ ሕይወት መኖር፡- ከእግዚአብሔር መስፈርቶች ጋር ተስማምቶ መኖር</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ቆላስይስ 3፡13-15 - እርስ በርሳችሁ ታገሡ፥ አንዱም በአንዱ ላይ የሚነቅፈው ነገር ካለው፥ ይቅር ተባባሉ። ጌታ ይቅር እንዳላችሁ እናንተ ደግሞ ይቅር በሉ። ከእነዚህም ሁሉ በላይ ሁሉንም ነገር በፍፁም ስምምነት የሚያስተሳስር ፍቅርን ልበሱ። በአንድ አካልም የተጠራችሁለት የክርስቶስ ሰላም በልባችሁ ይግዛ። እና አመስግኑ።</w:t>
      </w:r>
    </w:p>
    <w:p/>
    <w:p>
      <w:r xmlns:w="http://schemas.openxmlformats.org/wordprocessingml/2006/main">
        <w:t xml:space="preserve">ዘጸአት 26:3 አምስቱ መጋረጆች እርስ በርሳቸው የተጋጠሙ ይሁኑ። አምስቱም መጋረጆች እርስ በርሳቸው የተጋጠሙ ይሁኑ።</w:t>
      </w:r>
    </w:p>
    <w:p/>
    <w:p>
      <w:r xmlns:w="http://schemas.openxmlformats.org/wordprocessingml/2006/main">
        <w:t xml:space="preserve">አምስቱ መጋረጆች በአንድነት ይጋጠሙ፥ አምስት መጋረጆችም እንዲሁ ይጋጠማሉ።</w:t>
      </w:r>
    </w:p>
    <w:p/>
    <w:p>
      <w:r xmlns:w="http://schemas.openxmlformats.org/wordprocessingml/2006/main">
        <w:t xml:space="preserve">1. የእግዚአብሔር ፍጹምነት፡- የማደሪያው ድንኳን ውበት ፍጹም በሆነ መልኩ እና ለዝርዝር ትኩረት ነበር።</w:t>
      </w:r>
    </w:p>
    <w:p/>
    <w:p>
      <w:r xmlns:w="http://schemas.openxmlformats.org/wordprocessingml/2006/main">
        <w:t xml:space="preserve">2. የአንድነት ሃይል፡- ሁለት ሁሌም ከአንድ ይሻላል፣በድንኳኑ ውስጥ፣አምስት የጥንካሬ እና የማህበረሰብ ብዛት ነበር።</w:t>
      </w:r>
    </w:p>
    <w:p/>
    <w:p>
      <w:r xmlns:w="http://schemas.openxmlformats.org/wordprocessingml/2006/main">
        <w:t xml:space="preserve">1. ቆላስይስ 2፡2-3፡- ልባቸው እንዲጸናና፥ በፍቅርም ተባበሩ፥ ወደ ማስተዋልም ወደ ሚሆነው ወደ ሙላት እንዲደርሱ፥ የእግዚአብሔርንም ምሥጢር እርሱም ክርስቶስ እንዲያውቁ ነው።</w:t>
      </w:r>
    </w:p>
    <w:p/>
    <w:p>
      <w:r xmlns:w="http://schemas.openxmlformats.org/wordprocessingml/2006/main">
        <w:t xml:space="preserve">2. ኤፌሶን 4፡11-13፡ ቅዱሳንን ለአገልግሎትና ለአገልግሎት የክርስቶስን አካል ለማነጽ ሐዋርያትን ነቢያትን ወንጌላውያንን እረኞችን አስተማሪዎችንም ሰጣቸው ሁላችን ወደ ቤተ 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ዘጸአት 26:4፣ ከተጋጠሙትም መጋረጆች በአንደኛው መጋረጃ ጠርዝ ላይ የሰማያዊ ቀለበቶችን አድርግ። እንዲሁም ከሌላው መጋረጃ በኋለኛው ጫፍ ላይ ከሁለተኛው መጋጠሚያ ታደርጋለህ።</w:t>
      </w:r>
    </w:p>
    <w:p/>
    <w:p>
      <w:r xmlns:w="http://schemas.openxmlformats.org/wordprocessingml/2006/main">
        <w:t xml:space="preserve">ሙሴ እስራኤላውያንን በሁለት መጋረጃዎች ጠርዝ ላይ ለማያያዝ ሰማያዊ ክር ቀለበቶችን እንዲያያይዙ አዘዛቸው።</w:t>
      </w:r>
    </w:p>
    <w:p/>
    <w:p>
      <w:r xmlns:w="http://schemas.openxmlformats.org/wordprocessingml/2006/main">
        <w:t xml:space="preserve">1. የእግዚአብሔር መመሪያዎች ብዙ ጊዜ ትንሽ እና ከንቱ ይመስላሉ ነገር ግን አስፈላጊ ናቸው እና ሊከተሉት ይገባል።</w:t>
      </w:r>
    </w:p>
    <w:p/>
    <w:p>
      <w:r xmlns:w="http://schemas.openxmlformats.org/wordprocessingml/2006/main">
        <w:t xml:space="preserve">2. በረከቶቹ እንዲቀበሉ ለእግዚአብሔር መታዘዝ አስፈላጊ ነው።</w:t>
      </w:r>
    </w:p>
    <w:p/>
    <w:p>
      <w:r xmlns:w="http://schemas.openxmlformats.org/wordprocessingml/2006/main">
        <w:t xml:space="preserve">1. ዮሐ 14፡15 - "ብትወዱኝ ትእዛዜን ጠብቁ።"</w:t>
      </w:r>
    </w:p>
    <w:p/>
    <w:p>
      <w:r xmlns:w="http://schemas.openxmlformats.org/wordprocessingml/2006/main">
        <w:t xml:space="preserve">2. 1ኛ ሳሙኤል 15፡22-23 ሳሙኤል ግን፡— የሚቃጠለውን መሥዋዕታችሁንና መሥዋዕታችሁን ወይስ ለቃሉ መታዘዛችሁ እግዚአብሔርን ደስ የሚያሰኘው ምንድር ነው? ስሙ፤ መታዘዝ ከመሥዋዕት ይሻላል፥ መታዘዝም መሥዋዕትን ከማቅረብ ይሻላል። የአውራ በግ ስብ።</w:t>
      </w:r>
    </w:p>
    <w:p/>
    <w:p>
      <w:r xmlns:w="http://schemas.openxmlformats.org/wordprocessingml/2006/main">
        <w:t xml:space="preserve">ዘጸአት 26:5 በአንደኛው መጋረጃ አምሳ ቀለበቶች አድርግ፥ አምሳም ቀለበቶች በሁለተኛው መጋረጃ ላይ ባለው መጋረጃ ዘርፍ አድርግ። ቀለበቶቹ እርስ በርሳቸው ይያያዙ ዘንድ።</w:t>
      </w:r>
    </w:p>
    <w:p/>
    <w:p>
      <w:r xmlns:w="http://schemas.openxmlformats.org/wordprocessingml/2006/main">
        <w:t xml:space="preserve">ለሙሴም በምድረ በዳ የማደሪያውን ድንኳን እንዲሠራ የተሰጠው መመሪያ በሁለቱ መጋረጃዎች ጠርዝ ላይ አምሳ ቀለበቶችን ማድረግን ይጨምራል።</w:t>
      </w:r>
    </w:p>
    <w:p/>
    <w:p>
      <w:r xmlns:w="http://schemas.openxmlformats.org/wordprocessingml/2006/main">
        <w:t xml:space="preserve">1. መለኮታዊ መመሪያዎችን በትክክል የመከተል አስፈላጊነት.</w:t>
      </w:r>
    </w:p>
    <w:p/>
    <w:p>
      <w:r xmlns:w="http://schemas.openxmlformats.org/wordprocessingml/2006/main">
        <w:t xml:space="preserve">2. የአንድነት እና የግንኙነት መለኮታዊ ንድፍ.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1፡22 " ቃሉን የምታደርጉ ሁኑ እንጂ ራሳችሁን እያሳታችሁ ሰሚዎች ብቻ አትሁኑ።"</w:t>
      </w:r>
    </w:p>
    <w:p/>
    <w:p>
      <w:r xmlns:w="http://schemas.openxmlformats.org/wordprocessingml/2006/main">
        <w:t xml:space="preserve">ኦሪት ዘጸአት 26:6 አምሳ የወርቅ መያዣዎችን ሥራ፥ መጋረጆቹንም ከመያዣዎቹ ጋር አንድ ላይ አድርጋቸው፤ አንድም ማደሪያ ይሆናል።</w:t>
      </w:r>
    </w:p>
    <w:p/>
    <w:p>
      <w:r xmlns:w="http://schemas.openxmlformats.org/wordprocessingml/2006/main">
        <w:t xml:space="preserve">እግዚአብሔርም ለማደሪያው ድንኳን የሚሆኑ መጋረጃዎችን ለማጣመር ሃምሳ የወርቅ መያዣዎችን እንዲሠራ ሙሴን አዘዘው።</w:t>
      </w:r>
    </w:p>
    <w:p/>
    <w:p>
      <w:r xmlns:w="http://schemas.openxmlformats.org/wordprocessingml/2006/main">
        <w:t xml:space="preserve">1. የአንድነት ውበት፡ የእግዚአብሔር ዓላማ እንዴት አንድ እንደሚያደርገን</w:t>
      </w:r>
    </w:p>
    <w:p/>
    <w:p>
      <w:r xmlns:w="http://schemas.openxmlformats.org/wordprocessingml/2006/main">
        <w:t xml:space="preserve">2. የመታዘዝ ኃይል፡ የእግዚአብሔርን መመሪያዎች መከተል</w:t>
      </w:r>
    </w:p>
    <w:p/>
    <w:p>
      <w:r xmlns:w="http://schemas.openxmlformats.org/wordprocessingml/2006/main">
        <w:t xml:space="preserve">1. ዮሐንስ 17፡21-23 - ሁሉም አንድ ይሆኑ ዘንድ። አንተ፥ አባት ሆይ፥ በእኔ እንዳለህ እኔም በአንተ፥ እነርሱ ደግሞ በእኛ አንድ ይሆኑ ዘንድ፥ አንተ እንደ ላክኸኝ ዓለም ያምን ዘንድ ነው።</w:t>
      </w:r>
    </w:p>
    <w:p/>
    <w:p>
      <w:r xmlns:w="http://schemas.openxmlformats.org/wordprocessingml/2006/main">
        <w:t xml:space="preserve">22 የሰጠኸኝንም ክብር እኔ ሰጥቻቸዋለሁ። እኛ አንድ እንደ ሆንን አንድ ይሆኑ ዘንድ።</w:t>
      </w:r>
    </w:p>
    <w:p/>
    <w:p>
      <w:r xmlns:w="http://schemas.openxmlformats.org/wordprocessingml/2006/main">
        <w:t xml:space="preserve">23 እኔ በእነርሱ አንተም በእኔ ስትሆን በአንድ ፍጹማን እንዲሆኑ። ዓለምም አንተ እንደ ላክኸኝ እንዲያውቅም፥ እንደ ወደድከኝም እነርሱን ያውቅ ዘንድ ነው።</w:t>
      </w:r>
    </w:p>
    <w:p/>
    <w:p>
      <w:r xmlns:w="http://schemas.openxmlformats.org/wordprocessingml/2006/main">
        <w:t xml:space="preserve">2. መዝሙረ ዳዊት 32:8 - አስተምርሃለሁ በምትሄድበትም መንገድ አስተምርሃለሁ፤ በዓይኔም እመራሃለሁ።</w:t>
      </w:r>
    </w:p>
    <w:p/>
    <w:p>
      <w:r xmlns:w="http://schemas.openxmlformats.org/wordprocessingml/2006/main">
        <w:t xml:space="preserve">ዘጸአት 26:7፣ ለድንኳኑም መሸፈኛ እንዲሆኑ ከፍየል ጠጕር መጋረጆች ሥራ፤ አሥራ አንድ መጋረጆች ሥራ።</w:t>
      </w:r>
    </w:p>
    <w:p/>
    <w:p>
      <w:r xmlns:w="http://schemas.openxmlformats.org/wordprocessingml/2006/main">
        <w:t xml:space="preserve">እግዚአብሔር ሙሴን ከፍየል ጠጉር አሥራ አንድ መጋረጆች እንዲሠራ አዘዘው ለድንኳኑ መሸፈኛ ይሆኑ ዘንድ።</w:t>
      </w:r>
    </w:p>
    <w:p/>
    <w:p>
      <w:r xmlns:w="http://schemas.openxmlformats.org/wordprocessingml/2006/main">
        <w:t xml:space="preserve">1. ማደሪያው፡- የእግዚአብሔር ጥበቃ አቅርቦት</w:t>
      </w:r>
    </w:p>
    <w:p/>
    <w:p>
      <w:r xmlns:w="http://schemas.openxmlformats.org/wordprocessingml/2006/main">
        <w:t xml:space="preserve">2. የድንኳን መሸፈኛ አስፈላጊነት</w:t>
      </w:r>
    </w:p>
    <w:p/>
    <w:p>
      <w:r xmlns:w="http://schemas.openxmlformats.org/wordprocessingml/2006/main">
        <w:t xml:space="preserve">1. ዕብራውያን 9፡1-5 - የእግዚአብሔር የማደሪያ ድንኳን እቅድ እና ምሳሌያዊ ትርጉሙ</w:t>
      </w:r>
    </w:p>
    <w:p/>
    <w:p>
      <w:r xmlns:w="http://schemas.openxmlformats.org/wordprocessingml/2006/main">
        <w:t xml:space="preserve">2. ኢሳ 54፡5 - እግዚአብሔር ለህዝቡ የሰጠው ጥበቃ ተስፋ</w:t>
      </w:r>
    </w:p>
    <w:p/>
    <w:p>
      <w:r xmlns:w="http://schemas.openxmlformats.org/wordprocessingml/2006/main">
        <w:t xml:space="preserve">ዘጸአት 26:8፣ የአንዱ መጋረጃ ርዝመት ሠላሳ ክንድ፥ ወርዱም አራት ክንድ ይሁን፤ የአሥራ አንዱም መጋረጃዎች አንድ ልክ ይሁኑ።</w:t>
      </w:r>
    </w:p>
    <w:p/>
    <w:p>
      <w:r xmlns:w="http://schemas.openxmlformats.org/wordprocessingml/2006/main">
        <w:t xml:space="preserve">ለማደሪያው አሥራ አንዱ መጋረጃዎች መጠናቸው 30 ክንድ ወርዱም 4 ክንድ ይሁን።</w:t>
      </w:r>
    </w:p>
    <w:p/>
    <w:p>
      <w:r xmlns:w="http://schemas.openxmlformats.org/wordprocessingml/2006/main">
        <w:t xml:space="preserve">1. የእግዚአብሔር ፍጹም ንድፍ፡- የማደሪያው ድንኳን ለእኛ አብነት ነው።</w:t>
      </w:r>
    </w:p>
    <w:p/>
    <w:p>
      <w:r xmlns:w="http://schemas.openxmlformats.org/wordprocessingml/2006/main">
        <w:t xml:space="preserve">2. የማይሻረው የእግዚአብሔር መለኪያ፡ የማደሪያው ድንኳን የታማኝነት ምልክት ነው።</w:t>
      </w:r>
    </w:p>
    <w:p/>
    <w:p>
      <w:r xmlns:w="http://schemas.openxmlformats.org/wordprocessingml/2006/main">
        <w:t xml:space="preserve">1. ዕብራውያን 10፡20 - " በአዲስና በሕያው መንገድ በመጋረጃው ማለት በሥጋው ተከፈተልን"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ዘጸአት 26:9፣ አምስቱንም መጋረጆች ለብቻቸው፥ ስድስቱንም መጋረጆች እርስ በርሳቸው አገናኘው፤ ስድስተኛውንም መጋረጃ በማደሪያው ፊት ሁለት እጥፍ አድርግ።</w:t>
      </w:r>
    </w:p>
    <w:p/>
    <w:p>
      <w:r xmlns:w="http://schemas.openxmlformats.org/wordprocessingml/2006/main">
        <w:t xml:space="preserve">በዘጸአት 26፡9 ላይ ለሙሴ የተሰጠው መመሪያ አምስት መጋረጆችን በአንድነት፥ ስድስትም መጋረጆችን በአንድነት እንዲያጣምር፥ ስድስተኛውንም መጋረጃ በድንኳኑ ፊት ለፊት ድርብ ያደርግ ነበር።</w:t>
      </w:r>
    </w:p>
    <w:p/>
    <w:p>
      <w:r xmlns:w="http://schemas.openxmlformats.org/wordprocessingml/2006/main">
        <w:t xml:space="preserve">1. የእግዚአብሔርን መመሪያዎች የመታዘዝ አስፈላጊነት</w:t>
      </w:r>
    </w:p>
    <w:p/>
    <w:p>
      <w:r xmlns:w="http://schemas.openxmlformats.org/wordprocessingml/2006/main">
        <w:t xml:space="preserve">2. የማደሪያው ድንኳን በመጽሐፍ ቅዱስ ውስጥ ያለው ጠቀሜታ</w:t>
      </w:r>
    </w:p>
    <w:p/>
    <w:p>
      <w:r xmlns:w="http://schemas.openxmlformats.org/wordprocessingml/2006/main">
        <w:t xml:space="preserve">1. ማቴዎስ 5፡17-19 - እኔ ሕግንና ነቢያትን ለመሻር የመጣሁ አይምሰላችሁ። ልፈጽማቸው እንጂ ልሽራቸው አልመጣሁም።</w:t>
      </w:r>
    </w:p>
    <w:p/>
    <w:p>
      <w:r xmlns:w="http://schemas.openxmlformats.org/wordprocessingml/2006/main">
        <w:t xml:space="preserve">2. ዕብራውያን 10፡1-4 - ሕግ ሊመጣ ላለው መልካም ነገር ጥላ ብቻ ስላለው በእነዚህ እውነታዎች እውነተኛ መልክ ሳይሆን በየዓመቱ ዘወትር የሚቀርበው ያንኑ መሥዋዕቶች ሊፈጽም ከቶ አይችልም። የሚቀርበው.</w:t>
      </w:r>
    </w:p>
    <w:p/>
    <w:p>
      <w:r xmlns:w="http://schemas.openxmlformats.org/wordprocessingml/2006/main">
        <w:t xml:space="preserve">ዘጸአት 26:10፣ ከተጋጠሙትም በአንደኛው መጋረጃ ዘርፍ ላይ አምሳ ቀለበቶችን አድርግ፥ ሁለተኛውንም በተገናኘው በመጋረጃው ዘርፍ አምሳ ቀለበቶች አድርግ።</w:t>
      </w:r>
    </w:p>
    <w:p/>
    <w:p>
      <w:r xmlns:w="http://schemas.openxmlformats.org/wordprocessingml/2006/main">
        <w:t xml:space="preserve">ይህ ምንባብ ለመገጣጠም በሁለት መጋረጃዎች በእያንዳንዱ ጠርዝ ላይ ሃምሳ ቀለበቶችን እንዴት እንደሚሰራ መመሪያዎችን ያብራራል.</w:t>
      </w:r>
    </w:p>
    <w:p/>
    <w:p>
      <w:r xmlns:w="http://schemas.openxmlformats.org/wordprocessingml/2006/main">
        <w:t xml:space="preserve">1. "የአንድነት ሃይል፡- አብሮ መስራት እንዴት ጠንካራ ጥንካሬን ይፈጥራል"</w:t>
      </w:r>
    </w:p>
    <w:p/>
    <w:p>
      <w:r xmlns:w="http://schemas.openxmlformats.org/wordprocessingml/2006/main">
        <w:t xml:space="preserve">2. "ዝርዝሮቹ አስፈላጊ ናቸው: በእያንዳንዱ ተግባር ውስጥ ትክክለኛነትን እና ፍጹምነትን ማመጣጠን"</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ቆላስይስ 3፡23 - " ለሰው ጌቶች ሳይሆን ለጌታ እንደምታደርጉት የምታደርጉትን ሁሉ በትጋት አድርጉት።"</w:t>
      </w:r>
    </w:p>
    <w:p/>
    <w:p>
      <w:r xmlns:w="http://schemas.openxmlformats.org/wordprocessingml/2006/main">
        <w:t xml:space="preserve">ዘጸአት 26:11፣ አምሳም የናስ መያዣዎችን ሥራ፥ መጋጠሚያዎቹንም ወደ ቀለበቶች አድርግ፥ ድንኳኑንም አንድ እንዲሆን አንድ ላይ አገናኘው።</w:t>
      </w:r>
    </w:p>
    <w:p/>
    <w:p>
      <w:r xmlns:w="http://schemas.openxmlformats.org/wordprocessingml/2006/main">
        <w:t xml:space="preserve">እግዚአብሔርም ሙሴን አዝዞት ሃምሳ የናስ ቁራጮች ሠርተው አንድ ላይ ሆነው አንድ ሙሉ ድንኳን እንዲሠሩ አደረገ።</w:t>
      </w:r>
    </w:p>
    <w:p/>
    <w:p>
      <w:r xmlns:w="http://schemas.openxmlformats.org/wordprocessingml/2006/main">
        <w:t xml:space="preserve">1. የአንድነት ሃይል፡- መሰባሰብ እንዴት ጠንካራ እንድንሆን ያደርገናል።</w:t>
      </w:r>
    </w:p>
    <w:p/>
    <w:p>
      <w:r xmlns:w="http://schemas.openxmlformats.org/wordprocessingml/2006/main">
        <w:t xml:space="preserve">2. የትናንሽ ክፍሎች ጥንካሬ: ትናንሽ ቁርጥራጮች እንኳን እንዴት ትልቅ ተጽዕኖ ሊያሳድሩ ይችላሉ</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መዝሙረ ዳዊት 147:4 - የከዋክብትን ብዛት ይቆጥራል; ለሁሉም ስም ይሰጣል።</w:t>
      </w:r>
    </w:p>
    <w:p/>
    <w:p>
      <w:r xmlns:w="http://schemas.openxmlformats.org/wordprocessingml/2006/main">
        <w:t xml:space="preserve">ዘጸአት 26:12፡— ከድንኳኑም መጋረጆች የተረፈው፥ የቀረው መጋረጃ እኵሌታ፥ በማደሪያው በኋለኛው ክፍል ላይ ይንጠለጠል።</w:t>
      </w:r>
    </w:p>
    <w:p/>
    <w:p>
      <w:r xmlns:w="http://schemas.openxmlformats.org/wordprocessingml/2006/main">
        <w:t xml:space="preserve">ይህ ምንባብ በማደሪያው ድንኳን በስተኋላ ላይ እንዲሰቀል የተረፈውን የድንኳን ጨርቅ መመሪያዎችን ያብራራል።</w:t>
      </w:r>
    </w:p>
    <w:p/>
    <w:p>
      <w:r xmlns:w="http://schemas.openxmlformats.org/wordprocessingml/2006/main">
        <w:t xml:space="preserve">1. "የመገደብ ውበት" - በሀብታችን አጠቃቀም ረገድ ጥበበኛ እና ሥርዓታማ መሆን የምንችልበትን መንገድ መመርመር።</w:t>
      </w:r>
    </w:p>
    <w:p/>
    <w:p>
      <w:r xmlns:w="http://schemas.openxmlformats.org/wordprocessingml/2006/main">
        <w:t xml:space="preserve">2. "የአስፈሪው ውበት" - የእግዚአብሔርን መገኘት በመጠባበቅ የመኖርን ኃይል መመርመር.</w:t>
      </w:r>
    </w:p>
    <w:p/>
    <w:p>
      <w:r xmlns:w="http://schemas.openxmlformats.org/wordprocessingml/2006/main">
        <w:t xml:space="preserve">1. 1ኛ ጴጥ 1፡13-16 - "እንግዲህ ንቁና በመጠን አእምሮአችሁ ኢየሱስ ክርስቶስ በመምጣቱ የምታገኙትን ጸጋ ተስፋ አድርጉ። ታዛዥ ልጆች እንደመሆናችሁ መጠን አትምሰሉ። ባለማወቃችሁ ጊዜ ይህባችሁ ክፉ ምኞት ኖራችሁ፤ ነገር ግን የጠራችሁ ቅዱስ እንደ ሆነ እናንተ ደግሞ በእናንተ ሁሉ ቅዱሳን ሁኑ፤ እኔ ቅዱስ ነኝና ቅዱሳን ሁኑ ተብሎ ተጽፎአልና።</w:t>
      </w:r>
    </w:p>
    <w:p/>
    <w:p>
      <w:r xmlns:w="http://schemas.openxmlformats.org/wordprocessingml/2006/main">
        <w:t xml:space="preserve">2. መዝሙረ ዳዊት 29፡2 - " ለስሙ የሚገባውን ክብር ለእግዚአብሔር አምጡ፤ በቅድስናውም ክብር ለእግዚአብሔር አምልኩ።"</w:t>
      </w:r>
    </w:p>
    <w:p/>
    <w:p>
      <w:r xmlns:w="http://schemas.openxmlformats.org/wordprocessingml/2006/main">
        <w:t xml:space="preserve">ዘጸአት 26:13፣ በአንድ በኩል አንድ ክንድ በአንድ ወገንም አንድ ክንድ በድንኳኑ መጋረጃዎች ርዝመት ውስጥ የቀረው በማደሪያው ጎኖቹ ላይ በዚህና በዚያ ይንጠለጠላል። ለመሸፈን.</w:t>
      </w:r>
    </w:p>
    <w:p/>
    <w:p>
      <w:r xmlns:w="http://schemas.openxmlformats.org/wordprocessingml/2006/main">
        <w:t xml:space="preserve">የማደሪያው መጋረጃ ከድንኳኑ መጋረጃዎች ርዝመት በአንዱ ክንድ ላይ በጎኖቹ ላይ ይንጠለጠላል።</w:t>
      </w:r>
    </w:p>
    <w:p/>
    <w:p>
      <w:r xmlns:w="http://schemas.openxmlformats.org/wordprocessingml/2006/main">
        <w:t xml:space="preserve">1. የመሸፈን አስፈላጊነት፡ በህይወታችን ውስጥ የጥበቃ አስፈላጊነትን መረዳት</w:t>
      </w:r>
    </w:p>
    <w:p/>
    <w:p>
      <w:r xmlns:w="http://schemas.openxmlformats.org/wordprocessingml/2006/main">
        <w:t xml:space="preserve">2. የድንኳኑን ውበት መግለጥ፡ የእግዚአብሔርን ቤት ግርማ መግለጥ።</w:t>
      </w:r>
    </w:p>
    <w:p/>
    <w:p>
      <w:r xmlns:w="http://schemas.openxmlformats.org/wordprocessingml/2006/main">
        <w:t xml:space="preserve">1. ዘዳግም 6፡5-9 - አምላክህን እግዚአብሔርን በፍጹም ልብህ በፍጹምም ነፍስህ በፍጹምም ኃይልህ ውደድ።</w:t>
      </w:r>
    </w:p>
    <w:p/>
    <w:p>
      <w:r xmlns:w="http://schemas.openxmlformats.org/wordprocessingml/2006/main">
        <w:t xml:space="preserve">2. መዝሙረ ዳዊት 91:4 - በላባዎቹ ይጋርድሃል ከክንፎቹም በታች መጠጊያ ታገኛለህ። ታማኝነቱ ጋሻህና መጠጊያህ ይሆናል።</w:t>
      </w:r>
    </w:p>
    <w:p/>
    <w:p>
      <w:r xmlns:w="http://schemas.openxmlformats.org/wordprocessingml/2006/main">
        <w:t xml:space="preserve">ዘጸአት 26:14፣ ለድንኳኑም መሸፈኛ ከቀይ ከአውራ በግ ቁርበት ከቆዳውም በላይ መሸፈኛ አድርግ።</w:t>
      </w:r>
    </w:p>
    <w:p/>
    <w:p>
      <w:r xmlns:w="http://schemas.openxmlformats.org/wordprocessingml/2006/main">
        <w:t xml:space="preserve">እግዚአብሔር ሙሴን ድንኳን እንዲሠራ አዘዘው የአውራ በግ ቁርበት በቀይ ቀለም የተቀባና የአቆስጣ ቆዳ መሸፈኛ።</w:t>
      </w:r>
    </w:p>
    <w:p/>
    <w:p>
      <w:r xmlns:w="http://schemas.openxmlformats.org/wordprocessingml/2006/main">
        <w:t xml:space="preserve">1. የጌታ ዝግጅት፡ በአስቸጋሪ ጊዜያት አምላክ የሚደግፈን እንዴት ነው?</w:t>
      </w:r>
    </w:p>
    <w:p/>
    <w:p>
      <w:r xmlns:w="http://schemas.openxmlformats.org/wordprocessingml/2006/main">
        <w:t xml:space="preserve">2. የተዋጀ እና የተሸፈነ፡- እግዚአብሔር እንዴት አዲስ ያደርገናል።</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ሮሜ 8፡31-34 -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w:t>
      </w:r>
    </w:p>
    <w:p/>
    <w:p>
      <w:r xmlns:w="http://schemas.openxmlformats.org/wordprocessingml/2006/main">
        <w:t xml:space="preserve">ዘጸአት 26:15፣ ለድንኳኑም የሚቆሙትን ሳንቆች ከግራር እንጨት ሥራ።</w:t>
      </w:r>
    </w:p>
    <w:p/>
    <w:p>
      <w:r xmlns:w="http://schemas.openxmlformats.org/wordprocessingml/2006/main">
        <w:t xml:space="preserve">እግዚአብሔርም ለማደሪያው ከግራር እንጨት ሳንቆች እንዲሠራ ሙሴን አዘዘው።</w:t>
      </w:r>
    </w:p>
    <w:p/>
    <w:p>
      <w:r xmlns:w="http://schemas.openxmlformats.org/wordprocessingml/2006/main">
        <w:t xml:space="preserve">1. የጌታ የመታዘዝ ትእዛዝ፡- በዘፀአት 26 የማደሪያውን መገንባት አስፈላጊነት መረዳት</w:t>
      </w:r>
    </w:p>
    <w:p/>
    <w:p>
      <w:r xmlns:w="http://schemas.openxmlformats.org/wordprocessingml/2006/main">
        <w:t xml:space="preserve">2. የሺቲም እንጨት አምላካዊ ባህሪያት በዘፀአት 26 ውስጥ</w:t>
      </w:r>
    </w:p>
    <w:p/>
    <w:p>
      <w:r xmlns:w="http://schemas.openxmlformats.org/wordprocessingml/2006/main">
        <w:t xml:space="preserve">1. ዘዳግም 10፡3-5 - አምላካችሁ እግዚአብሔር የአማልክት አምላክ የጌቶችም ጌታ ታላቅ አምላክ ኃያልም የሚያስፈራም ለሰው የማያዳላ ዋጋንም የማይቀበል ነውና። ድሀ አደግና መበለት፥ መጻተኛውን የሚወድ መብልና ልብስ ይሰጠው ነበር።</w:t>
      </w:r>
    </w:p>
    <w:p/>
    <w:p>
      <w:r xmlns:w="http://schemas.openxmlformats.org/wordprocessingml/2006/main">
        <w:t xml:space="preserve">2. ዕብራውያን 9፡11 - ክርስቶስ ግን ሊመጣ ላለው መልካም ነገር ሊቀ ካህናት ሆኖ፥ በምትበልጠውና በምትሻለው በእጆችም ባልተሠራች፥ ማለት ለዚህ ሕንጻ ባልሆነች ድንኳን መጣ።</w:t>
      </w:r>
    </w:p>
    <w:p/>
    <w:p>
      <w:r xmlns:w="http://schemas.openxmlformats.org/wordprocessingml/2006/main">
        <w:t xml:space="preserve">ዘጸአት 26፡16 የሳንቃው ርዝመት አሥር ክንድ፥ የሣንቃውም ወርዱ አንድ ክንድ ተኩል ይሁን።</w:t>
      </w:r>
    </w:p>
    <w:p/>
    <w:p>
      <w:r xmlns:w="http://schemas.openxmlformats.org/wordprocessingml/2006/main">
        <w:t xml:space="preserve">የማደሪያውንም ማደሪያ ለመሥራት የሚሠሩት ሳንቆች ርዝመታቸው አሥር ክንድ ወርዱም አንድ ክንድ ተኩል ይሁን።</w:t>
      </w:r>
    </w:p>
    <w:p/>
    <w:p>
      <w:r xmlns:w="http://schemas.openxmlformats.org/wordprocessingml/2006/main">
        <w:t xml:space="preserve">1. በጠንካራ መሬት ላይ ፋውንዴሽን መገንባት - ጊዜ ወስዶ ለማቀድ እና ዘላቂ የሆነ ነገር ለመገንባት።</w:t>
      </w:r>
    </w:p>
    <w:p/>
    <w:p>
      <w:r xmlns:w="http://schemas.openxmlformats.org/wordprocessingml/2006/main">
        <w:t xml:space="preserve">2. የማደሪያው ድንኳን ልዩ - የእግዚአብሔር ልዩ መመሪያ ለልዩ የአምልኮ ቦታ።</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25 ዝናብም ወረደ ጎርፍም ወጣ ነፋሱም ነፈሰ ያንም ቤት መታው፤ መሠረት በዓለት ላይ ስለ ነበረ ግን አልወደቀም።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ዘጸአት 26:17 በእያንዳንዱም ሳንቃ ውስጥ ሁለት ማጋጠሚያዎች ይሁኑ፤ እርስ በርሳቸውም የተጋጠሙ ይሁኑ፤ ለማደሪያው ሳንቆች ሁሉ እንዲሁ አድርግ።</w:t>
      </w:r>
    </w:p>
    <w:p/>
    <w:p>
      <w:r xmlns:w="http://schemas.openxmlformats.org/wordprocessingml/2006/main">
        <w:t xml:space="preserve">የማደሪያውን ሳንቃዎች ለመሥራት መመሪያው በእያንዳንዱ ሰሌዳ ላይ ሁለት ማሰሪያዎችን ያካትታል.</w:t>
      </w:r>
    </w:p>
    <w:p/>
    <w:p>
      <w:r xmlns:w="http://schemas.openxmlformats.org/wordprocessingml/2006/main">
        <w:t xml:space="preserve">1. እግዚአብሔር የማደሪያውን ድንኳን ለመፍጠር የሰጠው ዝርዝር መመሪያ በደብዳቤው ላይ ያለውን እቅድ የመከተልን አስፈላጊነት ያሳያል።</w:t>
      </w:r>
    </w:p>
    <w:p/>
    <w:p>
      <w:r xmlns:w="http://schemas.openxmlformats.org/wordprocessingml/2006/main">
        <w:t xml:space="preserve">2. ጥልቅ ትኩረት የሚሻ ቢሆንም የአምላክን ፈቃድ ለመፈጸም ታማኝ መሆን አለብን።</w:t>
      </w:r>
    </w:p>
    <w:p/>
    <w:p>
      <w:r xmlns:w="http://schemas.openxmlformats.org/wordprocessingml/2006/main">
        <w:t xml:space="preserve">1. ቆላስይስ 3፡23-24 - ከጌታ ርስት እንድትቀበሉ ታውቃላችሁና። የምታገለግለው ጌታ ክርስቶስን ነው።</w:t>
      </w:r>
    </w:p>
    <w:p/>
    <w:p>
      <w:r xmlns:w="http://schemas.openxmlformats.org/wordprocessingml/2006/main">
        <w:t xml:space="preserve">2. ምሳሌ 16፡3 - የምታደርገውን ሁሉ ለእግዚአብሔር አደራ ስጥ፥ እርሱም ዕቅድህን ያጸናል።</w:t>
      </w:r>
    </w:p>
    <w:p/>
    <w:p>
      <w:r xmlns:w="http://schemas.openxmlformats.org/wordprocessingml/2006/main">
        <w:t xml:space="preserve">ዘጸአት 26:18፣ ለማደሪያውም በደቡብ በኩል ሀያ ሳንቆችን አድርግ።</w:t>
      </w:r>
    </w:p>
    <w:p/>
    <w:p>
      <w:r xmlns:w="http://schemas.openxmlformats.org/wordprocessingml/2006/main">
        <w:t xml:space="preserve">ለእግዚአብሔር ማደሪያ ሳንቃዎች በደቡብ በኩል ቍጥራቸው ሀያ ይሁኑ።</w:t>
      </w:r>
    </w:p>
    <w:p/>
    <w:p>
      <w:r xmlns:w="http://schemas.openxmlformats.org/wordprocessingml/2006/main">
        <w:t xml:space="preserve">1. የእግዚአብሔር ታማኝነት ድንኳን ለመሥራት የገባውን ቃል በመፈጸሙ</w:t>
      </w:r>
    </w:p>
    <w:p/>
    <w:p>
      <w:r xmlns:w="http://schemas.openxmlformats.org/wordprocessingml/2006/main">
        <w:t xml:space="preserve">2. ለእግዚአብሔር ትእዛዛት ታማኝ መታዘዝ</w:t>
      </w:r>
    </w:p>
    <w:p/>
    <w:p>
      <w:r xmlns:w="http://schemas.openxmlformats.org/wordprocessingml/2006/main">
        <w:t xml:space="preserve">1.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ያዕ 4፡17 "እንግዲህ ትክክለኛውን ነገር የሚያውቅ የማያደርግም ሁሉ ለእርሱ ኃጢአት ነው።"</w:t>
      </w:r>
    </w:p>
    <w:p/>
    <w:p>
      <w:r xmlns:w="http://schemas.openxmlformats.org/wordprocessingml/2006/main">
        <w:t xml:space="preserve">ዘጸአት 26:19፣ ከሀያውም ሳንቆች በታች አርባ የብር እግሮችን አድርግ። ከአንዱም ሳንቃ በታች ሁለት እግሮች ይሁኑ።</w:t>
      </w:r>
    </w:p>
    <w:p/>
    <w:p>
      <w:r xmlns:w="http://schemas.openxmlformats.org/wordprocessingml/2006/main">
        <w:t xml:space="preserve">እግዚአብሔር ሙሴን አርባ የብር እግሮችን እንዲሠራ አዘዘው የማደሪያውንም ሃያ ሳንቆች አንድ ላይ ለማያያዝ ከእያንዳንዱም ሳንቃ በታች ሁለት እግሮች ይሁኑ።</w:t>
      </w:r>
    </w:p>
    <w:p/>
    <w:p>
      <w:r xmlns:w="http://schemas.openxmlformats.org/wordprocessingml/2006/main">
        <w:t xml:space="preserve">1. እግዚአብሔር ለሙሴ የሰጠው መመሪያ፡ ለሕይወታችን የእግዚአብሔርን መመሪያዎች መከተል</w:t>
      </w:r>
    </w:p>
    <w:p/>
    <w:p>
      <w:r xmlns:w="http://schemas.openxmlformats.org/wordprocessingml/2006/main">
        <w:t xml:space="preserve">2. የማደሪያው ድንኳን፡- ከእግዚአብሔር ጋር ያለን ግንኙነት አካላዊ ውክልና ነው።</w:t>
      </w:r>
    </w:p>
    <w:p/>
    <w:p>
      <w:r xmlns:w="http://schemas.openxmlformats.org/wordprocessingml/2006/main">
        <w:t xml:space="preserve">1. ዮሐንስ 14፡15 - "ብትወዱኝ ትእዛዜን ጠብቁ።"</w:t>
      </w:r>
    </w:p>
    <w:p/>
    <w:p>
      <w:r xmlns:w="http://schemas.openxmlformats.org/wordprocessingml/2006/main">
        <w:t xml:space="preserve">2. ኤፌሶን 2፡19-22 - "እንግዲህ ከቅዱሳን ጋር ባላገሮችና የእግዚአብሔር ቤተ ሰዎች ናችሁ እንጂ እንግዶችና መጻተኞች አይደላችሁም፥ በሐዋርያትና በነቢያት መሠረት ላይ የታነጹ፥ እርሱም ክርስቶስ ኢየሱስ ነው። የማዕዘን ራስ ድንጋይ በእርሱም አሠራሩ ሁሉ አንድ ላይ ሆኖ በጌታ ቅዱስ ቤተ መቅደስ እንዲሆን ያድጋል፤ በእርሱም እናንተ ደግሞ በመንፈስ ለእግዚአብሔር ማደሪያ ለመሆን አብራችሁ ትሠራላችሁ።</w:t>
      </w:r>
    </w:p>
    <w:p/>
    <w:p>
      <w:r xmlns:w="http://schemas.openxmlformats.org/wordprocessingml/2006/main">
        <w:t xml:space="preserve">ዘጸአት 26:20፣ ለማደሪያውም ሁለተኛ ወገን በሰሜን በኩል ሀያ ሳንቆች ይሁን።</w:t>
      </w:r>
    </w:p>
    <w:p/>
    <w:p>
      <w:r xmlns:w="http://schemas.openxmlformats.org/wordprocessingml/2006/main">
        <w:t xml:space="preserve">ምንባቡ ሃያ ሳንቆች ከማደሪያው በስተሰሜን በኩል ጥቅም ላይ እንደዋሉ ይገልጻል።</w:t>
      </w:r>
    </w:p>
    <w:p/>
    <w:p>
      <w:r xmlns:w="http://schemas.openxmlformats.org/wordprocessingml/2006/main">
        <w:t xml:space="preserve">1. የመሰጠት አስፈላጊነት፡- የማደሪያውን ድንኳን እንደ ምሳሌ መጠቀም</w:t>
      </w:r>
    </w:p>
    <w:p/>
    <w:p>
      <w:r xmlns:w="http://schemas.openxmlformats.org/wordprocessingml/2006/main">
        <w:t xml:space="preserve">2. የእግዚአብሔር ኃይል፡- ከሕዝቡ ጋር ለመገናኘት ድንኳን እንዴት እንደተጠቀመ</w:t>
      </w:r>
    </w:p>
    <w:p/>
    <w:p>
      <w:r xmlns:w="http://schemas.openxmlformats.org/wordprocessingml/2006/main">
        <w:t xml:space="preserve">1. ዘጸአት 26፡20</w:t>
      </w:r>
    </w:p>
    <w:p/>
    <w:p>
      <w:r xmlns:w="http://schemas.openxmlformats.org/wordprocessingml/2006/main">
        <w:t xml:space="preserve">2. ዕብራውያን 9፡1-5 (ሙሴም ትእዛዝን ሁሉ እንደ ሕጉ ለሕዝቡ ሁሉ ከተናገረ በኋላ የጥጆችንና የፍየሎችን ደም ከውኃም ከቀይም የበግ ጠጕር ከሂሶጵም ጋር ወስዶ መጽሐፉን ረጨ። ሕዝቡም ሁሉ፡— ይህ እግዚአብሔር ያዘዛችሁ የኪዳኑ ደም ነው፡ እያሉ በድንኳኑና በአገልግሎት ዕቃው ሁሉ ላይ ደምን ረጨ፥ እንደ ሕጉም ከጥቂቶች በቀር ነገር ሁሉ በደም ይነጻል። ደምም ሳይፈስ ስርየት የለም፤እንግዲህ በሰማያት ያሉቱ ነገሮች በዚህ ሊነጻ እንጂ በሰማያት ያሉቱ ራሳቸው ከእርሱ በሚበልጥ መስዋዕት ሊነጹ የግድ ነበረ፤ ክርስቶስ ወደ ቅዱሳን አልገባምና የእውነት ምሳሌ የሆኑ እጆች ናቸው፥ ነገር ግን በእግዚአብሔር ፊት ስለ እኛ አሁን ይታይ ዘንድ ወደ እርስዋ ወደ ሰማይ ገባ።</w:t>
      </w:r>
    </w:p>
    <w:p/>
    <w:p>
      <w:r xmlns:w="http://schemas.openxmlformats.org/wordprocessingml/2006/main">
        <w:t xml:space="preserve">ዘጸአት 26:21፣ አርባም የብር እግሮች። ከአንድ ሰሌዳ በታች ሁለት እግሮች፥ በሌላም ሰሌዳ ስር ሁለት እግሮች።</w:t>
      </w:r>
    </w:p>
    <w:p/>
    <w:p>
      <w:r xmlns:w="http://schemas.openxmlformats.org/wordprocessingml/2006/main">
        <w:t xml:space="preserve">ምንባቡ የማደሪያውን ድንኳን ለመሥራት መመሪያዎችን ያብራራል, ይህም በእያንዳንዱ ሰሌዳ ስር ጥንድ ሆነው የሚቀመጡ አርባ የብር ሶኬቶችን ያካትታል.</w:t>
      </w:r>
    </w:p>
    <w:p/>
    <w:p>
      <w:r xmlns:w="http://schemas.openxmlformats.org/wordprocessingml/2006/main">
        <w:t xml:space="preserve">1. እግዚአብሔር ለማደሪያው የሰጠው መመሪያ የፍጹም ሥርዓቱ እና ንድፍ ነጸብራቅ ነው።</w:t>
      </w:r>
    </w:p>
    <w:p/>
    <w:p>
      <w:r xmlns:w="http://schemas.openxmlformats.org/wordprocessingml/2006/main">
        <w:t xml:space="preserve">2. የእግዚአብሔርን መመሪያዎች እንድንታዘዝ እና ለህይወታችን ያለውን ፍጹም እቅዱን እንድንከተል ተጠርተናል።</w:t>
      </w:r>
    </w:p>
    <w:p/>
    <w:p>
      <w:r xmlns:w="http://schemas.openxmlformats.org/wordprocessingml/2006/main">
        <w:t xml:space="preserve">1. ዘጸአት 26:21 - አርባም የብር እግሮች። ከአንድ ሰሌዳ በታች ሁለት እግሮች፥ በሌላም ሰሌዳ ስር ሁለት እግሮች።</w:t>
      </w:r>
    </w:p>
    <w:p/>
    <w:p>
      <w:r xmlns:w="http://schemas.openxmlformats.org/wordprocessingml/2006/main">
        <w:t xml:space="preserve">2. ኢሳያስ 40፡28 - አላወቅህምን?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ዘጸአት 26:22፣ ለማደሪያውም በምዕራብ በኩል ስድስት ሳንቆችን አድርግ።</w:t>
      </w:r>
    </w:p>
    <w:p/>
    <w:p>
      <w:r xmlns:w="http://schemas.openxmlformats.org/wordprocessingml/2006/main">
        <w:t xml:space="preserve">እግዚአብሔርም ለማደሪያው በምዕራብ በኩል ስድስት ሳንቆችን እንዲሠራ ሙሴን አዘዘው።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የመታዘዝ ኃይል</w:t>
      </w:r>
    </w:p>
    <w:p/>
    <w:p>
      <w:r xmlns:w="http://schemas.openxmlformats.org/wordprocessingml/2006/main">
        <w:t xml:space="preserve">1. 1ኛ ተሰሎንቄ 5፡18 - "በሁሉ አመስግኑ፤ ይህ የእግዚአብሔር ፈቃድ በክርስቶስ ኢየሱስ ወደ እናንተ ነውና።"</w:t>
      </w:r>
    </w:p>
    <w:p/>
    <w:p>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p>
      <w:r xmlns:w="http://schemas.openxmlformats.org/wordprocessingml/2006/main">
        <w:t xml:space="preserve">ዘጸአት 26:23፣ ለማደሪያውም በሁለቱ ወገን ሁለት ሳንቆችን አድርግ።</w:t>
      </w:r>
    </w:p>
    <w:p/>
    <w:p>
      <w:r xmlns:w="http://schemas.openxmlformats.org/wordprocessingml/2006/main">
        <w:t xml:space="preserve">በዘፀአት 26 ላይ ያለው የማደሪያው ድንኳን መመሪያ ለማእዘኖቹ ሁለት ሳንቆች መስራትን ያካትታል።</w:t>
      </w:r>
    </w:p>
    <w:p/>
    <w:p>
      <w:r xmlns:w="http://schemas.openxmlformats.org/wordprocessingml/2006/main">
        <w:t xml:space="preserve">1፦ እግዚአብሔር ለእስራኤላውያን ለማደሪያው ጠንካራ መሠረት እንዲሠሩ እንዳዘዛቸው ለእምነታችን ጠንካራና አስተማማኝ መሠረት ልንገነባ እንፈልጋለን።</w:t>
      </w:r>
    </w:p>
    <w:p/>
    <w:p>
      <w:r xmlns:w="http://schemas.openxmlformats.org/wordprocessingml/2006/main">
        <w:t xml:space="preserve">2፡ እስራኤላውያን የማደሪያውን ድንኳን ለመሥራት የእግዚአብሔርን መመሪያ እንደተከተሉ እኛም ከጌታ ፈቃድ ጋር ተስማምተን ለመኖር መጣር አለብን።</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ማቴዎስ 7፡24-27 - "ስለዚህ ይህን ቃሌን ሰምቶ የሚያደርገው ሁሉ ቤቱን በዓለት ላይ የሠራ ልባም ሰውን ይመስላል።"</w:t>
      </w:r>
    </w:p>
    <w:p/>
    <w:p>
      <w:r xmlns:w="http://schemas.openxmlformats.org/wordprocessingml/2006/main">
        <w:t xml:space="preserve">ዘጸአት 26:24፣ ከበታቹም አንድ ላይ ይሁኑ፥ ከራሱም በላይ እስከ ቀለበት ድረስ ይጋጠሙ፤ ለሁለቱም እንዲሁ ይሁን። ለሁለቱም ማዕዘኖች ይሁኑ።</w:t>
      </w:r>
    </w:p>
    <w:p/>
    <w:p>
      <w:r xmlns:w="http://schemas.openxmlformats.org/wordprocessingml/2006/main">
        <w:t xml:space="preserve">ይህ ምንባብ የአንድን መዋቅር ሁለት ማዕዘኖች በአንድ ቀለበት በማያያዝ ያብራራል።</w:t>
      </w:r>
    </w:p>
    <w:p/>
    <w:p>
      <w:r xmlns:w="http://schemas.openxmlformats.org/wordprocessingml/2006/main">
        <w:t xml:space="preserve">1. እግዚአብሔር በአንድነት እና በብርታት እንድንተሳሰር ጠርቶናል።</w:t>
      </w:r>
    </w:p>
    <w:p/>
    <w:p>
      <w:r xmlns:w="http://schemas.openxmlformats.org/wordprocessingml/2006/main">
        <w:t xml:space="preserve">2. በዙሪያችን ካሉት የአለም አወቃቀሮች እና እንዴት እንደሚገናኙ መማር እንችላለን.</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ዘጸአት 26:25 ስምንት ሳንቆችና የብር እግሮቻቸው አሥራ ስድስት እግሮች ይሁኑ። ከአንድ ሰሌዳ በታች ሁለት እግሮች፥ በሌላም ሰሌዳ ስር ሁለት እግሮች።</w:t>
      </w:r>
    </w:p>
    <w:p/>
    <w:p>
      <w:r xmlns:w="http://schemas.openxmlformats.org/wordprocessingml/2006/main">
        <w:t xml:space="preserve">ይህ በዘፀአት ላይ ያለው ጥቅስ የማደሪያውን አሠራር የሚገልፅ ሲሆን 8 ሳንቆችና 16 ከብር የተሠሩ ሶኬቶችን ያቀፈ ነው።</w:t>
      </w:r>
    </w:p>
    <w:p/>
    <w:p>
      <w:r xmlns:w="http://schemas.openxmlformats.org/wordprocessingml/2006/main">
        <w:t xml:space="preserve">1. ማደሪያው፡ በእግዚአብሔር የመታዘዝ እና የማመን ምልክት</w:t>
      </w:r>
    </w:p>
    <w:p/>
    <w:p>
      <w:r xmlns:w="http://schemas.openxmlformats.org/wordprocessingml/2006/main">
        <w:t xml:space="preserve">2. የማደሪያው ድንኳን፡ የእግዚአብሔር አቅርቦት ምልክት</w:t>
      </w:r>
    </w:p>
    <w:p/>
    <w:p>
      <w:r xmlns:w="http://schemas.openxmlformats.org/wordprocessingml/2006/main">
        <w:t xml:space="preserve">1. ዘዳግም 10፡1-5</w:t>
      </w:r>
    </w:p>
    <w:p/>
    <w:p>
      <w:r xmlns:w="http://schemas.openxmlformats.org/wordprocessingml/2006/main">
        <w:t xml:space="preserve">2. ዕብራውያን 9፡1-5</w:t>
      </w:r>
    </w:p>
    <w:p/>
    <w:p>
      <w:r xmlns:w="http://schemas.openxmlformats.org/wordprocessingml/2006/main">
        <w:t xml:space="preserve">ዘጸአት 26:26 መወርወሪያዎቹንም ከግራር እንጨት ሥራ። በማደሪያው በአንደኛው ወገን ላሉት ሳንቆች አምስት።</w:t>
      </w:r>
    </w:p>
    <w:p/>
    <w:p>
      <w:r xmlns:w="http://schemas.openxmlformats.org/wordprocessingml/2006/main">
        <w:t xml:space="preserve">እግዚአብሔርም በማደሪያው በአንደኛው ወገን ላሉት ሳንቆች አምስት መወርወሪያዎችን ከግራር እንጨት እንዲሠራ ሙሴን አዘዘው።</w:t>
      </w:r>
    </w:p>
    <w:p/>
    <w:p>
      <w:r xmlns:w="http://schemas.openxmlformats.org/wordprocessingml/2006/main">
        <w:t xml:space="preserve">1፡ ኢየሱስ ሕያው ማደሪያ ነው እና ህይወታችንን በእርሱ ዙሪያ መገንባት አለብን።</w:t>
      </w:r>
    </w:p>
    <w:p/>
    <w:p>
      <w:r xmlns:w="http://schemas.openxmlformats.org/wordprocessingml/2006/main">
        <w:t xml:space="preserve">2፦ በእምነታችን እና ለጌታ ያለን መሰጠት እንደ ሰቲም እንጨት ጠንካራ እና ጠንካራ መሆን አለብን።</w:t>
      </w:r>
    </w:p>
    <w:p/>
    <w:p>
      <w:r xmlns:w="http://schemas.openxmlformats.org/wordprocessingml/2006/main">
        <w:t xml:space="preserve">1፡ ዕብራውያን 11፡10 - መሠረት ያላትን፥ እግዚአብሔር የሠራትንና የሠራትን ከተማ ይጠብቅ ነበርና።</w:t>
      </w:r>
    </w:p>
    <w:p/>
    <w:p>
      <w:r xmlns:w="http://schemas.openxmlformats.org/wordprocessingml/2006/main">
        <w:t xml:space="preserve">2:1 ቆሮንቶስ 3:11፡— ከተመሠረተው በቀር ማንም ሌላ መሠረት ሊመሠርት አይችልምና፥ እርሱም ኢየሱስ ክርስቶስ ነው።</w:t>
      </w:r>
    </w:p>
    <w:p/>
    <w:p>
      <w:r xmlns:w="http://schemas.openxmlformats.org/wordprocessingml/2006/main">
        <w:t xml:space="preserve">ዘጸአት 26:27፣ ለድንኳኑ በሌላው ወገን ላሉት ሳንቆች አምስት መወርወሪያዎች፥ በማደሪያው ወገን ላሉት ሳንቆች አምስት መወርወሪያዎች ለሁለቱም በምዕራብ።</w:t>
      </w:r>
    </w:p>
    <w:p/>
    <w:p>
      <w:r xmlns:w="http://schemas.openxmlformats.org/wordprocessingml/2006/main">
        <w:t xml:space="preserve">ምንባቡ የማደሪያውን አሠራር ይገልፃል, በእያንዳንዱ ጎን አምስት መወርወሪያዎች አሉት.</w:t>
      </w:r>
    </w:p>
    <w:p/>
    <w:p>
      <w:r xmlns:w="http://schemas.openxmlformats.org/wordprocessingml/2006/main">
        <w:t xml:space="preserve">1. አብሮ የመገንባቱ ሃይል፡- የአምልኮ ቦታ ለመፍጠር በጋራ መስራት</w:t>
      </w:r>
    </w:p>
    <w:p/>
    <w:p>
      <w:r xmlns:w="http://schemas.openxmlformats.org/wordprocessingml/2006/main">
        <w:t xml:space="preserve">2. የአምስቱ ጥንካሬ፡ መዋቅሮችን በማዋሃድ ድጋፍ ማግኘት</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ዘጸአት 26:28፣ በሣንቆቹም መካከል ያለው መካከለኛው መወርወሪያ ከዳር እስከ ዳር ይደርሳል።</w:t>
      </w:r>
    </w:p>
    <w:p/>
    <w:p>
      <w:r xmlns:w="http://schemas.openxmlformats.org/wordprocessingml/2006/main">
        <w:t xml:space="preserve">በቃል ኪዳኑ ታቦት ውስጥ ያለው መካከለኛው አሞሌ ከቦርዱ አንድ ጫፍ ወደ ሌላኛው ጫፍ መድረስ አለበት.</w:t>
      </w:r>
    </w:p>
    <w:p/>
    <w:p>
      <w:r xmlns:w="http://schemas.openxmlformats.org/wordprocessingml/2006/main">
        <w:t xml:space="preserve">1. የአንድነት ጥንካሬ - የቃል ኪዳኑ ታቦት የተዋሃደ ዓላማን የመፍጠር ኃይልን እንዴት ያሳያል።</w:t>
      </w:r>
    </w:p>
    <w:p/>
    <w:p>
      <w:r xmlns:w="http://schemas.openxmlformats.org/wordprocessingml/2006/main">
        <w:t xml:space="preserve">2. የመካከለኛው ባር ትርጉም - በዘጸአት 26፡28 ውስጥ ያለውን የመካከለኛውን አሞሌ ተምሳሌት ማሰስ።</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ዘጸአት 26:29፣ ሳንቆቹንም በወርቅ ለብጣቸው፥ ቀለበቶቻቸውንም የመወርወሪያዎቹን ቦታዎች ከወርቅ ሥራቸው፤ መወርወሪያዎቹንም በወርቅ ለብጣቸው።</w:t>
      </w:r>
    </w:p>
    <w:p/>
    <w:p>
      <w:r xmlns:w="http://schemas.openxmlformats.org/wordprocessingml/2006/main">
        <w:t xml:space="preserve">የማደሪያውን ድንኳን ለመሥራት መመሪያው ቦርዶቹና መወርወሪያዎቹ በወርቅ እንዲለበጡ ይመራል።</w:t>
      </w:r>
    </w:p>
    <w:p/>
    <w:p>
      <w:r xmlns:w="http://schemas.openxmlformats.org/wordprocessingml/2006/main">
        <w:t xml:space="preserve">1. የታዛዥነት ግርማ፡ የእግዚአብሔርን መመሪያዎች መከተል ያለውን ውበት መረዳት</w:t>
      </w:r>
    </w:p>
    <w:p/>
    <w:p>
      <w:r xmlns:w="http://schemas.openxmlformats.org/wordprocessingml/2006/main">
        <w:t xml:space="preserve">2. የልግስና ስጦታ፡- ለእግዚአብሔር ቤት የመስጠት በረከት</w:t>
      </w:r>
    </w:p>
    <w:p/>
    <w:p>
      <w:r xmlns:w="http://schemas.openxmlformats.org/wordprocessingml/2006/main">
        <w:t xml:space="preserve">1. ወደ ሮሜ ሰዎች 6:17-18 - ነገር ግን የኃጢአት ባሪያዎች እንደ ሆናችሁ፥ ለተሰጣችሁ ለትምህርት ዓይነት ከልባችሁ ስለ ታዘዛችሁ እግዚአብሔር ይመስገን። እንግዲህ ከኃጢአት አርነት ወጥታችሁ የጽድቅ ባሪያዎች ሆናችሁ።</w:t>
      </w:r>
    </w:p>
    <w:p/>
    <w:p>
      <w:r xmlns:w="http://schemas.openxmlformats.org/wordprocessingml/2006/main">
        <w:t xml:space="preserve">2. 2ኛ ሳሙኤል 7፡1-2 - እንዲህም ሆነ ንጉሡ በቤቱ በተቀመጠ ጊዜ እግዚአብሔርም በዙሪያው ካሉት ጠላቶቹ ሁሉ አሳረፈው። ንጉሡም ነቢዩን ናታንን፦ እነሆ፥ እኔ በዝግባ በተሠራ ቤት ተቀምጫለሁ የእግዚአብሔርም ታቦት በመጋረጃ ውስጥ ተቀምጧል አለው።</w:t>
      </w:r>
    </w:p>
    <w:p/>
    <w:p>
      <w:r xmlns:w="http://schemas.openxmlformats.org/wordprocessingml/2006/main">
        <w:t xml:space="preserve">ዘጸአት 26:30፣ ማደሪያውንም በተራራው ላይ እንዳሳየህ አምሳያ ክንድ።</w:t>
      </w:r>
    </w:p>
    <w:p/>
    <w:p>
      <w:r xmlns:w="http://schemas.openxmlformats.org/wordprocessingml/2006/main">
        <w:t xml:space="preserve">እግዚአብሔርም በተራራው ላይ በገለጠለት ምሳሌ መሠረት ማደሪያውን እንዲሠራ ሙሴን አዘዘው።</w:t>
      </w:r>
    </w:p>
    <w:p/>
    <w:p>
      <w:r xmlns:w="http://schemas.openxmlformats.org/wordprocessingml/2006/main">
        <w:t xml:space="preserve">1. ታማኝ ታዛዥነት፡- ከሙሴ ምሳሌ መማር</w:t>
      </w:r>
    </w:p>
    <w:p/>
    <w:p>
      <w:r xmlns:w="http://schemas.openxmlformats.org/wordprocessingml/2006/main">
        <w:t xml:space="preserve">2. የእግዚአብሔርን መመሪያዎች የመታዘዝ በረከቶች</w:t>
      </w:r>
    </w:p>
    <w:p/>
    <w:p>
      <w:r xmlns:w="http://schemas.openxmlformats.org/wordprocessingml/2006/main">
        <w:t xml:space="preserve">1. ዕብራውያን 11፡7-8 -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2. የማቴዎስ ወንጌል 7:24-27 - ስለዚህ ይህን ቃሌን ሰምቶ የሚያደርገው ሁሉ ቤቱን በዓለት ላይ የሠራ ልባም ሰውን ይመስላል። ነፋሳት ነፈሱ ያንም ቤት መታው; በዓለት ላይ ስለ ተመሠረተ አልወደቀም።</w:t>
      </w:r>
    </w:p>
    <w:p/>
    <w:p>
      <w:r xmlns:w="http://schemas.openxmlformats.org/wordprocessingml/2006/main">
        <w:t xml:space="preserve">ዘጸአት 26፡31 መጋረጃውም ከሰማያዊ ከሐምራዊም ከቀይም ግምጃ ከተፈተለ ከጥሩ በፍታ ከተፈተለ ብልህነት የተሠራ ከጥሩ በፍታ ሥራ፤ ከኪሩቤልም ጋር ይሁን።</w:t>
      </w:r>
    </w:p>
    <w:p/>
    <w:p>
      <w:r xmlns:w="http://schemas.openxmlformats.org/wordprocessingml/2006/main">
        <w:t xml:space="preserve">የማደሪያውን ድንኳን ለመሥራት ሙሴ የሰጠው መመሪያ ከሰማያዊ፣ ከሐምራዊ፣ ከቀይ ግምጃ እና ከጥሩ በፍታ የተሠራ መጋረጃ መፍጠርን ይጨምራል። በጥበብ ተቀርጾ በኪሩቤል ያጌጠ ነበረ።</w:t>
      </w:r>
    </w:p>
    <w:p/>
    <w:p>
      <w:r xmlns:w="http://schemas.openxmlformats.org/wordprocessingml/2006/main">
        <w:t xml:space="preserve">1. የማደሪያው መጋረጃ፡ የክርስቶስ መስዋዕት ምስል</w:t>
      </w:r>
    </w:p>
    <w:p/>
    <w:p>
      <w:r xmlns:w="http://schemas.openxmlformats.org/wordprocessingml/2006/main">
        <w:t xml:space="preserve">2. የማደሪያው ድንኳን ጥበብ እና ጥበብ፡ የእግዚአብሔር ፍጹምነት ነጸብራቅ</w:t>
      </w:r>
    </w:p>
    <w:p/>
    <w:p>
      <w:r xmlns:w="http://schemas.openxmlformats.org/wordprocessingml/2006/main">
        <w:t xml:space="preserve">1. ዕብራውያን 10፡19-22 - ስለዚህ፥ ወንድሞች ሆይ፥ በኢየሱስ ደም ወደ ቅዱሳን ስፍራዎች ለመግባት ድፍረት ስላለን፥ በመጋረጃውም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በሆነው ልብ እንቅረብ።</w:t>
      </w:r>
    </w:p>
    <w:p/>
    <w:p>
      <w:r xmlns:w="http://schemas.openxmlformats.org/wordprocessingml/2006/main">
        <w:t xml:space="preserve">2. ኢሳ 6፡1-3 - ንጉሡ ዖዝያን በሞተበት ዓመት እግዚአብሔርን በረጅምና ከፍ ባለ ዙፋን ላይ ተቀምጦ አየሁት።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በሁለትም ይበር ነበር። ቅዱስ፥ ቅዱስ፥ የሠራዊት ጌታ እግዚአብሔር፥ ቅዱስ፥ ቅዱስ፥ ቅዱስ፥ የሠራዊት ጌታ እግዚአብሔር። ምድር ሁሉ በክብሩ ተሞልታለች!</w:t>
      </w:r>
    </w:p>
    <w:p/>
    <w:p>
      <w:r xmlns:w="http://schemas.openxmlformats.org/wordprocessingml/2006/main">
        <w:t xml:space="preserve">ዘጸአት 26:32፣ በወርቅ በተለበጡት ከግራር እንጨት በአራቱም ምሰሶች ላይ ተንጠልጠል፤ ኩላቦቻቸውም ከወርቅ የተሠሩ በአራቱም የብር እግሮች ላይ ይሁኑ።</w:t>
      </w:r>
    </w:p>
    <w:p/>
    <w:p>
      <w:r xmlns:w="http://schemas.openxmlformats.org/wordprocessingml/2006/main">
        <w:t xml:space="preserve">ይህ ምንባብ የማደሪያውን ድንኳን አሠራር የሚገልፅ ሲሆን በወርቅ የተለበጡ አራት የግራር እንጨት ምሰሶዎች እና አራት የብር እግሮች ያስፈልጉታል ይህም ምሰሶቹ በወርቅ መንጠቆዎች የተገጠሙበት ነው።</w:t>
      </w:r>
    </w:p>
    <w:p/>
    <w:p>
      <w:r xmlns:w="http://schemas.openxmlformats.org/wordprocessingml/2006/main">
        <w:t xml:space="preserve">1. የእግዚአብሔር ማደሪያ ውበት የእግዚአብሔርን ክብር ይገልጣል።</w:t>
      </w:r>
    </w:p>
    <w:p/>
    <w:p>
      <w:r xmlns:w="http://schemas.openxmlformats.org/wordprocessingml/2006/main">
        <w:t xml:space="preserve">2. ለእግዚአብሔር ማደሪያ ያለን ቁርጠኝነት ለእርሱ ያለንን ቁርጠኝነት የሚያሳይ ነው።</w:t>
      </w:r>
    </w:p>
    <w:p/>
    <w:p>
      <w:r xmlns:w="http://schemas.openxmlformats.org/wordprocessingml/2006/main">
        <w:t xml:space="preserve">1. ዘጸ 25፡8 - "በመካከላቸውም እኖር ዘንድ መቅደስ ይሥሩልኝ።"</w:t>
      </w:r>
    </w:p>
    <w:p/>
    <w:p>
      <w:r xmlns:w="http://schemas.openxmlformats.org/wordprocessingml/2006/main">
        <w:t xml:space="preserve">2. መዝሙረ ዳዊት 84:1 - "የሠራዊት ጌታ ሆይ ማደሪያህ እንዴት ያማረ ነው!"</w:t>
      </w:r>
    </w:p>
    <w:p/>
    <w:p>
      <w:r xmlns:w="http://schemas.openxmlformats.org/wordprocessingml/2006/main">
        <w:t xml:space="preserve">ዘጸአት 26:33፣ መሸፈኛውንም ከጣቶቹ በታች ስቀለው፥ ወደ መጋረጃውም ውስጥ የምስክሩን ታቦት ታገባለህ፤ መጋረጃውም በመቅደሱና በቅድስተ ቅዱሳን መካከል ይለያችኋል።</w:t>
      </w:r>
    </w:p>
    <w:p/>
    <w:p>
      <w:r xmlns:w="http://schemas.openxmlformats.org/wordprocessingml/2006/main">
        <w:t xml:space="preserve">በኦሪት ዘጸአት 26፡33 ላይ ያለው ክፍል የተቀደሰውን ስፍራ ከቅድስተ ቅዱሳኑ ለመለየት እና የምስክሩን ታቦት ወደ ቅድስተ ቅዱሳን ለማምጣት በማደሪያው ድንኳን ውስጥ መጋረጃ ስለ መስቀል ይናገራል።</w:t>
      </w:r>
    </w:p>
    <w:p/>
    <w:p>
      <w:r xmlns:w="http://schemas.openxmlformats.org/wordprocessingml/2006/main">
        <w:t xml:space="preserve">1. የመለያየት መጋረጃ፡- በመገናኛው ድንኳን ውስጥ ያለውን የመጋረጃን አስፈላጊነት መረዳት</w:t>
      </w:r>
    </w:p>
    <w:p/>
    <w:p>
      <w:r xmlns:w="http://schemas.openxmlformats.org/wordprocessingml/2006/main">
        <w:t xml:space="preserve">2. መገኘት ቅዱስ ነው፡- የምስክሩ ታቦት በቅድስተ ቅዱሳን ማለት ነው።</w:t>
      </w:r>
    </w:p>
    <w:p/>
    <w:p>
      <w:r xmlns:w="http://schemas.openxmlformats.org/wordprocessingml/2006/main">
        <w:t xml:space="preserve">1. ዕብራውያን 10፡19-20 - ስለዚህ፥ ወንድሞች ሆይ፥ በኢየሱስ ደም ወደ ቅዱሳን ስፍራዎች ለመግባት ድፍረት ስላለን፥ በመጋረጃው ማለት በሥጋው በከፈተን በአዲሱና ሕያው መንገድ።</w:t>
      </w:r>
    </w:p>
    <w:p/>
    <w:p>
      <w:r xmlns:w="http://schemas.openxmlformats.org/wordprocessingml/2006/main">
        <w:t xml:space="preserve">2. 1ኛ ቆሮንቶስ 6፡19-20 - ወይስ ሥጋችሁ ከእግዚአብሔር የተቀበላችሁት በውስጣችሁ ያለው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ዘጸአት 26:34፣ የስርየት መክደኛውንም በቅድስተ ቅዱሳኑ በምስክሩ ታቦት ላይ አድርግ።</w:t>
      </w:r>
    </w:p>
    <w:p/>
    <w:p>
      <w:r xmlns:w="http://schemas.openxmlformats.org/wordprocessingml/2006/main">
        <w:t xml:space="preserve">የስርየት መክደኛውም በቅድስተ ቅዱሳኑ በምስክሩ ታቦት ላይ ተቀምጧል።</w:t>
      </w:r>
    </w:p>
    <w:p/>
    <w:p>
      <w:r xmlns:w="http://schemas.openxmlformats.org/wordprocessingml/2006/main">
        <w:t xml:space="preserve">1. የእግዚአብሔር ምሕረት፡ ከእርሱ ጋር ያለን ግንኙነት መሠረት</w:t>
      </w:r>
    </w:p>
    <w:p/>
    <w:p>
      <w:r xmlns:w="http://schemas.openxmlformats.org/wordprocessingml/2006/main">
        <w:t xml:space="preserve">2. በቅድስተ ቅዱሳን ውስጥ ያለው የምሕረት መቀመጫ አስፈላጊነት</w:t>
      </w:r>
    </w:p>
    <w:p/>
    <w:p>
      <w:r xmlns:w="http://schemas.openxmlformats.org/wordprocessingml/2006/main">
        <w:t xml:space="preserve">1. መዝሙረ ዳዊት 103:11-14 - "ሰማይ ከምድር በላይ ከፍ እንደሚል፥ ምሕረቱም ለሚፈሩት ታላቅ ነውና፥ ምሥራቅ ከምዕራብ እንደሚርቅ፥ እንዲሁ መተላለፋችንን ያርቃልና። ከእኛ ዘንድ፥ አባት ለልጆቹ እንደሚራራ እንዲሁ እግዚአብሔር ለሚፈሩት ይራራል፤ ፍጥረታችንን ያውቃልና፥ እኛ አፈር መሆናችንን ያስባል።</w:t>
      </w:r>
    </w:p>
    <w:p/>
    <w:p>
      <w:r xmlns:w="http://schemas.openxmlformats.org/wordprocessingml/2006/main">
        <w:t xml:space="preserve">2. ዕብራውያን 4፡14-16 - "ከዚያን ጊዜ ጀምሮ በሰማያት ያለፈ ታላቅ ሊቀ ካህናት የእግዚአብሔር ልጅ ኢየሱስ አለን፥ የማይቻለውን ሊቀ ካህናት የለንምና የእግዚአብሔር ልጅ። በድካማችን እንራራለን ነገር ግን ከኃጢአት በቀር በነገር ሁሉ እንደ እኛ የተፈተነ ነው እንግዲህ ምሕረትን እንድንቀበል በሚያስፈልገንም ጊዜ የሚረዳንን ጸጋ እንድናገኝ ወደ ጸጋው ዙፋን በእምነት እንቅረብ። ."</w:t>
      </w:r>
    </w:p>
    <w:p/>
    <w:p>
      <w:r xmlns:w="http://schemas.openxmlformats.org/wordprocessingml/2006/main">
        <w:t xml:space="preserve">ዘጸአት 26:35፣ ገበታውንም ከመጋረጃው ውጭ፥ መቅረዙንም በገበታው አንጻር በማደሪያው በደቡብ በኩል አድርግ፤ ገበታውንም በሰሜን በኩል አድርግ።</w:t>
      </w:r>
    </w:p>
    <w:p/>
    <w:p>
      <w:r xmlns:w="http://schemas.openxmlformats.org/wordprocessingml/2006/main">
        <w:t xml:space="preserve">እግዚአብሔር ሙሴን ጠረጴዛውንና መቅረዙን በማደሪያው ውስጥ፣ ገበታውን በሰሜን፣ መቅረዙንም በደቡብ በኩል እንዲያስቀምጥ አዘዘው።</w:t>
      </w:r>
    </w:p>
    <w:p/>
    <w:p>
      <w:r xmlns:w="http://schemas.openxmlformats.org/wordprocessingml/2006/main">
        <w:t xml:space="preserve">1. የድንኳን እቃዎች ተምሳሌታዊ ትርጉም</w:t>
      </w:r>
    </w:p>
    <w:p/>
    <w:p>
      <w:r xmlns:w="http://schemas.openxmlformats.org/wordprocessingml/2006/main">
        <w:t xml:space="preserve">2. በእግዚአብሔር ፊት መኖር፡ የማደሪያው ድንኳን ጥናት</w:t>
      </w:r>
    </w:p>
    <w:p/>
    <w:p>
      <w:r xmlns:w="http://schemas.openxmlformats.org/wordprocessingml/2006/main">
        <w:t xml:space="preserve">1. ዕብራውያን 9፡1-5 - ማደሪያው የእግዚአብሔር መገኘት ሰማያዊ እውነታ ምልክት ነው።</w:t>
      </w:r>
    </w:p>
    <w:p/>
    <w:p>
      <w:r xmlns:w="http://schemas.openxmlformats.org/wordprocessingml/2006/main">
        <w:t xml:space="preserve">2. ዮሃንስ 1:14 - የሱስ፡ ቃል ኣምላኽ፡ ንእኡ ኽንሕጐስ ንኽእል ኢና።</w:t>
      </w:r>
    </w:p>
    <w:p/>
    <w:p>
      <w:r xmlns:w="http://schemas.openxmlformats.org/wordprocessingml/2006/main">
        <w:t xml:space="preserve">ዘጸአት 26:36፣ ለድንኳኑም ደጃፍ መጋረጃ ከሰማያዊ ከሐምራዊም ከቀይም ግምጃ ከተፈተለም ከጥሩ በፍታ የተሠራ መጋረጃ አድርግለት።</w:t>
      </w:r>
    </w:p>
    <w:p/>
    <w:p>
      <w:r xmlns:w="http://schemas.openxmlformats.org/wordprocessingml/2006/main">
        <w:t xml:space="preserve">ለመገናኛው ድንኳን ደጃፍ ከሰማያዊ፣ ከሐምራዊ፣ ከቀይ ግምጃ፣ ከተፈተለ ከጥሩ በፍታ ጋር የተዋሃደ መጋረጃ ይሠራ ነበር።</w:t>
      </w:r>
    </w:p>
    <w:p/>
    <w:p>
      <w:r xmlns:w="http://schemas.openxmlformats.org/wordprocessingml/2006/main">
        <w:t xml:space="preserve">1፡ ፈጣሪ እንድንፈጥር እና እምነታችንን በስራችን እንድንገልጽ እግዚአብሔር ይፈልጋል።</w:t>
      </w:r>
    </w:p>
    <w:p/>
    <w:p>
      <w:r xmlns:w="http://schemas.openxmlformats.org/wordprocessingml/2006/main">
        <w:t xml:space="preserve">2: ለእግዚአብሔር የተለየ ነገር ስንፈጥር በጥራት እና በምርጥ ነገሮች መደረግ አለበት.</w:t>
      </w:r>
    </w:p>
    <w:p/>
    <w:p>
      <w:r xmlns:w="http://schemas.openxmlformats.org/wordprocessingml/2006/main">
        <w:t xml:space="preserve">1: ቆላስይስ 3:23—24፣ ከጌታ ርስትን እንድትቀበሉ ብድራት እንድትቀበሉ ታውቃላችሁና ለሰው ሳይሆን ለጌታ እንደምታደርጉ፥ የምታደርጉትን ሁሉ በትጋት አድርጉ።</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ዘጸአት 26:37፣ ለመጋረጃውም አምስት ምሰሶች ከግራር እንጨት ሥራ፥ በወርቅም ለብጣቸው፥ ኩላጦቻቸውም ከወርቅ የተሠሩ ይሁኑ፤ አምስትም የናስ እግሮች አድርግላቸው።</w:t>
      </w:r>
    </w:p>
    <w:p/>
    <w:p>
      <w:r xmlns:w="http://schemas.openxmlformats.org/wordprocessingml/2006/main">
        <w:t xml:space="preserve">ይህ የመጽሐፍ ቅዱስ ክፍል አንባቢው አምስት ምሰሶች ከግራር እንጨት ሠርተው በወርቅ እንዲለበጡላቸው እና ለአዕማዱም አምስት የናስ እግሮችን እንዲጥልላቸው ያስተምራል።</w:t>
      </w:r>
    </w:p>
    <w:p/>
    <w:p>
      <w:r xmlns:w="http://schemas.openxmlformats.org/wordprocessingml/2006/main">
        <w:t xml:space="preserve">1. የመታዘዝ ውበት - የእግዚአብሔርን መመሪያዎች መከተል እንዴት ውበት እና ክብርን እንደሚያመጣ</w:t>
      </w:r>
    </w:p>
    <w:p/>
    <w:p>
      <w:r xmlns:w="http://schemas.openxmlformats.org/wordprocessingml/2006/main">
        <w:t xml:space="preserve">2. የተስፋው ኃይል - በሕይወታችን ውስጥ የእግዚአብሔር ተስፋዎች እንዴት ጥንካሬን እና ተስፋን እንደሚሰጡን</w:t>
      </w:r>
    </w:p>
    <w:p/>
    <w:p>
      <w:r xmlns:w="http://schemas.openxmlformats.org/wordprocessingml/2006/main">
        <w:t xml:space="preserve">1. ዘዳግም 10፡1-5 - የጌታ የመታዘዝ መመሪያ</w:t>
      </w:r>
    </w:p>
    <w:p/>
    <w:p>
      <w:r xmlns:w="http://schemas.openxmlformats.org/wordprocessingml/2006/main">
        <w:t xml:space="preserve">2. መዝሙረ ዳዊት 119፡105 - የእግዚአብሔር መመሪያ እና የእውነት ተስፋ</w:t>
      </w:r>
    </w:p>
    <w:p/>
    <w:p>
      <w:r xmlns:w="http://schemas.openxmlformats.org/wordprocessingml/2006/main">
        <w:t xml:space="preserve">ዘጸአት 27 በሦስት አንቀጾች እንደሚከተለው ከተጠቆሙ ጥቅሶች ጋር ሊጠቃለል ይችላል።</w:t>
      </w:r>
    </w:p>
    <w:p/>
    <w:p>
      <w:r xmlns:w="http://schemas.openxmlformats.org/wordprocessingml/2006/main">
        <w:t xml:space="preserve">አንቀጽ 1፡ በዘጸአት 27፡1-8 እግዚአብሔር ለሚቃጠል መሥዋዕት መሠዊያ ግንባታ መመሪያ ይሰጣል። መሠዊያው ከግራር እንጨት ተሠርቶ በነሐስ ይለብጣል። አራት ማዕዘን ቅርጽ ያለው, በአራት ማዕዘኑ ላይ ቀንዶች ያሉት. የነሐስ ፍርግርግ በመሠዊያው ውስጥ መቀመጥ አለበት, እንዲሁም ለመሸከም ቀለበቶች እና ምሰሶዎች ሊኖሩት ይገባል. ይህ መሠዊያ ለእግዚአብሔር መሥዋዕት የሚቀርብበት ስፍራ ይሆናል።</w:t>
      </w:r>
    </w:p>
    <w:p/>
    <w:p>
      <w:r xmlns:w="http://schemas.openxmlformats.org/wordprocessingml/2006/main">
        <w:t xml:space="preserve">አንቀጽ 2፡- በዘጸአት 27፡9-19 በመቀጠል የማደሪያው ድንኳን ግቢ ስለሚሠራበት ሥራ መመሪያ ተሰጥቷል። ግቢው አራት ማዕዘን ቅርፅ ያለው እና በጥሩ በፍታ በተሠሩ መጋረጃዎች የታሸገ መሆን አለበት። መጋረጃዎቹ በነሐስ በተሠሩ ምሰሶዎች የተደገፉ እና በብር መንጠቆዎች እና ዘንጎች የተገናኙ ናቸው። የግቢው መግቢያ በአንድ በኩል ሲሆን ከሰማያዊ፣ ከሐምራዊና ከቀይ ማግ ከጥሩ በፍታ የተሸመነ መጋረጃ ይኖራል።</w:t>
      </w:r>
    </w:p>
    <w:p/>
    <w:p>
      <w:r xmlns:w="http://schemas.openxmlformats.org/wordprocessingml/2006/main">
        <w:t xml:space="preserve">አንቀጽ 3፡ በዘፀአት 27፡20-21፣ በማደሪያው ድንኳን ውስጥ ያለውን መቅረዝ መኖራ በሚመለከት እግዚአብሔር ሙሴን አዘዘው። አሮንና ልጆቹ መብራቶቹን ከማታ ጀምሮ እስከ ጥዋት ድረስ በይሖዋ ፊት ሁልጊዜ በሕዝቡ መካከል መለኮታዊ መገኘትን የሚያመለክት የዘላለም ብርሃን እንዲያበሩ ታዝዘዋል።</w:t>
      </w:r>
    </w:p>
    <w:p/>
    <w:p>
      <w:r xmlns:w="http://schemas.openxmlformats.org/wordprocessingml/2006/main">
        <w:t xml:space="preserve">በማጠቃለያው:</w:t>
      </w:r>
    </w:p>
    <w:p>
      <w:r xmlns:w="http://schemas.openxmlformats.org/wordprocessingml/2006/main">
        <w:t xml:space="preserve">ዘጸአት 27 ያቀርባል፡-</w:t>
      </w:r>
    </w:p>
    <w:p>
      <w:r xmlns:w="http://schemas.openxmlformats.org/wordprocessingml/2006/main">
        <w:t xml:space="preserve">የሚቃጠል መስዋዕት መሠዊያ ለመሥራት መመሪያዎች;</w:t>
      </w:r>
    </w:p>
    <w:p>
      <w:r xmlns:w="http://schemas.openxmlformats.org/wordprocessingml/2006/main">
        <w:t xml:space="preserve">በነሐስ የተሸፈነ የግራር እንጨት መጠቀም; ካሬ ቅርጽ; በማእዘኖች ላይ ቀንዶች;</w:t>
      </w:r>
    </w:p>
    <w:p>
      <w:r xmlns:w="http://schemas.openxmlformats.org/wordprocessingml/2006/main">
        <w:t xml:space="preserve">የነሐስ ፍርግርግ; ለመሸከም ቀለበቶች, ምሰሶዎች; ዓላማ ለመሥዋዕትነት ቦታ።</w:t>
      </w:r>
    </w:p>
    <w:p/>
    <w:p>
      <w:r xmlns:w="http://schemas.openxmlformats.org/wordprocessingml/2006/main">
        <w:t xml:space="preserve">በመገናኛው ድንኳን ዙሪያ የግቢውን ግንባታ በተመለከተ መመሪያዎች;</w:t>
      </w:r>
    </w:p>
    <w:p>
      <w:r xmlns:w="http://schemas.openxmlformats.org/wordprocessingml/2006/main">
        <w:t xml:space="preserve">በነሐስ መሠረት በተቀመጡ ምሰሶዎች የተደገፉ ጥሩ የበፍታ መጋረጃዎች;</w:t>
      </w:r>
    </w:p>
    <w:p>
      <w:r xmlns:w="http://schemas.openxmlformats.org/wordprocessingml/2006/main">
        <w:t xml:space="preserve">የብር መንጠቆዎች, ምሰሶዎችን የሚያገናኙ ዘንጎች; በቀለማት ያሸበረቁ ክሮች የተጠለፈ የመግቢያ ስክሪን።</w:t>
      </w:r>
    </w:p>
    <w:p/>
    <w:p>
      <w:r xmlns:w="http://schemas.openxmlformats.org/wordprocessingml/2006/main">
        <w:t xml:space="preserve">እንክብካቤን የሚመለከት ትእዛዝ፣ የማያቋርጥ መቅረዝ (ሜኖራ) ማቃጠል;</w:t>
      </w:r>
    </w:p>
    <w:p>
      <w:r xmlns:w="http://schemas.openxmlformats.org/wordprocessingml/2006/main">
        <w:t xml:space="preserve">መብራቶቹን የመንከባከብ ኃላፊነት ያለባቸው አሮንና ልጆቹ;</w:t>
      </w:r>
    </w:p>
    <w:p>
      <w:r xmlns:w="http://schemas.openxmlformats.org/wordprocessingml/2006/main">
        <w:t xml:space="preserve">በያህዌ ፊት የዘላለም ብርሃን ምሳሌያዊ ውክልና።</w:t>
      </w:r>
    </w:p>
    <w:p/>
    <w:p>
      <w:r xmlns:w="http://schemas.openxmlformats.org/wordprocessingml/2006/main">
        <w:t xml:space="preserve">ይህ ምዕራፍ ከተቀደሰ ቦታ ግንባታ ጋር በተያያዙ መመሪያዎች፣ የማደሪያው ድንኳን የሕንፃ አካላትን አፅንዖት ይሰጣል፣ የስነ-ህንፃ ባህሪያት ብዙውን ጊዜ ከጥንታዊ ቅርብ ምስራቅ ሀይማኖታዊ ወጎች ጋር የተቆራኙ እንደ አክብሮት ያሉ ጭብጦችን የሚያጎሉ፣ እንደ አስታዋሽ ሆነው የሚያገለግሉ መስዋዕቶች በአካላዊ ውክልና የቀረቡ፣ የቃል ኪዳናዊ ግንኙነትን የሚያንፀባርቁ ተጠባቂዎች የተመረጡ ሰዎችን አንድ ላይ የሚያገናኙ ናቸው። በመለኮታዊ ስልጣን ከክህነት ጋር የተያያዙ ጽንሰ-ሀሳቦችን ያካተተ የጋራ እጣ ፈንታን በመቅረጽ ዓላማዎችን ለማሳካት የታለመ ሲሆን ብሔር ተወካዮች ሆነው የሚያገለግሉት በዕብራውያን ማኅበረሰብ ዘንድ በሰፊው በሚታወቁት ሃይማኖታዊ ወጎች ውስጥ ለአምላክ ታማኝ መሆንን የሚመሰክሩ ሲሆን ይህም ከትውልድ እስከ ትውልድ ቃል የተገባለትን የመሬት ውርስ ፍጻሜ ለማግኘት</w:t>
      </w:r>
    </w:p>
    <w:p/>
    <w:p>
      <w:r xmlns:w="http://schemas.openxmlformats.org/wordprocessingml/2006/main">
        <w:t xml:space="preserve">ዘጸአት 27፡1 ርዝመቱ አምስት ክንድ ወርዱም አምስት ክንድ የሆነ መሠዊያ ከግራር እንጨት ሥራ። መሠዊያው አራት ማዕዘን ይሁን፥ ቁመቱም ሦስት ክንድ ይሁን።</w:t>
      </w:r>
    </w:p>
    <w:p/>
    <w:p>
      <w:r xmlns:w="http://schemas.openxmlformats.org/wordprocessingml/2006/main">
        <w:t xml:space="preserve">ርዝመቱ አምስት ክንድ ወርዱ አምስት ክንድ፣ አራት ማዕዘን ቅርጽ ያለው፣ ቁመቱ ሦስት ክንድ የሆነ ከግራር እንጨት መሠዊያ ለመሥራት መመሪያ ተሰጥቷል።</w:t>
      </w:r>
    </w:p>
    <w:p/>
    <w:p>
      <w:r xmlns:w="http://schemas.openxmlformats.org/wordprocessingml/2006/main">
        <w:t xml:space="preserve">1. የእግዚአብሔር ቅድስና፡- የመሠዊያው አስፈላጊነት በዘፀአት 27፡1</w:t>
      </w:r>
    </w:p>
    <w:p/>
    <w:p>
      <w:r xmlns:w="http://schemas.openxmlformats.org/wordprocessingml/2006/main">
        <w:t xml:space="preserve">2. የእምነት መሠረት መገንባት፡- ከመሠዊያው የተወሰዱ ትምህርቶች በዘፀአት 27፡1</w:t>
      </w:r>
    </w:p>
    <w:p/>
    <w:p>
      <w:r xmlns:w="http://schemas.openxmlformats.org/wordprocessingml/2006/main">
        <w:t xml:space="preserve">1. ዘፍጥረት 8፡20-22 - መሠዊያው፡ የአምልኮና የምስጋና ምልክት</w:t>
      </w:r>
    </w:p>
    <w:p/>
    <w:p>
      <w:r xmlns:w="http://schemas.openxmlformats.org/wordprocessingml/2006/main">
        <w:t xml:space="preserve">2. ዘጸአት 20፡24-25 - የእግዚአብሔርን ታላቅነት ለማስታወስ የሚያገለግል መሠዊያ ሠራ።</w:t>
      </w:r>
    </w:p>
    <w:p/>
    <w:p>
      <w:r xmlns:w="http://schemas.openxmlformats.org/wordprocessingml/2006/main">
        <w:t xml:space="preserve">ዘጸአት 27:2፣ ቀንዶቹንም በአራቱ ማዕዘን ላይ አድርግ፤ ቀንዶቹም ከእርሱ ጋር አንድ ይሁኑ፤ በናስም ለብጠው።</w:t>
      </w:r>
    </w:p>
    <w:p/>
    <w:p>
      <w:r xmlns:w="http://schemas.openxmlformats.org/wordprocessingml/2006/main">
        <w:t xml:space="preserve">በእያንዳንዱ ማዕዘን ላይ አራት ቀንዶች ያሉት መሠዊያ እንዲሠራ እግዚአብሔር ሙሴን አዘዘው፤ ሁሉም ከአንድ ዕቃ ተሠርተው በናስ የተለበጡ ናቸው።</w:t>
      </w:r>
    </w:p>
    <w:p/>
    <w:p>
      <w:r xmlns:w="http://schemas.openxmlformats.org/wordprocessingml/2006/main">
        <w:t xml:space="preserve">1. የአንድነት ኃይል፡- አምላክ የመሠዊያው ንድፍ አብሮ መሥራት ያለውን ጥቅም የሚያስተምረን እንዴት ነው?</w:t>
      </w:r>
    </w:p>
    <w:p/>
    <w:p>
      <w:r xmlns:w="http://schemas.openxmlformats.org/wordprocessingml/2006/main">
        <w:t xml:space="preserve">2. ፍርሃትን ማሸነፍ፡- የመሠዊያው ቀንዶች የእግዚአብሔርን ጥበቃና ዝግጅት የሚያስታውሱን እንዴት ነው?</w:t>
      </w:r>
    </w:p>
    <w:p/>
    <w:p>
      <w:r xmlns:w="http://schemas.openxmlformats.org/wordprocessingml/2006/main">
        <w:t xml:space="preserve">1. መዝሙረ ዳዊት 118፡6-7፡ "እግዚአብሔር ከጎኔ ነው፤ አልፈራም፤ ሰው ምን ያደርገኛል? እኔ"</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ዘጸአት 27:3፣ አመድ የሚቀበልበት ድስቶቹንም፥ መጫሪያዎቹንም፥ ድስቶቹንም፥ ሜንጦቹንም፥ ድስቶቹንም ሥራ፤ ዕቃውንም ሁሉ ከናስ አድርግ።</w:t>
      </w:r>
    </w:p>
    <w:p/>
    <w:p>
      <w:r xmlns:w="http://schemas.openxmlformats.org/wordprocessingml/2006/main">
        <w:t xml:space="preserve">በመገናኛው ድንኳን ውስጥ የተለያዩ የናስ ዕቃዎችን ለመሥራት በእግዚአብሔር መመሪያ ተሰጥቷል።</w:t>
      </w:r>
    </w:p>
    <w:p/>
    <w:p>
      <w:r xmlns:w="http://schemas.openxmlformats.org/wordprocessingml/2006/main">
        <w:t xml:space="preserve">1. የእግዚአብሔር መመሪያዎች ኃይል - የእግዚአብሔርን ትእዛዝ በመከተል አንድን ነገር እንዴት ውብ ማድረግ እንችላለን።</w:t>
      </w:r>
    </w:p>
    <w:p/>
    <w:p>
      <w:r xmlns:w="http://schemas.openxmlformats.org/wordprocessingml/2006/main">
        <w:t xml:space="preserve">2. የመታዘዝ ዋጋ - ለደብዳቤው የእግዚአብሔርን ቃል የመከተል አስፈላጊነት.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27:4፣ መከታም የናስ መከታ አድርግለት። በመረቡም ላይ በአራቱ ማዕዘን አራት የናስ ቀለበቶችን አድርግ።</w:t>
      </w:r>
    </w:p>
    <w:p/>
    <w:p>
      <w:r xmlns:w="http://schemas.openxmlformats.org/wordprocessingml/2006/main">
        <w:t xml:space="preserve">እግዚአብሔር ሙሴን በማእዘኑ ላይ አራት ቀለበቶች ያሉት የናስ ፍርግርግ እንዲሠራ አዘዘው።</w:t>
      </w:r>
    </w:p>
    <w:p/>
    <w:p>
      <w:r xmlns:w="http://schemas.openxmlformats.org/wordprocessingml/2006/main">
        <w:t xml:space="preserve">1. ራስን የመወሰን ኃይል፡- ለእግዚአብሔር እቅዶች እንዴት መታመን እንደሚቻል</w:t>
      </w:r>
    </w:p>
    <w:p/>
    <w:p>
      <w:r xmlns:w="http://schemas.openxmlformats.org/wordprocessingml/2006/main">
        <w:t xml:space="preserve">2. የመዋቅር ጥንካሬ፡ የእግዚአብሔርን ንድፍ የመከተል ጥቅሞች</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27:5፣ መረቡም በመሠዊያው መካከል እንዲሆን ከመሠዊያው ዙሪያ በታች ታኖረዋለህ።</w:t>
      </w:r>
    </w:p>
    <w:p/>
    <w:p>
      <w:r xmlns:w="http://schemas.openxmlformats.org/wordprocessingml/2006/main">
        <w:t xml:space="preserve">እግዚአብሔር ሙሴን መረቡን በማስተካከል ከመሠዊያው በታች እንዲያደርግ አዘዘው።</w:t>
      </w:r>
    </w:p>
    <w:p/>
    <w:p>
      <w:r xmlns:w="http://schemas.openxmlformats.org/wordprocessingml/2006/main">
        <w:t xml:space="preserve">1. ከእግዚአብሔር ጋር በሚኖረን መንገድ ፍጹም የመሆን አስፈላጊነት</w:t>
      </w:r>
    </w:p>
    <w:p/>
    <w:p>
      <w:r xmlns:w="http://schemas.openxmlformats.org/wordprocessingml/2006/main">
        <w:t xml:space="preserve">2. እግዚአብሔር ማንኛውንም ሁኔታ ወስዶ ፍፁም ሊያደርገው ይችላል።</w:t>
      </w:r>
    </w:p>
    <w:p/>
    <w:p>
      <w:r xmlns:w="http://schemas.openxmlformats.org/wordprocessingml/2006/main">
        <w:t xml:space="preserve">1. ኢሳ 26፡3-4 - በአንተ ታምነዋልና አእምሮአቸው የጸኑትን በፍጹም ሰላም ትጠብቃቸዋለህ።</w:t>
      </w:r>
    </w:p>
    <w:p/>
    <w:p>
      <w:r xmlns:w="http://schemas.openxmlformats.org/wordprocessingml/2006/main">
        <w:t xml:space="preserve">2. መዝሙረ ዳዊት 37:23 - የደግ ሰው እርምጃ ከእግዚአብሔር ዘንድ የተስተካከለ ነው፥ መንገዱንም ይወድዳል።</w:t>
      </w:r>
    </w:p>
    <w:p/>
    <w:p>
      <w:r xmlns:w="http://schemas.openxmlformats.org/wordprocessingml/2006/main">
        <w:t xml:space="preserve">ዘጸአት 27:6፣ ለመሥዊያውም መሎጊያዎችን ከግራር እንጨት ሥራ፥ በናስም ለብጣቸው።</w:t>
      </w:r>
    </w:p>
    <w:p/>
    <w:p>
      <w:r xmlns:w="http://schemas.openxmlformats.org/wordprocessingml/2006/main">
        <w:t xml:space="preserve">ይህ ክፍል የመሠዊያው መሎጊያዎች ከግራር እንጨት ተሠርተው በናስ እንደሚለበጡ ያሳያል።</w:t>
      </w:r>
    </w:p>
    <w:p/>
    <w:p>
      <w:r xmlns:w="http://schemas.openxmlformats.org/wordprocessingml/2006/main">
        <w:t xml:space="preserve">1፡ የመሠዊያው ዘንጎች፡ የጥንካሬ እና የውበት ምልክት</w:t>
      </w:r>
    </w:p>
    <w:p/>
    <w:p>
      <w:r xmlns:w="http://schemas.openxmlformats.org/wordprocessingml/2006/main">
        <w:t xml:space="preserve">2፡ የመሠዊያው በትር፡ የእግዚአብሔር ቃል ኪዳን ምልክት</w:t>
      </w:r>
    </w:p>
    <w:p/>
    <w:p>
      <w:r xmlns:w="http://schemas.openxmlformats.org/wordprocessingml/2006/main">
        <w:t xml:space="preserve">1፡ ዕብራውያን 9:4፡— የሚቃጠል መሥዋዕት የሚቀርብበት መሠዊያ፥ የናስ መጋጠሚያው፥ መሎጊያዎቹም፥ ዕቃውም ሁሉ።</w:t>
      </w:r>
    </w:p>
    <w:p/>
    <w:p>
      <w:r xmlns:w="http://schemas.openxmlformats.org/wordprocessingml/2006/main">
        <w:t xml:space="preserve">2፡ ዘጸአት 25፡31-37 - መቅረዙንም ከጥሩ ወርቅ ሥራ። መቅረዙ ከተቀጠቀጠ ሥራ ይሠራል; መሠረቷ፣ ግንዱ፣ ጽዋዎቹ፣ ቅርፊቶቹና አበቦቹ ከእርሱ ጋር አንድ ይሁኑ።</w:t>
      </w:r>
    </w:p>
    <w:p/>
    <w:p>
      <w:r xmlns:w="http://schemas.openxmlformats.org/wordprocessingml/2006/main">
        <w:t xml:space="preserve">ዘጸአት 27:7፣ መሎጊያዎቹም ወደ ቀለበቶቹ ይገባሉ፥ ለመሸከምም መሎጊያዎቹ በሁለቱ ወገኖች ላይ ይሁኑ።</w:t>
      </w:r>
    </w:p>
    <w:p/>
    <w:p>
      <w:r xmlns:w="http://schemas.openxmlformats.org/wordprocessingml/2006/main">
        <w:t xml:space="preserve">የመሠዊያው መሎጊያዎች ቀለበቶቹ ውስጥ ይቀመጣሉ ከዚያም ለመሸከም በመሠዊያው በሁለቱም በኩል ያስቀምጡ.</w:t>
      </w:r>
    </w:p>
    <w:p/>
    <w:p>
      <w:r xmlns:w="http://schemas.openxmlformats.org/wordprocessingml/2006/main">
        <w:t xml:space="preserve">1. የአገልግሎቱን ሸክም መሸከም፡ መስቀላችንን እንዴት እንደምንሸከም</w:t>
      </w:r>
    </w:p>
    <w:p/>
    <w:p>
      <w:r xmlns:w="http://schemas.openxmlformats.org/wordprocessingml/2006/main">
        <w:t xml:space="preserve">2. የሌሎችን ድጋፍ እውቅና መስጠት፡ የማህበረሰብ ጥንካሬ</w:t>
      </w:r>
    </w:p>
    <w:p/>
    <w:p>
      <w:r xmlns:w="http://schemas.openxmlformats.org/wordprocessingml/2006/main">
        <w:t xml:space="preserve">1. የማቴዎስ ወንጌል 16፡24-25 - ኢየሱስም ለደቀ መዛሙርቱ፡- እኔን መከተል የሚወድ ራሱን ይካድ መስቀሉንም ተሸክሞ ይከተለኝ። ነፍሱን ሊያድን የሚወድ ሁሉ ያጠፋታልና፥ ስለ እኔ ግን ነፍሱን የሚያጠፋ ሁሉ ያገኛታል።</w:t>
      </w:r>
    </w:p>
    <w:p/>
    <w:p>
      <w:r xmlns:w="http://schemas.openxmlformats.org/wordprocessingml/2006/main">
        <w:t xml:space="preserve">2. ገላትያ 6፡2-5 - እርስ በርሳችሁ ሸክም ተሸከሙ የክርስቶስንም ሕግ ፈጽሙ። ማንም ራሱን አንድ ነገር አድርጎ ቢያስብ ምንም ሳይሆን ራሱን ያታልላልና። ነገር ግን እያንዳንዱ የገዛ ራሱን ሥራ ይፈትን፥ ከዚያም በኋላ ስለ ሌላው ሳይሆን ስለ ራሱ ብቻ የሚመካበትን ያገኛል። እያንዳንዱ የራሱን ሸክም ይሸከማልና። ቃሉን የተማረ ከሚያስተምረው ጋር በመልካም ነገር ሁሉ ይካፈል።</w:t>
      </w:r>
    </w:p>
    <w:p/>
    <w:p>
      <w:r xmlns:w="http://schemas.openxmlformats.org/wordprocessingml/2006/main">
        <w:t xml:space="preserve">ኦሪት ዘጸአት 27:8 ቦርዶችን ባዶ አድርገህ ሥራው፤ በተራራው ላይ እንደ ተገለጠልህ እንዲሁ ያድርጉት።</w:t>
      </w:r>
    </w:p>
    <w:p/>
    <w:p>
      <w:r xmlns:w="http://schemas.openxmlformats.org/wordprocessingml/2006/main">
        <w:t xml:space="preserve">በተራራው ላይ ባሳየው ምሳሌ መሠረት ድንኳን እንዲሠራ እግዚአብሔር ሙሴን አዘዘው።</w:t>
      </w:r>
    </w:p>
    <w:p/>
    <w:p>
      <w:r xmlns:w="http://schemas.openxmlformats.org/wordprocessingml/2006/main">
        <w:t xml:space="preserve">1. ለፍጹምነት የጌታ ምሳሌ</w:t>
      </w:r>
    </w:p>
    <w:p/>
    <w:p>
      <w:r xmlns:w="http://schemas.openxmlformats.org/wordprocessingml/2006/main">
        <w:t xml:space="preserve">2. ለሕይወታችን የእግዚአብሔርን እቅድ መከተል</w:t>
      </w:r>
    </w:p>
    <w:p/>
    <w:p>
      <w:r xmlns:w="http://schemas.openxmlformats.org/wordprocessingml/2006/main">
        <w:t xml:space="preserve">1. ዘጸአት 25፡9 - እኔ እንደማሳይህ ሁሉ እንደ ማደሪያው ምሳሌ እንደ ዕቃውም ሁሉ ምሳሌ ሥሩት።</w:t>
      </w:r>
    </w:p>
    <w:p/>
    <w:p>
      <w:r xmlns:w="http://schemas.openxmlformats.org/wordprocessingml/2006/main">
        <w:t xml:space="preserve">2. ዕብራውያን 8፡5 - ሙሴ ማደሪያውን ሊሠራ ሳለ እግዚአብሔር እንደ ተናገረው ለሰማያዊ ነገር ምሳሌና ጥላ የሚያገለግሉ ናቸው። በተራራው ላይ ላንተ።</w:t>
      </w:r>
    </w:p>
    <w:p/>
    <w:p>
      <w:r xmlns:w="http://schemas.openxmlformats.org/wordprocessingml/2006/main">
        <w:t xml:space="preserve">ዘጸአት 27:9፣ የማደሪያውንም አደባባዮች ሥራ፤ በደቡብ በኩል በአንደኛው ወገን ርዝመት ያለው መቶ ክንድ ከሆነ ከተፈተለ ከጥሩ በፍታ የተሠራ መጋረጆች ይሁኑ።</w:t>
      </w:r>
    </w:p>
    <w:p/>
    <w:p>
      <w:r xmlns:w="http://schemas.openxmlformats.org/wordprocessingml/2006/main">
        <w:t xml:space="preserve">እግዚአብሔርም ለማደሪያው አደባባይ በደቡብ በኩል መቶ ክንድ የሆነ ከጥሩ የበፍታ መጋረጃዎች ጋር እንዲሠራ ሙሴን አዘዘው።</w:t>
      </w:r>
    </w:p>
    <w:p/>
    <w:p>
      <w:r xmlns:w="http://schemas.openxmlformats.org/wordprocessingml/2006/main">
        <w:t xml:space="preserve">1. በጌታ ፊት መኖር - ማደሪያው እና አደባባዩ የእግዚአብሔር በህይወታችን መገኘት እንዴት እንደሆነ ያስታውሳሉ።</w:t>
      </w:r>
    </w:p>
    <w:p/>
    <w:p>
      <w:r xmlns:w="http://schemas.openxmlformats.org/wordprocessingml/2006/main">
        <w:t xml:space="preserve">2. የቅድስና ውበት - በጌታ ቤት ውስጥ ውበት እና ቅድስናን የመጠበቅ አስፈላጊነት.</w:t>
      </w:r>
    </w:p>
    <w:p/>
    <w:p>
      <w:r xmlns:w="http://schemas.openxmlformats.org/wordprocessingml/2006/main">
        <w:t xml:space="preserve">1. ራእይ 21:21 - አሥራ ሁለቱም ደጆች አሥራ ሁለት ዕንቆች ነበሩ; ደጆችም ሁሉ ከአንድ ዕንቍ የተሠሩ ነበሩ፤ የከተማይቱም አደባባይ ጥሩ ብርጭቆ የሚመስል ጥሩ ወርቅ ነበረ።</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ዘጸአት 27:10፣ ሀያውን ምሰሶችና ሀያውን እግሮቹ ከናስ የተሠሩ ይሁኑ። የምሰሶቹም ኩላቦችና ዘንጎች የብር ይሁኑ።</w:t>
      </w:r>
    </w:p>
    <w:p/>
    <w:p>
      <w:r xmlns:w="http://schemas.openxmlformats.org/wordprocessingml/2006/main">
        <w:t xml:space="preserve">ይህ ክፍል በእግዚአብሔር ድንኳን ውስጥ ስለሚሠራው የሚቃጠል መሥዋዕት መሠዊያ ይናገራል።</w:t>
      </w:r>
    </w:p>
    <w:p/>
    <w:p>
      <w:r xmlns:w="http://schemas.openxmlformats.org/wordprocessingml/2006/main">
        <w:t xml:space="preserve">1፡- ከማደሪያው ግንባታ መማር የምንችለው እግዚአብሔርን በሕይወታችን ማዕከል አድርገን ነው።</w:t>
      </w:r>
    </w:p>
    <w:p/>
    <w:p>
      <w:r xmlns:w="http://schemas.openxmlformats.org/wordprocessingml/2006/main">
        <w:t xml:space="preserve">2፡- እስራኤላውያን የማደሪያውን ድንኳን ሲሠሩ እንዳደረጉት ሁሉ ለእግዚአብሔር ለመወሰን ጥረት ማድረግ አለብን።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ዘዳ 6፡5 - አምላክህን እግዚአብሔርን በፍጹም ልብህ በፍጹምም ነፍስህ በፍጹምም ኃይልህ ውደድ።</w:t>
      </w:r>
    </w:p>
    <w:p/>
    <w:p>
      <w:r xmlns:w="http://schemas.openxmlformats.org/wordprocessingml/2006/main">
        <w:t xml:space="preserve">ዘጸአት 27:11፣ በሰሜንም በኩል ርዝመቱ መቶ ክንድ የሆነ መጋረጆች፥ ሀያም ምሰሶቹ፥ ሀያም እግሮቹ የናስ እግሮች ይሁኑ። የምሰሶቹን ኩላቦችና ዘንጎች ከብር።</w:t>
      </w:r>
    </w:p>
    <w:p/>
    <w:p>
      <w:r xmlns:w="http://schemas.openxmlformats.org/wordprocessingml/2006/main">
        <w:t xml:space="preserve">እግዚአብሔርም በማደሪያው በሰሜን በኩል ሀያ ምሰሶችና እግሮቹ እንዲቆሙ አዘዘ እያንዳንዱም ምሰሶች ርዝመታቸው አንድ ክንድ ነው፥ ኩላቦችና የብር ዘንጎች ይሠሩ ነበር።</w:t>
      </w:r>
    </w:p>
    <w:p/>
    <w:p>
      <w:r xmlns:w="http://schemas.openxmlformats.org/wordprocessingml/2006/main">
        <w:t xml:space="preserve">1. የማደሪያውን ድንኳን በማዘዝ የጌታ ፍጹምነት</w:t>
      </w:r>
    </w:p>
    <w:p/>
    <w:p>
      <w:r xmlns:w="http://schemas.openxmlformats.org/wordprocessingml/2006/main">
        <w:t xml:space="preserve">2. የድንኳኑ ቅድስና እና ለአማኞች ያለው ጠቀሜታ</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ሥሩት።</w:t>
      </w:r>
    </w:p>
    <w:p/>
    <w:p>
      <w:r xmlns:w="http://schemas.openxmlformats.org/wordprocessingml/2006/main">
        <w:t xml:space="preserve">2. ዕብራውያን 9፡11-12 - ክርስቶስ ግን ሊመጣ ላለው መልካም ነገር ሊቀ ካህናት ሆኖ፥ በምትበልጠውና በምትሻለው በእጆችም ባልተሠራች፥ ማለት በዚህ ሕንጻ ባልሆነች ድንኳን ሆኖአል። የዘላለምን ቤዛነት አግኝቶ አንድ ጊዜ ፈጽሞ ወደ ቅድስት በገዛ ደሙ ገባ እንጂ በፍየሎችና በጥጆች ደም አይደለም።</w:t>
      </w:r>
    </w:p>
    <w:p/>
    <w:p>
      <w:r xmlns:w="http://schemas.openxmlformats.org/wordprocessingml/2006/main">
        <w:t xml:space="preserve">ዘጸአት 27:12፣ በምዕራብም በኩል ለአደባባዩ ወርድ አምሳ ክንድ መጋረጆች ይሁኑ፤ ምሰሶቹም አሥር፥ አሥርም እግሮቹ ይሁኑ።</w:t>
      </w:r>
    </w:p>
    <w:p/>
    <w:p>
      <w:r xmlns:w="http://schemas.openxmlformats.org/wordprocessingml/2006/main">
        <w:t xml:space="preserve">ለማደሪያውም አደባባይ በምዕራብ በኩል አምሳ ክንድ መጋረጆች ነበሩት፥ አሥርም ምሰሶችና አሥር እግሮች ነበሩት።</w:t>
      </w:r>
    </w:p>
    <w:p/>
    <w:p>
      <w:r xmlns:w="http://schemas.openxmlformats.org/wordprocessingml/2006/main">
        <w:t xml:space="preserve">1፡ እግዚአብሔር ታላቅ መስዋዕት እስከመክፈል ድረስ እንድንሰጥ ጠርቶናል።</w:t>
      </w:r>
    </w:p>
    <w:p/>
    <w:p>
      <w:r xmlns:w="http://schemas.openxmlformats.org/wordprocessingml/2006/main">
        <w:t xml:space="preserve">2፦ ለጌታ ያለን ታማኝነት በሥጋዊ ተግባራችን መንጸባረቅ ይኖርበታል፤ ለምሳሌ ድንኳኑን በእግዚአብሔር መመሪያ መሠረት መሥራት።</w:t>
      </w:r>
    </w:p>
    <w:p/>
    <w:p>
      <w:r xmlns:w="http://schemas.openxmlformats.org/wordprocessingml/2006/main">
        <w:t xml:space="preserve">1:2 ቆሮንቶስ 9:7፡— እግዚአብሔር በደስታ የሚሰጠውን ይወዳልና እያንዳንዱ በልቡ እንዳሰበ ይስጥ፥ በኀዘን ወይም በግድ አይደለም።</w:t>
      </w:r>
    </w:p>
    <w:p/>
    <w:p>
      <w:r xmlns:w="http://schemas.openxmlformats.org/wordprocessingml/2006/main">
        <w:t xml:space="preserve">2:1 ዜና 29:2—3፣ ንጉሡም ዳዊት ጉባኤውን ሁሉ፡— እግዚአብሔር የመረጠው ልጄ ሰሎሞን ታናሽ ነው፥ አላዋቂም ነው። ይህ የፓላቲካል መዋቅር ለሰው ሳይሆን ለጌታ አምላክ ስለሆነ ሥራው ታላቅ ነው.</w:t>
      </w:r>
    </w:p>
    <w:p/>
    <w:p>
      <w:r xmlns:w="http://schemas.openxmlformats.org/wordprocessingml/2006/main">
        <w:t xml:space="preserve">ዘጸአት 27:13፣ በምሥራቅም በኩል የአደባባዩ ወርድ አምሳ ክንድ ይሁን።</w:t>
      </w:r>
    </w:p>
    <w:p/>
    <w:p>
      <w:r xmlns:w="http://schemas.openxmlformats.org/wordprocessingml/2006/main">
        <w:t xml:space="preserve">ይህ ክፍል የሚናገረው በምስራቅ በኩል ሃምሳ ክንድ ስለነበረው የማደሪያው አደባባይ ርዝመት ነው።</w:t>
      </w:r>
    </w:p>
    <w:p/>
    <w:p>
      <w:r xmlns:w="http://schemas.openxmlformats.org/wordprocessingml/2006/main">
        <w:t xml:space="preserve">1. የማደሪያው ድንኳን፡ የእግዚአብሔር ቅድስና መታሰቢያ ሐውልት ነው።</w:t>
      </w:r>
    </w:p>
    <w:p/>
    <w:p>
      <w:r xmlns:w="http://schemas.openxmlformats.org/wordprocessingml/2006/main">
        <w:t xml:space="preserve">2. በህይወታችን ውስጥ ድንበሮችን የማዘጋጀት አስፈላጊነት</w:t>
      </w:r>
    </w:p>
    <w:p/>
    <w:p>
      <w:r xmlns:w="http://schemas.openxmlformats.org/wordprocessingml/2006/main">
        <w:t xml:space="preserve">1. ዘጸአት 25፡8-9 - በመካከላቸውም አድር ዘንድ መቅደስን ለእኔ ሥራልኝ። እኔ እንደማሳይህ ሁሉ፥ እርሱም የማደሪያውን ምሳሌና ዕቃውን ሁሉ ምሳሌ፥ እንዲሁ ሥራው።</w:t>
      </w:r>
    </w:p>
    <w:p/>
    <w:p>
      <w:r xmlns:w="http://schemas.openxmlformats.org/wordprocessingml/2006/main">
        <w:t xml:space="preserve">2. 1ኛ ቆሮንቶስ 6፡19-20 -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ዘጸአት 27:14፣ የበሩም የአንደኛው ወገን መጋረጃዎች አሥራ አምስት ክንድ ይሁኑ፤ ምሰሶቹም ሦስት፥ እግሮቹም ሦስት ይሁኑ።</w:t>
      </w:r>
    </w:p>
    <w:p/>
    <w:p>
      <w:r xmlns:w="http://schemas.openxmlformats.org/wordprocessingml/2006/main">
        <w:t xml:space="preserve">ምንባቡ በማደሪያው ደጃፍ ላይ የተንጠለጠሉትን እና የተንጠለጠሉበትን ምሰሶዎች መጠን ይገልጻል።</w:t>
      </w:r>
    </w:p>
    <w:p/>
    <w:p>
      <w:r xmlns:w="http://schemas.openxmlformats.org/wordprocessingml/2006/main">
        <w:t xml:space="preserve">1፡ እኛ ደግሞ የማደሪያው ደጃፍ በጠንካራ መሠረት ላይ እንደ ተሠራ ሕይወታችንን በጠንካራ መሠረት ላይ መገንባት እንችላለን።</w:t>
      </w:r>
    </w:p>
    <w:p/>
    <w:p>
      <w:r xmlns:w="http://schemas.openxmlformats.org/wordprocessingml/2006/main">
        <w:t xml:space="preserve">2፦ የማደሪያው ደጃፍ ለዘለዓለም ተሠርቶአል፥ ሕይወታችንም እንዲሁ ለዘላለም ትሠራ ዘንድ ይገባናል።</w:t>
      </w:r>
    </w:p>
    <w:p/>
    <w:p>
      <w:r xmlns:w="http://schemas.openxmlformats.org/wordprocessingml/2006/main">
        <w:t xml:space="preserve">1፡ መጽሐፈ ምሳሌ 10፡25 ዐውሎ ነፋስ እንደሚያልፍ ኃጥኣን እንዲሁ የለም፤ ጻድቅ ግን የዘላለም መሠረት ነው።</w:t>
      </w:r>
    </w:p>
    <w:p/>
    <w:p>
      <w:r xmlns:w="http://schemas.openxmlformats.org/wordprocessingml/2006/main">
        <w:t xml:space="preserve">2፡ የማቴዎስ ወንጌል 7፡24-25 ስለዚህ ይህን ቃሌን ሰምቶ የሚያደርገው ሁሉ ቤቱን በዓለት ላይ የሠራ ልባም ሰውን ይመስላል፡ ዝናብም ወረደ ጎርፍም ነፋሱም መጣ። ነፈሰ ያን ቤት ደበደቡት; በዓለት ላይ ስለ ተመሠረተ አልወደቀም።</w:t>
      </w:r>
    </w:p>
    <w:p/>
    <w:p>
      <w:r xmlns:w="http://schemas.openxmlformats.org/wordprocessingml/2006/main">
        <w:t xml:space="preserve">ዘጸአት 27:15፣ በሌላም በኩል አሥራ አምስት ክንድ መጋረጆች ይሁኑ፤ ምሰሶቹም ሦስት፥ እግሮቻቸውም ሦስት ይሁኑ።</w:t>
      </w:r>
    </w:p>
    <w:p/>
    <w:p>
      <w:r xmlns:w="http://schemas.openxmlformats.org/wordprocessingml/2006/main">
        <w:t xml:space="preserve">በዘፀአት 27፡15 ላይ ያለው መመሪያ የድንኳኑን አሠራር፣ የሽፋኖቹን መለኪያዎች፣ የዓምዶችና መሰኪያዎችን ብዛት ይገልጻል።</w:t>
      </w:r>
    </w:p>
    <w:p/>
    <w:p>
      <w:r xmlns:w="http://schemas.openxmlformats.org/wordprocessingml/2006/main">
        <w:t xml:space="preserve">1. እግዚአብሔር ለማደሪያው የፈጠረው ንድፍ በዘፀአት 27 ላይ ለእግዚአብሔር በምንሰጠው አገልግሎት ትክክለኛነት እና ዝርዝር አስፈላጊነት ያስተምረናል።</w:t>
      </w:r>
    </w:p>
    <w:p/>
    <w:p>
      <w:r xmlns:w="http://schemas.openxmlformats.org/wordprocessingml/2006/main">
        <w:t xml:space="preserve">2. በዘፀአት 27 ላይ ያለው የማደሪያው ድንኳን ጌታ አላማውን ለመፈጸም ያለንን ቁርጠኝነት እና ታዛዥነት ከፍ አድርጎ እንደሚመለከት ያሳየናል።</w:t>
      </w:r>
    </w:p>
    <w:p/>
    <w:p>
      <w:r xmlns:w="http://schemas.openxmlformats.org/wordprocessingml/2006/main">
        <w:t xml:space="preserve">1. ምሳሌ 3፡5-7 -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2ኛ ጢሞቴዎስ 2፡15 - የማይሳፍርና የእውነትን ቃል በትክክል የሚናገር ሠራተኛ ሆነህ የተፈተነው ራስህን ለእግዚአብሔር ልታቀርብ ትጋ።</w:t>
      </w:r>
    </w:p>
    <w:p/>
    <w:p>
      <w:r xmlns:w="http://schemas.openxmlformats.org/wordprocessingml/2006/main">
        <w:t xml:space="preserve">ዘጸአት 27:16፣ ለአደባባዩም ደጃፍ ሀያ ክንድ መጋረጃ ከሰማያዊ ከሐምራዊም ከቀይም ግምጃ ከጥሩ በፍታም ከተፈተለ ከጥሩ በፍታ የተሠራ መጋረጃ ይሁን፤ ምሰሶቹም አራት፥ እግሮቻቸውም አራት ይሁኑ።</w:t>
      </w:r>
    </w:p>
    <w:p/>
    <w:p>
      <w:r xmlns:w="http://schemas.openxmlformats.org/wordprocessingml/2006/main">
        <w:t xml:space="preserve">ለማደሪያውም አደባባይ ርዝመቱ ሀያ ክንድ የሆነ ከሰማያዊ፣ ከሐምራዊ፣ ከቀይ ግምጃ፣ ከተፈተለ ከጥሩ በፍታ የተሠራ፣ በመርፌም የተጌጠ ሀያ ክንድ የሆነ የጌጥ መጋረጃ ይሁን። አራት ምሰሶችና አራት መሰኪያዎች ይኖሩት ነበር።</w:t>
      </w:r>
    </w:p>
    <w:p/>
    <w:p>
      <w:r xmlns:w="http://schemas.openxmlformats.org/wordprocessingml/2006/main">
        <w:t xml:space="preserve">1. የፍርድ ቤቱን ማስጌጥ፡ የውበት እና የቅድስና ትምህርት</w:t>
      </w:r>
    </w:p>
    <w:p/>
    <w:p>
      <w:r xmlns:w="http://schemas.openxmlformats.org/wordprocessingml/2006/main">
        <w:t xml:space="preserve">2. የማደሪያው ድንኳን፡- እግዚአብሔር ከሕዝቡ ጋር የመገኘት ምልክት ነው።</w:t>
      </w:r>
    </w:p>
    <w:p/>
    <w:p>
      <w:r xmlns:w="http://schemas.openxmlformats.org/wordprocessingml/2006/main">
        <w:t xml:space="preserve">1. ቆላስይስ 3፡12-14 - እንግዲህ እንደ እግዚአብሔር ምርጦች ቅዱሳን ሆናችሁ የተወደዳችሁም ሆናችሁ ርኅሩኆች ልቦናን ቸርነትንም ትሕትናንም የዋህነትን ትዕግሥትን ልበሱ።</w:t>
      </w:r>
    </w:p>
    <w:p/>
    <w:p>
      <w:r xmlns:w="http://schemas.openxmlformats.org/wordprocessingml/2006/main">
        <w:t xml:space="preserve">2. መዝሙረ ዳዊት 84፡1-2 - የሠራዊት ጌታ ሆይ፥ ማደሪያህ እንዴት ያማረ ነው! ነፍሴ የእግዚአብሔርን አደባባይ ትናፍቃለች፣ አዎን፣ ደከመች፣ ልቤና ሥጋዬ ለሕያው አምላክ በደስታ ይዘምራሉ.</w:t>
      </w:r>
    </w:p>
    <w:p/>
    <w:p>
      <w:r xmlns:w="http://schemas.openxmlformats.org/wordprocessingml/2006/main">
        <w:t xml:space="preserve">ዘጸአት 27:17፣ በአደባባዩ ዙሪያ ያሉት ምሰሶች ሁሉ በብር የተሞሉ ይሁኑ። ኩላቦቻቸው ከብር፥ እግሮቹም የናስ ይሁኑ።</w:t>
      </w:r>
    </w:p>
    <w:p/>
    <w:p>
      <w:r xmlns:w="http://schemas.openxmlformats.org/wordprocessingml/2006/main">
        <w:t xml:space="preserve">የማደሪያው ድንኳን አደባባይ በብር በተሞሉ ምሰሶዎች፣ የብርም ኩላቦችና የናስ እግሮች ይከበቡ ነበር።</w:t>
      </w:r>
    </w:p>
    <w:p/>
    <w:p>
      <w:r xmlns:w="http://schemas.openxmlformats.org/wordprocessingml/2006/main">
        <w:t xml:space="preserve">1. የቅድስና ውበት፡- እግዚአብሔር ለድንኳኑና ለአደባባዩ የሠራው ንድፍ ነው።</w:t>
      </w:r>
    </w:p>
    <w:p/>
    <w:p>
      <w:r xmlns:w="http://schemas.openxmlformats.org/wordprocessingml/2006/main">
        <w:t xml:space="preserve">2. የመጋቢነት አስፈላጊነት፡- ለእግዚአብሔር ነገሮች የሚሰጠው እንክብካቤ እና አክብሮት።</w:t>
      </w:r>
    </w:p>
    <w:p/>
    <w:p>
      <w:r xmlns:w="http://schemas.openxmlformats.org/wordprocessingml/2006/main">
        <w:t xml:space="preserve">1. 1ኛ ዜና 22:14፣ አሁንም፥ እነሆ፥ በመከራዬ ጊዜ ለእግዚአብሔር ቤት መቶ ሺህ መክሊት ወርቅና አንድ ሺህ መክሊት ብር አዘጋጅቻለሁ። እና ክብደት የሌለው ናስ እና ብረት; ብዙ ነውና እንጨትና ድንጋይ አዘጋጅቻለሁ። በእርሱም ላይ መጨመር ትችላለህ።</w:t>
      </w:r>
    </w:p>
    <w:p/>
    <w:p>
      <w:r xmlns:w="http://schemas.openxmlformats.org/wordprocessingml/2006/main">
        <w:t xml:space="preserve">2. ኢሳ 40፡18 እንግዲህ እግዚአብሔርን በማን ትመስሉታላችሁ? ወይስ በምን ምሳሌ ትመስሉታላችሁ?</w:t>
      </w:r>
    </w:p>
    <w:p/>
    <w:p>
      <w:r xmlns:w="http://schemas.openxmlformats.org/wordprocessingml/2006/main">
        <w:t xml:space="preserve">ዘጸአት 27:18፣ የአደባባዩ ርዝመት መቶ ክንድ ወርዱም አምሳ ክንድ፥ ከፍታውም አምስት ክንድ ከተፈተለ ጥሩ በፍታ፥ እግሮቻቸውም የናስ ይሁኑ።</w:t>
      </w:r>
    </w:p>
    <w:p/>
    <w:p>
      <w:r xmlns:w="http://schemas.openxmlformats.org/wordprocessingml/2006/main">
        <w:t xml:space="preserve">ይህ ምንባብ የማደሪያውን አደባባይ መለኪያዎችን ይገልፃል ርዝመቱ 100 ክንድ ወርዱ 50 ክንድ ቁመቱ 5 ክንድ ሆኖ ከተፈተለ ከጥሩ በፍታ የተሠራ እና የናስ እግሮች ያሉት።</w:t>
      </w:r>
    </w:p>
    <w:p/>
    <w:p>
      <w:r xmlns:w="http://schemas.openxmlformats.org/wordprocessingml/2006/main">
        <w:t xml:space="preserve">1. የማይታየውን ማየት፡ የእግዚአብሔር እቅዶች በጊዜ ሂደት እንዴት ይፈጸማሉ</w:t>
      </w:r>
    </w:p>
    <w:p/>
    <w:p>
      <w:r xmlns:w="http://schemas.openxmlformats.org/wordprocessingml/2006/main">
        <w:t xml:space="preserve">2. የእግዚአብሔርን ቤት መገንባት፡- ሀብትን ለእግዚአብሔር የመወሰን አስፈላጊነት</w:t>
      </w:r>
    </w:p>
    <w:p/>
    <w:p>
      <w:r xmlns:w="http://schemas.openxmlformats.org/wordprocessingml/2006/main">
        <w:t xml:space="preserve">1. ዕብራውያን 11፡10፡ መሠረት ያላትን እግዚአብሔር የሠራትንና የሠራትን ከተማ ይጠባበቅ ነበርና።</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ዘጸአት 27:19፣ ለማገልገልም ሁሉ የማደሪያው ዕቃዎች ሁሉ ካስማዎቹም ሁሉ የአደባባዩም ካስማዎች ሁሉ ከናስ የተሠሩ ይሁኑ።</w:t>
      </w:r>
    </w:p>
    <w:p/>
    <w:p>
      <w:r xmlns:w="http://schemas.openxmlformats.org/wordprocessingml/2006/main">
        <w:t xml:space="preserve">የማደሪያው ድንኳንና ዕቃዎቹ ከናስ የተሠሩ ነበሩ።</w:t>
      </w:r>
    </w:p>
    <w:p/>
    <w:p>
      <w:r xmlns:w="http://schemas.openxmlformats.org/wordprocessingml/2006/main">
        <w:t xml:space="preserve">1. በአምልኮ ውስጥ ያለው የንጽሕና አስፈላጊነት</w:t>
      </w:r>
    </w:p>
    <w:p/>
    <w:p>
      <w:r xmlns:w="http://schemas.openxmlformats.org/wordprocessingml/2006/main">
        <w:t xml:space="preserve">2. የእግዚአብሔር ቅድስና እና የመሥዋዕት አስፈላጊነት</w:t>
      </w:r>
    </w:p>
    <w:p/>
    <w:p>
      <w:r xmlns:w="http://schemas.openxmlformats.org/wordprocessingml/2006/main">
        <w:t xml:space="preserve">1. ዕብራውያን 9፡1-7</w:t>
      </w:r>
    </w:p>
    <w:p/>
    <w:p>
      <w:r xmlns:w="http://schemas.openxmlformats.org/wordprocessingml/2006/main">
        <w:t xml:space="preserve">2. ዘጸአት 25፡1-9</w:t>
      </w:r>
    </w:p>
    <w:p/>
    <w:p>
      <w:r xmlns:w="http://schemas.openxmlformats.org/wordprocessingml/2006/main">
        <w:t xml:space="preserve">ኦሪት ዘጸአት 27:20፣ መብራቱንም ሁልጊዜ ያበሩ ዘንድ ለመብራት ተወቅጦ ጥሩ የወይራ ዘይት እንዲያመጡልህ የእስራኤልን ልጆች እዘዛቸው።</w:t>
      </w:r>
    </w:p>
    <w:p/>
    <w:p>
      <w:r xmlns:w="http://schemas.openxmlformats.org/wordprocessingml/2006/main">
        <w:t xml:space="preserve">መብራቱ ያለማቋረጥ እንዲበራ እግዚአብሔር እስራኤላውያንን ንፁህ የተቀጠቀጠ የወይራ ዘይት እንዲያመጡ አዘዛቸው።</w:t>
      </w:r>
    </w:p>
    <w:p/>
    <w:p>
      <w:r xmlns:w="http://schemas.openxmlformats.org/wordprocessingml/2006/main">
        <w:t xml:space="preserve">1. በመታዘዝ ውስጥ የታማኝነት አስፈላጊነት - ዘጸአት 27:20</w:t>
      </w:r>
    </w:p>
    <w:p/>
    <w:p>
      <w:r xmlns:w="http://schemas.openxmlformats.org/wordprocessingml/2006/main">
        <w:t xml:space="preserve">2. የእግዚአብሔር አቅርቦት ኃይል - ዘጸአት 27:20</w:t>
      </w:r>
    </w:p>
    <w:p/>
    <w:p>
      <w:r xmlns:w="http://schemas.openxmlformats.org/wordprocessingml/2006/main">
        <w:t xml:space="preserve">1. ምሳሌ 21፡20 - "የተወደደ መዝገብ ዘይትም በጥበበኞች ቤት አለ።"</w:t>
      </w:r>
    </w:p>
    <w:p/>
    <w:p>
      <w:r xmlns:w="http://schemas.openxmlformats.org/wordprocessingml/2006/main">
        <w:t xml:space="preserve">2. ኢሳ 45፡7 - "ብርሃንን ሠራሁ ጨለማንም ፈጠርሁ ሰላምንም አደርጋለሁ ክፋትንም ፈጠርሁ ይህን ሁሉ ያደረግሁ እግዚአብሔር ነኝ።"</w:t>
      </w:r>
    </w:p>
    <w:p/>
    <w:p>
      <w:r xmlns:w="http://schemas.openxmlformats.org/wordprocessingml/2006/main">
        <w:t xml:space="preserve">ዘጸአት 27:21፣ በመገናኛው ድንኳን ውስጥ ከመጋረጃው ውጭ በምስክሩ ፊት አሮንና ልጆቹ ከማታ ጀምሮ እስከ ጥዋት ድረስ በእግዚአብሔር ፊት ያዝዙት፤ ለልጅ ልጃቸው የዘላለም ሥርዓት ይሆናል በምስክሩ ፊት። የእስራኤል ልጆች።</w:t>
      </w:r>
    </w:p>
    <w:p/>
    <w:p>
      <w:r xmlns:w="http://schemas.openxmlformats.org/wordprocessingml/2006/main">
        <w:t xml:space="preserve">ይህ የዘፀአት ክፍል አሮንና ልጆቹ ከማታ እስከ ጥዋት ድረስ በመገናኛው ድንኳን ውስጥ ለእስራኤላውያን የዘወትር ሥርዓት ሆነው በመገናኛው ድንኳን የመጠበቅ ኃላፊነት አለባቸው ይላል።</w:t>
      </w:r>
    </w:p>
    <w:p/>
    <w:p>
      <w:r xmlns:w="http://schemas.openxmlformats.org/wordprocessingml/2006/main">
        <w:t xml:space="preserve">1፡ የእግዚአብሔር ታማኝነት አሮንንና ልጆቹን ወደ ማደሪያው ድንኳን እንዲጠብቁ እና እርሱን በየቀኑ እንዲያገለግሉት በመሾሙ ነው።</w:t>
      </w:r>
    </w:p>
    <w:p/>
    <w:p>
      <w:r xmlns:w="http://schemas.openxmlformats.org/wordprocessingml/2006/main">
        <w:t xml:space="preserve">2፡ በእለት ተእለት ህይወታችን ለጌታ መሰጠትን አስፈላጊነት።</w:t>
      </w:r>
    </w:p>
    <w:p/>
    <w:p>
      <w:r xmlns:w="http://schemas.openxmlformats.org/wordprocessingml/2006/main">
        <w:t xml:space="preserve">1፡1ኛ ዜና 28፡20፡— ዳዊትም ልጁን ሰሎሞንን፡— አይዞህ፥ አይዞህ፥ አትፍራ፥ አትደንግጥም፤ እግዚአብሔር አምላክ አምላኬ ከአንተ ጋር ይሆናልና። ለእግዚአብሔር ቤት የሚደረገውን ሥራ ሁሉ እስክትጨርስ ድረስ አይጥልህም፥ አይተውህም አለው።</w:t>
      </w:r>
    </w:p>
    <w:p/>
    <w:p>
      <w:r xmlns:w="http://schemas.openxmlformats.org/wordprocessingml/2006/main">
        <w:t xml:space="preserve">2፡ መዝሙረ ዳዊት 84፡10-11 - "ከሺህ ይልቅ በአደባባዮችህ አንድ ቀን ትሻላለችና በክፉ ድንኳኖች ከመቀመጥ ይልቅ በአምላኬ ቤት እጠባባለሁ:: ፀሐይና ጋሻ፤ እግዚአብሔር ጸጋንና ክብርን ይሰጣል፤ በቅንነት የሚሄዱትን ከመልካም ነገር አይከለክልም።</w:t>
      </w:r>
    </w:p>
    <w:p/>
    <w:p>
      <w:r xmlns:w="http://schemas.openxmlformats.org/wordprocessingml/2006/main">
        <w:t xml:space="preserve">ዘጸአት 28 በሦስት አንቀጾች እንደሚከተለው ከተጠቆሙ ጥቅሶች ጋር ሊጠቃለል ይችላል።</w:t>
      </w:r>
    </w:p>
    <w:p/>
    <w:p>
      <w:r xmlns:w="http://schemas.openxmlformats.org/wordprocessingml/2006/main">
        <w:t xml:space="preserve">አንቀጽ 1፡ በዘጸአት 28፡1-5 እግዚአብሔር ሙሴን አሮንን፣ ወንድሙን እና ልጆቹን ናዳብን፣ አቢሁን፣ አልዓዛርን እና ኢታምርን በፊቱ ካህን እንዲያገለግል አዘዘው። እነዚህ ካህናት በመገናኛው ድንኳን ውስጥ ለማገልገል ለተቀደሱ ተግባራት የተለዩ እና የተቀደሱ ይሆናሉ። አቋማቸውን እና ክብራቸውን የሚያንፀባርቁ ልዩ ልብሶችን መልበስ አለባቸው. ልብሶቹ አሥራ ሁለቱን የእስራኤል ነገዶች የሚወክሉ በከበሩ ድንጋዮች ያጌጠ የደረት ኪሣም ይገኙበታል።</w:t>
      </w:r>
    </w:p>
    <w:p/>
    <w:p>
      <w:r xmlns:w="http://schemas.openxmlformats.org/wordprocessingml/2006/main">
        <w:t xml:space="preserve">አንቀጽ 2፡ በዘጸአት 28፡6-30 በመቀጠል የክህነት ልብሶችን ንድፍ በተመለከተ ዝርዝር መመሪያዎች ተሰጥተዋል። የሊቀ ካህናቱ ኤፉድ ከወርቅ፣ ከሰማያዊ፣ ከሐምራዊና ከቀይ ማግ በጥሩ በፍታ የተሸመነ ነው። በአሥራ ሁለቱ ነገዶች ስም የተቀረጹ ሁለት የኦኒክስ ድንጋዮች በሚይዙ በትከሻ ቁርጥራጭ ያጌጠ ነው። የደረት ኪሱ በረቀቀ መንገድ የተሠራው እያንዳንዱን ጎሣ የሚወክሉ አሥራ ሁለት የከበሩ ድንጋዮችን በያዙ የወርቅ ቅንጅቶች ነው።</w:t>
      </w:r>
    </w:p>
    <w:p/>
    <w:p>
      <w:r xmlns:w="http://schemas.openxmlformats.org/wordprocessingml/2006/main">
        <w:t xml:space="preserve">አንቀጽ 3፡ በዘጸአት 28፡31-43 ላይ ለተጨማሪ የክህነት ልብስ ተጨማሪ መመሪያዎች ተሰጥተዋል። ሊቀ ካህናቱም ሙሉ በሙሉ ከሰማያዊ ጨርቅ የተሰራውን መጎናጸፊያውን ለብሶ የጭንቅላቱ መክፈቻና ደወሎች ከጫፉ ጋር በማያያዝ ወደ ቅዱሱ ስፍራ ሲገባ ወይም ሲወጣ ድምፃቸው እንዲሰማ ያደርጋል። “ቅዱስ ለእግዚአብሔር” የተቀረጸበት የወርቅ ሳህን አሮን የመቀደሱ ምልክት በሆነው ጥምጥም ላይ ተቀምጧል።</w:t>
      </w:r>
    </w:p>
    <w:p/>
    <w:p>
      <w:r xmlns:w="http://schemas.openxmlformats.org/wordprocessingml/2006/main">
        <w:t xml:space="preserve">በማጠቃለያው:</w:t>
      </w:r>
    </w:p>
    <w:p>
      <w:r xmlns:w="http://schemas.openxmlformats.org/wordprocessingml/2006/main">
        <w:t xml:space="preserve">ዘጸአት 28 ያቀርባል፡-</w:t>
      </w:r>
    </w:p>
    <w:p>
      <w:r xmlns:w="http://schemas.openxmlformats.org/wordprocessingml/2006/main">
        <w:t xml:space="preserve">አሮንንና ልጆቹን ካህናት እንዲሆኑ የሚቀድሱበት መመሪያ።</w:t>
      </w:r>
    </w:p>
    <w:p>
      <w:r xmlns:w="http://schemas.openxmlformats.org/wordprocessingml/2006/main">
        <w:t xml:space="preserve">አቋማቸውን የሚያንፀባርቁ ልዩ ልብሶች, ክብር;</w:t>
      </w:r>
    </w:p>
    <w:p>
      <w:r xmlns:w="http://schemas.openxmlformats.org/wordprocessingml/2006/main">
        <w:t xml:space="preserve">ጎሳዎችን በሚወክሉ የከበሩ ድንጋዮች የተጌጠ የጡት ልብስ።</w:t>
      </w:r>
    </w:p>
    <w:p/>
    <w:p>
      <w:r xmlns:w="http://schemas.openxmlformats.org/wordprocessingml/2006/main">
        <w:t xml:space="preserve">የክህነት ልብሶችን ንድፍ በተመለከተ ዝርዝር መመሪያዎች;</w:t>
      </w:r>
    </w:p>
    <w:p>
      <w:r xmlns:w="http://schemas.openxmlformats.org/wordprocessingml/2006/main">
        <w:t xml:space="preserve">ከተለያዩ ቁሳቁሶች የተሠራ የሊቀ ካህን ኤፉድ; የተቀረጹ ድንጋዮች የተሸከሙ የትከሻ ቁርጥራጮች;</w:t>
      </w:r>
    </w:p>
    <w:p>
      <w:r xmlns:w="http://schemas.openxmlformats.org/wordprocessingml/2006/main">
        <w:t xml:space="preserve">ጎሳዎችን የሚወክሉ የከበሩ ድንጋዮች ያሉት ውስብስብነት ያለው የጡት ጫማ።</w:t>
      </w:r>
    </w:p>
    <w:p/>
    <w:p>
      <w:r xmlns:w="http://schemas.openxmlformats.org/wordprocessingml/2006/main">
        <w:t xml:space="preserve">ለተጨማሪ የክህነት ልብሶች መመሪያዎች;</w:t>
      </w:r>
    </w:p>
    <w:p>
      <w:r xmlns:w="http://schemas.openxmlformats.org/wordprocessingml/2006/main">
        <w:t xml:space="preserve">ከሰማያዊ ጨርቅ የተሠራ ቀሚስ ከጫፍ ደወሎች ጋር;</w:t>
      </w:r>
    </w:p>
    <w:p>
      <w:r xmlns:w="http://schemas.openxmlformats.org/wordprocessingml/2006/main">
        <w:t xml:space="preserve">ሊቀ ካህናቱ በሚለብሰው ጥምጣም ላይ "ቅዱስ ለእግዚአብሔር" የተቀረጸ የወርቅ ሳህን።</w:t>
      </w:r>
    </w:p>
    <w:p/>
    <w:p>
      <w:r xmlns:w="http://schemas.openxmlformats.org/wordprocessingml/2006/main">
        <w:t xml:space="preserve">ይህ ምዕራፍ በእስራኤላውያን ማህበረሰብ ውስጥ የተለየ ክህነት መመስረቱን ያጎላል፣ ይህም በእግዚአብሔር እና በህዝቡ መካከል አስታራቂ በመሆን ሚናቸውን በማጉላት ነው። የክህነት ልብሶች ዝርዝር መመሪያዎች መቀደሳቸውን የሚያንፀባርቅ ሲሆን በያህዌ ፊት ለማገልገል ያላቸውን ልዩ ቦታ ያመለክታል። የደረት ኪሱና ኤፉዱም ጨምሮ ልብሶቹ እያንዳንዱን ነገድ በሚወክሉ የከበሩ ድንጋዮች ያጌጡ ሲሆን ይህም በእግዚአብሔር የተመረጠ ሕዝብ መካከል ያለውን አንድነትና ትስስር ያመለክታል። አለባበሱ ስለ ቅዱስ ተግባራቸው ምስላዊ ማስታወሻ ሆኖ ያገለግላል እና በመገናኛው ድንኳን ውስጥ የአምልኮ ሥርዓቶችን በመፈጸም ሥልጣናቸውን ያጠናክራል እስራኤል ከያህዌ ጋር የነበራትን የቃል ኪዳን ግኑኝነት የሚያመለክተው በዚያን ጊዜ ውስጥ በስፋት ይታዩ የነበሩትን ጥንታዊ የቅርብ ምስራቅ ሃይማኖታዊ ወጎች ያሳያል።</w:t>
      </w:r>
    </w:p>
    <w:p/>
    <w:p>
      <w:r xmlns:w="http://schemas.openxmlformats.org/wordprocessingml/2006/main">
        <w:t xml:space="preserve">ዘጸአት 28:1፣ አንተም ወንድምህን አሮንን ከእርሱም ጋር ልጆቹን ከእስራኤል ልጆች መካከል በክህነት ያገለግሉኝ ዘንድ፥ የአሮንን ልጆች አሮንንና ናዳብን አብዩድን፥ አልዓዛርንና ኢታምርን ወደ አንተ ውሰድ። .</w:t>
      </w:r>
    </w:p>
    <w:p/>
    <w:p>
      <w:r xmlns:w="http://schemas.openxmlformats.org/wordprocessingml/2006/main">
        <w:t xml:space="preserve">እግዚአብሔር ሙሴን አሮንንና ልጆቹን በእግዚአብሔር አገልግሎት ካህናት ሆነው እንዲያገለግሉ አዘዘው።</w:t>
      </w:r>
    </w:p>
    <w:p/>
    <w:p>
      <w:r xmlns:w="http://schemas.openxmlformats.org/wordprocessingml/2006/main">
        <w:t xml:space="preserve">1. እግዚአብሔርን የማገልገል በረከት፡- የዘፀአት 28፡1 ጥናት</w:t>
      </w:r>
    </w:p>
    <w:p/>
    <w:p>
      <w:r xmlns:w="http://schemas.openxmlformats.org/wordprocessingml/2006/main">
        <w:t xml:space="preserve">2. የአሮን ታማኝነት፡- የዘፀአት 28፡1 ምርመራ</w:t>
      </w:r>
    </w:p>
    <w:p/>
    <w:p>
      <w:r xmlns:w="http://schemas.openxmlformats.org/wordprocessingml/2006/main">
        <w:t xml:space="preserve">1. ዕብራውያን 5፡1-4 - የኢየሱስ ሊቀ ካህናትነት</w:t>
      </w:r>
    </w:p>
    <w:p/>
    <w:p>
      <w:r xmlns:w="http://schemas.openxmlformats.org/wordprocessingml/2006/main">
        <w:t xml:space="preserve">2. 1ኛ ጴጥሮስ 2፡9-10 - የአማኞች ንጉሣዊ ክህነት</w:t>
      </w:r>
    </w:p>
    <w:p/>
    <w:p>
      <w:r xmlns:w="http://schemas.openxmlformats.org/wordprocessingml/2006/main">
        <w:t xml:space="preserve">ዘጸአት 28:2፣ ለክብርና ለጌጥ የሚሆን የተቀደሰ ልብስ ለወንድምህ ለአሮን ሥራለት።</w:t>
      </w:r>
    </w:p>
    <w:p/>
    <w:p>
      <w:r xmlns:w="http://schemas.openxmlformats.org/wordprocessingml/2006/main">
        <w:t xml:space="preserve">እግዚአብሔር እስራኤላውያንን ለክብርና ለውበት ዓላማ የተቀደሱ ልብሶችን ለአሮን እንዲሠሩ አዘዛቸው።</w:t>
      </w:r>
    </w:p>
    <w:p/>
    <w:p>
      <w:r xmlns:w="http://schemas.openxmlformats.org/wordprocessingml/2006/main">
        <w:t xml:space="preserve">1. የክህነት ጥንካሬ፡- እግዚአብሔር አገልጋዮቹን ሕዝብ እንዲመሩ ኃይል የሚሰጣቸው እንዴት ነው?</w:t>
      </w:r>
    </w:p>
    <w:p/>
    <w:p>
      <w:r xmlns:w="http://schemas.openxmlformats.org/wordprocessingml/2006/main">
        <w:t xml:space="preserve">2. ውበት እና ቅድስና፡- የክህነት ልብሶችን ለመስራት ከእግዚአብሔር ትዕዛዝ በስተጀርባ ያለው ትርጉም</w:t>
      </w:r>
    </w:p>
    <w:p/>
    <w:p>
      <w:r xmlns:w="http://schemas.openxmlformats.org/wordprocessingml/2006/main">
        <w:t xml:space="preserve">1.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በዕንቁዋ እራሷን እንዳጌጠች።</w:t>
      </w:r>
    </w:p>
    <w:p/>
    <w:p>
      <w:r xmlns:w="http://schemas.openxmlformats.org/wordprocessingml/2006/main">
        <w:t xml:space="preserve">2. ኤፌሶን 4፡24 - በእውነትም ጽድቅና ቅድስና እንደ እግዚአብሔር ምሳሌ የተፈጠረውን አዲሱን ሰው ልበሱ።</w:t>
      </w:r>
    </w:p>
    <w:p/>
    <w:p>
      <w:r xmlns:w="http://schemas.openxmlformats.org/wordprocessingml/2006/main">
        <w:t xml:space="preserve">ዘጸአት 28:3፣ በክህነትም ያገለግለኝ ዘንድ የአሮንን ልብስ ይሠሩት ዘንድ የጥበብን መንፈስ ለሞላኋቸው ልበ ጥበበኞችን ሁሉ ተናገር።</w:t>
      </w:r>
    </w:p>
    <w:p/>
    <w:p>
      <w:r xmlns:w="http://schemas.openxmlformats.org/wordprocessingml/2006/main">
        <w:t xml:space="preserve">እግዚአብሔር ለአሮን ካህን ሆኖ እንዲያገለግል ልብስ እንዲሠራላቸው ጥበበኞችን በጥበብ መንፈስ ሞላ።</w:t>
      </w:r>
    </w:p>
    <w:p/>
    <w:p>
      <w:r xmlns:w="http://schemas.openxmlformats.org/wordprocessingml/2006/main">
        <w:t xml:space="preserve">1. የጥበብ ዋጋ፡- አምላክ የሰጠንን እንዴት መጠቀም እንችላለን?</w:t>
      </w:r>
    </w:p>
    <w:p/>
    <w:p>
      <w:r xmlns:w="http://schemas.openxmlformats.org/wordprocessingml/2006/main">
        <w:t xml:space="preserve">2. የእግዚአብሔር ጥሪ፡- ጌታን የማገልገልን በረከት መቀበል</w:t>
      </w:r>
    </w:p>
    <w:p/>
    <w:p>
      <w:r xmlns:w="http://schemas.openxmlformats.org/wordprocessingml/2006/main">
        <w:t xml:space="preserve">1. ምሳሌ 8:11 - ጥበብ ከቀይ ዕንቍ ትሻላለችና። እና የሚፈለጉት ነገሮች ሁሉ ከእሱ ጋር ሊወዳደሩ አይችሉም.</w:t>
      </w:r>
    </w:p>
    <w:p/>
    <w:p>
      <w:r xmlns:w="http://schemas.openxmlformats.org/wordprocessingml/2006/main">
        <w:t xml:space="preserve">2. 1ኛ ቆሮንቶስ 12፡7-11 - ነገር ግን መንፈስ ቅዱስን መግለጥ ለእያንዳንዱ ለጥቅም ይሰጠዋል። ለአንዱ የጥበብን ቃል በመንፈስ ይሰጠዋልና። ለአንዱም በዚያው መንፈስ የእውቀት ቃል; ለአንዱም በዚያው መንፈስ እምነት; ለአንዱም በዚያው መንፈስ የመፈወስ ስጦታ; ለአንዱ ተአምራትን ማድረግ; ወደ ሌላ ትንቢት; ለአንዱ መናፍስትን መለየት; ለሌላው ልዩ ልዩ ዓይነት ልሳኖች; ለሌላው የልሳኖችን መተርጎም፥ ይህን ሁሉ ግን ያ መንፈስ እንደሚፈቅድ ለእያንዳንዱ ለብቻው እያካፈለ ያደርጋል።</w:t>
      </w:r>
    </w:p>
    <w:p/>
    <w:p>
      <w:r xmlns:w="http://schemas.openxmlformats.org/wordprocessingml/2006/main">
        <w:t xml:space="preserve">ዘጸአት 28:4፣ የሚሠሩአቸውም ልብሶች እነዚህ ናቸው። የደረት ኪስ፥ ኤፉድም፥ መጎናጸፊያም፥ ጠጕርም ቀሚስ፥ መጠምጠሚያም፥ መታጠቂያም፥ በክህነት ያገለግሉኝ ዘንድ ለወንድምህ ለአሮንና ለልጆቹ የተቀደሱ ልብሶችን ያድርጉ።</w:t>
      </w:r>
    </w:p>
    <w:p/>
    <w:p>
      <w:r xmlns:w="http://schemas.openxmlformats.org/wordprocessingml/2006/main">
        <w:t xml:space="preserve">ይህ ክፍል ለአሮንና ለልጆቹ የክህነት አገልግሎትን ይፈጽሙ ዘንድ ስለሚደረጉት ልብሶች ይገልፃል።</w:t>
      </w:r>
    </w:p>
    <w:p/>
    <w:p>
      <w:r xmlns:w="http://schemas.openxmlformats.org/wordprocessingml/2006/main">
        <w:t xml:space="preserve">1. የአለባበስ ምሳሌያዊ ጠቀሜታ፡- ከዘጸአት 28፡4 የተወሰደ ጥናት</w:t>
      </w:r>
    </w:p>
    <w:p/>
    <w:p>
      <w:r xmlns:w="http://schemas.openxmlformats.org/wordprocessingml/2006/main">
        <w:t xml:space="preserve">2. የካህናትን ልብሶች በቅርበት ተመልከት፡ የዘጸአት 28፡4ን ዝርዝር ሁኔታ መመርመር።</w:t>
      </w:r>
    </w:p>
    <w:p/>
    <w:p>
      <w:r xmlns:w="http://schemas.openxmlformats.org/wordprocessingml/2006/main">
        <w:t xml:space="preserve">1. ማቴዎስ 22፡1-14 - የሰርግ ልብስ ምሳሌ</w:t>
      </w:r>
    </w:p>
    <w:p/>
    <w:p>
      <w:r xmlns:w="http://schemas.openxmlformats.org/wordprocessingml/2006/main">
        <w:t xml:space="preserve">2. ዘሌዋውያን 8፡7-9 - የአሮንና የልጆቹ ቅብዐ የክህነት ልብሶች</w:t>
      </w:r>
    </w:p>
    <w:p/>
    <w:p>
      <w:r xmlns:w="http://schemas.openxmlformats.org/wordprocessingml/2006/main">
        <w:t xml:space="preserve">ዘጸአት 28:5፣ ወርቅም ሰማያዊም ሐምራዊም ቀይም ግምጃ ጥሩ በፍታም ይውሰዱ።</w:t>
      </w:r>
    </w:p>
    <w:p/>
    <w:p>
      <w:r xmlns:w="http://schemas.openxmlformats.org/wordprocessingml/2006/main">
        <w:t xml:space="preserve">በዘፀአት 28፡5 ላይ ካህናቱ ወርቅ፣ ሰማያዊ፣ ወይን ጠጅ፣ ቀይ ግምጃ እና ጥሩ በፍታ እንዲወስዱ መመሪያ ተሰጥቷል።</w:t>
      </w:r>
    </w:p>
    <w:p/>
    <w:p>
      <w:r xmlns:w="http://schemas.openxmlformats.org/wordprocessingml/2006/main">
        <w:t xml:space="preserve">1. የካህናት ልብስ፡- የቅድስና ምሳሌ</w:t>
      </w:r>
    </w:p>
    <w:p/>
    <w:p>
      <w:r xmlns:w="http://schemas.openxmlformats.org/wordprocessingml/2006/main">
        <w:t xml:space="preserve">2. የክህነት ልብሶች ቀለሞች ትርጉም</w:t>
      </w:r>
    </w:p>
    <w:p/>
    <w:p>
      <w:r xmlns:w="http://schemas.openxmlformats.org/wordprocessingml/2006/main">
        <w:t xml:space="preserve">1. ዘሌዋውያን 21:10 - ከወንድሞቹም መካከል ሊቀ ካህናት የሆነ፥ በራሱም ላይ የቅብዓቱ ዘይት የፈሰሰበት፥ ልብሱንም ሊለብስ የተቀደሰ ራሱን አይግለጥ፥ ልብሱንም አይቀደድም።</w:t>
      </w:r>
    </w:p>
    <w:p/>
    <w:p>
      <w:r xmlns:w="http://schemas.openxmlformats.org/wordprocessingml/2006/main">
        <w:t xml:space="preserve">2.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ዘጸአት 28:6፣ ብልሃተኛም ያለበት ኤፉዱ ከወርቅና ከሰማያዊ ከሐምራዊም ከቀይ ግምጃም ከጥሩ በፍታም ብልህ ሥራ ያለበትን ኤፉዱን ያድርጉ።</w:t>
      </w:r>
    </w:p>
    <w:p/>
    <w:p>
      <w:r xmlns:w="http://schemas.openxmlformats.org/wordprocessingml/2006/main">
        <w:t xml:space="preserve">ይህ ምንባብ ከወርቅ፣ ከሰማያዊ፣ ከሐምራዊ፣ ከቀይ ግምጃ እና ከጥሩ በፍታ የተሠራውን የኤፉዱ አሠራር መመሪያዎችን ይገልጻል።</w:t>
      </w:r>
    </w:p>
    <w:p/>
    <w:p>
      <w:r xmlns:w="http://schemas.openxmlformats.org/wordprocessingml/2006/main">
        <w:t xml:space="preserve">1. የቅድስና ውበት፡- የእምነት ሕይወት መፍጠር</w:t>
      </w:r>
    </w:p>
    <w:p/>
    <w:p>
      <w:r xmlns:w="http://schemas.openxmlformats.org/wordprocessingml/2006/main">
        <w:t xml:space="preserve">2. የልህቀት ጥሪ፡ በትጋት እና በክህሎት መስራት</w:t>
      </w:r>
    </w:p>
    <w:p/>
    <w:p>
      <w:r xmlns:w="http://schemas.openxmlformats.org/wordprocessingml/2006/main">
        <w:t xml:space="preserve">1. ቆላስይስ 3፡23-24 - ለሰው ጌቶች ሳይሆን ለጌታ እንደምታደርጉ፥ የምታደርጉትን ሁሉ በትጋት አድርጉት።</w:t>
      </w:r>
    </w:p>
    <w:p/>
    <w:p>
      <w:r xmlns:w="http://schemas.openxmlformats.org/wordprocessingml/2006/main">
        <w:t xml:space="preserve">24 ከጌታ ዘንድ ርስት እንድትቀበሉ ስለ ብድራት ታውቃላችሁ። የምታገለግለው ጌታ ክርስቶስን ነው።</w:t>
      </w:r>
    </w:p>
    <w:p/>
    <w:p>
      <w:r xmlns:w="http://schemas.openxmlformats.org/wordprocessingml/2006/main">
        <w:t xml:space="preserve">2. 1ኛ ቆሮንቶስ 10፡31 - እንግዲህ የምትበሉ ወይም የምትጠጡ ብትሆኑ ወይም ማናቸውን ነገር ብታደርጉ ሁሉንም ለእግዚአብሔር ክብር አድርጉት።</w:t>
      </w:r>
    </w:p>
    <w:p/>
    <w:p>
      <w:r xmlns:w="http://schemas.openxmlformats.org/wordprocessingml/2006/main">
        <w:t xml:space="preserve">ዘጸአት 28:7፣ ለሁለቱ ትከሻዎች የተጋጠሙት በሁለቱ ጠርዝ ላይ ይሁን። ስለዚህ አንድ ላይ ይጣመራል.</w:t>
      </w:r>
    </w:p>
    <w:p/>
    <w:p>
      <w:r xmlns:w="http://schemas.openxmlformats.org/wordprocessingml/2006/main">
        <w:t xml:space="preserve">ይህ ክፍል የክህነት ልብሶችን ስለመሥራት እግዚአብሔር ለሙሴ የሰጠውን ዝርዝር መመሪያ ይገልጻል።</w:t>
      </w:r>
    </w:p>
    <w:p/>
    <w:p>
      <w:r xmlns:w="http://schemas.openxmlformats.org/wordprocessingml/2006/main">
        <w:t xml:space="preserve">1፡ የእግዚአብሔርን መመሪያዎች ስንከተል በረከቱ እና ጥበቃው እናገኛለን።</w:t>
      </w:r>
    </w:p>
    <w:p/>
    <w:p>
      <w:r xmlns:w="http://schemas.openxmlformats.org/wordprocessingml/2006/main">
        <w:t xml:space="preserve">2፦ በነገር ሁሉ ለታናናሾችም ቢሆን ለእግዚአብሔር መታዘዝ አለብን።</w:t>
      </w:r>
    </w:p>
    <w:p/>
    <w:p>
      <w:r xmlns:w="http://schemas.openxmlformats.org/wordprocessingml/2006/main">
        <w:t xml:space="preserve">1፡1ኛ ሳሙኤል 15፡22-23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ይሻላል። የአውራ በግ ስብ፤ ዓመፅ እንደ አስማት ኃጢአት ነውና፥ እልከኝነትም እንደ ኃጢአትና ጣዖትን ማምለክ ነው።</w:t>
      </w:r>
    </w:p>
    <w:p/>
    <w:p>
      <w:r xmlns:w="http://schemas.openxmlformats.org/wordprocessingml/2006/main">
        <w:t xml:space="preserve">2፡ ኢሳ 1፡19-20፡ “እሺ ብትሉና ብትታዘዙ የምድርን በረከት ትበላላችሁ፤ እንቢ ብትሉ ግን ብታምፁ ግን በሰይፍ ትበላላችሁ፤ የእግዚአብሔር አፍ ይህን ተናግሮአልና ."</w:t>
      </w:r>
    </w:p>
    <w:p/>
    <w:p>
      <w:r xmlns:w="http://schemas.openxmlformats.org/wordprocessingml/2006/main">
        <w:t xml:space="preserve">ዘጸአት 28:8፣ በላዩም በብልሃት የተጠለፈ የኤፉዱ ቋድ እንደ እርሱ ከእርሱ ጋር አንድ ይሁን። ከወርቅና ከሰማያዊ ከሐምራዊም ከቀይም ግምጃ ከተፈተለም ከጥሩ በፍታ።</w:t>
      </w:r>
    </w:p>
    <w:p/>
    <w:p>
      <w:r xmlns:w="http://schemas.openxmlformats.org/wordprocessingml/2006/main">
        <w:t xml:space="preserve">ለእስራኤላውያን ኤፉድ ከወርቅ፣ ከሰማያዊ፣ ከሐምራዊ፣ ከቀይ ግምጃና ከጥሩ በፍታ የተሠራ መታጠቂያ ነበረው።</w:t>
      </w:r>
    </w:p>
    <w:p/>
    <w:p>
      <w:r xmlns:w="http://schemas.openxmlformats.org/wordprocessingml/2006/main">
        <w:t xml:space="preserve">1. የቅድስና ውበት፡- በእግዚአብሔር ፍቅር ራሳችንን እንድናጌጥ አዲስ ኪዳን የሚያስተምረን እንዴት ነው?</w:t>
      </w:r>
    </w:p>
    <w:p/>
    <w:p>
      <w:r xmlns:w="http://schemas.openxmlformats.org/wordprocessingml/2006/main">
        <w:t xml:space="preserve">2. የኤፉድ ትርጉም በጥንቷ እስራኤል፡ ትርጉሙ ጊዜን የሚሻለው እንዴት ነው?</w:t>
      </w:r>
    </w:p>
    <w:p/>
    <w:p>
      <w:r xmlns:w="http://schemas.openxmlformats.org/wordprocessingml/2006/main">
        <w:t xml:space="preserve">1. ወደ ሮሜ ሰዎች 13:14 - ጌታን ኢየሱስ ክርስቶስን ልበሱት፥ የሥጋንም ምኞት ይፈጽም ዘንድ አታስቡ።</w:t>
      </w:r>
    </w:p>
    <w:p/>
    <w:p>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ማንም በባልንጀራው ላይ የሚነቅፈው ነገር ካለው፥ ይቅር ተባባሉ። ክርስቶስ ይቅር እንዳላችሁ እናንተ ደግሞ እንዲሁ አድርጉ። ከዚህ ሁሉ በላይ ግን የፍጽምና ማሰሪያ የሆነውን ፍቅር ልበሱት።</w:t>
      </w:r>
    </w:p>
    <w:p/>
    <w:p>
      <w:r xmlns:w="http://schemas.openxmlformats.org/wordprocessingml/2006/main">
        <w:t xml:space="preserve">ዘጸአት 28:9፣ ሁለትም የኦኒክስ ድንጋዮች ወስደህ የእስራኤልን ልጆች ስም ቅረጽባቸው።</w:t>
      </w:r>
    </w:p>
    <w:p/>
    <w:p>
      <w:r xmlns:w="http://schemas.openxmlformats.org/wordprocessingml/2006/main">
        <w:t xml:space="preserve">እግዚአብሔር ሙሴን ሁለት የመረግድ ድንጋዮች ወስዶ የእስራኤልን ልጆች ስም እንዲቀርጽባቸው አዘዘው።</w:t>
      </w:r>
    </w:p>
    <w:p/>
    <w:p>
      <w:r xmlns:w="http://schemas.openxmlformats.org/wordprocessingml/2006/main">
        <w:t xml:space="preserve">1. የስም ኃይል፡ ማንነታችን በእግዚአብሔር የተሰጠን እንዴት ነው?</w:t>
      </w:r>
    </w:p>
    <w:p/>
    <w:p>
      <w:r xmlns:w="http://schemas.openxmlformats.org/wordprocessingml/2006/main">
        <w:t xml:space="preserve">2. የእግዚአብሔርን ተስፋዎች መቅረጽ፡- ማን እንደሆንን እና ማን እንደሆንን ማስታወስ</w:t>
      </w:r>
    </w:p>
    <w:p/>
    <w:p>
      <w:r xmlns:w="http://schemas.openxmlformats.org/wordprocessingml/2006/main">
        <w:t xml:space="preserve">1. ዘዳግም 6፡4-9፣ እስራኤል ሆይ፥ ስማ፡ አምላካችን እግዚአብሔር አንድ ነው።</w:t>
      </w:r>
    </w:p>
    <w:p/>
    <w:p>
      <w:r xmlns:w="http://schemas.openxmlformats.org/wordprocessingml/2006/main">
        <w:t xml:space="preserve">2. መዝሙረ ዳዊት 139:13-14, አንተ ውስጤን ፈጥረሃልና; በእናቴ ማኅፀን ውስጥ አስተሳሰራችሁኝ። በፍርሀት እና በሚያስደንቅ ሁኔታ ተፈጥሬአለሁና አመሰግንሃለሁ።</w:t>
      </w:r>
    </w:p>
    <w:p/>
    <w:p>
      <w:r xmlns:w="http://schemas.openxmlformats.org/wordprocessingml/2006/main">
        <w:t xml:space="preserve">ዘጸአት 28:10፣ ስድስቱ ስሞቻቸው በአንድ ድንጋይ ላይ፥ የቀረውም ስድስቱ ስም በሌላው ድንጋይ ላይ እንደ ተወለዱ።</w:t>
      </w:r>
    </w:p>
    <w:p/>
    <w:p>
      <w:r xmlns:w="http://schemas.openxmlformats.org/wordprocessingml/2006/main">
        <w:t xml:space="preserve">ዘጸአት 28፡10 የአስራ ሁለቱን የእስራኤል ልጆች ስም በሁለት ድንጋዮች ላይ የመቅረጽ ዘዴን ይገልፃል በእያንዳንዱ ድንጋይ ላይ ስድስት ስሞች በትውልድ ቅደም ተከተላቸው።</w:t>
      </w:r>
    </w:p>
    <w:p/>
    <w:p>
      <w:r xmlns:w="http://schemas.openxmlformats.org/wordprocessingml/2006/main">
        <w:t xml:space="preserve">1. የእስራኤል ልጆች አንድነት፡- ዘጸአት 28፡10ን መመርመር</w:t>
      </w:r>
    </w:p>
    <w:p/>
    <w:p>
      <w:r xmlns:w="http://schemas.openxmlformats.org/wordprocessingml/2006/main">
        <w:t xml:space="preserve">2. የግለሰብ ማንነት አስፈላጊነት በመጽሐፍ ቅዱስ፡- ዘጸአት 28፡10ን መመርመር።</w:t>
      </w:r>
    </w:p>
    <w:p/>
    <w:p>
      <w:r xmlns:w="http://schemas.openxmlformats.org/wordprocessingml/2006/main">
        <w:t xml:space="preserve">1. 1ኛ ቆሮንቶስ 12፡12-21 - የክርስቶስን አካል አንድነት መመርመር</w:t>
      </w:r>
    </w:p>
    <w:p/>
    <w:p>
      <w:r xmlns:w="http://schemas.openxmlformats.org/wordprocessingml/2006/main">
        <w:t xml:space="preserve">2. ኤፌሶን 4፡3-7 - በአማኞች አካል ውስጥ አንድነትን የመጠበቅን አስፈላጊነት መመርመር።</w:t>
      </w:r>
    </w:p>
    <w:p/>
    <w:p>
      <w:r xmlns:w="http://schemas.openxmlformats.org/wordprocessingml/2006/main">
        <w:t xml:space="preserve">ዘጸአት 28:11፣ በድንጋይም ቀረጻ ሥራ እንደ ማኅተም ቀረጸ፥ ሁለቱን ድንጋዮች በእስራኤል ልጆች ስም ቅረጽባቸው፤ በወርቅ ክፈፎችም አድርግላቸው።</w:t>
      </w:r>
    </w:p>
    <w:p/>
    <w:p>
      <w:r xmlns:w="http://schemas.openxmlformats.org/wordprocessingml/2006/main">
        <w:t xml:space="preserve">እግዚአብሔር እስራኤላውያን በልጆቻቸው ስም የተቀረጹ ሁለት ድንጋዮችን ሠርተው በወርቅ ሣጥኖች እንዲቀመጡ አዘዛቸው።</w:t>
      </w:r>
    </w:p>
    <w:p/>
    <w:p>
      <w:r xmlns:w="http://schemas.openxmlformats.org/wordprocessingml/2006/main">
        <w:t xml:space="preserve">1. በጥንቷ እስራኤል ውስጥ የኦቼስ እና የተቀረጸው ጠቀሜታ</w:t>
      </w:r>
    </w:p>
    <w:p/>
    <w:p>
      <w:r xmlns:w="http://schemas.openxmlformats.org/wordprocessingml/2006/main">
        <w:t xml:space="preserve">2. የልጆቻችንን ስም የማየት እና ዋጋቸውን የማወቅ አስፈላጊነት</w:t>
      </w:r>
    </w:p>
    <w:p/>
    <w:p>
      <w:r xmlns:w="http://schemas.openxmlformats.org/wordprocessingml/2006/main">
        <w:t xml:space="preserve">1. ኢሳይያስ 49:16 - "እነሆ፥ በእጄ መዳፍ ቀርጬሻለሁ፤ ቅጥርሽም ሁልጊዜ በፊቴ ነው።"</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እንዳሉ የወጣት ልጆችም እንዲሁ ናቸው:: ደስተኛ ነው. ከጠላቶች ጋር በደጁ ይናገራሉ እንጂ አያፍሩም ጦሩን የሞላባቸው ሰው።</w:t>
      </w:r>
    </w:p>
    <w:p/>
    <w:p>
      <w:r xmlns:w="http://schemas.openxmlformats.org/wordprocessingml/2006/main">
        <w:t xml:space="preserve">ዘጸአት 28:12፣ ሁለቱን ድንጋዮች ለእስራኤል ልጆች የመታሰቢያ ድንጋዮች ይሆኑ ዘንድ በኤፉዱ ትከሻዎች ላይ ታደርጋቸዋለህ፤ አሮንም ስማቸውን በእግዚአብሔር ፊት ለመታሰቢያ በጫንቃው ላይ ይሸከማል።</w:t>
      </w:r>
    </w:p>
    <w:p/>
    <w:p>
      <w:r xmlns:w="http://schemas.openxmlformats.org/wordprocessingml/2006/main">
        <w:t xml:space="preserve">አሮን ለእስራኤል ልጆች መታሰቢያ እንዲሆን በኤፉዱ ትከሻዎች ላይ ሁለት ድንጋዮችን ይልበስ።</w:t>
      </w:r>
    </w:p>
    <w:p/>
    <w:p>
      <w:r xmlns:w="http://schemas.openxmlformats.org/wordprocessingml/2006/main">
        <w:t xml:space="preserve">1. ሸክማችንን መሸከም፡ የአሮንን ፈለግ መከተልን መማር</w:t>
      </w:r>
    </w:p>
    <w:p/>
    <w:p>
      <w:r xmlns:w="http://schemas.openxmlformats.org/wordprocessingml/2006/main">
        <w:t xml:space="preserve">2. እምነታችንን መዘከር፡- የእስራኤል ልጆችን ትሩፋት ማስታወስ</w:t>
      </w:r>
    </w:p>
    <w:p/>
    <w:p>
      <w:r xmlns:w="http://schemas.openxmlformats.org/wordprocessingml/2006/main">
        <w:t xml:space="preserve">1. 1ኛ ጴጥሮስ 5፡7 - እርሱ ስለ እናንተ ያስባልና የሚያስጨንቃችሁን ሁሉ በእርሱ ላይ ጣሉት።</w:t>
      </w:r>
    </w:p>
    <w:p/>
    <w:p>
      <w:r xmlns:w="http://schemas.openxmlformats.org/wordprocessingml/2006/main">
        <w:t xml:space="preserve">2. 2ኛ ወደ ቆሮንቶስ ሰዎች 4፡7 - ነገር ግን የሚበልጠው ኃይል የእኛ ሳይሆን የእግዚአብሔር እንደ ሆነ ለማሳየት ይህ መዝገብ በሸክላ ዕቃ ውስጥ አለን ።</w:t>
      </w:r>
    </w:p>
    <w:p/>
    <w:p>
      <w:r xmlns:w="http://schemas.openxmlformats.org/wordprocessingml/2006/main">
        <w:t xml:space="preserve">ኦሪት ዘጸአት 28:13 የወርቅ ሳቦችን ሥራ።</w:t>
      </w:r>
    </w:p>
    <w:p/>
    <w:p>
      <w:r xmlns:w="http://schemas.openxmlformats.org/wordprocessingml/2006/main">
        <w:t xml:space="preserve">ምንባቡ ስለ ወርቅ ኦቾሎኒ መስራት ይናገራል።</w:t>
      </w:r>
    </w:p>
    <w:p/>
    <w:p>
      <w:r xmlns:w="http://schemas.openxmlformats.org/wordprocessingml/2006/main">
        <w:t xml:space="preserve">1፡ የእግዚአብሔር በረከቶች የሚመጣው በመታዘዝ ነው።</w:t>
      </w:r>
    </w:p>
    <w:p/>
    <w:p>
      <w:r xmlns:w="http://schemas.openxmlformats.org/wordprocessingml/2006/main">
        <w:t xml:space="preserve">2፡ የወርቅ አስፈላጊነት በእግዚአብሔር መንግሥት</w:t>
      </w:r>
    </w:p>
    <w:p/>
    <w:p>
      <w:r xmlns:w="http://schemas.openxmlformats.org/wordprocessingml/2006/main">
        <w:t xml:space="preserve">1፡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28:14፣ ሁለትም ድሪዎች ከጥሩ የወርቅ ጫፋቸው። ከተጐነጎነ ሥራ ሥራቸው፥ የተጐነጐኑትንም ሰንሰለቶች በክፈፎች ላይ ጥራ።</w:t>
      </w:r>
    </w:p>
    <w:p/>
    <w:p>
      <w:r xmlns:w="http://schemas.openxmlformats.org/wordprocessingml/2006/main">
        <w:t xml:space="preserve">እግዚአብሔር ሙሴን ሁለት የተጎነጎኑ የንጹሕ ወርቅ ሰንሰለት እንዲሠራና ከዕቃዎቹ ጋር እንዲያያይዛቸው አዘዘው።</w:t>
      </w:r>
    </w:p>
    <w:p/>
    <w:p>
      <w:r xmlns:w="http://schemas.openxmlformats.org/wordprocessingml/2006/main">
        <w:t xml:space="preserve">1. የመታዘዝ ውበት፡- የዘፀአት 28፡14 ጥናት</w:t>
      </w:r>
    </w:p>
    <w:p/>
    <w:p>
      <w:r xmlns:w="http://schemas.openxmlformats.org/wordprocessingml/2006/main">
        <w:t xml:space="preserve">2. የአምልኮ ሃይል፡- የተሸበሸበው ሰንሰለት በቅዱሳት መጻሕፍት ውስጥ ያለው ጠቀሜታ</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ጴጥሮስ 2፡9 -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ዘጸአት 28:15፣ የፍርዱንም ጥሩር በብልሃት ሥራ አድርግ። እንደ ኤፉዱ ሥራ ሥራው; ከወርቅና ከሰማያዊ ከሐምራዊም ከቀይም ግምጃ ከተፈተለ ከጥሩ በፍታ ሥራው።</w:t>
      </w:r>
    </w:p>
    <w:p/>
    <w:p>
      <w:r xmlns:w="http://schemas.openxmlformats.org/wordprocessingml/2006/main">
        <w:t xml:space="preserve">እግዚአብሔርም የፍርዱን የደረት ኪስ እንደ ኤፉዱ ምሳሌ እንዲሠራ ሙሴን አዘዘው፤ እርሱም ከወርቅ፣ ከሰማያዊ፣ ከሐምራዊ፣ ከቀይ ግምጃ፣ ከተፈተለ ከጥሩ በፍታም ይሠራ ነበር።</w:t>
      </w:r>
    </w:p>
    <w:p/>
    <w:p>
      <w:r xmlns:w="http://schemas.openxmlformats.org/wordprocessingml/2006/main">
        <w:t xml:space="preserve">1. እንደ እግዚአብሔር ትእዛዝ ሥራን የመሥራት አስፈላጊነት</w:t>
      </w:r>
    </w:p>
    <w:p/>
    <w:p>
      <w:r xmlns:w="http://schemas.openxmlformats.org/wordprocessingml/2006/main">
        <w:t xml:space="preserve">2. ለእግዚአብሔር ፈቃድ የመታዘዝ ውበት</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1ኛ ዜና 28፡19፡ ዳዊት እንዲህ አለ፡— የዚህ ምሳሌ ሥራ ሁሉ እግዚአብሔር በእጁ በጽሑፍ አስረዳኝ።</w:t>
      </w:r>
    </w:p>
    <w:p/>
    <w:p>
      <w:r xmlns:w="http://schemas.openxmlformats.org/wordprocessingml/2006/main">
        <w:t xml:space="preserve">ዘጸአት 28፡16 አራት ማዕዘን ቅርጽ ያለው ይሁን። ርዝመቱ ስንዝር፥ ወርዱም ስንዝር ይሆናል።</w:t>
      </w:r>
    </w:p>
    <w:p/>
    <w:p>
      <w:r xmlns:w="http://schemas.openxmlformats.org/wordprocessingml/2006/main">
        <w:t xml:space="preserve">የካሬው የጡት ሰሌዳው መግለጫ ተሰጥቷል, ስፋቱ በርዝመት እና በስፋት ስፋት.</w:t>
      </w:r>
    </w:p>
    <w:p/>
    <w:p>
      <w:r xmlns:w="http://schemas.openxmlformats.org/wordprocessingml/2006/main">
        <w:t xml:space="preserve">1. በፍጥረት ውስጥ ያለው የእግዚአብሔር ፍጹምነት፡ የጡት ጡጦን ዝርዝር ሁኔታ መመርመር</w:t>
      </w:r>
    </w:p>
    <w:p/>
    <w:p>
      <w:r xmlns:w="http://schemas.openxmlformats.org/wordprocessingml/2006/main">
        <w:t xml:space="preserve">2. ፍፁም መለኪያ፡ የስፓን ጠቀሜታ መረዳት</w:t>
      </w:r>
    </w:p>
    <w:p/>
    <w:p>
      <w:r xmlns:w="http://schemas.openxmlformats.org/wordprocessingml/2006/main">
        <w:t xml:space="preserve">1. መዝሙረ ዳዊት 19:1 - ሰማያት የእግዚአብሔርን ክብር ይናገራሉ; ሰማይም የእጁን ሥራ ያሳያል።</w:t>
      </w:r>
    </w:p>
    <w:p/>
    <w:p>
      <w:r xmlns:w="http://schemas.openxmlformats.org/wordprocessingml/2006/main">
        <w:t xml:space="preserve">2. 2ኛ ወደ ቆሮንቶስ ሰዎች 5፡17 - ስለዚህ ማንም በክርስቶስ ቢሆን አዲስ ፍጥረት መጥቶአል፡ አሮጌው ነገር አልፎአል አዲሱም በዚህ አለ።</w:t>
      </w:r>
    </w:p>
    <w:p/>
    <w:p>
      <w:r xmlns:w="http://schemas.openxmlformats.org/wordprocessingml/2006/main">
        <w:t xml:space="preserve">ዘጸአት 28:17፣ በእርሱም ውስጥ የድንጋይ ንጣፎችን፥ አራት ተራ ድንጋዮችን አድርግ፤ በመጀመሪያው ረድፍ ሰርዲዮስ፥ ቶጳዝዮንም፥ ጥራጊም ይሁን፤ ይህ የመጀመሪያው ረድፍ ይሆናል።</w:t>
      </w:r>
    </w:p>
    <w:p/>
    <w:p>
      <w:r xmlns:w="http://schemas.openxmlformats.org/wordprocessingml/2006/main">
        <w:t xml:space="preserve">ይህ ክፍል የአሮንን የደረት ኪስ በአራት ረድፍ የከበሩ ድንጋዮች ያጌጠበትን ሁኔታ ይገልጻል።</w:t>
      </w:r>
    </w:p>
    <w:p/>
    <w:p>
      <w:r xmlns:w="http://schemas.openxmlformats.org/wordprocessingml/2006/main">
        <w:t xml:space="preserve">1. የውበት ዋጋ፡ የእግዚአብሔርን የእጅ ሥራ ማድነቅ</w:t>
      </w:r>
    </w:p>
    <w:p/>
    <w:p>
      <w:r xmlns:w="http://schemas.openxmlformats.org/wordprocessingml/2006/main">
        <w:t xml:space="preserve">2. ራሳችንን በእግዚአብሔር መልክ ማስጌጥ፡ በውበት እና በቅድስና ሕይወት መኖር</w:t>
      </w:r>
    </w:p>
    <w:p/>
    <w:p>
      <w:r xmlns:w="http://schemas.openxmlformats.org/wordprocessingml/2006/main">
        <w:t xml:space="preserve">1. 1ኛ ጴጥ 3፡3-4 - ጒጉታችሁ የፀጉርን ሽሮና የወርቅ ጌጥን በመጎናጸፍ ወይም በመጎናጸፍ ወይም በመጎናጸፍ (በምትለብሱት ልብስ) ከውጪ አይሁን ነገር ግን ጒጉታችሁ የማይጠፋውንና የማይጠፋውን ውበት ያለው የልብ ሰውነታችሁን ይሰውራችሁ። በእግዚአብሔር ፊት እጅግ የከበረ የዋህና ጸጥ ያለ መንፈስ።</w:t>
      </w:r>
    </w:p>
    <w:p/>
    <w:p>
      <w:r xmlns:w="http://schemas.openxmlformats.org/wordprocessingml/2006/main">
        <w:t xml:space="preserve">2. መጽሐፈ ምሳሌ 31፡25 - ብርታትና ክብር ልብሷ ናቸው፥ በሚመጣውም ጊዜ ትስቃለች።</w:t>
      </w:r>
    </w:p>
    <w:p/>
    <w:p>
      <w:r xmlns:w="http://schemas.openxmlformats.org/wordprocessingml/2006/main">
        <w:t xml:space="preserve">ዘጸአት 28:18፣ ሁለተኛውም ረድፍ መረግድ፥ ሰንፔር፥ አልማዝ ይሁን።</w:t>
      </w:r>
    </w:p>
    <w:p/>
    <w:p>
      <w:r xmlns:w="http://schemas.openxmlformats.org/wordprocessingml/2006/main">
        <w:t xml:space="preserve">የአሮን የደረት ኪስ በሁለተኛው ረድፍ መረግድ፣ ሰንፔር እና አልማዝ ይይዝ ነበር።</w:t>
      </w:r>
    </w:p>
    <w:p/>
    <w:p>
      <w:r xmlns:w="http://schemas.openxmlformats.org/wordprocessingml/2006/main">
        <w:t xml:space="preserve">1. የእግዚአብሔር ስጦታ ውበት - ዘጸአት 28፡18</w:t>
      </w:r>
    </w:p>
    <w:p/>
    <w:p>
      <w:r xmlns:w="http://schemas.openxmlformats.org/wordprocessingml/2006/main">
        <w:t xml:space="preserve">2. የቅድስና ዋጋ - ዘጸአት 28፡18</w:t>
      </w:r>
    </w:p>
    <w:p/>
    <w:p>
      <w:r xmlns:w="http://schemas.openxmlformats.org/wordprocessingml/2006/main">
        <w:t xml:space="preserve">1. ምሳሌ 18፡15 - አስተዋይ ልብ እውቀትን ያገኛል የጠቢብም ጆሮ እውቀትን ይፈልጋል።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ኦሪት ዘጸአት 28:19 በሦስተኛውም ረድፍ እንሽላያ፣ አጌት እና አሜቴስጢኖስ።</w:t>
      </w:r>
    </w:p>
    <w:p/>
    <w:p>
      <w:r xmlns:w="http://schemas.openxmlformats.org/wordprocessingml/2006/main">
        <w:t xml:space="preserve">ይህ ክፍል በሊቀ ካህናቱ የደረት ኪስ ውስጥ ያለውን ሦስተኛው ረድፍ ድንጋዮችን ይገልፃል፣ እሱም ሊጉር፣ አጌት እና አሜቴስጢኖስ ይገኙበታል።</w:t>
      </w:r>
    </w:p>
    <w:p/>
    <w:p>
      <w:r xmlns:w="http://schemas.openxmlformats.org/wordprocessingml/2006/main">
        <w:t xml:space="preserve">1. የካህኑ የጡት ኪስ፡ የእግዚአብሔር አቅርቦት ምሳሌ</w:t>
      </w:r>
    </w:p>
    <w:p/>
    <w:p>
      <w:r xmlns:w="http://schemas.openxmlformats.org/wordprocessingml/2006/main">
        <w:t xml:space="preserve">2. ሊቀ ካህናት፡ ወደ እግዚአብሔር የመድረሳችን ምልክት</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1ኛ የጴጥሮስ መልእክት 2፡4-5 - "በሰው ያልተፈቀደው ግን በእግዚአብሔር የተመረጠና የከበራችሁ ወደ ሕያው ድንጋይ ወደ እርሱ እየመጣችሁ እናንተ ደግሞ እንደ ሕያዋን ድንጋዮች ሆናችሁ መንፈሳዊ ቤት እርሱም ቅዱስ ተሠራችሁ። ክህነት በኢየሱስ ክርስቶስ ለእግዚአብሔር ደስ የሚያሰኝ መንፈሳዊ መሥዋዕትን ያቀርቡ ዘንድ።</w:t>
      </w:r>
    </w:p>
    <w:p/>
    <w:p>
      <w:r xmlns:w="http://schemas.openxmlformats.org/wordprocessingml/2006/main">
        <w:t xml:space="preserve">ዘጸአት 28:20፣ በአራተኛውም ረድፍ ቤረል፥ መረግድ፥ ኢያስጲድ፥ በመጋበዣቸው ውስጥ በወርቅ ይሁኑ።</w:t>
      </w:r>
    </w:p>
    <w:p/>
    <w:p>
      <w:r xmlns:w="http://schemas.openxmlformats.org/wordprocessingml/2006/main">
        <w:t xml:space="preserve">ይህ ክፍል በወርቅ የሚለጠፍ በካህኑ ጥሩር ውስጥ ያለውን አራተኛውን ረድፍ ድንጋዮች ማለትም ቢረሌ፣ ኦኒክስ እና ኢያስጲድን ይገልጻል።</w:t>
      </w:r>
    </w:p>
    <w:p/>
    <w:p>
      <w:r xmlns:w="http://schemas.openxmlformats.org/wordprocessingml/2006/main">
        <w:t xml:space="preserve">1. የቅድስና ውበት፡- ከፍተኛ የኑሮ ደረጃዎች የእግዚአብሔርን ክብር እንዴት እንደሚያንጸባርቁ</w:t>
      </w:r>
    </w:p>
    <w:p/>
    <w:p>
      <w:r xmlns:w="http://schemas.openxmlformats.org/wordprocessingml/2006/main">
        <w:t xml:space="preserve">2. የጌታን ቤተመቅደስ ማስጌጥ፡- በመንፈሳዊ እድገት ውስጥ የመሥዋዕት ሚና</w:t>
      </w:r>
    </w:p>
    <w:p/>
    <w:p>
      <w:r xmlns:w="http://schemas.openxmlformats.org/wordprocessingml/2006/main">
        <w:t xml:space="preserve">1. 1ኛ የጴጥሮስ መልእክት 1፡13-16 - እንግዲህ ንቁና በመጠን አእምሮአችሁ ኢየሱስ ክርስቶስ በመምጣቱ በሚገለጥበት ጊዜ የምታገኙትን ጸጋ ተስፋ አድርጉ። 14 እንደሚታዘዙ ልጆች ባለማወቃችሁ ጊዜ የነበራችሁትን ክፉ ምኞት አትከተሉ። 15 ነገር ግን የጠራችሁ ቅዱስ እንደ ሆነ እናንተ ደግሞ በምታደርጉት ሁሉ ቅዱሳን ሁኑ። 16 እኔ ቅዱስ ነኝና ቅዱሳን ሁኑ ተብሎ ተጽፎአልና።</w:t>
      </w:r>
    </w:p>
    <w:p/>
    <w:p>
      <w:r xmlns:w="http://schemas.openxmlformats.org/wordprocessingml/2006/main">
        <w:t xml:space="preserve">2. ዘጸአት 28:2-3 - በዚህ ነገር ጥበብን የሰጠኋቸውን ሠራተኞቹን ሁሉ ንገራቸው፤ ካህንም ሆኖ ያገለግለኝ ዘንድ ለቅድስና ለአሮን ልብስ እንዲሠሩለት ንገራቸው። 3 የሚሠሩት ልብስ ይህ ነው፤ ጥሩት ኪስ፥ ኤፉድ፥ መጎናጸፊያም፥ የተፈተለ ቀሚስ፥ ጥምጥምና መታጠቂያ። ካህን ሆነው ያገለግሉኝ ዘንድ እነዚህን የተቀደሱ ልብሶች ለወንድምህ ለአሮንና ለልጆቹ አድርግላቸው።</w:t>
      </w:r>
    </w:p>
    <w:p/>
    <w:p>
      <w:r xmlns:w="http://schemas.openxmlformats.org/wordprocessingml/2006/main">
        <w:t xml:space="preserve">ዘጸአት 28:21 ድንጋዮቹም እንደ ማኅተም የተቀረጹ አሥራ ሁለት የእስራኤል ልጆች ስሞች ይሆናሉ። እያንዳንዱም በስሙ እንደ አሥራ ሁለቱ ነገድ ይሁን።</w:t>
      </w:r>
    </w:p>
    <w:p/>
    <w:p>
      <w:r xmlns:w="http://schemas.openxmlformats.org/wordprocessingml/2006/main">
        <w:t xml:space="preserve">ይህ ክፍል በሊቀ ካህናቱ የደረት ኪስ ላይ ያሉት አሥራ ሁለቱ ድንጋዮች በአሥራ ሁለቱ የእስራኤል ነገዶች ስም እንዴት እንደሚቀረጹ ይገልጻል።</w:t>
      </w:r>
    </w:p>
    <w:p/>
    <w:p>
      <w:r xmlns:w="http://schemas.openxmlformats.org/wordprocessingml/2006/main">
        <w:t xml:space="preserve">1. እግዚአብሔር ልዩነታችንን እና ማንነታችንን ከፍ አድርጎ ይመለከተዋል።</w:t>
      </w:r>
    </w:p>
    <w:p/>
    <w:p>
      <w:r xmlns:w="http://schemas.openxmlformats.org/wordprocessingml/2006/main">
        <w:t xml:space="preserve">2. በእግዚአብሔር ዓይን ሁላችንም የአንድ ቤተሰብ አካል ነን።</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5. ኤፌሶን 4:1-6 -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ዘጸአት 28:22፣ ለደረቱ ኪስም ከተፈተለው ከጥሩ ወርቅ ጫፎቹ ላይ ያሉትን ድሪዎች አድርግ።</w:t>
      </w:r>
    </w:p>
    <w:p/>
    <w:p>
      <w:r xmlns:w="http://schemas.openxmlformats.org/wordprocessingml/2006/main">
        <w:t xml:space="preserve">እግዚአብሔርም ሙሴን ለአሮን የደረት ኪስ እንዲሠራለት አዘዘው።</w:t>
      </w:r>
    </w:p>
    <w:p/>
    <w:p>
      <w:r xmlns:w="http://schemas.openxmlformats.org/wordprocessingml/2006/main">
        <w:t xml:space="preserve">1. የመታዘዝ ውበት፡- የእግዚአብሔርን መመሪያዎች የምንታዘዝበት መንገድ</w:t>
      </w:r>
    </w:p>
    <w:p/>
    <w:p>
      <w:r xmlns:w="http://schemas.openxmlformats.org/wordprocessingml/2006/main">
        <w:t xml:space="preserve">2. የከበሩ ስጦታዎች፡- የወርቅ ዋጋ በእግዚአብሔር ዓይን</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ዘጸአት 28:23 ለደረቱ ኪስም ሁለት የወርቅ ቀለበቶችን ሥራ፤ ሁለቱንም ቀለበቶች በደረቱ ኪስ በሁለቱ ጫፎች ላይ አድርግ።</w:t>
      </w:r>
    </w:p>
    <w:p/>
    <w:p>
      <w:r xmlns:w="http://schemas.openxmlformats.org/wordprocessingml/2006/main">
        <w:t xml:space="preserve">እግዚአብሔርም አሮንን ሁለት የወርቅ ቀለበቶች እንዲሠራ አዘዘው፥ በደረቱ ኪስም በሁለቱ ጫፎች ላይ እንዲያያይዛቸው።</w:t>
      </w:r>
    </w:p>
    <w:p/>
    <w:p>
      <w:r xmlns:w="http://schemas.openxmlformats.org/wordprocessingml/2006/main">
        <w:t xml:space="preserve">1. የእግዚአብሔር መመሪያዎች፡- የጌታን ትእዛዛት መከተል</w:t>
      </w:r>
    </w:p>
    <w:p/>
    <w:p>
      <w:r xmlns:w="http://schemas.openxmlformats.org/wordprocessingml/2006/main">
        <w:t xml:space="preserve">2. የእግዚአብሔር አቅርቦት፡ ውብ በሆኑ ነገሮች ይሰጠናል።</w:t>
      </w:r>
    </w:p>
    <w:p/>
    <w:p>
      <w:r xmlns:w="http://schemas.openxmlformats.org/wordprocessingml/2006/main">
        <w:t xml:space="preserve">1. ኢሳ 40፡11 መንጋውን እንደ እረኛ ያሰማራቸዋል ጠቦቶቹን በክንዱ ሰብስቦ በብብቱ ይሸከማል፥ ሽማግሌዎችንም በእርጋታ ይመራል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ዘጸአት 28:24 ሁለቱን የተጐነጐኑትን የወርቅ ድሪዎች በደረቱ ኪስ ውስጥ ባሉት በሁለቱ ቀለበቶች ውስጥ ታደርጋቸዋለህ።</w:t>
      </w:r>
    </w:p>
    <w:p/>
    <w:p>
      <w:r xmlns:w="http://schemas.openxmlformats.org/wordprocessingml/2006/main">
        <w:t xml:space="preserve">እግዚአብሔርም ሙሴን ሁለት የተጐነጐኑ የወርቅ ድሪዎች እንዲሠራ አዘዘው፥ በደረቱ ኪስም ላይ ባሉት ሁለት ቀለበቶች ላይ እንዲያያይዛቸው።</w:t>
      </w:r>
    </w:p>
    <w:p/>
    <w:p>
      <w:r xmlns:w="http://schemas.openxmlformats.org/wordprocessingml/2006/main">
        <w:t xml:space="preserve">1. የመታዘዝ ዋጋ፦ የአምላክን መመሪያዎች መከተል ወደ ስኬት የሚመራው እንዴት ነው?</w:t>
      </w:r>
    </w:p>
    <w:p/>
    <w:p>
      <w:r xmlns:w="http://schemas.openxmlformats.org/wordprocessingml/2006/main">
        <w:t xml:space="preserve">2. የጡት ጡጦ ጥንካሬ፡ በችግር ጊዜ ትጥቅ እንዴት ይጠብቀናል</w:t>
      </w:r>
    </w:p>
    <w:p/>
    <w:p>
      <w:r xmlns:w="http://schemas.openxmlformats.org/wordprocessingml/2006/main">
        <w:t xml:space="preserve">1. 1ኛ ጴጥሮስ 5:8 - በመጠን ኑሩ ንቁም; ባላጋራችሁ ዲያብሎስ የሚውጠውን ፈልጎ እንደሚያገሣ አንበሳ ይዞራልና።</w:t>
      </w:r>
    </w:p>
    <w:p/>
    <w:p>
      <w:r xmlns:w="http://schemas.openxmlformats.org/wordprocessingml/2006/main">
        <w:t xml:space="preserve">2. ኢሳይያስ 59:17 - ጽድቅን እንደ ጥሩር ለበሰ፥ በራሱም ላይ የማዳንን ራስ ቍር አድርጎአልና። የበቀልንም ልብስ ለበሰ፥ በቅንዓትም ልብስ ለበሰ።</w:t>
      </w:r>
    </w:p>
    <w:p/>
    <w:p>
      <w:r xmlns:w="http://schemas.openxmlformats.org/wordprocessingml/2006/main">
        <w:t xml:space="preserve">ዘጸአት 28:25፣ የተጐነጎኑትንም የሁለቱን ሰንሰለቶች ሁለቱን ጫፎች በሁለቱ እርከኖች ውስጥ ታደርጋቸዋለህ፥ በኤፉዱም ትከሻዎች ላይ በፊቱ አድርግ።</w:t>
      </w:r>
    </w:p>
    <w:p/>
    <w:p>
      <w:r xmlns:w="http://schemas.openxmlformats.org/wordprocessingml/2006/main">
        <w:t xml:space="preserve">ማለፊያ በኤፉዱ ላይ ያሉት ሁለቱ የተሸለሙ ሰንሰለቶች በትከሻው ላይ ባሉት ሁለት እርከኖች ላይ ይታሰራሉ።</w:t>
      </w:r>
    </w:p>
    <w:p/>
    <w:p>
      <w:r xmlns:w="http://schemas.openxmlformats.org/wordprocessingml/2006/main">
        <w:t xml:space="preserve">1. መንፈሳዊ ስጦታዎችን በሕይወታችን ላይ የማያያዝ አስፈላጊነት</w:t>
      </w:r>
    </w:p>
    <w:p/>
    <w:p>
      <w:r xmlns:w="http://schemas.openxmlformats.org/wordprocessingml/2006/main">
        <w:t xml:space="preserve">2. የእግዚአብሔርን ትጥቅ የመልበስ አስፈላጊነት</w:t>
      </w:r>
    </w:p>
    <w:p/>
    <w:p>
      <w:r xmlns:w="http://schemas.openxmlformats.org/wordprocessingml/2006/main">
        <w:t xml:space="preserve">1. ኤፌሶን 6፡10-18 - የእግዚአብሔርን የጦር ዕቃ ልበሱ</w:t>
      </w:r>
    </w:p>
    <w:p/>
    <w:p>
      <w:r xmlns:w="http://schemas.openxmlformats.org/wordprocessingml/2006/main">
        <w:t xml:space="preserve">2. ኢሳ 61፡10 - የእግዚአብሔር የጽድቅና የምስጋና ልብስ</w:t>
      </w:r>
    </w:p>
    <w:p/>
    <w:p>
      <w:r xmlns:w="http://schemas.openxmlformats.org/wordprocessingml/2006/main">
        <w:t xml:space="preserve">ዘጸአት 28:26፣ ሁለትም የወርቅ ቀለበቶችን ሥራ፥ በኤፉዱም አጠገብ ባለው በደረቱ ኪስ በሁለቱ ጫፎች ላይ ታደርጋቸዋለህ።</w:t>
      </w:r>
    </w:p>
    <w:p/>
    <w:p>
      <w:r xmlns:w="http://schemas.openxmlformats.org/wordprocessingml/2006/main">
        <w:t xml:space="preserve">እግዚአብሔርም አሮንን ሁለት የወርቅ ቀለበቶች እንዲሠራ አዘዘው፥ ከኤፉዱም ክፍል በሆነው በደረቱ ኪስ በሁለቱ ጫፎች ላይ እንዲያያይዛቸው።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የወርቅ ጠቀሜታ በመጽሐፍ ቅዱስ</w:t>
      </w:r>
    </w:p>
    <w:p/>
    <w:p>
      <w:r xmlns:w="http://schemas.openxmlformats.org/wordprocessingml/2006/main">
        <w:t xml:space="preserve">1. ያዕ 1፡22-25 - ቃሉን የምታደርጉ ሁኑ እንጂ ሰሚዎች ብቻ አትሁኑ።</w:t>
      </w:r>
    </w:p>
    <w:p/>
    <w:p>
      <w:r xmlns:w="http://schemas.openxmlformats.org/wordprocessingml/2006/main">
        <w:t xml:space="preserve">2. 1ኛ ጴጥሮስ 1፡18-19 - በክቡር የክርስቶስ ደም ተዋጃችሁ።</w:t>
      </w:r>
    </w:p>
    <w:p/>
    <w:p>
      <w:r xmlns:w="http://schemas.openxmlformats.org/wordprocessingml/2006/main">
        <w:t xml:space="preserve">ዘጸአት 28:27፣ ሁለትም የወርቅ ቀለበቶችን ሥራ፥ በኤፉዱም በሁለቱ ወገኖች በታች ከግንዱ ጋር ትይዩ በብልሃት ከተጠለፈው ከኤፉዱ ቋጥኝ በላይ ታደርጋቸዋለህ።</w:t>
      </w:r>
    </w:p>
    <w:p/>
    <w:p>
      <w:r xmlns:w="http://schemas.openxmlformats.org/wordprocessingml/2006/main">
        <w:t xml:space="preserve">እግዚአብሔርም ሙሴን ሁለት የወርቅ ቀለበቶች እንዲሠራ አዘዘው፤ ከኤፉዱም ጎኖች በፊት ለፊት ባለው መታጠቂያው አጠገብ እንዲያያይዛቸው።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ራሳችንን በጌታ ትእዛዝ የማስጌጥ ውበት</w:t>
      </w:r>
    </w:p>
    <w:p/>
    <w:p>
      <w:r xmlns:w="http://schemas.openxmlformats.org/wordprocessingml/2006/main">
        <w:t xml:space="preserve">1. ዘዳግም 6፡6-7 - "እኔም ዛሬ የማዝዝህ እነዚህን ቃሎች በልብህ ይኑሩ፤ ልጆችህን አጥብቀህ አስተምራቸው፥ በቤትህም ስትቀመጥ፥ በአደባባይም ስትሄድ ተናገራቸው። መንገድ, ስትተኛ እና ስትነሳ.</w:t>
      </w:r>
    </w:p>
    <w:p/>
    <w:p>
      <w:r xmlns:w="http://schemas.openxmlformats.org/wordprocessingml/2006/main">
        <w:t xml:space="preserve">2. የማቴዎስ ወንጌል 28:20 - ያዘዝኋችሁን ሁሉ እንዲጠብቁ እያስተማራችኋቸው ነው። እነሆም እኔ እስከ ዓለም ፍጻሜ ድረስ ሁልጊዜ ከእናንተ ጋር ነኝ።</w:t>
      </w:r>
    </w:p>
    <w:p/>
    <w:p>
      <w:r xmlns:w="http://schemas.openxmlformats.org/wordprocessingml/2006/main">
        <w:t xml:space="preserve">ዘጸአት 28:28፣ የደረቱን ኪስ በብልሃት ከተጠለፈው ከኤፉዱ ቋጥኝ በላይ እንዲሆን ከኤፉዱም ቀለበቶች እንዳይፈታ የደረቱን ኪስ ከቀለበቶቹ ጋር ከኤፉዱ ቀለበቶች ጋር ያስሩት።</w:t>
      </w:r>
    </w:p>
    <w:p/>
    <w:p>
      <w:r xmlns:w="http://schemas.openxmlformats.org/wordprocessingml/2006/main">
        <w:t xml:space="preserve">የደረቱ ኪስ ከኤፉዱ መታጠቂያ በላይ በደንብ እንዲጣበቅ በሰማያዊ ዳንቴል ከኤፉዱ ጋር ይታሰር።</w:t>
      </w:r>
    </w:p>
    <w:p/>
    <w:p>
      <w:r xmlns:w="http://schemas.openxmlformats.org/wordprocessingml/2006/main">
        <w:t xml:space="preserve">1. የደኅንነት አስፈላጊነት በእምነታችን</w:t>
      </w:r>
    </w:p>
    <w:p/>
    <w:p>
      <w:r xmlns:w="http://schemas.openxmlformats.org/wordprocessingml/2006/main">
        <w:t xml:space="preserve">2. በመጽሐፍ ቅዱስ ውስጥ የሰማያዊ ትርጉም</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ኤፌሶን 6፡14 - "እንግዲህ ወገብህን በእውነት ታጥቀህ የጽድቅንም ጥሩር ለብሳ ቁም"</w:t>
      </w:r>
    </w:p>
    <w:p/>
    <w:p>
      <w:r xmlns:w="http://schemas.openxmlformats.org/wordprocessingml/2006/main">
        <w:t xml:space="preserve">ዘጸአት 28:29፣ አሮንም ወደ መቅደሱ በገባ ጊዜ በእግዚአብሔር ፊት ሁልጊዜ ለመታሰቢያ እንዲሆን የእስራኤልን ልጆች ስም በፍርድ በደረት ኪስ በልቡ ላይ ይሸከም።</w:t>
      </w:r>
    </w:p>
    <w:p/>
    <w:p>
      <w:r xmlns:w="http://schemas.openxmlformats.org/wordprocessingml/2006/main">
        <w:t xml:space="preserve">የእስራኤል ልጆች እና ከእግዚአብሔር ጋር የገቡትን ቃል ኪዳን ለማስታወስ የፍርድ የደረት ኪስ በአሮን ይለብስ ነበር።</w:t>
      </w:r>
    </w:p>
    <w:p/>
    <w:p>
      <w:r xmlns:w="http://schemas.openxmlformats.org/wordprocessingml/2006/main">
        <w:t xml:space="preserve">1. ከጌታ ጋር የገባነውን ቃል ኪዳን የማስታወስ እና ለእርሱ የገባነውን ቃል የማክበር አስፈላጊነት።</w:t>
      </w:r>
    </w:p>
    <w:p/>
    <w:p>
      <w:r xmlns:w="http://schemas.openxmlformats.org/wordprocessingml/2006/main">
        <w:t xml:space="preserve">2. እምነታችን እና ለእግዚአብሔር ያለንን ግዴታ በማስታወስ የምልክቶች ኃይል።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w:t>
      </w:r>
    </w:p>
    <w:p/>
    <w:p>
      <w:r xmlns:w="http://schemas.openxmlformats.org/wordprocessingml/2006/main">
        <w:t xml:space="preserve">2. 2ኛ ቆሮንቶስ 5፡17-21 - ስለዚህ ማንም በክርስቶስ ቢሆን አዲስ ፍጥረት ነው። አሮጌው አልፏል; እነሆ፥ አዲስ መጣ። ይህ ሁሉ በክርስቶስ ከራሱ ጋር ካስታረቀን የማስታረቅንም አገልግሎት ከሰጠን ከእግዚአብሔር ዘንድ ነው።</w:t>
      </w:r>
    </w:p>
    <w:p/>
    <w:p>
      <w:r xmlns:w="http://schemas.openxmlformats.org/wordprocessingml/2006/main">
        <w:t xml:space="preserve">ዘጸአት 28:30 በፍርዱም በደረት ኪስ ውስጥ ኡሪምንና ቱሚምን ታደርጋለህ። አሮንም በእግዚአብሔር ፊት በገባ ጊዜ በልቡ ላይ ይሁኑ፤ አሮንም ሁልጊዜ በእግዚአብሔር ፊት የእስራኤልን ልጆች ፍርድ በልቡ ላይ ይሸከማል።</w:t>
      </w:r>
    </w:p>
    <w:p/>
    <w:p>
      <w:r xmlns:w="http://schemas.openxmlformats.org/wordprocessingml/2006/main">
        <w:t xml:space="preserve">አሮን የእስራኤላውያንን ፍርድ በእግዚአብሔር ፊት ይሸከም ዘንድ ኡሪምን እና ቱሚምን በደረቱ ኪስ ላይ ይለብስ ነበር።</w:t>
      </w:r>
    </w:p>
    <w:p/>
    <w:p>
      <w:r xmlns:w="http://schemas.openxmlformats.org/wordprocessingml/2006/main">
        <w:t xml:space="preserve">1. ፍርድን የማሸከም ኃይል፡ የእግዚአብሔርን ለህይወታችን ያለውን እቅድ መምራት</w:t>
      </w:r>
    </w:p>
    <w:p/>
    <w:p>
      <w:r xmlns:w="http://schemas.openxmlformats.org/wordprocessingml/2006/main">
        <w:t xml:space="preserve">2. የህዝብን ልብ መሸከም፡ የውክልና ሃላፊነት</w:t>
      </w:r>
    </w:p>
    <w:p/>
    <w:p>
      <w:r xmlns:w="http://schemas.openxmlformats.org/wordprocessingml/2006/main">
        <w:t xml:space="preserve">1. ኤርምያስ 17፡9-10 - ልብ ከሁሉ ይልቅ ተንኰለኛ እጅግም ክፉ ነው፤ ማንስ ያውቀዋል? 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የማቴዎስ ወንጌል 5:8 - ልበ ንጹሐን ብፁዓን ናቸው እግዚአብሔርን ያዩታልና።</w:t>
      </w:r>
    </w:p>
    <w:p/>
    <w:p>
      <w:r xmlns:w="http://schemas.openxmlformats.org/wordprocessingml/2006/main">
        <w:t xml:space="preserve">ዘጸአት 28:31፣ የኤፉዱንም መጎናጸፊያ በሙሉ ሰማያዊ አድርግ።</w:t>
      </w:r>
    </w:p>
    <w:p/>
    <w:p>
      <w:r xmlns:w="http://schemas.openxmlformats.org/wordprocessingml/2006/main">
        <w:t xml:space="preserve">የኤፉዱ ቀሚስ ሙሉ በሙሉ ከሰማያዊ ይሠራ ነበር።</w:t>
      </w:r>
    </w:p>
    <w:p/>
    <w:p>
      <w:r xmlns:w="http://schemas.openxmlformats.org/wordprocessingml/2006/main">
        <w:t xml:space="preserve">1፡ የቁርጠኝነት ውበት - የዘፀአት 28፡31 ጥናት</w:t>
      </w:r>
    </w:p>
    <w:p/>
    <w:p>
      <w:r xmlns:w="http://schemas.openxmlformats.org/wordprocessingml/2006/main">
        <w:t xml:space="preserve">2፡ የሰማያዊ ትርጉም - ዘጸአት 28፡31 ጥናት</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በአእምሮአችሁ መታደስ ተለወጡ።</w:t>
      </w:r>
    </w:p>
    <w:p/>
    <w:p>
      <w:r xmlns:w="http://schemas.openxmlformats.org/wordprocessingml/2006/main">
        <w:t xml:space="preserve">ዘጸአት 28:32፣ በላዩም ውስጥ ጕድጓድ ይሁን፤ እንዳይቀደድም እንደ ጕድጓዱ የተፈተለ ማሰሪያ ይሁን። .</w:t>
      </w:r>
    </w:p>
    <w:p/>
    <w:p>
      <w:r xmlns:w="http://schemas.openxmlformats.org/wordprocessingml/2006/main">
        <w:t xml:space="preserve">የካህኑ ኤፉድ ለመሥራት የወጣው መመሪያ በላዩ ላይ ቀዳዳው እንዳይቀደድ በተጠለፈ ሥራ ዙሪያ የተገጠመለት ቀዳዳ እንዳለ ይገልጻል።</w:t>
      </w:r>
    </w:p>
    <w:p/>
    <w:p>
      <w:r xmlns:w="http://schemas.openxmlformats.org/wordprocessingml/2006/main">
        <w:t xml:space="preserve">1. የቄስ ኤፉድ፡ የጥንካሬ እና የቋሚነት ምልክት</w:t>
      </w:r>
    </w:p>
    <w:p/>
    <w:p>
      <w:r xmlns:w="http://schemas.openxmlformats.org/wordprocessingml/2006/main">
        <w:t xml:space="preserve">2. በካህኑ ኤፉድ ውስጥ ያለው ቀዳዳ አስፈላጊነት</w:t>
      </w:r>
    </w:p>
    <w:p/>
    <w:p>
      <w:r xmlns:w="http://schemas.openxmlformats.org/wordprocessingml/2006/main">
        <w:t xml:space="preserve">1. የማቴዎስ ወንጌል 6፡19 21 - ብልና ተባይ በሚያጠፉበት ሌቦችም ቆፍረው በሚሰርቁት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ዘጸአት 28:33፣ ከጫፉም በታች ከሰማያዊ ከሐምራዊም ከቀይም ግምጃ ሮማኖች በጫፉ ዙሪያ አድርግ። በመካከላቸውም የወርቅ ደወሎች በዙሪያቸው።</w:t>
      </w:r>
    </w:p>
    <w:p/>
    <w:p>
      <w:r xmlns:w="http://schemas.openxmlformats.org/wordprocessingml/2006/main">
        <w:t xml:space="preserve">ለእስራኤል ሊቀ ካህን ለአሮን ልብስ የሚሠራበት መመሪያ ከሰማያዊ፣ ከሐምራዊ፣ ከቀይ ግምጃ የተሠሩ ሮማኖች በጫፉም ላይ የወርቅ ደወሎች ይገኙበታል።</w:t>
      </w:r>
    </w:p>
    <w:p/>
    <w:p>
      <w:r xmlns:w="http://schemas.openxmlformats.org/wordprocessingml/2006/main">
        <w:t xml:space="preserve">1. የአሮን የክህነት ልብስ፡ የንድፉ መንፈሳዊ ጠቀሜታ</w:t>
      </w:r>
    </w:p>
    <w:p/>
    <w:p>
      <w:r xmlns:w="http://schemas.openxmlformats.org/wordprocessingml/2006/main">
        <w:t xml:space="preserve">2. በጌታ መጠናከር፡- የሮማን እና የደወል ቃጭል የካህናትን ልብስ አስፈላጊነት መመርመር</w:t>
      </w:r>
    </w:p>
    <w:p/>
    <w:p>
      <w:r xmlns:w="http://schemas.openxmlformats.org/wordprocessingml/2006/main">
        <w:t xml:space="preserve">1. ዘጸአት 28፡33</w:t>
      </w:r>
    </w:p>
    <w:p/>
    <w:p>
      <w:r xmlns:w="http://schemas.openxmlformats.org/wordprocessingml/2006/main">
        <w:t xml:space="preserve">2. ሉቃ 12፡22-34 - ኢየሱስ የመዘጋጀት እና በጌታ የማመንን አስፈላጊነት ተናግሯል።</w:t>
      </w:r>
    </w:p>
    <w:p/>
    <w:p>
      <w:r xmlns:w="http://schemas.openxmlformats.org/wordprocessingml/2006/main">
        <w:t xml:space="preserve">ዘጸአት 28:34፣ የወርቅ ቃጭል እና ሮማን፥ የወርቅ ቃጭል እና ሮማን፥ በቀሚሱ ጫፍ ዙሪያ።</w:t>
      </w:r>
    </w:p>
    <w:p/>
    <w:p>
      <w:r xmlns:w="http://schemas.openxmlformats.org/wordprocessingml/2006/main">
        <w:t xml:space="preserve">ይህ ክፍል በጥንቷ እስራኤል ሊቀ ካህናቱ ይለብሰው የነበረውን የቀሚሱን ጫፍ በወርቃማ ደወልና በሮማን ያጌጠ ስለነበር ይናገራል።</w:t>
      </w:r>
    </w:p>
    <w:p/>
    <w:p>
      <w:r xmlns:w="http://schemas.openxmlformats.org/wordprocessingml/2006/main">
        <w:t xml:space="preserve">1. የወርቅ ደወል ምልክት እና የሮማን ፍሬ አምላክ እኛን የሚያስተምረን ምሳሌያዊ ቋንቋ እንዴት እንደሚጠቀም</w:t>
      </w:r>
    </w:p>
    <w:p/>
    <w:p>
      <w:r xmlns:w="http://schemas.openxmlformats.org/wordprocessingml/2006/main">
        <w:t xml:space="preserve">2. የጽድቅን ካባ መልበስ የእግዚአብሔርን ፈቃድ መከተል ምን ማለት እንደሆነ</w:t>
      </w:r>
    </w:p>
    <w:p/>
    <w:p>
      <w:r xmlns:w="http://schemas.openxmlformats.org/wordprocessingml/2006/main">
        <w:t xml:space="preserve">1. ዘጸአት 28፡15-30 የአንቀጹ አውድ</w:t>
      </w:r>
    </w:p>
    <w:p/>
    <w:p>
      <w:r xmlns:w="http://schemas.openxmlformats.org/wordprocessingml/2006/main">
        <w:t xml:space="preserve">2. ዕብራውያን 9፡14 ክርስቶስ እንዴት ሊቀ ካህናችን እንደሆነ እና ስለ እኛ እንዴት እንደሚማልድ።</w:t>
      </w:r>
    </w:p>
    <w:p/>
    <w:p>
      <w:r xmlns:w="http://schemas.openxmlformats.org/wordprocessingml/2006/main">
        <w:t xml:space="preserve">ዘጸአት 28:35፣ ለማገልገልም አሮንን ይለብስለት፤ እንዳይሞትም በእግዚአብሔር ፊት ወደ መቅደሱ በገባ ጊዜ በወጣም ጊዜ ድምፁ ይሰማል።</w:t>
      </w:r>
    </w:p>
    <w:p/>
    <w:p>
      <w:r xmlns:w="http://schemas.openxmlformats.org/wordprocessingml/2006/main">
        <w:t xml:space="preserve">አሮን በእግዚአብሔር ቅዱስ ስፍራ ያገለግል ነበር፤ እንዳይሞትም ድምፁ ሲገባም ሲወጣም ይሰማ ነበር።</w:t>
      </w:r>
    </w:p>
    <w:p/>
    <w:p>
      <w:r xmlns:w="http://schemas.openxmlformats.org/wordprocessingml/2006/main">
        <w:t xml:space="preserve">1፡ በጌታ ቤት የማገልገል እና በእርሱ የመስማት አስፈላጊነት።</w:t>
      </w:r>
    </w:p>
    <w:p/>
    <w:p>
      <w:r xmlns:w="http://schemas.openxmlformats.org/wordprocessingml/2006/main">
        <w:t xml:space="preserve">2፦ በሕይወት እንኖር ዘንድ የእግዚአብሔርን መመሪያ መከተል።</w:t>
      </w:r>
    </w:p>
    <w:p/>
    <w:p>
      <w:r xmlns:w="http://schemas.openxmlformats.org/wordprocessingml/2006/main">
        <w:t xml:space="preserve">1፡ ዕብራውያን 10፡19-22 ስለዚህ፥ ወንድሞች ሆይ፥ ወደ ቅዱሳን በኢየሱስ ደም እንድንገባ ድፍረት ስላለን፥ በመጋረጃው ማለት በሥጋው በከፈተልን በአዲሱና ሕያው መንገድ በእግዚአብሔር ቤት ላይ ታላቅ ካህን ስላለን ከክፉ ሕሊና ርጭት ልባችንን ተረጭተን ሰውነታችንን በንጹሕ ውኃ ታጥበን በእውነት ልብ በእምነት ፍጹም እንቅረብ።</w:t>
      </w:r>
    </w:p>
    <w:p/>
    <w:p>
      <w:r xmlns:w="http://schemas.openxmlformats.org/wordprocessingml/2006/main">
        <w:t xml:space="preserve">2፡ ዘጸአት 25፡8 በመካከላቸውም አድር ዘንድ መቅደስ ይሥሩልኝ።</w:t>
      </w:r>
    </w:p>
    <w:p/>
    <w:p>
      <w:r xmlns:w="http://schemas.openxmlformats.org/wordprocessingml/2006/main">
        <w:t xml:space="preserve">ዘጸአት 28:36፣ ከጥሩ ወርቅም ሳህን ሥራ፥ በእርሱም ላይ እንደ ማኅተም ቅርጽ።</w:t>
      </w:r>
    </w:p>
    <w:p/>
    <w:p>
      <w:r xmlns:w="http://schemas.openxmlformats.org/wordprocessingml/2006/main">
        <w:t xml:space="preserve">እግዚአብሔር ሙሴን በላዩ ላይ "ቅድስና ለእግዚአብሔር" የተቀረጸበት ከንጹሕ ወርቅ ሳህን እንዲሠራ አዘዘው።</w:t>
      </w:r>
    </w:p>
    <w:p/>
    <w:p>
      <w:r xmlns:w="http://schemas.openxmlformats.org/wordprocessingml/2006/main">
        <w:t xml:space="preserve">1. የቅድስና ትርጉም እና አስፈላጊነት</w:t>
      </w:r>
    </w:p>
    <w:p/>
    <w:p>
      <w:r xmlns:w="http://schemas.openxmlformats.org/wordprocessingml/2006/main">
        <w:t xml:space="preserve">2. በየቀኑ ቅድስናን መለማመድ</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1ኛ ጴጥሮስ 1፡15-16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ዘጸአት 28:37፣ በመጥረቢያውም ላይ እንዲሆን በሰማያዊ ማሰሪያ ላይ ታደርገዋለህ። በመጥረቢያው ፊት ለፊት ይሆናል.</w:t>
      </w:r>
    </w:p>
    <w:p/>
    <w:p>
      <w:r xmlns:w="http://schemas.openxmlformats.org/wordprocessingml/2006/main">
        <w:t xml:space="preserve">እግዚአብሔርም "ቅዱስ ለእግዚአብሔር" የሚል የተጻፈበት ከንጹሕ ወርቅ የሆነ ሳህን በሊቀ ካህናቱ መጠምጠሚያ ግንባሩ ላይ እንዲያስቀምጥና በሰማያዊ ዳንቴል ታስሮ እንዲሠራ አዘዘ።</w:t>
      </w:r>
    </w:p>
    <w:p/>
    <w:p>
      <w:r xmlns:w="http://schemas.openxmlformats.org/wordprocessingml/2006/main">
        <w:t xml:space="preserve">1. የሊቀ ካህናቱ መጠጊያ፡ የቅድስና ምልክት ነው።</w:t>
      </w:r>
    </w:p>
    <w:p/>
    <w:p>
      <w:r xmlns:w="http://schemas.openxmlformats.org/wordprocessingml/2006/main">
        <w:t xml:space="preserve">2. እግዚአብሔርን የሚያስደስት ሕይወት መኖር</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2. ማቴዎስ 22፡37-40 -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ዘጸአት 28:38፣ አሮንም የእስራኤል ልጆች በተቀደሰው ስጦታቸው ሁሉ የሚቀድሱትን የተቀደሰውን ኃጢአት ይሸከም ዘንድ በአሮን ግንባር ላይ ይሁን። በእግዚአብሔርም ፊት ደስ ይላቸው ዘንድ ሁልጊዜ በግንባሩ ላይ ይሆናል።</w:t>
      </w:r>
    </w:p>
    <w:p/>
    <w:p>
      <w:r xmlns:w="http://schemas.openxmlformats.org/wordprocessingml/2006/main">
        <w:t xml:space="preserve">ይህ ክፍል አሮን በግንባሩ ላይ የሚለብስ ምልክት እንደተሰጠው ያብራራል ይህም ለእስራኤላውያን ቅዱሳን እና በጌታ ዘንድ ተቀባይነት ያላቸው እንዲሆኑ ለማስታወስ ነው።</w:t>
      </w:r>
    </w:p>
    <w:p/>
    <w:p>
      <w:r xmlns:w="http://schemas.openxmlformats.org/wordprocessingml/2006/main">
        <w:t xml:space="preserve">1. "የእግዚአብሔር ቅዱስ መገኘት፡ የአሮን ግንባር ምልክት"</w:t>
      </w:r>
    </w:p>
    <w:p/>
    <w:p>
      <w:r xmlns:w="http://schemas.openxmlformats.org/wordprocessingml/2006/main">
        <w:t xml:space="preserve">2. “ሕያው ቅዱስ ሕይወት፡ በጌታ ዘንድ ተቀባይነት ያለው”</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ዘጸአት 28:39፣ ከጥሩ በፍታም መደረቢያውን ሸለፈት፥ መጠምጠሚያውንም ከጥሩ በፍታ ሥራ፥ መጠምጠሚያውንም ከጥሩ በፍታ ሥራ።</w:t>
      </w:r>
    </w:p>
    <w:p/>
    <w:p>
      <w:r xmlns:w="http://schemas.openxmlformats.org/wordprocessingml/2006/main">
        <w:t xml:space="preserve">እግዚአብሔር ሙሴን ለሊቀ ካህናቱ የክህነት ልብስ እንዲፈጥር አዘዘው፤ እነዚህም ጥሩ በፍታ፣ ጥሩ በፍታ መጠምጠሚያ እና በመርፌ የተሠራ መታጠቂያ ነበሩ።</w:t>
      </w:r>
    </w:p>
    <w:p/>
    <w:p>
      <w:r xmlns:w="http://schemas.openxmlformats.org/wordprocessingml/2006/main">
        <w:t xml:space="preserve">1፡ እግዚአብሔር የሰጠንን ሥራ ለመሥራት ፈቃደኛ መሆን አለብን።</w:t>
      </w:r>
    </w:p>
    <w:p/>
    <w:p>
      <w:r xmlns:w="http://schemas.openxmlformats.org/wordprocessingml/2006/main">
        <w:t xml:space="preserve">2፡ መስዋዕትነታችን ግማሽ ልብ መሆን ሳይሆን በቻልነው ጥረት መከፈል አለበት።</w:t>
      </w:r>
    </w:p>
    <w:p/>
    <w:p>
      <w:r xmlns:w="http://schemas.openxmlformats.org/wordprocessingml/2006/main">
        <w:t xml:space="preserve">1፡ ኤፌሶን 6፡7-8፡— ሰውን ሳይሆን ጌታን እንደምታገለግሉ በሙሉ ልባችሁ ተገዙ፤ ምክንያቱም ባሪያ ወይም ጨዋ ሰው ለእያንዳንዱ የሚያደርገውን በጎ ነገር ጌታ እንዲከፍል ታውቃላችሁና።</w:t>
      </w:r>
    </w:p>
    <w:p/>
    <w:p>
      <w:r xmlns:w="http://schemas.openxmlformats.org/wordprocessingml/2006/main">
        <w:t xml:space="preserve">2፡ ቆላስይስ 3፡23-24፡— ለጌታ እንደምትሠሩ እንጂ ለሰው ጌቶች እንዳትገዙ፥ የምታደርጉትን ሁሉ በትጋት አድርጉት። የምታገለግለው ጌታ ክርስቶስን ነው።</w:t>
      </w:r>
    </w:p>
    <w:p/>
    <w:p>
      <w:r xmlns:w="http://schemas.openxmlformats.org/wordprocessingml/2006/main">
        <w:t xml:space="preserve">ዘጸአት 28:40፣ ለአሮንም ልጆች እጀ ጠባብና መታጠቂያ፥ ለክብርና ለጌጥ የሚሆን ልብስም ሥራላቸው።</w:t>
      </w:r>
    </w:p>
    <w:p/>
    <w:p>
      <w:r xmlns:w="http://schemas.openxmlformats.org/wordprocessingml/2006/main">
        <w:t xml:space="preserve">እግዚአብሔር ሙሴን ለአሮን ልጆች ቀሚስ፣ መታጠቂያ እና መጎናጸፊያ እንዲሠራ አዘዘው።</w:t>
      </w:r>
    </w:p>
    <w:p/>
    <w:p>
      <w:r xmlns:w="http://schemas.openxmlformats.org/wordprocessingml/2006/main">
        <w:t xml:space="preserve">1. የቅድስና ግርማ፡- በዘጸአት 28፡40 ላይ እግዚአብሔር ለሙሴ የሰጠውን መመሪያ ማጥናት።</w:t>
      </w:r>
    </w:p>
    <w:p/>
    <w:p>
      <w:r xmlns:w="http://schemas.openxmlformats.org/wordprocessingml/2006/main">
        <w:t xml:space="preserve">2. የውበት ኃይል፡- እግዚአብሔር ራሱን ለማክበር ጌጥን እንዴት እንደሚጠቀምበት</w:t>
      </w:r>
    </w:p>
    <w:p/>
    <w:p>
      <w:r xmlns:w="http://schemas.openxmlformats.org/wordprocessingml/2006/main">
        <w:t xml:space="preserve">1. 1ኛ የጴጥሮስ መልእክት 3፡3-4 - " ጒጉታችሁ ፀጉርን በመሸረብና በወርቅ ጌጥ በመጎናጸፍ ወይም በመጎናጸፍ ወይም በመጎናጸፍ ወይም በመጎናጸፍ ወይም በመጎናጸፍ ወይም በመጎናጸፍ ውጫዊ ገጽታ አይሁኑ፥ ነገር ግን ጒጉታችሁ ከማይጠፋ ውበት ጋር የተሰወረ የልብ ሰው ይሁንላችሁ። የዋህና ዝግ መንፈስ ያለው፥ በእግዚአብሔር ፊት እጅግ የከበረ ነው።</w:t>
      </w:r>
    </w:p>
    <w:p/>
    <w:p>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p>
      <w:r xmlns:w="http://schemas.openxmlformats.org/wordprocessingml/2006/main">
        <w:t xml:space="preserve">ዘጸአት 28:41 እነዚህንም ወንድምህን አሮንን ከእርሱም ጋር ልጆቹን ታለብሳለህ። በክህነትም ያገለግሉኝ ዘንድ ትቀባቸዋለህ፥ ትቀድሳቸዋለህ፥ ትቀድሳቸዋለህ።</w:t>
      </w:r>
    </w:p>
    <w:p/>
    <w:p>
      <w:r xmlns:w="http://schemas.openxmlformats.org/wordprocessingml/2006/main">
        <w:t xml:space="preserve">እግዚአብሔር ሙሴን አሮንንና ልጆቹን እንዲቀባ፣ እንዲቀድስ እና እንዲቀድስ ያዘዘው፣ በዚህም ካህናት ሆነው ያገለግላሉ።</w:t>
      </w:r>
    </w:p>
    <w:p/>
    <w:p>
      <w:r xmlns:w="http://schemas.openxmlformats.org/wordprocessingml/2006/main">
        <w:t xml:space="preserve">1. የቅድስና ኃይል፡- መቀደስ እግዚአብሔርን ለማገልገል የሚረዳን እንዴት ነው።</w:t>
      </w:r>
    </w:p>
    <w:p/>
    <w:p>
      <w:r xmlns:w="http://schemas.openxmlformats.org/wordprocessingml/2006/main">
        <w:t xml:space="preserve">2. የእግዚአብሔር ጥሪ ወደ ክህነት፡ እርሱን ማገልገል ማለት ምን ማለት ነው።</w:t>
      </w:r>
    </w:p>
    <w:p/>
    <w:p>
      <w:r xmlns:w="http://schemas.openxmlformats.org/wordprocessingml/2006/main">
        <w:t xml:space="preserve">1. ዘጸአት 28:41 - እነዚህንም ወንድምህን አሮንን ከእርሱም ጋር ልጆቹን ታለብሳለህ። በክህነትም ያገለግሉኝ ዘንድ ትቀባቸዋለህ፥ ትቀድሳቸዋለህ፥ ትቀድሳቸዋለህ።</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28:42 ኃፍረተ ሥጋቸውን የሚሸፍኑ የበፍታ ሱሪዎችን ታደርጋቸዋለህ። ከወገብ ጀምሮ እስከ ጭኑ ድረስ ይደርሳሉ።</w:t>
      </w:r>
    </w:p>
    <w:p/>
    <w:p>
      <w:r xmlns:w="http://schemas.openxmlformats.org/wordprocessingml/2006/main">
        <w:t xml:space="preserve">የሰዎችን እርቃናቸውን ከወገብ እስከ ጭኑ ለመሸፈን የበፍታ ሹራብ ለመሥራት መመሪያ ተሰጥቷል።</w:t>
      </w:r>
    </w:p>
    <w:p/>
    <w:p>
      <w:r xmlns:w="http://schemas.openxmlformats.org/wordprocessingml/2006/main">
        <w:t xml:space="preserve">1. "ጽድቅን ልበስ"</w:t>
      </w:r>
    </w:p>
    <w:p/>
    <w:p>
      <w:r xmlns:w="http://schemas.openxmlformats.org/wordprocessingml/2006/main">
        <w:t xml:space="preserve">2. “ኀፍረተ ሥጋን በትሕትና ይሸፍኑ”</w:t>
      </w:r>
    </w:p>
    <w:p/>
    <w:p>
      <w:r xmlns:w="http://schemas.openxmlformats.org/wordprocessingml/2006/main">
        <w:t xml:space="preserve">1. ኢሳ 61፡10 - "በእግዚአብሔር እጅግ ደስ ይለኛል ነፍሴም በአምላኬ ሐሤት ታደርጋለች፤ የመዳንን ልብስ አለብሶኛልና፥ ሙሽራም እንደሚሸፈን የጽድቅን መጐናጸፊያ ከለበሰኝ። እርሱ በጌጥ፥ ሙሽራም በዕንቊን እንደ ተሸለመች"</w:t>
      </w:r>
    </w:p>
    <w:p/>
    <w:p>
      <w:r xmlns:w="http://schemas.openxmlformats.org/wordprocessingml/2006/main">
        <w:t xml:space="preserve">2. ምሳሌ 16፡19 - "ከትዕቢተኞች ጋር ምርኮ ከመካፈል ከትሑታን ጋር በትሑት መንፈስ መሆን ይሻላል።"</w:t>
      </w:r>
    </w:p>
    <w:p/>
    <w:p>
      <w:r xmlns:w="http://schemas.openxmlformats.org/wordprocessingml/2006/main">
        <w:t xml:space="preserve">ዘጸአት 28:43፣ አሮንና ልጆቹ ወደ መገናኛው ድንኳን ሲገቡ ወይም በመቅደሱ ውስጥ ለማገልገል ወደ መሠዊያው በሚቀርቡበት ጊዜ ይልበሱ። ኃጢአትን እንዳይሸከሙ እንዳይሞቱም፥ ለእርሱና ከእርሱም በኋላ ለዘሩ የዘላለም ሥርዓት ይሆናል።</w:t>
      </w:r>
    </w:p>
    <w:p/>
    <w:p>
      <w:r xmlns:w="http://schemas.openxmlformats.org/wordprocessingml/2006/main">
        <w:t xml:space="preserve">አሮንና ልጆቹ ወደ ድንኳኑ ሲገቡ ወይም ለማገልገል ወደ መሠዊያው በሚቀርቡበት ጊዜ በዘጸአት 28፡43 ላይ የተመለከተውን የክህነት ልብስ ይልበሱ፤ ስለዚህም በኃጢአት እንዳይሠሩና እንዳይሞቱ።</w:t>
      </w:r>
    </w:p>
    <w:p/>
    <w:p>
      <w:r xmlns:w="http://schemas.openxmlformats.org/wordprocessingml/2006/main">
        <w:t xml:space="preserve">1. ከኃጢአት የሚያድነን የእግዚአብሔር የምሕረት ኃይል</w:t>
      </w:r>
    </w:p>
    <w:p/>
    <w:p>
      <w:r xmlns:w="http://schemas.openxmlformats.org/wordprocessingml/2006/main">
        <w:t xml:space="preserve">2. የካህናት ልብሶች እግዚአብሔርን በማገልገል ውስጥ ያለው ጠቀሜታ</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ዘጸአት 29 በሦስት አንቀጾች እንደሚከተለው ከተጠቆሙ ጥቅሶች ጋር ሊጠቃለል ይችላል።</w:t>
      </w:r>
    </w:p>
    <w:p/>
    <w:p>
      <w:r xmlns:w="http://schemas.openxmlformats.org/wordprocessingml/2006/main">
        <w:t xml:space="preserve">አንቀጽ 1፡ በዘጸአት 29፡1-9 እግዚአብሔር አሮንንና ልጆቹን ካህናት እንዲሆኑ የሚቀድሱበትን መመሪያ ሰጥቷል። ሂደቱ በውኃ መታጠብና በቀደመው ምዕራፍ ውስጥ በተገለጹት የክህነት ልብሶች መልበስን ያካትታል. ከዚያም ለይሖዋ አገልግሎት ያላቸውን ልዩ ቦታ በማሳየት በተቀደሰ የቅብዓት ዘይት ይቀባሉ። ወይፈን ለኃጢአት መሥዋዕት ይቀርባል ደሙም በሚቃጠል መሥዋዕት በሚቀርበው መሠዊያና በመሠዊያው ቀንዶች ላይ ይሠራበታል. የቀረው የበሬው ክፍል ከሰፈሩ ውጭ ይቃጠላል።</w:t>
      </w:r>
    </w:p>
    <w:p/>
    <w:p>
      <w:r xmlns:w="http://schemas.openxmlformats.org/wordprocessingml/2006/main">
        <w:t xml:space="preserve">አንቀጽ 2፡ በዘጸአት 29፡10-28 በመቀጠል አውራ በግ ለሚቃጠል መሥዋዕት ለማቅረብ ዝርዝር መመሪያ ተሰጥቷል። ደሙ በመሠዊያው በሁሉም ጎኖች ላይ ይረጫል, ይህም የማንጻት እና የማስተሰረያ ምልክት ነው. ከዚያም አውራ በግ ለይሖዋ ደስ የሚያሰኝ መዓዛ እንዲሆን በመሠዊያው ላይ ሙሉ በሙሉ ይቃጠላል። ሌላ አውራ በግ ለቅድስና ቍርባን ይቀርባል። ደሙም በአሮን የቀኝ ጆሮ ጉብ፣ አውራ ጣት እና በትልቁ ጣት ላይ ተቀምጧል፤ ይህም የአምላክን ቃል ለመስማት፣ የጽድቅ ሥራዎችን ለመፈጸምና በታዛዥነት ለመመላለስ መወሰኑን ያሳያል።</w:t>
      </w:r>
    </w:p>
    <w:p/>
    <w:p>
      <w:r xmlns:w="http://schemas.openxmlformats.org/wordprocessingml/2006/main">
        <w:t xml:space="preserve">አንቀጽ 3፡ በዘጸአት 29፡29-46፣ አሮንንና ልጆቹን ካህናት አድርገው ከመቀደስ ጋር የተያያዙ ተጨማሪ የአምልኮ ሥርዓቶችን በተመለከተ እግዚአብሔር ሙሴን አዘዘው። አሮን የሚለብሰው የደረት ኪሱ ከእስራኤል ቍርባን ለዘለዓለም ድርሻ እንዲሆን በእግዚአብሔር ፊት ይቀመጥ። ሙሴ በደም የተለወሰውን የቅብዓት ዘይት ከመሠዊያው ወስዶ በአሮንና በልጆቹ ልብስ ላይ ረጨው፤ በእግዚአብሔር ፊት ለማገልገል ቀድሷቸው። ምሥረታቸው እስኪፈጸም ድረስ በመገናኛው ድንኳን ደጃፍ ላይ ለሰባት ቀናት ያህል ይቆያሉ።</w:t>
      </w:r>
    </w:p>
    <w:p/>
    <w:p>
      <w:r xmlns:w="http://schemas.openxmlformats.org/wordprocessingml/2006/main">
        <w:t xml:space="preserve">በማጠቃለያው:</w:t>
      </w:r>
    </w:p>
    <w:p>
      <w:r xmlns:w="http://schemas.openxmlformats.org/wordprocessingml/2006/main">
        <w:t xml:space="preserve">ዘጸአት 29 ያቀርባል፡-</w:t>
      </w:r>
    </w:p>
    <w:p>
      <w:r xmlns:w="http://schemas.openxmlformats.org/wordprocessingml/2006/main">
        <w:t xml:space="preserve">አሮንንና ልጆቹን ካህናት እንዲሆኑ የሚቀድሱበት መመሪያ።</w:t>
      </w:r>
    </w:p>
    <w:p>
      <w:r xmlns:w="http://schemas.openxmlformats.org/wordprocessingml/2006/main">
        <w:t xml:space="preserve">ማጠብ፣ የካህናትን ልብስ መልበስ፣ በዘይት መቀባት;</w:t>
      </w:r>
    </w:p>
    <w:p>
      <w:r xmlns:w="http://schemas.openxmlformats.org/wordprocessingml/2006/main">
        <w:t xml:space="preserve">ወይፈንን ለኃጢአት መሥዋዕት አቅርቡ፥ ሥጋውንም ከሰፈሩ ውጭ ያቃጥሉ።</w:t>
      </w:r>
    </w:p>
    <w:p/>
    <w:p>
      <w:r xmlns:w="http://schemas.openxmlformats.org/wordprocessingml/2006/main">
        <w:t xml:space="preserve">አንድ በግ የሚቃጠል መሥዋዕት ለማቅረብ ዝርዝር መመሪያ;</w:t>
      </w:r>
    </w:p>
    <w:p>
      <w:r xmlns:w="http://schemas.openxmlformats.org/wordprocessingml/2006/main">
        <w:t xml:space="preserve">በመሠዊያው ላይ ደም በመርጨት; አውራ በግ ሙሉ በሙሉ ማቃጠል;</w:t>
      </w:r>
    </w:p>
    <w:p>
      <w:r xmlns:w="http://schemas.openxmlformats.org/wordprocessingml/2006/main">
        <w:t xml:space="preserve">ሌላ አውራ በግ ለቅድስና መሥዋዕት ማቅረብ።</w:t>
      </w:r>
    </w:p>
    <w:p/>
    <w:p>
      <w:r xmlns:w="http://schemas.openxmlformats.org/wordprocessingml/2006/main">
        <w:t xml:space="preserve">አሮንንና ልጆቹን ካህናት እንዲሆኑ የሚቀድሱበት ሌላ ሥርዓት።</w:t>
      </w:r>
    </w:p>
    <w:p>
      <w:r xmlns:w="http://schemas.openxmlformats.org/wordprocessingml/2006/main">
        <w:t xml:space="preserve">ከእስራኤል ቍርባን በእግዚአብሔር ፊት የዘላለም ድርሻ።</w:t>
      </w:r>
    </w:p>
    <w:p>
      <w:r xmlns:w="http://schemas.openxmlformats.org/wordprocessingml/2006/main">
        <w:t xml:space="preserve">በደም የተቀላቀለ ዘይት መቀባት; በመገናኛው ድንኳን ደጃፍ ለሰባት ቀን የሹመት ቀን።</w:t>
      </w:r>
    </w:p>
    <w:p/>
    <w:p>
      <w:r xmlns:w="http://schemas.openxmlformats.org/wordprocessingml/2006/main">
        <w:t xml:space="preserve">ይህ ምዕራፍ አሮንን እና ልጆቹን እንደ ካህናት የመቀደስ ሂደትን ያጎላል፣ ልዩ ቦታቸውን እና በእግዚአብሔር እና በህዝቡ መካከል ያለውን የሽምግልና ሚና በማጉላት። ሥርዓተ ሥርዓቱ የመንጻትን፣ የኃጢያት ክፍያን፣ ራስን መወሰንን እና መታዘዝን ለማሳየት መታጠብን፣ መቀባትን እና መስዋዕቶችን ማቅረብን ያካትታል። የክህነት ልብሶች ስለ ቅዱስ ተግባራቸው ምስላዊ ማስታወሻዎች ሆነው ያገለግላሉ። የመቀደሱ ሂደት በርካታ ቀናትን የሚወስድ ሲሆን በእስራኤላውያን አምልኮ ልምምዶች ውስጥ ያላቸውን ሚና የሚያጠናክሩ የተለያዩ መስዋዕቶችን ያካትታል፣ በዚያን ጊዜ ውስጥ ተስፋፍቶ የነበረው የጥንት ቅርብ ምስራቅ ሃይማኖታዊ ወጎች ነጸብራቅ።</w:t>
      </w:r>
    </w:p>
    <w:p/>
    <w:p>
      <w:r xmlns:w="http://schemas.openxmlformats.org/wordprocessingml/2006/main">
        <w:t xml:space="preserve">ዘጸአት 29:1፣ በክህነትም ያገለግሉኝ ዘንድ ትቀድሳቸው ዘንድ የምታደርግባቸው ነገር ይህ ነው፤ ነውር የሌለባቸውን አንድ ወይፈንና ሁለት አውራ በጎች ውሰድ።</w:t>
      </w:r>
    </w:p>
    <w:p/>
    <w:p>
      <w:r xmlns:w="http://schemas.openxmlformats.org/wordprocessingml/2006/main">
        <w:t xml:space="preserve">1፡ እግዚአብሔር በቅድስናና በንጽሕና እንድናገለግለው ያዘናል።</w:t>
      </w:r>
    </w:p>
    <w:p/>
    <w:p>
      <w:r xmlns:w="http://schemas.openxmlformats.org/wordprocessingml/2006/main">
        <w:t xml:space="preserve">2፡- እግዚአብሔርን በምናቀርበው መባ ልናገለግለው ይገባል።</w:t>
      </w:r>
    </w:p>
    <w:p/>
    <w:p>
      <w:r xmlns:w="http://schemas.openxmlformats.org/wordprocessingml/2006/main">
        <w:t xml:space="preserve">1፡ ዘሌዋውያን 1፡3-5 ቍርባኑ የሚቃጠል መሥዋዕት ከላም ላይ ከሆነ ነውር የሌለበትን ተባዕት ያቅርብ፤ በፈቃዱ በእግዚአብሔር ፊት በመገናኛው ድንኳን ደጃፍ ያቅርብ።</w:t>
      </w:r>
    </w:p>
    <w:p/>
    <w:p>
      <w:r xmlns:w="http://schemas.openxmlformats.org/wordprocessingml/2006/main">
        <w:t xml:space="preserve">2፡1ኛ የጴጥሮስ መልእክት 2፡5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ዘጸአት 29:2፣ የቂጣ እንጀራ፥ በዘይትም የተለወሰ ቂጣ፥ በዘይትም የተቀባ ስስ ቂጣ፥ ከስንዴ ዱቄት ታደርጋቸዋለህ።</w:t>
      </w:r>
    </w:p>
    <w:p/>
    <w:p>
      <w:r xmlns:w="http://schemas.openxmlformats.org/wordprocessingml/2006/main">
        <w:t xml:space="preserve">ይህ ምንባብ ያልቦካ ቂጣ፣ ኬኮች እና ከስንዴ ዱቄት ለማዘጋጀት መመሪያዎችን ይገልጻል።</w:t>
      </w:r>
    </w:p>
    <w:p/>
    <w:p>
      <w:r xmlns:w="http://schemas.openxmlformats.org/wordprocessingml/2006/main">
        <w:t xml:space="preserve">1. የሕይወት እንጀራ፡- በመጽሐፍ ቅዱስ ውስጥ የቂጣውን ምሳሌያዊ ትርጉም መመርመር</w:t>
      </w:r>
    </w:p>
    <w:p/>
    <w:p>
      <w:r xmlns:w="http://schemas.openxmlformats.org/wordprocessingml/2006/main">
        <w:t xml:space="preserve">2. የመታዘዝ ኃይል፡- የእግዚአብሔርን ትእዛዛት መከተል እንዴት በረከት ያስገኛል።</w:t>
      </w:r>
    </w:p>
    <w:p/>
    <w:p>
      <w:r xmlns:w="http://schemas.openxmlformats.org/wordprocessingml/2006/main">
        <w:t xml:space="preserve">1. ዮሐንስ 6፡35 - ኢየሱስ፡- የሕይወት እንጀራ እኔ ነኝ አለ። ወደ እኔ የሚመጣ ከቶ አይራብም በእኔ የሚያምን ግን ከቶ አይጠማም።</w:t>
      </w:r>
    </w:p>
    <w:p/>
    <w:p>
      <w:r xmlns:w="http://schemas.openxmlformats.org/wordprocessingml/2006/main">
        <w:t xml:space="preserve">2. 1ኛ ሳሙኤል 15፡22፡ ሳሙኤል ግን፡- የእግዚአብሔርን ቃል በመታዘዝ የሚቃጠለውን መሥዋዕትና መሥዋዕት ደስ ይለዋልን? መታዘዝ ከመሥዋዕት ይሻላል፥ ማዳመጥም ከአውራ በግ ስብ ይበልጣል።</w:t>
      </w:r>
    </w:p>
    <w:p/>
    <w:p>
      <w:r xmlns:w="http://schemas.openxmlformats.org/wordprocessingml/2006/main">
        <w:t xml:space="preserve">ዘጸአት 29:3፣ ወደ አንድ መሶብም ታደርጋቸዋለህ፥ ወይፈኑንና ሁለቱን አውራ በጎች በቅርጫ ውስጥ አምጣ።</w:t>
      </w:r>
    </w:p>
    <w:p/>
    <w:p>
      <w:r xmlns:w="http://schemas.openxmlformats.org/wordprocessingml/2006/main">
        <w:t xml:space="preserve">ሙሴ አንድ መሶብ ወይፈኑንና ሁለቱን አውራ በጎች የያዘ አንድ መሶብ ለእግዚአብሔር እንዲያቀርብ ታዝዞ ነበር።</w:t>
      </w:r>
    </w:p>
    <w:p/>
    <w:p>
      <w:r xmlns:w="http://schemas.openxmlformats.org/wordprocessingml/2006/main">
        <w:t xml:space="preserve">1. "የመሥዋዕቱ ኃይል፡ ለጌታ ጠቃሚ የሆነ ነገር ማቅረብ እንዴት በረከት እንደሚያስገኝ"</w:t>
      </w:r>
    </w:p>
    <w:p/>
    <w:p>
      <w:r xmlns:w="http://schemas.openxmlformats.org/wordprocessingml/2006/main">
        <w:t xml:space="preserve">2. "የእግዚአብሔር ቅድስና፡ የእግዚአብሔርን ቅድስና በመሥዋዕት መወከል"</w:t>
      </w:r>
    </w:p>
    <w:p/>
    <w:p>
      <w:r xmlns:w="http://schemas.openxmlformats.org/wordprocessingml/2006/main">
        <w:t xml:space="preserve">1. ዘሌዋውያን 1፡3-4 - “የእርሱ ቍርባን የሚቃጠል መሥዋዕት ከላም መንጋ ከሆነ ነውር የሌለበትን ተባዕት ያቅርብ፤ በፈቃዱ በእግዚአብሔር ፊት በመገናኛው ድንኳን ደጃፍ ያቅርብ። ."</w:t>
      </w:r>
    </w:p>
    <w:p/>
    <w:p>
      <w:r xmlns:w="http://schemas.openxmlformats.org/wordprocessingml/2006/main">
        <w:t xml:space="preserve">2. ዘፍጥረት 8፡20 - "ኖኅም ለእግዚአብሔር መሠዊያ ሠራ፥ ከንጹሕም እንስሳት ሁሉ ከንጹሕም ወፎች ሁሉ ወሰደ፥ በመሠዊያውም ላይ መሥዋዕት አቀረበ።"</w:t>
      </w:r>
    </w:p>
    <w:p/>
    <w:p>
      <w:r xmlns:w="http://schemas.openxmlformats.org/wordprocessingml/2006/main">
        <w:t xml:space="preserve">ዘጸአት 29:4፣ አሮንንና ልጆቹን ወደ መገናኛው ድንኳን ደጃፍ ታቀርባቸዋለህ፥ በውኃም ታጠባቸዋለህ።</w:t>
      </w:r>
    </w:p>
    <w:p/>
    <w:p>
      <w:r xmlns:w="http://schemas.openxmlformats.org/wordprocessingml/2006/main">
        <w:t xml:space="preserve">ይህ ክፍል አሮንንና ልጆቹን ወደ ማደሪያው ደጃፍ አምጥተው በውኃ እንዲታጠቡ ያዛል።</w:t>
      </w:r>
    </w:p>
    <w:p/>
    <w:p>
      <w:r xmlns:w="http://schemas.openxmlformats.org/wordprocessingml/2006/main">
        <w:t xml:space="preserve">1. ኢየሱስ በንጽሕና አጠበን - ራእይ 1፡5</w:t>
      </w:r>
    </w:p>
    <w:p/>
    <w:p>
      <w:r xmlns:w="http://schemas.openxmlformats.org/wordprocessingml/2006/main">
        <w:t xml:space="preserve">2. የአምልኮ ሥርዓት ኃይል - ዘሌዋውያን 8: 6</w:t>
      </w:r>
    </w:p>
    <w:p/>
    <w:p>
      <w:r xmlns:w="http://schemas.openxmlformats.org/wordprocessingml/2006/main">
        <w:t xml:space="preserve">1. ሕዝቅኤል 36፡25 - ንጹህ ውሃ እረጫችኋለሁ እናንተም ንጹሐን ትሆናላችሁ።</w:t>
      </w:r>
    </w:p>
    <w:p/>
    <w:p>
      <w:r xmlns:w="http://schemas.openxmlformats.org/wordprocessingml/2006/main">
        <w:t xml:space="preserve">2. ሮሜ 6፡3-4 - ከኢየሱስ ክርስቶስ ጋር አንድ እንሆን ዘንድ የተጠመቅን ሁላችን ከሞቱ ጋር አንድ እንሆን ዘንድ እንደ ተጠመቅን አታውቁምን? ስለዚህም ከእርሱ ጋር ከሞት ጋር አንድ እንሆን ዘንድ በጥምቀት ተቀበርን።</w:t>
      </w:r>
    </w:p>
    <w:p/>
    <w:p>
      <w:r xmlns:w="http://schemas.openxmlformats.org/wordprocessingml/2006/main">
        <w:t xml:space="preserve">ዘጸአት 29:5፣ ልብሶቹንም ወስደህ ካባውን፥ የኤፉዱንም መጎናጸፊያ፥ ኤፉዱንም፥ ጥሩሩንም ታለብሰዋለህ፥ በብልሃትም ባለው የኤፉዱ መታጠቂያ ታጠቀው።</w:t>
      </w:r>
    </w:p>
    <w:p/>
    <w:p>
      <w:r xmlns:w="http://schemas.openxmlformats.org/wordprocessingml/2006/main">
        <w:t xml:space="preserve">ሙሴም የካህኑን የሥርዓት ልብስ እንዲለብስ አሮንን አዘዘው፤ እነርሱም ካፖርት፣ መጎናጸፊያ፣ ኤፉድ፣ የደረት ኪስ እና መታጠቂያ ይገኙበታል።</w:t>
      </w:r>
    </w:p>
    <w:p/>
    <w:p>
      <w:r xmlns:w="http://schemas.openxmlformats.org/wordprocessingml/2006/main">
        <w:t xml:space="preserve">1. የክህነት ልብሶች አስፈላጊነት፡- የዘፀአት 29፡5 ጥናት</w:t>
      </w:r>
    </w:p>
    <w:p/>
    <w:p>
      <w:r xmlns:w="http://schemas.openxmlformats.org/wordprocessingml/2006/main">
        <w:t xml:space="preserve">2. ካህን ሆኖ ማገልገል፡- በዘፀአት 29፡5 ያለውን መስፈርት ተመልከት</w:t>
      </w:r>
    </w:p>
    <w:p/>
    <w:p>
      <w:r xmlns:w="http://schemas.openxmlformats.org/wordprocessingml/2006/main">
        <w:t xml:space="preserve">1. ዕብራውያን 10፡19-22 በኢየሱስ ደም ወደ ቅድስተ ቅዱሳን መግባት</w:t>
      </w:r>
    </w:p>
    <w:p/>
    <w:p>
      <w:r xmlns:w="http://schemas.openxmlformats.org/wordprocessingml/2006/main">
        <w:t xml:space="preserve">2. ዘሌዋውያን 8፡7-9 አሮንና ልጆቹ ለክህነት መሾም።</w:t>
      </w:r>
    </w:p>
    <w:p/>
    <w:p>
      <w:r xmlns:w="http://schemas.openxmlformats.org/wordprocessingml/2006/main">
        <w:t xml:space="preserve">ዘጸአት 29:6፣ መጠምጠሚያውንም በራሱ ላይ ታደርጋለህ፥ የተቀደሰውንም አክሊል በመጠምጠሚያው ላይ ታደርገዋለህ።</w:t>
      </w:r>
    </w:p>
    <w:p/>
    <w:p>
      <w:r xmlns:w="http://schemas.openxmlformats.org/wordprocessingml/2006/main">
        <w:t xml:space="preserve">እግዚአብሔርም ሙሴን በአሮን ራስ ላይ ቅዱስ አክሊል እንዲያደርግ አዘዘው።</w:t>
      </w:r>
    </w:p>
    <w:p/>
    <w:p>
      <w:r xmlns:w="http://schemas.openxmlformats.org/wordprocessingml/2006/main">
        <w:t xml:space="preserve">1. በእግዚአብሔር የተቀቡ መሪዎችን የዘውድ ኃላፊነት</w:t>
      </w:r>
    </w:p>
    <w:p/>
    <w:p>
      <w:r xmlns:w="http://schemas.openxmlformats.org/wordprocessingml/2006/main">
        <w:t xml:space="preserve">2. የዘውድ ተምሳሌት በእግዚአብሔር መንግሥት</w:t>
      </w:r>
    </w:p>
    <w:p/>
    <w:p>
      <w:r xmlns:w="http://schemas.openxmlformats.org/wordprocessingml/2006/main">
        <w:t xml:space="preserve">1. መዝሙረ ዳዊት 8፡5 - የክብርና የምስጋና ዘውድ ጫንህለት።</w:t>
      </w:r>
    </w:p>
    <w:p/>
    <w:p>
      <w:r xmlns:w="http://schemas.openxmlformats.org/wordprocessingml/2006/main">
        <w:t xml:space="preserve">2. 1ኛ ጴጥሮስ 5፡4 - የእረኞችም አለቃ በሚገለጥበት ጊዜ የማይጠፋውን የክብርን አክሊል ትቀበላላችሁ።</w:t>
      </w:r>
    </w:p>
    <w:p/>
    <w:p>
      <w:r xmlns:w="http://schemas.openxmlformats.org/wordprocessingml/2006/main">
        <w:t xml:space="preserve">ዘጸአት 29:7፣ የቅብዓቱንም ዘይት ወስደህ በራሱ ላይ አፍስሰው፥ ትቀባዋለህም።</w:t>
      </w:r>
    </w:p>
    <w:p/>
    <w:p>
      <w:r xmlns:w="http://schemas.openxmlformats.org/wordprocessingml/2006/main">
        <w:t xml:space="preserve">እግዚአብሔር ሙሴን በዘይት እንዲቀባው ለክህነት አገልግሎት እንዲቀድሰው አዘዘው።</w:t>
      </w:r>
    </w:p>
    <w:p/>
    <w:p>
      <w:r xmlns:w="http://schemas.openxmlformats.org/wordprocessingml/2006/main">
        <w:t xml:space="preserve">1. የእግዚአብሔር የአገልግሎት ጥሪ - በመጽሐፍ ቅዱስ ውስጥ የቅብዓትን አስፈላጊነት መመርመር።</w:t>
      </w:r>
    </w:p>
    <w:p/>
    <w:p>
      <w:r xmlns:w="http://schemas.openxmlformats.org/wordprocessingml/2006/main">
        <w:t xml:space="preserve">2. የመታዘዝ ኃይል - የእግዚአብሔርን መመሪያዎች መከተል እንዴት በረከቱን እንደሚያመጣ።</w:t>
      </w:r>
    </w:p>
    <w:p/>
    <w:p>
      <w:r xmlns:w="http://schemas.openxmlformats.org/wordprocessingml/2006/main">
        <w:t xml:space="preserve">1. ዘጸአት 29፡7 - "የቅብዓቱንም ዘይት ወስደህ በራሱ ላይ አፍስሰው ትቀባዋለህ።"</w:t>
      </w:r>
    </w:p>
    <w:p/>
    <w:p>
      <w:r xmlns:w="http://schemas.openxmlformats.org/wordprocessingml/2006/main">
        <w:t xml:space="preserve">2. ዘሌዋውያን 8:12 - "ከቅብዓቱም ዘይት በአሮን ራስ ላይ አፈሰሰው ይቀድሰውም ዘንድ ቀባው።"</w:t>
      </w:r>
    </w:p>
    <w:p/>
    <w:p>
      <w:r xmlns:w="http://schemas.openxmlformats.org/wordprocessingml/2006/main">
        <w:t xml:space="preserve">ዘጸአት 29:8፣ ልጆቹንም ታቀርባቸዋለህ፥ ቀሚስም ታለብሳቸዋለህ።</w:t>
      </w:r>
    </w:p>
    <w:p/>
    <w:p>
      <w:r xmlns:w="http://schemas.openxmlformats.org/wordprocessingml/2006/main">
        <w:t xml:space="preserve">ሙሴ ልጆቹን አምጥቶ እጀ ጠባብ እንዲያለብሳቸው አሮን አዘዘው።</w:t>
      </w:r>
    </w:p>
    <w:p/>
    <w:p>
      <w:r xmlns:w="http://schemas.openxmlformats.org/wordprocessingml/2006/main">
        <w:t xml:space="preserve">1. ለእግዚአብሔር መመሪያዎች መታዘዛችን፡ የዘፀአት 29፡8 ጥናት</w:t>
      </w:r>
    </w:p>
    <w:p/>
    <w:p>
      <w:r xmlns:w="http://schemas.openxmlformats.org/wordprocessingml/2006/main">
        <w:t xml:space="preserve">2. እግዚአብሔርን ለማስደሰት መልበስ፡- አምላክ የሚፈልገው ምን ዓይነት ልብስ ነው?</w:t>
      </w:r>
    </w:p>
    <w:p/>
    <w:p>
      <w:r xmlns:w="http://schemas.openxmlformats.org/wordprocessingml/2006/main">
        <w:t xml:space="preserve">1.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w:t>
      </w:r>
    </w:p>
    <w:p/>
    <w:p>
      <w:r xmlns:w="http://schemas.openxmlformats.org/wordprocessingml/2006/main">
        <w:t xml:space="preserve">14 በእነዚህም ሁሉ ላይ ሁሉን በፍጽምና የሚያገናኝ ፍቅርን ልበሱት።</w:t>
      </w:r>
    </w:p>
    <w:p/>
    <w:p>
      <w:r xmlns:w="http://schemas.openxmlformats.org/wordprocessingml/2006/main">
        <w:t xml:space="preserve">2. ማቴዎስ 22፡1-14 ዳግመኛም ኢየሱስ በምሳሌ ነገራቸው እንዲህም አለ፡- መንግሥተ ሰማያት ለልጁ ሰርግ ካደረገ ንጉሥ ጋር ትመስላለች፥ የተጠሩትንም ይጠሩ ዘንድ ባሮቹን ላከ። የሰርግ ድግስ ግን አልመጡም። ዳግመኛም ሌሎችን ባሪያዎች ላከና፡— ለተጠሩት፡ እነሆ፥ እራትዬን አዘጋጀሁ፡ በሬዎቼና የሰቡ ጥጃዎቼ ታርደዋል፡ ሁሉም ነገር ተዘጋጅቶአል፡ ብላችሁ ንገራቸው። ወደ ሠርግ ድግስ ይምጡ. ነገር ግን ትኩረት ሰጥተው ሄዱ፣ አንዱ ወደ እርሻው፣ ሌላው ወደ ንግዱ፣...</w:t>
      </w:r>
    </w:p>
    <w:p/>
    <w:p>
      <w:r xmlns:w="http://schemas.openxmlformats.org/wordprocessingml/2006/main">
        <w:t xml:space="preserve">ዘጸአት 29:9፣ አሮንንና ልጆቹን በመታጠቂያ ታስታጥቃቸዋለህ፥ ቆብም ታደርጋቸዋለህ፤ ለዘላለምም ሥርዓት የክህነት ሥራ ለእነርሱ ይሆናል፤ አሮንንና ልጆቹን ትቀድሳቸዋለህ።</w:t>
      </w:r>
    </w:p>
    <w:p/>
    <w:p>
      <w:r xmlns:w="http://schemas.openxmlformats.org/wordprocessingml/2006/main">
        <w:t xml:space="preserve">እግዚአብሔር ሙሴን አሮንንና ልጆቹን በመታጠቂያ አስታጥቆ ቆብ እንዲለብስባቸውና ለዘላለም ሥርዓት ካህናት እንዲሆኑላቸው አዘዘው።</w:t>
      </w:r>
    </w:p>
    <w:p/>
    <w:p>
      <w:r xmlns:w="http://schemas.openxmlformats.org/wordprocessingml/2006/main">
        <w:t xml:space="preserve">1. የአሮን ክህነት፡- ዘላለማዊ ሥርዓት</w:t>
      </w:r>
    </w:p>
    <w:p/>
    <w:p>
      <w:r xmlns:w="http://schemas.openxmlformats.org/wordprocessingml/2006/main">
        <w:t xml:space="preserve">2. የጊርዶች እና የቦኖዎች ተምሳሌታዊ ጠቀሜታ</w:t>
      </w:r>
    </w:p>
    <w:p/>
    <w:p>
      <w:r xmlns:w="http://schemas.openxmlformats.org/wordprocessingml/2006/main">
        <w:t xml:space="preserve">1. ዘኍልቍ 3፡10 " አሮንንና ልጆቹን ሾማቸው፥ በክህነታቸውም ይጠብቁ፤ መጻተኛውም ቢቀርብ ይገደል።"</w:t>
      </w:r>
    </w:p>
    <w:p/>
    <w:p>
      <w:r xmlns:w="http://schemas.openxmlformats.org/wordprocessingml/2006/main">
        <w:t xml:space="preserve">2. ዘሌዋውያን 8፡7-9 “እጀ ጠባብም አለበሰው መታጠቂያውንም አስታጠቀው መጎናጸፊያውንም አለበሰው ኤፉዱንም አደረገበት በብልሃት ባለው የኤፉዱ መታጠቂያም አስታጠቀው። ፤ በእርሱም አሰረው፤ የደረት ኪስንም በእርሱ ላይ አደረገ፤ በደረቱ ኪስም ውስጥ ኡሪሙንና ቱሚምን አኖረ በራሱም ላይ መጠምጠሚያውን አደረገ፤ መጠምጠሚያውንም በግምባሩ ላይ አደረገ። እግዚአብሔር ሙሴን እንዳዘዘው የወርቅ ሳህን የተቀደሰ አክሊል ነው።</w:t>
      </w:r>
    </w:p>
    <w:p/>
    <w:p>
      <w:r xmlns:w="http://schemas.openxmlformats.org/wordprocessingml/2006/main">
        <w:t xml:space="preserve">ዘጸአት 29:10 ወይፈኑን ወደ መገናኛው ድንኳን ፊት ታቀርበዋለህ፤ አሮንና ልጆቹም እጃቸውን በወይፈኑ ራስ ላይ ይጫኑ።</w:t>
      </w:r>
    </w:p>
    <w:p/>
    <w:p>
      <w:r xmlns:w="http://schemas.openxmlformats.org/wordprocessingml/2006/main">
        <w:t xml:space="preserve">እግዚአብሔር አሮንንና ልጆቹን ወደ መገናኛው ድንኳን ፊት በቀረበው ወይፈን ራስ ላይ እጃቸውን እንዲጭኑ አዘዛቸው።</w:t>
      </w:r>
    </w:p>
    <w:p/>
    <w:p>
      <w:r xmlns:w="http://schemas.openxmlformats.org/wordprocessingml/2006/main">
        <w:t xml:space="preserve">1. የመታዘዝ አስፈላጊነት፡- የእግዚአብሔርን ትእዛዛት መከተል</w:t>
      </w:r>
    </w:p>
    <w:p/>
    <w:p>
      <w:r xmlns:w="http://schemas.openxmlformats.org/wordprocessingml/2006/main">
        <w:t xml:space="preserve">2. የመሥዋዕቶች አስፈላጊነት፡ ኃጢአታችንን አምነን መቀበል እና የይቅርታ ፍላጎት</w:t>
      </w:r>
    </w:p>
    <w:p/>
    <w:p>
      <w:r xmlns:w="http://schemas.openxmlformats.org/wordprocessingml/2006/main">
        <w:t xml:space="preserve">1. ዮሐንስ 14፡15 ብትወዱኝ ትእዛዜን ትጠብቃላችሁ።</w:t>
      </w:r>
    </w:p>
    <w:p/>
    <w:p>
      <w:r xmlns:w="http://schemas.openxmlformats.org/wordprocessingml/2006/main">
        <w:t xml:space="preserve">2. ዕብራውያን 9፡22 እንደ ሕጉም ከጥቂቶች በቀር ሁሉም ነገር በደም ይነጻል፥ ደምም ሳይፈስ ስርየት የለም።</w:t>
      </w:r>
    </w:p>
    <w:p/>
    <w:p>
      <w:r xmlns:w="http://schemas.openxmlformats.org/wordprocessingml/2006/main">
        <w:t xml:space="preserve">ዘጸአት 29፡11 ወይፈኑንም በመገናኛው ድንኳን ደጃፍ አጠገብ በእግዚአብሔር ፊት ትረድዋለህ።</w:t>
      </w:r>
    </w:p>
    <w:p/>
    <w:p>
      <w:r xmlns:w="http://schemas.openxmlformats.org/wordprocessingml/2006/main">
        <w:t xml:space="preserve">እግዚአብሔር ሙሴን በማደሪያው ደጃፍ ወይፈን እንዲሠዋ አዘዘው።</w:t>
      </w:r>
    </w:p>
    <w:p/>
    <w:p>
      <w:r xmlns:w="http://schemas.openxmlformats.org/wordprocessingml/2006/main">
        <w:t xml:space="preserve">1. የመታዘዝ ኃይል፡- ከሙሴ ምሳሌ መማር</w:t>
      </w:r>
    </w:p>
    <w:p/>
    <w:p>
      <w:r xmlns:w="http://schemas.openxmlformats.org/wordprocessingml/2006/main">
        <w:t xml:space="preserve">2. በጥንቷ እስራኤላውያን ሃይማኖት የእንስሳት መሥዋዕት አስፈላጊነት</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ልባችሁ በፍጹም ነፍስህም የእግዚአብሔርን ትእዛዝ ትጠብቅ ዘንድ ሥርዓቱንም ትጠብቅ ዘንድ ዛሬ የማዝዝህን ለበጎ ሥራህ ትጠብቅ ዘንድ ነውን?</w:t>
      </w:r>
    </w:p>
    <w:p/>
    <w:p>
      <w:r xmlns:w="http://schemas.openxmlformats.org/wordprocessingml/2006/main">
        <w:t xml:space="preserve">2. ዘሌዋውያን 17፡11 የሥጋ ሕይወት በደሙ ውስጥ ነውና፥ ለነፍሳችሁም ማስተስረያ ይሆን ዘንድ በመሠዊያው ላይ ሰጥቻችኋለሁ። ለነፍስ ማስተሰረያ የሚሆን ደሙ ነውና።</w:t>
      </w:r>
    </w:p>
    <w:p/>
    <w:p>
      <w:r xmlns:w="http://schemas.openxmlformats.org/wordprocessingml/2006/main">
        <w:t xml:space="preserve">ዘጸአት 29:12፣ ከወይፈኑም ደም ወስደህ በመሠዊያው ቀንዶች ላይ በጣትህ ትቀባለህ ደሙንም ሁሉ ከመሠዊያው በታች አፍስሰው።</w:t>
      </w:r>
    </w:p>
    <w:p/>
    <w:p>
      <w:r xmlns:w="http://schemas.openxmlformats.org/wordprocessingml/2006/main">
        <w:t xml:space="preserve">እግዚአብሔርም ሙሴን የወይፈኑን ደም ወስዶ በመሠዊያው ቀንዶች ላይ በጣቱ እንዲቀባው እና የቀረውን ደሙን ከመሠዊያው በታች እንዲያፈስስ አዘዘው።</w:t>
      </w:r>
    </w:p>
    <w:p/>
    <w:p>
      <w:r xmlns:w="http://schemas.openxmlformats.org/wordprocessingml/2006/main">
        <w:t xml:space="preserve">1. የበሬ መስዋዕት እና የመታዘዝ ኃይል</w:t>
      </w:r>
    </w:p>
    <w:p/>
    <w:p>
      <w:r xmlns:w="http://schemas.openxmlformats.org/wordprocessingml/2006/main">
        <w:t xml:space="preserve">2. የደም አስፈላጊነት እና የመሠዊያው ቅድስና</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4:7፡— ካህኑም በመገናኛው ድንኳን ውስጥ ባለው በእግዚአብሔር ፊት ባለው የጣፋጭ ዕጣን መሠዊያ ቀንዶች ላይ ከደሙ ጥቂት ያፈስሳል። የወይፈኑንም ደም ሁሉ በሚቃጠለው መሥዋዕት በመሠዊያው በታች ያፈስሰዋል።</w:t>
      </w:r>
    </w:p>
    <w:p/>
    <w:p>
      <w:r xmlns:w="http://schemas.openxmlformats.org/wordprocessingml/2006/main">
        <w:t xml:space="preserve">ዘጸአት 29:13፣ የሆድ ዕቃውንም የሚከድነውን ስብ ሁሉ፥ በጉበቱም ላይ ያለውን ሸፍጥ፥ ሁለቱንም ኵላሊቶች በላያቸውም ያለውን ስብ ወስደህ በመሠዊያው ላይ ታቃጥላለህ።</w:t>
      </w:r>
    </w:p>
    <w:p/>
    <w:p>
      <w:r xmlns:w="http://schemas.openxmlformats.org/wordprocessingml/2006/main">
        <w:t xml:space="preserve">ይህ የዘፀአት ክፍል ከተለያዩ የእንስሳ አካላት ስብ በመሠዊያው ላይ እንዴት ማቃጠል እንደሚቻል ይገልጻል።</w:t>
      </w:r>
    </w:p>
    <w:p/>
    <w:p>
      <w:r xmlns:w="http://schemas.openxmlformats.org/wordprocessingml/2006/main">
        <w:t xml:space="preserve">1. የመሥዋዕቱ ኃይል፡- የእግዚአብሔርን ትእዛዛት መታዘዝ እንዴት በረከት ያስገኛል</w:t>
      </w:r>
    </w:p>
    <w:p/>
    <w:p>
      <w:r xmlns:w="http://schemas.openxmlformats.org/wordprocessingml/2006/main">
        <w:t xml:space="preserve">2. የኃጢያት ክፍያ አስፈላጊነት፡- መስዋዕቶችን የመክፈልን አስፈላጊነት መረዳት</w:t>
      </w:r>
    </w:p>
    <w:p/>
    <w:p>
      <w:r xmlns:w="http://schemas.openxmlformats.org/wordprocessingml/2006/main">
        <w:t xml:space="preserve">1. ዘሌዋውያን 3፡4-5፡ "ሁለቱንም ኵላሊቶች፥ በእነርሱም ላይ ያለውን ስብ፥ በጕበቱም አጠገብ ያለውን ስብ፥ ኵላሊቶችንም ያነሣል። የአሮንም ልጆች በሚቃጠለው መሥዋዕት ላይ በመሠዊያው ላይ በእሳት ላይ ባለው እንጨት ላይ ያቃጥሉታል፤ እርሱ ለእግዚአብሔር ጣፋጭ ሽታ ያለው የእሳት ቍርባን ነው።</w:t>
      </w:r>
    </w:p>
    <w:p/>
    <w:p>
      <w:r xmlns:w="http://schemas.openxmlformats.org/wordprocessingml/2006/main">
        <w:t xml:space="preserve">2. ዕብራውያን 9፡11-14፡ "ነገር ግን ክርስቶስ ሊመጣ ላለው መልካም ነገር ሊቀ ካህናት ሆኖ፥ በምትበልጠውና በምትሻለው ድንኳን በእጅ አልተሠራችም ማለት በዚህ ሕንጻ ባልሆነች፥ በደሙም ባልሆነች ድንኳን የፍየሎችና የጥጆች ግን አንድ ጊዜ ወደ ቅድስት ገባ የዘላለምን ቤዛነት አግኝቶ በገዛ ደሙ ገባ የኮርማዎችና የፍየሎች ደም ርኩስንም የምትረጭ የጊደር አመድ ለማንጻት የሚቀድስ ከሆነ ነውና።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ዘጸአት 29:14፣ የወይፈኑንም ሥጋ፥ ቁርበቱንም ፈርሱንም ከሰፈሩ ውጭ በእሳት ታቃጥላለህ፤ እርሱ የኃጢአት መሥዋዕት ነው።</w:t>
      </w:r>
    </w:p>
    <w:p/>
    <w:p>
      <w:r xmlns:w="http://schemas.openxmlformats.org/wordprocessingml/2006/main">
        <w:t xml:space="preserve">አዲስ መስመር፡- እግዚአብሔር እስራኤላውያንን ከሰፈሩ ውጭ የወይፈኑን ሥጋ፣ ቆዳና ፋንድያ እንዲያቃጥሉ አዘዛቸው።</w:t>
      </w:r>
    </w:p>
    <w:p/>
    <w:p>
      <w:r xmlns:w="http://schemas.openxmlformats.org/wordprocessingml/2006/main">
        <w:t xml:space="preserve">1. ለእግዚአብሔር መስዋዕቶችን የማቅረብ አስፈላጊነት.</w:t>
      </w:r>
    </w:p>
    <w:p/>
    <w:p>
      <w:r xmlns:w="http://schemas.openxmlformats.org/wordprocessingml/2006/main">
        <w:t xml:space="preserve">2. የንስሐና የይቅርታ ኃይል።</w:t>
      </w:r>
    </w:p>
    <w:p/>
    <w:p>
      <w:r xmlns:w="http://schemas.openxmlformats.org/wordprocessingml/2006/main">
        <w:t xml:space="preserve">1. ዘሌዋውያን 4፡11-12 - እግዚአብሔር ሙሴን ተናገረው፡- እግዚአብሔር ያዘዘው የሥርዓት ሕግ ይህ ነው፤ ለእስራኤላውያን ንገራቸው።</w:t>
      </w:r>
    </w:p>
    <w:p/>
    <w:p>
      <w:r xmlns:w="http://schemas.openxmlformats.org/wordprocessingml/2006/main">
        <w:t xml:space="preserve">2. ዕብራውያን 13፡11-13 - ሊቀ ካህናቱ የእንስሳትን ደም ለኀጢአት መስዋዕት አድርጎ ወደ ቅድስት ወደ ቅድስተ ቅዱሳን ይወስዳል ነገር ግን ሥጋው ከሰፈሩ ውጭ ይቃጠላል። ስለዚህም ኢየሱስ ደግሞ በገዛ ደሙ ሕዝቡን ሊቀድስ ከከተማይቱ በር ውጭ መከራን ተቀበለ።</w:t>
      </w:r>
    </w:p>
    <w:p/>
    <w:p>
      <w:r xmlns:w="http://schemas.openxmlformats.org/wordprocessingml/2006/main">
        <w:t xml:space="preserve">ዘጸአት 29:15 አንድም በግ ትወስዳለህ። አሮንና ልጆቹም እጃቸውን በበጉ ራስ ላይ ይጫኑ።</w:t>
      </w:r>
    </w:p>
    <w:p/>
    <w:p>
      <w:r xmlns:w="http://schemas.openxmlformats.org/wordprocessingml/2006/main">
        <w:t xml:space="preserve">ይህ ክፍል በዘፀአት መጽሐፍ ውስጥ የበግ መሥዋዕት የሚቀርብበትን አሰራር ያብራራል።</w:t>
      </w:r>
    </w:p>
    <w:p/>
    <w:p>
      <w:r xmlns:w="http://schemas.openxmlformats.org/wordprocessingml/2006/main">
        <w:t xml:space="preserve">1. የመሥዋዕቱ ኃይል፡- የዘፀአት 29፡15 ጥናት</w:t>
      </w:r>
    </w:p>
    <w:p/>
    <w:p>
      <w:r xmlns:w="http://schemas.openxmlformats.org/wordprocessingml/2006/main">
        <w:t xml:space="preserve">2. የአምልኮት ቅድስና፡- በዘጸአት 29፡15 መሠረት የመሥዋዕቱን መባ መለማመድ።</w:t>
      </w:r>
    </w:p>
    <w:p/>
    <w:p>
      <w:r xmlns:w="http://schemas.openxmlformats.org/wordprocessingml/2006/main">
        <w:t xml:space="preserve">1. ዕብራውያን 9፡14 -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2. ዘሌዋውያን 1፡3-4 - ቍርባኑ የሚቃጠል መሥዋዕት ከላም መንጋ ከሆነ ነውር የሌለበትን ተባት ያቅርብ። በእግዚአብሔር ፊት ተቀባይነት ያገኝ ዘንድ ወደ መገናኛው ድንኳን ደጃፍ ያመጣው። እጁንም በሚቃጠለው መሥዋዕት ራስ ላይ ይጭናል ያስተሰርይለትም ዘንድ መልካም ይሆናል።</w:t>
      </w:r>
    </w:p>
    <w:p/>
    <w:p>
      <w:r xmlns:w="http://schemas.openxmlformats.org/wordprocessingml/2006/main">
        <w:t xml:space="preserve">ዘጸአት 29:16 አውራውን በግ አርደዋለህ ደሙንም ወስደህ በመሠዊያው ላይ በዙሪያው ትረጨዋለህ።</w:t>
      </w:r>
    </w:p>
    <w:p/>
    <w:p>
      <w:r xmlns:w="http://schemas.openxmlformats.org/wordprocessingml/2006/main">
        <w:t xml:space="preserve">የበጉን ደም በመሠዊያው ዙሪያ እንዲረጭ የእግዚአብሔር ትእዛዝ በእግዚአብሔርና በሕዝቡ መካከል ያለውን ቃል ኪዳን ያመለክታል።</w:t>
      </w:r>
    </w:p>
    <w:p/>
    <w:p>
      <w:r xmlns:w="http://schemas.openxmlformats.org/wordprocessingml/2006/main">
        <w:t xml:space="preserve">1. የቃል ኪዳኑ ኃይል፡ የራም ደም ያለውን ጠቀሜታ መረዳት</w:t>
      </w:r>
    </w:p>
    <w:p/>
    <w:p>
      <w:r xmlns:w="http://schemas.openxmlformats.org/wordprocessingml/2006/main">
        <w:t xml:space="preserve">2. የመሥዋዕት ትርጉም፡- በቃል ኪዳኑ ውስጥ ያለውን የደም አስፈላጊነት ማድነቅ</w:t>
      </w:r>
    </w:p>
    <w:p/>
    <w:p>
      <w:r xmlns:w="http://schemas.openxmlformats.org/wordprocessingml/2006/main">
        <w:t xml:space="preserve">1. ዘፍጥረት 17፡7-14 - የቃል ኪዳኖች አስፈላጊነት በቅዱሳት መጻሕፍት</w:t>
      </w:r>
    </w:p>
    <w:p/>
    <w:p>
      <w:r xmlns:w="http://schemas.openxmlformats.org/wordprocessingml/2006/main">
        <w:t xml:space="preserve">2. ዕብራውያን 9፡22 - በብሉይ ኪዳን ውስጥ ያለው የደም ውጤታማነት</w:t>
      </w:r>
    </w:p>
    <w:p/>
    <w:p>
      <w:r xmlns:w="http://schemas.openxmlformats.org/wordprocessingml/2006/main">
        <w:t xml:space="preserve">ዘጸአት 29:17፣ አውራውንም በግ በየብልቱ ቈርጠህ የሆድ ዕቃውንና እግሮቹን ታጥበዋለህ፥ ወደ ቁርጥራሹና በራሱም ላይ ታደርጋለህ።</w:t>
      </w:r>
    </w:p>
    <w:p/>
    <w:p>
      <w:r xmlns:w="http://schemas.openxmlformats.org/wordprocessingml/2006/main">
        <w:t xml:space="preserve">አውራ በግ ተቆርጦ ወደ ውስጥና እግሮቹ ታጥበው ከጭንቅላቱና ከጭንቅላቱ ጋር አንድ ላይ ይቀመጣሉ።</w:t>
      </w:r>
    </w:p>
    <w:p/>
    <w:p>
      <w:r xmlns:w="http://schemas.openxmlformats.org/wordprocessingml/2006/main">
        <w:t xml:space="preserve">1. የእግዚአብሔር መመሪያዎች፡ የመታዘዝ ሞዴል - በዘፀአት 29፡17 ላይ ያለውን የጌታን መመሪያ በመጠቀም በዕለት ተዕለት ሕይወታችን እግዚአብሔርን እንዴት መታዘዝ እንዳለብን እንደ አብነት መጠቀም።</w:t>
      </w:r>
    </w:p>
    <w:p/>
    <w:p>
      <w:r xmlns:w="http://schemas.openxmlformats.org/wordprocessingml/2006/main">
        <w:t xml:space="preserve">2. መስዋዕት እና አገልግሎት - በዘጸአት 29፡17 የመሥዋዕቱን በግ መመርመር የአገልግሎትና የትሕትና ምልክት ነው።</w:t>
      </w:r>
    </w:p>
    <w:p/>
    <w:p>
      <w:r xmlns:w="http://schemas.openxmlformats.org/wordprocessingml/2006/main">
        <w:t xml:space="preserve">1. ዘሌዋውያን 1፡3-17 - ለእግዚአብሔር የሚሠዋና የሚሠዋ መመሪያ።</w:t>
      </w:r>
    </w:p>
    <w:p/>
    <w:p>
      <w:r xmlns:w="http://schemas.openxmlformats.org/wordprocessingml/2006/main">
        <w:t xml:space="preserve">2. ዕብራውያን 13፡15-16 - ለእግዚአብሔር መንፈሳዊ መስዋዕቶችን እንድናቀርብ ማበረታቻ።</w:t>
      </w:r>
    </w:p>
    <w:p/>
    <w:p>
      <w:r xmlns:w="http://schemas.openxmlformats.org/wordprocessingml/2006/main">
        <w:t xml:space="preserve">ዘጸአት 29:18፣ አውራውን በግም ሁሉ በመሠዊያው ላይ ታቃጥለዋለህ፤ ለእግዚአብሔር የሚቃጠል መሥዋዕት ነው፤ ጣፋጭ መዓዛ ያለው ለእግዚአብሔር የሚቀርብ የእሳት ቍርባን ነው።</w:t>
      </w:r>
    </w:p>
    <w:p/>
    <w:p>
      <w:r xmlns:w="http://schemas.openxmlformats.org/wordprocessingml/2006/main">
        <w:t xml:space="preserve">አውራውም በግ ሁሉ ለእግዚአብሔር የሚቃጠል መሥዋዕት እንዲሆን በመሠዊያው ላይ ይቃጠላል፤ እርሱም በእግዚአብሔር ፊት ደስ የሚያሰኝ መዓዛ ነው።</w:t>
      </w:r>
    </w:p>
    <w:p/>
    <w:p>
      <w:r xmlns:w="http://schemas.openxmlformats.org/wordprocessingml/2006/main">
        <w:t xml:space="preserve">1. ለእግዚአብሔር የሚቀርብ የቍርባን ደስ የሚያሰኝ መዓዛ</w:t>
      </w:r>
    </w:p>
    <w:p/>
    <w:p>
      <w:r xmlns:w="http://schemas.openxmlformats.org/wordprocessingml/2006/main">
        <w:t xml:space="preserve">2. አንድ ሙሉ ራም በመሠዊያው ላይ የማቃጠል አስፈላጊነት</w:t>
      </w:r>
    </w:p>
    <w:p/>
    <w:p>
      <w:r xmlns:w="http://schemas.openxmlformats.org/wordprocessingml/2006/main">
        <w:t xml:space="preserve">1. ዘሌዋውያን 1:17፡— በክንፎቹም ይሰንጠዋል፥ ነገር ግን አይከፋፍለውም፤ ካህኑም በመሠዊያው ላይ በእሳት ላይ ባለው እንጨት ላይ ያቃጥለዋል፤ የሚቃጠል መሥዋዕት ነው ለእግዚአብሔር ጣፋጭ ሽታ የሚሆን የእሳት ቍርባን.</w:t>
      </w:r>
    </w:p>
    <w:p/>
    <w:p>
      <w:r xmlns:w="http://schemas.openxmlformats.org/wordprocessingml/2006/main">
        <w:t xml:space="preserve">2. ኢሳ 43:24 - ጣፋጭ አገዳ በገንዘብ አልገዛህልኝም፥ የመሥዋዕቱንም ስብ አልሞላኸኝም፤ ነገር ግን በኃጢአትህ እንዳገለግል አድርገህ አሳየኸኝ፥ በበደልህም አደከምኸኝ።</w:t>
      </w:r>
    </w:p>
    <w:p/>
    <w:p>
      <w:r xmlns:w="http://schemas.openxmlformats.org/wordprocessingml/2006/main">
        <w:t xml:space="preserve">ዘጸአት 29:19 ሁለተኛውንም በግ ትወስዳለህ። አሮንና ልጆቹም እጃቸውን በበጉ ራስ ላይ ይጫኑ።</w:t>
      </w:r>
    </w:p>
    <w:p/>
    <w:p>
      <w:r xmlns:w="http://schemas.openxmlformats.org/wordprocessingml/2006/main">
        <w:t xml:space="preserve">አሮንና ልጆቹ በሁለተኛው በግ ራስ ላይ እጃቸውን እንዲጭኑ ታዝዘዋል።</w:t>
      </w:r>
    </w:p>
    <w:p/>
    <w:p>
      <w:r xmlns:w="http://schemas.openxmlformats.org/wordprocessingml/2006/main">
        <w:t xml:space="preserve">1. በአምልኮ ውስጥ አካላዊ ንክኪ ያለው ጠቀሜታ</w:t>
      </w:r>
    </w:p>
    <w:p/>
    <w:p>
      <w:r xmlns:w="http://schemas.openxmlformats.org/wordprocessingml/2006/main">
        <w:t xml:space="preserve">2. የእግዚአብሔርን ፈቃድ በመከተል መታዘዝ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ዮሐንስ 14፡15 - ብትወዱኝ ትእዛዜን ጠብቁ።</w:t>
      </w:r>
    </w:p>
    <w:p/>
    <w:p>
      <w:r xmlns:w="http://schemas.openxmlformats.org/wordprocessingml/2006/main">
        <w:t xml:space="preserve">ዘጸአት 29:20 ከዚያም አውራውን በግ አርደህ ከደሙም ወስደህ በአሮን የቀኝ ጆሮ ጫፍ ላይ፣ በልጆቹም የቀኝ ጆሮ ጫፍ ላይ፣ የቀኝ እጃቸውም አውራ ጣት ላይ ትቀባለህ። በቀኝ እግራቸውም አውራ ጣት ላይ ደሙን በመሠዊያው ላይ በዙሪያው ረጨው።</w:t>
      </w:r>
    </w:p>
    <w:p/>
    <w:p>
      <w:r xmlns:w="http://schemas.openxmlformats.org/wordprocessingml/2006/main">
        <w:t xml:space="preserve">እግዚአብሔርም ሙሴን አውራ በግ አርዶ ደሙን አሮንና ልጆቹን ቀብቶ ቀብቶት ጆሮአቸውን፣ ቀኝ አውራ ጣቱንና የቀኝ እግራቸውን በመሠዊያው ዙሪያ እንዲረጨው አዘዘው።</w:t>
      </w:r>
    </w:p>
    <w:p/>
    <w:p>
      <w:r xmlns:w="http://schemas.openxmlformats.org/wordprocessingml/2006/main">
        <w:t xml:space="preserve">1. የእግዚአብሔርን መመሪያዎች በቤቱ ውስጥ ለመቀባትና ለማገልገል የመጠቀም አስፈላጊነት።</w:t>
      </w:r>
    </w:p>
    <w:p/>
    <w:p>
      <w:r xmlns:w="http://schemas.openxmlformats.org/wordprocessingml/2006/main">
        <w:t xml:space="preserve">2. የበጉ ደም በመርጨት እራሳችንን የመቀደስ አስፈላጊነት።</w:t>
      </w:r>
    </w:p>
    <w:p/>
    <w:p>
      <w:r xmlns:w="http://schemas.openxmlformats.org/wordprocessingml/2006/main">
        <w:t xml:space="preserve">1. 1ኛ የጴጥሮስ መልእክት 1፡18-19 - ከአባቶቻችሁ ከወረሳችሁት ከከንቱ ኑሮአችሁ በሚያልፍ ነገር በብርና በወርቅ እንዳልተዋጃችሁ ታውቃላችሁ። ነገር ግን ነውርና እድፍ እንደሌለበት እንደ በግ በክቡር የክርስቶስ ደም።</w:t>
      </w:r>
    </w:p>
    <w:p/>
    <w:p>
      <w:r xmlns:w="http://schemas.openxmlformats.org/wordprocessingml/2006/main">
        <w:t xml:space="preserve">2. ዕብራውያን 9፡19-22 ሙሴም እንደ ሕጉ ለሕዝቡ ሁሉ ትእዛዝን በተናገረ ጊዜ የጥጆችንና የፍየሎችን ደም ከውኃም ከቀይም የበግ ጠጕር ከሂሶጵም ጋር ወስዶ ሁለቱንም መጽሐፍ ረጨ። ሕዝቡም ሁሉ፡— ይህ እግዚአብሔር ያዘዘላችሁ የቃል ኪዳኑ ደም ነው አሉ። ደግሞም በድንኳኑና በአገልግሎት ዕቃው ሁሉ ደምን ረጨ። በሕግም ከጥቂቶች በቀር ነገር ሁሉ በደም ይነጻል። ደምም ሳይፈስ ስርየት የለም።</w:t>
      </w:r>
    </w:p>
    <w:p/>
    <w:p>
      <w:r xmlns:w="http://schemas.openxmlformats.org/wordprocessingml/2006/main">
        <w:t xml:space="preserve">ዘጸአት 29:21፣ በመሠዊያውም ላይ ካለው ደም ከቅብዓቱም ዘይት ወስደህ በአሮንና በልብሱ ላይ፥ በልጆቹም፥ ከእርሱም ጋር በልጆቹ ልብስ ላይ ትረጨዋለህ። እርሱ፥ ልብሱም፥ ልጆቹም፥ የልጆቹም ልብስ ከእርሱ ጋር ይቀደስ።</w:t>
      </w:r>
    </w:p>
    <w:p/>
    <w:p>
      <w:r xmlns:w="http://schemas.openxmlformats.org/wordprocessingml/2006/main">
        <w:t xml:space="preserve">እግዚአብሔር የመሠዊያውን ደምና የቅብዓቱን ዘይት በአሮን፣ በልብሶቹና በልጆቹ ላይ እንዲረጭና እንዲቀድሳቸው ሙሴን አዘዘው።</w:t>
      </w:r>
    </w:p>
    <w:p/>
    <w:p>
      <w:r xmlns:w="http://schemas.openxmlformats.org/wordprocessingml/2006/main">
        <w:t xml:space="preserve">1. የመቀደስ ኃይል፡ የእግዚአብሔር ቅባት ሕይወትህን እንዴት እንደሚለውጥ</w:t>
      </w:r>
    </w:p>
    <w:p/>
    <w:p>
      <w:r xmlns:w="http://schemas.openxmlformats.org/wordprocessingml/2006/main">
        <w:t xml:space="preserve">2. ወደ ቅድስና የተጠራ፡ የአሮንንና የልጆቹን መቀደስ ተመልከት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1ኛ ጴጥሮስ 1፡13-14 - ስለዚህ አእምሮአችሁን ለሥራ አዘጋጁ። ራስን መግዛት; ኢየሱስ ክርስቶስ ሲገለጥ በሚሰጣችሁ ጸጋ ላይ ተስፋ አድርጉ። ታዛዥ ልጆች እንደመሆናችሁ መጠን ባለማወቅ ስትኖሩ የነበራችሁትን ክፉ ምኞት አትከተሉ።</w:t>
      </w:r>
    </w:p>
    <w:p/>
    <w:p>
      <w:r xmlns:w="http://schemas.openxmlformats.org/wordprocessingml/2006/main">
        <w:t xml:space="preserve">ዘጸአት 29:22፣ ከአውራውም በግ ስቡንና ጉቶውን፥ የሆድ ዕቃውንም የሚከድነውን ስብ፥ በጉበቱም ላይ ያለውን ሸንጎ፥ ሁለቱንም ኵላሊቶች፥ በእነርሱም ላይ ያለውን ስብ፥ የቀኝ ወርክንም ትወስዳለህ። የቅድስና በግ ነውና።</w:t>
      </w:r>
    </w:p>
    <w:p/>
    <w:p>
      <w:r xmlns:w="http://schemas.openxmlformats.org/wordprocessingml/2006/main">
        <w:t xml:space="preserve">እግዚአብሔር ሙሴን ለቅድስና አውራ በግ የተወሰነውን ክፍል ለቍርባን እንዲወስድ አዘዘው።</w:t>
      </w:r>
    </w:p>
    <w:p/>
    <w:p>
      <w:r xmlns:w="http://schemas.openxmlformats.org/wordprocessingml/2006/main">
        <w:t xml:space="preserve">1. ሕይወታችንን ለጌታ መስጠት የምንችለው እንዴት ነው?</w:t>
      </w:r>
    </w:p>
    <w:p/>
    <w:p>
      <w:r xmlns:w="http://schemas.openxmlformats.org/wordprocessingml/2006/main">
        <w:t xml:space="preserve">2. በሕይወታችን ውስጥ የመቀደስ ኃይል</w:t>
      </w:r>
    </w:p>
    <w:p/>
    <w:p>
      <w:r xmlns:w="http://schemas.openxmlformats.org/wordprocessingml/2006/main">
        <w:t xml:space="preserve">1. ዘሌዋውያን 3፡3-5 - ከደኅንነቱም መሥዋዕት ለእግዚአብሔር የእሳት ቍርባን ያቀርባል። ስቡንና ጕብጕሩንም ሁሉ በአከርካሪው አጠገብ ያነሣል። እና የሆድ ዕቃውን የሚሸፍነውን ስብ እና በሆድ ውስጥ ያለውን ስብ ሁሉ.</w:t>
      </w:r>
    </w:p>
    <w:p/>
    <w:p>
      <w:r xmlns:w="http://schemas.openxmlformats.org/wordprocessingml/2006/main">
        <w:t xml:space="preserve">2. ፊልጵስዩስ 2:17 - አዎን፥ በእምነታችሁም መሥዋዕትና አገልግሎት ላይ ከተሠዋሁ፥ ደስ ብሎኛል ከሁላችሁም ጋር ደስ ብሎኛል።</w:t>
      </w:r>
    </w:p>
    <w:p/>
    <w:p>
      <w:r xmlns:w="http://schemas.openxmlformats.org/wordprocessingml/2006/main">
        <w:t xml:space="preserve">ዘጸአት 29:23፣ በእግዚአብሔርም ፊት ካለው ከቂጣው እንጀራ ቅርጫት አንድ እንጀራ፥ አንድም የዘይት እንጀራ፥ አንድም ስስ ቂጣ።</w:t>
      </w:r>
    </w:p>
    <w:p/>
    <w:p>
      <w:r xmlns:w="http://schemas.openxmlformats.org/wordprocessingml/2006/main">
        <w:t xml:space="preserve">እግዚአብሔር አንድ እንጀራ፣ አንድ የዘይት እንጀራ፣ እና አንድ ስስ ቂጣ ከቅርጫቱ ወደ እርሱ እንዲያቀርቡ አዘዘ።</w:t>
      </w:r>
    </w:p>
    <w:p/>
    <w:p>
      <w:r xmlns:w="http://schemas.openxmlformats.org/wordprocessingml/2006/main">
        <w:t xml:space="preserve">1. ጌታ የሚሻለውን ይፈልጋል፡- በሙሉ ልብህን ወደ አምልኮ አድርግ</w:t>
      </w:r>
    </w:p>
    <w:p/>
    <w:p>
      <w:r xmlns:w="http://schemas.openxmlformats.org/wordprocessingml/2006/main">
        <w:t xml:space="preserve">2. የዳቦ ስጦታ፡ ለእግዚአብሔር ያለን የአመስጋኝነት ምልክት</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ዘጸአት 29:24፣ ሁሉንም በአሮን እጅና በልጆቹ እጅ ላይ አኑር። በእግዚአብሔርም ፊት ለመወዝወዝ ቍርባን ውዝወዛቸው።</w:t>
      </w:r>
    </w:p>
    <w:p/>
    <w:p>
      <w:r xmlns:w="http://schemas.openxmlformats.org/wordprocessingml/2006/main">
        <w:t xml:space="preserve">እግዚአብሔርም የመሥዋዕቱን ቍርባን ሁሉ በአሮንና በልጆቹ እጅ እንዲያደርግና በእግዚአብሔር ፊት ለመወዝወዝ ቍርባን እንዲወዘውዘው ሙሴን አዘዘው።</w:t>
      </w:r>
    </w:p>
    <w:p/>
    <w:p>
      <w:r xmlns:w="http://schemas.openxmlformats.org/wordprocessingml/2006/main">
        <w:t xml:space="preserve">1. የምስጋና መስዋዕቶች፡- ለእግዚአብሔር የአምልኮ መስዋዕት ማቅረብ</w:t>
      </w:r>
    </w:p>
    <w:p/>
    <w:p>
      <w:r xmlns:w="http://schemas.openxmlformats.org/wordprocessingml/2006/main">
        <w:t xml:space="preserve">2. የመታዘዝ ኃይል፡ የእግዚአብሔርን ትእዛዛት በእምነት መከተል</w:t>
      </w:r>
    </w:p>
    <w:p/>
    <w:p>
      <w:r xmlns:w="http://schemas.openxmlformats.org/wordprocessingml/2006/main">
        <w:t xml:space="preserve">1. መዝሙረ ዳዊት 50:14-15 - ለእግዚአብሔር የምስጋና መሥዋዕትን ሠዋ፥ ለልዑልም ስእለትህን ፈጽም በመከራም ቀን ጥራኝ። አድንሃለሁ አንተም ታከብረኛለህ።</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ዘጸአት 29:25፣ ከእጃቸውም ወስደህ በእግዚአብሔር ፊት ጣፋጭ ሽታ እንዲሆን ለሚቃጠል መሥዋዕት በመሠዊያው ላይ ታቃጥላቸዋለህ፤ እርሱ ለእግዚአብሔር የእሳት ቍርባን ነው።</w:t>
      </w:r>
    </w:p>
    <w:p/>
    <w:p>
      <w:r xmlns:w="http://schemas.openxmlformats.org/wordprocessingml/2006/main">
        <w:t xml:space="preserve">እግዚአብሔር ሙሴን ከሕዝቡ ቍርባን ወስዶ በመሠዊያው ላይ ለእግዚአብሔር ደስ የሚያሰኝ መዓዛ እንዲሰጠው አዘዘው።</w:t>
      </w:r>
    </w:p>
    <w:p/>
    <w:p>
      <w:r xmlns:w="http://schemas.openxmlformats.org/wordprocessingml/2006/main">
        <w:t xml:space="preserve">1. የመሥዋዕቱ ኃይል፡- ለጌታ መባን እንዴት ደስ እንደሚያሰኘው</w:t>
      </w:r>
    </w:p>
    <w:p/>
    <w:p>
      <w:r xmlns:w="http://schemas.openxmlformats.org/wordprocessingml/2006/main">
        <w:t xml:space="preserve">2. የእግዚአብሔር አቅርቦት፡ እርሱን የማምለክ እድል እንዴት እንደሚሰጠን</w:t>
      </w:r>
    </w:p>
    <w:p/>
    <w:p>
      <w:r xmlns:w="http://schemas.openxmlformats.org/wordprocessingml/2006/main">
        <w:t xml:space="preserve">1. ዘሌዋውያን 1፡1-17 - የእግዚአብሔር የመሥዋዕት መመሪያ</w:t>
      </w:r>
    </w:p>
    <w:p/>
    <w:p>
      <w:r xmlns:w="http://schemas.openxmlformats.org/wordprocessingml/2006/main">
        <w:t xml:space="preserve">2. ሮሜ 12፡1-2 - ሰውነታችንን ለእግዚአብሔር ህያው መስዋዕት አድርጎ ማቅረብ።</w:t>
      </w:r>
    </w:p>
    <w:p/>
    <w:p>
      <w:r xmlns:w="http://schemas.openxmlformats.org/wordprocessingml/2006/main">
        <w:t xml:space="preserve">ዘጸአት 29:26፣ የአሮንን የቅድስና አውራ በግ ፍርምባ ወስደህ ለመወዝወዝ ቍርባን በእግዚአብሔር ፊት ትወዘውዘዋለህ ይህም የአንተ ድርሻ ይሆናል።</w:t>
      </w:r>
    </w:p>
    <w:p/>
    <w:p>
      <w:r xmlns:w="http://schemas.openxmlformats.org/wordprocessingml/2006/main">
        <w:t xml:space="preserve">አሮን የተቀደሰውን በግ ፍርምባ ወስዶ በእግዚአብሔር ፊት ለእርሱ እድል ሆኖ እንዲወዘውዘው በእግዚአብሔር ታዝዞ ነበር።</w:t>
      </w:r>
    </w:p>
    <w:p/>
    <w:p>
      <w:r xmlns:w="http://schemas.openxmlformats.org/wordprocessingml/2006/main">
        <w:t xml:space="preserve">1. እጅግ ውድ የሆነውን ለማቅረብ መማር፡- የዘፀአት 29:26 ጥናት</w:t>
      </w:r>
    </w:p>
    <w:p/>
    <w:p>
      <w:r xmlns:w="http://schemas.openxmlformats.org/wordprocessingml/2006/main">
        <w:t xml:space="preserve">2. ካለን ጥሩ ነገር ለእግዚአብሔር መስጠት፡- በዘፀአት 29፡26 በመታዘዝ መኖር</w:t>
      </w:r>
    </w:p>
    <w:p/>
    <w:p>
      <w:r xmlns:w="http://schemas.openxmlformats.org/wordprocessingml/2006/main">
        <w:t xml:space="preserve">1. ፊልጵስዩስ 4:18 - አምላኬም እንደ ባለ ጠግነቱ መጠን በክብር በክርስቶስ ኢየሱስ የሚያስፈልጋችሁን ሁሉ ይሞላባችኋል።</w:t>
      </w:r>
    </w:p>
    <w:p/>
    <w:p>
      <w:r xmlns:w="http://schemas.openxmlformats.org/wordprocessingml/2006/main">
        <w:t xml:space="preserve">2. ሚልክያስ 3:10 -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ዘጸአት 29:27፣ የተወዘወዘውንም ቍርባን ፍርምባውን፥ የተወዘወዘውንም የተወዘወዘውንም የተነሣውንም ትከሻ ትቀድሳለህ፥ ለቅድስናውም አውራ በግ፥ ለአሮንና ለእግዚአብሔር ይሆናል። ለልጆቹ የሚሆን።</w:t>
      </w:r>
    </w:p>
    <w:p/>
    <w:p>
      <w:r xmlns:w="http://schemas.openxmlformats.org/wordprocessingml/2006/main">
        <w:t xml:space="preserve">ይህ ክፍል የአውራ በግ ፍርምባና ትከሻ ለእግዚአብሔር በማቅረብ የአሮንንና የልጆቹን መቀደስ ይገልጻል።</w:t>
      </w:r>
    </w:p>
    <w:p/>
    <w:p>
      <w:r xmlns:w="http://schemas.openxmlformats.org/wordprocessingml/2006/main">
        <w:t xml:space="preserve">1. የጌታ መስዋዕት፡- የአሮንና የልጆቹ መቀደስ ራሳችንን ለእግዚአብሔር እንድናቀርብ የሚያስተምረን እንዴት ነው?</w:t>
      </w:r>
    </w:p>
    <w:p/>
    <w:p>
      <w:r xmlns:w="http://schemas.openxmlformats.org/wordprocessingml/2006/main">
        <w:t xml:space="preserve">2. የቅድስና ጥሪ፡- በጌታ መለየት ምን ማለት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ዘሌዋውያን 10፡10-11፡- በተቀደሰውና በማይረሰው፥ ርኩሱና ንጹሕ በሆነው መካከል ለይ። እግዚአብሔርም በሙሴ በኩል የተናገራቸውን ትእዛዛት ሁሉ ለእስራኤል ልጆች አስተምራቸው።</w:t>
      </w:r>
    </w:p>
    <w:p/>
    <w:p>
      <w:r xmlns:w="http://schemas.openxmlformats.org/wordprocessingml/2006/main">
        <w:t xml:space="preserve">ዘጸአት 29:28፣ የማንሣት ቍርባን ነውና ለዘለዓለም ከእስራኤል ልጆች ዘንድ ለዘላለም የአሮንና የልጆቹ ሥርዓት ይሁን፤ ከእስራኤልም ልጆች ከደኅንነት መሥዋዕታቸው የማንሣት ቍርባን ይሆናል። ለእግዚአብሔር የማንሣት ቍርባናቸውን ነው።</w:t>
      </w:r>
    </w:p>
    <w:p/>
    <w:p>
      <w:r xmlns:w="http://schemas.openxmlformats.org/wordprocessingml/2006/main">
        <w:t xml:space="preserve">ይህ ክፍል አሮንና ልጆቹ ከእስራኤል ልጆች ለእግዚአብሔር የሚቀርበው የደኅንነት መሥዋዕት የዘላለም ሥርዓት ይኖራቸዋል ይላል።</w:t>
      </w:r>
    </w:p>
    <w:p/>
    <w:p>
      <w:r xmlns:w="http://schemas.openxmlformats.org/wordprocessingml/2006/main">
        <w:t xml:space="preserve">1. ለእግዚአብሔር የሰላም መስዋዕቶችን የማቅረብ አስፈላጊነት</w:t>
      </w:r>
    </w:p>
    <w:p/>
    <w:p>
      <w:r xmlns:w="http://schemas.openxmlformats.org/wordprocessingml/2006/main">
        <w:t xml:space="preserve">2. ለእግዚአብሔር የሰላም መስዋዕቶችን የማቅረብ ዘላለማዊ ደንብ ማቋቋም</w:t>
      </w:r>
    </w:p>
    <w:p/>
    <w:p>
      <w:r xmlns:w="http://schemas.openxmlformats.org/wordprocessingml/2006/main">
        <w:t xml:space="preserve">1. መዝሙረ ዳዊት 107:22 - የምስጋናንም መሥዋዕት ይሠዉ፥ ሥራውንም በደስታ ያውሩ።</w:t>
      </w:r>
    </w:p>
    <w:p/>
    <w:p>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p>
      <w:r xmlns:w="http://schemas.openxmlformats.org/wordprocessingml/2006/main">
        <w:t xml:space="preserve">ዘጸአት 29:29፣ የአሮንም የተቀደሰው ልብስ ይቀቡበት በእርሱም ይቀደሱ ዘንድ ከእርሱ በኋላ ለልጆቹ ይሁን።</w:t>
      </w:r>
    </w:p>
    <w:p/>
    <w:p>
      <w:r xmlns:w="http://schemas.openxmlformats.org/wordprocessingml/2006/main">
        <w:t xml:space="preserve">እግዚአብሔር አሮንን አሮንን አዘዘው የተቀደሱ ልብሶቹን ወደ ልጆቹ እንዲቀቡና እንዲቀደሱ ልጆቹ እንዲያስተላልፍላቸው።</w:t>
      </w:r>
    </w:p>
    <w:p/>
    <w:p>
      <w:r xmlns:w="http://schemas.openxmlformats.org/wordprocessingml/2006/main">
        <w:t xml:space="preserve">1. "የእምነት ትሩፋት፡ ቅድስናችንን ለትውልድ ማስተላለፍ"</w:t>
      </w:r>
    </w:p>
    <w:p/>
    <w:p>
      <w:r xmlns:w="http://schemas.openxmlformats.org/wordprocessingml/2006/main">
        <w:t xml:space="preserve">2. "ትሩፋትን መኖር፡ በዘራችን የተቀቡና የተቀደሱ"</w:t>
      </w:r>
    </w:p>
    <w:p/>
    <w:p>
      <w:r xmlns:w="http://schemas.openxmlformats.org/wordprocessingml/2006/main">
        <w:t xml:space="preserve">1. 1ኛ ጴጥ 1፡15-16 - "ነገር ግን የጠራችሁ ቅዱስ እንደ ሆነ እናንተም በምታደርጉት ሁሉ ቅዱሳን ሁኑ እኔ ቅዱስ ነኝና ቅዱሳን ሁኑ ተብሎ ተጽፎአልና።</w:t>
      </w:r>
    </w:p>
    <w:p/>
    <w:p>
      <w:r xmlns:w="http://schemas.openxmlformats.org/wordprocessingml/2006/main">
        <w:t xml:space="preserve">2. ዘዳ 6፡4-7 - እስራኤል ሆይ ስማ፡ አምላካችን እግዚአብሔር አንድ ነው። ጌታ አምላክህን በፍጹም ልብህ በፍጹም ነፍስህ በፍጹምም ኃይልህ ውደድ። ዛሬ የምሰጣችሁ እነዚህ ትእዛዛት በልባችሁ ውስጥ ይሁኑ። በልጆችዎ ላይ ያስደምሟቸው. ቤት ስትቀመጥ፣ በመንገድም ስትሄድ፣ ስትተኛና ስትነሳ ስለ እነርሱ ተናገር።</w:t>
      </w:r>
    </w:p>
    <w:p/>
    <w:p>
      <w:r xmlns:w="http://schemas.openxmlformats.org/wordprocessingml/2006/main">
        <w:t xml:space="preserve">ዘጸአት 29:30፣ በመቅደሱም ለማገልገል ወደ መገናኛው ድንኳን በገባ ጊዜ በእርሱ ፋንታ ካህን የሆነው ልጅ ሰባት ቀን ይልበሳቸው።</w:t>
      </w:r>
    </w:p>
    <w:p/>
    <w:p>
      <w:r xmlns:w="http://schemas.openxmlformats.org/wordprocessingml/2006/main">
        <w:t xml:space="preserve">በመቅደሱ ውስጥ አገልግሎታቸውን ለመፈጸም ወደ መገናኛው ድንኳን ሲገቡ በካህኑ ቦታ የሚሾመው የካህኑ ልጅ የክህነትን ልብስ ለሰባት ቀን ይልበስ።</w:t>
      </w:r>
    </w:p>
    <w:p/>
    <w:p>
      <w:r xmlns:w="http://schemas.openxmlformats.org/wordprocessingml/2006/main">
        <w:t xml:space="preserve">1. የክህነት ስልጣን፡ በቅዱስ ስፍራ የማገልገል መለኮታዊ ግዴታን ማወቅ</w:t>
      </w:r>
    </w:p>
    <w:p/>
    <w:p>
      <w:r xmlns:w="http://schemas.openxmlformats.org/wordprocessingml/2006/main">
        <w:t xml:space="preserve">2. ለአገልግሎት መሰጠት፡- የክህነት ልብሶችን የመልበስን አስፈላጊነት መረዳት</w:t>
      </w:r>
    </w:p>
    <w:p/>
    <w:p>
      <w:r xmlns:w="http://schemas.openxmlformats.org/wordprocessingml/2006/main">
        <w:t xml:space="preserve">1. ዕብራውያን 8፡2-6 - የሚመጣው መልካም ነገር ሊቀ ካህናት</w:t>
      </w:r>
    </w:p>
    <w:p/>
    <w:p>
      <w:r xmlns:w="http://schemas.openxmlformats.org/wordprocessingml/2006/main">
        <w:t xml:space="preserve">2. 1 ጴጥሮስ 2:5, 9 - እንደ መንፈሳዊ ቤት እና እንደ ንጉሣዊ ክህነት መታነጽ</w:t>
      </w:r>
    </w:p>
    <w:p/>
    <w:p>
      <w:r xmlns:w="http://schemas.openxmlformats.org/wordprocessingml/2006/main">
        <w:t xml:space="preserve">ዘጸአት 29:31፣ የተቀደሰውንም በግ ወስደህ ሥጋውን በተቀደሰ ስፍራ ትቀቅለዋለህ።</w:t>
      </w:r>
    </w:p>
    <w:p/>
    <w:p>
      <w:r xmlns:w="http://schemas.openxmlformats.org/wordprocessingml/2006/main">
        <w:t xml:space="preserve">ይህ ክፍል ስለ በግ መቀደስ እና ሥጋውን በቅዱስ ስፍራ ማብሰል ይናገራል።</w:t>
      </w:r>
    </w:p>
    <w:p/>
    <w:p>
      <w:r xmlns:w="http://schemas.openxmlformats.org/wordprocessingml/2006/main">
        <w:t xml:space="preserve">1. በእግዚአብሔር ሥራ የመቀደስ ኃይል</w:t>
      </w:r>
    </w:p>
    <w:p/>
    <w:p>
      <w:r xmlns:w="http://schemas.openxmlformats.org/wordprocessingml/2006/main">
        <w:t xml:space="preserve">2. የእግዚአብሔርን መገኘት የሚከበርበት ቅዱስ ቦታ</w:t>
      </w:r>
    </w:p>
    <w:p/>
    <w:p>
      <w:r xmlns:w="http://schemas.openxmlformats.org/wordprocessingml/2006/main">
        <w:t xml:space="preserve">1. ዕብራውያን 13፡15-16 - እንግዲህ ዘወትር ለእግዚአብሔር የምስጋናን መሥዋዕት፥ ማለት የከንፈራችንን ፍሬ፥ በእርሱ እናቅርብ። በጎ ማድረግንና ማካፈልን አትርሱ፤ እንደዚህ ባለው መሥዋዕት እግዚአብሔር ደስ ይለዋልና።</w:t>
      </w:r>
    </w:p>
    <w:p/>
    <w:p>
      <w:r xmlns:w="http://schemas.openxmlformats.org/wordprocessingml/2006/main">
        <w:t xml:space="preserve">2. ዘሌዋውያን 1፡3-4 - ቍርባኑ የሚቃጠል መሥዋዕት ከላም መንጋ ከሆነ ነውር የሌለበት ተባዕት ያቅርብ። በእግዚአብሔር ፊት ተቀባይነት ይሆን ዘንድ ወደ መገናኛው ድንኳን ደጃፍ ያመጣው። እጁንም በሚቃጠለው መሥዋዕት ራስ ላይ ይጭናል፥ ያስተሰርይለትም ዘንድ በእርሱ ዘንድ የተወደደ ይሆናል።</w:t>
      </w:r>
    </w:p>
    <w:p/>
    <w:p>
      <w:r xmlns:w="http://schemas.openxmlformats.org/wordprocessingml/2006/main">
        <w:t xml:space="preserve">ዘጸአት 29:32፣ አሮንና ልጆቹም የአውራውን በግ ሥጋ በሌሊትም ያለውን እንጀራ በመገናኛው ድንኳን ደጃፍ ይበሉታል።</w:t>
      </w:r>
    </w:p>
    <w:p/>
    <w:p>
      <w:r xmlns:w="http://schemas.openxmlformats.org/wordprocessingml/2006/main">
        <w:t xml:space="preserve">አሮንና ልጆቹ በማደሪያው ድንኳን ደጃፍ አጠገብ የበጉን ሥጋና በቅርጫ የሚገኘውን እንጀራ እንዲበሉ ታዝዘዋል።</w:t>
      </w:r>
    </w:p>
    <w:p/>
    <w:p>
      <w:r xmlns:w="http://schemas.openxmlformats.org/wordprocessingml/2006/main">
        <w:t xml:space="preserve">1. የመታዘዝ ኃይል፡- የአምላክን መመሪያዎች መከተል እንዴት በረከት ያስገኛል።</w:t>
      </w:r>
    </w:p>
    <w:p/>
    <w:p>
      <w:r xmlns:w="http://schemas.openxmlformats.org/wordprocessingml/2006/main">
        <w:t xml:space="preserve">2. የአምልኮ ቅድስና፡- የእግዚአብሔርን መገኘት በመስዋዕትነት መለማመድ</w:t>
      </w:r>
    </w:p>
    <w:p/>
    <w:p>
      <w:r xmlns:w="http://schemas.openxmlformats.org/wordprocessingml/2006/main">
        <w:t xml:space="preserve">1. መዝሙረ ዳዊት 51:17 - አቤቱ መሥዋዕቴ የተሰበረ መንፈስ ነው። የተሰበረውንና የተዋረደውን ልብ እግዚአብሔር አይንቅም።</w:t>
      </w:r>
    </w:p>
    <w:p/>
    <w:p>
      <w:r xmlns:w="http://schemas.openxmlformats.org/wordprocessingml/2006/main">
        <w:t xml:space="preserve">2. ዘሌዋውያን 1፡1-2 - እግዚአብሔር ሙሴን ጠርቶ ከመገናኛው ድንኳን ተናገረው። ለእስራኤላውያን ንገራቸው፥ እንዲህም በላቸው፡— ከእናንተ ማንም ለእግዚአብሔር መባ ባቀረበ ጊዜ ከብቱን ከብትና ከመንጋውን አምጣ።</w:t>
      </w:r>
    </w:p>
    <w:p/>
    <w:p>
      <w:r xmlns:w="http://schemas.openxmlformats.org/wordprocessingml/2006/main">
        <w:t xml:space="preserve">ዘጸአት 29:33፣ ይቀደሱና ይቀድሷቸው ዘንድ ማስተስረያ የተደረገበትን ነገር ይበላሉ፤ ሌላ ሰው ግን የተቀደሰ ነውና ከእርሱ አይብላ።</w:t>
      </w:r>
    </w:p>
    <w:p/>
    <w:p>
      <w:r xmlns:w="http://schemas.openxmlformats.org/wordprocessingml/2006/main">
        <w:t xml:space="preserve">እስራኤላውያን ለመቀደስና ለመቀደስ ለስርየት የሚደረገውን መባ እንዲበሉ ታዝዘው ነበር፤ ነገር ግን እንግዶች የተቀደሰውን መባ እንዲበሉ አልተፈቀደላቸውም።</w:t>
      </w:r>
    </w:p>
    <w:p/>
    <w:p>
      <w:r xmlns:w="http://schemas.openxmlformats.org/wordprocessingml/2006/main">
        <w:t xml:space="preserve">1. የስርየት ቅድስና፡- መስዋዕቱ የእስራኤልን ሕዝብ እንዴት እንደቀደሰ</w:t>
      </w:r>
    </w:p>
    <w:p/>
    <w:p>
      <w:r xmlns:w="http://schemas.openxmlformats.org/wordprocessingml/2006/main">
        <w:t xml:space="preserve">2. የመለያየት ሃይል፡- የስርየት ቅድስና ለምን ተገደበ</w:t>
      </w:r>
    </w:p>
    <w:p/>
    <w:p>
      <w:r xmlns:w="http://schemas.openxmlformats.org/wordprocessingml/2006/main">
        <w:t xml:space="preserve">1. ዘሌዋውያን 22፡3-4፡ በላቸው፡— ከዘሮቻችሁ ሁሉ ለትውልዳችሁ የእስራኤል ልጆች ለእግዚአብሔር የቀደሱትን የተቀደሰ ነገር የሚቀርብ ርኩስ ሆኖበት ያ ሰው ከእርሱ ተለይቶ ይጥፋ። መገኘት፡ እኔ እግዚአብሔር ነኝ።</w:t>
      </w:r>
    </w:p>
    <w:p/>
    <w:p>
      <w:r xmlns:w="http://schemas.openxmlformats.org/wordprocessingml/2006/main">
        <w:t xml:space="preserve">4 ከአሮን ዘር ለምጽ ወይም ፈሳሽ ነገር ያለበት ማንም ሰው እስኪነጻ ድረስ ከተቀደሰው አይብላ። ከሙታን ጋር በመገናኘት ርኩስ የሆነውን ነገር የሚነካ ወይም የዘር ፈሳሽ ያለበትን ሰው</w:t>
      </w:r>
    </w:p>
    <w:p/>
    <w:p>
      <w:r xmlns:w="http://schemas.openxmlformats.org/wordprocessingml/2006/main">
        <w:t xml:space="preserve">2. ዘኍልቍ 18፡8-9 እግዚአብሔርም አሮንን ተናገረው፡— እነሆ፥ ለእኔ የተደረገውን ቍርባን የእስራኤልን ልጆች የተቀደሱትን ሁሉ ሰጥቼሃለሁ። ለአንተ እድል ፈንታ ለልጆቻችሁም የዘላለም ፍርድ አድርጌ ሰጥቻቸዋለሁ። 9 ከእሳትም የተጠበቁ ከቅዱሳን ነገሮች ይህ ለእናንተ ይሆናል፤ የሚያቀርቡት ቍርባን ሁሉ፥ የእህሉ ቍርባን ሁሉ፥ የኃጢአታቸውም ቍርባን ሁሉ ለእኔም የሚያቀርቡት የበደል ቍርባን ሁሉ እጅግ የተቀደሰ ይሆናል። አንተና ለወንዶችህ።</w:t>
      </w:r>
    </w:p>
    <w:p/>
    <w:p>
      <w:r xmlns:w="http://schemas.openxmlformats.org/wordprocessingml/2006/main">
        <w:t xml:space="preserve">ዘጸአት 29:34፣ ከተቀደሰውም ሥጋ ወይም ከእንጀራው አንዳች ምንም ቢተርፍ፥ የቀረውን በእሳት ታቃጥለዋለህ፤ የተቀደሰ ነውና አይበላም።</w:t>
      </w:r>
    </w:p>
    <w:p/>
    <w:p>
      <w:r xmlns:w="http://schemas.openxmlformats.org/wordprocessingml/2006/main">
        <w:t xml:space="preserve">ከቅድስናና ከእንጀራ ቍርባን የተረፈውን ቍርባን በማለዳ በእሳት ይቃጠላሉ፥ የተቀደሱም ናቸውና።</w:t>
      </w:r>
    </w:p>
    <w:p/>
    <w:p>
      <w:r xmlns:w="http://schemas.openxmlformats.org/wordprocessingml/2006/main">
        <w:t xml:space="preserve">1. የእግዚአብሔር መሥዋዕቶች ዓላማ - የእግዚአብሔር መሥዋዕቶች ለምን ቅዱስ እንደሆኑ እና በቀላሉ ሊታዩ የማይገባቸውን ነገሮች መመርመር።</w:t>
      </w:r>
    </w:p>
    <w:p/>
    <w:p>
      <w:r xmlns:w="http://schemas.openxmlformats.org/wordprocessingml/2006/main">
        <w:t xml:space="preserve">2. የእግዚአብሔር መሥዋዕቶች ቅድስና - የእግዚአብሔርን መሥዋዕቶች አስፈላጊነት እና እነርሱን ያለመጠቀም ክብደት መረዳት።</w:t>
      </w:r>
    </w:p>
    <w:p/>
    <w:p>
      <w:r xmlns:w="http://schemas.openxmlformats.org/wordprocessingml/2006/main">
        <w:t xml:space="preserve">1. ዘሌዋውያን 22፡10-11 ከክህነት ውጭ የሆነ ማንም ሰው ከተቀደሰው መባ አይበላም ስለዚህ ይቃጠል እንጂ አይበላም።</w:t>
      </w:r>
    </w:p>
    <w:p/>
    <w:p>
      <w:r xmlns:w="http://schemas.openxmlformats.org/wordprocessingml/2006/main">
        <w:t xml:space="preserve">2. ዘኍልቍ 18:9፡— ካህናቱም ለእግዚአብሔር የሚቀርበውን ቍርባን፥ የተረፈውንም ቍርባን ይንከባከባሉ።</w:t>
      </w:r>
    </w:p>
    <w:p/>
    <w:p>
      <w:r xmlns:w="http://schemas.openxmlformats.org/wordprocessingml/2006/main">
        <w:t xml:space="preserve">ዘጸአት 29:35፣ እኔ እንዳዘዝሁህ ሁሉ በአሮንና በልጆቹ ላይ እንዲሁ ታደርጋለህ፤ ሰባት ቀን ትቀድሳቸዋለህ።</w:t>
      </w:r>
    </w:p>
    <w:p/>
    <w:p>
      <w:r xmlns:w="http://schemas.openxmlformats.org/wordprocessingml/2006/main">
        <w:t xml:space="preserve">እግዚአብሔር ሙሴን አሮንንና ልጆቹን እንደ ትእዛዙ ለሰባት ቀን እንዲቀድስ አዘዘው።</w:t>
      </w:r>
    </w:p>
    <w:p/>
    <w:p>
      <w:r xmlns:w="http://schemas.openxmlformats.org/wordprocessingml/2006/main">
        <w:t xml:space="preserve">1. የእግዚአብሔር ትእዛዛት ለበረከትና ጥበቃ ነው።</w:t>
      </w:r>
    </w:p>
    <w:p/>
    <w:p>
      <w:r xmlns:w="http://schemas.openxmlformats.org/wordprocessingml/2006/main">
        <w:t xml:space="preserve">2. የሰባት ኃይል</w:t>
      </w:r>
    </w:p>
    <w:p/>
    <w:p>
      <w:r xmlns:w="http://schemas.openxmlformats.org/wordprocessingml/2006/main">
        <w:t xml:space="preserve">1. ዘዳግም 28፡1-2 - "የአምላክህን የእግዚአብሔርን ቃል ብትሰማ፥ በዚህ በሕግ መጽሐፍ የተጻፉትን ትእዛዛቱንና ሥርዓቱን ብትጠብቅ፥ ወደ አምላክህም ወደ እግዚአብሔር ብትመለስ። በፍጹም ልብህ በፍጹምም ነፍስህ።</w:t>
      </w:r>
    </w:p>
    <w:p/>
    <w:p>
      <w:r xmlns:w="http://schemas.openxmlformats.org/wordprocessingml/2006/main">
        <w:t xml:space="preserve">2. ዘሌዋውያን 8:33 - " የምትቀደሱበት ቀን እስኪፈጸም ድረስ በሰባት ቀን ውስጥ ከመገናኛው ድንኳን ደጃፍ አትውጡ፤ ሰባት ቀን ይቀድሳችኋልና።"</w:t>
      </w:r>
    </w:p>
    <w:p/>
    <w:p>
      <w:r xmlns:w="http://schemas.openxmlformats.org/wordprocessingml/2006/main">
        <w:t xml:space="preserve">ዘጸአት 29:36፣ ለኃጢአትም መሥዋዕት ወይፈኑን በየቀኑ ስለ ማስተስረያ ታቀርባለህ፤ ማስተስረያም ባደረግህለት ጊዜ መሠዊያውን ታነጻዋለህ፥ ትቀድሰውም ዘንድ ትቀባዋለህ።</w:t>
      </w:r>
    </w:p>
    <w:p/>
    <w:p>
      <w:r xmlns:w="http://schemas.openxmlformats.org/wordprocessingml/2006/main">
        <w:t xml:space="preserve">በየዕለቱ አንድ ወይፈን ለመሠዊያው ማስተስረያና ለመቀደስ ይሠዋ።</w:t>
      </w:r>
    </w:p>
    <w:p/>
    <w:p>
      <w:r xmlns:w="http://schemas.openxmlformats.org/wordprocessingml/2006/main">
        <w:t xml:space="preserve">1. የስርየት ኃይል፡- ይቅርታን እንዴት እንደምንቀበል</w:t>
      </w:r>
    </w:p>
    <w:p/>
    <w:p>
      <w:r xmlns:w="http://schemas.openxmlformats.org/wordprocessingml/2006/main">
        <w:t xml:space="preserve">2. የመሠዊያው ቅድስና፡- የተቀደሱ ቦታዎችን መጠበቅ</w:t>
      </w:r>
    </w:p>
    <w:p/>
    <w:p>
      <w:r xmlns:w="http://schemas.openxmlformats.org/wordprocessingml/2006/main">
        <w:t xml:space="preserve">1. ሮሜ 3፡23-25 - ሁሉ ኃጢአትን ሠርተዋልና የእግዚአብሔርም ክብር ጎድሎአቸዋል፤ በክርስቶስ ኢየሱስም በሆነው ቤዛነት በኩል እንዲያው በጸጋው ይጸድቃሉ፤ እርሱንም እግዚአብሔር በእምነት የሚገኝ በደሙም የሆነ ማስተስሪያ አድርጎ አቆመው፤ ይህም ያለፈውን የኃጢአት ይቅርታ በእግዚአብሔር ችሎት ጽድቁን ያሳይ ዘንድ ነው።</w:t>
      </w:r>
    </w:p>
    <w:p/>
    <w:p>
      <w:r xmlns:w="http://schemas.openxmlformats.org/wordprocessingml/2006/main">
        <w:t xml:space="preserve">2. ዕብራውያን 10፡19-22 - እንግዲህ፥ ወንድሞች ሆይ፥ በመጋረጃው ማለት በኢየሱስ ደም ወደ ቅድስተ ቅዱሳን ለመግባት ድፍረት ስላለን በአዲስና በሕያው መንገድ ሥጋ; በእግዚአብሔርም ቤት ላይ ሊቀ ካህናት አለን; ከክፉ ሕሊና ልባችንን በመርጨት ሰውነታችንንም በንጹሕ ውኃ ታጥበን በእምነት በተሞላ እውነተኛ ልብ እንቅረብ።</w:t>
      </w:r>
    </w:p>
    <w:p/>
    <w:p>
      <w:r xmlns:w="http://schemas.openxmlformats.org/wordprocessingml/2006/main">
        <w:t xml:space="preserve">ዘጸአት 29:37፣ ለሰባት ቀንም መሠዊያውን አስተሰርይለት ቀድሰውም። መሠዊያውም የተቀደሰ ይሆናል፤ መሠዊያውንም የሚነካ ሁሉ የተቀደሰ ይሆናል።</w:t>
      </w:r>
    </w:p>
    <w:p/>
    <w:p>
      <w:r xmlns:w="http://schemas.openxmlformats.org/wordprocessingml/2006/main">
        <w:t xml:space="preserve">መሠዊያውም ለሰባት ቀን ይቀደስና ይቀደሳል፤ የሚነካውም ሁሉ የተቀደሰ ይሆናል።</w:t>
      </w:r>
    </w:p>
    <w:p/>
    <w:p>
      <w:r xmlns:w="http://schemas.openxmlformats.org/wordprocessingml/2006/main">
        <w:t xml:space="preserve">1. የመሠዊያው ቅድስና፡ ወደ እግዚአብሔር ቤት እንዴት መቅረብ እንዳለብን።</w:t>
      </w:r>
    </w:p>
    <w:p/>
    <w:p>
      <w:r xmlns:w="http://schemas.openxmlformats.org/wordprocessingml/2006/main">
        <w:t xml:space="preserve">2. ለአምልኮ ራሳችንን መቀደስ፡- መለኮታዊውን ለመገናኘት መዘጋጀት።</w:t>
      </w:r>
    </w:p>
    <w:p/>
    <w:p>
      <w:r xmlns:w="http://schemas.openxmlformats.org/wordprocessingml/2006/main">
        <w:t xml:space="preserve">1. ዘሌዋውያን 6:11 - ለእግዚአብሔርም (የእህሉን ቍርባን) እንዲሁ ታቀርባላችሁ፤ ከእህላችሁም ዱቄት ከጥሩ ዱቄት ቂጣውን ለማንሳት ቍርባን ታቀርባላችሁ፤ ካህኑም ከእጅህ ይወስዳል። ፤ በእግዚአብሔርም ፊት ለመወዝወዝ ቍርባን ይወዘውዘው።</w:t>
      </w:r>
    </w:p>
    <w:p/>
    <w:p>
      <w:r xmlns:w="http://schemas.openxmlformats.org/wordprocessingml/2006/main">
        <w:t xml:space="preserve">2. ዕብራውያን 13፡10 - መሠዊያ አለን፥ ከእርሱም ሊበሉት የማደሪያውን ድንኳን የሚያቀርቡ ናቸው።</w:t>
      </w:r>
    </w:p>
    <w:p/>
    <w:p>
      <w:r xmlns:w="http://schemas.openxmlformats.org/wordprocessingml/2006/main">
        <w:t xml:space="preserve">ዘጸአት 29:38፣ በመሠዊያው ላይ የምታቀርበው ይህ ነው። በቀን ሁለት የበግ ጠቦቶች የመጀመሪያ ዓመት።</w:t>
      </w:r>
    </w:p>
    <w:p/>
    <w:p>
      <w:r xmlns:w="http://schemas.openxmlformats.org/wordprocessingml/2006/main">
        <w:t xml:space="preserve">ይህ የዘፀአት ክፍል ሁለት የአንድ ዓመት ጠቦቶችን በመሠዊያው ላይ የማያቋርጥ መባ አድርጎ ለማቅረብ የሚሰጠውን መመሪያ ይገልጻል።</w:t>
      </w:r>
    </w:p>
    <w:p/>
    <w:p>
      <w:r xmlns:w="http://schemas.openxmlformats.org/wordprocessingml/2006/main">
        <w:t xml:space="preserve">1. የመሥዋዕቱ ቀጣይነት ያለው መስዋዕት፡ እግዚአብሔርን በአምልኮ ላይ ያለ ጥናት</w:t>
      </w:r>
    </w:p>
    <w:p/>
    <w:p>
      <w:r xmlns:w="http://schemas.openxmlformats.org/wordprocessingml/2006/main">
        <w:t xml:space="preserve">2. የመስጠት ኃይል፡- በዘጸአት ውስጥ ያለው የመሥዋዕቱ አስፈላጊነት</w:t>
      </w:r>
    </w:p>
    <w:p/>
    <w:p>
      <w:r xmlns:w="http://schemas.openxmlformats.org/wordprocessingml/2006/main">
        <w:t xml:space="preserve">1. ዕብራውያን 10፡1-18፡ በብሉይ እና በአዲስ ኪዳን መካከል ያለውን ግንኙነት መረዳት።</w:t>
      </w:r>
    </w:p>
    <w:p/>
    <w:p>
      <w:r xmlns:w="http://schemas.openxmlformats.org/wordprocessingml/2006/main">
        <w:t xml:space="preserve">2. ሮሜ 12፡1-2፡ መስዋእቲ ንየሆዋ ንየሆዋ ንየሆዋ ንየሆዋ ኽንስዕቦ ንኽእል ኢና።</w:t>
      </w:r>
    </w:p>
    <w:p/>
    <w:p>
      <w:r xmlns:w="http://schemas.openxmlformats.org/wordprocessingml/2006/main">
        <w:t xml:space="preserve">ዘጸአት 29:39 አንዱን ጠቦት በማለዳ ታቀርበዋለህ። ሁለተኛውንም ጠቦት በማታ ጊዜ ታቀርበዋለህ።</w:t>
      </w:r>
    </w:p>
    <w:p/>
    <w:p>
      <w:r xmlns:w="http://schemas.openxmlformats.org/wordprocessingml/2006/main">
        <w:t xml:space="preserve">አንቀጹ የሁለት የበግ ጠቦቶችን መስዋዕት ይገልፃል አንዱ በማለዳ ሁለተኛው ደግሞ በማታ።</w:t>
      </w:r>
    </w:p>
    <w:p/>
    <w:p>
      <w:r xmlns:w="http://schemas.openxmlformats.org/wordprocessingml/2006/main">
        <w:t xml:space="preserve">1. የመሥዋዕቱ ኃይል፡- መጽሐፍ ቅዱሳዊ አመለካከት</w:t>
      </w:r>
    </w:p>
    <w:p/>
    <w:p>
      <w:r xmlns:w="http://schemas.openxmlformats.org/wordprocessingml/2006/main">
        <w:t xml:space="preserve">2. የመታዘዝ አስፈላጊነት በብሉይ ኪዳን</w:t>
      </w:r>
    </w:p>
    <w:p/>
    <w:p>
      <w:r xmlns:w="http://schemas.openxmlformats.org/wordprocessingml/2006/main">
        <w:t xml:space="preserve">1. ኢሳ 53፡7 - ተጨነቀ ተቸገረም አፉንም አልከፈተም። እንደ ጠቦት ለመታረድ ተነዳ፥ በግም በሸላቹ ፊት ዝም እንደሚል፥ እንዲሁ አፉን አልከፈተም።</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ዘጸአት 29:40 ከአንዱ ጠቦት ጋር ከመስፈሪያው ከመስፈሪያው አራተኛ እጅ በተቀጠቀጠ ዘይት የተለወሰ ከመስፈሪያው ከመስፈሪያው ጋር። ለመጠጥም ቍርባን የኢን መስፈሪያ አራተኛ እጅ የወይን ጠጅ።</w:t>
      </w:r>
    </w:p>
    <w:p/>
    <w:p>
      <w:r xmlns:w="http://schemas.openxmlformats.org/wordprocessingml/2006/main">
        <w:t xml:space="preserve">በዘጸአት 29፡40 ከአንድ ጠቦት ጋር አንድ አሥረኛ እጅ ዱቄት በኢን አራተኛ እጅ በተቀጠቀጠ ዘይት የተለወሰ ዱቄትና የኢን መስፈሪያ አራተኛ እጅ የወይን ጠጅ ለመጠጥ ቍርባን አቅርቧል።</w:t>
      </w:r>
    </w:p>
    <w:p/>
    <w:p>
      <w:r xmlns:w="http://schemas.openxmlformats.org/wordprocessingml/2006/main">
        <w:t xml:space="preserve">1. የመሥዋዕቱ ኃይል፡- የዘጸአት 29፡40 ምርመራ</w:t>
      </w:r>
    </w:p>
    <w:p/>
    <w:p>
      <w:r xmlns:w="http://schemas.openxmlformats.org/wordprocessingml/2006/main">
        <w:t xml:space="preserve">2. የመስጠት ቅድስና፡- የመሥዋዕት ጥናት በዘፀአት 29፡40</w:t>
      </w:r>
    </w:p>
    <w:p/>
    <w:p>
      <w:r xmlns:w="http://schemas.openxmlformats.org/wordprocessingml/2006/main">
        <w:t xml:space="preserve">1. ዘሌዋውያን 2፡1-2 ለእግዚአብሔርም የእህል ቍርባን በሚያቀርብ ጊዜ ቍርባኑ መልካም ዱቄት ይሁን። ዘይትንም ያፈስስበታል፥ ዕጣንም በላዩ ላይ ያደርግበታል፤ ወደ አሮንም ልጆች ለካህናቱ ያቀርበዋል። ካህኑም ለእግዚአብሔር ጣፋጭ ሽታ እንዲሆን የእሳት ቍርባን እንዲሆን የመታሰቢያውን በመሠዊያው ላይ ያቃጥለዋል።</w:t>
      </w:r>
    </w:p>
    <w:p/>
    <w:p>
      <w:r xmlns:w="http://schemas.openxmlformats.org/wordprocessingml/2006/main">
        <w:t xml:space="preserve">2. ዘኍልቍ 28፡14 የመጠጥ ቍርባናቸውም ለወይፈኑ የኢን ግማሽ የወይን ጠጅ፥ ለአውራውም በግ የኢን ሢሶ፥ ለጠቦትም የኢን አራተኛ እጅ ለጠቦት ይሆናል፤ ለእያንዳንዱ የሚቃጠል መሥዋዕት ይህ ነው። በዓመቱ ወራት ውስጥ ወር.</w:t>
      </w:r>
    </w:p>
    <w:p/>
    <w:p>
      <w:r xmlns:w="http://schemas.openxmlformats.org/wordprocessingml/2006/main">
        <w:t xml:space="preserve">ዘጸአት 29:41፣ ሁለተኛውንም ጠቦት በማታ ታቀርበዋለህ፥ በእርሱም እንደ ጧቱ የእህሉ ቍርባን እንደ መጠጡም ቍርባን ጣፋጭ ሽታ እንዲሆን ለእግዚአብሔር የእሳት ቍርባን ታደርጋለህ።</w:t>
      </w:r>
    </w:p>
    <w:p/>
    <w:p>
      <w:r xmlns:w="http://schemas.openxmlformats.org/wordprocessingml/2006/main">
        <w:t xml:space="preserve">ይህ ክፍል የበግ ጠቦትን እንደ ጣፋጭ መዐዛ፣ በእሳት ለእግዚአብሔር ስለቀረበው መሥዋዕት ያብራራል።</w:t>
      </w:r>
    </w:p>
    <w:p/>
    <w:p>
      <w:r xmlns:w="http://schemas.openxmlformats.org/wordprocessingml/2006/main">
        <w:t xml:space="preserve">1. የመሥዋዕቱ ኃይል፡- የበጉ መስዋዕትነት አስፈላጊነትን መመርመር</w:t>
      </w:r>
    </w:p>
    <w:p/>
    <w:p>
      <w:r xmlns:w="http://schemas.openxmlformats.org/wordprocessingml/2006/main">
        <w:t xml:space="preserve">2. ጣፋጭ መዓዛ፡- የበጉ መስዋዕትነት አስፈላጊነት</w:t>
      </w:r>
    </w:p>
    <w:p/>
    <w:p>
      <w:r xmlns:w="http://schemas.openxmlformats.org/wordprocessingml/2006/main">
        <w:t xml:space="preserve">1. ዘዳግም 16፡2፣ ስለዚህ ስሙን ያኖር ዘንድ በመረጠው ስፍራ ፋሲካን ለአምላክህ ለእግዚአብሔር ከበግና ከላም ሠዋ።</w:t>
      </w:r>
    </w:p>
    <w:p/>
    <w:p>
      <w:r xmlns:w="http://schemas.openxmlformats.org/wordprocessingml/2006/main">
        <w:t xml:space="preserve">2. ዘሌዋውያን 1:9፣ ሆድ ዕቃውንና እግሮቹን ግን በውኃ ይታጠባል፤ ካህኑም ለእግዚአብሔር ጣፋጭ ሽታ ያለው የሚቃጠል መሥዋዕት እንዲሆን ሁሉንም በመሠዊያው ላይ ያቃጥለዋል።</w:t>
      </w:r>
    </w:p>
    <w:p/>
    <w:p>
      <w:r xmlns:w="http://schemas.openxmlformats.org/wordprocessingml/2006/main">
        <w:t xml:space="preserve">ዘጸአት 29:42፣ በዚያ ለአንተ እናገር ዘንድ በምገናኝበት በመገናኛው ድንኳን ደጃፍ በእግዚአብሔር ፊት ይህ ለልጅ ልጃችሁ የዘወትር የሚቃጠል መሥዋዕት ይሆናል።</w:t>
      </w:r>
    </w:p>
    <w:p/>
    <w:p>
      <w:r xmlns:w="http://schemas.openxmlformats.org/wordprocessingml/2006/main">
        <w:t xml:space="preserve">ይህ ክፍል በመገናኛው ድንኳን ደጃፍ በጌታ ፊት ስለሚቀርበው የማያቋርጥ የሚቃጠል መስዋዕት ይገልጻል።</w:t>
      </w:r>
    </w:p>
    <w:p/>
    <w:p>
      <w:r xmlns:w="http://schemas.openxmlformats.org/wordprocessingml/2006/main">
        <w:t xml:space="preserve">1. ለእግዚአብሔር የመሥዋዕትነት አስፈላጊነት፡- ከዘጸአት 29፡42 ትምህርት</w:t>
      </w:r>
    </w:p>
    <w:p/>
    <w:p>
      <w:r xmlns:w="http://schemas.openxmlformats.org/wordprocessingml/2006/main">
        <w:t xml:space="preserve">2. በጌታ ፊት የአምልኮ እና የመፍራት አስፈላጊነት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1ኛ ቆሮንቶስ 9፡25 - በጨዋታ የሚወዳደር ሁሉ ወደ ጥብቅ ልምምድ ይሄዳል። የማይዘልቅ ዘውድ ለማግኘት ያደርጉታል እኛ ግን ለዘላለም የሚኖር ዘውድ ለማግኘት ነው የምናደርገው።</w:t>
      </w:r>
    </w:p>
    <w:p/>
    <w:p>
      <w:r xmlns:w="http://schemas.openxmlformats.org/wordprocessingml/2006/main">
        <w:t xml:space="preserve">ዘጸአት 29:43፣ በዚያም ከእስራኤል ልጆች ጋር እገናኛለሁ፥ ማደሪያውም ከክብሬ የተቀደሰ ይሆናል።</w:t>
      </w:r>
    </w:p>
    <w:p/>
    <w:p>
      <w:r xmlns:w="http://schemas.openxmlformats.org/wordprocessingml/2006/main">
        <w:t xml:space="preserve">እግዚአብሔር እስራኤላውያንን በድንኳኑ ውስጥ አገኛቸው፣ እናም በክብሩ ተቀድሷል።</w:t>
      </w:r>
    </w:p>
    <w:p/>
    <w:p>
      <w:r xmlns:w="http://schemas.openxmlformats.org/wordprocessingml/2006/main">
        <w:t xml:space="preserve">1. የማደሪያው ቅድስና፡- የቅድስና ትምህርት</w:t>
      </w:r>
    </w:p>
    <w:p/>
    <w:p>
      <w:r xmlns:w="http://schemas.openxmlformats.org/wordprocessingml/2006/main">
        <w:t xml:space="preserve">2. የእግዚአብሔር ክብር በሕይወታችን ውስጥ የሚገለጠው እንዴት ነው?</w:t>
      </w:r>
    </w:p>
    <w:p/>
    <w:p>
      <w:r xmlns:w="http://schemas.openxmlformats.org/wordprocessingml/2006/main">
        <w:t xml:space="preserve">1. መዝሙረ ዳዊት 29፡2 - ለስሙ የሚገባውን ክብር ለእግዚአብሔር አምጡ። በቅድስና ግርማ እግዚአብሔርን አምልኩ።</w:t>
      </w:r>
    </w:p>
    <w:p/>
    <w:p>
      <w:r xmlns:w="http://schemas.openxmlformats.org/wordprocessingml/2006/main">
        <w:t xml:space="preserve">2. ኢሳ 60፡1-2 - ብርሃንሽ መጥቶአልና የእግዚአብሔርም ክብር ወጥቶልሻልና ተነሺ አብሪ። እነሆ፥ ጨለማ ምድርን ድቅድቅ ጨለማም አሕዛብን ይሸፍናልና። ነገር ግን እግዚአብሔር በአንቺ ላይ ይነሳል ክብሩም በአንቺ ላይ ይታያል።</w:t>
      </w:r>
    </w:p>
    <w:p/>
    <w:p>
      <w:r xmlns:w="http://schemas.openxmlformats.org/wordprocessingml/2006/main">
        <w:t xml:space="preserve">ዘጸአት 29:44፣ የመገናኛውንም ድንኳን መሠዊያውንም እቀድሳለሁ በክህነትም ያገለግሉኝ ዘንድ አሮንንና ልጆቹን እቀድሳለሁ።</w:t>
      </w:r>
    </w:p>
    <w:p/>
    <w:p>
      <w:r xmlns:w="http://schemas.openxmlformats.org/wordprocessingml/2006/main">
        <w:t xml:space="preserve">እግዚአብሔር ማደሪያውንና መሠዊያውን እንዲሁም አሮንንና ልጆቹን በክህነት ያገለግሉት ዘንድ ይቀድሳል።</w:t>
      </w:r>
    </w:p>
    <w:p/>
    <w:p>
      <w:r xmlns:w="http://schemas.openxmlformats.org/wordprocessingml/2006/main">
        <w:t xml:space="preserve">1. የአገልግሎት ጥሪ፦ እምነታችን በአገልግሎታችን ላይ ምን ተጽዕኖ ያሳድራል?</w:t>
      </w:r>
    </w:p>
    <w:p/>
    <w:p>
      <w:r xmlns:w="http://schemas.openxmlformats.org/wordprocessingml/2006/main">
        <w:t xml:space="preserve">2. የእግዚአብሔር ቅድስና እና በህይወታችን ላይ ያለው ተጽእኖ</w:t>
      </w:r>
    </w:p>
    <w:p/>
    <w:p>
      <w:r xmlns:w="http://schemas.openxmlformats.org/wordprocessingml/2006/main">
        <w:t xml:space="preserve">1. 1ኛ ጴጥሮስ 2፡9 -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2. 1ኛ የጴጥሮስ መልእክት 4፡10-11 - ልዩ ልዩ የእግዚአብሔር ጸጋ ደጋግ መጋቢዎች እንደ መሆናችሁ፥ እያንዳንዱ የጸጋውን ስጦታ እንደ ተቀበላችሁ እንዲሁ እርስ በርሳችሁ አገልግሉ። ማንም የሚናገር ከሆነ እንደ እግዚአብሔር ቃሎች ይናገር; ማንም የሚያገለግል ቢሆን፥ እግዚአብሔር በሚሰጥበት ጊዜ ያድርግ፤ ምስጋናና ሥልጣን ለዘላለም እስከ ዘላለም ድረስ ለእርሱ በኢየሱስ ክርስቶስ በኩል እግዚአብሔር በነገር ሁሉ ይከብር ዘንድ። ኣሜን።</w:t>
      </w:r>
    </w:p>
    <w:p/>
    <w:p>
      <w:r xmlns:w="http://schemas.openxmlformats.org/wordprocessingml/2006/main">
        <w:t xml:space="preserve">ዘጸአት 29:45፣ በእስራኤልም ልጆች መካከል እኖራለሁ፥ አምላክም እሆናለሁ።</w:t>
      </w:r>
    </w:p>
    <w:p/>
    <w:p>
      <w:r xmlns:w="http://schemas.openxmlformats.org/wordprocessingml/2006/main">
        <w:t xml:space="preserve">እግዚአብሔር በእስራኤላውያን መካከል ለመኖር እና አምላካቸው እንደሚሆን ቃል ገብቷል.</w:t>
      </w:r>
    </w:p>
    <w:p/>
    <w:p>
      <w:r xmlns:w="http://schemas.openxmlformats.org/wordprocessingml/2006/main">
        <w:t xml:space="preserve">1. እግዚአብሔር ለሕዝቡ የሰጠው ተስፋ፡ እግዚአብሔር ከእስራኤል ጋር የገባውን ቃል ኪዳን እንዴት እንደሚፈጽም ነው።</w:t>
      </w:r>
    </w:p>
    <w:p/>
    <w:p>
      <w:r xmlns:w="http://schemas.openxmlformats.org/wordprocessingml/2006/main">
        <w:t xml:space="preserve">2. የእምነት ኃይል፡- ከእግዚአብሔር መገኘት ጋር መኖር።</w:t>
      </w:r>
    </w:p>
    <w:p/>
    <w:p>
      <w:r xmlns:w="http://schemas.openxmlformats.org/wordprocessingml/2006/main">
        <w:t xml:space="preserve">1. ኢሳ 43፡3-4 " እኔ የእስራኤል ቅዱስ አምላክህ እግዚአብሔር መድኃኒትህ ነኝና ግብፅን ቤዛ አድርጌሃለሁ ኩሽንና ሳባንም ቤዛ አድርጌ ሰጥቼሃለሁ። ማየት፥ ስለወደድኳችሁም ሰዎችን በአንተ ፋንታ፥ አሕዛብንም በነፍሳችሁ ምትክ እሰጣለሁ።</w:t>
      </w:r>
    </w:p>
    <w:p/>
    <w:p>
      <w:r xmlns:w="http://schemas.openxmlformats.org/wordprocessingml/2006/main">
        <w:t xml:space="preserve">2. ኤርምያስ 31:33 - "ነገር ግን ከዚያ ጊዜ በኋላ ከእስራኤል ሕዝብ ጋር የምገባው ቃል ኪዳን ይህ ነው" ይላል እግዚአብሔር። "ሕጌን በልባቸው ውስጥ አኖራለሁ በልባቸውም እጽፈዋለሁ። እኔ አምላክ እሆናቸዋለሁ እነርሱም ሕዝብ ይሆኑኛል።"</w:t>
      </w:r>
    </w:p>
    <w:p/>
    <w:p>
      <w:r xmlns:w="http://schemas.openxmlformats.org/wordprocessingml/2006/main">
        <w:t xml:space="preserve">ዘጸአት 29፡46 በመካከላቸውም እኖር ዘንድ ከግብፅ ምድር ያወጣኋቸው አምላካቸው እግዚአብሔር እንደ ሆንሁ ያውቃሉ፤ እኔ እግዚአብሔር አምላካቸው ነኝ።</w:t>
      </w:r>
    </w:p>
    <w:p/>
    <w:p>
      <w:r xmlns:w="http://schemas.openxmlformats.org/wordprocessingml/2006/main">
        <w:t xml:space="preserve">እግዚአብሔር እስራኤላውያንን ከግብፅ አውጥቶ በመካከላቸው ሲያድር ኃይሉንና ፍቅሩን ያሳስባቸዋል።</w:t>
      </w:r>
    </w:p>
    <w:p/>
    <w:p>
      <w:r xmlns:w="http://schemas.openxmlformats.org/wordprocessingml/2006/main">
        <w:t xml:space="preserve">1. የማያልቅ የእግዚአብሔር ፍቅር ኃይል</w:t>
      </w:r>
    </w:p>
    <w:p/>
    <w:p>
      <w:r xmlns:w="http://schemas.openxmlformats.org/wordprocessingml/2006/main">
        <w:t xml:space="preserve">2. በጌታ ፊት መኖር</w:t>
      </w:r>
    </w:p>
    <w:p/>
    <w:p>
      <w:r xmlns:w="http://schemas.openxmlformats.org/wordprocessingml/2006/main">
        <w:t xml:space="preserve">1. ኢሳ 43፡1-3 አሁን ግን ያዕቆብ የፈጠረህ እግዚአብሔር እንዲህ ይላል። አንተ የእኔ ነህ።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23 - እግዚአብሔር እረኛዬ ነው; አልፈልግም። በለመለመ መስክ ያሳድረኛል፥ በረጋ ውኃ ዘንድ መራኝ። ነፍሴን መለሳት፤ ስለ ስሙም በጽድቅ መንገድ መራኝ።</w:t>
      </w:r>
    </w:p>
    <w:p/>
    <w:p>
      <w:r xmlns:w="http://schemas.openxmlformats.org/wordprocessingml/2006/main">
        <w:t xml:space="preserve">ዘጸአት 30 በሦስት አንቀጾች እንደሚከተለው ከተጠቆሙ ጥቅሶች ጋር ሊጠቃለል ይችላል።</w:t>
      </w:r>
    </w:p>
    <w:p/>
    <w:p>
      <w:r xmlns:w="http://schemas.openxmlformats.org/wordprocessingml/2006/main">
        <w:t xml:space="preserve">አንቀጽ 1፡ በዘጸአት 30፡1-10 እግዚአብሔር የዕጣን መሠዊያ ለመሥራት መመሪያ ይሰጣል። መሠዊያውም ከግራር እንጨት ተሠርቶ በጥሩ ወርቅ ይለብጠው። ከቅድስተ ቅዱሳኑ የሚለየው ከመጋረጃው በፊት በቅድስተ ቅዱሳን ውስጥ ማስቀመጥ አለበት. አሮን እንደ ሊቀ ካህን በዚህ መሠዊያ ላይ ዘወትር ጥዋትና ማታ ያጥን ለእግዚአብሔርም ደስ የሚያሰኝ ሽታ ነው። የዕጣኑ መሠዊያ በካህናቱ እስራኤልን ወክሎ የሚያቀርበው የአምልኮና የጸሎት ምልክት ሆኖ ያገለግላል።</w:t>
      </w:r>
    </w:p>
    <w:p/>
    <w:p>
      <w:r xmlns:w="http://schemas.openxmlformats.org/wordprocessingml/2006/main">
        <w:t xml:space="preserve">አንቀጽ 2፡ በዘጸአት 30፡11-16 በመቀጠል፣ እግዚአብሔር ሙሴን በእስራኤላውያን መካከል እንዲቆጠር እና ከእያንዳንዱ ሰው ግማሽ ሰቅል ለእግዚአብሔር እንዲሰጥ አዘዘው። ይህ መስዋዕት "የስርየት ገንዘብ" ተብሎ ይጠራል እናም ለህይወታቸው ቤዛ ሆኖ ያገለግላል። የተሰበሰበው ገንዘብ የማደሪያውን ድንኳን እና አገልግሎቶቹን ከመንከባከብ ጋር በተያያዘ ለተለያዩ ዓላማዎች ይውላል።</w:t>
      </w:r>
    </w:p>
    <w:p/>
    <w:p>
      <w:r xmlns:w="http://schemas.openxmlformats.org/wordprocessingml/2006/main">
        <w:t xml:space="preserve">አንቀጽ 3፡ በዘጸአት 30፡17-38 ውስጥ፣ እግዚአብሔር በማደሪያው ድንኳን ውስጥ ያሉ ሌሎች ንዋያተ ቅድሳትን በተመለከተ መመሪያ ሰጥቷል። አሮንና ልጆቹ ወደ መሠዊያው ከመግባታቸው በፊት እጃቸውንና እግራቸውን እንዲታጠቡ የናስ ገንዳ ይሠራላቸው። በተጨማሪም፣ ከተለዩ ንጥረ ነገሮች የተሰራ የቅብዓት ዘይት ይህ ዘይት የተቀደሰ እና በማደሪያው ድንኳን ውስጥ ላሉ ካህናትና ንዋየ ቅድሳት ብቻ የሚውል ይሆናል። በመጨረሻም ልዩ ልዩ ቅመማ ቅመሞችን በመጠቀም ጥሩ መዓዛ ያለው የእጣን ቅልቅል ለማዘጋጀት መመሪያ ተሰጥቷል ለአምልኮ ብቻ የተዘጋጀ ልዩ ቀመር.</w:t>
      </w:r>
    </w:p>
    <w:p/>
    <w:p>
      <w:r xmlns:w="http://schemas.openxmlformats.org/wordprocessingml/2006/main">
        <w:t xml:space="preserve">በማጠቃለያው:</w:t>
      </w:r>
    </w:p>
    <w:p>
      <w:r xmlns:w="http://schemas.openxmlformats.org/wordprocessingml/2006/main">
        <w:t xml:space="preserve">ዘጸአት 30 ስጦታዎች፡-</w:t>
      </w:r>
    </w:p>
    <w:p>
      <w:r xmlns:w="http://schemas.openxmlformats.org/wordprocessingml/2006/main">
        <w:t xml:space="preserve">የዕጣን መሠዊያ ለመሥራት መመሪያዎች;</w:t>
      </w:r>
    </w:p>
    <w:p>
      <w:r xmlns:w="http://schemas.openxmlformats.org/wordprocessingml/2006/main">
        <w:t xml:space="preserve">በወርቅ የተለበጠ የግራር እንጨት መጠቀም; በቅዱስ ቦታ አቀማመጥ;</w:t>
      </w:r>
    </w:p>
    <w:p>
      <w:r xmlns:w="http://schemas.openxmlformats.org/wordprocessingml/2006/main">
        <w:t xml:space="preserve">በየቀኑ ጠዋት ፣ ማታ ዕጣን ማጠን; አምልኮን, ጸሎትን የሚያመለክት.</w:t>
      </w:r>
    </w:p>
    <w:p/>
    <w:p>
      <w:r xmlns:w="http://schemas.openxmlformats.org/wordprocessingml/2006/main">
        <w:t xml:space="preserve">የህዝብ ቆጠራ እና የማስተሰረያ ገንዘብ ለመሰብሰብ ትእዛዝ;</w:t>
      </w:r>
    </w:p>
    <w:p>
      <w:r xmlns:w="http://schemas.openxmlformats.org/wordprocessingml/2006/main">
        <w:t xml:space="preserve">ግማሽ ሰቅል መባ ለሕይወት ቤዛ ሆኖ;</w:t>
      </w:r>
    </w:p>
    <w:p>
      <w:r xmlns:w="http://schemas.openxmlformats.org/wordprocessingml/2006/main">
        <w:t xml:space="preserve">ድንኳን እና አገልግሎቶቹን ለመጠገን የሚያገለግሉ ገንዘቦች።</w:t>
      </w:r>
    </w:p>
    <w:p/>
    <w:p>
      <w:r xmlns:w="http://schemas.openxmlformats.org/wordprocessingml/2006/main">
        <w:t xml:space="preserve">የነሐስ ገንዳ ለመታጠብ፣ የቅብዓት ዘይት እና ጥሩ መዓዛ ያለው የእጣን ቅልቅል መመሪያ፤</w:t>
      </w:r>
    </w:p>
    <w:p>
      <w:r xmlns:w="http://schemas.openxmlformats.org/wordprocessingml/2006/main">
        <w:t xml:space="preserve">ለካህናቱ መንጻት ገንዳ; ለቅዱሳን ዓላማዎች የተቀመጠ የቅባት ዘይት;</w:t>
      </w:r>
    </w:p>
    <w:p>
      <w:r xmlns:w="http://schemas.openxmlformats.org/wordprocessingml/2006/main">
        <w:t xml:space="preserve">በአምልኮ ውስጥ ብቻ ጥቅም ላይ የሚውሉ ልዩ የቅመማ ቅመሞች.</w:t>
      </w:r>
    </w:p>
    <w:p/>
    <w:p>
      <w:r xmlns:w="http://schemas.openxmlformats.org/wordprocessingml/2006/main">
        <w:t xml:space="preserve">ይህ ምዕራፍ በማደሪያው ድንኳን ውስጥ ለእስራኤላውያን ሃይማኖታዊ ተግባራት አስፈላጊ በሆኑ ተጨማሪ ነገሮች ላይ ያተኩራል። የዕጣኑ መሠዊያ የአምልኮና የጸሎት ቦታ ሆኖ ያገለግላል፣ ይህም በይሖዋ ፊት ጣፋጭ መዓዛ መባቱን ያመለክታል። የስርየት ገንዘብ መሰብሰብ የመቤዠትን ፅንሰ-ሃሳብ አፅንዖት ይሰጣል እና የማደሪያውን ድንኳን ለመጠበቅ ሀብቶችን ይሰጣል። የነሐስ ተፋሰስን፣ የቅብዓት ዘይትን እና ጥሩ መዓዛ ያለው እጣንን በተመለከተ የተሰጠው መመሪያ የንጽህና፣ የመቀደስ እና በመቅደሱ ውስጥ የተቀደሰ ድባብ የመፍጠርን አስፈላጊነት ያጎላል፣ በዚያን ጊዜ ውስጥ ተስፋፍቶ የነበረው የጥንት ቅርብ ምስራቅ ሃይማኖታዊ ወጎች ነጸብራቅ።</w:t>
      </w:r>
    </w:p>
    <w:p/>
    <w:p>
      <w:r xmlns:w="http://schemas.openxmlformats.org/wordprocessingml/2006/main">
        <w:t xml:space="preserve">ዘጸአት 30:1፣ ዕጣንም የሚያጥንበት መሠዊያ ሥራ፤ ከግራር እንጨት ሥራው።</w:t>
      </w:r>
    </w:p>
    <w:p/>
    <w:p>
      <w:r xmlns:w="http://schemas.openxmlformats.org/wordprocessingml/2006/main">
        <w:t xml:space="preserve">እግዚአብሔር እስራኤላውያንን ለማጠን ከግራር እንጨት መሠዊያ እንዲሠሩ አዘዛቸው።</w:t>
      </w:r>
    </w:p>
    <w:p/>
    <w:p>
      <w:r xmlns:w="http://schemas.openxmlformats.org/wordprocessingml/2006/main">
        <w:t xml:space="preserve">1. የመታዘዝ ኃይል - የእግዚአብሔር ትእዛዛት ከተከተሉት ወደ በረከት እና ደስታ እንዴት እንደሚመሩ።</w:t>
      </w:r>
    </w:p>
    <w:p/>
    <w:p>
      <w:r xmlns:w="http://schemas.openxmlformats.org/wordprocessingml/2006/main">
        <w:t xml:space="preserve">2. በእግዚአብሔር ቃል ውስጥ ጥንካሬ እና መጽናኛ ማግኘት - ቅዱሳት መጻሕፍትን በዕለት ተዕለት ሕይወታችን እንዴት እንደሚረዱን።</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30፡2 ርዝመቱ አንድ ክንድ ወርዱም አንድ ክንድ ይሁን። አራት ማዕዘን ይሁን፤ ከፍታውም ሁለት ክንድ ይሁን፤ ቀንዶቹም ከእርሱ ጋር አንድ ይሁኑ።</w:t>
      </w:r>
    </w:p>
    <w:p/>
    <w:p>
      <w:r xmlns:w="http://schemas.openxmlformats.org/wordprocessingml/2006/main">
        <w:t xml:space="preserve">ይህ ምንባብ የዕጣኑ መሠዊያ አንድ ክንድ ጎንና ቁመቱ ሁለት ክንድ ያለው አራት ማዕዘን ቅርጽ ያለው፣ አንድ ዓይነት ዕቃ ያላቸው ቀንዶች ያሉት እንደሆነ ይናገራል።</w:t>
      </w:r>
    </w:p>
    <w:p/>
    <w:p>
      <w:r xmlns:w="http://schemas.openxmlformats.org/wordprocessingml/2006/main">
        <w:t xml:space="preserve">1. የእግዚአብሔር ቅድስና፡- የዕጣን መሠዊያ በዘጸአት 30 ላይ።</w:t>
      </w:r>
    </w:p>
    <w:p/>
    <w:p>
      <w:r xmlns:w="http://schemas.openxmlformats.org/wordprocessingml/2006/main">
        <w:t xml:space="preserve">2. እግዚአብሔርን በቅዱስ መስዋዕት ማምለክ፡- በዘጸአት 30 ላይ ያለው የዕጣኑ መሠዊያ ትርጉም።</w:t>
      </w:r>
    </w:p>
    <w:p/>
    <w:p>
      <w:r xmlns:w="http://schemas.openxmlformats.org/wordprocessingml/2006/main">
        <w:t xml:space="preserve">1. ዘጸአት 30፡1-5</w:t>
      </w:r>
    </w:p>
    <w:p/>
    <w:p>
      <w:r xmlns:w="http://schemas.openxmlformats.org/wordprocessingml/2006/main">
        <w:t xml:space="preserve">2. ዘሌዋውያን 16፡12-15</w:t>
      </w:r>
    </w:p>
    <w:p/>
    <w:p>
      <w:r xmlns:w="http://schemas.openxmlformats.org/wordprocessingml/2006/main">
        <w:t xml:space="preserve">ዘጸአት 30:3፣ በላዩም ዙሪያውንም ዙሪያውንም ቀንዶቹንም በጥሩ ወርቅ ለብጠው። በዙሪያውም የወርቅ አክሊል አድርግለት።</w:t>
      </w:r>
    </w:p>
    <w:p/>
    <w:p>
      <w:r xmlns:w="http://schemas.openxmlformats.org/wordprocessingml/2006/main">
        <w:t xml:space="preserve">ይህ ምንባብ ዘውድ ያለው የተቀደሰ የወርቅ መሰዊያ ለመፍጠር መመሪያዎችን ይዘረዝራል።</w:t>
      </w:r>
    </w:p>
    <w:p/>
    <w:p>
      <w:r xmlns:w="http://schemas.openxmlformats.org/wordprocessingml/2006/main">
        <w:t xml:space="preserve">1. የቅድስና ውበት፡ ሕይወታችንን የተቀደሰ መሠዊያ ማድረግ የምንችለው እንዴት ነው?</w:t>
      </w:r>
    </w:p>
    <w:p/>
    <w:p>
      <w:r xmlns:w="http://schemas.openxmlformats.org/wordprocessingml/2006/main">
        <w:t xml:space="preserve">2. የወርቅ ሃይል፡- በጣም አስፈላጊ በሆኑ ነገሮች ላይ የመዋዕለ ንዋይ ማፍሰስ አስፈላጊነት</w:t>
      </w:r>
    </w:p>
    <w:p/>
    <w:p>
      <w:r xmlns:w="http://schemas.openxmlformats.org/wordprocessingml/2006/main">
        <w:t xml:space="preserve">1. 1ኛ ጴጥሮስ 2፡5- እናንተም እንደ ሕያዋን ድንጋዮች መንፈሳዊ ቤት ለመሆን ተሠሩ።</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ዘጸአት 30:4፣ ከዙፋኑም በታች ሁለት የወርቅ ቀለበቶችን አድርግለት በሁለቱ ማዕዘን በሁለቱ ወገን አድርግለት። መሎጊያዎቹ እንዲሸከሙትም ስፍራ ይሁኑ።</w:t>
      </w:r>
    </w:p>
    <w:p/>
    <w:p>
      <w:r xmlns:w="http://schemas.openxmlformats.org/wordprocessingml/2006/main">
        <w:t xml:space="preserve">ይህ ጥቅስ ሁለት የወርቅ ቀለበቶችን ለመስራት የተቀደሰ ነገርን ለመሸከም በበትር በማእዘኑ ላይ ለማያያዝ መመሪያዎችን ይገልጻል።</w:t>
      </w:r>
    </w:p>
    <w:p/>
    <w:p>
      <w:r xmlns:w="http://schemas.openxmlformats.org/wordprocessingml/2006/main">
        <w:t xml:space="preserve">1. የቅድስና ውበት፡- የእግዚአብሔርን ቃል ዋጋ ማድነቅ</w:t>
      </w:r>
    </w:p>
    <w:p/>
    <w:p>
      <w:r xmlns:w="http://schemas.openxmlformats.org/wordprocessingml/2006/main">
        <w:t xml:space="preserve">2. የጌታን ትእዛዛት መፈጸም፡ የእግዚአብሔርን መመሪያዎች መታዘዝ</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ዘጸአት 30:5፣ መሎጊያዎቹንም ከግራር እንጨት ሥራ፥ በወርቅም ለብጣቸው።</w:t>
      </w:r>
    </w:p>
    <w:p/>
    <w:p>
      <w:r xmlns:w="http://schemas.openxmlformats.org/wordprocessingml/2006/main">
        <w:t xml:space="preserve">እግዚአብሔርም ሙሴን ከግራር እንጨት ሁለት መሎጊያዎችን ሠርተው በወርቅ ለበጣቸው።</w:t>
      </w:r>
    </w:p>
    <w:p/>
    <w:p>
      <w:r xmlns:w="http://schemas.openxmlformats.org/wordprocessingml/2006/main">
        <w:t xml:space="preserve">1) የታዛዥነት ውበት፡- እግዚአብሔር ለታማኝ አገልግሎታችን እንዴት ይክሳል</w:t>
      </w:r>
    </w:p>
    <w:p/>
    <w:p>
      <w:r xmlns:w="http://schemas.openxmlformats.org/wordprocessingml/2006/main">
        <w:t xml:space="preserve">2) የመሥዋዕትነት ዋጋ፡- በጣም በምንወደው ነገር እግዚአብሔርን መታመንን መማር</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11፡6 -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ዘጸአት 30:6፣ እኔም ከአንተ ጋር በምገናኝበት በምስክሩ ታቦት አጠገብ ባለው በስርየት መክደኛው ፊት ባለው መጋረጃ ፊት ታደርገዋለህ።</w:t>
      </w:r>
    </w:p>
    <w:p/>
    <w:p>
      <w:r xmlns:w="http://schemas.openxmlformats.org/wordprocessingml/2006/main">
        <w:t xml:space="preserve">ሙሴ የዕጣኑን መሠዊያ እግዚአብሔር ከእርሱ ጋር በሚገናኝበት በቅድስተ ቅዱሳን ውስጥ በሚገኘው የምስክሩ ታቦት አጠገብ ባለው መጋረጃ ፊት ለፊት እንዲያስቀምጥ ታዝዞ ነበር።</w:t>
      </w:r>
    </w:p>
    <w:p/>
    <w:p>
      <w:r xmlns:w="http://schemas.openxmlformats.org/wordprocessingml/2006/main">
        <w:t xml:space="preserve">1. የመጋረጃው ጠቀሜታ በመጽሐፍ ቅዱስ</w:t>
      </w:r>
    </w:p>
    <w:p/>
    <w:p>
      <w:r xmlns:w="http://schemas.openxmlformats.org/wordprocessingml/2006/main">
        <w:t xml:space="preserve">2. የምስክሩ ታቦት ቅድስና</w:t>
      </w:r>
    </w:p>
    <w:p/>
    <w:p>
      <w:r xmlns:w="http://schemas.openxmlformats.org/wordprocessingml/2006/main">
        <w:t xml:space="preserve">1. ዕብራውያን 10፡20 - በአዲስና በሕያው መንገድ እርሱም በመጋረጃው ማለት በሥጋው ቀደሰን።</w:t>
      </w:r>
    </w:p>
    <w:p/>
    <w:p>
      <w:r xmlns:w="http://schemas.openxmlformats.org/wordprocessingml/2006/main">
        <w:t xml:space="preserve">2. ዘጸአት 25:22 - በዚያም ከአንተ ጋር እገናኛለሁ፥ በስርየት መክደኛውም ላይ፥ በምስክሩ ታቦት ላይ ባሉት በሁለቱ ኪሩቤል መካከል ሆኜ ከአንተ ጋር እነጋገርሃለሁ።</w:t>
      </w:r>
    </w:p>
    <w:p/>
    <w:p>
      <w:r xmlns:w="http://schemas.openxmlformats.org/wordprocessingml/2006/main">
        <w:t xml:space="preserve">ዘጸአት 30:7፣ አሮንም ጣፋጭ ዕጣን በየማለዳው ያቃጥልበታል፤ መብራቶቹን ባዘጋጀ ጊዜ ያጥንበታል።</w:t>
      </w:r>
    </w:p>
    <w:p/>
    <w:p>
      <w:r xmlns:w="http://schemas.openxmlformats.org/wordprocessingml/2006/main">
        <w:t xml:space="preserve">አሮን በየቀኑ ጠዋት መብራቶቹን በሚያበራበት ጊዜ በመሠዊያው ላይ ዕጣን እንዲያጤስ ታዝዞ ነበር።</w:t>
      </w:r>
    </w:p>
    <w:p/>
    <w:p>
      <w:r xmlns:w="http://schemas.openxmlformats.org/wordprocessingml/2006/main">
        <w:t xml:space="preserve">1. የጸሎት ኃይል፡- የጥንት ዕጣን አስፈላጊነት</w:t>
      </w:r>
    </w:p>
    <w:p/>
    <w:p>
      <w:r xmlns:w="http://schemas.openxmlformats.org/wordprocessingml/2006/main">
        <w:t xml:space="preserve">2. የጠዋት ሥነ ሥርዓትን ማዳበር፡ የዕለት ተዕለት ሕይወት ቅዱስነት</w:t>
      </w:r>
    </w:p>
    <w:p/>
    <w:p>
      <w:r xmlns:w="http://schemas.openxmlformats.org/wordprocessingml/2006/main">
        <w:t xml:space="preserve">1. መዝሙረ ዳዊት 141:2 - ጸሎቴ በፊትህ እንደ ዕጣን ትሁን። እጄንም ማንሣቴ እንደ ምሽት መሥዋዕት።</w:t>
      </w:r>
    </w:p>
    <w:p/>
    <w:p>
      <w:r xmlns:w="http://schemas.openxmlformats.org/wordprocessingml/2006/main">
        <w:t xml:space="preserve">2. ያዕቆብ 5:13 - ከእናንተ መከራን የሚቀበል ማንም አለን? ይጸልይ። ደስተኛ አለ? መዝሙረ ዳዊትን ይዘምር።</w:t>
      </w:r>
    </w:p>
    <w:p/>
    <w:p>
      <w:r xmlns:w="http://schemas.openxmlformats.org/wordprocessingml/2006/main">
        <w:t xml:space="preserve">ዘጸአት 30:8፣ አሮንም በመሸ ጊዜ መብራቶቹን ሲያበራ በእግዚአብሔር ፊት ለልጅ ልጃችሁ የዘላለም ዕጣን ያጥን።</w:t>
      </w:r>
    </w:p>
    <w:p/>
    <w:p>
      <w:r xmlns:w="http://schemas.openxmlformats.org/wordprocessingml/2006/main">
        <w:t xml:space="preserve">እግዚአብሔር አሮንን በማደሪያው ድንኳን ውስጥ በየማታ ለእግዚአብሔር የዘለዓለም መሥዋዕት ያጥን ዘንድ አዘዘው።</w:t>
      </w:r>
    </w:p>
    <w:p/>
    <w:p>
      <w:r xmlns:w="http://schemas.openxmlformats.org/wordprocessingml/2006/main">
        <w:t xml:space="preserve">1. የእግዚአብሔር የአምልኮ መመሪያዎች፡- በመታዘዝ እግዚአብሔርን ማክበር የምንችለው እንዴት ነው?</w:t>
      </w:r>
    </w:p>
    <w:p/>
    <w:p>
      <w:r xmlns:w="http://schemas.openxmlformats.org/wordprocessingml/2006/main">
        <w:t xml:space="preserve">2. ለእግዚአብሔር ዕጣንን የምናቀርብበት ምክንያት፡ የዘፀአት 30፡8 ጥናት</w:t>
      </w:r>
    </w:p>
    <w:p/>
    <w:p>
      <w:r xmlns:w="http://schemas.openxmlformats.org/wordprocessingml/2006/main">
        <w:t xml:space="preserve">1. ዮሐ 4፡23-24 - " ገናም ይመጣል እርሱም አሁን ሆኖአል፤ በእውነት የሚሰግዱ ለአብ በመንፈስና በእውነት የሚሰግዱበት አብ የሚፈልገው የሚሰግዱለት ናቸውና፤ እግዚአብሔር መንፈስ ነው የሚያመልኩትም በመንፈስና በእውነት ማምለክ አለበት"</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ዘጸአት 30:9 በእርሱም ላይ ሌላ ዕጣን፥ የሚቃጠለውንም መሥዋዕት ወይም የእህሉን ቍርባን አታቅርቡ። የመጠጥ ቍርባን አታፍስሱበት።</w:t>
      </w:r>
    </w:p>
    <w:p/>
    <w:p>
      <w:r xmlns:w="http://schemas.openxmlformats.org/wordprocessingml/2006/main">
        <w:t xml:space="preserve">በዘጸአት 30፡9 ላይ ያለው ክፍል ለእግዚአብሔር እንግዳ ዕጣን፣ የሚቃጠል መሥዋዕት፣ የእህል ቍርባን ወይም የመጠጥ ቍርባንን ተስፋ ያስቆርጣል።</w:t>
      </w:r>
    </w:p>
    <w:p/>
    <w:p>
      <w:r xmlns:w="http://schemas.openxmlformats.org/wordprocessingml/2006/main">
        <w:t xml:space="preserve">1. እግዚአብሔር መታዘዝን እንጂ መስዋዕትን አይፈልግም - 1ሳሙ 15፡22</w:t>
      </w:r>
    </w:p>
    <w:p/>
    <w:p>
      <w:r xmlns:w="http://schemas.openxmlformats.org/wordprocessingml/2006/main">
        <w:t xml:space="preserve">2. እግዚአብሔርን በፍጹም ልብህ አምልኩ - ዘዳ 6፡5</w:t>
      </w:r>
    </w:p>
    <w:p/>
    <w:p>
      <w:r xmlns:w="http://schemas.openxmlformats.org/wordprocessingml/2006/main">
        <w:t xml:space="preserve">1.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ዘጸአት 30:10፣ አሮንም በቀንዶቹ ላይ በዓመት አንድ ጊዜ ያስተሰርያል ከኃጢአት መሥዋዕት ደም ጋር በዓመት አንድ ጊዜ ለልጅ ልጃችሁ ያስተሰርይለታል ለእግዚአብሔርም እጅግ የተቀደሰ ነው። .</w:t>
      </w:r>
    </w:p>
    <w:p/>
    <w:p>
      <w:r xmlns:w="http://schemas.openxmlformats.org/wordprocessingml/2006/main">
        <w:t xml:space="preserve">አሮን በዓመት አንድ ጊዜ ለእግዚአብሔር መሠዊያ ያስተሰርይ ነበር።</w:t>
      </w:r>
    </w:p>
    <w:p/>
    <w:p>
      <w:r xmlns:w="http://schemas.openxmlformats.org/wordprocessingml/2006/main">
        <w:t xml:space="preserve">1፡ ሕይወታችን ያለማቋረጥ ለኃጢአታችን ስርየት ለመስጠት መሰጠት አለበት ስለዚህም ከእግዚአብሔር ጋር ኅብረት ይኑረን።</w:t>
      </w:r>
    </w:p>
    <w:p/>
    <w:p>
      <w:r xmlns:w="http://schemas.openxmlformats.org/wordprocessingml/2006/main">
        <w:t xml:space="preserve">2፦ አሮን ለእግዚአብሔር መሠዊያ ያስተሰርይ ዘንድ እንደ ታዘዘ፥ እርስ በርሳችን እንድንስተሰርይ ተጠርተናል።</w:t>
      </w:r>
    </w:p>
    <w:p/>
    <w:p>
      <w:r xmlns:w="http://schemas.openxmlformats.org/wordprocessingml/2006/main">
        <w:t xml:space="preserve">1፡ ዕብራውያን 10፡4-5 የኮርማዎችና የፍየሎች ደም ኃጢአትን እንዲያስወግድ ከቶ አይቻልምና። ስለዚህ ወደ ዓለም በመጣ ጊዜ፡- መሥዋዕትንና መባን አልወደድህም ሥጋን ግን አዘጋጀህልኝ አለ።</w:t>
      </w:r>
    </w:p>
    <w:p/>
    <w:p>
      <w:r xmlns:w="http://schemas.openxmlformats.org/wordprocessingml/2006/main">
        <w:t xml:space="preserve">2፡ ሮሜ 3፡23-25 ሁሉ ኃጢአትን ሠርተዋልና የእግዚአብሔርም ክብር ጎድሎአቸዋልና። በክርስቶስ ኢየሱስም በሆነው ቤዛነት በኩል እንዲያው በጸጋው ይጸድቃሉ፤ እርሱንም እግዚአብሔር በእምነት የሚገኝ በደሙም የሆነ ማስተስሪያ አድርጎ አቆመው፤ ይህም ያለፈውን የኃጢአት ይቅርታ ጽድቁን በእግዚአብሔር ችሎት ያሳይ ዘንድ ነው።</w:t>
      </w:r>
    </w:p>
    <w:p/>
    <w:p>
      <w:r xmlns:w="http://schemas.openxmlformats.org/wordprocessingml/2006/main">
        <w:t xml:space="preserve">ዘጸአት 30:11፣ እግዚአብሔርም ሙሴን እንዲህ ብሎ ተናገረው።</w:t>
      </w:r>
    </w:p>
    <w:p/>
    <w:p>
      <w:r xmlns:w="http://schemas.openxmlformats.org/wordprocessingml/2006/main">
        <w:t xml:space="preserve">እግዚአብሔር ሙሴን አነጋግሮ መመሪያ ሰጠው።</w:t>
      </w:r>
    </w:p>
    <w:p/>
    <w:p>
      <w:r xmlns:w="http://schemas.openxmlformats.org/wordprocessingml/2006/main">
        <w:t xml:space="preserve">1. የመታዘዝ ኃይል፡ ከሙሴ ምሳሌ መማር</w:t>
      </w:r>
    </w:p>
    <w:p/>
    <w:p>
      <w:r xmlns:w="http://schemas.openxmlformats.org/wordprocessingml/2006/main">
        <w:t xml:space="preserve">2. የእግዚአብሔርን ድምፅ የማዳመጥ አስፈላጊነት</w:t>
      </w:r>
    </w:p>
    <w:p/>
    <w:p>
      <w:r xmlns:w="http://schemas.openxmlformats.org/wordprocessingml/2006/main">
        <w:t xml:space="preserve">1. ዮሐንስ 14፡15 - ብትወዱኝ ትእዛዜን ትጠብቃላችሁ።</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ኦሪት ዘጸአት 30:12 የእስራኤልን ልጆች ቍጥራቸው መጠን ወስደህ በምትቈጠርበት ጊዜ እያንዳንዱ ሰው ስለ ነፍሱ ቤዛ ለእግዚአብሔር ይስጥ። በቈጠርህ ጊዜ መቅሠፍት እንዳይሆንባቸው።</w:t>
      </w:r>
    </w:p>
    <w:p/>
    <w:p>
      <w:r xmlns:w="http://schemas.openxmlformats.org/wordprocessingml/2006/main">
        <w:t xml:space="preserve">ይህ የዘፀአት ክፍል እያንዳንዱ እስራኤላዊ መቅሰፍትን ለማስወገድ ህዝባቸው ሲቆጠር እንዴት ለጌታ ቤዛ እንደሚሰጥ ይገልፃል።</w:t>
      </w:r>
    </w:p>
    <w:p/>
    <w:p>
      <w:r xmlns:w="http://schemas.openxmlformats.org/wordprocessingml/2006/main">
        <w:t xml:space="preserve">1. የመስጠት ኃይል፡- እግዚአብሔር ለሕዝቡ የሚሰጠውን እንዴት እንደሚሰጥ</w:t>
      </w:r>
    </w:p>
    <w:p/>
    <w:p>
      <w:r xmlns:w="http://schemas.openxmlformats.org/wordprocessingml/2006/main">
        <w:t xml:space="preserve">2. ቤዛ ያለው ጠቀሜታ፡- የአምላክን ፍቅር መመርመር</w:t>
      </w:r>
    </w:p>
    <w:p/>
    <w:p>
      <w:r xmlns:w="http://schemas.openxmlformats.org/wordprocessingml/2006/main">
        <w:t xml:space="preserve">1. 1ኛ የጴጥሮስ መልእክት 1፡18-19 - ከአባቶቻችሁ ከወረሳችሁት ከከንቱ ኑሮአችሁ በሚያልፍ ነገር በብርና በወርቅ እንዳልተዋጃችሁ ታውቃላችሁ። ነገር ግን ነውርና እድፍ እንደሌለበት እንደ በግ በክቡር የክርስቶስ ደም።</w:t>
      </w:r>
    </w:p>
    <w:p/>
    <w:p>
      <w:r xmlns:w="http://schemas.openxmlformats.org/wordprocessingml/2006/main">
        <w:t xml:space="preserve">2. ኢሳይያስ 55:1 - እናንተ የተጠማችሁ ሁሉ፥ ወደ ውኃ ኑ፥ ገንዘብም የሌላችሁ። ኑና ግዙ ብሉም። አዎን፣ ና ያለ ገንዘብና ያለ ዋጋ የወይን ጠጅና ወተት ግዛ።</w:t>
      </w:r>
    </w:p>
    <w:p/>
    <w:p>
      <w:r xmlns:w="http://schemas.openxmlformats.org/wordprocessingml/2006/main">
        <w:t xml:space="preserve">ዘጸአት 30:13፣ ከተቈጠሩት መካከል የሚያልፉ ሁሉ እንደ መቅደሱ ሰቅል ሰቅል ግማሽ ሰቅል ይሰጣሉ፤ ሰቅል ሀያ አቦሊ ነው፡ ግማሽ ሰቅል የእግዚአብሔር ቍርባን ይሆናል።</w:t>
      </w:r>
    </w:p>
    <w:p/>
    <w:p>
      <w:r xmlns:w="http://schemas.openxmlformats.org/wordprocessingml/2006/main">
        <w:t xml:space="preserve">እግዚአብሔር ከሀብታችን የተወሰነውን ለእርሱ እንድንሰጥ ጠርቶናል።</w:t>
      </w:r>
    </w:p>
    <w:p/>
    <w:p>
      <w:r xmlns:w="http://schemas.openxmlformats.org/wordprocessingml/2006/main">
        <w:t xml:space="preserve">1፡ ጊዜያችንን፣ ገንዘባችንን እና ሀብታችንን ለእግዚአብሔር በልግስና መስጠት አለብን።</w:t>
      </w:r>
    </w:p>
    <w:p/>
    <w:p>
      <w:r xmlns:w="http://schemas.openxmlformats.org/wordprocessingml/2006/main">
        <w:t xml:space="preserve">2፡ እግዚአብሔር በረከቶቻችንን እንድንካፈል እና ታማኝነታችንን በስጦታ እንድናሳይ ይፈልጋል።</w:t>
      </w:r>
    </w:p>
    <w:p/>
    <w:p>
      <w:r xmlns:w="http://schemas.openxmlformats.org/wordprocessingml/2006/main">
        <w:t xml:space="preserve">Cross Ref 1: መጽሐፈ ምሳሌ 3:9-10 እግዚአብሔርን በሀብትህ አክብር፥ ከፍሬህም ሁሉ በኩራት፥ ጎተራህም ጥጋብ ይሞላል፥ መጥመቂያህም አዲስ ወይን ይፈነዳል።</w:t>
      </w:r>
    </w:p>
    <w:p/>
    <w:p>
      <w:r xmlns:w="http://schemas.openxmlformats.org/wordprocessingml/2006/main">
        <w:t xml:space="preserve">Cross Ref 2:2 ቆሮንቶስ 9:6-7 ነገር ግን ይህን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ዘጸአት 30:14፣ ከተቈጠሩት መካከል የሚያልፍ ሁሉ ከሀያ ዓመት ጀምሮ ከዚያም በላይ ያለው ሁሉ ለእግዚአብሔር ቍርባን ይሰጣል።</w:t>
      </w:r>
    </w:p>
    <w:p/>
    <w:p>
      <w:r xmlns:w="http://schemas.openxmlformats.org/wordprocessingml/2006/main">
        <w:t xml:space="preserve">ይህ ቁጥር ሀያ አመትና ከዚያ በላይ የሆኑ ሰዎች ሁሉ ለጌታ መባ መስጠት እንዳለባቸው ያስረዳል።</w:t>
      </w:r>
    </w:p>
    <w:p/>
    <w:p>
      <w:r xmlns:w="http://schemas.openxmlformats.org/wordprocessingml/2006/main">
        <w:t xml:space="preserve">1. የምስጋና ስጦታ፡- ለእግዚአብሔር የመመለስ አስፈላጊነት</w:t>
      </w:r>
    </w:p>
    <w:p/>
    <w:p>
      <w:r xmlns:w="http://schemas.openxmlformats.org/wordprocessingml/2006/main">
        <w:t xml:space="preserve">2. የመታዘዝ ኃይል፡- የጌታን ትእዛዛት መከተል</w:t>
      </w:r>
    </w:p>
    <w:p/>
    <w:p>
      <w:r xmlns:w="http://schemas.openxmlformats.org/wordprocessingml/2006/main">
        <w:t xml:space="preserve">1. ዘዳግም 16፡16-17 - "በዓመት ሦስት ጊዜ ወንዶችህ ሁሉ በአምላክህ በእግዚአብሔር ፊት እርሱ በመረጠው ስፍራ ይታዩ፤ የቂጣ በዓል፣ የሳባታት በዓል፣ የዳስ በዓል። ባዶ እጃቸውን በእግዚአብሔር ፊት አይታዩም፤</w:t>
      </w:r>
    </w:p>
    <w:p/>
    <w:p>
      <w:r xmlns:w="http://schemas.openxmlformats.org/wordprocessingml/2006/main">
        <w:t xml:space="preserve">2. የሐዋርያት ሥራ 5:1-2 - " ሐናንያ የሚሉት አንድ ሰው ግን ከሚስቱ ሰጲራ ጋር አንድ ርስት ሸጠ፥ ሚስቱም አውቃ ከተረፈው ወሰደ፥ የተወሰነውንም አምጥቶ በቤቱ ላይ አኖረው። የሐዋርያት እግር።</w:t>
      </w:r>
    </w:p>
    <w:p/>
    <w:p>
      <w:r xmlns:w="http://schemas.openxmlformats.org/wordprocessingml/2006/main">
        <w:t xml:space="preserve">ዘጸአት 30:15፣ ለነፍሳችሁ ማስተስረያ ይሆን ዘንድ ለእግዚአብሔር ቍርባን ባቀረቡ ጊዜ ባለ ጠጋ አይጨምር፥ ድሀም ከግማሽ ሰቅል አያንስ።</w:t>
      </w:r>
    </w:p>
    <w:p/>
    <w:p>
      <w:r xmlns:w="http://schemas.openxmlformats.org/wordprocessingml/2006/main">
        <w:t xml:space="preserve">ይህ የዘፀአት ክፍል ለእግዚአብሔር በሚቀርብበት ጊዜ ሁሉም ሀብት ምንም ይሁን ምን ተመሳሳይ መጠን መስጠት እንዳለበት ይናገራል።</w:t>
      </w:r>
    </w:p>
    <w:p/>
    <w:p>
      <w:r xmlns:w="http://schemas.openxmlformats.org/wordprocessingml/2006/main">
        <w:t xml:space="preserve">1. የመሥዋዕት እኩልነት፡- በዘጸአት 30፡15 በልግስና እንዲሰጥ የእግዚአብሔርን ጥሪ መረዳት።</w:t>
      </w:r>
    </w:p>
    <w:p/>
    <w:p>
      <w:r xmlns:w="http://schemas.openxmlformats.org/wordprocessingml/2006/main">
        <w:t xml:space="preserve">2. በእኩልነት ፊት ልግስና ማሳየት፡- ለእግዚአብሔር በምናቀርበው መሥዋዕቶች ፍትሃዊነትን መለማመድ</w:t>
      </w:r>
    </w:p>
    <w:p/>
    <w:p>
      <w:r xmlns:w="http://schemas.openxmlformats.org/wordprocessingml/2006/main">
        <w:t xml:space="preserve">1. ዘሌዋውያን 5፡15-16 - "ማንም እምነትን ቢጣስ ሳያውቅም በእግዚአብሔር በተቀደሰው ነገር ቢበድል፥ ከመንጋው የወጣውን ነውር የሌለበትን በግ ለእግዚአብሔር ካሳ ያምጣ። የብር ሰቅል፥ እንደ መቅደሱ ሰቅል ለበደል መሥዋዕት፥ በተቀደሰው ነገር ላይ ስላደረገው ስህተት ይካስ፥ አምስተኛውንም ጨምሮ ለካህኑ ይሰጣል፤ ካህኑም ያስተሰርያል። ለበደል መሥዋዕት አውራ በግ ለእርሱ ይሰረይለታል።</w:t>
      </w:r>
    </w:p>
    <w:p/>
    <w:p>
      <w:r xmlns:w="http://schemas.openxmlformats.org/wordprocessingml/2006/main">
        <w:t xml:space="preserve">2. 2ኛ ቆሮንቶስ 8፡13-14 - "ሌሎች እንዲፈቱ እናንተም ሸክማችሁ እንድትጫኑ ማለቴ አይደለምና፤ ነገር ግን የእናንተ ብዛታችሁን እንዲሞላላችሁ አሁን ያለባችሁ ትርፍ አሁን የሚያስፈልጋቸውን እንዲሟላላቸው ነው። ብዙ የሰበሰበ ምንም አልተረፈውም ጥቂትም የሰበሰበ ምንም አልጐደለም ተብሎ እንደ ተጻፈ ጽድቅ ይሆን ዘንድ ያስፈልጋል።</w:t>
      </w:r>
    </w:p>
    <w:p/>
    <w:p>
      <w:r xmlns:w="http://schemas.openxmlformats.org/wordprocessingml/2006/main">
        <w:t xml:space="preserve">ዘጸአት 30:16፣ የእስራኤልንም ልጆች የማስተስረያ ገንዘብ ወስደህ ለመገናኛው ድንኳን አገልግሎት አድርገህ ትሰጠዋለህ። ለነፍሳችሁም ማስተስረያ ይሆንላቸው ዘንድ ለእስራኤል ልጆች በእግዚአብሔር ፊት መታሰቢያ ይሆንላቸው ዘንድ።</w:t>
      </w:r>
    </w:p>
    <w:p/>
    <w:p>
      <w:r xmlns:w="http://schemas.openxmlformats.org/wordprocessingml/2006/main">
        <w:t xml:space="preserve">ይህ የዘፀአት ጥቅስ የእስራኤል ልጆች ለነፍሳቸው ማስተሰረያ በጌታ ፊት ለመታሰቢያ የሚሆን የማስተሰረያ ገንዘብ ለድንኳኑ አገልግሎት እንዴት እንደሚጠቀሙበት ይገልጻል።</w:t>
      </w:r>
    </w:p>
    <w:p/>
    <w:p>
      <w:r xmlns:w="http://schemas.openxmlformats.org/wordprocessingml/2006/main">
        <w:t xml:space="preserve">1. የኢየሱስ የኃጢያት ክፍያ፡ የመጨረሻው መታሰቢያ</w:t>
      </w:r>
    </w:p>
    <w:p/>
    <w:p>
      <w:r xmlns:w="http://schemas.openxmlformats.org/wordprocessingml/2006/main">
        <w:t xml:space="preserve">2. የኃጢያት ክፍያ አላማ፡- ለነፍሳችን ስርየት ማድረግ</w:t>
      </w:r>
    </w:p>
    <w:p/>
    <w:p>
      <w:r xmlns:w="http://schemas.openxmlformats.org/wordprocessingml/2006/main">
        <w:t xml:space="preserve">1. ዕብራውያን 9፡11-14 - የክርስቶስ መስዋዕት አንድ ጊዜ ፈጽሞ ለኃጢአታችን ስርየት</w:t>
      </w:r>
    </w:p>
    <w:p/>
    <w:p>
      <w:r xmlns:w="http://schemas.openxmlformats.org/wordprocessingml/2006/main">
        <w:t xml:space="preserve">2. ኢሳ 53፡5-6 - ጌታ በደላችንን እየቀጣ ሀዘናችንን ተሸክሞ ለኃጢአታችን ስርየት</w:t>
      </w:r>
    </w:p>
    <w:p/>
    <w:p>
      <w:r xmlns:w="http://schemas.openxmlformats.org/wordprocessingml/2006/main">
        <w:t xml:space="preserve">ዘጸአት 30:17፣ እግዚአብሔርም ሙሴን እንዲህ ብሎ ተናገረው።</w:t>
      </w:r>
    </w:p>
    <w:p/>
    <w:p>
      <w:r xmlns:w="http://schemas.openxmlformats.org/wordprocessingml/2006/main">
        <w:t xml:space="preserve">እግዚአብሔር ሙሴን አነጋግሮ መመሪያ ሰጠው።</w:t>
      </w:r>
    </w:p>
    <w:p/>
    <w:p>
      <w:r xmlns:w="http://schemas.openxmlformats.org/wordprocessingml/2006/main">
        <w:t xml:space="preserve">1. የሙሴ ታዛዥነት፡- ዛሬ ለእኛ አርአያ ነው።</w:t>
      </w:r>
    </w:p>
    <w:p/>
    <w:p>
      <w:r xmlns:w="http://schemas.openxmlformats.org/wordprocessingml/2006/main">
        <w:t xml:space="preserve">2. የእግዚአብሔር መመሪያ፡ መመሪያዎችን እንዴት መቀበል እና መከተል እንደሚቻል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ዮሐንስ 14፡15-17 - ብትወዱኝ ትእዛዜን ትጠብቃላችሁ። እኔም አብን እለምናለሁ ለዘላለምም ከእናንተ ጋር እንዲኖር ሌላ አጽናኝ ይሰጣችኋል እርሱም የእውነት መንፈስ ነው እርሱም ዓለም ስለማያየውና ስለማያውቀው ሊቀበለው የማይቻለው። ከእናንተ ጋር ስለሚኖር በውሥጣችሁም ስለሚሆን ታውቃላችሁ።</w:t>
      </w:r>
    </w:p>
    <w:p/>
    <w:p>
      <w:r xmlns:w="http://schemas.openxmlformats.org/wordprocessingml/2006/main">
        <w:t xml:space="preserve">ዘጸአት 30:18፣ ለመታጠቢያ የሚሆን የመታጠቢያ ገንዳ፥ እግሩንም ከናስ ሥራ፥ በመገናኛው ድንኳንና በመሠዊያው መካከል ታደርገዋለህ፥ ውኃም ትጨምርበታለህ።</w:t>
      </w:r>
    </w:p>
    <w:p/>
    <w:p>
      <w:r xmlns:w="http://schemas.openxmlformats.org/wordprocessingml/2006/main">
        <w:t xml:space="preserve">እግዚአብሔር ሙሴን በናስ እግር የነሐስ መታጠቢያ ገንዳ እንዲሠራ፣ በድንኳኑና በመሠዊያው መካከል እንዲቀመጥ፣ በውኃም እንዲሞላ አዘዘው።</w:t>
      </w:r>
    </w:p>
    <w:p/>
    <w:p>
      <w:r xmlns:w="http://schemas.openxmlformats.org/wordprocessingml/2006/main">
        <w:t xml:space="preserve">1. የመታጠብ አስፈላጊነት፡- የዘፀአት 30፡18 ጥናት</w:t>
      </w:r>
    </w:p>
    <w:p/>
    <w:p>
      <w:r xmlns:w="http://schemas.openxmlformats.org/wordprocessingml/2006/main">
        <w:t xml:space="preserve">2. ንጽህና ከእግዚአብሔርነት ቀጥሎ ነው፡ የናስ ላቨር ነጸብራቅ</w:t>
      </w:r>
    </w:p>
    <w:p/>
    <w:p>
      <w:r xmlns:w="http://schemas.openxmlformats.org/wordprocessingml/2006/main">
        <w:t xml:space="preserve">1. ዮሐንስ 13፡10 - "የታጠበ እግሩን ከመታጠብ በቀር ሌላ አያስፈልገውም ነገር ግን ሁሉ ንጹሕ ነው።"</w:t>
      </w:r>
    </w:p>
    <w:p/>
    <w:p>
      <w:r xmlns:w="http://schemas.openxmlformats.org/wordprocessingml/2006/main">
        <w:t xml:space="preserve">2. ኢሳ 1፡16 - " ታጠቡ ንጹሕም አድርግ የሥራህን ክፋት ከዓይኔ ፊት አስወግድ፥ ክፉ ማድረግን ተው።"</w:t>
      </w:r>
    </w:p>
    <w:p/>
    <w:p>
      <w:r xmlns:w="http://schemas.openxmlformats.org/wordprocessingml/2006/main">
        <w:t xml:space="preserve">ዘጸአት 30:19፣ አሮንና ልጆቹ እጃቸውንና እግሮቻቸውን በዚያ ይታጠቡ።</w:t>
      </w:r>
    </w:p>
    <w:p/>
    <w:p>
      <w:r xmlns:w="http://schemas.openxmlformats.org/wordprocessingml/2006/main">
        <w:t xml:space="preserve">ዘጸአት 30:19 ራሳችንን በአካልም ሆነ በመንፈሳዊ ንጽሕና የመጠበቅን አስፈላጊነት ያስታውሰናል።</w:t>
      </w:r>
    </w:p>
    <w:p/>
    <w:p>
      <w:r xmlns:w="http://schemas.openxmlformats.org/wordprocessingml/2006/main">
        <w:t xml:space="preserve">1፡ በሥጋዊም በመንፈሳዊም ራሳችንን ንጹሕና እርኩሰት ለመጠበቅ ሁል ጊዜ መጣር አለብን።</w:t>
      </w:r>
    </w:p>
    <w:p/>
    <w:p>
      <w:r xmlns:w="http://schemas.openxmlformats.org/wordprocessingml/2006/main">
        <w:t xml:space="preserve">2፡ ራሳችንን ከኃጢአት ማጽዳት በመንፈሳዊ ጉዟችን ውስጥ አስፈላጊ እርምጃ ሲሆን በጸሎት፣ በንስሐ እና በኢየሱስ ክርስቶስ በማመን ሊከናወን ይችላል።</w:t>
      </w:r>
    </w:p>
    <w:p/>
    <w:p>
      <w:r xmlns:w="http://schemas.openxmlformats.org/wordprocessingml/2006/main">
        <w:t xml:space="preserve">1 ዮሐንስ 13:10 - የታጠበ እግሩን ከመታጠብ በቀር ሌላ አያስፈልገውም ነገር ግን ሁሉ ንጹሕ ነው።</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ዘጸአት 30፡20 ወደ መገናኛው ድንኳን በገቡ ጊዜ እንዳይሞቱ በውኃ ይታጠቡ። ለእግዚአብሔርም በእሳት የሚቃጠል መሥዋዕት ያቀርቡ ዘንድ ለማገልገል ወደ መሠዊያው በቀረቡ ጊዜ።</w:t>
      </w:r>
    </w:p>
    <w:p/>
    <w:p>
      <w:r xmlns:w="http://schemas.openxmlformats.org/wordprocessingml/2006/main">
        <w:t xml:space="preserve">እስራኤላውያን ወደ ማደሪያው ድንኳን ከመግባታቸው ወይም ወደ መሠዊያው ከመቅረቡ በፊት በውኃ እንዲታጠቡ ታዝዘዋል።</w:t>
      </w:r>
    </w:p>
    <w:p/>
    <w:p>
      <w:r xmlns:w="http://schemas.openxmlformats.org/wordprocessingml/2006/main">
        <w:t xml:space="preserve">1. ወደ እግዚአብሔር ፊት ከመግባታችን በፊት የቅድስና እና የንጽሕና አስፈላጊነት።</w:t>
      </w:r>
    </w:p>
    <w:p/>
    <w:p>
      <w:r xmlns:w="http://schemas.openxmlformats.org/wordprocessingml/2006/main">
        <w:t xml:space="preserve">2. የመታጠብ መመሪያ፡ የእግዚአብሔር ምሕረት እና ለሕዝቡ ያለው ፍቅር ምልክት።</w:t>
      </w:r>
    </w:p>
    <w:p/>
    <w:p>
      <w:r xmlns:w="http://schemas.openxmlformats.org/wordprocessingml/2006/main">
        <w:t xml:space="preserve">1. ዘሌዋውያን 8፡6 - " ሙሴም አሮንንና ልጆቹን አቀረበ፥ በውኃም አጠባቸው።"</w:t>
      </w:r>
    </w:p>
    <w:p/>
    <w:p>
      <w:r xmlns:w="http://schemas.openxmlformats.org/wordprocessingml/2006/main">
        <w:t xml:space="preserve">2. ህዝቅኤል 36፡25-27 - " ንጹህ ውሃ እረጫችኋለሁ እናንተም ንጹሐን ትሆናላችሁ፤ ከርኵሰታችሁም ሁሉ ከጣዖቶቻችሁም ሁሉ አጠራችኋለሁ፤ አዲስም ልብ እሰጣችኋለሁ። አዲስም መንፈስ በውስጣችሁ አኖራለሁ፤ የድንጋዩንም ልብ ከሥጋችሁ አወጣለሁ የሥጋንም ልብ እሰጣችኋለሁ፤ መንፈሴንም በውስጣችሁ አኖራለሁ በትእዛዜም አስመራችኋለሁ። ፍርዴንም ጠብቁ አድርጉም።</w:t>
      </w:r>
    </w:p>
    <w:p/>
    <w:p>
      <w:r xmlns:w="http://schemas.openxmlformats.org/wordprocessingml/2006/main">
        <w:t xml:space="preserve">ዘጸአት 30:21፣ እንዳይሞቱም እጃቸውንና እግሮቻቸውን ይታጠቡ፤ ለእርሱና ለዘሩም ለልጅ ልጃቸው የዘላለም ሥርዓት ይሆናል።</w:t>
      </w:r>
    </w:p>
    <w:p/>
    <w:p>
      <w:r xmlns:w="http://schemas.openxmlformats.org/wordprocessingml/2006/main">
        <w:t xml:space="preserve">ይህ ክፍል እጅና እግርን የመታጠብ ሥርዓት ለሙሴና ለእስራኤላውያን እንዳይሞቱ በእግዚአብሔር የተሰጠ የዘላለም ሕግ እንደሆነ ይገልፃል።</w:t>
      </w:r>
    </w:p>
    <w:p/>
    <w:p>
      <w:r xmlns:w="http://schemas.openxmlformats.org/wordprocessingml/2006/main">
        <w:t xml:space="preserve">1. የመታዘዝ ቅድስና፡- በጸጋው እንድንኖር የእግዚአብሔርን ትእዛዛት ልንጠብቅ እና ሥርዓቱን ማክበር አለብን።</w:t>
      </w:r>
    </w:p>
    <w:p/>
    <w:p>
      <w:r xmlns:w="http://schemas.openxmlformats.org/wordprocessingml/2006/main">
        <w:t xml:space="preserve">2. የአምልኮ ሥርዓቶች ኃይል፡- እጅና እግርን መታጠብ መንፈሳዊ ምግብን ሊያመጣ የሚችል ጥልቅ ትርጉም ያለው ሥርዓት ነው።</w:t>
      </w:r>
    </w:p>
    <w:p/>
    <w:p>
      <w:r xmlns:w="http://schemas.openxmlformats.org/wordprocessingml/2006/main">
        <w:t xml:space="preserve">1. ማቴዎስ 15፡1-20 - ኢየሱስ የእግዚአብሔርን ሕግ ማክበር አስፈላጊነት ላይ አስተምሯል።</w:t>
      </w:r>
    </w:p>
    <w:p/>
    <w:p>
      <w:r xmlns:w="http://schemas.openxmlformats.org/wordprocessingml/2006/main">
        <w:t xml:space="preserve">2. መዝሙረ ዳዊት 119፡9-16 - መዝሙራዊው የእግዚአብሔርን ህግጋት እና ትእዛዛትን ከፍ ከፍ አደረገ።</w:t>
      </w:r>
    </w:p>
    <w:p/>
    <w:p>
      <w:r xmlns:w="http://schemas.openxmlformats.org/wordprocessingml/2006/main">
        <w:t xml:space="preserve">ዘጸአት 30:22፣ እግዚአብሔርም ሙሴን እንዲህ ብሎ ተናገረው።</w:t>
      </w:r>
    </w:p>
    <w:p/>
    <w:p>
      <w:r xmlns:w="http://schemas.openxmlformats.org/wordprocessingml/2006/main">
        <w:t xml:space="preserve">እግዚአብሔር ሙሴን አዘዘው።</w:t>
      </w:r>
    </w:p>
    <w:p/>
    <w:p>
      <w:r xmlns:w="http://schemas.openxmlformats.org/wordprocessingml/2006/main">
        <w:t xml:space="preserve">1. የጌታን መመሪያዎች መከተል</w:t>
      </w:r>
    </w:p>
    <w:p/>
    <w:p>
      <w:r xmlns:w="http://schemas.openxmlformats.org/wordprocessingml/2006/main">
        <w:t xml:space="preserve">2. የእግዚአብሔርን ቃል የመታዘዝ አስፈላጊነት</w:t>
      </w:r>
    </w:p>
    <w:p/>
    <w:p>
      <w:r xmlns:w="http://schemas.openxmlformats.org/wordprocessingml/2006/main">
        <w:t xml:space="preserve">1. ዘዳ 10፡12-13</w:t>
      </w:r>
    </w:p>
    <w:p/>
    <w:p>
      <w:r xmlns:w="http://schemas.openxmlformats.org/wordprocessingml/2006/main">
        <w:t xml:space="preserve">2. ማቴዎስ 7፡24-27</w:t>
      </w:r>
    </w:p>
    <w:p/>
    <w:p>
      <w:r xmlns:w="http://schemas.openxmlformats.org/wordprocessingml/2006/main">
        <w:t xml:space="preserve">ዘጸአት 30:23፣ ጥሩ ሽቱ ከጥሩ ከርቤ አምስት መቶ ሰቅል፥ ግማሽም ጣፋጭ ቀረፋ፥ ሁለት መቶ አምሳ ሰቅል፥ የጣፋጩም ካላሞስ ሁለት መቶ አምሳ ሰቅል ውሰድ።</w:t>
      </w:r>
    </w:p>
    <w:p/>
    <w:p>
      <w:r xmlns:w="http://schemas.openxmlformats.org/wordprocessingml/2006/main">
        <w:t xml:space="preserve">ይህ ክፍል አምስት መቶ ሰቅል ንጹህ ከርቤ፣ ሁለት መቶ ሃምሳ ሰቅል ጣፋጭ ቀረፋ፣ እና ሁለት መቶ ሃምሳ ሰቅል ጣፋጭ ካላሞስ እንዲወስድ ለሙሴ ስለሰጠው ትእዛዝ ይናገራል።</w:t>
      </w:r>
    </w:p>
    <w:p/>
    <w:p>
      <w:r xmlns:w="http://schemas.openxmlformats.org/wordprocessingml/2006/main">
        <w:t xml:space="preserve">1፡ እግዚአብሔር የጠራን ምርጡን እና ውድ ንብረታችንን ወደ እርሱ እንድናመጣ ነው።</w:t>
      </w:r>
    </w:p>
    <w:p/>
    <w:p>
      <w:r xmlns:w="http://schemas.openxmlformats.org/wordprocessingml/2006/main">
        <w:t xml:space="preserve">2፡ እግዚአብሔር መመሪያዎችን ሲሰጠን መታዘዝና መታመን አለብን።</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ዘጸአት 30:24፣ የካስያም አምስት መቶ ሰቅል እንደ መቅደሱ ሰቅል ሚዛን፥ የወይራም የኢን መስፈሪያ።</w:t>
      </w:r>
    </w:p>
    <w:p/>
    <w:p>
      <w:r xmlns:w="http://schemas.openxmlformats.org/wordprocessingml/2006/main">
        <w:t xml:space="preserve">እግዚአብሔርም ሙሴን ለመቅደስ አገልግሎት አምስት መቶ ሰቅል ካሳያ እና አንድ ሂን የወይራ ዘይት እንዲወስድ አዘዘው።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የመቅደሱ ቅድስና እና ቅድስና</w:t>
      </w:r>
    </w:p>
    <w:p/>
    <w:p>
      <w:r xmlns:w="http://schemas.openxmlformats.org/wordprocessingml/2006/main">
        <w:t xml:space="preserve">1. ዘጸ 20፡3-6 - "ከእኔ በቀር ሌሎች አማልክት አይሁኑልህ፤ በላይ በሰማይ ካለው፣ በታችም በምድር ላይ ወይም በታች በውኃ ካለው የማናቸውንም ነገር የምስል ምስል ለአንተ አታድርግ። ወደ እነርሱ ውረድ ወይም ስገድላቸው፤ እኔ እግዚአብሔር አምላክህ ቀናተኛ አምላክ ነኝና፤ ልጆችንም በወላጆች ኃጢአት እስከ ሦስተኛውና እስከ አራተኛው ትውልድ የሚጠሉኝን እቀጣለሁ።</w:t>
      </w:r>
    </w:p>
    <w:p/>
    <w:p>
      <w:r xmlns:w="http://schemas.openxmlformats.org/wordprocessingml/2006/main">
        <w:t xml:space="preserve">2. ዘሌዋውያን 19፡2 - ለእስራኤል ጉባኤ ሁሉ ተናገር፡— እኔ እግዚአብሔር አምላካችሁ ቅዱስ ነኝና ቅዱሳን ሁኑ፡ በላቸው።</w:t>
      </w:r>
    </w:p>
    <w:p/>
    <w:p>
      <w:r xmlns:w="http://schemas.openxmlformats.org/wordprocessingml/2006/main">
        <w:t xml:space="preserve">ዘጸአት 30:25፣ የተቀደሰ የቅብዓትም ዘይት፥ እንደ መድሐኒት ጥበብ የተቀመመ ቅባት ታደርገዋለህ፤ የተቀደሰ የቅብዓት ዘይት ይሆናል።</w:t>
      </w:r>
    </w:p>
    <w:p/>
    <w:p>
      <w:r xmlns:w="http://schemas.openxmlformats.org/wordprocessingml/2006/main">
        <w:t xml:space="preserve">እግዚኣብሄር ድማ ንሙሴን ንሙሴን ንየሆዋ ኸነሐጕሶ ንኽእል ኢና።</w:t>
      </w:r>
    </w:p>
    <w:p/>
    <w:p>
      <w:r xmlns:w="http://schemas.openxmlformats.org/wordprocessingml/2006/main">
        <w:t xml:space="preserve">1. የቅብአት ኃይል፡ የእግዚአብሔር በረከት ሕይወትህን እንዴት ሊለውጠው ይችላል።</w:t>
      </w:r>
    </w:p>
    <w:p/>
    <w:p>
      <w:r xmlns:w="http://schemas.openxmlformats.org/wordprocessingml/2006/main">
        <w:t xml:space="preserve">2. የመጽሐፍ ቅዱስ የቅብዓት መርሆዎች፡- በቅዱሳት መጻሕፍት የቅብዓትን ዓላማ መረዳት።</w:t>
      </w:r>
    </w:p>
    <w:p/>
    <w:p>
      <w:r xmlns:w="http://schemas.openxmlformats.org/wordprocessingml/2006/main">
        <w:t xml:space="preserve">1. ያዕቆብ 5:14 - ከእናንተ የታመመ ማንም አለ? የቤተ ክርስቲያንን ሽማግሌዎች ይጥራ; በእግዚአብሔርም ስም ዘይት ቀብተው ይጸልዩለት።</w:t>
      </w:r>
    </w:p>
    <w:p/>
    <w:p>
      <w:r xmlns:w="http://schemas.openxmlformats.org/wordprocessingml/2006/main">
        <w:t xml:space="preserve">2. መዝሙረ ዳዊት 23:5 - በፊቴ ጠረጴዛን በጠላቶቼ ፊት አዘጋጀህልኝ፤ ራሴን በዘይት ቀባህ፤ ጽዋዬ ያልፋል።</w:t>
      </w:r>
    </w:p>
    <w:p/>
    <w:p>
      <w:r xmlns:w="http://schemas.openxmlformats.org/wordprocessingml/2006/main">
        <w:t xml:space="preserve">ዘጸአት 30:26፣ የመገናኛውንም ድንኳን በእርሱም የምስክሩን ታቦት ትቀባለህ።</w:t>
      </w:r>
    </w:p>
    <w:p/>
    <w:p>
      <w:r xmlns:w="http://schemas.openxmlformats.org/wordprocessingml/2006/main">
        <w:t xml:space="preserve">እግዚአብሔር ማደሪያውና የምሥክሩ ታቦት እንዲቀቡ አዘዘ።</w:t>
      </w:r>
    </w:p>
    <w:p/>
    <w:p>
      <w:r xmlns:w="http://schemas.openxmlformats.org/wordprocessingml/2006/main">
        <w:t xml:space="preserve">1. ለእግዚአብሔር ትእዛዝ የመታዘዝ አስፈላጊነት።</w:t>
      </w:r>
    </w:p>
    <w:p/>
    <w:p>
      <w:r xmlns:w="http://schemas.openxmlformats.org/wordprocessingml/2006/main">
        <w:t xml:space="preserve">2. በእግዚአብሔር አገልግሎት የመቀባት ኃይል።</w:t>
      </w:r>
    </w:p>
    <w:p/>
    <w:p>
      <w:r xmlns:w="http://schemas.openxmlformats.org/wordprocessingml/2006/main">
        <w:t xml:space="preserve">1. ዘጸአት 30፡26 - "የመገናኛውንም ድንኳን በእርሱም የምስክሩን ታቦት ትቀባለህ።"</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ዘጸአት 30:27፣ ገበታውንም ዕቃውንም ሁሉ፥ መቅረዙንም ዕቃውንም፥ የዕጣኑንም መሠዊያ።</w:t>
      </w:r>
    </w:p>
    <w:p/>
    <w:p>
      <w:r xmlns:w="http://schemas.openxmlformats.org/wordprocessingml/2006/main">
        <w:t xml:space="preserve">እግዚአብሔር እስራኤላውያንን ለማደሪያው ድንኳን ጠረጴዛ፣ ዕቃ፣ መቅረዝ እና የዕጣን መሠዊያ እንዲሠሩ አዘዛቸው።</w:t>
      </w:r>
    </w:p>
    <w:p/>
    <w:p>
      <w:r xmlns:w="http://schemas.openxmlformats.org/wordprocessingml/2006/main">
        <w:t xml:space="preserve">1፡ እግዚአብሔር ለዝርዝሩ ያስባል እና እንድናደርግ ያዘናል።</w:t>
      </w:r>
    </w:p>
    <w:p/>
    <w:p>
      <w:r xmlns:w="http://schemas.openxmlformats.org/wordprocessingml/2006/main">
        <w:t xml:space="preserve">2፡ የእግዚአብሔርን ትእዛዛት ልንጠብቅ እና የጠየቀንን ለመገንባት ፈቃደኛ መሆን አለብን።</w:t>
      </w:r>
    </w:p>
    <w:p/>
    <w:p>
      <w:r xmlns:w="http://schemas.openxmlformats.org/wordprocessingml/2006/main">
        <w:t xml:space="preserve">1፡ ምሳሌ 4፡23 - ልብህን በፍጹም ትጋት ጠብቅ። የሕይወት ጉዳይ ከእርሱ ነውና።</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ዘጸአት 30:28፣ የሚቃጠለውንም መሥዋዕት መሠዊያ ከእቃዎቹ ሁሉ ጋር፥ የመታጠቢያ ገንዳውንና እግሩን...።</w:t>
      </w:r>
    </w:p>
    <w:p/>
    <w:p>
      <w:r xmlns:w="http://schemas.openxmlformats.org/wordprocessingml/2006/main">
        <w:t xml:space="preserve">ይህ ክፍል የሚቃጠለውን መስዋዕት መሠዊያ እና ተያያዥ ዕቃዎቹን፣ የመታጠቢያ ገንዳውን እና እግሩን ጨምሮ ይገልጻል።</w:t>
      </w:r>
    </w:p>
    <w:p/>
    <w:p>
      <w:r xmlns:w="http://schemas.openxmlformats.org/wordprocessingml/2006/main">
        <w:t xml:space="preserve">1. ለጌታ መስዋዕትን የማቅረብ አስፈላጊነት.</w:t>
      </w:r>
    </w:p>
    <w:p/>
    <w:p>
      <w:r xmlns:w="http://schemas.openxmlformats.org/wordprocessingml/2006/main">
        <w:t xml:space="preserve">2. በመሥዋዕቱ ውስጥ ጥቅም ላይ የዋሉ የተለያዩ እቃዎች አስፈላጊነት.</w:t>
      </w:r>
    </w:p>
    <w:p/>
    <w:p>
      <w:r xmlns:w="http://schemas.openxmlformats.org/wordprocessingml/2006/main">
        <w:t xml:space="preserve">1. ዘሌዋውያን 1፡3-9 - ለእግዚአብሔር መባ የማቅረብ መመሪያ።</w:t>
      </w:r>
    </w:p>
    <w:p/>
    <w:p>
      <w:r xmlns:w="http://schemas.openxmlformats.org/wordprocessingml/2006/main">
        <w:t xml:space="preserve">2. ዕብ 9፡22 - የኢየሱስ ደም ፍጹም የሆነ መስዋዕት ነው።</w:t>
      </w:r>
    </w:p>
    <w:p/>
    <w:p>
      <w:r xmlns:w="http://schemas.openxmlformats.org/wordprocessingml/2006/main">
        <w:t xml:space="preserve">ዘጸአት 30:29፣ ቅድስተ ቅዱሳንም ይሆኑ ዘንድ ትቀድሳቸዋለህ፤ የሚነካቸውም ሁሉ የተቀደሰ ይሆናል።</w:t>
      </w:r>
    </w:p>
    <w:p/>
    <w:p>
      <w:r xmlns:w="http://schemas.openxmlformats.org/wordprocessingml/2006/main">
        <w:t xml:space="preserve">እግዚአብሔር ቅዱሳን እንድንሆንና እንድንለይ እየጠራን ነው።</w:t>
      </w:r>
    </w:p>
    <w:p/>
    <w:p>
      <w:r xmlns:w="http://schemas.openxmlformats.org/wordprocessingml/2006/main">
        <w:t xml:space="preserve">1፡ “የቅድስና ሕይወት መኖር”</w:t>
      </w:r>
    </w:p>
    <w:p/>
    <w:p>
      <w:r xmlns:w="http://schemas.openxmlformats.org/wordprocessingml/2006/main">
        <w:t xml:space="preserve">2:- “ለአምላክ ዓላማዎች የተለየ መሆን”</w:t>
      </w:r>
    </w:p>
    <w:p/>
    <w:p>
      <w:r xmlns:w="http://schemas.openxmlformats.org/wordprocessingml/2006/main">
        <w:t xml:space="preserve">1፡1ኛ ጴጥሮስ 1፡16፡- ቅዱሳን ሁኑ ተብሎ ስለ ተጻፈ። እኔ ቅዱስ ነኝና።</w:t>
      </w:r>
    </w:p>
    <w:p/>
    <w:p>
      <w:r xmlns:w="http://schemas.openxmlformats.org/wordprocessingml/2006/main">
        <w:t xml:space="preserve">2፡ ቲቶ 2፡11-14 -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 የተባረከውን ተስፋ እና የታላቁን የአምላካችንንና የመድኃኒታችንን የኢየሱስ ክርስቶስን ክብር መገለጥ እየጠበቅን ነው። ከዓመፃም ሁሉ ያድነን ዘንድ መልካሙንም ለማድረግ የሚቀናውን ሕዝብ ለራሱ እንዲያነጻ ስለ እኛ ራሱን አሳልፎ ሰጠ።</w:t>
      </w:r>
    </w:p>
    <w:p/>
    <w:p>
      <w:r xmlns:w="http://schemas.openxmlformats.org/wordprocessingml/2006/main">
        <w:t xml:space="preserve">ዘጸአት 30:30፣ በክህነትም ያገለግሉኝ ዘንድ አሮንንና ልጆቹን ትቀባቸዋለህ፥ ትቀድሳቸዋለህ።</w:t>
      </w:r>
    </w:p>
    <w:p/>
    <w:p>
      <w:r xmlns:w="http://schemas.openxmlformats.org/wordprocessingml/2006/main">
        <w:t xml:space="preserve">እግዚአብሔር አሮንንና ልጆቹን እንዲቀባና በክህነት አገልግሎት እንዲያገለግሉ ሙሴን አዘዘው።</w:t>
      </w:r>
    </w:p>
    <w:p/>
    <w:p>
      <w:r xmlns:w="http://schemas.openxmlformats.org/wordprocessingml/2006/main">
        <w:t xml:space="preserve">1. የካህናት ጥሪ፡- የዘፀአት 30፡30 ጥናት</w:t>
      </w:r>
    </w:p>
    <w:p/>
    <w:p>
      <w:r xmlns:w="http://schemas.openxmlformats.org/wordprocessingml/2006/main">
        <w:t xml:space="preserve">2. የክህነት ቅድስና፡ እግዚአብሔር እንዴት ልዩ ሰዎችን እንደሚለይ</w:t>
      </w:r>
    </w:p>
    <w:p/>
    <w:p>
      <w:r xmlns:w="http://schemas.openxmlformats.org/wordprocessingml/2006/main">
        <w:t xml:space="preserve">1. ዕብራውያን 5፡1-4 - የክርስቶስ ሊቀ ካህናት አገልግሎት</w:t>
      </w:r>
    </w:p>
    <w:p/>
    <w:p>
      <w:r xmlns:w="http://schemas.openxmlformats.org/wordprocessingml/2006/main">
        <w:t xml:space="preserve">2. 1ኛ ጴጥሮስ 2፡5-9 - የመንፈሳዊ ቤት ሕያው ድንጋዮች</w:t>
      </w:r>
    </w:p>
    <w:p/>
    <w:p>
      <w:r xmlns:w="http://schemas.openxmlformats.org/wordprocessingml/2006/main">
        <w:t xml:space="preserve">ዘጸአት 30:31፣ ለእስራኤልም ልጆች፡— ይህ ለልጅ ልጃችሁ የተቀደሰ የቅብዓት ዘይት ይሆናል፡ ብለህ ንገራቸው።</w:t>
      </w:r>
    </w:p>
    <w:p/>
    <w:p>
      <w:r xmlns:w="http://schemas.openxmlformats.org/wordprocessingml/2006/main">
        <w:t xml:space="preserve">እግዚአብሔር የእስራኤል ልጆች በትውልዳቸው የቅድስና ምልክት እንዲሆን ቅዱስ የቅብዓት ዘይት እንዲያዘጋጁ አዘዛቸው።</w:t>
      </w:r>
    </w:p>
    <w:p/>
    <w:p>
      <w:r xmlns:w="http://schemas.openxmlformats.org/wordprocessingml/2006/main">
        <w:t xml:space="preserve">1. "የቅባት ዘይት አስፈላጊነት፡ የቅድስና እና የታማኝነት ምልክት"</w:t>
      </w:r>
    </w:p>
    <w:p/>
    <w:p>
      <w:r xmlns:w="http://schemas.openxmlformats.org/wordprocessingml/2006/main">
        <w:t xml:space="preserve">2. "የእግዚአብሔር የቃል ኪዳን ተስፋ፡ የቅብዓት ዘይት የበረከት ምልክት ነው"</w:t>
      </w:r>
    </w:p>
    <w:p/>
    <w:p>
      <w:r xmlns:w="http://schemas.openxmlformats.org/wordprocessingml/2006/main">
        <w:t xml:space="preserve">1. ኢሳ 61፡1-3 - ለተጨቆኑት የምስራች ይነገር ዘንድ የመንፈስ ቅባት።</w:t>
      </w:r>
    </w:p>
    <w:p/>
    <w:p>
      <w:r xmlns:w="http://schemas.openxmlformats.org/wordprocessingml/2006/main">
        <w:t xml:space="preserve">2. ዕብራውያን 9፡11-14 - የክርስቶስ ደም የአዲስ ኪዳን ምልክት ነው።</w:t>
      </w:r>
    </w:p>
    <w:p/>
    <w:p>
      <w:r xmlns:w="http://schemas.openxmlformats.org/wordprocessingml/2006/main">
        <w:t xml:space="preserve">ዘጸአት 30:32፣ በሰው ሥጋ ላይ አይፍሰስ፥ እንደ እርሱም አካሉ ሌላ አታድርጉ፤ እርሱ ቅዱስ ነው፥ ለእናንተም የተቀደሰ ይሆናል።</w:t>
      </w:r>
    </w:p>
    <w:p/>
    <w:p>
      <w:r xmlns:w="http://schemas.openxmlformats.org/wordprocessingml/2006/main">
        <w:t xml:space="preserve">ይህ ክፍል የቅብዓቱን ዘይት በሰዎች ሥጋ ላይ እንዳንፈስና እንደ እርሱ ያለ ሌላ ዘይት እንዳንሠራ ያስተምረናል።</w:t>
      </w:r>
    </w:p>
    <w:p/>
    <w:p>
      <w:r xmlns:w="http://schemas.openxmlformats.org/wordprocessingml/2006/main">
        <w:t xml:space="preserve">1. የቅብዓት ዘይት ቅድስና፡ የእግዚአብሔርን ስጦታዎች ቅድስና መረዳት።</w:t>
      </w:r>
    </w:p>
    <w:p/>
    <w:p>
      <w:r xmlns:w="http://schemas.openxmlformats.org/wordprocessingml/2006/main">
        <w:t xml:space="preserve">2. የእግዚአብሔርን መመሪያዎች መከተል ያለው ጠቀሜታ፡ የእግዚአብሔርን ቃል መከተል ለሕይወታችን</w:t>
      </w:r>
    </w:p>
    <w:p/>
    <w:p>
      <w:r xmlns:w="http://schemas.openxmlformats.org/wordprocessingml/2006/main">
        <w:t xml:space="preserve">1. 2ኛ ቆሮንቶስ 1፡21-22 - አሁንም እኛንም እናንተንም በክርስቶስ ጸንቶ የሚቆም እግዚአብሔር ነው። እርሱ ቀብቶናል፣ የባለቤትነቱንም ማተም በላያችን ላይ አደረገ፣ እናም መንፈሱን በልባችን ውስጥ አስቀምጦ ሊመጣ ያለውን ዋስትና አኖረ።</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ዘጸአት 30:33፣ እርሱን የሚመስለውን የሚሠራ ወይም ከእርሱም በእንግዳ ላይ የሚያኖር ሁሉ ከሕዝቡ ተለይቶ ይጥፋ።</w:t>
      </w:r>
    </w:p>
    <w:p/>
    <w:p>
      <w:r xmlns:w="http://schemas.openxmlformats.org/wordprocessingml/2006/main">
        <w:t xml:space="preserve">ይህ ክፍል በቅብዓቱ ዘይት ላይ ማንኛውንም ንጥረ ነገር ከመጨመር ወይም የጌታ ሕዝብ ባልሆነ ሰው ላይ እንዳንጠቀም ያስጠነቅቃል።</w:t>
      </w:r>
    </w:p>
    <w:p/>
    <w:p>
      <w:r xmlns:w="http://schemas.openxmlformats.org/wordprocessingml/2006/main">
        <w:t xml:space="preserve">1. የቅብዐ ዘይት ኃይል፡ የእግዚአብሔር ልዩ ስጦታ ለሕዝቡ</w:t>
      </w:r>
    </w:p>
    <w:p/>
    <w:p>
      <w:r xmlns:w="http://schemas.openxmlformats.org/wordprocessingml/2006/main">
        <w:t xml:space="preserve">2. የጌታን ትእዛዛት ማክበር ለምን አስፈላጊ ነው።</w:t>
      </w:r>
    </w:p>
    <w:p/>
    <w:p>
      <w:r xmlns:w="http://schemas.openxmlformats.org/wordprocessingml/2006/main">
        <w:t xml:space="preserve">1. ዕብራውያን 13፡20-21 አሁንም ጌታችንን ኢየሱስን ከሙታን ያነሣው የሰላም አምላክ የበጎች እረኛ በዘላለም ኪዳን ደም ፈቃዱን ታደርግ ዘንድ በበጎ ሥራ ሁሉ ፍጹማን ያድርጋችሁ። በኢየሱስ ክርስቶስ በኩል በእርሱ ፊት ደስ የሚያሰኘውን በእናንተ እየሠራሁ ነው። ለእርሱ ከዘላለም እስከ ዘላለም ክብር ይሁን። ኣሜን።</w:t>
      </w:r>
    </w:p>
    <w:p/>
    <w:p>
      <w:r xmlns:w="http://schemas.openxmlformats.org/wordprocessingml/2006/main">
        <w:t xml:space="preserve">2. 1ኛ የዮሐንስ መልእክት 2፡27 ነገር ግን ከእርሱ የተቀበላችሁት ቅባት በእናንተ ይኖራል፥ ማንም ሊያስተምራችሁ አያስፈልጋችሁም፤ ነገር ግን ይህ ቅባት ስለ ሁሉ እንደሚያስተምራችሁ፥ እውነትም እንደ ሆነ ውሸትም እንዳልሆነ፥ እናንተንም እንዳስተማራችሁ በእርሱ ኑሩ።</w:t>
      </w:r>
    </w:p>
    <w:p/>
    <w:p>
      <w:r xmlns:w="http://schemas.openxmlformats.org/wordprocessingml/2006/main">
        <w:t xml:space="preserve">ኦሪት ዘጸአት 30:34፣ እግዚአብሔርም ሙሴን አለው፡— ጣፋጭ ሽቱ፥ ስቴክት፥ ኦኒካ፥ ጋልባኖም ውሰድ። እነዚህ ጣፋጭ ሽቱዎች ከጥሩ ዕጣን ጋር፥ ለእያንዳንዱም ሚዛን ይሁን።</w:t>
      </w:r>
    </w:p>
    <w:p/>
    <w:p>
      <w:r xmlns:w="http://schemas.openxmlformats.org/wordprocessingml/2006/main">
        <w:t xml:space="preserve">እግዚአብሔር ሙሴን ልዩ ልዩ ቅመሞችን ወስዶ ከዕጣን ጋር በቅብዓት ዘይት እንዲሠራ አዘዘው።</w:t>
      </w:r>
    </w:p>
    <w:p/>
    <w:p>
      <w:r xmlns:w="http://schemas.openxmlformats.org/wordprocessingml/2006/main">
        <w:t xml:space="preserve">1. ለእግዚአብሔር የመታዘዝ አስፈላጊነት</w:t>
      </w:r>
    </w:p>
    <w:p/>
    <w:p>
      <w:r xmlns:w="http://schemas.openxmlformats.org/wordprocessingml/2006/main">
        <w:t xml:space="preserve">2. የቅብዓት ዘይት ቅድስና</w:t>
      </w:r>
    </w:p>
    <w:p/>
    <w:p>
      <w:r xmlns:w="http://schemas.openxmlformats.org/wordprocessingml/2006/main">
        <w:t xml:space="preserve">1. መዝሙረ ዳዊት 133:2 - በራሱ ላይ እንዳለ የከበረ ዘይት ነው፥ በጺሙም ላይ እንደሚፈስ፥ የአሮን ጢም በልብሱ ጫፍ ላይ እንደሚፈስስ ነው።</w:t>
      </w:r>
    </w:p>
    <w:p/>
    <w:p>
      <w:r xmlns:w="http://schemas.openxmlformats.org/wordprocessingml/2006/main">
        <w:t xml:space="preserve">2. ያዕ 5፡14 - ከእናንተ የታመመ ማንም አለ? የቤተ ክርስቲያንን ሽማግሌዎች ወደ እርሱ ይጥራ፥ በጌታም ስም እርሱን ዘይት ቀብተው ይጸልዩለት።</w:t>
      </w:r>
    </w:p>
    <w:p/>
    <w:p>
      <w:r xmlns:w="http://schemas.openxmlformats.org/wordprocessingml/2006/main">
        <w:t xml:space="preserve">ኦሪት ዘጸአት 30:35፣ እንደ ሽቱም ብልሃት የሚሆን ጥሩ መዓዛ ያለው ንጹሕና የተቀደሰ ሽቱ ታደርገዋለህ።</w:t>
      </w:r>
    </w:p>
    <w:p/>
    <w:p>
      <w:r xmlns:w="http://schemas.openxmlformats.org/wordprocessingml/2006/main">
        <w:t xml:space="preserve">እግዚአብሔር ሙሴን በመድሃኒቱ ጥበብ መሰረት ልዩ የሆነ ሽቶ እንዲያዘጋጅ አዘዘው, ተዘጋጅተው እና ንጹህ እና የተቀደሱ ናቸው.</w:t>
      </w:r>
    </w:p>
    <w:p/>
    <w:p>
      <w:r xmlns:w="http://schemas.openxmlformats.org/wordprocessingml/2006/main">
        <w:t xml:space="preserve">1. የመዓዛው ኃይል፡- እግዚአብሔር እኛን ከእርሱ ጋር ለማገናኘት ጣፋጭ መዓዛዎችን እንዴት እንደሚጠቀም</w:t>
      </w:r>
    </w:p>
    <w:p/>
    <w:p>
      <w:r xmlns:w="http://schemas.openxmlformats.org/wordprocessingml/2006/main">
        <w:t xml:space="preserve">2. የአፖቴካሪ ጥበብ፡ የእግዚአብሔርን መመሪያዎች አስፈላጊነት መረዳት</w:t>
      </w:r>
    </w:p>
    <w:p/>
    <w:p>
      <w:r xmlns:w="http://schemas.openxmlformats.org/wordprocessingml/2006/main">
        <w:t xml:space="preserve">1. ኢሳ 57፡15 - ከፍ ያለና ከፍ ከፍ ያለ በዘላለምም የሚኖር ስሙም ቅዱስ እንዲህ ይላል፡- እኔ በከፍታና በቅዱስ ስፍራ እኖራለሁ ከተሰበረ መንፈስም የተዋረደ ነው። የትሑታን መንፈስ እንዲያድስ፥ የተቈረጠውንም ልብ እንዲያድስ።</w:t>
      </w:r>
    </w:p>
    <w:p/>
    <w:p>
      <w:r xmlns:w="http://schemas.openxmlformats.org/wordprocessingml/2006/main">
        <w:t xml:space="preserve">2. ራዕይ 8፡3-4 - ሌላም መልአክ መጥቶ የወርቅ ጥና ይዞ በመሠዊያው አጠገብ ቆመ በዙፋኑም ፊት ባለው በወርቅ መሰዊያ ላይ ከቅዱሳን ሁሉ ጸሎት ጋር ብዙ ዕጣን ሰጠው። ዕጣኑ ከቅዱሳን ጸሎት ጋር ከመልአኩ እጅ በእግዚአብሔር ፊት ተነሳ።</w:t>
      </w:r>
    </w:p>
    <w:p/>
    <w:p>
      <w:r xmlns:w="http://schemas.openxmlformats.org/wordprocessingml/2006/main">
        <w:t xml:space="preserve">ዘጸአት 30:36፣ ከእርሱም ትንሽ ትወቅጣለህ፥ ከእርሱም ከአንተ ጋር በምገናኝበት በመገናኛው ድንኳን ውስጥ በምስክሩ ፊት ታኖረዋለህ፤ እርሱ ለአንተ እጅግ የተቀደሰ ይሆናል።</w:t>
      </w:r>
    </w:p>
    <w:p/>
    <w:p>
      <w:r xmlns:w="http://schemas.openxmlformats.org/wordprocessingml/2006/main">
        <w:t xml:space="preserve">እግዚአብሔርም ሙሴን ከዕጣኑ ወስዶ በዱቄት እንዲፈጭና በድንኳኑ ውስጥ በምስክሩ ታቦት ፊት እንዲያኖረው አዘዘው።</w:t>
      </w:r>
    </w:p>
    <w:p/>
    <w:p>
      <w:r xmlns:w="http://schemas.openxmlformats.org/wordprocessingml/2006/main">
        <w:t xml:space="preserve">1. የመታዘዝ ኃይል፡- የእግዚአብሔርን መመሪያዎች መከተል</w:t>
      </w:r>
    </w:p>
    <w:p/>
    <w:p>
      <w:r xmlns:w="http://schemas.openxmlformats.org/wordprocessingml/2006/main">
        <w:t xml:space="preserve">2. የእግዚአብሔር ቅድስና፡- በፊቱ ያለውን ክብርና ፍርሃት</w:t>
      </w:r>
    </w:p>
    <w:p/>
    <w:p>
      <w:r xmlns:w="http://schemas.openxmlformats.org/wordprocessingml/2006/main">
        <w:t xml:space="preserve">1. ሉቃ 10፡27፡ እርሱም መልሶ፡- ጌታ አምላክህን በፍጹም ልብህ በፍጹም ነፍስህ በፍጹም ኃይልህ በፍጹም አሳብህም ውደድ። ባልንጀራህንም እንደ ራስህ።</w:t>
      </w:r>
    </w:p>
    <w:p/>
    <w:p>
      <w:r xmlns:w="http://schemas.openxmlformats.org/wordprocessingml/2006/main">
        <w:t xml:space="preserve">2. ያዕ 1፡22፡ ቃሉን የምታደርጉ ሁኑ እንጂ ራሳችሁን እያሳታችሁ ሰሚዎች ብቻ አትሁኑ።</w:t>
      </w:r>
    </w:p>
    <w:p/>
    <w:p>
      <w:r xmlns:w="http://schemas.openxmlformats.org/wordprocessingml/2006/main">
        <w:t xml:space="preserve">ዘጸአት 30:37፣ የምትሠራውንም ሽቱ እንደ ዕቃው ለራስህ አታድርጉ፤ ለእግዚአብሔር የተቀደሰ ይሁንልህ።</w:t>
      </w:r>
    </w:p>
    <w:p/>
    <w:p>
      <w:r xmlns:w="http://schemas.openxmlformats.org/wordprocessingml/2006/main">
        <w:t xml:space="preserve">ይህ የዘፀአት ጥቅስ ለእግዚአብሔር የተቀደሰ እንደሆነ ለራሳችን አንድ አይነት ሽቱ እንዳንሰራ ያስተምረናል።</w:t>
      </w:r>
    </w:p>
    <w:p/>
    <w:p>
      <w:r xmlns:w="http://schemas.openxmlformats.org/wordprocessingml/2006/main">
        <w:t xml:space="preserve">1. በተግባራችን እግዚአብሔርን የማክበር አስፈላጊነት</w:t>
      </w:r>
    </w:p>
    <w:p/>
    <w:p>
      <w:r xmlns:w="http://schemas.openxmlformats.org/wordprocessingml/2006/main">
        <w:t xml:space="preserve">2. ለእግዚአብሔር ልዩ ነገሮችን ማቆየት አስፈላጊ የሆነው ለምንድነው?</w:t>
      </w:r>
    </w:p>
    <w:p/>
    <w:p>
      <w:r xmlns:w="http://schemas.openxmlformats.org/wordprocessingml/2006/main">
        <w:t xml:space="preserve">1. ዘዳግም 14፡2 አንተ ለአምላክህ ለእግዚአብሔር ቅዱስ ሕዝብ ነህና፥ በምድርም ላይ ካሉ አሕዛብ ሁሉ ይልቅ ለእርሱ የተለየ ሕዝብ ትሆን ዘንድ እግዚአብሔር መርጦሃል።</w:t>
      </w:r>
    </w:p>
    <w:p/>
    <w:p>
      <w:r xmlns:w="http://schemas.openxmlformats.org/wordprocessingml/2006/main">
        <w:t xml:space="preserve">2. ማቴዎስ 22፡37-40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ዘጸአት 30:38፣ እንዲሸተውም እንደዚያ የሚያደርግ ሁሉ ከሕዝቡ ተለይቶ ይጥፋ።</w:t>
      </w:r>
    </w:p>
    <w:p/>
    <w:p>
      <w:r xmlns:w="http://schemas.openxmlformats.org/wordprocessingml/2006/main">
        <w:t xml:space="preserve">የእግዚአብሔርን ትእዛዛት መከተል አለበት እና የማይታዘዙት ከህዝቡ ጋር ይጣላሉ።</w:t>
      </w:r>
    </w:p>
    <w:p/>
    <w:p>
      <w:r xmlns:w="http://schemas.openxmlformats.org/wordprocessingml/2006/main">
        <w:t xml:space="preserve">1. መታዘዝ - የእግዚአብሔርን ቃል የመከተል በረከት እና እርግማን</w:t>
      </w:r>
    </w:p>
    <w:p/>
    <w:p>
      <w:r xmlns:w="http://schemas.openxmlformats.org/wordprocessingml/2006/main">
        <w:t xml:space="preserve">2. አለመታዘዝ የሚያስከትለው መዘዝ</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ይመጡብሃል ያገኛችሁማል።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ዘጸአት 31ን በሦስት አንቀጾች እንደሚከተለው ከተጠቆሙ ጥቅሶች ጋር ማጠቃለል ይቻላል።</w:t>
      </w:r>
    </w:p>
    <w:p/>
    <w:p>
      <w:r xmlns:w="http://schemas.openxmlformats.org/wordprocessingml/2006/main">
        <w:t xml:space="preserve">አንቀጽ 1፡ በዘጸአት 31፡1-11 እግዚአብሔር ባስልኤልን እና ኦልያብን የማደሪያውንና የዕቃዎቹን ሥራ እንዲቆጣጠሩ በእግዚአብሔር መንፈስ ተሞልተው የተካኑ የእጅ ጥበብ ባለሙያዎች አድርጎ ሾማቸው። በተለያዩ የዕደ-ጥበብ ሥራዎች ማለትም በመቅረጽ፣ በመቅረጽ፣ በሽመና፣ በወርቅ፣ በብርና በነሐስ በመስራት ተሰጥኦ አላቸው። እነዚህ የእጅ ጥበብ ባለሙያዎች በማደሪያው ድንኳን ውስጥ ለአምልኮ እና ለአገልግሎት አስፈላጊ የሆኑትን ነገሮች ሁሉ በእግዚአብሔር በተሰጠው መስፈርት መሰረት የመፍጠር ሃላፊነት ተሰጥቷቸዋል.</w:t>
      </w:r>
    </w:p>
    <w:p/>
    <w:p>
      <w:r xmlns:w="http://schemas.openxmlformats.org/wordprocessingml/2006/main">
        <w:t xml:space="preserve">አንቀጽ 2፡ በዘጸአት 31፡12-17 በመቀጠል፣ እግዚአብሔር የሰንበትን ቀን ማክበር በእሱ እና በህዝቡ መካከል ምልክት መሆኑን አጽንኦት ሰጥቷል። በዚያ ቀን ከሥራ በመታቀብ እንዲቀድሱት አዘዛቸው። የሰንበት አከባበር በትውልዶቻቸው ውስጥ የያህዌን የፈጣሪነት ሚና እና ከእሱ ጋር ያላቸውን ልዩ ዝምድና እውቅና የሚሰጥ ዘላለማዊ ቃል ኪዳን ነው።</w:t>
      </w:r>
    </w:p>
    <w:p/>
    <w:p>
      <w:r xmlns:w="http://schemas.openxmlformats.org/wordprocessingml/2006/main">
        <w:t xml:space="preserve">አንቀጽ 3፡ በዘጸአት 31፡18 ከሙሴ ጋር በሲና ተራራ አርባ ቀንና ሌሊት ከተነጋገረ በኋላ እግዚአብሔር ትእዛዙን የያዙ አስርቱን ትእዛዛት የያዙ ሁለት የድንጋይ ጽላቶች ሰጠው። እነዚህ ጽላቶች እስራኤላውያን ከእርሱ ጋር እና እርስ በርስ ያላቸውን ግንኙነት የሚቆጣጠሩት የእግዚአብሔር የሥነ ምግባር ሕጎች የጽሑፍ ምስክር ሆነው ያገለግላሉ።</w:t>
      </w:r>
    </w:p>
    <w:p/>
    <w:p>
      <w:r xmlns:w="http://schemas.openxmlformats.org/wordprocessingml/2006/main">
        <w:t xml:space="preserve">በማጠቃለያው:</w:t>
      </w:r>
    </w:p>
    <w:p>
      <w:r xmlns:w="http://schemas.openxmlformats.org/wordprocessingml/2006/main">
        <w:t xml:space="preserve">ዘጸአት 31 ያቀርባል፡-</w:t>
      </w:r>
    </w:p>
    <w:p>
      <w:r xmlns:w="http://schemas.openxmlformats.org/wordprocessingml/2006/main">
        <w:t xml:space="preserve">ባስልኤልን እና ኦኤልያብን የተካኑ የእጅ ጥበብ ባለሙያዎች አድርጎ መሾም;</w:t>
      </w:r>
    </w:p>
    <w:p>
      <w:r xmlns:w="http://schemas.openxmlformats.org/wordprocessingml/2006/main">
        <w:t xml:space="preserve">ድንኳን ለመሥራት በተለያዩ የእጅ ሥራዎች ተሰጥኦ፣ የቤት ዕቃዎች;</w:t>
      </w:r>
    </w:p>
    <w:p>
      <w:r xmlns:w="http://schemas.openxmlformats.org/wordprocessingml/2006/main">
        <w:t xml:space="preserve">በመለኮታዊ መስፈርቶች መሠረት ሁሉንም አስፈላጊ ንጥረ ነገሮች የመፍጠር ኃላፊነት አለበት።</w:t>
      </w:r>
    </w:p>
    <w:p/>
    <w:p>
      <w:r xmlns:w="http://schemas.openxmlformats.org/wordprocessingml/2006/main">
        <w:t xml:space="preserve">የሰንበት ቀንን ለማክበር ትኩረት መስጠት;</w:t>
      </w:r>
    </w:p>
    <w:p>
      <w:r xmlns:w="http://schemas.openxmlformats.org/wordprocessingml/2006/main">
        <w:t xml:space="preserve">እንዲቀደስ ትእዛዝ; ከሥራ መራቅ;</w:t>
      </w:r>
    </w:p>
    <w:p>
      <w:r xmlns:w="http://schemas.openxmlformats.org/wordprocessingml/2006/main">
        <w:t xml:space="preserve">ሰንበት የያህዌን እንደ ፈጣሪ ያለውን ሚና እውቅና የሚሰጥ የዘላለም ኪዳን ሆኖ ያገለግላል።</w:t>
      </w:r>
    </w:p>
    <w:p/>
    <w:p>
      <w:r xmlns:w="http://schemas.openxmlformats.org/wordprocessingml/2006/main">
        <w:t xml:space="preserve">እግዚአብሔር ለሙሴ አሥር ትእዛዛትን የያዙ ሁለት የድንጋይ ጽላቶች ሰጠው;</w:t>
      </w:r>
    </w:p>
    <w:p>
      <w:r xmlns:w="http://schemas.openxmlformats.org/wordprocessingml/2006/main">
        <w:t xml:space="preserve">እስራኤል ከእግዚአብሔር ጋር ያላትን ግንኙነት የሚገዙ የሥነ ምግባር ሕጎች የተጻፈ ምስክርነት።</w:t>
      </w:r>
    </w:p>
    <w:p/>
    <w:p>
      <w:r xmlns:w="http://schemas.openxmlformats.org/wordprocessingml/2006/main">
        <w:t xml:space="preserve">ይህ ምዕራፍ የማደሪያውን ድንኳን ግንባታ ለማካሄድ የተካኑ የእጅ ጥበብ ባለሙያዎችን ምርጫ ያጎላል, ለአምልኮው የተቀደሰ ቦታን ለመፍጠር የእጅ ጥበብ እና ዝርዝር ጉዳዮችን ትኩረት ይሰጣል. የሰንበት አከባበር አጽንዖት የሚሰጠው ከእግዚአብሔር ጋር ያላቸውን የቃል ኪዳን ምልክት ነው፣ ይህም ለዕረፍት እና ለአምልኮ ጊዜ እንዲመድቡ ያስታውሳል። አሥርቱን ትእዛዛት የያዙት የድንጋይ ጽላቶች መሰጠታቸው የእግዚአብሔርን የሥነ ምግባር ሕጎች ለእስራኤል ምግባር እንደ መመሪያ ማዕቀፍ ያጸናል እና ከይሖዋ ጋር ባላቸው የቃል ኪዳን ግንኙነት ውስጥ ስላላቸው ኃላፊነት ተጨባጭ ማስታወሻ ሆኖ ያገለግላል።</w:t>
      </w:r>
    </w:p>
    <w:p/>
    <w:p>
      <w:r xmlns:w="http://schemas.openxmlformats.org/wordprocessingml/2006/main">
        <w:t xml:space="preserve">ዘጸአት 31:1፣ እግዚአብሔርም ሙሴን እንዲህ ብሎ ተናገረው።</w:t>
      </w:r>
    </w:p>
    <w:p/>
    <w:p>
      <w:r xmlns:w="http://schemas.openxmlformats.org/wordprocessingml/2006/main">
        <w:t xml:space="preserve">እግዚአብሔርም ሙሴን መልእክት ሰጠው።</w:t>
      </w:r>
    </w:p>
    <w:p/>
    <w:p>
      <w:r xmlns:w="http://schemas.openxmlformats.org/wordprocessingml/2006/main">
        <w:t xml:space="preserve">1. የእግዚአብሔር ቃል ኃይል፡- ይሖዋ ሲናገር ምላሽ መስጠት የምንችለው እንዴት ነው?</w:t>
      </w:r>
    </w:p>
    <w:p/>
    <w:p>
      <w:r xmlns:w="http://schemas.openxmlformats.org/wordprocessingml/2006/main">
        <w:t xml:space="preserve">2. ለእግዚአብሔር ጥሪ ምላሽ መታዘዝ፡ ከሙሴ ምን እንማራለን?</w:t>
      </w:r>
    </w:p>
    <w:p/>
    <w:p>
      <w:r xmlns:w="http://schemas.openxmlformats.org/wordprocessingml/2006/main">
        <w:t xml:space="preserve">1. ዘጸአት 31፡1 - እግዚአብሔርም ሙሴን እንዲህ ብሎ ተናገረው።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ዘጸአት 31:2፣ እነሆ፥ ከይሁዳ ነገድ የሚሆን የሆርን ልጅ የኡሪን ልጅ ባስልኤልን በስሙ ጠርቼዋለሁ።</w:t>
      </w:r>
    </w:p>
    <w:p/>
    <w:p>
      <w:r xmlns:w="http://schemas.openxmlformats.org/wordprocessingml/2006/main">
        <w:t xml:space="preserve">እግዚአብሔር ባስልኤልን አገልጋይ እንዲሆን መርጦታል።</w:t>
      </w:r>
    </w:p>
    <w:p/>
    <w:p>
      <w:r xmlns:w="http://schemas.openxmlformats.org/wordprocessingml/2006/main">
        <w:t xml:space="preserve">1. የእግዚአብሔር ጥሪ፡ የእግዚአብሔርን ፈቃድ የመከተል ጉዞ</w:t>
      </w:r>
    </w:p>
    <w:p/>
    <w:p>
      <w:r xmlns:w="http://schemas.openxmlformats.org/wordprocessingml/2006/main">
        <w:t xml:space="preserve">2. እግዚአብሔር የመረጣቸው ሰዎች፡- የጌታ አገልጋዮች የመሆናችንን ሚና መሸከም</w:t>
      </w:r>
    </w:p>
    <w:p/>
    <w:p>
      <w:r xmlns:w="http://schemas.openxmlformats.org/wordprocessingml/2006/main">
        <w:t xml:space="preserve">1. መዝሙረ ዳዊት 25:4-5 - "አቤቱ፥ መንገድህን አሳውቀኝ፥ መንገድህንም አስተምረኝ፤ በእውነትህ ምራኝ፥ አስተምረኝም፤ አንተ የመድኃኒቴ አምላክ ነህና፥ አንተን ተስፋ አደርጋለሁ። ቀን"</w:t>
      </w:r>
    </w:p>
    <w:p/>
    <w:p>
      <w:r xmlns:w="http://schemas.openxmlformats.org/wordprocessingml/2006/main">
        <w:t xml:space="preserve">2. ኢሳ 6፡8 - " ደግሞም ማንን እልካለሁ ማንስ ይሄድልናል ሲል የጌታን ድምፅ ሰማሁ ያን ጊዜ እኔ ነኝ ላከኝ አልኩ::"</w:t>
      </w:r>
    </w:p>
    <w:p/>
    <w:p>
      <w:r xmlns:w="http://schemas.openxmlformats.org/wordprocessingml/2006/main">
        <w:t xml:space="preserve">ዘጸአት 31:3፣ በእግዚአብሔርም መንፈስ በጥበብና በማስተዋል በእውቀትም በአሠራርም ሁሉ ሞላሁት።</w:t>
      </w:r>
    </w:p>
    <w:p/>
    <w:p>
      <w:r xmlns:w="http://schemas.openxmlformats.org/wordprocessingml/2006/main">
        <w:t xml:space="preserve">እግዚአብሔር ባስልኤልን ጥበብን፣ ማስተዋልን፣ እውቀትንና ጥበብን እንዲያገኝ በእግዚአብሔር መንፈስ ሁሉ ሞላው።</w:t>
      </w:r>
    </w:p>
    <w:p/>
    <w:p>
      <w:r xmlns:w="http://schemas.openxmlformats.org/wordprocessingml/2006/main">
        <w:t xml:space="preserve">1፡ እግዚአብሔር በአንድ ሰው በእግዚአብሔር መንፈስ ሲሞላው ምን ማድረግ እንደሚችል በፍፁም አቅልለህ አትመልከት።</w:t>
      </w:r>
    </w:p>
    <w:p/>
    <w:p>
      <w:r xmlns:w="http://schemas.openxmlformats.org/wordprocessingml/2006/main">
        <w:t xml:space="preserve">2፦ ባስልኤል በእግዚአብሔር መንፈስ በጥበብና በማስተዋል በእውቀትና በጥበብ ታላቅ ነገርን ማከናወን ቻለ።</w:t>
      </w:r>
    </w:p>
    <w:p/>
    <w:p>
      <w:r xmlns:w="http://schemas.openxmlformats.org/wordprocessingml/2006/main">
        <w:t xml:space="preserve">1፡ ኢሳ 54፡2 "የድንኳንህን ስፍራ አስፋ፥ የማደሪያህንም መጋረጃዎች ይዘርጉ፤ አትራራ፥ ገመዶችህን አስረዝም፥ እንጨትህንም አጽና።"</w:t>
      </w:r>
    </w:p>
    <w:p/>
    <w:p>
      <w:r xmlns:w="http://schemas.openxmlformats.org/wordprocessingml/2006/main">
        <w:t xml:space="preserve">2፡ ቆላስይስ 1፡9-10 "ስለዚህ እኛ ደግሞ ይህን ከሰማንበት ቀን ጀምረን ስለ እናንተ መጸለይን አልተውም፤ የፈቃዱም እውቀት በጥበብና በመንፈሳዊ አእምሮ ሁሉ ይሞላባችሁ ዘንድ እንለምንለን። ፥ በበጎም ሥራ ሁሉ ፍሬ እያፈሩ በእግዚአብሔርም እውቀት እያደጉ፥ ደስ በሚያሰኙ ሁሉ ለጌታ እንደሚገባ ትመላለሱ ዘንድ።</w:t>
      </w:r>
    </w:p>
    <w:p/>
    <w:p>
      <w:r xmlns:w="http://schemas.openxmlformats.org/wordprocessingml/2006/main">
        <w:t xml:space="preserve">ዘጸአት 31:4፣ በወርቅና በብር በናስም ይሠሩ ዘንድ ብልሃተኛ ሥራን ያዘጋጃል።</w:t>
      </w:r>
    </w:p>
    <w:p/>
    <w:p>
      <w:r xmlns:w="http://schemas.openxmlformats.org/wordprocessingml/2006/main">
        <w:t xml:space="preserve">ጌታ እስራኤላውያንን ከወርቅ፣ ከብር እና ከናስ ጋር የጥበብ ስራዎችን እንዲፈጥሩ አዘዛቸው።</w:t>
      </w:r>
    </w:p>
    <w:p/>
    <w:p>
      <w:r xmlns:w="http://schemas.openxmlformats.org/wordprocessingml/2006/main">
        <w:t xml:space="preserve">1. የፍጥረት ኃይል፡ የእጅ ሥራችን የእግዚአብሔርን መልክ እንዴት እንደሚያንጸባርቅ</w:t>
      </w:r>
    </w:p>
    <w:p/>
    <w:p>
      <w:r xmlns:w="http://schemas.openxmlformats.org/wordprocessingml/2006/main">
        <w:t xml:space="preserve">2. የእጅ ጥበብ ውበት፡ በሂደቱ ውስጥ ያለውን ትርጉም ማግኘት</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መክብብ 3፡11 - ሁሉን በጊዜው ውብ አድርጎ ሠራው። ደግሞም ዘላለማዊነትን በሰው ልብ ውስጥ አስቀምጧል; እግዚአብሔር ከመጀመሪያ እስከ መጨረሻ ያደረገውን ማንም ሊመረምረው አይችልም።</w:t>
      </w:r>
    </w:p>
    <w:p/>
    <w:p>
      <w:r xmlns:w="http://schemas.openxmlformats.org/wordprocessingml/2006/main">
        <w:t xml:space="preserve">ዘጸአት 31:5፣ ድንጋይም ይቈርጡ ዘንድ፥ ያቆሙአቸውም ዘንድ፥ እንጨትም ይቀርጹ ዘንድ፥ ሥራንም ሁሉ ይሠሩ ዘንድ።</w:t>
      </w:r>
    </w:p>
    <w:p/>
    <w:p>
      <w:r xmlns:w="http://schemas.openxmlformats.org/wordprocessingml/2006/main">
        <w:t xml:space="preserve">አምላክ ለማደሪያው ድንኳን የሚሆኑ ዕቃዎችን የመሥራትና የመሥራት ሥራ እንዲቆጣጠሩ ባስልኤልንና ኤልያብን ሾማቸው።</w:t>
      </w:r>
    </w:p>
    <w:p/>
    <w:p>
      <w:r xmlns:w="http://schemas.openxmlformats.org/wordprocessingml/2006/main">
        <w:t xml:space="preserve">1. የሥራው ኃይል፡- ድካማችን የእግዚአብሔርን መንግሥት መገንባት የሚችለው እንዴት ነው?</w:t>
      </w:r>
    </w:p>
    <w:p/>
    <w:p>
      <w:r xmlns:w="http://schemas.openxmlformats.org/wordprocessingml/2006/main">
        <w:t xml:space="preserve">2. የዕደ ጥበብ ጥሪ፡- ችሎታህን እግዚአብሔርን ለማክበር ተጠቀምበት</w:t>
      </w:r>
    </w:p>
    <w:p/>
    <w:p>
      <w:r xmlns:w="http://schemas.openxmlformats.org/wordprocessingml/2006/main">
        <w:t xml:space="preserve">1. 1ኛ ቆሮንቶስ 3፡9-11 - እኛ በእግዚአብሔር አገልግሎት አብረን የምንሠራ ነንና። አንተ የእግዚአብሔር ሜዳ፣ የእግዚአብሔር ሕንፃ ነህ። እንደ ተሰጠኝ የእግዚአብሔር ጸጋ እንደ ብልሃተኛ የአናጺ አለቃ መሠረትን መሠረትሁ፥ ሌላውም በላዩ ያንጻል። እያንዳንዱ በእርሱ ላይ እንዴት እንዲያንጽ ይጠንቀቅ።</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ዘጸአት 31:6፣ እኔም እነሆ ከእርሱ ጋር ከዳን ነገድ የሚሆን የአሂሳሚክን ልጅ ኤልያብን ሰጥቼአለሁ፤ ያለኝንም ሁሉ ያደርጉ ዘንድ በልባቸው ጥበበኞችን ሁሉ ጥበብን አደረግሁ። አዘዘህ;</w:t>
      </w:r>
    </w:p>
    <w:p/>
    <w:p>
      <w:r xmlns:w="http://schemas.openxmlformats.org/wordprocessingml/2006/main">
        <w:t xml:space="preserve">እግዚአብሔር ኦልያብን ሾመው ሙሴ የማደሪያውን ድንኳን እንዲሠራ የረዳውን ጥበብ ሰጠው።</w:t>
      </w:r>
    </w:p>
    <w:p/>
    <w:p>
      <w:r xmlns:w="http://schemas.openxmlformats.org/wordprocessingml/2006/main">
        <w:t xml:space="preserve">1. እግዚአብሔርን በማገልገል የጥበብ አስፈላጊነት</w:t>
      </w:r>
    </w:p>
    <w:p/>
    <w:p>
      <w:r xmlns:w="http://schemas.openxmlformats.org/wordprocessingml/2006/main">
        <w:t xml:space="preserve">2. ለዓላማ በእግዚአብሔር የተሾመ</w:t>
      </w:r>
    </w:p>
    <w:p/>
    <w:p>
      <w:r xmlns:w="http://schemas.openxmlformats.org/wordprocessingml/2006/main">
        <w:t xml:space="preserve">1. ምሳሌ 3፡19-20 - እግዚአብሔር በጥበብ ምድርን መሠረተ። በማስተዋል ሰማያትን አጸና; በእውቀቱ ጥልቆች ተከፈቱ፥ ደመናትም ጠል ያንጠባጥባሉ።</w:t>
      </w:r>
    </w:p>
    <w:p/>
    <w:p>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 የጽድቅም አዝመራ ሰላምን በሚያደርጉ ሰዎች በሰላም ይዘራል።</w:t>
      </w:r>
    </w:p>
    <w:p/>
    <w:p>
      <w:r xmlns:w="http://schemas.openxmlformats.org/wordprocessingml/2006/main">
        <w:t xml:space="preserve">ዘጸአት 31:7፣ የመገናኛው ድንኳን፥ የምስክሩም ታቦት፥ በላዩም ያለው የስርየት መክደኛው፥ የማደሪያውም ዕቃ ሁሉ።</w:t>
      </w:r>
    </w:p>
    <w:p/>
    <w:p>
      <w:r xmlns:w="http://schemas.openxmlformats.org/wordprocessingml/2006/main">
        <w:t xml:space="preserve">የማኅበረ ቅዱሳን ድንኳን ተሠርቶ የምሥክሩን ታቦትና የስርየት መክደኛውን ይዟል።</w:t>
      </w:r>
    </w:p>
    <w:p/>
    <w:p>
      <w:r xmlns:w="http://schemas.openxmlformats.org/wordprocessingml/2006/main">
        <w:t xml:space="preserve">1. የጉባኤው ድንኳን አስፈላጊነት በዘፀአት።</w:t>
      </w:r>
    </w:p>
    <w:p/>
    <w:p>
      <w:r xmlns:w="http://schemas.openxmlformats.org/wordprocessingml/2006/main">
        <w:t xml:space="preserve">2. የምስክሩ እና የስርየት መክደኛው ታቦት አስፈላጊነት።</w:t>
      </w:r>
    </w:p>
    <w:p/>
    <w:p>
      <w:r xmlns:w="http://schemas.openxmlformats.org/wordprocessingml/2006/main">
        <w:t xml:space="preserve">1. መዝሙረ ዳዊት 78፡60-61 - የሴሎንም ድንኳን በሰዎች መካከል ያኖራትን ድንኳን ተወ። ኃይሉንም ለምርኮ፥ ክብሩንም በጠላት እጅ ሰጠ።</w:t>
      </w:r>
    </w:p>
    <w:p/>
    <w:p>
      <w:r xmlns:w="http://schemas.openxmlformats.org/wordprocessingml/2006/main">
        <w:t xml:space="preserve">2. ዘኍልቍ 7:89፡— ሙሴም ሊናገረው ወደ መገናኛው ድንኳን በገባ ጊዜ፥ በምስክሩ ታቦት ላይ ካለው ከስርየት መክደኛው ከሁለቱ መካከል ሆኖ ሲናገረው የነበረውን ድምፅ ሰማ። ኪሩቤልም፥ እርሱም ተናገረው።</w:t>
      </w:r>
    </w:p>
    <w:p/>
    <w:p>
      <w:r xmlns:w="http://schemas.openxmlformats.org/wordprocessingml/2006/main">
        <w:t xml:space="preserve">ዘጸአት 31:8፣ ገበታውንና ዕቃውን፥ ጥሩውን መቅረዝ ከነዕቃው ሁሉ፥ የዕጣኑም መሠዊያ።</w:t>
      </w:r>
    </w:p>
    <w:p/>
    <w:p>
      <w:r xmlns:w="http://schemas.openxmlformats.org/wordprocessingml/2006/main">
        <w:t xml:space="preserve">በዘፀአት 31፡8 ላይ ያለው ምንባብ የማደሪያውን ዕቃ ማለትም ጠረጴዛውንና ዕቃውን፣ ንጹሕ መቅረዙንና ዕቃውን፣ የዕጣኑን መሠዊያ ይናገራል።</w:t>
      </w:r>
    </w:p>
    <w:p/>
    <w:p>
      <w:r xmlns:w="http://schemas.openxmlformats.org/wordprocessingml/2006/main">
        <w:t xml:space="preserve">1. "የማደሪያው ድንኳን እቃዎች፡ የመመረቂያ ትምህርት"</w:t>
      </w:r>
    </w:p>
    <w:p/>
    <w:p>
      <w:r xmlns:w="http://schemas.openxmlformats.org/wordprocessingml/2006/main">
        <w:t xml:space="preserve">2. "የማደሪያው ድንኳን እቃዎች ጠቀሜታ: የምልክት ኃይል"</w:t>
      </w:r>
    </w:p>
    <w:p/>
    <w:p>
      <w:r xmlns:w="http://schemas.openxmlformats.org/wordprocessingml/2006/main">
        <w:t xml:space="preserve">1. ዕብራውያን 9፡1-2፡ " ፊተኛውም ኪዳን ለአምልኮ ሥርዓትና ለምድራዊ መቅደስ ሥርዓት ነበረው፤ በውጨኛውም ድንኳን ተዘጋጅቶ ነበርና፥ መቅረዙና ገበታውና ኅብስቱ ነበረበት። "</w:t>
      </w:r>
    </w:p>
    <w:p/>
    <w:p>
      <w:r xmlns:w="http://schemas.openxmlformats.org/wordprocessingml/2006/main">
        <w:t xml:space="preserve">2. 1ኛ ዜና 28፡19፡- “ይህ ሁሉ” ዳዊት “የእግዚአብሔር እጅ በእኔ ላይ ስለ ያዘች የዕቅዱን ዝርዝር ሁሉ ያስተምረኝ ዘንድ በጽሑፍ አለኝ” አለ።</w:t>
      </w:r>
    </w:p>
    <w:p/>
    <w:p>
      <w:r xmlns:w="http://schemas.openxmlformats.org/wordprocessingml/2006/main">
        <w:t xml:space="preserve">ዘጸአት 31:9፣ የሚቃጠለውንም መሥዋዕት የሚያቀርበውን መሠዊያ ዕቃውን ሁሉ፥ የመታጠቢያ ገንዳውንና እግሩን፥</w:t>
      </w:r>
    </w:p>
    <w:p/>
    <w:p>
      <w:r xmlns:w="http://schemas.openxmlformats.org/wordprocessingml/2006/main">
        <w:t xml:space="preserve">የሚቃጠል መሥዋዕት የሚቀርብበትን መሠዊያ እና የመታጠቢያ ገንዳ እንዲሠሩ የእግዚአብሔር ትእዛዝ ተከትለዋል።</w:t>
      </w:r>
    </w:p>
    <w:p/>
    <w:p>
      <w:r xmlns:w="http://schemas.openxmlformats.org/wordprocessingml/2006/main">
        <w:t xml:space="preserve">1፡ የእግዚአብሔርን ትእዛዛት መከተል በረከት ያስገኛል።</w:t>
      </w:r>
    </w:p>
    <w:p/>
    <w:p>
      <w:r xmlns:w="http://schemas.openxmlformats.org/wordprocessingml/2006/main">
        <w:t xml:space="preserve">2፦ መታዘዝ ሽልማት ያስገኛል።</w:t>
      </w:r>
    </w:p>
    <w:p/>
    <w:p>
      <w:r xmlns:w="http://schemas.openxmlformats.org/wordprocessingml/2006/main">
        <w:t xml:space="preserve">1፡ ዮሐንስ 14፡15 - "ብትወዱኝ ትእዛዜን ትጠብቃላችሁ።"</w:t>
      </w:r>
    </w:p>
    <w:p/>
    <w:p>
      <w:r xmlns:w="http://schemas.openxmlformats.org/wordprocessingml/2006/main">
        <w:t xml:space="preserve">2፡ ኢያሱ 1፡8 - የሕጉን መጽሐፍ ሁል ጊዜ በከንፈሮችህ ጠብቅ። በእርሱ የተጻፈውን ሁሉ ታደርግ ዘንድ ቀንና ሌሊት አሰላስልበት። ያኔ ብልጽግና እና ስኬታማ ትሆናለህ.</w:t>
      </w:r>
    </w:p>
    <w:p/>
    <w:p>
      <w:r xmlns:w="http://schemas.openxmlformats.org/wordprocessingml/2006/main">
        <w:t xml:space="preserve">ዘጸአት 31:10፣ የመገልገያውን ልብስ፥ ለካህኑ አሮን የተቀደሰውን ልብስ፥ በክህነት አገልግሎት የሚያገለግሉትን የልጆቹን ልብሶች፥</w:t>
      </w:r>
    </w:p>
    <w:p/>
    <w:p>
      <w:r xmlns:w="http://schemas.openxmlformats.org/wordprocessingml/2006/main">
        <w:t xml:space="preserve">እግዚአብሔር እስራኤላውያንን ለአሮንና ለልጆቹ ለክህነት የሚያገለግሉ የተቀደሰ ልብስ እንዲሠሩ አዘዛቸው።</w:t>
      </w:r>
    </w:p>
    <w:p/>
    <w:p>
      <w:r xmlns:w="http://schemas.openxmlformats.org/wordprocessingml/2006/main">
        <w:t xml:space="preserve">1. በእግዚአብሔር ፊት ቅዱስ እና ታዛዥ ልብ የመኖር አስፈላጊነት።</w:t>
      </w:r>
    </w:p>
    <w:p/>
    <w:p>
      <w:r xmlns:w="http://schemas.openxmlformats.org/wordprocessingml/2006/main">
        <w:t xml:space="preserve">2. እግዚአብሔርን በንጹህ ልብ እና በትህትና መንፈስ የማገልገል ጥሪ።</w:t>
      </w:r>
    </w:p>
    <w:p/>
    <w:p>
      <w:r xmlns:w="http://schemas.openxmlformats.org/wordprocessingml/2006/main">
        <w:t xml:space="preserve">1.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ቲቶ 2፡14 - ከክፉ ሁሉ እንዲቤዠን መልካሙንም ለማድረግ የሚቀናውን ሕዝብ ለራሱ እንዲያነጻ ስለ እኛ ራሱን አሳልፎ ሰጠ።</w:t>
      </w:r>
    </w:p>
    <w:p/>
    <w:p>
      <w:r xmlns:w="http://schemas.openxmlformats.org/wordprocessingml/2006/main">
        <w:t xml:space="preserve">ዘጸአት 31:11፣ የቅብዓቱንም ዘይት ለመቅደሱም ጣፋጭ ዕጣን፥ እንዳዘዝሁህ ሁሉ ያድርጉ።</w:t>
      </w:r>
    </w:p>
    <w:p/>
    <w:p>
      <w:r xmlns:w="http://schemas.openxmlformats.org/wordprocessingml/2006/main">
        <w:t xml:space="preserve">እግዚአብሔርም ለመቅደሱ የቅብዓ ዘይትና ጣፋጭ ዕጣን እንዲያመጣ ሙሴን አዘዘው።</w:t>
      </w:r>
    </w:p>
    <w:p/>
    <w:p>
      <w:r xmlns:w="http://schemas.openxmlformats.org/wordprocessingml/2006/main">
        <w:t xml:space="preserve">1፡ የጌታን ትእዛዛት ለመታዘዝ መፈለግ አለብን፣ እሱ የሚበጀንን በልቡናችን ስላሰበ።</w:t>
      </w:r>
    </w:p>
    <w:p/>
    <w:p>
      <w:r xmlns:w="http://schemas.openxmlformats.org/wordprocessingml/2006/main">
        <w:t xml:space="preserve">2፡ የጌታን ትእዛዛት በመከተል ጽድቅን ለማድረግ በመፈለግ ቅዱሳን ለመሆን መጣር አለብን።</w:t>
      </w:r>
    </w:p>
    <w:p/>
    <w:p>
      <w:r xmlns:w="http://schemas.openxmlformats.org/wordprocessingml/2006/main">
        <w:t xml:space="preserve">1፡1ኛ ዮሐንስ 2፡3-6 ትእዛዛቱንም ብንጠብቅ እንዳወቅነው በዚህ እናውቃለን። አውቀዋለሁ የሚል ነገር ግን ትእዛዛቱን የማይጠብቅ ውሸተኛ ነው እውነትም በእርሱ ውስጥ የለም ነገር ግን ቃሉን የሚጠብቅ ሁሉ በእርሱ የእግዚአብሔር ፍቅር ፍጹም ሆኖአል። በእርሱ እንዳለን በዚህ እናውቃለን፤ በእርሱ እኖራለሁ የሚል ሁሉ እርሱ በሄደበት መንገድ ሊመላለስ ይገባዋል።</w:t>
      </w:r>
    </w:p>
    <w:p/>
    <w:p>
      <w:r xmlns:w="http://schemas.openxmlformats.org/wordprocessingml/2006/main">
        <w:t xml:space="preserve">2፡1ኛ ዮሐንስ 5፡3 ትእዛዛቱን ልንጠብቅ የእግዚአብሔር ፍቅር ይህ ነውና። ትእዛዛቱም ከባዶች አይደሉም።</w:t>
      </w:r>
    </w:p>
    <w:p/>
    <w:p>
      <w:r xmlns:w="http://schemas.openxmlformats.org/wordprocessingml/2006/main">
        <w:t xml:space="preserve">ዘጸአት 31:12፣ እግዚአብሔርም ሙሴን እንዲህ ብሎ ተናገረው።</w:t>
      </w:r>
    </w:p>
    <w:p/>
    <w:p>
      <w:r xmlns:w="http://schemas.openxmlformats.org/wordprocessingml/2006/main">
        <w:t xml:space="preserve">እግዚአብሔርም መመሪያ ሰጠው ሙሴን ተናገረው።</w:t>
      </w:r>
    </w:p>
    <w:p/>
    <w:p>
      <w:r xmlns:w="http://schemas.openxmlformats.org/wordprocessingml/2006/main">
        <w:t xml:space="preserve">1. የእግዚአብሔር ቃል ኃይለኛ እና ጠቃሚ ነው።</w:t>
      </w:r>
    </w:p>
    <w:p/>
    <w:p>
      <w:r xmlns:w="http://schemas.openxmlformats.org/wordprocessingml/2006/main">
        <w:t xml:space="preserve">2. የእግዚአብሔርን መመሪያዎች የመታዘዝ አስፈላጊነት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ዘጸአት 31:13፣ ለእስራኤልም ልጆች እንዲህ ብለህ ንገራቸው፡— ሰንበታቴን በእውነት ጠብቁ፤ በእኔና በእናንተ መካከል ለልጅ ልጃችሁ ምልክት ነውና። የምቀድሳችሁ እኔ እግዚአብሔር እንደ ሆንሁ ታውቁ ዘንድ።</w:t>
      </w:r>
    </w:p>
    <w:p/>
    <w:p>
      <w:r xmlns:w="http://schemas.openxmlformats.org/wordprocessingml/2006/main">
        <w:t xml:space="preserve">ይህ ክፍል ሰንበትን በእግዚአብሔርና በእስራኤላውያን መካከል እንደ ምልክት አድርጎ የመጠበቅን አስፈላጊነት ያብራራል ይህም የሚቀድሳቸው እርሱ መሆኑን ለማሳየት ነው።</w:t>
      </w:r>
    </w:p>
    <w:p/>
    <w:p>
      <w:r xmlns:w="http://schemas.openxmlformats.org/wordprocessingml/2006/main">
        <w:t xml:space="preserve">1. የሰንበት ኃይል፡- የእረፍትን አስፈላጊነት በአማኝ ሕይወት ውስጥ መረዳት</w:t>
      </w:r>
    </w:p>
    <w:p/>
    <w:p>
      <w:r xmlns:w="http://schemas.openxmlformats.org/wordprocessingml/2006/main">
        <w:t xml:space="preserve">2. የሰንበት መቀደስ፡ የቀኑን ቅድስና መለማመድ</w:t>
      </w:r>
    </w:p>
    <w:p/>
    <w:p>
      <w:r xmlns:w="http://schemas.openxmlformats.org/wordprocessingml/2006/main">
        <w:t xml:space="preserve">1. ሮሜ 6፡19-22 - ነፃነቴን በሙሉ ሕይወቴ እግዚአብሔርን ለማገልገል እየተጠቀምኩበት ነው።</w:t>
      </w:r>
    </w:p>
    <w:p/>
    <w:p>
      <w:r xmlns:w="http://schemas.openxmlformats.org/wordprocessingml/2006/main">
        <w:t xml:space="preserve">2. 1ኛ ወደ ቆሮንቶስ ሰዎች 1:30 - በክርስቶስ ኢየሱስ የሆናችሁ በእርሱ ምክንያት ከእግዚአብሔር ዘንድ የሆነልን ጥበብ እርሱም ጽድቃችን ቅድስናችንና ቤዛችን ሆኖአል።</w:t>
      </w:r>
    </w:p>
    <w:p/>
    <w:p>
      <w:r xmlns:w="http://schemas.openxmlformats.org/wordprocessingml/2006/main">
        <w:t xml:space="preserve">ዘጸአት 31፡14 ሰንበትን ጠብቁ። ለእናንተ የተቀደሰ ነውና፤ የሚያረክሰው ሁሉ ፈጽሞ ይገደል፤ ማንኛውንም ሥራ የሚሠራ ሰው ከሕዝቡ መካከል ተለይቶ ይጥፋ።</w:t>
      </w:r>
    </w:p>
    <w:p/>
    <w:p>
      <w:r xmlns:w="http://schemas.openxmlformats.org/wordprocessingml/2006/main">
        <w:t xml:space="preserve">ሰንበት የተቀደሰ ነው እና ይጠበቅ; የሚያረክሰው ሁሉ ይገደል።</w:t>
      </w:r>
    </w:p>
    <w:p/>
    <w:p>
      <w:r xmlns:w="http://schemas.openxmlformats.org/wordprocessingml/2006/main">
        <w:t xml:space="preserve">1. ሰንበትን የመጠበቅ አስፈላጊነት</w:t>
      </w:r>
    </w:p>
    <w:p/>
    <w:p>
      <w:r xmlns:w="http://schemas.openxmlformats.org/wordprocessingml/2006/main">
        <w:t xml:space="preserve">2. ሰንበትን የማፍረስ ውጤቶች</w:t>
      </w:r>
    </w:p>
    <w:p/>
    <w:p>
      <w:r xmlns:w="http://schemas.openxmlformats.org/wordprocessingml/2006/main">
        <w:t xml:space="preserve">1. ኢሳ 58፡13-14 "ፈቃድህን በተቀደሰ ቀኔ ከማድረግ እግርህን ከሰንበት ብትመልስ ሰንበትንም ተድላ የእግዚአብሔር ቅዱሳን ክቡር ብትለው ታከብረው እንጂ ሳታደርግ የራስህ መንገድ፥ ፈቃድህንም ሳታገኝ፥ የራስህንም ቃል አትናገር፥ በእግዚአብሔርም ደስ ትሰኛለህ፥ በምድርም ከፍታዎች ላይ አስቀመጥሃለሁ፥ የአባትህንም የያዕቆብን ርስት እበላሃለሁ። የእግዚአብሔር አፍ ተናግሮአልና።</w:t>
      </w:r>
    </w:p>
    <w:p/>
    <w:p>
      <w:r xmlns:w="http://schemas.openxmlformats.org/wordprocessingml/2006/main">
        <w:t xml:space="preserve">2. ዕብራውያን 4፡9-11 "እንግዲህ ዕረፍት ለእግዚአብሔር ሕዝብ ቀርቷል፤ ወደ ዕረፍቱ የገባ እግዚአብሔር ከሥራው እንዳረፈ እርሱ ደግሞ ከሥራው አርፏልና እንገባ ዘንድ እንትጋ። በዚያ ዕረፍት ማንም እንዳይወድቁ ወደዚያ ዕረፍት ግቡ።</w:t>
      </w:r>
    </w:p>
    <w:p/>
    <w:p>
      <w:r xmlns:w="http://schemas.openxmlformats.org/wordprocessingml/2006/main">
        <w:t xml:space="preserve">ዘጸአት 31:15 ስድስት ቀን ሥራ፤ በሰባተኛው ቀን ግን ለእግዚአብሔር የተቀደሰ የዕረፍት ሰንበት ነው፤ በሰንበት ቀን ሥራን የሚሠራ ፈጽሞ ይገደል።</w:t>
      </w:r>
    </w:p>
    <w:p/>
    <w:p>
      <w:r xmlns:w="http://schemas.openxmlformats.org/wordprocessingml/2006/main">
        <w:t xml:space="preserve">ጌታ ሥራ ለስድስት ቀናት ብቻ እንዲሠራ እና ሰባተኛው ቀን የዕረፍት እና የቅድስና ቀን እንዲሆን አዝዟል። ይህን ትእዛዝ የሚጥሱ ይገደሉ።</w:t>
      </w:r>
    </w:p>
    <w:p/>
    <w:p>
      <w:r xmlns:w="http://schemas.openxmlformats.org/wordprocessingml/2006/main">
        <w:t xml:space="preserve">1. የጌታ ትእዛዝ፡ የቅድስና እና የእረፍት ጥሪ</w:t>
      </w:r>
    </w:p>
    <w:p/>
    <w:p>
      <w:r xmlns:w="http://schemas.openxmlformats.org/wordprocessingml/2006/main">
        <w:t xml:space="preserve">2. የጌታን ትእዛዝ አለመታዘዝን በተመለከተ የተሰጠ ማስጠንቀቂያ</w:t>
      </w:r>
    </w:p>
    <w:p/>
    <w:p>
      <w:r xmlns:w="http://schemas.openxmlformats.org/wordprocessingml/2006/main">
        <w:t xml:space="preserve">1. ኢሳ 58፡13-14 ሰንበትን እንዳትሻር የፈለጋችሁትንም በቅዱስ ቀኔ እንዳታደርጉ እግራችሁን ብትከለክሉ ሰንበትን የደስታ የእግዚአብሔርም የተቀደሰ ቀን ብሉት ብታደርጉትም ብታከብሩትም በራስህ መንገድ ሳትሄድ የፈለጋችሁትንም ሳታደርጉ ወይም ከንቱ ቃል አትናገሩ፥ በእግዚአብሔርም ደስ ይላችኋል፤ በምድርም ከፍታ ላይ እንድትቀመጡ አደርጋችኋለሁ፥ የአባታችሁንም የያዕቆብን ርስት እንድትበሉ አደርጋችኋለሁ።</w:t>
      </w:r>
    </w:p>
    <w:p/>
    <w:p>
      <w:r xmlns:w="http://schemas.openxmlformats.org/wordprocessingml/2006/main">
        <w:t xml:space="preserve">2. መዝሙረ ዳዊት 92፡1-2 - እግዚአብሔርን ማመስገን መልካም ነው ልዑል ሆይ፥ ለስምህ መዘመር መልካም ነው። በማለዳ ምሕረትህን፥ በሌሊትም ታማኝነትህን እናገር ዘንድ።</w:t>
      </w:r>
    </w:p>
    <w:p/>
    <w:p>
      <w:r xmlns:w="http://schemas.openxmlformats.org/wordprocessingml/2006/main">
        <w:t xml:space="preserve">ዘጸአት 31:16፣ ስለዚህ የእስራኤል ልጆች ለልጅ ልጃቸው ሰንበትን ያከብሩ ዘንድ የዘላለም ቃል ኪዳን እንዲሆን ሰንበትን ይጠብቁ።</w:t>
      </w:r>
    </w:p>
    <w:p/>
    <w:p>
      <w:r xmlns:w="http://schemas.openxmlformats.org/wordprocessingml/2006/main">
        <w:t xml:space="preserve">እስራኤላውያን ሰንበትን እንደ ዘላለማዊ ቃል ኪዳን እንዲያከብሩ ታዝዘዋል።</w:t>
      </w:r>
    </w:p>
    <w:p/>
    <w:p>
      <w:r xmlns:w="http://schemas.openxmlformats.org/wordprocessingml/2006/main">
        <w:t xml:space="preserve">1. "የጌታ ቀን፡ የሰንበት አከባበር አስፈላጊነት"</w:t>
      </w:r>
    </w:p>
    <w:p/>
    <w:p>
      <w:r xmlns:w="http://schemas.openxmlformats.org/wordprocessingml/2006/main">
        <w:t xml:space="preserve">2. "ዘላለማዊ ኪዳን፡ ለምን ሰንበት ዛሬም ጠቃሚ ነው"</w:t>
      </w:r>
    </w:p>
    <w:p/>
    <w:p>
      <w:r xmlns:w="http://schemas.openxmlformats.org/wordprocessingml/2006/main">
        <w:t xml:space="preserve">1. ኢሳ 58፡13 - "ሰንበትን እንዳትሻሩ በተቀደሰውም ቀኔ የፈለጋችሁትን እንዳታደርጉ እግሮቻችሁን ብትከለክሉ ሰንበትን የደስታ የእግዚአብሔርም የተቀደሰ ቀን ብታደርጉት ባታከብሩትም በራስህ መንገድ እየሄድክ የፈለግከውን አታደርግ ወይም ከንቱ ቃል አትናገር።</w:t>
      </w:r>
    </w:p>
    <w:p/>
    <w:p>
      <w:r xmlns:w="http://schemas.openxmlformats.org/wordprocessingml/2006/main">
        <w:t xml:space="preserve">2. ዕብራውያን 4፡9 - "እንግዲህ የሰንበት ዕረፍት ለእግዚአብሔር ሕዝብ ቀርታለች፤ ወደ እግዚአብሔር ዕረፍት የሚገባ እግዚአብሔር ከሥራው እንዳረፈ እንዲሁ ከሥራው አርፎአልና።"</w:t>
      </w:r>
    </w:p>
    <w:p/>
    <w:p>
      <w:r xmlns:w="http://schemas.openxmlformats.org/wordprocessingml/2006/main">
        <w:t xml:space="preserve">ዘጸአት 31፡17 በእኔና በእስራኤል ልጆች መካከል ለዘላለም ምልክት ነው እግዚአብሔር በስድስት ቀን ሰማይንና ምድርን ፈጠረ በሰባተኛውም ቀን ዐርፎ ዕረፍት አግኝቶአልና።</w:t>
      </w:r>
    </w:p>
    <w:p/>
    <w:p>
      <w:r xmlns:w="http://schemas.openxmlformats.org/wordprocessingml/2006/main">
        <w:t xml:space="preserve">እግዚአብሔር በሰባተኛው ቀን ዐረፈ ይህም በእርሱና በእስራኤል ልጆች መካከል ለዘላለም ምልክት ነው።</w:t>
      </w:r>
    </w:p>
    <w:p/>
    <w:p>
      <w:r xmlns:w="http://schemas.openxmlformats.org/wordprocessingml/2006/main">
        <w:t xml:space="preserve">1. እግዚአብሔር የዕረፍትና የሰላም ምንጫችን ነው።</w:t>
      </w:r>
    </w:p>
    <w:p/>
    <w:p>
      <w:r xmlns:w="http://schemas.openxmlformats.org/wordprocessingml/2006/main">
        <w:t xml:space="preserve">2. በእግዚአብሔር እረፍት ደስታን እናገኛለን።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ዘጸአት 31:18፣ ሙሴም ከእርሱ ጋር በሲና ተራራ የተናገረውን በፈጸመ ጊዜ በእግዚአብሔር ጣት የተጻፈባቸውን ሁለት የምስክር ጽላቶችና የድንጋይ ጽላቶች ሰጠው።</w:t>
      </w:r>
    </w:p>
    <w:p/>
    <w:p>
      <w:r xmlns:w="http://schemas.openxmlformats.org/wordprocessingml/2006/main">
        <w:t xml:space="preserve">ሙሴ በሲና ተራራ ከእግዚአብሔር ጋር ከተነጋገረ በኋላ በእግዚአብሔር ጣት የተቀረጹ ሁለት የድንጋይ ጽላቶች ተቀበለ።</w:t>
      </w:r>
    </w:p>
    <w:p/>
    <w:p>
      <w:r xmlns:w="http://schemas.openxmlformats.org/wordprocessingml/2006/main">
        <w:t xml:space="preserve">1. የእግዚአብሔር ጣት፡- የመለኮታዊ ሥልጣን ፍለጋ</w:t>
      </w:r>
    </w:p>
    <w:p/>
    <w:p>
      <w:r xmlns:w="http://schemas.openxmlformats.org/wordprocessingml/2006/main">
        <w:t xml:space="preserve">2. የድንጋይ ምስክርነት፡ የቅዱሳት መጻሕፍት ኃይል</w:t>
      </w:r>
    </w:p>
    <w:p/>
    <w:p>
      <w:r xmlns:w="http://schemas.openxmlformats.org/wordprocessingml/2006/main">
        <w:t xml:space="preserve">1. ዘዳግም 4:13፣ ታደርጉትም ዘንድ ያዘዛችሁን ቃል ኪዳኑን አሥርቱ ትእዛዛት ተናገረ። በሁለት የድንጋይ ጽላቶች ላይ ጻፋቸው።</w:t>
      </w:r>
    </w:p>
    <w:p/>
    <w:p>
      <w:r xmlns:w="http://schemas.openxmlformats.org/wordprocessingml/2006/main">
        <w:t xml:space="preserve">2. ዮሐ.1፡17 ሕግ በሙሴ ተሰጥቶ ነበርና ጸጋና እውነት ግን በኢየሱስ ክርስቶስ ሆነ።</w:t>
      </w:r>
    </w:p>
    <w:p/>
    <w:p>
      <w:r xmlns:w="http://schemas.openxmlformats.org/wordprocessingml/2006/main">
        <w:t xml:space="preserve">ዘጸአት 32 በሦስት አንቀጾች እንደሚከተለው ከተጠቆሙ ጥቅሶች ጋር ሊጠቃለል ይችላል።</w:t>
      </w:r>
    </w:p>
    <w:p/>
    <w:p>
      <w:r xmlns:w="http://schemas.openxmlformats.org/wordprocessingml/2006/main">
        <w:t xml:space="preserve">አንቀጽ 1፡ በዘጸአት 32፡1-6 ሙሴ በሲና ተራራ ላይ ሳለ ከእግዚአብሔር መመሪያ ሲቀበል እስራኤላውያን ትዕግስት አጥተው ወደ አሮን ቀርበው አማልክትን እንዲያደርግላቸው ጠየቁት። አሮን የወርቅ ጉትቻዎቻቸውን ሰብስቦ የወርቅ ጥጃ ጣዖት ሠራ። ሕዝቡ ከግብፅ ነፃ መውጣታቸውን ለጣዖቱ ያመልኩታል። የእግዚአብሔርን ትእዛዛት በግልጽ የሚጥስ በፈንጠዝያ ውስጥ ይካፈላሉ እና ለወርቅ ጥጃ መሥዋዕት ያቀርባሉ።</w:t>
      </w:r>
    </w:p>
    <w:p/>
    <w:p>
      <w:r xmlns:w="http://schemas.openxmlformats.org/wordprocessingml/2006/main">
        <w:t xml:space="preserve">አንቀጽ 2፡ በዘጸአት 32፡7-14 በመቀጠል፣ እግዚአብሔር በእስራኤላውያን ጣዖት አምላኪ ላይ ተቆጣ። ስለ ድርጊታቸውም ለሙሴ ነገረው እና እነሱን ለማጥፋት ያለውን ፍላጎት ገለጸ። ይሁን እንጂ ሙሴ በሕዝቡ ላይ ጥፋት እንዳያመጣባቸው በመለመን ስለ ሕዝቡ ይማልዳል። ሙሴ ለአብርሃም፣ ለይስሐቅ እና ለያዕቆብ የገባውን የቃል ኪዳን ተስፋዎች ይግባኝ እና ምሕረት እንዲያደርግ እና ታማኝነቱን እንዲያስታውስ ለምኗል።</w:t>
      </w:r>
    </w:p>
    <w:p/>
    <w:p>
      <w:r xmlns:w="http://schemas.openxmlformats.org/wordprocessingml/2006/main">
        <w:t xml:space="preserve">አንቀጽ 3፡ በዘጸአት 32፡15-35 ሙሴ ከሲና ተራራ ወረደ በእግዚአብሔር በራሱ አሥርቱ ትእዛዛት የተጻፉትን ሁለቱን የድንጋይ ጽላቶች ተሸክሞ ወረደ። ወደ ሰፈሩ ቀርቦ የህዝቡን የጣዖት አምልኮ ሲመለከት ተናደደ። እስራኤላውያን የአምላክን ቃል ኪዳን ማፍረሳቸውን የሚያመለክት ምሳሌያዊ ድርጊት ሆኖ ጽላቶቹን ሰባብሮ ጽላቶቹን ጣለ። ሙሴ የወርቅ ጥጃውን በመስራት ስላለው ሚና ከአሮን ጋር ገጠመው። አሮን ሰበብ ቢያቀርብም ጥፋቱን አምኗል።</w:t>
      </w:r>
    </w:p>
    <w:p/>
    <w:p>
      <w:r xmlns:w="http://schemas.openxmlformats.org/wordprocessingml/2006/main">
        <w:t xml:space="preserve">በማጠቃለያው:</w:t>
      </w:r>
    </w:p>
    <w:p>
      <w:r xmlns:w="http://schemas.openxmlformats.org/wordprocessingml/2006/main">
        <w:t xml:space="preserve">ዘጸአት 32 ያቀርባል፡-</w:t>
      </w:r>
    </w:p>
    <w:p>
      <w:r xmlns:w="http://schemas.openxmlformats.org/wordprocessingml/2006/main">
        <w:t xml:space="preserve">ሙሴ በማይኖርበት ጊዜ እስራኤላውያን ትዕግሥት ማጣት;</w:t>
      </w:r>
    </w:p>
    <w:p>
      <w:r xmlns:w="http://schemas.openxmlformats.org/wordprocessingml/2006/main">
        <w:t xml:space="preserve">የአማልክት ፍላጎት; በአሮን የወርቅ ጥጃ ጣዖት መሥራት;</w:t>
      </w:r>
    </w:p>
    <w:p>
      <w:r xmlns:w="http://schemas.openxmlformats.org/wordprocessingml/2006/main">
        <w:t xml:space="preserve">ጣዖትን ማምለክ; ፈንጠዝያ; ትእዛዛትን የሚጻረር መስዋዕት ማቅረብ።</w:t>
      </w:r>
    </w:p>
    <w:p/>
    <w:p>
      <w:r xmlns:w="http://schemas.openxmlformats.org/wordprocessingml/2006/main">
        <w:t xml:space="preserve">የእግዚአብሔር ቁጣ በእስራኤላውያን ላይ; እነሱን ለማጥፋት ዓላማ;</w:t>
      </w:r>
    </w:p>
    <w:p>
      <w:r xmlns:w="http://schemas.openxmlformats.org/wordprocessingml/2006/main">
        <w:t xml:space="preserve">ሙሴ በቃል ኪዳን ተስፋዎች ላይ ተመስርቶ ምሕረትን ይማልዳል;</w:t>
      </w:r>
    </w:p>
    <w:p>
      <w:r xmlns:w="http://schemas.openxmlformats.org/wordprocessingml/2006/main">
        <w:t xml:space="preserve">የእግዚአብሔርን ታማኝነት ለማስታወስ እና ሰዎችን ለመንከባከብ ይግባኝ.</w:t>
      </w:r>
    </w:p>
    <w:p/>
    <w:p>
      <w:r xmlns:w="http://schemas.openxmlformats.org/wordprocessingml/2006/main">
        <w:t xml:space="preserve">ሙሴ ከድንጋይ ጽላቶች ጋር ወረደ; ምስክሮች የጣዖት አምልኮ;</w:t>
      </w:r>
    </w:p>
    <w:p>
      <w:r xmlns:w="http://schemas.openxmlformats.org/wordprocessingml/2006/main">
        <w:t xml:space="preserve">ጽላቶችን በምሳሌያዊ ሁኔታ ይሰብራል; ስለ ተሳትፎው አሮንን ይጋፈጣል;</w:t>
      </w:r>
    </w:p>
    <w:p>
      <w:r xmlns:w="http://schemas.openxmlformats.org/wordprocessingml/2006/main">
        <w:t xml:space="preserve">አሮን ስህተት መስራቱን አምኗል፣ ለድርጊቱ ሰበብ አቀረበ።</w:t>
      </w:r>
    </w:p>
    <w:p/>
    <w:p>
      <w:r xmlns:w="http://schemas.openxmlformats.org/wordprocessingml/2006/main">
        <w:t xml:space="preserve">ይህ ምዕራፍ በእስራኤላውያን ጉዞ ውስጥ ጉልህ የሆነ ለውጥ ያሳያል። ሙሴ በሌለበት ጊዜ በትዕግሥት ማጣት ተሸንፈው የወርቅ ጥጃ በማምለክ ጣዖትን ማምለክ ጀመሩ። የእግዚአብሔር ቁጣ ነደደ፣ ነገር ግን ሙሴ ስለ ህዝቡ ይማልዳል፣ ወደ እግዚአብሔር የቃል ኪዳን ተስፋዎች እና ምህረት ይማጸናል። የድንጋይ ጽላቶች መሰባበር በእስራኤል አለመታዘዝ ምክንያት የተፈጠረውን የቃል ኪዳኑን መጣስ ያመለክታል። በይሖዋ ላይ ካመፁ በኋላ ሲታገሉ የድርጊታቸው መዘዞች በሚቀጥሉት ምዕራፎች ውስጥ ይገለጣሉ።</w:t>
      </w:r>
    </w:p>
    <w:p/>
    <w:p>
      <w:r xmlns:w="http://schemas.openxmlformats.org/wordprocessingml/2006/main">
        <w:t xml:space="preserve">ዘጸአት 32፡1 ሕዝቡም ሙሴ ከተራራው ሊወርድ እንደ ዘገየ ባዩ ጊዜ ሕዝቡ ወደ አሮን ተሰብስበው፡— ተነሣ፥ በፊታችን የሚሄዱትን አማልክት ሥራልን፡ አሉት። ይህ ከግብፅ ምድር ያወጣን ሰው ሙሴ ምን እንደ ደረሰበት አናውቅምና።</w:t>
      </w:r>
    </w:p>
    <w:p/>
    <w:p>
      <w:r xmlns:w="http://schemas.openxmlformats.org/wordprocessingml/2006/main">
        <w:t xml:space="preserve">የእስራኤል ሕዝብ በሙሴ መዘግየት የተበሳጩት አማልክቶቻቸውን ለመፍጠር ወሰኑ።</w:t>
      </w:r>
    </w:p>
    <w:p/>
    <w:p>
      <w:r xmlns:w="http://schemas.openxmlformats.org/wordprocessingml/2006/main">
        <w:t xml:space="preserve">1: ሁል ጊዜ በጌታ መታመን እና ከባድ ቢሆንም ጊዜውን መጠበቅ አለብን።</w:t>
      </w:r>
    </w:p>
    <w:p/>
    <w:p>
      <w:r xmlns:w="http://schemas.openxmlformats.org/wordprocessingml/2006/main">
        <w:t xml:space="preserve">2፡ በራሳችን ፍላጎትና ብስጭት ከእግዚአብሔር ለመራቅ ልንፈተን አይገባም።</w:t>
      </w:r>
    </w:p>
    <w:p/>
    <w:p>
      <w:r xmlns:w="http://schemas.openxmlformats.org/wordprocessingml/2006/main">
        <w:t xml:space="preserve">1፡ መዝሙረ ዳዊት 27፡14 - እግዚአብሔርን ጠብቀው አይዞህ ልብህንም ያጸናል፤ እግዚአብሔርን ጠብቅ እላለሁ።</w:t>
      </w:r>
    </w:p>
    <w:p/>
    <w:p>
      <w:r xmlns:w="http://schemas.openxmlformats.org/wordprocessingml/2006/main">
        <w:t xml:space="preserve">2፡ ያዕ 1፡12-15 - በፈተና የሚጸና ሰው የተባረከ ነው፤ ሲፈተን ለሚወዱት የሰጣቸውን ተስፋ የሕይወትን አክሊል ይቀበላልና። ማንም ሲፈተን፡- በእግዚአብሔር እፈተናለሁ አይበል፤ እግዚአብሔር በክፉ አይፈተንምና ማንንም አይፈትንም፤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ዘጸአት 32:2፣ አሮንም እንዲህ አላቸው፡— በሚስቶቻችሁ በወንዶችና በሴቶች ልጆቻችሁ ጆሮ ያሉትን የወርቅ ጉትቻዎች ቈረሱ፥ ወደ እኔም አምጡ።</w:t>
      </w:r>
    </w:p>
    <w:p/>
    <w:p>
      <w:r xmlns:w="http://schemas.openxmlformats.org/wordprocessingml/2006/main">
        <w:t xml:space="preserve">አሮን የእስራኤልን ልጆች ከሚስቶቻቸው፣ ከወንዶችና ከሴቶች ልጆቻቸው የወርቅ ጉትቻ እንዲያወልቁና ወደ እርሱ እንዲያመጡት ጠየቀ።</w:t>
      </w:r>
    </w:p>
    <w:p/>
    <w:p>
      <w:r xmlns:w="http://schemas.openxmlformats.org/wordprocessingml/2006/main">
        <w:t xml:space="preserve">1. የመታዘዝ ኃይል - ዘጸአት 32: 2</w:t>
      </w:r>
    </w:p>
    <w:p/>
    <w:p>
      <w:r xmlns:w="http://schemas.openxmlformats.org/wordprocessingml/2006/main">
        <w:t xml:space="preserve">2. የልግስና ልብን ማዳበር - ዘጸአት 32፡2</w:t>
      </w:r>
    </w:p>
    <w:p/>
    <w:p>
      <w:r xmlns:w="http://schemas.openxmlformats.org/wordprocessingml/2006/main">
        <w:t xml:space="preserve">1. ሮሜ 6፡16 - ለመታዘዝ ባሪያዎች እንድትሆኑ ራሳችሁን ለምታቀርቡለት፥ ለእርሱ ለምትታዘዙለት ባሪያዎች እንደ ሆናችሁ አታውቁምን? ኃጢአት ለሞት ወይስ ለጽድቅ መታዘዝ?</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ዘጸአት 32:3፣ ሕዝቡም ሁሉ በጆሮአቸው ያሉትን የወርቅ ጉትቻዎች ቈርጠው ወደ አሮን አመጡ።</w:t>
      </w:r>
    </w:p>
    <w:p/>
    <w:p>
      <w:r xmlns:w="http://schemas.openxmlformats.org/wordprocessingml/2006/main">
        <w:t xml:space="preserve">የእስራኤልም ሰዎች የወርቅ ጉትቻዎቻቸውን ለአሮን ሰጡ።</w:t>
      </w:r>
    </w:p>
    <w:p/>
    <w:p>
      <w:r xmlns:w="http://schemas.openxmlformats.org/wordprocessingml/2006/main">
        <w:t xml:space="preserve">1. የመስጠት ኃይል፡- በዘፀአት 32፡3 ላይ ያለው ጥናት</w:t>
      </w:r>
    </w:p>
    <w:p/>
    <w:p>
      <w:r xmlns:w="http://schemas.openxmlformats.org/wordprocessingml/2006/main">
        <w:t xml:space="preserve">2. የመሥዋዕቶች አስፈላጊነት፡- የእስራኤላውያን ጥናት ለእግዚአብሔር መታዘዝ በዘፀአት 32፡3</w:t>
      </w:r>
    </w:p>
    <w:p/>
    <w:p>
      <w:r xmlns:w="http://schemas.openxmlformats.org/wordprocessingml/2006/main">
        <w:t xml:space="preserve">1. የሐዋርያት ሥራ 20:35 - " በዚህ መንገድ ጠንክረን እየሠራን፥ ደካሞችን መርዳት እንድንችል የጌታን የኢየሱስንም ቃል እናስታውስ ዘንድ በሁሉ አሳየኋችሁ፤ እርሱ ራሱ፡— ከመቀበል ይልቅ የሚሰጥ ብፁዕ ነው እንዳለ .</w:t>
      </w:r>
    </w:p>
    <w:p/>
    <w:p>
      <w:r xmlns:w="http://schemas.openxmlformats.org/wordprocessingml/2006/main">
        <w:t xml:space="preserve">2. ማርቆስ 12፡41-44 - በግምጃ ቤቱ ፊት ለፊት ተቀምጦ ሕዝቡ በሣጥኑ ውስጥ ገንዘብ ሲያደርጉ ይመለከት ነበር። ብዙ ሀብታሞች ብዙ ገንዘብ ያዘጋጃሉ። አንዲትም ድሀ መበለት መጥታ አንድ ዲናር የሚሠሩ ሁለት ትናንሽ የናስ ሳንቲሞች አስገባች። ደቀ መዛሙርቱንም ጠርቶ እንዲህ አላቸው። እውነት እላችኋለሁ፥ ይህች ድሀ መበለት ለመሥዋዕት ከሚያዋጡት ሁሉ ይልቅ አብልጣለች። ሁሉም ከሀብታቸው አዋጡና፤ እርስዋ ግን ከድህነትዋ የወጣችውን ሁሉ፣ የምትኖርበትን ሁሉ አስቀመጠች።</w:t>
      </w:r>
    </w:p>
    <w:p/>
    <w:p>
      <w:r xmlns:w="http://schemas.openxmlformats.org/wordprocessingml/2006/main">
        <w:t xml:space="preserve">ዘጸአት 32:4፣ ከእጃቸውም ተቀብሎ በመቅረጫ ቀረጸው፥ ቀልጦ የተሠራ ጥጃንም ከሠራው በኋላ፡— እስራኤል ሆይ፥ እነዚህ ከዓለም ምድር ያወጡህ አማልክትህ ናቸው፡ አሉት። ግብጽ.</w:t>
      </w:r>
    </w:p>
    <w:p/>
    <w:p>
      <w:r xmlns:w="http://schemas.openxmlformats.org/wordprocessingml/2006/main">
        <w:t xml:space="preserve">የእስራኤል ሕዝብ ቀልጦ የተሠራ ጥጃ ሠርተው ከግብፅ ምድር ያወጣቸውን አምላካቸው ብለው ጠሩት።</w:t>
      </w:r>
    </w:p>
    <w:p/>
    <w:p>
      <w:r xmlns:w="http://schemas.openxmlformats.org/wordprocessingml/2006/main">
        <w:t xml:space="preserve">1. እግዚአብሔር ብቻ አዳኛችን እና አዳኛችን መሆኑን ማስታወስ አለብን።</w:t>
      </w:r>
    </w:p>
    <w:p/>
    <w:p>
      <w:r xmlns:w="http://schemas.openxmlformats.org/wordprocessingml/2006/main">
        <w:t xml:space="preserve">2. ጣዖት አምልኮ ወደ መንፈሳዊ ጥፋት ይመራል።</w:t>
      </w:r>
    </w:p>
    <w:p/>
    <w:p>
      <w:r xmlns:w="http://schemas.openxmlformats.org/wordprocessingml/2006/main">
        <w:t xml:space="preserve">1. ዘጸአት 3፡13-15 - ሙሴም እግዚአብሔርን አለው፡— እነሆ፥ ወደ እስራኤል ልጆች በመጣሁ ጊዜ፡— የአባቶቻችሁ አምላክ ወደ እናንተ ላከኝ፤ እኔም ወደ እናንተ ልኮኛል። ስሙ ማን ነው? ይሉኛል። ምን እላቸዋለሁ? እግዚአብሔርም ሙሴን፦ ያለሁት እኔ ነኝ አለው።</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ዘጸአት 32:5፣ አሮንም ባየው ጊዜ በፊቱ መሠዊያ ሠራ። ነገ ለእግዚአብሔር በዓል ነው ብሎ አዋጅ አስነገረ።</w:t>
      </w:r>
    </w:p>
    <w:p/>
    <w:p>
      <w:r xmlns:w="http://schemas.openxmlformats.org/wordprocessingml/2006/main">
        <w:t xml:space="preserve">አሮን በማግስቱ የሚከበረውን ለእግዚአብሔር በዓል አወጀ።</w:t>
      </w:r>
    </w:p>
    <w:p/>
    <w:p>
      <w:r xmlns:w="http://schemas.openxmlformats.org/wordprocessingml/2006/main">
        <w:t xml:space="preserve">1. የጌታን በዓላት ማክበር ፋይዳው ምንድን ነው?</w:t>
      </w:r>
    </w:p>
    <w:p/>
    <w:p>
      <w:r xmlns:w="http://schemas.openxmlformats.org/wordprocessingml/2006/main">
        <w:t xml:space="preserve">2. ለጌታ በምናቀርበው አምልኮ ይበልጥ ማደር የምንችለው እንዴት ነው?</w:t>
      </w:r>
    </w:p>
    <w:p/>
    <w:p>
      <w:r xmlns:w="http://schemas.openxmlformats.org/wordprocessingml/2006/main">
        <w:t xml:space="preserve">1. መዝሙረ ዳዊት 95፡6 - " ኑ እንስገድ እንስገድም በፈጣሪያችን በእግዚአብሔር ፊት እንንበርከክ።"</w:t>
      </w:r>
    </w:p>
    <w:p/>
    <w:p>
      <w:r xmlns:w="http://schemas.openxmlformats.org/wordprocessingml/2006/main">
        <w:t xml:space="preserve">2. ቆላስይስ 3፡17 - "እግዚአብሔርንና አብን በእርሱ እያመሰገናችሁ በቃል ቢሆን ወይም በሥራ የምታደርጉትን ሁሉ በጌታ በኢየሱስ ስም አድርጉት።"</w:t>
      </w:r>
    </w:p>
    <w:p/>
    <w:p>
      <w:r xmlns:w="http://schemas.openxmlformats.org/wordprocessingml/2006/main">
        <w:t xml:space="preserve">ዘጸአት 32:6፣ በነጋውም ማልደው ተነሡ፥ የሚቃጠለውንም መሥዋዕት አቀረቡ፥ የደኅንነትንም መሥዋዕት አቀረቡ። ሕዝቡም ሊበሉ ሊጠጡም ተቀመጡ ሊጫወቱም ተነሡ።</w:t>
      </w:r>
    </w:p>
    <w:p/>
    <w:p>
      <w:r xmlns:w="http://schemas.openxmlformats.org/wordprocessingml/2006/main">
        <w:t xml:space="preserve">የእስራኤል ሕዝብ የሚቃጠልና የደኅንነት መሥዋዕት አቀረቡ፤ ከዚያም ለመጫወት ከመነሳታቸው በፊት አብረው በሉ።</w:t>
      </w:r>
    </w:p>
    <w:p/>
    <w:p>
      <w:r xmlns:w="http://schemas.openxmlformats.org/wordprocessingml/2006/main">
        <w:t xml:space="preserve">1. የእግዚአብሔርን ይቅርታ እና የቤዛነት ደስታ ፍላጎታችን</w:t>
      </w:r>
    </w:p>
    <w:p/>
    <w:p>
      <w:r xmlns:w="http://schemas.openxmlformats.org/wordprocessingml/2006/main">
        <w:t xml:space="preserve">2. የጣዖት አምልኮ አደጋ እና አምላካዊ ሕይወት አስፈላጊነት</w:t>
      </w:r>
    </w:p>
    <w:p/>
    <w:p>
      <w:r xmlns:w="http://schemas.openxmlformats.org/wordprocessingml/2006/main">
        <w:t xml:space="preserve">1. ኢሳ 55፡7 - ክፉ ሰው መንገዱን ዓመፀኛውም አሳቡን ይተው ወደ እግዚአብሔርም ይመለስ ይምረዋል ። ወደ አምላካችንም ይቅር ይለናልና።</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ዘጸአት 32:7፣ እግዚአብሔርም ሙሴን አለው። ከግብፅ ምድር ያወጣሃቸው ሕዝብህ ረክሰዋልና።</w:t>
      </w:r>
    </w:p>
    <w:p/>
    <w:p>
      <w:r xmlns:w="http://schemas.openxmlformats.org/wordprocessingml/2006/main">
        <w:t xml:space="preserve">የእስራኤል ሕዝብ በሙሴ ከግብፅ ቢወጣም ራሳቸውን አበላሽተው ነበር።</w:t>
      </w:r>
    </w:p>
    <w:p/>
    <w:p>
      <w:r xmlns:w="http://schemas.openxmlformats.org/wordprocessingml/2006/main">
        <w:t xml:space="preserve">1. ለእግዚአብሔር ታማኝነት እና መታዘዝ አስፈላጊነት.</w:t>
      </w:r>
    </w:p>
    <w:p/>
    <w:p>
      <w:r xmlns:w="http://schemas.openxmlformats.org/wordprocessingml/2006/main">
        <w:t xml:space="preserve">2. ከእግዚአብሔር ትእዛዛት መራቅ የሚያስከትለው መዘዝ።</w:t>
      </w:r>
    </w:p>
    <w:p/>
    <w:p>
      <w:r xmlns:w="http://schemas.openxmlformats.org/wordprocessingml/2006/main">
        <w:t xml:space="preserve">1. ዘዳ 8፡11-20 - እግዚአብሔርን ከመዘንጋት እና የአለምን ነገር ከመመኘት የእግዚአብሄር ማስጠንቀቂያ።</w:t>
      </w:r>
    </w:p>
    <w:p/>
    <w:p>
      <w:r xmlns:w="http://schemas.openxmlformats.org/wordprocessingml/2006/main">
        <w:t xml:space="preserve">2. ኢያሱ 24፡14-15 - እግዚአብሔርን በማገልገል እና ጣዖታትን በማገልገል መካከል ያለው ምርጫ።</w:t>
      </w:r>
    </w:p>
    <w:p/>
    <w:p>
      <w:r xmlns:w="http://schemas.openxmlformats.org/wordprocessingml/2006/main">
        <w:t xml:space="preserve">ዘጸአት 32:8፣ ካዘዝኋቸውም መንገድ ፈጥነው ፈቀቅ አሉ፤ ቀልጦ የተሠራ ወይፈን ሠርተው ሰገዱለት፥ ሠዉለትም፥ እስራኤልም ሆይ፥ ያመጣችሁት አማልክትህ እነዚህ ናቸው አሉ። አንተ ከግብፅ ምድር ውጣ።</w:t>
      </w:r>
    </w:p>
    <w:p/>
    <w:p>
      <w:r xmlns:w="http://schemas.openxmlformats.org/wordprocessingml/2006/main">
        <w:t xml:space="preserve">እስራኤላውያን ከግብፅ ያወጣቸው አምላካቸው እንደሆነ በማመን የሠሩትን የወርቅ ጥጃ ያመልኩ ነበር።</w:t>
      </w:r>
    </w:p>
    <w:p/>
    <w:p>
      <w:r xmlns:w="http://schemas.openxmlformats.org/wordprocessingml/2006/main">
        <w:t xml:space="preserve">1. በሕይወታችን ውስጥ የሐሰት ጣዖታትን እንዴት መለየት እንችላለን?</w:t>
      </w:r>
    </w:p>
    <w:p/>
    <w:p>
      <w:r xmlns:w="http://schemas.openxmlformats.org/wordprocessingml/2006/main">
        <w:t xml:space="preserve">2. የጣዖት አምልኮ አደጋ</w:t>
      </w:r>
    </w:p>
    <w:p/>
    <w:p>
      <w:r xmlns:w="http://schemas.openxmlformats.org/wordprocessingml/2006/main">
        <w:t xml:space="preserve">1. ዘዳግም 4፡15-19</w:t>
      </w:r>
    </w:p>
    <w:p/>
    <w:p>
      <w:r xmlns:w="http://schemas.openxmlformats.org/wordprocessingml/2006/main">
        <w:t xml:space="preserve">2. ሮሜ 1፡21-25</w:t>
      </w:r>
    </w:p>
    <w:p/>
    <w:p>
      <w:r xmlns:w="http://schemas.openxmlformats.org/wordprocessingml/2006/main">
        <w:t xml:space="preserve">ዘጸአት 32:9፣ እግዚአብሔርም ሙሴን አለው፡— ይህን ሕዝብ አይቻለሁ፥ እነሆም፥ አንገተ ደንዳና ሕዝብ ነው።</w:t>
      </w:r>
    </w:p>
    <w:p/>
    <w:p>
      <w:r xmlns:w="http://schemas.openxmlformats.org/wordprocessingml/2006/main">
        <w:t xml:space="preserve">እግዚአብሔር ለሙሴ የእስራኤል ሕዝብ አንገተ ደንዳና ሕዝብ እንደሆነ ነገረው።</w:t>
      </w:r>
    </w:p>
    <w:p/>
    <w:p>
      <w:r xmlns:w="http://schemas.openxmlformats.org/wordprocessingml/2006/main">
        <w:t xml:space="preserve">1፡ የጽድቅ ጥሪ፡- አንገተ ደንዳኖች እንደነበሩት እንደ እስራኤል ሕዝብ መሆን የለብንም፤ ይልቁንም በእግዚአብሔር ፊት በጽድቅ ለመኖር እንሻ።</w:t>
      </w:r>
    </w:p>
    <w:p/>
    <w:p>
      <w:r xmlns:w="http://schemas.openxmlformats.org/wordprocessingml/2006/main">
        <w:t xml:space="preserve">2: የእግዚአብሔር ኃይል - ግትር ከሆኑ ሰዎች ጋር ሲጋፈጡ እንኳን, እግዚአብሔር አሁንም ፈቃዱን ማድረግ ይችላል.</w:t>
      </w:r>
    </w:p>
    <w:p/>
    <w:p>
      <w:r xmlns:w="http://schemas.openxmlformats.org/wordprocessingml/2006/main">
        <w:t xml:space="preserve">1፡ ኤርምያስ 7፡23 - "ቃሌን ስሙ፥ እኔም አምላክ እሆናችኋለሁ እናንተም ሕዝብ ትሆኑኛላችሁ።"</w:t>
      </w:r>
    </w:p>
    <w:p/>
    <w:p>
      <w:r xmlns:w="http://schemas.openxmlformats.org/wordprocessingml/2006/main">
        <w:t xml:space="preserve">2፡1ኛ ዮሐንስ 5፡3 - "ትእዛዛቱን ልንጠብቅ የእግዚአብሔር ፍቅር ይህ ነውና ትእዛዛቱም ከባዶች አይደሉም።"</w:t>
      </w:r>
    </w:p>
    <w:p/>
    <w:p>
      <w:r xmlns:w="http://schemas.openxmlformats.org/wordprocessingml/2006/main">
        <w:t xml:space="preserve">ዘጸአት 32፡10 አሁንም ቍጣዬ እንዲቃጠል አጠፋቸውም ዘንድ ተወኝ፤ አንተንም ታላቅ ሕዝብ አደርግሃለሁ።</w:t>
      </w:r>
    </w:p>
    <w:p/>
    <w:p>
      <w:r xmlns:w="http://schemas.openxmlformats.org/wordprocessingml/2006/main">
        <w:t xml:space="preserve">እግዚአብሔር ሙሴን ሕዝቡን ለወርቁ ጥጃ ማምለክ ካላቆመ እንደሚበላው አስጠንቅቆታል።</w:t>
      </w:r>
    </w:p>
    <w:p/>
    <w:p>
      <w:r xmlns:w="http://schemas.openxmlformats.org/wordprocessingml/2006/main">
        <w:t xml:space="preserve">1፡ የእግዚአብሔር ቁጣ እና ምሕረት - ከክፋት ውጤቶች እና ከመታዘዝ በረከቶች መካከል መምረጥ አለብን።</w:t>
      </w:r>
    </w:p>
    <w:p/>
    <w:p>
      <w:r xmlns:w="http://schemas.openxmlformats.org/wordprocessingml/2006/main">
        <w:t xml:space="preserve">2፡ የጸሎት ሃይል - በጸሎት ብዙ ጊዜ የእግዚአብሔርን ቁጣ አስወግደን ምህረቱን ማግኘት እንችላለን።</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ዘጸአት 32:11፣ ሙሴም አምላኩን እግዚአብሔርን ለመነው፡— አቤቱ፥ ቍጣህ በታላቅ ኃይልና በብርቱ እጅ ከግብፅ ምድር ባወጣሃቸው በሕዝብህ ላይ ስለ ምን ተቃጠለ?</w:t>
      </w:r>
    </w:p>
    <w:p/>
    <w:p>
      <w:r xmlns:w="http://schemas.openxmlformats.org/wordprocessingml/2006/main">
        <w:t xml:space="preserve">ሙሴ የእግዚአብሔርን ቁጣ ለምን በእነርሱ ላይ እንደበረታ በመጠየቅ የእግዚአብሔርን ሕዝብ ወክሎ ይማልዳል።</w:t>
      </w:r>
    </w:p>
    <w:p/>
    <w:p>
      <w:r xmlns:w="http://schemas.openxmlformats.org/wordprocessingml/2006/main">
        <w:t xml:space="preserve">1፡ የእግዚአብሔር ቁጣ ትክክል ነው - ለምን ለህጎቹን ማክበር እና መጠበቅ አለብን።</w:t>
      </w:r>
    </w:p>
    <w:p/>
    <w:p>
      <w:r xmlns:w="http://schemas.openxmlformats.org/wordprocessingml/2006/main">
        <w:t xml:space="preserve">2፡ ቍጣው እያለም በእግዚአብሄር ማመን - ሁል ጊዜ እንደሚሰጥ ማወቅ።</w:t>
      </w:r>
    </w:p>
    <w:p/>
    <w:p>
      <w:r xmlns:w="http://schemas.openxmlformats.org/wordprocessingml/2006/main">
        <w:t xml:space="preserve">1፡ ኢሳ 48፡9-11 ስለ ስሜ ቍጣዬን አዘገየዋለሁ፥ እንዳልቈረጥም ስለ ምስጋናዬ ስለ አንተ ከለከልሁ። እነሆ፥ አንጥረህሃለሁ፥ ነገር ግን በብር አይደለም። በመከራ እቶን መረጥኩህ። ስለ ራሴ ስል፥ ስለ ራሴም አደርገዋለሁ፤ ስሜስ እንዴት ይረክሳል? ክብሬንም ለሌላ አልሰጥም።</w:t>
      </w:r>
    </w:p>
    <w:p/>
    <w:p>
      <w:r xmlns:w="http://schemas.openxmlformats.org/wordprocessingml/2006/main">
        <w:t xml:space="preserve">2፡ መዝሙረ ዳዊት 103፡8-14 እግዚአብሔር መሓሪና ይቅር ባይ ነው፥ ከቍጣ የራቀ ምሕረቱም የበዛ። ሁልጊዜ አይጮኽም፥ ቍጣውንም ለዘላለም አይጠብቅም። እንደ ኃጢአታችን አላደረገም; እንደ በደላችንም አልከፈለንም። ሰማይ ከምድር በላይ ከፍ እንዳለ፥ እንዲሁ ለሚፈሩት ምሕረቱ ታላቅ ነውና። ምሥራቅ ከምዕራብ እንደሚርቅ፣ እንዲሁ መተላለፋችንን ከእኛ አርቆአል። አባት ለልጆቹ እንደሚራራ፥ እንዲሁ እግዚአብሔር ለሚፈሩት ይራራል። የእኛን ፍሬም ያውቃልና; ትቢያ መሆናችንን ያስታውሳል።</w:t>
      </w:r>
    </w:p>
    <w:p/>
    <w:p>
      <w:r xmlns:w="http://schemas.openxmlformats.org/wordprocessingml/2006/main">
        <w:t xml:space="preserve">ዘጸአት 32:12፣ ግብፃውያን፡— በተራራ ላይ ሊገድላቸው ከምድርም ፊት ሊያጠፋቸው ስለ ክፉ አወጣቸው፡ እያሉ ስለ ምን ይናገሩ? ከጽኑ ቁጣህ ተመለስ በሕዝብህም ላይ ስላለው ክፉ ንስሐ ግባ።</w:t>
      </w:r>
    </w:p>
    <w:p/>
    <w:p>
      <w:r xmlns:w="http://schemas.openxmlformats.org/wordprocessingml/2006/main">
        <w:t xml:space="preserve">ይህ ክፍል ሙሴ ከቁጣው እንዲመለስ እና በህዝቡ ላይ ለተፈጸመው ክፋት እንዲጸጸት ወደ እግዚአብሔር የተማጸነ ልመና ነው።</w:t>
      </w:r>
    </w:p>
    <w:p/>
    <w:p>
      <w:r xmlns:w="http://schemas.openxmlformats.org/wordprocessingml/2006/main">
        <w:t xml:space="preserve">1. በፈተና ጊዜ የእግዚአብሔር ምሕረት</w:t>
      </w:r>
    </w:p>
    <w:p/>
    <w:p>
      <w:r xmlns:w="http://schemas.openxmlformats.org/wordprocessingml/2006/main">
        <w:t xml:space="preserve">2. የይቅርታ ኃይል</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ሚክያስ 7፡18-19 - "ኃጢአትን ይቅር የሚል የርስቱንም ቅሬታ ኃጢአት የሚያልፍ እንደ አንተ ያለ አምላክ ማን ነው? ምሕረትን ወድዷልና ለዘላለም አይቈጣም፥ እርሱንም ይወድዳል። ተመለስ፥ ይምረንልናል፥ በደላችንንም ይገዛል፥ ኃጢአታቸውንም ሁሉ ወደ ጥልቅ ባሕር ትጥላለህ።</w:t>
      </w:r>
    </w:p>
    <w:p/>
    <w:p>
      <w:r xmlns:w="http://schemas.openxmlformats.org/wordprocessingml/2006/main">
        <w:t xml:space="preserve">ዘጸአት 32:13፡— ዘርህን እንደ ሰማይ ከዋክብት አበዛለሁ፥ ይህችም የተናገርኋት ምድር ሁሉ በራስህ የማልህላቸውን ባሪያዎችህን አብርሃምንና ይስሐቅን እስራኤልንም አስብ። እኔ ለዘርህ እሰጣለሁ ለዘላለምም ይወርሳሉ።</w:t>
      </w:r>
    </w:p>
    <w:p/>
    <w:p>
      <w:r xmlns:w="http://schemas.openxmlformats.org/wordprocessingml/2006/main">
        <w:t xml:space="preserve">አንቀጹ የሚናገረው እግዚአብሔር ለአብርሃም፣ ለይስሐቅ እና ለእስራኤላውያን የገባውን የተስፋ ቃል ዘር ለማብዛት እና የተናገሩትን ምድር ለመስጠት ነው።</w:t>
      </w:r>
    </w:p>
    <w:p/>
    <w:p>
      <w:r xmlns:w="http://schemas.openxmlformats.org/wordprocessingml/2006/main">
        <w:t xml:space="preserve">1. የእግዚአብሔር ታማኝነት ለህዝቡ የገባውን ቃል በመፈፀም</w:t>
      </w:r>
    </w:p>
    <w:p/>
    <w:p>
      <w:r xmlns:w="http://schemas.openxmlformats.org/wordprocessingml/2006/main">
        <w:t xml:space="preserve">2. የእግዚአብሔር ምሕረትና ጸጋ ለአብርሃም፣ ለይስሐቅ፣ እና ለእስራኤል አሳይቷል።</w:t>
      </w:r>
    </w:p>
    <w:p/>
    <w:p>
      <w:r xmlns:w="http://schemas.openxmlformats.org/wordprocessingml/2006/main">
        <w:t xml:space="preserve">1. ዘፍጥረት 12፡2-3 - ታላቅ ሕዝብም አደርግሃለሁ እባርክሃለሁ ስምህንም አከብረዋለሁ። በረከትም ትሆናለህ፤ የሚባርኩህንም እባርካለሁ፥ የሚረግሙህንም እረግማለሁ፤ የምድር ነገዶችም ሁሉ በአንተ ይባረካሉ።</w:t>
      </w:r>
    </w:p>
    <w:p/>
    <w:p>
      <w:r xmlns:w="http://schemas.openxmlformats.org/wordprocessingml/2006/main">
        <w:t xml:space="preserve">2. ዘኍልቍ 23:19 - ይዋሽ ዘንድ እግዚአብሔር ሰው አይደለም; ይጸጸትም ዘንድ የሰው ልጅ አይደለምን አላደረገምን? ወይስ ተናግሮአልን?</w:t>
      </w:r>
    </w:p>
    <w:p/>
    <w:p>
      <w:r xmlns:w="http://schemas.openxmlformats.org/wordprocessingml/2006/main">
        <w:t xml:space="preserve">ዘጸአት 32:14፣ እግዚአብሔርም በሕዝቡ ላይ ሊያደርግ ስላሰበው ክፉ ነገር ተጸጸተ።</w:t>
      </w:r>
    </w:p>
    <w:p/>
    <w:p>
      <w:r xmlns:w="http://schemas.openxmlformats.org/wordprocessingml/2006/main">
        <w:t xml:space="preserve">እግዚአብሔር ሕዝቡን ለመቅጣት ሐሳቡን ለወጠው።</w:t>
      </w:r>
    </w:p>
    <w:p/>
    <w:p>
      <w:r xmlns:w="http://schemas.openxmlformats.org/wordprocessingml/2006/main">
        <w:t xml:space="preserve">1. የእግዚአብሔር ምሕረት፡ ለሕዝቡ በረከት ነው።</w:t>
      </w:r>
    </w:p>
    <w:p/>
    <w:p>
      <w:r xmlns:w="http://schemas.openxmlformats.org/wordprocessingml/2006/main">
        <w:t xml:space="preserve">2. ለእግዚአብሔር ጸጋ እንዴት ምላሽ መስጠት እንደሚቻል</w:t>
      </w:r>
    </w:p>
    <w:p/>
    <w:p>
      <w:r xmlns:w="http://schemas.openxmlformats.org/wordprocessingml/2006/main">
        <w:t xml:space="preserve">1. ሮሜ 5፡20-21 - "ነገር ግን ኃጢአት በበዛበት፥ ኃጢአት በሞት እንደ ነገሠ፥ ጸጋ ደግሞ በጌታችን በኢየሱስ ክርስቶስ ወደ ዘላለም ሕይወት የሚያደርሰውን ጽድቅ ይነግሥ ዘንድ፥ ጸጋው አብዝቶ በዛ።"</w:t>
      </w:r>
    </w:p>
    <w:p/>
    <w:p>
      <w:r xmlns:w="http://schemas.openxmlformats.org/wordprocessingml/2006/main">
        <w:t xml:space="preserve">2. ዕብራውያን 4፡15-16 - " ከኃጢአት በቀር በነገር ሁሉ እንደ እኛ የተፈተነ ነው እንጂ በድካማችን ሊራራልን የማይችል ሊቀ ካህናት የለንም፤ እንግዲያስ በእምነት እንቅረብ። ምሕረትን እንድንቀበል በሚያስፈልገንም ጊዜ የሚረዳንን ጸጋ እንድናገኝ በጸጋው ዙፋን አጠገብ።</w:t>
      </w:r>
    </w:p>
    <w:p/>
    <w:p>
      <w:r xmlns:w="http://schemas.openxmlformats.org/wordprocessingml/2006/main">
        <w:t xml:space="preserve">ዘጸአት 32:15፣ ሙሴም ዘወር ብሎ ከተራራው ወረደ፥ ሁለቱ የምሥክሩ ጽላቶች በእጁ ነበሩ፤ ጽላቶቹም በሁለቱም በኩል ተጽፈው ነበር። በአንድ በኩል እና በሌላ በኩል ተጽፈዋል.</w:t>
      </w:r>
    </w:p>
    <w:p/>
    <w:p>
      <w:r xmlns:w="http://schemas.openxmlformats.org/wordprocessingml/2006/main">
        <w:t xml:space="preserve">ሙሴም ሁለቱን የምሥክር ጽላቶች በሁለቱም በኩል ተጽፎ ከተራራው ተመለሰ።</w:t>
      </w:r>
    </w:p>
    <w:p/>
    <w:p>
      <w:r xmlns:w="http://schemas.openxmlformats.org/wordprocessingml/2006/main">
        <w:t xml:space="preserve">1. የታማኝነት ታዛዥነት ኃይል</w:t>
      </w:r>
    </w:p>
    <w:p/>
    <w:p>
      <w:r xmlns:w="http://schemas.openxmlformats.org/wordprocessingml/2006/main">
        <w:t xml:space="preserve">2. ቃል ኪዳኑን የመጠበቅ አስፈላጊነት</w:t>
      </w:r>
    </w:p>
    <w:p/>
    <w:p>
      <w:r xmlns:w="http://schemas.openxmlformats.org/wordprocessingml/2006/main">
        <w:t xml:space="preserve">1. ዳንኤል 6፡10-11 -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2. ቆላስይስ 2፡2-3 - ልባቸው እንዲጽናና፥ በፍቅርም ተባብረው በማስተዋልም ባለ ጠግነት መጠን ሁሉ የእግዚአብሔርንና የአብንና የክርስቶስን ምሥጢር ይወቁ። ; የጥበብና የእውቀት መዝገብ ሁሉ በእርሱ ተደብቀዋል።</w:t>
      </w:r>
    </w:p>
    <w:p/>
    <w:p>
      <w:r xmlns:w="http://schemas.openxmlformats.org/wordprocessingml/2006/main">
        <w:t xml:space="preserve">ዘጸአት 32:16፣ ጽላቶቹም የእግዚአብሔር ሥራ ነበሩ፥ ጽሕፈትም በጽላቶች ላይ የተቀረጸ የእግዚአብሔር ጽሕፈት ነበረ።</w:t>
      </w:r>
    </w:p>
    <w:p/>
    <w:p>
      <w:r xmlns:w="http://schemas.openxmlformats.org/wordprocessingml/2006/main">
        <w:t xml:space="preserve">ይህ ክፍል በማደሪያው ድንኳን ውስጥ የሚገለገሉባቸው ጽላቶች በእግዚአብሔር እንደተሠሩና በላያቸው ላይም የተጻፈው በእግዚአብሔር እንደተጻፈ ያስረዳል።</w:t>
      </w:r>
    </w:p>
    <w:p/>
    <w:p>
      <w:r xmlns:w="http://schemas.openxmlformats.org/wordprocessingml/2006/main">
        <w:t xml:space="preserve">1. የእግዚአብሔር የእጅ ሥራ - የእግዚአብሔር ጥበብ በድንኳን ውስጥ እንዴት እንደሚገኝ</w:t>
      </w:r>
    </w:p>
    <w:p/>
    <w:p>
      <w:r xmlns:w="http://schemas.openxmlformats.org/wordprocessingml/2006/main">
        <w:t xml:space="preserve">2. የጽሑፍ ቃል ኃይል - የእግዚአብሔርን ጽሑፍ አስፈላጊነት መመርመር</w:t>
      </w:r>
    </w:p>
    <w:p/>
    <w:p>
      <w:r xmlns:w="http://schemas.openxmlformats.org/wordprocessingml/2006/main">
        <w:t xml:space="preserve">1. ኢሳ 41፡20 - "የእግዚአብሔር እጅ ይህን እንዳደረገ የእስራኤልም ቅዱስ እንደ ፈጠረው አይተው ያውቁ ዘንድ ያስቡም በአንድነትም ያስተውሉ ዘንድ።"</w:t>
      </w:r>
    </w:p>
    <w:p/>
    <w:p>
      <w:r xmlns:w="http://schemas.openxmlformats.org/wordprocessingml/2006/main">
        <w:t xml:space="preserve">2. መዝሙረ ዳዊት 19:1 - "ሰማያት የእግዚአብሔርን ክብር ይናገራሉ፥ የሰማይም ጠፈር የእጁን ሥራ ያውጃል።"</w:t>
      </w:r>
    </w:p>
    <w:p/>
    <w:p>
      <w:r xmlns:w="http://schemas.openxmlformats.org/wordprocessingml/2006/main">
        <w:t xml:space="preserve">ዘጸአት 32:17፣ ኢያሱም የሕዝቡን ድምፅ በሰማ ጊዜ ሙሴን፡— በሰፈሩ ውስጥ የጦር ድምፅ አለ፡ አለው።</w:t>
      </w:r>
    </w:p>
    <w:p/>
    <w:p>
      <w:r xmlns:w="http://schemas.openxmlformats.org/wordprocessingml/2006/main">
        <w:t xml:space="preserve">ኢያሱም የሰፈሩን ድምፅ ሰምቶ የጦርነት እንደሚመስል ለሙሴ ነገረው።</w:t>
      </w:r>
    </w:p>
    <w:p/>
    <w:p>
      <w:r xmlns:w="http://schemas.openxmlformats.org/wordprocessingml/2006/main">
        <w:t xml:space="preserve">1. ንቁ መሆን፡ ማዳመጥን መማር</w:t>
      </w:r>
    </w:p>
    <w:p/>
    <w:p>
      <w:r xmlns:w="http://schemas.openxmlformats.org/wordprocessingml/2006/main">
        <w:t xml:space="preserve">2. የእኛ ምርጫዎች ኃይል</w:t>
      </w:r>
    </w:p>
    <w:p/>
    <w:p>
      <w:r xmlns:w="http://schemas.openxmlformats.org/wordprocessingml/2006/main">
        <w:t xml:space="preserve">1.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2. ሉቃ 12፡35-36 ሥራን ለብሳችሁ መብራቶቻችሁን አብቁ፡ ጌታቸውም በመጣ ጊዜ ወዲያው በሩን እንዲከፍቱለት ከሰርግ ድግሱ እስኪመጣ እንደሚጠባበቁ ሰዎች ሁኑ። እና ማንኳኳት.</w:t>
      </w:r>
    </w:p>
    <w:p/>
    <w:p>
      <w:r xmlns:w="http://schemas.openxmlformats.org/wordprocessingml/2006/main">
        <w:t xml:space="preserve">ዘጸአት 32:18፣ እርሱም አለ፡— ለጌቶች የሚጮኹ ድምፅ አይደለም፥ የተሸነፉም ሰዎች ድምፅ አይደለም፥ የዝማሬውንም ድምፅ እሰማለሁ።</w:t>
      </w:r>
    </w:p>
    <w:p/>
    <w:p>
      <w:r xmlns:w="http://schemas.openxmlformats.org/wordprocessingml/2006/main">
        <w:t xml:space="preserve">እግዚአብሔር የሕዝቡን የደስታ ዝማሬ ይሰማል፤ ጩኸታቸውና ጩኸታቸው ቢሸነፍም።</w:t>
      </w:r>
    </w:p>
    <w:p/>
    <w:p>
      <w:r xmlns:w="http://schemas.openxmlformats.org/wordprocessingml/2006/main">
        <w:t xml:space="preserve">1. ሁል ጊዜ በጌታ ደስ ይበላችሁ፡ ሀ ስለ እግዚአብሔር ደስታ እርሱን በማመስገን።</w:t>
      </w:r>
    </w:p>
    <w:p/>
    <w:p>
      <w:r xmlns:w="http://schemas.openxmlformats.org/wordprocessingml/2006/main">
        <w:t xml:space="preserve">2. የምስጋና ድምፅ፡- በመከራዎች መካከል እግዚአብሔርን የማመስገን ኃይል ላይ።</w:t>
      </w:r>
    </w:p>
    <w:p/>
    <w:p>
      <w:r xmlns:w="http://schemas.openxmlformats.org/wordprocessingml/2006/main">
        <w:t xml:space="preserve">1. መዝሙረ ዳዊት 100:2 - እግዚአብሔርን በደስታ ተገዙ፤ በዝማሬም ወደ ፊቱ ግቡ።</w:t>
      </w:r>
    </w:p>
    <w:p/>
    <w:p>
      <w:r xmlns:w="http://schemas.openxmlformats.org/wordprocessingml/2006/main">
        <w:t xml:space="preserve">2. መዝሙረ ዳዊት 95፡1-2 -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ዘጸአት 32:19፣ ወደ ሰፈሩም በቀረበ ጊዜ ጥጃውንና ዘፈኑን አየ፤ የሙሴም ቍጣ ተቃጠለ፥ ጽላቶቹንም ከእጁ ጥሎ ሰባበረ። ከተራራው በታች.</w:t>
      </w:r>
    </w:p>
    <w:p/>
    <w:p>
      <w:r xmlns:w="http://schemas.openxmlformats.org/wordprocessingml/2006/main">
        <w:t xml:space="preserve">ሙሴ እስራኤላውያን ለወርቅ ጥጃ ሲሰግዱ ባየ ጊዜ ተናደደ እና የቃል ኪዳኑን ጽላቶች ጥሎ።</w:t>
      </w:r>
    </w:p>
    <w:p/>
    <w:p>
      <w:r xmlns:w="http://schemas.openxmlformats.org/wordprocessingml/2006/main">
        <w:t xml:space="preserve">1. የእግዚአብሔር ቁጣ ትእዛዙን ስንጥስ ይታያል።</w:t>
      </w:r>
    </w:p>
    <w:p/>
    <w:p>
      <w:r xmlns:w="http://schemas.openxmlformats.org/wordprocessingml/2006/main">
        <w:t xml:space="preserve">2. የዓለም ፈተናዎች ቢደርሱብንም ለእግዚአብሔር ታማኝ መሆን አለብን።</w:t>
      </w:r>
    </w:p>
    <w:p/>
    <w:p>
      <w:r xmlns:w="http://schemas.openxmlformats.org/wordprocessingml/2006/main">
        <w:t xml:space="preserve">1. ገላትያ 5፡16-17፡- ስለዚህ እላለሁ በመንፈስ ተመላለሱ የሥጋንም ምኞት ከቶ አትፈጽሙ። ሥጋ የመንፈስን ተቃራኒ መንፈስም ሥጋን የሚቃወመውን ይመኛልና። የፈለጋችሁትን እንዳታደርጉ እርስ በርሳችሁ ይጋጫሉ።</w:t>
      </w:r>
    </w:p>
    <w:p/>
    <w:p>
      <w:r xmlns:w="http://schemas.openxmlformats.org/wordprocessingml/2006/main">
        <w:t xml:space="preserve">2.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ዘጸአት 32:20፣ የሠሩትንም ጥጃ ወስዶ በእሳት አቃጠለው፥ ትቢያም እንዲሆን አደረገው፥ በውኃውም ላይ ነቀው፥ የእስራኤልንም ልጆች አጠጣው።</w:t>
      </w:r>
    </w:p>
    <w:p/>
    <w:p>
      <w:r xmlns:w="http://schemas.openxmlformats.org/wordprocessingml/2006/main">
        <w:t xml:space="preserve">ሙሴ የወርቅ ጥጃውን አቃጠለ፣ ፋጨው፣ እስራኤላውያንንም አጠጣው።</w:t>
      </w:r>
    </w:p>
    <w:p/>
    <w:p>
      <w:r xmlns:w="http://schemas.openxmlformats.org/wordprocessingml/2006/main">
        <w:t xml:space="preserve">1. የጣዖት አምልኮ ውጤቶች</w:t>
      </w:r>
    </w:p>
    <w:p/>
    <w:p>
      <w:r xmlns:w="http://schemas.openxmlformats.org/wordprocessingml/2006/main">
        <w:t xml:space="preserve">2. የመታዘዝ አስፈላጊነት</w:t>
      </w:r>
    </w:p>
    <w:p/>
    <w:p>
      <w:r xmlns:w="http://schemas.openxmlformats.org/wordprocessingml/2006/main">
        <w:t xml:space="preserve">1. ዘዳግም 9፡7-21 - ሙሴ ለእስራኤላውያን ምሕረትን ለማግኘት እግዚአብሔርን መለመኑ</w:t>
      </w:r>
    </w:p>
    <w:p/>
    <w:p>
      <w:r xmlns:w="http://schemas.openxmlformats.org/wordprocessingml/2006/main">
        <w:t xml:space="preserve">2. ኢሳ 31፡1-3 - የእግዚአብሔር ማስጠንቀቂያ በእርሱ ፈንታ በጣዖት መታመን</w:t>
      </w:r>
    </w:p>
    <w:p/>
    <w:p>
      <w:r xmlns:w="http://schemas.openxmlformats.org/wordprocessingml/2006/main">
        <w:t xml:space="preserve">ዘጸአት 32:21፣ ሙሴም አሮንን፡— ይህን ያህል ታላቅ ኃጢአት ያመጣህባቸው ይህ ሕዝብ ምን አደረገህ?</w:t>
      </w:r>
    </w:p>
    <w:p/>
    <w:p>
      <w:r xmlns:w="http://schemas.openxmlformats.org/wordprocessingml/2006/main">
        <w:t xml:space="preserve">ሙሴም ሕዝቡ ምን እንዳደረጉለት አሮንን ጠየቀው እርሱም እንዲህ ያለ ታላቅ ኃጢአት ስላመጣባቸው።</w:t>
      </w:r>
    </w:p>
    <w:p/>
    <w:p>
      <w:r xmlns:w="http://schemas.openxmlformats.org/wordprocessingml/2006/main">
        <w:t xml:space="preserve">1. በቸልታ የማይታይ ኃጢአት የትኛው ነው?</w:t>
      </w:r>
    </w:p>
    <w:p/>
    <w:p>
      <w:r xmlns:w="http://schemas.openxmlformats.org/wordprocessingml/2006/main">
        <w:t xml:space="preserve">2. የአንድ ነጠላ ድርጊት ኃይል</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ምሳሌ 28፡13 - " ኃጢአቱን የሚሰውር አይለማም፤ የሚናዘዝባትና የሚተዋት ግን ምሕረትን ያገኛል።"</w:t>
      </w:r>
    </w:p>
    <w:p/>
    <w:p>
      <w:r xmlns:w="http://schemas.openxmlformats.org/wordprocessingml/2006/main">
        <w:t xml:space="preserve">ዘጸአት 32:22፣ አሮንም አለ፡— የጌታዬ ቍጣ አይቃጠል፤ ሕዝቡ በክፉ ላይ እንደ ያዙ አንተ ታውቃለህ።</w:t>
      </w:r>
    </w:p>
    <w:p/>
    <w:p>
      <w:r xmlns:w="http://schemas.openxmlformats.org/wordprocessingml/2006/main">
        <w:t xml:space="preserve">አሮን እስራኤላውያንን ከእግዚአብሔር ቁጣ ለመጠበቅ ሞክሯል, ይህም ሕዝቡ ለክፉዎች የተጋለጡ መሆናቸውን እግዚአብሔርን በማሳሰብ ነው.</w:t>
      </w:r>
    </w:p>
    <w:p/>
    <w:p>
      <w:r xmlns:w="http://schemas.openxmlformats.org/wordprocessingml/2006/main">
        <w:t xml:space="preserve">1. የምልጃ ኃይል፡- አሮን እስራኤላውያንን ለማዳን ድምፁን እንዴት እንደተጠቀመ</w:t>
      </w:r>
    </w:p>
    <w:p/>
    <w:p>
      <w:r xmlns:w="http://schemas.openxmlformats.org/wordprocessingml/2006/main">
        <w:t xml:space="preserve">2. የክፋት አደጋ፡- ኃጢአት እንዴት ወደ ጥፋት ሊያመራ ይችላል።</w:t>
      </w:r>
    </w:p>
    <w:p/>
    <w:p>
      <w:r xmlns:w="http://schemas.openxmlformats.org/wordprocessingml/2006/main">
        <w:t xml:space="preserve">1. ምሳሌ 15፡1 - "ለስለስ ያለ መልስ ቍጣን ይመልሳል፤ ክፉ ቃል ግን ቍጣን ያነሳሳል።"</w:t>
      </w:r>
    </w:p>
    <w:p/>
    <w:p>
      <w:r xmlns:w="http://schemas.openxmlformats.org/wordprocessingml/2006/main">
        <w:t xml:space="preserve">2. መዝሙረ ዳዊት 106:23 - "እንግዲህ አጠፋቸዋለሁ ብሎ ተናገረ። የመረጠው ሙሴም በማጥፋት ቍጣውን ይመልስ ዘንድ በፊቱ በመቅሠፍት ላይ ባይቆም ኖሮ።"</w:t>
      </w:r>
    </w:p>
    <w:p/>
    <w:p>
      <w:r xmlns:w="http://schemas.openxmlformats.org/wordprocessingml/2006/main">
        <w:t xml:space="preserve">ዘጸአት 32:23፡— በፊታችን የሚሄዱትን አማልክት ሥራልን፡ ብለውኛልና ይህ ከግብፅ ምድር ያወጣን ሰው ሙሴ ምን እንደ ደረሰበት አናውቅምና።</w:t>
      </w:r>
    </w:p>
    <w:p/>
    <w:p>
      <w:r xmlns:w="http://schemas.openxmlformats.org/wordprocessingml/2006/main">
        <w:t xml:space="preserve">እስራኤላውያን ከግብፅ ያወጣቸው ሙሴ ምን እንደደረሰባቸው ባለማወቃቸው የሚያመልኩት አማልክት እንዲያደርግላቸው አሮንን ጠየቁት።</w:t>
      </w:r>
    </w:p>
    <w:p/>
    <w:p>
      <w:r xmlns:w="http://schemas.openxmlformats.org/wordprocessingml/2006/main">
        <w:t xml:space="preserve">1. የጣዖት አምልኮ አደጋ - ዘጸአት 32:23</w:t>
      </w:r>
    </w:p>
    <w:p/>
    <w:p>
      <w:r xmlns:w="http://schemas.openxmlformats.org/wordprocessingml/2006/main">
        <w:t xml:space="preserve">2. አለመታዘዝ የሚያስከትለው መዘዝ - ዘጸአት 32፡23</w:t>
      </w:r>
    </w:p>
    <w:p/>
    <w:p>
      <w:r xmlns:w="http://schemas.openxmlformats.org/wordprocessingml/2006/main">
        <w:t xml:space="preserve">1. ሮሜ 1፡25 - "ስለ እግዚአብሔር የሚናገረውን እውነት በውሸት ለወጡ በፈጣሪም ፈንታ የተፈጠረውን ሰገዱ አገለገሉም እርሱም ለዘላለም የተባረከ ነው፤ አሜን።"</w:t>
      </w:r>
    </w:p>
    <w:p/>
    <w:p>
      <w:r xmlns:w="http://schemas.openxmlformats.org/wordprocessingml/2006/main">
        <w:t xml:space="preserve">2. መዝሙረ ዳዊት 106:20 - "እግዚአብሔርም እስራኤልንና ይሁዳን በነቢያቱ ሁሉ ባለ ባለ ራእዮችም ሁሉ እንዲህ ሲል አስጠነቀቃቸው፡- ከክፉ መንገዳችሁ ተመለሱ፥ ትእዛዜንና ሥርዓቴንም ጠብቁ ለአባቶቻችሁም እንዲታዘዙት ያዘዝሁትንም ሕግ ሁሉ ጠብቁ። በባሪያዎቼ በነቢያት አሳልፌ ሰጥቻችኋለሁ።</w:t>
      </w:r>
    </w:p>
    <w:p/>
    <w:p>
      <w:r xmlns:w="http://schemas.openxmlformats.org/wordprocessingml/2006/main">
        <w:t xml:space="preserve">ኦሪት ዘጸአት 32:24፣ እኔም፡— ወርቅ ያለው ማንም ቢኖር እርሱን ይሰብረው፡ አልኋቸው። እነርሱም ሰጡኝ፥ ወደ እሳትም ጣልሁት፥ ይህችም ጥጃ ወጣ።</w:t>
      </w:r>
    </w:p>
    <w:p/>
    <w:p>
      <w:r xmlns:w="http://schemas.openxmlformats.org/wordprocessingml/2006/main">
        <w:t xml:space="preserve">ሙሴ እስራኤላውያንን ወርቃቸውን እንዲያስረክቡ አዘዛቸው፤ ከዚያም በእሳት ውስጥ ጣላቸው፤ ከዚያም የወርቅ ጥጃ ወጣ።</w:t>
      </w:r>
    </w:p>
    <w:p/>
    <w:p>
      <w:r xmlns:w="http://schemas.openxmlformats.org/wordprocessingml/2006/main">
        <w:t xml:space="preserve">1. ምንም ያህል ከባድ ቢሆን ህይወታችንን እና ሁኔታችንን ለመለወጥ የእግዚአብሔር ኃይል።</w:t>
      </w:r>
    </w:p>
    <w:p/>
    <w:p>
      <w:r xmlns:w="http://schemas.openxmlformats.org/wordprocessingml/2006/main">
        <w:t xml:space="preserve">2. የእግዚአብሔርን ትእዛዝ የመታዘዝ አስፈላጊነት።</w:t>
      </w:r>
    </w:p>
    <w:p/>
    <w:p>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ኤርምያስ 29፡11፡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ዘጸአት 32:25 ሙሴም ሕዝቡ ራቁታቸውን መሆናቸውን ባየ ጊዜ። (አሮን በጠላቶቻቸው መካከል ራቁታቸውን አድርሷቸዋልና)</w:t>
      </w:r>
    </w:p>
    <w:p/>
    <w:p>
      <w:r xmlns:w="http://schemas.openxmlformats.org/wordprocessingml/2006/main">
        <w:t xml:space="preserve">ሙሴ አሮን እስራኤላውያን ራቁታቸውን እንዲሆኑና ለጠላቶቻቸው እንዲጋለጡ እንዳደረጋቸው አየ።</w:t>
      </w:r>
    </w:p>
    <w:p/>
    <w:p>
      <w:r xmlns:w="http://schemas.openxmlformats.org/wordprocessingml/2006/main">
        <w:t xml:space="preserve">1. ልክን ማወቅ እና አስተዋይነት አስፈላጊነት</w:t>
      </w:r>
    </w:p>
    <w:p/>
    <w:p>
      <w:r xmlns:w="http://schemas.openxmlformats.org/wordprocessingml/2006/main">
        <w:t xml:space="preserve">2. የኩራት እና የትዕቢት አደጋዎች</w:t>
      </w:r>
    </w:p>
    <w:p/>
    <w:p>
      <w:r xmlns:w="http://schemas.openxmlformats.org/wordprocessingml/2006/main">
        <w:t xml:space="preserve">1. ምሳሌ 11፡22 - "በአሳማ አፍንጫ ውስጥ እንዳለ የወርቅ ጌጣጌጥ፣ እንዲሁ የማታስብ ቆንጆ ሴት ናት።"</w:t>
      </w:r>
    </w:p>
    <w:p/>
    <w:p>
      <w:r xmlns:w="http://schemas.openxmlformats.org/wordprocessingml/2006/main">
        <w:t xml:space="preserve">2. መክብብ 10፡1 - "የሞቱ ዝንብ የሟቾችን ሽቱ ሽታውን ያወጣል፤ እንዲሁ ደግሞ ትንሽ ስንፍና በጥበብና በክብር የተመሰከረለትን ታዋርዳለች።"</w:t>
      </w:r>
    </w:p>
    <w:p/>
    <w:p>
      <w:r xmlns:w="http://schemas.openxmlformats.org/wordprocessingml/2006/main">
        <w:t xml:space="preserve">ዘጸአት 32:26፣ ሙሴም በሰፈሩ በር ቆሞ፡— ከእግዚአብሔር ጋር ማን ነው? ወደ እኔ ይምጣ። የሌዊም ልጆች ሁሉ ወደ እርሱ ተሰበሰቡ።</w:t>
      </w:r>
    </w:p>
    <w:p/>
    <w:p>
      <w:r xmlns:w="http://schemas.openxmlformats.org/wordprocessingml/2006/main">
        <w:t xml:space="preserve">ሙሴ ከእግዚአብሔር ጎን መቆም የሚፈልጉ ሁሉ ወደ እርሱ እንዲመጡ ጠራ።</w:t>
      </w:r>
    </w:p>
    <w:p/>
    <w:p>
      <w:r xmlns:w="http://schemas.openxmlformats.org/wordprocessingml/2006/main">
        <w:t xml:space="preserve">1፦ ወደ እግዚአብሔር እንምጣ ከጎኑም እንቁም።</w:t>
      </w:r>
    </w:p>
    <w:p/>
    <w:p>
      <w:r xmlns:w="http://schemas.openxmlformats.org/wordprocessingml/2006/main">
        <w:t xml:space="preserve">2፡ ከጌታ ጎን ለመሆን እና ትምህርቱን ለመከተል መጣር አለብን።</w:t>
      </w:r>
    </w:p>
    <w:p/>
    <w:p>
      <w:r xmlns:w="http://schemas.openxmlformats.org/wordprocessingml/2006/main">
        <w:t xml:space="preserve">1፡ ኢሳይያስ 55:6፡— እግዚአብሔርን ፈልጉት፥ በቅርብም ሳለ ጥሩት።</w:t>
      </w:r>
    </w:p>
    <w:p/>
    <w:p>
      <w:r xmlns:w="http://schemas.openxmlformats.org/wordprocessingml/2006/main">
        <w:t xml:space="preserve">2፡ ዘዳ 6፡5 - አምላክህን እግዚአብሔርን በፍጹም ልብህ በፍጹምም ነፍስህ በፍጹምም ኃይልህ ውደድ።</w:t>
      </w:r>
    </w:p>
    <w:p/>
    <w:p>
      <w:r xmlns:w="http://schemas.openxmlformats.org/wordprocessingml/2006/main">
        <w:t xml:space="preserve">ዘጸአት 32:27፣ እርሱም፡— የእስራኤል አምላክ እግዚአብሔር እንዲህ ይላል፡— እያንዳንዱ ሰው ሰይፉን በጐኑ ስጡ፥ በሰፈሩም ሁሉ ከበር እስከ በር ግባና ውጣ፥ እያንዳንዱም ወንድሙንና እያንዳንዱን ሰው ግደል። ባልንጀራውን፥ እያንዳንዱም ባልንጀራውን።</w:t>
      </w:r>
    </w:p>
    <w:p/>
    <w:p>
      <w:r xmlns:w="http://schemas.openxmlformats.org/wordprocessingml/2006/main">
        <w:t xml:space="preserve">ሙሴ እስራኤላውያን ሰይፋቸውን እንዲያነሱና ጎረቤቶቻቸውን ሁሉ እንዲገድሉ አዘዛቸው።</w:t>
      </w:r>
    </w:p>
    <w:p/>
    <w:p>
      <w:r xmlns:w="http://schemas.openxmlformats.org/wordprocessingml/2006/main">
        <w:t xml:space="preserve">1. "የጣዖት አምልኮ አደጋ"</w:t>
      </w:r>
    </w:p>
    <w:p/>
    <w:p>
      <w:r xmlns:w="http://schemas.openxmlformats.org/wordprocessingml/2006/main">
        <w:t xml:space="preserve">2. "የእግዚአብሔር ትእዛዝ ኃይል"</w:t>
      </w:r>
    </w:p>
    <w:p/>
    <w:p>
      <w:r xmlns:w="http://schemas.openxmlformats.org/wordprocessingml/2006/main">
        <w:t xml:space="preserve">1. ኢሳ 45፡23 - " እኔ በራሴ ምያለሁ ቃሉ ከአፌ በጽድቅ ወጥቷል አይመለስም ጉልበት ሁሉ ለእኔ ይንበረከካል ምላስም ሁሉ ይማልዳል።</w:t>
      </w:r>
    </w:p>
    <w:p/>
    <w:p>
      <w:r xmlns:w="http://schemas.openxmlformats.org/wordprocessingml/2006/main">
        <w:t xml:space="preserve">2. ቆላስይስ 3:13 - እርስ በርሳችሁ ትዕግሥትን አድርጉ፥ ማንም በባልንጀራው ላይ የሚነቅፈው ነገር ካለው፥ ይቅር ተባባሉ። ክርስቶስ ይቅር እንዳላችሁ እናንተ ደግሞ እንዲሁ አድርጉ።</w:t>
      </w:r>
    </w:p>
    <w:p/>
    <w:p>
      <w:r xmlns:w="http://schemas.openxmlformats.org/wordprocessingml/2006/main">
        <w:t xml:space="preserve">ዘጸአት 32:28፣ የሌዊም ልጆች ሙሴ እንዳለ አደረጉ፤ በዚያም ቀን ከሕዝቡ ሦስት ሺህ የሚያህሉ ሰዎች ሞቱ።</w:t>
      </w:r>
    </w:p>
    <w:p/>
    <w:p>
      <w:r xmlns:w="http://schemas.openxmlformats.org/wordprocessingml/2006/main">
        <w:t xml:space="preserve">ሙሴ ከሲና ተራራ አስርቱን ትእዛዛት ይዞ በወረደበት ቀን ወደ ሶስት ሺህ የሚጠጉ ሰዎች ሞቱ።</w:t>
      </w:r>
    </w:p>
    <w:p/>
    <w:p>
      <w:r xmlns:w="http://schemas.openxmlformats.org/wordprocessingml/2006/main">
        <w:t xml:space="preserve">1. አለመታዘዝ የሚያስከትለው መዘዝ፡- ከእስራኤላውያን ስህተት መማር</w:t>
      </w:r>
    </w:p>
    <w:p/>
    <w:p>
      <w:r xmlns:w="http://schemas.openxmlformats.org/wordprocessingml/2006/main">
        <w:t xml:space="preserve">2. የእግዚአብሔር ቃል ኃይል፡ ለምን ትእዛዛቱን መታዘዝ እንዳለብን</w:t>
      </w:r>
    </w:p>
    <w:p/>
    <w:p>
      <w:r xmlns:w="http://schemas.openxmlformats.org/wordprocessingml/2006/main">
        <w:t xml:space="preserve">1. ኤርምያስ 26፡19 “የይሁዳ ንጉሥ ሕዝቅያስና የይሁዳ ሁሉ ፈጽመው ገደሉትን? በነፍሳችን ላይ ታላቅ ክፋትን እናገኝ ዘንድ።</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ዘጸአት 32፡29 ሙሴ፡— ሰው ሁሉ በልጁና በወንድሙ ላይ ዛሬ ራሳችሁን ለእግዚአብሔር ቀድሱ፡ ብሎ ተናግሮ ነበርና። በዚች ቀን ፀጋን ያድርግላችሁ።</w:t>
      </w:r>
    </w:p>
    <w:p/>
    <w:p>
      <w:r xmlns:w="http://schemas.openxmlformats.org/wordprocessingml/2006/main">
        <w:t xml:space="preserve">ሙሴ የእስራኤልን ሕዝብ ለእግዚአብሔር እንዲለዩ እና እርስ በርሳቸው እንዲባረኩ አበረታቷቸዋል።</w:t>
      </w:r>
    </w:p>
    <w:p/>
    <w:p>
      <w:r xmlns:w="http://schemas.openxmlformats.org/wordprocessingml/2006/main">
        <w:t xml:space="preserve">1. ሌሎችን የመባረክ ኃይል</w:t>
      </w:r>
    </w:p>
    <w:p/>
    <w:p>
      <w:r xmlns:w="http://schemas.openxmlformats.org/wordprocessingml/2006/main">
        <w:t xml:space="preserve">2. ራሳችንን ለጌታ የመለየት አስፈላጊነት</w:t>
      </w:r>
    </w:p>
    <w:p/>
    <w:p>
      <w:r xmlns:w="http://schemas.openxmlformats.org/wordprocessingml/2006/main">
        <w:t xml:space="preserve">1. ገላትያ 6፡10 - እንግዲህ እድል ካገኘን ለሰው ሁሉ ይልቁንም ለእምነት ቤተ ሰዎች መልካም እናድርግ።</w:t>
      </w:r>
    </w:p>
    <w:p/>
    <w:p>
      <w:r xmlns:w="http://schemas.openxmlformats.org/wordprocessingml/2006/main">
        <w:t xml:space="preserve">2. ኤፌሶን 4:29 - ለሚሰሙት ጸጋን ይሰጥ ዘንድ እንደሚገባ ለማነጽ የሚጠቅም እንጂ ክፉ ቃል ከአፋችሁ ከቶ አይውጣ።</w:t>
      </w:r>
    </w:p>
    <w:p/>
    <w:p>
      <w:r xmlns:w="http://schemas.openxmlformats.org/wordprocessingml/2006/main">
        <w:t xml:space="preserve">ዘጸአት 32፡30 በነጋውም ሙሴ ሕዝቡን፡— ታላቅ ኃጢአት ሠርታችኋል፤ አሁንም ወደ እግዚአብሔር እወጣለሁ። ምናልባት ስለ ኃጢአትህ አስተሰርይላለሁ።</w:t>
      </w:r>
    </w:p>
    <w:p/>
    <w:p>
      <w:r xmlns:w="http://schemas.openxmlformats.org/wordprocessingml/2006/main">
        <w:t xml:space="preserve">ሙሴ ሕዝቡን ኃጢአታቸውን በማስታወስ ለእነርሱ ማስተስረያ እንዲደረግላቸው አቀረበ።</w:t>
      </w:r>
    </w:p>
    <w:p/>
    <w:p>
      <w:r xmlns:w="http://schemas.openxmlformats.org/wordprocessingml/2006/main">
        <w:t xml:space="preserve">1. የኃጢአት አደጋ እና የስርየት ኃይል</w:t>
      </w:r>
    </w:p>
    <w:p/>
    <w:p>
      <w:r xmlns:w="http://schemas.openxmlformats.org/wordprocessingml/2006/main">
        <w:t xml:space="preserve">2. በኃጢአት ፊት የንስሐ ጥሪ</w:t>
      </w:r>
    </w:p>
    <w:p/>
    <w:p>
      <w:r xmlns:w="http://schemas.openxmlformats.org/wordprocessingml/2006/main">
        <w:t xml:space="preserve">1. ኢሳ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ዘጸአት 32:31፣ ሙሴም ወደ እግዚአብሔር ተመልሶ፡— ይህ ሕዝብ ታላቅ ኃጢአት ሠርቷል፥ የወርቅም አማልክት አድርገውላቸዋል፡ አለ።</w:t>
      </w:r>
    </w:p>
    <w:p/>
    <w:p>
      <w:r xmlns:w="http://schemas.openxmlformats.org/wordprocessingml/2006/main">
        <w:t xml:space="preserve">ሙሴ እስራኤላውያን ለአምልኮ የወርቅ ጥጃ በመስራት የሠሩትን ታላቅ ኃጢአት አውቆ ነበር።</w:t>
      </w:r>
    </w:p>
    <w:p/>
    <w:p>
      <w:r xmlns:w="http://schemas.openxmlformats.org/wordprocessingml/2006/main">
        <w:t xml:space="preserve">1. የጣዖት አምልኮ አደጋ</w:t>
      </w:r>
    </w:p>
    <w:p/>
    <w:p>
      <w:r xmlns:w="http://schemas.openxmlformats.org/wordprocessingml/2006/main">
        <w:t xml:space="preserve">2. ከኃጢአት ወደ እግዚአብሔር መመለስ</w:t>
      </w:r>
    </w:p>
    <w:p/>
    <w:p>
      <w:r xmlns:w="http://schemas.openxmlformats.org/wordprocessingml/2006/main">
        <w:t xml:space="preserve">1. ዘዳግም 5፡8-9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w:t>
      </w:r>
    </w:p>
    <w:p/>
    <w:p>
      <w:r xmlns:w="http://schemas.openxmlformats.org/wordprocessingml/2006/main">
        <w:t xml:space="preserve">2. መዝሙረ ዳዊት 51፡10-11 " አቤቱ ንፁህ ልብን ፍጠርልኝ የቀናውንም መንፈስ በውስጤ አድስ ከፊትህ አትጣለኝ ቅዱስ መንፈስህንም ከእኔ ላይ አትውሰድብኝ።"</w:t>
      </w:r>
    </w:p>
    <w:p/>
    <w:p>
      <w:r xmlns:w="http://schemas.openxmlformats.org/wordprocessingml/2006/main">
        <w:t xml:space="preserve">ዘጸአት 32:32፣ አሁንም ኃጢአታቸውን ይቅር ብትላቸው፥ ባይሆንስ ከጻፍኸው መጽሐፍህ ደምስሰኝ።</w:t>
      </w:r>
    </w:p>
    <w:p/>
    <w:p>
      <w:r xmlns:w="http://schemas.openxmlformats.org/wordprocessingml/2006/main">
        <w:t xml:space="preserve">ምንባቡ የሙሴን የእግዚአብሔርን ፍርድ በህዝቡ ላይ ለመቀበል ያለውን ፍላጎት ይናገራል፣ ምንም እንኳን ከእግዚአብሔር መጽሐፍ መደምሰስ ማለት ነው።</w:t>
      </w:r>
    </w:p>
    <w:p/>
    <w:p>
      <w:r xmlns:w="http://schemas.openxmlformats.org/wordprocessingml/2006/main">
        <w:t xml:space="preserve">1. ከራስ ወዳድነት ነፃ የሆነ የልብ ኃይል - የሙሴን ስም ለሕዝቡ ለመሠዋት ያለውን ፈቃደኝነት ምሳሌ መመርመር።</w:t>
      </w:r>
    </w:p>
    <w:p/>
    <w:p>
      <w:r xmlns:w="http://schemas.openxmlformats.org/wordprocessingml/2006/main">
        <w:t xml:space="preserve">2. የምሕረት አምላክ - በፈተናና በመከራ ውስጥ የእግዚአብሔርን ምሕረትና ጸጋ ውበት መመርመር።</w:t>
      </w:r>
    </w:p>
    <w:p/>
    <w:p>
      <w:r xmlns:w="http://schemas.openxmlformats.org/wordprocessingml/2006/main">
        <w:t xml:space="preserve">1. ማቴዎስ 16፡24-25 -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ዘጸአት 32:33፣ እግዚአብሔርም ሙሴን አለው፡— የበደለኝን ሁሉ ከመጽሐፌ እደመስሳለሁ።</w:t>
      </w:r>
    </w:p>
    <w:p/>
    <w:p>
      <w:r xmlns:w="http://schemas.openxmlformats.org/wordprocessingml/2006/main">
        <w:t xml:space="preserve">እግዚአብሔር ለሙሴ እየነገረው ያለው እርሱን የበደለ ሁሉ ከመጽሐፉ ይደመሰሳል።</w:t>
      </w:r>
    </w:p>
    <w:p/>
    <w:p>
      <w:r xmlns:w="http://schemas.openxmlformats.org/wordprocessingml/2006/main">
        <w:t xml:space="preserve">1. ኃጢአት ለመሥራት ስንፈተን እንኳን ለእግዚአብሔር ታማኝ የመሆን አስፈላጊነት።</w:t>
      </w:r>
    </w:p>
    <w:p/>
    <w:p>
      <w:r xmlns:w="http://schemas.openxmlformats.org/wordprocessingml/2006/main">
        <w:t xml:space="preserve">2. በኃጢአታችን ስርየት የእግዚአብሔር ምሕረት እና ጸጋ።</w:t>
      </w:r>
    </w:p>
    <w:p/>
    <w:p>
      <w:r xmlns:w="http://schemas.openxmlformats.org/wordprocessingml/2006/main">
        <w:t xml:space="preserve">1. ሕዝቅኤል 18፡21-23 - ነገር ግን ኃጢአተኛ ሰው ከሠራው ኃጢአት ሁሉ ቢመለስ ትእዛዜንም ሁሉ ቢጠብቅ ጽድቅንና ቅን ነገርን ቢያደርግ በእርግጥ በሕይወት ይኖራል። አይሞቱም። የሰሩት ጥፋት አንዳቸውም አይታወሱም። በሰሩት የጽድቅ ሥራ ምክንያት በሕይወት ይኖራሉ።</w:t>
      </w:r>
    </w:p>
    <w:p/>
    <w:p>
      <w:r xmlns:w="http://schemas.openxmlformats.org/wordprocessingml/2006/main">
        <w:t xml:space="preserve">2. መዝሙረ ዳዊት 32፡1-2 - በደሉ የተሰረየለት፣ ኃጢአቱ የተከደነለት ምስጉን ነው። እግዚአብሔር ኃጢአቱን የማይቆጥርባቸው በመንፈሱም ሽንገላ የሌለበት ሰው ምስጉን ነው።</w:t>
      </w:r>
    </w:p>
    <w:p/>
    <w:p>
      <w:r xmlns:w="http://schemas.openxmlformats.org/wordprocessingml/2006/main">
        <w:t xml:space="preserve">ዘጸአት 32:34፣ አሁንም ሂድ፥ ሕዝቡን ወደ ነገርሁህ ስፍራ ምራ፤ እነሆ፥ መልአኬ በፊትህ ይሄዳል፤ ነገር ግን በምጐበኝበት ቀን ኃጢአታቸውን አመጣባቸዋለሁ።</w:t>
      </w:r>
    </w:p>
    <w:p/>
    <w:p>
      <w:r xmlns:w="http://schemas.openxmlformats.org/wordprocessingml/2006/main">
        <w:t xml:space="preserve">እግዚአብሔር ሙሴን ሕዝቡን ወደ አዲስ ቦታ እንዲመራ አዘዘው፣ እናም የሕዝቡ ኃጢአት በሚጎበኙበት ጊዜ እንደሚቀጣ አስጠንቅቋል።</w:t>
      </w:r>
    </w:p>
    <w:p/>
    <w:p>
      <w:r xmlns:w="http://schemas.openxmlformats.org/wordprocessingml/2006/main">
        <w:t xml:space="preserve">1. ጌታ ስለ ኃጢአት ቅጣት ቃል ገባ</w:t>
      </w:r>
    </w:p>
    <w:p/>
    <w:p>
      <w:r xmlns:w="http://schemas.openxmlformats.org/wordprocessingml/2006/main">
        <w:t xml:space="preserve">2. የእግዚአብሔርን ትእዛዛት መከተል ወደ በረከት ይመራል።</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ዘጸአት 32:35፣ አሮን የሠራውን ጥጃ ስለ ሠሩ እግዚአብሔር ሕዝቡን ቀሠፋቸው።</w:t>
      </w:r>
    </w:p>
    <w:p/>
    <w:p>
      <w:r xmlns:w="http://schemas.openxmlformats.org/wordprocessingml/2006/main">
        <w:t xml:space="preserve">አሮን የሠራውን የጥጃ ጣዖት ስላደረጉ እግዚአብሔር ሕዝቡን ቀጣቸው።</w:t>
      </w:r>
    </w:p>
    <w:p/>
    <w:p>
      <w:r xmlns:w="http://schemas.openxmlformats.org/wordprocessingml/2006/main">
        <w:t xml:space="preserve">1. ይሖዋን ብቻ የማምለክ አስፈላጊነት።</w:t>
      </w:r>
    </w:p>
    <w:p/>
    <w:p>
      <w:r xmlns:w="http://schemas.openxmlformats.org/wordprocessingml/2006/main">
        <w:t xml:space="preserve">2. የጣዖት አምልኮ ውጤቶች.</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ኢሳ 44፡9-10 - " ጣዖትን የሚሠሩ ሁሉ ከንቱ ናቸው የወደዱትም ነገር አይጠቅምም ምስክሮቻቸውም አያዩም አያውቁምም ያፍሩም ዘንድ አምላክን የሚሠራ ወይም ምስልን የሚሠራ በእርሱ የሚሠራው ማጭበርበር ነው።</w:t>
      </w:r>
    </w:p>
    <w:p/>
    <w:p>
      <w:r xmlns:w="http://schemas.openxmlformats.org/wordprocessingml/2006/main">
        <w:t xml:space="preserve">ዘጸአት 33 በሦስት አንቀጾች እንደሚከተለው ከተጠቆሙ ጥቅሶች ጋር ሊጠቃለል ይችላል።</w:t>
      </w:r>
    </w:p>
    <w:p/>
    <w:p>
      <w:r xmlns:w="http://schemas.openxmlformats.org/wordprocessingml/2006/main">
        <w:t xml:space="preserve">አንቀጽ 1፡ በዘጸአት 33፡1-6 እግዚአብሔር እስራኤላውያንን ወደ ተስፋይቱ ምድር እንዲመራቸው ሙሴን አዘዘው ነገር ግን በአመፃ ባህሪያቸው በግል ከእነርሱ ጋር እንደማይሄድ ተናገረ። ሕዝቡ ለንስሐ ምልክት ይሆን ዘንድ አዝኖ ጌጦቻቸውን አራቁ። ሙሴ ከእግዚአብሔር ጋር የሚገናኝበትንና መመሪያውን የሚፈልግበትን የመገናኛውን ድንኳን ከሰፈሩ ውጭ ተከለ። ሙሴ ወደ ድንኳኑ በገባ ጊዜ የደመና ዓምድ ወርዶ በበሩ ላይ ይቆም ነበር ይህም የእግዚአብሔርን መገኘት ያመለክታል።</w:t>
      </w:r>
    </w:p>
    <w:p/>
    <w:p>
      <w:r xmlns:w="http://schemas.openxmlformats.org/wordprocessingml/2006/main">
        <w:t xml:space="preserve">አንቀጽ 2፡ በዘጸአት 33፡7-11 በመቀጠል፣ ሙሴ ወደ መገናኛው ድንኳን በገባ ቁጥር ኢያሱ ረዳቱ ሆኖ ይቀራል። ሙሴ ከእግዚአብሔር ጋር ፊት ለፊት ሲናገር ሕዝቡ ከሩቅ ሆነው ተመልክተው ይሖዋን በድንኳናቸው አመለኩ። አምላክ ለሙሴ ብቻ የተሰጠ ልዩ መብት በቀጥታ ሲያነጋግረው በሙሴና በአምላክ መካከል ያለው የጠበቀ ዝምድና ጎልቶ ይታያል።</w:t>
      </w:r>
    </w:p>
    <w:p/>
    <w:p>
      <w:r xmlns:w="http://schemas.openxmlformats.org/wordprocessingml/2006/main">
        <w:t xml:space="preserve">አንቀጽ 3፡ በዘጸአት 33፡12-23፣ ሙሴ በእስራኤላውያን መካከል ስላለው ቀጣይነት እግዚአብሔርን ተማጸነ። ህዝቡን ለመምራት በእግዚአብሔር መመሪያ እና ሞገስ ላይ መደገፉን አምኗል። ለሙሴ ጥያቄ ምላሽ ሲሰጥ፣ እግዚአብሔር ከእነርሱ ጋር እንደሚሄድ አረጋግጦለት እና በተሰነጠቀ ድንጋይ ውስጥ እየጠበቀው ጀርባውን እንዲያይ በመፍቀድ የክብሩን ፍንጭ ሰጠው።</w:t>
      </w:r>
    </w:p>
    <w:p/>
    <w:p>
      <w:r xmlns:w="http://schemas.openxmlformats.org/wordprocessingml/2006/main">
        <w:t xml:space="preserve">በማጠቃለያው:</w:t>
      </w:r>
    </w:p>
    <w:p>
      <w:r xmlns:w="http://schemas.openxmlformats.org/wordprocessingml/2006/main">
        <w:t xml:space="preserve">ዘጸአት 33 ስጦታዎች፡-</w:t>
      </w:r>
    </w:p>
    <w:p>
      <w:r xmlns:w="http://schemas.openxmlformats.org/wordprocessingml/2006/main">
        <w:t xml:space="preserve">የእግዚአብሔር መመሪያ ለእስራኤላውያን ያለ ግላዊ መገኘት ጉዞ;</w:t>
      </w:r>
    </w:p>
    <w:p>
      <w:r xmlns:w="http://schemas.openxmlformats.org/wordprocessingml/2006/main">
        <w:t xml:space="preserve">የሰዎች ልቅሶ; እንደ ንስሐ ምልክት ጌጣጌጦችን ማስወገድ;</w:t>
      </w:r>
    </w:p>
    <w:p>
      <w:r xmlns:w="http://schemas.openxmlformats.org/wordprocessingml/2006/main">
        <w:t xml:space="preserve">ሙሴ ከሰፈሩ ውጭ የመገናኛውን ድንኳን ተከለ; የደመና ምሰሶ መለኮታዊ መገኘትን ያመለክታል.</w:t>
      </w:r>
    </w:p>
    <w:p/>
    <w:p>
      <w:r xmlns:w="http://schemas.openxmlformats.org/wordprocessingml/2006/main">
        <w:t xml:space="preserve">ሙሴ ከእግዚአብሔር ጋር ፊት ለፊት ያለው ግንኙነት;</w:t>
      </w:r>
    </w:p>
    <w:p>
      <w:r xmlns:w="http://schemas.openxmlformats.org/wordprocessingml/2006/main">
        <w:t xml:space="preserve">ኢያሱ በእነዚህ አጋጣሚዎች የእሱ ረዳት ሆኖ በማገልገል ላይ;</w:t>
      </w:r>
    </w:p>
    <w:p>
      <w:r xmlns:w="http://schemas.openxmlformats.org/wordprocessingml/2006/main">
        <w:t xml:space="preserve">ከሩቅ የሚመለከቱ ሰዎች; በራሳቸው ድንኳን ውስጥ ይሖዋን ማምለክ.</w:t>
      </w:r>
    </w:p>
    <w:p/>
    <w:p>
      <w:r xmlns:w="http://schemas.openxmlformats.org/wordprocessingml/2006/main">
        <w:t xml:space="preserve">እግዚአብሔር በእስራኤላውያን መካከል እንዲኖር የሙሴ ልመና;</w:t>
      </w:r>
    </w:p>
    <w:p>
      <w:r xmlns:w="http://schemas.openxmlformats.org/wordprocessingml/2006/main">
        <w:t xml:space="preserve">በመለኮታዊ መመሪያ ላይ ጥገኛ መሆንን መቀበል;</w:t>
      </w:r>
    </w:p>
    <w:p>
      <w:r xmlns:w="http://schemas.openxmlformats.org/wordprocessingml/2006/main">
        <w:t xml:space="preserve">የእግዚአብሔር መገኘት ማረጋገጫ; ለሙሴ የክብሩን እይታ ሰጠው።</w:t>
      </w:r>
    </w:p>
    <w:p/>
    <w:p>
      <w:r xmlns:w="http://schemas.openxmlformats.org/wordprocessingml/2006/main">
        <w:t xml:space="preserve">ይህ ምዕራፍ የእስራኤል ጣዖትን ማምለክ ያስከተለውን ውጤት እና እግዚአብሔር ለአመፃቸው የሰጠውን ምላሽ ያሳያል። ሙሴን ሕዝቡን እንዲመራ ሲያዝት፣ ባለመታዘዛቸው የተነሳ በግል እንደማይከተላቸው እግዚአብሔር ያውጃል። ነገር ግን፣ ሙሴ ከእግዚአብሔር ጋር የሚነጋገርበት እና መመሪያውን የሚፈልግበት ልዩ ቦታ፣ የመገናኛ ድንኳን አቋቁሟል። ፊት ለፊት ሲነጋገሩ ሙሴ በእግዚአብሔርና በሕዝቡ መካከል አስታራቂ ሆኖ የሚጫወተውን ልዩ ሚና በማጉላት በሙሴ እና በያህዌ መካከል ያለው የጠበቀ ግንኙነት ጎልቶ ይታያል። ሙሴ ያለፉ በደል ቢፈጽሙም እግዚአብሔር በእስራኤላውያን መካከል እንዲቀጥል ተማጽኗል፣ በመጨረሻም በጉዞአቸው ከእነርሱ ጋር እንደሚሄድ ማረጋገጫ አግኝቷል።</w:t>
      </w:r>
    </w:p>
    <w:p/>
    <w:p>
      <w:r xmlns:w="http://schemas.openxmlformats.org/wordprocessingml/2006/main">
        <w:t xml:space="preserve">ዘጸአት 33:1፣ እግዚአብሔርም ሙሴን አለው፡— ሂድ፥ ከዚህ ውጣ አንተና ከግብፅ ምድር ያወጣህ ሕዝብ፥ ለአብርሃምና ለይስሐቅ ለያዕቆብም ወደ ማልሁላቸው ምድር። ለዘርህ እሰጣለሁ እያለ።</w:t>
      </w:r>
    </w:p>
    <w:p/>
    <w:p>
      <w:r xmlns:w="http://schemas.openxmlformats.org/wordprocessingml/2006/main">
        <w:t xml:space="preserve">እግዚአብሔር እስራኤላውያንን ከግብፅ ወደ ተስፋይቱ ምድር እንዲመራ ሙሴን አዘዘው።</w:t>
      </w:r>
    </w:p>
    <w:p/>
    <w:p>
      <w:r xmlns:w="http://schemas.openxmlformats.org/wordprocessingml/2006/main">
        <w:t xml:space="preserve">1. የእግዚአብሔር ቃል ኪዳን፡ የእምነት ጉዞ</w:t>
      </w:r>
    </w:p>
    <w:p/>
    <w:p>
      <w:r xmlns:w="http://schemas.openxmlformats.org/wordprocessingml/2006/main">
        <w:t xml:space="preserve">2. የእግዚአብሔርን ጥሪ መከተል፡ የመታዘዝ ጉዞ</w:t>
      </w:r>
    </w:p>
    <w:p/>
    <w:p>
      <w:r xmlns:w="http://schemas.openxmlformats.org/wordprocessingml/2006/main">
        <w:t xml:space="preserve">1. ሮሜ 4፡13-17</w:t>
      </w:r>
    </w:p>
    <w:p/>
    <w:p>
      <w:r xmlns:w="http://schemas.openxmlformats.org/wordprocessingml/2006/main">
        <w:t xml:space="preserve">2. ዕብራውያን 11፡8-10</w:t>
      </w:r>
    </w:p>
    <w:p/>
    <w:p>
      <w:r xmlns:w="http://schemas.openxmlformats.org/wordprocessingml/2006/main">
        <w:t xml:space="preserve">ዘጸአት 33:2፣ በፊትህም መልአክን እሰድዳለሁ። ከነዓናዊውን አሞራዊውንም ኬጢያዊውንም ፌርዛዊውንም ኤዊያዊውንም ኢያቡሳዊውንም።</w:t>
      </w:r>
    </w:p>
    <w:p/>
    <w:p>
      <w:r xmlns:w="http://schemas.openxmlformats.org/wordprocessingml/2006/main">
        <w:t xml:space="preserve">እግዚአብሔርም ከነዓናውያንን፣ አሞራውያንን፣ ኬጢያውያንን፣ ፌርዛውያንን፣ ኤዊያውያንን እና ኢያቡሳውያንን ከእስራኤል ለማባረር መልአክ እንደሚልክ ቃል ገባ።</w:t>
      </w:r>
    </w:p>
    <w:p/>
    <w:p>
      <w:r xmlns:w="http://schemas.openxmlformats.org/wordprocessingml/2006/main">
        <w:t xml:space="preserve">1. የእግዚአብሔር የተስፋዎች ኃይል - እግዚአብሔር የእስራኤልን ሕዝብ ለመጠበቅ ጣልቃ የገባበት መንገድ</w:t>
      </w:r>
    </w:p>
    <w:p/>
    <w:p>
      <w:r xmlns:w="http://schemas.openxmlformats.org/wordprocessingml/2006/main">
        <w:t xml:space="preserve">2. የእግዚአብሔር አቅርቦት - እግዚአብሔር ለሕዝቡ በችግር ጊዜ እንዴት ነፃ መውጣትን እንደሰጣቸው</w:t>
      </w:r>
    </w:p>
    <w:p/>
    <w:p>
      <w:r xmlns:w="http://schemas.openxmlformats.org/wordprocessingml/2006/main">
        <w:t xml:space="preserve">1. መዝሙረ ዳዊት 91:11-12 - በመንገድህ ሁሉ ይጠብቁህ ዘንድ መላእክቱን ስለ አንተ ያዝዛቸዋልና። እግርህ በድንጋይ እንዳትሰናከል በእጃቸው ያነሡሃል።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ዘጸአት 33:3፣ ወተትና ማር ወደምታፈስስ ምድር፥ በመካከልሽ አልወጣምና፤ በመንገድ እንዳላጠፋህ አንተ አንገተ ደንዳና ሕዝብ ነህና።</w:t>
      </w:r>
    </w:p>
    <w:p/>
    <w:p>
      <w:r xmlns:w="http://schemas.openxmlformats.org/wordprocessingml/2006/main">
        <w:t xml:space="preserve">እግዚአብሔር ለእስራኤላውያን ወተትና ማር የምታፈስሰውን ምድር ተስፋ ሰጥቷቸው ነበር፣ ነገር ግን እልከኞችና ዓመፀኞች ሆነው ከቀጠሉ እርሱ እንደማይከተላቸው አስጠንቅቋቸዋል።</w:t>
      </w:r>
    </w:p>
    <w:p/>
    <w:p>
      <w:r xmlns:w="http://schemas.openxmlformats.org/wordprocessingml/2006/main">
        <w:t xml:space="preserve">1. የእግዚአብሔር ተስፋዎች ከሁኔታዎች ጋር ይመጣሉ</w:t>
      </w:r>
    </w:p>
    <w:p/>
    <w:p>
      <w:r xmlns:w="http://schemas.openxmlformats.org/wordprocessingml/2006/main">
        <w:t xml:space="preserve">2. ግትርነት እና አመጽ በእግዚአብሔር መቅረት ምክንያት የሚመጣ ነው።</w:t>
      </w:r>
    </w:p>
    <w:p/>
    <w:p>
      <w:r xmlns:w="http://schemas.openxmlformats.org/wordprocessingml/2006/main">
        <w:t xml:space="preserve">1. ዘዳግም 8፡7-10 - አምላክህ እግዚአብሔር ወደ መልካም ምድር፥ የውኃ ፈሳሾች ወዳላት ምድር፥ ምንጭና ጥልቆች ከሸለቆችና ከኮረብቶች ወደ ሚፈልቁባት ምድር አግብቶሃል።</w:t>
      </w:r>
    </w:p>
    <w:p/>
    <w:p>
      <w:r xmlns:w="http://schemas.openxmlformats.org/wordprocessingml/2006/main">
        <w:t xml:space="preserve">2. ሮሜ 2፡4-6 - ወይስ የቸርነቱንና የመቻሉን የትዕግሥቱንም ባለጠግነት ትንቃለህን? የእግዚአብሔር ቸርነት ወደ ንስሐ እንዲመራህ አታውቅምን?</w:t>
      </w:r>
    </w:p>
    <w:p/>
    <w:p>
      <w:r xmlns:w="http://schemas.openxmlformats.org/wordprocessingml/2006/main">
        <w:t xml:space="preserve">ዘጸአት 33:4፣ ሕዝቡም ይህን ክፉ ወሬ በሰሙ ጊዜ አለቀሱ፥ ጌጥንም ማንም አልለበሰበትም።</w:t>
      </w:r>
    </w:p>
    <w:p/>
    <w:p>
      <w:r xmlns:w="http://schemas.openxmlformats.org/wordprocessingml/2006/main">
        <w:t xml:space="preserve">ህዝቡ የክፋት ወሬ ሲሰማ አዝኖ ጌጣጌጦቻቸውን አራቁ።</w:t>
      </w:r>
    </w:p>
    <w:p/>
    <w:p>
      <w:r xmlns:w="http://schemas.openxmlformats.org/wordprocessingml/2006/main">
        <w:t xml:space="preserve">1፡ በመከራ ጊዜ ከቁሳዊ ሃብት ይልቅ በእግዚአብሔር ኃይል መታመን አለብን።</w:t>
      </w:r>
    </w:p>
    <w:p/>
    <w:p>
      <w:r xmlns:w="http://schemas.openxmlformats.org/wordprocessingml/2006/main">
        <w:t xml:space="preserve">2፡ ትሑት ሆነን ልንኖር እና እውነተኛ የደስታ ምንጫችን ከእግዚአብሔር እንደሆነ ማስታወስ አለብን።</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አትስረቅ መዝገብህ ባለበት ልብህ ደግሞ በዚያ ይሆናልና።</w:t>
      </w:r>
    </w:p>
    <w:p/>
    <w:p>
      <w:r xmlns:w="http://schemas.openxmlformats.org/wordprocessingml/2006/main">
        <w:t xml:space="preserve">2፡2ኛ ቆሮንቶስ 4፡17-18 የሚታየውን ባንመለከትም፥ ቀላል የሆነው ለጊዜውም ቢሆን መከራችን የክብርን የዘላለም ብዛት ከሁሉ መጠን ይልቅ ያደርግልናልና፥ የሚታየውን ባንመለከትም፥ ነገር ግን የሚታየውን ባንመለከትም የማይታዩ ነገሮች. የሚታየው ጊዜያዊ ነውና የማይታየው ግን ዘላለማዊ ነው።</w:t>
      </w:r>
    </w:p>
    <w:p/>
    <w:p>
      <w:r xmlns:w="http://schemas.openxmlformats.org/wordprocessingml/2006/main">
        <w:t xml:space="preserve">ዘጸአት 33:5፣ እግዚአብሔር ሙሴን አለው፡— ለእስራኤል ልጆች፡— እናንተ አንገተ ደንዳና ሕዝብ ናችሁ፡ በመካከላችሁ በቅጽበት ወጥቼ አጠፋችኋለሁ፡ በላቸው፤ አሁንም ጌጥህን ከአንተ አርቅ። ምን እንደማደርግህ አውቅ ዘንድ።</w:t>
      </w:r>
    </w:p>
    <w:p/>
    <w:p>
      <w:r xmlns:w="http://schemas.openxmlformats.org/wordprocessingml/2006/main">
        <w:t xml:space="preserve">እስራኤላውያን እልከኞች እንደሆኑና ጌጣቸውን ካላራቁ ወደ እነርሱ እንደሚመጣና እንደሚያጠፋቸው እግዚአብሔር ለሙሴ ነገረው።</w:t>
      </w:r>
    </w:p>
    <w:p/>
    <w:p>
      <w:r xmlns:w="http://schemas.openxmlformats.org/wordprocessingml/2006/main">
        <w:t xml:space="preserve">1. "የታዛዥነት ኃይል፡ ለእግዚአብሔር ፈቃድ መገዛት"</w:t>
      </w:r>
    </w:p>
    <w:p/>
    <w:p>
      <w:r xmlns:w="http://schemas.openxmlformats.org/wordprocessingml/2006/main">
        <w:t xml:space="preserve">2. "የእግዚአብሔር ማስጠንቀቂያ፡ ማስጠንቀቂያዎቹን አድምጡ ወይም ውጤቱን ተቀበሉ"</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ዘጸአት 33:6፣ የእስራኤልም ልጆች በኮሬብ ተራራ አጠገብ ጌጣቸውን ገፈፉ።</w:t>
      </w:r>
    </w:p>
    <w:p/>
    <w:p>
      <w:r xmlns:w="http://schemas.openxmlformats.org/wordprocessingml/2006/main">
        <w:t xml:space="preserve">እስራኤላውያን በኮሬብ ተራራ በደረሱ ጊዜ ጌጦቻቸውን አነሱ።</w:t>
      </w:r>
    </w:p>
    <w:p/>
    <w:p>
      <w:r xmlns:w="http://schemas.openxmlformats.org/wordprocessingml/2006/main">
        <w:t xml:space="preserve">1. ለእግዚአብሔር ትእዛዝ የመታዘዝ አስፈላጊነት።</w:t>
      </w:r>
    </w:p>
    <w:p/>
    <w:p>
      <w:r xmlns:w="http://schemas.openxmlformats.org/wordprocessingml/2006/main">
        <w:t xml:space="preserve">2. በእግዚአብሔር ላይ ለማተኮር ትኩረትን የሚከፋፍሉ ነገሮችን ማስወገድ።</w:t>
      </w:r>
    </w:p>
    <w:p/>
    <w:p>
      <w:r xmlns:w="http://schemas.openxmlformats.org/wordprocessingml/2006/main">
        <w:t xml:space="preserve">1. ኢሳይያስ 58:2፡— ነገር ግን ጽድቅን እንዳደረጉ የአምላካቸውንም ፍርድ እንዳልተዉ ሕዝብ፥ በየዕለቱ ይፈልጉኛል መንገዴንም ያውቁ ዘንድ ይወዳሉ። ወደ እግዚአብሔር መቅረብ ይወዳሉ።</w:t>
      </w:r>
    </w:p>
    <w:p/>
    <w:p>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ዘጸአት 33:7፣ ሙሴም ማደሪያውን ወስዶ ከሰፈሩ ውጭ ከሰፈሩ ርቆ ተከለው፥ የጉባኤውንም ድንኳን ብሎ ጠራው። እግዚአብሔርን የሚፈልግ ሁሉ ከሰፈሩ ውጭ ወዳለው ወደ መገናኛው ድንኳን ወጣ።</w:t>
      </w:r>
    </w:p>
    <w:p/>
    <w:p>
      <w:r xmlns:w="http://schemas.openxmlformats.org/wordprocessingml/2006/main">
        <w:t xml:space="preserve">ሙሴም የማደሪያውን ድንኳን ወስዶ ከሰፈሩ ውጭ ተከላው፤ የጉባኤውንም ማደሪያ ብሎ ጠራው። እግዚአብሔርን የሚፈልጉ ሁሉ ከሰፈሩ ውጭ ወዳለው ወደ ማደሪያው ድንኳን ይወጡ ነበር።</w:t>
      </w:r>
    </w:p>
    <w:p/>
    <w:p>
      <w:r xmlns:w="http://schemas.openxmlformats.org/wordprocessingml/2006/main">
        <w:t xml:space="preserve">1. ጌታን የምንፈልገው እንዴት ነው?</w:t>
      </w:r>
    </w:p>
    <w:p/>
    <w:p>
      <w:r xmlns:w="http://schemas.openxmlformats.org/wordprocessingml/2006/main">
        <w:t xml:space="preserve">2. ጌታን ለመፈለግ ከምቾት ዞናችን ውጭ የመሄድ አስፈላጊነት።</w:t>
      </w:r>
    </w:p>
    <w:p/>
    <w:p>
      <w:r xmlns:w="http://schemas.openxmlformats.org/wordprocessingml/2006/main">
        <w:t xml:space="preserve">1. ኤርምያስ 29፡13 ትፈልጉኛላችሁ በፍጹም ልባችሁም በፈለጋችሁት ጊዜ ታገኙኛላችሁ።</w:t>
      </w:r>
    </w:p>
    <w:p/>
    <w:p>
      <w:r xmlns:w="http://schemas.openxmlformats.org/wordprocessingml/2006/main">
        <w:t xml:space="preserve">2. ዘዳግም 4፡29 ከዚያ አምላካችሁን እግዚአብሔርን ትፈልጉታላችሁ በፍጹምም ልብህ በፍጹምም ነፍስህ ብትፈልገው ታገኘዋለህ።</w:t>
      </w:r>
    </w:p>
    <w:p/>
    <w:p>
      <w:r xmlns:w="http://schemas.openxmlformats.org/wordprocessingml/2006/main">
        <w:t xml:space="preserve">ዘጸአት 33:8፣ ሙሴም ወደ ድንኳኑ በወጣ ጊዜ ሕዝቡ ሁሉ ተነሡ፥ እያንዳንዱም በድንኳኑ ደጃፍ ቆመ፥ ወደ ድንኳኑም እስኪገባ ድረስ ሙሴን ተከተለው።</w:t>
      </w:r>
    </w:p>
    <w:p/>
    <w:p>
      <w:r xmlns:w="http://schemas.openxmlformats.org/wordprocessingml/2006/main">
        <w:t xml:space="preserve">እስራኤላውያን ሙሴ ወደ ማደሪያው ድንኳን ሲሄድ ያከብሩት ነበር።</w:t>
      </w:r>
    </w:p>
    <w:p/>
    <w:p>
      <w:r xmlns:w="http://schemas.openxmlformats.org/wordprocessingml/2006/main">
        <w:t xml:space="preserve">1፡ ለባለሥልጣናት ክብር ሊሰጣቸው ይገባል።</w:t>
      </w:r>
    </w:p>
    <w:p/>
    <w:p>
      <w:r xmlns:w="http://schemas.openxmlformats.org/wordprocessingml/2006/main">
        <w:t xml:space="preserve">2:- አምላክን ለሚያገለግሉት ሰዎች ክብር ለመስጠት ፈቃደኛ መሆን አለብን።</w:t>
      </w:r>
    </w:p>
    <w:p/>
    <w:p>
      <w:r xmlns:w="http://schemas.openxmlformats.org/wordprocessingml/2006/main">
        <w:t xml:space="preserve">1፡1ኛ ጴጥ 2፡17 ለሁሉም ተገቢውን ክብር ስጡ፣የምእመናንን ቤተሰብ ውደዱ፣እግዚአብሔርን ፍሩ፣ንጉሱን አክብሩ።</w:t>
      </w:r>
    </w:p>
    <w:p/>
    <w:p>
      <w:r xmlns:w="http://schemas.openxmlformats.org/wordprocessingml/2006/main">
        <w:t xml:space="preserve">2: ሮሜ 13:1፡— ሰው ሁሉ በበላይ ላሉት ባለ ሥልጣኖች ይገዛ፡ እግዚአብሔር ካዘጋጀው በቀር ሥልጣን የለምና።</w:t>
      </w:r>
    </w:p>
    <w:p/>
    <w:p>
      <w:r xmlns:w="http://schemas.openxmlformats.org/wordprocessingml/2006/main">
        <w:t xml:space="preserve">ዘጸአት 33:9፡— ሙሴም ወደ ድንኳኑ በገባ ጊዜ ደመናው ዓምድ ወረደ፥ በድንኳኑም ደጃፍ ቆመ፥ እግዚአብሔርም ከሙሴ ጋር ተነጋገረ።</w:t>
      </w:r>
    </w:p>
    <w:p/>
    <w:p>
      <w:r xmlns:w="http://schemas.openxmlformats.org/wordprocessingml/2006/main">
        <w:t xml:space="preserve">ሙሴ ወደ ማደሪያው ድንኳን በገባ ጊዜ ከእግዚአብሔር ጋር ልዩ ጊዜ አሳልፏል።</w:t>
      </w:r>
    </w:p>
    <w:p/>
    <w:p>
      <w:r xmlns:w="http://schemas.openxmlformats.org/wordprocessingml/2006/main">
        <w:t xml:space="preserve">1፡ የእግዚአብሔር መገኘት ልዩ እና የተቀደሰ ልምድ ነውና ሊከበርለት ይገባል።</w:t>
      </w:r>
    </w:p>
    <w:p/>
    <w:p>
      <w:r xmlns:w="http://schemas.openxmlformats.org/wordprocessingml/2006/main">
        <w:t xml:space="preserve">2፦ ከአምላክ ጋር ትርጉም ያለው ውይይት ለማድረግ መጣር አለብን።</w:t>
      </w:r>
    </w:p>
    <w:p/>
    <w:p>
      <w:r xmlns:w="http://schemas.openxmlformats.org/wordprocessingml/2006/main">
        <w:t xml:space="preserve">1: ዮሐንስ 14:23፡— ኢየሱስም መልሶ፡— የሚወደኝ ቢኖር ትምህርቴን ይታዘዛል፤ አባቴም ይወደዋል ወደ እርሱም እንመጣለን በእርሱም ዘንድ መኖሪያ እናደርጋለን።</w:t>
      </w:r>
    </w:p>
    <w:p/>
    <w:p>
      <w:r xmlns:w="http://schemas.openxmlformats.org/wordprocessingml/2006/main">
        <w:t xml:space="preserve">2፡ መዝሙረ ዳዊት 27፡4 - እግዚአብሔርን አንዲት ነገር ለመንሁት እርስዋንም እሻለሁ በሕይወቴ ዘመን ሁሉ በእግዚአብሔር ቤት እኖር ዘንድ የእግዚአብሔርንም ውበት አይ ዘንድ እምርምርም። በቤተ መቅደሱ ውስጥ.</w:t>
      </w:r>
    </w:p>
    <w:p/>
    <w:p>
      <w:r xmlns:w="http://schemas.openxmlformats.org/wordprocessingml/2006/main">
        <w:t xml:space="preserve">ዘጸአት 33:10፣ ሕዝቡም ሁሉ ደመናው ዓምድ በድንኳኑ ደጃፍ ላይ ቆሞ አዩ፤ ሕዝቡም ሁሉ ተነሥተው እያንዳንዱ በድንኳኑ ደጃፍ ሰገዱ።</w:t>
      </w:r>
    </w:p>
    <w:p/>
    <w:p>
      <w:r xmlns:w="http://schemas.openxmlformats.org/wordprocessingml/2006/main">
        <w:t xml:space="preserve">የእስራኤል ሕዝብ በድንኳኑ ደጃፍ ላይ የደመና ዓምድ ቆሞ አዩ፥ እያንዳንዱም በየራሱ ድንኳን ውስጥ ሊሰግድ ተነሥቷል።</w:t>
      </w:r>
    </w:p>
    <w:p/>
    <w:p>
      <w:r xmlns:w="http://schemas.openxmlformats.org/wordprocessingml/2006/main">
        <w:t xml:space="preserve">1. የእግዚአብሔር መገኘት በሕይወታችን ውስጥ ያለው ኃይል</w:t>
      </w:r>
    </w:p>
    <w:p/>
    <w:p>
      <w:r xmlns:w="http://schemas.openxmlformats.org/wordprocessingml/2006/main">
        <w:t xml:space="preserve">2. ጌታን በምስጋና እና በደስታ ማምለክ</w:t>
      </w:r>
    </w:p>
    <w:p/>
    <w:p>
      <w:r xmlns:w="http://schemas.openxmlformats.org/wordprocessingml/2006/main">
        <w:t xml:space="preserve">1. መዝሙረ ዳዊት 95:2 - ከምስጋና ጋር ወደ ፊቱ እንቅረብ በመዝሙርም እናስተጋባው።</w:t>
      </w:r>
    </w:p>
    <w:p/>
    <w:p>
      <w:r xmlns:w="http://schemas.openxmlformats.org/wordprocessingml/2006/main">
        <w:t xml:space="preserve">2. ዮሐ 4፡24 - እግዚአብሔር መንፈስ ነው የሚሰግዱለትም በመንፈስና በእውነት ሊሰግዱለት ያስፈልጋቸዋል።</w:t>
      </w:r>
    </w:p>
    <w:p/>
    <w:p>
      <w:r xmlns:w="http://schemas.openxmlformats.org/wordprocessingml/2006/main">
        <w:t xml:space="preserve">ዘጸአት 33:11፣ እግዚአብሔርም ሙሴን ሰው ለወዳጁ እንደሚናገር ፊት ለፊት ተናገረው። ወደ ሰፈሩም ተመለሰ፤ ብላቴናውም የነዌ ልጅ ኢያሱ ከድንኳኑ አልወጣም።</w:t>
      </w:r>
    </w:p>
    <w:p/>
    <w:p>
      <w:r xmlns:w="http://schemas.openxmlformats.org/wordprocessingml/2006/main">
        <w:t xml:space="preserve">ሙሴ አንድ ሰው ለወዳጁ እንደሚናገር ጌታ ፊት ለፊት ሲናገር ገጠመው።</w:t>
      </w:r>
    </w:p>
    <w:p/>
    <w:p>
      <w:r xmlns:w="http://schemas.openxmlformats.org/wordprocessingml/2006/main">
        <w:t xml:space="preserve">1. ከእግዚአብሔር ጋር የመወዳጀት ኃይል</w:t>
      </w:r>
    </w:p>
    <w:p/>
    <w:p>
      <w:r xmlns:w="http://schemas.openxmlformats.org/wordprocessingml/2006/main">
        <w:t xml:space="preserve">2. የሙሴ ከእግዚአብሔር ጋር የነበረው ግንኙነት ልዩ ነው።</w:t>
      </w:r>
    </w:p>
    <w:p/>
    <w:p>
      <w:r xmlns:w="http://schemas.openxmlformats.org/wordprocessingml/2006/main">
        <w:t xml:space="preserve">1. መጽሐፈ ምሳሌ 18፡24 ወዳጅ ያለው ሰው ራሱን ይገለጥ፤ ከወንድም ይልቅ የሚጠጋ ወዳጅ አለ።</w:t>
      </w:r>
    </w:p>
    <w:p/>
    <w:p>
      <w:r xmlns:w="http://schemas.openxmlformats.org/wordprocessingml/2006/main">
        <w:t xml:space="preserve">2. ኢዮብ 29፡4 በጉብዝናዬ ዘመን፣ የእግዚአብሔር ምሥጢር በማደሪያዬ ላይ በሆነ ጊዜ፣</w:t>
      </w:r>
    </w:p>
    <w:p/>
    <w:p>
      <w:r xmlns:w="http://schemas.openxmlformats.org/wordprocessingml/2006/main">
        <w:t xml:space="preserve">ዘጸአት 33:12፣ ሙሴም እግዚአብሔርን አለው፡— እነሆ፥ አንተ፡— ይህን ሕዝብ አውጣ ትለኛለህ፥ ከእኔም ጋር የምትልክ ማንን አላሳወቅኸኝም። አንተ ግን፡— በስም አውቅሃለሁ፡ በፊቴም ሞገስ አግኝተሃል፡ አልህ።</w:t>
      </w:r>
    </w:p>
    <w:p/>
    <w:p>
      <w:r xmlns:w="http://schemas.openxmlformats.org/wordprocessingml/2006/main">
        <w:t xml:space="preserve">ሙሴ አምላክ እስራኤላውያንን እንዲመራ ለማድረግ ያደረገውን ውሳኔ ጥያቄ እያነሳ ነው፤ ምክንያቱም በጉዞው ማን እንደሚሸኙት ስለማያውቅ ነው።</w:t>
      </w:r>
    </w:p>
    <w:p/>
    <w:p>
      <w:r xmlns:w="http://schemas.openxmlformats.org/wordprocessingml/2006/main">
        <w:t xml:space="preserve">1. እርግጠኛ ባይሆንም በእግዚአብሔር እቅድ መታመን</w:t>
      </w:r>
    </w:p>
    <w:p/>
    <w:p>
      <w:r xmlns:w="http://schemas.openxmlformats.org/wordprocessingml/2006/main">
        <w:t xml:space="preserve">2. በችግር ጊዜ ጸጋን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11፡1 - እምነት ግን በምናደርገው ነገር መታመን የማናየውንም ነገር ማረጋገጥ ነው።</w:t>
      </w:r>
    </w:p>
    <w:p/>
    <w:p>
      <w:r xmlns:w="http://schemas.openxmlformats.org/wordprocessingml/2006/main">
        <w:t xml:space="preserve">ዘጸአት 33:13፣ አሁንም በፊትህ ሞገስን አግኝቼ እንደ ሆነ፥ አውቅህ ዘንድ በፊትህም ሞገስን አገኝ ዘንድ መንገድህን አሁን አሳየኝ፤ ይህም ሕዝብ ሕዝብህ እንደ ሆነ ተመልከት።</w:t>
      </w:r>
    </w:p>
    <w:p/>
    <w:p>
      <w:r xmlns:w="http://schemas.openxmlformats.org/wordprocessingml/2006/main">
        <w:t xml:space="preserve">ሙሴ እሱን ለማወቅ እና የእስራኤልን ሕዝብ ለመምራት መንገዱን እንዲያሳየው ከእግዚአብሔር ዘንድ ጠየቀ።</w:t>
      </w:r>
    </w:p>
    <w:p/>
    <w:p>
      <w:r xmlns:w="http://schemas.openxmlformats.org/wordprocessingml/2006/main">
        <w:t xml:space="preserve">1. የጸሎት ኃይል፡ የእግዚአብሔርን መመሪያ መፈለግ</w:t>
      </w:r>
    </w:p>
    <w:p/>
    <w:p>
      <w:r xmlns:w="http://schemas.openxmlformats.org/wordprocessingml/2006/main">
        <w:t xml:space="preserve">2. እግዚአብሔርን የማወቅ አስፈላጊነት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17፡3 እውነተኛ አምላክ ብቻ የሆንህ አንተን የላክኸውንም ኢየሱስ ክርስቶስን ያውቁ ዘንድ ይህች የዘላለም ሕይወት ናት።</w:t>
      </w:r>
    </w:p>
    <w:p/>
    <w:p>
      <w:r xmlns:w="http://schemas.openxmlformats.org/wordprocessingml/2006/main">
        <w:t xml:space="preserve">ዘጸአት 33:14፣ እርሱም፡— ፊቴ ከአንተ ጋር እሄዳለሁ፥ አሳርፌማለሁ፡ አለ።</w:t>
      </w:r>
    </w:p>
    <w:p/>
    <w:p>
      <w:r xmlns:w="http://schemas.openxmlformats.org/wordprocessingml/2006/main">
        <w:t xml:space="preserve">እግዚአብሔር ከእኛ ጋር እንደሚሆን እና የሚያስፈልገንን እረፍት እና ሰላም እንደሚሰጠን ቃል ገብቷል.</w:t>
      </w:r>
    </w:p>
    <w:p/>
    <w:p>
      <w:r xmlns:w="http://schemas.openxmlformats.org/wordprocessingml/2006/main">
        <w:t xml:space="preserve">1. "የእግዚአብሔር መገኘት ዕረፍትን ያመጣል"</w:t>
      </w:r>
    </w:p>
    <w:p/>
    <w:p>
      <w:r xmlns:w="http://schemas.openxmlformats.org/wordprocessingml/2006/main">
        <w:t xml:space="preserve">2. "እግዚአብሔርን የማወቅ መጽናናት ከእናንተ ጋር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11:28፡— ደካሞች ሸክማችሁ የከበደ ሁሉ፥ ወደ እኔ ኑ፥ እኔም አሳርፋችኋለሁ።</w:t>
      </w:r>
    </w:p>
    <w:p/>
    <w:p>
      <w:r xmlns:w="http://schemas.openxmlformats.org/wordprocessingml/2006/main">
        <w:t xml:space="preserve">ዘጸአት 33:15፣ እርሱም፡— ፊትህ ከእኔ ጋር ካልሄድን፥ ወደዚህ አታውጣን አለው።</w:t>
      </w:r>
    </w:p>
    <w:p/>
    <w:p>
      <w:r xmlns:w="http://schemas.openxmlformats.org/wordprocessingml/2006/main">
        <w:t xml:space="preserve">ሙሴ እስራኤላውያን ከግብፅ ለመውጣት በሚያደርጉት ጉዞ ላይ አምላክ አብሮአቸው እንዲሄድ ጠየቀ።</w:t>
      </w:r>
    </w:p>
    <w:p/>
    <w:p>
      <w:r xmlns:w="http://schemas.openxmlformats.org/wordprocessingml/2006/main">
        <w:t xml:space="preserve">1. የእግዚአብሔር መገኘት፡- በሕይወታችን እንዴት ልናውቀው እና እንደምንፈልገው</w:t>
      </w:r>
    </w:p>
    <w:p/>
    <w:p>
      <w:r xmlns:w="http://schemas.openxmlformats.org/wordprocessingml/2006/main">
        <w:t xml:space="preserve">2. ከአምላክ ጋር መሄዳችን አስፈላጊ የሆነው ለምንድን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139:7-8 - "ከመንፈስህ ወዴት እሄዳለሁ? ከፊትህስ ወዴት እሸሻለሁ? ወደ ሰማይ ብወጣ አንተ በዚያ አለህ። መኝታዬን በሲኦል ባደርግ በዚያ አለህ!"</w:t>
      </w:r>
    </w:p>
    <w:p/>
    <w:p>
      <w:r xmlns:w="http://schemas.openxmlformats.org/wordprocessingml/2006/main">
        <w:t xml:space="preserve">ዘጸአት 33፡16 እኔና ሕዝብህ በፊትህ ሞገስን እንዳገኘን በዚህ በምን ይታወቃል? ከእኛ ጋር የምትሄድ አይደለምን? እንዲሁ እኔና ሕዝብህ በምድር ፊት ላይ ካሉት ሰዎች ሁሉ እንለያለን።</w:t>
      </w:r>
    </w:p>
    <w:p/>
    <w:p>
      <w:r xmlns:w="http://schemas.openxmlformats.org/wordprocessingml/2006/main">
        <w:t xml:space="preserve">እግዚአብሔር ከእስራኤላውያን ጋር በመሆን በምድር ላይ ካሉት ሰዎች ሁሉ የተለዩ እንዲሆኑ ቃል ገባላቸው።</w:t>
      </w:r>
    </w:p>
    <w:p/>
    <w:p>
      <w:r xmlns:w="http://schemas.openxmlformats.org/wordprocessingml/2006/main">
        <w:t xml:space="preserve">1. የጌታ መገኘት፡ በእርሱ ፊት ጸጋን ማግኘት</w:t>
      </w:r>
    </w:p>
    <w:p/>
    <w:p>
      <w:r xmlns:w="http://schemas.openxmlformats.org/wordprocessingml/2006/main">
        <w:t xml:space="preserve">2. የእግዚአብሔር ቅድስና፡ ሕዝቡን ከዓለም መለየት</w:t>
      </w:r>
    </w:p>
    <w:p/>
    <w:p>
      <w:r xmlns:w="http://schemas.openxmlformats.org/wordprocessingml/2006/main">
        <w:t xml:space="preserve">1. ኢሳ 43፡1-3 " አሁን ግን ያዕቆብ የፈጠረህ እግዚአብሔር እንዲህ ይላል የሠራህም እስራኤልም ሆይ አትፍራ ተቤዥቼሃለሁና በስምህ ጠርቼሃለሁና አትፍራ። የእኔ ነኝ በውኃ ውስጥ ባለፍህ ጊዜ ከአንተ ጋር እሆናለሁ በወንዞችም ውስጥ ባለፍህ ጊዜ አያሰጥሙህም በእሳትም ውስጥ በሄድህ ጊዜ አትቃጠልም ነበልባሉም አይፈጅህም።</w:t>
      </w:r>
    </w:p>
    <w:p/>
    <w:p>
      <w:r xmlns:w="http://schemas.openxmlformats.org/wordprocessingml/2006/main">
        <w:t xml:space="preserve">2. ዮሐንስ 17፡14-18 ቃልህን ሰጥቻቸዋለሁ፤ እኔም ከዓለም እንዳይደለሁ ከዓለም አይደሉምና ዓለም ጠላቸው። ታወጣቸው ዘንድ አልለምለም። ከክፉ እንድትጠብቃቸው እንጂ ከዓለም አይደሉም፤ እኔ ከዓለም እንዳይደለሁ ከዓለም አይደሉም፤ በእውነትህ ቀድሳቸው፤ ቃልህ እውነት ነው።</w:t>
      </w:r>
    </w:p>
    <w:p/>
    <w:p>
      <w:r xmlns:w="http://schemas.openxmlformats.org/wordprocessingml/2006/main">
        <w:t xml:space="preserve">ዘጸአት 33:17፣ እግዚአብሔርም ሙሴን አለው፡— በፊቴ ሞገስ አግኝተሃልና፥ በስምህም አውቄሃለሁና ይህን የተናገርኸውን ነገር አደርጋለሁ።</w:t>
      </w:r>
    </w:p>
    <w:p/>
    <w:p>
      <w:r xmlns:w="http://schemas.openxmlformats.org/wordprocessingml/2006/main">
        <w:t xml:space="preserve">እግዚአብሔር የሙሴን እምነትና ፍቅር ስላየ ሙሴ የጠየቀውን ለማድረግ ቃል ገባ።</w:t>
      </w:r>
    </w:p>
    <w:p/>
    <w:p>
      <w:r xmlns:w="http://schemas.openxmlformats.org/wordprocessingml/2006/main">
        <w:t xml:space="preserve">1. የትሕትና እና በጌታ ላይ ያለው እምነት ኃይል</w:t>
      </w:r>
    </w:p>
    <w:p/>
    <w:p>
      <w:r xmlns:w="http://schemas.openxmlformats.org/wordprocessingml/2006/main">
        <w:t xml:space="preserve">2. እግዚአብሔር የሚያከብሩትን ሁል ጊዜ ያከብራል።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ዘጸአት 33:18፣ እርሱም፡— እለምንሃለሁ፥ ክብርህን አሳየኝ፡ አለ።</w:t>
      </w:r>
    </w:p>
    <w:p/>
    <w:p>
      <w:r xmlns:w="http://schemas.openxmlformats.org/wordprocessingml/2006/main">
        <w:t xml:space="preserve">ሙሴም ክብሩን እንዲያሳየው እግዚአብሔርን ጠየቀ።</w:t>
      </w:r>
    </w:p>
    <w:p/>
    <w:p>
      <w:r xmlns:w="http://schemas.openxmlformats.org/wordprocessingml/2006/main">
        <w:t xml:space="preserve">1. የመጠየቅ ኃይል፡- እግዚአብሔር ክብሩን ስንፈልግ እንዴት እንደሚመልስ</w:t>
      </w:r>
    </w:p>
    <w:p/>
    <w:p>
      <w:r xmlns:w="http://schemas.openxmlformats.org/wordprocessingml/2006/main">
        <w:t xml:space="preserve">2. የእግዚአብሔርን ክብር መግለጥ፡ የእግዚአብሔርን ግርማ ለመረዳት ስንፈልግ የምንማረው ነገር ነው።</w:t>
      </w:r>
    </w:p>
    <w:p/>
    <w:p>
      <w:r xmlns:w="http://schemas.openxmlformats.org/wordprocessingml/2006/main">
        <w:t xml:space="preserve">1. ኢሳ 66፡1-2 እግዚአብሔር እንዲህ ይላል፡- ሰማይ ዙፋኔ ነው ምድርም የእግሬ መረገጫ ናት የምትሠሩልኝ ቤት ወዴት ነው? የማረፍበትስ ስፍራ የት ነው? እነዚያን ሁሉ እጄ ሠርታለችና እነዚህም ሁሉ ተፈጽመዋል፥ ይላል እግዚአብሔር፤ ወደዚህ ሰው ግን ወደ ችግረኛና መንፈሱ ወደ ተሰበረ ከቃሌም የተነሣ ወደሚፈራው እመለከታለሁ።</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ኦሪት ዘጸአት 33፡19 ቸርነቴን ሁሉ በፊትህ አሳልፋለሁ የእግዚአብሔርንም ስም በፊትህ አውጃለሁ አለ። የምምረውን እምርለታለሁ፥ የምምረውንም እምርለታለሁ።</w:t>
      </w:r>
    </w:p>
    <w:p/>
    <w:p>
      <w:r xmlns:w="http://schemas.openxmlformats.org/wordprocessingml/2006/main">
        <w:t xml:space="preserve">እግዚአብሔር ቸርነቱን ይገልጣል የጌታንም ስም በተከተሉት ሁሉ ፊት ያውጃል።</w:t>
      </w:r>
    </w:p>
    <w:p/>
    <w:p>
      <w:r xmlns:w="http://schemas.openxmlformats.org/wordprocessingml/2006/main">
        <w:t xml:space="preserve">1. የእግዚአብሔርን ቸርነት፡- በፍቅሩና በምሕረቱ ማወቅና መደሰት</w:t>
      </w:r>
    </w:p>
    <w:p/>
    <w:p>
      <w:r xmlns:w="http://schemas.openxmlformats.org/wordprocessingml/2006/main">
        <w:t xml:space="preserve">2. የእግዚአብሔር ስም፡- መገኘቱን መረዳትና ማክበር</w:t>
      </w:r>
    </w:p>
    <w:p/>
    <w:p>
      <w:r xmlns:w="http://schemas.openxmlformats.org/wordprocessingml/2006/main">
        <w:t xml:space="preserve">1. ሮሜ 9፡15-16 - ሙሴን ፡- የምምረውን እምርለታለሁ የምራራለትንም እራራለታለሁ ብሎታልና። እንግዲህ ምሕረትን ለወደደ ወይም ለሮጠ አይደለም፥ ከሚምር ከእግዚአብሔር ነው እንጂ።</w:t>
      </w:r>
    </w:p>
    <w:p/>
    <w:p>
      <w:r xmlns:w="http://schemas.openxmlformats.org/wordprocessingml/2006/main">
        <w:t xml:space="preserve">2. መዝሙረ ዳዊት 103:8 - እግዚአብሔር መሓሪና ይቅር ባይ ነው፥ ከቍጣ የራቀ ምሕረቱም የበዛ።</w:t>
      </w:r>
    </w:p>
    <w:p/>
    <w:p>
      <w:r xmlns:w="http://schemas.openxmlformats.org/wordprocessingml/2006/main">
        <w:t xml:space="preserve">ዘጸአት 33:20፣ እርሱም፡— ፊቴን ማየት አትችልም፥ ሰው አያየኝም፥ በሕይወትም አይኖርም አለ።</w:t>
      </w:r>
    </w:p>
    <w:p/>
    <w:p>
      <w:r xmlns:w="http://schemas.openxmlformats.org/wordprocessingml/2006/main">
        <w:t xml:space="preserve">እግዚአብሔር ፊቱን አይቶ በሕይወት ሊኖር እንደማይችል ለሙሴ ገለጠለት።</w:t>
      </w:r>
    </w:p>
    <w:p/>
    <w:p>
      <w:r xmlns:w="http://schemas.openxmlformats.org/wordprocessingml/2006/main">
        <w:t xml:space="preserve">1. የእግዚአብሔር ቅድስና እና ግርማ - የማይገባ የጌታ ፊት</w:t>
      </w:r>
    </w:p>
    <w:p/>
    <w:p>
      <w:r xmlns:w="http://schemas.openxmlformats.org/wordprocessingml/2006/main">
        <w:t xml:space="preserve">2. የማይመረመር የእግዚአብሔር ባህሪ - ማንም አይቶ መኖር አይችልም</w:t>
      </w:r>
    </w:p>
    <w:p/>
    <w:p>
      <w:r xmlns:w="http://schemas.openxmlformats.org/wordprocessingml/2006/main">
        <w:t xml:space="preserve">1. ኢሳ 6፡1-3 - ንጉሡ ዖዝያን በሞተበት ዓመት እግዚአብሔርን በረጅምና ከፍ ባለ ዙፋን ላይ ተቀምጦ አየሁት።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በሁለትም ይበር ነበር። አንዱም ሌላውን ጠርቶ፡- ቅዱስ፥ ቅዱስ፥ ቅዱስ የሠራዊት ጌታ እግዚአብሔር። ምድር ሁሉ በክብሩ ተሞልታለች!</w:t>
      </w:r>
    </w:p>
    <w:p/>
    <w:p>
      <w:r xmlns:w="http://schemas.openxmlformats.org/wordprocessingml/2006/main">
        <w:t xml:space="preserve">2. ዳንኤል 10፡5-6 ዓይኖቼን አንሥቼ አየሁ፥ እነሆም በፍታ የለበሰውን ከኡፋዝ የጥሩ ወርቅ መታጠቂያ በወገቡ የታጠቀ አንድ ሰው አየሁ። ሰውነቱም እንደ ቢረሌይ ነበረ፥ ፊቱም እንደ መብረቅ፥ ዓይኖቹም የሚንበለበል ፋና፥ እጆቹና እግሮቹም እንደ ተለጠነ ናስ ነጸብራቅ፥ የቃሉም ድምፅ እንደ ብዙ ሕዝብ ድምፅ ነበረ።</w:t>
      </w:r>
    </w:p>
    <w:p/>
    <w:p>
      <w:r xmlns:w="http://schemas.openxmlformats.org/wordprocessingml/2006/main">
        <w:t xml:space="preserve">ዘጸአት 33:21፣ እግዚአብሔርም አለ፡— እነሆ፥ በእኔ አጠገብ ስፍራ አለ፥ በዓለት ላይም ትቆማለህ።</w:t>
      </w:r>
    </w:p>
    <w:p/>
    <w:p>
      <w:r xmlns:w="http://schemas.openxmlformats.org/wordprocessingml/2006/main">
        <w:t xml:space="preserve">ጌታ በደህና የምንቆምበትን ቦታ ሰጠን።</w:t>
      </w:r>
    </w:p>
    <w:p/>
    <w:p>
      <w:r xmlns:w="http://schemas.openxmlformats.org/wordprocessingml/2006/main">
        <w:t xml:space="preserve">1. የመዳናችን ዓለት፡ በእግዚአብሔር ተስፋዎች ላይ መቆም</w:t>
      </w:r>
    </w:p>
    <w:p/>
    <w:p>
      <w:r xmlns:w="http://schemas.openxmlformats.org/wordprocessingml/2006/main">
        <w:t xml:space="preserve">2. በአስቸጋሪ ጊዜያት ውስጥ መሸሸጊያ፡- በጌታ ደህንነትን ማግኘት</w:t>
      </w:r>
    </w:p>
    <w:p/>
    <w:p>
      <w:r xmlns:w="http://schemas.openxmlformats.org/wordprocessingml/2006/main">
        <w:t xml:space="preserve">1. መዝሙረ ዳዊት 18:2 - እግዚአብሔር ዓለቴ፥ አምባዬና መድኃኒቴ ነው፤ አምላኬ ኃይሌ በእርሱ እታመናለሁ።</w:t>
      </w:r>
    </w:p>
    <w:p/>
    <w:p>
      <w:r xmlns:w="http://schemas.openxmlformats.org/wordprocessingml/2006/main">
        <w:t xml:space="preserve">2. የማቴዎስ ወንጌል 7:24-25 - ስለዚህ ይህን ቃሌን ሰምቶ የሚያደርገው ሁሉ ቤቱን በዓለት ላይ የሠራ ልባም ሰውን ይመስላል። ዝናብም ወረደ ጎርፍም መጣ ነፋሱም ነፈሰ ያንም ቤት መታው። በዓለት ላይ ስለ ተመሠረተ አልወደቀም።</w:t>
      </w:r>
    </w:p>
    <w:p/>
    <w:p>
      <w:r xmlns:w="http://schemas.openxmlformats.org/wordprocessingml/2006/main">
        <w:t xml:space="preserve">ዘጸአት 33:22፣ ክብሬም ባለፈ ጊዜ በዓለት ቋጥኝ ውስጥ አደርግሃለሁ፥ በማለፍም ጊዜ በእጄ እሸፍንሃለሁ።</w:t>
      </w:r>
    </w:p>
    <w:p/>
    <w:p>
      <w:r xmlns:w="http://schemas.openxmlformats.org/wordprocessingml/2006/main">
        <w:t xml:space="preserve">እግዚአብሔር ሙሴን ሲያልፍ እንደሚጠብቀው ቃል ገብቷል።</w:t>
      </w:r>
    </w:p>
    <w:p/>
    <w:p>
      <w:r xmlns:w="http://schemas.openxmlformats.org/wordprocessingml/2006/main">
        <w:t xml:space="preserve">1. የማይሻረው የእግዚአብሔር ጥበቃ - ዘጸአት 33፡22</w:t>
      </w:r>
    </w:p>
    <w:p/>
    <w:p>
      <w:r xmlns:w="http://schemas.openxmlformats.org/wordprocessingml/2006/main">
        <w:t xml:space="preserve">2. የደህንነት አለት - በጌታ መሸሸጊያ ማግኘት</w:t>
      </w:r>
    </w:p>
    <w:p/>
    <w:p>
      <w:r xmlns:w="http://schemas.openxmlformats.org/wordprocessingml/2006/main">
        <w:t xml:space="preserve">1. መዝሙረ ዳዊት 18:2 - እግዚአብሔር ዓለቴ፥ አምባዬና መድኃኒቴ ነው፤ አምላኬ ዓለቴ ነው በእርሱም የተጠጋሁበት።</w:t>
      </w:r>
    </w:p>
    <w:p/>
    <w:p>
      <w:r xmlns:w="http://schemas.openxmlformats.org/wordprocessingml/2006/main">
        <w:t xml:space="preserve">2. ዘዳ 32፡4 - እርሱ አለት ነው ሥራውም ፍጹም ነው መንገዱም ሁሉ ቅን ነው። የማይበድል፣ ቅን እና ጻድቅ የሆነ ታማኝ አምላክ ነው።</w:t>
      </w:r>
    </w:p>
    <w:p/>
    <w:p>
      <w:r xmlns:w="http://schemas.openxmlformats.org/wordprocessingml/2006/main">
        <w:t xml:space="preserve">ዘጸአት 33:23፣ እጄንም አነሣለሁ፥ ጀርባዬንም ታያለህ ፊቴ ግን አይታይም።</w:t>
      </w:r>
    </w:p>
    <w:p/>
    <w:p>
      <w:r xmlns:w="http://schemas.openxmlformats.org/wordprocessingml/2006/main">
        <w:t xml:space="preserve">እግዚአብሔር ለሙሴ የጀርባውን ክፍል ለማየት ቃል ገባለት ነገር ግን ፊቱን አያይም።</w:t>
      </w:r>
    </w:p>
    <w:p/>
    <w:p>
      <w:r xmlns:w="http://schemas.openxmlformats.org/wordprocessingml/2006/main">
        <w:t xml:space="preserve">1፡ የእግዚአብሔርን ታላቅነት በፍፁም ልንረዳው አንችልም፣ ይህም በሙሴ የተስፋ ቃል ውስጥ ፊቱን ሳይሆን የኋላውን ክፍል ማየት መቻሉን ያሳያል።</w:t>
      </w:r>
    </w:p>
    <w:p/>
    <w:p>
      <w:r xmlns:w="http://schemas.openxmlformats.org/wordprocessingml/2006/main">
        <w:t xml:space="preserve">2፡ እግዚአብሔር ታላቅነቱን በጨረፍታ ይሰጠናል፣ ነገር ግን ምንጊዜም ከፊል ማስተዋል ነው። እርሱን ለመረዳት ለመሞከር በራሳችን ሰብዓዊ ገደቦች ላይ መታመን የለብንም።</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ኢዮብ 42፡2-3 " ሁሉን ታደርግ ዘንድ ቻይ እንደ ሆንህ አሳብም ከቶ ሊከለከል እንደማይችል አውቃለሁ፤ ያለ እውቀት ምክርን የሚሰውር ማን ነው? እኔ የማላውቀው እኔ ነኝ"</w:t>
      </w:r>
    </w:p>
    <w:p/>
    <w:p>
      <w:r xmlns:w="http://schemas.openxmlformats.org/wordprocessingml/2006/main">
        <w:t xml:space="preserve">ዘፀአት 34 በሦስት አንቀጾች እንደሚከተለው ከተጠቆሙ ጥቅሶች ጋር ሊጠቃለል ይችላል።</w:t>
      </w:r>
    </w:p>
    <w:p/>
    <w:p>
      <w:r xmlns:w="http://schemas.openxmlformats.org/wordprocessingml/2006/main">
        <w:t xml:space="preserve">አንቀጽ 1፡ በዘጸአት 34፡1-9 እግዚአብሔር ሙሴን ሁለት አዳዲስ የድንጋይ ጽላቶች ቆርጦ በሲና ተራራ እንዲያገኘው አዘዘው። ሙሴ እንዳዘዘው አደረገ፣ እግዚአብሔርም በደመና ወርዶ ስሙን ለሙሴ ተናገረ። የርህራሄ፣ የጸጋ፣ የትዕግስት እና ታማኝነት ባህሪያቱን ያውጃል። ሆኖም፣ እግዚአብሔር በደለኛውን ያለቅጣት እንደማይተው ነገር ግን የአባቶችን በደል በልጆቻቸው ላይ እንደሚጎበኝ ያስጠነቅቃል። ሙሴ እስራኤላውያንን በጉዟቸው ለመሸኘት የእግዚአብሔርን ሞገስ ከመጠየቁ በፊት በፍጥነት ሰግዶ ሰገደ።</w:t>
      </w:r>
    </w:p>
    <w:p/>
    <w:p>
      <w:r xmlns:w="http://schemas.openxmlformats.org/wordprocessingml/2006/main">
        <w:t xml:space="preserve">አንቀጽ 2፡ በዘጸአት 34፡10-17 በመቀጠል፣ እግዚአብሔር ከእስራኤል ጋር ቃል ኪዳንን በድጋሚ አቋቋመ። በየትኛውም ሀገር ውስጥ ታይቶ የማይታወቅ ድንቅ ስራዎችን ለመስራት ቃል ገብቷል። ቃል ኪዳን እንዳይገቡ ወይም ሌሎች አማልክትን እንዳያመልኩ መሠዊያዎቻቸውንና ቅዱሳን ዐምዶቻቸውን እንዲያፈርሱ ያዘዛቸዋል። በዙሪያቸው ካሉ ብሔራት ጋር እንዳይጋቡ ወይም በጣዖት አምልኮ ልማዳቸው እንዳይሳተፉ ታዝዘዋል፣ እንዲህ ያሉ ድርጊቶች ከይሖዋ እንዲርቁ እንደሚያደርጋቸው አስጠንቅቀዋል።</w:t>
      </w:r>
    </w:p>
    <w:p/>
    <w:p>
      <w:r xmlns:w="http://schemas.openxmlformats.org/wordprocessingml/2006/main">
        <w:t xml:space="preserve">አንቀጽ 3፡ በዘጸአት 34፡18-35 ላይ የተለያዩ በዓላትን በተመለከተ መመሪያ ተሰጥቷል። የቂጣ በዓል የተመሰረተው እስራኤላውያን ከግብፅ ነፃ መውጣታቸውን ለማስታወስ ሲሆን ህዝቡም በየዓመቱ ለሰባት ቀናት እንዲያከብረው ታዝዟል። በፋሲካ በዓል ወቅት የእስራኤልን የበኩር ልጆች መቤዠቱን ለማስታወስ የሰዎችም ሆነ የእንስሳት በኩር የሆኑት ወንዶች ለይሖዋ የተቀደሱ ናቸው።</w:t>
      </w:r>
    </w:p>
    <w:p/>
    <w:p>
      <w:r xmlns:w="http://schemas.openxmlformats.org/wordprocessingml/2006/main">
        <w:t xml:space="preserve">በማጠቃለያው:</w:t>
      </w:r>
    </w:p>
    <w:p>
      <w:r xmlns:w="http://schemas.openxmlformats.org/wordprocessingml/2006/main">
        <w:t xml:space="preserve">ዘጸአት 34 ስጦታዎች፡-</w:t>
      </w:r>
    </w:p>
    <w:p>
      <w:r xmlns:w="http://schemas.openxmlformats.org/wordprocessingml/2006/main">
        <w:t xml:space="preserve">አዲስ የድንጋይ ጽላቶችን ለመቁረጥ መመሪያዎች; በሲና ተራራ ላይ ከእግዚአብሔር ጋር መገናኘት;</w:t>
      </w:r>
    </w:p>
    <w:p>
      <w:r xmlns:w="http://schemas.openxmlformats.org/wordprocessingml/2006/main">
        <w:t xml:space="preserve">እግዚአብሔር ባህሪያቱን ያውጃል; ስለ ጥፋተኝነት ቅጣት ያስጠነቅቃል;</w:t>
      </w:r>
    </w:p>
    <w:p>
      <w:r xmlns:w="http://schemas.openxmlformats.org/wordprocessingml/2006/main">
        <w:t xml:space="preserve">ሙሴ ለአምልኮ ሰገደ; አብረውት ለሚሄዱ እስራኤላውያን ሞገስን ጠየቀ።</w:t>
      </w:r>
    </w:p>
    <w:p/>
    <w:p>
      <w:r xmlns:w="http://schemas.openxmlformats.org/wordprocessingml/2006/main">
        <w:t xml:space="preserve">ከእስራኤል ጋር የታደሰ ቃል ኪዳን መመስረት;</w:t>
      </w:r>
    </w:p>
    <w:p>
      <w:r xmlns:w="http://schemas.openxmlformats.org/wordprocessingml/2006/main">
        <w:t xml:space="preserve">በመካከላቸው ታይቶ የማይታወቅ ድንቅ ስራዎችን ለመስራት ቃል መግባት;</w:t>
      </w:r>
    </w:p>
    <w:p>
      <w:r xmlns:w="http://schemas.openxmlformats.org/wordprocessingml/2006/main">
        <w:t xml:space="preserve">ከሌሎች አማልክት ጋር ቃል ኪዳን እንዳይገቡ፣ መሠዊያዎችን ከማፍረስ እንዲቆጠቡ ትእዛዝ;</w:t>
      </w:r>
    </w:p>
    <w:p>
      <w:r xmlns:w="http://schemas.openxmlformats.org/wordprocessingml/2006/main">
        <w:t xml:space="preserve">ስለ ጋብቻ እና በጣዖት አምልኮ ውስጥ መሳተፍን በተመለከተ ማስጠንቀቂያ።</w:t>
      </w:r>
    </w:p>
    <w:p/>
    <w:p>
      <w:r xmlns:w="http://schemas.openxmlformats.org/wordprocessingml/2006/main">
        <w:t xml:space="preserve">የቂጣ በዓልን እንደ መታሰቢያ ማቋቋም;</w:t>
      </w:r>
    </w:p>
    <w:p>
      <w:r xmlns:w="http://schemas.openxmlformats.org/wordprocessingml/2006/main">
        <w:t xml:space="preserve">የፋሲካን መቤዠት ለማስታወስ የበኩር ልጆችን መቀደስ።</w:t>
      </w:r>
    </w:p>
    <w:p/>
    <w:p>
      <w:r xmlns:w="http://schemas.openxmlformats.org/wordprocessingml/2006/main">
        <w:t xml:space="preserve">ይህ ምዕራፍ ከወርቅ ጥጃ ጋር ከተከሰተ በኋላ በእግዚአብሔር እና በእስራኤል መካከል ያለውን የቃል ኪዳን መታደስ ያሳያል። እግዚአብሔር ርኅራኄውን እና ታማኝነቱን ሲገልጽ የጥፋተኝነት መዘዝን ያውጃል እና ያስጠነቅቃል። ለይሖዋ የማደርን ብቸኛነት በማጉላት እና ከሌሎች ብሔራት የጣዖት አምልኮ ልማዶች ጋር እንዳንገናኝ በማስጠንቀቅ የአምልኮ መመሪያዎችን አዘጋጅቷል። በዓላት መመስረት በእስራኤል ታሪክ ውስጥ ጉልህ የሆኑ ክንውኖችን ለማስታወስ፣ እንደ የተዋጀ ሕዝብ ማንነታቸውን ለማጠናከር እንደ መሣሪያ ሆኖ ያገለግላል።</w:t>
      </w:r>
    </w:p>
    <w:p/>
    <w:p>
      <w:r xmlns:w="http://schemas.openxmlformats.org/wordprocessingml/2006/main">
        <w:t xml:space="preserve">ዘጸአት 34:1፣ እግዚአብሔርም ሙሴን አለው፡— እንደ ፊተኞች ያሉ ሁለት የድንጋይ ጽላቶች ቍረጥ፤ እኔም በሰበርሃቸው በመጀመሪያ ጽላቶች የነበሩትን ቃሎች በእነዚህ ጽላቶች ላይ እጽፋለሁ።</w:t>
      </w:r>
    </w:p>
    <w:p/>
    <w:p>
      <w:r xmlns:w="http://schemas.openxmlformats.org/wordprocessingml/2006/main">
        <w:t xml:space="preserve">ሙሴ ሁለት አዳዲስ የድንጋይ ጽላቶች እንዲፈልቅ ታዝዞ ነበር እና እግዚአብሔር በመጀመሪያዎቹ ጽላቶች ላይ ያንኑ ቃል ይጽፋል።</w:t>
      </w:r>
    </w:p>
    <w:p/>
    <w:p>
      <w:r xmlns:w="http://schemas.openxmlformats.org/wordprocessingml/2006/main">
        <w:t xml:space="preserve">1. ለእግዚአብሔር ትእዛዝ የመታዘዝ አስፈላጊነት</w:t>
      </w:r>
    </w:p>
    <w:p/>
    <w:p>
      <w:r xmlns:w="http://schemas.openxmlformats.org/wordprocessingml/2006/main">
        <w:t xml:space="preserve">2. የጠፋውን ለመመለስ የእግዚአብሔር ታማኝነት</w:t>
      </w:r>
    </w:p>
    <w:p/>
    <w:p>
      <w:r xmlns:w="http://schemas.openxmlformats.org/wordprocessingml/2006/main">
        <w:t xml:space="preserve">1. ዘዳግም 10፡3-5 - ታቦትንም ከግራር እንጨት ሠራሁ፥ እንደ ፊተኞችም የሚመስሉትን ሁለት የድንጋይ ጽላቶች ቈረጥሁ፥ ሁለቱንም ጽላቶች በእጄ ይዤ ወደ ተራራው ወጣሁ። በማኅበሩም ቀን እግዚአብሔር በተራራው ላይ በእሳት ውስጥ ሆኖ ለእናንተ የተናገራችሁትን እንደ ፊተኛው ጽሕፈት በጽላቶቹ ላይ ጻፈ፤ እግዚአብሔርም ለእኔ ሰጠኝ።</w:t>
      </w:r>
    </w:p>
    <w:p/>
    <w:p>
      <w:r xmlns:w="http://schemas.openxmlformats.org/wordprocessingml/2006/main">
        <w:t xml:space="preserve">2. ኤርምያስ 31፡35-36 - እግዚአብሔር እንዲህ ይላል። ስሙ የሠራዊት ጌታ እግዚአብሔር ነው፤ እነዚያ ፍርዶች ከፊቴ ቢለዩ፥ ይላል እግዚአብሔር፥ የእስራኤልም ዘር በፊቴ ለዘላለም ሕዝብ ከመሆን ያቆማል።</w:t>
      </w:r>
    </w:p>
    <w:p/>
    <w:p>
      <w:r xmlns:w="http://schemas.openxmlformats.org/wordprocessingml/2006/main">
        <w:t xml:space="preserve">ዘጸአት 34:2፣ በማለዳም ተዘጋጅተህ በማለዳ ወደ ሲና ተራራ ውጣ፥ በዚያም በተራራው ራስ ላይ ለእኔ ቁም።</w:t>
      </w:r>
    </w:p>
    <w:p/>
    <w:p>
      <w:r xmlns:w="http://schemas.openxmlformats.org/wordprocessingml/2006/main">
        <w:t xml:space="preserve">እግዚአብሔር ሙሴን በማለዳ ከእርሱ ጋር ለመገናኘት ወደ ሲና ተራራ ጫፍ እንዲሄድ አዘዘው።</w:t>
      </w:r>
    </w:p>
    <w:p/>
    <w:p>
      <w:r xmlns:w="http://schemas.openxmlformats.org/wordprocessingml/2006/main">
        <w:t xml:space="preserve">1. የእግዚአብሔር የመታዘዝ ጥሪ፡- በዘፀአት 34፡2 የእግዚአብሔርን መመሪያ መከተል።</w:t>
      </w:r>
    </w:p>
    <w:p/>
    <w:p>
      <w:r xmlns:w="http://schemas.openxmlformats.org/wordprocessingml/2006/main">
        <w:t xml:space="preserve">2. የዝግጅት ኃይል፡- ለእግዚአብሔር መገኘት ዝግጁ መሆን በዘፀአት 34፡2።</w:t>
      </w:r>
    </w:p>
    <w:p/>
    <w:p>
      <w:r xmlns:w="http://schemas.openxmlformats.org/wordprocessingml/2006/main">
        <w:t xml:space="preserve">1. ዮሐ 14፡21 ትእዛዜ ያለችው የሚጠብቃትም የሚወደኝ እርሱ ነው።</w:t>
      </w:r>
    </w:p>
    <w:p/>
    <w:p>
      <w:r xmlns:w="http://schemas.openxmlformats.org/wordprocessingml/2006/main">
        <w:t xml:space="preserve">2. ያዕ 1፡22 ቃሉን የምታደርጉ ሁኑ እንጂ ራሳችሁን እያሳታችሁ ሰሚዎች ብቻ አትሁኑ።</w:t>
      </w:r>
    </w:p>
    <w:p/>
    <w:p>
      <w:r xmlns:w="http://schemas.openxmlformats.org/wordprocessingml/2006/main">
        <w:t xml:space="preserve">ዘጸአት 34፡3 ማንም ከአንተ ጋር አይውጣ፥ በተራራውም ሁሉ ማንም አይታይ። በዚያ ተራራ ፊት በጎቹና ላሞች አይሰማሩ።</w:t>
      </w:r>
    </w:p>
    <w:p/>
    <w:p>
      <w:r xmlns:w="http://schemas.openxmlformats.org/wordprocessingml/2006/main">
        <w:t xml:space="preserve">እግዚአብሔር ሙሴን ማንም ወደ ተራራው እንዳይሄድ እና ከብቶቹ በአካባቢው እንዳይሰማሩ አዘዘው።</w:t>
      </w:r>
    </w:p>
    <w:p/>
    <w:p>
      <w:r xmlns:w="http://schemas.openxmlformats.org/wordprocessingml/2006/main">
        <w:t xml:space="preserve">1. የእግዚአብሔርን መመሪያዎች የመታዘዝ አስፈላጊነት</w:t>
      </w:r>
    </w:p>
    <w:p/>
    <w:p>
      <w:r xmlns:w="http://schemas.openxmlformats.org/wordprocessingml/2006/main">
        <w:t xml:space="preserve">2. የእግዚአብሔር ሉዓላዊነት እና በህይወታችን ላይ ያለው ስልጣን</w:t>
      </w:r>
    </w:p>
    <w:p/>
    <w:p>
      <w:r xmlns:w="http://schemas.openxmlformats.org/wordprocessingml/2006/main">
        <w:t xml:space="preserve">1. ዘዳግም 11፡16-17 ልባችሁ እንዳይታለል ለራሳችሁ ተጠንቀቁ። የዚያን ጊዜም የእግዚአብሔር ቁጣ በእናንተ ላይ ነደደ፥ ዝናብም እንዳይዘንብ ምድሪቱም ፍሬዋን እንዳትሰጥ ሰማዩን ዘጋው። እግዚአብሔርም ከሚሰጣችሁ ከመልካሚቱ ምድር ፈጥናችሁ እንዳትጠፉ።</w:t>
      </w:r>
    </w:p>
    <w:p/>
    <w:p>
      <w:r xmlns:w="http://schemas.openxmlformats.org/wordprocessingml/2006/main">
        <w:t xml:space="preserve">2. ማቴዎስ 28፡18-20 ኢየሱስም ቀርቦ ተናገራቸው፡- ሥልጣን ሁሉ በሰማይና በምድር ተሰጠኝ።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ሁልጊዜ ከእናንተ ጋር ነኝ። እስከ ዓለም ፍጻሜ ድረስ። ኣሜን።</w:t>
      </w:r>
    </w:p>
    <w:p/>
    <w:p>
      <w:r xmlns:w="http://schemas.openxmlformats.org/wordprocessingml/2006/main">
        <w:t xml:space="preserve">ዘጸአት 34:4፣ እንደ ፊተኞችም የሚመስሉትን ሁለት የድንጋይ ጽላቶች ጠራ። ሙሴም ማልዶ ተነሣ፥ እግዚአብሔርም እንዳዘዘው ወደ ሲና ተራራ ወጣ፥ ሁለቱንም የድንጋይ ጽላቶች በእጁ ወሰደ።</w:t>
      </w:r>
    </w:p>
    <w:p/>
    <w:p>
      <w:r xmlns:w="http://schemas.openxmlformats.org/wordprocessingml/2006/main">
        <w:t xml:space="preserve">ሙሴ የእግዚአብሔርን ትእዛዝ በመፈጸሙ ሁለት የድንጋይ ጽላቶችን ለማምጣት ወደ ሲና ተራራ ወጣ።</w:t>
      </w:r>
    </w:p>
    <w:p/>
    <w:p>
      <w:r xmlns:w="http://schemas.openxmlformats.org/wordprocessingml/2006/main">
        <w:t xml:space="preserve">1. የእግዚአብሔር ትእዛዛት፡ አስቸጋሪ በሚሆንበት ጊዜም መታዘዝ - ዘጸአት 34፡4</w:t>
      </w:r>
    </w:p>
    <w:p/>
    <w:p>
      <w:r xmlns:w="http://schemas.openxmlformats.org/wordprocessingml/2006/main">
        <w:t xml:space="preserve">2. የመታዘዝ ጥንካሬ - ዘጸአት 34: 4</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14:15 - ብትወዱኝ ትእዛዜን ጠብቁ።</w:t>
      </w:r>
    </w:p>
    <w:p/>
    <w:p>
      <w:r xmlns:w="http://schemas.openxmlformats.org/wordprocessingml/2006/main">
        <w:t xml:space="preserve">ዘጸአት 34:5፣ እግዚአብሔርም በደመናው ውስጥ ወረደ፥ በዚያም ከእርሱ ጋር ቆመ፥ የእግዚአብሔርንም ስም አወጀ።</w:t>
      </w:r>
    </w:p>
    <w:p/>
    <w:p>
      <w:r xmlns:w="http://schemas.openxmlformats.org/wordprocessingml/2006/main">
        <w:t xml:space="preserve">እግዚአብሔርም በደመና ወርዶ ስሙን ለሙሴ ተናገረ።</w:t>
      </w:r>
    </w:p>
    <w:p/>
    <w:p>
      <w:r xmlns:w="http://schemas.openxmlformats.org/wordprocessingml/2006/main">
        <w:t xml:space="preserve">1. እግዚአብሔር ስሙን ይገልጥልናል - ዘጸአት 34፡5</w:t>
      </w:r>
    </w:p>
    <w:p/>
    <w:p>
      <w:r xmlns:w="http://schemas.openxmlformats.org/wordprocessingml/2006/main">
        <w:t xml:space="preserve">2. የእግዚአብሔርን ስም ኃይል ማወቅ - ዘጸአት 34: 5</w:t>
      </w:r>
    </w:p>
    <w:p/>
    <w:p>
      <w:r xmlns:w="http://schemas.openxmlformats.org/wordprocessingml/2006/main">
        <w:t xml:space="preserve">1. ኢሳይያስ 43፡10-11 ታውቁና ታምኑኝ ዘንድ እኔም እንደ ሆንሁ ታስተውሉ ዘንድ እናንተ የመረጥሁትም ባሪያዬ ምስክሮቼ ናችሁ ይላል እግዚአብሔር። ከእኔ በፊት አምላክ አልተሠራም ከእኔም በኋላ የለም።</w:t>
      </w:r>
    </w:p>
    <w:p/>
    <w:p>
      <w:r xmlns:w="http://schemas.openxmlformats.org/wordprocessingml/2006/main">
        <w:t xml:space="preserve">2. መዝሙረ ዳዊት 83:18 - ስምህ እግዚአብሔር የሆንህ አንተ ብቻ በምድር ሁሉ ላይ ልዑል እንደ ሆንህ ሰዎች ያውቁ ዘንድ ነው።</w:t>
      </w:r>
    </w:p>
    <w:p/>
    <w:p>
      <w:r xmlns:w="http://schemas.openxmlformats.org/wordprocessingml/2006/main">
        <w:t xml:space="preserve">ዘጸአት 34:6፣ እግዚአብሔርም በፊቱ አለፈ፡— እግዚአብሔር አምላክ መሐሪና ይቅር ባይ፥ ትዕግሥተኛም፥ ቸርነትና እውነት የበዛ፥ ብሎ ተናገረ።</w:t>
      </w:r>
    </w:p>
    <w:p/>
    <w:p>
      <w:r xmlns:w="http://schemas.openxmlformats.org/wordprocessingml/2006/main">
        <w:t xml:space="preserve">እግዚአብሔር መሓሪና ይቅር ባይ ነው ፍቅርና ምሕረት የተሞላ ነው።</w:t>
      </w:r>
    </w:p>
    <w:p/>
    <w:p>
      <w:r xmlns:w="http://schemas.openxmlformats.org/wordprocessingml/2006/main">
        <w:t xml:space="preserve">1. የእግዚአብሔር ምሕረትና ጸጋ ብዛት</w:t>
      </w:r>
    </w:p>
    <w:p/>
    <w:p>
      <w:r xmlns:w="http://schemas.openxmlformats.org/wordprocessingml/2006/main">
        <w:t xml:space="preserve">2. የእግዚአብሔርን ፍቅር ታማኝነት መለማመድ</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ኤፌሶን 2:4-7 -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ዘጸአት 34:7፣ ለሺህ ምሕረትን የሚጠብቅ፥ ኃጢአትንና መተላለፍን ኃጢአትንም ይቅር የሚል፥ በደለኛውንም ከቶ አያነጻም። የአባቶችን ኃጢአት በልጆችና በልጆች ልጆች ላይ እስከ ሦስተኛው እና እስከ አራተኛው ትውልድ ድረስ ይጎበኛል.</w:t>
      </w:r>
    </w:p>
    <w:p/>
    <w:p>
      <w:r xmlns:w="http://schemas.openxmlformats.org/wordprocessingml/2006/main">
        <w:t xml:space="preserve">ይህ ክፍል የሚናገረው ለሺዎች የሚደርሰውን የእግዚአብሔር ምሕረት እና በደልን፣ በደልን እና ኃጢአት ይቅር ስለሚለው ነው፣ ነገር ግን እርሱ በደለኛውን አያነጻም። የበደል መዘዝ በልጆች እና በልጆቻቸው ላይ ለብዙ ትውልዶች ይጎበኛል.</w:t>
      </w:r>
    </w:p>
    <w:p/>
    <w:p>
      <w:r xmlns:w="http://schemas.openxmlformats.org/wordprocessingml/2006/main">
        <w:t xml:space="preserve">1. የእግዚአብሄር ምህረት - በሌለው የእግዚአብሔር ምህረት ላይ ማሰላሰል</w:t>
      </w:r>
    </w:p>
    <w:p/>
    <w:p>
      <w:r xmlns:w="http://schemas.openxmlformats.org/wordprocessingml/2006/main">
        <w:t xml:space="preserve">2. የኃጢአት መዘዞች - የረዥም ጊዜ የበደል ውጤቶችን መመርመር.</w:t>
      </w:r>
    </w:p>
    <w:p/>
    <w:p>
      <w:r xmlns:w="http://schemas.openxmlformats.org/wordprocessingml/2006/main">
        <w:t xml:space="preserve">1. መዝሙረ ዳዊት 103፡11-12 - ሰማያት ከምድር በላይ ከፍ እንደሚሉ ፍቅሩም ለሚፈሩት ታላቅ ነውና። ምሥራቅ ከምዕራብ እንደሚርቅ፣ እንዲሁ መተላለፋችንን ከእኛ አርቆአል።</w:t>
      </w:r>
    </w:p>
    <w:p/>
    <w:p>
      <w:r xmlns:w="http://schemas.openxmlformats.org/wordprocessingml/2006/main">
        <w:t xml:space="preserve">2. ዮናስ 4፡2 - ወደ እግዚአብሔር ጸለየ፡- “አቤቱ፥ ገና ቤት ሳለሁ የተናገርሁት ይህ አይደለምን? ስለዚህ ወደ ተርሴስ ለመሰደድ ቸኰልኩ። አንተ ቸርና ቸር እንደ ሆንህ አውቄአለሁ፤ ርኅሩኅ አምላክ፣ ለቁጣ የዘገየ፣ ፍቅሩም የበዛ፣ መከራን ከማቀበል የሚጸየፍ አምላክ ነው።</w:t>
      </w:r>
    </w:p>
    <w:p/>
    <w:p>
      <w:r xmlns:w="http://schemas.openxmlformats.org/wordprocessingml/2006/main">
        <w:t xml:space="preserve">ዘጸአት 34:8፣ ሙሴም ፈጥኖ ወደ ምድር አንገቱን ደፍቶ ሰገደ።</w:t>
      </w:r>
    </w:p>
    <w:p/>
    <w:p>
      <w:r xmlns:w="http://schemas.openxmlformats.org/wordprocessingml/2006/main">
        <w:t xml:space="preserve">ሙሴ በትሕትና እና በአክብሮት እግዚአብሔርን አመለከ።</w:t>
      </w:r>
    </w:p>
    <w:p/>
    <w:p>
      <w:r xmlns:w="http://schemas.openxmlformats.org/wordprocessingml/2006/main">
        <w:t xml:space="preserve">1. በጌታ ፊት የትህትና አስፈላጊነት</w:t>
      </w:r>
    </w:p>
    <w:p/>
    <w:p>
      <w:r xmlns:w="http://schemas.openxmlformats.org/wordprocessingml/2006/main">
        <w:t xml:space="preserve">2. የአምልኮ እና የአምልኮ ኃይል</w:t>
      </w:r>
    </w:p>
    <w:p/>
    <w:p>
      <w:r xmlns:w="http://schemas.openxmlformats.org/wordprocessingml/2006/main">
        <w:t xml:space="preserve">1. ፊልጵስዩስ 2፡5-11</w:t>
      </w:r>
    </w:p>
    <w:p/>
    <w:p>
      <w:r xmlns:w="http://schemas.openxmlformats.org/wordprocessingml/2006/main">
        <w:t xml:space="preserve">2. መዝሙረ ዳዊት 95፡6-7</w:t>
      </w:r>
    </w:p>
    <w:p/>
    <w:p>
      <w:r xmlns:w="http://schemas.openxmlformats.org/wordprocessingml/2006/main">
        <w:t xml:space="preserve">ዘጸአት 34:9፣ እርሱም፡— በፊትህ ሞገስ አግኝቼ እንደ ሆነ፥ አቤቱ፥ እባክህ፥ ጌታዬ በመካከላችን ይሂድ፡ አለ። አንገተ ደንዳና ሕዝብ ነውና። ኃጢአታችንንና ኃጢአታችንን ይቅር በል፥ ርስትህም አድርገን ውሰድን።</w:t>
      </w:r>
    </w:p>
    <w:p/>
    <w:p>
      <w:r xmlns:w="http://schemas.openxmlformats.org/wordprocessingml/2006/main">
        <w:t xml:space="preserve">ሙሴ እስራኤላውያንን ኃጢአታቸውን ይቅር እንዲላቸው እና እንደ ርስቱ እንዲወስዳቸው እግዚአብሔርን ለመነ።</w:t>
      </w:r>
    </w:p>
    <w:p/>
    <w:p>
      <w:r xmlns:w="http://schemas.openxmlformats.org/wordprocessingml/2006/main">
        <w:t xml:space="preserve">1. የእግዚአብሔር ፍቅር እና ይቅርታ</w:t>
      </w:r>
    </w:p>
    <w:p/>
    <w:p>
      <w:r xmlns:w="http://schemas.openxmlformats.org/wordprocessingml/2006/main">
        <w:t xml:space="preserve">2. ትሕትናን ንስሓን ሓይሉ እዩ።</w:t>
      </w:r>
    </w:p>
    <w:p/>
    <w:p>
      <w:r xmlns:w="http://schemas.openxmlformats.org/wordprocessingml/2006/main">
        <w:t xml:space="preserve">1. መዝሙረ ዳዊት 103፡12 - " ምሥራቅ ከምዕራብ እንደሚርቅ መተላለፋችንን ከእኛ አርቆአል።"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ዘጸአት 34:10፣ እርሱም፡— እነሆ፥ ቃል ኪዳን አደርጋለሁ፤ በምድርም ሁሉና በሕዝብ ሁሉ ዘንድ ያልሆነውን በሕዝብህ ሁሉ ፊት ድንቅን አደርጋለሁ፤ አንተም የምታያቸው አሕዛብ ሁሉ ያያሉ። በአንተ የማደርገው የሚያስፈራ ነገር ነውና የእግዚአብሔር ሥራ።</w:t>
      </w:r>
    </w:p>
    <w:p/>
    <w:p>
      <w:r xmlns:w="http://schemas.openxmlformats.org/wordprocessingml/2006/main">
        <w:t xml:space="preserve">እግዚአብሔር ለህዝቡ ከዚህ በፊት ታይቶ የማያውቅ አስደናቂ እና ድንቅ ስራን እንደሚያሳይ ቃል ገብቷል።</w:t>
      </w:r>
    </w:p>
    <w:p/>
    <w:p>
      <w:r xmlns:w="http://schemas.openxmlformats.org/wordprocessingml/2006/main">
        <w:t xml:space="preserve">1. የአምላካችን ድንቅ ነገሮች፡ የእግዚአብሔር ኃይልና ክብር በሥራው እንዴት ይገለጣል?</w:t>
      </w:r>
    </w:p>
    <w:p/>
    <w:p>
      <w:r xmlns:w="http://schemas.openxmlformats.org/wordprocessingml/2006/main">
        <w:t xml:space="preserve">2. ኪዳኑ፡- የእግዚአብሔር ተስፋዎች እንዴት ተስፋ እና ማበረታቻን እንደሚሰጡን።</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2. ኢሳ 40፡5 - የእግዚአብሔርም ክብር ይገለጣል ሥጋ ለባሽም ሁሉ በአንድነት ያየዋል የእግዚአብሔር አፍ ተናግሮአልና።</w:t>
      </w:r>
    </w:p>
    <w:p/>
    <w:p>
      <w:r xmlns:w="http://schemas.openxmlformats.org/wordprocessingml/2006/main">
        <w:t xml:space="preserve">ዘጸአት 34:11፣ እኔ ዛሬ የማዝዝህን ጠብቅ፤ እነሆ፥ አሞራውያንን ከነዓናዊውንም ኬጢያዊውንም ፌርዛዊውንም ኤዊያዊውንም ኢያቡሳዊውን በፊትህ አሳድዳለሁ።</w:t>
      </w:r>
    </w:p>
    <w:p/>
    <w:p>
      <w:r xmlns:w="http://schemas.openxmlformats.org/wordprocessingml/2006/main">
        <w:t xml:space="preserve">እግዚአብሔር እስራኤላውያንን ትእዛዙን እንዲከተሉ እና አሞራውያንን፣ ከነዓናውያንን፣ ኬጢያዊን፣ ፌርዛውያንን፣ ኤዊያውያንን እና ኢያቡሳውያንን እንዲያባርሯቸው እያዘዛቸው ነው።</w:t>
      </w:r>
    </w:p>
    <w:p/>
    <w:p>
      <w:r xmlns:w="http://schemas.openxmlformats.org/wordprocessingml/2006/main">
        <w:t xml:space="preserve">1. የእግዚአብሔር ትእዛዛት ያለ ምንም ጥርጥር መከበር አለባቸው።</w:t>
      </w:r>
    </w:p>
    <w:p/>
    <w:p>
      <w:r xmlns:w="http://schemas.openxmlformats.org/wordprocessingml/2006/main">
        <w:t xml:space="preserve">2. እግዚአብሔር ትልቅ ተልዕኮ ሰጥቶናል።</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5. ኢያሱ 24:15 - " እግዚአብሔርን ማምለክ በዓይኖቻችሁ ክፉ ከሆነ፥ አባቶቻችሁ በወንዝ ማዶ ያመለኩአቸውን አማልክት ወይም በእነርሱ የአሞራውያንን አማልክት የምታመልኩትን ዛሬ ምረጡ። አንተ ትኖራለህ፤ እኔና ቤቴ ግን እግዚአብሔርን እናመልካለን።</w:t>
      </w:r>
    </w:p>
    <w:p/>
    <w:p>
      <w:r xmlns:w="http://schemas.openxmlformats.org/wordprocessingml/2006/main">
        <w:t xml:space="preserve">ዘጸአት 34፡12 በመካከልህ ወጥመድ እንዳትሆን በምትሄድባት ምድር ከሚኖሩ ጋር ቃል ኪዳን እንዳትገባ ተጠንቀቅ።</w:t>
      </w:r>
    </w:p>
    <w:p/>
    <w:p>
      <w:r xmlns:w="http://schemas.openxmlformats.org/wordprocessingml/2006/main">
        <w:t xml:space="preserve">ምንባቡ ወጥመድ ሊሆን ስለሚችል አንድ ሰው ከሚገቡት ምድር ነዋሪዎች ጋር ቃል ኪዳን እንዳትገባ ያስጠነቅቃል።</w:t>
      </w:r>
    </w:p>
    <w:p/>
    <w:p>
      <w:r xmlns:w="http://schemas.openxmlformats.org/wordprocessingml/2006/main">
        <w:t xml:space="preserve">1: "በቃል ኪዳኖች ውስጥ ተጠንቀቁ"</w:t>
      </w:r>
    </w:p>
    <w:p/>
    <w:p>
      <w:r xmlns:w="http://schemas.openxmlformats.org/wordprocessingml/2006/main">
        <w:t xml:space="preserve">2፡ "ወጥመዶችን ማስወገድ፡ ለቃል ኪዳኖች ተጠንቀቁ"</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ያዕ 1፡14-15 - "ነገር ግን ሰው ሁሉ ከራሱ ምኞት ሲሳብና ሲታለል ይፈተናል። ሞት"</w:t>
      </w:r>
    </w:p>
    <w:p/>
    <w:p>
      <w:r xmlns:w="http://schemas.openxmlformats.org/wordprocessingml/2006/main">
        <w:t xml:space="preserve">ዘጸአት 34:13፣ ነገር ግን መሠዊያቸውን አፍርሱ፥ ሐውልቶቻቸውንም ሰበሩ፥ የማምለኪያ ዐፀዶቻቸውንም ቍረጡ።</w:t>
      </w:r>
    </w:p>
    <w:p/>
    <w:p>
      <w:r xmlns:w="http://schemas.openxmlformats.org/wordprocessingml/2006/main">
        <w:t xml:space="preserve">ጣዖት አምላኪዎችን እና ምስሎችን ለማጥፋት የእግዚአብሔር ትእዛዝ።</w:t>
      </w:r>
    </w:p>
    <w:p/>
    <w:p>
      <w:r xmlns:w="http://schemas.openxmlformats.org/wordprocessingml/2006/main">
        <w:t xml:space="preserve">1፡ የሐሰት አማልክትን ልንገነዘብ እና ልንጠላው፥ ይልቁንም በአንድ አምላክ መታመን አለብን።</w:t>
      </w:r>
    </w:p>
    <w:p/>
    <w:p>
      <w:r xmlns:w="http://schemas.openxmlformats.org/wordprocessingml/2006/main">
        <w:t xml:space="preserve">2፡ ለጣዖት አምልኮ ልንፈተን አይገባም ይልቁንም የጌታን ትእዛዝ እንጠብቅ።</w:t>
      </w:r>
    </w:p>
    <w:p/>
    <w:p>
      <w:r xmlns:w="http://schemas.openxmlformats.org/wordprocessingml/2006/main">
        <w:t xml:space="preserve">1፡ ዘዳግም 7፡5-6 "ነገር ግን እንዲህ አድርጉባቸው፤ መሠዊያቸውን አፍርሱ፥ ሐውልቶቻቸውንም አፈረሱ፥ የማምለኪያ ዐፀዶቻቸውንም ቍረጡ፥ የተቀረጹትንም ምስሎች በእሳት አቃጥሉአቸው።"</w:t>
      </w:r>
    </w:p>
    <w:p/>
    <w:p>
      <w:r xmlns:w="http://schemas.openxmlformats.org/wordprocessingml/2006/main">
        <w:t xml:space="preserve">2፡ ወደ ሮሜ ሰዎች 1፡23-25 "የማይጠፋውንም የእግዚአብሔር ክብር በሚጠፋ ሰውና በወፎች አራት እግር ባላቸውም አራዊት በሚንቀሳቀሱትም መልክ መስለው ለወጡ።"</w:t>
      </w:r>
    </w:p>
    <w:p/>
    <w:p>
      <w:r xmlns:w="http://schemas.openxmlformats.org/wordprocessingml/2006/main">
        <w:t xml:space="preserve">ዘጸአት 34፡14 ሌላ አምላክን አታምልክ፤ ስሙ ቀናተኛ የሆነ እግዚአብሔር ቀናተኛ አምላክ ነውና።</w:t>
      </w:r>
    </w:p>
    <w:p/>
    <w:p>
      <w:r xmlns:w="http://schemas.openxmlformats.org/wordprocessingml/2006/main">
        <w:t xml:space="preserve">ይህ ክፍል እግዚአብሔር ቀናተኛ አምላክ እንደሆነና ሌላ አምላክ መመለክ እንደሌለበት ያስረዳል።</w:t>
      </w:r>
    </w:p>
    <w:p/>
    <w:p>
      <w:r xmlns:w="http://schemas.openxmlformats.org/wordprocessingml/2006/main">
        <w:t xml:space="preserve">1. እግዚአብሔር ቀናተኛ አምላክ ነው ለአምልኮታችንም የሚገባው</w:t>
      </w:r>
    </w:p>
    <w:p/>
    <w:p>
      <w:r xmlns:w="http://schemas.openxmlformats.org/wordprocessingml/2006/main">
        <w:t xml:space="preserve">2. ሌሎች አማልክትን ማምለክ የሚያስከትላቸው ውጤቶች</w:t>
      </w:r>
    </w:p>
    <w:p/>
    <w:p>
      <w:r xmlns:w="http://schemas.openxmlformats.org/wordprocessingml/2006/main">
        <w:t xml:space="preserve">1. ዮሐንስ 4፡23-24 - ነገር ግን በእውነት የሚሰግዱ ለአብ በመንፈስና በእውነት የሚሰግዱበት ጊዜ ይመጣል አሁንም ሆኖአል፤ አብ እንዲሰግዱለት እንደነዚህ ያሉትን ይሻልና። እግዚአብሔር መንፈስ ነው የሚሰግዱለትም በመንፈስና በእውነት ሊሰግዱለት ያስፈልጋቸዋል።</w:t>
      </w:r>
    </w:p>
    <w:p/>
    <w:p>
      <w:r xmlns:w="http://schemas.openxmlformats.org/wordprocessingml/2006/main">
        <w:t xml:space="preserve">2. መዝሙረ ዳዊት 115:3-8 - አምላካችን በሰማይ ነው; የወደደውን ሁሉ ያደርጋል። ጣዖቶቻቸው የብርና የወርቅ፣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ዘጸአት 34:15፣ በምድር ላይ ካሉት ሰዎች ጋር ቃል ኪዳን እንዳትገባ፥ አማልክቶቻቸውንም ተከትለው እንዳያመነዝሩ፥ ለአማልክቶቻቸውም እንዳይሠዉ፥ አንዱም ጠርቶህ ከመሥዋዕቱ እንዳትበላ።</w:t>
      </w:r>
    </w:p>
    <w:p/>
    <w:p>
      <w:r xmlns:w="http://schemas.openxmlformats.org/wordprocessingml/2006/main">
        <w:t xml:space="preserve">ምንባቡ ብዙ ጊዜ ሌሎች አማልክትን ስለሚያመልኩ እና ስለሚሰዋላቸው ከምድሪቱ ሰዎች ጋር ቃል ኪዳን ከመግባት መቆጠብ አስፈላጊ መሆኑን ያብራራል።</w:t>
      </w:r>
    </w:p>
    <w:p/>
    <w:p>
      <w:r xmlns:w="http://schemas.openxmlformats.org/wordprocessingml/2006/main">
        <w:t xml:space="preserve">1. ከሐሰተኛ አማልክት ተጠንቀቁ፡ የዘፀአት 34፡15 ጥናት</w:t>
      </w:r>
    </w:p>
    <w:p/>
    <w:p>
      <w:r xmlns:w="http://schemas.openxmlformats.org/wordprocessingml/2006/main">
        <w:t xml:space="preserve">2. የጣዖት አምልኮ አደጋዎች፡ በዘፀአት 34፡15 ላይ ያሉትን ማስጠንቀቂያዎች መመርመር።</w:t>
      </w:r>
    </w:p>
    <w:p/>
    <w:p>
      <w:r xmlns:w="http://schemas.openxmlformats.org/wordprocessingml/2006/main">
        <w:t xml:space="preserve">1. ዘዳግም 7፡3-4 - ከእነርሱም ጋር ጋብቻን አታድርግ። ሴት ልጅህን ለልጁ አትስጥ፥ ሴት ልጁንም ለወንድ ልጅህ አትውሰድ። እኔን ከመከተል ሌሎች አማልክትን እንዲያመልኩ ልጅሽን ይመልሱታልና።</w:t>
      </w:r>
    </w:p>
    <w:p/>
    <w:p>
      <w:r xmlns:w="http://schemas.openxmlformats.org/wordprocessingml/2006/main">
        <w:t xml:space="preserve">2. ምሳሌ 11:20 - ጠማማ ልባቸው በእግዚአብሔር ዘንድ አስጸያፊ ናቸው፤ በመንገዳቸውም ቅኖች ግን በእርሱ ዘንድ የተወደዱ ናቸው።</w:t>
      </w:r>
    </w:p>
    <w:p/>
    <w:p>
      <w:r xmlns:w="http://schemas.openxmlformats.org/wordprocessingml/2006/main">
        <w:t xml:space="preserve">ዘጸአት 34:16፣ ሴቶች ልጆቻቸውንም ወደ ወንዶች ልጆችህ ውሰድ፥ ሴቶች ልጆቻቸውም አማልክቶቻቸውን ተከተሉ ያመነዝራሉ፥ ወንዶች ልጆችሽንም አማልክቶቻቸውን እንዲከተሉ አታመንዝር።</w:t>
      </w:r>
    </w:p>
    <w:p/>
    <w:p>
      <w:r xmlns:w="http://schemas.openxmlformats.org/wordprocessingml/2006/main">
        <w:t xml:space="preserve">ሴት ልጆቻቸው ወንድ ልጆቻቸውን ከእግዚአብሔር እንዲርቁ ስለሚያደርጉ አምላክ የሌላ ሃይማኖት ተከታዮች ከሆኑ ሰዎች ጋር እንዳይጋቡ ያስጠነቅቃል።</w:t>
      </w:r>
    </w:p>
    <w:p/>
    <w:p>
      <w:r xmlns:w="http://schemas.openxmlformats.org/wordprocessingml/2006/main">
        <w:t xml:space="preserve">1. ከጣዖት አምልኮ ጋር የመስማማት አደጋ</w:t>
      </w:r>
    </w:p>
    <w:p/>
    <w:p>
      <w:r xmlns:w="http://schemas.openxmlformats.org/wordprocessingml/2006/main">
        <w:t xml:space="preserve">2. የሐሰት ሃይማኖቶች ማታለል</w:t>
      </w:r>
    </w:p>
    <w:p/>
    <w:p>
      <w:r xmlns:w="http://schemas.openxmlformats.org/wordprocessingml/2006/main">
        <w:t xml:space="preserve">1. ዘዳግም 7:3-4 - "ከእነርሱም ጋር አታጋባ፤ ሴት ልጅህን ለልጁ አትስጥ፥ ሴት ልጁንም ለወንድ ልጅህ አትውሰድ፤ እኔን ከመከተል ልጅህን መልሰዋልና። ሌሎችን አማልክት ያመልኩ ይሆናል፤ የእግዚአብሔርም ቍጣ ይነድድባችኋል በድንገትም ያጠፋችኋል።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ዘጸአት 34:17 ቀልጠው የተሠሩትን አማልክት ለአንተ አታድርግ።</w:t>
      </w:r>
    </w:p>
    <w:p/>
    <w:p>
      <w:r xmlns:w="http://schemas.openxmlformats.org/wordprocessingml/2006/main">
        <w:t xml:space="preserve">አንቀጹ አንድ ሰው ቀልጠው የተሠሩ አማልክትን መሥራት እንደሌለበት ይናገራል።</w:t>
      </w:r>
    </w:p>
    <w:p/>
    <w:p>
      <w:r xmlns:w="http://schemas.openxmlformats.org/wordprocessingml/2006/main">
        <w:t xml:space="preserve">1. የጣዖት አምልኮ አደጋ - ዘጸአት 34:17</w:t>
      </w:r>
    </w:p>
    <w:p/>
    <w:p>
      <w:r xmlns:w="http://schemas.openxmlformats.org/wordprocessingml/2006/main">
        <w:t xml:space="preserve">2. የእግዚአብሔርን ትእዛዛት የመከተል ኃይል - ዘጸአት 34፡17</w:t>
      </w:r>
    </w:p>
    <w:p/>
    <w:p>
      <w:r xmlns:w="http://schemas.openxmlformats.org/wordprocessingml/2006/main">
        <w:t xml:space="preserve">1. ኢሳ 40፡18-20 - እግዚአብሔርን ከማን ጋር ታወዳድራለህ? እሱን ለመወዳደር ምን ጣዖት ልታደርግ ትችላለህ?</w:t>
      </w:r>
    </w:p>
    <w:p/>
    <w:p>
      <w:r xmlns:w="http://schemas.openxmlformats.org/wordprocessingml/2006/main">
        <w:t xml:space="preserve">2. ፊልጵስዩስ 4:8 - በመጨረሻም ወንድሞች ሆይ፥ እውነት የሆነውን ሁሉ፥ መኳንንት የሆነውን ነገር ሁሉ፥ ጽድቅ የሆነውን ሁሉ፥ ንጹሕ የሆነውን ነገር ሁሉ፥ ፍቅር ያለበትን ነገር ሁሉ፥ ፍቅር ያለበትን ነገር ሁሉ፥ የሚደነቅም ነገር ቢኖር መልካም ወይም ምስጋና ከሆነ እነዚህን አስቡ።</w:t>
      </w:r>
    </w:p>
    <w:p/>
    <w:p>
      <w:r xmlns:w="http://schemas.openxmlformats.org/wordprocessingml/2006/main">
        <w:t xml:space="preserve">ዘጸአት 34፡18 የቂጣውን በዓል ታደርጋለህ። በአቢብ ወር ከግብፅ ወጥተሃልና እኔ እንዳዘዝሁህ ሰባት ቀን ቂጣ እንጀራ ብላ።</w:t>
      </w:r>
    </w:p>
    <w:p/>
    <w:p>
      <w:r xmlns:w="http://schemas.openxmlformats.org/wordprocessingml/2006/main">
        <w:t xml:space="preserve">ይህ ክፍል እግዚአብሔር እስራኤላውያን ከግብፅ ባርነት ነፃ የወጡበትን ጊዜ ለማስታወስ በየዓመቱ በአቢብ ወር የቂጣ በዓልን ለሰባት ቀናት እንድናከብር እንዳዘዘን ያስታውሰናል።</w:t>
      </w:r>
    </w:p>
    <w:p/>
    <w:p>
      <w:r xmlns:w="http://schemas.openxmlformats.org/wordprocessingml/2006/main">
        <w:t xml:space="preserve">1. የእግዚአብሔር የስጦታ ኃይል፡- የቂጣ በዓልን ማክበር</w:t>
      </w:r>
    </w:p>
    <w:p/>
    <w:p>
      <w:r xmlns:w="http://schemas.openxmlformats.org/wordprocessingml/2006/main">
        <w:t xml:space="preserve">2. ለእግዚአብሔር ትእዛዛት ታማኝ መሆን፡- የቂጣ በዓል አስፈላጊነት</w:t>
      </w:r>
    </w:p>
    <w:p/>
    <w:p>
      <w:r xmlns:w="http://schemas.openxmlformats.org/wordprocessingml/2006/main">
        <w:t xml:space="preserve">1. ዘጸአት 12፡17-20 - እግዚአብሔር ሙሴንና አሮንን እንዲህ አላቸው፡— የፋሲካ ሥርዓት ይህ ነው፡ ማንም ሰው አይብላው። ነገር ግን በገንዘብ የተገዛ የወንድ ባሪያ ሁሉ ከገረዛችሁት በኋላ ይብላው። መጻተኛና ሞያተኛ አይብላው። በአንድ ቤት ውስጥ ይበላል; ከሥጋው ማናቸውንም ከቤት ወደ ውጭ አታውጡ፥ ከአጥንቱም አንዱን አትስበሩ። የእስራኤል ማኅበር ሁሉ ያድርጉት።</w:t>
      </w:r>
    </w:p>
    <w:p/>
    <w:p>
      <w:r xmlns:w="http://schemas.openxmlformats.org/wordprocessingml/2006/main">
        <w:t xml:space="preserve">2. ዘዳግም 16፡1-8 - የአቢብን ወር አክብር ለአምላካችሁም ለእግዚአብሔር ፋሲካን አድርጉ፤ በአቢብ ወር አምላክህ እግዚአብሔር በሌሊት ከግብፅ አውጥቶሃልና። ስሙን ያኖር ዘንድ እግዚአብሔር በመረጠው ስፍራ ከበግ ወይም ከላም ለአምላክህ ለእግዚአብሔር ፋሲካን ሠዋ። ከእርሱ ጋር እርሾ ያለበትን እንጀራ አትብሉ። ሰባት ቀን ከቂጣ እንጀራ ጋር ትበላዋለህ፤ በሕይወትህ ዘመን ሁሉ ከግብፅ የወጣህበትን ቀን ታስታውስ ዘንድ የመከራ እንጀራ ከግብፅ ምድር ፈጥነህ ወጥተሃል።</w:t>
      </w:r>
    </w:p>
    <w:p/>
    <w:p>
      <w:r xmlns:w="http://schemas.openxmlformats.org/wordprocessingml/2006/main">
        <w:t xml:space="preserve">ዘጸአት 34:19 ማትሪክስ የሚከፍት ሁሉ የእኔ ነው; የከብትህም በኵር ሁሉ በሬ ወይም በግ፥ ተባት ነው።</w:t>
      </w:r>
    </w:p>
    <w:p/>
    <w:p>
      <w:r xmlns:w="http://schemas.openxmlformats.org/wordprocessingml/2006/main">
        <w:t xml:space="preserve">እግዚአብሔር የበኩር እንስሳትን ሁሉ፣ በሬዎችና በግ የባለቤትነት መብት እንዳለው ይናገራል።</w:t>
      </w:r>
    </w:p>
    <w:p/>
    <w:p>
      <w:r xmlns:w="http://schemas.openxmlformats.org/wordprocessingml/2006/main">
        <w:t xml:space="preserve">1. ራስን የመወሰን በረከት፡- በነገር ሁሉ የእግዚአብሔርን ሥልጣን ማወቅ</w:t>
      </w:r>
    </w:p>
    <w:p/>
    <w:p>
      <w:r xmlns:w="http://schemas.openxmlformats.org/wordprocessingml/2006/main">
        <w:t xml:space="preserve">2. የተስፋ ቃል፡- የሚያቀርበውን በእግዚአብሔር ታማኝነት መታመን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 እና ስለ ልብስ ለምን ትጨነቃለህ? የሜዳው አበቦች እንዴት እንደሚያድጉ ተመልከት. አይደክሙም አይፈትሉምም። ነገር ግን እላችኋለሁ፥ ሰሎሞን እንኳ በክብሩ ሁሉ ከእነዚህ እንደ አንዲቱ አልለበሰም። እግዚአብሔር ዛሬ ያለውን ነገም ወደ እሳት የሚጣለውን የሜዳውን ሣር እንዲህ የሚያለብሰው ከሆነ እናንተንማ እምነት የጎደላችሁን እናንተንማ ይልቁን? ምን እንበላለን? ብላችሁ አትጨነቁ። ወይስ ምን እንጠጣ? ወይስ ምን እንለብሳለን? አሕዛብ ይህን ሁሉ ይሯሯጣሉና፥ የሰማዩ አባታችሁም እንዲያስፈልጋችሁ ያውቃል። ነገር ግን አስቀድማችሁ መንግሥቱን ጽድቁንም ፈልጉ፥ ይህም ሁሉ ይጨመርላችኋል። ስለዚህ ለነገ አትጨነቁ ነገ ለራሱ ይጨነቃል። እያንዳንዱ ቀን የራሱ የሆነ በቂ ችግር አለበት።</w:t>
      </w:r>
    </w:p>
    <w:p/>
    <w:p>
      <w:r xmlns:w="http://schemas.openxmlformats.org/wordprocessingml/2006/main">
        <w:t xml:space="preserve">ዘጸአት 34:20፣ የአህያ በኵር በበግ ተቤዠው፤ ባትቤዠውም አንገቱን ትሰብረዋለህ። የወንዶችህን በኵር ሁሉ ትቤዠዋለህ። በፊቴም ባዶ ሆኖ አይታይም።</w:t>
      </w:r>
    </w:p>
    <w:p/>
    <w:p>
      <w:r xmlns:w="http://schemas.openxmlformats.org/wordprocessingml/2006/main">
        <w:t xml:space="preserve">አምላክ የበኩር ልጆች ሁሉ እንዲዋጁና ማንም ሰው ባዶ እጁን በፊቱ እንዳይታይ ይፈልጋል።</w:t>
      </w:r>
    </w:p>
    <w:p/>
    <w:p>
      <w:r xmlns:w="http://schemas.openxmlformats.org/wordprocessingml/2006/main">
        <w:t xml:space="preserve">1. የቤዛነት አስፈላጊነት በእግዚአብሔር ፊት</w:t>
      </w:r>
    </w:p>
    <w:p/>
    <w:p>
      <w:r xmlns:w="http://schemas.openxmlformats.org/wordprocessingml/2006/main">
        <w:t xml:space="preserve">2. ባዶ እጅ በእግዚአብሔር ፊት ያለመቅረብ አስፈላጊነት</w:t>
      </w:r>
    </w:p>
    <w:p/>
    <w:p>
      <w:r xmlns:w="http://schemas.openxmlformats.org/wordprocessingml/2006/main">
        <w:t xml:space="preserve">1. ዘጸአት 34፡20</w:t>
      </w:r>
    </w:p>
    <w:p/>
    <w:p>
      <w:r xmlns:w="http://schemas.openxmlformats.org/wordprocessingml/2006/main">
        <w:t xml:space="preserve">2. ሉቃ.9፡23-24 " ሁሉንም እንዲህ አላቸው፡— በኋላዬ ሊመጣ የሚወድ ቢኖር ራሱን ይካድ መስቀሉንም ዕለት ዕለት ተሸክሞ ይከተለኝ፤ ነፍሱን ሊያድን የሚወድ ሁሉ ያጠፋታልና። ስለ እኔ ነፍሱን የሚያጠፋ ሁሉ ግን ያድናታል።</w:t>
      </w:r>
    </w:p>
    <w:p/>
    <w:p>
      <w:r xmlns:w="http://schemas.openxmlformats.org/wordprocessingml/2006/main">
        <w:t xml:space="preserve">ዘጸአት 34:21፣ ስድስት ቀን ሥራ፥ በሰባተኛውም ቀን ታርፋለህ፤ በምታሸት ጊዜና በመከር ጊዜ ታርፋለህ።</w:t>
      </w:r>
    </w:p>
    <w:p/>
    <w:p>
      <w:r xmlns:w="http://schemas.openxmlformats.org/wordprocessingml/2006/main">
        <w:t xml:space="preserve">ይህ ክፍል ለማረፍ እና የእግዚአብሔርን በረከቶች ለመደሰት ጊዜ መውሰድ አስፈላጊ መሆኑን ያጎላል።</w:t>
      </w:r>
    </w:p>
    <w:p/>
    <w:p>
      <w:r xmlns:w="http://schemas.openxmlformats.org/wordprocessingml/2006/main">
        <w:t xml:space="preserve">1. የእግዚአብሔር ዕረፍት፡- የሰንበትን ስጦታ ማድነቅ</w:t>
      </w:r>
    </w:p>
    <w:p/>
    <w:p>
      <w:r xmlns:w="http://schemas.openxmlformats.org/wordprocessingml/2006/main">
        <w:t xml:space="preserve">2. የሰንበት ዕረፍትን በረከት መጠበቅ</w:t>
      </w:r>
    </w:p>
    <w:p/>
    <w:p>
      <w:r xmlns:w="http://schemas.openxmlformats.org/wordprocessingml/2006/main">
        <w:t xml:space="preserve">1. ዕብራውያን 4፡9-11 - እንግዲህ የሰንበት ዕረፍት ለእግዚአብሔር ሕዝብ ቀርቶላቸዋል። ወደ እግዚአብሔር ዕረፍት የገባ ሁሉ ከሥራው ያርፋልና፥ እግዚአብሔር ከሥራው እንዳረፈ። እንግዲያስ የእነርሱን የአለመታዘዝ ምሳሌ በመከተል ማንም እንዳይጠፋ ወደዚያ ዕረፍት ለመግባት የተቻለንን ጥረት እናድርግ።</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ዘጸአት 34:22፣ የሰባቱንም ሱባዔ በዓል፥ የስንዴ መከር በኵራት፥ በዓመቱም መጨረሻ የመከሩን በዓል ታደርጋለህ።</w:t>
      </w:r>
    </w:p>
    <w:p/>
    <w:p>
      <w:r xmlns:w="http://schemas.openxmlformats.org/wordprocessingml/2006/main">
        <w:t xml:space="preserve">እግዚአብሔር እስራኤላውያንን በስንዴ መከር መጀመሪያ ላይ የሚከበረውን የሳምንቱን በዓል እና በዓመቱ መጨረሻ የመሰብሰቢያ በዓል እንዲያከብሩ አዘዛቸው።</w:t>
      </w:r>
    </w:p>
    <w:p/>
    <w:p>
      <w:r xmlns:w="http://schemas.openxmlformats.org/wordprocessingml/2006/main">
        <w:t xml:space="preserve">1. ታማኝነትን ማዳበር፡- ከእስራኤል በዓላት የተወሰዱ ትምህርቶች</w:t>
      </w:r>
    </w:p>
    <w:p/>
    <w:p>
      <w:r xmlns:w="http://schemas.openxmlformats.org/wordprocessingml/2006/main">
        <w:t xml:space="preserve">2. የተትረፈረፈ ማክበር፡ የእስራኤል በዓላት ፈተና</w:t>
      </w:r>
    </w:p>
    <w:p/>
    <w:p>
      <w:r xmlns:w="http://schemas.openxmlformats.org/wordprocessingml/2006/main">
        <w:t xml:space="preserve">1. ዘዳ 16፡10-12 - የሱባኤ እና የመሰብሰቢያ በዓል አክብሩ።</w:t>
      </w:r>
    </w:p>
    <w:p/>
    <w:p>
      <w:r xmlns:w="http://schemas.openxmlformats.org/wordprocessingml/2006/main">
        <w:t xml:space="preserve">2. ዘሌዋውያን 23፡15-17 - የበኩራት ጊዜ እና የመሰብሰቢያ ጊዜ</w:t>
      </w:r>
    </w:p>
    <w:p/>
    <w:p>
      <w:r xmlns:w="http://schemas.openxmlformats.org/wordprocessingml/2006/main">
        <w:t xml:space="preserve">ዘጸአት 34፡23 ወንዶች ልጆችሽ ሁሉ በእስራኤል አምላክ በእግዚአብሔር ፊት በዓመት ሦስት ጊዜ ይታዩ።</w:t>
      </w:r>
    </w:p>
    <w:p/>
    <w:p>
      <w:r xmlns:w="http://schemas.openxmlformats.org/wordprocessingml/2006/main">
        <w:t xml:space="preserve">የእስራኤል ወንዶች ልጆች ሁሉ በዓመት ሦስት ጊዜ በእግዚአብሔር ፊት ይታዩ።</w:t>
      </w:r>
    </w:p>
    <w:p/>
    <w:p>
      <w:r xmlns:w="http://schemas.openxmlformats.org/wordprocessingml/2006/main">
        <w:t xml:space="preserve">1. እግዚአብሔርን በሕይወታችን ማእከል የማቆየት አስፈላጊነት</w:t>
      </w:r>
    </w:p>
    <w:p/>
    <w:p>
      <w:r xmlns:w="http://schemas.openxmlformats.org/wordprocessingml/2006/main">
        <w:t xml:space="preserve">2. እግዚአብሔርን ለማምለክ በአንድነት የመሰብሰብ ኃይል</w:t>
      </w:r>
    </w:p>
    <w:p/>
    <w:p>
      <w:r xmlns:w="http://schemas.openxmlformats.org/wordprocessingml/2006/main">
        <w:t xml:space="preserve">1. ዕብራውያን 10፡25 - ለፍቅርና ለመልካምም ሥራ እንዴት እርስ በርሳችን እንደምንነቃቃ እናስብ።</w:t>
      </w:r>
    </w:p>
    <w:p/>
    <w:p>
      <w:r xmlns:w="http://schemas.openxmlformats.org/wordprocessingml/2006/main">
        <w:t xml:space="preserve">2. የሐዋርያት ሥራ 2፡42-47 - ሐዋርያትንም በማስተማርና በማኅበር እንጀራውንም በመቍረስ በጸሎትም ይተጉ ነበር።</w:t>
      </w:r>
    </w:p>
    <w:p/>
    <w:p>
      <w:r xmlns:w="http://schemas.openxmlformats.org/wordprocessingml/2006/main">
        <w:t xml:space="preserve">ዘጸአት 34:24፣ አሕዛብን በፊትህ አሳድዳለሁ፥ ድንበርህንም አሰፋለሁ፤ በአምላክህም በእግዚአብሔር ፊት ትታይ ዘንድ በዓመት ሦስት ጊዜ በወጣህ ጊዜ ማንም ምድርህን አይመኝም።</w:t>
      </w:r>
    </w:p>
    <w:p/>
    <w:p>
      <w:r xmlns:w="http://schemas.openxmlformats.org/wordprocessingml/2006/main">
        <w:t xml:space="preserve">ይህ ክፍል በዓመት ሦስት ጊዜ በእግዚአብሔር ፊት ለመታየት በወጡ ጊዜ ማንም ምድራቸውን እንዳይመኝ እግዚአብሔር እንዴት አሕዛብን በእስራኤላውያን ፊት እንደሚያስወጣና ድንበራቸውን እንደሚያሰፋ ይናገራል።</w:t>
      </w:r>
    </w:p>
    <w:p/>
    <w:p>
      <w:r xmlns:w="http://schemas.openxmlformats.org/wordprocessingml/2006/main">
        <w:t xml:space="preserve">1. "እግዚአብሔርን የሚያስደስት ሕይወት መኖር፡ የተስፋፋው ድንበር በረከት"</w:t>
      </w:r>
    </w:p>
    <w:p/>
    <w:p>
      <w:r xmlns:w="http://schemas.openxmlformats.org/wordprocessingml/2006/main">
        <w:t xml:space="preserve">2. "የአምልኮ አስፈላጊነት፡ በዓመት ሦስት ጊዜ በጌታ ፊት መታየት"</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1ኛ ዜና 16:29፡— ለስሙ የሚገባውን ክብር ለእግዚአብሔር ስጡ፤ ቍርባንን አምጡ፥ በፊቱም ቅረቡ፤ በቅድስና ክብር ለእግዚአብሔር አምልኩ።</w:t>
      </w:r>
    </w:p>
    <w:p/>
    <w:p>
      <w:r xmlns:w="http://schemas.openxmlformats.org/wordprocessingml/2006/main">
        <w:t xml:space="preserve">ዘጸአት 34:25 የመሥዋዕቴን ደም ከእርሾ ጋር አታቅርብ; የፋሲካም በዓል መሥዋዕት እስከ ጥዋት ድረስ አይቀር።</w:t>
      </w:r>
    </w:p>
    <w:p/>
    <w:p>
      <w:r xmlns:w="http://schemas.openxmlformats.org/wordprocessingml/2006/main">
        <w:t xml:space="preserve">እግዚአብሔር የመሥዋዕቱን ደም ከእርሾ ጋር እንዳይሠዋ፣ የፋሲካም መሥዋዕት እስከ ጥዋት ድረስ እንዳይቀር አዟል።</w:t>
      </w:r>
    </w:p>
    <w:p/>
    <w:p>
      <w:r xmlns:w="http://schemas.openxmlformats.org/wordprocessingml/2006/main">
        <w:t xml:space="preserve">1. የእግዚአብሔርን ትእዛዝ የመታዘዝ ኃይል</w:t>
      </w:r>
    </w:p>
    <w:p/>
    <w:p>
      <w:r xmlns:w="http://schemas.openxmlformats.org/wordprocessingml/2006/main">
        <w:t xml:space="preserve">2. የፋሲካ መስዋዕትነት አስፈላጊነት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የማቴዎስ ወንጌል 5፡17-19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የሚያስተምራቸውም በመንግሥተ ሰማያት ታላቅ ይባላሉ።</w:t>
      </w:r>
    </w:p>
    <w:p/>
    <w:p>
      <w:r xmlns:w="http://schemas.openxmlformats.org/wordprocessingml/2006/main">
        <w:t xml:space="preserve">ዘጸአት 34:26፣ የምድርህን ፍሬ በኵራት ወደ አምላክህ ወደ እግዚአብሔር ቤት አምጣ። ጠቦትን በእናቱ ወተት አትቀቅል።</w:t>
      </w:r>
    </w:p>
    <w:p/>
    <w:p>
      <w:r xmlns:w="http://schemas.openxmlformats.org/wordprocessingml/2006/main">
        <w:t xml:space="preserve">እግዚአብሔር እስራኤላውያንን የምድራቸውን በኵራት ወደ እግዚአብሔር ቤት እንዲያመጡና ጠቦትን በእናቱ ወተት እንዳይቀቅሉ አዘዛቸው።</w:t>
      </w:r>
    </w:p>
    <w:p/>
    <w:p>
      <w:r xmlns:w="http://schemas.openxmlformats.org/wordprocessingml/2006/main">
        <w:t xml:space="preserve">1፡ “የበኩራት ኃይል”</w:t>
      </w:r>
    </w:p>
    <w:p/>
    <w:p>
      <w:r xmlns:w="http://schemas.openxmlformats.org/wordprocessingml/2006/main">
        <w:t xml:space="preserve">2፡ “ወላጆቻችንን ማክበር”</w:t>
      </w:r>
    </w:p>
    <w:p/>
    <w:p>
      <w:r xmlns:w="http://schemas.openxmlformats.org/wordprocessingml/2006/main">
        <w:t xml:space="preserve">1፡ ዘዳግም 14፡22-23 - "እርሻው በየዓመቱ ከሚያወጣው ከዘርህ ፍሬ ሁሉ አሥራትን አውጣ፤ በአምላክህም በእግዚአብሔር ፊት እርሱን ያኖር ዘንድ በመረጠው ስፍራ ትበላለህ። አምላክህን እግዚአብሔርን ሁልጊዜ መፍራት ትማር ዘንድ የእህልህን የወይን ጠጅህን የዘይትህንም የላምህንና የበግህንም በኵራት በዚያ ስም ስጥ።</w:t>
      </w:r>
    </w:p>
    <w:p/>
    <w:p>
      <w:r xmlns:w="http://schemas.openxmlformats.org/wordprocessingml/2006/main">
        <w:t xml:space="preserve">2፡ ምሳሌ 23፡22 - " የወለደህን አባትህን ስማ እናትህንም ባረጀች ጊዜ አትናቃት።"</w:t>
      </w:r>
    </w:p>
    <w:p/>
    <w:p>
      <w:r xmlns:w="http://schemas.openxmlformats.org/wordprocessingml/2006/main">
        <w:t xml:space="preserve">ዘጸአት 34:27፡— እግዚአብሔርም ሙሴን፡— በእነዚህ ቃሎች መሠረት ከአንተና ከእስራኤል ጋር ቃል ኪዳን አድርጌአለሁና እነዚህን ቃሎች ጻፍ፡ አለው።</w:t>
      </w:r>
    </w:p>
    <w:p/>
    <w:p>
      <w:r xmlns:w="http://schemas.openxmlformats.org/wordprocessingml/2006/main">
        <w:t xml:space="preserve">እግዚአብሔር በእርሱና በእስራኤል መካከል ያለውን የቃል ኪዳን ቃሎች እንዲጽፍ ሙሴን አዘዘው።</w:t>
      </w:r>
    </w:p>
    <w:p/>
    <w:p>
      <w:r xmlns:w="http://schemas.openxmlformats.org/wordprocessingml/2006/main">
        <w:t xml:space="preserve">1. የእግዚአብሔር ቃል ኪዳን፡- የፍቅር እና የጥበቃ ተስፋ</w:t>
      </w:r>
    </w:p>
    <w:p/>
    <w:p>
      <w:r xmlns:w="http://schemas.openxmlformats.org/wordprocessingml/2006/main">
        <w:t xml:space="preserve">2. የተጻፉ ቃላት ኃይል፡ የዘፀአት ኪዳን ነጸብራቅ</w:t>
      </w:r>
    </w:p>
    <w:p/>
    <w:p>
      <w:r xmlns:w="http://schemas.openxmlformats.org/wordprocessingml/2006/main">
        <w:t xml:space="preserve">1. ማቴዎስ 26፡28 - ስለ ብዙዎች ለኃጢአት ይቅርታ የሚፈስ የአዲስ ኪዳን ደሜ ይህ ነው።</w:t>
      </w:r>
    </w:p>
    <w:p/>
    <w:p>
      <w:r xmlns:w="http://schemas.openxmlformats.org/wordprocessingml/2006/main">
        <w:t xml:space="preserve">2. ዕብራውያን 9:15 - ስለዚህም የፊተኛው ኪዳን በፊት የነበሩትን በደል ለመቤዠት በሞት የተነሣ የተጠሩት የዘላለምን ርስት የተስፋ ቃል እንዲቀበሉ እርሱ የአዲስ ኪዳን መካከለኛ ነው። .</w:t>
      </w:r>
    </w:p>
    <w:p/>
    <w:p>
      <w:r xmlns:w="http://schemas.openxmlformats.org/wordprocessingml/2006/main">
        <w:t xml:space="preserve">ዘጸአት 34፡28 በዚያም አርባ ቀንና አርባ ሌሊት ከእግዚአብሔር ጋር ነበረ። እንጀራም አልበላም ውኃም አልጠጣም። በጽላቶቹም ላይ የቃል ኪዳኑን ቃሎች አሥሩን ትእዛዛት ጻፈ።</w:t>
      </w:r>
    </w:p>
    <w:p/>
    <w:p>
      <w:r xmlns:w="http://schemas.openxmlformats.org/wordprocessingml/2006/main">
        <w:t xml:space="preserve">ሙሴ በደብረ ሲና ከጌታ ጋር 40 ቀንና ሌሊት ኖረ በዚያም ጊዜ ጾሞ አሥርቱን ትእዛዛት በሁለት ጽላቶች ጻፈ።</w:t>
      </w:r>
    </w:p>
    <w:p/>
    <w:p>
      <w:r xmlns:w="http://schemas.openxmlformats.org/wordprocessingml/2006/main">
        <w:t xml:space="preserve">1. በጸሎት እና በጾም ከጌታ ጋር ጊዜ ማሳለፍ አስፈላጊነት።</w:t>
      </w:r>
    </w:p>
    <w:p/>
    <w:p>
      <w:r xmlns:w="http://schemas.openxmlformats.org/wordprocessingml/2006/main">
        <w:t xml:space="preserve">2. የአሥርቱ ትእዛዛት ኃይል እግዚአብሔር ከሕዝቡ ጋር ለገባው ቃል ኪዳን መሠረት ነው።</w:t>
      </w:r>
    </w:p>
    <w:p/>
    <w:p>
      <w:r xmlns:w="http://schemas.openxmlformats.org/wordprocessingml/2006/main">
        <w:t xml:space="preserve">1. ዘጸአት 34፡28 - በዚያም አርባ ቀንና አርባ ሌሊት ከእግዚአብሔር ጋር ነበረ። እንጀራም አልበላም ውኃም አልጠጣም። በጽላቶቹም ላይ የቃል ኪዳኑን ቃሎች አሥሩን ትእዛዛት ጻፈ።</w:t>
      </w:r>
    </w:p>
    <w:p/>
    <w:p>
      <w:r xmlns:w="http://schemas.openxmlformats.org/wordprocessingml/2006/main">
        <w:t xml:space="preserve">2. የማቴዎስ ወንጌል 6:16-18 - ስትጾሙም እንደ ግብዞች አትዘንጉ፣ ጾማቸውን ለሌሎች ይታይ ዘንድ ፊታቸውን ያጠፋሉና። እውነት እላችኋለሁ ዋጋቸውን ተቀብለዋል። ነገር ግን ስትጦም ጾምህ በስውር ላለው አባትህ እንጂ ለሌሎች እንዳይታይ ራስህን ተቀባ ፊትህንም ታጠብ። በስውር የሚያይ አባትህም ይከፍልሃል።</w:t>
      </w:r>
    </w:p>
    <w:p/>
    <w:p>
      <w:r xmlns:w="http://schemas.openxmlformats.org/wordprocessingml/2006/main">
        <w:t xml:space="preserve">ዘጸአት 34፡29 እንዲህም ሆነ ሙሴ ከሲና ተራራ በወረደ ጊዜ ሁለቱን የምስክር ጽላቶች በሙሴ እጅ ይዞ ከተራራው በወረደ ጊዜ ሙሴ ሲናገር የፊቱ ቁርበት እንዲያንጸባርቅ አላወቀም ነበር። ከሱ ጋር.</w:t>
      </w:r>
    </w:p>
    <w:p/>
    <w:p>
      <w:r xmlns:w="http://schemas.openxmlformats.org/wordprocessingml/2006/main">
        <w:t xml:space="preserve">ሙሴ በሲና ተራራ ላይ ከእግዚአብሔር ጋር ከተነጋገረ በኋላ የፊቱን ብሩህነት አያውቅም ነበር።</w:t>
      </w:r>
    </w:p>
    <w:p/>
    <w:p>
      <w:r xmlns:w="http://schemas.openxmlformats.org/wordprocessingml/2006/main">
        <w:t xml:space="preserve">1. በጸሎት ጊዜ የማይታዩ በረከቶች</w:t>
      </w:r>
    </w:p>
    <w:p/>
    <w:p>
      <w:r xmlns:w="http://schemas.openxmlformats.org/wordprocessingml/2006/main">
        <w:t xml:space="preserve">2. የእግዚአብሔር መገኘት የመለወጥ ኃይል</w:t>
      </w:r>
    </w:p>
    <w:p/>
    <w:p>
      <w:r xmlns:w="http://schemas.openxmlformats.org/wordprocessingml/2006/main">
        <w:t xml:space="preserve">1. 2ኛ ቆሮንቶስ 3፡18 - "እኛም ሁላችን በመጋረጃ በማይከደን ፊት የጌታን ክብር እየተመለከትን ያን መልክ እንመስል ዘንድ ከክብር ደረጃ ወደ ሌላው ክብር እንለወጣለን። "</w:t>
      </w:r>
    </w:p>
    <w:p/>
    <w:p>
      <w:r xmlns:w="http://schemas.openxmlformats.org/wordprocessingml/2006/main">
        <w:t xml:space="preserve">2. ቆላስይስ 3፡12 - "እንግዲህ እንደ እግዚአብሔር ምርጦች ቅዱሳን ሆናችሁ የተወደዳችሁም ሆናችሁ ርኅሩኆች ልቦናን ቸርነትንም ትሕትናንም የዋህነትን ትዕግሥትን ልበሱ።"</w:t>
      </w:r>
    </w:p>
    <w:p/>
    <w:p>
      <w:r xmlns:w="http://schemas.openxmlformats.org/wordprocessingml/2006/main">
        <w:t xml:space="preserve">ዘጸአት 34:30፣ አሮንና የእስራኤልም ልጆች ሁሉ ሙሴን ባዩ ጊዜ፥ እነሆ፥ የፊቱ ቁርበት አንጸባርቋል። ወደ እርሱ ይቀርቡ ዘንድ ፈሩ።</w:t>
      </w:r>
    </w:p>
    <w:p/>
    <w:p>
      <w:r xmlns:w="http://schemas.openxmlformats.org/wordprocessingml/2006/main">
        <w:t xml:space="preserve">ሙሴ ከእርሱ ጋር ከተነጋገረ በኋላ ፊቱ በእግዚአብሔር ክብር በራ።</w:t>
      </w:r>
    </w:p>
    <w:p/>
    <w:p>
      <w:r xmlns:w="http://schemas.openxmlformats.org/wordprocessingml/2006/main">
        <w:t xml:space="preserve">1. የእግዚአብሔር ክብር በእኛ ውስጥ ይንጸባረቃል</w:t>
      </w:r>
    </w:p>
    <w:p/>
    <w:p>
      <w:r xmlns:w="http://schemas.openxmlformats.org/wordprocessingml/2006/main">
        <w:t xml:space="preserve">2. የእምነታችን ጥንካሬ</w:t>
      </w:r>
    </w:p>
    <w:p/>
    <w:p>
      <w:r xmlns:w="http://schemas.openxmlformats.org/wordprocessingml/2006/main">
        <w:t xml:space="preserve">1. 2ኛ ወደ ቆሮንቶስ ሰዎች 3፡18 - እኛም ሁላችን በመጋረጃ በማይከደን ፊት የጌታን ክብር እየተመለከትን ያን መልክ እንመስል ዘንድ ከክብር ወደ ሌላው ክብር እንለወጣለን።</w:t>
      </w:r>
    </w:p>
    <w:p/>
    <w:p>
      <w:r xmlns:w="http://schemas.openxmlformats.org/wordprocessingml/2006/main">
        <w:t xml:space="preserve">2. 1ኛ ዮሐንስ 4፡17 - በፍርድ ቀን ድፍረት ይሆንልን ዘንድ ፍቅር በዚህ ከእኛ ጋር ተፈጽሞአል፤ እርሱ እንዳለ እኛ ደግሞ እንዲሁ በዚህ ዓለም ነንና።</w:t>
      </w:r>
    </w:p>
    <w:p/>
    <w:p>
      <w:r xmlns:w="http://schemas.openxmlformats.org/wordprocessingml/2006/main">
        <w:t xml:space="preserve">ዘጸአት 34:31 ሙሴም ጠራቸው። አሮንና የማኅበሩ አለቆች ሁሉ ወደ እርሱ ተመለሱ፤ ሙሴም ተናገራቸው።</w:t>
      </w:r>
    </w:p>
    <w:p/>
    <w:p>
      <w:r xmlns:w="http://schemas.openxmlformats.org/wordprocessingml/2006/main">
        <w:t xml:space="preserve">ሙሴም ከአሮንና ከማኅበሩ አለቆች ጋር ተነጋገረ።</w:t>
      </w:r>
    </w:p>
    <w:p/>
    <w:p>
      <w:r xmlns:w="http://schemas.openxmlformats.org/wordprocessingml/2006/main">
        <w:t xml:space="preserve">1፡ መግባባትና አንድነትን ለማምጣት ከመሪዎቻችን ጋር መነጋገር አለብን።</w:t>
      </w:r>
    </w:p>
    <w:p/>
    <w:p>
      <w:r xmlns:w="http://schemas.openxmlformats.org/wordprocessingml/2006/main">
        <w:t xml:space="preserve">2፡ መግባባትና ሰላምን ለማምጣት ከተለያዩ አስተዳደግ ካላቸው ሰዎች ጋር ለመነጋገር ክፍት መሆን አለብን።</w:t>
      </w:r>
    </w:p>
    <w:p/>
    <w:p>
      <w:r xmlns:w="http://schemas.openxmlformats.org/wordprocessingml/2006/main">
        <w:t xml:space="preserve">1፡ ምሳሌ 16፡7 የሰው መንገድ እግዚአብሔርን ደስ ባሰኘ ጊዜ ጠላቶቹን ከእርሱ ጋር ያስማማል።</w:t>
      </w:r>
    </w:p>
    <w:p/>
    <w:p>
      <w:r xmlns:w="http://schemas.openxmlformats.org/wordprocessingml/2006/main">
        <w:t xml:space="preserve">2፡ ፊልጵስዩስ 4፡2-3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p>
      <w:r xmlns:w="http://schemas.openxmlformats.org/wordprocessingml/2006/main">
        <w:t xml:space="preserve">ዘጸአት 34:32፣ ከዚያም በኋላ የእስራኤል ልጆች ሁሉ ቀረቡ፥ እግዚአብሔርም በሲና ተራራ የተናገረውን ሁሉ አዘዛቸው።</w:t>
      </w:r>
    </w:p>
    <w:p/>
    <w:p>
      <w:r xmlns:w="http://schemas.openxmlformats.org/wordprocessingml/2006/main">
        <w:t xml:space="preserve">እግዚአብሔርም የእስራኤልን ልጆች ተናግሮ አዘዛቸው።</w:t>
      </w:r>
    </w:p>
    <w:p/>
    <w:p>
      <w:r xmlns:w="http://schemas.openxmlformats.org/wordprocessingml/2006/main">
        <w:t xml:space="preserve">1. የጌታ ትእዛዛት፡ መታዘዝ እና በረከት</w:t>
      </w:r>
    </w:p>
    <w:p/>
    <w:p>
      <w:r xmlns:w="http://schemas.openxmlformats.org/wordprocessingml/2006/main">
        <w:t xml:space="preserve">2. ጌታን ማዳመጥ እና ቃሉን መታዘዝ</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ዘጸአት 34:33፣ ሙሴም ከእነርሱ ጋር ንግግሩን በፈጸመ ጊዜ በፊቱ መሸፈኛ አደረገ።</w:t>
      </w:r>
    </w:p>
    <w:p/>
    <w:p>
      <w:r xmlns:w="http://schemas.openxmlformats.org/wordprocessingml/2006/main">
        <w:t xml:space="preserve">ሙሴም የእስራኤልን ሕዝብ ተናግሮ ፊቱን በመጋረጃ ሸፈነ።</w:t>
      </w:r>
    </w:p>
    <w:p/>
    <w:p>
      <w:r xmlns:w="http://schemas.openxmlformats.org/wordprocessingml/2006/main">
        <w:t xml:space="preserve">1. የእግዚአብሔርን ቃል ማክበር፡- የሙሴ ምሳሌ</w:t>
      </w:r>
    </w:p>
    <w:p/>
    <w:p>
      <w:r xmlns:w="http://schemas.openxmlformats.org/wordprocessingml/2006/main">
        <w:t xml:space="preserve">2. የመጋረጃዎች አስፈላጊነት በመጽሐፍ ቅዱስ ውስጥ</w:t>
      </w:r>
    </w:p>
    <w:p/>
    <w:p>
      <w:r xmlns:w="http://schemas.openxmlformats.org/wordprocessingml/2006/main">
        <w:t xml:space="preserve">1. 2ኛ ቆሮንቶስ 3፡13-18 - የጳውሎስ ማብራሪያ የሙሴን መሸፈኛ ዓላማ</w:t>
      </w:r>
    </w:p>
    <w:p/>
    <w:p>
      <w:r xmlns:w="http://schemas.openxmlformats.org/wordprocessingml/2006/main">
        <w:t xml:space="preserve">2. ኢሳ 25፡7 - መጋረጃው የሚወገድበት የሚመጣበት ዘመን ትንቢት</w:t>
      </w:r>
    </w:p>
    <w:p/>
    <w:p>
      <w:r xmlns:w="http://schemas.openxmlformats.org/wordprocessingml/2006/main">
        <w:t xml:space="preserve">ዘጸአት 34:34፣ ሙሴም ከእርሱ ጋር ሊነጋገር ወደ እግዚአብሔር ፊት በገባ ጊዜ እስኪወጣ ድረስ መሸፈኛውን አወለቀ። ወጥቶም ለእስራኤል ልጆች የታዘዘውን ተናገረ።</w:t>
      </w:r>
    </w:p>
    <w:p/>
    <w:p>
      <w:r xmlns:w="http://schemas.openxmlformats.org/wordprocessingml/2006/main">
        <w:t xml:space="preserve">ሙሴ ለእግዚአብሔር ሲናገር መሸፈኛውን አውልቆ ለእስራኤላውያን እንዲናገር የታዘዘውን ነገረ።</w:t>
      </w:r>
    </w:p>
    <w:p/>
    <w:p>
      <w:r xmlns:w="http://schemas.openxmlformats.org/wordprocessingml/2006/main">
        <w:t xml:space="preserve">1. የጌታን መመሪያ በትህትና የመሻት አስፈላጊነት።</w:t>
      </w:r>
    </w:p>
    <w:p/>
    <w:p>
      <w:r xmlns:w="http://schemas.openxmlformats.org/wordprocessingml/2006/main">
        <w:t xml:space="preserve">2. የእግዚአብሔርን መመሪያዎች መከተል እና ቃሉን ለሌሎች ማካፈል።</w:t>
      </w:r>
    </w:p>
    <w:p/>
    <w:p>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ሮሜ 10፡13-15 - የጌታን ስም የሚጠራ ሁሉ ይድናልና። እንግዲህ ያላመኑበትን እንዴት አድርገው ይጠሩታል? ያልሰሙትንስ እንዴት ያምናሉ? ያለ ሰባኪ እንዴት ይሰማሉ? ካልተላኩስ እንዴት ይሰብካሉ? የሰላምን ወንጌል የሚሰብኩ መልካሙንም የሚያወሩ እግሮቻቸው እንዴት ያማሩ ናቸው ተብሎ እንደ ተጻፈ።</w:t>
      </w:r>
    </w:p>
    <w:p/>
    <w:p>
      <w:r xmlns:w="http://schemas.openxmlformats.org/wordprocessingml/2006/main">
        <w:t xml:space="preserve">ዘጸአት 34:35፣ የእስራኤልም ልጆች የሙሴን ፊት ቁርበት ሲያንጸባርቅ አዩ፤ ሙሴም ከእርሱ ጋር ሊነጋገር እስከገባ ድረስ እንደ ገና በፊቱ መሸፈኛ አደረገ።</w:t>
      </w:r>
    </w:p>
    <w:p/>
    <w:p>
      <w:r xmlns:w="http://schemas.openxmlformats.org/wordprocessingml/2006/main">
        <w:t xml:space="preserve">ሙሴ ከሲና ተራራ በአሥርቱ ትእዛዛት በወረደ ጊዜ በመለኮታዊ ብርሃን አበራ፣ ከእስራኤላውያንም ጋር ሲነጋገር ፊቱን በመጋረጃ ሸፈነ።</w:t>
      </w:r>
    </w:p>
    <w:p/>
    <w:p>
      <w:r xmlns:w="http://schemas.openxmlformats.org/wordprocessingml/2006/main">
        <w:t xml:space="preserve">1. የመታዘዝ ኃይል፡ የእግዚአብሔርን ትእዛዛት መከተል እንዴት ክብርና ብርሃንን ያመጣል።</w:t>
      </w:r>
    </w:p>
    <w:p/>
    <w:p>
      <w:r xmlns:w="http://schemas.openxmlformats.org/wordprocessingml/2006/main">
        <w:t xml:space="preserve">2. ከመለኮት ጋር መብረቅ፡- የእግዚአብሔር መገኘት በሥራችን እንዴት ይገለጣል።</w:t>
      </w:r>
    </w:p>
    <w:p/>
    <w:p>
      <w:r xmlns:w="http://schemas.openxmlformats.org/wordprocessingml/2006/main">
        <w:t xml:space="preserve">1. ኢሳ 60፡1-2 ተነሥተህ አብሪ። ብርሃንሽ መጥቶአልና የእግዚአብሔርም ክብር ወጥቶልሻልና።</w:t>
      </w:r>
    </w:p>
    <w:p/>
    <w:p>
      <w:r xmlns:w="http://schemas.openxmlformats.org/wordprocessingml/2006/main">
        <w:t xml:space="preserve">2. 2ኛ ወደ ቆሮንቶስ ሰዎች 3፡18 እኛ ሁላችን ግን ፊትን በከፈትን የጌታን ክብር እንደ መስተዋት እያየን በጌታ መንፈስ እንደሚደረግ ያን መልክ እንመስል ዘንድ ከክብር ወደ ክብር እንለወጣለን።</w:t>
      </w:r>
    </w:p>
    <w:p/>
    <w:p>
      <w:r xmlns:w="http://schemas.openxmlformats.org/wordprocessingml/2006/main">
        <w:t xml:space="preserve">ዘፀአት 35 በሦስት አንቀጾች እንደሚከተለው ከተጠቆሙ ጥቅሶች ጋር ሊጠቃለል ይችላል።</w:t>
      </w:r>
    </w:p>
    <w:p/>
    <w:p>
      <w:r xmlns:w="http://schemas.openxmlformats.org/wordprocessingml/2006/main">
        <w:t xml:space="preserve">አንቀጽ 1፡ በዘጸአት 35፡1-19 ሙሴ የእስራኤልን ጉባኤ ሁሉ ሰብስቦ የሰንበትን ቀን እንደ ቅዱስ ዕረፍት ማክበር አስፈላጊ መሆኑን አሳስቧቸዋል። በዚያ ቀን ከሥራ እንዲታቀቡ አዘዛቸው። ከዚያም ሙሴ ለማደሪያው ድንኳን ግንባታ መባ እንዲሰበስብ የእግዚአብሔርን ትእዛዝ ተካፈለ። ሰዎቹ በጉጉት ምላሽ ሰጡ እና እንደ ወርቅ ፣ ብር ፣ ነሐስ ፣ ጥሩ ጨርቆች ፣ የከበሩ ድንጋዮች እና ቅመማ ቅመሞች ያሉ ብዙ አይነት ውድ ቁሳቁሶችን አመጡ። ለግንባታው ፕሮጀክት አስተዋፅኦ ለማድረግም ችሎታቸውን እና እደ-ጥበብን ይሰጣሉ።</w:t>
      </w:r>
    </w:p>
    <w:p/>
    <w:p>
      <w:r xmlns:w="http://schemas.openxmlformats.org/wordprocessingml/2006/main">
        <w:t xml:space="preserve">አንቀጽ 2፡ በዘጸአት 35፡20-29 በመቀጠል ሙሴ የማደሪያውን ድንኳን የእንጨት ሥራ፣ የብረት ሥራ፣ ሽመና፣ ጥልፍ ሥራ ለመሥራት የሚያስፈልጉትን ልዩ ልዩ የእጅ ሥራዎች የተካኑትን ሁሉ ተናግሮ አቅማቸውን እንዲጠቀሙ ጋብዟቸዋል። ሰዎቹ በፈቃደኝነት ያላቸውን እውቀት በመስጠት በባስልኤል ቁጥጥር ስር ያሉትን የማደሪያው ድንኳን የተለያዩ ክፍሎች በመገንባት ላይ መሥራት ጀመሩ። ወንዶችም ሆኑ ሴቶች የሚያበረክቱት ክር በማሽከርከር እና ጨርቆችን በመሸፈን ነው።</w:t>
      </w:r>
    </w:p>
    <w:p/>
    <w:p>
      <w:r xmlns:w="http://schemas.openxmlformats.org/wordprocessingml/2006/main">
        <w:t xml:space="preserve">አንቀጽ 3፡ በዘጸአት 35፡30-35፣ ሙሴ እግዚአብሔር ባስልኤልን ከይሁዳ ነገድ እንደመረጠው እና ለዚህ ተግባር በመለኮታዊ ጥበብ፣ ማስተዋል፣ እውቀት እና ጥበብ እንደሞላው ሙሴ አስታውቋል። ከባስልኤል ጎን ለጎን ደግሞ የዳን ሰው የሆነው ኦኤልያብ በዕደ ጥበብ ችሎታው የተካነ ነው። እነዚህ ሰዎች የማደሪያውን ድንኳን የመገንባቱን ሥራ ሁሉ በበላይነት እንዲቆጣጠሩ በአምላክ የተሾሙ ሲሆን አወቃቀሩን ከመቅረጽ አንስቶ የተለያዩ ዕቃዎችን በመጠቀም ውስብስብ ነገሮችን እስከመሥራት ድረስ በበላይነት እንዲሠሩ የተሾሙ ናቸው።</w:t>
      </w:r>
    </w:p>
    <w:p/>
    <w:p>
      <w:r xmlns:w="http://schemas.openxmlformats.org/wordprocessingml/2006/main">
        <w:t xml:space="preserve">በማጠቃለያው:</w:t>
      </w:r>
    </w:p>
    <w:p>
      <w:r xmlns:w="http://schemas.openxmlformats.org/wordprocessingml/2006/main">
        <w:t xml:space="preserve">ዘጸአት 35 ስጦታዎች፡-</w:t>
      </w:r>
    </w:p>
    <w:p>
      <w:r xmlns:w="http://schemas.openxmlformats.org/wordprocessingml/2006/main">
        <w:t xml:space="preserve">ሰንበትን እንደ ቅዱስ ዕረፍት ስለ ማክበር ማሳሰቢያ;</w:t>
      </w:r>
    </w:p>
    <w:p>
      <w:r xmlns:w="http://schemas.openxmlformats.org/wordprocessingml/2006/main">
        <w:t xml:space="preserve">ለድንኳን ግንባታ መስዋዕቶችን ለመሰብሰብ ትእዛዝ;</w:t>
      </w:r>
    </w:p>
    <w:p>
      <w:r xmlns:w="http://schemas.openxmlformats.org/wordprocessingml/2006/main">
        <w:t xml:space="preserve">የጉጉት ምላሽ; ጠቃሚ ቁሳቁሶችን ማቅረብ; የፈቃደኝነት ችሎታዎች.</w:t>
      </w:r>
    </w:p>
    <w:p/>
    <w:p>
      <w:r xmlns:w="http://schemas.openxmlformats.org/wordprocessingml/2006/main">
        <w:t xml:space="preserve">ችሎታቸውን ያካበቱ ግለሰቦች እውቀታቸውን እንዲያበረክቱ ግብዣ፤</w:t>
      </w:r>
    </w:p>
    <w:p>
      <w:r xmlns:w="http://schemas.openxmlformats.org/wordprocessingml/2006/main">
        <w:t xml:space="preserve">በወንዶችም በሴቶችም የሚታየው ፈቃደኛነት;</w:t>
      </w:r>
    </w:p>
    <w:p>
      <w:r xmlns:w="http://schemas.openxmlformats.org/wordprocessingml/2006/main">
        <w:t xml:space="preserve">በባስልኤል ቁጥጥር ስር የግንባታ መጀመር.</w:t>
      </w:r>
    </w:p>
    <w:p/>
    <w:p>
      <w:r xmlns:w="http://schemas.openxmlformats.org/wordprocessingml/2006/main">
        <w:t xml:space="preserve">እግዚአብሔር የመረጠው ባስልኤል ከይሁዳ; መለኮታዊ ጥበብ ያለው ስጦታ;</w:t>
      </w:r>
    </w:p>
    <w:p>
      <w:r xmlns:w="http://schemas.openxmlformats.org/wordprocessingml/2006/main">
        <w:t xml:space="preserve">ከዳን ከኦልያብ ጋር ቀጠሮ; የግንባታ ሥራዎችን የመቆጣጠር ኃላፊነት የተሰጠው.</w:t>
      </w:r>
    </w:p>
    <w:p/>
    <w:p>
      <w:r xmlns:w="http://schemas.openxmlformats.org/wordprocessingml/2006/main">
        <w:t xml:space="preserve">ይህ ምዕራፍ እግዚአብሔር በሕዝቡ መካከል የሚያድርበትን ተንቀሳቃሽ መቅደስ ለማደሪያው ድንኳን ለመሥራት በዝግጅት ላይ ያተኩራል። ሙሴ የሰንበት ዕረፍትን ማክበር ላይ ጎላ አድርጎ ገልጿል ከልቡም ለጋስ መባዎችን አበረታቷል። ችሎታ ያላቸው ሰዎች በማደሪያው ድንኳን ውስጥ ለአምልኮ የሚያስፈልጉትን የተለያዩ ክፍሎች በመገንባት ረገድ ያላቸውን ችሎታ ለማበርከት ወንዶችም ሆኑ ሴቶች በፈቃደኝነት ወደፊት ይራመዳሉ። የባስልኤልና የኦልያብ ሹመት ለዚህ ቅዱስ ሥራ አስፈላጊ የሆነውን አምላክ የሰጠውን ጥበብና ጥበብ ጎላ አድርጎ ያሳያል።</w:t>
      </w:r>
    </w:p>
    <w:p/>
    <w:p>
      <w:r xmlns:w="http://schemas.openxmlformats.org/wordprocessingml/2006/main">
        <w:t xml:space="preserve">ዘጸአት 35:1፣ ሙሴም የእስራኤልን ልጆች ማኅበር ሁሉ ሰብስቦ፡— ታደርጋቸው ዘንድ እግዚአብሔር ያዘዘው ቃል ይህ ነው።</w:t>
      </w:r>
    </w:p>
    <w:p/>
    <w:p>
      <w:r xmlns:w="http://schemas.openxmlformats.org/wordprocessingml/2006/main">
        <w:t xml:space="preserve">ሙሴ እስራኤላውያንን ሰብስቦ እንዲታዘዙ የእግዚአብሔርን ትእዛዛት አሳሰባቸው።</w:t>
      </w:r>
    </w:p>
    <w:p/>
    <w:p>
      <w:r xmlns:w="http://schemas.openxmlformats.org/wordprocessingml/2006/main">
        <w:t xml:space="preserve">1. የጌታን ትእዛዛት ማክበር በረከትን ያመጣል</w:t>
      </w:r>
    </w:p>
    <w:p/>
    <w:p>
      <w:r xmlns:w="http://schemas.openxmlformats.org/wordprocessingml/2006/main">
        <w:t xml:space="preserve">2. እግዚአብሔርን የመታዘዝ አስፈላጊነት</w:t>
      </w:r>
    </w:p>
    <w:p/>
    <w:p>
      <w:r xmlns:w="http://schemas.openxmlformats.org/wordprocessingml/2006/main">
        <w:t xml:space="preserve">1. ዘዳግም 11፡26-28 - "እነሆ እኔ ዛሬ በፊታችሁ በረከትንና እርግማንን አኖራለሁ፤ በረከትም፥ እኔ ዛሬ የማዝዝህን የአምላካችሁን የእግዚአብሔርን ትእዛዝ ብትጠብቁ።</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ዘጸአት 35:2፣ ስድስት ቀን ሥራ ይደረግ፤ በሰባተኛው ቀን ግን የተቀደሰ ቀን ለእግዚአብሔር የዕረፍት ሰንበት ይሁንላችሁ፤ የሚሠራም ሁሉ ይገደል።</w:t>
      </w:r>
    </w:p>
    <w:p/>
    <w:p>
      <w:r xmlns:w="http://schemas.openxmlformats.org/wordprocessingml/2006/main">
        <w:t xml:space="preserve">እግዚአብሔር እስራኤላውያንን በሰባተኛው ቀን እንዲያርፉ አዘዛቸው፤ በሰንበትም የሚሠራ ሁሉ ይገደል።</w:t>
      </w:r>
    </w:p>
    <w:p/>
    <w:p>
      <w:r xmlns:w="http://schemas.openxmlformats.org/wordprocessingml/2006/main">
        <w:t xml:space="preserve">1. የእረፍት አስፈላጊነት፡ የእግዚአብሔርን ትእዛዝ መረዳት ለሰንበት</w:t>
      </w:r>
    </w:p>
    <w:p/>
    <w:p>
      <w:r xmlns:w="http://schemas.openxmlformats.org/wordprocessingml/2006/main">
        <w:t xml:space="preserve">2. ሰንበትን ቅድስና መጠበቅ፡- የዕረፍት ቀንን መውሰድ የሚያስገኛቸውን በረከቶች ማመስገን</w:t>
      </w:r>
    </w:p>
    <w:p/>
    <w:p>
      <w:r xmlns:w="http://schemas.openxmlformats.org/wordprocessingml/2006/main">
        <w:t xml:space="preserve">1. ማቴዎስ 11፡28-30 - "እናንተ ደካሞች ሸክማችሁ የከበደ ሁሉ፥ ወደ እኔ ኑ፥ እኔም አሳርፋችኋለሁ።"</w:t>
      </w:r>
    </w:p>
    <w:p/>
    <w:p>
      <w:r xmlns:w="http://schemas.openxmlformats.org/wordprocessingml/2006/main">
        <w:t xml:space="preserve">2. ዕብራውያን 4፡1-11 - "እንግዲህ በዚያው አለመታዘዝ ማንም እንዳይወድቅ ወደዚያ ዕረፍት ለመግባት እንትጋ።"</w:t>
      </w:r>
    </w:p>
    <w:p/>
    <w:p>
      <w:r xmlns:w="http://schemas.openxmlformats.org/wordprocessingml/2006/main">
        <w:t xml:space="preserve">ዘጸአት 35:3፣ በሰንበት ቀን በማደሪያችሁ ውስጥ እሳትን አታቃጥሉ።</w:t>
      </w:r>
    </w:p>
    <w:p/>
    <w:p>
      <w:r xmlns:w="http://schemas.openxmlformats.org/wordprocessingml/2006/main">
        <w:t xml:space="preserve">በሰንበት ቀን, በየትኛውም መኖሪያ ውስጥ እሳት መቃጠል የለበትም.</w:t>
      </w:r>
    </w:p>
    <w:p/>
    <w:p>
      <w:r xmlns:w="http://schemas.openxmlformats.org/wordprocessingml/2006/main">
        <w:t xml:space="preserve">1፡ በዕለተ ሰንበት ከዓለምና ከሥራዋ ዕረፍት ውሰዱ በአምልኮና በዕረፍት ጊዜ አሳልፉ።</w:t>
      </w:r>
    </w:p>
    <w:p/>
    <w:p>
      <w:r xmlns:w="http://schemas.openxmlformats.org/wordprocessingml/2006/main">
        <w:t xml:space="preserve">2፡ ሰንበትን መቀደስ የእግዚአብሔር ታማኝነት ማሳሰቢያ ነው፣ እና ለእርሱ ያለን መሰጠት ምልክት ነው።</w:t>
      </w:r>
    </w:p>
    <w:p/>
    <w:p>
      <w:r xmlns:w="http://schemas.openxmlformats.org/wordprocessingml/2006/main">
        <w:t xml:space="preserve">1፡ ኢሳ 58፡13-14 ሰንበትን እንዳትሻር የፈለጋችሁትንም በቅዱስ ቀኔ እንዳታደርጉ እግራችሁን ብትከለክሉ ሰንበትን የደስታ የእግዚአብሔርም የተቀደሰ ቀን ብታደርጉት ብታከብሩትም በራስህ መንገድ ሳትሄድ የፈለጋችሁትንም ሳታደርጉ ወይም ከንቱ ቃል አትናገሩ፥ በእግዚአብሔርም ደስ ይላችኋል፥ በምድርም ከፍታ ላይ እንድትቀመጡ አደርጋችኋለሁ፥ የአባታችሁንም የያዕቆብን ርስት ታበላሻላችሁ።</w:t>
      </w:r>
    </w:p>
    <w:p/>
    <w:p>
      <w:r xmlns:w="http://schemas.openxmlformats.org/wordprocessingml/2006/main">
        <w:t xml:space="preserve">2፡ ዕብራውያን 4፡9-10 እንግዲህ የሰንበት ዕረፍት ለእግዚአብሔር ሕዝብ ቀርቶላቸዋል። ወደ እግዚአብሔር ዕረፍት የገባ ሁሉ ከሥራው ያርፋልና፥ እግዚአብሔር ከሥራው እንዳረፈ። እንግዲያስ የእነርሱን የአለመታዘዝ ምሳሌ በመከተል ማንም እንዳይጠፋ ወደዚያ ዕረፍት ለመግባት የተቻለንን ጥረት እናድርግ።</w:t>
      </w:r>
    </w:p>
    <w:p/>
    <w:p>
      <w:r xmlns:w="http://schemas.openxmlformats.org/wordprocessingml/2006/main">
        <w:t xml:space="preserve">ዘጸአት 35:4፣ ሙሴም የእስራኤልን ልጆች ማኅበር ሁሉ፡— እግዚአብሔር ያዘዘው ይህ ነው፡ ብሎ ተናገረ።</w:t>
      </w:r>
    </w:p>
    <w:p/>
    <w:p>
      <w:r xmlns:w="http://schemas.openxmlformats.org/wordprocessingml/2006/main">
        <w:t xml:space="preserve">ሙሴ የእስራኤልን ሕዝብ የእግዚአብሔርን ትእዛዛት እንዲጠብቁ አዘዛቸው።</w:t>
      </w:r>
    </w:p>
    <w:p/>
    <w:p>
      <w:r xmlns:w="http://schemas.openxmlformats.org/wordprocessingml/2006/main">
        <w:t xml:space="preserve">1. መታዘዝ የእግዚአብሔር የበረከት ቁልፍ ነው።</w:t>
      </w:r>
    </w:p>
    <w:p/>
    <w:p>
      <w:r xmlns:w="http://schemas.openxmlformats.org/wordprocessingml/2006/main">
        <w:t xml:space="preserve">2. የእግዚአብሔርን ፈቃድ የመከተል አስፈላጊነት</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ዮሐንስ 14:15 - ብትወዱኝ ትእዛዜን ጠብቁ።</w:t>
      </w:r>
    </w:p>
    <w:p/>
    <w:p>
      <w:r xmlns:w="http://schemas.openxmlformats.org/wordprocessingml/2006/main">
        <w:t xml:space="preserve">ዘጸአት 35፡5 ከመካከላችሁ ለእግዚአብሔር ቍርባን ውሰዱ፤ ልቡ የፈቀደ ሁሉ የእግዚአብሔርን ቍርባን ያምጣ። ወርቅ፣ ብር፣ ናስ፣</w:t>
      </w:r>
    </w:p>
    <w:p/>
    <w:p>
      <w:r xmlns:w="http://schemas.openxmlformats.org/wordprocessingml/2006/main">
        <w:t xml:space="preserve">ጌታ ህዝቡን በፈቃዱ ልብ መባ እንዲያቀርቡ እየጠየቀ ነው። መባው ወርቅ፣ ብርና ናስ ማካተት አለበት።</w:t>
      </w:r>
    </w:p>
    <w:p/>
    <w:p>
      <w:r xmlns:w="http://schemas.openxmlformats.org/wordprocessingml/2006/main">
        <w:t xml:space="preserve">1. ፈቃደኛ ልብ ያለው ኃይል፡- በመስጠት ረገድ ያለን አመለካከት ለውጥ ሊያመጣ የሚችለው እንዴት ነው?</w:t>
      </w:r>
    </w:p>
    <w:p/>
    <w:p>
      <w:r xmlns:w="http://schemas.openxmlformats.org/wordprocessingml/2006/main">
        <w:t xml:space="preserve">2. ወርቅ፣ ብር እና ነሐስ፡- ለቁሳዊ መባ አስፈላጊነት መጽሐፍ ቅዱሳዊ አቀራረብ</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ምሳሌ 22፡9 - " ከበርካታ ዓይን ያለው የተባረከ ነው፤ ከእንጀራው ለድሆች ይሰጣልና።"</w:t>
      </w:r>
    </w:p>
    <w:p/>
    <w:p>
      <w:r xmlns:w="http://schemas.openxmlformats.org/wordprocessingml/2006/main">
        <w:t xml:space="preserve">ዘጸአት 35:6፣ ሰማያዊም ሐምራዊም ቀይ ግምጃም ጥሩ በፍታም የፍየልም ጠጕር</w:t>
      </w:r>
    </w:p>
    <w:p/>
    <w:p>
      <w:r xmlns:w="http://schemas.openxmlformats.org/wordprocessingml/2006/main">
        <w:t xml:space="preserve">ምንባቡ ለማደሪያው የሚያገለግሉትን አምስቱን ቁሳቁሶች ይጠቅሳል፡- ሰማያዊ፣ ወይን ጠጅ፣ ቀይ ግምጃ፣ ጥሩ በፍታ እና የፍየል ፀጉር።</w:t>
      </w:r>
    </w:p>
    <w:p/>
    <w:p>
      <w:r xmlns:w="http://schemas.openxmlformats.org/wordprocessingml/2006/main">
        <w:t xml:space="preserve">1፡ እግዚአብሔር ለማደሪያው ምርጥ ቁሳቁሳችንን እንድንጠቀም ጠርቶናል።</w:t>
      </w:r>
    </w:p>
    <w:p/>
    <w:p>
      <w:r xmlns:w="http://schemas.openxmlformats.org/wordprocessingml/2006/main">
        <w:t xml:space="preserve">2፡ የተረፈንን ብቻ ሳይሆን ሁሉንም ነገር ለእግዚአብሔር እናቅርብ።</w:t>
      </w:r>
    </w:p>
    <w:p/>
    <w:p>
      <w:r xmlns:w="http://schemas.openxmlformats.org/wordprocessingml/2006/main">
        <w:t xml:space="preserve">1፡ ዕብራውያን 13፡15-16 "እንግዲህ ዘወትር ለእግዚአብሔር የምስጋናን መሥዋዕት፥ ለስሙም የሚመሰክሩትን የከንፈሮችን ፍሬ፥ በእርሱ እናቅርብ። እንዲህ ያሉት መሥዋዕቶች እግዚአብሔርን ደስ የሚያሰኙ ናቸው።</w:t>
      </w:r>
    </w:p>
    <w:p/>
    <w:p>
      <w:r xmlns:w="http://schemas.openxmlformats.org/wordprocessingml/2006/main">
        <w:t xml:space="preserve">2፡ ዘጸአት 25፡2-3 ለእስራኤል ልጆች መባ እንዲወስዱልኝ ንገራቸው ልቡም ከሚያንቀሳቅሰው ሰው ሁሉ ለእኔ ትቀበሉታላችሁ፤ ከእነርሱም የምትቀበሉት ቍርባን ይህ ነው። : ወርቅ፣ ብርና ነሐስ።</w:t>
      </w:r>
    </w:p>
    <w:p/>
    <w:p>
      <w:r xmlns:w="http://schemas.openxmlformats.org/wordprocessingml/2006/main">
        <w:t xml:space="preserve">ዘጸአት 35:7፣ በቀይም የተነከረው የአውራ በግ ቁርበት፥ የአቆስጣ ቆዳ፥ የግራር እንጨት።</w:t>
      </w:r>
    </w:p>
    <w:p/>
    <w:p>
      <w:r xmlns:w="http://schemas.openxmlformats.org/wordprocessingml/2006/main">
        <w:t xml:space="preserve">ምንባቡ የአውራ በግ ቆዳ፣ የባጃጆች ቆዳ እና የሺቲም እንጨት አጠቃቀም ይጠቅሳል።</w:t>
      </w:r>
    </w:p>
    <w:p/>
    <w:p>
      <w:r xmlns:w="http://schemas.openxmlformats.org/wordprocessingml/2006/main">
        <w:t xml:space="preserve">1. እግዚአብሔር ውበትን እንድንፈጥር ይፈልጋል - በዘፀአት 35፡7 ጥቅም ላይ የዋሉትን ቁሳቁሶች አስፈላጊነት መመርመር።</w:t>
      </w:r>
    </w:p>
    <w:p/>
    <w:p>
      <w:r xmlns:w="http://schemas.openxmlformats.org/wordprocessingml/2006/main">
        <w:t xml:space="preserve">2. የመታዘዝ ኃይል - በዘፀአት 35፡7 ውስጥ እነዚህን ቁሳቁሶች ለመፍጠር ትእዛዙን መመርመር።</w:t>
      </w:r>
    </w:p>
    <w:p/>
    <w:p>
      <w:r xmlns:w="http://schemas.openxmlformats.org/wordprocessingml/2006/main">
        <w:t xml:space="preserve">1. ቆላስይስ 3፡17 - በቃልም ሆነ በሥራ የምታደርጉትን ሁሉ በጌታ በኢየሱስ ስም አድርጉት።</w:t>
      </w:r>
    </w:p>
    <w:p/>
    <w:p>
      <w:r xmlns:w="http://schemas.openxmlformats.org/wordprocessingml/2006/main">
        <w:t xml:space="preserve">2. ኢሳይያስ 54:2 - የድንኳንህን ስፍራ አስፋ፥ የማደሪያህም መጋረጃዎች ተዘረጋ። ወደኋላ አትበል; ገመዶችዎን ያስረዝሙ እና ካስማዎችዎን ያጠናክሩ.</w:t>
      </w:r>
    </w:p>
    <w:p/>
    <w:p>
      <w:r xmlns:w="http://schemas.openxmlformats.org/wordprocessingml/2006/main">
        <w:t xml:space="preserve">ዘጸአት 35:8፣ ለመብራትም ዘይት፥ ለቅብዓ ዘይትም ሽቱ፥ ለጣፋጩም ዕጣን።</w:t>
      </w:r>
    </w:p>
    <w:p/>
    <w:p>
      <w:r xmlns:w="http://schemas.openxmlformats.org/wordprocessingml/2006/main">
        <w:t xml:space="preserve">ምንባቡ በማደሪያው ድንኳን ውስጥ ጥቅም ላይ የሚውለውን ዘይትና ዕጣን ስለሚጠቀሙባቸው ነገሮች ይናገራል።</w:t>
      </w:r>
    </w:p>
    <w:p/>
    <w:p>
      <w:r xmlns:w="http://schemas.openxmlformats.org/wordprocessingml/2006/main">
        <w:t xml:space="preserve">1. በመገናኛው ድንኳን ውስጥ የምሳሌያዊ ነገሮች ኃይል</w:t>
      </w:r>
    </w:p>
    <w:p/>
    <w:p>
      <w:r xmlns:w="http://schemas.openxmlformats.org/wordprocessingml/2006/main">
        <w:t xml:space="preserve">2. የመሰጠት ዘይት እና ዕጣን</w:t>
      </w:r>
    </w:p>
    <w:p/>
    <w:p>
      <w:r xmlns:w="http://schemas.openxmlformats.org/wordprocessingml/2006/main">
        <w:t xml:space="preserve">1. ኢሳ 61፡3 - በአመድ ፋንታ የክብርን አክሊል እሰጣቸው ዘንድ፥ በልቅሶም ፋንታ የደስታ ዘይትን፥ በተስፋ መቁረጥ መንፈስም ፋንታ የምስጋና ልብስ እሰጣቸው ዘንድ ነው።</w:t>
      </w:r>
    </w:p>
    <w:p/>
    <w:p>
      <w:r xmlns:w="http://schemas.openxmlformats.org/wordprocessingml/2006/main">
        <w:t xml:space="preserve">2. ዘሌዋውያን 7:12፡— ለምስጋና ቢያቀርብ፥ ከምስጋና መሥዋዕት ጋር በዘይት የተለወሰ የቂጣ እንጐቻ፥ በዘይትም የተለወሰ ስስ ቂጣ፥ በዘይትም የተለወሰ መልካም ዱቄት ከምስጋና መሥዋዕት ጋር ያቅርብ።</w:t>
      </w:r>
    </w:p>
    <w:p/>
    <w:p>
      <w:r xmlns:w="http://schemas.openxmlformats.org/wordprocessingml/2006/main">
        <w:t xml:space="preserve">ዘጸአት 35:9፣ የመረግድም ድንጋይ፥ ለኤፉዱና ለደረት ኪስም የሚቀመጡትን ድንጋዮች።</w:t>
      </w:r>
    </w:p>
    <w:p/>
    <w:p>
      <w:r xmlns:w="http://schemas.openxmlformats.org/wordprocessingml/2006/main">
        <w:t xml:space="preserve">ይህ የኦሪት ዘጸአት 35፡9 ክፍል ለኤፉዱና ለደረት ኪስ የሚያገለግሉ የኦኒክስ ድንጋዮችና ሌሎች ድንጋዮችን ይጠቅሳል።</w:t>
      </w:r>
    </w:p>
    <w:p/>
    <w:p>
      <w:r xmlns:w="http://schemas.openxmlformats.org/wordprocessingml/2006/main">
        <w:t xml:space="preserve">1፡ በዘፀአት 35፡9 ላይ ያለው የእግዚአብሔር መመሪያ እርሱን ለማክበር ትልቅ ዋጋ ያላቸውን ቁሳቁሶች መጠቀም እንዳለብን ይነግረናል።</w:t>
      </w:r>
    </w:p>
    <w:p/>
    <w:p>
      <w:r xmlns:w="http://schemas.openxmlformats.org/wordprocessingml/2006/main">
        <w:t xml:space="preserve">2፡ በዘጸአት 35፡9 ላይ፣ ለእግዚአብሔር የምንችለውን ሁሉ ለመስጠት ምንጊዜም መጣር እንዳለብን እያስተማረን ነው።</w:t>
      </w:r>
    </w:p>
    <w:p/>
    <w:p>
      <w:r xmlns:w="http://schemas.openxmlformats.org/wordprocessingml/2006/main">
        <w:t xml:space="preserve">1፡ ዘዳ 16፡16-17 በዓመት ሦስት ጊዜ ወንዶችህ ሁሉ በአምላክህ በእግዚአብሔር ፊት እርሱ በመረጠው ስፍራ ይታዩ፤ የቂጣ በዓልና የሣምንታት በዓል በዳስም በዓል። ባዶ እጃቸውንም በእግዚአብሔር ፊት አይታዩም።</w:t>
      </w:r>
    </w:p>
    <w:p/>
    <w:p>
      <w:r xmlns:w="http://schemas.openxmlformats.org/wordprocessingml/2006/main">
        <w:t xml:space="preserve">2፡1ኛ ዜና 29፡3-5 ደግሞም ወደ አምላኬ ቤት ወድጄአለሁና ለአምላኬ ቤት የሰጠሁት ወርቅና ብሩ ከራሴ ጥቅም አግኝቻለሁ። ለተቀደሰውም ቤት ካዘጋጀሁት ሁሉ ላይ ሦስት ሺህ መክሊት ወርቅ፥ ከኦፊር ወርቅ፥ ሰባት ሺህም መክሊት የተጣራ ብር የቤቶቹን ግንብ ይለብጡ ዘንድ። በወርቅ ለሚሠሩት ዕቃዎች ከብር፣ ከብርም ዕቃ ከብር፣ እንዲሁም የእጅ ጥበብ ባለሙያዎች እጅ ለሚሠራው ሥራ ሁሉ። እንኪያስ ዛሬ አገልግሎቱን ለእግዚአብሔር ሊቀድስ የሚወድ ማን ነው?</w:t>
      </w:r>
    </w:p>
    <w:p/>
    <w:p>
      <w:r xmlns:w="http://schemas.openxmlformats.org/wordprocessingml/2006/main">
        <w:t xml:space="preserve">ዘጸአት 35:10 በእናንተም መካከል ጥበበኞች ሁሉ መጥተው እግዚአብሔር ያዘዘውን ሁሉ ያድርጉ።</w:t>
      </w:r>
    </w:p>
    <w:p/>
    <w:p>
      <w:r xmlns:w="http://schemas.openxmlformats.org/wordprocessingml/2006/main">
        <w:t xml:space="preserve">እግዚአብሔር ልብ ያለው ጥበበኛ ሰው ሁሉ መጥቶ እግዚአብሔር ያዘዘውን ሁሉ እንዲያደርግ አዘዘ።</w:t>
      </w:r>
    </w:p>
    <w:p/>
    <w:p>
      <w:r xmlns:w="http://schemas.openxmlformats.org/wordprocessingml/2006/main">
        <w:t xml:space="preserve">1. እግዚአብሔር እንድንመጣና ያዘዘንን ሁሉ እንድንሠራ ይጠብቅብናል።</w:t>
      </w:r>
    </w:p>
    <w:p/>
    <w:p>
      <w:r xmlns:w="http://schemas.openxmlformats.org/wordprocessingml/2006/main">
        <w:t xml:space="preserve">2. ትእዛዛቱን ለመፈጸም በእግዚአብሔር ጥበብ መታመን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ዘጸአት 35:11፣ ማደሪያው፣ ድንኳኑ፣ መሸፈኛው፣ ምንቸቶቹንና ሳንቆቹን፣ መወርወሪያዎቹንም፣ ዓምዶቹን፣ እግሮቹን</w:t>
      </w:r>
    </w:p>
    <w:p/>
    <w:p>
      <w:r xmlns:w="http://schemas.openxmlformats.org/wordprocessingml/2006/main">
        <w:t xml:space="preserve">እግዚአብሔር ሙሴን የማደሪያውን ድንኳን፣ መሸፈኛ፣ ማሰሮውን፣ ሳንቆቹን፣ መወርወሪያዎቹን፣ ዓምዶችን እና እግሮቹን ጨምሮ እንዲሠራ አዘዘው።</w:t>
      </w:r>
    </w:p>
    <w:p/>
    <w:p>
      <w:r xmlns:w="http://schemas.openxmlformats.org/wordprocessingml/2006/main">
        <w:t xml:space="preserve">1. የመታዘዝ ዋጋ፡- የእግዚአብሔርን የማደሪያ ድንኳን እቅድ መረዳት</w:t>
      </w:r>
    </w:p>
    <w:p/>
    <w:p>
      <w:r xmlns:w="http://schemas.openxmlformats.org/wordprocessingml/2006/main">
        <w:t xml:space="preserve">2. ለእግዚአብሔር ቤት መገንባት፡ የማደሪያው ድንኳን አስፈላጊነት</w:t>
      </w:r>
    </w:p>
    <w:p/>
    <w:p>
      <w:r xmlns:w="http://schemas.openxmlformats.org/wordprocessingml/2006/main">
        <w:t xml:space="preserve">1. ዕብራውያን 8:5 - በተራራ ላይ እንደ ተሣላችሁ ምሳሌ ሁሉን እንድታደርጉ እዩ ይላል።</w:t>
      </w:r>
    </w:p>
    <w:p/>
    <w:p>
      <w:r xmlns:w="http://schemas.openxmlformats.org/wordprocessingml/2006/main">
        <w:t xml:space="preserve">2. 1ኛ ቆሮንቶስ 3:16 - የእግዚአብሔር ቤተ መቅደስ እንደ ሆናችሁ የእግዚአብሔርም መንፈስ እንዲኖርባችሁ አታውቁምን?</w:t>
      </w:r>
    </w:p>
    <w:p/>
    <w:p>
      <w:r xmlns:w="http://schemas.openxmlformats.org/wordprocessingml/2006/main">
        <w:t xml:space="preserve">ዘጸአት 35:12፣ ታቦቱንና መሎጊያዎቹን ከስርየት መክደኛውም ከመጋረጃው ጋር።</w:t>
      </w:r>
    </w:p>
    <w:p/>
    <w:p>
      <w:r xmlns:w="http://schemas.openxmlformats.org/wordprocessingml/2006/main">
        <w:t xml:space="preserve">እግዚአብሔር የስርየት መክደኛ እና መሸፈኛ ያለው ታቦት እንዲሠራ ሙሴን አዘዘው።</w:t>
      </w:r>
    </w:p>
    <w:p/>
    <w:p>
      <w:r xmlns:w="http://schemas.openxmlformats.org/wordprocessingml/2006/main">
        <w:t xml:space="preserve">1. የምሕረት መቀመጫ፡ የእግዚአብሔር ፍቅር የይቅርታ ዝግጅት</w:t>
      </w:r>
    </w:p>
    <w:p/>
    <w:p>
      <w:r xmlns:w="http://schemas.openxmlformats.org/wordprocessingml/2006/main">
        <w:t xml:space="preserve">2. ታቦቱ፡ የደኅንነት እና የጥበቃ ምልክት</w:t>
      </w:r>
    </w:p>
    <w:p/>
    <w:p>
      <w:r xmlns:w="http://schemas.openxmlformats.org/wordprocessingml/2006/main">
        <w:t xml:space="preserve">1. መዝሙረ ዳዊት 78:61-64 - " ሕዝቡን ለሰይፍ አሳልፎ ሰጠ፥ በራሡም ላይ መዓቱን ነፈሰ፥ ጕልማሶቻቸውንም እሳት በላች፥ ቈነጃጅቶቻቸውም የሰርግ መዝሙር አልነበራቸውም፥ ካህናቶቻቸውም በሰይፍ ተገደሉ፥ በሰይፍም ተመታ፥ መበለቶቻቸው ማልቀስ አልቻሉም ነበር፤ ነገር ግን ፍቅሩን ያሳይ ዘንድ ትዝ አለው፥ ከጥፋት ያድናቸው ዘንድ አዳኝ ላከ።</w:t>
      </w:r>
    </w:p>
    <w:p/>
    <w:p>
      <w:r xmlns:w="http://schemas.openxmlformats.org/wordprocessingml/2006/main">
        <w:t xml:space="preserve">2. ኢሳ 45፡3 - "በስም የምጠራህ የእስራኤል አምላክ እግዚአብሔር እንደ ሆንሁ ታውቅ ዘንድ የጨለማውን መዝገብ በስውርም የተከማቸ ሀብት እሰጥሃለሁ።"</w:t>
      </w:r>
    </w:p>
    <w:p/>
    <w:p>
      <w:r xmlns:w="http://schemas.openxmlformats.org/wordprocessingml/2006/main">
        <w:t xml:space="preserve">ዘጸአት 35:13፣ ገበታውን፥ መሎጊያዎቹንም፥ ዕቃዎቹንም ሁሉ፥ የገጹንም ኅብስት፥</w:t>
      </w:r>
    </w:p>
    <w:p/>
    <w:p>
      <w:r xmlns:w="http://schemas.openxmlformats.org/wordprocessingml/2006/main">
        <w:t xml:space="preserve">ምንባቡ በማደሪያው ድንኳን ውስጥ ላለው የዳቦ ሠንጠረዥ አስፈላጊ የሆኑትን ነገሮች ያብራራል።</w:t>
      </w:r>
    </w:p>
    <w:p/>
    <w:p>
      <w:r xmlns:w="http://schemas.openxmlformats.org/wordprocessingml/2006/main">
        <w:t xml:space="preserve">1. የሕይወት እንጀራ፡- በኢየሱስ ውስጥ መብልንና መብልን ማግኘት</w:t>
      </w:r>
    </w:p>
    <w:p/>
    <w:p>
      <w:r xmlns:w="http://schemas.openxmlformats.org/wordprocessingml/2006/main">
        <w:t xml:space="preserve">2. የእግዚአብሔርን ትእዛዛት መከተል አስፈላጊ የሆነው ለምንድነው?</w:t>
      </w:r>
    </w:p>
    <w:p/>
    <w:p>
      <w:r xmlns:w="http://schemas.openxmlformats.org/wordprocessingml/2006/main">
        <w:t xml:space="preserve">1. ዮሐንስ 6:35 - ኢየሱስም እንዲህ አላቸው። ወደ እኔ የሚመጣ ከቶ አይራብም በእኔም የሚያምን ከቶ አይጠማም።</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ታመልክ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ዘጸአት 35:14፣ መቅረዙም መብራቱን፥ ዕቃዎቹንም፥ መብራቶቹንም፥ የመብራቱንም ዘይት፥</w:t>
      </w:r>
    </w:p>
    <w:p/>
    <w:p>
      <w:r xmlns:w="http://schemas.openxmlformats.org/wordprocessingml/2006/main">
        <w:t xml:space="preserve">ለቅብዓ ዘይትና ለጣፉ ዕጣን ሽቱ።</w:t>
      </w:r>
    </w:p>
    <w:p/>
    <w:p>
      <w:r xmlns:w="http://schemas.openxmlformats.org/wordprocessingml/2006/main">
        <w:t xml:space="preserve">ምንባቡ በድንኳኑ ውስጥ ለብርሃን ጥቅም ላይ ስለሚውሉ ነገሮች፣ እና ለቅብአት ዘይትና ለጣፋጭ ዕጣን ይጠቅሳል።</w:t>
      </w:r>
    </w:p>
    <w:p/>
    <w:p>
      <w:r xmlns:w="http://schemas.openxmlformats.org/wordprocessingml/2006/main">
        <w:t xml:space="preserve">1፡ የጌታ ብርሃን የእግዚአብሔር መገኘት ምሳሌ ነው።</w:t>
      </w:r>
    </w:p>
    <w:p/>
    <w:p>
      <w:r xmlns:w="http://schemas.openxmlformats.org/wordprocessingml/2006/main">
        <w:t xml:space="preserve">2፡ የቅብዓቱ ዘይትና ጣፋጭ ዕጣን እግዚአብሔርን የማምለክና የማክበር ምልክቶች ናቸው።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ዕብራውያን 1፡3- እርሱም የእግዚአብሔር ክብር መንጸባረቅና የባሕርዩ ምልክት ነው።</w:t>
      </w:r>
    </w:p>
    <w:p/>
    <w:p>
      <w:r xmlns:w="http://schemas.openxmlformats.org/wordprocessingml/2006/main">
        <w:t xml:space="preserve">ዘጸአት 35:15፣ የዕጣኑም መሠዊያ፥ መሎጊያዎቹንም፥ የቅብዓቱንም ዘይት፥ ጣፋጩንም ዕጣኑን፥ በድንኳኑም ደጃፍ ላይ ለደጁ መጋረጃ።</w:t>
      </w:r>
    </w:p>
    <w:p/>
    <w:p>
      <w:r xmlns:w="http://schemas.openxmlformats.org/wordprocessingml/2006/main">
        <w:t xml:space="preserve">የማደሪያው ድንኳን መመሪያ የእጣን መሠዊያ፣ መሎጊያዎቹ፣ የቅብዓተ ዘይት፣ የጣፋጭ ዕጣን እና የበሩ መጋረጃ ይገኙበታል።</w:t>
      </w:r>
    </w:p>
    <w:p/>
    <w:p>
      <w:r xmlns:w="http://schemas.openxmlformats.org/wordprocessingml/2006/main">
        <w:t xml:space="preserve">1. ማደሪያው፡ የእግዚአብሔር መገኘት ምልክት</w:t>
      </w:r>
    </w:p>
    <w:p/>
    <w:p>
      <w:r xmlns:w="http://schemas.openxmlformats.org/wordprocessingml/2006/main">
        <w:t xml:space="preserve">2. ለእግዚአብሔር ትእዛዛት መታዘዝ ያለው ጠቀሜታ</w:t>
      </w:r>
    </w:p>
    <w:p/>
    <w:p>
      <w:r xmlns:w="http://schemas.openxmlformats.org/wordprocessingml/2006/main">
        <w:t xml:space="preserve">1. ዕብራውያን 9፡1-5</w:t>
      </w:r>
    </w:p>
    <w:p/>
    <w:p>
      <w:r xmlns:w="http://schemas.openxmlformats.org/wordprocessingml/2006/main">
        <w:t xml:space="preserve">2. ዘጸአት 25፡8-9</w:t>
      </w:r>
    </w:p>
    <w:p/>
    <w:p>
      <w:r xmlns:w="http://schemas.openxmlformats.org/wordprocessingml/2006/main">
        <w:t xml:space="preserve">ዘጸአት 35:16፣ የሚቃጠለውንም መሥዋዕት መሠዊያ፥ የናሱን መጋጠሚያ፥ መሎጊያዎቹንም፥ ዕቃዎቹንም ሁሉ፥ የመታጠቢያ ገንዳውንና እግሩን፥</w:t>
      </w:r>
    </w:p>
    <w:p/>
    <w:p>
      <w:r xmlns:w="http://schemas.openxmlformats.org/wordprocessingml/2006/main">
        <w:t xml:space="preserve">ምንባቡ የሚቃጠለውን መስዋዕት መሠዊያ ክፍሎች ይገልፃል።</w:t>
      </w:r>
    </w:p>
    <w:p/>
    <w:p>
      <w:r xmlns:w="http://schemas.openxmlformats.org/wordprocessingml/2006/main">
        <w:t xml:space="preserve">1. በአምልኮ ውስጥ የመስዋዕትነት አስፈላጊነት</w:t>
      </w:r>
    </w:p>
    <w:p/>
    <w:p>
      <w:r xmlns:w="http://schemas.openxmlformats.org/wordprocessingml/2006/main">
        <w:t xml:space="preserve">2. በሃይማኖታዊ ሥርዓቶች ውስጥ የመታዘዝ አስፈላጊነት.</w:t>
      </w:r>
    </w:p>
    <w:p/>
    <w:p>
      <w:r xmlns:w="http://schemas.openxmlformats.org/wordprocessingml/2006/main">
        <w:t xml:space="preserve">1.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2. ዘሌዋውያን 1፡1-4 - እግዚአብሔርም ሙሴን ጠርቶ ከመገናኛው ድንኳን እንዲህ ብሎ ተናገረው፡— ለእስራኤል ልጆች ንገራቸው፥ እንዲህም በላቸው፡ ከእናንተ ማንም ለእግዚአብሔር መባ ባቀረበ ጊዜ ከብቶችህን ከላም ወይም ከመንጋው አምጣ።</w:t>
      </w:r>
    </w:p>
    <w:p/>
    <w:p>
      <w:r xmlns:w="http://schemas.openxmlformats.org/wordprocessingml/2006/main">
        <w:t xml:space="preserve">ዘጸአት 35:17፣ የአደባባዩ መጋረጃ፥ ምሰሶቹም፥ እግሮቹም፥ የአደባባዩም ደጃፍ መጋረጃ።</w:t>
      </w:r>
    </w:p>
    <w:p/>
    <w:p>
      <w:r xmlns:w="http://schemas.openxmlformats.org/wordprocessingml/2006/main">
        <w:t xml:space="preserve">ምንባቡ በዘፀአት 35፡17 እንደተገለጸው ስለ መደረቢያው መጋረጃ፣ ምሰሶች፣ መሰኪያዎች እና ስለ ደጃፍ ይናገራል።</w:t>
      </w:r>
    </w:p>
    <w:p/>
    <w:p>
      <w:r xmlns:w="http://schemas.openxmlformats.org/wordprocessingml/2006/main">
        <w:t xml:space="preserve">1. የእግዚአብሔር ፍጹም ንድፍ፡- በቅዱሳት መጻሕፍት መሠረት መዋቅሮችን የመገንባት አስፈላጊነት</w:t>
      </w:r>
    </w:p>
    <w:p/>
    <w:p>
      <w:r xmlns:w="http://schemas.openxmlformats.org/wordprocessingml/2006/main">
        <w:t xml:space="preserve">2.የማደሪያው ቅድስና፡-የዘጸአት 35፡17 ምርመራ</w:t>
      </w:r>
    </w:p>
    <w:p/>
    <w:p>
      <w:r xmlns:w="http://schemas.openxmlformats.org/wordprocessingml/2006/main">
        <w:t xml:space="preserve">1. ኢሳ 54፡2 የድንኳንህን ስፍራ አስፋ፥ የማደሪያህም መጋረጃዎች ተዘርግተው ይውጡ። ወደኋላ አትበል; ገመዶችዎን ያስረዝሙ እና ካስማዎችዎን ያጠናክሩ.</w:t>
      </w:r>
    </w:p>
    <w:p/>
    <w:p>
      <w:r xmlns:w="http://schemas.openxmlformats.org/wordprocessingml/2006/main">
        <w:t xml:space="preserve">2. 1ኛ ነገ 6፡31 ለመቅደስም ደጃፍ ከወይራ እንጨት ደጆችን ሠራ። መቃኑና መቃኖቹ አምስት ጎኖች ነበሩ።</w:t>
      </w:r>
    </w:p>
    <w:p/>
    <w:p>
      <w:r xmlns:w="http://schemas.openxmlformats.org/wordprocessingml/2006/main">
        <w:t xml:space="preserve">ዘጸአት 35:18፣ የማደሪያው ካስማዎች፥ የአደባባዩ ካስማዎች፥ ገመዳቸውም፥</w:t>
      </w:r>
    </w:p>
    <w:p/>
    <w:p>
      <w:r xmlns:w="http://schemas.openxmlformats.org/wordprocessingml/2006/main">
        <w:t xml:space="preserve">ምንባቡ ማደሪያውን እና ግቢውን ለመትከል የሚያገለግሉትን ካስማዎች እና ገመዶች ይገልጻል።</w:t>
      </w:r>
    </w:p>
    <w:p/>
    <w:p>
      <w:r xmlns:w="http://schemas.openxmlformats.org/wordprocessingml/2006/main">
        <w:t xml:space="preserve">1. "የዝግጅት ኃይል፡- የማደሪያውን ድንኳንና ግቢን ማዘጋጀት የእስራኤልን የወደፊት ዕጣ ፈንታ እንዴት እንደቀረጸው"</w:t>
      </w:r>
    </w:p>
    <w:p/>
    <w:p>
      <w:r xmlns:w="http://schemas.openxmlformats.org/wordprocessingml/2006/main">
        <w:t xml:space="preserve">2. "የመዋቅር ጥንካሬ፡ ድንኳኑ እና ፍርድ ቤቱ የድርጅቱን አስፈላጊነት የሚገልጡበት መንገድ"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መክብብ 9፡10 - "እጅህ የምታገኘውን ሁሉ በኃይልህ አድርግ፤ በምትሄድበት በመቃብር ውስጥ ሥራና አሳብ ዕውቀትም ጥበብም የለምና።"</w:t>
      </w:r>
    </w:p>
    <w:p/>
    <w:p>
      <w:r xmlns:w="http://schemas.openxmlformats.org/wordprocessingml/2006/main">
        <w:t xml:space="preserve">ዘጸአት 35:19፣ በመቅደሱ ውስጥ የሚያገለግሉትን የማገልገያ ልብሶች፣ የክህነት አገልግሎት የሚያገለግሉትን ለካህኑ ለአሮን የተቀደሰውን ልብስ የልጆቹንም ልብስ።</w:t>
      </w:r>
    </w:p>
    <w:p/>
    <w:p>
      <w:r xmlns:w="http://schemas.openxmlformats.org/wordprocessingml/2006/main">
        <w:t xml:space="preserve">አምላክ እስራኤላውያንን አሮንና ልጆቹ ካህናት ሆነው የሚያገለግሉበትን ልዩ ልብስ እንዲሠሩ አዘዛቸው።</w:t>
      </w:r>
    </w:p>
    <w:p/>
    <w:p>
      <w:r xmlns:w="http://schemas.openxmlformats.org/wordprocessingml/2006/main">
        <w:t xml:space="preserve">1. በተሰጠ ልብ እግዚአብሔርን የማገልገል አስፈላጊነት</w:t>
      </w:r>
    </w:p>
    <w:p/>
    <w:p>
      <w:r xmlns:w="http://schemas.openxmlformats.org/wordprocessingml/2006/main">
        <w:t xml:space="preserve">2. የቅድስና ልብስ በትዕቢት መልበስ</w:t>
      </w:r>
    </w:p>
    <w:p/>
    <w:p>
      <w:r xmlns:w="http://schemas.openxmlformats.org/wordprocessingml/2006/main">
        <w:t xml:space="preserve">1. ዘጸአት 39:41፡— ከጥሩ በፍታ የተሠራ ልብስ፥ ለካህኑም ለአሮን የተቀደሰውን ልብስ፥ የልጆቹንም ልብስ በክህነት አገልግሎት ያገለግሉ ነበር።</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ዘጸአት 35:20፣ የእስራኤልም ልጆች ማኅበር ሁሉ ከሙሴ ፊት ተለዩ።</w:t>
      </w:r>
    </w:p>
    <w:p/>
    <w:p>
      <w:r xmlns:w="http://schemas.openxmlformats.org/wordprocessingml/2006/main">
        <w:t xml:space="preserve">የእስራኤል ልጆች ጉባኤ ሙሴን ፊት ሄደ።</w:t>
      </w:r>
    </w:p>
    <w:p/>
    <w:p>
      <w:r xmlns:w="http://schemas.openxmlformats.org/wordprocessingml/2006/main">
        <w:t xml:space="preserve">1. ፍርሃትንና ጥርጣሬን በእምነት ማሸነፍ</w:t>
      </w:r>
    </w:p>
    <w:p/>
    <w:p>
      <w:r xmlns:w="http://schemas.openxmlformats.org/wordprocessingml/2006/main">
        <w:t xml:space="preserve">2. የመታዘዝ ኃይል</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35:21፣ ልባቸውም ያነሣሣው ሁሉ መንፈሱም የፈቀደለት ሁሉ መጡ፥ የእግዚአብሔርንም ቍርባን ወደ መገናኛው ድንኳን ሥራ ለአገልግሎቱም ሁሉ ለእግዚአብሔርም አገልግሎት አቀረቡ። የተቀደሱ ልብሶች.</w:t>
      </w:r>
    </w:p>
    <w:p/>
    <w:p>
      <w:r xmlns:w="http://schemas.openxmlformats.org/wordprocessingml/2006/main">
        <w:t xml:space="preserve">በማደሪያው ድንኳን ግንባታ እና በአገልግሎቶቹ ላይ ለመርዳት ያቀረቡት ሰዎች በልባቸው እና በመንፈሳቸው ተነሳስተው ነበር።</w:t>
      </w:r>
    </w:p>
    <w:p/>
    <w:p>
      <w:r xmlns:w="http://schemas.openxmlformats.org/wordprocessingml/2006/main">
        <w:t xml:space="preserve">1. የእግዚአብሔር ጥሪ፡- ለልብ መነቃቃት ምላሽ መስጠት</w:t>
      </w:r>
    </w:p>
    <w:p/>
    <w:p>
      <w:r xmlns:w="http://schemas.openxmlformats.org/wordprocessingml/2006/main">
        <w:t xml:space="preserve">2. እግዚአብሔርን ማገልገል፡ የመንፈሳችሁን መሻት መከተል</w:t>
      </w:r>
    </w:p>
    <w:p/>
    <w:p>
      <w:r xmlns:w="http://schemas.openxmlformats.org/wordprocessingml/2006/main">
        <w:t xml:space="preserve">1. ኢሳ 6፡8 - " ደግሞም ማንን እልካለሁ ማንስ ይሄድልናል ሲል የእግዚአብሔርን ድምፅ ሰማሁ።</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ዘጸአት 35:22፣ ወንዶችም ሴቶችም በልባቸው የፈቀዱ ሁሉ መጡ፥ አምባሮችም፥ የጆሮ ጌጥ ቀለበቶችም፥ ጽላቶችም የወርቅ ዕቃም ሁሉ አመጡ፤ የወርቅንም ቍርባን የሚያቀርቡ ሁሉ አመጡ። ጌታ።</w:t>
      </w:r>
    </w:p>
    <w:p/>
    <w:p>
      <w:r xmlns:w="http://schemas.openxmlformats.org/wordprocessingml/2006/main">
        <w:t xml:space="preserve">ሰዎች ለእግዚአብሔር መባ አድርገው ለማቅረብ የወርቅ ጌጣጌጥ አመጡ።</w:t>
      </w:r>
    </w:p>
    <w:p/>
    <w:p>
      <w:r xmlns:w="http://schemas.openxmlformats.org/wordprocessingml/2006/main">
        <w:t xml:space="preserve">1. ለጋስ የመስጠት ኃይል</w:t>
      </w:r>
    </w:p>
    <w:p/>
    <w:p>
      <w:r xmlns:w="http://schemas.openxmlformats.org/wordprocessingml/2006/main">
        <w:t xml:space="preserve">2. የመስዋእትነት ደስታ</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ምሳሌ 3፡9-10 - "እግዚአብሔርን በሀብትህ አክብር፥ የእህልህም በኵራት፥ ጎተራህም ትሞላለች፥ መጥመቂያህም አዲስ ወይን ጠጅ ያጠጣል።"</w:t>
      </w:r>
    </w:p>
    <w:p/>
    <w:p>
      <w:r xmlns:w="http://schemas.openxmlformats.org/wordprocessingml/2006/main">
        <w:t xml:space="preserve">ዘጸአት 35:23፣ ሰማያዊም ሐምራዊም ቀይ ግምጃም ጥሩ በፍታም የፍየልም ጠጕርም ቀይም የአውራ በግ ቁርበት ቁርበትም የተገኘበትን ሰው ሁሉ አመጣ።</w:t>
      </w:r>
    </w:p>
    <w:p/>
    <w:p>
      <w:r xmlns:w="http://schemas.openxmlformats.org/wordprocessingml/2006/main">
        <w:t xml:space="preserve">እስራኤላውያን ለማደሪያው ድንኳን ግንባታ የሚያገለግሉ እንደ ሰማያዊ፣ ወይን ጠጅ፣ ቀይ ማግ፣ ጥሩ በፍታ፣ የፍየል ጠጉር፣ ቀይ የአውራ በግ ቆዳ እና የባጃጅ ቆዳ ያሉ ቁሳቁሶችን እንዲያመጡ ታዝዘው ነበር።</w:t>
      </w:r>
    </w:p>
    <w:p/>
    <w:p>
      <w:r xmlns:w="http://schemas.openxmlformats.org/wordprocessingml/2006/main">
        <w:t xml:space="preserve">1. ለእግዚአብሔር ትእዛዝ የመታዘዝ አስፈላጊነት።</w:t>
      </w:r>
    </w:p>
    <w:p/>
    <w:p>
      <w:r xmlns:w="http://schemas.openxmlformats.org/wordprocessingml/2006/main">
        <w:t xml:space="preserve">2. ለጌታ መስዋዕት የመክፈል ዋጋ።</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ምሳሌ 3፡9-10 - እግዚአብሔርን ከሀብትህ አክብር፥ ከፍሬህም ሁሉ በኩራት፤ ጎተራህም ጥጋብ ይሞላል፥ መጥመቂያህም በወይን ጠጅ ይፈነዳል።</w:t>
      </w:r>
    </w:p>
    <w:p/>
    <w:p>
      <w:r xmlns:w="http://schemas.openxmlformats.org/wordprocessingml/2006/main">
        <w:t xml:space="preserve">ዘጸአት 35:24፣ የብርና የናስ ቍርባን የሚያቀርብ ሁሉ የእግዚአብሔርን ቍርባን አቀረበ፤ ለአገልግሎትም ሥራ ሁሉ የግራር እንጨት ያገኘው ሰው ሁሉ አቀረበ።</w:t>
      </w:r>
    </w:p>
    <w:p/>
    <w:p>
      <w:r xmlns:w="http://schemas.openxmlformats.org/wordprocessingml/2006/main">
        <w:t xml:space="preserve">ለእግዚአብሔር መባ አድርገው ብርና ናስ ያቀረቡ ግለሰቦችም የሺቲም እንጨት ለአገልግሎት እንዲያመጡ ይጠበቅባቸው ነበር።</w:t>
      </w:r>
    </w:p>
    <w:p/>
    <w:p>
      <w:r xmlns:w="http://schemas.openxmlformats.org/wordprocessingml/2006/main">
        <w:t xml:space="preserve">1. ለጌታ የማቅረብ አስፈላጊነት.</w:t>
      </w:r>
    </w:p>
    <w:p/>
    <w:p>
      <w:r xmlns:w="http://schemas.openxmlformats.org/wordprocessingml/2006/main">
        <w:t xml:space="preserve">2. ለጌታ የመሰጠት አስፈላጊነት።</w:t>
      </w:r>
    </w:p>
    <w:p/>
    <w:p>
      <w:r xmlns:w="http://schemas.openxmlformats.org/wordprocessingml/2006/main">
        <w:t xml:space="preserve">1. ዘዳግም 12፡5-6 ነገር ግን አምላክህ እግዚአብሔር ከነገዶቻችሁ ሁሉ ስሙን ያኖር ዘንድ ወደ መረጠው ስፍራ ማደሪያውን ትሻላችሁ ወደዚያም ትሄዳላችሁ። የሚቃጠለውን መሥዋዕት፥ መሥዋዕቶቻችሁንም፥ አሥራታችሁንም፥ የእጃችሁንም የማንሣት ቍርባን፥ ስእለታችሁንም፥ የፈቃዳችሁንም ቍርባን፥ የከብቶቻችሁንና የበጎችን በኵራት።</w:t>
      </w:r>
    </w:p>
    <w:p/>
    <w:p>
      <w:r xmlns:w="http://schemas.openxmlformats.org/wordprocessingml/2006/main">
        <w:t xml:space="preserve">2. የማቴዎስ ወንጌል 5፡23-24 እንግዲህ መባህን ወደ መሠዊያው ብታቀርብ ወንድምህም በአንተ ላይ አንዳች እንዲያድርበት በዚያ ብታስብ። መባህን በዚያ በመሠዊያው ፊት ትተህ ሂድ; አስቀድመህ ከወንድምህ ጋር ታረቅ፥ ከዚያም መጥተህ መባህን አቅርብ።</w:t>
      </w:r>
    </w:p>
    <w:p/>
    <w:p>
      <w:r xmlns:w="http://schemas.openxmlformats.org/wordprocessingml/2006/main">
        <w:t xml:space="preserve">ዘጸአት 35:25፣ ልባቸው ጥበበኞች የሆኑ ሴቶች ሁሉ በእጃቸው ፈተሉ፥ የፈተሉትንም ከሰማያዊ ከሐምራዊም ከቀይም ግምጃ ከጥሩ በፍታም አመጡ።</w:t>
      </w:r>
    </w:p>
    <w:p/>
    <w:p>
      <w:r xmlns:w="http://schemas.openxmlformats.org/wordprocessingml/2006/main">
        <w:t xml:space="preserve">ጥበበኛ ልብ ያላቸው ሴቶች ሰማያዊ፣ ወይን ጠጅ፣ ቀይ ማግ እና ጥሩ በፍታ እንዲያቀርቡ በእጃቸው ፈተሉ።</w:t>
      </w:r>
    </w:p>
    <w:p/>
    <w:p>
      <w:r xmlns:w="http://schemas.openxmlformats.org/wordprocessingml/2006/main">
        <w:t xml:space="preserve">1. ሌሎችን የማገልገል አስፈላጊነት፡ በዘፀአት 35 ያሉትን ጥበበኞች ሴቶች መመርመር</w:t>
      </w:r>
    </w:p>
    <w:p/>
    <w:p>
      <w:r xmlns:w="http://schemas.openxmlformats.org/wordprocessingml/2006/main">
        <w:t xml:space="preserve">2. በእጃችን የመሥራት ጥበብ፡- ከዘጸአት 35 የተወሰዱ ሐሳቦች</w:t>
      </w:r>
    </w:p>
    <w:p/>
    <w:p>
      <w:r xmlns:w="http://schemas.openxmlformats.org/wordprocessingml/2006/main">
        <w:t xml:space="preserve">1. ምሳሌ 31፡13-19</w:t>
      </w:r>
    </w:p>
    <w:p/>
    <w:p>
      <w:r xmlns:w="http://schemas.openxmlformats.org/wordprocessingml/2006/main">
        <w:t xml:space="preserve">2. ቆላስይስ 3፡23-24</w:t>
      </w:r>
    </w:p>
    <w:p/>
    <w:p>
      <w:r xmlns:w="http://schemas.openxmlformats.org/wordprocessingml/2006/main">
        <w:t xml:space="preserve">ዘጸአት 35:26፣ ልባቸውም በጥበብ ያነሣሣቸው ሴቶች ሁሉ የፍየል ጠጉር ፈተሉ።</w:t>
      </w:r>
    </w:p>
    <w:p/>
    <w:p>
      <w:r xmlns:w="http://schemas.openxmlformats.org/wordprocessingml/2006/main">
        <w:t xml:space="preserve">ሴቶች ጥበባቸውን ተጠቅመው የፍየል ፀጉርን በጨርቅ ቀርጸው ነበር።</w:t>
      </w:r>
    </w:p>
    <w:p/>
    <w:p>
      <w:r xmlns:w="http://schemas.openxmlformats.org/wordprocessingml/2006/main">
        <w:t xml:space="preserve">1. እግዚአብሔር ለሁላችንም ልዩ ስጦታዎችን እና ችሎታዎችን ለክብሩ እንድንጠቀምበት ሰጥቶናል።</w:t>
      </w:r>
    </w:p>
    <w:p/>
    <w:p>
      <w:r xmlns:w="http://schemas.openxmlformats.org/wordprocessingml/2006/main">
        <w:t xml:space="preserve">2. ቆንጆ ነገርን ለመፍጠር ጥበባችንን እንድንጠቀም እግዚአብሔር ጠራን።</w:t>
      </w:r>
    </w:p>
    <w:p/>
    <w:p>
      <w:r xmlns:w="http://schemas.openxmlformats.org/wordprocessingml/2006/main">
        <w:t xml:space="preserve">1. 1ኛ ቆሮንቶስ 12፡4-7 - የጸጋም ስጦታ ልዩ ልዩ ነው መንፈስ ግን አንድ ነው፤ አገልግሎትም ልዩ ልዩ ነው ጌታ ግን አንድ ነው። ተግባርም ልዩ ልዩ ነው፥ ሁሉንም በሁሉ ላይ የሚያደርጋቸው ግን አንድ አምላክ ነው።</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ኦሪት ዘጸአት 35:27 አለቆቹም የኦኒክስ ድንጋዮችን፥ የሚቀመጡትንም ድንጋዮች ለኤፉዱና ለደረቱ ኪስ አመጡ።</w:t>
      </w:r>
    </w:p>
    <w:p/>
    <w:p>
      <w:r xmlns:w="http://schemas.openxmlformats.org/wordprocessingml/2006/main">
        <w:t xml:space="preserve">አለቆቹ ለኤፉዱና ለደረቱ ኪስ የሚሆን የከበሩ ድንጋዮች አመጡ።</w:t>
      </w:r>
    </w:p>
    <w:p/>
    <w:p>
      <w:r xmlns:w="http://schemas.openxmlformats.org/wordprocessingml/2006/main">
        <w:t xml:space="preserve">1. የከበሩ ድንጋዮች ትርጉም: የሚወክሉት እና እንዴት እንደሚመሩን</w:t>
      </w:r>
    </w:p>
    <w:p/>
    <w:p>
      <w:r xmlns:w="http://schemas.openxmlformats.org/wordprocessingml/2006/main">
        <w:t xml:space="preserve">2. በከበሩ ድንጋዮች መሠረት መገንባት፡ የአንድ ጠንካራ ፋውንዴሽን አስፈላጊነት</w:t>
      </w:r>
    </w:p>
    <w:p/>
    <w:p>
      <w:r xmlns:w="http://schemas.openxmlformats.org/wordprocessingml/2006/main">
        <w:t xml:space="preserve">1. 1ኛ ጴጥ 2፡4-5 - በሰዎችም ወደ ተጣለ በእግዚአብሔር ፊት ግን ወደ ተመረጠና ክቡር ወደ ሕያው ድንጋይ ወደ እርሱ ስትመጡ እናንተ ደግሞ እንደ ሕያዋን ድንጋዮች መንፈሳዊ ቤት ቅዱሳን ትሆኑ ዘንድ ተሠሩ። ክህነት፣ በኢየሱስ ክርስቶስ በኩል ለእግዚአብሔር ተቀባይነት ያለውን መንፈሳዊ መሥዋዕት ለማቅረብ።</w:t>
      </w:r>
    </w:p>
    <w:p/>
    <w:p>
      <w:r xmlns:w="http://schemas.openxmlformats.org/wordprocessingml/2006/main">
        <w:t xml:space="preserve">2. የዮሐንስ ራእይ 21፡19 - የከተማይቱም ቅጥር መሠረት በዕንቁ ሁሉ ያጌጠ ነበር። የመጀመሪያው ኢያስጲድ፥ ሁለተኛው ሰንፔር፥ ሦስተኛው አጋት፥ አራተኛው መረግድ፥</w:t>
      </w:r>
    </w:p>
    <w:p/>
    <w:p>
      <w:r xmlns:w="http://schemas.openxmlformats.org/wordprocessingml/2006/main">
        <w:t xml:space="preserve">ዘጸአት 35:28፣ ለብርሃንና ለቅብዓ ዘይት ለጣፋጩም ዕጣን ቅመም፥ ዘይትም።</w:t>
      </w:r>
    </w:p>
    <w:p/>
    <w:p>
      <w:r xmlns:w="http://schemas.openxmlformats.org/wordprocessingml/2006/main">
        <w:t xml:space="preserve">ዘጸአት 35:28 በማደሪያው ድንኳን ውስጥ ጥቅም ላይ የሚውሉትን የተለያዩ ነገሮች ማለትም ሽቶ፣ ዘይትና ዕጣን ይገልፃል።</w:t>
      </w:r>
    </w:p>
    <w:p/>
    <w:p>
      <w:r xmlns:w="http://schemas.openxmlformats.org/wordprocessingml/2006/main">
        <w:t xml:space="preserve">1. "የአምልኮው ጣፋጭ መዓዛ፡ የማደሪያውን ቅዱሳት አካላት መመርመር"</w:t>
      </w:r>
    </w:p>
    <w:p/>
    <w:p>
      <w:r xmlns:w="http://schemas.openxmlformats.org/wordprocessingml/2006/main">
        <w:t xml:space="preserve">2. "የታዛዥነት በረከት፡ የድንኳን ቅድስና"</w:t>
      </w:r>
    </w:p>
    <w:p/>
    <w:p>
      <w:r xmlns:w="http://schemas.openxmlformats.org/wordprocessingml/2006/main">
        <w:t xml:space="preserve">1. መዝሙረ ዳዊት 133:2 - " በራሱ ላይ እንዳለ የከበረ ዘይት ነው፥ በጺሙም ላይ እንደሚፈስስ፥ የአሮንም ጢም በልብሱ ጠርዝ ላይ እንደሚፈስስ ነው።"</w:t>
      </w:r>
    </w:p>
    <w:p/>
    <w:p>
      <w:r xmlns:w="http://schemas.openxmlformats.org/wordprocessingml/2006/main">
        <w:t xml:space="preserve">2. ዘሌዋውያን 24: 2-4 - "የእስራኤልን ልጆች እዘዛቸው ከተቀጠቀጠ የወይራ ዘይት ለመብራት ሁልጊዜ የሚቃጠል መብራት እንዲቆም ከምስክሩ መጋረጃ ውጭ በመገናኛው ድንኳን ውስጥ ጥሩ ዘይት እንዲያመጡላችሁ እዘዛቸው። ፤ አሮን ከማታ ጀምሮ እስከ ጥዋት ድረስ በእግዚአብሔር ፊት ዘወትር ያቆየው፤ በእግዚአብሔር ፊት ባለው ጥሩ የወርቅ መቅረዝ ላይ ያሉትን መብራቶች ይጠብቃል።</w:t>
      </w:r>
    </w:p>
    <w:p/>
    <w:p>
      <w:r xmlns:w="http://schemas.openxmlformats.org/wordprocessingml/2006/main">
        <w:t xml:space="preserve">ዘጸአት 35:29፣ የእስራኤልም ልጆች እግዚአብሔር በሙሴ እጅ ይሠሩ ዘንድ ያዘዘውን ሥራ ሁሉ ያቀርቡ ዘንድ ልባቸው የፈቀደውን ወንድና ሴት ሁሉ የፈቃዳቸውን መሥዋዕት ለእግዚአብሔር አቀረቡ።</w:t>
      </w:r>
    </w:p>
    <w:p/>
    <w:p>
      <w:r xmlns:w="http://schemas.openxmlformats.org/wordprocessingml/2006/main">
        <w:t xml:space="preserve">የእስራኤልም ልጆች ሙሴ እንዲሠራ ያዘዘው ሥራ ሁሉ ለእግዚአብሔር መባ በፈቃዳቸው አመጡ።</w:t>
      </w:r>
    </w:p>
    <w:p/>
    <w:p>
      <w:r xmlns:w="http://schemas.openxmlformats.org/wordprocessingml/2006/main">
        <w:t xml:space="preserve">1. እግዚአብሔር የምናቀርበውን ነገር ከመመኘቱ በፊት የፈቃደኝነት ልብ ይፈልጋል።</w:t>
      </w:r>
    </w:p>
    <w:p/>
    <w:p>
      <w:r xmlns:w="http://schemas.openxmlformats.org/wordprocessingml/2006/main">
        <w:t xml:space="preserve">2. የእግዚአብሔርን ትእዛዛት ማክበር ለእርሱ እና ለእኛ ደስታን ያመጣል።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ልብህን እና በሙሉ ነፍስህ.</w:t>
      </w:r>
    </w:p>
    <w:p/>
    <w:p>
      <w:r xmlns:w="http://schemas.openxmlformats.org/wordprocessingml/2006/main">
        <w:t xml:space="preserve">2. 1ኛ ዜና 28፡9 "አንተም ልጄ ሰሎሞን የአባትህን አምላክ እወቅ፥ በፍጹም ልብና በፍጹም አእምሮ አምልኩት፤ እግዚአብሔር ልብን ሁሉ ይመረምራል፥ አሳብንና አሳብንም ሁሉ ያውቃልና።</w:t>
      </w:r>
    </w:p>
    <w:p/>
    <w:p>
      <w:r xmlns:w="http://schemas.openxmlformats.org/wordprocessingml/2006/main">
        <w:t xml:space="preserve">ዘጸአት 35:30፣ ሙሴም የእስራኤልን ልጆች፡— እነሆ፥ ከይሁዳ ነገድ የሆነውን የሆርን የልጅ ልጅ የኡሪ ልጅ ባስልኤልን እግዚአብሔር በስሙ ጠራው።</w:t>
      </w:r>
    </w:p>
    <w:p/>
    <w:p>
      <w:r xmlns:w="http://schemas.openxmlformats.org/wordprocessingml/2006/main">
        <w:t xml:space="preserve">እግዚአብሔርም ከይሁዳ ነገድ የሆነውን የሆርን ልጅ የኡሪን ልጅ ባስልኤልን ጠርቶ ሙሴም ለእስራኤል ልጆች ነገራቸው።</w:t>
      </w:r>
    </w:p>
    <w:p/>
    <w:p>
      <w:r xmlns:w="http://schemas.openxmlformats.org/wordprocessingml/2006/main">
        <w:t xml:space="preserve">1. ለማገልገል ጌታ ጠራን።</w:t>
      </w:r>
    </w:p>
    <w:p/>
    <w:p>
      <w:r xmlns:w="http://schemas.openxmlformats.org/wordprocessingml/2006/main">
        <w:t xml:space="preserve">2. ጌታ ለፈቃዱ ይመርጠን</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1ኛ ቆሮንቶስ 12፡18 - ነገር ግን እግዚአብሔር እንደ ወደደ ብልቶችን እያንዳንዳቸው በአካል ውስጥ አድርጎአል።</w:t>
      </w:r>
    </w:p>
    <w:p/>
    <w:p>
      <w:r xmlns:w="http://schemas.openxmlformats.org/wordprocessingml/2006/main">
        <w:t xml:space="preserve">ዘጸአት 35፡31 በጥበብና በማስተዋል በእውቀትም በአሠራርም ሁሉ በእግዚአብሔር መንፈስ ሞላው።</w:t>
      </w:r>
    </w:p>
    <w:p/>
    <w:p>
      <w:r xmlns:w="http://schemas.openxmlformats.org/wordprocessingml/2006/main">
        <w:t xml:space="preserve">እግዚአብሔር ሥራውን ሁሉ እንድንሠራ ጥበብን፣ ማስተዋልንና እውቀትን ለማስታጠቅ የመንፈስ ቅዱስን ስጦታ ሰጥቶናል።</w:t>
      </w:r>
    </w:p>
    <w:p/>
    <w:p>
      <w:r xmlns:w="http://schemas.openxmlformats.org/wordprocessingml/2006/main">
        <w:t xml:space="preserve">1. "በመንፈስ መሞላት"</w:t>
      </w:r>
    </w:p>
    <w:p/>
    <w:p>
      <w:r xmlns:w="http://schemas.openxmlformats.org/wordprocessingml/2006/main">
        <w:t xml:space="preserve">2. "የእግዚአብሔር የመንፈስ ቅዱስ ስጦታ"</w:t>
      </w:r>
    </w:p>
    <w:p/>
    <w:p>
      <w:r xmlns:w="http://schemas.openxmlformats.org/wordprocessingml/2006/main">
        <w:t xml:space="preserve">1. ኤፌሶን 5፡18 - "መንፈስ ይሙላባችሁ እንጂ በወይን ጠጅ አትስከሩ ይህ ትርፍ ሲሆን ነው።"</w:t>
      </w:r>
    </w:p>
    <w:p/>
    <w:p>
      <w:r xmlns:w="http://schemas.openxmlformats.org/wordprocessingml/2006/main">
        <w:t xml:space="preserve">2. ዮሐንስ 14፡26 - " አብ በስሜ የሚልከው ግን መንፈስ ቅዱስ የሆነው አጽናኝ እርሱ ሁሉን ያስተምራችኋል እኔም የነገርኋችሁን ሁሉ ያሳስባችኋል።"</w:t>
      </w:r>
    </w:p>
    <w:p/>
    <w:p>
      <w:r xmlns:w="http://schemas.openxmlformats.org/wordprocessingml/2006/main">
        <w:t xml:space="preserve">ዘጸአት 35:32፣ በወርቅና በብር በናስም ይሠሩ ዘንድ ብልሃተኛ ሥራዎችን አዘጋጀ።</w:t>
      </w:r>
    </w:p>
    <w:p/>
    <w:p>
      <w:r xmlns:w="http://schemas.openxmlformats.org/wordprocessingml/2006/main">
        <w:t xml:space="preserve">ምንባቡ እስራኤላውያን በወርቅ፣ በብር እና በናስ የመስራት ችሎታቸውን ያጎላል።</w:t>
      </w:r>
    </w:p>
    <w:p/>
    <w:p>
      <w:r xmlns:w="http://schemas.openxmlformats.org/wordprocessingml/2006/main">
        <w:t xml:space="preserve">1. የእጅ ጥበብ ኃይል፡- ስጦታዎቻችንን እግዚአብሔርን ለማክበር መጠቀም</w:t>
      </w:r>
    </w:p>
    <w:p/>
    <w:p>
      <w:r xmlns:w="http://schemas.openxmlformats.org/wordprocessingml/2006/main">
        <w:t xml:space="preserve">2. የእጅ ጥበብ ባለሙያው ጥበብ፡- እግዚአብሔር ተልእኮውን ለመፈጸም ያለንን ችሎታ እንዴት እንደሚጠቀምበት</w:t>
      </w:r>
    </w:p>
    <w:p/>
    <w:p>
      <w:r xmlns:w="http://schemas.openxmlformats.org/wordprocessingml/2006/main">
        <w:t xml:space="preserve">1. ዘጸአት 35፡32</w:t>
      </w:r>
    </w:p>
    <w:p/>
    <w:p>
      <w:r xmlns:w="http://schemas.openxmlformats.org/wordprocessingml/2006/main">
        <w:t xml:space="preserve">2. ምሳሌ 8:12-14 - " እኔ ጥበብ በብልሃት እኖራለሁ፥ ብልሃትንም ዕውቀት እገኛለሁ፤ እግዚአብሔርን መፍራት ክፋትን መጥላት ነው፤ ትዕቢትንና ትዕቢትን ክፉንም መንገድ ጠማማውንም አፍ አድርግ። እጠላለሁ."</w:t>
      </w:r>
    </w:p>
    <w:p/>
    <w:p>
      <w:r xmlns:w="http://schemas.openxmlformats.org/wordprocessingml/2006/main">
        <w:t xml:space="preserve">ዘጸአት 35:33፣ ድንጋይም ይቈርጡ ዘንድ፥ እንጨትም ይቀርጹ ዘንድ፥ ብልሃተኛም ሥራ ሁሉ ይሠራበት ዘንድ።</w:t>
      </w:r>
    </w:p>
    <w:p/>
    <w:p>
      <w:r xmlns:w="http://schemas.openxmlformats.org/wordprocessingml/2006/main">
        <w:t xml:space="preserve">ሰዎች ክህሎታቸውን ተጠቅመው ማንኛውንም አይነት የእጅ ጥበብ ስራ ለምሳሌ ድንጋይ በመቁረጥ እና እንጨት በመቅረጽ እንዲሰሩ ታዝዘዋል።</w:t>
      </w:r>
    </w:p>
    <w:p/>
    <w:p>
      <w:r xmlns:w="http://schemas.openxmlformats.org/wordprocessingml/2006/main">
        <w:t xml:space="preserve">1. እግዚአብሔር ለሁላችንም ልዩ ስጦታዎችን እና ችሎታዎችን ለክብሩ እንድንጠቀምበት ሰጥቶናል።</w:t>
      </w:r>
    </w:p>
    <w:p/>
    <w:p>
      <w:r xmlns:w="http://schemas.openxmlformats.org/wordprocessingml/2006/main">
        <w:t xml:space="preserve">2. የሚያምር ነገር ለመፍጠር እግዚአብሔር የሰጠንን ችሎታዎች እና ሀብቶች ልንጠቀምበት ይገባል።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ምሳሌ 16፡3 - የምታደርገውን ሁሉ ለእግዚአብሔር አደራ ስጥ፥ እርሱም ዕቅድህን ያጸናልና።</w:t>
      </w:r>
    </w:p>
    <w:p/>
    <w:p>
      <w:r xmlns:w="http://schemas.openxmlformats.org/wordprocessingml/2006/main">
        <w:t xml:space="preserve">ዘጸአት 35:34፣ እርሱና የዳን ነገድ የሆነው የአኪሳማቅ ልጅ ኤልያብ ያስተምሩ ዘንድ በልቡ አኖረ።</w:t>
      </w:r>
    </w:p>
    <w:p/>
    <w:p>
      <w:r xmlns:w="http://schemas.openxmlformats.org/wordprocessingml/2006/main">
        <w:t xml:space="preserve">ሙሴም የማደሪያውን ድንኳን በምድረ በዳ ሥራ እንዲመሩ ሁለት ሰዎችን ባስልኤልንና ኤልያብን ሾመ።</w:t>
      </w:r>
    </w:p>
    <w:p/>
    <w:p>
      <w:r xmlns:w="http://schemas.openxmlformats.org/wordprocessingml/2006/main">
        <w:t xml:space="preserve">1. በመንፈሳዊ ፍላጎቶች ውስጥ የመሪነት አስፈላጊነት</w:t>
      </w:r>
    </w:p>
    <w:p/>
    <w:p>
      <w:r xmlns:w="http://schemas.openxmlformats.org/wordprocessingml/2006/main">
        <w:t xml:space="preserve">2. በሚኒስቴሩ ውስጥ የሹመት እና የስልጣን ስልጣን</w:t>
      </w:r>
    </w:p>
    <w:p/>
    <w:p>
      <w:r xmlns:w="http://schemas.openxmlformats.org/wordprocessingml/2006/main">
        <w:t xml:space="preserve">1. ዘጸአት 35፡30-35</w:t>
      </w:r>
    </w:p>
    <w:p/>
    <w:p>
      <w:r xmlns:w="http://schemas.openxmlformats.org/wordprocessingml/2006/main">
        <w:t xml:space="preserve">2. ዘኍልቍ 4፡34-36</w:t>
      </w:r>
    </w:p>
    <w:p/>
    <w:p>
      <w:r xmlns:w="http://schemas.openxmlformats.org/wordprocessingml/2006/main">
        <w:t xml:space="preserve">ዘጸአት 35:35፣ ሥራንም ሁሉ ይሠሩ ዘንድ የልብ ጥበብን ሞላባቸው፥ የሚቀረጽውንና ብልሃተኛ ሠራተኛውን ጠላፊውንም በሰማያዊና በሐምራዊው በቀይ ግምጃ በጥሩ በፍታም የሚሠራውን ጠላፊ፥ ጠላፊውንም ጠላፊውንም። ከሸማኔዎችም፥ ማንኛውንም ሥራ የሚሠሩትንና ብልሃትን የሚሠሩትን።</w:t>
      </w:r>
    </w:p>
    <w:p/>
    <w:p>
      <w:r xmlns:w="http://schemas.openxmlformats.org/wordprocessingml/2006/main">
        <w:t xml:space="preserve">እግዚአብሔር የተወሰኑ ሰዎችን በጥበብ ሞልቷቸዋል እና እንደ ቅርጻቅርጽ፣ ጥልፍ፣ ሽመና እና ተንኮለኛ ሥራ ባሉ የተለያዩ ቁሳቁሶች የመሥራት ችሎታ አላቸው።</w:t>
      </w:r>
    </w:p>
    <w:p/>
    <w:p>
      <w:r xmlns:w="http://schemas.openxmlformats.org/wordprocessingml/2006/main">
        <w:t xml:space="preserve">1. የእግዚአብሔር ጥበብ፡ እግዚአብሔር እንዴት እንድንሠራ ጥበብን እንደሚሞላን መመርመር</w:t>
      </w:r>
    </w:p>
    <w:p/>
    <w:p>
      <w:r xmlns:w="http://schemas.openxmlformats.org/wordprocessingml/2006/main">
        <w:t xml:space="preserve">2. ከዓላማ ጋር መሥራት፡- እግዚአብሔር እንድናደርግ የጠራንን ማሰስ</w:t>
      </w:r>
    </w:p>
    <w:p/>
    <w:p>
      <w:r xmlns:w="http://schemas.openxmlformats.org/wordprocessingml/2006/main">
        <w:t xml:space="preserve">1. ምሳሌ 3፡13-14 - "ጥበብን የሚያገኝ ምስጉን ነው ማስተዋልንም የሚያገኝ ከእርስዋ የሚገኘው ከብር ከብሯም ከወርቅ ይሻላልና"</w:t>
      </w:r>
    </w:p>
    <w:p/>
    <w:p>
      <w:r xmlns:w="http://schemas.openxmlformats.org/wordprocessingml/2006/main">
        <w:t xml:space="preserve">2. መክብብ 9፡10 - " ወደምትሄድበት በሲኦል ሥራ ወይም አሳብ ዕውቀትም ጥበብም የለምና እጅህ የምታገኘውን ሁሉ በኃይልህ አድርግ።"</w:t>
      </w:r>
    </w:p>
    <w:p/>
    <w:p>
      <w:r xmlns:w="http://schemas.openxmlformats.org/wordprocessingml/2006/main">
        <w:t xml:space="preserve">ዘፀአት 36 በሦስት አንቀጾች እንደሚከተለው ከተጠቆሙ ጥቅሶች ጋር ሊጠቃለል ይችላል።</w:t>
      </w:r>
    </w:p>
    <w:p/>
    <w:p>
      <w:r xmlns:w="http://schemas.openxmlformats.org/wordprocessingml/2006/main">
        <w:t xml:space="preserve">አንቀጽ 1፡ በዘጸአት 36፡1-7 ባስልኤልና ኦልያብ ከዕደ ጥበብ ባለሙያዎች ሁሉ ጋር ለማደሪያው ድንኳን ሥራ ከእስራኤላውያን የተትረፈረፈ መባ ተቀብለዋል። ሕዝቡ ሥራውን ለማጠናቀቅ ከበቂ በላይ ቁሳቁስ ስላላቸው መስጠት እንዲያቆሙ ሙሴ አዘዛቸው። የእጅ ጥበብ ባለሙያዎች ሥራቸውን ይጀምራሉ, እግዚአብሔር በሰጣቸው ዝርዝር መግለጫዎች መሠረት ማደሪያውን ራሱ እና የተለያዩ አካላትን ይሠራሉ.</w:t>
      </w:r>
    </w:p>
    <w:p/>
    <w:p>
      <w:r xmlns:w="http://schemas.openxmlformats.org/wordprocessingml/2006/main">
        <w:t xml:space="preserve">አንቀጽ 2፡ በዘጸአት 36፡8-19 የቀጠለ ባስልኤልና ኦልያብ የማደሪያውን መጋረጃ ሥራ ይቆጣጠሩ። ችሎታ ያላቸው ሸማኔዎች በእነዚህ መጋረጃዎች ላይ ውስብስብ የኪሩቤል ንድፎችን ለመፍጠር ጥሩ የተልባ እግር እና ባለቀለም ክሮች ይጠቀማሉ። በተጨማሪም በማደሪያው ድንኳን ላይ እንደ ድንኳን ሆኖ እንዲያገለግል ከፍየል ፀጉር የተሠራ መሸፈኛ ይሠራሉ።</w:t>
      </w:r>
    </w:p>
    <w:p/>
    <w:p>
      <w:r xmlns:w="http://schemas.openxmlformats.org/wordprocessingml/2006/main">
        <w:t xml:space="preserve">አንቀጽ 3፡ በዘፀአት 36፡20-38 ላይ፣ የማደሪያው ድንኳን ግንባታ ሌሎች ነገሮችን በተመለከተ ተጨማሪ ዝርዝሮች ተሰጥተዋል። ችሎታ ያላቸው የእጅ ባለሞያዎች ከግራር እንጨት የተሠሩ ቦርዶችን እንዲሁም ሶኬቶችን እና አሞሌዎችን ወደ ማዕቀፍ ለመገጣጠም ይሠራሉ. ሰማያዊ፣ ወይንጠጃማ እና ቀይ ክሮች ከጥሩ ከተጠማዘዘ ከተልባ ጋር መጋረጃን ይቀርባሉ። በተጨማሪም ከግራር እንጨት ጋር በጥሩ ወርቅ የተለበጠውን ታቦት ይሠራሉ ይህ መርከብ የእግዚአብሔርን ትእዛዛት የያዙትን የድንጋይ ጽላቶች ያስቀምጣል።</w:t>
      </w:r>
    </w:p>
    <w:p/>
    <w:p>
      <w:r xmlns:w="http://schemas.openxmlformats.org/wordprocessingml/2006/main">
        <w:t xml:space="preserve">በማጠቃለያው:</w:t>
      </w:r>
    </w:p>
    <w:p>
      <w:r xmlns:w="http://schemas.openxmlformats.org/wordprocessingml/2006/main">
        <w:t xml:space="preserve">ዘጸአት 36 ስጦታዎች፡-</w:t>
      </w:r>
    </w:p>
    <w:p>
      <w:r xmlns:w="http://schemas.openxmlformats.org/wordprocessingml/2006/main">
        <w:t xml:space="preserve">ለድንኳን ግንባታ የተቀበሉት የተትረፈረፈ መባ;</w:t>
      </w:r>
    </w:p>
    <w:p>
      <w:r xmlns:w="http://schemas.openxmlformats.org/wordprocessingml/2006/main">
        <w:t xml:space="preserve">የእጅ ባለሞያዎች ከቁሳቁሶች ብዛት የተነሳ ልገሳውን እንዲያቆሙ ታዘዙ።</w:t>
      </w:r>
    </w:p>
    <w:p>
      <w:r xmlns:w="http://schemas.openxmlformats.org/wordprocessingml/2006/main">
        <w:t xml:space="preserve">ሥራ መጀመር; በመለኮታዊ መስፈርቶች መሠረት ግንባታ.</w:t>
      </w:r>
    </w:p>
    <w:p/>
    <w:p>
      <w:r xmlns:w="http://schemas.openxmlformats.org/wordprocessingml/2006/main">
        <w:t xml:space="preserve">በኪሩቤል ዲዛይን የተጌጡ መጋረጃዎችን መፍጠር;</w:t>
      </w:r>
    </w:p>
    <w:p>
      <w:r xmlns:w="http://schemas.openxmlformats.org/wordprocessingml/2006/main">
        <w:t xml:space="preserve">በድንኳን ላይ እንደ ድንኳን ሆኖ የሚያገለግል የፍየል ፀጉር መሸፈኛ ግንባታ።</w:t>
      </w:r>
    </w:p>
    <w:p/>
    <w:p>
      <w:r xmlns:w="http://schemas.openxmlformats.org/wordprocessingml/2006/main">
        <w:t xml:space="preserve">ማዕቀፉን የሚፈጥሩ ቦርዶች, ሶኬቶች, አሞሌዎች መፍጠር;</w:t>
      </w:r>
    </w:p>
    <w:p>
      <w:r xmlns:w="http://schemas.openxmlformats.org/wordprocessingml/2006/main">
        <w:t xml:space="preserve">የተለያዩ ክሮች እና የበፍታ በመጠቀም የመጋረጃ ፋሽን ማድረግ;</w:t>
      </w:r>
    </w:p>
    <w:p>
      <w:r xmlns:w="http://schemas.openxmlformats.org/wordprocessingml/2006/main">
        <w:t xml:space="preserve">ትእዛዛትን የያዙ የድንጋይ ጽላቶችን ለማኖር ታቦት መሥራት።</w:t>
      </w:r>
    </w:p>
    <w:p/>
    <w:p>
      <w:r xmlns:w="http://schemas.openxmlformats.org/wordprocessingml/2006/main">
        <w:t xml:space="preserve">ይህ ምዕራፍ እስራኤላውያን ባመጡት የተትረፈረፈ መሥዋዕቶች የማደሪያውን ድንኳን በመገንባቱ ረገድ የተደረገውን እድገት ያሳያል። በባስልኤል እና በኤልያብ መሪነት የተካኑ የእጅ ጥበብ ባለሙያዎች ሥራቸውን የሚጀምሩት ትርፍ ቁሳቁሶችን በመጠቀም ነው። ውስብስብ መጋረጃዎችን በኪሩቤል ዲዛይን, ለመከላከል የፍየል ፀጉር መሸፈኛ እና እንደ ሰሌዳዎች እና ሶኬቶች ያሉ የተለያዩ መዋቅራዊ ክፍሎችን ይፈጥራሉ. የእጅ ጥበብ ሥራው ለእያንዳንዱ የማደሪያው ድንኳን ግንባታ የሰጠውን ዝርዝር ሁኔታ በመከተል ለዝርዝር ጥንቃቄ ትኩረት ይሰጣል።</w:t>
      </w:r>
    </w:p>
    <w:p/>
    <w:p>
      <w:r xmlns:w="http://schemas.openxmlformats.org/wordprocessingml/2006/main">
        <w:t xml:space="preserve">ዘጸአት 36:1፣ ባስልኤልና ኤልያብም እግዚአብሔር እንዳዘዘው ሁሉ ለቤተ መቅደሱ አገልግሎት የሚሠሩትን ሥራዎች ሁሉ እንዲሠሩ ያውቁ ዘንድ ጥበብንና ማስተዋልን ያደረገላቸው ልባቸው ጥበበኞች ሁሉ ሠሩ።</w:t>
      </w:r>
    </w:p>
    <w:p/>
    <w:p>
      <w:r xmlns:w="http://schemas.openxmlformats.org/wordprocessingml/2006/main">
        <w:t xml:space="preserve">ባስልኤል እና ኦልያብ ከሌሎች ልበ-ጥበብ ሰዎች ጋር በእግዚአብሔር ትዕዛዝ መቅደሱን በትእዛዙ መሠረት እንዲሠሩ ታዘዙ።</w:t>
      </w:r>
    </w:p>
    <w:p/>
    <w:p>
      <w:r xmlns:w="http://schemas.openxmlformats.org/wordprocessingml/2006/main">
        <w:t xml:space="preserve">1. የጌታ ጥበብ፡- እግዚአብሔር ስጦታችንን ለመፈጸም እንዴት እንደሚጠቀምበት</w:t>
      </w:r>
    </w:p>
    <w:p/>
    <w:p>
      <w:r xmlns:w="http://schemas.openxmlformats.org/wordprocessingml/2006/main">
        <w:t xml:space="preserve">2. የእግዚአብሔርን ትእዛዛት መታዘዝ፡- ጌታን በማገልገል ታማኝ መታዘዝ አስፈላጊ ነው።</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ቆላስይስ 3: 23-24 - "ለጌታ እንደምትሠሩ፥ ለሰው ጌቶች ሳይሆን ለጌታ እንደምታደርጉ፥ የምታደርጉትን ሁሉ በትጋት አድርጉት፤ ከጌታ ዘንድ ርስትን እንድትቀበሉ ታውቃላችሁና። የምታገለግለው ጌታ ክርስቶስን ነው"</w:t>
      </w:r>
    </w:p>
    <w:p/>
    <w:p>
      <w:r xmlns:w="http://schemas.openxmlformats.org/wordprocessingml/2006/main">
        <w:t xml:space="preserve">ዘጸአት 36:2፣ ሙሴም ባስልኤልንና ኤልያብን፥ እግዚአብሔርም በልባቸው ጥበብን ያደረገ ልባቸው ጥበበኞችን ሁሉ፥ ወደ ሥራውም ይሠራ ዘንድ ልቡ ያነሣሣውን ሁሉ ጠራቸው።</w:t>
      </w:r>
    </w:p>
    <w:p/>
    <w:p>
      <w:r xmlns:w="http://schemas.openxmlformats.org/wordprocessingml/2006/main">
        <w:t xml:space="preserve">ሙሴ ባስልኤልን እና ኤልያብን እንዲሁም ሌሎች ልበ-ጥበብ ሰዎችን የእግዚአብሔርን ሥራ እንዲረዱ ጠራቸው።</w:t>
      </w:r>
    </w:p>
    <w:p/>
    <w:p>
      <w:r xmlns:w="http://schemas.openxmlformats.org/wordprocessingml/2006/main">
        <w:t xml:space="preserve">1. እግዚአብሔር በስሙ እንድንሠራ ይጠራናል።</w:t>
      </w:r>
    </w:p>
    <w:p/>
    <w:p>
      <w:r xmlns:w="http://schemas.openxmlformats.org/wordprocessingml/2006/main">
        <w:t xml:space="preserve">2. የልብ ጥበብ፡ የእግዚአብሔርን ጥሪ መቼ መከተል እንዳለብን ማወቅ</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ዘጸአት 36:3፣ የእስራኤልም ልጆች ለመቅደሱ አገልግሎት ያቀረቡትን ቍርባን ሁሉ ከሙሴ ተቀበሉ። በየማለዳውም የነጻ መባ አመጡለት።</w:t>
      </w:r>
    </w:p>
    <w:p/>
    <w:p>
      <w:r xmlns:w="http://schemas.openxmlformats.org/wordprocessingml/2006/main">
        <w:t xml:space="preserve">የእስራኤልም ልጆች ለመቅደሱ አገልግሎት ይሆኑ ዘንድ ለሙሴ መባ ያመጡ ነበር፤ በየማለዳውም መሥዋዕት ያቀርቡ ነበር።</w:t>
      </w:r>
    </w:p>
    <w:p/>
    <w:p>
      <w:r xmlns:w="http://schemas.openxmlformats.org/wordprocessingml/2006/main">
        <w:t xml:space="preserve">1. የአገልግሎት መስዋዕቶች፡ የአምልኮ ጥሪ</w:t>
      </w:r>
    </w:p>
    <w:p/>
    <w:p>
      <w:r xmlns:w="http://schemas.openxmlformats.org/wordprocessingml/2006/main">
        <w:t xml:space="preserve">2. ዕለታዊ መባ፡- ለእግዚአብሔር ፈቃድ መሰጠት</w:t>
      </w:r>
    </w:p>
    <w:p/>
    <w:p>
      <w:r xmlns:w="http://schemas.openxmlformats.org/wordprocessingml/2006/main">
        <w:t xml:space="preserve">1. 2ኛ ወደ ቆሮንቶስ ሰዎች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ዘጸአት 36:4፣ የመቅደሱንም ሥራ ሁሉ ያደረጉ ጠቢባን ሁሉ እያንዳንዳቸው ከሠሩት ሥራ መጡ።</w:t>
      </w:r>
    </w:p>
    <w:p/>
    <w:p>
      <w:r xmlns:w="http://schemas.openxmlformats.org/wordprocessingml/2006/main">
        <w:t xml:space="preserve">ቤተ መቅደሱን የሠሩት ጠቢባን ከሥራቸው የመጡ ናቸው።</w:t>
      </w:r>
    </w:p>
    <w:p/>
    <w:p>
      <w:r xmlns:w="http://schemas.openxmlformats.org/wordprocessingml/2006/main">
        <w:t xml:space="preserve">1፡ ሁላችንም የተጠራነው እግዚአብሔር የሰጠንን ስጦታ መንግስቱን ለመገንባት ነው።</w:t>
      </w:r>
    </w:p>
    <w:p/>
    <w:p>
      <w:r xmlns:w="http://schemas.openxmlformats.org/wordprocessingml/2006/main">
        <w:t xml:space="preserve">2:- የአምላክን መመሪያ ከፈለግን በምናደርገው ጥረት ሁሉ ጥበበኞች መሆን እንችላለን።</w:t>
      </w:r>
    </w:p>
    <w:p/>
    <w:p>
      <w:r xmlns:w="http://schemas.openxmlformats.org/wordprocessingml/2006/main">
        <w:t xml:space="preserve">1፡ ቆላስይስ 3፡23-24 ለሰው ሳይሆን ለጌታ እንደምታደርጉ የምታደርጉትን ሁሉ በትጋት አድርጉት፤ ከጌታ ርስትን እንድትቀበሉ ብድራት እንድትቀበሉ ታውቃላችሁና። ጌታ ክርስቶስን እያገለገልክ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ዘጸአት 36:5፣ ሙሴንም ተናገሩት፡— እግዚአብሔር ይሠራው ዘንድ ላዘዘው ሥራ ሕዝቡ ከበቂ በላይ አመጡ።</w:t>
      </w:r>
    </w:p>
    <w:p/>
    <w:p>
      <w:r xmlns:w="http://schemas.openxmlformats.org/wordprocessingml/2006/main">
        <w:t xml:space="preserve">ሕዝቡ ከእግዚአብሔር ለተሰጠው ሥራ ከበቂ በላይ አመጡ።</w:t>
      </w:r>
    </w:p>
    <w:p/>
    <w:p>
      <w:r xmlns:w="http://schemas.openxmlformats.org/wordprocessingml/2006/main">
        <w:t xml:space="preserve">1. እግዚአብሔር አላማውን ለመፈጸም ከበቂ በላይ ይሰጠናል።</w:t>
      </w:r>
    </w:p>
    <w:p/>
    <w:p>
      <w:r xmlns:w="http://schemas.openxmlformats.org/wordprocessingml/2006/main">
        <w:t xml:space="preserve">2. ለጋስነት እና ለእግዚአብሔር መታዘዝ ይሸለማል.</w:t>
      </w:r>
    </w:p>
    <w:p/>
    <w:p>
      <w:r xmlns:w="http://schemas.openxmlformats.org/wordprocessingml/2006/main">
        <w:t xml:space="preserve">1. 2ኛ ቆሮንቶስ 9፡8 - እግዚአብሔርም ጸጋን ሁሉ ሊያበዛላችሁ ይችላል። ሁልጊዜ በነገር ሁሉ ይብቃችሁ ለበጎ ሥራ ሁሉ ትበዙ ዘንድ።</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ዘጸአት 36:6፡— ሙሴም አዘዘ፥ በሰፈሩም ሁሉ፡— ወንድ ሴት ወይም ሴት ለመቅደሱ መሥዋዕት ከእንግዲህ ወዲህ አይሥራ ብለው እንዲሰሙ አደረጉ። ስለዚህ ህዝቡ እንዳያመጣ ተከለከለ።</w:t>
      </w:r>
    </w:p>
    <w:p/>
    <w:p>
      <w:r xmlns:w="http://schemas.openxmlformats.org/wordprocessingml/2006/main">
        <w:t xml:space="preserve">ሙሴ እስራኤላውያን ለመቅደሱ የሚያቀርቡትን መባ እንዲያቆሙ አዘዛቸው፤ እነሱም ታዘዙ።</w:t>
      </w:r>
    </w:p>
    <w:p/>
    <w:p>
      <w:r xmlns:w="http://schemas.openxmlformats.org/wordprocessingml/2006/main">
        <w:t xml:space="preserve">1. መታዘዝ በረከት ያስገኛል - ዘጸአት 36፡6</w:t>
      </w:r>
    </w:p>
    <w:p/>
    <w:p>
      <w:r xmlns:w="http://schemas.openxmlformats.org/wordprocessingml/2006/main">
        <w:t xml:space="preserve">2. የመገደብ ኃይል - ዘጸአት 36: 6</w:t>
      </w:r>
    </w:p>
    <w:p/>
    <w:p>
      <w:r xmlns:w="http://schemas.openxmlformats.org/wordprocessingml/2006/main">
        <w:t xml:space="preserve">1. ዘዳግም 11፡13-15 - በመታዘዝ በረከት ስለ አለመታዘዝ እርግማን</w:t>
      </w:r>
    </w:p>
    <w:p/>
    <w:p>
      <w:r xmlns:w="http://schemas.openxmlformats.org/wordprocessingml/2006/main">
        <w:t xml:space="preserve">2. ምሳሌ 25፡28 - ራሱን የማይገዛ ሰው እንደ ፈራረሱ ከተማ ነው።</w:t>
      </w:r>
    </w:p>
    <w:p/>
    <w:p>
      <w:r xmlns:w="http://schemas.openxmlformats.org/wordprocessingml/2006/main">
        <w:t xml:space="preserve">ዘጸአት 36:7፣ የያዙት ነገር ለሥራው ሁሉ በቂ ነበርና፥ ብዙም ነበረ።</w:t>
      </w:r>
    </w:p>
    <w:p/>
    <w:p>
      <w:r xmlns:w="http://schemas.openxmlformats.org/wordprocessingml/2006/main">
        <w:t xml:space="preserve">እስራኤላውያን የማደሪያውን ድንኳን ለመሥራት ከበቂ በላይ ቁሳቁስ ነበራቸው።</w:t>
      </w:r>
    </w:p>
    <w:p/>
    <w:p>
      <w:r xmlns:w="http://schemas.openxmlformats.org/wordprocessingml/2006/main">
        <w:t xml:space="preserve">1. እግዚአብሔር ሁልጊዜ የሚያስፈልገንን ሁሉ ይሰጠናል.</w:t>
      </w:r>
    </w:p>
    <w:p/>
    <w:p>
      <w:r xmlns:w="http://schemas.openxmlformats.org/wordprocessingml/2006/main">
        <w:t xml:space="preserve">2. ሁልጊዜ ለእግዚአብሔር አቅርቦት አመስጋኞች መሆን አለብን።</w:t>
      </w:r>
    </w:p>
    <w:p/>
    <w:p>
      <w:r xmlns:w="http://schemas.openxmlformats.org/wordprocessingml/2006/main">
        <w:t xml:space="preserve">1. ፊልጵስዩስ 4፡19-20 አምላኬም እንደ ባለ ጠግነቱ መጠን በክብር በክርስቶስ ኢየሱስ የሚያስፈልጋችሁን ሁሉ ይሞላባችኋል። ለአምላካችንና ለአባታችን ከዘላለም እስከ ዘላለም ክብር ይሁን። ኣሜን።</w:t>
      </w:r>
    </w:p>
    <w:p/>
    <w:p>
      <w:r xmlns:w="http://schemas.openxmlformats.org/wordprocessingml/2006/main">
        <w:t xml:space="preserve">2. መዝሙረ ዳዊት 37:25 - ወጣት ነበርሁ አሁንም አርጅቻለሁ፤ ጻድቅ ሲጣል ወይም ልጆቹ እንጀራ ሲለምኑ አላየሁም።</w:t>
      </w:r>
    </w:p>
    <w:p/>
    <w:p>
      <w:r xmlns:w="http://schemas.openxmlformats.org/wordprocessingml/2006/main">
        <w:t xml:space="preserve">ዘጸአት 36:8፣ የማደሪያውንም ሥራ ይሠሩ ከነበሩት መካከል ጥበበኞች ሁሉ ከተፈተለ ከተፈተለ ከተፈተለ ከጥሩ በፍታ፣ ከሰማያዊ ከሐምራዊም ከቀይም ግምጃ አሥር መጋረጃዎችን ሠሩ፤ ብልሃተኛ ሥራ በተሠሩ ኪሩቤልም አደረጋቸው።</w:t>
      </w:r>
    </w:p>
    <w:p/>
    <w:p>
      <w:r xmlns:w="http://schemas.openxmlformats.org/wordprocessingml/2006/main">
        <w:t xml:space="preserve">ጥበበኞች የእስራኤል ሰዎች የማደሪያውን ድንኳን ከተፈተለ ከጥሩ በፍታ፣ ከሰማያዊ፣ ከሐምራዊና ከቀይ ማግ በተሠሩ አሥር መጋረጃዎች ሠሩት። እነዚህ መጋረጃዎች በክህሎት ጥበብ በተሠሩ ኪሩቤል ያጌጡ ነበሩ።</w:t>
      </w:r>
    </w:p>
    <w:p/>
    <w:p>
      <w:r xmlns:w="http://schemas.openxmlformats.org/wordprocessingml/2006/main">
        <w:t xml:space="preserve">1. ጥበባችንን እና ችሎታችንን ተጠቅመን የእግዚአብሔርን መንግሥት ለመገንባት ክፍት መሆን አለብን።</w:t>
      </w:r>
    </w:p>
    <w:p/>
    <w:p>
      <w:r xmlns:w="http://schemas.openxmlformats.org/wordprocessingml/2006/main">
        <w:t xml:space="preserve">2. ለእግዚአብሔር የምንሰራው ስራ ከፍተኛ ጥራት ያለው መሆን እንዳለበት ማስታወስ አስፈላጊ ነው.</w:t>
      </w:r>
    </w:p>
    <w:p/>
    <w:p>
      <w:r xmlns:w="http://schemas.openxmlformats.org/wordprocessingml/2006/main">
        <w:t xml:space="preserve">1. ዘጸአት 36፡8</w:t>
      </w:r>
    </w:p>
    <w:p/>
    <w:p>
      <w:r xmlns:w="http://schemas.openxmlformats.org/wordprocessingml/2006/main">
        <w:t xml:space="preserve">2.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ዘጸአት 36:9፣ የአንዱ መጋረጃ ርዝመት ሀያ ስምንት ክንድ፥ ወርዱም አራት ክንድ ነበረ፤ መጋረጆቹ ሁሉ አንድ መጠን ነበረ።</w:t>
      </w:r>
    </w:p>
    <w:p/>
    <w:p>
      <w:r xmlns:w="http://schemas.openxmlformats.org/wordprocessingml/2006/main">
        <w:t xml:space="preserve">የማደሪያው ድንኳን መጋረጃዎች ሁሉ አንድ መጠን ያላቸው ነበሩ።</w:t>
      </w:r>
    </w:p>
    <w:p/>
    <w:p>
      <w:r xmlns:w="http://schemas.openxmlformats.org/wordprocessingml/2006/main">
        <w:t xml:space="preserve">1: በቤተክርስቲያን ውስጥ አንድነት; በእግዚአብሔር ፊት ሁላችንም አንድ ነን።</w:t>
      </w:r>
    </w:p>
    <w:p/>
    <w:p>
      <w:r xmlns:w="http://schemas.openxmlformats.org/wordprocessingml/2006/main">
        <w:t xml:space="preserve">2: አብሮ የመስራት አስፈላጊነት; ትብብር ለስኬት እንዴት አስፈላጊ ነው.</w:t>
      </w:r>
    </w:p>
    <w:p/>
    <w:p>
      <w:r xmlns:w="http://schemas.openxmlformats.org/wordprocessingml/2006/main">
        <w:t xml:space="preserve">1፡ ወደ ፊልጵስዩስ ሰዎች 2፡2-3፣ አንድ ልብ ሆኜ አንድ ፍቅር አለኝ በአንድ ልብ ሆኜ ደስታዬን ፈጽም። በትሕትና ወይም በትዕቢት ምንም አታድርጉ፥ ነገር ግን በትሕትና ሌሎችን ከራስህ የበለጠ ታላላቆች ቍጠር።</w:t>
      </w:r>
    </w:p>
    <w:p/>
    <w:p>
      <w:r xmlns:w="http://schemas.openxmlformats.org/wordprocessingml/2006/main">
        <w:t xml:space="preserve">2፡ ገላትያ 3፡26-28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ዘጸአት 36:10፣ አምስቱንም መጋረጆች እርስ በርሳቸው አጋጠማቸው፤ አምስቱንም መጋረጆች እርስ በርሳቸው አጋጠሙ።</w:t>
      </w:r>
    </w:p>
    <w:p/>
    <w:p>
      <w:r xmlns:w="http://schemas.openxmlformats.org/wordprocessingml/2006/main">
        <w:t xml:space="preserve">የማደሪያውን ድንኳን ለመሥራት ሙሴ እስራኤላውያንን አምስት መጋረጃዎችን በአንድ ላይ እንዲያጣምሩ አዘዛቸው።</w:t>
      </w:r>
    </w:p>
    <w:p/>
    <w:p>
      <w:r xmlns:w="http://schemas.openxmlformats.org/wordprocessingml/2006/main">
        <w:t xml:space="preserve">1. የአንድነት ሃይል፡- አብሮ መምጣት እንዴት ጥንካሬን እና ስምምነትን እንደሚያጎለብት ነው።</w:t>
      </w:r>
    </w:p>
    <w:p/>
    <w:p>
      <w:r xmlns:w="http://schemas.openxmlformats.org/wordprocessingml/2006/main">
        <w:t xml:space="preserve">2. የእግዚአብሔር ንድፍ፡ ለእኛ ያለውን እቅድ ጥልቀት መረዳት</w:t>
      </w:r>
    </w:p>
    <w:p/>
    <w:p>
      <w:r xmlns:w="http://schemas.openxmlformats.org/wordprocessingml/2006/main">
        <w:t xml:space="preserve">1. መክብብ 4፡9-12 - ከአንዱ ሁለት ይሻላል። ለድካማቸው መልካም ዋጋ ስላላቸው ነው።</w:t>
      </w:r>
    </w:p>
    <w:p/>
    <w:p>
      <w:r xmlns:w="http://schemas.openxmlformats.org/wordprocessingml/2006/main">
        <w:t xml:space="preserve">2. ፊልጵስዩስ 2:1-4 - እንግዲህ በክርስቶስ ምንም መጽናኛ ቢሆን፥ የፍቅርም መጽናኛ ቢሆን፥ የመንፈስ ኅብረት ቢሆን፥ ርኅራኄና ምሕረትም ቢሆን፥ ደስታዬን ፈጽሙ። ፍቅር፣ አንድ ልብ አንድ ልብ መሆን።</w:t>
      </w:r>
    </w:p>
    <w:p/>
    <w:p>
      <w:r xmlns:w="http://schemas.openxmlformats.org/wordprocessingml/2006/main">
        <w:t xml:space="preserve">ዘጸአት 36:11፣ ከተጋጠሙትም ከመጋረጃው በአንደኛው መጋረጃ ጠርዝ ላይ የሰማያዊውን ቀለበቶች አደረጉ፤ እንዲሁም በሁለተኛው መጋረጆች ውስጥ በሁለተኛው መጋረጃ ላይ አደረገ።</w:t>
      </w:r>
    </w:p>
    <w:p/>
    <w:p>
      <w:r xmlns:w="http://schemas.openxmlformats.org/wordprocessingml/2006/main">
        <w:t xml:space="preserve">ጌታ ባስልኤል ለማደሪያው በሁለት መጋረጃዎች ጠርዝ ላይ ሰማያዊ ቀለበቶችን እንዲፈጥር አዘዘው።</w:t>
      </w:r>
    </w:p>
    <w:p/>
    <w:p>
      <w:r xmlns:w="http://schemas.openxmlformats.org/wordprocessingml/2006/main">
        <w:t xml:space="preserve">1. የታዛዥነት ውበት - የጌታን መመሪያዎች መከተል ወደ ታላቅ ውበት እንዴት እንደሚመራ።</w:t>
      </w:r>
    </w:p>
    <w:p/>
    <w:p>
      <w:r xmlns:w="http://schemas.openxmlformats.org/wordprocessingml/2006/main">
        <w:t xml:space="preserve">2. የማህበረሰብ ሃይል - ከሌሎች ጋር አብሮ መስራት እንዴት የሚያምር ነገር መፍጠር እንደሚቻል።</w:t>
      </w:r>
    </w:p>
    <w:p/>
    <w:p>
      <w:r xmlns:w="http://schemas.openxmlformats.org/wordprocessingml/2006/main">
        <w:t xml:space="preserve">1. ሮሜ 12፡4-8 - የማህበረሰቡን ሃይል ለማሳየት።</w:t>
      </w:r>
    </w:p>
    <w:p/>
    <w:p>
      <w:r xmlns:w="http://schemas.openxmlformats.org/wordprocessingml/2006/main">
        <w:t xml:space="preserve">2. 2ኛ ቆሮንቶስ 3፡18 - የመታዘዝን ውበት ለማሳየት።</w:t>
      </w:r>
    </w:p>
    <w:p/>
    <w:p>
      <w:r xmlns:w="http://schemas.openxmlformats.org/wordprocessingml/2006/main">
        <w:t xml:space="preserve">ዘጸአት 36:12 በአንድ መጋረጃ አምሳ ቀለበቶችን አደረገ፥ አምሳም ቀለበቶችን በሁለተኛው መጋጠሚያ ባለው መጋረጃ ዘርፍ አደረገ፤ ቀለበቶቹም አንዱን መጋረጃ እርስ በርሳቸው ተያያዙት።</w:t>
      </w:r>
    </w:p>
    <w:p/>
    <w:p>
      <w:r xmlns:w="http://schemas.openxmlformats.org/wordprocessingml/2006/main">
        <w:t xml:space="preserve">ምንባቡ በአንድ መጋረጃ ውስጥ አምሳ ቀለበቶችን እና አምሳ ቀለበቶችን በሁለተኛው መጋረጃ መጋጠሚያ ውስጥ በመጋረጃው ጠርዝ ላይ አንድ ላይ ለማያያዝ ይገልፃል።</w:t>
      </w:r>
    </w:p>
    <w:p/>
    <w:p>
      <w:r xmlns:w="http://schemas.openxmlformats.org/wordprocessingml/2006/main">
        <w:t xml:space="preserve">1. ለተሳካ ሥራ የእግዚአብሔር መመሪያ አስፈላጊ ነው።</w:t>
      </w:r>
    </w:p>
    <w:p/>
    <w:p>
      <w:r xmlns:w="http://schemas.openxmlformats.org/wordprocessingml/2006/main">
        <w:t xml:space="preserve">2. እርስ በርስ የመተሳሰር አስፈላጊነት</w:t>
      </w:r>
    </w:p>
    <w:p/>
    <w:p>
      <w:r xmlns:w="http://schemas.openxmlformats.org/wordprocessingml/2006/main">
        <w:t xml:space="preserve">1. ገላ 6፡2 - እርስ በርሳችሁ ሸክም ተሸከሙ የክርስቶስንም ሕግ ፈጽሙ።</w:t>
      </w:r>
    </w:p>
    <w:p/>
    <w:p>
      <w:r xmlns:w="http://schemas.openxmlformats.org/wordprocessingml/2006/main">
        <w:t xml:space="preserve">2. ዕብራውያን 10፡24-25 - ለፍቅርና ለበጎም ሥራ እርስ በርሳችን እንዴት እንደምንበረታ እናያለን፤ አንዳንዶች እንደሚያደርጉት መሰብሰባችንን ሳንተው እርስ በርሳችን እንመካከር ይልቁንም ይልቁንም። ቀኑ ሲቃረብ ታያለህ።</w:t>
      </w:r>
    </w:p>
    <w:p/>
    <w:p>
      <w:r xmlns:w="http://schemas.openxmlformats.org/wordprocessingml/2006/main">
        <w:t xml:space="preserve">ዘጸአት 36:13፣ አምሳም የወርቅ መያዣዎችን ሠራ፥ መጋረጆቹንም እርስ በርሳቸው በመያዣዎቹ አጋጠማቸው፤ እንዲሁም አንድ ድንኳን ሆነች።</w:t>
      </w:r>
    </w:p>
    <w:p/>
    <w:p>
      <w:r xmlns:w="http://schemas.openxmlformats.org/wordprocessingml/2006/main">
        <w:t xml:space="preserve">ባስልኤል የማደሪያውን ድንኳን መጋረጃዎች አንድ ላይ ለማድረግ አምሳ የወርቅ ማያያዣዎችን ሠራ።</w:t>
      </w:r>
    </w:p>
    <w:p/>
    <w:p>
      <w:r xmlns:w="http://schemas.openxmlformats.org/wordprocessingml/2006/main">
        <w:t xml:space="preserve">1. የሕብረቱ ጥንካሬ፡- አብሮ መሥራት እንዴት ዘላቂ ግንኙነቶችን ይፈጥራል</w:t>
      </w:r>
    </w:p>
    <w:p/>
    <w:p>
      <w:r xmlns:w="http://schemas.openxmlformats.org/wordprocessingml/2006/main">
        <w:t xml:space="preserve">2. የማህበረሰቡ እሴት፡ እንዴት አብረን ታላቅ መሆን እንችላለን</w:t>
      </w:r>
    </w:p>
    <w:p/>
    <w:p>
      <w:r xmlns:w="http://schemas.openxmlformats.org/wordprocessingml/2006/main">
        <w:t xml:space="preserve">1. መዝሙረ ዳዊት 133፡1 - የእግዚአብሔር ሕዝብ በአንድነት ሲኖሩ ምንኛ መልካም ነው ደስም ይላል!</w:t>
      </w:r>
    </w:p>
    <w:p/>
    <w:p>
      <w:r xmlns:w="http://schemas.openxmlformats.org/wordprocessingml/2006/main">
        <w:t xml:space="preserve">2. ምሳሌ 27፡17 - ብረት ብረትን እንደሚስል እንዲሁ ሰው ሌላውን ይስላል።</w:t>
      </w:r>
    </w:p>
    <w:p/>
    <w:p>
      <w:r xmlns:w="http://schemas.openxmlformats.org/wordprocessingml/2006/main">
        <w:t xml:space="preserve">ዘጸአት 36:14፣ ለድንኳኑም በድንኳኑ ላይ ከፍየል ጠጕር መጋረጃዎችን አደረገ፤ አሥራ አንድም መጋረጆች አደረገላቸው።</w:t>
      </w:r>
    </w:p>
    <w:p/>
    <w:p>
      <w:r xmlns:w="http://schemas.openxmlformats.org/wordprocessingml/2006/main">
        <w:t xml:space="preserve">ሙሴም ለማደሪያው ድንኳን አሥራ አንድ የፍየል ጠጉር መጋረጃዎችን ሠራ።</w:t>
      </w:r>
    </w:p>
    <w:p/>
    <w:p>
      <w:r xmlns:w="http://schemas.openxmlformats.org/wordprocessingml/2006/main">
        <w:t xml:space="preserve">1. የእግዚአብሔር መለኮታዊ አቅርቦት፡ እግዚአብሔር በምድረ በዳ የማደሪያውን ድንኳን እንዴት አዘጋጀ</w:t>
      </w:r>
    </w:p>
    <w:p/>
    <w:p>
      <w:r xmlns:w="http://schemas.openxmlformats.org/wordprocessingml/2006/main">
        <w:t xml:space="preserve">2. የታዛዥነት ውበት፡- ሙሴ የእግዚአብሔርን መመሪያዎች እንዴት እንደታዘዘ እና እንደተከተለ</w:t>
      </w:r>
    </w:p>
    <w:p/>
    <w:p>
      <w:r xmlns:w="http://schemas.openxmlformats.org/wordprocessingml/2006/main">
        <w:t xml:space="preserve">1. ዘጸ 25፡9 - "እኔ እንደማሳይህ ሁሉ እንደ ማደሪያው ምሳሌ እንደ ዕቃውም ሁሉ ምሳሌ ሥሩት።"</w:t>
      </w:r>
    </w:p>
    <w:p/>
    <w:p>
      <w:r xmlns:w="http://schemas.openxmlformats.org/wordprocessingml/2006/main">
        <w:t xml:space="preserve">2. ዕብራውያን 8፡5 - " ሙሴ ማደሪያውን ሊሠራ ሳለ እግዚአብሔር እንደ ተናገረው ለሰማያዊ ነገር ምሳሌና ጥላ የሚያገለግሉ ናቸው። በተራራው ላይ አሳይቶሃል።</w:t>
      </w:r>
    </w:p>
    <w:p/>
    <w:p>
      <w:r xmlns:w="http://schemas.openxmlformats.org/wordprocessingml/2006/main">
        <w:t xml:space="preserve">ዘጸአት 36:15፣ የአንዱ መጋረጃ ርዝመት ሠላሳ ክንድ፥ ወርዱም አራት ክንድ ነበረ፤ አሥራ አንዱም መጋረጆች አንድ ልክ ነበሩ።</w:t>
      </w:r>
    </w:p>
    <w:p/>
    <w:p>
      <w:r xmlns:w="http://schemas.openxmlformats.org/wordprocessingml/2006/main">
        <w:t xml:space="preserve">የማደሪያው ድንኳን መጋረጃዎች ሁሉ መጠናቸው አንድ ነው።</w:t>
      </w:r>
    </w:p>
    <w:p/>
    <w:p>
      <w:r xmlns:w="http://schemas.openxmlformats.org/wordprocessingml/2006/main">
        <w:t xml:space="preserve">1. የአንድነት ኃይል፡- እግዚአብሔር እንዴት በአንድነት እንደሚጠቀምብን</w:t>
      </w:r>
    </w:p>
    <w:p/>
    <w:p>
      <w:r xmlns:w="http://schemas.openxmlformats.org/wordprocessingml/2006/main">
        <w:t xml:space="preserve">2. የተስማሚነት ውበት፡ እንዴት አንድ እንደምንሆን</w:t>
      </w:r>
    </w:p>
    <w:p/>
    <w:p>
      <w:r xmlns:w="http://schemas.openxmlformats.org/wordprocessingml/2006/main">
        <w:t xml:space="preserve">1. ሮሜ 12፡4-5 - ብዙ ብልቶች ያሉት እያንዳንዳችን አንድ አካል እንዳለን፥ እነዚህም ብልቶች ሁላችን አንድ ሥራ እንዳይደለን፥ እንዲሁ ብዙዎች ብንሆን በክርስቶስ አንድ አካልን እንሠራለን ብልቶችም ሁሉ የአካል ክፍሎች ነን። ሌሎቹ ሁሉ.</w:t>
      </w:r>
    </w:p>
    <w:p/>
    <w:p>
      <w:r xmlns:w="http://schemas.openxmlformats.org/wordprocessingml/2006/main">
        <w:t xml:space="preserve">2. ኤፌሶን 4፡3-4 - በሰላም ማሰሪያ የመንፈስን አንድነት ለመጠበቅ ትጉ። በተጠራችሁ ጊዜ ለአንድ ተስፋ እንደ ተጠራችሁ አንድ አካልና አንድ መንፈስ አለ።</w:t>
      </w:r>
    </w:p>
    <w:p/>
    <w:p>
      <w:r xmlns:w="http://schemas.openxmlformats.org/wordprocessingml/2006/main">
        <w:t xml:space="preserve">ዘጸአት 36:16፣ አምስቱንም መጋረጆች በአንድ፥ ስድስቱንም መጋረጆች እርስ በርሳቸው አጋጠማቸው።</w:t>
      </w:r>
    </w:p>
    <w:p/>
    <w:p>
      <w:r xmlns:w="http://schemas.openxmlformats.org/wordprocessingml/2006/main">
        <w:t xml:space="preserve">ሙሴ እስራኤላውያንን አምስት መጋረጆችና ስድስት መጋረጃዎችን አንድ ላይ እንዲያጣምሩ አዘዛቸው።</w:t>
      </w:r>
    </w:p>
    <w:p/>
    <w:p>
      <w:r xmlns:w="http://schemas.openxmlformats.org/wordprocessingml/2006/main">
        <w:t xml:space="preserve">1: በአንድ አላማ አንድ መሆናችንን እና በቡድን በመሆን ለእግዚአብሔር ፈቃድ መስራታችንን ማስታወስ አለብን።</w:t>
      </w:r>
    </w:p>
    <w:p/>
    <w:p>
      <w:r xmlns:w="http://schemas.openxmlformats.org/wordprocessingml/2006/main">
        <w:t xml:space="preserve">2: እግዚአብሔር እርስ በርሳችን ጠንካራ ግንኙነት እንዲኖረን እና እርስ በርሳችን ለመደገፍ እና ለመበረታታት እንድንተማመን ይፈልጋል።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2፡1ኛ ቆሮንቶስ 12፡12-14 አካል አንድ እንደ ሆነ ብዙም ብልቶች እንዳሉበት የአንዱ አካልም ብልቶች ሁሉ ብዙዎች ሳሉ አንድ አካል እንደ ሆኑ፥ ክርስቶስ ደግሞ እንዲሁ ነው።</w:t>
      </w:r>
    </w:p>
    <w:p/>
    <w:p>
      <w:r xmlns:w="http://schemas.openxmlformats.org/wordprocessingml/2006/main">
        <w:t xml:space="preserve">ዘጸአት 36:17፣ ከተጋጠሙትም ከመጋረጃው በኋለኛው ጫፍ ላይ አምሳ ቀለበቶችን አደረገ፥ ሁለተኛውንም በተገናኘው በመጋረጃው ዘርፍ ላይ አምሳ ቀለበቶችን አደረገ።</w:t>
      </w:r>
    </w:p>
    <w:p/>
    <w:p>
      <w:r xmlns:w="http://schemas.openxmlformats.org/wordprocessingml/2006/main">
        <w:t xml:space="preserve">ምንባቡ በመጋረጃው ጠርዝ ላይ የሃምሳ ቀለበቶችን ግንባታ ይገልጻል.</w:t>
      </w:r>
    </w:p>
    <w:p/>
    <w:p>
      <w:r xmlns:w="http://schemas.openxmlformats.org/wordprocessingml/2006/main">
        <w:t xml:space="preserve">1. የፍጥረት ውበት - የእግዚአብሔር ጥበብ በትንሹ ዝርዝሮች ውስጥ እንዴት ይታያል።</w:t>
      </w:r>
    </w:p>
    <w:p/>
    <w:p>
      <w:r xmlns:w="http://schemas.openxmlformats.org/wordprocessingml/2006/main">
        <w:t xml:space="preserve">2. የአንድነት ሃይል - አንድ የሚያምር ነገር ለመፍጠር የመሰብሰብ አስፈላጊነት.</w:t>
      </w:r>
    </w:p>
    <w:p/>
    <w:p>
      <w:r xmlns:w="http://schemas.openxmlformats.org/wordprocessingml/2006/main">
        <w:t xml:space="preserve">1. መዝሙረ ዳዊት 139:14 - ግሩምና ድንቅ ሆኜ ተፈጥሬአለሁና አመሰግንሃለሁ። ሥራህ ግሩም ነው፣ ይህን በሚገባ አውቃለሁ።</w:t>
      </w:r>
    </w:p>
    <w:p/>
    <w:p>
      <w:r xmlns:w="http://schemas.openxmlformats.org/wordprocessingml/2006/main">
        <w:t xml:space="preserve">2. ዮሐንስ 15:5 - እኔ የወይን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ዘጸአት 36:18፣ ድንኳኑንም አንድ እንዲሆን ለማድረግ አምሳ የናስ መያዣዎችን ሠራ።</w:t>
      </w:r>
    </w:p>
    <w:p/>
    <w:p>
      <w:r xmlns:w="http://schemas.openxmlformats.org/wordprocessingml/2006/main">
        <w:t xml:space="preserve">ምንባቡ ድንኳኑን አንድ ላይ ለማያያዝ ሃምሳ የናስ ማሰሪያዎች መሠራቱን ይገልጻል።</w:t>
      </w:r>
    </w:p>
    <w:p/>
    <w:p>
      <w:r xmlns:w="http://schemas.openxmlformats.org/wordprocessingml/2006/main">
        <w:t xml:space="preserve">1. አንድነት በክርስቶስ አካል - ኤፌሶን 4፡3-6</w:t>
      </w:r>
    </w:p>
    <w:p/>
    <w:p>
      <w:r xmlns:w="http://schemas.openxmlformats.org/wordprocessingml/2006/main">
        <w:t xml:space="preserve">2. ኃይል በጌታ - መዝሙር 18፡1-2</w:t>
      </w:r>
    </w:p>
    <w:p/>
    <w:p>
      <w:r xmlns:w="http://schemas.openxmlformats.org/wordprocessingml/2006/main">
        <w:t xml:space="preserve">1. ዮሐንስ 17፡20-21 - ኢየሱስ ስለ አማኞች አንድነት ሲጸልይ</w:t>
      </w:r>
    </w:p>
    <w:p/>
    <w:p>
      <w:r xmlns:w="http://schemas.openxmlformats.org/wordprocessingml/2006/main">
        <w:t xml:space="preserve">2. ሮሜ 12፡4-5 - የክርስቶስ አካል ከብዙ ብልቶች ጋር አንድ ሆኖ</w:t>
      </w:r>
    </w:p>
    <w:p/>
    <w:p>
      <w:r xmlns:w="http://schemas.openxmlformats.org/wordprocessingml/2006/main">
        <w:t xml:space="preserve">ዘጸአት 36:19፣ ለድንኳኑም መሸፈኛ ከቀይ ከአውራ በግ ቁርበት፥ በላዩም የአቆስጣ ቆዳ መሸፈኛ ሠራ።</w:t>
      </w:r>
    </w:p>
    <w:p/>
    <w:p>
      <w:r xmlns:w="http://schemas.openxmlformats.org/wordprocessingml/2006/main">
        <w:t xml:space="preserve">ሙሴ ከአውራ በግ ቁርበት ቀይ ቀለም የተቀባውን ድንኳን እንዲሠራ ታዘዘው፤ በዚያም ላይ የሚያልፍ የባጃጅ ቆዳ መሸፈኛ።</w:t>
      </w:r>
    </w:p>
    <w:p/>
    <w:p>
      <w:r xmlns:w="http://schemas.openxmlformats.org/wordprocessingml/2006/main">
        <w:t xml:space="preserve">1. የድካም ዋጋ፡- የሙሴ ታሪክ እና የማደሪያው ድንኳን ታላቅ ነገርን ለመፈጸም ጥረት ማድረግን አስፈላጊነት ያሳየናል።</w:t>
      </w:r>
    </w:p>
    <w:p/>
    <w:p>
      <w:r xmlns:w="http://schemas.openxmlformats.org/wordprocessingml/2006/main">
        <w:t xml:space="preserve">2. የቤዛነት ሥራ ውበት፡- በመገናኛው ድንኳን ውስጥ በቀይ የተቀባው የበግ ቆዳ አጠቃቀም የእግዚአብሔርን የቤዛነት ሥራ በሕይወታችን ያሳያል።</w:t>
      </w:r>
    </w:p>
    <w:p/>
    <w:p>
      <w:r xmlns:w="http://schemas.openxmlformats.org/wordprocessingml/2006/main">
        <w:t xml:space="preserve">1. ዘጸአት 36፡19</w:t>
      </w:r>
    </w:p>
    <w:p/>
    <w:p>
      <w:r xmlns:w="http://schemas.openxmlformats.org/wordprocessingml/2006/main">
        <w:t xml:space="preserve">2. ሮሜ 3፡24-25 - "በክርስቶስ ኢየሱስም በሆነው ቤዛነት አማካኝነት በጸጋው ይጸድቃሉ።</w:t>
      </w:r>
    </w:p>
    <w:p/>
    <w:p>
      <w:r xmlns:w="http://schemas.openxmlformats.org/wordprocessingml/2006/main">
        <w:t xml:space="preserve">ዘጸአት 36:20፣ ለማደሪያውም ከግራር እንጨት የሚቆሙትን ሳንቆች ሠራ።</w:t>
      </w:r>
    </w:p>
    <w:p/>
    <w:p>
      <w:r xmlns:w="http://schemas.openxmlformats.org/wordprocessingml/2006/main">
        <w:t xml:space="preserve">ባስልኤል ለማደሪያው ከግራር እንጨት ቀጥ ያለ ሳንቆችን ሠራ።</w:t>
      </w:r>
    </w:p>
    <w:p/>
    <w:p>
      <w:r xmlns:w="http://schemas.openxmlformats.org/wordprocessingml/2006/main">
        <w:t xml:space="preserve">1. የእግዚአብሔር ሰዎች፡ በአስቸጋሪ ጊዜያት ጸንተው ይቆማሉ</w:t>
      </w:r>
    </w:p>
    <w:p/>
    <w:p>
      <w:r xmlns:w="http://schemas.openxmlformats.org/wordprocessingml/2006/main">
        <w:t xml:space="preserve">2. ለህይወታችን ጽኑ ፋውንዴሽን መገንባት</w:t>
      </w:r>
    </w:p>
    <w:p/>
    <w:p>
      <w:r xmlns:w="http://schemas.openxmlformats.org/wordprocessingml/2006/main">
        <w:t xml:space="preserve">1. ኤፌሶን 6፡13-14 - እንግዲህ በክፉው ቀን ለመቃወም፥ ሁሉንም ፈጽማችሁ ለመቆም እንድትችሉ የእግዚአብሔርን ዕቃ ጦር ሁሉ አንሡ።</w:t>
      </w:r>
    </w:p>
    <w:p/>
    <w:p>
      <w:r xmlns:w="http://schemas.openxmlformats.org/wordprocessingml/2006/main">
        <w:t xml:space="preserve">2. 1ኛ ጴጥሮስ 5፡8-9 - በመጠን ኑሩ ንቁም ሁን። ባላጋራችሁ ዲያብሎስ የሚውጠውን ፈልጎ እንደሚያገሣ አንበሳ ይዞራልና። በእምነት ጸንታችሁ ተቃወሙት።</w:t>
      </w:r>
    </w:p>
    <w:p/>
    <w:p>
      <w:r xmlns:w="http://schemas.openxmlformats.org/wordprocessingml/2006/main">
        <w:t xml:space="preserve">ዘጸአት 36:21፣ የሳንቃውም ርዝመት አሥር ክንድ፥ ወርዱም አንድ ክንድ ተኩል ነበረ።</w:t>
      </w:r>
    </w:p>
    <w:p/>
    <w:p>
      <w:r xmlns:w="http://schemas.openxmlformats.org/wordprocessingml/2006/main">
        <w:t xml:space="preserve">ይህ ምንባብ በምድረ በዳ ውስጥ በድንኳን ግንባታ ውስጥ ጥቅም ላይ የዋሉትን ሰሌዳዎች ስፋት ይገልጻል።</w:t>
      </w:r>
    </w:p>
    <w:p/>
    <w:p>
      <w:r xmlns:w="http://schemas.openxmlformats.org/wordprocessingml/2006/main">
        <w:t xml:space="preserve">1. የእምነት መሠረት መገንባት፡- ማደሪያው በዘፀአት 36 ላይ</w:t>
      </w:r>
    </w:p>
    <w:p/>
    <w:p>
      <w:r xmlns:w="http://schemas.openxmlformats.org/wordprocessingml/2006/main">
        <w:t xml:space="preserve">2. የማደሪያውን ዓላማ እንደገና ማግኘት በዘፀአት 36</w:t>
      </w:r>
    </w:p>
    <w:p/>
    <w:p>
      <w:r xmlns:w="http://schemas.openxmlformats.org/wordprocessingml/2006/main">
        <w:t xml:space="preserve">1. ዕብራውያን 11፡10 - መሠረት ያላትን እግዚአብሔር ያዘጋጃትንና የሠራትን ከተማ ይጠባበቅ ነበርና።</w:t>
      </w:r>
    </w:p>
    <w:p/>
    <w:p>
      <w:r xmlns:w="http://schemas.openxmlformats.org/wordprocessingml/2006/main">
        <w:t xml:space="preserve">2. ኤፌሶን 2፡20 - በሐዋርያትና በነቢያት መሠረት ላይ የታነጸ፥ የማዕዘን ራስም ኢየሱስ ክርስቶስ ነው።</w:t>
      </w:r>
    </w:p>
    <w:p/>
    <w:p>
      <w:r xmlns:w="http://schemas.openxmlformats.org/wordprocessingml/2006/main">
        <w:t xml:space="preserve">ዘጸአት 36:22 ለአንዱም ሳንቆች አንዱ ከሌላው የሚርቅ ሁለት ማጋጠሚያዎች ነበሩት፤ ለማደሪያውም ሳንቆች ሁሉ እንዲሁ አደረገ።</w:t>
      </w:r>
    </w:p>
    <w:p/>
    <w:p>
      <w:r xmlns:w="http://schemas.openxmlformats.org/wordprocessingml/2006/main">
        <w:t xml:space="preserve">ጌታም ለማደሪያው ድንኳን ሳንቃዎች እንዲሠሩ ጌታ አዘዛቸው።</w:t>
      </w:r>
    </w:p>
    <w:p/>
    <w:p>
      <w:r xmlns:w="http://schemas.openxmlformats.org/wordprocessingml/2006/main">
        <w:t xml:space="preserve">1፦ የማደሪያው ድንኳን ሳንቃዎች እንደተሠሩ ሁሉ ሕይወታችን ሚዛናዊና መረጋጋትን የሚያንጸባርቅ መሆን አለበት።</w:t>
      </w:r>
    </w:p>
    <w:p/>
    <w:p>
      <w:r xmlns:w="http://schemas.openxmlformats.org/wordprocessingml/2006/main">
        <w:t xml:space="preserve">2፡ መመሪያውን በመከተል ጌታን ደስ የሚያሰኝ ህይወት ለመኖር መጣር አለብን።</w:t>
      </w:r>
    </w:p>
    <w:p/>
    <w:p>
      <w:r xmlns:w="http://schemas.openxmlformats.org/wordprocessingml/2006/main">
        <w:t xml:space="preserve">1፡ ምሳሌ 3፡6 - "በመንገድህ ሁሉ እርሱን እወቅ፥ እርሱም ጎዳናህን ያቀናልሃል።"</w:t>
      </w:r>
    </w:p>
    <w:p/>
    <w:p>
      <w:r xmlns:w="http://schemas.openxmlformats.org/wordprocessingml/2006/main">
        <w:t xml:space="preserve">2፡ ኢሳ 30፡21 - " ጆሮህ ከኋላህ፡— መንገዱ ይህች ናት፡ በእርስዋም ሂድ፡ ወደ ቀኝና ወደ ግራ ስትመለሱ፡ የሚለውን ቃል ይሰማሉ።</w:t>
      </w:r>
    </w:p>
    <w:p/>
    <w:p>
      <w:r xmlns:w="http://schemas.openxmlformats.org/wordprocessingml/2006/main">
        <w:t xml:space="preserve">ዘጸአት 36:23፣ ለማደሪያውም ሳንቆች ሠራ። በደቡብ በኩል ወደ ደቡብ በኩል ሀያ ሳንቆች።</w:t>
      </w:r>
    </w:p>
    <w:p/>
    <w:p>
      <w:r xmlns:w="http://schemas.openxmlformats.org/wordprocessingml/2006/main">
        <w:t xml:space="preserve">እግዚአብሔር ለማደሪያው ድንኳን ሳንቆችን እንዲሠራ ሙሴን አዘዘው።</w:t>
      </w:r>
    </w:p>
    <w:p/>
    <w:p>
      <w:r xmlns:w="http://schemas.openxmlformats.org/wordprocessingml/2006/main">
        <w:t xml:space="preserve">1፡ የእግዚአብሔር መመሪያ መታዘዝ አለበት።</w:t>
      </w:r>
    </w:p>
    <w:p/>
    <w:p>
      <w:r xmlns:w="http://schemas.openxmlformats.org/wordprocessingml/2006/main">
        <w:t xml:space="preserve">2፦ አቅማችንን እግዚአብሔርን ለማገልገል ልንጠቀምበት ይገባል።</w:t>
      </w:r>
    </w:p>
    <w:p/>
    <w:p>
      <w:r xmlns:w="http://schemas.openxmlformats.org/wordprocessingml/2006/main">
        <w:t xml:space="preserve">1: ቆላስይስ 3:23—24፣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ዘዳ 6፡4-6 - እስራኤል ሆይ፥ ስማ፡ አምላካችን እግዚአብሔር አንድ ነው። ጌታ አምላክህን በፍጹም ልብህ በፍጹም ነፍስህ በፍጹምም ኃይልህ ውደድ። ዛሬ የምሰጣችሁ እነዚህ ትእዛዛት በልባችሁ ውስጥ ይሁኑ።</w:t>
      </w:r>
    </w:p>
    <w:p/>
    <w:p>
      <w:r xmlns:w="http://schemas.openxmlformats.org/wordprocessingml/2006/main">
        <w:t xml:space="preserve">ዘጸአት 36:24፣ ከሀያውም ሳንቆች በታች አርባ የብር እግሮችን አደረገ። ከአንዱም ሳንቃ በታች ሁለት እግሮች ይሁኑ።</w:t>
      </w:r>
    </w:p>
    <w:p/>
    <w:p>
      <w:r xmlns:w="http://schemas.openxmlformats.org/wordprocessingml/2006/main">
        <w:t xml:space="preserve">ለእያንዳንዱ ሳንቃ ሁለት ማሰሪያዎችን ለመጠበቅ የብር መሰኪያዎች ተሠርተው ከሃያ ሳንቆች በታች ተቀምጠዋል።</w:t>
      </w:r>
    </w:p>
    <w:p/>
    <w:p>
      <w:r xmlns:w="http://schemas.openxmlformats.org/wordprocessingml/2006/main">
        <w:t xml:space="preserve">1. የእግዚአብሔርን ቤት ለመገንባት ያለው እቅድ፡ ትእዛዛቱን እንዴት እንደምንከተል</w:t>
      </w:r>
    </w:p>
    <w:p/>
    <w:p>
      <w:r xmlns:w="http://schemas.openxmlformats.org/wordprocessingml/2006/main">
        <w:t xml:space="preserve">2. የመታዘዝ አስፈላጊነት: በጠንካራ መሠረት ላይ መገንባት</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ማቴዎስ 7፡24-27 - እንግዲህ ይህን ቃሌን ሰምቶ የሚያደርገው ሁሉ ቤቱን በዓለት ላይ የሠራ ልባም ሰውን ይመስላል።</w:t>
      </w:r>
    </w:p>
    <w:p/>
    <w:p>
      <w:r xmlns:w="http://schemas.openxmlformats.org/wordprocessingml/2006/main">
        <w:t xml:space="preserve">ዘጸአት 36:25፣ ለማደሪያውም በሰሜን በኩል ባለው በሌላው ወገን ሀያ ሳንቆችን ሠራ።</w:t>
      </w:r>
    </w:p>
    <w:p/>
    <w:p>
      <w:r xmlns:w="http://schemas.openxmlformats.org/wordprocessingml/2006/main">
        <w:t xml:space="preserve">ሙሴ ለማደሪያው በሰሜን በኩል ሀያ ሳንቆችን እንዲሠራ ታዘዘ።</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የመታዘዝ ኃይል</w:t>
      </w:r>
    </w:p>
    <w:p/>
    <w:p>
      <w:r xmlns:w="http://schemas.openxmlformats.org/wordprocessingml/2006/main">
        <w:t xml:space="preserve">1.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 1፡22 " ቃሉን የምታደርጉ ሁኑ እንጂ ራሳችሁን እያሳታችሁ ሰሚዎች ብቻ አትሁኑ።"</w:t>
      </w:r>
    </w:p>
    <w:p/>
    <w:p>
      <w:r xmlns:w="http://schemas.openxmlformats.org/wordprocessingml/2006/main">
        <w:t xml:space="preserve">ዘጸአት 36:26፣ አርባም የብር እግሮች። ከአንድ ሰሌዳ በታች ሁለት እግሮች፥ በሌላም ሰሌዳ ስር ሁለት እግሮች።</w:t>
      </w:r>
    </w:p>
    <w:p/>
    <w:p>
      <w:r xmlns:w="http://schemas.openxmlformats.org/wordprocessingml/2006/main">
        <w:t xml:space="preserve">በዘፀአት መጽሐፍ ውስጥ ያለው የማደሪያው ድንኳን ሥራ አርባ የብር እግሮች አሉት፤ ከእያንዳንዱም ሳንቃ በታች ሁለት።</w:t>
      </w:r>
    </w:p>
    <w:p/>
    <w:p>
      <w:r xmlns:w="http://schemas.openxmlformats.org/wordprocessingml/2006/main">
        <w:t xml:space="preserve">1. የማደሪያው ድንኳን ግንባታ፡- የእግዚአብሔር ፍጹምነት ሞዴል</w:t>
      </w:r>
    </w:p>
    <w:p/>
    <w:p>
      <w:r xmlns:w="http://schemas.openxmlformats.org/wordprocessingml/2006/main">
        <w:t xml:space="preserve">2. በእምነት መገንባት፡ የእግዚአብሔር ሥራ ማደሪያ</w:t>
      </w:r>
    </w:p>
    <w:p/>
    <w:p>
      <w:r xmlns:w="http://schemas.openxmlformats.org/wordprocessingml/2006/main">
        <w:t xml:space="preserve">1. ዘጸአት 36፡26 - " አርባም የብር እግራቸው፤ ከእያንዳንዱም ሳንቃ በታች ሁለት እግሮች ያሉት እግሮች።"</w:t>
      </w:r>
    </w:p>
    <w:p/>
    <w:p>
      <w:r xmlns:w="http://schemas.openxmlformats.org/wordprocessingml/2006/main">
        <w:t xml:space="preserve">2. 1ኛ ቆሮንቶስ 3፡16-17 - "የእግዚአብሔር ቤተ መቅደስ እንደሆናችሁ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ቅዱስና ቅዱስ ነውና። ያ ቤተ መቅደስ አንተ ነህ"</w:t>
      </w:r>
    </w:p>
    <w:p/>
    <w:p>
      <w:r xmlns:w="http://schemas.openxmlformats.org/wordprocessingml/2006/main">
        <w:t xml:space="preserve">ዘጸአት 36:27፣ ለማደሪያውም በምዕራብ በኩል ስድስት ሳንቆችን አደረገ።</w:t>
      </w:r>
    </w:p>
    <w:p/>
    <w:p>
      <w:r xmlns:w="http://schemas.openxmlformats.org/wordprocessingml/2006/main">
        <w:t xml:space="preserve">የማደሪያው ድንኳን በምዕራብ በኩል በስድስት ሳንቆች ተሠሩ።</w:t>
      </w:r>
    </w:p>
    <w:p/>
    <w:p>
      <w:r xmlns:w="http://schemas.openxmlformats.org/wordprocessingml/2006/main">
        <w:t xml:space="preserve">1. ማደሪያው፡ የቅድስና ቦታ</w:t>
      </w:r>
    </w:p>
    <w:p/>
    <w:p>
      <w:r xmlns:w="http://schemas.openxmlformats.org/wordprocessingml/2006/main">
        <w:t xml:space="preserve">2. የማደሪያው ድንኳን በብሉይ ኪዳን ያለው ጠቀሜታ</w:t>
      </w:r>
    </w:p>
    <w:p/>
    <w:p>
      <w:r xmlns:w="http://schemas.openxmlformats.org/wordprocessingml/2006/main">
        <w:t xml:space="preserve">1. ዘጸአት 25፡8-9 “በመካከላቸውም እኖር ዘንድ መቅደስ ይሥሩልኝ፤ እንደማሳይህ ሁሉ እንደ ማደሪያው ምሳሌ እንደ ዕቃውም ሁሉ ምሳሌ። እንዲሁ አድርጉት።</w:t>
      </w:r>
    </w:p>
    <w:p/>
    <w:p>
      <w:r xmlns:w="http://schemas.openxmlformats.org/wordprocessingml/2006/main">
        <w:t xml:space="preserve">2. ዕብራውያን 9፡1-5 - "በዚያን ጊዜ ፊተኛው ኪዳን ደግሞ የእግዚአብሔር አገልግሎት ሥርዓትና ዓለማዊ መቅደስ ነበረው፤ ፊተኛይቱም ድንኳን ተሠርታለችና፥ ፊተኛይቱም መቅረዙና ገበታው የመሥዋዕቱ ኅብስትም ነበረባት። ቅድስተ ቅዱሳን ትባላለች፤ ከሁለተኛውም መጋረጃ በኋላ የወርቅ ጥና ያለባት የቃል ኪዳኑም ታቦት በወርቅ የተለበጠባት ድንኳን መና ያለበት የወርቅ ማሰሮ የነበረበት ድንኳን ያደገች የአሮን በትር፥ የቃል ኪዳኑም ጽላቶች፥ በላዩም የስርየት መክደኛውን የሚጋርዱ የክብር ኪሩቦች ናቸው፤ ስለ እነዚህም በተለይ ልንናገር አንችልም።</w:t>
      </w:r>
    </w:p>
    <w:p/>
    <w:p>
      <w:r xmlns:w="http://schemas.openxmlformats.org/wordprocessingml/2006/main">
        <w:t xml:space="preserve">ዘጸአት 36:28፣ ለማደሪያውም በሁለቱ ወገን ያሉትን ሁለት ሳንቆች አደረጉ።</w:t>
      </w:r>
    </w:p>
    <w:p/>
    <w:p>
      <w:r xmlns:w="http://schemas.openxmlformats.org/wordprocessingml/2006/main">
        <w:t xml:space="preserve">ምንባቡ ለማደሪያው ድንኳን ሁለት ማዕዘኖች ሁለት ሳንቆች መሠራቱን ይገልጻል።</w:t>
      </w:r>
    </w:p>
    <w:p/>
    <w:p>
      <w:r xmlns:w="http://schemas.openxmlformats.org/wordprocessingml/2006/main">
        <w:t xml:space="preserve">1. በእምነታችን ውስጥ ጠንካራ መሠረት የመገንባት አስፈላጊነት</w:t>
      </w:r>
    </w:p>
    <w:p/>
    <w:p>
      <w:r xmlns:w="http://schemas.openxmlformats.org/wordprocessingml/2006/main">
        <w:t xml:space="preserve">2. እግዚአብሔር በማደሪያው በኩል ያዘጋጀው ዝግጅት እና ከእሱ የምንማረው ትምህርት</w:t>
      </w:r>
    </w:p>
    <w:p/>
    <w:p>
      <w:r xmlns:w="http://schemas.openxmlformats.org/wordprocessingml/2006/main">
        <w:t xml:space="preserve">1. የማቴዎስ ወንጌል 7፡24-25 "ስለዚህ ይህን ቃሌን ሰምቶ የሚያደርገው ሁሉ ቤቱን በዓለት ላይ የሠራ ልባም ሰውን ይመስላል። ነፋስ ነፈሰ ያንም ቤት መታው፥ በዓለት ላይም ስለ ተመሠረተ አልወደቀም።</w:t>
      </w:r>
    </w:p>
    <w:p/>
    <w:p>
      <w:r xmlns:w="http://schemas.openxmlformats.org/wordprocessingml/2006/main">
        <w:t xml:space="preserve">2. ዕብራውያን 8፡1-2 “ከተናገርነውም ድምር ይህ ነው፤ በሰማያት በግርማው ዙፋን ቀኝ የተቀመጠ እንደዚህ ያለ ሊቀ ካህናት አለን እርሱም የቤተ መንግሥት አገልጋይ ነው። መቅደስና ሰው ሳይሆን እግዚአብሔር የተተከለች የእውነተኛይቱ ድንኳን ናት።</w:t>
      </w:r>
    </w:p>
    <w:p/>
    <w:p>
      <w:r xmlns:w="http://schemas.openxmlformats.org/wordprocessingml/2006/main">
        <w:t xml:space="preserve">ዘጸአት 36:29፣ ከበታቹም ተጣመሩ፥ በራሱም አጠገብ አንድ ላይ ሆነው ከአንዱ ቀለበት ጋር ተያይዘው ነበር፤ በሁለቱም ማዕዘን እንዲሁ አደረገላቸው።</w:t>
      </w:r>
    </w:p>
    <w:p/>
    <w:p>
      <w:r xmlns:w="http://schemas.openxmlformats.org/wordprocessingml/2006/main">
        <w:t xml:space="preserve">ሁለት የጨርቅ እቃዎች ከጭንቅላቱ እና ከታች ተያይዘዋል, እና በሁለቱም ማዕዘኖች ላይ ከአንድ ቀለበት ጋር ተያይዘዋል.</w:t>
      </w:r>
    </w:p>
    <w:p/>
    <w:p>
      <w:r xmlns:w="http://schemas.openxmlformats.org/wordprocessingml/2006/main">
        <w:t xml:space="preserve">1. የእግዚአብሔር ሥራ ፍጹም ነው፡ የእግዚአብሔር ሥራ ውበትና ውስብስብነት በትንሹም ቢሆን ይታያል።</w:t>
      </w:r>
    </w:p>
    <w:p/>
    <w:p>
      <w:r xmlns:w="http://schemas.openxmlformats.org/wordprocessingml/2006/main">
        <w:t xml:space="preserve">2. በክርስቶስ በኩል ያለው አንድነት፡- ክርስቶስ አንድ እንደሚያደርገን ትንንሽ ዝርዝሮች እንኳን አንድ ላይ ሊያደርገን ይችላል።</w:t>
      </w:r>
    </w:p>
    <w:p/>
    <w:p>
      <w:r xmlns:w="http://schemas.openxmlformats.org/wordprocessingml/2006/main">
        <w:t xml:space="preserve">1. ቆላስይስ 3፡14-15 - " ከእነዚህም ሁሉ በፊት ሁሉንም ነገር በፍፁም ስምምነት የሚያስተሳስርን ፍቅርን ልበሱ። በአንድ አካልም የተጠራችሁለት የክርስቶስ ሰላም በልባችሁ ይግዛ። አመስግኑም። ."</w:t>
      </w:r>
    </w:p>
    <w:p/>
    <w:p>
      <w:r xmlns:w="http://schemas.openxmlformats.org/wordprocessingml/2006/main">
        <w:t xml:space="preserve">2. መዝሙረ ዳዊት 19፡1 - "ሰማያት የእግዚአብሔርን ክብር ይናገራሉ፥ በላይም ሰማይ የእጁን ሥራ ያውጃል።"</w:t>
      </w:r>
    </w:p>
    <w:p/>
    <w:p>
      <w:r xmlns:w="http://schemas.openxmlformats.org/wordprocessingml/2006/main">
        <w:t xml:space="preserve">ዘጸአት 36:30 ስምንት ሳንቆችም ነበሩ። እግሮቻቸውም አሥራ ስድስት የብር እግሮች ነበሩ፤ ከእያንዳንዱም ሳንቃ በታች ሁለት እግሮች ነበሩ።</w:t>
      </w:r>
    </w:p>
    <w:p/>
    <w:p>
      <w:r xmlns:w="http://schemas.openxmlformats.org/wordprocessingml/2006/main">
        <w:t xml:space="preserve">ስምንት ሳንቆች አሥራ ስድስት የብር እግሮች ተያይዘዋል።</w:t>
      </w:r>
    </w:p>
    <w:p/>
    <w:p>
      <w:r xmlns:w="http://schemas.openxmlformats.org/wordprocessingml/2006/main">
        <w:t xml:space="preserve">1. የአንድነት ሃይል፡- አብሮ መስራት እንዴት ለስኬት አስፈላጊ ነው።</w:t>
      </w:r>
    </w:p>
    <w:p/>
    <w:p>
      <w:r xmlns:w="http://schemas.openxmlformats.org/wordprocessingml/2006/main">
        <w:t xml:space="preserve">2. የትናንሽ ነገሮች ጥንካሬ፡ ትናንሽ ነገሮች እንዴት ትልቅ ልዩነት እንደሚፈጥሩ</w:t>
      </w:r>
    </w:p>
    <w:p/>
    <w:p>
      <w:r xmlns:w="http://schemas.openxmlformats.org/wordprocessingml/2006/main">
        <w:t xml:space="preserve">1. መክብብ 4:12 አንድ ሰው ሊሸነፍ ቢችልም ሁለቱ ራሳቸውን መከላከል ይችላሉ። የሶስት ክሮች ገመድ በፍጥነት አይሰበርም.</w:t>
      </w:r>
    </w:p>
    <w:p/>
    <w:p>
      <w:r xmlns:w="http://schemas.openxmlformats.org/wordprocessingml/2006/main">
        <w:t xml:space="preserve">2. መዝሙረ ዳዊት 133፡1 እነሆ፥ ወንድሞች በአንድነት ቢቀመጡ እንዴት መልካም ነው፥ ያማረም ነው።</w:t>
      </w:r>
    </w:p>
    <w:p/>
    <w:p>
      <w:r xmlns:w="http://schemas.openxmlformats.org/wordprocessingml/2006/main">
        <w:t xml:space="preserve">ዘጸአት 36:31፣ መወርወሪያዎችንም ከግራር እንጨት ሠራ። በማደሪያው በአንደኛው ወገን ላሉት ሳንቆች አምስት።</w:t>
      </w:r>
    </w:p>
    <w:p/>
    <w:p>
      <w:r xmlns:w="http://schemas.openxmlformats.org/wordprocessingml/2006/main">
        <w:t xml:space="preserve">ምንባቡ ከማደሪያው ድንኳን ጎን ላለው ለእያንዳንዱ ሳንቃ አምስት አምስት መወርወሪያዎች ከግራር እንጨት መሥራትን ይገልጻል።</w:t>
      </w:r>
    </w:p>
    <w:p/>
    <w:p>
      <w:r xmlns:w="http://schemas.openxmlformats.org/wordprocessingml/2006/main">
        <w:t xml:space="preserve">1. በጥንቃቄ የመገንባት አስፈላጊነት - ዘጸአት 36:31</w:t>
      </w:r>
    </w:p>
    <w:p/>
    <w:p>
      <w:r xmlns:w="http://schemas.openxmlformats.org/wordprocessingml/2006/main">
        <w:t xml:space="preserve">2. የማደሪያው ድንኳን ጥንካሬ - ዘጸአት 36፡31</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ዘጸአት 36:32፣ ለድንኳኑ በሌላው ወገን ላሉት ሳንቆች አምስት መወርወሪያዎች፥ ለማደሪያው ሳንቆች በምዕራብ በኩል አምስት መወርወሪያዎች አድርግ።</w:t>
      </w:r>
    </w:p>
    <w:p/>
    <w:p>
      <w:r xmlns:w="http://schemas.openxmlformats.org/wordprocessingml/2006/main">
        <w:t xml:space="preserve">የማደሪያው ድንኳን ግንባታ በሁለቱም በኩል አምስት መወርወሪያዎችን ያካተተ ነበር።</w:t>
      </w:r>
    </w:p>
    <w:p/>
    <w:p>
      <w:r xmlns:w="http://schemas.openxmlformats.org/wordprocessingml/2006/main">
        <w:t xml:space="preserve">1. በህይወት ውስጥ ጠንካራ መሰረት የማግኘት አስፈላጊነት.</w:t>
      </w:r>
    </w:p>
    <w:p/>
    <w:p>
      <w:r xmlns:w="http://schemas.openxmlformats.org/wordprocessingml/2006/main">
        <w:t xml:space="preserve">2. በችግር ጊዜ ጽናት እና ጥንካሬ.</w:t>
      </w:r>
    </w:p>
    <w:p/>
    <w:p>
      <w:r xmlns:w="http://schemas.openxmlformats.org/wordprocessingml/2006/main">
        <w:t xml:space="preserve">1. 1ኛ ቆሮንቶስ 3፡11-13 - "ከተመሠረተው በቀር ማንም ሊመሠርት አይችልምና እርሱም ኢየሱስ ክርስቶስ ነው፤ ማንም በወርቅና በብር በከበረ ድንጋይም በእንጨትም በሣርም በገለባም ቢያንጽ፥ ከተመሠረተው በቀር ማንም ሊመሠርት አይችልም። ፥ የእያንዳንዱም ሥራ ግልጽ ይሆናል፤ በእሳት ስለሚገለጥ ቀኑ ይነግራታልና፤ እሳቱም የእያንዳንዱን ሥራ እንዴት እንደ ሆነ ይመረምራል።</w:t>
      </w:r>
    </w:p>
    <w:p/>
    <w:p>
      <w:r xmlns:w="http://schemas.openxmlformats.org/wordprocessingml/2006/main">
        <w:t xml:space="preserve">2. ዕብራውያን 11፡10 - "መሠረት ያላትን እግዚአብሔር ያዘጋጃትንና የሠራትን ከተማ ይጠባበቅ ነበርና።"</w:t>
      </w:r>
    </w:p>
    <w:p/>
    <w:p>
      <w:r xmlns:w="http://schemas.openxmlformats.org/wordprocessingml/2006/main">
        <w:t xml:space="preserve">ዘጸአት 36:33፣ መካከለኛውንም መወርወሪያ ከዳር እስከ ዳር በሳንቆቹ ውስጥ እንዲወጋ አደረገ።</w:t>
      </w:r>
    </w:p>
    <w:p/>
    <w:p>
      <w:r xmlns:w="http://schemas.openxmlformats.org/wordprocessingml/2006/main">
        <w:t xml:space="preserve">የማደሪያው መካከለኛው መወርወሪያ ከጫፍ እስከ ጫፍ ድረስ በሰሌዳዎች በኩል እንዲገጣጠም ተደርጎ ነበር.</w:t>
      </w:r>
    </w:p>
    <w:p/>
    <w:p>
      <w:r xmlns:w="http://schemas.openxmlformats.org/wordprocessingml/2006/main">
        <w:t xml:space="preserve">1. የጽናት ኃይል</w:t>
      </w:r>
    </w:p>
    <w:p/>
    <w:p>
      <w:r xmlns:w="http://schemas.openxmlformats.org/wordprocessingml/2006/main">
        <w:t xml:space="preserve">2. በህይወት ውስጥ ግንኙነቶችን መፍጠር</w:t>
      </w:r>
    </w:p>
    <w:p/>
    <w:p>
      <w:r xmlns:w="http://schemas.openxmlformats.org/wordprocessingml/2006/main">
        <w:t xml:space="preserve">1. ዕብራውያን 12፡1-2 እንግዲህ ይህን የሚያህል የምሥክሮች ደመና በዙሪያችን ከሆንን፥ ሸክምን ሁሉ ከእርሱም ጋር የተጣበቀ ኃጢአትን አስወግደን በፊታችን ያለውን ሩጫ በትዕግሥት እንሩጥ። የእምነታችን መስራችና ፈፃሚ የሆነውን ኢየሱስን እየተመለከተ በፊቱ ስላለው ደስታ በመስቀል ታግሦ ነውርን ንቆ በእግዚአብሔር ዙፋን ቀኝ ተቀምጧል።</w:t>
      </w:r>
    </w:p>
    <w:p/>
    <w:p>
      <w:r xmlns:w="http://schemas.openxmlformats.org/wordprocessingml/2006/main">
        <w:t xml:space="preserve">2. ኤፌሶን 4፡16 ከእርሱም አካል ሁሉ በተገጠመላቸው ጅማቶች ሁሉ እየተጋጠመ እየተጋጠመም፥ እያንዳንዱ ክፍል በትክክል ሲሠራ፥ በፍቅር ራሱን እንዲያንጽ አካልን ያሳድጋል።</w:t>
      </w:r>
    </w:p>
    <w:p/>
    <w:p>
      <w:r xmlns:w="http://schemas.openxmlformats.org/wordprocessingml/2006/main">
        <w:t xml:space="preserve">ዘጸአት 36:34፣ ሳንቆቹንም በወርቅ ለበጣቸው፥ ቀለበቶቻቸውንም የመወርወሪያዎቹን ስፍራዎች ከወርቅ አደረገ፥ መወርወሪያዎቹንም በወርቅ ለበጣቸው።</w:t>
      </w:r>
    </w:p>
    <w:p/>
    <w:p>
      <w:r xmlns:w="http://schemas.openxmlformats.org/wordprocessingml/2006/main">
        <w:t xml:space="preserve">ጠራቢዎቹ የማደሪያውን ሳንቆች በወርቅ ለበጡ፥ ለግንባታውም መወርወሪያ የሚሆን የወርቅ ቀለበቶችን አደረጉ።</w:t>
      </w:r>
    </w:p>
    <w:p/>
    <w:p>
      <w:r xmlns:w="http://schemas.openxmlformats.org/wordprocessingml/2006/main">
        <w:t xml:space="preserve">1. የወርቅ ዋጋ፡- የማደሪያው ድንኳን የእግዚአብሔርን ውድ ስጦታዎች እንድንመለከት የሚያስተምረን እንዴት ነው?</w:t>
      </w:r>
    </w:p>
    <w:p/>
    <w:p>
      <w:r xmlns:w="http://schemas.openxmlformats.org/wordprocessingml/2006/main">
        <w:t xml:space="preserve">2. መለኮታዊው መዋቅር፡- የማደሪያውን ድንኳን በእግዚአብሔር ምሪት መንደፍ</w:t>
      </w:r>
    </w:p>
    <w:p/>
    <w:p>
      <w:r xmlns:w="http://schemas.openxmlformats.org/wordprocessingml/2006/main">
        <w:t xml:space="preserve">1. ማቴዎስ 6፡19-21 - ብልና ዝገት በሚያጠፉት ሌቦችም ቆፍረው በሚሰርቁት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p>
      <w:r xmlns:w="http://schemas.openxmlformats.org/wordprocessingml/2006/main">
        <w:t xml:space="preserve">2. መዝሙረ ዳዊት 127፡1 - እግዚአብሔር ቤትን ካልሠራ ግንበኞች በከንቱ ይደክማሉ።</w:t>
      </w:r>
    </w:p>
    <w:p/>
    <w:p>
      <w:r xmlns:w="http://schemas.openxmlformats.org/wordprocessingml/2006/main">
        <w:t xml:space="preserve">ዘጸአት 36:35፣ ከሰማያዊም ከሐምራዊም ከቀይም ግምጃ ከጥሩ በፍታም ከተፈተለ ከጥሩ በፍታ መጋረጃ ሠራ፤ ብልህ በሆነ ሥራ ኪሩቤልን አደረገው።</w:t>
      </w:r>
    </w:p>
    <w:p/>
    <w:p>
      <w:r xmlns:w="http://schemas.openxmlformats.org/wordprocessingml/2006/main">
        <w:t xml:space="preserve">ሙሴም ከሰማያዊ፣ ከሐምራዊ፣ ከቀይ ግምጃ፣ ከተፈተለ ከጥሩ በፍታ የተሠራ መጋረጃ እንዲሠራ ታዝዞ ነበር፤ ከተሠራም ኪሩቤል ጋር።</w:t>
      </w:r>
    </w:p>
    <w:p/>
    <w:p>
      <w:r xmlns:w="http://schemas.openxmlformats.org/wordprocessingml/2006/main">
        <w:t xml:space="preserve">1. የመጋረጃው ውበት የመጋረጃውን ትርጉም በመመርመር በዘፀ 36፡35</w:t>
      </w:r>
    </w:p>
    <w:p/>
    <w:p>
      <w:r xmlns:w="http://schemas.openxmlformats.org/wordprocessingml/2006/main">
        <w:t xml:space="preserve">2. የመጋረጃ ጥበብ ስራ በዘፀአት 36፡35 ላይ የመጋረጃውን ጥበብ ማሰስ</w:t>
      </w:r>
    </w:p>
    <w:p/>
    <w:p>
      <w:r xmlns:w="http://schemas.openxmlformats.org/wordprocessingml/2006/main">
        <w:t xml:space="preserve">1. ዘጸአት 36፡35 ከሰማያዊ ከሐምራዊም ከቀይም ግምጃ ከጥሩ በፍታም ከተፈተለ ከጥሩ በፍታ መጋረጃ ሠራ፤ ብልህ በሆነ ሥራ ኪሩቤልን አደረገው።</w:t>
      </w:r>
    </w:p>
    <w:p/>
    <w:p>
      <w:r xmlns:w="http://schemas.openxmlformats.org/wordprocessingml/2006/main">
        <w:t xml:space="preserve">2. ሕዝቅኤል 10፡1-2 አየሁም፥ እነሆም፥ ከኪሩቤል ራስ በላይ ባለው ጠፈር ላይ የሰንፔር ድንጋይ የሚመስል የዙፋን አምሳያ በላያቸው ታየ። በፍታ የለበሰውንም ሰው፡- በመንኰራኵሮቹ መካከል ከኪሩቤልም በታች ግባ፥ እጅህንም ከኪሩቤል መካከል ፍም ሙላ፥ በከተማይቱም ላይ በትነው አለው።</w:t>
      </w:r>
    </w:p>
    <w:p/>
    <w:p>
      <w:r xmlns:w="http://schemas.openxmlformats.org/wordprocessingml/2006/main">
        <w:t xml:space="preserve">ዘጸአት 36:36፣ አራት ምሰሶችም ከግራር እንጨት ሠራ፥ በወርቅም ለበጣቸው፤ ኩላቦቻቸውም ከወርቅ የተሠሩ ነበሩ። አራትም የብር እግሮች አደረገላቸው።</w:t>
      </w:r>
    </w:p>
    <w:p/>
    <w:p>
      <w:r xmlns:w="http://schemas.openxmlformats.org/wordprocessingml/2006/main">
        <w:t xml:space="preserve">ይህ ክፍል በወርቅ የተለበጡ እና የወርቅ እና የብር መንጠቆዎች እና መሰኪያዎች የነበራቸው አራት ምሰሶች ከግራር እንጨት የተሠሩትን ይገልፃል።</w:t>
      </w:r>
    </w:p>
    <w:p/>
    <w:p>
      <w:r xmlns:w="http://schemas.openxmlformats.org/wordprocessingml/2006/main">
        <w:t xml:space="preserve">1. የቁሳቁስ ሀብት የእውነተኛ ዋጋ እና ዘላቂ ዋጋ ብቸኛው ምንጭ አይደሉም።</w:t>
      </w:r>
    </w:p>
    <w:p/>
    <w:p>
      <w:r xmlns:w="http://schemas.openxmlformats.org/wordprocessingml/2006/main">
        <w:t xml:space="preserve">2. እግዚአብሔር ውበትን እና ክብርን በጣም ተራ ከሆኑ ቁሶች እንኳን ማምጣት ይችላል።</w:t>
      </w:r>
    </w:p>
    <w:p/>
    <w:p>
      <w:r xmlns:w="http://schemas.openxmlformats.org/wordprocessingml/2006/main">
        <w:t xml:space="preserve">1. መዝሙረ ዳዊት 37:16 - እግዚአብሔርን ከመፍራት ጋር ያለ ጥቂት ነገር ከብዙ መዝገብና መከራ ይሻላል።</w:t>
      </w:r>
    </w:p>
    <w:p/>
    <w:p>
      <w:r xmlns:w="http://schemas.openxmlformats.org/wordprocessingml/2006/main">
        <w:t xml:space="preserve">2. 1ኛ ወደ ቆሮንቶስ ሰዎች 3፡12-13 - ማንም በዚህ መሠረት ላይ ወርቅና ብር የከበረ ዕንቍም እንጨትም ድርቆሽ ገለባ ቢያንጽ፤ የሰው ሁሉ ሥራ ይገለጣል፤ በእሳት ስለሚገለጥ ቀኑ ይነግራታልና። እሳቱም የሰውን ሁሉ ሥራ እንዴት እንደ ሆነ ይፈትነዋል።</w:t>
      </w:r>
    </w:p>
    <w:p/>
    <w:p>
      <w:r xmlns:w="http://schemas.openxmlformats.org/wordprocessingml/2006/main">
        <w:t xml:space="preserve">ዘጸአት 36:37፣ ለድንኳኑም ደጃፍ ከሰማያዊ ከሐምራዊም ከቀይም ግምጃ ከተፈተለም ከጥሩ በፍታ ከተፈተለ መጋረጃ ሠራ።</w:t>
      </w:r>
    </w:p>
    <w:p/>
    <w:p>
      <w:r xmlns:w="http://schemas.openxmlformats.org/wordprocessingml/2006/main">
        <w:t xml:space="preserve">የማደሪያውም ደጃፍ ከሰማያዊ፣ ከሐምራዊ፣ ከቀይ ግምጃ፣ ከተፈተለ ከጥሩ በፍታ ተሠራ።</w:t>
      </w:r>
    </w:p>
    <w:p/>
    <w:p>
      <w:r xmlns:w="http://schemas.openxmlformats.org/wordprocessingml/2006/main">
        <w:t xml:space="preserve">1፡ ከድንኳኑ ደጃፍ መማር የምንችለው ችሎታችንን እና ችሎታችንን ለእግዚአብሔር ክብር ለመስጠት ነው።</w:t>
      </w:r>
    </w:p>
    <w:p/>
    <w:p>
      <w:r xmlns:w="http://schemas.openxmlformats.org/wordprocessingml/2006/main">
        <w:t xml:space="preserve">2፦ የማደሪያው ድንኳን ደጃፍ ቀለሞች በኢየሱስ በኩል የኃጢአትን ስርየት መቀበል እና አዲስ ልንሆን እንደምንችል ያስታውሰናል።</w:t>
      </w:r>
    </w:p>
    <w:p/>
    <w:p>
      <w:r xmlns:w="http://schemas.openxmlformats.org/wordprocessingml/2006/main">
        <w:t xml:space="preserve">1፡ ቆላስይስ 3፡10-11 አዲሱን ሰው ለበሱት እርሱም የፈጠረውን ምሳሌ እንዲመስል እውቀት ለማግኘት ይታደሳል። በዚያ የግሪክ ሰው አይሁዳዊም የተገረዘም ያልተገረዘም አረማዊም እስኩቴስም ባሪያም ጨዋ ሰውም በሌለበት፥ ክርስቶስ ግን ሁሉ ነው፥ በሁሉም ነው።</w:t>
      </w:r>
    </w:p>
    <w:p/>
    <w:p>
      <w:r xmlns:w="http://schemas.openxmlformats.org/wordprocessingml/2006/main">
        <w:t xml:space="preserve">2፡ ኢሳ 43፡18-19 የቀደመውን አታስቡ የጥንቱንም ነገር አታስቡ።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ዘጸአት 36:38፣ አምስቱንም ምሰሶችና ኩላጦቻቸውን፥ ጕልላቶቻቸውንና ዘንዶቻቸውን በወርቅ ለበጣቸው፤ አምስቱም እግሮቻቸው ከናስ የተሠሩ ነበሩ።</w:t>
      </w:r>
    </w:p>
    <w:p/>
    <w:p>
      <w:r xmlns:w="http://schemas.openxmlformats.org/wordprocessingml/2006/main">
        <w:t xml:space="preserve">አምስቱ የማደሪያው ምሰሶች በወርቅ ተለብጠው ነበር፥ አምስቱም እግሮቻቸው ከናስ የተሠሩ ነበሩ።</w:t>
      </w:r>
    </w:p>
    <w:p/>
    <w:p>
      <w:r xmlns:w="http://schemas.openxmlformats.org/wordprocessingml/2006/main">
        <w:t xml:space="preserve">1. የመንፈሳዊ መሠረቶች አስፈላጊነት</w:t>
      </w:r>
    </w:p>
    <w:p/>
    <w:p>
      <w:r xmlns:w="http://schemas.openxmlformats.org/wordprocessingml/2006/main">
        <w:t xml:space="preserve">2. በመገናኛው ድንኳን ውስጥ ያለው የወርቅ ኃይል</w:t>
      </w:r>
    </w:p>
    <w:p/>
    <w:p>
      <w:r xmlns:w="http://schemas.openxmlformats.org/wordprocessingml/2006/main">
        <w:t xml:space="preserve">1. 1ኛ ቆሮንቶስ 3፡11-15 - ከተመሠረተው በቀር ማንም ሌላ መሠረት ሊመሠርት አይችልምና እርሱም ኢየሱስ ክርስቶስ ነው።</w:t>
      </w:r>
    </w:p>
    <w:p/>
    <w:p>
      <w:r xmlns:w="http://schemas.openxmlformats.org/wordprocessingml/2006/main">
        <w:t xml:space="preserve">2. ዘጸአት 25፡31-33 - መቅረዙንም ከጥሩ ወርቅ ሥራ፤ መቅረዙ ከተቀጠቀጠ ሥራ ይሁን፤ ዘንግና ቅርንጫፎቹም ጽዋዎቹም ጕብጕቦቹም አበቦቹም ከእርሱ ጋር አንድ ይሁኑ። .</w:t>
      </w:r>
    </w:p>
    <w:p/>
    <w:p>
      <w:r xmlns:w="http://schemas.openxmlformats.org/wordprocessingml/2006/main">
        <w:t xml:space="preserve">ዘጸአት 37 በሦስት አንቀጾች እንደሚከተለው ከተጠቆሙ ጥቅሶች ጋር ሊጠቃለል ይችላል።</w:t>
      </w:r>
    </w:p>
    <w:p/>
    <w:p>
      <w:r xmlns:w="http://schemas.openxmlformats.org/wordprocessingml/2006/main">
        <w:t xml:space="preserve">አንቀጽ 1፡ በዘጸአት 37፡1-9 ባስልኤል የቃል ኪዳኑን ታቦት በመስራት የማደሪያውን ግንባታ ቀጠለ። የግራርን እንጨት ይጠቀማል በውስጥም በውጭም በጥሩ ወርቅ ለበጠው። ታቦቱ በወርቅ ቅርጽ ያጌጠ ሲሆን ለመሸከም ሲባል በማእዘኖቹ ላይ አራት የወርቅ ቀለበቶች አሉት። ባስልኤልም ከተቀጠቀጠ ወርቅ ሁለት ኪሩቤልን ፈጠረና በታቦቱ ላይ እርስ በእርሳቸው እንዲተያዩ አደረገ። እነዚህ ኪሩቤል የእግዚአብሔር መገኘት ምልክት የሆነውን የስርየት መክደኛውን የሚጋርዱ ክንፎች አሏቸው።</w:t>
      </w:r>
    </w:p>
    <w:p/>
    <w:p>
      <w:r xmlns:w="http://schemas.openxmlformats.org/wordprocessingml/2006/main">
        <w:t xml:space="preserve">አንቀጽ 2፡ በዘጸአት 37፡10-16 በመቀጠል ባስልኤል ከግራር እንጨት በጥሩ ወርቅ የተለበጠ ጠረጴዛ ሠራ። በዙሪያው የወርቅ ቀረጻ ጨምረው ለአምልኮ የሚያገለግሉ የተለያዩ ዕቃዎችን ለመያዝ ጠርዝ ወይም ጠርዝ ይሠራል። በተጨማሪም ጠረጴዛውን ለመሸከም አራት የወርቅ ቀለበቶችን በማዘጋጀት ምሰሶቹን አጣበቀላቸው።</w:t>
      </w:r>
    </w:p>
    <w:p/>
    <w:p>
      <w:r xmlns:w="http://schemas.openxmlformats.org/wordprocessingml/2006/main">
        <w:t xml:space="preserve">አንቀጽ 3፡ በዘፀአት 37፡17-29 ባስልኤል ሜኖራ በመባል የሚታወቅ የወርቅ መቅረዝ ፈጠረ። ሙሉ በሙሉ ከተቀጠቀጠ ወርቅ የተሠራው መሠረት፣ ዘንግ፣ የአልሞንድ አበባ የሚመስሉ ጽዋዎችን፣ ለጌጥ እምቡጦችና አበባዎችን ጨምሮ ነው። ሜኖራ በእያንዳንዱ ጎን ሦስት ሦስት ቅርንጫፎች ያሉት ሲሆን እያንዳንዳቸው አንድ ማዕከላዊ ቅርንጫፍ በማደሪያው ውስጥ ብርሃን የሚሰጥ የዘይት መብራት ይዟል።</w:t>
      </w:r>
    </w:p>
    <w:p/>
    <w:p>
      <w:r xmlns:w="http://schemas.openxmlformats.org/wordprocessingml/2006/main">
        <w:t xml:space="preserve">በማጠቃለያው:</w:t>
      </w:r>
    </w:p>
    <w:p>
      <w:r xmlns:w="http://schemas.openxmlformats.org/wordprocessingml/2006/main">
        <w:t xml:space="preserve">ዘጸአት 37 ያቀርባል፡-</w:t>
      </w:r>
    </w:p>
    <w:p>
      <w:r xmlns:w="http://schemas.openxmlformats.org/wordprocessingml/2006/main">
        <w:t xml:space="preserve">በጥሩ ወርቅ በተለበጠ የግራር እንጨት በመጠቀም ታቦት መሥራት;</w:t>
      </w:r>
    </w:p>
    <w:p>
      <w:r xmlns:w="http://schemas.openxmlformats.org/wordprocessingml/2006/main">
        <w:t xml:space="preserve">የኪሩቤል መፈጠር; በታቦቱ የምህረት መክደኛ ላይ አቀማመጥ።</w:t>
      </w:r>
    </w:p>
    <w:p/>
    <w:p>
      <w:r xmlns:w="http://schemas.openxmlformats.org/wordprocessingml/2006/main">
        <w:t xml:space="preserve">በንጹህ ወርቅ በተሸፈነ የግራር እንጨት በመጠቀም የጠረጴዛ ግንባታ;</w:t>
      </w:r>
    </w:p>
    <w:p>
      <w:r xmlns:w="http://schemas.openxmlformats.org/wordprocessingml/2006/main">
        <w:t xml:space="preserve">የቅርጽ መጨመር; ለመሸከም ዓላማዎች ቀለበቶችን ማያያዝ.</w:t>
      </w:r>
    </w:p>
    <w:p/>
    <w:p>
      <w:r xmlns:w="http://schemas.openxmlformats.org/wordprocessingml/2006/main">
        <w:t xml:space="preserve">ከአንድ ወርቃማ መዶሻ ወርቃማ ሜኖራ መፈጠር;</w:t>
      </w:r>
    </w:p>
    <w:p>
      <w:r xmlns:w="http://schemas.openxmlformats.org/wordprocessingml/2006/main">
        <w:t xml:space="preserve">የመሠረት, ዘንግ, የአልሞንድ አበባዎች ቅርጽ ያላቸው ኩባያዎችን ማካተት;</w:t>
      </w:r>
    </w:p>
    <w:p>
      <w:r xmlns:w="http://schemas.openxmlformats.org/wordprocessingml/2006/main">
        <w:t xml:space="preserve">በማደሪያው ውስጥ ብርሃን የሚሰጡ ሰባት ቅርንጫፎች የዘይት መብራቶች ያሏቸው።</w:t>
      </w:r>
    </w:p>
    <w:p/>
    <w:p>
      <w:r xmlns:w="http://schemas.openxmlformats.org/wordprocessingml/2006/main">
        <w:t xml:space="preserve">ይህ ምዕራፍ የሚያተኩረው ባስልኤል ለማደሪያው ድንኳን የሚሆኑ የተለያዩ ንዋያተ ቅድሳትን መገንባቱን በሰለጠነው የእጅ ጥበብ ላይ ነው። የቃል ኪዳኑን ታቦት ሠራው፣ በጥሩ ወርቅ ለብጦ በኪሩቤልም አስጌጠው። ለአምልኮ የሚያገለግሉ ዕቃዎችን ለመያዝ የተነደፈ የሾው ዳቦ ጠረጴዛም ተፈጠረ። በመጨረሻም ባስልኤል በእግዚአብሔር ማደሪያ ውስጥ ያለውን ብርሃን እና ብርሃን የሚያመለክት ውስብስብ ዝርዝሮችን እና ሰባት ቅርንጫፎች ያሉት አስደናቂ ወርቃማ ሜኖራ ሠራ። እያንዳንዱ አካል በጥንቃቄ የተገነባው በእግዚአብሔር መመሪያ መሰረት ነው፣ ይህም ሁለቱንም ጥበባዊ ክህሎት እና ለአምልኮት አላማ ያላቸውን አክብሮት ያሳያል።</w:t>
      </w:r>
    </w:p>
    <w:p/>
    <w:p>
      <w:r xmlns:w="http://schemas.openxmlformats.org/wordprocessingml/2006/main">
        <w:t xml:space="preserve">ዘጸአት 37፡1 ባስልኤልም ታቦቱን ከግራር እንጨት ሠራ ርዝመቱም ሁለት ክንድ ተኩል ወርዱም አንድ ክንድ ተኩል ቁመቱም አንድ ክንድ ተኩል ነበረ።</w:t>
      </w:r>
    </w:p>
    <w:p/>
    <w:p>
      <w:r xmlns:w="http://schemas.openxmlformats.org/wordprocessingml/2006/main">
        <w:t xml:space="preserve">ባስልኤልም ከግራር እንጨት ታቦቱን ሠራ፥ ርዝመቱም ሁለት ክንድ ተኩል፥ ወርዱ አንድ ክንድ ተኩል፥ ቁመቱም አንድ ክንድ ተኩል ነበረ።</w:t>
      </w:r>
    </w:p>
    <w:p/>
    <w:p>
      <w:r xmlns:w="http://schemas.openxmlformats.org/wordprocessingml/2006/main">
        <w:t xml:space="preserve">1. የሺጢም እንጨት ታቦት፡ የታማኝነት ምልክት ነው።</w:t>
      </w:r>
    </w:p>
    <w:p/>
    <w:p>
      <w:r xmlns:w="http://schemas.openxmlformats.org/wordprocessingml/2006/main">
        <w:t xml:space="preserve">2. የሺቲም እንጨት ታቦት ልዩነት</w:t>
      </w:r>
    </w:p>
    <w:p/>
    <w:p>
      <w:r xmlns:w="http://schemas.openxmlformats.org/wordprocessingml/2006/main">
        <w:t xml:space="preserve">1. ዘዳ 10፡1-5 - እግዚአብሔር እስራኤላውያንን ከግራር እንጨት ታቦት ሠርተው አሥርቱን ትእዛዛት እንዲያኖሩ አዘዛቸው።</w:t>
      </w:r>
    </w:p>
    <w:p/>
    <w:p>
      <w:r xmlns:w="http://schemas.openxmlformats.org/wordprocessingml/2006/main">
        <w:t xml:space="preserve">2. ዕብራውያን 11፡6 - ያለ እምነት እግዚአብሄርን ደስ ማሰኘት አይቻልም ወደ እርሱ የሚቀርብ ሁሉ እንዳለ አምኖ ለሚፈልጉትም ዋጋቸውን እንዲከፍል ያስፈልገዋል።</w:t>
      </w:r>
    </w:p>
    <w:p/>
    <w:p>
      <w:r xmlns:w="http://schemas.openxmlformats.org/wordprocessingml/2006/main">
        <w:t xml:space="preserve">ዘጸአት 37:2፣ በውስጥም በውጭም በጥሩ ወርቅ ለበጠው፤ በዙሪያውም የወርቅ አክሊል አደረገለት።</w:t>
      </w:r>
    </w:p>
    <w:p/>
    <w:p>
      <w:r xmlns:w="http://schemas.openxmlformats.org/wordprocessingml/2006/main">
        <w:t xml:space="preserve">ባስልኤል የቃል ኪዳኑን ታቦት በውስጥም በውጭም በጥሩ ወርቅ ለበጠው፤ በዙሪያውም የወርቅ አክሊል አደረገለት።</w:t>
      </w:r>
    </w:p>
    <w:p/>
    <w:p>
      <w:r xmlns:w="http://schemas.openxmlformats.org/wordprocessingml/2006/main">
        <w:t xml:space="preserve">1፡ እግዚአብሔር በውበትና በክብር ዘውድ ሊሰጠን ይፈልጋል።</w:t>
      </w:r>
    </w:p>
    <w:p/>
    <w:p>
      <w:r xmlns:w="http://schemas.openxmlformats.org/wordprocessingml/2006/main">
        <w:t xml:space="preserve">2፡ በክርስቶስ ቅዱሳን ተደርገናል ጽድቁንም አስጌጥን።</w:t>
      </w:r>
    </w:p>
    <w:p/>
    <w:p>
      <w:r xmlns:w="http://schemas.openxmlformats.org/wordprocessingml/2006/main">
        <w:t xml:space="preserve">1: ኢሳይያስ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p>
      <w:r xmlns:w="http://schemas.openxmlformats.org/wordprocessingml/2006/main">
        <w:t xml:space="preserve">2፡1ኛ የጴጥሮስ መልእክት 2፡9፡- "እናንተ ግን ከጨለማ ወደሚደነቅ ብርሃኑ የጠራችሁን የእርሱን በጎነት እንድትናገሩ የተመረጠ ዘር፥ የንጉሥ ካህናት፥ ቅዱስ ሕዝብ፥ ለራሱ የሚሆን ወገን ናችሁ። "</w:t>
      </w:r>
    </w:p>
    <w:p/>
    <w:p>
      <w:r xmlns:w="http://schemas.openxmlformats.org/wordprocessingml/2006/main">
        <w:t xml:space="preserve">ዘጸአት 37:3፣ አራት የወርቅ ቀለበቶችም አደረገለት፤ በአራቱም ማዕዘኖች እንዲቆሙለት። በአንደኛው ወገን ሁለት ቀለበቶች፥ በሌላኛውም ወገን ሁለት ቀለበቶች።</w:t>
      </w:r>
    </w:p>
    <w:p/>
    <w:p>
      <w:r xmlns:w="http://schemas.openxmlformats.org/wordprocessingml/2006/main">
        <w:t xml:space="preserve">የእጅ ጥበብ ባለሙያው በእያንዳንዱ የቃል ኪዳኑ ታቦት ማዕዘን ላይ እንዲጣበቁ አራት ቀለበቶችን ከወርቅ ሠራ።</w:t>
      </w:r>
    </w:p>
    <w:p/>
    <w:p>
      <w:r xmlns:w="http://schemas.openxmlformats.org/wordprocessingml/2006/main">
        <w:t xml:space="preserve">1. ለእግዚአብሔር ሥራ የመዘጋጀት አስፈላጊነት</w:t>
      </w:r>
    </w:p>
    <w:p/>
    <w:p>
      <w:r xmlns:w="http://schemas.openxmlformats.org/wordprocessingml/2006/main">
        <w:t xml:space="preserve">2. የእግዚአብሔር የእጅ ጥበብ ዋጋ</w:t>
      </w:r>
    </w:p>
    <w:p/>
    <w:p>
      <w:r xmlns:w="http://schemas.openxmlformats.org/wordprocessingml/2006/main">
        <w:t xml:space="preserve">1. ምሳሌ 22፡29 በሥራው የተካነ ሰው ታያለህን? በነገሥታት ፊት ይቆማል; በተጨለሙ ሰዎች ፊት አይቆምም።</w:t>
      </w:r>
    </w:p>
    <w:p/>
    <w:p>
      <w:r xmlns:w="http://schemas.openxmlformats.org/wordprocessingml/2006/main">
        <w:t xml:space="preserve">2. ዘጸአት 25፡10-11 ከግራርም እንጨት ታቦትን ይስሩ። ርዝመቱ ሁለት ክንድ ተኩል፥ ወርዱም አንድ ክንድ ተኩል፥ ቁመቱም አንድ ክንድ ተኩል ይሁን። በውስጥም በውጭም በጥሩ ወርቅ ለብጠው በላዩም ዙሪያውን የወርቅ ቀረጻ ሥራው።</w:t>
      </w:r>
    </w:p>
    <w:p/>
    <w:p>
      <w:r xmlns:w="http://schemas.openxmlformats.org/wordprocessingml/2006/main">
        <w:t xml:space="preserve">ዘጸአት 37:4፣ መሎጊያዎችንም ከግራር እንጨት ሠራ፥ በወርቅም ለበጣቸው።</w:t>
      </w:r>
    </w:p>
    <w:p/>
    <w:p>
      <w:r xmlns:w="http://schemas.openxmlformats.org/wordprocessingml/2006/main">
        <w:t xml:space="preserve">ባስልኤል ከግራር እንጨት መሎጊያዎችን ሠርቶ በወርቅ ለበጣቸው።</w:t>
      </w:r>
    </w:p>
    <w:p/>
    <w:p>
      <w:r xmlns:w="http://schemas.openxmlformats.org/wordprocessingml/2006/main">
        <w:t xml:space="preserve">1፡ ስጦታችን እና ችሎታችንን ለጌታ እንድንጠቀም ከባስልኤል ምሳሌ መማር እንችላለን።</w:t>
      </w:r>
    </w:p>
    <w:p/>
    <w:p>
      <w:r xmlns:w="http://schemas.openxmlformats.org/wordprocessingml/2006/main">
        <w:t xml:space="preserve">2፡ በምናደርገው ነገር ሁሉ ሀብታችንን እግዚአብሔርን ለማክበር ልንጠቀምበት ይገባል።</w:t>
      </w:r>
    </w:p>
    <w:p/>
    <w:p>
      <w:r xmlns:w="http://schemas.openxmlformats.org/wordprocessingml/2006/main">
        <w:t xml:space="preserve">1፡ ኤፌሶን 5፡15-17 እንግዲህ እንደ ጥበበኞች እንጂ ጥበብ እንደሌላቸው ሳይሆን ዘመኑን በሚገባ እየተጠቀሙ እንዴት እንድትመላለሱ በጥንቃቄ ተጠበቁ። ስለዚህ የጌታ ፈቃድ ምን እንደ ሆነ አስተውል እንጂ ሞኞች አትሁኑ።</w:t>
      </w:r>
    </w:p>
    <w:p/>
    <w:p>
      <w:r xmlns:w="http://schemas.openxmlformats.org/wordprocessingml/2006/main">
        <w:t xml:space="preserve">2፡1ኛ ወደ ቆሮንቶስ ሰዎች 10፡31 እንግዲያስ የምትበሉ ወይም የምትጠጡ ብትሆኑ ወይም ማናቸውን ነገር ብታደርጉ ሁሉን ለእግዚአብሔር ክብር አድርጉት።</w:t>
      </w:r>
    </w:p>
    <w:p/>
    <w:p>
      <w:r xmlns:w="http://schemas.openxmlformats.org/wordprocessingml/2006/main">
        <w:t xml:space="preserve">ዘጸአት 37:5፣ ታቦቱንም ለመሸከም መሎጊያዎቹን በታቦቱ ጎን ባሉት ቀለበቶች ውስጥ አገባ።</w:t>
      </w:r>
    </w:p>
    <w:p/>
    <w:p>
      <w:r xmlns:w="http://schemas.openxmlformats.org/wordprocessingml/2006/main">
        <w:t xml:space="preserve">መሎጊያዎቹ በቃል ኪዳኑ ታቦት በሁለቱም በኩል ባሉት ቀለበቶች ውስጥ እንዲሸከሙ ይደረጉ ነበር።</w:t>
      </w:r>
    </w:p>
    <w:p/>
    <w:p>
      <w:r xmlns:w="http://schemas.openxmlformats.org/wordprocessingml/2006/main">
        <w:t xml:space="preserve">1. ሸክሞችን በጋራ የመሸከም አስፈላጊነት</w:t>
      </w:r>
    </w:p>
    <w:p/>
    <w:p>
      <w:r xmlns:w="http://schemas.openxmlformats.org/wordprocessingml/2006/main">
        <w:t xml:space="preserve">2. የእግዚአብሔርን ፈቃድ ክብደት መሸከም</w:t>
      </w:r>
    </w:p>
    <w:p/>
    <w:p>
      <w:r xmlns:w="http://schemas.openxmlformats.org/wordprocessingml/2006/main">
        <w:t xml:space="preserve">1.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2. መዝሙረ ዳዊት 55:22 - ሸክምህን በእግዚአብሔር ላይ ጣል፥ እርሱም ይደግፍሃል። የጻድቃን መናወጥ ከቶ አይፈቅድም።</w:t>
      </w:r>
    </w:p>
    <w:p/>
    <w:p>
      <w:r xmlns:w="http://schemas.openxmlformats.org/wordprocessingml/2006/main">
        <w:t xml:space="preserve">ዘጸአት 37:6፣ የስርየት መክደኛውንም ከጥሩ ወርቅ ሠራ፤ ርዝመቱም ሁለት ክንድ ተኩል ወርዱም አንድ ክንድ ተኩል ነበረ።</w:t>
      </w:r>
    </w:p>
    <w:p/>
    <w:p>
      <w:r xmlns:w="http://schemas.openxmlformats.org/wordprocessingml/2006/main">
        <w:t xml:space="preserve">ሙሴ የስርየት መክደኛን ከንጹሕ ወርቅ እንዲሠራ ታዝዟል።</w:t>
      </w:r>
    </w:p>
    <w:p/>
    <w:p>
      <w:r xmlns:w="http://schemas.openxmlformats.org/wordprocessingml/2006/main">
        <w:t xml:space="preserve">1. የምሕረት መቀመጫ፡ የጸጋና የይቅርታ ምልክት ነው።</w:t>
      </w:r>
    </w:p>
    <w:p/>
    <w:p>
      <w:r xmlns:w="http://schemas.openxmlformats.org/wordprocessingml/2006/main">
        <w:t xml:space="preserve">2. በእግዚአብሔር ቤተ መቅደስ ውስጥ ያለው የእጅ ሥራ፡ የፍጹምነቱ ምልክት</w:t>
      </w:r>
    </w:p>
    <w:p/>
    <w:p>
      <w:r xmlns:w="http://schemas.openxmlformats.org/wordprocessingml/2006/main">
        <w:t xml:space="preserve">1. ዘጸአት 37፡6</w:t>
      </w:r>
    </w:p>
    <w:p/>
    <w:p>
      <w:r xmlns:w="http://schemas.openxmlformats.org/wordprocessingml/2006/main">
        <w:t xml:space="preserve">2. ሮሜ 5፡8-10 -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ዘጸአት 37:7፣ ከተቀጠቀጠም ሁለት የወርቅ ኪሩቤልን በስርየት መክደኛው በሁለት ጫፎች ላይ አደረጋቸው።</w:t>
      </w:r>
    </w:p>
    <w:p/>
    <w:p>
      <w:r xmlns:w="http://schemas.openxmlformats.org/wordprocessingml/2006/main">
        <w:t xml:space="preserve">የእግዚአብሔር ምሕረት የማያልቅ እና ዘላለማዊ ነው።</w:t>
      </w:r>
    </w:p>
    <w:p/>
    <w:p>
      <w:r xmlns:w="http://schemas.openxmlformats.org/wordprocessingml/2006/main">
        <w:t xml:space="preserve">1፡ የእግዚአብሔር ምሕረት የማይመረመር ነው።</w:t>
      </w:r>
    </w:p>
    <w:p/>
    <w:p>
      <w:r xmlns:w="http://schemas.openxmlformats.org/wordprocessingml/2006/main">
        <w:t xml:space="preserve">2፡ የእግዚአብሔር ምሕረት በሁሉም ቦታ ይገኛል።</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ኢሳያስ 54፡7-10 - ለጥቂት ጊዜ ተውሁህ። ነገር ግን በታላቅ ምሕረት እሰበስብሃለሁ።</w:t>
      </w:r>
    </w:p>
    <w:p/>
    <w:p>
      <w:r xmlns:w="http://schemas.openxmlformats.org/wordprocessingml/2006/main">
        <w:t xml:space="preserve">ዘጸአት 37:8፣ አንዱን ኪሩብ በዚህ በኩል፥ ሌላውንም ኪሩብ በሌላው ወገን ከስርየት መክደኛው በሁለቱም ወገን ኪሩቤልን ሠራ።</w:t>
      </w:r>
    </w:p>
    <w:p/>
    <w:p>
      <w:r xmlns:w="http://schemas.openxmlformats.org/wordprocessingml/2006/main">
        <w:t xml:space="preserve">እግዚአብሔር ሙሴን ከስርየት መክደኛው ሁለት ኪሩቤልን እንዲሠራ አዘዘው።</w:t>
      </w:r>
    </w:p>
    <w:p/>
    <w:p>
      <w:r xmlns:w="http://schemas.openxmlformats.org/wordprocessingml/2006/main">
        <w:t xml:space="preserve">1. ርኅራኄ እና ምሕረት፡ የእግዚአብሔር መገኘት ሕይወታችንን የሚሞላው እንዴት ነው።</w:t>
      </w:r>
    </w:p>
    <w:p/>
    <w:p>
      <w:r xmlns:w="http://schemas.openxmlformats.org/wordprocessingml/2006/main">
        <w:t xml:space="preserve">2. የእግዚአብሔርን ምሕረት መንከባከብ፡ በእቅዱ ውስጥ ያለንን ሚና መረዳት</w:t>
      </w:r>
    </w:p>
    <w:p/>
    <w:p>
      <w:r xmlns:w="http://schemas.openxmlformats.org/wordprocessingml/2006/main">
        <w:t xml:space="preserve">1. ኢሳያስ 40፡28-31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103፡11-13 ሰማያት ከምድር በላይ ከፍ እንዳሉ ፍቅሩም ለሚፈሩት ታላቅ ነውና። ምሥራቅ ከምዕራብ እንደሚርቅ፣ እንዲሁ መተላለፋችንን ከእኛ አርቆአል። አባት ለልጆቹ እንደሚራራ እንዲሁ እግዚአብሔር ለሚፈሩት ይራራል።</w:t>
      </w:r>
    </w:p>
    <w:p/>
    <w:p>
      <w:r xmlns:w="http://schemas.openxmlformats.org/wordprocessingml/2006/main">
        <w:t xml:space="preserve">ዘጸአት 37፡9 ኪሩቤልም ክንፎቻቸውን ወደ ላይ ዘርግተው በክንፎቻቸው በስርየት መክደኛው ላይ ከደኑ፥ እርስ በርሳቸውም ተያዩ። የኪሩቤልም ፊት በስርየት መክደኛው ፊት ለፊት ነበረ።</w:t>
      </w:r>
    </w:p>
    <w:p/>
    <w:p>
      <w:r xmlns:w="http://schemas.openxmlformats.org/wordprocessingml/2006/main">
        <w:t xml:space="preserve">ኪሩቤልም ክንፋቸውን ዘርግተው የስርየት መክደኛውን ፊታቸው ወደ እርሱ እያዩ ከደነው።</w:t>
      </w:r>
    </w:p>
    <w:p/>
    <w:p>
      <w:r xmlns:w="http://schemas.openxmlformats.org/wordprocessingml/2006/main">
        <w:t xml:space="preserve">1. የምሕረት መቀመጫ፡ የእግዚአብሔር ምሕረት ሥዕል</w:t>
      </w:r>
    </w:p>
    <w:p/>
    <w:p>
      <w:r xmlns:w="http://schemas.openxmlformats.org/wordprocessingml/2006/main">
        <w:t xml:space="preserve">2. በእግዚአብሔር ክንፎች ጥላ ውስጥ መኖር</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መዝሙረ ዳዊት 36:7 - አቤቱ ቸርነትህ ምንኛ ክቡር ነው! የሰው ልጆች በክንፎችህ ጥላ ይታመናሉ።</w:t>
      </w:r>
    </w:p>
    <w:p/>
    <w:p>
      <w:r xmlns:w="http://schemas.openxmlformats.org/wordprocessingml/2006/main">
        <w:t xml:space="preserve">ዘጸአት 37፡10 ገበታውን ከግራር እንጨት ሠራ ርዝመቱ ሁለት ክንድ ወርዱም አንድ ክንድ ቁመቱም አንድ ክንድ ተኩል ነበረ።</w:t>
      </w:r>
    </w:p>
    <w:p/>
    <w:p>
      <w:r xmlns:w="http://schemas.openxmlformats.org/wordprocessingml/2006/main">
        <w:t xml:space="preserve">ርዝመቱ ሁለት ክንድ፣ ወርዱ አንድ ክንድ፣ ቁመቱ አንድ ክንድ ተኩል የሆነ ጠረጴዛ ከግራር እንጨት የተሠራ ገበታ እንዲሠራ እግዚአብሔር አዘዘ።</w:t>
      </w:r>
    </w:p>
    <w:p/>
    <w:p>
      <w:r xmlns:w="http://schemas.openxmlformats.org/wordprocessingml/2006/main">
        <w:t xml:space="preserve">1. የጌታ ትእዛዝ፡ መታዘዝ እና አምልኮ</w:t>
      </w:r>
    </w:p>
    <w:p/>
    <w:p>
      <w:r xmlns:w="http://schemas.openxmlformats.org/wordprocessingml/2006/main">
        <w:t xml:space="preserve">2. የእምነት እና የአገልግሎት ምልክት የሆነ ሰንጠረዥ</w:t>
      </w:r>
    </w:p>
    <w:p/>
    <w:p>
      <w:r xmlns:w="http://schemas.openxmlformats.org/wordprocessingml/2006/main">
        <w:t xml:space="preserve">1. ማቴዎስ 22፡37-40 - ጌታ አምላክህን በፍጹም ልብህ በፍጹም ነፍስህ በፍጹም አሳብህም ውደድ።</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ዘጸአት 37:11፣ በጥሩም ወርቅ ለበጠው፥ በዙሪያውም የወርቅ አክሊል አደረገለት።</w:t>
      </w:r>
    </w:p>
    <w:p/>
    <w:p>
      <w:r xmlns:w="http://schemas.openxmlformats.org/wordprocessingml/2006/main">
        <w:t xml:space="preserve">የእጅ ጥበብ ባለሙያውም ከግራር እንጨት ዙፋን ሠራ፥ በጥሩም ወርቅ ለበጠው፥ በላዩም የወርቅ አክሊል ጨመረበት።</w:t>
      </w:r>
    </w:p>
    <w:p/>
    <w:p>
      <w:r xmlns:w="http://schemas.openxmlformats.org/wordprocessingml/2006/main">
        <w:t xml:space="preserve">1. የእግዚአብሔር ዙፋን፡ የግርማዊነቱ ነገር ትምህርት</w:t>
      </w:r>
    </w:p>
    <w:p/>
    <w:p>
      <w:r xmlns:w="http://schemas.openxmlformats.org/wordprocessingml/2006/main">
        <w:t xml:space="preserve">2. የእግዚአብሔርን እቅድ የመከተል ውበት</w:t>
      </w:r>
    </w:p>
    <w:p/>
    <w:p>
      <w:r xmlns:w="http://schemas.openxmlformats.org/wordprocessingml/2006/main">
        <w:t xml:space="preserve">1. መዝሙረ ዳዊት 93፡2 - "ዙፋንህ ከጥንት ጀምሮ ጸንቷል አንተ ከዘላለም ነህ"።</w:t>
      </w:r>
    </w:p>
    <w:p/>
    <w:p>
      <w:r xmlns:w="http://schemas.openxmlformats.org/wordprocessingml/2006/main">
        <w:t xml:space="preserve">2. ዕብራውያን 4፡14-16 - "ከዚያን ጊዜ ጀምሮ በሰማያት ያለፈ ታላቅ ሊቀ ካህናት የእግዚአብሔር ልጅ ኢየሱስ አለን፥ የማይቻለውን ሊቀ ካህናት የለንምና የእግዚአብሔር ልጅ። በድካማችን እንራራለን ነገር ግን ከኃጢአት በቀር በነገር ሁሉ እንደ እኛ የተፈተነ ነው እንግዲህ ምሕረትን እንድንቀበል በሚያስፈልገንም ጊዜ የሚረዳንን ጸጋ እንድናገኝ ወደ ጸጋው ዙፋን በእምነት እንቅረብ። ."</w:t>
      </w:r>
    </w:p>
    <w:p/>
    <w:p>
      <w:r xmlns:w="http://schemas.openxmlformats.org/wordprocessingml/2006/main">
        <w:t xml:space="preserve">ዘጸአት 37:12፣ በዙሪያውም አንድ ጋት የሚያህል ክፈፍ አደረገለት። በዙሪያውም የወርቅ አክሊል አደረገ።</w:t>
      </w:r>
    </w:p>
    <w:p/>
    <w:p>
      <w:r xmlns:w="http://schemas.openxmlformats.org/wordprocessingml/2006/main">
        <w:t xml:space="preserve">ይህ የዘፀአት ጥቅስ በቃል ኪዳኑ ታቦት ዙሪያ አንድ ጋት የሚያህል ክፈፍ እና በድንበሩ ዙሪያ የወርቅ አክሊል መሰራቱን ይገልጻል።</w:t>
      </w:r>
    </w:p>
    <w:p/>
    <w:p>
      <w:r xmlns:w="http://schemas.openxmlformats.org/wordprocessingml/2006/main">
        <w:t xml:space="preserve">1. ሥራችን የእግዚአብሔርን ክብር የሚያንጸባርቀው እንዴት ነው?</w:t>
      </w:r>
    </w:p>
    <w:p/>
    <w:p>
      <w:r xmlns:w="http://schemas.openxmlformats.org/wordprocessingml/2006/main">
        <w:t xml:space="preserve">2. ስራችንን በጥሩ ሁኔታ የመጨረስ አስፈላጊነት</w:t>
      </w:r>
    </w:p>
    <w:p/>
    <w:p>
      <w:r xmlns:w="http://schemas.openxmlformats.org/wordprocessingml/2006/main">
        <w:t xml:space="preserve">1. 1ኛ ቆሮንቶስ 10፡31 - "እንግዲህ ስትበሉ ወይም ስትጠጡ ወይም ማናቸውን ነገር ብታደርጉ ሁሉን ለእግዚአብሔር ክብር አድርጉት።"</w:t>
      </w:r>
    </w:p>
    <w:p/>
    <w:p>
      <w:r xmlns:w="http://schemas.openxmlformats.org/wordprocessingml/2006/main">
        <w:t xml:space="preserve">2.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ዘጸአት 37:13፣ አራትም የወርቅ ቀለበቶች አደረገለት፥ ቀለበቶቹንም በአራቱ እግሮቹ ላይ ባሉት በአራቱ ማዕዘን ላይ አኖራቸው።</w:t>
      </w:r>
    </w:p>
    <w:p/>
    <w:p>
      <w:r xmlns:w="http://schemas.openxmlformats.org/wordprocessingml/2006/main">
        <w:t xml:space="preserve">አራት የወርቅ ቀለበቶች ተሠርተው በቃል ኪዳኑ ታቦት አራት እግሮች ላይ ተቀምጠዋል።</w:t>
      </w:r>
    </w:p>
    <w:p/>
    <w:p>
      <w:r xmlns:w="http://schemas.openxmlformats.org/wordprocessingml/2006/main">
        <w:t xml:space="preserve">1. የወርቅ ቀለበቶች በቃል ኪዳኑ ታቦት ላይ ያለው ጠቀሜታ</w:t>
      </w:r>
    </w:p>
    <w:p/>
    <w:p>
      <w:r xmlns:w="http://schemas.openxmlformats.org/wordprocessingml/2006/main">
        <w:t xml:space="preserve">2. የእግዚአብሔርን ትእዛዛት የመታዘዝ ኃይል</w:t>
      </w:r>
    </w:p>
    <w:p/>
    <w:p>
      <w:r xmlns:w="http://schemas.openxmlformats.org/wordprocessingml/2006/main">
        <w:t xml:space="preserve">1. ቆላስይስ 2፡14-17 - በእኛ ላይ የነበረውን የሚቃወመንንም በትእዛዛት የተጻፈውን የዕዳ ጽሕፈት ደመሰሰው።</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ዘጸአት 37:14፣ ገበታውንም ለመሸከም መሎጊያዎቹ የሚሆኑባቸው ቀለበቶች በክፈፉ አጠገብ ነበሩ።</w:t>
      </w:r>
    </w:p>
    <w:p/>
    <w:p>
      <w:r xmlns:w="http://schemas.openxmlformats.org/wordprocessingml/2006/main">
        <w:t xml:space="preserve">በዘፀአት 37፡14 ላይ ጠረጴዛውን ለመሸከም የመሎጊያዎቹ ቀለበቶች በድንበሩ ፊት ለፊት ተቀምጠዋል።</w:t>
      </w:r>
    </w:p>
    <w:p/>
    <w:p>
      <w:r xmlns:w="http://schemas.openxmlformats.org/wordprocessingml/2006/main">
        <w:t xml:space="preserve">1. የእግዚአብሔርን ማዕድ የመሸከም አስፈላጊነት - ዘጸአት 37፡14</w:t>
      </w:r>
    </w:p>
    <w:p/>
    <w:p>
      <w:r xmlns:w="http://schemas.openxmlformats.org/wordprocessingml/2006/main">
        <w:t xml:space="preserve">2. የድንበር እና የቀለበት ጠቀሜታ - ዘፀአት 37:14</w:t>
      </w:r>
    </w:p>
    <w:p/>
    <w:p>
      <w:r xmlns:w="http://schemas.openxmlformats.org/wordprocessingml/2006/main">
        <w:t xml:space="preserve">1. ዮሐንስ 6፡51 - ከሰማይ የወረደ ሕያው እንጀራ እኔ ነኝ።</w:t>
      </w:r>
    </w:p>
    <w:p/>
    <w:p>
      <w:r xmlns:w="http://schemas.openxmlformats.org/wordprocessingml/2006/main">
        <w:t xml:space="preserve">2. ዕብራውያን 4፡12 - የእግዚአብሔር ቃል ሕያው ነውና፥ የሚሠራም፥ ሁለትም አፍ ካለው ሰይፍ ሁሉ ይልቅ የተሳለ ነውና።</w:t>
      </w:r>
    </w:p>
    <w:p/>
    <w:p>
      <w:r xmlns:w="http://schemas.openxmlformats.org/wordprocessingml/2006/main">
        <w:t xml:space="preserve">ዘጸአት 37:15፣ ገበታውን ለመሸከምም መሎጊያዎቹን ከግራር እንጨት ሠራ፥ በወርቅም ለበጣቸው።</w:t>
      </w:r>
    </w:p>
    <w:p/>
    <w:p>
      <w:r xmlns:w="http://schemas.openxmlformats.org/wordprocessingml/2006/main">
        <w:t xml:space="preserve">ባስልኤልም ለገበታው መሎጊያዎቹን ከግራር እንጨት ሠራ፥ በወርቅም ለበጣቸው።</w:t>
      </w:r>
    </w:p>
    <w:p/>
    <w:p>
      <w:r xmlns:w="http://schemas.openxmlformats.org/wordprocessingml/2006/main">
        <w:t xml:space="preserve">1. የወርቅ ጥንካሬ፡- የእግዚአብሔር የከበረ በረከቶች እንዴት ይቆማሉ</w:t>
      </w:r>
    </w:p>
    <w:p/>
    <w:p>
      <w:r xmlns:w="http://schemas.openxmlformats.org/wordprocessingml/2006/main">
        <w:t xml:space="preserve">2. የሺቲም እንጨት፡ የእግዚአብሔርን ፍቅር ቀላልነት ማድነቅ</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ዘጸአት 37:16፣ በገበታውም ላይ የነበሩትን ዕቃዎች፥ ወጭቶቹን፥ ጭልፋዎቹንም፥ ጽዋዎቹንም፥ መሸፈኛዎቹንም ከጥሩ ወርቅ ሠራ።</w:t>
      </w:r>
    </w:p>
    <w:p/>
    <w:p>
      <w:r xmlns:w="http://schemas.openxmlformats.org/wordprocessingml/2006/main">
        <w:t xml:space="preserve">እግዚአብሔር ባስልኤልን ለማደሪያው እና ለዕቃዎቹ የሚሆን ጠረጴዛ ከጥሩ ወርቅ እንዲሠራ አዘዘው።</w:t>
      </w:r>
    </w:p>
    <w:p/>
    <w:p>
      <w:r xmlns:w="http://schemas.openxmlformats.org/wordprocessingml/2006/main">
        <w:t xml:space="preserve">1. እግዚአብሔር በመጽሐፍ ቅዱስ ውስጥ የሰጠን መመሪያዎች ፍጹም ናቸው እናም በእምነት እና በመታዘዝ ልንከተላቸው ይገባል።</w:t>
      </w:r>
    </w:p>
    <w:p/>
    <w:p>
      <w:r xmlns:w="http://schemas.openxmlformats.org/wordprocessingml/2006/main">
        <w:t xml:space="preserve">2. እግዚአብሔርን የማገልገል አስፈላጊነት እና ተግባራችን እምነታችንን እንዴት እንደሚያንጸባርቅ።</w:t>
      </w:r>
    </w:p>
    <w:p/>
    <w:p>
      <w:r xmlns:w="http://schemas.openxmlformats.org/wordprocessingml/2006/main">
        <w:t xml:space="preserve">1. ዘጸአት 37፡16 - "በጠረጴዛው ላይ ያሉትንም ዕቃዎች፥ ወጭቶቹን፥ ጭልፋዎቹንም፥ ጽዋዎቹንም፥ መክደጃዎቹንም ከጥሩ ወርቅ አደረገ።"</w:t>
      </w:r>
    </w:p>
    <w:p/>
    <w:p>
      <w:r xmlns:w="http://schemas.openxmlformats.org/wordprocessingml/2006/main">
        <w:t xml:space="preserve">2. የማቴዎስ ወንጌል 22፡37-39 " እርሱም አለው፡ አንተ ጌታ አምላክህን በፍጹም ልብህ በፍጹም ነፍስህ በፍጹም አሳብህም ውደድ ይህች ታላቂቱና ፊተኛይቱ ትእዛዝ ናት። ሁለተኛይቱም ትእዛዝ ናት። ባልንጀራህን እንደ ራስህ ውደድ አለው።</w:t>
      </w:r>
    </w:p>
    <w:p/>
    <w:p>
      <w:r xmlns:w="http://schemas.openxmlformats.org/wordprocessingml/2006/main">
        <w:t xml:space="preserve">ዘጸአት 37፡17 መቅረዙንም ከጥሩ ወርቅ ሠራ፤ መቅረዙንም ከተቀጠቀጠ ሥራ አደረገ። ዘንግው፣ ቅርንጫፉ፣ ጽዋዎቹ፣ ጕብጕቦቹና አበቦቹ አንድ ዓይነት ነበሩ።</w:t>
      </w:r>
    </w:p>
    <w:p/>
    <w:p>
      <w:r xmlns:w="http://schemas.openxmlformats.org/wordprocessingml/2006/main">
        <w:t xml:space="preserve">እግዚአብሔርም ሙሴን ከጥሩ ወርቅ መቅረዝ እንዲሠራ አዘዘው; እሱ ከተደበደበ ሥራ የተሠራ ነበር ዘንግ ፣ ቅርንጫፉ ፣ ጎድጓዳ ሳህኖች ፣ ጉብታዎች እና አበባዎች ተመሳሳይ ናቸው።</w:t>
      </w:r>
    </w:p>
    <w:p/>
    <w:p>
      <w:r xmlns:w="http://schemas.openxmlformats.org/wordprocessingml/2006/main">
        <w:t xml:space="preserve">1. የቅድስና ውበት፡- የተቀደሰ ቦታ መፍጠር</w:t>
      </w:r>
    </w:p>
    <w:p/>
    <w:p>
      <w:r xmlns:w="http://schemas.openxmlformats.org/wordprocessingml/2006/main">
        <w:t xml:space="preserve">2. የመሰጠት ኃይል፡ በእግዚአብሔር ፊት መኖር</w:t>
      </w:r>
    </w:p>
    <w:p/>
    <w:p>
      <w:r xmlns:w="http://schemas.openxmlformats.org/wordprocessingml/2006/main">
        <w:t xml:space="preserve">1. ዘጸአት 25፡31-40 - እግዚአብሔር ሙሴን ማደሪያውን እንዲፈጥር አዘዘው</w:t>
      </w:r>
    </w:p>
    <w:p/>
    <w:p>
      <w:r xmlns:w="http://schemas.openxmlformats.org/wordprocessingml/2006/main">
        <w:t xml:space="preserve">2. 1ኛ ዜና 28፡18-19 - የዳዊት ራእይ የእግዚአብሔር ቤተ መቅደስ</w:t>
      </w:r>
    </w:p>
    <w:p/>
    <w:p>
      <w:r xmlns:w="http://schemas.openxmlformats.org/wordprocessingml/2006/main">
        <w:t xml:space="preserve">ዘጸአት 37:18፣ በጎኑም ስድስት ቅርንጫፎች ወጡ። ሦስት የመቅረዙ ቅርንጫፎች በአንድ ወገን፥ ሦስትም የመቅረዙ ቅርንጫፎች በሌላ ወገን ነበሩ።</w:t>
      </w:r>
    </w:p>
    <w:p/>
    <w:p>
      <w:r xmlns:w="http://schemas.openxmlformats.org/wordprocessingml/2006/main">
        <w:t xml:space="preserve">በዘፀአት 37፡18 ላይ የተገለጸው መቅረዙ ከጎኑ የተዘረጉ ስድስት ቅርንጫፎች ያሉት፣ በሁለቱም በኩል ሦስት ቅርንጫፎች ያሉት አንድ መካከለኛ ግንድ ነበረው።</w:t>
      </w:r>
    </w:p>
    <w:p/>
    <w:p>
      <w:r xmlns:w="http://schemas.openxmlformats.org/wordprocessingml/2006/main">
        <w:t xml:space="preserve">1. በህይወታችን እና በማህበረሰባችን ውስጥ እርስ በርስ የመተሳሰር አስፈላጊነት.</w:t>
      </w:r>
    </w:p>
    <w:p/>
    <w:p>
      <w:r xmlns:w="http://schemas.openxmlformats.org/wordprocessingml/2006/main">
        <w:t xml:space="preserve">2. ጌታ መንፈሳዊ እውነቶችን ለማስተማር ተራ ቁሶችን እንዴት እንደሚጠቀም።</w:t>
      </w:r>
    </w:p>
    <w:p/>
    <w:p>
      <w:r xmlns:w="http://schemas.openxmlformats.org/wordprocessingml/2006/main">
        <w:t xml:space="preserve">1. ዮሐ 15፡5 - "እኔ የወይኑ ግንድ ነኝ እናንተም ቅርንጫፎች ናችሁ በእኔ ብትኖሩ እኔም በእናንተ ብዙ ፍሬ ታፈራላችሁ ያለ እኔ ምንም ልታደርጉ አትችሉም።"</w:t>
      </w:r>
    </w:p>
    <w:p/>
    <w:p>
      <w:r xmlns:w="http://schemas.openxmlformats.org/wordprocessingml/2006/main">
        <w:t xml:space="preserve">2. 1ኛ ቆሮንቶስ 12፡12-14 - " አካል አንድ ስንኳ ብዙ ብልቶች እንዳሉት ነገር ግን ብልቶች ሁሉ አንድ አካል እንደ ሆኑ በክርስቶስም እንዲሁ ነው። አንድ አካል አይሁድ ብንሆን አሕዛብ ብንሆን ባሪያም ብንሆን ጨዋ ሰውም ብንሆን፥ ሁላችን አንድ መንፈስ እንድንጠጣ ተሰጠን፤ እንዲሁም አካል ብዙ ብልቶች እንጂ አንድ አካል አይደለም፤</w:t>
      </w:r>
    </w:p>
    <w:p/>
    <w:p>
      <w:r xmlns:w="http://schemas.openxmlformats.org/wordprocessingml/2006/main">
        <w:t xml:space="preserve">ዘጸአት 37፡19 በአንድ ቅርንጫፍ ጕብጕብና አበባ ሦስት የለውዝ አበባ አምሳያ አድርገው የተሠሩትን ጽዋዎች; ሦስትም የለውዝ አበባ የሚመስሉትን ጽዋዎች በሌላ ቅርንጫፍ ጕብጕብና አበባን፥ እንዲሁ ከመቅረዙ ለወጡት ስድስቱ ቅርንጫፎች።</w:t>
      </w:r>
    </w:p>
    <w:p/>
    <w:p>
      <w:r xmlns:w="http://schemas.openxmlformats.org/wordprocessingml/2006/main">
        <w:t xml:space="preserve">መቅረዙ በእያንዳንዱ ቅርንጫፍ ላይ ጕብጕብና አበባ ያላቸው ሦስት የለውዝ አበባ የሚመስሉ ጎድጓዳ ሳህኖች ያሏቸው ስድስት ቅርንጫፎች ነበሩት።</w:t>
      </w:r>
    </w:p>
    <w:p/>
    <w:p>
      <w:r xmlns:w="http://schemas.openxmlformats.org/wordprocessingml/2006/main">
        <w:t xml:space="preserve">1. የእግዚአብሔር ፍጹምነት በሁሉም ዝርዝር ውስጥ ይገለጣል</w:t>
      </w:r>
    </w:p>
    <w:p/>
    <w:p>
      <w:r xmlns:w="http://schemas.openxmlformats.org/wordprocessingml/2006/main">
        <w:t xml:space="preserve">2. የተዋሃደ ንድፍ አስፈላጊነት</w:t>
      </w:r>
    </w:p>
    <w:p/>
    <w:p>
      <w:r xmlns:w="http://schemas.openxmlformats.org/wordprocessingml/2006/main">
        <w:t xml:space="preserve">1. ኤፌሶን 3፡10 አላማውም አሁን በቤተክርስቲያን በኩል ልዩ ልዩ የእግዚአብሔር ጥበብ በሰማያዊ ስፍራ ላሉት ገዢዎችና ሥልጣናት እንዲታወቅ ነበር።</w:t>
      </w:r>
    </w:p>
    <w:p/>
    <w:p>
      <w:r xmlns:w="http://schemas.openxmlformats.org/wordprocessingml/2006/main">
        <w:t xml:space="preserve">2. መዝሙረ ዳዊት 139፡13-14 አንተ ውስጤን ፈጥረሃልና። በእናቴ ማኅፀን ውስጥ አንድ ላይ አጣምረኸኝ. በፍርሃትና በሚያስደንቅ ሁኔታ ስለተፈጠርሁ አመሰግንሃለሁ; ሥራህ ግሩም ነው፣ ይህን በሚገባ አውቃለሁ።</w:t>
      </w:r>
    </w:p>
    <w:p/>
    <w:p>
      <w:r xmlns:w="http://schemas.openxmlformats.org/wordprocessingml/2006/main">
        <w:t xml:space="preserve">ዘጸአት 37፡20 በመቅረዙም ውስጥ የአልሞንድ ጕብጕብና አበባ የሚመስሉ አራት ጽዋዎች ነበሩ።</w:t>
      </w:r>
    </w:p>
    <w:p/>
    <w:p>
      <w:r xmlns:w="http://schemas.openxmlformats.org/wordprocessingml/2006/main">
        <w:t xml:space="preserve">መቅረዙ የተሠራው በለውዝ፣ ኖፕ እና የአበባ ቅርጽ ባላቸው አራት ጎድጓዳ ሳህኖች ነው።</w:t>
      </w:r>
    </w:p>
    <w:p/>
    <w:p>
      <w:r xmlns:w="http://schemas.openxmlformats.org/wordprocessingml/2006/main">
        <w:t xml:space="preserve">1፡ የእግዚአብሔር ፍጥረት ውበትንና ውስብስብ ነገሮችን ያጠቃልላል።</w:t>
      </w:r>
    </w:p>
    <w:p/>
    <w:p>
      <w:r xmlns:w="http://schemas.openxmlformats.org/wordprocessingml/2006/main">
        <w:t xml:space="preserve">2፡ የእግዚአብሔር ንድፍ ዝርዝር ውስጥ በረከት አለ።</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19፡1 - ሰማያት የእግዚአብሔርን ክብር ይናገራሉ። ሰማያት የእጁን ሥራ ይናገራሉ።</w:t>
      </w:r>
    </w:p>
    <w:p/>
    <w:p>
      <w:r xmlns:w="http://schemas.openxmlformats.org/wordprocessingml/2006/main">
        <w:t xml:space="preserve">ዘጸአት 37:21፣ ከሁለት ቅርንጫፎች በታች አንድ ጕብጕብ፥ ከሁለት ቅርንጫፎች በታች አንድ ጕብጕብ፥ ከሁለትም ቅርንጫፎች በታች አንድ ጕብጕብ ከእርሱ የሚወጡ ስድስቱ ቅርንጫፎች ይሁኑ።</w:t>
      </w:r>
    </w:p>
    <w:p/>
    <w:p>
      <w:r xmlns:w="http://schemas.openxmlformats.org/wordprocessingml/2006/main">
        <w:t xml:space="preserve">ዘጸአት 37፡21 እያንዳንዳቸው ቊንቊ (መቁጠፊያ ወይም ቋጠሮ የሚመስል ጌጣጌጥ) ስድስት ቅርንጫፎች ያሉት አንድ ዕቃ ይገልፃል።</w:t>
      </w:r>
    </w:p>
    <w:p/>
    <w:p>
      <w:r xmlns:w="http://schemas.openxmlformats.org/wordprocessingml/2006/main">
        <w:t xml:space="preserve">1. የእግዚአብሔር ፍጥረት ውበት እና ዝርዝር</w:t>
      </w:r>
    </w:p>
    <w:p/>
    <w:p>
      <w:r xmlns:w="http://schemas.openxmlformats.org/wordprocessingml/2006/main">
        <w:t xml:space="preserve">2. የምልክቶች ትርጉም በመጽሐፍ ቅዱስ</w:t>
      </w:r>
    </w:p>
    <w:p/>
    <w:p>
      <w:r xmlns:w="http://schemas.openxmlformats.org/wordprocessingml/2006/main">
        <w:t xml:space="preserve">1. ኢሳ 40፡26 - "ዓይኖቻችሁን ወደ ላይ አንሡ ተመልከቱም እነዚህን የፈጠረ ሠራዊታቸውንም በቁጥር የሚያወጣ ማን ነው እርሱ በኃይሉ ታላቅነት ሁሉንም በየስማቸው ይጠራቸዋል, እርሱ ብርቱ ነውና. ኃይል አንድም አይወድቅም"</w:t>
      </w:r>
    </w:p>
    <w:p/>
    <w:p>
      <w:r xmlns:w="http://schemas.openxmlformats.org/wordprocessingml/2006/main">
        <w:t xml:space="preserve">2. ቆላስይስ 1፡17 - "እርሱም ከሁሉ በፊት ነውና ሁሉም በእርሱ ሆነ።"</w:t>
      </w:r>
    </w:p>
    <w:p/>
    <w:p>
      <w:r xmlns:w="http://schemas.openxmlformats.org/wordprocessingml/2006/main">
        <w:t xml:space="preserve">ዘጸአት 37:22 ጕብጕቦቹና ቅርንጫፎቻቸው ከእርሱ ጋር አንድ ነበሩ፤ ሁሉም አንድ ከተቀጠቀጠ ከጥሩ ወርቅ የተሠራ ነበረ።</w:t>
      </w:r>
    </w:p>
    <w:p/>
    <w:p>
      <w:r xmlns:w="http://schemas.openxmlformats.org/wordprocessingml/2006/main">
        <w:t xml:space="preserve">የማደሪያው መሠዊያ ጕብጕቦችና ቅርንጫፎች ከጥሩ ወርቅ የተሠሩ ነበሩ፤ ሁሉም አንድ ወጥ ነበር።</w:t>
      </w:r>
    </w:p>
    <w:p/>
    <w:p>
      <w:r xmlns:w="http://schemas.openxmlformats.org/wordprocessingml/2006/main">
        <w:t xml:space="preserve">1. የአንድነት ሃይል፡- አብሮ መስራት እንዴት በረከትን ያመጣል</w:t>
      </w:r>
    </w:p>
    <w:p/>
    <w:p>
      <w:r xmlns:w="http://schemas.openxmlformats.org/wordprocessingml/2006/main">
        <w:t xml:space="preserve">2. የንጹሕ ወርቅ ትርጉም፡- በቅድስና ሕይወት መኖር</w:t>
      </w:r>
    </w:p>
    <w:p/>
    <w:p>
      <w:r xmlns:w="http://schemas.openxmlformats.org/wordprocessingml/2006/main">
        <w:t xml:space="preserve">1. መዝሙረ ዳዊት 133:1-3 -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እግዚአብሔር በረከቱን ሕይወትንም ለዘላለም አዝዞአልና።</w:t>
      </w:r>
    </w:p>
    <w:p/>
    <w:p>
      <w:r xmlns:w="http://schemas.openxmlformats.org/wordprocessingml/2006/main">
        <w:t xml:space="preserve">2. ኤፌሶን 4፡3-6 - በሰላም ማሰሪያ የመንፈስን አንድነት ለመጠበቅ ትጉ። አንድ ጌታ አንድ ሃይማኖት አንዲት ጥምቀት ከሁሉ በላይ የሚሆን በሁሉም የሚሠራ በሁሉም የሚሠራ የሁሉም አባት የሆነ አንድ ተስፋ እንደ ተጠራችሁ አንድ አካልና አንድ መንፈስ አለ።</w:t>
      </w:r>
    </w:p>
    <w:p/>
    <w:p>
      <w:r xmlns:w="http://schemas.openxmlformats.org/wordprocessingml/2006/main">
        <w:t xml:space="preserve">ዘጸአት 37:23፣ ሰባቱንም መብራቶቹን መኰስተሪያዎቹንም ማንቸቶቹንም ማሰሮዎቹን ከጥሩ ወርቅ ሠራ።</w:t>
      </w:r>
    </w:p>
    <w:p/>
    <w:p>
      <w:r xmlns:w="http://schemas.openxmlformats.org/wordprocessingml/2006/main">
        <w:t xml:space="preserve">ሙሴም ለማደሪያው ከጥሩ ወርቅ ሰባት መብራቶችን፣ መኰስተሪያዎችንና መፋቂያዎችን ሠራ።</w:t>
      </w:r>
    </w:p>
    <w:p/>
    <w:p>
      <w:r xmlns:w="http://schemas.openxmlformats.org/wordprocessingml/2006/main">
        <w:t xml:space="preserve">1. የቅድስና ዋጋ፡- ማደሪያው የእግዚአብሔርን ቅድስና ያለውን ዋጋ ያሳየበት መንገድ</w:t>
      </w:r>
    </w:p>
    <w:p/>
    <w:p>
      <w:r xmlns:w="http://schemas.openxmlformats.org/wordprocessingml/2006/main">
        <w:t xml:space="preserve">2. የወርቅ ጠቀሜታ፡- ወርቅ በማደሪያው ውስጥ መጠቀሟ ያለውን ጠቀሜታ የሚያስረዳው እንዴት ነው?</w:t>
      </w:r>
    </w:p>
    <w:p/>
    <w:p>
      <w:r xmlns:w="http://schemas.openxmlformats.org/wordprocessingml/2006/main">
        <w:t xml:space="preserve">1. ዘጸአት 25፡1-9 - የማደሪያውን ድንኳን ለመሥራት የሚረዱ መመሪያዎች</w:t>
      </w:r>
    </w:p>
    <w:p/>
    <w:p>
      <w:r xmlns:w="http://schemas.openxmlformats.org/wordprocessingml/2006/main">
        <w:t xml:space="preserve">2. ዘጸአት 25:31-40 - መቅረዙን ለመሥራት መመሪያዎች እና ሌሎች የቤት ዕቃዎች</w:t>
      </w:r>
    </w:p>
    <w:p/>
    <w:p>
      <w:r xmlns:w="http://schemas.openxmlformats.org/wordprocessingml/2006/main">
        <w:t xml:space="preserve">ዘጸአት 37:24፣ እርሱንና ዕቃውን ሁሉ ከአንድ መክሊት ጥሩ ወርቅ አደረገ።</w:t>
      </w:r>
    </w:p>
    <w:p/>
    <w:p>
      <w:r xmlns:w="http://schemas.openxmlformats.org/wordprocessingml/2006/main">
        <w:t xml:space="preserve">ይህ ምንባብ የቃል ኪዳኑ ታቦት የሚቀመጥበት የድንኳን አሠራር ነው።</w:t>
      </w:r>
    </w:p>
    <w:p/>
    <w:p>
      <w:r xmlns:w="http://schemas.openxmlformats.org/wordprocessingml/2006/main">
        <w:t xml:space="preserve">1፡ የእግዚአብሔር ማደሪያ - ዘጸአት 37፡24-28</w:t>
      </w:r>
    </w:p>
    <w:p/>
    <w:p>
      <w:r xmlns:w="http://schemas.openxmlformats.org/wordprocessingml/2006/main">
        <w:t xml:space="preserve">2፡ የማደሪያው ድንኳን አስፈላጊነት - ዘጸአት 35፡4-10</w:t>
      </w:r>
    </w:p>
    <w:p/>
    <w:p>
      <w:r xmlns:w="http://schemas.openxmlformats.org/wordprocessingml/2006/main">
        <w:t xml:space="preserve">1፡1ኛ ነገ 8፡10-11</w:t>
      </w:r>
    </w:p>
    <w:p/>
    <w:p>
      <w:r xmlns:w="http://schemas.openxmlformats.org/wordprocessingml/2006/main">
        <w:t xml:space="preserve">2፡ ዕብራውያን 9፡1-5</w:t>
      </w:r>
    </w:p>
    <w:p/>
    <w:p>
      <w:r xmlns:w="http://schemas.openxmlformats.org/wordprocessingml/2006/main">
        <w:t xml:space="preserve">ዘጸአት 37፡25 የዕጣኑንም መሠዊያ ከግራር እንጨት ሠራ፤ ርዝመቱ አንድ ክንድ ወርዱም ክንድ ነበረ። አራት ካሬ ነበር; ቁመቱም ሁለት ክንድ ነበረ። ቀንዶቹም አንድ ነበሩ።</w:t>
      </w:r>
    </w:p>
    <w:p/>
    <w:p>
      <w:r xmlns:w="http://schemas.openxmlformats.org/wordprocessingml/2006/main">
        <w:t xml:space="preserve">ከግራር እንጨት የተሠራው የዕጣኑ መሠዊያ አራት ጎኖች ያሉት አራት ማዕዘን ቅርጽ ያለው ሲሆን እያንዳንዳቸው ርዝመቱ አንድ ክንድ ወርዱም አንድ ክንድ ነበር። ቁመቱ ሁለት ክንድ ነበር ቀንዶችም ነበሩት።</w:t>
      </w:r>
    </w:p>
    <w:p/>
    <w:p>
      <w:r xmlns:w="http://schemas.openxmlformats.org/wordprocessingml/2006/main">
        <w:t xml:space="preserve">1. ፍፁም የሆነው መሠዊያ፡- የጌታችን መስዋዕት እንዴት እንደ እጣኑ መሠዊያ ዘጸአት 37 ነው።</w:t>
      </w:r>
    </w:p>
    <w:p/>
    <w:p>
      <w:r xmlns:w="http://schemas.openxmlformats.org/wordprocessingml/2006/main">
        <w:t xml:space="preserve">2. የሺቲም እንጨት አስፈላጊነት፡- በዘፀአት 37 ላይ ያለውን የመሠዊያ ቁሳቁስ ምሳሌያዊ ትርጉም መመርመር።</w:t>
      </w:r>
    </w:p>
    <w:p/>
    <w:p>
      <w:r xmlns:w="http://schemas.openxmlformats.org/wordprocessingml/2006/main">
        <w:t xml:space="preserve">1. ዘጸአት 37፡25</w:t>
      </w:r>
    </w:p>
    <w:p/>
    <w:p>
      <w:r xmlns:w="http://schemas.openxmlformats.org/wordprocessingml/2006/main">
        <w:t xml:space="preserve">2. ዕብራውያን 9፡4-6</w:t>
      </w:r>
    </w:p>
    <w:p/>
    <w:p>
      <w:r xmlns:w="http://schemas.openxmlformats.org/wordprocessingml/2006/main">
        <w:t xml:space="preserve">ዘጸአት 37:26፣ በላዩም ዙሪያውንም ዙሪያውንም ቀንዶቹንም በጥሩ ወርቅ ለበጠው፤ በዙሪያውም የወርቅ አክሊል አደረገለት።</w:t>
      </w:r>
    </w:p>
    <w:p/>
    <w:p>
      <w:r xmlns:w="http://schemas.openxmlformats.org/wordprocessingml/2006/main">
        <w:t xml:space="preserve">ጌታም በዙሪያው የወርቅ አክሊል ያለበት የወርቅ መሰዊያ እንዲሠራ አዘዘ።</w:t>
      </w:r>
    </w:p>
    <w:p/>
    <w:p>
      <w:r xmlns:w="http://schemas.openxmlformats.org/wordprocessingml/2006/main">
        <w:t xml:space="preserve">1. ግርማ እና ውበት የጌታ በረከት</w:t>
      </w:r>
    </w:p>
    <w:p/>
    <w:p>
      <w:r xmlns:w="http://schemas.openxmlformats.org/wordprocessingml/2006/main">
        <w:t xml:space="preserve">2. የእግዚአብሔር ታላቅነት በፍጥረት</w:t>
      </w:r>
    </w:p>
    <w:p/>
    <w:p>
      <w:r xmlns:w="http://schemas.openxmlformats.org/wordprocessingml/2006/main">
        <w:t xml:space="preserve">1. 1ኛ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2. መዝሙረ ዳዊት 145:5-7 - የመንግሥትህን ክብር ይናገራሉ፥ ኃይልህንም ይናገራሉ፥ ሕዝብም ሁሉ ድንቅ ሥራህን የመንግሥትህንም ግርማ ሞገስ ያውቁ ዘንድ ነው።</w:t>
      </w:r>
    </w:p>
    <w:p/>
    <w:p>
      <w:r xmlns:w="http://schemas.openxmlformats.org/wordprocessingml/2006/main">
        <w:t xml:space="preserve">ዘጸአት 37:27፣ ከእርሱም በታች ሁለት የወርቅ ቀለበቶችን አደረገለት፥ በእርሱም በኩል በሁለቱም በኩል፥ መሎጊያዎቹ እንዲሸከሙት ስፍራዎች ነበሩ።</w:t>
      </w:r>
    </w:p>
    <w:p/>
    <w:p>
      <w:r xmlns:w="http://schemas.openxmlformats.org/wordprocessingml/2006/main">
        <w:t xml:space="preserve">እግዚአብሔርም ለቃል ኪዳኑ ታቦት ሁለት የወርቅ ቀለበቶችን እንዲሠራለት ለሙሴ አዘዘው በዘውዱም በሁለቱም በኩል ለመሸከም መያዣ ይሆኑ ነበር።</w:t>
      </w:r>
    </w:p>
    <w:p/>
    <w:p>
      <w:r xmlns:w="http://schemas.openxmlformats.org/wordprocessingml/2006/main">
        <w:t xml:space="preserve">1. የቃል ኪዳኑን ታቦት በአክብሮት እና በአክብሮት የመሸከም አስፈላጊነት።</w:t>
      </w:r>
    </w:p>
    <w:p/>
    <w:p>
      <w:r xmlns:w="http://schemas.openxmlformats.org/wordprocessingml/2006/main">
        <w:t xml:space="preserve">2. የቃል ኪዳኑ ታቦት ቅድስና እና እንዴት ልናከብረው እንደሚገባ።</w:t>
      </w:r>
    </w:p>
    <w:p/>
    <w:p>
      <w:r xmlns:w="http://schemas.openxmlformats.org/wordprocessingml/2006/main">
        <w:t xml:space="preserve">1. ዘኍልቍ 4፡5-6 ሰፈሩም በሚነሣ ጊዜ አሮንና ልጆቹ ገብተው የመጋረጃውን መጋረጃ አውርደው የምስክሩን ታቦት ይሸፍኑት። በላዩም የፍየል ቁርበት መሸፈኛ ያድርጉበት፥ በላዩም ሰማያዊውን መጎናጸፊያ ሁሉ ይረጩበት፥ መሎጊያዎቹንም ያድርጉ።</w:t>
      </w:r>
    </w:p>
    <w:p/>
    <w:p>
      <w:r xmlns:w="http://schemas.openxmlformats.org/wordprocessingml/2006/main">
        <w:t xml:space="preserve">2. ዘዳግም 10፡8 "በዚያን ጊዜ የእግዚአብሔርን የቃል ኪዳኑን ታቦት ይሸከሙ ዘንድ፥ እርሱንም ለማገልገል በእግዚአብሔር ፊት ይቆሙ ዘንድ፥ በስሙም ይባርኩ ዘንድ እግዚአብሔር የሌዊን ነገድ ለየ እስከ ዛሬ ድረስ።</w:t>
      </w:r>
    </w:p>
    <w:p/>
    <w:p>
      <w:r xmlns:w="http://schemas.openxmlformats.org/wordprocessingml/2006/main">
        <w:t xml:space="preserve">ዘጸአት 37:28፣ መሎጊያዎቹንም ከግራር እንጨት ሠራ፥ በወርቅም ለበጣቸው።</w:t>
      </w:r>
    </w:p>
    <w:p/>
    <w:p>
      <w:r xmlns:w="http://schemas.openxmlformats.org/wordprocessingml/2006/main">
        <w:t xml:space="preserve">ምንባቡ ከሺቲም እንጨት የተሠሩ እና በወርቅ የተለበጡ የዘንጎችን ግንባታ ይገልፃል።</w:t>
      </w:r>
    </w:p>
    <w:p/>
    <w:p>
      <w:r xmlns:w="http://schemas.openxmlformats.org/wordprocessingml/2006/main">
        <w:t xml:space="preserve">1. የእጅ ጥበብ ዋጋ፡ አንድ ጠቃሚ ነገር ለመፍጠር ጥንቃቄ እና ትክክለኛነትን የመጠበቅን አስፈላጊነት መመርመር።</w:t>
      </w:r>
    </w:p>
    <w:p/>
    <w:p>
      <w:r xmlns:w="http://schemas.openxmlformats.org/wordprocessingml/2006/main">
        <w:t xml:space="preserve">2. የወርቅ ትርጉም፡- የወርቅን ምሳሌነት በቅዱሳት መጻሕፍት መመርመርና በሕይወታችን ያለውን አንድምታ መመርመር።</w:t>
      </w:r>
    </w:p>
    <w:p/>
    <w:p>
      <w:r xmlns:w="http://schemas.openxmlformats.org/wordprocessingml/2006/main">
        <w:t xml:space="preserve">1. 1ኛ ቆሮንቶስ 3፡11-15 - መንፈሳዊ ስጦታዎቻችንን ተጠቅመን እግዚአብሔርን ክብር ለማምጣት።</w:t>
      </w:r>
    </w:p>
    <w:p/>
    <w:p>
      <w:r xmlns:w="http://schemas.openxmlformats.org/wordprocessingml/2006/main">
        <w:t xml:space="preserve">2. ዘጸ 25፡10-22 - የቃል ኪዳኑን ታቦት ለመስራት የእግዚአብሔር መመሪያ።</w:t>
      </w:r>
    </w:p>
    <w:p/>
    <w:p>
      <w:r xmlns:w="http://schemas.openxmlformats.org/wordprocessingml/2006/main">
        <w:t xml:space="preserve">ዘጸአት 37:29፣ የተቀደሰውንም የቅብዓት ዘይት፥ ጥሩውንም የጣፋጩን ሽቱ ዕጣን እንደ መጥበሻ ሥራ አደረገ።</w:t>
      </w:r>
    </w:p>
    <w:p/>
    <w:p>
      <w:r xmlns:w="http://schemas.openxmlformats.org/wordprocessingml/2006/main">
        <w:t xml:space="preserve">ሙሴም በቅብዓተ ቅብዓተ ዘይት ንጹሕ የሆነ የጣፋጩን ሽቱ ዕጣን ፈጠረ።</w:t>
      </w:r>
    </w:p>
    <w:p/>
    <w:p>
      <w:r xmlns:w="http://schemas.openxmlformats.org/wordprocessingml/2006/main">
        <w:t xml:space="preserve">1. የቅብአት ኃይል፡ በመንፈስ ቅዱስ እንዴት ተለይተናል</w:t>
      </w:r>
    </w:p>
    <w:p/>
    <w:p>
      <w:r xmlns:w="http://schemas.openxmlformats.org/wordprocessingml/2006/main">
        <w:t xml:space="preserve">2. የእጣን ቅድስና፡ ጸሎታችን ወደ ገነት የሚደርሰው እንዴት ነው?</w:t>
      </w:r>
    </w:p>
    <w:p/>
    <w:p>
      <w:r xmlns:w="http://schemas.openxmlformats.org/wordprocessingml/2006/main">
        <w:t xml:space="preserve">1. ዘጸአት 37፡29</w:t>
      </w:r>
    </w:p>
    <w:p/>
    <w:p>
      <w:r xmlns:w="http://schemas.openxmlformats.org/wordprocessingml/2006/main">
        <w:t xml:space="preserve">2. 1ኛ የዮሐንስ መልእክት 2፡20-27 (እርሱም ኃጢአታችንን ሊያስወግድ እንደ ተገለጠ ታውቃላችሁ፥ በእርሱም ኃጢአት የለም።)</w:t>
      </w:r>
    </w:p>
    <w:p/>
    <w:p>
      <w:r xmlns:w="http://schemas.openxmlformats.org/wordprocessingml/2006/main">
        <w:t xml:space="preserve">ዘጸአት 38 በሦስት አንቀጾች እንደሚከተለው ከተጠቆሙ ጥቅሶች ጋር ሊጠቃለል ይችላል።</w:t>
      </w:r>
    </w:p>
    <w:p/>
    <w:p>
      <w:r xmlns:w="http://schemas.openxmlformats.org/wordprocessingml/2006/main">
        <w:t xml:space="preserve">አንቀጽ 1፡ በዘፀአት 38፡1-7 ባስልኤል የሚቃጠለውን መሠዊያ ከግራር እንጨት ሠርቶ በነሐስ ለበጠው። መሠዊያው አራት ማዕዘን ቅርጽ ያለው ሲሆን በእያንዳንዱ ማዕዘን ላይ ቀንዶች አሉት. እንዲሁም ለመሠዊያው የሚያስፈልጉትን ዕቃዎች፣ ምንቸቶቹን፣ አካፋዎችን፣ ገንዳዎችን፣ ሹካዎችንና የእሳት ማገዶዎችን ከነሐስ የተሠሩትን ሁሉ ሠራ። ለክህነት እጥበት የሚያገለግለው የነሐስ ገንዳ በመገናኛው ድንኳን ደጃፍ ከሚያገለግሉት ሴቶች መስታወት ተሠርቷል።</w:t>
      </w:r>
    </w:p>
    <w:p/>
    <w:p>
      <w:r xmlns:w="http://schemas.openxmlformats.org/wordprocessingml/2006/main">
        <w:t xml:space="preserve">አንቀጽ 2፡ በዘጸአት 38፡8 በመቀጠል ባስልኤል በማደሪያው ድንኳን ዙሪያ ግቢውን ሠራ። የግቢው ርዝመቱ መቶ ክንድ ወርዱ አምሳ ክንድ ሲሆን በመያዣዎች ላይ በተንጠለጠለ መጋረጃ ተዘግቷል።</w:t>
      </w:r>
    </w:p>
    <w:p/>
    <w:p>
      <w:r xmlns:w="http://schemas.openxmlformats.org/wordprocessingml/2006/main">
        <w:t xml:space="preserve">አንቀጽ 3፡ በዘፀአት 38፡9-20 ውስጥ የተለያዩ አካላትን ለመገንባት የሚያገለግሉ ቁሳቁሶችን በተመለከተ ዝርዝሮች ተሰጥተዋል። እነዚህም የእስራኤላውያንን ሕዝብ ቁጥር ለመቁጠር የብር መዋጮ የሚያጠቃልለው እያንዳንዱ ሰው ግማሽ ሰቅል በመስጠት እንዲሁም የማደሪያው ድንኳን ግንብ ለሚሠሩት ሳንቆች የሚሆን የብር መያዣዎችን ነው። የነሐስ መዋጮ ደግሞ ለዓምዶች እና ለመሠረት ድጋፍ የሚሆኑ የነሐስ መሰኪያዎች፣ መጋረጃዎችን ለማንጠልጠል መንጠቆዎች እና እንደ መሠዊያ ዕቃዎች ያሉ የተለያዩ ዕቃዎችን ለመደርደር ተዘርዝረዋል።</w:t>
      </w:r>
    </w:p>
    <w:p/>
    <w:p>
      <w:r xmlns:w="http://schemas.openxmlformats.org/wordprocessingml/2006/main">
        <w:t xml:space="preserve">በማጠቃለያው:</w:t>
      </w:r>
    </w:p>
    <w:p>
      <w:r xmlns:w="http://schemas.openxmlformats.org/wordprocessingml/2006/main">
        <w:t xml:space="preserve">ዘጸአት 38 ስጦታዎች፡-</w:t>
      </w:r>
    </w:p>
    <w:p>
      <w:r xmlns:w="http://schemas.openxmlformats.org/wordprocessingml/2006/main">
        <w:t xml:space="preserve">በነሐስ በተሸፈነ የግራር እንጨት በመጠቀም የሚቃጠል መስዋዕት መሠዊያ ግንባታ;</w:t>
      </w:r>
    </w:p>
    <w:p>
      <w:r xmlns:w="http://schemas.openxmlformats.org/wordprocessingml/2006/main">
        <w:t xml:space="preserve">ድስት, አካፋዎች, ከነሐስ የተሠሩ ገንዳዎችን ጨምሮ ዕቃዎችን መፍጠር;</w:t>
      </w:r>
    </w:p>
    <w:p>
      <w:r xmlns:w="http://schemas.openxmlformats.org/wordprocessingml/2006/main">
        <w:t xml:space="preserve">ከሴቶች መስተዋቶች በድንኳን መግቢያ ላይ የሚያገለግል ገንዳ መሥራት።</w:t>
      </w:r>
    </w:p>
    <w:p/>
    <w:p>
      <w:r xmlns:w="http://schemas.openxmlformats.org/wordprocessingml/2006/main">
        <w:t xml:space="preserve">ጥሩ የበፍታ መጋረጃዎችን በመጠቀም በማደሪያው ዙሪያ ያለውን ግቢ መፍጠር;</w:t>
      </w:r>
    </w:p>
    <w:p>
      <w:r xmlns:w="http://schemas.openxmlformats.org/wordprocessingml/2006/main">
        <w:t xml:space="preserve">ከነሐስ የተሠሩ ምሰሶዎች እና መሰረቶች; በማጠፊያዎች ላይ የተንጠለጠለ መጋረጃ.</w:t>
      </w:r>
    </w:p>
    <w:p/>
    <w:p>
      <w:r xmlns:w="http://schemas.openxmlformats.org/wordprocessingml/2006/main">
        <w:t xml:space="preserve">መዋጮ ተዘርዝሯል የብር ግማሽ ሰቅል; የብር ሶኬቶች ድጋፍ ሰጭ ሰሌዳዎች;</w:t>
      </w:r>
    </w:p>
    <w:p>
      <w:r xmlns:w="http://schemas.openxmlformats.org/wordprocessingml/2006/main">
        <w:t xml:space="preserve">አምዶች እና መሰረቶችን የሚደግፉ የነሐስ ሶኬቶች; መጋረጃዎችን ለማንጠልጠል መንጠቆዎች;</w:t>
      </w:r>
    </w:p>
    <w:p>
      <w:r xmlns:w="http://schemas.openxmlformats.org/wordprocessingml/2006/main">
        <w:t xml:space="preserve">የመሠዊያ ዕቃዎችን ከነሐስ ጋር መደራረብ።</w:t>
      </w:r>
    </w:p>
    <w:p/>
    <w:p>
      <w:r xmlns:w="http://schemas.openxmlformats.org/wordprocessingml/2006/main">
        <w:t xml:space="preserve">ይህ ምዕራፍ የሚያተኩረው ከአምልኮ እና ከማደሪያው ድንኳን አሠራር ጋር በተያያዙ የተለያዩ አካላት ግንባታ ላይ ነው። ባስልኤል የሚቃጠለውን መሥዋዕት መሠዊያ ከዕቃዎቹ ጋር ሠራ፤ በናስ በተሸፈነው የግራር እንጨት ሠራ። በማደሪያው ዙሪያም ግቢን ሠራ፥ በናስም ምሰሶችና በመሠረት የተደገፉ ከጥሩ የበፍታ መጋረጃዎች ጋር ሸፈነው። በተጨማሪም ምዕራፉ እስራኤላውያን ያበረከቱትን አስተዋጽኦ ያብራራል፤ ይህም የሕዝቡን ቁጥር ለመቁጠር ግማሽ ሰቅል ብር እንዲሁም የተለያዩ የማደሪያ ድንኳን ገጽታዎችን ለመደገፍና ለማስጌጥ ከነሐስ የተሠሩ የተለያዩ ዕቃዎችን ይጨምራል። እነዚህ ዝርዝሮች ለእግዚአብሔር መገኘት የተቀደሰ ቦታን ለማዘጋጀት ሁለቱንም ጥንቃቄ የተሞላበት የእጅ ጥበብ እና የማህበረሰብ ጥረት ያሳያሉ።</w:t>
      </w:r>
    </w:p>
    <w:p/>
    <w:p>
      <w:r xmlns:w="http://schemas.openxmlformats.org/wordprocessingml/2006/main">
        <w:t xml:space="preserve">ዘጸአት 38:1፣ የሚቃጠለውንም መሥዋዕት መሠዊያ ከግራር እንጨት ሠራ፤ ርዝመቱ አምስት ክንድ ወርዱም አምስት ክንድ ነበረ። አራት ካሬ ነበር; ቁመቱም ሦስት ክንድ ነው።</w:t>
      </w:r>
    </w:p>
    <w:p/>
    <w:p>
      <w:r xmlns:w="http://schemas.openxmlformats.org/wordprocessingml/2006/main">
        <w:t xml:space="preserve">ማለፊያ ሙሴ ርዝመቱ አምስት ክንድ፣ ወርዱ አምስት ክንድ፣ አራት ማዕዘን፣ ቁመቱ ሦስት ክንድ የሆነ፣ ከግራር እንጨት የሚቃጠል መሥዋዕት መሠዊያ ሠራ።</w:t>
      </w:r>
    </w:p>
    <w:p/>
    <w:p>
      <w:r xmlns:w="http://schemas.openxmlformats.org/wordprocessingml/2006/main">
        <w:t xml:space="preserve">1. አምልኮን ለእግዚአብሔር የማቅረብ አስፈላጊነት</w:t>
      </w:r>
    </w:p>
    <w:p/>
    <w:p>
      <w:r xmlns:w="http://schemas.openxmlformats.org/wordprocessingml/2006/main">
        <w:t xml:space="preserve">2. ከመሠዊያው ጀርባ ያለው ትርጉም</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ዘዳግም 12፡5-7 ነገር ግን አምላክህ እግዚአብሔር ከነገዶችህ መካከል ስሙን በዚያ ያኖር ዘንድ የሚመርጠውን ስፍራ ፈልጉ። ወደዚያ ቦታ መሄድ አለብህ; በዚያ የሚቃጠለውን መሥዋዕታችሁንና መሥዋዕቶቻችሁን አሥራታችሁንም ልዩ ልዩም መባህን፥ ለመስጠት የተሳላችሁትንም በፈቃዳችሁም መሥዋዕታችሁን የላሞችህንና የበግህን በኵራት አምጣ።</w:t>
      </w:r>
    </w:p>
    <w:p/>
    <w:p>
      <w:r xmlns:w="http://schemas.openxmlformats.org/wordprocessingml/2006/main">
        <w:t xml:space="preserve">ዘጸአት 38:2፣ ቀንዶቹንም በአራቱ ማዕዘን ሠራ። ቀንዶቹም ከእርሱ ጋር ነበሩ፥ በናስም ለበጠው።</w:t>
      </w:r>
    </w:p>
    <w:p/>
    <w:p>
      <w:r xmlns:w="http://schemas.openxmlformats.org/wordprocessingml/2006/main">
        <w:t xml:space="preserve">በመገናኛው ድንኳን ውስጥ የዕጣን መሠዊያ ለመሥራት መመሪያው በመሠዊያው አራት ማዕዘናት ላይ ያሉት ቀንዶች፣ ከተመሳሳይ ነገር የተሠሩ እና በናስ የተለበጡ ናቸው።</w:t>
      </w:r>
    </w:p>
    <w:p/>
    <w:p>
      <w:r xmlns:w="http://schemas.openxmlformats.org/wordprocessingml/2006/main">
        <w:t xml:space="preserve">1. ማደሪያውን በመገንባት የእግዚአብሔርን መመሪያዎች የማክበር አስፈላጊነት።</w:t>
      </w:r>
    </w:p>
    <w:p/>
    <w:p>
      <w:r xmlns:w="http://schemas.openxmlformats.org/wordprocessingml/2006/main">
        <w:t xml:space="preserve">2. በአምልኮ ወደ ጌታ ፊት ስንቀርብ የቅድስና እና የአክብሮት አስፈላጊነት።</w:t>
      </w:r>
    </w:p>
    <w:p/>
    <w:p>
      <w:r xmlns:w="http://schemas.openxmlformats.org/wordprocessingml/2006/main">
        <w:t xml:space="preserve">1. ዘጸ 25፡9 - "እኔ እንደማሳይህ ሁሉ እንደ ማደሪያው ምሳሌ እንደ ዕቃውም ሁሉ ምሳሌ ሥሩት።"</w:t>
      </w:r>
    </w:p>
    <w:p/>
    <w:p>
      <w:r xmlns:w="http://schemas.openxmlformats.org/wordprocessingml/2006/main">
        <w:t xml:space="preserve">2. ዕብራውያን 9፡1-5 - " ድንኳን ተዘጋጅቶ ነበርና ፊተኛይቱም መቅደሱ የተባለችበት መቅረዙና ገበታው የመሥዋዕቱ ኅብስት ነበረበት፤ ከሁለተኛውም መጋረጃ በኋላ ድንኳን ተብላ ትጠራለች። ከሁሉ የተቀደሰ፥ የወርቅ ጥና፥ በዙሪያውም በወርቅ የተለበጠ የቃል ኪዳኑ ታቦት፥ በውስጡም መና ያለባት የወርቅ ማሰሮ፥ ያደገችበት የአሮን በትር፥ የቃል ኪዳኑም ጽላቶች ነበሩበት፥ በላዩም የኪሩቤል ጽላቶች ነበሩት። ክብር የምህረት መክደኛውን ይጋርዳል፤ ስለ እሱ አሁን በተለይ መናገር የማንችለው።</w:t>
      </w:r>
    </w:p>
    <w:p/>
    <w:p>
      <w:r xmlns:w="http://schemas.openxmlformats.org/wordprocessingml/2006/main">
        <w:t xml:space="preserve">ዘጸአት 38:3፣ የመሠዊያውንም ዕቃ ሁሉ፥ ምንቸቶቹንም፥ መጫሪያዎቹንም፥ ድስቶቹንም፥ ሜንጦቹንም፥ ድስቶቹንም አደረገ፤ ዕቃውንም ሁሉ ከናስ አደረገ።</w:t>
      </w:r>
    </w:p>
    <w:p/>
    <w:p>
      <w:r xmlns:w="http://schemas.openxmlformats.org/wordprocessingml/2006/main">
        <w:t xml:space="preserve">ባስልኤል ከናስ የተለያዩ የመሠዊያ ዕቃዎችን ሠራ፤ እነሱም ድስት፣ አካፋዎች፣ ጎድጓዳ ሳህኖች፣ መንጠቆዎች እና ማገዶዎች ይገኙበታል።</w:t>
      </w:r>
    </w:p>
    <w:p/>
    <w:p>
      <w:r xmlns:w="http://schemas.openxmlformats.org/wordprocessingml/2006/main">
        <w:t xml:space="preserve">1. የመሥዋዕቱ መሠዊያ፡ የመሰጠት ትምህርት</w:t>
      </w:r>
    </w:p>
    <w:p/>
    <w:p>
      <w:r xmlns:w="http://schemas.openxmlformats.org/wordprocessingml/2006/main">
        <w:t xml:space="preserve">2. የመሠዊያው ዓላማ፡- እንደ የምስጋና መስዋዕት አምልኩ</w:t>
      </w:r>
    </w:p>
    <w:p/>
    <w:p>
      <w:r xmlns:w="http://schemas.openxmlformats.org/wordprocessingml/2006/main">
        <w:t xml:space="preserve">1. ምሳሌ 19:17፡— ለድሆች ቸርነትን የሚያደርግ ለእግዚአብሔር ያበድራል፥ የሠራውንም ሥራ ይከፍለዋል።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ዘጸአት 38:4፣ ለመሠዊያውም ከዙሪያው በታች ከአውታረ መረቡ በታች የሆነ የናስ መከታ አደረገ።</w:t>
      </w:r>
    </w:p>
    <w:p/>
    <w:p>
      <w:r xmlns:w="http://schemas.openxmlformats.org/wordprocessingml/2006/main">
        <w:t xml:space="preserve">ባስልኤል ከሚቃጠለው መሥዋዕት መሠዊያ በታች የናስ ፍርግርግ ሠራ።</w:t>
      </w:r>
    </w:p>
    <w:p/>
    <w:p>
      <w:r xmlns:w="http://schemas.openxmlformats.org/wordprocessingml/2006/main">
        <w:t xml:space="preserve">1. የምስጋና አስፈላጊነት</w:t>
      </w:r>
    </w:p>
    <w:p/>
    <w:p>
      <w:r xmlns:w="http://schemas.openxmlformats.org/wordprocessingml/2006/main">
        <w:t xml:space="preserve">2. የመስጠት ኃይል</w:t>
      </w:r>
    </w:p>
    <w:p/>
    <w:p>
      <w:r xmlns:w="http://schemas.openxmlformats.org/wordprocessingml/2006/main">
        <w:t xml:space="preserve">1. ቆላስይስ 3፡15-17 -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ሉቃ 6፡38 -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ዘጸአት 38:5፣ ለናሱም መጋጠሚያ ለአራቱም ጫፎች አራት ቀለበቶችን ለመሎጊያዎቹ ስፍራዎች አደረገ።</w:t>
      </w:r>
    </w:p>
    <w:p/>
    <w:p>
      <w:r xmlns:w="http://schemas.openxmlformats.org/wordprocessingml/2006/main">
        <w:t xml:space="preserve">ምንባቡ ለማደሪያው የሚሆን የናስ ፍርግርግ አሠራሩን ይገልፃል፣ በአራቱም ቀለበቶች አራት ቀለበቶች በመተላለፊያው ላይ መሎጊያዎቹ ይሆናሉ።</w:t>
      </w:r>
    </w:p>
    <w:p/>
    <w:p>
      <w:r xmlns:w="http://schemas.openxmlformats.org/wordprocessingml/2006/main">
        <w:t xml:space="preserve">1. የማደሪያው ድንኳን ግንባታ፡- ስለ ሕይወታችን የሚያስተምረን ነገር</w:t>
      </w:r>
    </w:p>
    <w:p/>
    <w:p>
      <w:r xmlns:w="http://schemas.openxmlformats.org/wordprocessingml/2006/main">
        <w:t xml:space="preserve">2. የአራቱ ቀለበቶች አስፈላጊነት፡ በእምነታችን ውስጥ መረጋጋት እና ጥንካሬ ማግኘት</w:t>
      </w:r>
    </w:p>
    <w:p/>
    <w:p>
      <w:r xmlns:w="http://schemas.openxmlformats.org/wordprocessingml/2006/main">
        <w:t xml:space="preserve">1. ኤፌሶን 2፡20-22 - በሐዋርያትና በነቢያት መሠረት ላይ የታነጸው፥ የማዕዘን ራስ የሆነው ክርስቶስ ኢየሱስ ራሱ ነው፤ በእርሱም አሠራሩ ሁሉ እየተጣመረ በጌታ ቅዱስ ቤተ መቅደስ እንዲሆን ያድጋል።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ዘጸአት 38:6፣ መሎጊያዎቹንም ከግራር እንጨት ሠራ፥ በናስም ለበጣቸው።</w:t>
      </w:r>
    </w:p>
    <w:p/>
    <w:p>
      <w:r xmlns:w="http://schemas.openxmlformats.org/wordprocessingml/2006/main">
        <w:t xml:space="preserve">ባስልኤል የማደሪያውን መሎጊያዎች ከግራር እንጨት ሠራ፥ በናስም ለበጣቸው።</w:t>
      </w:r>
    </w:p>
    <w:p/>
    <w:p>
      <w:r xmlns:w="http://schemas.openxmlformats.org/wordprocessingml/2006/main">
        <w:t xml:space="preserve">1. የጌታን ሥራ በቅንነት የመስጠት አስፈላጊነት</w:t>
      </w:r>
    </w:p>
    <w:p/>
    <w:p>
      <w:r xmlns:w="http://schemas.openxmlformats.org/wordprocessingml/2006/main">
        <w:t xml:space="preserve">2. በእግዚአብሄር ተልእኮ ላይ በጥራት ኢንቨስት ማድረግ</w:t>
      </w:r>
    </w:p>
    <w:p/>
    <w:p>
      <w:r xmlns:w="http://schemas.openxmlformats.org/wordprocessingml/2006/main">
        <w:t xml:space="preserve">1. 1ኛ ቆሮንቶስ 15፡58 "እንግዲህ፥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ቆላስይስ 3፡23-24 "ከጌታ ርስትን እንድትቀበሉ ብድራት እንድትቀበሉ ታውቃላችሁና ለጌታ እንደምታደርጉ፥ የምታደርጉትን ሁሉ በትጋት አድርጉ።"</w:t>
      </w:r>
    </w:p>
    <w:p/>
    <w:p>
      <w:r xmlns:w="http://schemas.openxmlformats.org/wordprocessingml/2006/main">
        <w:t xml:space="preserve">ዘጸአት 38:7፣ ለመሸከምም መሎጊያዎቹን በመሠዊያው ጎኖቹ ላይ ባሉት ቀለበቶች ውስጥ አገባ። መሠዊያውን በሳንቃዎች ባዶ አደረገው።</w:t>
      </w:r>
    </w:p>
    <w:p/>
    <w:p>
      <w:r xmlns:w="http://schemas.openxmlformats.org/wordprocessingml/2006/main">
        <w:t xml:space="preserve">መሠዊያው በሳንቃዎች ባዶ ተሠርቶበታል፤ ለመደገፍ መሎጊያዎቹም በጎን በኩል ባሉት ቀለበቶች ውስጥ አደረጉት።</w:t>
      </w:r>
    </w:p>
    <w:p/>
    <w:p>
      <w:r xmlns:w="http://schemas.openxmlformats.org/wordprocessingml/2006/main">
        <w:t xml:space="preserve">1. ለእምነታችን ጠንካራ መሠረት የመገንባት አስፈላጊነት</w:t>
      </w:r>
    </w:p>
    <w:p/>
    <w:p>
      <w:r xmlns:w="http://schemas.openxmlformats.org/wordprocessingml/2006/main">
        <w:t xml:space="preserve">2. በአምልኮ ውስጥ የምልክት ኃይል</w:t>
      </w:r>
    </w:p>
    <w:p/>
    <w:p>
      <w:r xmlns:w="http://schemas.openxmlformats.org/wordprocessingml/2006/main">
        <w:t xml:space="preserve">1. ማቴዎስ 7፡24-25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w:t>
      </w:r>
    </w:p>
    <w:p/>
    <w:p>
      <w:r xmlns:w="http://schemas.openxmlformats.org/wordprocessingml/2006/main">
        <w:t xml:space="preserve">2. ዕብራውያን 11:10 - መሠረት ያላትን፣ እግዚአብሔር የሰራትና የሰሪዋን ከተማ ይጠባበቅ ነበርና።</w:t>
      </w:r>
    </w:p>
    <w:p/>
    <w:p>
      <w:r xmlns:w="http://schemas.openxmlformats.org/wordprocessingml/2006/main">
        <w:t xml:space="preserve">ዘጸአት 38:8፣ በመገናኛው ድንኳን ደጃፍ ከሚሰበሰቡት የሴቶች መነጽሮች የመታጠቢያ ገንዳውን ከናስ እግሩንም ከናስ ሠራ።</w:t>
      </w:r>
    </w:p>
    <w:p/>
    <w:p>
      <w:r xmlns:w="http://schemas.openxmlformats.org/wordprocessingml/2006/main">
        <w:t xml:space="preserve">የናስ መታጠቢያ ገንዳ ወደ መገናኛው ድንኳን ደጃፍ ከተሰበሰቡት ሴቶች መነጽር ተሠራ።</w:t>
      </w:r>
    </w:p>
    <w:p/>
    <w:p>
      <w:r xmlns:w="http://schemas.openxmlformats.org/wordprocessingml/2006/main">
        <w:t xml:space="preserve">1. የማህበረሰብ አስፈላጊነት እና በእግዚአብሔር አገልግሎት ውስጥ ያለው አስተዋፅኦ.</w:t>
      </w:r>
    </w:p>
    <w:p/>
    <w:p>
      <w:r xmlns:w="http://schemas.openxmlformats.org/wordprocessingml/2006/main">
        <w:t xml:space="preserve">2. እግዚአብሔር ለትናንሽ ነገሮች ያለው አድናቆት እና የጋራ ጥረት ኃይል።</w:t>
      </w:r>
    </w:p>
    <w:p/>
    <w:p>
      <w:r xmlns:w="http://schemas.openxmlformats.org/wordprocessingml/2006/main">
        <w:t xml:space="preserve">1. የሐዋርያት ሥራ 2:44-45 - " ያመኑትም ሁሉ በአንድነት ነበሩ፥ ሁሉም ነገር የጋራ ነበራቸው፥ ንብረታቸውንና ንብረታቸውንም ሸጠው ለእያንዳንዱ እንደሚያስፈልገው ለሁሉ ያካፍሉ ነበር።"</w:t>
      </w:r>
    </w:p>
    <w:p/>
    <w:p>
      <w:r xmlns:w="http://schemas.openxmlformats.org/wordprocessingml/2006/main">
        <w:t xml:space="preserve">2.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p>
      <w:r xmlns:w="http://schemas.openxmlformats.org/wordprocessingml/2006/main">
        <w:t xml:space="preserve">ዘጸአት 38:9፣ አደባባዩንም ሠራ፤ በደቡብ በኩል መቶ ክንድ ከሆነው ከተፈተለ ከጥሩ በፍታ የተሠሩ የአደባባዩ መጋረጃዎች በደቡብ በኩል ነበሩ።</w:t>
      </w:r>
    </w:p>
    <w:p/>
    <w:p>
      <w:r xmlns:w="http://schemas.openxmlformats.org/wordprocessingml/2006/main">
        <w:t xml:space="preserve">በደቡብ በኩል ያሉት የአደባባዩ መጋረጃዎች ከተፈተለ ከጥሩ በፍታ የተሠሩ ነበሩ፤ ልክ አንድ መቶ ክንድ ነበሩ።</w:t>
      </w:r>
    </w:p>
    <w:p/>
    <w:p>
      <w:r xmlns:w="http://schemas.openxmlformats.org/wordprocessingml/2006/main">
        <w:t xml:space="preserve">1. የእግዚአብሔር ፍጹምነት በፍጥረቱ ውስጥ ይንጸባረቃል - ዘጸአት 38፡9</w:t>
      </w:r>
    </w:p>
    <w:p/>
    <w:p>
      <w:r xmlns:w="http://schemas.openxmlformats.org/wordprocessingml/2006/main">
        <w:t xml:space="preserve">2. የእግዚአብሔር ታማኝነት በመመሪያዎቹ ውስጥ ይታያል - ዘጸአት 38፡9</w:t>
      </w:r>
    </w:p>
    <w:p/>
    <w:p>
      <w:r xmlns:w="http://schemas.openxmlformats.org/wordprocessingml/2006/main">
        <w:t xml:space="preserve">1. ኢሳ 40፡12 - ውኆችን በእጁ ባዶ የለካ፥ ሰማዩንም በስንዝር የለካ፥ የምድርንም ትቢያ በመስፈሪያ ያሰበ፥ ተራሮችን በሚዛን ኮረብቶችንም በሰደፍ የመዘነ። ሚዛን?</w:t>
      </w:r>
    </w:p>
    <w:p/>
    <w:p>
      <w:r xmlns:w="http://schemas.openxmlformats.org/wordprocessingml/2006/main">
        <w:t xml:space="preserve">2. ዕብራውያን 11፡10 - መሰረት ያላትን እግዚአብሔር የሰራትንም ፈጣሪዋንም ከተማ ይጠብቅ ነበርና።</w:t>
      </w:r>
    </w:p>
    <w:p/>
    <w:p>
      <w:r xmlns:w="http://schemas.openxmlformats.org/wordprocessingml/2006/main">
        <w:t xml:space="preserve">ዘጸአት 38:10፣ ምሰሶቻቸውም ሀያ፥ የናስም እግሮች ሀያ ነበሩ። የምሰሶቹም ኩላቦችና ዘንጎች ከብር የተሠሩ ነበሩ።</w:t>
      </w:r>
    </w:p>
    <w:p/>
    <w:p>
      <w:r xmlns:w="http://schemas.openxmlformats.org/wordprocessingml/2006/main">
        <w:t xml:space="preserve">እስራኤላውያን የብር ዘንጎችና ሀያ የናስ እግሮች ሀያ ምሰሶች ሠሩ።</w:t>
      </w:r>
    </w:p>
    <w:p/>
    <w:p>
      <w:r xmlns:w="http://schemas.openxmlformats.org/wordprocessingml/2006/main">
        <w:t xml:space="preserve">1. በሕይወታችን ውስጥ የእግዚአብሔር መገኘት አስፈላጊነት እና በድርጊታችን እንዴት እንደሚገለጥ።</w:t>
      </w:r>
    </w:p>
    <w:p/>
    <w:p>
      <w:r xmlns:w="http://schemas.openxmlformats.org/wordprocessingml/2006/main">
        <w:t xml:space="preserve">2. የእግዚአብሔር ንድፍ ውበት እና የእርሱን እቅድ በመከተል የሚመጡ በረከቶች።</w:t>
      </w:r>
    </w:p>
    <w:p/>
    <w:p>
      <w:r xmlns:w="http://schemas.openxmlformats.org/wordprocessingml/2006/main">
        <w:t xml:space="preserve">1. መዝሙረ ዳዊት 127፡1 - "እግዚአብሔር ቤትን ካልሠራ የሚሠሩት በከንቱ ይደክማሉ፤ እግዚአብሔር ከተማን ካልጠበቀ ጠባቂ በከንቱ ነቅቶ ይኖራል።"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ዘጸአት 38:11፣ በሰሜንም በኩል መጋረጆች መቶ ክንድ ነበሩ፥ ምሰሶቻቸውም ሀያ፥ የናስም እግሮች ሀያ ነበሩ። የምሰሶቹን ኩላቦችና ዘንጎች ከብር።</w:t>
      </w:r>
    </w:p>
    <w:p/>
    <w:p>
      <w:r xmlns:w="http://schemas.openxmlformats.org/wordprocessingml/2006/main">
        <w:t xml:space="preserve">ይህ ምንባብ በማደሪያው ድንኳን በስተሰሜን ስላሉት መጋረጃ እና ምሰሶዎች ይናገራል።</w:t>
      </w:r>
    </w:p>
    <w:p/>
    <w:p>
      <w:r xmlns:w="http://schemas.openxmlformats.org/wordprocessingml/2006/main">
        <w:t xml:space="preserve">1. የእግዚአብሔር ሐሳብ ለሕዝቡ ወደ እርሱ ቀርበው እንዲሰግዱለት የተቀደሰ ቦታን ለመፍጠር ነው።</w:t>
      </w:r>
    </w:p>
    <w:p/>
    <w:p>
      <w:r xmlns:w="http://schemas.openxmlformats.org/wordprocessingml/2006/main">
        <w:t xml:space="preserve">2. የእግዚአብሔር ሕዝቦች በአምልኮ እንዲሰበሰቡ ትርጉም ያለው እና ዓላማ ያለው ቦታ የመገንባት አስፈላጊነት።</w:t>
      </w:r>
    </w:p>
    <w:p/>
    <w:p>
      <w:r xmlns:w="http://schemas.openxmlformats.org/wordprocessingml/2006/main">
        <w:t xml:space="preserve">1. ዮሐ 4፡23-24 - "ኢየሱስም መልሶ፡— በእውነት የሚሰግዱ ለአብ በመንፈስና በእውነት ያመልኩታል፤ አብም የሚሰግዱለትን ይሻል፤ 24 እግዚአብሔር መንፈስ ነው፥ የሚሰግዱለትም ሊሰግዱለት ያስፈልጋቸዋል። በመንፈስ እና በእውነት.</w:t>
      </w:r>
    </w:p>
    <w:p/>
    <w:p>
      <w:r xmlns:w="http://schemas.openxmlformats.org/wordprocessingml/2006/main">
        <w:t xml:space="preserve">2. ዕብራውያን 12፡28 - እንግዲህ የማይናወጥን መንግሥት ስለምንቀበል እናመስግን በዚህም እግዚአብሔርን ደስ የሚያሰኘውን አምልኮ በአምልኮትና በፍርሃት እናቅርብ።</w:t>
      </w:r>
    </w:p>
    <w:p/>
    <w:p>
      <w:r xmlns:w="http://schemas.openxmlformats.org/wordprocessingml/2006/main">
        <w:t xml:space="preserve">ዘጸአት 38:12፣ በምዕራብም በኩል አምሳ ክንድ ርዝመት ያላቸው መጋረጆች፥ ምሰሶቻቸውም አሥር፥ አሥርም እግሮች ነበሩ። የምሰሶቹን ኩላቦችና ዘንጎች ከብር።</w:t>
      </w:r>
    </w:p>
    <w:p/>
    <w:p>
      <w:r xmlns:w="http://schemas.openxmlformats.org/wordprocessingml/2006/main">
        <w:t xml:space="preserve">ይህ ምንባብ የማደሪያውን መቅደስ አሠራር የሚገልፅ ሲሆን በተለይም ምዕራባዊውን ጎን በመጥቀስ ርዝመታቸው ሃምሳ ክንድ የሆኑ መጋረጃዎች፣ አሥር ምሰሶዎች እና አሥር እግሮች ነበሩ።</w:t>
      </w:r>
    </w:p>
    <w:p/>
    <w:p>
      <w:r xmlns:w="http://schemas.openxmlformats.org/wordprocessingml/2006/main">
        <w:t xml:space="preserve">1፡ ከዚህ ክፍል የምንማረው ማደሪያው ድንኳን እግዚአብሔር በእስራኤላውያን መካከል የመገኘቱ ምልክት እንደሆነ እና እርሱ እጅግ ታላቅ ክብርና ክብር ይገባዋል።</w:t>
      </w:r>
    </w:p>
    <w:p/>
    <w:p>
      <w:r xmlns:w="http://schemas.openxmlformats.org/wordprocessingml/2006/main">
        <w:t xml:space="preserve">2፡ በተጨማሪም ሕይወታችንን በእግዚአብሔር ህልውና ዙሪያ መገንባት እንዳለብን እና በምናደርገው ነገር ሁሉ እርሱን እንደምናከብረው ከዚህ ክፍል መማር እንችላለን።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2:1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ዘጸአት 38:13፣ በምሥራቅም በኩል አምሳ ክንድ።</w:t>
      </w:r>
    </w:p>
    <w:p/>
    <w:p>
      <w:r xmlns:w="http://schemas.openxmlformats.org/wordprocessingml/2006/main">
        <w:t xml:space="preserve">የማደሪያው ድንኳን ምስራቃዊ ወገን ርዝመቱ አምሳ ክንድ ነበረ።</w:t>
      </w:r>
    </w:p>
    <w:p/>
    <w:p>
      <w:r xmlns:w="http://schemas.openxmlformats.org/wordprocessingml/2006/main">
        <w:t xml:space="preserve">1. ማደሪያው፡ የእግዚአብሔር ቅድስና ሥዕል</w:t>
      </w:r>
    </w:p>
    <w:p/>
    <w:p>
      <w:r xmlns:w="http://schemas.openxmlformats.org/wordprocessingml/2006/main">
        <w:t xml:space="preserve">2. የታዛዥነት መለኪያ፡- ሃምሳ ክንድ</w:t>
      </w:r>
    </w:p>
    <w:p/>
    <w:p>
      <w:r xmlns:w="http://schemas.openxmlformats.org/wordprocessingml/2006/main">
        <w:t xml:space="preserve">1. ዘሌዋውያን 19፡2 - እኔ እግዚአብሔር አምላካችሁ ቅዱስ ነኝና እናንተ ቅዱሳን ሁኑ።</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ዘጸአት 38:14፣ የበሩም በአንድ ወገን መጋረጆች አሥራ አምስት ክንድ ነበረ። ምሰሶቻቸውም ሦስት፥ እግሮቻቸውም ሦስት።</w:t>
      </w:r>
    </w:p>
    <w:p/>
    <w:p>
      <w:r xmlns:w="http://schemas.openxmlformats.org/wordprocessingml/2006/main">
        <w:t xml:space="preserve">ከማደሪያው ደጃፍ የአንደኛው ወገን መጋረጆች አሥራ አምስት ክንድ፥ ሦስትም ምሰሶችና ሦስት እግሮች ነበሩ።</w:t>
      </w:r>
    </w:p>
    <w:p/>
    <w:p>
      <w:r xmlns:w="http://schemas.openxmlformats.org/wordprocessingml/2006/main">
        <w:t xml:space="preserve">1. በሕይወታችን ውስጥ የመዋቅር አስፈላጊነት</w:t>
      </w:r>
    </w:p>
    <w:p/>
    <w:p>
      <w:r xmlns:w="http://schemas.openxmlformats.org/wordprocessingml/2006/main">
        <w:t xml:space="preserve">2. የማደሪያው ቅድስና እና በሮችዋ</w:t>
      </w:r>
    </w:p>
    <w:p/>
    <w:p>
      <w:r xmlns:w="http://schemas.openxmlformats.org/wordprocessingml/2006/main">
        <w:t xml:space="preserve">1. ኤፌሶን 2፡19-20 -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ዘጸአት 38:15፣ በአደባባዩም ደጃፍ ማዶ በዚህና በዚያ በኩል አሥራ አምስት ክንድ የሆኑ መጋረጆች ነበሩ። ምሰሶቻቸውም ሦስት፥ እግሮቻቸውም ሦስት።</w:t>
      </w:r>
    </w:p>
    <w:p/>
    <w:p>
      <w:r xmlns:w="http://schemas.openxmlformats.org/wordprocessingml/2006/main">
        <w:t xml:space="preserve">ለማደሪያው የአደባባዩ በር በእያንዳንዱ ጎን አሥራ አምስት ክንድ ርዝመት ያላቸው መጋረጆች ነበሩት፤ ሦስት ምሰሶችና ሦስት እግሮች ነበሩ።</w:t>
      </w:r>
    </w:p>
    <w:p/>
    <w:p>
      <w:r xmlns:w="http://schemas.openxmlformats.org/wordprocessingml/2006/main">
        <w:t xml:space="preserve">1. በህይወታችን ውስጥ ድንበር የማውጣት አስፈላጊነት.</w:t>
      </w:r>
    </w:p>
    <w:p/>
    <w:p>
      <w:r xmlns:w="http://schemas.openxmlformats.org/wordprocessingml/2006/main">
        <w:t xml:space="preserve">2. በአምልኮ ውስጥ የስነ-ህንፃ አስፈላጊነት.</w:t>
      </w:r>
    </w:p>
    <w:p/>
    <w:p>
      <w:r xmlns:w="http://schemas.openxmlformats.org/wordprocessingml/2006/main">
        <w:t xml:space="preserve">1. መዝሙረ ዳዊት 100፡4-5 - ወደ ደጆቹ በምስጋና ወደ አደባባዮቹም በምስጋና ግቡ። አመስግኑት ስሙንም አመስግኑት።</w:t>
      </w:r>
    </w:p>
    <w:p/>
    <w:p>
      <w:r xmlns:w="http://schemas.openxmlformats.org/wordprocessingml/2006/main">
        <w:t xml:space="preserve">2. 1ኛ ቆሮንቶስ 3፡10-15 - እግዚአብሔር በሰጠኝ ጸጋ ጥበበኛ ግንበኛ እንደ መሆኔን መሠረትሁ፥ ሌላውም በላዩ ያንጻል። ግን እያንዳንዳቸው በጥንቃቄ መገንባት አለባቸው. ከተመሠረተው በቀር ማንም ሌላ መሠረት ሊመሠርት አይችልምና፥ እርሱም ኢየሱስ ክርስቶስ ነው።</w:t>
      </w:r>
    </w:p>
    <w:p/>
    <w:p>
      <w:r xmlns:w="http://schemas.openxmlformats.org/wordprocessingml/2006/main">
        <w:t xml:space="preserve">ዘጸአት 38:16፣ በአደባባዩ ዙሪያ ያሉት መጋረጃዎች ሁሉ ከተፈተለ ከጥሩ በፍታ የተሠሩ ነበሩ።</w:t>
      </w:r>
    </w:p>
    <w:p/>
    <w:p>
      <w:r xmlns:w="http://schemas.openxmlformats.org/wordprocessingml/2006/main">
        <w:t xml:space="preserve">በዘፀአት 38 ላይ ያለው የአደባባዩ መጋረጃዎች ከተፈተለ ከጥሩ በፍታ የተሠሩ ነበሩ።</w:t>
      </w:r>
    </w:p>
    <w:p/>
    <w:p>
      <w:r xmlns:w="http://schemas.openxmlformats.org/wordprocessingml/2006/main">
        <w:t xml:space="preserve">1. የቅድስና ውበት፡- የኦሪት ዘጸአት 38 ምርመራ</w:t>
      </w:r>
    </w:p>
    <w:p/>
    <w:p>
      <w:r xmlns:w="http://schemas.openxmlformats.org/wordprocessingml/2006/main">
        <w:t xml:space="preserve">2. የተልባ እግር፡ የቅድስና እና የንጽህና ምልክት</w:t>
      </w:r>
    </w:p>
    <w:p/>
    <w:p>
      <w:r xmlns:w="http://schemas.openxmlformats.org/wordprocessingml/2006/main">
        <w:t xml:space="preserve">1. ማቴዎስ 22፡1-14 - የሰርጉ በዓል ምሳሌ</w:t>
      </w:r>
    </w:p>
    <w:p/>
    <w:p>
      <w:r xmlns:w="http://schemas.openxmlformats.org/wordprocessingml/2006/main">
        <w:t xml:space="preserve">2. ኢሳ 61፡10 - የጽድቅን መጎናጸፍና የምስጋናን ልብስ ልበሱ።</w:t>
      </w:r>
    </w:p>
    <w:p/>
    <w:p>
      <w:r xmlns:w="http://schemas.openxmlformats.org/wordprocessingml/2006/main">
        <w:t xml:space="preserve">ዘጸአት 38:17፣ የምሰሶቹም እግሮች ከናስ የተሠሩ ነበሩ። የምሰሶቹን ኩላቦችና ዘንጎች ከብር; የብር ጕልላቶቻቸውንም መሸፈኛ። የአደባባዩም ምሰሶች ሁሉ በብር ተሞልተው ነበር።</w:t>
      </w:r>
    </w:p>
    <w:p/>
    <w:p>
      <w:r xmlns:w="http://schemas.openxmlformats.org/wordprocessingml/2006/main">
        <w:t xml:space="preserve">የአደባባዩ ምሰሶዎች በብር ተሸፍነው ነበር.</w:t>
      </w:r>
    </w:p>
    <w:p/>
    <w:p>
      <w:r xmlns:w="http://schemas.openxmlformats.org/wordprocessingml/2006/main">
        <w:t xml:space="preserve">1፡ እግዚአብሔር ለሕዝቡ ሲሰጥ ለጋስ ነው።</w:t>
      </w:r>
    </w:p>
    <w:p/>
    <w:p>
      <w:r xmlns:w="http://schemas.openxmlformats.org/wordprocessingml/2006/main">
        <w:t xml:space="preserve">2፦ የማደሪያው ድንኳን ዝርዝር ሁሉ በትክክልና በዓላማ ይደረግ ነበር።</w:t>
      </w:r>
    </w:p>
    <w:p/>
    <w:p>
      <w:r xmlns:w="http://schemas.openxmlformats.org/wordprocessingml/2006/main">
        <w:t xml:space="preserve">1 ዜና 22:14፡— አሁንም፥ እነሆ፥ በመከራዬ ለእግዚአብሔር ቤት መቶ ሺህ መክሊት ወርቅ፥ አንድ ሺህም መክሊት ብር፥ ናስና ብረትም ሚዛን የሌለበት፥ ለእግዚአብሔር ቤት አዘጋጅቻለሁ። ብዙ ነው፥ እንጨትና ድንጋይም አዘጋጅቻለሁ፥ አንተም ጨምርበት አለው።</w:t>
      </w:r>
    </w:p>
    <w:p/>
    <w:p>
      <w:r xmlns:w="http://schemas.openxmlformats.org/wordprocessingml/2006/main">
        <w:t xml:space="preserve">2፡1ኛ ወደ ቆሮንቶስ ሰዎች 3፡16-17 "የእግዚአብሔር ቤተ መቅደስ እንደሆናችሁ የእግዚአብሔርም መንፈስ እንዲኖርባችሁ አታውቁምን?ማንም የእግዚአብሔርን ቤተ መቅደስ ቢያፈርስ እግዚአብሔር እርሱን ያፈርሰዋል። እግዚአብሔር ቅዱስ ነው፥ የትኛው ቤተ መቅደስ ናችሁ።</w:t>
      </w:r>
    </w:p>
    <w:p/>
    <w:p>
      <w:r xmlns:w="http://schemas.openxmlformats.org/wordprocessingml/2006/main">
        <w:t xml:space="preserve">ዘጸአት 38:18፣ የአደባባዩም ደጃፍ መጋረጃ ከሰማያዊ ከሐምራዊ ከቀይም ግምጃ ከጥሩ በፍታ ከተፈተለ ከጥሩ በፍታ ፈትል ነበረ፤ ርዝመቱም ሀያ ክንድ ወርዱም ቁመቱ አምስት ክንድ ነበረ። የፍርድ ቤት ማንጠልጠያ.</w:t>
      </w:r>
    </w:p>
    <w:p/>
    <w:p>
      <w:r xmlns:w="http://schemas.openxmlformats.org/wordprocessingml/2006/main">
        <w:t xml:space="preserve">በዘፀአት 38 ላይ ያለው የአደባባዩ በር ርዝመቱ 20 ክንድ ወርዱ 5 ክንድ የሆነ ከሰማያዊ፣ ከሐምራዊ፣ ከቀይ ግምጃ፣ ከተፈተለ ከጥሩ በፍታ የተሠራ መርፌ ተንጠልጥሏል።</w:t>
      </w:r>
    </w:p>
    <w:p/>
    <w:p>
      <w:r xmlns:w="http://schemas.openxmlformats.org/wordprocessingml/2006/main">
        <w:t xml:space="preserve">1. የመታዘዝ ውበት - የእግዚአብሔርን ትእዛዛት መከተል እንዴት በትንንሽ ዝርዝሮች እንኳን እርሱን ወደ ክብር እንደሚያመጣ።</w:t>
      </w:r>
    </w:p>
    <w:p/>
    <w:p>
      <w:r xmlns:w="http://schemas.openxmlformats.org/wordprocessingml/2006/main">
        <w:t xml:space="preserve">2. የገነት ቅኝት - የፍርድ ቤቱ በር ውበት የእግዚአብሔር መንግሥት የደስታ ምልክት ነው።</w:t>
      </w:r>
    </w:p>
    <w:p/>
    <w:p>
      <w:r xmlns:w="http://schemas.openxmlformats.org/wordprocessingml/2006/main">
        <w:t xml:space="preserve">1. ማቴዎስ 6፡33 - " አስቀድማችሁ የእግዚአብሔርን መንግሥት ጽድቁንም ፈልጉ ይህም ሁሉ ይጨመርላችኋል።"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ዘጸአት 38:19፣ ምሰሶቻቸውም አራት፥ የናስ እግሮችም አራት ነበሩ። ኩላቦቻቸውም ከብር፥ ጕልላቶቻቸውና ዘንዶቻቸውም ብር።</w:t>
      </w:r>
    </w:p>
    <w:p/>
    <w:p>
      <w:r xmlns:w="http://schemas.openxmlformats.org/wordprocessingml/2006/main">
        <w:t xml:space="preserve">የማደሪያውም ምሰሶች አራት የናስ እግሮች፥ አራት የብር ኩላቦች፥ የብር ጕልላሎችና እግሮች ተሠሩ።</w:t>
      </w:r>
    </w:p>
    <w:p/>
    <w:p>
      <w:r xmlns:w="http://schemas.openxmlformats.org/wordprocessingml/2006/main">
        <w:t xml:space="preserve">1. እግዚአብሔር ለሀብቱ ታማኝ መጋቢዎች እንድንሆን ጠርቶናል።</w:t>
      </w:r>
    </w:p>
    <w:p/>
    <w:p>
      <w:r xmlns:w="http://schemas.openxmlformats.org/wordprocessingml/2006/main">
        <w:t xml:space="preserve">2. ስጦታዎቻችንን እና ችሎታችንን ለእግዚአብሔር ክብር ለመጠቀም እንጠንቀቅ።</w:t>
      </w:r>
    </w:p>
    <w:p/>
    <w:p>
      <w:r xmlns:w="http://schemas.openxmlformats.org/wordprocessingml/2006/main">
        <w:t xml:space="preserve">1. 1ኛ ቆሮንቶስ 4፡2 - "አሁንም አደራ የተሰጣቸው ታማኝ እንዲሆኑ ያስፈልጋል።"</w:t>
      </w:r>
    </w:p>
    <w:p/>
    <w:p>
      <w:r xmlns:w="http://schemas.openxmlformats.org/wordprocessingml/2006/main">
        <w:t xml:space="preserve">2. ማቴ 25፡14-30 - "መንገድ የሚሄድ ሰው ባሮቹን ጠርቶ ንብረቱን እንደ ሰጣቸው እንዲሁ ይሆናልና።"</w:t>
      </w:r>
    </w:p>
    <w:p/>
    <w:p>
      <w:r xmlns:w="http://schemas.openxmlformats.org/wordprocessingml/2006/main">
        <w:t xml:space="preserve">ዘጸአት 38:20፣ የማደሪያውና የአደባባዩም ካስማዎች ሁሉ ከናስ የተሠሩ ነበሩ።</w:t>
      </w:r>
    </w:p>
    <w:p/>
    <w:p>
      <w:r xmlns:w="http://schemas.openxmlformats.org/wordprocessingml/2006/main">
        <w:t xml:space="preserve">በዘፀአት መጽሐፍ ውስጥ ያሉት የማደሪያው እና የአደባባዩ ካስማዎች ከናስ የተሠሩ ነበሩ።</w:t>
      </w:r>
    </w:p>
    <w:p/>
    <w:p>
      <w:r xmlns:w="http://schemas.openxmlformats.org/wordprocessingml/2006/main">
        <w:t xml:space="preserve">1. የመታዘዝ ኃይል፡- የእግዚአብሔር መመሪያዎች በረከትን የሚያመጡት እንዴት ነው?</w:t>
      </w:r>
    </w:p>
    <w:p/>
    <w:p>
      <w:r xmlns:w="http://schemas.openxmlformats.org/wordprocessingml/2006/main">
        <w:t xml:space="preserve">2. የሚከተሉት መመሪያዎች አስፈላጊነት፡ ከማደሪያው ድንኳን የተወሰዱ ትምህርቶች</w:t>
      </w:r>
    </w:p>
    <w:p/>
    <w:p>
      <w:r xmlns:w="http://schemas.openxmlformats.org/wordprocessingml/2006/main">
        <w:t xml:space="preserve">1. ዘዳግም 6፡17 - የአምላካችሁን የእግዚአብሔርን ትእዛዝ ያዘዛችሁንም ምስክሩን ሥርዓቱንም ጠብቅ።</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ዘጸአት 38:21፣ እንደ ሙሴ ትእዛዝ ለሌዋውያን አገልግሎት በካህኑ በአሮን ልጅ በኢታምር እጅ እንደ ተቈጠረው የማደሪያው ድንኳን፥ የምስክር ድንኳን ድምር ይህ ነው።</w:t>
      </w:r>
    </w:p>
    <w:p/>
    <w:p>
      <w:r xmlns:w="http://schemas.openxmlformats.org/wordprocessingml/2006/main">
        <w:t xml:space="preserve">ይህ ክፍል በሌዋውያን አገልግሎት በካህኑ በአሮን ልጅ በኢታምር እጅ እንደ ሙሴ ትእዛዝ ስለ ተቈጠረችው ስለ ምስክሩ ድንኳን ነው።</w:t>
      </w:r>
    </w:p>
    <w:p/>
    <w:p>
      <w:r xmlns:w="http://schemas.openxmlformats.org/wordprocessingml/2006/main">
        <w:t xml:space="preserve">1. የእግዚአብሔር ትእዛዛት፡- የምስክርነት ማደሪያ</w:t>
      </w:r>
    </w:p>
    <w:p/>
    <w:p>
      <w:r xmlns:w="http://schemas.openxmlformats.org/wordprocessingml/2006/main">
        <w:t xml:space="preserve">2. ለእግዚአብሔር መታዘዝ፡- የምስክርነት ማደሪያ</w:t>
      </w:r>
    </w:p>
    <w:p/>
    <w:p>
      <w:r xmlns:w="http://schemas.openxmlformats.org/wordprocessingml/2006/main">
        <w:t xml:space="preserve">1. ዕብራውያን 9፡1-5 - የምስክር ድንኳን የእግዚአብሔር በሕዝቡ መካከል የመገኘቱ ምልክት ነበረ።</w:t>
      </w:r>
    </w:p>
    <w:p/>
    <w:p>
      <w:r xmlns:w="http://schemas.openxmlformats.org/wordprocessingml/2006/main">
        <w:t xml:space="preserve">2. ዘጸ 25፡8-9 - የምስክር ድንኳን ለእስራኤላውያን የአምልኮ ስፍራ ነበረች።</w:t>
      </w:r>
    </w:p>
    <w:p/>
    <w:p>
      <w:r xmlns:w="http://schemas.openxmlformats.org/wordprocessingml/2006/main">
        <w:t xml:space="preserve">ዘጸአት 38:22፣ ከይሁዳም ነገድ የሆነ የሆር ልጅ የኡሪ ልጅ ባስልኤል እግዚአብሔር ለሙሴ ያዘዘውን ሁሉ አደረገ።</w:t>
      </w:r>
    </w:p>
    <w:p/>
    <w:p>
      <w:r xmlns:w="http://schemas.openxmlformats.org/wordprocessingml/2006/main">
        <w:t xml:space="preserve">የይሁዳ ነገድ አባል የሆነው ባስልኤል እግዚአብሔር ለሙሴ ያዘዘውን ፈጠረ።</w:t>
      </w:r>
    </w:p>
    <w:p/>
    <w:p>
      <w:r xmlns:w="http://schemas.openxmlformats.org/wordprocessingml/2006/main">
        <w:t xml:space="preserve">1. የእግዚአብሔር ፍጹም ጊዜ፡ የእግዚአብሔር ዕቅድ እንደ ፈቃዱ እንዴት እንደሚገለጥ</w:t>
      </w:r>
    </w:p>
    <w:p/>
    <w:p>
      <w:r xmlns:w="http://schemas.openxmlformats.org/wordprocessingml/2006/main">
        <w:t xml:space="preserve">2. የመታዘዝ አስፈላጊነት፡ እግዚአብሔር እንድንታመን እና በትእዛዙ እንድንታዘዝ እንዴት እንደሚጠራን።</w:t>
      </w:r>
    </w:p>
    <w:p/>
    <w:p>
      <w:r xmlns:w="http://schemas.openxmlformats.org/wordprocessingml/2006/main">
        <w:t xml:space="preserve">1. መዝሙረ ዳዊት 33:11 - የእግዚአብሔር ምክር ለዘላለም ይኖራል የልቡም አሳብ ለልጅ ልጅ ነው።</w:t>
      </w:r>
    </w:p>
    <w:p/>
    <w:p>
      <w:r xmlns:w="http://schemas.openxmlformats.org/wordprocessingml/2006/main">
        <w:t xml:space="preserve">2. ገላትያ 6፡9 - መልካም ለመስራት አንታክት፤ ተስፋ ባንቆርጥ በጊዜው እናጭዳለንና።</w:t>
      </w:r>
    </w:p>
    <w:p/>
    <w:p>
      <w:r xmlns:w="http://schemas.openxmlformats.org/wordprocessingml/2006/main">
        <w:t xml:space="preserve">ዘጸአት 38:23፣ ከእርሱም ጋር ከዳን ነገድ የሆነ የአሂሳማክ ልጅ ኤልያብ፥ ቀራጭና ብልህ ሠራተኛ፥ በሰማያዊም በሐምራዊም በቀይም ግምጃ በጥሩ በፍታም ጠላፊ ነበረ።</w:t>
      </w:r>
    </w:p>
    <w:p/>
    <w:p>
      <w:r xmlns:w="http://schemas.openxmlformats.org/wordprocessingml/2006/main">
        <w:t xml:space="preserve">ከዳን ነገድ የሆነው የአሂሳማክ ልጅ ኤልያብ በሰማያዊ፣ በሐምራዊ፣ በቀይ ግምጃ፣ በቀጭኑ በፍታ በመቅረጽ፣ ብልሃተኛ፣ ጥልፍ ጠላፊ ነበረ።</w:t>
      </w:r>
    </w:p>
    <w:p/>
    <w:p>
      <w:r xmlns:w="http://schemas.openxmlformats.org/wordprocessingml/2006/main">
        <w:t xml:space="preserve">1. የተዋጣለት እጅ የመኖራችን አስፈላጊነት - ዘጸአት 38፡23</w:t>
      </w:r>
    </w:p>
    <w:p/>
    <w:p>
      <w:r xmlns:w="http://schemas.openxmlformats.org/wordprocessingml/2006/main">
        <w:t xml:space="preserve">2. የዕደ ጥበብ ግርማ - ዘጸአት 38፡23</w:t>
      </w:r>
    </w:p>
    <w:p/>
    <w:p>
      <w:r xmlns:w="http://schemas.openxmlformats.org/wordprocessingml/2006/main">
        <w:t xml:space="preserve">1. 1ኛ የጴጥሮስ መልእክት 4፡10-11 - እያንዳንዱ ስጦታን እንደ ተቀበሉ ሁሉ ልዩ ልዩ የእግዚአብሔር ጸጋ ደጋግ መጋቢዎች እንደመሆናችሁ እርስ በርሳችሁ ለማገልገል ተጠቀሙበት።</w:t>
      </w:r>
    </w:p>
    <w:p/>
    <w:p>
      <w:r xmlns:w="http://schemas.openxmlformats.org/wordprocessingml/2006/main">
        <w:t xml:space="preserve">2. ምሳሌ 18፡16 - የሰው ስጦታ ቦታ ይሰጠዋል በታላላቆችም ፊት ያቀረበዋል።</w:t>
      </w:r>
    </w:p>
    <w:p/>
    <w:p>
      <w:r xmlns:w="http://schemas.openxmlformats.org/wordprocessingml/2006/main">
        <w:t xml:space="preserve">ዘጸአት 38:24፣ በመቅደሱ ሥራ ሁሉ ላይ የሚሠራው ወርቅ ሁሉ፥ ለመሥዋዕቱ የቀረበው ወርቅ፥ እንደ መቅደሱ ሰቅል ሚዛን ሀያ ዘጠኝ መክሊት ሰባት መቶ ሠላሳ ሰቅል ነበረ።</w:t>
      </w:r>
    </w:p>
    <w:p/>
    <w:p>
      <w:r xmlns:w="http://schemas.openxmlformats.org/wordprocessingml/2006/main">
        <w:t xml:space="preserve">ለመቅደሱ ሥራ የወርቅ መባ ሀያ ዘጠኝ መክሊት ሰባት መቶ ሠላሳ ሰቅል ነበረ።</w:t>
      </w:r>
    </w:p>
    <w:p/>
    <w:p>
      <w:r xmlns:w="http://schemas.openxmlformats.org/wordprocessingml/2006/main">
        <w:t xml:space="preserve">1. ምርጡን ለእግዚአብሔር የማቅረብ አስፈላጊነት።</w:t>
      </w:r>
    </w:p>
    <w:p/>
    <w:p>
      <w:r xmlns:w="http://schemas.openxmlformats.org/wordprocessingml/2006/main">
        <w:t xml:space="preserve">2. ሀብታችንን ለእግዚአብሔር ሥራ የመለገስ ዋጋ።</w:t>
      </w:r>
    </w:p>
    <w:p/>
    <w:p>
      <w:r xmlns:w="http://schemas.openxmlformats.org/wordprocessingml/2006/main">
        <w:t xml:space="preserve">1. ሉቃ 21፡1-4 - የኢየሱስ የመበለቲቱ ሳንቲም መባ።</w:t>
      </w:r>
    </w:p>
    <w:p/>
    <w:p>
      <w:r xmlns:w="http://schemas.openxmlformats.org/wordprocessingml/2006/main">
        <w:t xml:space="preserve">2. 2ኛ ቆሮንቶስ 9፡7 - እያንዳንዱ በልቡ ያሰበውን ይስጥ።</w:t>
      </w:r>
    </w:p>
    <w:p/>
    <w:p>
      <w:r xmlns:w="http://schemas.openxmlformats.org/wordprocessingml/2006/main">
        <w:t xml:space="preserve">ዘጸአት 38:25፣ ከማኅበሩም የተቈጠሩት ብር እንደ መቅደሱ ሰቅል ሚዛን መቶ መክሊት፥ አንድ ሺህ ሰባት መቶ ሰባ አምስት ሰቅል ነበረ።</w:t>
      </w:r>
    </w:p>
    <w:p/>
    <w:p>
      <w:r xmlns:w="http://schemas.openxmlformats.org/wordprocessingml/2006/main">
        <w:t xml:space="preserve">በጉባኤው ውስጥ ከነበሩት ሰዎች የተሰበሰበው ብር አንድ መቶ መክሊት እና አንድ ሺህ ሰባት መቶ ሰባ አምስት ሰቅል ነበረ።</w:t>
      </w:r>
    </w:p>
    <w:p/>
    <w:p>
      <w:r xmlns:w="http://schemas.openxmlformats.org/wordprocessingml/2006/main">
        <w:t xml:space="preserve">1. በማይመች ጊዜም ቢሆን በልግስና እንድንሰጥ እግዚአብሔር ይፈልጋል።</w:t>
      </w:r>
    </w:p>
    <w:p/>
    <w:p>
      <w:r xmlns:w="http://schemas.openxmlformats.org/wordprocessingml/2006/main">
        <w:t xml:space="preserve">2. በአንድነት ውስጥ የመስጠት ኃይል ትልቅ ነገርን ሊያመጣ ይችላል።</w:t>
      </w:r>
    </w:p>
    <w:p/>
    <w:p>
      <w:r xmlns:w="http://schemas.openxmlformats.org/wordprocessingml/2006/main">
        <w:t xml:space="preserve">1. 2ኛ ቆሮንቶስ 9፡6-7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መጽሐፈ ምሳሌ 11፡24-25 - የሚበታተን አለ፥ የሚያድግም አለ። ከሚገባው በላይ የሚከለክለው ግን ወደ ድህነት የሚሄድ አለ። የዋህ ነፍስ ትወፍራለች፥ የሚያጠጣም እርሱ ደግሞ ይጠጣል።</w:t>
      </w:r>
    </w:p>
    <w:p/>
    <w:p>
      <w:r xmlns:w="http://schemas.openxmlformats.org/wordprocessingml/2006/main">
        <w:t xml:space="preserve">ዘጸአት 38:26፣ ለእያንዳንዱ ሰው፥ ይኸውም ሰቅል ግማሽ፥ እንደ መቅደሱ ሰቅል ሚዛን፥ ለመቈጠር ከሀያ ዓመት ጀምሮ ከዚያም በላይ ላለው ሁሉ፥ ስድስት መቶ ሺህ ሦስት ሺህ አምስት መቶ የሚሆን አንድ በቃህ። እና ሃምሳ ወንዶች.</w:t>
      </w:r>
    </w:p>
    <w:p/>
    <w:p>
      <w:r xmlns:w="http://schemas.openxmlformats.org/wordprocessingml/2006/main">
        <w:t xml:space="preserve">ከእያንዳንዱ ከ20 ዓመት በላይ የሆናቸው ሰዎች ግማሽ ሰቅል በጠቅላላው 603,550 ወንዶች ተሰብስቧል።</w:t>
      </w:r>
    </w:p>
    <w:p/>
    <w:p>
      <w:r xmlns:w="http://schemas.openxmlformats.org/wordprocessingml/2006/main">
        <w:t xml:space="preserve">1. የአንድነት ኃይል፡- የአምላክ ሕዝቦች የጋራ ግብ ላይ ለመድረስ አብረው የሠሩት እንዴት ነው።</w:t>
      </w:r>
    </w:p>
    <w:p/>
    <w:p>
      <w:r xmlns:w="http://schemas.openxmlformats.org/wordprocessingml/2006/main">
        <w:t xml:space="preserve">2. ልዩነት መፍጠር፡- ትናንሽ መዋጮቻችን እንዴት ትልቅ ተጽዕኖ ሊያሳድሩ ይችላሉ።</w:t>
      </w:r>
    </w:p>
    <w:p/>
    <w:p>
      <w:r xmlns:w="http://schemas.openxmlformats.org/wordprocessingml/2006/main">
        <w:t xml:space="preserve">1. መክብብ 4፡9-12 - ከአንዱ ሁለቱ ይሻላሉ ለድካማቸው መልካም መመለሻ አላቸውና አንዱም ቢወድቅ አንዱ ሌላውን ይረዳል።</w:t>
      </w:r>
    </w:p>
    <w:p/>
    <w:p>
      <w:r xmlns:w="http://schemas.openxmlformats.org/wordprocessingml/2006/main">
        <w:t xml:space="preserve">2. ገላትያ 6፡2-5 - እርስ በርሳችሁ ሸክም ተሸከሙ የክርስቶስንም ሕግ ፈጽሙ።</w:t>
      </w:r>
    </w:p>
    <w:p/>
    <w:p>
      <w:r xmlns:w="http://schemas.openxmlformats.org/wordprocessingml/2006/main">
        <w:t xml:space="preserve">ዘጸአት 38:27 ከመቶ መክሊት ብሩም የመቅደሱን እግሮችና የመጋረጃውን እግሮች ተሠሩ። ከመቶ መክሊት አንድ መቶ እግሮች፥ ለአንድ ሶኬት አንድ መክሊት።</w:t>
      </w:r>
    </w:p>
    <w:p/>
    <w:p>
      <w:r xmlns:w="http://schemas.openxmlformats.org/wordprocessingml/2006/main">
        <w:t xml:space="preserve">መቶው መክሊት ብር ለመቅደሱና ለመጋረጃው መሰኪያዎችን ለመሥራት ያገለግል ነበር።</w:t>
      </w:r>
    </w:p>
    <w:p/>
    <w:p>
      <w:r xmlns:w="http://schemas.openxmlformats.org/wordprocessingml/2006/main">
        <w:t xml:space="preserve">1. የመስጠት ዋጋ፡- አምላክ ልዩ የሆነን ነገር ለመፍጠር ትንሹን ስጦታዎች ሊጠቀም ይችላል።</w:t>
      </w:r>
    </w:p>
    <w:p/>
    <w:p>
      <w:r xmlns:w="http://schemas.openxmlformats.org/wordprocessingml/2006/main">
        <w:t xml:space="preserve">2. ዋጋውን መቁጠር፡- አምላክን መታዘዝ ትልቅ መሥዋዕትነት ሊጠይቅ ይችላል ነገርግን ሽልማቱ የሚያስቆጭ ነው።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ሉቃ 14፡28-30 - ከእናንተ ግንብ ሊሠራ የሚወድ ለመደምደሚያው የሚበቃ ያለው እንደ ሆነ አስቀድሞ ተቀምጦ ዋጋውን የማይቆጥር ማን ነው? ያለዚያ እርሱ መሠረት ከጣለ ሊጨርሰውም ሲያቅተው ያዩት ሁሉ፡— ይህ መሥራት ጀመረ ሊጨርሰውም አቃተው እያሉ ያፌዙበት ጀመር።</w:t>
      </w:r>
    </w:p>
    <w:p/>
    <w:p>
      <w:r xmlns:w="http://schemas.openxmlformats.org/wordprocessingml/2006/main">
        <w:t xml:space="preserve">ዘጸአት 38:28፣ ከሺህ ሰባት መቶ ሰባ አምስት ሰቅልም የምሰሶቹን ኩላቦች ሠራ፥ ጕልላሎቻቸውንም ለበጠ፥ ሞላባቸውም።</w:t>
      </w:r>
    </w:p>
    <w:p/>
    <w:p>
      <w:r xmlns:w="http://schemas.openxmlformats.org/wordprocessingml/2006/main">
        <w:t xml:space="preserve">ሰቅል ለዓምዶች መንጠቆዎችን ለመሥራት ያገለግሉ ነበር, ከዚያም ተሸፍነው እና ተጣብቀዋል.</w:t>
      </w:r>
    </w:p>
    <w:p/>
    <w:p>
      <w:r xmlns:w="http://schemas.openxmlformats.org/wordprocessingml/2006/main">
        <w:t xml:space="preserve">1. የእግዚአብሔርን ቤት በመገንባት ረገድ የእጅ ጥበብ አስፈላጊነት።</w:t>
      </w:r>
    </w:p>
    <w:p/>
    <w:p>
      <w:r xmlns:w="http://schemas.openxmlformats.org/wordprocessingml/2006/main">
        <w:t xml:space="preserve">2. ለእግዚአብሔር የምንችለውን ስንሰጥ ለክብሩ ይጠቀምበታል።</w:t>
      </w:r>
    </w:p>
    <w:p/>
    <w:p>
      <w:r xmlns:w="http://schemas.openxmlformats.org/wordprocessingml/2006/main">
        <w:t xml:space="preserve">1. ዘጸአት 38፡28</w:t>
      </w:r>
    </w:p>
    <w:p/>
    <w:p>
      <w:r xmlns:w="http://schemas.openxmlformats.org/wordprocessingml/2006/main">
        <w:t xml:space="preserve">2. 1ኛ ቆሮንቶስ 10፡31 - "እንግዲህ ብትበሉ ወይም ብትጠጡ ወይም ማናቸውን ነገር ብታደርጉ ሁሉን ለእግዚአብሔር ክብር አድርጉት።"</w:t>
      </w:r>
    </w:p>
    <w:p/>
    <w:p>
      <w:r xmlns:w="http://schemas.openxmlformats.org/wordprocessingml/2006/main">
        <w:t xml:space="preserve">ዘጸአት 38:29፣ የቍርባኑም ናስ ሰባ መክሊት፥ ሁለት ሺህ አራት መቶ ሰቅል ነበረ።</w:t>
      </w:r>
    </w:p>
    <w:p/>
    <w:p>
      <w:r xmlns:w="http://schemas.openxmlformats.org/wordprocessingml/2006/main">
        <w:t xml:space="preserve">ይህ ክፍል ለእግዚአብሔር (ያህዌ) በቀረበው ቍርባን ላይ ያገለገለውን የናስ መጠን ይጠቅሳል፤ እርሱም ሰባ መክሊት እና ሁለት ሺህ አራት መቶ ሰቅል ነበረ።</w:t>
      </w:r>
    </w:p>
    <w:p/>
    <w:p>
      <w:r xmlns:w="http://schemas.openxmlformats.org/wordprocessingml/2006/main">
        <w:t xml:space="preserve">1. የልግስና ኃይል - ለእግዚአብሔር መስጠት ሕይወትን እንዴት እንደሚለውጥ</w:t>
      </w:r>
    </w:p>
    <w:p/>
    <w:p>
      <w:r xmlns:w="http://schemas.openxmlformats.org/wordprocessingml/2006/main">
        <w:t xml:space="preserve">2. የመሥዋዕቱ አስፈላጊነት - ለይሖዋ የሚቀርበውን መሥዋዕት ዓላማ መረዳት</w:t>
      </w:r>
    </w:p>
    <w:p/>
    <w:p>
      <w:r xmlns:w="http://schemas.openxmlformats.org/wordprocessingml/2006/main">
        <w:t xml:space="preserve">1. 2ኛ ቆሮንቶስ 9፡6-7 ቁም ነገሩ ይህ ነው፤ በጥቂት የሚዘራ በጥቂት ደግሞ ያጭዳል፤ በበረከትም የሚዘራ በበረከት ደግሞ ያጭዳል። እግዚአብሔር በደስታ የሚሰጠውን ይወዳልና እያንዳንዱ በልቡ እንዳሰበ ይስጥ እንጂ ሳይወድ በግድም ይሁን።</w:t>
      </w:r>
    </w:p>
    <w:p/>
    <w:p>
      <w:r xmlns:w="http://schemas.openxmlformats.org/wordprocessingml/2006/main">
        <w:t xml:space="preserve">2. ዘዳግም 16፡17 - አምላክህ እግዚአብሔር እንደ ሰጠህ እንደ ባረከው ሰው ሁሉ እንደ አቅሙ ይስጥ።</w:t>
      </w:r>
    </w:p>
    <w:p/>
    <w:p>
      <w:r xmlns:w="http://schemas.openxmlformats.org/wordprocessingml/2006/main">
        <w:t xml:space="preserve">ዘጸአት 38:30፣ በእርሱም የመገናኛውን ድንኳን ደጃፍ እግሮቹን፥ የናሱንም መሠዊያ፥ የናሱንም መጋጠሚያ፥ የመሠዊያውንም ዕቃ ሁሉ ሠራ።</w:t>
      </w:r>
    </w:p>
    <w:p/>
    <w:p>
      <w:r xmlns:w="http://schemas.openxmlformats.org/wordprocessingml/2006/main">
        <w:t xml:space="preserve">ይህ ምንባብ ወደ ማኅበረ ቅዱሳን ድንኳን መግቢያ እና ስለ ነሐስ መሠዊያ እና የነሐስ መጋጠሚያ መግቢያ አሠራሩን ይገልጻል።</w:t>
      </w:r>
    </w:p>
    <w:p/>
    <w:p>
      <w:r xmlns:w="http://schemas.openxmlformats.org/wordprocessingml/2006/main">
        <w:t xml:space="preserve">1. እግዚአብሔር የጉባኤውን ድንኳን ለመሥራት የሰጠው መመሪያ፡ የመታዘዝ ትምህርት</w:t>
      </w:r>
    </w:p>
    <w:p/>
    <w:p>
      <w:r xmlns:w="http://schemas.openxmlformats.org/wordprocessingml/2006/main">
        <w:t xml:space="preserve">2. የነሐስ መሠዊያ እና ግርዶሽ ጠቀሜታ፡ የመስቀል ሥዕል</w:t>
      </w:r>
    </w:p>
    <w:p/>
    <w:p>
      <w:r xmlns:w="http://schemas.openxmlformats.org/wordprocessingml/2006/main">
        <w:t xml:space="preserve">1. ዕብራውያን 9፡11-14 - የክርስቶስ ሞት እና የማደሪያው ድንኳን አስፈላጊነት</w:t>
      </w:r>
    </w:p>
    <w:p/>
    <w:p>
      <w:r xmlns:w="http://schemas.openxmlformats.org/wordprocessingml/2006/main">
        <w:t xml:space="preserve">2. ዘጸአት 30፡17-21 - የነሐሱን መሠዊያ ሥራና ዓላማውን</w:t>
      </w:r>
    </w:p>
    <w:p/>
    <w:p>
      <w:r xmlns:w="http://schemas.openxmlformats.org/wordprocessingml/2006/main">
        <w:t xml:space="preserve">ዘጸአት 38:31፣ የአደባባዩንም እግሮች፥ የአደባባዩንም ደጃፍ እግሮች፥ የማደሪያውንም ካስማዎች ሁሉ፥ የአደባባዩንም ካስማዎች ሁሉ።</w:t>
      </w:r>
    </w:p>
    <w:p/>
    <w:p>
      <w:r xmlns:w="http://schemas.openxmlformats.org/wordprocessingml/2006/main">
        <w:t xml:space="preserve">ይህ ቁጥር ወደ ማደሪያው ድንኳን አደባባይ የሚወስደውን መንገድ ለመሥራት የሚያገለግሉትን እቃዎች፣ ሶኬቶችን፣ ካስማዎች እና በርን ጨምሮ ይገልጻል።</w:t>
      </w:r>
    </w:p>
    <w:p/>
    <w:p>
      <w:r xmlns:w="http://schemas.openxmlformats.org/wordprocessingml/2006/main">
        <w:t xml:space="preserve">1. የእግዚአብሔር የማደሪያው ድንኳን ንድፍ ለዝርዝር ትኩረት እና ለሕዝቡ ያለውን እንክብካቤ ያሳያል።</w:t>
      </w:r>
    </w:p>
    <w:p/>
    <w:p>
      <w:r xmlns:w="http://schemas.openxmlformats.org/wordprocessingml/2006/main">
        <w:t xml:space="preserve">2. በመገናኛው ድንኳን ግንባታ የእግዚአብሔርን ትእዛዛት እና መመሪያዎች መታዘዝ ለጌታ ያለውን አክብሮት እና አክብሮት ያሳያል።</w:t>
      </w:r>
    </w:p>
    <w:p/>
    <w:p>
      <w:r xmlns:w="http://schemas.openxmlformats.org/wordprocessingml/2006/main">
        <w:t xml:space="preserve">1. የማቴዎስ ወንጌል 7:24-25 - "ስለዚህ ይህን ቃሌን ሰምቶ የሚያደርገው ሁሉ ቤቱን በዓለት ላይ የሠራ ልባም ሰውን ይመስላል። ነፋሱ ነፈሰ ያንም ቤት መታው፥ በዓለት ላይም ስለ ተመሠረተ አልወደቀም።</w:t>
      </w:r>
    </w:p>
    <w:p/>
    <w:p>
      <w:r xmlns:w="http://schemas.openxmlformats.org/wordprocessingml/2006/main">
        <w:t xml:space="preserve">2. ዘዳግም 4:2 - "እኔ ያዘዝኋችሁን የአምላካችሁን የእግዚአብሔርን ትእዛዝ ትጠብቁ ዘንድ ባዘዝኋችሁ ቃል ላይ አትጨምሩ፥ ከእርሱም አንዳች አታጕድሉም።"</w:t>
      </w:r>
    </w:p>
    <w:p/>
    <w:p>
      <w:r xmlns:w="http://schemas.openxmlformats.org/wordprocessingml/2006/main">
        <w:t xml:space="preserve">ዘጸአት 39 በሦስት አንቀጾች እንደሚከተለው ከተጠቆሙ ጥቅሶች ጋር ሊጠቃለል ይችላል።</w:t>
      </w:r>
    </w:p>
    <w:p/>
    <w:p>
      <w:r xmlns:w="http://schemas.openxmlformats.org/wordprocessingml/2006/main">
        <w:t xml:space="preserve">አንቀጽ 1፡ በዘጸአት 39፡1-21 ላይ፣ የተዋጣላቸው የእጅ ጥበብ ባለሙያዎች ባስልኤል እና ኤልያብ የክህነት ልብሶችን በመስራት ሥራቸውን ቀጥለዋል። በወርቅ፣ በሰማያዊ፣ በሐምራዊና በቀይ ክር በመጠቀም በጥሩ የተሸመነ ኤፉድ ይፈጥራሉ። ኤፉዱም በአሥራ ሁለቱ የእስራኤል ነገዶች ስም በተቀረጸ የከበሩ ድንጋዮች ያጌጠ ነው። እንዲሁም ተመሳሳይ ቁሳቁሶችን በመጠቀም "የፍርድ ጡት" በመባል የሚታወቀውን የጡት ጫማ ይሠራሉ. እያንዳንዱን ነገድ የሚወክሉ አሥራ ሁለት የከበሩ ድንጋዮችን ይዟል እና ከኤፉዱ ጋር በወርቅ ሰንሰለት ተጣብቋል።</w:t>
      </w:r>
    </w:p>
    <w:p/>
    <w:p>
      <w:r xmlns:w="http://schemas.openxmlformats.org/wordprocessingml/2006/main">
        <w:t xml:space="preserve">አንቀጽ 2፡ በዘጸአት 39፡22-31 በመቀጠል፣ ተጨማሪ የክህነት ልብሶችን እንደ ሱሪ፣ ጥምጥም፣ መታጠቂያ እና ኮፍያ ሁሉም ከጥሩ በፍታ የተሠሩ ናቸው። እነዚህ ልብሶች በውበታቸው እና በጥንካሬው ለመቆየት በሚያስችል ጥበብ በተሞላ ጥበብ የተሸመኑ ናቸው። የሊቀ ካህናቱ ጥምጣም "ቅዱስ ለእግዚአብሔር" በሚለው ቃል በተቀረጸ የወርቅ ሳህን ያጌጠ ነው።</w:t>
      </w:r>
    </w:p>
    <w:p/>
    <w:p>
      <w:r xmlns:w="http://schemas.openxmlformats.org/wordprocessingml/2006/main">
        <w:t xml:space="preserve">አንቀጽ 3፡ በዘጸአት 39፡32-43 ሙሴ ባስልኤልና ኤልያብ ከጥሩ የእጅ ጥበብ ባለሙያዎች ጋር ያደረጉትን ሥራ በሙሉ ተመለከተ። እግዚአብሔር በሲና ተራራ ላይ በሰጠው መመሪያ መሠረት እያንዳንዱን ዝርዝር ሁኔታ እንዳጠናቀቁ ተመልክቷል። ሙሴ ስለ ታማኝነታቸው ባረካቸው እና የተጠናቀቁትን የድንኳን ዕቃዎችን፣ የክህነት ልብሶችን ለእስራኤላውያን ለእግዚአብሔር አገልግሎት መስዋዕት አድርጎ አቅርቦላቸዋል።</w:t>
      </w:r>
    </w:p>
    <w:p/>
    <w:p>
      <w:r xmlns:w="http://schemas.openxmlformats.org/wordprocessingml/2006/main">
        <w:t xml:space="preserve">በማጠቃለያው:</w:t>
      </w:r>
    </w:p>
    <w:p>
      <w:r xmlns:w="http://schemas.openxmlformats.org/wordprocessingml/2006/main">
        <w:t xml:space="preserve">ዘጸአት 39 ያቀርባል፡-</w:t>
      </w:r>
    </w:p>
    <w:p>
      <w:r xmlns:w="http://schemas.openxmlformats.org/wordprocessingml/2006/main">
        <w:t xml:space="preserve">በከበሩ ድንጋዮች ያጌጠ በጥሩ የተሸመነ ኤፉድ መፍጠር;</w:t>
      </w:r>
    </w:p>
    <w:p>
      <w:r xmlns:w="http://schemas.openxmlformats.org/wordprocessingml/2006/main">
        <w:t xml:space="preserve">ነገዶችን የሚወክሉ የከበሩ ድንጋዮችን የሚያሳይ የፍርድ ጥሩርን መሥራት።</w:t>
      </w:r>
    </w:p>
    <w:p/>
    <w:p>
      <w:r xmlns:w="http://schemas.openxmlformats.org/wordprocessingml/2006/main">
        <w:t xml:space="preserve">ተጨማሪ የክህነት ልብሶችን ቀሚሶችን, ጥምጣዎችን, ማሰሪያዎችን መስራት;</w:t>
      </w:r>
    </w:p>
    <w:p>
      <w:r xmlns:w="http://schemas.openxmlformats.org/wordprocessingml/2006/main">
        <w:t xml:space="preserve">የሊቀ ካህናቱን ጥምጣም የተቀደሰ ጽሑፍ ያለበትን የወርቅ ሳህን አስጌጥ።</w:t>
      </w:r>
    </w:p>
    <w:p/>
    <w:p>
      <w:r xmlns:w="http://schemas.openxmlformats.org/wordprocessingml/2006/main">
        <w:t xml:space="preserve">ሙሴ የተጠናቀቀውን ሥራ ይመረምራል, የእግዚአብሔርን መመሪያዎች በጥብቅ ይከተላል;</w:t>
      </w:r>
    </w:p>
    <w:p>
      <w:r xmlns:w="http://schemas.openxmlformats.org/wordprocessingml/2006/main">
        <w:t xml:space="preserve">ለዕደ ጥበብ ባለሙያዎች ለታማኝነታቸው ተሰጥቷል;</w:t>
      </w:r>
    </w:p>
    <w:p>
      <w:r xmlns:w="http://schemas.openxmlformats.org/wordprocessingml/2006/main">
        <w:t xml:space="preserve">የተጠናቀቁ ዕቃዎችን ሁሉ ለእግዚአብሔር አገልግሎት እንደ መባ ማቅረብ።</w:t>
      </w:r>
    </w:p>
    <w:p/>
    <w:p>
      <w:r xmlns:w="http://schemas.openxmlformats.org/wordprocessingml/2006/main">
        <w:t xml:space="preserve">ይህ ምዕራፍ ባስልኤል፣ ኦልያብ እና ቡድናቸው የክህነት ልብሶችን እና ሌሎች ንዋየ ቅድሳትን ለመፍጠር ያደረጉትን ጥበባዊ ጥበብ ያጎላል። እንደ ወርቅ እና የከበሩ ድንጋዮች ያሉ ውድ ቁሳቁሶችን በመጠቀም የኢፉዱን እና የጡት ኪስን ውስብስብ ዝርዝሮችን ይገነባሉ. ተጨማሪው የክህነት ልብሶች ጥራቱን ለመጠበቅ ከጥሩ በፍታ በጥንቃቄ የተሸመኑ ናቸው። የሊቀ ካህናቱ ጥምጣም የተቀደሰ ጽሑፍ ያለበት የወርቅ ሳህን ያጌጠ ነው። ሙሴ የተጠናቀቀውን ሥራ መርምሮ የአምላክን መመሪያዎች እንደሚከተል አረጋግጧል። የእጅ ጥበብ ባለሙያዎችን ለታማኝነታቸው ይባርካል እና ሁሉንም እቃዎች በማደሪያው ድንኳን ውስጥ ለእግዚአብሔር አገልግሎት የተሰጡ መባ አድርጎ ያቀርባል።</w:t>
      </w:r>
    </w:p>
    <w:p/>
    <w:p>
      <w:r xmlns:w="http://schemas.openxmlformats.org/wordprocessingml/2006/main">
        <w:t xml:space="preserve">ዘጸአት 39፡1 በመቅደሱም ውስጥ ያገለግሉት ዘንድ ከሰማያዊው ከሐምራዊው ከቀይም ግምጃ ለአገልግሎት ልብስ ሠሩ ለአሮንም የተቀደሰውን ልብስ አደረጉ። እግዚአብሔር ሙሴን እንዳዘዘ።</w:t>
      </w:r>
    </w:p>
    <w:p/>
    <w:p>
      <w:r xmlns:w="http://schemas.openxmlformats.org/wordprocessingml/2006/main">
        <w:t xml:space="preserve">እስራኤላውያንም ለመቅደሱ አገልግሎት ይሆኑ ዘንድ እንደ እግዚአብሔር ትእዛዝ ከሰማያዊ ከሐምራዊ ከቀይም ግምጃ የተሠሩ ልብሶችን አደረጉ፥ ለአሮንም የክህነት ልብስ ይሠሩ ነበር።</w:t>
      </w:r>
    </w:p>
    <w:p/>
    <w:p>
      <w:r xmlns:w="http://schemas.openxmlformats.org/wordprocessingml/2006/main">
        <w:t xml:space="preserve">1. የአገልግሎት አስፈላጊነት፡- በዘፀአት 39፡1 ላይ ያለው የአገልግሎት ልብስ ለእግዚአብሔር መታዘዝን የሚያሳዩት እንዴት ነው?</w:t>
      </w:r>
    </w:p>
    <w:p/>
    <w:p>
      <w:r xmlns:w="http://schemas.openxmlformats.org/wordprocessingml/2006/main">
        <w:t xml:space="preserve">2. የመታዘዝ ኃይል፡- በዘፀአት 39፡1 ላይ ያለው የእግዚአብሔር መመሪያ የታማኝነትን ቁልፍ እንዴት እንደያዘ።</w:t>
      </w:r>
    </w:p>
    <w:p/>
    <w:p>
      <w:r xmlns:w="http://schemas.openxmlformats.org/wordprocessingml/2006/main">
        <w:t xml:space="preserve">1. ኤፌሶን 6፡5-7፡ " ባሪያዎች ሆይ፥ በሥጋ ጌቶቻችሁ ለሆኑ ታዘዙ፥ በፍርሃትና በመንቀጥቀጥም በልባችሁ ቅንነት ለክርስቶስ ታዘዙ። የክርስቶስ ባሪያዎች ሆነው የእግዚአብሔርን ፈቃድ ከልባቸው እየሠሩ ለሰው ሳይሆን ለጌታ እንደምትገዙ በበጎ ፈቃድ ተገዙ።</w:t>
      </w:r>
    </w:p>
    <w:p/>
    <w:p>
      <w:r xmlns:w="http://schemas.openxmlformats.org/wordprocessingml/2006/main">
        <w:t xml:space="preserve">2. ቆላስይስ 3፡23-24፡ " ለሰው ሳይሆን ለጌታ እንደምታደርጉ በትጋት አድርጉት፤ ከጌታ የርስትን ብድራት እንድትቀበሉ ታውቃላችሁ፤ እናንተ ጌታ ክርስቶስን ታመልካላችሁና። "</w:t>
      </w:r>
    </w:p>
    <w:p/>
    <w:p>
      <w:r xmlns:w="http://schemas.openxmlformats.org/wordprocessingml/2006/main">
        <w:t xml:space="preserve">ዘጸአት 39:2፣ ኤፉዱንም ከወርቅና ከሰማያዊ ከሐምራዊም ከቀይም ግምጃ ከተፈተለም ከጥሩ በፍታ ሠራ።</w:t>
      </w:r>
    </w:p>
    <w:p/>
    <w:p>
      <w:r xmlns:w="http://schemas.openxmlformats.org/wordprocessingml/2006/main">
        <w:t xml:space="preserve">እግዚአብሔርም ሙሴን ከወርቅ፣ ከሰማያዊ፣ ከሐምራዊ፣ ከቀይ ግምጃ፣ ከተፈተለ ከጥሩ በፍታ ኤፉድ እንዲሠራ አዘዘው።</w:t>
      </w:r>
    </w:p>
    <w:p/>
    <w:p>
      <w:r xmlns:w="http://schemas.openxmlformats.org/wordprocessingml/2006/main">
        <w:t xml:space="preserve">1. የቅድስና ውበት - በኤፉድ ውስጥ ጥቅም ላይ የዋሉትን ቀለሞች ምሳሌያዊ ጠቀሜታ በተመለከተ.</w:t>
      </w:r>
    </w:p>
    <w:p/>
    <w:p>
      <w:r xmlns:w="http://schemas.openxmlformats.org/wordprocessingml/2006/main">
        <w:t xml:space="preserve">2. የመታዘዝ ዋጋ - ሀ የእግዚአብሔርን መመሪያዎች መከተል ስለሚያስከፍለው ዋጋ።</w:t>
      </w:r>
    </w:p>
    <w:p/>
    <w:p>
      <w:r xmlns:w="http://schemas.openxmlformats.org/wordprocessingml/2006/main">
        <w:t xml:space="preserve">1. ኢሳያስ 61:10 - በእግዚአብሔር እጅግ ደስ ይለኛል; ነፍሴ በአምላኬ ሐሤት ታደርጋለች፤ የመዳንን ልብስ አልብሶኛልና፤ ሙሽራይቱ ያማረ ካህን እንደሚያጌጡ፥ ሙሽራም በዕንቁዋ እንደ ተሸለመች፥ የጽድቅን መጎናጸፊያ ከለበሰኝ።</w:t>
      </w:r>
    </w:p>
    <w:p/>
    <w:p>
      <w:r xmlns:w="http://schemas.openxmlformats.org/wordprocessingml/2006/main">
        <w:t xml:space="preserve">2. የዮሐንስ ራእይ 19፡7-8 የበጉ ሰርግ ስለ ደረሰ ሙሽራውም ራሷን ስላዘጋጀች ደስ ይበለን ከፍ ከፍም እናደርጋለን ክብርንም እንስጠው። መልካም የተልባ እግር ልብስ እንድትጎናጸፍ ተሰጣት።</w:t>
      </w:r>
    </w:p>
    <w:p/>
    <w:p>
      <w:r xmlns:w="http://schemas.openxmlformats.org/wordprocessingml/2006/main">
        <w:t xml:space="preserve">ዘጸአት 39:3፣ ወርቁንም በቀጭኑ ጠፍጣፋዎች ደበደቡት፥ በገመድም ቈረጡት በሰማያዊውም በሐምራዊውም በቀይ ግምጃም በጥሩ በፍታም ብልህ ሥራ ይሠሩበት ዘንድ።</w:t>
      </w:r>
    </w:p>
    <w:p/>
    <w:p>
      <w:r xmlns:w="http://schemas.openxmlformats.org/wordprocessingml/2006/main">
        <w:t xml:space="preserve">የእጅ ጥበብ ባለሙያዎቹ ወርቅን በቀጭኑ ጠፍጣፋዎች ሠርተው በገመድ ቆርጠው ሰማያዊ፣ ወይን ጠጅ፣ ቀይ ግምጃ እና ጥሩ የተልባ እግር የተሠሩ ጥሩ የጥበብ ሥራዎች ያሏቸው ነበሩ።</w:t>
      </w:r>
    </w:p>
    <w:p/>
    <w:p>
      <w:r xmlns:w="http://schemas.openxmlformats.org/wordprocessingml/2006/main">
        <w:t xml:space="preserve">1. የክህሎት ውበት፡ የእጅ ጥበብ ባለሙያዎችን ማድነቅ</w:t>
      </w:r>
    </w:p>
    <w:p/>
    <w:p>
      <w:r xmlns:w="http://schemas.openxmlformats.org/wordprocessingml/2006/main">
        <w:t xml:space="preserve">2. ከዓላማ ጋር አብሮ መሥራት-የተወሰነ የጉልበት ሥራ አስፈላጊነት</w:t>
      </w:r>
    </w:p>
    <w:p/>
    <w:p>
      <w:r xmlns:w="http://schemas.openxmlformats.org/wordprocessingml/2006/main">
        <w:t xml:space="preserve">1. ምሳሌ 22:29 (NIV) "በሥራው የተካነ ሰው ታያለህን? በነገሥታት ፊት ያገለግሉታል፥ ባለ ሥልጣኖችም ፊት አይገዙም።"</w:t>
      </w:r>
    </w:p>
    <w:p/>
    <w:p>
      <w:r xmlns:w="http://schemas.openxmlformats.org/wordprocessingml/2006/main">
        <w:t xml:space="preserve">2. ወደ ሮሜ ሰዎች 12:8 (NIV) "ለመበረታታት ከሆነ አበረታቱት፤ የሚሰጥ ከሆነ በለጋስነት ስጡ፤ መምራት ከሆነ በትጋት አድርጉት፤ ምሕረትን ለማድረግ ከሆነ በደስታ አድርጉት። "</w:t>
      </w:r>
    </w:p>
    <w:p/>
    <w:p>
      <w:r xmlns:w="http://schemas.openxmlformats.org/wordprocessingml/2006/main">
        <w:t xml:space="preserve">ዘጸአት 39:4፣ እርስ በርሳቸውም እንዲገጣጠሙ የትከሻ ማሰሪያዎችን አደረጉለት፤ በሁለቱም ጠርዝ ላይ የተጋጠመ ነበር።</w:t>
      </w:r>
    </w:p>
    <w:p/>
    <w:p>
      <w:r xmlns:w="http://schemas.openxmlformats.org/wordprocessingml/2006/main">
        <w:t xml:space="preserve">የእስራኤል የእጅ ጥበብ ባለሙያዎች የማደሪያውን ድንኳን በሁለቱ ጠርዝ ላይ ለማያያዝ የትከሻ ማሰሪያዎችን ሠሩ።</w:t>
      </w:r>
    </w:p>
    <w:p/>
    <w:p>
      <w:r xmlns:w="http://schemas.openxmlformats.org/wordprocessingml/2006/main">
        <w:t xml:space="preserve">1. እግዚአብሔር ታላላቅ ነገሮችን ለመፈጸም በእኛ በኩል ይሠራል - ዘጸአት 39፡4</w:t>
      </w:r>
    </w:p>
    <w:p/>
    <w:p>
      <w:r xmlns:w="http://schemas.openxmlformats.org/wordprocessingml/2006/main">
        <w:t xml:space="preserve">2. የአንድነትና አብሮ የመስራት ኃይል - ዘጸአት 39፡4</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ኤፌሶን 4:16 - ከእርሱም አካል ሁሉ በተገጠመላቸው ጅማቶች ሁሉ እየተጋጠመ እየተጋጠመም፥ እያንዳንዱ ብልት በሚገባ ሲሠራ፥ በፍቅር ራሱን እንዲያንጽ አካልን ያሳድጋል።</w:t>
      </w:r>
    </w:p>
    <w:p/>
    <w:p>
      <w:r xmlns:w="http://schemas.openxmlformats.org/wordprocessingml/2006/main">
        <w:t xml:space="preserve">ዘጸአት 39:5፣ በላዩም በብልሃት የተጠለፈ የኤፉዱ ቋድ እንደ እርሱ ከእርሱ ጋር አንድ ነበረ። ከወርቅና ከሰማያዊ ከሐምራዊም ከቀይም ግምጃ ከተፈተለም ከጥሩ በፍታ የተሠራ። እግዚአብሔር ሙሴን እንዳዘዘ።</w:t>
      </w:r>
    </w:p>
    <w:p/>
    <w:p>
      <w:r xmlns:w="http://schemas.openxmlformats.org/wordprocessingml/2006/main">
        <w:t xml:space="preserve">በዘፀአት መጽሐፍ ውስጥ ያለው ይህ ጥቅስ እግዚአብሔር ለሙሴ የሰጠውን የኤፉድ መታጠቂያ ውስብስብ ዝርዝሮች ይገልጻል።</w:t>
      </w:r>
    </w:p>
    <w:p/>
    <w:p>
      <w:r xmlns:w="http://schemas.openxmlformats.org/wordprocessingml/2006/main">
        <w:t xml:space="preserve">1. አስደናቂው የታዛዥነት ውበት፡ የኤፉድ ጥበብን መመርመር።</w:t>
      </w:r>
    </w:p>
    <w:p/>
    <w:p>
      <w:r xmlns:w="http://schemas.openxmlformats.org/wordprocessingml/2006/main">
        <w:t xml:space="preserve">2. የሚከተሉት መመሪያዎች ያለው ጥቅም፡- የአምላክ ትእዛዛት ወደ በረከት የሚያደርሱት እንዴት ነው?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1ኛ የጴጥሮስ መልእክት 2፡15 - በጎ በማድረግ የማያውቁትን የስንፍናትን ወሬ ዝም እንድትሉ የእግዚአብሔር ፈቃድ ነውና።</w:t>
      </w:r>
    </w:p>
    <w:p/>
    <w:p>
      <w:r xmlns:w="http://schemas.openxmlformats.org/wordprocessingml/2006/main">
        <w:t xml:space="preserve">ዘጸአት 39:6፣ የእስራኤልም ልጆች ስም በተጻፈበት ማኅተም የተቀረጹ በወርቅ በተሠሩ ዓርማዎች ውስጥ የተዘጉ የኦኒክስ ድንጋዮችን ሠሩ።</w:t>
      </w:r>
    </w:p>
    <w:p/>
    <w:p>
      <w:r xmlns:w="http://schemas.openxmlformats.org/wordprocessingml/2006/main">
        <w:t xml:space="preserve">ይህ ክፍል የሚያሳየው እስራኤላውያን የእስራኤላውያን ስም የተጻፈባቸው የኦኒክስ ድንጋዮች የወርቅ ማኅተሞች እንደሠሩ ነው።</w:t>
      </w:r>
    </w:p>
    <w:p/>
    <w:p>
      <w:r xmlns:w="http://schemas.openxmlformats.org/wordprocessingml/2006/main">
        <w:t xml:space="preserve">1. እግዚአብሔር ሚስጥራዊ በሆነ መንገድ ይሰራል - ዮሐ 3፡8</w:t>
      </w:r>
    </w:p>
    <w:p/>
    <w:p>
      <w:r xmlns:w="http://schemas.openxmlformats.org/wordprocessingml/2006/main">
        <w:t xml:space="preserve">2. የእግዚአብሔርን መመሪያ ፈልጉ - መዝሙር 25፡4</w:t>
      </w:r>
    </w:p>
    <w:p/>
    <w:p>
      <w:r xmlns:w="http://schemas.openxmlformats.org/wordprocessingml/2006/main">
        <w:t xml:space="preserve">1. ዘጸአት 28፡9-10</w:t>
      </w:r>
    </w:p>
    <w:p/>
    <w:p>
      <w:r xmlns:w="http://schemas.openxmlformats.org/wordprocessingml/2006/main">
        <w:t xml:space="preserve">2. ኢሳ 44፡9-12</w:t>
      </w:r>
    </w:p>
    <w:p/>
    <w:p>
      <w:r xmlns:w="http://schemas.openxmlformats.org/wordprocessingml/2006/main">
        <w:t xml:space="preserve">ዘጸአት 39:7፣ ለእስራኤልም ልጆች መታሰቢያ እንዲሆኑ ድንጋዮች እንዲሆኑ በኤፉዱ ትከሻዎች ላይ አኖራቸው። እግዚአብሔር ሙሴን እንዳዘዘ።</w:t>
      </w:r>
    </w:p>
    <w:p/>
    <w:p>
      <w:r xmlns:w="http://schemas.openxmlformats.org/wordprocessingml/2006/main">
        <w:t xml:space="preserve">ሙሴም እግዚአብሔር እንዳዘዘው ለእስራኤል ልጆች መታሰቢያ እንዲሆን በኤፉዱ ትከሻዎች ላይ ሁለት ድንጋዮችን አኖረ።</w:t>
      </w:r>
    </w:p>
    <w:p/>
    <w:p>
      <w:r xmlns:w="http://schemas.openxmlformats.org/wordprocessingml/2006/main">
        <w:t xml:space="preserve">1. የጌታ መታሰቢያዎች ልዩነት</w:t>
      </w:r>
    </w:p>
    <w:p/>
    <w:p>
      <w:r xmlns:w="http://schemas.openxmlformats.org/wordprocessingml/2006/main">
        <w:t xml:space="preserve">2. የእግዚአብሔር ትእዛዛት ኃይል</w:t>
      </w:r>
    </w:p>
    <w:p/>
    <w:p>
      <w:r xmlns:w="http://schemas.openxmlformats.org/wordprocessingml/2006/main">
        <w:t xml:space="preserve">1. ኢያሱ 4፡5-7 ኢያሱም እንዲህ አላቸው፡— በአምላካችሁ በእግዚአብሔር ታቦት ፊት ወደ ዮርዳኖስ መካከል እለፉ፥ እያንዳንዳችሁም እንደ ቍጥሩ መጠን በትከሻው ላይ ድንጋይ አንሡ። ከእስራኤል ልጆች ነገድ፥ ይህ በእናንተ ዘንድ ምልክት ይሆን ዘንድ፥ በሚመጣውም ጊዜ ልጆቻችሁ አባቶቻቸውን፦ በእነዚህ ድንጋዮች የምትናገሩት ምንድር ነው? ብለው ሲጠይቁ፥ የዮርዳኖስን ውኃ መልሱልኝ በእግዚአብሔር የቃል ኪዳኑ ታቦት ፊት ተቆርጠዋል፤ ዮርዳኖስን በተሻገረ ጊዜ የዮርዳኖስ ውኃ ቈረጠ፤ እነዚህም ድንጋዮች ለእስራኤል ልጆች ለዘላለም መታሰቢያ ይሆናሉ።</w:t>
      </w:r>
    </w:p>
    <w:p/>
    <w:p>
      <w:r xmlns:w="http://schemas.openxmlformats.org/wordprocessingml/2006/main">
        <w:t xml:space="preserve">2. ማቴዎስ 16፡17-19 - “ኢየሱስም መልሶ እንዲህ አለው፡- የዮና ልጅ ስምዖን ሆይ፥ በሰማያት ያለው አባቴ እንጂ ሥጋና ደም ይህን አልገለጠልህምና ብፁዕ ነህ። እኔም እልሃለሁ። አንተ ጴጥሮስ እንደ ሆንህ በዚችም ዓለት ላይ ቤተ ክርስቲያኔን እሠራለሁ የገሃነም ደጆችም አይችሏትም።የመንግሥተ ሰማያትንም መክፈቻዎች እሰጥሃለሁ በምድር የምታስረውም ሁሉ ይሆናል። በሰማይ የታሰረ በምድርም የምትፈታው በሰማይ የተፈታ ይሆናል።</w:t>
      </w:r>
    </w:p>
    <w:p/>
    <w:p>
      <w:r xmlns:w="http://schemas.openxmlformats.org/wordprocessingml/2006/main">
        <w:t xml:space="preserve">ዘጸአት 39:8፣ ብልሃተኛም የተሠራውን የደረት ኪስ እንደ ኤፉዱ ሥራ አደረገ። ከወርቅና ከሰማያዊ ከሐምራዊም ከቀይም ግምጃ ከተፈተለም ከጥሩ በፍታ የተሠራ።</w:t>
      </w:r>
    </w:p>
    <w:p/>
    <w:p>
      <w:r xmlns:w="http://schemas.openxmlformats.org/wordprocessingml/2006/main">
        <w:t xml:space="preserve">የኤፉዱም የደረት ኪስ ከወርቅ፣ ከሰማያዊ፣ ከሐምራዊ፣ ከቀይ ግምጃ፣ ከተፈተለ ከጥሩ በፍታ ተሠራ።</w:t>
      </w:r>
    </w:p>
    <w:p/>
    <w:p>
      <w:r xmlns:w="http://schemas.openxmlformats.org/wordprocessingml/2006/main">
        <w:t xml:space="preserve">1. የእግዚአብሔር ታማኝነት በፈጠራው - ዘጸአት 39፡8</w:t>
      </w:r>
    </w:p>
    <w:p/>
    <w:p>
      <w:r xmlns:w="http://schemas.openxmlformats.org/wordprocessingml/2006/main">
        <w:t xml:space="preserve">2. አምላክ ግርማዊነቱን ለማሳየት በቀለም የሚጠቀምበት መንገድ - ዘፀአት 39:8</w:t>
      </w:r>
    </w:p>
    <w:p/>
    <w:p>
      <w:r xmlns:w="http://schemas.openxmlformats.org/wordprocessingml/2006/main">
        <w:t xml:space="preserve">1. ቆላስይስ 3፡12 - እንግዲህ እንደ እግዚአብሔር ምርጦች ቅዱሳን ሆናችሁ የተወደዳችሁም ሆናችሁ ርኅሩኆች ልባችሁን ቸርነትንም ትሕትናንም የዋህነትን ትዕግሥትን ልበሱ።</w:t>
      </w:r>
    </w:p>
    <w:p/>
    <w:p>
      <w:r xmlns:w="http://schemas.openxmlformats.org/wordprocessingml/2006/main">
        <w:t xml:space="preserve">2. ህዝቅኤል 16፡10-14 - ጥልፍ ልብስ አለበስኩህ ጥሩም ቁርበት ጫማ አልብሼሃለሁ። በጥሩ በፍታ ጠቅልዬ በሃር ሸፍኜሃለሁ።</w:t>
      </w:r>
    </w:p>
    <w:p/>
    <w:p>
      <w:r xmlns:w="http://schemas.openxmlformats.org/wordprocessingml/2006/main">
        <w:t xml:space="preserve">ዘጸአት 39:9 አራት ማዕዘን ነበረው; የደረቱን ኪስ ድርብ አደረጉት፤ ርዝመቱ ስንዝር፥ ወርዱም ስንዝር፥ ድርብም ነበረ።</w:t>
      </w:r>
    </w:p>
    <w:p/>
    <w:p>
      <w:r xmlns:w="http://schemas.openxmlformats.org/wordprocessingml/2006/main">
        <w:t xml:space="preserve">የፍርዱ ጥሩር አራት ማዕዘን ነበረ ርዝመቱም ስፋቱም ስንዝር ለካ።</w:t>
      </w:r>
    </w:p>
    <w:p/>
    <w:p>
      <w:r xmlns:w="http://schemas.openxmlformats.org/wordprocessingml/2006/main">
        <w:t xml:space="preserve">1. የፍርድ የጡት ሰሌዳ፡ የፍፁም ሚዛን ምሳሌ</w:t>
      </w:r>
    </w:p>
    <w:p/>
    <w:p>
      <w:r xmlns:w="http://schemas.openxmlformats.org/wordprocessingml/2006/main">
        <w:t xml:space="preserve">2. እራስህን ደግመህ ፈትሽ፡ የጡት ሰሌዳን እጥፍ የማድረግ ጠቀሜታ</w:t>
      </w:r>
    </w:p>
    <w:p/>
    <w:p>
      <w:r xmlns:w="http://schemas.openxmlformats.org/wordprocessingml/2006/main">
        <w:t xml:space="preserve">1. ኢሳ 11፡5 - ጽድቅ የወገቡ መታጠቂያ ታማኝነትም የወገቡ መታጠቂያ ይሆናል።</w:t>
      </w:r>
    </w:p>
    <w:p/>
    <w:p>
      <w:r xmlns:w="http://schemas.openxmlformats.org/wordprocessingml/2006/main">
        <w:t xml:space="preserve">2. መጽሐፈ ምሳሌ 25፡12 - እንደ ወርቅ የጆሮ ጉትቻና እንደ ጥሩ ወርቅ ጌጥ፥ እንዲሁ ጠቢብ ተግሣጽ በሚታዘዝ ጆሮ ላይ ነው።</w:t>
      </w:r>
    </w:p>
    <w:p/>
    <w:p>
      <w:r xmlns:w="http://schemas.openxmlformats.org/wordprocessingml/2006/main">
        <w:t xml:space="preserve">ዘጸአት 39:10 በእርሱም ውስጥ አራት ተራ ድንጋዮች አኖሩት፤ የመጀመሪያው ረድፍ ሰርዲዮስ ቶጳዝዮንም ካርቡንም ነበረ፤ ይህም የመጀመሪያው ረድፍ ነበረ።</w:t>
      </w:r>
    </w:p>
    <w:p/>
    <w:p>
      <w:r xmlns:w="http://schemas.openxmlformats.org/wordprocessingml/2006/main">
        <w:t xml:space="preserve">ምንባቡ በሊቀ ካህናቱ የደረት ኪስ ውስጥ የአራት ረድፍ ድንጋዮችን አቀማመጥ ይገልጻል።</w:t>
      </w:r>
    </w:p>
    <w:p/>
    <w:p>
      <w:r xmlns:w="http://schemas.openxmlformats.org/wordprocessingml/2006/main">
        <w:t xml:space="preserve">1. የመሥዋዕቱ ውበት፡ የእግዚአብሔር ቅድስና በሊቀ ካህናቱ የጡት ኪስ ውስጥ እንዴት ይገለጣል?</w:t>
      </w:r>
    </w:p>
    <w:p/>
    <w:p>
      <w:r xmlns:w="http://schemas.openxmlformats.org/wordprocessingml/2006/main">
        <w:t xml:space="preserve">2. የድንጋዮቹ አስፈላጊነት፡- በሊቀ ካህናቱ የጡት ኪስ ውስጥ እያንዳንዱ የሚያመለክት</w:t>
      </w:r>
    </w:p>
    <w:p/>
    <w:p>
      <w:r xmlns:w="http://schemas.openxmlformats.org/wordprocessingml/2006/main">
        <w:t xml:space="preserve">1. ኢሳ 49፡16 እነሆ፥ በእጄ መዳፍ ላይ ቀርጬሃለሁ። ቅጥርሽ ሁልጊዜ በፊቴ ነው።</w:t>
      </w:r>
    </w:p>
    <w:p/>
    <w:p>
      <w:r xmlns:w="http://schemas.openxmlformats.org/wordprocessingml/2006/main">
        <w:t xml:space="preserve">2. ዘጸአት 28፡12-13 በእርሱም ውስጥ የድንጋዮችን መከለያዎች አኑሩበት፤ አራትም ተራ ድንጋዮች ይሁኑ፤ የመጀመሪያው ረድፍ ሰርዲዮስ ቶጳዝዮን ክራውንም ይሁን ይህ የመጀመሪያው ረድፍ ይሆናል። ሁለተኛውም ረድፍ መረግድ፥ ሰንፔር፥ አልማዝ ይሁን።</w:t>
      </w:r>
    </w:p>
    <w:p/>
    <w:p>
      <w:r xmlns:w="http://schemas.openxmlformats.org/wordprocessingml/2006/main">
        <w:t xml:space="preserve">ዘጸአት 39:11፣ በሁለተኛውም ረድፍ መረግድ፥ ሰንፔር፥ አልማዝ።</w:t>
      </w:r>
    </w:p>
    <w:p/>
    <w:p>
      <w:r xmlns:w="http://schemas.openxmlformats.org/wordprocessingml/2006/main">
        <w:t xml:space="preserve">ይህ ክፍል በሊቀ ካህናቱ የደረት ኪስ ላይ ስላለው ሁለተኛው ረድፍ ድንጋይ፣ እሱም ኤመራልድ፣ ሰንፔር እና አልማዝ ያካትታል።</w:t>
      </w:r>
    </w:p>
    <w:p/>
    <w:p>
      <w:r xmlns:w="http://schemas.openxmlformats.org/wordprocessingml/2006/main">
        <w:t xml:space="preserve">1. በእግዚአብሔር ፊት እንደ ውድ እንቁዎች ለመሆን መጣር አለብን።</w:t>
      </w:r>
    </w:p>
    <w:p/>
    <w:p>
      <w:r xmlns:w="http://schemas.openxmlformats.org/wordprocessingml/2006/main">
        <w:t xml:space="preserve">2. በኢየሱስ በኩል በእግዚአብሔር ፊት ቅዱሳን እና ውድ መሆን እንችላለን።</w:t>
      </w:r>
    </w:p>
    <w:p/>
    <w:p>
      <w:r xmlns:w="http://schemas.openxmlformats.org/wordprocessingml/2006/main">
        <w:t xml:space="preserve">1. ዘጸአት 39፡11</w:t>
      </w:r>
    </w:p>
    <w:p/>
    <w:p>
      <w:r xmlns:w="http://schemas.openxmlformats.org/wordprocessingml/2006/main">
        <w:t xml:space="preserve">2. 1ኛ የጴጥሮስ መልእክት 2፡4-5 - "በሰዎች ወደ ተጣለ ወደ ሕያው ድንጋይ ወደ እርሱ ስትመጡ በእግዚአብሔር ፊት ግን ወደ ተመረጠና ክቡር ወደ እርሱ ስትመጡ እናንተ እንደ ሕያዋን ድንጋዮች መንፈሳዊ ቤት ትሆኑ ዘንድ ተሠሩ። በኢየሱስ ክርስቶስ በኩል ለእግዚአብሔር ደስ የሚያሰኝ መንፈሳዊ መሥዋዕትን ያቀርቡ ዘንድ ቅዱስ ክህነት።</w:t>
      </w:r>
    </w:p>
    <w:p/>
    <w:p>
      <w:r xmlns:w="http://schemas.openxmlformats.org/wordprocessingml/2006/main">
        <w:t xml:space="preserve">ዘጸአት 39:12፣ በሦስተኛውም ረድፍ ሉል፥ አጌት፥ አሜቴስጢኖስም።</w:t>
      </w:r>
    </w:p>
    <w:p/>
    <w:p>
      <w:r xmlns:w="http://schemas.openxmlformats.org/wordprocessingml/2006/main">
        <w:t xml:space="preserve">ዘጸአት 39፡12 የሊቀ ካህናቱ ሦስተኛው ረድፍ የሊቃን፣ የአጌት እና የአሜቴስጢኖስ ድንጋዮችን እንደሚያካትት ይገልጻል።</w:t>
      </w:r>
    </w:p>
    <w:p/>
    <w:p>
      <w:r xmlns:w="http://schemas.openxmlformats.org/wordprocessingml/2006/main">
        <w:t xml:space="preserve">1. የድንጋይ ኃይል፡- በዘፀአት 39፡12 ላይ እና የእያንዳንዱን ድንጋይ አስፈላጊነት በማንፀባረቅ</w:t>
      </w:r>
    </w:p>
    <w:p/>
    <w:p>
      <w:r xmlns:w="http://schemas.openxmlformats.org/wordprocessingml/2006/main">
        <w:t xml:space="preserve">2. ጽድቅን ልበስ፡- የሊቀ ካህናቱን ልብስ ትርጉም መመርመር።</w:t>
      </w:r>
    </w:p>
    <w:p/>
    <w:p>
      <w:r xmlns:w="http://schemas.openxmlformats.org/wordprocessingml/2006/main">
        <w:t xml:space="preserve">1. ኤፌሶን 6፡11-17 - የእግዚአብሔርን የጦር ዕቃ ልበሱ</w:t>
      </w:r>
    </w:p>
    <w:p/>
    <w:p>
      <w:r xmlns:w="http://schemas.openxmlformats.org/wordprocessingml/2006/main">
        <w:t xml:space="preserve">2. ኢሳ 61፡10 - ጽድቅንና ማዳንን ለበሱ</w:t>
      </w:r>
    </w:p>
    <w:p/>
    <w:p>
      <w:r xmlns:w="http://schemas.openxmlformats.org/wordprocessingml/2006/main">
        <w:t xml:space="preserve">ዘጸአት 39:13፣ በአራተኛውም ረድፍ ቤረል፥ ኦኒክስና ኢያስጲድ፥ በመጋበዣዎቻቸው ውስጥ በወርቅ መሸፈኛዎች ተዘግተው ነበር።</w:t>
      </w:r>
    </w:p>
    <w:p/>
    <w:p>
      <w:r xmlns:w="http://schemas.openxmlformats.org/wordprocessingml/2006/main">
        <w:t xml:space="preserve">የአሮን የደረት ኪስ አራተኛው ረድፍ ቢረሌ፣ ኦኒክስ፣ ኢያስጲድ፣ በወርቅ በተሸፈኑ የአንሶላዎች ላይ ተቀምጦ ነበር።</w:t>
      </w:r>
    </w:p>
    <w:p/>
    <w:p>
      <w:r xmlns:w="http://schemas.openxmlformats.org/wordprocessingml/2006/main">
        <w:t xml:space="preserve">1. የከበረ የአሮን የጡት ጌጥ - የእግዚአብሔር ግርማ መልእክት</w:t>
      </w:r>
    </w:p>
    <w:p/>
    <w:p>
      <w:r xmlns:w="http://schemas.openxmlformats.org/wordprocessingml/2006/main">
        <w:t xml:space="preserve">2. በመንፈስ ጌጣጌጥ ራሳችንን ማስጌጥ - ወደ ጌታ እንድንቀርብ የቀረበ ግብዣ</w:t>
      </w:r>
    </w:p>
    <w:p/>
    <w:p>
      <w:r xmlns:w="http://schemas.openxmlformats.org/wordprocessingml/2006/main">
        <w:t xml:space="preserve">1. ሮሜ 13፡12 - "ሌሊቱ ሊያልፍ ቀርቦአል ቀኑም ቀርቦአልና የጨለማውን ሥራ አስወግደን የብርሃንን ጋሻ ጦር እንልበስ።"</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ዘጸአት 39:14፣ ድንጋዮቹም እንደ እስራኤል ልጆች ስም አሥራ ሁለት እንደ ስማቸው እንደ ማኅተም የተቀረጹ ነበሩ፥ እያንዳንዱም በስሙ እንደ አሥራ ሁለቱ ነገድ ነበሩ።</w:t>
      </w:r>
    </w:p>
    <w:p/>
    <w:p>
      <w:r xmlns:w="http://schemas.openxmlformats.org/wordprocessingml/2006/main">
        <w:t xml:space="preserve">በዘጸአት 39፡14 ላይ ያለው ይህ ቁጥር በሊቀ ካህናቱ በደረት ኪስ ላይ ያሉትን አሥራ ሁለቱን ድንጋዮች ይገልጻል፤ እያንዳንዱም ድንጋይ ከአሥራ ሁለቱ የእስራኤል ነገድ በአንዱ የተቀረጸ ነው።</w:t>
      </w:r>
    </w:p>
    <w:p/>
    <w:p>
      <w:r xmlns:w="http://schemas.openxmlformats.org/wordprocessingml/2006/main">
        <w:t xml:space="preserve">1. የአስራ ሁለቱን የእስራኤል ነገዶች ስም የማክበር አስፈላጊነት</w:t>
      </w:r>
    </w:p>
    <w:p/>
    <w:p>
      <w:r xmlns:w="http://schemas.openxmlformats.org/wordprocessingml/2006/main">
        <w:t xml:space="preserve">2. የሊቀ ካህናቱን ጥሩር የመልበስ አስፈላጊነት</w:t>
      </w:r>
    </w:p>
    <w:p/>
    <w:p>
      <w:r xmlns:w="http://schemas.openxmlformats.org/wordprocessingml/2006/main">
        <w:t xml:space="preserve">1. ዘፍጥረት 35፡22-26 - 12ቱ የያዕቆብ ልጆች ከ12ቱ የእስራኤል ነገዶች ጋር ይመሳሰላሉ።</w:t>
      </w:r>
    </w:p>
    <w:p/>
    <w:p>
      <w:r xmlns:w="http://schemas.openxmlformats.org/wordprocessingml/2006/main">
        <w:t xml:space="preserve">2. ራእይ 21፡12-14 - ከ12ቱ የእስራኤል ነገዶች ጋር የሚዛመዱ 12ቱ የሰማያዊቷ ከተማ መሠረቶች።</w:t>
      </w:r>
    </w:p>
    <w:p/>
    <w:p>
      <w:r xmlns:w="http://schemas.openxmlformats.org/wordprocessingml/2006/main">
        <w:t xml:space="preserve">ዘጸአት 39:15፣ ለደረቱ ኪስም ከጥሩ ወርቅ የተጐነጎኑትን ጫፎቹ ላይ ያሉትን ድሪዎች አደረጉ።</w:t>
      </w:r>
    </w:p>
    <w:p/>
    <w:p>
      <w:r xmlns:w="http://schemas.openxmlformats.org/wordprocessingml/2006/main">
        <w:t xml:space="preserve">እስራኤላውያን ለሊቀ ካህናቱ የደረት ኪስ ከወርቅ የተነጠለ ሰንሰለት ሠሩለት።</w:t>
      </w:r>
    </w:p>
    <w:p/>
    <w:p>
      <w:r xmlns:w="http://schemas.openxmlformats.org/wordprocessingml/2006/main">
        <w:t xml:space="preserve">1. የቅድስና ውበት፡- ለንጽህና ፍለጋ ቅድሚያ መስጠት ያለብን ለምንድን ነው?</w:t>
      </w:r>
    </w:p>
    <w:p/>
    <w:p>
      <w:r xmlns:w="http://schemas.openxmlformats.org/wordprocessingml/2006/main">
        <w:t xml:space="preserve">2. የኃላፊነት ክብደት፡- በቤተ ክርስቲያን ያለውን የአመራር ሸክም መመርመር።</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ኢሳ 43፡7 - በስሜ የተጠራው ሁሉ እኔ ለክብር ፈጥሬዋለሁና ፈጠርኩት። እኔ ሠርቼዋለሁ።</w:t>
      </w:r>
    </w:p>
    <w:p/>
    <w:p>
      <w:r xmlns:w="http://schemas.openxmlformats.org/wordprocessingml/2006/main">
        <w:t xml:space="preserve">ዘጸአት 39:16፣ ሁለትም የወርቅ እርከኖችና ሁለት የወርቅ ቀለበቶች ሠሩ። ሁለቱን ቀለበቶችም በደረቱ ኪስ በሁለቱ ጫፎች ውስጥ አድርጉ።</w:t>
      </w:r>
    </w:p>
    <w:p/>
    <w:p>
      <w:r xmlns:w="http://schemas.openxmlformats.org/wordprocessingml/2006/main">
        <w:t xml:space="preserve">ሁለት የወርቅ እርከኖችና ሁለት የወርቅ ቀለበቶች ተሠርተው በደረቱ ኪስ በሁለቱ ጫፎች ላይ አኖሩት።</w:t>
      </w:r>
    </w:p>
    <w:p/>
    <w:p>
      <w:r xmlns:w="http://schemas.openxmlformats.org/wordprocessingml/2006/main">
        <w:t xml:space="preserve">1. ነፍስን በመንፈሳዊ ወርቅ የማስዋብ አስፈላጊነት።</w:t>
      </w:r>
    </w:p>
    <w:p/>
    <w:p>
      <w:r xmlns:w="http://schemas.openxmlformats.org/wordprocessingml/2006/main">
        <w:t xml:space="preserve">2. የሊቀ ካህናቱ የደረት ኪስ ዛሬ ለእያንዳንዳችን ያለው ጠቀሜታ።</w:t>
      </w:r>
    </w:p>
    <w:p/>
    <w:p>
      <w:r xmlns:w="http://schemas.openxmlformats.org/wordprocessingml/2006/main">
        <w:t xml:space="preserve">1. ምሳሌ 3:15 - "ከቀይ ዕንቍ ይልቅ የከበረች ናት፥ የምትወደውም ሁሉ ከእርስዋ ጋር አይመሳሰልም።"</w:t>
      </w:r>
    </w:p>
    <w:p/>
    <w:p>
      <w:r xmlns:w="http://schemas.openxmlformats.org/wordprocessingml/2006/main">
        <w:t xml:space="preserve">2. 1ኛ የጴጥሮስ መልእክት 2:9 - "እናንተ ግን ከጨለማ ወደሚደነቅ ብርሃኑ የጠራችሁን የእርሱን በጎነት እንድትናገሩ የተመረጠ ትውልድ፥ የንጉሥ ካህናት፥ ቅዱስ ሕዝብ፥ ለርስቱ የተለየ ወገን ናችሁ።"</w:t>
      </w:r>
    </w:p>
    <w:p/>
    <w:p>
      <w:r xmlns:w="http://schemas.openxmlformats.org/wordprocessingml/2006/main">
        <w:t xml:space="preserve">ዘጸአት 39:17 ሁለቱን የተጐነጐኑትን የወርቅ ድሪዎች በደረቱ ኪስ ውስጥ ባሉት ሁለቱ ቀለበቶች ውስጥ አደረጉ።</w:t>
      </w:r>
    </w:p>
    <w:p/>
    <w:p>
      <w:r xmlns:w="http://schemas.openxmlformats.org/wordprocessingml/2006/main">
        <w:t xml:space="preserve">ሁለቱ የተጐነጐኑ የወርቅ ድሪዎች በደረቱ ኪስ ውስጥ ባሉት ሁለት ቀለበቶች ውስጥ አደረጉ።</w:t>
      </w:r>
    </w:p>
    <w:p/>
    <w:p>
      <w:r xmlns:w="http://schemas.openxmlformats.org/wordprocessingml/2006/main">
        <w:t xml:space="preserve">1. የሰንሰለት ሃይል፡ ህይወትህን በእግዚአብሔር በረከት እንዴት መለወጥ ትችላለህ</w:t>
      </w:r>
    </w:p>
    <w:p/>
    <w:p>
      <w:r xmlns:w="http://schemas.openxmlformats.org/wordprocessingml/2006/main">
        <w:t xml:space="preserve">2. የጌጣጌጥ ጠቀሜታ፡- ወርቅን ተጠቅመን ለእግዚአብሔር የተሰጠንን ቃል ኪዳን ለማሳየት</w:t>
      </w:r>
    </w:p>
    <w:p/>
    <w:p>
      <w:r xmlns:w="http://schemas.openxmlformats.org/wordprocessingml/2006/main">
        <w:t xml:space="preserve">1. ዘጸአት 39፡17</w:t>
      </w:r>
    </w:p>
    <w:p/>
    <w:p>
      <w:r xmlns:w="http://schemas.openxmlformats.org/wordprocessingml/2006/main">
        <w:t xml:space="preserve">2. ሮሜ 8፡28-30 - እግዚአብሔርም ለሚወዱት እንደ አሳቡም ለተጠሩት በነገር ሁሉ ለበጎ እንዲደረግ እናውቃለን።</w:t>
      </w:r>
    </w:p>
    <w:p/>
    <w:p>
      <w:r xmlns:w="http://schemas.openxmlformats.org/wordprocessingml/2006/main">
        <w:t xml:space="preserve">ዘጸአት 39:18፣ የተጐነጎኑትንም የሁለቱን ሰንሰለቶች ሁለቱን ጫፎች በሁለቱ እርከኖች ውስጥ ገጠሙ፥ በኤፉዱም ትከሻዎች ላይ በፊቱ አደረጉ።</w:t>
      </w:r>
    </w:p>
    <w:p/>
    <w:p>
      <w:r xmlns:w="http://schemas.openxmlformats.org/wordprocessingml/2006/main">
        <w:t xml:space="preserve">ሁለቱ የተጎነጎኑ ሰንሰለቶች በሁለቱ እርከኖች ላይ ተጣብቀው በኤፉዱ ትከሻዎች ላይ አደረጉ።</w:t>
      </w:r>
    </w:p>
    <w:p/>
    <w:p>
      <w:r xmlns:w="http://schemas.openxmlformats.org/wordprocessingml/2006/main">
        <w:t xml:space="preserve">1. የትናንሽ ውሳኔዎች ኃይል - ትናንሽ ውሳኔዎች በሕይወታችን ላይ ምን ያህል ከፍተኛ ተጽዕኖ ሊያሳድሩ ይችላሉ።</w:t>
      </w:r>
    </w:p>
    <w:p/>
    <w:p>
      <w:r xmlns:w="http://schemas.openxmlformats.org/wordprocessingml/2006/main">
        <w:t xml:space="preserve">2. አብሮ የመስራት ጥንካሬ - ግቦቻችንን ከግብ ለማድረስ የትብብር እና የአንድነት አስፈላጊነት።</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ዘጸአት 39:19፣ ሁለትም የወርቅ ቀለበቶችን ሠሩ፥ በኤፉዱም አጠገብ ባለው በደረቱ ኪስ በሁለቱ ጫፎች ላይ አደረጉአቸው።</w:t>
      </w:r>
    </w:p>
    <w:p/>
    <w:p>
      <w:r xmlns:w="http://schemas.openxmlformats.org/wordprocessingml/2006/main">
        <w:t xml:space="preserve">እስራኤላውያንም ሁለት የወርቅ ቀለበቶችን ሠርተው ከኤፉዱ ክፍል በሆነው በደረቱ ኪስ በሁለቱ ጫፎች ላይ አያይዟቸው።</w:t>
      </w:r>
    </w:p>
    <w:p/>
    <w:p>
      <w:r xmlns:w="http://schemas.openxmlformats.org/wordprocessingml/2006/main">
        <w:t xml:space="preserve">1. በትህትና እና በጸጋ እራሳችንን የማስጌጥ አስፈላጊነት።</w:t>
      </w:r>
    </w:p>
    <w:p/>
    <w:p>
      <w:r xmlns:w="http://schemas.openxmlformats.org/wordprocessingml/2006/main">
        <w:t xml:space="preserve">2. የቅድስና ውበት እና በውጫዊ መልክአችን ውስጥ እንዴት እንደሚንፀባረቅ.</w:t>
      </w:r>
    </w:p>
    <w:p/>
    <w:p>
      <w:r xmlns:w="http://schemas.openxmlformats.org/wordprocessingml/2006/main">
        <w:t xml:space="preserve">1. 1ኛ የጴጥሮስ መልእክት 5:5-6 - "እንዲሁም፥ ጎበዞች ሆይ፥ ለሽማግሌዎች ተገዙ።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p>
      <w:r xmlns:w="http://schemas.openxmlformats.org/wordprocessingml/2006/main">
        <w:t xml:space="preserve">ዘጸአት 39:20፣ ሌሎችም ሁለት የወርቅ ቀለበቶችን ሠሩ፥ በኤፉዱም በሁለቱም በኩል ከሥሩ፥ በመጋጠሚያው አንጻር በብልሃት ከተጠለፈው ከኤፉዱ ቋጥኝ በላይ በሁለቱ ጎኖች ላይ አደረጉ።</w:t>
      </w:r>
    </w:p>
    <w:p/>
    <w:p>
      <w:r xmlns:w="http://schemas.openxmlformats.org/wordprocessingml/2006/main">
        <w:t xml:space="preserve">በኤፉዱ በሁለቱም በኩል ሁለት የወርቅ ቀለበቶች በማወቅ ጉጉት ካለው መታጠቂያ በታች ተቀምጠዋል።</w:t>
      </w:r>
    </w:p>
    <w:p/>
    <w:p>
      <w:r xmlns:w="http://schemas.openxmlformats.org/wordprocessingml/2006/main">
        <w:t xml:space="preserve">1. የእግዚአብሔርን ትእዛዛት በታማኝነት መከተል</w:t>
      </w:r>
    </w:p>
    <w:p/>
    <w:p>
      <w:r xmlns:w="http://schemas.openxmlformats.org/wordprocessingml/2006/main">
        <w:t xml:space="preserve">2. የመታዘዝ ዋጋ</w:t>
      </w:r>
    </w:p>
    <w:p/>
    <w:p>
      <w:r xmlns:w="http://schemas.openxmlformats.org/wordprocessingml/2006/main">
        <w:t xml:space="preserve">1. ማር 12፡30-31 " አንተም ጌታ አምላክህን በፍጹም ልብህ በፍጹም ነፍስህ በፍጹም አሳብህ በፍጹምም ኃይልህ ውደድ ይህች ፊተኛይቱ ትእዛዝ ናት። እርስዋም ባልንጀራህን እንደ ራስህ ውደድ ከዚህ የምትበልጥ ትእዛዝ የለችም።</w:t>
      </w:r>
    </w:p>
    <w:p/>
    <w:p>
      <w:r xmlns:w="http://schemas.openxmlformats.org/wordprocessingml/2006/main">
        <w:t xml:space="preserve">2. ዘዳግም 6፡5 "አንተም አምላክህን እግዚአብሔርን በፍጹም ልብህ በፍጹምም ነፍስህ በፍጹምም ኃይልህ ውደድ።"</w:t>
      </w:r>
    </w:p>
    <w:p/>
    <w:p>
      <w:r xmlns:w="http://schemas.openxmlformats.org/wordprocessingml/2006/main">
        <w:t xml:space="preserve">ዘጸአት 39:21፣ የደረቱን ኪስም ከኤፉዱ ቀለበቶች በብልሃት ከተጠለፈው ከኤፉዱ ቋጥኝ በላይ እንዲሆን ከኤፉዱም ቀለበቶች ጋር በሰማያዊ ፈትል ከኤፉዱ ቀለበቶች ጋር አሰሩት። እግዚአብሔር ሙሴን እንዳዘዘ።</w:t>
      </w:r>
    </w:p>
    <w:p/>
    <w:p>
      <w:r xmlns:w="http://schemas.openxmlformats.org/wordprocessingml/2006/main">
        <w:t xml:space="preserve">እግዚአብሔር እንዳዘዘው የሊቀ ካህናቱ የደረት ኪስ ከኤፉዱ ጋር በሰማያዊ ዳንቴል ተያይዟል።</w:t>
      </w:r>
    </w:p>
    <w:p/>
    <w:p>
      <w:r xmlns:w="http://schemas.openxmlformats.org/wordprocessingml/2006/main">
        <w:t xml:space="preserve">1. የጌታ ቃል ኪዳን ጥንካሬ</w:t>
      </w:r>
    </w:p>
    <w:p/>
    <w:p>
      <w:r xmlns:w="http://schemas.openxmlformats.org/wordprocessingml/2006/main">
        <w:t xml:space="preserve">2. በእግዚአብሔር ትእዛዛት ውስጥ የመታዘዝ ኃይል</w:t>
      </w:r>
    </w:p>
    <w:p/>
    <w:p>
      <w:r xmlns:w="http://schemas.openxmlformats.org/wordprocessingml/2006/main">
        <w:t xml:space="preserve">1. ኢሳ 54፡10 - "ተራሮች ይፈልሳሉ ኮረብቶችም ይወገዳሉ ቸርነቴ ግን ከአንተ ዘንድ አይራቅም የሰላሜም ቃል ኪዳን አይወገድም ይላል መሐሪሽ እግዚአብሔር።"</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ዘጸአት 39:22፣ የኤፉዱንም መጎናጸፊያ ከተፈተለ ሥራ ሁሉ ሰማያዊ አደረገ።</w:t>
      </w:r>
    </w:p>
    <w:p/>
    <w:p>
      <w:r xmlns:w="http://schemas.openxmlformats.org/wordprocessingml/2006/main">
        <w:t xml:space="preserve">ይህ ምንባብ በሰማያዊ የተሸመነ ሥራ ስለተሠራው የኤፉዱ ቀሚስ ይናገራል።</w:t>
      </w:r>
    </w:p>
    <w:p/>
    <w:p>
      <w:r xmlns:w="http://schemas.openxmlformats.org/wordprocessingml/2006/main">
        <w:t xml:space="preserve">1. የሰማያዊ ጠቀሜታ፡ በእምነት ውስጥ ዓላማ እና አቅጣጫ መፈለግ</w:t>
      </w:r>
    </w:p>
    <w:p/>
    <w:p>
      <w:r xmlns:w="http://schemas.openxmlformats.org/wordprocessingml/2006/main">
        <w:t xml:space="preserve">2. የተሸመነ ሥራ፡ እግዚአብሔር ኃይላችንን እና ድክመታችንን ለክብሩ እንዴት እንደሚጠቀምበት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ዘጸአት 39:23፣ በቀሚሱም መካከል ጕድጓዱ እንደ ጐርምጥ ጕድጓድ ያለ ቀዳዳ ነበረ፥ በጕድጓዱም ዙሪያ እንዳይቀደድ ማሰሪያ ነበረ።</w:t>
      </w:r>
    </w:p>
    <w:p/>
    <w:p>
      <w:r xmlns:w="http://schemas.openxmlformats.org/wordprocessingml/2006/main">
        <w:t xml:space="preserve">የካህኑ መጎናጸፊያ በመሃሉ ላይ ቀዳዳ ነበረው, እንዳይቀደድበት ዙሪያውን በማሰሪያው ዙሪያ.</w:t>
      </w:r>
    </w:p>
    <w:p/>
    <w:p>
      <w:r xmlns:w="http://schemas.openxmlformats.org/wordprocessingml/2006/main">
        <w:t xml:space="preserve">1. የእግዚአብሔር ጥበቃ ጥንካሬ</w:t>
      </w:r>
    </w:p>
    <w:p/>
    <w:p>
      <w:r xmlns:w="http://schemas.openxmlformats.org/wordprocessingml/2006/main">
        <w:t xml:space="preserve">2. የቀዳዳዎች አስፈላጊነት በመጽሐፍ ቅዱስ ውስጥ</w:t>
      </w:r>
    </w:p>
    <w:p/>
    <w:p>
      <w:r xmlns:w="http://schemas.openxmlformats.org/wordprocessingml/2006/main">
        <w:t xml:space="preserve">1. ኤፌሶን 6፡11-17 የእግዚአብሔርን ሙሉ የጦር ዕቃ ልበሱ</w:t>
      </w:r>
    </w:p>
    <w:p/>
    <w:p>
      <w:r xmlns:w="http://schemas.openxmlformats.org/wordprocessingml/2006/main">
        <w:t xml:space="preserve">2. የማቴዎስ ወንጌል 9፡16-17 በአረጀ ልብስ ያልተሰበሰበ እራፊ የሚያኖር የለም; መጣፊያው ልብሱን ይጎትታልና፥ እንባውም የባሰ ይሆናል።</w:t>
      </w:r>
    </w:p>
    <w:p/>
    <w:p>
      <w:r xmlns:w="http://schemas.openxmlformats.org/wordprocessingml/2006/main">
        <w:t xml:space="preserve">ዘጸአት 39:24 በቀሚሱም ጫፍ ላይ ከሰማያዊ ከሐምራዊም ከቀይም ግምጃ ከተፈተለም የተልባ እግር ሮማኖች አደረጉ።</w:t>
      </w:r>
    </w:p>
    <w:p/>
    <w:p>
      <w:r xmlns:w="http://schemas.openxmlformats.org/wordprocessingml/2006/main">
        <w:t xml:space="preserve">እስራኤላውያን የተለያየ ቀለም ያላቸው ሮማኖችና ከጫፉ ላይ ከተፈተለ በፍታ የተሠራ ቀሚስ አደረጉ።</w:t>
      </w:r>
    </w:p>
    <w:p/>
    <w:p>
      <w:r xmlns:w="http://schemas.openxmlformats.org/wordprocessingml/2006/main">
        <w:t xml:space="preserve">1. የእግዚአብሔር ልብስ ውበት፡- በዘጸአት 39፡24 ላይ ያለ ንጽጽር</w:t>
      </w:r>
    </w:p>
    <w:p/>
    <w:p>
      <w:r xmlns:w="http://schemas.openxmlformats.org/wordprocessingml/2006/main">
        <w:t xml:space="preserve">2. የምልክቶች አስፈላጊነት፡- በዘፀአት 39፡24 ላይ የሮማን ፍቺን መመርመር</w:t>
      </w:r>
    </w:p>
    <w:p/>
    <w:p>
      <w:r xmlns:w="http://schemas.openxmlformats.org/wordprocessingml/2006/main">
        <w:t xml:space="preserve">1. ኢሳ 61፡10፡- በእግዚአብሔር እጅግ ደስ ይለኛል; ነፍሴ በአምላኬ ሐሤት ታደርጋለች፤ የመዳንን ልብስ አልብሶኛልና፤ የጽድቅን መጎናጸፊያ ከለበሰኝ።</w:t>
      </w:r>
    </w:p>
    <w:p/>
    <w:p>
      <w:r xmlns:w="http://schemas.openxmlformats.org/wordprocessingml/2006/main">
        <w:t xml:space="preserve">2. ማቴዎስ 22፡11-12፡ " ንጉሡ ግን የተቀመጡትን ሊመለከት በገባ ጊዜ በዚያ የሰርግ ልብስ ያልነበረውን አንድ ሰው አየና፡- ወዳጄ ሆይ፥ ያለ ልብስ እንዴት ወደዚህ ገባህ አለው። የሰርግ ልብስ?' እና እሱ ዝም ብሎ ነበር."</w:t>
      </w:r>
    </w:p>
    <w:p/>
    <w:p>
      <w:r xmlns:w="http://schemas.openxmlformats.org/wordprocessingml/2006/main">
        <w:t xml:space="preserve">ዘጸአት 39:25፣ ከጥሩ ወርቅም ሻኵራዎችን ሠሩ፥ ደወሎቹንም በሮማኖቹ መካከል በቀሚሱ ጫፍ ላይ በሮማኖቹ መካከል አደረጉ።</w:t>
      </w:r>
    </w:p>
    <w:p/>
    <w:p>
      <w:r xmlns:w="http://schemas.openxmlformats.org/wordprocessingml/2006/main">
        <w:t xml:space="preserve">የሊቀ ካህናቱ መጎናጸፊያ ከጥሩ የወርቅ ደወሎችና ሮማኖች ተሠርቶ ነበር።</w:t>
      </w:r>
    </w:p>
    <w:p/>
    <w:p>
      <w:r xmlns:w="http://schemas.openxmlformats.org/wordprocessingml/2006/main">
        <w:t xml:space="preserve">1፡- ጌታ ውበትንና ጌጥን እንደከበረ ከሊቀ ካህኑ ልብስ ንድፍ እንማራለን።</w:t>
      </w:r>
    </w:p>
    <w:p/>
    <w:p>
      <w:r xmlns:w="http://schemas.openxmlformats.org/wordprocessingml/2006/main">
        <w:t xml:space="preserve">2፡ የንጹሕ ወርቅ ደወሎች በሊቀ ካህናቱ መጎናጸፊያ ጫፍ ላይ ያሉት የሮማን ፍሬዎች እግዚአብሔር እርሱን ለማገልገል የሚያስፈልገንን ሁሉ እንደ ሰጠን ያስታውሰናል።</w:t>
      </w:r>
    </w:p>
    <w:p/>
    <w:p>
      <w:r xmlns:w="http://schemas.openxmlformats.org/wordprocessingml/2006/main">
        <w:t xml:space="preserve">1፡1ኛ ጴጥሮስ 2፡9 "እናንተ ግን ከጨለማ ወደሚደነቅ ብርሃኑ የጠራችሁን የእርሱን በጎነት እንድትናገሩ የተመረጠ ዘር፥ የንጉሥ ካህናት፥ ቅዱስ ሕዝብ፥ ለራሱ የሚሆን ወገን ናችሁ። "</w:t>
      </w:r>
    </w:p>
    <w:p/>
    <w:p>
      <w:r xmlns:w="http://schemas.openxmlformats.org/wordprocessingml/2006/main">
        <w:t xml:space="preserve">2፡ መዝሙረ ዳዊት 133፡2 - " በራሱ ላይ እንደ ከበረ ዘይት ነው፥ በጺሙም ላይ፥ በአሮን ጢም ላይ እንደሚፈስስ፥ በልብሱም አንገት ላይ እንደሚፈስስ!"</w:t>
      </w:r>
    </w:p>
    <w:p/>
    <w:p>
      <w:r xmlns:w="http://schemas.openxmlformats.org/wordprocessingml/2006/main">
        <w:t xml:space="preserve">ዘጸአት 39:26 ለማገልገልም በቀሚሱ ጫፍ ዙሪያ ደወልና ሮማን፥ ደወልና ሮማን፤ እግዚአብሔር ሙሴን እንዳዘዘ።</w:t>
      </w:r>
    </w:p>
    <w:p/>
    <w:p>
      <w:r xmlns:w="http://schemas.openxmlformats.org/wordprocessingml/2006/main">
        <w:t xml:space="preserve">እግዚአብሔርም ሙሴን ለካህናቱ መጎናጸፊያና ሮማኖች በጫፉ ዙሪያ እንዲሠራ አዘዘው።</w:t>
      </w:r>
    </w:p>
    <w:p/>
    <w:p>
      <w:r xmlns:w="http://schemas.openxmlformats.org/wordprocessingml/2006/main">
        <w:t xml:space="preserve">1. የጌታ ትእዛዛት፡- የጌታን ፈቃድ መታዘዝ</w:t>
      </w:r>
    </w:p>
    <w:p/>
    <w:p>
      <w:r xmlns:w="http://schemas.openxmlformats.org/wordprocessingml/2006/main">
        <w:t xml:space="preserve">2. የምልክቶች ኃይል: የደወል እና የሮማን ፍሬዎችን አስፈላጊነት መረዳት</w:t>
      </w:r>
    </w:p>
    <w:p/>
    <w:p>
      <w:r xmlns:w="http://schemas.openxmlformats.org/wordprocessingml/2006/main">
        <w:t xml:space="preserve">1. ሉቃ 6፡46-49 - ለምንድነው ጌታ ሆይ ጌታ ትለኛለህ እኔ የምልህን አታደርግም?</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ዘጸአት 39:27፣ ለአሮንና ለልጆቹም ከተፈተለ ከጥሩ በፍታ ቀሚስ ቀሚሶችን አደረጉ።</w:t>
      </w:r>
    </w:p>
    <w:p/>
    <w:p>
      <w:r xmlns:w="http://schemas.openxmlformats.org/wordprocessingml/2006/main">
        <w:t xml:space="preserve">ዘጸአት ለአሮንና ለልጆቹ ጥሩ የተልባ እግር ልብስ እንደ ሠሩ ይገልጻል።</w:t>
      </w:r>
    </w:p>
    <w:p/>
    <w:p>
      <w:r xmlns:w="http://schemas.openxmlformats.org/wordprocessingml/2006/main">
        <w:t xml:space="preserve">1፡ እግዚአብሔር ለሕዝቡ ያዘጋጃል የሚያስፈልጋቸውንም ይጠብቃል።</w:t>
      </w:r>
    </w:p>
    <w:p/>
    <w:p>
      <w:r xmlns:w="http://schemas.openxmlformats.org/wordprocessingml/2006/main">
        <w:t xml:space="preserve">2፡ እግዚአብሔር ጽድቅንና ቅድስናን እንድንለብስ ይፈልጋል።</w:t>
      </w:r>
    </w:p>
    <w:p/>
    <w:p>
      <w:r xmlns:w="http://schemas.openxmlformats.org/wordprocessingml/2006/main">
        <w:t xml:space="preserve">1: ኢሳ 61:10 - በእግዚአብሔር እጅግ ደስ ይለኛል; ነፍሴ በአምላኬ ሐሤት ታደርጋለች፤ የመዳንን ልብስ አልብሶኛልና፤ ሙሽራይቱ ያማረ ካህን እንደሚያጌጡ፥ ሙሽራም በዕንቁዋ እንደ ተሸለመች፥ የጽድቅን መጎናጸፊያ ከለበሰኝ።</w:t>
      </w:r>
    </w:p>
    <w:p/>
    <w:p>
      <w:r xmlns:w="http://schemas.openxmlformats.org/wordprocessingml/2006/main">
        <w:t xml:space="preserve">2፡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ዘጸአት 39:28፣ ከጥሩ በፍታም መጠምጠሚያ፥ ከጥሩ በፍታም ጥሩ ጥሩ ጥሩ ሱሪ፥ ከተፈተለ ከጥሩ በፍታም ሱሪ።</w:t>
      </w:r>
    </w:p>
    <w:p/>
    <w:p>
      <w:r xmlns:w="http://schemas.openxmlformats.org/wordprocessingml/2006/main">
        <w:t xml:space="preserve">ዘጸአት 39፡28 የእስራኤላውያን የመጀመሪያ ሊቀ ካህናት የነበረው አሮን የለበሰውን ልብስና ልብስ ይገልፃል።</w:t>
      </w:r>
    </w:p>
    <w:p/>
    <w:p>
      <w:r xmlns:w="http://schemas.openxmlformats.org/wordprocessingml/2006/main">
        <w:t xml:space="preserve">1. የቅድስና ኃይል፡- የአሮን የክህነት ልብሶች በዘጸአት 39፡28</w:t>
      </w:r>
    </w:p>
    <w:p/>
    <w:p>
      <w:r xmlns:w="http://schemas.openxmlformats.org/wordprocessingml/2006/main">
        <w:t xml:space="preserve">2. ትክክለኛ ልብሶችን የመልበስ አስፈላጊነት፡- የአሮን የክህነት ልብስ አስፈላጊነት</w:t>
      </w:r>
    </w:p>
    <w:p/>
    <w:p>
      <w:r xmlns:w="http://schemas.openxmlformats.org/wordprocessingml/2006/main">
        <w:t xml:space="preserve">1. ዘሌዋውያን 8፡7-9 ካባውንም አለበሰው፥ መታጠቂያውንም አስታጠቀው፥ መጎናጸፊያውንም አለበሰው፥ ኤፉዱንም አለበሰው፥ በብልሃትም ባለው የኤፉዱ መታጠቂያ አስታጠቀ። በእርሱም አሰረው።</w:t>
      </w:r>
    </w:p>
    <w:p/>
    <w:p>
      <w:r xmlns:w="http://schemas.openxmlformats.org/wordprocessingml/2006/main">
        <w:t xml:space="preserve">2. የማቴዎስ ወንጌል 22:1-14 - ኢየሱስም መልሶ በምሳሌ ነገራቸው እንዲህም አለ፡- መንግሥተ ሰማያት ለልጁ ሰርግ ያደረገ ንጉሥን ትመስላለች።</w:t>
      </w:r>
    </w:p>
    <w:p/>
    <w:p>
      <w:r xmlns:w="http://schemas.openxmlformats.org/wordprocessingml/2006/main">
        <w:t xml:space="preserve">ዘጸአት 39፡29 መታጠቂያም ከተፈተለ ከጥሩ በፍታ፥ ከሰማያዊም ከሐምራዊም ከቀይም ግምጃ በጥልፍ ሥራ የተሠራ። እግዚአብሔር ሙሴን እንዳዘዘ።</w:t>
      </w:r>
    </w:p>
    <w:p/>
    <w:p>
      <w:r xmlns:w="http://schemas.openxmlformats.org/wordprocessingml/2006/main">
        <w:t xml:space="preserve">እግዚአብሔርም ከተፈተለ ከጥሩ በፍታ ከሰማያዊ፣ ከሐምራዊና ከቀይ ግምጃ ፈትል ያለው መታጠቂያ እንዲሠራ ሙሴን አዘዘው።</w:t>
      </w:r>
    </w:p>
    <w:p/>
    <w:p>
      <w:r xmlns:w="http://schemas.openxmlformats.org/wordprocessingml/2006/main">
        <w:t xml:space="preserve">1. የታዛዥነት ውበት፡- የእግዚአብሔርን ትእዛዛት መከተል እንዴት ወደ እርሱ እንድንቀርብ ያደርገናል።</w:t>
      </w:r>
    </w:p>
    <w:p/>
    <w:p>
      <w:r xmlns:w="http://schemas.openxmlformats.org/wordprocessingml/2006/main">
        <w:t xml:space="preserve">2. የመቤዠት ቀለሞች፡- የሰማያዊ፣ ወይንጠጃማ እና ስካርሌት ተምሳሌታዊ ትርጉም ማሰስ</w:t>
      </w:r>
    </w:p>
    <w:p/>
    <w:p>
      <w:r xmlns:w="http://schemas.openxmlformats.org/wordprocessingml/2006/main">
        <w:t xml:space="preserve">1. ቆላስይስ 3፡12 - እንግዲህ እንደ እግዚአብሔር ምርጦች ቅዱሳን ሆናችሁ የተወደዳችሁም ሆናችሁ ርኅሩኆች ልባችሁን ቸርነትንም ትሕትናንም የዋህነትን ትዕግሥትን ልበሱ።</w:t>
      </w:r>
    </w:p>
    <w:p/>
    <w:p>
      <w:r xmlns:w="http://schemas.openxmlformats.org/wordprocessingml/2006/main">
        <w:t xml:space="preserve">2. ኢሳ 11፡5 - ጽድቅ የወገቡ መታጠቂያ ታማኝነትም የወገቡ መታጠቂያ ይሆናል።</w:t>
      </w:r>
    </w:p>
    <w:p/>
    <w:p>
      <w:r xmlns:w="http://schemas.openxmlformats.org/wordprocessingml/2006/main">
        <w:t xml:space="preserve">ዘጸአት 39:30፣ የተቀደሰውንም አክሊል ከጥሩ ወርቅ ሠሩት፥ በእርሱም ላይ ማኅተም የተቀረጸበትን ጽሕፈት።</w:t>
      </w:r>
    </w:p>
    <w:p/>
    <w:p>
      <w:r xmlns:w="http://schemas.openxmlformats.org/wordprocessingml/2006/main">
        <w:t xml:space="preserve">እስራኤላውያን ከንጹሕ ወርቅ የሰሌዳ ሠርተው በላዩ ላይ “ለእግዚአብሔር የተቀደሰ” የሚል ጽሑፍ ጻፉበት።</w:t>
      </w:r>
    </w:p>
    <w:p/>
    <w:p>
      <w:r xmlns:w="http://schemas.openxmlformats.org/wordprocessingml/2006/main">
        <w:t xml:space="preserve">1. "የቅድስና ኃይል፡ ለጌታ የተለየ ሕይወት እንዴት መምራት ይቻላል"</w:t>
      </w:r>
    </w:p>
    <w:p/>
    <w:p>
      <w:r xmlns:w="http://schemas.openxmlformats.org/wordprocessingml/2006/main">
        <w:t xml:space="preserve">2. "የዘውድ አስፈላጊነት፡ የመጨረሻ ታማኝነታችን ምን መሆን አለበት"</w:t>
      </w:r>
    </w:p>
    <w:p/>
    <w:p>
      <w:r xmlns:w="http://schemas.openxmlformats.org/wordprocessingml/2006/main">
        <w:t xml:space="preserve">1. ዕብራውያን 12፡14 - "ከሰው ሁሉ ጋር በሰላም ለመኖር ቅዱሳንም ትሆኑ ዘንድ ትጉ፤ ያለ ቅድስናም ማንም ጌታን አያየውም።"</w:t>
      </w:r>
    </w:p>
    <w:p/>
    <w:p>
      <w:r xmlns:w="http://schemas.openxmlformats.org/wordprocessingml/2006/main">
        <w:t xml:space="preserve">2. 1ኛ ጴጥ 1፡15-16 - "ነገር ግን የጠራችሁ ቅዱስ እንደ ሆነ እናንተም በምታደርጉት ሁሉ ቅዱሳን ሁኑ እኔ ቅዱስ ነኝና ቅዱሳን ሁኑ ተብሎ ተጽፎአልና።"</w:t>
      </w:r>
    </w:p>
    <w:p/>
    <w:p>
      <w:r xmlns:w="http://schemas.openxmlformats.org/wordprocessingml/2006/main">
        <w:t xml:space="preserve">ዘጸአት 39:31፣ በመጠምጠሚያውም ላይ በላዩ ላይ ለማያያዝ የሰማያዊውን ፈትል አሰሩበት። እግዚአብሔር ሙሴን እንዳዘዘ።</w:t>
      </w:r>
    </w:p>
    <w:p/>
    <w:p>
      <w:r xmlns:w="http://schemas.openxmlformats.org/wordprocessingml/2006/main">
        <w:t xml:space="preserve">እግዚአብሔር ለሙሴ እንዳዘዘው ሰማያዊ ዳንቴል ከከፍተኛው መጠምጠሚያ ጋር ታስሮ ነበር።</w:t>
      </w:r>
    </w:p>
    <w:p/>
    <w:p>
      <w:r xmlns:w="http://schemas.openxmlformats.org/wordprocessingml/2006/main">
        <w:t xml:space="preserve">1. የመታዘዝ ኃይል፡ በማንኛውም ሁኔታ እግዚአብሔርን መታዘዝ</w:t>
      </w:r>
    </w:p>
    <w:p/>
    <w:p>
      <w:r xmlns:w="http://schemas.openxmlformats.org/wordprocessingml/2006/main">
        <w:t xml:space="preserve">2. የቀለሞች ትርጉም በመጽሐፍ ቅዱስ፡- ሰማያዊ እና ትርጉሙ</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ቆላስይስ 3፡12-14 - እንግዲህ እንደ እግዚአብሔር ምርጦች ቅዱሳን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ዘጸአት 39:32፣ የመገናኛው ድንኳን የማደሪያ ሥራ ሁሉ እንዲሁ ተፈጸመ፤ የእስራኤልም ልጆች እግዚአብሔር ሙሴን እንዳዘዘው እንዲሁ አደረጉ።</w:t>
      </w:r>
    </w:p>
    <w:p/>
    <w:p>
      <w:r xmlns:w="http://schemas.openxmlformats.org/wordprocessingml/2006/main">
        <w:t xml:space="preserve">የማደሪያው ድንኳን ሥራ የተጠናቀቀው የጌታን ትእዛዝ በመከተል በእስራኤል ልጆች ነው።</w:t>
      </w:r>
    </w:p>
    <w:p/>
    <w:p>
      <w:r xmlns:w="http://schemas.openxmlformats.org/wordprocessingml/2006/main">
        <w:t xml:space="preserve">1. የጌታ ትእዛዛት መታዘዝ አለባቸው።</w:t>
      </w:r>
    </w:p>
    <w:p/>
    <w:p>
      <w:r xmlns:w="http://schemas.openxmlformats.org/wordprocessingml/2006/main">
        <w:t xml:space="preserve">2. የእግዚአብሔርን መመሪያዎች በመከተል ታማኝ መሆን አለብን።</w:t>
      </w:r>
    </w:p>
    <w:p/>
    <w:p>
      <w:r xmlns:w="http://schemas.openxmlformats.org/wordprocessingml/2006/main">
        <w:t xml:space="preserve">1. ዘዳግም 5፡29 - " ለእነርሱና ለልጆቻቸው ለዘላለም መልካም ይሆንላቸው ዘንድ ልባቸው እኔን ይፈራ ዘንድ ሁልጊዜም ትእዛዜን ሁሉ ቢጠብቅ!"</w:t>
      </w:r>
    </w:p>
    <w:p/>
    <w:p>
      <w:r xmlns:w="http://schemas.openxmlformats.org/wordprocessingml/2006/main">
        <w:t xml:space="preserve">2. ያዕ 1፡22-25 - " ቃሉን ብቻ አትስሙ ራሳችሁንም አታልሉ ቃሉን አድርጉ ቃሉን የሚሰማ ነገር ግን ቃሉን የማያደርግ ሁሉ ፊቱን ወደ ሚመለከት ሰው ይመስላል። መስተዋትም ራሱን አይቶ ሄዶ መምለሱን ወዲያው ይረሳል፤ ዳሩ ግን ነፃነት የሚሰጠውን ፍጹሙን ሕግ በትኩረት የሚመለከት የሰማውንም ሳይረሳ በእርሱ የሚጸና የሰማውን ሳይረሳ በእርሱ ይባረካል። የሚያደርጉትን"</w:t>
      </w:r>
    </w:p>
    <w:p/>
    <w:p>
      <w:r xmlns:w="http://schemas.openxmlformats.org/wordprocessingml/2006/main">
        <w:t xml:space="preserve">ዘጸአት 39:33፣ ማደሪያውንም ወደ ሙሴ አመጡ፥ ድንኳኑንም፥ ዕቃውንም ሁሉ፥ ምንቸቶቹንም፥ ሳንቆቹንም፥ መወርወሪያዎቹንም፥ ምሰሶቹንም፥ እግሮቹንም፥</w:t>
      </w:r>
    </w:p>
    <w:p/>
    <w:p>
      <w:r xmlns:w="http://schemas.openxmlformats.org/wordprocessingml/2006/main">
        <w:t xml:space="preserve">የእስራኤልም ሕዝብ ማደሪያውን፣ ድንኳኑን፣ ዕቃዎቹን፣ ምንቸቶቹንም፣ ሳንቆቹን፣ መወርወሪያዎቹን፣ ምሰሶቹንና እግሮቹን ለሙሴ አመጡ።</w:t>
      </w:r>
    </w:p>
    <w:p/>
    <w:p>
      <w:r xmlns:w="http://schemas.openxmlformats.org/wordprocessingml/2006/main">
        <w:t xml:space="preserve">1. ለእግዚአብሔር ትእዛዝ የመታዘዝ አስፈላጊነት</w:t>
      </w:r>
    </w:p>
    <w:p/>
    <w:p>
      <w:r xmlns:w="http://schemas.openxmlformats.org/wordprocessingml/2006/main">
        <w:t xml:space="preserve">2. በአንድነት አብሮ የመስራት ዋጋ</w:t>
      </w:r>
    </w:p>
    <w:p/>
    <w:p>
      <w:r xmlns:w="http://schemas.openxmlformats.org/wordprocessingml/2006/main">
        <w:t xml:space="preserve">1. ዕብራውያን 13፡20-21 አሁንም የበጎች ታላቅ እረኛ የሆነውን ጌታችንን ኢየሱስን ከሙታን ያነሣው የሰላም አምላክ ፈቃዱን ታደርጉ ዘንድ በመልካም ነገር ሁሉ ያስታጥቃችሁ። በኢየሱስ ክርስቶስ በኩል በእርሱ ፊት ደስ የሚያሰኘውን በእኛ እየሠራ ከዘላለም እስከ ዘላለም ክብር ይሁን። ኣሜን።</w:t>
      </w:r>
    </w:p>
    <w:p/>
    <w:p>
      <w:r xmlns:w="http://schemas.openxmlformats.org/wordprocessingml/2006/main">
        <w:t xml:space="preserve">2. ዘጸአት 25፡8-9 በመካከላቸውም አድር ዘንድ መቅደስ ይሥሩልኝ። ስለ ማደሪያው ምሳሌና ስለ ዕቃው ሁሉ እንደማሳይህ እንዲሁ ሥራው።</w:t>
      </w:r>
    </w:p>
    <w:p/>
    <w:p>
      <w:r xmlns:w="http://schemas.openxmlformats.org/wordprocessingml/2006/main">
        <w:t xml:space="preserve">ዘጸአት 39:34፣ በቀይም የተለወሰ የበግ ቁርበት መሸፈኛ፥ የአቆስጣ ቆዳ መሸፈኛ፥ መሸፈኛውም መጋረጃ።</w:t>
      </w:r>
    </w:p>
    <w:p/>
    <w:p>
      <w:r xmlns:w="http://schemas.openxmlformats.org/wordprocessingml/2006/main">
        <w:t xml:space="preserve">እስራኤላውያን ለማደሪያው ድንኳን መሸፈኛ አድርገው ቀይ የተቀባውን የበግ ቆዳ፣ የባጃጅ ቆዳ እና መጋረጃ ይጠቀሙ ነበር።</w:t>
      </w:r>
    </w:p>
    <w:p/>
    <w:p>
      <w:r xmlns:w="http://schemas.openxmlformats.org/wordprocessingml/2006/main">
        <w:t xml:space="preserve">1. የታዛዥነት ውበት፡- የአምላክን ትእዛዛት መከተል እንዴት አስደናቂ ውጤቶችን ያስገኛል</w:t>
      </w:r>
    </w:p>
    <w:p/>
    <w:p>
      <w:r xmlns:w="http://schemas.openxmlformats.org/wordprocessingml/2006/main">
        <w:t xml:space="preserve">2. የቀይ ሃይል፡ እግዚአብሔር ቅድስናውን ለማሳየት ቀለምን እንዴት እንደሚጠቀም</w:t>
      </w:r>
    </w:p>
    <w:p/>
    <w:p>
      <w:r xmlns:w="http://schemas.openxmlformats.org/wordprocessingml/2006/main">
        <w:t xml:space="preserve">1. ዘጸአት 25፡4 - ሰማያዊም ሐምራዊም ቀይም ግምጃ ጥሩ በፍታም የፍየልም ጠጕርም</w:t>
      </w:r>
    </w:p>
    <w:p/>
    <w:p>
      <w:r xmlns:w="http://schemas.openxmlformats.org/wordprocessingml/2006/main">
        <w:t xml:space="preserve">2. ኢሳ 64፡6 - እኛ ግን ሁላችን እንደ ርኩስ ሰው ነን ጽድቃችንም ሁሉ እንደ መርገም ጨርቅ ነው።</w:t>
      </w:r>
    </w:p>
    <w:p/>
    <w:p>
      <w:r xmlns:w="http://schemas.openxmlformats.org/wordprocessingml/2006/main">
        <w:t xml:space="preserve">ዘጸአት 39:35፣ የምስክሩም ታቦት፥ መሎጊያዎቹም፥ የስርየት መክደኛውም።</w:t>
      </w:r>
    </w:p>
    <w:p/>
    <w:p>
      <w:r xmlns:w="http://schemas.openxmlformats.org/wordprocessingml/2006/main">
        <w:t xml:space="preserve">የምስክሩ ታቦት፣ መሎጊያዎቹና የስርየት መክደኛው እንደ እግዚአብሔር ትእዛዝ ተሠሩ።</w:t>
      </w:r>
    </w:p>
    <w:p/>
    <w:p>
      <w:r xmlns:w="http://schemas.openxmlformats.org/wordprocessingml/2006/main">
        <w:t xml:space="preserve">1. የመታዘዝ ኃይል፡- የአምላክን መመሪያዎች መከተል እንዴት በረከት ያስገኛል።</w:t>
      </w:r>
    </w:p>
    <w:p/>
    <w:p>
      <w:r xmlns:w="http://schemas.openxmlformats.org/wordprocessingml/2006/main">
        <w:t xml:space="preserve">2. የምሕረት መቀመጫ፡- በጌታችን ጸጋንና ይቅርታን ማግኘት</w:t>
      </w:r>
    </w:p>
    <w:p/>
    <w:p>
      <w:r xmlns:w="http://schemas.openxmlformats.org/wordprocessingml/2006/main">
        <w:t xml:space="preserve">1. ዘዳግም 10፡2-5 - በሰበርሃቸው በመጀመሪያዎቹ ጽላቶች ላይ ያሉትን ቃሎች በጽላቶቹ ላይ እጽፋለሁ፥ በታቦቱም ውስጥ ታስገባቸዋለህ።</w:t>
      </w:r>
    </w:p>
    <w:p/>
    <w:p>
      <w:r xmlns:w="http://schemas.openxmlformats.org/wordprocessingml/2006/main">
        <w:t xml:space="preserve">2. ዕብራውያን 9፡4-5 - የዕጣኑ የወርቅ መሠዊያና የቃል ኪዳኑ ታቦት ከዳር እስከ ዳር በወርቅ ተለብጦ ነበር፤ በውስጡም መና ያለበት የወርቅ ማሰሮ፣ ያደገች የአሮን በትር፣ የቃል ኪዳኑም ጽላቶች ነበሩ። .</w:t>
      </w:r>
    </w:p>
    <w:p/>
    <w:p>
      <w:r xmlns:w="http://schemas.openxmlformats.org/wordprocessingml/2006/main">
        <w:t xml:space="preserve">ዘጸአት 39:36፣ ገበታውን፥ ዕቃውንም ሁሉ፥ የገጹንም ኅብስት፥</w:t>
      </w:r>
    </w:p>
    <w:p/>
    <w:p>
      <w:r xmlns:w="http://schemas.openxmlformats.org/wordprocessingml/2006/main">
        <w:t xml:space="preserve">እስራኤላውያን የእግዚአብሔርን ፊት በመካከላቸው ለማሳየት ገበታና ዕቃዎቹን ሠሩ።</w:t>
      </w:r>
    </w:p>
    <w:p/>
    <w:p>
      <w:r xmlns:w="http://schemas.openxmlformats.org/wordprocessingml/2006/main">
        <w:t xml:space="preserve">1: "የእግዚአብሔር መገኘት - በችግር ጊዜ መጽናኛ"</w:t>
      </w:r>
    </w:p>
    <w:p/>
    <w:p>
      <w:r xmlns:w="http://schemas.openxmlformats.org/wordprocessingml/2006/main">
        <w:t xml:space="preserve">2: "የእግዚአብሔር መገኘት - የተሸሸገ በረከት"</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ኢሳ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ዘጸአት 39:37፣ ንጹሕ መቅረዙ፣ ከመብራቶቹ ጋር፣ የተቀመጡት መቅረዞች፣ ዕቃዎቹም ሁሉ፣ የመብራት ዘይት</w:t>
      </w:r>
    </w:p>
    <w:p/>
    <w:p>
      <w:r xmlns:w="http://schemas.openxmlformats.org/wordprocessingml/2006/main">
        <w:t xml:space="preserve">ዘጸአት 39፡37 ብርሃንና ዕቃዎቹ በሙሴ ድንኳን ውስጥ ያለውን አስፈላጊነት አጉልቶ ያሳያል።</w:t>
      </w:r>
    </w:p>
    <w:p/>
    <w:p>
      <w:r xmlns:w="http://schemas.openxmlformats.org/wordprocessingml/2006/main">
        <w:t xml:space="preserve">1፡ የእግዚአብሔር ብርሃን ሁል ጊዜ ወደ እውነት ይመራናል።</w:t>
      </w:r>
    </w:p>
    <w:p/>
    <w:p>
      <w:r xmlns:w="http://schemas.openxmlformats.org/wordprocessingml/2006/main">
        <w:t xml:space="preserve">2፡ በብርሃኑ መሞላት የእግዚአብሔርን መመሪያ የማክበር አስፈላጊነት።</w:t>
      </w:r>
    </w:p>
    <w:p/>
    <w:p>
      <w:r xmlns:w="http://schemas.openxmlformats.org/wordprocessingml/2006/main">
        <w:t xml:space="preserve">1: ዮሐንስ 8:12 - ኢየሱስም አለ፡— እኔ የዓለም ብርሃን ነኝ፤ የሚከተለኝ የሕይወት ብርሃን ይሆንለታል እንጂ በጨለማ አይመላለስም።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39:38፣ የወርቅም መሠዊያ፥ የቅብዓቱንም ዘይት፥ ጣፋጩንም ዕጣኑን፥ የማደሪያውንም ደጃፍ መጋረጃ፥</w:t>
      </w:r>
    </w:p>
    <w:p/>
    <w:p>
      <w:r xmlns:w="http://schemas.openxmlformats.org/wordprocessingml/2006/main">
        <w:t xml:space="preserve">ምንባቡ በዘፀአት 39፡38 ላይ ለማደሪያው ስለሚውሉ ነገሮች ይናገራል።</w:t>
      </w:r>
    </w:p>
    <w:p/>
    <w:p>
      <w:r xmlns:w="http://schemas.openxmlformats.org/wordprocessingml/2006/main">
        <w:t xml:space="preserve">1፡ የማደሪያው ድንኳን ኃይል፡ የእግዚአብሔር ታማኝነት ምልክት</w:t>
      </w:r>
    </w:p>
    <w:p/>
    <w:p>
      <w:r xmlns:w="http://schemas.openxmlformats.org/wordprocessingml/2006/main">
        <w:t xml:space="preserve">2፡ የማደሪያው ድንኳን ትርጉም፡ የመዳን ሥዕል</w:t>
      </w:r>
    </w:p>
    <w:p/>
    <w:p>
      <w:r xmlns:w="http://schemas.openxmlformats.org/wordprocessingml/2006/main">
        <w:t xml:space="preserve">1፡ ዕብራውያን 9፡1-10 የማደሪያው ድንኳን አስፈላጊነት ሲገልጽ እግዚአብሔር ከሕዝቡ ጋር የገባው ቃል ኪዳን ምልክት ነው።</w:t>
      </w:r>
    </w:p>
    <w:p/>
    <w:p>
      <w:r xmlns:w="http://schemas.openxmlformats.org/wordprocessingml/2006/main">
        <w:t xml:space="preserve">2፡ ዘጸአት 25፡8-9 የማደሪያውን ድንኳን ልዩ ነገሮች የእግዚአብሔርን መገኘት አካላዊ መግለጫ አድርጎ ማብራራት።</w:t>
      </w:r>
    </w:p>
    <w:p/>
    <w:p>
      <w:r xmlns:w="http://schemas.openxmlformats.org/wordprocessingml/2006/main">
        <w:t xml:space="preserve">ዘጸአት 39:39፣ የናሱን መሠዊያ፥ የናሱን መጋጠሚያ፥ መሎጊያዎቹንም፥ ዕቃዎቹንም ሁሉ፥ የመታጠቢያ ገንዳውንና እግሩን፥</w:t>
      </w:r>
    </w:p>
    <w:p/>
    <w:p>
      <w:r xmlns:w="http://schemas.openxmlformats.org/wordprocessingml/2006/main">
        <w:t xml:space="preserve">እስራኤላውያን የነሐስ መሠዊያ ከዕቃው፣ መሎጊያዎቹ፣ ዕቃዎቹ፣ የመታጠቢያ ገንዳው እና እግሮቹ ጋር እንዲሠሩ ታዝዘው ነበር።</w:t>
      </w:r>
    </w:p>
    <w:p/>
    <w:p>
      <w:r xmlns:w="http://schemas.openxmlformats.org/wordprocessingml/2006/main">
        <w:t xml:space="preserve">1፡ እግዚአብሔር በመጽሐፍ ቅዱስ ለእስራኤላውያን የሰጠው መመሪያ ትእዛዙን የመከተልን አስፈላጊነት ያሳየናል።</w:t>
      </w:r>
    </w:p>
    <w:p/>
    <w:p>
      <w:r xmlns:w="http://schemas.openxmlformats.org/wordprocessingml/2006/main">
        <w:t xml:space="preserve">2፦ ምንም ቢጠይቀን አምላክን መታመንና መታዘዝን ከእስራኤላውያን ምሳሌ መማር እንችላለን።</w:t>
      </w:r>
    </w:p>
    <w:p/>
    <w:p>
      <w:r xmlns:w="http://schemas.openxmlformats.org/wordprocessingml/2006/main">
        <w:t xml:space="preserve">1፡1ኛ ሳሙኤል 15፡22፡- "ሳሙኤልም አለ፡— የእግዚአብሔርን ቃል በመታዘዝ እግዚአብሔርን የሚቃጠል መሥዋዕትንና መሥዋዕትን ደስ ይለዋልን? እነሆ መታዘዝ ከመሥዋዕት ይሻላል።</w:t>
      </w:r>
    </w:p>
    <w:p/>
    <w:p>
      <w:r xmlns:w="http://schemas.openxmlformats.org/wordprocessingml/2006/main">
        <w:t xml:space="preserve">2፡ ዕብራውያን 13፡20-21፡ “እንግዲህ ጌታችንን ኢየሱስን ከሙታን ያነሣው የሰላም አምላክ የበጎች እረኛ በዘላለም ኪዳን ደም፡ በበጎ ሥራ ሁሉ ፍጹማን ያድርጋችሁ። በኢየሱስ ክርስቶስ በኩል በፊቱ ደስ የሚያሰኘውን በእናንተ እያደረገ ፈቃዱ ለእርሱ ከዘላለም እስከ ዘላለም ክብር ይሁን፤ አሜን።</w:t>
      </w:r>
    </w:p>
    <w:p/>
    <w:p>
      <w:r xmlns:w="http://schemas.openxmlformats.org/wordprocessingml/2006/main">
        <w:t xml:space="preserve">ዘጸአት 39:40፣ የአደባባዩ መጋረጃ፥ ምሰሶቹም፥ እግሮቹም፥ የአደባባዩም ደጃፍ መጋረጃ፥ ገመዶቹም፥ ካስማዎቹም፥ የማደሪያውንም አገልግሎት ዕቃ ሁሉ ለመገናኛው ድንኳን፥</w:t>
      </w:r>
    </w:p>
    <w:p/>
    <w:p>
      <w:r xmlns:w="http://schemas.openxmlformats.org/wordprocessingml/2006/main">
        <w:t xml:space="preserve">ይህ ክፍል በዘጸአት 39፡40 ላይ ያለውን የጉባኤውን ድንኳን ለመሥራት የሚያገለግሉትን መጋረጃዎች፣ ምሰሶዎች፣ ሶኬቶች፣ ገመዶች፣ ካስማዎች እና ዕቃዎች ይገልፃል።</w:t>
      </w:r>
    </w:p>
    <w:p/>
    <w:p>
      <w:r xmlns:w="http://schemas.openxmlformats.org/wordprocessingml/2006/main">
        <w:t xml:space="preserve">1. የማይለካ የጌታ ልግስና - እግዚአብሔር የማደሪያውን ድንኳን ለመሥራት የሚያስፈልጉትን ነገሮች እንዴት እንዳዘጋጀ ማሰስ።</w:t>
      </w:r>
    </w:p>
    <w:p/>
    <w:p>
      <w:r xmlns:w="http://schemas.openxmlformats.org/wordprocessingml/2006/main">
        <w:t xml:space="preserve">2. የአንድነት ዋጋ፡- ማደሪያው እንዴት የእግዚአብሔር ሕዝብ አንድ ላይ መሰባሰባቸው አካላዊ መግለጫ እንደነበረው መመልከት ነው።</w:t>
      </w:r>
    </w:p>
    <w:p/>
    <w:p>
      <w:r xmlns:w="http://schemas.openxmlformats.org/wordprocessingml/2006/main">
        <w:t xml:space="preserve">1. 2ኛ ቆሮንቶስ 9፡15 - ስለማይነገር ስጦታው እግዚአብሔር ይመስገን!</w:t>
      </w:r>
    </w:p>
    <w:p/>
    <w:p>
      <w:r xmlns:w="http://schemas.openxmlformats.org/wordprocessingml/2006/main">
        <w:t xml:space="preserve">2. ኤፌሶን 4፡3-6 - በሰላም ማሰሪያ የመንፈስን አንድነት ለመጠበቅ ትጉ።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p>
      <w:r xmlns:w="http://schemas.openxmlformats.org/wordprocessingml/2006/main">
        <w:t xml:space="preserve">ዘጸአት 39:41፣ በመቅደሱም ውስጥ ለማገልገል የሚያገለግሉትን የመገልገያ ልብሶች፥ በክህነት አገልግሎት የሚያገለግሉትን ለካህኑ ለአሮን የተቀደሰው ልብስ፥ የልጆቹም ልብስ።</w:t>
      </w:r>
    </w:p>
    <w:p/>
    <w:p>
      <w:r xmlns:w="http://schemas.openxmlformats.org/wordprocessingml/2006/main">
        <w:t xml:space="preserve">ይህ ክፍል የሚያብራራው ካህኑ በተቀደሰ ቦታ ለአገልግሎት ስለሚጠቀሙባቸው የአገልግሎት ልብሶች ነው።</w:t>
      </w:r>
    </w:p>
    <w:p/>
    <w:p>
      <w:r xmlns:w="http://schemas.openxmlformats.org/wordprocessingml/2006/main">
        <w:t xml:space="preserve">1. የክህነት አገልግሎት በቅዱስ ስፍራ</w:t>
      </w:r>
    </w:p>
    <w:p/>
    <w:p>
      <w:r xmlns:w="http://schemas.openxmlformats.org/wordprocessingml/2006/main">
        <w:t xml:space="preserve">2. የልብስ ጠቀሜታ እንደ ግዴታ ምልክቶች</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ዘጸአት 39:42፣ እግዚአብሔር ሙሴን እንዳዘዘው ሁሉ እንዲሁ የእስራኤል ልጆች ሥራውን ሁሉ ሠሩ።</w:t>
      </w:r>
    </w:p>
    <w:p/>
    <w:p>
      <w:r xmlns:w="http://schemas.openxmlformats.org/wordprocessingml/2006/main">
        <w:t xml:space="preserve">የእስራኤልም ልጆች እግዚአብሔር ለሙሴ የሰጠውን መመሪያ ሁሉ ተከተሉ።</w:t>
      </w:r>
    </w:p>
    <w:p/>
    <w:p>
      <w:r xmlns:w="http://schemas.openxmlformats.org/wordprocessingml/2006/main">
        <w:t xml:space="preserve">1. የጌታን ትእዛዛት ማክበር በረከትን ያመጣል</w:t>
      </w:r>
    </w:p>
    <w:p/>
    <w:p>
      <w:r xmlns:w="http://schemas.openxmlformats.org/wordprocessingml/2006/main">
        <w:t xml:space="preserve">2. በጌታ መታመን ፍጻሜን ያመጣል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ዘጸአት 39:43፣ ሙሴም ሥራውን ሁሉ አየ፥ እነሆም አድርገውት ነበር፤ እግዚአብሔር እንዳዘዘ እንዲሁ አድርገው አደረጉት፤ ሙሴም ባረካቸው።</w:t>
      </w:r>
    </w:p>
    <w:p/>
    <w:p>
      <w:r xmlns:w="http://schemas.openxmlformats.org/wordprocessingml/2006/main">
        <w:t xml:space="preserve">ሙሴ እስራኤላውያን የአምላክን ትእዛዛት በመከተል ታማኝ መሆናቸውን አምኗል።</w:t>
      </w:r>
    </w:p>
    <w:p/>
    <w:p>
      <w:r xmlns:w="http://schemas.openxmlformats.org/wordprocessingml/2006/main">
        <w:t xml:space="preserve">1፡ እግዚአብሔር ታማኝነታችን የተገባ ነው።</w:t>
      </w:r>
    </w:p>
    <w:p/>
    <w:p>
      <w:r xmlns:w="http://schemas.openxmlformats.org/wordprocessingml/2006/main">
        <w:t xml:space="preserve">2፦ በእግዚአብሔር ትእዛዝ እንታመናለን።</w:t>
      </w:r>
    </w:p>
    <w:p/>
    <w:p>
      <w:r xmlns:w="http://schemas.openxmlformats.org/wordprocessingml/2006/main">
        <w:t xml:space="preserve">1፡ የማቴዎስ ወንጌል 7፡24-27 ስለዚህ ይህን ቃሌን ሰምቶ የሚያደርገው ሁሉ ቤቱን በዓለት ላይ የሠራ ልባም ሰውን ይመስላል።</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ዘፀአት 40 በሦስት አንቀጾች እንደሚከተለው ከተጠቆሙ ጥቅሶች ጋር ሊጠቃለል ይችላል።</w:t>
      </w:r>
    </w:p>
    <w:p/>
    <w:p>
      <w:r xmlns:w="http://schemas.openxmlformats.org/wordprocessingml/2006/main">
        <w:t xml:space="preserve">አንቀጽ 1፡ በዘጸአት 40፡1-15 እግዚአብሔር ሙሴን በአዲስ ዓመት መጀመሪያ ወር በመጀመሪያው ቀን የማደሪያውን ድንኳን እንዲተከል አዘዘው። ሙሴ እያንዳንዱን ዕቃ በማደሪያው ድንኳን ውስጥ እንዴት እንደሚያቀናጅ እና እንደሚያስቀምጠው ዝርዝር ማብራሪያ ተሰጥቶታል። የቃል ኪዳኑን ታቦት አቁሞ በመጋረጃው ከደነው በኋላ የኅብስቱንና የወርቅ መቅረዙን ጠረጴዛ አቆመ። የሚቃጠለውንም መሥዋዕት የሚያቀርበውን መሠዊያ በማደሪያው ድንኳን ደጃፍ ፊት ለፊት አስቀመጠው።</w:t>
      </w:r>
    </w:p>
    <w:p/>
    <w:p>
      <w:r xmlns:w="http://schemas.openxmlformats.org/wordprocessingml/2006/main">
        <w:t xml:space="preserve">አንቀጽ 2፡ በዘጸአት 40፡16-33 በመቀጠል፣ ሙሴ በማደሪያው ድንኳን ውስጥ እና ዙሪያ የተለያዩ ነገሮችን አዘጋጀ። በመግቢያው ላይ መጋረጃ አቁሞ በግቢው ዙሪያ መጋረጃዎችን አንጠልጥሏል። ከዚያም እነዚህን መዋቅሮች ከዕቃዎቻቸው ሁሉ ጋር ለቅዱስ አገልግሎት የሚቀድሳቸውን ቀባ። ሙሴ አሮንንና ልጆቹን የክህነት ልብሳቸውን ከመልበሱ በፊት በነሐስ ገንዳ ላይ አጠበባቸው።</w:t>
      </w:r>
    </w:p>
    <w:p/>
    <w:p>
      <w:r xmlns:w="http://schemas.openxmlformats.org/wordprocessingml/2006/main">
        <w:t xml:space="preserve">አንቀጽ 3፡ በዘጸአት 40፡34-38 ሁሉም ነገር በትክክል ከተስተካከለ እና ከተቀደሰ በኋላ፣ የእግዚአብሔር ክብር በተጠናቀቀው ድንኳን ላይ ይወርዳል። ደመና በቀን ይሸፍነዋል፣ ይህም የእግዚአብሔርን በህዝቡ መካከል መገኘቱን የሚያመለክት ሲሆን በሌሊት ደግሞ እሳት በዚያ ደመና ውስጥ የእሱ መመሪያ የሚታየው መግለጫ ይታያል። እንቅስቃሴያቸውን ለመምራት በጉዟቸው ጊዜ ደመናው በማደሪያው ላይ ይቆያል።</w:t>
      </w:r>
    </w:p>
    <w:p/>
    <w:p>
      <w:r xmlns:w="http://schemas.openxmlformats.org/wordprocessingml/2006/main">
        <w:t xml:space="preserve">በማጠቃለያው:</w:t>
      </w:r>
    </w:p>
    <w:p>
      <w:r xmlns:w="http://schemas.openxmlformats.org/wordprocessingml/2006/main">
        <w:t xml:space="preserve">ዘጸአት 40 ስጦታዎች፡-</w:t>
      </w:r>
    </w:p>
    <w:p>
      <w:r xmlns:w="http://schemas.openxmlformats.org/wordprocessingml/2006/main">
        <w:t xml:space="preserve">ድንኳን ለመትከል የተሰጠ መመሪያ; የእቃዎች የተወሰነ አቀማመጥ;</w:t>
      </w:r>
    </w:p>
    <w:p>
      <w:r xmlns:w="http://schemas.openxmlformats.org/wordprocessingml/2006/main">
        <w:t xml:space="preserve">የታቦት ዝግጅት፣ የዳቦ መጋገሪያ ጠረጴዛ፣ የወርቅ መቅረዝ;</w:t>
      </w:r>
    </w:p>
    <w:p>
      <w:r xmlns:w="http://schemas.openxmlformats.org/wordprocessingml/2006/main">
        <w:t xml:space="preserve">የሚቃጠለውን መሥዋዕት መሠዊያ አቀማመጥ; በአዲሱ ዓመት የመጀመሪያ ቀን ማጠናቀቅ.</w:t>
      </w:r>
    </w:p>
    <w:p/>
    <w:p>
      <w:r xmlns:w="http://schemas.openxmlformats.org/wordprocessingml/2006/main">
        <w:t xml:space="preserve">በመግቢያው ላይ ስክሪን ማዘጋጀት; በግቢው ዙሪያ መጋረጃዎችን ማንጠልጠል;</w:t>
      </w:r>
    </w:p>
    <w:p>
      <w:r xmlns:w="http://schemas.openxmlformats.org/wordprocessingml/2006/main">
        <w:t xml:space="preserve">ለቅድስና የመቀባት መዋቅሮች እና የቤት እቃዎች;</w:t>
      </w:r>
    </w:p>
    <w:p>
      <w:r xmlns:w="http://schemas.openxmlformats.org/wordprocessingml/2006/main">
        <w:t xml:space="preserve">አሮንንና ልጆቹን ማጠብ; የክህነት ልብስ ለብሰው.</w:t>
      </w:r>
    </w:p>
    <w:p/>
    <w:p>
      <w:r xmlns:w="http://schemas.openxmlformats.org/wordprocessingml/2006/main">
        <w:t xml:space="preserve">የእግዚአብሔር ክብር በተጠናቀቀው ድንኳን ላይ ይወርዳል;</w:t>
      </w:r>
    </w:p>
    <w:p>
      <w:r xmlns:w="http://schemas.openxmlformats.org/wordprocessingml/2006/main">
        <w:t xml:space="preserve">የቀን ደመና ሽፋን; በሌሊት በደመና ውስጥ እሳት;</w:t>
      </w:r>
    </w:p>
    <w:p>
      <w:r xmlns:w="http://schemas.openxmlformats.org/wordprocessingml/2006/main">
        <w:t xml:space="preserve">በጉዞው ጊዜ ሁሉ መመሪያን የሚያመለክት የደመና መኖር።</w:t>
      </w:r>
    </w:p>
    <w:p/>
    <w:p>
      <w:r xmlns:w="http://schemas.openxmlformats.org/wordprocessingml/2006/main">
        <w:t xml:space="preserve">ይህ ምዕራፍ የማደሪያውን ግንባታ እና የመቀደስ ፍጻሜ ያሳያል። ሙሴ የእግዚአብሔርን መመሪያዎች በመከተል እያንዳንዱን አካል በመለኮታዊ ዝርዝር መግለጫዎች መሠረት አዘጋጀ። ታቦቱን፣ የኅብስቱን ጠረጴዛ፣ የወርቅ መቅረዝ፣ የሚቃጠል መሥዋዕት የሚቀርብበትን መሠዊያ አዘጋጀ። ማያ ገጾች እና መጋረጃዎችን ጨምሮ በዙሪያው ያሉት መዋቅሮችም ተመስርተዋል. ሁሉም ነገር ከተቀመጠ እና ለመቀደስ ከተቀባ በኋላ የእግዚአብሔር ክብር በድንኳኑ ውስጥ በቀን ደመና በሌሊትም እሳት በህዝቡ መካከል መገኘቱን ያሳያል። ይህ የሚታየው መገለጥ በምድረ በዳ ጉዟቸው ሁሉ እንደ መመሪያ ሆኖ ያገለግላል።</w:t>
      </w:r>
    </w:p>
    <w:p/>
    <w:p>
      <w:r xmlns:w="http://schemas.openxmlformats.org/wordprocessingml/2006/main">
        <w:t xml:space="preserve">ዘጸአት 40:1፣ እግዚአብሔርም ሙሴን እንዲህ ብሎ ተናገረው።</w:t>
      </w:r>
    </w:p>
    <w:p/>
    <w:p>
      <w:r xmlns:w="http://schemas.openxmlformats.org/wordprocessingml/2006/main">
        <w:t xml:space="preserve">እግዚአብሔርም መመሪያ ሰጠው ሙሴን ተናገረው።</w:t>
      </w:r>
    </w:p>
    <w:p/>
    <w:p>
      <w:r xmlns:w="http://schemas.openxmlformats.org/wordprocessingml/2006/main">
        <w:t xml:space="preserve">1. የመታዘዝ ኃይል፡- የአምላክን መመሪያዎች መከተል ያለብን ለምንድን ነው?</w:t>
      </w:r>
    </w:p>
    <w:p/>
    <w:p>
      <w:r xmlns:w="http://schemas.openxmlformats.org/wordprocessingml/2006/main">
        <w:t xml:space="preserve">2. የእግዚአብሔር ቃል አስፈላጊነት፡ ከሙሴ ምሳሌ መማር</w:t>
      </w:r>
    </w:p>
    <w:p/>
    <w:p>
      <w:r xmlns:w="http://schemas.openxmlformats.org/wordprocessingml/2006/main">
        <w:t xml:space="preserve">1. ኢያሱ 1:8፡— ይህ የሕጉ መጽሐፍ ከአፍህ አይለይ፥ ነገር ግን በእርሱ የተጻፈውን ሁሉ ታደርግ ዘንድ ቀንና ሌሊት አስብበት። ያን ጊዜ መንገድህን ታከብራለህ ከዚያም መልካም ስኬት ታገኛለህ።</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ዘጸአት 40:2፣ በመጀመሪያው ወር በመጀመሪያው ቀን የመገናኛውን ድንኳን ድንኳን ትከል።</w:t>
      </w:r>
    </w:p>
    <w:p/>
    <w:p>
      <w:r xmlns:w="http://schemas.openxmlformats.org/wordprocessingml/2006/main">
        <w:t xml:space="preserve">እግዚአብሔር ሙሴን በመጀመሪያው ወር በመጀመሪያው ቀን የመገናኛውን ድንኳን ማደሪያ እንዲተከል አዘዘው።</w:t>
      </w:r>
    </w:p>
    <w:p/>
    <w:p>
      <w:r xmlns:w="http://schemas.openxmlformats.org/wordprocessingml/2006/main">
        <w:t xml:space="preserve">1. የእግዚአብሔር ጊዜ ፍጹም ነው፡ የመጀመርያው ወር የመጀመሪያ ቀን አስፈላጊነት</w:t>
      </w:r>
    </w:p>
    <w:p/>
    <w:p>
      <w:r xmlns:w="http://schemas.openxmlformats.org/wordprocessingml/2006/main">
        <w:t xml:space="preserve">2. የማደሪያውን ድንኳን መትከል፡- እግዚአብሔር ከሕዝቡ ጋር የመገኘት ምልክት ነው።</w:t>
      </w:r>
    </w:p>
    <w:p/>
    <w:p>
      <w:r xmlns:w="http://schemas.openxmlformats.org/wordprocessingml/2006/main">
        <w:t xml:space="preserve">1. ኢሳ 46፡10-11፡- ምክሬ ትጸናለች ፈቃዴንም ሁሉ እፈጽማለሁ እያለ ፍጻሜውን ከመጀመሪያውና ከጥንት ጀምሮ ያልተደረገውን እነግርሃለሁ።</w:t>
      </w:r>
    </w:p>
    <w:p/>
    <w:p>
      <w:r xmlns:w="http://schemas.openxmlformats.org/wordprocessingml/2006/main">
        <w:t xml:space="preserve">2. ዕብራውያን 9፡11-12 - ክርስቶስ ግን ሊመጣ ላለው መልካም ነገር ሊቀ ካህናት ሆኖ፥ በምትበልጠውና በምትሻለው በእጆችም ባልተሠራች፥ ማለት በዚህ ሕንጻ ባልሆነች ድንኳን ሆኖአል። የዘላለምን ቤዛነት አግኝቶ አንድ ጊዜ ፈጽሞ ወደ ቅድስት በገዛ ደሙ ገባ እንጂ በፍየሎችና በጥጆች ደም አይደለም።</w:t>
      </w:r>
    </w:p>
    <w:p/>
    <w:p>
      <w:r xmlns:w="http://schemas.openxmlformats.org/wordprocessingml/2006/main">
        <w:t xml:space="preserve">ዘጸአት 40:3፣ የምስክሩንም ታቦት ታገባለህ፥ ታቦቱንም በመጋረጃ ትጋርደዋለህ።</w:t>
      </w:r>
    </w:p>
    <w:p/>
    <w:p>
      <w:r xmlns:w="http://schemas.openxmlformats.org/wordprocessingml/2006/main">
        <w:t xml:space="preserve">ሙሴ የቃል ኪዳኑን ታቦት በድንኳኑ ውስጥ እንዲያስቀምጥ እና በመጋረጃው እንዲሸፍነው በእግዚአብሔር ታዝዞታል።</w:t>
      </w:r>
    </w:p>
    <w:p/>
    <w:p>
      <w:r xmlns:w="http://schemas.openxmlformats.org/wordprocessingml/2006/main">
        <w:t xml:space="preserve">1. "የቃል ኪዳኑ ታቦት ምስጢር፡ በእምነት እና በመታዘዝ ላይ ያለ ጥናት"</w:t>
      </w:r>
    </w:p>
    <w:p/>
    <w:p>
      <w:r xmlns:w="http://schemas.openxmlformats.org/wordprocessingml/2006/main">
        <w:t xml:space="preserve">2. "የመጋረጃው በድንኳን ውስጥ ያለው ጠቀሜታ"</w:t>
      </w:r>
    </w:p>
    <w:p/>
    <w:p>
      <w:r xmlns:w="http://schemas.openxmlformats.org/wordprocessingml/2006/main">
        <w:t xml:space="preserve">1. ዕብራውያን 9፡4-5 - " ሊቀ ካህናቱ ስለ ኃጢአት መሥዋዕት ደማቸው ወደ ቅዱሳን ያገባላቸው የእንስሳቱ ሥጋ ከሰፈሩ ውጭ ይቃጠላል፤ ስለዚህም ኢየሱስ እንዲቀድስ ከበሩ ውጭ መከራን ተቀበለ። ህዝቡ በገዛ ደሙ ነው።</w:t>
      </w:r>
    </w:p>
    <w:p/>
    <w:p>
      <w:r xmlns:w="http://schemas.openxmlformats.org/wordprocessingml/2006/main">
        <w:t xml:space="preserve">2. 2ኛ ወደ ቆሮንቶስ ሰዎች 3፡16 - "ወደ ጌታ ዘወር ባለ ጊዜ ሁሉ መጋረጃው ይወሰዳል።"</w:t>
      </w:r>
    </w:p>
    <w:p/>
    <w:p>
      <w:r xmlns:w="http://schemas.openxmlformats.org/wordprocessingml/2006/main">
        <w:t xml:space="preserve">ኦሪት ዘጸአት 40:4፣ ገበታውንም አግብተህ በላዩ የሚቀመጡትን ነገሮች አስተካክል። መቅረዙንም አግብተህ መብራቶቹን አብርቶ።</w:t>
      </w:r>
    </w:p>
    <w:p/>
    <w:p>
      <w:r xmlns:w="http://schemas.openxmlformats.org/wordprocessingml/2006/main">
        <w:t xml:space="preserve">ምንባቡ የማደሪያውን ድንኳን በምድረ በዳ ለመትከል መመሪያዎችን ይዘረዝራል።</w:t>
      </w:r>
    </w:p>
    <w:p/>
    <w:p>
      <w:r xmlns:w="http://schemas.openxmlformats.org/wordprocessingml/2006/main">
        <w:t xml:space="preserve">1፡ በመታዘዝ እና በእምነት ወደ ጌታ ኑ</w:t>
      </w:r>
    </w:p>
    <w:p/>
    <w:p>
      <w:r xmlns:w="http://schemas.openxmlformats.org/wordprocessingml/2006/main">
        <w:t xml:space="preserve">2፡ የጌታ ለህዝቡ የሚሰጠው አቅርቦት</w:t>
      </w:r>
    </w:p>
    <w:p/>
    <w:p>
      <w:r xmlns:w="http://schemas.openxmlformats.org/wordprocessingml/2006/main">
        <w:t xml:space="preserve">1፡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1ኛ ዜና 16፡29 - " ለስሙ የሚገባውን ክብር ለእግዚአብሔር ስጡ፤ ቍርባንን አምጡ በፊቱም ቅረቡ በቅድስናም ክብር ለእግዚአብሔር አምልኩ።"</w:t>
      </w:r>
    </w:p>
    <w:p/>
    <w:p>
      <w:r xmlns:w="http://schemas.openxmlformats.org/wordprocessingml/2006/main">
        <w:t xml:space="preserve">ዘጸአት 40:5፣ ለዕጣኑም የሚሆን የወርቅ መሠዊያ በምስክሩ ታቦት ፊት ታኖረዋለህ፥ በማደሪያውም ላይ የመግቢያውን መጋረጃ አድርግ።</w:t>
      </w:r>
    </w:p>
    <w:p/>
    <w:p>
      <w:r xmlns:w="http://schemas.openxmlformats.org/wordprocessingml/2006/main">
        <w:t xml:space="preserve">ሙሴ የዕጣኑን መሠዊያ በምስክሩ ታቦት ፊት እንዲያቆምና የማደሪያውን ደጃፍ እንዲሰቅል በእግዚአብሔር ታዝዞ ነበር።</w:t>
      </w:r>
    </w:p>
    <w:p/>
    <w:p>
      <w:r xmlns:w="http://schemas.openxmlformats.org/wordprocessingml/2006/main">
        <w:t xml:space="preserve">1. ለእግዚአብሔር የመታዘዝ አስፈላጊነት</w:t>
      </w:r>
    </w:p>
    <w:p/>
    <w:p>
      <w:r xmlns:w="http://schemas.openxmlformats.org/wordprocessingml/2006/main">
        <w:t xml:space="preserve">2. የማደሪያው ድንኳን መንፈሳዊ ጠቀሜታ</w:t>
      </w:r>
    </w:p>
    <w:p/>
    <w:p>
      <w:r xmlns:w="http://schemas.openxmlformats.org/wordprocessingml/2006/main">
        <w:t xml:space="preserve">1. ዕብራውያን 9፡2-4፣ ማደሪያው ተዘጋጅቶ ነበርና፥ ፊተኛይቱ ክፍል በእርስዋም መቅረዙና ገበታው ኅብስቱም ነበረ፥ እርሱም መቅደስ ይባላል። ከሁለተኛውም መጋረጃ በኋላ የማደሪያው ክፍል ከሁሉም ቅድስተ ቅዱሳን ይባላል።</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መሥዋዕት ደስ ይለዋልን? እነሆ መታዘዝ ከመሥዋዕት ይሻላል።</w:t>
      </w:r>
    </w:p>
    <w:p/>
    <w:p>
      <w:r xmlns:w="http://schemas.openxmlformats.org/wordprocessingml/2006/main">
        <w:t xml:space="preserve">ዘጸአት 40:6፣ የሚቃጠለውንም መሥዋዕት መሠዊያ በመገናኛው ድንኳን ደጃፍ ፊት አኑር።</w:t>
      </w:r>
    </w:p>
    <w:p/>
    <w:p>
      <w:r xmlns:w="http://schemas.openxmlformats.org/wordprocessingml/2006/main">
        <w:t xml:space="preserve">ሙሴ የሚቃጠል መሥዋዕት የሚቀርብበትን መሠዊያ ከድንኳኑ ውጭ እንዲሠራ በእግዚአብሔር ታዝዞታል።</w:t>
      </w:r>
    </w:p>
    <w:p/>
    <w:p>
      <w:r xmlns:w="http://schemas.openxmlformats.org/wordprocessingml/2006/main">
        <w:t xml:space="preserve">1. ለእግዚአብሔር መስዋዕት የመክፈል አስፈላጊነት</w:t>
      </w:r>
    </w:p>
    <w:p/>
    <w:p>
      <w:r xmlns:w="http://schemas.openxmlformats.org/wordprocessingml/2006/main">
        <w:t xml:space="preserve">2. የማደሪያው ድንኳን እንደ የአምልኮ ስፍራ ያለው ጠቀሜታ</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ዘሌዋውያን 1፡3-4 - “የእርሱ ቍርባን የሚቃጠል መሥዋዕት ከላም መንጋ ከሆነ ነውር የሌለበትን ተባት ያቅርብ በእግዚአብሔር ፊት በመገናኛው ድንኳን ደጃፍ በፈቃዱ ያቅርብ። "</w:t>
      </w:r>
    </w:p>
    <w:p/>
    <w:p>
      <w:r xmlns:w="http://schemas.openxmlformats.org/wordprocessingml/2006/main">
        <w:t xml:space="preserve">ዘጸአት 40:7፣ የመታጠቢያ ገንዳውንም በመገናኛው ድንኳንና በመሠዊያው መካከል አድርግ፥ ውኃም ትጨምርበታለህ።</w:t>
      </w:r>
    </w:p>
    <w:p/>
    <w:p>
      <w:r xmlns:w="http://schemas.openxmlformats.org/wordprocessingml/2006/main">
        <w:t xml:space="preserve">የመታጠቢያ ገንዳው በመገናኛው ድንኳን እና በመሠዊያው መካከል ይተክላል፤ በውስጡም ውኃ ይጨመርበት ነበር።</w:t>
      </w:r>
    </w:p>
    <w:p/>
    <w:p>
      <w:r xmlns:w="http://schemas.openxmlformats.org/wordprocessingml/2006/main">
        <w:t xml:space="preserve">1. የጸሎት ጊዜ መስጠት፡- በመታጠቢያ ገንዳ ውስጥ ውሃ የማፍሰስ አስፈላጊነት</w:t>
      </w:r>
    </w:p>
    <w:p/>
    <w:p>
      <w:r xmlns:w="http://schemas.openxmlformats.org/wordprocessingml/2006/main">
        <w:t xml:space="preserve">2. በጉባኤው ድንኳን ውስጥ ያለው የመታጠቢያ ገንዳ አስፈላጊነት</w:t>
      </w:r>
    </w:p>
    <w:p/>
    <w:p>
      <w:r xmlns:w="http://schemas.openxmlformats.org/wordprocessingml/2006/main">
        <w:t xml:space="preserve">1. ኢሳ 12፡3 - "ስለዚህ ከመድኃኒት ጕድጓድ ውኃን በደስታ ትቀዳላችሁ።"</w:t>
      </w:r>
    </w:p>
    <w:p/>
    <w:p>
      <w:r xmlns:w="http://schemas.openxmlformats.org/wordprocessingml/2006/main">
        <w:t xml:space="preserve">2. ኤርምያስ 2:13 - "ሕዝቤ ሁለት ክፋትን ሰርተዋልና፤ የሕይወትን ውኃ ምንጭ ትተውኛል፥ ጕድጓዶችንና የተሰባበሩ ጕድጓዶችን ቈፍረው ውኃን መከልከል አይችሉም።"</w:t>
      </w:r>
    </w:p>
    <w:p/>
    <w:p>
      <w:r xmlns:w="http://schemas.openxmlformats.org/wordprocessingml/2006/main">
        <w:t xml:space="preserve">ዘጸአት 40:8፣ አደባባዩንም በዙሪያው አቁም፥ በአደባባዩም ደጃፍ ላይ መጋረጃውን አንጠልጥለው።</w:t>
      </w:r>
    </w:p>
    <w:p/>
    <w:p>
      <w:r xmlns:w="http://schemas.openxmlformats.org/wordprocessingml/2006/main">
        <w:t xml:space="preserve">እስራኤላውያን የተንጠለጠሉበት በር ያለው ፍርድ ቤት እንዲመሰርቱ ታዝዘዋል።</w:t>
      </w:r>
    </w:p>
    <w:p/>
    <w:p>
      <w:r xmlns:w="http://schemas.openxmlformats.org/wordprocessingml/2006/main">
        <w:t xml:space="preserve">1፡ ሕይወታችን ድንበርና ደህንነት እንዲኖረው ከእስራኤላውያን ምሳሌ መማር እንችላለን።</w:t>
      </w:r>
    </w:p>
    <w:p/>
    <w:p>
      <w:r xmlns:w="http://schemas.openxmlformats.org/wordprocessingml/2006/main">
        <w:t xml:space="preserve">2፡ የሕይወታችንን ወሰን በመመሥረትና በመጠበቅ ረገድ ትጉ እንድንሆን ለማሳሰብ ወደ ዘጸአት 40፡8 ያለውን ምንባብ መመልከት እንችላለን።</w:t>
      </w:r>
    </w:p>
    <w:p/>
    <w:p>
      <w:r xmlns:w="http://schemas.openxmlformats.org/wordprocessingml/2006/main">
        <w:t xml:space="preserve">1፡ ኢሳይያስ 33፡20-22 - ለጸጥታና ጥበቃ ወደ እግዚአብሔር ተመልከት።</w:t>
      </w:r>
    </w:p>
    <w:p/>
    <w:p>
      <w:r xmlns:w="http://schemas.openxmlformats.org/wordprocessingml/2006/main">
        <w:t xml:space="preserve">2፡ መዝሙረ ዳዊት 127፡1፡- እግዚአብሔር ቤትን ካልሠራ የገንቢዎች ድካም ከንቱ ነው።</w:t>
      </w:r>
    </w:p>
    <w:p/>
    <w:p>
      <w:r xmlns:w="http://schemas.openxmlformats.org/wordprocessingml/2006/main">
        <w:t xml:space="preserve">ዘጸአት 40:9፣ የቅብዓቱንም ዘይት ወስደህ ማደሪያውን በእርሱም ያለውን ሁሉ ትቀባለህ፥ እርሱንና ዕቃውንም ሁሉ ትቀድሳለህ፥ የተቀደሰም ይሆናል።</w:t>
      </w:r>
    </w:p>
    <w:p/>
    <w:p>
      <w:r xmlns:w="http://schemas.openxmlformats.org/wordprocessingml/2006/main">
        <w:t xml:space="preserve">እግዚአብሔር ሙሴን ማደሪያውንና ዕቃውን ሁሉ በቅብዓት ዘይት በመቀባት እንዲቀድሳቸው አዘዘው።</w:t>
      </w:r>
    </w:p>
    <w:p/>
    <w:p>
      <w:r xmlns:w="http://schemas.openxmlformats.org/wordprocessingml/2006/main">
        <w:t xml:space="preserve">1፡ ለመቀደስ ለእግዚአብሔር ያደሩ እና ራሳችንን ለእርሱ ልንቀድስ ይገባናል።</w:t>
      </w:r>
    </w:p>
    <w:p/>
    <w:p>
      <w:r xmlns:w="http://schemas.openxmlformats.org/wordprocessingml/2006/main">
        <w:t xml:space="preserve">2፡ በዘይት መቀባት እራሳችንን ለእግዚአብሔር የመቀደስና ተግባራችንን ሁሉ ለእርሱ የመወሰን ምልክት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ቆላስይስ 3፡12-14 ስለዚህ እንደ እግዚአብሔር ምርጦች ቅዱሳን የተወደዳችሁም ሆናችሁ ርኅራኄን፣ ቸርነትን፣ ትሕትናን፣ የውሃትንና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ዘጸአት 40:10፣ የሚቃጠለውንም መሥዋዕት መሠዊያውን ዕቃውንም ሁሉ ትቀባለህ፥ መሠዊያውንም ትቀድሳለህ፤ መሠዊያውም የተቀደሰ ይሆናል።</w:t>
      </w:r>
    </w:p>
    <w:p/>
    <w:p>
      <w:r xmlns:w="http://schemas.openxmlformats.org/wordprocessingml/2006/main">
        <w:t xml:space="preserve">እግዚአብሔር የሚቃጠለውን መሥዋዕትና ዕቃውን እንዲቀድስ ሙሴን አዘዘው።</w:t>
      </w:r>
    </w:p>
    <w:p/>
    <w:p>
      <w:r xmlns:w="http://schemas.openxmlformats.org/wordprocessingml/2006/main">
        <w:t xml:space="preserve">1. የአምልኮት ቅድስና- ለእግዚአብሔር መታዘዝ ቅድስናን እና ቅድስናን በህይወታችን እንዴት እንደሚያመጣ።</w:t>
      </w:r>
    </w:p>
    <w:p/>
    <w:p>
      <w:r xmlns:w="http://schemas.openxmlformats.org/wordprocessingml/2006/main">
        <w:t xml:space="preserve">2. የመሥዋዕት ኃይል - ሕይወታችንን ለእግዚአብሔር መስጠት እንዴት ኃይለኛ የአምልኮ ተግባር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4:5 - የጽድቅን መሥዋዕት አቅርቡ በእግዚአብሔርም ታመኑ።</w:t>
      </w:r>
    </w:p>
    <w:p/>
    <w:p>
      <w:r xmlns:w="http://schemas.openxmlformats.org/wordprocessingml/2006/main">
        <w:t xml:space="preserve">ዘጸአት 40:11፣ የመታጠቢያ ገንዳውንና እግሩን ትቀባዋለህ፥ ትቀድሰዋለህም።</w:t>
      </w:r>
    </w:p>
    <w:p/>
    <w:p>
      <w:r xmlns:w="http://schemas.openxmlformats.org/wordprocessingml/2006/main">
        <w:t xml:space="preserve">ሙሴ የመታጠቢያ ገንዳውን እና እግሩን እንዲቀባ እና የመቀደሱ ምልክት እንዲያገለግል ታዝዞ ነበር።</w:t>
      </w:r>
    </w:p>
    <w:p/>
    <w:p>
      <w:r xmlns:w="http://schemas.openxmlformats.org/wordprocessingml/2006/main">
        <w:t xml:space="preserve">1. በዕለት ተዕለት ሕይወት ውስጥ የመቀደስ አስፈላጊነት</w:t>
      </w:r>
    </w:p>
    <w:p/>
    <w:p>
      <w:r xmlns:w="http://schemas.openxmlformats.org/wordprocessingml/2006/main">
        <w:t xml:space="preserve">2. ከሙሴ ምሳሌ መማር</w:t>
      </w:r>
    </w:p>
    <w:p/>
    <w:p>
      <w:r xmlns:w="http://schemas.openxmlformats.org/wordprocessingml/2006/main">
        <w:t xml:space="preserve">1. ዮሐ 17፡17-19 " በእውነት ቀድሳቸው ቃልህ እውነት ነው ወደ ዓለም እንደ ላክኸኝ እኔም ወደ ዓለም ላክኋቸው። በእውነት የተቀደሰ"</w:t>
      </w:r>
    </w:p>
    <w:p/>
    <w:p>
      <w:r xmlns:w="http://schemas.openxmlformats.org/wordprocessingml/2006/main">
        <w:t xml:space="preserve">2. ዕብራውያን 12፡14 "ከሰው ጋር ለሰላም ፈልጉ ያለ ቅድስናም ጌታን ሊያይ የሚችል የለም።"</w:t>
      </w:r>
    </w:p>
    <w:p/>
    <w:p>
      <w:r xmlns:w="http://schemas.openxmlformats.org/wordprocessingml/2006/main">
        <w:t xml:space="preserve">ዘጸአት 40:12፣ አሮንንና ልጆቹን ወደ መገናኛው ድንኳን ደጃፍ ታቀርባቸዋለህ፥ በውኃም እጠባቸው።</w:t>
      </w:r>
    </w:p>
    <w:p/>
    <w:p>
      <w:r xmlns:w="http://schemas.openxmlformats.org/wordprocessingml/2006/main">
        <w:t xml:space="preserve">እግዚአብሔር ሙሴን አሮንንና ልጆቹን ወደ ማደሪያው ደጃፍ አምጥቶ በውኃ እንዲጠብላቸው አዘዘው።</w:t>
      </w:r>
    </w:p>
    <w:p/>
    <w:p>
      <w:r xmlns:w="http://schemas.openxmlformats.org/wordprocessingml/2006/main">
        <w:t xml:space="preserve">1. የእግዚአብሔርና የመረጣቸው ቅድስና - ዘጸአት 40፡12</w:t>
      </w:r>
    </w:p>
    <w:p/>
    <w:p>
      <w:r xmlns:w="http://schemas.openxmlformats.org/wordprocessingml/2006/main">
        <w:t xml:space="preserve">2. የጥምቀት አስፈላጊነት በብሉይ ኪዳን - ዘጸአት 40፡12</w:t>
      </w:r>
    </w:p>
    <w:p/>
    <w:p>
      <w:r xmlns:w="http://schemas.openxmlformats.org/wordprocessingml/2006/main">
        <w:t xml:space="preserve">1. ሕዝቅኤል 36፡25-27 ንጹህ ውሃ እረጫችኋለሁ ከርኵሰታችሁም ሁሉ ንጹሕ ትሆናላችሁ ከጣዖቶቻችሁም ሁሉ አጠራችኋለሁ።</w:t>
      </w:r>
    </w:p>
    <w:p/>
    <w:p>
      <w:r xmlns:w="http://schemas.openxmlformats.org/wordprocessingml/2006/main">
        <w:t xml:space="preserve">2. ቲቶ 3፡5-6 - እንደ ምሕረቱ ለአዲስ ልደት በሚሆነው መታጠብና በመንፈስ ቅዱስ በመታደስ አዳነን እንጂ በእኛ በጽድቅ ስለ ነበረው ሥራ አይደለም፤</w:t>
      </w:r>
    </w:p>
    <w:p/>
    <w:p>
      <w:r xmlns:w="http://schemas.openxmlformats.org/wordprocessingml/2006/main">
        <w:t xml:space="preserve">ዘጸአት 40:13፣ የተቀደሰውንም ልብስ ለአሮን ታለብሰዋለህ፥ ቀባው፥ ቀድሰውም። በክህነት ያገለግለኝ ዘንድ።</w:t>
      </w:r>
    </w:p>
    <w:p/>
    <w:p>
      <w:r xmlns:w="http://schemas.openxmlformats.org/wordprocessingml/2006/main">
        <w:t xml:space="preserve">ሙሴ አሮንን የተቀደሰ ልብስ እንዲለብስ እና ለእግዚአብሔር ካህን እንዲሆን እንዲቀባው ታዝዟል።</w:t>
      </w:r>
    </w:p>
    <w:p/>
    <w:p>
      <w:r xmlns:w="http://schemas.openxmlformats.org/wordprocessingml/2006/main">
        <w:t xml:space="preserve">1. የክህነት ከፍተኛ ጥሪ - ለጌታ ካህን ሆኖ ለማገልገል የመቀባትና የመቀደስ አስፈላጊነትን መመርመር።</w:t>
      </w:r>
    </w:p>
    <w:p/>
    <w:p>
      <w:r xmlns:w="http://schemas.openxmlformats.org/wordprocessingml/2006/main">
        <w:t xml:space="preserve">2. የቅዱሳት ልብስ ኃይሉ - በቅዱስ ልብሶች ራስን የመልበስ እና የመንፈሳዊ ልብሶችን ኃይል መፍታት።</w:t>
      </w:r>
    </w:p>
    <w:p/>
    <w:p>
      <w:r xmlns:w="http://schemas.openxmlformats.org/wordprocessingml/2006/main">
        <w:t xml:space="preserve">1. 1ኛ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2. ዕብራውያን 5፡1 - ከሰዎች የተመረጠ ሊቀ ካህናት ሁሉ ስለ ኃጢአት መባንና መሥዋዕትን ያቀርብ ዘንድ ስለ ሰዎች በእግዚአብሔር ፊት ይሾማልና።</w:t>
      </w:r>
    </w:p>
    <w:p/>
    <w:p>
      <w:r xmlns:w="http://schemas.openxmlformats.org/wordprocessingml/2006/main">
        <w:t xml:space="preserve">ዘጸአት 40:14፣ ልጆቹንም ታቀርባቸዋለህ፥ እጀ ጠባብም ታለብሳቸዋለህ።</w:t>
      </w:r>
    </w:p>
    <w:p/>
    <w:p>
      <w:r xmlns:w="http://schemas.openxmlformats.org/wordprocessingml/2006/main">
        <w:t xml:space="preserve">እግዚአብሔር የአሮንን ልጆች እጀ ጠባብ እንዲያለብሳቸው ሙሴን አዘዘው።</w:t>
      </w:r>
    </w:p>
    <w:p/>
    <w:p>
      <w:r xmlns:w="http://schemas.openxmlformats.org/wordprocessingml/2006/main">
        <w:t xml:space="preserve">1. የአለባበስ አስፈላጊነት፡ ውጫዊ ገጽታችን ውስጣዊ ባህሪያችንን እንዴት እንደሚያንጸባርቅ</w:t>
      </w:r>
    </w:p>
    <w:p/>
    <w:p>
      <w:r xmlns:w="http://schemas.openxmlformats.org/wordprocessingml/2006/main">
        <w:t xml:space="preserve">2. የካህናት ቤተሰብ መስዋዕትነት መኖር</w:t>
      </w:r>
    </w:p>
    <w:p/>
    <w:p>
      <w:r xmlns:w="http://schemas.openxmlformats.org/wordprocessingml/2006/main">
        <w:t xml:space="preserve">1. 1ኛ ጴጥ 3፡3-4 - ጒጉታችሁ የፀጉርን ሽሮና የወርቅ ጌጥን በመጎናጸፍ ወይም በመጎናጸፍ ወይም በመጎናጸፍ (በምትለብሱት ልብስ) ከውጪ አይሁን ነገር ግን ጒጉታችሁ የማይጠፋውንና የማይጠፋውን ውበት ያለው የልብ ሰውነታችሁን ይሰውራችሁ። በእግዚአብሔር ፊት እጅግ የከበረ የዋህና ጸጥ ያለ መንፈስ።</w:t>
      </w:r>
    </w:p>
    <w:p/>
    <w:p>
      <w:r xmlns:w="http://schemas.openxmlformats.org/wordprocessingml/2006/main">
        <w:t xml:space="preserve">2. ቆላስይስ 3፡12-13 -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w:t>
      </w:r>
    </w:p>
    <w:p/>
    <w:p>
      <w:r xmlns:w="http://schemas.openxmlformats.org/wordprocessingml/2006/main">
        <w:t xml:space="preserve">ዘጸአት 40:15፣ በክህነትም ያገለግሉኝ ዘንድ አባታቸውን እንደ ቀባህ ትቀባቸዋለህ፤ ቅባታቸውም ለልጅ ልጃቸው የዘላለም ክህነት ይሆናልና።</w:t>
      </w:r>
    </w:p>
    <w:p/>
    <w:p>
      <w:r xmlns:w="http://schemas.openxmlformats.org/wordprocessingml/2006/main">
        <w:t xml:space="preserve">ሙሴ የአሮንን ልጆች ለእግዚአብሔር ካህናት ሆነው እንዲያገለግሉት እንዲቀባ ታዝዟል፣ ቅባታቸውም ለትውልዳቸው የዘላለም ክህነት ይሆናል።</w:t>
      </w:r>
    </w:p>
    <w:p/>
    <w:p>
      <w:r xmlns:w="http://schemas.openxmlformats.org/wordprocessingml/2006/main">
        <w:t xml:space="preserve">1. የቅብዓት ኃይል፡- አምላክ የዘላለምን ዓላማ የሚሰጠን እንዴት ነው።</w:t>
      </w:r>
    </w:p>
    <w:p/>
    <w:p>
      <w:r xmlns:w="http://schemas.openxmlformats.org/wordprocessingml/2006/main">
        <w:t xml:space="preserve">2. ክህነት፡- የእግዚአብሔር የአገልግሎት ቃል ኪዳን</w:t>
      </w:r>
    </w:p>
    <w:p/>
    <w:p>
      <w:r xmlns:w="http://schemas.openxmlformats.org/wordprocessingml/2006/main">
        <w:t xml:space="preserve">1. 1ኛ ጴጥሮስ 2፡5-9 - እናንተ ደግሞ እንደ ሕያዋን ድንጋዮች ሆናችሁ ቅዱሳን ካህናት ትሆኑ ዘንድ መንፈሳዊ ቤት ለመሆን ተሠሩ።</w:t>
      </w:r>
    </w:p>
    <w:p/>
    <w:p>
      <w:r xmlns:w="http://schemas.openxmlformats.org/wordprocessingml/2006/main">
        <w:t xml:space="preserve">2. ዕብራውያን 7፡23-25 - አሁንም ሌሎች ብዙ ካህናት አሉ፥ በሹመትም እንዳይቀጥሉ ሞት ስለከለከላቸው፤ እርሱ ግን ለዘላለም ይኖራልና ክህነቱን ለዘላለም ይይዛል።</w:t>
      </w:r>
    </w:p>
    <w:p/>
    <w:p>
      <w:r xmlns:w="http://schemas.openxmlformats.org/wordprocessingml/2006/main">
        <w:t xml:space="preserve">ዘጸአት 40:16 ሙሴም እንዲሁ አደረገ፤ እግዚአብሔር እንዳዘዘው ሁሉ እንዲሁ አደረገ።</w:t>
      </w:r>
    </w:p>
    <w:p/>
    <w:p>
      <w:r xmlns:w="http://schemas.openxmlformats.org/wordprocessingml/2006/main">
        <w:t xml:space="preserve">ሙሴ የጌታን ትእዛዛት ሁሉ ታዘዘ።</w:t>
      </w:r>
    </w:p>
    <w:p/>
    <w:p>
      <w:r xmlns:w="http://schemas.openxmlformats.org/wordprocessingml/2006/main">
        <w:t xml:space="preserve">1. መታዘዝ በረከት ያስገኛል - ዘጸአት 40፡16</w:t>
      </w:r>
    </w:p>
    <w:p/>
    <w:p>
      <w:r xmlns:w="http://schemas.openxmlformats.org/wordprocessingml/2006/main">
        <w:t xml:space="preserve">2. የእግዚአብሔርን ቃል የመከተል ኃይል - ዘጸአት 40፡16</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ኢያሱ 1፡7-8 "ብቻ ጽና፥ በርታም፥ ባሪያዬ ሙሴ ያዘዘህን ሕግ ሁሉ ጠብቅ፥ ከእርሱም ወደ ቀኝ ወይም ወደ ግራ አትዞር። በምትሄድበት ሁሉ መልካም ይሁን፤ ይህ የሕግ መጽሐፍ ከአፍህ አይለይ፥ ነገር ግን የተጻፈበትን ሁሉ ታደርግ ዘንድ ቀንና ሌሊት አስብበት እንጂ በዚያን ጊዜ ትፈጽማለህ። መንገድህን አስተካክል ከዚያም መልካም ስኬት ታገኛለህ።</w:t>
      </w:r>
    </w:p>
    <w:p/>
    <w:p>
      <w:r xmlns:w="http://schemas.openxmlformats.org/wordprocessingml/2006/main">
        <w:t xml:space="preserve">ዘጸአት 40:17፣ በሁለተኛውም ዓመት በመጀመሪያው ወር ከወሩም በመጀመሪያው ቀን የማደሪያው ድንኳን ተከለ።</w:t>
      </w:r>
    </w:p>
    <w:p/>
    <w:p>
      <w:r xmlns:w="http://schemas.openxmlformats.org/wordprocessingml/2006/main">
        <w:t xml:space="preserve">የማደሪያው ድንኳን የተተከለው እስራኤላውያን በተጓዙበት በሁለተኛው ዓመት ነበር።</w:t>
      </w:r>
    </w:p>
    <w:p/>
    <w:p>
      <w:r xmlns:w="http://schemas.openxmlformats.org/wordprocessingml/2006/main">
        <w:t xml:space="preserve">1. ታማኝነት በመታዘዝ ውስጥ ያለው ጠቀሜታ</w:t>
      </w:r>
    </w:p>
    <w:p/>
    <w:p>
      <w:r xmlns:w="http://schemas.openxmlformats.org/wordprocessingml/2006/main">
        <w:t xml:space="preserve">2. አስቸጋሪ ሁኔታዎች ቢያጋጥሙም የእግዚአብሔርን ትእዛዛት መከተል</w:t>
      </w:r>
    </w:p>
    <w:p/>
    <w:p>
      <w:r xmlns:w="http://schemas.openxmlformats.org/wordprocessingml/2006/main">
        <w:t xml:space="preserve">1. ዘኍልቍ 9፡15-23</w:t>
      </w:r>
    </w:p>
    <w:p/>
    <w:p>
      <w:r xmlns:w="http://schemas.openxmlformats.org/wordprocessingml/2006/main">
        <w:t xml:space="preserve">2. ዕብራውያን 11፡8-12</w:t>
      </w:r>
    </w:p>
    <w:p/>
    <w:p>
      <w:r xmlns:w="http://schemas.openxmlformats.org/wordprocessingml/2006/main">
        <w:t xml:space="preserve">ዘጸአት 40:18፣ ሙሴም ማደሪያውን ተከለ፥ እግሮቹንም ቸነከረ፥ ሳንቆቹንም አቆመ፥ መወርወሪያዎቹንም አኖረ፥ ምሰሶቹንም አቆመ።</w:t>
      </w:r>
    </w:p>
    <w:p/>
    <w:p>
      <w:r xmlns:w="http://schemas.openxmlformats.org/wordprocessingml/2006/main">
        <w:t xml:space="preserve">ሙሴም እግዚአብሔር እንዳዘዘ ማደሪያውን ተከለ።</w:t>
      </w:r>
    </w:p>
    <w:p/>
    <w:p>
      <w:r xmlns:w="http://schemas.openxmlformats.org/wordprocessingml/2006/main">
        <w:t xml:space="preserve">1፡ የጌታን ትእዛዛት በእምነት እና በትጋት ማክበር አለብን።</w:t>
      </w:r>
    </w:p>
    <w:p/>
    <w:p>
      <w:r xmlns:w="http://schemas.openxmlformats.org/wordprocessingml/2006/main">
        <w:t xml:space="preserve">2፡ ሕይወታችን በእግዚአብሔር ፈቃድ ላይ የተመሠረተ መሆን አለበት።</w:t>
      </w:r>
    </w:p>
    <w:p/>
    <w:p>
      <w:r xmlns:w="http://schemas.openxmlformats.org/wordprocessingml/2006/main">
        <w:t xml:space="preserve">1፡ ዮሐንስ 14፡15 - "ብትወዱኝ ትእዛዜን ትጠብቃላችሁ።"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ዘጸአት 40:19፣ ድንኳኑንም በማደሪያው ላይ ዘረጋው፥ የድንኳኑንም መሸፈኛ በላዩ አደረገበት። እግዚአብሔር ሙሴን እንዳዘዘ።</w:t>
      </w:r>
    </w:p>
    <w:p/>
    <w:p>
      <w:r xmlns:w="http://schemas.openxmlformats.org/wordprocessingml/2006/main">
        <w:t xml:space="preserve">ሙሴም የእግዚአብሔርን ትእዛዝ ታዘዘ፥ ድንኳኑንም በማደሪያው ላይ ዘረጋ፥ የድንኳኑንም መሸፈኛ በላዩ አደረገ።</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ጌታን ለመታዘዝ እርምጃ መውሰድ አስፈላጊ ነው።</w:t>
      </w:r>
    </w:p>
    <w:p/>
    <w:p>
      <w:r xmlns:w="http://schemas.openxmlformats.org/wordprocessingml/2006/main">
        <w:t xml:space="preserve">1. ያእቆብ 4፡17 - እንግዲያስ ትክክለኛውን ነገር የሚያውቅ ያላደረገው ግን እርሱ ኃጢአት ነው።</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ዘጸአት 40:20፣ ምስክሩንም ወስዶ በታቦቱ ውስጥ አኖረው፥ መሎጊያዎቹንም በታቦቱ ላይ አኖረ የስርየት መክደኛውንም በታቦቱ ላይ አኖረው።</w:t>
      </w:r>
    </w:p>
    <w:p/>
    <w:p>
      <w:r xmlns:w="http://schemas.openxmlformats.org/wordprocessingml/2006/main">
        <w:t xml:space="preserve">የቃል ኪዳኑ ታቦት በድንኳኑ ውስጥ፣ የምሥክርነቱና የምሕረት መቀመጫው ውስጥ ተቀምጧል።</w:t>
      </w:r>
    </w:p>
    <w:p/>
    <w:p>
      <w:r xmlns:w="http://schemas.openxmlformats.org/wordprocessingml/2006/main">
        <w:t xml:space="preserve">1. የቃል ኪዳኑ ታቦት ኃይል</w:t>
      </w:r>
    </w:p>
    <w:p/>
    <w:p>
      <w:r xmlns:w="http://schemas.openxmlformats.org/wordprocessingml/2006/main">
        <w:t xml:space="preserve">2. የማደሪያው ድንኳን አስፈላጊነት</w:t>
      </w:r>
    </w:p>
    <w:p/>
    <w:p>
      <w:r xmlns:w="http://schemas.openxmlformats.org/wordprocessingml/2006/main">
        <w:t xml:space="preserve">1. ዕብራውያን 9፡4-5 “የወርቅ ጥናውንና የቃል ኪዳኑን ታቦት በወርቅ የተለበጠበት በውስጡም መና ያለበት የወርቅ ማሰሮ፣ ያደገችበት የአሮን በትር የቃል ኪዳኑም ጽላቶች ነበሩበት። "</w:t>
      </w:r>
    </w:p>
    <w:p/>
    <w:p>
      <w:r xmlns:w="http://schemas.openxmlformats.org/wordprocessingml/2006/main">
        <w:t xml:space="preserve">2. ዘጸ 25፡10-16 " ታቦትንም ከግራር እንጨት ይስሩ፤ ርዝመቱ ሁለት ክንድ ተኩል፥ ወርዱም አንድ ክንድ ተኩል፥ ቁመቱም አንድ ክንድ ተኩል ይሁን። ፦ በውስጥም በውጭም በጥሩ ወርቅ ለብጠው በእርሱም ላይ የወርቅ አክሊል ሥራ በእርሱም ላይ አራት የወርቅ ቀለበቶችን ጣልለት፥ በአራቱም ማዕዘን ላይ ታደርጋቸው። በአንደኛው ወገን ሁለት ቀለበቶች፥ በሌላውም ወገን ሁለት ቀለበቶች ይሁኑ፤ መሎጊያዎችንም ከግራር እንጨት ሥራ፥ በወርቅም ለብጣቸው፤ መሎጊያዎቹንም በጎን በኩል ባሉት ቀለበቶች ውስጥ አድርግላቸው። ታቦቱንም ከእነርሱ ጋር ይሸከም ዘንድ፥ መሎጊያዎቹ በታቦቱ ቀለበቶች ውስጥ ይሁኑ ከእርሱም አይወሰዱም እኔ የምሰጥህን ምስክር በታቦቱ ውስጥ አድርግ።</w:t>
      </w:r>
    </w:p>
    <w:p/>
    <w:p>
      <w:r xmlns:w="http://schemas.openxmlformats.org/wordprocessingml/2006/main">
        <w:t xml:space="preserve">ዘጸአት 40:21፣ ታቦቱንም ወደ ማደሪያው አገባ፥ የመጋረጃውንም መጋረጃ ዘረጋ፥ የምሥክሩንም ታቦት ከደነ። እግዚአብሔር ሙሴን እንዳዘዘ።</w:t>
      </w:r>
    </w:p>
    <w:p/>
    <w:p>
      <w:r xmlns:w="http://schemas.openxmlformats.org/wordprocessingml/2006/main">
        <w:t xml:space="preserve">ሙሴም እግዚአብሔር እንዳዘዘው የምስክሩን ታቦት በማደሪያው ውስጥ አቆመ።</w:t>
      </w:r>
    </w:p>
    <w:p/>
    <w:p>
      <w:r xmlns:w="http://schemas.openxmlformats.org/wordprocessingml/2006/main">
        <w:t xml:space="preserve">1. የእግዚአብሔርን መመሪያዎች መከተል - በሁሉም ነገር እግዚአብሔርን መታዘዝ</w:t>
      </w:r>
    </w:p>
    <w:p/>
    <w:p>
      <w:r xmlns:w="http://schemas.openxmlformats.org/wordprocessingml/2006/main">
        <w:t xml:space="preserve">2. የማደሪያው ድንኳን አስፈላጊነት - ከንድፍ በስተጀርባ ያለውን ትርጉም መረዳት</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 ዘዳ 6፡4-7 - አምላክህን እግዚአብሔርን በፍጹም ልብህ በፍጹምም ነፍስህ በፍጹምም ኃይልህ ውደድ።</w:t>
      </w:r>
    </w:p>
    <w:p/>
    <w:p>
      <w:r xmlns:w="http://schemas.openxmlformats.org/wordprocessingml/2006/main">
        <w:t xml:space="preserve">ዘጸአት 40:22፣ ገበታውንም በመገናኛው ድንኳን ውስጥ ከመጋረጃው ውጭ በማደሪያው በሰሜን በኩል አኖረው።</w:t>
      </w:r>
    </w:p>
    <w:p/>
    <w:p>
      <w:r xmlns:w="http://schemas.openxmlformats.org/wordprocessingml/2006/main">
        <w:t xml:space="preserve">ሙሴም የዳቦውን ጠረጴዛ በማደሪያው ድንኳን በሰሜን በኩል በሚገኘው በመገናኛው ድንኳን ውስጥ አስቀመጠው።</w:t>
      </w:r>
    </w:p>
    <w:p/>
    <w:p>
      <w:r xmlns:w="http://schemas.openxmlformats.org/wordprocessingml/2006/main">
        <w:t xml:space="preserve">1. የእግዚአብሔር ዝግጅት በምድረ በዳ፡ በችግር ጊዜ ብርታትና ማጽናኛ ማግኘት</w:t>
      </w:r>
    </w:p>
    <w:p/>
    <w:p>
      <w:r xmlns:w="http://schemas.openxmlformats.org/wordprocessingml/2006/main">
        <w:t xml:space="preserve">2. የመታዘዝ አስፈላጊነት፡- የእግዚአብሔርን ትእዛዛት የመከተልን አስፈላጊነት መረዳት</w:t>
      </w:r>
    </w:p>
    <w:p/>
    <w:p>
      <w:r xmlns:w="http://schemas.openxmlformats.org/wordprocessingml/2006/main">
        <w:t xml:space="preserve">1. ማቴዎስ 6፡11-13 - የዕለት እንጀራችንን ዛሬ ስጠን</w:t>
      </w:r>
    </w:p>
    <w:p/>
    <w:p>
      <w:r xmlns:w="http://schemas.openxmlformats.org/wordprocessingml/2006/main">
        <w:t xml:space="preserve">2. ዘሌዋውያን 24፡5-9 - የመገኘት እንጀራ እና ጠቀሜታው።</w:t>
      </w:r>
    </w:p>
    <w:p/>
    <w:p>
      <w:r xmlns:w="http://schemas.openxmlformats.org/wordprocessingml/2006/main">
        <w:t xml:space="preserve">ዘጸአት 40:23 እንጀራውንም በላዩ በእግዚአብሔር ፊት አዘጋጀ። እግዚአብሔር ሙሴን እንዳዘዘው.</w:t>
      </w:r>
    </w:p>
    <w:p/>
    <w:p>
      <w:r xmlns:w="http://schemas.openxmlformats.org/wordprocessingml/2006/main">
        <w:t xml:space="preserve">ሙሴም እንደ እግዚአብሔር ትእዛዝ እንጀራውን ለእግዚአብሔር አዘጋጀ።</w:t>
      </w:r>
    </w:p>
    <w:p/>
    <w:p>
      <w:r xmlns:w="http://schemas.openxmlformats.org/wordprocessingml/2006/main">
        <w:t xml:space="preserve">1፡ በምናደርገው ነገር ሁሉ የጌታን ትእዛዝ ለመታዘዝ መጣር አለብን።</w:t>
      </w:r>
    </w:p>
    <w:p/>
    <w:p>
      <w:r xmlns:w="http://schemas.openxmlformats.org/wordprocessingml/2006/main">
        <w:t xml:space="preserve">2፡ በትንሿ ሥራም ቢሆን የጌታን መመሪያ ለመከተል ትጋት አለብን።</w:t>
      </w:r>
    </w:p>
    <w:p/>
    <w:p>
      <w:r xmlns:w="http://schemas.openxmlformats.org/wordprocessingml/2006/main">
        <w:t xml:space="preserve">1፡ ዮሐ 14፡15 "ብትወዱኝ ትእዛዜን ትጠብቃላችሁ"</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ዘጸአት 40:24፣ መቅረዙንም በመገናኛው ድንኳን ውስጥ በገበታው ፊት ለፊት በማደሪያው በደቡብ በኩል አኖረ።</w:t>
      </w:r>
    </w:p>
    <w:p/>
    <w:p>
      <w:r xmlns:w="http://schemas.openxmlformats.org/wordprocessingml/2006/main">
        <w:t xml:space="preserve">እግዚአብሔር ሙሴን መቅረዙን በመገናኛው ድንኳን ውስጥ በገበታው ትይዩ በማደሪያው በደቡብ በኩል ያኖረው ዘንድ አዘዘው።</w:t>
      </w:r>
    </w:p>
    <w:p/>
    <w:p>
      <w:r xmlns:w="http://schemas.openxmlformats.org/wordprocessingml/2006/main">
        <w:t xml:space="preserve">1. የእግዚአብሔር ትእዛዛት በታማኝነት መከተል አለባቸው</w:t>
      </w:r>
    </w:p>
    <w:p/>
    <w:p>
      <w:r xmlns:w="http://schemas.openxmlformats.org/wordprocessingml/2006/main">
        <w:t xml:space="preserve">2. የእግዚአብሔርን ቃል የመታዘዝ አስፈላጊነት</w:t>
      </w:r>
    </w:p>
    <w:p/>
    <w:p>
      <w:r xmlns:w="http://schemas.openxmlformats.org/wordprocessingml/2006/main">
        <w:t xml:space="preserve">1. ዘዳግም 5፡32-33 -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ማቴዎስ 7፡21-22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w:t>
      </w:r>
    </w:p>
    <w:p/>
    <w:p>
      <w:r xmlns:w="http://schemas.openxmlformats.org/wordprocessingml/2006/main">
        <w:t xml:space="preserve">ዘጸአት 40:25 መብራቶቹንም በእግዚአብሔር ፊት ለኮሰ። እግዚአብሔር ሙሴን እንዳዘዘ።</w:t>
      </w:r>
    </w:p>
    <w:p/>
    <w:p>
      <w:r xmlns:w="http://schemas.openxmlformats.org/wordprocessingml/2006/main">
        <w:t xml:space="preserve">ሙሴም እንደ እግዚአብሔር ትእዛዝ በድንኳኑ ውስጥ መብራቶቹን አብርቶ ነበር።</w:t>
      </w:r>
    </w:p>
    <w:p/>
    <w:p>
      <w:r xmlns:w="http://schemas.openxmlformats.org/wordprocessingml/2006/main">
        <w:t xml:space="preserve">1. የእግዚአብሔርን ፈቃድ መከተል፡- የሙሴ ምሳሌ</w:t>
      </w:r>
    </w:p>
    <w:p/>
    <w:p>
      <w:r xmlns:w="http://schemas.openxmlformats.org/wordprocessingml/2006/main">
        <w:t xml:space="preserve">2. የእግዚአብሔርን ትእዛዛት መታዘዝ፡ የመታዘዝ በረከት</w:t>
      </w:r>
    </w:p>
    <w:p/>
    <w:p>
      <w:r xmlns:w="http://schemas.openxmlformats.org/wordprocessingml/2006/main">
        <w:t xml:space="preserve">1. ዮሐ 15፡14 - "እኔ ያዘዝኋችሁን ብታደርጉ እናንተ ወዳጆቼ ናችሁ።"</w:t>
      </w:r>
    </w:p>
    <w:p/>
    <w:p>
      <w:r xmlns:w="http://schemas.openxmlformats.org/wordprocessingml/2006/main">
        <w:t xml:space="preserve">2. ዘጸአት 15፡26 - "አምላክህን እግዚአብሔርን ብትታዘዝ ዛሬ የምሰጥህንም ትእዛዙን ሁሉ ብትጠብቅ በምድር አሕዛብ ሁሉ መካከል የክብር ስፍራ ይሰጥሃል።"</w:t>
      </w:r>
    </w:p>
    <w:p/>
    <w:p>
      <w:r xmlns:w="http://schemas.openxmlformats.org/wordprocessingml/2006/main">
        <w:t xml:space="preserve">ዘጸአት 40:26 የወርቅ መሠዊያውንም በመገናኛው ድንኳን ውስጥ በመጋረጃው ፊት አኖረው።</w:t>
      </w:r>
    </w:p>
    <w:p/>
    <w:p>
      <w:r xmlns:w="http://schemas.openxmlformats.org/wordprocessingml/2006/main">
        <w:t xml:space="preserve">የወርቅ መሠዊያ በመገናኛው ድንኳን ውስጥ በመጋረጃው ፊት ተቀምጦ ነበር።</w:t>
      </w:r>
    </w:p>
    <w:p/>
    <w:p>
      <w:r xmlns:w="http://schemas.openxmlformats.org/wordprocessingml/2006/main">
        <w:t xml:space="preserve">1. የእግዚአብሔር መገኘት መስዋዕትን ይፈልጋል - ለእግዚአብሔር መገኘት የመሥዋዕትነት አስፈላጊነት።</w:t>
      </w:r>
    </w:p>
    <w:p/>
    <w:p>
      <w:r xmlns:w="http://schemas.openxmlformats.org/wordprocessingml/2006/main">
        <w:t xml:space="preserve">2. በእግዚአብሔር ፊት ትህትና - በትህትና እና በአክብሮት ወደ እግዚአብሔር ፊት የመቅረብ አስፈላጊነት።</w:t>
      </w:r>
    </w:p>
    <w:p/>
    <w:p>
      <w:r xmlns:w="http://schemas.openxmlformats.org/wordprocessingml/2006/main">
        <w:t xml:space="preserve">1. ዘሌዋውያን 1፡2-17 - ለእግዚአብሔር የሚሠዋበት ሥርዓት።</w:t>
      </w:r>
    </w:p>
    <w:p/>
    <w:p>
      <w:r xmlns:w="http://schemas.openxmlformats.org/wordprocessingml/2006/main">
        <w:t xml:space="preserve">2. ዕብራውያን 10፡19-22 - በቅን የልብ እምነት ወደ እግዚአብሔር መቅረብ።</w:t>
      </w:r>
    </w:p>
    <w:p/>
    <w:p>
      <w:r xmlns:w="http://schemas.openxmlformats.org/wordprocessingml/2006/main">
        <w:t xml:space="preserve">ኦሪት ዘጸአት 40:27 የጣፋጩን ዕጣን አጨስበት። እግዚአብሔር ሙሴን እንዳዘዘ።</w:t>
      </w:r>
    </w:p>
    <w:p/>
    <w:p>
      <w:r xmlns:w="http://schemas.openxmlformats.org/wordprocessingml/2006/main">
        <w:t xml:space="preserve">ሙሴም እግዚአብሔር እንዳዘዘው ጣፋጭ ዕጣን አጨስ።</w:t>
      </w:r>
    </w:p>
    <w:p/>
    <w:p>
      <w:r xmlns:w="http://schemas.openxmlformats.org/wordprocessingml/2006/main">
        <w:t xml:space="preserve">1. በሁሉም ሁኔታዎች እግዚአብሔርን መታመን</w:t>
      </w:r>
    </w:p>
    <w:p/>
    <w:p>
      <w:r xmlns:w="http://schemas.openxmlformats.org/wordprocessingml/2006/main">
        <w:t xml:space="preserve">2. የእግዚአብሔርን ትእዛዛት መከተል</w:t>
      </w:r>
    </w:p>
    <w:p/>
    <w:p>
      <w:r xmlns:w="http://schemas.openxmlformats.org/wordprocessingml/2006/main">
        <w:t xml:space="preserve">1. ዘጸአት 40፡27 - "እግዚአብሔር ሙሴን እንዳዘዘው ጣፋጭ ዕጣን አጨስበት።"</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ዘጸአት 40:28፣ መጋረጃውንም በማደሪያው ደጃፍ ላይ አቆመ።</w:t>
      </w:r>
    </w:p>
    <w:p/>
    <w:p>
      <w:r xmlns:w="http://schemas.openxmlformats.org/wordprocessingml/2006/main">
        <w:t xml:space="preserve">ሙሴም በማደሪያው ድንኳን ደጃፍ ላይ መጋረጃ ተከለ።</w:t>
      </w:r>
    </w:p>
    <w:p/>
    <w:p>
      <w:r xmlns:w="http://schemas.openxmlformats.org/wordprocessingml/2006/main">
        <w:t xml:space="preserve">1. ተነሳሽነትን የመውሰድ ኃይል - ዘጸአት 40:28</w:t>
      </w:r>
    </w:p>
    <w:p/>
    <w:p>
      <w:r xmlns:w="http://schemas.openxmlformats.org/wordprocessingml/2006/main">
        <w:t xml:space="preserve">2. የማደሪያው ድንኳን አስፈላጊነት - ዘጸአት 40፡28</w:t>
      </w:r>
    </w:p>
    <w:p/>
    <w:p>
      <w:r xmlns:w="http://schemas.openxmlformats.org/wordprocessingml/2006/main">
        <w:t xml:space="preserve">1. ዕብራውያን 9፡2-3 - " ድንኳን ተዘጋጅቶ ነበርና የመጀመሪያው ክፍል በውስጡ መቅረዙና ገበታው ኅብስቱም ነበሩበት ከሁለተኛውም መጋረጃ በስተጀርባ ቅድስተ ቅዱሳን የሚባል ሁለተኛ ክፍል ነበረ። "</w:t>
      </w:r>
    </w:p>
    <w:p/>
    <w:p>
      <w:r xmlns:w="http://schemas.openxmlformats.org/wordprocessingml/2006/main">
        <w:t xml:space="preserve">2. ዘጸአት 25:8 - "በመካከላቸውም እኖር ዘንድ መቅደስን ለእኔ ያድርጉልኝ፤ ስለ ማደሪያው ምሳሌና ስለ ዕቃው ሁሉ እንደማሳይህ ሁሉ አንተ ሥራው። "</w:t>
      </w:r>
    </w:p>
    <w:p/>
    <w:p>
      <w:r xmlns:w="http://schemas.openxmlformats.org/wordprocessingml/2006/main">
        <w:t xml:space="preserve">ዘጸአት 40፡29 የሚቃጠለውንም መሥዋዕት መሠዊያ በመገናኛው ድንኳን ደጃፍ አጠገብ አኖረ፥ በላዩም የሚቃጠለውን መሥዋዕትና የእህሉን ቍርባን ሠዋ። እግዚአብሔር ሙሴን እንዳዘዘ።</w:t>
      </w:r>
    </w:p>
    <w:p/>
    <w:p>
      <w:r xmlns:w="http://schemas.openxmlformats.org/wordprocessingml/2006/main">
        <w:t xml:space="preserve">ሙሴም የእግዚአብሔርን ትእዛዝ በመከተል የሚቃጠለውን መሥዋዕት የሚያቀርበውን መሠዊያ በማደሪያው ደጃፍ ላይ አቆመ።</w:t>
      </w:r>
    </w:p>
    <w:p/>
    <w:p>
      <w:r xmlns:w="http://schemas.openxmlformats.org/wordprocessingml/2006/main">
        <w:t xml:space="preserve">1. መታዘዝ፡- የእግዚአብሔርን ፈቃድ የማስፈጸም ኃይል</w:t>
      </w:r>
    </w:p>
    <w:p/>
    <w:p>
      <w:r xmlns:w="http://schemas.openxmlformats.org/wordprocessingml/2006/main">
        <w:t xml:space="preserve">2. መስዋዕት፡- በሚቃጠል መስዋዕት ስርየት ማድረግ</w:t>
      </w:r>
    </w:p>
    <w:p/>
    <w:p>
      <w:r xmlns:w="http://schemas.openxmlformats.org/wordprocessingml/2006/main">
        <w:t xml:space="preserve">1. ዮሐንስ 14፡15 - "ብትወዱኝ ትእዛዜን ጠብቁ።"</w:t>
      </w:r>
    </w:p>
    <w:p/>
    <w:p>
      <w:r xmlns:w="http://schemas.openxmlformats.org/wordprocessingml/2006/main">
        <w:t xml:space="preserve">2. ዘሌዋውያን 1፡1-13 - “እግዚአብሔርም ሙሴን ጠርቶ ከመገናኛው ድንኳን እንዲህ ብሎ ተናገረው፡— ለእስራኤል ልጆች ንገራቸው፥ ከእናንተም ማንም ለእግዚአብሔር ቍርባን በሚያቀርብ ጊዜ። ከብቶችህን ከላም ወይም ከመንጋው ታቀርባለህ።</w:t>
      </w:r>
    </w:p>
    <w:p/>
    <w:p>
      <w:r xmlns:w="http://schemas.openxmlformats.org/wordprocessingml/2006/main">
        <w:t xml:space="preserve">ዘጸአት 40:30፣ የመታጠቢያ ገንዳውንም በመገናኛው ድንኳንና በመሠዊያው መካከል አኖረ፥ ለመታጠቢያም ውኃ አኖረ።</w:t>
      </w:r>
    </w:p>
    <w:p/>
    <w:p>
      <w:r xmlns:w="http://schemas.openxmlformats.org/wordprocessingml/2006/main">
        <w:t xml:space="preserve">ሙሴም ለመታጠብ በማደሪያው እና በመሠዊያው መካከል የውሃ ገንዳ አዘጋጀ።</w:t>
      </w:r>
    </w:p>
    <w:p/>
    <w:p>
      <w:r xmlns:w="http://schemas.openxmlformats.org/wordprocessingml/2006/main">
        <w:t xml:space="preserve">1. የመታጠብ አስፈላጊነት- በዘፀአት 40፡30 እንደተገለጸው የመታጠብን ተምሳሌታዊነት እና አስፈላጊነት መመርመር።</w:t>
      </w:r>
    </w:p>
    <w:p/>
    <w:p>
      <w:r xmlns:w="http://schemas.openxmlformats.org/wordprocessingml/2006/main">
        <w:t xml:space="preserve">2. መንጻት እና መንጻት- ውሃ እኛን በመንፈሳዊ እና በሥጋ እኛን ለማንጻት እና ለማንጻት እንዴት መጠቀም እንደሚቻል ላይ ማሰላሰል።</w:t>
      </w:r>
    </w:p>
    <w:p/>
    <w:p>
      <w:r xmlns:w="http://schemas.openxmlformats.org/wordprocessingml/2006/main">
        <w:t xml:space="preserve">1. መዝሙረ ዳዊት 51:2 ከበደሌ ፈጽሞ እጠበኝ፥ ከኃጢአቴም አንጻኝ።</w:t>
      </w:r>
    </w:p>
    <w:p/>
    <w:p>
      <w:r xmlns:w="http://schemas.openxmlformats.org/wordprocessingml/2006/main">
        <w:t xml:space="preserve">2. ዮሐ 13፡10 ኢየሱስም እንዲህ አለው፡- የታጠበ እግሩን ከመታጠብ በቀር ሌላ አያስፈልገውም ነገር ግን ፍጹም ንጹሕ ነው።</w:t>
      </w:r>
    </w:p>
    <w:p/>
    <w:p>
      <w:r xmlns:w="http://schemas.openxmlformats.org/wordprocessingml/2006/main">
        <w:t xml:space="preserve">ዘጸአት 40:31፣ ሙሴና አሮን ልጆቹም እጃቸውንና እግሮቻቸውን በዚያ ታጠቡ።</w:t>
      </w:r>
    </w:p>
    <w:p/>
    <w:p>
      <w:r xmlns:w="http://schemas.openxmlformats.org/wordprocessingml/2006/main">
        <w:t xml:space="preserve">ሙሴና አሮን ከልጆቻቸው ጋር እጃቸውንና እግራቸውን ታጥበው ለእግዚአብሔር የመታዘዝ ምልክት ነበር።</w:t>
      </w:r>
    </w:p>
    <w:p/>
    <w:p>
      <w:r xmlns:w="http://schemas.openxmlformats.org/wordprocessingml/2006/main">
        <w:t xml:space="preserve">1፡ በረከቱን ለማግኘት ከፈለግን ለጌታ መታዘዝ አለብን።</w:t>
      </w:r>
    </w:p>
    <w:p/>
    <w:p>
      <w:r xmlns:w="http://schemas.openxmlformats.org/wordprocessingml/2006/main">
        <w:t xml:space="preserve">2፡ እጃችንንና እግራችንን መታጠብ እግዚአብሔርን ለማገልገል ያለንን ቁርጠኝነት ያሳያል።</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ዮሐንስ 13:5—8፣ በመታጠቢያውም ውኃ ጨመረ፥ የደቀ መዛሙርቱንም እግር ሊያጥብና በተጠቀመውም ማበሻ ጨርቅ ሊያብስ ጀመረ።</w:t>
      </w:r>
    </w:p>
    <w:p/>
    <w:p>
      <w:r xmlns:w="http://schemas.openxmlformats.org/wordprocessingml/2006/main">
        <w:t xml:space="preserve">ዘጸአት 40፡32 ወደ መገናኛው ድንኳን በገቡ ጊዜ ወደ መሠዊያውም በቀረቡ ጊዜ ታጠቡ። እግዚአብሔር ሙሴን እንዳዘዘ።</w:t>
      </w:r>
    </w:p>
    <w:p/>
    <w:p>
      <w:r xmlns:w="http://schemas.openxmlformats.org/wordprocessingml/2006/main">
        <w:t xml:space="preserve">ሙሴ እስራኤላውያን ወደ መገናኛው ድንኳን ሲገቡና ወደ መሠዊያው በቀረቡ ጊዜ እንዲታጠቡ አዘዛቸው።</w:t>
      </w:r>
    </w:p>
    <w:p/>
    <w:p>
      <w:r xmlns:w="http://schemas.openxmlformats.org/wordprocessingml/2006/main">
        <w:t xml:space="preserve">1) የእግዚአብሔርን ትእዛዝ የመከተል አስፈላጊነት።</w:t>
      </w:r>
    </w:p>
    <w:p/>
    <w:p>
      <w:r xmlns:w="http://schemas.openxmlformats.org/wordprocessingml/2006/main">
        <w:t xml:space="preserve">2) በሕይወታችን ውስጥ የመታዘዝ ኃይል.</w:t>
      </w:r>
    </w:p>
    <w:p/>
    <w:p>
      <w:r xmlns:w="http://schemas.openxmlformats.org/wordprocessingml/2006/main">
        <w:t xml:space="preserve">1) ማቴዎስ 7፡21-23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1ኛ ዮሐ 2፡3-6 ትእዛዛቱን ብንጠብቅ እንዳወቅነው እናውቃለን። አውቀዋለሁ የሚል ሁሉ ትእዛዙንም የማይጠብቅ ውሸተኛ ነው እውነትም በእርሱ ውስጥ የለም።</w:t>
      </w:r>
    </w:p>
    <w:p/>
    <w:p>
      <w:r xmlns:w="http://schemas.openxmlformats.org/wordprocessingml/2006/main">
        <w:t xml:space="preserve">ዘጸአት 40:33፣ በድንኳኑና በመሠዊያው ዙሪያ አደባባዩን አቆመ፥ የአደባባዩንም ደጃፍ መጋረጃ ዘረጋ። ሙሴም ሥራውን ፈጸመ።</w:t>
      </w:r>
    </w:p>
    <w:p/>
    <w:p>
      <w:r xmlns:w="http://schemas.openxmlformats.org/wordprocessingml/2006/main">
        <w:t xml:space="preserve">ሙሴም አደባባዩንና የእግዚአብሔርን ማደሪያ ከመሠዊያውና ከአደባባዩ በር ጋር የመትከል ሥራ ፈጸመ።</w:t>
      </w:r>
    </w:p>
    <w:p/>
    <w:p>
      <w:r xmlns:w="http://schemas.openxmlformats.org/wordprocessingml/2006/main">
        <w:t xml:space="preserve">1. የሙሴ ቅዱስ ሥራ፡- የእግዚአብሔርን ማደሪያ ማጠናቀቅ</w:t>
      </w:r>
    </w:p>
    <w:p/>
    <w:p>
      <w:r xmlns:w="http://schemas.openxmlformats.org/wordprocessingml/2006/main">
        <w:t xml:space="preserve">2. የአገልግሎት ሕይወት መኖር፡ የሙሴ ምሳሌ</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ዘጸአት 25፡8 - በመካከላቸውም እኖር ዘንድ መቅደስን ያድርጉልኝ።</w:t>
      </w:r>
    </w:p>
    <w:p/>
    <w:p>
      <w:r xmlns:w="http://schemas.openxmlformats.org/wordprocessingml/2006/main">
        <w:t xml:space="preserve">ዘጸአት 40:34፣ ደመናም የመገናኛውን ድንኳን ሸፈነው፤ የእግዚአብሔርም ክብር ማደሪያውን ሞላው።</w:t>
      </w:r>
    </w:p>
    <w:p/>
    <w:p>
      <w:r xmlns:w="http://schemas.openxmlformats.org/wordprocessingml/2006/main">
        <w:t xml:space="preserve">ደመናው የመገናኛውን ድንኳን ከሸፈነ በኋላ የእግዚአብሔር ክብር ማደሪያውን ሞላው።</w:t>
      </w:r>
    </w:p>
    <w:p/>
    <w:p>
      <w:r xmlns:w="http://schemas.openxmlformats.org/wordprocessingml/2006/main">
        <w:t xml:space="preserve">1. የእግዚአብሔር መገኘት መቃረብ፡ የእግዚአብሔርን ክብር በሕይወታችን ማወቅ።</w:t>
      </w:r>
    </w:p>
    <w:p/>
    <w:p>
      <w:r xmlns:w="http://schemas.openxmlformats.org/wordprocessingml/2006/main">
        <w:t xml:space="preserve">2. የክብር ደመና፡- በዓለማችን የእግዚአብሔርን መገኘት መለማመድ።</w:t>
      </w:r>
    </w:p>
    <w:p/>
    <w:p>
      <w:r xmlns:w="http://schemas.openxmlformats.org/wordprocessingml/2006/main">
        <w:t xml:space="preserve">1. ኢሳ 60፡19-20 - እግዚአብሔር የዘላለም ብርሃን ይሆንልሃልና አምላክህም ክብርህ ይሆናልና ፀሐይ በቀን ብርሃን አይሆንልህም የጨረቃም ብርሃን አይበራልህም። ፀሐይህ ዳግመኛ አትጠልቅም ጨረቃህም አትጠፋም፤ እግዚአብሔር የዘላለም ብርሃን ይሆንልሃልና የልቅሶህም ወራት ያልቃል።</w:t>
      </w:r>
    </w:p>
    <w:p/>
    <w:p>
      <w:r xmlns:w="http://schemas.openxmlformats.org/wordprocessingml/2006/main">
        <w:t xml:space="preserve">2. ሕዝቅኤል 43፡1-5 - ወደ ምሥራቅም ወደሚመለከተው በር ወደ በር አመጣኝ። እነሆም፥ የእስራኤል አምላክ ክብር ከምሥራቅ መንገድ መጣ። ድምፁም እንደ ብዙ ውኃዎች ድምፅ ነበር; ምድርም በክብሩ ታበራለች። ከተማይቱን ለማጥፋት በመጣሁ ጊዜ እንዳየሁት የራእዩ መልክ ይመስላል። ራእዩም በኮቦር ወንዝ ያየሁት ራእይ ይመስላል። እኔም በግምባሬ ተደፋሁ። የእግዚአብሔርም ክብር ወደ ምሥራቅ በሚመለከተው በር መንገድ ወደ መቅደሱ ገባ። መንፈስ አነሳኝ ወደ ውስጠኛው አደባባይ አገባኝ; እነሆም፥ የእግዚአብሔር ክብር መቅደሱን ሞላው።</w:t>
      </w:r>
    </w:p>
    <w:p/>
    <w:p>
      <w:r xmlns:w="http://schemas.openxmlformats.org/wordprocessingml/2006/main">
        <w:t xml:space="preserve">ዘጸአት 40:35፣ ሙሴም ወደ መገናኛው ድንኳን ሊገባ አልቻለም፥ ደመናውም በላዩ ስለ ነበረ የእግዚአብሔርም ክብር ማደሪያውን ሞላው።</w:t>
      </w:r>
    </w:p>
    <w:p/>
    <w:p>
      <w:r xmlns:w="http://schemas.openxmlformats.org/wordprocessingml/2006/main">
        <w:t xml:space="preserve">የጌታ ክብር ደመና ማደሪያውን ሞላው እና ሙሴ መግባት አልቻለም።</w:t>
      </w:r>
    </w:p>
    <w:p/>
    <w:p>
      <w:r xmlns:w="http://schemas.openxmlformats.org/wordprocessingml/2006/main">
        <w:t xml:space="preserve">1፦ የእግዚአብሔር ክብር እጅግ ታላቅ ነውና ሙሴ እንኳ ሊገባ አልቻለም።</w:t>
      </w:r>
    </w:p>
    <w:p/>
    <w:p>
      <w:r xmlns:w="http://schemas.openxmlformats.org/wordprocessingml/2006/main">
        <w:t xml:space="preserve">2፡ በእግዚአብሔር ፊት እንኳን ትሑት መሆንን ማስታወስ አለብን።</w:t>
      </w:r>
    </w:p>
    <w:p/>
    <w:p>
      <w:r xmlns:w="http://schemas.openxmlformats.org/wordprocessingml/2006/main">
        <w:t xml:space="preserve">1፡ ኢሳይያስ 6፡5፡- “ወዮልኝ፤ ተፈቅጃለሁና፤ ከንፈሮቼ የረከሰ ሰው ነኝና፥ ከንፈሮቻቸውም በረከሱት ሕዝብ መካከል ተቀምጫለሁና፥ ዓይኖቼ ንጉሡን አይተዋልና አልሁ። የሠራዊት ጌታ እግዚአብሔር።</w:t>
      </w:r>
    </w:p>
    <w:p/>
    <w:p>
      <w:r xmlns:w="http://schemas.openxmlformats.org/wordprocessingml/2006/main">
        <w:t xml:space="preserve">2፡1ኛ የጴጥሮስ መልእክት 5፡5-6 "እንዲሁም፥ ጐበዞች ሆይ፥ ለሽማግሌዎች ተገዙ፤ ሁላችሁም እርስ በርሳችሁ እየተዋረዳችሁ ትሕትናን እንደ ልብስ ታጠቁ፥ እግዚአብሔር ትዕቢተኞችን ይቃወማልና፥ ለትዕቢተኞችም ጸጋን ይሰጣል። ትሑት"</w:t>
      </w:r>
    </w:p>
    <w:p/>
    <w:p>
      <w:r xmlns:w="http://schemas.openxmlformats.org/wordprocessingml/2006/main">
        <w:t xml:space="preserve">ዘጸአት 40:36፣ ደመናውም ከማደሪያው ላይ በተነሣ ጊዜ የእስራኤል ልጆች በመንገዳቸው ሁሉ ሄዱ።</w:t>
      </w:r>
    </w:p>
    <w:p/>
    <w:p>
      <w:r xmlns:w="http://schemas.openxmlformats.org/wordprocessingml/2006/main">
        <w:t xml:space="preserve">የእግዚአብሔር ደመና ከማደሪያው ተነሥቶ እስራኤላውያን ወደ ፊት ተጓዙ።</w:t>
      </w:r>
    </w:p>
    <w:p/>
    <w:p>
      <w:r xmlns:w="http://schemas.openxmlformats.org/wordprocessingml/2006/main">
        <w:t xml:space="preserve">1. ያለፈውን ትቶ ወደ ፊት መሄድ</w:t>
      </w:r>
    </w:p>
    <w:p/>
    <w:p>
      <w:r xmlns:w="http://schemas.openxmlformats.org/wordprocessingml/2006/main">
        <w:t xml:space="preserve">2. የእግዚአብሔርን ተስፋዎች በአንድነት መፈጸም</w:t>
      </w:r>
    </w:p>
    <w:p/>
    <w:p>
      <w:r xmlns:w="http://schemas.openxmlformats.org/wordprocessingml/2006/main">
        <w:t xml:space="preserve">1. ኢሳ 43፡18-19 የቀደመውን አታስብ የዱሮውንም አታስብ። እነሆ፥ አዲስ ነገር አደርጋለሁ። አሁን ወጣ፤ አታስተውሉትምን?</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ዘጸአት 40:37፣ ነገር ግን ደመናው ካልተነሣ፣ እስከሚነሣበት ቀን ድረስ አይጓዙም።</w:t>
      </w:r>
    </w:p>
    <w:p/>
    <w:p>
      <w:r xmlns:w="http://schemas.openxmlformats.org/wordprocessingml/2006/main">
        <w:t xml:space="preserve">እስራኤላውያን በጉዞአቸው ለመምራት የእግዚአብሔርን ደመና ተከተሉ።</w:t>
      </w:r>
    </w:p>
    <w:p/>
    <w:p>
      <w:r xmlns:w="http://schemas.openxmlformats.org/wordprocessingml/2006/main">
        <w:t xml:space="preserve">1. እግዚአብሔር ሁል ጊዜ ለህይወታችን መመሪያ ይሰጣል።</w:t>
      </w:r>
    </w:p>
    <w:p/>
    <w:p>
      <w:r xmlns:w="http://schemas.openxmlformats.org/wordprocessingml/2006/main">
        <w:t xml:space="preserve">2. በሕይወታችን ውስጥ የእግዚአብሔርን መመሪያ መታመን አለብን።</w:t>
      </w:r>
    </w:p>
    <w:p/>
    <w:p>
      <w:r xmlns:w="http://schemas.openxmlformats.org/wordprocessingml/2006/main">
        <w:t xml:space="preserve">1. ዮሐንስ 10፡3-5 - የራሱን በጎች በስም ጠርቶ ይወስዳቸዋል።</w:t>
      </w:r>
    </w:p>
    <w:p/>
    <w:p>
      <w:r xmlns:w="http://schemas.openxmlformats.org/wordprocessingml/2006/main">
        <w:t xml:space="preserve">2. ምሳሌ 3፡5-6 - በፍጹም ልብህ በእግዚአብሔር ታመን በራስህም ማስተዋል አትደገፍ።</w:t>
      </w:r>
    </w:p>
    <w:p/>
    <w:p>
      <w:r xmlns:w="http://schemas.openxmlformats.org/wordprocessingml/2006/main">
        <w:t xml:space="preserve">ዘጸአት 40:38፣ በጉዞአቸውም ሁሉ የእግዚአብሔር ደመና በማደሪያው ላይ በቀን፥ እሳትም በሌሊት በእስራኤል ቤት ሁሉ ፊት ነበረ።</w:t>
      </w:r>
    </w:p>
    <w:p/>
    <w:p>
      <w:r xmlns:w="http://schemas.openxmlformats.org/wordprocessingml/2006/main">
        <w:t xml:space="preserve">የእግዚአብሔር ደመና የመገኘቱ ምልክት ነበር እና የእስራኤል ቤት ሁሉ በጉዞአቸው ያዩት ዘንድ በቀን በማደሪያው ላይ በሌሊትም እሳት ነበር።</w:t>
      </w:r>
    </w:p>
    <w:p/>
    <w:p>
      <w:r xmlns:w="http://schemas.openxmlformats.org/wordprocessingml/2006/main">
        <w:t xml:space="preserve">1. የማይጠፋው መገኘት፡ በእግዚአብሔር ዘላለማዊ ታማኝነት ውስጥ ደህንነትን እና መጽናኛን ማግኘት</w:t>
      </w:r>
    </w:p>
    <w:p/>
    <w:p>
      <w:r xmlns:w="http://schemas.openxmlformats.org/wordprocessingml/2006/main">
        <w:t xml:space="preserve">2. የእሳት ምሰሶ፡- በሕይወታችን ጉዞ ወቅት የእግዚአብሔር ፍቅር እንዴት ይመራናል።</w:t>
      </w:r>
    </w:p>
    <w:p/>
    <w:p>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አይጥልህም አይጥልህምም።</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ዘሌዋውያን 1 በሦስት አንቀጾች እንደሚከተለው ከተጠቆሙ ጥቅሶች ጋር ሊጠቃለል ይችላል።</w:t>
      </w:r>
    </w:p>
    <w:p/>
    <w:p>
      <w:r xmlns:w="http://schemas.openxmlformats.org/wordprocessingml/2006/main">
        <w:t xml:space="preserve">አንቀጽ 1፡ በዘሌዋውያን 1፡1-9፣ እግዚአብሔር ሙሴን ከማደሪያው ተናገረ እና የሚቃጠለውን መሥዋዕት በተመለከተ መመሪያ ሰጥቷል። ነውር የሌለበትን ከብቶች ወይም ከመንጋው ተባዕት እንስሳ በፈቃደኝነት የሚቃጠል መሥዋዕት ለማቅረብ የሚያስፈልጉትን መስፈርቶች ገለጸ። መባውን የሚያመጣው ሰው እጁን በእንስሳው ራስ ላይ መጫን ነው, ይህም የኃጢአትን መለየት እና ማስተላለፍን ያመለክታል. ከዚያም እንስሳውን በማደሪያው ድንኳን ደጃፍ ላይ ያርደዋል፤ የአሮንም ልጆች ካህናቱ ደሙን በመሠዊያው ጎኖች ሁሉ ላይ ይረጩታል።</w:t>
      </w:r>
    </w:p>
    <w:p/>
    <w:p>
      <w:r xmlns:w="http://schemas.openxmlformats.org/wordprocessingml/2006/main">
        <w:t xml:space="preserve">አንቀጽ 2፡ በዘሌዋውያን 1፡10-13 በመቀጠል ከበጎች ወይም ከወፎች የሚቃጠል መሥዋዕት ለማቅረብ ልዩ መመሪያዎች ተሰጥተዋል። በግ ወይም ፍየል ከሆነ ያለ ነውር መቅረብ አለበት። ይህን የመሰለ መባ የሚያቀርበው ሰው በመሠዊያው በአንድ በኩል ያርደዋል፤ የአሮንም ልጆች ደሙን በዙሪያው ይረጩታል። ወፎችን ለመሥዋዕት የሚያቀርቡ ከሆነ ዋኖሶችን ወይም ርግቦችን ይዘው መምጣት አለባቸው።</w:t>
      </w:r>
    </w:p>
    <w:p/>
    <w:p>
      <w:r xmlns:w="http://schemas.openxmlformats.org/wordprocessingml/2006/main">
        <w:t xml:space="preserve">አንቀጽ 3፡ በዘሌዋውያን 1፡14-17 ላይ ትላልቅ እንስሳትን መግዛት የማይችሉ ግለሰቦች የሚያቀርቡትን የሚቃጠል መባ በተመለከተ ተጨማሪ ዝርዝሮች ተሰጥተዋል። እነዚህ ሰዎች ወፎችን ዋኖሶችን ወይም እርግቦችን እንደ መስዋዕታቸው ለማቅረብ አማራጭ አላቸው። ካህኑ እነዚህን ወፎች ወስዶ በመሠዊያው ላይ ራሳቸውን ነቅለው በሚቃጠለው መሠዊያ ላይ አቃጥሏቸዋል። ከዚያም ካህኑ ደማቸውን ከጎኑ ላይ በማውጣት ሰብላቸውንና ላባዎቻቸውን ከካምፕ ውጭ ከማውጣቱ በፊት ያነሳሉ።</w:t>
      </w:r>
    </w:p>
    <w:p/>
    <w:p>
      <w:r xmlns:w="http://schemas.openxmlformats.org/wordprocessingml/2006/main">
        <w:t xml:space="preserve">በማጠቃለያው:</w:t>
      </w:r>
    </w:p>
    <w:p>
      <w:r xmlns:w="http://schemas.openxmlformats.org/wordprocessingml/2006/main">
        <w:t xml:space="preserve">ዘሌዋውያን 1 ያቀርባል፡-</w:t>
      </w:r>
    </w:p>
    <w:p>
      <w:r xmlns:w="http://schemas.openxmlformats.org/wordprocessingml/2006/main">
        <w:t xml:space="preserve">በፈቃደኝነት ለሚቃጠሉ መባዎች መመሪያዎች;</w:t>
      </w:r>
    </w:p>
    <w:p>
      <w:r xmlns:w="http://schemas.openxmlformats.org/wordprocessingml/2006/main">
        <w:t xml:space="preserve">እንከን የለሽ የወንድ እንስሳት ምርጫ;</w:t>
      </w:r>
    </w:p>
    <w:p>
      <w:r xmlns:w="http://schemas.openxmlformats.org/wordprocessingml/2006/main">
        <w:t xml:space="preserve">በእንስሳት ራስ ላይ እጆችን መጫን; የኃጢያትን መለየት እና ማስተላለፍ;</w:t>
      </w:r>
    </w:p>
    <w:p>
      <w:r xmlns:w="http://schemas.openxmlformats.org/wordprocessingml/2006/main">
        <w:t xml:space="preserve">በመገናኛው ድንኳን መግቢያ ላይ እንስሳ ማረድ; በመሠዊያው ላይ ደም በመርጨት.</w:t>
      </w:r>
    </w:p>
    <w:p/>
    <w:p>
      <w:r xmlns:w="http://schemas.openxmlformats.org/wordprocessingml/2006/main">
        <w:t xml:space="preserve">ከበጎች ወይም ከአእዋፍ ለሚቃጠሉ መባዎች ልዩ መመሪያዎች;</w:t>
      </w:r>
    </w:p>
    <w:p>
      <w:r xmlns:w="http://schemas.openxmlformats.org/wordprocessingml/2006/main">
        <w:t xml:space="preserve">ነውር የሌለበት የበግ ወይም የፍየል መባ የሚያስፈልጉ መስፈርቶች;</w:t>
      </w:r>
    </w:p>
    <w:p>
      <w:r xmlns:w="http://schemas.openxmlformats.org/wordprocessingml/2006/main">
        <w:t xml:space="preserve">በመሠዊያው በአንድ በኩል ማረድ; በዙሪያው ደም በመርጨት;</w:t>
      </w:r>
    </w:p>
    <w:p>
      <w:r xmlns:w="http://schemas.openxmlformats.org/wordprocessingml/2006/main">
        <w:t xml:space="preserve">ዋኖሶችን ወይም እርግቦችን እንደ መባ ለማምጣት አማራጭ።</w:t>
      </w:r>
    </w:p>
    <w:p/>
    <w:p>
      <w:r xmlns:w="http://schemas.openxmlformats.org/wordprocessingml/2006/main">
        <w:t xml:space="preserve">ውስን አቅም ላላቸው የሚቃጠል መስዋዕቶችን በተመለከተ ዝርዝሮች;</w:t>
      </w:r>
    </w:p>
    <w:p>
      <w:r xmlns:w="http://schemas.openxmlformats.org/wordprocessingml/2006/main">
        <w:t xml:space="preserve">የወፎችን ዋኖሶች ወይም እርግቦች እንደ መስዋዕትነት ማቅረብ;</w:t>
      </w:r>
    </w:p>
    <w:p>
      <w:r xmlns:w="http://schemas.openxmlformats.org/wordprocessingml/2006/main">
        <w:t xml:space="preserve">የካህኑ ተግባራት: ጭንቅላትን መጨፍጨፍ, በመሠዊያው ላይ ማቃጠል, ደም ማፍሰስ;</w:t>
      </w:r>
    </w:p>
    <w:p>
      <w:r xmlns:w="http://schemas.openxmlformats.org/wordprocessingml/2006/main">
        <w:t xml:space="preserve">ከካምፕ ውጭ ከመውጣቱ በፊት ሰብሎችን እና ላባዎችን ማስወገድ.</w:t>
      </w:r>
    </w:p>
    <w:p/>
    <w:p>
      <w:r xmlns:w="http://schemas.openxmlformats.org/wordprocessingml/2006/main">
        <w:t xml:space="preserve">ይህ ምዕራፍ የሚያተኩረው በጥንቷ እስራኤል በነበሩት የሚቃጠሉ መባዎች እንደ አምልኮ ሥርዓት ባሉት ደንቦች ላይ ነው። አምላክ በሙሴ በኩል የሚቀርቡትን የእንስሳት ዓይነቶች በተመለከተ መመሪያ ሰጥቷል፤ ይህም እንከን የለሽ ተፈጥሮአቸውን አጽንዖት ሰጥቷል። ሂደቱ በእንስሳቱ ራስ ላይ እጅን በመጫን ኃጢአትን መለየት እና ማስተላለፍን ያካትታል። መሥዋዕቱን የሚያቀርበው ሰው በማደሪያው ድንኳን ደጃፍ ላይ ያርደዋል፤ ካህናቱም በመሠዊያው ዙሪያ የሚረጨውን ደም ይይዛሉ። ለልዩ ልዩ የእንስሳት ዓይነቶች ልዩ መመሪያዎች ተሰጥተዋል፣ በምትኩ ትላልቅ እንስሳትን መግዛት ለማይችሉ አማራጮችን ጨምሮ ወፎችን ለማቅረብ። እነዚህ የአምልኮ ሥርዓቶች በመሥዋዕታዊ ተግባራት እግዚአብሔርን መንጻትና መሰጠትን ያጎላሉ።</w:t>
      </w:r>
    </w:p>
    <w:p/>
    <w:p>
      <w:r xmlns:w="http://schemas.openxmlformats.org/wordprocessingml/2006/main">
        <w:t xml:space="preserve">ዘሌዋውያን 1:1፣ እግዚአብሔርም ሙሴን ጠርቶ ከመገናኛው ድንኳን እንዲህ ሲል ተናገረው።</w:t>
      </w:r>
    </w:p>
    <w:p/>
    <w:p>
      <w:r xmlns:w="http://schemas.openxmlformats.org/wordprocessingml/2006/main">
        <w:t xml:space="preserve">እግዚአብሔርም ሙሴን ከመገናኛው ድንኳን እንዲያናግረው ጠራው።</w:t>
      </w:r>
    </w:p>
    <w:p/>
    <w:p>
      <w:r xmlns:w="http://schemas.openxmlformats.org/wordprocessingml/2006/main">
        <w:t xml:space="preserve">1. እግዚአብሔር ወደ እርሱ እንድንመጣ፣ የእርሱን መገኘት እና ምክር እንድንፈልግ ይጠራናል።</w:t>
      </w:r>
    </w:p>
    <w:p/>
    <w:p>
      <w:r xmlns:w="http://schemas.openxmlformats.org/wordprocessingml/2006/main">
        <w:t xml:space="preserve">2. እግዚአብሔርን መታዘዝ የደስታ፣ የሰላም እና የበረከት ሕይወት የመምራት መንገድ ነው።</w:t>
      </w:r>
    </w:p>
    <w:p/>
    <w:p>
      <w:r xmlns:w="http://schemas.openxmlformats.org/wordprocessingml/2006/main">
        <w:t xml:space="preserve">1. መዝሙረ ዳዊት 105:4 - እግዚአብሔርንና ኃይሉን ፈልጉ; ያለማቋረጥ የእርሱን መገኘት ፈልጉ!</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ዘሌዋውያን 1:2፣ ለእስራኤል ልጆች እንዲህ ብለህ ንገራቸው፡— ከእናንተ ማንም ለእግዚአብሔር ቍርባን ቢያቀርብ፥ መባህን ከብቶችና ከላሞች ከመንጋውም አቅርቡ።</w:t>
      </w:r>
    </w:p>
    <w:p/>
    <w:p>
      <w:r xmlns:w="http://schemas.openxmlformats.org/wordprocessingml/2006/main">
        <w:t xml:space="preserve">እግዚአብሔር እስራኤላውያንን ከከብቶቻቸው፣ ከላማቸው ወይም ከመንጋቸው ለእግዚአብሔር መባ እንዲያቀርቡ አዘዛቸው።</w:t>
      </w:r>
    </w:p>
    <w:p/>
    <w:p>
      <w:r xmlns:w="http://schemas.openxmlformats.org/wordprocessingml/2006/main">
        <w:t xml:space="preserve">1. መባ ለማቅረብ የእግዚአብሔር ትእዛዝ</w:t>
      </w:r>
    </w:p>
    <w:p/>
    <w:p>
      <w:r xmlns:w="http://schemas.openxmlformats.org/wordprocessingml/2006/main">
        <w:t xml:space="preserve">2. ለእግዚአብሔር የመታዘዝ ዋጋ</w:t>
      </w:r>
    </w:p>
    <w:p/>
    <w:p>
      <w:r xmlns:w="http://schemas.openxmlformats.org/wordprocessingml/2006/main">
        <w:t xml:space="preserve">1. ኤፌሶን 5፡2 ክርስቶስም ደግሞ እንደ ወደደን ለእግዚአብሔርም የመዓዛ ሽታ የሚሆንን መባንና መሥዋዕትን አድርጎ ስለ እኛ ራሱን አሳልፎ እንደ ሰጠ በፍቅር ተመላለሱ።</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ዘሌዋውያን 1:3 ቍርባኑ የሚቃጠል መሥዋዕት ከላም ላይ ከሆነ ነውር የሌለበትን ተባዕት ያቅርብ፤ በፈቃዱ በመገናኛው ድንኳን ደጃፍ በእግዚአብሔር ፊት ያቅርብ።</w:t>
      </w:r>
    </w:p>
    <w:p/>
    <w:p>
      <w:r xmlns:w="http://schemas.openxmlformats.org/wordprocessingml/2006/main">
        <w:t xml:space="preserve">የሚቃጠለውን የከብት መሥዋዕት ለእግዚአብሔር በመገናኛው ድንኳን ደጃፍ ላይ ይሠዋ፤ መባውም ነውር የሌለበት ተባት ይሁን በራሱ ፈቃድ።</w:t>
      </w:r>
    </w:p>
    <w:p/>
    <w:p>
      <w:r xmlns:w="http://schemas.openxmlformats.org/wordprocessingml/2006/main">
        <w:t xml:space="preserve">1. የመስጠት ኃይል፡- በፈቃደኝነት ለጌታ አምልኮ ማቅረብ</w:t>
      </w:r>
    </w:p>
    <w:p/>
    <w:p>
      <w:r xmlns:w="http://schemas.openxmlformats.org/wordprocessingml/2006/main">
        <w:t xml:space="preserve">2. ፍጹም የሆነው መባ፡- ነውር የሌለባቸው በጌታ ፊት የሚቀርቡ መሥዋዕቶች</w:t>
      </w:r>
    </w:p>
    <w:p/>
    <w:p>
      <w:r xmlns:w="http://schemas.openxmlformats.org/wordprocessingml/2006/main">
        <w:t xml:space="preserve">1. ማቴዎስ 22፡37-39 - ጌታ አምላክህን በፍጹም ልብህ በፍጹም ነፍስህና በፍጹም አሳብህ ውደድ።</w:t>
      </w:r>
    </w:p>
    <w:p/>
    <w:p>
      <w:r xmlns:w="http://schemas.openxmlformats.org/wordprocessingml/2006/main">
        <w:t xml:space="preserve">2. ሮሜ 12፡1-2 - ሰውነታችሁን እግዚአብሔርን ደስ የሚያሰኝ ቅዱስና ሕያው መሥዋዕት አድርጋችሁ አቅርቡ።</w:t>
      </w:r>
    </w:p>
    <w:p/>
    <w:p>
      <w:r xmlns:w="http://schemas.openxmlformats.org/wordprocessingml/2006/main">
        <w:t xml:space="preserve">ዘሌዋውያን 1:4፣ እጁንም በሚቃጠለው መሥዋዕት ራስ ላይ ያደርጋል። ያስተሰርይለትም ዘንድ ተቀባይነት ይኖረዋል።</w:t>
      </w:r>
    </w:p>
    <w:p/>
    <w:p>
      <w:r xmlns:w="http://schemas.openxmlformats.org/wordprocessingml/2006/main">
        <w:t xml:space="preserve">የሚቃጠለው መስዋዕት የኃጢአት ስርየት ምልክት ነው።</w:t>
      </w:r>
    </w:p>
    <w:p/>
    <w:p>
      <w:r xmlns:w="http://schemas.openxmlformats.org/wordprocessingml/2006/main">
        <w:t xml:space="preserve">1፡ በሚቃጠል መስዋዕት የንስሐና የይቅርታን አስፈላጊነት እናስታውሳለን።</w:t>
      </w:r>
    </w:p>
    <w:p/>
    <w:p>
      <w:r xmlns:w="http://schemas.openxmlformats.org/wordprocessingml/2006/main">
        <w:t xml:space="preserve">2፡ የኢየሱስ የመስቀል ላይ መስዋዕትነት የሚቃጠለውን መስዋዕት የማስተሰረያ ኃይል ፍጹም ምሳሌ ነው።</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ማቴዎስ 26፡28 - "ስለ ብዙዎች ለኃጢአት ይቅርታ የሚፈስ የአዲስ ኪዳን ደሜ ይህ ነው።"</w:t>
      </w:r>
    </w:p>
    <w:p/>
    <w:p>
      <w:r xmlns:w="http://schemas.openxmlformats.org/wordprocessingml/2006/main">
        <w:t xml:space="preserve">ዘሌዋውያን 1:5 ወይፈኑንም በእግዚአብሔር ፊት ያርደዋል፤ የአሮንም ልጆች ካህናቱ ደሙን ያመጣሉ፥ ደሙንም በመገናኛው ድንኳን ደጃፍ ባለው መሠዊያ ላይ በዙሪያው ይረጩታል።</w:t>
      </w:r>
    </w:p>
    <w:p/>
    <w:p>
      <w:r xmlns:w="http://schemas.openxmlformats.org/wordprocessingml/2006/main">
        <w:t xml:space="preserve">ጌታ ወይፈንን ማረድ እና ደሙን በመሠዊያው ዙሪያ መርጨት ይፈልጋል።</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የክርስቶስ ደም፡- ታላቁን መስዋዕትነት መረዳት</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ቆላስይስ 1፡20 - "በእርሱም በምድር ወይም በሰማያት ያሉትን ሁሉ ከራሱ ጋር ያስታርቅ ዘንድ በመስቀሉ ደም ሰላም አድርጎ"</w:t>
      </w:r>
    </w:p>
    <w:p/>
    <w:p>
      <w:r xmlns:w="http://schemas.openxmlformats.org/wordprocessingml/2006/main">
        <w:t xml:space="preserve">ዘሌዋውያን 1:6፣ የሚቃጠለውንም መሥዋዕት ቈረጠው ወደ ብልቱ ይቈርጣል።</w:t>
      </w:r>
    </w:p>
    <w:p/>
    <w:p>
      <w:r xmlns:w="http://schemas.openxmlformats.org/wordprocessingml/2006/main">
        <w:t xml:space="preserve">እንስሳ የሚቃጠል መሥዋዕት ሆኖ ይሠዋዋል፥ ይቈረጣልም።</w:t>
      </w:r>
    </w:p>
    <w:p/>
    <w:p>
      <w:r xmlns:w="http://schemas.openxmlformats.org/wordprocessingml/2006/main">
        <w:t xml:space="preserve">1. የመስዋዕትነት እና ለእግዚአብሔር የመገዛት አስፈላጊነት።</w:t>
      </w:r>
    </w:p>
    <w:p/>
    <w:p>
      <w:r xmlns:w="http://schemas.openxmlformats.org/wordprocessingml/2006/main">
        <w:t xml:space="preserve">2. እግዚአብሔርን እንድናመሰግን እና እንድንታዘዝ ማሳሰቢያ።</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ኤፌሶን 5፡2 -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ዘሌዋውያን 1:7፣ የካህኑም የአሮን ልጆች በመሠዊያው ላይ እሳት ያነድዳሉ፥ እንጨቱንም በእሳቱ ላይ ይዘርጉ።</w:t>
      </w:r>
    </w:p>
    <w:p/>
    <w:p>
      <w:r xmlns:w="http://schemas.openxmlformats.org/wordprocessingml/2006/main">
        <w:t xml:space="preserve">የካህኑ የአሮን ልጆች በመሠዊያው ላይ እሳት ያኑሩ፥ በእሳቱም ላይ እንጨት ያኑሩ።</w:t>
      </w:r>
    </w:p>
    <w:p/>
    <w:p>
      <w:r xmlns:w="http://schemas.openxmlformats.org/wordprocessingml/2006/main">
        <w:t xml:space="preserve">1. እግዚአብሔርን እና ቤቱን የማገልገል ግዴታችን</w:t>
      </w:r>
    </w:p>
    <w:p/>
    <w:p>
      <w:r xmlns:w="http://schemas.openxmlformats.org/wordprocessingml/2006/main">
        <w:t xml:space="preserve">2. የአምልኮ እና የመስዋዕትነት ጥሪ</w:t>
      </w:r>
    </w:p>
    <w:p/>
    <w:p>
      <w:r xmlns:w="http://schemas.openxmlformats.org/wordprocessingml/2006/main">
        <w:t xml:space="preserve">1. ዘዳግም 6፡5-7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ዕብራውያን 13፡15-16፤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1:8፣ የአሮንም ልጆች ካህናቱ ክፍሎቹንና ራሱን ስቡን በመሠዊያው ላይ ባለው በእሳት ላይ ባለው እንጨት ላይ ያኑሩ።</w:t>
      </w:r>
    </w:p>
    <w:p/>
    <w:p>
      <w:r xmlns:w="http://schemas.openxmlformats.org/wordprocessingml/2006/main">
        <w:t xml:space="preserve">የአሮንም ልጆች ካህናቱ የመሥዋዕቱን ክፍሎች፣ ራስና ስብ በመሠዊያው እሳቱ ላይ ባለው እንጨት ላይ እንዲያስቀምጡ ታዘዙ።</w:t>
      </w:r>
    </w:p>
    <w:p/>
    <w:p>
      <w:r xmlns:w="http://schemas.openxmlformats.org/wordprocessingml/2006/main">
        <w:t xml:space="preserve">1. ለእግዚአብሔር መስዋዕቶቻችንን በሥርዓት እናቅርብ እና እርሱን በሚያስከብር መንገድ ማቅረባችንን እናስታውስ።</w:t>
      </w:r>
    </w:p>
    <w:p/>
    <w:p>
      <w:r xmlns:w="http://schemas.openxmlformats.org/wordprocessingml/2006/main">
        <w:t xml:space="preserve">2. ልባችንን በእርሱ ፊት እንዴት እንደምናቀርብ ሆን ብለን ስንሆን የሕይወታችን መስዋዕትነት እግዚአብሔርን ያስደስታል።</w:t>
      </w:r>
    </w:p>
    <w:p/>
    <w:p>
      <w:r xmlns:w="http://schemas.openxmlformats.org/wordprocessingml/2006/main">
        <w:t xml:space="preserve">1. ምሳሌ 15:8፡— የኀጥኣን መሥዋዕት በእግዚአብሔር ዘንድ አስጸያፊ ነው፤ የቅኖች ጸሎት ግን ደስ ያሰኘዋል።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ዘሌዋውያን 1:9፣ ሆድ ዕቃውንና እግሮቹን ግን በውኃ ይታጠባል፤ ካህኑም የሚቃጠል መሥዋዕት ይሆን ዘንድ በመሠዊያው ላይ ለእግዚአብሔር ጣፋጭ ሽታ እንዲሆን በእሳት የሚቀርብ ቍርባን ያቃጥለዋል።</w:t>
      </w:r>
    </w:p>
    <w:p/>
    <w:p>
      <w:r xmlns:w="http://schemas.openxmlformats.org/wordprocessingml/2006/main">
        <w:t xml:space="preserve">ካህኑም የመሥዋዕቱን ውስጠኛ ክፍልና እግር ያጥባል፤ ከዚያም ሁሉንም ለእግዚአብሔር የሚቃጠል መሥዋዕት አድርጎ በመሠዊያው ላይ ያቃጥለዋል።</w:t>
      </w:r>
    </w:p>
    <w:p/>
    <w:p>
      <w:r xmlns:w="http://schemas.openxmlformats.org/wordprocessingml/2006/main">
        <w:t xml:space="preserve">1. በአምልኮ ውስጥ የመሥዋዕቶች አስፈላጊነት</w:t>
      </w:r>
    </w:p>
    <w:p/>
    <w:p>
      <w:r xmlns:w="http://schemas.openxmlformats.org/wordprocessingml/2006/main">
        <w:t xml:space="preserve">2. ለእግዚአብሔር ትእዛዛት የመታዘዝ ውበት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1:10፣ ቍርባኑም ከበጎች ወይም ከበግ ፍየሎች ለሚቃጠል መሥዋዕት ቍርባን ቢሆን፥ ነውር የሌለበትን ተባዕት ያምጣ።</w:t>
      </w:r>
    </w:p>
    <w:p/>
    <w:p>
      <w:r xmlns:w="http://schemas.openxmlformats.org/wordprocessingml/2006/main">
        <w:t xml:space="preserve">ለእግዚአብሔር የሚቃጠል መሥዋዕት ነውር የሌለበት ተባዕት የበግ ወይም የፍየል መንጋ ይሁን።</w:t>
      </w:r>
    </w:p>
    <w:p/>
    <w:p>
      <w:r xmlns:w="http://schemas.openxmlformats.org/wordprocessingml/2006/main">
        <w:t xml:space="preserve">1. የመሥዋዕት ተምሳሌት፡ የሚቃጠለውን መሥዋዕት የእግዚአብሔርን ስጦታ መረዳት</w:t>
      </w:r>
    </w:p>
    <w:p/>
    <w:p>
      <w:r xmlns:w="http://schemas.openxmlformats.org/wordprocessingml/2006/main">
        <w:t xml:space="preserve">2. የእግዚአብሔር ፍጽምና እና መስዋዕቶቻችን፡ የዘሌዋውያን 1 ጥናት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ሉቃ 2፡24፡- በእግዚአብሔርም ሕግ እንደ ተጻፈ መሥዋዕትን ሁለት ዋኖሶች ወይም ሁለት የርግብ ጫጩቶች አቅርቡ።</w:t>
      </w:r>
    </w:p>
    <w:p/>
    <w:p>
      <w:r xmlns:w="http://schemas.openxmlformats.org/wordprocessingml/2006/main">
        <w:t xml:space="preserve">ዘሌዋውያን 1:11፣ በመሠዊያውም በኩል በእግዚአብሔር ፊት በሰሜን በኩል ያርደዋል፤ የአሮንም ልጆች ካህናቱ ደሙን በመሠዊያው ላይ በዙሪያው ይረጩታል።</w:t>
      </w:r>
    </w:p>
    <w:p/>
    <w:p>
      <w:r xmlns:w="http://schemas.openxmlformats.org/wordprocessingml/2006/main">
        <w:t xml:space="preserve">እግዚአብሔር በመሠዊያው በሰሜን በኩል አንድ እንስሳ እንዲታረድ ደሙም በዙሪያው እንዲረጭ አዘዘ።</w:t>
      </w:r>
    </w:p>
    <w:p/>
    <w:p>
      <w:r xmlns:w="http://schemas.openxmlformats.org/wordprocessingml/2006/main">
        <w:t xml:space="preserve">1. የመሥዋዕቱ ኃይል፡- እግዚአብሔር የእኛን ታዛዥነት ሕይወትን ለመለወጥ እንዴት እንደሚጠቀምበት</w:t>
      </w:r>
    </w:p>
    <w:p/>
    <w:p>
      <w:r xmlns:w="http://schemas.openxmlformats.org/wordprocessingml/2006/main">
        <w:t xml:space="preserve">2. የቅድስና ውበት፡- የጌታ ትእዛዛት ወደ ባህሪው እንዴት እንደሚጠቁሙን</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ቆላስይስ 1፡19-20 - " ሙላቱ ሁሉ በእርሱ እንዲኖር በእርሱም በመስቀሉ ደም ሰላም አድርጎ ሁሉን ከራሱ ጋር እንዲያስታርቅ ወድዶአልና፤ በእርሱ እላለሁ። በምድር ያሉ ወይም በሰማይ ያሉ ነገሮች ይሁኑ።</w:t>
      </w:r>
    </w:p>
    <w:p/>
    <w:p>
      <w:r xmlns:w="http://schemas.openxmlformats.org/wordprocessingml/2006/main">
        <w:t xml:space="preserve">ዘሌዋውያን 1:12፣ ከራሱም ከስቡም ጋር በየብልቱ ይቈርጠው፤ ካህኑም በመሠዊያው ላይ ባለው እሳቱ ላይ ባለው እንጨት ላይ ያኖራቸዋል።</w:t>
      </w:r>
    </w:p>
    <w:p/>
    <w:p>
      <w:r xmlns:w="http://schemas.openxmlformats.org/wordprocessingml/2006/main">
        <w:t xml:space="preserve">ለእግዚአብሔር የሚሠዋ እንስሳ ራሱንና ስብን በመሠዊያው ላይ በማኖር ተቆራርጦ መቆረጥ አለበት።</w:t>
      </w:r>
    </w:p>
    <w:p/>
    <w:p>
      <w:r xmlns:w="http://schemas.openxmlformats.org/wordprocessingml/2006/main">
        <w:t xml:space="preserve">1. የእግዚአብሔር መስዋዕት፡- የዘሌዋውያን 1፡12ን ትርጉም መረዳት</w:t>
      </w:r>
    </w:p>
    <w:p/>
    <w:p>
      <w:r xmlns:w="http://schemas.openxmlformats.org/wordprocessingml/2006/main">
        <w:t xml:space="preserve">2. የእንስሳት መስዋዕትነት በመጽሐፍ ቅዱስ ውስጥ ያለው ጠቀሜታ</w:t>
      </w:r>
    </w:p>
    <w:p/>
    <w:p>
      <w:r xmlns:w="http://schemas.openxmlformats.org/wordprocessingml/2006/main">
        <w:t xml:space="preserve">1. ኢሳ 53፡10 - ነገር ግን ያደቅቀው ዘንድ የእግዚአብሔር ፈቃድ ሆነ። እርሱን አሳዝኖታል; ነፍሱ ስለ በደል መሥዋዕት ባቀረበ ጊዜ ዘሩን ያያል; ዕድሜውን ይረዝማል; የእግዚአብሔር ፈቃድ በእጁ ይከናወናል.</w:t>
      </w:r>
    </w:p>
    <w:p/>
    <w:p>
      <w:r xmlns:w="http://schemas.openxmlformats.org/wordprocessingml/2006/main">
        <w:t xml:space="preserve">2. ዕብራውያን 9፡22 - ከሕግ በታች ከጥቂቶች በቀር ነገር ሁሉ በደም ይነጻል፥ ደምም ሳይፈስ የኃጢአት ስርየት የለም።</w:t>
      </w:r>
    </w:p>
    <w:p/>
    <w:p>
      <w:r xmlns:w="http://schemas.openxmlformats.org/wordprocessingml/2006/main">
        <w:t xml:space="preserve">ዘሌዋውያን 1:13፣ ሆድ ዕቃውንና እግሮቹን ግን በውኃ ያጥባል፤ ካህኑም ሁሉንም አምጥቶ በመሠዊያው ላይ ያቃጥለዋል፤ የሚቃጠል መሥዋዕት ለእግዚአብሔርም ጣፋጭ ሽታ ያለው የእሳት ቍርባን ነው። .</w:t>
      </w:r>
    </w:p>
    <w:p/>
    <w:p>
      <w:r xmlns:w="http://schemas.openxmlformats.org/wordprocessingml/2006/main">
        <w:t xml:space="preserve">ካህኑም የሚቃጠለውን መሥዋዕት ለእግዚአብሔር ጣፋጭ ሽታ ያለውን መሥዋዕት በመሠዊያው ላይ ያቃጥለዋል፤ የቍርባኑንም ውስጠኛ ክፍልና እግሮቹን በውኃ ያጥባል።</w:t>
      </w:r>
    </w:p>
    <w:p/>
    <w:p>
      <w:r xmlns:w="http://schemas.openxmlformats.org/wordprocessingml/2006/main">
        <w:t xml:space="preserve">1. የመሥዋዕቱ ቅድስና፡- እግዚአብሔር እንዴት አድርጎ እኛን ሙሉ ሰውነታችንን እንድንሰጥ ጠርቶናል።</w:t>
      </w:r>
    </w:p>
    <w:p/>
    <w:p>
      <w:r xmlns:w="http://schemas.openxmlformats.org/wordprocessingml/2006/main">
        <w:t xml:space="preserve">2. የመታዘዝ አስፈላጊነት፡- ታማኝነታችን እንዴት ለጌታ ጣፋጭ መዓዛ እንደሚያመጣ</w:t>
      </w:r>
    </w:p>
    <w:p/>
    <w:p>
      <w:r xmlns:w="http://schemas.openxmlformats.org/wordprocessingml/2006/main">
        <w:t xml:space="preserve">1. መዝሙረ ዳዊት 51፡16-17 "መሥዋዕትን አትወድምና እሰጥ ነበርና የሚቃጠለውንም መሥዋዕት ደስ አታሰኘውም። የእግዚአብሔር መሥዋዕት የተሰበረ መንፈስ ነው፥ የተሰበረና የተዋረደ ልብ አቤቱ፥ ከቶ አትወድም። መናቅ"</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ይህንንም ዓለም አትምሰሉ።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ዘሌዋውያን 1:14፣ ለእግዚአብሔርም የሚያቀርበው የሚቃጠለው መሥዋዕት ከወፎች ቢሆን፥ ቍርባኑን ከዋኖስ ወይም የርግብ ጫጩቶች ያቀርባል።</w:t>
      </w:r>
    </w:p>
    <w:p/>
    <w:p>
      <w:r xmlns:w="http://schemas.openxmlformats.org/wordprocessingml/2006/main">
        <w:t xml:space="preserve">ይህ ክፍል ለጌታ ሊቀርቡ ስለሚችሉት የመባ ዓይነቶች ለምሳሌ ዋኖሶች ወይም የርግብ ግልገሎች ይናገራል።</w:t>
      </w:r>
    </w:p>
    <w:p/>
    <w:p>
      <w:r xmlns:w="http://schemas.openxmlformats.org/wordprocessingml/2006/main">
        <w:t xml:space="preserve">1. የመሥዋዕት አስፈላጊነት፡ የዘሌዋውያን 1፡14 ዳሰሳ</w:t>
      </w:r>
    </w:p>
    <w:p/>
    <w:p>
      <w:r xmlns:w="http://schemas.openxmlformats.org/wordprocessingml/2006/main">
        <w:t xml:space="preserve">2. ራሳችንን ለእግዚአብሔር ማቅረብ፡- የዘሌዋውያን 1፡14 ጥናት</w:t>
      </w:r>
    </w:p>
    <w:p/>
    <w:p>
      <w:r xmlns:w="http://schemas.openxmlformats.org/wordprocessingml/2006/main">
        <w:t xml:space="preserve">1. ማቴዎስ 5፡23-24 ስለዚህ መባህን በመሠዊያው ላይ ብታቀርብና በዚያ ወንድምህ በአንተ ላይ የሆነ ነገር እንዳለ ብታስብ መባህን በመሠዊያው ፊት ተው። አስቀድመህ ሂድና ከወንድምህ ጋር ታረቅ; ከዚያም መጥተህ ስጦታህን አቅርብ።</w:t>
      </w:r>
    </w:p>
    <w:p/>
    <w:p>
      <w:r xmlns:w="http://schemas.openxmlformats.org/wordprocessingml/2006/main">
        <w:t xml:space="preserve">2. ወደ ሮሜ ሰዎች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ዘሌዋውያን 1:15፣ ካህኑም ወደ መሠዊያው ያመጣዋል፥ ራሱንም ነቅሎ በመሠዊያው ላይ ያቃጥለዋል። ደሙም በመሠዊያው አጠገብ ይፈስሳል።</w:t>
      </w:r>
    </w:p>
    <w:p/>
    <w:p>
      <w:r xmlns:w="http://schemas.openxmlformats.org/wordprocessingml/2006/main">
        <w:t xml:space="preserve">ካህኑ የተሠዋውን እንስሳ አንገቱን በማጠፍ ወደ መሠዊያው ያቅርብ፤ ራሱንም በመሠዊያው ላይ ያቃጥለዋል። የእንስሳቱ ደም ከመሠዊያው ጎን መቦረሽ አለበት።</w:t>
      </w:r>
    </w:p>
    <w:p/>
    <w:p>
      <w:r xmlns:w="http://schemas.openxmlformats.org/wordprocessingml/2006/main">
        <w:t xml:space="preserve">1. የመታዘዝ መስዋዕትነት፡ የእግዚአብሔርን መመሪያዎች መከተልን መማር</w:t>
      </w:r>
    </w:p>
    <w:p/>
    <w:p>
      <w:r xmlns:w="http://schemas.openxmlformats.org/wordprocessingml/2006/main">
        <w:t xml:space="preserve">2. የአክብሮት አስፈላጊነት፡- የጌታን መሠዊያ ቅድስና መረዳት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ሕዝቅኤል 43፡18-20፡ ሉዓላዊው ጌታ እግዚአብሔር እንዲህ ይላል፡— በመሠዊያው ላይ በተሠራ ጊዜ የሚቃጠለውን መሥዋዕት የሚሠዋበት ደምም የሚረጭበት ሥርዓት ይህ ይሆናል፡ ለኃጢአትም መሥዋዕት ወይፈን ታቀርባለህ። መሠዊያው እና ርኩስነቱ ከሚያስከትላቸው ርኩሰቶች ያነጻው. ከወይፈኑም ደም ወስደህ በመሠዊያው ላይ ባሉት አራቱም ቀንዶች ላይ፥ በላይኛውም ጠርዝ በአራቱ ማዕዘን ላይ በጠርዙም ዙሪያ ሁሉ ላይ አድርግ። ከዚያም መሠዊያውን በማስተሰረያ ታነጻዋለህ፤ ንጹሕም ትሆናለህ።</w:t>
      </w:r>
    </w:p>
    <w:p/>
    <w:p>
      <w:r xmlns:w="http://schemas.openxmlformats.org/wordprocessingml/2006/main">
        <w:t xml:space="preserve">ዘሌዋውያን 1:16፣ እህሉንም ከላባዎቹ ጋር ነቅሎ በመሠዊያው አጠገብ በምሥራቅ በኩል በአመድ ስፍራ ይጥለዋል።</w:t>
      </w:r>
    </w:p>
    <w:p/>
    <w:p>
      <w:r xmlns:w="http://schemas.openxmlformats.org/wordprocessingml/2006/main">
        <w:t xml:space="preserve">ለእግዚአብሔር የሚቀርበው የእንስሳት መባ ነቅሎ በምሥራቅ በኩል በመሠዊያው አጠገብ ያኑር።</w:t>
      </w:r>
    </w:p>
    <w:p/>
    <w:p>
      <w:r xmlns:w="http://schemas.openxmlformats.org/wordprocessingml/2006/main">
        <w:t xml:space="preserve">1. የምስጋና መስዋዕቶች፡- ጌታን የማመስገን አስፈላጊነት</w:t>
      </w:r>
    </w:p>
    <w:p/>
    <w:p>
      <w:r xmlns:w="http://schemas.openxmlformats.org/wordprocessingml/2006/main">
        <w:t xml:space="preserve">2. የመሥዋዕቱ ሥርዓት፡- ካለን ነገር ምርጡን ለጌታ መስጠት</w:t>
      </w:r>
    </w:p>
    <w:p/>
    <w:p>
      <w:r xmlns:w="http://schemas.openxmlformats.org/wordprocessingml/2006/main">
        <w:t xml:space="preserve">1. መዝሙረ ዳዊት 50:14 - ለእግዚአብሔር ምስጋናን አቅርቡ; ስእለትህንም ለልዑል ክፈል።</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ዘሌዋውያን 1:17፣ በክንፎቹም ይሰንጠዋል፥ ነገር ግን አይከፋፍለውም፤ ካህኑም በመሠዊያው ላይ በእሳት ላይ ባለው እንጨት ላይ ያቃጥለዋል፤ ይህ የሚቃጠል መሥዋዕት ነው፥ ለእርሱም የሚቀርብ ቍርባን ነው። ለእግዚአብሔር ጣፋጭ ሽታ ያለው እሳት።</w:t>
      </w:r>
    </w:p>
    <w:p/>
    <w:p>
      <w:r xmlns:w="http://schemas.openxmlformats.org/wordprocessingml/2006/main">
        <w:t xml:space="preserve">ካህኑም መሥዋዕቱን ወስዶ ለሁለት ይከፍለዋል፥ ነገር ግን አይከፋፈልም፥ ለእግዚአብሔርም እንደ ቍርባን በመሠዊያው ላይ ያቃጥለዋል።</w:t>
      </w:r>
    </w:p>
    <w:p/>
    <w:p>
      <w:r xmlns:w="http://schemas.openxmlformats.org/wordprocessingml/2006/main">
        <w:t xml:space="preserve">1. በሚቃጠል መስዋዕት የእግዚአብሔር ፍቅርና ጸጋ ተገልጧል።</w:t>
      </w:r>
    </w:p>
    <w:p/>
    <w:p>
      <w:r xmlns:w="http://schemas.openxmlformats.org/wordprocessingml/2006/main">
        <w:t xml:space="preserve">2. በሐሳብ እና በአምልኮ ለጌታ መስዋዕትን የማቅረብ አስፈላጊነት።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ኢሳይያስ 1:11፡— የመሥዋዕታችሁ ብዛት ለእኔ ምንድር ነው? ይላል ጌታ; የሚቃጠለውን የአውራ በግ መሥዋዕት፥ የፍሬም ሥጋ ስብ ጠግቤአለሁ። የበሬ ወይም የበግ ወይም የፍየል ደም ደስ አይለኝም።</w:t>
      </w:r>
    </w:p>
    <w:p/>
    <w:p>
      <w:r xmlns:w="http://schemas.openxmlformats.org/wordprocessingml/2006/main">
        <w:t xml:space="preserve">ዘሌዋውያን 2 በሦስት አንቀጾች እንደሚከተለው ከተጠቆሙ ጥቅሶች ጋር ሊጠቃለል ይችላል።</w:t>
      </w:r>
    </w:p>
    <w:p/>
    <w:p>
      <w:r xmlns:w="http://schemas.openxmlformats.org/wordprocessingml/2006/main">
        <w:t xml:space="preserve">አንቀጽ 1፡ በዘሌዋውያን 2፡1-3 ላይ፣ እግዚአብሔር ለሙሴ የእህል ቍርባንን አስተምሮታል። እነዚህ መባዎች በዘይትና በዕጣን ከተደባለቀ ጥሩ ዱቄት የተሠሩ ናቸው። መሥዋዕቱን የሚያቀርበው ሰው ለካህናቱ አንድ ድርሻ ወስደው በመሠዊያው ላይ ለመታሰቢያ እንዲሆን ያቃጥሉትና በእግዚአብሔር ፊት ደስ የሚያሰኝ መዓዛ ያመጣሉ። ከእህሉም ቍርባን የቀረው የአሮንና የልጆቹ ነው፤ ከእሳት ቍርባን እንደ ድርሻቸው ሆኖ ያገለግላል።</w:t>
      </w:r>
    </w:p>
    <w:p/>
    <w:p>
      <w:r xmlns:w="http://schemas.openxmlformats.org/wordprocessingml/2006/main">
        <w:t xml:space="preserve">አንቀጽ 2፡ በዘሌዋውያን 2፡4-10 በመቀጠል ለተለያዩ የእህል መባዎች ልዩ መመሪያዎች ተሰጥተዋል። መባው በምድጃ ውስጥ የተጋገረ ከሆነ በዘይት ከተደባለቀ ጥሩ ዱቄት ወይም በዘይት ከተቀባ ስስ ቂጣ የተሰራ ቂጣ ቂጣ መሆን አለበት. በፍርግርግ ወይም መጥበሻ ላይ ከተበስል ያለ እርሾ ተዘጋጅቶ በዘይት መቅረብ አለበት።</w:t>
      </w:r>
    </w:p>
    <w:p/>
    <w:p>
      <w:r xmlns:w="http://schemas.openxmlformats.org/wordprocessingml/2006/main">
        <w:t xml:space="preserve">አንቀጽ 3፡ በዘሌዋውያን 2፡11-16 ላይ እርሾ ወይም ማርን ጨምሮ ለእህል ቍርባን ተጨማሪ መመሪያዎች ተሰጥተዋል። እንደነዚህ ያሉት መባዎች በመሠዊያው ላይ አይቃጠሉም ነገር ግን አሁንም ለእግዚአብሔር መባ ሊሆኑ ይችላሉ. ነገር ግን፣ ጨው ሁል ጊዜ በእነዚህ መስዋዕቶች ውስጥ እንደ ቃል ኪዳን ጥበቃ ምልክት መካተት አለበት። በተጨማሪም ማንኛውም የበኩር ፍሬ ጨው መጨመር አለበት.</w:t>
      </w:r>
    </w:p>
    <w:p/>
    <w:p>
      <w:r xmlns:w="http://schemas.openxmlformats.org/wordprocessingml/2006/main">
        <w:t xml:space="preserve">በማጠቃለያው:</w:t>
      </w:r>
    </w:p>
    <w:p>
      <w:r xmlns:w="http://schemas.openxmlformats.org/wordprocessingml/2006/main">
        <w:t xml:space="preserve">ዘሌዋውያን 2 ስጦታዎች፡-</w:t>
      </w:r>
    </w:p>
    <w:p>
      <w:r xmlns:w="http://schemas.openxmlformats.org/wordprocessingml/2006/main">
        <w:t xml:space="preserve">በዘይትና በዕጣን የተለወሰ መልካም ዱቄት የእህል ቍርባን መመሪያ።</w:t>
      </w:r>
    </w:p>
    <w:p>
      <w:r xmlns:w="http://schemas.openxmlformats.org/wordprocessingml/2006/main">
        <w:t xml:space="preserve">ካህናት በመሠዊያው ላይ ለማቃጠል አንድ ክፍል ይወስዳሉ;</w:t>
      </w:r>
    </w:p>
    <w:p>
      <w:r xmlns:w="http://schemas.openxmlformats.org/wordprocessingml/2006/main">
        <w:t xml:space="preserve">ለአሮንና ለልጆቹ የተረፈው ክፍል።</w:t>
      </w:r>
    </w:p>
    <w:p/>
    <w:p>
      <w:r xmlns:w="http://schemas.openxmlformats.org/wordprocessingml/2006/main">
        <w:t xml:space="preserve">ለተለያዩ የእህል ዓይነቶች የተጋገረ ወይም የበሰለ ልዩ መመሪያዎች;</w:t>
      </w:r>
    </w:p>
    <w:p>
      <w:r xmlns:w="http://schemas.openxmlformats.org/wordprocessingml/2006/main">
        <w:t xml:space="preserve">ከዘይት ጋር የተቀላቀለ ጥሩ ዱቄት የተሰራ ያልቦካ ቂጣ ወይም ዳቦ;</w:t>
      </w:r>
    </w:p>
    <w:p>
      <w:r xmlns:w="http://schemas.openxmlformats.org/wordprocessingml/2006/main">
        <w:t xml:space="preserve">ጨው ለማካተት የሚያስፈልጉ መስፈርቶች; እርሾ ወይም ማርን መከልከል.</w:t>
      </w:r>
    </w:p>
    <w:p/>
    <w:p>
      <w:r xmlns:w="http://schemas.openxmlformats.org/wordprocessingml/2006/main">
        <w:t xml:space="preserve">ከእርሾ ወይም ከማር ጋር የእህል ቁርባንን በተመለከተ መመሪያዎች;</w:t>
      </w:r>
    </w:p>
    <w:p>
      <w:r xmlns:w="http://schemas.openxmlformats.org/wordprocessingml/2006/main">
        <w:t xml:space="preserve">በመሠዊያው ላይ እንዳይቃጠሉ መከልከል;</w:t>
      </w:r>
    </w:p>
    <w:p>
      <w:r xmlns:w="http://schemas.openxmlformats.org/wordprocessingml/2006/main">
        <w:t xml:space="preserve">ለቀረበው የበኩር ፍሬ ጨው እና መስፈርት ማካተት።</w:t>
      </w:r>
    </w:p>
    <w:p/>
    <w:p>
      <w:r xmlns:w="http://schemas.openxmlformats.org/wordprocessingml/2006/main">
        <w:t xml:space="preserve">ይህ ምዕራፍ የሚያተኩረው በጥንቷ እስራኤል እንደ አምልኮ ዓይነት የእህል መባዎችን በሚመለከቱ ደንቦች ላይ ነው። የእነዚህን መባዎች ይዘትና ዝግጅት በተመለከተ እግዚአብሔር በሙሴ በኩል መመሪያ ሰጥቷል። ዋነኞቹ ንጥረ ነገሮች ከዘይትና ከዕጣን ጋር የተቀላቀለ ጥሩ ዱቄት ሲሆን ይህም ራስን መወሰንና ለአምላክ ደስ የሚያሰኝ መዓዛ ያለው ምሳሌ ነው። ካህናቱ በመሠዊያው ላይ የሚያቃጥሉትን ድርሻ ይወስዳሉ፤ የተረፈውም ለአሮንና ለልጆቹ ድርሻ ይሆናል። ልዩ መመሪያዎች ለተለያዩ የእህል መስዋዕቶች ተሰጥተዋል፣ ይህም ከጥሩ ዱቄት በዘይት ወይም በዘይት ከተቀባ ስስ ቂጣ የተሰራውን ያልቦካ ቂጣ አጽንኦት ይሰጣል። በተጨማሪም እርሾ ወይም ማር የሚያጠቃልለው የእህል ቍርባን ተጠቅሷል፤ እነዚህም መቃጠል የማይገባቸው ነገር ግን አሁንም ለእግዚአብሔር መባ ሆኖ ሊቀርቡ የሚችሉ ሲሆን ሁልጊዜም በጨው የታጀበ የቃል ኪዳን ጥበቃ ምልክት ነው።</w:t>
      </w:r>
    </w:p>
    <w:p/>
    <w:p>
      <w:r xmlns:w="http://schemas.openxmlformats.org/wordprocessingml/2006/main">
        <w:t xml:space="preserve">ዘሌዋውያን 2፡1 ሰውም ለእግዚአብሔር የእህል ቍርባን በሚያቀርብ ጊዜ ቍርባኑ መልካም ዱቄት ይሁን። ዘይትንም ያፈስስበታል ዕጣንንም ያኖራል።</w:t>
      </w:r>
    </w:p>
    <w:p/>
    <w:p>
      <w:r xmlns:w="http://schemas.openxmlformats.org/wordprocessingml/2006/main">
        <w:t xml:space="preserve">ለእግዚአብሔር የሚቀርበው መባ ጥሩ ዱቄት፣ ዘይትና ዕጣን ይጨምራል።</w:t>
      </w:r>
    </w:p>
    <w:p/>
    <w:p>
      <w:r xmlns:w="http://schemas.openxmlformats.org/wordprocessingml/2006/main">
        <w:t xml:space="preserve">1. የመሥዋዕቶች ታማኝነት፡ እግዚአብሔር በስጦታዎቻችን እንዴት ይከበራል።</w:t>
      </w:r>
    </w:p>
    <w:p/>
    <w:p>
      <w:r xmlns:w="http://schemas.openxmlformats.org/wordprocessingml/2006/main">
        <w:t xml:space="preserve">2. መብዛትና መስዋዕትነት፡- የመስጠትን አስፈላጊነት መረዳት</w:t>
      </w:r>
    </w:p>
    <w:p/>
    <w:p>
      <w:r xmlns:w="http://schemas.openxmlformats.org/wordprocessingml/2006/main">
        <w:t xml:space="preserve">1. 2ኛ ቆሮንቶስ 9፡6-7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ማቴዎስ 6፡21 "መዝገብህ ባለበት ልብህ ደግሞ በዚያ ይሆናልና።"</w:t>
      </w:r>
    </w:p>
    <w:p/>
    <w:p>
      <w:r xmlns:w="http://schemas.openxmlformats.org/wordprocessingml/2006/main">
        <w:t xml:space="preserve">ዘሌዋውያን 2:2፣ ወደ አሮንም ልጆች ለካህናቱ ያመጣዋል፤ ከእርሱም እፍኝ ሙላ ከዱቄቱ፥ ከዘይቱም፥ ከዕጣኑም ሁሉ ጋር ይወስዳል። ካህኑም ለእግዚአብሔር ጣፋጭ ሽታ እንዲሆን የእሳት ቍርባን እንዲሆን የመታሰቢያውን መታሰቢያ በመሠዊያው ላይ ያቃጥለዋል።</w:t>
      </w:r>
    </w:p>
    <w:p/>
    <w:p>
      <w:r xmlns:w="http://schemas.openxmlformats.org/wordprocessingml/2006/main">
        <w:t xml:space="preserve">አንድ ካህን አንድ እፍኝ ዱቄት፣ ዘይት፣ ዕጣን እና ሌሎችም ነገሮች ለእግዚአብሔር ጣፋጭ መባ አድርጎ እንዲያመጣ ታዝዘዋል።</w:t>
      </w:r>
    </w:p>
    <w:p/>
    <w:p>
      <w:r xmlns:w="http://schemas.openxmlformats.org/wordprocessingml/2006/main">
        <w:t xml:space="preserve">1. የመሥዋዕት ጣፋጭ መዓዛ፡- የመስዋዕቱን ኃይል መረዳት</w:t>
      </w:r>
    </w:p>
    <w:p/>
    <w:p>
      <w:r xmlns:w="http://schemas.openxmlformats.org/wordprocessingml/2006/main">
        <w:t xml:space="preserve">2. በዘሌዋውያን የእግዚአብሔርን መመሪያዎች የመከተል አስፈላጊነት</w:t>
      </w:r>
    </w:p>
    <w:p/>
    <w:p>
      <w:r xmlns:w="http://schemas.openxmlformats.org/wordprocessingml/2006/main">
        <w:t xml:space="preserve">1. መዝሙረ ዳዊት 141:2 - "ጸሎቴ በፊትህ እንደ ዕጣን ትሁን፥ እጄንም ማንሣቴ እንደ ምሽት መሥዋዕት ትሁን።"</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ዘሌዋውያን 2:3፣ የእህሉም ቍርባን የቀረው ለአሮንና ለልጆቹ ይሁን፤ ለእግዚአብሔር በእሳት ከሚቀርብ ቍርባን እጅግ የተቀደሰ ነው።</w:t>
      </w:r>
    </w:p>
    <w:p/>
    <w:p>
      <w:r xmlns:w="http://schemas.openxmlformats.org/wordprocessingml/2006/main">
        <w:t xml:space="preserve">የእግዚአብሔር የእሳት ቍርባን ለአሮንና ለልጆቹ መሰጠት አለበት፤ ይህም እንደ ቅዱስ ነገር ይቆጠራል።</w:t>
      </w:r>
    </w:p>
    <w:p/>
    <w:p>
      <w:r xmlns:w="http://schemas.openxmlformats.org/wordprocessingml/2006/main">
        <w:t xml:space="preserve">1. የእግዚአብሔር መሥዋዕቶች ቅድስና</w:t>
      </w:r>
    </w:p>
    <w:p/>
    <w:p>
      <w:r xmlns:w="http://schemas.openxmlformats.org/wordprocessingml/2006/main">
        <w:t xml:space="preserve">2. ለእግዚአብሔር ትእዛዛት መታዘዝ ያለው ጠቀሜታ</w:t>
      </w:r>
    </w:p>
    <w:p/>
    <w:p>
      <w:r xmlns:w="http://schemas.openxmlformats.org/wordprocessingml/2006/main">
        <w:t xml:space="preserve">1. የዮሐንስ መልእክት 4፡23-24 -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የሚሰግዱለት በመንፈስና በእውነት ሊሰግዱለት ይገባል።</w:t>
      </w:r>
    </w:p>
    <w:p/>
    <w:p>
      <w:r xmlns:w="http://schemas.openxmlformats.org/wordprocessingml/2006/main">
        <w:t xml:space="preserve">2. 1ኛ የጴጥሮስ መልእክት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ዘሌዋውያን 2:4፣ በእቶንም የተጋገረውን የእህሉን ቍርባን ብታቀርብ በዘይት የተለወሰ መልካም ዱቄት የቂጣ እንጐቻ ወይም በዘይት የተቀባ ስስ ቂጣ ይሁን።</w:t>
      </w:r>
    </w:p>
    <w:p/>
    <w:p>
      <w:r xmlns:w="http://schemas.openxmlformats.org/wordprocessingml/2006/main">
        <w:t xml:space="preserve">እግዚአብሔር እስራኤላውያንን በዘይት የተለወሰ ከጥሩ ዱቄት የቂጣ ቂጣ ወይም ስስ ቂጣ እንዲያቀርቡ አዘዛቸው።</w:t>
      </w:r>
    </w:p>
    <w:p/>
    <w:p>
      <w:r xmlns:w="http://schemas.openxmlformats.org/wordprocessingml/2006/main">
        <w:t xml:space="preserve">1. የጌታ ትእዛዛት፡ ታዛዥነት እና መስዋዕትነት</w:t>
      </w:r>
    </w:p>
    <w:p/>
    <w:p>
      <w:r xmlns:w="http://schemas.openxmlformats.org/wordprocessingml/2006/main">
        <w:t xml:space="preserve">2. ስጦታዎቻችንን በንጹህ ልብ ለጌታ ማቅረብ</w:t>
      </w:r>
    </w:p>
    <w:p/>
    <w:p>
      <w:r xmlns:w="http://schemas.openxmlformats.org/wordprocessingml/2006/main">
        <w:t xml:space="preserve">1. የማቴዎስ ወንጌል 5፡23-24 ስለዚህ መባህን በመሠዊያው ላይ ብታቀርብና በዚያ ወንድምህ በአንተ ላይ የሆነ ነገር እንዳለ ብታስብ መባህን በመሠዊያው ፊት ትተህ ሂድ። መጀመሪያ ከወንድምህ ጋር ታረቅ ከዚያም መጥተህ መባህን አቅርብ።</w:t>
      </w:r>
    </w:p>
    <w:p/>
    <w:p>
      <w:r xmlns:w="http://schemas.openxmlformats.org/wordprocessingml/2006/main">
        <w:t xml:space="preserve">2. ዕብራውያን 13፡15-16፤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2:5፣ መባህም በምጣድ የተጋገረ የእህል ቍርባን ቢሆን፥ በዘይት የተለወሰ የመልካም ዱቄት ያልቦካ ይሁን።</w:t>
      </w:r>
    </w:p>
    <w:p/>
    <w:p>
      <w:r xmlns:w="http://schemas.openxmlformats.org/wordprocessingml/2006/main">
        <w:t xml:space="preserve">የስጋ ቊርባን ያልቦካ በጥሩ ዱቄት ከዘይት ጋር ተቀላቅሎ በድስት ውስጥ መጋገር አለበት።</w:t>
      </w:r>
    </w:p>
    <w:p/>
    <w:p>
      <w:r xmlns:w="http://schemas.openxmlformats.org/wordprocessingml/2006/main">
        <w:t xml:space="preserve">1. ለእግዚአብሔር ትእዛዛት መታዘዝ ያለው ጠቀሜታ</w:t>
      </w:r>
    </w:p>
    <w:p/>
    <w:p>
      <w:r xmlns:w="http://schemas.openxmlformats.org/wordprocessingml/2006/main">
        <w:t xml:space="preserve">2. የቅድስና እና የንጽሕና ሕይወት መኖር</w:t>
      </w:r>
    </w:p>
    <w:p/>
    <w:p>
      <w:r xmlns:w="http://schemas.openxmlformats.org/wordprocessingml/2006/main">
        <w:t xml:space="preserve">1. የማቴዎስ ወንጌል 5፡48 "እንግዲህ በሰማያት ያለው አባታችሁ ፍጹም እንደ ሆነ ፍጹማን ሁኑ።"</w:t>
      </w:r>
    </w:p>
    <w:p/>
    <w:p>
      <w:r xmlns:w="http://schemas.openxmlformats.org/wordprocessingml/2006/main">
        <w:t xml:space="preserve">2. ፊልጵስዩስ 4፡8 "በመጨረሻም፥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በጎነትም ቢሆን ምስጋና ቢኖር እነዚህን አስቡ።</w:t>
      </w:r>
    </w:p>
    <w:p/>
    <w:p>
      <w:r xmlns:w="http://schemas.openxmlformats.org/wordprocessingml/2006/main">
        <w:t xml:space="preserve">ዘሌዋውያን 2:6፣ አንተ ከፋፍለህ ዘይት በላዩ ላይ አፍስሰው የእህል ቍርባን ነው።</w:t>
      </w:r>
    </w:p>
    <w:p/>
    <w:p>
      <w:r xmlns:w="http://schemas.openxmlformats.org/wordprocessingml/2006/main">
        <w:t xml:space="preserve">እግዚአብሔር ሙሴን የሥጋ ቍርባን እንዲያዘጋጅና ዘይት እንዲያፈስበት አዘዘው።</w:t>
      </w:r>
    </w:p>
    <w:p/>
    <w:p>
      <w:r xmlns:w="http://schemas.openxmlformats.org/wordprocessingml/2006/main">
        <w:t xml:space="preserve">1. የመታዘዝ ኃይል፡ ለእግዚአብሔር መስዋዕት መክፈል</w:t>
      </w:r>
    </w:p>
    <w:p/>
    <w:p>
      <w:r xmlns:w="http://schemas.openxmlformats.org/wordprocessingml/2006/main">
        <w:t xml:space="preserve">2. እግዚአብሔርን በቅድስና የማገልገል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ዮሐንስ 4፡23-24 - ገናም ይመጣል አሁንም ሆኖአል፤ በእውነት የሚሰግዱ ለአብ በመንፈስና በእውነት የሚሰግዱበት ጊዜ ይመጣል አሁንም ሆኖአል፤ አብ የሚፈልጋቸው አምላኪዎች ናቸውና። እግዚአብሔር መንፈስ ነው፡ አምላኪዎቹም በመንፈስና በእውነት ሊሰግዱለት ይገባል።</w:t>
      </w:r>
    </w:p>
    <w:p/>
    <w:p>
      <w:r xmlns:w="http://schemas.openxmlformats.org/wordprocessingml/2006/main">
        <w:t xml:space="preserve">ዘሌዋውያን 2:7፣ መባህ በምጣድ የተጋገረ የእህል ቍርባን ቢሆን፥ በዘይት የተጋገረ መልካም ዱቄት ይሁን።</w:t>
      </w:r>
    </w:p>
    <w:p/>
    <w:p>
      <w:r xmlns:w="http://schemas.openxmlformats.org/wordprocessingml/2006/main">
        <w:t xml:space="preserve">ይህ ምንባብ ከጥሩ ዱቄትና ዘይት ተዘጋጅቶ በምጣድ ውስጥ ስለሚጠበስ የተወሰነ የስጋ መባ አይነት ይገልጻል።</w:t>
      </w:r>
    </w:p>
    <w:p/>
    <w:p>
      <w:r xmlns:w="http://schemas.openxmlformats.org/wordprocessingml/2006/main">
        <w:t xml:space="preserve">1. የመታዘዝ ኃይል፡ የእግዚአብሔርን ትእዛዛት መከተል እንዴት ወደ እርሱ እንድንቀርብ ያደርገናል።</w:t>
      </w:r>
    </w:p>
    <w:p/>
    <w:p>
      <w:r xmlns:w="http://schemas.openxmlformats.org/wordprocessingml/2006/main">
        <w:t xml:space="preserve">2. የራስን መስዋዕትነት፡- የራሳችንን ምኞቶች መስዋዕት ማድረጋችን ወደ ታላቅ ዓላማ ሊመራን የሚችለው እንዴት ነው።</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ዘሌዋውያን 2:8፣ ከእነዚህም ነገሮች የተሰራውን የእህሉን ቍርባን ለእግዚአብሔር ታቀርባለህ፤ ለካህኑም በቀረበ ጊዜ ወደ መሠዊያው ያምጣው።</w:t>
      </w:r>
    </w:p>
    <w:p/>
    <w:p>
      <w:r xmlns:w="http://schemas.openxmlformats.org/wordprocessingml/2006/main">
        <w:t xml:space="preserve">እግዚአብሔር ወደ መሠዊያው እንዲቀርብ የእህል ቍርባን ለካህኑ እንዲያቀርቡ አዝዟል።</w:t>
      </w:r>
    </w:p>
    <w:p/>
    <w:p>
      <w:r xmlns:w="http://schemas.openxmlformats.org/wordprocessingml/2006/main">
        <w:t xml:space="preserve">1. የጌታ መሥዋዕት፡- ከዘሌዋውያን 2፡8 የምንማረው ነገር</w:t>
      </w:r>
    </w:p>
    <w:p/>
    <w:p>
      <w:r xmlns:w="http://schemas.openxmlformats.org/wordprocessingml/2006/main">
        <w:t xml:space="preserve">2. የጌታን ትእዛዝ መታዘዝ፡- የኦሪት ዘሌዋውያን 2፡8 ትርጉም</w:t>
      </w:r>
    </w:p>
    <w:p/>
    <w:p>
      <w:r xmlns:w="http://schemas.openxmlformats.org/wordprocessingml/2006/main">
        <w:t xml:space="preserve">1. ዕብራውያን 10፡5-7 - “መሥዋዕትንና መባን አልወደድህም ጆሮዬንም ከፈትህ የሚቃጠለውን መሥዋዕትና የኃጢአትን መሥዋዕት አልጠየቅህም፤ እኔም፡— እነሆ፥ መጥቻለሁ አልሁ፤ በመጽሐፉ መጽሐፍ። አምላኬ ሆይ፥ ፈቃድህን ላደርግ ወደድሁ ሕግህም በልቤ ውስጥ ነውና ስለ እኔ ተጽፎአል።</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ዘሌዋውያን 2:9፣ ካህኑም ከእህሉ ቍርባን የመታሰቢያውን ወስዶ በመሠዊያው ላይ ያቃጥለዋል፤ ለእግዚአብሔር ጣፋጭ ሽታ የሚሆን የእሳት ቍርባን ነው።</w:t>
      </w:r>
    </w:p>
    <w:p/>
    <w:p>
      <w:r xmlns:w="http://schemas.openxmlformats.org/wordprocessingml/2006/main">
        <w:t xml:space="preserve">ካህኑም ከእህሉ ቍርባን ለመታሰቢያ ወስዶ በመሠዊያው ላይ ለእግዚአብሔር ደስ የሚያሰኝ ቍርባን ያቃጥለዋል።</w:t>
      </w:r>
    </w:p>
    <w:p/>
    <w:p>
      <w:r xmlns:w="http://schemas.openxmlformats.org/wordprocessingml/2006/main">
        <w:t xml:space="preserve">1. እግዚአብሔር የሚጣፍጥ መባን ይፈልጋል - ዘሌዋውያን 2፡9</w:t>
      </w:r>
    </w:p>
    <w:p/>
    <w:p>
      <w:r xmlns:w="http://schemas.openxmlformats.org/wordprocessingml/2006/main">
        <w:t xml:space="preserve">2. ራሳችንን ለእግዚአብሔር ማቅረብ - ሮሜ 12፡1</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ዘሌዋውያን 2:10፣ ከእህሉም ቍርባን የተረፈው ለአሮንና ለልጆቹ ይሁን፤ ለእግዚአብሔር በእሳት ከሚቀርብ ቍርባን እጅግ የተቀደሰ ነው።</w:t>
      </w:r>
    </w:p>
    <w:p/>
    <w:p>
      <w:r xmlns:w="http://schemas.openxmlformats.org/wordprocessingml/2006/main">
        <w:t xml:space="preserve">እግዚአብሔር ከእህሉ ቍርባን የተወሰነውን የተቀደሰ መሥዋዕት እንዲሆን ለካህናቱ አዘዘ።</w:t>
      </w:r>
    </w:p>
    <w:p/>
    <w:p>
      <w:r xmlns:w="http://schemas.openxmlformats.org/wordprocessingml/2006/main">
        <w:t xml:space="preserve">1. በእግዚአብሔር ቅድስና ደስ ይበላችሁ</w:t>
      </w:r>
    </w:p>
    <w:p/>
    <w:p>
      <w:r xmlns:w="http://schemas.openxmlformats.org/wordprocessingml/2006/main">
        <w:t xml:space="preserve">2. የክርስቶስን ክህነት አመስግኑ</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ዕብራውያን 8፡1-2 የምንለውም ዋናው ነገር ይህ ነው፤ በሰማያት በግርማው ዙፋን ቀኝ የተቀመጠ በቅዱሳን ስፍራ የሚያገለግል እንደዚህ ያለ ሊቀ ካህናት አለን ። ሰው ሳይሆን ጌታ በተተከለው እውነተኛው ድንኳን ውስጥ።</w:t>
      </w:r>
    </w:p>
    <w:p/>
    <w:p>
      <w:r xmlns:w="http://schemas.openxmlformats.org/wordprocessingml/2006/main">
        <w:t xml:space="preserve">ዘሌዋውያን 2:11፣ ለእግዚአብሔር የምታቀርቡት የእህሉ ቍርባን ሁሉ ከእርሾ ጋር አይሁን፤ ለእግዚአብሔር በእሳት በሚቀርብ ቍርባን ሁሉ እርሾ ወይም ማር አታቃጥሉም።</w:t>
      </w:r>
    </w:p>
    <w:p/>
    <w:p>
      <w:r xmlns:w="http://schemas.openxmlformats.org/wordprocessingml/2006/main">
        <w:t xml:space="preserve">ጌታ በእርሾ ወይም በማር መባ እንዳይቀርብ ይፈልጋል።</w:t>
      </w:r>
    </w:p>
    <w:p/>
    <w:p>
      <w:r xmlns:w="http://schemas.openxmlformats.org/wordprocessingml/2006/main">
        <w:t xml:space="preserve">1. በመጽሐፍ ቅዱስ ውስጥ የእርሾው አስፈላጊነት</w:t>
      </w:r>
    </w:p>
    <w:p/>
    <w:p>
      <w:r xmlns:w="http://schemas.openxmlformats.org/wordprocessingml/2006/main">
        <w:t xml:space="preserve">2. ከእግዚአብሔር ትእዛዛት በስተጀርባ ያለው ትርጉም</w:t>
      </w:r>
    </w:p>
    <w:p/>
    <w:p>
      <w:r xmlns:w="http://schemas.openxmlformats.org/wordprocessingml/2006/main">
        <w:t xml:space="preserve">1. ማቴዎስ 13:33 - ሌላም ምሳሌ ነገራቸው። መንግሥተ ሰማያት አንዲት ሴት ወስዳ ሙላው እስኪቦካ ድረስ በሦስት መስፈሪያ ዱቄት የሸሸገችውን እርሾ ትመስላለች።</w:t>
      </w:r>
    </w:p>
    <w:p/>
    <w:p>
      <w:r xmlns:w="http://schemas.openxmlformats.org/wordprocessingml/2006/main">
        <w:t xml:space="preserve">2. ሚልክያስ 3:3፡— ብርን እንደሚያጠራና እንደሚያጠራ ሰው ይቀመጣል፤ ለእግዚአብሔርም በጽድቅ ቍርባን ያቀርቡ ዘንድ የሌዊን ልጆች ያጠራል፥ እንደ ወርቅና እንደ ብርም ያጠራቸዋል።</w:t>
      </w:r>
    </w:p>
    <w:p/>
    <w:p>
      <w:r xmlns:w="http://schemas.openxmlformats.org/wordprocessingml/2006/main">
        <w:t xml:space="preserve">ዘሌዋውያን 2:12፣ የበኵራቱንም ቍርባን ለእግዚአብሔር ታቀርባቸዋለህ፤ ነገር ግን ጣፋጭ ሽታ እንዲሆን በመሠዊያው ላይ አይቃጠሉም።</w:t>
      </w:r>
    </w:p>
    <w:p/>
    <w:p>
      <w:r xmlns:w="http://schemas.openxmlformats.org/wordprocessingml/2006/main">
        <w:t xml:space="preserve">የበኩራት መባ ለእግዚአብሔር መቅረብ አለበት, ነገር ግን በመሠዊያው ላይ አይቃጠል.</w:t>
      </w:r>
    </w:p>
    <w:p/>
    <w:p>
      <w:r xmlns:w="http://schemas.openxmlformats.org/wordprocessingml/2006/main">
        <w:t xml:space="preserve">1. የበኩር ፍሬዎቻችንን ለጌታ የማቅረብ አስፈላጊነት</w:t>
      </w:r>
    </w:p>
    <w:p/>
    <w:p>
      <w:r xmlns:w="http://schemas.openxmlformats.org/wordprocessingml/2006/main">
        <w:t xml:space="preserve">2. የበኩራትን እንደ መባ አለመቃጠል አስፈላጊነት</w:t>
      </w:r>
    </w:p>
    <w:p/>
    <w:p>
      <w:r xmlns:w="http://schemas.openxmlformats.org/wordprocessingml/2006/main">
        <w:t xml:space="preserve">1. ዘዳግም 26:10 - አሁንም፥ እነሆ፥ አቤቱ የሰጠኸኝን የምድርን ፍሬ በኵራት አምጥቻለሁ።</w:t>
      </w:r>
    </w:p>
    <w:p/>
    <w:p>
      <w:r xmlns:w="http://schemas.openxmlformats.org/wordprocessingml/2006/main">
        <w:t xml:space="preserve">2. ምሳሌ 3፡9-10 - እግዚአብሔርን ከሀብትህ አክብር፥ ከፍሬህም ሁሉ በኩራት፤ ጎተራህም ጥጋብ ይሞላል፥ መጥመቂያህም በወይን ጠጅ ይፈነዳል።</w:t>
      </w:r>
    </w:p>
    <w:p/>
    <w:p>
      <w:r xmlns:w="http://schemas.openxmlformats.org/wordprocessingml/2006/main">
        <w:t xml:space="preserve">ዘሌዋውያን 2:13፣ የእህሉንም ቍርባን ሁሉ በጨው ታጣፍጣለህ። የእግዚአብሔርም የቃል ኪዳን ጨው ከእህል ቍርባንህ አይጐድልብህም፤ ከቍርባንህ ሁሉ ጋር ጨው ታቀርባለህ።</w:t>
      </w:r>
    </w:p>
    <w:p/>
    <w:p>
      <w:r xmlns:w="http://schemas.openxmlformats.org/wordprocessingml/2006/main">
        <w:t xml:space="preserve">በእግዚአብሔርና በሕዝቡ መካከል ላለው የቃል ኪዳን ምልክት ለእግዚአብሔር የሚቀርበው መባ ሁሉ በጨው መቀመም አለበት።</w:t>
      </w:r>
    </w:p>
    <w:p/>
    <w:p>
      <w:r xmlns:w="http://schemas.openxmlformats.org/wordprocessingml/2006/main">
        <w:t xml:space="preserve">1. የቃል ኪዳን ጨው፡- ከእግዚአብሔር ጋር ባለው ግንኙነት የጨውን አስፈላጊነት መረዳት</w:t>
      </w:r>
    </w:p>
    <w:p/>
    <w:p>
      <w:r xmlns:w="http://schemas.openxmlformats.org/wordprocessingml/2006/main">
        <w:t xml:space="preserve">2. የመሥዋዕቱ ኃይል፡- መሥዋዕቶቻችን ከእግዚአብሔር ጋር ያለንን ግንኙነት የሚያጠናክሩት እንዴት ነው።</w:t>
      </w:r>
    </w:p>
    <w:p/>
    <w:p>
      <w:r xmlns:w="http://schemas.openxmlformats.org/wordprocessingml/2006/main">
        <w:t xml:space="preserve">1. የማቴዎስ ወንጌል 5፡13 "እናንተ የምድር ጨው ናችሁ፤ ጨው መዓዛው ቢያጣ ግን በምን ይጣፍጣል? ወደ ውጭ ተጥሎ ከእግርም ከመረገጥ በቀር ወደ ፊት ለምንም አይጠቅምም። ወንዶች."</w:t>
      </w:r>
    </w:p>
    <w:p/>
    <w:p>
      <w:r xmlns:w="http://schemas.openxmlformats.org/wordprocessingml/2006/main">
        <w:t xml:space="preserve">2. ማር 9፡49-50 "ለእያንዳንዱ ሰው በእሳት ይቀመማልና፥ መሥዋዕትም ሁሉ በጨው ይቀመማል። ጨው መልካም ነው፥ ጨው ግን ጨው ጐደለው፥ በምን ታጣፍጡታላችሁ? በራሳችሁ ውስጥ ጨው ይኑራችሁ። እርስ በርሳችሁም ታርቁ።</w:t>
      </w:r>
    </w:p>
    <w:p/>
    <w:p>
      <w:r xmlns:w="http://schemas.openxmlformats.org/wordprocessingml/2006/main">
        <w:t xml:space="preserve">ዘሌዋውያን 2:14፣ ከበኵራትህም የእህል ቍርባን ለእግዚአብሔር ብታቀርብ ለእህሉ ቍርባን በበኵራነትህ የተለወሰ እሸት በእሳት የደረቀ እሸት ታቀርባለህ።</w:t>
      </w:r>
    </w:p>
    <w:p/>
    <w:p>
      <w:r xmlns:w="http://schemas.openxmlformats.org/wordprocessingml/2006/main">
        <w:t xml:space="preserve">እስራኤላውያን በእሳት የደረቀ እና የተቀጠቀጠውን እሸት በመጠቀም የእስራኤላውያንን የእህል ቍርባን ለእርሱ እንዲያቀርቡ እግዚአብሔር አዘዛቸው።</w:t>
      </w:r>
    </w:p>
    <w:p/>
    <w:p>
      <w:r xmlns:w="http://schemas.openxmlformats.org/wordprocessingml/2006/main">
        <w:t xml:space="preserve">1. የበኩር ፍሬዎቻችንን ለእግዚአብሔር እንድናቀርብ የተደረገው የመጽሐፍ ቅዱስ ጥሪ</w:t>
      </w:r>
    </w:p>
    <w:p/>
    <w:p>
      <w:r xmlns:w="http://schemas.openxmlformats.org/wordprocessingml/2006/main">
        <w:t xml:space="preserve">2. እግዚአብሔርን በምርጥ የማቅረብ ኃይል</w:t>
      </w:r>
    </w:p>
    <w:p/>
    <w:p>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ዘዳግም 16፡16-17 - በዓመት ሦስት ጊዜ ወንዶችህ ሁሉ በአምላክህ በእግዚአብሔር ፊት እርሱ በመረጠው ስፍራ ይታዩ፤ የቂጣ በዓል፣ የሳባታት በዓል፣ የዳስ በዓል። . ባዶ እጃቸውን በእግዚአብሔር ፊት አይታዩም።</w:t>
      </w:r>
    </w:p>
    <w:p/>
    <w:p>
      <w:r xmlns:w="http://schemas.openxmlformats.org/wordprocessingml/2006/main">
        <w:t xml:space="preserve">ዘሌዋውያን 2:15፣ ዘይትም ትጨምርበታለህ፥ ዕጣንም ጨምርበት፤ የእህሉ ቍርባን ነው።</w:t>
      </w:r>
    </w:p>
    <w:p/>
    <w:p>
      <w:r xmlns:w="http://schemas.openxmlformats.org/wordprocessingml/2006/main">
        <w:t xml:space="preserve">ይህ ጥቅስ እስራኤላውያን የስጋ ቍርባንን በዘይትና በዕጣን እንዲያቀርቡ ያስተምራቸዋል።</w:t>
      </w:r>
    </w:p>
    <w:p/>
    <w:p>
      <w:r xmlns:w="http://schemas.openxmlformats.org/wordprocessingml/2006/main">
        <w:t xml:space="preserve">1. የመታዘዝ መስዋዕት፡- መስዋዕታችን እንዴት የአምልኮ ተግባር ነው።</w:t>
      </w:r>
    </w:p>
    <w:p/>
    <w:p>
      <w:r xmlns:w="http://schemas.openxmlformats.org/wordprocessingml/2006/main">
        <w:t xml:space="preserve">2. የኅብረት ሥጦታ፡- በዘይትና እጣን መስዋዕት ውስጥ ያለውን ጠቀሜታ መረዳት።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2ኛ ወደ ቆሮንቶስ ሰዎች 9፡7 - እግዚአብሔር በደስታ የሚሰጠውን ይወዳልና እያንዳንዳችሁ በልባችሁ የወሰናችሁትን በኀዘን ወይም በግድ አይደለም።</w:t>
      </w:r>
    </w:p>
    <w:p/>
    <w:p>
      <w:r xmlns:w="http://schemas.openxmlformats.org/wordprocessingml/2006/main">
        <w:t xml:space="preserve">ዘሌዋውያን 2:16፣ ካህኑም የመታሰቢያውን፥ ከተቀጠቀጠው የእህሉ እኩሌታ፥ ከዘይቱም ከፊሉ ከዕጣኑም ሁሉ ጋር የመታሰቢያውን ያቃጥላል፤ ይህ ለእግዚአብሔር የእሳት ቍርባን ነው።</w:t>
      </w:r>
    </w:p>
    <w:p/>
    <w:p>
      <w:r xmlns:w="http://schemas.openxmlformats.org/wordprocessingml/2006/main">
        <w:t xml:space="preserve">ካህኑም ከእህሉ ቍርባን የተወሰነውን ከዘይቱም የተወሰነውን ዕጣኑንም ሁሉ ለእግዚአብሔር (ያህዌ) ቍርባን ያቃጥለዋል።</w:t>
      </w:r>
    </w:p>
    <w:p/>
    <w:p>
      <w:r xmlns:w="http://schemas.openxmlformats.org/wordprocessingml/2006/main">
        <w:t xml:space="preserve">1. የመስዋዕት ስጦታ፡- የመሠዊያውን ጠቀሜታ መረዳት</w:t>
      </w:r>
    </w:p>
    <w:p/>
    <w:p>
      <w:r xmlns:w="http://schemas.openxmlformats.org/wordprocessingml/2006/main">
        <w:t xml:space="preserve">2. የመሥዋዕት ትርጉም፡ ለእግዚአብሔር የመታዘዝ ኃይል</w:t>
      </w:r>
    </w:p>
    <w:p/>
    <w:p>
      <w:r xmlns:w="http://schemas.openxmlformats.org/wordprocessingml/2006/main">
        <w:t xml:space="preserve">1. ወደ ፊልጵስዩስ ሰዎች 4:18 - ነገር ግን ሁሉ አለኝ ይበዛምማል፥ ከእግዚአብሔርም ዘንድ የተላከውን የጣፋጭ ሽታና ደስ የሚያሰኝ መሥዋዕትን ከአፍሮዲጡ ተቀብዬ ጠግቤአለሁ።</w:t>
      </w:r>
    </w:p>
    <w:p/>
    <w:p>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p>
      <w:r xmlns:w="http://schemas.openxmlformats.org/wordprocessingml/2006/main">
        <w:t xml:space="preserve">ዘሌዋውያን 3 በሦስት አንቀጾች እንደሚከተለው ከተጠቆሙ ጥቅሶች ጋር ሊጠቃለል ይችላል።</w:t>
      </w:r>
    </w:p>
    <w:p/>
    <w:p>
      <w:r xmlns:w="http://schemas.openxmlformats.org/wordprocessingml/2006/main">
        <w:t xml:space="preserve">አንቀጽ 1፡ በዘሌዋውያን 3፡1-5 ላይ፣ እግዚአብሔር ለሰላም መስዋዕቶች መመሪያዎችን ይሰጣል፣ በተጨማሪም የህብረት መስዋዕቶች በመባል ይታወቃል። እነዚህም መባዎች ከብቶች ወይም ከመንጋው ነውር ከሌለው ከእንስሳ የሚቀርቡ ናቸው። መሥዋዕቱን የሚያቀርበው ሰው በመገናኛው ድንኳን ደጃፍ ባለው በእንስሳው ራስ ላይ እጁን ይጭናል። ከዚያም አረዱት፤ የአሮንም ልጆች ደሙን በመሠዊያው ላይ በሁሉም ላይ ረጩት።</w:t>
      </w:r>
    </w:p>
    <w:p/>
    <w:p>
      <w:r xmlns:w="http://schemas.openxmlformats.org/wordprocessingml/2006/main">
        <w:t xml:space="preserve">አንቀጽ 2፡ በዘሌዋውያን 3፡6-11 በመቀጠል ለተለያዩ የሰላም መስዋዕቶች ልዩ መመሪያዎች ተሰጥተዋል። ከመንጋው የተሠዋ ከሆነ እንከን የሌለበት ወንድ ወይም ሴት እንስሳ ሊሆን ይችላል. ከበግ ወይም ከፍየል የሚቀርብ መሥዋዕት ከሆነ ደግሞ ነውር የለበትም።</w:t>
      </w:r>
    </w:p>
    <w:p/>
    <w:p>
      <w:r xmlns:w="http://schemas.openxmlformats.org/wordprocessingml/2006/main">
        <w:t xml:space="preserve">አንቀጽ 3፡ በዘሌዋውያን 3:​12-17 ላይ ለአምላክ የሰላም መሥዋዕቶችን እንዴት ማቅረብ እንደሚቻል ተጨማሪ መመሪያዎች ተሰጥተዋል። በአንዳንድ የአካል ክፍሎች ላይ በኩላሊቶች ዙሪያ ያለው ስብ እና በእነርሱ ላይ የተጣበቀው የሰባ እጢ ተወግዶ በመሠዊያው ላይ ለእግዚአብሔር ደስ የሚያሰኝ መዓዛ ይቃጠል። በእሳት ከሚቀርበው ቍርባን የቀረው እንስሳ የአሮንና የልጆቹ ድርሻ ይሆናል።</w:t>
      </w:r>
    </w:p>
    <w:p/>
    <w:p>
      <w:r xmlns:w="http://schemas.openxmlformats.org/wordprocessingml/2006/main">
        <w:t xml:space="preserve">በማጠቃለያው:</w:t>
      </w:r>
    </w:p>
    <w:p>
      <w:r xmlns:w="http://schemas.openxmlformats.org/wordprocessingml/2006/main">
        <w:t xml:space="preserve">ዘሌዋውያን 3 ስጦታዎች፡-</w:t>
      </w:r>
    </w:p>
    <w:p>
      <w:r xmlns:w="http://schemas.openxmlformats.org/wordprocessingml/2006/main">
        <w:t xml:space="preserve">የደኅንነት መሥዋዕት ነውር የሌለበት የእንስሳት መሥዋዕቶች።</w:t>
      </w:r>
    </w:p>
    <w:p>
      <w:r xmlns:w="http://schemas.openxmlformats.org/wordprocessingml/2006/main">
        <w:t xml:space="preserve">በእንስሳት ራስ ላይ እጆችን መጫን; መለየት እና ማስተላለፍ;</w:t>
      </w:r>
    </w:p>
    <w:p>
      <w:r xmlns:w="http://schemas.openxmlformats.org/wordprocessingml/2006/main">
        <w:t xml:space="preserve">በድንኳን መግቢያ ላይ መታረድ; በመሠዊያው ላይ ደም በመርጨት.</w:t>
      </w:r>
    </w:p>
    <w:p/>
    <w:p>
      <w:r xmlns:w="http://schemas.openxmlformats.org/wordprocessingml/2006/main">
        <w:t xml:space="preserve">ለተለያዩ የሰላም መስዋዕቶች መንጋ ወይም መንጋ ልዩ መመሪያዎች;</w:t>
      </w:r>
    </w:p>
    <w:p>
      <w:r xmlns:w="http://schemas.openxmlformats.org/wordprocessingml/2006/main">
        <w:t xml:space="preserve">ለእንስሳት እንከን የለሽ እንዲሆኑ የሚያስፈልጉ መስፈርቶች;</w:t>
      </w:r>
    </w:p>
    <w:p>
      <w:r xmlns:w="http://schemas.openxmlformats.org/wordprocessingml/2006/main">
        <w:t xml:space="preserve">በኩላሊቶች ዙሪያ ስብን ማስወገድ; በመሠዊያው ላይ ደስ የሚያሰኝ መዓዛ ማቃጠል.</w:t>
      </w:r>
    </w:p>
    <w:p/>
    <w:p>
      <w:r xmlns:w="http://schemas.openxmlformats.org/wordprocessingml/2006/main">
        <w:t xml:space="preserve">ከመሥዋዕቱ የቀረውን የአሮንና የልጆቹን ድርሻ፤</w:t>
      </w:r>
    </w:p>
    <w:p>
      <w:r xmlns:w="http://schemas.openxmlformats.org/wordprocessingml/2006/main">
        <w:t xml:space="preserve">የሰላም መስዋዕትነት ከእግዚአብሔር ጋር እንደ ህብረት እና ህብረት ተግባር ሆኖ ያገለግላል።</w:t>
      </w:r>
    </w:p>
    <w:p/>
    <w:p>
      <w:r xmlns:w="http://schemas.openxmlformats.org/wordprocessingml/2006/main">
        <w:t xml:space="preserve">ይህ ምዕራፍ የሚያተኩረው በጥንቷ እስራኤል በሰላማዊ መስዋዕቶች ዙሪያ ባሉት ደንቦች ላይ ነው፣ እንዲሁም የህብረት መስዋዕቶች በመባል ይታወቃሉ። ለእነዚህ መሥዋዕቶች የሚውሉትን ከብቶች በተመለከተ አምላክ በሙሴ በኩል ከመንጋውም ሆነ ከመንጋው የተውጣጡ እንከን የሌለባቸውን እንስሳት መመሪያ ሰጥቷል። መባውን የሚያቀርበው ሰው መታወቂያ እና ማስተላለፍን የሚያመለክት እጁን በእንስሳው ራስ ላይ ይጭናል. በድንኳኑ ደጃፍ ላይ ካረዱት በኋላ የአሮን ልጆች ደሙን በመሠዊያው ጎኖች ሁሉ ላይ ይረጩታል። ለተለያዩ የሰላም መስዋዕቶች ልዩ መመሪያዎች ተሰጥተዋል, ይህም እንከን የሌላቸው እንስሳት ጋር መቅረብ እንዳለበት አጽንዖት ይሰጣል. በአንዳንድ ብልቶች ዙሪያ ያለው ስብ ተወግዶ በመሠዊያው ላይ ለእግዚአብሔር ደስ የሚያሰኝ መዓዛ ይቃጠል። በእሳት ከሚቀርበው ቍርባን የቀረው እንስሳ ለአሮንና ለልጆቹ ድርሻ ይሆናል። እነዚህ የሰላም መስዋዕቶች ከእግዚአብሔር ጋር እንደ ህብረት እና ህብረት፣ ምስጋና እና ከእርሱ ጋር አንድነትን በመግለጽ ያገለግላሉ።</w:t>
      </w:r>
    </w:p>
    <w:p/>
    <w:p>
      <w:r xmlns:w="http://schemas.openxmlformats.org/wordprocessingml/2006/main">
        <w:t xml:space="preserve">ዘሌዋውያን 3:1፣ መባውም የደኅንነት መሥዋዕት ቢሆን፥ ከላሞችም ቢያቀርበው፥ ወንድ ወይም ሴት ቢሆን፥ ነውር የሌለበትን በእግዚአብሔር ፊት ያቅርብ።</w:t>
      </w:r>
    </w:p>
    <w:p/>
    <w:p>
      <w:r xmlns:w="http://schemas.openxmlformats.org/wordprocessingml/2006/main">
        <w:t xml:space="preserve">ይህ ክፍል ለእግዚአብሔር የሚቀርበውን የደኅንነት መስዋዕት ይገልፃል፣ እርሱም ከበጎች ተባት ወይም እንስት ያለ ነውር መቅረብ ያለበት።</w:t>
      </w:r>
    </w:p>
    <w:p/>
    <w:p>
      <w:r xmlns:w="http://schemas.openxmlformats.org/wordprocessingml/2006/main">
        <w:t xml:space="preserve">1. የመሥዋዕቱ ኃይል፡- ለእግዚአብሔር መስጠት እንዴት ወደ እርሱ እንድንቀርብ ያደርገናል።</w:t>
      </w:r>
    </w:p>
    <w:p/>
    <w:p>
      <w:r xmlns:w="http://schemas.openxmlformats.org/wordprocessingml/2006/main">
        <w:t xml:space="preserve">2. የሰላም መስዋዕት ትርጉም፡- የጌታን መሥዋዕቶች መረዳት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ያዕቆብ 1፡2-3 ወንድሞቼ ሆይ፥ የእምነታችሁ መፈተን ጽናትን እንዲያደርግላችሁ ታውቃላችሁና።</w:t>
      </w:r>
    </w:p>
    <w:p/>
    <w:p>
      <w:r xmlns:w="http://schemas.openxmlformats.org/wordprocessingml/2006/main">
        <w:t xml:space="preserve">ዘሌዋውያን 3:2፣ እጁንም በቀረበው ራስ ላይ ይጭናል፥ በመገናኛው ድንኳን ደጃፍ ያርደዋል፤ የአሮንም ልጆች ካህናቱ ደሙን በመሠዊያው ላይ በዙሪያው ይረጩታል።</w:t>
      </w:r>
    </w:p>
    <w:p/>
    <w:p>
      <w:r xmlns:w="http://schemas.openxmlformats.org/wordprocessingml/2006/main">
        <w:t xml:space="preserve">ቍርባን በማደሪያው ደጃፍ ይታረድ፤ ካህኑም የቍርባኑን ደም በመሠዊያው ዙሪያ ይረጨዋል።</w:t>
      </w:r>
    </w:p>
    <w:p/>
    <w:p>
      <w:r xmlns:w="http://schemas.openxmlformats.org/wordprocessingml/2006/main">
        <w:t xml:space="preserve">1. የመሥዋዕት ትርጉም፡- በኦሪት ዘሌዋውያን 3 የመሥዋዕቱን አስፈላጊነት መመርመር።</w:t>
      </w:r>
    </w:p>
    <w:p/>
    <w:p>
      <w:r xmlns:w="http://schemas.openxmlformats.org/wordprocessingml/2006/main">
        <w:t xml:space="preserve">2. የደም ኀይል፡- የመሥዋዕቱ ደም ለማንጻትና ለመቀደስ እንዴት ጥቅም ላይ ይውላል።</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ዘጸአት 29:36፡— ለኃጢአትም መሥዋዕት ወይፈኑን በየቀኑ ስለ ማስተስረያ ታቀርባለህ፤ ማስተስረያም ባደረግህለት ጊዜ መሠዊያውን ታነጻዋለህ፥ ትቀድሰውም ዘንድ ትቀባዋለህ።</w:t>
      </w:r>
    </w:p>
    <w:p/>
    <w:p>
      <w:r xmlns:w="http://schemas.openxmlformats.org/wordprocessingml/2006/main">
        <w:t xml:space="preserve">ዘሌዋውያን 3:3፣ ከደኅንነቱም መሥዋዕት ለእግዚአብሔር የእሳት ቍርባን ያቀርባል። የሆድ ዕቃውን የሚሸፍነውን ስብ፥ በሆድ ዕቃውም ላይ ያለውን ስብ ሁሉ፥</w:t>
      </w:r>
    </w:p>
    <w:p/>
    <w:p>
      <w:r xmlns:w="http://schemas.openxmlformats.org/wordprocessingml/2006/main">
        <w:t xml:space="preserve">እግዚአብሔር የደኅንነት መሥዋዕት ስብ ለሚቃጠል መሥዋዕት እንዲቀርብ ይጠይቃል።</w:t>
      </w:r>
    </w:p>
    <w:p/>
    <w:p>
      <w:r xmlns:w="http://schemas.openxmlformats.org/wordprocessingml/2006/main">
        <w:t xml:space="preserve">1. እግዚአብሔር የምንችለውን መስዋዕትነት ለእርሱ ይፈልጋል።</w:t>
      </w:r>
    </w:p>
    <w:p/>
    <w:p>
      <w:r xmlns:w="http://schemas.openxmlformats.org/wordprocessingml/2006/main">
        <w:t xml:space="preserve">2. ጌታ በሙሉ ልባችን እንድንሰጠው ይጠብቅብናል።</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ዕብ 13፡15-16 -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ዘሌዋውያን 3:4፣ ሁለቱንም ኵላሊቶች፥ በእነርሱም ላይ ያለውን ስብ፥ በጕበቱም አጠገብ ያለውን ስብ፥ ከኵላሊቶቹም ጋር ይወስዳል።</w:t>
      </w:r>
    </w:p>
    <w:p/>
    <w:p>
      <w:r xmlns:w="http://schemas.openxmlformats.org/wordprocessingml/2006/main">
        <w:t xml:space="preserve">እግዚአብሔር እስራኤላውያንን ከመሥዋዕቱ ሁለቱን ኵላሊቶች፣ ስብና ጥርሶች እንዲያስወግዱ አዘዛቸው።</w:t>
      </w:r>
    </w:p>
    <w:p/>
    <w:p>
      <w:r xmlns:w="http://schemas.openxmlformats.org/wordprocessingml/2006/main">
        <w:t xml:space="preserve">1. የምንችለውን ሁሉ ለእግዚአብሔር ለመስጠት ፈቃደኛ መሆን አለብን።</w:t>
      </w:r>
    </w:p>
    <w:p/>
    <w:p>
      <w:r xmlns:w="http://schemas.openxmlformats.org/wordprocessingml/2006/main">
        <w:t xml:space="preserve">2. የእግዚአብሔር መመሪያዎች መታዘዝ አለባቸው።</w:t>
      </w:r>
    </w:p>
    <w:p/>
    <w:p>
      <w:r xmlns:w="http://schemas.openxmlformats.org/wordprocessingml/2006/main">
        <w:t xml:space="preserve">1. ፊልጵስዩስ 2፡17 - "በእምነታችሁ መሥዋዕት ላይ ለመጠጥ ቍርባን ባፈስስ ደስ ይለኛል ከሁላችሁም ጋር ሐሤት አደርጋለሁ።"</w:t>
      </w:r>
    </w:p>
    <w:p/>
    <w:p>
      <w:r xmlns:w="http://schemas.openxmlformats.org/wordprocessingml/2006/main">
        <w:t xml:space="preserve">2. ማቴዎስ 22፡37-39 ‹‹ጌታ አምላክህን በፍጹም ልብህ በፍጹም ነፍስህ በፍጹም አሳብህም ውደድ ይህች ታላቂቱና ፊተኛይቱ ትእዛዝ ናት፤ ሁለተኛይቱም ናት። ባልንጀራህን እንደ ራስህ ውደድ አለው።</w:t>
      </w:r>
    </w:p>
    <w:p/>
    <w:p>
      <w:r xmlns:w="http://schemas.openxmlformats.org/wordprocessingml/2006/main">
        <w:t xml:space="preserve">ዘሌዋውያን 3:5፣ የአሮንም ልጆች በሚቃጠለው መሥዋዕት ላይ በመሠዊያው ላይ በእሳት ላይ ባለው እንጨት ላይ ያቃጥሉታል፤ ይህ በእሳት ላይ ለእግዚአብሔር ጣፋጭ ሽታ ያለው ቍርባን ነው።</w:t>
      </w:r>
    </w:p>
    <w:p/>
    <w:p>
      <w:r xmlns:w="http://schemas.openxmlformats.org/wordprocessingml/2006/main">
        <w:t xml:space="preserve">የአሮን ልጆች በእሳት የሚቃጠል መሥዋዕት ለእግዚአብሔር ጣፋጭ ሽታ እንዲሆን በመሠዊያው ላይ ያቃጥሉ.</w:t>
      </w:r>
    </w:p>
    <w:p/>
    <w:p>
      <w:r xmlns:w="http://schemas.openxmlformats.org/wordprocessingml/2006/main">
        <w:t xml:space="preserve">1. ለእግዚአብሔር መስዋዕቶችን የመክፈል አስፈላጊነት</w:t>
      </w:r>
    </w:p>
    <w:p/>
    <w:p>
      <w:r xmlns:w="http://schemas.openxmlformats.org/wordprocessingml/2006/main">
        <w:t xml:space="preserve">2. የመሥዋዕት ጣፋጭ ጣዕም</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ኢሳ 1፡11-14 - ብዙ መስዋዕትህ ለእኔ ምንድር ነው? ይላል ጌታ። የሚቃጠለውን የአውራ በግ መሥዋዕቱንና የእንስሳውን ስብ ጠግቦኛል; የበሬ ወይም የበግ ጠቦት ወይም የፍየል ደም ደስ አይለኝም። በእኔ ፊት ለመቅረብ በመጣህ ጊዜ ይህን ፍርድህን እንድትረግጥ ማን ጠየቀህ? ከእንግዲህ ወዲህ ከንቱ መባ አታምጡ; ዕጣን በእኔ ዘንድ አስጸያፊ ነው። መባቻና ሰንበት የጉባኤውንም ጥሪ በደልንና የተቀደሰ ጉባኤን መታገስ አልችልም። መባቻችሁንና የተሾሙትን በዓላት ነፍሴ ጠላች; ሸክም ሆነውብኛል; እነሱን መሸከም ደክሞኛል.</w:t>
      </w:r>
    </w:p>
    <w:p/>
    <w:p>
      <w:r xmlns:w="http://schemas.openxmlformats.org/wordprocessingml/2006/main">
        <w:t xml:space="preserve">ዘሌዋውያን 3:6፣ ለእግዚአብሔርም የደኅንነት መሥዋዕት ቍርባን ከመንጋው ቢሆን። ወንድ ወይም ሴት ያለ ነውር ያቅርበው።</w:t>
      </w:r>
    </w:p>
    <w:p/>
    <w:p>
      <w:r xmlns:w="http://schemas.openxmlformats.org/wordprocessingml/2006/main">
        <w:t xml:space="preserve">ለእግዚአብሔር የሚቀርበው የደኅንነት መባ ከመንጋው ተባት ወይም እንስት ነውር የሌለበት እንስሳ ይሁን።</w:t>
      </w:r>
    </w:p>
    <w:p/>
    <w:p>
      <w:r xmlns:w="http://schemas.openxmlformats.org/wordprocessingml/2006/main">
        <w:t xml:space="preserve">1. ፍጹም መስዋዕትን ለጌታ የማቅረብ አስፈላጊነት።</w:t>
      </w:r>
    </w:p>
    <w:p/>
    <w:p>
      <w:r xmlns:w="http://schemas.openxmlformats.org/wordprocessingml/2006/main">
        <w:t xml:space="preserve">2. ለጌታ ያለ እድፍ መታዘዝ አስፈላጊነት።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10፡1 - ሕጉ ለሚመጡት መልካም ነገሮች ጥላ ብቻ ሳይሆን ለራሳቸው እውነታዎች ናቸው። በዚህ ምክንያት በየዓመቱ ማለቂያ በሌለው ተመሳሳይ መሥዋዕቶች ወደ አምልኮ የሚቀርቡትን ፍጹም ሊያደርጋቸው አይችልም።</w:t>
      </w:r>
    </w:p>
    <w:p/>
    <w:p>
      <w:r xmlns:w="http://schemas.openxmlformats.org/wordprocessingml/2006/main">
        <w:t xml:space="preserve">ዘሌዋውያን 3:7፣ ለቍርባኑ ጠቦት ቢያቀርብ፥ በእግዚአብሔር ፊት ያቅርበው።</w:t>
      </w:r>
    </w:p>
    <w:p/>
    <w:p>
      <w:r xmlns:w="http://schemas.openxmlformats.org/wordprocessingml/2006/main">
        <w:t xml:space="preserve">ጠቦት ለእግዚአብሔር መባ አድርጎ መቅረብ አለበት።</w:t>
      </w:r>
    </w:p>
    <w:p/>
    <w:p>
      <w:r xmlns:w="http://schemas.openxmlformats.org/wordprocessingml/2006/main">
        <w:t xml:space="preserve">1. የእግዚአብሔር በግ፡- መሥዋዕትና ቤዛ</w:t>
      </w:r>
    </w:p>
    <w:p/>
    <w:p>
      <w:r xmlns:w="http://schemas.openxmlformats.org/wordprocessingml/2006/main">
        <w:t xml:space="preserve">2. ለእግዚአብሔር ፈቃድ የመታዘዝ ሕይወት መኖር</w:t>
      </w:r>
    </w:p>
    <w:p/>
    <w:p>
      <w:r xmlns:w="http://schemas.openxmlformats.org/wordprocessingml/2006/main">
        <w:t xml:space="preserve">1. ዮሐንስ 1:29፡— በማግሥቱም ኢየሱስን ወደ እርሱ ሲመጣ አይቶ፡— እነሆ የዓለምን ኃጢአት የሚያስወግድ የእግዚአብሔር በግ።</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ዘሌዋውያን 3:8፣ እጁንም በቀረበው ራስ ላይ ይጭናል፥ በመገናኛው ድንኳን ፊት ያርደዋል፤ የአሮንም ልጆች ደሙን በመሠዊያው ላይ በዙሪያው ይረጩታል።</w:t>
      </w:r>
    </w:p>
    <w:p/>
    <w:p>
      <w:r xmlns:w="http://schemas.openxmlformats.org/wordprocessingml/2006/main">
        <w:t xml:space="preserve">የአሮንም ልጆች የመሥዋዕቱን ደም በመሠዊያው ላይ ከታረደ በኋላ ይረጩታል።</w:t>
      </w:r>
    </w:p>
    <w:p/>
    <w:p>
      <w:r xmlns:w="http://schemas.openxmlformats.org/wordprocessingml/2006/main">
        <w:t xml:space="preserve">1. የክርስቲያን መስዋዕትነትና ታዛዥነት አስፈላጊነት</w:t>
      </w:r>
    </w:p>
    <w:p/>
    <w:p>
      <w:r xmlns:w="http://schemas.openxmlformats.org/wordprocessingml/2006/main">
        <w:t xml:space="preserve">2. የአምልኮ መስዋዕቶች እና እንዴት ከእግዚአብሔር ጋር አንድ እንደሚያደርገን</w:t>
      </w:r>
    </w:p>
    <w:p/>
    <w:p>
      <w:r xmlns:w="http://schemas.openxmlformats.org/wordprocessingml/2006/main">
        <w:t xml:space="preserve">ተሻገር -</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ዘሌዋውያን 3:9፣ ከደኅንነቱም መሥዋዕት ለእግዚአብሔር የእሳት ቍርባን ያቀርባል። ስቡንና ጕብጕሩንም ሁሉ በአከርካሪው አጠገብ ያነሣል። እና የሆድ ዕቃውን የሚሸፍነውን ስብ እና በሆድ ውስጥ ያለውን ስብ ሁሉ.</w:t>
      </w:r>
    </w:p>
    <w:p/>
    <w:p>
      <w:r xmlns:w="http://schemas.openxmlformats.org/wordprocessingml/2006/main">
        <w:t xml:space="preserve">የእግዚአብሔር የደኅንነት ቍርባን የሆድ ዕቃውን የሚሸፍነውን ስብ፣ ጕድጓዱንና ስብን ይጨምራል።</w:t>
      </w:r>
    </w:p>
    <w:p/>
    <w:p>
      <w:r xmlns:w="http://schemas.openxmlformats.org/wordprocessingml/2006/main">
        <w:t xml:space="preserve">1. የመሥዋዕት መሥዋዕቶች፡ ጌታን እንዴት ማስደሰት እንደሚቻል</w:t>
      </w:r>
    </w:p>
    <w:p/>
    <w:p>
      <w:r xmlns:w="http://schemas.openxmlformats.org/wordprocessingml/2006/main">
        <w:t xml:space="preserve">2. የሰላም መስዋዕት ትርጉም፡- በዘሌዋውያን ውስጥ ያለ ነጸብራቅ</w:t>
      </w:r>
    </w:p>
    <w:p/>
    <w:p>
      <w:r xmlns:w="http://schemas.openxmlformats.org/wordprocessingml/2006/main">
        <w:t xml:space="preserve">1. ኢሳ 53፡10-11 ነገር ግን ያደቅቀው ዘንድ መከራንም ያደርስበት ዘንድ የእግዚአብሔር ፈቃድ ነበረ፤ እግዚአብሔርም ነፍሱን ስለ ኃጢአት መሥዋዕት ቢያደርግም ዘሩን ያያል ዕድሜውንም ያረዝማል የእስራኤልም ፈቃድ ጌታ በእጁ ይሳካለታል።</w:t>
      </w:r>
    </w:p>
    <w:p/>
    <w:p>
      <w:r xmlns:w="http://schemas.openxmlformats.org/wordprocessingml/2006/main">
        <w:t xml:space="preserve">11 መከራን ከተቀበለ በኋላ የሕይወትን ብርሃን አይቶ ይጠግባል; ጻድቅ ባሪያዬ በእውቀቱ ብዙ ሰዎችን ያጸድቃል፥ ኃጢአታቸውንም ይሸከማል።</w:t>
      </w:r>
    </w:p>
    <w:p/>
    <w:p>
      <w:r xmlns:w="http://schemas.openxmlformats.org/wordprocessingml/2006/main">
        <w:t xml:space="preserve">2. ዕብራውያን 10፡1-4 ሕጉ ለሚመጡት መልካም ነገሮች ጥላ ብቻ ሳይሆን ለራሳቸው እውነታዎች ናቸው። በዚህ ምክንያት በየዓመቱ ማለቂያ በሌለው ተመሳሳይ መሥዋዕቶች ወደ አምልኮ የሚቀርቡትን ፍጹም ሊያደርጋቸው አይችልም። 2 ባይሆንስ መባውን ባላቆሙ ነበር? አምላኪዎቹ አንድ ጊዜ ፈጽሞ ይነጻሉ ነበርና፣ እናም ለኃጢአታቸው በደለኛነት አይሰማቸውም ነበር። 3 ነገር ግን እነዚያ መሥዋዕቶች ዓመታዊ የኃጢአት መታሰቢያ ናቸው። 4 የኮርማዎችና የፍየሎች ደም ኃጢአትን እንዲያስወግድ የማይቻል ነው።</w:t>
      </w:r>
    </w:p>
    <w:p/>
    <w:p>
      <w:r xmlns:w="http://schemas.openxmlformats.org/wordprocessingml/2006/main">
        <w:t xml:space="preserve">ዘሌዋውያን 3:10፣ ሁለቱንም ኵላሊቶች፥ በእነርሱም ላይ ያለውን ስብ፥ በጕበቱም አጠገብ ያለውን ስብ፥ ከኵላሊቶቹም ጋር ይወስዳል።</w:t>
      </w:r>
    </w:p>
    <w:p/>
    <w:p>
      <w:r xmlns:w="http://schemas.openxmlformats.org/wordprocessingml/2006/main">
        <w:t xml:space="preserve">አምላክ እስራኤላውያንን ሁለቱን ኩላሊቶች፣ ስብና ጥርሶች ከመሥዋዕት እንስሳ እንዲያስወግዱ አዘዛቸው።</w:t>
      </w:r>
    </w:p>
    <w:p/>
    <w:p>
      <w:r xmlns:w="http://schemas.openxmlformats.org/wordprocessingml/2006/main">
        <w:t xml:space="preserve">1. የመሥዋዕቱ ቅድስና፡- የዘሌዋውያን 3፡10ን አስፈላጊነት መረዳት</w:t>
      </w:r>
    </w:p>
    <w:p/>
    <w:p>
      <w:r xmlns:w="http://schemas.openxmlformats.org/wordprocessingml/2006/main">
        <w:t xml:space="preserve">2. የመታዘዝ አስፈላጊነት፡ ዘሌዋውያን 3፡10 መመሪያዎችን መከተል</w:t>
      </w:r>
    </w:p>
    <w:p/>
    <w:p>
      <w:r xmlns:w="http://schemas.openxmlformats.org/wordprocessingml/2006/main">
        <w:t xml:space="preserve">1. ዘሌዋውያን 1፡3-17 - የሚቃጠለውን መሥዋዕት እንዴት ማቅረብ እንደሚቻል መመሪያ</w:t>
      </w:r>
    </w:p>
    <w:p/>
    <w:p>
      <w:r xmlns:w="http://schemas.openxmlformats.org/wordprocessingml/2006/main">
        <w:t xml:space="preserve">2. ዕብራውያን 9፡13-14 - ኢየሱስ ለሰው ልጆች የከፈለው ፍጹም መስዋዕት ነው።</w:t>
      </w:r>
    </w:p>
    <w:p/>
    <w:p>
      <w:r xmlns:w="http://schemas.openxmlformats.org/wordprocessingml/2006/main">
        <w:t xml:space="preserve">ዘሌዋውያን 3:11፣ ካህኑም በመሠዊያው ላይ ያቃጥለዋል፤ ይህ ለእግዚአብሔር የሚቀርብ የእሳት ቍርባን ነው።</w:t>
      </w:r>
    </w:p>
    <w:p/>
    <w:p>
      <w:r xmlns:w="http://schemas.openxmlformats.org/wordprocessingml/2006/main">
        <w:t xml:space="preserve">ካህኑ የቅድስና ምልክት እንዲሆን ለእግዚአብሔር የሚሰጠውን የእህል ቍርባን በመሠዊያው ላይ እንዲያቃጥል ታዝዟል።</w:t>
      </w:r>
    </w:p>
    <w:p/>
    <w:p>
      <w:r xmlns:w="http://schemas.openxmlformats.org/wordprocessingml/2006/main">
        <w:t xml:space="preserve">1. ማስቀደስ፡ የአምልኮ ምልክት</w:t>
      </w:r>
    </w:p>
    <w:p/>
    <w:p>
      <w:r xmlns:w="http://schemas.openxmlformats.org/wordprocessingml/2006/main">
        <w:t xml:space="preserve">2. የመሥዋዕት መሥዋዕቶች ኃይል</w:t>
      </w:r>
    </w:p>
    <w:p/>
    <w:p>
      <w:r xmlns:w="http://schemas.openxmlformats.org/wordprocessingml/2006/main">
        <w:t xml:space="preserve">1. ዘዳግም 12:11 - የሚቃጠለውን መሥዋዕትህንና መሥዋዕቶችህን አሥራትህንም የእጅህንም የማንሣት ቍርባን የስእለትህንም ቍርባን ለእግዚአብሔር ታቀርባለህ።</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ዘሌዋውያን 3:12፣ ቍርባኑም ፍየል ቢሆን፥ እርሱን በእግዚአብሔር ፊት ያቅርብ።</w:t>
      </w:r>
    </w:p>
    <w:p/>
    <w:p>
      <w:r xmlns:w="http://schemas.openxmlformats.org/wordprocessingml/2006/main">
        <w:t xml:space="preserve">ይህ በዘሌዋውያን 3፡12 የሚገኘው ክፍል ፍየል ለእግዚአብሔር እንዴት እንደሚሠዋ ይገልጻል።</w:t>
      </w:r>
    </w:p>
    <w:p/>
    <w:p>
      <w:r xmlns:w="http://schemas.openxmlformats.org/wordprocessingml/2006/main">
        <w:t xml:space="preserve">1፡ ሕይወታችንን ለጌታ በመሥዋዕት አቅርቡ</w:t>
      </w:r>
    </w:p>
    <w:p/>
    <w:p>
      <w:r xmlns:w="http://schemas.openxmlformats.org/wordprocessingml/2006/main">
        <w:t xml:space="preserve">2፦ በትሕትና ወደ እግዚአብሔር ፊት እንቅረብ</w:t>
      </w:r>
    </w:p>
    <w:p/>
    <w:p>
      <w:r xmlns:w="http://schemas.openxmlformats.org/wordprocessingml/2006/main">
        <w:t xml:space="preserve">1: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51፡17 - የፈለግከው መስዋዕት የተሰበረ መንፈስ ነው። እግዚአብሔር ሆይ የተሰበረውን እና የንስሐን ልብ አትጥልም።</w:t>
      </w:r>
    </w:p>
    <w:p/>
    <w:p>
      <w:r xmlns:w="http://schemas.openxmlformats.org/wordprocessingml/2006/main">
        <w:t xml:space="preserve">ዘሌዋውያን 3:13፣ እጁንም በራሱ ላይ ይጭናል፥ በመገናኛው ድንኳን ፊት ያርደዋል፤ የአሮንም ልጆች ደሙን በመሠዊያው ላይ በዙሪያው ይረጩታል።</w:t>
      </w:r>
    </w:p>
    <w:p/>
    <w:p>
      <w:r xmlns:w="http://schemas.openxmlformats.org/wordprocessingml/2006/main">
        <w:t xml:space="preserve">የአሮንም ልጆች በመገናኛው ድንኳን ፊት መሥዋዕት ያቅርቡ፥ የመሥዋዕቱንም ደም በመሠዊያው ዙሪያ ይረጩታል።</w:t>
      </w:r>
    </w:p>
    <w:p/>
    <w:p>
      <w:r xmlns:w="http://schemas.openxmlformats.org/wordprocessingml/2006/main">
        <w:t xml:space="preserve">1. የመሥዋዕት ኃይል - ለእግዚአብሔር የመሥዋዕትነት አስፈላጊነት እና ለአማኞች ያለው ኃይል።</w:t>
      </w:r>
    </w:p>
    <w:p/>
    <w:p>
      <w:r xmlns:w="http://schemas.openxmlformats.org/wordprocessingml/2006/main">
        <w:t xml:space="preserve">2. ደሙን የመርጨት አስፈላጊነት - ደምን በመርጨት ሥነ ሥርዓት በስተጀርባ ያለውን ትርጉም እና ለምን አስፈላጊ እንደሆነ መመርመር.</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3:14፣ ከቍርባኑም ለእግዚአብሔር የእሳት ቍርባን ያቅርብ። የሆድ ዕቃውን የሚሸፍነውን ስብ፥ በሆድ ዕቃውም ላይ ያለውን ስብ ሁሉ፥</w:t>
      </w:r>
    </w:p>
    <w:p/>
    <w:p>
      <w:r xmlns:w="http://schemas.openxmlformats.org/wordprocessingml/2006/main">
        <w:t xml:space="preserve">ለእግዚአብሔር የሚቀርበው ቍርባን የሆድ ዕቃውን የሚሸፍነውን ስብና በሆድ ዕቃው ላይ ያለውን ስብ ሁሉ ማካተት አለበት።</w:t>
      </w:r>
    </w:p>
    <w:p/>
    <w:p>
      <w:r xmlns:w="http://schemas.openxmlformats.org/wordprocessingml/2006/main">
        <w:t xml:space="preserve">1. “የስብ አስፈላጊነት፡- በዘሌዋውያን 3፡14 ላይ የተደረገ ጥናት”</w:t>
      </w:r>
    </w:p>
    <w:p/>
    <w:p>
      <w:r xmlns:w="http://schemas.openxmlformats.org/wordprocessingml/2006/main">
        <w:t xml:space="preserve">2. “ለእግዚአብሔር መስጠት፡ ከመሥዋዕት በስተጀርባ ያለው ትርጉም”</w:t>
      </w:r>
    </w:p>
    <w:p/>
    <w:p>
      <w:r xmlns:w="http://schemas.openxmlformats.org/wordprocessingml/2006/main">
        <w:t xml:space="preserve">1. ፊልጵስዩስ 4፡18 - "በምንም ዓይነት ሁኔታ ውስጥ ሆኜ እርካታ እንድኖር ተምሬአለሁ።"</w:t>
      </w:r>
    </w:p>
    <w:p/>
    <w:p>
      <w:r xmlns:w="http://schemas.openxmlformats.org/wordprocessingml/2006/main">
        <w:t xml:space="preserve">2. ምሳሌ 3፡9-10 - "እግዚአብሔርን ከሀብትህ አክብር ከፍሬህም ሁሉ በኵራት፥ ጎተራህም ጥጋብ ይሞላል፥ መጥመቂያህም የወይን ጠጅ ይፈነዳል።"</w:t>
      </w:r>
    </w:p>
    <w:p/>
    <w:p>
      <w:r xmlns:w="http://schemas.openxmlformats.org/wordprocessingml/2006/main">
        <w:t xml:space="preserve">ዘሌዋውያን 3:15፣ ሁለቱን ኵላሊቶች፥ በእነርሱም ላይ ያለውን ስብ፥ በጕበቱም አጠገብ ያለውን ስብ፥ ከኵላሊቶቹም ጋር ይወስዳል።</w:t>
      </w:r>
    </w:p>
    <w:p/>
    <w:p>
      <w:r xmlns:w="http://schemas.openxmlformats.org/wordprocessingml/2006/main">
        <w:t xml:space="preserve">ይሖዋ እስራኤላውያን በሚሠዉበት ጊዜ የእንስሳውን ኩላሊት፣ ስብ፣ ጎመንና ጉበት እንዲያስወግዱ አዘዛቸው።</w:t>
      </w:r>
    </w:p>
    <w:p/>
    <w:p>
      <w:r xmlns:w="http://schemas.openxmlformats.org/wordprocessingml/2006/main">
        <w:t xml:space="preserve">1. የጌታ የመሥዋዕት ሥርዓት - ከሥርዓቶች በስተጀርባ ያለውን ትርጉም መረዳት</w:t>
      </w:r>
    </w:p>
    <w:p/>
    <w:p>
      <w:r xmlns:w="http://schemas.openxmlformats.org/wordprocessingml/2006/main">
        <w:t xml:space="preserve">2. የመታዘዝ አስፈላጊነት - ዛሬ የዘሌዋውያንን ህጎች መተግበር</w:t>
      </w:r>
    </w:p>
    <w:p/>
    <w:p>
      <w:r xmlns:w="http://schemas.openxmlformats.org/wordprocessingml/2006/main">
        <w:t xml:space="preserve">1. ዕብራውያን 9፡22 - "በሕግ ከጥቂቶች በቀር ነገር ሁሉ በደም ይነጻል፥ ደምም ሳይፈስ የኃጢአት ስርየት የለም።"</w:t>
      </w:r>
    </w:p>
    <w:p/>
    <w:p>
      <w:r xmlns:w="http://schemas.openxmlformats.org/wordprocessingml/2006/main">
        <w:t xml:space="preserve">2. ዘዳ 12፡16 - "ነገር ግን ደሙን አትብላ እንደ ውኃ በምድር ላይ አፍስሰው።"</w:t>
      </w:r>
    </w:p>
    <w:p/>
    <w:p>
      <w:r xmlns:w="http://schemas.openxmlformats.org/wordprocessingml/2006/main">
        <w:t xml:space="preserve">ዘሌዋውያን 3:16 ካህኑም በመሠዊያው ላይ ያቃጥላቸዋል፤ ይህ በእሳት የሚጣፍጥ ሽታ የሚሆን የቍርባን መብል ነው፤ ስቡም ሁሉ የእግዚአብሔር ነው።</w:t>
      </w:r>
    </w:p>
    <w:p/>
    <w:p>
      <w:r xmlns:w="http://schemas.openxmlformats.org/wordprocessingml/2006/main">
        <w:t xml:space="preserve">በእሳት የሚቀርበውን ስብ ሁሉ ለእግዚአብሔር ጣፋጭ ሽታ እንዲሆን ካህኑ በመሠዊያው ላይ ያቃጥሉት ዘንድ እግዚአብሔር ያዝዛል።</w:t>
      </w:r>
    </w:p>
    <w:p/>
    <w:p>
      <w:r xmlns:w="http://schemas.openxmlformats.org/wordprocessingml/2006/main">
        <w:t xml:space="preserve">1. የመታዘዝ መስዋዕትነት፡ ለእግዚአብሔር የመገዛት ሕይወት መኖር</w:t>
      </w:r>
    </w:p>
    <w:p/>
    <w:p>
      <w:r xmlns:w="http://schemas.openxmlformats.org/wordprocessingml/2006/main">
        <w:t xml:space="preserve">2. የምስጋና ኃይል፡- እግዚአብሔርን ማመስገን ሕይወታችንን እንዴት እንደሚለውጥ</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116፡17 - የምስጋናን መሥዋዕት አቀርብልሃለሁ የእግዚአብሔርንም ስም እጠራለሁ።</w:t>
      </w:r>
    </w:p>
    <w:p/>
    <w:p>
      <w:r xmlns:w="http://schemas.openxmlformats.org/wordprocessingml/2006/main">
        <w:t xml:space="preserve">ዘሌዋውያን 3:17፣ ስብንና ደምን እንዳትበሉ በምትቀመጡበት ሁሉ ለልጅ ልጃችሁ የዘላለም ሥርዓት ነው።</w:t>
      </w:r>
    </w:p>
    <w:p/>
    <w:p>
      <w:r xmlns:w="http://schemas.openxmlformats.org/wordprocessingml/2006/main">
        <w:t xml:space="preserve">ይህ ክፍል በእግዚአብሔር እና በህዝቡ መካከል ያለው የዘላለም ቃል ኪዳን አካል ሆኖ ስብ እና ደምን ከመመገብ መቆጠብን አስፈላጊነት ያጎላል።</w:t>
      </w:r>
    </w:p>
    <w:p/>
    <w:p>
      <w:r xmlns:w="http://schemas.openxmlformats.org/wordprocessingml/2006/main">
        <w:t xml:space="preserve">1. "ከስብና ከደም መራቅ፡ የእግዚአብሔር ቃል ኪዳን"</w:t>
      </w:r>
    </w:p>
    <w:p/>
    <w:p>
      <w:r xmlns:w="http://schemas.openxmlformats.org/wordprocessingml/2006/main">
        <w:t xml:space="preserve">2. "የቃል ኪዳን ሕይወት መኖር፡ ዘሌዋውያን 3፡17 ትእዛዝን ማክበር"</w:t>
      </w:r>
    </w:p>
    <w:p/>
    <w:p>
      <w:r xmlns:w="http://schemas.openxmlformats.org/wordprocessingml/2006/main">
        <w:t xml:space="preserve">1. "እኔ አምላካችሁ እሆን ዘንድ ከግብፅ ምድር ያወጣኋችሁ እግዚአብሔር ነኝ፤ እኔ ቅዱስ ነኝና እናንተ ቅዱሳን ሁኑ" (ዘሌዋውያን 11:45)</w:t>
      </w:r>
    </w:p>
    <w:p/>
    <w:p>
      <w:r xmlns:w="http://schemas.openxmlformats.org/wordprocessingml/2006/main">
        <w:t xml:space="preserve">2. "ደሙም ባላችሁበት ቤቶች ምልክት ይሆንላችኋል፤ ደሙንም ባየሁ ጊዜ አልፋችኋለሁ፥ ምድሪቱንም በመታሁ ጊዜ መቅሠፍቱ ያጠፋችሁ ዘንድ አይመጣባችሁም። የግብፅ" (ዘጸአት 12:13)</w:t>
      </w:r>
    </w:p>
    <w:p/>
    <w:p>
      <w:r xmlns:w="http://schemas.openxmlformats.org/wordprocessingml/2006/main">
        <w:t xml:space="preserve">ዘሌዋውያን 4 በሦስት አንቀጾች እንደሚከተለው ከተጠቆሙ ጥቅሶች ጋር ሊጠቃለል ይችላል።</w:t>
      </w:r>
    </w:p>
    <w:p/>
    <w:p>
      <w:r xmlns:w="http://schemas.openxmlformats.org/wordprocessingml/2006/main">
        <w:t xml:space="preserve">አንቀጽ 1፡ በዘሌዋውያን 4፡1-12፣ እግዚአብሔር ለኃጢአት መስዋዕቶች መመሪያ ይሰጣል። ምእራፉ የሚጀምረው በቅቡዓን ካህን የሚፈጽሟቸውን ባለማወቅ ኃጢአቶችን በማንሳት ነው። ካህኑ ኃጢአት ቢሠራና በደለኛ ከሆነ ነውር የሌለበትን ወይፈን ወደ መገናኛው ድንኳን ደጃፍ ያምጣ። ካህኑም እጁን በወይፈኑ ራስ ላይ ጭኖ ደሙን ሰባት ጊዜ በመቅደሱ መጋረጃ ፊት በመርጨት ያርደዋል።</w:t>
      </w:r>
    </w:p>
    <w:p/>
    <w:p>
      <w:r xmlns:w="http://schemas.openxmlformats.org/wordprocessingml/2006/main">
        <w:t xml:space="preserve">አንቀጽ 2፡ በዘሌዋውያን 4፡13-21 በመቀጠል በመላው የእስራኤል ጉባኤ ለሚቀርቡት የኃጢአት መባዎች ልዩ መመሪያዎች ተሰጥተዋል። ሳያውቁ ኃጢአት ቢሠሩና በኋላም ቢያውቁ፣ ወይፈኑን በመገናኛው ድንኳን ደጃፍ ላይ መባ አድርገው ያቅርቡ። ሽማግሌዎቹም እጃቸውን በራሱ ላይ ጫኑ ደሙንም በመጋረጃው ፊት ሰባት ጊዜ ከመርጨቱ በፊት ይታረዳል።</w:t>
      </w:r>
    </w:p>
    <w:p/>
    <w:p>
      <w:r xmlns:w="http://schemas.openxmlformats.org/wordprocessingml/2006/main">
        <w:t xml:space="preserve">አንቀጽ 3፡ በዘሌዋውያን 4፡22-35፣ በህብረተሰቡ ውስጥ ባለው ልዩ ልዩ ሚናዎች ላይ በመመስረት ለግለሰብ የኃጢአት መባ ተጨማሪ መመሪያዎች ተሰጥተዋል። አንድ መሪ ወይም ገዥ ሳያውቅ ኃጢአት ቢሠራ፥ ነውር የሌለበትን ተባዕት ፍየል እንደ ቍርባን ያቅርቡ። በተመሳሳይም ማንኛውም ተራ ሰው እንዲህ ዓይነት ኃጢአት ቢሠራ እንከን የሌለበት ፍየል ወይም በግ ያቅርቡ። በሁለቱም ሁኔታዎች እጆቹን በራሱ ላይ ጭኖ በመገናኛው ድንኳን ደጃፍ ካረደ በኋላ በመጋረጃው ፊት ሰባት ጊዜ ደም ይረጫል።</w:t>
      </w:r>
    </w:p>
    <w:p/>
    <w:p>
      <w:r xmlns:w="http://schemas.openxmlformats.org/wordprocessingml/2006/main">
        <w:t xml:space="preserve">በማጠቃለያው:</w:t>
      </w:r>
    </w:p>
    <w:p>
      <w:r xmlns:w="http://schemas.openxmlformats.org/wordprocessingml/2006/main">
        <w:t xml:space="preserve">ዘሌዋውያን 4 ስጦታዎች፡-</w:t>
      </w:r>
    </w:p>
    <w:p>
      <w:r xmlns:w="http://schemas.openxmlformats.org/wordprocessingml/2006/main">
        <w:t xml:space="preserve">ለኃጢያት የሚቀርበው መመሪያ ባለማወቅ ለኃጢአቶች መስዋዕቶችን ያቀርባል;</w:t>
      </w:r>
    </w:p>
    <w:p>
      <w:r xmlns:w="http://schemas.openxmlformats.org/wordprocessingml/2006/main">
        <w:t xml:space="preserve">የተቀባ ካህን ነውር የሌለበትን ወይፈን አመጣ;</w:t>
      </w:r>
    </w:p>
    <w:p>
      <w:r xmlns:w="http://schemas.openxmlformats.org/wordprocessingml/2006/main">
        <w:t xml:space="preserve">በእንስሳት ራስ ላይ እጆችን መጫን; እርድ; ደም በመርጨት.</w:t>
      </w:r>
    </w:p>
    <w:p/>
    <w:p>
      <w:r xmlns:w="http://schemas.openxmlformats.org/wordprocessingml/2006/main">
        <w:t xml:space="preserve">በመላው የእስራኤል ጉባኤ የኃጢአት መስዋዕት መመሪያዎች;</w:t>
      </w:r>
    </w:p>
    <w:p>
      <w:r xmlns:w="http://schemas.openxmlformats.org/wordprocessingml/2006/main">
        <w:t xml:space="preserve">ወይፈኑን በድንኳኑ ደጃፍ ማቅረብ; ሽማግሌዎች በጭንቅላቱ ላይ እጃቸውን ሲጭኑ;</w:t>
      </w:r>
    </w:p>
    <w:p>
      <w:r xmlns:w="http://schemas.openxmlformats.org/wordprocessingml/2006/main">
        <w:t xml:space="preserve">እርድ; ከመጋረጃው በፊት ደም ይረጫል ።</w:t>
      </w:r>
    </w:p>
    <w:p/>
    <w:p>
      <w:r xmlns:w="http://schemas.openxmlformats.org/wordprocessingml/2006/main">
        <w:t xml:space="preserve">በመሪዎች ወይም በተለመደው ግለሰቦች ለኃጢያት መስዋዕቶች መመሪያዎች;</w:t>
      </w:r>
    </w:p>
    <w:p>
      <w:r xmlns:w="http://schemas.openxmlformats.org/wordprocessingml/2006/main">
        <w:t xml:space="preserve">ነውር የሌለበትን ተባዕት ፍየል ወይም ሴት ፍየል እንደ ቅደም ተከተላቸው ያቀርባል;</w:t>
      </w:r>
    </w:p>
    <w:p>
      <w:r xmlns:w="http://schemas.openxmlformats.org/wordprocessingml/2006/main">
        <w:t xml:space="preserve">በእንስሳት ራስ ላይ እጆችን መጫን; እርድ; ደም በመርጨት.</w:t>
      </w:r>
    </w:p>
    <w:p/>
    <w:p>
      <w:r xmlns:w="http://schemas.openxmlformats.org/wordprocessingml/2006/main">
        <w:t xml:space="preserve">ይህ ምዕራፍ የሚያተኩረው በጥንቷ እስራኤል በነበሩት የኃጢአት መባዎች ላይ በተቀመጡት ደንቦች ላይ ነው። እግዚአብሔር በሙሴ በኩል ሳይታሰብ ኃጢአት ስለሚፈጸምባቸው የተለያዩ ሁኔታዎች መመሪያ ሰጥቷል። የተቀባው ካህን እንዲህ ያለ ኃጢአት ቢሠራ ነውር የሌለበትን ወይፈን ወደ መገናኛው ድንኳን ያምጣ። ጉባኤው በአጠቃላይ ለኃጢአታቸው መባ መመሪያ ተሰጥቷቸዋል፤ ወደ ድንኳኑ ደጃፍ ያመጣውን ወይፈንና የሽማግሌዎችን ተሳትፎ ይጨምራል። በተጨማሪም፣ በማኅበረሰቡ መሪዎች እና በግለሰቦች መካከል ባለው ልዩ ልዩ ሚናዎች ላይ በመመስረት ለግለሰብ የኃጢአት መስዋዕቶች የተወሰኑ መመሪያዎች ተሰጥተዋል እያንዳንዱም እንከን የለሽ ተገቢ የእንስሳት መሥዋዕት። በእያንዳንዱ ጉዳይ ላይ እጁን በእንስሳው ጭንቅላት ላይ ከጫነ በኋላ በተዘጋጀለት ቦታ ላይ ከታረደ በኋላ ደም ከመጋረጃው በፊት ይረጫል ይህም ለእነዚህ ባለማወቅ ኃጢአት ስርየት ነው። እነዚህ የኃጢአት መስዋዕቶች እንደ ንስሐ እና ባለማወቅ ለፈጸሙት መተላለፍ ከእግዚአብሔር ይቅርታን ለመጠየቅ ያገለግላሉ።</w:t>
      </w:r>
    </w:p>
    <w:p/>
    <w:p>
      <w:r xmlns:w="http://schemas.openxmlformats.org/wordprocessingml/2006/main">
        <w:t xml:space="preserve">ዘሌዋውያን 4:1፣ እግዚአብሔርም ሙሴን እንዲህ ብሎ ተናገረው።</w:t>
      </w:r>
    </w:p>
    <w:p/>
    <w:p>
      <w:r xmlns:w="http://schemas.openxmlformats.org/wordprocessingml/2006/main">
        <w:t xml:space="preserve">እግዚአብሔር ለሙሴ ስለ ላልታሰበው ኃጢአት ስለሚቀርቡት መሥዋዕቶች አስተምሮታል።</w:t>
      </w:r>
    </w:p>
    <w:p/>
    <w:p>
      <w:r xmlns:w="http://schemas.openxmlformats.org/wordprocessingml/2006/main">
        <w:t xml:space="preserve">1. የኃጢያት ክፍያ አስፈላጊነት፡- ላልታሰቡ ኃጢአት መስዋዕቶችን መክፈል</w:t>
      </w:r>
    </w:p>
    <w:p/>
    <w:p>
      <w:r xmlns:w="http://schemas.openxmlformats.org/wordprocessingml/2006/main">
        <w:t xml:space="preserve">2. የእግዚአብሄር ቃል ሃይል፡- የጌታን መመሪያዎች መታዘዝ</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ሕዝቅኤል 36፡26-27 - አዲስ ልብ እሰጣችኋለሁ አዲስም መንፈስ በውስጣችሁ አኖራለሁ። የድንጋይ ልብህን ከአንተ አስወግድ የሥጋንም ልብ እሰጥሃለሁ። መንፈሴንም በውስጣችሁ አኖራለሁ ትእዛዜንም እንድትከተሉ ሕጌንም እንድትጠብቁ አነሳሳችኋለሁ።</w:t>
      </w:r>
    </w:p>
    <w:p/>
    <w:p>
      <w:r xmlns:w="http://schemas.openxmlformats.org/wordprocessingml/2006/main">
        <w:t xml:space="preserve">ዘሌዋውያን 4:2፣ ለእስራኤል ልጆች እንዲህ ብለህ ንገራቸው፡— ማንም ሰው ሳያውቅ የእግዚአብሔርን ትእዛዝ ቢበድል በአንዱም ላይ ቢያደርግ፥</w:t>
      </w:r>
    </w:p>
    <w:p/>
    <w:p>
      <w:r xmlns:w="http://schemas.openxmlformats.org/wordprocessingml/2006/main">
        <w:t xml:space="preserve">አንቀጹ ስለ አንዲት ነፍስ በጌታ ትእዛዛት ላይ ስለ ኃጢአት ይናገራል።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ስህተት በምንሠራበት ጊዜ የእግዚአብሔር ጸጋ</w:t>
      </w:r>
    </w:p>
    <w:p/>
    <w:p>
      <w:r xmlns:w="http://schemas.openxmlformats.org/wordprocessingml/2006/main">
        <w:t xml:space="preserve">1. መዝሙረ ዳዊት 119:11 - አንተን እንዳልበድል ቃልህን በልቤ አከማቸዋለሁ።</w:t>
      </w:r>
    </w:p>
    <w:p/>
    <w:p>
      <w:r xmlns:w="http://schemas.openxmlformats.org/wordprocessingml/2006/main">
        <w:t xml:space="preserve">2. ኢሳያስ 55፡7 -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ዘሌዋውያን 4:3፣ የተቀባው ካህን እንደ ሕዝቡ ኃጢአት ኃጢአትን ቢያደርግ፥ ስለ ሠራው ኃጢአት ነውር የሌለበትን ወይፈን ለእግዚአብሔር ለኃጢአት መሥዋዕት ያቅርብ።</w:t>
      </w:r>
    </w:p>
    <w:p/>
    <w:p>
      <w:r xmlns:w="http://schemas.openxmlformats.org/wordprocessingml/2006/main">
        <w:t xml:space="preserve">ካህኑ ኃጢአት ቢሠራ ነውር የሌለበትን ወይፈን ለእግዚአብሔር የኃጢአት መሥዋዕት ያቅርብ ዘንድ እግዚአብሔር ያዝዛል።</w:t>
      </w:r>
    </w:p>
    <w:p/>
    <w:p>
      <w:r xmlns:w="http://schemas.openxmlformats.org/wordprocessingml/2006/main">
        <w:t xml:space="preserve">1፡ ኢየሱስ ፍጹም መስዋዕታችን ነውና ስለ ኃጢአታችን እንስሳትን ወደ ጌታ ማምጣት አያስፈልገንም።</w:t>
      </w:r>
    </w:p>
    <w:p/>
    <w:p>
      <w:r xmlns:w="http://schemas.openxmlformats.org/wordprocessingml/2006/main">
        <w:t xml:space="preserve">2፡ ሁላችንም ኃጢአተኞች ነን፣ እና የኢየሱስ መስዋዕትነት ከኃጢአታችን ለመዳን ብቸኛው መንገድ ነው።</w:t>
      </w:r>
    </w:p>
    <w:p/>
    <w:p>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ዘሌዋውያን 4:4፣ ወይፈኑንም ወደ መገናኛው ድንኳን ደጃፍ በእግዚአብሔር ፊት ያምጣ። እጁንም በወይፈኑ ራስ ላይ ይጭናል፥ ወይፈኑንም በእግዚአብሔር ፊት ያርደዋል።</w:t>
      </w:r>
    </w:p>
    <w:p/>
    <w:p>
      <w:r xmlns:w="http://schemas.openxmlformats.org/wordprocessingml/2006/main">
        <w:t xml:space="preserve">ወይፈኑን ወደ መገናኛው ድንኳን ደጃፍ አምጥተው በእግዚአብሔር ፊት ለመሥዋዕት እንዲታረዱ እግዚአብሔር አዘዘ።</w:t>
      </w:r>
    </w:p>
    <w:p/>
    <w:p>
      <w:r xmlns:w="http://schemas.openxmlformats.org/wordprocessingml/2006/main">
        <w:t xml:space="preserve">1. "መሥዋዕት: የፍቅር መስፈርት"</w:t>
      </w:r>
    </w:p>
    <w:p/>
    <w:p>
      <w:r xmlns:w="http://schemas.openxmlformats.org/wordprocessingml/2006/main">
        <w:t xml:space="preserve">2. "በመስዋዕትነት መኖር፡ የሕይወት መንገድ"</w:t>
      </w:r>
    </w:p>
    <w:p/>
    <w:p>
      <w:r xmlns:w="http://schemas.openxmlformats.org/wordprocessingml/2006/main">
        <w:t xml:space="preserve">1. ማቴዎስ 22፡37-40 - "ኢየሱስም አለው፡- ጌታ አምላክህን በፍጹም ልብህ በፍጹም ነፍስህ በፍጹም አሳብህ ውደድ ይህች ፊተኛይቱና ታላቂቱ ትእዛዝ ናት፡ ሁለተኛይቱም ናት። ባልንጀራህን እንደ ራስህ ውደድ፤ በእነዚህ በሁለቱ ትእዛዛት ሕጉና ነቢያት ሁሉ ተሰቅለዋል።</w:t>
      </w:r>
    </w:p>
    <w:p/>
    <w:p>
      <w:r xmlns:w="http://schemas.openxmlformats.org/wordprocessingml/2006/main">
        <w:t xml:space="preserve">2. ዕብራውያን 13፡15-16 -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ዘሌዋውያን 4:5፣ የተቀባውም ካህን ከወይፈኑ ደም ወስዶ ወደ መገናኛው ድንኳን ያመጣው።</w:t>
      </w:r>
    </w:p>
    <w:p/>
    <w:p>
      <w:r xmlns:w="http://schemas.openxmlformats.org/wordprocessingml/2006/main">
        <w:t xml:space="preserve">ካህኑም የወይፈኑን ደም ወደ ማደሪያው ድንኳን ያምጣ።</w:t>
      </w:r>
    </w:p>
    <w:p/>
    <w:p>
      <w:r xmlns:w="http://schemas.openxmlformats.org/wordprocessingml/2006/main">
        <w:t xml:space="preserve">1፡ በመጽሐፍ ቅዱስ እንደታዘዘው ለእግዚአብሔር መስዋዕት የመክፈል አስፈላጊነት።</w:t>
      </w:r>
    </w:p>
    <w:p/>
    <w:p>
      <w:r xmlns:w="http://schemas.openxmlformats.org/wordprocessingml/2006/main">
        <w:t xml:space="preserve">2፡ የጌታን ትእዛዛት የመከተል እና የመታዘዝ አስፈላጊነት።</w:t>
      </w:r>
    </w:p>
    <w:p/>
    <w:p>
      <w:r xmlns:w="http://schemas.openxmlformats.org/wordprocessingml/2006/main">
        <w:t xml:space="preserve">1፡ ዕብራውያን 13፡15-16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2:1 ሳሙኤል 15:22፣ ሳሙኤልም አለ፡— የእግዚአብሔርን ቃል በመስማት ደስ እንደሚለው እግዚአብሔር የሚቃጠለውን መሥዋዕትና መሥዋዕት ደስ ይለዋልን? እነሆ፥ መታዘዝ ከመሥዋዕት፥ መስማትም የአውራ በግ ስብ ከማቅረብ ይሻላል።</w:t>
      </w:r>
    </w:p>
    <w:p/>
    <w:p>
      <w:r xmlns:w="http://schemas.openxmlformats.org/wordprocessingml/2006/main">
        <w:t xml:space="preserve">ዘሌዋውያን 4:6፣ ካህኑም ጣቱን በደሙ ውስጥ ነክሮ ከደሙ ሰባት ጊዜ በእግዚአብሔር ፊት በመቅደሱ መጋረጃ ፊት ይረጨዋል።</w:t>
      </w:r>
    </w:p>
    <w:p/>
    <w:p>
      <w:r xmlns:w="http://schemas.openxmlformats.org/wordprocessingml/2006/main">
        <w:t xml:space="preserve">ካህኑም ጣቱን በመሥዋዕቱ ደም ውስጥ ነክሮ በመቅደሱ ውስጥ በእግዚአብሔር ፊት ሰባት ጊዜ ይረጫል።</w:t>
      </w:r>
    </w:p>
    <w:p/>
    <w:p>
      <w:r xmlns:w="http://schemas.openxmlformats.org/wordprocessingml/2006/main">
        <w:t xml:space="preserve">1.የደም ሃይል፡- የክርስቶስ መስዋዕትነት እንዴት እንደሚቤዠን።</w:t>
      </w:r>
    </w:p>
    <w:p/>
    <w:p>
      <w:r xmlns:w="http://schemas.openxmlformats.org/wordprocessingml/2006/main">
        <w:t xml:space="preserve">2. የሰባት አስፈላጊነት፡ የቁጥሩን መጽሐፍ ቅዱሳዊ ጠቀሜታ መመርመር</w:t>
      </w:r>
    </w:p>
    <w:p/>
    <w:p>
      <w:r xmlns:w="http://schemas.openxmlformats.org/wordprocessingml/2006/main">
        <w:t xml:space="preserve">1. ዕብራውያን 9፡12-14 - የክርስቶስ ደም የተረጨው የዘላለምን ቤዛ ለማድረግ ነው።</w:t>
      </w:r>
    </w:p>
    <w:p/>
    <w:p>
      <w:r xmlns:w="http://schemas.openxmlformats.org/wordprocessingml/2006/main">
        <w:t xml:space="preserve">2. ዘፍጥረት 4፡15 - እግዚአብሔር ቃየንን ሰባት እጥፍ የበቀል ምልክት አድርጎታል።</w:t>
      </w:r>
    </w:p>
    <w:p/>
    <w:p>
      <w:r xmlns:w="http://schemas.openxmlformats.org/wordprocessingml/2006/main">
        <w:t xml:space="preserve">ዘሌዋውያን 4:7 ካህኑም በመገናኛው ድንኳን ውስጥ ባለው በእግዚአብሔር ፊት ባለው የጣፋጭ ዕጣን መሠዊያ ቀንዶች ላይ ከደሙ የተወሰነውን ያፈስሳል። የወይፈኑንም ደም ሁሉ በመገናኛው ድንኳን ደጃፍ ባለው በሚቃጠል መሥዋዕት በመሠዊያው በታች ያፈስሰዋል።</w:t>
      </w:r>
    </w:p>
    <w:p/>
    <w:p>
      <w:r xmlns:w="http://schemas.openxmlformats.org/wordprocessingml/2006/main">
        <w:t xml:space="preserve">ካህኑም ከመሥዋዕቱ ደም የተወሰነውን በጣፋጭ ዕጣኑ መሠዊያ ቀንዶች ላይ እንዲያደርግ ታዝዞ የቀረውን ደሙን በማደሪያው ደጃፍ ባለው በሚቃጠለው መሥዋዕት መሠዊያ ሥር እንዲያፈስስ ታዝዟል።</w:t>
      </w:r>
    </w:p>
    <w:p/>
    <w:p>
      <w:r xmlns:w="http://schemas.openxmlformats.org/wordprocessingml/2006/main">
        <w:t xml:space="preserve">1. የመሥዋዕት ደም በመጽሐፍ ቅዱስ ውስጥ ያለው ጠቀሜታ</w:t>
      </w:r>
    </w:p>
    <w:p/>
    <w:p>
      <w:r xmlns:w="http://schemas.openxmlformats.org/wordprocessingml/2006/main">
        <w:t xml:space="preserve">2. የድንኳኑ ቅድስና፡ የእግዚአብሔር ማደሪያ በምድር ላይ</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ዘጸ 29፡12 - "ከወይፈኑም ደም ወስደህ በመሠዊያው ቀንዶች ላይ በጣትህ ትቀባለህ ደሙንም ሁሉ ከመሠዊያው በታች አፍስሰው።"</w:t>
      </w:r>
    </w:p>
    <w:p/>
    <w:p>
      <w:r xmlns:w="http://schemas.openxmlformats.org/wordprocessingml/2006/main">
        <w:t xml:space="preserve">ዘሌዋውያን 4:8 ከእርሱም ለኀጢአት መሥዋዕት የሚሆነውን ወይፈኑን ስብ ሁሉ ያንሰዋል። የሆድ ዕቃውን የሚሸፍነውን ስብ፥ በሆድ ዕቃውም ላይ ያለውን ስብ ሁሉ፥</w:t>
      </w:r>
    </w:p>
    <w:p/>
    <w:p>
      <w:r xmlns:w="http://schemas.openxmlformats.org/wordprocessingml/2006/main">
        <w:t xml:space="preserve">ለኃጢአት መሥዋዕት የሚቀርበው ወይፈን ስቡን ሁሉ ማውለቅ አለበት።</w:t>
      </w:r>
    </w:p>
    <w:p/>
    <w:p>
      <w:r xmlns:w="http://schemas.openxmlformats.org/wordprocessingml/2006/main">
        <w:t xml:space="preserve">1፡ ኃጢአታችን የሚገለጠው በመስዋዕት ነው፣ እናም ሁሉንም እርምጃዎች ከህይወታችን ለማስወገድ ማድረግ አለብን።</w:t>
      </w:r>
    </w:p>
    <w:p/>
    <w:p>
      <w:r xmlns:w="http://schemas.openxmlformats.org/wordprocessingml/2006/main">
        <w:t xml:space="preserve">2፦ ቅዱስና ያልሆነውን ለይተን ራሳችንን ለእግዚአብሔር ሥራ እንስጥ።</w:t>
      </w:r>
    </w:p>
    <w:p/>
    <w:p>
      <w:r xmlns:w="http://schemas.openxmlformats.org/wordprocessingml/2006/main">
        <w:t xml:space="preserve">1: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4:9፣ ሁለቱንም ኵላሊቶች፥ በእነርሱም ላይ ያለውን ስብ፥ በጕበቱም አጠገብ ያለውን ስብ፥ ከኵላሊቶቹም ጋር ያነሣል።</w:t>
      </w:r>
    </w:p>
    <w:p/>
    <w:p>
      <w:r xmlns:w="http://schemas.openxmlformats.org/wordprocessingml/2006/main">
        <w:t xml:space="preserve">በዘሌዋውያን 4፡9 የሚገኘው ይህ ክፍል ከእንስሳት መሥዋዕት ኩላሊትንና ስብን ስለማስወገድ ይናገራል።</w:t>
      </w:r>
    </w:p>
    <w:p/>
    <w:p>
      <w:r xmlns:w="http://schemas.openxmlformats.org/wordprocessingml/2006/main">
        <w:t xml:space="preserve">1. "መሥዋዕት: የመስጠት ስጦታ"</w:t>
      </w:r>
    </w:p>
    <w:p/>
    <w:p>
      <w:r xmlns:w="http://schemas.openxmlformats.org/wordprocessingml/2006/main">
        <w:t xml:space="preserve">2. "በብሉይ ኪዳን የመታዘዝ ትርጉም"</w:t>
      </w:r>
    </w:p>
    <w:p/>
    <w:p>
      <w:r xmlns:w="http://schemas.openxmlformats.org/wordprocessingml/2006/main">
        <w:t xml:space="preserve">1. ዕብ 10፡10 "በዚያም ፈቃድ የኢየሱስ ክርስቶስን ሥጋ አንድ ጊዜ ፈጽሞ በመስዋዕትነት ተቀድሰናል።"</w:t>
      </w:r>
    </w:p>
    <w:p/>
    <w:p>
      <w:r xmlns:w="http://schemas.openxmlformats.org/wordprocessingml/2006/main">
        <w:t xml:space="preserve">2. ወደ ፊልጵስዩስ ሰዎች 4፡18 "ሙሉ ክፍያን ተቀበልሁ ከዚህም በላይ ብዙ ተሰጥቻለሁ፤ አሁን ደግሞ ከአፍሮዲጦስ የላካችሁትን መባ ተቀብዬአለሁ፤ ለእግዚአብሔርም ደስ የሚያሰኝና ደስ የሚያሰኝ መሥዋዕት ነው።"</w:t>
      </w:r>
    </w:p>
    <w:p/>
    <w:p>
      <w:r xmlns:w="http://schemas.openxmlformats.org/wordprocessingml/2006/main">
        <w:t xml:space="preserve">ዘሌዋውያን 4:10፣ ከደኅንነትም መሥዋዕት ወይፈኑ ላይ እንደ ተወሰደ፥ ካህኑም በሚቃጠል መሥዋዕት በሚቀርበው መሠዊያ ላይ ያቃጥለዋል።</w:t>
      </w:r>
    </w:p>
    <w:p/>
    <w:p>
      <w:r xmlns:w="http://schemas.openxmlformats.org/wordprocessingml/2006/main">
        <w:t xml:space="preserve">ካህኑም ለደኅንነት መሥዋዕት ከቀረበው ወይፈን የተወሰደውን ብልት በሚቃጠል መሥዋዕት በሚቀርበው መሠዊያ ላይ ያቃጥለዋል።</w:t>
      </w:r>
    </w:p>
    <w:p/>
    <w:p>
      <w:r xmlns:w="http://schemas.openxmlformats.org/wordprocessingml/2006/main">
        <w:t xml:space="preserve">1. የመሥዋዕቱ አስፈላጊነት፡- በጥንታዊ መስዋዕቶች ውስጥ የካህኑን ሚና መመርመር።</w:t>
      </w:r>
    </w:p>
    <w:p/>
    <w:p>
      <w:r xmlns:w="http://schemas.openxmlformats.org/wordprocessingml/2006/main">
        <w:t xml:space="preserve">2. ራሳችንን ማቅረብ፡- የቅድስና ትርጉምና ዓላማ በዘሌዋውያን</w:t>
      </w:r>
    </w:p>
    <w:p/>
    <w:p>
      <w:r xmlns:w="http://schemas.openxmlformats.org/wordprocessingml/2006/main">
        <w:t xml:space="preserve">1. ኤፌሶን 5፡2 -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ዘሌዋውያን 4:11፣ የወይፈኑንም ቁርበት፥ ሥጋውንም ሁሉ፥ ራሱን፥ እግሮቹንም፥ ሆዱንም፥ ፈርሱንም፥</w:t>
      </w:r>
    </w:p>
    <w:p/>
    <w:p>
      <w:r xmlns:w="http://schemas.openxmlformats.org/wordprocessingml/2006/main">
        <w:t xml:space="preserve">ይህ ክፍል ለካህኑ መባ ሆኖ የሚቀርበውን ወይፈን ክፍል ይገልጻል።</w:t>
      </w:r>
    </w:p>
    <w:p/>
    <w:p>
      <w:r xmlns:w="http://schemas.openxmlformats.org/wordprocessingml/2006/main">
        <w:t xml:space="preserve">1. ለእግዚአብሔር መስዋዕትነት ለመስጠት ፈቃደኛ የመሆን አስፈላጊነት።</w:t>
      </w:r>
    </w:p>
    <w:p/>
    <w:p>
      <w:r xmlns:w="http://schemas.openxmlformats.org/wordprocessingml/2006/main">
        <w:t xml:space="preserve">2. በመሥዋዕት ሥርዓት የእግዚአብሔር የቅድስና እና የመቤዠት እቅድ።</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ዕብራውያን 9፡11-15 - ክርስቶስ ግን ሊመጣ ላለው መልካም ነገር ሊቀ ካህናት በተገለጠ ጊዜ፥ በዚያን ጊዜ በምትበልጠውና በምትሻለው ድንኳን (በእጅ ባልተሠራች ማለት ከዚህ ፍጥረት ባልሆነ) አንድ ጊዜ ገባ። ሁሉም ወደ ቅዱሳት ስፍራ ይገባሉ እንጂ በፍየሎችና በጥጆች ደም አይደለም፥ ነገር ግን በራሱ ደሙ የዘላለምን ቤዛነት አገኘ። የፍየሎችና የኮርማዎች ደም የረከሱም ሰዎች በጊደር አመድ የሚረጩት ሥጋን ለማንጻት የሚቀድሱ ከሆነ፥ ነውር የሌለበት በዘላለም መንፈስ ራሱን ያቀረበ የክርስቶስ ደም እንዴት ይልቁንስ ሕያው እግዚአብሔርን ለማገልገል ሕሊናችንን ከሞተ ሥራ አንጻ።</w:t>
      </w:r>
    </w:p>
    <w:p/>
    <w:p>
      <w:r xmlns:w="http://schemas.openxmlformats.org/wordprocessingml/2006/main">
        <w:t xml:space="preserve">ዘሌዋውያን 4:12 ወይፈኑን በሙሉ ከሰፈሩ ወደ ውጭ አመድ ወደሚፈስስበት ወደ ንጹሕ ስፍራ ያወጣው፥ በእንጨቱም ላይ በእሳት ያቃጥለዋል፤ አመድ ወደ ፈሰሰበት ይቃጠላል።</w:t>
      </w:r>
    </w:p>
    <w:p/>
    <w:p>
      <w:r xmlns:w="http://schemas.openxmlformats.org/wordprocessingml/2006/main">
        <w:t xml:space="preserve">አንድ ወይፈን ሙሉ ከሰፈሩ አውጥቶ አመድ በሚፈስስበት ንጹህ ስፍራ በእንጨት ላይ በእሳት ይቃጠል።</w:t>
      </w:r>
    </w:p>
    <w:p/>
    <w:p>
      <w:r xmlns:w="http://schemas.openxmlformats.org/wordprocessingml/2006/main">
        <w:t xml:space="preserve">1. የመሥዋዕቱ ኃይል፡- የዘሌዋውያን 4፡12 ጥናት</w:t>
      </w:r>
    </w:p>
    <w:p/>
    <w:p>
      <w:r xmlns:w="http://schemas.openxmlformats.org/wordprocessingml/2006/main">
        <w:t xml:space="preserve">2. የሚቃጠለውን መሥዋዕት አስፈላጊነት፡ የዘሌዋውያን 4፡12 ትንተና</w:t>
      </w:r>
    </w:p>
    <w:p/>
    <w:p>
      <w:r xmlns:w="http://schemas.openxmlformats.org/wordprocessingml/2006/main">
        <w:t xml:space="preserve">1. ዕብራውያን 13፡11-13 - " ሊቀ ካህናቱ ስለ ኃጢአት መሥዋዕት ወደ ቅዱሳን ደማቸው የሚያመጣው ሥጋቸው ከሰፈሩ ውጭ ይቃጠላል፤ ስለዚህ ኢየሱስ ደግሞ ሕዝቡን ይቀድስ ዘንድ። በገዛ ደሙ ከበሩ ውጭ መከራን ተቀበለ፤ እንግዲህ ነቀፌታውን እየተሸከምን ወደ እርሱ ከሰፈሩ ውጭ እንውጣ።</w:t>
      </w:r>
    </w:p>
    <w:p/>
    <w:p>
      <w:r xmlns:w="http://schemas.openxmlformats.org/wordprocessingml/2006/main">
        <w:t xml:space="preserve">2. ማርቆስ 9፡43-48 - "እጅህ ብታሰናክልህ ቍረጣት፤ ሁለት እጅ ኖሮህ ወደ ገሃነም ወደ ማይጠፋ እሳትም ከመሄድ ጕንድሽ ሆነህ ወደ ሕይወት መግባት ይሻልሃል። ትላቸው ከማይሞትበት ቦታ መጥፋት እሳቱም አይጠፋም፤ እግርህም ብታሰናክልህ ቍረጣት፤ ሁለት እግር ኖሮህ ወደ ገሃነም ከምትጣል አንካሳ ሆነህ ወደ ሕይወት መግባት ይሻልሃል። ትላቸው ወደማይሞትበት ወደማይጠፋ እሳትም እሳቱም አይጠፋም ዓይንህም ብታሰናክልህ አውጣት አንዲት ዓይን ኖራት ወደ እግዚአብሔር መንግሥት መግባት ይሻልሃል። ሁለት ዓይን ሳይኖራቸው ትላቸው ወደማይሞትበት ወደ ገሃነም እሳት ሊጣሉ እሳቱም አይጠፋም::</w:t>
      </w:r>
    </w:p>
    <w:p/>
    <w:p>
      <w:r xmlns:w="http://schemas.openxmlformats.org/wordprocessingml/2006/main">
        <w:t xml:space="preserve">ዘሌዋውያን 4:13፣ የእስራኤልም ማኅበር ሁሉ ባለማወቅ ቢበድሉ፥ ነገሩም ከማኅበሩ ፊት ቢሰወር፥ የማይደረግውንም የእግዚአብሔርን ትእዛዝ ቢሠሩ፥ ጥፋተኛ;</w:t>
      </w:r>
    </w:p>
    <w:p/>
    <w:p>
      <w:r xmlns:w="http://schemas.openxmlformats.org/wordprocessingml/2006/main">
        <w:t xml:space="preserve">የእስራኤል ማኅበር ሁሉ ባለማወቅ ኃጢአት ቢሠሩ፥ የእግዚአብሔርንም ትእዛዝ ቢያፈርሱ በደለኛ ናቸው።</w:t>
      </w:r>
    </w:p>
    <w:p/>
    <w:p>
      <w:r xmlns:w="http://schemas.openxmlformats.org/wordprocessingml/2006/main">
        <w:t xml:space="preserve">ምርጥ</w:t>
      </w:r>
    </w:p>
    <w:p/>
    <w:p>
      <w:r xmlns:w="http://schemas.openxmlformats.org/wordprocessingml/2006/main">
        <w:t xml:space="preserve">1. የቱንም ያህል ትንሽ ቢሆን የእግዚአብሔርን ትእዛዛት የመከተል አስፈላጊነት ላይ።</w:t>
      </w:r>
    </w:p>
    <w:p/>
    <w:p>
      <w:r xmlns:w="http://schemas.openxmlformats.org/wordprocessingml/2006/main">
        <w:t xml:space="preserve">2. ሀ ሳይታሰብ የኃጢአት መዘዝ እና እንዴት ማስወገድ እንደሚቻል.</w:t>
      </w:r>
    </w:p>
    <w:p/>
    <w:p>
      <w:r xmlns:w="http://schemas.openxmlformats.org/wordprocessingml/2006/main">
        <w:t xml:space="preserve">ምርጥ</w:t>
      </w:r>
    </w:p>
    <w:p/>
    <w:p>
      <w:r xmlns:w="http://schemas.openxmlformats.org/wordprocessingml/2006/main">
        <w:t xml:space="preserve">1. ያእቆብ 4፡17፡ “እንግዲህ ትክክለኛውን ነገር የሚያውቅ የማያደርግም ሁሉ ለእርሱ ኃጢአት ነው።</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ዘሌዋውያን 4:14፣ የበደሉበትም ኃጢአት በሚታወቅበት ጊዜ ማኅበሩ ስለ ኀጢአቱ አንድ ወይፈን ያቅርቡ፥ ወደ መገናኛውም ድንኳን ፊት ያመጡታል።</w:t>
      </w:r>
    </w:p>
    <w:p/>
    <w:p>
      <w:r xmlns:w="http://schemas.openxmlformats.org/wordprocessingml/2006/main">
        <w:t xml:space="preserve">እስራኤላውያን ኃጢአታቸውን ለማስተስረይ አንድ ወይፈን ወደ መገናኛው ድንኳን እንዲያመጡ ታዝዘዋል።</w:t>
      </w:r>
    </w:p>
    <w:p/>
    <w:p>
      <w:r xmlns:w="http://schemas.openxmlformats.org/wordprocessingml/2006/main">
        <w:t xml:space="preserve">1. የስርየት ኃይል፡- የመሥዋዕቶችን አስፈላጊነት መረዳት</w:t>
      </w:r>
    </w:p>
    <w:p/>
    <w:p>
      <w:r xmlns:w="http://schemas.openxmlformats.org/wordprocessingml/2006/main">
        <w:t xml:space="preserve">2. ንስሐ መግባት እና ይቅርታ፡ ኃጢአታችንን የመቀበል አስፈላጊነት</w:t>
      </w:r>
    </w:p>
    <w:p/>
    <w:p>
      <w:r xmlns:w="http://schemas.openxmlformats.org/wordprocessingml/2006/main">
        <w:t xml:space="preserve">1. ዕብራውያን 10፡4-10 - የኮርማዎችና የፍየሎች ደም ኃጢአትን እንዲያስወግድ ከቶ አይቻልምና።</w:t>
      </w:r>
    </w:p>
    <w:p/>
    <w:p>
      <w:r xmlns:w="http://schemas.openxmlformats.org/wordprocessingml/2006/main">
        <w:t xml:space="preserve">2. ያዕ 5፡15-16 - የእምነትም ጸሎት ድውዩን ያድናል ጌታም ያስነሣዋል። ኃጢአትንም ሠርቶ እንደ ሆነ ይሰረይለታል።</w:t>
      </w:r>
    </w:p>
    <w:p/>
    <w:p>
      <w:r xmlns:w="http://schemas.openxmlformats.org/wordprocessingml/2006/main">
        <w:t xml:space="preserve">ዘሌዋውያን 4:15፣ የማኅበሩም ሽማግሌዎች እጃቸውን በወይፈኑ ራስ ላይ በእግዚአብሔር ፊት ይጫኑ፤ ወይፈኑም በእግዚአብሔር ፊት ይታረዳል።</w:t>
      </w:r>
    </w:p>
    <w:p/>
    <w:p>
      <w:r xmlns:w="http://schemas.openxmlformats.org/wordprocessingml/2006/main">
        <w:t xml:space="preserve">የማኅበሩ ሽማግሌዎች እጃቸውን በወይፈኑ ራስ ላይ በእግዚአብሔር ፊት ይጭናሉ፥ ወይፈኑም በእግዚአብሔር ፊት ይታረዳል።</w:t>
      </w:r>
    </w:p>
    <w:p/>
    <w:p>
      <w:r xmlns:w="http://schemas.openxmlformats.org/wordprocessingml/2006/main">
        <w:t xml:space="preserve">1. የጌታ የኃጢያት ክፍያ፡- በብሉይ ኪዳን መስዋዕቶች</w:t>
      </w:r>
    </w:p>
    <w:p/>
    <w:p>
      <w:r xmlns:w="http://schemas.openxmlformats.org/wordprocessingml/2006/main">
        <w:t xml:space="preserve">2. የሽማግሌዎች ሚና፡ የጌታ አገልጋዮች</w:t>
      </w:r>
    </w:p>
    <w:p/>
    <w:p>
      <w:r xmlns:w="http://schemas.openxmlformats.org/wordprocessingml/2006/main">
        <w:t xml:space="preserve">1.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4:16፣ የተቀባውም ካህን ከወይፈኑ ደም ወደ መገናኛው ድንኳን ያመጣል።</w:t>
      </w:r>
    </w:p>
    <w:p/>
    <w:p>
      <w:r xmlns:w="http://schemas.openxmlformats.org/wordprocessingml/2006/main">
        <w:t xml:space="preserve">የተቀባው ካህን ከወይፈኑ ደም የተወሰነውን ወደ መገናኛው ድንኳን ያመጣል።</w:t>
      </w:r>
    </w:p>
    <w:p/>
    <w:p>
      <w:r xmlns:w="http://schemas.openxmlformats.org/wordprocessingml/2006/main">
        <w:t xml:space="preserve">1. የደም ኃይል፡- ዘሌዋውያን 4፡16 ተመልከት</w:t>
      </w:r>
    </w:p>
    <w:p/>
    <w:p>
      <w:r xmlns:w="http://schemas.openxmlformats.org/wordprocessingml/2006/main">
        <w:t xml:space="preserve">2. የካህናት ቅባት፡- ዘሌዋውያን 4፡16 መጽሐፍ ቅዱሳዊ ጥናት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1ኛ የጴጥሮስ መልእክት 1፡18-19 " ከአባቶቻችሁ ከወረሳችሁት ከከንቱ ኑሮአችሁ በሚያልፍ ነገር በብርና በወርቅ እንዳልተዋጃችሁ አውቃችኋልና፥ ነገር ግን በክቡር የክርስቶስ ደም እንደ ተዋጃችሁ። ነውርና ነውር የሌለበት ጠቦት።</w:t>
      </w:r>
    </w:p>
    <w:p/>
    <w:p>
      <w:r xmlns:w="http://schemas.openxmlformats.org/wordprocessingml/2006/main">
        <w:t xml:space="preserve">ዘሌዋውያን 4:17፣ ካህኑም ጣቱን ከደሙ ጥቂት ነክሮ በእግዚአብሔር ፊት በመጋረጃው ፊት ሰባት ጊዜ ይረጨዋል።</w:t>
      </w:r>
    </w:p>
    <w:p/>
    <w:p>
      <w:r xmlns:w="http://schemas.openxmlformats.org/wordprocessingml/2006/main">
        <w:t xml:space="preserve">ካህኑም ጣቱን በእንስሳ መሥዋዕት ደም ውስጥ ነክሮ በእግዚአብሔር ፊት ሰባት ጊዜ ይረጨዋል።</w:t>
      </w:r>
    </w:p>
    <w:p/>
    <w:p>
      <w:r xmlns:w="http://schemas.openxmlformats.org/wordprocessingml/2006/main">
        <w:t xml:space="preserve">1. የመሥዋዕት ደም ኃይል፡- የሥርየት ትርጉም በመጽሐፍ ቅዱስ</w:t>
      </w:r>
    </w:p>
    <w:p/>
    <w:p>
      <w:r xmlns:w="http://schemas.openxmlformats.org/wordprocessingml/2006/main">
        <w:t xml:space="preserve">2. የክህነትን ሚና መረዳት፡- የሌዋውያን መባ አስፈላጊነት</w:t>
      </w:r>
    </w:p>
    <w:p/>
    <w:p>
      <w:r xmlns:w="http://schemas.openxmlformats.org/wordprocessingml/2006/main">
        <w:t xml:space="preserve">1. ዕብራውያን 9፡11-14 - የክርስቶስ ደም ፍጹም መስዋዕት ነው።</w:t>
      </w:r>
    </w:p>
    <w:p/>
    <w:p>
      <w:r xmlns:w="http://schemas.openxmlformats.org/wordprocessingml/2006/main">
        <w:t xml:space="preserve">2. ኢሳ 53፡10 - ኃጢአታችንን የሚሸከም መከራ የሚቀበል አገልጋይ</w:t>
      </w:r>
    </w:p>
    <w:p/>
    <w:p>
      <w:r xmlns:w="http://schemas.openxmlformats.org/wordprocessingml/2006/main">
        <w:t xml:space="preserve">ዘሌዋውያን 4:18፣ ከደሙም ጥቂት በመገናኛው ድንኳን ውስጥ ባለው በእግዚአብሔር ፊት ባለው በመሠዊያው ቀንዶች ላይ ያፈስሰዋል፤ ደሙንም ሁሉ በሚቃጠለው መሥዋዕት መሠዊያ በታች ያፈስሰዋል። , እርሱም በመገናኛው ድንኳን ደጃፍ ላይ ነው.</w:t>
      </w:r>
    </w:p>
    <w:p/>
    <w:p>
      <w:r xmlns:w="http://schemas.openxmlformats.org/wordprocessingml/2006/main">
        <w:t xml:space="preserve">የኃጢአት መሥዋዕት ደም በመገናኛው ድንኳን ባለው በመሠዊያው ቀንዶች ላይ ይቀባል እና በማደሪያው ደጃፍ ባለው የሚቃጠለው መሥዋዕት መሠዊያ ግርጌ ይፈስሳል።</w:t>
      </w:r>
    </w:p>
    <w:p/>
    <w:p>
      <w:r xmlns:w="http://schemas.openxmlformats.org/wordprocessingml/2006/main">
        <w:t xml:space="preserve">1. የኢየሱስ ደም ኃይሉ፡ የመስቀል ክፍያ እንዴት እንደሚቤዠን።</w:t>
      </w:r>
    </w:p>
    <w:p/>
    <w:p>
      <w:r xmlns:w="http://schemas.openxmlformats.org/wordprocessingml/2006/main">
        <w:t xml:space="preserve">2. የጉባኤው ድንኳን፡ በእግዚአብሔር ፊት መሸሸጊያ ማግኘት</w:t>
      </w:r>
    </w:p>
    <w:p/>
    <w:p>
      <w:r xmlns:w="http://schemas.openxmlformats.org/wordprocessingml/2006/main">
        <w:t xml:space="preserve">1. ዕብራውያን 9፡11-12 - "ነገር ግን ክርስቶስ ላመጣው መልካም ነገር ሊቀ ካህናት ሆኖ በተገለጠ ጊዜ፥ በዚያን ጊዜ በምትበልጠውና በምትሻለው ድንኳን (በእጅ ያልተሠራ፥ ማለት ከዚህ ፍጥረት ባልሆነ፥) ገባ። አንድ ጊዜ ወደ ቅዱሳን መግባት በፍየሎችና በጥጆች ደም አይደለም፥ ነገር ግን በገዛ ደሙ የዘላለምን ቤዛነት አገኘ።</w:t>
      </w:r>
    </w:p>
    <w:p/>
    <w:p>
      <w:r xmlns:w="http://schemas.openxmlformats.org/wordprocessingml/2006/main">
        <w:t xml:space="preserve">2. ኢሳ 53፡5 - " እርሱ ግን ስለ መተላለፋችን ቆሰለ፥ ስለ በደላችንም ደቀቀ፥ በእርሱም ላይ ሰላምን ያመጣልን ተግሣጽ በእርሱ ላይ ነበረ፥ በእርሱም ቍስል እኛ ተፈወስን።"</w:t>
      </w:r>
    </w:p>
    <w:p/>
    <w:p>
      <w:r xmlns:w="http://schemas.openxmlformats.org/wordprocessingml/2006/main">
        <w:t xml:space="preserve">ዘሌዋውያን 4:19፣ ስቡንም ሁሉ ከእርሱ ወስዶ በመሠዊያው ላይ ያቃጥለዋል።</w:t>
      </w:r>
    </w:p>
    <w:p/>
    <w:p>
      <w:r xmlns:w="http://schemas.openxmlformats.org/wordprocessingml/2006/main">
        <w:t xml:space="preserve">ለእግዚአብሔር የሚቀርበው የእንስሳት መባ ስቡን ሁሉ በመሠዊያው ላይ ይቃጠል።</w:t>
      </w:r>
    </w:p>
    <w:p/>
    <w:p>
      <w:r xmlns:w="http://schemas.openxmlformats.org/wordprocessingml/2006/main">
        <w:t xml:space="preserve">1. ለጌታ የማቅረብ አስፈላጊነት</w:t>
      </w:r>
    </w:p>
    <w:p/>
    <w:p>
      <w:r xmlns:w="http://schemas.openxmlformats.org/wordprocessingml/2006/main">
        <w:t xml:space="preserve">2. በመሥዋዕቶች ውስጥ ያለው የስብ ጠቀሜታ</w:t>
      </w:r>
    </w:p>
    <w:p/>
    <w:p>
      <w:r xmlns:w="http://schemas.openxmlformats.org/wordprocessingml/2006/main">
        <w:t xml:space="preserve">1. ዕብራውያን 10፡10-14 - በኢየሱስ ክርስቶስ ሥጋ አንድ ጊዜ ፈጽሞ በመስዋዕትነት ተቀድሰናል።</w:t>
      </w:r>
    </w:p>
    <w:p/>
    <w:p>
      <w:r xmlns:w="http://schemas.openxmlformats.org/wordprocessingml/2006/main">
        <w:t xml:space="preserve">2. ኢሳይያስ 53፡10 - ነገር ግን ያደቅቀው ዘንድ መከራንም ያመጣ ዘንድ የእግዚአብሔር ፈቃድ ነበረ፥ እግዚአብሔርም ነፍሱን ስለ ኃጢአት መሥዋዕት ቢያደርግም፥ ዘሩን አይቶ ዕድሜውን ያረዝማል፥ የእስራኤልም ፈቃድ ጌታ በእጁ ይሳካለታል።</w:t>
      </w:r>
    </w:p>
    <w:p/>
    <w:p>
      <w:r xmlns:w="http://schemas.openxmlformats.org/wordprocessingml/2006/main">
        <w:t xml:space="preserve">ዘሌዋውያን 4:20፣ ለኃጢአትም መሥዋዕት በወይፈኑ እንዳደረገ በወይፈኑ ያደርጋል፤ እንዲሁ እንዲሁ ያደርጋል፤ ካህኑም ያስተሰርይላቸዋል፥ እነርሱም ይቅር ይባላሉ።</w:t>
      </w:r>
    </w:p>
    <w:p/>
    <w:p>
      <w:r xmlns:w="http://schemas.openxmlformats.org/wordprocessingml/2006/main">
        <w:t xml:space="preserve">ይህ ክፍል ስለ ስርየት እና ለይቅርታ መስዋዕት ስለ መስዋዕትነት ይናገራል።</w:t>
      </w:r>
    </w:p>
    <w:p/>
    <w:p>
      <w:r xmlns:w="http://schemas.openxmlformats.org/wordprocessingml/2006/main">
        <w:t xml:space="preserve">1. የስርየት ኃይል፡ የመቤዠትን አስፈላጊነት ማወቅ</w:t>
      </w:r>
    </w:p>
    <w:p/>
    <w:p>
      <w:r xmlns:w="http://schemas.openxmlformats.org/wordprocessingml/2006/main">
        <w:t xml:space="preserve">2. የይቅርታ ስጦታ፡- የእግዚአብሔርን ቅድመ ሁኔታ የሌለውን ፍቅር መረዳት</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ዘሌዋውያን 4:21፣ ወይፈኑንም ከሰፈሩ ወደ ውጭ አውጥቶ ፊተኛውን ወይፈን እንዳቃጠለ ያቃጥለዋል፤ ይህ የማኅበሩ የኃጢአት መሥዋዕት ነው።</w:t>
      </w:r>
    </w:p>
    <w:p/>
    <w:p>
      <w:r xmlns:w="http://schemas.openxmlformats.org/wordprocessingml/2006/main">
        <w:t xml:space="preserve">ወይፈን ከሰፈሩ ወደ ውጭ ይወሰድና ለማኅበሩ የኃጢአት መሥዋዕት ያቃጥለዋል።</w:t>
      </w:r>
    </w:p>
    <w:p/>
    <w:p>
      <w:r xmlns:w="http://schemas.openxmlformats.org/wordprocessingml/2006/main">
        <w:t xml:space="preserve">1. ኢየሱስ፡- የመጨረሻው የኃጢአት መሥዋዕት</w:t>
      </w:r>
    </w:p>
    <w:p/>
    <w:p>
      <w:r xmlns:w="http://schemas.openxmlformats.org/wordprocessingml/2006/main">
        <w:t xml:space="preserve">2. የኃጢአት መስዋዕቶችን አስፈላጊነት መረዳት</w:t>
      </w:r>
    </w:p>
    <w:p/>
    <w:p>
      <w:r xmlns:w="http://schemas.openxmlformats.org/wordprocessingml/2006/main">
        <w:t xml:space="preserve">1. ዕብራውያን 9፡12-14 - ክርስቶስ አንድ ጊዜ ወደ ቅዱሳን ገባ በፍየሎችና በጥጆች ደም አይደለም፥ ነገር ግን በገዛ ደሙ የዘላለምን ቤዛነት አገኘ።</w:t>
      </w:r>
    </w:p>
    <w:p/>
    <w:p>
      <w:r xmlns:w="http://schemas.openxmlformats.org/wordprocessingml/2006/main">
        <w:t xml:space="preserve">2. ኢሳያስ 53፡5-7 -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ዘሌዋውያን 4:22፣ ገዥም ኃጢአትን ሠርቶ ሳያውቅ የአምላኩን የእግዚአብሔርን ትእዛዝ ባደረገ ጊዜ፥ በደለኛም ቢሆን፥</w:t>
      </w:r>
    </w:p>
    <w:p/>
    <w:p>
      <w:r xmlns:w="http://schemas.openxmlformats.org/wordprocessingml/2006/main">
        <w:t xml:space="preserve">ሳያውቅ የጌታን ትእዛዝ የበደለ ገዥ በደለኛ ነው።</w:t>
      </w:r>
    </w:p>
    <w:p/>
    <w:p>
      <w:r xmlns:w="http://schemas.openxmlformats.org/wordprocessingml/2006/main">
        <w:t xml:space="preserve">1. የአምላክን ትእዛዛት አቅልለን መመልከት የለብንም - ምሳሌ 14:12</w:t>
      </w:r>
    </w:p>
    <w:p/>
    <w:p>
      <w:r xmlns:w="http://schemas.openxmlformats.org/wordprocessingml/2006/main">
        <w:t xml:space="preserve">2. አመራር ምሳሌ ሊሆን ይገባል - 1 ጴጥሮስ 5: 3</w:t>
      </w:r>
    </w:p>
    <w:p/>
    <w:p>
      <w:r xmlns:w="http://schemas.openxmlformats.org/wordprocessingml/2006/main">
        <w:t xml:space="preserve">1. ያእቆብ 4፡17 - እንግዲያስ ትክክለኛውን ነገር የሚያውቅ ያላደረገው ግን እርሱ ኃጢአት ነው።</w:t>
      </w:r>
    </w:p>
    <w:p/>
    <w:p>
      <w:r xmlns:w="http://schemas.openxmlformats.org/wordprocessingml/2006/main">
        <w:t xml:space="preserve">2. መዝሙረ ዳዊት 19፡12-14 - ስህተቱን ማን ያውቃል? ከተደበቁ ጥፋቶች ነፃ አውጡኝ። ባሪያህን ደግሞ ከትዕቢት ኃጢአት ጠብቀኝ፤ በእኔ ላይ አይገዙኝ! የዚያን ጊዜ ያለ ነውር እሆናለሁ፥ ከታላቁም ኃጢአት ንጹሕ እሆናለሁ።</w:t>
      </w:r>
    </w:p>
    <w:p/>
    <w:p>
      <w:r xmlns:w="http://schemas.openxmlformats.org/wordprocessingml/2006/main">
        <w:t xml:space="preserve">ዘሌዋውያን 4:23፣ ወይም የሠራበትን ኃጢአት ቢያውቅበት፥ ነውር የሌለበትን ተባት የፍየሎችን የፍየል ጠቦት ያቀርባል።</w:t>
      </w:r>
    </w:p>
    <w:p/>
    <w:p>
      <w:r xmlns:w="http://schemas.openxmlformats.org/wordprocessingml/2006/main">
        <w:t xml:space="preserve">አንድ ሰው ኃጢአት ቢሠራና ቢያውቅ ለቍርባኑ ነውር የሌለበትን ተባዕት ፍየል ያምጣ።</w:t>
      </w:r>
    </w:p>
    <w:p/>
    <w:p>
      <w:r xmlns:w="http://schemas.openxmlformats.org/wordprocessingml/2006/main">
        <w:t xml:space="preserve">1. ከእግዚአብሔር ጋር ለመታረቅ ንስሐ መግባት አስፈላጊ ነው።</w:t>
      </w:r>
    </w:p>
    <w:p/>
    <w:p>
      <w:r xmlns:w="http://schemas.openxmlformats.org/wordprocessingml/2006/main">
        <w:t xml:space="preserve">2. ኃጢአታችንን መቀበል የመጀመርያው የስርየት እርምጃ ነው።</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መዝሙረ ዳዊት 32:5 - ኃጢአቴን ለአንተ ተናግሬአለሁ፥ በደሌንም አልሸሸግሁም። ለእግዚአብሔር መተላለፌን እናዘዛለሁ አልሁ። የኃጢአቴንም ኃጢአት ይቅር ብለሃል።</w:t>
      </w:r>
    </w:p>
    <w:p/>
    <w:p>
      <w:r xmlns:w="http://schemas.openxmlformats.org/wordprocessingml/2006/main">
        <w:t xml:space="preserve">ዘሌዋውያን 4:24፣ እጁንም በፍየሉ ራስ ላይ ይጭናል፥ የሚቃጠለውንም መሥዋዕት በእግዚአብሔር ፊት በሚያርዱበት ስፍራ ያርደዋል፤ እርሱ የኃጢአት መሥዋዕት ነው።</w:t>
      </w:r>
    </w:p>
    <w:p/>
    <w:p>
      <w:r xmlns:w="http://schemas.openxmlformats.org/wordprocessingml/2006/main">
        <w:t xml:space="preserve">የኀጢአት መሥዋዕቱ የሚቃጠለውን መሥዋዕት በሚያቀርብበት ቦታ በእግዚአብሔር ፊት ይታረድ።</w:t>
      </w:r>
    </w:p>
    <w:p/>
    <w:p>
      <w:r xmlns:w="http://schemas.openxmlformats.org/wordprocessingml/2006/main">
        <w:t xml:space="preserve">1. የኃጢአት መስዋዕትነት አስፈላጊነት</w:t>
      </w:r>
    </w:p>
    <w:p/>
    <w:p>
      <w:r xmlns:w="http://schemas.openxmlformats.org/wordprocessingml/2006/main">
        <w:t xml:space="preserve">2. ያልተናዘዘ ኃጢአት የሚያስከትለው መዘዝ</w:t>
      </w:r>
    </w:p>
    <w:p/>
    <w:p>
      <w:r xmlns:w="http://schemas.openxmlformats.org/wordprocessingml/2006/main">
        <w:t xml:space="preserve">1. ዘሌዋውያን 6፡25-26 - “ለአሮንና ለልጆቹ እንዲህ ብለህ ንገራቸው፡— የኃጢአት መሥዋዕት ሕግ ይህ ነው፤ የሚቃጠለው መሥዋዕት በሚታረድበት ስፍራ የኃጢአት መሥዋዕት በእግዚአብሔር ፊት ይታረድ። ቅድስተ ቅዱሳን፤ ስለ ኃጢአት የሚያቀርበው ካህን ይበላው፤ በመቅደሱም በመገናኛው ድንኳን አደባባይ ይበላል።</w:t>
      </w:r>
    </w:p>
    <w:p/>
    <w:p>
      <w:r xmlns:w="http://schemas.openxmlformats.org/wordprocessingml/2006/main">
        <w:t xml:space="preserve">2. ዮሐንስ 1፡29 - "በነገው ዮሐንስ ኢየሱስን ወደ እርሱ ሲመጣ አይቶ፡ እነሆ የዓለምን ኃጢአት የሚያስወግድ የእግዚአብሔር በግ" አለ።</w:t>
      </w:r>
    </w:p>
    <w:p/>
    <w:p>
      <w:r xmlns:w="http://schemas.openxmlformats.org/wordprocessingml/2006/main">
        <w:t xml:space="preserve">ዘሌዋውያን 4:25፣ ካህኑም ከኃጢአቱ መሥዋዕት ደም በጣቱ ወስዶ በሚቃጠል መሥዋዕት በሚቀርበው መሠዊያ ቀንዶች ላይ ያፈስሰዋል፤ ደሙንም በሚቃጠለው መሥዋዕት መሠዊያ በታች ያፈስሰዋል።</w:t>
      </w:r>
    </w:p>
    <w:p/>
    <w:p>
      <w:r xmlns:w="http://schemas.openxmlformats.org/wordprocessingml/2006/main">
        <w:t xml:space="preserve">ካህኑ የኃጢአትን መሥዋዕት ደም ወስዶ በሚቃጠለው መሥዋዕት በሚቀርበው መሠዊያ ቀንዶች ላይ ይቀባል፤ የቀረውንም ከታች ያፈስሰዋል።</w:t>
      </w:r>
    </w:p>
    <w:p/>
    <w:p>
      <w:r xmlns:w="http://schemas.openxmlformats.org/wordprocessingml/2006/main">
        <w:t xml:space="preserve">1. የኃጢአት ከባድነት እና የኢየሱስ የኃጢያት ክፍያ</w:t>
      </w:r>
    </w:p>
    <w:p/>
    <w:p>
      <w:r xmlns:w="http://schemas.openxmlformats.org/wordprocessingml/2006/main">
        <w:t xml:space="preserve">2. የእግዚአብሔር ቅድስና እና የንስሐ አስፈላጊነት</w:t>
      </w:r>
    </w:p>
    <w:p/>
    <w:p>
      <w:r xmlns:w="http://schemas.openxmlformats.org/wordprocessingml/2006/main">
        <w:t xml:space="preserve">1. ዕብራውያን 9፡22 - እንደ ሕጉም ከጥቂቶች በቀር ሁሉም ነገር በደም ይነጻል፥ ደምም ሳይፈስ ስርየት የለም።</w:t>
      </w:r>
    </w:p>
    <w:p/>
    <w:p>
      <w:r xmlns:w="http://schemas.openxmlformats.org/wordprocessingml/2006/main">
        <w:t xml:space="preserve">2. ኢሳያስ 53፡5-6 -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ዘሌዋውያን 4:26፣ ስቡንም ሁሉ እንደ የደኅንነት መሥዋዕት ስብ በመሠዊያው ላይ ያቃጥለዋል፤ ካህኑም ስለ ኃጢአቱ ያስተሰርይለታል፥ እርሱም ይቅር ይባላል።</w:t>
      </w:r>
    </w:p>
    <w:p/>
    <w:p>
      <w:r xmlns:w="http://schemas.openxmlformats.org/wordprocessingml/2006/main">
        <w:t xml:space="preserve">የደኅንነት መሥዋዕት ስብ ሙሉ በሙሉ በመሠዊያው ላይ መቃጠል አለበት ይህም ለኃጢአቱ ማስተሰረያ ይሆን ዘንድ ይህ ደግሞ ይቅርታን ያመጣል።</w:t>
      </w:r>
    </w:p>
    <w:p/>
    <w:p>
      <w:r xmlns:w="http://schemas.openxmlformats.org/wordprocessingml/2006/main">
        <w:t xml:space="preserve">1. የስርየት ኃይል፡- በመሥዋዕት የሚገኝ የይቅርታ በረከት</w:t>
      </w:r>
    </w:p>
    <w:p/>
    <w:p>
      <w:r xmlns:w="http://schemas.openxmlformats.org/wordprocessingml/2006/main">
        <w:t xml:space="preserve">2. የሰላም መሥዋዕቶች አስፈላጊነት፡- በመታዘዝ ከእግዚአብሔር ጋር ማሻሻያ ማድረግ</w:t>
      </w:r>
    </w:p>
    <w:p/>
    <w:p>
      <w:r xmlns:w="http://schemas.openxmlformats.org/wordprocessingml/2006/main">
        <w:t xml:space="preserve">1. ኢሳ 53፡5-6 " እርሱ ግን ስለ መተላለፋችን ቈሰለ፥ ስለ በደላችንም ደቀቀ፤ የደኅንነታችንም ተግሣጽ በእርሱ ላይ ነበረ፥ በእርሱም ቍስል እኛ ተፈወስን። እያንዳንዳችን ወደ ገዛ መንገዱ አዘነበለ፤ እግዚአብሔርም የሁላችንን በደል በእርሱ ላይ አኖረ።</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4:27፣ ከሕዝቡም ማንም ሳያውቅ ቢበድል፥ የእግዚአብሔርንም ትእዛዝ በሚቃወም ነገር ቢያደርግ፥ በደለኛም ቢሆን።</w:t>
      </w:r>
    </w:p>
    <w:p/>
    <w:p>
      <w:r xmlns:w="http://schemas.openxmlformats.org/wordprocessingml/2006/main">
        <w:t xml:space="preserve">ተራው ሕዝብ የጌታን ትእዛዛት ከጣሱ ባለማወቅ ኃጢአት ሊሠሩ ይችላሉ።</w:t>
      </w:r>
    </w:p>
    <w:p/>
    <w:p>
      <w:r xmlns:w="http://schemas.openxmlformats.org/wordprocessingml/2006/main">
        <w:t xml:space="preserve">1. የድንቁርና ኃይል፡- ባለማወቅ ኃጢአትን እንዴት ማወቅ እና መራቅ እንደሚቻል</w:t>
      </w:r>
    </w:p>
    <w:p/>
    <w:p>
      <w:r xmlns:w="http://schemas.openxmlformats.org/wordprocessingml/2006/main">
        <w:t xml:space="preserve">2. ካለማወቅ የሚያስከትለው መዘዝ፡- አለማወቅ እንዴት ወደ ኃጢአት ሊያመራ ይችላል።</w:t>
      </w:r>
    </w:p>
    <w:p/>
    <w:p>
      <w:r xmlns:w="http://schemas.openxmlformats.org/wordprocessingml/2006/main">
        <w:t xml:space="preserve">1. ምሳሌ 28፡13 - ኃጢአታቸውን የሚሰውር አይለማም፤ የሚናዘዝባትና የሚተዋት ግን ምሕረትን ያገኛል።</w:t>
      </w:r>
    </w:p>
    <w:p/>
    <w:p>
      <w:r xmlns:w="http://schemas.openxmlformats.org/wordprocessingml/2006/main">
        <w:t xml:space="preserve">2. ያእቆብ 4፡17 - እንግዲያስ ትክክለኛውን ነገር የሚያውቅ የማያደርግም ሁሉ ለእነርሱ ኃጢአት ነው።</w:t>
      </w:r>
    </w:p>
    <w:p/>
    <w:p>
      <w:r xmlns:w="http://schemas.openxmlformats.org/wordprocessingml/2006/main">
        <w:t xml:space="preserve">ዘሌዋውያን 4:28፣ ወይም የሠራው ኃጢአት ቢያውቀው፥ ስለ ሠራው ኃጢአት ነውር የሌለባትን እንስት የፍየል ጠቦት ያቅርብ።</w:t>
      </w:r>
    </w:p>
    <w:p/>
    <w:p>
      <w:r xmlns:w="http://schemas.openxmlformats.org/wordprocessingml/2006/main">
        <w:t xml:space="preserve">ይህ በዘሌዋውያን 4፡28 የሚገኘው ክፍል የአንድ ሰው ኃጢአት ሲገለጥ ለእግዚአብሔር የሚቀርበውን የኃጢአት መስዋዕት ያስረዳል።</w:t>
      </w:r>
    </w:p>
    <w:p/>
    <w:p>
      <w:r xmlns:w="http://schemas.openxmlformats.org/wordprocessingml/2006/main">
        <w:t xml:space="preserve">1. መባንህን ለእግዚአብሔር እንዴት እንደምታቀርብ፡ ዘሌዋውያን 4፡28</w:t>
      </w:r>
    </w:p>
    <w:p/>
    <w:p>
      <w:r xmlns:w="http://schemas.openxmlformats.org/wordprocessingml/2006/main">
        <w:t xml:space="preserve">2. የኃጢአት መባ ያለው ጠቀሜታ፡- ከዘሌዋውያን 4:28 የምንማረው ነገር</w:t>
      </w:r>
    </w:p>
    <w:p/>
    <w:p>
      <w:r xmlns:w="http://schemas.openxmlformats.org/wordprocessingml/2006/main">
        <w:t xml:space="preserve">1. ያዕ 5፡16 -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ዘሌዋውያን 4:29፣ እጁንም በኃጢአት መሥዋዕት ራስ ላይ ይጭናል፥ የኃጢአትንም መሥዋዕት በሚቃጠል መሥዋዕት ስፍራ ያርዳል።</w:t>
      </w:r>
    </w:p>
    <w:p/>
    <w:p>
      <w:r xmlns:w="http://schemas.openxmlformats.org/wordprocessingml/2006/main">
        <w:t xml:space="preserve">የኀጢአት መሥዋዕቱ በሚቃጠለው መሥዋዕት ቦታ ይታረድ፤ ካህኑም እጁን በኃጢአት መሥዋዕት ራስ ላይ ይጭናል።</w:t>
      </w:r>
    </w:p>
    <w:p/>
    <w:p>
      <w:r xmlns:w="http://schemas.openxmlformats.org/wordprocessingml/2006/main">
        <w:t xml:space="preserve">1. የኃጢያት ክፍያ አስፈላጊነት - የኃጢያት ክፍያ ይቅርታን እና ተሃድሶን እንዴት እንደሚያመጣ</w:t>
      </w:r>
    </w:p>
    <w:p/>
    <w:p>
      <w:r xmlns:w="http://schemas.openxmlformats.org/wordprocessingml/2006/main">
        <w:t xml:space="preserve">2. የመሥዋዕት ኃይል - መስዋዕት እንዴት ወደ እግዚአብሔር እንድንቀርብ ያደርገናል።</w:t>
      </w:r>
    </w:p>
    <w:p/>
    <w:p>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ነበር በእርሱም ቍስል እኛ ተፈወስን።</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4:30፣ ካህኑም ከደሙ በጣቱ ወስዶ ለሚቃጠለው መሥዋዕት በሚቀርበው መሠዊያ ቀንዶች ላይ ቀባው፥ ደሙንም ሁሉ ከመሠዊያው በታች ያፈስሰዋል።</w:t>
      </w:r>
    </w:p>
    <w:p/>
    <w:p>
      <w:r xmlns:w="http://schemas.openxmlformats.org/wordprocessingml/2006/main">
        <w:t xml:space="preserve">ካህኑ ከመሥዋዕቱ ደም የተወሰነውን ወስዶ በሚቃጠለው መሥዋዕት በሚቀርበው መሠዊያ ቀንዶች ላይ እንዲቀባና የቀረውን ደም በሙሉ በመሠዊያው ሥር እንዲያፈስስ ታዝዟል።</w:t>
      </w:r>
    </w:p>
    <w:p/>
    <w:p>
      <w:r xmlns:w="http://schemas.openxmlformats.org/wordprocessingml/2006/main">
        <w:t xml:space="preserve">1. በብሉይ ኪዳን መስዋዕቶች ውስጥ ያለው የደም አስፈላጊነት</w:t>
      </w:r>
    </w:p>
    <w:p/>
    <w:p>
      <w:r xmlns:w="http://schemas.openxmlformats.org/wordprocessingml/2006/main">
        <w:t xml:space="preserve">2. የመሠዊያው አስፈላጊነት በብሉይ ኪዳን</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ዘጸ 24፡8 - " ሙሴም ደሙን ወስዶ በሕዝቡ ላይ ረጨው፥ እንዲህም አለ፡— እግዚአብሔር ከእናንተ ጋር ስለ እነዚህ ቃሎች ሁሉ ያደረጋችሁት የቃል ኪዳኑ ደም ነው።</w:t>
      </w:r>
    </w:p>
    <w:p/>
    <w:p>
      <w:r xmlns:w="http://schemas.openxmlformats.org/wordprocessingml/2006/main">
        <w:t xml:space="preserve">ዘሌዋውያን 4:31፣ ስቡም ከደኅንነት መሥዋዕት ላይ እንደሚወሰድ ስቡን ሁሉ ያስወግዳል። ካህኑም ለእግዚአብሔር ጣፋጭ ሽታ እንዲሆን በመሠዊያው ላይ ያቃጥለዋል; ካህኑም ያስተሰርይለታል፥ ይቅርም ይባላል።</w:t>
      </w:r>
    </w:p>
    <w:p/>
    <w:p>
      <w:r xmlns:w="http://schemas.openxmlformats.org/wordprocessingml/2006/main">
        <w:t xml:space="preserve">ካህኑም የደኅንነቱን መሥዋዕት ስብ ሁሉ ወስዶ ለእግዚአብሔር ጣፋጭ ሽታ እንዲሆን በመሠዊያው ላይ ያቃጥለዋል። ይህ መባ ለበደለኛው ማስተሰረያ ሆኖ ያገለግላል እና ይቅር ይባላል።</w:t>
      </w:r>
    </w:p>
    <w:p/>
    <w:p>
      <w:r xmlns:w="http://schemas.openxmlformats.org/wordprocessingml/2006/main">
        <w:t xml:space="preserve">1. የስርየት ኃይል፡- በካህኑ ውስጥ ያለውን ሚና መመርመር በዘሌዋውያን 4፡31</w:t>
      </w:r>
    </w:p>
    <w:p/>
    <w:p>
      <w:r xmlns:w="http://schemas.openxmlformats.org/wordprocessingml/2006/main">
        <w:t xml:space="preserve">2. የይቅርታ ጣፋጭ መዓዛ፡- የሰላሙ መስዋዕት ጥናት በዘሌዋውያን 4፡31</w:t>
      </w:r>
    </w:p>
    <w:p/>
    <w:p>
      <w:r xmlns:w="http://schemas.openxmlformats.org/wordprocessingml/2006/main">
        <w:t xml:space="preserve">1. ኤፌሶን 1፡7 - በእርሱም በደሙ የተደረገ ቤዛነታችንን አገኘን እርሱም የበደላችን ስርየት እንደ ጸጋው ባለ ጠግነት መጠን ነው።</w:t>
      </w:r>
    </w:p>
    <w:p/>
    <w:p>
      <w:r xmlns:w="http://schemas.openxmlformats.org/wordprocessingml/2006/main">
        <w:t xml:space="preserve">2. ዕብራውያን 9፡22 - እንደ ሕጉም ከጥቂቶች በቀር ሰው ሁሉ በደም ይነጻል፥ ደምም ሳይፈስ ስርየት የለም።</w:t>
      </w:r>
    </w:p>
    <w:p/>
    <w:p>
      <w:r xmlns:w="http://schemas.openxmlformats.org/wordprocessingml/2006/main">
        <w:t xml:space="preserve">ዘሌዋውያን 4:32፣ ለኃጢአትም መሥዋዕት ጠቦት ቢያቀርብ ነውር የሌለባትን እንስት ያምጣ።</w:t>
      </w:r>
    </w:p>
    <w:p/>
    <w:p>
      <w:r xmlns:w="http://schemas.openxmlformats.org/wordprocessingml/2006/main">
        <w:t xml:space="preserve">ለኃጢአት መሥዋዕት የሚቀርበው የበግ መባ እንስት ነውርም የለበትም።</w:t>
      </w:r>
    </w:p>
    <w:p/>
    <w:p>
      <w:r xmlns:w="http://schemas.openxmlformats.org/wordprocessingml/2006/main">
        <w:t xml:space="preserve">1. ፍፁም በግ፡ ለፍጹም መስዋዕታችን ሞዴል</w:t>
      </w:r>
    </w:p>
    <w:p/>
    <w:p>
      <w:r xmlns:w="http://schemas.openxmlformats.org/wordprocessingml/2006/main">
        <w:t xml:space="preserve">2. በኃጢአት ፊት ፍጹምነት፡ የእግዚአብሔር ጸጋና ምሕረት</w:t>
      </w:r>
    </w:p>
    <w:p/>
    <w:p>
      <w:r xmlns:w="http://schemas.openxmlformats.org/wordprocessingml/2006/main">
        <w:t xml:space="preserve">1. ዕብራውያን 9፡14 -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2. 1ኛ ጴጥ 1፡18-19 ከአባቶቻችሁ ከወረሳችሁት ከንቱ መንገድ በሚጠፋ በብር ወይም በወርቅ ሳይሆን በክርስቶስ ደም ነውርም እንደሌለበት እንደ በግ ደም በክቡር የክርስቶስ ደም እንደ ተዋጃችሁ እወቁ። ቦታ።</w:t>
      </w:r>
    </w:p>
    <w:p/>
    <w:p>
      <w:r xmlns:w="http://schemas.openxmlformats.org/wordprocessingml/2006/main">
        <w:t xml:space="preserve">ዘሌዋውያን 4:33፣ እጁንም በኃጢአት መሥዋዕት ራስ ላይ ይጭናል፥ የሚቃጠለውንም መሥዋዕት በሚያርዱበት ስፍራ ለኃጢአት መሥዋዕት ያርደዋል።</w:t>
      </w:r>
    </w:p>
    <w:p/>
    <w:p>
      <w:r xmlns:w="http://schemas.openxmlformats.org/wordprocessingml/2006/main">
        <w:t xml:space="preserve">የሚቃጠለውን መስዋዕት በሚታረድበት ቦታ የኃጢአት መስዋዕት እንዲታረድ እግዚአብሔር ያዝዛል።</w:t>
      </w:r>
    </w:p>
    <w:p/>
    <w:p>
      <w:r xmlns:w="http://schemas.openxmlformats.org/wordprocessingml/2006/main">
        <w:t xml:space="preserve">1. የስርየት አስፈላጊነት፡- የኃጢያት መስዋዕትን አስፈላጊነት መረዳት</w:t>
      </w:r>
    </w:p>
    <w:p/>
    <w:p>
      <w:r xmlns:w="http://schemas.openxmlformats.org/wordprocessingml/2006/main">
        <w:t xml:space="preserve">2. የፍቅር መስዋዕት፡- በሚቃጠለው መስዋዕት ውስጥ ጥልቅ ትርጉም</w:t>
      </w:r>
    </w:p>
    <w:p/>
    <w:p>
      <w:r xmlns:w="http://schemas.openxmlformats.org/wordprocessingml/2006/main">
        <w:t xml:space="preserve">1. ሮሜ 3፡24-26 - በኢየሱስ ክርስቶስ በኩል የእግዚአብሔር ነፃ የጽድቅ ስጦታ</w:t>
      </w:r>
    </w:p>
    <w:p/>
    <w:p>
      <w:r xmlns:w="http://schemas.openxmlformats.org/wordprocessingml/2006/main">
        <w:t xml:space="preserve">2. ዕብራውያን 9፡22 - ለኃጢአታችን ማስተስረያ የኢየሱስ መስዋዕት አስፈላጊነት</w:t>
      </w:r>
    </w:p>
    <w:p/>
    <w:p>
      <w:r xmlns:w="http://schemas.openxmlformats.org/wordprocessingml/2006/main">
        <w:t xml:space="preserve">ዘሌዋውያን 4:34፣ ካህኑም ከኃጢአት መሥዋዕት ደም በጣቱ ወስዶ ለሚቃጠለው መሥዋዕት በሚቀርበው መሠዊያ ቀንዶች ላይ ያፈስሰዋል፤ ደሙንም ሁሉ ከመሠዊያው በታች ያፈስሰዋል።</w:t>
      </w:r>
    </w:p>
    <w:p/>
    <w:p>
      <w:r xmlns:w="http://schemas.openxmlformats.org/wordprocessingml/2006/main">
        <w:t xml:space="preserve">ካህኑም የኃጢአትን መሥዋዕት ደም በጣቱ ወስዶ በሚቃጠለው መሥዋዕት በሚቀርበው መሠዊያ ቀንዶች ላይ ይቀባል፤ ከዚያም ደሙን ሁሉ ከመሠዊያው በታች ያፈስሰዋል።</w:t>
      </w:r>
    </w:p>
    <w:p/>
    <w:p>
      <w:r xmlns:w="http://schemas.openxmlformats.org/wordprocessingml/2006/main">
        <w:t xml:space="preserve">1. የኢየሱስ ደም፡ አስፈላጊነቱና አስፈላጊነቱ</w:t>
      </w:r>
    </w:p>
    <w:p/>
    <w:p>
      <w:r xmlns:w="http://schemas.openxmlformats.org/wordprocessingml/2006/main">
        <w:t xml:space="preserve">2. የመሥዋዕቶች አስፈላጊነት በብሉይ ኪዳን</w:t>
      </w:r>
    </w:p>
    <w:p/>
    <w:p>
      <w:r xmlns:w="http://schemas.openxmlformats.org/wordprocessingml/2006/main">
        <w:t xml:space="preserve">1. ዕብራውያን 10፡4-14 - የኢየሱስ ደም የብሉይ ኪዳንን መስዋዕቶች እንዴት እንደፈፀመ በመግለጽ።</w:t>
      </w:r>
    </w:p>
    <w:p/>
    <w:p>
      <w:r xmlns:w="http://schemas.openxmlformats.org/wordprocessingml/2006/main">
        <w:t xml:space="preserve">2. 1ኛ ጴጥሮስ 3፡18 - የኢየሱስ መስዋዕት ለሁሉ መዳን ያስገኘበትን መንገድ ሲገልጽ።</w:t>
      </w:r>
    </w:p>
    <w:p/>
    <w:p>
      <w:r xmlns:w="http://schemas.openxmlformats.org/wordprocessingml/2006/main">
        <w:t xml:space="preserve">ዘሌዋውያን 4:35፣ የበጉም ስብ ከደኅንነት መሥዋዕት እንደሚወሰድ፥ ስቡን ሁሉ ይወስዳል። ለእግዚአብሔርም የእሳት ቍርባን እንደ ቀረበው በመሠዊያው ላይ ያቃጥላቸዋል፤ ካህኑም ለሠራው ኃጢአት ያስተሰርይለታል፥ እርሱም ይቅር ይባላል።</w:t>
      </w:r>
    </w:p>
    <w:p/>
    <w:p>
      <w:r xmlns:w="http://schemas.openxmlformats.org/wordprocessingml/2006/main">
        <w:t xml:space="preserve">ካህኑም ከደኅንነቱ መሥዋዕት ስቡን ሁሉ ወስዶ ለእግዚአብሔር (ያህዌ) እንደ ቍርባን በመሠዊያው ላይ ያቃጥለዋል። ከዚያም ካህኑ ለኃጢአቱ ያስተሰርያል, እና እነሱም ይቅር ይባላሉ.</w:t>
      </w:r>
    </w:p>
    <w:p/>
    <w:p>
      <w:r xmlns:w="http://schemas.openxmlformats.org/wordprocessingml/2006/main">
        <w:t xml:space="preserve">1. በመሥዋዕት መሥዋዕቶች የስርየት ኃይል</w:t>
      </w:r>
    </w:p>
    <w:p/>
    <w:p>
      <w:r xmlns:w="http://schemas.openxmlformats.org/wordprocessingml/2006/main">
        <w:t xml:space="preserve">2. በመታዘዝ እና በንሰሃ ይቅርታ</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5 በሦስት አንቀጾች እንደሚከተለው ከተጠቆሙ ጥቅሶች ጋር ሊጠቃለል ይችላል።</w:t>
      </w:r>
    </w:p>
    <w:p/>
    <w:p>
      <w:r xmlns:w="http://schemas.openxmlformats.org/wordprocessingml/2006/main">
        <w:t xml:space="preserve">አንቀጽ 1፡ በዘሌዋውያን 5፡1-13፣ እግዚአብሔር የተለያዩ ጥፋቶችን እና ለኃጢአታቸው ማስተሰረያ የሚያስፈልጉትን የኃጢአት መስዋዕቶች በተመለከተ መመሪያዎችን ሰጥቷል። ምዕራፉ የሚጀምረው አንድ ሰው ለምሥክርነት ሳይሰጥ ወይም ርኩስ የሆነ ነገር እንዳለ ሲያውቅ ነገር ግን የማይናገርበትን ሁኔታ በማንሳት ነው። እንደዚህ ባሉ አጋጣሚዎች ጥፋተኛነታቸውን ይሸከማሉ እናም ኃጢአታቸውን መናዘዝ አለባቸው. የታዘዘው የኃጢአት መስዋዕት በኢኮኖሚው ሁኔታ ወይም በግ ወይም በፍየል አቅም ላለው ሰው፣ ወይም ሁለት ዋኖሶች ወይም ርግቦች ለማይችሉ ሰዎች ይወሰናል። አንድ ሰው በጣም ድሃ ከሆነ ወፎች እንኳ ከአሥር የኢፍ መስፈሪያ አንድ አሥረኛ መልካም ዱቄት ያለ ዘይትና ዕጣን ያቅርቡ።</w:t>
      </w:r>
    </w:p>
    <w:p/>
    <w:p>
      <w:r xmlns:w="http://schemas.openxmlformats.org/wordprocessingml/2006/main">
        <w:t xml:space="preserve">አንቀጽ 2፡ በዘሌዋውያን 5:​14-19 በመቀጠል፣ ሳያውቁት ርኩስ ነገርን መንካት ወይም ሳታስብ መሐላ በመሳሰሉት ቅዱስ ነገሮች ላይ የሚፈጸሙትን ሳያውቁ ኃጢአት በሚመለከት ተጨማሪ መመሪያዎች ተሰጥተዋል። በዚህ ጊዜ ሰውዬው ከመንጋው የተገኘ ነውር የሌለበትን አውራ በግ የበደል መባ ለካህኑ ያቅርብ። ካህኑም በተደነገገው ሥርዓት ያስተሰርይላቸዋል።</w:t>
      </w:r>
    </w:p>
    <w:p/>
    <w:p>
      <w:r xmlns:w="http://schemas.openxmlformats.org/wordprocessingml/2006/main">
        <w:t xml:space="preserve">አንቀጽ 3፡ በዘሌዋውያን 5:​20-26 ላይ ሌሎችን በማታለል ወይም በስርቆት የበደሉ ግለሰቦች የሚያቀርቡትን የመካስ ስጦታ በተመለከተ ተጨማሪ መመሪያዎች ተሰጥተዋል። እንደዚህ ባሉ ጉዳዮች ላይ አንድ ሰው ጥፋቱን ከተገነዘበ, የተወሰደውን እና ተጨማሪ አምስተኛውን ወደነበረበት መመለስ እና ለተጎዳው ሰው እንደ የበደል መባ አድርጎ ያቀርባል. ነውር የሌለበትን አውራ በግ ለበደል መባ አድርገው ለካህኑ ያቅርቡ፤ እርሱም በእግዚአብሔር ፊት ያስተሰርይላቸዋል።</w:t>
      </w:r>
    </w:p>
    <w:p/>
    <w:p>
      <w:r xmlns:w="http://schemas.openxmlformats.org/wordprocessingml/2006/main">
        <w:t xml:space="preserve">በማጠቃለያው:</w:t>
      </w:r>
    </w:p>
    <w:p>
      <w:r xmlns:w="http://schemas.openxmlformats.org/wordprocessingml/2006/main">
        <w:t xml:space="preserve">ዘሌዋውያን 5 ስጦታዎች፡-</w:t>
      </w:r>
    </w:p>
    <w:p>
      <w:r xmlns:w="http://schemas.openxmlformats.org/wordprocessingml/2006/main">
        <w:t xml:space="preserve">ከተለያዩ ጥፋቶች ጋር የተያያዙ የኃጢአት መስዋዕቶች መመሪያዎች;</w:t>
      </w:r>
    </w:p>
    <w:p>
      <w:r xmlns:w="http://schemas.openxmlformats.org/wordprocessingml/2006/main">
        <w:t xml:space="preserve">ስለ ርኩስ ጉዳዮች አለመመስከር ወይም ዝምታን አለመናገር;</w:t>
      </w:r>
    </w:p>
    <w:p>
      <w:r xmlns:w="http://schemas.openxmlformats.org/wordprocessingml/2006/main">
        <w:t xml:space="preserve">በኢኮኖሚያዊ ሁኔታ የበግ ጠቦቶች, ፍየሎች, ወፎች, ዱቄት ላይ በመመርኮዝ የታዘዙ አቅርቦቶች.</w:t>
      </w:r>
    </w:p>
    <w:p/>
    <w:p>
      <w:r xmlns:w="http://schemas.openxmlformats.org/wordprocessingml/2006/main">
        <w:t xml:space="preserve">በቅዱሳን ነገሮች ላይ የሚፈጸሙ ባለማወቅ ኃጢአቶችን በተመለከተ ለበደል መስዋዕቶች መመሪያዎች;</w:t>
      </w:r>
    </w:p>
    <w:p>
      <w:r xmlns:w="http://schemas.openxmlformats.org/wordprocessingml/2006/main">
        <w:t xml:space="preserve">ነውር የሌለበትን አውራ በግ ከበደለኛ መሥዋዕት ጋር የማምጣት ግዴታ።</w:t>
      </w:r>
    </w:p>
    <w:p/>
    <w:p>
      <w:r xmlns:w="http://schemas.openxmlformats.org/wordprocessingml/2006/main">
        <w:t xml:space="preserve">ከማታለል, ከስርቆት ጋር የተያያዙ አቅርቦቶችን ለመመለስ መመሪያዎች;</w:t>
      </w:r>
    </w:p>
    <w:p>
      <w:r xmlns:w="http://schemas.openxmlformats.org/wordprocessingml/2006/main">
        <w:t xml:space="preserve">የተወሰደውን ወደነበረበት መመለስ እና ተጨማሪ አምስተኛ;</w:t>
      </w:r>
    </w:p>
    <w:p>
      <w:r xmlns:w="http://schemas.openxmlformats.org/wordprocessingml/2006/main">
        <w:t xml:space="preserve">ለበደል መሥዋዕትና ነውር የሌለበትን አውራ በግ ለበደል መሥዋዕት ያቅርቡ።</w:t>
      </w:r>
    </w:p>
    <w:p/>
    <w:p>
      <w:r xmlns:w="http://schemas.openxmlformats.org/wordprocessingml/2006/main">
        <w:t xml:space="preserve">ይህ ምዕራፍ የሚያተኩረው በጥንቷ እስራኤል ለሥርየት በሚያስፈልጉ የተለያዩ የበደሎች ዓይነቶች እና ተዛማጅ መባዎች ላይ ነው። አምላክ በሙሴ በኩል ግለሰቦች ጥፋተኛ ሆነው ኃጢአታቸውን የሚናዘዙበትን ርኩስ ጉዳዮች ለመመስከር ወይም ስለ ርኩስ ጉዳዮች ዝም የማይሉበትን ሁኔታዎች በተመለከተ መመሪያ ሰጥቷል። የታዘዙት የኃጢአት መባዎች እንደ አንድ ሰው የኢኮኖሚ ሁኔታ እንደ ሴት በግ፣ ዋጋው ተመጣጣኝ ከሆነ ፍየል፣ ሁለት ዋኖሶች፣ ርግቦች ካልሆነ እና በጣም ደካማ ከሆነ ጥሩ ዱቄት ይለያያል። እንዲሁም ባለማወቅ ርኩስ ነገርን በመንካት ወይም ያለምክንያት መሐላዎችን በመንካት በተቀደሱ ነገሮች ላይ የሚፈጸሙትን ባለማወቅ ኃጢአት በሚመለከት መመሪያ ተሰጥቷል ነውር የሌለበትን አውራ በግ ከበደለኛ መሥዋዕት ጋር ማምጣትን ይጠይቃል። በተጨማሪም፣ ሰዎች በማታለል ወይም በስርቆት ሌሎችን እንደበደሉ ሲያውቁ፣ የተወሰደውን ተጨማሪ አምስተኛውን መመለስ አለባቸው፣ እንዲሁም ነውር የሌለባቸውን እንስሳት ያቀፈውን የበደል መባ እንዲመልሱላቸውና ለእነርሱ ማስተስረያ በሚያደርግ ካህን ፊት ያቅርቡ። .</w:t>
      </w:r>
    </w:p>
    <w:p/>
    <w:p>
      <w:r xmlns:w="http://schemas.openxmlformats.org/wordprocessingml/2006/main">
        <w:t xml:space="preserve">ዘሌዋውያን 5:1፣ ሰውም ቢበድል፥ የመሐላውንም ቃል ሰምቶ፥ አይቶ ወይም ቢያውቅ ምስክሩ፥ ባይናገርም ኃጢአቱን ይሸከማል።</w:t>
      </w:r>
    </w:p>
    <w:p/>
    <w:p>
      <w:r xmlns:w="http://schemas.openxmlformats.org/wordprocessingml/2006/main">
        <w:t xml:space="preserve">ይህ ክፍል በሀሰት መመስከር ሀጢያት መሆኑን እና ግለሰቦች የሀሰት መረጃዎች መሰራጨታቸውን ካወቁ ዝም ማለት እንደሌለባቸው ያሳስባል።</w:t>
      </w:r>
    </w:p>
    <w:p/>
    <w:p>
      <w:r xmlns:w="http://schemas.openxmlformats.org/wordprocessingml/2006/main">
        <w:t xml:space="preserve">1. "የምሥክርነት ችሎታ" - ውሸትን ፊት ለፊት የመናገርን አስፈላጊነት መመርመር.</w:t>
      </w:r>
    </w:p>
    <w:p/>
    <w:p>
      <w:r xmlns:w="http://schemas.openxmlformats.org/wordprocessingml/2006/main">
        <w:t xml:space="preserve">2. "የዝምታ ሀላፊነት" - ውሸትን ሲያውቅ ዝም ማለት የሚያስከትለውን መዘዝ መረዳት።</w:t>
      </w:r>
    </w:p>
    <w:p/>
    <w:p>
      <w:r xmlns:w="http://schemas.openxmlformats.org/wordprocessingml/2006/main">
        <w:t xml:space="preserve">1. ምሳሌ 19፡5 - "ሐሰተኛ ምስክር ሳይቀጣ አይቀርም፥ ውሸትንም የሚናገር አያመልጥም።"</w:t>
      </w:r>
    </w:p>
    <w:p/>
    <w:p>
      <w:r xmlns:w="http://schemas.openxmlformats.org/wordprocessingml/2006/main">
        <w:t xml:space="preserve">2. ዘጸአት 20፡16 - "በባልንጀራህ ላይ በሐሰት አትመስክር።"</w:t>
      </w:r>
    </w:p>
    <w:p/>
    <w:p>
      <w:r xmlns:w="http://schemas.openxmlformats.org/wordprocessingml/2006/main">
        <w:t xml:space="preserve">ዘሌዋውያን 5:2፣ ወይም ማንም ርኩስ ነገርን ቢነካ፥ የረከሱ አውሬ በድን ወይም የረከሱ ከብት በድን ወይም ርኩስ ተንቀሳቃሾች በድን ቢሆን፥ ከእርሱም የተሰወረ እንደ ሆነ፥ ርኩስ ነገርን ቢነካ፥ እርሱ ደግሞ ርኩስ ነው በደለኛም ይሆናል።</w:t>
      </w:r>
    </w:p>
    <w:p/>
    <w:p>
      <w:r xmlns:w="http://schemas.openxmlformats.org/wordprocessingml/2006/main">
        <w:t xml:space="preserve">ይህ ክፍል አንድ ሰው ርኩስ ከሆኑ ነገሮች ጋር ቢገናኝ ምንም እንኳን የተደበቀ ነገር ቢሆንም እንዴት በደለኛ እና እንደ ርኩስ እንደሚቆጠር ይናገራል።</w:t>
      </w:r>
    </w:p>
    <w:p/>
    <w:p>
      <w:r xmlns:w="http://schemas.openxmlformats.org/wordprocessingml/2006/main">
        <w:t xml:space="preserve">1. የእግዚአብሔር ቅድስና፡ በእርሱ ጻድቅ መሆን</w:t>
      </w:r>
    </w:p>
    <w:p/>
    <w:p>
      <w:r xmlns:w="http://schemas.openxmlformats.org/wordprocessingml/2006/main">
        <w:t xml:space="preserve">2. የርኩሰት አደጋ፡- ጥንቁቅ እንድንሆን የተሰጠ ማስጠንቀቂያ</w:t>
      </w:r>
    </w:p>
    <w:p/>
    <w:p>
      <w:r xmlns:w="http://schemas.openxmlformats.org/wordprocessingml/2006/main">
        <w:t xml:space="preserve">1. 2ኛ ቆሮንቶስ 5:21 - እኛ በእርሱ ሆነን የእግዚአብሔር ጽድቅ እንሆን ዘንድ ኃጢአት ያላወቀውን እርሱን ስለ እኛ ኃጢአት አደረገው።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ዘሌዋውያን 5:3፣ ወይም የሰውን ርኵሰት ቢነካ፥ ሰው ርኩስ ከሆነው የተደበቀበት ርኩስ ነገር ሁሉ ቢነካ፥ ባወቀ ጊዜ ጥፋተኛ ነው።</w:t>
      </w:r>
    </w:p>
    <w:p/>
    <w:p>
      <w:r xmlns:w="http://schemas.openxmlformats.org/wordprocessingml/2006/main">
        <w:t xml:space="preserve">አንድ ሰው ርኩስ የሆነ ነገር እንደነካው ሳያውቅና ቢያውቅ ጥፋተኛ ይሆናል።</w:t>
      </w:r>
    </w:p>
    <w:p/>
    <w:p>
      <w:r xmlns:w="http://schemas.openxmlformats.org/wordprocessingml/2006/main">
        <w:t xml:space="preserve">1. የምንነካውን የማወቅ አስፈላጊነት - ዘሌዋውያን 5: 3</w:t>
      </w:r>
    </w:p>
    <w:p/>
    <w:p>
      <w:r xmlns:w="http://schemas.openxmlformats.org/wordprocessingml/2006/main">
        <w:t xml:space="preserve">2. በዙሪያችን ላለው ርኩሰት ንቁ - ዘሌዋውያን 5፡3</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ኤፌሶን 5፡15-16 - እንግዲህ እንደ ጥበበኞች እንጂ እንደ ጥበበኞች እንጂ እንደ ሞኞች እንድትመላለሱ በጥንቃቄ ተጠበቁ፤ ቀኖቹ ክፉዎች ናቸውና ዘመኑን ዋጁ።</w:t>
      </w:r>
    </w:p>
    <w:p/>
    <w:p>
      <w:r xmlns:w="http://schemas.openxmlformats.org/wordprocessingml/2006/main">
        <w:t xml:space="preserve">ዘሌዋውያን 5:4፣ ወይም ማንም ሰው ክፉን ወይም መልካምን ለማድረግ በከንፈሩ ሲምል፥ ሰው በመሐላው የሚናገረውን ሁሉ ቢምል፥ እርሱ ግን ቢሰወር፥ እርሱንም ባወቀ ጊዜ ከእነዚህ በአንደኛው ጥፋተኛ ነው።</w:t>
      </w:r>
    </w:p>
    <w:p/>
    <w:p>
      <w:r xmlns:w="http://schemas.openxmlformats.org/wordprocessingml/2006/main">
        <w:t xml:space="preserve">አንድ ሰው ሳያውቅ ክፉም ሆነ ደግ ነገር ለማድረግ መሐላ ቢያደርግ፣ ቃሉን ካወቀ በኋላ ለተናገረው ነገር ተጠያቂ ይሆናል።</w:t>
      </w:r>
    </w:p>
    <w:p/>
    <w:p>
      <w:r xmlns:w="http://schemas.openxmlformats.org/wordprocessingml/2006/main">
        <w:t xml:space="preserve">1. ቃልህን አስብ - ምሳሌ 10፡19</w:t>
      </w:r>
    </w:p>
    <w:p/>
    <w:p>
      <w:r xmlns:w="http://schemas.openxmlformats.org/wordprocessingml/2006/main">
        <w:t xml:space="preserve">2. ሕይወትን በሁኔታዎችህ ተናገር - ሮሜ 4፡17</w:t>
      </w:r>
    </w:p>
    <w:p/>
    <w:p>
      <w:r xmlns:w="http://schemas.openxmlformats.org/wordprocessingml/2006/main">
        <w:t xml:space="preserve">1. ምሳሌ 10፡19 ቃል ሲበዛ ኃጢአት አይታጣም፤ ከንፈሩን የሚገታ ግን አስተዋይ ነው።</w:t>
      </w:r>
    </w:p>
    <w:p/>
    <w:p>
      <w:r xmlns:w="http://schemas.openxmlformats.org/wordprocessingml/2006/main">
        <w:t xml:space="preserve">2. ወደ ሮሜ ሰዎች 4፡17፡- ሙታንን በሚሰጥና የሌለውንም በሚፈጥር በእርሱ ባመነበት በእግዚአብሔር ፊት የብዙ አሕዛብ አባት አደረግሁህ ተብሎ እንደ ተጻፈ ነው።</w:t>
      </w:r>
    </w:p>
    <w:p/>
    <w:p>
      <w:r xmlns:w="http://schemas.openxmlformats.org/wordprocessingml/2006/main">
        <w:t xml:space="preserve">ዘሌዋውያን 5:5፣ ከእነዚህም ነገሮች በአንዱ በደለኛ በሆነ ጊዜ በዚያ ነገር ኃጢአት እንደሠራ ይናዘዛል።</w:t>
      </w:r>
    </w:p>
    <w:p/>
    <w:p>
      <w:r xmlns:w="http://schemas.openxmlformats.org/wordprocessingml/2006/main">
        <w:t xml:space="preserve">አንድ ሰው ኃጢአት ሲሠራ፣ ኃጢአቱን ለእግዚአብሔር መናዘዝ አለበት።</w:t>
      </w:r>
    </w:p>
    <w:p/>
    <w:p>
      <w:r xmlns:w="http://schemas.openxmlformats.org/wordprocessingml/2006/main">
        <w:t xml:space="preserve">1፡ ኃጢአታችሁን ለእግዚአብሔር ተናዘዙ - ዘሌዋውያን 5፡5</w:t>
      </w:r>
    </w:p>
    <w:p/>
    <w:p>
      <w:r xmlns:w="http://schemas.openxmlformats.org/wordprocessingml/2006/main">
        <w:t xml:space="preserve">2፡ ስሕተታችሁን ተቀበሉ - ዘሌዋውያን 5:5</w:t>
      </w:r>
    </w:p>
    <w:p/>
    <w:p>
      <w:r xmlns:w="http://schemas.openxmlformats.org/wordprocessingml/2006/main">
        <w:t xml:space="preserve">1:1 ዮሐንስ 1:9፡— በኃጢአታችን ብንናዘዝ ኃጢአታችንን ይቅር ሊለን ከዓመፃም ሁሉ ሊያነጻን የታመነና ጻድቅ ነው።</w:t>
      </w:r>
    </w:p>
    <w:p/>
    <w:p>
      <w:r xmlns:w="http://schemas.openxmlformats.org/wordprocessingml/2006/main">
        <w:t xml:space="preserve">2፡ ያዕ 5፡16 - እርስ በርሳችሁ በኃጢአታችሁ ተናዘዙ ትፈወሱም ዘንድ እርስ በርሳችሁ ጸልዩ። የጻድቅ ሰው ጸሎት በሥራዋ እጅግ ኃይል ታደርጋለች።</w:t>
      </w:r>
    </w:p>
    <w:p/>
    <w:p>
      <w:r xmlns:w="http://schemas.openxmlformats.org/wordprocessingml/2006/main">
        <w:t xml:space="preserve">ዘሌዋውያን 5:6 ስለ ሠራው ኃጢአት ለእግዚአብሔር የበደል መሥዋዕትን ከመንጋው እንስት፥ ለኃጢአትም መሥዋዕት ጠቦት ወይም የፍየል ጠቦትን ለእግዚአብሔር ያቅርብ። ካህኑም ስለ ኃጢአቱ ያስተሰርይለታል።</w:t>
      </w:r>
    </w:p>
    <w:p/>
    <w:p>
      <w:r xmlns:w="http://schemas.openxmlformats.org/wordprocessingml/2006/main">
        <w:t xml:space="preserve">ጌታ የግለሰብን ኃጢአት ለማስተሰረይ ለኃጢአት መስዋዕት መስዋዕት ይፈልጋል።</w:t>
      </w:r>
    </w:p>
    <w:p/>
    <w:p>
      <w:r xmlns:w="http://schemas.openxmlformats.org/wordprocessingml/2006/main">
        <w:t xml:space="preserve">1. የመሥዋዕት አስፈላጊነት፡- የኃጢያት ክፍያን አስፈላጊነት መረዳት</w:t>
      </w:r>
    </w:p>
    <w:p/>
    <w:p>
      <w:r xmlns:w="http://schemas.openxmlformats.org/wordprocessingml/2006/main">
        <w:t xml:space="preserve">2. የስርየት ትርጉም፡- ማካካሻ ማድረግ ያለብን ለምንድን ነው?</w:t>
      </w:r>
    </w:p>
    <w:p/>
    <w:p>
      <w:r xmlns:w="http://schemas.openxmlformats.org/wordprocessingml/2006/main">
        <w:t xml:space="preserve">1. ኢሳያስ 53፡5-6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p>
      <w:r xmlns:w="http://schemas.openxmlformats.org/wordprocessingml/2006/main">
        <w:t xml:space="preserve">2. ዕብራውያን 9፡22 ሕጉ ከሞላ ጎደል ሁሉም ነገር በደም እንዲነጻ ያዛል ደምም ሳይፈስ ስርየት የለም።</w:t>
      </w:r>
    </w:p>
    <w:p/>
    <w:p>
      <w:r xmlns:w="http://schemas.openxmlformats.org/wordprocessingml/2006/main">
        <w:t xml:space="preserve">ዘሌዋውያን 5:7፣ ጠቦትም ማምጣት ቢያቅተው፥ ስለ ሠራው በደል ሁለት ዋኖሶች ወይም ሁለት የርግብ ግልገሎች ለእግዚአብሔር ያምጣ። አንዱ ለኃጢአት መሥዋዕት ሁለተኛውንም ለሚቃጠል መሥዋዕት።</w:t>
      </w:r>
    </w:p>
    <w:p/>
    <w:p>
      <w:r xmlns:w="http://schemas.openxmlformats.org/wordprocessingml/2006/main">
        <w:t xml:space="preserve">ጠቦትን ለበደል መሥዋዕት ማቅረብ የማይችል ሰው ሁለት ዋኖሶች ወይም ሁለት የርግብ ጫጩቶች አንዱን ለኃጢአት መሥዋዕት ሁለተኛውንም የሚቃጠል መሥዋዕት አድርጎ ወደ እግዚአብሔር ያመጣ ዘንድ ምርጫው አለው።</w:t>
      </w:r>
    </w:p>
    <w:p/>
    <w:p>
      <w:r xmlns:w="http://schemas.openxmlformats.org/wordprocessingml/2006/main">
        <w:t xml:space="preserve">1. የመሥዋዕቶች አስፈላጊነት በመጽሐፍ ቅዱስ ውስጥ</w:t>
      </w:r>
    </w:p>
    <w:p/>
    <w:p>
      <w:r xmlns:w="http://schemas.openxmlformats.org/wordprocessingml/2006/main">
        <w:t xml:space="preserve">2. የንስሐ አስፈላጊነት በመጽሐፍ ቅዱስ</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ኢሳይያስ 1:11-17 - የመሥዋዕታችሁ ብዛት ለእኔ ምን ይሆን? ይላል እግዚአብሔር፤ የሚቃጠለውን የአውራ በግ መሥዋዕትና የፍሬም ሥጋ ስብ ጠግቤአለሁ። የበሬ ወይም የበግ ጠቦት ወይም የፍየል ደም አልወድም።</w:t>
      </w:r>
    </w:p>
    <w:p/>
    <w:p>
      <w:r xmlns:w="http://schemas.openxmlformats.org/wordprocessingml/2006/main">
        <w:t xml:space="preserve">ዘሌዋውያን 5:8፣ ወደ ካህኑም ያመጣቸዋል፤ እርሱም አስቀድሞ ለኃጢአት መሥዋዕት የሚሆነውን ያቀርባል፥ ራሱንም ከአንገቱ ይቦጭቀዋል፥ ነገር ግን አይከፋፍለውም።</w:t>
      </w:r>
    </w:p>
    <w:p/>
    <w:p>
      <w:r xmlns:w="http://schemas.openxmlformats.org/wordprocessingml/2006/main">
        <w:t xml:space="preserve">አንድ ሰው እንስሳውን ለኃጢአት መሥዋዕት ወደ ካህኑ ያቅርብ፤ ካህኑም የእንስሳውን ራስ ሳይቆርጥ ይነቅንቀዋል።</w:t>
      </w:r>
    </w:p>
    <w:p/>
    <w:p>
      <w:r xmlns:w="http://schemas.openxmlformats.org/wordprocessingml/2006/main">
        <w:t xml:space="preserve">1. የኃጢአት ስርየት አስፈላጊነት</w:t>
      </w:r>
    </w:p>
    <w:p/>
    <w:p>
      <w:r xmlns:w="http://schemas.openxmlformats.org/wordprocessingml/2006/main">
        <w:t xml:space="preserve">2. የኃጢአት መስዋዕት ምልክት</w:t>
      </w:r>
    </w:p>
    <w:p/>
    <w:p>
      <w:r xmlns:w="http://schemas.openxmlformats.org/wordprocessingml/2006/main">
        <w:t xml:space="preserve">1. ሮሜ 3፡23-25 - ሁሉ ኃጢአትን ሠርተዋልና የእግዚአብሔርም ክብር ጎድሎአቸዋልና።</w:t>
      </w:r>
    </w:p>
    <w:p/>
    <w:p>
      <w:r xmlns:w="http://schemas.openxmlformats.org/wordprocessingml/2006/main">
        <w:t xml:space="preserve">2. ኢሳያስ 53፡5-6 -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ዘሌዋውያን 5:9 ከኃጢአትም መሥዋዕት ደም የተወሰነውን በመሠዊያው አጠገብ ይረጨዋል። የቀረውም ደሙ ከመሠዊያው በታች ይረጫል፤ የኃጢአት መሥዋዕት ነው።</w:t>
      </w:r>
    </w:p>
    <w:p/>
    <w:p>
      <w:r xmlns:w="http://schemas.openxmlformats.org/wordprocessingml/2006/main">
        <w:t xml:space="preserve">ይህ ክፍል ለእግዚአብሔር የኀጢአት መስዋዕት የማቅረብ ሥርዓትን ይገልፃል እርሱም የመሥዋዕቱ ደም በመሠዊያው ጎን ላይ ይረጫል የቀረውም ከታች የተፈጨ ነው።</w:t>
      </w:r>
    </w:p>
    <w:p/>
    <w:p>
      <w:r xmlns:w="http://schemas.openxmlformats.org/wordprocessingml/2006/main">
        <w:t xml:space="preserve">1. የስርየት ኃይል፡ የክርስቶስ ደም እንደ ቤዛችን ነው።</w:t>
      </w:r>
    </w:p>
    <w:p/>
    <w:p>
      <w:r xmlns:w="http://schemas.openxmlformats.org/wordprocessingml/2006/main">
        <w:t xml:space="preserve">2. የመሥዋዕቶች አስፈላጊነት፡- ለእግዚአብሔር ያለንን አድናቆት እንዴት እንደምናሳይ</w:t>
      </w:r>
    </w:p>
    <w:p/>
    <w:p>
      <w:r xmlns:w="http://schemas.openxmlformats.org/wordprocessingml/2006/main">
        <w:t xml:space="preserve">1. ዕብራውያን 9፡14 - ነውር የሌለበት ሆኖ በዘላለም መንፈስ ራሱን ለእግዚአብሔር ያቀረበ የክርስቶስ ደም ወደ ሞት ከሚመራው ሥራ ሕሊናችንን ያነጻው?</w:t>
      </w:r>
    </w:p>
    <w:p/>
    <w:p>
      <w:r xmlns:w="http://schemas.openxmlformats.org/wordprocessingml/2006/main">
        <w:t xml:space="preserve">2. ኢሳያስ 53፡5 - እርሱ ግን ስለ መተላለፋችን ቆሰለ ስለ በደላችንም ደቀቀ። ሰላም ያመጣብን ቅጣቱ በእርሱ ላይ ነበር በቁስሉም እኛ ተፈወስን።</w:t>
      </w:r>
    </w:p>
    <w:p/>
    <w:p>
      <w:r xmlns:w="http://schemas.openxmlformats.org/wordprocessingml/2006/main">
        <w:t xml:space="preserve">ዘሌዋውያን 5:10፣ ሁለተኛውንም ለሚቃጠል መሥዋዕት እንደ ሥርዓቱ ያቀርባል፤ ካህኑም ስለ ሠራው ኃጢአት ያስተሰርይለታል፥ እርሱም ይቅር ይባላል።</w:t>
      </w:r>
    </w:p>
    <w:p/>
    <w:p>
      <w:r xmlns:w="http://schemas.openxmlformats.org/wordprocessingml/2006/main">
        <w:t xml:space="preserve">ኃጢአት የሠራ ሰው ለኃጢአቱ ማስተስረያ ይሆን ዘንድ የሚቃጠለውን መሥዋዕት ያቅርብ እና ይሰረይለታል።</w:t>
      </w:r>
    </w:p>
    <w:p/>
    <w:p>
      <w:r xmlns:w="http://schemas.openxmlformats.org/wordprocessingml/2006/main">
        <w:t xml:space="preserve">1. የይቅርታ ኃይል፡- ይቅርታን መቀበል እና መቀበልን መማር።</w:t>
      </w:r>
    </w:p>
    <w:p/>
    <w:p>
      <w:r xmlns:w="http://schemas.openxmlformats.org/wordprocessingml/2006/main">
        <w:t xml:space="preserve">2. የኃጢአት ዋጋ፡ ውጤቶቹን መረዳት።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ዘሌዋውያን 5:11፣ ሁለት ዋኖሶች ወይም ሁለት የርግብ ግልገሎች ማምጣት ቢያቅተው፥ ኃጢአት የሠራው ሰው የኢፍ መስፈሪያ ከመስፈሪያው ከመስፈሪያው ከአሥር እጅ መልካም ዱቄት ለኃጢአት መሥዋዕት ያቅርብ። የኃጢአት መሥዋዕት ነውና ዘይት አይጨምርበት፥ ዕጣንም አይጨምርበት።</w:t>
      </w:r>
    </w:p>
    <w:p/>
    <w:p>
      <w:r xmlns:w="http://schemas.openxmlformats.org/wordprocessingml/2006/main">
        <w:t xml:space="preserve">አንድ ሰው ሁለት ዋኖሶች ወይም ሁለት የርግብ ግልገሎች ለኃጢአት መሥዋዕት ማቅረብ ካልቻለ፣ ያለ ዘይትና ዕጣን ከመስፈሪያው አሥረኛ እጅ መልካም ዱቄት ያመጣል።</w:t>
      </w:r>
    </w:p>
    <w:p/>
    <w:p>
      <w:r xmlns:w="http://schemas.openxmlformats.org/wordprocessingml/2006/main">
        <w:t xml:space="preserve">1. በመሥዋዕት ሥርዓት ውስጥ የይቅርታ ኃይል - ዘሌዋውያን 5:11</w:t>
      </w:r>
    </w:p>
    <w:p/>
    <w:p>
      <w:r xmlns:w="http://schemas.openxmlformats.org/wordprocessingml/2006/main">
        <w:t xml:space="preserve">2. የትሕትና እና የንስሐ ዋጋ - ዘሌዋውያን 5:11</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ኢሳ 1፡11-15 - "የመሥዋዕታችሁ ብዛት ለእኔ ምንድር ነው?...ከእንግዲህ ከንቱ መሥዋዕት አታምጡ፤ ዕጣን በእኔ ዘንድ አስጸያፊ ነው፤ መባቻና ሰንበት የጉባኤውም ጥሪ።" በደልንና የተቀደሰ ጉባኤን መታገስ አልችልም፤ መባቻያችሁንና የተሾሙትን በዓላት ነፍሴ ጠልታለች፤ አስጨናቂዎች ሆኑብኝ፤ እነርሱን መሸከም ሰልቻቸዋለሁ።</w:t>
      </w:r>
    </w:p>
    <w:p/>
    <w:p>
      <w:r xmlns:w="http://schemas.openxmlformats.org/wordprocessingml/2006/main">
        <w:t xml:space="preserve">ዘሌዋውያን 5:12፣ ወደ ካህኑም ያምጣው፥ ካህኑም ለመታሰቢያው የሚሆን እፍኝ ሙላውን ወስዶ በመሠዊያው ላይ ያቃጥለዋል፥ ለእግዚአብሔርም በእሳት እንደ ቀረበው ቍርባን ያቃጥለዋል፤ ኃጢአት ነው። ማቅረብ.</w:t>
      </w:r>
    </w:p>
    <w:p/>
    <w:p>
      <w:r xmlns:w="http://schemas.openxmlformats.org/wordprocessingml/2006/main">
        <w:t xml:space="preserve">ይህ ክፍል ወደ ካህኑ መቅረብና በመሠዊያው ላይ ስለሚቃጠል የኃጢአት መስዋዕት ይናገራል።</w:t>
      </w:r>
    </w:p>
    <w:p/>
    <w:p>
      <w:r xmlns:w="http://schemas.openxmlformats.org/wordprocessingml/2006/main">
        <w:t xml:space="preserve">1፡ ጌታ ንስሐ ለመግባት እና ከኃጢአት የሚርቅ ትሑት ልብን ይፈልጋል።</w:t>
      </w:r>
    </w:p>
    <w:p/>
    <w:p>
      <w:r xmlns:w="http://schemas.openxmlformats.org/wordprocessingml/2006/main">
        <w:t xml:space="preserve">2፡ እውነተኛ ንስሐ ትዕቢታችንን መስዋዕት ማድረግ እና ኃጢአታችንን ለጌታ መናዘዝን ይጠይቃል።</w:t>
      </w:r>
    </w:p>
    <w:p/>
    <w:p>
      <w:r xmlns:w="http://schemas.openxmlformats.org/wordprocessingml/2006/main">
        <w:t xml:space="preserve">1፡ ያዕ 4፡6-10 እግዚአብሔር ትዕቢተኞችን ይቃወማል ለትሑታን ግን ሞገስን ይሰጣል። ስለዚህ ራሳችሁን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ጨለማ ይለወጥ። በጌታ ፊት ራሳችሁን አዋርዱ ከፍ ከፍ ያደርጋችኋል።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ዘሌዋውያን 5:13፣ ካህኑም ስለ ሠራው ኃጢአት ከእነዚህ በአንዱ ስለ ሠራው ኃጢአት ያስተሰርይለታል፥ እርሱም ይቅር ይባላል፤ የቀረውም ለእህል ቍርባን ለካህኑ ይሆናል።</w:t>
      </w:r>
    </w:p>
    <w:p/>
    <w:p>
      <w:r xmlns:w="http://schemas.openxmlformats.org/wordprocessingml/2006/main">
        <w:t xml:space="preserve">ካህን ኃጢአት ለሠራ ሰው ያስተሰርያል እና ይቅር ይባላል። የቀረውን ቍርባን ለካህኑ የእህል ቍርባን ይሰጣል።</w:t>
      </w:r>
    </w:p>
    <w:p/>
    <w:p>
      <w:r xmlns:w="http://schemas.openxmlformats.org/wordprocessingml/2006/main">
        <w:t xml:space="preserve">1. ስርየት፡- የይቅርታ ኃይል</w:t>
      </w:r>
    </w:p>
    <w:p/>
    <w:p>
      <w:r xmlns:w="http://schemas.openxmlformats.org/wordprocessingml/2006/main">
        <w:t xml:space="preserve">2. ስርየትን በመፈጸም የካህኑ ሚና</w:t>
      </w:r>
    </w:p>
    <w:p/>
    <w:p>
      <w:r xmlns:w="http://schemas.openxmlformats.org/wordprocessingml/2006/main">
        <w:t xml:space="preserve">1. ኢሳይያስ 43:25፡— ስለ እኔ ስል ኃጢአታችሁን የምደመስሰው እኔ ነኝ፥ ኃጢአታችሁንም አላስብም።</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5:14፣ እግዚአብሔርም ሙሴን እንዲህ ብሎ ተናገረው።</w:t>
      </w:r>
    </w:p>
    <w:p/>
    <w:p>
      <w:r xmlns:w="http://schemas.openxmlformats.org/wordprocessingml/2006/main">
        <w:t xml:space="preserve">እግዚአብሔር ሙሴን ሕዝቡን እንዲያናግር አዘዘው ባለማወቅ የሠሩትን ኃጢአት ማካካሻን በተመለከተ መመሪያ እንዲሰጥ ነው።</w:t>
      </w:r>
    </w:p>
    <w:p/>
    <w:p>
      <w:r xmlns:w="http://schemas.openxmlformats.org/wordprocessingml/2006/main">
        <w:t xml:space="preserve">1. ንስሐ የመግባት አስፈላጊነት እና ያለፈቃዱ ኃጢአቶችን ማካካሻ ማድረግ</w:t>
      </w:r>
    </w:p>
    <w:p/>
    <w:p>
      <w:r xmlns:w="http://schemas.openxmlformats.org/wordprocessingml/2006/main">
        <w:t xml:space="preserve">2. ውሳኔ በሚያደርጉበት ጊዜ የእግዚአብሔርን መመሪያ የመሻት አስፈላጊነት</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ያዕ 4፡17 - እንግዲህ ማድረግ የሚገባውን በጎ ነገር አውቆ የማያደርግ ቢኖር ለእነርሱ ኃጢአት ነው።</w:t>
      </w:r>
    </w:p>
    <w:p/>
    <w:p>
      <w:r xmlns:w="http://schemas.openxmlformats.org/wordprocessingml/2006/main">
        <w:t xml:space="preserve">ዘሌዋውያን 5:15፣ ሰውም ቢበድል፥ ሳያውቅም ቢበድል፥ በእግዚአብሔር ቅዱሳን ነገር። ስለ በደሉ ነውር የሌለበትን አውራ በግ ከመንጋው ወደ እግዚአብሔር ያምጣ፤ ግምቱ በሰቅል ብር ልክ እንደ መቅደሱ ሰቅል ለበደል መሥዋዕት።</w:t>
      </w:r>
    </w:p>
    <w:p/>
    <w:p>
      <w:r xmlns:w="http://schemas.openxmlformats.org/wordprocessingml/2006/main">
        <w:t xml:space="preserve">እግዚአብሔርን ሳያውቅ የበደለው ሰው ነውር የሌለበትን አውራ በግ የበደል መሥዋዕት ከብር ዋጋ ጋር ያቅርብ።</w:t>
      </w:r>
    </w:p>
    <w:p/>
    <w:p>
      <w:r xmlns:w="http://schemas.openxmlformats.org/wordprocessingml/2006/main">
        <w:t xml:space="preserve">1. በበደለኛ መስዋዕቶች በኩል የስርየት አስፈላጊነት</w:t>
      </w:r>
    </w:p>
    <w:p/>
    <w:p>
      <w:r xmlns:w="http://schemas.openxmlformats.org/wordprocessingml/2006/main">
        <w:t xml:space="preserve">2. የማያውቀውን ኃጢአት እና መዘዙን መረዳት</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ዘሌዋውያን 5:16፣ በተቀደሰውም ነገር ላይ ስላደረገው ጥፋት ያስተካክላል፥ አምስተኛውንም እጅ ለካህኑ ይሰጣል፤ ካህኑም ከአውራ በግ ጋር ያስተሰርይለታል። የበደል መሥዋዕት ይቅር ይባላል።</w:t>
      </w:r>
    </w:p>
    <w:p/>
    <w:p>
      <w:r xmlns:w="http://schemas.openxmlformats.org/wordprocessingml/2006/main">
        <w:t xml:space="preserve">አንቀጹ አንድ ሰው የተቀደሰ ነገርን በመበደሉ እንዴት ይቅርታ ሊደረግለት እንደሚችል ይዘረዝራል, በማረም እና አምስተኛውን ክፍል በመጨመር, እንዲሁም ለካህኑ ያስተሰርያል.</w:t>
      </w:r>
    </w:p>
    <w:p/>
    <w:p>
      <w:r xmlns:w="http://schemas.openxmlformats.org/wordprocessingml/2006/main">
        <w:t xml:space="preserve">1. "ስርየት፡ ለኃጢአታችን መስዋዕት"</w:t>
      </w:r>
    </w:p>
    <w:p/>
    <w:p>
      <w:r xmlns:w="http://schemas.openxmlformats.org/wordprocessingml/2006/main">
        <w:t xml:space="preserve">2. "እርቅ፡ በንስሐ ማሻሻያ"</w:t>
      </w:r>
    </w:p>
    <w:p/>
    <w:p>
      <w:r xmlns:w="http://schemas.openxmlformats.org/wordprocessingml/2006/main">
        <w:t xml:space="preserve">ተሻገር -</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2ኛ ቆሮንቶስ 5፡17-18 - ስለዚህ ማንም በክርስቶስ ቢሆን አዲስ ፍጥረት መጥቶአል፡ አሮጌው ነገር አልፎአል አዲሱም በዚህ አለ። ይህ ሁሉ በክርስቶስ ከራሱ ጋር ካስታረቀን የማስታረቅንም አገልግሎት ከሰጠን ከእግዚአብሔር ዘንድ ነው።</w:t>
      </w:r>
    </w:p>
    <w:p/>
    <w:p>
      <w:r xmlns:w="http://schemas.openxmlformats.org/wordprocessingml/2006/main">
        <w:t xml:space="preserve">ዘሌዋውያን 5:17፣ ሰውም ቢበድል፥ በእግዚአብሔርም ትእዛዝ እንዳይደረጉ ከተከለከለው ከእነዚህ ነገሮች አንዱን ቢያደርግ፥ ባያውቅም በደለኛ ነው፥ በደሉንም ይሸከማል።</w:t>
      </w:r>
    </w:p>
    <w:p/>
    <w:p>
      <w:r xmlns:w="http://schemas.openxmlformats.org/wordprocessingml/2006/main">
        <w:t xml:space="preserve">ይህ ክፍል የሚያስተምረን አንድ ሰው የእግዚአብሔርን ትእዛዛት እየጣሰ መሆኑን ባያውቅም አሁንም ጥፋተኛ ነው።</w:t>
      </w:r>
    </w:p>
    <w:p/>
    <w:p>
      <w:r xmlns:w="http://schemas.openxmlformats.org/wordprocessingml/2006/main">
        <w:t xml:space="preserve">1. ለድርጊታችን ተጠያቂ እንሆናለን, ምንም እንኳን የሞራል አንድምታዎቻቸውን ባናውቅም.</w:t>
      </w:r>
    </w:p>
    <w:p/>
    <w:p>
      <w:r xmlns:w="http://schemas.openxmlformats.org/wordprocessingml/2006/main">
        <w:t xml:space="preserve">2. በእግዚአብሔር ፊት ካለብን ሃላፊነት መደበቅ አንችልም።</w:t>
      </w:r>
    </w:p>
    <w:p/>
    <w:p>
      <w:r xmlns:w="http://schemas.openxmlformats.org/wordprocessingml/2006/main">
        <w:t xml:space="preserve">1. ያዕ 4:17 - ስለዚህ መልካም ለማድረግ አውቆ ለማይሠራው ኃጢአት ነው።</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ዘሌዋውያን 5:18፣ ነውርም የሌለበትን አውራ በግ ከመንጋው እንደ ግምቱ ለበደል መሥዋዕት ወደ ካህኑ ያምጣ፤ ካህኑም ስላላወቀው ስላወቀው ስላላወቀው ያስተሰርይለታል። እርሱም ይቅር ይባላል።</w:t>
      </w:r>
    </w:p>
    <w:p/>
    <w:p>
      <w:r xmlns:w="http://schemas.openxmlformats.org/wordprocessingml/2006/main">
        <w:t xml:space="preserve">ነውር የሌለበትን አውራ በግ ለበደል መሥዋዕት ለካህኑ ይሠዋው፤ ይህም ስለ ሰውዬው አለማወቅ ይሰረይለታል።</w:t>
      </w:r>
    </w:p>
    <w:p/>
    <w:p>
      <w:r xmlns:w="http://schemas.openxmlformats.org/wordprocessingml/2006/main">
        <w:t xml:space="preserve">1. የኃጢያት ክፍያን መረዳት፡- የይቅርታን ኃይል መመርመር በዘሌዋውያን 5፡18</w:t>
      </w:r>
    </w:p>
    <w:p/>
    <w:p>
      <w:r xmlns:w="http://schemas.openxmlformats.org/wordprocessingml/2006/main">
        <w:t xml:space="preserve">2. የዕርቅ በረከት፡- የንስሐ ኃይል በዘሌዋውያን 5፡18</w:t>
      </w:r>
    </w:p>
    <w:p/>
    <w:p>
      <w:r xmlns:w="http://schemas.openxmlformats.org/wordprocessingml/2006/main">
        <w:t xml:space="preserve">1. ሮሜ 3፡23-25 - ሁሉ ኃጢአትን ሠርተዋልና የእግዚአብሔርም ክብር ጎድሎአቸዋልና በጸጋውም ይጸድቃሉ በክርስቶስ ኢየሱስም በሆነው ቤዛነት እግዚአብሔር በጸጋው ይጸድቃሉ። ደም, በእምነት ለመቀበል.</w:t>
      </w:r>
    </w:p>
    <w:p/>
    <w:p>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ዘሌዋውያን 5:19፣ እርሱም የበደል መሥዋዕት ነው፤ እግዚአብሔርን በእውነት በደልን።</w:t>
      </w:r>
    </w:p>
    <w:p/>
    <w:p>
      <w:r xmlns:w="http://schemas.openxmlformats.org/wordprocessingml/2006/main">
        <w:t xml:space="preserve">ይህ ክፍል አንድ ሰው በእግዚአብሔር ላይ የሰራውን በደል መናዘዝ እና ንስሃ መግባት አስፈላጊ መሆኑን ያጎላል።</w:t>
      </w:r>
    </w:p>
    <w:p/>
    <w:p>
      <w:r xmlns:w="http://schemas.openxmlformats.org/wordprocessingml/2006/main">
        <w:t xml:space="preserve">1፡ ከእግዚአብሔር ይቅርታ ለማግኘት ኑዛዜ አስፈላጊ ነው።</w:t>
      </w:r>
    </w:p>
    <w:p/>
    <w:p>
      <w:r xmlns:w="http://schemas.openxmlformats.org/wordprocessingml/2006/main">
        <w:t xml:space="preserve">2፡ ንስሐ መግባት በእግዚአብሔር መንገድ ለመጓዝ እና ከእርሱ ጋር ትክክለኛ ግንኙነት ለመመሥረት አስፈላጊ ነው።</w:t>
      </w:r>
    </w:p>
    <w:p/>
    <w:p>
      <w:r xmlns:w="http://schemas.openxmlformats.org/wordprocessingml/2006/main">
        <w:t xml:space="preserve">1፡ ምሳሌ 28፡13 " በደሉን የሚሰውር አይለማም፤ የሚናዘዝባትና የሚተዋት ግን ምሕረትን ያገኛል።"</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ዘሌዋውያን 6 በሦስት አንቀጾች እንደሚከተለው ከተጠቆሙ ጥቅሶች ጋር ሊጠቃለል ይችላል።</w:t>
      </w:r>
    </w:p>
    <w:p/>
    <w:p>
      <w:r xmlns:w="http://schemas.openxmlformats.org/wordprocessingml/2006/main">
        <w:t xml:space="preserve">አንቀጽ 1፡ በዘሌዋውያን 6፡1-7 እግዚአብሔር የበደል መሥዋዕትን በተመለከተ መመሪያ ሰጥቷል። ምዕራፉ የሚጀምረው አንድ ሰው ባልንጀራውን በማታለል ወይም የተሰጣቸውን ንብረት በመከልከል በጌታ ላይ በደል የሚፈፅምባቸውን ሁኔታዎች በማንሳት ነው። በእንደዚህ ዓይነት ሁኔታዎች, ሙሉ በሙሉ መመለስ እና ከዋጋው አንድ አምስተኛውን ለበደል መባ መጨመር ይጠበቅባቸዋል. ነውር የሌለበትን አውራ በግ ከመንጋው ወደ ካህኑ ያቅርቡ፥ እርሱም ያስተሰርይላቸዋል።</w:t>
      </w:r>
    </w:p>
    <w:p/>
    <w:p>
      <w:r xmlns:w="http://schemas.openxmlformats.org/wordprocessingml/2006/main">
        <w:t xml:space="preserve">አንቀጽ 2፡ በዘሌዋውያን 6፡8-13 በመቀጠል በመሠዊያው ላይ ያለማቋረጥ ለሚቀርቡ የሚቃጠሉ መባዎች ልዩ መመሪያዎች ተሰጥተዋል። በመሠዊያው ላይ ያለው እሳት ፈጽሞ መጥፋት የለበትም; ቀንና ሌሊት ማቃጠል አለበት. ካህኑ በየማለዳው በእሳቱ ላይ እንጨት መጨመር እና የሚቃጠለውን መባ የማዘጋጀት ኃላፊነት አለበት። ካለፈው የሚቃጠለውን መሥዋዕት የተረፈውን አመድ ከሰፈሩ ውጭ ይውሰዳት።</w:t>
      </w:r>
    </w:p>
    <w:p/>
    <w:p>
      <w:r xmlns:w="http://schemas.openxmlformats.org/wordprocessingml/2006/main">
        <w:t xml:space="preserve">አንቀጽ 3፡ በዘሌዋውያን 6፡14-23 ካህናት የሚያቀርቡትን የእህል መባ በተመለከተ ተጨማሪ መመሪያዎች ተሰጥተዋል። እነዚህም መባዎች እጅግ የተቀደሱ ናቸው፤ ከአሮንና ልጆቹ በቀር በማደሪያው ድንኳን ውስጥ ማንም ሊበላው አይገባም። ከእያንዳንዱ የእህል ቍርባን የተወሰነው ክፍል በመሠዊያው ላይ ለመታሰቢያ ይቃጠላል፤ የቀረውም ለእሳት ከሚቀርበው መሥዋዕት የአሮንና የልጆቹ ድርሻ ይሆናል።</w:t>
      </w:r>
    </w:p>
    <w:p/>
    <w:p>
      <w:r xmlns:w="http://schemas.openxmlformats.org/wordprocessingml/2006/main">
        <w:t xml:space="preserve">በማጠቃለያው:</w:t>
      </w:r>
    </w:p>
    <w:p>
      <w:r xmlns:w="http://schemas.openxmlformats.org/wordprocessingml/2006/main">
        <w:t xml:space="preserve">ዘሌዋውያን 6 ስጦታዎች፡-</w:t>
      </w:r>
    </w:p>
    <w:p>
      <w:r xmlns:w="http://schemas.openxmlformats.org/wordprocessingml/2006/main">
        <w:t xml:space="preserve">የበደል መባዎች ማካካሻ እና አንድ አምስተኛ መመሪያ;</w:t>
      </w:r>
    </w:p>
    <w:p>
      <w:r xmlns:w="http://schemas.openxmlformats.org/wordprocessingml/2006/main">
        <w:t xml:space="preserve">ነውር የሌለበት በግ የማምጣት አስፈላጊነት;</w:t>
      </w:r>
    </w:p>
    <w:p>
      <w:r xmlns:w="http://schemas.openxmlformats.org/wordprocessingml/2006/main">
        <w:t xml:space="preserve">በካህኑ የተደረገ የኃጢያት ክፍያ።</w:t>
      </w:r>
    </w:p>
    <w:p/>
    <w:p>
      <w:r xmlns:w="http://schemas.openxmlformats.org/wordprocessingml/2006/main">
        <w:t xml:space="preserve">የሚቃጠሉ መስዋዕቶችን ቀጣይነት ያለው የጥገና መመሪያዎች;</w:t>
      </w:r>
    </w:p>
    <w:p>
      <w:r xmlns:w="http://schemas.openxmlformats.org/wordprocessingml/2006/main">
        <w:t xml:space="preserve">በመሠዊያው ላይ ያለው እሳት ቀንና ሌሊት ይቃጠል ነበር;</w:t>
      </w:r>
    </w:p>
    <w:p>
      <w:r xmlns:w="http://schemas.openxmlformats.org/wordprocessingml/2006/main">
        <w:t xml:space="preserve">እንጨት በመጨመር እና መስዋዕቶችን በማዘጋጀት የካህናት ኃላፊነት;</w:t>
      </w:r>
    </w:p>
    <w:p>
      <w:r xmlns:w="http://schemas.openxmlformats.org/wordprocessingml/2006/main">
        <w:t xml:space="preserve">ከካምፕ ውጭ የተረፈውን አመድ ማስወገድ.</w:t>
      </w:r>
    </w:p>
    <w:p/>
    <w:p>
      <w:r xmlns:w="http://schemas.openxmlformats.org/wordprocessingml/2006/main">
        <w:t xml:space="preserve">ካህናት የሚያቀርቡትን የእህል ቍርባን በተመለከተ መመሪያ;</w:t>
      </w:r>
    </w:p>
    <w:p>
      <w:r xmlns:w="http://schemas.openxmlformats.org/wordprocessingml/2006/main">
        <w:t xml:space="preserve">በጣም ቅዱስ ተደርጎ ይቆጠራል; የአሮን ልጆች ብቸኛ ፍጆታ;</w:t>
      </w:r>
    </w:p>
    <w:p>
      <w:r xmlns:w="http://schemas.openxmlformats.org/wordprocessingml/2006/main">
        <w:t xml:space="preserve">በመሠዊያው ላይ የሚቃጠል የመታሰቢያ ክፍል; የቀረው የካህናት ንብረት።</w:t>
      </w:r>
    </w:p>
    <w:p/>
    <w:p>
      <w:r xmlns:w="http://schemas.openxmlformats.org/wordprocessingml/2006/main">
        <w:t xml:space="preserve">ይህ ምዕራፍ በጥንቷ እስራኤል ከነበሩት የአምልኮ ልማዶች ጋር በተያያዙ ጉዳዮች ላይ ያተኮረ ሲሆን ከእነዚህም መካከል የበደል መባ፣ የሚቃጠለውን መባ መጠበቅ እና በካህናቱ የሚቀርቡ የእህል መባዎችን በተመለከተ ደንቦችን ጨምሮ።</w:t>
      </w:r>
    </w:p>
    <w:p>
      <w:r xmlns:w="http://schemas.openxmlformats.org/wordprocessingml/2006/main">
        <w:t xml:space="preserve">አምላክ ግለሰቦች ሌሎችን ሲበድሉ ወይም ጎረቤቶቻቸውን በሚያታልሉበት ጊዜ በሙሴ በኩል መመሪያ ሰጥቷቸዋል፤ እንዲሁም ነውር የሌለበት አውራ በግ ለበደል መባ የሆነ አንድ አምስተኛ ተጨማሪ ዋጋ ተጨምሮበት ሙሉ በሙሉ መመለስ አለባቸው።</w:t>
      </w:r>
    </w:p>
    <w:p>
      <w:r xmlns:w="http://schemas.openxmlformats.org/wordprocessingml/2006/main">
        <w:t xml:space="preserve">ቀጣይነት ያለው የሚቃጠለውን መሥዋዕቶች ለመጠበቅ በመሠዊያው ላይ ያለው እሳት ፈጽሞ መጥፋት እንደሌለበት ልዩ መመሪያዎች ተሰጥቷል፤ ይህም ኃላፊነት በየማለዳው እንጨት የሚጨምሩና መሥዋዕቶችን በሚያዘጋጁ ካህናት ላይ ነው።</w:t>
      </w:r>
    </w:p>
    <w:p>
      <w:r xmlns:w="http://schemas.openxmlformats.org/wordprocessingml/2006/main">
        <w:t xml:space="preserve">በተጨማሪም በካህናቱ ብቻ የሚያቀርቡትን የእህል መባዎች የሚመለከቱ መመሪያዎች እነዚህ መባዎች እጅግ በጣም የተቀደሱ ናቸው እና በማደሪያው ድንኳን ውስጥ የአሮን ልጆች ብቻ ይበላሉ። የተወሰነው ክፍል ለመታሰቢያ መባ ሆኖ ይቃጠላል፤ የተረፈው ደግሞ በአምላክ ፊት ከሚቀርቡት ከእነዚህ መሥዋዕቶች የዘወትር ድርሻቸው አካል ሆኖ ያገለግላል።</w:t>
      </w:r>
    </w:p>
    <w:p/>
    <w:p>
      <w:r xmlns:w="http://schemas.openxmlformats.org/wordprocessingml/2006/main">
        <w:t xml:space="preserve">ዘሌዋውያን 6:1፣ እግዚአብሔርም ሙሴን እንዲህ ብሎ ተናገረው።</w:t>
      </w:r>
    </w:p>
    <w:p/>
    <w:p>
      <w:r xmlns:w="http://schemas.openxmlformats.org/wordprocessingml/2006/main">
        <w:t xml:space="preserve">እግዚአብሔርም ስለ የሚቃጠል መሥዋዕት ሕግ ሙሴን ተናገረው።</w:t>
      </w:r>
    </w:p>
    <w:p/>
    <w:p>
      <w:r xmlns:w="http://schemas.openxmlformats.org/wordprocessingml/2006/main">
        <w:t xml:space="preserve">1፡ እግዚአብሔር እንድንኖር ሕጎችን ሰጥቶናል እና ልናከብራቸው ይገባል።</w:t>
      </w:r>
    </w:p>
    <w:p/>
    <w:p>
      <w:r xmlns:w="http://schemas.openxmlformats.org/wordprocessingml/2006/main">
        <w:t xml:space="preserve">2፦ የእግዚአብሔርን ትእዛዛት ሰምተን መታዘዝ አለብን።</w:t>
      </w:r>
    </w:p>
    <w:p/>
    <w:p>
      <w:r xmlns:w="http://schemas.openxmlformats.org/wordprocessingml/2006/main">
        <w:t xml:space="preserve">1፡ ዘዳግም 6፡2-3 "አምላክህን እግዚአብሔርን ትፈራ ዘንድ አንተና ልጅህ የልጅህም ልጅ በሕይወትህ ዘመን ሁሉ ያዘዝሁህን ሥርዓቱንና ትእዛዙን ሁሉ ትጠብቅ ዘንድ። ዕድሜህም እንዲረዝም።</w:t>
      </w:r>
    </w:p>
    <w:p/>
    <w:p>
      <w:r xmlns:w="http://schemas.openxmlformats.org/wordprocessingml/2006/main">
        <w:t xml:space="preserve">2፡ ያዕ 1፡22-23 " ነገር ግን ቃሉን የምታደርጉ ሁኑ እንጂ ራሳችሁን እያሳታችሁ ሰሚዎች ብቻ አትሁኑ። ቃሉን የሚሰማ የማያደርግም ቢኖር ቃሉን የሚያይ ሰውን ይመስላልና። በመስታወት ውስጥ የተፈጥሮ ፊት."</w:t>
      </w:r>
    </w:p>
    <w:p/>
    <w:p>
      <w:r xmlns:w="http://schemas.openxmlformats.org/wordprocessingml/2006/main">
        <w:t xml:space="preserve">ዘሌዋውያን 6፡2 ሰው ኃጢአትን ቢበድል እግዚአብሔርንም ቢበድል፥ እንዲጠብቅም በተሰጠበት ወይም በኅብረት ወይም በግፍ በተወሰደ ነገር ወይም ባልንጀራውን ቢያታልል ለባልንጀራው ቢዋሽ፥</w:t>
      </w:r>
    </w:p>
    <w:p/>
    <w:p>
      <w:r xmlns:w="http://schemas.openxmlformats.org/wordprocessingml/2006/main">
        <w:t xml:space="preserve">አንድ ሰው እግዚአብሔርን ሲበድል እና ባልንጀራውን ሲዋሽ ወይም ሲያታልል በእግዚአብሔር ላይ በደል ሰርቷል።</w:t>
      </w:r>
    </w:p>
    <w:p/>
    <w:p>
      <w:r xmlns:w="http://schemas.openxmlformats.org/wordprocessingml/2006/main">
        <w:t xml:space="preserve">1. የፈተና ኃይል እና የኃጢአት ውጤቶች</w:t>
      </w:r>
    </w:p>
    <w:p/>
    <w:p>
      <w:r xmlns:w="http://schemas.openxmlformats.org/wordprocessingml/2006/main">
        <w:t xml:space="preserve">2. ታማኝነት እና ታማኝነት አስፈላጊነት</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ዘሌዋውያን 6:3 ወይስ የጠፋውን አግኝተህ በውሸት ምያለሁ፤ ሰው በሚያደርገው ሁሉ ኃጢአትን ሲሠራ፥</w:t>
      </w:r>
    </w:p>
    <w:p/>
    <w:p>
      <w:r xmlns:w="http://schemas.openxmlformats.org/wordprocessingml/2006/main">
        <w:t xml:space="preserve">ይህ ጥቅስ ስለ ውሸት ከባድነት እና ስለሚያስከትለው ውጤት ይናገራል።</w:t>
      </w:r>
    </w:p>
    <w:p/>
    <w:p>
      <w:r xmlns:w="http://schemas.openxmlformats.org/wordprocessingml/2006/main">
        <w:t xml:space="preserve">1. የምላስ ኃይል፦ መዋሸት ከአምላክ ጋር ያለንን ዝምድና የሚጎዳው እንዴት ነው?</w:t>
      </w:r>
    </w:p>
    <w:p/>
    <w:p>
      <w:r xmlns:w="http://schemas.openxmlformats.org/wordprocessingml/2006/main">
        <w:t xml:space="preserve">2. የኃጢአት እውነታ፡ ለምንድነው ውሸታችን ንስሐ መግባት ያለብን</w:t>
      </w:r>
    </w:p>
    <w:p/>
    <w:p>
      <w:r xmlns:w="http://schemas.openxmlformats.org/wordprocessingml/2006/main">
        <w:t xml:space="preserve">1. ቆላስይስ 3፡9 እርስ በርሳችሁ ውሸት አትነጋገሩ አሮጌውን ሰው ከሥራው ጋር ገፋችሁታልና።</w:t>
      </w:r>
    </w:p>
    <w:p/>
    <w:p>
      <w:r xmlns:w="http://schemas.openxmlformats.org/wordprocessingml/2006/main">
        <w:t xml:space="preserve">2. ያዕ 3፡6 አንደበትም እሳት የዓመፅ ዓለም ነው። ምላስ በብልቶቻችን መካከል ተቀምጧል፣ ሥጋን ሁሉ እየረከሰ፣ የሕይወትን መንገድ ሁሉ እያቃጠለ፣ በገሃነም እሳት ይነድዳል።</w:t>
      </w:r>
    </w:p>
    <w:p/>
    <w:p>
      <w:r xmlns:w="http://schemas.openxmlformats.org/wordprocessingml/2006/main">
        <w:t xml:space="preserve">ዘሌዋውያን 6:4፣ ኃጢአት ሰርቷልና በደለኛም ስለሆነ በግፍ የወሰደውን ወይም በተንኰል ያገኘውን ወይም እንዲጠብቀው የተሰጠውን ወይም የጠፋውን ይመልስ። ያገኘውን ነገር ፣</w:t>
      </w:r>
    </w:p>
    <w:p/>
    <w:p>
      <w:r xmlns:w="http://schemas.openxmlformats.org/wordprocessingml/2006/main">
        <w:t xml:space="preserve">ኃጢአት የሠራ ሰው በዓመፅ፣ በማጭበርበር፣ ወይም እንዲያስቀምጥ የተሰጠውን ወይም ያገኘውን የጠፋውን ይመልስ።</w:t>
      </w:r>
    </w:p>
    <w:p/>
    <w:p>
      <w:r xmlns:w="http://schemas.openxmlformats.org/wordprocessingml/2006/main">
        <w:t xml:space="preserve">1. የይቅርታ ኃይል፡- ኃጢአታችንን መልቀቅን መማር</w:t>
      </w:r>
    </w:p>
    <w:p/>
    <w:p>
      <w:r xmlns:w="http://schemas.openxmlformats.org/wordprocessingml/2006/main">
        <w:t xml:space="preserve">2. የንስሐ በረከቶች፡ የመታደስ ጉዞ</w:t>
      </w:r>
    </w:p>
    <w:p/>
    <w:p>
      <w:r xmlns:w="http://schemas.openxmlformats.org/wordprocessingml/2006/main">
        <w:t xml:space="preserve">1. ኢሳ 1፡18 - "አሁን ኑ እንዋቀስም ይላል እግዚአብሔር፤ ኃጢአታችሁ እንደ ቀይ ብትሆን እንደ በረዶ ነጭ ትሆናለች።"</w:t>
      </w:r>
    </w:p>
    <w:p/>
    <w:p>
      <w:r xmlns:w="http://schemas.openxmlformats.org/wordprocessingml/2006/main">
        <w:t xml:space="preserve">2. መዝሙረ ዳዊት 103፡12 - "ምስራቅ ከምዕራብ እንደሚርቅ መተላለፋችንን ከእኛ አርቆአል።"</w:t>
      </w:r>
    </w:p>
    <w:p/>
    <w:p>
      <w:r xmlns:w="http://schemas.openxmlformats.org/wordprocessingml/2006/main">
        <w:t xml:space="preserve">ዘሌዋውያን 6:5 ወይም በሐሰት የማለበትን ሁሉ። በዋናው ላይ ይመልሰው፥ ተጨማሪውንም አምስተኛውን ይጨምርበታል፥ ለበደልም በሚቀርብበት ቀን ለሚመለከተው ይስጥ።</w:t>
      </w:r>
    </w:p>
    <w:p/>
    <w:p>
      <w:r xmlns:w="http://schemas.openxmlformats.org/wordprocessingml/2006/main">
        <w:t xml:space="preserve">የሐሰት መሐላ በሚፈፀምበት ጊዜ ጥፋተኛው የተሰረቀውን ዕቃ በዋናው መጠን መመለስ እና አምስተኛውን ክፍል በገንዘቡ ላይ መጨመር አለበት።</w:t>
      </w:r>
    </w:p>
    <w:p/>
    <w:p>
      <w:r xmlns:w="http://schemas.openxmlformats.org/wordprocessingml/2006/main">
        <w:t xml:space="preserve">1. ኃጢአት መዘዝ ያመጣል - ዘሌዋውያን 6: 5</w:t>
      </w:r>
    </w:p>
    <w:p/>
    <w:p>
      <w:r xmlns:w="http://schemas.openxmlformats.org/wordprocessingml/2006/main">
        <w:t xml:space="preserve">2. የዘራኸውን ታጭዳለህ - ገላ 6፡7-8</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ምሳሌ 6፡30-31 - ሌባን በራብ ጊዜ ነፍሱን ሊያጠግብ ቢሰርቅ ሰዎች አይናቁትም። ቢገኝ ግን ሰባት እጥፍ ይመልስ። የቤቱን ሀብት ሁሉ ይሰጣል።</w:t>
      </w:r>
    </w:p>
    <w:p/>
    <w:p>
      <w:r xmlns:w="http://schemas.openxmlformats.org/wordprocessingml/2006/main">
        <w:t xml:space="preserve">ዘሌዋውያን 6:6፣ እርሱም የበደል መባውን ከመንጋው የወጣ ነውር የሌለበትን አውራ በግ ለበደል መሥዋዕት ለእግዚአብሔር ለእግዚአብሔር ያምጣ።</w:t>
      </w:r>
    </w:p>
    <w:p/>
    <w:p>
      <w:r xmlns:w="http://schemas.openxmlformats.org/wordprocessingml/2006/main">
        <w:t xml:space="preserve">ነውር የሌለበትን አውራ በግ ለእግዚአብሔር ለበደል መሥዋዕት ወደ ካህኑ ያቅርቡ።</w:t>
      </w:r>
    </w:p>
    <w:p/>
    <w:p>
      <w:r xmlns:w="http://schemas.openxmlformats.org/wordprocessingml/2006/main">
        <w:t xml:space="preserve">1. የይቅርታ ኃይል፡- የዘሌዋውያን 6፡6 ጥናት</w:t>
      </w:r>
    </w:p>
    <w:p/>
    <w:p>
      <w:r xmlns:w="http://schemas.openxmlformats.org/wordprocessingml/2006/main">
        <w:t xml:space="preserve">2. የበደል መሥዋዕት አስፈላጊነት፡- የዘሌዋውያን 6፡6 ትንታኔ</w:t>
      </w:r>
    </w:p>
    <w:p/>
    <w:p>
      <w:r xmlns:w="http://schemas.openxmlformats.org/wordprocessingml/2006/main">
        <w:t xml:space="preserve">1. የማቴዎስ ወንጌል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6:7፡— ካህኑም በእግዚአብሔር ፊት ያስተሰርይለታል፥ በእርሱም ለሠራው በደል ሁሉ ይቅር ይባላል።</w:t>
      </w:r>
    </w:p>
    <w:p/>
    <w:p>
      <w:r xmlns:w="http://schemas.openxmlformats.org/wordprocessingml/2006/main">
        <w:t xml:space="preserve">ካህኑ የግለሰቡን በደል በእግዚአብሔር ፊት ያስተሰርይለታል፤ የግለሰቡም ኃጢአት ይሰረይለታል።</w:t>
      </w:r>
    </w:p>
    <w:p/>
    <w:p>
      <w:r xmlns:w="http://schemas.openxmlformats.org/wordprocessingml/2006/main">
        <w:t xml:space="preserve">1. የስርየት ኃይል፡- እግዚአብሔር እንዴት የእኛን ስብራት እንደሚቤዠው።</w:t>
      </w:r>
    </w:p>
    <w:p/>
    <w:p>
      <w:r xmlns:w="http://schemas.openxmlformats.org/wordprocessingml/2006/main">
        <w:t xml:space="preserve">2. የእግዚአብሔር ምሕረት እና ጸጋ፡ ለኃጢአታችን ሁሉ ይቅርታ</w:t>
      </w:r>
    </w:p>
    <w:p/>
    <w:p>
      <w:r xmlns:w="http://schemas.openxmlformats.org/wordprocessingml/2006/main">
        <w:t xml:space="preserve">1. ሮሜ 8፡1-2 እንግዲህ በክርስቶስ ኢየሱስ ላሉት አሁን ኵነኔ የለባቸውም። የሕይወት መንፈስ ሕግ በክርስቶስ ኢየሱስ ከኃጢአትና ከሞት ሕግ አርነት አውጥቶአችኋልና።</w:t>
      </w:r>
    </w:p>
    <w:p/>
    <w:p>
      <w:r xmlns:w="http://schemas.openxmlformats.org/wordprocessingml/2006/main">
        <w:t xml:space="preserve">2. ኢሳ 43፡25 እኔ ስለ እኔ ስል መተላለፍህን የምደመስሰው እኔ ነኝ ኃጢአታችሁንም አላስብም።</w:t>
      </w:r>
    </w:p>
    <w:p/>
    <w:p>
      <w:r xmlns:w="http://schemas.openxmlformats.org/wordprocessingml/2006/main">
        <w:t xml:space="preserve">ዘሌዋውያን 6:8፣ እግዚአብሔርም ሙሴን እንዲህ ብሎ ተናገረው።</w:t>
      </w:r>
    </w:p>
    <w:p/>
    <w:p>
      <w:r xmlns:w="http://schemas.openxmlformats.org/wordprocessingml/2006/main">
        <w:t xml:space="preserve">እግዚአብሔርም ሙሴን አነጋግሮ መመሪያ ሰጠው።</w:t>
      </w:r>
    </w:p>
    <w:p/>
    <w:p>
      <w:r xmlns:w="http://schemas.openxmlformats.org/wordprocessingml/2006/main">
        <w:t xml:space="preserve">1. የእግዚአብሔርን መመሪያዎች የመታዘዝ አስፈላጊነት</w:t>
      </w:r>
    </w:p>
    <w:p/>
    <w:p>
      <w:r xmlns:w="http://schemas.openxmlformats.org/wordprocessingml/2006/main">
        <w:t xml:space="preserve">2. የእግዚአብሔርን ቃል ኃይል መረዳት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ኢያሱ 1፡8 "ይህን የሕጉን መጽሐፍ ሁል ጊዜ በከንፈሮችህ ጠብቅ፥ በእርሱም የተጻፈውን ሁሉ ታደርግ ዘንድ ቀንና ሌሊት አስብበት።</w:t>
      </w:r>
    </w:p>
    <w:p/>
    <w:p>
      <w:r xmlns:w="http://schemas.openxmlformats.org/wordprocessingml/2006/main">
        <w:t xml:space="preserve">ዘሌዋውያን 6:9፣ አሮንንና ልጆቹን እንዲህ ብለህ እዘዛቸው፡— የሚቃጠለው መሥዋዕት ሕግ ይህ ነው፤ የሚቃጠለው መሥዋዕት ነው፥ ሌሊቱን ሁሉ እስከ ጥዋት ድረስ በመሠዊያው ላይ ስለሚቃጠለው የመሠዊያውም እሳት ይነድዳል። ነው።</w:t>
      </w:r>
    </w:p>
    <w:p/>
    <w:p>
      <w:r xmlns:w="http://schemas.openxmlformats.org/wordprocessingml/2006/main">
        <w:t xml:space="preserve">ይህ ክፍል የሚቃጠለውን መሥዋዕት ሕግ የሚገልጸው ሌሊቱን ሙሉ በመሠዊያው ላይ እስከ ጥዋት ድረስ የሚቀርበው እና የመሠዊያው እሳት እየነደደ ስለሚሄድ ነው።</w:t>
      </w:r>
    </w:p>
    <w:p/>
    <w:p>
      <w:r xmlns:w="http://schemas.openxmlformats.org/wordprocessingml/2006/main">
        <w:t xml:space="preserve">1. ሕያው መስዋዕት አድርገን ሕይወታችንን ለእግዚአብሔር የማቅረብ አስፈላጊነት</w:t>
      </w:r>
    </w:p>
    <w:p/>
    <w:p>
      <w:r xmlns:w="http://schemas.openxmlformats.org/wordprocessingml/2006/main">
        <w:t xml:space="preserve">2. በሚቃጠል መስዋዕት ውስጥ ያለው የእሳት ጠቀሜታ</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ዘሌዋውያን 6:10፣ ካህኑም የበፍታ ልብሱን ይልበስ፥ የበፍታ ሱሪውንም በሥጋው ላይ ይልበስ፥ በመሠዊያውም ላይ ከሚቃጠለው መሥዋዕት ጋር እሳቱ የበላውን አመድ ያንሣ፥ በመሠዊያውም አጠገብ ያኖረዋል። መሠዊያ.</w:t>
      </w:r>
    </w:p>
    <w:p/>
    <w:p>
      <w:r xmlns:w="http://schemas.openxmlformats.org/wordprocessingml/2006/main">
        <w:t xml:space="preserve">ካህኑ የሚቃጠለውን መሥዋዕት አመድ ወስዶ በመሠዊያው አጠገብ በሚያስቀምጥበት ጊዜ የበፍታ ልብስና የበፍታ ሱሪ እንዲለብስ ታዝዟል።</w:t>
      </w:r>
    </w:p>
    <w:p/>
    <w:p>
      <w:r xmlns:w="http://schemas.openxmlformats.org/wordprocessingml/2006/main">
        <w:t xml:space="preserve">1. የጽድቅ ሕይወት አስፈላጊነት;</w:t>
      </w:r>
    </w:p>
    <w:p/>
    <w:p>
      <w:r xmlns:w="http://schemas.openxmlformats.org/wordprocessingml/2006/main">
        <w:t xml:space="preserve">2. የመታዘዝ ኃይል.</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1ኛ ዮሐንስ 3፡22 - " ትእዛዛቱን የምንጠብቅና ደስ የሚያሰኘውን ስለምናደርግ የምንለምነውን ሁሉ ከእርሱ እንቀበላለን።"</w:t>
      </w:r>
    </w:p>
    <w:p/>
    <w:p>
      <w:r xmlns:w="http://schemas.openxmlformats.org/wordprocessingml/2006/main">
        <w:t xml:space="preserve">ዘሌዋውያን 6:11፣ ልብሱንም ያወልቃል፥ ሌላም ልብስ ይለብሳል፥ አመዱንም ከሰፈሩ ወደ ንጹሕ ስፍራ ያወጣል።</w:t>
      </w:r>
    </w:p>
    <w:p/>
    <w:p>
      <w:r xmlns:w="http://schemas.openxmlformats.org/wordprocessingml/2006/main">
        <w:t xml:space="preserve">እግዚአብሔር ካህኑን ልብሱን አውልቆ፣ የተለያዩ ልብሶችን እንዲለብስ እና አመዱን ከሰፈሩ ወደ ንጹሕ ቦታ እንዲወስድ አዘዘው።</w:t>
      </w:r>
    </w:p>
    <w:p/>
    <w:p>
      <w:r xmlns:w="http://schemas.openxmlformats.org/wordprocessingml/2006/main">
        <w:t xml:space="preserve">1. የቅድስና ሕይወት መምራት፡- የካህኑ ልብሶች አስፈላጊነት በዘሌዋውያን 6፡11</w:t>
      </w:r>
    </w:p>
    <w:p/>
    <w:p>
      <w:r xmlns:w="http://schemas.openxmlformats.org/wordprocessingml/2006/main">
        <w:t xml:space="preserve">2. የርኩሰት ኃይል እና የመንጻት አስፈላጊነት በዘሌዋውያን 6፡11</w:t>
      </w:r>
    </w:p>
    <w:p/>
    <w:p>
      <w:r xmlns:w="http://schemas.openxmlformats.org/wordprocessingml/2006/main">
        <w:t xml:space="preserve">1. የማቴዎስ ወንጌል 5፡48 እንግዲህ በሰማያት ያለው አባታችሁ ፍጹም እንደ ሆነ ፍጹማን ሁኑ።</w:t>
      </w:r>
    </w:p>
    <w:p/>
    <w:p>
      <w:r xmlns:w="http://schemas.openxmlformats.org/wordprocessingml/2006/main">
        <w:t xml:space="preserve">2. 1ኛ ጴጥሮስ 1፡15-16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ዘሌዋውያን 6:12 በመሠዊያውም ላይ ያለው እሳት ይቃጠላል; አይጠፋም፤ ካህኑም በየማለዳው እንጨት ያቃጥላል፥ የሚቃጠለውንም መሥዋዕት በላዩ ያስቀምጥበት። የደኅንነቱንም መሥዋዕት ስብ በላዩ ያቃጥለዋል።</w:t>
      </w:r>
    </w:p>
    <w:p/>
    <w:p>
      <w:r xmlns:w="http://schemas.openxmlformats.org/wordprocessingml/2006/main">
        <w:t xml:space="preserve">ይህ ክፍል በመሠዊያው ላይ ያለማቋረጥ እሳቱ ስለሚቃጠል እና ካህኑ ስለሚያቀርበው መባ ይናገራል።</w:t>
      </w:r>
    </w:p>
    <w:p/>
    <w:p>
      <w:r xmlns:w="http://schemas.openxmlformats.org/wordprocessingml/2006/main">
        <w:t xml:space="preserve">1፡ እግዚአብሔር የእኛን አምልኮና መስዋዕት ይፈልጋል፣ እናም በእኛ መስዋዕት ውስጥ ወጥ እንድንሆን ይፈልጋል።</w:t>
      </w:r>
    </w:p>
    <w:p/>
    <w:p>
      <w:r xmlns:w="http://schemas.openxmlformats.org/wordprocessingml/2006/main">
        <w:t xml:space="preserve">2፦ ካህኑ በመሥዋዕቱ ታማኝ መሆን እንዳለበት ሁሉ ጌታ በመሥዋዕታችን ታማኝ እንድንሆን ይፈልጋል።</w:t>
      </w:r>
    </w:p>
    <w:p/>
    <w:p>
      <w:r xmlns:w="http://schemas.openxmlformats.org/wordprocessingml/2006/main">
        <w:t xml:space="preserve">1፡ ዮሐንስ 4፡23-24 - "ነገር ግን በእውነት የሚሰግዱ ለአብ በመንፈስና በእውነት የሚሰግዱበት ጊዜ ይመጣል አሁንም ሆኖአል፤ አብ ሊሰግዱለት እንደ እነዚህ ያሉትን ይሻልና፤ እግዚአብሔር መንፈስ ነው የሚሰግዱለትም በመንፈስና በእውነት ሊሰግድለት ይገባል"</w:t>
      </w:r>
    </w:p>
    <w:p/>
    <w:p>
      <w:r xmlns:w="http://schemas.openxmlformats.org/wordprocessingml/2006/main">
        <w:t xml:space="preserve">2፡ ዕብራውያን 13፡15-16 - "እንግዲህ ዘወትር ለእግዚአብሔር የምስጋናን መሥዋዕት፥ ማለት ስሙን የምናመሰግን የከንፈራችንን ፍሬ በእርሱ እናቅርብ፤ ነገር ግን መልካምን ማድረግንና መካፈልን አንርሳ። እንዲህ ያለው መሥዋዕት እግዚአብሔር ደስ ይለዋል"</w:t>
      </w:r>
    </w:p>
    <w:p/>
    <w:p>
      <w:r xmlns:w="http://schemas.openxmlformats.org/wordprocessingml/2006/main">
        <w:t xml:space="preserve">ዘሌዋውያን 6:13 እሳቱም በመሠዊያው ላይ ሁልጊዜ ይነድዳል; ፈጽሞ አይወጣም.</w:t>
      </w:r>
    </w:p>
    <w:p/>
    <w:p>
      <w:r xmlns:w="http://schemas.openxmlformats.org/wordprocessingml/2006/main">
        <w:t xml:space="preserve">በመሠዊያው ላይ ያለው እሳት እየነደደ መቆየት አለበት እና ፈጽሞ አይጠፋም.</w:t>
      </w:r>
    </w:p>
    <w:p/>
    <w:p>
      <w:r xmlns:w="http://schemas.openxmlformats.org/wordprocessingml/2006/main">
        <w:t xml:space="preserve">1. የእምነት እሳትን የማቆየት አስፈላጊነት።</w:t>
      </w:r>
    </w:p>
    <w:p/>
    <w:p>
      <w:r xmlns:w="http://schemas.openxmlformats.org/wordprocessingml/2006/main">
        <w:t xml:space="preserve">2. የዘላለም መሰጠት ኃይል.</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ዘሌዋውያን 6:14፣ የእህሉም ቍርባን ሕግ ይህ ነው፤ የአሮን ልጆች በእግዚአብሔር ፊት በመሠዊያው ፊት ያቅርቡት።</w:t>
      </w:r>
    </w:p>
    <w:p/>
    <w:p>
      <w:r xmlns:w="http://schemas.openxmlformats.org/wordprocessingml/2006/main">
        <w:t xml:space="preserve">የአሮንም ልጆች ለእግዚአብሔር የእህል ቍርባን በመሠዊያው ላይ እንዲያቀርቡ ይጠበቅባቸዋል።</w:t>
      </w:r>
    </w:p>
    <w:p/>
    <w:p>
      <w:r xmlns:w="http://schemas.openxmlformats.org/wordprocessingml/2006/main">
        <w:t xml:space="preserve">1. የምስጋና መስዋዕቶች፡- ለጌታ ምስጋና መስጠት</w:t>
      </w:r>
    </w:p>
    <w:p/>
    <w:p>
      <w:r xmlns:w="http://schemas.openxmlformats.org/wordprocessingml/2006/main">
        <w:t xml:space="preserve">2. የመታዘዝ ኃይል፡ የእግዚአብሔርን ትእዛዛት መታዘዝ</w:t>
      </w:r>
    </w:p>
    <w:p/>
    <w:p>
      <w:r xmlns:w="http://schemas.openxmlformats.org/wordprocessingml/2006/main">
        <w:t xml:space="preserve">1. ፊልጵስዩስ 4፡18 - "አምላኬም እንደ ባለ ጠግነቱ መጠን በክብር በክርስቶስ ኢየሱስ የሚያስፈልጋችሁን ሁሉ ይሞላባችኋል።"</w:t>
      </w:r>
    </w:p>
    <w:p/>
    <w:p>
      <w:r xmlns:w="http://schemas.openxmlformats.org/wordprocessingml/2006/main">
        <w:t xml:space="preserve">2. ዘዳግም 28፡2 - "የአምላካችሁን የእግዚአብሔርን ቃል ብትሰሙ እነዚህ በረከቶች ሁሉ ወደ አንቺ ይመጣሉ ያገኙሻልም።"</w:t>
      </w:r>
    </w:p>
    <w:p/>
    <w:p>
      <w:r xmlns:w="http://schemas.openxmlformats.org/wordprocessingml/2006/main">
        <w:t xml:space="preserve">ዘሌዋውያን 6:15፣ ከእርሱም እፍኝ ሙሉ ከእህሉ ቍርባን ዱቄት፥ ከዘይቱም፥ በእህሉም ቍርባን ላይ ካለው ዕጣን ሁሉ ወስዶ ጣፋጭ ሽታ እንዲሆን በመሠዊያው ላይ ያቃጥለዋል። መታሰቢያውም ለእግዚአብሔር ነው።</w:t>
      </w:r>
    </w:p>
    <w:p/>
    <w:p>
      <w:r xmlns:w="http://schemas.openxmlformats.org/wordprocessingml/2006/main">
        <w:t xml:space="preserve">ካህኑ ከእህሉ ቍርባን ከዱቄቱ፣ ከዘይቱና ከዕጣኑ የተወሰነውን ወስዶ ለእግዚአብሔር መታሰቢያ እንዲሆን በመሠዊያው ላይ እንዲያቃጥለው ታዝዟል።</w:t>
      </w:r>
    </w:p>
    <w:p/>
    <w:p>
      <w:r xmlns:w="http://schemas.openxmlformats.org/wordprocessingml/2006/main">
        <w:t xml:space="preserve">1. የመታሰቢያው በዓል አስፈላጊነት፡- አምላክ ያደረጋቸውን መልካም ነገሮች ማስታወስ</w:t>
      </w:r>
    </w:p>
    <w:p/>
    <w:p>
      <w:r xmlns:w="http://schemas.openxmlformats.org/wordprocessingml/2006/main">
        <w:t xml:space="preserve">2. የካህኑ ሚና፡ በመሥዋዕቱ ውስጥ መሳተፍ</w:t>
      </w:r>
    </w:p>
    <w:p/>
    <w:p>
      <w:r xmlns:w="http://schemas.openxmlformats.org/wordprocessingml/2006/main">
        <w:t xml:space="preserve">1. መክብብ 12፡1 አሁንም በጉብዝናህ ወራት ፈጣሪህን አስብ፥ ክፉ ቀን ሳይመጣ፥ ዓመታትም ሲቃረቡ።</w:t>
      </w:r>
    </w:p>
    <w:p/>
    <w:p>
      <w:r xmlns:w="http://schemas.openxmlformats.org/wordprocessingml/2006/main">
        <w:t xml:space="preserve">2. መክብብ 3፡1 ለሁሉ ጊዜ አለው ከሰማይ በታችም ላለው ነገር ሁሉ ጊዜ አለው።</w:t>
      </w:r>
    </w:p>
    <w:p/>
    <w:p>
      <w:r xmlns:w="http://schemas.openxmlformats.org/wordprocessingml/2006/main">
        <w:t xml:space="preserve">ዘሌዋውያን 6:16 የቀረውንም አሮንና ልጆቹ ይበሉታል ከቂጣ እንጀራ ጋር በመቅደሱ ውስጥ ይበላል; በመገናኛው ድንኳን አደባባይ ይብሉት።</w:t>
      </w:r>
    </w:p>
    <w:p/>
    <w:p>
      <w:r xmlns:w="http://schemas.openxmlformats.org/wordprocessingml/2006/main">
        <w:t xml:space="preserve">የቀረውንም ቍርባን አሮንና ልጆቹ ከቂጣ ቂጣ ጋር በመቅደሱ ውስጥ ይበሉታል።</w:t>
      </w:r>
    </w:p>
    <w:p/>
    <w:p>
      <w:r xmlns:w="http://schemas.openxmlformats.org/wordprocessingml/2006/main">
        <w:t xml:space="preserve">1፡ እግዚአብሔር የሰጠንን በረከቶች ለማመስገን ሁል ጊዜ ጊዜ ልንሰጥ ይገባል።</w:t>
      </w:r>
    </w:p>
    <w:p/>
    <w:p>
      <w:r xmlns:w="http://schemas.openxmlformats.org/wordprocessingml/2006/main">
        <w:t xml:space="preserve">2፡ ለእግዚአብሔር ያለንን ሀላፊነቶች አውቀን ለመወጣት መትጋት አስፈላጊ ነው።</w:t>
      </w:r>
    </w:p>
    <w:p/>
    <w:p>
      <w:r xmlns:w="http://schemas.openxmlformats.org/wordprocessingml/2006/main">
        <w:t xml:space="preserve">1፡ ዘዳግም 8፡10-11 10 በልተህ ከጠግብህ በኋላ ስለ ሰጠህ ስለ መልካሚቱ ምድር አምላክህን እግዚአብሔርን ባርከው። 11 እኔ ዛሬ የማዝዝህን ትእዛዙንና ፍርዱን ሥርዓቱንም ሳትጠብቅ አምላክህን እግዚአብሔርን እንዳትረሳ ተጠንቀቅ።</w:t>
      </w:r>
    </w:p>
    <w:p/>
    <w:p>
      <w:r xmlns:w="http://schemas.openxmlformats.org/wordprocessingml/2006/main">
        <w:t xml:space="preserve">2፡ ዕብራውያን 13፡15-16 15 እንግዲህ ዘወትር ለእግዚአብሔር የምስጋናን መሥዋዕት፥ ማለት ስሙን የምናመሰግን የከንፈራችንን ፍሬ በእርሱ እናቅርብ። 16 ነገር ግን መልካም ማድረግንና ማካፈልን አትርሱ፤ እንደዚህ ባለው መሥዋዕት እግዚአብሔርን ደስ ያሰኘዋልና።</w:t>
      </w:r>
    </w:p>
    <w:p/>
    <w:p>
      <w:r xmlns:w="http://schemas.openxmlformats.org/wordprocessingml/2006/main">
        <w:t xml:space="preserve">ዘሌዋውያን 6፡17 በእርሾ አይጋገር። በእሳት ከሚቀርበው ቍርባን ለእነርሱ እድል ፈንታ ሰጥቻቸዋለሁ። እንደ ኃጢአት መሥዋዕትና እንደ በደል መሥዋዕት እጅግ ቅዱስ ነው።</w:t>
      </w:r>
    </w:p>
    <w:p/>
    <w:p>
      <w:r xmlns:w="http://schemas.openxmlformats.org/wordprocessingml/2006/main">
        <w:t xml:space="preserve">ይህ ክፍል ለእግዚአብሔር የሚቀርበው በእሳት የሚቀርበው መባ ከእርሾ ጋር መቅረብ እንደሌለበት እና እንደ ኃጢአትና እንደ የበደል መሥዋዕት እጅግ ቅዱስ ተደርጎ መቆጠር እንደሌለበት ያስረዳል።</w:t>
      </w:r>
    </w:p>
    <w:p/>
    <w:p>
      <w:r xmlns:w="http://schemas.openxmlformats.org/wordprocessingml/2006/main">
        <w:t xml:space="preserve">1. ለእግዚአብሔር የሚሠዋው ቅድስና</w:t>
      </w:r>
    </w:p>
    <w:p/>
    <w:p>
      <w:r xmlns:w="http://schemas.openxmlformats.org/wordprocessingml/2006/main">
        <w:t xml:space="preserve">2. ዘሌዋውያን 6፡17ን የመከተል አስፈላጊነት</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6:18፣ ከአሮንም ልጆች ወንድ ሁሉ ይብሉት። ለእግዚአብሔር የእሳት ቍርባን ለልጅ ልጃችሁ የዘላለም ሥርዓት ይሆናል፤ የሚነካውም ሁሉ የተቀደሰ ይሆናል።</w:t>
      </w:r>
    </w:p>
    <w:p/>
    <w:p>
      <w:r xmlns:w="http://schemas.openxmlformats.org/wordprocessingml/2006/main">
        <w:t xml:space="preserve">ይህ ክፍል ለጌታ የሚቀርቡትን የመባ ህግጋትን ስለመጠበቅ አስፈላጊነት ይናገራል።</w:t>
      </w:r>
    </w:p>
    <w:p/>
    <w:p>
      <w:r xmlns:w="http://schemas.openxmlformats.org/wordprocessingml/2006/main">
        <w:t xml:space="preserve">1. "የእግዚአብሔር ቃል ኃይል፡ በትእዛዙ ውስጥ መኖር"</w:t>
      </w:r>
    </w:p>
    <w:p/>
    <w:p>
      <w:r xmlns:w="http://schemas.openxmlformats.org/wordprocessingml/2006/main">
        <w:t xml:space="preserve">2. "ሕያው ተለይቷል፡ የእግዚአብሔርን ፈቃድ የመከተል ቅድስና"</w:t>
      </w:r>
    </w:p>
    <w:p/>
    <w:p>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ዕብራውያን 10፡16- "ከዚያ ወራት በኋላ ከእነርሱ ጋር የምገባው ቃል ኪዳን ይህ ነው ይላል እግዚአብሔር ሕጌን በልባቸው አኖራለሁ በልባቸውም እጽፈዋለሁ።"</w:t>
      </w:r>
    </w:p>
    <w:p/>
    <w:p>
      <w:r xmlns:w="http://schemas.openxmlformats.org/wordprocessingml/2006/main">
        <w:t xml:space="preserve">ዘሌዋውያን 6:19፣ እግዚአብሔርም ሙሴን እንዲህ ብሎ ተናገረው።</w:t>
      </w:r>
    </w:p>
    <w:p/>
    <w:p>
      <w:r xmlns:w="http://schemas.openxmlformats.org/wordprocessingml/2006/main">
        <w:t xml:space="preserve">ይህ ክፍል ስለ ጌታ ትእዛዛት ጌታ ለሙሴ የተናገረውን ይናገራል።</w:t>
      </w:r>
    </w:p>
    <w:p/>
    <w:p>
      <w:r xmlns:w="http://schemas.openxmlformats.org/wordprocessingml/2006/main">
        <w:t xml:space="preserve">1፡ እግዚአብሔርን እና ትእዛዙን ታዘዙ</w:t>
      </w:r>
    </w:p>
    <w:p/>
    <w:p>
      <w:r xmlns:w="http://schemas.openxmlformats.org/wordprocessingml/2006/main">
        <w:t xml:space="preserve">2፡ የጌታን ድምፅ አድምጡ</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ኢያሱ 1፡7-8 በምትሄድበት ሁሉ አምላክህ እግዚአብሔር ከአንተ ጋር ነውና አይዞህ አይዞህ አትፍራ ወይም አትደንግጥ።</w:t>
      </w:r>
    </w:p>
    <w:p/>
    <w:p>
      <w:r xmlns:w="http://schemas.openxmlformats.org/wordprocessingml/2006/main">
        <w:t xml:space="preserve">ዘሌዋውያን 6:20፣ ለእግዚአብሔር በተቀባበት ቀን የሚያቀርቡት የአሮንና የልጆቹ ቍርባን ይህ ነው። ለዘለዓለም ለእህል ቍርባን የኢፍ መስፈሪያ አሥረኛ እጅ መልካም ዱቄት፥ እኵሌታው በማለዳ፥ እኵሌታውም በሌሊት።</w:t>
      </w:r>
    </w:p>
    <w:p/>
    <w:p>
      <w:r xmlns:w="http://schemas.openxmlformats.org/wordprocessingml/2006/main">
        <w:t xml:space="preserve">ይህ ክፍል አሮንና ልጆቹ ለእግዚአብሔር በተቀባ ጊዜ ያቀረቡትን መባ ይገልጻል። መባውም የኢፍ መስፈሪያ አንድ አሥረኛ እጅ መልካም ዱቄት ነው፤ በማለዳ እኵሌታው በሌሊት ይቀርብ።</w:t>
      </w:r>
    </w:p>
    <w:p/>
    <w:p>
      <w:r xmlns:w="http://schemas.openxmlformats.org/wordprocessingml/2006/main">
        <w:t xml:space="preserve">1. ለእግዚአብሔር ፈቃድ የመታዘዝ ኃይል</w:t>
      </w:r>
    </w:p>
    <w:p/>
    <w:p>
      <w:r xmlns:w="http://schemas.openxmlformats.org/wordprocessingml/2006/main">
        <w:t xml:space="preserve">2. ጌታን የማገልገል ውበት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ማቴዎስ 4:19፡— ተከተሉኝ፥ ሰዎችን አጥማጆች እንድትሆኑ አደርጋችኋለሁ አላቸው።</w:t>
      </w:r>
    </w:p>
    <w:p/>
    <w:p>
      <w:r xmlns:w="http://schemas.openxmlformats.org/wordprocessingml/2006/main">
        <w:t xml:space="preserve">ዘሌዋውያን 6:21 በምጣድ ውስጥ በዘይት ይሠራል; ከተጋገረም በኋላ ወደ ውስጥ ታገባዋለህ፤ የተጋገረውን የእህሉን ቍርባን ለእግዚአብሔር ጣፋጭ ሽታ አድርገህ ታቀርበዋለህ።</w:t>
      </w:r>
    </w:p>
    <w:p/>
    <w:p>
      <w:r xmlns:w="http://schemas.openxmlformats.org/wordprocessingml/2006/main">
        <w:t xml:space="preserve">የስጋ ቍርባን በዘይት በድስት ውስጥ ተዘጋጅቶ ከዚያም ለእግዚአብሔር ጣፋጭ ሽታ ከመቅረቡ በፊት መጋገር አለበት።</w:t>
      </w:r>
    </w:p>
    <w:p/>
    <w:p>
      <w:r xmlns:w="http://schemas.openxmlformats.org/wordprocessingml/2006/main">
        <w:t xml:space="preserve">1. ለጌታ ጣፋጭ መስዋዕት አስፈላጊነት</w:t>
      </w:r>
    </w:p>
    <w:p/>
    <w:p>
      <w:r xmlns:w="http://schemas.openxmlformats.org/wordprocessingml/2006/main">
        <w:t xml:space="preserve">2. ዋጋ ያለው ነገር ለጌታ የማቅረብ ኃይል</w:t>
      </w:r>
    </w:p>
    <w:p/>
    <w:p>
      <w:r xmlns:w="http://schemas.openxmlformats.org/wordprocessingml/2006/main">
        <w:t xml:space="preserve">1. ፊልጵስዩስ 4፡18 - "በሁኔታዎች ሁሉ መርካትን ተምሬአለሁ፣ የተቸገሩ መሆንን አውቃለሁ፣ መብዛትም ምን እንደሆነ አውቃለሁ። በሁሉም ነገር መርካቶ የመኖርን ምስጢር ተምሬአለሁ። ሁኔታ፣ ጠግቦ ወይም ተርቦ፣ በጥጋብ ወይም በችጋር መኖር።</w:t>
      </w:r>
    </w:p>
    <w:p/>
    <w:p>
      <w:r xmlns:w="http://schemas.openxmlformats.org/wordprocessingml/2006/main">
        <w:t xml:space="preserve">2. መዝሙረ ዳዊት 51:17 - " አቤቱ፥ መስዋዕቴ የተሰበረ መንፈስ ነው፥ የተሰበረውንና የተዋረደውን ልብ አቤቱ፥ አትንቅም።"</w:t>
      </w:r>
    </w:p>
    <w:p/>
    <w:p>
      <w:r xmlns:w="http://schemas.openxmlformats.org/wordprocessingml/2006/main">
        <w:t xml:space="preserve">ዘሌዋውያን 6:22፣ በእርሱም ፋንታ የተቀባው የልጆቹ ካህን ያቀርበዋል፤ ይህ ለእግዚአብሔር የዘላለም ሥርዓት ነው፤ ሙሉ በሙሉ ይቃጠላል.</w:t>
      </w:r>
    </w:p>
    <w:p/>
    <w:p>
      <w:r xmlns:w="http://schemas.openxmlformats.org/wordprocessingml/2006/main">
        <w:t xml:space="preserve">በእርሱ ፋንታ የተቀባው የእግዚአብሔር ልጆች ካህን የሚቃጠለውን መሥዋዕት ለእግዚአብሔር ለዘላለም ያቅርብ።</w:t>
      </w:r>
    </w:p>
    <w:p/>
    <w:p>
      <w:r xmlns:w="http://schemas.openxmlformats.org/wordprocessingml/2006/main">
        <w:t xml:space="preserve">1. ለእግዚአብሔር ሕግጋት የመታዘዝ አስፈላጊነት።</w:t>
      </w:r>
    </w:p>
    <w:p/>
    <w:p>
      <w:r xmlns:w="http://schemas.openxmlformats.org/wordprocessingml/2006/main">
        <w:t xml:space="preserve">2. ለጌታ መስዋዕትነት።</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ልባችሁ በፍጹም ነፍስህም የእግዚአብሔርንም ትእዛዝና ሥርዐት እንድትጠብቅ ዛሬ የማዝዝህን ለበጎ ሥራህ ትጠብቅ ዘንድ ነውን?</w:t>
      </w:r>
    </w:p>
    <w:p/>
    <w:p>
      <w:r xmlns:w="http://schemas.openxmlformats.org/wordprocessingml/2006/main">
        <w:t xml:space="preserve">2. ዮሐንስ 15፡13 ነፍሱን ስለ ወዳጆቹ ከመስጠት ይልቅ ከዚህ የሚበልጥ ፍቅር ለማንም የለውም።</w:t>
      </w:r>
    </w:p>
    <w:p/>
    <w:p>
      <w:r xmlns:w="http://schemas.openxmlformats.org/wordprocessingml/2006/main">
        <w:t xml:space="preserve">ዘሌዋውያን 6:23፣ ለካህኑም የእህል ቍርባን ሁሉ ፈጽሞ ይቃጠላል፥ አይበላም።</w:t>
      </w:r>
    </w:p>
    <w:p/>
    <w:p>
      <w:r xmlns:w="http://schemas.openxmlformats.org/wordprocessingml/2006/main">
        <w:t xml:space="preserve">እግዚአብሔር ለካህኑ የሚቀርበው መባ ሁሉ ሙሉ በሙሉ እንዲቃጠል እንጂ እንዳይበላ አዝዟል።</w:t>
      </w:r>
    </w:p>
    <w:p/>
    <w:p>
      <w:r xmlns:w="http://schemas.openxmlformats.org/wordprocessingml/2006/main">
        <w:t xml:space="preserve">1. የእግዚአብሔር ቅድስና እና ታዛዥነታችን፡ ዘሌዋውያን 6፡23 የሚለውን ትእዛዝ መረዳት።</w:t>
      </w:r>
    </w:p>
    <w:p/>
    <w:p>
      <w:r xmlns:w="http://schemas.openxmlformats.org/wordprocessingml/2006/main">
        <w:t xml:space="preserve">2. የእግዚአብሔር ክህነት፡ ሁሉንም ነገር ለእግዚአብሔር መስጠትን መማር</w:t>
      </w:r>
    </w:p>
    <w:p/>
    <w:p>
      <w:r xmlns:w="http://schemas.openxmlformats.org/wordprocessingml/2006/main">
        <w:t xml:space="preserve">1. ኢሳያስ 6፡1-8 - የኢሳይያስ የእግዚአብሔር ራእይ በቤተመቅደስ</w:t>
      </w:r>
    </w:p>
    <w:p/>
    <w:p>
      <w:r xmlns:w="http://schemas.openxmlformats.org/wordprocessingml/2006/main">
        <w:t xml:space="preserve">2. ዕብራውያን 13፡15 - በኢየሱስ በኩል ዘወትር ለእግዚአብሔር የምስጋና መሥዋዕት እናቅርብ።</w:t>
      </w:r>
    </w:p>
    <w:p/>
    <w:p>
      <w:r xmlns:w="http://schemas.openxmlformats.org/wordprocessingml/2006/main">
        <w:t xml:space="preserve">ዘሌዋውያን 6:24፣ እግዚአብሔርም ሙሴን እንዲህ ብሎ ተናገረው።</w:t>
      </w:r>
    </w:p>
    <w:p/>
    <w:p>
      <w:r xmlns:w="http://schemas.openxmlformats.org/wordprocessingml/2006/main">
        <w:t xml:space="preserve">ይህ የዘሌዋውያን ምዕራፍ ለእግዚአብሔር የሚቀርቡትን መባዎችና መስዋዕቶች በተመለከተ ሕጎችንና መመሪያዎችን ይዘረዝራል።</w:t>
      </w:r>
    </w:p>
    <w:p/>
    <w:p>
      <w:r xmlns:w="http://schemas.openxmlformats.org/wordprocessingml/2006/main">
        <w:t xml:space="preserve">ይህ የዘሌዋውያን ምዕራፍ ስለ መባና መሥዋዕቶች የእግዚአብሔርን ሕጎችና ደንቦች ይዘረዝራል።</w:t>
      </w:r>
    </w:p>
    <w:p/>
    <w:p>
      <w:r xmlns:w="http://schemas.openxmlformats.org/wordprocessingml/2006/main">
        <w:t xml:space="preserve">1) የመታዘዝ ኃይል፡ የዘሌዋውያን 6 ጥናት</w:t>
      </w:r>
    </w:p>
    <w:p/>
    <w:p>
      <w:r xmlns:w="http://schemas.openxmlformats.org/wordprocessingml/2006/main">
        <w:t xml:space="preserve">2) የጽድቅ መሥዋዕት ዋጋ፡- ዘሌዋውያን 6 ተመልከት</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13፡15-16 " እንግዲህ ዘወትር ለእግዚአብሔር የምስጋናን መስዋዕት ለእግዚአብሔር እናቅርብ። እንዲህ ያለው መሥዋዕት እግዚአብሔር ደስ ይለዋል"</w:t>
      </w:r>
    </w:p>
    <w:p/>
    <w:p>
      <w:r xmlns:w="http://schemas.openxmlformats.org/wordprocessingml/2006/main">
        <w:t xml:space="preserve">ዘሌዋውያን 6:25፣ ለአሮንና ለልጆቹ እንዲህ ብለህ ንገራቸው፡— የኃጢአት መሥዋዕት ሕግ ይህ ነው፤ የሚቃጠለው መሥዋዕት በሚታረድበት ስፍራ የኃጢአት መሥዋዕት በእግዚአብሔር ፊት ይታረድ፤ እርሱ እጅግ ቅዱስ ነው።</w:t>
      </w:r>
    </w:p>
    <w:p/>
    <w:p>
      <w:r xmlns:w="http://schemas.openxmlformats.org/wordprocessingml/2006/main">
        <w:t xml:space="preserve">የኃጢአት መሥዋዕት ሕግ በእግዚአብሔር ፊት በሚቃጠለው መሥዋዕት ስፍራ እንዲታረዱ ለአሮንና ለልጆቹ ተሰጥቷል።</w:t>
      </w:r>
    </w:p>
    <w:p/>
    <w:p>
      <w:r xmlns:w="http://schemas.openxmlformats.org/wordprocessingml/2006/main">
        <w:t xml:space="preserve">1. የኃጢአት መስዋዕት ቅድስና</w:t>
      </w:r>
    </w:p>
    <w:p/>
    <w:p>
      <w:r xmlns:w="http://schemas.openxmlformats.org/wordprocessingml/2006/main">
        <w:t xml:space="preserve">2. የስርየት ዋጋ</w:t>
      </w:r>
    </w:p>
    <w:p/>
    <w:p>
      <w:r xmlns:w="http://schemas.openxmlformats.org/wordprocessingml/2006/main">
        <w:t xml:space="preserve">1. ኢሳ 53፡5-6 " እርሱ ግን ስለ መተላለፋችን ቈሰለ፥ ስለ በደላችንም ደቀቀ፥ በእርሱም ላይ ሰላምን የሰጠን ተግሣጽ በእርሱ ላይ ነበረ፥ በእርሱም ቍስል እኛ ተፈወስን። ሁላችን እንደ በጎች ጠፋንን። እኛ እያንዳንዳችን ወደ ገዛ መንገዱ አዘነበለ፤ እግዚአብሔርም የሁላችንን በደል በእርሱ ላይ አኖረ።</w:t>
      </w:r>
    </w:p>
    <w:p/>
    <w:p>
      <w:r xmlns:w="http://schemas.openxmlformats.org/wordprocessingml/2006/main">
        <w:t xml:space="preserve">2. ዕብራውያን 10፡1-4 - "ሕጉ ሊመጣ ላለው መልካም ነገር ጥላ ብቻ ስላለው፥ በዓመት ዘወትር የሚቀርበው ያን መሥዋዕት ፍጹም ሊያደርግ ከቶ አይችልም። የሚቀርቡት ናቸው፤ ያለዚያስ የሚሰግዱ አንድ ጊዜ ነጽተው ወደ ፊት ኃጢአትን ስለማያውቁ መቅረብ በተዉ ነበርን? ነገር ግን በዚህ መሥዋዕት በየዓመቱ የኃጢአት መታሰቢያ አለና። የኮርማዎችና የፍየሎች ደም ኃጢአትን እንዲያስወግድ የማይቻል ነው።</w:t>
      </w:r>
    </w:p>
    <w:p/>
    <w:p>
      <w:r xmlns:w="http://schemas.openxmlformats.org/wordprocessingml/2006/main">
        <w:t xml:space="preserve">ዘሌዋውያን 6:26 ስለ ኃጢአት የሚያቀርበው ካህን ይበላው፤ በመቅደሱ ውስጥ በመገናኛው ድንኳን አደባባይ ውስጥ ይበላል።</w:t>
      </w:r>
    </w:p>
    <w:p/>
    <w:p>
      <w:r xmlns:w="http://schemas.openxmlformats.org/wordprocessingml/2006/main">
        <w:t xml:space="preserve">ስለ ኃጢአት መሥዋዕት የሚያቀርበው ካህን በማደሪያው ድንኳን አደባባይ ውስጥ በተቀደሰ ስፍራ ይበላው።</w:t>
      </w:r>
    </w:p>
    <w:p/>
    <w:p>
      <w:r xmlns:w="http://schemas.openxmlformats.org/wordprocessingml/2006/main">
        <w:t xml:space="preserve">1. በመሥዋዕት መሥዋዕቶች የስርየት ኃይል</w:t>
      </w:r>
    </w:p>
    <w:p/>
    <w:p>
      <w:r xmlns:w="http://schemas.openxmlformats.org/wordprocessingml/2006/main">
        <w:t xml:space="preserve">2. በአምልኮ ውስጥ የቅድስና ግዴታ</w:t>
      </w:r>
    </w:p>
    <w:p/>
    <w:p>
      <w:r xmlns:w="http://schemas.openxmlformats.org/wordprocessingml/2006/main">
        <w:t xml:space="preserve">1. ኢሳ 53፡10 - ነገር ግን ያደቅቀው ዘንድ የእግዚአብሔር ፈቃድ ሆነ። እርሱን አሳዝኖታል; ነፍሱ ስለ ኃጢአት መሥዋዕት ባቀረበ ጊዜ ዘሩን ያያል; ዕድሜውን ይረዝማል; የእግዚአብሔር ፈቃድ በእጁ ይከናወናል.</w:t>
      </w:r>
    </w:p>
    <w:p/>
    <w:p>
      <w:r xmlns:w="http://schemas.openxmlformats.org/wordprocessingml/2006/main">
        <w:t xml:space="preserve">2. ዕብራውያን 9፡7 - በሁለተኛው ግን ሊቀ ካህናቱ ብቻ ይገባል፥ እርሱም በዓመት አንድ ጊዜ ብቻ ነው እንጂ ደም ሳይወስድ ስለ ራሱና ስለ ሕዝቡ ባለማወቅ የሚያቀርበውን ደም አይወስድም።</w:t>
      </w:r>
    </w:p>
    <w:p/>
    <w:p>
      <w:r xmlns:w="http://schemas.openxmlformats.org/wordprocessingml/2006/main">
        <w:t xml:space="preserve">ዘሌዋውያን 6:27 ሥጋውን የሚነካ ሁሉ የተቀደሰ ይሆናል፤ ደሙም በማናቸውም ልብስ ላይ በተረጨ ጊዜ የተረጨበትን በተቀደሰ ስፍራ ታጠባለህ።</w:t>
      </w:r>
    </w:p>
    <w:p/>
    <w:p>
      <w:r xmlns:w="http://schemas.openxmlformats.org/wordprocessingml/2006/main">
        <w:t xml:space="preserve">ከእንስሳት ሥጋ ጋር የሚገናኝ ማንኛውም ሰው ወይም ነገር የተቀደሰ እንዲሆንና በደሙ የተረጨ ልብስም በተቀደሰ ስፍራ እንዲታጠብ እግዚአብሔር አዝዟል።</w:t>
      </w:r>
    </w:p>
    <w:p/>
    <w:p>
      <w:r xmlns:w="http://schemas.openxmlformats.org/wordprocessingml/2006/main">
        <w:t xml:space="preserve">1. የመሥዋዕት ቅድስና፡- የኦሪት ዘሌዋውያን 6፡27 ሕግን አስፈላጊነት መመርመር።</w:t>
      </w:r>
    </w:p>
    <w:p/>
    <w:p>
      <w:r xmlns:w="http://schemas.openxmlformats.org/wordprocessingml/2006/main">
        <w:t xml:space="preserve">2. የመሥዋዕቱ ደም ቅድስና፡- ዘሌዋውያን 6፡27 ትርጉም መረዳት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ዕብራውያን 10፡19-22 - እንግዲህ፥ ወንድሞች ሆይ፥ በመጋረጃው ማለት በኢየሱስ ደም ወደ ቅድስተ ቅዱሳን ለመግባት ድፍረት ስላለን በአዲስና በሕያው መንገድ ሥጋ; በእግዚአብሔርም ቤት ላይ ሊቀ ካህናት አለን; ከክፉ ሕሊና ልባችንን በመርጨት ሰውነታችንንም በንጹሕ ውኃ ታጥበን በእምነት በተሞላ እውነተኛ ልብ እንቅረብ።</w:t>
      </w:r>
    </w:p>
    <w:p/>
    <w:p>
      <w:r xmlns:w="http://schemas.openxmlformats.org/wordprocessingml/2006/main">
        <w:t xml:space="preserve">ዘሌዋውያን 6:28፣ የሚሰቀልበትም የሸክላ ዕቃ ግን ይሰበራል፤ በናስም ማሰሮ ውስጥ የተቀቀለ እንደ ሆነ ይቈረጣል፥ በውኃም ይታጠባል።</w:t>
      </w:r>
    </w:p>
    <w:p/>
    <w:p>
      <w:r xmlns:w="http://schemas.openxmlformats.org/wordprocessingml/2006/main">
        <w:t xml:space="preserve">ይህ ጥቅስ በመሥዋዕቱ ውስጥ ስለሚገለገሉ ዕቃዎችና ዕቃዎች ስለማጽዳት ይናገራል።</w:t>
      </w:r>
    </w:p>
    <w:p/>
    <w:p>
      <w:r xmlns:w="http://schemas.openxmlformats.org/wordprocessingml/2006/main">
        <w:t xml:space="preserve">1. እግዚአብሔር በሚፈልገው መስዋዕቶች ውስጥ የንጽህና እና የንጽህና አስፈላጊነት።</w:t>
      </w:r>
    </w:p>
    <w:p/>
    <w:p>
      <w:r xmlns:w="http://schemas.openxmlformats.org/wordprocessingml/2006/main">
        <w:t xml:space="preserve">2. በሕይወታችን ውስጥ አካላዊም ሆነ መንፈሳዊ ንጽሕናን የመጠበቅ አስፈላጊነት።</w:t>
      </w:r>
    </w:p>
    <w:p/>
    <w:p>
      <w:r xmlns:w="http://schemas.openxmlformats.org/wordprocessingml/2006/main">
        <w:t xml:space="preserve">1. የማቴዎስ ወንጌል 5:8 - ልበ ንጹሐን ብፁዓን ናቸው እግዚአብሔርን ያዩታልና።</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6:29፣ ከካህናቱም መካከል ያሉ ወንዶች ሁሉ ከእርሱ ይበሉታል፤ እርሱ እጅግ ቅዱስ ነው።</w:t>
      </w:r>
    </w:p>
    <w:p/>
    <w:p>
      <w:r xmlns:w="http://schemas.openxmlformats.org/wordprocessingml/2006/main">
        <w:t xml:space="preserve">የእስራኤላውያን ሃይማኖት ካህናት እጅግ ቅዱስ እንደሆኑ ከሚቆጠሩት አንዳንድ መባዎች እንዲበሉ ታዝዘዋል።</w:t>
      </w:r>
    </w:p>
    <w:p/>
    <w:p>
      <w:r xmlns:w="http://schemas.openxmlformats.org/wordprocessingml/2006/main">
        <w:t xml:space="preserve">1. የክህነት ቅድስና - እግዚአብሔርን ለማገልገል የተጠሩትን መንፈሳዊ መስፈርቶች መመርመር።</w:t>
      </w:r>
    </w:p>
    <w:p/>
    <w:p>
      <w:r xmlns:w="http://schemas.openxmlformats.org/wordprocessingml/2006/main">
        <w:t xml:space="preserve">2. መስዋዕት እና መስዋዕት - የእግዚአብሔርን ትእዛዛት የማክበር እና የተቀደሰ መስዋዕቶችን የማቅረብን አስፈላጊነት መመርመር።</w:t>
      </w:r>
    </w:p>
    <w:p/>
    <w:p>
      <w:r xmlns:w="http://schemas.openxmlformats.org/wordprocessingml/2006/main">
        <w:t xml:space="preserve">1. 2ኛ ቆሮንቶስ 5:21 - እኛ በእርሱ ሆነን የእግዚአብሔር ጽድቅ እንሆን ዘንድ ኃጢአት ያላወቀውን እርሱን ስለ እኛ ኃጢአት አደረገው።</w:t>
      </w:r>
    </w:p>
    <w:p/>
    <w:p>
      <w:r xmlns:w="http://schemas.openxmlformats.org/wordprocessingml/2006/main">
        <w:t xml:space="preserve">2. ዕብራውያን 8፡3-4 - ከሰዎች የተመረጠ ሊቀ ካህናት ሁሉ ስለ ኃጢአት መባንና መሥዋዕትን ያቀርብ ዘንድ ስለ ሰዎች በእግዚአብሔር ፊት ይሾማልና። እሱ ራሱ በድካም የተወጠረ ስለሆነ አላዋቂዎችን እና ጨካኞችን በእርጋታ ይቋቋማል።</w:t>
      </w:r>
    </w:p>
    <w:p/>
    <w:p>
      <w:r xmlns:w="http://schemas.openxmlformats.org/wordprocessingml/2006/main">
        <w:t xml:space="preserve">ዘሌዋውያን 6:30፣ በመቅደሱም ዘንድ ለማስታረቅ ከደሙ ወደ መገናኛው ድንኳን የገባ የኃጢአት መሥዋዕት ሁሉ አይበላም በእሳት ይቃጠል።</w:t>
      </w:r>
    </w:p>
    <w:p/>
    <w:p>
      <w:r xmlns:w="http://schemas.openxmlformats.org/wordprocessingml/2006/main">
        <w:t xml:space="preserve">ከመሥዋዕቱ ደም ጋር የተያያዘ ማንኛውም የኃጢአት መሥዋዕት ከመበላት ይልቅ ይቃጠል።</w:t>
      </w:r>
    </w:p>
    <w:p/>
    <w:p>
      <w:r xmlns:w="http://schemas.openxmlformats.org/wordprocessingml/2006/main">
        <w:t xml:space="preserve">1. ከእግዚአብሔር ጋር የመታረቅ አስፈላጊነት</w:t>
      </w:r>
    </w:p>
    <w:p/>
    <w:p>
      <w:r xmlns:w="http://schemas.openxmlformats.org/wordprocessingml/2006/main">
        <w:t xml:space="preserve">2. የኃጢአት መስዋዕት ማቃጠል አስፈላጊነት</w:t>
      </w:r>
    </w:p>
    <w:p/>
    <w:p>
      <w:r xmlns:w="http://schemas.openxmlformats.org/wordprocessingml/2006/main">
        <w:t xml:space="preserve">1. ዕብራውያን 9፡13-14 - የኮርማዎችና የፍየሎች ደም በረከሱትም ላይ የምትረጨው የጊደር አመድ ሥጋን ለማንጻት የሚቀድሱ ከሆነ እንዴት ይልቅ ለዘላለም በዘላለም የሚኖር የክርስቶስ ደም ይሆናል። መንፈስ ነውር የሌለበት ራሱን ለእግዚአብሔር አቀረበ ሕያው እግዚአብሔርን ልታመልኩ ከሞተ ሥራ ሕሊናችሁን አንጻ?</w:t>
      </w:r>
    </w:p>
    <w:p/>
    <w:p>
      <w:r xmlns:w="http://schemas.openxmlformats.org/wordprocessingml/2006/main">
        <w:t xml:space="preserve">2. ዳንኤል 3:27፡— አለቆቹም አለቆቹም አለቆቹም የንጉሡም አማካሪዎች በአንድነት ተሰብስበው እሳቱ ሥልጣን ያልነበረው፥ የራሳቸውም ጠጕር ያልተዘመረለት፥ የእነርሱም ጠጕር ያልተዘመረላቸው እነዚህን ሰዎች አዩ። እጀ ጠባብም አልተለወጠም የእሳቱም ሽታ አላለፈባቸውም።</w:t>
      </w:r>
    </w:p>
    <w:p/>
    <w:p>
      <w:r xmlns:w="http://schemas.openxmlformats.org/wordprocessingml/2006/main">
        <w:t xml:space="preserve">ዘሌዋውያን 7 በሦስት አንቀጾች እንደሚከተለው ከተጠቆሙ ጥቅሶች ጋር ሊጠቃለል ይችላል።</w:t>
      </w:r>
    </w:p>
    <w:p/>
    <w:p>
      <w:r xmlns:w="http://schemas.openxmlformats.org/wordprocessingml/2006/main">
        <w:t xml:space="preserve">አንቀጽ 1፡ በዘሌዋውያን 7፡1-10 እግዚአብሔር የበደልን መሥዋዕት በተመለከተ መመሪያ ሰጥቷል። ምእራፉ የሚጀምረው በጌታ ላይ በተፈጸመ በደል ወይም በባልንጀራ ላይ በሚፈጸም የማታለል ድርጊት ምክንያት መመለስ የሚያስፈልግባቸውን ሁኔታዎች በማንሳት ነው። በዚህ ጊዜ የበደል መባ ነውር የሌለበትን አውራ በግ ያቅርቡ እና ከዋጋው አምስተኛው ተጨማሪ ይመልሱ። ካህኑ መባውን ለሚያቀርበው ሰው ያስተሰርያል።</w:t>
      </w:r>
    </w:p>
    <w:p/>
    <w:p>
      <w:r xmlns:w="http://schemas.openxmlformats.org/wordprocessingml/2006/main">
        <w:t xml:space="preserve">አንቀጽ 2፡ በዘሌዋውያን 7፡11-21 በመቀጠል ለሰላም መሥዋዕቱ ልዩ መመሪያዎች ተሰጥተዋል። እነዚህ መስዋዕቶች የፈቃደኝነት የምስጋና እና ከእግዚአብሔር ጋር ህብረት ናቸው። አንድ ሰው የደኅንነት መሥዋዕት ሊያቀርብ ቢፈልግ ወደ መገናኛው ድንኳን ደጃፍ አምጥቶ በእግዚአብሔር ፊት ያቅርበው። ስቡም ደስ የሚያሰኝ መዓዛ እንዲሆን በመሠዊያው ላይ ይቃጠላል፤ ፍርምባውና ቀኝ ጭኑ ግን ከእነዚህ መባዎች የተወሰነ ክፍል ለአሮንና ለልጆቹ ይሰጣል።</w:t>
      </w:r>
    </w:p>
    <w:p/>
    <w:p>
      <w:r xmlns:w="http://schemas.openxmlformats.org/wordprocessingml/2006/main">
        <w:t xml:space="preserve">አንቀጽ 3፡ በዘሌዋውያን 7፡22-38 ስጋ መብላትንና ደምን ስለመውሰድ ተጨማሪ መመሪያዎች ተሰጥተዋል። እግዚአብሔር ከማንኛውም እንስሳ ስብ ወይም ደም እንዳይበላ አዝዟል, እነዚህ ክፍሎች የእርሱ ብቻ ናቸው እና የሚበላው ከወገኖቹ ተለይቶ ይጥፋ. በተጨማሪም የመሥዋዕቱን ክፍል ለእስራኤላውያንም ሆነ በመካከላቸው ለሚኖሩ የባዕድ አገር ሰዎች ለመካፈል መመሪያ ተሰጥቷል።</w:t>
      </w:r>
    </w:p>
    <w:p/>
    <w:p>
      <w:r xmlns:w="http://schemas.openxmlformats.org/wordprocessingml/2006/main">
        <w:t xml:space="preserve">በማጠቃለያው:</w:t>
      </w:r>
    </w:p>
    <w:p>
      <w:r xmlns:w="http://schemas.openxmlformats.org/wordprocessingml/2006/main">
        <w:t xml:space="preserve">ዘሌዋውያን 7 ስጦታዎች፡-</w:t>
      </w:r>
    </w:p>
    <w:p>
      <w:r xmlns:w="http://schemas.openxmlformats.org/wordprocessingml/2006/main">
        <w:t xml:space="preserve">ነውር የሌለበት አውራ በግ ለበደል መሥዋዕት የሚሆን መመሪያ።</w:t>
      </w:r>
    </w:p>
    <w:p>
      <w:r xmlns:w="http://schemas.openxmlformats.org/wordprocessingml/2006/main">
        <w:t xml:space="preserve">ማስመለስ ያስፈልጋል; ተጨማሪ አምስተኛ ተጨምሯል;</w:t>
      </w:r>
    </w:p>
    <w:p>
      <w:r xmlns:w="http://schemas.openxmlformats.org/wordprocessingml/2006/main">
        <w:t xml:space="preserve">በካህኑ የተደረገ የኃጢያት ክፍያ።</w:t>
      </w:r>
    </w:p>
    <w:p/>
    <w:p>
      <w:r xmlns:w="http://schemas.openxmlformats.org/wordprocessingml/2006/main">
        <w:t xml:space="preserve">ለሰላም መስዋዕቶች በፈቃደኝነት የምስጋና ስራዎች መመሪያዎች;</w:t>
      </w:r>
    </w:p>
    <w:p>
      <w:r xmlns:w="http://schemas.openxmlformats.org/wordprocessingml/2006/main">
        <w:t xml:space="preserve">በድንኳን መግቢያ ላይ የሚቀርበው; በመሠዊያው ላይ ስብን ማቃጠል;</w:t>
      </w:r>
    </w:p>
    <w:p>
      <w:r xmlns:w="http://schemas.openxmlformats.org/wordprocessingml/2006/main">
        <w:t xml:space="preserve">ለአሮንና ለልጆቹ ድርሻ ተሰጠ።</w:t>
      </w:r>
    </w:p>
    <w:p/>
    <w:p>
      <w:r xmlns:w="http://schemas.openxmlformats.org/wordprocessingml/2006/main">
        <w:t xml:space="preserve">ስብ ወይም ደም መብላት መከልከል;</w:t>
      </w:r>
    </w:p>
    <w:p>
      <w:r xmlns:w="http://schemas.openxmlformats.org/wordprocessingml/2006/main">
        <w:t xml:space="preserve">የእግዚአብሔር ብቻ የሆነ ስብ እና ደም;</w:t>
      </w:r>
    </w:p>
    <w:p>
      <w:r xmlns:w="http://schemas.openxmlformats.org/wordprocessingml/2006/main">
        <w:t xml:space="preserve">ለእስራኤላውያን እና ለሚኖሩ የውጭ አገር ሰዎች ድርሻ ማካፈል።</w:t>
      </w:r>
    </w:p>
    <w:p/>
    <w:p>
      <w:r xmlns:w="http://schemas.openxmlformats.org/wordprocessingml/2006/main">
        <w:t xml:space="preserve">ይህ ምዕራፍ በጥንቷ እስራኤል ይኖሩ ከነበሩት ልዩ ልዩ መባዎች ጋር በተያያዙ ጉዳዮች ላይ ያተኩራል፣ እነዚህም የበደል መባ፣ የደኅንነት መስዋዕቶች፣ እና ሥጋ መብላትን በሚመለከቱ መመሪያዎች ላይ።</w:t>
      </w:r>
    </w:p>
    <w:p>
      <w:r xmlns:w="http://schemas.openxmlformats.org/wordprocessingml/2006/main">
        <w:t xml:space="preserve">አምላክ ግለሰቦች ሌሎችን ሲበድሉ ወይም ጎረቤቶቻቸውን በሚያታልሉበት ወቅት በሙሴ በኩል መመሪያ ሰጥቷቸዋል።</w:t>
      </w:r>
    </w:p>
    <w:p>
      <w:r xmlns:w="http://schemas.openxmlformats.org/wordprocessingml/2006/main">
        <w:t xml:space="preserve">በፈቃደኝነት ለሚደረግ የሰላም መስዋዕትነት ልዩ መመሪያዎች ተሰጥተዋል ምስጋና እና ከእግዚአብሔር ጋር ህብረትን የሚገልጽ ተግባር በፊቱ ከመቅረቡ በፊት በመገናኛው ድንኳን ደጃፍ ላይ ይቀርባል። የተወሰኑት ክፍሎች እንደ ጥሩ መዓዛ ይቃጠላሉ, ሌሎች ደግሞ ከእነዚህ የመሥዋዕት ሥራዎች የአሮን ልጆች ክፍል ይሆናሉ.</w:t>
      </w:r>
    </w:p>
    <w:p>
      <w:r xmlns:w="http://schemas.openxmlformats.org/wordprocessingml/2006/main">
        <w:t xml:space="preserve">በተጨማሪም ከእንስሳት ስብ ወይም ደም መብላትን የሚከለክሉትን የምግብ ገደቦች የሚመለከቱ መመሪያዎች እነዚህ ክፍሎች የሚበላው የእግዚአብሔር ብቻ በመሆኑ ከህዝቦቻቸው ጋር መቆራረጥ ያስከትላል። በተጨማሪም መመሪያው በአምላክ ትእዛዛት መሠረት በአምልኮ ልማዶች ውስጥ በሚካፈሉት መካከል ያለውን አንድነት ለማሳየት ለሁለቱም እስራኤላውያንም ሆኑ በማኅበረሰባቸው ውስጥ ካሉ የውጭ አገር ሰዎች ጋር መካፈልን ይጠቅሳል።</w:t>
      </w:r>
    </w:p>
    <w:p/>
    <w:p/>
    <w:p>
      <w:r xmlns:w="http://schemas.openxmlformats.org/wordprocessingml/2006/main">
        <w:t xml:space="preserve">ዘሌዋውያን 7:1፣ እንዲሁም የበደል መሥዋዕት ሕግ ይህ ነው፤ እጅግ ቅዱስ ነው።</w:t>
      </w:r>
    </w:p>
    <w:p/>
    <w:p>
      <w:r xmlns:w="http://schemas.openxmlformats.org/wordprocessingml/2006/main">
        <w:t xml:space="preserve">የበደል መሥዋዕት ሕግ እጅግ ቅዱስ ነው።</w:t>
      </w:r>
    </w:p>
    <w:p/>
    <w:p>
      <w:r xmlns:w="http://schemas.openxmlformats.org/wordprocessingml/2006/main">
        <w:t xml:space="preserve">1፡ የእግዚአብሔር ሕግጋት ሁል ጊዜ ጻድቅና ቅዱስ ናቸው።</w:t>
      </w:r>
    </w:p>
    <w:p/>
    <w:p>
      <w:r xmlns:w="http://schemas.openxmlformats.org/wordprocessingml/2006/main">
        <w:t xml:space="preserve">2፦ እንደ እግዚአብሔር ህግጋት ለመኖር መጣር አለብን።</w:t>
      </w:r>
    </w:p>
    <w:p/>
    <w:p>
      <w:r xmlns:w="http://schemas.openxmlformats.org/wordprocessingml/2006/main">
        <w:t xml:space="preserve">1፡ የማቴዎስ ወንጌል 5፡17-20 -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እነርሱ በመንግሥተ ሰማያት ታላቅ ይባላሉ ያስተምራቸውማል፤ እላችኋለሁና፥ ጽድቃችሁ ከጻፎችና ከፈሪሳውያን ጽድቅ ካልበለጠ ወደ መንግሥተ ሰማያት ከቶ አትገቡም።</w:t>
      </w:r>
    </w:p>
    <w:p/>
    <w:p>
      <w:r xmlns:w="http://schemas.openxmlformats.org/wordprocessingml/2006/main">
        <w:t xml:space="preserve">2፡ ያዕ 2፡10-12 ሕግን ሁሉ የሚጠብቅ ነገር ግን በአንድ ነገር የሚፈርስ ሁሉ በሁሉ ይጠየቃል። አታመንዝር ያለው እርሱ ደግሞ አትግደል አለ። ባታመነዝር፥ ነገር ግን ብትገድል፥ ሕግን ተላላፊ ሆነሃል። ስለዚህ በነጻነት ህግ እንደሚፈረድባቸው ተናገሩ እና ተናገሩ።</w:t>
      </w:r>
    </w:p>
    <w:p/>
    <w:p>
      <w:r xmlns:w="http://schemas.openxmlformats.org/wordprocessingml/2006/main">
        <w:t xml:space="preserve">ዘሌዋውያን 7:2 የሚቃጠለውን መሥዋዕት በሚያርዱበት ስፍራ የበደልን መሥዋዕት ያርዱ፤ ደሙንም በመሠዊያው ላይ በዙሪያው ይረጨዋል።</w:t>
      </w:r>
    </w:p>
    <w:p/>
    <w:p>
      <w:r xmlns:w="http://schemas.openxmlformats.org/wordprocessingml/2006/main">
        <w:t xml:space="preserve">በዘሌዋውያን 7፡2 ላይ የበደል መሥዋዕት በሚቃጠለው መባ በሚቀርብበት ቦታ እንዲታረድ እና ደሙም በመሠዊያው ዙሪያ እንዲረጭ ታዝዟል።</w:t>
      </w:r>
    </w:p>
    <w:p/>
    <w:p>
      <w:r xmlns:w="http://schemas.openxmlformats.org/wordprocessingml/2006/main">
        <w:t xml:space="preserve">1፡ ኢየሱስ የመጨረሻው መስዋዕት ነው; ደሙ ስለ እኛ ፈሰሰ እናም ለኃጢአታችን ይቅርታ ሊደረግልን ይችላል።</w:t>
      </w:r>
    </w:p>
    <w:p/>
    <w:p>
      <w:r xmlns:w="http://schemas.openxmlformats.org/wordprocessingml/2006/main">
        <w:t xml:space="preserve">2፡ በኢየሱስ ክርስቶስ መስዋዕት ኃጢአታችን ይቅር ተብለን እንደ አዲስ መጀመር እንችላለን።</w:t>
      </w:r>
    </w:p>
    <w:p/>
    <w:p>
      <w:r xmlns:w="http://schemas.openxmlformats.org/wordprocessingml/2006/main">
        <w:t xml:space="preserve">1፡ ሮሜ 3፡22-25 - ይህ ጽድቅ በኢየሱስ ክርስቶስ በማመን ለሚያምኑ ሁሉ ተሰጥቶአል። በአይሁድና በአህዛብ መካከል ልዩነት የለም ሁሉም ኃጢአትን ሰርተዋል የእግዚአብሔርም ክብር ጎድሎአቸዋልና።</w:t>
      </w:r>
    </w:p>
    <w:p/>
    <w:p>
      <w:r xmlns:w="http://schemas.openxmlformats.org/wordprocessingml/2006/main">
        <w:t xml:space="preserve">2፡ ዕብራውያን 10፡11-14 - ካህን ሁሉ ዕለት ዕለት በአገልግሎቱ ይቆማል፥ ኃጢአትንም የሚያስወግድ ከቶ የማይቻለውን ያንኑ መሥዋዕት ደጋግሞ ያቀርባል። ክርስቶስ ግን ስለ ኃጢአት አንድን መሥዋዕት ለዘላለም ካቀረበ በኋላ በእግዚአብሔር ቀኝ ተቀመጠ ጠላቶቹም ለእግሩ መረገጫ እስኪደረጉ ድረስ ይጠባበቅ ነበር።</w:t>
      </w:r>
    </w:p>
    <w:p/>
    <w:p>
      <w:r xmlns:w="http://schemas.openxmlformats.org/wordprocessingml/2006/main">
        <w:t xml:space="preserve">ዘሌዋውያን 7:3 ከእርሱም ስቡን ሁሉ ያቀርባል። እብጠቱ እና ውስጡን የሚሸፍነው ስብ.</w:t>
      </w:r>
    </w:p>
    <w:p/>
    <w:p>
      <w:r xmlns:w="http://schemas.openxmlformats.org/wordprocessingml/2006/main">
        <w:t xml:space="preserve">ለእግዚአብሔር የእንስሳት መሥዋዕት ስብ መባ ያስፈልጋል።</w:t>
      </w:r>
    </w:p>
    <w:p/>
    <w:p>
      <w:r xmlns:w="http://schemas.openxmlformats.org/wordprocessingml/2006/main">
        <w:t xml:space="preserve">1፡ እግዚአብሔር የእኛን መሥዋዕቶች በፍጹም ልባችን ይፈልጋል።</w:t>
      </w:r>
    </w:p>
    <w:p/>
    <w:p>
      <w:r xmlns:w="http://schemas.openxmlformats.org/wordprocessingml/2006/main">
        <w:t xml:space="preserve">2፡ እግዚአብሔር የምንችለውን ሁሉ ለእርሱ እንድንሰጠው ይፈልጋል።</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ዘሌዋውያን 7:4፣ ሁለቱንም ኵላሊቶች፥ በእነርሱም ላይ ያለውን ስብ፥ በጕበቱም አጠገብ ያለውን ስብ፥ ከኵላሊቶቹም ጋር ይወስዳል።</w:t>
      </w:r>
    </w:p>
    <w:p/>
    <w:p>
      <w:r xmlns:w="http://schemas.openxmlformats.org/wordprocessingml/2006/main">
        <w:t xml:space="preserve">ይህ ክፍል ሁለቱ ኩላሊቶች፣ በላያቸው ላይ ያለው ስብ፣ ቋት እና ጉበት መወሰድ እንዳለባቸው ያብራራል።</w:t>
      </w:r>
    </w:p>
    <w:p/>
    <w:p>
      <w:r xmlns:w="http://schemas.openxmlformats.org/wordprocessingml/2006/main">
        <w:t xml:space="preserve">1. የቅድስና አስፈላጊነት፡- ለምን ርኩስ የሆኑትን የሕይወታችንን ክፍሎች ማስወገድ አለብን።</w:t>
      </w:r>
    </w:p>
    <w:p/>
    <w:p>
      <w:r xmlns:w="http://schemas.openxmlformats.org/wordprocessingml/2006/main">
        <w:t xml:space="preserve">2. የእግዚአብሔር አቅርቦቶች፡- እግዚአብሔር እንዴት ንጽህናን እና ጽድቅን በትእዛዙ ይሰጣል።</w:t>
      </w:r>
    </w:p>
    <w:p/>
    <w:p>
      <w:r xmlns:w="http://schemas.openxmlformats.org/wordprocessingml/2006/main">
        <w:t xml:space="preserve">1. ማቴዎስ 5፡8 - " ልበ ንጹሐን ብፁዓን ናቸው እግዚአብሔርን ያዩታልና።"</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እንደ እግዚአብሔር ምሕረት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ዘሌዋውያን 7:5 ካህኑም ለእግዚአብሔር የሚቀርብ የእሳት ቍርባን እንዲሆን በመሠዊያው ላይ ያቃጥላቸዋል፤ እርሱ የበደል መሥዋዕት ነው።</w:t>
      </w:r>
    </w:p>
    <w:p/>
    <w:p>
      <w:r xmlns:w="http://schemas.openxmlformats.org/wordprocessingml/2006/main">
        <w:t xml:space="preserve">ይህ ክፍል በመሠዊያው ላይ የሚቃጠለውን የካህኑን መባ ለእግዚአብሔር በእሳት የሚቀርብ መባ አድርጎ ይገልጻል።</w:t>
      </w:r>
    </w:p>
    <w:p/>
    <w:p>
      <w:r xmlns:w="http://schemas.openxmlformats.org/wordprocessingml/2006/main">
        <w:t xml:space="preserve">1. የመሥዋዕቱ ኃይል፡- መስዋዕታችን እንዴት ፈውስንና ተስፋን እንደሚያመጣ</w:t>
      </w:r>
    </w:p>
    <w:p/>
    <w:p>
      <w:r xmlns:w="http://schemas.openxmlformats.org/wordprocessingml/2006/main">
        <w:t xml:space="preserve">2. ክህነት፡ የማገልገል ጥሪ እና የመቀበል በረከት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ዘሌዋውያን 7:6 ከካህናቱ መካከል ያለው ወንድ ሁሉ ከእርሱ ይብላው በተቀደሰ ስፍራ ይበላል፤ እርሱ ቅዱስ ነው።</w:t>
      </w:r>
    </w:p>
    <w:p/>
    <w:p>
      <w:r xmlns:w="http://schemas.openxmlformats.org/wordprocessingml/2006/main">
        <w:t xml:space="preserve">ካህኑ የተቀደሰውን መባ በተቀደሰው ስፍራ ይብላ።</w:t>
      </w:r>
    </w:p>
    <w:p/>
    <w:p>
      <w:r xmlns:w="http://schemas.openxmlformats.org/wordprocessingml/2006/main">
        <w:t xml:space="preserve">1፡ በተቀደሰው መስዋዕት ወደ እግዚአብሔር መቅረብ እንችላለን።</w:t>
      </w:r>
    </w:p>
    <w:p/>
    <w:p>
      <w:r xmlns:w="http://schemas.openxmlformats.org/wordprocessingml/2006/main">
        <w:t xml:space="preserve">2፡ የተቀደሰውን መባ መብላት የቅድስናና የአክብሮት ተግባር ነው።</w:t>
      </w:r>
    </w:p>
    <w:p/>
    <w:p>
      <w:r xmlns:w="http://schemas.openxmlformats.org/wordprocessingml/2006/main">
        <w:t xml:space="preserve">1፡ ማቴዎስ 22፡37-38 ጌታ አምላክህን በፍጹም ልብህ በፍጹም ነፍስህ በፍጹም አሳብህም ውደድ። ታላቂቱና ፊተኛይቱ ትእዛዝ ይህች ናት።</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ዘሌዋውያን 7:7፣ የኀጢአት መሥዋዕት እንደ ሆነ እንዲሁ የበደል መሥዋዕት ነው፤ አንድ ሕግ አላቸው በእርሱ የሚያስተሰርይ ካህን ይይዘዋል።</w:t>
      </w:r>
    </w:p>
    <w:p/>
    <w:p>
      <w:r xmlns:w="http://schemas.openxmlformats.org/wordprocessingml/2006/main">
        <w:t xml:space="preserve">የኃጢአትና የበደል መሥዋዕት ሕግ አንድ ነው፥ የሚያስተሰርይ ካህንም ይቀበላል።</w:t>
      </w:r>
    </w:p>
    <w:p/>
    <w:p>
      <w:r xmlns:w="http://schemas.openxmlformats.org/wordprocessingml/2006/main">
        <w:t xml:space="preserve">1. የእግዚአብሔርን ህግ የመከተል አስፈላጊነት።</w:t>
      </w:r>
    </w:p>
    <w:p/>
    <w:p>
      <w:r xmlns:w="http://schemas.openxmlformats.org/wordprocessingml/2006/main">
        <w:t xml:space="preserve">2. የስርየት እና የይቅርታ ሀይል።</w:t>
      </w:r>
    </w:p>
    <w:p/>
    <w:p>
      <w:r xmlns:w="http://schemas.openxmlformats.org/wordprocessingml/2006/main">
        <w:t xml:space="preserve">1. ማቴዎስ 5፡17-18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w:t>
      </w:r>
    </w:p>
    <w:p/>
    <w:p>
      <w:r xmlns:w="http://schemas.openxmlformats.org/wordprocessingml/2006/main">
        <w:t xml:space="preserve">2. ሮሜ 5፡8 ነገር ግን ገና ኃጢአተኞች ሳለን ክርስቶስ ስለ እኛ ሞቶአልና እግዚአብሔር ለእኛ ያለውን ፍቅር ገልጿል።</w:t>
      </w:r>
    </w:p>
    <w:p/>
    <w:p>
      <w:r xmlns:w="http://schemas.openxmlformats.org/wordprocessingml/2006/main">
        <w:t xml:space="preserve">ዘሌዋውያን 7:8፣ የማንንም የሚቃጠለውን መሥዋዕት የሚያቀርብ ካህን ካህኑ ያቀረበውን የሚቃጠለውን መሥዋዕት ቁርበት ለራሱ ይሆናል።</w:t>
      </w:r>
    </w:p>
    <w:p/>
    <w:p>
      <w:r xmlns:w="http://schemas.openxmlformats.org/wordprocessingml/2006/main">
        <w:t xml:space="preserve">የሚቃጠለውን መሥዋዕት የሚያቀርበው ካህን የቍርባኑን ቁርበት በሽልማት ይወስዳል።</w:t>
      </w:r>
    </w:p>
    <w:p/>
    <w:p>
      <w:r xmlns:w="http://schemas.openxmlformats.org/wordprocessingml/2006/main">
        <w:t xml:space="preserve">1. እግዚአብሔር ታማኝ አገልጋዮቹን ይክሳል።</w:t>
      </w:r>
    </w:p>
    <w:p/>
    <w:p>
      <w:r xmlns:w="http://schemas.openxmlformats.org/wordprocessingml/2006/main">
        <w:t xml:space="preserve">2. የካህኑ ታማኝነት ይሸለማል.</w:t>
      </w:r>
    </w:p>
    <w:p/>
    <w:p>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ዘሌዋውያን 7:9፣ በምድጃም ውስጥ የሚጋገረው የእህሉ ቍርባን ሁሉ፥ በምጣድና በምጣድ የተለወሰው ሁሉ የሚያቀርበው ለካህኑ ይሆናል።</w:t>
      </w:r>
    </w:p>
    <w:p/>
    <w:p>
      <w:r xmlns:w="http://schemas.openxmlformats.org/wordprocessingml/2006/main">
        <w:t xml:space="preserve">ይህ ምንባብ ካህናት በምድጃ፣ መጥበሻ እና መጥበሻ ላይ የሚበስሉትን የስጋ ቁርባን ሁሉ እንደሚቀበሉ ይናገራል።</w:t>
      </w:r>
    </w:p>
    <w:p/>
    <w:p>
      <w:r xmlns:w="http://schemas.openxmlformats.org/wordprocessingml/2006/main">
        <w:t xml:space="preserve">1፡ እግዚአብሔርን ለሚያገለግሉት በምናቀርበው መባ ልግስና መሆን አለብን።</w:t>
      </w:r>
    </w:p>
    <w:p/>
    <w:p>
      <w:r xmlns:w="http://schemas.openxmlformats.org/wordprocessingml/2006/main">
        <w:t xml:space="preserve">2፡ ለእርሱ መስዋዕት ስናቀርብ የምንችለውን እንድንሰጥ እግዚአብሔር ይጠብቅብናል።</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ፊልጵስዩስ 4:18፡— ነገር ግን ሁሉ አለኝ ይበዛምማል፥ ከእግዚአብሔርም ዘንድ የተላከውን የጣፋጭ ሽታና ደስ የሚያሰኝ መሥዋዕትን ከአፍሮዲጡ ተቀብዬ ጠግቤአለሁ።</w:t>
      </w:r>
    </w:p>
    <w:p/>
    <w:p>
      <w:r xmlns:w="http://schemas.openxmlformats.org/wordprocessingml/2006/main">
        <w:t xml:space="preserve">ዘሌዋውያን 7:10፣ በዘይትም የተለወሰው የደረቀውም የእህል ቍርባን ሁሉ ለአሮን ልጆች ሁሉ አንድ እንደ ሌላው ይሆናል።</w:t>
      </w:r>
    </w:p>
    <w:p/>
    <w:p>
      <w:r xmlns:w="http://schemas.openxmlformats.org/wordprocessingml/2006/main">
        <w:t xml:space="preserve">በዘይት የተለወሰ ወይም የደረቀ ቢሆን፥ ለአሮን ልጆች ሁሉ ከሥጋ ቍርባን እኩል ድርሻ አላቸው።</w:t>
      </w:r>
    </w:p>
    <w:p/>
    <w:p>
      <w:r xmlns:w="http://schemas.openxmlformats.org/wordprocessingml/2006/main">
        <w:t xml:space="preserve">1. በእግዚአብሔር ዓይን የሁሉም እኩልነት</w:t>
      </w:r>
    </w:p>
    <w:p/>
    <w:p>
      <w:r xmlns:w="http://schemas.openxmlformats.org/wordprocessingml/2006/main">
        <w:t xml:space="preserve">2. በክህነት የአንድነት በረከት</w:t>
      </w:r>
    </w:p>
    <w:p/>
    <w:p>
      <w:r xmlns:w="http://schemas.openxmlformats.org/wordprocessingml/2006/main">
        <w:t xml:space="preserve">1. ገላ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ኤፌሶን 4፡2-3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ዘሌዋውያን 7:11፣ ለእግዚአብሔርም የሚያቀርበው የደኅንነት መሥዋዕት ሕግ ይህ ነው።</w:t>
      </w:r>
    </w:p>
    <w:p/>
    <w:p>
      <w:r xmlns:w="http://schemas.openxmlformats.org/wordprocessingml/2006/main">
        <w:t xml:space="preserve">ይህ ክፍል ለእግዚአብሔር የሚቀርቡትን የሰላም መስዋዕቶች ህግ ይዘረዝራል።</w:t>
      </w:r>
    </w:p>
    <w:p/>
    <w:p>
      <w:r xmlns:w="http://schemas.openxmlformats.org/wordprocessingml/2006/main">
        <w:t xml:space="preserve">1. ለጌታ ሰላምን የማቅረብ አስፈላጊነት</w:t>
      </w:r>
    </w:p>
    <w:p/>
    <w:p>
      <w:r xmlns:w="http://schemas.openxmlformats.org/wordprocessingml/2006/main">
        <w:t xml:space="preserve">2. የእግዚአብሔርን ህግጋት የመከተል ታዛዥነት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ቆላስይስ 3፡15 - "በአንድ አካልም የተጠራችሁለት የክርስቶስ ሰላም በልባችሁ ይግዛ። አመስግኑም።"</w:t>
      </w:r>
    </w:p>
    <w:p/>
    <w:p>
      <w:r xmlns:w="http://schemas.openxmlformats.org/wordprocessingml/2006/main">
        <w:t xml:space="preserve">ዘሌዋውያን 7:12፣ ለምስጋና ቢያቀርብ፥ ከምስጋና መሥዋዕት ጋር በዘይት የተለወሰ ቂጣ እንጐቻ፥ በዘይትም የተቀባ ስስ ቂጣ፥ በዘይትም የተለወሰ መልካም ዱቄት፥ ከተጠበሰ እንጐቻ ጋር ያቅርብ።</w:t>
      </w:r>
    </w:p>
    <w:p/>
    <w:p>
      <w:r xmlns:w="http://schemas.openxmlformats.org/wordprocessingml/2006/main">
        <w:t xml:space="preserve">በዘሌዋውያን 7፡12 የሚገኘው ይህ ምንባብ ለምስጋና መስዋዕት መቅረብ ያለበትን የምግብ አይነት ይዘረዝራል።</w:t>
      </w:r>
    </w:p>
    <w:p/>
    <w:p>
      <w:r xmlns:w="http://schemas.openxmlformats.org/wordprocessingml/2006/main">
        <w:t xml:space="preserve">1. ምስጋና መስጠት፡- የምስጋና አስፈላጊነት በህይወታችን ውስጥ</w:t>
      </w:r>
    </w:p>
    <w:p/>
    <w:p>
      <w:r xmlns:w="http://schemas.openxmlformats.org/wordprocessingml/2006/main">
        <w:t xml:space="preserve">2. የመሥዋዕት ትርጉም፡ ለእግዚአብሔር ስጦታዎችን የምናቀርበው ለምንድን ነው?</w:t>
      </w:r>
    </w:p>
    <w:p/>
    <w:p>
      <w:r xmlns:w="http://schemas.openxmlformats.org/wordprocessingml/2006/main">
        <w:t xml:space="preserve">1. መዝሙረ ዳዊት 95፡2 - "በምስጋና ወደ ፊቱ እንቅረብ፤ በዝማሬም እልል እንበል!"</w:t>
      </w:r>
    </w:p>
    <w:p/>
    <w:p>
      <w:r xmlns:w="http://schemas.openxmlformats.org/wordprocessingml/2006/main">
        <w:t xml:space="preserve">2. ቆላስይስ 4፡2 - "በጸሎት ትጉ፣ ከምስጋናም ጋር ትጉ።"</w:t>
      </w:r>
    </w:p>
    <w:p/>
    <w:p>
      <w:r xmlns:w="http://schemas.openxmlformats.org/wordprocessingml/2006/main">
        <w:t xml:space="preserve">ዘሌዋውያን 7:13 ከቂጣው ሌላ ከደኅንነት መሥዋዕቱ የምስጋና መሥዋዕት ጋር እርሾ ያለበትን እንጀራ ያቀርባል።</w:t>
      </w:r>
    </w:p>
    <w:p/>
    <w:p>
      <w:r xmlns:w="http://schemas.openxmlformats.org/wordprocessingml/2006/main">
        <w:t xml:space="preserve">የምስጋና መስዋዕትነት ከቂጣው በተጨማሪ እርሾ ያለበትን ዳቦ ማካተት አለበት።</w:t>
      </w:r>
    </w:p>
    <w:p/>
    <w:p>
      <w:r xmlns:w="http://schemas.openxmlformats.org/wordprocessingml/2006/main">
        <w:t xml:space="preserve">1. ምስጋና ወደ መስዋዕትነት ይመራል።</w:t>
      </w:r>
    </w:p>
    <w:p/>
    <w:p>
      <w:r xmlns:w="http://schemas.openxmlformats.org/wordprocessingml/2006/main">
        <w:t xml:space="preserve">2. የምስጋና ኃይል</w:t>
      </w:r>
    </w:p>
    <w:p/>
    <w:p>
      <w:r xmlns:w="http://schemas.openxmlformats.org/wordprocessingml/2006/main">
        <w:t xml:space="preserve">1. ፊልጵስዩስ 4፡6 -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መዝሙረ ዳዊት 107፡1 - "እግዚአብሔርን አመስግኑ ቸር ነውና ፍቅሩ ለዘላለም ነውና።"</w:t>
      </w:r>
    </w:p>
    <w:p/>
    <w:p>
      <w:r xmlns:w="http://schemas.openxmlformats.org/wordprocessingml/2006/main">
        <w:t xml:space="preserve">ዘሌዋውያን 7:14 ከእርሱም ከቍርባን ሁሉ አንዱን ለእግዚአብሔር ለማንሣት ቍርባን ያቀርባል፤ የደኅንነቱንም መሥዋዕት ደም የሚረጭ ለካህኑ ይሆናል።</w:t>
      </w:r>
    </w:p>
    <w:p/>
    <w:p>
      <w:r xmlns:w="http://schemas.openxmlformats.org/wordprocessingml/2006/main">
        <w:t xml:space="preserve">ይህ ክፍል በካህኑ ለእግዚአብሔር የሚያቀርበውን የማንሣት ቍርባን ይገልጻል፣ እርሱም የደኅንነቱን መሥዋዕት ደም ይረጫል።</w:t>
      </w:r>
    </w:p>
    <w:p/>
    <w:p>
      <w:r xmlns:w="http://schemas.openxmlformats.org/wordprocessingml/2006/main">
        <w:t xml:space="preserve">1. ለጌታ መስዋዕቶችን የማቅረብ አስፈላጊነት</w:t>
      </w:r>
    </w:p>
    <w:p/>
    <w:p>
      <w:r xmlns:w="http://schemas.openxmlformats.org/wordprocessingml/2006/main">
        <w:t xml:space="preserve">2. በመሥዋዕቱ ውስጥ የካህኑ ሚና ያለውን ጠቀሜታ መረዳት</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ዘሌዋውያን 1:4 - " እጁንም በሚቃጠለው መሥዋዕት ራስ ላይ ይጭናል ያስተሰርይለትም ዘንድ መልካም ይሆናል።"</w:t>
      </w:r>
    </w:p>
    <w:p/>
    <w:p>
      <w:r xmlns:w="http://schemas.openxmlformats.org/wordprocessingml/2006/main">
        <w:t xml:space="preserve">ዘሌዋውያን 7:15፣ ለምስጋናም የደኅንነት መሥዋዕት ሥጋ በተሰዋበት ቀን ይበላል። ከእርሱም እስከ ጥዋት ድረስ ምንም አይተወውም።</w:t>
      </w:r>
    </w:p>
    <w:p/>
    <w:p>
      <w:r xmlns:w="http://schemas.openxmlformats.org/wordprocessingml/2006/main">
        <w:t xml:space="preserve">ለምስጋና የሚቀርበው የደኅንነት መሥዋዕት ሥጋ በተሰዋው ቀን በዚያው ይበላል፥ ከእርሱም እስከ ጥዋት ድረስ አይቀር።</w:t>
      </w:r>
    </w:p>
    <w:p/>
    <w:p>
      <w:r xmlns:w="http://schemas.openxmlformats.org/wordprocessingml/2006/main">
        <w:t xml:space="preserve">1. በአመስጋኝነት መኖር፡ የምስጋና መንፈስን ማዳበር</w:t>
      </w:r>
    </w:p>
    <w:p/>
    <w:p>
      <w:r xmlns:w="http://schemas.openxmlformats.org/wordprocessingml/2006/main">
        <w:t xml:space="preserve">2. የማመስገን ኃይል፡- ለእግዚአብሔር በረከቶች ማመስገን ያለብን ለምንድን ነው?</w:t>
      </w:r>
    </w:p>
    <w:p/>
    <w:p>
      <w:r xmlns:w="http://schemas.openxmlformats.org/wordprocessingml/2006/main">
        <w:t xml:space="preserve">1. መዝሙረ ዳዊት 100፡4 - ወደ ደጆቹ በምስጋና ወደ አደባባዮቹም በምስጋና ግቡ። አመስግኑት ስሙንም አመስግኑት።</w:t>
      </w:r>
    </w:p>
    <w:p/>
    <w:p>
      <w:r xmlns:w="http://schemas.openxmlformats.org/wordprocessingml/2006/main">
        <w:t xml:space="preserve">2. ቆላስይስ 3፡15-17 - የአንድ አካል ብልቶች እንደመሆናችሁ ለሰላም ተጠርታችኋልና የክርስቶስ ሰላም በልባችሁ ይግዛ። እና አመስግኑ። በመዝሙርና በዝማሬ በመንፈስም ቅኔ እርስ በርሳችሁ ስታስተምሩና ስትገሥጹ የክርስቶስ መልእክት በሙላት ይኑርባችሁ፤ በልባችሁም ለእግዚአብሔር ዘምሩ።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ዘሌዋውያን 7:16፣ የቍርባኑም መሥዋዕት የስእለት ወይም የፈቃድ ቍርባን ቢሆን፥ መሥዋዕቱን ባቀረበበት በዚያ ቀን ይበላል፤ የቀረውም በነጋው ይበላ።</w:t>
      </w:r>
    </w:p>
    <w:p/>
    <w:p>
      <w:r xmlns:w="http://schemas.openxmlformats.org/wordprocessingml/2006/main">
        <w:t xml:space="preserve">የስእለት ቍርባን ወይም የፈቃድ መሥዋዕት በሚቀርብበት ቀን፥ የቀረውም በማግሥቱ መበላት አለበት።</w:t>
      </w:r>
    </w:p>
    <w:p/>
    <w:p>
      <w:r xmlns:w="http://schemas.openxmlformats.org/wordprocessingml/2006/main">
        <w:t xml:space="preserve">1፡ ምን ትሠዋለህ?</w:t>
      </w:r>
    </w:p>
    <w:p/>
    <w:p>
      <w:r xmlns:w="http://schemas.openxmlformats.org/wordprocessingml/2006/main">
        <w:t xml:space="preserve">2፡ የመስዋእትነት ህይወት መኖር</w:t>
      </w:r>
    </w:p>
    <w:p/>
    <w:p>
      <w:r xmlns:w="http://schemas.openxmlformats.org/wordprocessingml/2006/main">
        <w:t xml:space="preserve">1፡ ዕብራውያን 13፡15-17 በኢየሱስ በኩል ዘወትር ለእግዚአብሔር የምስጋና መሥዋዕትን ይኸውም የከንፈራችንን ፍሬ እናቅርብ።</w:t>
      </w:r>
    </w:p>
    <w:p/>
    <w:p>
      <w:r xmlns:w="http://schemas.openxmlformats.org/wordprocessingml/2006/main">
        <w:t xml:space="preserve">2: ፊልጵስዩስ 4:18 - ሙሉ ክፍያ ተቀብያለሁ, እና ተጨማሪ; እኔ ከአፍሮዲጦስ የላክኸውን መባ እርሱም ደስ የሚያሰኝና ደስ የሚያሰኝ መሥዋዕት አድርጎ የላከውን መባ ተቀብያለሁና ጠግቦአለሁ።</w:t>
      </w:r>
    </w:p>
    <w:p/>
    <w:p>
      <w:r xmlns:w="http://schemas.openxmlformats.org/wordprocessingml/2006/main">
        <w:t xml:space="preserve">ዘሌዋውያን 7:17 ከመሥዋዕቱ ሥጋ በሦስተኛው ቀን የቀረው በእሳት ይቃጠላል።</w:t>
      </w:r>
    </w:p>
    <w:p/>
    <w:p>
      <w:r xmlns:w="http://schemas.openxmlformats.org/wordprocessingml/2006/main">
        <w:t xml:space="preserve">የመሥዋዕቱ ሥጋ በሦስተኛው ቀን ይቃጠል።</w:t>
      </w:r>
    </w:p>
    <w:p/>
    <w:p>
      <w:r xmlns:w="http://schemas.openxmlformats.org/wordprocessingml/2006/main">
        <w:t xml:space="preserve">1. በመሥዋዕታችንም ቢሆን የምንችለውን እንድንሰጠው እግዚአብሔር ይፈልጋል።</w:t>
      </w:r>
    </w:p>
    <w:p/>
    <w:p>
      <w:r xmlns:w="http://schemas.openxmlformats.org/wordprocessingml/2006/main">
        <w:t xml:space="preserve">2. ጌታ ይከበር እንጂ አይረሳም።</w:t>
      </w:r>
    </w:p>
    <w:p/>
    <w:p>
      <w:r xmlns:w="http://schemas.openxmlformats.org/wordprocessingml/2006/main">
        <w:t xml:space="preserve">1. ማቴዎስ 22፡37-39 - ኢየሱስም አለ፡-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ታመልክ ዘንድ እንጂ አምላክህ እግዚአብሔር ከአንተ የሚፈልገው ምንድር ነው? በፍጹም ልብህ በፍጹምም ነፍስህ፥ ዛሬም የማዝዝህን የእግዚአብሔርን ትእዛዝና ሥርዓቱን ጠብቅ።</w:t>
      </w:r>
    </w:p>
    <w:p/>
    <w:p>
      <w:r xmlns:w="http://schemas.openxmlformats.org/wordprocessingml/2006/main">
        <w:t xml:space="preserve">ዘሌዋውያን 7:18፣ ከደኅንነቱም መሥዋዕት ሥጋ አንዳች በሦስተኛው ቀን ቢበላ፥ መልካም አይሆንም፥ ለሚያቀርበውም አይቈጠርለትም፤ እርሱ አስጸያፊ ነው፥ ለሚያቀርበውም አይቈጠርለትም። ከእርሱ የሚበላው ነፍስ ኃጢአቱን ይሸከማል.</w:t>
      </w:r>
    </w:p>
    <w:p/>
    <w:p>
      <w:r xmlns:w="http://schemas.openxmlformats.org/wordprocessingml/2006/main">
        <w:t xml:space="preserve">እግዚአብሔር በሦስተኛው ቀን ከደኅንነት መሥዋዕት ሥጋ ቢበላ ቍርባኑ ተቀባይነት አይኖረውም የበላውም ኃጢአቱን ይሸከማል።</w:t>
      </w:r>
    </w:p>
    <w:p/>
    <w:p>
      <w:r xmlns:w="http://schemas.openxmlformats.org/wordprocessingml/2006/main">
        <w:t xml:space="preserve">1. አለመታዘዝ የሚያስከትለው መዘዝ፡ ከሰላም መስዋዕት መማር በዘሌዋውያን 7፡18</w:t>
      </w:r>
    </w:p>
    <w:p/>
    <w:p>
      <w:r xmlns:w="http://schemas.openxmlformats.org/wordprocessingml/2006/main">
        <w:t xml:space="preserve">2. የእግዚአብሔር ቅድስና፡- በዘሌዋውያን 7፡18 የጌታን ትእዛዛት ማክበር</w:t>
      </w:r>
    </w:p>
    <w:p/>
    <w:p>
      <w:r xmlns:w="http://schemas.openxmlformats.org/wordprocessingml/2006/main">
        <w:t xml:space="preserve">1. ዮሐንስ 14፡15 - "ብትወዱኝ ትእዛዜን ትጠብቃላችሁ።"</w:t>
      </w:r>
    </w:p>
    <w:p/>
    <w:p>
      <w:r xmlns:w="http://schemas.openxmlformats.org/wordprocessingml/2006/main">
        <w:t xml:space="preserve">2. ሮሜ 8፡7 - "ስለ ሥጋ ማሰብ በእግዚአብሔር ዘንድ ጥል ነውና ለእግዚአብሔር ሕግ አይገዛምና፥ አይችልምም።"</w:t>
      </w:r>
    </w:p>
    <w:p/>
    <w:p>
      <w:r xmlns:w="http://schemas.openxmlformats.org/wordprocessingml/2006/main">
        <w:t xml:space="preserve">ዘሌዋውያን 7:19 ርኩስ ነገርን የሚነካውን ሥጋ አይበላም። በእሳት ይቃጠላል፤ በሥጋም ንጹሕ የሆነ ሁሉ ይብላው።</w:t>
      </w:r>
    </w:p>
    <w:p/>
    <w:p>
      <w:r xmlns:w="http://schemas.openxmlformats.org/wordprocessingml/2006/main">
        <w:t xml:space="preserve">የርኩስ ነገር ሥጋ አይበላም ይቃጠልም; የንጹሕ ሥጋ ሥጋ ብቻ ይበላል.</w:t>
      </w:r>
    </w:p>
    <w:p/>
    <w:p>
      <w:r xmlns:w="http://schemas.openxmlformats.org/wordprocessingml/2006/main">
        <w:t xml:space="preserve">1. ንጹሕ እንድንሆን ከርኩሰትም እንድንርቅ ጌታ አዞናል።</w:t>
      </w:r>
    </w:p>
    <w:p/>
    <w:p>
      <w:r xmlns:w="http://schemas.openxmlformats.org/wordprocessingml/2006/main">
        <w:t xml:space="preserve">2. እግዚአብሔር ልንበላው የምንችለውንና የማንበላውን ነገር በተመለከተ ያስቀመጠውን ድንበር እንድናከብር ይፈልጋል።</w:t>
      </w:r>
    </w:p>
    <w:p/>
    <w:p>
      <w:r xmlns:w="http://schemas.openxmlformats.org/wordprocessingml/2006/main">
        <w:t xml:space="preserve">1. 1ኛ ወደ ጢሞቴዎስ 4፡4-5 "በእግዚአብሔር የፈጠረው ሁሉ መልካም ነውና፥ ከምስጋናም ጋር ቢቀበሉት የሚጣል ምንም የለም፤ በእግዚአብሔር ቃልና በጸሎት የተቀደሰ ነውና።"</w:t>
      </w:r>
    </w:p>
    <w:p/>
    <w:p>
      <w:r xmlns:w="http://schemas.openxmlformats.org/wordprocessingml/2006/main">
        <w:t xml:space="preserve">2. ዘዳ 14፡8-9 "አሳማውም ርኩስ ነው፤ ሰኮናው የተሰነጠቀ ቢሆንም አያመሰኳም፤ ሥጋቸውን አትብሉ ሥጋቸውንም አትንኩ በእናንተ ዘንድ ርኩስ ናቸው።"</w:t>
      </w:r>
    </w:p>
    <w:p/>
    <w:p>
      <w:r xmlns:w="http://schemas.openxmlformats.org/wordprocessingml/2006/main">
        <w:t xml:space="preserve">ዘሌዋውያን 7:20፣ ለእግዚአብሔርም ከሆነው ከደኅንነት መሥዋዕት ሥጋ የሚበላ ነፍስ በእርሱ ላይ ርኩስነቱ ያለበት ሰው፥ ያ ሰው ከሕዝቡ ተለይቶ ይጥፋ።</w:t>
      </w:r>
    </w:p>
    <w:p/>
    <w:p>
      <w:r xmlns:w="http://schemas.openxmlformats.org/wordprocessingml/2006/main">
        <w:t xml:space="preserve">ርኩስ ሆኖ ሳለ የእግዚአብሔርን የደኅንነት መሥዋዕት ሥጋ መብላት ከሕዝቡ መካከል እንዲጠፋ ያደርጋል።</w:t>
      </w:r>
    </w:p>
    <w:p/>
    <w:p>
      <w:r xmlns:w="http://schemas.openxmlformats.org/wordprocessingml/2006/main">
        <w:t xml:space="preserve">1. አምላካችን ቅዱስ ነው፡- ርኩስ መሆን ምን ማለት እንደሆነ እና ለምን አስፈላጊ ነው?</w:t>
      </w:r>
    </w:p>
    <w:p/>
    <w:p>
      <w:r xmlns:w="http://schemas.openxmlformats.org/wordprocessingml/2006/main">
        <w:t xml:space="preserve">2. የሰላም መስዋዕት፡- ከእግዚአብሔር ጋር ያለን ግንኙነት ምልክት።</w:t>
      </w:r>
    </w:p>
    <w:p/>
    <w:p>
      <w:r xmlns:w="http://schemas.openxmlformats.org/wordprocessingml/2006/main">
        <w:t xml:space="preserve">1. መዝሙረ ዳዊት 24፡3-4 ወደ እግዚአብሔር ተራራ ማን ሊወጣ ይችላል? በተቀደሰውስ ስፍራ ማን ይቆማል? ንጹሕ እጆችና ንጹሕ ልብ ያለው።</w:t>
      </w:r>
    </w:p>
    <w:p/>
    <w:p>
      <w:r xmlns:w="http://schemas.openxmlformats.org/wordprocessingml/2006/main">
        <w:t xml:space="preserve">2. ኢሳ 5፡16 የሠራዊት ጌታ እግዚአብሔር ግን በጽድቁ ከፍ ከፍ ይላል ቅዱሱ አምላክም በጽድቅ ሥራው የተቀደሰ ይሆናል።</w:t>
      </w:r>
    </w:p>
    <w:p/>
    <w:p>
      <w:r xmlns:w="http://schemas.openxmlformats.org/wordprocessingml/2006/main">
        <w:t xml:space="preserve">ዘሌዋውያን 7:21፣ የሰውን ርኵስ ወይም ርኩስ እንስሳ ወይም አስጸያፊ ማንኛውንም ርኩስ ነገር የሚነካ፥ ለእግዚአብሔርም ከሆነው ከደኅንነት መሥዋዕት ሥጋ የሚበላ ነፍስ። ያ ነፍስ ከሕዝቡ ተለይቶ ይጠፋል።</w:t>
      </w:r>
    </w:p>
    <w:p/>
    <w:p>
      <w:r xmlns:w="http://schemas.openxmlformats.org/wordprocessingml/2006/main">
        <w:t xml:space="preserve">ርኩስ ነገርን የነካ ወይም ለእግዚአብሔር የደኅንነት መሥዋዕት ሥጋ የበላ ነፍስ ከሕዝቡ ተለይቶ ይጠፋል።</w:t>
      </w:r>
    </w:p>
    <w:p/>
    <w:p>
      <w:r xmlns:w="http://schemas.openxmlformats.org/wordprocessingml/2006/main">
        <w:t xml:space="preserve">1. ለጌታ በምናቀርበው አምልኮ ንፁህ እና ቅዱሳን መሆን አለብን።</w:t>
      </w:r>
    </w:p>
    <w:p/>
    <w:p>
      <w:r xmlns:w="http://schemas.openxmlformats.org/wordprocessingml/2006/main">
        <w:t xml:space="preserve">2. ጌታ ቅዱስ ነው በሁሉም የሕይወታችን ዘርፍ ቅዱሳን እንድንሆን ይፈልጋል።</w:t>
      </w:r>
    </w:p>
    <w:p/>
    <w:p>
      <w:r xmlns:w="http://schemas.openxmlformats.org/wordprocessingml/2006/main">
        <w:t xml:space="preserve">1. 1ኛ ጴጥ 1፡14-16 - እንደሚታዘዙ ልጆች የቀደመውን አለማወቃችሁን ምኞት አትከተሉ ነገር ግን የጠራችሁ ቅዱስ እንደ ሆነ እናንተ ደግሞ በኑሮአችሁ ሁሉ ቅዱሳን ሁኑ ተብሎ ተጽፎአልና። እኔ ቅዱስ ነኝና ቅዱስ ይሆናል.</w:t>
      </w:r>
    </w:p>
    <w:p/>
    <w:p>
      <w:r xmlns:w="http://schemas.openxmlformats.org/wordprocessingml/2006/main">
        <w:t xml:space="preserve">2. ማቴዎስ 5:48 - እንግዲህ የሰማዩ አባታችሁ ፍጹም እንደ ሆነ እናንተ ፍጹማን ሁኑ።</w:t>
      </w:r>
    </w:p>
    <w:p/>
    <w:p>
      <w:r xmlns:w="http://schemas.openxmlformats.org/wordprocessingml/2006/main">
        <w:t xml:space="preserve">ዘሌዋውያን 7:22፣ እግዚአብሔርም ሙሴን እንዲህ ብሎ ተናገረው።</w:t>
      </w:r>
    </w:p>
    <w:p/>
    <w:p>
      <w:r xmlns:w="http://schemas.openxmlformats.org/wordprocessingml/2006/main">
        <w:t xml:space="preserve">በዘሌዋውያን 7፡22 የሚገኘው ይህ ክፍል እግዚአብሔር ሙሴን ስለ አንድ የተለየ መመሪያ እንዳስተማረው በዝርዝር ይገልጻል።</w:t>
      </w:r>
    </w:p>
    <w:p/>
    <w:p>
      <w:r xmlns:w="http://schemas.openxmlformats.org/wordprocessingml/2006/main">
        <w:t xml:space="preserve">1. "የሙሴ ታዛዥነት፡ ለሁላችንም ምሳሌ"</w:t>
      </w:r>
    </w:p>
    <w:p/>
    <w:p>
      <w:r xmlns:w="http://schemas.openxmlformats.org/wordprocessingml/2006/main">
        <w:t xml:space="preserve">2. "የእግዚአብሔር መመሪያ፡ መመሪያዎችን መከተል መማር"</w:t>
      </w:r>
    </w:p>
    <w:p/>
    <w:p>
      <w:r xmlns:w="http://schemas.openxmlformats.org/wordprocessingml/2006/main">
        <w:t xml:space="preserve">1. የዮሐንስ መልእክት 14:21 - "ትእዛዜ ያለው ሁሉ የሚጠብቃትም የሚወደኝ እርሱ ነው፤ የሚወደኝንም አባቴ ይወደዋል እኔም እወደዋለሁ ራሴንም እገልጥለታለሁ።</w:t>
      </w:r>
    </w:p>
    <w:p/>
    <w:p>
      <w:r xmlns:w="http://schemas.openxmlformats.org/wordprocessingml/2006/main">
        <w:t xml:space="preserve">2. 2ኛ ተሰሎንቄ 3፡5 - "ጌታ ልባችሁን ወደ እግዚአብሔር ፍቅር ወደ ክርስቶስም ጽናት ያቅና።"</w:t>
      </w:r>
    </w:p>
    <w:p/>
    <w:p>
      <w:r xmlns:w="http://schemas.openxmlformats.org/wordprocessingml/2006/main">
        <w:t xml:space="preserve">ዘሌዋውያን 7:23 ለእስራኤል ልጆች እንዲህ ብለህ ንገራቸው፡— የበሬ ወይም የበግ ወይም የፍየል ስብን አትብሉ።</w:t>
      </w:r>
    </w:p>
    <w:p/>
    <w:p>
      <w:r xmlns:w="http://schemas.openxmlformats.org/wordprocessingml/2006/main">
        <w:t xml:space="preserve">እግዚአብሔር እስራኤላውያንን የበሬ፣ የበግ ወይም የፍየል ስብ እንዳይበሉ አዘዛቸው።</w:t>
      </w:r>
    </w:p>
    <w:p/>
    <w:p>
      <w:r xmlns:w="http://schemas.openxmlformats.org/wordprocessingml/2006/main">
        <w:t xml:space="preserve">1. የመታዘዝ አስፈላጊነት፡- ከዘሌዋውያን 7፡23 ትምህርት</w:t>
      </w:r>
    </w:p>
    <w:p/>
    <w:p>
      <w:r xmlns:w="http://schemas.openxmlformats.org/wordprocessingml/2006/main">
        <w:t xml:space="preserve">2. የእግዚአብሔርን ትእዛዛት በማክበር እምነታችንን ማዳበር</w:t>
      </w:r>
    </w:p>
    <w:p/>
    <w:p>
      <w:r xmlns:w="http://schemas.openxmlformats.org/wordprocessingml/2006/main">
        <w:t xml:space="preserve">1. ዘዳግም 12፡15-16፡- አምላክህ እግዚአብሔር እንደ ሰጠህ እንደ ባረከው ከከተሞችህ ሁሉ ውስጥ ሥጋን አርደህ ብላ። ንጹሕ ያልሆነው እንደ ሚዳቋና ሚዳቋ ይብሉት። ብቻ ደሙን አትብሉ; በምድር ላይ እንደ ውኃ አፍስሰው።</w:t>
      </w:r>
    </w:p>
    <w:p/>
    <w:p>
      <w:r xmlns:w="http://schemas.openxmlformats.org/wordprocessingml/2006/main">
        <w:t xml:space="preserve">2. መጽሐፈ ምሳሌ 4:4 - አስተማረኝም እንዲህም አለኝ፡- ልብህ ቃሌን ይይዝ። ትእዛዜን ጠብቅ በሕይወትም ኑር።</w:t>
      </w:r>
    </w:p>
    <w:p/>
    <w:p>
      <w:r xmlns:w="http://schemas.openxmlformats.org/wordprocessingml/2006/main">
        <w:t xml:space="preserve">ዘሌዋውያን 7:24፣ የሞተውም የአውሬውን ስብ፥ አውሬም የሰበረውን ስብ ለሌላ ጥቅም ይውል፤ ከእርሱ ግን ከቶ አትብሉ።</w:t>
      </w:r>
    </w:p>
    <w:p/>
    <w:p>
      <w:r xmlns:w="http://schemas.openxmlformats.org/wordprocessingml/2006/main">
        <w:t xml:space="preserve">ከእንስሳ የተገኘ ስብ ከሞተ ወይም በሌላ እንስሳ የተገደለው ለሌላ አገልግሎት ሊውል ይችላል ነገር ግን መበላት የለበትም።</w:t>
      </w:r>
    </w:p>
    <w:p/>
    <w:p>
      <w:r xmlns:w="http://schemas.openxmlformats.org/wordprocessingml/2006/main">
        <w:t xml:space="preserve">1. የሕይወት ቅድስና፡- በእግዚአብሔር ቃል መሠረት እንዴት መኖር እንደሚቻል</w:t>
      </w:r>
    </w:p>
    <w:p/>
    <w:p>
      <w:r xmlns:w="http://schemas.openxmlformats.org/wordprocessingml/2006/main">
        <w:t xml:space="preserve">2. የእግዚአብሔር ትእዛዛት፡- የእግዚአብሔርን ህግጋት የመጠበቅ አስፈላጊነት</w:t>
      </w:r>
    </w:p>
    <w:p/>
    <w:p>
      <w:r xmlns:w="http://schemas.openxmlformats.org/wordprocessingml/2006/main">
        <w:t xml:space="preserve">1. ዘዳግም 12፡15-16 " ነገር ግን አምላክህ እግዚአብሔር እንደ ሰጠህ እንደ ባረከው ከከተሞቻችሁ በማናቸውም ውስጥ አርደህ ብላ፥ ንጹሕም ያልሆነው ሚዳቋና ሚዳቋን እንደምትበላ ከእርሱ ብላ፤ ነገር ግን ደሙን አትብላ እንደ ውኃ በምድር ላይ አፍስሰው።</w:t>
      </w:r>
    </w:p>
    <w:p/>
    <w:p>
      <w:r xmlns:w="http://schemas.openxmlformats.org/wordprocessingml/2006/main">
        <w:t xml:space="preserve">2. ሮሜ 14፡17 - "የእግዚአብሔር መንግሥት ጽድቅና ሰላም በመንፈስ ቅዱስም የሆነ ደስታ ናት እንጂ መብልና መጠጥ አይደለችምና።"</w:t>
      </w:r>
    </w:p>
    <w:p/>
    <w:p>
      <w:r xmlns:w="http://schemas.openxmlformats.org/wordprocessingml/2006/main">
        <w:t xml:space="preserve">ዘሌዋውያን 7:25፣ ሰውም ለእግዚአብሔር የእሳት ቍርባን የሚያቀርቡትን የእንስሳውን ስብ የሚበላ ሁሉ የሚበላው ነፍስ ከሕዝቡ ተለይቶ ይጥፋ።</w:t>
      </w:r>
    </w:p>
    <w:p/>
    <w:p>
      <w:r xmlns:w="http://schemas.openxmlformats.org/wordprocessingml/2006/main">
        <w:t xml:space="preserve">ለእግዚአብሔር በእሳት የሚቀርበውን ቍርባን መብላት ከሕዝብ ተለይቶ ይጠፋል።</w:t>
      </w:r>
    </w:p>
    <w:p/>
    <w:p>
      <w:r xmlns:w="http://schemas.openxmlformats.org/wordprocessingml/2006/main">
        <w:t xml:space="preserve">1. በመታዘዝ ውስጥ የእግዚአብሔርን መመሪያዎች መከተል ያለው ጠቀሜታ</w:t>
      </w:r>
    </w:p>
    <w:p/>
    <w:p>
      <w:r xmlns:w="http://schemas.openxmlformats.org/wordprocessingml/2006/main">
        <w:t xml:space="preserve">2. እግዚአብሔርን አለመታዘዝ የሚያስከትለው መዘዝ</w:t>
      </w:r>
    </w:p>
    <w:p/>
    <w:p>
      <w:r xmlns:w="http://schemas.openxmlformats.org/wordprocessingml/2006/main">
        <w:t xml:space="preserve">1. ዮሐንስ 14፡15 - "ብትወዱኝ ትእዛዜን ጠብቁ።"</w:t>
      </w:r>
    </w:p>
    <w:p/>
    <w:p>
      <w:r xmlns:w="http://schemas.openxmlformats.org/wordprocessingml/2006/main">
        <w:t xml:space="preserve">2. ዘዳ 28፡15-20 - "ነገር ግን እኔ ዛሬ የማዝዝህን ትእዛዙንና ሥርዓቱን ሁሉ ጠብቀህ ለአምላክህ ለእግዚአብሔር ባትታዘዝ ባትታዘዝ ይህ እርግማን ሁሉ በአንተ ላይ ይደርሳል ያገኝህምማል።"</w:t>
      </w:r>
    </w:p>
    <w:p/>
    <w:p>
      <w:r xmlns:w="http://schemas.openxmlformats.org/wordprocessingml/2006/main">
        <w:t xml:space="preserve">ዘሌዋውያን 7:26፣ በማደሪያችሁም ሁሉ የወፍ ወይም የእንስሳ ቢሆን ደም ምንም አትብሉ።</w:t>
      </w:r>
    </w:p>
    <w:p/>
    <w:p>
      <w:r xmlns:w="http://schemas.openxmlformats.org/wordprocessingml/2006/main">
        <w:t xml:space="preserve">በእስራኤላውያን መኖሪያ ውስጥ ማንኛውንም ዓይነት ደም መብላት የተከለከለ ነው።</w:t>
      </w:r>
    </w:p>
    <w:p/>
    <w:p>
      <w:r xmlns:w="http://schemas.openxmlformats.org/wordprocessingml/2006/main">
        <w:t xml:space="preserve">1. የመታዘዝ ኃይል፡ የእግዚአብሔርን ትእዛዛት መረዳት እና መከተል።</w:t>
      </w:r>
    </w:p>
    <w:p/>
    <w:p>
      <w:r xmlns:w="http://schemas.openxmlformats.org/wordprocessingml/2006/main">
        <w:t xml:space="preserve">2. የሕይወት ቅድስና፡- መጽሐፍ ቅዱስ የእንስሳትን ሕይወት እንድናከብር የሚያስተምረን እንዴት ነው?</w:t>
      </w:r>
    </w:p>
    <w:p/>
    <w:p>
      <w:r xmlns:w="http://schemas.openxmlformats.org/wordprocessingml/2006/main">
        <w:t xml:space="preserve">1. የሐዋርያት ሥራ 15፡20 ነገር ግን ከጣዖት ርኵሰት ከዝሙትም ታንቀውም ከደምም እንዲርቁ እንጽፍላቸው።</w:t>
      </w:r>
    </w:p>
    <w:p/>
    <w:p>
      <w:r xmlns:w="http://schemas.openxmlformats.org/wordprocessingml/2006/main">
        <w:t xml:space="preserve">2. ዘዳግም 12:16፣ ደሙን ብቻ አትብሉ። በምድር ላይ እንደ ውኃ አፍስሰው።</w:t>
      </w:r>
    </w:p>
    <w:p/>
    <w:p>
      <w:r xmlns:w="http://schemas.openxmlformats.org/wordprocessingml/2006/main">
        <w:t xml:space="preserve">ዘሌዋውያን 7:27፣ ማናቸውም ዓይነት ደም የሚበላ ነፍስ ሁሉ ከሕዝቡ ተለይቶ ይጥፋ።</w:t>
      </w:r>
    </w:p>
    <w:p/>
    <w:p>
      <w:r xmlns:w="http://schemas.openxmlformats.org/wordprocessingml/2006/main">
        <w:t xml:space="preserve">ማንኛውንም ዓይነት ደም መብላት የተከለከለ ነው እና ከእግዚአብሔር ቅጣት ያስከትላል.</w:t>
      </w:r>
    </w:p>
    <w:p/>
    <w:p>
      <w:r xmlns:w="http://schemas.openxmlformats.org/wordprocessingml/2006/main">
        <w:t xml:space="preserve">1. አለመታዘዝ የሚያስከትለው መዘዝ - ዘሌዋውያን 7:27</w:t>
      </w:r>
    </w:p>
    <w:p/>
    <w:p>
      <w:r xmlns:w="http://schemas.openxmlformats.org/wordprocessingml/2006/main">
        <w:t xml:space="preserve">2. የእግዚአብሔርን ህግጋት የመከተል አስፈላጊነት - ዘሌዋውያን 7፡27</w:t>
      </w:r>
    </w:p>
    <w:p/>
    <w:p>
      <w:r xmlns:w="http://schemas.openxmlformats.org/wordprocessingml/2006/main">
        <w:t xml:space="preserve">1. የሐዋርያት ሥራ 15:29 - "ለጣዖት ከተሠዋ ሥጋ ከደምም ከታነቀም ከዝሙትም ትርቁ ዘንድ ራሳችሁን ብትጠብቁ መልካም ታደርጋላችሁ።"</w:t>
      </w:r>
    </w:p>
    <w:p/>
    <w:p>
      <w:r xmlns:w="http://schemas.openxmlformats.org/wordprocessingml/2006/main">
        <w:t xml:space="preserve">2. ዘዳ 12፡16 - "ነገር ግን ደሙን አትብሉ እንደ ውሃ በምድር ላይ አፍስሰው።"</w:t>
      </w:r>
    </w:p>
    <w:p/>
    <w:p>
      <w:r xmlns:w="http://schemas.openxmlformats.org/wordprocessingml/2006/main">
        <w:t xml:space="preserve">ዘሌዋውያን 7:28፣ እግዚአብሔርም ሙሴን እንዲህ ብሎ ተናገረው።</w:t>
      </w:r>
    </w:p>
    <w:p/>
    <w:p>
      <w:r xmlns:w="http://schemas.openxmlformats.org/wordprocessingml/2006/main">
        <w:t xml:space="preserve">እግዚአብሔር ሙሴን አነጋግሮ መመሪያ ሰጠው።</w:t>
      </w:r>
    </w:p>
    <w:p/>
    <w:p>
      <w:r xmlns:w="http://schemas.openxmlformats.org/wordprocessingml/2006/main">
        <w:t xml:space="preserve">1. የመታዘዝ ኃይል፡- የአምላክን ቃል መከተል እንዴት በረከት ያስገኛል።</w:t>
      </w:r>
    </w:p>
    <w:p/>
    <w:p>
      <w:r xmlns:w="http://schemas.openxmlformats.org/wordprocessingml/2006/main">
        <w:t xml:space="preserve">2. የጌታ ድምፅ፡ የእግዚአብሔርን መመሪያ ለማዳመጥ መማር</w:t>
      </w:r>
    </w:p>
    <w:p/>
    <w:p>
      <w:r xmlns:w="http://schemas.openxmlformats.org/wordprocessingml/2006/main">
        <w:t xml:space="preserve">1. መዝሙረ ዳዊት 37:31 - የአምላኩ ሕግ በልቡ ነው; ከእርምጃውም አንዳቸውም አይንሸራተቱም።</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ዘሌዋውያን 7:29 ለእስራኤል ልጆች እንዲህ ብለህ ንገራቸው፡— የደኅንነቱን መሥዋዕት ለእግዚአብሔር የሚያቀርብ መባውን ለእግዚአብሔር ከደኅንነት መሥዋዕቱ ያምጣ።</w:t>
      </w:r>
    </w:p>
    <w:p/>
    <w:p>
      <w:r xmlns:w="http://schemas.openxmlformats.org/wordprocessingml/2006/main">
        <w:t xml:space="preserve">ይህ ክፍል ለእግዚአብሔር የደኅንነት መሥዋዕት የሚያቀርቡ መባቸውን ለእግዚአብሔር ማቅረብ እንዳለባቸው ያስረዳል።</w:t>
      </w:r>
    </w:p>
    <w:p/>
    <w:p>
      <w:r xmlns:w="http://schemas.openxmlformats.org/wordprocessingml/2006/main">
        <w:t xml:space="preserve">1. የሰላም መስዋዕቶች - ምርጡን ለጌታ የማቅረብ አስፈላጊነት</w:t>
      </w:r>
    </w:p>
    <w:p/>
    <w:p>
      <w:r xmlns:w="http://schemas.openxmlformats.org/wordprocessingml/2006/main">
        <w:t xml:space="preserve">2. እንደ የአምልኮ ተግባር መስጠት - የመስጠትን ተግባር እንደ አምልኮ ተመልከት</w:t>
      </w:r>
    </w:p>
    <w:p/>
    <w:p>
      <w:r xmlns:w="http://schemas.openxmlformats.org/wordprocessingml/2006/main">
        <w:t xml:space="preserve">1. ፊልጵስዩስ 4፡18 - "ሙሉ ክፍያን ተቀበልሁ ከዚህም በላይ ተሞልቻለሁና ከአፍሮዲጦስ የላካችሁትን ስጦታ እርሱም ደስ የሚያሰኝና ደስ የሚያሰኝ መሥዋዕት አድርጎ ከአፍሮዲጡ ተቀብያለሁ።"</w:t>
      </w:r>
    </w:p>
    <w:p/>
    <w:p>
      <w:r xmlns:w="http://schemas.openxmlformats.org/wordprocessingml/2006/main">
        <w:t xml:space="preserve">2. 2ኛ ቆሮንቶስ 9፡7 -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ዘሌዋውያን 7:30፣ በእግዚአብሔር ፊት ለመወዝወዝ ቍርባን ይወዘውዘው ዘንድ እጆቹ የእግዚአብሔርን የእሳት ቍርባን፥ ስቡን ከፍርምባው ጋር ያመጣል።</w:t>
      </w:r>
    </w:p>
    <w:p/>
    <w:p>
      <w:r xmlns:w="http://schemas.openxmlformats.org/wordprocessingml/2006/main">
        <w:t xml:space="preserve">ይህ ክፍል ለእግዚአብሔር መባ የሚቀርብበትን መንገድ ይገልፃል-የእሳት፣ የስብና የሚወዘወዝ ቍርባን በሚያቀርቡ እጅ።</w:t>
      </w:r>
    </w:p>
    <w:p/>
    <w:p>
      <w:r xmlns:w="http://schemas.openxmlformats.org/wordprocessingml/2006/main">
        <w:t xml:space="preserve">1. የመሥዋዕቱ ኃይል፡- በመስጠት አማካኝነት ማደርን ማሳየት የምንችለው እንዴት ነው?</w:t>
      </w:r>
    </w:p>
    <w:p/>
    <w:p>
      <w:r xmlns:w="http://schemas.openxmlformats.org/wordprocessingml/2006/main">
        <w:t xml:space="preserve">2. የመታዘዝ አስፈላጊነት፡- የጌታን ትእዛዛት መከተል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ዕብ 13፡15-16 -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ዘሌዋውያን 7:31፣ ካህኑም ስቡን በመሠዊያው ላይ ያቃጥለዋል፤ ፍርምባውም ለአሮንና ለልጆቹ ይሁን።</w:t>
      </w:r>
    </w:p>
    <w:p/>
    <w:p>
      <w:r xmlns:w="http://schemas.openxmlformats.org/wordprocessingml/2006/main">
        <w:t xml:space="preserve">እግዚአብሔር ካህኑ ስቡን በመሠዊያው ላይ እንዲያቃጥለው አዝዟል, ነገር ግን የመሥዋዕቱን ፍርምባ ለካህኑ አሮንና ለልጆቹ ይሰጥ.</w:t>
      </w:r>
    </w:p>
    <w:p/>
    <w:p>
      <w:r xmlns:w="http://schemas.openxmlformats.org/wordprocessingml/2006/main">
        <w:t xml:space="preserve">1. የመታዘዝ ኃይል፡- ከካህኑ አሮን በዘሌዋውያን መማር</w:t>
      </w:r>
    </w:p>
    <w:p/>
    <w:p>
      <w:r xmlns:w="http://schemas.openxmlformats.org/wordprocessingml/2006/main">
        <w:t xml:space="preserve">2. የመስጠት አስፈላጊነት፡- ዘሌዋውያን 7፡31 መባ</w:t>
      </w:r>
    </w:p>
    <w:p/>
    <w:p>
      <w:r xmlns:w="http://schemas.openxmlformats.org/wordprocessingml/2006/main">
        <w:t xml:space="preserve">1. ዕብራውያን 5፡1-4 - የክህነትን ሚና መረዳት</w:t>
      </w:r>
    </w:p>
    <w:p/>
    <w:p>
      <w:r xmlns:w="http://schemas.openxmlformats.org/wordprocessingml/2006/main">
        <w:t xml:space="preserve">2. ዘዳ 12፡7 - ለእግዚአብሔር መስዋዕት ማቅረብ</w:t>
      </w:r>
    </w:p>
    <w:p/>
    <w:p>
      <w:r xmlns:w="http://schemas.openxmlformats.org/wordprocessingml/2006/main">
        <w:t xml:space="preserve">ዘሌዋውያን 7:32፣ ከደኅንነት መሥዋዕታችሁም ቀኝ ወርክን ለማንሣት ቍርባን ለካህኑ ስጡት።</w:t>
      </w:r>
    </w:p>
    <w:p/>
    <w:p>
      <w:r xmlns:w="http://schemas.openxmlformats.org/wordprocessingml/2006/main">
        <w:t xml:space="preserve">የመሥዋዕቱ ቀኝ እከሻ ለካህኑ መባ ይሁን።</w:t>
      </w:r>
    </w:p>
    <w:p/>
    <w:p>
      <w:r xmlns:w="http://schemas.openxmlformats.org/wordprocessingml/2006/main">
        <w:t xml:space="preserve">1. የጻድቃን መስዋዕት - ዘሌዋውያን 7:32</w:t>
      </w:r>
    </w:p>
    <w:p/>
    <w:p>
      <w:r xmlns:w="http://schemas.openxmlformats.org/wordprocessingml/2006/main">
        <w:t xml:space="preserve">2. ለጌታ መስጠት - የመሥዋዕት መርሆዎች በዘሌዋውያን 7፡32</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ፊልጵስዩስ 4:18 - ሙሉ ክፍያ እና እንዲያውም የበለጠ ተቀብያለሁ; አሁን የላክኸውን ስጦታ ከአፍሮዲጦስ ስለ ተቀበልሁ ብዙ ተሰጥቻለሁ። እግዚአብሔርን ደስ የሚያሰኝ መዓዛ ያለው መባ፣ ተቀባይነት ያለው መሥዋዕት ናቸው።</w:t>
      </w:r>
    </w:p>
    <w:p/>
    <w:p>
      <w:r xmlns:w="http://schemas.openxmlformats.org/wordprocessingml/2006/main">
        <w:t xml:space="preserve">ዘሌዋውያን 7:33 ከአሮንም ልጆች የደኅንነቱን መሥዋዕት ደሙንና ስቡን የሚያቀርብ ለእርሱ ቀኝ ወርች ይሆንለታል።</w:t>
      </w:r>
    </w:p>
    <w:p/>
    <w:p>
      <w:r xmlns:w="http://schemas.openxmlformats.org/wordprocessingml/2006/main">
        <w:t xml:space="preserve">ይህ ክፍል የሚያብራራው የደኅንነቱን መሥዋዕት የሚያቀርበው ካህን የቀኝ እከሻውን እንደሚቀበል ነው።</w:t>
      </w:r>
    </w:p>
    <w:p/>
    <w:p>
      <w:r xmlns:w="http://schemas.openxmlformats.org/wordprocessingml/2006/main">
        <w:t xml:space="preserve">1. የመሥዋዕቱ ኃይል፡- ለጌታ በታማኝነት መስጠት እንዴት በረከት ያስገኛል።</w:t>
      </w:r>
    </w:p>
    <w:p/>
    <w:p>
      <w:r xmlns:w="http://schemas.openxmlformats.org/wordprocessingml/2006/main">
        <w:t xml:space="preserve">2. ክህነት፡- እግዚአብሔርን ማገልገል እና እሱን ለሌሎች መወከል ምን ማለት ነው።</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1ኛ የጴጥሮስ መልእክት 2:5 - እናንተ ደግሞ በኢየሱስ ክርስቶስ ለእግዚአብሔር ደስ የሚያሰኝ መንፈሳዊ መሥዋዕትን ታቀርቡ ዘንድ ቅዱሳን ካህናት እንድትሆኑ መንፈሳዊ ቤት ለመሆን እንደ ሕያዋን ድንጋዮች ተሠሩ።</w:t>
      </w:r>
    </w:p>
    <w:p/>
    <w:p>
      <w:r xmlns:w="http://schemas.openxmlformats.org/wordprocessingml/2006/main">
        <w:t xml:space="preserve">ዘሌዋውያን 7:34፣ የተወዘወዘውን ፍርምባና የተነሣውን ወርች ከእስራኤል ልጆች ከደኅንነት መሥዋዕታቸው ወስጄ ለካህኑ ለአሮንና ለልጆቹ ከልጆች መካከል ለዘላለም ሥርዓት እንዲሆን ሰጥቻቸዋለሁ። የእስራኤል።</w:t>
      </w:r>
    </w:p>
    <w:p/>
    <w:p>
      <w:r xmlns:w="http://schemas.openxmlformats.org/wordprocessingml/2006/main">
        <w:t xml:space="preserve">እግዚአብሔር ለእስራኤላውያን የደኅንነት መሥዋዕት የሚወዘወዘውን ፍርምባና የተነሣው ትከሻ ለካህኑ አሮንና ለልጆቹ የዘላለም ሥርዓት እንዲሆን አዝዟል።</w:t>
      </w:r>
    </w:p>
    <w:p/>
    <w:p>
      <w:r xmlns:w="http://schemas.openxmlformats.org/wordprocessingml/2006/main">
        <w:t xml:space="preserve">1. ጌታ ለገባው ቃል ታማኝ አለመሆኑ</w:t>
      </w:r>
    </w:p>
    <w:p/>
    <w:p>
      <w:r xmlns:w="http://schemas.openxmlformats.org/wordprocessingml/2006/main">
        <w:t xml:space="preserve">2. በጥንቷ እስራኤል የካህናት መሥዋዕት አስፈላጊነት</w:t>
      </w:r>
    </w:p>
    <w:p/>
    <w:p>
      <w:r xmlns:w="http://schemas.openxmlformats.org/wordprocessingml/2006/main">
        <w:t xml:space="preserve">1. ዘዳግም 10፡8-9 በዚያን ጊዜ የእግዚአብሔርን የቃል ኪዳኑን ታቦት ይሸከሙ ዘንድ፥ እርሱንም ለማገልገልና በስሙ ይባርኩ ዘንድ እግዚአብሔር የሌዊን ነገድ ለየ እስከ ዛሬ ድረስ። .</w:t>
      </w:r>
    </w:p>
    <w:p/>
    <w:p>
      <w:r xmlns:w="http://schemas.openxmlformats.org/wordprocessingml/2006/main">
        <w:t xml:space="preserve">2. ዕብራውያን 9፡11-14 - ነገር ግን ክርስቶስ ሊመጣ ላለው መልካም ነገር ሊቀ ካህናት ሆኖ በተገለጠ ጊዜ፥ በዚያን ጊዜ በምትበልጠውና በምትሻለው ድንኳን (በእጅ ያልተሠራ፡ ማለት ከዚህ ፍጥረት ባልሆነ) አንድ ጊዜ ገባ። ሁሉም ወደ ቅዱሳት ስፍራ ይገባሉ እንጂ በፍየሎችና በጥጆች ደም አይደለም፥ ነገር ግን በራሱ ደሙ የዘላለምን ቤዛነት አገኘ።</w:t>
      </w:r>
    </w:p>
    <w:p/>
    <w:p>
      <w:r xmlns:w="http://schemas.openxmlformats.org/wordprocessingml/2006/main">
        <w:t xml:space="preserve">ዘሌዋውያን 7:35 እግዚአብሔርን በክህነት እንዲያገለግሉ ባቀረበበት ቀን ለእግዚአብሔር በእሳት ከተቃጠለ ቍርባን የአሮንና የልጆቹ ቅብዐ ክፍል ይህ ነው፤</w:t>
      </w:r>
    </w:p>
    <w:p/>
    <w:p>
      <w:r xmlns:w="http://schemas.openxmlformats.org/wordprocessingml/2006/main">
        <w:t xml:space="preserve">ይህ ክፍል የአሮንን እና የልጆቹን ቅባት እንደ እግዚአብሔር መስዋዕትነት ይገልጻል።</w:t>
      </w:r>
    </w:p>
    <w:p/>
    <w:p>
      <w:r xmlns:w="http://schemas.openxmlformats.org/wordprocessingml/2006/main">
        <w:t xml:space="preserve">1. የቅብአት ኃይል፡ የእግዚአብሔርን በረከት አስፈላጊነት መረዳት</w:t>
      </w:r>
    </w:p>
    <w:p/>
    <w:p>
      <w:r xmlns:w="http://schemas.openxmlformats.org/wordprocessingml/2006/main">
        <w:t xml:space="preserve">2. የተትረፈረፈ ተስፋ፡- አምላክ ለታማኝ አገልግሎት እንዴት እንደሚከፍል።</w:t>
      </w:r>
    </w:p>
    <w:p/>
    <w:p>
      <w:r xmlns:w="http://schemas.openxmlformats.org/wordprocessingml/2006/main">
        <w:t xml:space="preserve">1. መዝሙረ ዳዊት 133፡2፡ " በራሱ ላይ እንዳለ የከበረ ዘይት ነው፥ በጺሙም ላይ እንደሚፈስ፥ የአሮን ጢም በቀሚሱ አንገት ላይ እንደሚፈስስ!"</w:t>
      </w:r>
    </w:p>
    <w:p/>
    <w:p>
      <w:r xmlns:w="http://schemas.openxmlformats.org/wordprocessingml/2006/main">
        <w:t xml:space="preserve">2. ማቴዎስ 24፡45-47፡ እንኪያስ ምግባቸውን በጊዜው ይሰጣቸው ዘንድ ጌታው በቤተ ሰዎቹ አገልጋዮቹ ላይ የሾመው ታማኝና ልባም ባሪያ ማን ነው? ጌታው ተመልሶ ሲመጣ ሲያደርግ የሚያገኘው ያ ባሪያ ብፁዕ ነው። እውነት እላችኋለሁ፥ በንብረቱ ሁሉ ላይ ይሾመዋል።</w:t>
      </w:r>
    </w:p>
    <w:p/>
    <w:p>
      <w:r xmlns:w="http://schemas.openxmlformats.org/wordprocessingml/2006/main">
        <w:t xml:space="preserve">ዘሌዋውያን 7:36፣ እግዚአብሔርም በቀባው ቀን ከእስራኤል ልጆች ይሰጡአቸው ዘንድ አዘዘ ለልጅ ልጃቸው ለዘላለም ሥርዓት።</w:t>
      </w:r>
    </w:p>
    <w:p/>
    <w:p>
      <w:r xmlns:w="http://schemas.openxmlformats.org/wordprocessingml/2006/main">
        <w:t xml:space="preserve">እግዚአብሔር እስራኤላውያንን በቀባበት ቀን ለእርሱ መባ እንዲያቀርቡለት አዘዛቸው፤ ይህም ለዘላለም ይደረግ ነበር።</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የእግዚአብሔርን ህግጋት የመከተል በረከት</w:t>
      </w:r>
    </w:p>
    <w:p/>
    <w:p>
      <w:r xmlns:w="http://schemas.openxmlformats.org/wordprocessingml/2006/main">
        <w:t xml:space="preserve">1. ዘዳግም 6፡2 "አምላካችሁን እግዚአብሔርን ፍራ፥ አምልኩት፥ አጥብቀህም ያዝ፥ በስሙም ምል።"</w:t>
      </w:r>
    </w:p>
    <w:p/>
    <w:p>
      <w:r xmlns:w="http://schemas.openxmlformats.org/wordprocessingml/2006/main">
        <w:t xml:space="preserve">2. ፊልጵስዩስ 2፡8-9 "በምስሉም እንደ ሰው ተገኝቶ ራሱን አዋረደ፥ ለሞትም ይኸውም የመስቀል ሞት እንኳ የታዘዘ ሆነ። ስለዚህ እግዚአብሔር ያለ ልክ ከፍ ከፍ አደረገው፥ ስሙንም ሰጠው። ከስም ሁሉ በላይ"</w:t>
      </w:r>
    </w:p>
    <w:p/>
    <w:p>
      <w:r xmlns:w="http://schemas.openxmlformats.org/wordprocessingml/2006/main">
        <w:t xml:space="preserve">ዘሌዋውያን 7:37፣ የሚቃጠለውም መሥዋዕት፥ የእህሉም ቍርባን፥ የኃጢአትም መሥዋዕት፥ የበደልም መሥዋዕት፥ የመቀደሱም፥ የደኅንነትም መሥዋዕት ሕግ ይህ ነው።</w:t>
      </w:r>
    </w:p>
    <w:p/>
    <w:p>
      <w:r xmlns:w="http://schemas.openxmlformats.org/wordprocessingml/2006/main">
        <w:t xml:space="preserve">ይህ ክፍል ለእግዚአብሔር የሚቀርቡትን ልዩ ልዩ መባዎችና መስዋዕቶች ሕጎች ይዘረዝራል።</w:t>
      </w:r>
    </w:p>
    <w:p/>
    <w:p>
      <w:r xmlns:w="http://schemas.openxmlformats.org/wordprocessingml/2006/main">
        <w:t xml:space="preserve">1. ለእግዚአብሔር መባ የማቅረብ አስፈላጊነት</w:t>
      </w:r>
    </w:p>
    <w:p/>
    <w:p>
      <w:r xmlns:w="http://schemas.openxmlformats.org/wordprocessingml/2006/main">
        <w:t xml:space="preserve">2. ለጌታ መስዋዕትነት እና መታዘዝ</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ዘሌዋውያን 7:38፣ በሲና ምድረ በዳ መባቸውን ለእግዚአብሔር ያቀርቡ ዘንድ የእስራኤልን ልጆች ባዘዘ ጊዜ እግዚአብሔር ሙሴን በሲና ተራራ አዘዘው።</w:t>
      </w:r>
    </w:p>
    <w:p/>
    <w:p>
      <w:r xmlns:w="http://schemas.openxmlformats.org/wordprocessingml/2006/main">
        <w:t xml:space="preserve">ይህ ክፍል እስራኤላውያን በሲና ምድረ በዳ መሥዋዕታቸውን ለእግዚአብሔር እንዲያቀርቡ ጌታ ለሙሴ የሰጠውን ትእዛዝ ይገልጻል።</w:t>
      </w:r>
    </w:p>
    <w:p/>
    <w:p>
      <w:r xmlns:w="http://schemas.openxmlformats.org/wordprocessingml/2006/main">
        <w:t xml:space="preserve">1. ለእግዚአብሔር ምስጋና አቅርቡ፡ ዘሌዋውያን 7፡38 ጥናት</w:t>
      </w:r>
    </w:p>
    <w:p/>
    <w:p>
      <w:r xmlns:w="http://schemas.openxmlformats.org/wordprocessingml/2006/main">
        <w:t xml:space="preserve">2. መስዋዕት፡ ሁለንተናዊ የአምልኮ አቀራረብ በዘሌዋውያን 7፡38</w:t>
      </w:r>
    </w:p>
    <w:p/>
    <w:p>
      <w:r xmlns:w="http://schemas.openxmlformats.org/wordprocessingml/2006/main">
        <w:t xml:space="preserve">1. ዘዳግም 12፡5-7 - ለእርሱ መሥዋዕት ለማቅረብ የእግዚአብሔር መመሪያ</w:t>
      </w:r>
    </w:p>
    <w:p/>
    <w:p>
      <w:r xmlns:w="http://schemas.openxmlformats.org/wordprocessingml/2006/main">
        <w:t xml:space="preserve">2. ዕብራውያን 13፡15-16 - ለጌታ መንፈሳዊ መሥዋዕትን በምስጋናና በምስጋና ማቅረብ።</w:t>
      </w:r>
    </w:p>
    <w:p/>
    <w:p>
      <w:r xmlns:w="http://schemas.openxmlformats.org/wordprocessingml/2006/main">
        <w:t xml:space="preserve">ዘሌዋውያን 8 በሦስት አንቀጾች እንደሚከተለው ከተጠቆሙ ጥቅሶች ጋር ሊጠቃለል ይችላል።</w:t>
      </w:r>
    </w:p>
    <w:p/>
    <w:p>
      <w:r xmlns:w="http://schemas.openxmlformats.org/wordprocessingml/2006/main">
        <w:t xml:space="preserve">አንቀጽ 1፡ በዘሌዋውያን 8፡1-13 እግዚአብሔር አሮንንና ልጆቹን ለክህነት እንዲቀድስ ሙሴን አዘዘው። ሙሴ ማኅበሩን ሁሉ ወደ መገናኛው ድንኳን ደጃፍ ሰብስቦ አሮንንና ልጆቹን በውኃ አጠበ። ከዚያም አሮንን የተቀደሰውን ልብስ አለበሰው, በዘይትም ቀባው, ልዩ ልዩ መሥዋዕቶችንም በማቅረብ ቀደሰው. ሙሴም የማደሪያውን ድንኳንና ዕቃውን ለመቀደስ በዘይት ቀባ።</w:t>
      </w:r>
    </w:p>
    <w:p/>
    <w:p>
      <w:r xmlns:w="http://schemas.openxmlformats.org/wordprocessingml/2006/main">
        <w:t xml:space="preserve">አንቀጽ 2፡ በዘሌዋውያን 8፡14-30 በመቀጠል፣ ሙሴ አሮንንና ልጆቹን እንዲቀድሱ ተጨማሪ መመሪያዎችን አድርጓል። ወይፈንን ለኃጢአት መሥዋዕት አውራ በግ ደግሞ የሚቃጠል መሥዋዕት አድርጎ ስለ እነርሱ አቀረበ። የእነዚህ መሥዋዕቶች ደም በመሠዊያው ላይ ይረጫል፤ የተወሰነ ክፍል ደግሞ ለአምላክ አገልግሎት መወሰናቸውን ለማሳየት በቀኝ ጆሮዎቻቸው፣ በቀኝ አውራ ጣትና በቀኝ እግራቸው ላይ ይደረጋል።</w:t>
      </w:r>
    </w:p>
    <w:p/>
    <w:p>
      <w:r xmlns:w="http://schemas.openxmlformats.org/wordprocessingml/2006/main">
        <w:t xml:space="preserve">አንቀጽ 3፡ በዘሌዋውያን 8፡31-36 ሙሴ አሮንንና ልጆቹን የክህነት ኃላፊነታቸውን በተመለከተ መመሪያ ሰጥቷቸዋል። የተለየ የቅድስና ሥርዓት ሲያደርጉ በመገናኛው ድንኳን ደጃፍ ሰባት ቀን ይቆዩ። በዚህ ጊዜ ውስጥ፣ ሌላ ማንኛውንም ስራ መተው ወይም ማከናወን የለባቸውም ነገር ግን በእግዚአብሔር ትእዛዝ መሰረት የክህነት ተግባራቸውን በመወጣት ላይ ብቻ ማተኮር አለባቸው።</w:t>
      </w:r>
    </w:p>
    <w:p/>
    <w:p>
      <w:r xmlns:w="http://schemas.openxmlformats.org/wordprocessingml/2006/main">
        <w:t xml:space="preserve">በማጠቃለያው:</w:t>
      </w:r>
    </w:p>
    <w:p>
      <w:r xmlns:w="http://schemas.openxmlformats.org/wordprocessingml/2006/main">
        <w:t xml:space="preserve">ዘሌዋውያን 8 ስጦታዎች፡-</w:t>
      </w:r>
    </w:p>
    <w:p>
      <w:r xmlns:w="http://schemas.openxmlformats.org/wordprocessingml/2006/main">
        <w:t xml:space="preserve">አሮንንና ልጆቹን ካህናት እንዲሆኑ የሚቀድሱበት ትእዛዝ;</w:t>
      </w:r>
    </w:p>
    <w:p>
      <w:r xmlns:w="http://schemas.openxmlformats.org/wordprocessingml/2006/main">
        <w:t xml:space="preserve">ጉባኤ መሰብሰብ; ማጠብ; የተቀደሱ ልብሶችን መልበስ;</w:t>
      </w:r>
    </w:p>
    <w:p>
      <w:r xmlns:w="http://schemas.openxmlformats.org/wordprocessingml/2006/main">
        <w:t xml:space="preserve">በዘይት መቀባት; መሥዋዕት ማቅረብ; የቅባት ድንኳን.</w:t>
      </w:r>
    </w:p>
    <w:p/>
    <w:p>
      <w:r xmlns:w="http://schemas.openxmlformats.org/wordprocessingml/2006/main">
        <w:t xml:space="preserve">የአሮንንና የልጆቹን ተጨማሪ የመቀደስ መመሪያ;</w:t>
      </w:r>
    </w:p>
    <w:p>
      <w:r xmlns:w="http://schemas.openxmlformats.org/wordprocessingml/2006/main">
        <w:t xml:space="preserve">የኃጢአት መስዋዕት (በሬ) እና የሚቃጠለውን መሥዋዕት (አውራ በግ) አመጣ;</w:t>
      </w:r>
    </w:p>
    <w:p>
      <w:r xmlns:w="http://schemas.openxmlformats.org/wordprocessingml/2006/main">
        <w:t xml:space="preserve">ደም በመርጨት; ጆሮዎች, አውራ ጣቶች, ትላልቅ ጣቶች ላይ ክፍሎችን ማስቀመጥ.</w:t>
      </w:r>
    </w:p>
    <w:p/>
    <w:p>
      <w:r xmlns:w="http://schemas.openxmlformats.org/wordprocessingml/2006/main">
        <w:t xml:space="preserve">የካህናትን ኃላፊነት በተመለከተ መመሪያዎች;</w:t>
      </w:r>
    </w:p>
    <w:p>
      <w:r xmlns:w="http://schemas.openxmlformats.org/wordprocessingml/2006/main">
        <w:t xml:space="preserve">በድንኳኑ መግቢያ ላይ ለሰባት ቀናት መቆየት;</w:t>
      </w:r>
    </w:p>
    <w:p>
      <w:r xmlns:w="http://schemas.openxmlformats.org/wordprocessingml/2006/main">
        <w:t xml:space="preserve">ሳይወጡ ወይም በሌላ ሥራ ላይ ሳይሳተፉ የአምልኮ ሥርዓቶችን ማከናወን.</w:t>
      </w:r>
    </w:p>
    <w:p/>
    <w:p>
      <w:r xmlns:w="http://schemas.openxmlformats.org/wordprocessingml/2006/main">
        <w:t xml:space="preserve">ይህ ምዕራፍ በጥንቷ እስራኤል አሮንንና ልጆቹን በእግዚአብሔር ፊት ካህናት እንዲሆኑ የመቀደሳቸው ሂደት ላይ ያተኩራል።</w:t>
      </w:r>
    </w:p>
    <w:p>
      <w:r xmlns:w="http://schemas.openxmlformats.org/wordprocessingml/2006/main">
        <w:t xml:space="preserve">እግዚአብሔር ሙሴን ማኅበሩን ሁሉ በመገናኛው ድንኳን ደጃፍ እንዲሰበስብ አሮንንና ልጆቹን በውኃ ሲያጥብ አሮንን የተቀደሰ ልብስ አለበሰው ብሎ አዘዘው። በዘይት የተቀቡት በሙሴ ሲሆን ከዚያም እነርሱን ለመቀደስ የተለያዩ መስዋዕቶችን አቀረበ።</w:t>
      </w:r>
    </w:p>
    <w:p>
      <w:r xmlns:w="http://schemas.openxmlformats.org/wordprocessingml/2006/main">
        <w:t xml:space="preserve">ሙሴ ያቀረበው ተጨማሪ የኃጢአት መባ ( ወይፈን) ከኃጢአት የመንጻትን የሚያመለክትና የሚቃጠል መሥዋዕት (አውራ በግ) የሚያቀርበውን ተጨማሪ መባ በተመለከተ ተጨማሪ መመሪያ ተሰጥቷል።</w:t>
      </w:r>
    </w:p>
    <w:p>
      <w:r xmlns:w="http://schemas.openxmlformats.org/wordprocessingml/2006/main">
        <w:t xml:space="preserve">በተጨማሪም በሰባት ቀናት ውስጥ ልዩ ልዩ የአምልኮ ሥርዓቶችን በተመለከተ መመሪያ ተሰጥቷል በሌላ ሥራ ላይ ሳይሳተፉ በመግቢያው ላይ እንዲቆዩ ነገር ግን በእግዚአብሔር ትእዛዝ መሠረት የክህነት ተግባራቸውን በመወጣት ላይ ብቻ ያተኮሩ ናቸው.</w:t>
      </w:r>
    </w:p>
    <w:p/>
    <w:p>
      <w:r xmlns:w="http://schemas.openxmlformats.org/wordprocessingml/2006/main">
        <w:t xml:space="preserve">ዘሌዋውያን 8:1፣ እግዚአብሔርም ሙሴን እንዲህ ብሎ ተናገረው።</w:t>
      </w:r>
    </w:p>
    <w:p/>
    <w:p>
      <w:r xmlns:w="http://schemas.openxmlformats.org/wordprocessingml/2006/main">
        <w:t xml:space="preserve">ሙሴ አሮንንና ልጆቹን ለክህነት እንዲቀድስ በእግዚአብሔር ታዝዞ ነበር።</w:t>
      </w:r>
    </w:p>
    <w:p/>
    <w:p>
      <w:r xmlns:w="http://schemas.openxmlformats.org/wordprocessingml/2006/main">
        <w:t xml:space="preserve">1. እግዚአብሔር በዓለም የሚሠራባቸው ካህናት እንድንሆን መረጠን።</w:t>
      </w:r>
    </w:p>
    <w:p/>
    <w:p>
      <w:r xmlns:w="http://schemas.openxmlformats.org/wordprocessingml/2006/main">
        <w:t xml:space="preserve">2. ለዓላማው እንዲጠቀምን በመፍቀድ ራሳችንን ለእግዚአብሔር እና ለአገልግሎቱ መቀደስ አለብን።</w:t>
      </w:r>
    </w:p>
    <w:p/>
    <w:p>
      <w:r xmlns:w="http://schemas.openxmlformats.org/wordprocessingml/2006/main">
        <w:t xml:space="preserve">1. 1ኛ ጴጥሮስ 2፡9 -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ዘሌዋውያን 8:2፣ አሮንን ከእርሱም ጋር ልጆቹን፥ ልብሱንም፥ የቅብዓቱንም ዘይት፥ ለኃጢአትም መሥዋዕት ወይፈኑን፥ ሁለትም አውራ በጎች፥ አንድ መሶብም ያልቦካ ቂጣ ውሰድ።</w:t>
      </w:r>
    </w:p>
    <w:p/>
    <w:p>
      <w:r xmlns:w="http://schemas.openxmlformats.org/wordprocessingml/2006/main">
        <w:t xml:space="preserve">እግዚአብሔር ሙሴን አሮንንና ልጆቹን ልብስ፣ የቅብዓት ዘይት፣ ለኃጢአት መሥዋዕት ወይፈን፣ ሁለት አውራ በጎችና የቂጣ እንጀራ ይሰበስብ ዘንድ አዘዘው።</w:t>
      </w:r>
    </w:p>
    <w:p/>
    <w:p>
      <w:r xmlns:w="http://schemas.openxmlformats.org/wordprocessingml/2006/main">
        <w:t xml:space="preserve">1. ከምልክቶቹ በስተጀርባ ያለው ትርጉም፡- በዘሌዋውያን 8 ላይ የመሥዋዕቶችን አስፈላጊነት መመርመር</w:t>
      </w:r>
    </w:p>
    <w:p/>
    <w:p>
      <w:r xmlns:w="http://schemas.openxmlformats.org/wordprocessingml/2006/main">
        <w:t xml:space="preserve">2. የእግዚአብሔር ጥሪ ወደ ቅድስና፡- የቅብዓት ዘይትን አስፈላጊነት መረዳት</w:t>
      </w:r>
    </w:p>
    <w:p/>
    <w:p>
      <w:r xmlns:w="http://schemas.openxmlformats.org/wordprocessingml/2006/main">
        <w:t xml:space="preserve">1. ዘጸ 28፡2-3 " የተቀደሰ ልብስም ለክብርና ለጌጥ እንዲሆን ለወንድምህ ለአሮን ሥራለት፤ የአሮንንም ልብስ እንዲሠሩ የብልሃተኞችን መንፈስ የሞላሁባቸውን ልባሞችን ሁሉ ተናገር። ለክህነቴ ልቀድሰው።</w:t>
      </w:r>
    </w:p>
    <w:p/>
    <w:p>
      <w:r xmlns:w="http://schemas.openxmlformats.org/wordprocessingml/2006/main">
        <w:t xml:space="preserve">2. ዘጸ 29፡7 - "የቅብዓቱንም ዘይት ወስደህ በራሱ ላይ አፍስሰው ትቀባዋለህ።"</w:t>
      </w:r>
    </w:p>
    <w:p/>
    <w:p>
      <w:r xmlns:w="http://schemas.openxmlformats.org/wordprocessingml/2006/main">
        <w:t xml:space="preserve">ዘሌዋውያን 8:3፣ ማኅበሩንም ሁሉ ወደ መገናኛው ድንኳን ደጃፍ ሰብስብ።</w:t>
      </w:r>
    </w:p>
    <w:p/>
    <w:p>
      <w:r xmlns:w="http://schemas.openxmlformats.org/wordprocessingml/2006/main">
        <w:t xml:space="preserve">ሙሴም የእስራኤልን ማኅበር በማደሪያው ደጃፍ ሰበሰበ።</w:t>
      </w:r>
    </w:p>
    <w:p/>
    <w:p>
      <w:r xmlns:w="http://schemas.openxmlformats.org/wordprocessingml/2006/main">
        <w:t xml:space="preserve">1. የመሰብሰቢያ ኃይሉ፡ ለጥንካሬ እና ለአንድነት መሰባሰብ</w:t>
      </w:r>
    </w:p>
    <w:p/>
    <w:p>
      <w:r xmlns:w="http://schemas.openxmlformats.org/wordprocessingml/2006/main">
        <w:t xml:space="preserve">2. የማደሪያው ቅድስና፡ የአምልኮ ቦታ።</w:t>
      </w:r>
    </w:p>
    <w:p/>
    <w:p>
      <w:r xmlns:w="http://schemas.openxmlformats.org/wordprocessingml/2006/main">
        <w:t xml:space="preserve">1. የሐዋርያት ሥራ 2፡1-4 - የመንፈስ ቅዱስ ተስፋ</w:t>
      </w:r>
    </w:p>
    <w:p/>
    <w:p>
      <w:r xmlns:w="http://schemas.openxmlformats.org/wordprocessingml/2006/main">
        <w:t xml:space="preserve">2. ዕብራውያን 10፡19-25 - በኢየሱስ ክርስቶስ ወደ እግዚአብሔር መቅረብ።</w:t>
      </w:r>
    </w:p>
    <w:p/>
    <w:p>
      <w:r xmlns:w="http://schemas.openxmlformats.org/wordprocessingml/2006/main">
        <w:t xml:space="preserve">ዘሌዋውያን 8:4፣ ሙሴም እግዚአብሔር እንዳዘዘው አደረገ። ማኅበሩም ወደ መገናኛው ድንኳን ደጃፍ ተሰበሰቡ።</w:t>
      </w:r>
    </w:p>
    <w:p/>
    <w:p>
      <w:r xmlns:w="http://schemas.openxmlformats.org/wordprocessingml/2006/main">
        <w:t xml:space="preserve">ሙሴም የእግዚአብሔርን ትእዛዝ ተከተለ ሕዝቡም በድንኳኑ ደጃፍ ተሰበሰቡ።</w:t>
      </w:r>
    </w:p>
    <w:p/>
    <w:p>
      <w:r xmlns:w="http://schemas.openxmlformats.org/wordprocessingml/2006/main">
        <w:t xml:space="preserve">1. ለእግዚአብሔር መታዘዝ ለተባረከ ኑሮ አስፈላጊ ነው።</w:t>
      </w:r>
    </w:p>
    <w:p/>
    <w:p>
      <w:r xmlns:w="http://schemas.openxmlformats.org/wordprocessingml/2006/main">
        <w:t xml:space="preserve">2. የእግዚአብሔርን ፈቃድ ለመፈጸም በአንድነት ለመሰባሰብ ፈቃደኛ መሆን አለብን።</w:t>
      </w:r>
    </w:p>
    <w:p/>
    <w:p>
      <w:r xmlns:w="http://schemas.openxmlformats.org/wordprocessingml/2006/main">
        <w:t xml:space="preserve">1. ዘዳ 5፡32-33 - "አምላክህ እግዚአብሔር እንዳዘዛችሁ ተጠንቀቁ ወደ ቀኝም ወደ ግራም ፈቀቅ አትበሉ በእግዚአብሔር መንገድ ሁሉ ሂዱ። በሕይወት እንድትኖሩ፥ መልካምም ይሆንላችሁ ዘንድ፥ በምትወርሳትም ምድር ረጅም ዕድሜ እንድትኖሩ አምላክህ አዝዞሃል።</w:t>
      </w:r>
    </w:p>
    <w:p/>
    <w:p>
      <w:r xmlns:w="http://schemas.openxmlformats.org/wordprocessingml/2006/main">
        <w:t xml:space="preserve">2. ያዕ 2፡17-18 - "እንዲሁ ደግሞ እምነት ሥራ የሌለው ከሆነ በራሱ የሞተ ነው።ነገር ግን አንድ ሰው አንተ እምነት አለህ እኔም ሥራ አለኝ ይላል።እምነትህን ከሥራህ ሌላ አሳየኝ እኔም እምነቴን በሥራዬ አሳይሃለሁ።</w:t>
      </w:r>
    </w:p>
    <w:p/>
    <w:p>
      <w:r xmlns:w="http://schemas.openxmlformats.org/wordprocessingml/2006/main">
        <w:t xml:space="preserve">ዘሌዋውያን 8:5፣ ሙሴም ለማኅበሩ፡— እግዚአብሔር ይደረግ ዘንድ ያዘዘው ነገር ይህ ነው።</w:t>
      </w:r>
    </w:p>
    <w:p/>
    <w:p>
      <w:r xmlns:w="http://schemas.openxmlformats.org/wordprocessingml/2006/main">
        <w:t xml:space="preserve">ሙሴም እግዚአብሔር ያዘዘውን እንዲያደርጉ ጉባኤውን አዘዛቸው።</w:t>
      </w:r>
    </w:p>
    <w:p/>
    <w:p>
      <w:r xmlns:w="http://schemas.openxmlformats.org/wordprocessingml/2006/main">
        <w:t xml:space="preserve">1. የመታዘዝ ኃይል</w:t>
      </w:r>
    </w:p>
    <w:p/>
    <w:p>
      <w:r xmlns:w="http://schemas.openxmlformats.org/wordprocessingml/2006/main">
        <w:t xml:space="preserve">2. እርሱን እንድንከተል የእግዚአብሔር ጥሪ</w:t>
      </w:r>
    </w:p>
    <w:p/>
    <w:p>
      <w:r xmlns:w="http://schemas.openxmlformats.org/wordprocessingml/2006/main">
        <w:t xml:space="preserve">1. ዘዳግም 5፡32-33 - "አምላክህ እግዚአብሔር እንዳዘዘህ ተጠንቀቅ ወደ ቀኝም ወደ ግራም ፈቀቅ አትበል በእግዚአብሔር መንገድ ሁሉ ሂድ። በሕይወት እንድትኖሩ፥ መልካምም ይሆንላችሁ ዘንድ፥ በምትወርሳትም ምድር ዕድሜችሁን ያረዝሙ ዘንድ አምላካችሁ አዝዞአችኋል።</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ዘሌዋውያን 8:6፣ ሙሴም አሮንንና ልጆቹን አቀረበ፥ በውኃም አጠባቸው።</w:t>
      </w:r>
    </w:p>
    <w:p/>
    <w:p>
      <w:r xmlns:w="http://schemas.openxmlformats.org/wordprocessingml/2006/main">
        <w:t xml:space="preserve">ሙሴ አሮንንና ልጆቹን በውኃ እንዲታጠቡ ለእግዚአብሔር መቀደሳቸውን ያመለክት ነበር።</w:t>
      </w:r>
    </w:p>
    <w:p/>
    <w:p>
      <w:r xmlns:w="http://schemas.openxmlformats.org/wordprocessingml/2006/main">
        <w:t xml:space="preserve">1. መቀደስ፡ ራሳችንን ለጌታ መሰጠት።</w:t>
      </w:r>
    </w:p>
    <w:p/>
    <w:p>
      <w:r xmlns:w="http://schemas.openxmlformats.org/wordprocessingml/2006/main">
        <w:t xml:space="preserve">2. የውሃ ሃይል፡ ራሳችንን ለእግዚአብሔር የማንጻት።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ዮሐንስ 15፡3፡- እናንተ ስለ ነገርኋችሁ ቃል አሁን ንጹሐን ናችሁ።</w:t>
      </w:r>
    </w:p>
    <w:p/>
    <w:p>
      <w:r xmlns:w="http://schemas.openxmlformats.org/wordprocessingml/2006/main">
        <w:t xml:space="preserve">ዘሌዋውያን 8:7፣ ካባውንም አለበሰው፥ መታጠቂያውንም አስታጠቀው፥ መጎናጸፊያውንም አለበሰው፥ ኤፉዱንም አለበሰው፥ በብልሃት ባለው የኤፉዱም መታጠቂያ አስታጠቀው፥ አሰረውም። በዚህም።</w:t>
      </w:r>
    </w:p>
    <w:p/>
    <w:p>
      <w:r xmlns:w="http://schemas.openxmlformats.org/wordprocessingml/2006/main">
        <w:t xml:space="preserve">የእግዚአብሔር ታማኝነት ለህዝቡ የገባውን የተስፋ ቃል በመፈጸም የአሮንን ልብስ እንደ ሊቀ ካህን ለብሶ ምሳሌ ይሆናል።</w:t>
      </w:r>
    </w:p>
    <w:p/>
    <w:p>
      <w:r xmlns:w="http://schemas.openxmlformats.org/wordprocessingml/2006/main">
        <w:t xml:space="preserve">1. የእግዚአብሔር ታማኝ የተስፋ ቃል ፍጻሜ፡ የሌዋውያን 8፡7 ምርመራ</w:t>
      </w:r>
    </w:p>
    <w:p/>
    <w:p>
      <w:r xmlns:w="http://schemas.openxmlformats.org/wordprocessingml/2006/main">
        <w:t xml:space="preserve">2. ልብስ በብሉይ ኪዳን ያለው ጠቀሜታ፡ የአሮንን የሊቀ ካህናተ ልብስ ልብስ ጥናት</w:t>
      </w:r>
    </w:p>
    <w:p/>
    <w:p>
      <w:r xmlns:w="http://schemas.openxmlformats.org/wordprocessingml/2006/main">
        <w:t xml:space="preserve">1. 2ኛ ወደ ቆሮንቶስ ሰዎች 1:20 - ለእግዚአብሔር የሰጠው የተስፋ ቃል ሁሉ አዎን በእርሱ ነውና፥ በእርሱም አሜን ነውና ለእግዚአብሔር ክብር በእኛ በኩል ነው።</w:t>
      </w:r>
    </w:p>
    <w:p/>
    <w:p>
      <w:r xmlns:w="http://schemas.openxmlformats.org/wordprocessingml/2006/main">
        <w:t xml:space="preserve">2.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ዘሌዋውያን 8:8፣ የደረት ኪስንም በእርሱ ላይ አደረገ፤ በደረቱ ኪስም ውስጥ ኡሪምንና ቱሚምን አኖረ።</w:t>
      </w:r>
    </w:p>
    <w:p/>
    <w:p>
      <w:r xmlns:w="http://schemas.openxmlformats.org/wordprocessingml/2006/main">
        <w:t xml:space="preserve">ካህኑ ኡሪም እና ቱሚምን የያዘውን የደረት ኪስ እንዲለብስ ታዘዘ።</w:t>
      </w:r>
    </w:p>
    <w:p/>
    <w:p>
      <w:r xmlns:w="http://schemas.openxmlformats.org/wordprocessingml/2006/main">
        <w:t xml:space="preserve">1. የካህኑ የጡት ሰሌዳ ጠቀሜታ</w:t>
      </w:r>
    </w:p>
    <w:p/>
    <w:p>
      <w:r xmlns:w="http://schemas.openxmlformats.org/wordprocessingml/2006/main">
        <w:t xml:space="preserve">2. ኡሪም እና ቱሚም ስለ እግዚአብሔር የሚያስተምሩን</w:t>
      </w:r>
    </w:p>
    <w:p/>
    <w:p>
      <w:r xmlns:w="http://schemas.openxmlformats.org/wordprocessingml/2006/main">
        <w:t xml:space="preserve">1. ዮሐንስ 17፡17 - በእውነትህ ቀድሳቸው ቃልህ እውነት ነው።</w:t>
      </w:r>
    </w:p>
    <w:p/>
    <w:p>
      <w:r xmlns:w="http://schemas.openxmlformats.org/wordprocessingml/2006/main">
        <w:t xml:space="preserve">2. ዘጸአት 28:15 30 - የፍርዱንም ጥሩር በብልሃት ሥራ። እንደ ኤፉዱ ሥራ ሥራው; ከወርቅና ከሰማያዊ ከሐምራዊም ከቀይም ግምጃ ከተፈተለ ከጥሩ በፍታ ሥራው።</w:t>
      </w:r>
    </w:p>
    <w:p/>
    <w:p>
      <w:r xmlns:w="http://schemas.openxmlformats.org/wordprocessingml/2006/main">
        <w:t xml:space="preserve">ዘሌዋውያን 8:9 በራሱም ላይ መጠምጠሚያውን አደረገ። በመጥረቢያውም ላይ በግንባሩም ላይ የወርቅ ንጣፉን የተቀደሰ አክሊል አደረገ። እግዚአብሔር ሙሴን እንዳዘዘ።</w:t>
      </w:r>
    </w:p>
    <w:p/>
    <w:p>
      <w:r xmlns:w="http://schemas.openxmlformats.org/wordprocessingml/2006/main">
        <w:t xml:space="preserve">ሙሴም እግዚአብሔር (ያህዌ) እንዳዘዘው መጠምጠሚያውን፣ የወርቅውን ሳህን፣ የተቀደሰውን አክሊል በአሮን ራስ ላይ አደረገ።</w:t>
      </w:r>
    </w:p>
    <w:p/>
    <w:p>
      <w:r xmlns:w="http://schemas.openxmlformats.org/wordprocessingml/2006/main">
        <w:t xml:space="preserve">1. የመታዘዝ በረከት፡- የእግዚአብሔርን ፈቃድ ማድረግ ወደ እርሱ እንድንቀርብ የሚያደርገው እንዴት ነው?</w:t>
      </w:r>
    </w:p>
    <w:p/>
    <w:p>
      <w:r xmlns:w="http://schemas.openxmlformats.org/wordprocessingml/2006/main">
        <w:t xml:space="preserve">2. የዘውድ ኃይል፡ ስኬቶቻችን እና ስኬቶቻችን በእግዚአብሔር ዘንድ የሚታወቁት እንዴት ነው?</w:t>
      </w:r>
    </w:p>
    <w:p/>
    <w:p>
      <w:r xmlns:w="http://schemas.openxmlformats.org/wordprocessingml/2006/main">
        <w:t xml:space="preserve">1. ምሳሌ 16፡3 - የምታደርገውን ሁሉ ለእግዚአብሔር አደራ ስጥ፥ እርሱም ዕቅድህን ያጸናል።</w:t>
      </w:r>
    </w:p>
    <w:p/>
    <w:p>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ዘሌዋውያን 8:10፣ ሙሴም የቅብዓቱን ዘይት ወሰደ፥ ማደሪያውንና በውስጡ ያለውን ሁሉ ቀባ፥ ቀደሳቸውም።</w:t>
      </w:r>
    </w:p>
    <w:p/>
    <w:p>
      <w:r xmlns:w="http://schemas.openxmlformats.org/wordprocessingml/2006/main">
        <w:t xml:space="preserve">ሙሴ የቅብዓቱን ዘይት ወስዶ ማደሪያውንና በውስጡ ያለውን ሁሉ ቀደሰ።</w:t>
      </w:r>
    </w:p>
    <w:p/>
    <w:p>
      <w:r xmlns:w="http://schemas.openxmlformats.org/wordprocessingml/2006/main">
        <w:t xml:space="preserve">1. የቅብዓት እና የበረከት ኃይል</w:t>
      </w:r>
    </w:p>
    <w:p/>
    <w:p>
      <w:r xmlns:w="http://schemas.openxmlformats.org/wordprocessingml/2006/main">
        <w:t xml:space="preserve">2. ሕይወታችንን ለእግዚአብሔር አገልግሎት መቀደስ</w:t>
      </w:r>
    </w:p>
    <w:p/>
    <w:p>
      <w:r xmlns:w="http://schemas.openxmlformats.org/wordprocessingml/2006/main">
        <w:t xml:space="preserve">1. ያዕ 4፡7-8 - "እንግዲህ ለእግዚአብሔር ተገዙ ዲያብሎስን ተቃወሙት ከእናንተም ይሸሻል ወደ እግዚአብሔር ቅረቡ ወደ እናንተም ይቀርባል።"</w:t>
      </w:r>
    </w:p>
    <w:p/>
    <w:p>
      <w:r xmlns:w="http://schemas.openxmlformats.org/wordprocessingml/2006/main">
        <w:t xml:space="preserve">2. 1ኛ ዮሐንስ 2፡15-17 - "ዓለምን ወይም በዓለም ያሉትን አትውደዱ፤ ማንም ዓለምን ቢወድ የአባት ፍቅር በእርሱ ውስጥ የለም፤ በዓለም ያለው ሁሉ የክርስቶስ ምኞት በእርሱ ውስጥ የለም። ሥጋና የዓይን አምሮት የሕይወትም ትምክህት ከዓለም ነው እንጂ ከአብ አይደለም፤ ዓለሙም ምኞቱ ያልፋሉ፤ የእግዚአብሔርን ፈቃድ የሚያደርግ ግን ለዘላለም ይኖራል።</w:t>
      </w:r>
    </w:p>
    <w:p/>
    <w:p>
      <w:r xmlns:w="http://schemas.openxmlformats.org/wordprocessingml/2006/main">
        <w:t xml:space="preserve">ዘሌዋውያን 8:11፣ ከእርሱም በመሠዊያው ላይ ሰባት ጊዜ ረጨ፥ ይቀድሳቸውም ዘንድ መሠዊያውንና ዕቃውን ሁሉ የመታጠቢያ ገንዳውንና እግሩን ቀባ።</w:t>
      </w:r>
    </w:p>
    <w:p/>
    <w:p>
      <w:r xmlns:w="http://schemas.openxmlformats.org/wordprocessingml/2006/main">
        <w:t xml:space="preserve">ሙሴ መሠዊያውንና ዕቃውን ሁሉ የመታጠቢያ ገንዳውንና እግሩን ጨምሮ ሰባት ጊዜ ቀባቸው።</w:t>
      </w:r>
    </w:p>
    <w:p/>
    <w:p>
      <w:r xmlns:w="http://schemas.openxmlformats.org/wordprocessingml/2006/main">
        <w:t xml:space="preserve">1. የቅብዓት ኃይል፦ ለአምላክ ራስን መወሰን የሚቻለው እንዴት ነው?</w:t>
      </w:r>
    </w:p>
    <w:p/>
    <w:p>
      <w:r xmlns:w="http://schemas.openxmlformats.org/wordprocessingml/2006/main">
        <w:t xml:space="preserve">2. መቀደስ፡- ከእግዚአብሔር የሆነ በረከት ነው።</w:t>
      </w:r>
    </w:p>
    <w:p/>
    <w:p>
      <w:r xmlns:w="http://schemas.openxmlformats.org/wordprocessingml/2006/main">
        <w:t xml:space="preserve">1. ማቴዎስ 3:16 – ኢየሱስም እንደተጠመቀ ከውኃው ወጣ። በዚያን ጊዜ ሰማይ ተከፈተ የእግዚአብሔርም መንፈስ እንደ ርግብ ሲወርድ በእርሱ ላይም ሲወርድ አየ።</w:t>
      </w:r>
    </w:p>
    <w:p/>
    <w:p>
      <w:r xmlns:w="http://schemas.openxmlformats.org/wordprocessingml/2006/main">
        <w:t xml:space="preserve">2. መዝሙረ ዳዊት 133:2 - በራሱ ላይ እንዳለ የከበረ ዘይት ነው፥ በጺም ላይ እንደሚፈስ፥ የአሮን ጢም በልብሱ አንገት ላይ እንደሚፈስስ ነው።</w:t>
      </w:r>
    </w:p>
    <w:p/>
    <w:p>
      <w:r xmlns:w="http://schemas.openxmlformats.org/wordprocessingml/2006/main">
        <w:t xml:space="preserve">ዘሌዋውያን 8:12፣ ከቅብዓቱም ዘይት በአሮን ራስ ላይ አፈሰሰ፥ ይቀድሰውም ዘንድ ቀባው።</w:t>
      </w:r>
    </w:p>
    <w:p/>
    <w:p>
      <w:r xmlns:w="http://schemas.openxmlformats.org/wordprocessingml/2006/main">
        <w:t xml:space="preserve">አሮን በዘይት የተቀባ ሲሆን የተቀደሰውም የክህነት ሹመት አካል ነው።</w:t>
      </w:r>
    </w:p>
    <w:p/>
    <w:p>
      <w:r xmlns:w="http://schemas.openxmlformats.org/wordprocessingml/2006/main">
        <w:t xml:space="preserve">1. በሹመት ውስጥ የመቀደስ አስፈላጊነት</w:t>
      </w:r>
    </w:p>
    <w:p/>
    <w:p>
      <w:r xmlns:w="http://schemas.openxmlformats.org/wordprocessingml/2006/main">
        <w:t xml:space="preserve">2. በክህነት አገልግሎት ውስጥ የቅባት ዘይት ኃይል</w:t>
      </w:r>
    </w:p>
    <w:p/>
    <w:p>
      <w:r xmlns:w="http://schemas.openxmlformats.org/wordprocessingml/2006/main">
        <w:t xml:space="preserve">1. ዮሐንስ 15፡3 - "ስለ ነገርኋችሁ ቃል አሁን ንጹሐን ናችሁ።"</w:t>
      </w:r>
    </w:p>
    <w:p/>
    <w:p>
      <w:r xmlns:w="http://schemas.openxmlformats.org/wordprocessingml/2006/main">
        <w:t xml:space="preserve">2. ዕብራውያን 5፡4 - "እንደ አሮንም በእግዚአብሔር ከተጠራ በቀር ማንም ይህን ክብር ለራሱ የሚወስድ የለም።"</w:t>
      </w:r>
    </w:p>
    <w:p/>
    <w:p>
      <w:r xmlns:w="http://schemas.openxmlformats.org/wordprocessingml/2006/main">
        <w:t xml:space="preserve">ዘሌዋውያን 8:13፣ ሙሴም የአሮንን ልጆች አቀረበ፥ እጀ ጠባብም አለበሳቸው፥ በመታጠቂያም አስታጠቃቸው፥ ቆስም አደረገላቸው። እግዚአብሔር ሙሴን እንዳዘዘ።</w:t>
      </w:r>
    </w:p>
    <w:p/>
    <w:p>
      <w:r xmlns:w="http://schemas.openxmlformats.org/wordprocessingml/2006/main">
        <w:t xml:space="preserve">እግዚአብሔር (ያህዌ) እንዳዘዘው ሙሴ የአሮንን ልጆች ልብስ አለበሳቸው።</w:t>
      </w:r>
    </w:p>
    <w:p/>
    <w:p>
      <w:r xmlns:w="http://schemas.openxmlformats.org/wordprocessingml/2006/main">
        <w:t xml:space="preserve">1. ለእግዚአብሔር ትእዛዛት መታዘዝ ያለው ጠቀሜታ</w:t>
      </w:r>
    </w:p>
    <w:p/>
    <w:p>
      <w:r xmlns:w="http://schemas.openxmlformats.org/wordprocessingml/2006/main">
        <w:t xml:space="preserve">2. ለእግዚአብሔር ፈቃድ በመታዘዝ መኖር</w:t>
      </w:r>
    </w:p>
    <w:p/>
    <w:p>
      <w:r xmlns:w="http://schemas.openxmlformats.org/wordprocessingml/2006/main">
        <w:t xml:space="preserve">1. ዘዳ 11፡26-28 - "እነሆ እኔ ዛሬ በፊትህ በረከትንና እርግማን አኖራለሁ በረከቱንም ዛሬ ያዘዝሁህን የእግዚአብሔርን የእግዚአብሔርን ትእዛዝ ብትጠብቅ እርግማንንም ብትጠብቅ የአምላካችሁን የእግዚአብሔርን ትእዛዝ አትታዘዙ፥ ነገር ግን ዛሬ ካዘዝኋችሁ መንገድ ፈቀቅ በሉ፥ የማታውቁትንም ሌሎች አማልክት ትከተሉ ዘንድ።</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ዘሌዋውያን 8:14፣ ለኃጢአትም መሥዋዕት ወይፈኑን አቀረበ፤ አሮንና ልጆቹም እጃቸውን በኃጢአት መሥዋዕት ወይፈኑ ራስ ላይ ጫኑ።</w:t>
      </w:r>
    </w:p>
    <w:p/>
    <w:p>
      <w:r xmlns:w="http://schemas.openxmlformats.org/wordprocessingml/2006/main">
        <w:t xml:space="preserve">እግዚአብሔር እንዳዘዘው አሮንና ልጆቹ ወይፈንን ለኃጢአት መሥዋዕት አቀረቡ።</w:t>
      </w:r>
    </w:p>
    <w:p/>
    <w:p>
      <w:r xmlns:w="http://schemas.openxmlformats.org/wordprocessingml/2006/main">
        <w:t xml:space="preserve">1. የመሥዋዕት ኃይል - ለኃጢአታችን አስፈላጊ የሆነውን ነገር እንድንተው እግዚአብሔር እንዴት እንደሚጠራን.</w:t>
      </w:r>
    </w:p>
    <w:p/>
    <w:p>
      <w:r xmlns:w="http://schemas.openxmlformats.org/wordprocessingml/2006/main">
        <w:t xml:space="preserve">2. የመታዘዝ በረከት - የእግዚአብሔርን ትእዛዛት መከተል እንዴት ወደ እርሱ እንድንቀርብ ያደርገናል።</w:t>
      </w:r>
    </w:p>
    <w:p/>
    <w:p>
      <w:r xmlns:w="http://schemas.openxmlformats.org/wordprocessingml/2006/main">
        <w:t xml:space="preserve">1. ዕብራውያን 9፡22 - "በእርግጥ ሁሉም ነገር ከጥቂቶች በቀር በደም እንዲነጻ ሕጉ ያዛል ደምም ሳይፈስ ስርየት የለም።"</w:t>
      </w:r>
    </w:p>
    <w:p/>
    <w:p>
      <w:r xmlns:w="http://schemas.openxmlformats.org/wordprocessingml/2006/main">
        <w:t xml:space="preserve">2. ዮሐንስ 1፡29 - "በነገው ዮሐንስ ኢየሱስን ወደ እርሱ ሲመጣ አይቶ፡ እነሆ የዓለምን ኃጢአት የሚያስወግድ የእግዚአብሔር በግ!"</w:t>
      </w:r>
    </w:p>
    <w:p/>
    <w:p>
      <w:r xmlns:w="http://schemas.openxmlformats.org/wordprocessingml/2006/main">
        <w:t xml:space="preserve">ዘሌዋውያን 8:15፣ እርሱም አረደው። ሙሴም ደሙን ወስዶ በመሠዊያው ቀንዶች ላይ በጣቱ ዙሪያውን ቀባው፥ መሠዊያውንም አነጻ፥ ደሙንም በመሠዊያው በታች አፈሰሰው፥ በእርሱም ላይ ለማስታረቅ ቀደሰው።</w:t>
      </w:r>
    </w:p>
    <w:p/>
    <w:p>
      <w:r xmlns:w="http://schemas.openxmlformats.org/wordprocessingml/2006/main">
        <w:t xml:space="preserve">ሙሴ መሠዊያውን ለማንጻትና ለመቀደስ የመሥዋዕቱን እንስሳ ደም በመሠዊያው ቀንዶችና ከታች በማፍሰስ የአምልኮ ሥርዓት አደረገ።</w:t>
      </w:r>
    </w:p>
    <w:p/>
    <w:p>
      <w:r xmlns:w="http://schemas.openxmlformats.org/wordprocessingml/2006/main">
        <w:t xml:space="preserve">1. የስርየት ኃይል፡ የማስታረቅን ሥርዓት መመርመር</w:t>
      </w:r>
    </w:p>
    <w:p/>
    <w:p>
      <w:r xmlns:w="http://schemas.openxmlformats.org/wordprocessingml/2006/main">
        <w:t xml:space="preserve">2. በመጽሐፍ ቅዱስ ዘመን የመሥዋዕትነት አስፈላጊነት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ዕብራውያን 10፡4 - የኮርማዎችና የፍየሎች ደም ኃጢአትን እንዲያስወግድ ከቶ አይቻልምና።</w:t>
      </w:r>
    </w:p>
    <w:p/>
    <w:p>
      <w:r xmlns:w="http://schemas.openxmlformats.org/wordprocessingml/2006/main">
        <w:t xml:space="preserve">ዘሌዋውያን 8:16፣ በሆድ ዕቃው ላይ ያለውን ስብ ሁሉ፥ ከጉበቱም በላይ ያለውን ሸፍጥ፥ ሁለቱንም ኵላሊቶች ስባቸውንም ወሰደ፥ ሙሴም በመሠዊያው ላይ አቃጠለው።</w:t>
      </w:r>
    </w:p>
    <w:p/>
    <w:p>
      <w:r xmlns:w="http://schemas.openxmlformats.org/wordprocessingml/2006/main">
        <w:t xml:space="preserve">ሙሴም ከሆድ ዕቃው ውስጥ ያለውን ስብ፣ ጉበቱን፣ ኵላሊቱንም በመሠዊያው ላይ አቃጠለ።</w:t>
      </w:r>
    </w:p>
    <w:p/>
    <w:p>
      <w:r xmlns:w="http://schemas.openxmlformats.org/wordprocessingml/2006/main">
        <w:t xml:space="preserve">1. በብሉይ ኪዳን የመሥዋዕት መስዋዕት አስፈላጊነት</w:t>
      </w:r>
    </w:p>
    <w:p/>
    <w:p>
      <w:r xmlns:w="http://schemas.openxmlformats.org/wordprocessingml/2006/main">
        <w:t xml:space="preserve">2. ለእግዚአብሔር ፈቃድ የመታዘዝ ኃይል</w:t>
      </w:r>
    </w:p>
    <w:p/>
    <w:p>
      <w:r xmlns:w="http://schemas.openxmlformats.org/wordprocessingml/2006/main">
        <w:t xml:space="preserve">1. ዘሌዋውያን 8:16 - "በሆዱ ላይ ያለውን ስብ ሁሉ፥ በጉበቱም ላይ ያለውን ሸፍጥ፥ ሁለቱንም ኵላሊቶች ስባቸውንም ወሰደ፥ ሙሴም በመሠዊያው ላይ አቃጠለው።"</w:t>
      </w:r>
    </w:p>
    <w:p/>
    <w:p>
      <w:r xmlns:w="http://schemas.openxmlformats.org/wordprocessingml/2006/main">
        <w:t xml:space="preserve">2. ዕብ 13፡15 - "እንግዲህ ዘወትር ለእግዚአብሔር የምስጋናን መሥዋዕት፥ ማለት የከንፈራችንን ፍሬ፥ በእርሱ እናቅርብ።"</w:t>
      </w:r>
    </w:p>
    <w:p/>
    <w:p>
      <w:r xmlns:w="http://schemas.openxmlformats.org/wordprocessingml/2006/main">
        <w:t xml:space="preserve">ዘሌዋውያን 8:17፣ ወይፈኑንና ቁርበቱንም ሥጋውንም ፈርሱንም ከሰፈሩ ውጭ በእሳት አቃጠለ። እግዚአብሔር ሙሴን እንዳዘዘ።</w:t>
      </w:r>
    </w:p>
    <w:p/>
    <w:p>
      <w:r xmlns:w="http://schemas.openxmlformats.org/wordprocessingml/2006/main">
        <w:t xml:space="preserve">ሙሴ ወይፈኑን፣ ቆዳውን፣ ሥጋውንና ፈርሱን ከሰፈሩ ውጭ በእሳት እንዲያቃጥል በእግዚአብሔር ታዝዞ ነበር።</w:t>
      </w:r>
    </w:p>
    <w:p/>
    <w:p>
      <w:r xmlns:w="http://schemas.openxmlformats.org/wordprocessingml/2006/main">
        <w:t xml:space="preserve">1. የእግዚአብሔርን ትእዛዛት መታዘዝ፡ የመታዘዝ ኃይል</w:t>
      </w:r>
    </w:p>
    <w:p/>
    <w:p>
      <w:r xmlns:w="http://schemas.openxmlformats.org/wordprocessingml/2006/main">
        <w:t xml:space="preserve">2. የመሥዋዕት አስፈላጊነት፡- አንድን ነገር ለእግዚአብሔር መሥዋዕት ማቅረብ ሲባል ምን ማለት ነው?</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እንድትጠብቅ ዛሬ የማዝዝህን ለበጎ ሥራህ ትጠብቅ ዘንድ?</w:t>
      </w:r>
    </w:p>
    <w:p/>
    <w:p>
      <w:r xmlns:w="http://schemas.openxmlformats.org/wordprocessingml/2006/main">
        <w:t xml:space="preserve">13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1ኛ ጴጥሮስ 2፡5 - "እናንተ ራሳችሁ እንደ ሕያዋን ድንጋዮች መንፈሳዊ ቤት ለመሆን ተዘጋጅታችሁ ቅዱሳን ካህናት እንድትሆኑ በኢየሱስ ክርስቶስም ለእግዚአብሔር ደስ የሚያሰኝ መንፈሳዊ መሥዋዕትን ታቀርቡ ዘንድ ተሠሩ።"</w:t>
      </w:r>
    </w:p>
    <w:p/>
    <w:p>
      <w:r xmlns:w="http://schemas.openxmlformats.org/wordprocessingml/2006/main">
        <w:t xml:space="preserve">ዘሌዋውያን 8:18፣ የሚቃጠለውንም መሥዋዕት አውራ በግ አቀረበ፤ አሮንና ልጆቹም እጃቸውን በበጉ ራስ ላይ ጫኑ።</w:t>
      </w:r>
    </w:p>
    <w:p/>
    <w:p>
      <w:r xmlns:w="http://schemas.openxmlformats.org/wordprocessingml/2006/main">
        <w:t xml:space="preserve">በዘሌዋውያን 8፡18 ላይ እግዚአብሔር እንዳዘዘው አሮንና ልጆቹ እጆቻቸውን በሚቃጠለው አውራ በግ ራስ ላይ ጫኑ።</w:t>
      </w:r>
    </w:p>
    <w:p/>
    <w:p>
      <w:r xmlns:w="http://schemas.openxmlformats.org/wordprocessingml/2006/main">
        <w:t xml:space="preserve">1. በመሥዋዕቱ ላይ እጅ የመጫን አስፈላጊነት፡ ዘሌዋውያን 8፡18</w:t>
      </w:r>
    </w:p>
    <w:p/>
    <w:p>
      <w:r xmlns:w="http://schemas.openxmlformats.org/wordprocessingml/2006/main">
        <w:t xml:space="preserve">2. የአሮን ታዛዥነት፡- ከዘሌዋውያን 8፡18 የሚገኝ ትምህርት</w:t>
      </w:r>
    </w:p>
    <w:p/>
    <w:p>
      <w:r xmlns:w="http://schemas.openxmlformats.org/wordprocessingml/2006/main">
        <w:t xml:space="preserve">1. ዘጸአት 29፡15-22 - እግዚአብሔር ለሙሴ የሰጠው መመሪያ የአሮንንና የልጆቹን ካህናት ይቀድሱ ነበር።</w:t>
      </w:r>
    </w:p>
    <w:p/>
    <w:p>
      <w:r xmlns:w="http://schemas.openxmlformats.org/wordprocessingml/2006/main">
        <w:t xml:space="preserve">2. ዕብራውያን 7፡23-28 - የኢየሱስ ሊቀ ካህናት ሚና እና የመሥዋዕቱ አስፈላጊነት።</w:t>
      </w:r>
    </w:p>
    <w:p/>
    <w:p>
      <w:r xmlns:w="http://schemas.openxmlformats.org/wordprocessingml/2006/main">
        <w:t xml:space="preserve">ዘሌዋውያን 8:19 ገደለውም; ሙሴም ደሙን በመሠዊያው ላይ በዙሪያው ረጨው።</w:t>
      </w:r>
    </w:p>
    <w:p/>
    <w:p>
      <w:r xmlns:w="http://schemas.openxmlformats.org/wordprocessingml/2006/main">
        <w:t xml:space="preserve">ሙሴ እንስሳ ሠዋ፤ ደሙንም በመሠዊያው ላይ ረጨው።</w:t>
      </w:r>
    </w:p>
    <w:p/>
    <w:p>
      <w:r xmlns:w="http://schemas.openxmlformats.org/wordprocessingml/2006/main">
        <w:t xml:space="preserve">1. በመጽሐፍ ቅዱስ ውስጥ የመሥዋዕቶች አስፈላጊነት።</w:t>
      </w:r>
    </w:p>
    <w:p/>
    <w:p>
      <w:r xmlns:w="http://schemas.openxmlformats.org/wordprocessingml/2006/main">
        <w:t xml:space="preserve">2. የእግዚአብሔር ኃይል በብሉይ ኪዳን።</w:t>
      </w:r>
    </w:p>
    <w:p/>
    <w:p>
      <w:r xmlns:w="http://schemas.openxmlformats.org/wordprocessingml/2006/main">
        <w:t xml:space="preserve">1. ዕብራውያን 10፡11-14 - " ካህንም ሁሉ ዕለት ዕለት በአገልግሎት ቆሞአል፥ ኃጢአትንም ሊያስወግድ ከቶ የማይቻለውን ያን መሥዋዕቶች እያቀረበ፥ ክርስቶስ ግን ስለ ኃጢአት አንድን መሥዋዕት ለዘላለም ባቀረበ ጊዜ፥ በእርሱ ተቀመጠ። የእግዚአብሔር ቀኝ ጠላቶቹ ለእግሩ መረገጫ እስኪሆኑ ድረስ ይጠብቃል፤ አንድ ጊዜ በማቅረብ የሚቀደሱትን ለዘላለም ፍጹማን አድርጎአቸዋልና።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ዘሌዋውያን 8:20 አውራውን በግ በየብልቱ ቈረጠ። ሙሴም ራሱንና ቁራሹን ስቡንም አቃጠለ።</w:t>
      </w:r>
    </w:p>
    <w:p/>
    <w:p>
      <w:r xmlns:w="http://schemas.openxmlformats.org/wordprocessingml/2006/main">
        <w:t xml:space="preserve">ሙሴም እንደ እግዚአብሔር ትእዛዝ የተሠዋውን በግ ራስ፣ ቁርጥራጭና ስብን አቃጠለ።</w:t>
      </w:r>
    </w:p>
    <w:p/>
    <w:p>
      <w:r xmlns:w="http://schemas.openxmlformats.org/wordprocessingml/2006/main">
        <w:t xml:space="preserve">1. ለእግዚአብሔር ትእዛዛት መታዘዝ ያለው ጠቀሜታ</w:t>
      </w:r>
    </w:p>
    <w:p/>
    <w:p>
      <w:r xmlns:w="http://schemas.openxmlformats.org/wordprocessingml/2006/main">
        <w:t xml:space="preserve">2. የመሥዋዕት ኃይል</w:t>
      </w:r>
    </w:p>
    <w:p/>
    <w:p>
      <w:r xmlns:w="http://schemas.openxmlformats.org/wordprocessingml/2006/main">
        <w:t xml:space="preserve">1. ኤፌሶን 4፡2 - በትሕትና ሁሉና በየዋህነት በትዕግሥትም እርስ በርሳችሁ በፍቅር ታገሡ።</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ዘሌዋውያን 8:21 የሆድ ዕቃውንና እግሮቹን በውኃ አጠበ። ሙሴም አውራውን በግ ሁሉ በመሠዊያው ላይ አቃጠለው፤ ይህ ጣፋጭ ሽታ የሚሆን የሚቃጠል መሥዋዕትና ለእግዚአብሔር የእሳት ቍርባን ነበረ። እግዚአብሔር ሙሴን እንዳዘዘ።</w:t>
      </w:r>
    </w:p>
    <w:p/>
    <w:p>
      <w:r xmlns:w="http://schemas.openxmlformats.org/wordprocessingml/2006/main">
        <w:t xml:space="preserve">ሙሴም በእግዚአብሔር የታዘዘውን የሚቃጠለውን መሥዋዕት ለእግዚአብሔር አቀረበ።</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የመሥዋዕት መስዋዕት ውበት</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መዝሙረ ዳዊት 51፡16-17 - መስዋዕትን አትወድምና እሰጠውም ነበርና። በሚቃጠል መሥዋዕት ደስ አይልህም። የእግዚአብሔር መሥዋዕት የተሰበረ መንፈስ ነው; የተሰበረውንና የተዋረደውን ልብ አቤቱ፥ አትንቅም።</w:t>
      </w:r>
    </w:p>
    <w:p/>
    <w:p>
      <w:r xmlns:w="http://schemas.openxmlformats.org/wordprocessingml/2006/main">
        <w:t xml:space="preserve">ዘሌዋውያን 8:22፣ ሁለተኛውንም በግ የቅድስናውን በግ አቀረበ፤ አሮንና ልጆቹም እጃቸውን በበጉ ራስ ላይ ጫኑ።</w:t>
      </w:r>
    </w:p>
    <w:p/>
    <w:p>
      <w:r xmlns:w="http://schemas.openxmlformats.org/wordprocessingml/2006/main">
        <w:t xml:space="preserve">አሮንና ልጆቹ እጆቻቸውን በራሱ ላይ በመጫን አውራውን በግ ቀደሱት።</w:t>
      </w:r>
    </w:p>
    <w:p/>
    <w:p>
      <w:r xmlns:w="http://schemas.openxmlformats.org/wordprocessingml/2006/main">
        <w:t xml:space="preserve">1. የመቀደስ ኃይል</w:t>
      </w:r>
    </w:p>
    <w:p/>
    <w:p>
      <w:r xmlns:w="http://schemas.openxmlformats.org/wordprocessingml/2006/main">
        <w:t xml:space="preserve">2. በአንድ ነገር ላይ እጆችን የመጫን አስፈላጊነት</w:t>
      </w:r>
    </w:p>
    <w:p/>
    <w:p>
      <w:r xmlns:w="http://schemas.openxmlformats.org/wordprocessingml/2006/main">
        <w:t xml:space="preserve">1. ዘጸ 29፡15-19 ካህናቱን የሚቀድሱበት መመሪያ</w:t>
      </w:r>
    </w:p>
    <w:p/>
    <w:p>
      <w:r xmlns:w="http://schemas.openxmlformats.org/wordprocessingml/2006/main">
        <w:t xml:space="preserve">2. ዘኍልቍ 8፡10-11 በሌዋውያን ላይ እጅ የመጫን አስፈላጊነት ለቅድስና።</w:t>
      </w:r>
    </w:p>
    <w:p/>
    <w:p>
      <w:r xmlns:w="http://schemas.openxmlformats.org/wordprocessingml/2006/main">
        <w:t xml:space="preserve">ዘሌዋውያን 8:23፣ እርሱም አረደው። ሙሴም ከደሙ ወስዶ የአሮንን የቀኝ ጆሮ ጫፍ፥ የቀኝ እጁንም አውራ ጣት፥ የቀኝ እግሩንም አውራ ጣት ላይ አደረገው።</w:t>
      </w:r>
    </w:p>
    <w:p/>
    <w:p>
      <w:r xmlns:w="http://schemas.openxmlformats.org/wordprocessingml/2006/main">
        <w:t xml:space="preserve">ሙሴም ከእንስሳ መሥዋዕት ደም ጥቂት ወስዶ በአሮን ቀኝ ጆሮ፣ አውራ ጣትና የአውራ ጣት ላይ አደረገው።</w:t>
      </w:r>
    </w:p>
    <w:p/>
    <w:p>
      <w:r xmlns:w="http://schemas.openxmlformats.org/wordprocessingml/2006/main">
        <w:t xml:space="preserve">1. የደም ሃይል፡ የኢየሱስ መስዋዕትነት እንዴት ብርታት ይሰጠናል።</w:t>
      </w:r>
    </w:p>
    <w:p/>
    <w:p>
      <w:r xmlns:w="http://schemas.openxmlformats.org/wordprocessingml/2006/main">
        <w:t xml:space="preserve">2. መስዋዕቶችን መክፈል፡ የእግዚአብሔርን ፈቃድ በመታዘዝ መረዳት</w:t>
      </w:r>
    </w:p>
    <w:p/>
    <w:p>
      <w:r xmlns:w="http://schemas.openxmlformats.org/wordprocessingml/2006/main">
        <w:t xml:space="preserve">1. ዕብራውያን 9፡22 - ደም ሳይፈስስ የኃጢአት ስርየት የለም።</w:t>
      </w:r>
    </w:p>
    <w:p/>
    <w:p>
      <w:r xmlns:w="http://schemas.openxmlformats.org/wordprocessingml/2006/main">
        <w:t xml:space="preserve">2. ሮሜ 12፡1 - ሰውነታችሁን እግዚአብሔርን ደስ የሚያሰኝ ቅዱስና ሕያው መሥዋዕት አድርጋችሁ አቅርቡ</w:t>
      </w:r>
    </w:p>
    <w:p/>
    <w:p>
      <w:r xmlns:w="http://schemas.openxmlformats.org/wordprocessingml/2006/main">
        <w:t xml:space="preserve">ዘሌዋውያን 8:24፣ የአሮንንም ልጆች አመጣ፥ ሙሴም ከደሙ የቀኝ ጆሮአቸውን ጫፍ፥ የቀኝ እጃቸውንም አውራ ጣት፥ የቀኝ እግራቸውንም አውራ ጣት ላይ ረጨው፤ ሙሴም ደሙን በእጁ ላይ ረጨው። መሠዊያ ዙሪያ.</w:t>
      </w:r>
    </w:p>
    <w:p/>
    <w:p>
      <w:r xmlns:w="http://schemas.openxmlformats.org/wordprocessingml/2006/main">
        <w:t xml:space="preserve">ሙሴም በአሮን ልጆች ላይ ሥርዓተ ሥርዓት አደረገ፤ የተሠዋውን ደም በቀኝ ጆሮአቸው ጫፍ ላይ፣ የቀኝ እጃቸውን አውራ ጣት፣ የቀኝ እግራቸውንም አውራ ጣት አድርጎ አኖረ። ደሙንም በዙሪያው በመሠዊያው ላይ ረጨው።</w:t>
      </w:r>
    </w:p>
    <w:p/>
    <w:p>
      <w:r xmlns:w="http://schemas.openxmlformats.org/wordprocessingml/2006/main">
        <w:t xml:space="preserve">1. በአምልኮ ውስጥ የምሳሌያዊ ድርጊቶች ኃይል</w:t>
      </w:r>
    </w:p>
    <w:p/>
    <w:p>
      <w:r xmlns:w="http://schemas.openxmlformats.org/wordprocessingml/2006/main">
        <w:t xml:space="preserve">2. በአምልኮ ውስጥ ያለው የደም አስፈላጊነት</w:t>
      </w:r>
    </w:p>
    <w:p/>
    <w:p>
      <w:r xmlns:w="http://schemas.openxmlformats.org/wordprocessingml/2006/main">
        <w:t xml:space="preserve">1. ዕብራውያን 10፡19-20 - ስለዚህ፥ ወንድሞች ሆይ፥ ወደ ቅዱሳን በኢየሱስ ደም እንድንገባ ድፍረት ስላለን፥ በመጋረጃው ማለት በሥጋው በከፈተን በአዲሱና ሕያው መንገድ</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8:25፣ ስቡን፥ ሩትንም፥ በሆድ ዕቃውም ላይ ያለውን ስብ ሁሉ፥ በጉበቱም ላይ ያለውን ሸንጎ፥ ሁለቱንም ኵላሊቶች፥ ስባቸውንም፥ የቀኝ ትከሻውንም ወሰደ።</w:t>
      </w:r>
    </w:p>
    <w:p/>
    <w:p>
      <w:r xmlns:w="http://schemas.openxmlformats.org/wordprocessingml/2006/main">
        <w:t xml:space="preserve">ሙሴም አሮንንና ልጆቹን ከወይፈኑ የስብ መሥዋዕት በማቅረብ ካህናት እንዲሆኑ ቀደሳቸው።</w:t>
      </w:r>
    </w:p>
    <w:p/>
    <w:p>
      <w:r xmlns:w="http://schemas.openxmlformats.org/wordprocessingml/2006/main">
        <w:t xml:space="preserve">1. በሕይወታችን ውስጥ የመቀደስ ኃይል</w:t>
      </w:r>
    </w:p>
    <w:p/>
    <w:p>
      <w:r xmlns:w="http://schemas.openxmlformats.org/wordprocessingml/2006/main">
        <w:t xml:space="preserve">2. በመንፈሳዊ ሕይወታችን ውስጥ የመስዋዕትነት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እንግዲያው በኢየሱስ በኩል ስሙን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8:26፣ በእግዚአብሔርም ፊት ካለው ከቂጣ ቂጣ መሶብ፥ አንድ ቂጣ ቂጣ፥ አንድ የዘይትም እንጀራ፥ አንድም ስስ ቂጣ ወሰደ፥ በስቡም ላይ በቀኝ ትከሻውም ላይ አደረገው።</w:t>
      </w:r>
    </w:p>
    <w:p/>
    <w:p>
      <w:r xmlns:w="http://schemas.openxmlformats.org/wordprocessingml/2006/main">
        <w:t xml:space="preserve">ይህ ክፍል አሮን የቂጣውን ኅብስት፣ በዘይት የተለወሰ ኅብስት፣ ስስ ቂጣ በእንስሳው ስብና ቀኝ ትከሻ ላይ ለእግዚአብሔር እንደ ቍርባን እንዴት እንዳኖረ ይገልጻል።</w:t>
      </w:r>
    </w:p>
    <w:p/>
    <w:p>
      <w:r xmlns:w="http://schemas.openxmlformats.org/wordprocessingml/2006/main">
        <w:t xml:space="preserve">1. የመሥዋዕቱ ኃይል፡- ዋጋ ያለውን ነገር መስዋዕት ማድረጉ ወደ ታላቅ በረከት ሊያመራ የሚችለው እንዴት ነው?</w:t>
      </w:r>
    </w:p>
    <w:p/>
    <w:p>
      <w:r xmlns:w="http://schemas.openxmlformats.org/wordprocessingml/2006/main">
        <w:t xml:space="preserve">2. ታማኝ መታዘዝ፡- ጌታን በማገልገል የሚኖር የህይወት በረከት</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የማቴዎስ ወንጌል 6፡1-4 - "ለሰዎች ትታዩ ዘንድ ምጽዋታችሁን በፊታቸው እንዳታደርጉ ተጠንቀቁ። ያለዚያ በሰማያት ባለው አባታችሁ ዘንድ ዋጋ የላችሁም። እንግዲህ ምጽዋትን በምታደርጉበት ጊዜ እናንተን አድርጉ። በሰው ዘንድ ክብርን እንዲያገኙ ግብዞች በምኵራብ በመንገድም እንደሚያደርጉ በፊትህ መለከት አታስነፋ፤ እውነት እላችኋለሁ፥ ዋጋቸውን ተቀብለዋል፤ ነገር ግን ምጽዋትን ስታደርግ አትፍቀድላቸው። ምጽዋትህ በስውር እንዲሆን ቀኝህ የምታደርገውን ግራህ እወቅ፤ በስውር የሚያይ አባትህም እርሱ በግልጥ ይከፍልሃል።</w:t>
      </w:r>
    </w:p>
    <w:p/>
    <w:p>
      <w:r xmlns:w="http://schemas.openxmlformats.org/wordprocessingml/2006/main">
        <w:t xml:space="preserve">ዘሌዋውያን 8:27፣ ሁሉንም በአሮን እጆችና በልጆቹ እጆች ላይ አደረገ፥ ለመወዝወዝም ቍርባን በእግዚአብሔር ፊት ወዘወዛቸው።</w:t>
      </w:r>
    </w:p>
    <w:p/>
    <w:p>
      <w:r xmlns:w="http://schemas.openxmlformats.org/wordprocessingml/2006/main">
        <w:t xml:space="preserve">አሮንና ልጆቹ ለአምልኮና ለመሥዋዕትነት በእግዚአብሔር ፊት የተወዘወዘ መባ ይዘው ቀረቡ።</w:t>
      </w:r>
    </w:p>
    <w:p/>
    <w:p>
      <w:r xmlns:w="http://schemas.openxmlformats.org/wordprocessingml/2006/main">
        <w:t xml:space="preserve">1. የአቀራረብ ኃይል፡ ራሳችንን በአክብሮት ለአምላክ ማቅረብ የምንችለው እንዴት ነው?</w:t>
      </w:r>
    </w:p>
    <w:p/>
    <w:p>
      <w:r xmlns:w="http://schemas.openxmlformats.org/wordprocessingml/2006/main">
        <w:t xml:space="preserve">2. የመሥዋዕትነት አስፈላጊነት፡ የመሰጠትን ዋጋ ማወቅ</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ምህረት እለምናችኋለሁ።</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ዘሌዋውያን 8:28፣ ሙሴም ከእጃቸው ወስዶ በሚቃጠለው መሥዋዕት ላይ በመሠዊያው ላይ አቃጠላቸው፤ የጣፋጭ ሽታም መቀደሻ ነበሩ፤ ለእግዚአብሔርም የእሳት ቍርባን ነው።</w:t>
      </w:r>
    </w:p>
    <w:p/>
    <w:p>
      <w:r xmlns:w="http://schemas.openxmlformats.org/wordprocessingml/2006/main">
        <w:t xml:space="preserve">ሙሴም ከሕዝቡ መባ ወስዶ ለእግዚአብሔር ጣፋጭ ሽታ እንዲሆን በመሠዊያው ላይ አቃጠለው።</w:t>
      </w:r>
    </w:p>
    <w:p/>
    <w:p>
      <w:r xmlns:w="http://schemas.openxmlformats.org/wordprocessingml/2006/main">
        <w:t xml:space="preserve">1. ለእግዚአብሔር መስዋዕት የማቅረብ አስፈላጊነት።</w:t>
      </w:r>
    </w:p>
    <w:p/>
    <w:p>
      <w:r xmlns:w="http://schemas.openxmlformats.org/wordprocessingml/2006/main">
        <w:t xml:space="preserve">2. በቁሳዊ ንብረታችን ለጌታ መመለስ።</w:t>
      </w:r>
    </w:p>
    <w:p/>
    <w:p>
      <w:r xmlns:w="http://schemas.openxmlformats.org/wordprocessingml/2006/main">
        <w:t xml:space="preserve">1. ሉቃ 19፡8-10 - ዘኬዎስም ቆሞ ጌታን። እነሆ፥ ጌታ ሆይ፥ የገንዘቤን እኵሌታ ለድሆች እሰጣለሁ፤ ከማንም በሐሰት ከስሼ እንደ ሆንሁ አራት እጥፍ እመልሳለሁ።</w:t>
      </w:r>
    </w:p>
    <w:p/>
    <w:p>
      <w:r xmlns:w="http://schemas.openxmlformats.org/wordprocessingml/2006/main">
        <w:t xml:space="preserve">9 ኢየሱስም፦ እርሱ ደግሞ የአብርሃም ልጅ ነውና ዛሬ ለዚህ ቤት መዳን ሆኖለታል፡ አለው።</w:t>
      </w:r>
    </w:p>
    <w:p/>
    <w:p>
      <w:r xmlns:w="http://schemas.openxmlformats.org/wordprocessingml/2006/main">
        <w:t xml:space="preserve">10 የሰው ልጅ የጠፋውን ሊፈልግና ሊያድን መጥቷልና።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8:29 ሙሴም ፍርምባውን ወስዶ በእግዚአብሔር ፊት ለመወዝወዝ ቍርባን ወዘወዘው፤ ለቅድስና አውራ በግ የሙሴ እድል ፈንታ ነበረና፤ እግዚአብሔር ሙሴን እንዳዘዘ።</w:t>
      </w:r>
    </w:p>
    <w:p/>
    <w:p>
      <w:r xmlns:w="http://schemas.openxmlformats.org/wordprocessingml/2006/main">
        <w:t xml:space="preserve">ሙሴም እንደ ታዘዘ የቅድስናውን በግ ፍርምባ ለእግዚአብሔር አቀረበ።</w:t>
      </w:r>
    </w:p>
    <w:p/>
    <w:p>
      <w:r xmlns:w="http://schemas.openxmlformats.org/wordprocessingml/2006/main">
        <w:t xml:space="preserve">1. የመታዘዝ ኃይል - ለእግዚአብሔር ትእዛዛት መታዘዛችን በእርሱ ላይ ያለንን እምነት እንዴት ያሳያል።</w:t>
      </w:r>
    </w:p>
    <w:p/>
    <w:p>
      <w:r xmlns:w="http://schemas.openxmlformats.org/wordprocessingml/2006/main">
        <w:t xml:space="preserve">2. የመስጠት አስፈላጊነት - ለእግዚአብሔር የምናቀርበው የስጦታ መስዋዕትነት ለእርሱ ያለንን አክብሮት ያሳያል።</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25 ዝናብም ወረደ ጎርፍም ወጣ ነፋሱም ነፈሰ ያንም ቤት መታው፤ መሠረት በዓለት ላይ ስለ ነበረ ግን አልወደቀም።</w:t>
      </w:r>
    </w:p>
    <w:p/>
    <w:p>
      <w:r xmlns:w="http://schemas.openxmlformats.org/wordprocessingml/2006/main">
        <w:t xml:space="preserve">2. ዕብራውያን 13፡15-16 - እንግዲህ በኢየሱስ በኩል ስሙን የሚመሰክር የከንፈሮችን ፍሬ ዘወትር ለእግዚአብሔር እናቅርብ። 16 መልካም ማድረግን ለሌሎችም ማካፈልን አትርሱ፤ እንደዚህ ባለው መሥዋዕት እግዚአብሔር ደስ ይለዋልና።</w:t>
      </w:r>
    </w:p>
    <w:p/>
    <w:p>
      <w:r xmlns:w="http://schemas.openxmlformats.org/wordprocessingml/2006/main">
        <w:t xml:space="preserve">ዘሌዋውያን 8:30፣ ሙሴም ከቅብዓቱ ዘይትና በመሠዊያው ላይ ካለው ደም ወስዶ በአሮንና በልብሱ ላይ፥ ከእርሱም ጋር በልጆቹና በልጆቹ ልብስ ላይ ረጨው። አሮንን፥ ልብሱንም፥ ከእርሱም ጋር ልጆቹን፥ የልጆቹንም ልብስ ቀደሰ።</w:t>
      </w:r>
    </w:p>
    <w:p/>
    <w:p>
      <w:r xmlns:w="http://schemas.openxmlformats.org/wordprocessingml/2006/main">
        <w:t xml:space="preserve">ሙሴም የቅብዓቱን ዘይትና ደሙን ከመሠዊያው ወስዶ በእነርሱና በልብሳቸው ላይ በመርጨት አሮንንና ቤተሰቡን ቀደሰ።</w:t>
      </w:r>
    </w:p>
    <w:p/>
    <w:p>
      <w:r xmlns:w="http://schemas.openxmlformats.org/wordprocessingml/2006/main">
        <w:t xml:space="preserve">1. የመቀደስ ኃይል፡- የተለየ ሕይወት እንዴት መኖር እንደሚቻል።</w:t>
      </w:r>
    </w:p>
    <w:p/>
    <w:p>
      <w:r xmlns:w="http://schemas.openxmlformats.org/wordprocessingml/2006/main">
        <w:t xml:space="preserve">2. በመጽሐፍ ቅዱስ ዘመን የመቀባት አስፈላጊነት።</w:t>
      </w:r>
    </w:p>
    <w:p/>
    <w:p>
      <w:r xmlns:w="http://schemas.openxmlformats.org/wordprocessingml/2006/main">
        <w:t xml:space="preserve">1. ዕብራውያን 10፡22 - ከክፉ ሕሊናም ልባችንን በመርጨት ሰውነታችንን በንጹሕ ውኃ ታጥበን በእምነት በሚጸናው ልብ እንቅረብ።</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ዘሌዋውያን 8:31፣ ሙሴም አሮንንና ልጆቹን እንዲህ አላቸው፡— ሥጋውን በመገናኛው ድንኳን ደጃፍ ቀቅሉት፤ አሮንና ልጆቹን እንዳዘዝሁ በቅዳሴው ቅርጫት ውስጥ ካለው እንጀራ ጋር በዚያ ብሉት። ልጆቹ ይበሉታል።</w:t>
      </w:r>
    </w:p>
    <w:p/>
    <w:p>
      <w:r xmlns:w="http://schemas.openxmlformats.org/wordprocessingml/2006/main">
        <w:t xml:space="preserve">ሙሴም አሮንንና ልጆቹን ሥጋውን ቀቅለው በመገናኛው ድንኳን ደጃፍ ባለው የቅድስና ቅርጫት ካለው እንጀራ ጋር እንዲበሉ አዘዛቸው።</w:t>
      </w:r>
    </w:p>
    <w:p/>
    <w:p>
      <w:r xmlns:w="http://schemas.openxmlformats.org/wordprocessingml/2006/main">
        <w:t xml:space="preserve">1. የመታዘዝ ሞዴል፡- አሮን እና ልጆቹ</w:t>
      </w:r>
    </w:p>
    <w:p/>
    <w:p>
      <w:r xmlns:w="http://schemas.openxmlformats.org/wordprocessingml/2006/main">
        <w:t xml:space="preserve">2. የድንኳን መስዋዕቶች አስፈላጊነት</w:t>
      </w:r>
    </w:p>
    <w:p/>
    <w:p>
      <w:r xmlns:w="http://schemas.openxmlformats.org/wordprocessingml/2006/main">
        <w:t xml:space="preserve">1. ዘዳ 5፡32-33 - "አምላክህ እግዚአብሔር እንዳዘዛችሁ ተጠንቀቁ ወደ ቀኝም ወደ ግራም ፈቀቅ አትበሉ በእግዚአብሔር መንገድ ሁሉ ሂዱ። በሕይወት እንድትኖሩ፥ መልካምም ይሆንላችሁ ዘንድ፥ በምትወርሳትም ምድር ረጅም ዕድሜ እንድትኖሩ አምላካችሁ አዝዞአችኋል።</w:t>
      </w:r>
    </w:p>
    <w:p/>
    <w:p>
      <w:r xmlns:w="http://schemas.openxmlformats.org/wordprocessingml/2006/main">
        <w:t xml:space="preserve">2. ዕብራውያን 10፡1-2 - "ሕጉ ሊመጣ ላለው መልካም ነገር ጥላ ብቻ ስላለው፥ በዓመት ዘወትር የሚቀርበው ያን መሥዋዕት ፍጹም ሊያደርግ ከቶ አይችልም። የሚቀርቡት ናቸው፤ ያለዚያስ የሚሰግዱ አንድ ጊዜ ነጽተው ወደ ፊት ኃጢአትን ስላወቁ ማቅረብን በተዉ አልነበረምን?</w:t>
      </w:r>
    </w:p>
    <w:p/>
    <w:p>
      <w:r xmlns:w="http://schemas.openxmlformats.org/wordprocessingml/2006/main">
        <w:t xml:space="preserve">ዘሌዋውያን 8:32 ከሥጋውና ከእንጀራው የተረፈውን በእሳት ታቃጥላለህ።</w:t>
      </w:r>
    </w:p>
    <w:p/>
    <w:p>
      <w:r xmlns:w="http://schemas.openxmlformats.org/wordprocessingml/2006/main">
        <w:t xml:space="preserve">የቀረው ሥጋና የዳቦ ቍርባን በእሳት ይቃጠል።</w:t>
      </w:r>
    </w:p>
    <w:p/>
    <w:p>
      <w:r xmlns:w="http://schemas.openxmlformats.org/wordprocessingml/2006/main">
        <w:t xml:space="preserve">1. የመሥዋዕት ኃይል፡ የምንወደውን ነገር መተው ወደ አምላክ እንድንቀርብ የሚያደርገው እንዴት ነው?</w:t>
      </w:r>
    </w:p>
    <w:p/>
    <w:p>
      <w:r xmlns:w="http://schemas.openxmlformats.org/wordprocessingml/2006/main">
        <w:t xml:space="preserve">2. የመሰጠት እሳት፡ ለእግዚአብሔር በመታዘዝ ራሳችንን እንዴት ማፅዳት እንችላለን</w:t>
      </w:r>
    </w:p>
    <w:p/>
    <w:p>
      <w:r xmlns:w="http://schemas.openxmlformats.org/wordprocessingml/2006/main">
        <w:t xml:space="preserve">1. ዘዳግም 32፡35-36 - “በቀልና ብድራት ለእኔ ነው፤ እግራቸውም በጊዜው ይንገዳገዳል፤ የመከራቸው ቀን ቀርቦአልና የሚመጣባቸውም ነገር ፈጥኖአልና፤ እግዚአብሔርም ያመጣቸዋልና። በሕዝቡ ላይ ፍረድ፥ ኃይላቸውም እንደ ጠፋ ባየ ጊዜ፥ የተዘጋና የቀረ ማንም እንደሌለ ባየ ጊዜ ስለ ባሪያዎቹ ተጸጸት።</w:t>
      </w:r>
    </w:p>
    <w:p/>
    <w:p>
      <w:r xmlns:w="http://schemas.openxmlformats.org/wordprocessingml/2006/main">
        <w:t xml:space="preserve">2. ኢሳ 43፡2 - "በውኆች ውስጥ ባለፍህ ጊዜ ከአንተ ጋር እሆናለሁ በወንዞችም ውስጥ ባለፍህ ጊዜ አያሰጥሙህም በእሳትም ውስጥ በሄድህ ጊዜ አትቃጠልም ነበልባሉም አይቃጠልም። በአንተ ላይ"</w:t>
      </w:r>
    </w:p>
    <w:p/>
    <w:p>
      <w:r xmlns:w="http://schemas.openxmlformats.org/wordprocessingml/2006/main">
        <w:t xml:space="preserve">ዘሌዋውያን 8:33፣ የምትቀደሱበት ቀን እስኪፈጸም ድረስ በሰባት ቀን ውስጥ ከመገናኛው ድንኳን ደጃፍ አትውጡ፤ ሰባት ቀን ይቀድሳችኋልና።</w:t>
      </w:r>
    </w:p>
    <w:p/>
    <w:p>
      <w:r xmlns:w="http://schemas.openxmlformats.org/wordprocessingml/2006/main">
        <w:t xml:space="preserve">እግዚአብሔር እስራኤላውያንን ለመቀደስ በድንኳኑ ውስጥ ለሰባት ቀናት እንዲቆዩ አዘዛቸው።</w:t>
      </w:r>
    </w:p>
    <w:p/>
    <w:p>
      <w:r xmlns:w="http://schemas.openxmlformats.org/wordprocessingml/2006/main">
        <w:t xml:space="preserve">1. መቀደስ፡- ለእግዚአብሔር የመወሰን ምልክት</w:t>
      </w:r>
    </w:p>
    <w:p/>
    <w:p>
      <w:r xmlns:w="http://schemas.openxmlformats.org/wordprocessingml/2006/main">
        <w:t xml:space="preserve">2. የእግዚአብሔርን ፈቃድ መቀበል እና ትእዛዙን መከተል</w:t>
      </w:r>
    </w:p>
    <w:p/>
    <w:p>
      <w:r xmlns:w="http://schemas.openxmlformats.org/wordprocessingml/2006/main">
        <w:t xml:space="preserve">1. መዝሙረ ዳዊት 15፡4 - "በዓይኑ የተናቀ ሰው ግን እግዚአብሔርን የሚፈሩትን ያከብራል ለክፉም የሚምል አይለወጥም።"</w:t>
      </w:r>
    </w:p>
    <w:p/>
    <w:p>
      <w:r xmlns:w="http://schemas.openxmlformats.org/wordprocessingml/2006/main">
        <w:t xml:space="preserve">2. ዮሐ 15፡14 - "እኔ ያዘዝኋችሁን ሁሉ ብታደርጉ እናንተ ወዳጆቼ ናችሁ።"</w:t>
      </w:r>
    </w:p>
    <w:p/>
    <w:p>
      <w:r xmlns:w="http://schemas.openxmlformats.org/wordprocessingml/2006/main">
        <w:t xml:space="preserve">ዘሌዋውያን 8:34፣ ዛሬ እንዳደረገ፥ እንዲሁ ይደረግላችሁ ዘንድ፥ ያስተሰርያላችሁም ዘንድ እግዚአብሔር አዘዘ።</w:t>
      </w:r>
    </w:p>
    <w:p/>
    <w:p>
      <w:r xmlns:w="http://schemas.openxmlformats.org/wordprocessingml/2006/main">
        <w:t xml:space="preserve">እግዚአብሔር የእስራኤልን ሕዝብ ለኃጢአታቸው ማስተሰረያ እንዲያደርጉ አዘዛቸው ለሰው ልጆች ሁሉ የስርየት ትንቢታዊ ድርጊት።</w:t>
      </w:r>
    </w:p>
    <w:p/>
    <w:p>
      <w:r xmlns:w="http://schemas.openxmlformats.org/wordprocessingml/2006/main">
        <w:t xml:space="preserve">1፡ በኃጢያት ክፍያ - የኢየሱስ ክርስቶስ የኃጢያት ክፍያ ለሰው ልጆች የመጨረሻ ቤዛ ነው፣ እናም በእርሱ የኃጢያት ክፍያ ነው የእግዚአብሔርን ፀጋ እና ምህረት ማግኘት የምንችለው።</w:t>
      </w:r>
    </w:p>
    <w:p/>
    <w:p>
      <w:r xmlns:w="http://schemas.openxmlformats.org/wordprocessingml/2006/main">
        <w:t xml:space="preserve">2፡ የኃጢያት ክፍያ ሃይል - የኃጢያት ክፍያ የእግዚአብሔርን የጸጋ እና የምሕረት ሙላት ለመለማመድ ልንወስድ የሚገባን ኃይለኛ እና አስፈላጊ እርምጃ ነው።</w:t>
      </w:r>
    </w:p>
    <w:p/>
    <w:p>
      <w:r xmlns:w="http://schemas.openxmlformats.org/wordprocessingml/2006/main">
        <w:t xml:space="preserve">1፡ ወደ ሮሜ ሰዎች 3፡25 - "እግዚአብሔር ደሙን በማፍሰስ የስርየት መስዋዕት አድርጎ በእምነት ይቀበሉ ዘንድ አቀረበው ጽድቁን ያሳይ ዘንድ ይህን አደረገ፤ ምክንያቱም በትዕግሥቱ የተደረጉትን ኃጢአቶች ሳይቀጣ ትቶአልና።"</w:t>
      </w:r>
    </w:p>
    <w:p/>
    <w:p>
      <w:r xmlns:w="http://schemas.openxmlformats.org/wordprocessingml/2006/main">
        <w:t xml:space="preserve">2፡ ዕብራውያን 9፡22 - "በእርግጥ ሁሉም ነገር ከጥቂቶች በቀር በደም ይነጻ ዘንድ ሕጉ ያዛል ደምም ሳይፈስ ስርየት የለም።"</w:t>
      </w:r>
    </w:p>
    <w:p/>
    <w:p>
      <w:r xmlns:w="http://schemas.openxmlformats.org/wordprocessingml/2006/main">
        <w:t xml:space="preserve">ዘሌዋውያን 8:35፣ ስለዚህ ሰባት ቀን በመገናኛው ድንኳን ደጃፍ ላይ ቀንና ሌሊት ተቀመጡ፥ እንዳትሞቱም የእግዚአብሔርን ሥርዓት ጠብቁ፤ እንዲሁ ታዝዣለሁና።</w:t>
      </w:r>
    </w:p>
    <w:p/>
    <w:p>
      <w:r xmlns:w="http://schemas.openxmlformats.org/wordprocessingml/2006/main">
        <w:t xml:space="preserve">ዘሌዋውያን 8፡35 ላይ፣ እግዚአብሔር ህዝቡ በመገናኛው ድንኳን ደጃፍ ላይ ለሰባት ቀን እንዲቆዩ እና እንዳይሞቱ ህጉን እንዲጠብቁ አዟል።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የአገልጋይነት ደስታ፡- የታማኝነት መታዘዝን ጥቅሞችን ማጨድ</w:t>
      </w:r>
    </w:p>
    <w:p/>
    <w:p>
      <w:r xmlns:w="http://schemas.openxmlformats.org/wordprocessingml/2006/main">
        <w:t xml:space="preserve">1. ዘዳግም 5፡29 - ለእነርሱና ለልጆቻቸው ለዘላለም መልካም ይሆንላቸው ዘንድ ልባቸው እኔን ይፈሩኝ ዘንድ ሁልጊዜም ትእዛዜን ሁሉ ቢጠብቁ!</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ዘሌዋውያን 8:36፣ አሮንና ልጆቹም እግዚአብሔር በሙሴ እጅ ያዘዘውን ሁሉ አደረጉ።</w:t>
      </w:r>
    </w:p>
    <w:p/>
    <w:p>
      <w:r xmlns:w="http://schemas.openxmlformats.org/wordprocessingml/2006/main">
        <w:t xml:space="preserve">አሮንና ልጆቹ እግዚአብሔር ለሙሴ የሰጠውን መመሪያ ተከተሉ።</w:t>
      </w:r>
    </w:p>
    <w:p/>
    <w:p>
      <w:r xmlns:w="http://schemas.openxmlformats.org/wordprocessingml/2006/main">
        <w:t xml:space="preserve">1. የእግዚአብሔርን ትእዛዛት መታዘዝ በእምነት ህይወት ለመኖር አስፈላጊ ነው።</w:t>
      </w:r>
    </w:p>
    <w:p/>
    <w:p>
      <w:r xmlns:w="http://schemas.openxmlformats.org/wordprocessingml/2006/main">
        <w:t xml:space="preserve">2. እግዚአብሔር ሊታመን የሚችል ልዩ መመሪያዎችን በቃሉ በኩል ሰጥቶናል።</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1ኛ ሳሙኤል 15፡22፡ ሳሙኤል ግን፡- ለእግዚአብሔር መታዘዝን ያህል እግዚአብሔር የሚቃጠለውን መሥዋዕትና መሥዋዕቱን ደስ ይለዋልን? መታዘዝ ከመሥዋዕት ይሻላል፥ ማዳመጥም ከአውራ በግ ስብ ይበልጣል።</w:t>
      </w:r>
    </w:p>
    <w:p/>
    <w:p>
      <w:r xmlns:w="http://schemas.openxmlformats.org/wordprocessingml/2006/main">
        <w:t xml:space="preserve">ዘሌዋውያን 9 በሦስት አንቀጾች እንደሚከተለው ከተጠቆሙ ጥቅሶች ጋር ሊጠቃለል ይችላል።</w:t>
      </w:r>
    </w:p>
    <w:p/>
    <w:p>
      <w:r xmlns:w="http://schemas.openxmlformats.org/wordprocessingml/2006/main">
        <w:t xml:space="preserve">አንቀጽ 1፡ በዘሌዋውያን 9፡1-14 አሮንና ልጆቹ ለመጀመሪያ ጊዜ የክህነት ተግባራቸውን አከናውነዋል። ሙሴ ለኃጢአት መሥዋዕት ወይፈንና ለሚቃጠል መሥዋዕት አንድ አውራ በግ ለቅድስና ሁለተኛ አውራ በግ እንዲወስዱ አዘዛቸው። አሮን መባውን በፊታቸው ሲያቀርብ ሕዝቡ በመገናኛው ድንኳን ደጃፍ ላይ ተሰበሰቡ። እርሱና ሙሴ ወደ ድንኳኑ ገቡ፣ ወጥተውም ሕዝቡን ባረኩ። ከዚያም አሮን የኃጢአትን መሥዋዕት፣ የሚቃጠለውን መሥዋዕትና የደኅንነቱን መሥዋዕት ስለ ራሱና ስለ ሕዝቡ አቀረበ።</w:t>
      </w:r>
    </w:p>
    <w:p/>
    <w:p>
      <w:r xmlns:w="http://schemas.openxmlformats.org/wordprocessingml/2006/main">
        <w:t xml:space="preserve">አንቀጽ 2፡- በዘሌዋውያን 9፡15-21 በመቀጠል አሮን ተጨማሪ መሥዋዕቶችን አቀረበ። የሕዝቡን መሥዋዕት ፍየል ለኃጢአት መሥዋዕት አቅርቦ በእግዚአብሔር ፊት አቀረበ። ከዚያም በእግዚአብሔር ከሚፈልገው መባ ሌላ የሚቃጠለውን መሥዋዕት አቀረበ። አሮን እነዚህን የክህነት ተግባራት ከመፈጸሙ በፊት እጆቹን ወደ ሕዝቡ አነሳና ባረካቸው።</w:t>
      </w:r>
    </w:p>
    <w:p/>
    <w:p>
      <w:r xmlns:w="http://schemas.openxmlformats.org/wordprocessingml/2006/main">
        <w:t xml:space="preserve">አንቀጽ 3፡ በዘሌዋውያን 9፡22-24 ሙሴና አሮን እንደገና ወደ መገናኛው ድንኳን ገቡ። ሕዝቡን እንደገና ለመባረክ በአንድነት ወጡ፤ ከዚያም የእግዚአብሔር ክብር ላሉት ሁሉ ይገለጣል። እሳት ከእግዚአብሔር ፊት ወጥታ በመሠዊያው ላይ ያለውን የሚቃጠለውን መሥዋዕትና ስብን በላች። እይታው በሚመሰክሩት ሁሉ ይደነቃል።</w:t>
      </w:r>
    </w:p>
    <w:p/>
    <w:p>
      <w:r xmlns:w="http://schemas.openxmlformats.org/wordprocessingml/2006/main">
        <w:t xml:space="preserve">በማጠቃለያው:</w:t>
      </w:r>
    </w:p>
    <w:p>
      <w:r xmlns:w="http://schemas.openxmlformats.org/wordprocessingml/2006/main">
        <w:t xml:space="preserve">ዘሌዋውያን 9 ስጦታዎች፡-</w:t>
      </w:r>
    </w:p>
    <w:p>
      <w:r xmlns:w="http://schemas.openxmlformats.org/wordprocessingml/2006/main">
        <w:t xml:space="preserve">አሮን የክህነት ሥራውን ለመጀመሪያ ጊዜ አከናወነ;</w:t>
      </w:r>
    </w:p>
    <w:p>
      <w:r xmlns:w="http://schemas.openxmlformats.org/wordprocessingml/2006/main">
        <w:t xml:space="preserve">የተለየ መስዋዕት መውሰድ ኃጢአት, የተቃጠለ, መቀደስ;</w:t>
      </w:r>
    </w:p>
    <w:p>
      <w:r xmlns:w="http://schemas.openxmlformats.org/wordprocessingml/2006/main">
        <w:t xml:space="preserve">በሰዎች ፊት መባ ማቅረብ; ባረካቸው።</w:t>
      </w:r>
    </w:p>
    <w:p/>
    <w:p>
      <w:r xmlns:w="http://schemas.openxmlformats.org/wordprocessingml/2006/main">
        <w:t xml:space="preserve">ተጨማሪ መሥዋዕት ፍየል, ኃጢአት, የሚቃጠል መሥዋዕት ማቅረብ;</w:t>
      </w:r>
    </w:p>
    <w:p>
      <w:r xmlns:w="http://schemas.openxmlformats.org/wordprocessingml/2006/main">
        <w:t xml:space="preserve">ፍየልን ለኃጢአት መሥዋዕት በእግዚአብሔር ፊት ማቅረብ;</w:t>
      </w:r>
    </w:p>
    <w:p>
      <w:r xmlns:w="http://schemas.openxmlformats.org/wordprocessingml/2006/main">
        <w:t xml:space="preserve">ሰዎችን መባረክ; ከክህነት ተግባራት መውረድ ።</w:t>
      </w:r>
    </w:p>
    <w:p/>
    <w:p>
      <w:r xmlns:w="http://schemas.openxmlformats.org/wordprocessingml/2006/main">
        <w:t xml:space="preserve">ሙሴና አሮን ወደ መገናኛው ድንኳን አብረው ገቡ።</w:t>
      </w:r>
    </w:p>
    <w:p>
      <w:r xmlns:w="http://schemas.openxmlformats.org/wordprocessingml/2006/main">
        <w:t xml:space="preserve">ሰዎችን አንድ ጊዜ መባረክ; የእግዚአብሔር ክብር መልክ;</w:t>
      </w:r>
    </w:p>
    <w:p>
      <w:r xmlns:w="http://schemas.openxmlformats.org/wordprocessingml/2006/main">
        <w:t xml:space="preserve">የሚቃጠለውን መሥዋዕት የሚበላ እሳት; አስደናቂ እይታ።</w:t>
      </w:r>
    </w:p>
    <w:p/>
    <w:p>
      <w:r xmlns:w="http://schemas.openxmlformats.org/wordprocessingml/2006/main">
        <w:t xml:space="preserve">ይህ ምዕራፍ የሚያተኩረው አሮን በጥንቷ እስራኤል ሊቀ ካህን ሆኖ በነበረው ሥራ መጀመሩን ነው።</w:t>
      </w:r>
    </w:p>
    <w:p>
      <w:r xmlns:w="http://schemas.openxmlformats.org/wordprocessingml/2006/main">
        <w:t xml:space="preserve">ሙሴ ባዘዘው መሠረት አሮን ለኃጢአት መሥዋዕት ወይፈን፣ ለሚቃጠል መሥዋዕት አንድ አውራ በግ እንዲሁም ሌላ ተጨማሪ አውራ በግ ወስዶ በእግዚአብሔርና በድንኳኑ ደጃፍ ባለው ጉባኤ ፊት አቀረበው።</w:t>
      </w:r>
    </w:p>
    <w:p>
      <w:r xmlns:w="http://schemas.openxmlformats.org/wordprocessingml/2006/main">
        <w:t xml:space="preserve">አሮን ስለ ራሱ ስለ ኃጢአት መሥዋዕት የሚቀርበውን ተጨማሪ ፍየል መሥዋዕት ካቀረበ በኋላ እንደ አምላክ ትእዛዝ ሌላ የሚቃጠል መሥዋዕት አቀረበ።</w:t>
      </w:r>
    </w:p>
    <w:p>
      <w:r xmlns:w="http://schemas.openxmlformats.org/wordprocessingml/2006/main">
        <w:t xml:space="preserve">ሙሴ ከአሮን ጋር በመሆን ወደ ድንኳኑ ውስጥ ብዙ ጊዜ በመግባቱ ሂደት ውጭ ያሉትን ባርከዋል እና በመጨረሻው መውጫቸው ላይ በበረከት ታጅቦ ሲወጡ ተአምረኛው ክስተት የሆነው እሳት ከእግዚአብሔር ፊት ወጥቶ በመሠዊያው ላይ የተቀመጡትን መስዋዕቶች በሚያስፈራ የእግዚአብሄር መገለጥ ሲበላ ነው። ሁሉንም ሰው የሚያስደንቅ ክብር</w:t>
      </w:r>
    </w:p>
    <w:p/>
    <w:p>
      <w:r xmlns:w="http://schemas.openxmlformats.org/wordprocessingml/2006/main">
        <w:t xml:space="preserve">ዘሌዋውያን 9:1፣ በስምንተኛውም ቀን እንዲህ ሆነ፤ ሙሴ አሮንንና ልጆቹን የእስራኤልንም ሽማግሌዎች ጠራ።</w:t>
      </w:r>
    </w:p>
    <w:p/>
    <w:p>
      <w:r xmlns:w="http://schemas.openxmlformats.org/wordprocessingml/2006/main">
        <w:t xml:space="preserve">እስራኤላውያን ከግብፅ በተጓዙ በስምንተኛው ቀን ሙሴ አሮንንና ልጆቹን እንዲሁም የእስራኤልን ሽማግሌዎች በአንድነት ጠራ።</w:t>
      </w:r>
    </w:p>
    <w:p/>
    <w:p>
      <w:r xmlns:w="http://schemas.openxmlformats.org/wordprocessingml/2006/main">
        <w:t xml:space="preserve">1. እንደ ማህበረሰብ አብሮ የመስራት አስፈላጊነት</w:t>
      </w:r>
    </w:p>
    <w:p/>
    <w:p>
      <w:r xmlns:w="http://schemas.openxmlformats.org/wordprocessingml/2006/main">
        <w:t xml:space="preserve">2. በእግዚአብሔር ላይ የእምነት መሠረት መገንባት</w:t>
      </w:r>
    </w:p>
    <w:p/>
    <w:p>
      <w:r xmlns:w="http://schemas.openxmlformats.org/wordprocessingml/2006/main">
        <w:t xml:space="preserve">1. ዘጸአት 19፡3-6</w:t>
      </w:r>
    </w:p>
    <w:p/>
    <w:p>
      <w:r xmlns:w="http://schemas.openxmlformats.org/wordprocessingml/2006/main">
        <w:t xml:space="preserve">2. ኤፌሶን 4፡1-4</w:t>
      </w:r>
    </w:p>
    <w:p/>
    <w:p>
      <w:r xmlns:w="http://schemas.openxmlformats.org/wordprocessingml/2006/main">
        <w:t xml:space="preserve">ዘሌዋውያን 9:2፣ አሮንንም አለው፡— ለኃጢአት መሥዋዕት ወይፈን፥ ነውርም የሌለበትን ለሚቃጠል መሥዋዕት አውራ በግ ወስደህ በእግዚአብሔር ፊት አቅርባቸው።</w:t>
      </w:r>
    </w:p>
    <w:p/>
    <w:p>
      <w:r xmlns:w="http://schemas.openxmlformats.org/wordprocessingml/2006/main">
        <w:t xml:space="preserve">አሮንም ነውር የሌለባቸውን ጥጃና አውራ በግ ወስደህ ለኃጢአት መሥዋዕትና የሚቃጠል መሥዋዕት አድርጎ በእግዚአብሔር ፊት እንዲያቀርባቸው በእግዚአብሔር ተነግሮት ነበር።</w:t>
      </w:r>
    </w:p>
    <w:p/>
    <w:p>
      <w:r xmlns:w="http://schemas.openxmlformats.org/wordprocessingml/2006/main">
        <w:t xml:space="preserve">1. የመስዋዕት ኃይል፡- በሕይወታችን ውስጥ የእግዚአብሔርን ዝግጅት ማወቅ</w:t>
      </w:r>
    </w:p>
    <w:p/>
    <w:p>
      <w:r xmlns:w="http://schemas.openxmlformats.org/wordprocessingml/2006/main">
        <w:t xml:space="preserve">2. የመሥዋዕት ሕይወት፡ መስቀላችንን መሸከምና ኢየሱስን መከተል</w:t>
      </w:r>
    </w:p>
    <w:p/>
    <w:p>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ዓለምን በእርሱ ለማዳን እንጂ።</w:t>
      </w:r>
    </w:p>
    <w:p/>
    <w:p>
      <w:r xmlns:w="http://schemas.openxmlformats.org/wordprocessingml/2006/main">
        <w:t xml:space="preserve">2. ዕብራውያን 13፡15-16 "እንግዲህ ዘወትር ለእግዚአብሔር የምስጋናን መሥዋዕት፥ ለስሙም የሚመሰክሩትን የከንፈሮችን ፍሬ፥ በእርሱ እናቅርብ፤ መልካሙን ለማድረግና ያላችሁን ለማካፈል አትርሱና። እንዲህ ዓይነቱ መሥዋዕት እግዚአብሔርን ደስ ያሰኛል.</w:t>
      </w:r>
    </w:p>
    <w:p/>
    <w:p>
      <w:r xmlns:w="http://schemas.openxmlformats.org/wordprocessingml/2006/main">
        <w:t xml:space="preserve">ዘሌዋውያን 9:3፣ ለእስራኤልም ልጆች እንዲህ ብለህ ተናገር፡— ለኃጢአት መሥዋዕት የፍየሉን ፍየል ውሰድ። ነውርም የሌለባቸውን አንድ ጥጃና ጠቦት ለሚቃጠል መሥዋዕት ሁለቱም አንድ ዓመት የሆናቸውን ጠቦት።</w:t>
      </w:r>
    </w:p>
    <w:p/>
    <w:p>
      <w:r xmlns:w="http://schemas.openxmlformats.org/wordprocessingml/2006/main">
        <w:t xml:space="preserve">እግዚአብሔር እስራኤላውያንን ለኃጢአት መሥዋዕት ፍየል፥ ለሚቃጠልም መሥዋዕት ወይፈንና ጠቦት እንዲያቀርቡ አዘዛቸው።</w:t>
      </w:r>
    </w:p>
    <w:p/>
    <w:p>
      <w:r xmlns:w="http://schemas.openxmlformats.org/wordprocessingml/2006/main">
        <w:t xml:space="preserve">1. የመሥዋዕቶች ትርጉም በዘሌዋውያን 9፡3</w:t>
      </w:r>
    </w:p>
    <w:p/>
    <w:p>
      <w:r xmlns:w="http://schemas.openxmlformats.org/wordprocessingml/2006/main">
        <w:t xml:space="preserve">2. የኃጢአት መስዋዕት አስፈላጊነት በዘሌዋውያን 9፡3</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ኢሳ 53፡10 - "እግዚአብሔር ግን ይቀጠቅጠው ዘንድ ፈቅዶአልና አስጨንቆታል ነፍሱን ስለ ኃጢአት መሥዋዕት ባደረግህ ጊዜ ዘሩን ያያል፥ ዕድሜውንና ደስታውን ይረዝማል። የእግዚአብሔርም በእጁ ይከናወናል።</w:t>
      </w:r>
    </w:p>
    <w:p/>
    <w:p>
      <w:r xmlns:w="http://schemas.openxmlformats.org/wordprocessingml/2006/main">
        <w:t xml:space="preserve">ዘሌዋውያን 9:4፣ በእግዚአብሔርም ፊት ይሠዋ ዘንድ ለደኅንነት መሥዋዕት ወይፈንና አውራ በግ። ዛሬ እግዚአብሔር ይገለጥላችኋልና በዘይት የተለወሰ የእህል ቍርባን ነው።</w:t>
      </w:r>
    </w:p>
    <w:p/>
    <w:p>
      <w:r xmlns:w="http://schemas.openxmlformats.org/wordprocessingml/2006/main">
        <w:t xml:space="preserve">እግዚአብሔር በሚገለጥበት ቀን ወይፈን፣ አውራ በግ፣ በዘይት የተለወሰ የእህል ቍርባን ለእግዚአብሔር ተሠዉ።</w:t>
      </w:r>
    </w:p>
    <w:p/>
    <w:p>
      <w:r xmlns:w="http://schemas.openxmlformats.org/wordprocessingml/2006/main">
        <w:t xml:space="preserve">1. በጌታ ፊት የመስዋዕት ኃይል።</w:t>
      </w:r>
    </w:p>
    <w:p/>
    <w:p>
      <w:r xmlns:w="http://schemas.openxmlformats.org/wordprocessingml/2006/main">
        <w:t xml:space="preserve">2. የጌታ መልክ መስዋዕቶቻችንን እንዴት ይለውጣል።</w:t>
      </w:r>
    </w:p>
    <w:p/>
    <w:p>
      <w:r xmlns:w="http://schemas.openxmlformats.org/wordprocessingml/2006/main">
        <w:t xml:space="preserve">1. ዕብራውያን 13፡15-16 - በኢየሱስ በኩል ስሙን በግልጥ የሚናገር የከንፈሮችን ፍሬ ዘወትር ለእግዚአብሔር እናቅርብ። 16 መልካም ማድረግን ለሌሎችም ማካፈልን አትርሱ፤ እንደዚህ ባለው መሥዋዕት እግዚአብሔር ደስ ይለዋልና።</w:t>
      </w:r>
    </w:p>
    <w:p/>
    <w:p>
      <w:r xmlns:w="http://schemas.openxmlformats.org/wordprocessingml/2006/main">
        <w:t xml:space="preserve">2. ኢሳ 1፡11 - "ብዙ መስዋዕትህ ለእኔ ምንድር ነው?" ይላል እግዚአብሔር። " የሚቃጠለውን የአውራ በግ መሥዋዕት ጠግቦኛል የበሬም ወይም የበግ ጠቦት ወይም የፍየል ደም ደስ አይለኝም።"</w:t>
      </w:r>
    </w:p>
    <w:p/>
    <w:p>
      <w:r xmlns:w="http://schemas.openxmlformats.org/wordprocessingml/2006/main">
        <w:t xml:space="preserve">ዘሌዋውያን 9:5፣ ሙሴም ያዘዘውን ወደ መገናኛው ድንኳን ፊት አመጡ፤ ማኅበሩም ሁሉ ቀርበው በእግዚአብሔር ፊት ቆሙ።</w:t>
      </w:r>
    </w:p>
    <w:p/>
    <w:p>
      <w:r xmlns:w="http://schemas.openxmlformats.org/wordprocessingml/2006/main">
        <w:t xml:space="preserve">ማኅበሩም ሙሴ ያዘዘውን መባ ወደ መገናኛው ድንኳን አመጡ፤ ሁሉም ቀርበው በእግዚአብሔር ፊት ቆሙ።</w:t>
      </w:r>
    </w:p>
    <w:p/>
    <w:p>
      <w:r xmlns:w="http://schemas.openxmlformats.org/wordprocessingml/2006/main">
        <w:t xml:space="preserve">1. ወደ ጌታ መቅረብ - በጸሎት እና በአምልኮ ከእግዚአብሔር ጋር መገኘትን መለማመድ እና መገናኘት።</w:t>
      </w:r>
    </w:p>
    <w:p/>
    <w:p>
      <w:r xmlns:w="http://schemas.openxmlformats.org/wordprocessingml/2006/main">
        <w:t xml:space="preserve">2. ለእግዚአብሔር መስዋዕት ማቅረብ - ራሳችንን በመስዋዕት ለእግዚአብሔር መስጠት።</w:t>
      </w:r>
    </w:p>
    <w:p/>
    <w:p>
      <w:r xmlns:w="http://schemas.openxmlformats.org/wordprocessingml/2006/main">
        <w:t xml:space="preserve">1. ዕብራውያን 10፡19-22 - ስለዚህ፥ ወንድሞች ሆይ፥ በኢየሱስ ደም ወደ ቅዱሳን ስፍራዎች ለመግባት ድፍረት ስላለን፥ በመጋረጃውም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በሆነው ልብ እንቅረብ።</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9:6፡— ሙሴም፡— ታደርጉት ዘንድ እግዚአብሔር ያዘዘው ይህ ነው የእግዚአብሔርም ክብር ይገለጣል፡ አለ።</w:t>
      </w:r>
    </w:p>
    <w:p/>
    <w:p>
      <w:r xmlns:w="http://schemas.openxmlformats.org/wordprocessingml/2006/main">
        <w:t xml:space="preserve">ሙሴ ሕዝቡ እግዚአብሔር እንዳዘዘው እንዲያደርጉ አዘዛቸው የእግዚአብሔርም ክብር ይገለጣል።</w:t>
      </w:r>
    </w:p>
    <w:p/>
    <w:p>
      <w:r xmlns:w="http://schemas.openxmlformats.org/wordprocessingml/2006/main">
        <w:t xml:space="preserve">1፡ ለእግዚአብሔር ታዘዙ ክብሩም ይገለጣል</w:t>
      </w:r>
    </w:p>
    <w:p/>
    <w:p>
      <w:r xmlns:w="http://schemas.openxmlformats.org/wordprocessingml/2006/main">
        <w:t xml:space="preserve">2፡ አምላካዊ ሕይወት መኖር የጌታን ክብር ያስገኛል።</w:t>
      </w:r>
    </w:p>
    <w:p/>
    <w:p>
      <w:r xmlns:w="http://schemas.openxmlformats.org/wordprocessingml/2006/main">
        <w:t xml:space="preserve">1፡ ዘዳግም 28፡2 የአምላክህን የእግዚአብሔርን ቃል ብትሰማ እነዚህ በረከቶች ሁሉ ወደ አንቺ ይመጣሉ ያገኙሻልም።</w:t>
      </w:r>
    </w:p>
    <w:p/>
    <w:p>
      <w:r xmlns:w="http://schemas.openxmlformats.org/wordprocessingml/2006/main">
        <w:t xml:space="preserve">2፡2ኛ ወደ ቆሮንቶስ ሰዎች 3፡18 እኛ ሁላችን ግን ፊትን በከፈትን የጌታን ክብር እንደ መስተዋት እያየን በጌታ መንፈስ እንደሚደረግ ያን መልክ እንመስል ዘንድ ከክብር ወደ ክብር እንለወጣለን።</w:t>
      </w:r>
    </w:p>
    <w:p/>
    <w:p>
      <w:r xmlns:w="http://schemas.openxmlformats.org/wordprocessingml/2006/main">
        <w:t xml:space="preserve">ዘሌዋውያን 9:7፣ ሙሴም አሮንን አለው፡— ወደ መሠዊያው ሂድ፥ የኃጢአትህንም መሥዋዕት የሚቃጠለውንም መሥዋዕትህን አቅርብ፥ ለራስህና ለሕዝቡም አስተስርይ፤ የሕዝቡንም ቍርባን አቅርብ፥ አስተስርይም። ለእነርሱ; እግዚአብሔር እንዳዘዘ።</w:t>
      </w:r>
    </w:p>
    <w:p/>
    <w:p>
      <w:r xmlns:w="http://schemas.openxmlformats.org/wordprocessingml/2006/main">
        <w:t xml:space="preserve">ሙሴም እንደ እግዚአብሔር ትእዛዝ የኃጢአትን መሥዋዕት፥ የሚቃጠለውንም መሥዋዕት፥ ለራሱም ለሕዝቡም ያስተሰርይ ዘንድ አሮንን አዘዘው።</w:t>
      </w:r>
    </w:p>
    <w:p/>
    <w:p>
      <w:r xmlns:w="http://schemas.openxmlformats.org/wordprocessingml/2006/main">
        <w:t xml:space="preserve">1. የኃጢያት ክፍያ - ለሌሎች ምን ያህል መስዋዕት መክፈል የእግዚአብሔርን ይቅርታ እንድናገኝ ያስችለናል።</w:t>
      </w:r>
    </w:p>
    <w:p/>
    <w:p>
      <w:r xmlns:w="http://schemas.openxmlformats.org/wordprocessingml/2006/main">
        <w:t xml:space="preserve">2. የመታዘዝ አስፈላጊነት - ለምን የእግዚአብሔርን ትእዛዝ መከተል ወደ እርሱ ያቀርበናል።</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ዘሌዋውያን 9:8፣ አሮንም ወደ መሠዊያው ሄደ፥ ለራሱም የሆነውን የኃጢአትን መሥዋዕት ወይፈን አረደ።</w:t>
      </w:r>
    </w:p>
    <w:p/>
    <w:p>
      <w:r xmlns:w="http://schemas.openxmlformats.org/wordprocessingml/2006/main">
        <w:t xml:space="preserve">አሮን የንስሐ ምልክት ይሆን ዘንድ የኃጢአትን መሥዋዕት ጥጃ አቀረበ።</w:t>
      </w:r>
    </w:p>
    <w:p/>
    <w:p>
      <w:r xmlns:w="http://schemas.openxmlformats.org/wordprocessingml/2006/main">
        <w:t xml:space="preserve">1፡ ንስሐ ወደ ይቅርታ ይመራል።</w:t>
      </w:r>
    </w:p>
    <w:p/>
    <w:p>
      <w:r xmlns:w="http://schemas.openxmlformats.org/wordprocessingml/2006/main">
        <w:t xml:space="preserve">2፡ በትህትና ቤዛነትን እናገኛለን።</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ብትቀላ እንደ የበግ ጠጕርም ትሆናለች።"</w:t>
      </w:r>
    </w:p>
    <w:p/>
    <w:p>
      <w:r xmlns:w="http://schemas.openxmlformats.org/wordprocessingml/2006/main">
        <w:t xml:space="preserve">2፡ መዝሙረ ዳዊት 103፡12 - " ምሥራቅ ከምዕራብ እንደሚርቅ መተላለፋችንን ከእኛ አርቆአል።"</w:t>
      </w:r>
    </w:p>
    <w:p/>
    <w:p>
      <w:r xmlns:w="http://schemas.openxmlformats.org/wordprocessingml/2006/main">
        <w:t xml:space="preserve">ዘሌዋውያን 9:9፣ የአሮንም ልጆች ደሙን አመጡለት፤ ጣቱንም በደሙ ውስጥ ነክሮ በመሠዊያው ቀንዶች ላይ ረጨ ደሙንም ከመሠዊያው በታች አፈሰሰው።</w:t>
      </w:r>
    </w:p>
    <w:p/>
    <w:p>
      <w:r xmlns:w="http://schemas.openxmlformats.org/wordprocessingml/2006/main">
        <w:t xml:space="preserve">የአሮንም ልጆች ደሙን አመጡለት፥ ደሙንም በመሠዊያው ቀንዶች ላይ አደረገው፥ የቀረውንም ከታች አፈሰሰው።</w:t>
      </w:r>
    </w:p>
    <w:p/>
    <w:p>
      <w:r xmlns:w="http://schemas.openxmlformats.org/wordprocessingml/2006/main">
        <w:t xml:space="preserve">1. ለእግዚአብሔር ትእዛዝ የመታዘዝ አስፈላጊነት።</w:t>
      </w:r>
    </w:p>
    <w:p/>
    <w:p>
      <w:r xmlns:w="http://schemas.openxmlformats.org/wordprocessingml/2006/main">
        <w:t xml:space="preserve">2. የእምነት ኃይል በተግባር።</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ዮሐንስ 14:15 - ብትወዱኝ ትእዛዜን ጠብቁ።</w:t>
      </w:r>
    </w:p>
    <w:p/>
    <w:p>
      <w:r xmlns:w="http://schemas.openxmlformats.org/wordprocessingml/2006/main">
        <w:t xml:space="preserve">ዘሌዋውያን 9:10 ነገር ግን የኃጢአትን መሥዋዕት ስቡን ኵላሊቱንም ጉበቱንም በመሠዊያው ላይ አቃጠለ። እግዚአብሔር ሙሴን እንዳዘዘ።</w:t>
      </w:r>
    </w:p>
    <w:p/>
    <w:p>
      <w:r xmlns:w="http://schemas.openxmlformats.org/wordprocessingml/2006/main">
        <w:t xml:space="preserve">ሙሴም የእግዚአብሔርን ትእዛዝ በመከተል የኃጢአትን መሥዋዕት አቀረበ፥ ስቡን፣ ኵላሊቱንና የሥጋውን ሥጋ በመሠዊያው ላይ ከቍርባኑ ጉበት በላይ አቃጠለ።</w:t>
      </w:r>
    </w:p>
    <w:p/>
    <w:p>
      <w:r xmlns:w="http://schemas.openxmlformats.org/wordprocessingml/2006/main">
        <w:t xml:space="preserve">1. የመታዘዝ ኃይል - የእግዚአብሔርን ትእዛዛት መከተል እንዴት በረከት ያስገኛል?</w:t>
      </w:r>
    </w:p>
    <w:p/>
    <w:p>
      <w:r xmlns:w="http://schemas.openxmlformats.org/wordprocessingml/2006/main">
        <w:t xml:space="preserve">2. የመሥዋዕት አስፈላጊነት - ምርጡን ለእግዚአብሔር የማቅረብ አስፈላጊነት።</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9:11፣ ሥጋውንና ቁርበቱንም ከሰፈሩ ውጭ በእሳት አቃጠለ።</w:t>
      </w:r>
    </w:p>
    <w:p/>
    <w:p>
      <w:r xmlns:w="http://schemas.openxmlformats.org/wordprocessingml/2006/main">
        <w:t xml:space="preserve">የኃጢአት መሥዋዕት ሥጋና ሥጋ ከሰፈሩ ውጭ በእሳት ተቃጠለ።</w:t>
      </w:r>
    </w:p>
    <w:p/>
    <w:p>
      <w:r xmlns:w="http://schemas.openxmlformats.org/wordprocessingml/2006/main">
        <w:t xml:space="preserve">1. የይቅርታ ኃይል፡- የኃጢአት መስዋዕትን አስፈላጊነት መረዳት</w:t>
      </w:r>
    </w:p>
    <w:p/>
    <w:p>
      <w:r xmlns:w="http://schemas.openxmlformats.org/wordprocessingml/2006/main">
        <w:t xml:space="preserve">2. የእግዚአብሔር ቅድስና፡ የኃጢያት ክፍያ መስፈርቶቹ</w:t>
      </w:r>
    </w:p>
    <w:p/>
    <w:p>
      <w:r xmlns:w="http://schemas.openxmlformats.org/wordprocessingml/2006/main">
        <w:t xml:space="preserve">1. ዕብራውያን 13፡11-13 - የኢየሱስ ክርስቶስ ሊቀ ካህናትነት</w:t>
      </w:r>
    </w:p>
    <w:p/>
    <w:p>
      <w:r xmlns:w="http://schemas.openxmlformats.org/wordprocessingml/2006/main">
        <w:t xml:space="preserve">2. ሮሜ 12፡1-2 - ለእግዚአብሔር ህያው መስዋዕት ሆኖ የመኖር ሃይል</w:t>
      </w:r>
    </w:p>
    <w:p/>
    <w:p>
      <w:r xmlns:w="http://schemas.openxmlformats.org/wordprocessingml/2006/main">
        <w:t xml:space="preserve">ዘሌዋውያን 9:12፣ የሚቃጠለውንም መሥዋዕት አረደ። የአሮንም ልጆች ደሙን አቀረቡለት፥ በዙሪያውም በመሠዊያው ላይ ረጨው።</w:t>
      </w:r>
    </w:p>
    <w:p/>
    <w:p>
      <w:r xmlns:w="http://schemas.openxmlformats.org/wordprocessingml/2006/main">
        <w:t xml:space="preserve">የአሮንም ልጆች የሚቃጠለውን መሥዋዕት ደም ለአሮን አቀረቡ፥ እርሱም በመሠዊያው ዙሪያ ረጨው።</w:t>
      </w:r>
    </w:p>
    <w:p/>
    <w:p>
      <w:r xmlns:w="http://schemas.openxmlformats.org/wordprocessingml/2006/main">
        <w:t xml:space="preserve">1. ለእግዚአብሔር መስዋዕትን እንደ ፈቃዱ የማቅረብ አስፈላጊነት።</w:t>
      </w:r>
    </w:p>
    <w:p/>
    <w:p>
      <w:r xmlns:w="http://schemas.openxmlformats.org/wordprocessingml/2006/main">
        <w:t xml:space="preserve">2. የእግዚአብሔርን ትእዛዝ የመታዘዝ ኃይል።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9:13፣ የሚቃጠለውንም መሥዋዕት ቍራሹን፥ ራሱንም አቀረቡለት፥ በመሠዊያውም ላይ አቃጠለው።</w:t>
      </w:r>
    </w:p>
    <w:p/>
    <w:p>
      <w:r xmlns:w="http://schemas.openxmlformats.org/wordprocessingml/2006/main">
        <w:t xml:space="preserve">የሚቃጠለውን መባ ከቁራሹና ከራሱ ጋር ለእግዚአብሔር ቀርቦ በመሠዊያው ላይ ይቃጠላል።</w:t>
      </w:r>
    </w:p>
    <w:p/>
    <w:p>
      <w:r xmlns:w="http://schemas.openxmlformats.org/wordprocessingml/2006/main">
        <w:t xml:space="preserve">1. የእግዚአብሔር ምሕረት ለዘላለም ጸንቶ ይኖራል - የሚቃጠለው መስዋዕት የእግዚአብሔር ምሕረት እና እንዴት ለዘላለም እንደሚኖር ማሳሰቢያ ነው።</w:t>
      </w:r>
    </w:p>
    <w:p/>
    <w:p>
      <w:r xmlns:w="http://schemas.openxmlformats.org/wordprocessingml/2006/main">
        <w:t xml:space="preserve">2. ለእግዚአብሔር ፈቃድ መገዛት - የሚቃጠል መሥዋዕት በማቅረብ ለእግዚአብሔር ፈቃድ መገዛትን መማር እንችላለን።</w:t>
      </w:r>
    </w:p>
    <w:p/>
    <w:p>
      <w:r xmlns:w="http://schemas.openxmlformats.org/wordprocessingml/2006/main">
        <w:t xml:space="preserve">1. ዘሌዋውያን 9:13፡— የሚቃጠለውንም መሥዋዕት ቍራሹን፥ ራሱንም አቀረቡለት፥ በመሠዊያውም ላይ አቃጠለው።</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ዘሌዋውያን 9:14፣ ሆድ ዕቃውንና እግሮቹንም አጠበ፥ በመሠዊያውም ላይ በሚቃጠለው መሥዋዕት ላይ አቃጠለው።</w:t>
      </w:r>
    </w:p>
    <w:p/>
    <w:p>
      <w:r xmlns:w="http://schemas.openxmlformats.org/wordprocessingml/2006/main">
        <w:t xml:space="preserve">አሮንም የሚቃጠለውን መሥዋዕት ለእግዚአብሔር አቀረበ፥ በመሠዊያው ላይ ከማቃጠሉ በፊት የሆድ ዕቃውንና እግሮቹን አጠበ።</w:t>
      </w:r>
    </w:p>
    <w:p/>
    <w:p>
      <w:r xmlns:w="http://schemas.openxmlformats.org/wordprocessingml/2006/main">
        <w:t xml:space="preserve">1. አምልኮን በንጹህ ልብ እና በፈቃደኝነት መንፈስ ለእግዚአብሔር የማቅረብ አስፈላጊነት።</w:t>
      </w:r>
    </w:p>
    <w:p/>
    <w:p>
      <w:r xmlns:w="http://schemas.openxmlformats.org/wordprocessingml/2006/main">
        <w:t xml:space="preserve">2. ጠንክሮ መሥራት በሚፈልግበት ጊዜም እንኳ የቻልነውን ለእግዚአብሔር የማቅረብ አስፈላጊነት።</w:t>
      </w:r>
    </w:p>
    <w:p/>
    <w:p>
      <w:r xmlns:w="http://schemas.openxmlformats.org/wordprocessingml/2006/main">
        <w:t xml:space="preserve">1.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2. ሮሜ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ዘሌዋውያን 9:15፣ የሕዝቡንም መባ አቀረበ፥ ስለ ሕዝቡም የኃጢአት መሥዋዕት የሆነውን ፍየል ወስዶ አረደው፥ ስለ ኃጢአትም እንደ ፊተኛው አቀረበው።</w:t>
      </w:r>
    </w:p>
    <w:p/>
    <w:p>
      <w:r xmlns:w="http://schemas.openxmlformats.org/wordprocessingml/2006/main">
        <w:t xml:space="preserve">የእስራኤል ሕዝብ ለእግዚአብሔር መባ እንዲያቀርቡ ታዝዘዋል፤ ፍየልም ለኃጢአት መሥዋዕት ይሠዋ ነበር።</w:t>
      </w:r>
    </w:p>
    <w:p/>
    <w:p>
      <w:r xmlns:w="http://schemas.openxmlformats.org/wordprocessingml/2006/main">
        <w:t xml:space="preserve">1. የኃጢአት መስዋዕትነት አስፈላጊነት፡- በብሉይ ኪዳን የመሥዋዕትን ትርጉም መመርመር።</w:t>
      </w:r>
    </w:p>
    <w:p/>
    <w:p>
      <w:r xmlns:w="http://schemas.openxmlformats.org/wordprocessingml/2006/main">
        <w:t xml:space="preserve">2. የአምልኮ ልብ፡- ለእግዚአብሔር የመታዘዝን አስፈላጊነት መረዳት</w:t>
      </w:r>
    </w:p>
    <w:p/>
    <w:p>
      <w:r xmlns:w="http://schemas.openxmlformats.org/wordprocessingml/2006/main">
        <w:t xml:space="preserve">1. ዕብራውያን 10፡1-4 - "ሕጉ ሊመጣ ላለው መልካም ነገር ጥላ ብቻ ስላለው፥ በዓመት ዘወትር የሚቀርበው ያን መሥዋዕት ፍጹም ሊያደርግ ከቶ አይችልም። የሚቀርቡት ናቸው፤ ያለዚያስ የሚሰግዱ አንድ ጊዜ ነጽተው ወደ ፊት ኃጢአትን ስለማያውቁ መቅረብ በተዉ ነበርን? ነገር ግን በዚህ መሥዋዕት በየዓመቱ የኃጢአት መታሰቢያ አለና። የኮርማዎችና የፍየሎች ደም ኃጢአትን እንዲያስወግድ የማይቻል ነው።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9:16፣ የሚቃጠለውንም መሥዋዕት አቀረበ፥ እንደ ሥርዓቱም አቀረበው።</w:t>
      </w:r>
    </w:p>
    <w:p/>
    <w:p>
      <w:r xmlns:w="http://schemas.openxmlformats.org/wordprocessingml/2006/main">
        <w:t xml:space="preserve">በዘሌዋውያን 9፡16 እንደ ተጻፈው አሮን የሚቃጠለውን መሥዋዕት አቀረበ።</w:t>
      </w:r>
    </w:p>
    <w:p/>
    <w:p>
      <w:r xmlns:w="http://schemas.openxmlformats.org/wordprocessingml/2006/main">
        <w:t xml:space="preserve">1. የመታዘዝ ኃይል፦ የአምላክን መመሪያዎች መከተል እንዴት በረከት ሊያስገኝ ይችላል።</w:t>
      </w:r>
    </w:p>
    <w:p/>
    <w:p>
      <w:r xmlns:w="http://schemas.openxmlformats.org/wordprocessingml/2006/main">
        <w:t xml:space="preserve">2. የመሥዋዕቱ ዓላማ፡- አምላክ መሥዋዕት እንድንከፍል የሚፈልገው ለምን እንደሆነ መረዳት።</w:t>
      </w:r>
    </w:p>
    <w:p/>
    <w:p>
      <w:r xmlns:w="http://schemas.openxmlformats.org/wordprocessingml/2006/main">
        <w:t xml:space="preserve">1.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w:t>
      </w:r>
    </w:p>
    <w:p/>
    <w:p>
      <w:r xmlns:w="http://schemas.openxmlformats.org/wordprocessingml/2006/main">
        <w:t xml:space="preserve">2. 1ኛ ጴጥ 2፡4-5 - በሰዎችም የተናቀው ወደ ሕያው ድንጋይ ወደ እርሱ ስትመጡ በእግዚአብሔር ፊት ወደ ተመረጠና ክቡር ወደ እርሱ ስትመጡ እናንተ ራሳችሁ እንደ ሕያዋን ድንጋዮች መንፈሳዊ ቤት ቅዱሳን ትሆኑ ዘንድ ተሠሩ። ክህነት፣ በኢየሱስ ክርስቶስ በኩል ለእግዚአብሔር ተቀባይነት ያለውን መንፈሳዊ መሥዋዕት ለማቅረብ።</w:t>
      </w:r>
    </w:p>
    <w:p/>
    <w:p>
      <w:r xmlns:w="http://schemas.openxmlformats.org/wordprocessingml/2006/main">
        <w:t xml:space="preserve">ዘሌዋውያን 9:17፣ የእህሉንም ቍርባን አቀረበ፥ ከእርሱም እፍኝ ሙሉ ወስዶ በማለዳ ከሚቃጠለው መሥዋዕት ሌላ በመሠዊያው ላይ አቃጠለው።</w:t>
      </w:r>
    </w:p>
    <w:p/>
    <w:p>
      <w:r xmlns:w="http://schemas.openxmlformats.org/wordprocessingml/2006/main">
        <w:t xml:space="preserve">አሮንም ከጠዋቱ ከሚቃጠለው መሥዋዕት ሌላ የእህሉን ቍርባን ለእግዚአብሔር አቀረበ።</w:t>
      </w:r>
    </w:p>
    <w:p/>
    <w:p>
      <w:r xmlns:w="http://schemas.openxmlformats.org/wordprocessingml/2006/main">
        <w:t xml:space="preserve">1. የመሥዋዕት ኃይል፡ ራሳችንን ለእግዚአብሔር ማቅረብን መማር</w:t>
      </w:r>
    </w:p>
    <w:p/>
    <w:p>
      <w:r xmlns:w="http://schemas.openxmlformats.org/wordprocessingml/2006/main">
        <w:t xml:space="preserve">2. የአምልኮ ልብ፡- በመታዘዝ ለእግዚአብሔር ያለንን ፍቅር ማሳየት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9:18፣ ስለ ሕዝቡም ለደኅንነት መሥዋዕት ወይፈኑንና አውራውን በግ አረደ፤ የአሮንም ልጆች ደሙን አቀረቡለት፥ በመሠዊያውም ዙሪያ ረጨው።</w:t>
      </w:r>
    </w:p>
    <w:p/>
    <w:p>
      <w:r xmlns:w="http://schemas.openxmlformats.org/wordprocessingml/2006/main">
        <w:t xml:space="preserve">የአሮንም ልጆች የወይፈኑንና የአውራውን በግ ደም አቀረቡለት፥ ለሕዝቡም የደኅንነት መሥዋዕት በመሠዊያው ላይ ረጨው።</w:t>
      </w:r>
    </w:p>
    <w:p/>
    <w:p>
      <w:r xmlns:w="http://schemas.openxmlformats.org/wordprocessingml/2006/main">
        <w:t xml:space="preserve">1. የሰላም መስዋዕቶች አስፈላጊነት</w:t>
      </w:r>
    </w:p>
    <w:p/>
    <w:p>
      <w:r xmlns:w="http://schemas.openxmlformats.org/wordprocessingml/2006/main">
        <w:t xml:space="preserve">2. የመሥዋዕቶች ትርጉም በመጽሐፍ ቅዱስ</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ዕብራውያን 13፡15-16 - "እንግዲህ ዘወትር ለስሙ የሚመሰክሩ የከንፈሮችን ፍሬ የምስጋናን መሥዋዕት ለእግዚአብሔር በኢየሱስ እናቅርብ። መልካምም ማድረግንና ለሌሎች ማካፈልን አትርሱ። እንዲህ ያለው መሥዋዕት እግዚአብሔር ደስ ይለዋል"</w:t>
      </w:r>
    </w:p>
    <w:p/>
    <w:p>
      <w:r xmlns:w="http://schemas.openxmlformats.org/wordprocessingml/2006/main">
        <w:t xml:space="preserve">ዘሌዋውያን 9:19፣ የወይፈኑና የአውራውም በግ ስብ፥ ጕብጕብም፥ የሆድ ዕቃውንም የሚከድነውን፥ ኵላሊቱንም፥ በጉበቱንም ላይ ያለው ሸንጎ።</w:t>
      </w:r>
    </w:p>
    <w:p/>
    <w:p>
      <w:r xmlns:w="http://schemas.openxmlformats.org/wordprocessingml/2006/main">
        <w:t xml:space="preserve">እግዚአብሔር እስራኤላውያንን የወይፈኑንና የአውራውን በግ ስብ፣ እባጩን፣ የሆድ ዕቃውን፣ ኩላሊቱንና ከጉበቱን በላይ ያለውን ስብ እንዲያቀርቡ አዘዛቸው።</w:t>
      </w:r>
    </w:p>
    <w:p/>
    <w:p>
      <w:r xmlns:w="http://schemas.openxmlformats.org/wordprocessingml/2006/main">
        <w:t xml:space="preserve">1. የመታዘዝ አስፈላጊነት፡- ጌታ ከእስራኤላውያን የጠየቀውን</w:t>
      </w:r>
    </w:p>
    <w:p/>
    <w:p>
      <w:r xmlns:w="http://schemas.openxmlformats.org/wordprocessingml/2006/main">
        <w:t xml:space="preserve">2. መስዋእቲ መስዋእቲ፡ ምሉእ ብምሉእ ምሉእ ብምሉእ ምሉእ ብምሉእ ምሉእ ብምሉእ ብምሉእ ብምሉእ ምሉእ ብምሉእ ብምሉእ ብምሉእ ብምሉእ ምሉእ ብምሉእ ብምሉእ ምሉእ ብምሉእ ብምሉእ ምሉእ ብምሉእ ብምሉእ ምሉእ ብምሉእ ብምሉእ ብምሉእ ምሉእ ብምሉእ ብምሉእ ብምሉእ ምሉእ ብምሉእ ብምሉእ ብምሉእ ምሉእ ብምሉእ ንረክብ</w:t>
      </w:r>
    </w:p>
    <w:p/>
    <w:p>
      <w:r xmlns:w="http://schemas.openxmlformats.org/wordprocessingml/2006/main">
        <w:t xml:space="preserve">1. ዕብራውያን 13፡15-16 - በኢየሱስ በኩል ስሙን በግልጥ የሚናገር የከንፈሮችን ፍሬ ዘወትር ለእግዚአብሔር እናቅርብ።</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ዘሌዋውያን 9:20፣ ስቡንም በደረቶቹ ላይ አደረጉ፥ ስቡንም በመሠዊያው ላይ አቃጠለው።</w:t>
      </w:r>
    </w:p>
    <w:p/>
    <w:p>
      <w:r xmlns:w="http://schemas.openxmlformats.org/wordprocessingml/2006/main">
        <w:t xml:space="preserve">ካህናቱም የመሥዋዕቱን ስብ ለእግዚአብሔር በመሠዊያው ላይ አቃጠሉ።</w:t>
      </w:r>
    </w:p>
    <w:p/>
    <w:p>
      <w:r xmlns:w="http://schemas.openxmlformats.org/wordprocessingml/2006/main">
        <w:t xml:space="preserve">1፡ የእግዚአብሄርን ፈቃድ ማድረግ - የምንችለውን ሁሉ በፈቃደኝነት ለእርሱ በማቅረብ ለእግዚአብሔር መሰጠታችንን ማሳየት እንችላለን።</w:t>
      </w:r>
    </w:p>
    <w:p/>
    <w:p>
      <w:r xmlns:w="http://schemas.openxmlformats.org/wordprocessingml/2006/main">
        <w:t xml:space="preserve">2: የመታዘዝ ልብ - ሁላችንን ለጌታ ለመስጠት እና በሁሉም ነገር ታዛዥነታችንን ለማሳየት ፈቃደኛ መሆን አለብን።</w:t>
      </w:r>
    </w:p>
    <w:p/>
    <w:p>
      <w:r xmlns:w="http://schemas.openxmlformats.org/wordprocessingml/2006/main">
        <w:t xml:space="preserve">1፡ ፊልጵስዩስ 2፡12-13 ስለዚህ፥ ወዳጆች ሆይ፥ ሁልጊዜ እንደ ታዘዛችሁ፥ እንዲሁ አሁን በፊቴ እንዳለሁ ብቻ ሳይሆን ይልቁን ደግሞ በሌለሁበት ጊዜ በፍርሃትና በመንቀጥቀጥ የራሳችሁን መዳን ፈጽሙ። በእናንተ የሚሠራው እግዚአብሔር ነውና ለበጎ ፈቃዱም ፈቃድንም ለማድረግ።</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ዘሌዋውያን 9:21፣ አሮንም ፍርምባዎቹንና ቀኝ ትከሻውን በእግዚአብሔር ፊት ለመወዝወዝ ቍርባን ወዘወዘው። ሙሴ እንዳዘዘ።</w:t>
      </w:r>
    </w:p>
    <w:p/>
    <w:p>
      <w:r xmlns:w="http://schemas.openxmlformats.org/wordprocessingml/2006/main">
        <w:t xml:space="preserve">አሮን ሙሴ እንዳዘዘው ለእግዚአብሔር የሚወዘወዝ ቍርባን አቀረበ።</w:t>
      </w:r>
    </w:p>
    <w:p/>
    <w:p>
      <w:r xmlns:w="http://schemas.openxmlformats.org/wordprocessingml/2006/main">
        <w:t xml:space="preserve">1. የመታዘዝ ኃይል፡ ከአሮን ምሳሌ መማር</w:t>
      </w:r>
    </w:p>
    <w:p/>
    <w:p>
      <w:r xmlns:w="http://schemas.openxmlformats.org/wordprocessingml/2006/main">
        <w:t xml:space="preserve">2. የመስጠት መስዋዕት፡- ከአሮን የሞገድ መስዋዕት የምንማረው ነገር</w:t>
      </w:r>
    </w:p>
    <w:p/>
    <w:p>
      <w:r xmlns:w="http://schemas.openxmlformats.org/wordprocessingml/2006/main">
        <w:t xml:space="preserve">1.ዮሐ 14፡15 "ብትወዱኝ ትእዛዜን ትጠብቃላችሁ።"</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ዘሌዋውያን 9:22፣ አሮንም እጁን ወደ ሕዝቡ አነሣ፥ ባረካቸውም፥ የኃጢአትንም መሥዋዕት የሚቃጠለውንም የደኅንነቱንም መሥዋዕት ቀርቦ ወረደ።</w:t>
      </w:r>
    </w:p>
    <w:p/>
    <w:p>
      <w:r xmlns:w="http://schemas.openxmlformats.org/wordprocessingml/2006/main">
        <w:t xml:space="preserve">አሮንም እጁን ወደ ሕዝቡ አንሥቶ የኃጢአትን መሥዋዕት፣ የሚቃጠለውንና የደኅንነቱን መሥዋዕት ካቀረበ በኋላ ባረካቸው።</w:t>
      </w:r>
    </w:p>
    <w:p/>
    <w:p>
      <w:r xmlns:w="http://schemas.openxmlformats.org/wordprocessingml/2006/main">
        <w:t xml:space="preserve">1. የበረከት ኃይል - የእግዚአብሔር በረከቶች በሕይወታችን ላይ እንዴት ተጽዕኖ ሊያሳድሩ ይችላሉ።</w:t>
      </w:r>
    </w:p>
    <w:p/>
    <w:p>
      <w:r xmlns:w="http://schemas.openxmlformats.org/wordprocessingml/2006/main">
        <w:t xml:space="preserve">2. የመሥዋዕት አስፈላጊነት - ለምንድነው አንድን ነገር ለእግዚአብሔር መተው ለመንፈሳዊ እድገታችን አስፈላጊ የሆነው።</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ዘሌዋውያን 9:23፣ ሙሴና አሮንም ወደ መገናኛው ድንኳን ገቡ፥ ወጥተውም ሕዝቡን ባረኩ፤ የእግዚአብሔርም ክብር ለሕዝቡ ሁሉ ተገለጠ።</w:t>
      </w:r>
    </w:p>
    <w:p/>
    <w:p>
      <w:r xmlns:w="http://schemas.openxmlformats.org/wordprocessingml/2006/main">
        <w:t xml:space="preserve">ሙሴና አሮን ወደ መገናኛው ድንኳን ገብተው ወጥተው ሕዝቡን ባረኩ የእግዚአብሔርም ክብር ለሁሉም ታየ።</w:t>
      </w:r>
    </w:p>
    <w:p/>
    <w:p>
      <w:r xmlns:w="http://schemas.openxmlformats.org/wordprocessingml/2006/main">
        <w:t xml:space="preserve">1. የበረከት ኃይል፡ የእግዚአብሔር በረከት እንዴት ክብሩን እንደሚያመጣ</w:t>
      </w:r>
    </w:p>
    <w:p/>
    <w:p>
      <w:r xmlns:w="http://schemas.openxmlformats.org/wordprocessingml/2006/main">
        <w:t xml:space="preserve">2. የእግዚአብሔርን ጥሪ መከተል፡- ለጌታ መታዘዝ እና አገልግሎት</w:t>
      </w:r>
    </w:p>
    <w:p/>
    <w:p>
      <w:r xmlns:w="http://schemas.openxmlformats.org/wordprocessingml/2006/main">
        <w:t xml:space="preserve">1. መዝሙረ ዳዊት 67፡1-2 "እግዚአብሔር ይምረን ይባርከንም ፊቱንም ያብራልን መንገድህ በምድር ይታወቃል በአሕዛብም ሁሉ ዘንድ የማዳን ኃይልህ።"</w:t>
      </w:r>
    </w:p>
    <w:p/>
    <w:p>
      <w:r xmlns:w="http://schemas.openxmlformats.org/wordprocessingml/2006/main">
        <w:t xml:space="preserve">2. 2ኛ ቆሮንቶስ 3፡18 "እኛም ሁላችን በመጋረጃ በማይከደን ፊት የጌታን ክብር እየተመለከትን ያን መልክ እንመስል ዘንድ ከክብር ደረጃ ወደ ሌላው ክብር እንለወጣለን።</w:t>
      </w:r>
    </w:p>
    <w:p/>
    <w:p>
      <w:r xmlns:w="http://schemas.openxmlformats.org/wordprocessingml/2006/main">
        <w:t xml:space="preserve">ዘሌዋውያን 9:24፣ እሳትም ከእግዚአብሔር ፊት ወጥታ በመሠዊያው ላይ የሚቃጠለውን መሥዋዕትና ስቡን በላች፤ ሕዝቡም ሁሉ ባዩ ጊዜ ጮኹ በግምባራቸውም ወደቁ።</w:t>
      </w:r>
    </w:p>
    <w:p/>
    <w:p>
      <w:r xmlns:w="http://schemas.openxmlformats.org/wordprocessingml/2006/main">
        <w:t xml:space="preserve">እሳት ከእግዚአብሔር ዘንድ መጥታ በመሠዊያው ላይ ያለውን የሚቃጠለውን መሥዋዕትና ስብ በላች ጊዜ ሕዝቡ ጮኹ በግምባራቸውም ወደቁ።</w:t>
      </w:r>
    </w:p>
    <w:p/>
    <w:p>
      <w:r xmlns:w="http://schemas.openxmlformats.org/wordprocessingml/2006/main">
        <w:t xml:space="preserve">1. የጌታ መገኘት ኃያል ነው እና ልናከብረው የሚገባ ነው።</w:t>
      </w:r>
    </w:p>
    <w:p/>
    <w:p>
      <w:r xmlns:w="http://schemas.openxmlformats.org/wordprocessingml/2006/main">
        <w:t xml:space="preserve">2. መስዋእትነት እንደ የአምልኮ ተግባር</w:t>
      </w:r>
    </w:p>
    <w:p/>
    <w:p>
      <w:r xmlns:w="http://schemas.openxmlformats.org/wordprocessingml/2006/main">
        <w:t xml:space="preserve">1. ኢሳ 6፡1-3 - ንጉሡ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መዝሙረ ዳዊት 99:1-5 - ጌታ ይነግሣል; ህዝብታት ይንቀጥቅጡ; በኪሩቤል ላይ ተቀምጧል; ምድር ትናወጥ።</w:t>
      </w:r>
    </w:p>
    <w:p/>
    <w:p>
      <w:r xmlns:w="http://schemas.openxmlformats.org/wordprocessingml/2006/main">
        <w:t xml:space="preserve">ዘሌዋውያን 10 በሦስት አንቀጾች እንደሚከተለው ከተጠቆሙ ጥቅሶች ጋር ሊጠቃለል ይችላል።</w:t>
      </w:r>
    </w:p>
    <w:p/>
    <w:p>
      <w:r xmlns:w="http://schemas.openxmlformats.org/wordprocessingml/2006/main">
        <w:t xml:space="preserve">አንቀጽ 1፡ ዘሌዋውያን 10፡1-7 የአሮን ልጆች ናዳብ እና አብዩድ ያልተፈቀደ እሳት በእግዚአብሔር ፊት በማቅረባቸው ስሕተታቸውን ይነግረናል። ይህ የእግዚአብሔርን ትእዛዛት መጣስ ነበር። በመተላለፋቸውም ምክንያት እሳት ከእግዚአብሔር ፊት ወጥታ በላቻቸው፣ ወዲያውም ሞታቸው። ከዚያም ሙሴ አሮንንና ሌሎች ልጆቹን ለናዳብና ለአቢዩድ ምንም ዓይነት የልቅሶ ምልክት እንዳያሳዩ ራሳቸውንም ሆነ ማኅበሩን ሁሉ እንዳያረክሱ አዘዛቸው።</w:t>
      </w:r>
    </w:p>
    <w:p/>
    <w:p>
      <w:r xmlns:w="http://schemas.openxmlformats.org/wordprocessingml/2006/main">
        <w:t xml:space="preserve">አንቀጽ 2፡ በዘሌዋውያን 10፡8-11፣ እግዚአብሔር ለአሮን የክህነት ሥራውን በተመለከተ የተለየ መመሪያ ሰጠው። ወደ መገናኛው ድንኳን ሲገባ የወይን ጠጅ ወይም ሌላ የሚያፋጥን መጠጥ እንዳይጠጣ ታዝዟል ይህም ቅዱስ የሆነውንና ርኩሱን፣ ንጹሕና ርኩስ የሆነውን ይለይ ዘንድ ነው። ይህ መመሪያ ካህናት ተግባራቸውን በሚያከናውኑበት ጊዜ ንጹሕ አእምሮ ያላቸው መሆን አስፈላጊ መሆኑን ያጎላል።</w:t>
      </w:r>
    </w:p>
    <w:p/>
    <w:p>
      <w:r xmlns:w="http://schemas.openxmlformats.org/wordprocessingml/2006/main">
        <w:t xml:space="preserve">አንቀጽ 3፡ በዘሌዋውያን 10፡12-20 ሙሴ ለአሮንና ለቀሩት ልጆቹ አልዓዛርና ኢታምር ስለ መባ ተጨማሪ መመሪያ ሰጥቷል። የእህል ቍርባን የኅብረት መሥዋዕቱ አካል የሆኑትን በተቀደሰ ስፍራ መበላት ያለባቸው ልዩ ሕጎች አሉ፤ ምክንያቱም ቅዱሳን ናቸውና ሥጋው ወደ መገናኛው ድንኳን ከገባ ሥጋው በተቀደሰ ስፍራ መበላት ይኖርበታልና ስለ ኃጢአት መሥዋዕት በቅድስተ ቅዱሳን ውስጥ ለስርየት.</w:t>
      </w:r>
    </w:p>
    <w:p/>
    <w:p>
      <w:r xmlns:w="http://schemas.openxmlformats.org/wordprocessingml/2006/main">
        <w:t xml:space="preserve">በማጠቃለያው:</w:t>
      </w:r>
    </w:p>
    <w:p>
      <w:r xmlns:w="http://schemas.openxmlformats.org/wordprocessingml/2006/main">
        <w:t xml:space="preserve">ዘሌዋውያን 10 ስጦታዎች፡-</w:t>
      </w:r>
    </w:p>
    <w:p>
      <w:r xmlns:w="http://schemas.openxmlformats.org/wordprocessingml/2006/main">
        <w:t xml:space="preserve">ናዳብና አብዩድ ያልተፈቀደ እሳት በእግዚአብሔር ፊት አቀረቡ;</w:t>
      </w:r>
    </w:p>
    <w:p>
      <w:r xmlns:w="http://schemas.openxmlformats.org/wordprocessingml/2006/main">
        <w:t xml:space="preserve">በመለኮታዊ ፍርድ ምክንያት ወዲያውኑ መሞታቸው;</w:t>
      </w:r>
    </w:p>
    <w:p>
      <w:r xmlns:w="http://schemas.openxmlformats.org/wordprocessingml/2006/main">
        <w:t xml:space="preserve">ለአሮን ምላሽ መመሪያዎች; አካላትን ማስወገድ.</w:t>
      </w:r>
    </w:p>
    <w:p/>
    <w:p>
      <w:r xmlns:w="http://schemas.openxmlformats.org/wordprocessingml/2006/main">
        <w:t xml:space="preserve">የክህነት ሀላፊነቶችን በተመለከተ በእግዚአብሔር በቀጥታ ለአሮን የሰጠው ልዩ መመሪያ፤</w:t>
      </w:r>
    </w:p>
    <w:p>
      <w:r xmlns:w="http://schemas.openxmlformats.org/wordprocessingml/2006/main">
        <w:t xml:space="preserve">ወደ መገናኛው ድንኳን ሲገቡ አልኮል እንዳይጠጡ መከልከል;</w:t>
      </w:r>
    </w:p>
    <w:p>
      <w:r xmlns:w="http://schemas.openxmlformats.org/wordprocessingml/2006/main">
        <w:t xml:space="preserve">በቅዱስ መካከል ግልጽ የሆነ ማስተዋል አስፈላጊነት; ተግባራትን በሚያከናውንበት ጊዜ ንጹህ, ርኩስ.</w:t>
      </w:r>
    </w:p>
    <w:p/>
    <w:p>
      <w:r xmlns:w="http://schemas.openxmlformats.org/wordprocessingml/2006/main">
        <w:t xml:space="preserve">በሙሴ የተሰጡ መባዎችን በተመለከተ ተጨማሪ ደንቦች;</w:t>
      </w:r>
    </w:p>
    <w:p>
      <w:r xmlns:w="http://schemas.openxmlformats.org/wordprocessingml/2006/main">
        <w:t xml:space="preserve">በተቀደሰ እሥር ውስጥ ስለሚካፈሉ የእህል መባዎች መመሪያዎች;</w:t>
      </w:r>
    </w:p>
    <w:p>
      <w:r xmlns:w="http://schemas.openxmlformats.org/wordprocessingml/2006/main">
        <w:t xml:space="preserve">ደሙ ለሥርየት ጥቅም ላይ በሚውልበት ቦታ ላይ በመመስረት የኃጢአት መባ ላይ መመሪያዎች።</w:t>
      </w:r>
    </w:p>
    <w:p/>
    <w:p>
      <w:r xmlns:w="http://schemas.openxmlformats.org/wordprocessingml/2006/main">
        <w:t xml:space="preserve">ዘሌዋውያን 10:1፣ የአሮንም ልጆች ናዳብና አብዩድ እያንዳንዳቸው ጥናውን ወሰዱ፥ እሳትም ጨመሩበት፥ ዕጣንም ጨመሩበት፥ በእግዚአብሔርም ፊት እርሱ ያላዘዛቸውን ሌላ እሳት አቀረቡ።</w:t>
      </w:r>
    </w:p>
    <w:p/>
    <w:p>
      <w:r xmlns:w="http://schemas.openxmlformats.org/wordprocessingml/2006/main">
        <w:t xml:space="preserve">የአሮንም ልጆች ናዳብና አብዩድ በእግዚአብሔር ከተወሰነው እሳት ይልቅ ሌላ እሳት አቅርበው እግዚአብሔርን አልታዘዙም።</w:t>
      </w:r>
    </w:p>
    <w:p/>
    <w:p>
      <w:r xmlns:w="http://schemas.openxmlformats.org/wordprocessingml/2006/main">
        <w:t xml:space="preserve">1. የጌታን ትእዛዛት አድምጡ - ዘሌዋውያን 10፡1</w:t>
      </w:r>
    </w:p>
    <w:p/>
    <w:p>
      <w:r xmlns:w="http://schemas.openxmlformats.org/wordprocessingml/2006/main">
        <w:t xml:space="preserve">2. አለመታዘዝ የሚያስከትለው መዘዝ - ዘሌዋውያን 10፡1</w:t>
      </w:r>
    </w:p>
    <w:p/>
    <w:p>
      <w:r xmlns:w="http://schemas.openxmlformats.org/wordprocessingml/2006/main">
        <w:t xml:space="preserve">1. ዘዳግም 4፡2 " እኔ ያዘዝኋችሁን የአምላካችሁን የእግዚአብሔርን ትእዛዝ ትጠብቁ ዘንድ ባዘዝኋችሁ ቃል ላይ አትጨምሩ፥ ከእርሱም አንዳች አታጕድሉ።</w:t>
      </w:r>
    </w:p>
    <w:p/>
    <w:p>
      <w:r xmlns:w="http://schemas.openxmlformats.org/wordprocessingml/2006/main">
        <w:t xml:space="preserve">2.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ዘሌዋውያን 10:2፣ እሳትም ከእግዚአብሔር ዘንድ ወጥታ በላቻቸው፥ በእግዚአብሔርም ፊት ሞቱ።</w:t>
      </w:r>
    </w:p>
    <w:p/>
    <w:p>
      <w:r xmlns:w="http://schemas.openxmlformats.org/wordprocessingml/2006/main">
        <w:t xml:space="preserve">የእግዚአብሔር እሳት የአሮንን ልጆች ስለ አለመታዘዛቸው ገደላቸው።</w:t>
      </w:r>
    </w:p>
    <w:p/>
    <w:p>
      <w:r xmlns:w="http://schemas.openxmlformats.org/wordprocessingml/2006/main">
        <w:t xml:space="preserve">1፡ እግዚአብሔርን ታዘዙ ከቁጣውም ራቁ</w:t>
      </w:r>
    </w:p>
    <w:p/>
    <w:p>
      <w:r xmlns:w="http://schemas.openxmlformats.org/wordprocessingml/2006/main">
        <w:t xml:space="preserve">2፡ እግዚአብሔር ጻድቅ ነው ፍርዱም ፈጣን ነው።</w:t>
      </w:r>
    </w:p>
    <w:p/>
    <w:p>
      <w:r xmlns:w="http://schemas.openxmlformats.org/wordprocessingml/2006/main">
        <w:t xml:space="preserve">1፡ ኤርምያስ 17፡9-10 " ልብ ከሁሉ ይልቅ ተንኰለኛ እጅግም ክፉ ነው፤ ማን ያውቀዋል? ለሥራውም ፍሬ።</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ዘሌዋውያን 10:3፣ ሙሴም አሮንን አለው፡— እግዚአብሔር፡— ወደ እኔ በሚቀርቡት እቀድሳለሁ፥ በሕዝቡም ሁሉ ፊት እከብራለሁ ብሎ የተናገረው ይህ ነው። አሮንም ዝም አለ።</w:t>
      </w:r>
    </w:p>
    <w:p/>
    <w:p>
      <w:r xmlns:w="http://schemas.openxmlformats.org/wordprocessingml/2006/main">
        <w:t xml:space="preserve">ይህ ክፍል የሚናገረው የእግዚአብሔርን ፍላጎት ወደ እርሱ በሚቀርቡ ሁሉ ዘንድ መከበር እና መከበር ነው።</w:t>
      </w:r>
    </w:p>
    <w:p/>
    <w:p>
      <w:r xmlns:w="http://schemas.openxmlformats.org/wordprocessingml/2006/main">
        <w:t xml:space="preserve">1. "በምታደርጉት ሁሉ እግዚአብሔርን አክብር እና አክብር"</w:t>
      </w:r>
    </w:p>
    <w:p/>
    <w:p>
      <w:r xmlns:w="http://schemas.openxmlformats.org/wordprocessingml/2006/main">
        <w:t xml:space="preserve">2. "ሁሉን ቻይ የሆነውን እርሱን በሁሉም ነገር በመፈለግ አክብር"</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ዘሌዋውያን 10:4፣ ሙሴም የአሮንን አጎት የዑዝኤልን ልጆች ሚሳኤልንና ኤልዛፋንን ጠርቶ፡— ቅረቡ፥ ወንድሞቻችሁን ከመቅደሱ ፊት ከሰፈሩ ወደ ውጭ ውሰዱ አላቸው።</w:t>
      </w:r>
    </w:p>
    <w:p/>
    <w:p>
      <w:r xmlns:w="http://schemas.openxmlformats.org/wordprocessingml/2006/main">
        <w:t xml:space="preserve">ሙሴም የአሮንን አጎት የዑዝኤልን ልጆች ሚሳኤልንና ኤልዛፋንን ጠርቶ ወንድሞቻቸውን ከሰፈሩ መቅደስ ያርቁ ዘንድ አዘዛቸው።</w:t>
      </w:r>
    </w:p>
    <w:p/>
    <w:p>
      <w:r xmlns:w="http://schemas.openxmlformats.org/wordprocessingml/2006/main">
        <w:t xml:space="preserve">1. የእግዚአብሔርን ትእዛዛት የመከተል አስፈላጊነት</w:t>
      </w:r>
    </w:p>
    <w:p/>
    <w:p>
      <w:r xmlns:w="http://schemas.openxmlformats.org/wordprocessingml/2006/main">
        <w:t xml:space="preserve">2. ኃላፊነትን የመቀበል ኃይል</w:t>
      </w:r>
    </w:p>
    <w:p/>
    <w:p>
      <w:r xmlns:w="http://schemas.openxmlformats.org/wordprocessingml/2006/main">
        <w:t xml:space="preserve">1. ማቴዎስ 28፡20 - "ያዘዝኋችሁን ሁሉ እንዲጠብቁ እያስተማራችኋቸው"</w:t>
      </w:r>
    </w:p>
    <w:p/>
    <w:p>
      <w:r xmlns:w="http://schemas.openxmlformats.org/wordprocessingml/2006/main">
        <w:t xml:space="preserve">2. ሮሜ 12፡1 - "ራሳችሁን እግዚአብሔርን ደስ የሚያሰኝና ቅዱስ ቅዱስም መሥዋዕት አቅርቡ፥ እርሱም ለአእምሮ የሚመች አገልግሎታችሁ ነው።"</w:t>
      </w:r>
    </w:p>
    <w:p/>
    <w:p>
      <w:r xmlns:w="http://schemas.openxmlformats.org/wordprocessingml/2006/main">
        <w:t xml:space="preserve">ዘሌዋውያን 10:5፣ ቀርበውም ቀሚሳቸውን ለብሰው ከሰፈሩ አወጡአቸው። ሙሴ እንደተናገረው።</w:t>
      </w:r>
    </w:p>
    <w:p/>
    <w:p>
      <w:r xmlns:w="http://schemas.openxmlformats.org/wordprocessingml/2006/main">
        <w:t xml:space="preserve">ሙሴ የአሮንን ልጆች ከሰፈሩ ውጭ ያዘጋጁትን የሚቃጠለውን መባ እንዲወስዱ አዘዛቸው።</w:t>
      </w:r>
    </w:p>
    <w:p/>
    <w:p>
      <w:r xmlns:w="http://schemas.openxmlformats.org/wordprocessingml/2006/main">
        <w:t xml:space="preserve">1. የእግዚአብሔር ቃል መታዘዝ አለበት - ዘሌዋውያን 10፡5</w:t>
      </w:r>
    </w:p>
    <w:p/>
    <w:p>
      <w:r xmlns:w="http://schemas.openxmlformats.org/wordprocessingml/2006/main">
        <w:t xml:space="preserve">2. የእግዚአብሔርን ትእዛዛት መፈጸም - ዘሌዋውያን 10፡5</w:t>
      </w:r>
    </w:p>
    <w:p/>
    <w:p>
      <w:r xmlns:w="http://schemas.openxmlformats.org/wordprocessingml/2006/main">
        <w:t xml:space="preserve">1. 1ኛ ጴጥ 1፡13-14 - እንግዲህ ንቁና በመጠን አእምሮአችሁ ኢየሱስ ክርስቶስ በመምጣቱ በሚገለጥበት ጊዜ የምታገኙትን ጸጋ ተስፋ አድርጉ። ታዛዥ ልጆች እንደመሆናችሁ መጠን ባለማወቅ ስትኖሩ የነበራችሁትን ክፉ ምኞት አትከተሉ።</w:t>
      </w:r>
    </w:p>
    <w:p/>
    <w:p>
      <w:r xmlns:w="http://schemas.openxmlformats.org/wordprocessingml/2006/main">
        <w:t xml:space="preserve">2. ኤፌሶን 6፡5-8 - ባሪያዎች ሆይ፥ ለክርስቶስ እንደምትታዘዙ፥ ምድራዊ ጌቶቻችሁን በአክብሮትና በፍርሃት በቅንነትም ታዘዙ። ዓይኖቻቸው በእናንተ ላይ ሲሆኑ ሞገሳቸውን ለማግኘት ብቻ ሳይሆን እንደ ክርስቶስ ባሪያዎች የእግዚአብሔርን ፈቃድ ከልባችሁ አድርጉ። ሰውን ሳይሆን ጌታን እንደምታገለግሉ በሙሉ ልብ አገልግሉ፤ ምክንያቱም እያንዳንዱ ሰው ባርያም ሆነ ነጻ መውጣት ለሚያደርጉት በጎ ነገር ሁሉ ጌታ እንደሚከፍላቸው ታውቃላችሁና።</w:t>
      </w:r>
    </w:p>
    <w:p/>
    <w:p>
      <w:r xmlns:w="http://schemas.openxmlformats.org/wordprocessingml/2006/main">
        <w:t xml:space="preserve">ዘሌዋውያን 10:6፣ ሙሴም አሮንን ልጆቹንም አልዓዛርንና ኢታምርን አላቸው። እንዳትሞቱ በሕዝቡም ሁሉ ላይ ቍጣ እንዳይደርስባችሁ፥ ነገር ግን ወንድሞቻችሁ የእስራኤል ቤት ሁሉ እግዚአብሔር ስላቃጠለው ዋይ ዋይ ይበሉ።</w:t>
      </w:r>
    </w:p>
    <w:p/>
    <w:p>
      <w:r xmlns:w="http://schemas.openxmlformats.org/wordprocessingml/2006/main">
        <w:t xml:space="preserve">ሙሴም አሮንን፣ አልዓዛርንና ኢታምርን እያዘኑ ራሳቸውን እንዳይገልጡ ወይም ልብሳቸውን እንዳይቀደዱ አስጠንቅቋቸው ነበር፤ እንዳይሞቱ እና በእስራኤላውያን ላይ ቁጣ እንዳያመጡ።</w:t>
      </w:r>
    </w:p>
    <w:p/>
    <w:p>
      <w:r xmlns:w="http://schemas.openxmlformats.org/wordprocessingml/2006/main">
        <w:t xml:space="preserve">1. ያለ ፍርሃት ማዘን፡ ነፍሳትን አደጋ ላይ ሳይጥሉ እንዴት ማዘን እንደሚቻል</w:t>
      </w:r>
    </w:p>
    <w:p/>
    <w:p>
      <w:r xmlns:w="http://schemas.openxmlformats.org/wordprocessingml/2006/main">
        <w:t xml:space="preserve">2. የሃዘን አንድነት ሃይል፡- አብሮ መስራት ሰላምንና ጥንካሬን እንዴት እንደሚያመጣ</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ዘሌዋውያን 10:7፣ የእግዚአብሔርም የቅብዓት ዘይት በላያችሁ ነውና እንዳትሞቱ ከመገናኛው ድንኳን ደጃፍ አትውጡ። እንደ ሙሴም ቃል አደረጉ።</w:t>
      </w:r>
    </w:p>
    <w:p/>
    <w:p>
      <w:r xmlns:w="http://schemas.openxmlformats.org/wordprocessingml/2006/main">
        <w:t xml:space="preserve">ሙሴም ለማደሪያው ድንኳን ካህናት መመሪያ ሰጣቸው፤ እነርሱም ተከተሉአቸው፤ በእግዚአብሔርም ዘይት ከመቀባታቸው በፊት ቢሄዱ እንደሚሞቱ አስጠንቅቋቸው።</w:t>
      </w:r>
    </w:p>
    <w:p/>
    <w:p>
      <w:r xmlns:w="http://schemas.openxmlformats.org/wordprocessingml/2006/main">
        <w:t xml:space="preserve">1. የመታዘዝ ኃይል - የእግዚአብሔርን መመሪያዎች የመከተል አስፈላጊነት በሕይወታችን ውስጥ</w:t>
      </w:r>
    </w:p>
    <w:p/>
    <w:p>
      <w:r xmlns:w="http://schemas.openxmlformats.org/wordprocessingml/2006/main">
        <w:t xml:space="preserve">2. የጌታ ቅባት - የመንፈስ ቅዱስ አስፈላጊነት በሕይወታችን ውስጥ</w:t>
      </w:r>
    </w:p>
    <w:p/>
    <w:p>
      <w:r xmlns:w="http://schemas.openxmlformats.org/wordprocessingml/2006/main">
        <w:t xml:space="preserve">1. ዮሐንስ 14፡15-17 - ኢየሱስ መንፈስ ቅዱስ በእውነት እንዲመራን ቃል ገብቷል።</w:t>
      </w:r>
    </w:p>
    <w:p/>
    <w:p>
      <w:r xmlns:w="http://schemas.openxmlformats.org/wordprocessingml/2006/main">
        <w:t xml:space="preserve">2. ሮሜ 8፡14-17 - መንፈስ ቅዱስ የእግዚአብሔር ወንድ ልጆች እና ሴቶች ልጆች እንድንሆን ይመራናል።</w:t>
      </w:r>
    </w:p>
    <w:p/>
    <w:p>
      <w:r xmlns:w="http://schemas.openxmlformats.org/wordprocessingml/2006/main">
        <w:t xml:space="preserve">ዘሌዋውያን 10:8፣ እግዚአብሔርም አሮንን እንዲህ ብሎ ተናገረው።</w:t>
      </w:r>
    </w:p>
    <w:p/>
    <w:p>
      <w:r xmlns:w="http://schemas.openxmlformats.org/wordprocessingml/2006/main">
        <w:t xml:space="preserve">አሮንና ልጆቹ በክህነት አገልግሎት በእግዚአብሔር ተምረው ነበር።</w:t>
      </w:r>
    </w:p>
    <w:p/>
    <w:p>
      <w:r xmlns:w="http://schemas.openxmlformats.org/wordprocessingml/2006/main">
        <w:t xml:space="preserve">1. እግዚአብሔር አሮንን እና ልጆቹን ለክህነት የመሾም አላማ</w:t>
      </w:r>
    </w:p>
    <w:p/>
    <w:p>
      <w:r xmlns:w="http://schemas.openxmlformats.org/wordprocessingml/2006/main">
        <w:t xml:space="preserve">2. ለእግዚአብሔር መመሪያዎች የመታዘዝ ኃይል</w:t>
      </w:r>
    </w:p>
    <w:p/>
    <w:p>
      <w:r xmlns:w="http://schemas.openxmlformats.org/wordprocessingml/2006/main">
        <w:t xml:space="preserve">1. ዘጸአት 28፡1-4 - እግዚአብሔር አሮንንና ልጆቹን በክህነት ሾሟቸው</w:t>
      </w:r>
    </w:p>
    <w:p/>
    <w:p>
      <w:r xmlns:w="http://schemas.openxmlformats.org/wordprocessingml/2006/main">
        <w:t xml:space="preserve">2. ምሳሌ 3፡1-2 - ለእግዚአብሔር መመሪያ መታዘዝ ያለው በረከት።</w:t>
      </w:r>
    </w:p>
    <w:p/>
    <w:p>
      <w:r xmlns:w="http://schemas.openxmlformats.org/wordprocessingml/2006/main">
        <w:t xml:space="preserve">ዘሌዋውያን 10:9፣ ወደ መገናኛው ድንኳን ስትገቡ፥ እንዳትሞቱ፥ አንተና ልጆችህ የወይን ጠጅና የሚያሰክር መጠጥ አትጠጡ፤ ለልጅ ልጃችሁ የዘላለም ሥርዓት ነው።</w:t>
      </w:r>
    </w:p>
    <w:p/>
    <w:p>
      <w:r xmlns:w="http://schemas.openxmlformats.org/wordprocessingml/2006/main">
        <w:t xml:space="preserve">እግዚአብሔር ካህናት እንዳይሞቱ በመገናኛው ድንኳን ውስጥ የወይን ጠጅና የሚያሰክር መጠጥ እንዳይጠጡ ያዛል። ይህ ለትውልድ ሁሉ የዘላለም ሥርዓት ነው።</w:t>
      </w:r>
    </w:p>
    <w:p/>
    <w:p>
      <w:r xmlns:w="http://schemas.openxmlformats.org/wordprocessingml/2006/main">
        <w:t xml:space="preserve">1. የመከልከል ኃይል፡ የእግዚአብሔር ትእዛዝ ለካህናት</w:t>
      </w:r>
    </w:p>
    <w:p/>
    <w:p>
      <w:r xmlns:w="http://schemas.openxmlformats.org/wordprocessingml/2006/main">
        <w:t xml:space="preserve">2. የክህነት ቁርጠኝነት፡ የእግዚአብሔርን ሥርዓት መታዘዝ</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ኢሳ 5፡11-12 - "በማለዳ ለሚነሱት የሚያሰክር መጠጥን ለመከተል የወይን ጠጅ እስኪያቃጥላቸው ድረስ እስከ ሌሊት ለሚቆዩ ወዮላቸው!"</w:t>
      </w:r>
    </w:p>
    <w:p/>
    <w:p>
      <w:r xmlns:w="http://schemas.openxmlformats.org/wordprocessingml/2006/main">
        <w:t xml:space="preserve">ዘሌዋውያን 10:10፣ ቅዱስና ርኩስ የሆነውም ርኩስና ንጹሕ በሆነው መካከልም ለዩ።</w:t>
      </w:r>
    </w:p>
    <w:p/>
    <w:p>
      <w:r xmlns:w="http://schemas.openxmlformats.org/wordprocessingml/2006/main">
        <w:t xml:space="preserve">ይህ የዘሌዋውያን ክፍል ንጹሕና ርኩስ የሆነውን የመለየት አስፈላጊነት ያጎላል።</w:t>
      </w:r>
    </w:p>
    <w:p/>
    <w:p>
      <w:r xmlns:w="http://schemas.openxmlformats.org/wordprocessingml/2006/main">
        <w:t xml:space="preserve">1. በቅዱሱ እና በቅዱሱ መካከል መለየት</w:t>
      </w:r>
    </w:p>
    <w:p/>
    <w:p>
      <w:r xmlns:w="http://schemas.openxmlformats.org/wordprocessingml/2006/main">
        <w:t xml:space="preserve">2. የእግዚአብሔር ጥሪ ወደ ጽድቅ ሕይወት</w:t>
      </w:r>
    </w:p>
    <w:p/>
    <w:p>
      <w:r xmlns:w="http://schemas.openxmlformats.org/wordprocessingml/2006/main">
        <w:t xml:space="preserve">1.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ያእቆብ 4፡7-8 ስለዚህ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ዘሌዋውያን 10:11፣ እግዚአብሔርም በሙሴ እጅ የነገራቸውን ሥርዓት ሁሉ ለእስራኤል ልጆች ታስተምሩ ዘንድ።</w:t>
      </w:r>
    </w:p>
    <w:p/>
    <w:p>
      <w:r xmlns:w="http://schemas.openxmlformats.org/wordprocessingml/2006/main">
        <w:t xml:space="preserve">ዘሌዋውያን 10፡11 የእስራኤል ሕዝብ በሙሴ እንደተናገረው የእግዚአብሔርን ሕግ ለልጆቻቸው እንዲያስተምሩ ያስተምራቸዋል።</w:t>
      </w:r>
    </w:p>
    <w:p/>
    <w:p>
      <w:r xmlns:w="http://schemas.openxmlformats.org/wordprocessingml/2006/main">
        <w:t xml:space="preserve">1. የእግዚአብሔርን ቃል መማር፡- ልጆቻችንን የማስተማር አስፈላጊነት</w:t>
      </w:r>
    </w:p>
    <w:p/>
    <w:p>
      <w:r xmlns:w="http://schemas.openxmlformats.org/wordprocessingml/2006/main">
        <w:t xml:space="preserve">2. የመታዘዝ ኃይል፡- ዘሌዋውያን 10፡11 ጥናት</w:t>
      </w:r>
    </w:p>
    <w:p/>
    <w:p>
      <w:r xmlns:w="http://schemas.openxmlformats.org/wordprocessingml/2006/main">
        <w:t xml:space="preserve">1. ዘዳግም 6፡4-7 -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ዘሌዋውያን 10:12፣ ሙሴም የቀሩትን ልጆቹን አልዓዛርንና ኢታምርን ተናገራቸው፡— በእሳት ከቀረበው የእግዚአብሔር ቍርባን የቀረውን የእህሉን ቍርባን ውሰዱ፥ ከመሠዊያውም አጠገብ ያለ እርሾ ብሉት። እጅግ ቅዱስ ነው፡</w:t>
      </w:r>
    </w:p>
    <w:p/>
    <w:p>
      <w:r xmlns:w="http://schemas.openxmlformats.org/wordprocessingml/2006/main">
        <w:t xml:space="preserve">ሙሴም አሮንን፣ አልዓዛርንና ኢታምርን በእሳት ከቀረበው የእግዚአብሔር ቍርባን የተረፈውን የእህል ቍርባን ወስደው ከመሠዊያው አጠገብ ያለ እርሾ እንዲበሉ አዘዛቸው።</w:t>
      </w:r>
    </w:p>
    <w:p/>
    <w:p>
      <w:r xmlns:w="http://schemas.openxmlformats.org/wordprocessingml/2006/main">
        <w:t xml:space="preserve">1. የእግዚአብሔር መሥዋዕቶች ቅድስና</w:t>
      </w:r>
    </w:p>
    <w:p/>
    <w:p>
      <w:r xmlns:w="http://schemas.openxmlformats.org/wordprocessingml/2006/main">
        <w:t xml:space="preserve">2. የእግዚአብሔር ሕዝብ መታዘዝ</w:t>
      </w:r>
    </w:p>
    <w:p/>
    <w:p>
      <w:r xmlns:w="http://schemas.openxmlformats.org/wordprocessingml/2006/main">
        <w:t xml:space="preserve">1. የማቴዎስ ወንጌል 5፡48 "እንግዲህ በሰማያት ያለው አባታችሁ ፍጹም እንደ ሆነ ፍጹማን ሁኑ።"</w:t>
      </w:r>
    </w:p>
    <w:p/>
    <w:p>
      <w:r xmlns:w="http://schemas.openxmlformats.org/wordprocessingml/2006/main">
        <w:t xml:space="preserve">2. ዕብ 13፡15 "እንግዲህ ዘወትር ለእግዚአብሔር የምስጋናን መሥዋዕት፥ ማለት ለስሙ የሚመሰገን የከንፈራችንን ፍሬ በእርሱ እናቅርብ።"</w:t>
      </w:r>
    </w:p>
    <w:p/>
    <w:p>
      <w:r xmlns:w="http://schemas.openxmlformats.org/wordprocessingml/2006/main">
        <w:t xml:space="preserve">ዘሌዋውያን 10:13፣ ታዝዣለሁና ለእግዚአብሔር ከሚቀርበው የእሳት ቍርባን የአንተና የልጆችህ መብት ነውና በተቀደሰው ስፍራ ብሉት።</w:t>
      </w:r>
    </w:p>
    <w:p/>
    <w:p>
      <w:r xmlns:w="http://schemas.openxmlformats.org/wordprocessingml/2006/main">
        <w:t xml:space="preserve">እግዚአብሔርም ሙሴንና አሮንን በመቅደሱ ውስጥ ለእርሱ የሚቀርበውን መሥዋዕት እንዲበሉ አዘዛቸው።</w:t>
      </w:r>
    </w:p>
    <w:p/>
    <w:p>
      <w:r xmlns:w="http://schemas.openxmlformats.org/wordprocessingml/2006/main">
        <w:t xml:space="preserve">1. ለእግዚአብሔር የመታዘዝ አስፈላጊነት</w:t>
      </w:r>
    </w:p>
    <w:p/>
    <w:p>
      <w:r xmlns:w="http://schemas.openxmlformats.org/wordprocessingml/2006/main">
        <w:t xml:space="preserve">2. በቅዱስ ስፍራ መስዋዕቶችን መብላት ማለት ነው።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10:14፣ የተወዘወዘውንም ፍርምባና የተነሣውን ትከሻ በንጹሕ ስፍራ ትበላላችሁ። አንተ ከአንተም ጋር ወንዶችና ሴቶች ልጆችህ ከእስራኤል ልጆች የደኅንነት መሥዋዕት የተሰጡ ለአንተና የወንዶች ልጆችህ እድል ፈንታ ናቸውና።</w:t>
      </w:r>
    </w:p>
    <w:p/>
    <w:p>
      <w:r xmlns:w="http://schemas.openxmlformats.org/wordprocessingml/2006/main">
        <w:t xml:space="preserve">የሞገድ ጡት እና የትከሻ ትከሻ ከቤተሰቡ ጋር በንፁህ ቦታ መበላት አለባቸው። ከእስራኤላውያን የደኅንነት መሥዋዕት የተሰጣቸው ድርሻ ይህ ነው።</w:t>
      </w:r>
    </w:p>
    <w:p/>
    <w:p>
      <w:r xmlns:w="http://schemas.openxmlformats.org/wordprocessingml/2006/main">
        <w:t xml:space="preserve">1. በንጹህ ቦታ እና ከቤተሰብ ጋር የመመገብ አስፈላጊነት.</w:t>
      </w:r>
    </w:p>
    <w:p/>
    <w:p>
      <w:r xmlns:w="http://schemas.openxmlformats.org/wordprocessingml/2006/main">
        <w:t xml:space="preserve">2. ከሌሎች በረከቶችን እና ስጦታዎችን የመቀበል ደስታ።</w:t>
      </w:r>
    </w:p>
    <w:p/>
    <w:p>
      <w:r xmlns:w="http://schemas.openxmlformats.org/wordprocessingml/2006/main">
        <w:t xml:space="preserve">1. ዘዳግም 12፡7 "በዚያም በአምላካችሁ በእግዚአብሔር ፊት ትበላላችሁ፥ አምላክህም እግዚአብሔር በባረከላችሁ ቤተ ሰቦቻችሁ እጃችሁን በምትዘረጋበት ሁሉ ደስ ይበላችሁ።"</w:t>
      </w:r>
    </w:p>
    <w:p/>
    <w:p>
      <w:r xmlns:w="http://schemas.openxmlformats.org/wordprocessingml/2006/main">
        <w:t xml:space="preserve">2. መክብብ 9፡7 " ሂድ እንጀራህን በደስታ ብላ ወይንህንም በደስታ ጠጣ እግዚአብሔር አሁን ሥራህን ተቀብሎታልና።"</w:t>
      </w:r>
    </w:p>
    <w:p/>
    <w:p>
      <w:r xmlns:w="http://schemas.openxmlformats.org/wordprocessingml/2006/main">
        <w:t xml:space="preserve">ዘሌዋውያን 10:15፣ የሚወዘወዝ ቍርባን በእግዚአብሔር ፊት ለመወዝወዝ የተነሣውን ትከሻና የሚወዘወዘውን ፍርምባ ከእሳት ቍርባን ከስቡ ጋር ያቅርቡ። ለአንተም ከአንተም ጋር ልጆችህ ለዘላለም ሥርዓት ይሆናሉ። እግዚአብሔር እንዳዘዘ።</w:t>
      </w:r>
    </w:p>
    <w:p/>
    <w:p>
      <w:r xmlns:w="http://schemas.openxmlformats.org/wordprocessingml/2006/main">
        <w:t xml:space="preserve">እግዚአብሔር የተነሣው ትከሻና የሚወዘወዘው ፍርምባ ለመወዝወዝ ቍርባን በፊቱ እንዲወዘወዙ አዘዘ ይህም የዘላለም ሥርዓት ነው።</w:t>
      </w:r>
    </w:p>
    <w:p/>
    <w:p>
      <w:r xmlns:w="http://schemas.openxmlformats.org/wordprocessingml/2006/main">
        <w:t xml:space="preserve">1. የጌታ ትእዛዛት፡ መታዘዝ እንደ ማዕበል መስዋዕት ነው።</w:t>
      </w:r>
    </w:p>
    <w:p/>
    <w:p>
      <w:r xmlns:w="http://schemas.openxmlformats.org/wordprocessingml/2006/main">
        <w:t xml:space="preserve">2. የእግዚአብሔር ጸጋ ኪዳን፡- የሰማይ ትከሻ እና ማዕበል ጡት</w:t>
      </w:r>
    </w:p>
    <w:p/>
    <w:p>
      <w:r xmlns:w="http://schemas.openxmlformats.org/wordprocessingml/2006/main">
        <w:t xml:space="preserve">1. ማቴዎስ 22፡37-40 - ኢየሱስም መልሶ፡- ጌታ አምላክህን በፍጹም ልብህ በፍጹም ነፍስህ በፍጹም አሳብህ ውደድ። ፊተኛይቱ እና ታላቂቱ ትእዛዝ ይህች ናት። ሁለተኛይቱም ይህን ይመስላል፡ ባልንጀራህን እንደ ራስህ ውደድ። ሁሉም ሕግና ነቢያት በእነዚህ ሁለት ትእዛዛት ላይ ተንጠልጥለዋል።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ዘሌዋውያን 10:16፣ ሙሴም የኃጢአትን መሥዋዕት ፍየል እጅግ ፈለገ፥ እነሆም፥ ተቃጥሏል፤ በሕይወት የቀሩትን የአሮንን ልጆች አልዓዛርንና ኢታምርን ተቈጣ፥ እንዲህም አለ።</w:t>
      </w:r>
    </w:p>
    <w:p/>
    <w:p>
      <w:r xmlns:w="http://schemas.openxmlformats.org/wordprocessingml/2006/main">
        <w:t xml:space="preserve">ሙሴ የአሮንን ልጆች አልዓዛርንና ኢታምርን የኃጢአትን መሥዋዕት ፍየል ስላቃጠሉ ተቈጣ።</w:t>
      </w:r>
    </w:p>
    <w:p/>
    <w:p>
      <w:r xmlns:w="http://schemas.openxmlformats.org/wordprocessingml/2006/main">
        <w:t xml:space="preserve">1. ትእዛዙን በመፈጸም ጌታን ለማክበር መጠንቀቅ አለብን።</w:t>
      </w:r>
    </w:p>
    <w:p/>
    <w:p>
      <w:r xmlns:w="http://schemas.openxmlformats.org/wordprocessingml/2006/main">
        <w:t xml:space="preserve">2. ትእዛዙን ቀላል ባለማድረግ እግዚአብሔርን ከመፈተን መራቅ አለብን።</w:t>
      </w:r>
    </w:p>
    <w:p/>
    <w:p>
      <w:r xmlns:w="http://schemas.openxmlformats.org/wordprocessingml/2006/main">
        <w:t xml:space="preserve">1. ዘዳ 6፡13 - "አምላክህን እግዚአብሔርን ፍራ፥ አምልክም፥ በስሙም ምል።"</w:t>
      </w:r>
    </w:p>
    <w:p/>
    <w:p>
      <w:r xmlns:w="http://schemas.openxmlformats.org/wordprocessingml/2006/main">
        <w:t xml:space="preserve">2. ዕብራውያን 10፡26-27 - " የእውነትን እውቀት ከተቀበልን በኋላ ወደን ኃጢአት ብንሠራ ወደ ፊት ስለ ኃጢአት መሥዋዕት አይቀርልንምና፥ የሚያስፈራ የፍርድም መጠበቅ ጽድቅንም የሚበላ የእሳት ቍጣ ነው እንጂ። ተቃዋሚዎች።</w:t>
      </w:r>
    </w:p>
    <w:p/>
    <w:p>
      <w:r xmlns:w="http://schemas.openxmlformats.org/wordprocessingml/2006/main">
        <w:t xml:space="preserve">ዘሌዋውያን 10:17፣ የኀጢአትን መሥዋዕት በመቅደሱ ውስጥ ለምን አልበላችሁም፥ እርሱ ቅዱስ ነውና እግዚአብሔርም የማኅበሩን ኃጢአት ትሸከሙ ዘንድ በእግዚአብሔርም ፊት ያስተሰርይላቸው ዘንድ ሰጣችሁ?</w:t>
      </w:r>
    </w:p>
    <w:p/>
    <w:p>
      <w:r xmlns:w="http://schemas.openxmlformats.org/wordprocessingml/2006/main">
        <w:t xml:space="preserve">እግዚአብሔር ለካህናቱ የኀጢአት መስዋዕቱን በመቅደሱ ውስጥ እንዲበሉት አዝዟቸው እጅግ የተቀደሰ ነውና በእግዚአብሔር ፊት ለጉባኤው ማስተስረያ ይሆን ዘንድ ተሰጣቸው።</w:t>
      </w:r>
    </w:p>
    <w:p/>
    <w:p>
      <w:r xmlns:w="http://schemas.openxmlformats.org/wordprocessingml/2006/main">
        <w:t xml:space="preserve">1. የስርየት አስፈላጊነት፡- የዘሌዋውያን 10፡17 ጥናት</w:t>
      </w:r>
    </w:p>
    <w:p/>
    <w:p>
      <w:r xmlns:w="http://schemas.openxmlformats.org/wordprocessingml/2006/main">
        <w:t xml:space="preserve">2. የእግዚአብሔር ጸጋ፡ እግዚአብሔር የኃጢአትን መባ ለኃጢያት ክፍያ እንዴት እንደሚጠቀምበት</w:t>
      </w:r>
    </w:p>
    <w:p/>
    <w:p>
      <w:r xmlns:w="http://schemas.openxmlformats.org/wordprocessingml/2006/main">
        <w:t xml:space="preserve">1. ሮሜ 5፡11 - "ይህ ብቻ አይደለም ነገር ግን አሁን ስርየትን በተቀበልንበት በጌታችን በኢየሱስ ክርስቶስ በኩል በእግዚአብሔር ደግሞ እንመካለን።"</w:t>
      </w:r>
    </w:p>
    <w:p/>
    <w:p>
      <w:r xmlns:w="http://schemas.openxmlformats.org/wordprocessingml/2006/main">
        <w:t xml:space="preserve">2. ዕብራውያን 9፡11-15 - "ነገር ግን ክርስቶስ ሊመጣ ላለው መልካም ነገር ሊቀ ካህናት ሆኖ፥ በምትበልጠውና በምትሻለው ድንኳን በእጅ አልተሠራችም ማለት ለዚህ ሕንጻ ያልሆነ፥ በደምም አይደለም የፍየሎችና የጥጆች ግን አንድ ጊዜ ወደ ቅድስት ገባ የዘላለምን ቤዛነት አግኝቶ በገዛ ደሙ ገባ የኮርማዎችና የፍየሎች ደም ርኩስንም የምትረጭ የጊደር አመድ ለማንጻት የሚቀድስ ከሆነ ነውና።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ዘሌዋውያን 10:18፣ እነሆ፥ ደሙን ወደ መቅደሱ ውስጥ አልገባም፤ እኔ እንዳዘዝሁ በእውነት በተቀደሰው ስፍራ በልታችሁት ነበር።</w:t>
      </w:r>
    </w:p>
    <w:p/>
    <w:p>
      <w:r xmlns:w="http://schemas.openxmlformats.org/wordprocessingml/2006/main">
        <w:t xml:space="preserve">የመሥዋዕቱ ደም በታዘዘው መሠረት ወደ ቅዱስ ስፍራ አልገባም.</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የመስዋእትነት ታዛዥነት ኃይል</w:t>
      </w:r>
    </w:p>
    <w:p/>
    <w:p>
      <w:r xmlns:w="http://schemas.openxmlformats.org/wordprocessingml/2006/main">
        <w:t xml:space="preserve">1.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የአውራ በግ ስብ ከማቅረብ ይሻላል።</w:t>
      </w:r>
    </w:p>
    <w:p/>
    <w:p>
      <w:r xmlns:w="http://schemas.openxmlformats.org/wordprocessingml/2006/main">
        <w:t xml:space="preserve">2. ዕብራውያን 10፡7 - እኔም፡— እነሆ፥ በመጽሐፍ ጥቅልል ስለ እኔ እንደ ተጻፈ፥ አቤቱ፥ ፈቃድህን ላደርግ መጥቻለሁ፡ አልሁ።</w:t>
      </w:r>
    </w:p>
    <w:p/>
    <w:p>
      <w:r xmlns:w="http://schemas.openxmlformats.org/wordprocessingml/2006/main">
        <w:t xml:space="preserve">ዘሌዋውያን 10:19፣ አሮንም ሙሴን አለው። እንዲህም አጋጥሞኝ ነበር፤ ዛሬስ የኃጢአትን መሥዋዕት በልቼ እንደ ሆነ በእግዚአብሔር ፊት ደስ ይለው ነበርን?</w:t>
      </w:r>
    </w:p>
    <w:p/>
    <w:p>
      <w:r xmlns:w="http://schemas.openxmlformats.org/wordprocessingml/2006/main">
        <w:t xml:space="preserve">አሮንም ሙሴን በዚያ ቀን የኃጢአትን መሥዋዕት ቢበላው ደስ ይለው እንደሆነ ጠየቀው።</w:t>
      </w:r>
    </w:p>
    <w:p/>
    <w:p>
      <w:r xmlns:w="http://schemas.openxmlformats.org/wordprocessingml/2006/main">
        <w:t xml:space="preserve">1. እግዚአብሔር ቅዱስና ጻድቅ ነው - ዘሌዋውያን 10፡19</w:t>
      </w:r>
    </w:p>
    <w:p/>
    <w:p>
      <w:r xmlns:w="http://schemas.openxmlformats.org/wordprocessingml/2006/main">
        <w:t xml:space="preserve">2. የመታዘዝ አስፈላጊነት - ዘሌዋውያን 10:19</w:t>
      </w:r>
    </w:p>
    <w:p/>
    <w:p>
      <w:r xmlns:w="http://schemas.openxmlformats.org/wordprocessingml/2006/main">
        <w:t xml:space="preserve">1. ኢሳ 6፡3 - " አንዱም ሌላውን ጠርቶ፡- ቅዱስ፥ ቅዱስ፥ ቅዱስ የሠራዊት ጌታ እግዚአብሔር ምድር ሁሉ ከክብሩ ተሞልታለች።</w:t>
      </w:r>
    </w:p>
    <w:p/>
    <w:p>
      <w:r xmlns:w="http://schemas.openxmlformats.org/wordprocessingml/2006/main">
        <w:t xml:space="preserve">2. ዕብራውያን 12፡14 - ከሰው ሁሉ ጋር ሰላምን ፈልጉ ያለ ቅድስናም ጌታን ሊያይ የሚችል የለም።</w:t>
      </w:r>
    </w:p>
    <w:p/>
    <w:p>
      <w:r xmlns:w="http://schemas.openxmlformats.org/wordprocessingml/2006/main">
        <w:t xml:space="preserve">ዘሌዋውያን 10:20፣ ሙሴም በሰማ ጊዜ ደስ አለው።</w:t>
      </w:r>
    </w:p>
    <w:p/>
    <w:p>
      <w:r xmlns:w="http://schemas.openxmlformats.org/wordprocessingml/2006/main">
        <w:t xml:space="preserve">ሙሴም ዜናውን በሰማ ጊዜ ተደስቶ ነበር።</w:t>
      </w:r>
    </w:p>
    <w:p/>
    <w:p>
      <w:r xmlns:w="http://schemas.openxmlformats.org/wordprocessingml/2006/main">
        <w:t xml:space="preserve">1. መታዘዝ የእርካታ መንገድ ነው።</w:t>
      </w:r>
    </w:p>
    <w:p/>
    <w:p>
      <w:r xmlns:w="http://schemas.openxmlformats.org/wordprocessingml/2006/main">
        <w:t xml:space="preserve">2. የእግዚአብሔርን ፈቃድ የመከተል ደስታዎች</w:t>
      </w:r>
    </w:p>
    <w:p/>
    <w:p>
      <w:r xmlns:w="http://schemas.openxmlformats.org/wordprocessingml/2006/main">
        <w:t xml:space="preserve">1. ፊልጵስዩስ 4፡11 - " ስለ ችግረኛ ነት አልልም፤ በማናቸውም ሁኔታ እረካ ዘንድ ተምሬአለሁና።"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ዘሌዋውያን 11 በሦስት አንቀጾች እንደሚከተለው ከተጠቆሙ ጥቅሶች ጋር ሊጠቃለል ይችላል።</w:t>
      </w:r>
    </w:p>
    <w:p/>
    <w:p>
      <w:r xmlns:w="http://schemas.openxmlformats.org/wordprocessingml/2006/main">
        <w:t xml:space="preserve">አንቀጽ 1፡ በዘሌዋውያን 11፡1-23፣ እግዚአብሔር ለሙሴና ለአሮን የአመጋገብ ሕጎችን ሰጥቷል። እነዚህ ህጎች እንስሳትን ንፁህ እና ርኩስ ብለው ይለያሉ። የሚያመሰኩ እና ሰኮናቸው የተሰነጠቀ የየብስ እንስሳት ንፁህ እንደሆኑ ይቆጠራሉ (ለምሳሌ ላሞች፣ በግ)። ይሁን እንጂ እንደ አሳማ ያሉ አንዳንድ እንስሳት ሁለቱንም መመዘኛዎች ስለማያሟሉ እንደ ርኩስ ይቆጠራሉ. በተመሳሳይም የባህር ውስጥ ፍጥረታት ንፁህ እንደሆኑ ለመቆጠር ክንፎች እና ቅርፊቶች ሊኖራቸው ይገባል; በውሃ ውስጥ ያለ ማንኛውም ነገር እንደ ርኩስ ይቆጠራል. አዳኝ አእዋፍ ወይም አጭበርባሪዎችም ርኩስ ተብለው ተፈርጀዋል።</w:t>
      </w:r>
    </w:p>
    <w:p/>
    <w:p>
      <w:r xmlns:w="http://schemas.openxmlformats.org/wordprocessingml/2006/main">
        <w:t xml:space="preserve">አንቀጽ 2፡ በዘሌዋውያን 11፡24-40 በመቀጠል፣ አምላክ የሞቱ እንስሳትን በድን በተመለከተ መመሪያ ሰጥቷል። የርኩሰትን እንስሳ ሬሳ መንካት እስከ ማታ ድረስ ርኩስ ያደርገዋል። ከእንደዚህ ዓይነት አስከሬን ጋር የሚገናኙ ማናቸውም ልብሶች ወይም እቃዎች እንደገና ጥቅም ላይ ከመዋላቸው በፊት መታጠብ አለባቸው. በአራት እግሮቻቸው ላይ የሚሳቡ የሞቱ ነፍሳትም እንደ ርኩስ ይቆጠራሉ።</w:t>
      </w:r>
    </w:p>
    <w:p/>
    <w:p>
      <w:r xmlns:w="http://schemas.openxmlformats.org/wordprocessingml/2006/main">
        <w:t xml:space="preserve">አንቀጽ 3፡ ዘሌዋውያን 11፡41-47 ላይ፣ በምድር ላይ የሚርመሰመሰውን ወይም በምድር ላይ የሚርመሰመሰውን ፍጡር መብላት የተከለከሉ ተጨማሪ ክልከላዎች ተሰጥተዋል። ምዕራፉ የሚያበቃው ርኩሱንና ንጹሕ የሆነውን፣ የሚበሉትንና የማይበሉትን ሕያዋን ፍጥረታትን በመለየት በማጠቃለያ ነው።</w:t>
      </w:r>
    </w:p>
    <w:p/>
    <w:p>
      <w:r xmlns:w="http://schemas.openxmlformats.org/wordprocessingml/2006/main">
        <w:t xml:space="preserve">በማጠቃለያው:</w:t>
      </w:r>
    </w:p>
    <w:p>
      <w:r xmlns:w="http://schemas.openxmlformats.org/wordprocessingml/2006/main">
        <w:t xml:space="preserve">ዘሌዋውያን 11 ስጦታዎች፡-</w:t>
      </w:r>
    </w:p>
    <w:p>
      <w:r xmlns:w="http://schemas.openxmlformats.org/wordprocessingml/2006/main">
        <w:t xml:space="preserve">ለሙሴ, አሮን የተሰጡ የአመጋገብ ህጎች;</w:t>
      </w:r>
    </w:p>
    <w:p>
      <w:r xmlns:w="http://schemas.openxmlformats.org/wordprocessingml/2006/main">
        <w:t xml:space="preserve">በተወሰኑ መመዘኛዎች ላይ በመመርኮዝ እንስሳትን ወደ ንፁህ ፣ ርኩስ መከፋፈል;</w:t>
      </w:r>
    </w:p>
    <w:p>
      <w:r xmlns:w="http://schemas.openxmlformats.org/wordprocessingml/2006/main">
        <w:t xml:space="preserve">የመሬት፣ የባህር ውስጥ ፍጥረታት፣ ወፎች ወይ ንፁህ፣ ርኩስ ተብለው መሰየም።</w:t>
      </w:r>
    </w:p>
    <w:p/>
    <w:p>
      <w:r xmlns:w="http://schemas.openxmlformats.org/wordprocessingml/2006/main">
        <w:t xml:space="preserve">የሞቱ እንስሳትን ሬሳ አያያዝን በተመለከተ መመሪያዎች;</w:t>
      </w:r>
    </w:p>
    <w:p>
      <w:r xmlns:w="http://schemas.openxmlformats.org/wordprocessingml/2006/main">
        <w:t xml:space="preserve">ሬሳዎችን ከመንካት እስከ ምሽት ድረስ የአምልኮ ሥርዓት ርኩሰት;</w:t>
      </w:r>
    </w:p>
    <w:p>
      <w:r xmlns:w="http://schemas.openxmlformats.org/wordprocessingml/2006/main">
        <w:t xml:space="preserve">ከእንደዚህ አይነት አስከሬኖች ጋር ለሚገናኙ ዕቃዎች መታጠብ ያስፈልጋል.</w:t>
      </w:r>
    </w:p>
    <w:p/>
    <w:p>
      <w:r xmlns:w="http://schemas.openxmlformats.org/wordprocessingml/2006/main">
        <w:t xml:space="preserve">የሚርመሰመሱ ፣ የሚርመሰመሱ ፍጥረታትን መብላት መከልከል;</w:t>
      </w:r>
    </w:p>
    <w:p>
      <w:r xmlns:w="http://schemas.openxmlformats.org/wordprocessingml/2006/main">
        <w:t xml:space="preserve">በንፁህ ፣ ርኩስ መካከል ያለው ልዩነት; ሊበሉ የሚችሉ, የማይበሉ ፍጥረታት.</w:t>
      </w:r>
    </w:p>
    <w:p>
      <w:r xmlns:w="http://schemas.openxmlformats.org/wordprocessingml/2006/main">
        <w:t xml:space="preserve">እነዚህን ትእዛዛት ለቅድስና ለማክበር አስፈላጊነትን መድገም።</w:t>
      </w:r>
    </w:p>
    <w:p/>
    <w:p>
      <w:r xmlns:w="http://schemas.openxmlformats.org/wordprocessingml/2006/main">
        <w:t xml:space="preserve">ይህ ምዕራፍ የሚያተኩረው እግዚአብሔር ለሙሴና ለአሮን ለእስራኤላውያን በሰጣቸው የአመጋገብ ሕጎች ላይ ነው።</w:t>
      </w:r>
    </w:p>
    <w:p>
      <w:r xmlns:w="http://schemas.openxmlformats.org/wordprocessingml/2006/main">
        <w:t xml:space="preserve">እግዚአብሔር የተለያዩ አይነት እንስሳትን በየብስ የሚኖሩ፣ የባህር ውስጥ ህይወትን፣ አእዋፍን በሁለት ምድቦች ከፋፍሏቸዋል ልዩ ባህሪ ያላቸውን ለምግብነት ተስማሚ የሆኑትን 'ንፁህ' ተብለው የሚታሰቡትን ሌሎች ደግሞ 'ርኩስ' እንዳይበሉ የተከለከሉ ናቸው።</w:t>
      </w:r>
    </w:p>
    <w:p>
      <w:r xmlns:w="http://schemas.openxmlformats.org/wordprocessingml/2006/main">
        <w:t xml:space="preserve">ተጨማሪ መመሪያዎች የሞቱ እንስሳትን አስከሬናቸውን በመንካት አያያዝን የሚመለከቱ ሁኔታዎች እስከ ምሽት ድረስ የሚቆይ የአምልኮ ሥርዓትን ያስከትላል እና እንደገና ጥቅም ላይ ከመዋሉ በፊት መታጠብን ያስገድዳል።</w:t>
      </w:r>
    </w:p>
    <w:p>
      <w:r xmlns:w="http://schemas.openxmlformats.org/wordprocessingml/2006/main">
        <w:t xml:space="preserve">ክልከላው የተጸየፈ ነው ወደ ተባሉት በምድር ላይ የሚርመሰመስ ወይም የሚርመሰመስ ፍጥረትን መብላትን ጭምር ነው።</w:t>
      </w:r>
    </w:p>
    <w:p>
      <w:r xmlns:w="http://schemas.openxmlformats.org/wordprocessingml/2006/main">
        <w:t xml:space="preserve">ንጹሕ ወይም ርኩስ በሚባሉት ከሚበሉ ወይም የማይበሉ ሕያዋን ፍጥረታት ጋር የተደረጉትን እነዚህን ልዩነቶች በማጉላት በምዕራፉ መደምደሚያ ላይ የእነዚህ ትእዛዛት ዓላማ በእስራኤላውያን መካከል በእግዚአብሔር መመዘኛዎች ቅድስናን መጠበቅ ነው።</w:t>
      </w:r>
    </w:p>
    <w:p/>
    <w:p>
      <w:r xmlns:w="http://schemas.openxmlformats.org/wordprocessingml/2006/main">
        <w:t xml:space="preserve">ዘሌዋውያን 11:1፣ እግዚአብሔርም ሙሴንና አሮንን ተናገራቸው እንዲህም አላቸው።</w:t>
      </w:r>
    </w:p>
    <w:p/>
    <w:p>
      <w:r xmlns:w="http://schemas.openxmlformats.org/wordprocessingml/2006/main">
        <w:t xml:space="preserve">እግዚአብሔር ሙሴንና አሮንን ተናገራቸው፣ መመሪያም ሰጣቸው።</w:t>
      </w:r>
    </w:p>
    <w:p/>
    <w:p>
      <w:r xmlns:w="http://schemas.openxmlformats.org/wordprocessingml/2006/main">
        <w:t xml:space="preserve">1. የመታዘዝ ኃይል፡- ከሙሴና ከአሮን ምሳሌ መማር</w:t>
      </w:r>
    </w:p>
    <w:p/>
    <w:p>
      <w:r xmlns:w="http://schemas.openxmlformats.org/wordprocessingml/2006/main">
        <w:t xml:space="preserve">2. መለኮታዊ መመሪያ በሕይወታችን ውስጥ ያለው ጠቀሜታ</w:t>
      </w:r>
    </w:p>
    <w:p/>
    <w:p>
      <w:r xmlns:w="http://schemas.openxmlformats.org/wordprocessingml/2006/main">
        <w:t xml:space="preserve">1. ዘዳ 10፡12-13 " አሁንም እስራኤል ሆይ አምላክህን እግዚአብሔርን ትፈራ ዘንድ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ዘሌዋውያን 11:2፣ ለእስራኤል ልጆች፡— በምድር ላይ ካሉት አራዊት ሁሉ የምትበሉአቸው እነዚህ ናቸው፡ ብለህ ንገራቸው።</w:t>
      </w:r>
    </w:p>
    <w:p/>
    <w:p>
      <w:r xmlns:w="http://schemas.openxmlformats.org/wordprocessingml/2006/main">
        <w:t xml:space="preserve">እግዚአብሔር የእስራኤልን ልጆች በምድር ላይ የሚገኙትን እንስሳት ብቻ እንዲበሉ አዟል።</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የእግዚአብሔር ፍጥረት ቅድስና</w:t>
      </w:r>
    </w:p>
    <w:p/>
    <w:p>
      <w:r xmlns:w="http://schemas.openxmlformats.org/wordprocessingml/2006/main">
        <w:t xml:space="preserve">1. ዘዳግም 12፡15 - "ነገር ግን አምላክህ እግዚአብሔር እንደ ሰጠህ እንደ ባረከው ነፍስህ የምትፈልገውን ሁሉ ታርደህ በአገርህ ደጆች ሁሉ ብላ። እንደ ሚዳቋና እንደ ዋላ።</w:t>
      </w:r>
    </w:p>
    <w:p/>
    <w:p>
      <w:r xmlns:w="http://schemas.openxmlformats.org/wordprocessingml/2006/main">
        <w:t xml:space="preserve">2. ማቴዎስ 22፡37-38 - "ኢየሱስም፦ ጌታ አምላክህን በፍጹም ልብህ በፍጹም ነፍስህ በፍጹም አሳብህም ውደድ ይህች ፊተኛይቱና ታላቂቱ ትእዛዝ ናት።"</w:t>
      </w:r>
    </w:p>
    <w:p/>
    <w:p>
      <w:r xmlns:w="http://schemas.openxmlformats.org/wordprocessingml/2006/main">
        <w:t xml:space="preserve">ዘሌዋውያን 11:3፣ ሰኮናው የተሰነጠቀውን፥ የተሰነጠቀውን፥ የሚያመሰኩትንም እንስሳትን ትበላላችሁ።</w:t>
      </w:r>
    </w:p>
    <w:p/>
    <w:p>
      <w:r xmlns:w="http://schemas.openxmlformats.org/wordprocessingml/2006/main">
        <w:t xml:space="preserve">እግዚአብሔር ሰኮናቸው የተሰነጠቀና የሚያመሰኩ እንስሳትን ብቻ እንድንበላ ያዘዘን።</w:t>
      </w:r>
    </w:p>
    <w:p/>
    <w:p>
      <w:r xmlns:w="http://schemas.openxmlformats.org/wordprocessingml/2006/main">
        <w:t xml:space="preserve">1. የእግዚአብሔርን የአመጋገብ ህጎች የመከተል አስፈላጊነት</w:t>
      </w:r>
    </w:p>
    <w:p/>
    <w:p>
      <w:r xmlns:w="http://schemas.openxmlformats.org/wordprocessingml/2006/main">
        <w:t xml:space="preserve">2. ጥበባዊ እና ጤናማ የአመጋገብ ምርጫዎችን እንድናደርግ እግዚአብሔር እንዴት ይመራናል።</w:t>
      </w:r>
    </w:p>
    <w:p/>
    <w:p>
      <w:r xmlns:w="http://schemas.openxmlformats.org/wordprocessingml/2006/main">
        <w:t xml:space="preserve">1. ዘዳግም 14፡3-8</w:t>
      </w:r>
    </w:p>
    <w:p/>
    <w:p>
      <w:r xmlns:w="http://schemas.openxmlformats.org/wordprocessingml/2006/main">
        <w:t xml:space="preserve">2. ማቴዎስ 15፡11-20</w:t>
      </w:r>
    </w:p>
    <w:p/>
    <w:p>
      <w:r xmlns:w="http://schemas.openxmlformats.org/wordprocessingml/2006/main">
        <w:t xml:space="preserve">ዘሌዋውያን 11:4፣ ነገር ግን ከሚያመሰኩት ወይም ሰኮናቸው ከተሰነጠቀ እነዚህን አትብሉ፤ ግመል ያመሰኳል፥ ነገር ግን ሰኮናው ያልተሰነጠቀ ነው። በእናንተ ዘንድ ርኩስ ነው።</w:t>
      </w:r>
    </w:p>
    <w:p/>
    <w:p>
      <w:r xmlns:w="http://schemas.openxmlformats.org/wordprocessingml/2006/main">
        <w:t xml:space="preserve">ይህ ክፍል ግመሎች ርኩስ ናቸው እና አይበሉም ምክንያቱም ያመሰኳሉ ነገር ግን ሰኮናው ስላልተሰነጠቀ ነው።</w:t>
      </w:r>
    </w:p>
    <w:p/>
    <w:p>
      <w:r xmlns:w="http://schemas.openxmlformats.org/wordprocessingml/2006/main">
        <w:t xml:space="preserve">1. ስለ ንጽህና እና ቅድስና የእግዚአብሔር ህጎች።</w:t>
      </w:r>
    </w:p>
    <w:p/>
    <w:p>
      <w:r xmlns:w="http://schemas.openxmlformats.org/wordprocessingml/2006/main">
        <w:t xml:space="preserve">2. የእግዚአብሔርን መመሪያዎች የመከተል አስፈላጊነት።</w:t>
      </w:r>
    </w:p>
    <w:p/>
    <w:p>
      <w:r xmlns:w="http://schemas.openxmlformats.org/wordprocessingml/2006/main">
        <w:t xml:space="preserve">1. ዘዳ 14፡3-8 - አስጸያፊ ነገር ሁሉ አትብላ።</w:t>
      </w:r>
    </w:p>
    <w:p/>
    <w:p>
      <w:r xmlns:w="http://schemas.openxmlformats.org/wordprocessingml/2006/main">
        <w:t xml:space="preserve">2. ማቴዎስ 5፡17-20 - ኢየሱስ የመጣው ሕግንና ነቢያትን ሊፈጽም ነው።</w:t>
      </w:r>
    </w:p>
    <w:p/>
    <w:p>
      <w:r xmlns:w="http://schemas.openxmlformats.org/wordprocessingml/2006/main">
        <w:t xml:space="preserve">ዘሌዋውያን 11:5፣ ሾጣጣውም ያመሰኳል ነገር ግን ሰኮናው ስላልተሰነጠቀ ነው። በእናንተ ዘንድ ርኩስ ነው።</w:t>
      </w:r>
    </w:p>
    <w:p/>
    <w:p>
      <w:r xmlns:w="http://schemas.openxmlformats.org/wordprocessingml/2006/main">
        <w:t xml:space="preserve">ይህ ክፍል ኮኒው ያመሰኳል እንጂ ሰኮናው ስለማይሰነጠቅ ለእስራኤል ሕዝብ ርኩስ እንደሆነ ይናገራል።</w:t>
      </w:r>
    </w:p>
    <w:p/>
    <w:p>
      <w:r xmlns:w="http://schemas.openxmlformats.org/wordprocessingml/2006/main">
        <w:t xml:space="preserve">1. የእግዚአብሔር ቅድስና እና ፍጥረት፡- በንጹሕና በርኩስ መካከል ያለውን ልዩነት መረዳት</w:t>
      </w:r>
    </w:p>
    <w:p/>
    <w:p>
      <w:r xmlns:w="http://schemas.openxmlformats.org/wordprocessingml/2006/main">
        <w:t xml:space="preserve">2. በሕይወታችን ውስጥ ቅድስና እና መለያየትን ማዳበር</w:t>
      </w:r>
    </w:p>
    <w:p/>
    <w:p>
      <w:r xmlns:w="http://schemas.openxmlformats.org/wordprocessingml/2006/main">
        <w:t xml:space="preserve">1. ዘፍጥረት 1፡26-27 - እግዚአብሔር የሰውን ልጅ በመልኩና በአምሳሉ የፈጠረው በምድር እንስሳት ላይ እንዲገዛ ነው።</w:t>
      </w:r>
    </w:p>
    <w:p/>
    <w:p>
      <w:r xmlns:w="http://schemas.openxmlformats.org/wordprocessingml/2006/main">
        <w:t xml:space="preserve">2. ዘሌዋውያን 11፡44-45 - እግዚአብሔር ቅዱስ ነውና የእስራኤልን ሕዝብ ቅዱሳን እንዲሆኑ አዘዛቸው።</w:t>
      </w:r>
    </w:p>
    <w:p/>
    <w:p>
      <w:r xmlns:w="http://schemas.openxmlformats.org/wordprocessingml/2006/main">
        <w:t xml:space="preserve">ዘሌዋውያን 11:6 ጥንቸል ያመሰኳል ነገር ግን ሰኮናው ስላልተሰነጠቀ; በእናንተ ዘንድ ርኩስ ነው።</w:t>
      </w:r>
    </w:p>
    <w:p/>
    <w:p>
      <w:r xmlns:w="http://schemas.openxmlformats.org/wordprocessingml/2006/main">
        <w:t xml:space="preserve">ጥንቸል ለእስራኤላውያን እንደ ርኩስ ይቆጠራል ምክንያቱም ያመሰኳል እንጂ ሰኮናው ስላልተሰነጠቀ ነው።</w:t>
      </w:r>
    </w:p>
    <w:p/>
    <w:p>
      <w:r xmlns:w="http://schemas.openxmlformats.org/wordprocessingml/2006/main">
        <w:t xml:space="preserve">1. የእግዚአብሔርና የሕዝቡ ቅድስና</w:t>
      </w:r>
    </w:p>
    <w:p/>
    <w:p>
      <w:r xmlns:w="http://schemas.openxmlformats.org/wordprocessingml/2006/main">
        <w:t xml:space="preserve">2. ንፁህ እና ንፁህ ያልሆኑ ምግቦች ጠቀሜታ</w:t>
      </w:r>
    </w:p>
    <w:p/>
    <w:p>
      <w:r xmlns:w="http://schemas.openxmlformats.org/wordprocessingml/2006/main">
        <w:t xml:space="preserve">1. ኢሳ 52፡11 - "እንግዲህ ሂዱ፥ ሂዱ፥ ከዚያ ውጡ፥ ርኩስንም አትንኩ ከመካከልዋ ውጡ፥ የእግዚአብሔርንም ዕቃ የምትሸከሙ ንጹሐን ሁኑ።"</w:t>
      </w:r>
    </w:p>
    <w:p/>
    <w:p>
      <w:r xmlns:w="http://schemas.openxmlformats.org/wordprocessingml/2006/main">
        <w:t xml:space="preserve">2. ሮሜ 14፡14 - " በራሱ ርኵስ የሆነ ነገር እንደሌለ በጌታ በኢየሱስ ሆኜ አውቄአለሁ ተረድቼአለሁም፤ ነገር ግን ምንም ርኵስ እንዲሆን ለሚቆጥር ለእርሱ ርኵስ ነው።"</w:t>
      </w:r>
    </w:p>
    <w:p/>
    <w:p>
      <w:r xmlns:w="http://schemas.openxmlformats.org/wordprocessingml/2006/main">
        <w:t xml:space="preserve">ዘሌዋውያን 11:7 እሪያዎቹ ሰኮናቸው የተሰነጠቀና የተሰነጠቀ ቢሆንም አያመሰኳም። በእናንተ ዘንድ ርኩስ ነው።</w:t>
      </w:r>
    </w:p>
    <w:p/>
    <w:p>
      <w:r xmlns:w="http://schemas.openxmlformats.org/wordprocessingml/2006/main">
        <w:t xml:space="preserve">አሳማ ለእስራኤላውያን እንደ ርኩስ ተደርገው ይቆጠራሉ ምክንያቱም ማላመሰያ ስለሌላቸው ነው።</w:t>
      </w:r>
    </w:p>
    <w:p/>
    <w:p>
      <w:r xmlns:w="http://schemas.openxmlformats.org/wordprocessingml/2006/main">
        <w:t xml:space="preserve">1. የእግዚአብሔር ቅድስና፡- የመጽሐፍ ቅዱስን የአመጋገብ ሕጎች መረዳት</w:t>
      </w:r>
    </w:p>
    <w:p/>
    <w:p>
      <w:r xmlns:w="http://schemas.openxmlformats.org/wordprocessingml/2006/main">
        <w:t xml:space="preserve">2. የመለያየት ጥሪ፡- ለእግዚአብሔር የተለየ ሕይወት መኖር</w:t>
      </w:r>
    </w:p>
    <w:p/>
    <w:p>
      <w:r xmlns:w="http://schemas.openxmlformats.org/wordprocessingml/2006/main">
        <w:t xml:space="preserve">1. ዘሌዋውያን 20፡25-26 - እንግዲህ በንጹሕ እንስሳና ርኩስ ርኩስም ርኩስም ወፎችና ንጹሐን መካከል ለዩ። ርኩስ ትሆኑ ዘንድ ለእናንተ የለየኋችሁ በአውሬ ወይም በወፍ ወይም ምድሩ በምትጮኽበት ነገር ራሳችሁን አታስጸይፉ። እኔ እግዚአብሔር ቅዱስ ነኝና ከአሕዛብም ለይቻችኋለሁና ለእኔ ትሆኑ ዘንድ ቅዱሳን ሁኑልኝ።</w:t>
      </w:r>
    </w:p>
    <w:p/>
    <w:p>
      <w:r xmlns:w="http://schemas.openxmlformats.org/wordprocessingml/2006/main">
        <w:t xml:space="preserve">2. ኦሪት ዘዳግም 14 4-5 - የምትበሉባቸው አራዊት ናቸው; በሬ, በጎቹ, ፍየልና ሮድ, እና ሮብ, እና የዱር ፍየል, እና አንቴሎፕ, እና የተራራው በግ. ሰኮናው ለሁለት የተሰነጠቀና የሚያመሰኳውን አራዊት ሁሉ ትበላለህ።</w:t>
      </w:r>
    </w:p>
    <w:p/>
    <w:p>
      <w:r xmlns:w="http://schemas.openxmlformats.org/wordprocessingml/2006/main">
        <w:t xml:space="preserve">ዘሌዋውያን 11:8 ሥጋቸውን አትብሉ በድናቸውንም አትንኩ። በእናንተ ዘንድ ርኩስ ናቸው።</w:t>
      </w:r>
    </w:p>
    <w:p/>
    <w:p>
      <w:r xmlns:w="http://schemas.openxmlformats.org/wordprocessingml/2006/main">
        <w:t xml:space="preserve">በዘሌዋውያን ሕግ መሠረት የአንዳንድ እንስሳትን ሥጋ መብላት ወይም ሬሳ መንካት የተከለከለ ነው።</w:t>
      </w:r>
    </w:p>
    <w:p/>
    <w:p>
      <w:r xmlns:w="http://schemas.openxmlformats.org/wordprocessingml/2006/main">
        <w:t xml:space="preserve">1. የእግዚአብሔር ቅድስና፡- ንጹሕና ርኩስ የሆነው</w:t>
      </w:r>
    </w:p>
    <w:p/>
    <w:p>
      <w:r xmlns:w="http://schemas.openxmlformats.org/wordprocessingml/2006/main">
        <w:t xml:space="preserve">2. የመለያየት ጥሪ፡- ትክክል እና ስህተት መካከል ያለውን ልዩነት መለየት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ዘሌዋውያን 11:9 በውኃ ውስጥ ካሉት ሁሉ እነዚህን ትበላላችሁ በውኆችም በባሕርም በወንዞችም ውስጥ ክንፍና ቅርፊት ያላቸውን ትበላላችሁ።</w:t>
      </w:r>
    </w:p>
    <w:p/>
    <w:p>
      <w:r xmlns:w="http://schemas.openxmlformats.org/wordprocessingml/2006/main">
        <w:t xml:space="preserve">እግዚአብሔር ሕዝቡ ክንፍና ቅርፊት ያላቸውን ዓሣ እንዲበሉ አዘዛቸው።</w:t>
      </w:r>
    </w:p>
    <w:p/>
    <w:p>
      <w:r xmlns:w="http://schemas.openxmlformats.org/wordprocessingml/2006/main">
        <w:t xml:space="preserve">1. "በእግዚአብሔር ንድፍ መኖር፡ ዓሣ መብላት"</w:t>
      </w:r>
    </w:p>
    <w:p/>
    <w:p>
      <w:r xmlns:w="http://schemas.openxmlformats.org/wordprocessingml/2006/main">
        <w:t xml:space="preserve">2. "የእግዚአብሔርን አቅርቦት መፈለግ፡- ዓሦች እንደ የምግብ ምንጭ"</w:t>
      </w:r>
    </w:p>
    <w:p/>
    <w:p>
      <w:r xmlns:w="http://schemas.openxmlformats.org/wordprocessingml/2006/main">
        <w:t xml:space="preserve">1. መዝሙረ ዳዊት 104:25 - አቤቱ፥ ሥራህ እንዴት ብዙ ነው! ሁሉን በጥበብ ፈጠርሃቸው፤ ምድር ከሀብትሽ ተሞልታለች።</w:t>
      </w:r>
    </w:p>
    <w:p/>
    <w:p>
      <w:r xmlns:w="http://schemas.openxmlformats.org/wordprocessingml/2006/main">
        <w:t xml:space="preserve">2. ኢሳ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ዘሌዋውያን 11:10፣ ክንፍና ቅርፊት የሌላቸው በባሕር በወንዞችም ውስጥ በውኃ ውስጥም ውስጥ ከሚንቀሳቀሱት ሁሉ በውኃም ውስጥ ከሚኖሩ ሕያዋን ፍጥረታት ሁሉ በእናንተ ዘንድ የተጸየፉ ናቸው።</w:t>
      </w:r>
    </w:p>
    <w:p/>
    <w:p>
      <w:r xmlns:w="http://schemas.openxmlformats.org/wordprocessingml/2006/main">
        <w:t xml:space="preserve">በኦሪት ዘሌዋውያን 11፡10 ላይ ክንፍና ቅርፊት የሌላቸው ፍጥረታት ሁሉ በውኃ ውስጥ የሚንቀሳቀሱ በእግዚአብሔር ዘንድ የተጸየፉ እንደሆኑ ተገልጾአል።</w:t>
      </w:r>
    </w:p>
    <w:p/>
    <w:p>
      <w:r xmlns:w="http://schemas.openxmlformats.org/wordprocessingml/2006/main">
        <w:t xml:space="preserve">1. አምላክ ለፍጥረት ያለው ፍቅር፡- በዘሌዋውያን 11:10 ላይ ያለውን የሥነ ምግባር ትርጉም መረዳት</w:t>
      </w:r>
    </w:p>
    <w:p/>
    <w:p>
      <w:r xmlns:w="http://schemas.openxmlformats.org/wordprocessingml/2006/main">
        <w:t xml:space="preserve">2. የሕይወት ቅድስና፡- እግዚአብሔር ለተፈጥሮ ዓለም ያለውን እንክብካቤ ማድነቅ</w:t>
      </w:r>
    </w:p>
    <w:p/>
    <w:p>
      <w:r xmlns:w="http://schemas.openxmlformats.org/wordprocessingml/2006/main">
        <w:t xml:space="preserve">1. መዝሙረ ዳዊት 36፡6 "ጽድቅህ እንደ ተራሮች ፍርድህም እንደ ጥልቅ ጥልቅ ነው፤ አቤቱ፥ ሰውንና እንስሳትን ጠብቅ።"</w:t>
      </w:r>
    </w:p>
    <w:p/>
    <w:p>
      <w:r xmlns:w="http://schemas.openxmlformats.org/wordprocessingml/2006/main">
        <w:t xml:space="preserve">2. ዘፍጥረት 1፡20-21 “እግዚአብሔርም አለ፡- ውኃዎች በሕያዋን ፍጥረታት ይምጡ ወፎችም ከምድር በላይ በሰማይ ጠፈር ላይ ይብረሩ። እግዚአብሔርም ታላላቅ የባሕር እንስሳትንና ሕያዋን ፍጥረታትን ሁሉ ፈጠረ። ይንቀሳቀሳሉ፥ ውኃውም እንደየወገኑ፥ ባለ ክንፍ ያላቸው ወፎችም እንደየወገናቸው ይጮኹ ነበር፤ እግዚአብሔርም ያ መልካም እንደ ሆነ አየ።</w:t>
      </w:r>
    </w:p>
    <w:p/>
    <w:p>
      <w:r xmlns:w="http://schemas.openxmlformats.org/wordprocessingml/2006/main">
        <w:t xml:space="preserve">ዘሌዋውያን 11:11፣ በእናንተ ዘንድ አስጸያፊ ይሁኑ። ሥጋቸውን አትብሉ ሬሳቸውንም አስጸያፊ ይሆንባችኋል።</w:t>
      </w:r>
    </w:p>
    <w:p/>
    <w:p>
      <w:r xmlns:w="http://schemas.openxmlformats.org/wordprocessingml/2006/main">
        <w:t xml:space="preserve">ጌታ አንዳንድ እንስሳትን መብላት ይከለክላል, እና አስከሬናቸውን እንደ አስጸያፊ ይቆጥረዋል.</w:t>
      </w:r>
    </w:p>
    <w:p/>
    <w:p>
      <w:r xmlns:w="http://schemas.openxmlformats.org/wordprocessingml/2006/main">
        <w:t xml:space="preserve">1. የጌታን የአመጋገብ ህግ በቁም ነገር መውሰድ</w:t>
      </w:r>
    </w:p>
    <w:p/>
    <w:p>
      <w:r xmlns:w="http://schemas.openxmlformats.org/wordprocessingml/2006/main">
        <w:t xml:space="preserve">2. የእግዚአብሔር ፍጥረት ቅድስና</w:t>
      </w:r>
    </w:p>
    <w:p/>
    <w:p>
      <w:r xmlns:w="http://schemas.openxmlformats.org/wordprocessingml/2006/main">
        <w:t xml:space="preserve">1. ዘዳግም 14፡3-8</w:t>
      </w:r>
    </w:p>
    <w:p/>
    <w:p>
      <w:r xmlns:w="http://schemas.openxmlformats.org/wordprocessingml/2006/main">
        <w:t xml:space="preserve">2. መዝሙረ ዳዊት 24፡1-2</w:t>
      </w:r>
    </w:p>
    <w:p/>
    <w:p>
      <w:r xmlns:w="http://schemas.openxmlformats.org/wordprocessingml/2006/main">
        <w:t xml:space="preserve">ዘሌዋውያን 11:12 በውሃ ውስጥ ክንፍና ቅርፊት የሌለው በእናንተ ዘንድ የተጸየፈ ነው።</w:t>
      </w:r>
    </w:p>
    <w:p/>
    <w:p>
      <w:r xmlns:w="http://schemas.openxmlformats.org/wordprocessingml/2006/main">
        <w:t xml:space="preserve">አምላክ እስራኤላውያን ክንፍና ቅርፊት የሌላቸውን ማንኛውንም የባሕር ፍጥረታት ከመብላት እንዲቆጠቡ አዟል።</w:t>
      </w:r>
    </w:p>
    <w:p/>
    <w:p>
      <w:r xmlns:w="http://schemas.openxmlformats.org/wordprocessingml/2006/main">
        <w:t xml:space="preserve">1. አምላክ ስለ መብላት የሚሰጠው መመሪያ፡ ዘሌዋውያን 11:12ን መረዳት</w:t>
      </w:r>
    </w:p>
    <w:p/>
    <w:p>
      <w:r xmlns:w="http://schemas.openxmlformats.org/wordprocessingml/2006/main">
        <w:t xml:space="preserve">2. ከርኩሰት መራቅ፡- የምግብ ቅድስና በዘሌዋውያን 11፡12 መሠረት</w:t>
      </w:r>
    </w:p>
    <w:p/>
    <w:p>
      <w:r xmlns:w="http://schemas.openxmlformats.org/wordprocessingml/2006/main">
        <w:t xml:space="preserve">1. ሮሜ 14፡14 - " በራሱ ርኵስ የሆነ ነገር እንደሌለ በጌታ በኢየሱስ ሆኜ አውቄአለሁ ተረድቼአለሁም፤ ነገር ግን ምንም ርኵስ እንዲሆን ለሚቆጥር ለእርሱ ርኵስ ነው።"</w:t>
      </w:r>
    </w:p>
    <w:p/>
    <w:p>
      <w:r xmlns:w="http://schemas.openxmlformats.org/wordprocessingml/2006/main">
        <w:t xml:space="preserve">2. ቆላስይስ 2፡20-21 - " እንግዲህ ከክርስቶስ ጋር ከዓለም ከመጀመሪያ ትምህርት ርቃችሁ ከሞታችሁ፥ በዓለም እንደምትኖሩ ስለ ምን ሥርዓቱን ተገዙ። እንደ ሰው ትእዛዝና ትምህርት ሁሉ ሁሉ ከጥቅም ጋር ይጠፋሉ?</w:t>
      </w:r>
    </w:p>
    <w:p/>
    <w:p>
      <w:r xmlns:w="http://schemas.openxmlformats.org/wordprocessingml/2006/main">
        <w:t xml:space="preserve">ዘሌዋውያን 11:13 በአእዋፍ ዘንድ አስጸያፊ ነገር የሚሆናችሁ እነዚህ ናቸው; አይበሉም አስጸያፊዎች ናቸው፤ ንስር፥ ገለባና ጭልፋ።</w:t>
      </w:r>
    </w:p>
    <w:p/>
    <w:p>
      <w:r xmlns:w="http://schemas.openxmlformats.org/wordprocessingml/2006/main">
        <w:t xml:space="preserve">እግዚአብሔር አንዳንድ እንስሳትን ከመመገብ እንድንርቅ አዞናል።</w:t>
      </w:r>
    </w:p>
    <w:p/>
    <w:p>
      <w:r xmlns:w="http://schemas.openxmlformats.org/wordprocessingml/2006/main">
        <w:t xml:space="preserve">1፡- እግዚአብሔር ብዙ ፍጥረታትን ሰጥቶናል አንዳንድ እንስሳትን ከመብላት እንድንርቅ አዞናል። የጌታን ትእዛዛት እናክብር እና እነዚያን እንስሳት ከመብላት እንቆጠብ።</w:t>
      </w:r>
    </w:p>
    <w:p/>
    <w:p>
      <w:r xmlns:w="http://schemas.openxmlformats.org/wordprocessingml/2006/main">
        <w:t xml:space="preserve">2፡ በጌታ ፈቃድ እንኑር እንዳንበላ ከከለከለን እንስሳት እንራቅ።</w:t>
      </w:r>
    </w:p>
    <w:p/>
    <w:p>
      <w:r xmlns:w="http://schemas.openxmlformats.org/wordprocessingml/2006/main">
        <w:t xml:space="preserve">1፡ ዘዳ 14፡2-3 " አስጸያፊ ነገርን ሁሉ አትብሉ፤ የምትበሉት አራዊት እነዚህ ናቸው በሬው፥ በግና ፍየልም።"</w:t>
      </w:r>
    </w:p>
    <w:p/>
    <w:p>
      <w:r xmlns:w="http://schemas.openxmlformats.org/wordprocessingml/2006/main">
        <w:t xml:space="preserve">2፡ መጽሐፈ ምሳሌ 6፡16-19 "እግዚአብሔር የሚጠላቸው ስድስት ነገሮች ናቸው፤ሰባቱንም አስጸያፊዎች ናቸው፤ ትዕቢተኛ ዓይንና ሐሰተኛ ምላስ ንጹሕ ደም የሚያፈስስ እጅ፣ክፉ ሐሳብ የሚያዘጋጅ ልብ፣እግሮችም የተጸየፉ ናቸው። ወደ ክፉ ለመሮጥ የፈጠነ፥ በሐሰት የሚናገር ሐሰተኛ ምስክር፥ በወንድማማችም መካከል ጠብን የሚዘራ።</w:t>
      </w:r>
    </w:p>
    <w:p/>
    <w:p>
      <w:r xmlns:w="http://schemas.openxmlformats.org/wordprocessingml/2006/main">
        <w:t xml:space="preserve">ዘሌዋውያን 11:14፣ አሞራና ጥንብ እንደ ወገኑ።</w:t>
      </w:r>
    </w:p>
    <w:p/>
    <w:p>
      <w:r xmlns:w="http://schemas.openxmlformats.org/wordprocessingml/2006/main">
        <w:t xml:space="preserve">ይህ ክፍል እስራኤላውያን የማይበሉትን የተከለከሉ እንስሳትን ይዘረዝራል።</w:t>
      </w:r>
    </w:p>
    <w:p/>
    <w:p>
      <w:r xmlns:w="http://schemas.openxmlformats.org/wordprocessingml/2006/main">
        <w:t xml:space="preserve">1፡ አካላዊ ጤንነታችን ለመንፈሳዊ ጤንነታችን አስፈላጊ ነው ስለዚህም እግዚአብሔር የምንበላውን የሚጠቅመውን ይነግረናል።</w:t>
      </w:r>
    </w:p>
    <w:p/>
    <w:p>
      <w:r xmlns:w="http://schemas.openxmlformats.org/wordprocessingml/2006/main">
        <w:t xml:space="preserve">2፦ የአምላክ ሕግጋት እነርሱን ስንታዘዝ ከአደጋ ይጠብቀናል።</w:t>
      </w:r>
    </w:p>
    <w:p/>
    <w:p>
      <w:r xmlns:w="http://schemas.openxmlformats.org/wordprocessingml/2006/main">
        <w:t xml:space="preserve">1፡ ዘዳግም 8፡3፡ “ሰውም በእንጀራ ብቻ ሊኖር እንደማይችል ያስታውቅህ ዘንድ አዋረደህ፥ ራብም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ሮሜ 14፡17፡ " የእግዚአብሔር መንግሥት ጽድቅና ሰላም በመንፈስ ቅዱስም የሆነ ደስታ ናት እንጂ መብልና መጠጥ አይደለችምና።"</w:t>
      </w:r>
    </w:p>
    <w:p/>
    <w:p>
      <w:r xmlns:w="http://schemas.openxmlformats.org/wordprocessingml/2006/main">
        <w:t xml:space="preserve">ዘሌዋውያን 11:15 ቁራ ሁሉ እንደ ወገኑ;</w:t>
      </w:r>
    </w:p>
    <w:p/>
    <w:p>
      <w:r xmlns:w="http://schemas.openxmlformats.org/wordprocessingml/2006/main">
        <w:t xml:space="preserve">አምላክ ሰዎች በአመጋገቡ እንዲመርጡ አዟል።</w:t>
      </w:r>
    </w:p>
    <w:p/>
    <w:p>
      <w:r xmlns:w="http://schemas.openxmlformats.org/wordprocessingml/2006/main">
        <w:t xml:space="preserve">1፦ የምንበላውንና የምንመርጠውን በጥበብ ልናስብ ይገባናል፤ እግዚአብሔር ልንበላው የሚገባንና የማይገባን መመሪያ ሰጥቶናልና።</w:t>
      </w:r>
    </w:p>
    <w:p/>
    <w:p>
      <w:r xmlns:w="http://schemas.openxmlformats.org/wordprocessingml/2006/main">
        <w:t xml:space="preserve">2:- አምላክ ሰውነታችንን እንዴት መንከባከብና ጤናማ ሕይወት መምራት እንዳለብን ግልጽ መመሪያ ስለሰጠን ለእኛ ባቀረበልን ዝግጅት ማጽናኛ ማግኘት እንችላለን።</w:t>
      </w:r>
    </w:p>
    <w:p/>
    <w:p>
      <w:r xmlns:w="http://schemas.openxmlformats.org/wordprocessingml/2006/main">
        <w:t xml:space="preserve">1፡ ማቴዎስ 6፡25-34 - ኢየሱስ ስለምንበላው፣ ስለምንጠጣው ወይም ስለምንለብሰው ነገር እንዳንጨነቅ ያስተምረናል ነገር ግን እግዚአብሔር እንደሚሰጠን እንድንተማመን ነው።</w:t>
      </w:r>
    </w:p>
    <w:p/>
    <w:p>
      <w:r xmlns:w="http://schemas.openxmlformats.org/wordprocessingml/2006/main">
        <w:t xml:space="preserve">2፡ ዘዳ 8፡1-20 - እግዚአብሔር ትእዛዛቱንና ትእዛዙን እንድንከተል እና የሚሰጠን እርሱ መሆኑን እንድናስብ ያዘናል።</w:t>
      </w:r>
    </w:p>
    <w:p/>
    <w:p>
      <w:r xmlns:w="http://schemas.openxmlformats.org/wordprocessingml/2006/main">
        <w:t xml:space="preserve">ዘሌዋውያን 11:16፣ ጉጉት፣ የሌሊት ጭልፊት፣ ጭልፊት፣ ጭልፊት እንደ ወገኑ።</w:t>
      </w:r>
    </w:p>
    <w:p/>
    <w:p>
      <w:r xmlns:w="http://schemas.openxmlformats.org/wordprocessingml/2006/main">
        <w:t xml:space="preserve">ጉጉት፣ የምሽት ጭልፊት፣ ኩክ እና ጭልፊትን ጨምሮ የተለያዩ ወፎች በዘሌዋውያን 11፡16 ተገልጸዋል።</w:t>
      </w:r>
    </w:p>
    <w:p/>
    <w:p>
      <w:r xmlns:w="http://schemas.openxmlformats.org/wordprocessingml/2006/main">
        <w:t xml:space="preserve">1፡ አማኞች፣ በዘሌዋውያን 11፡16 እንደሚታየው ትንንሾቹን ፍጥረታት እንኳን እንድንንከባከብ ተጠርተናል።</w:t>
      </w:r>
    </w:p>
    <w:p/>
    <w:p>
      <w:r xmlns:w="http://schemas.openxmlformats.org/wordprocessingml/2006/main">
        <w:t xml:space="preserve">2፡ የእግዚአብሔር ፍቅር የሚገለጠው በዘሌዋውያን 11፡16 ላይ በተገለጹት ልዩ ልዩ ወፎች ሲሆን ይህም ለፍጥረት ሁሉ እንዴት እንደሚያስብ ያሳያል።</w:t>
      </w:r>
    </w:p>
    <w:p/>
    <w:p>
      <w:r xmlns:w="http://schemas.openxmlformats.org/wordprocessingml/2006/main">
        <w:t xml:space="preserve">1፡ ማቴዎስ 10፡29-31 - ሁለት ድንቢጦች በዲናር ይሸጡ የለምን? ነገር ግን ከእነርሱ አንድ ስንኳ ከአባታችሁ ምክር ውጭ በምድር ላይ አይወድቅም። የራሳችሁም ጠጕር እንኳ ሁሉ እንኳ የተቈጠረ ነው። ስለዚህ አትፍሩ; እናንተ ከብዙ ድንቢጦች ትበልጣላችሁ።</w:t>
      </w:r>
    </w:p>
    <w:p/>
    <w:p>
      <w:r xmlns:w="http://schemas.openxmlformats.org/wordprocessingml/2006/main">
        <w:t xml:space="preserve">2፡ መዝሙረ ዳዊት 104፡12-13 - የሰማይ ወፎች በውሃ አጠገብ ይኖራሉ። በቅርንጫፎቹ መካከል ይዘምራሉ. ከላይ ከጓዳው ተራሮችን ያጠጣል; ምድር በሥራው ፍሬ ትጠግባለች።</w:t>
      </w:r>
    </w:p>
    <w:p/>
    <w:p>
      <w:r xmlns:w="http://schemas.openxmlformats.org/wordprocessingml/2006/main">
        <w:t xml:space="preserve">ዘሌዋውያን 11:17፣ ጉጉት፥ ቈላ፥ ታላቁ ጉጉት።</w:t>
      </w:r>
    </w:p>
    <w:p/>
    <w:p>
      <w:r xmlns:w="http://schemas.openxmlformats.org/wordprocessingml/2006/main">
        <w:t xml:space="preserve">በዘሌዋውያን 11፡17 የሚገኘው ይህ ክፍል ሦስት ወፎችን ይጠቅሳል፡- ትንሿ ጉጉት፣ ኮርሞራን እና ታላቁ ጉጉት።</w:t>
      </w:r>
    </w:p>
    <w:p/>
    <w:p>
      <w:r xmlns:w="http://schemas.openxmlformats.org/wordprocessingml/2006/main">
        <w:t xml:space="preserve">1. የእግዚአብሔር ፍጥረት፡- የምናገኛቸው የእንስሳት ዝርያዎች</w:t>
      </w:r>
    </w:p>
    <w:p/>
    <w:p>
      <w:r xmlns:w="http://schemas.openxmlformats.org/wordprocessingml/2006/main">
        <w:t xml:space="preserve">2. የእግዚአብሔር የፍጥረት ግርማ፡ የፈጠራቸውን እንስሳት ተመልከት</w:t>
      </w:r>
    </w:p>
    <w:p/>
    <w:p>
      <w:r xmlns:w="http://schemas.openxmlformats.org/wordprocessingml/2006/main">
        <w:t xml:space="preserve">1. መዝሙረ ዳዊት 104:24 - የምድርን ፍጥረታት እንደ ወገኑ እንስሶችን፣ ተንቀሳቃሽ እንስሳትንና አራዊትን እንደ ወገኑ ያደርጋል።</w:t>
      </w:r>
    </w:p>
    <w:p/>
    <w:p>
      <w:r xmlns:w="http://schemas.openxmlformats.org/wordprocessingml/2006/main">
        <w:t xml:space="preserve">2. ዘፍጥረት 1፡24-25፡- እግዚአብሔርም አለ፡- ምድር ሕያዋን ፍጥረታትን እንደ ወገኑ እንስሶችን ተንቀሳቃሾችን የምድር አራዊትንም እንደየወገናቸው ታወጣ። እና እንደዚያ ነበር. እግዚአብሔርም የምድር አራዊትን እንደ ወገኑ፥ ከብቶችንም እንደ ወገኑ፥ በምድር ላይ የሚንቀሳቀሱትንም እንደ ወገኑ አደረገ። እግዚአብሔርም መልካም እንደ ሆነ አየ።</w:t>
      </w:r>
    </w:p>
    <w:p/>
    <w:p>
      <w:r xmlns:w="http://schemas.openxmlformats.org/wordprocessingml/2006/main">
        <w:t xml:space="preserve">ዘሌዋውያን 11:18፣ ስዋን፣ ፋሊካ፣ ንስር፣</w:t>
      </w:r>
    </w:p>
    <w:p/>
    <w:p>
      <w:r xmlns:w="http://schemas.openxmlformats.org/wordprocessingml/2006/main">
        <w:t xml:space="preserve">ምንባቡ ሶስት አይነት ወፎችን ይጠቅሳል፡ ስዋን፣ ፔሊካን እና ጊየር ንስር።</w:t>
      </w:r>
    </w:p>
    <w:p/>
    <w:p>
      <w:r xmlns:w="http://schemas.openxmlformats.org/wordprocessingml/2006/main">
        <w:t xml:space="preserve">1. የእግዚአብሔር ፍጥረት ታላቅነት፡ የስዋን፣ የፔሊካን እና የጊየር ንስርን ውበት ይመልከቱ።</w:t>
      </w:r>
    </w:p>
    <w:p/>
    <w:p>
      <w:r xmlns:w="http://schemas.openxmlformats.org/wordprocessingml/2006/main">
        <w:t xml:space="preserve">2. የእግዚአብሔር የፍጥረት ኃይል፡ የስዋን፣ የፔሊካን እና የጊየር ንስር ግርማ ሞገስን ማድነቅ።</w:t>
      </w:r>
    </w:p>
    <w:p/>
    <w:p>
      <w:r xmlns:w="http://schemas.openxmlformats.org/wordprocessingml/2006/main">
        <w:t xml:space="preserve">1. ኢዮብ 39፡13-17፣ የሰጎን ክንፎች በትዕቢት ያወዛወዛሉ። ግን እነሱ የፍቅር ምልክቶች እና ላባዎች ናቸው? እንቁላሎቿን ወደ ምድር ትተዋለችና፥ በምድርም ላይ እንዲሞቁ ታደርጋቸዋለች እግርም እንድትደቅቃቸው አውሬውም እንዲረግጣቸው ረስታለች። ልጆቿ የሷ እንዳልሆኑ አድርጋ በጭካኔ ታደርጋለች፤ ድካሟ ከንቱ ቢሆንም እንኳ አትፈራም፤ እግዚአብሔር ጥበብን ረስታታልና፥ የማስተዋልንም እድል ፈንታ አልሰጣትም። ራሷን ወደ ላይ ስታነሳ ፈረሱንና ፈረሰኛውን ንቋታል።</w:t>
      </w:r>
    </w:p>
    <w:p/>
    <w:p>
      <w:r xmlns:w="http://schemas.openxmlformats.org/wordprocessingml/2006/main">
        <w:t xml:space="preserve">2. መዝሙረ ዳዊት 104፡12-18፣ በወንዞች አጠገብ የሰማይ ወፎች ይኖራሉ። በቅርንጫፎቹ መካከል ይዘምራሉ. ከፍ ካለው ማደሪያህ ተራሮችን ታጠጣለህ። ምድር በሥራህ ፍሬ ትጠግባለች። የሰውን ልብ ደስ የሚያሰኝ ዘይትን ፊቱን የሚያበራ ዘይትን ለሰውም ልብ የሚያበረታታ ሣሩን ለከብቶች ለዕፅዋትም ለሰው ልጅ ታደርጋለህ። የእግዚአብሔር ዛፎች፥ የተከለው የሊባኖስ ዝግባ ዛፎች፥ እጅግ ጠጥተዋልና።</w:t>
      </w:r>
    </w:p>
    <w:p/>
    <w:p>
      <w:r xmlns:w="http://schemas.openxmlformats.org/wordprocessingml/2006/main">
        <w:t xml:space="preserve">ዘሌዋውያን 11:19፣ ሽመላም እንደ ወገኑዋ፣ ሽመላው፣ የሌሊት ወፍም።</w:t>
      </w:r>
    </w:p>
    <w:p/>
    <w:p>
      <w:r xmlns:w="http://schemas.openxmlformats.org/wordprocessingml/2006/main">
        <w:t xml:space="preserve">ዘሌዋውያን 11፡19 አራት ዓይነት ወፎችን ይዘረዝራል ሽመላ፣ ሽመላ፣ ላባ እና የሌሊት ወፍ።</w:t>
      </w:r>
    </w:p>
    <w:p/>
    <w:p>
      <w:r xmlns:w="http://schemas.openxmlformats.org/wordprocessingml/2006/main">
        <w:t xml:space="preserve">1. የእግዚአብሔር ፍጥረት፡- የአእዋፍ ዝርያዎችን ማድነቅ</w:t>
      </w:r>
    </w:p>
    <w:p/>
    <w:p>
      <w:r xmlns:w="http://schemas.openxmlformats.org/wordprocessingml/2006/main">
        <w:t xml:space="preserve">2. የቅድስና ጥሪ፡- በእግዚአብሔር ሕግ መሠረት መኖር</w:t>
      </w:r>
    </w:p>
    <w:p/>
    <w:p>
      <w:r xmlns:w="http://schemas.openxmlformats.org/wordprocessingml/2006/main">
        <w:t xml:space="preserve">1. ዘፍጥረት 1፡20-21 እግዚአብሔርም አለ፡- ውኆች በሕያዋን ፍጥረታት ይሙጡ ወፎችም ከምድር በላይ በሰማይ ጠፈር ላይ ይብረሩ። እግዚአብሔርም ታላላቆችን የባሕር ፍጥረታትና ውኃው እንደየወገኑ የሚንቀሳቀሰውን የሚንቀሳቀሱትን ሕያዋን ፍጥረታት ሁሉ እንደየወገኑም ክንፍ ያላቸውን ወፎች ፈጠረ። እግዚአብሔርም መልካም እንደ ሆነ አየ።</w:t>
      </w:r>
    </w:p>
    <w:p/>
    <w:p>
      <w:r xmlns:w="http://schemas.openxmlformats.org/wordprocessingml/2006/main">
        <w:t xml:space="preserve">2. መጽሐፈ ምሳሌ 26፡2 ድንቢጥ እንደሚበርር ድንቢጥ፣ እንደሚበርር ዋጥ፣ የማይገባ እርግማን አይወርድም።</w:t>
      </w:r>
    </w:p>
    <w:p/>
    <w:p>
      <w:r xmlns:w="http://schemas.openxmlformats.org/wordprocessingml/2006/main">
        <w:t xml:space="preserve">ዘሌዋውያን 11:20፣ በአራቱም ላይ የሚሳቡ ወፎች ሁሉ በእናንተ ዘንድ አስጸያፊ ናቸው።</w:t>
      </w:r>
    </w:p>
    <w:p/>
    <w:p>
      <w:r xmlns:w="http://schemas.openxmlformats.org/wordprocessingml/2006/main">
        <w:t xml:space="preserve">በአራቱም እግሮቹ የሚሄዱትን ወፎች መብላት በጌታ ዘንድ አስጸያፊ ነው።</w:t>
      </w:r>
    </w:p>
    <w:p/>
    <w:p>
      <w:r xmlns:w="http://schemas.openxmlformats.org/wordprocessingml/2006/main">
        <w:t xml:space="preserve">1. የእግዚአብሔር ቅድስና፡- ርኩስ የሆኑ ወፎችን አትብሉ የሚለው ትእዛዝ</w:t>
      </w:r>
    </w:p>
    <w:p/>
    <w:p>
      <w:r xmlns:w="http://schemas.openxmlformats.org/wordprocessingml/2006/main">
        <w:t xml:space="preserve">2. የእግዚአብሔር መስፈርቶች ልዩነት፡ የሰው ቅድስና ከእግዚአብሔር ቅድስና ጋር ሲወዳደር</w:t>
      </w:r>
    </w:p>
    <w:p/>
    <w:p>
      <w:r xmlns:w="http://schemas.openxmlformats.org/wordprocessingml/2006/main">
        <w:t xml:space="preserve">1. ዘሌዋውያን 11፡20 በአራቱም ላይ የሚሳቡ ወፎች ሁሉ በእናንተ ዘንድ የተጸየፉ ናቸው።</w:t>
      </w:r>
    </w:p>
    <w:p/>
    <w:p>
      <w:r xmlns:w="http://schemas.openxmlformats.org/wordprocessingml/2006/main">
        <w:t xml:space="preserve">2. ኢሳ 6፡3 አንዱም ለአንዱ፡- ቅዱስ ቅዱስ ቅዱስ የሠራዊት ጌታ እግዚአብሔር ምድር ሁሉ ከክብሩ ተሞልታለች እያለ ጮኸ።</w:t>
      </w:r>
    </w:p>
    <w:p/>
    <w:p>
      <w:r xmlns:w="http://schemas.openxmlformats.org/wordprocessingml/2006/main">
        <w:t xml:space="preserve">ዘሌዋውያን 11:21፣ ነገር ግን በምድር ላይ ለመዝለል እግሮች ካላቸው በአራቱም ላይ ከሚሄደው ከሚበርር ተንቀሳቃሽ ሁሉ እነዚህን ትበላላችሁ።</w:t>
      </w:r>
    </w:p>
    <w:p/>
    <w:p>
      <w:r xmlns:w="http://schemas.openxmlformats.org/wordprocessingml/2006/main">
        <w:t xml:space="preserve">ይህ ክፍል አራት እግሮች ስላሏቸው እና በምድር ላይ መዝለል ስለሚችሉ ፍጥረታት ይናገራል።</w:t>
      </w:r>
    </w:p>
    <w:p/>
    <w:p>
      <w:r xmlns:w="http://schemas.openxmlformats.org/wordprocessingml/2006/main">
        <w:t xml:space="preserve">1. እግዚአብሔር ልዩ ልዩ ፍጥረታትን ያቀፈ ድንቅ ዓለምን ፈጥሯል እና ልናደንቃቸው እና ልንከባከባቸው ይገባል።</w:t>
      </w:r>
    </w:p>
    <w:p/>
    <w:p>
      <w:r xmlns:w="http://schemas.openxmlformats.org/wordprocessingml/2006/main">
        <w:t xml:space="preserve">2. የምድር ፍጥረታት የእግዚአብሔር መለኮታዊ ኃይል እና ጥበብ ነጸብራቅ ናቸው።</w:t>
      </w:r>
    </w:p>
    <w:p/>
    <w:p>
      <w:r xmlns:w="http://schemas.openxmlformats.org/wordprocessingml/2006/main">
        <w:t xml:space="preserve">1. ዘፍጥረት 1፡20-21 እግዚአብሔርም አለ፡- ውኃው ሕይወት ያላቸውን ተንቀሳቃሾችን አብዝቶ ይውጣ፤ ወፎችም ከምድር በላይ በሰማይ ጠፈር ይብረሩ።</w:t>
      </w:r>
    </w:p>
    <w:p/>
    <w:p>
      <w:r xmlns:w="http://schemas.openxmlformats.org/wordprocessingml/2006/main">
        <w:t xml:space="preserve">2. መዝሙረ ዳዊት 104:24-26 - አቤቱ፥ ሥራህ እንዴት ብዙ ነው! ሁሉን በጥበብ ፈጠርሃቸው፤ ምድር ከሀብትሽ ተሞልታለች። ይህ ታላቅና ሰፊ ባሕር እንዲሁ ነው፤ በውስጡም ለቁጥር የሚያዳግቱ ታናናሾችና ታላላቆች አራዊት ተንቀሳቃሽ ነገሮች አሉ። መርከቦቹ ወደዚያ ይሄዳሉ፤ ያ ሌዋታን በእርሱ የፈጠርህበት በዚያ አለ።</w:t>
      </w:r>
    </w:p>
    <w:p/>
    <w:p>
      <w:r xmlns:w="http://schemas.openxmlformats.org/wordprocessingml/2006/main">
        <w:t xml:space="preserve">ዘሌዋውያን 11:22 እነዚህን ትበላላችሁ። አንበጣ እንደ ወገኑ፥ ራሰ በራው እንደ ወገኑ፥ ጢንዚዛም እንደ ወገኑ፥ አንበጣም እንደ ወገኑ።</w:t>
      </w:r>
    </w:p>
    <w:p/>
    <w:p>
      <w:r xmlns:w="http://schemas.openxmlformats.org/wordprocessingml/2006/main">
        <w:t xml:space="preserve">እግዚአብሔር እስራኤላውያንን አንዳንድ ዓይነት አንበጣ፣ ራሰ በራዎች፣ ጥንዚዛዎች እና አንበጣዎች እንዲበሉ አዘዛቸው።</w:t>
      </w:r>
    </w:p>
    <w:p/>
    <w:p>
      <w:r xmlns:w="http://schemas.openxmlformats.org/wordprocessingml/2006/main">
        <w:t xml:space="preserve">1. ለፍጥረታቱ ሁሉ የእግዚአብሔር አቅርቦት</w:t>
      </w:r>
    </w:p>
    <w:p/>
    <w:p>
      <w:r xmlns:w="http://schemas.openxmlformats.org/wordprocessingml/2006/main">
        <w:t xml:space="preserve">2. ንጹህ ፍጥረታትን የመብላት ቅድስና</w:t>
      </w:r>
    </w:p>
    <w:p/>
    <w:p>
      <w:r xmlns:w="http://schemas.openxmlformats.org/wordprocessingml/2006/main">
        <w:t xml:space="preserve">1. መዝሙረ ዳዊት 104:14 - ሣርን ለከብቶች አበቀለው ለሰውም አገልግሎት ቡቃያውን ከምድር ላይ ያበቅላል።</w:t>
      </w:r>
    </w:p>
    <w:p/>
    <w:p>
      <w:r xmlns:w="http://schemas.openxmlformats.org/wordprocessingml/2006/main">
        <w:t xml:space="preserve">2. ምሳሌ 12:10 – ጻድቅ ሰው ለአውሬው ሕይወት ይመለከታል፤ የኀጥኣን ምሕረት ግን ጨካኝ ነው።</w:t>
      </w:r>
    </w:p>
    <w:p/>
    <w:p>
      <w:r xmlns:w="http://schemas.openxmlformats.org/wordprocessingml/2006/main">
        <w:t xml:space="preserve">ዘሌዋውያን 11:23፣ ነገር ግን የሚበርሩ አራት እግር ያላቸው ተንቀሳቃሽ ሁሉ በእናንተ ዘንድ አስጸያፊ ናቸው።</w:t>
      </w:r>
    </w:p>
    <w:p/>
    <w:p>
      <w:r xmlns:w="http://schemas.openxmlformats.org/wordprocessingml/2006/main">
        <w:t xml:space="preserve">አራት እግር ያላቸው የሚበር እና የሚሳቡ ፍጥረታት ሁሉ እንደ አስጸያፊ ይቆጠሩ ዘንድ እግዚአብሔር አዘዘ።</w:t>
      </w:r>
    </w:p>
    <w:p/>
    <w:p>
      <w:r xmlns:w="http://schemas.openxmlformats.org/wordprocessingml/2006/main">
        <w:t xml:space="preserve">1. አስጸያፊ የሆነውን ነገር መጸየፍ፡- በዘሌዋውያን 11፡23 ላይ የእግዚአብሔርን ትእዛዝ ማሰላሰል።</w:t>
      </w:r>
    </w:p>
    <w:p/>
    <w:p>
      <w:r xmlns:w="http://schemas.openxmlformats.org/wordprocessingml/2006/main">
        <w:t xml:space="preserve">2. የተወደደውን መውደድ፡- እግዚአብሔር የሚፈልገውን መቀበል በዘሌዋውያን 11፡23</w:t>
      </w:r>
    </w:p>
    <w:p/>
    <w:p>
      <w:r xmlns:w="http://schemas.openxmlformats.org/wordprocessingml/2006/main">
        <w:t xml:space="preserve">1. ዘዳ 14፡3-4 - አስጸያፊ ነገር ሁሉ አትብላ።</w:t>
      </w:r>
    </w:p>
    <w:p/>
    <w:p>
      <w:r xmlns:w="http://schemas.openxmlformats.org/wordprocessingml/2006/main">
        <w:t xml:space="preserve">2. ምሳሌ 6፡16-19 - እግዚአብሔር የሚጠላቸው ስድስት ነገሮች በእርሱ ዘንድ የሚጸየፉ ሰባት ናቸው።</w:t>
      </w:r>
    </w:p>
    <w:p/>
    <w:p>
      <w:r xmlns:w="http://schemas.openxmlformats.org/wordprocessingml/2006/main">
        <w:t xml:space="preserve">ዘሌዋውያን 11:24፣ ለእነዚህም ርኩስ ትሆናላችሁ፤ በድናቸውን የሚነካ ሁሉ እስከ ማታ ድረስ ርኩስ ነው።</w:t>
      </w:r>
    </w:p>
    <w:p/>
    <w:p>
      <w:r xmlns:w="http://schemas.openxmlformats.org/wordprocessingml/2006/main">
        <w:t xml:space="preserve">በምዕራፉ ላይ የተጠቀሰውን የርኩስ እንስሳ አስከሬን የሚነካ ሁሉ እስከ ማታ ድረስ ርኩስ እንደሆነ ምንባቡ ያስረዳል።</w:t>
      </w:r>
    </w:p>
    <w:p/>
    <w:p>
      <w:r xmlns:w="http://schemas.openxmlformats.org/wordprocessingml/2006/main">
        <w:t xml:space="preserve">1. ንጹሕና ቅዱሳን እንድንሆን ስለተጠራን ርኩስ ከሆኑ ነገሮች ጋር እንዳንገናኝ መጠንቀቅ አለብን።</w:t>
      </w:r>
    </w:p>
    <w:p/>
    <w:p>
      <w:r xmlns:w="http://schemas.openxmlformats.org/wordprocessingml/2006/main">
        <w:t xml:space="preserve">2. የእግዚአብሔር ትእዛዛት አስቸጋሪ ወይም የማይመቹ በሚመስሉበት ጊዜ እንኳን መታዘዝ አለባቸው።</w:t>
      </w:r>
    </w:p>
    <w:p/>
    <w:p>
      <w:r xmlns:w="http://schemas.openxmlformats.org/wordprocessingml/2006/main">
        <w:t xml:space="preserve">1. 2ኛ ቆሮንቶስ 6፡17-18 - ስለዚህ ከእነርሱ ውጡና የተለያችሁ ሁኑ ይላል ጌታ። ርኩስ ነገር አትንኩ እኔም እቀበላችኋለሁ። እኔም ለእናንተ አባት እሆናለሁ እናንተም ወንድና ሴት ልጆች ትሆናላችሁ ይላል ሁሉን የሚገዛ ጌታ።</w:t>
      </w:r>
    </w:p>
    <w:p/>
    <w:p>
      <w:r xmlns:w="http://schemas.openxmlformats.org/wordprocessingml/2006/main">
        <w:t xml:space="preserve">2. 1ኛ ዮሐንስ 3፡3 - በእርሱም ይህን ተስፋ የሚያደርግ ሁሉ እርሱ ንጹሕ እንደ ሆነ ራሱን ያነጻል።</w:t>
      </w:r>
    </w:p>
    <w:p/>
    <w:p>
      <w:r xmlns:w="http://schemas.openxmlformats.org/wordprocessingml/2006/main">
        <w:t xml:space="preserve">ዘሌዋውያን 11:25፣ ከእነርሱም በድኑ አንዳች የሚያነሳ ሁሉ ልብሱን ያጥባል፥ እስከ ማታም ርኩስ ነው።</w:t>
      </w:r>
    </w:p>
    <w:p/>
    <w:p>
      <w:r xmlns:w="http://schemas.openxmlformats.org/wordprocessingml/2006/main">
        <w:t xml:space="preserve">ዘሌዋውያን 11፡25 ላይ የርኩስ እንስሳ ሬሳን የሚነካ ሁሉ ልብሱን ይጠብ፥ እስከ ማታም ድረስ ርኩስ እንደሚሆን ተገልጿል።</w:t>
      </w:r>
    </w:p>
    <w:p/>
    <w:p>
      <w:r xmlns:w="http://schemas.openxmlformats.org/wordprocessingml/2006/main">
        <w:t xml:space="preserve">1. ንቁ: ከርኩሰት ተጠበቁ</w:t>
      </w:r>
    </w:p>
    <w:p/>
    <w:p>
      <w:r xmlns:w="http://schemas.openxmlformats.org/wordprocessingml/2006/main">
        <w:t xml:space="preserve">2. የቅድስና ኃይል፡ እንዴት እንደሚለውጠን</w:t>
      </w:r>
    </w:p>
    <w:p/>
    <w:p>
      <w:r xmlns:w="http://schemas.openxmlformats.org/wordprocessingml/2006/main">
        <w:t xml:space="preserve">1. ኢያሱ 7፡13 - "ተነሥተህ ሕዝቡን ቀድሰህ በላቸው፡— ለነገ ራሳችሁን ቀድሱ፤ የእስራኤል አምላክ እግዚአብሔር እንዲህ ይላልና፡— እስራኤል ሆይ፥ እርም የሆነ ነገር በመካከልህ አለ፤ መቆምም አትችልም። እርም የሆነውን ከመካከላችሁ እስክትወስዱ ድረስ በጠላቶቻችሁ ፊት።</w:t>
      </w:r>
    </w:p>
    <w:p/>
    <w:p>
      <w:r xmlns:w="http://schemas.openxmlformats.org/wordprocessingml/2006/main">
        <w:t xml:space="preserve">2. 1ኛ ዮሐንስ 1፡7 - "ነገር ግን እርሱ በብርሃን እንዳለ በብርሃን ብንመላለስ ለእያንዳንዳችን ኅብረት አለን፥ የልጁም የኢየሱስ ክርስቶስ ደም ከኃጢአት ሁሉ ያነጻናል።"</w:t>
      </w:r>
    </w:p>
    <w:p/>
    <w:p>
      <w:r xmlns:w="http://schemas.openxmlformats.org/wordprocessingml/2006/main">
        <w:t xml:space="preserve">ዘሌዋውያን 11:26፣ ሰኮናው የተሰነጠቀው፥ የማያመሰኩትም፥ ሰኮናቸው ያልተሰነጠቀ ወይም የማያመሰኳው የእንስሳት ሬሳ በእናንተ ዘንድ ርኩስ ነው፤ የሚነካቸውም ሁሉ ርኩስ ነው።</w:t>
      </w:r>
    </w:p>
    <w:p/>
    <w:p>
      <w:r xmlns:w="http://schemas.openxmlformats.org/wordprocessingml/2006/main">
        <w:t xml:space="preserve">አምላክ እስራኤላውያን ሰኮናቸው ያልተሰነጠቀ ወይም የማያመሰኳውን እንስሳ እንዳይነኩ አዘዛቸው፤ ምክንያቱም እነዚህ እንስሳት እንደ ርኩስ ይቆጠሩ ነበር።</w:t>
      </w:r>
    </w:p>
    <w:p/>
    <w:p>
      <w:r xmlns:w="http://schemas.openxmlformats.org/wordprocessingml/2006/main">
        <w:t xml:space="preserve">1. በእግዚአብሔር ፊት ንጹህ የመሆን አስፈላጊነት</w:t>
      </w:r>
    </w:p>
    <w:p/>
    <w:p>
      <w:r xmlns:w="http://schemas.openxmlformats.org/wordprocessingml/2006/main">
        <w:t xml:space="preserve">2. የእግዚአብሔርን ትእዛዛት የመታዘዝ አስፈላጊነት</w:t>
      </w:r>
    </w:p>
    <w:p/>
    <w:p>
      <w:r xmlns:w="http://schemas.openxmlformats.org/wordprocessingml/2006/main">
        <w:t xml:space="preserve">1. መዝሙረ ዳዊት 24፡3-4 - ወደ እግዚአብሔር ተራራ ማን ይወጣል? በተቀደሰውስ ስፍራ ማን ይቆማል? ንጹሕ እጆችና ንጹሕ ልብ ያለው።</w:t>
      </w:r>
    </w:p>
    <w:p/>
    <w:p>
      <w:r xmlns:w="http://schemas.openxmlformats.org/wordprocessingml/2006/main">
        <w:t xml:space="preserve">2. ቲቶ 1፡15-16 - ለንጹሐን ሁሉ ንጹሕ ነው፤ ለርኵሳንና ለማያምኑ ግን ንጹሕ የሆነ ምንም የለም። ነገር ግን አእምሮአቸውም ሕሊናቸውም ረክሷል።</w:t>
      </w:r>
    </w:p>
    <w:p/>
    <w:p>
      <w:r xmlns:w="http://schemas.openxmlformats.org/wordprocessingml/2006/main">
        <w:t xml:space="preserve">ዘሌዋውያን 11:27፣ በአራቱም ላይ ከሚሄዱ እንስሳት በመዳፉ የሚሄድ ሁሉ በእናንተ ዘንድ ርኩስ ነው፤ በድናቸውንም የሚነካ እስከ ማታ ድረስ ርኩስ ነው።</w:t>
      </w:r>
    </w:p>
    <w:p/>
    <w:p>
      <w:r xmlns:w="http://schemas.openxmlformats.org/wordprocessingml/2006/main">
        <w:t xml:space="preserve">አምላክ እስራኤላውያንን በአራት መዳፍ የሚሄዱትን እንስሳት ሬሳ እንዳይነኩ አዘዛቸው፤ ምክንያቱም እንዲህ ማድረጋቸው እስከ ምሽት ድረስ ርኩስ ይሆናል።</w:t>
      </w:r>
    </w:p>
    <w:p/>
    <w:p>
      <w:r xmlns:w="http://schemas.openxmlformats.org/wordprocessingml/2006/main">
        <w:t xml:space="preserve">1፡ እግዚአብሔር ንጹሕ ሆነን እንድንኖር ከርኩስም ጋር በመገናኘት ራሳችንን እንዳናረክስ አዞናል።</w:t>
      </w:r>
    </w:p>
    <w:p/>
    <w:p>
      <w:r xmlns:w="http://schemas.openxmlformats.org/wordprocessingml/2006/main">
        <w:t xml:space="preserve">2፡ አስፈላጊ የማይመስሉትን እንኳን ሁሉንም የእግዚአብሔርን ትእዛዛት ለመጠበቅ መጠንቀቅ አለብን።</w:t>
      </w:r>
    </w:p>
    <w:p/>
    <w:p>
      <w:r xmlns:w="http://schemas.openxmlformats.org/wordprocessingml/2006/main">
        <w:t xml:space="preserve">1: ፊልጵስዩስ 4:8፡— በቀረውስ፥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 ቢሆን ምስጋናም ቢሆን ይህን አስቡ።</w:t>
      </w:r>
    </w:p>
    <w:p/>
    <w:p>
      <w:r xmlns:w="http://schemas.openxmlformats.org/wordprocessingml/2006/main">
        <w:t xml:space="preserve">2: ዮሐንስ 15:14፡— እኔ ያዘዝሁትን ብታደርጉ እናንተ ወዳጆቼ ናችሁ።</w:t>
      </w:r>
    </w:p>
    <w:p/>
    <w:p>
      <w:r xmlns:w="http://schemas.openxmlformats.org/wordprocessingml/2006/main">
        <w:t xml:space="preserve">ዘሌዋውያን 11:28 በድናቸውንም የሚሸከም ልብሱን ይጠብ፥ እስከ ማታም ድረስ ርኩስ ነው፤ በእናንተ ዘንድ ርኩሶች ናቸው።</w:t>
      </w:r>
    </w:p>
    <w:p/>
    <w:p>
      <w:r xmlns:w="http://schemas.openxmlformats.org/wordprocessingml/2006/main">
        <w:t xml:space="preserve">አምላክ የረከሱ እንስሳትን አስከሬን የሚነካ ልብሱን ይጠብና እስከ ማታም ድረስ ርኩስ እንዲሆን አዝዟል።</w:t>
      </w:r>
    </w:p>
    <w:p/>
    <w:p>
      <w:r xmlns:w="http://schemas.openxmlformats.org/wordprocessingml/2006/main">
        <w:t xml:space="preserve">1. የእግዚአብሔር ቅድስና፡ በንጽህና ሕይወት መኖር</w:t>
      </w:r>
    </w:p>
    <w:p/>
    <w:p>
      <w:r xmlns:w="http://schemas.openxmlformats.org/wordprocessingml/2006/main">
        <w:t xml:space="preserve">2. የእግዚአብሔርን ህግ መጠበቅ፡- ትእዛዙን ማክበር</w:t>
      </w:r>
    </w:p>
    <w:p/>
    <w:p>
      <w:r xmlns:w="http://schemas.openxmlformats.org/wordprocessingml/2006/main">
        <w:t xml:space="preserve">1. ኤፌሶን 5፡3-4 ነገር ግን ዝሙትና ርኵሰት ሁሉ ወይም መጎምጀት በእናንተ ዘንድ ከቶ ከቶ አይሰማም፤ ለቅዱሳንም እንደሚገባ። ርኵሰት ወይም የስንፍና ንግግር ወይም ባለጌ ቀልድ ከስፍራው የተገኘ አይሁን ይልቁንም ምስጋና ይሁን።</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ዘሌዋውያን 11:29፣ በምድር ላይ ተንቀሳቃሾች መካከል እነዚህ ደግሞ በእናንተ ዘንድ ርኩስ ይሆናሉ። ዊዝል፣ አይጥ፣ እና ኤሊ እንደ ወገኑ።</w:t>
      </w:r>
    </w:p>
    <w:p/>
    <w:p>
      <w:r xmlns:w="http://schemas.openxmlformats.org/wordprocessingml/2006/main">
        <w:t xml:space="preserve">ይህ ክፍል በዘሌዋውያን መጽሐፍ መሠረት አንዳንድ ፍጥረታት “ርኩስ” እንደሆኑ ተደርገው የሚቆጠሩበትን ሁኔታ ይገልጻል።</w:t>
      </w:r>
    </w:p>
    <w:p/>
    <w:p>
      <w:r xmlns:w="http://schemas.openxmlformats.org/wordprocessingml/2006/main">
        <w:t xml:space="preserve">1. ንጽህና ከእግዚአብሔርነት ቀጥሎ ነው፡- ሀ በእግዚአብሔር ፊት ንጽህና ስላለው አስፈላጊነት።</w:t>
      </w:r>
    </w:p>
    <w:p/>
    <w:p>
      <w:r xmlns:w="http://schemas.openxmlformats.org/wordprocessingml/2006/main">
        <w:t xml:space="preserve">2. የተፈጥሮ ቅድስና፡- ስለ ተፈጥሮ ቅድስና እና በውስጡ ስለሚኖሩ ፍጥረታት።</w:t>
      </w:r>
    </w:p>
    <w:p/>
    <w:p>
      <w:r xmlns:w="http://schemas.openxmlformats.org/wordprocessingml/2006/main">
        <w:t xml:space="preserve">1. ማቴዎስ 15፡11 “ሰው ወደ አፍ የሚገባ አያረክሰውም፤ ከአፉ የሚወጣው ግን ያረክሰዋል።</w:t>
      </w:r>
    </w:p>
    <w:p/>
    <w:p>
      <w:r xmlns:w="http://schemas.openxmlformats.org/wordprocessingml/2006/main">
        <w:t xml:space="preserve">2. ያዕ 3፡2 "እኛ ሁላችን በብዙ ነገር እንሰናከላለንና፥ በሚናገረውም ከቶ የማይሰናከል ሁሉ ሰውነቱን ሁሉ መቆጣጠር የሚችል ፍጹም ነው።"</w:t>
      </w:r>
    </w:p>
    <w:p/>
    <w:p>
      <w:r xmlns:w="http://schemas.openxmlformats.org/wordprocessingml/2006/main">
        <w:t xml:space="preserve">ዘሌዋውያን 11:30፣ ፈረሰኛ፣ ገመል፣ እንሽላሊቱ፣ ቀንድ አውጣው፣ ፍልፈል።</w:t>
      </w:r>
    </w:p>
    <w:p/>
    <w:p>
      <w:r xmlns:w="http://schemas.openxmlformats.org/wordprocessingml/2006/main">
        <w:t xml:space="preserve">ምንባቡ የተለያዩ እንስሳትን ይገልፃል, ለምሳሌ ፌሬቶች, ቻሜሌኖች, እንሽላሊቶች, ቀንድ አውጣዎች እና ሞሎች.</w:t>
      </w:r>
    </w:p>
    <w:p/>
    <w:p>
      <w:r xmlns:w="http://schemas.openxmlformats.org/wordprocessingml/2006/main">
        <w:t xml:space="preserve">1. የእግዚአብሔር ፍጥረት ልዩ ልዩ እና ድንቅ ነው - መዝሙረ ዳዊት 104፡24</w:t>
      </w:r>
    </w:p>
    <w:p/>
    <w:p>
      <w:r xmlns:w="http://schemas.openxmlformats.org/wordprocessingml/2006/main">
        <w:t xml:space="preserve">2. የእግዚአብሔርን ፍጥረታት ሁሉ ልናደንቃቸው ይገባናል - ዘፍጥረት 1፡31</w:t>
      </w:r>
    </w:p>
    <w:p/>
    <w:p>
      <w:r xmlns:w="http://schemas.openxmlformats.org/wordprocessingml/2006/main">
        <w:t xml:space="preserve">1. ዘፍጥረት 1፡31 - እግዚአብሔርም ያደረገውን ሁሉ አየ፥ እነሆም እጅግ መልካም ነበረ። ማታና ጥዋትም ስድስተኛው ቀን ነበሩ።</w:t>
      </w:r>
    </w:p>
    <w:p/>
    <w:p>
      <w:r xmlns:w="http://schemas.openxmlformats.org/wordprocessingml/2006/main">
        <w:t xml:space="preserve">2. መዝሙረ ዳዊት 104:24 - አቤቱ፥ ሥራህ እንዴት ብዙ ነው! ሁሉን በጥበብ ፈጠርሃቸው፤ ምድር ከሀብትሽ ተሞልታለች።</w:t>
      </w:r>
    </w:p>
    <w:p/>
    <w:p>
      <w:r xmlns:w="http://schemas.openxmlformats.org/wordprocessingml/2006/main">
        <w:t xml:space="preserve">ዘሌዋውያን 11:31፣ ከሚንቀሳቀሱት ሁሉ እነዚህ በእናንተ ዘንድ ርኩስ ናቸው፤ የሚነካቸውም በሞቱ ጊዜ እስከ ማታ ድረስ ርኩስ ነው።</w:t>
      </w:r>
    </w:p>
    <w:p/>
    <w:p>
      <w:r xmlns:w="http://schemas.openxmlformats.org/wordprocessingml/2006/main">
        <w:t xml:space="preserve">በዘሌዋውያን 11፡31 ላይ የሚገኘው ይህ ክፍል በምድር ላይ የሚሳቡ እንስሳትን የተገናኘ ማንኛውም ሰው እስከ ማታ ድረስ ርኩስ ይሆናል ይላል።</w:t>
      </w:r>
    </w:p>
    <w:p/>
    <w:p>
      <w:r xmlns:w="http://schemas.openxmlformats.org/wordprocessingml/2006/main">
        <w:t xml:space="preserve">1. የርኩሰት ኃይል በመጽሐፍ ቅዱስ ውስጥ</w:t>
      </w:r>
    </w:p>
    <w:p/>
    <w:p>
      <w:r xmlns:w="http://schemas.openxmlformats.org/wordprocessingml/2006/main">
        <w:t xml:space="preserve">2. ንጽሕናን መጠበቅ ቅድስና</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1ኛ ቆሮንቶስ 6፡19-20 - ሥጋችሁ ከእግዚአብሔር የተቀበላችሁት በእናንተ የሚኖረው የመንፈስ ቅዱስ ቤተ መቅደስ እንደ ሆነ አታውቁምን? አንተ የራስህ አይደለህም; በዋጋ ተገዝተሃል። ስለዚህ እግዚአብሔርን በሥጋችሁ አክብሩ።</w:t>
      </w:r>
    </w:p>
    <w:p/>
    <w:p>
      <w:r xmlns:w="http://schemas.openxmlformats.org/wordprocessingml/2006/main">
        <w:t xml:space="preserve">ዘሌዋውያን 11:32፣ ከእነርሱም በሞቱ ጊዜ የሚወድቅበት ሁሉ ርኩስ ነው። የእንጨት ዕቃ ወይም ልብስ ወይም ቁርበት ወይም ከረጢት ቢሆን፥ ማናቸውም ሥራ የሚሠራበት ዕቃ ሁሉ በውኃ ውስጥ ይገባል፥ እስከ ማታም ድረስ ርኩስ ነው። ስለዚህ ይነጻል።</w:t>
      </w:r>
    </w:p>
    <w:p/>
    <w:p>
      <w:r xmlns:w="http://schemas.openxmlformats.org/wordprocessingml/2006/main">
        <w:t xml:space="preserve">በሞተ እንስሳ ላይ የሚወድቅ ማንኛውም ነገር ርኩስ ይሆናል፤ ለመንጻትም በውኃ ውስጥ መጣል አለበት።</w:t>
      </w:r>
    </w:p>
    <w:p/>
    <w:p>
      <w:r xmlns:w="http://schemas.openxmlformats.org/wordprocessingml/2006/main">
        <w:t xml:space="preserve">1. የማጽዳት ኃይል፡ ርኩሰትን እንዴት ማሸነፍ እንደሚቻል</w:t>
      </w:r>
    </w:p>
    <w:p/>
    <w:p>
      <w:r xmlns:w="http://schemas.openxmlformats.org/wordprocessingml/2006/main">
        <w:t xml:space="preserve">2. የእግዚአብሔር ምሕረት፡ የመንጻት ጥሪን መመለስ</w:t>
      </w:r>
    </w:p>
    <w:p/>
    <w:p>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ቲቶ 3፡5 - "እንደ ምሕረቱ እንጂ እኛ ስላደረግነው ስለ ጽድቅ አይደለም፤ ለአዲስ ልደት በሚሆነው መታጠብና በመንፈስ ቅዱስ በመታደስ አዳነን።"</w:t>
      </w:r>
    </w:p>
    <w:p/>
    <w:p>
      <w:r xmlns:w="http://schemas.openxmlformats.org/wordprocessingml/2006/main">
        <w:t xml:space="preserve">ዘሌዋውያን 11:33፣ ከእነርሱም አንዱ የሚወድቅበት የሸክላ ዕቃ ሁሉ በውስጡ ያለው ሁሉ ርኩስ ነው። እናንተም ትሰብሯታላችሁ።</w:t>
      </w:r>
    </w:p>
    <w:p/>
    <w:p>
      <w:r xmlns:w="http://schemas.openxmlformats.org/wordprocessingml/2006/main">
        <w:t xml:space="preserve">ጌታ የተበከለው የሸክላ ዕቃ ሁሉ እንዲሰበር አዝዟል።</w:t>
      </w:r>
    </w:p>
    <w:p/>
    <w:p>
      <w:r xmlns:w="http://schemas.openxmlformats.org/wordprocessingml/2006/main">
        <w:t xml:space="preserve">1. በጌታ ፊት ንፁህ ሆኖ የመቆየት አስፈላጊነት።</w:t>
      </w:r>
    </w:p>
    <w:p/>
    <w:p>
      <w:r xmlns:w="http://schemas.openxmlformats.org/wordprocessingml/2006/main">
        <w:t xml:space="preserve">2. የእግዚአብሔርን ትእዛዛት የመከተል አስፈላጊነት።</w:t>
      </w:r>
    </w:p>
    <w:p/>
    <w:p>
      <w:r xmlns:w="http://schemas.openxmlformats.org/wordprocessingml/2006/main">
        <w:t xml:space="preserve">1. ማርቆስ 7:14-15 - "ሕዝቡንም ወደ እርሱ ጠርቶ እንዲህ አላቸው፡— ሁላችሁም ስሙኝ አስተውሉም፤ ከሰው ወደ እርሱ የሚገባ ሊያረክሰው የሚችል ምንም የለም። ከእርሱ የሚወጡት ግን ሰውን የሚያረክሱ ናቸው"</w:t>
      </w:r>
    </w:p>
    <w:p/>
    <w:p>
      <w:r xmlns:w="http://schemas.openxmlformats.org/wordprocessingml/2006/main">
        <w:t xml:space="preserve">2. 1ኛ ወደ ቆሮንቶስ ሰዎች 6፡19-20 - " ምንስ? ሰውነታችሁ ከእግዚአብሔር የተቀበላችሁት በእናንተ የሚኖረው የመንፈስ ቅዱስ ቤተ መቅደስ እንደ ሆነ አታውቁምን፥ እናንተ ግን የራሳችሁ አይደላችሁምን? ዋጋ: እንግዲህ በሥጋችሁ እግዚአብሔርን አክብሩ፥ የእግዚአብሔርም በሆነው በመንፈሳችሁ።</w:t>
      </w:r>
    </w:p>
    <w:p/>
    <w:p>
      <w:r xmlns:w="http://schemas.openxmlformats.org/wordprocessingml/2006/main">
        <w:t xml:space="preserve">ዘሌዋውያን 11:34፣ የሚበላው መብል ሁሉ፣ እንደዚህም ውሃ የሚመጣበት ርኩስ ነው፤ በዚህ ዕቃም ሁሉ የሚሰከረው መጠጥ ሁሉ ርኩስ ነው።</w:t>
      </w:r>
    </w:p>
    <w:p/>
    <w:p>
      <w:r xmlns:w="http://schemas.openxmlformats.org/wordprocessingml/2006/main">
        <w:t xml:space="preserve">ይህ የዘሌዋውያን ክፍል ማንኛውም ምግብ ወይም መጠጥ ከርኩስ ውሃ ጋር የሚገናኝ ርኩስ እንደሆነ ይገልፃል።</w:t>
      </w:r>
    </w:p>
    <w:p/>
    <w:p>
      <w:r xmlns:w="http://schemas.openxmlformats.org/wordprocessingml/2006/main">
        <w:t xml:space="preserve">1. የእግዚአብሔር ቅድስና፡- የእግዚአብሔርን ቅድስና እና እንዴት በዕለት ተዕለት ሕይወታችን ላይ እንደሚተገበር መመርመር።</w:t>
      </w:r>
    </w:p>
    <w:p/>
    <w:p>
      <w:r xmlns:w="http://schemas.openxmlformats.org/wordprocessingml/2006/main">
        <w:t xml:space="preserve">2. የእግዚአብሔር ትእዛዛት ምንነት፡- የመታዘዝን አስፈላጊነት እና የእግዚአብሔርን ቅድስና እንዴት እንደሚያንጸባርቅ መመርመር።</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12፡2 - "የእግዚአብሔር ፈቃድ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11:35 ከበድናቸውም አንዳች የሚወድቅበት ነገር ሁሉ ርኩስ ነው። ምድጃ ቢሆን ወይም በምንቸትም ቢሆን ይሰበራሉ፤ ርኩስ ናቸው በእናንተ ዘንድ ርኩስ ይሆናሉ።</w:t>
      </w:r>
    </w:p>
    <w:p/>
    <w:p>
      <w:r xmlns:w="http://schemas.openxmlformats.org/wordprocessingml/2006/main">
        <w:t xml:space="preserve">አምላክ እስራኤላውያን ርኩስ ከሆነው እንስሳ ጋር የተገናኘውን ምድጃ ወይም ማሰሮ እንዲሰብሩ አዘዛቸው።</w:t>
      </w:r>
    </w:p>
    <w:p/>
    <w:p>
      <w:r xmlns:w="http://schemas.openxmlformats.org/wordprocessingml/2006/main">
        <w:t xml:space="preserve">1. የንጽህና አስፈላጊነት፡- ወደ ቅድስና የቀረበ ጥሪ</w:t>
      </w:r>
    </w:p>
    <w:p/>
    <w:p>
      <w:r xmlns:w="http://schemas.openxmlformats.org/wordprocessingml/2006/main">
        <w:t xml:space="preserve">2. የእግዚአብሔር ቅድስና፡ ትእዛዙን መታዘዝ</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ማቴዎስ 5፡48 - "እንግዲህ በሰማያት ያለው አባታችሁ ፍጹም እንደ ሆነ ፍጹማን ሁኑ።"</w:t>
      </w:r>
    </w:p>
    <w:p/>
    <w:p>
      <w:r xmlns:w="http://schemas.openxmlformats.org/wordprocessingml/2006/main">
        <w:t xml:space="preserve">ዘሌዋውያን 11:36፣ ነገር ግን ብዙ ውኃ ያለበት ምንጭ ወይም ጕድጓድ ንጹሕ ይሆናሉ፤ በድናቸውን ግን የሚነካው ርኩስ ነው።</w:t>
      </w:r>
    </w:p>
    <w:p/>
    <w:p>
      <w:r xmlns:w="http://schemas.openxmlformats.org/wordprocessingml/2006/main">
        <w:t xml:space="preserve">ብዙ ውሃ ያላቸው የውኃ ምንጮች እንደ ንጹሕ ይቆጠራሉ ነገር ግን ሬሳን የሚነካ ሁሉ እንደ ርኩስ ይቆጠራል።</w:t>
      </w:r>
    </w:p>
    <w:p/>
    <w:p>
      <w:r xmlns:w="http://schemas.openxmlformats.org/wordprocessingml/2006/main">
        <w:t xml:space="preserve">1. የውሃ ንጽህና፡- የኦሪት ዘሌዋውያን 11፡36 ጥናት</w:t>
      </w:r>
    </w:p>
    <w:p/>
    <w:p>
      <w:r xmlns:w="http://schemas.openxmlformats.org/wordprocessingml/2006/main">
        <w:t xml:space="preserve">2. የብክለት ኃይል፡- የዘሌዋውያን 11፡36 ጥናት</w:t>
      </w:r>
    </w:p>
    <w:p/>
    <w:p>
      <w:r xmlns:w="http://schemas.openxmlformats.org/wordprocessingml/2006/main">
        <w:t xml:space="preserve">1. ኤርምያስ 17:13 - " አቤቱ፥ የእስራኤል ተስፋ፥ የሚተዉህ ሁሉ ያፍራሉ፥ ከእኔም የሚለዩት በምድር ላይ ይጻፋሉ፥ የሕይወት ውኃ ምንጭ የሆነውን እግዚአብሔርን ትተዋልና። "</w:t>
      </w:r>
    </w:p>
    <w:p/>
    <w:p>
      <w:r xmlns:w="http://schemas.openxmlformats.org/wordprocessingml/2006/main">
        <w:t xml:space="preserve">2. ዕብራውያን 10፡22 - " ከክፉ ሕሊናም ልባችንን በመርጨት ሰውነታችንን በንጹሕ ውሃ ታጥበን በእምነት በሚጸናው ልብ እንቅረብ።"</w:t>
      </w:r>
    </w:p>
    <w:p/>
    <w:p>
      <w:r xmlns:w="http://schemas.openxmlformats.org/wordprocessingml/2006/main">
        <w:t xml:space="preserve">ዘሌዋውያን 11:37፣ ከበድናቸውም አንዳች በሚዘራ ዘር ላይ ቢወድቅ፥ ንጹሕ ይሆናል።</w:t>
      </w:r>
    </w:p>
    <w:p/>
    <w:p>
      <w:r xmlns:w="http://schemas.openxmlformats.org/wordprocessingml/2006/main">
        <w:t xml:space="preserve">አምላክ እስራኤላውያን በንጽሕና እንዲጠነቀቁ መመሪያ ሰጥቷቸዋል፤ ምክንያቱም የሞቱ እንስሳት ክፍሎች ዘርን እንዲበክሉ መፍቀድ የለባቸውም።</w:t>
      </w:r>
    </w:p>
    <w:p/>
    <w:p>
      <w:r xmlns:w="http://schemas.openxmlformats.org/wordprocessingml/2006/main">
        <w:t xml:space="preserve">1. የንጽሕና በረከት፡- እግዚአብሔር ለእስራኤላውያን የሰጣቸው መመሪያ</w:t>
      </w:r>
    </w:p>
    <w:p/>
    <w:p>
      <w:r xmlns:w="http://schemas.openxmlformats.org/wordprocessingml/2006/main">
        <w:t xml:space="preserve">2. ልብን ማዳበር፡- መንፈሳዊ ንጽሕናን ማግኘት</w:t>
      </w:r>
    </w:p>
    <w:p/>
    <w:p>
      <w:r xmlns:w="http://schemas.openxmlformats.org/wordprocessingml/2006/main">
        <w:t xml:space="preserve">1. ማቴዎስ 5፡8 - " ልበ ንጹሐን ብፁዓን ናቸው እግዚአብሔርን ያዩታልና።"</w:t>
      </w:r>
    </w:p>
    <w:p/>
    <w:p>
      <w:r xmlns:w="http://schemas.openxmlformats.org/wordprocessingml/2006/main">
        <w:t xml:space="preserve">2.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ዘሌዋውያን 11:38፣ ነገር ግን በዘሩ ላይ ውሃ ቢፈስስ ከበድናቸውም አንዳች ቢወድቅበት በእናንተ ዘንድ ርኩስ ነው።</w:t>
      </w:r>
    </w:p>
    <w:p/>
    <w:p>
      <w:r xmlns:w="http://schemas.openxmlformats.org/wordprocessingml/2006/main">
        <w:t xml:space="preserve">ምንባቡ በዘር ላይ ውሃ ቢጨመርበት እና ከሞተ እንስሳ አንዳች ቢወድቅበት ለአይሁዶች ርኩስ ነው ይላል።</w:t>
      </w:r>
    </w:p>
    <w:p/>
    <w:p>
      <w:r xmlns:w="http://schemas.openxmlformats.org/wordprocessingml/2006/main">
        <w:t xml:space="preserve">1. በጌታ ፊት የንጽሕና አስፈላጊነት</w:t>
      </w:r>
    </w:p>
    <w:p/>
    <w:p>
      <w:r xmlns:w="http://schemas.openxmlformats.org/wordprocessingml/2006/main">
        <w:t xml:space="preserve">2. የመታዘዝ ሚና በቅድስና</w:t>
      </w:r>
    </w:p>
    <w:p/>
    <w:p>
      <w:r xmlns:w="http://schemas.openxmlformats.org/wordprocessingml/2006/main">
        <w:t xml:space="preserve">1. ዘሌዋውያን 19:2፣ ለእስራኤል ሕዝብ ማኅበር ሁሉ ተናገር እንዲህም በላቸው፡— እኔ እግዚአብሔር አምላካችሁ ቅዱስ ነኝና እናንተ ቅዱሳን ሁኑ።</w:t>
      </w:r>
    </w:p>
    <w:p/>
    <w:p>
      <w:r xmlns:w="http://schemas.openxmlformats.org/wordprocessingml/2006/main">
        <w:t xml:space="preserve">2. ማቴዎስ 5:48፣ እንግዲህ የሰማዩ አባታችሁ ፍጹም እንደ ሆነ እናንተ ፍጹማን ሁኑ።</w:t>
      </w:r>
    </w:p>
    <w:p/>
    <w:p>
      <w:r xmlns:w="http://schemas.openxmlformats.org/wordprocessingml/2006/main">
        <w:t xml:space="preserve">ዘሌዋውያን 11:39 ከእርሱም የምትበሉት አውሬ ቢሞት በድኑን የሚነካ እስከ ማታ ድረስ ርኩስ ነው።</w:t>
      </w:r>
    </w:p>
    <w:p/>
    <w:p>
      <w:r xmlns:w="http://schemas.openxmlformats.org/wordprocessingml/2006/main">
        <w:t xml:space="preserve">ይህ የዘሌዋውያን ጥቅስ በእስራኤላውያን ዘንድ ይበላሉ ተብለው ከተገመቱት እንስሳት መካከል የሞተውን እንስሳ የነካ ሰው እስከ ማታ ድረስ ርኩስ እንደሆነ ይገመታል።</w:t>
      </w:r>
    </w:p>
    <w:p/>
    <w:p>
      <w:r xmlns:w="http://schemas.openxmlformats.org/wordprocessingml/2006/main">
        <w:t xml:space="preserve">1. “ቅድስናን የመጠበቅ አስፈላጊነት፡- ከዘሌዋውያን 11፡39 የተገኙ ትምህርቶች”</w:t>
      </w:r>
    </w:p>
    <w:p/>
    <w:p>
      <w:r xmlns:w="http://schemas.openxmlformats.org/wordprocessingml/2006/main">
        <w:t xml:space="preserve">2. “እግዚአብሔር ለንጽሕና የሚያስፈልጉት ነገሮች፡ ዘሌዋውያን 11፡39 ጥናት”</w:t>
      </w:r>
    </w:p>
    <w:p/>
    <w:p>
      <w:r xmlns:w="http://schemas.openxmlformats.org/wordprocessingml/2006/main">
        <w:t xml:space="preserve">1. ዘኍልቍ 19፡11-22 - ከሬሳ ጋር ከመገናኘት የመንጻት ሥርዓት መመሪያ</w:t>
      </w:r>
    </w:p>
    <w:p/>
    <w:p>
      <w:r xmlns:w="http://schemas.openxmlformats.org/wordprocessingml/2006/main">
        <w:t xml:space="preserve">2. ዘዳግም 14፡3-21 - ንጹሕና ርኩስ የሆኑ እንስሳትን የሚበሉ ሕጎች</w:t>
      </w:r>
    </w:p>
    <w:p/>
    <w:p>
      <w:r xmlns:w="http://schemas.openxmlformats.org/wordprocessingml/2006/main">
        <w:t xml:space="preserve">ዘሌዋውያን 11:40፣ ከበድኑም የሚበላ ልብሱን ያጥባል፥ እስከ ማታም ድረስ ርኩስ ይሆናል፤ በድኑንም የሚሸከም ልብሱን ያጥባል፥ እስከ ማታም ርኩስ ነው።</w:t>
      </w:r>
    </w:p>
    <w:p/>
    <w:p>
      <w:r xmlns:w="http://schemas.openxmlformats.org/wordprocessingml/2006/main">
        <w:t xml:space="preserve">በድን የሚበሉ ወይም የሚሸከሙ ልብሳቸውን ያጥቡ፥ እስከ ማታም ድረስ ርኩስ ይሁኑ።</w:t>
      </w:r>
    </w:p>
    <w:p/>
    <w:p>
      <w:r xmlns:w="http://schemas.openxmlformats.org/wordprocessingml/2006/main">
        <w:t xml:space="preserve">1. የእግዚአብሔር ቅድስና፡- ከሞት ጋር መገናኘት የሚያስከትለው መዘዝ</w:t>
      </w:r>
    </w:p>
    <w:p/>
    <w:p>
      <w:r xmlns:w="http://schemas.openxmlformats.org/wordprocessingml/2006/main">
        <w:t xml:space="preserve">2. ንጽህና ከእግዚአብሔርነት ቀጥሎ ነው፡- በኃጢአት አለመበከል</w:t>
      </w:r>
    </w:p>
    <w:p/>
    <w:p>
      <w:r xmlns:w="http://schemas.openxmlformats.org/wordprocessingml/2006/main">
        <w:t xml:space="preserve">1. ዕብራውያን 12፡14 - ቅድስናን ተከታተሉ ያለ እርሱ ጌታን ሊያይ የሚችል የለም።</w:t>
      </w:r>
    </w:p>
    <w:p/>
    <w:p>
      <w:r xmlns:w="http://schemas.openxmlformats.org/wordprocessingml/2006/main">
        <w:t xml:space="preserve">2. ቲቶ 2፡11-12 -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w:t>
      </w:r>
    </w:p>
    <w:p/>
    <w:p>
      <w:r xmlns:w="http://schemas.openxmlformats.org/wordprocessingml/2006/main">
        <w:t xml:space="preserve">ዘሌዋውያን 11:41፣ በምድርም ላይ የሚንቀሳቀስ ተንቀሳቃሽ ሁሉ አስጸያፊ ነው። አይበላም.</w:t>
      </w:r>
    </w:p>
    <w:p/>
    <w:p>
      <w:r xmlns:w="http://schemas.openxmlformats.org/wordprocessingml/2006/main">
        <w:t xml:space="preserve">በምድር ላይ ካሉ ተንቀሳቃሾች ማንኛውንም መብላት አስጸያፊ ነው።</w:t>
      </w:r>
    </w:p>
    <w:p/>
    <w:p>
      <w:r xmlns:w="http://schemas.openxmlformats.org/wordprocessingml/2006/main">
        <w:t xml:space="preserve">1. የጌታን ትእዛዝ ለመከተል እና አስጸያፊ ነገሮችን እንዳንበላ መጠንቀቅ አለብን።</w:t>
      </w:r>
    </w:p>
    <w:p/>
    <w:p>
      <w:r xmlns:w="http://schemas.openxmlformats.org/wordprocessingml/2006/main">
        <w:t xml:space="preserve">2. ጌታን ታዘዙ ተንከባላይ ነገሮችን ከመብላት ተቆጠቡ።</w:t>
      </w:r>
    </w:p>
    <w:p/>
    <w:p>
      <w:r xmlns:w="http://schemas.openxmlformats.org/wordprocessingml/2006/main">
        <w:t xml:space="preserve">1. ዘዳ 14፡3-8 - አስጸያፊ ነገር አትብላ።</w:t>
      </w:r>
    </w:p>
    <w:p/>
    <w:p>
      <w:r xmlns:w="http://schemas.openxmlformats.org/wordprocessingml/2006/main">
        <w:t xml:space="preserve">2. ኢሳ 66፡17 - የጌታን ትእዛዝ የሚጠብቁ ይባረካሉ።</w:t>
      </w:r>
    </w:p>
    <w:p/>
    <w:p>
      <w:r xmlns:w="http://schemas.openxmlformats.org/wordprocessingml/2006/main">
        <w:t xml:space="preserve">ዘሌዋውያን 11:42፣ በምድር ላይ ከሚንቀሳቀሱ ተንቀሳቃሾች ሁሉ በሆድ ውስጥ የሚሄደውን፥ በአራቱም ላይ የሚሄድ ወይም ተጨማሪ እግር ያለው ሁሉ፥ አትብሉ። አስጸያፊ ናቸውና።</w:t>
      </w:r>
    </w:p>
    <w:p/>
    <w:p>
      <w:r xmlns:w="http://schemas.openxmlformats.org/wordprocessingml/2006/main">
        <w:t xml:space="preserve">እግዚአብሔር በሆዳቸው ወይም በአራት እግራቸው የሚንቀሳቀሱትን እንስሳት እንዳንበላ አዞናል ምክንያቱም እርኩስ ናቸውና።</w:t>
      </w:r>
    </w:p>
    <w:p/>
    <w:p>
      <w:r xmlns:w="http://schemas.openxmlformats.org/wordprocessingml/2006/main">
        <w:t xml:space="preserve">1. የጌታ ትእዛዛት፡- አሳሳች ፍጥረታትን የመብላት አስጸያፊ ነው።</w:t>
      </w:r>
    </w:p>
    <w:p/>
    <w:p>
      <w:r xmlns:w="http://schemas.openxmlformats.org/wordprocessingml/2006/main">
        <w:t xml:space="preserve">2. የጽድቅ ሕይወት መኖር፡- አጸያፊ እንስሳትን ከመብላት መራቅ</w:t>
      </w:r>
    </w:p>
    <w:p/>
    <w:p>
      <w:r xmlns:w="http://schemas.openxmlformats.org/wordprocessingml/2006/main">
        <w:t xml:space="preserve">1. ዘዳግም 14፡3-20 - አስጸያፊ ነገር ሁሉ አትብላ።</w:t>
      </w:r>
    </w:p>
    <w:p/>
    <w:p>
      <w:r xmlns:w="http://schemas.openxmlformats.org/wordprocessingml/2006/main">
        <w:t xml:space="preserve">2. ኢሳ 11፡6-9 - ተኵላ ከበግ ጠቦት ጋር ያድራል ነብርም ከፍየል ጠቦት ጋር ይተኛል; ጥጃውም የአንበሳ ደቦል ፍሪዳም በአንድነት; ታናሽ ልጅም ይመራቸዋል።</w:t>
      </w:r>
    </w:p>
    <w:p/>
    <w:p>
      <w:r xmlns:w="http://schemas.openxmlformats.org/wordprocessingml/2006/main">
        <w:t xml:space="preserve">ዘሌዋውያን 11:43፣ በሚንቀሳቀስም ሁሉ ራሳችሁን አታስጸይፉ፥ በእርሱም ትረክሱ ዘንድ ራሳችሁን በእነርሱ አታርከሱ።</w:t>
      </w:r>
    </w:p>
    <w:p/>
    <w:p>
      <w:r xmlns:w="http://schemas.openxmlformats.org/wordprocessingml/2006/main">
        <w:t xml:space="preserve">ሰዎች ማንኛውንም ተሳቢ ነገር በመንካት ወይም በመገናኘት ራሳቸውን አስጸያፊ ማድረግ የለባቸውም፤ ምክንያቱም ወደ ርኩሰት ሊመራ ይችላል።</w:t>
      </w:r>
    </w:p>
    <w:p/>
    <w:p>
      <w:r xmlns:w="http://schemas.openxmlformats.org/wordprocessingml/2006/main">
        <w:t xml:space="preserve">1. የንጽሕና አደጋ፡- ርኩስ መሆን የሚያስከትለውን መዘዝ መረዳት።</w:t>
      </w:r>
    </w:p>
    <w:p/>
    <w:p>
      <w:r xmlns:w="http://schemas.openxmlformats.org/wordprocessingml/2006/main">
        <w:t xml:space="preserve">2. የህይወት ቅድስና፡ ራስን ከአጸያፊ ነገሮች መለየት።</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መዝሙረ ዳዊት 119:37 - ከንቱ ነገርን ከማየት ዓይኖቼን መልስ። አንተም በመንገድህ ሕያው አድርገኝ።</w:t>
      </w:r>
    </w:p>
    <w:p/>
    <w:p>
      <w:r xmlns:w="http://schemas.openxmlformats.org/wordprocessingml/2006/main">
        <w:t xml:space="preserve">ዘሌዋውያን 11:44፣ እኔ እግዚአብሔር አምላካችሁ ነኝና፤ እናንተም ራሳችሁን ቀድሱ፥ ቅዱሳንም ሁኑ። እኔ ቅዱስ ነኝና፤ በምድር ላይ ተንቀሳቃሽ ተንቀሳቃሽ ሁሉ ራሳችሁን አታርክሱ።</w:t>
      </w:r>
    </w:p>
    <w:p/>
    <w:p>
      <w:r xmlns:w="http://schemas.openxmlformats.org/wordprocessingml/2006/main">
        <w:t xml:space="preserve">ይህ ክፍል የቅድስናን አስፈላጊነት ያጎላል፣ እግዚአብሔር ቅዱስ ነውና ሕዝቡም ቅዱሳን እንዲሆኑ ያዛል።</w:t>
      </w:r>
    </w:p>
    <w:p/>
    <w:p>
      <w:r xmlns:w="http://schemas.openxmlformats.org/wordprocessingml/2006/main">
        <w:t xml:space="preserve">1. "የቅድስና ጥሪ፡ ለእግዚአብሔር ትዕዛዝ ምላሽ መስጠት"</w:t>
      </w:r>
    </w:p>
    <w:p/>
    <w:p>
      <w:r xmlns:w="http://schemas.openxmlformats.org/wordprocessingml/2006/main">
        <w:t xml:space="preserve">2. "ራሳችሁን ቀድሱ፡ በወደቀ አለም ቅድስናን መምረጥ"</w:t>
      </w:r>
    </w:p>
    <w:p/>
    <w:p>
      <w:r xmlns:w="http://schemas.openxmlformats.org/wordprocessingml/2006/main">
        <w:t xml:space="preserve">1. ኢሳ 6፡1-8 - የእግዚአብሔር ቅድስና እና የቅድስና ጥሪ</w:t>
      </w:r>
    </w:p>
    <w:p/>
    <w:p>
      <w:r xmlns:w="http://schemas.openxmlformats.org/wordprocessingml/2006/main">
        <w:t xml:space="preserve">2. 1ኛ ጴጥሮስ 1፡15-16 - በአለም እንደ ቅዱሳን ሰዎች መኖር</w:t>
      </w:r>
    </w:p>
    <w:p/>
    <w:p>
      <w:r xmlns:w="http://schemas.openxmlformats.org/wordprocessingml/2006/main">
        <w:t xml:space="preserve">ዘሌዋውያን 11:45፣ እኔ አምላካችሁ እሆን ዘንድ ከግብፅ ምድር ያወጣኋችሁ እግዚአብሔር ነኝ፤ እኔ ቅዱስ ነኝና እናንተ ቅዱሳን ሁኑ።</w:t>
      </w:r>
    </w:p>
    <w:p/>
    <w:p>
      <w:r xmlns:w="http://schemas.openxmlformats.org/wordprocessingml/2006/main">
        <w:t xml:space="preserve">ይህ ክፍል እስራኤልን ከግብፅ ካወጣቸው ከእግዚአብሔር እንደተሰጠው ትእዛዝ የቅድስናን አስፈላጊነት ያጎላል።</w:t>
      </w:r>
    </w:p>
    <w:p/>
    <w:p>
      <w:r xmlns:w="http://schemas.openxmlformats.org/wordprocessingml/2006/main">
        <w:t xml:space="preserve">1. ቅድስና እና የእግዚአብሔር ቃል ኪዳን ከህዝቡ ጋር</w:t>
      </w:r>
    </w:p>
    <w:p/>
    <w:p>
      <w:r xmlns:w="http://schemas.openxmlformats.org/wordprocessingml/2006/main">
        <w:t xml:space="preserve">2. የእግዚአብሔርን ትእዛዛት በመታዘዝ መኖር</w:t>
      </w:r>
    </w:p>
    <w:p/>
    <w:p>
      <w:r xmlns:w="http://schemas.openxmlformats.org/wordprocessingml/2006/main">
        <w:t xml:space="preserve">1. ዘዳግም 7:6 - አንተ ለአምላክህ ለእግዚአብሔር ቅዱስ ሕዝብ ነህና፤ አምላክህ እግዚአብሔር በምድር ላይ ካሉት አሕዛብ ሁሉ ይልቅ ለራሱ የተለየ ሕዝብ ትሆን ዘንድ መርጦሃል።</w:t>
      </w:r>
    </w:p>
    <w:p/>
    <w:p>
      <w:r xmlns:w="http://schemas.openxmlformats.org/wordprocessingml/2006/main">
        <w:t xml:space="preserve">2. ኢሳይያስ 43:21 - ይህን ሕዝብ ለራሴ ፈጠርሁ፤ ምስጋናዬን ይናገራሉ።</w:t>
      </w:r>
    </w:p>
    <w:p/>
    <w:p>
      <w:r xmlns:w="http://schemas.openxmlformats.org/wordprocessingml/2006/main">
        <w:t xml:space="preserve">ዘሌዋውያን 11:46፣ የአራዊት፣ የአእዋፍ፣ በውኃ ውስጥ የሚንቀሳቀስ የሕያዋን ፍጡር ሁሉ፣ በምድር ላይ የሚንቀሳቀስ የፍጥረት ሁሉ ሕግ ይህ ነው።</w:t>
      </w:r>
    </w:p>
    <w:p/>
    <w:p>
      <w:r xmlns:w="http://schemas.openxmlformats.org/wordprocessingml/2006/main">
        <w:t xml:space="preserve">በዘሌዋውያን 11፡46 የሚገኘው ይህ የቅዱሳት መጻህፍት ክፍል የእግዚአብሔርን ህግጋት ለእንስሳት፣ ለአእዋፍ፣ እና ለባሕር እና ለምድር ፍጥረታት ይዘረዝራል።</w:t>
      </w:r>
    </w:p>
    <w:p/>
    <w:p>
      <w:r xmlns:w="http://schemas.openxmlformats.org/wordprocessingml/2006/main">
        <w:t xml:space="preserve">1. በዘሌዋውያን 11:46 ላይ የተመሠረተ “እግዚአብሔር ለምድር ፍጥረታት ያለው ፍቅር”</w:t>
      </w:r>
    </w:p>
    <w:p/>
    <w:p>
      <w:r xmlns:w="http://schemas.openxmlformats.org/wordprocessingml/2006/main">
        <w:t xml:space="preserve">2. በዘሌዋውያን 11፡46 ላይ የተመሠረተ "ለእግዚአብሔር ፍጥረታት ልንጠነቀቅበት የሚገባን ጥንቃቄ"</w:t>
      </w:r>
    </w:p>
    <w:p/>
    <w:p>
      <w:r xmlns:w="http://schemas.openxmlformats.org/wordprocessingml/2006/main">
        <w:t xml:space="preserve">1. መዝሙረ ዳዊት 8፡6-9 " በእጆችህ ሥራ ላይ ሥልጣን ሰጠኸው፤ ሁሉን ከእግሮቹ በታች አስገዛህለት፤ በጎችንና ላሞችን ሁሉ የዱር አራዊትንም የሰማይንም ወፎች፤ የባሕር ዓሦችም በባሕር መንገድ የሚያልፉ ናቸው።</w:t>
      </w:r>
    </w:p>
    <w:p/>
    <w:p>
      <w:r xmlns:w="http://schemas.openxmlformats.org/wordprocessingml/2006/main">
        <w:t xml:space="preserve">2. የማቴዎስ ወንጌል 6፡26 - " ወደ ሰማይ ወፎች ተመልከቱ አይዘሩም አያጭዱም በጎተራም አይከቱም የሰማዩ አባታችሁም ይመግባቸዋል እናንተ ከነሱ አትበልጡምን?"</w:t>
      </w:r>
    </w:p>
    <w:p/>
    <w:p>
      <w:r xmlns:w="http://schemas.openxmlformats.org/wordprocessingml/2006/main">
        <w:t xml:space="preserve">ዘሌዋውያን 11:47 ርኩሱንና ንጹሕ በሆነው መካከል፣ በሚበላው እንስሳና በማይበላው እንስሳ መካከል ያለውን ልዩነት ያደርግ ዘንድ።</w:t>
      </w:r>
    </w:p>
    <w:p/>
    <w:p>
      <w:r xmlns:w="http://schemas.openxmlformats.org/wordprocessingml/2006/main">
        <w:t xml:space="preserve">አምላክ እስራኤላውያን ንጹሕና ርኩስ በሆኑት እንዲሁም እንዲበሉ በተፈቀደላቸውና እንዳይበሉ በተከለከሉት እንስሳት መካከል እንዲለዩ አዘዛቸው።</w:t>
      </w:r>
    </w:p>
    <w:p/>
    <w:p>
      <w:r xmlns:w="http://schemas.openxmlformats.org/wordprocessingml/2006/main">
        <w:t xml:space="preserve">1. የማስተዋል አስፈላጊነት:- ጥሩንና ክፉን መለየት ያለብን ለምንድን ነው?</w:t>
      </w:r>
    </w:p>
    <w:p/>
    <w:p>
      <w:r xmlns:w="http://schemas.openxmlformats.org/wordprocessingml/2006/main">
        <w:t xml:space="preserve">2. የመምረጥ ኃይል፡- ምርጫችን የእግዚአብሔርን ፈቃድ እንዴት እንደሚያንጸባርቅ</w:t>
      </w:r>
    </w:p>
    <w:p/>
    <w:p>
      <w:r xmlns:w="http://schemas.openxmlformats.org/wordprocessingml/2006/main">
        <w:t xml:space="preserve">1. ምሳሌ 14፡12 - ለሰው ቅን የምትመስል መንገድ አለች በመጨረሻ ግን ወደ ሞት ትመራለች።</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ዘሌዋውያን 12 በሦስት አንቀጾች እንደሚከተለው ሊጠቃለል ይችላል፣ ከተጠቆሙ ጥቅሶች ጋር፡-</w:t>
      </w:r>
    </w:p>
    <w:p/>
    <w:p>
      <w:r xmlns:w="http://schemas.openxmlformats.org/wordprocessingml/2006/main">
        <w:t xml:space="preserve">አንቀጽ 1፡ ዘሌዋውያን 12፡1-5 ከወሊድ በኋላ ስለ መንጻት ሕጎችን ያስተዋውቃል። ወንድ ልጅ የወለደች ሴት ለሰባት ቀን እንደ ርኩስ ትቈጠራለች፤ በስምንተኛውም ቀን ልጁ ይገረዝ። እናትየው ለተጨማሪ ሠላሳ ሶስት ቀናት የመንጻት ሁኔታን ትቀጥላለች, በዚህ ጊዜ ውስጥ ምንም የተቀደሰ ነገር መንካት ወይም ወደ መቅደስ መግባት አትችልም. ከዚህ ጊዜ በኋላ ጠቦትን ለሚቃጠል መሥዋዕት፥ ርግብ ወይም ዋኖስ ለኃጢአት መሥዋዕት ለካህኑ በመገናኛው ድንኳን ደጃፍ ታቀርባለች።</w:t>
      </w:r>
    </w:p>
    <w:p/>
    <w:p>
      <w:r xmlns:w="http://schemas.openxmlformats.org/wordprocessingml/2006/main">
        <w:t xml:space="preserve">አንቀጽ 2፡ በዘሌዋውያን 12፡6-8 በመቀጠል ሴት ልጅ ከወለደች የርኩሰት ጊዜዋ እስከ አሥራ አራት ቀን ድረስ ይራዘማል። የሚቀጥለው የመንጻት ጊዜ ስልሳ ስድስት ቀናት ይቆያል. ልክ እንደ ቀድሞው ሁኔታ፣ የሚቃጠለውን መሥዋዕት ጠቦት፣ ርግብ ወይም ዋኖስ ለኃጢአት መሥዋዕት ለካህኑ በመገናኛው ድንኳን ደጃፍ ታመጣለች።</w:t>
      </w:r>
    </w:p>
    <w:p/>
    <w:p>
      <w:r xmlns:w="http://schemas.openxmlformats.org/wordprocessingml/2006/main">
        <w:t xml:space="preserve">አንቀጽ 3፡ ዘሌዋውያን 12 የሚያጠቃልለው እነዚህ ልጅ መውለድና መንጻትን የሚመለከቱ ሕጎች የእግዚአብሔርን ትእዛዛት ለማጉላትና ሕዝቡን ለመቀደስ መሆኑን በማጉላት ነው። እነዚህ መመሪያዎች በእስራኤላውያን ማኅበረሰብ ውስጥ ንጽህናን ለመጠበቅና ቅድስናን ለመጠበቅ አስፈላጊ መሆናቸውን ያጎላል።</w:t>
      </w:r>
    </w:p>
    <w:p/>
    <w:p>
      <w:r xmlns:w="http://schemas.openxmlformats.org/wordprocessingml/2006/main">
        <w:t xml:space="preserve">በማጠቃለያው:</w:t>
      </w:r>
    </w:p>
    <w:p>
      <w:r xmlns:w="http://schemas.openxmlformats.org/wordprocessingml/2006/main">
        <w:t xml:space="preserve">ዘሌዋውያን 12 ስጦታዎች፡-</w:t>
      </w:r>
    </w:p>
    <w:p>
      <w:r xmlns:w="http://schemas.openxmlformats.org/wordprocessingml/2006/main">
        <w:t xml:space="preserve">ከወሊድ በኋላ የመንጻት ህጎች;</w:t>
      </w:r>
    </w:p>
    <w:p>
      <w:r xmlns:w="http://schemas.openxmlformats.org/wordprocessingml/2006/main">
        <w:t xml:space="preserve">ወንድ ልጅ ከተወለደ በኋላ የሰባት ቀን ርኩሰት;</w:t>
      </w:r>
    </w:p>
    <w:p>
      <w:r xmlns:w="http://schemas.openxmlformats.org/wordprocessingml/2006/main">
        <w:t xml:space="preserve">ተጨማሪ ሠላሳ ሶስት ቀናት የመንጻት; ቍርባን በካህኑ ፊት አቀረቡ።</w:t>
      </w:r>
    </w:p>
    <w:p/>
    <w:p>
      <w:r xmlns:w="http://schemas.openxmlformats.org/wordprocessingml/2006/main">
        <w:t xml:space="preserve">በሴት ልጆች ላይ የተራዘመ ጊዜ ለአሥራ አራት ቀናት ርኩሰት;</w:t>
      </w:r>
    </w:p>
    <w:p>
      <w:r xmlns:w="http://schemas.openxmlformats.org/wordprocessingml/2006/main">
        <w:t xml:space="preserve">በአጠቃላይ ስልሳ ስድስት ቀናት ለማፅዳት; በድንኳኑ ደጃፍ ላይ የሚቀርበው መባ።</w:t>
      </w:r>
    </w:p>
    <w:p/>
    <w:p>
      <w:r xmlns:w="http://schemas.openxmlformats.org/wordprocessingml/2006/main">
        <w:t xml:space="preserve">ለመቀደስ የእነዚህ ሕጎች አስፈላጊነት አጽንዖት;</w:t>
      </w:r>
    </w:p>
    <w:p>
      <w:r xmlns:w="http://schemas.openxmlformats.org/wordprocessingml/2006/main">
        <w:t xml:space="preserve">በእስራኤል ማኅበረሰብ ውስጥ ንጽሕናን፣ ቅድስናን መጠበቅ።</w:t>
      </w:r>
    </w:p>
    <w:p>
      <w:r xmlns:w="http://schemas.openxmlformats.org/wordprocessingml/2006/main">
        <w:t xml:space="preserve">በእነዚህ ደንቦች የእግዚአብሔርን ትእዛዛት ማድመቅ</w:t>
      </w:r>
    </w:p>
    <w:p/>
    <w:p>
      <w:r xmlns:w="http://schemas.openxmlformats.org/wordprocessingml/2006/main">
        <w:t xml:space="preserve">ዘሌዋውያን 12:1፣ እግዚአብሔርም ሙሴን እንዲህ ብሎ ተናገረው።</w:t>
      </w:r>
    </w:p>
    <w:p/>
    <w:p>
      <w:r xmlns:w="http://schemas.openxmlformats.org/wordprocessingml/2006/main">
        <w:t xml:space="preserve">ይህ ክፍል የሚናገረው ጌታ ሙሴን ስለተናገረ እና መመሪያ ስለመስጠቱ ነው።</w:t>
      </w:r>
    </w:p>
    <w:p/>
    <w:p>
      <w:r xmlns:w="http://schemas.openxmlformats.org/wordprocessingml/2006/main">
        <w:t xml:space="preserve">1. ጌታ መታዘዝን ያዝዛል</w:t>
      </w:r>
    </w:p>
    <w:p/>
    <w:p>
      <w:r xmlns:w="http://schemas.openxmlformats.org/wordprocessingml/2006/main">
        <w:t xml:space="preserve">2. የእግዚአብሔር መመሪያ በዕለት ተዕለት ሕይወት ውስጥ</w:t>
      </w:r>
    </w:p>
    <w:p/>
    <w:p>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p>
      <w:r xmlns:w="http://schemas.openxmlformats.org/wordprocessingml/2006/main">
        <w:t xml:space="preserve">2. ኤፌሶን 6፡1-3 - ልጆች ሆይ፥ ለወላጆቻችሁ በጌታ ታዘዙ፤ ይህ የሚገባ ነውና። አባትህንና እናትህን አክብር; የተስፋ ቃል ያላት ፊተኛይቱ ትእዛዝ ናት።</w:t>
      </w:r>
    </w:p>
    <w:p/>
    <w:p>
      <w:r xmlns:w="http://schemas.openxmlformats.org/wordprocessingml/2006/main">
        <w:t xml:space="preserve">ዘሌዋውያን 12:2፣ ለእስራኤል ልጆች እንዲህ ብለህ ንገራቸው፡— ሴት ዘር ብትፀንስ ወንድ ልጅም ብትወልድ ሰባት ቀን ርኩስ ትሆናለች። እንደ መታመምዋ እንደ መገለጥ ወራት ርኩስ ትሆናለች።</w:t>
      </w:r>
    </w:p>
    <w:p/>
    <w:p>
      <w:r xmlns:w="http://schemas.openxmlformats.org/wordprocessingml/2006/main">
        <w:t xml:space="preserve">ይህ ክፍል ወንድ ልጅ የወለደች ሴት ለሰባት ቀን እንደ ርኩስ ትቈጠራለች ይላል።</w:t>
      </w:r>
    </w:p>
    <w:p/>
    <w:p>
      <w:r xmlns:w="http://schemas.openxmlformats.org/wordprocessingml/2006/main">
        <w:t xml:space="preserve">1. የእግዚአብሔር ህዝብ ቅድስና - ህጎቹን በመታዘዝ ቅዱስ እና ንጹህ ህይወት ለመኖር እንዴት መጣር እንችላለን።</w:t>
      </w:r>
    </w:p>
    <w:p/>
    <w:p>
      <w:r xmlns:w="http://schemas.openxmlformats.org/wordprocessingml/2006/main">
        <w:t xml:space="preserve">2. የእናትነት በረከት - የእናትነትን ውበት እና ደስታ እና የማክበርን አስፈላጊነት ማክበር.</w:t>
      </w:r>
    </w:p>
    <w:p/>
    <w:p>
      <w:r xmlns:w="http://schemas.openxmlformats.org/wordprocessingml/2006/main">
        <w:t xml:space="preserve">1. 1ኛ የጴጥሮስ መልእክት 1፡13-16 - እንግዲህ ንቁና በመጠን አእምሮአችሁ ኢየሱስ ክርስቶስ በመምጣቱ በሚገለጥበት ጊዜ የምታገኙትን ጸጋ ተስፋ አድርጉ። ታዛዥ ልጆች እንደመሆናችሁ መጠን ባለማወቅ ስትኖሩ የነበራችሁትን ክፉ ምኞት አትከተሉ።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2. ኢሳ 66፡13 - እናት ልጇን እንደምታጽናና እኔም አጽናናሃለሁ። ስለ ኢየሩሳሌምም ትጽናናላችሁ።</w:t>
      </w:r>
    </w:p>
    <w:p/>
    <w:p>
      <w:r xmlns:w="http://schemas.openxmlformats.org/wordprocessingml/2006/main">
        <w:t xml:space="preserve">ዘሌዋውያን 12:3፣ በስምንተኛውም ቀን የቍልፈቱን ሥጋ ይገረዝ።</w:t>
      </w:r>
    </w:p>
    <w:p/>
    <w:p>
      <w:r xmlns:w="http://schemas.openxmlformats.org/wordprocessingml/2006/main">
        <w:t xml:space="preserve">ይህ ክፍል ወንድ ልጅ ከተወለደ በስምንተኛው ቀን የግርዛትን አስፈላጊነት ያጎላል.</w:t>
      </w:r>
    </w:p>
    <w:p/>
    <w:p>
      <w:r xmlns:w="http://schemas.openxmlformats.org/wordprocessingml/2006/main">
        <w:t xml:space="preserve">1፡ የእግዚአብሔር የመገረዝ ቃል ኪዳን፡ የፍቅሩ ምልክት</w:t>
      </w:r>
    </w:p>
    <w:p/>
    <w:p>
      <w:r xmlns:w="http://schemas.openxmlformats.org/wordprocessingml/2006/main">
        <w:t xml:space="preserve">2፡ የግርዛት አስፈላጊነት፡ የእግዚአብሔር ቃል ኪዳን ምልክት</w:t>
      </w:r>
    </w:p>
    <w:p/>
    <w:p>
      <w:r xmlns:w="http://schemas.openxmlformats.org/wordprocessingml/2006/main">
        <w:t xml:space="preserve">1፡ ሉቃ 2፡21፡ ሊገረዙም ስምንት ቀን በሞላ ጊዜ ስሙ ኢየሱስ ተባለ።</w:t>
      </w:r>
    </w:p>
    <w:p/>
    <w:p>
      <w:r xmlns:w="http://schemas.openxmlformats.org/wordprocessingml/2006/main">
        <w:t xml:space="preserve">2፡ ወደ ሮሜ ሰዎች 4፡11፡ ሳይገረዝም የነበረውን የእምነት ጽድቅ ማኅተም የመገረዝን ምልክት ተቀበለ።</w:t>
      </w:r>
    </w:p>
    <w:p/>
    <w:p>
      <w:r xmlns:w="http://schemas.openxmlformats.org/wordprocessingml/2006/main">
        <w:t xml:space="preserve">ዘሌዋውያን 12:4፣ በመንጻትዋም ደም ሠላሳ ሦስት ቀን ትቆይ። የመንጻትዋ ወራት እስኪፈጸም ድረስ የተቀደሰውን አትንካ ወደ መቅደስም አትግባ።</w:t>
      </w:r>
    </w:p>
    <w:p/>
    <w:p>
      <w:r xmlns:w="http://schemas.openxmlformats.org/wordprocessingml/2006/main">
        <w:t xml:space="preserve">በዘሌዋውያን ውስጥ ይህ ክፍል አንዲት ሴት ከወለደች በኋላ ለ 33 ቀናት የመንጻት ጊዜን ይዘረዝራል, በዚህ ጊዜ ውስጥ ምንም ቅዱስ ነገር አትንካ ወደ መቅደስም አትግባ.</w:t>
      </w:r>
    </w:p>
    <w:p/>
    <w:p>
      <w:r xmlns:w="http://schemas.openxmlformats.org/wordprocessingml/2006/main">
        <w:t xml:space="preserve">1. እራሳችንን ለማንጻት ጊዜ መስጠት፡ በዕለት ተዕለት ሕይወት ውስጥ ቅዱስ መሆንን መማር</w:t>
      </w:r>
    </w:p>
    <w:p/>
    <w:p>
      <w:r xmlns:w="http://schemas.openxmlformats.org/wordprocessingml/2006/main">
        <w:t xml:space="preserve">2. የሕይወት ቅድስና፡- ከወሊድ በኋላ የመንጻት የእግዚአብሔር በረከት</w:t>
      </w:r>
    </w:p>
    <w:p/>
    <w:p>
      <w:r xmlns:w="http://schemas.openxmlformats.org/wordprocessingml/2006/main">
        <w:t xml:space="preserve">1. ኤፌሶን 5፡26-27 - " ሊቀድሳት ከቃሉም የተነሳ በውኃ መታጠብና አንጽቶ እንዲቀድሳት።"</w:t>
      </w:r>
    </w:p>
    <w:p/>
    <w:p>
      <w:r xmlns:w="http://schemas.openxmlformats.org/wordprocessingml/2006/main">
        <w:t xml:space="preserve">2. 1ኛ ቆሮንቶስ 6፡19-20 - "ሥጋችሁ ከእግዚአብሔር የተቀበላችሁት በውስጣችሁ ያለው የመንፈስ ቅዱስ ቤተ መቅደስ እንደ ሆነ አታውቁምን? በዋጋ ተገዝታችኋልና ለራሳችሁ አይደላችሁም።"</w:t>
      </w:r>
    </w:p>
    <w:p/>
    <w:p>
      <w:r xmlns:w="http://schemas.openxmlformats.org/wordprocessingml/2006/main">
        <w:t xml:space="preserve">ዘሌዋውያን 12:5፣ ሴት ልጅ ግን ብትወልድ፥ በመርገምዋ ጊዜ እንደ ሆነች ሁለት ሳምንት ርኩስ ትሆናለች፤ በመንጻትዋም ደም ሰባ ስድስት ቀን ትቆይ።</w:t>
      </w:r>
    </w:p>
    <w:p/>
    <w:p>
      <w:r xmlns:w="http://schemas.openxmlformats.org/wordprocessingml/2006/main">
        <w:t xml:space="preserve">ሴት ልጅ የወለደች እናት ለሁለት ሳምንታት እንደ ርኩስ ተቆጥራለች እና በመንጻት ሁኔታ ውስጥ ለ 66 ቀናት መቆየት አለባት.</w:t>
      </w:r>
    </w:p>
    <w:p/>
    <w:p>
      <w:r xmlns:w="http://schemas.openxmlformats.org/wordprocessingml/2006/main">
        <w:t xml:space="preserve">1. በወሊድ ጊዜ የእግዚአብሔር የመንጻት እና የቅድስና እቅድ።</w:t>
      </w:r>
    </w:p>
    <w:p/>
    <w:p>
      <w:r xmlns:w="http://schemas.openxmlformats.org/wordprocessingml/2006/main">
        <w:t xml:space="preserve">2. የእናትነት ውበት በእግዚአብሔር ፊት።</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1ኛ የጴጥሮስ መልእክት 1፡13-15 - እንግዲህ አእምሮአችሁን ለሥራ አዘጋጅታችሁ በመጠን ኖራችሁ ኢየሱስ ክርስቶስ ሲገለጥ የምታገኙትን ጸጋ ተስፋ አድርጉ። እንደሚታዘዙ ልጆች የቀደመውን አለማወቃችሁን ምኞት አትከተሉ ነገር ግን የጠራችሁ ቅዱስ እንደ ሆነ እናንተ ደግሞ በኑሮአችሁ ሁሉ ቅዱሳን ሁኑ።</w:t>
      </w:r>
    </w:p>
    <w:p/>
    <w:p>
      <w:r xmlns:w="http://schemas.openxmlformats.org/wordprocessingml/2006/main">
        <w:t xml:space="preserve">ዘሌዋውያን 12:6፣ የመንጻትዋ ወራት በተፈጸመ ጊዜ ለወንድ ወይም ለሴት ልጅ የአንድ ዓመት ጠቦት ለሚቃጠል መሥዋዕት፥ የርግብም ደቦል ወይም ዋኖስ ለኃጢአት መሥዋዕት ታቀርባለች። ፤ ወደ መገናኛው ድንኳን ደጃፍ ለካህኑ።</w:t>
      </w:r>
    </w:p>
    <w:p/>
    <w:p>
      <w:r xmlns:w="http://schemas.openxmlformats.org/wordprocessingml/2006/main">
        <w:t xml:space="preserve">ወንድ ወይም ሴት ልጅ የወለደች ሴት የበግ፣ የርግብ ወይም የዋኖስ መባ ለካህኑ በመገናኛው ድንኳን ደጃፍ ታምጣ።</w:t>
      </w:r>
    </w:p>
    <w:p/>
    <w:p>
      <w:r xmlns:w="http://schemas.openxmlformats.org/wordprocessingml/2006/main">
        <w:t xml:space="preserve">1. በብሉይ ኪዳን የመሥዋዕቶች አስፈላጊነት</w:t>
      </w:r>
    </w:p>
    <w:p/>
    <w:p>
      <w:r xmlns:w="http://schemas.openxmlformats.org/wordprocessingml/2006/main">
        <w:t xml:space="preserve">2. የጉባኤው ድንኳን ቅድስና</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ዘኍልቍ 28፡11-13 - በወርሃም መጀመሪያ ለእግዚአብሔር የሚቃጠለውን መሥዋዕት አቅርቡ። ሁለት ወይፈኖች፥ አንድ አውራ በግ፥ ነውር የሌለባቸው ሰባት የአንድ ዓመት ተባት የበግ ጠቦቶች። ለእህል ቍርባን ከመስፈሪያው ሦስት እጅ ሦስት እጅ የሆነ በዘይት የተለወሰ ዱቄት ለአንድ ወይፈን። ለአንዱም አውራ በግ በዘይት የተለወሰ የእህል ቍርባን ከመስፈሪያው ሁለት እጅ ሁለት እጅ የሆነ መልካም ዱቄት። ለአንዱ ጠቦት ለእህል ቍርባን በዘይት የተለወሰ ከመስፈሪያው ከመስፈሪያው አሥር እጅ አንድ እጅ የሆነ ዱቄት። ለሚቃጠል መሥዋዕት ለእግዚአብሔር ጣፋጭ ሽታ እንዲሆን በእሳት የሚቀርብ መሥዋዕት።</w:t>
      </w:r>
    </w:p>
    <w:p/>
    <w:p>
      <w:r xmlns:w="http://schemas.openxmlformats.org/wordprocessingml/2006/main">
        <w:t xml:space="preserve">ዘሌዋውያን 12:7፣ በእግዚአብሔር ፊት ያቀርበዋል ያስተሰርይላትማል። ከደምዋም ፈሳሽ ትነጻለች። ወንድ ወይም ሴት ለወለደች ሴት ይህ ሕግ ነው።</w:t>
      </w:r>
    </w:p>
    <w:p/>
    <w:p>
      <w:r xmlns:w="http://schemas.openxmlformats.org/wordprocessingml/2006/main">
        <w:t xml:space="preserve">ይህ የዘሌዋውያን ክፍል በቅርቡ ለወለደች ሴት ሕጉን ይዘረዝራል እና ስለ መንጻቷ ጌታን እንዴት ማስተስረይ እንዳለባት ያሳያል።</w:t>
      </w:r>
    </w:p>
    <w:p/>
    <w:p>
      <w:r xmlns:w="http://schemas.openxmlformats.org/wordprocessingml/2006/main">
        <w:t xml:space="preserve">1. የጌታ የማጽዳት ኃይል፡ በእምነት ይቅርታን እንዴት ማግኘት እንችላለን</w:t>
      </w:r>
    </w:p>
    <w:p/>
    <w:p>
      <w:r xmlns:w="http://schemas.openxmlformats.org/wordprocessingml/2006/main">
        <w:t xml:space="preserve">2. የእግዚአብሔር ምሕረት፡ የኃጢአታችንን ስርየት መረዳት</w:t>
      </w:r>
    </w:p>
    <w:p/>
    <w:p>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ሮሜ 5፡10 - "ጠላቶች ሳለን ከእግዚአብሔር ጋር በልጁ ሞት ከታረቅን፥ ይልቁንስ ከታረቅን በኋላ በሕይወቱ እንድናለን።"</w:t>
      </w:r>
    </w:p>
    <w:p/>
    <w:p>
      <w:r xmlns:w="http://schemas.openxmlformats.org/wordprocessingml/2006/main">
        <w:t xml:space="preserve">ዘሌዋውያን 12:8፣ ጠቦትም ማምጣት ባትችል ሁለት ዋኖሶች ወይም ሁለት የርግብ ግልገሎች ታምጣ። አንዱን ለሚቃጠል መሥዋዕት ሁለተኛውንም ለኃጢአት መሥዋዕት ያቅርቡ፤ ካህኑም ያስተሰርይላታል እርስዋም ንጹሕ ትሆናለች።</w:t>
      </w:r>
    </w:p>
    <w:p/>
    <w:p>
      <w:r xmlns:w="http://schemas.openxmlformats.org/wordprocessingml/2006/main">
        <w:t xml:space="preserve">የሚቃጠለውን መሥዋዕት ጠቦት ለማቅረብ ያልቻለች ሴት ሁለት ዋኖሶች ወይም ሁለት እርግቦች ታምጣለች፤ ካህኑም ትነጻት ዘንድ ያስተሰርይላታል።</w:t>
      </w:r>
    </w:p>
    <w:p/>
    <w:p>
      <w:r xmlns:w="http://schemas.openxmlformats.org/wordprocessingml/2006/main">
        <w:t xml:space="preserve">1. የኃጢያት ክፍያ ኃይል፡- ኢየሱስ እኛን ለማንጻት ራሱን የከፈለበት መንገድ</w:t>
      </w:r>
    </w:p>
    <w:p/>
    <w:p>
      <w:r xmlns:w="http://schemas.openxmlformats.org/wordprocessingml/2006/main">
        <w:t xml:space="preserve">2. ዘሌዋውያን 12፡8 ተመልከት፡ በብሉይ ኪዳን የእንስሳት መሥዋዕቶች አስፈላጊነት</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13 በሦስት አንቀጾች እንደሚከተለው ከተጠቆሙ ጥቅሶች ጋር ሊጠቃለል ይችላል።</w:t>
      </w:r>
    </w:p>
    <w:p/>
    <w:p>
      <w:r xmlns:w="http://schemas.openxmlformats.org/wordprocessingml/2006/main">
        <w:t xml:space="preserve">አንቀጽ 1፡ ዘሌዋውያን 13፡1-17 የቆዳ በሽታዎችንና ኢንፌክሽኖችን የሚመለከቱ ሕጎችን ያስተዋውቃል። አንድ ሰው የቆዳ በሽታ ካጋጠመው, ለምርመራ ወደ ካህኑ ፊት መቅረብ አለበት. ካህኑ የተጎዳውን ቦታ በጥንቃቄ ይመረምራል እና ንጹሕ ወይም ርኩስ መሆኑን ይወስናል. የሥጋ ደዌን ጨምሮ የተለያዩ የቆዳ በሽታዎች ተገልጸዋል። በሽታው ርኩስ እንደሆነ ከታወቀ ሰውየው በሥርዓት ርኩስ ነው ተብሎ ይታሰባል እና እስኪፈወሱ ድረስ ከሰፈሩ ውጭ ይቀመጡ።</w:t>
      </w:r>
    </w:p>
    <w:p/>
    <w:p>
      <w:r xmlns:w="http://schemas.openxmlformats.org/wordprocessingml/2006/main">
        <w:t xml:space="preserve">አንቀጽ 2፡ በዘሌዋውያን 13፡18-46 በመቀጠል የተለያዩ የቆዳ በሽታዎችን እና አንድምታውን በሚመለከት ዝርዝር መመሪያ ተሰጥቷል። ካህኑ ንፁህ ወይም ርኩስ መሆኑን ለማወቅ እንደ እብጠት፣ ቀለም ወይም የቆዳ ቁስለት ያሉ የተለያዩ ምልክቶችን ይመረምራል። የሥጋ ደዌ በሽታን ለመመርመር ልዩ መመሪያዎች ተሰጥተዋል, በተለያዩ ደረጃዎች እና መገለጫዎች መካከል ያለውን ልዩነት መለየት.</w:t>
      </w:r>
    </w:p>
    <w:p/>
    <w:p>
      <w:r xmlns:w="http://schemas.openxmlformats.org/wordprocessingml/2006/main">
        <w:t xml:space="preserve">አንቀጽ 3:- ዘሌዋውያን 13 በተላላፊ የቆዳ በሽታ የተበከሉ ልብሶችን እንዴት መያዝ እንዳለብን መመሪያ በመስጠት ይደመድማል። አንድ ልብስ የተበከለው ነጠብጣብ ካለበት ካህኑ ንጹሕ ወይም ርኩስ መሆኑን በሚያውቀው ካህኑ ይመረምራል። ብክለት በሚኖርበት ጊዜ ልብሱ በማጠብ ወይም በሌላ መንገድ ሊጸዳ ስለማይችል ሊቃጠል ይገባል.</w:t>
      </w:r>
    </w:p>
    <w:p/>
    <w:p>
      <w:r xmlns:w="http://schemas.openxmlformats.org/wordprocessingml/2006/main">
        <w:t xml:space="preserve">በማጠቃለያው:</w:t>
      </w:r>
    </w:p>
    <w:p>
      <w:r xmlns:w="http://schemas.openxmlformats.org/wordprocessingml/2006/main">
        <w:t xml:space="preserve">ዘሌዋውያን 13 ስጦታዎች፡-</w:t>
      </w:r>
    </w:p>
    <w:p>
      <w:r xmlns:w="http://schemas.openxmlformats.org/wordprocessingml/2006/main">
        <w:t xml:space="preserve">የቆዳ በሽታዎችን, ኢንፌክሽኖችን መመርመርን በተመለከተ ህጎች;</w:t>
      </w:r>
    </w:p>
    <w:p>
      <w:r xmlns:w="http://schemas.openxmlformats.org/wordprocessingml/2006/main">
        <w:t xml:space="preserve">ንጽሕናን, ርኩሰትን ለመወሰን የካህኑ ሚና;</w:t>
      </w:r>
    </w:p>
    <w:p>
      <w:r xmlns:w="http://schemas.openxmlformats.org/wordprocessingml/2006/main">
        <w:t xml:space="preserve">ለሥነ-ሥርዓት ንጽሕና አንድምታ; እስኪድን ድረስ ከካምፕ ውጭ መኖር.</w:t>
      </w:r>
    </w:p>
    <w:p/>
    <w:p>
      <w:r xmlns:w="http://schemas.openxmlformats.org/wordprocessingml/2006/main">
        <w:t xml:space="preserve">የተለያዩ የቆዳ ሁኔታዎችን ለመመርመር ዝርዝር መመሪያዎች;</w:t>
      </w:r>
    </w:p>
    <w:p>
      <w:r xmlns:w="http://schemas.openxmlformats.org/wordprocessingml/2006/main">
        <w:t xml:space="preserve">እንደ እብጠት, ቀለም መቀየር, ቁስሎች ያሉ ምልክቶችን መለየት;</w:t>
      </w:r>
    </w:p>
    <w:p>
      <w:r xmlns:w="http://schemas.openxmlformats.org/wordprocessingml/2006/main">
        <w:t xml:space="preserve">የሥጋ ደዌን የተለያዩ ደረጃዎች, መገለጫዎች በመለየት ላይ ያተኩሩ.</w:t>
      </w:r>
    </w:p>
    <w:p/>
    <w:p>
      <w:r xmlns:w="http://schemas.openxmlformats.org/wordprocessingml/2006/main">
        <w:t xml:space="preserve">የተበከሉ ልብሶችን አያያዝን በተመለከተ መመሪያዎች;</w:t>
      </w:r>
    </w:p>
    <w:p>
      <w:r xmlns:w="http://schemas.openxmlformats.org/wordprocessingml/2006/main">
        <w:t xml:space="preserve">ንጽህናን, ርኩሰትን ለመወሰን የካህኑ ምርመራ;</w:t>
      </w:r>
    </w:p>
    <w:p>
      <w:r xmlns:w="http://schemas.openxmlformats.org/wordprocessingml/2006/main">
        <w:t xml:space="preserve">ማጽዳት ባለመቻሉ የተበከሉ ልብሶችን ማቃጠል.</w:t>
      </w:r>
    </w:p>
    <w:p/>
    <w:p>
      <w:r xmlns:w="http://schemas.openxmlformats.org/wordprocessingml/2006/main">
        <w:t xml:space="preserve">ይህ ምዕራፍ የሚያተኩረው በጥንቷ እስራኤል ስለ ቆዳ ሕመምና ኢንፌክሽን በተሰጡት ሕጎች ላይ ነው። አንድ ሰው የቆዳ ሕመም ሲያጋጥመው በካህኑ ፊት ለምርመራ ቀርቧል. ካህኑ የታመመውን ቦታ በጥንቃቄ ይመረምራል እና ንጹሕ ወይም ርኩስ መሆኑን ይወስናል, ይህም የሥጋ ደዌ በሽታን ለመመርመር ልዩ መመሪያዎችን ጨምሮ. በሽታው ርኩስ እንደሆነ ከታወቀ ሰውየው በሥርዓት ርኩስ ነው ተብሎ ይታሰባል እና እስኪፈወሱ ድረስ ከሰፈሩ ውጭ ይቀመጡ።</w:t>
      </w:r>
    </w:p>
    <w:p/>
    <w:p>
      <w:r xmlns:w="http://schemas.openxmlformats.org/wordprocessingml/2006/main">
        <w:t xml:space="preserve">በተጨማሪም ዘሌዋውያን 13 በተላላፊ የቆዳ በሽታ የተበከሉ ልብሶችን እንዴት መያዝ እንዳለብን መመሪያ ይሰጣል። ካህኑ እነዚህን ልብሶች ይመረምራል እና ንጽህናቸውን ወይም ርኩስነታቸውን ይወስናል. አንድ ልብስ ከተበከለ ማቃጠል አለበት ምክንያቱም በማጠብም ሆነ በሌላ መንገድ ማጽዳት አይቻልም.</w:t>
      </w:r>
    </w:p>
    <w:p/>
    <w:p>
      <w:r xmlns:w="http://schemas.openxmlformats.org/wordprocessingml/2006/main">
        <w:t xml:space="preserve">እነዚህ ደንቦች በእስራኤላውያን ማኅበረሰብ ውስጥ ንጽህናን እና ንጽሕናን የመጠበቅን አስፈላጊነት ያጎላሉ። ተላላፊ በሽታዎችን በመለየት እና በማግለል በማህበረሰቡ መካከል እንዳይሰራጭ ለመከላከል እና እግዚአብሔር ለህዝቡ ያለውን ቅድስና እንደሚያስብ በማጉላት ያገለግላሉ።</w:t>
      </w:r>
    </w:p>
    <w:p/>
    <w:p>
      <w:r xmlns:w="http://schemas.openxmlformats.org/wordprocessingml/2006/main">
        <w:t xml:space="preserve">ዘሌዋውያን 13:1፣ እግዚአብሔርም ሙሴንና አሮንን እንዲህ ብሎ ተናገራቸው።</w:t>
      </w:r>
    </w:p>
    <w:p/>
    <w:p>
      <w:r xmlns:w="http://schemas.openxmlformats.org/wordprocessingml/2006/main">
        <w:t xml:space="preserve">ይህ ክፍል ተላላፊ የቆዳ በሽታ ያለባቸውን ሰዎች እንዴት መያዝ እንዳለባቸው እግዚአብሔር ለሙሴና ለአሮን የሰጣቸውን መመሪያ ይዘረዝራል።</w:t>
      </w:r>
    </w:p>
    <w:p/>
    <w:p>
      <w:r xmlns:w="http://schemas.openxmlformats.org/wordprocessingml/2006/main">
        <w:t xml:space="preserve">1. የእግዚአብሔር መመሪያዎች፡ ጥበበኛ መሆን እና የታመሙትን መንከባከብ</w:t>
      </w:r>
    </w:p>
    <w:p/>
    <w:p>
      <w:r xmlns:w="http://schemas.openxmlformats.org/wordprocessingml/2006/main">
        <w:t xml:space="preserve">2. የእግዚአብሔር ምሕረት፡ ከእነዚህ ውስጥ ትንሹን መንከባከብ</w:t>
      </w:r>
    </w:p>
    <w:p/>
    <w:p>
      <w:r xmlns:w="http://schemas.openxmlformats.org/wordprocessingml/2006/main">
        <w:t xml:space="preserve">1. የማቴዎስ ወንጌል 25፡35-40 - "ተርቤ አብልታችሁኛልና፥ ተጠምቼ አጠጥታችሁኛልና፥ እንግዳ ሆኜ ወደ ውስጥ ጠራችሁኝ"</w:t>
      </w:r>
    </w:p>
    <w:p/>
    <w:p>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ዘሌዋውያን 13:2፣ ሰው በሥጋው ቁርበት ላይ እከክ ወይም እከክ ወይም ቋቁቻ ቢኖረው፥ በሥጋውም ቁርበት ላይ እንደ ደዌ ደዌ ቢሆን፥ ከዚያም ወደ ካህኑ ወደ አሮን ወይም ከልጆቹ ካህናት ወደ አንዱ ያቅርቡ።</w:t>
      </w:r>
    </w:p>
    <w:p/>
    <w:p>
      <w:r xmlns:w="http://schemas.openxmlformats.org/wordprocessingml/2006/main">
        <w:t xml:space="preserve">አንድ ሰው ከሥጋ ደዌ ጋር የሚመሳሰል የቆዳ ሕመም ካለበት ወደ ካህኑ አሮን ወይም ከልጆቹ ወደ አንዱ ያቅርቡት።</w:t>
      </w:r>
    </w:p>
    <w:p/>
    <w:p>
      <w:r xmlns:w="http://schemas.openxmlformats.org/wordprocessingml/2006/main">
        <w:t xml:space="preserve">1. ለእግዚአብሔር ትእዛዛት ታማኝ መሆን፡ ዘሌዋውያን 13፡2</w:t>
      </w:r>
    </w:p>
    <w:p/>
    <w:p>
      <w:r xmlns:w="http://schemas.openxmlformats.org/wordprocessingml/2006/main">
        <w:t xml:space="preserve">2. የካህኑ ሚና፡- ለችግረኞች ፈውስ ማምጣት</w:t>
      </w:r>
    </w:p>
    <w:p/>
    <w:p>
      <w:r xmlns:w="http://schemas.openxmlformats.org/wordprocessingml/2006/main">
        <w:t xml:space="preserve">1. ያዕቆብ 5:14 - ከእናንተ የታመመ ማንም አለ? የቤተ ክርስቲያንን ሽማግሌዎች ይጥራ; በእግዚአብሔርም ስም ዘይት ቀብተው ይጸልዩለት።</w:t>
      </w:r>
    </w:p>
    <w:p/>
    <w:p>
      <w:r xmlns:w="http://schemas.openxmlformats.org/wordprocessingml/2006/main">
        <w:t xml:space="preserve">2. ዘጸአት 28:1 - አንተም ወንድምህን አሮንን ከእርሱም ጋር ልጆቹን ከእስራኤል ልጆች መካከል በክህነት ያገለግሉኝ ዘንድ አሮንንና ናዳብን አብዩድንም አልዓዛርን ኢታምርንም ወደ አንተ ውሰድ። ፤ የአሮን ልጆች።</w:t>
      </w:r>
    </w:p>
    <w:p/>
    <w:p>
      <w:r xmlns:w="http://schemas.openxmlformats.org/wordprocessingml/2006/main">
        <w:t xml:space="preserve">ዘሌዋውያን 13:3፣ ካህኑም የሥጋውን ቁርበት ደዌ ያያል፤ ደዌው ወደ ነጭነት ሲለወጥ፥ ደዌው ከሥጋው ቁርበት ቢበልጥ፥ ይህ የሥጋ ደዌ ነው። ፤ ካህኑም አይቶ ርኩስ ይለዋል።</w:t>
      </w:r>
    </w:p>
    <w:p/>
    <w:p>
      <w:r xmlns:w="http://schemas.openxmlformats.org/wordprocessingml/2006/main">
        <w:t xml:space="preserve">ካህኑ የሥጋ ደዌ ደዌ መሆኑን ወይም አለመሆኑን ለማወቅ የተቸገረን ሰው ቆዳ ይመረምራል።</w:t>
      </w:r>
    </w:p>
    <w:p/>
    <w:p>
      <w:r xmlns:w="http://schemas.openxmlformats.org/wordprocessingml/2006/main">
        <w:t xml:space="preserve">1. የእግዚአብሔርን ምሕረት ማወቅ፡- በለምጽ ላይ ያሉ አስተያየቶች</w:t>
      </w:r>
    </w:p>
    <w:p/>
    <w:p>
      <w:r xmlns:w="http://schemas.openxmlformats.org/wordprocessingml/2006/main">
        <w:t xml:space="preserve">2. የእግዚአብሔርን ፍርድ መቀበል፡- በሥጋ ደዌ ላይ ጥንካሬን ማግኘት</w:t>
      </w:r>
    </w:p>
    <w:p/>
    <w:p>
      <w:r xmlns:w="http://schemas.openxmlformats.org/wordprocessingml/2006/main">
        <w:t xml:space="preserve">1. የማቴዎስ ወንጌል 8:2-3 - እነሆም፥ ለምጻም ቀርቦ፡— ጌታ ሆይ፥ ብትፈቅድ ልታነጻኝ ትችላለህ፡ ብሎ ሰገደለት። ኢየሱስም እጁን ዘርግቶ ዳሰሰውና። ንጹሕ ሁን። ወዲያውም ለምጹ ነጻ።</w:t>
      </w:r>
    </w:p>
    <w:p/>
    <w:p>
      <w:r xmlns:w="http://schemas.openxmlformats.org/wordprocessingml/2006/main">
        <w:t xml:space="preserve">2. ሉቃ.17፡11-19 - ወደ ኢየሩሳሌምም ሲሄድ በሰማርያና በገሊላ መካከል አለፈ። ወደ አንዲት መንደርም በገባ ጊዜ በሩቅ የቆሙ አሥር ለምጻሞች ያገኟቸው ነበር፤ ድምፃቸውንም ከፍ አድርገው። ባያቸውም ጊዜ። ሂዱ ራሳችሁን ለካህናቱ አሳዩ አላቸው። እናም እንዲህ ሆነ, ሲሄዱ, መንጻት.</w:t>
      </w:r>
    </w:p>
    <w:p/>
    <w:p>
      <w:r xmlns:w="http://schemas.openxmlformats.org/wordprocessingml/2006/main">
        <w:t xml:space="preserve">ዘሌዋውያን 13:4፣ ቋቁቻውም በሥጋው ቁርበት ላይ ነጭ ቢሆን፥ በዓይኑም ወደ ቁርበቱ ባይጠልቅ፥ ጠጕሩም ባይነጣ። ከዚያም ካህኑ ደዌ ያለበትን ሰባት ቀን ይዘጋው.</w:t>
      </w:r>
    </w:p>
    <w:p/>
    <w:p>
      <w:r xmlns:w="http://schemas.openxmlformats.org/wordprocessingml/2006/main">
        <w:t xml:space="preserve">በቆዳው ላይ ያለው ቋቁቻ ነጭ ከሆነና ከቁርበቱ ያልበለጠ እንደ ሆነና ፀጉሩ ወደ ነጭ ካልተለወጠ ካህኑ የቆዳ ደዌ ያለበትን ሰው ለሰባት ቀን ይዘጋው።</w:t>
      </w:r>
    </w:p>
    <w:p/>
    <w:p>
      <w:r xmlns:w="http://schemas.openxmlformats.org/wordprocessingml/2006/main">
        <w:t xml:space="preserve">1. ለምን እንደሆነ ባንረዳም እንኳ ለእግዚአብሔር ትእዛዛት የመታዘዝ አስፈላጊነት።</w:t>
      </w:r>
    </w:p>
    <w:p/>
    <w:p>
      <w:r xmlns:w="http://schemas.openxmlformats.org/wordprocessingml/2006/main">
        <w:t xml:space="preserve">2. በአስቸጋሪ ጊዜያት እና አስቸጋሪ ሁኔታዎች ውስጥ እንዲመራን በእግዚአብሔር መታመን።</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ዘሌዋውያን 13:5፣ ካህኑም በሰባተኛው ቀን ያያል፤ እነሆም፥ ደዌው በፊቱ ቢቆም፥ ደዌውም በቁርበቱ ላይ ባይሰፋ፥ ካህኑም ያያል፤ ከዚያም ካህኑ ተጨማሪ ሰባት ቀን ይዘጋው.</w:t>
      </w:r>
    </w:p>
    <w:p/>
    <w:p>
      <w:r xmlns:w="http://schemas.openxmlformats.org/wordprocessingml/2006/main">
        <w:t xml:space="preserve">ካህኑ የቆዳ ሕመም ያለበትን ሰው በሽታው እንደቀጠለ ወይም እንደ ተዛመተ ይመረምራል።</w:t>
      </w:r>
    </w:p>
    <w:p/>
    <w:p>
      <w:r xmlns:w="http://schemas.openxmlformats.org/wordprocessingml/2006/main">
        <w:t xml:space="preserve">1. "የመታገሥ ኃይል፡ የእግዚአብሔርን ጊዜ መጠበቅን መማር"</w:t>
      </w:r>
    </w:p>
    <w:p/>
    <w:p>
      <w:r xmlns:w="http://schemas.openxmlformats.org/wordprocessingml/2006/main">
        <w:t xml:space="preserve">2. "የታዛዥነት አስፈላጊነት፡ የጌታን መመሪያዎች መከተል"</w:t>
      </w:r>
    </w:p>
    <w:p/>
    <w:p>
      <w:r xmlns:w="http://schemas.openxmlformats.org/wordprocessingml/2006/main">
        <w:t xml:space="preserve">1. ያዕ 5፡7-8 "እንግዲህ ወንድሞች ሆይ ጌታ እስኪመጣ ድረስ ታገሡ። ዝናብ ይዘንባል፤ እናንተ ደግሞ ታገሡ፤ የጌታ መምጣት ቀርቦአልና ልባችሁን አጽኑ።</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ዘሌዋውያን 13:6፣ ካህኑም በሰባተኛው ቀን ያያል፤ እነሆም፥ ደዌው ጨለማ ቢሆን፥ ደዌውም በቁርበቱ ላይ ባይሰፋ፥ ካህኑ ንጹሕ ነው ይለዋል፤ ይህ እከክ ነው፥ ቍስልም ነው። ልብሱን ያጥባል፥ ንጹሕም ይሆናል።</w:t>
      </w:r>
    </w:p>
    <w:p/>
    <w:p>
      <w:r xmlns:w="http://schemas.openxmlformats.org/wordprocessingml/2006/main">
        <w:t xml:space="preserve">ደዌው በመጣ በሰባተኛው ቀን፣ ደዌው ካልተስፋፋና ካልጨለመ፣ ካህኑ ሰውየውን ንጹሕ መሆኑን፣ ደዌውም እከክ እንደሆነ ይናገራል።</w:t>
      </w:r>
    </w:p>
    <w:p/>
    <w:p>
      <w:r xmlns:w="http://schemas.openxmlformats.org/wordprocessingml/2006/main">
        <w:t xml:space="preserve">1. የእግዚአብሔር ጸጋ በፈውስ ሂደት ውስጥ ይታያል</w:t>
      </w:r>
    </w:p>
    <w:p/>
    <w:p>
      <w:r xmlns:w="http://schemas.openxmlformats.org/wordprocessingml/2006/main">
        <w:t xml:space="preserve">2. በአስቸጋሪ ጊዜያት በእግዚአብሔር መታመን</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p>
      <w:r xmlns:w="http://schemas.openxmlformats.org/wordprocessingml/2006/main">
        <w:t xml:space="preserve">ዘሌዋውያን 13:7፣ ነገር ግን ስለ መንጻቱ በካህኑ ዘንድ ከታየ በኋላ ጠባቡ በቁርበቱ ላይ ቢሰፋ፥ እንደ ገና ለካህኑ ይታያል።</w:t>
      </w:r>
    </w:p>
    <w:p/>
    <w:p>
      <w:r xmlns:w="http://schemas.openxmlformats.org/wordprocessingml/2006/main">
        <w:t xml:space="preserve">ይህ ክፍል አንድ ሰው መስፋፋት ከጀመረ እከክ ካለበት ለማንጻት በካህኑ እንደገና መታየት እንዳለበት ያስረዳል።</w:t>
      </w:r>
    </w:p>
    <w:p/>
    <w:p>
      <w:r xmlns:w="http://schemas.openxmlformats.org/wordprocessingml/2006/main">
        <w:t xml:space="preserve">1. 'አምላክ ስለ ጤንነታችንና ደህንነታችን ያስባል'</w:t>
      </w:r>
    </w:p>
    <w:p/>
    <w:p>
      <w:r xmlns:w="http://schemas.openxmlformats.org/wordprocessingml/2006/main">
        <w:t xml:space="preserve">2. 'የአምላክን ሕግጋት የመከተል አስፈላጊነት'</w:t>
      </w:r>
    </w:p>
    <w:p/>
    <w:p>
      <w:r xmlns:w="http://schemas.openxmlformats.org/wordprocessingml/2006/main">
        <w:t xml:space="preserve">1. ኢሳ 33፡24 - "ታምሜአለሁ አይልም የሚቀመጥም ሰው ኃጢአቱን ይቅር ይባላል።"</w:t>
      </w:r>
    </w:p>
    <w:p/>
    <w:p>
      <w:r xmlns:w="http://schemas.openxmlformats.org/wordprocessingml/2006/main">
        <w:t xml:space="preserve">2. ያዕ 5፡14-15 - "ከእናንተ የታመመ ማንም ቢኖር የቤተ ክርስቲያንን ሽማግሎች ወደ እርሱ ይጥራ በጌታም ስም እርሱን ዘይት ቀብተው ይጸልዩለት የእምነትም ጸሎት ይፈጸማል። ከታመመው በቀር ጌታ ያስነሣዋል ኃጢአትንም ሠርቶ እንደ ሆነ ይሰረይለታል።</w:t>
      </w:r>
    </w:p>
    <w:p/>
    <w:p>
      <w:r xmlns:w="http://schemas.openxmlformats.org/wordprocessingml/2006/main">
        <w:t xml:space="preserve">ዘሌዋውያን 13:8፣ ካህኑም ያንን ቢያይ፥ እነሆ፥ እከክ በቁርበቱ ላይ ተስፋፍቷል፥ ካህኑም ርኩስ ነው ይለዋል፤ ይህ ለምጽ ነው።</w:t>
      </w:r>
    </w:p>
    <w:p/>
    <w:p>
      <w:r xmlns:w="http://schemas.openxmlformats.org/wordprocessingml/2006/main">
        <w:t xml:space="preserve">ካህኑ በአንድ ሰው ቆዳ ላይ የተንሰራፋውን እከክ ካየ በለምጽ የተነሣ ርኩስ ነው ይበል።</w:t>
      </w:r>
    </w:p>
    <w:p/>
    <w:p>
      <w:r xmlns:w="http://schemas.openxmlformats.org/wordprocessingml/2006/main">
        <w:t xml:space="preserve">1. የእግዚአብሔርን መመሪያዎች የማዳመጥ አስፈላጊነት፡ የዘሌዋውያን 13፡8 ጥናት</w:t>
      </w:r>
    </w:p>
    <w:p/>
    <w:p>
      <w:r xmlns:w="http://schemas.openxmlformats.org/wordprocessingml/2006/main">
        <w:t xml:space="preserve">2. ርኩሰትን ማስተዋል፡- በዘሌዋውያን 13:8 ላይ የአምላክን መመሪያ መከተል የሚቻለው እንዴት ነው?</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13:9፣ የሥጋ ደዌ ደዌ በሰው ውስጥ ቢሆን፥ ወደ ካህኑ ያመጡታል።</w:t>
      </w:r>
    </w:p>
    <w:p/>
    <w:p>
      <w:r xmlns:w="http://schemas.openxmlformats.org/wordprocessingml/2006/main">
        <w:t xml:space="preserve">የሥጋ ደዌ ያለበትን ሰው ለመመርመር ወደ ካህኑ ይምጣ።</w:t>
      </w:r>
    </w:p>
    <w:p/>
    <w:p>
      <w:r xmlns:w="http://schemas.openxmlformats.org/wordprocessingml/2006/main">
        <w:t xml:space="preserve">1. የእግዚአብሔር የፈውስ እቅድ፡ በካህኑ በለምጽ ውስጥ ያለው ሚና</w:t>
      </w:r>
    </w:p>
    <w:p/>
    <w:p>
      <w:r xmlns:w="http://schemas.openxmlformats.org/wordprocessingml/2006/main">
        <w:t xml:space="preserve">2. የፈተና አስፈላጊነት፡- ደዌ እና የካህናት ሚና</w:t>
      </w:r>
    </w:p>
    <w:p/>
    <w:p>
      <w:r xmlns:w="http://schemas.openxmlformats.org/wordprocessingml/2006/main">
        <w:t xml:space="preserve">1. ማቴዎስ 8፡2-3 - ኢየሱስ የሥጋ ደዌ ያለበትን ሰው ፈውሷል</w:t>
      </w:r>
    </w:p>
    <w:p/>
    <w:p>
      <w:r xmlns:w="http://schemas.openxmlformats.org/wordprocessingml/2006/main">
        <w:t xml:space="preserve">2. ሉቃስ 17፡11-19 - ኢየሱስ አሥር ሰዎችን በለምጽ ፈውሷል</w:t>
      </w:r>
    </w:p>
    <w:p/>
    <w:p>
      <w:r xmlns:w="http://schemas.openxmlformats.org/wordprocessingml/2006/main">
        <w:t xml:space="preserve">ዘሌዋውያን 13:10፣ ካህኑም ያየዋል፤ እነሆም፥ አወጣጡ በቁርበቱ ላይ ነጭ ቢሆን፥ ጠጕሩም ወደ ነጭነት ቢለወጥ፥ በቍርሱም ላይ ደኅና ያለ ጥሬ ሥጋ ቢኖር፥ ቍመቱም በቁርበቱ ላይ ነጭ ቢሆን፥ ቍመቱም ወደ ቁርበቱ ቢነጣ፥ ቍጥቋጦውም ወደ ቁርበቱ ቢነጣ፥ ቍመቱም በቍርበት ላይ ነጭ ቢሆን፥ ቍመቱም በቍርበት ላይ ቢነጣ፥ ቍመቱም በሥጋው ላይ ቢነጣ፥ ካህኑም ያየዋል።</w:t>
      </w:r>
    </w:p>
    <w:p/>
    <w:p>
      <w:r xmlns:w="http://schemas.openxmlformats.org/wordprocessingml/2006/main">
        <w:t xml:space="preserve">ካህኑ የቆዳ ሕመም ያለበትን ሰው እንዲመረምር ታዝዟል፤ የቆዳውና የፀጉሩ ነጭ ቀለም ከታየና ከሥጋው ጋር አብሮ ከሆነ ርኩስ እንደሆነ ይገለጻል።</w:t>
      </w:r>
    </w:p>
    <w:p/>
    <w:p>
      <w:r xmlns:w="http://schemas.openxmlformats.org/wordprocessingml/2006/main">
        <w:t xml:space="preserve">1፡ ጌታ በቁጥጥሩ ሥር ነው - በዘሌዋውያን ውስጥ ያሉት የእግዚአብሔር ሕጎች በሕይወታችን ውስጥ ጥቃቅን የሆኑትን ዝርዝሮች እንኳን እንደሚቆጣጠር እና መከራችንን ሁሉ እንደሚያውቅ ያሳዩናል።</w:t>
      </w:r>
    </w:p>
    <w:p/>
    <w:p>
      <w:r xmlns:w="http://schemas.openxmlformats.org/wordprocessingml/2006/main">
        <w:t xml:space="preserve">2፡ የእግዚአብሄር ቅድስና - ዘሌዋውያን 13፡10 የእግዚአብሔርን ቅድስና ያሳስበናል፣ እናም ለህዝቡ ሲል ንጹሕና ርኩስ የሆነውን ነገር ለይቷል።</w:t>
      </w:r>
    </w:p>
    <w:p/>
    <w:p>
      <w:r xmlns:w="http://schemas.openxmlformats.org/wordprocessingml/2006/main">
        <w:t xml:space="preserve">1:2 ቆሮንቶስ 5:17 - ስለዚህ ማንም በክርስቶስ ቢሆን አዲስ ፍጥረት ነው። አሮጌው ሄዷል፣ አዲሱ መጥቷል!</w:t>
      </w:r>
    </w:p>
    <w:p/>
    <w:p>
      <w:r xmlns:w="http://schemas.openxmlformats.org/wordprocessingml/2006/main">
        <w:t xml:space="preserve">2፡ ፊልጵስዩስ 4፡19 አምላኬም እንደ ባለ ጠግነቱ መጠን በክርስቶስ ኢየሱስ የሚያስፈልጋችሁን ሁሉ ያሟላል።</w:t>
      </w:r>
    </w:p>
    <w:p/>
    <w:p>
      <w:r xmlns:w="http://schemas.openxmlformats.org/wordprocessingml/2006/main">
        <w:t xml:space="preserve">ዘሌዋውያን 13:11፣ በሥጋው ቁርበት ላይ ያለ ያረጀ ደዌ ነው፤ ካህኑም ርኩስ ነው ይለዋል፥ አይዘጋውም፥ ርኩስ ነውና።</w:t>
      </w:r>
    </w:p>
    <w:p/>
    <w:p>
      <w:r xmlns:w="http://schemas.openxmlformats.org/wordprocessingml/2006/main">
        <w:t xml:space="preserve">ይህ ክፍል የሚያወራው በቆዳው ላይ በደረሰ አሮጌ ደዌ ምክንያት በካህኑ ርኩስ ስለተባለው ግለሰብ ነው።</w:t>
      </w:r>
    </w:p>
    <w:p/>
    <w:p>
      <w:r xmlns:w="http://schemas.openxmlformats.org/wordprocessingml/2006/main">
        <w:t xml:space="preserve">1. የእግዚአብሔር የፈውስ ኃይል፡ የሥጋዊና የመንፈሳዊ ፈውስ አስፈላጊነትን መረዳት።</w:t>
      </w:r>
    </w:p>
    <w:p/>
    <w:p>
      <w:r xmlns:w="http://schemas.openxmlformats.org/wordprocessingml/2006/main">
        <w:t xml:space="preserve">2. የእግዚአብሔር መመሪያ፡ በመከራ ውስጥም ቢሆን በሕይወታችን ላይ የእግዚአብሔርን መመሪያ ማመንን ተማር።</w:t>
      </w:r>
    </w:p>
    <w:p/>
    <w:p>
      <w:r xmlns:w="http://schemas.openxmlformats.org/wordprocessingml/2006/main">
        <w:t xml:space="preserve">1. ማቴዎስ 10፡8 - ድውዮችን ፈውሱ፣ ሙታንን አስነሡ፣ ለምጽ ያለባቸውን አንጹ፣ አጋንንትን አውጡ።</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ዘሌዋውያን 13:12፣ ለምጽም በቁርበቱ ላይ ቢወጣ፥ ለምጹም ከራሱ ጀምሮ እስከ እግሩ ድረስ ደዌ ያለበትን ሰው ቁርበት ሁሉ ቢከድነው፥ ካህኑም በሚያየው ቦታ ሁሉ፥ ለምጽም ወደ ቁርበቱ ቢወጣ፥</w:t>
      </w:r>
    </w:p>
    <w:p/>
    <w:p>
      <w:r xmlns:w="http://schemas.openxmlformats.org/wordprocessingml/2006/main">
        <w:t xml:space="preserve">አንድ ሰው የሥጋ ደዌ ካለበት ካህኑ የተጎዱትን የሰውነት ክፍሎች መርምሮ በእርግጥ ደዌ መሆኑን ማወቅ አለበት።</w:t>
      </w:r>
    </w:p>
    <w:p/>
    <w:p>
      <w:r xmlns:w="http://schemas.openxmlformats.org/wordprocessingml/2006/main">
        <w:t xml:space="preserve">1. የፈውስ ኃይል፡- ሌሎች ተስፋ እንዲያገኙ መርዳት የምንችለው እንዴት ነው?</w:t>
      </w:r>
    </w:p>
    <w:p/>
    <w:p>
      <w:r xmlns:w="http://schemas.openxmlformats.org/wordprocessingml/2006/main">
        <w:t xml:space="preserve">2. የእግዚአብሔር ቅድስና፡ ለስልጣኑ ስንገዛ</w:t>
      </w:r>
    </w:p>
    <w:p/>
    <w:p>
      <w:r xmlns:w="http://schemas.openxmlformats.org/wordprocessingml/2006/main">
        <w:t xml:space="preserve">1. የማቴዎስ ወንጌል 8:1 3 - ኢየሱስም ሕዝቡን ባየ ጊዜ እረኛ እንደሌላቸው በጎች ተጨንቀው ተጨንቀው ነበርና አዘነላቸው።</w:t>
      </w:r>
    </w:p>
    <w:p/>
    <w:p>
      <w:r xmlns:w="http://schemas.openxmlformats.org/wordprocessingml/2006/main">
        <w:t xml:space="preserve">2. ኢሳያስ 53፡4 5 - በእውነት ደዌያችንን ተቀበለ ሕመማችንንም ተሸክሞአል። እኛ ግን እንደ ተመታ በእግዚአብሔርም እንደ ተቀሠፈ እንደ ተቸገረም ቈጠርነው።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ዘሌዋውያን 13:13፣ ካህኑም ያስባል፤ እነሆም፥ ለምጹ ሥጋውን ሁሉ ሸፍኖ እንደ ሆነ፥ ደዌው ያለበትን ንጹሕ ነው ይለዋል፤ ሁሉም ወደ ነጭ ሆነ፥ ንጹሕ ነው።</w:t>
      </w:r>
    </w:p>
    <w:p/>
    <w:p>
      <w:r xmlns:w="http://schemas.openxmlformats.org/wordprocessingml/2006/main">
        <w:t xml:space="preserve">ካህኑ የሥጋ ደዌ ያለበትን ሰው ንጹሕ አድርጎ ያስታውቃል።</w:t>
      </w:r>
    </w:p>
    <w:p/>
    <w:p>
      <w:r xmlns:w="http://schemas.openxmlformats.org/wordprocessingml/2006/main">
        <w:t xml:space="preserve">1. የእግዚአብሔር ምሕረት እና እርዳታ ለተቸገሩት።</w:t>
      </w:r>
    </w:p>
    <w:p/>
    <w:p>
      <w:r xmlns:w="http://schemas.openxmlformats.org/wordprocessingml/2006/main">
        <w:t xml:space="preserve">2. ከማይታዩ የአካል ጉዳተኞች ማጽዳት</w:t>
      </w:r>
    </w:p>
    <w:p/>
    <w:p>
      <w:r xmlns:w="http://schemas.openxmlformats.org/wordprocessingml/2006/main">
        <w:t xml:space="preserve">1. ኢሳ 1፡18 - " ኑ እንዋቀስ ይላል እግዚአብሔር፤ ኃጢአታችሁ እንደ ቀይ ብትሆን እንደ በረዶ ትነጻለች።"</w:t>
      </w:r>
    </w:p>
    <w:p/>
    <w:p>
      <w:r xmlns:w="http://schemas.openxmlformats.org/wordprocessingml/2006/main">
        <w:t xml:space="preserve">2. ዮሐንስ 13፡10 - “ኢየሱስም እንዲህ አለው፡- የታጠበ ሁሉ ንጹሕ ነው እንጂ ከእግሩ በቀር ሊታጠብ አያስፈልገውም።</w:t>
      </w:r>
    </w:p>
    <w:p/>
    <w:p>
      <w:r xmlns:w="http://schemas.openxmlformats.org/wordprocessingml/2006/main">
        <w:t xml:space="preserve">ዘሌዋውያን 13:14፣ ጥሬ ሥጋ ግን በእርሱ በታየ ጊዜ ርኩስ ነው።</w:t>
      </w:r>
    </w:p>
    <w:p/>
    <w:p>
      <w:r xmlns:w="http://schemas.openxmlformats.org/wordprocessingml/2006/main">
        <w:t xml:space="preserve">ሰው በሰውነቱ ላይ ጥሬ ሥጋ ካለበት በዘሌዋውያን 13፡14 መሰረት እንደ ርኩስ ይቆጠራል።</w:t>
      </w:r>
    </w:p>
    <w:p/>
    <w:p>
      <w:r xmlns:w="http://schemas.openxmlformats.org/wordprocessingml/2006/main">
        <w:t xml:space="preserve">1. ንጽህና ከአምላክነት ቀጥሎ ነው - ዘሌዋውያን 13፡14ን በመጠቀም ውጫዊ ገጽታችን መንፈሳዊ ሁኔታችንን እንዴት እንደሚያንጸባርቅ ተናገር።</w:t>
      </w:r>
    </w:p>
    <w:p/>
    <w:p>
      <w:r xmlns:w="http://schemas.openxmlformats.org/wordprocessingml/2006/main">
        <w:t xml:space="preserve">2. የንጽህና ኃይል - በዘሌዋውያን 13፡14 እንደተገለጸው ንጹሕ ሥጋዊና መንፈሳዊ ሕይወትን የመጠበቅን አስፈላጊነት መመርመር።</w:t>
      </w:r>
    </w:p>
    <w:p/>
    <w:p>
      <w:r xmlns:w="http://schemas.openxmlformats.org/wordprocessingml/2006/main">
        <w:t xml:space="preserve">1. ኢሳያስ 1:16-17 - ታጠቡ; ራሳችሁን አንጹ; የሥራህን ክፋት ከዓይኔ ፊት አስወግድ; ክፉ ማድረግን አቁም.</w:t>
      </w:r>
    </w:p>
    <w:p/>
    <w:p>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ዘሌዋውያን 13:15፣ ካህኑም ጥሬውን ሥጋ አይቶ ርኩስ ነው፡ ይለዋል፤ ጥሬው ሥጋ ርኩስ ነው፤ ለምጽ ነው።</w:t>
      </w:r>
    </w:p>
    <w:p/>
    <w:p>
      <w:r xmlns:w="http://schemas.openxmlformats.org/wordprocessingml/2006/main">
        <w:t xml:space="preserve">ካህኑ ጥሬ ሥጋ ያለበትን ሰው በለምጽ ርኩስ መሆኑን ይመረምራል።</w:t>
      </w:r>
    </w:p>
    <w:p/>
    <w:p>
      <w:r xmlns:w="http://schemas.openxmlformats.org/wordprocessingml/2006/main">
        <w:t xml:space="preserve">1. ያለማወቅ ኃይል፡- ኢየሱስ በድክመታችን እንዴት እንደሚፈውሰን</w:t>
      </w:r>
    </w:p>
    <w:p/>
    <w:p>
      <w:r xmlns:w="http://schemas.openxmlformats.org/wordprocessingml/2006/main">
        <w:t xml:space="preserve">2. የእግዚአብሔር ምሕረትና ጸጋ፡ በመከራችን የምንነጻው እንዴት ነው?</w:t>
      </w:r>
    </w:p>
    <w:p/>
    <w:p>
      <w:r xmlns:w="http://schemas.openxmlformats.org/wordprocessingml/2006/main">
        <w:t xml:space="preserve">1. ዮሐንስ 5፡6-9 (ኢየሱስ በቤተ ሳይዳ መጠመቂያይቱ የነበረ ሰውን ፈውሶታል ምንም እንኳን ሰውየው ማን እንደ ሆነ ባያውቅም)</w:t>
      </w:r>
    </w:p>
    <w:p/>
    <w:p>
      <w:r xmlns:w="http://schemas.openxmlformats.org/wordprocessingml/2006/main">
        <w:t xml:space="preserve">2. ኢሳ 53፡4-5 (የተናቀ በሰዎችም የተጠላ፣ የሕማም ሰው ኀዘንንም የሚያውቅ፣ሰዎችም ፊታቸውን እንደሚሰውሩበት የተናቀ ነበር እኛም አላከበርነውም።</w:t>
      </w:r>
    </w:p>
    <w:p/>
    <w:p>
      <w:r xmlns:w="http://schemas.openxmlformats.org/wordprocessingml/2006/main">
        <w:t xml:space="preserve">ዘሌዋውያን 13:16፣ ጥሬ ሥጋው ተመልሶ ወደ ነጭነት ቢለወጥ ወደ ካህኑ ይምጣ።</w:t>
      </w:r>
    </w:p>
    <w:p/>
    <w:p>
      <w:r xmlns:w="http://schemas.openxmlformats.org/wordprocessingml/2006/main">
        <w:t xml:space="preserve">ጽሑፉ የአንድ ሰው ጥሬ ሥጋ ወደ ነጭነት የሚለወጥበትን ሁኔታ ይገልፃል, እና ወደ ካህኑ መሄድ አለባቸው.</w:t>
      </w:r>
    </w:p>
    <w:p/>
    <w:p>
      <w:r xmlns:w="http://schemas.openxmlformats.org/wordprocessingml/2006/main">
        <w:t xml:space="preserve">1፡ እግዚአብሔር በችግር ጊዜ ወደ እርሱ እንድንመለስ ያዘናል።</w:t>
      </w:r>
    </w:p>
    <w:p/>
    <w:p>
      <w:r xmlns:w="http://schemas.openxmlformats.org/wordprocessingml/2006/main">
        <w:t xml:space="preserve">2፡ እግዚአብሔር እጆቹን ዘርግቶ ሊቀበለን ሁል ጊዜ ዝግጁ ነው።</w:t>
      </w:r>
    </w:p>
    <w:p/>
    <w:p>
      <w:r xmlns:w="http://schemas.openxmlformats.org/wordprocessingml/2006/main">
        <w:t xml:space="preserve">1፡ ኤርምያስ 3፡22-23 - “የማታምን እስራኤል ሆይ፥ ተመለሺ፥ ይላል እግዚአብሔር፤ መሐሪ ነኝና በቍጣ አልመለከትህም፤ ይላል እግዚአብሔር፤ ለዘላለም አልቈጣም።</w:t>
      </w:r>
    </w:p>
    <w:p/>
    <w:p>
      <w:r xmlns:w="http://schemas.openxmlformats.org/wordprocessingml/2006/main">
        <w:t xml:space="preserve">2፡ ኢሳ 1፡18 - ኑ እንመካከር ይላል እግዚአብሔር። " ኃጢአታችሁ እንደ ቀይ ብትሆን እንደ በረዶ ነጭ ትሆናለች፤ እንደ ደምም ብትቀላ እንደ የበግ ጠጕርም ትሆናለች።"</w:t>
      </w:r>
    </w:p>
    <w:p/>
    <w:p>
      <w:r xmlns:w="http://schemas.openxmlformats.org/wordprocessingml/2006/main">
        <w:t xml:space="preserve">ዘሌዋውያን 13:17 ካህኑም ያየዋል: እነሆም, ደዌው ወደ ነጭ ከሆነ; ካህኑም ደዌ ያለበትን ሰው ንጹሕ ነው ይለዋል።</w:t>
      </w:r>
    </w:p>
    <w:p/>
    <w:p>
      <w:r xmlns:w="http://schemas.openxmlformats.org/wordprocessingml/2006/main">
        <w:t xml:space="preserve">ካህኑ አንድ ሰው ደዌ ካለበትና በሽታው ከዳነ ሰውየው ንጹሕ እንደሆነ ሊታወቅ ይችላል።</w:t>
      </w:r>
    </w:p>
    <w:p/>
    <w:p>
      <w:r xmlns:w="http://schemas.openxmlformats.org/wordprocessingml/2006/main">
        <w:t xml:space="preserve">1. ንጹሕ ልብ - ምሳሌ 4፡23፣ የምታደርጉት ሁሉ ከእርሱ ይፈልቃልና ከሁሉ በላይ ልብህን ጠብቅ።</w:t>
      </w:r>
    </w:p>
    <w:p/>
    <w:p>
      <w:r xmlns:w="http://schemas.openxmlformats.org/wordprocessingml/2006/main">
        <w:t xml:space="preserve">2. የእግዚአብሔር ምሕረትና ይቅርታ - ኢሳ 1፡18፣ ኃጢአታችሁ እንደ ቀይ ብትሆን እንደ በረዶ ነጭ ትሆናለች። እንደ ደምም ቀይ ቢሆኑ እንደ የበግ ጠጕር ይሆናሉ።</w:t>
      </w:r>
    </w:p>
    <w:p/>
    <w:p>
      <w:r xmlns:w="http://schemas.openxmlformats.org/wordprocessingml/2006/main">
        <w:t xml:space="preserve">1. መዝሙረ ዳዊት 51፡10 አቤቱ ንፁህ ልብን ፍጠርልኝ። የቀናውንም መንፈስ በውስጤ አድስ።</w:t>
      </w:r>
    </w:p>
    <w:p/>
    <w:p>
      <w:r xmlns:w="http://schemas.openxmlformats.org/wordprocessingml/2006/main">
        <w:t xml:space="preserve">2. ሚክያስ 7፡19 ዳግመኛም ይምረናል በደላችንንም ያስገዛል። ኃጢአታችንን ሁሉ ወደ ጥልቅ ባሕር ትጥላለህ።</w:t>
      </w:r>
    </w:p>
    <w:p/>
    <w:p>
      <w:r xmlns:w="http://schemas.openxmlformats.org/wordprocessingml/2006/main">
        <w:t xml:space="preserve">ዘሌዋውያን 13:18፣ ሥጋውም በቁርበቱ ውስጥ ቍስል ነበረበትና ተፈወሰ።</w:t>
      </w:r>
    </w:p>
    <w:p/>
    <w:p>
      <w:r xmlns:w="http://schemas.openxmlformats.org/wordprocessingml/2006/main">
        <w:t xml:space="preserve">ምንባቡ በቆዳው ውስጥ ስለ ተፈወሰ እባጭ ይናገራል.</w:t>
      </w:r>
    </w:p>
    <w:p/>
    <w:p>
      <w:r xmlns:w="http://schemas.openxmlformats.org/wordprocessingml/2006/main">
        <w:t xml:space="preserve">1፡ የእግዚአብሔር ጸጋ መከራችንን ሁሉ የመፈወስ ችሎታ አለው።</w:t>
      </w:r>
    </w:p>
    <w:p/>
    <w:p>
      <w:r xmlns:w="http://schemas.openxmlformats.org/wordprocessingml/2006/main">
        <w:t xml:space="preserve">2፡- በእግዚአብሔር ምሕረት በመታመን መፈወስ እንችላለን።</w:t>
      </w:r>
    </w:p>
    <w:p/>
    <w:p>
      <w:r xmlns:w="http://schemas.openxmlformats.org/wordprocessingml/2006/main">
        <w:t xml:space="preserve">1: ኢሳይያስ 53:5 - " እርሱ ግን ስለ መተላለፋችን ቆሰለ፥ ስለ በደላችንም ደቀቀ፤ ለሰላምም ያመጣን ተግሣጽ በእርሱ ላይ ነበረ፥ በእርሱም ቍስል እኛ ተፈወስን።</w:t>
      </w:r>
    </w:p>
    <w:p/>
    <w:p>
      <w:r xmlns:w="http://schemas.openxmlformats.org/wordprocessingml/2006/main">
        <w:t xml:space="preserve">2፡ ያዕ 5፡14-15 - "ከእናንተ የታመመ ማንም ቢኖር የቤተ ክርስቲያንን ሽማግሌዎች ወደ እነርሱ ይጥሩ በጌታም ስም ዘይት ይቀቡአቸው። እግዚአብሔር ያስነሣቸዋል፤ ኃጢአት ቢሠሩ ይቅር ይባላሉ።</w:t>
      </w:r>
    </w:p>
    <w:p/>
    <w:p>
      <w:r xmlns:w="http://schemas.openxmlformats.org/wordprocessingml/2006/main">
        <w:t xml:space="preserve">ዘሌዋውያን 13:19፣ በዕባጩም ስፍራ ነጭ ቋቍቻ ወይም ቀይ ቋቍቻ ነበረ፥ ለካህኑም ይታያል።</w:t>
      </w:r>
    </w:p>
    <w:p/>
    <w:p>
      <w:r xmlns:w="http://schemas.openxmlformats.org/wordprocessingml/2006/main">
        <w:t xml:space="preserve">ይህ ምንባብ የአንድ የተወሰነ የቆዳ ሕመም አካላዊ ምልክት እና ተላላፊ መሆኑን ወይም አለመሆኑን ለመወሰን ሂደቱን ይገልጻል።</w:t>
      </w:r>
    </w:p>
    <w:p/>
    <w:p>
      <w:r xmlns:w="http://schemas.openxmlformats.org/wordprocessingml/2006/main">
        <w:t xml:space="preserve">1. የእግዚአብሔር የፈውስ ኃይል፡ በመከራ ጊዜ በእግዚአብሔር መታመንን መማር</w:t>
      </w:r>
    </w:p>
    <w:p/>
    <w:p>
      <w:r xmlns:w="http://schemas.openxmlformats.org/wordprocessingml/2006/main">
        <w:t xml:space="preserve">2. የእግዚአብሔር ፈቃድ ምልክቶች፡ ፈቃዱን በሕይወታችን እንዴት መለየት እንችላለን</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ዘሌዋውያን 13:20፣ ካህኑም ባየው ጊዜ፥ እነሆ፥ በዓይኑ ከቁርበቱ በታች ቢሆን፥ ጠጕሩም ወደ ነጭ ቢሆን፥ ካህኑ ርኩስ ነው ይለዋል።</w:t>
      </w:r>
    </w:p>
    <w:p/>
    <w:p>
      <w:r xmlns:w="http://schemas.openxmlformats.org/wordprocessingml/2006/main">
        <w:t xml:space="preserve">ይህ ክፍል በካህኑ የሚታወቁትን የሥጋ ደዌ ምልክቶችን ያብራራል።</w:t>
      </w:r>
    </w:p>
    <w:p/>
    <w:p>
      <w:r xmlns:w="http://schemas.openxmlformats.org/wordprocessingml/2006/main">
        <w:t xml:space="preserve">1. ሁላችንም በመከራ ጊዜ ለሌሎች ብርሃን እንድንሆን ተጠርተናል።</w:t>
      </w:r>
    </w:p>
    <w:p/>
    <w:p>
      <w:r xmlns:w="http://schemas.openxmlformats.org/wordprocessingml/2006/main">
        <w:t xml:space="preserve">2. የእግዚአብሔር ምሕረት እና ጸጋ ማንኛውንም ፈተና እና ድካም ለማሸነፍ በቂ ነው።</w:t>
      </w:r>
    </w:p>
    <w:p/>
    <w:p>
      <w:r xmlns:w="http://schemas.openxmlformats.org/wordprocessingml/2006/main">
        <w:t xml:space="preserve">1. ኢሳ 9፡2 - "በጨለማ የሚሄዱ ሰዎች ታላቅ ብርሃን አየ በጨለማ ምድርም ለሚኖሩ ብርሃን ወጣላቸው።"</w:t>
      </w:r>
    </w:p>
    <w:p/>
    <w:p>
      <w:r xmlns:w="http://schemas.openxmlformats.org/wordprocessingml/2006/main">
        <w:t xml:space="preserve">2. ማቴዎስ 11:28 - "እናንተ ደካሞች ሸክማችሁ የከበደ ሁሉ፥ ወደ እኔ ኑ፥ እኔም አሳርፋችኋለሁ።"</w:t>
      </w:r>
    </w:p>
    <w:p/>
    <w:p>
      <w:r xmlns:w="http://schemas.openxmlformats.org/wordprocessingml/2006/main">
        <w:t xml:space="preserve">ዘሌዋውያን 13:21፣ ካህኑ ግን ቢያየው፥ እነሆም፥ ነጭ ጠጕር ከሌለበት፥ ከቁርበቱም በታች ባይጠቅም፥ ነገር ግን ቢጨልም፥ ከዚያም ካህኑ ሰባት ቀን ይዘጋው.</w:t>
      </w:r>
    </w:p>
    <w:p/>
    <w:p>
      <w:r xmlns:w="http://schemas.openxmlformats.org/wordprocessingml/2006/main">
        <w:t xml:space="preserve">አንድ ሰው በሥጋ ደዌ የተጠረጠረ ከሆነ ካህኑ ነጭ ፀጉርን ይመረምራል እና ቁስሉ ከቆዳው የበለጠ ጠቆር ያለ መሆኑን ይወስናል. እንደዚያ ከሆነ ሰውዬው ለሰባት ቀናት ተዘግቷል.</w:t>
      </w:r>
    </w:p>
    <w:p/>
    <w:p>
      <w:r xmlns:w="http://schemas.openxmlformats.org/wordprocessingml/2006/main">
        <w:t xml:space="preserve">1. የእግዚአብሔር ምሕረት እና ጸጋ ወደ እርሱ እንድንመጣ እና በችግር ጊዜ ተስፋ እንድንሰጥ ያስችለናል።</w:t>
      </w:r>
    </w:p>
    <w:p/>
    <w:p>
      <w:r xmlns:w="http://schemas.openxmlformats.org/wordprocessingml/2006/main">
        <w:t xml:space="preserve">2. በመከራችን መካከል እንኳን የእግዚአብሔር ፍቅር እና ቸርነት አሁንም አለ።</w:t>
      </w:r>
    </w:p>
    <w:p/>
    <w:p>
      <w:r xmlns:w="http://schemas.openxmlformats.org/wordprocessingml/2006/main">
        <w:t xml:space="preserve">1. መዝሙረ ዳዊት 91፡14-16 - ስለ ወደደኝ አድነዋለሁ። ስሜን አውቆአልና ተጠብቀው ከፍ ከፍ አደርገዋለሁ። ይጠራኛል እመልስለትማለሁ; በመከራ ውስጥ ከእርሱ ጋር እሆናለሁ; አድነዋለሁ አከብረዋለሁ። ረጅም ዕድሜን አጠግበዋለሁ ማዳኔንም ያየ።</w:t>
      </w:r>
    </w:p>
    <w:p/>
    <w:p>
      <w:r xmlns:w="http://schemas.openxmlformats.org/wordprocessingml/2006/main">
        <w:t xml:space="preserve">2.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ዘሌዋውያን 13:22፣ ወደ ቁርበቱም ቢሰፋ ካህኑ ርኩስ ነው ይለዋል፤ ደዌ ነው።</w:t>
      </w:r>
    </w:p>
    <w:p/>
    <w:p>
      <w:r xmlns:w="http://schemas.openxmlformats.org/wordprocessingml/2006/main">
        <w:t xml:space="preserve">ካህኑ አንድ ሰው በቆዳው ላይ የተንሰራፋ ደዌ ካለበት ርኩስ መሆኑን ያስታውቃል።</w:t>
      </w:r>
    </w:p>
    <w:p/>
    <w:p>
      <w:r xmlns:w="http://schemas.openxmlformats.org/wordprocessingml/2006/main">
        <w:t xml:space="preserve">1. የንጽህና ኃይል፡- የእግዚአብሔር መመሪያዎች እኛንና ማህበረሰባችንን የሚጠብቀን እንዴት ነው።</w:t>
      </w:r>
    </w:p>
    <w:p/>
    <w:p>
      <w:r xmlns:w="http://schemas.openxmlformats.org/wordprocessingml/2006/main">
        <w:t xml:space="preserve">2. የሕይወት ቅድስና፡ ለእግዚአብሔር የተለየ ሕይወት መኖር</w:t>
      </w:r>
    </w:p>
    <w:p/>
    <w:p>
      <w:r xmlns:w="http://schemas.openxmlformats.org/wordprocessingml/2006/main">
        <w:t xml:space="preserve">1. ዘሌዋውያን 11፡44-45 እኔ እግዚአብሔር አምላካችሁ ነኝና። እኔ ቅዱስ ነኝና ራሳችሁን ቀድሱ ቅዱሳንም ሁኑ። በምድር ላይ ከሚርመሰመሱት መንጋ ራሳችሁን አታርክሱ።</w:t>
      </w:r>
    </w:p>
    <w:p/>
    <w:p>
      <w:r xmlns:w="http://schemas.openxmlformats.org/wordprocessingml/2006/main">
        <w:t xml:space="preserve">2. ማቴዎስ 5፡48 እንግዲህ የሰማዩ አባታችሁ ፍጹም እንደ ሆነ እናንተ ፍጹማን ሁኑ።</w:t>
      </w:r>
    </w:p>
    <w:p/>
    <w:p>
      <w:r xmlns:w="http://schemas.openxmlformats.org/wordprocessingml/2006/main">
        <w:t xml:space="preserve">ዘሌዋውያን 13:23፣ ነገር ግን ቋቁቻው በስፍራው ቢቆይ ባይሰፋም የሚያቃጥል እባጭ ነው። ካህኑም ንጹሕ ነው ይለዋል።</w:t>
      </w:r>
    </w:p>
    <w:p/>
    <w:p>
      <w:r xmlns:w="http://schemas.openxmlformats.org/wordprocessingml/2006/main">
        <w:t xml:space="preserve">ብሩህ ቦታው የሚያቃጥል እባጭ ሲሆን ካህኑ ሰውየውን ንፁህ ብሎ ይጠራዋል.</w:t>
      </w:r>
    </w:p>
    <w:p/>
    <w:p>
      <w:r xmlns:w="http://schemas.openxmlformats.org/wordprocessingml/2006/main">
        <w:t xml:space="preserve">1. የእግዚአብሔር የፈውስ ኃይል - የመፈወስ እና የመታደስ የእምነት እና የጸሎት ኃይል ይመልከቱ።</w:t>
      </w:r>
    </w:p>
    <w:p/>
    <w:p>
      <w:r xmlns:w="http://schemas.openxmlformats.org/wordprocessingml/2006/main">
        <w:t xml:space="preserve">2. የእግዚአብሔር አቅርቦት - እግዚአብሔር ለሥጋዊ፣ ስሜታዊ እና መንፈሳዊ ፍላጎቶቻችን የሚሰጠንባቸውን መንገዶች መመርመር።</w:t>
      </w:r>
    </w:p>
    <w:p/>
    <w:p>
      <w:r xmlns:w="http://schemas.openxmlformats.org/wordprocessingml/2006/main">
        <w:t xml:space="preserve">1. ያዕ 5፡14-15 - "ከእናንተ የታመመ ማንም ቢኖር የቤተ ክርስቲያንን ሽማግሌዎች ወደ እነርሱ ይጥሩ በጌታም ስም ዘይት ይቀቡአቸው። እግዚአብሔር ያስነሣቸዋል፤ ኃጢአት ቢሠሩ ይቅር ይባላሉ።</w:t>
      </w:r>
    </w:p>
    <w:p/>
    <w:p>
      <w:r xmlns:w="http://schemas.openxmlformats.org/wordprocessingml/2006/main">
        <w:t xml:space="preserve">2. ኢሳ 53፡5 - "እርሱ ግን ስለ መተላለፋችን ቆሰለ ስለ በደላችንም ደቀቀ፤ በእርሱ ቍስል እኛ ተፈወስን።"</w:t>
      </w:r>
    </w:p>
    <w:p/>
    <w:p>
      <w:r xmlns:w="http://schemas.openxmlformats.org/wordprocessingml/2006/main">
        <w:t xml:space="preserve">ዘሌዋውያን 13:24፣ ወይም ሥጋ በቁርበቱ ውስጥ ትኩስ ቃጠሎ ያለበት፥ የሚቃጠለውም ሥጋ የሚቃጠለው ነጭ ብሩህ፥ ቀይ ወይም ነጭ የሆነ ነጭ ነጠብጣብ ቢኖረው፥</w:t>
      </w:r>
    </w:p>
    <w:p/>
    <w:p>
      <w:r xmlns:w="http://schemas.openxmlformats.org/wordprocessingml/2006/main">
        <w:t xml:space="preserve">ይህ የዘሌዋውያን ምንባብ ትኩስ የማቃጠል ስሜት ምልክቶች ያሉት የቆዳ ሁኔታን እና ነጭ ወይም ቀይ ቦታን ይገልጻል።</w:t>
      </w:r>
    </w:p>
    <w:p/>
    <w:p>
      <w:r xmlns:w="http://schemas.openxmlformats.org/wordprocessingml/2006/main">
        <w:t xml:space="preserve">1. ኢየሱስ ሕመማችንን ፈውሷል፡ የእምነት የፈውስ ኃይል ላይ የተደረገ ጥናት</w:t>
      </w:r>
    </w:p>
    <w:p/>
    <w:p>
      <w:r xmlns:w="http://schemas.openxmlformats.org/wordprocessingml/2006/main">
        <w:t xml:space="preserve">2. የእግዚአብሔር ምሕረት፡ እግዚአብሔር እንዴት ይቅር ለማለት እና ለመፈወስ ሁል ጊዜ ዝግጁ ነው።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ዘሌዋውያን 13:25፣ ካህኑም ያያል፤ እነሆም፥ በቋረበት ላይ ያለው ፀጉር ወደ ነጭነት ቢለወጥ፥ ወደ ቁርበቱም ቢጠልቅ፤ በመቃጠሉ የወጣ ለምጽ ነው፤ ስለዚህ ካህኑ ርኩስ ነው ይለዋል፤ ይህ የሥጋ ደዌ ነው።</w:t>
      </w:r>
    </w:p>
    <w:p/>
    <w:p>
      <w:r xmlns:w="http://schemas.openxmlformats.org/wordprocessingml/2006/main">
        <w:t xml:space="preserve">ካህኑ በቆዳው ላይ የፈነዳውን ሰው ይመረምራል፤ በዚህ ቦታ ላይ ያለው ፀጉር ወደ ነጭነት ከተለወጠና ቁስሉ ከቆዳው በላይ ጥልቅ ከሆነ ይህ የሥጋ ደዌ ምልክት ነው፤ ካህኑም ሰውየውን ርኩስ ይለዋል።</w:t>
      </w:r>
    </w:p>
    <w:p/>
    <w:p>
      <w:r xmlns:w="http://schemas.openxmlformats.org/wordprocessingml/2006/main">
        <w:t xml:space="preserve">1. የእግዚአብሔር ቅድስና፡- ለምጽ የእግዚአብሔርን ባሕርይ እንዴት ይገልጣል</w:t>
      </w:r>
    </w:p>
    <w:p/>
    <w:p>
      <w:r xmlns:w="http://schemas.openxmlformats.org/wordprocessingml/2006/main">
        <w:t xml:space="preserve">2. የንጽሕና ኃይል፡- ከዘሌዋውያን 13 የምንማረው ነገር</w:t>
      </w:r>
    </w:p>
    <w:p/>
    <w:p>
      <w:r xmlns:w="http://schemas.openxmlformats.org/wordprocessingml/2006/main">
        <w:t xml:space="preserve">1. ሉቃ 5፡12-13 ኢየሱስ ለምጻም ፈውሷል</w:t>
      </w:r>
    </w:p>
    <w:p/>
    <w:p>
      <w:r xmlns:w="http://schemas.openxmlformats.org/wordprocessingml/2006/main">
        <w:t xml:space="preserve">2. ዕብ 9፡22 ደም ሳይፈስ የኃጢአት ስርየት የለም።</w:t>
      </w:r>
    </w:p>
    <w:p/>
    <w:p>
      <w:r xmlns:w="http://schemas.openxmlformats.org/wordprocessingml/2006/main">
        <w:t xml:space="preserve">ዘሌዋውያን 13:26፣ ካህኑ ግን ቢያየው፥ እነሆም፥ በሚያንጸባርቀው ቦታ ላይ ነጭ ፀጉር ባይኖር፥ ከቁርበቱም በታች ባይሆን፥ ነገር ግን ጥቂት ጨለማ ቢሆን። ከዚያም ካህኑ ሰባት ቀን ይዘጋው.</w:t>
      </w:r>
    </w:p>
    <w:p/>
    <w:p>
      <w:r xmlns:w="http://schemas.openxmlformats.org/wordprocessingml/2006/main">
        <w:t xml:space="preserve">ካህኑ የቆዳ በሽታ እንዳለበት መርምሮ ለምጽ እንደሆነ ወይም እንዳልሆነ መወሰን አለበት።</w:t>
      </w:r>
    </w:p>
    <w:p/>
    <w:p>
      <w:r xmlns:w="http://schemas.openxmlformats.org/wordprocessingml/2006/main">
        <w:t xml:space="preserve">1፡ አስቸጋሪ ውሳኔዎች ቢያጋጥሙንም በእግዚአብሔር ተስፋ እና ፈውስ ማግኘት እንችላለን።</w:t>
      </w:r>
    </w:p>
    <w:p/>
    <w:p>
      <w:r xmlns:w="http://schemas.openxmlformats.org/wordprocessingml/2006/main">
        <w:t xml:space="preserve">2:- እርግጠኛ ያልሆነ ነገር ሲያጋጥመን መመሪያ ለማግኘት ወደ አምላክ መጸለይ አለብን።</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ያዕቆብ 1፡5-6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ዘሌዋውያን 13:27፣ ካህኑም በሰባተኛው ቀን ያያል፤ በቁርበቱም ላይ ብዙ ቢሰፋ ካህኑ ርኩስ ነው ይለዋል፤ ይህ የለምጽ ደዌ ነው።</w:t>
      </w:r>
    </w:p>
    <w:p/>
    <w:p>
      <w:r xmlns:w="http://schemas.openxmlformats.org/wordprocessingml/2006/main">
        <w:t xml:space="preserve">ካህኑም በሰባተኛው ቀን የሥጋ ደዌ ያለበትን ሰው ይመረምራል፤ በሽታውም ተስፋፍቶ እንደ ሆነ ርኩስ ነው ይባላል።</w:t>
      </w:r>
    </w:p>
    <w:p/>
    <w:p>
      <w:r xmlns:w="http://schemas.openxmlformats.org/wordprocessingml/2006/main">
        <w:t xml:space="preserve">1፡ የእግዚአብሔር ፍቅር የሚገለጠው ለታመሙ እና ለችግር የተጋለጡትን በመንከባከብ ነው።</w:t>
      </w:r>
    </w:p>
    <w:p/>
    <w:p>
      <w:r xmlns:w="http://schemas.openxmlformats.org/wordprocessingml/2006/main">
        <w:t xml:space="preserve">2፡ ለምጽ በራሳችንና በእግዚአብሔር መካከል ያለን መንፈሳዊ መለያየት እና ወደ እርሱ እንድንመለስ አስፈላጊነት ምልክት ነው።</w:t>
      </w:r>
    </w:p>
    <w:p/>
    <w:p>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p>
      <w:r xmlns:w="http://schemas.openxmlformats.org/wordprocessingml/2006/main">
        <w:t xml:space="preserve">2፡1ኛ ዮሐንስ 4፡19 - “እርሱ አስቀድሞ ወዶናልና እኛ እንወዳለን።</w:t>
      </w:r>
    </w:p>
    <w:p/>
    <w:p>
      <w:r xmlns:w="http://schemas.openxmlformats.org/wordprocessingml/2006/main">
        <w:t xml:space="preserve">ዘሌዋውያን 13:28፣ ጒድጓዱም በስፍራው ቢቆም ወደ ቁርበቱም ባይሰፋ ነገር ግን ጨለማ ቢሆን፥ የቃጠሎው መነሳት ነው፥ ካህኑም ንጹሕ ነው ይለዋል፤ የቃጠሎው እብጠት ነውና።</w:t>
      </w:r>
    </w:p>
    <w:p/>
    <w:p>
      <w:r xmlns:w="http://schemas.openxmlformats.org/wordprocessingml/2006/main">
        <w:t xml:space="preserve">ይህ ክፍል የሚነድደው እብጠት ያለበትን ሰው እና ካህኑ ንጹሕ ነው በማለት ይናገራል።</w:t>
      </w:r>
    </w:p>
    <w:p/>
    <w:p>
      <w:r xmlns:w="http://schemas.openxmlformats.org/wordprocessingml/2006/main">
        <w:t xml:space="preserve">1. የእግዚአብሔር ምሕረት፡ በችግር ጊዜም ቢሆን</w:t>
      </w:r>
    </w:p>
    <w:p/>
    <w:p>
      <w:r xmlns:w="http://schemas.openxmlformats.org/wordprocessingml/2006/main">
        <w:t xml:space="preserve">2. የቃል እና የክህነት ስልጣን</w:t>
      </w:r>
    </w:p>
    <w:p/>
    <w:p>
      <w:r xmlns:w="http://schemas.openxmlformats.org/wordprocessingml/2006/main">
        <w:t xml:space="preserve">1.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p>
      <w:r xmlns:w="http://schemas.openxmlformats.org/wordprocessingml/2006/main">
        <w:t xml:space="preserve">2. ማርቆስ 16:17-18 - ያመኑትንም እነዚህ ምልክቶች ይከተሉአቸዋል; በስሜ አጋንንትን ያወጣሉ; በአዲስ ቋንቋ ይናገራሉ; እባቦችን ይይዛሉ; የሚገድልም ነገር ቢጠጡ አይጎዳቸውም። እጃቸውን በድውዮች ላይ ይጭናሉ እነርሱም ይድናሉ።</w:t>
      </w:r>
    </w:p>
    <w:p/>
    <w:p>
      <w:r xmlns:w="http://schemas.openxmlformats.org/wordprocessingml/2006/main">
        <w:t xml:space="preserve">ዘሌዋውያን 13:29 ወንድ ወይም ሴት በራሳቸው ወይም በጢም ላይ ደዌ ቢኖራቸው;</w:t>
      </w:r>
    </w:p>
    <w:p/>
    <w:p>
      <w:r xmlns:w="http://schemas.openxmlformats.org/wordprocessingml/2006/main">
        <w:t xml:space="preserve">አንቀጹ በወንድ ወይም በሴት ራስ ወይም ጢም ላይ ቸነፈር ሊከሰት እንደሚችል ይጠቅሳል።</w:t>
      </w:r>
    </w:p>
    <w:p/>
    <w:p>
      <w:r xmlns:w="http://schemas.openxmlformats.org/wordprocessingml/2006/main">
        <w:t xml:space="preserve">1. የእግዚአብሔር ጥበቃ ኃይል፡ የእግዚአብሔር ፍቅር እንዴት ከቸነፈር ይጠብቀናል።</w:t>
      </w:r>
    </w:p>
    <w:p/>
    <w:p>
      <w:r xmlns:w="http://schemas.openxmlformats.org/wordprocessingml/2006/main">
        <w:t xml:space="preserve">2. ትግላችንን ማቀፍ፡- መቅሰፍቶች ሲደርሱ እንዴት መጽናት እንችላለን</w:t>
      </w:r>
    </w:p>
    <w:p/>
    <w:p>
      <w:r xmlns:w="http://schemas.openxmlformats.org/wordprocessingml/2006/main">
        <w:t xml:space="preserve">1. መዝሙረ ዳዊት 91፡3-4 በእውነት እርሱ ከአዳኞች ወጥመድና ከሚገድል ቸነፈር ያድንሃል። በላባዎቹ ይጋርድሃል፥ በክንፎቹም በታች መጠጊያ ታገኛለህ።</w:t>
      </w:r>
    </w:p>
    <w:p/>
    <w:p>
      <w:r xmlns:w="http://schemas.openxmlformats.org/wordprocessingml/2006/main">
        <w:t xml:space="preserve">2. መዝሙረ ዳዊት 34፡17-20 ጻድቃን ለእርዳታ ሲጮሁ እግዚአብሔር ሰምቶ ከመከራቸው ሁሉ ያድናቸዋል። እግዚአብሔር ልባቸው ለተሰበረ ቅርብ ነው መንፈሳቸው የተሰበረውንም ያድናል። የጻድቃን መከራቸው ብዙ ነው፥ እግዚአብሔር ግን ከሁሉ ያድናቸዋል። አጥንቶቹን ሁሉ ይጠብቃል; አንዳቸውም አልተሰበሩም. መከራ ኃጢአተኞችን ይገድላል; ጻድቃንን የሚጠሉም ይፈረድባቸዋል።</w:t>
      </w:r>
    </w:p>
    <w:p/>
    <w:p>
      <w:r xmlns:w="http://schemas.openxmlformats.org/wordprocessingml/2006/main">
        <w:t xml:space="preserve">ዘሌዋውያን 13:30፣ ካህኑም ደዌውን ያያል፤ እነሆም፥ ወደ ቁርበቱ ቢጠልቅ፥ ደዌውን ያያል፤ እና በውስጡ ቢጫ ቀጭን ፀጉር አለ; ካህኑም ርኩስ ነው ይለዋል።</w:t>
      </w:r>
    </w:p>
    <w:p/>
    <w:p>
      <w:r xmlns:w="http://schemas.openxmlformats.org/wordprocessingml/2006/main">
        <w:t xml:space="preserve">ካህኑ ደዌውን ይመረምራል እና ደረቅ ቆዳን, የሥጋ ደዌ ዓይነት, በቢጫ ቀጭን ፀጉር መልክ ላይ በመመርኮዝ.</w:t>
      </w:r>
    </w:p>
    <w:p/>
    <w:p>
      <w:r xmlns:w="http://schemas.openxmlformats.org/wordprocessingml/2006/main">
        <w:t xml:space="preserve">1. የመጽሐፍ ቅዱስ ታዛዥነት አስፈላጊነት፡- ዘሌዋውያን 13፡30 ጥናት</w:t>
      </w:r>
    </w:p>
    <w:p/>
    <w:p>
      <w:r xmlns:w="http://schemas.openxmlformats.org/wordprocessingml/2006/main">
        <w:t xml:space="preserve">2. የእግዚአብሔር ጸጋ ለምጻሞች፡ ኢየሱስና የሥጋ ደዌ በሽተኞች ፈውስ</w:t>
      </w:r>
    </w:p>
    <w:p/>
    <w:p>
      <w:r xmlns:w="http://schemas.openxmlformats.org/wordprocessingml/2006/main">
        <w:t xml:space="preserve">1. ማቴዎስ 8፡1-4 (ኢየሱስ ለምጻሞችን እየፈወሰ)</w:t>
      </w:r>
    </w:p>
    <w:p/>
    <w:p>
      <w:r xmlns:w="http://schemas.openxmlformats.org/wordprocessingml/2006/main">
        <w:t xml:space="preserve">2. ሮሜ 12፡1-2 (ለእግዚአብሔር ፈቃድ በመታዘዝ መኖር)</w:t>
      </w:r>
    </w:p>
    <w:p/>
    <w:p>
      <w:r xmlns:w="http://schemas.openxmlformats.org/wordprocessingml/2006/main">
        <w:t xml:space="preserve">ዘሌዋውያን 13:31፣ ካህኑም የቈረቈሩን ደዌ ቢያይ፥ እነሆም፥ ወደ ቁርበቱ ባይጠልቅ፥ ጥቁርም ፀጉር ከሌለበት፥ ወደ ቁርበቱም ባይጠልቅ፥ ወደ ቁርበቱም እንዳይገባ፥ ወደ ቈረቈሩም ጠጕር ከሌለ፥ ካህኑም ወደ ቍረበቱ ደዌ ቢያይ፥ ወደ ቁርበቱም ባይጠልቅ፥ ጥቁርም ጠጕር ከሌለበት። ካህኑም የቈረቈሩ ደዌ ያለበትን ሰባት ቀን ይዘጋው።</w:t>
      </w:r>
    </w:p>
    <w:p/>
    <w:p>
      <w:r xmlns:w="http://schemas.openxmlformats.org/wordprocessingml/2006/main">
        <w:t xml:space="preserve">በቆዳው ውስጥ ጥልቅ ያልሆነ እና ምንም ጥቁር ፀጉር ከሌለው ቄስ አንድን ሰው ለሰባት ቀናት ማግለል አለበት።</w:t>
      </w:r>
    </w:p>
    <w:p/>
    <w:p>
      <w:r xmlns:w="http://schemas.openxmlformats.org/wordprocessingml/2006/main">
        <w:t xml:space="preserve">1. የመለያየት አስፈላጊነት፦ ራሳችንንም ሆነ ሌሎችን እንድንጠብቅ መጽሐፍ ቅዱስ የሚያስተምረን እንዴት ነው?</w:t>
      </w:r>
    </w:p>
    <w:p/>
    <w:p>
      <w:r xmlns:w="http://schemas.openxmlformats.org/wordprocessingml/2006/main">
        <w:t xml:space="preserve">2. የእግዚአብሔር ፍቅር ኃይል፡ በችግር ጊዜም ቢሆን እንዴት እንደሚያስብልን</w:t>
      </w:r>
    </w:p>
    <w:p/>
    <w:p>
      <w:r xmlns:w="http://schemas.openxmlformats.org/wordprocessingml/2006/main">
        <w:t xml:space="preserve">1. 1ኛ ጴጥሮስ 5፡8 በመጠን ይኑሩ። ንቁ ሁን ። ባላጋራህ ዲያብሎስ የሚውጠውን ፈልጎ እንደሚያገሣ አንበሳ ይዞራል።</w:t>
      </w:r>
    </w:p>
    <w:p/>
    <w:p>
      <w:r xmlns:w="http://schemas.openxmlformats.org/wordprocessingml/2006/main">
        <w:t xml:space="preserve">2. ያዕቆብ 5፡14-15 ከእናንተ የታመመ ማንም አለ? የቤተ ክርስቲያንን ሽማግሌዎች ወደ እርሱ ይጥራ፥ በጌታም ስም እርሱን ዘይት ቀብተው ይጸልዩለት። የእምነት ጸሎትም የታመመውን ያድናል ጌታም ያስነሣዋል።</w:t>
      </w:r>
    </w:p>
    <w:p/>
    <w:p>
      <w:r xmlns:w="http://schemas.openxmlformats.org/wordprocessingml/2006/main">
        <w:t xml:space="preserve">ዘሌዋውያን 13:32፣ በሰባተኛውም ቀን ካህኑ ደዌውን ያያል፤ እነሆም፥ ቈረቈሩ ባይሰፋ፥ በእርሱም ውስጥ ቢጫ ጸጉር ከሌለ፥ ቈረቈሩም ወደ ቁርበቱ ባይጠልቅ፥ ደዌውንም ያያል፤</w:t>
      </w:r>
    </w:p>
    <w:p/>
    <w:p>
      <w:r xmlns:w="http://schemas.openxmlformats.org/wordprocessingml/2006/main">
        <w:t xml:space="preserve">ይህ ምንባብ በሰባተኛው ቀን ምልከታ ላይ የቆዳ በሽታን የመለየት ሂደትን ይገልጻል።</w:t>
      </w:r>
    </w:p>
    <w:p/>
    <w:p>
      <w:r xmlns:w="http://schemas.openxmlformats.org/wordprocessingml/2006/main">
        <w:t xml:space="preserve">1. የእግዚአብሔር መሐሪ የፈውስ ዝግጅት - ዘሌዋውያን 13፡32</w:t>
      </w:r>
    </w:p>
    <w:p/>
    <w:p>
      <w:r xmlns:w="http://schemas.openxmlformats.org/wordprocessingml/2006/main">
        <w:t xml:space="preserve">2. የማስተዋል ፍላጎት እና ጥበብ የተሞላበት ፍርድ - ዘሌዋውያን 13፡32</w:t>
      </w:r>
    </w:p>
    <w:p/>
    <w:p>
      <w:r xmlns:w="http://schemas.openxmlformats.org/wordprocessingml/2006/main">
        <w:t xml:space="preserve">1. ያዕ 5፡14-15 - ከእናንተ የታመመ ማን ነው? የቤተ ክርስቲያንን ሽማግሌዎች ጠርቶ እንዲጸልዩለት በጌታም ስም በዘይት ይቀባል።</w:t>
      </w:r>
    </w:p>
    <w:p/>
    <w:p>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ዘሌዋውያን 13፡33 ይላጫል፥ ቈረቈሩን ግን አይላጨ። ካህኑም ቁስሉ ያለበትን ሰባት ቀን ይዘጋዋል።</w:t>
      </w:r>
    </w:p>
    <w:p/>
    <w:p>
      <w:r xmlns:w="http://schemas.openxmlformats.org/wordprocessingml/2006/main">
        <w:t xml:space="preserve">የራስ ቅሉ ያለበት ሰው የበሽታውን ስርጭት ለመከላከል ለሰባት ቀናት ማቆየት አለበት።</w:t>
      </w:r>
    </w:p>
    <w:p/>
    <w:p>
      <w:r xmlns:w="http://schemas.openxmlformats.org/wordprocessingml/2006/main">
        <w:t xml:space="preserve">1. ማህበረሰባችንን ለመጠበቅ የኳራንቲን አስፈላጊነት።</w:t>
      </w:r>
    </w:p>
    <w:p/>
    <w:p>
      <w:r xmlns:w="http://schemas.openxmlformats.org/wordprocessingml/2006/main">
        <w:t xml:space="preserve">2. አካላዊ እና መንፈሳዊ ጤንነታችንን እንዴት ማስተዳደር እንዳለብን መማር።</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13:34፣ በሰባተኛውም ቀን ካህኑ ቈረቈሩን ያያል፤ እነሆም፥ ቈረቈሩ ወደ ቁርበቱ ባይሰፋ ወደ ቁርበቱም ባይጠልቅ፥ ወደ ቁርበቱም ባይጠልቅ፥ ወደ ቁርበቱም ባይገባ፥ ወደ ቁርበቱ እንዳይገባ ካህኑ ቍረቈሩ። ካህኑም ንጹሕ ነው ይለዋል፥ ልብሱንም ያጥባል፥ ንጹሕም ይሆናል።</w:t>
      </w:r>
    </w:p>
    <w:p/>
    <w:p>
      <w:r xmlns:w="http://schemas.openxmlformats.org/wordprocessingml/2006/main">
        <w:t xml:space="preserve">ይህ ምንባብ ካህኑ አንድ ሰው ከቆዳው ንጹሕ ወይም ርኩስ መሆኑን ለመወሰን ሊያደርገው ስለሚገባው ሂደት ይናገራል።</w:t>
      </w:r>
    </w:p>
    <w:p/>
    <w:p>
      <w:r xmlns:w="http://schemas.openxmlformats.org/wordprocessingml/2006/main">
        <w:t xml:space="preserve">1፡ "የኃጢአት ጩኸት፡ በእግዚአብሔር ምሕረት ንጹሕ መሆን"</w:t>
      </w:r>
    </w:p>
    <w:p/>
    <w:p>
      <w:r xmlns:w="http://schemas.openxmlformats.org/wordprocessingml/2006/main">
        <w:t xml:space="preserve">2፡ “የንጽሕና ኃይል፡ በእምነት ንጹሕ መሆን”</w:t>
      </w:r>
    </w:p>
    <w:p/>
    <w:p>
      <w:r xmlns:w="http://schemas.openxmlformats.org/wordprocessingml/2006/main">
        <w:t xml:space="preserve">1፡ ዮሐንስ 15፡3 “ስለ ነገርኋችሁ ቃል አሁን ንጹሐን ናችሁ።</w:t>
      </w:r>
    </w:p>
    <w:p/>
    <w:p>
      <w:r xmlns:w="http://schemas.openxmlformats.org/wordprocessingml/2006/main">
        <w:t xml:space="preserve">2፡ ቲቶ 2፡14 " ከክፉ ሁሉ ያድነን ዘንድ መልካሙንም ለማድረግ የሚቀናውን ሕዝብ ለራሱ ያነጻ ዘንድ ስለ እኛ ራሱን ሰጠ።"</w:t>
      </w:r>
    </w:p>
    <w:p/>
    <w:p>
      <w:r xmlns:w="http://schemas.openxmlformats.org/wordprocessingml/2006/main">
        <w:t xml:space="preserve">ዘሌዋውያን 13:35፣ ነገር ግን ከነጻው በኋላ ቈረቈሩ በቁርበቱ ላይ ቢሰፋ፥</w:t>
      </w:r>
    </w:p>
    <w:p/>
    <w:p>
      <w:r xmlns:w="http://schemas.openxmlformats.org/wordprocessingml/2006/main">
        <w:t xml:space="preserve">ምንባቡ ከንጽሕና በኋላ በቆዳው ውስጥ በብዛት ስለሚሰራጭ ቅላት መከሰት ይናገራል.</w:t>
      </w:r>
    </w:p>
    <w:p/>
    <w:p>
      <w:r xmlns:w="http://schemas.openxmlformats.org/wordprocessingml/2006/main">
        <w:t xml:space="preserve">1. የእግዚአብሔር ጸጋ፡ በፈተና ጊዜ የሚገኝ በረከት</w:t>
      </w:r>
    </w:p>
    <w:p/>
    <w:p>
      <w:r xmlns:w="http://schemas.openxmlformats.org/wordprocessingml/2006/main">
        <w:t xml:space="preserve">2. መከራን በእምነት ማሸነፍ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ዘሌዋውያን 13:36፣ ካህኑም ያያል፤ እነሆም፥ ቈረቈሩ ወደ ቁርበቱ ቢሰፋ ካህኑ ቢጫ ጠጕርን አይፈልግ። እርሱ ርኩስ ነው.</w:t>
      </w:r>
    </w:p>
    <w:p/>
    <w:p>
      <w:r xmlns:w="http://schemas.openxmlformats.org/wordprocessingml/2006/main">
        <w:t xml:space="preserve">ካህኑ በቆዳው ላይ የቆሰለውን ሰው አይቶ ቢጫው ፀጉር ባይኖረውም ርኩስ መሆኑን ይወቅ።</w:t>
      </w:r>
    </w:p>
    <w:p/>
    <w:p>
      <w:r xmlns:w="http://schemas.openxmlformats.org/wordprocessingml/2006/main">
        <w:t xml:space="preserve">1. የቅድስና አስፈላጊነት፡- በመጽሐፍ ቅዱስ አስተምህሮ መሠረት ሥጋዊ መከራ ቢያጋጥመንም ቅድስናን መጠበቅ አለብን።</w:t>
      </w:r>
    </w:p>
    <w:p/>
    <w:p>
      <w:r xmlns:w="http://schemas.openxmlformats.org/wordprocessingml/2006/main">
        <w:t xml:space="preserve">2. ያለ እድፍ የመሆን በረከት፡- ለሥጋዊ ጤንነታችን አመስጋኝ በመሆን በአካልና በመንፈስ ያለ ነቀፋ ለመቆየት መጣር አለብን።</w:t>
      </w:r>
    </w:p>
    <w:p/>
    <w:p>
      <w:r xmlns:w="http://schemas.openxmlformats.org/wordprocessingml/2006/main">
        <w:t xml:space="preserve">1. ዕብራውያን 12፡14፡ "ከሰው ጋር ለሰላም ፈልጉ ያለ ቅድስናም ጌታን ሊያይ የሚችል የለም።"</w:t>
      </w:r>
    </w:p>
    <w:p/>
    <w:p>
      <w:r xmlns:w="http://schemas.openxmlformats.org/wordprocessingml/2006/main">
        <w:t xml:space="preserve">2. 1ኛ ጴጥሮስ 1፡16፡- “እኔ ቅዱስ ነኝና እናንተ ቅዱሳን ሁኑ ተብሎ ስለ ተጻፈ ነው።</w:t>
      </w:r>
    </w:p>
    <w:p/>
    <w:p>
      <w:r xmlns:w="http://schemas.openxmlformats.org/wordprocessingml/2006/main">
        <w:t xml:space="preserve">ዘሌዋውያን 13:37፣ ነገር ግን ቈረቈሩ በፊቱ ቢዘገይ፥ ጥቁርም ፀጉር የበቀለበት ቢሆን፥ ቈረቈሩ ተፈወሰ ንጹሕም ነው ካህኑም ንጹሕ ነው ይለዋል።</w:t>
      </w:r>
    </w:p>
    <w:p/>
    <w:p>
      <w:r xmlns:w="http://schemas.openxmlformats.org/wordprocessingml/2006/main">
        <w:t xml:space="preserve">ይህ ክፍል የሚያብራራ አንድ ሰው እከክ ካለበት እና ጥቁር ፀጉር ማደግ ከጀመረ ቅሉ ይድናል እና ሰውዬው እንደ ንፁህ ይቆጠራል።</w:t>
      </w:r>
    </w:p>
    <w:p/>
    <w:p>
      <w:r xmlns:w="http://schemas.openxmlformats.org/wordprocessingml/2006/main">
        <w:t xml:space="preserve">1. የእግዚአብሔር የፈውስ ኃይል፡ በእምነት እንዴት ፈውስ ማግኘት እንችላለን</w:t>
      </w:r>
    </w:p>
    <w:p/>
    <w:p>
      <w:r xmlns:w="http://schemas.openxmlformats.org/wordprocessingml/2006/main">
        <w:t xml:space="preserve">2. የቅድስና ፍላጎታችን፡- በመታዘዝ ወደ እግዚአብሔር መቅረብ</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ያዕ 5፡14-16 - "ከእናንተ የታመመ ማንም ቢኖር የቤተ ክርስቲያንን ሽማግሌዎች ወደ እነርሱ ይጥሩ በጌታም ስም ዘይት ይቀቡአቸው። እግዚአብሔር ያስነሣቸዋል፤ ኃጢአት ቢሠሩ ይቅር ይባላሉ፤ ስለዚህ እርስ በርሳችሁ ኃጢአታችሁን ተናዘዙ፤ ትፈወሱም ዘንድ እርስ በርሳችሁ ጸልዩ፤ የጻድቅ ሰው ጸሎት ኃይልና ኃይል ታደርጋለች። "</w:t>
      </w:r>
    </w:p>
    <w:p/>
    <w:p>
      <w:r xmlns:w="http://schemas.openxmlformats.org/wordprocessingml/2006/main">
        <w:t xml:space="preserve">ዘሌዋውያን 13:38፣ ወንድ ወይም ሴት ደግሞ በሥጋቸው ቁርበት ላይ ቋቍቻት ወይም ነጭ ነጠብጣብ ቢኖራቸው፥</w:t>
      </w:r>
    </w:p>
    <w:p/>
    <w:p>
      <w:r xmlns:w="http://schemas.openxmlformats.org/wordprocessingml/2006/main">
        <w:t xml:space="preserve">በቆዳ ላይ ያሉ ብሩህ ነጠብጣቦች የኢንፌክሽን ምልክት ሊሆኑ ይችላሉ.</w:t>
      </w:r>
    </w:p>
    <w:p/>
    <w:p>
      <w:r xmlns:w="http://schemas.openxmlformats.org/wordprocessingml/2006/main">
        <w:t xml:space="preserve">1፡ እግዚአብሔር በዘሌዋውያን 13፡38 ላይ ትናንሽ የሚመስሉ የኢንፌክሽን ምልክቶች ችላ ሊባሉ እንደማይገባ ያስተምረናል።</w:t>
      </w:r>
    </w:p>
    <w:p/>
    <w:p>
      <w:r xmlns:w="http://schemas.openxmlformats.org/wordprocessingml/2006/main">
        <w:t xml:space="preserve">2፡ ዘሌዋውያን 13፡38 ላይ ያለውን የኢንፌክሽን ምልክቶች ምንም ያህል ትንሽ ቢሆን ትኩረት እንድንሰጥ የሚሰጠውን ማስጠንቀቂያ በቁም ነገር ልንመለከተው ይገባል።</w:t>
      </w:r>
    </w:p>
    <w:p/>
    <w:p>
      <w:r xmlns:w="http://schemas.openxmlformats.org/wordprocessingml/2006/main">
        <w:t xml:space="preserve">1፡ ያዕ 5፡14-15 - ከእናንተ የታመመ ማንም አለን? የቤተ ክርስቲያንን ሽማግሌዎች ወደ እርሱ ይጥራ፥ በጌታም ስም እርሱን ዘይት ቀብተው ይጸልዩለት። የእምነትም ጸሎት ድውዩን ያድናል ጌታም ያስነሣዋል። ኃጢአትንም ሠርቶ ከሆነ ይሰረይለታል።</w:t>
      </w:r>
    </w:p>
    <w:p/>
    <w:p>
      <w:r xmlns:w="http://schemas.openxmlformats.org/wordprocessingml/2006/main">
        <w:t xml:space="preserve">2፡ ምሳሌ 30፡5 - የእግዚአብሔር ቃል ሁሉ ንጹሕ ነው። በእርሱ ለሚታመኑት ጋሻ ነው።</w:t>
      </w:r>
    </w:p>
    <w:p/>
    <w:p>
      <w:r xmlns:w="http://schemas.openxmlformats.org/wordprocessingml/2006/main">
        <w:t xml:space="preserve">ዘሌዋውያን 13:39 ካህኑም ያያል፤ እነሆም፥ በሥጋቸው ቁርበት ላይ ያለው ቋቁቻ ጥቁር ነጭ ከሆነ፥ ካህኑም ያያል፤ እነሆም፥ በሥጋቸው ቁርበት ላይ ያሉ ቋቁቻዎች ጥቁር ነጭ ከሆኑ። በቆዳው ውስጥ የሚበቅል ጠማማ ነጠብጣብ ነው; እርሱ ንጹሕ ነው.</w:t>
      </w:r>
    </w:p>
    <w:p/>
    <w:p>
      <w:r xmlns:w="http://schemas.openxmlformats.org/wordprocessingml/2006/main">
        <w:t xml:space="preserve">ካህኑ ንጹሕ ሕመም መሆኑን ለማወቅ ጠማማ ቦታ ያለበትን ሰው መመርመር አለበት።</w:t>
      </w:r>
    </w:p>
    <w:p/>
    <w:p>
      <w:r xmlns:w="http://schemas.openxmlformats.org/wordprocessingml/2006/main">
        <w:t xml:space="preserve">1. ምሕረት ኣምላኽ፡ ዘሌዋውያን 13፡39 ንጽህና ሓይሊ እዩ።</w:t>
      </w:r>
    </w:p>
    <w:p/>
    <w:p>
      <w:r xmlns:w="http://schemas.openxmlformats.org/wordprocessingml/2006/main">
        <w:t xml:space="preserve">2. ኢየሱስ፡- የመጨረሻው ፈዋሽ እና ዘሌዋውያን 13፡39 የማጽዳት ኃይል</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ኢሳ 1፡18 - "አሁን ኑ እንዋቀስም" ይላል ጌታ "ኃጢአታችሁ እንደ አለላ ብትሆኑ እንደ በረዶ ነጭ ይሆናሉ እንደ ደምም ቢቀላ እንደ የበግ ጠጕርም ይሆናሉ። .</w:t>
      </w:r>
    </w:p>
    <w:p/>
    <w:p>
      <w:r xmlns:w="http://schemas.openxmlformats.org/wordprocessingml/2006/main">
        <w:t xml:space="preserve">ዘሌዋውያን 13:40፣ ጸጉሩም ከራሱ ላይ የወደቀ ሰው ራሰ በራ ነው። ገና ንጹሕ ነው።</w:t>
      </w:r>
    </w:p>
    <w:p/>
    <w:p>
      <w:r xmlns:w="http://schemas.openxmlformats.org/wordprocessingml/2006/main">
        <w:t xml:space="preserve">በዘሌዋውያን 13፡40 መሠረት ጸጉሩ የረገፈ ሰው እንደ ንጹሕ ይቆጠራል።</w:t>
      </w:r>
    </w:p>
    <w:p/>
    <w:p>
      <w:r xmlns:w="http://schemas.openxmlformats.org/wordprocessingml/2006/main">
        <w:t xml:space="preserve">1. "ንፁህ ልብ፡ መላጣነት በረከቶች"</w:t>
      </w:r>
    </w:p>
    <w:p/>
    <w:p>
      <w:r xmlns:w="http://schemas.openxmlformats.org/wordprocessingml/2006/main">
        <w:t xml:space="preserve">2. "የእግዚአብሔር የንጽሕና ደረጃዎች፡ ራሰ በራነት አያሳፍርም"</w:t>
      </w:r>
    </w:p>
    <w:p/>
    <w:p>
      <w:r xmlns:w="http://schemas.openxmlformats.org/wordprocessingml/2006/main">
        <w:t xml:space="preserve">1. መዝሙረ ዳዊት 51፡10 " አቤቱ ንፁህ ልብን ፍጠርልኝ የቀናውንም መንፈስ በውስጤ አድስ።"</w:t>
      </w:r>
    </w:p>
    <w:p/>
    <w:p>
      <w:r xmlns:w="http://schemas.openxmlformats.org/wordprocessingml/2006/main">
        <w:t xml:space="preserve">2. 2ኛ ቆሮንቶስ 7፡1 " ወዳጆች ሆይ፥ ይህ የተስፋ ቃል ካለን፥ ሥጋንና መንፈስን ከሚያረክስ ራሳችንን እናንጻ፥ በእግዚአብሔርም ፍርሃት ቅድስናን ፍጹም እናድርግ።"</w:t>
      </w:r>
    </w:p>
    <w:p/>
    <w:p>
      <w:r xmlns:w="http://schemas.openxmlformats.org/wordprocessingml/2006/main">
        <w:t xml:space="preserve">ዘሌዋውያን 13:41፡— ጠጕሩም ከራሱ ቍራጭ ላይ ወደ ፊቱ ወድቆ ግንባሩ ራሰ በራ ነው፤ እርሱ ግን ንጹሕ ነው።</w:t>
      </w:r>
    </w:p>
    <w:p/>
    <w:p>
      <w:r xmlns:w="http://schemas.openxmlformats.org/wordprocessingml/2006/main">
        <w:t xml:space="preserve">ይህ የዘሌዋውያን ክፍል ፊቱ ራሰ በራ የነበረን ነገር ግን አሁንም እንደ ንጹሕ ተደርጎ ስለሚቆጠር ሰው ይገልጻል።</w:t>
      </w:r>
    </w:p>
    <w:p/>
    <w:p>
      <w:r xmlns:w="http://schemas.openxmlformats.org/wordprocessingml/2006/main">
        <w:t xml:space="preserve">1. በሰውነታችን ውስጥ ያለውን የእግዚአብሔርን ውበት ማየት፡- አካላዊ ጉድለቶችን መረዳት</w:t>
      </w:r>
    </w:p>
    <w:p/>
    <w:p>
      <w:r xmlns:w="http://schemas.openxmlformats.org/wordprocessingml/2006/main">
        <w:t xml:space="preserve">2. የትሕትና ቅድስና፡ እራሳችንን በመቀበል ወደ እግዚአብሔር መቅረብን መፈለግ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139:14 - "ግሩምና ድንቅ ሆኜ ተፈጥሬአለሁና አመሰግንሃለሁ፤ ሥራህ ድንቅ ነው ነፍሴም በሚገባ ታውቀዋለች።"</w:t>
      </w:r>
    </w:p>
    <w:p/>
    <w:p>
      <w:r xmlns:w="http://schemas.openxmlformats.org/wordprocessingml/2006/main">
        <w:t xml:space="preserve">ዘሌዋውያን 13:42፣ ራሰ በራውም ወይም ራሰ በራው ላይ ነጭ ቀይ ቍስል ቢኖርበት። ራሰ በራው ወይም ራሰ በራው ላይ የበቀለ ለምጽ ነው።</w:t>
      </w:r>
    </w:p>
    <w:p/>
    <w:p>
      <w:r xmlns:w="http://schemas.openxmlformats.org/wordprocessingml/2006/main">
        <w:t xml:space="preserve">ምንባቡ በአንድ ሰው ራሰ በራ ራስ ላይ ወይም በግንባር ላይ ያለ ነጭ ቀይ መቁሰል የስጋ ደዌ ምልክት እንደሆነ ይገልጻል።</w:t>
      </w:r>
    </w:p>
    <w:p/>
    <w:p>
      <w:r xmlns:w="http://schemas.openxmlformats.org/wordprocessingml/2006/main">
        <w:t xml:space="preserve">1. መልእኽቲ ዘሌዋውያን 13፡42፡ እግዚኣብሄር ንዅሉ ነገራት ይገልጽ እዩ።</w:t>
      </w:r>
    </w:p>
    <w:p/>
    <w:p>
      <w:r xmlns:w="http://schemas.openxmlformats.org/wordprocessingml/2006/main">
        <w:t xml:space="preserve">2. የትንሽ ደዌ ሃይል፡- ትንሽ ምልክት እንዴት ትልቅ ተጽእኖ ይኖረዋል።</w:t>
      </w:r>
    </w:p>
    <w:p/>
    <w:p>
      <w:r xmlns:w="http://schemas.openxmlformats.org/wordprocessingml/2006/main">
        <w:t xml:space="preserve">1. 1ኛ ቆሮንቶስ 3፡18-20 - "ራሳችሁን አታታልሉ፤ ከእናንተ ማንም በዚህ ዓለም ሥርዓት ጥበበኛ የሆነ ቢመስለው ጥበበኛ ይሆን ዘንድ ሞኝ ይሁን፤ ለዚህ ዓለም ጥበበኞች። በእግዚአብሔር ፊት ሞኝነት ነው"</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ዘሌዋውያን 13:43፣ ካህኑም ያያል፤ እነሆም፥ የቍስሉ መነሳት በሥጋው ቁርበት ላይ ለምጽ እንደ ታየ፥ የቍስሉ መነሣት በራሰ በራነቱ ወይም ራሰ በራው ላይ ቢቀላ፤</w:t>
      </w:r>
    </w:p>
    <w:p/>
    <w:p>
      <w:r xmlns:w="http://schemas.openxmlformats.org/wordprocessingml/2006/main">
        <w:t xml:space="preserve">ካህኑ በለምጽ የተጠረጠረውን ሰው ራሰ በራ ራስ ወይም ግንባሩ ላይ ያለውን ቁስል መመርመር አለበት።</w:t>
      </w:r>
    </w:p>
    <w:p/>
    <w:p>
      <w:r xmlns:w="http://schemas.openxmlformats.org/wordprocessingml/2006/main">
        <w:t xml:space="preserve">1. በችግር ጊዜ የካህኑን ምክር የመጠየቅ አስፈላጊነት።</w:t>
      </w:r>
    </w:p>
    <w:p/>
    <w:p>
      <w:r xmlns:w="http://schemas.openxmlformats.org/wordprocessingml/2006/main">
        <w:t xml:space="preserve">2. የሥጋ ደዌን ለመመርመር እና ለማከም የሚረዳ ሥርዓት እግዚአብሔር አዘጋጀ።</w:t>
      </w:r>
    </w:p>
    <w:p/>
    <w:p>
      <w:r xmlns:w="http://schemas.openxmlformats.org/wordprocessingml/2006/main">
        <w:t xml:space="preserve">1. ያዕ 5፡14 - ከእናንተ የታመመ ማንም አለ? የቤተ ክርስቲያንን ሽማግሌዎች ጠርተው ይጸልዩላቸውና በጌታ ስም ዘይት ይቀቡአቸው።</w:t>
      </w:r>
    </w:p>
    <w:p/>
    <w:p>
      <w:r xmlns:w="http://schemas.openxmlformats.org/wordprocessingml/2006/main">
        <w:t xml:space="preserve">2. ማቴዎስ 9:12፡— ኢየሱስም ይህን በሰማ ጊዜ፡— ባለ መድኃኒት የሚያስፈልጋቸው ድውያን እንጂ ጤነኞች አይደሉም፡ አለ።</w:t>
      </w:r>
    </w:p>
    <w:p/>
    <w:p>
      <w:r xmlns:w="http://schemas.openxmlformats.org/wordprocessingml/2006/main">
        <w:t xml:space="preserve">ዘሌዋውያን 13:44፡— ለምጻም ሰው ነው፥ ርኩስ ነው፡ ካህኑም ፈጽሞ ርኩስ ነው ይለዋል። መቅሠፍቱ በራሱ ላይ ነው።</w:t>
      </w:r>
    </w:p>
    <w:p/>
    <w:p>
      <w:r xmlns:w="http://schemas.openxmlformats.org/wordprocessingml/2006/main">
        <w:t xml:space="preserve">ይህ ክፍል የሚያወራው በካህኑ ርኩስ ነው ተብሎ በለምጽ የተያዘ ሰው ነው።</w:t>
      </w:r>
    </w:p>
    <w:p/>
    <w:p>
      <w:r xmlns:w="http://schemas.openxmlformats.org/wordprocessingml/2006/main">
        <w:t xml:space="preserve">1. የንጽህና ኃይል፡ የእግዚአብሔር ቅድስና እና የእኛ ኃላፊነት</w:t>
      </w:r>
    </w:p>
    <w:p/>
    <w:p>
      <w:r xmlns:w="http://schemas.openxmlformats.org/wordprocessingml/2006/main">
        <w:t xml:space="preserve">2. የእግዚአብሔር ምሕረት፡ በርኩሰት መካከል የሚደረግ ሕክምና</w:t>
      </w:r>
    </w:p>
    <w:p/>
    <w:p>
      <w:r xmlns:w="http://schemas.openxmlformats.org/wordprocessingml/2006/main">
        <w:t xml:space="preserve">1. 2ኛ ወደ ቆሮንቶስ ሰዎች 7፡1 - እንግዲህ፥ ወዳጆች ሆይ፥ ይህ የተስፋ ቃል ካለን፥ ሥጋንና መንፈስን ከሚያረክስ ሁሉ ራሳችንን እናንጻ፥ እግዚአብሔርንም በመፍራት ቅድስናን እንፈጽም።</w:t>
      </w:r>
    </w:p>
    <w:p/>
    <w:p>
      <w:r xmlns:w="http://schemas.openxmlformats.org/wordprocessingml/2006/main">
        <w:t xml:space="preserve">2. መዝሙረ ዳዊት 51:7 - በሂሶጵ እርሰኝ፥ እነጻማለሁ። እጠበኝ፥ ከበረዶም ይልቅ ነጭ እሆናለሁ።</w:t>
      </w:r>
    </w:p>
    <w:p/>
    <w:p>
      <w:r xmlns:w="http://schemas.openxmlformats.org/wordprocessingml/2006/main">
        <w:t xml:space="preserve">ዘሌዋውያን 13:45፣ ደዌው ያለበት ለምጻም ልብሱ የተቀደደ ይሁን፥ ራሱንም የተገለጠ ይሁን፥ በላይኛውንም ከንፈሩን ይከድኖ፡— ርኩስ ርኩስ ነኝ፡ እያለ ይጮኻል።</w:t>
      </w:r>
    </w:p>
    <w:p/>
    <w:p>
      <w:r xmlns:w="http://schemas.openxmlformats.org/wordprocessingml/2006/main">
        <w:t xml:space="preserve">ይህ ምንባብ አንድ የሥጋ ደዌ ሕመምተኛ አንድ ጊዜ ወረርሽኙን ከያዘ በኋላ የሚኖረውን ልዩ ልብስና ባህሪ ይገልጻል።</w:t>
      </w:r>
    </w:p>
    <w:p/>
    <w:p>
      <w:r xmlns:w="http://schemas.openxmlformats.org/wordprocessingml/2006/main">
        <w:t xml:space="preserve">1. የመታዘዝ ኃይል፡ በአስቸጋሪ ሁኔታዎች ውስጥ ታማኝ ሆኖ ለመቀጠል መማር።</w:t>
      </w:r>
    </w:p>
    <w:p/>
    <w:p>
      <w:r xmlns:w="http://schemas.openxmlformats.org/wordprocessingml/2006/main">
        <w:t xml:space="preserve">2. የእግዚአብሔርን ቅድስና መረዳት፡- ደረጃዎቹን ማወቅ እና ማክበር</w:t>
      </w:r>
    </w:p>
    <w:p/>
    <w:p>
      <w:r xmlns:w="http://schemas.openxmlformats.org/wordprocessingml/2006/main">
        <w:t xml:space="preserve">1. 1ኛ ጴጥሮስ 5፡5-7 - እንዲሁም እናንተ ታናሾች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 በጌታ ፊት ራሳችሁን አዋርዱ ከፍ ከፍ ያደርጋችኋል።</w:t>
      </w:r>
    </w:p>
    <w:p/>
    <w:p>
      <w:r xmlns:w="http://schemas.openxmlformats.org/wordprocessingml/2006/main">
        <w:t xml:space="preserve">ዘሌዋውያን 13:46፣ ደዌው በእርሱ ላይ ባለበት ዘመን ሁሉ ርኩስ ይሆናል። እርሱ ርኩስ ነው: ብቻውን ይቀመጥ; ማደሪያውም ከሰፈሩ ውጭ ይሆናል።</w:t>
      </w:r>
    </w:p>
    <w:p/>
    <w:p>
      <w:r xmlns:w="http://schemas.openxmlformats.org/wordprocessingml/2006/main">
        <w:t xml:space="preserve">አንድ ሰው በቸነፈር ሲሰቃይ ከሰፈሩ ተነጥሎ መኖር አለበት።</w:t>
      </w:r>
    </w:p>
    <w:p/>
    <w:p>
      <w:r xmlns:w="http://schemas.openxmlformats.org/wordprocessingml/2006/main">
        <w:t xml:space="preserve">1. "በገለልተኛነት መኖር፡ ከአፋር መውደድን መምረጥ"</w:t>
      </w:r>
    </w:p>
    <w:p/>
    <w:p>
      <w:r xmlns:w="http://schemas.openxmlformats.org/wordprocessingml/2006/main">
        <w:t xml:space="preserve">2. "የመለያየቱ ዋጋ፡ ብቻውን መኖርን መማር"</w:t>
      </w:r>
    </w:p>
    <w:p/>
    <w:p>
      <w:r xmlns:w="http://schemas.openxmlformats.org/wordprocessingml/2006/main">
        <w:t xml:space="preserve">1. ሮሜ 12፡9-10 "ፍቅር ቅን ይሁን ክፉውን ጥሉ ከበጎ ነገር ጋር ተባበሩ እርስ በርሳችሁ በፍቅር ተከባበሩ።</w:t>
      </w:r>
    </w:p>
    <w:p/>
    <w:p>
      <w:r xmlns:w="http://schemas.openxmlformats.org/wordprocessingml/2006/main">
        <w:t xml:space="preserve">2. 1ኛ የዮሐንስ መልእክት 4፡7-8 "ወዳጆች ሆይ፥ ፍቅር ከእግዚአብሔር ስለ መጣ እርስ በርሳችን እንዋደድ፤ የሚወድ ሁሉ ከእግዚአብሔር የተወለደ እግዚአብሔርንም ያውቃል፤ የማይወድ እግዚአብሔርን አያውቅም፥ እግዚአብሔር ስለ ሆነ ያውቃል። ፍቅር."</w:t>
      </w:r>
    </w:p>
    <w:p/>
    <w:p>
      <w:r xmlns:w="http://schemas.openxmlformats.org/wordprocessingml/2006/main">
        <w:t xml:space="preserve">ዘሌዋውያን 13:47፣ የሥጋ ደዌ ደዌ ያለበት ልብስ፣ የበግ ጠጕር ወይም የበፍታ ልብስ ቢሆን፤</w:t>
      </w:r>
    </w:p>
    <w:p/>
    <w:p>
      <w:r xmlns:w="http://schemas.openxmlformats.org/wordprocessingml/2006/main">
        <w:t xml:space="preserve">የሥጋ ደዌ በሽታ ሁለቱንም የሱፍ እና የበፍታ ልብሶችን ሊጎዳ ይችላል።</w:t>
      </w:r>
    </w:p>
    <w:p/>
    <w:p>
      <w:r xmlns:w="http://schemas.openxmlformats.org/wordprocessingml/2006/main">
        <w:t xml:space="preserve">1፡- የሥጋ ደዌን በብዙ መንገድ ይጎዳናልና ለይተን ለማወቅና ለማከም መጠንቀቅ አለብን።</w:t>
      </w:r>
    </w:p>
    <w:p/>
    <w:p>
      <w:r xmlns:w="http://schemas.openxmlformats.org/wordprocessingml/2006/main">
        <w:t xml:space="preserve">2፡- ልብሳችንን፣ ግንኙነታችንን እና የዕለት ተዕለት ህይወታችንን ሊጎዳ ስለሚችል አካባቢያችንን አውቀን የሥጋ ደዌ በሽታ መኖሩን ልብ ልንል ይገባል።</w:t>
      </w:r>
    </w:p>
    <w:p/>
    <w:p>
      <w:r xmlns:w="http://schemas.openxmlformats.org/wordprocessingml/2006/main">
        <w:t xml:space="preserve">1፡ የማቴዎስ ወንጌል 9፡20-22 እነሆም፥ ከአሥራ ሁለት ዓመት ጀምሮ ደም የሚፈስሳት ሴት የታመመች ሴት በኋላው ቀርባ የልብሱን ጫፍ ዳሰሰች በልቧ። ልብሱን ዳንስ እድናለሁ አለው።ኢየሱስ ግን ዘወር ብሎ አይቶ፡- ልጄ ሆይ፥ አይዞሽ እምነትሽ አድኖሻል አላት። ሴቲቱም ከዚያች ሰዓት ጀምሮ ዳነች።</w:t>
      </w:r>
    </w:p>
    <w:p/>
    <w:p>
      <w:r xmlns:w="http://schemas.openxmlformats.org/wordprocessingml/2006/main">
        <w:t xml:space="preserve">2፡ ሉቃ 17፡11-19 " ወደ ኢየሩሳሌምም ሲሄድ በሰማርያና በገሊላ መካከል አለፈ ወደ አንዲት መንደርም ሲገባ አሥር ለምጻሞች አገኙ። በሩቅ የቆሙት፡ ድምፃቸውንም ከፍ አድርገው፡- ኢየሱስ፡- መምህር ሆይ፥ ማረን አሉት፤ ባያቸውም ጊዜ፡- ሄዳችሁ ራሳችሁን ለካህናት አሳዩ አላቸው። ሲሄዱም ንጹሐን ነበሩ ከእነርሱም አንዱ እንደ ተፈወሰ ባየ ጊዜ ወደ ኋላ ተመለሰ በታላቅ ድምፅም እግዚአብሔርን አመሰገነ እያመሰገነም በእግሩ ፊት በግንባሩ ተደፍቶ አመሰገነ። ሳምራዊ፡ ኢየሱስም መልሶ፡- “አሥሩ አልነጹምን ዘጠኙ ግን ወዴት ናቸው?ከዚህ እንግዳ በቀር እግዚአብሔርን ሊያከብሩ የተመለሱ አልተገኙም” አለው። ሙሉ አድርጎሃል።</w:t>
      </w:r>
    </w:p>
    <w:p/>
    <w:p>
      <w:r xmlns:w="http://schemas.openxmlformats.org/wordprocessingml/2006/main">
        <w:t xml:space="preserve">ዘሌዋውያን 13:48፣ በድሩ ወይም በማጉ ቢሆን። የበፍታ ወይም የበግ ፀጉር; በቆዳ ውስጥ ወይም በቆዳ የተሠራ ማንኛውም ነገር;</w:t>
      </w:r>
    </w:p>
    <w:p/>
    <w:p>
      <w:r xmlns:w="http://schemas.openxmlformats.org/wordprocessingml/2006/main">
        <w:t xml:space="preserve">ምንባቡ ስለ ደዌ ሕጎች እና በጨርቅ እና በልብስ ላይ ስለሚያስከትላቸው ችግሮች ይናገራል.</w:t>
      </w:r>
    </w:p>
    <w:p/>
    <w:p>
      <w:r xmlns:w="http://schemas.openxmlformats.org/wordprocessingml/2006/main">
        <w:t xml:space="preserve">1. የስጋ ደዌ በሽታ እና እራስን ከሱ እንዴት መጠበቅ እንደሚቻል.</w:t>
      </w:r>
    </w:p>
    <w:p/>
    <w:p>
      <w:r xmlns:w="http://schemas.openxmlformats.org/wordprocessingml/2006/main">
        <w:t xml:space="preserve">2. በዘሌዋውያን ውስጥ የተዘረዘሩትን የሥጋ ደዌ ሕጎች የመከተል አስፈላጊነት።</w:t>
      </w:r>
    </w:p>
    <w:p/>
    <w:p>
      <w:r xmlns:w="http://schemas.openxmlformats.org/wordprocessingml/2006/main">
        <w:t xml:space="preserve">1. ዘሌዋውያን 14፡44-45 - " የሚነጻውም ልብሱን ያጥባል፥ ፀጉሩንም ሁሉ ይላጭ፥ ንጹሕም ይሆን ዘንድ በውኃ ይታጠባል፤ ከዚያም በኋላ ወደ ሰፈሩ ይግባ፥ ከድንኳኑ ውጭ ሰባት ቀን ተቀመጥ፤ በሰባተኛውም ቀን የራሱን ፀጉር ሁሉ ጢሙንም ቅንድቡንም ጸጉሩን ሁሉ ይላጭ፤ ልብሱንም ያጥባል ገላውንም በውኃ ይታጠባል፥ ገላውንም በውኃ ይታጠባል። ንጹህ ሁን"</w:t>
      </w:r>
    </w:p>
    <w:p/>
    <w:p>
      <w:r xmlns:w="http://schemas.openxmlformats.org/wordprocessingml/2006/main">
        <w:t xml:space="preserve">2. ዘኍልቍ 12፡10-15 - " ደመናው ከማደሪያው ላይ በተነሣ ጊዜ የእስራኤል ልጆች በመንገዳቸው ሁሉ ይሄዱ ነበር፤ ደመናውም ካልተነሣ እስከዚያ ቀን ድረስ አልተጓዙም ነበር። ወደ ላይ ተወሰደ፤ የእግዚአብሔር ደመና በቀን በማደሪያው ላይ ነበርና በሌሊትም እሳት በእስራኤል ቤት ሁሉ ፊት በጉዞአቸው ሁሉ ላይ ነበረ።</w:t>
      </w:r>
    </w:p>
    <w:p/>
    <w:p>
      <w:r xmlns:w="http://schemas.openxmlformats.org/wordprocessingml/2006/main">
        <w:t xml:space="preserve">ዘሌዋውያን 13:49፣ ደዌውም አረንጓዴ ወይም ቀይ ቢሆን በልብሱ ወይም በቁርበቱ ወይም በድሩ ወይም በማጉ ወይም ከቁርበቱ የተሠራ ማንኛውም ነገር አረንጓዴ ወይም ቀይ ቢሆን፤ የሥጋ ደዌ ደዌ ነው፥ ለካህኑም ይታያል።</w:t>
      </w:r>
    </w:p>
    <w:p/>
    <w:p>
      <w:r xmlns:w="http://schemas.openxmlformats.org/wordprocessingml/2006/main">
        <w:t xml:space="preserve">በዘሌዋውያን 13፡49 በልብሱ፣ በቆዳው፣ በድሩ ወይም በማጉ ላይ አረንጓዴ ወይም ቀይ ደዌ ካለ ይህ የሥጋ ደዌ በሽታ እንደሆነ ተወስኖ ለካህኑ እንዲታይ ይገለጻል።</w:t>
      </w:r>
    </w:p>
    <w:p/>
    <w:p>
      <w:r xmlns:w="http://schemas.openxmlformats.org/wordprocessingml/2006/main">
        <w:t xml:space="preserve">1. የካህኑ ኃይል፡- ለምጽ በሽታን ለመለየት ክህነት እንዴት አስፈላጊ ነው።</w:t>
      </w:r>
    </w:p>
    <w:p/>
    <w:p>
      <w:r xmlns:w="http://schemas.openxmlformats.org/wordprocessingml/2006/main">
        <w:t xml:space="preserve">2. እግዚአብሔር ለእኛ ያለው እንክብካቤ፡- ለምንድነው እግዚአብሔር የሥጋ ደዌን የሚመረምር ሥርዓት አቋቋመ</w:t>
      </w:r>
    </w:p>
    <w:p/>
    <w:p>
      <w:r xmlns:w="http://schemas.openxmlformats.org/wordprocessingml/2006/main">
        <w:t xml:space="preserve">1. ማቴዎስ 8፡1-4 - ኢየሱስ ለምጻሙን ፈወሰ</w:t>
      </w:r>
    </w:p>
    <w:p/>
    <w:p>
      <w:r xmlns:w="http://schemas.openxmlformats.org/wordprocessingml/2006/main">
        <w:t xml:space="preserve">2. ዮሐንስ 9፡1-7 - ኢየሱስ ዕውር ሆኖ የተወለደውን ሰው ፈውሷል</w:t>
      </w:r>
    </w:p>
    <w:p/>
    <w:p>
      <w:r xmlns:w="http://schemas.openxmlformats.org/wordprocessingml/2006/main">
        <w:t xml:space="preserve">ዘሌዋውያን 13:50፣ ካህኑም ደዌውን አይቶ ደዌውን ሰባት ቀን ይዘጋው።</w:t>
      </w:r>
    </w:p>
    <w:p/>
    <w:p>
      <w:r xmlns:w="http://schemas.openxmlformats.org/wordprocessingml/2006/main">
        <w:t xml:space="preserve">ካህኑ በቸነፈር የተጠቃውን ሰው መርምሮ ለሰባት ቀናት ከማህበረሰቡ መለየት አለበት።</w:t>
      </w:r>
    </w:p>
    <w:p/>
    <w:p>
      <w:r xmlns:w="http://schemas.openxmlformats.org/wordprocessingml/2006/main">
        <w:t xml:space="preserve">1. የአካላዊ እና የመንፈስ ንጽሕና አስፈላጊነት</w:t>
      </w:r>
    </w:p>
    <w:p/>
    <w:p>
      <w:r xmlns:w="http://schemas.openxmlformats.org/wordprocessingml/2006/main">
        <w:t xml:space="preserve">2. ለተሰቃዩት ሀላፊነት መውሰድ እና ርህራሄ ማሳየት</w:t>
      </w:r>
    </w:p>
    <w:p/>
    <w:p>
      <w:r xmlns:w="http://schemas.openxmlformats.org/wordprocessingml/2006/main">
        <w:t xml:space="preserve">1. ዘሌዋውያን 15፡13 - “ፈሳሽ ፈሳሽ ነገር ካለበት ሰውየው ፈሳሹ ርኩስ ከሆነ ርኩስ ይሆናል፤ ለብቻው ይቀመጥ፥ መኖሪያውም ከሰፈር ውጭ ይሆናል።</w:t>
      </w:r>
    </w:p>
    <w:p/>
    <w:p>
      <w:r xmlns:w="http://schemas.openxmlformats.org/wordprocessingml/2006/main">
        <w:t xml:space="preserve">2. ማቴ 25፡35-36 - "ተርቤ አብልታችሁኛልና፥ ተጠምቼ አጠጥታችሁኛልና፥ እንግዳ ሆኜ ተቀብላችሁኛልና።"</w:t>
      </w:r>
    </w:p>
    <w:p/>
    <w:p>
      <w:r xmlns:w="http://schemas.openxmlformats.org/wordprocessingml/2006/main">
        <w:t xml:space="preserve">ዘሌዋውያን 13:51፣ በሰባተኛውም ቀን ደዌውን ያያል፤ ደዌው በልብሱ ላይ ወይም በድሩ ወይም በማጉ ወይም ቁርበት ወይም ከቁርበት በተሠራ ሥራ ሁሉ ቢሰፋ፤ ደዌው የሚያናድድ ለምጽ ነው; ርኩስ ነው።</w:t>
      </w:r>
    </w:p>
    <w:p/>
    <w:p>
      <w:r xmlns:w="http://schemas.openxmlformats.org/wordprocessingml/2006/main">
        <w:t xml:space="preserve">ዘሌዋውያን 13፡51 ላይ የሥጋ ደዌ ደዌ ርኩስ ነው ተብሏል።</w:t>
      </w:r>
    </w:p>
    <w:p/>
    <w:p>
      <w:r xmlns:w="http://schemas.openxmlformats.org/wordprocessingml/2006/main">
        <w:t xml:space="preserve">1፡ ከኃጢአታችን ነጽተን በኢየሱስ ክርስቶስ በኩል አዲስ ሕይወት ማግኘት እንችላለን።</w:t>
      </w:r>
    </w:p>
    <w:p/>
    <w:p>
      <w:r xmlns:w="http://schemas.openxmlformats.org/wordprocessingml/2006/main">
        <w:t xml:space="preserve">2፦ እንዲሁ ደግሞ ከሥጋ ደዌ ርኩስነት እንነጻለን እንደገናም እንፈወሳለን።</w:t>
      </w:r>
    </w:p>
    <w:p/>
    <w:p>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2፡ ኢሳ 43፡25 - "እኔ ስለ እኔ ስል መተላለፋችሁን የምደመስሰው ኃጢአታችሁንም ከእንግዲህ ወዲህ አላስብም"</w:t>
      </w:r>
    </w:p>
    <w:p/>
    <w:p>
      <w:r xmlns:w="http://schemas.openxmlformats.org/wordprocessingml/2006/main">
        <w:t xml:space="preserve">ዘሌዋውያን 13:52፣ ደዌው ያለበትን ልብሱንም ድር ወይም ማጉ በበግ ጠጕር ወይም በፍታ ወይም ከቁርበት የተሠራውን ማንኛውንም ነገር ያቃጥለዋል፤ ደዌው ያለበትን የሚያነቃቃ ለምጽ ነውና። በእሳት ይቃጠላል.</w:t>
      </w:r>
    </w:p>
    <w:p/>
    <w:p>
      <w:r xmlns:w="http://schemas.openxmlformats.org/wordprocessingml/2006/main">
        <w:t xml:space="preserve">ልብስ በለምጽ ቢታመም በእሳት መቃጠል አለበት።</w:t>
      </w:r>
    </w:p>
    <w:p/>
    <w:p>
      <w:r xmlns:w="http://schemas.openxmlformats.org/wordprocessingml/2006/main">
        <w:t xml:space="preserve">1. የኃጢአት መዘዝ፡- በዘሌዋውያን 13፡52 ላይ የተንጸባረቀ አስተያየት</w:t>
      </w:r>
    </w:p>
    <w:p/>
    <w:p>
      <w:r xmlns:w="http://schemas.openxmlformats.org/wordprocessingml/2006/main">
        <w:t xml:space="preserve">2. የመንጻት ኃይል፡- ከዘሌዋውያን 13፡52 የምንማረው ነገር</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2ኛ ቆሮንቶስ 5:17 - ስለዚህ ማንም በክርስቶስ ቢሆን አዲስ ፍጥረት ነው፤ አሮጌው ነገር አልፎአል። እነሆ፥ ሁሉም አዲስ ሆነዋል።</w:t>
      </w:r>
    </w:p>
    <w:p/>
    <w:p>
      <w:r xmlns:w="http://schemas.openxmlformats.org/wordprocessingml/2006/main">
        <w:t xml:space="preserve">ዘሌዋውያን 13:53፣ ካህኑም ቢያይ፥ እነሆም፥ ደዌው በልብሱ ላይ ወይም በድሩ ወይም በማጉ ወይም ከቁርበቱ በተሠራ ማናቸውም ነገር ላይ ባይሰፋ፥</w:t>
      </w:r>
    </w:p>
    <w:p/>
    <w:p>
      <w:r xmlns:w="http://schemas.openxmlformats.org/wordprocessingml/2006/main">
        <w:t xml:space="preserve">ካህኑ ወረርሽኙ መስፋፋቱን ለማወቅ ቸነፈር ያለበትን ልብስ እንዲመረምር ታዝዟል።</w:t>
      </w:r>
    </w:p>
    <w:p/>
    <w:p>
      <w:r xmlns:w="http://schemas.openxmlformats.org/wordprocessingml/2006/main">
        <w:t xml:space="preserve">1. የታማኝነት ኃይል፡- አምላክ ለእርሱ ታማኝ እንድንሆን የጠራን እንዴት እንደሆነ መመርመር።</w:t>
      </w:r>
    </w:p>
    <w:p/>
    <w:p>
      <w:r xmlns:w="http://schemas.openxmlformats.org/wordprocessingml/2006/main">
        <w:t xml:space="preserve">2. የማስተዋል ኃይል፡- የሕይወት መቅሰፍቶችን በምንመራበት ጊዜ የአምላክን መመሪያ ማወቅ</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ዘሌዋውያን 13:54፣ ካህኑም ደዌው ያለበትን ነገር እንዲታጠቡት ያዝዛል፥ ሌላም ሰባት ቀን ይዘጋዋል።</w:t>
      </w:r>
    </w:p>
    <w:p/>
    <w:p>
      <w:r xmlns:w="http://schemas.openxmlformats.org/wordprocessingml/2006/main">
        <w:t xml:space="preserve">ካህኑ በደዌ የተበከለው ነገር ታጥቦ ለተጨማሪ ሰባት ቀናት እንዲዘጋ ማዘዝ አለበት።</w:t>
      </w:r>
    </w:p>
    <w:p/>
    <w:p>
      <w:r xmlns:w="http://schemas.openxmlformats.org/wordprocessingml/2006/main">
        <w:t xml:space="preserve">1. የእግዚአብሔር ትእዛዝ፡ የካህኑን መመሪያዎች መታዘዝ</w:t>
      </w:r>
    </w:p>
    <w:p/>
    <w:p>
      <w:r xmlns:w="http://schemas.openxmlformats.org/wordprocessingml/2006/main">
        <w:t xml:space="preserve">2. ታማኝ መታዘዝ፡- የጌታን ትእዛዝ መከተል</w:t>
      </w:r>
    </w:p>
    <w:p/>
    <w:p>
      <w:r xmlns:w="http://schemas.openxmlformats.org/wordprocessingml/2006/main">
        <w:t xml:space="preserve">1. ዘዳግም 5፡32-33 - "አምላክህ እግዚአብሔር እንዳዘዘህ ተጠንቀቅ ወደ ቀኝም ወደ ግራም አትበል እግዚአብሔር ባዘዘው መንገድ ሁሉ ሂድ። በሕይወት እንድትኖሩ፥ መልካምም ይሆንላችሁ ዘንድ፥ በምትወርሳትም ምድር ረጅም ዕድሜ እንድትኖሩ አምላክህ አዝዞሃል።</w:t>
      </w:r>
    </w:p>
    <w:p/>
    <w:p>
      <w:r xmlns:w="http://schemas.openxmlformats.org/wordprocessingml/2006/main">
        <w:t xml:space="preserve">2. የማቴዎስ ወንጌል 7፡21-23 " በሰማያት ያለውን የአባቴን ፈቃድ የሚያደርግ እንጂ ጌታ ሆይ ጌታ ሆይ የሚለኝ ሁሉ መንግሥተ ሰማያት የሚገባ አይደለም በዚያ ቀን ብዙዎች። እኔ ጌታ ሆይ ጌታ ሆይ በስምህ ትንቢት አልተናገርንምን በስምህ አጋንንትን አላወጣንምን በስምህስ ብዙ ተአምራትን አላደረግንምን ያን ጊዜም፦ ከቶ አላወቅኋችሁም፤ እናንተ ሠራተኞች ከእኔ ራቁ ብዬ እነግራቸዋለሁ። ሕገ-ወጥነት."</w:t>
      </w:r>
    </w:p>
    <w:p/>
    <w:p>
      <w:r xmlns:w="http://schemas.openxmlformats.org/wordprocessingml/2006/main">
        <w:t xml:space="preserve">ዘሌዋውያን 13:55፣ ካህኑም ከታጠበ በኋላ ደዌውን ያያል፤ እነሆም፥ ደዌው ካልተለወጠ፥ ደዌውም ካልተስፋፋ፥ ደዌው ካልሰፋ፥ ከታጠበ በኋላ ካህኑ ያያል፤ ርኩስ ነው; በእሳት ታቃጥለዋለህ; ከውስጥም ከውጪም ባዶ ቢሆን በውስጥ ይናደዳል።</w:t>
      </w:r>
    </w:p>
    <w:p/>
    <w:p>
      <w:r xmlns:w="http://schemas.openxmlformats.org/wordprocessingml/2006/main">
        <w:t xml:space="preserve">ካህኑ ደዌው ርኩስ መሆኑን ለማወቅ መመርመር አለበት። ቀለም ካልተቀየረ እና ካልተስፋፋ, ርኩስ ነው እና መቃጠል አለበት.</w:t>
      </w:r>
    </w:p>
    <w:p/>
    <w:p>
      <w:r xmlns:w="http://schemas.openxmlformats.org/wordprocessingml/2006/main">
        <w:t xml:space="preserve">1. ምንጊዜም ንቁ እንድንሆን እና ርኩስ የሆነውን ነገር እንድንገነዘብ እና እንዳይዛመት አስፈላጊውን እርምጃ እንድንወስድ እግዚአብሔር ጥሪ ያደርጋል።</w:t>
      </w:r>
    </w:p>
    <w:p/>
    <w:p>
      <w:r xmlns:w="http://schemas.openxmlformats.org/wordprocessingml/2006/main">
        <w:t xml:space="preserve">2. ሕይወታችን የእግዚአብሔር ባሕርይ ነጸብራቅ መሆን አለበት፣ ይህም በእምነታችን ንቁ እንድንሆን እና እንድንቀደስ ትእዛዛቱን እንድንከተል ይመራናል።</w:t>
      </w:r>
    </w:p>
    <w:p/>
    <w:p>
      <w:r xmlns:w="http://schemas.openxmlformats.org/wordprocessingml/2006/main">
        <w:t xml:space="preserve">1.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ዘሌዋውያን 13:56፣ ካህኑም ቢያይ፥ እነሆም፥ ደዌው ከታጠበ በኋላ ምንም ጨለማ ቢሆን፥ ከዚያም ከልብሱ ወይም ከቆዳው ወይም ከድሩ ወይም ከማጉ ይቅደደው፤</w:t>
      </w:r>
    </w:p>
    <w:p/>
    <w:p>
      <w:r xmlns:w="http://schemas.openxmlformats.org/wordprocessingml/2006/main">
        <w:t xml:space="preserve">ካህኑ በልብስ ወይም በቆዳ ላይ የተገኘን ማንኛውንም በሽታ እንዲመረምር እና እንዲያስወግድ ታዝዘዋል.</w:t>
      </w:r>
    </w:p>
    <w:p/>
    <w:p>
      <w:r xmlns:w="http://schemas.openxmlformats.org/wordprocessingml/2006/main">
        <w:t xml:space="preserve">1. የመንጻት አስፈላጊነት፡- አምላክ በሕይወታችን ውስጥ ያሉትን ቆሻሻዎች እንድናስወግድ ያዘዘን እንዴት ነው?</w:t>
      </w:r>
    </w:p>
    <w:p/>
    <w:p>
      <w:r xmlns:w="http://schemas.openxmlformats.org/wordprocessingml/2006/main">
        <w:t xml:space="preserve">2. የእግዚአብሔር መመሪያ በሕይወታችን፡- ከጌታ መመሪያዎችን የምንቀበልበት መንገድ</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ኢሳይያስ 1:18፣ አሁንም ኑ እንዋቀስ ይላል እግዚአብሔር፤ ኃጢአታችሁ እንደ ቀይ ብትሆን እንደ በረዶ ትነጻለች። እንደ ደምም ቀይ ቢሆኑ እንደ የበግ ጠጕር ይሆናሉ።</w:t>
      </w:r>
    </w:p>
    <w:p/>
    <w:p>
      <w:r xmlns:w="http://schemas.openxmlformats.org/wordprocessingml/2006/main">
        <w:t xml:space="preserve">ዘሌዋውያን 13:57፣ በልብሱም ላይ ወይም በድሩ ወይም በማጉ ወይም ከቁርበት ቁርበት በማናቸውም ነገር ላይ ገና ቢታይ። የሚዛመት ደዌ ነው፤ ደዌው ያለበትን በእሳት ታቃጥላለህ።</w:t>
      </w:r>
    </w:p>
    <w:p/>
    <w:p>
      <w:r xmlns:w="http://schemas.openxmlformats.org/wordprocessingml/2006/main">
        <w:t xml:space="preserve">ይህ ክፍል በልብስ ላይ የሚንሰራፋ መቅሰፍት ከታየ በእሳት መቃጠል እንዳለበት ይናገራል።</w:t>
      </w:r>
    </w:p>
    <w:p/>
    <w:p>
      <w:r xmlns:w="http://schemas.openxmlformats.org/wordprocessingml/2006/main">
        <w:t xml:space="preserve">1. ዋጋ ያለው ነገር መስዋዕት ቢያደርግም በአስቸጋሪ ጊዜያት እርምጃ እንድንወስድ እግዚአብሔር ጠራን።</w:t>
      </w:r>
    </w:p>
    <w:p/>
    <w:p>
      <w:r xmlns:w="http://schemas.openxmlformats.org/wordprocessingml/2006/main">
        <w:t xml:space="preserve">2. በችግር ጊዜ የእግዚአብሔርን ቃል እንደ መመሪያችን ልንጠቀምበት እና በእሱ ጥበቃ ላይ መታመን አለብን።</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ዘሌዋውያን 13:58፣ የምታጠቡት ልብስ ወይም ድር ወይም ማጉ ወይም ከቆዳ የተሠራው ማንኛውም ነገር ደዌው ቢለቀቅባቸው ለሁለተኛ ጊዜ ይታጠባል ንጹሕም ይሆናል።</w:t>
      </w:r>
    </w:p>
    <w:p/>
    <w:p>
      <w:r xmlns:w="http://schemas.openxmlformats.org/wordprocessingml/2006/main">
        <w:t xml:space="preserve">ደዌ የተሠቃየ ሰው ልብሱን፣ ድሩ ወይም ማጉ ወይም ማንኛውንም የቆዳ ዕቃ ሁለት ጊዜ ማጠብ ይኖርበታል።</w:t>
      </w:r>
    </w:p>
    <w:p/>
    <w:p>
      <w:r xmlns:w="http://schemas.openxmlformats.org/wordprocessingml/2006/main">
        <w:t xml:space="preserve">1. የንጽሕና ኃይል፡- ንጽህና እንዴት መንፈሳዊና ሥጋዊ በረከት ሊሆን ይችላል።</w:t>
      </w:r>
    </w:p>
    <w:p/>
    <w:p>
      <w:r xmlns:w="http://schemas.openxmlformats.org/wordprocessingml/2006/main">
        <w:t xml:space="preserve">2. የመንጻት ስጦታ፡- እግዚአብሔር እኛን ወደ እርሱ እንድንቀርብ ንጽህናን እንዴት እንደሚጠቀም</w:t>
      </w:r>
    </w:p>
    <w:p/>
    <w:p>
      <w:r xmlns:w="http://schemas.openxmlformats.org/wordprocessingml/2006/main">
        <w:t xml:space="preserve">1. 2ኛ ቆሮንቶስ 7፡1 "እንግዲህ፥ ወዳጆች ሆይ፥ እነዚህ የተስፋ ቃል ካለን፥ በእግዚአብሔር ፍርሃት ቅድስናን ፍጹም እያደረግን፥ ሥጋንና መንፈስን ከሚያረክስ ራሳችንን እናንጻ።"</w:t>
      </w:r>
    </w:p>
    <w:p/>
    <w:p>
      <w:r xmlns:w="http://schemas.openxmlformats.org/wordprocessingml/2006/main">
        <w:t xml:space="preserve">2. ኢሳ 1፡16-18 "ታጠቡ እራሳችሁንም አንጹ የስራችሁን ክፋት ከዓይኔ ፊት አስወግዱ ክፉ ማድረግን ተዉ በጎ ማድረግን ተማሩ ፍትህን ፈልጉ ጨቋኙን ገሥጹ ለድሀ አደጎች ተሟገቱ። አሁን ኑ እንዋቀስም ይላል እግዚአብሔር ኃጢአታችሁ እንደ አለላ ብትሆኑ እንደ በረዶ ነጭ ይሆናሉ እንደ ደምም ቢቀላ እንደ የበግ ጠጕርም ይሆናሉ።</w:t>
      </w:r>
    </w:p>
    <w:p/>
    <w:p>
      <w:r xmlns:w="http://schemas.openxmlformats.org/wordprocessingml/2006/main">
        <w:t xml:space="preserve">ዘሌዋውያን 13:59፣ ከበግ ጠጕር ወይም ከተልባ እግር ልብስ ወይም ከተልባ እግር ወይም ከድሩ ወይም ከማጉ ወይም ከቆዳ የተሠራ ማንኛውም ነገር ንጹሕ ነው ለማለት ወይም ርኩስ ነው ለማለት የሥጋ ደዌ ሕግ ይህ ነው።</w:t>
      </w:r>
    </w:p>
    <w:p/>
    <w:p>
      <w:r xmlns:w="http://schemas.openxmlformats.org/wordprocessingml/2006/main">
        <w:t xml:space="preserve">የበግ፣ የበፍታ፣ የዋርፕ፣ የሱፍ ወይም የቆዳ ልብስ የሚለብሰው የሥጋ ደዌ ሕግ ተዘርዝሯል።</w:t>
      </w:r>
    </w:p>
    <w:p/>
    <w:p>
      <w:r xmlns:w="http://schemas.openxmlformats.org/wordprocessingml/2006/main">
        <w:t xml:space="preserve">1. ተላላፊዎችን መጠንቀቅ አስፈላጊነት</w:t>
      </w:r>
    </w:p>
    <w:p/>
    <w:p>
      <w:r xmlns:w="http://schemas.openxmlformats.org/wordprocessingml/2006/main">
        <w:t xml:space="preserve">2. ንጽህና እና ርኩሰት፡- ልዩነቱን መረዳት</w:t>
      </w:r>
    </w:p>
    <w:p/>
    <w:p>
      <w:r xmlns:w="http://schemas.openxmlformats.org/wordprocessingml/2006/main">
        <w:t xml:space="preserve">1. ማቴዎስ 10:8፡— ድውዮችን ፈውሱ፥ ሙታንን አስነሡ፥ ለምጻሞችን አንጹ፥ አጋንንትን አውጡ፤ በከንቱ ተቀበላችሁ፥ በከንቱ ስጡ።</w:t>
      </w:r>
    </w:p>
    <w:p/>
    <w:p>
      <w:r xmlns:w="http://schemas.openxmlformats.org/wordprocessingml/2006/main">
        <w:t xml:space="preserve">2. 1ኛ ቆሮንቶስ 6፡19-20 -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ዘሌዋውያን 14 በሦስት አንቀጾች እንደሚከተለው ከተጠቆሙ ጥቅሶች ጋር ሊጠቃለል ይችላል።</w:t>
      </w:r>
    </w:p>
    <w:p/>
    <w:p>
      <w:r xmlns:w="http://schemas.openxmlformats.org/wordprocessingml/2006/main">
        <w:t xml:space="preserve">አንቀጽ 1፡ ዘሌዋውያን 14:​1-32 ከቆዳ ሕመም በተለይም ከለምጽ የዳነ ሰው እንዲጸዳ መመሪያ ይሰጣል። አንድ ሰው ከዳነ በኋላ ከሰፈሩ ውጭ ወደሚመረምራቸው ካህኑ ይሂዱ። ካህኑ ሁለት ሕያዋን ወፎች፣ የአርዘ ሊባኖስ እንጨት፣ ቀይ ክር እና ሂሶጵ የሚያካትት የአምልኮ ሥርዓት ያከናውናል። አንደኛው ወፍ በሚፈስ ውሃ ላይ ሲሰዋ ሌላኛው ወፍ በተሰዋው ወፍ ደም ውስጥ ተነክሮ ወደ ሜዳ ይለቀቃል። ከዚያም የተፈወሰው ሰው ወደ ካምፑ እንዲመለስ ከመፈቀዱ በፊት ልብሳቸውን በማጠብ እና ጸጉራቸውን በሙሉ በመላጨት የመንጻት ሂደትን ያካሂዳሉ።</w:t>
      </w:r>
    </w:p>
    <w:p/>
    <w:p>
      <w:r xmlns:w="http://schemas.openxmlformats.org/wordprocessingml/2006/main">
        <w:t xml:space="preserve">አንቀጽ 2፡ በዘሌዋውያን 14፡33-53 በመቀጠል በሻጋታ ወይም በሻጋታ ለተጎዱ ቤቶች የመንጻት ሥርዓቶችን በተመለከተ መመሪያ ተሰጥቷል። በቤቱ ግድግዳ ላይ ሻጋታ ወይም ሻጋታ ከታየ ለካህኑ ማሳወቅ አለበት። ካህኑ ቤቱን ይመረምራል እና ርኩስ መሆኑን ይወስናል. የተጎሳቆለውን ቤት ለማንጻት ከውኃው ውስጥ ተቆርጦ በአዲስ ሙርታር ከጣፋጭ ውሃና ከወፎች ደም ጋር ተጭኖ ከመቅረቡ በፊት ይለቀቃል። ከዚህ ሂደት በኋላ ስቃዩ ከተመለሰ, ቤቱን ማፍረስ የሚያስፈልገው ጥልቀት ያለው ብክለትን ያመለክታል.</w:t>
      </w:r>
    </w:p>
    <w:p/>
    <w:p>
      <w:r xmlns:w="http://schemas.openxmlformats.org/wordprocessingml/2006/main">
        <w:t xml:space="preserve">አንቀጽ 3፡ ዘሌዋውያን 14 ሊፈወሱ የማይችሉ የቆዳ በሽታዎችን ወይም የታዘዙትን ሂደቶች ቢከተሉም ሊነጹ የማይችሉ ቤቶችን በተመለከተ መመሪያዎችን በማውጣት ይደመድማል። አንድ ሰው የቆዳ ሕመም ከቀጠለ ወይም ተገቢው እርምጃ ከተወሰደ በኋላም ቤቱ የተበከለ ከሆነ በእስራኤል ኅብረተሰብ ውስጥ ርኩሰት እንዳይስፋፋ ከሌሎች ተለይተው ይታወቃሉ።</w:t>
      </w:r>
    </w:p>
    <w:p/>
    <w:p>
      <w:r xmlns:w="http://schemas.openxmlformats.org/wordprocessingml/2006/main">
        <w:t xml:space="preserve">በማጠቃለያው:</w:t>
      </w:r>
    </w:p>
    <w:p>
      <w:r xmlns:w="http://schemas.openxmlformats.org/wordprocessingml/2006/main">
        <w:t xml:space="preserve">ዘሌዋውያን 14 ስጦታዎች፡-</w:t>
      </w:r>
    </w:p>
    <w:p>
      <w:r xmlns:w="http://schemas.openxmlformats.org/wordprocessingml/2006/main">
        <w:t xml:space="preserve">ከቆዳ በሽታዎች ከተመለሰ በኋላ የመንጻት መመሪያዎች;</w:t>
      </w:r>
    </w:p>
    <w:p>
      <w:r xmlns:w="http://schemas.openxmlformats.org/wordprocessingml/2006/main">
        <w:t xml:space="preserve">የቀጥታ ወፎችን የሚያካትት ሥነ ሥርዓት; በሚፈስ ውሃ ላይ መስዋዕትነት;</w:t>
      </w:r>
    </w:p>
    <w:p>
      <w:r xmlns:w="http://schemas.openxmlformats.org/wordprocessingml/2006/main">
        <w:t xml:space="preserve">የልብስ ማጠብን, ፀጉርን መላጨትን ጨምሮ የማጽዳት ሂደት.</w:t>
      </w:r>
    </w:p>
    <w:p/>
    <w:p>
      <w:r xmlns:w="http://schemas.openxmlformats.org/wordprocessingml/2006/main">
        <w:t xml:space="preserve">በሻጋታ, ሻጋታ የተጎዱ ቤቶችን ለማጣራት መመሪያዎች;</w:t>
      </w:r>
    </w:p>
    <w:p>
      <w:r xmlns:w="http://schemas.openxmlformats.org/wordprocessingml/2006/main">
        <w:t xml:space="preserve">በካህኑ ምርመራ; በአዲስ ሞርታር መፋቅ እና መለጠፍ;</w:t>
      </w:r>
    </w:p>
    <w:p>
      <w:r xmlns:w="http://schemas.openxmlformats.org/wordprocessingml/2006/main">
        <w:t xml:space="preserve">የመንጻት ሙከራዎች ከተደረጉ በኋላ መከራ ከተመለሰ ማፍረስ ያስፈልጋል።</w:t>
      </w:r>
    </w:p>
    <w:p/>
    <w:p>
      <w:r xmlns:w="http://schemas.openxmlformats.org/wordprocessingml/2006/main">
        <w:t xml:space="preserve">በማይድን የቆዳ በሽታዎች ላይ የርኩሰት መግለጫ, የማይጸዳ ቤት;</w:t>
      </w:r>
    </w:p>
    <w:p>
      <w:r xmlns:w="http://schemas.openxmlformats.org/wordprocessingml/2006/main">
        <w:t xml:space="preserve">በህብረተሰቡ ውስጥ ርኩሰት እንዳይሰራጭ መከላከል።</w:t>
      </w:r>
    </w:p>
    <w:p/>
    <w:p>
      <w:r xmlns:w="http://schemas.openxmlformats.org/wordprocessingml/2006/main">
        <w:t xml:space="preserve">ይህ ምዕራፍ የሚያተኩረው ከቆዳ ሕመም ያገገሙ ግለሰቦች በተለይም የሥጋ ደዌ በሽታን የመንጻት ሥርዓት ላይ ነው። አንድ ሰው ከዳነ በኋላ ሕያዋን ወፎችን፣ የዝግባ እንጨት፣ ቀይ ማግ እና ሂሶጵን የሚያካትት የአምልኮ ሥርዓት ወደሚያደርግ ካህን ዘንድ ይሂዱ። የተፈወሰው ሰው ወደ ካምፑ ከመመለሱ በፊት የማጽዳት ሂደትን ያካሂዳል.</w:t>
      </w:r>
    </w:p>
    <w:p/>
    <w:p>
      <w:r xmlns:w="http://schemas.openxmlformats.org/wordprocessingml/2006/main">
        <w:t xml:space="preserve">በተጨማሪም፣ ዘሌዋውያን 14 በሻጋታ ወይም በሻጋታ የተጎዱ ቤቶችን ለማከም መመሪያዎችን ይሰጣል። እንዲህ ዓይነቱ መከራ በቤቱ ግድግዳ ላይ ከታየ ቤቱን ለሚመረምረው ለካህኑ ማሳወቅና የንጽሕና ደረጃውን የሚወስን መሆን አለበት። የተጎሳቆለው ቤት ከወፎች ደም ጋር በተቀላቀለ አዲስ የሞርታር መፋቅ እና ፕላስተር የማጥራት ሂደት ይከናወናል።</w:t>
      </w:r>
    </w:p>
    <w:p/>
    <w:p>
      <w:r xmlns:w="http://schemas.openxmlformats.org/wordprocessingml/2006/main">
        <w:t xml:space="preserve">ምእራፉ የሚያጠቃልለው የቆዳ በሽታዎች ሊታከሙ የማይችሉበት ወይም የታዘዙ ሂደቶችን ቢከተሉም ቤቶችን ማጽዳት የማይችሉባቸውን ሁኔታዎች በመመልከት ነው. በእንደዚህ ዓይነት ሁኔታዎች ውስጥ ግለሰቦች ርኩስ እንደሆኑ ተደርገው ይወሰዳሉ እና በእስራኤላውያን ማኅበረሰብ ውስጥ ርኩሰት እንዳይስፋፋ ለመከላከል ከሌሎች መገለል አለባቸው። እነዚህ መመሪያዎች አምላክ በሕዝቦቹ መካከል ንጽሕናንና ቅድስናን ለመጠበቅ እንደሚያስብ ያጎላሉ፤ በተጨማሪም በጥንት ጊዜ ከንጽህናና ከሕዝብ ጤና ጋር የተያያዙ ተግባራዊ ጉዳዮችን ያብራራሉ።</w:t>
      </w:r>
    </w:p>
    <w:p/>
    <w:p>
      <w:r xmlns:w="http://schemas.openxmlformats.org/wordprocessingml/2006/main">
        <w:t xml:space="preserve">ዘሌዋውያን 14:1፣ እግዚአብሔርም ሙሴን እንዲህ ብሎ ተናገረው።</w:t>
      </w:r>
    </w:p>
    <w:p/>
    <w:p>
      <w:r xmlns:w="http://schemas.openxmlformats.org/wordprocessingml/2006/main">
        <w:t xml:space="preserve">ይህ ክፍል በለምጽ የተያዙትን እንዴት ማፅዳት እንደሚቻል ጌታ ለሙሴ የተናገረውን ይናገራል።</w:t>
      </w:r>
    </w:p>
    <w:p/>
    <w:p>
      <w:r xmlns:w="http://schemas.openxmlformats.org/wordprocessingml/2006/main">
        <w:t xml:space="preserve">1. በእምነት መፈወስ፡- በመከራ ጊዜ የእግዚአብሔርን በረከት እንዴት ማግኘት ይቻላል?</w:t>
      </w:r>
    </w:p>
    <w:p/>
    <w:p>
      <w:r xmlns:w="http://schemas.openxmlformats.org/wordprocessingml/2006/main">
        <w:t xml:space="preserve">2. የመታዘዝ ኃይል፡- ለሙሉነት የእግዚአብሔርን መመሪያዎች መከተል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ዘሌዋውያን 14:2፣ የለምጻም ሰው በሚነጻበት ቀን የሚይዘው ሕግ ይህ ነው፤ ወደ ካህኑ ያመጡታል።</w:t>
      </w:r>
    </w:p>
    <w:p/>
    <w:p>
      <w:r xmlns:w="http://schemas.openxmlformats.org/wordprocessingml/2006/main">
        <w:t xml:space="preserve">በዘሌዋውያን የሥጋ ደዌ በሽተኞች ሕግ በሥጋ ደዌ የተያዙ ሰዎችን የመንጻት ሥርዓት ያዝዛል።</w:t>
      </w:r>
    </w:p>
    <w:p/>
    <w:p>
      <w:r xmlns:w="http://schemas.openxmlformats.org/wordprocessingml/2006/main">
        <w:t xml:space="preserve">1. የእግዚአብሔር የፈውስ ኃይል፡- ለምጻሞችን መንጻት በዘሌዋውያን</w:t>
      </w:r>
    </w:p>
    <w:p/>
    <w:p>
      <w:r xmlns:w="http://schemas.openxmlformats.org/wordprocessingml/2006/main">
        <w:t xml:space="preserve">2. ቅድመ ሁኔታ የሌለው ፍቅር፡- ኢየሱስ እና የሥጋ ደዌው ፈውስ</w:t>
      </w:r>
    </w:p>
    <w:p/>
    <w:p>
      <w:r xmlns:w="http://schemas.openxmlformats.org/wordprocessingml/2006/main">
        <w:t xml:space="preserve">1. ማቴዎስ 8፡1-4 - ኢየሱስ ለምጻም ፈውሷል</w:t>
      </w:r>
    </w:p>
    <w:p/>
    <w:p>
      <w:r xmlns:w="http://schemas.openxmlformats.org/wordprocessingml/2006/main">
        <w:t xml:space="preserve">2. ማር 1፡40-45 - ኢየሱስ የሥጋ ደዌ ያለበትን ሰው ፈውሷል</w:t>
      </w:r>
    </w:p>
    <w:p/>
    <w:p>
      <w:r xmlns:w="http://schemas.openxmlformats.org/wordprocessingml/2006/main">
        <w:t xml:space="preserve">ዘሌዋውያን 14:3፣ ካህኑም ከሰፈሩ ይውጣ። ካህኑም ያያል፥ እነሆም፥ የለምጽ ደዌ በለምጻም ላይ ቢድን፥</w:t>
      </w:r>
    </w:p>
    <w:p/>
    <w:p>
      <w:r xmlns:w="http://schemas.openxmlformats.org/wordprocessingml/2006/main">
        <w:t xml:space="preserve">ካህኑ ከሰፈሩ ወጥቶ የሥጋ ደዌው ከሥጋ ደዌ የተፈወሰ እንደ ሆነ ይመለከታል።</w:t>
      </w:r>
    </w:p>
    <w:p/>
    <w:p>
      <w:r xmlns:w="http://schemas.openxmlformats.org/wordprocessingml/2006/main">
        <w:t xml:space="preserve">1. የእግዚአብሔር የፈውስ ኃይል፡ እግዚአብሔር በአካልና በመንፈሳዊ እንዴት እንደሚፈውሰን</w:t>
      </w:r>
    </w:p>
    <w:p/>
    <w:p>
      <w:r xmlns:w="http://schemas.openxmlformats.org/wordprocessingml/2006/main">
        <w:t xml:space="preserve">2. የርኅራኄ ኃይል፡ የተቸገሩትን እንዴት ማግኘት እንደምንችል</w:t>
      </w:r>
    </w:p>
    <w:p/>
    <w:p>
      <w:r xmlns:w="http://schemas.openxmlformats.org/wordprocessingml/2006/main">
        <w:t xml:space="preserve">1. የማቴዎስ ወንጌል 8:2-3 - እነሆም፥ ለምጻም ቀርቦ፡— ጌታ ሆይ፥ ብትፈቅድ ልታነጻኝ ትችላለህ፡ ብሎ ሰገደለት። ኢየሱስም እጁን ዘርግቶ ዳሰሰውና። ንጹሕ ሁን።</w:t>
      </w:r>
    </w:p>
    <w:p/>
    <w:p>
      <w:r xmlns:w="http://schemas.openxmlformats.org/wordprocessingml/2006/main">
        <w:t xml:space="preserve">2. 1ኛ የጴጥሮስ መልእክት 2:24 - ለኃጢአት ሞተን ለጽድቅ እንድንኖር፥ እርሱ ራሱ በሥጋው ኃጢአታችንን በእንጨት ላይ ተሸከመ፤ በእርሱ ቍስል ተፈወሰ።</w:t>
      </w:r>
    </w:p>
    <w:p/>
    <w:p>
      <w:r xmlns:w="http://schemas.openxmlformats.org/wordprocessingml/2006/main">
        <w:t xml:space="preserve">ዘሌዋውያን 14:4፣ ካህኑም ለሚነጻው ሰው ሁለት ሕያዋንና ንጹሕ ወፎችን፥ የዝግባ እንጨትም፥ ቀይ ግምጃም፥ ሂሶጵንም ይወስድ ዘንድ ያዝዛል።</w:t>
      </w:r>
    </w:p>
    <w:p/>
    <w:p>
      <w:r xmlns:w="http://schemas.openxmlformats.org/wordprocessingml/2006/main">
        <w:t xml:space="preserve">ካህኑ ንጹሕና ሕያው የሆኑትን ሁለት ወፎች፣ የአርዘ ሊባኖስ እንጨት፣ ቀይ ግምጃ እና ሂሶጵ እንዲነጻ ሰው እንዲወስድ አዘዘ።</w:t>
      </w:r>
    </w:p>
    <w:p/>
    <w:p>
      <w:r xmlns:w="http://schemas.openxmlformats.org/wordprocessingml/2006/main">
        <w:t xml:space="preserve">1. የመንጻቱ ኃይል፡- የኢየሱስ ሞትና ትንሣኤ ፈውስና ተሃድሶ የሚያቀርበው እንዴት ነው?</w:t>
      </w:r>
    </w:p>
    <w:p/>
    <w:p>
      <w:r xmlns:w="http://schemas.openxmlformats.org/wordprocessingml/2006/main">
        <w:t xml:space="preserve">2. ክህነት፡- የእግዚአብሔርን ሕዝብ የማገልገልና የመወከል ጥሪ</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ዕብራውያን 7፡24-25 - እርሱ ግን ለዘላለም የሚኖር ስለሆነ የማይለወጥ ክህነት አለው። ስለ እነርሱም ሊያማልድ ዘወትር በሕይወት ይኖራልና ስለዚህ ደግሞ በእርሱ ወደ እግዚአብሔር የሚመጡትን ፈጽሞ ሊያድናቸው ይችላል።</w:t>
      </w:r>
    </w:p>
    <w:p/>
    <w:p>
      <w:r xmlns:w="http://schemas.openxmlformats.org/wordprocessingml/2006/main">
        <w:t xml:space="preserve">ዘሌዋውያን 14:5፣ ካህኑም ከወፎቹ አንዱን በምንጭ ውኃ ላይ በሸክላ ዕቃ ውስጥ እንዲታረድ ያዝዝ።</w:t>
      </w:r>
    </w:p>
    <w:p/>
    <w:p>
      <w:r xmlns:w="http://schemas.openxmlformats.org/wordprocessingml/2006/main">
        <w:t xml:space="preserve">ካህኑ በወፍ ውሃ ውስጥ በሸክላ ዕቃ ውስጥ አንዱን ወፍ እንዲገድል ታዝዟል.</w:t>
      </w:r>
    </w:p>
    <w:p/>
    <w:p>
      <w:r xmlns:w="http://schemas.openxmlformats.org/wordprocessingml/2006/main">
        <w:t xml:space="preserve">1. መመሪያዎችን የመከተል አስፈላጊነት በእምነታችን</w:t>
      </w:r>
    </w:p>
    <w:p/>
    <w:p>
      <w:r xmlns:w="http://schemas.openxmlformats.org/wordprocessingml/2006/main">
        <w:t xml:space="preserve">2. በመንፈሳዊ ሕይወታችን ውስጥ የመታዘዝ ኃይል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ዘሌዋውያን 14:6፣ ሕያው የሆነውንም ወፍ፥ የዝግባውን እንጨት፥ ቀይ ግምጃም፥ ሂሶጵንም ወስዶ እነርሱንና ሕያዋን ወፍ በምንጭ ውኃ ላይ በታረደችው ወፍ ደም ውስጥ ይነክራቸዋል።</w:t>
      </w:r>
    </w:p>
    <w:p/>
    <w:p>
      <w:r xmlns:w="http://schemas.openxmlformats.org/wordprocessingml/2006/main">
        <w:t xml:space="preserve">ይህ ምንባብ ሕያው ወፍ፣ የአርዘ ሊባኖስ እንጨት፣ ቀይ ግምጃ፣ ሂሶጵ እና በወራጅ ውሃ የተገደለውን የወፍ ደም በመጠቀም የሥጋ ደዌን የመንጻት መመሪያዎችን ይዘረዝራል።</w:t>
      </w:r>
    </w:p>
    <w:p/>
    <w:p>
      <w:r xmlns:w="http://schemas.openxmlformats.org/wordprocessingml/2006/main">
        <w:t xml:space="preserve">1. እግዚአብሔር በንጽሕና ጊዜም ቢሆን ለንጹሕ መንገድ የሚሰጠው እንዴት ነው?</w:t>
      </w:r>
    </w:p>
    <w:p/>
    <w:p>
      <w:r xmlns:w="http://schemas.openxmlformats.org/wordprocessingml/2006/main">
        <w:t xml:space="preserve">2. በመንፈሳዊ ጽዳት ውስጥ የውሃ እና የደም አስፈላጊነት</w:t>
      </w:r>
    </w:p>
    <w:p/>
    <w:p>
      <w:r xmlns:w="http://schemas.openxmlformats.org/wordprocessingml/2006/main">
        <w:t xml:space="preserve">1. ሕዝቅኤል 36፡25-27 ንጹህ ውሃ እረጫችኋለሁ ከርኵሰታችሁም ሁሉ ንጹሕ ትሆናላችሁ ከጣዖቶቻችሁም ሁሉ አጠራችኋለሁ።</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ዘሌዋውያን 14:7፣ ከለምጹም በሚነጻው ላይ ሰባት ጊዜ ይረጫል፥ ንጹሕም ነው ይለዋል፥ ሕያውውንም ወፍ ወደ ሜዳ ይለቀዋል።</w:t>
      </w:r>
    </w:p>
    <w:p/>
    <w:p>
      <w:r xmlns:w="http://schemas.openxmlformats.org/wordprocessingml/2006/main">
        <w:t xml:space="preserve">ምንባቡ አንድን ሰው ከለምጽ የማጽዳት ሂደትን ይገልጻል። የሚነጻው ሰው ሰባት ጊዜ በውኃ ይረጫል እና አንድ ሕያው ወፍ በሜዳ ላይ መልቀቅ አለበት.</w:t>
      </w:r>
    </w:p>
    <w:p/>
    <w:p>
      <w:r xmlns:w="http://schemas.openxmlformats.org/wordprocessingml/2006/main">
        <w:t xml:space="preserve">1. "የእግዚአብሔር የማንጻት ኃይል"</w:t>
      </w:r>
    </w:p>
    <w:p/>
    <w:p>
      <w:r xmlns:w="http://schemas.openxmlformats.org/wordprocessingml/2006/main">
        <w:t xml:space="preserve">2. "ንጹሕ የሆነ ሕይወት መኖር"</w:t>
      </w:r>
    </w:p>
    <w:p/>
    <w:p>
      <w:r xmlns:w="http://schemas.openxmlformats.org/wordprocessingml/2006/main">
        <w:t xml:space="preserve">1. 2ኛ ቆሮንቶስ 5፡17 - "ስለዚህ ማንም በክርስቶስ ቢሆን አዲስ ፍጥረት ነው፤ አሮጌው ነገር አልፎአል፤ አዲስ ሆኖአል!"</w:t>
      </w:r>
    </w:p>
    <w:p/>
    <w:p>
      <w:r xmlns:w="http://schemas.openxmlformats.org/wordprocessingml/2006/main">
        <w:t xml:space="preserve">2. መዝሙረ ዳዊት 51፡7 - "በሂሶጵ እነጻኝ እነጻማለሁ እጠበኝም ከበረዶም ይልቅ ነጭ እሆናለሁ።"</w:t>
      </w:r>
    </w:p>
    <w:p/>
    <w:p>
      <w:r xmlns:w="http://schemas.openxmlformats.org/wordprocessingml/2006/main">
        <w:t xml:space="preserve">ዘሌዋውያን 14:8፣ የሚነጻውም ሰው ልብሱን ያጥባል፥ ፀጉሩንም ሁሉ ይላጭ፥ ንጹሕም ይሆን ዘንድ በውኃ ይታጠባል፤ ከዚያም በኋላ ወደ ሰፈር ይገባል፥ ወደ ውጭም ያደር። ከድንኳኑም ሰባት ቀን።</w:t>
      </w:r>
    </w:p>
    <w:p/>
    <w:p>
      <w:r xmlns:w="http://schemas.openxmlformats.org/wordprocessingml/2006/main">
        <w:t xml:space="preserve">መንጻት የሚያስፈልገው ሰው ልብሱን ማጠብ፣ ፀጉሩን ሁሉ ይላጭ፣ ለመንጻት ራሱን በውኃ ይታጠባል፣ ከዚያም ለሰባት ቀን ያህል ከድንኳኑ ውጭ ይቆይ።</w:t>
      </w:r>
    </w:p>
    <w:p/>
    <w:p>
      <w:r xmlns:w="http://schemas.openxmlformats.org/wordprocessingml/2006/main">
        <w:t xml:space="preserve">1. የመንጻት አስፈላጊነት እና በህይወታችን ላይ የሚኖረው ተፅዕኖ.</w:t>
      </w:r>
    </w:p>
    <w:p/>
    <w:p>
      <w:r xmlns:w="http://schemas.openxmlformats.org/wordprocessingml/2006/main">
        <w:t xml:space="preserve">2. ከኃጢአታችን ለማንጻት የእግዚአብሔር እቅድ።</w:t>
      </w:r>
    </w:p>
    <w:p/>
    <w:p>
      <w:r xmlns:w="http://schemas.openxmlformats.org/wordprocessingml/2006/main">
        <w:t xml:space="preserve">1. ኢሳ 1፡16-18 - ታጠቡና እራሳችሁን አንጹ። ክፉ ሥራችሁን ከፊቴ አስወግዱ; ስህተት መሥራት አቁም.</w:t>
      </w:r>
    </w:p>
    <w:p/>
    <w:p>
      <w:r xmlns:w="http://schemas.openxmlformats.org/wordprocessingml/2006/main">
        <w:t xml:space="preserve">2. ሮሜ 6፡17-18 ነገር ግን እናንተ በፊት የኃጢአት ባሪያዎች የሆናችሁ ከልባችሁ ስለ ታዘዛችሁ ከኃጢአትም አርነት ወጥታችሁ ለእግዚአብሔር ምስጋና ይሁን። የጽድቅ ባሪያዎች ሁኑ።</w:t>
      </w:r>
    </w:p>
    <w:p/>
    <w:p>
      <w:r xmlns:w="http://schemas.openxmlformats.org/wordprocessingml/2006/main">
        <w:t xml:space="preserve">ዘሌዋውያን 14:9፣ በሰባተኛውም ቀን ፀጉሩን ሁሉ ከራሱም ከጢሙም ቅንድቡንም ይላጭ፥ ፀጉሩንም ሁሉ ይላጫል፤ ልብሱንም ያጥባል፥ ያጥባልም። ሥጋው በውኃ ውስጥ ነው, እርሱም ንጹሕ ይሆናል.</w:t>
      </w:r>
    </w:p>
    <w:p/>
    <w:p>
      <w:r xmlns:w="http://schemas.openxmlformats.org/wordprocessingml/2006/main">
        <w:t xml:space="preserve">ከቆዳ ሕመም የተፈወሰ ሰው ጸጉሩን በሙሉ ተላጭቶ ልብሱንና ገላውን ታጥቦ በሰባተኛው ቀን ንጹሕ መሆን አለበት።</w:t>
      </w:r>
    </w:p>
    <w:p/>
    <w:p>
      <w:r xmlns:w="http://schemas.openxmlformats.org/wordprocessingml/2006/main">
        <w:t xml:space="preserve">1. የእግዚአብሔር የፈውስ ኃይል፡- ዘሌዋውያን 14፡9 ተመልከት</w:t>
      </w:r>
    </w:p>
    <w:p/>
    <w:p>
      <w:r xmlns:w="http://schemas.openxmlformats.org/wordprocessingml/2006/main">
        <w:t xml:space="preserve">2. የመንጻት ነጸብራቅ፡- ልብስዎን እጠቡ፣ ገላዎን ይታጠቡ እና ንጹህ ይሁኑ።</w:t>
      </w:r>
    </w:p>
    <w:p/>
    <w:p>
      <w:r xmlns:w="http://schemas.openxmlformats.org/wordprocessingml/2006/main">
        <w:t xml:space="preserve">1. ኢሳ 1፡18 - አሁንም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2. ማቴዎስ 8፡3 - ኢየሱስ እጁን ዘርግቶ ሰውየውን ዳሰሰው። ፈቃደኛ ነኝ አለ። ንፁህ ሁን! ወዲያውም ከለምጹ ነጽቷል.</w:t>
      </w:r>
    </w:p>
    <w:p/>
    <w:p>
      <w:r xmlns:w="http://schemas.openxmlformats.org/wordprocessingml/2006/main">
        <w:t xml:space="preserve">ዘሌዋውያን 14:10፣ በስምንተኛውም ቀን ነውር የሌለባቸውን ሁለት ጠቦቶች፥ ነውር የሌለባትን አንዲት የአንድ ዓመት ሴት ጠቦት፥ ከመስፈሪያው ሦስት እጅ ሦስት እጅ የሆነ መልካም ዱቄት ለእህል ቍርባን፥ በዘይት የተለወሰ፥ አንድ የሎግ መስፈሪያም ዘይት ይወስዳል። .</w:t>
      </w:r>
    </w:p>
    <w:p/>
    <w:p>
      <w:r xmlns:w="http://schemas.openxmlformats.org/wordprocessingml/2006/main">
        <w:t xml:space="preserve">በስምንተኛውም ቀን ካህኑ ሁለት ጠቦቶችና አንዲት የአንድ ዓመት ሴት ጠቦት፥ ከመስፈሪያው ሦስት እጅ ሦስት እጅ የሆነ በዘይት የተለወሰ መልካም ዱቄት ለእህል ቍርባን፥ አንድ የሎግ መስፈሪያም ዘይት ይወስዳል።</w:t>
      </w:r>
    </w:p>
    <w:p/>
    <w:p>
      <w:r xmlns:w="http://schemas.openxmlformats.org/wordprocessingml/2006/main">
        <w:t xml:space="preserve">1. የካህናት መሥዋዕቶች አስፈላጊነት በዘሌዋውያን 14</w:t>
      </w:r>
    </w:p>
    <w:p/>
    <w:p>
      <w:r xmlns:w="http://schemas.openxmlformats.org/wordprocessingml/2006/main">
        <w:t xml:space="preserve">2. የክህነት ቅድስና እና በመገናኛው ድንኳን ውስጥ ያለው ሚና</w:t>
      </w:r>
    </w:p>
    <w:p/>
    <w:p>
      <w:r xmlns:w="http://schemas.openxmlformats.org/wordprocessingml/2006/main">
        <w:t xml:space="preserve">1. ዘኁልቁ 18፡8-10 እግዚአብሔርም አሮንን ተናገረው፡— እነሆ፥ እኔ ደግሞ የእስራኤልን ልጆች የማንሣት ቍርባኔን ሰጥቼሃለሁ። ለአንተና ለልጆችህ ሥርዓት ለዘላለም ሰጥቻቸዋለሁ። ከእሳትም የተጠበቁ ከቅዱሳን ነገሮች ይህ ለአንተ ይሆናል፤ የእነርሱ መባ ሁሉ፥ የእህሉም ቍርባን ሁሉ፥ የኀጢአታቸውም ቍርባን ሁሉ ለእኔም የሚያቀርቡት የበደል ቍርባን ሁሉ እጅግ የበዛ ይሆናል። ለአንተና ለልጆችህ ቅዱስ።</w:t>
      </w:r>
    </w:p>
    <w:p/>
    <w:p>
      <w:r xmlns:w="http://schemas.openxmlformats.org/wordprocessingml/2006/main">
        <w:t xml:space="preserve">2. ዘጸአት 28:41 - እነዚህንም ወንድምህን አሮንን ከእርሱም ጋር ልጆቹን ታለብሳለህ። በክህነትም ያገለግሉኝ ዘንድ ትቀባቸዋለህ፥ ትቀድሳቸዋለህ፥ ትቀድሳቸዋለህ።</w:t>
      </w:r>
    </w:p>
    <w:p/>
    <w:p>
      <w:r xmlns:w="http://schemas.openxmlformats.org/wordprocessingml/2006/main">
        <w:t xml:space="preserve">ዘሌዋውያን 14:11፣ የሚያነጻውም ካህን የሚነጻውን ሰውና ዕቃውን በእግዚአብሔር ፊት በመገናኛው ድንኳን ደጃፍ ያቅርብ።</w:t>
      </w:r>
    </w:p>
    <w:p/>
    <w:p>
      <w:r xmlns:w="http://schemas.openxmlformats.org/wordprocessingml/2006/main">
        <w:t xml:space="preserve">ካህኑ የሚነጻውን ሰው በእግዚአብሔር ፊት በመገናኛው ድንኳን ደጃፍ ላይ ያቅርበው።</w:t>
      </w:r>
    </w:p>
    <w:p/>
    <w:p>
      <w:r xmlns:w="http://schemas.openxmlformats.org/wordprocessingml/2006/main">
        <w:t xml:space="preserve">1፡ ኢየሱስ ለእኛ የመጨረሻው የመንጻት እና የፈውስ ምንጭ ነው።</w:t>
      </w:r>
    </w:p>
    <w:p/>
    <w:p>
      <w:r xmlns:w="http://schemas.openxmlformats.org/wordprocessingml/2006/main">
        <w:t xml:space="preserve">2፡ እግዚአብሔር ለመንጻትና ለመፈወስ እንድንፈልገው ይፈልጋል።</w:t>
      </w:r>
    </w:p>
    <w:p/>
    <w:p>
      <w:r xmlns:w="http://schemas.openxmlformats.org/wordprocessingml/2006/main">
        <w:t xml:space="preserve">1፡ ኢሳ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5፡14-15 - ከእናንተ የታመመ ማንም አለን?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ዘሌዋውያን 14:12፣ ካህኑም አንድ ጠቦት ወስዶ ለበደል መሥዋዕትና የሎግ መስፈሪያ ዘይት ያቀርበዋል፥ ለመወዝወዝም ቍርባን በእግዚአብሔር ፊት ይወዘውዛቸዋል።</w:t>
      </w:r>
    </w:p>
    <w:p/>
    <w:p>
      <w:r xmlns:w="http://schemas.openxmlformats.org/wordprocessingml/2006/main">
        <w:t xml:space="preserve">ካህኑም አንድ ጠቦት ወስዶ ለበደል መሥዋዕት ከአንድ የሎግ ዘይት ጋር እንዲያቀርበውና በእግዚአብሔር ፊት ለመወዝወዝ ቍርባን እንዲወዘውዝ ታዝዞ ነበር።</w:t>
      </w:r>
    </w:p>
    <w:p/>
    <w:p>
      <w:r xmlns:w="http://schemas.openxmlformats.org/wordprocessingml/2006/main">
        <w:t xml:space="preserve">1. የይቅርታ ኃይል፡- በዘሌዋውያን 14:12 ላይ ያለው የበደል መሥዋዕት ኢየሱስን የሚያመለክት እንዴት ነው?</w:t>
      </w:r>
    </w:p>
    <w:p/>
    <w:p>
      <w:r xmlns:w="http://schemas.openxmlformats.org/wordprocessingml/2006/main">
        <w:t xml:space="preserve">2. የምንወደውን ነገር መተው የእውነተኛ እምነት ምልክት የሆነው እንዴት ነው? በዘሌዋውያን 14:12 ላይ የተደረገ ጥናት</w:t>
      </w:r>
    </w:p>
    <w:p/>
    <w:p>
      <w:r xmlns:w="http://schemas.openxmlformats.org/wordprocessingml/2006/main">
        <w:t xml:space="preserve">1. የማቴዎስ ወንጌል 10፡37-39 ከእኔ ይልቅ አባቱን ወይም እናቱን የሚወድ ለእኔ ሊሆን አይገባውም፤ ከእኔ ይልቅ ወንድ ልጁን ወይም ሴት ልጁን የሚወድ ለእኔ ሊሆን አይገባውም። ተከተለኝ ለእኔ ሊሆን አይገባውም፤ ነፍሱን የሚያገኛት ያጠፋታል፤ ስለ እኔ ነፍሱን የሚያጠፋ ሁሉ ያገኛታል።</w:t>
      </w:r>
    </w:p>
    <w:p/>
    <w:p>
      <w:r xmlns:w="http://schemas.openxmlformats.org/wordprocessingml/2006/main">
        <w:t xml:space="preserve">2. ኢሳ 53፡4-6 " በእውነት ሕመማችንን ተቀበለ ሕመማችንንም ተቀበለ እኛ ግን በእግዚአብሔር እንደ ተቀጣ፥ በእርሱም እንደ ተቀሠፈ እንደ ተቸገረም ቈጠርነው እርሱ ግን ስለ መተላለፋችን ቈሰለ፥ ስለ በደላችንም ደቀቀ። ሰላምን ያመጣብን ቅጣት በእርሱ ላይ ነበረ በእርሱም ቁስል እኛ ተፈወስን።</w:t>
      </w:r>
    </w:p>
    <w:p/>
    <w:p>
      <w:r xmlns:w="http://schemas.openxmlformats.org/wordprocessingml/2006/main">
        <w:t xml:space="preserve">ዘሌዋውያን 14:13፣ የበግ ጠቦቱንም የኃጢአትን መሥዋዕትና የሚቃጠለውን መሥዋዕት በሚያርድበት ስፍራ በተቀደሰ ስፍራ ያርዳል፤ የኃጢአት መሥዋዕት የካህኑ እንደ ሆነ እንዲሁ የበደል መሥዋዕት ነው፤ እጅግ ቅዱስ ነው።</w:t>
      </w:r>
    </w:p>
    <w:p/>
    <w:p>
      <w:r xmlns:w="http://schemas.openxmlformats.org/wordprocessingml/2006/main">
        <w:t xml:space="preserve">የኀጢአት መሥዋዕቱና የበደል መሥዋዕቱ ለእርሱ እንደ ሆኑና ቅዱሳን ናቸውና ካህኑ ጠቦቱን በተቀደሰ ስፍራ ያርደዋል።</w:t>
      </w:r>
    </w:p>
    <w:p/>
    <w:p>
      <w:r xmlns:w="http://schemas.openxmlformats.org/wordprocessingml/2006/main">
        <w:t xml:space="preserve">1. የኢየሱስ መስዋዕት - የመዳናችንን ዋጋ መረዳት</w:t>
      </w:r>
    </w:p>
    <w:p/>
    <w:p>
      <w:r xmlns:w="http://schemas.openxmlformats.org/wordprocessingml/2006/main">
        <w:t xml:space="preserve">2. የክህነት ቅድስና - በአገልግሎት ውስጥ ያለው የቅድስና አስፈላጊነት</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ዕብራውያን 7፡26 - ቅዱስ፣ ተንኮል የሌለበት፣ ርኩስም የሌለበት ከኃጢአተኞችም የተለየ ከሰማያትም ከፍ ከፍ ያለው እንደዚህ ያለ ሊቀ ካህናት ሆኖልናልና።</w:t>
      </w:r>
    </w:p>
    <w:p/>
    <w:p>
      <w:r xmlns:w="http://schemas.openxmlformats.org/wordprocessingml/2006/main">
        <w:t xml:space="preserve">ዘሌዋውያን 14:14፣ ካህኑም ከበደሉ መሥዋዕት ደም የተወሰነውን ይወስዳል፥ ካህኑም በሚነጻው ሰው የቀኝ ጆሮ ጫፍ ላይ፥ የቀኝ እጁም አውራ ጣት፥ የቀኝ እጁንም አውራ ጣት፥ የቀኝ እጁንም አውራ ጣት፥ የቀኝ ጆሮውንም ጫፍ ላይ ያደርገዋል። የቀኝ እግሩ አውራ ጣት;</w:t>
      </w:r>
    </w:p>
    <w:p/>
    <w:p>
      <w:r xmlns:w="http://schemas.openxmlformats.org/wordprocessingml/2006/main">
        <w:t xml:space="preserve">ካህኑም ከበደሉ መሥዋዕት ደም የተወሰነውን ወስዶ በሚነጻው ሰው ቀኝ ጆሮ፣ አውራ ጣትና የአውራ ጣት ላይ ያስቀምጠዋል።</w:t>
      </w:r>
    </w:p>
    <w:p/>
    <w:p>
      <w:r xmlns:w="http://schemas.openxmlformats.org/wordprocessingml/2006/main">
        <w:t xml:space="preserve">1. የደም ኃይል - የኢየሱስ ደም እንዴት ያነጻናል</w:t>
      </w:r>
    </w:p>
    <w:p/>
    <w:p>
      <w:r xmlns:w="http://schemas.openxmlformats.org/wordprocessingml/2006/main">
        <w:t xml:space="preserve">2. የቀኝ እጅ፣ የቀኝ ጆሮ እና የቀኝ እግር አስፈላጊነት - የእግዚአብሔር ምልክቶች ለእኛ ምን ትርጉም አላቸው?</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ኢሳ 52፡15 - "ብዙ አሕዛብንም ይረጫል፥ ነገሥታትም አፋቸውን ይዘጋሉበት ያልተነገራቸውን ያያሉ ያልሰሙትንም ያስተውላሉ።"</w:t>
      </w:r>
    </w:p>
    <w:p/>
    <w:p>
      <w:r xmlns:w="http://schemas.openxmlformats.org/wordprocessingml/2006/main">
        <w:t xml:space="preserve">ዘሌዋውያን 14:15፣ ካህኑም ከሎግ ዘይት ዘይት ጥቂት ወስዶ በግራ እጁ መዳፍ ውስጥ ያፈስሰዋል።</w:t>
      </w:r>
    </w:p>
    <w:p/>
    <w:p>
      <w:r xmlns:w="http://schemas.openxmlformats.org/wordprocessingml/2006/main">
        <w:t xml:space="preserve">ካህኑ ከሎግ ዘይት ውስጥ የተወሰነውን ወስዶ በግራ እጁ ውስጥ እንዲያፈስስ ታዝዟል።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የዘይት አስፈላጊነት፡ ምልክቶች የእግዚአብሔርን ፍቅርና ምሕረት የሚወክሉት እንዴት ነው?</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ማቴዎስ 7፡24-25 -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p>
      <w:r xmlns:w="http://schemas.openxmlformats.org/wordprocessingml/2006/main">
        <w:t xml:space="preserve">ዘሌዋውያን 14:16፣ ካህኑም የቀኝ ጣቱን በግራ እጁ ባለው ዘይት ውስጥ ነክሮ ከዘይቱ በእግዚአብሔር ፊት ሰባት ጊዜ በጣቱ ይረጨዋል።</w:t>
      </w:r>
    </w:p>
    <w:p/>
    <w:p>
      <w:r xmlns:w="http://schemas.openxmlformats.org/wordprocessingml/2006/main">
        <w:t xml:space="preserve">ካህኑ የቀኝ ጣቱን በግራ እጁ በዘይት ውስጥ ነክሮ ሰባት ጊዜ በእግዚአብሔር ፊት እንዲረጨው ታዝዟል።</w:t>
      </w:r>
    </w:p>
    <w:p/>
    <w:p>
      <w:r xmlns:w="http://schemas.openxmlformats.org/wordprocessingml/2006/main">
        <w:t xml:space="preserve">1. የታዛዥነት ልብ፡- የመሥዋዕት አገልግሎትን አስፈላጊነት መረዳት</w:t>
      </w:r>
    </w:p>
    <w:p/>
    <w:p>
      <w:r xmlns:w="http://schemas.openxmlformats.org/wordprocessingml/2006/main">
        <w:t xml:space="preserve">2. የካህኑ መቀደስ፡ የቅድስናና የጽድቅ ጥሪ</w:t>
      </w:r>
    </w:p>
    <w:p/>
    <w:p>
      <w:r xmlns:w="http://schemas.openxmlformats.org/wordprocessingml/2006/main">
        <w:t xml:space="preserve">1. ኢሳ 1፡15-17 - እጆችህን በዘረጋህ ጊዜ ዓይኖቼን ከአንተ እሰውራለሁ። ብዙ ጸሎት ብታደርግም አልሰማም። እጆቻችሁ በደም ተሞልተዋል።</w:t>
      </w:r>
    </w:p>
    <w:p/>
    <w:p>
      <w:r xmlns:w="http://schemas.openxmlformats.org/wordprocessingml/2006/main">
        <w:t xml:space="preserve">2. ማቴዎስ 6፡6-8 - ስትጸልይ ግን ወደ እልፍኝህ ግባ መዝጊያህንም ዝጋ በስውር ላለው አባትህም ጸልይ። በስውር የሚያይ አባትህም ይከፍልሃል።</w:t>
      </w:r>
    </w:p>
    <w:p/>
    <w:p>
      <w:r xmlns:w="http://schemas.openxmlformats.org/wordprocessingml/2006/main">
        <w:t xml:space="preserve">ዘሌዋውያን 14:17፣ በእጁ ካለውም የቀረው ዘይት ካህኑ በሚነጻው ሰው የቀኝ ጆሮ ጫፍ ላይ፥ የቀኝ እጁ አውራ ጣትና የአውራ ጣት አውራ ጣት ላይ ያድርግ። ቀኝ እግሩ በበደሉ መሥዋዕት ደም ላይ።</w:t>
      </w:r>
    </w:p>
    <w:p/>
    <w:p>
      <w:r xmlns:w="http://schemas.openxmlformats.org/wordprocessingml/2006/main">
        <w:t xml:space="preserve">ካህኑም የሚነጻውን ሰው በቀኝ ጆሮው፣ በቀኝ እጁና በቀኝ እግሩ ላይ በዘይት ይቀባል ይህም ለበደል መሥዋዕት ደም ምሳሌ ይሆናል።</w:t>
      </w:r>
    </w:p>
    <w:p/>
    <w:p>
      <w:r xmlns:w="http://schemas.openxmlformats.org/wordprocessingml/2006/main">
        <w:t xml:space="preserve">1. የቅብዓት ኃይል፡- አምላክ ፍቅሩንና ምሕረቱን ለማሳየት ምሳሌያዊ ሥርዓቶችን የሚጠቀምበት እንዴት ነው?</w:t>
      </w:r>
    </w:p>
    <w:p/>
    <w:p>
      <w:r xmlns:w="http://schemas.openxmlformats.org/wordprocessingml/2006/main">
        <w:t xml:space="preserve">2. የቀኝ እጅ፣ ጆሮ እና እግር አስፈላጊነት፡ ከዘሌዋውያን 14፡17 በስተጀርባ ያለውን ትርጉም መረዳት</w:t>
      </w:r>
    </w:p>
    <w:p/>
    <w:p>
      <w:r xmlns:w="http://schemas.openxmlformats.org/wordprocessingml/2006/main">
        <w:t xml:space="preserve">1. ኢሳ 11፡2፡- የእግዚአብሔር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w:t>
      </w:r>
    </w:p>
    <w:p/>
    <w:p>
      <w:r xmlns:w="http://schemas.openxmlformats.org/wordprocessingml/2006/main">
        <w:t xml:space="preserve">ዘሌዋውያን 14:18፣ በካህኑም እጅ ያለውን ዘይት የቀረውን በሚነጻው ሰው ራስ ላይ ያፈስሰዋል፤ ካህኑም በእግዚአብሔር ፊት ያስተሰርይለታል።</w:t>
      </w:r>
    </w:p>
    <w:p/>
    <w:p>
      <w:r xmlns:w="http://schemas.openxmlformats.org/wordprocessingml/2006/main">
        <w:t xml:space="preserve">ካህኑም የቀረውን ዘይት በሚነጻው ሰው ራስ ላይ ያፈስስ፤ ለእግዚአብሔርም ያስተሰርይለታል።</w:t>
      </w:r>
    </w:p>
    <w:p/>
    <w:p>
      <w:r xmlns:w="http://schemas.openxmlformats.org/wordprocessingml/2006/main">
        <w:t xml:space="preserve">1. የጌታ የኃጢያት ክፍያ፡ የጸጋ እና የምሕረት ምልክት</w:t>
      </w:r>
    </w:p>
    <w:p/>
    <w:p>
      <w:r xmlns:w="http://schemas.openxmlformats.org/wordprocessingml/2006/main">
        <w:t xml:space="preserve">2. ዘይት የማፍሰስ ኃይል፡ የመቤዠትና የሥርየት ምልክት</w:t>
      </w:r>
    </w:p>
    <w:p/>
    <w:p>
      <w:r xmlns:w="http://schemas.openxmlformats.org/wordprocessingml/2006/main">
        <w:t xml:space="preserve">1. ኢሳይያስ 61:1-3 -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14:19፣ ካህኑም የኃጢአትን መሥዋዕት ያቀርባል፥ ከርኵስነቱም ለሚነጻው ሰው ያስተሰርይለታል። ከዚያም በኋላ የሚቃጠለውን መሥዋዕት ያርዳል.</w:t>
      </w:r>
    </w:p>
    <w:p/>
    <w:p>
      <w:r xmlns:w="http://schemas.openxmlformats.org/wordprocessingml/2006/main">
        <w:t xml:space="preserve">ካህኑ የሚቃጠለውን መሥዋዕት ከማቅረቡ በፊት የሰውን ርኵሰት ለማስተስረይ የኃጢአትን መሥዋዕት ያቅርብ።</w:t>
      </w:r>
    </w:p>
    <w:p/>
    <w:p>
      <w:r xmlns:w="http://schemas.openxmlformats.org/wordprocessingml/2006/main">
        <w:t xml:space="preserve">1. የስርየት መንገድ፡- በዘሌዋውያን 14፡19 ላይ የተንጸባረቀ አስተያየት</w:t>
      </w:r>
    </w:p>
    <w:p/>
    <w:p>
      <w:r xmlns:w="http://schemas.openxmlformats.org/wordprocessingml/2006/main">
        <w:t xml:space="preserve">2. በመስዋዕትነት ፍቅር መንጻትን መፈለግ</w:t>
      </w:r>
    </w:p>
    <w:p/>
    <w:p>
      <w:r xmlns:w="http://schemas.openxmlformats.org/wordprocessingml/2006/main">
        <w:t xml:space="preserve">1. ኢሳያስ 53፡5 - እርሱ ግን ስለ መተላለፋችን ቈሰለ፥ ስለ በደላችንም ደቀቀ። የሰላማችን ቅጣት በእርሱ ላይ ነበር; በእርሱም ቁስል እኛ ተፈወስን።</w:t>
      </w:r>
    </w:p>
    <w:p/>
    <w:p>
      <w:r xmlns:w="http://schemas.openxmlformats.org/wordprocessingml/2006/main">
        <w:t xml:space="preserve">2. ዕብራውያን 10፡14 - አንድ በማቅረብ የሚቀደሱትን የዘላለም ፍጹማን አድርጎአቸዋልና።</w:t>
      </w:r>
    </w:p>
    <w:p/>
    <w:p>
      <w:r xmlns:w="http://schemas.openxmlformats.org/wordprocessingml/2006/main">
        <w:t xml:space="preserve">ዘሌዋውያን 14:20፣ ካህኑም የሚቃጠለውን መሥዋዕትና የእህሉን ቍርባን በመሠዊያው ላይ ያቀርባል፤ ካህኑም ያስተሰርይለታል፥ ንጹሕም ይሆናል።</w:t>
      </w:r>
    </w:p>
    <w:p/>
    <w:p>
      <w:r xmlns:w="http://schemas.openxmlformats.org/wordprocessingml/2006/main">
        <w:t xml:space="preserve">በዘሌዋውያን 14፡20 ላይ ያለው ካህኑ መንጻት ለሚያስፈልገው ሰው ማስተሰረያ ይሆን ዘንድ የሚቃጠለውን መሥዋዕትና የእህል ቍርባን በመሠዊያው ላይ ያቀርባል።</w:t>
      </w:r>
    </w:p>
    <w:p/>
    <w:p>
      <w:r xmlns:w="http://schemas.openxmlformats.org/wordprocessingml/2006/main">
        <w:t xml:space="preserve">1.የካህኑ ስርየት፡- በመስዋዕት የምንነጻው እንዴት ነው?</w:t>
      </w:r>
    </w:p>
    <w:p/>
    <w:p>
      <w:r xmlns:w="http://schemas.openxmlformats.org/wordprocessingml/2006/main">
        <w:t xml:space="preserve">2. የይቅርታ ኃይል፡- በስርየት ንጹሕ መሆን ሲባል ምን ማለት ነው?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ዕብራውያን 9፡22 - እንደ ሕጉም ከጥቂቶች በቀር ነገር ሁሉ በደም ይነጻል፥ ደምም ሳይፈስ ስርየት የለም።</w:t>
      </w:r>
    </w:p>
    <w:p/>
    <w:p>
      <w:r xmlns:w="http://schemas.openxmlformats.org/wordprocessingml/2006/main">
        <w:t xml:space="preserve">ዘሌዋውያን 14:21፣ ድሀም ቢሆን ይህን ያህል ማግኘት ባይችል፥ ያስተሰርይለትም ዘንድ እንዲወዘወዝ አንድ ጠቦት ለበደል መሥዋዕት፥ ከአሥር እጅ አንድ እጅ የሆነ በዘይት የተለወሰ መልካም ዱቄት ለእህል ቍርባን፥ አንድ የሎግ መስፈሪያም ዘይት ይወስዳል።</w:t>
      </w:r>
    </w:p>
    <w:p/>
    <w:p>
      <w:r xmlns:w="http://schemas.openxmlformats.org/wordprocessingml/2006/main">
        <w:t xml:space="preserve">ውድ የሆነ መባ የማይችለው ድሀ ሰው አንድ ጠቦት ለበደል መሥዋዕት፣ ከአሥር እጅ አንድ እጅ የሆነ በዘይት የተለወሰ መልካም ዱቄት ለእህል ቍርባን አንድ የሎግ መስፈሪያ ዘይት ያቀርባል።</w:t>
      </w:r>
    </w:p>
    <w:p/>
    <w:p>
      <w:r xmlns:w="http://schemas.openxmlformats.org/wordprocessingml/2006/main">
        <w:t xml:space="preserve">1. የመሥዋዕቱ ዋጋ፡- በቀላል መስዋዕቶች ስርየትን እንዴት ማግኘት ይቻላል?</w:t>
      </w:r>
    </w:p>
    <w:p/>
    <w:p>
      <w:r xmlns:w="http://schemas.openxmlformats.org/wordprocessingml/2006/main">
        <w:t xml:space="preserve">2. የርኅራኄ ኃይል፡ ምሕረትና ማስተዋል እንዴት በረከትን እንደሚያመጣ</w:t>
      </w:r>
    </w:p>
    <w:p/>
    <w:p>
      <w:r xmlns:w="http://schemas.openxmlformats.org/wordprocessingml/2006/main">
        <w:t xml:space="preserve">1. ኢሳያስ 53፡5-6 -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ዕብራውያን 10፡19-22 - እንግዲህ፥ ወንድሞች ሆይ፥ በመጋረጃው ማለት በኢየሱስ ደም ወደ ቅድስተ ቅዱሳን ለመግባት ድፍረት ስላለን በአዲስና በሕያው መንገድ ሥጋ; በእግዚአብሔርም ቤት ላይ ሊቀ ካህናት አለን; ከክፉ ሕሊና ልባችንን በመርጨት ሰውነታችንንም በንጹሕ ውኃ ታጥበን በእምነት በተሞላ እውነተኛ ልብ እንቅረብ።</w:t>
      </w:r>
    </w:p>
    <w:p/>
    <w:p>
      <w:r xmlns:w="http://schemas.openxmlformats.org/wordprocessingml/2006/main">
        <w:t xml:space="preserve">ዘሌዋውያን 14:22፣ ሁለት ዋኖሶች ወይም ሁለት የርግብ ግልገሎች ለሚችለው ሁሉ። አንዱም የኃጢአት መሥዋዕት ሁለተኛውም የሚቃጠል መሥዋዕት ይሆናል።</w:t>
      </w:r>
    </w:p>
    <w:p/>
    <w:p>
      <w:r xmlns:w="http://schemas.openxmlformats.org/wordprocessingml/2006/main">
        <w:t xml:space="preserve">ዘሌዋውያን 14፡22 ላይ ሁለት ዋኖሶች ወይም ሁለት የርግብ ጫጩቶች እንዲሠዉ ታዝዟል። አንደኛው የኃጢአት መሥዋዕት ሁለተኛውም የሚቃጠል መሥዋዕት ይሆናል።</w:t>
      </w:r>
    </w:p>
    <w:p/>
    <w:p>
      <w:r xmlns:w="http://schemas.openxmlformats.org/wordprocessingml/2006/main">
        <w:t xml:space="preserve">1. የሁለት ዋኖሶች መስዋዕት፡ የእግዚአብሔር የቤዛነት እቅድ ደስታን እንዴት እንደሚያመጣ</w:t>
      </w:r>
    </w:p>
    <w:p/>
    <w:p>
      <w:r xmlns:w="http://schemas.openxmlformats.org/wordprocessingml/2006/main">
        <w:t xml:space="preserve">2. የመሥዋዕቱ አስፈላጊነት፡- ከዘሌዋውያን 14:22 ምን እንማራለን?</w:t>
      </w:r>
    </w:p>
    <w:p/>
    <w:p>
      <w:r xmlns:w="http://schemas.openxmlformats.org/wordprocessingml/2006/main">
        <w:t xml:space="preserve">1. ኢሳ 53፡6 - "እኛ ሁላችን እንደ በጎች ተቅበዝብዘን ጠፋን እያንዳንዱም ወደ ገዛ መንገዱ አዘነበለ እግዚአብሔርም የሁላችንን በደል በእርሱ ላይ አኖረ።"</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14:23፣ በስምንተኛውም ቀን ስለ መንጻቱ ወደ ካህኑ ወደ መገናኛው ድንኳን ደጃፍ በእግዚአብሔር ፊት ያመጣቸዋል።</w:t>
      </w:r>
    </w:p>
    <w:p/>
    <w:p>
      <w:r xmlns:w="http://schemas.openxmlformats.org/wordprocessingml/2006/main">
        <w:t xml:space="preserve">ሰው በሚነጻበት በስምንተኛው ቀን መባውን ወደ መገናኛው ድንኳን ደጃፍ በእግዚአብሔር ፊት ለካህኑ ያቅርቡ።</w:t>
      </w:r>
    </w:p>
    <w:p/>
    <w:p>
      <w:r xmlns:w="http://schemas.openxmlformats.org/wordprocessingml/2006/main">
        <w:t xml:space="preserve">1. የቅድስና አስፈላጊነት - ዘሌዋውያን 14:23</w:t>
      </w:r>
    </w:p>
    <w:p/>
    <w:p>
      <w:r xmlns:w="http://schemas.openxmlformats.org/wordprocessingml/2006/main">
        <w:t xml:space="preserve">2. ራሳችንን ለእግዚአብሔር ማቅረብ - ዘሌዋውያን 14፡23</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ምህረት እለምናችኋለሁ።</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ዘሌዋውያን 14:24፣ ካህኑም የበደሉን መሥዋዕት ጠቦት፥ የሎግ መስፈሪያውንም ዘይት ይወስዳል፥ ካህኑም ለመወዝወዝ ቍርባን በእግዚአብሔር ፊት ይወዘውዛቸዋል።</w:t>
      </w:r>
    </w:p>
    <w:p/>
    <w:p>
      <w:r xmlns:w="http://schemas.openxmlformats.org/wordprocessingml/2006/main">
        <w:t xml:space="preserve">ይህ ክፍል የሚናገረው ካህኑ የበጉን የበግ መስዋዕት እና አንድ የሎግ ዘይት ለእግዚአብሔር ሲያቀርብ ነው።</w:t>
      </w:r>
    </w:p>
    <w:p/>
    <w:p>
      <w:r xmlns:w="http://schemas.openxmlformats.org/wordprocessingml/2006/main">
        <w:t xml:space="preserve">1. የይቅርታ ኃይል፡ ምሕረትን መቀበልና መስጠትን መማር</w:t>
      </w:r>
    </w:p>
    <w:p/>
    <w:p>
      <w:r xmlns:w="http://schemas.openxmlformats.org/wordprocessingml/2006/main">
        <w:t xml:space="preserve">2. የማዕበል መስዋዕት አስፈላጊነት፡- ትርጉሙን እና አላማውን ማሰስ</w:t>
      </w:r>
    </w:p>
    <w:p/>
    <w:p>
      <w:r xmlns:w="http://schemas.openxmlformats.org/wordprocessingml/2006/main">
        <w:t xml:space="preserve">1. መዝሙረ ዳዊት 51፡1-2 " አቤቱ እንደ ቸርነትህ ማረኝ እንደ ምህረትህ ብዛት መተላለፌን ደምስሰኝ ከበደሌም እጠበኝ ከኃጢአቴም አንጻኝ።"</w:t>
      </w:r>
    </w:p>
    <w:p/>
    <w:p>
      <w:r xmlns:w="http://schemas.openxmlformats.org/wordprocessingml/2006/main">
        <w:t xml:space="preserve">2. ኢሳ 43፡25 " እኔ ስለ እኔ ስል መተላለፍህን የምደመስሰው እኔ ነኝ ኃጢአታችሁንም አላስብም።"</w:t>
      </w:r>
    </w:p>
    <w:p/>
    <w:p>
      <w:r xmlns:w="http://schemas.openxmlformats.org/wordprocessingml/2006/main">
        <w:t xml:space="preserve">ዘሌዋውያን 14:25፣ የበደልንም መሥዋዕት ጠቦት ያርዳል፥ ካህኑም ከበደሉ ደም ጥቂት ወስዶ በሚነጻው ሰው የቀኝ ጆሮ ጫፍ ላይ ያደርገዋል። የቀኝ እጁ አውራ ጣት፥ የቀኝ እግሩም አውራ ጣት፥</w:t>
      </w:r>
    </w:p>
    <w:p/>
    <w:p>
      <w:r xmlns:w="http://schemas.openxmlformats.org/wordprocessingml/2006/main">
        <w:t xml:space="preserve">ካህኑም የበደሉን መሥዋዕት ደም ወስዶ በሚነጻው ሰው ቀኝ ጆሮ፣ አውራ ጣትና የአውራ ጣት ላይ ያድርግ።</w:t>
      </w:r>
    </w:p>
    <w:p/>
    <w:p>
      <w:r xmlns:w="http://schemas.openxmlformats.org/wordprocessingml/2006/main">
        <w:t xml:space="preserve">1. የመንጻት የኢየሱስ ደም ኃይል</w:t>
      </w:r>
    </w:p>
    <w:p/>
    <w:p>
      <w:r xmlns:w="http://schemas.openxmlformats.org/wordprocessingml/2006/main">
        <w:t xml:space="preserve">2. የእግዚአብሔር ምሕረት እና ይቅርታ በመስዋዕትነት</w:t>
      </w:r>
    </w:p>
    <w:p/>
    <w:p>
      <w:r xmlns:w="http://schemas.openxmlformats.org/wordprocessingml/2006/main">
        <w:t xml:space="preserve">1. 1ኛ ዮሐንስ 1፡7 - ነገር ግን እርሱ በብርሃን እንዳለ በብርሃን ብንመላለስ ለእያንዳንዳችን ኅብረት አለን፥ የልጁም የኢየሱስ ክርስቶስ ደም ከኃጢአት ሁሉ ያነጻናል።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14:26፣ ካህኑም ከዘይቱ በግራ እጁ መዳፍ ያፈስሰዋል።</w:t>
      </w:r>
    </w:p>
    <w:p/>
    <w:p>
      <w:r xmlns:w="http://schemas.openxmlformats.org/wordprocessingml/2006/main">
        <w:t xml:space="preserve">ካህኑም በግራ እጁ መዳፍ ላይ ዘይት ያፈስሳል።</w:t>
      </w:r>
    </w:p>
    <w:p/>
    <w:p>
      <w:r xmlns:w="http://schemas.openxmlformats.org/wordprocessingml/2006/main">
        <w:t xml:space="preserve">1. የእግዚአብሔር አቅርቦት፡- በዘይት የመቀባት በረከቶች</w:t>
      </w:r>
    </w:p>
    <w:p/>
    <w:p>
      <w:r xmlns:w="http://schemas.openxmlformats.org/wordprocessingml/2006/main">
        <w:t xml:space="preserve">2. ክህነት፡- ጌታን በትህትና እና በትህትና ማገልገል</w:t>
      </w:r>
    </w:p>
    <w:p/>
    <w:p>
      <w:r xmlns:w="http://schemas.openxmlformats.org/wordprocessingml/2006/main">
        <w:t xml:space="preserve">1. ያዕቆብ 5:14 - ከእናንተ የታመመ ማንም አለ? የቤተ ክርስቲያንን ሽማግሌዎች ይጥራ; በእግዚአብሔርም ስም ዘይት ቀብተው ይጸልዩለት።</w:t>
      </w:r>
    </w:p>
    <w:p/>
    <w:p>
      <w:r xmlns:w="http://schemas.openxmlformats.org/wordprocessingml/2006/main">
        <w:t xml:space="preserve">2. ዘጸአት 30፡23-25 - አንተ ደግሞ ጥሩ ሽቱ ከንጹሕ ከርቤ አምስት መቶ ሰቅል፥ ግማሽም ጣፋጭ ቀረፋ፥ ሁለት መቶ አምሳ ሰቅል፥ የጣፋጩም ካልዓም ሁለት መቶ አምሳ ሰቅል፥ ለአንተም ውሰድ። የካስያ አምስት መቶ ሰቅል፥ እንደ መቅደሱ ሰቅል፥ የዘይትም ዘይት አንድ የኢን መስፈሪያ ነበረ፤ የተቀደሰ ሽቱም ዘይት እንደ መድሐኒት ጥበብ የተሠራ ሽቱ አድርግለት፤ የተቀደሰ የቅብዓት ዘይት ይሆናል።</w:t>
      </w:r>
    </w:p>
    <w:p/>
    <w:p>
      <w:r xmlns:w="http://schemas.openxmlformats.org/wordprocessingml/2006/main">
        <w:t xml:space="preserve">ዘሌዋውያን 14:27፣ ካህኑም በግራ እጁ ካለው ዘይት በቀኝ ጣቱ በእግዚአብሔር ፊት ሰባት ጊዜ ይረጫል።</w:t>
      </w:r>
    </w:p>
    <w:p/>
    <w:p>
      <w:r xmlns:w="http://schemas.openxmlformats.org/wordprocessingml/2006/main">
        <w:t xml:space="preserve">ካህኑም በእግዚአብሔር ፊት በቀኝ ጣቱ ሰባት ጊዜ ዘይት ይረጫል።</w:t>
      </w:r>
    </w:p>
    <w:p/>
    <w:p>
      <w:r xmlns:w="http://schemas.openxmlformats.org/wordprocessingml/2006/main">
        <w:t xml:space="preserve">1.የእግዚአብሔር የአምልኮ ጥሪ፡ ካህንና ዘይት።</w:t>
      </w:r>
    </w:p>
    <w:p/>
    <w:p>
      <w:r xmlns:w="http://schemas.openxmlformats.org/wordprocessingml/2006/main">
        <w:t xml:space="preserve">2. ሰባት እጥፍ የጌታ በረከት።</w:t>
      </w:r>
    </w:p>
    <w:p/>
    <w:p>
      <w:r xmlns:w="http://schemas.openxmlformats.org/wordprocessingml/2006/main">
        <w:t xml:space="preserve">1. ዘጸአት 29፡7 - የቅብዓቱን ዘይት ወስደህ በራሱ ላይ በማፍሰስ ቅባው።</w:t>
      </w:r>
    </w:p>
    <w:p/>
    <w:p>
      <w:r xmlns:w="http://schemas.openxmlformats.org/wordprocessingml/2006/main">
        <w:t xml:space="preserve">2. ዘጸአት 30:30፡— አሮንንና ልጆቹን ቅባ፥ ቀድሳቸውም፥ ካህንም ያገለግሉኝ ነበር።</w:t>
      </w:r>
    </w:p>
    <w:p/>
    <w:p>
      <w:r xmlns:w="http://schemas.openxmlformats.org/wordprocessingml/2006/main">
        <w:t xml:space="preserve">ዘሌዋውያን 14:28፣ ካህኑም በእጁ ካለው ዘይት በሚነጻው ሰው የቀኝ ጆሮ ጫፍ ላይ፥ የቀኝ እጁም አውራ ጣት፥ የቀኝ እግሩም አውራ ጣት ላይ ያደርጋል። በበደሉ መሥዋዕት ደም ቦታ ላይ።</w:t>
      </w:r>
    </w:p>
    <w:p/>
    <w:p>
      <w:r xmlns:w="http://schemas.openxmlformats.org/wordprocessingml/2006/main">
        <w:t xml:space="preserve">ካህኑም የበደሉን መሥዋዕት ደም ባለበት ቦታ የቀኝ ጆሮውን፣ የቀኝ አውራ ጣቱንና የቀኝ አውራውን አውራ ጣትን በዘይት ይቀባል።</w:t>
      </w:r>
    </w:p>
    <w:p/>
    <w:p>
      <w:r xmlns:w="http://schemas.openxmlformats.org/wordprocessingml/2006/main">
        <w:t xml:space="preserve">1. የእግዚአብሔር የፈውስ ኃይል፡ የእግዚአብሔር ምሕረት ለማንጻትና ለማገገም</w:t>
      </w:r>
    </w:p>
    <w:p/>
    <w:p>
      <w:r xmlns:w="http://schemas.openxmlformats.org/wordprocessingml/2006/main">
        <w:t xml:space="preserve">2. የመስዋዕትነት ፍቅር፡ የበደል መባ አስፈላጊነት</w:t>
      </w:r>
    </w:p>
    <w:p/>
    <w:p>
      <w:r xmlns:w="http://schemas.openxmlformats.org/wordprocessingml/2006/main">
        <w:t xml:space="preserve">1. ዮሐ 8፡36 "ስለዚህ ወልድ አርነት ቢያወጣችሁ በእውነት አርነት ትወጣላችሁ።"</w:t>
      </w:r>
    </w:p>
    <w:p/>
    <w:p>
      <w:r xmlns:w="http://schemas.openxmlformats.org/wordprocessingml/2006/main">
        <w:t xml:space="preserve">2. ዕብ 9፡22 " እንደ ሕጉም ከጥቂቶች በቀር ነገር ሁሉ በደም ይነጻል ደምም ሳይፈስ ስርየት የለም።</w:t>
      </w:r>
    </w:p>
    <w:p/>
    <w:p>
      <w:r xmlns:w="http://schemas.openxmlformats.org/wordprocessingml/2006/main">
        <w:t xml:space="preserve">ዘሌዋውያን 14:29፣ በካህኑም እጅ ያለውን የቀረውን ዘይት በእግዚአብሔር ፊት ያስተሰርይለት ዘንድ በሚነጻው ሰው ራስ ላይ ያድርግ።</w:t>
      </w:r>
    </w:p>
    <w:p/>
    <w:p>
      <w:r xmlns:w="http://schemas.openxmlformats.org/wordprocessingml/2006/main">
        <w:t xml:space="preserve">ካህኑ በእጁ ያለው የቀረውን ዘይት በእግዚአብሔር ፊት ለሚነጻው ሰው ማስተስረያ እንዲያደርግ ታዝዟል።</w:t>
      </w:r>
    </w:p>
    <w:p/>
    <w:p>
      <w:r xmlns:w="http://schemas.openxmlformats.org/wordprocessingml/2006/main">
        <w:t xml:space="preserve">1. የስርየት ኃይል፡- በዘሌዋውያን 14፡29 ላይ ያለውን የመንጻቱን ሥርዓት መመርመር።</w:t>
      </w:r>
    </w:p>
    <w:p/>
    <w:p>
      <w:r xmlns:w="http://schemas.openxmlformats.org/wordprocessingml/2006/main">
        <w:t xml:space="preserve">2. በመጽሐፍ ቅዱስ ዘመን ያለው የቅብዓት አስፈላጊነት፡- በዘሌዋውያን 14፡29 የስርየትን ሥርዓት መመርመር</w:t>
      </w:r>
    </w:p>
    <w:p/>
    <w:p>
      <w:r xmlns:w="http://schemas.openxmlformats.org/wordprocessingml/2006/main">
        <w:t xml:space="preserve">1. ኢሳ 53፡4-5 -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p>
      <w:r xmlns:w="http://schemas.openxmlformats.org/wordprocessingml/2006/main">
        <w:t xml:space="preserve">2. ዕብራውያን 9፡11-12 - "ነገር ግን ክርስቶስ ላመጣው መልካም ነገር ሊቀ ካህናት ሆኖ በተገለጠ ጊዜ፥ በዚያን ጊዜ በምትበልጠውና በምትሻለው ድንኳን (በእጅ ባልተሠራች ማለት ከዚህ ፍጥረት ባልሆነ) ድንኳን ገባ። አንድ ጊዜ ወደ ቅዱሳን መግባት በፍየሎችና በጥጆች ደም አይደለም፥ ነገር ግን በገዛ ደሙ የዘላለምን ቤዛነት አገኘ።</w:t>
      </w:r>
    </w:p>
    <w:p/>
    <w:p>
      <w:r xmlns:w="http://schemas.openxmlformats.org/wordprocessingml/2006/main">
        <w:t xml:space="preserve">ዘሌዋውያን 14:30 ከዋኖሶች ወይም የርግብ ጫጩቶች አንዲቱን ያቅርብ።</w:t>
      </w:r>
    </w:p>
    <w:p/>
    <w:p>
      <w:r xmlns:w="http://schemas.openxmlformats.org/wordprocessingml/2006/main">
        <w:t xml:space="preserve">ይህ ክፍል ከሁለቱ ወፎች አንዱን ዋኖስ ወይም የርግብ ደቦል መሥዋዕት አድርጎ ስለማቅረብ ይናገራል።</w:t>
      </w:r>
    </w:p>
    <w:p/>
    <w:p>
      <w:r xmlns:w="http://schemas.openxmlformats.org/wordprocessingml/2006/main">
        <w:t xml:space="preserve">1: መስዋዕትነት መስጠትን መማር አለብን, አስቸጋሪ ቢሆንም.</w:t>
      </w:r>
    </w:p>
    <w:p/>
    <w:p>
      <w:r xmlns:w="http://schemas.openxmlformats.org/wordprocessingml/2006/main">
        <w:t xml:space="preserve">2፡ የትንሽ መስዋዕትነት ሃይል ከምናስበው በላይ ሊሆን ይችላል።</w:t>
      </w:r>
    </w:p>
    <w:p/>
    <w:p>
      <w:r xmlns:w="http://schemas.openxmlformats.org/wordprocessingml/2006/main">
        <w:t xml:space="preserve">1፡ ሉቃ 9፡23-24፡ ሁሉንም እንዲህ አላቸው፡— ደቀ መዝሙሬ ሊሆን የሚወድ ራሱን ይካድ መስቀሉንም ዕለት ዕለት ተሸክሞ ይከተለኝ፤ ነፍሱን ሊያድን የሚወድ ያጠፋታልና፥ የሚያጠፋ ግን ለእኔ ሕይወታቸው ያድናታል።</w:t>
      </w:r>
    </w:p>
    <w:p/>
    <w:p>
      <w:r xmlns:w="http://schemas.openxmlformats.org/wordprocessingml/2006/main">
        <w:t xml:space="preserve">2፡ ፊልጵስዩስ 4፡12-13 - “የሚያስፈልገውን አውቃለሁ መብልም ያለውን አውቃለሁ፤ ጠግቦ ወይም ተርቦ በማንኛውም ሁኔታ መርካቶ የመሆንን ምስጢር ተምሬአለሁ። ተትረፍርፎ ብኖር ወይም ቸልተኛ ብሆን፥ ኃይልን በሚሰጠኝ በእርሱ ይህን ሁሉ ማድረግ እችላለሁ።</w:t>
      </w:r>
    </w:p>
    <w:p/>
    <w:p>
      <w:r xmlns:w="http://schemas.openxmlformats.org/wordprocessingml/2006/main">
        <w:t xml:space="preserve">ዘሌዋውያን 14:31፣ የሚያገኘውንም አንዱን ለኃጢአት መሥዋዕት ሁለተኛውንም ለሚቃጠል መሥዋዕት ከእህሉ ቍርባን ጋር ያቀርበዋል፤ ካህኑም ለሚነጻው በእግዚአብሔር ፊት ያስተሰርይለታል። .</w:t>
      </w:r>
    </w:p>
    <w:p/>
    <w:p>
      <w:r xmlns:w="http://schemas.openxmlformats.org/wordprocessingml/2006/main">
        <w:t xml:space="preserve">ካህኑ የሚነጹትን የኃጢአት መሥዋዕትና የሚቃጠለውን መሥዋዕት በማቅረብ በእግዚአብሔር ፊት ያስተሰርይላቸዋል።</w:t>
      </w:r>
    </w:p>
    <w:p/>
    <w:p>
      <w:r xmlns:w="http://schemas.openxmlformats.org/wordprocessingml/2006/main">
        <w:t xml:space="preserve">1. ስርየት፡- የእግዚአብሔር ስጦታ ለእኛ</w:t>
      </w:r>
    </w:p>
    <w:p/>
    <w:p>
      <w:r xmlns:w="http://schemas.openxmlformats.org/wordprocessingml/2006/main">
        <w:t xml:space="preserve">2. በስርየት የማስታረቅ ኃይል</w:t>
      </w:r>
    </w:p>
    <w:p/>
    <w:p>
      <w:r xmlns:w="http://schemas.openxmlformats.org/wordprocessingml/2006/main">
        <w:t xml:space="preserve">1. ሮሜ 3፡23-25 - ሁሉ ኃጢአትን ሠርተዋልና የእግዚአብሔርም ክብር ጎድሎአቸዋል፤ በኢየሱስ ክርስቶስም በሆነው ቤዛነት በኩል እንዲያው በጸጋው ይጸድቃሉ።</w:t>
      </w:r>
    </w:p>
    <w:p/>
    <w:p>
      <w:r xmlns:w="http://schemas.openxmlformats.org/wordprocessingml/2006/main">
        <w:t xml:space="preserve">25 እርሱንም እግዚአብሔር ጽድቁን ያሳይ ዘንድ በደሙ የሆነ ማስተስሪያ አድርጎ በእምነት አቆመው፤ እግዚአብሔር አስቀድሞ የተደረገውን ኃጢአት በችሎቱ አልፎአልና።</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14:32፡— ይህ የሥጋ ደዌ ደዌ ላለበት፥ መንጻቱንም የሚያገኘውን እጁ ማግኘት የማይችልበት ሰው ሕግ ነው።</w:t>
      </w:r>
    </w:p>
    <w:p/>
    <w:p>
      <w:r xmlns:w="http://schemas.openxmlformats.org/wordprocessingml/2006/main">
        <w:t xml:space="preserve">ይህ ምንባብ ሀብቱ ለጽዳት አስፈላጊ የሆኑትን ቁሳቁሶች ለመግዛት በቂ ያልሆነ የሥጋ ደዌ ላለ ሰው ሕጉን ይዘረዝራል።</w:t>
      </w:r>
    </w:p>
    <w:p/>
    <w:p>
      <w:r xmlns:w="http://schemas.openxmlformats.org/wordprocessingml/2006/main">
        <w:t xml:space="preserve">1. የእግዚአብሔር ምሕረት ገደብ የለሽ ነው - ሮሜ 5፡8</w:t>
      </w:r>
    </w:p>
    <w:p/>
    <w:p>
      <w:r xmlns:w="http://schemas.openxmlformats.org/wordprocessingml/2006/main">
        <w:t xml:space="preserve">2. የመልሶ ማቋቋም ኃይል - ኢሳይያስ 61: 1-3</w:t>
      </w:r>
    </w:p>
    <w:p/>
    <w:p>
      <w:r xmlns:w="http://schemas.openxmlformats.org/wordprocessingml/2006/main">
        <w:t xml:space="preserve">1. ያዕ 2፡14-17 - ወንድሞቼ ሆይ፥ እምነት አለኝ የሚል ሥራ ግን የሌለው ሰው ቢኖር ምን ይጠቅመዋል?</w:t>
      </w:r>
    </w:p>
    <w:p/>
    <w:p>
      <w:r xmlns:w="http://schemas.openxmlformats.org/wordprocessingml/2006/main">
        <w:t xml:space="preserve">2. ማቴዎስ 25፡31-46 - የሰው ልጅ በክብሩ በሚመጣበት ጊዜ ከእርሱም ጋር መላእክቱ ሁሉ በክብሩ ዙፋን ይቀመጣሉ።</w:t>
      </w:r>
    </w:p>
    <w:p/>
    <w:p>
      <w:r xmlns:w="http://schemas.openxmlformats.org/wordprocessingml/2006/main">
        <w:t xml:space="preserve">ዘሌዋውያን 14:33፣ እግዚአብሔርም ሙሴንና አሮንን እንዲህ ብሎ ተናገራቸው።</w:t>
      </w:r>
    </w:p>
    <w:p/>
    <w:p>
      <w:r xmlns:w="http://schemas.openxmlformats.org/wordprocessingml/2006/main">
        <w:t xml:space="preserve">እግዚአብሔር ሙሴንና አሮንን ቤት ከለምጽ ያነጹ ዘንድ አዘዛቸው።</w:t>
      </w:r>
    </w:p>
    <w:p/>
    <w:p>
      <w:r xmlns:w="http://schemas.openxmlformats.org/wordprocessingml/2006/main">
        <w:t xml:space="preserve">1፡ ሰውነታችንን ብቻ ሳይሆን ቤታችንንም ማጥራት አለብን።</w:t>
      </w:r>
    </w:p>
    <w:p/>
    <w:p>
      <w:r xmlns:w="http://schemas.openxmlformats.org/wordprocessingml/2006/main">
        <w:t xml:space="preserve">2፡ ለጌታ ትእዛዝ መታዘዝ አለብን።</w:t>
      </w:r>
    </w:p>
    <w:p/>
    <w:p>
      <w:r xmlns:w="http://schemas.openxmlformats.org/wordprocessingml/2006/main">
        <w:t xml:space="preserve">1፡ ኤፌሶን 5፡25-27፡ ባሎች ሆይ፥ ሚስቶቻችሁን ውደዱ፤ ክርስቶስ ደግሞ ቤተ ክርስቲያንን እንደ ወደዳት ስለ እርስዋ ራሱን አሳልፎ እንደ ሰጠ፥ በውኃ መታጠብና በቃሉ ያነጻአት።</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ዘሌዋውያን 14:34፣ ርስት አድርጌ ወደምሰጣችሁ ወደ ከነዓን ምድር በገባችሁ ጊዜ፥ የሥጋ ደዌንም ደዌ በርስታችሁ ምድር ቤት ባደረግሁ ጊዜ፥</w:t>
      </w:r>
    </w:p>
    <w:p/>
    <w:p>
      <w:r xmlns:w="http://schemas.openxmlformats.org/wordprocessingml/2006/main">
        <w:t xml:space="preserve">ይህ ክፍል እግዚአብሔር እስራኤላውያንን በከነዓን ምድር እንደሰጣቸው እና ትእዛዙን ካልታዘዙ የሥጋ ደዌ ደዌ እንደሚያስጠነቅቃቸው ይናገራል።</w:t>
      </w:r>
    </w:p>
    <w:p/>
    <w:p>
      <w:r xmlns:w="http://schemas.openxmlformats.org/wordprocessingml/2006/main">
        <w:t xml:space="preserve">1. በእግዚአብሔር ቃል መገዛት - ለእስራኤላውያን በከነዓን ምድር ታላቅ ስጦታ ተሰጥቷቸዋል፣ እና እግዚአብሔር ትእዛዙን እንዲከተሉ ወይም የሥጋ ደዌ በሽታን እንዲያጋልጡ አስጠንቅቋቸዋል።</w:t>
      </w:r>
    </w:p>
    <w:p/>
    <w:p>
      <w:r xmlns:w="http://schemas.openxmlformats.org/wordprocessingml/2006/main">
        <w:t xml:space="preserve">2. የዘራኸውን ማጨድ - እግዚአብሔር ካልታዘዝን የሥጋ ደዌ ደዌ ሊደርስብን እንደሚችል በዘሌዋውያን 14፡34 ያሳየናል።</w:t>
      </w:r>
    </w:p>
    <w:p/>
    <w:p>
      <w:r xmlns:w="http://schemas.openxmlformats.org/wordprocessingml/2006/main">
        <w:t xml:space="preserve">1. ዘዳግም 12፡28 - በእግዚአብሔር ፊት መልካምና ቅን የሆነውን ስታደርግ ለአንተ ከአንተም በኋላ ለልጆችህ ለዘላለም መልካም ይሆንልህ ዘንድ የማዝዝህን እነዚህን ቃሎች ሁሉ ጠብቅና ጠብቅ አምላክህ።</w:t>
      </w:r>
    </w:p>
    <w:p/>
    <w:p>
      <w:r xmlns:w="http://schemas.openxmlformats.org/wordprocessingml/2006/main">
        <w:t xml:space="preserve">2. ኢሳያስ 1፡19-20 -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ዘሌዋውያን 14:35፣ የቤቱም ባለቤት መጥቶ ለካህኑ፡— በቤቱ ውስጥ እንደ ደዌ ያለ መስሎ ታየኝ፡ ብሎ ይንገረው።</w:t>
      </w:r>
    </w:p>
    <w:p/>
    <w:p>
      <w:r xmlns:w="http://schemas.openxmlformats.org/wordprocessingml/2006/main">
        <w:t xml:space="preserve">የቤቱ ባለቤት በቤታቸው ውስጥ መቅሠፍት እንዳለ ከጠረጠሩ ለካህኑ ሪፖርት ማድረግ አለበት።</w:t>
      </w:r>
    </w:p>
    <w:p/>
    <w:p>
      <w:r xmlns:w="http://schemas.openxmlformats.org/wordprocessingml/2006/main">
        <w:t xml:space="preserve">1. በችግር ጊዜ እግዚአብሔርን መታመን፡- በዘሌዋውያን 14፡35 ከቤቱ ባለቤት ምሳሌ መማር።</w:t>
      </w:r>
    </w:p>
    <w:p/>
    <w:p>
      <w:r xmlns:w="http://schemas.openxmlformats.org/wordprocessingml/2006/main">
        <w:t xml:space="preserve">2. ለመዘገብ ድፍረት ማግኘታችን፡- የቤቱ ባለቤት በዘሌዋውያን 14፡35 ለህይወታችን አርአያ እንዲሆን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ውኆቿ ይጮኻሉ ይንቀጠቀጥማል።</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ዘሌዋውያን 14:36፣ ካህኑም ደዌውን ለማየት ወደ ቤቱ ከመግባቱ በፊት በቤቱ ውስጥ ያለው ሁሉ እንዳይረክስ ካህኑ ቤቱን ባዶ አድርገው ያዛሉ፤ ከዚያም በኋላ ካህኑ ቤቱን ለማየት ይግባ።</w:t>
      </w:r>
    </w:p>
    <w:p/>
    <w:p>
      <w:r xmlns:w="http://schemas.openxmlformats.org/wordprocessingml/2006/main">
        <w:t xml:space="preserve">ካህኑ ደዌውን ለመመርመር ከመግባቱ በፊት ቤቱን ባዶ እንዲያደርግ ታዝዟል።</w:t>
      </w:r>
    </w:p>
    <w:p/>
    <w:p>
      <w:r xmlns:w="http://schemas.openxmlformats.org/wordprocessingml/2006/main">
        <w:t xml:space="preserve">1፡ ሁሌም በህይወታችን ውስጥ የምንፈቅዳቸውን ነገሮች ልናስብ ይገባናል። ጊዜያችንን፣ ጉልበታችንን እና ገንዘባችንን የምናፈስባቸው ነገሮች ከእግዚአብሔር እንዳይርቁን ማድረግ አለብን።</w:t>
      </w:r>
    </w:p>
    <w:p/>
    <w:p>
      <w:r xmlns:w="http://schemas.openxmlformats.org/wordprocessingml/2006/main">
        <w:t xml:space="preserve">2፡ የጌታን ትእዛዛት አቅልለን ልንመለከተው አይገባም። ወደ ልባችን ልንወስዳቸው እና ድርጊታችን የሚያስከትለውን መዘዝ ማስታወስ አለብን።</w:t>
      </w:r>
    </w:p>
    <w:p/>
    <w:p>
      <w:r xmlns:w="http://schemas.openxmlformats.org/wordprocessingml/2006/main">
        <w:t xml:space="preserve">1: ፊልጵስዩስ 4:8፡— በቀረውስ፥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 ቢሆን ምስጋናም ቢሆን ይህን አስቡ።</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ዘሌዋውያን 14:37፣ ደዌውንም ያያል፥ እነሆም፥ ደዌው በቤቱ ግንብ ውስጥ ካለ የተቦረቦረ፣ አረንጓዴ ወይም ቀይ፣ በእይታ ከቅጥሩ በታች ከሆነ።</w:t>
      </w:r>
    </w:p>
    <w:p/>
    <w:p>
      <w:r xmlns:w="http://schemas.openxmlformats.org/wordprocessingml/2006/main">
        <w:t xml:space="preserve">ጌታ ህዝቡ በቤቱ ግድግዳ ላይ አረንጓዴ ወይም ቀላ ያለ እና ከቅጥሩ በታች የሆነ ባዶ ጉድፍ እንዲፈልጉ ያዛል።</w:t>
      </w:r>
    </w:p>
    <w:p/>
    <w:p>
      <w:r xmlns:w="http://schemas.openxmlformats.org/wordprocessingml/2006/main">
        <w:t xml:space="preserve">1. የጌታ የማስተዋል ዓይን፡ የማይታየውን ማየት</w:t>
      </w:r>
    </w:p>
    <w:p/>
    <w:p>
      <w:r xmlns:w="http://schemas.openxmlformats.org/wordprocessingml/2006/main">
        <w:t xml:space="preserve">2. የጌታ የመታዘዝ ጥሪ፡- ትእዛዞችን መከተል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ምሳሌ 3፡1-7 " ልጄ ሆይ፥ ትምህርቴን አትርሳ፥ ልብህ ግን ትእዛዜን ይጠብቅ፥ ረጅም ዕድሜና ዕድሜ ሰላምንም ይጨምርልሃልና፥ ፍቅርና ታማኝነትም አይተው። አንተ በአንገትህ እሰራቸው፥ በልብህም ጽላት ጻፋቸው።</w:t>
      </w:r>
    </w:p>
    <w:p/>
    <w:p>
      <w:r xmlns:w="http://schemas.openxmlformats.org/wordprocessingml/2006/main">
        <w:t xml:space="preserve">ዘሌዋውያን 14:38፣ ካህኑም ከቤቱ ወጥቶ ወደ ቤቱ ደጃፍ ይውጣ፥ ቤቱንም ሰባት ቀን ይዘጋል።</w:t>
      </w:r>
    </w:p>
    <w:p/>
    <w:p>
      <w:r xmlns:w="http://schemas.openxmlformats.org/wordprocessingml/2006/main">
        <w:t xml:space="preserve">ካህኑ ቤቱን ለቀው ለሰባት ቀናት እንዲዘጋው ታዝዘዋል.</w:t>
      </w:r>
    </w:p>
    <w:p/>
    <w:p>
      <w:r xmlns:w="http://schemas.openxmlformats.org/wordprocessingml/2006/main">
        <w:t xml:space="preserve">1. የእግዚአብሄር ፍትህ - ድርጊታችን የሚያስከትለውን መዘዝ ባንረዳም እንኳን በእግዚአብሔር ፍትህ ላይ እምነት ልንጥል እንችላለን።</w:t>
      </w:r>
    </w:p>
    <w:p/>
    <w:p>
      <w:r xmlns:w="http://schemas.openxmlformats.org/wordprocessingml/2006/main">
        <w:t xml:space="preserve">2. መታዘዝ - የእግዚአብሔርን መመሪያዎች መከተል ወደ ፈቃዱ ያቀርበናል።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ዘሌዋውያን 14:39፣ ካህኑም በሰባተኛው ቀን ተመልሶ ያያል፤ እነሆም፥ ደዌው በቤቱ ግድግዳ ላይ ቢሰፋ፥ በቤቱም ግድግዳ ላይ ተዘርግቶ እንደ ሆነ፥ ካህኑም በሰባተኛው ቀን ተመልሶ ይመጣል።</w:t>
      </w:r>
    </w:p>
    <w:p/>
    <w:p>
      <w:r xmlns:w="http://schemas.openxmlformats.org/wordprocessingml/2006/main">
        <w:t xml:space="preserve">ካህኑ በሰባተኛው ቀን ደዌው መስፋፋቱን ለማየት ቤቱን ለመመርመር ተመልሶ ይመጣል።</w:t>
      </w:r>
    </w:p>
    <w:p/>
    <w:p>
      <w:r xmlns:w="http://schemas.openxmlformats.org/wordprocessingml/2006/main">
        <w:t xml:space="preserve">1. ቤቱን የመመርመር አስፈላጊነት፡- በዘሌዋውያን 14፡39 ላይ የተደረገ ጥናት</w:t>
      </w:r>
    </w:p>
    <w:p/>
    <w:p>
      <w:r xmlns:w="http://schemas.openxmlformats.org/wordprocessingml/2006/main">
        <w:t xml:space="preserve">2. በአስቸጋሪ ጊዜያት የእግዚአብሔር ታማኝነት፡ ዘሌዋውያን 14፡39ን መመርመር።</w:t>
      </w:r>
    </w:p>
    <w:p/>
    <w:p>
      <w:r xmlns:w="http://schemas.openxmlformats.org/wordprocessingml/2006/main">
        <w:t xml:space="preserve">1. ዘዳ 7፡15 - "እግዚአብሔርም ደዌን ሁሉ ከአንተ ያርቃል አንተም የምታውቀውን ክፉውን የግብፅን ደዌ በአንተ ላይ አያደርግም በሚጠሉህም ሁሉ ላይ ያኖራል።"</w:t>
      </w:r>
    </w:p>
    <w:p/>
    <w:p>
      <w:r xmlns:w="http://schemas.openxmlformats.org/wordprocessingml/2006/main">
        <w:t xml:space="preserve">2. ኤርምያስ 33:6 - "እነሆ፥ ጤናንና መድኃኒትን አመጣዋለሁ፥ እፈውሳቸውማለሁ፥ የሰላምንና የእውነትን ብዛት እገልጣለሁ።"</w:t>
      </w:r>
    </w:p>
    <w:p/>
    <w:p>
      <w:r xmlns:w="http://schemas.openxmlformats.org/wordprocessingml/2006/main">
        <w:t xml:space="preserve">ዘሌዋውያን 14:40፣ ካህኑም ደዌ ያለባቸውን ድንጋዮች ያነሡ ዘንድ ያዝዝ፥ ከከተማውም ውጭ ወደ ርኩስ ስፍራ ይጥሉአቸው።</w:t>
      </w:r>
    </w:p>
    <w:p/>
    <w:p>
      <w:r xmlns:w="http://schemas.openxmlformats.org/wordprocessingml/2006/main">
        <w:t xml:space="preserve">በዘሌዋውያን 14:40 ላይ ያለው ካህኑ ደዌ የያዛቸው ድንጋዮች ከከተማይቱ እንዲወገዱና ወደ ርኩስ ቦታ እንዲጣሉ አዘዘ።</w:t>
      </w:r>
    </w:p>
    <w:p/>
    <w:p>
      <w:r xmlns:w="http://schemas.openxmlformats.org/wordprocessingml/2006/main">
        <w:t xml:space="preserve">1. መቅሠፍት በተሞላ ዓለም ውስጥ የእግዚአብሔርን ምሕረት መረዳት</w:t>
      </w:r>
    </w:p>
    <w:p/>
    <w:p>
      <w:r xmlns:w="http://schemas.openxmlformats.org/wordprocessingml/2006/main">
        <w:t xml:space="preserve">2. በዕለት ተዕለት ሕይወት ውስጥ የንጽሕና እና የቅድስና ኃይል</w:t>
      </w:r>
    </w:p>
    <w:p/>
    <w:p>
      <w:r xmlns:w="http://schemas.openxmlformats.org/wordprocessingml/2006/main">
        <w:t xml:space="preserve">1. መዝሙረ ዳዊት 107፡17-20 - አንዳንዶች በኃጢአታቸው ሰነፎች ነበሩ ከኃጢአታቸውም የተነሣ ተጨነቁ። መብልን ሁሉ ተጸየፉ ወደ ሞት ደጆችም ቀረቡ። በተጨነቁ ጊዜ ወደ እግዚአብሔር ጮኹ፥ እርሱም ከመከራቸው አዳናቸው። ቃሉን ልኮ ፈወሳቸው፥ ከጥፋታቸውም አዳናቸው።</w:t>
      </w:r>
    </w:p>
    <w:p/>
    <w:p>
      <w:r xmlns:w="http://schemas.openxmlformats.org/wordprocessingml/2006/main">
        <w:t xml:space="preserve">2. ኢሳ 33፡14-16 - በጽዮን ያሉ ኃጢአተኞች ፈሩ። መንቀጥቀጥ እግዚአብሔርን የማያውቁትን ያዘ፤ ከምትበላ እሳት ጋር ማደር የሚችል ከእኛ ማን ነው? ከመካከላችን ከዘላለም ነበልባል ጋር ሊኖር የሚችል ማን ነው? በጽድቅ የሚሄድ በቅንም የሚናገር፣ የግፍ ትርፍን የሚንቅ፣ ጉቦ እንዳይይዙ እጁን የሚጨቃጨቅ፣ ደም መፋሰስ እንዳይሰማ ጆሮውን የከለከለ፣ ክፋትንም እንዳያይ ዓይኖቹን የዘጋ።</w:t>
      </w:r>
    </w:p>
    <w:p/>
    <w:p>
      <w:r xmlns:w="http://schemas.openxmlformats.org/wordprocessingml/2006/main">
        <w:t xml:space="preserve">ዘሌዋውያን 14:41፣ ቤቱንም በውስጡ በዙሪያው እንዲፋጭ ያደርጋል፥ የሚፈጩትንም ትቢያ ወደ ርኩስ ስፍራ ያፈሳሉ።</w:t>
      </w:r>
    </w:p>
    <w:p/>
    <w:p>
      <w:r xmlns:w="http://schemas.openxmlformats.org/wordprocessingml/2006/main">
        <w:t xml:space="preserve">የቤቱ መፋቅ የመንጻት ምሳሌያዊ ምልክት ነው።</w:t>
      </w:r>
    </w:p>
    <w:p/>
    <w:p>
      <w:r xmlns:w="http://schemas.openxmlformats.org/wordprocessingml/2006/main">
        <w:t xml:space="preserve">1፡ በእግዚአብሔር ፊት ትክክል እንሆን ዘንድ ሕይወታችንን ከኃጢአትና ከርኩሰት እናጽድቅ ዘንድ ይገባናል።</w:t>
      </w:r>
    </w:p>
    <w:p/>
    <w:p>
      <w:r xmlns:w="http://schemas.openxmlformats.org/wordprocessingml/2006/main">
        <w:t xml:space="preserve">2፡ የእግዚአብሔርን ክብር እናንጸባርቅ ዘንድ ሕይወታችንን ንጹሕና ቅዱስ ለማድረግ መጣር አለብን።</w:t>
      </w:r>
    </w:p>
    <w:p/>
    <w:p>
      <w:r xmlns:w="http://schemas.openxmlformats.org/wordprocessingml/2006/main">
        <w:t xml:space="preserve">1: መዝሙረ ዳዊት 51:2 - " ከበደሌ ፈጽሞ እጠበኝ፥ ከኃጢአቴም አንጻኝ!"</w:t>
      </w:r>
    </w:p>
    <w:p/>
    <w:p>
      <w:r xmlns:w="http://schemas.openxmlformats.org/wordprocessingml/2006/main">
        <w:t xml:space="preserve">2፡1ኛ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14:42፣ ሌሎችንም ድንጋዮች ወስደው በእነዚያ ድንጋዮች ስፍራ ያኑሯቸው። ሌላ ጭቃ ወስዶ ቤቱን ቀባው።</w:t>
      </w:r>
    </w:p>
    <w:p/>
    <w:p>
      <w:r xmlns:w="http://schemas.openxmlformats.org/wordprocessingml/2006/main">
        <w:t xml:space="preserve">በኦሪት ዘሌዋውያን 14፡42 ላይ የተሰጠው መመሪያ ድንጋይና ጭቃ ወስደህ ቤት ለመቀባት መጠቀም ነው።</w:t>
      </w:r>
    </w:p>
    <w:p/>
    <w:p>
      <w:r xmlns:w="http://schemas.openxmlformats.org/wordprocessingml/2006/main">
        <w:t xml:space="preserve">1. የእግዚአብሔር እቅድ ለሕይወታችን፡- ዘሌዋውያን 14፡42ን ተመልከት</w:t>
      </w:r>
    </w:p>
    <w:p/>
    <w:p>
      <w:r xmlns:w="http://schemas.openxmlformats.org/wordprocessingml/2006/main">
        <w:t xml:space="preserve">2. በእግዚአብሔር ምሪት ቤት መገንባት፡- ዘሌዋውያን 14፡42 ጥናት</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መክብብ 3፡1-8 - "ለሁሉም ጊዜ አለው ከሰማይ በታችም ላለው ነገር ሁሉ ጊዜ አለው።"</w:t>
      </w:r>
    </w:p>
    <w:p/>
    <w:p>
      <w:r xmlns:w="http://schemas.openxmlformats.org/wordprocessingml/2006/main">
        <w:t xml:space="preserve">ዘሌዋውያን 14:43፣ ደዌውም ተመልሶ በቤቱ ውስጥ ቢወጣ፥ ድንጋዮቹንም ካነሣ፥ ቤቱንም ከቈረጠ በኋላ፥ ከተለጠፈም በኋላ፥</w:t>
      </w:r>
    </w:p>
    <w:p/>
    <w:p>
      <w:r xmlns:w="http://schemas.openxmlformats.org/wordprocessingml/2006/main">
        <w:t xml:space="preserve">ወረርሽኙ ከታከመ በኋላ ወደ ቤት ከተመለሰ, ድንጋዮቹ, ጥራጊዎች እና ፕላስተር እንደገና መወገድ አለባቸው.</w:t>
      </w:r>
    </w:p>
    <w:p/>
    <w:p>
      <w:r xmlns:w="http://schemas.openxmlformats.org/wordprocessingml/2006/main">
        <w:t xml:space="preserve">1. የእግዚአብሔርን መመሪያዎች የመከተል አስፈላጊነት፡- በዘሌዋውያን 14፡43 ላይ ያለ ጥናት</w:t>
      </w:r>
    </w:p>
    <w:p/>
    <w:p>
      <w:r xmlns:w="http://schemas.openxmlformats.org/wordprocessingml/2006/main">
        <w:t xml:space="preserve">2. የእግዚአብሔር ጥበቃ፡ የዘሌዋውያን 14፡43 ምርመራ</w:t>
      </w:r>
    </w:p>
    <w:p/>
    <w:p>
      <w:r xmlns:w="http://schemas.openxmlformats.org/wordprocessingml/2006/main">
        <w:t xml:space="preserve">1. ዘዳግም 7:15 - እግዚአብሔርም ደዌን ሁሉ ከአንተ ያርቃል አንተም የምታውቀውን ክፉውን የግብፅን ደዌ በአንተ ላይ አያደርግም። ነገር ግን በሚጠሉህ ሁሉ ላይ አኖራለሁ።</w:t>
      </w:r>
    </w:p>
    <w:p/>
    <w:p>
      <w:r xmlns:w="http://schemas.openxmlformats.org/wordprocessingml/2006/main">
        <w:t xml:space="preserve">2. መዝሙረ ዳዊት 91:10 - ክፉ ነገር ወደ አንተ አይቀርብም, መቅሠፍትም ወደ ቤትህ አይቀርብም.</w:t>
      </w:r>
    </w:p>
    <w:p/>
    <w:p>
      <w:r xmlns:w="http://schemas.openxmlformats.org/wordprocessingml/2006/main">
        <w:t xml:space="preserve">ዘሌዋውያን 14:44፣ ካህኑም መጥቶ ያያል፥ እነሆም፥ ደዌው በቤቱ ውስጥ ቢሰፋ በቤቱ ውስጥ የሚያሰቃይ ለምጽ ነው፤ ርኩስ ነው።</w:t>
      </w:r>
    </w:p>
    <w:p/>
    <w:p>
      <w:r xmlns:w="http://schemas.openxmlformats.org/wordprocessingml/2006/main">
        <w:t xml:space="preserve">ካህኑ የሥጋ ደዌ ምልክት ካለበት ቤቱን ይመረምራል፤ ከተገኘም ቤቱ ርኩስ እንደሆነ ይገለጻል።</w:t>
      </w:r>
    </w:p>
    <w:p/>
    <w:p>
      <w:r xmlns:w="http://schemas.openxmlformats.org/wordprocessingml/2006/main">
        <w:t xml:space="preserve">1. የእግዚአብሔር ቅድስና፡- ርኩሰት ለምን አስፈለገ?</w:t>
      </w:r>
    </w:p>
    <w:p/>
    <w:p>
      <w:r xmlns:w="http://schemas.openxmlformats.org/wordprocessingml/2006/main">
        <w:t xml:space="preserve">2. የእግዚአብሔር የፈውስ ኃይል፡ ርኩሳንን ማጽዳት።</w:t>
      </w:r>
    </w:p>
    <w:p/>
    <w:p>
      <w:r xmlns:w="http://schemas.openxmlformats.org/wordprocessingml/2006/main">
        <w:t xml:space="preserve">1. ዘሌዋውያን 14:44 - " ካህኑም መጥቶ ያያል፤ እነሆም፥ ደዌው በቤቱ ውስጥ ቢሰፋ በቤቱ ውስጥ የሚያሰቃይ ለምጽ ነው፤ ርኩስ ነው።"</w:t>
      </w:r>
    </w:p>
    <w:p/>
    <w:p>
      <w:r xmlns:w="http://schemas.openxmlformats.org/wordprocessingml/2006/main">
        <w:t xml:space="preserve">2. ዘጸአት 15፡26 - "የአምላክህን የእግዚአብሔርን ቃል ብትሰማ፥ በፊቱም ቅን የሆነውን ብታደርግ፥ ትእዛዙንም ብትሰማ፥ ሥርዓቱንም ሁሉ ብትጠብቅ፥" በግብፃውያን ላይ ካመጣኋቸው ከእነዚህ ደዌዎች ምንም አላደርግብህም፤ የማፈውስህ እግዚአብሔር እኔ ነኝና።</w:t>
      </w:r>
    </w:p>
    <w:p/>
    <w:p>
      <w:r xmlns:w="http://schemas.openxmlformats.org/wordprocessingml/2006/main">
        <w:t xml:space="preserve">ዘሌዋውያን 14:45 ቤቱንም ድንጋዮቹንና ዕንጨቱን የቤቱንም ጭቃ ሁሉ ያፈርሳል። ከከተማም ወደ ውጭ ወደ ርኩስ ስፍራ ያስወጣቸዋል።</w:t>
      </w:r>
    </w:p>
    <w:p/>
    <w:p>
      <w:r xmlns:w="http://schemas.openxmlformats.org/wordprocessingml/2006/main">
        <w:t xml:space="preserve">የሥጋ ደዌ በሽታ ያለበት ሰው የሚኖርበትን ቤት ያፈርስ፤ ዕቃውንም ሁሉ ከከተማው ውጭ ወዳለ ርኩስ ቦታ ያርቅ።</w:t>
      </w:r>
    </w:p>
    <w:p/>
    <w:p>
      <w:r xmlns:w="http://schemas.openxmlformats.org/wordprocessingml/2006/main">
        <w:t xml:space="preserve">1. የአምላክን የማንጻት ኃይል፡- የዘሌዋውያንን ሕግጋት መከተል እንዴት ቅዱስ ሊሆነን ይችላል።</w:t>
      </w:r>
    </w:p>
    <w:p/>
    <w:p>
      <w:r xmlns:w="http://schemas.openxmlformats.org/wordprocessingml/2006/main">
        <w:t xml:space="preserve">2. የመታዘዝ ኃይል፡ የዘሌዋውያንን ሕጎች ሁልጊዜ መከተል ያለብን ለምንድን ነው?</w:t>
      </w:r>
    </w:p>
    <w:p/>
    <w:p>
      <w:r xmlns:w="http://schemas.openxmlformats.org/wordprocessingml/2006/main">
        <w:t xml:space="preserve">1. ማቴዎስ 8፡1-4 - ኢየሱስ የሥጋ ደዌ በሽተኞችን ፈውሷል፣ የእግዚአብሔርን ኃይል ከኃጢአት ለማንጻት ያለውን ኃይል አሳይቷል።</w:t>
      </w:r>
    </w:p>
    <w:p/>
    <w:p>
      <w:r xmlns:w="http://schemas.openxmlformats.org/wordprocessingml/2006/main">
        <w:t xml:space="preserve">2. 2ኛ ቆሮንቶስ 5፡17-21 - እኛ በክርስቶስ አዲስ ፍጥረት ነን እንጂ በኃጢአት አንኖርም።</w:t>
      </w:r>
    </w:p>
    <w:p/>
    <w:p>
      <w:r xmlns:w="http://schemas.openxmlformats.org/wordprocessingml/2006/main">
        <w:t xml:space="preserve">ዘሌዋውያን 14:46፣ ወደ ቤቱም ተዘግቶ ባለበት ጊዜ ሁሉ የሚገባ እስከ ማታ ድረስ ርኩስ ነው።</w:t>
      </w:r>
    </w:p>
    <w:p/>
    <w:p>
      <w:r xmlns:w="http://schemas.openxmlformats.org/wordprocessingml/2006/main">
        <w:t xml:space="preserve">ይህ የኦሪት ዘሌዋውያን 14 ቁጥር ወደ ቤት ተዘግቶ የገባ ሰው እስከ ማታ ድረስ እንደ ርኩስ ይቆጠራል ይላል።</w:t>
      </w:r>
    </w:p>
    <w:p/>
    <w:p>
      <w:r xmlns:w="http://schemas.openxmlformats.org/wordprocessingml/2006/main">
        <w:t xml:space="preserve">1. “ንጽህና ሓይሉ፡ ቅድስና ንየሆዋ” ብምባል ንጽህናኡ ኽንስዕቦ ኣሎና።</w:t>
      </w:r>
    </w:p>
    <w:p/>
    <w:p>
      <w:r xmlns:w="http://schemas.openxmlformats.org/wordprocessingml/2006/main">
        <w:t xml:space="preserve">2. "የጌታን ቤት የመጠበቅ አስፈላጊነት"</w:t>
      </w:r>
    </w:p>
    <w:p/>
    <w:p>
      <w:r xmlns:w="http://schemas.openxmlformats.org/wordprocessingml/2006/main">
        <w:t xml:space="preserve">1. ዕብራውያን 9፡14 - " ነውር የሌለበት ሆኖ በዘላለም መንፈስ ራሱን ለእግዚአብሔር ያቀረበ የክርስቶስ ደም እንዴት ይልቅ ሕያውን እግዚአብሔርን እናገለግል ዘንድ ወደ ሞት ከሚያደርሱ ሥራዎች ሕሊናችንን ያነጻ ይሆን?"</w:t>
      </w:r>
    </w:p>
    <w:p/>
    <w:p>
      <w:r xmlns:w="http://schemas.openxmlformats.org/wordprocessingml/2006/main">
        <w:t xml:space="preserve">2. 1ኛ ጴጥ 1፡16 - "እኔ ቅዱስ ነኝና ቅዱሳን ሁኑ ተብሎ ተጽፎአልና።</w:t>
      </w:r>
    </w:p>
    <w:p/>
    <w:p>
      <w:r xmlns:w="http://schemas.openxmlformats.org/wordprocessingml/2006/main">
        <w:t xml:space="preserve">ዘሌዋውያን 14:47፣ በቤቱም ውስጥ የሚተኛ ልብሱን ያጥባል። በቤቱም የሚበላ ልብሱን ያጥባል።</w:t>
      </w:r>
    </w:p>
    <w:p/>
    <w:p>
      <w:r xmlns:w="http://schemas.openxmlformats.org/wordprocessingml/2006/main">
        <w:t xml:space="preserve">ዘሌዋውያን 14፡47 ቤት ውስጥ የሚኖሩ ሰዎች ልብሳቸውን ማጠብ እንዳለባቸው ተጠቅሷል።</w:t>
      </w:r>
    </w:p>
    <w:p/>
    <w:p>
      <w:r xmlns:w="http://schemas.openxmlformats.org/wordprocessingml/2006/main">
        <w:t xml:space="preserve">1. በንጽህና መኖር - ሌሎችን በቅድስና እና በንጽህና ህይወት እንዲመሩ ማበረታታት።</w:t>
      </w:r>
    </w:p>
    <w:p/>
    <w:p>
      <w:r xmlns:w="http://schemas.openxmlformats.org/wordprocessingml/2006/main">
        <w:t xml:space="preserve">2. ለእግዚአብሔር ትእዛዛት መታዘዝ - የእግዚአብሔርን ትእዛዛት የመከተልን አስፈላጊነት መረዳት።</w:t>
      </w:r>
    </w:p>
    <w:p/>
    <w:p>
      <w:r xmlns:w="http://schemas.openxmlformats.org/wordprocessingml/2006/main">
        <w:t xml:space="preserve">1. ዘዳ 29፡29 - "ምስጢሩ ለአምላካችን ለእግዚአብሔር ነው፤ የተገለጠው ግን የዚህን ሕግ ቃሎች ሁሉ እናደርግ ዘንድ ለእኛ ለዘላለምም ለልጆቻችን ነው።"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14:48፣ ካህኑም ገብቶ ቢያየው፥ እነሆም፥ ቤቱ ከተለበሰ በኋላ ደዌው በቤቱ ውስጥ ካልተስፋፋ ካህኑ ደዌው ስለ ተፈወሰ ቤቱ ንጹሕ ነው ይለዋል። .</w:t>
      </w:r>
    </w:p>
    <w:p/>
    <w:p>
      <w:r xmlns:w="http://schemas.openxmlformats.org/wordprocessingml/2006/main">
        <w:t xml:space="preserve">ለካህኑ ቤቱ ከተለጠፈ በኋላ ደዌው ከዳነ ቤቱን ንፁህ አድርጎ የማወጅ ሥልጣን ተሰጥቶታል።</w:t>
      </w:r>
    </w:p>
    <w:p/>
    <w:p>
      <w:r xmlns:w="http://schemas.openxmlformats.org/wordprocessingml/2006/main">
        <w:t xml:space="preserve">1. የእግዚአብሔር ፍቅርና ምሕረት ለሕዝቡ - ዘሌዋውያን 14፡48</w:t>
      </w:r>
    </w:p>
    <w:p/>
    <w:p>
      <w:r xmlns:w="http://schemas.openxmlformats.org/wordprocessingml/2006/main">
        <w:t xml:space="preserve">2. የጸሎት እና የእምነት ኃይል - ዘሌዋውያን 14:48</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p>
      <w:r xmlns:w="http://schemas.openxmlformats.org/wordprocessingml/2006/main">
        <w:t xml:space="preserve">ዘሌዋውያን 14:49፣ ቤቱንም ያነጻ ዘንድ ሁለት ወፎችን፥ የዝግባ እንጨትንም፥ ቀይም ግምጃን፥ ሂሶጵንም ይወስዳል።</w:t>
      </w:r>
    </w:p>
    <w:p/>
    <w:p>
      <w:r xmlns:w="http://schemas.openxmlformats.org/wordprocessingml/2006/main">
        <w:t xml:space="preserve">ይህ ክፍል በሁለት ወፎች፣ በአርዘ ሊባኖስ እንጨት፣ በቀይ ግምጃ እና በሂሶጵ በመጠቀም ቤትን ማፅዳትን ይገልጻል።</w:t>
      </w:r>
    </w:p>
    <w:p/>
    <w:p>
      <w:r xmlns:w="http://schemas.openxmlformats.org/wordprocessingml/2006/main">
        <w:t xml:space="preserve">1፦ ኢየሱስም በደሙ ያነጻናል፤ ወፎች፣ የዝግባ እንጨት፣ ቀይ ማግ፣ ሂሶጵም ቤትን እንዳጸዱ።</w:t>
      </w:r>
    </w:p>
    <w:p/>
    <w:p>
      <w:r xmlns:w="http://schemas.openxmlformats.org/wordprocessingml/2006/main">
        <w:t xml:space="preserve">2፡ በዘሌዋውያን 14፡49 ላይ ያለው ቤት መንጻት የእግዚአብሔርን ትእዛዛት በእምነትና በመታዘዝ መከተል እንዳለብን ያስተምረናል።</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2:1 ዮሐንስ 1:7፡— ነገር ግን እርሱ በብርሃን እንዳለ በብርሃን ብንመላለስ ለእያንዳንዳችን ኅብረት አለን፥ የልጁም የኢየሱስ ክርስቶስ ደም ከኃጢአት ሁሉ ያነጻናል።</w:t>
      </w:r>
    </w:p>
    <w:p/>
    <w:p>
      <w:r xmlns:w="http://schemas.openxmlformats.org/wordprocessingml/2006/main">
        <w:t xml:space="preserve">ዘሌዋውያን 14:50፣ ከወፎቹም አንዱን በሸክላ ዕቃ ውስጥ በምንጭ ውኃ ላይ ያርደዋል።</w:t>
      </w:r>
    </w:p>
    <w:p/>
    <w:p>
      <w:r xmlns:w="http://schemas.openxmlformats.org/wordprocessingml/2006/main">
        <w:t xml:space="preserve">ጌታ ከሁለቱ ወፍ አንዱ በሸክላ ዕቃ ውስጥ በምንጭ ውሃ ላይ እንዲገደል አዘዘ።</w:t>
      </w:r>
    </w:p>
    <w:p/>
    <w:p>
      <w:r xmlns:w="http://schemas.openxmlformats.org/wordprocessingml/2006/main">
        <w:t xml:space="preserve">1፡ ትርጉም ባይኖረውም ለጌታ መታዘዛችን ከሁሉም በላይ ነው።</w:t>
      </w:r>
    </w:p>
    <w:p/>
    <w:p>
      <w:r xmlns:w="http://schemas.openxmlformats.org/wordprocessingml/2006/main">
        <w:t xml:space="preserve">2፡ የጌታን ትእዛዛት ያለማመንታት መተግበር አለበት።</w:t>
      </w:r>
    </w:p>
    <w:p/>
    <w:p>
      <w:r xmlns:w="http://schemas.openxmlformats.org/wordprocessingml/2006/main">
        <w:t xml:space="preserve">1፡ ዘዳግም 8፡3፡- “ሰውም በእንጀራ ብቻ ሊኖር እንደማይችል ያስታውቅህ ዘንድ አዋረደህ፥ ራብም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የዮሐንስ መልእክት 14፡21 - "ትእዛዜ ያለው የሚጠብቃትም የሚወደኝ እርሱ ነው፤ የሚወደኝንም አባቴ ይወደዋል እኔም እወደዋለሁ ራሴንም እገልጥለታለሁ። "</w:t>
      </w:r>
    </w:p>
    <w:p/>
    <w:p>
      <w:r xmlns:w="http://schemas.openxmlformats.org/wordprocessingml/2006/main">
        <w:t xml:space="preserve">ዘሌዋውያን 14:51፣ የዝግባውንም እንጨት ሂሶጵውንም ቀይ ግምጃንም ሕያው የሆነውንም ወፍ ወስዶ በታረደው ወፍ ደምና በምንጭ ውኃ ውስጥ ነክሮ ቤቱን ሰባት ጊዜ ይረጫል።</w:t>
      </w:r>
    </w:p>
    <w:p/>
    <w:p>
      <w:r xmlns:w="http://schemas.openxmlformats.org/wordprocessingml/2006/main">
        <w:t xml:space="preserve">ይህ ክፍል የሥጋ ደዌን ቤት የማጽዳት ሥርዓትን ይገልፃል ይህም የአርዘ ሊባኖስ እንጨት፣ ሂሶጵ፣ ቀይ ግምጃ እና ሕያው ወፍ ወስዶ በታረደው ወፍ ደም እና በምንጭ ውሃ ውስጥ ነክሮ ከዚያም ቤቱን ሰባት ጊዜ በመርጨት ነው።</w:t>
      </w:r>
    </w:p>
    <w:p/>
    <w:p>
      <w:r xmlns:w="http://schemas.openxmlformats.org/wordprocessingml/2006/main">
        <w:t xml:space="preserve">1. ደሙ ሰባት ጊዜ ረጨ፡ የኢየሱስ መስዋዕትነት ኃይል</w:t>
      </w:r>
    </w:p>
    <w:p/>
    <w:p>
      <w:r xmlns:w="http://schemas.openxmlformats.org/wordprocessingml/2006/main">
        <w:t xml:space="preserve">2. ህይወታችንን በቃሉ ውሃ ማፅዳት</w:t>
      </w:r>
    </w:p>
    <w:p/>
    <w:p>
      <w:r xmlns:w="http://schemas.openxmlformats.org/wordprocessingml/2006/main">
        <w:t xml:space="preserve">1. ኤፌሶን 1:7፡— በእርሱም እንደ እግዚአብሔር ጸጋ ባለ ጠግነት መጠን፥ በደሙ የተደረገ ቤዛነታችንን አገኘን እርሱም የኃጢአት ስርየት።</w:t>
      </w:r>
    </w:p>
    <w:p/>
    <w:p>
      <w:r xmlns:w="http://schemas.openxmlformats.org/wordprocessingml/2006/main">
        <w:t xml:space="preserve">2. ቲቶ 3፡5፡- ያዳነን ስለ ጽድቅ ሳይሆን ስለ ምሕረቱ ነው። ዳግም መወለድን በማጠብ እና በመታደስ በመንፈስ ቅዱስ አዳነን።</w:t>
      </w:r>
    </w:p>
    <w:p/>
    <w:p>
      <w:r xmlns:w="http://schemas.openxmlformats.org/wordprocessingml/2006/main">
        <w:t xml:space="preserve">ዘሌዋውያን 14:52፣ ቤቱንም በወፍ ደም፥ በምንጭም ውሃ፥ በሕያው ወፍም፥ በዝግባውም እንጨት በሂሶጵም በቀዩም ግምጃ ያነጻዋል።</w:t>
      </w:r>
    </w:p>
    <w:p/>
    <w:p>
      <w:r xmlns:w="http://schemas.openxmlformats.org/wordprocessingml/2006/main">
        <w:t xml:space="preserve">ቤትን የማጽዳት ሥራ የሚከናወነው በደም፣ በምንጭ ውኃ፣ በሕያው ወፍ፣ በዝግባ እንጨት፣ በሂሶጵና በቀይ ግምጃ ነው።</w:t>
      </w:r>
    </w:p>
    <w:p/>
    <w:p>
      <w:r xmlns:w="http://schemas.openxmlformats.org/wordprocessingml/2006/main">
        <w:t xml:space="preserve">1. የእምነት የማንጻት ኃይል</w:t>
      </w:r>
    </w:p>
    <w:p/>
    <w:p>
      <w:r xmlns:w="http://schemas.openxmlformats.org/wordprocessingml/2006/main">
        <w:t xml:space="preserve">2. ለእግዚአብሔር ትእዛዛት የመታዘዝ ውበት</w:t>
      </w:r>
    </w:p>
    <w:p/>
    <w:p>
      <w:r xmlns:w="http://schemas.openxmlformats.org/wordprocessingml/2006/main">
        <w:t xml:space="preserve">1. ዕብራውያን 9፡22 - እንደ ሕጉም ከጥቂቶች በቀር ሁሉም ነገር በደም ይነጻል፥ ደምም ሳይፈስ ስርየት የለም።</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ዘሌዋውያን 14:53፣ ሕያውውንም ወፍ ከከተማ ወደ ሜዳ ይወጣል፥ ለቤቱም ያስተሰርይለታል፤ ንጹሕም ይሆናል።</w:t>
      </w:r>
    </w:p>
    <w:p/>
    <w:p>
      <w:r xmlns:w="http://schemas.openxmlformats.org/wordprocessingml/2006/main">
        <w:t xml:space="preserve">ሕያው የሆነች ወፍ ቤትን ለማስተስረያና ለማንጻት መንገድ ወደ ሜዳ ትለቀቃለች።</w:t>
      </w:r>
    </w:p>
    <w:p/>
    <w:p>
      <w:r xmlns:w="http://schemas.openxmlformats.org/wordprocessingml/2006/main">
        <w:t xml:space="preserve">1. የስርየት ወፍ ክርስቶስ እንዴት እንደሚቤዠን</w:t>
      </w:r>
    </w:p>
    <w:p/>
    <w:p>
      <w:r xmlns:w="http://schemas.openxmlformats.org/wordprocessingml/2006/main">
        <w:t xml:space="preserve">2. የመሥዋዕታዊ ፍቅር የእግዚአብሔር የኃጢያት ክፍያ ለእኛ ያለው ትርጉም</w:t>
      </w:r>
    </w:p>
    <w:p/>
    <w:p>
      <w:r xmlns:w="http://schemas.openxmlformats.org/wordprocessingml/2006/main">
        <w:t xml:space="preserve">1.ኢሳይያስ 53፡5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14:54፣ የሥጋ ደዌና የሥጋ ደዌ ሁሉ ሕግ ይህ ነው።</w:t>
      </w:r>
    </w:p>
    <w:p/>
    <w:p>
      <w:r xmlns:w="http://schemas.openxmlformats.org/wordprocessingml/2006/main">
        <w:t xml:space="preserve">ይህ አንቀጽ ለምጽ እና የራስ ቆዳን በተመለከተ ሕጉን ይዘረዝራል።</w:t>
      </w:r>
    </w:p>
    <w:p/>
    <w:p>
      <w:r xmlns:w="http://schemas.openxmlformats.org/wordprocessingml/2006/main">
        <w:t xml:space="preserve">1. የጌታ ምሕረት፡ የእግዚአብሔር ሕግ እንዴት ፈውስና ማገገምን ይሰጣል</w:t>
      </w:r>
    </w:p>
    <w:p/>
    <w:p>
      <w:r xmlns:w="http://schemas.openxmlformats.org/wordprocessingml/2006/main">
        <w:t xml:space="preserve">2. የጌታን ትእዛዛት የመታዘዝ የህይወት ለውጥ ተጽእኖ</w:t>
      </w:r>
    </w:p>
    <w:p/>
    <w:p>
      <w:r xmlns:w="http://schemas.openxmlformats.org/wordprocessingml/2006/main">
        <w:t xml:space="preserve">1. መዝሙረ ዳዊት 103:3 - ነፍሴ ሆይ፥ እግዚአብሔርን አመስግኚ፥ በረከቱንም ሁሉ አትርሺ።</w:t>
      </w:r>
    </w:p>
    <w:p/>
    <w:p>
      <w:r xmlns:w="http://schemas.openxmlformats.org/wordprocessingml/2006/main">
        <w:t xml:space="preserve">2. ኢሳያስ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ዘሌዋውያን 14:55፣ ስለ ልብስና ስለ ቤት ለምጽ።</w:t>
      </w:r>
    </w:p>
    <w:p/>
    <w:p>
      <w:r xmlns:w="http://schemas.openxmlformats.org/wordprocessingml/2006/main">
        <w:t xml:space="preserve">ይህ ክፍል በልብስ እና በቤት ውስጥ ስለ ደዌ መንጻት ይናገራል.</w:t>
      </w:r>
    </w:p>
    <w:p/>
    <w:p>
      <w:r xmlns:w="http://schemas.openxmlformats.org/wordprocessingml/2006/main">
        <w:t xml:space="preserve">1. የመንጻት ኃይል፡- የሌዋውያን 14፡55 ምርመራ</w:t>
      </w:r>
    </w:p>
    <w:p/>
    <w:p>
      <w:r xmlns:w="http://schemas.openxmlformats.org/wordprocessingml/2006/main">
        <w:t xml:space="preserve">2. የመንጻቱ አስፈላጊነት፡ የእግዚአብሔር ቅድስና ጥናት</w:t>
      </w:r>
    </w:p>
    <w:p/>
    <w:p>
      <w:r xmlns:w="http://schemas.openxmlformats.org/wordprocessingml/2006/main">
        <w:t xml:space="preserve">1. ኢሳይያስ 1:18፡— አሁንም ኑ፥ እንዋቀስም፥ ይላል እግዚአብሔር፤ ኃጢአታችሁ እንደ ቀይ ብትሆን እንደ በረዶ ነጭ ይሆናል።</w:t>
      </w:r>
    </w:p>
    <w:p/>
    <w:p>
      <w:r xmlns:w="http://schemas.openxmlformats.org/wordprocessingml/2006/main">
        <w:t xml:space="preserve">2. የማቴዎስ ወንጌል 8:3-4 - ኢየሱስም እጁን ዘርግቶ ዳሰሰውና። ንጹሕ ሁን። ወዲያውም ለምጹ ነጻ።</w:t>
      </w:r>
    </w:p>
    <w:p/>
    <w:p>
      <w:r xmlns:w="http://schemas.openxmlformats.org/wordprocessingml/2006/main">
        <w:t xml:space="preserve">ዘሌዋውያን 14:56፣ ለመነሣት፥ ለቋቋማ፥ ለጸጉርም እድፍ።</w:t>
      </w:r>
    </w:p>
    <w:p/>
    <w:p>
      <w:r xmlns:w="http://schemas.openxmlformats.org/wordprocessingml/2006/main">
        <w:t xml:space="preserve">ይህ ምንባብ በዘሌዋውያን ውስጥ ስለ ቆዳ ሁኔታ ስለ ደንቦች ይናገራል.</w:t>
      </w:r>
    </w:p>
    <w:p/>
    <w:p>
      <w:r xmlns:w="http://schemas.openxmlformats.org/wordprocessingml/2006/main">
        <w:t xml:space="preserve">1፡ ለምን እንደተሰጡ ባንረዳም እንኳ የእግዚአብሔርን ትእዛዛት መከተል አስፈላጊ መሆኑን እናስታውሳለን።</w:t>
      </w:r>
    </w:p>
    <w:p/>
    <w:p>
      <w:r xmlns:w="http://schemas.openxmlformats.org/wordprocessingml/2006/main">
        <w:t xml:space="preserve">2፡ የእግዚአብሔር ህግጋት የተሰጡን ጥበቃ እንድንሆን እና ለእኛ ያለውን ፍቅር ሊያሳዩን ነው።</w:t>
      </w:r>
    </w:p>
    <w:p/>
    <w:p>
      <w:r xmlns:w="http://schemas.openxmlformats.org/wordprocessingml/2006/main">
        <w:t xml:space="preserve">1፡ ዘዳ 6፡5-6 " አምላክህን እግዚአብሔርን በፍጹም ልብህ በፍጹም ነፍስህ በፍጹምም ኃይልህ ውደድ እኔ ዛሬ የምሰጥህ ትእዛዛት በልብህ ያዝ።"</w:t>
      </w:r>
    </w:p>
    <w:p/>
    <w:p>
      <w:r xmlns:w="http://schemas.openxmlformats.org/wordprocessingml/2006/main">
        <w:t xml:space="preserve">2፡ ያዕቆብ 1፡22-25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ዘሌዋውያን 14:57፡— ርኩስ ከሆነና ንጹሕ በሆነ ጊዜ ለማስተማር ይህ የሥጋ ደዌ ሕግ ነው።</w:t>
      </w:r>
    </w:p>
    <w:p/>
    <w:p>
      <w:r xmlns:w="http://schemas.openxmlformats.org/wordprocessingml/2006/main">
        <w:t xml:space="preserve">ይህ ክፍል የሥጋ ደዌ ሕጎችን እና ንጹሕና ርኩስ የሆኑትን እንዴት መለየት እንደሚቻል ይዘረዝራል።</w:t>
      </w:r>
    </w:p>
    <w:p/>
    <w:p>
      <w:r xmlns:w="http://schemas.openxmlformats.org/wordprocessingml/2006/main">
        <w:t xml:space="preserve">1. የእግዚአብሔር ቅድስና፡- የሥጋ ደዌ ሕጎችን መረዳት</w:t>
      </w:r>
    </w:p>
    <w:p/>
    <w:p>
      <w:r xmlns:w="http://schemas.openxmlformats.org/wordprocessingml/2006/main">
        <w:t xml:space="preserve">2. ንጹህ ዕቃ እንዴት መሆን እንደሚቻል፡- የሥጋ ደዌ መንፈሳዊ ጠቀሜታ</w:t>
      </w:r>
    </w:p>
    <w:p/>
    <w:p>
      <w:r xmlns:w="http://schemas.openxmlformats.org/wordprocessingml/2006/main">
        <w:t xml:space="preserve">1. ዘሌዋውያን 11፡44-45 እኔ እግዚአብሔር አምላካችሁ ነኝና። እኔ ቅዱስ ነኝና ራሳችሁን ቀድሱ ቅዱሳንም ሁኑ። በምድር ላይ በሚንቀሳቀስ ተንቀሳቃሽ ሁሉ ራሳችሁን አታርክሱ።</w:t>
      </w:r>
    </w:p>
    <w:p/>
    <w:p>
      <w:r xmlns:w="http://schemas.openxmlformats.org/wordprocessingml/2006/main">
        <w:t xml:space="preserve">2. ማቴዎስ 5፡48 እንግዲህ የሰማዩ አባታችሁ ፍጹም እንደ ሆነ እናንተ ፍጹማን ሁኑ።</w:t>
      </w:r>
    </w:p>
    <w:p/>
    <w:p>
      <w:r xmlns:w="http://schemas.openxmlformats.org/wordprocessingml/2006/main">
        <w:t xml:space="preserve">ዘሌዋውያን 15 በሦስት አንቀጾች እንደሚከተለው ከተጠቆሙ ጥቅሶች ጋር ሊጠቃለል ይችላል።</w:t>
      </w:r>
    </w:p>
    <w:p/>
    <w:p>
      <w:r xmlns:w="http://schemas.openxmlformats.org/wordprocessingml/2006/main">
        <w:t xml:space="preserve">አንቀጽ 1፡ ዘሌዋውያን 15፡1-15 ከሰውነት ፈሳሽ ጋር የተያያዙ ሕጎችን ያስተዋውቃል። ሰውን የሚያረክሱትን የወንድና የሴት ፈሳሾችን ይመለከታል። የተለያዩ አይነት ፈሳሾች ይገለፃሉ ከነዚህም መካከል ያልተለመደ የጾታ ብልት መፍሰስ፣ በሴቶች ላይ የወር አበባ መፍሰስ እና የወንዱ የዘር ፈሳሽ ልቀትን ጨምሮ። ምዕራፉ እነዚህ ሁኔታዎች እንዴት የአንድን ሰው ሥነ ሥርዓት ንጽህና ላይ ተጽዕኖ እንደሚያሳድሩ እና ንጽህናን ለመመለስ ምን እርምጃዎችን መውሰድ እንዳለባቸው መመሪያዎችን ይሰጣል።</w:t>
      </w:r>
    </w:p>
    <w:p/>
    <w:p>
      <w:r xmlns:w="http://schemas.openxmlformats.org/wordprocessingml/2006/main">
        <w:t xml:space="preserve">አንቀጽ 2፡ በዘሌዋውያን 15፡16-33 በመቀጠል፣ ምዕራፉ ከሰውነት ፈሳሽ ጋር የተያያዙ መመሪያዎችን የበለጠ በዝርዝር ይገልጻል። በእነዚህ የርኩሰት ጊዜያት የግል ንጽህና አስፈላጊነትን ያጎላል እና ርኩስ የሆነን ሰው ወይም ንብረታቸውን የሚነካ ሁሉ እስከ ምሽት ድረስ ርኩስ እንደሚሆን ጎላ አድርጎ ያሳያል። የንጽሕና ጊዜ ካለቀ በኋላ እራሱን ለማንጻት ልዩ መመሪያዎች ተሰጥተዋል, ልብሶችን መታጠብ እና በውሃ መታጠብን ጨምሮ.</w:t>
      </w:r>
    </w:p>
    <w:p/>
    <w:p>
      <w:r xmlns:w="http://schemas.openxmlformats.org/wordprocessingml/2006/main">
        <w:t xml:space="preserve">አንቀጽ 3:- ዘሌዋውያን 15 የሚደመደመው እነዚህ ሕጎች በእስራኤላውያን ማኅበረሰብ ውስጥ ንጽሕናን ለመጠበቅ አስፈላጊ መሆናቸውን በማጉላት ነው። እነዚህን ደንቦች አለመጠበቅ ለግለሰቦች ብቻ ሳይሆን ለመኖሪያ ቦታቸው እና ለሚገናኙት ዕቃ ርኩሰት እንደሚያስከትል አበክሮ ገልጿል። ምእራፉ ከሰውነት ፈሳሾች ጋር የተያያዙ ሁኔታዎችን እንዴት መያዝ እንዳለበት ግልጽ መመሪያዎችን በመስጠት እግዚአብሔር ለህዝቡ ያለውን ቅድስና እንደሚያስብ ያጎላል።</w:t>
      </w:r>
    </w:p>
    <w:p/>
    <w:p>
      <w:r xmlns:w="http://schemas.openxmlformats.org/wordprocessingml/2006/main">
        <w:t xml:space="preserve">በማጠቃለያው:</w:t>
      </w:r>
    </w:p>
    <w:p>
      <w:r xmlns:w="http://schemas.openxmlformats.org/wordprocessingml/2006/main">
        <w:t xml:space="preserve">ዘሌዋውያን 15 ስጦታዎች፡-</w:t>
      </w:r>
    </w:p>
    <w:p>
      <w:r xmlns:w="http://schemas.openxmlformats.org/wordprocessingml/2006/main">
        <w:t xml:space="preserve">አንድን ሰው የሚያረክሰውን የሰውነት ፈሳሾችን በተመለከተ ሕጎች;</w:t>
      </w:r>
    </w:p>
    <w:p>
      <w:r xmlns:w="http://schemas.openxmlformats.org/wordprocessingml/2006/main">
        <w:t xml:space="preserve">ሁለቱንም ወንዶች, ሴቶችን የሚነኩ የተለያዩ አይነት ፈሳሾች መግለጫዎች;</w:t>
      </w:r>
    </w:p>
    <w:p>
      <w:r xmlns:w="http://schemas.openxmlformats.org/wordprocessingml/2006/main">
        <w:t xml:space="preserve">የሥርዓት ንፅህናን መልሶ ለማግኘት የሚያስፈልጉ ድርጊቶች መመሪያዎች።</w:t>
      </w:r>
    </w:p>
    <w:p/>
    <w:p>
      <w:r xmlns:w="http://schemas.openxmlformats.org/wordprocessingml/2006/main">
        <w:t xml:space="preserve">በቆሻሻ ጊዜ ውስጥ የግል ንፅህና አስፈላጊነት;</w:t>
      </w:r>
    </w:p>
    <w:p>
      <w:r xmlns:w="http://schemas.openxmlformats.org/wordprocessingml/2006/main">
        <w:t xml:space="preserve">በመንካት፣ ርኩስ ከሆኑ ሰዎች ወይም ዕቃዎች ጋር በመገናኘት የርኩሰት መተላለፍ;</w:t>
      </w:r>
    </w:p>
    <w:p>
      <w:r xmlns:w="http://schemas.openxmlformats.org/wordprocessingml/2006/main">
        <w:t xml:space="preserve">ከወር አበባ በኋላ ራስን የማጽዳት መመሪያዎች ልብሶችን ማጠብ, መታጠብ.</w:t>
      </w:r>
    </w:p>
    <w:p/>
    <w:p>
      <w:r xmlns:w="http://schemas.openxmlformats.org/wordprocessingml/2006/main">
        <w:t xml:space="preserve">በእስራኤላውያን ማኅበረሰብ ውስጥ ንጽሕናን ለመጠበቅ አጽንዖት መስጠት;</w:t>
      </w:r>
    </w:p>
    <w:p>
      <w:r xmlns:w="http://schemas.openxmlformats.org/wordprocessingml/2006/main">
        <w:t xml:space="preserve">ወደ መኖሪያ ቦታዎች የሚደርስ ርኩሰት, ደንቦችን ባለማክበር እቃዎች;</w:t>
      </w:r>
    </w:p>
    <w:p>
      <w:r xmlns:w="http://schemas.openxmlformats.org/wordprocessingml/2006/main">
        <w:t xml:space="preserve">በእነዚህ መመሪያዎች ውስጥ እግዚአብሔር በሕዝቡ መካከል ለቅድስና ያለው አሳቢነት ተንጸባርቋል።</w:t>
      </w:r>
    </w:p>
    <w:p/>
    <w:p>
      <w:r xmlns:w="http://schemas.openxmlformats.org/wordprocessingml/2006/main">
        <w:t xml:space="preserve">ይህ ምዕራፍ የሚያተኩረው በሰውነት ውስጥ የሚፈሱትን ሕጎች እና በእስራኤላውያን ማህበረሰብ ውስጥ ባለው የሥርዓት ንጽህና ላይ ስላላቸው ተጽእኖ ነው። ሰውን የሚያረክሱ ልዩ ልዩ ፈሳሾችን ይመለከታል፤ ከእነዚህም መካከል ያልተለመደ የብልት ፈሳሾች፣ በሴቶች ላይ የወር አበባ መፍሰስ እና የወንዱ የዘር ፈሳሽ ልቀትን ጨምሮ። ምእራፉ እነዚህ ሁኔታዎች የአንድን ሰው ንፅህና ሁኔታ እንዴት እንደሚነኩ ዝርዝር መመሪያዎችን ይሰጣል እና የሥርዓት ንጽህናን መልሶ ለማግኘት አስፈላጊ እርምጃዎችን ይዘረዝራል።</w:t>
      </w:r>
    </w:p>
    <w:p/>
    <w:p>
      <w:r xmlns:w="http://schemas.openxmlformats.org/wordprocessingml/2006/main">
        <w:t xml:space="preserve">በተጨማሪም ዘሌዋውያን 15 ንጽህናን በንጽህና አጠባበቅ ወቅት አጽንዖት የሚሰጠው ሲሆን ከርኩስ ሰው ወይም ንብረታቸው ጋር መገናኘትም እስከ ምሽት ድረስ ጊዜያዊ ርኩሰት እንደሚያስገኝ አጉልቶ ያሳያል። የንጽሕና ጊዜ ካለቀ በኋላ እራሱን ለማንጻት ልዩ መመሪያዎች ተሰጥተዋል, ልብሶችን ማጠብ እና በውሃ መታጠብን ጨምሮ.</w:t>
      </w:r>
    </w:p>
    <w:p/>
    <w:p>
      <w:r xmlns:w="http://schemas.openxmlformats.org/wordprocessingml/2006/main">
        <w:t xml:space="preserve">ምዕራፉ የሚደመደመው በእስራኤላውያን ማኅበረሰብ ውስጥ ንጽሕናን መጠበቅ አስፈላጊ መሆኑን በማጉላት ነው። እነዚህን ደንቦች አለመጠበቅ ግለሰቦችን ከማበላሸት ባለፈ የመኖሪያ ቦታቸውንና የሚገናኙባቸውን ነገሮች እንደሚጎዳ ያስጠነቅቃል። እነዚህ ህጎች የግል ንፅህናን በማጉላት እና የሥርዓተ-ሥርዓት ንጽሕናን በመጠበቅ ከሰውነት ፈሳሽ ጋር የተያያዙ ሁኔታዎችን እንዴት እንደሚይዙ ግልጽ መመሪያዎችን በመስጠት እግዚአብሔር ለሕዝቡ ያለውን ቅድስና እንደሚያስብ ያሳያሉ።</w:t>
      </w:r>
    </w:p>
    <w:p/>
    <w:p>
      <w:r xmlns:w="http://schemas.openxmlformats.org/wordprocessingml/2006/main">
        <w:t xml:space="preserve">ዘሌዋውያን 15:1፣ እግዚአብሔርም ሙሴንና አሮንን እንዲህ ብሎ ተናገራቸው።</w:t>
      </w:r>
    </w:p>
    <w:p/>
    <w:p>
      <w:r xmlns:w="http://schemas.openxmlformats.org/wordprocessingml/2006/main">
        <w:t xml:space="preserve">ይህ ምንባብ ጌታ ለሙሴ እና ለአሮን የሰጠውን መመሪያ ከሰውነት ፈሳሾችን እንዴት እንደሚይዙ ይዘረዝራል።</w:t>
      </w:r>
    </w:p>
    <w:p/>
    <w:p>
      <w:r xmlns:w="http://schemas.openxmlformats.org/wordprocessingml/2006/main">
        <w:t xml:space="preserve">1፡ እግዚአብሔር ለሰውነታችን እንድንጠነቀቅ እንደ ትእዛዙም እንድንንከባከብ ያስተምረናል።</w:t>
      </w:r>
    </w:p>
    <w:p/>
    <w:p>
      <w:r xmlns:w="http://schemas.openxmlformats.org/wordprocessingml/2006/main">
        <w:t xml:space="preserve">2፡ በአካላዊ ጤንነት ረገድ ሁል ጊዜ የእግዚአብሔርን መመሪያ መፈለግ እና መመሪያዎቹን መከተል አለብን።</w:t>
      </w:r>
    </w:p>
    <w:p/>
    <w:p>
      <w:r xmlns:w="http://schemas.openxmlformats.org/wordprocessingml/2006/main">
        <w:t xml:space="preserve">1፡ ምሳሌ 3፡7-8 - "በራስህ ዓይን ጠቢብ አትሁን፤ እግዚአብሔርን ፍራ ከክፋትም ራቅ፤ ለአንገትህ ጤና ይሆናል፥ ለአጥንትህም ቅልጥም ነው።"</w:t>
      </w:r>
    </w:p>
    <w:p/>
    <w:p>
      <w:r xmlns:w="http://schemas.openxmlformats.org/wordprocessingml/2006/main">
        <w:t xml:space="preserve">2፡ 1ኛ ቆሮንቶስ 6፡19-20፡- “ሰውነታችሁ ከእግዚአብሔር የተቀበላችሁት በእናንተ የሚኖረው የመንፈስ ቅዱስ ቤተ መቅደስ እንደ ሆነ አታውቁምን፥ እናንተ ግን የራሳችሁ አይደላችሁምን? ዋጋ: እንግዲህ በሥጋችሁ እግዚአብሔርን አክብሩ፥ የእግዚአብሔርም በሆነው በመንፈሳችሁ።</w:t>
      </w:r>
    </w:p>
    <w:p/>
    <w:p>
      <w:r xmlns:w="http://schemas.openxmlformats.org/wordprocessingml/2006/main">
        <w:t xml:space="preserve">ዘሌዋውያን 15:2፣ ለእስራኤል ልጆች እንዲህ ብለህ ንገራቸው፡— ከሥጋው ፈሳሽ ፈሳሽ የሆነ ማንም ሰው ካለበት ፈሳሽ ነገር የተነሣ ርኩስ ነው።</w:t>
      </w:r>
    </w:p>
    <w:p/>
    <w:p>
      <w:r xmlns:w="http://schemas.openxmlformats.org/wordprocessingml/2006/main">
        <w:t xml:space="preserve">አምላክ እስራኤላውያን ከሥጋው የሚፈሰው ፈሳሽ ያለበት ሰው ሁሉ ርኩስ እንደሆነ ነግሯቸዋል።</w:t>
      </w:r>
    </w:p>
    <w:p/>
    <w:p>
      <w:r xmlns:w="http://schemas.openxmlformats.org/wordprocessingml/2006/main">
        <w:t xml:space="preserve">1. የንጽህና ኃይል፡ በእግዚአብሔር መመሪያዎች መኖርን መማር</w:t>
      </w:r>
    </w:p>
    <w:p/>
    <w:p>
      <w:r xmlns:w="http://schemas.openxmlformats.org/wordprocessingml/2006/main">
        <w:t xml:space="preserve">2. ርኩሰትን መረዳት፡- በአካላዊ ርኩሰት ላይ የእግዚአብሔር ሕጎች</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ዘሌዋውያን 18:19-20 - " ኃፍረተ ሥጋዋን ትገልጥ ዘንድ ወደ ሴት አትቅረብ፥ ስለ ርኵስዋም የተራራቀች ናት፤ ከእርስዋም ጋር ራስህን ታረክሰህ ዘንድ ከባልንጀራህ ሚስት ጋር አትተኛ። ."</w:t>
      </w:r>
    </w:p>
    <w:p/>
    <w:p>
      <w:r xmlns:w="http://schemas.openxmlformats.org/wordprocessingml/2006/main">
        <w:t xml:space="preserve">ዘሌዋውያን 15:3 በፈሳሹም ውስጥ ያለው ርኵስነት ይህ ነው፤ ሥጋው ፈሳሽ ነገር ቢፈስስ ወይም ሥጋው ከፈሳሹ ቢድን ይህ ርኩስነቱ ነው።</w:t>
      </w:r>
    </w:p>
    <w:p/>
    <w:p>
      <w:r xmlns:w="http://schemas.openxmlformats.org/wordprocessingml/2006/main">
        <w:t xml:space="preserve">ይህ ክፍል የሩጫ ወይም የቆመ የሰውነት ፈሳሽን ርኩሰት ይገልጻል።</w:t>
      </w:r>
    </w:p>
    <w:p/>
    <w:p>
      <w:r xmlns:w="http://schemas.openxmlformats.org/wordprocessingml/2006/main">
        <w:t xml:space="preserve">1. የእግዚአብሔር ቅድስና እና ንጽህናችን</w:t>
      </w:r>
    </w:p>
    <w:p/>
    <w:p>
      <w:r xmlns:w="http://schemas.openxmlformats.org/wordprocessingml/2006/main">
        <w:t xml:space="preserve">2. ለእግዚአብሔር የተለየን ራሳችንን መጠበቅ</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ዘሌዋውያን 15:4፣ ፈሳሽ ነገር ያለበት ሰው የሚተኛበት መኝታ ሁሉ ርኩስ ነው፤ የሚቀመጥበትም ነገር ሁሉ ርኩስ ነው።</w:t>
      </w:r>
    </w:p>
    <w:p/>
    <w:p>
      <w:r xmlns:w="http://schemas.openxmlformats.org/wordprocessingml/2006/main">
        <w:t xml:space="preserve">ፈሳሽ ያለበት ሰው የሚቀመጥበት ወይም የሚተኛበት አልጋ እና ዕቃ ሁሉ ርኩስ ነው።</w:t>
      </w:r>
    </w:p>
    <w:p/>
    <w:p>
      <w:r xmlns:w="http://schemas.openxmlformats.org/wordprocessingml/2006/main">
        <w:t xml:space="preserve">1. "በጌታ ፊት ንጹህ ሕሊና"</w:t>
      </w:r>
    </w:p>
    <w:p/>
    <w:p>
      <w:r xmlns:w="http://schemas.openxmlformats.org/wordprocessingml/2006/main">
        <w:t xml:space="preserve">2. "የቅድስና ኃይል በሕይወታችን"</w:t>
      </w:r>
    </w:p>
    <w:p/>
    <w:p>
      <w:r xmlns:w="http://schemas.openxmlformats.org/wordprocessingml/2006/main">
        <w:t xml:space="preserve">1. ምሳሌ 4:23 - "በፍጹም ትጋት ልብህን ጠብቅ የሕይወት መውጫ ከእርሱ ነውና::"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ዘሌዋውያን 15:5፣ አልጋውንም የሚነካ ሁሉ ልብሱን ያጥባል፥ በውኃም ይታጠባል፥ እስከ ማታም ድረስ ርኩስ ነው።</w:t>
      </w:r>
    </w:p>
    <w:p/>
    <w:p>
      <w:r xmlns:w="http://schemas.openxmlformats.org/wordprocessingml/2006/main">
        <w:t xml:space="preserve">ይህ የዘሌዋውያን ክፍል ከርኩስ ሰው ወይም ዕቃ ጋር ለሚገናኙ ሰዎች የመንጻቱን ሥርዓት ይዘረዝራል።</w:t>
      </w:r>
    </w:p>
    <w:p/>
    <w:p>
      <w:r xmlns:w="http://schemas.openxmlformats.org/wordprocessingml/2006/main">
        <w:t xml:space="preserve">1. እራሳችንን ማንጻት፡- የንጽሕና እና የቅድስና ሥርዓቶችን መለማመድ</w:t>
      </w:r>
    </w:p>
    <w:p/>
    <w:p>
      <w:r xmlns:w="http://schemas.openxmlformats.org/wordprocessingml/2006/main">
        <w:t xml:space="preserve">2. የእግዚአብሔር ቅድስና፡- በንጽሕና መበከል ምላሽ መስጠት</w:t>
      </w:r>
    </w:p>
    <w:p/>
    <w:p>
      <w:r xmlns:w="http://schemas.openxmlformats.org/wordprocessingml/2006/main">
        <w:t xml:space="preserve">1. 2ኛ ወደ ቆሮንቶስ ሰዎች 7፡1 - እንግዲህ፥ ወዳጆች ሆይ፥ እነዚህ የተስፋ ቃል ካለን ሥጋንና መንፈስን ከሚያረክስ ነገር ሁሉ ራሳችንን እናንጻ፥ በእግዚአብሔርም ፍርሃት ቅድስናን ፍጹም እናደርጋለን።</w:t>
      </w:r>
    </w:p>
    <w:p/>
    <w:p>
      <w:r xmlns:w="http://schemas.openxmlformats.org/wordprocessingml/2006/main">
        <w:t xml:space="preserve">2. ማቴዎስ 15፡17-19 - ወደ አፍ የሚገባ ሁሉ ወደ ሆድ አልፎ እንዲወገድ አታውቁምን? ከአፍ የሚወጣው ግን ከልብ ነው ሰውንም የሚያረክሰው። ከልብ ክፉ አሳብ፥ መግደል፥ ምንዝርነት፥ ዝሙት፥ መስረቅ፥ በውሸት መመስከር፥ ስድብ ይወጣልና። ሰውን የሚያረክሱት እነዚህ ናቸው; ባልታጠበ እጅ መብላት ግን ሰውን አያረክሰውም።</w:t>
      </w:r>
    </w:p>
    <w:p/>
    <w:p>
      <w:r xmlns:w="http://schemas.openxmlformats.org/wordprocessingml/2006/main">
        <w:t xml:space="preserve">ዘሌዋውያን 15:6፣ ፈሳሽ ነገር ያለበት ሰው በተቀመጠበት ነገር ላይ የሚቀመጥ ልብሱን ያጥባል፥ ገላውንም በውኃ ይታጠባል፥ እስከ ማታም ድረስ ርኩስ ነው።</w:t>
      </w:r>
    </w:p>
    <w:p/>
    <w:p>
      <w:r xmlns:w="http://schemas.openxmlformats.org/wordprocessingml/2006/main">
        <w:t xml:space="preserve">ይህ የዘሌዋውያን ክፍል ስለ ርኩሰት እና ለመንጻት የሚያስፈልጉትን ድርጊቶች ይናገራል።</w:t>
      </w:r>
    </w:p>
    <w:p/>
    <w:p>
      <w:r xmlns:w="http://schemas.openxmlformats.org/wordprocessingml/2006/main">
        <w:t xml:space="preserve">1፡ ኢየሱስ ንጽህናችን ነው እና እርሱ ብቻ እንደ በረዶ ነጭ ሊያጥበን ይችላል።</w:t>
      </w:r>
    </w:p>
    <w:p/>
    <w:p>
      <w:r xmlns:w="http://schemas.openxmlformats.org/wordprocessingml/2006/main">
        <w:t xml:space="preserve">2፡ የእግዚአብሔርን ጸጋ ለመለማመድ ከኃጢአታችን ለመንጻት እና ለመንጻት መፈለግ አለብን።</w:t>
      </w:r>
    </w:p>
    <w:p/>
    <w:p>
      <w:r xmlns:w="http://schemas.openxmlformats.org/wordprocessingml/2006/main">
        <w:t xml:space="preserve">1፡2ኛ ቆሮንቶስ 5፡21 ኃጢአት ያላወቀውን እርሱን ስለ እኛ ኃጢአት አደረገውና። በእርሱ ሆነን የእግዚአብሔር ጽድቅ እንሆን ዘንድ።</w:t>
      </w:r>
    </w:p>
    <w:p/>
    <w:p>
      <w:r xmlns:w="http://schemas.openxmlformats.org/wordprocessingml/2006/main">
        <w:t xml:space="preserve">2፡ ቲቶ 2፡14 ከክፉ ሁሉ ያድነን ዘንድ መልካሙንም ለማድረግ የሚቀናውን የራሱን ሕዝብ ለራሱ እንዲያነጻ ስለ እኛ ራሱን አሳልፎ ሰጠ።</w:t>
      </w:r>
    </w:p>
    <w:p/>
    <w:p>
      <w:r xmlns:w="http://schemas.openxmlformats.org/wordprocessingml/2006/main">
        <w:t xml:space="preserve">ዘሌዋውያን 15:7፣ ፈሳሽ ነገር ያለበትን ሰው ሥጋ የሚነካ ልብሱን ያጥባል፥ በውኃም ይታጠባል፥ እስከ ማታም ድረስ ርኩስ ነው።</w:t>
      </w:r>
    </w:p>
    <w:p/>
    <w:p>
      <w:r xmlns:w="http://schemas.openxmlformats.org/wordprocessingml/2006/main">
        <w:t xml:space="preserve">ይህ ክፍል በሰውነት ፈሳሽ ያለበትን ሰው ከነኩ በኋላ የመንጻቱን ሂደት ይገልጻል።</w:t>
      </w:r>
    </w:p>
    <w:p/>
    <w:p>
      <w:r xmlns:w="http://schemas.openxmlformats.org/wordprocessingml/2006/main">
        <w:t xml:space="preserve">1. የመንጻት ኃይል፡- እግዚአብሔር ንጹሕ ለመሆን ብርታትን የሚሰጠን እንዴት ነው።</w:t>
      </w:r>
    </w:p>
    <w:p/>
    <w:p>
      <w:r xmlns:w="http://schemas.openxmlformats.org/wordprocessingml/2006/main">
        <w:t xml:space="preserve">2. የቅድስና በረከት፡- በንጽሕና የመኖር መመሪያ</w:t>
      </w:r>
    </w:p>
    <w:p/>
    <w:p>
      <w:r xmlns:w="http://schemas.openxmlformats.org/wordprocessingml/2006/main">
        <w:t xml:space="preserve">1. 1ኛ ቆሮንቶስ 6፡19-20 - ሥጋችሁ ከእግዚአብሔር የተቀበላችሁት በእናንተ የሚኖረው የመንፈስ ቅዱስ ቤተ መቅደስ እንደ ሆነ አታውቁምን? አንተ የራስህ አይደለህም; በዋጋ ተገዝተሃል። ስለዚህ እግዚአብሔርን በሥጋችሁ አክብሩ።</w:t>
      </w:r>
    </w:p>
    <w:p/>
    <w:p>
      <w:r xmlns:w="http://schemas.openxmlformats.org/wordprocessingml/2006/main">
        <w:t xml:space="preserve">2. መዝሙረ ዳዊት 51:7 - በሂሶጵ አንጻኝ፥ እነጻማለሁ። እጠበኝ፥ ከበረዶም ይልቅ ነጭ እሆናለሁ።</w:t>
      </w:r>
    </w:p>
    <w:p/>
    <w:p>
      <w:r xmlns:w="http://schemas.openxmlformats.org/wordprocessingml/2006/main">
        <w:t xml:space="preserve">ዘሌዋውያን 15:8፣ ፈሳሽ ነገር ያለበት ሰው በንጹሕ ላይ ቢተፋ። ከዚያም ልብሱን ያጥባል፥ በውኃም ይታጠባል፥ እስከ ማታም ድረስ ርኩስ ይሆናል።</w:t>
      </w:r>
    </w:p>
    <w:p/>
    <w:p>
      <w:r xmlns:w="http://schemas.openxmlformats.org/wordprocessingml/2006/main">
        <w:t xml:space="preserve">ደም ያለበት ሰው ንጹሕ ከሆነው ሰው ጋር አይገናኝ፤ ወይም ንጹሕ የሆነ ሰው ልብሱን ያጥባል በውኃም ይታጠብ እስከ ማታም ድረስ ርኩስ ይሆናል።</w:t>
      </w:r>
    </w:p>
    <w:p/>
    <w:p>
      <w:r xmlns:w="http://schemas.openxmlformats.org/wordprocessingml/2006/main">
        <w:t xml:space="preserve">1. የንጽሕና ኃይል፡- ርኩስ በሆነ ዓለም ውስጥ እንዴት ቅድስና መኖር እንደሚቻል</w:t>
      </w:r>
    </w:p>
    <w:p/>
    <w:p>
      <w:r xmlns:w="http://schemas.openxmlformats.org/wordprocessingml/2006/main">
        <w:t xml:space="preserve">2. ንጹሕና ርኩስ የሆነውን መለየት፡ ዘሌዋውያን 15፡8ን መረዳት</w:t>
      </w:r>
    </w:p>
    <w:p/>
    <w:p>
      <w:r xmlns:w="http://schemas.openxmlformats.org/wordprocessingml/2006/main">
        <w:t xml:space="preserve">1. የማቴዎስ ወንጌል 23፡25-26 - እናንተ ግብዞች ጻፎችና ፈሪሳውያን፥ ወዮላችሁ። እናንተ የጽዋውንና የወጭቱን ውጭ ታጠራላችሁና፥ በውስጣቸው ግን ቅሚያና ትርፍ ሞልቶባቸዋል። አንተ ዕውር ፈሪሳዊ፥ ውጭቸው ደግሞ ንጹህ እንዲሆን አስቀድመህ የጽዋውንና የወጭቱን ያለውን አጥራ።</w:t>
      </w:r>
    </w:p>
    <w:p/>
    <w:p>
      <w:r xmlns:w="http://schemas.openxmlformats.org/wordprocessingml/2006/main">
        <w:t xml:space="preserve">2. መዝሙረ ዳዊት 51:7 - በሂሶጵ እርዳኝ እነጻማለሁ እጠበኝ ከበረዶም ይልቅ ነጭ እሆናለሁ።</w:t>
      </w:r>
    </w:p>
    <w:p/>
    <w:p>
      <w:r xmlns:w="http://schemas.openxmlformats.org/wordprocessingml/2006/main">
        <w:t xml:space="preserve">ዘሌዋውያን 15:9፣ ፈሳሽ ነገር ያለበት ሰው የሚቀመጥበት ኮርቻ ሁሉ ርኩስ ነው።</w:t>
      </w:r>
    </w:p>
    <w:p/>
    <w:p>
      <w:r xmlns:w="http://schemas.openxmlformats.org/wordprocessingml/2006/main">
        <w:t xml:space="preserve">ይህ ክፍል ፈሳሽ ያለበት ሰው የሚጋልበው ማንኛውም ኮርቻ እንደ ርኩስ ይቆጠራል ይላል።</w:t>
      </w:r>
    </w:p>
    <w:p/>
    <w:p>
      <w:r xmlns:w="http://schemas.openxmlformats.org/wordprocessingml/2006/main">
        <w:t xml:space="preserve">1. ቅድስና በእግዚአብሔር ፊት፡- መጽሐፍ ቅዱሳዊ የርኩሰት ጥናት</w:t>
      </w:r>
    </w:p>
    <w:p/>
    <w:p>
      <w:r xmlns:w="http://schemas.openxmlformats.org/wordprocessingml/2006/main">
        <w:t xml:space="preserve">2. የመቀደስ እና የንጽሕና አስፈላጊነት በሕይወታችን ውስጥ</w:t>
      </w:r>
    </w:p>
    <w:p/>
    <w:p>
      <w:r xmlns:w="http://schemas.openxmlformats.org/wordprocessingml/2006/main">
        <w:t xml:space="preserve">1. ዘኍልቍ 19፡11-16 - የአምልኮ ሥርዓትን የማጽዳት መመሪያዎች</w:t>
      </w:r>
    </w:p>
    <w:p/>
    <w:p>
      <w:r xmlns:w="http://schemas.openxmlformats.org/wordprocessingml/2006/main">
        <w:t xml:space="preserve">2. ዘዳ 23፡12-14 - በካምፕ ውስጥ የንፅህና አጠባበቅ ደንቦች</w:t>
      </w:r>
    </w:p>
    <w:p/>
    <w:p>
      <w:r xmlns:w="http://schemas.openxmlformats.org/wordprocessingml/2006/main">
        <w:t xml:space="preserve">ዘሌዋውያን 15:10፣ ከእርሱም በታች ያለውን ነገር የሚነካ ሁሉ እስከ ማታ ድረስ ርኩስ ይሆናል፤ እነዚህንም ነገሮች የሚያነሣ ልብሱን ያጥባል፥ በውኃም ይታጠባል፥ እስከ ማታም ድረስ ርኩስ ነው።</w:t>
      </w:r>
    </w:p>
    <w:p/>
    <w:p>
      <w:r xmlns:w="http://schemas.openxmlformats.org/wordprocessingml/2006/main">
        <w:t xml:space="preserve">ርኩስ ከሆነ ሰው በታች ያለውን ነገር የሚነካ ሰው እንደገና ለመንጻት ልብሱን ያጥባል፥ በውኃም ይታጠብ።</w:t>
      </w:r>
    </w:p>
    <w:p/>
    <w:p>
      <w:r xmlns:w="http://schemas.openxmlformats.org/wordprocessingml/2006/main">
        <w:t xml:space="preserve">1: እግዚአብሔር ስለ ንጽሕና በጣም ያስባል እና አካባቢያችንን ማወቅ እና ንጽህናን ለመጠበቅ በምናደርገው ጥረት ትጉ መሆን አስፈላጊ ነው።</w:t>
      </w:r>
    </w:p>
    <w:p/>
    <w:p>
      <w:r xmlns:w="http://schemas.openxmlformats.org/wordprocessingml/2006/main">
        <w:t xml:space="preserve">2፡ የእግዚአብሔርን ትእዛዛት አቅልለን ልንመለከተው አይገባንም፤ ምክንያቱም እኛን ለመጠበቅ እና በእርሱ ሞገስ ለመጠበቅ ህጎቹን ሰጥቶናል።</w:t>
      </w:r>
    </w:p>
    <w:p/>
    <w:p>
      <w:r xmlns:w="http://schemas.openxmlformats.org/wordprocessingml/2006/main">
        <w:t xml:space="preserve">1: መዝሙረ ዳዊት 51:2 - ከበደሌ ፈጽሞ እጠበኝ፥ ከኃጢአቴም አንጻኝ።</w:t>
      </w:r>
    </w:p>
    <w:p/>
    <w:p>
      <w:r xmlns:w="http://schemas.openxmlformats.org/wordprocessingml/2006/main">
        <w:t xml:space="preserve">2፡ ማቴዎስ 5፡8 - ልበ ንጹሐን ብፁዓን ናቸው እግዚአብሔርን ያዩታልና።</w:t>
      </w:r>
    </w:p>
    <w:p/>
    <w:p>
      <w:r xmlns:w="http://schemas.openxmlformats.org/wordprocessingml/2006/main">
        <w:t xml:space="preserve">ዘሌዋውያን 15:11፣ ፈሳሽ ነገር ያለበትን የሚነካ ሁሉ እጁንም በውኃ ያልታጠበ ልብሱን ያጥባል፥ በውኃም ይታጠባል፥ እስከ ማታም ድረስ ርኩስ ነው።</w:t>
      </w:r>
    </w:p>
    <w:p/>
    <w:p>
      <w:r xmlns:w="http://schemas.openxmlformats.org/wordprocessingml/2006/main">
        <w:t xml:space="preserve">ችግር ካለበት ሰው ጋር የተገናኙ ሰዎች ንጹሕ ሆነው ለመቀጠል ወዲያውኑ እጃቸውን በውኃና በልብሳቸው መታጠብ አለባቸው፤ እንዲሁም ፀሐይ ሳትጠልቅ በውኃ መታጠብ አለባቸው።</w:t>
      </w:r>
    </w:p>
    <w:p/>
    <w:p>
      <w:r xmlns:w="http://schemas.openxmlformats.org/wordprocessingml/2006/main">
        <w:t xml:space="preserve">1. የአምላክ ቃል ግልጽ ነው:- ንጹሕ መሆን አለብን</w:t>
      </w:r>
    </w:p>
    <w:p/>
    <w:p>
      <w:r xmlns:w="http://schemas.openxmlformats.org/wordprocessingml/2006/main">
        <w:t xml:space="preserve">2. መታዘዝ ቁልፍ ነው፡- ንጹሕ ለመሆን የእግዚአብሔርን መመሪያዎች ተከተሉ</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መዝሙረ ዳዊት 24:3-4 - ወደ እግዚአብሔር ተራራ ማን ሊወጣ ይችላል? በቅዱስ ስፍራው ማን ይቆማል? ንጹሕ እጅና ንጹሕ ልብ ያለው በጣዖት የማይታመን በሐሰት አምላክ የማይምል ነው።</w:t>
      </w:r>
    </w:p>
    <w:p/>
    <w:p>
      <w:r xmlns:w="http://schemas.openxmlformats.org/wordprocessingml/2006/main">
        <w:t xml:space="preserve">ዘሌዋውያን 15:12፣ ፈሳሽ ነገር ያለበትን የሚነካው የአፈር ዕቃ ይሰበራል፤ የእንጨትም ዕቃ ሁሉ በውኃ ይታጠባል።</w:t>
      </w:r>
    </w:p>
    <w:p/>
    <w:p>
      <w:r xmlns:w="http://schemas.openxmlformats.org/wordprocessingml/2006/main">
        <w:t xml:space="preserve">በኦሪት ዘሌዋውያን 15፡12 ላይ አንድ ሰው ፈሳሽ ያለበት ሰው የነካው የሸክላ ዕቃ ሁሉ እንዲሰበር እና ከእንጨት የተሰራ እቃ በውሃ ውስጥ መታጠብ እንዳለበት ተገልጿል.</w:t>
      </w:r>
    </w:p>
    <w:p/>
    <w:p>
      <w:r xmlns:w="http://schemas.openxmlformats.org/wordprocessingml/2006/main">
        <w:t xml:space="preserve">1. የቅድስና አስፈላጊነት እና ከርኩሰት መለየት</w:t>
      </w:r>
    </w:p>
    <w:p/>
    <w:p>
      <w:r xmlns:w="http://schemas.openxmlformats.org/wordprocessingml/2006/main">
        <w:t xml:space="preserve">2. በሕይወታችን ውስጥ የንጽሕና ኃይል</w:t>
      </w:r>
    </w:p>
    <w:p/>
    <w:p>
      <w:r xmlns:w="http://schemas.openxmlformats.org/wordprocessingml/2006/main">
        <w:t xml:space="preserve">1. ዘኍልቍ 19፡19-22 በድን የሚነካ ማንኛውም አጥንት ወይም መቃብር ሰባት ቀን ርኩስ ይሆናል። ራሳቸውን ለማንጻት ልብሳቸውን ታጥበው በውኃ መታጠብና ለሰባት ቀናት በገለልተኛነት መቆየት አለባቸው።</w:t>
      </w:r>
    </w:p>
    <w:p/>
    <w:p>
      <w:r xmlns:w="http://schemas.openxmlformats.org/wordprocessingml/2006/main">
        <w:t xml:space="preserve">2. 1ኛ ቆሮንቶስ 6፡19-20 ሥጋችሁ ከእግዚአብሔር የተቀበላችሁት በውስጣችሁ ያለው የመንፈስ ቅዱስ ቤተ መቅደስ እንደ ሆነ አታውቁምን? በዋጋ ተገዝታችኋልና; ስለዚህ በሥጋችሁ እግዚአብሔርን አክብሩ።</w:t>
      </w:r>
    </w:p>
    <w:p/>
    <w:p>
      <w:r xmlns:w="http://schemas.openxmlformats.org/wordprocessingml/2006/main">
        <w:t xml:space="preserve">ዘሌዋውያን 15:13፣ ፈሳሽ ነገር ያለበት ሰው ከፈሳሹ ሲነጻ። ስለ መንጻቱ ሰባት ቀን ይቈጥር፥ ልብሱንም ያጥባል፥ ገላውንም በምንጭ ውኃ ይታጠባል፥ ንጹሕም ይሆናል።</w:t>
      </w:r>
    </w:p>
    <w:p/>
    <w:p>
      <w:r xmlns:w="http://schemas.openxmlformats.org/wordprocessingml/2006/main">
        <w:t xml:space="preserve">የአካል ችግር ያለበት ሰው መንጻት አለበት እና ንጹሕ ለመሆን ሰባት ቀን መንጻት አለበት. ይህም ልብሳቸውን ማጠብ እና በሚፈስ ውሃ መታጠብን ይጨምራል።</w:t>
      </w:r>
    </w:p>
    <w:p/>
    <w:p>
      <w:r xmlns:w="http://schemas.openxmlformats.org/wordprocessingml/2006/main">
        <w:t xml:space="preserve">1. የመንጻት ኃይል፡- ከዘሌዋውያን 15፡13 የምንማረው ነገር</w:t>
      </w:r>
    </w:p>
    <w:p/>
    <w:p>
      <w:r xmlns:w="http://schemas.openxmlformats.org/wordprocessingml/2006/main">
        <w:t xml:space="preserve">2. ሰባት የቅድስና ቀናት፡- በዘሌዋውያን ውስጥ ያለውን የመንጻት ሂደት አስፈላጊነትን መረዳት</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በሥጋ ላይ ነውና፥ እነዚህ እርስ በርሳቸው የሚቃረኑ ናቸውና፥ የምትፈልጉትን እንዳታደርጉ።</w:t>
      </w:r>
    </w:p>
    <w:p/>
    <w:p>
      <w:r xmlns:w="http://schemas.openxmlformats.org/wordprocessingml/2006/main">
        <w:t xml:space="preserve">ዘሌዋውያን 15:14፣ በስምንተኛውም ቀን ሁለት ዋኖሶች ወይም ሁለት የርግብ ጫጩቶች ወደ እርሱ ወስዶ በእግዚአብሔር ፊት ወደ መገናኛው ድንኳን ደጃፍ ይምጣ፥ ለካህኑም ይሰጣል።</w:t>
      </w:r>
    </w:p>
    <w:p/>
    <w:p>
      <w:r xmlns:w="http://schemas.openxmlformats.org/wordprocessingml/2006/main">
        <w:t xml:space="preserve">በስምንተኛውም ቀን አንድ ሰው ሁለት ዋኖሶች ወይም ሁለት የርግብ ጫጩቶች ወደ መገናኛው ድንኳን ወስዶ ለካህኑ መስጠት አለበት።</w:t>
      </w:r>
    </w:p>
    <w:p/>
    <w:p>
      <w:r xmlns:w="http://schemas.openxmlformats.org/wordprocessingml/2006/main">
        <w:t xml:space="preserve">1. የስምንተኛው ቀን አስፈላጊነት - በዘሌዋውያን ውስጥ ከዚህ ሥርዓት በስተጀርባ ያለውን ተምሳሌታዊነት እና ትርጉም መመርመር.</w:t>
      </w:r>
    </w:p>
    <w:p/>
    <w:p>
      <w:r xmlns:w="http://schemas.openxmlformats.org/wordprocessingml/2006/main">
        <w:t xml:space="preserve">2. መስዋዕትነት እና መታዘዝ - የመስዋዕትን አስፈላጊነት እና ለጌታ መታዘዝን መመርመር።</w:t>
      </w:r>
    </w:p>
    <w:p/>
    <w:p>
      <w:r xmlns:w="http://schemas.openxmlformats.org/wordprocessingml/2006/main">
        <w:t xml:space="preserve">1. ኢሳ 1፡11-17 - የመስዋዕት አውድ የታዛዥነት ምትክ ያልሆነ</w:t>
      </w:r>
    </w:p>
    <w:p/>
    <w:p>
      <w:r xmlns:w="http://schemas.openxmlformats.org/wordprocessingml/2006/main">
        <w:t xml:space="preserve">2. ማቴዎስ 5፡23-24 - ለጌታ ከመስዋዕቱ በፊት ከሌሎች ጋር የመታረቅ አውድ።</w:t>
      </w:r>
    </w:p>
    <w:p/>
    <w:p>
      <w:r xmlns:w="http://schemas.openxmlformats.org/wordprocessingml/2006/main">
        <w:t xml:space="preserve">ዘሌዋውያን 15:15፣ ካህኑም አንዱን ለኃጢአት መሥዋዕት ሁለተኛውንም ለሚቃጠል መሥዋዕት ያቀርባቸዋል። ካህኑም ስለ ፈሳሽነቱ በእግዚአብሔር ፊት ያስተሰርይለታል።</w:t>
      </w:r>
    </w:p>
    <w:p/>
    <w:p>
      <w:r xmlns:w="http://schemas.openxmlformats.org/wordprocessingml/2006/main">
        <w:t xml:space="preserve">ካህኑ ፈሳሽ ነገር ላለበት ሰው በእግዚአብሔር ፊት ለማስተስረያ የኃጢአት መሥዋዕትና የሚቃጠል መሥዋዕት ያቀርባል።</w:t>
      </w:r>
    </w:p>
    <w:p/>
    <w:p>
      <w:r xmlns:w="http://schemas.openxmlformats.org/wordprocessingml/2006/main">
        <w:t xml:space="preserve">1. የስርየት ኃይል፡ የክርስቶስ መስዋዕትነት ይቅርታን የሚከፍትበት መንገድ</w:t>
      </w:r>
    </w:p>
    <w:p/>
    <w:p>
      <w:r xmlns:w="http://schemas.openxmlformats.org/wordprocessingml/2006/main">
        <w:t xml:space="preserve">2. ቅድስናን መረዳት፡- በወደቀ ዓለም ውስጥ እንዴት ተለይተን መኖር እንደሚቻል</w:t>
      </w:r>
    </w:p>
    <w:p/>
    <w:p>
      <w:r xmlns:w="http://schemas.openxmlformats.org/wordprocessingml/2006/main">
        <w:t xml:space="preserve">1. ኢሳያስ 53፡4-5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ቈሰለ። የደኅንነታችንም ተግሣጽ በእርሱ ላይ ነበረ፥ በእርሱም ቍስል እኛ ተፈወስን።</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ዘሌዋውያን 15:16፣ የማንም የሥጋ ዘር ከእርሱ ቢወጣ፥ ሥጋውን ሁሉ በውኃ ያጥባል፥ እስከ ማታም ድረስ ርኩስ ይሆናል።</w:t>
      </w:r>
    </w:p>
    <w:p/>
    <w:p>
      <w:r xmlns:w="http://schemas.openxmlformats.org/wordprocessingml/2006/main">
        <w:t xml:space="preserve">አንድ ሰው የዘር ፈሳሽ ከተለቀቀ እንደ ርኩስ ይቆጠራል እና እንደገና ለመንጻት ገላውን በውኃ መታጠብ አለበት.</w:t>
      </w:r>
    </w:p>
    <w:p/>
    <w:p>
      <w:r xmlns:w="http://schemas.openxmlformats.org/wordprocessingml/2006/main">
        <w:t xml:space="preserve">1. እግዚአብሔር ልንከተለው የሚገባን የንጽሕና መመዘኛዎችን አዘጋጅቶልናል።</w:t>
      </w:r>
    </w:p>
    <w:p/>
    <w:p>
      <w:r xmlns:w="http://schemas.openxmlformats.org/wordprocessingml/2006/main">
        <w:t xml:space="preserve">2. ቅድስናችንን ማወቅ እና መጠበቅ የመንፈሳዊ ሕይወታችን አስፈላጊ አካል ነው።</w:t>
      </w:r>
    </w:p>
    <w:p/>
    <w:p>
      <w:r xmlns:w="http://schemas.openxmlformats.org/wordprocessingml/2006/main">
        <w:t xml:space="preserve">1. 1ኛ ዮሐንስ 3፡3 - በእርሱም ይህን ተስፋ የሚያደርግ ሁሉ እርሱ ንጹሕ እንደ ሆነ ራሱን ያነጻል።</w:t>
      </w:r>
    </w:p>
    <w:p/>
    <w:p>
      <w:r xmlns:w="http://schemas.openxmlformats.org/wordprocessingml/2006/main">
        <w:t xml:space="preserve">2. ቲቶ 2:11-14 -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w:t>
      </w:r>
    </w:p>
    <w:p/>
    <w:p>
      <w:r xmlns:w="http://schemas.openxmlformats.org/wordprocessingml/2006/main">
        <w:t xml:space="preserve">ዘሌዋውያን 15:17፣ ደምም የፈሰሰበት ልብስ ሁሉ ቁርበትም ሁሉ በውኃ ይታጠባል፥ እስከ ማታም ድረስ ርኩስ ነው።</w:t>
      </w:r>
    </w:p>
    <w:p/>
    <w:p>
      <w:r xmlns:w="http://schemas.openxmlformats.org/wordprocessingml/2006/main">
        <w:t xml:space="preserve">ይህ ክፍል እስከ ምሽት ድረስ እንደ ርኩስ ስለሚቆጠር ከወንድ የዘር ፈሳሽ ጋር የተገናኙ ልብሶችን ወይም ቆዳን መታጠብ አስፈላጊ መሆኑን ይገልፃል.</w:t>
      </w:r>
    </w:p>
    <w:p/>
    <w:p>
      <w:r xmlns:w="http://schemas.openxmlformats.org/wordprocessingml/2006/main">
        <w:t xml:space="preserve">1. "እርሱ ቅዱስ እንደ ሆነ እናንተ ቅዱሳን ሁኑ፡ በንጽሕና ሕግ ተገዙ"</w:t>
      </w:r>
    </w:p>
    <w:p/>
    <w:p>
      <w:r xmlns:w="http://schemas.openxmlformats.org/wordprocessingml/2006/main">
        <w:t xml:space="preserve">2. " የንጽሕና ኃይል፡ የመለያየትን የእግዚአብሔርን መመሪያ አክብሩ"</w:t>
      </w:r>
    </w:p>
    <w:p/>
    <w:p>
      <w:r xmlns:w="http://schemas.openxmlformats.org/wordprocessingml/2006/main">
        <w:t xml:space="preserve">1. ዘፍጥረት 2፡24-25 - ስለዚህ ሰው አባቱንና እናቱን ይተዋል ከሚስቱም ጋር ይተባበራል አንድ ሥጋም ይሆናሉ። ሰውየውና ሚስቱ ሁለቱም ራቁታቸውን ነበሩ፥ አላፈሩም።</w:t>
      </w:r>
    </w:p>
    <w:p/>
    <w:p>
      <w:r xmlns:w="http://schemas.openxmlformats.org/wordprocessingml/2006/main">
        <w:t xml:space="preserve">2. ዕብራውያን 12፡14 - ከሰው ሁሉ ጋር ሰላምን ፈልጉ ቅድስናንም ፈልጉ ያለ እርሱ ጌታን ሊያይ የሚችል የለም።</w:t>
      </w:r>
    </w:p>
    <w:p/>
    <w:p>
      <w:r xmlns:w="http://schemas.openxmlformats.org/wordprocessingml/2006/main">
        <w:t xml:space="preserve">ዘሌዋውያን 15:18፣ ወንድ ከሥጋ ዘር ጋር የሚተኛባት ሴት ሁለቱም በውኃ ይታጠባሉ፥ እስከ ማታም ድረስ ርኩስ ናቸው።</w:t>
      </w:r>
    </w:p>
    <w:p/>
    <w:p>
      <w:r xmlns:w="http://schemas.openxmlformats.org/wordprocessingml/2006/main">
        <w:t xml:space="preserve">አንድ ወንድና ሴት የግብረ ሥጋ ግንኙነት ሲፈጽሙ ሁለቱም መታጠብ አለባቸው ፀሐይ እስክትጠልቅ ድረስ እንደ ርኩስ ይቈጠራሉ።</w:t>
      </w:r>
    </w:p>
    <w:p/>
    <w:p>
      <w:r xmlns:w="http://schemas.openxmlformats.org/wordprocessingml/2006/main">
        <w:t xml:space="preserve">1. ንጹሕ ሁን፡ በቅርብ ግንኙነት ውስጥ ወደ ቅድስና የቀረበ ጥሪ</w:t>
      </w:r>
    </w:p>
    <w:p/>
    <w:p>
      <w:r xmlns:w="http://schemas.openxmlformats.org/wordprocessingml/2006/main">
        <w:t xml:space="preserve">2. ንጽሕና ከቅድስና ቀጥሎ ነው፡ የቅድስና ሕግ ጥናት በዘሌዋውያን</w:t>
      </w:r>
    </w:p>
    <w:p/>
    <w:p>
      <w:r xmlns:w="http://schemas.openxmlformats.org/wordprocessingml/2006/main">
        <w:t xml:space="preserve">1. 1ኛ ተሰሎንቄ 4፡1-8 - የጳውሎስ ምክር ለቅድስና እና ራስን መግዛት</w:t>
      </w:r>
    </w:p>
    <w:p/>
    <w:p>
      <w:r xmlns:w="http://schemas.openxmlformats.org/wordprocessingml/2006/main">
        <w:t xml:space="preserve">2. ሮሜ 12፡1-2 - የጳውሎስ ጥሪ እንድንለወጥ እና ሰውነታችንን ለእግዚአብሔር ሕያው መስዋዕት አድርገን እንድናቀርብ ነው።</w:t>
      </w:r>
    </w:p>
    <w:p/>
    <w:p>
      <w:r xmlns:w="http://schemas.openxmlformats.org/wordprocessingml/2006/main">
        <w:t xml:space="preserve">ዘሌዋውያን 15:19፣ ሴትም ፈሳሽ ነገር ቢኖርባት በሥጋዋም ውስጥ ያለው ፈሳሽ ነገር ደም ቢሆን፥ እርስዋ ሰባት ቀን ተለይታ ትቀመጣለች፤ የሚነካትም ሁሉ እስከ ማታ ድረስ ርኩስ ነው።</w:t>
      </w:r>
    </w:p>
    <w:p/>
    <w:p>
      <w:r xmlns:w="http://schemas.openxmlformats.org/wordprocessingml/2006/main">
        <w:t xml:space="preserve">ይህ በኦሪት ዘሌዋውያን 15፡19 ላይ የወርሃዊ ደም ያለባት ሴት የመንጻት ህግጋትን ይገልፃል።</w:t>
      </w:r>
    </w:p>
    <w:p/>
    <w:p>
      <w:r xmlns:w="http://schemas.openxmlformats.org/wordprocessingml/2006/main">
        <w:t xml:space="preserve">1. የእግዚአብሔር ቅድስና፡- መንጻትና መለያየት</w:t>
      </w:r>
    </w:p>
    <w:p/>
    <w:p>
      <w:r xmlns:w="http://schemas.openxmlformats.org/wordprocessingml/2006/main">
        <w:t xml:space="preserve">2. የጥንት እስራኤላውያንን ሥርዓቶች እንደገና ማግኘት</w:t>
      </w:r>
    </w:p>
    <w:p/>
    <w:p>
      <w:r xmlns:w="http://schemas.openxmlformats.org/wordprocessingml/2006/main">
        <w:t xml:space="preserve">1. ዘኍልቍ 31፡19-20 ከሰፈሩም ውጭ ሰባት ቀን ተቀመጡ፤ ሰውን የገደለ ሁሉ የተገደለውንም የነካ ሁሉ በሦስተኛውና በሰባተኛው ቀን ራሳችሁንና ምርኮቻችሁን አንጹ። ልብስህንም ሁሉ፥ ከቁርበትም የተሠራውን ሁሉ፥ ከፍየልም ጠጕርም የተሠራውን ሁሉ፥ ከእንጨትም የተሠራውን ሁሉ አጥራ።</w:t>
      </w:r>
    </w:p>
    <w:p/>
    <w:p>
      <w:r xmlns:w="http://schemas.openxmlformats.org/wordprocessingml/2006/main">
        <w:t xml:space="preserve">2. ሕዝቅኤል 36:25፡— ንጹህ ውሃ እረጫችኋለሁ እናንተም ትነጻላችሁ፤ ከርኵሰታችሁም ሁሉ ከጣዖቶቻችሁም ሁሉ አጠራችኋለሁ።</w:t>
      </w:r>
    </w:p>
    <w:p/>
    <w:p>
      <w:r xmlns:w="http://schemas.openxmlformats.org/wordprocessingml/2006/main">
        <w:t xml:space="preserve">ዘሌዋውያን 15:20፣ በመርገምዋም ጊዜ የምትተኛበት ነገር ሁሉ ርኩስ ነው፤ የምትቀመጥበትም ነገር ሁሉ ርኩስ ነው።</w:t>
      </w:r>
    </w:p>
    <w:p/>
    <w:p>
      <w:r xmlns:w="http://schemas.openxmlformats.org/wordprocessingml/2006/main">
        <w:t xml:space="preserve">ዘሌዋውያን 15፡20 አንዲት ሴት በምትለይበት ጊዜ የምትተኛበት ወይም የምትቀመጥበት ነገር ሁሉ ርኩሰት መሆኑን ይገልጻል።</w:t>
      </w:r>
    </w:p>
    <w:p/>
    <w:p>
      <w:r xmlns:w="http://schemas.openxmlformats.org/wordprocessingml/2006/main">
        <w:t xml:space="preserve">1. "የመለያየት ርኩሰት፡- ዘሌዋውያን 15፡20 የሚያስተምረን"</w:t>
      </w:r>
    </w:p>
    <w:p/>
    <w:p>
      <w:r xmlns:w="http://schemas.openxmlformats.org/wordprocessingml/2006/main">
        <w:t xml:space="preserve">2. “ንጽሕና አስፈላጊ የሆነው ለምንድነው፡ የዘሌዋውያን 15:20 ጥናት”</w:t>
      </w:r>
    </w:p>
    <w:p/>
    <w:p>
      <w:r xmlns:w="http://schemas.openxmlformats.org/wordprocessingml/2006/main">
        <w:t xml:space="preserve">1. ዘዳ 22፡11 - "ከሁለት ዓይነት ከተደባለቀ ጨርቅ የተሠራ ልብስ አትልበስ።"</w:t>
      </w:r>
    </w:p>
    <w:p/>
    <w:p>
      <w:r xmlns:w="http://schemas.openxmlformats.org/wordprocessingml/2006/main">
        <w:t xml:space="preserve">2. ዘሌዋውያን 11፡44 - " እኔ እግዚአብሔር አምላካችሁ ነኝና እኔ ቅዱስ ነኝና ራሳችሁን ቀድሱ ቅዱሳንም ሁኑ።"</w:t>
      </w:r>
    </w:p>
    <w:p/>
    <w:p>
      <w:r xmlns:w="http://schemas.openxmlformats.org/wordprocessingml/2006/main">
        <w:t xml:space="preserve">ዘሌዋውያን 15:21፣ መኝታዋንም የሚነካ ሁሉ ልብሱን ያጥባል፥ በውኃም ይታጠባል፥ እስከ ማታም ድረስ ርኩስ ነው።</w:t>
      </w:r>
    </w:p>
    <w:p/>
    <w:p>
      <w:r xmlns:w="http://schemas.openxmlformats.org/wordprocessingml/2006/main">
        <w:t xml:space="preserve">አንድ ሰው በወር አበባ ላይ ያለች ሴት አልጋዋን ቢነካ ልብሳቸውን ያጥቡ፣ ይታጠቡ፣ ፀሐይም እስክትጠልቅ ድረስ ርኩስ ይሁኑ።</w:t>
      </w:r>
    </w:p>
    <w:p/>
    <w:p>
      <w:r xmlns:w="http://schemas.openxmlformats.org/wordprocessingml/2006/main">
        <w:t xml:space="preserve">1. የእግዚአብሔር ትእዛዛት መመሪያ እና የቅድስና ስሜት ይሰጡናል።</w:t>
      </w:r>
    </w:p>
    <w:p/>
    <w:p>
      <w:r xmlns:w="http://schemas.openxmlformats.org/wordprocessingml/2006/main">
        <w:t xml:space="preserve">2. የእግዚአብሔር ትእዛዛት የተነደፉት እኛን ለመጠበቅ እና ከጉዳት ለመከላከል ነው።</w:t>
      </w:r>
    </w:p>
    <w:p/>
    <w:p>
      <w:r xmlns:w="http://schemas.openxmlformats.org/wordprocessingml/2006/main">
        <w:t xml:space="preserve">1. ዘጸአት 30፡19-20 - " አሮንና ልጆቹ እጃቸውንና እግራቸውን ይታጠቡበታል ወደ መገናኛው ድንኳን በገቡ ጊዜ እንዳይሞቱ በውኃ ይታጠቡ ወይም በቀረቡ ጊዜ። ለማገልገል ወደ መሠዊያው፥ ለእግዚአብሔርም የሚቃጠለውን የሚቃጠለውን ቍርባን አቅርቡ።</w:t>
      </w:r>
    </w:p>
    <w:p/>
    <w:p>
      <w:r xmlns:w="http://schemas.openxmlformats.org/wordprocessingml/2006/main">
        <w:t xml:space="preserve">2. የማርቆስ ወንጌል 7፡1-4 " ፈሪሳውያንና ከኢየሩሳሌም የመጡ አንዳንድ ጸሐፍት ወደ እርሱ ተሰበሰቡ ከደቀ መዛሙርቱም አንዳንዶቹ ርኵስ ያለበት ይህ ማለት ያልታጠበ እንጀራ ሲበሉ ባዩ ጊዜ። ፈሪሳውያንና አይሁድ ሁሉ እጃቸውን ካልታጠቡ የሽማግሌዎችን ወግ በመያዝ አይበሉም ነበርና፤ ከገበያም በመጡ ጊዜ ካልታጠቡ አይበሉም። ሌላም የተቀበሉት ነገር አለ፤ ጽዋውንና ምንቸቶቹንም የናስ ዕቃውንና ገበታዎችን እንደ ማጠብ።</w:t>
      </w:r>
    </w:p>
    <w:p/>
    <w:p>
      <w:r xmlns:w="http://schemas.openxmlformats.org/wordprocessingml/2006/main">
        <w:t xml:space="preserve">ዘሌዋውያን 15:22፣ የምትቀመጥበትንም ነገር የሚነካ ሁሉ ልብሱን ያጥባል፥ በውኃም ይታጠባል፥ እስከ ማታም ድረስ ርኩስ ነው።</w:t>
      </w:r>
    </w:p>
    <w:p/>
    <w:p>
      <w:r xmlns:w="http://schemas.openxmlformats.org/wordprocessingml/2006/main">
        <w:t xml:space="preserve">ይህ የዘሌዋውያን ክፍል በወር አበባ ላይ ሴት የነካችውን ነገር ሁሉ መታጠብ እንዳለበት እና የሚነካውም በውሃ ውስጥ ራሱን ያነጻ እና እስከ ማታ ድረስ ርኩስ መሆኑን ለሰዎች ያስተምራል።</w:t>
      </w:r>
    </w:p>
    <w:p/>
    <w:p>
      <w:r xmlns:w="http://schemas.openxmlformats.org/wordprocessingml/2006/main">
        <w:t xml:space="preserve">1. የእግዚአብሔር ቅድስና፡- የሌዋውያን 15፡22 ጥናት</w:t>
      </w:r>
    </w:p>
    <w:p/>
    <w:p>
      <w:r xmlns:w="http://schemas.openxmlformats.org/wordprocessingml/2006/main">
        <w:t xml:space="preserve">2. የወር አበባ መንፈሳዊ ጠቀሜታ፡ ዘሌዋውያን 15፡22 ጥናት</w:t>
      </w:r>
    </w:p>
    <w:p/>
    <w:p>
      <w:r xmlns:w="http://schemas.openxmlformats.org/wordprocessingml/2006/main">
        <w:t xml:space="preserve">1. ሉቃ 2፡22-24 እንደ ሙሴም ሕግ የመንጻታቸው ጊዜ በተፈጸመ ጊዜ ለእግዚአብሔር ያቀርቡት ዘንድ ወደ ኢየሩሳሌም ወሰዱት።</w:t>
      </w:r>
    </w:p>
    <w:p/>
    <w:p>
      <w:r xmlns:w="http://schemas.openxmlformats.org/wordprocessingml/2006/main">
        <w:t xml:space="preserve">2. ዘጸአት 19፡14-15 - ሙሴም ከተራራው ወደ ሕዝቡ ወርዶ ሕዝቡን ቀደሰ፤ ልብሳቸውንም አጠበ። ሕዝቡንም። ወደ ሴት አትቅረብ.</w:t>
      </w:r>
    </w:p>
    <w:p/>
    <w:p>
      <w:r xmlns:w="http://schemas.openxmlformats.org/wordprocessingml/2006/main">
        <w:t xml:space="preserve">ዘሌዋውያን 15:23፣ በአልጋዋ ላይ ወይም በምትቀመጥበት ነገር ላይ ቢሆን፥ ሲነካው እስከ ማታ ድረስ ርኩስ ነው።</w:t>
      </w:r>
    </w:p>
    <w:p/>
    <w:p>
      <w:r xmlns:w="http://schemas.openxmlformats.org/wordprocessingml/2006/main">
        <w:t xml:space="preserve">ይህ ክፍል አንድ ሰው ፈሳሽ ነገር ያለባት ሴት የተገናኘችበትን ነገር ቢነካ እስከ ማታ ድረስ ርኩስ ይሆናል ይላል።</w:t>
      </w:r>
    </w:p>
    <w:p/>
    <w:p>
      <w:r xmlns:w="http://schemas.openxmlformats.org/wordprocessingml/2006/main">
        <w:t xml:space="preserve">1. የእግዚአብሔር ቅድስና፡- ርኩስ ባልሆነ ዓለም ውስጥ በንጽሕናና በጽድቅ መኖር</w:t>
      </w:r>
    </w:p>
    <w:p/>
    <w:p>
      <w:r xmlns:w="http://schemas.openxmlformats.org/wordprocessingml/2006/main">
        <w:t xml:space="preserve">2. የንጽህና ኃይል፡ የሕይወት ፈተናዎች ቢኖሩትም ቅድስናን መጠበቅ</w:t>
      </w:r>
    </w:p>
    <w:p/>
    <w:p>
      <w:r xmlns:w="http://schemas.openxmlformats.org/wordprocessingml/2006/main">
        <w:t xml:space="preserve">1. ገላ 5፡19-23 - የሥጋ ሥራና የመንፈስ ፍሬ</w:t>
      </w:r>
    </w:p>
    <w:p/>
    <w:p>
      <w:r xmlns:w="http://schemas.openxmlformats.org/wordprocessingml/2006/main">
        <w:t xml:space="preserve">2. 1ኛ የጴጥሮስ መልእክት 1፡13-16 - በእግዚአብሔር ፊት ቅዱስና ነውር የሌለበት ሕይወት መኖር።</w:t>
      </w:r>
    </w:p>
    <w:p/>
    <w:p>
      <w:r xmlns:w="http://schemas.openxmlformats.org/wordprocessingml/2006/main">
        <w:t xml:space="preserve">ዘሌዋውያን 15:24፣ ማንም ከእርስዋ ጋር ቢተኛ አበባዋም በላዩ ላይ ቢሆን፥ ሰባት ቀን ርኩስ ይሆናል። የሚተኛበትም አልጋ ሁሉ ርኩስ ነው።</w:t>
      </w:r>
    </w:p>
    <w:p/>
    <w:p>
      <w:r xmlns:w="http://schemas.openxmlformats.org/wordprocessingml/2006/main">
        <w:t xml:space="preserve">ይህ በኦሪት ዘሌዋውያን 15፡24 የሚገኘው የቅድስና እና የንጽህና አስፈላጊነት ሥጋዊ እና መንፈሳዊ አስፈላጊነትን ያጎላል።</w:t>
      </w:r>
    </w:p>
    <w:p/>
    <w:p>
      <w:r xmlns:w="http://schemas.openxmlformats.org/wordprocessingml/2006/main">
        <w:t xml:space="preserve">1. "የቅድስና ኃይል፡ ወደ ቀና ሕይወት ጥሪ"</w:t>
      </w:r>
    </w:p>
    <w:p/>
    <w:p>
      <w:r xmlns:w="http://schemas.openxmlformats.org/wordprocessingml/2006/main">
        <w:t xml:space="preserve">2. “ንጽሕና አስፈላጊ የሆነው ለምንድነው፡ የዘሌዋውያን 15:24 ጥናት”</w:t>
      </w:r>
    </w:p>
    <w:p/>
    <w:p>
      <w:r xmlns:w="http://schemas.openxmlformats.org/wordprocessingml/2006/main">
        <w:t xml:space="preserve">1. ምሳሌ 4፡23-24 - ከምንም ነገር በላይ ልብህን ጠብቅ፤ የምታደርገው ነገር ሁሉ ከእርሱ ይወጣልና። አፍህን ከጠማማነት ነፃ አድርግ; ክፉ ንግግር ከከንፈሮችህ አርቅ።</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ዘሌዋውያን 15:25፣ ሴትም ከተለየችበት ጊዜ ጀምሮ ብዙ ቀን ደምዋ ፈሳሽ ነገር ቢያጋጥማት፥ ወይም ከመለያቷ ጊዜ በላይ ቢያልፍ፥ ርኩስዋ የምትፈስስበት ጊዜ ሁሉ እንደ መርገምዋ ወራት ይሆናል፤ ርኩስ ትሆናለች።</w:t>
      </w:r>
    </w:p>
    <w:p/>
    <w:p>
      <w:r xmlns:w="http://schemas.openxmlformats.org/wordprocessingml/2006/main">
        <w:t xml:space="preserve">ይህ ክፍል አንዲት ሴት ከወትሮው ዑደት ውጭ የሆነ የወር አበባ መፍሰስ ካለባት እንደ ርኩስ እንደምትቆጠር ያስረዳል።</w:t>
      </w:r>
    </w:p>
    <w:p/>
    <w:p>
      <w:r xmlns:w="http://schemas.openxmlformats.org/wordprocessingml/2006/main">
        <w:t xml:space="preserve">1. ሰውነታችን የተቀደሰ እና የተከበረ ነው, እና እግዚአብሔርን በሚያስደስት መንገድ ልንንከባከበው ይገባል.</w:t>
      </w:r>
    </w:p>
    <w:p/>
    <w:p>
      <w:r xmlns:w="http://schemas.openxmlformats.org/wordprocessingml/2006/main">
        <w:t xml:space="preserve">2. በሰውነታችን ወይም በሚፈጠሩ ማናቸውም የተፈጥሮ ተግባራት ማፈር የለብንም፤ ይልቁንም ለሕይወት በረከት እግዚአብሔርን እናመሰግናለን።</w:t>
      </w:r>
    </w:p>
    <w:p/>
    <w:p>
      <w:r xmlns:w="http://schemas.openxmlformats.org/wordprocessingml/2006/main">
        <w:t xml:space="preserve">1. 1ኛ ቆሮንቶስ 6፡19-20 - " ሰውነታችሁ ከእግዚአብሔር የተቀበላችሁት በእናንተ የሚኖረው የመንፈስ ቅዱስ ቤተ መቅደስ እንደ ሆነ አታውቁምን? በዋጋ ተገዝታችኋልና ለራሳችሁ አይደላችሁም። ስለዚህ በሥጋችሁ እግዚአብሔርን አክብሩ።</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ዘሌዋውያን 15:26፣ ፈሳሽ በምትፈስስበት ጊዜ ሁሉ የምትተኛበት መኝታ ሁሉ እንደ መርገምዋ አልጋ ይሆንላታል፤ የምትቀመጥበትም ሁሉ እንደ መርገምዋ ርኵስ ርኩስ ነው።</w:t>
      </w:r>
    </w:p>
    <w:p/>
    <w:p>
      <w:r xmlns:w="http://schemas.openxmlformats.org/wordprocessingml/2006/main">
        <w:t xml:space="preserve">በዘሌዋውያን 15፡26 ህግ መሰረት የሴትየዋ አልጋ እና የምትቀመጥበት ማንኛውም ነገር ርኩስ ነው ተብሎ ይታሰባል።</w:t>
      </w:r>
    </w:p>
    <w:p/>
    <w:p>
      <w:r xmlns:w="http://schemas.openxmlformats.org/wordprocessingml/2006/main">
        <w:t xml:space="preserve">1. የእግዚአብሄርን ቅድስና መግለጽ፡- የኦሪት ዘሌዋውያን 15፡26 ህግጋቶች የእግዚአብሔርን ቅድስና የሚያሳዩት እንዴት ነው?</w:t>
      </w:r>
    </w:p>
    <w:p/>
    <w:p>
      <w:r xmlns:w="http://schemas.openxmlformats.org/wordprocessingml/2006/main">
        <w:t xml:space="preserve">2. የመለያየት ኃይል፡- ዘሌዋውያን 15፡26 ሕጎች ቅድስናን እና ከርኩሰት መራቅን የሚያበረታቱት እንዴት ነው?</w:t>
      </w:r>
    </w:p>
    <w:p/>
    <w:p>
      <w:r xmlns:w="http://schemas.openxmlformats.org/wordprocessingml/2006/main">
        <w:t xml:space="preserve">1. ዘዳግም 23፡14-15 - አምላክህ እግዚአብሔር ያድንህ ዘንድ ጠላቶችህንም በፊትህ አሳልፎ ይሰጥ ዘንድ በሰፈርህ መካከል ይሄዳል። ርኵስ ነገር እንዳያይብህ ከአንተም እንዳይመለስ ሰፈርህ የተቀደሰ ይሁን።</w:t>
      </w:r>
    </w:p>
    <w:p/>
    <w:p>
      <w:r xmlns:w="http://schemas.openxmlformats.org/wordprocessingml/2006/main">
        <w:t xml:space="preserve">2. ኢሳ 6፡3 - አንዱም ለአንዱ፡- ቅዱስ ቅዱስ ቅዱስ የሠራዊት ጌታ እግዚአብሔር ምድር ሁሉ ከክብሩ ተሞልታለች እያለ ጮኸ።</w:t>
      </w:r>
    </w:p>
    <w:p/>
    <w:p>
      <w:r xmlns:w="http://schemas.openxmlformats.org/wordprocessingml/2006/main">
        <w:t xml:space="preserve">ዘሌዋውያን 15:27፣ እነዚህንም የሚነካ ሁሉ ርኩስ ነው፥ ልብሱንም ያጥባል፥ ገላውንም በውኃ ይታጠባል፥ እስከ ማታም ድረስ ርኩስ ነው።</w:t>
      </w:r>
    </w:p>
    <w:p/>
    <w:p>
      <w:r xmlns:w="http://schemas.openxmlformats.org/wordprocessingml/2006/main">
        <w:t xml:space="preserve">በዘሌዋውያን 15፡27 ላይ አንድ ሰው ርኩስ ነገር ሲነካ ልብሱን ማጠብና እንደገና ንጹሕ ሆኖ ለመቆጠር በውኃ መታጠብ እንዳለበት ተገልጿል.</w:t>
      </w:r>
    </w:p>
    <w:p/>
    <w:p>
      <w:r xmlns:w="http://schemas.openxmlformats.org/wordprocessingml/2006/main">
        <w:t xml:space="preserve">1. በጌታ ፊት ንጹህ የመሆን አስፈላጊነት።</w:t>
      </w:r>
    </w:p>
    <w:p/>
    <w:p>
      <w:r xmlns:w="http://schemas.openxmlformats.org/wordprocessingml/2006/main">
        <w:t xml:space="preserve">2. በዕለት ተዕለት ሕይወታችን ውስጥ ንጽሕናን መለማመድ.</w:t>
      </w:r>
    </w:p>
    <w:p/>
    <w:p>
      <w:r xmlns:w="http://schemas.openxmlformats.org/wordprocessingml/2006/main">
        <w:t xml:space="preserve">1. ዕብራውያን 9፡13-14 - የፍየሎችና የኮርማዎች ደም የረከሱትም የሚረጨው የጊደር አመድ ሥጋን ለማንጻት የሚቀድሱ ከሆኑ የክርስቶስ ደም እንዴት ይልቁን በዘላለም በኩል መንፈስ ነውር የሌለበት ራሱን ለእግዚአብሔር አቀረበ ሕያው እግዚአብሔርን ልታመልኩ ከሞተ ሥራ ሕሊናችሁን አጽዳ?</w:t>
      </w:r>
    </w:p>
    <w:p/>
    <w:p>
      <w:r xmlns:w="http://schemas.openxmlformats.org/wordprocessingml/2006/main">
        <w:t xml:space="preserve">2. ቲቶ 2፡11-12 - ሰዎችን ሁሉ የሚያድን የእግዚአብሔር ጸጋ ተገልጦአልና። ለኃጢአተኝነትና ለዓለማዊ ምኞቶች እምቢ እንድንል እና በአሁኑ ዘመን እራስን በመግዛትና በጽድቅ እግዚአብሔርንም በመምሰል እንድንኖር ያስተምረናል።</w:t>
      </w:r>
    </w:p>
    <w:p/>
    <w:p>
      <w:r xmlns:w="http://schemas.openxmlformats.org/wordprocessingml/2006/main">
        <w:t xml:space="preserve">ዘሌዋውያን 15:28፣ ከፈሳሽዋም ብትነጻ ሰባት ቀን ለራሷ ትቈጥራለች ከዚያም በኋላ ንጹሕ ትሆናለች።</w:t>
      </w:r>
    </w:p>
    <w:p/>
    <w:p>
      <w:r xmlns:w="http://schemas.openxmlformats.org/wordprocessingml/2006/main">
        <w:t xml:space="preserve">ከጉዳቷ የጸዳች ሴት እንደ ንፁህ ከመቆጠር በፊት ሰባት ቀን መጠበቅ አለባት።</w:t>
      </w:r>
    </w:p>
    <w:p/>
    <w:p>
      <w:r xmlns:w="http://schemas.openxmlformats.org/wordprocessingml/2006/main">
        <w:t xml:space="preserve">1. የእግዚአብሔር ምሕረትና ትዕግሥት፡- ዘሌዋውያን 15፡28 ጥናት</w:t>
      </w:r>
    </w:p>
    <w:p/>
    <w:p>
      <w:r xmlns:w="http://schemas.openxmlformats.org/wordprocessingml/2006/main">
        <w:t xml:space="preserve">2. በእግዚአብሔር ተስፋዎች ላይ እምነት፡- ንጽሕናን እና ቅድስናን መረዳት በዘሌዋውያን 15፡28</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ዕብራውያን 10፡22 - " ከክፉ ሕሊናም ልባችንን በመርጨት ሰውነታችንን በንጹሕ ውሃ ታጥበን በእምነት በሚጸናው ልብ እንቅረብ።"</w:t>
      </w:r>
    </w:p>
    <w:p/>
    <w:p>
      <w:r xmlns:w="http://schemas.openxmlformats.org/wordprocessingml/2006/main">
        <w:t xml:space="preserve">ዘሌዋውያን 15:29፣ በስምንተኛውም ቀን ሁለት ዋኖሶች ወይም ሁለት የርግብ ጫጩቶች ወስዳ ወደ መገናኛው ድንኳን ደጃፍ ወደ ካህኑ ታመጣቸዋለች።</w:t>
      </w:r>
    </w:p>
    <w:p/>
    <w:p>
      <w:r xmlns:w="http://schemas.openxmlformats.org/wordprocessingml/2006/main">
        <w:t xml:space="preserve">ሴትየዋ የወር አበባ ከወጣች በኋላ በስምንተኛው ቀን ሁለት ዋኖሶች ወይም ሁለት እርግቦች ለካህኑ ታቀርባለች።</w:t>
      </w:r>
    </w:p>
    <w:p/>
    <w:p>
      <w:r xmlns:w="http://schemas.openxmlformats.org/wordprocessingml/2006/main">
        <w:t xml:space="preserve">1. የመሥዋዕት ምሳሌ፡- በመጽሐፍ ቅዱስ ውስጥ ኤሊ ርግብና ርግቦች ምን ያመለክታሉ?</w:t>
      </w:r>
    </w:p>
    <w:p/>
    <w:p>
      <w:r xmlns:w="http://schemas.openxmlformats.org/wordprocessingml/2006/main">
        <w:t xml:space="preserve">2. የስምንተኛው ቀን አስፈላጊነት፡- ስምንተኛው ቀን ለሴቶች ልዩ የመባ ቀን የሆነው ለምንድነው?</w:t>
      </w:r>
    </w:p>
    <w:p/>
    <w:p>
      <w:r xmlns:w="http://schemas.openxmlformats.org/wordprocessingml/2006/main">
        <w:t xml:space="preserve">1. ዘሌዋውያን 5፡7 "ነገር ግን ሁለት ዋኖሶች ወይም ሁለት የርግብ ግልገሎች መስጠት ቢያቅተው፥ ስለ ሠራው ኃጢአት ከአሥር እጅ አንድ የኢፍ መስፈሪያ መልካም ዱቄት ለኃጢአት መሥዋዕት ያቀርባል።"</w:t>
      </w:r>
    </w:p>
    <w:p/>
    <w:p>
      <w:r xmlns:w="http://schemas.openxmlformats.org/wordprocessingml/2006/main">
        <w:t xml:space="preserve">2. ሉቃ 2፡22-24 " እንደ ሙሴም ሕግ የመንጻታቸው ጊዜ በደረሰ ጊዜ ለእግዚአብሔር ያቀርቡት ዘንድ ወደ ኢየሩሳሌም ወሰዱት በእግዚአብሔር ሕግ ወንድ ሁሉ ተብሎ እንደ ተጻፈ። አስቀድሞ ማኅፀን የከፈተ ለእግዚአብሔር ቅዱስ ይባላል ) በእግዚአብሔርም ሕግ እንደ ተጻፈ መሥዋዕትን ሁለት ዋኖሶችን ወይም ሁለት የርግብ ጫጩቶችን ያቀርባል።</w:t>
      </w:r>
    </w:p>
    <w:p/>
    <w:p>
      <w:r xmlns:w="http://schemas.openxmlformats.org/wordprocessingml/2006/main">
        <w:t xml:space="preserve">ዘሌዋውያን 15:30፣ ካህኑም አንዱን ለኃጢአት መሥዋዕት ሁለተኛውንም ለሚቃጠል መሥዋዕት ያቀርባል። ካህኑም ስለ ርኵስዋ ፈሳሽ በእግዚአብሔር ፊት ያስተሰርይላታል።</w:t>
      </w:r>
    </w:p>
    <w:p/>
    <w:p>
      <w:r xmlns:w="http://schemas.openxmlformats.org/wordprocessingml/2006/main">
        <w:t xml:space="preserve">በዘሌዋውያን 15:30 ሕግ መሠረት የሴትን ርኩሰት ለማስተስረይ ካህኑ ሁለት መሥዋዕት ያቅርብ።</w:t>
      </w:r>
    </w:p>
    <w:p/>
    <w:p>
      <w:r xmlns:w="http://schemas.openxmlformats.org/wordprocessingml/2006/main">
        <w:t xml:space="preserve">1. የስርየት ኃይል፡- በዘሌዋውያን 15፡30 ያለውን የመሥዋዕት ልምምዶች መረዳት።</w:t>
      </w:r>
    </w:p>
    <w:p/>
    <w:p>
      <w:r xmlns:w="http://schemas.openxmlformats.org/wordprocessingml/2006/main">
        <w:t xml:space="preserve">2. የይቅርታ ቅድስና፡- የዘሌዋውያን 15፡30ን ትርጉም መመርመር።</w:t>
      </w:r>
    </w:p>
    <w:p/>
    <w:p>
      <w:r xmlns:w="http://schemas.openxmlformats.org/wordprocessingml/2006/main">
        <w:t xml:space="preserve">ተሻገር -</w:t>
      </w:r>
    </w:p>
    <w:p/>
    <w:p>
      <w:r xmlns:w="http://schemas.openxmlformats.org/wordprocessingml/2006/main">
        <w:t xml:space="preserve">1. ሮሜ 5፡11 - "ይህ ብቻ አይደለም ነገር ግን አሁን ስርየትን በተቀበልንበት በጌታችን በኢየሱስ ክርስቶስ በኩል በእግዚአብሔር ደግሞ እንመካለን።"</w:t>
      </w:r>
    </w:p>
    <w:p/>
    <w:p>
      <w:r xmlns:w="http://schemas.openxmlformats.org/wordprocessingml/2006/main">
        <w:t xml:space="preserve">2. ዕብራውያን 10፡10 - "በዚህም ፈቃድ የኢየሱስ ክርስቶስን ሥጋ አንድ ጊዜ ፈጽሞ በማቅረብ ተቀድሰናል።"</w:t>
      </w:r>
    </w:p>
    <w:p/>
    <w:p>
      <w:r xmlns:w="http://schemas.openxmlformats.org/wordprocessingml/2006/main">
        <w:t xml:space="preserve">ዘሌዋውያን 15:31፣ እንዲሁ የእስራኤልን ልጆች ከርኵሰታቸው ለዩአቸው። በመካከላቸው ያለችውን ማደሪያዬን ባረከሱ ጊዜ በርኵስነታቸው እንዳይሞቱ።</w:t>
      </w:r>
    </w:p>
    <w:p/>
    <w:p>
      <w:r xmlns:w="http://schemas.openxmlformats.org/wordprocessingml/2006/main">
        <w:t xml:space="preserve">እግዚአብሔር እስራኤላውያን የማደሪያውን ድንኳን እንዳያረክሱ ከርኩሰታቸው እንዲለዩ አዘዛቸው።</w:t>
      </w:r>
    </w:p>
    <w:p/>
    <w:p>
      <w:r xmlns:w="http://schemas.openxmlformats.org/wordprocessingml/2006/main">
        <w:t xml:space="preserve">1. የእግዚአብሔር ትእዛዝ ኃይል፡- ለእግዚአብሔር መታዘዝ ሕይወትን እንዴት እንደሚያስገኝ</w:t>
      </w:r>
    </w:p>
    <w:p/>
    <w:p>
      <w:r xmlns:w="http://schemas.openxmlformats.org/wordprocessingml/2006/main">
        <w:t xml:space="preserve">2. ራሳችንን ቅድስና መጠበቅ፡- ከርኩሰት እንድንለይ የቀረበ ጥሪ</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1ኛ የዮሐንስ መልእክት 1:5-7 - "ስለ እርሱ የሰማናት ለእናንተም የምንነግራችሁ መልእክት፡— እግዚአብሔር ብርሃን ነው ጨለማም በእርሱ ዘንድ ከቶ የለም የምትል መልእክት ይህች ናት። እርሱን በጨለማ ብንመላለስ እንዋሻለን እውነትንም አናደርግም።ነገር ግን እርሱ በብርሃን እንዳለ በብርሃን ብንመላለስ ለእያንዳንዳችን ኅብረት አለን፥ የልጁም የኢየሱስ ክርስቶስ ደም ከሁሉ ያነጻናል። ኃጢአት"</w:t>
      </w:r>
    </w:p>
    <w:p/>
    <w:p>
      <w:r xmlns:w="http://schemas.openxmlformats.org/wordprocessingml/2006/main">
        <w:t xml:space="preserve">ዘሌዋውያን 15:32፣ ፈሳሽ ነገር ላለበት ሰውና ዘሩ ከእርሱ የሚወጣ በእርሱም የረከሰ ሰው ሕግ ይህ ነው።</w:t>
      </w:r>
    </w:p>
    <w:p/>
    <w:p>
      <w:r xmlns:w="http://schemas.openxmlformats.org/wordprocessingml/2006/main">
        <w:t xml:space="preserve">ይህ ምንባብ ፈሳሽ ካለባቸው ጋር የተያያዙትን ህጎች ያብራራል።</w:t>
      </w:r>
    </w:p>
    <w:p/>
    <w:p>
      <w:r xmlns:w="http://schemas.openxmlformats.org/wordprocessingml/2006/main">
        <w:t xml:space="preserve">1፡ የእግዚአብሔር ህግጋት የተነደፉት እኛን ለመጠበቅ እና ወደ ቅድስና መንገድ ለማቅረብ ነው።</w:t>
      </w:r>
    </w:p>
    <w:p/>
    <w:p>
      <w:r xmlns:w="http://schemas.openxmlformats.org/wordprocessingml/2006/main">
        <w:t xml:space="preserve">2: ድርጊቶቻችንን እያስታወስን የእግዚአብሔርን ሕጎች ለመረዳት አስቸጋሪ ቢሆንም እንኳ ለመታዘዝ መጣር አለብን።</w:t>
      </w:r>
    </w:p>
    <w:p/>
    <w:p>
      <w:r xmlns:w="http://schemas.openxmlformats.org/wordprocessingml/2006/main">
        <w:t xml:space="preserve">1፡ ገላትያ 5፡13-14፡ ወንድሞች ሆይ፥ እናንተ ለአርነት ተጠርታችኋልና። ብቻ አርነታችሁን ለሥጋ ዕድል አትጠቀሙ፥ ነገር ግን በፍቅር እርስ በርሳችሁ አገልግሉ። ባልንጀራህን እንደ ራስህ ውደድ የሚል ሕግ ሁሉ በአንድ ቃል ይፈጸማልና።</w:t>
      </w:r>
    </w:p>
    <w:p/>
    <w:p>
      <w:r xmlns:w="http://schemas.openxmlformats.org/wordprocessingml/2006/main">
        <w:t xml:space="preserve">2፡1ኛ ዮሐንስ 3፡4 - ኃጢአትን የሚያደርግ ሁሉ ዓመፅን ደግሞ ያደርጋል። ኃጢአት ዓመፅ ነው።</w:t>
      </w:r>
    </w:p>
    <w:p/>
    <w:p>
      <w:r xmlns:w="http://schemas.openxmlformats.org/wordprocessingml/2006/main">
        <w:t xml:space="preserve">ዘሌዋውያን 15:33፣ በአበባዋም የታመመች፥ ፈሳሽ ነገር ካለባት ሴት፥ ከወንድና ከሴቲቱ፥ ከርኩስዋም ጋር የምትተኛ።</w:t>
      </w:r>
    </w:p>
    <w:p/>
    <w:p>
      <w:r xmlns:w="http://schemas.openxmlformats.org/wordprocessingml/2006/main">
        <w:t xml:space="preserve">በዘሌዋውያን 15፡33 የሚገኘው ይህ ክፍል ከታመሙ ወይም ችግር ካጋጠማቸው ሰዎች ጋር ስለሚደረግ ግንኙነት ደንቦችን ያብራራል።</w:t>
      </w:r>
    </w:p>
    <w:p/>
    <w:p>
      <w:r xmlns:w="http://schemas.openxmlformats.org/wordprocessingml/2006/main">
        <w:t xml:space="preserve">1. የእግዚአብሔር ቅድስና፡ በዘሌዋውያን 15፡33 ያሉትን መመሪያዎች መረዳት</w:t>
      </w:r>
    </w:p>
    <w:p/>
    <w:p>
      <w:r xmlns:w="http://schemas.openxmlformats.org/wordprocessingml/2006/main">
        <w:t xml:space="preserve">2. የፈውስ ኃይል፡ ችግር ያለባቸውን እንዴት ማግኘት ይቻላል?</w:t>
      </w:r>
    </w:p>
    <w:p/>
    <w:p>
      <w:r xmlns:w="http://schemas.openxmlformats.org/wordprocessingml/2006/main">
        <w:t xml:space="preserve">1. ማቴዎስ 26፡41 - "ወደ ፈተና እንዳትገቡ ትጉ ጸልዩም፤ መንፈስስ ተዘጋጅታለች ሥጋ ግን ደካማ ነው"።</w:t>
      </w:r>
    </w:p>
    <w:p/>
    <w:p>
      <w:r xmlns:w="http://schemas.openxmlformats.org/wordprocessingml/2006/main">
        <w:t xml:space="preserve">2. ያዕ 5፡14-15 - "ከእናንተ የታመመ ማንም ቢኖር የቤተ ክርስቲያንን ሽማግሎች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p>
      <w:r xmlns:w="http://schemas.openxmlformats.org/wordprocessingml/2006/main">
        <w:t xml:space="preserve">ዘሌዋውያን 16 በሦስት አንቀጾች እንደሚከተለው ከተጠቆሙ ጥቅሶች ጋር ሊጠቃለል ይችላል።</w:t>
      </w:r>
    </w:p>
    <w:p/>
    <w:p>
      <w:r xmlns:w="http://schemas.openxmlformats.org/wordprocessingml/2006/main">
        <w:t xml:space="preserve">አንቀጽ 1፡ ዘሌዋውያን 16፡1-10 የስርየት ቀንን ያስተዋውቃል፤ ይህ ለእስራኤላውያን አመታዊ ትልቅ የአምልኮ ሥርዓት ነው። ምእራፉ የሚጀምረው የአሮን ልጆች ናዳብ እና አብዩድ ያልተፈቀደ እሳት በእግዚአብሄር ፊት ባቀረቡበት ወቅት ያሳለፉትን አሳዛኝ ሞት በማውሳት ነው። እግዚአብሔር ሙሴን አዘዘው አሮን በመረጠው ጊዜ ወደ ቅድስተ ቅዱሳን እንዳይገባ በስርየት ቀን ብቻ እንጂ። በዚህ ቀን አሮን ራሱን በማጠብና የተቀደሰ ልብስ በመልበስ ይዘጋጅ። ከዚያም ለራሱ እና ለሰዎች ኃጢአት መባ ያቀርባል.</w:t>
      </w:r>
    </w:p>
    <w:p/>
    <w:p>
      <w:r xmlns:w="http://schemas.openxmlformats.org/wordprocessingml/2006/main">
        <w:t xml:space="preserve">አንቀጽ 2፡ በዘሌዋውያን 16፡11-28 በመቀጠል፣ አሮን በስርየት ቀን ስላደረጋቸው የአምልኮ ሥርዓቶች ዝርዝር መመሪያዎች ተሰጥተዋል። ሁለት ፍየሎች አንዱ ለኃጢያት መስዋዕት እና አንዱ እንደ ፍየል ይመረጣሉ. የኃጢአት መባ ፍየል ለአሮንና ለቤተሰቡ ማስተስረያ ይሠዋዋል፤ ደሙም ቅድስተ ቅዱሳኑን ለማንጻት ይውላል። ፍየሉ ወደ ምድረ በዳ ከመላኩ በፊት የእስራኤል ኃጢአት በምሳሌያዊ ሁኔታ ተቀምጧል።</w:t>
      </w:r>
    </w:p>
    <w:p/>
    <w:p>
      <w:r xmlns:w="http://schemas.openxmlformats.org/wordprocessingml/2006/main">
        <w:t xml:space="preserve">አንቀጽ 3፡ ዘሌዋውያን 16 የስርየት ቀንን ለመጪው ትውልድ ዘላቂ ሥርዓት አድርጎ ማክበርን በሚመለከት ደንቦች ይደመድማል። ይህ ቀን በእስራኤል ማኅበረሰብ ውስጥ ማንም የማይሠራበት ሥራ የማይሠራበት የዕረፍት ሰንበት እንደሆነ አጽንዖት ይሰጣል። ምዕራፉ አጽንዖት የሚሰጠው በእነዚህ ሥርዓቶችና ሥርዓቶች በአመት አንድ ጊዜ ለኃጢአታቸው ሁሉ ስርየት እንደሚደረግ ነው።</w:t>
      </w:r>
    </w:p>
    <w:p/>
    <w:p>
      <w:r xmlns:w="http://schemas.openxmlformats.org/wordprocessingml/2006/main">
        <w:t xml:space="preserve">በማጠቃለያው:</w:t>
      </w:r>
    </w:p>
    <w:p>
      <w:r xmlns:w="http://schemas.openxmlformats.org/wordprocessingml/2006/main">
        <w:t xml:space="preserve">ዘሌዋውያን 16 ስጦታዎች፡-</w:t>
      </w:r>
    </w:p>
    <w:p>
      <w:r xmlns:w="http://schemas.openxmlformats.org/wordprocessingml/2006/main">
        <w:t xml:space="preserve">ጉልህ የሆነ የሥርዓት ቀን መግቢያ;</w:t>
      </w:r>
    </w:p>
    <w:p>
      <w:r xmlns:w="http://schemas.openxmlformats.org/wordprocessingml/2006/main">
        <w:t xml:space="preserve">በተለይ ለአሮን የተሰጠ መመሪያ;</w:t>
      </w:r>
    </w:p>
    <w:p>
      <w:r xmlns:w="http://schemas.openxmlformats.org/wordprocessingml/2006/main">
        <w:t xml:space="preserve">ማጠብን, የተቀደሱ ልብሶችን የሚያካትት ዝግጅት.</w:t>
      </w:r>
    </w:p>
    <w:p/>
    <w:p>
      <w:r xmlns:w="http://schemas.openxmlformats.org/wordprocessingml/2006/main">
        <w:t xml:space="preserve">በስርየት ቀን የተከናወኑ የአምልኮ ሥርዓቶችን በተመለከተ ዝርዝር መመሪያዎች;</w:t>
      </w:r>
    </w:p>
    <w:p>
      <w:r xmlns:w="http://schemas.openxmlformats.org/wordprocessingml/2006/main">
        <w:t xml:space="preserve">መረጣ፥ የሁለት አውራ ፍየሎች አንድ ቍርባን አንድ ለኃጢአት መሥዋዕት፥ አንድም እንደ ጎደል ቍርባን፥</w:t>
      </w:r>
    </w:p>
    <w:p>
      <w:r xmlns:w="http://schemas.openxmlformats.org/wordprocessingml/2006/main">
        <w:t xml:space="preserve">መስዋእቲ መስዋእቲ መስዋእቲ ስርየት፣ ደምን መንጻትን፣ ምሳሌያዊ ሓጢኣትን ዝውዕልን እዩ።</w:t>
      </w:r>
    </w:p>
    <w:p/>
    <w:p>
      <w:r xmlns:w="http://schemas.openxmlformats.org/wordprocessingml/2006/main">
        <w:t xml:space="preserve">የስርየት ቀንን እንደ ዘላቂ ሥርዓት ለማክበር ደንቦች;</w:t>
      </w:r>
    </w:p>
    <w:p>
      <w:r xmlns:w="http://schemas.openxmlformats.org/wordprocessingml/2006/main">
        <w:t xml:space="preserve">እንደ ሰንበት ዕረፍት መሾም ምንም ሥራ አይፈቀድም;</w:t>
      </w:r>
    </w:p>
    <w:p>
      <w:r xmlns:w="http://schemas.openxmlformats.org/wordprocessingml/2006/main">
        <w:t xml:space="preserve">በእነዚህ የአምልኮ ሥርዓቶች ለኃጢአቶች ሁሉ ዓመታዊ ስርየት ላይ አጽንዖት መስጠት.</w:t>
      </w:r>
    </w:p>
    <w:p/>
    <w:p>
      <w:r xmlns:w="http://schemas.openxmlformats.org/wordprocessingml/2006/main">
        <w:t xml:space="preserve">ይህ ምዕራፍ የሚያተኩረው ከስርየት ቀን ጋር በተያያዙ መመሪያዎች እና የአምልኮ ሥርዓቶች ላይ ነው። ምእራፉ የሚጀምረው የአሮንን ልጆች ሞት እና እግዚአብሔር አሮንን ወደ ቅድስተ ቅዱሳኑ መግባቱን አስመልክቶ የሰጠውን ትእዛዝ በመናገር ነው። በስርየት ቀን፣ አሮን ለራሱ እና ለህዝቡ ኃጢአት መባ ከማቅረቡ በፊት በመታጠብ እና የተቀደሰ ልብሶችን በመልበስ ራሱን ማዘጋጀት አለበት።</w:t>
      </w:r>
    </w:p>
    <w:p/>
    <w:p>
      <w:r xmlns:w="http://schemas.openxmlformats.org/wordprocessingml/2006/main">
        <w:t xml:space="preserve">ከዚህም በተጨማሪ ዘሌዋውያን 16 በዚህ ቀን ስለሚደረጉ ሥርዓቶች ዝርዝር መመሪያዎችን ይሰጣል። ሁለት ፍየሎች አንዱ ለኃጢያት መስዋዕት እና አንዱ እንደ ፍየል ይመረጣሉ. የኃጢአት መባ ፍየል ለአሮንና ለቤተሰቡ ማስተስረያ ይሠዋዋል፤ ደሙም ቅድስተ ቅዱሳኑን ለማንጻት ይውላል። ፍየሉ ወደ ምድረ በዳ ከመላኩ በፊት ሁሉም ኃጢአቶች በምሳሌያዊ ሁኔታ ተቀምጠዋል።</w:t>
      </w:r>
    </w:p>
    <w:p/>
    <w:p>
      <w:r xmlns:w="http://schemas.openxmlformats.org/wordprocessingml/2006/main">
        <w:t xml:space="preserve">የስርየት ቀንን ማክበር ለመጪው ትውልድ ዘላቂ ስርአት መሆኑን በማጉላት ምዕራፉ ያበቃል። ይህ ቀን በእስራኤላውያን ማኅበረሰብ ውስጥ ማንኛውም ሥራ የማይሠራበት የዕረፍት ሰንበት እንዲሆን አድርጎታል። በእነዚህ የተደነገጉ ሥርዓቶችና ሥርዓቶች በዓመት አንድ ጊዜ ለኃጢአታቸው ሁሉ ስርየት ይደረጋል። ይህም እግዚአብሔር በዚህ ልዩ ቀን በተመረጡት ሰዎች በተደረጉ ልዩ ተግባራት በራሱና በሕዝቡ መካከል የይቅርታና የማስታረቅ ዝግጅት ያጎላል።</w:t>
      </w:r>
    </w:p>
    <w:p/>
    <w:p>
      <w:r xmlns:w="http://schemas.openxmlformats.org/wordprocessingml/2006/main">
        <w:t xml:space="preserve">ዘሌዋውያን 16:1፣ ሁለቱ የአሮን ልጆች ከሞቱ በኋላ በእግዚአብሔር ፊት በሠዉ ጊዜ ከሞቱ በኋላ እግዚአብሔር ሙሴን ተናገረው።</w:t>
      </w:r>
    </w:p>
    <w:p/>
    <w:p>
      <w:r xmlns:w="http://schemas.openxmlformats.org/wordprocessingml/2006/main">
        <w:t xml:space="preserve">ሁለቱ የአሮን ልጆች ከሞቱ በኋላ እግዚአብሔር ሙሴን ተናገረው፤ እነርሱም ለእግዚአብሔር መሥዋዕት አቀረቡና ሞቱ።</w:t>
      </w:r>
    </w:p>
    <w:p/>
    <w:p>
      <w:r xmlns:w="http://schemas.openxmlformats.org/wordprocessingml/2006/main">
        <w:t xml:space="preserve">1. በሐዘን ጊዜ የእግዚአብሔርን ታማኝነት ማስታወስ</w:t>
      </w:r>
    </w:p>
    <w:p/>
    <w:p>
      <w:r xmlns:w="http://schemas.openxmlformats.org/wordprocessingml/2006/main">
        <w:t xml:space="preserve">2. ከአሮን ልጆች መማር፡ የመታዘዝ ኃይል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ዕብራውያን 11፡4 አቤል ከቃየል ይልቅ የሚበልጥ መስዋዕት ለእግዚአብሔር በእምነት አቀረበ። እግዚአብሔር ስለ መሥዋዕቱ መልካም ሲናገር እንደ ጻድቅ በእምነት ተመሰገነ።</w:t>
      </w:r>
    </w:p>
    <w:p/>
    <w:p>
      <w:r xmlns:w="http://schemas.openxmlformats.org/wordprocessingml/2006/main">
        <w:t xml:space="preserve">ዘሌዋውያን 16:2፣ እግዚአብሔርም ሙሴን አለው፡— በታቦቱ ላይ ወዳለው ወደ ስርየት መክደኛው ፊት ወደ ተቀደሰው ስፍራ ሁልጊዜ እንዳይገባ ለወንድምህ ለአሮን ንገረው። እንዳይሞት በስርየት መክደኛው ላይ በደመና እገለጣለሁና።</w:t>
      </w:r>
    </w:p>
    <w:p/>
    <w:p>
      <w:r xmlns:w="http://schemas.openxmlformats.org/wordprocessingml/2006/main">
        <w:t xml:space="preserve">እግዚአብሔር በስርየት መክደኛው ላይ በደመና ውስጥ ስለሚገለጥ አሮን በመጋረጃው ውስጥ በማንኛውም ጊዜ ወደ ቅድስተ ቅዱሳን እንዳይገባ ወይም እንዲሞት ለሙሴ እንዲነግረው እግዚአብሔር ሙሴን አዘዘው።</w:t>
      </w:r>
    </w:p>
    <w:p/>
    <w:p>
      <w:r xmlns:w="http://schemas.openxmlformats.org/wordprocessingml/2006/main">
        <w:t xml:space="preserve">1. የእግዚአብሔር ቅድስና፡ ወሰኖቹን አክብሩ</w:t>
      </w:r>
    </w:p>
    <w:p/>
    <w:p>
      <w:r xmlns:w="http://schemas.openxmlformats.org/wordprocessingml/2006/main">
        <w:t xml:space="preserve">2. የእግዚአብሔር ምሕረት፡ መገኘቱ በቂ ነው።</w:t>
      </w:r>
    </w:p>
    <w:p/>
    <w:p>
      <w:r xmlns:w="http://schemas.openxmlformats.org/wordprocessingml/2006/main">
        <w:t xml:space="preserve">1. መዝሙረ ዳዊት 99:1 - እግዚአብሔር ነገሠ; ሕዝቡ ይንቀጠቀጡ፤ እርሱ በኪሩቤል መካከል ተቀምጧል። ምድር ትናወጥ።</w:t>
      </w:r>
    </w:p>
    <w:p/>
    <w:p>
      <w:r xmlns:w="http://schemas.openxmlformats.org/wordprocessingml/2006/main">
        <w:t xml:space="preserve">2. ዘጸአት 25:22 - በዚያም ከአንተ ጋር እገናኛለሁ፥ ከምሰጠውም ሁሉ በስርየት መክደኛው በላይ በሁለቱ ኪሩቤል መካከል ሆኜ ከአንተ ጋር እነጋገርሃለሁ። አንተ ለእስራኤል ልጆች ትእዛዝ ሰጠህ።</w:t>
      </w:r>
    </w:p>
    <w:p/>
    <w:p>
      <w:r xmlns:w="http://schemas.openxmlformats.org/wordprocessingml/2006/main">
        <w:t xml:space="preserve">ዘሌዋውያን 16:3፣ አሮንም ለኃጢአት መሥዋዕት ወይፈን፥ ለሚቃጠልም መሥዋዕት አውራ በግ ይዞ ወደ መቅደሱ ይግባ።</w:t>
      </w:r>
    </w:p>
    <w:p/>
    <w:p>
      <w:r xmlns:w="http://schemas.openxmlformats.org/wordprocessingml/2006/main">
        <w:t xml:space="preserve">አሮን ለኃጢአት መሥዋዕት ወይፈንና ለሚቃጠል መሥዋዕት አውራ በግ ይዞ ወደ መቅደሱ ይግባ።</w:t>
      </w:r>
    </w:p>
    <w:p/>
    <w:p>
      <w:r xmlns:w="http://schemas.openxmlformats.org/wordprocessingml/2006/main">
        <w:t xml:space="preserve">1. የእግዚአብሔር ቅድስና አስፈላጊነት እና የኃጢያት ክፍያ ፍላጎታችን</w:t>
      </w:r>
    </w:p>
    <w:p/>
    <w:p>
      <w:r xmlns:w="http://schemas.openxmlformats.org/wordprocessingml/2006/main">
        <w:t xml:space="preserve">2. የእግዚአብሔር ምሕረትና ይቅርታ ታላቅነት</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ዕብራውያን 9፡22 - "በሕግ ከጥቂቶች በቀር ነገር ሁሉ በደም ይነጻል፥ ደምም ሳይፈስ የኃጢአት ስርየት የለም።"</w:t>
      </w:r>
    </w:p>
    <w:p/>
    <w:p>
      <w:r xmlns:w="http://schemas.openxmlformats.org/wordprocessingml/2006/main">
        <w:t xml:space="preserve">ዘሌዋውያን 16:4፣ የተቀደሰውን የበፍታ ቀሚስ ይልበስ፥ የበፍታ ሱሪም በሥጋው ላይ ይሁን፥ የበፍታ መታጠቂያም ይታጠቅ፥ የበፍታውንም መጠምጠሚያ ይታጠቅ፤ እነዚህ የተቀደሱ ልብሶች ናቸው። ስለዚህ ገላውን በውኃ ያጥባል እና ይለብሳል.</w:t>
      </w:r>
    </w:p>
    <w:p/>
    <w:p>
      <w:r xmlns:w="http://schemas.openxmlformats.org/wordprocessingml/2006/main">
        <w:t xml:space="preserve">አሮንም ይህን ከማድረግ በፊት የተቀደሰ ልብስ ለብሶ ሥጋውን ያጥባል።</w:t>
      </w:r>
    </w:p>
    <w:p/>
    <w:p>
      <w:r xmlns:w="http://schemas.openxmlformats.org/wordprocessingml/2006/main">
        <w:t xml:space="preserve">1. የዝግጅታችን ቅድስና - ወደ ጌታ አምልኮ ስንቀርብ የዝግጅትን አስፈላጊነት እናስታውስ።</w:t>
      </w:r>
    </w:p>
    <w:p/>
    <w:p>
      <w:r xmlns:w="http://schemas.openxmlformats.org/wordprocessingml/2006/main">
        <w:t xml:space="preserve">2. የቅዱስ ልብሶች ኃይል - የተጠራነው የእነዚህን ልብሶች ኃይል እና እንዴት እንደሚለዩን እንድንገነዘብ ነው።</w:t>
      </w:r>
    </w:p>
    <w:p/>
    <w:p>
      <w:r xmlns:w="http://schemas.openxmlformats.org/wordprocessingml/2006/main">
        <w:t xml:space="preserve">1. ኢሳ 52፡11 - "የእግዚአብሔርን ዕቃ የምትሸከሙ እናንተ ውጡ፥ ሂዱ፥ ከዚያ ውጡ፥ ርኩስንም አትንኩ ከመካከልዋ ውጡ፥ አንጹም።"</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ዘሌዋውያን 16:5፣ ከእስራኤልም ልጆች ማኅበር ለኃጢአት መሥዋዕት ሁለት የፍየል ፍየሎችን፥ ለሚቃጠልም መሥዋዕት አንድ አውራ በግ ይወስዳል።</w:t>
      </w:r>
    </w:p>
    <w:p/>
    <w:p>
      <w:r xmlns:w="http://schemas.openxmlformats.org/wordprocessingml/2006/main">
        <w:t xml:space="preserve">እግዚአብሔር የእስራኤልን ልጆች ለኃጢአትና ለሚቃጠል መሥዋዕት ሁለት ፍየሎችንና አንድ አውራ በግ እንዲያቀርቡ አዘዛቸው።</w:t>
      </w:r>
    </w:p>
    <w:p/>
    <w:p>
      <w:r xmlns:w="http://schemas.openxmlformats.org/wordprocessingml/2006/main">
        <w:t xml:space="preserve">1. ለእግዚአብሔር መስዋዕቶችን የማቅረብ አስፈላጊነት</w:t>
      </w:r>
    </w:p>
    <w:p/>
    <w:p>
      <w:r xmlns:w="http://schemas.openxmlformats.org/wordprocessingml/2006/main">
        <w:t xml:space="preserve">2. የስርየት እና የይቅርታ አስፈላጊነት</w:t>
      </w:r>
    </w:p>
    <w:p/>
    <w:p>
      <w:r xmlns:w="http://schemas.openxmlformats.org/wordprocessingml/2006/main">
        <w:t xml:space="preserve">1. ኢሳያስ 53፡5-6 እርሱ ግን ስለ መተላለፋችን ቆሰለ። እርሱ ስለ በደላችን ደቀቀ; በእርሱ ላይ ሰላምን ያመጣብን ቅጣት በእርሱ ላይ ነበር በቁስሎቹም እኛ ተፈወስን።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ዕብራውያን 10፡4-10 የኮርማዎችና የፍየሎች ደም ኃጢአትን እንዲያስወግድ የማይቻል ነውና። ስለዚህም ክርስቶስ ወደ ዓለም በመጣ ጊዜ፡- መሥዋዕትንና መባን አልፈለግህም፤ ሥጋን ግን አዘጋጀህልኝ። በሚቃጠል መሥዋዕትና በኃጢአት መሥዋዕት ደስ አላላችሁም። እኔም፡— እነሆ፥ በመጽሐፍ ጥቅልል ስለ እኔ እንደ ተጻፈ አቤቱ፥ ፈቃድህን ላደርግ መጥቻለሁ፡ አልሁ። ከዚህ በላይ፡- በመሥዋዕትና በመሥዋዕት የሚቃጠለውንም የኃጢአትንም መሥዋዕት አልወደድህም አልተደሰትህምም (ይህም እንደ ሕጉ የሚቀርብ ነው)፡ ከዚያም፡— እነሆ፥ ፈቃድህን ላደርግ መጥቻለሁ ብሎ ተናገረ። ሁለተኛውን ለመመስረት የመጀመሪያውን ያጠፋል.</w:t>
      </w:r>
    </w:p>
    <w:p/>
    <w:p>
      <w:r xmlns:w="http://schemas.openxmlformats.org/wordprocessingml/2006/main">
        <w:t xml:space="preserve">ዘሌዋውያን 16:6፣ አሮንም ለራሱ ለኃጢአት መሥዋዕት የሚሆነውን ወይፈኑን ያቀርባል፥ ለራሱና ለቤቱም ያስተሰርይለታል።</w:t>
      </w:r>
    </w:p>
    <w:p/>
    <w:p>
      <w:r xmlns:w="http://schemas.openxmlformats.org/wordprocessingml/2006/main">
        <w:t xml:space="preserve">አሮን ለራሱና ለቤተሰቡ ማስተስረያ ይሆን ዘንድ ወይፈንን ለኃጢአት መሥዋዕት እንዲያቀርብ ታዘዘ።</w:t>
      </w:r>
    </w:p>
    <w:p/>
    <w:p>
      <w:r xmlns:w="http://schemas.openxmlformats.org/wordprocessingml/2006/main">
        <w:t xml:space="preserve">1. የኃጢያት ክፍያ በብሉይ ኪዳን</w:t>
      </w:r>
    </w:p>
    <w:p/>
    <w:p>
      <w:r xmlns:w="http://schemas.openxmlformats.org/wordprocessingml/2006/main">
        <w:t xml:space="preserve">2. የኃጢያት ክፍያ አስፈላጊነት በዘሌዋውያን</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16:7፣ ሁለቱንም ፍየሎች ወስዶ በእግዚአብሔር ፊት በመገናኛው ድንኳን ደጃፍ ያቀርባቸዋል።</w:t>
      </w:r>
    </w:p>
    <w:p/>
    <w:p>
      <w:r xmlns:w="http://schemas.openxmlformats.org/wordprocessingml/2006/main">
        <w:t xml:space="preserve">አሮን ሁለት ፍየሎችን ወስዶ ወደ መገናኛው ድንኳን እንዲያመጣቸው ታዝዟል።</w:t>
      </w:r>
    </w:p>
    <w:p/>
    <w:p>
      <w:r xmlns:w="http://schemas.openxmlformats.org/wordprocessingml/2006/main">
        <w:t xml:space="preserve">1. ለእግዚአብሔር የመታዘዝ አስፈላጊነት</w:t>
      </w:r>
    </w:p>
    <w:p/>
    <w:p>
      <w:r xmlns:w="http://schemas.openxmlformats.org/wordprocessingml/2006/main">
        <w:t xml:space="preserve">2. መስዋዕት እና ስርየት በብሉይ ኪዳን</w:t>
      </w:r>
    </w:p>
    <w:p/>
    <w:p>
      <w:r xmlns:w="http://schemas.openxmlformats.org/wordprocessingml/2006/main">
        <w:t xml:space="preserve">1. ዘዳግም 10፡12-13 " አሁንም፥ እስራኤል ሆይ፥ አምላክህን እግዚአብሔርን ከመፍራት፥ በመንገዱም ሁሉ ትሄድ ዘንድ፥ እርሱንም ትወድድ ዘንድ፥ አምላክህንም እግዚአብሔርን ከማምለክ በቀር አምላክህ እግዚአብሔር የሚለምንህ ምንድር ነው? በፍጹም ልብህ በፍጹምም ነፍስህ፥ ለራስህ ጥቅም ብዬ ዛሬ የምሰጥህን የእግዚአብሔርን ትእዛዝና ትእዛዝ ጠብቅ?</w:t>
      </w:r>
    </w:p>
    <w:p/>
    <w:p>
      <w:r xmlns:w="http://schemas.openxmlformats.org/wordprocessingml/2006/main">
        <w:t xml:space="preserve">2. ኢሳ 53፡10 - "ነገር ግን ያደቅቀው መከራንም ያመጣበት ዘንድ የእግዚአብሔር ፈቃድ ነበረ፤ እግዚአብሔርም ነፍሱን ስለ ኃጢአት መሥዋዕት ቢያደርግም ዘሩን ያያል ዕድሜውንም ያረዝማል። እግዚአብሔር በእጁ ይከናወንለታል።</w:t>
      </w:r>
    </w:p>
    <w:p/>
    <w:p>
      <w:r xmlns:w="http://schemas.openxmlformats.org/wordprocessingml/2006/main">
        <w:t xml:space="preserve">ዘሌዋውያን 16:8፣ አሮንም በሁለቱ ፍየሎች ላይ ዕጣ ይጥላል። አንድ ዕጣ ለእግዚአብሔር ሁለተኛውም ዕጣ ለፍየል ፍየል ይሆናል።</w:t>
      </w:r>
    </w:p>
    <w:p/>
    <w:p>
      <w:r xmlns:w="http://schemas.openxmlformats.org/wordprocessingml/2006/main">
        <w:t xml:space="preserve">አሮን በሁለት ፍየሎች ላይ አንዱን ለእግዚአብሔር አንዱንም በላጩ ፍየል ዕጣ እንዲጥል ታዘዘ።</w:t>
      </w:r>
    </w:p>
    <w:p/>
    <w:p>
      <w:r xmlns:w="http://schemas.openxmlformats.org/wordprocessingml/2006/main">
        <w:t xml:space="preserve">1. "ስካፔት እና የእግዚአብሔር ምሕረት"</w:t>
      </w:r>
    </w:p>
    <w:p/>
    <w:p>
      <w:r xmlns:w="http://schemas.openxmlformats.org/wordprocessingml/2006/main">
        <w:t xml:space="preserve">2. "በመስዋዕቱ ስርየት"</w:t>
      </w:r>
    </w:p>
    <w:p/>
    <w:p>
      <w:r xmlns:w="http://schemas.openxmlformats.org/wordprocessingml/2006/main">
        <w:t xml:space="preserve">1. ኢሳ 53፡6 - "እኛ ሁላችን እንደ በጎች ተቅበዝብዘን ጠፋን፤ እያንዳንዳችን ወደ ገዛ መንገዱ አዘነበለ፤ እግዚአብሔርም የሁላችንን በደል በእርሱ ላይ አኖረ።"</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ዘሌዋውያን 16:9፣ አሮንም የእግዚአብሔር ዕጣ የወደቀበትን ፍየል ያቀርባል፥ ለኃጢአትም መሥዋዕት ያቀርበዋል።</w:t>
      </w:r>
    </w:p>
    <w:p/>
    <w:p>
      <w:r xmlns:w="http://schemas.openxmlformats.org/wordprocessingml/2006/main">
        <w:t xml:space="preserve">አሮን እንደ እግዚአብሔር ፈቃድ ፍየል ለእግዚአብሔር የኃጢአት መሥዋዕት ያቅርብ።</w:t>
      </w:r>
    </w:p>
    <w:p/>
    <w:p>
      <w:r xmlns:w="http://schemas.openxmlformats.org/wordprocessingml/2006/main">
        <w:t xml:space="preserve">1. የመስዋዕትነት መታዘዝ አስፈላጊነት</w:t>
      </w:r>
    </w:p>
    <w:p/>
    <w:p>
      <w:r xmlns:w="http://schemas.openxmlformats.org/wordprocessingml/2006/main">
        <w:t xml:space="preserve">2. የእግዚአብሔር ቅድስና እና የኃጢያት ክፍያ ፍላጎታችን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ዕብራውያን 9፡12-15 - በፍየሎችና በጥጆች ደም አልገባም; ነገር ግን የዘላለምን ቤዛነት አግኝቶ አንድ ጊዜ ፈጽሞ ወደ ቅድስት በገዛ ደሙ ገባ። የፍየሎችና የኮርማዎች ደም የረከሱም ሰዎች በጊደር አመድ የሚረጩት ሥጋን ለማንጻት የሚቀድሱ ከሆነ፥ ነውር የሌለበት በዘላለም መንፈስ ራሱን ያቀረበ የክርስቶስ ደም እንዴት ይልቁንስ ሕያው እግዚአብሔርን ለማገልገል ሕሊናችንን ከሞተ ሥራ አንጻ።</w:t>
      </w:r>
    </w:p>
    <w:p/>
    <w:p>
      <w:r xmlns:w="http://schemas.openxmlformats.org/wordprocessingml/2006/main">
        <w:t xml:space="preserve">ዘሌዋውያን 16:10፣ ዕጣው የወጣበት ፍየል ግን በሕያው በእግዚአብሔር ፊት ይቅረብ፥ ከእርሱም ጋር ያስተሰርይለት ዘንድ፥ ለድሆልም ፍየል አድርጎ ወደ ምድረ በዳ ይሂድ።</w:t>
      </w:r>
    </w:p>
    <w:p/>
    <w:p>
      <w:r xmlns:w="http://schemas.openxmlformats.org/wordprocessingml/2006/main">
        <w:t xml:space="preserve">ዕጣው የወደቀበት ፍየል ለማስተስረያና ወደ ምድረ በዳ ይለቀቅ ዘንድ በሕያው በእግዚአብሔር ፊት ይቅረብ።</w:t>
      </w:r>
    </w:p>
    <w:p/>
    <w:p>
      <w:r xmlns:w="http://schemas.openxmlformats.org/wordprocessingml/2006/main">
        <w:t xml:space="preserve">1. በመለቀቅ በኩል የሚደረግ ስርየት፡ በዘሌዋውያን ውስጥ የስካፕ ፍየል አስፈላጊነትን መመርመር</w:t>
      </w:r>
    </w:p>
    <w:p/>
    <w:p>
      <w:r xmlns:w="http://schemas.openxmlformats.org/wordprocessingml/2006/main">
        <w:t xml:space="preserve">2. የስርየት ተፈጥሮ፡- ዘሌዋውያን 16፡10 ዳሰሳ</w:t>
      </w:r>
    </w:p>
    <w:p/>
    <w:p>
      <w:r xmlns:w="http://schemas.openxmlformats.org/wordprocessingml/2006/main">
        <w:t xml:space="preserve">1. ዕብራውያን 9፡22 - እንደውም ሕጉ ሁሉም ነገር ከጥቂቶች በቀር በደም እንዲነጻ ያዛል ደምም ሳይፈስ ስርየት የለም።</w:t>
      </w:r>
    </w:p>
    <w:p/>
    <w:p>
      <w:r xmlns:w="http://schemas.openxmlformats.org/wordprocessingml/2006/main">
        <w:t xml:space="preserve">2. ኢሳ 53፡4-6 - በእውነት ሕመማችንን ተቀበለ ሕመማችንንም ተቀበለ እኛ ግን በእግዚአብሔር እንደተቀጣ ፣እንደተቀሠፈና እንደ ተቸገረ ቈጠርነው።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p>
      <w:r xmlns:w="http://schemas.openxmlformats.org/wordprocessingml/2006/main">
        <w:t xml:space="preserve">ዘሌዋውያን 16:11፣ አሮንም ለራሱ የሚሆነውን የኃጢአትን መሥዋዕት ወይፈን ያቀርባል፥ ለራሱና ለቤቱም ያስተሰርያል፥ ለራሱም የሚሆነውን የኃጢአት መሥዋዕት ወይፈኑን ያርዳል።</w:t>
      </w:r>
    </w:p>
    <w:p/>
    <w:p>
      <w:r xmlns:w="http://schemas.openxmlformats.org/wordprocessingml/2006/main">
        <w:t xml:space="preserve">አሮን ለኃጢአት መሥዋዕት ወይፈን ያቅርብ፥ ለራሱና ለቤቱም ያስተሰርይ ነበር።</w:t>
      </w:r>
    </w:p>
    <w:p/>
    <w:p>
      <w:r xmlns:w="http://schemas.openxmlformats.org/wordprocessingml/2006/main">
        <w:t xml:space="preserve">1. የስርየት ኃይል</w:t>
      </w:r>
    </w:p>
    <w:p/>
    <w:p>
      <w:r xmlns:w="http://schemas.openxmlformats.org/wordprocessingml/2006/main">
        <w:t xml:space="preserve">2. የንስሐ አስፈላጊነት</w:t>
      </w:r>
    </w:p>
    <w:p/>
    <w:p>
      <w:r xmlns:w="http://schemas.openxmlformats.org/wordprocessingml/2006/main">
        <w:t xml:space="preserve">1. ኢሳያስ 53፡5-6 -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ዕብራውያን 9፡14 -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ዘሌዋውያን 16:12፣ በእግዚአብሔርም ፊት ካለው መሠዊያ ላይ የእሳት ፍም የሞላበትን ጥና፥ እጆቹንም በጥሩ የተቀጠቀጠ ጣፋጭ ዕጣን ሞላ፥ ወደ መጋረጃውም ውስጥ ያመጣው።</w:t>
      </w:r>
    </w:p>
    <w:p/>
    <w:p>
      <w:r xmlns:w="http://schemas.openxmlformats.org/wordprocessingml/2006/main">
        <w:t xml:space="preserve">ሊቀ ካህናቱ አሮን ከእግዚአብሔር መሠዊያ ላይ የእሳት ፍም ከትንሽም ከተቀጠቀጠ ጣፋጭ ዕጣን ወስዶ ወደ መጋረጃው ውስጥ እንዲያመጣ ታዝዞ ነበር።</w:t>
      </w:r>
    </w:p>
    <w:p/>
    <w:p>
      <w:r xmlns:w="http://schemas.openxmlformats.org/wordprocessingml/2006/main">
        <w:t xml:space="preserve">1. እምነታችን የእሳት መስዋዕት ነው፡ ለጌታ የመስዋዕትነት አስፈላጊነት።</w:t>
      </w:r>
    </w:p>
    <w:p/>
    <w:p>
      <w:r xmlns:w="http://schemas.openxmlformats.org/wordprocessingml/2006/main">
        <w:t xml:space="preserve">2. መዓዛ ያለው መስዋዕት፡ የጸሎትና የአምልኮ ኃይል ለእግዚአብሔር።</w:t>
      </w:r>
    </w:p>
    <w:p/>
    <w:p>
      <w:r xmlns:w="http://schemas.openxmlformats.org/wordprocessingml/2006/main">
        <w:t xml:space="preserve">1. ኢሳ 6፡6-7፡ "ከሱራፌልም አንዱ ከመሠዊያው ላይ በመንገጫገጫ የወሰደውን ፍም በእጁ ይዞ ወደ እኔ በረረ። ከንፈሮችህ ፥ በደልህ ተወስዷል ኃጢአትህም ተሰርዮልሃል።</w:t>
      </w:r>
    </w:p>
    <w:p/>
    <w:p>
      <w:r xmlns:w="http://schemas.openxmlformats.org/wordprocessingml/2006/main">
        <w:t xml:space="preserve">2. መዝሙረ ዳዊት 141፡2፡ "ጸሎቴ በፊትህ እንደ ዕጣን፥ እጄን ማንሣቴም እንደ ምሽት መሥዋዕት ይሁን!"</w:t>
      </w:r>
    </w:p>
    <w:p/>
    <w:p>
      <w:r xmlns:w="http://schemas.openxmlformats.org/wordprocessingml/2006/main">
        <w:t xml:space="preserve">ዘሌዋውያን 16:13፣ እንዳይሞትም የዕጣኑ ደመና በምስክሩ ላይ ያለውን የስርየት መክደኛ ይሸፍነው ዘንድ በእግዚአብሔር ፊት ዕጣኑን በእሳቱ ላይ ያኑር።</w:t>
      </w:r>
    </w:p>
    <w:p/>
    <w:p>
      <w:r xmlns:w="http://schemas.openxmlformats.org/wordprocessingml/2006/main">
        <w:t xml:space="preserve">የዕጣኑ ደመና በምስክሩ ላይ ያለውን የስርየት መክደኛውን ይሸፍነውና አይሞትም ዘንድ ሊቀ ካህናቱ አሮን በእግዚአብሔር ፊት ዕጣን እንዲጨምር ታዝዟል።</w:t>
      </w:r>
    </w:p>
    <w:p/>
    <w:p>
      <w:r xmlns:w="http://schemas.openxmlformats.org/wordprocessingml/2006/main">
        <w:t xml:space="preserve">1. ለእግዚአብሔር ዕጣን የማቅረብ አስፈላጊነት</w:t>
      </w:r>
    </w:p>
    <w:p/>
    <w:p>
      <w:r xmlns:w="http://schemas.openxmlformats.org/wordprocessingml/2006/main">
        <w:t xml:space="preserve">2. በኃጢያት ክፍያ የእግዚአብሔር ምሕረት እና ጥበቃ</w:t>
      </w:r>
    </w:p>
    <w:p/>
    <w:p>
      <w:r xmlns:w="http://schemas.openxmlformats.org/wordprocessingml/2006/main">
        <w:t xml:space="preserve">1. መዝሙረ ዳዊት 141:2 - ጸሎቴ በፊትህ እንደ ዕጣን ትሁን። እጄንም ማንሣቴ እንደ ምሽት መሥዋዕት።</w:t>
      </w:r>
    </w:p>
    <w:p/>
    <w:p>
      <w:r xmlns:w="http://schemas.openxmlformats.org/wordprocessingml/2006/main">
        <w:t xml:space="preserve">2. ዕብራውያን 9፡5 - በላዩም የስርየት መክደኛውን የሚጋርዱ የክብር ኪሩቤል። አሁን በተለይ መናገር አንችልም።</w:t>
      </w:r>
    </w:p>
    <w:p/>
    <w:p>
      <w:r xmlns:w="http://schemas.openxmlformats.org/wordprocessingml/2006/main">
        <w:t xml:space="preserve">ዘሌዋውያን 16:14፣ ከወይፈኑም ደም ወስዶ በስርየት መክደኛው ላይ ወደ ምሥራቅ በጣቱ ይረጨዋል። በስርየት መክደኛውም ፊት ከደሙ በጣቱ ሰባት ጊዜ ይረጫል።</w:t>
      </w:r>
    </w:p>
    <w:p/>
    <w:p>
      <w:r xmlns:w="http://schemas.openxmlformats.org/wordprocessingml/2006/main">
        <w:t xml:space="preserve">የወይፈኑ ደም በስርየት መክደኛው ላይ ወደ ምሥራቅ ሰባት ጊዜ በጣት ይረጫል።</w:t>
      </w:r>
    </w:p>
    <w:p/>
    <w:p>
      <w:r xmlns:w="http://schemas.openxmlformats.org/wordprocessingml/2006/main">
        <w:t xml:space="preserve">1፡ የእግዚአብሔር ምሕረት ዘላለማዊ ነው እናም በሰው መንገድ በፍጹም ሊገለጽ አይችልም።</w:t>
      </w:r>
    </w:p>
    <w:p/>
    <w:p>
      <w:r xmlns:w="http://schemas.openxmlformats.org/wordprocessingml/2006/main">
        <w:t xml:space="preserve">2፡ ኃጢአታችንን ዘወትር ለእግዚአብሔር ይቅርታና ምሕረት ማቅረብ አለብን።</w:t>
      </w:r>
    </w:p>
    <w:p/>
    <w:p>
      <w:r xmlns:w="http://schemas.openxmlformats.org/wordprocessingml/2006/main">
        <w:t xml:space="preserve">1፡ ኢሳ 53፡5-6 " እርሱ ግን ስለ መተላለፋችን ቆሰለ ስለ በደላችንም ደቀቀ፤ የሰላማችንም ተግሣጽ በእርሱ ላይ ነበረ በእርሱም ቁስል እኛ ተፈወስን።"</w:t>
      </w:r>
    </w:p>
    <w:p/>
    <w:p>
      <w:r xmlns:w="http://schemas.openxmlformats.org/wordprocessingml/2006/main">
        <w:t xml:space="preserve">2፡ ዕብራውያን 10፡19-22 "እንግዲህ ወንድሞች ሆይ፥ ወደ ቅድስተ ቅዱሳን በኢየሱስ ደም እንድንገባ እምነት ስላለን፥ በአዲስና በሕያው መንገድ በመጋረጃው ማለት በሥጋው፥ በእግዚአብሔርም ቤት ላይ ታላቅ ካህን ስላለን በቅን ልብ እምነትም ወደሚያመጣ ፍጹም እርግጠኛነት ወደ እግዚአብሔር እንቅረብ ከበደለኛ ሕሊናም ያነጻን ዘንድ ልባችንን በመርጨት ሰውነታችንንም በንጹሕ ታጥበን እንቅረብ። ውሃ."</w:t>
      </w:r>
    </w:p>
    <w:p/>
    <w:p>
      <w:r xmlns:w="http://schemas.openxmlformats.org/wordprocessingml/2006/main">
        <w:t xml:space="preserve">ዘሌዋውያን 16:15፣ የሕዝቡንም የኀጢአት መሥዋዕት ፍየል ያርዳል፥ ደሙንም ወደ መጋረጃው ውስጥ ያምጣ፥ በወይፈኑም ደም እንዳደረገ በዚያ ደሙ ያደርጋል፥ በምሕረቱም ላይ ይረጨዋል። ወንበር እና በስርየት መክደኛው ፊት;</w:t>
      </w:r>
    </w:p>
    <w:p/>
    <w:p>
      <w:r xmlns:w="http://schemas.openxmlformats.org/wordprocessingml/2006/main">
        <w:t xml:space="preserve">1. የኃጢአት መሥዋዕት ደም፡ ለምንድነው ለቤዛችን አስፈላጊ የሆነው</w:t>
      </w:r>
    </w:p>
    <w:p/>
    <w:p>
      <w:r xmlns:w="http://schemas.openxmlformats.org/wordprocessingml/2006/main">
        <w:t xml:space="preserve">2. የምሕረት መቀመጫ አስፈላጊነት፡ ለድነታችን የእግዚአብሔር ዝግጅት</w:t>
      </w:r>
    </w:p>
    <w:p/>
    <w:p>
      <w:r xmlns:w="http://schemas.openxmlformats.org/wordprocessingml/2006/main">
        <w:t xml:space="preserve">1. ዕብራውያን 9፡22 - "በሕግ ከጥቂቶች በቀር ነገር ሁሉ በደም ይነጻል፥ ደምም ሳይፈስ የኃጢአት ስርየት የለም።"</w:t>
      </w:r>
    </w:p>
    <w:p/>
    <w:p>
      <w:r xmlns:w="http://schemas.openxmlformats.org/wordprocessingml/2006/main">
        <w:t xml:space="preserve">2. ሮሜ 3፡23-25 - "ሁሉ ኃጢአትን ሠርተዋልና የእግዚአብሔርም ክብር ጎድሎአቸዋልና በጸጋውም ይጸድቃሉ በክርስቶስ ኢየሱስም በሆነው ቤዛነት እግዚአብሔር በጸጋው ይጸድቃሉ እርሱም በእግዚአብሔር ማስተሰረያ ይሆን ዘንድ ደሙ በእምነት ይቀበል ዘንድ ነው።</w:t>
      </w:r>
    </w:p>
    <w:p/>
    <w:p>
      <w:r xmlns:w="http://schemas.openxmlformats.org/wordprocessingml/2006/main">
        <w:t xml:space="preserve">ዘሌዋውያን 16:16፣ ስለ እስራኤልም ልጆች ርኵሰትና ስለ መተላለፋቸው በኃጢአታቸው ሁሉ ስለ መቅደሱ ያስተሰርይለታል፤ እንዲሁም በመካከላቸው የቀረውን ለመገናኛው ድንኳን ያድርግ። ከርኵሰታቸውም መካከል።</w:t>
      </w:r>
    </w:p>
    <w:p/>
    <w:p>
      <w:r xmlns:w="http://schemas.openxmlformats.org/wordprocessingml/2006/main">
        <w:t xml:space="preserve">እግዚአብሔር ሙሴን ስለ እስራኤል ልጆች ኃጢአት ለመቅደሱና ለመገናኛው ድንኳን ያስተሰርይ ዘንድ አዘዘው።</w:t>
      </w:r>
    </w:p>
    <w:p/>
    <w:p>
      <w:r xmlns:w="http://schemas.openxmlformats.org/wordprocessingml/2006/main">
        <w:t xml:space="preserve">1. የስርየት ኃይል፡- የእግዚአብሔር ምሕረት ኃጢአታችንን እንዴት እንደሚያሸንፍ</w:t>
      </w:r>
    </w:p>
    <w:p/>
    <w:p>
      <w:r xmlns:w="http://schemas.openxmlformats.org/wordprocessingml/2006/main">
        <w:t xml:space="preserve">2. የማደሪያው ድንኳን ቅድስና፡- የእግዚአብሔር ትእዛዛት አስፈላጊነት ትምህርት</w:t>
      </w:r>
    </w:p>
    <w:p/>
    <w:p>
      <w:r xmlns:w="http://schemas.openxmlformats.org/wordprocessingml/2006/main">
        <w:t xml:space="preserve">1. ኢሳ 53፡5-6 " እርሱ ግን ስለ መተላለፋችን ቆሰለ፥ ስለ በደላችንም ደቀቀ፤ ለሰላምም ያመጣን ተግሣጽ በእርሱ ላይ ነበረ፥ በእርሱም ቍስል እኛ ተፈወስን። ሁላችን እንደ በጎች ተቅበዝብዘን፣ እያንዳንዳችን ወደ ገዛ መንገዳችን አዘነበለ፤ እግዚአብሔርም የሁላችንን በደል በእርሱ ላይ አኖረ።</w:t>
      </w:r>
    </w:p>
    <w:p/>
    <w:p>
      <w:r xmlns:w="http://schemas.openxmlformats.org/wordprocessingml/2006/main">
        <w:t xml:space="preserve">2. ዕብራውያን 9፡11-15 - "ነገር ግን ክርስቶስ አሁን ላለው መልካሙ ነገር ሊቀ ካህናት ሆኖ በመጣ ጊዜ፥ በምትበልጠውና በምትሻለው በሰው እጅ ባልተሠራች እርስዋም ወደ እርስዋ ድንኳን አለፈ። ከዚህ ፍጥረት አንድ ክፍል አይደለም፤ በፍየሎችና በጥጆች ደም አልገባም፤ ነገር ግን አንድ ጊዜ ፈጽሞ ወደ ቅድስተ ቅዱሳን በደሙ ገባ የዘላለምን ቤዛነት አገኘ፤ የፍየሎችና የኮርማዎችም የአመድም ደም በውጭ ንጹሐን እንዲሆኑ በሥርዐት ርኵስ በሆኑት ላይ የተረጨች ጊደር ትቀድሳቸዋለህ።እንግዲህ ነውር የሌለበት ሆኖ ራሱን ለእግዚአብሔር ያቀረበ የክርስቶስ ደም እንዴት ይልቅ ሕሊናችንን ከሚያስገባ ሥራ ሕሊናችንን ያነጻ ይሆን? ሕያው እግዚአብሔርን እናገለግል ዘንድ ሞት!</w:t>
      </w:r>
    </w:p>
    <w:p/>
    <w:p>
      <w:r xmlns:w="http://schemas.openxmlformats.org/wordprocessingml/2006/main">
        <w:t xml:space="preserve">ዘሌዋውያን 16:17፡— በመገናኛው ድንኳን ውስጥ ማስተስረያ ለማድረግ በገባ ጊዜ፥ ለራሱና ለቤተ ሰቡም፥ ለሁሉም ማስተሰረያ እስኪያደርግ ድረስ ማንም ሰው በመገናኛው ድንኳን ውስጥ አይኑር። የእስራኤል ጉባኤ።</w:t>
      </w:r>
    </w:p>
    <w:p/>
    <w:p>
      <w:r xmlns:w="http://schemas.openxmlformats.org/wordprocessingml/2006/main">
        <w:t xml:space="preserve">በስርየት ቀን ሊቀ ካህናቱ ለራሱ፣ ለቤተሰቡ እና ለመላው እስራኤል ያስተሰርያል እያለ ማንም ወደ ድንኳኑ አይግባ።</w:t>
      </w:r>
    </w:p>
    <w:p/>
    <w:p>
      <w:r xmlns:w="http://schemas.openxmlformats.org/wordprocessingml/2006/main">
        <w:t xml:space="preserve">1. የኃጢያት ክፍያ አስፈላጊነት፡- የእግዚአብሔር ምሕረት ሕይወታችንን እንዴት እንደሚለውጥ</w:t>
      </w:r>
    </w:p>
    <w:p/>
    <w:p>
      <w:r xmlns:w="http://schemas.openxmlformats.org/wordprocessingml/2006/main">
        <w:t xml:space="preserve">2. የስርየት ኃይል፡- የእግዚአብሔርን ይቅርታ እና መታደስ መለማመድ</w:t>
      </w:r>
    </w:p>
    <w:p/>
    <w:p>
      <w:r xmlns:w="http://schemas.openxmlformats.org/wordprocessingml/2006/main">
        <w:t xml:space="preserve">1. ኢሳ 43፡25 - "እኔ፣ እኔስ እኔ ነኝ፣ ስለ እኔ ስል መተላለፋችሁን የምደመስሰው እኔ ነኝ፣ ኃጢአታችሁንም አላስብም።</w:t>
      </w:r>
    </w:p>
    <w:p/>
    <w:p>
      <w:r xmlns:w="http://schemas.openxmlformats.org/wordprocessingml/2006/main">
        <w:t xml:space="preserve">2. ዕብራውያን 9፡14 -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ዘሌዋውያን 16:18፣ በእግዚአብሔርም ፊት ወዳለው መሠዊያ ወጥቶ ያስተሰርይለታል። ከወይፈኑም ደም ከፍየልም ደም ወስዶ በመሠዊያው ቀንዶች ዙሪያ ያደርገዋል።</w:t>
      </w:r>
    </w:p>
    <w:p/>
    <w:p>
      <w:r xmlns:w="http://schemas.openxmlformats.org/wordprocessingml/2006/main">
        <w:t xml:space="preserve">ይህ ምንባብ በእግዚአብሔር ለጌታ መሠዊያ የተደነገገውን የኃጢያት ክፍያ ሂደት ይገልጻል።</w:t>
      </w:r>
    </w:p>
    <w:p/>
    <w:p>
      <w:r xmlns:w="http://schemas.openxmlformats.org/wordprocessingml/2006/main">
        <w:t xml:space="preserve">1. ስርየት፡- የማስታረቅ ዋጋ</w:t>
      </w:r>
    </w:p>
    <w:p/>
    <w:p>
      <w:r xmlns:w="http://schemas.openxmlformats.org/wordprocessingml/2006/main">
        <w:t xml:space="preserve">2. የኃጢያት ክፍያ አስፈላጊነት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ሮሜ 5፡10 - ጠላቶች ሳለን ከእግዚአብሔር ጋር በልጁ ሞት ከታረቅን ይልቁንስ ከታረቅን በኋላ በህይወቱ እንድናለን።</w:t>
      </w:r>
    </w:p>
    <w:p/>
    <w:p>
      <w:r xmlns:w="http://schemas.openxmlformats.org/wordprocessingml/2006/main">
        <w:t xml:space="preserve">ዘሌዋውያን 16:19፣ ከደሙም ሰባት ጊዜ በጣቱ ይረጫል፥ ያነጻውም፥ ከእስራኤልም ልጆች ርኵሰት ይቀድሰዋል።</w:t>
      </w:r>
    </w:p>
    <w:p/>
    <w:p>
      <w:r xmlns:w="http://schemas.openxmlformats.org/wordprocessingml/2006/main">
        <w:t xml:space="preserve">ሊቀ ካህናቱ አሮን የመሥዋዕቱን ደም ከእስራኤላውያን ርኩሰት ለማንጻትና ለመቀደስ ሰባት ጊዜ በመሠዊያው ላይ እንዲረጭ ታዝዞ ነበር።</w:t>
      </w:r>
    </w:p>
    <w:p/>
    <w:p>
      <w:r xmlns:w="http://schemas.openxmlformats.org/wordprocessingml/2006/main">
        <w:t xml:space="preserve">1. ደምን የማንጻት ኃይል - የኢየሱስ መስዋዕትነት ከኃጢአት ያነጻናል።</w:t>
      </w:r>
    </w:p>
    <w:p/>
    <w:p>
      <w:r xmlns:w="http://schemas.openxmlformats.org/wordprocessingml/2006/main">
        <w:t xml:space="preserve">2. የእግዚአብሔር መሠዊያ ቅድስና - የእግዚአብሔር መሠዊያ ለክብሩ እንዴት እንደሚለይ።</w:t>
      </w:r>
    </w:p>
    <w:p/>
    <w:p>
      <w:r xmlns:w="http://schemas.openxmlformats.org/wordprocessingml/2006/main">
        <w:t xml:space="preserve">1. ዕብራውያን 9፡14 -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2. ዮሐንስ 15፡3 - "እናንተ ስለ ነገርኋችሁ ቃል አሁን ንጹሐን ናችሁ።"</w:t>
      </w:r>
    </w:p>
    <w:p/>
    <w:p>
      <w:r xmlns:w="http://schemas.openxmlformats.org/wordprocessingml/2006/main">
        <w:t xml:space="preserve">ዘሌዋውያን 16:20፣ የተቀደሰውንም ስፍራና የመገናኛውን ድንኳን መሠዊያውንም ያስታርቅበት በፈጸመ ጊዜ ሕያው ፍየል ያመጣል።</w:t>
      </w:r>
    </w:p>
    <w:p/>
    <w:p>
      <w:r xmlns:w="http://schemas.openxmlformats.org/wordprocessingml/2006/main">
        <w:t xml:space="preserve">ሊቀ ካህናቱ በማደሪያው ድንኳን ውስጥ ሁሉንም አስፈላጊ እርምጃዎችን ከጨረሰ በኋላ በማስታረቅ ሕያው ፍየል ማቅረብ አለበት.</w:t>
      </w:r>
    </w:p>
    <w:p/>
    <w:p>
      <w:r xmlns:w="http://schemas.openxmlformats.org/wordprocessingml/2006/main">
        <w:t xml:space="preserve">1: በሕይወታችን ውስጥ የእርቅ አስፈላጊነት</w:t>
      </w:r>
    </w:p>
    <w:p/>
    <w:p>
      <w:r xmlns:w="http://schemas.openxmlformats.org/wordprocessingml/2006/main">
        <w:t xml:space="preserve">2፦ የመሥዋዕቱ ዋጋ በእግዚአብሔር ፊት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ኢሳ 53፡10 - እግዚአብሔር ግን ይቀጠቅጠው ዘንድ ወደደ። እርሱን አሳዝኖታል፤ ነፍሱን ስለ ኃጢአት መሥዋዕት ስታቀርብለት፥ ዘሩን ያያል፥ ዕድሜውም ይረዝማል፥ የእግዚአብሔርም ፈቃድ በእጁ ይከናወናል።</w:t>
      </w:r>
    </w:p>
    <w:p/>
    <w:p>
      <w:r xmlns:w="http://schemas.openxmlformats.org/wordprocessingml/2006/main">
        <w:t xml:space="preserve">ዘሌዋውያን 16:21፣ አሮንም ሁለቱን እጆቹን በሕያው ፍየል ራስ ላይ ይጭናል፥ የእስራኤልንም ልጆች በደል ሁሉ ኃጢአታቸውንም ሁሉ በፍየሉ ራስ ላይ በማድረግ የሠሩትን መተላለፍ ሁሉ ይናዘዛል። በመልካም ሰው እጅ ወደ ምድረ በዳ ይሰደዋል።</w:t>
      </w:r>
    </w:p>
    <w:p/>
    <w:p>
      <w:r xmlns:w="http://schemas.openxmlformats.org/wordprocessingml/2006/main">
        <w:t xml:space="preserve">አሮን ሁለቱንም እጆቹን በአንድ ሕያው ፍየል ራስ ላይ እንዲጭን እና የእስራኤላውያንን ኃጢአት በሙሉ እንዲናዘዝ እና ወደ ፍየሉ እንዲሸጋገር ታዝዞ ነበር, ከዚያም ወደ ምድረ በዳ ይላካል.</w:t>
      </w:r>
    </w:p>
    <w:p/>
    <w:p>
      <w:r xmlns:w="http://schemas.openxmlformats.org/wordprocessingml/2006/main">
        <w:t xml:space="preserve">1. የኃጢአት ስርየት - ጌታ እንዴት በመሥዋዕትነት ቤዛን እንዳቀረበ</w:t>
      </w:r>
    </w:p>
    <w:p/>
    <w:p>
      <w:r xmlns:w="http://schemas.openxmlformats.org/wordprocessingml/2006/main">
        <w:t xml:space="preserve">2. የእግዚአብሔርን የቤዛነት እቅድ መረዳት - የፍየል ዓላማ</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ዘሌዋውያን 16:22፣ ፍየሉም ኃጢአታቸውን ሁሉ ወደ ሌላ ሰው ይሸከማል፤ ፍየሉንም በምድረ በዳ ይለቀዋል።</w:t>
      </w:r>
    </w:p>
    <w:p/>
    <w:p>
      <w:r xmlns:w="http://schemas.openxmlformats.org/wordprocessingml/2006/main">
        <w:t xml:space="preserve">ይህ ክፍል ፍየል የሰዎችን በደል ተሸክማ በምድረ በዳ ስለ ተለቀቀችው ይናገራል።</w:t>
      </w:r>
    </w:p>
    <w:p/>
    <w:p>
      <w:r xmlns:w="http://schemas.openxmlformats.org/wordprocessingml/2006/main">
        <w:t xml:space="preserve">1. የእግዚአብሔር ጸጋ እና ይቅርታ - ኢየሱስ እንዴት የመጨረሻው መስዋዕት ሆነ</w:t>
      </w:r>
    </w:p>
    <w:p/>
    <w:p>
      <w:r xmlns:w="http://schemas.openxmlformats.org/wordprocessingml/2006/main">
        <w:t xml:space="preserve">2. የመልቀቅ ኃይል - ለእግዚአብሔር መገዛትን መማር</w:t>
      </w:r>
    </w:p>
    <w:p/>
    <w:p>
      <w:r xmlns:w="http://schemas.openxmlformats.org/wordprocessingml/2006/main">
        <w:t xml:space="preserve">1. ኢሳ 53፡4-6 -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በእርሱም ቁስል እኛ ተፈወስን።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ዘሌዋውያን 16:23፣ አሮንም ወደ መገናኛው ድንኳን ይገባል፥ ወደ መቅደሱም በገባ ጊዜ የለበሰውን የበፍታ ልብስ ያወልቅ፥ በዚያም ይተው።</w:t>
      </w:r>
    </w:p>
    <w:p/>
    <w:p>
      <w:r xmlns:w="http://schemas.openxmlformats.org/wordprocessingml/2006/main">
        <w:t xml:space="preserve">አሮን ወደ መገናኛው ድንኳን ይገባል፤ ወደ መቅደሱም በገባ ጊዜ የለበሰውን የበፍታ ልብስ ያወልቅ።</w:t>
      </w:r>
    </w:p>
    <w:p/>
    <w:p>
      <w:r xmlns:w="http://schemas.openxmlformats.org/wordprocessingml/2006/main">
        <w:t xml:space="preserve">1. ወደ ጌታ ሲቀርቡ የቅድስና እና የአክብሮት አስፈላጊነት</w:t>
      </w:r>
    </w:p>
    <w:p/>
    <w:p>
      <w:r xmlns:w="http://schemas.openxmlformats.org/wordprocessingml/2006/main">
        <w:t xml:space="preserve">2. በእግዚአብሔር ፊት ጽድቅን ልበስ</w:t>
      </w:r>
    </w:p>
    <w:p/>
    <w:p>
      <w:r xmlns:w="http://schemas.openxmlformats.org/wordprocessingml/2006/main">
        <w:t xml:space="preserve">1. ኢሳያስ 61:10 - በእግዚአብሔር እጅግ ደስ ይለኛል; ነፍሴ በአምላኬ ሐሤት ታደርጋለች፥ የመዳንን ልብስ አልብሶኛልና፤ የጽድቅን መጎናጸፊያ ከለበሰኝ።</w:t>
      </w:r>
    </w:p>
    <w:p/>
    <w:p>
      <w:r xmlns:w="http://schemas.openxmlformats.org/wordprocessingml/2006/main">
        <w:t xml:space="preserve">2. ወደ ሮሜ ሰዎች 13:14 - ነገር ግን ጌታን ኢየሱስ ክርስቶስን ልበሱት፥ ምኞቱንም እንዲፈጽም ለሥጋ አታስቡ።</w:t>
      </w:r>
    </w:p>
    <w:p/>
    <w:p>
      <w:r xmlns:w="http://schemas.openxmlformats.org/wordprocessingml/2006/main">
        <w:t xml:space="preserve">ዘሌዋውያን 16:24፣ ገላውንም በተቀደሰ ስፍራ በውኃ ያጥባል፥ ልብሱንም ለብሶ ወጥቶ የሚቃጠለውን መሥዋዕትና የሕዝቡን የሚቃጠለውን መሥዋዕት ያቀርባል፥ ለራሱም ለራሱም ያስተሰርይለታል። ሰዎቹ.</w:t>
      </w:r>
    </w:p>
    <w:p/>
    <w:p>
      <w:r xmlns:w="http://schemas.openxmlformats.org/wordprocessingml/2006/main">
        <w:t xml:space="preserve">ይህ ክፍል አንድ ካህን እንዴት መታጠብ እንዳለበት፣ ልብሱን እንደሚለብስ እና የሚቃጠለውን መሥዋዕት ለራሱና ለሕዝቡ ማስተስረያ እንደሚያቀርብ ይገልጻል።</w:t>
      </w:r>
    </w:p>
    <w:p/>
    <w:p>
      <w:r xmlns:w="http://schemas.openxmlformats.org/wordprocessingml/2006/main">
        <w:t xml:space="preserve">1. የሥርየት ክህነት ግዴታ</w:t>
      </w:r>
    </w:p>
    <w:p/>
    <w:p>
      <w:r xmlns:w="http://schemas.openxmlformats.org/wordprocessingml/2006/main">
        <w:t xml:space="preserve">2. የመሥዋዕት መስዋዕቶች አስፈላጊነት</w:t>
      </w:r>
    </w:p>
    <w:p/>
    <w:p>
      <w:r xmlns:w="http://schemas.openxmlformats.org/wordprocessingml/2006/main">
        <w:t xml:space="preserve">1. ኢሳያስ 53፡5-6 -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ዕብራውያን 9፡22 - እንደ ሕጉም ከጥቂቶች በቀር ነገር ሁሉ በደም ይነጻል፥ ደምም ሳይፈስ ስርየት የለም።</w:t>
      </w:r>
    </w:p>
    <w:p/>
    <w:p>
      <w:r xmlns:w="http://schemas.openxmlformats.org/wordprocessingml/2006/main">
        <w:t xml:space="preserve">ዘሌዋውያን 16:25፣ የኃጢአትም መሥዋዕት ስብ በመሠዊያው ላይ ያቃጥለዋል።</w:t>
      </w:r>
    </w:p>
    <w:p/>
    <w:p>
      <w:r xmlns:w="http://schemas.openxmlformats.org/wordprocessingml/2006/main">
        <w:t xml:space="preserve">የኃጢአቱ መባ በመሠዊያው ላይ ለመሥዋዕት ይቃጠል።</w:t>
      </w:r>
    </w:p>
    <w:p/>
    <w:p>
      <w:r xmlns:w="http://schemas.openxmlformats.org/wordprocessingml/2006/main">
        <w:t xml:space="preserve">1፡ ይቅር እንድንባል ሁልጊዜ ከራሳችን የሆነ ነገር ለእግዚአብሔር አሳልፈን ለመስጠት ፈቃደኛ መሆን አለብን።</w:t>
      </w:r>
    </w:p>
    <w:p/>
    <w:p>
      <w:r xmlns:w="http://schemas.openxmlformats.org/wordprocessingml/2006/main">
        <w:t xml:space="preserve">2፡ እግዚአብሔር በኢየሱስ የመጨረሻውን መስዋዕትነት እንደሰጠን፣ ለእርሱ የራሳችንን መሥዋዕቶች ለማቅረብ ፈቃደኞች መሆን አለብን።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ፊልጵስዩስ 4:18 - ሙሉ ክፍያ እና እንዲያውም የበለጠ ተቀብያለሁ; አሁን የላክኸውን ስጦታ ከአፍሮዲጦስ ስለ ተቀበልሁ ብዙ ተሰጥቻለሁ። እግዚአብሔርን ደስ የሚያሰኝ መዓዛ ያለው መባ፣ ተቀባይነት ያለው መሥዋዕት ናቸው።</w:t>
      </w:r>
    </w:p>
    <w:p/>
    <w:p>
      <w:r xmlns:w="http://schemas.openxmlformats.org/wordprocessingml/2006/main">
        <w:t xml:space="preserve">ዘሌዋውያን 16:26፣ ፍየሉንም ፍየል የሚለቀው ልብሱን ያጥባል፥ ገላውንም በውኃ ይታጠባል፥ ከዚያም በኋላ ወደ ሰፈሩ ይገባል።</w:t>
      </w:r>
    </w:p>
    <w:p/>
    <w:p>
      <w:r xmlns:w="http://schemas.openxmlformats.org/wordprocessingml/2006/main">
        <w:t xml:space="preserve">ፍየሉን ለፍየል የሚልከው ሰው ወደ ሰፈሩ ከመመለሱ በፊት ልብሱን አጥቦ እንዲታጠብ ታዝዟል።</w:t>
      </w:r>
    </w:p>
    <w:p/>
    <w:p>
      <w:r xmlns:w="http://schemas.openxmlformats.org/wordprocessingml/2006/main">
        <w:t xml:space="preserve">1. ወደ ካምፑ ከመግባትዎ በፊት የንጽህና አስፈላጊነት</w:t>
      </w:r>
    </w:p>
    <w:p/>
    <w:p>
      <w:r xmlns:w="http://schemas.openxmlformats.org/wordprocessingml/2006/main">
        <w:t xml:space="preserve">2. የስካፕጎት ምልክት</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 ፈልግ ፣ ጭቆናን አስተካክል።</w:t>
      </w:r>
    </w:p>
    <w:p/>
    <w:p>
      <w:r xmlns:w="http://schemas.openxmlformats.org/wordprocessingml/2006/main">
        <w:t xml:space="preserve">ዘሌዋውያን 16:27፣ ለኀጢአትም መሥዋዕት ወይፈንና ለኀጢአት መሥዋዕት የሚሆነውን ፍየል ለማስተስረያ ደማቸውን ያመጡትን ፍየል ከሰፈሩ ወደ ውጭ ያወጡታል። ቆዳቸውንም ሥጋቸውንም ፈርሳቸውንም በእሳት ያቃጥላሉ።</w:t>
      </w:r>
    </w:p>
    <w:p/>
    <w:p>
      <w:r xmlns:w="http://schemas.openxmlformats.org/wordprocessingml/2006/main">
        <w:t xml:space="preserve">የበሬና የፍየል ደም ለኃጢአት ማስተስረያ በቅዱስ ስፍራ ይሠዋ ነበር። ከዚያም ወይፈኑና ፍየሉ ከሰፈሩ ወጥተው ተቃጠሉ።</w:t>
      </w:r>
    </w:p>
    <w:p/>
    <w:p>
      <w:r xmlns:w="http://schemas.openxmlformats.org/wordprocessingml/2006/main">
        <w:t xml:space="preserve">1. የሥርየት ኃይል፡- በመጽሐፍ ቅዱስ ውስጥ የደም መሥዋዕትን አስፈላጊነት መረዳት</w:t>
      </w:r>
    </w:p>
    <w:p/>
    <w:p>
      <w:r xmlns:w="http://schemas.openxmlformats.org/wordprocessingml/2006/main">
        <w:t xml:space="preserve">2. የጥንቷ እስራኤል መስዋዕት ስርዓት፡ ከስርአቱ በስተጀርባ ያለውን ትርጉም መርምር።</w:t>
      </w:r>
    </w:p>
    <w:p/>
    <w:p>
      <w:r xmlns:w="http://schemas.openxmlformats.org/wordprocessingml/2006/main">
        <w:t xml:space="preserve">1. ኢሳያስ 53፡5-6 -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p>
      <w:r xmlns:w="http://schemas.openxmlformats.org/wordprocessingml/2006/main">
        <w:t xml:space="preserve">2. ዕብራውያን 9፡11-14 - ክርስቶስ አሁን ላለው መልካም ነገር ሊቀ ካህናት ሆኖ በመጣ ጊዜ፥ በምትበልጠውና በምትሻለው ድንኳን በሰው እጅ ባልተሠራች፥ማለትም ባልሆነች ድንኳን አለፈ። የዚህ ፍጥረት አካል. በፍየሎችና በጥጆች ደም አልገባም; ነገር ግን የዘላለምን ቤዛነት አግኝቶ አንድ ጊዜ ፈጽሞ ወደ ቅድስት በገዛ ደሙ ገባ። የፍየሎችና የኮርማዎች ደም በሥርዓት ርኩስ በሆኑት ላይ የተረጨው የጊደር አመድ በውጭ ንጹሕ እንዲሆኑ ይቀድሷቸዋል። እንኪያስ ነውር የሌለበት ሆኖ ራሱን ለእግዚአብሔር ያቀረበ የክርስቶስ ደም ሕያው እግዚአብሔርን እናገለግል ዘንድ ሕሊናችንን እንዴት ያነጻልን?</w:t>
      </w:r>
    </w:p>
    <w:p/>
    <w:p>
      <w:r xmlns:w="http://schemas.openxmlformats.org/wordprocessingml/2006/main">
        <w:t xml:space="preserve">ዘሌዋውያን 16:28፣ የሚያቃጥላቸውም ልብሱን ያጥባል፥ ገላውንም በውኃ ይታጠባል፥ ከዚያም በኋላ ወደ ሰፈር ይገባል።</w:t>
      </w:r>
    </w:p>
    <w:p/>
    <w:p>
      <w:r xmlns:w="http://schemas.openxmlformats.org/wordprocessingml/2006/main">
        <w:t xml:space="preserve">ይህ ክፍል ካህናት ወደ ሰፈሩ ከመግባታቸው በፊት ልብሳቸውን ማጠብና በውኃ መታጠብ እንዳለባቸው ይናገራል።</w:t>
      </w:r>
    </w:p>
    <w:p/>
    <w:p>
      <w:r xmlns:w="http://schemas.openxmlformats.org/wordprocessingml/2006/main">
        <w:t xml:space="preserve">1. የአምልኮ ሥርዓት የመንጻት አስፈላጊነት</w:t>
      </w:r>
    </w:p>
    <w:p/>
    <w:p>
      <w:r xmlns:w="http://schemas.openxmlformats.org/wordprocessingml/2006/main">
        <w:t xml:space="preserve">2. ኃጢአትን ማጠብ እና ነፍሳችንን ማፅዳት</w:t>
      </w:r>
    </w:p>
    <w:p/>
    <w:p>
      <w:r xmlns:w="http://schemas.openxmlformats.org/wordprocessingml/2006/main">
        <w:t xml:space="preserve">1. ሮሜ 6፡4-5 - እንግዲህ ክርስቶስ በአብ ክብር ከሙታን እንደ ተነሣ እኛም በአዲስ ሕይወት እንድንመላለስ ከሞቱ ጋር አንድ እንሆን ዘንድ በጥምቀት ከእርሱ ጋር ተቀበርን።</w:t>
      </w:r>
    </w:p>
    <w:p/>
    <w:p>
      <w:r xmlns:w="http://schemas.openxmlformats.org/wordprocessingml/2006/main">
        <w:t xml:space="preserve">5.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ዘሌዋውያን 16:29፣ ይህም የዘላለም ሥርዓት ይሁንላችሁ፤ በሰባተኛው ወር ከወሩም በአሥረኛው ቀን ነፍሳችሁን ታዋርዱ ዘንድ፥ ከአገራችሁም እንደ ሆነ ከቶ ምንም ሥራ አትሥሩበት። ወይም በእናንተ መካከል የሚቀመጥ እንግዳ።</w:t>
      </w:r>
    </w:p>
    <w:p/>
    <w:p>
      <w:r xmlns:w="http://schemas.openxmlformats.org/wordprocessingml/2006/main">
        <w:t xml:space="preserve">ይህ ምንባብ በዕብራይስጥ አቆጣጠር በሰባተኛው ወር ስለሚከበረው የስርየት ቀን ነው።</w:t>
      </w:r>
    </w:p>
    <w:p/>
    <w:p>
      <w:r xmlns:w="http://schemas.openxmlformats.org/wordprocessingml/2006/main">
        <w:t xml:space="preserve">1. ለማስታወስ የቀረበ ጥሪ፡ የስርየት ቀንን መቀበል</w:t>
      </w:r>
    </w:p>
    <w:p/>
    <w:p>
      <w:r xmlns:w="http://schemas.openxmlformats.org/wordprocessingml/2006/main">
        <w:t xml:space="preserve">2. ይቅርታን መፈለግ፡- የስርየት ቀን ዓላማ</w:t>
      </w:r>
    </w:p>
    <w:p/>
    <w:p>
      <w:r xmlns:w="http://schemas.openxmlformats.org/wordprocessingml/2006/main">
        <w:t xml:space="preserve">1. ኢሳ 58፡5-7</w:t>
      </w:r>
    </w:p>
    <w:p/>
    <w:p>
      <w:r xmlns:w="http://schemas.openxmlformats.org/wordprocessingml/2006/main">
        <w:t xml:space="preserve">2. መዝሙረ ዳዊት 103፡12-14</w:t>
      </w:r>
    </w:p>
    <w:p/>
    <w:p>
      <w:r xmlns:w="http://schemas.openxmlformats.org/wordprocessingml/2006/main">
        <w:t xml:space="preserve">ዘሌዋውያን 16:30፣ በዚያም ቀን በእግዚአብሔር ፊት ከኃጢአታችሁ ሁሉ ንጹሕ ትሆኑ ዘንድ ካህኑ ያነጻችሁ ዘንድ ያስተሰርይላችኋል።</w:t>
      </w:r>
    </w:p>
    <w:p/>
    <w:p>
      <w:r xmlns:w="http://schemas.openxmlformats.org/wordprocessingml/2006/main">
        <w:t xml:space="preserve">ካህኑ ሕዝቡን ከኃጢአታቸው ያነጻቸው ዘንድ ያስተሰርያል።</w:t>
      </w:r>
    </w:p>
    <w:p/>
    <w:p>
      <w:r xmlns:w="http://schemas.openxmlformats.org/wordprocessingml/2006/main">
        <w:t xml:space="preserve">1. የሥርየት ኃይል፡ የኢየሱስ ክርስቶስ መሥዋዕት ከኃጢአታችን የሚያነጻን እንዴት ነው።</w:t>
      </w:r>
    </w:p>
    <w:p/>
    <w:p>
      <w:r xmlns:w="http://schemas.openxmlformats.org/wordprocessingml/2006/main">
        <w:t xml:space="preserve">2. የስርየት ክህነት ሚና፡- ይቅርታን እና እርቅን እንዴት ማግኘት እንችላለን?</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16:31፣ የዕረፍት ሰንበት ይሆንላችኋል፥ ለዘላለምም ሥርዓት ነፍሳችሁን አስጨነቁ።</w:t>
      </w:r>
    </w:p>
    <w:p/>
    <w:p>
      <w:r xmlns:w="http://schemas.openxmlformats.org/wordprocessingml/2006/main">
        <w:t xml:space="preserve">ዘሌዋውያን 16፡31 የዕረፍት ሰንበት እንዲከበር እና ነፍስም እንደ ቋሚ ሥርዓት እንድትታከም ያዛል።</w:t>
      </w:r>
    </w:p>
    <w:p/>
    <w:p>
      <w:r xmlns:w="http://schemas.openxmlformats.org/wordprocessingml/2006/main">
        <w:t xml:space="preserve">1. ለማረፍ የእግዚአብሔር ትእዛዝ፡ የሰንበት አስፈላጊነት</w:t>
      </w:r>
    </w:p>
    <w:p/>
    <w:p>
      <w:r xmlns:w="http://schemas.openxmlformats.org/wordprocessingml/2006/main">
        <w:t xml:space="preserve">2. በቅድስና እና በስርየት መኖር፡ ነፍስህን ማሰቃየት</w:t>
      </w:r>
    </w:p>
    <w:p/>
    <w:p>
      <w:r xmlns:w="http://schemas.openxmlformats.org/wordprocessingml/2006/main">
        <w:t xml:space="preserve">1. ዘጸ 20፡8-11 - የሰንበትን ቀን ትቀድሰው ዘንድ አስብ።</w:t>
      </w:r>
    </w:p>
    <w:p/>
    <w:p>
      <w:r xmlns:w="http://schemas.openxmlformats.org/wordprocessingml/2006/main">
        <w:t xml:space="preserve">2. ኢሳ 58፡13-14፡ ፈቃዳችሁን በቅዱስ ቀኔ እንዳታደርጉ እግራችሁን ከሰንበት ብትመልሱ ሰንበትንም ደስ የሚያሰኝ የተቀደሰ የእግዚአብሔር ቀን ብጠሩት ባታከብሩትም የራሳችሁን መንገድ፥ ወይም የራሳችሁን ደስታ ለማግኘት፥ ወይም የራሳችሁን ቃል አትናገሩ።</w:t>
      </w:r>
    </w:p>
    <w:p/>
    <w:p>
      <w:r xmlns:w="http://schemas.openxmlformats.org/wordprocessingml/2006/main">
        <w:t xml:space="preserve">ዘሌዋውያን 16:32፡— በአባቱም ፋንታ በክህነት አገልግሎት ያገለግል ዘንድ የሚቀድሰው፥ የሚቀባውም ካህን ያስተሰርያል፥ የበፍታውንም ልብስ፥ የተቀደሰውንም ልብስ ይልበስ።</w:t>
      </w:r>
    </w:p>
    <w:p/>
    <w:p>
      <w:r xmlns:w="http://schemas.openxmlformats.org/wordprocessingml/2006/main">
        <w:t xml:space="preserve">በሟቹ የካህን አባት ምትክ የሚሾመው ካህን ያስተሰርያል የተቀደሰውንም የበፍታ ልብስ ይለብሳል።</w:t>
      </w:r>
    </w:p>
    <w:p/>
    <w:p>
      <w:r xmlns:w="http://schemas.openxmlformats.org/wordprocessingml/2006/main">
        <w:t xml:space="preserve">1. የካህናት ስርየት፡- ልብስ በቅድስና</w:t>
      </w:r>
    </w:p>
    <w:p/>
    <w:p>
      <w:r xmlns:w="http://schemas.openxmlformats.org/wordprocessingml/2006/main">
        <w:t xml:space="preserve">2. የካህናት ልውውጥ፡ የእግዚአብሔር የሥርየት አቅርቦት</w:t>
      </w:r>
    </w:p>
    <w:p/>
    <w:p>
      <w:r xmlns:w="http://schemas.openxmlformats.org/wordprocessingml/2006/main">
        <w:t xml:space="preserve">1. ዕብራውያን 10፡14-17 - አንድ ጊዜ በማቅረብ የሚቀደሱትን ለዘላለም ፈጽሟቸዋልና።</w:t>
      </w:r>
    </w:p>
    <w:p/>
    <w:p>
      <w:r xmlns:w="http://schemas.openxmlformats.org/wordprocessingml/2006/main">
        <w:t xml:space="preserve">2. 1ኛ ጴጥ 2፡9-10 - እናንተ ግን ከጨለማ ወደ ሚደነቅ የጠራችሁን የእርሱን በጎነት እንድትናገሩ የተመረጠ ዘር፥ የንጉሥ ካህናት፥ ቅዱስ ሕዝብ፥ ለራሱ የሚሆን ወገን ናችሁ። ብርሃን.</w:t>
      </w:r>
    </w:p>
    <w:p/>
    <w:p>
      <w:r xmlns:w="http://schemas.openxmlformats.org/wordprocessingml/2006/main">
        <w:t xml:space="preserve">ዘሌዋውያን 16:33፣ ለቅዱሳኑም ማስተስረያ ያደርጋል፥ ለመገናኛውም ድንኳን፥ ለመሥዊያውም ያስተሰርይላቸዋል፥ ለካህናቱም ለሕዝቡም ሁሉ ያስተሰርይላቸዋል። ጉባኤ።</w:t>
      </w:r>
    </w:p>
    <w:p/>
    <w:p>
      <w:r xmlns:w="http://schemas.openxmlformats.org/wordprocessingml/2006/main">
        <w:t xml:space="preserve">ይህ የዘሌዋውያን ክፍል ካህኑ ለመቅደሱ፣ ለመገናኛው ድንኳን፣ ለመሠዊያው፣ ለካህናቱ እና ለጉባኤው ሰዎች ሁሉ እንዴት እንደሚያስተሰርይ ይገልፃል።</w:t>
      </w:r>
    </w:p>
    <w:p/>
    <w:p>
      <w:r xmlns:w="http://schemas.openxmlformats.org/wordprocessingml/2006/main">
        <w:t xml:space="preserve">1. ስርየት፡ የመቀደስ መንገድ</w:t>
      </w:r>
    </w:p>
    <w:p/>
    <w:p>
      <w:r xmlns:w="http://schemas.openxmlformats.org/wordprocessingml/2006/main">
        <w:t xml:space="preserve">2. በኃጢያት ክፍያ ይቅርታ፡ ወደ እርቅ መንገድ</w:t>
      </w:r>
    </w:p>
    <w:p/>
    <w:p>
      <w:r xmlns:w="http://schemas.openxmlformats.org/wordprocessingml/2006/main">
        <w:t xml:space="preserve">1. ዕብራውያን 9፡15 - ስለዚህም ፊተኛው ኪዳን ካደረጉት ኃጢአት የሚቤዣቸው ሞት ደርሶአልና የተጠሩት የተስፋውን የዘላለም ርስት እንዲቀበሉ እርሱ የአዲስ ኪዳን መካከለኛ ነው።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ዘሌዋውያን 16:34፣ ይህም ለእስራኤል ልጆች በዓመት አንድ ጊዜ ኃጢአታቸውን ሁሉ ያስተሰርይላቸው ዘንድ የዘላለም ሥርዓት ይሆንላችኋል። እግዚአብሔርም ሙሴን እንዳዘዘው አደረገ።</w:t>
      </w:r>
    </w:p>
    <w:p/>
    <w:p>
      <w:r xmlns:w="http://schemas.openxmlformats.org/wordprocessingml/2006/main">
        <w:t xml:space="preserve">ሙሴ በዓመት አንድ ጊዜ ለእስራኤል ልጆች ያስተሰርይላቸው ዘንድ በእግዚአብሔር ታዝዞ ነበር፤ ይህንም መመሪያ ፈጸመ።</w:t>
      </w:r>
    </w:p>
    <w:p/>
    <w:p>
      <w:r xmlns:w="http://schemas.openxmlformats.org/wordprocessingml/2006/main">
        <w:t xml:space="preserve">1. የኃጢያት ክፍያ አስፈላጊነት፡- ከእግዚአብሔር ጋር የመታረቅን አስፈላጊነት መረዳት</w:t>
      </w:r>
    </w:p>
    <w:p/>
    <w:p>
      <w:r xmlns:w="http://schemas.openxmlformats.org/wordprocessingml/2006/main">
        <w:t xml:space="preserve">2. የእግዚአብሔር ቅድስና እና የንስሐ ፍላጎታችን</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ሮሜ 5፡11 - ይህም ብቻ አይደለም ነገር ግን አሁን መታረቁን በተቀበልንበት በጌታችን በኢየሱስ ክርስቶስ በኩል በእግዚአብሔር ደግሞ እንመካለን።</w:t>
      </w:r>
    </w:p>
    <w:p/>
    <w:p>
      <w:r xmlns:w="http://schemas.openxmlformats.org/wordprocessingml/2006/main">
        <w:t xml:space="preserve">ዘሌዋውያን 17 በሦስት አንቀጾች እንደሚከተለው ከተጠቆሙ ጥቅሶች ጋር ሊጠቃለል ይችላል።</w:t>
      </w:r>
    </w:p>
    <w:p/>
    <w:p>
      <w:r xmlns:w="http://schemas.openxmlformats.org/wordprocessingml/2006/main">
        <w:t xml:space="preserve">አንቀጽ 1:- ዘሌዋውያን 17:1-9 የእንስሳት መሥዋዕቶችን በአግባቡ መያዝን በተመለከተ ያሉትን ደንቦች ያስተዋውቃል። ሁሉም እስራኤላውያን የእንስሳት መሥዋዕታቸውን ወደ መገናኛው ድንኳን ደጃፍ አምጥተው በእግዚአብሔር ፊት እንዲያቀርቡት ምዕራፉ አጽንዖት ይሰጣል። ለፍየል ጣዖታትም ሆነ ከተዘጋጀው የአምልኮ ስፍራ ውጭ በማንኛውም ቦታ መስዋዕቶችን ማቅረብን ይከለክላል። ከእነዚህ መመሪያዎች በስተጀርባ ያለው ዓላማ ሕዝቡ በጣዖት አምልኮ ውስጥ እንዳይካፈሉ እና ለእግዚአብሔር ብቻ የሚያመልኩና የሚሠዋው መሆኑን ለማረጋገጥ ነው።</w:t>
      </w:r>
    </w:p>
    <w:p/>
    <w:p>
      <w:r xmlns:w="http://schemas.openxmlformats.org/wordprocessingml/2006/main">
        <w:t xml:space="preserve">አንቀጽ 2:- በዘሌዋውያን 17:​10-16 በመቀጠል ደም ስለመብላት የተለየ መመሪያ ተሰጥቷል። በምዕራፉ ላይ ከእስራኤላውያን መካከል ማንም ሰውም ሆነ በመካከላቸው የሚኖሩ መጻተኞች ደም መብላት እንደማይፈቀድላቸው ይናገራል። ይህ ክልከላ ለምግብ የሚታደኑ እንስሳትን ብቻ ሳይሆን ለሥጋ የሚታረዱ የቤት እንስሳትንም ይጨምራል። ደም ሕይወትን ስለሚወክል እንደ ቅዱስ ተቆጥሯል፣ እናም በመሠዊያው ላይ ስርየት የሚደረገው በህይወት ደም ነው።</w:t>
      </w:r>
    </w:p>
    <w:p/>
    <w:p>
      <w:r xmlns:w="http://schemas.openxmlformats.org/wordprocessingml/2006/main">
        <w:t xml:space="preserve">አንቀጽ 3:- ዘሌዋውያን 17 የሚደመደመው እንስሳ ለምግብ በሚታረድበት ጊዜ ደም በምድር ላይ መፍሰስ እንዳለበት በማጉላት ነው። ይህ ድርጊት በህይወት እና በሞት ላይ ያለውን ስልጣን እውቅና በመስጠት ወደ ሰጠው ወደ እግዚአብሔር መመለስን እንደሚያመለክት ያስረዳል። ምእራፉ ደም መብላት ከባድ መዘዝ እንደሚያመጣና ከአምላክ ሕዝቦች መገለልን እንደሚያመጣ በድጋሚ ይናገራል።</w:t>
      </w:r>
    </w:p>
    <w:p/>
    <w:p>
      <w:r xmlns:w="http://schemas.openxmlformats.org/wordprocessingml/2006/main">
        <w:t xml:space="preserve">በማጠቃለያው:</w:t>
      </w:r>
    </w:p>
    <w:p>
      <w:r xmlns:w="http://schemas.openxmlformats.org/wordprocessingml/2006/main">
        <w:t xml:space="preserve">ዘሌዋውያን 17 ስጦታዎች፡-</w:t>
      </w:r>
    </w:p>
    <w:p>
      <w:r xmlns:w="http://schemas.openxmlformats.org/wordprocessingml/2006/main">
        <w:t xml:space="preserve">የእንስሳት መሥዋዕቶችን በአግባቡ ስለመያዝ ደንቦች;</w:t>
      </w:r>
    </w:p>
    <w:p>
      <w:r xmlns:w="http://schemas.openxmlformats.org/wordprocessingml/2006/main">
        <w:t xml:space="preserve">በተመረጠው ቦታ በእግዚአብሔር ፊት መባዎችን የማቅረብ ግዴታ;</w:t>
      </w:r>
    </w:p>
    <w:p>
      <w:r xmlns:w="http://schemas.openxmlformats.org/wordprocessingml/2006/main">
        <w:t xml:space="preserve">ከተፈቀደው የአምልኮ ስፍራ ውጭ መስዋዕቶችን ማቅረብ መከልከል።</w:t>
      </w:r>
    </w:p>
    <w:p/>
    <w:p>
      <w:r xmlns:w="http://schemas.openxmlformats.org/wordprocessingml/2006/main">
        <w:t xml:space="preserve">በእስራኤላውያን, ባዕድ ሰዎች ደም እንዳይበላ የሚከለክል መመሪያ;</w:t>
      </w:r>
    </w:p>
    <w:p>
      <w:r xmlns:w="http://schemas.openxmlformats.org/wordprocessingml/2006/main">
        <w:t xml:space="preserve">ከአደን እንስሳት በላይ የተከለከለውን ማራዘም የቤት ውስጥ እንስሳትን ያጠቃልላል;</w:t>
      </w:r>
    </w:p>
    <w:p>
      <w:r xmlns:w="http://schemas.openxmlformats.org/wordprocessingml/2006/main">
        <w:t xml:space="preserve">ሕይወትን የሚወክል የደም አስፈላጊነት; በህይወት ደም የተሰራ ስርየት.</w:t>
      </w:r>
    </w:p>
    <w:p/>
    <w:p>
      <w:r xmlns:w="http://schemas.openxmlformats.org/wordprocessingml/2006/main">
        <w:t xml:space="preserve">በእንስሳት እርድ ወቅት መሬት ላይ ደም ማፍሰስ ላይ ትኩረት መስጠት;</w:t>
      </w:r>
    </w:p>
    <w:p>
      <w:r xmlns:w="http://schemas.openxmlformats.org/wordprocessingml/2006/main">
        <w:t xml:space="preserve">ሕይወትን ወደ እግዚአብሔር የመመለስ ምሳሌያዊ ተግባር; ለስልጣኑ እውቅና መስጠት;</w:t>
      </w:r>
    </w:p>
    <w:p>
      <w:r xmlns:w="http://schemas.openxmlformats.org/wordprocessingml/2006/main">
        <w:t xml:space="preserve">ከማህበረሰቡ ውስጥ ደም በመውሰዱ ምክንያት ከፍተኛ መዘዝን በተመለከተ ማስጠንቀቂያ.</w:t>
      </w:r>
    </w:p>
    <w:p/>
    <w:p>
      <w:r xmlns:w="http://schemas.openxmlformats.org/wordprocessingml/2006/main">
        <w:t xml:space="preserve">ይህ ምዕራፍ የእንስሳት መሥዋዕቶችን አያያዝና ደም መብላትን በተመለከተ በተደነገገው ደንብ ላይ ያተኩራል። ሁሉም እስራኤላውያን የእንስሳት መሥዋዕቶቻቸውን ወደ ተመረጡት የአምልኮ ቦታ ይዘው መምጣት እንዳለባቸው አጽንዖት ይሰጣል፣ በጌታ ፊት ያቅርቡ። ጣዖት አምልኮን ለመከላከል እና አምላክን ብቻ ማምለክን ለማረጋገጥ ከዚህ ከተፈቀደለት ቦታ ውጭ ወይም ለፍየል ጣዖት መስዋዕት ማቅረብ በጥብቅ የተከለከለ ነው።</w:t>
      </w:r>
    </w:p>
    <w:p/>
    <w:p>
      <w:r xmlns:w="http://schemas.openxmlformats.org/wordprocessingml/2006/main">
        <w:t xml:space="preserve">በተጨማሪም ዘሌዋውያን 17 ደምን ስለመውሰድ የተለየ መመሪያ ይሰጣል። እስራኤላውያንም ሆኑ በመካከላቸው የሚኖሩ የባዕድ አገር ሰዎች ደም እንዳይበሉ የሚከለክል ሲሆን ይህም ክልከላው ከአደን እንስሳ በላይ ለምግብ የሚታረዱ የቤት እንስሳትን ይጨምራል። ምእራፉ ደም ህይወትን እንደሚወክል ቅዱስ ተደርጎ መቆጠሩን እና በመሰዊያው ላይ ስርየት የሚደረገው ደግሞ በደም አማካኝነት እንደሆነ ያሳያል።</w:t>
      </w:r>
    </w:p>
    <w:p/>
    <w:p>
      <w:r xmlns:w="http://schemas.openxmlformats.org/wordprocessingml/2006/main">
        <w:t xml:space="preserve">በእንስሳት እርድ ጊዜ በምድር ላይ የሚፈሰው ደም ሕይወትን ወደ ሰጠው አምላክ የመመለስ ምሳሌያዊ ተግባር መሆኑን በማጉላት ምዕራፉ ይደመደማል። ይህ ድርጊት እግዚአብሔር በሕይወትና በሞት ላይ ያለውን ሥልጣን ያረጋግጣል። ዘሌዋውያን 17 ደም እንዳይበላ ያስጠነቅቃል፣ ይህን ክልከላ በሚጥሱ ሰዎች ላይ እንደ ከእግዚአብሔር ሕዝብ መቆረጥ ያሉትን አስከፊ መዘዞች አጉልቶ ያሳያል። እነዚህ ደንቦች በእስራኤል ማኅበረሰብ ውስጥ እግዚአብሔር ለወሰናቸው የአምልኮ ሥርዓቶች ትክክለኛ የአምልኮ ልማዶች እና አክብሮት አስፈላጊ መሆኑን ያጎላሉ።</w:t>
      </w:r>
    </w:p>
    <w:p/>
    <w:p>
      <w:r xmlns:w="http://schemas.openxmlformats.org/wordprocessingml/2006/main">
        <w:t xml:space="preserve">ዘሌዋውያን 17:1፣ እግዚአብሔርም ሙሴን እንዲህ ብሎ ተናገረው።</w:t>
      </w:r>
    </w:p>
    <w:p/>
    <w:p>
      <w:r xmlns:w="http://schemas.openxmlformats.org/wordprocessingml/2006/main">
        <w:t xml:space="preserve">ይሖዋ ለእስራኤላውያን ትክክለኛውን የአምልኮ ሥርዓት እንዲነግራቸው ሙሴን ነግሮታል።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የመታዘዝ ኃይል</w:t>
      </w:r>
    </w:p>
    <w:p/>
    <w:p>
      <w:r xmlns:w="http://schemas.openxmlformats.org/wordprocessingml/2006/main">
        <w:t xml:space="preserve">1. ዘዳ 12፡13-14 - " የሚቃጠለውን መባህን እግዚአብሔር በመረጠው ስፍራ እንዳታቀርብ ተጠንቀቅ ነገር ግን አምላክህ እግዚአብሔር ከነገዶችህ በአንዱ በመረጠው ስፍራ በዚያ ታደርጋለህ። የሚቃጠለውን መባህን አቅርብ፥ ያዘዝሁህንም ሁሉ በዚያ አድርግ።</w:t>
      </w:r>
    </w:p>
    <w:p/>
    <w:p>
      <w:r xmlns:w="http://schemas.openxmlformats.org/wordprocessingml/2006/main">
        <w:t xml:space="preserve">2. መዝሙረ ዳዊት 119፡4 - ትእዛዛትህን ተግተህ እንዲጠበቅ አዝዘሃል።</w:t>
      </w:r>
    </w:p>
    <w:p/>
    <w:p>
      <w:r xmlns:w="http://schemas.openxmlformats.org/wordprocessingml/2006/main">
        <w:t xml:space="preserve">ዘሌዋውያን 17:2፣ ለአሮንና ለልጆቹ ለእስራኤልም ልጆች ሁሉ ንገራቸው፥ እንዲህም በላቸው። እግዚአብሔር ያዘዘው ነገር ይህ ነው።</w:t>
      </w:r>
    </w:p>
    <w:p/>
    <w:p>
      <w:r xmlns:w="http://schemas.openxmlformats.org/wordprocessingml/2006/main">
        <w:t xml:space="preserve">ይህ ክፍል አሮንንና ልጆቹን እንዲሁም የእስራኤልን ልጆች ሁሉ የእግዚአብሔርን መመሪያ እንዲጠብቁ ያዛል።</w:t>
      </w:r>
    </w:p>
    <w:p/>
    <w:p>
      <w:r xmlns:w="http://schemas.openxmlformats.org/wordprocessingml/2006/main">
        <w:t xml:space="preserve">1. "ለእግዚአብሔር ትእዛዛት መታዘዝ፡ የቅድስና ጥሪ"</w:t>
      </w:r>
    </w:p>
    <w:p/>
    <w:p>
      <w:r xmlns:w="http://schemas.openxmlformats.org/wordprocessingml/2006/main">
        <w:t xml:space="preserve">2. "የእግዚአብሔርን ፈቃድ የመከተል በረከት"</w:t>
      </w:r>
    </w:p>
    <w:p/>
    <w:p>
      <w:r xmlns:w="http://schemas.openxmlformats.org/wordprocessingml/2006/main">
        <w:t xml:space="preserve">1. ዘዳግም 10፡12-13 - " አምላክህን እግዚአብሔርን ትፈራ፥ በመንገዱም ሁሉ ትሄድ ዘንድ፥ እርሱንም ትወድድ ዘንድ፥ አምላክህንም እግዚአብሔርን በፍጹም ልብህ ታመልክ ዘንድ እንጂ አምላክህ እግዚአብሔር ከአንተ የሚፈልገው ምንድር ነው? በሙሉ ነፍስህ"</w:t>
      </w:r>
    </w:p>
    <w:p/>
    <w:p>
      <w:r xmlns:w="http://schemas.openxmlformats.org/wordprocessingml/2006/main">
        <w:t xml:space="preserve">2. ፊልጵስዩስ 2፡12-13 - "እንግዲህ ወዳጆች ሆይ፥ ሁልጊዜ እንደ ታዘዛችሁ፥ እንዲሁ አሁን በፊቴ እንዳለሁ ብቻ ሳይሆን ይልቁንስ በሌለሁበት፥ በፍርሃትና በመንቀጥቀጥ የራሳችሁን መዳን ፈጽሙ። ለበጎ ፈቃዱም ለማድረግና ለመሥራት በእናንተ የሚሠራ እግዚአብሔር።</w:t>
      </w:r>
    </w:p>
    <w:p/>
    <w:p>
      <w:r xmlns:w="http://schemas.openxmlformats.org/wordprocessingml/2006/main">
        <w:t xml:space="preserve">ዘሌዋውያን 17:3፣ ከእስራኤል ቤት ማንም በሬ ወይም በግ ወይም ፍየል የሚያርድ ከሰፈሩም ውጭ የሚያርደው፥</w:t>
      </w:r>
    </w:p>
    <w:p/>
    <w:p>
      <w:r xmlns:w="http://schemas.openxmlformats.org/wordprocessingml/2006/main">
        <w:t xml:space="preserve">እግዚአብሔር እስራኤላውያንን በሬ፣ በግ ወይም ፍየል ያረደ ወይም ከሰፈሩ ውጭ የሆነ ሁሉ ተጠያቂ መሆን አለበት ብሎ አዘዛቸው።</w:t>
      </w:r>
    </w:p>
    <w:p/>
    <w:p>
      <w:r xmlns:w="http://schemas.openxmlformats.org/wordprocessingml/2006/main">
        <w:t xml:space="preserve">1. የጌታ ትእዛዝ፡ በማንኛውም ሁኔታ እግዚአብሔርን መታዘዝ</w:t>
      </w:r>
    </w:p>
    <w:p/>
    <w:p>
      <w:r xmlns:w="http://schemas.openxmlformats.org/wordprocessingml/2006/main">
        <w:t xml:space="preserve">2. የሰው ሃላፊነት፡ የተግባራችንን ባለቤትነት መውሰድ</w:t>
      </w:r>
    </w:p>
    <w:p/>
    <w:p>
      <w:r xmlns:w="http://schemas.openxmlformats.org/wordprocessingml/2006/main">
        <w:t xml:space="preserve">1. ዘዳግም 5፡32-33 አምላክህ እግዚአብሔር እንዳዘዘህ ታደርግ ዘንድ ጠብቅ፤ ወደ ቀኝም ወደ ግራም አትበል። በሕይወት እንድትኖር መልካምም ይሆንልህ ዘንድ አምላክህ እግዚአብሔር ባዘዘህ መንገድ ሁሉ ሂድ...</w:t>
      </w:r>
    </w:p>
    <w:p/>
    <w:p>
      <w:r xmlns:w="http://schemas.openxmlformats.org/wordprocessingml/2006/main">
        <w:t xml:space="preserve">2. ሮሜ 14፡12 እንግዲያስ እያንዳንዳችን ስለ ራሳችን ለእግዚአብሔር መልስ እንሰጣለን።</w:t>
      </w:r>
    </w:p>
    <w:p/>
    <w:p>
      <w:r xmlns:w="http://schemas.openxmlformats.org/wordprocessingml/2006/main">
        <w:t xml:space="preserve">ዘሌዋውያን 17:4፣ በእግዚአብሔርም ድንኳን ፊት ለእግዚአብሔር ቍርባን ያቀርብ ዘንድ ወደ መገናኛው ድንኳን ደጃፍ አላመጣውም። ደም ለዚያ ሰው ይቈጠራል; ደም አፍስሷል; ያ ሰው ከሕዝቡ መካከል ተለይቶ ይጠፋል።</w:t>
      </w:r>
    </w:p>
    <w:p/>
    <w:p>
      <w:r xmlns:w="http://schemas.openxmlformats.org/wordprocessingml/2006/main">
        <w:t xml:space="preserve">ከመገናኛው ድንኳን ውጭ ለእግዚአብሔር መባ የሚያቀርብ ሰው ለደም መፍሰስ ተጠያቂ ይሆናል፥ ከሕዝቡም ተለይቶ ይጠፋል።</w:t>
      </w:r>
    </w:p>
    <w:p/>
    <w:p>
      <w:r xmlns:w="http://schemas.openxmlformats.org/wordprocessingml/2006/main">
        <w:t xml:space="preserve">1. የመታዘዝ ኃይል - የእግዚአብሔርን ትእዛዛት መከተል እንዴት በረከትን እና ጥበቃን እንደሚያመጣ</w:t>
      </w:r>
    </w:p>
    <w:p/>
    <w:p>
      <w:r xmlns:w="http://schemas.openxmlformats.org/wordprocessingml/2006/main">
        <w:t xml:space="preserve">2. የስርየት አስፈላጊነት - ለምንድነው ለኃጢአታችን ሀላፊነት መውሰድ ያለብን</w:t>
      </w:r>
    </w:p>
    <w:p/>
    <w:p>
      <w:r xmlns:w="http://schemas.openxmlformats.org/wordprocessingml/2006/main">
        <w:t xml:space="preserve">1. ኢሳ 55፡7-8 - " ኃጢአተኛ መንገዱን ዓመፀኛም አሳቡን ይተው ወደ እግዚአብሔርም ይመለስ እርሱም ይምረዋል ወደ አምላካችንም ይቅር ይለናልና " አሳቤ እንደ አሳባችሁ መንገዳችሁም መንገዴ አይደለምና፥ ይላል እግዚአብሔር።"</w:t>
      </w:r>
    </w:p>
    <w:p/>
    <w:p>
      <w:r xmlns:w="http://schemas.openxmlformats.org/wordprocessingml/2006/main">
        <w:t xml:space="preserve">2. ዮሐንስ 3፡16-17 - " በእርሱ የሚያምን ሁሉ የዘላለም ሕይወት እንዲኖረው እንጂ እንዳይጠፋ እግዚአብሔር አንድያ ልጁን እስኪሰጥ ድረስ ዓለሙን እንዲሁ ወዶአልና። እግዚአብሔር ልጁን እንዲፈርድ ወደ ዓለም አልላከውምና። ዓለም በእርሱ እንዲድን ነው እንጂ።</w:t>
      </w:r>
    </w:p>
    <w:p/>
    <w:p>
      <w:r xmlns:w="http://schemas.openxmlformats.org/wordprocessingml/2006/main">
        <w:t xml:space="preserve">ዘሌዋውያን 17:5፣ የእስራኤልም ልጆች በሜዳ የሚያቀርቡትን መሥዋዕታቸውን ወደ እግዚአብሔር ወደ መገናኛው ድንኳን ደጃፍ ለካህኑም ያቀርቡ ዘንድ መሥዋዕታቸውን ያመጡ ዘንድ። ለእግዚአብሔርም የደኅንነት መሥዋዕት አድርጋቸው።</w:t>
      </w:r>
    </w:p>
    <w:p/>
    <w:p>
      <w:r xmlns:w="http://schemas.openxmlformats.org/wordprocessingml/2006/main">
        <w:t xml:space="preserve">እግዚአብሔር እስራኤላውያን መሥዋዕታቸውን ወደ መገናኛው ድንኳን እንዲያቀርቡና ለእግዚአብሔር የደኅንነት መሥዋዕት እንዲያቀርቡ አዘዛቸው።</w:t>
      </w:r>
    </w:p>
    <w:p/>
    <w:p>
      <w:r xmlns:w="http://schemas.openxmlformats.org/wordprocessingml/2006/main">
        <w:t xml:space="preserve">1. ለእግዚአብሔር መስዋዕቶችን የማቅረብ ኃይል</w:t>
      </w:r>
    </w:p>
    <w:p/>
    <w:p>
      <w:r xmlns:w="http://schemas.openxmlformats.org/wordprocessingml/2006/main">
        <w:t xml:space="preserve">2. ለጌታ የሚሰጠው የሰላም መስዋዕት ዋጋ</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ፊልጵስዩስ 4:6 - በአንዳች አትጨነቁ፤ ነገር ግን በነገር ሁሉ በጸሎትና በምልጃ ከምስጋና ጋር በእግዚአብሔር ዘንድ ልመናችሁን አስታውቁ።</w:t>
      </w:r>
    </w:p>
    <w:p/>
    <w:p>
      <w:r xmlns:w="http://schemas.openxmlformats.org/wordprocessingml/2006/main">
        <w:t xml:space="preserve">ዘሌዋውያን 17:6፣ ካህኑም ደሙን በእግዚአብሔር መሠዊያ ላይ በመገናኛው ድንኳን ደጃፍ ላይ ይረጨዋል፥ ስቡንም ለእግዚአብሔር ጣፋጭ ሽታ እንዲሆን ያቃጥለዋል።</w:t>
      </w:r>
    </w:p>
    <w:p/>
    <w:p>
      <w:r xmlns:w="http://schemas.openxmlformats.org/wordprocessingml/2006/main">
        <w:t xml:space="preserve">ካህኑ የመሥዋዕቱን ደም በእግዚአብሔር መሠዊያ ላይ እንዲረጭና ስቡን ለእግዚአብሔር ጣፋጭ ሽታ እንዲሆን እንዲያቃጥል ታዝዟል።</w:t>
      </w:r>
    </w:p>
    <w:p/>
    <w:p>
      <w:r xmlns:w="http://schemas.openxmlformats.org/wordprocessingml/2006/main">
        <w:t xml:space="preserve">1. የመሥዋዕት ጣፋጭ ጣዕም</w:t>
      </w:r>
    </w:p>
    <w:p/>
    <w:p>
      <w:r xmlns:w="http://schemas.openxmlformats.org/wordprocessingml/2006/main">
        <w:t xml:space="preserve">2. የመታዘዝ ኃይል በብሉይ ኪዳን</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17:7፡— ከእንግዲህም ወዲህ መሥዋዕታቸውን ለአጋንንት አያቅርቡ፥ በኋላም አመነዘሩ። ይህም ለልጅ ልጃቸው የዘላለም ሥርዓት ይሆናል።</w:t>
      </w:r>
    </w:p>
    <w:p/>
    <w:p>
      <w:r xmlns:w="http://schemas.openxmlformats.org/wordprocessingml/2006/main">
        <w:t xml:space="preserve">ጌታ ሕዝቡ ለሐሰት አማልክት መስዋዕትን እንዳያቀርቡ አዝዟል። ይህ ለትውልድ ሁሉ የሚቆም ሕግ ነው።</w:t>
      </w:r>
    </w:p>
    <w:p/>
    <w:p>
      <w:r xmlns:w="http://schemas.openxmlformats.org/wordprocessingml/2006/main">
        <w:t xml:space="preserve">1. የጌታ ትእዛዝ፡ ከእንግዲህ የሐሰት አማልክት የለም።</w:t>
      </w:r>
    </w:p>
    <w:p/>
    <w:p>
      <w:r xmlns:w="http://schemas.openxmlformats.org/wordprocessingml/2006/main">
        <w:t xml:space="preserve">2. ጣዖት አምልኮን አለመቀበል፡ ዘላለማዊ ሕግ</w:t>
      </w:r>
    </w:p>
    <w:p/>
    <w:p>
      <w:r xmlns:w="http://schemas.openxmlformats.org/wordprocessingml/2006/main">
        <w:t xml:space="preserve">1. ዘዳ 32፡17 - "ለእግዚአብሔር ሳይሆን ለማያውቋቸው ለአጋንንት፣ አዲስ ለተነሱ ለአዲሶችም አባቶቻችሁ ላልፈሩአቸው አማልክት ሠዉ።"</w:t>
      </w:r>
    </w:p>
    <w:p/>
    <w:p>
      <w:r xmlns:w="http://schemas.openxmlformats.org/wordprocessingml/2006/main">
        <w:t xml:space="preserve">2. መዝሙረ ዳዊት 106:37-38 - " ወንዶችና ሴቶች ልጆቻቸውን ለአጋንንት ሠዉ፥ ንጹሑንም ደም ለከነዓን ጣዖታት የሠዉአቸውን የወንዶችና የሴቶች ልጆቻቸውን ደም አፈሰሱ። በደም ተበክሏል"</w:t>
      </w:r>
    </w:p>
    <w:p/>
    <w:p>
      <w:r xmlns:w="http://schemas.openxmlformats.org/wordprocessingml/2006/main">
        <w:t xml:space="preserve">ዘሌዋውያን 17:8፣ አንተም በላቸው፡— ከእስራኤል ቤት ወይም በመካከላችሁ ከሚቀመጡ መጻተኞች ማናቸውም ሰው የሚቃጠለውን መሥዋዕት ወይም መሥዋዕት የሚያቀርብ፥</w:t>
      </w:r>
    </w:p>
    <w:p/>
    <w:p>
      <w:r xmlns:w="http://schemas.openxmlformats.org/wordprocessingml/2006/main">
        <w:t xml:space="preserve">እግዚአብሔር እስራኤላውያንን በምድሪቱ ውስጥ ለሚኖር ማንኛውም ሰው ለእግዚአብሔር የሚቃጠለውን መሥዋዕት ወይም መሥዋዕት የሚያቀርብ ሁሉ በመገናኛው ድንኳን ደጃፍ ላይ እንዲያደርገው እንዲነግሩ አዘዛቸው።</w:t>
      </w:r>
    </w:p>
    <w:p/>
    <w:p>
      <w:r xmlns:w="http://schemas.openxmlformats.org/wordprocessingml/2006/main">
        <w:t xml:space="preserve">1. የጌታ መሥዋዕቶች፡- በአምልኮ ውስጥ ያለ ጥናት</w:t>
      </w:r>
    </w:p>
    <w:p/>
    <w:p>
      <w:r xmlns:w="http://schemas.openxmlformats.org/wordprocessingml/2006/main">
        <w:t xml:space="preserve">2. የጌታ ትእዛዝ፡ የመታዘዝ ግብዣ</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መዝሙረ ዳዊት 50፡14-15 - ለእግዚአብሔር የምስጋናን መሥዋዕት ሠዋ ለልዑልም ስእለትህን ፈጽም። በመከራ ቀን ጥራኝ; አድንሃለሁ አንተም ታከብረኛለህ።</w:t>
      </w:r>
    </w:p>
    <w:p/>
    <w:p>
      <w:r xmlns:w="http://schemas.openxmlformats.org/wordprocessingml/2006/main">
        <w:t xml:space="preserve">ዘሌዋውያን 17:9፣ ለእግዚአብሔርም ያቀርበው ዘንድ ወደ መገናኛው ድንኳን ደጃፍ አላመጣውም። ያ ሰው ከሕዝቡ መካከል ተለይቶ ይጠፋል።</w:t>
      </w:r>
    </w:p>
    <w:p/>
    <w:p>
      <w:r xmlns:w="http://schemas.openxmlformats.org/wordprocessingml/2006/main">
        <w:t xml:space="preserve">ወደ መገናኛው ድንኳን ደጃፍ መባ ያላቀረበ ሰው ከሕዝቡ ተለይቶ ይጥፋ።</w:t>
      </w:r>
    </w:p>
    <w:p/>
    <w:p>
      <w:r xmlns:w="http://schemas.openxmlformats.org/wordprocessingml/2006/main">
        <w:t xml:space="preserve">1. ለእግዚአብሔር የመቅረብ አስፈላጊነት</w:t>
      </w:r>
    </w:p>
    <w:p/>
    <w:p>
      <w:r xmlns:w="http://schemas.openxmlformats.org/wordprocessingml/2006/main">
        <w:t xml:space="preserve">2. ለእግዚአብሔር አለመስጠት የሚያስከትለው መዘዝ</w:t>
      </w:r>
    </w:p>
    <w:p/>
    <w:p>
      <w:r xmlns:w="http://schemas.openxmlformats.org/wordprocessingml/2006/main">
        <w:t xml:space="preserve">1. ምሳሌ 21፡3 - ጽድቅንና ጽድቅን ማድረግ ከመሥዋዕት ይልቅ በእግዚአብሔር ፊት የተወደደ ነው።</w:t>
      </w:r>
    </w:p>
    <w:p/>
    <w:p>
      <w:r xmlns:w="http://schemas.openxmlformats.org/wordprocessingml/2006/main">
        <w:t xml:space="preserve">2. ማቴዎስ 5:23-24፡— እንግዲህ መባህን በመሠዊያው ላይ ብታቀርብ፥ በዚያም ወንድምህ አንዳች በአንተ ላይ እንዳለው ብታስብ፥ መባህን በመሠዊያው ፊት ትተህ ሂድ። መጀመሪያ ከወንድምህ ጋር ታረቅ ከዚያም መጥተህ መባህን አቅርብ።</w:t>
      </w:r>
    </w:p>
    <w:p/>
    <w:p>
      <w:r xmlns:w="http://schemas.openxmlformats.org/wordprocessingml/2006/main">
        <w:t xml:space="preserve">ዘሌዋውያን 17:10፣ ከእስራኤልም ቤት ወይም በእናንተ መካከል ከሚቀመጡ መጻተኞች ማናቸውም ሰው ደምን የሚበላ፥ ደም በሚበላው ነፍስ ላይ ፊቴን አከብዳለሁ፥ ከሕዝቡም መካከል አጠፋዋለሁ።</w:t>
      </w:r>
    </w:p>
    <w:p/>
    <w:p>
      <w:r xmlns:w="http://schemas.openxmlformats.org/wordprocessingml/2006/main">
        <w:t xml:space="preserve">እግዚአብሔር በእስራኤል ቤት ያሉ በመካከላቸውም የሚቀመጡ መጻተኞች ከሕዝቡ መካከል እንዳይጠፉ ምንም ዓይነት ደም እንዳይበሉ አዝዟል።</w:t>
      </w:r>
    </w:p>
    <w:p/>
    <w:p>
      <w:r xmlns:w="http://schemas.openxmlformats.org/wordprocessingml/2006/main">
        <w:t xml:space="preserve">1. ደም የመብላት አደጋ - የእግዚአብሔርን ትእዛዝ መጣስ የሚያስከትለውን መዘዝ የሚገልጽ መልእክት።</w:t>
      </w:r>
    </w:p>
    <w:p/>
    <w:p>
      <w:r xmlns:w="http://schemas.openxmlformats.org/wordprocessingml/2006/main">
        <w:t xml:space="preserve">2. የቅድስና አስፈላጊነት - በእግዚአብሔር ቃል መሰረት የተቀደሰ ሕይወት እንዴት መኖር እንዳለብን የሚገልጽ መልእክት።</w:t>
      </w:r>
    </w:p>
    <w:p/>
    <w:p>
      <w:r xmlns:w="http://schemas.openxmlformats.org/wordprocessingml/2006/main">
        <w:t xml:space="preserve">1. ገላትያ 5፡19-21 - “የሥጋ ሥራም የተገለጠ ነው፡ ዝሙት፣ ርኩሰት፣ ፍትወት፣ ጣዖትን ማምለክ፣ ምዋርት፣ ጥል፣ አድመኛነት፣ ቅንዓት፣ ቁጣ፣ አድመኛነት፣ መለያየት፣ መለያየት፣ ምቀኝነት፣ ስካር። ኦርጂና እነዚህን የመሳሰሉ ነገሮች፤ አስቀድሜ እንዳስጠነቀቅኋችሁ፣ እንደዚህ ያሉትን የሚያደርጉ የእግዚአብሔርን መንግሥት እንዳይወርሱ አስጠነቅቃችኋለሁ።</w:t>
      </w:r>
    </w:p>
    <w:p/>
    <w:p>
      <w:r xmlns:w="http://schemas.openxmlformats.org/wordprocessingml/2006/main">
        <w:t xml:space="preserve">2.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ዘሌዋውያን 17:11፣ የሥጋ ሕይወት በደሙ ውስጥ ነውና፥ ለነፍሳችሁም ማስተስረያ ይሆንላችሁ ዘንድ በመሠዊያው ላይ ሰጥቻችኋለሁ፤ ደሙ ለነፍስ ማስተሰረያ ነው።</w:t>
      </w:r>
    </w:p>
    <w:p/>
    <w:p>
      <w:r xmlns:w="http://schemas.openxmlformats.org/wordprocessingml/2006/main">
        <w:t xml:space="preserve">እግዚአብሔር ለነፍሳችን ማስተሰረያ የሚሆን የእንስሳትን ደም ሰጥቶናል።</w:t>
      </w:r>
    </w:p>
    <w:p/>
    <w:p>
      <w:r xmlns:w="http://schemas.openxmlformats.org/wordprocessingml/2006/main">
        <w:t xml:space="preserve">1. የኃጢያት ክፍያ ሃይል፡- የደም መስዋዕትነትን አስፈላጊነት መረዳት</w:t>
      </w:r>
    </w:p>
    <w:p/>
    <w:p>
      <w:r xmlns:w="http://schemas.openxmlformats.org/wordprocessingml/2006/main">
        <w:t xml:space="preserve">2. የስርየት ስጦታ፡- የእግዚአብሔር ምሕረት በክርስቶስ ደም ውስጥ እንዴት ይገለጣል</w:t>
      </w:r>
    </w:p>
    <w:p/>
    <w:p>
      <w:r xmlns:w="http://schemas.openxmlformats.org/wordprocessingml/2006/main">
        <w:t xml:space="preserve">1. ዕብራውያን 9፡22 - "በእርግጥ ሁሉም ነገር ከጥቂቶች በቀር በደም እንዲነጻ ሕጉ ያዛል ደምም ሳይፈስ ስርየት የለም።"</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ዘሌዋውያን 17:12፣ ስለዚህ የእስራኤልን ልጆች፡— ከእናንተ ማንም ሰው ደምን አይብላ፥ በመካከላችሁም የሚቀመጥ ሌላ ሰው ደም አይብላ፡ አልሁ።</w:t>
      </w:r>
    </w:p>
    <w:p/>
    <w:p>
      <w:r xmlns:w="http://schemas.openxmlformats.org/wordprocessingml/2006/main">
        <w:t xml:space="preserve">እግዚአብሔር እስራኤላውያንን የእንስሳውን ደም እንዳይበሉ አዝዟቸው ነበር፤ ከእነርሱ ጋር የሚቀመጡትንም እንኳ።</w:t>
      </w:r>
    </w:p>
    <w:p/>
    <w:p>
      <w:r xmlns:w="http://schemas.openxmlformats.org/wordprocessingml/2006/main">
        <w:t xml:space="preserve">1. የመታዘዝ ኃይል፡- የእግዚአብሔርን ትእዛዛት መታዘዝን ከእስራኤላውያን መማር</w:t>
      </w:r>
    </w:p>
    <w:p/>
    <w:p>
      <w:r xmlns:w="http://schemas.openxmlformats.org/wordprocessingml/2006/main">
        <w:t xml:space="preserve">2. የደም ቅድስና፡ የእግዚአብሔር ሐሳብ ደም ቅዱስ እንዲሆን ነው።</w:t>
      </w:r>
    </w:p>
    <w:p/>
    <w:p>
      <w:r xmlns:w="http://schemas.openxmlformats.org/wordprocessingml/2006/main">
        <w:t xml:space="preserve">1. ዘዳግም 12:15-16 - ነገር ግን አምላክህ እግዚአብሔር እንደ ሰጠህ እንደ ባረከው መጠን ከደጅህ ውስጥ በማናቸውም ሥጋ አርደህ ብላ። ንጹሕ ያልሆነው ሚዳቋና ሚዳቋ ይብሉት። ብቻ ደሙን አትብሉ; በምድር ላይ እንደ ውኃ አፍስሰው።</w:t>
      </w:r>
    </w:p>
    <w:p/>
    <w:p>
      <w:r xmlns:w="http://schemas.openxmlformats.org/wordprocessingml/2006/main">
        <w:t xml:space="preserve">2. የሐዋርያት ሥራ 15:28-29 - ለጣዖት ከተሠዋው ከደምም ታንቆም ታርቁ ዘንድ ከዚህ ከሚያስፈልገው በቀር ሌላ ሸክም እንዳንጭንባችሁ መንፈስ ቅዱስ ለእኛም ወድዶናልና። እና ከዝሙት. ከእነዚህ ራሳችሁን ከጠበቃችሁ መልካም ታደርጋላችሁ።</w:t>
      </w:r>
    </w:p>
    <w:p/>
    <w:p>
      <w:r xmlns:w="http://schemas.openxmlformats.org/wordprocessingml/2006/main">
        <w:t xml:space="preserve">ዘሌዋውያን 17:13 ከእስራኤልም ልጆች በመካከላችሁም ከሚኖሩ እንግዶች ማናቸውም ሰው የሚበላውን እንስሳ ወይም ወፍ አድኖ ቢይዝ፥ ደሙን ያፈስሳል፥ በአፈርም ይከድነዋል።</w:t>
      </w:r>
    </w:p>
    <w:p/>
    <w:p>
      <w:r xmlns:w="http://schemas.openxmlformats.org/wordprocessingml/2006/main">
        <w:t xml:space="preserve">እግዚአብሔር እስራኤላውያንንና በመካከላቸው የሚኖሩትን መጻተኞች አድነው የሚበሉትን የእንስሳትና የወፍ ደም እንዲያፈስሱና በአፈር እንዲሸፍኑ አዟል።</w:t>
      </w:r>
    </w:p>
    <w:p/>
    <w:p>
      <w:r xmlns:w="http://schemas.openxmlformats.org/wordprocessingml/2006/main">
        <w:t xml:space="preserve">1. የደም እና የመስዋዕትነት አስፈላጊነት በብሉይ ኪዳን</w:t>
      </w:r>
    </w:p>
    <w:p/>
    <w:p>
      <w:r xmlns:w="http://schemas.openxmlformats.org/wordprocessingml/2006/main">
        <w:t xml:space="preserve">2. የሕይወት ቅድስና፡ ፍጥረትን እንድናከብር እና እንድንንከባከብ የእግዚአብሔር ትእዛዝ</w:t>
      </w:r>
    </w:p>
    <w:p/>
    <w:p>
      <w:r xmlns:w="http://schemas.openxmlformats.org/wordprocessingml/2006/main">
        <w:t xml:space="preserve">1. ዘፍጥረት 9፡4 "ነገር ግን ከነፍሱ ጋር ስጋውን ደሙን አትብላ።"</w:t>
      </w:r>
    </w:p>
    <w:p/>
    <w:p>
      <w:r xmlns:w="http://schemas.openxmlformats.org/wordprocessingml/2006/main">
        <w:t xml:space="preserve">2. ዘዳ 12፡23-25 " ደሙን ብቻ እንዳትበላ ተጠንቀቅ ደሙ ሕይወት ነውና ነፍሱን ከሥጋው ጋር አትብላ።"</w:t>
      </w:r>
    </w:p>
    <w:p/>
    <w:p>
      <w:r xmlns:w="http://schemas.openxmlformats.org/wordprocessingml/2006/main">
        <w:t xml:space="preserve">ዘሌዋውያን 17፡14 የሥጋ ለባሽ ሁሉ ሕይወት ነውና። ደሙም ለነፍሱ ነው፥ ስለዚህ የእስራኤልን ልጆች፡— የሥጋ ሁሉ ሕይወት ደሙ ነውና፥ የሥጋ ሁሉ ሕይወት ደሙ ነውና ለእስራኤል ልጆች አልሁ።</w:t>
      </w:r>
    </w:p>
    <w:p/>
    <w:p>
      <w:r xmlns:w="http://schemas.openxmlformats.org/wordprocessingml/2006/main">
        <w:t xml:space="preserve">የሥጋ ሁሉ ሕይወት በደሙ ውስጥ እንዳለ እግዚአብሔር እስራኤላውያንን የእንስሳውን ደም እንዳይበሉ አዘዛቸው።</w:t>
      </w:r>
    </w:p>
    <w:p/>
    <w:p>
      <w:r xmlns:w="http://schemas.openxmlformats.org/wordprocessingml/2006/main">
        <w:t xml:space="preserve">1. "የሕይወት ቅድስና"</w:t>
      </w:r>
    </w:p>
    <w:p/>
    <w:p>
      <w:r xmlns:w="http://schemas.openxmlformats.org/wordprocessingml/2006/main">
        <w:t xml:space="preserve">2. "የእግዚአብሔር ትእዛዛት፡ የሕይወት ቁልፍ"</w:t>
      </w:r>
    </w:p>
    <w:p/>
    <w:p>
      <w:r xmlns:w="http://schemas.openxmlformats.org/wordprocessingml/2006/main">
        <w:t xml:space="preserve">1. የማቴዎስ ወንጌል 5፡17-19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የሚያስተምራቸውም በመንግሥተ ሰማያት ታላቅ ይባላሉ።</w:t>
      </w:r>
    </w:p>
    <w:p/>
    <w:p>
      <w:r xmlns:w="http://schemas.openxmlformats.org/wordprocessingml/2006/main">
        <w:t xml:space="preserve">2. ራዕ 22፡14 " ወደ ሕይወት ዛፍ ለመድረስ ሥልጣን እንዲኖራቸው በደጆችዋም ወደ ከተማይቱ እንዲገቡ ትእዛዙን የሚያደርጉ ብፁዓን ናቸው።"</w:t>
      </w:r>
    </w:p>
    <w:p/>
    <w:p>
      <w:r xmlns:w="http://schemas.openxmlformats.org/wordprocessingml/2006/main">
        <w:t xml:space="preserve">ዘሌዋውያን 17:15፣ በራሱ የሞተውን ወይም አውሬ የሰበረውን የሚበላ ነፍስ ሁሉ፥ ከአገራችሁም ቢሆን ወይም እንግዳ ቢሆን፥ ልብሱን ያጥባል፥ በውኃም ይታጠብ፥ ገላውንም በውኃ ይታጠባል። እስከ ማታ ድረስ ርኩስ ይሆናል፤ ከዚያም በኋላ ንጹሕ ይሆናል።</w:t>
      </w:r>
    </w:p>
    <w:p/>
    <w:p>
      <w:r xmlns:w="http://schemas.openxmlformats.org/wordprocessingml/2006/main">
        <w:t xml:space="preserve">ይህ ክፍል ከሞተ ወይም ከአውሬ ከተቀደደ ነገር ጋር ከተገናኘ በኋላ የመንጻት እና የመንጻት አስፈላጊነት ይናገራል።</w:t>
      </w:r>
    </w:p>
    <w:p/>
    <w:p>
      <w:r xmlns:w="http://schemas.openxmlformats.org/wordprocessingml/2006/main">
        <w:t xml:space="preserve">1. "በንጽሕና ሕይወት መኖር፡ የቅድስና በረከት"</w:t>
      </w:r>
    </w:p>
    <w:p/>
    <w:p>
      <w:r xmlns:w="http://schemas.openxmlformats.org/wordprocessingml/2006/main">
        <w:t xml:space="preserve">2. "የቅድስና መንገድ፡ የመንጻት የእግዚአብሔር ትእዛዝ"</w:t>
      </w:r>
    </w:p>
    <w:p/>
    <w:p>
      <w:r xmlns:w="http://schemas.openxmlformats.org/wordprocessingml/2006/main">
        <w:t xml:space="preserve">1. መዝሙረ ዳዊት 51:7 - በሂሶጵ አንጻኝ እነጻማለሁ እጠበኝ ከበረዶም ይልቅ ነጭ እሆናለሁ።</w:t>
      </w:r>
    </w:p>
    <w:p/>
    <w:p>
      <w:r xmlns:w="http://schemas.openxmlformats.org/wordprocessingml/2006/main">
        <w:t xml:space="preserve">2. ቲቶ 2፡11-12 -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w:t>
      </w:r>
    </w:p>
    <w:p/>
    <w:p>
      <w:r xmlns:w="http://schemas.openxmlformats.org/wordprocessingml/2006/main">
        <w:t xml:space="preserve">ዘሌዋውያን 17:16 ነገር ግን ካላጠበው ሥጋውንም ባይታጠብ; ከዚያም ኃጢአቱን ይሸከማል.</w:t>
      </w:r>
    </w:p>
    <w:p/>
    <w:p>
      <w:r xmlns:w="http://schemas.openxmlformats.org/wordprocessingml/2006/main">
        <w:t xml:space="preserve">ይህ ክፍል ራስን የመታጠብን የስርየት ምልክት አስፈላጊነት ያጎላል።</w:t>
      </w:r>
    </w:p>
    <w:p/>
    <w:p>
      <w:r xmlns:w="http://schemas.openxmlformats.org/wordprocessingml/2006/main">
        <w:t xml:space="preserve">1. የመንጻት ኃይል፡- ኃጢአትን እንድንታጠብ የእግዚአብሔር ትእዛዝ</w:t>
      </w:r>
    </w:p>
    <w:p/>
    <w:p>
      <w:r xmlns:w="http://schemas.openxmlformats.org/wordprocessingml/2006/main">
        <w:t xml:space="preserve">2. ያለ እና ውስጥ ቅድስና፡- መንፈሳዊ ንጽህናን ማግኘት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ዘሌዋውያን 18 በሦስት አንቀጾች እንደሚከተለው ሊጠቃለል ይችላል፣ ከተጠቆሙ ጥቅሶች ጋር፡-</w:t>
      </w:r>
    </w:p>
    <w:p/>
    <w:p>
      <w:r xmlns:w="http://schemas.openxmlformats.org/wordprocessingml/2006/main">
        <w:t xml:space="preserve">አንቀጽ 1: ዘሌዋውያን 18:1-18 የሚጀምረው የአምላክን ሕግጋት የመከተልን አስፈላጊነት በማጉላትና የሌሎች ብሔራትን የሥነ ምግባር ብልግና ልማዶች አለመከተል ነው። ምዕራፉ በተለይ በእስራኤላውያን ማኅበረሰብ ውስጥ የተከለከሉ የግብረ ሥጋ ግንኙነቶችን ይመለከታል። እንደ ወላጆች፣ ወንድሞች እና እህቶች እና ልጆች ካሉ የቅርብ ዘመዶቻቸው ጋር የጠበቀ ግንኙነትን ጨምሮ የተከለከሉ የግብረ ሥጋ ግንኙነቶችን የተለያዩ ደረጃዎች ይዘረዝራል። እነዚህ ህጎች የሞራል ንፅህናን ለመጠበቅ እና የህብረተሰቡን ውድቀት ለመከላከል ያለመ ነው።</w:t>
      </w:r>
    </w:p>
    <w:p/>
    <w:p>
      <w:r xmlns:w="http://schemas.openxmlformats.org/wordprocessingml/2006/main">
        <w:t xml:space="preserve">አንቀጽ 2:- በዘሌዋውያን 18:19-23 በመቀጠል የፆታ ግንኙነትን በተመለከተ ተጨማሪ ክልከላዎች ቀርበዋል። ምእራፉ በሴቶች የወር አበባ ወቅት የግብረ ሥጋ ግንኙነት ማድረግን ይከለክላል እና ዝሙትን፣ አራዊትን እና ግብረ ሰዶምን ያወግዛል። እነዚህ ደንቦች የጾታ ሥነ ምግባርን በተመለከተ አምላክ ያወጣቸውን መስፈርቶች የሚያጎሉ ሲሆን በቅርብ ግንኙነቶች ውስጥ ንጽሕናን የመጠበቅን አስፈላጊነት ያጎላሉ።</w:t>
      </w:r>
    </w:p>
    <w:p/>
    <w:p>
      <w:r xmlns:w="http://schemas.openxmlformats.org/wordprocessingml/2006/main">
        <w:t xml:space="preserve">አንቀጽ 3:- ዘሌዋውያን 18 የሚያጠቃልለው እነዚህ ሕጎች ለእስራኤላውያን የተሰጡት ከሌሎች ብሔራት ለመለየት እንደሆነ በማጉላት ነው። ምዕራፉ እነዚህን ደንቦች መጣስ ምድሪቱን እንደሚያረክስ እና በሁለቱም ግለሰቦች እና በመላው ማህበረሰብ ላይ ፍርድ እንደሚያመጣ አጽንኦት ይሰጣል። የአጎራባች ባህሎች የኃጢአተኛ ልምምዶችን ከመምሰል ያስጠነቅቃል እና ለጽድቅ የእግዚአብሔርን ትእዛዛት መታዘዝን ያጎላል።</w:t>
      </w:r>
    </w:p>
    <w:p/>
    <w:p>
      <w:r xmlns:w="http://schemas.openxmlformats.org/wordprocessingml/2006/main">
        <w:t xml:space="preserve">በማጠቃለያው:</w:t>
      </w:r>
    </w:p>
    <w:p>
      <w:r xmlns:w="http://schemas.openxmlformats.org/wordprocessingml/2006/main">
        <w:t xml:space="preserve">ዘሌዋውያን 18 ስጦታዎች፡-</w:t>
      </w:r>
    </w:p>
    <w:p>
      <w:r xmlns:w="http://schemas.openxmlformats.org/wordprocessingml/2006/main">
        <w:t xml:space="preserve">የእግዚአብሔርን ህግጋት በመከተል ላይ አጽንዖት መስጠት; ሥነ ምግባር የጎደላቸው ድርጊቶችን ማስወገድ;</w:t>
      </w:r>
    </w:p>
    <w:p>
      <w:r xmlns:w="http://schemas.openxmlformats.org/wordprocessingml/2006/main">
        <w:t xml:space="preserve">በእስራኤላውያን ማህበረሰብ ውስጥ የተከለከሉ የግብረ ሥጋ ግንኙነቶች;</w:t>
      </w:r>
    </w:p>
    <w:p>
      <w:r xmlns:w="http://schemas.openxmlformats.org/wordprocessingml/2006/main">
        <w:t xml:space="preserve">የሞራል ንጽሕናን መጠበቅ; የህብረተሰብ ውድቀትን መከላከል ።</w:t>
      </w:r>
    </w:p>
    <w:p/>
    <w:p>
      <w:r xmlns:w="http://schemas.openxmlformats.org/wordprocessingml/2006/main">
        <w:t xml:space="preserve">በወር አበባ ወቅት የግብረ-ሥጋ ግንኙነትን በተመለከተ ተጨማሪ እገዳዎች;</w:t>
      </w:r>
    </w:p>
    <w:p>
      <w:r xmlns:w="http://schemas.openxmlformats.org/wordprocessingml/2006/main">
        <w:t xml:space="preserve">የአመንዝራነት፣ የአራዊትነት፣ የግብረ-ሰዶማዊነት ውግዘት;</w:t>
      </w:r>
    </w:p>
    <w:p>
      <w:r xmlns:w="http://schemas.openxmlformats.org/wordprocessingml/2006/main">
        <w:t xml:space="preserve">የጾታዊ ሥነ ምግባር መስፈርቶች; ንጽሕናን የመጠበቅ አስፈላጊነት.</w:t>
      </w:r>
    </w:p>
    <w:p/>
    <w:p>
      <w:r xmlns:w="http://schemas.openxmlformats.org/wordprocessingml/2006/main">
        <w:t xml:space="preserve">እስራኤልን ከሌሎች ብሔራት ለመለየት የተሰጠ መመሪያ;</w:t>
      </w:r>
    </w:p>
    <w:p>
      <w:r xmlns:w="http://schemas.openxmlformats.org/wordprocessingml/2006/main">
        <w:t xml:space="preserve">ጥሰት መሬትን ያረክሳል; በግለሰብ, በማህበረሰብ ላይ ፍርድ ያመጣል;</w:t>
      </w:r>
    </w:p>
    <w:p>
      <w:r xmlns:w="http://schemas.openxmlformats.org/wordprocessingml/2006/main">
        <w:t xml:space="preserve">የኃጢአተኛ ድርጊቶችን ከመኮረጅ ማስጠንቀቂያ; የእግዚአብሔርን ትእዛዝ መታዘዝ።</w:t>
      </w:r>
    </w:p>
    <w:p/>
    <w:p>
      <w:r xmlns:w="http://schemas.openxmlformats.org/wordprocessingml/2006/main">
        <w:t xml:space="preserve">ይህ ምዕራፍ የሚያተኩረው በእስራኤላውያን ማኅበረሰብ ውስጥ የተከለከሉ የግብረ ሥጋ ግንኙነቶችን በሚመለከት በእግዚአብሔር መመሪያ ላይ ነው። የሚጀምረው የአምላክን ሕግጋት የመከተልን አስፈላጊነት በማጉላትና የሌሎች ብሔራትን ብልግና ድርጊቶች አለመከተል ነው። ዘሌዋውያን 18 በተለይ ከቅርብ ዘመዶቻቸው እንደ ወላጆች፣ ወንድሞች እና እህቶች እና ልጆች ካሉ የቅርብ ዘመዶቻቸው ጋር የሚደረጉ ግንኙነቶችን ይናገራል፣ ይህም የሞራል ንፅህናን መጠበቅ እና የህብረተሰቡን ውድቀት መከላከል አስፈላጊ መሆኑን አጉልቶ ያሳያል።</w:t>
      </w:r>
    </w:p>
    <w:p/>
    <w:p>
      <w:r xmlns:w="http://schemas.openxmlformats.org/wordprocessingml/2006/main">
        <w:t xml:space="preserve">በተጨማሪም፣ ዘሌዋውያን 18 ስለ ወሲባዊ ምግባር ተጨማሪ ክልከላዎችን ያቀርባል። በሴቶች የወር አበባ ወቅት የግብረ ሥጋ ግንኙነትን ይከለክላል እና ዝሙትን፣ አራዊትን እና ግብረ ሰዶምን ያወግዛል። እነዚህ ደንቦች በእስራኤል ማኅበረሰብ ውስጥ የጾታ ሥነ ምግባርን በተመለከተ አምላክ ያወጣቸውን መስፈርቶች ያስቀምጣሉ እና በቅርብ ግንኙነት ውስጥ ንጽሕናን የመጠበቅን አስፈላጊነት ያጎላሉ።</w:t>
      </w:r>
    </w:p>
    <w:p/>
    <w:p>
      <w:r xmlns:w="http://schemas.openxmlformats.org/wordprocessingml/2006/main">
        <w:t xml:space="preserve">ምዕራፉ የሚያጠቃልለው እነዚህ ሕጎች ለእስራኤል የተሰጡት ከሌሎች ብሔራት የሚለዩበት መንገድ እንደሆነ ነው። እነዚህን ደንቦች መጣስ መሬቱን ያቆሽሻል እና በሁለቱም ግለሰቦች እና በመላው ማህበረሰብ ላይ ፍርድ ያመጣል ተብሏል። ዘሌዋውያን 18 ለጽድቅ የእግዚአብሔርን ትእዛዛት መታዘዝን በአጎራባች ባሕሎች ውስጥ የሚታዩ የኃጢአተኛ ልማዶችን ከመምሰል ያስጠነቅቃል። እነዚህ ሕጎች በእግዚአብሔር የተመረጡ ሕዝቦች መካከል ቅድስናን ለመጠበቅ እንደ መመሪያ ሆነው ያገለግላሉ።</w:t>
      </w:r>
    </w:p>
    <w:p/>
    <w:p>
      <w:r xmlns:w="http://schemas.openxmlformats.org/wordprocessingml/2006/main">
        <w:t xml:space="preserve">ዘሌዋውያን 18:1፣ እግዚአብሔርም ሙሴን እንዲህ ብሎ ተናገረው።</w:t>
      </w:r>
    </w:p>
    <w:p/>
    <w:p>
      <w:r xmlns:w="http://schemas.openxmlformats.org/wordprocessingml/2006/main">
        <w:t xml:space="preserve">እግዚአብሔር ህጎቹን እንዲከተል አዘዘው ሙሴን ተናገረው።</w:t>
      </w:r>
    </w:p>
    <w:p/>
    <w:p>
      <w:r xmlns:w="http://schemas.openxmlformats.org/wordprocessingml/2006/main">
        <w:t xml:space="preserve">1. የእግዚአብሔርን ቃል መታዘዝ፡ የመታዘዝ በረከት</w:t>
      </w:r>
    </w:p>
    <w:p/>
    <w:p>
      <w:r xmlns:w="http://schemas.openxmlformats.org/wordprocessingml/2006/main">
        <w:t xml:space="preserve">2. የእግዚአብሔርን ትእዛዛት የመከተል ሃላፊነት</w:t>
      </w:r>
    </w:p>
    <w:p/>
    <w:p>
      <w:r xmlns:w="http://schemas.openxmlformats.org/wordprocessingml/2006/main">
        <w:t xml:space="preserve">1. ዘዳግም 8፡1-2 - በሕይወት እንድትኖሩ እንድትበዙም፥ እግዚአብሔርም ለአባቶቻችሁ ሊሰጣቸው ወደ ማለላቸው ምድር ገብታችሁ እንድትወርሱ ዛሬ የማዝዝህን ትእዛዝ ሁሉ አድርጉ። በልብህም ያለውን ያውቅ ዘንድ፥ ትእዛዙንም ትጠብቅ ወይም አትጠብቅ እንደሆነ ያውቅ ዘንድ አምላክህ እግዚአብሔር በእነዚህ አርባ ዓመታት በምድረ በዳ የመራንህን መንገድ ሁሉ አስብ።</w:t>
      </w:r>
    </w:p>
    <w:p/>
    <w:p>
      <w:r xmlns:w="http://schemas.openxmlformats.org/wordprocessingml/2006/main">
        <w:t xml:space="preserve">2. ኢያሱ 1፡7-9 ብቻ በርታ እጅግም አይዞህ ባሪያዬ ሙሴ ያዘዘህን ህግ ሁሉ ጠብቅ። በምትሄድበት ሁሉ መልካም እንድትሆን ከእርሱ ወደ ቀኝ ወይም ወደ ግራ አትዞር። ይህ የሕግ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ዘሌዋውያን 18:2፣ ለእስራኤል ልጆች፡— እኔ እግዚአብሔር አምላካችሁ ነኝ፡ በላቸው።</w:t>
      </w:r>
    </w:p>
    <w:p/>
    <w:p>
      <w:r xmlns:w="http://schemas.openxmlformats.org/wordprocessingml/2006/main">
        <w:t xml:space="preserve">እግዚአብሔር አምላክ እስራኤላውያንን ጌታና አምላክ መሆኑን በማሳሰብ ተናግሯል።</w:t>
      </w:r>
    </w:p>
    <w:p/>
    <w:p>
      <w:r xmlns:w="http://schemas.openxmlformats.org/wordprocessingml/2006/main">
        <w:t xml:space="preserve">1. "የማስታወስ ጥሪ፡ ከእግዚአብሔር ጋር የገባነውን ቃል ኪዳን ማፅናት"</w:t>
      </w:r>
    </w:p>
    <w:p/>
    <w:p>
      <w:r xmlns:w="http://schemas.openxmlformats.org/wordprocessingml/2006/main">
        <w:t xml:space="preserve">2. “እንደ እግዚአብሔር ሕዝብ መኖር፡ ለጌታ መታዘዝና ታማኝ መሆን”</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ዘጸአት 19፡5-6 አሁንም ቃሌን በእውነት ብትሰሙ ኪዳኔንም ብትጠብቁ በአሕዛብ ሁሉ መካከል ርስት ትሆኑልኛላችሁ፤ ምድር ሁሉ የእኔ ናትና። እናንተም የካህናት መንግሥት የተቀደሰ ሕዝብ ትሆኑልኛላችሁ።</w:t>
      </w:r>
    </w:p>
    <w:p/>
    <w:p>
      <w:r xmlns:w="http://schemas.openxmlformats.org/wordprocessingml/2006/main">
        <w:t xml:space="preserve">ዘሌዋውያን 18:3 እንደ ተቀመጣችሁባት እንደ ግብፅ ምድር ሥራ አታድርጉ፤ እኔም አገባችኋለሁ እንደ ከነዓን ምድር ሥራ አታድርጉ፤ በሥርዓታቸውም አትሂዱ።</w:t>
      </w:r>
    </w:p>
    <w:p/>
    <w:p>
      <w:r xmlns:w="http://schemas.openxmlformats.org/wordprocessingml/2006/main">
        <w:t xml:space="preserve">እግዚአብሔር እስራኤላውያን የግብፃውያንን ወይም የከነዓናውያንን ልማድና ልማድ እንዳይከተሉ፣ ይልቁንም ሕጎቹን እንዲከተሉ አዟል።</w:t>
      </w:r>
    </w:p>
    <w:p/>
    <w:p>
      <w:r xmlns:w="http://schemas.openxmlformats.org/wordprocessingml/2006/main">
        <w:t xml:space="preserve">1. የእግዚአብሔር ህግ ከሰው ህግ በላይ ነው።</w:t>
      </w:r>
    </w:p>
    <w:p/>
    <w:p>
      <w:r xmlns:w="http://schemas.openxmlformats.org/wordprocessingml/2006/main">
        <w:t xml:space="preserve">2. በዕለት ተዕለት ሕይወታችን የእግዚአብሔርን ትእዛዛት እንዴት መከተል እንዳለብን</w:t>
      </w:r>
    </w:p>
    <w:p/>
    <w:p>
      <w:r xmlns:w="http://schemas.openxmlformats.org/wordprocessingml/2006/main">
        <w:t xml:space="preserve">1. ምሳሌ 6፡20-23 - "ልጄ ሆይ የአባትህን ትእዛዝ ጠብቅ የእናትህንም ህግ አትተው ሁል ጊዜ በልብህ እሰራቸው በአንገትህም እሰረው ስትሄድ ይመራሃል። ; ስትተኛ ይጠብቅሃል፤ ስትነሣም ያነጋግርሃል፤ ትእዛዝ መብራት ናትና፥ ሕግም ብርሃን ነውና፥ የተግሣጽም ዘለፋ የሕይወት መንገድ ነውና።</w:t>
      </w:r>
    </w:p>
    <w:p/>
    <w:p>
      <w:r xmlns:w="http://schemas.openxmlformats.org/wordprocessingml/2006/main">
        <w:t xml:space="preserve">2. ኢያሱ 1፡7-8 " ነገር ግን በርታ እጅግም አይዞህ፥ ባሪያዬ ሙሴ ያዘዘህን ሕግ ሁሉ ጠብቅ፥ ከእርሱም ወደ ቀኝና ወደ ግራ አትበል። በምትሄድበትም ሁሉ እንዲከናወንልህ ይህ የሕግ መጽሐፍ ከአፍህ አይለይ፥ ነገር ግን እንደ ተጻፈበት ሁሉ ታደርግ ዘንድ ቀንና ሌሊት አስበውበት አስበው፤ በዚያን ጊዜም ራስህ ታደርጋለህ። የበለፀገ መንገድ እና ከዚያ ጥሩ ስኬት ታገኛለህ"</w:t>
      </w:r>
    </w:p>
    <w:p/>
    <w:p>
      <w:r xmlns:w="http://schemas.openxmlformats.org/wordprocessingml/2006/main">
        <w:t xml:space="preserve">ዘሌዋውያን 18:4፣ ፍርዴን አድርጉ፥ በእርሱም ትሄዱ ዘንድ ፍርዴን ጠብቁ፤ እኔ እግዚአብሔር አምላካችሁ ነኝ።</w:t>
      </w:r>
    </w:p>
    <w:p/>
    <w:p>
      <w:r xmlns:w="http://schemas.openxmlformats.org/wordprocessingml/2006/main">
        <w:t xml:space="preserve">ጌታ ሕዝቡ ፍርዱንና ሥርዓቱን እንዲታዘዙ እና እንዲሄዱ ያስተምራቸዋል።</w:t>
      </w:r>
    </w:p>
    <w:p/>
    <w:p>
      <w:r xmlns:w="http://schemas.openxmlformats.org/wordprocessingml/2006/main">
        <w:t xml:space="preserve">1. የጌታን ትእዛዛት በማክበር መኖር</w:t>
      </w:r>
    </w:p>
    <w:p/>
    <w:p>
      <w:r xmlns:w="http://schemas.openxmlformats.org/wordprocessingml/2006/main">
        <w:t xml:space="preserve">2. በጽድቅ እና በቅድስና መመላለስ</w:t>
      </w:r>
    </w:p>
    <w:p/>
    <w:p>
      <w:r xmlns:w="http://schemas.openxmlformats.org/wordprocessingml/2006/main">
        <w:t xml:space="preserve">1. ኤፌሶን 4፡17-24</w:t>
      </w:r>
    </w:p>
    <w:p/>
    <w:p>
      <w:r xmlns:w="http://schemas.openxmlformats.org/wordprocessingml/2006/main">
        <w:t xml:space="preserve">2. ሮሜ 12፡1-2</w:t>
      </w:r>
    </w:p>
    <w:p/>
    <w:p>
      <w:r xmlns:w="http://schemas.openxmlformats.org/wordprocessingml/2006/main">
        <w:t xml:space="preserve">ዘሌዋውያን 18:5፣ ሰው ቢያደርገው በሕይወት የሚኖረውን ሥርዓቴንና ፍርዴን ጠብቁ፤ እኔ እግዚአብሔር ነኝ።</w:t>
      </w:r>
    </w:p>
    <w:p/>
    <w:p>
      <w:r xmlns:w="http://schemas.openxmlformats.org/wordprocessingml/2006/main">
        <w:t xml:space="preserve">ይህ ጥቅስ የጌታን ህግጋት እና ትእዛዛት እንድንታዘዝ ያበረታታናል፣ በዚህም እንኑር።</w:t>
      </w:r>
    </w:p>
    <w:p/>
    <w:p>
      <w:r xmlns:w="http://schemas.openxmlformats.org/wordprocessingml/2006/main">
        <w:t xml:space="preserve">1፡ የእግዚአብሔር ህግጋት ለራሳችን ጥቅም ነው።</w:t>
      </w:r>
    </w:p>
    <w:p/>
    <w:p>
      <w:r xmlns:w="http://schemas.openxmlformats.org/wordprocessingml/2006/main">
        <w:t xml:space="preserve">2፡ እግዚአብሔርን መታዘዝ ሕይወትንና በረከትን ያመጣል።</w:t>
      </w:r>
    </w:p>
    <w:p/>
    <w:p>
      <w:r xmlns:w="http://schemas.openxmlformats.org/wordprocessingml/2006/main">
        <w:t xml:space="preserve">1፡ ዘዳ 30፡15-20 - ሕይወትን ምረጥ።</w:t>
      </w:r>
    </w:p>
    <w:p/>
    <w:p>
      <w:r xmlns:w="http://schemas.openxmlformats.org/wordprocessingml/2006/main">
        <w:t xml:space="preserve">2፡ ሮሜ 8፡13-14 - በመንፈስ መመራት።</w:t>
      </w:r>
    </w:p>
    <w:p/>
    <w:p>
      <w:r xmlns:w="http://schemas.openxmlformats.org/wordprocessingml/2006/main">
        <w:t xml:space="preserve">ዘሌዋውያን 18:6፣ ከእናንተ ማንም ኃፍረተ ሥጋውን ይገልጥ ዘንድ ወደ እርሱ ወደ ዘመዱ ሁሉ አይቅረብ፤ እኔ እግዚአብሔር ነኝ።</w:t>
      </w:r>
    </w:p>
    <w:p/>
    <w:p>
      <w:r xmlns:w="http://schemas.openxmlformats.org/wordprocessingml/2006/main">
        <w:t xml:space="preserve">ይህ ክፍል ድንበሮችን እንድናከብር እና በግንኙነታችን ውስጥ ልክን እንድንጠብቅ ያስተምረናል።</w:t>
      </w:r>
    </w:p>
    <w:p/>
    <w:p>
      <w:r xmlns:w="http://schemas.openxmlformats.org/wordprocessingml/2006/main">
        <w:t xml:space="preserve">1. በግንኙነት ውስጥ የልከኝነትን ወሰን ይረዱ</w:t>
      </w:r>
    </w:p>
    <w:p/>
    <w:p>
      <w:r xmlns:w="http://schemas.openxmlformats.org/wordprocessingml/2006/main">
        <w:t xml:space="preserve">2. የሌሎችን ድንበር ማክበር አስፈላጊነትን ይቀበሉ</w:t>
      </w:r>
    </w:p>
    <w:p/>
    <w:p>
      <w:r xmlns:w="http://schemas.openxmlformats.org/wordprocessingml/2006/main">
        <w:t xml:space="preserve">1. 1ኛ ተሰሎንቄ 4፡3-8 - "ይህ የእግዚአብሔር ፈቃድ ከዝሙት እንድትርቁ መቀደሳችሁ ነውና፤ እያንዳንዳችሁ ዕቃውን በቅድስናና በክብር እንዲይዝ ታውቁ ዘንድ እንጂ በቅድስናና በክብር አይደለምና። እግዚአብሔርን እንደማያውቁ አሕዛብ የምኞት ምኞት፥ ማንም አያልፍም ወንድሙንም በነገር ሁሉ አያታልልም፤ እኛ ደግሞ አስቀድመን እንደ ገለጽናችሁና እንደመሰከርንላችሁ ጌታ እነዚህን ሁሉ የሚበቀል ነውና፤ እግዚአብሔር አላደረገምና። ወደ ቅድስና ጠራን እንጂ ወደ ርኩሰት ጠራን።እንግዲህ የሚጥል መንፈስ ቅዱስን የሰጠንን እግዚአብሔርን እንጂ ሰውን አይጥልም።</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18:7፣ የአባትህን ኃፍረተ ሥጋ ወይም የእናትህን ኃፍረተ ሥጋ አትግለጥ፤ እናትህ ናት፤ እናትህ ናት። ኃፍረተ ሥጋዋን አትግለጥ።</w:t>
      </w:r>
    </w:p>
    <w:p/>
    <w:p>
      <w:r xmlns:w="http://schemas.openxmlformats.org/wordprocessingml/2006/main">
        <w:t xml:space="preserve">ይህ ክፍል የሚናገረው ራቁትነታቸውን ባለመግለጥ ወላጆችን ስለማክበር ነው።</w:t>
      </w:r>
    </w:p>
    <w:p/>
    <w:p>
      <w:r xmlns:w="http://schemas.openxmlformats.org/wordprocessingml/2006/main">
        <w:t xml:space="preserve">1: ወላጆችህን አክብር - ክብራቸውን በመጠበቅ ወላጆችህን አክብር።</w:t>
      </w:r>
    </w:p>
    <w:p/>
    <w:p>
      <w:r xmlns:w="http://schemas.openxmlformats.org/wordprocessingml/2006/main">
        <w:t xml:space="preserve">2: የቤተሰብ ቅድስና - በቤተሰብ አባላት መካከል ያለውን ትስስር ማክበር እና መጠበቅ።</w:t>
      </w:r>
    </w:p>
    <w:p/>
    <w:p>
      <w:r xmlns:w="http://schemas.openxmlformats.org/wordprocessingml/2006/main">
        <w:t xml:space="preserve">1፡ ኤፌሶን 6፡2-3 " መልካም እንዲሆንልህና በምድር ላይ ረጅም ዕድሜ እንድትኖር አባትህንና እናትህን አክብር እርስዋ የተስፋ ቃል ያላት ፊተኛይቱ ትእዛዝ ናት።"</w:t>
      </w:r>
    </w:p>
    <w:p/>
    <w:p>
      <w:r xmlns:w="http://schemas.openxmlformats.org/wordprocessingml/2006/main">
        <w:t xml:space="preserve">2፡ ምሳሌ 20፡20 " አባቱን ወይም እናቱን ቢሰድብ መብራቱ በድቅድቅ ጨለማ ውስጥ ይጠፋል።"</w:t>
      </w:r>
    </w:p>
    <w:p/>
    <w:p>
      <w:r xmlns:w="http://schemas.openxmlformats.org/wordprocessingml/2006/main">
        <w:t xml:space="preserve">ዘሌዋውያን 18:8፣ የአባትህን ሚስት ኃፍረተ ሥጋ አትግለጥ የአባትህ ኃፍረተ ሥጋ ነው።</w:t>
      </w:r>
    </w:p>
    <w:p/>
    <w:p>
      <w:r xmlns:w="http://schemas.openxmlformats.org/wordprocessingml/2006/main">
        <w:t xml:space="preserve">ምንባቡ በአባት እና በሚስቱ መካከል ያለውን ድንበር ማክበር አስፈላጊ መሆኑን ያጎላል.</w:t>
      </w:r>
    </w:p>
    <w:p/>
    <w:p>
      <w:r xmlns:w="http://schemas.openxmlformats.org/wordprocessingml/2006/main">
        <w:t xml:space="preserve">1. ወላጆችህን አክብርና አክብር፦ የዘሌዋውያን 18:8 አጠቃላይ እይታ</w:t>
      </w:r>
    </w:p>
    <w:p/>
    <w:p>
      <w:r xmlns:w="http://schemas.openxmlformats.org/wordprocessingml/2006/main">
        <w:t xml:space="preserve">2. የጋብቻ ቅድስና፡- በዘሌዋውያን 18፡8 መሠረት የቤተሰብ ግንኙነታችን</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1ኛ ቆሮንቶስ 7፡2-4 ነገር ግን ለዝሙት በሚፈተንበት ፈተና ለእያንዳንዱ ለራሱ ሚስት ይኑራት ለእያንዳንዲቱ ደግሞ የራሷ ባል ይኑራት። ባል ለሚስቱ የመጋባት መብቷን መስጠት አለባት፤ እንዲሁም ሚስት ለባልዋ። ሚስት በገዛ ሥጋዋ ላይ ሥልጣን የላትም፥ ሥልጣን ለባል ነው እንጂ። እንዲሁም ባል በገዛ ሥጋው ላይ ሥልጣን የለውም፥ ሥልጣን ለሚስቱ ነው እንጂ።</w:t>
      </w:r>
    </w:p>
    <w:p/>
    <w:p>
      <w:r xmlns:w="http://schemas.openxmlformats.org/wordprocessingml/2006/main">
        <w:t xml:space="preserve">ዘሌዋውያን 18:9፣ የአባትህ ልጅ ወይም የእናትህ ሴት ልጅ የእኅትህን ኃፍረተ ሥጋ፥ በቤት ብትወለድ ወይም በውጭ አገር የተወለደች እንደ ሆነች ኃፍረተ ሥጋዋን አትግለጥ።</w:t>
      </w:r>
    </w:p>
    <w:p/>
    <w:p>
      <w:r xmlns:w="http://schemas.openxmlformats.org/wordprocessingml/2006/main">
        <w:t xml:space="preserve">በአገር ውስጥም ሆነ ከውጪ የተወለደ የእህትን ኃፍረተ ሥጋ መግለጥ ክልክል ነው።</w:t>
      </w:r>
    </w:p>
    <w:p/>
    <w:p>
      <w:r xmlns:w="http://schemas.openxmlformats.org/wordprocessingml/2006/main">
        <w:t xml:space="preserve">1. "በቅድስና መኖር፡ መጽሐፍ ቅዱስ ስለ ልክን ማወቅ ምን ይላል"</w:t>
      </w:r>
    </w:p>
    <w:p/>
    <w:p>
      <w:r xmlns:w="http://schemas.openxmlformats.org/wordprocessingml/2006/main">
        <w:t xml:space="preserve">2. "የቤተሰብ በረከት፡ የእግዚአብሔር ልዩ ንድፍ"</w:t>
      </w:r>
    </w:p>
    <w:p/>
    <w:p>
      <w:r xmlns:w="http://schemas.openxmlformats.org/wordprocessingml/2006/main">
        <w:t xml:space="preserve">1. 1ኛ ተሰሎንቄ 4፡3-5 - ይህ የእግዚአብሔር ፈቃድ ከዝሙት እንድትርቁ መቀደሳችሁ ነውና፤ እግዚአብሔርን እንደማያውቁ አሕዛብ በምኞት ምኞት አይደለም።</w:t>
      </w:r>
    </w:p>
    <w:p/>
    <w:p>
      <w:r xmlns:w="http://schemas.openxmlformats.org/wordprocessingml/2006/main">
        <w:t xml:space="preserve">2. ኤፌሶን 5:3 - ለቅዱሳን እንደሚገባ ግን ዝሙትና ርኵሰት ሁሉ ወይም መጎምጀት በእናንተ ዘንድ ከቶ አይሰማ።</w:t>
      </w:r>
    </w:p>
    <w:p/>
    <w:p>
      <w:r xmlns:w="http://schemas.openxmlformats.org/wordprocessingml/2006/main">
        <w:t xml:space="preserve">ዘሌዋውያን 18:10 የወንድ ልጅህን ሴት ልጅ ወይም የሴት ልጅህን ሴት ልጅ ኃፍረተ ሥጋ አትግለጥ፤ የአንተ ኃፍረተ ሥጋ ነውና።</w:t>
      </w:r>
    </w:p>
    <w:p/>
    <w:p>
      <w:r xmlns:w="http://schemas.openxmlformats.org/wordprocessingml/2006/main">
        <w:t xml:space="preserve">ይህ ምንባብ በቤተሰብ ውስጥ ያለውን ግንኙነት ንፅህና የመጠበቅን አስፈላጊነት ያጎላል።</w:t>
      </w:r>
    </w:p>
    <w:p/>
    <w:p>
      <w:r xmlns:w="http://schemas.openxmlformats.org/wordprocessingml/2006/main">
        <w:t xml:space="preserve">1. የቤተሰብ ግንኙነቶችን ቅዱስነት መረዳት</w:t>
      </w:r>
    </w:p>
    <w:p/>
    <w:p>
      <w:r xmlns:w="http://schemas.openxmlformats.org/wordprocessingml/2006/main">
        <w:t xml:space="preserve">2. በቤተሰብ ውስጥ ያለውን ቅርርብ የማክበር ቅድስና</w:t>
      </w:r>
    </w:p>
    <w:p/>
    <w:p>
      <w:r xmlns:w="http://schemas.openxmlformats.org/wordprocessingml/2006/main">
        <w:t xml:space="preserve">1. የማቴዎስ ወንጌል 19፡4-6 እርሱም መልሶ፡- ፈጣሪ ከመጀመሪያ ወንድና ሴት አድርጎ እንደፈጠራቸው አላነበባችሁምን? ስለዚህ ሰው አባቱንና እናቱን ይተዋል ከሚስቱም ጋር ይተባበራል። አንድ ሥጋ ይሆናሉን? ስለዚህ አንድ ሥጋ ናቸው እንጂ ወደ ፊት ሁለት አይደሉም።</w:t>
      </w:r>
    </w:p>
    <w:p/>
    <w:p>
      <w:r xmlns:w="http://schemas.openxmlformats.org/wordprocessingml/2006/main">
        <w:t xml:space="preserve">2. ኤፌሶን 5፡31-32 - ስለዚህ ሰው አባቱንና እናቱን ይተዋል ከሚስቱም ጋር ይተባበራል ሁለቱም አንድ ሥጋ ይሆናሉ።</w:t>
      </w:r>
    </w:p>
    <w:p/>
    <w:p>
      <w:r xmlns:w="http://schemas.openxmlformats.org/wordprocessingml/2006/main">
        <w:t xml:space="preserve">ዘሌዋውያን 18:11፣ ከአባትህ የተወለደችውን የአባትህን ሚስት ልጅ ኃፍረተ ሥጋ፥ እኅትህ ናት፥ ኃፍረተ ሥጋዋን አትግለጥ።</w:t>
      </w:r>
    </w:p>
    <w:p/>
    <w:p>
      <w:r xmlns:w="http://schemas.openxmlformats.org/wordprocessingml/2006/main">
        <w:t xml:space="preserve">ይህ ምንባብ በቤተሰብ አባላት መካከል ያለ የቅርብ ዝምድና መራቅ አስፈላጊ መሆኑን ያጎላል።</w:t>
      </w:r>
    </w:p>
    <w:p/>
    <w:p>
      <w:r xmlns:w="http://schemas.openxmlformats.org/wordprocessingml/2006/main">
        <w:t xml:space="preserve">1፡ የቤተሰብ ግንኙነቶች የተቀደሱ ናቸው እና መከበር አለባቸው።</w:t>
      </w:r>
    </w:p>
    <w:p/>
    <w:p>
      <w:r xmlns:w="http://schemas.openxmlformats.org/wordprocessingml/2006/main">
        <w:t xml:space="preserve">2፡- ከሥጋ ዝምድና በመራቅ አባትህንና እናትህን አክብር።</w:t>
      </w:r>
    </w:p>
    <w:p/>
    <w:p>
      <w:r xmlns:w="http://schemas.openxmlformats.org/wordprocessingml/2006/main">
        <w:t xml:space="preserve">1፡ ኤፌሶን 6፡1-3 " ልጆች ሆይ ለወላጆቻችሁ በጌታ ታዘዙ ይህ የሚገባ ነውና አባትና እናትህን አክብር እርስዋም ፊተኛይቱ ትእዛዝ የተስፋ ቃል ያላት ናት መልካም እንዲሆንልህ ዕድሜህም እንዲረዝም አባትህንና እናትህን አክብር። በምድር ላይ."</w:t>
      </w:r>
    </w:p>
    <w:p/>
    <w:p>
      <w:r xmlns:w="http://schemas.openxmlformats.org/wordprocessingml/2006/main">
        <w:t xml:space="preserve">2፡ 1ኛ ቆሮንቶስ 5፡1-2 "በእናንተ ዘንድ ዝሙት እንዳለ ይነግሮታል፥ እንዲህም ያለው ዝሙት በአሕዛብስ እንኳ ከማይታወቅ፥ ለወንድ የአባቱ ሚስት ያገባታልና። እናንተም ትምክህተኞች ናችሁና ይህን ያደረገው ከመካከላችሁ እንዲወገድ አታዝኑ።</w:t>
      </w:r>
    </w:p>
    <w:p/>
    <w:p>
      <w:r xmlns:w="http://schemas.openxmlformats.org/wordprocessingml/2006/main">
        <w:t xml:space="preserve">ዘሌዋውያን 18:12፣ የአባትህን እኅት ኃፍረተ ሥጋ አትግለጥ፤ እርስዋ የአባትህ ዘመድ ናት።</w:t>
      </w:r>
    </w:p>
    <w:p/>
    <w:p>
      <w:r xmlns:w="http://schemas.openxmlformats.org/wordprocessingml/2006/main">
        <w:t xml:space="preserve">የቅርብ ዘመድ በመሆኗ የአባትን እህት ኃፍረተ ሥጋ መግለጥ ክልክል ነው።</w:t>
      </w:r>
    </w:p>
    <w:p/>
    <w:p>
      <w:r xmlns:w="http://schemas.openxmlformats.org/wordprocessingml/2006/main">
        <w:t xml:space="preserve">1. የቤተሰብ ግንኙነቶችን ማክበር እና ድንበሮችን የማክበር አስፈላጊነት.</w:t>
      </w:r>
    </w:p>
    <w:p/>
    <w:p>
      <w:r xmlns:w="http://schemas.openxmlformats.org/wordprocessingml/2006/main">
        <w:t xml:space="preserve">2. የቤተሰብን አንድነት የመውደድ እና የመጠበቅ ኃይል።</w:t>
      </w:r>
    </w:p>
    <w:p/>
    <w:p>
      <w:r xmlns:w="http://schemas.openxmlformats.org/wordprocessingml/2006/main">
        <w:t xml:space="preserve">1. ኤፌሶን 5፡31-32 ስለዚህ ሰው አባቱንና እናቱን ይተዋል ከሚስቱም ጋር ይተባበራል ሁለቱም አንድ ሥጋ ይሆናሉ።</w:t>
      </w:r>
    </w:p>
    <w:p/>
    <w:p>
      <w:r xmlns:w="http://schemas.openxmlformats.org/wordprocessingml/2006/main">
        <w:t xml:space="preserve">2. ምሳሌ 17፡17 ወዳጅ ሁል ጊዜ ይወዳል ወንድምም ለመከራ ጊዜ ይወለዳል።</w:t>
      </w:r>
    </w:p>
    <w:p/>
    <w:p>
      <w:r xmlns:w="http://schemas.openxmlformats.org/wordprocessingml/2006/main">
        <w:t xml:space="preserve">ዘሌዋውያን 18:13፣ የእናትህን እኅት ኃፍረተ ሥጋ አትግለጥ፤ የእናትህ የቅርብ ዘመድ ናትና።</w:t>
      </w:r>
    </w:p>
    <w:p/>
    <w:p>
      <w:r xmlns:w="http://schemas.openxmlformats.org/wordprocessingml/2006/main">
        <w:t xml:space="preserve">ይህ ክፍል ከቅርብ ዘመድ ጋር የግብረ ሥጋ ግንኙነት ባለማድረግ የቤተሰብ ግንኙነቶችን ማክበር አስፈላጊ መሆኑን ያጎላል።</w:t>
      </w:r>
    </w:p>
    <w:p/>
    <w:p>
      <w:r xmlns:w="http://schemas.openxmlformats.org/wordprocessingml/2006/main">
        <w:t xml:space="preserve">1፡ "የቤተሰብ ግንኙነትህን አክብር"</w:t>
      </w:r>
    </w:p>
    <w:p/>
    <w:p>
      <w:r xmlns:w="http://schemas.openxmlformats.org/wordprocessingml/2006/main">
        <w:t xml:space="preserve">2፡ "ዘመዶችህን ውደድ እና አክብር"</w:t>
      </w:r>
    </w:p>
    <w:p/>
    <w:p>
      <w:r xmlns:w="http://schemas.openxmlformats.org/wordprocessingml/2006/main">
        <w:t xml:space="preserve">1፡ ማቴዎስ 12፡48-50 - “በሰማያት ያለውን የአባቴን ፈቃድ የሚያደርግ ሁሉ ወንድሜና እኅቴ እናቴም ነው።</w:t>
      </w:r>
    </w:p>
    <w:p/>
    <w:p>
      <w:r xmlns:w="http://schemas.openxmlformats.org/wordprocessingml/2006/main">
        <w:t xml:space="preserve">2፡1ኛ ወደ ጢሞቴዎስ 5፡1-2 - "ሽማግሌዎችን ሴቶች እንደ እናቶች፥ ቆነጃጅቶችንም እንደ እኅትማማችነት በፍጹም ንጹሕ ቍጥር ቊምዳቸው።"</w:t>
      </w:r>
    </w:p>
    <w:p/>
    <w:p>
      <w:r xmlns:w="http://schemas.openxmlformats.org/wordprocessingml/2006/main">
        <w:t xml:space="preserve">ዘሌዋውያን 18:14፣ የአባትህን ወንድም ኃፍረተ ሥጋ አትግለጥ፥ ወደ ሚስቱም አትቅረብ፤ እርስዋ አክስትህ ናት።</w:t>
      </w:r>
    </w:p>
    <w:p/>
    <w:p>
      <w:r xmlns:w="http://schemas.openxmlformats.org/wordprocessingml/2006/main">
        <w:t xml:space="preserve">ከአባትህ ወንድም ሚስት አክስትህ ከሆነችው ጋር የግብረ ሥጋ ግንኙነት መፈጸም የተከለከለ ነው።</w:t>
      </w:r>
    </w:p>
    <w:p/>
    <w:p>
      <w:r xmlns:w="http://schemas.openxmlformats.org/wordprocessingml/2006/main">
        <w:t xml:space="preserve">1. በግንኙነት ውስጥ የመከባበር አስፈላጊነት</w:t>
      </w:r>
    </w:p>
    <w:p/>
    <w:p>
      <w:r xmlns:w="http://schemas.openxmlformats.org/wordprocessingml/2006/main">
        <w:t xml:space="preserve">2. የእግዚአብሔርን ትእዛዛት መጠበቅ</w:t>
      </w:r>
    </w:p>
    <w:p/>
    <w:p>
      <w:r xmlns:w="http://schemas.openxmlformats.org/wordprocessingml/2006/main">
        <w:t xml:space="preserve">1. ዘጸአት 20፡14 - አታመንዝር።</w:t>
      </w:r>
    </w:p>
    <w:p/>
    <w:p>
      <w:r xmlns:w="http://schemas.openxmlformats.org/wordprocessingml/2006/main">
        <w:t xml:space="preserve">2. ምሳሌ 6:32 - አመንዝራ የሚሠራ ሁሉ አእምሮው ይጎድለዋል; የሚያደርገው ራሱን ያጠፋል።</w:t>
      </w:r>
    </w:p>
    <w:p/>
    <w:p>
      <w:r xmlns:w="http://schemas.openxmlformats.org/wordprocessingml/2006/main">
        <w:t xml:space="preserve">ዘሌዋውያን 18:15 ምራችህን ኃፍረተ ሥጋ አትግለጥ፤ እርስዋ የልጅህ ሚስት ናት፤ ኃፍረተ ሥጋዋን አትግለጥ።</w:t>
      </w:r>
    </w:p>
    <w:p/>
    <w:p>
      <w:r xmlns:w="http://schemas.openxmlformats.org/wordprocessingml/2006/main">
        <w:t xml:space="preserve">ይህ ክፍል ከአማች ሴት ጋር የፆታ ግንኙነት እንዳትፈፅም ከእግዚአብሔር የተሰጠ ማስጠንቀቂያ ነው።</w:t>
      </w:r>
    </w:p>
    <w:p/>
    <w:p>
      <w:r xmlns:w="http://schemas.openxmlformats.org/wordprocessingml/2006/main">
        <w:t xml:space="preserve">1. የቤተሰብ ግንኙነቶችን ማክበር እና ብልግናን ማስወገድ አስፈላጊነት.</w:t>
      </w:r>
    </w:p>
    <w:p/>
    <w:p>
      <w:r xmlns:w="http://schemas.openxmlformats.org/wordprocessingml/2006/main">
        <w:t xml:space="preserve">2. የእግዚአብሔርን ትእዛዛት እና ህጎች ችላ ማለት የሚያስከትለው መዘዝ።</w:t>
      </w:r>
    </w:p>
    <w:p/>
    <w:p>
      <w:r xmlns:w="http://schemas.openxmlformats.org/wordprocessingml/2006/main">
        <w:t xml:space="preserve">1. 1ኛ ቆሮንቶስ 6፡18-20 - "ከዝሙት ሽሹ፤ ሰው የሚያደርገው ኃጢአት ሁሉ ከሥጋ ውጭ ነው፤ ዝሙት ግን በገዛ ሥጋው ላይ ኃጢአትን ይሠራል፤ ወይስ ሥጋችሁ የቤተ መቅደስ እንደ ሆነ አታውቁምን? በእናንተ ውስጥ ያለው መንፈስ ቅዱስ ከእግዚአብሔር የተቀበላችሁት? በዋጋ ተገዝታችኋልና ለራሳችሁ አይደላችሁም፤ ስለዚህ እግዚአብሔርን በሥጋችሁ አክብሩ።</w:t>
      </w:r>
    </w:p>
    <w:p/>
    <w:p>
      <w:r xmlns:w="http://schemas.openxmlformats.org/wordprocessingml/2006/main">
        <w:t xml:space="preserve">2. ኤፌሶን 5፡3-5 - "ነገር ግን ዝሙትና ርኵሰት ሁሉ ወይም መጎምጀት በእናንተ ዘንድ ከቶ ከቶ አይሰማ፤ በቅዱሳንም ዘንድ እንደሚገባ፥ ነውርና የስንፍና ንግግርም ስድብም ዘበት ከስሙ በእናንተ ዘንድ ከቶ አይሰማ። ይልቁንም ምስጋና ይሁን፤ ሴሰኛ ወይም ርኵስ ወይም ገንዘብን የሚመኝ (ማለትም ጣዖትን የሚያመልክ) በክርስቶስና በእግዚአብሔር መንግሥት ርስት እንዳይኖረው ይህን እወቁ።</w:t>
      </w:r>
    </w:p>
    <w:p/>
    <w:p>
      <w:r xmlns:w="http://schemas.openxmlformats.org/wordprocessingml/2006/main">
        <w:t xml:space="preserve">ዘሌዋውያን 18:16፣ የወንድምህን ሚስት ኃፍረተ ሥጋ አትግለጥ፤ የወንድምህ ኃፍረተ ሥጋ ነው።</w:t>
      </w:r>
    </w:p>
    <w:p/>
    <w:p>
      <w:r xmlns:w="http://schemas.openxmlformats.org/wordprocessingml/2006/main">
        <w:t xml:space="preserve">የወንድም ሚስት ኃፍረተ ሥጋን መግለጥ ክልክል ነው።</w:t>
      </w:r>
    </w:p>
    <w:p/>
    <w:p>
      <w:r xmlns:w="http://schemas.openxmlformats.org/wordprocessingml/2006/main">
        <w:t xml:space="preserve">1. "በግንኙነት ውስጥ ያለው የክብር ዋጋ"</w:t>
      </w:r>
    </w:p>
    <w:p/>
    <w:p>
      <w:r xmlns:w="http://schemas.openxmlformats.org/wordprocessingml/2006/main">
        <w:t xml:space="preserve">2. "እግዚአብሔር ለታማኝነት ያለው አመለካከት"</w:t>
      </w:r>
    </w:p>
    <w:p/>
    <w:p>
      <w:r xmlns:w="http://schemas.openxmlformats.org/wordprocessingml/2006/main">
        <w:t xml:space="preserve">1. ምሳሌ 6፡32-33 "ምንዝር የሚያደርግ ሁሉ አእምሮው ጐደለው፤ ይህን የሚያደርግ ራሱን ያጠፋል።</w:t>
      </w:r>
    </w:p>
    <w:p/>
    <w:p>
      <w:r xmlns:w="http://schemas.openxmlformats.org/wordprocessingml/2006/main">
        <w:t xml:space="preserve">2. ሮሜ 12፡10 "በወንድማማች መዋደድ እርስ በርሳችሁ ተዋደዱ፤ በመከባበር እርስ በርሳችሁ ተስማሙ።"</w:t>
      </w:r>
    </w:p>
    <w:p/>
    <w:p>
      <w:r xmlns:w="http://schemas.openxmlformats.org/wordprocessingml/2006/main">
        <w:t xml:space="preserve">ዘሌዋውያን 18:17፣ የሴትንና የሴት ልጅዋን ኃፍረተ ሥጋ አትግለጥ፥ የወንድ ልጇንም ሴት ልጅ ወይም የሴት ልጅዋን ሴት ልጅ ኃፍረተ ሥጋዋን ትገልጥ ዘንድ አትውሰድ። እነርሱ የቅርብ ዘመዶችዋ ናቸውና፤ ክፋት ነው።</w:t>
      </w:r>
    </w:p>
    <w:p/>
    <w:p>
      <w:r xmlns:w="http://schemas.openxmlformats.org/wordprocessingml/2006/main">
        <w:t xml:space="preserve">አንቀጹ የሴትና የቤተሰቧን እርቃን አለመጋለጥ እንደ ክፋት ስለሚቆጠር ያስጠነቅቃል።</w:t>
      </w:r>
    </w:p>
    <w:p/>
    <w:p>
      <w:r xmlns:w="http://schemas.openxmlformats.org/wordprocessingml/2006/main">
        <w:t xml:space="preserve">1. "የዝምድና ኃይል: ለምንድነው የቤተሰብ ግንኙነታችንን ማክበር ያለብን"</w:t>
      </w:r>
    </w:p>
    <w:p/>
    <w:p>
      <w:r xmlns:w="http://schemas.openxmlformats.org/wordprocessingml/2006/main">
        <w:t xml:space="preserve">2. "ለእግዚአብሔር ህግ ያለንን ሀላፊነት ማስታወስ፡ ለምን መታዘዝ እንዳለብን ዘሌዋውያን 18:17"</w:t>
      </w:r>
    </w:p>
    <w:p/>
    <w:p>
      <w:r xmlns:w="http://schemas.openxmlformats.org/wordprocessingml/2006/main">
        <w:t xml:space="preserve">1. 1ኛ ጢሞቴዎስ 5፡1-2 - "ሽማግሌውን አትገሥጸው ነገር ግን እንደ አባትህ፥ ጎበዞችን እንደ ወንድሞች፥ ሽማግሌዎችን እንደ እናቶች፥ ቆነጃጅቶችን እንደ እኅቶች በንጽሕና ሁሉ አጽናው።"</w:t>
      </w:r>
    </w:p>
    <w:p/>
    <w:p>
      <w:r xmlns:w="http://schemas.openxmlformats.org/wordprocessingml/2006/main">
        <w:t xml:space="preserve">2. ዘፍጥረት 2፡24 - "ስለዚህ ሰው አባቱንና እናቱን ይተዋል ከሚስቱም ጋር ይተባበራል ሁለቱም አንድ ሥጋ ይሆናሉ።"</w:t>
      </w:r>
    </w:p>
    <w:p/>
    <w:p>
      <w:r xmlns:w="http://schemas.openxmlformats.org/wordprocessingml/2006/main">
        <w:t xml:space="preserve">ዘሌዋውያን 18:18፣ ታስቈጣአትም ዘንድ ኃፍረተ ሥጋዋንም ትገልጥ ዘንድ ከእኅትዋ ጋር ሚስት አታግባ፤ በሕይወትዋ ዘመን ካለች ሴት ሌላ።</w:t>
      </w:r>
    </w:p>
    <w:p/>
    <w:p>
      <w:r xmlns:w="http://schemas.openxmlformats.org/wordprocessingml/2006/main">
        <w:t xml:space="preserve">ይህ የዘሌዋውያን ክፍል ሚስትን ወደ እህቷ ማግባት ይከለክላል፣ ምክንያቱም ታላቅ ጭንቀትና ውርደት ያመጣባታል።</w:t>
      </w:r>
    </w:p>
    <w:p/>
    <w:p>
      <w:r xmlns:w="http://schemas.openxmlformats.org/wordprocessingml/2006/main">
        <w:t xml:space="preserve">1፡ የእግዚአብሔር ፍቅር ለሰዎች እና ለግንኙነታቸው አክብሮት ያሳያል።</w:t>
      </w:r>
    </w:p>
    <w:p/>
    <w:p>
      <w:r xmlns:w="http://schemas.openxmlformats.org/wordprocessingml/2006/main">
        <w:t xml:space="preserve">2: ከቅናት እና ቅናት የመጠበቅ አስፈላጊነት።</w:t>
      </w:r>
    </w:p>
    <w:p/>
    <w:p>
      <w:r xmlns:w="http://schemas.openxmlformats.org/wordprocessingml/2006/main">
        <w:t xml:space="preserve">1፡ የማቴዎስ ወንጌል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ያዕ 4፡11-12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p>
      <w:r xmlns:w="http://schemas.openxmlformats.org/wordprocessingml/2006/main">
        <w:t xml:space="preserve">ዘሌዋውያን 18:19፣ ኃፍረተ ሥጋዋንም ትገልጥ ዘንድ ወደ ሴት አትቅረብ፥ ከርኵስዋም የተነሣ የተራራቀች ናት።</w:t>
      </w:r>
    </w:p>
    <w:p/>
    <w:p>
      <w:r xmlns:w="http://schemas.openxmlformats.org/wordprocessingml/2006/main">
        <w:t xml:space="preserve">ይህ የዘሌዋውያን ክፍል የሴትን ኃፍረተ ሥጋ ርኩስ በሆነበት ጊዜ ኃፍረተ ሥጋዋን አትግለጥ የሚለውን ትእዛዝ ይገልጻል።</w:t>
      </w:r>
    </w:p>
    <w:p/>
    <w:p>
      <w:r xmlns:w="http://schemas.openxmlformats.org/wordprocessingml/2006/main">
        <w:t xml:space="preserve">1. "የእግዚአብሔር እቅድ ለጾታዊ ንጽሕና"</w:t>
      </w:r>
    </w:p>
    <w:p/>
    <w:p>
      <w:r xmlns:w="http://schemas.openxmlformats.org/wordprocessingml/2006/main">
        <w:t xml:space="preserve">2. "ሰውነታችንን መንከባከብ"</w:t>
      </w:r>
    </w:p>
    <w:p/>
    <w:p>
      <w:r xmlns:w="http://schemas.openxmlformats.org/wordprocessingml/2006/main">
        <w:t xml:space="preserve">1. 1ኛ ቆሮንቶስ 6፡12-20 - "ሁሉ ተፈቅዶልኛል፥ ሁሉ ግን የሚጠቅም አይደለም፤ ሁሉ ተፈቅዶልኛል፥ ነገር ግን በአንዳች ባሪያ አልሆንም።"</w:t>
      </w:r>
    </w:p>
    <w:p/>
    <w:p>
      <w:r xmlns:w="http://schemas.openxmlformats.org/wordprocessingml/2006/main">
        <w:t xml:space="preserve">2. የማቴዎስ ወንጌል 5፡27-28 - "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ዘሌዋውያን 18:20፣ ደግሞም ከባልንጀራህ ሚስት ጋር አትተኛ፥ ከእርስዋም ጋር ራስህን ታረክሳለህ።</w:t>
      </w:r>
    </w:p>
    <w:p/>
    <w:p>
      <w:r xmlns:w="http://schemas.openxmlformats.org/wordprocessingml/2006/main">
        <w:t xml:space="preserve">ጌታ ከባልንጀራ ሚስት ጋር ዝሙትንና ዝሙትን ከልክሏል።</w:t>
      </w:r>
    </w:p>
    <w:p/>
    <w:p>
      <w:r xmlns:w="http://schemas.openxmlformats.org/wordprocessingml/2006/main">
        <w:t xml:space="preserve">1. የጌታ ፍቅር፡- ዝሙትንና ዝሙትን አለመቀበል</w:t>
      </w:r>
    </w:p>
    <w:p/>
    <w:p>
      <w:r xmlns:w="http://schemas.openxmlformats.org/wordprocessingml/2006/main">
        <w:t xml:space="preserve">2. የእግዚአብሔር የታማኝነት ስጦታ፡ ከዝሙት እና ከዝሙት መራቅ</w:t>
      </w:r>
    </w:p>
    <w:p/>
    <w:p>
      <w:r xmlns:w="http://schemas.openxmlformats.org/wordprocessingml/2006/main">
        <w:t xml:space="preserve">1. 1ኛ ቆሮንቶስ 6፡18-20 - "ከዝሙት ሽሹ፤ ሰው የሚሠራው ኃጢአት ሁሉ ከሥጋ ውጭ ነው፤ ዝሙትን የሚያደርጉ ግን በገዛ ሥጋቸው ላይ ኃጢአትን ይሠራሉ። ሥጋችሁ የቅዱሱ ቤተ መቅደስ እንደ ሆነ አታውቁምን? መንፈስ ሆይ፥ በአንተ ማን አለ፥ ከእግዚአብሔር የተቀበላችሁት? በዋጋ ተገዝታችኋል እንጂ ለራሳችሁ አይደላችሁም፤ እንግዲህ በሥጋችሁ እግዚአብሔርን አክብሩ።</w:t>
      </w:r>
    </w:p>
    <w:p/>
    <w:p>
      <w:r xmlns:w="http://schemas.openxmlformats.org/wordprocessingml/2006/main">
        <w:t xml:space="preserve">2. ዕብራውያን 13፡4 - " መጋባት በሁሉ ዘንድ ክቡር መኝታውም ንጹሕ ይሁን፤ ሴሰኞችንና አመንዝሮችን እግዚአብሔር ይፈርድባቸዋል።"</w:t>
      </w:r>
    </w:p>
    <w:p/>
    <w:p>
      <w:r xmlns:w="http://schemas.openxmlformats.org/wordprocessingml/2006/main">
        <w:t xml:space="preserve">ዘሌዋውያን 18:21፣ ከዘርህም ማንኛቸውም ለሞሎክ በእሳት ውስጥ እንዳታሳልፍ፥ የአምላክህንም ስም አታርክስብ፤ እኔ እግዚአብሔር ነኝ።</w:t>
      </w:r>
    </w:p>
    <w:p/>
    <w:p>
      <w:r xmlns:w="http://schemas.openxmlformats.org/wordprocessingml/2006/main">
        <w:t xml:space="preserve">ይህ የዘሌዋውያን መጽሐፍ ጥቅስ ልጆችን ለሞሎክ አምላክ በሚሠዋው አረማዊ ልማድ ውስጥ መሳተፍን ያስጠነቅቃል።</w:t>
      </w:r>
    </w:p>
    <w:p/>
    <w:p>
      <w:r xmlns:w="http://schemas.openxmlformats.org/wordprocessingml/2006/main">
        <w:t xml:space="preserve">1፡ እግዚአብሔር ከእኛ ጋር ግንኙነትን የሚፈልግ አፍቃሪ አምላክ ነው እንጂ መሥዋዕት አይደለም።</w:t>
      </w:r>
    </w:p>
    <w:p/>
    <w:p>
      <w:r xmlns:w="http://schemas.openxmlformats.org/wordprocessingml/2006/main">
        <w:t xml:space="preserve">2:- የአምላክን ስም ከሚያረክሱ ድርጊቶች በመራቅ ማክበርና ማክበር አለብን።</w:t>
      </w:r>
    </w:p>
    <w:p/>
    <w:p>
      <w:r xmlns:w="http://schemas.openxmlformats.org/wordprocessingml/2006/main">
        <w:t xml:space="preserve">1፡ ኤፌሶን 5፡1-2 -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2፡ ኤርምያስ 7:31፡— ያላዘዝኋቸውም ወደ እርስዋም ያልገባችውን ወንዶችና ሴቶች ልጆቻቸውን በእሳት ያቃጥሉ ዘንድ በሄኖም ልጅ ሸለቆ ያለውን የቶፌትን መስገጃዎች ሠሩ። የእኔ ልብ."</w:t>
      </w:r>
    </w:p>
    <w:p/>
    <w:p>
      <w:r xmlns:w="http://schemas.openxmlformats.org/wordprocessingml/2006/main">
        <w:t xml:space="preserve">ዘሌዋውያን 18:22 ከሴት ጋር እንደምትተኛ ከወንድ ጋር አትተኛ፤ ይህ አስጸያፊ ነው።</w:t>
      </w:r>
    </w:p>
    <w:p/>
    <w:p>
      <w:r xmlns:w="http://schemas.openxmlformats.org/wordprocessingml/2006/main">
        <w:t xml:space="preserve">ይህ ምንባብ በግብረሰዶም ተግባር ውስጥ መሳተፍ ኃጢአት እና አስጸያፊ መሆኑን ለማስታወስ ነው።</w:t>
      </w:r>
    </w:p>
    <w:p/>
    <w:p>
      <w:r xmlns:w="http://schemas.openxmlformats.org/wordprocessingml/2006/main">
        <w:t xml:space="preserve">1. የእግዚአብሔርን ትእዛዛት እንደምናከብር እና በአለም የኃጢአተኛ ባህሪያት እንዳንወሰድ ማስታወስ አለብን።</w:t>
      </w:r>
    </w:p>
    <w:p/>
    <w:p>
      <w:r xmlns:w="http://schemas.openxmlformats.org/wordprocessingml/2006/main">
        <w:t xml:space="preserve">2. እርሱ በከለከላቸው ተግባራት ከመሳተፍ ይልቅ እግዚአብሔርን ደስ የሚያሰኝ ሕይወት ለመኖር መጣር አለብን።</w:t>
      </w:r>
    </w:p>
    <w:p/>
    <w:p>
      <w:r xmlns:w="http://schemas.openxmlformats.org/wordprocessingml/2006/main">
        <w:t xml:space="preserve">1. ወደ ሮሜ ሰዎች 1፡26-27 - ስለዚህ እግዚአብሔር ለሚያስነውር ምኞት አሳልፎ ሰጣቸው። ሴቶቻቸው ከተፈጥሮ ጋር በሚቃረኑት የተፈጥሮ ግንኙነቶችን ለወጡ። ወንዶችም ደግሞ ለባሕርያቸው የሚገባውን ከሴቶች ጋር መገናኘትን ትተው እርስ በርሳቸው በፍትወት ተቃጠሉ፤ ወንዶችም ከወንዶች ጋር ነውርን አደረጉና ለሥሕተታቸው የሚገባውን ብድራት በራሳቸው ተቀበሉ።</w:t>
      </w:r>
    </w:p>
    <w:p/>
    <w:p>
      <w:r xmlns:w="http://schemas.openxmlformats.org/wordprocessingml/2006/main">
        <w:t xml:space="preserve">2. 1ኛ ቆሮንቶስ 6፡9-10 - ወይስ ዓመፀኞች የእግዚአብሔርን መንግሥት እንዳይወርሱ አታውቁምን? አትሳቱ፤ ሴሰኞች ቢሆን ወይም ጣዖትን የሚያመልኩ ወይም አመንዝሮች ወይም ሴሰኞች ወይም ሌቦች ወይም ገንዘብን የሚመኙ ወይም ሰካሮች ወይም ተሳዳቢዎች ወይም ነጣቂዎች የእግዚአብሔርን መንግሥት አይወርሱም።</w:t>
      </w:r>
    </w:p>
    <w:p/>
    <w:p>
      <w:r xmlns:w="http://schemas.openxmlformats.org/wordprocessingml/2006/main">
        <w:t xml:space="preserve">ዘሌዋውያን 18:23፣ በእርሱም ራስህን ታረክሰህ ዘንድ ከአራዊት ጋር አትተኛ፤ ሴትም ለእርሱ ትተኛ ዘንድ በአውሬ ፊት አትቁም፤ ይህ ነውር ነው።</w:t>
      </w:r>
    </w:p>
    <w:p/>
    <w:p>
      <w:r xmlns:w="http://schemas.openxmlformats.org/wordprocessingml/2006/main">
        <w:t xml:space="preserve">እንደ አስጸያፊ ስለሚቆጠር ሰው ከእንስሳ ጋር የግብረ ሥጋ ግንኙነት መፈጸም የተከለከለ ነው.</w:t>
      </w:r>
    </w:p>
    <w:p/>
    <w:p>
      <w:r xmlns:w="http://schemas.openxmlformats.org/wordprocessingml/2006/main">
        <w:t xml:space="preserve">1. አምላካዊ ሕይወት፡ የቅድስና ትርጉም (ዘሌዋውያን 18፡23)</w:t>
      </w:r>
    </w:p>
    <w:p/>
    <w:p>
      <w:r xmlns:w="http://schemas.openxmlformats.org/wordprocessingml/2006/main">
        <w:t xml:space="preserve">2. የጋብቻ ቅድስና እና የአራዊትነት ኃጢአት (ዘሌዋውያን 18፡23)</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ምሳሌ 6፡16-19፡- እግዚአብሔር የሚጠላቸው ስድስት ነገሮች ናቸው፥ ሰባትም አስጸያፊ ናቸው፤ ትዕቢተኞች ዓይኖች፥ ሐሰተኛ ምላስ፥ ንጹሕ ደም የሚያፈስሱ እጆች፥ ክፉ አሳብ የሚያቅድ ልብ፥ የሚቸኩሉ እግሮች ናቸው። ወደ ክፋት, ውሸት የሚያፈስ የውሸት ምስክር እና በማህበረሰቡ ውስጥ ግጭት የሚፈጥር ሰው.</w:t>
      </w:r>
    </w:p>
    <w:p/>
    <w:p>
      <w:r xmlns:w="http://schemas.openxmlformats.org/wordprocessingml/2006/main">
        <w:t xml:space="preserve">ዘሌዋውያን 18:24፣ በእነዚህ ሁሉ ከፊታችሁ የማወጣቸው አሕዛብ ረክሰዋልና በእነዚህ ነገሮች ሁሉ ራሳችሁን አታርክሱ።</w:t>
      </w:r>
    </w:p>
    <w:p/>
    <w:p>
      <w:r xmlns:w="http://schemas.openxmlformats.org/wordprocessingml/2006/main">
        <w:t xml:space="preserve">ምንባቡ አጽንዖት የሚሰጠው የእግዚአብሔር ማስጠንቀቂያ ሕዝቡ ከፊታቸው እንዳባረራቸው አሕዛብ እንዳይሆኑ ነው።</w:t>
      </w:r>
    </w:p>
    <w:p/>
    <w:p>
      <w:r xmlns:w="http://schemas.openxmlformats.org/wordprocessingml/2006/main">
        <w:t xml:space="preserve">1፦ አምላክ ስለ ብልግና የሰጠው ማስጠንቀቂያ</w:t>
      </w:r>
    </w:p>
    <w:p/>
    <w:p>
      <w:r xmlns:w="http://schemas.openxmlformats.org/wordprocessingml/2006/main">
        <w:t xml:space="preserve">2፡ የቅድስና ሕይወት መኖር</w:t>
      </w:r>
    </w:p>
    <w:p/>
    <w:p>
      <w:r xmlns:w="http://schemas.openxmlformats.org/wordprocessingml/2006/main">
        <w:t xml:space="preserve">1፡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ኤፌሶን 5፡3-4 "ነገር ግን ዝሙትና ርኵሰት ሁሉ ወይም መጎምጀት በእናንተ ዘንድ ከቶ ከቶ አይሰማ፥ በቅዱሳንም ዘንድ እንደሚገባ፥ ነውርና የስንፍና ንግግርም የስንፍናም ዘበት ከስሙም ከቶ አይሰማ። ይልቁንም ምስጋና ይሁን።</w:t>
      </w:r>
    </w:p>
    <w:p/>
    <w:p>
      <w:r xmlns:w="http://schemas.openxmlformats.org/wordprocessingml/2006/main">
        <w:t xml:space="preserve">ዘሌዋውያን 18:25፣ ምድሪቱም ረከሰች፤ ስለዚህም ኃጢአትዋን በእርሷ ላይ አመጣለሁ፥ ምድሪቱም የሚኖሩባትን ትተፋለች።</w:t>
      </w:r>
    </w:p>
    <w:p/>
    <w:p>
      <w:r xmlns:w="http://schemas.openxmlformats.org/wordprocessingml/2006/main">
        <w:t xml:space="preserve">ምድሪቱ እየረከሰች ነው፣ እግዚአብሔርም ነዋሪዎችን ስለ በደላቸው እየቀጣቸው ነው።</w:t>
      </w:r>
    </w:p>
    <w:p/>
    <w:p>
      <w:r xmlns:w="http://schemas.openxmlformats.org/wordprocessingml/2006/main">
        <w:t xml:space="preserve">1፡ የቁጣውን ቅጣት እንዳንቀበል በእግዚአብሔር ህግ መሰረት ለመኖር መጣር አለብን።</w:t>
      </w:r>
    </w:p>
    <w:p/>
    <w:p>
      <w:r xmlns:w="http://schemas.openxmlformats.org/wordprocessingml/2006/main">
        <w:t xml:space="preserve">2፡ ከኃጢአታችን ንስሐ መግባትና ከእግዚአብሔር ፍርድ እንድንድን ከፈለግን ይቅርታ መጠየቅ አለብን።</w:t>
      </w:r>
    </w:p>
    <w:p/>
    <w:p>
      <w:r xmlns:w="http://schemas.openxmlformats.org/wordprocessingml/2006/main">
        <w:t xml:space="preserve">1፡ ኢሳ 1፡18-20፡ አሁንም ኑ እንመካከር ይላል እግዚአብሔር፡ ኃጢአታችሁ እንደ ቀይ ብትሆን እንደ በረዶ ነጭ ትሆናለች እንደ ደምም ቀይ ብትቀላ እንደ የበግ ጠጕርም ትሆናለች። እሺ ብትሉና ብትታዘዙ የምድሪቱን በረከት ትበላላችሁ፤ እንቢ ብትሉ ግን ብታምፁ በሰይፍ ትበላላችሁ፤ የእግዚአብሔር አፍ ተናግሯልና።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ዘሌዋውያን 18:26፣ ሥርዓቴንና ፍርዴን ጠብቁ፥ ከእነዚህም ርኵሰት አታድርጉ። ከወገኖቻችሁም፥ በመካከላችሁም የሚቀመጥ እንግዳ የለም።</w:t>
      </w:r>
    </w:p>
    <w:p/>
    <w:p>
      <w:r xmlns:w="http://schemas.openxmlformats.org/wordprocessingml/2006/main">
        <w:t xml:space="preserve">እግዚአብሔር እስራኤላውያን ሥርዓቱን እና ፍርዱን እንዲታዘዙ አዘዛቸው፣ እናም በራሳቸው ብሔር አባላት ወይም በመካከላቸው በሚኖሩ እንግዶች ከሚፈጸሙ አስጸያፊ ድርጊቶች ያስጠነቅቃል።</w:t>
      </w:r>
    </w:p>
    <w:p/>
    <w:p>
      <w:r xmlns:w="http://schemas.openxmlformats.org/wordprocessingml/2006/main">
        <w:t xml:space="preserve">1. የእግዚአብሔርን ትእዛዛት የመታዘዝ ግዴታ አለብን</w:t>
      </w:r>
    </w:p>
    <w:p/>
    <w:p>
      <w:r xmlns:w="http://schemas.openxmlformats.org/wordprocessingml/2006/main">
        <w:t xml:space="preserve">2. የመጥፎዎች አደጋ</w:t>
      </w:r>
    </w:p>
    <w:p/>
    <w:p>
      <w:r xmlns:w="http://schemas.openxmlformats.org/wordprocessingml/2006/main">
        <w:t xml:space="preserve">1. ማቴዎስ 22፡37-40 - ጌታ አምላክህን በፍጹም ልብህ በፍጹም ነፍስህ በፍጹም አሳብህም ውደድ።</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ዘሌዋውያን 18:27፣ ከእናንተ በፊት የነበሩት የምድር ሰዎች ይህን ርኵሰት ሁሉ አድርገዋልና፥ ምድሪቱም ረክሳለች።</w:t>
      </w:r>
    </w:p>
    <w:p/>
    <w:p>
      <w:r xmlns:w="http://schemas.openxmlformats.org/wordprocessingml/2006/main">
        <w:t xml:space="preserve">ይህ የዘሌዋውያን ክፍል በእስራኤላውያን ፊት በምድሪቱ ውስጥ ስለሚኖሩት ሰዎች ርኩሰት ይናገራል።</w:t>
      </w:r>
    </w:p>
    <w:p/>
    <w:p>
      <w:r xmlns:w="http://schemas.openxmlformats.org/wordprocessingml/2006/main">
        <w:t xml:space="preserve">1. በእግዚአብሔር ይቅር ለማለት ኃጢአታችንን አውቀን ንስሐ መግባት አለብን።</w:t>
      </w:r>
    </w:p>
    <w:p/>
    <w:p>
      <w:r xmlns:w="http://schemas.openxmlformats.org/wordprocessingml/2006/main">
        <w:t xml:space="preserve">2. ከእኛ በፊት የነበሩትን የኃጢአተኛ መንገዶችን መከተል የለብንም.</w:t>
      </w:r>
    </w:p>
    <w:p/>
    <w:p>
      <w:r xmlns:w="http://schemas.openxmlformats.org/wordprocessingml/2006/main">
        <w:t xml:space="preserve">1. ሕዝቅኤል 18፡30-32 -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 በሚሞተው ሞት ደስ አይለኝምና፥ ይላል ጌታ እግዚአብሔር፤ ስለዚህ ተመለሱ፥ ኑሩም።</w:t>
      </w:r>
    </w:p>
    <w:p/>
    <w:p>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ዘሌዋውያን 18:28፣ ባረከሱአት ጊዜ ምድሪቱ ከእናንተ በፊት የነበሩትን አሕዛብን እንደ ተፋች እናንተን ደግሞ እንዳትተፋችሁ።</w:t>
      </w:r>
    </w:p>
    <w:p/>
    <w:p>
      <w:r xmlns:w="http://schemas.openxmlformats.org/wordprocessingml/2006/main">
        <w:t xml:space="preserve">ምድር እንዳትረክስ የእግዚአብሔር ማስጠንቀቂያ።</w:t>
      </w:r>
    </w:p>
    <w:p/>
    <w:p>
      <w:r xmlns:w="http://schemas.openxmlformats.org/wordprocessingml/2006/main">
        <w:t xml:space="preserve">1. ምድርን እንዳያረክሱ የእግዚአብሔር ማስጠንቀቂያ እና አለመታዘዝ የሚያስከትለውን መዘዝ</w:t>
      </w:r>
    </w:p>
    <w:p/>
    <w:p>
      <w:r xmlns:w="http://schemas.openxmlformats.org/wordprocessingml/2006/main">
        <w:t xml:space="preserve">2. መሬቱን የማክበር እና የመንከባከብ አስፈላጊነት</w:t>
      </w:r>
    </w:p>
    <w:p/>
    <w:p>
      <w:r xmlns:w="http://schemas.openxmlformats.org/wordprocessingml/2006/main">
        <w:t xml:space="preserve">1. ዘዳግም 4፡25-31 - እግዚአብሔር ለእስራኤላውያን የሰጠው ማስጠንቀቂያ ሕጎቹንና ሥርዓቱን እንዲታዘዙ ከነሱም ፈቀቅ እንዳይሉ ነው።</w:t>
      </w:r>
    </w:p>
    <w:p/>
    <w:p>
      <w:r xmlns:w="http://schemas.openxmlformats.org/wordprocessingml/2006/main">
        <w:t xml:space="preserve">2. ምሳሌ 11:30 - "የጻድቅ ፍሬ የሕይወት ዛፍ ነው፥ ነፍሳትንም የሚሰበስብ ጠቢብ ነው።"</w:t>
      </w:r>
    </w:p>
    <w:p/>
    <w:p>
      <w:r xmlns:w="http://schemas.openxmlformats.org/wordprocessingml/2006/main">
        <w:t xml:space="preserve">ዘሌዋውያን 18:29፣ ከእነዚህ አስጸያፊ ነገሮች አንዱን የሚያደርግ ሁሉ የሚያደርጉአቸው ነፍሳት ከሕዝባቸው መካከል ተለይተው ይጥፋ።</w:t>
      </w:r>
    </w:p>
    <w:p/>
    <w:p>
      <w:r xmlns:w="http://schemas.openxmlformats.org/wordprocessingml/2006/main">
        <w:t xml:space="preserve">የእግዚአብሔርን ትእዛዛት አለመታዘዝ የሚያስከትለው መዘዝ ከባድ ነው - ከሕዝብ እስከ መገለል ድረስ።</w:t>
      </w:r>
    </w:p>
    <w:p/>
    <w:p>
      <w:r xmlns:w="http://schemas.openxmlformats.org/wordprocessingml/2006/main">
        <w:t xml:space="preserve">1. የእግዚአብሔርን ትእዛዛት ማክበር ወይም ከባድ መዘዝን አደጋ ላይ ይጥላል</w:t>
      </w:r>
    </w:p>
    <w:p/>
    <w:p>
      <w:r xmlns:w="http://schemas.openxmlformats.org/wordprocessingml/2006/main">
        <w:t xml:space="preserve">2. ለፈጣሪህ የሚገባውን ሕይወት ኑር</w:t>
      </w:r>
    </w:p>
    <w:p/>
    <w:p>
      <w:r xmlns:w="http://schemas.openxmlformats.org/wordprocessingml/2006/main">
        <w:t xml:space="preserve">1. ዘፍጥረት 2፡17 - "ነገር ግን መልካምንና ክፉን ከሚያስታውቀው ዛፍ አትብላ ከእርሱ በበላህ ቀን ሞትን ትሞታለህና።"</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ዘሌዋውያን 18:30፣ ስለዚህ ከእናንተ በፊት የተደረጉትን አስጸያፊ ልማዶች አንዱንም እንዳታደርጉ፥ ራሳችሁንም እንዳታረክሱ ሥርዓቴን ጠብቁ፤ እኔ እግዚአብሔር አምላካችሁ ነኝ።</w:t>
      </w:r>
    </w:p>
    <w:p/>
    <w:p>
      <w:r xmlns:w="http://schemas.openxmlformats.org/wordprocessingml/2006/main">
        <w:t xml:space="preserve">እግዚአብሔር ህዝቡን በፊታቸው በነበሩት አስጸያፊ ልማዶች እንዳይሳተፉ እና በፊቱ እንዲቀደሱ ያዛል።</w:t>
      </w:r>
    </w:p>
    <w:p/>
    <w:p>
      <w:r xmlns:w="http://schemas.openxmlformats.org/wordprocessingml/2006/main">
        <w:t xml:space="preserve">1. የቅድስና አስፈላጊነት፡- ከአጸያፊ ጉምሩክ መራቅ</w:t>
      </w:r>
    </w:p>
    <w:p/>
    <w:p>
      <w:r xmlns:w="http://schemas.openxmlformats.org/wordprocessingml/2006/main">
        <w:t xml:space="preserve">2. በእግዚአብሔር ሕግጋት ተገዙ፡ ትእዛዙን ማክበር</w:t>
      </w:r>
    </w:p>
    <w:p/>
    <w:p>
      <w:r xmlns:w="http://schemas.openxmlformats.org/wordprocessingml/2006/main">
        <w:t xml:space="preserve">1. መዝሙረ ዳዊት 39:1 - " በአንደበቴ እንዳል ኃጢአት መንገዴን እጠነቀቅላለሁ፤ ኃጢአተኞች በፊቴ እያሉ አፌን በመንገዶ እጠብቃለሁ።"</w:t>
      </w:r>
    </w:p>
    <w:p/>
    <w:p>
      <w:r xmlns:w="http://schemas.openxmlformats.org/wordprocessingml/2006/main">
        <w:t xml:space="preserve">2.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ዘሌዋውያን 19 በሦስት አንቀጾች እንደሚከተለው ከተጠቆሙ ጥቅሶች ጋር ሊጠቃለል ይችላል።</w:t>
      </w:r>
    </w:p>
    <w:p/>
    <w:p>
      <w:r xmlns:w="http://schemas.openxmlformats.org/wordprocessingml/2006/main">
        <w:t xml:space="preserve">አንቀጽ 1፡ ዘሌዋውያን 19፡1-10 እግዚአብሔር ቅዱስ እንደ ሆነ ቅዱሳን የመሆን ጥሪን በማጉላት ሙሴን ለእስራኤላውያን መልእክት እንዲያስተላልፍ በማዘዝ ይጀምራል። ምዕራፉ ለጽድቅ ሕይወት የተለያዩ የሥነ ምግባር እና የሞራል መመሪያዎችን ይዘረዝራል። ወላጆችን ማክበር፣ ሰንበትን ማክበር እና ከጣዖት አምልኮ የመራቅን አስፈላጊነት ያጎላል። በተጨማሪም እስራኤላውያን ከአዝመራቸው የተወሰነውን ለድሆች እንዲተዉና በንግድ ልውውጥ በሐቀኝነት እንዲሠሩ ታዝዘዋል።</w:t>
      </w:r>
    </w:p>
    <w:p/>
    <w:p>
      <w:r xmlns:w="http://schemas.openxmlformats.org/wordprocessingml/2006/main">
        <w:t xml:space="preserve">አንቀጽ 2፡- በዘሌዋውያን 19፡11-18 በመቀጠል የሰዎችን ግንኙነት በተመለከተ የተወሰኑ መመሪያዎች ተሰጥተዋል። ምእራፉ መስረቅን፣ ማታለልን፣ የውሸት መሐላዎችን እና የሌሎችን ጭቆና በመከልከል ታማኝነትን እና ታማኝነትን ያጎላል። በፍርድ ላይ ፍትሃዊነትን ያበረታታል እና ስም ማጥፋትን ወይም በባልንጀራ ላይ በሐሰት መመስከርን ይከለክላል. እስራኤላውያን በቀልን እንዳይፈልጉ ወይም ቂም እንዳይያዙ ይልቁንም ባልንጀሮቻቸውን እንደራሳቸው እንዲወዱ ታዝዘዋል።</w:t>
      </w:r>
    </w:p>
    <w:p/>
    <w:p>
      <w:r xmlns:w="http://schemas.openxmlformats.org/wordprocessingml/2006/main">
        <w:t xml:space="preserve">አንቀጽ 3:- ዘሌዋውያን 19 ከግል ምግባርና ከቅድስና ጋር የተያያዙ የተለያዩ መመሪያዎችን በማንሳት ይደመድማል። የተለያዩ የእንስሳት ዝርያዎችን ወይም የመዝራትን እርሻ ከሁለት ዓይነት ዘር ጋር መቀላቀልን ይከለክላል። ምዕራፉ ወንዶች ከአረማውያን የአምልኮ ሥርዓቶች ጋር በተያያዙ የሐዘን ልምምዶች ጢማቸውን እንዳይላጩ ወይም ሰውነታቸውን እንዳይቆርጡ ያዛል። በተጨማሪም ሟርት እንዳንሠራ ወይም ከጠሪዎች ወይም ከመናፍስት ጠሪዎች መመሪያ ከመጠየቅ ያስጠነቅቃል።</w:t>
      </w:r>
    </w:p>
    <w:p/>
    <w:p>
      <w:r xmlns:w="http://schemas.openxmlformats.org/wordprocessingml/2006/main">
        <w:t xml:space="preserve">በማጠቃለያው:</w:t>
      </w:r>
    </w:p>
    <w:p>
      <w:r xmlns:w="http://schemas.openxmlformats.org/wordprocessingml/2006/main">
        <w:t xml:space="preserve">ዘሌዋውያን 19 ስጦታዎች፡-</w:t>
      </w:r>
    </w:p>
    <w:p>
      <w:r xmlns:w="http://schemas.openxmlformats.org/wordprocessingml/2006/main">
        <w:t xml:space="preserve">የቅድስና ጥሪ እግዚአብሔር ቅዱስ እንደሆነ ቅዱሳን ሁኑ;</w:t>
      </w:r>
    </w:p>
    <w:p>
      <w:r xmlns:w="http://schemas.openxmlformats.org/wordprocessingml/2006/main">
        <w:t xml:space="preserve">ለጽድቅ ሕይወት ሥነ ምግባራዊ ፣ ሥነ ምግባራዊ መመሪያዎች;</w:t>
      </w:r>
    </w:p>
    <w:p>
      <w:r xmlns:w="http://schemas.openxmlformats.org/wordprocessingml/2006/main">
        <w:t xml:space="preserve">ለወላጆች አክብሮት ማሳየት; ሰንበትን ማክበር; ጣዖትን ማምለክን ማስወገድ.</w:t>
      </w:r>
    </w:p>
    <w:p/>
    <w:p>
      <w:r xmlns:w="http://schemas.openxmlformats.org/wordprocessingml/2006/main">
        <w:t xml:space="preserve">ለድሆች መከሩን በመተው በፍትሃዊ አያያዝ ላይ መመሪያዎች; ሐቀኛ የንግድ ግንኙነቶች;</w:t>
      </w:r>
    </w:p>
    <w:p>
      <w:r xmlns:w="http://schemas.openxmlformats.org/wordprocessingml/2006/main">
        <w:t xml:space="preserve">ከስርቆት፣ ማታለል፣ የውሸት መሐላ መከልከል; የሌሎችን ጭቆና;</w:t>
      </w:r>
    </w:p>
    <w:p>
      <w:r xmlns:w="http://schemas.openxmlformats.org/wordprocessingml/2006/main">
        <w:t xml:space="preserve">በፍርድ ላይ ፍትሃዊነትን ማሳደግ; ስም ማጥፋትን መከልከል, የሐሰት ምስክርነት.</w:t>
      </w:r>
    </w:p>
    <w:p/>
    <w:p>
      <w:r xmlns:w="http://schemas.openxmlformats.org/wordprocessingml/2006/main">
        <w:t xml:space="preserve">የተደባለቁ የከብት እርባታ, ዘሮችን የግል ምግባር መከልከልን በተመለከተ ደንቦች;</w:t>
      </w:r>
    </w:p>
    <w:p>
      <w:r xmlns:w="http://schemas.openxmlformats.org/wordprocessingml/2006/main">
        <w:t xml:space="preserve">በሐዘን ልምዶች ላይ መመሪያዎች; በሟርት ላይ ማስጠንቀቂያ, መካከለኛ;</w:t>
      </w:r>
    </w:p>
    <w:p>
      <w:r xmlns:w="http://schemas.openxmlformats.org/wordprocessingml/2006/main">
        <w:t xml:space="preserve">በግላዊ ቅድስና ላይ አጽንዖት መስጠት እና ከአረማዊ ልማዶች መለየት.</w:t>
      </w:r>
    </w:p>
    <w:p/>
    <w:p>
      <w:r xmlns:w="http://schemas.openxmlformats.org/wordprocessingml/2006/main">
        <w:t xml:space="preserve">ይህ ምዕራፍ የሚያተኩረው እግዚአብሔር ለእስራኤላውያን እርሱ ቅዱስ እንደሆነ ቅዱሳን እንዲሆኑ ባቀረበው ጥሪ ላይ ነው፣ ይህም ለጽድቅ ሕይወት ሥነ ምግባራዊ እና ሥነ ምግባራዊ መመሪያዎችን ይሰጣል። ዘሌዋውያን 19 የሚጀምረው ወላጆችን ማክበርን፣ ሰንበትን ማክበር እና ጣዖት አምልኮን በማስወገድ ላይ ነው። ለድሆች የተወሰነ ምርትን መተው እና ሐቀኛ የንግድ ልውውጥን የመሳሰሉ የደግነት ተግባራትን ያጎላል.</w:t>
      </w:r>
    </w:p>
    <w:p/>
    <w:p>
      <w:r xmlns:w="http://schemas.openxmlformats.org/wordprocessingml/2006/main">
        <w:t xml:space="preserve">በተጨማሪም፣ ዘሌዋውያን 19 የግለሰቦችን ግንኙነት በተመለከተ ልዩ መመሪያዎችን ይሰጣል። ሌብነትን፣ ማታለልን፣ የውሸት መሐላዎችን እና ሌሎችን መጨቆን በመከልከል ታማኝነትን እና ታማኝነትን ያበረታታል። ምእራፉ በፍርድ ላይ ፍትሃዊነትን ያጎላል እና ስም ማጥፋትን ወይም በባልንጀራ ላይ በሐሰት መመስከርን ይከለክላል። እስራኤላውያን ከበቀል ወይም ቂም ከመያዝ በመራቅ ባልንጀሮቻቸውን እንደራሳቸው እንዲወዱ ታዝዘዋል።</w:t>
      </w:r>
    </w:p>
    <w:p/>
    <w:p>
      <w:r xmlns:w="http://schemas.openxmlformats.org/wordprocessingml/2006/main">
        <w:t xml:space="preserve">ከግል ምግባር እና ከቅድስና ጋር የተያያዙ የተለያዩ ደንቦችን በማንሳት ምዕራፉ ይጠናቀቃል። የተለያዩ የእንስሳት ዝርያዎችን ወይም የመዝራትን እርሻ ከሁለት ዓይነት ዘር ጋር መቀላቀልን ይከለክላል። ዘሌዋውያን 19 ሰዎች ከአረማዊ የአምልኮ ሥርዓቶች ጋር በተያያዙ የሐዘን ልማዶች ጢማቸውን እንዳይላጩ ወይም ሰውነታቸውን እንዳይቆርጡ ያዛል። አምላክ የመረጣቸው ሰዎች እንደሆኑ ለማወቅ የግል ቅድስናና ከአረማውያን ልማዶች የመለየትን አስፈላጊነት በማጉላት ሟርት ከመሆን ወይም ከጠሪዎች ወይም ከመናፍስት ጠሪዎች መመሪያ ከመጠየቅ ያስጠነቅቃል።</w:t>
      </w:r>
    </w:p>
    <w:p/>
    <w:p>
      <w:r xmlns:w="http://schemas.openxmlformats.org/wordprocessingml/2006/main">
        <w:t xml:space="preserve">ዘሌዋውያን 19:1፣ እግዚአብሔርም ሙሴን እንዲህ ብሎ ተናገረው።</w:t>
      </w:r>
    </w:p>
    <w:p/>
    <w:p>
      <w:r xmlns:w="http://schemas.openxmlformats.org/wordprocessingml/2006/main">
        <w:t xml:space="preserve">እግዚአብሔር ሙሴን ተናግሮ እስራኤላውያን በጽድቅ እንዲሠሩ እንዲያስተምር አዘዘው።</w:t>
      </w:r>
    </w:p>
    <w:p/>
    <w:p>
      <w:r xmlns:w="http://schemas.openxmlformats.org/wordprocessingml/2006/main">
        <w:t xml:space="preserve">1. "በጽድቅ መኖር፡ በትእዛዛት ፊት መታዘዝ"</w:t>
      </w:r>
    </w:p>
    <w:p/>
    <w:p>
      <w:r xmlns:w="http://schemas.openxmlformats.org/wordprocessingml/2006/main">
        <w:t xml:space="preserve">2. "በጽድቅ ሕይወት መኖር፡ የእግዚአብሔርን ጥሪ መመለስ"</w:t>
      </w:r>
    </w:p>
    <w:p/>
    <w:p>
      <w:r xmlns:w="http://schemas.openxmlformats.org/wordprocessingml/2006/main">
        <w:t xml:space="preserve">1. ዘዳግም 6፡4-8 -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ዘሌዋውያን 19:2፣ ለእስራኤል ልጆች ማኅበር ሁሉ እንዲህም በላቸው፡— እኔ እግዚአብሔር አምላካችሁ ቅዱስ ነኝና እናንተ ቅዱሳን ሁኑ።</w:t>
      </w:r>
    </w:p>
    <w:p/>
    <w:p>
      <w:r xmlns:w="http://schemas.openxmlformats.org/wordprocessingml/2006/main">
        <w:t xml:space="preserve">አምላክህ እግዚአብሔር ቅዱስ እንደሆነ ቅዱሳን ሁኑ።</w:t>
      </w:r>
    </w:p>
    <w:p/>
    <w:p>
      <w:r xmlns:w="http://schemas.openxmlformats.org/wordprocessingml/2006/main">
        <w:t xml:space="preserve">1. በጌታ የተቀደሰ ሕይወት መኖር</w:t>
      </w:r>
    </w:p>
    <w:p/>
    <w:p>
      <w:r xmlns:w="http://schemas.openxmlformats.org/wordprocessingml/2006/main">
        <w:t xml:space="preserve">2. የእግዚአብሔርን ቅድስና የባህርይህ አካል ማድረግ</w:t>
      </w:r>
    </w:p>
    <w:p/>
    <w:p>
      <w:r xmlns:w="http://schemas.openxmlformats.org/wordprocessingml/2006/main">
        <w:t xml:space="preserve">1. 1ኛ የጴጥሮስ መልእክት 1፡13-16 - እንግዲህ ንቁና በመጠን አእምሮአችሁ ኢየሱስ ክርስቶስ በመምጣቱ በሚገለጥበት ጊዜ የምታገኙትን ጸጋ ተስፋ አድርጉ። ታዛዥ ልጆች እንደመሆናችሁ መጠን ባለማወቅ ስትኖሩ የነበራችሁትን ክፉ ምኞት አትከተሉ።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2.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ዘሌዋውያን 19፡3 እያንዳንዳችሁ እናቱንና አባቱን ፍራ ሰንበታቴንም ጠብቁ እኔ እግዚአብሔር አምላካችሁ ነኝ።</w:t>
      </w:r>
    </w:p>
    <w:p/>
    <w:p>
      <w:r xmlns:w="http://schemas.openxmlformats.org/wordprocessingml/2006/main">
        <w:t xml:space="preserve">ወላጆችህን አክብር እና የእግዚአብሔርን ትእዛዛት ጠብቅ።</w:t>
      </w:r>
    </w:p>
    <w:p/>
    <w:p>
      <w:r xmlns:w="http://schemas.openxmlformats.org/wordprocessingml/2006/main">
        <w:t xml:space="preserve">1፦ ወላጆችህን አክብር እና የእግዚአብሔርን ሕግ ጠብቅ።</w:t>
      </w:r>
    </w:p>
    <w:p/>
    <w:p>
      <w:r xmlns:w="http://schemas.openxmlformats.org/wordprocessingml/2006/main">
        <w:t xml:space="preserve">2፦ ወላጆችህን አክብር ሰንበትንም ጠብቅ።</w:t>
      </w:r>
    </w:p>
    <w:p/>
    <w:p>
      <w:r xmlns:w="http://schemas.openxmlformats.org/wordprocessingml/2006/main">
        <w:t xml:space="preserve">1፡ ኤፌሶን 6፡2-3 " መልካም እንዲሆንልህ የተስፋ ቃልም ያላት ፊተኛይቱ ትእዛዝ አባትህንና እናትህን አክብር።"</w:t>
      </w:r>
    </w:p>
    <w:p/>
    <w:p>
      <w:r xmlns:w="http://schemas.openxmlformats.org/wordprocessingml/2006/main">
        <w:t xml:space="preserve">2፡ ዘጸአት 20፡8 “የሰንበትን ቀን በመቀደስ አስብ።</w:t>
      </w:r>
    </w:p>
    <w:p/>
    <w:p>
      <w:r xmlns:w="http://schemas.openxmlformats.org/wordprocessingml/2006/main">
        <w:t xml:space="preserve">ዘሌዋውያን 19:4፣ ወደ ጣዖታትም አትመለሱ፥ ቀልጠው የተሠሩትንም አማልክትን ለእናንተ አታድርጉ፤ እኔ እግዚአብሔር አምላካችሁ ነኝ።</w:t>
      </w:r>
    </w:p>
    <w:p/>
    <w:p>
      <w:r xmlns:w="http://schemas.openxmlformats.org/wordprocessingml/2006/main">
        <w:t xml:space="preserve">እኔ እግዚአብሔር አምላካችሁ ነኝና ለጣዖት አታምልኩ ወይም የሐሰት አማልክትን ምስል አታድርጉ።</w:t>
      </w:r>
    </w:p>
    <w:p/>
    <w:p>
      <w:r xmlns:w="http://schemas.openxmlformats.org/wordprocessingml/2006/main">
        <w:t xml:space="preserve">1. የጣዖት አምልኮ አደጋ፡- የሐሰት አማልክትን መቃወም ያለብን ለምንድን ነው?</w:t>
      </w:r>
    </w:p>
    <w:p/>
    <w:p>
      <w:r xmlns:w="http://schemas.openxmlformats.org/wordprocessingml/2006/main">
        <w:t xml:space="preserve">2. የእግዚአብሔር ታማኝነት፡ በአምላካችን በእግዚአብሔር መታመን</w:t>
      </w:r>
    </w:p>
    <w:p/>
    <w:p>
      <w:r xmlns:w="http://schemas.openxmlformats.org/wordprocessingml/2006/main">
        <w:t xml:space="preserve">1. ዘዳግም 4፡15-19 - ዓይኖቻችሁ ያዩትን እንዳትረሱ በሕይወታችሁም ዘመን ሁሉ ከአእምሮአችሁ እንዳትጠፉ ተጠንቀቁ፥ በቅርበትም ተጠንቀቁ። ለልጆቻችሁና ለልጆቻችሁ ልጆች አሳውቋቸው።</w:t>
      </w:r>
    </w:p>
    <w:p/>
    <w:p>
      <w:r xmlns:w="http://schemas.openxmlformats.org/wordprocessingml/2006/main">
        <w:t xml:space="preserve">2. ኢሳ 44፡9-20 - ጣዖትን የሚሠሩ ሁሉ ከንቱ ናቸው የወደዱትም ነገር አይጠቅምም። ያፍሩ ዘንድ ምስክሮቻቸው አያዩም አያውቁምምም።</w:t>
      </w:r>
    </w:p>
    <w:p/>
    <w:p>
      <w:r xmlns:w="http://schemas.openxmlformats.org/wordprocessingml/2006/main">
        <w:t xml:space="preserve">ዘሌዋውያን 19:5፣ ለእግዚአብሔርም የደኅንነትን መሥዋዕት ብታቀርቡ እንደ ፈቃዳችሁ ታቀርባላችሁ።</w:t>
      </w:r>
    </w:p>
    <w:p/>
    <w:p>
      <w:r xmlns:w="http://schemas.openxmlformats.org/wordprocessingml/2006/main">
        <w:t xml:space="preserve">በኦሪት ዘሌዋውያን 19፡5 ላይ ያለው ጥቅስ ሰዎች በራሳቸው ፈቃድ መስዋዕትን ለእግዚአብሔር እንዲያቀርቡ ያስተምራል።</w:t>
      </w:r>
    </w:p>
    <w:p/>
    <w:p>
      <w:r xmlns:w="http://schemas.openxmlformats.org/wordprocessingml/2006/main">
        <w:t xml:space="preserve">1. ጌታ ከራሳችን ፈቃድ መስዋዕቶችን እንድናቀርብ ይፈልጋል</w:t>
      </w:r>
    </w:p>
    <w:p/>
    <w:p>
      <w:r xmlns:w="http://schemas.openxmlformats.org/wordprocessingml/2006/main">
        <w:t xml:space="preserve">2. በፍቅር እና በመታዘዝ ጌታን ማገልገል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p>
      <w:r xmlns:w="http://schemas.openxmlformats.org/wordprocessingml/2006/main">
        <w:t xml:space="preserve">ዘሌዋውያን 19:6 ባቀረባችሁት ቀንና በነጋው ይበላል፤ እስከ ሦስተኛውም ቀን የተረፈው ነገር በእሳት ይቃጠላል።</w:t>
      </w:r>
    </w:p>
    <w:p/>
    <w:p>
      <w:r xmlns:w="http://schemas.openxmlformats.org/wordprocessingml/2006/main">
        <w:t xml:space="preserve">እስራኤላውያን መሥዋዕታቸውን ባቀረቡበት ቀን ወይም በሚቀጥለው ቀን እንዲበሉ ታዝዘዋል፤ ከዚያም የተረፈውን በእሳት ይቃጠሉ።</w:t>
      </w:r>
    </w:p>
    <w:p/>
    <w:p>
      <w:r xmlns:w="http://schemas.openxmlformats.org/wordprocessingml/2006/main">
        <w:t xml:space="preserve">1. ለእግዚአብሔር ፍቅር ምላሽ የመስጠት ፈጣን አስፈላጊነት።</w:t>
      </w:r>
    </w:p>
    <w:p/>
    <w:p>
      <w:r xmlns:w="http://schemas.openxmlformats.org/wordprocessingml/2006/main">
        <w:t xml:space="preserve">2. እግዚአብሔር በፊታችን ያስቀመጣቸውን እድሎች በአግባቡ መጠቀም።</w:t>
      </w:r>
    </w:p>
    <w:p/>
    <w:p>
      <w:r xmlns:w="http://schemas.openxmlformats.org/wordprocessingml/2006/main">
        <w:t xml:space="preserve">1. ሉቃ.9፡23-25 ለሁሉም፡- በኋላዬ ሊመጣ የሚወድ ቢኖር ራሱን ይካድ መስቀሉንም ዕለት ዕለት ተሸክሞ ይከተለኝ።</w:t>
      </w:r>
    </w:p>
    <w:p/>
    <w:p>
      <w:r xmlns:w="http://schemas.openxmlformats.org/wordprocessingml/2006/main">
        <w:t xml:space="preserve">2. መዝሙረ ዳዊት 118:24 - እግዚአብሔር የሠራት ቀን ይህች ናት። በእርሱ ደስ ይለናል ሐሤትም እናደርጋለን።</w:t>
      </w:r>
    </w:p>
    <w:p/>
    <w:p>
      <w:r xmlns:w="http://schemas.openxmlformats.org/wordprocessingml/2006/main">
        <w:t xml:space="preserve">ዘሌዋውያን 19፡7 በሦስተኛውም ቀን ቢበላው ጸያፍ ነው። ተቀባይነት አይኖረውም.</w:t>
      </w:r>
    </w:p>
    <w:p/>
    <w:p>
      <w:r xmlns:w="http://schemas.openxmlformats.org/wordprocessingml/2006/main">
        <w:t xml:space="preserve">ከተበስል በኋላ በሦስተኛው ቀን ምግብ መብላት አስጸያፊ ነው እና ተቀባይነት አይኖረውም.</w:t>
      </w:r>
    </w:p>
    <w:p/>
    <w:p>
      <w:r xmlns:w="http://schemas.openxmlformats.org/wordprocessingml/2006/main">
        <w:t xml:space="preserve">1. "የታዛዥነት ኃይል" - ሀ የእግዚአብሔርን ትእዛዛት የመከተል አስፈላጊነት.</w:t>
      </w:r>
    </w:p>
    <w:p/>
    <w:p>
      <w:r xmlns:w="http://schemas.openxmlformats.org/wordprocessingml/2006/main">
        <w:t xml:space="preserve">2. "የእግዚአብሔር ቃል ቅድስና" - ቅዱሳት መጻሕፍትን ማክበር እና ማክበር አስፈላጊነትን በማጉላት ነው።</w:t>
      </w:r>
    </w:p>
    <w:p/>
    <w:p>
      <w:r xmlns:w="http://schemas.openxmlformats.org/wordprocessingml/2006/main">
        <w:t xml:space="preserve">1. ዘዳግም 28፡58 - በዚህ መጽሐፍ የተጻፉትን የዚህን ሕግ ቃሎች በጥንቃቄ ባትከተል፥ ይህንም የከበረና የሚያስፈራውን የአምላክህን የእግዚአብሔርን ስም ባትፈራ።</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ዘሌዋውያን 19:8፣ ስለዚህ የሚበላው ሁሉ የእግዚአብሔርን የተቀደሰውን ነገር አርክሷልና ኃጢአቱን ይሸከማል፤ ያ ሰውም ከሕዝቡ መካከል ተለይቶ ይጠፋል።</w:t>
      </w:r>
    </w:p>
    <w:p/>
    <w:p>
      <w:r xmlns:w="http://schemas.openxmlformats.org/wordprocessingml/2006/main">
        <w:t xml:space="preserve">የእግዚአብሔርን የተቀደሰውን መብላት የራስን ኃጢአት ያመጣል ከሕዝቡም መካከል ተለይቶ ይጠፋል።</w:t>
      </w:r>
    </w:p>
    <w:p/>
    <w:p>
      <w:r xmlns:w="http://schemas.openxmlformats.org/wordprocessingml/2006/main">
        <w:t xml:space="preserve">1. የተቀደሱ ነገሮችን መመገብ የሚያስከትለው መዘዝ</w:t>
      </w:r>
    </w:p>
    <w:p/>
    <w:p>
      <w:r xmlns:w="http://schemas.openxmlformats.org/wordprocessingml/2006/main">
        <w:t xml:space="preserve">2. የእግዚአብሔርን ቅድስና የማክበር አስፈላጊነት</w:t>
      </w:r>
    </w:p>
    <w:p/>
    <w:p>
      <w:r xmlns:w="http://schemas.openxmlformats.org/wordprocessingml/2006/main">
        <w:t xml:space="preserve">1. ዘጸአት 34፡31-34 - የእግዚአብሔር ትእዛዛት ቅዱሳን እንድንሆን እና ሰንበትን እንድንጠብቅ</w:t>
      </w:r>
    </w:p>
    <w:p/>
    <w:p>
      <w:r xmlns:w="http://schemas.openxmlformats.org/wordprocessingml/2006/main">
        <w:t xml:space="preserve">2. ማቴዎስ 5፡33-37 - የኢየሱስ ትምህርት ስለ መሐላ እና ስለ እውነት</w:t>
      </w:r>
    </w:p>
    <w:p/>
    <w:p>
      <w:r xmlns:w="http://schemas.openxmlformats.org/wordprocessingml/2006/main">
        <w:t xml:space="preserve">ዘሌዋውያን 19:9፣ የምድራችሁንም መከር በምታጨዱ ጊዜ የእርሻችሁን ጥግ ፈጽማችሁ አትጨዱ፥ የመከሩንም ቃርሚያ አትሰብስቡ።</w:t>
      </w:r>
    </w:p>
    <w:p/>
    <w:p>
      <w:r xmlns:w="http://schemas.openxmlformats.org/wordprocessingml/2006/main">
        <w:t xml:space="preserve">እግዚአብሔር ሕዝቡን ከእርሻቸው ጥግ ጥቂቱን እንዲተዉና ቃርሚያውን እንዲሰበስቡ አዟል።</w:t>
      </w:r>
    </w:p>
    <w:p/>
    <w:p>
      <w:r xmlns:w="http://schemas.openxmlformats.org/wordprocessingml/2006/main">
        <w:t xml:space="preserve">1. የእግዚአብሔር ልግስና፡- አንዳንድ መከሩን የመተውን ትእዛዝ መረዳት</w:t>
      </w:r>
    </w:p>
    <w:p/>
    <w:p>
      <w:r xmlns:w="http://schemas.openxmlformats.org/wordprocessingml/2006/main">
        <w:t xml:space="preserve">2. የቃሊንግስ በረከት፡ የእግዚአብሔርን ዝግጅት ማድነቅ</w:t>
      </w:r>
    </w:p>
    <w:p/>
    <w:p>
      <w:r xmlns:w="http://schemas.openxmlformats.org/wordprocessingml/2006/main">
        <w:t xml:space="preserve">1. መዝሙረ ዳዊት 24:1 - ምድርና ሞላዋ ሁሉ የእግዚአብሔር ናት፥ ዓለምና በእርስዋም የሚኖሩ።</w:t>
      </w:r>
    </w:p>
    <w:p/>
    <w:p>
      <w:r xmlns:w="http://schemas.openxmlformats.org/wordprocessingml/2006/main">
        <w:t xml:space="preserve">2. ዘዳግም 24:19 - በእርሻህ ላይ መከሩን ቈረጥህ፥ በእርሻህም ላይ ያለውን ነዶ ረስተህ፥ ትወስደው ዘንድ ወደ ኋላ አትመለስ፤ ለእንግዶችና ለድሀ አደግ ለመበለትም ይሁን። ፤ አምላክህ እግዚአብሔር በእጅህ ሥራ ሁሉ ይባርክህ ዘንድ።</w:t>
      </w:r>
    </w:p>
    <w:p/>
    <w:p>
      <w:r xmlns:w="http://schemas.openxmlformats.org/wordprocessingml/2006/main">
        <w:t xml:space="preserve">ዘሌዋውያን 19:10፣ የወይንህንም ቦታ አትቃርም፥ የወይኑንም አትክልት ፍሬ ሁሉ አትሰብስብ። ለድሆችና ለእንግዶች ተወው፤ እኔ እግዚአብሔር አምላካችሁ ነኝ።</w:t>
      </w:r>
    </w:p>
    <w:p/>
    <w:p>
      <w:r xmlns:w="http://schemas.openxmlformats.org/wordprocessingml/2006/main">
        <w:t xml:space="preserve">ይህ ክፍል በመካከላችን ያሉትን ድሆች እና እንግዶችን የመንከባከብ ግዴታ እንዳለብን ያስታውሰናል።</w:t>
      </w:r>
    </w:p>
    <w:p/>
    <w:p>
      <w:r xmlns:w="http://schemas.openxmlformats.org/wordprocessingml/2006/main">
        <w:t xml:space="preserve">1. የመካፈል ግዴታ፡- ሀ በዘሌዋውያን 19፡10 ላይ</w:t>
      </w:r>
    </w:p>
    <w:p/>
    <w:p>
      <w:r xmlns:w="http://schemas.openxmlformats.org/wordprocessingml/2006/main">
        <w:t xml:space="preserve">2. የልግስና ልብ፡- ድሆችን እና እንግዶችን መንከባከብ ላይ</w:t>
      </w:r>
    </w:p>
    <w:p/>
    <w:p>
      <w:r xmlns:w="http://schemas.openxmlformats.org/wordprocessingml/2006/main">
        <w:t xml:space="preserve">1. ኢሳ 58፡10 " ለተራበም ነፍስህን ብታወጣ የተጨነቀውንም ነፍስ ብታጠግብ፥ ብርሃንህ በጨለማ ይበራል ጨለማህም እንደ ቀትር ይሆናል።"</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ዘሌዋውያን 19:11፡— አትስረቁ፥ አትስቱ፥ እርስ በርሳችሁም አትዋሹ።</w:t>
      </w:r>
    </w:p>
    <w:p/>
    <w:p>
      <w:r xmlns:w="http://schemas.openxmlformats.org/wordprocessingml/2006/main">
        <w:t xml:space="preserve">ይህ የዘሌዋውያን ክፍል ከሌሎች ጋር ባለን ግንኙነት ሐቀኛ እንድንሆን ያበረታታናል።</w:t>
      </w:r>
    </w:p>
    <w:p/>
    <w:p>
      <w:r xmlns:w="http://schemas.openxmlformats.org/wordprocessingml/2006/main">
        <w:t xml:space="preserve">1፡ ታማኝነት ከሁሉ የተሻለው ፖሊሲ ነው።</w:t>
      </w:r>
    </w:p>
    <w:p/>
    <w:p>
      <w:r xmlns:w="http://schemas.openxmlformats.org/wordprocessingml/2006/main">
        <w:t xml:space="preserve">2፡ እውነትን በፍቅር ተናገር</w:t>
      </w:r>
    </w:p>
    <w:p/>
    <w:p>
      <w:r xmlns:w="http://schemas.openxmlformats.org/wordprocessingml/2006/main">
        <w:t xml:space="preserve">1፡ ኤፌሶን 4:15፡— ይልቁንም እውነትን በፍቅር እየተናገርን በነገር ሁሉ ወደ እርሱ ራስ ወደ እርሱ ወደ ክርስቶስ እንደ ማደግ አለብን።</w:t>
      </w:r>
    </w:p>
    <w:p/>
    <w:p>
      <w:r xmlns:w="http://schemas.openxmlformats.org/wordprocessingml/2006/main">
        <w:t xml:space="preserve">2፡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ዘሌዋውያን 19:12፣ በስሜም በሐሰት አትማሉ፥ የአምላካችሁንም ስም አታርክሱ፤ እኔ እግዚአብሔር ነኝ።</w:t>
      </w:r>
    </w:p>
    <w:p/>
    <w:p>
      <w:r xmlns:w="http://schemas.openxmlformats.org/wordprocessingml/2006/main">
        <w:t xml:space="preserve">ይህ ክፍል የጌታን ስም በከንቱ አለመውሰድ አስፈላጊ መሆኑን ያጎላል።</w:t>
      </w:r>
    </w:p>
    <w:p/>
    <w:p>
      <w:r xmlns:w="http://schemas.openxmlformats.org/wordprocessingml/2006/main">
        <w:t xml:space="preserve">1፡ የጌታን ስም ልናከብረው እንጂ ሌሎችን ለማታለል ወይም ለመጉዳት ፈጽሞ ልንጠቀምበት አይገባም።</w:t>
      </w:r>
    </w:p>
    <w:p/>
    <w:p>
      <w:r xmlns:w="http://schemas.openxmlformats.org/wordprocessingml/2006/main">
        <w:t xml:space="preserve">2:- የአምላክን ስም ለራሳችን ዓላማ በማዋል ልንቀንስለት ሳይሆን ምንጊዜም አክብደን ልንመለከተው ይገባል።</w:t>
      </w:r>
    </w:p>
    <w:p/>
    <w:p>
      <w:r xmlns:w="http://schemas.openxmlformats.org/wordprocessingml/2006/main">
        <w:t xml:space="preserve">1፡ ያእቆብ 5፡12፡- “ከሁሉ በላይ ግን፥ ወንድሞቼ ሆይ፥ በሰማይና በምድር ወይም በሌላ መሐላ አትማሉ፤ አዎን አዎ ይሁን አይደለም አይደለም አይደለም፤ አለዚያ ትኰነናላችሁ።</w:t>
      </w:r>
    </w:p>
    <w:p/>
    <w:p>
      <w:r xmlns:w="http://schemas.openxmlformats.org/wordprocessingml/2006/main">
        <w:t xml:space="preserve">2፡ ዘጸአት 20፡7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ዘሌዋውያን 19:13፣ ባልንጀራህን አታታልለው አትዘርፈውም፤ የመቀጠር ደመወዝ እስከ ጥዋት ድረስ በአንተ ዘንድ አይኑር።</w:t>
      </w:r>
    </w:p>
    <w:p/>
    <w:p>
      <w:r xmlns:w="http://schemas.openxmlformats.org/wordprocessingml/2006/main">
        <w:t xml:space="preserve">ከሌሎች ጋር ባለን ግንኙነት ፍትሃዊ እና ታማኝ እንድንሆን ጌታ ያዘናል።</w:t>
      </w:r>
    </w:p>
    <w:p/>
    <w:p>
      <w:r xmlns:w="http://schemas.openxmlformats.org/wordprocessingml/2006/main">
        <w:t xml:space="preserve">1፡ ከጎረቤቶቻችን ጋር ባለን ግንኙነት ታማኝ እና ፍትሃዊ መሆን አለብን።</w:t>
      </w:r>
    </w:p>
    <w:p/>
    <w:p>
      <w:r xmlns:w="http://schemas.openxmlformats.org/wordprocessingml/2006/main">
        <w:t xml:space="preserve">2፡- ጎረቤቶቻችንን መጠቀሚያ ማድረግ ወይም ማጭበርበር ፈጽሞ የለብንም።</w:t>
      </w:r>
    </w:p>
    <w:p/>
    <w:p>
      <w:r xmlns:w="http://schemas.openxmlformats.org/wordprocessingml/2006/main">
        <w:t xml:space="preserve">1፡ ያእቆብ 2:8፡— መጽሐፍ እንደሚል የንጉሥን ሕግ ብትፈጽሙ፡ ባልንጀራህን እንደ ራስህ ውደድ እንደሚል፡ መልካም ታደርጋለህ።</w:t>
      </w:r>
    </w:p>
    <w:p/>
    <w:p>
      <w:r xmlns:w="http://schemas.openxmlformats.org/wordprocessingml/2006/main">
        <w:t xml:space="preserve">2፡ ምሳሌ 11፡1 - የውሸት ሚዛን በእግዚአብሔር ፊት አስጸያፊ ነው፥ የጽድቅ ሚዛን ግን ደስ ይለዋል።</w:t>
      </w:r>
    </w:p>
    <w:p/>
    <w:p>
      <w:r xmlns:w="http://schemas.openxmlformats.org/wordprocessingml/2006/main">
        <w:t xml:space="preserve">ዘሌዋውያን 19:14፡— ደንቆሮውን አትስደብ፥ በዕውሮችም ፊት ማሰናከያ አታድርግ፥ ነገር ግን አምላክህን ፍራ፤ እኔ እግዚአብሔር ነኝ።</w:t>
      </w:r>
    </w:p>
    <w:p/>
    <w:p>
      <w:r xmlns:w="http://schemas.openxmlformats.org/wordprocessingml/2006/main">
        <w:t xml:space="preserve">ይህ ክፍል ለአካል ጉዳተኞች አክብሮት እና ርህራሄ ልንሆን እና ጭፍን ጥላቻን ወደ ጎን በመተው የእግዚአብሄርን ፍቅር ማሳየት እንዳለብን ያሳስበናል።</w:t>
      </w:r>
    </w:p>
    <w:p/>
    <w:p>
      <w:r xmlns:w="http://schemas.openxmlformats.org/wordprocessingml/2006/main">
        <w:t xml:space="preserve">1. "ባልንጀራህን ውደድ፡ ለአካል ጉዳተኞች ርኅራኄን መለማመድ"</w:t>
      </w:r>
    </w:p>
    <w:p/>
    <w:p>
      <w:r xmlns:w="http://schemas.openxmlformats.org/wordprocessingml/2006/main">
        <w:t xml:space="preserve">2. "የአክብሮት ኃይል: አካል ጉዳተኞችን በክብር እንዴት መያዝ እንደሚቻል"</w:t>
      </w:r>
    </w:p>
    <w:p/>
    <w:p>
      <w:r xmlns:w="http://schemas.openxmlformats.org/wordprocessingml/2006/main">
        <w:t xml:space="preserve">1. ማቴዎስ 22፡36-40 - " መምህር ሆይ፥ ከሕግ ማንኛይቱ ትእዛዝ ታላቅ ናት?"</w:t>
      </w:r>
    </w:p>
    <w:p/>
    <w:p>
      <w:r xmlns:w="http://schemas.openxmlformats.org/wordprocessingml/2006/main">
        <w:t xml:space="preserve">2. ያዕ 2፡1-4 - ወንድሞቼ ሆይ በክብር ጌታ በጌታችን በኢየሱስ ክርስቶስ ላይ እምነት ስላላችሁ ለሰው ፊት አታድላ።</w:t>
      </w:r>
    </w:p>
    <w:p/>
    <w:p>
      <w:r xmlns:w="http://schemas.openxmlformats.org/wordprocessingml/2006/main">
        <w:t xml:space="preserve">ዘሌዋውያን 19:15፣ በፍርድም ዓመፅን አታድርጉ፡ ለድሀ አታድላ የኃያላንንም አታክብር፡ ለባልንጀራህ ግን በጽድቅ ፍረድ።</w:t>
      </w:r>
    </w:p>
    <w:p/>
    <w:p>
      <w:r xmlns:w="http://schemas.openxmlformats.org/wordprocessingml/2006/main">
        <w:t xml:space="preserve">በባልንጀራችን ላይ ስንፈርድ አድሎአዊነትን ማሳየት የለብንም፤ ይልቁንም በፍትሐዊነትና ያለ አድሎአዊ ፍረድባቸው።</w:t>
      </w:r>
    </w:p>
    <w:p/>
    <w:p>
      <w:r xmlns:w="http://schemas.openxmlformats.org/wordprocessingml/2006/main">
        <w:t xml:space="preserve">1. ምሕረትን በፍርድ ማሳየት፡- በእግዚአብሔር ፊት ጽድቅን መኖር</w:t>
      </w:r>
    </w:p>
    <w:p/>
    <w:p>
      <w:r xmlns:w="http://schemas.openxmlformats.org/wordprocessingml/2006/main">
        <w:t xml:space="preserve">2. ባልንጀራችንን በፍትሃዊነት መውደድ፡- እግዚአብሔር እንድንፈርድ የሚፈልገው እንዴት ነው።</w:t>
      </w:r>
    </w:p>
    <w:p/>
    <w:p>
      <w:r xmlns:w="http://schemas.openxmlformats.org/wordprocessingml/2006/main">
        <w:t xml:space="preserve">1. ያዕ 2፡1-13 - ያለ አድልዎ ሌሎችን በፍትሃዊነት የመመልከት አስፈላጊነት።</w:t>
      </w:r>
    </w:p>
    <w:p/>
    <w:p>
      <w:r xmlns:w="http://schemas.openxmlformats.org/wordprocessingml/2006/main">
        <w:t xml:space="preserve">2. ምሳሌ 21፡3 - በእግዚአብሔር ፊት ቅንና ቅን ነገርን አድርግ።</w:t>
      </w:r>
    </w:p>
    <w:p/>
    <w:p>
      <w:r xmlns:w="http://schemas.openxmlformats.org/wordprocessingml/2006/main">
        <w:t xml:space="preserve">ዘሌዋውያን 19:16፣ በሕዝብህ መካከል ተረት ተረት ተረት አትውጣ፥ በባልንጀራህም ደም ላይ አትቁም፤ እኔ እግዚአብሔር ነኝ።</w:t>
      </w:r>
    </w:p>
    <w:p/>
    <w:p>
      <w:r xmlns:w="http://schemas.openxmlformats.org/wordprocessingml/2006/main">
        <w:t xml:space="preserve">ስለሌሎች ወሬ አታሰራጭ ወይም በማንኛውም ተንኮል አዘል ወሬ አትሳተፍ። የባልንጀራህን ህይወት እና ክብር አክብር።</w:t>
      </w:r>
    </w:p>
    <w:p/>
    <w:p>
      <w:r xmlns:w="http://schemas.openxmlformats.org/wordprocessingml/2006/main">
        <w:t xml:space="preserve">1. ባልንጀራህን ውደድ፡ ሌሎችን የማክበር አስፈላጊነት</w:t>
      </w:r>
    </w:p>
    <w:p/>
    <w:p>
      <w:r xmlns:w="http://schemas.openxmlformats.org/wordprocessingml/2006/main">
        <w:t xml:space="preserve">2. የሀሰት ምስክርነት መስጠት፡- ወሬ ማሰራጨት የሚያስከትለው መዘዝ</w:t>
      </w:r>
    </w:p>
    <w:p/>
    <w:p>
      <w:r xmlns:w="http://schemas.openxmlformats.org/wordprocessingml/2006/main">
        <w:t xml:space="preserve">1. ምሳሌ 11:13 – ሐሜተኛ መታመንን ያሳያል፤ ታማኝ ሰው ግን ምሥጢርን ይጠብቃል።</w:t>
      </w:r>
    </w:p>
    <w:p/>
    <w:p>
      <w:r xmlns:w="http://schemas.openxmlformats.org/wordprocessingml/2006/main">
        <w:t xml:space="preserve">2. ምሳሌ 16፡28 - ጠማማ ሰው ግጭትን ያነሣሣል ሐሜተኛም የቅርብ ወዳጆችን ይለያል።</w:t>
      </w:r>
    </w:p>
    <w:p/>
    <w:p>
      <w:r xmlns:w="http://schemas.openxmlformats.org/wordprocessingml/2006/main">
        <w:t xml:space="preserve">ዘሌዋውያን 19:17 ወንድምህን በልብህ አትጥላው፤ ባልንጀራህን በምንም መንገድ ገሥጸው በእርሱ ላይ ኃጢአትን አትቀበል።</w:t>
      </w:r>
    </w:p>
    <w:p/>
    <w:p>
      <w:r xmlns:w="http://schemas.openxmlformats.org/wordprocessingml/2006/main">
        <w:t xml:space="preserve">በልባችን ውስጥ በባልንጀራችን ላይ ጥላቻን ማኖር የለብንም፣ ይልቁንም እነርሱን ለመገሠጽ እና ከመጥፎ ድርጊት ለመከልከል መፈለግ አለብን።</w:t>
      </w:r>
    </w:p>
    <w:p/>
    <w:p>
      <w:r xmlns:w="http://schemas.openxmlformats.org/wordprocessingml/2006/main">
        <w:t xml:space="preserve">1. የፍቅር ኃይል፡ ልዩነቶቻችን ቢኖሩንም ጎረቤቶቻችንን እንዴት መውደድ እንችላለን</w:t>
      </w:r>
    </w:p>
    <w:p/>
    <w:p>
      <w:r xmlns:w="http://schemas.openxmlformats.org/wordprocessingml/2006/main">
        <w:t xml:space="preserve">2. የፍቅር ኃላፊነት፡- ሌሎችን በጽድቅ እንዴት መደገፍ እንደሚቻል</w:t>
      </w:r>
    </w:p>
    <w:p/>
    <w:p>
      <w:r xmlns:w="http://schemas.openxmlformats.org/wordprocessingml/2006/main">
        <w:t xml:space="preserve">1. ሮሜ 12፡17-18 -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2. ምሳሌ 27፡5-6 - "ከተሰወረ ፍቅር ይልቅ የተገለጠ ተግሣጽ ይሻላል፤ የወዳጅ ቍስል የታመነ ነው፤ የጠላት መሳም የበዛ ነው።"</w:t>
      </w:r>
    </w:p>
    <w:p/>
    <w:p>
      <w:r xmlns:w="http://schemas.openxmlformats.org/wordprocessingml/2006/main">
        <w:t xml:space="preserve">ዘሌዋውያን 19:18፣ አትበቀል፥ በሕዝብህም ልጆች ላይ ቂም አትያዝ፥ ነገር ግን ባልንጀራህን እንደ ራስህ ውደድ፤ እኔ እግዚአብሔር ነኝ።</w:t>
      </w:r>
    </w:p>
    <w:p/>
    <w:p>
      <w:r xmlns:w="http://schemas.openxmlformats.org/wordprocessingml/2006/main">
        <w:t xml:space="preserve">ባልንጀራችንን እንደ ራሳችን መውደድ አለብን እንጂ መበቀል ወይም ቂም መያዝ የለብንም።</w:t>
      </w:r>
    </w:p>
    <w:p/>
    <w:p>
      <w:r xmlns:w="http://schemas.openxmlformats.org/wordprocessingml/2006/main">
        <w:t xml:space="preserve">1. የፍቅር ኃይል - ለጎረቤቶቻችን ፍቅርን እንዴት ማሳየት እንደሚቻል</w:t>
      </w:r>
    </w:p>
    <w:p/>
    <w:p>
      <w:r xmlns:w="http://schemas.openxmlformats.org/wordprocessingml/2006/main">
        <w:t xml:space="preserve">2. የይቅርታ ኃይል - ይቅር ለማለት እና ለመቀጠል መማር</w:t>
      </w:r>
    </w:p>
    <w:p/>
    <w:p>
      <w:r xmlns:w="http://schemas.openxmlformats.org/wordprocessingml/2006/main">
        <w:t xml:space="preserve">1. የማቴዎስ ወንጌል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ሮሜ 12፡17-21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ዘሌዋውያን 19:19፣ ሥርዓቴን ጠብቁ። ከብቶችህ በልዩ ልዩ ዓይነት አይራመዱ፥ እርሻህንም በተደባለቀ ዘር አትዝራ፥ ከተልባ እግርና ከበግ ጠጕርም የተለወሰ ልብስ አይግባብህ።</w:t>
      </w:r>
    </w:p>
    <w:p/>
    <w:p>
      <w:r xmlns:w="http://schemas.openxmlformats.org/wordprocessingml/2006/main">
        <w:t xml:space="preserve">እግዚአብሔር እንስሳት፣ እፅዋትና ልብሶች እንዳይቀላቀሉ አዟል።</w:t>
      </w:r>
    </w:p>
    <w:p/>
    <w:p>
      <w:r xmlns:w="http://schemas.openxmlformats.org/wordprocessingml/2006/main">
        <w:t xml:space="preserve">1. የእግዚአብሔርን ትእዛዛት በማንኛውም ጊዜ መከተል አለበት።</w:t>
      </w:r>
    </w:p>
    <w:p/>
    <w:p>
      <w:r xmlns:w="http://schemas.openxmlformats.org/wordprocessingml/2006/main">
        <w:t xml:space="preserve">2. የእግዚአብሔር ህግጋቶች ፍጹም ጥበቡን ያሳያሉ።</w:t>
      </w:r>
    </w:p>
    <w:p/>
    <w:p>
      <w:r xmlns:w="http://schemas.openxmlformats.org/wordprocessingml/2006/main">
        <w:t xml:space="preserve">1. ዘዳግም 22:9-11 - ወይንህን በልዩ ልዩ ዘር አትዝራ፤ የዘራኸው ዘርህና የወይኑ አትክልትህ ፍሬ እንዳይረከስ።</w:t>
      </w:r>
    </w:p>
    <w:p/>
    <w:p>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ዘሌዋውያን 19፡20 ማንም ሰው ከሴት ባሪያ ጋር የሚተኛ ሁሉ ለባልዋ የታጨች፥ ያልተቤዠችም ወይም አርነት ያልተሰጣት ሁሉ፥ ትገረፋለች; ነፃ አልወጣችምና አይገደሉም።</w:t>
      </w:r>
    </w:p>
    <w:p/>
    <w:p>
      <w:r xmlns:w="http://schemas.openxmlformats.org/wordprocessingml/2006/main">
        <w:t xml:space="preserve">ከሴት ባሪያ ጋር የጾታ ግንኙነት ቢፈጽም ለባለቤቱ የታጨች ነገር ግን ያልተቤዠው ወይም ያልተፈታ ሰው ይገረፋል እንጂ አይገደል።</w:t>
      </w:r>
    </w:p>
    <w:p/>
    <w:p>
      <w:r xmlns:w="http://schemas.openxmlformats.org/wordprocessingml/2006/main">
        <w:t xml:space="preserve">1. "የነጻነት ዋጋ፡- የሌዋውያን 19፡20 ጥናት"</w:t>
      </w:r>
    </w:p>
    <w:p/>
    <w:p>
      <w:r xmlns:w="http://schemas.openxmlformats.org/wordprocessingml/2006/main">
        <w:t xml:space="preserve">2. “የመቤዠት አስፈላጊነት፡- ዘሌዋውያን 19፡20ን ተመልከት”</w:t>
      </w:r>
    </w:p>
    <w:p/>
    <w:p>
      <w:r xmlns:w="http://schemas.openxmlformats.org/wordprocessingml/2006/main">
        <w:t xml:space="preserve">1. ገላትያ 5፡1-14 - በክርስቶስ የሆነ ነፃነት</w:t>
      </w:r>
    </w:p>
    <w:p/>
    <w:p>
      <w:r xmlns:w="http://schemas.openxmlformats.org/wordprocessingml/2006/main">
        <w:t xml:space="preserve">2. ኤፌሶን 1፡7 - በኢየሱስ ደም የተደረገ ቤዛነት</w:t>
      </w:r>
    </w:p>
    <w:p/>
    <w:p>
      <w:r xmlns:w="http://schemas.openxmlformats.org/wordprocessingml/2006/main">
        <w:t xml:space="preserve">ዘሌዋውያን 19:21፣ ለበደልም መሥዋዕት አውራ በግ ወደ መገናኛው ድንኳን ደጃፍ ወደ እግዚአብሔር (ያህዌ) ያምጣ።</w:t>
      </w:r>
    </w:p>
    <w:p/>
    <w:p>
      <w:r xmlns:w="http://schemas.openxmlformats.org/wordprocessingml/2006/main">
        <w:t xml:space="preserve">ዘሌዋውያን 19፡21 ሰዎች አውራ በግ ለበደል መሥዋዕት ወደ መገናኛው ድንኳን ለእግዚአብሔር እንዲያቀርቡ ያዛል።</w:t>
      </w:r>
    </w:p>
    <w:p/>
    <w:p>
      <w:r xmlns:w="http://schemas.openxmlformats.org/wordprocessingml/2006/main">
        <w:t xml:space="preserve">1. የኃጢያት ክፍያ አስፈላጊነት፡ የበደል መባ አስፈላጊነት</w:t>
      </w:r>
    </w:p>
    <w:p/>
    <w:p>
      <w:r xmlns:w="http://schemas.openxmlformats.org/wordprocessingml/2006/main">
        <w:t xml:space="preserve">2. የእግዚአብሔር ቅድስና፡- በግ የማቅረብ አስፈላጊነት</w:t>
      </w:r>
    </w:p>
    <w:p/>
    <w:p>
      <w:r xmlns:w="http://schemas.openxmlformats.org/wordprocessingml/2006/main">
        <w:t xml:space="preserve">1. ዕብራውያን 10፡4-10 - የኮርማዎችና የፍየሎች ደም ኃጢአትን እንዲያስወግድ ከቶ አይቻልምና።</w:t>
      </w:r>
    </w:p>
    <w:p/>
    <w:p>
      <w:r xmlns:w="http://schemas.openxmlformats.org/wordprocessingml/2006/main">
        <w:t xml:space="preserve">5. ኢሳይያስ 53:11 - ከነፍሱ ድካም አይቶ ይጠግባል፤ ጻድቅ ባሪያዬም በእውቀቱ ብዙ ሰዎችን ያጸድቃል። ኃጢአታቸውን ይሸከማልና።</w:t>
      </w:r>
    </w:p>
    <w:p/>
    <w:p>
      <w:r xmlns:w="http://schemas.openxmlformats.org/wordprocessingml/2006/main">
        <w:t xml:space="preserve">ዘሌዋውያን 19:22፣ ካህኑም ስለ ሠራው ኃጢአት ለበደል መሥዋዕት አውራ በግ በእግዚአብሔር ፊት ያስተሰርይለታል፤ የሠራውም ኃጢአት ይሰረይለታል።</w:t>
      </w:r>
    </w:p>
    <w:p/>
    <w:p>
      <w:r xmlns:w="http://schemas.openxmlformats.org/wordprocessingml/2006/main">
        <w:t xml:space="preserve">ካህኑም ለበደል መሥዋዕት አውራ በግ ስለ ሰው ኃጢአት ያስተሰርይለታል፤ የግለሰቡም ኃጢአት ይሰረይለታል።</w:t>
      </w:r>
    </w:p>
    <w:p/>
    <w:p>
      <w:r xmlns:w="http://schemas.openxmlformats.org/wordprocessingml/2006/main">
        <w:t xml:space="preserve">1. የስርየት ኃይል፡- ይቅርታ የሚያስፈልገን ለምንድን ነው?</w:t>
      </w:r>
    </w:p>
    <w:p/>
    <w:p>
      <w:r xmlns:w="http://schemas.openxmlformats.org/wordprocessingml/2006/main">
        <w:t xml:space="preserve">2. የእግዚአብሔር ይቅርታ፡ እንዴት ልንቀበለው እንችላለን</w:t>
      </w:r>
    </w:p>
    <w:p/>
    <w:p>
      <w:r xmlns:w="http://schemas.openxmlformats.org/wordprocessingml/2006/main">
        <w:t xml:space="preserve">1. ኢሳያስ 53፡5-6 -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ዘሌዋውያን 19:23፣ ወደ ምድሪቱም በገባችሁ ጊዜ፥ ለመብላትም ዛፍ ሁሉ በተከላችሁ ጊዜ ፍሬውን እንዳልተገረዘ ቍጠሩት፤ ሦስት ዓመትም እንዳልተገረዘ ይሁንላችሁ፤ ከእርሱም አይበላም። .</w:t>
      </w:r>
    </w:p>
    <w:p/>
    <w:p>
      <w:r xmlns:w="http://schemas.openxmlformats.org/wordprocessingml/2006/main">
        <w:t xml:space="preserve">ሰዎች ወደ ተስፋይቱ ምድር ሲገቡ የዛፎቿን ፍሬ ለሦስት ዓመታት ያህል ያልተገረዘ አድርገው ይቆጥሩታል። በዚህ ጊዜ ፍሬው ሊበላ አይችልም.</w:t>
      </w:r>
    </w:p>
    <w:p/>
    <w:p>
      <w:r xmlns:w="http://schemas.openxmlformats.org/wordprocessingml/2006/main">
        <w:t xml:space="preserve">1. የግርዛት አስፈላጊነት፡- እግዚአብሔር ከእስራኤል ጋር የገባው ቃል ኪዳን እኛን ለመለወጥ የታሰበው እንዴት ነው?</w:t>
      </w:r>
    </w:p>
    <w:p/>
    <w:p>
      <w:r xmlns:w="http://schemas.openxmlformats.org/wordprocessingml/2006/main">
        <w:t xml:space="preserve">2. የምድሪቱ ተስፋ፡- የእግዚአብሔር በረከት ፈቃዱን ለመፈጸም እንዴት ያስታጥቀናል</w:t>
      </w:r>
    </w:p>
    <w:p/>
    <w:p>
      <w:r xmlns:w="http://schemas.openxmlformats.org/wordprocessingml/2006/main">
        <w:t xml:space="preserve">1. ዘፍጥረት 17፡9-14 - ከእግዚአብሔር ጋር በገባው ቃል ኪዳን ውስጥ ያለው የግርዛት አስፈላጊነት</w:t>
      </w:r>
    </w:p>
    <w:p/>
    <w:p>
      <w:r xmlns:w="http://schemas.openxmlformats.org/wordprocessingml/2006/main">
        <w:t xml:space="preserve">2. ዘዳግም 8፡7-9 - የምድር ተስፋ እና ለእግዚአብሔር የመታዘዝ በረከት</w:t>
      </w:r>
    </w:p>
    <w:p/>
    <w:p>
      <w:r xmlns:w="http://schemas.openxmlformats.org/wordprocessingml/2006/main">
        <w:t xml:space="preserve">ዘሌዋውያን 19:24፣ በአራተኛውም ዓመት ፍሬው ሁሉ እግዚአብሔርን ለማመስገን የተቀደሰ ይሆናል።</w:t>
      </w:r>
    </w:p>
    <w:p/>
    <w:p>
      <w:r xmlns:w="http://schemas.openxmlformats.org/wordprocessingml/2006/main">
        <w:t xml:space="preserve">በመከር በአራተኛው ዓመት, ሁሉም ፍሬዎች ለጌታ የምስጋና ተግባር መሰጠት አለባቸው.</w:t>
      </w:r>
    </w:p>
    <w:p/>
    <w:p>
      <w:r xmlns:w="http://schemas.openxmlformats.org/wordprocessingml/2006/main">
        <w:t xml:space="preserve">1. የምስጋና መከር፡- ሁሉንም ፍሬዎች ለጌታ የመወሰንን አስፈላጊነት መረዳት</w:t>
      </w:r>
    </w:p>
    <w:p/>
    <w:p>
      <w:r xmlns:w="http://schemas.openxmlformats.org/wordprocessingml/2006/main">
        <w:t xml:space="preserve">2. የመታዘዝን ሽልማት ማጨድ፡- ሁሉንም ፍሬዎች ለጌታ የመወሰን በረከቶች</w:t>
      </w:r>
    </w:p>
    <w:p/>
    <w:p>
      <w:r xmlns:w="http://schemas.openxmlformats.org/wordprocessingml/2006/main">
        <w:t xml:space="preserve">1. መዝሙረ ዳዊት 100:4 - ወደ ደጆቹ በምስጋና ግባ፥ ወደ አደባባዮቹም በምስጋና ግባ። አመስግኑት; ስሙን ይባርክ።</w:t>
      </w:r>
    </w:p>
    <w:p/>
    <w:p>
      <w:r xmlns:w="http://schemas.openxmlformats.org/wordprocessingml/2006/main">
        <w:t xml:space="preserve">2. ዘዳግም 26:10 - አሁንም፥ እነሆ፥ አቤቱ፥ የሰጠኸኝን የምድርን ፍሬ በኵራት አምጥቻለሁ። ከዚያም በአምላክህ በእግዚአብሔር ፊት አኑረው በአምላክህ በእግዚአብሔር ፊት ስገድ።</w:t>
      </w:r>
    </w:p>
    <w:p/>
    <w:p>
      <w:r xmlns:w="http://schemas.openxmlformats.org/wordprocessingml/2006/main">
        <w:t xml:space="preserve">ዘሌዋውያን 19:25፣ ፍሬውንም እንዲያፈራላችሁ በአምስተኛው ዓመት ከፍሬው ብሉ፤ እኔ እግዚአብሔር አምላካችሁ ነኝ።</w:t>
      </w:r>
    </w:p>
    <w:p/>
    <w:p>
      <w:r xmlns:w="http://schemas.openxmlformats.org/wordprocessingml/2006/main">
        <w:t xml:space="preserve">እግዚአብሔር ሕዝቡ አዲስ የተተከለውን ዛፍ ፍሬ ከመሰብሰቡ በፊት አምስት ዓመት እንዲጠብቁ አዝዟል፣ ስለዚህም የበለጠ ፍሬ እንዲያፈራ።</w:t>
      </w:r>
    </w:p>
    <w:p/>
    <w:p>
      <w:r xmlns:w="http://schemas.openxmlformats.org/wordprocessingml/2006/main">
        <w:t xml:space="preserve">1. የእግዚአብሔር ትእዛዛት፡ የበዛበት መንገድ</w:t>
      </w:r>
    </w:p>
    <w:p/>
    <w:p>
      <w:r xmlns:w="http://schemas.openxmlformats.org/wordprocessingml/2006/main">
        <w:t xml:space="preserve">2. እምነትን ማዳበር፡- የጌታን በረከት መጠበቅ</w:t>
      </w:r>
    </w:p>
    <w:p/>
    <w:p>
      <w:r xmlns:w="http://schemas.openxmlformats.org/wordprocessingml/2006/main">
        <w:t xml:space="preserve">1. ያእቆብ 1:12 - በፈተና የሚጸና የተባረከ ነው ምክንያቱም ተፈትኖ ከወጣ በኋላ ጌታ ለሚወዱት ተስፋ የሰጠውን የሕይወትን አክሊል ይቀበላልና።</w:t>
      </w:r>
    </w:p>
    <w:p/>
    <w:p>
      <w:r xmlns:w="http://schemas.openxmlformats.org/wordprocessingml/2006/main">
        <w:t xml:space="preserve">2. መዝሙረ ዳዊት 33:18-19 - የእግዚአብሔር ዓይኖች ግን በሚፈሩት ላይ ናቸው፥ ከሞትም ያድናቸው ዘንድ በራብም ሕያው ያደርጋቸዋል።</w:t>
      </w:r>
    </w:p>
    <w:p/>
    <w:p>
      <w:r xmlns:w="http://schemas.openxmlformats.org/wordprocessingml/2006/main">
        <w:t xml:space="preserve">ዘሌዋውያን 19:26 ከደሙ ጋር ምንም አትብሉ፤ አስማትም አታድርጉ፥ አስማትም አታድርጉ።</w:t>
      </w:r>
    </w:p>
    <w:p/>
    <w:p>
      <w:r xmlns:w="http://schemas.openxmlformats.org/wordprocessingml/2006/main">
        <w:t xml:space="preserve">ይህ ክፍል ማንኛውንም ነገር በደም ከመብላት፣ አስማት ከመጠቀም እና ጊዜን ከማሳየት ያስጠነቅቃል።</w:t>
      </w:r>
    </w:p>
    <w:p/>
    <w:p>
      <w:r xmlns:w="http://schemas.openxmlformats.org/wordprocessingml/2006/main">
        <w:t xml:space="preserve">1. በእግዚአብሔር ህግጋት የመገዛት አስፈላጊነት</w:t>
      </w:r>
    </w:p>
    <w:p/>
    <w:p>
      <w:r xmlns:w="http://schemas.openxmlformats.org/wordprocessingml/2006/main">
        <w:t xml:space="preserve">2. ከድግምት ይልቅ በእግዚአብሔር ቃል መታመን</w:t>
      </w:r>
    </w:p>
    <w:p/>
    <w:p>
      <w:r xmlns:w="http://schemas.openxmlformats.org/wordprocessingml/2006/main">
        <w:t xml:space="preserve">1. ዘዳግም 12፡29-31 - አምላክህ እግዚአብሔር ትወርሳቸው ዘንድ የምትሄድባቸውን አሕዛብን ከፊትህ ባጠፋ ጊዜ፥ አንተም ተተካቸው፥ በምድራቸውም በተቀመጥህ ጊዜ። እነርሱ ከፊትህ ከተጠፉ በኋላ በመከተል እንዳትጠመድህ ለራስህ ተጠንቀቅ። እነዚህ አሕዛብ አማልክቶቻቸውን ያመለኩ እንዴት ነው? ብለህ አማልክቶቻቸውን እንዳትጠይቅ። እኔም እንዲሁ አደርጋለሁ።</w:t>
      </w:r>
    </w:p>
    <w:p/>
    <w:p>
      <w:r xmlns:w="http://schemas.openxmlformats.org/wordprocessingml/2006/main">
        <w:t xml:space="preserve">2. ኤርምያስ 10፡2-3 - እግዚአብሔር እንዲህ ይላል፡- የአሕዛብን መንገድ አትማሩ ከሰማይም ምልክት የተነሣ አትደንግጡ። አሕዛብ ደንግጠውባቸዋልና። የሕዝቡ ሥርዓት ከንቱ ነውና፤ ዛፍን ከዱር ይቈርጣልና፥ የሠራተኛ እጅ በመጥረቢያ።</w:t>
      </w:r>
    </w:p>
    <w:p/>
    <w:p>
      <w:r xmlns:w="http://schemas.openxmlformats.org/wordprocessingml/2006/main">
        <w:t xml:space="preserve">ዘሌዋውያን 19:27፣ የራሶቻችሁን ማዕዘን አትክበብ፥ የጢማችሁንም ማዕዘን አትንኩ።</w:t>
      </w:r>
    </w:p>
    <w:p/>
    <w:p>
      <w:r xmlns:w="http://schemas.openxmlformats.org/wordprocessingml/2006/main">
        <w:t xml:space="preserve">እግዚአብሔር እስራኤላውያን የራሶቻቸውን ወይም የጢማቸውን ጥግ እንዳይቆርጡ አዘዛቸው።</w:t>
      </w:r>
    </w:p>
    <w:p/>
    <w:p>
      <w:r xmlns:w="http://schemas.openxmlformats.org/wordprocessingml/2006/main">
        <w:t xml:space="preserve">1. እግዚአብሔርን የመምሰል ውበት፡ እግዚአብሔርን በአክብሮት በመጋገር እንዴት ማክበር እንደሚቻል</w:t>
      </w:r>
    </w:p>
    <w:p/>
    <w:p>
      <w:r xmlns:w="http://schemas.openxmlformats.org/wordprocessingml/2006/main">
        <w:t xml:space="preserve">2. ከመጠን ያለፈ ነገርን በመከልከል ራሳችንን እና ሌሎችን እንባርካለን።</w:t>
      </w:r>
    </w:p>
    <w:p/>
    <w:p>
      <w:r xmlns:w="http://schemas.openxmlformats.org/wordprocessingml/2006/main">
        <w:t xml:space="preserve">1. 1ኛ ጴጥ 3፡3-4 - "ውበትሽ ከውጫዊ ጌጥ ይኸውም የተንቆጠቆጠ የፀጉር አሠራር፣ የወርቅ ጌጣጌጥ ወይም ጥሩ ልብስ በመጎናጸፍ አይሁን፤ ይልቁንም የውስጣዊ ማንነትሽ የማይጠፋ የውበት ውበት ይሁን። ገርና ዝግ መንፈስ፥ በእግዚአብሔር ፊት ዋጋው እጅግ የከበረ ነው።</w:t>
      </w:r>
    </w:p>
    <w:p/>
    <w:p>
      <w:r xmlns:w="http://schemas.openxmlformats.org/wordprocessingml/2006/main">
        <w:t xml:space="preserve">2. ምሳሌ 16፡31 - " ሽበት የክብር አክሊል ነው፤ በጽድቅም ሕይወት የሚገኝ ነው።"</w:t>
      </w:r>
    </w:p>
    <w:p/>
    <w:p>
      <w:r xmlns:w="http://schemas.openxmlformats.org/wordprocessingml/2006/main">
        <w:t xml:space="preserve">ዘሌዋውያን 19:28፣ ስለ ሟቹ ሥጋችሁን አትንጩ፥ በላያችሁም ምልክት አታኑሩ፤ እኔ እግዚአብሔር ነኝ።</w:t>
      </w:r>
    </w:p>
    <w:p/>
    <w:p>
      <w:r xmlns:w="http://schemas.openxmlformats.org/wordprocessingml/2006/main">
        <w:t xml:space="preserve">ለሙታን በማዘን ሰውነታችሁን አታርክሱ።</w:t>
      </w:r>
    </w:p>
    <w:p/>
    <w:p>
      <w:r xmlns:w="http://schemas.openxmlformats.org/wordprocessingml/2006/main">
        <w:t xml:space="preserve">1፡ እግዚአብሔር በመልኩ ፈጠረን እኛም እንዳንማርከው።</w:t>
      </w:r>
    </w:p>
    <w:p/>
    <w:p>
      <w:r xmlns:w="http://schemas.openxmlformats.org/wordprocessingml/2006/main">
        <w:t xml:space="preserve">2፡ እራስህን ሳታዋርድ ያጣሃቸውን አክብር።</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19:29 ሴት ልጅህን አታመንዝር። ምድሪቱ በዝሙት እንዳትወድቅ፥ ምድሪቱም በግፍ እንዳትሞላ።</w:t>
      </w:r>
    </w:p>
    <w:p/>
    <w:p>
      <w:r xmlns:w="http://schemas.openxmlformats.org/wordprocessingml/2006/main">
        <w:t xml:space="preserve">ይህ ክፍል የዝሙት ተግባርን ያበረታታል፣ ይህም በምድሪቱ ላይ ወደከፋ ክፋት የሚያመጣ አስጸያፊ ነው በማለት ነው።</w:t>
      </w:r>
    </w:p>
    <w:p/>
    <w:p>
      <w:r xmlns:w="http://schemas.openxmlformats.org/wordprocessingml/2006/main">
        <w:t xml:space="preserve">1. "ከርኩሰት መራቅ፡ ለምን ዝሙት አዳሪነት ስህተት ነው"</w:t>
      </w:r>
    </w:p>
    <w:p/>
    <w:p>
      <w:r xmlns:w="http://schemas.openxmlformats.org/wordprocessingml/2006/main">
        <w:t xml:space="preserve">2. "የክፋት ውጤቶች፡ የዝሙት አዳሪነት አደጋ በማህበረሰባችን"</w:t>
      </w:r>
    </w:p>
    <w:p/>
    <w:p>
      <w:r xmlns:w="http://schemas.openxmlformats.org/wordprocessingml/2006/main">
        <w:t xml:space="preserve">1. ዘዳ 22፡21 - " ብላቴናይቱን ወደ አባትዋ ቤት ደጃፍ ያወጡአት የከተማዋም ሰዎች እንድትሞት በድንጋይ ይውገሩአት።"</w:t>
      </w:r>
    </w:p>
    <w:p/>
    <w:p>
      <w:r xmlns:w="http://schemas.openxmlformats.org/wordprocessingml/2006/main">
        <w:t xml:space="preserve">2. መጽሐፈ ምሳሌ 5፡3-7 - "የእንግዲህ ሴት ከንፈር እንደ ማር ይንጠባጠባል፥ አፏም ከዘይት ይልቅ የለሰለሰ ነውና፤ መጨረሻዋ ግን እንደ እሬት መራራ፥ ሁለትም አፍ እንዳለው ሰይፍ የተሳለ ነው፥ እግሮችዋም ወደ ሞት ይወርዳሉ። ርምጃዋ በገሃነም ላይ ነው።</w:t>
      </w:r>
    </w:p>
    <w:p/>
    <w:p>
      <w:r xmlns:w="http://schemas.openxmlformats.org/wordprocessingml/2006/main">
        <w:t xml:space="preserve">ዘሌዋውያን 19:30፣ ሰንበታቴን ጠብቁ፥ መቅደሴንም አክብሩ፤ እኔ እግዚአብሔር ነኝ።</w:t>
      </w:r>
    </w:p>
    <w:p/>
    <w:p>
      <w:r xmlns:w="http://schemas.openxmlformats.org/wordprocessingml/2006/main">
        <w:t xml:space="preserve">እግዚአብሔር ሕዝቡን ሰንበትን እንዲጠብቁ እና መቅደሱን እንዲያከብሩ ያዛል እርሱ ጌታ ነውና።</w:t>
      </w:r>
    </w:p>
    <w:p/>
    <w:p>
      <w:r xmlns:w="http://schemas.openxmlformats.org/wordprocessingml/2006/main">
        <w:t xml:space="preserve">1. የሰንበት ቅድስና፡ የእግዚአብሔርን የዕረፍት ቀን ለምን ማክበር አለብን</w:t>
      </w:r>
    </w:p>
    <w:p/>
    <w:p>
      <w:r xmlns:w="http://schemas.openxmlformats.org/wordprocessingml/2006/main">
        <w:t xml:space="preserve">2. የእግዚአብሔርን መቅደስ ማክበር፡- ከጌታ ጋር በመተባበር ጥንካሬን ማግኘት</w:t>
      </w:r>
    </w:p>
    <w:p/>
    <w:p>
      <w:r xmlns:w="http://schemas.openxmlformats.org/wordprocessingml/2006/main">
        <w:t xml:space="preserve">1. ዘጸ 20፡8-11 - የሰንበትን ቀን አስብ ቀድሰውም።</w:t>
      </w:r>
    </w:p>
    <w:p/>
    <w:p>
      <w:r xmlns:w="http://schemas.openxmlformats.org/wordprocessingml/2006/main">
        <w:t xml:space="preserve">2. መዝሙረ ዳዊት 150፡1-2 - እግዚአብሔርን በመቅደሱ አመስግኑት። በኃያሉ ሰማያት አመስግኑት። ስለ ኃይል ሥራው አመስግኑት; ስለ ታላቅነቱ አመስግኑት።</w:t>
      </w:r>
    </w:p>
    <w:p/>
    <w:p>
      <w:r xmlns:w="http://schemas.openxmlformats.org/wordprocessingml/2006/main">
        <w:t xml:space="preserve">ዘሌዋውያን 19:31፣ መናፍስት ጠሪዎችን ወደ አታድርጉ፥ ጠንቋዮችንም አትሹ፥ በእነሱም ትረክሱ ዘንድ እኔ እግዚአብሔር አምላካችሁ ነኝ።</w:t>
      </w:r>
    </w:p>
    <w:p/>
    <w:p>
      <w:r xmlns:w="http://schemas.openxmlformats.org/wordprocessingml/2006/main">
        <w:t xml:space="preserve">ሙታንን የሚያማክሩትን ወይም ሟርትን የሚያደርጉ ሰዎችን መንፈሳዊ መመሪያ አትሹ; እኔ እግዚአብሔር አምላክህ ነኝ።</w:t>
      </w:r>
    </w:p>
    <w:p/>
    <w:p>
      <w:r xmlns:w="http://schemas.openxmlformats.org/wordprocessingml/2006/main">
        <w:t xml:space="preserve">1. የእግዚአብሔር መመሪያ በቂ ነው፡ በጌታ ፈቃድ መታመን</w:t>
      </w:r>
    </w:p>
    <w:p/>
    <w:p>
      <w:r xmlns:w="http://schemas.openxmlformats.org/wordprocessingml/2006/main">
        <w:t xml:space="preserve">2. ከመናፍስታዊ ድርጊቶች ራቁ፡- የውሸት አመራር ፈተናን ማስወገድ</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ዘሌዋውያን 19:32፡— በሸበቱ ፊት ተነሣ፥ የሽማግሌውንም ፊት አክብር፥ አምላክህንም ፍራ፤ እኔ እግዚአብሔር ነኝ።</w:t>
      </w:r>
    </w:p>
    <w:p/>
    <w:p>
      <w:r xmlns:w="http://schemas.openxmlformats.org/wordprocessingml/2006/main">
        <w:t xml:space="preserve">እግዚአብሔርን የመፍራት ምልክት እንዲሆን ሽማግሌዎችህን አክብር።</w:t>
      </w:r>
    </w:p>
    <w:p/>
    <w:p>
      <w:r xmlns:w="http://schemas.openxmlformats.org/wordprocessingml/2006/main">
        <w:t xml:space="preserve">1. "ሽማግሌዎቻችንን ማክበር፡ እግዚአብሔርን የመፍራት ምልክት"</w:t>
      </w:r>
    </w:p>
    <w:p/>
    <w:p>
      <w:r xmlns:w="http://schemas.openxmlformats.org/wordprocessingml/2006/main">
        <w:t xml:space="preserve">2. "እግዚአብሔርን ማክበር እና መፍራት፡ ለሽማግሌዎቻችን የክብር መሠረት"</w:t>
      </w:r>
    </w:p>
    <w:p/>
    <w:p>
      <w:r xmlns:w="http://schemas.openxmlformats.org/wordprocessingml/2006/main">
        <w:t xml:space="preserve">1. ምሳሌ 16፡31 " ሽበት የክብር አክሊል ነው፥ በጽድቅም ሕይወት ትገኛለች።"</w:t>
      </w:r>
    </w:p>
    <w:p/>
    <w:p>
      <w:r xmlns:w="http://schemas.openxmlformats.org/wordprocessingml/2006/main">
        <w:t xml:space="preserve">2. ወደ ሮሜ ሰዎች 13፡7 "ለእያንዳንዱ የሚገባውን ስጡ፤ ግብር ከፈለጋችሁ ግብርን ክፈሉ፤ ገቢ ብታስገቡ ትርፉ፥ ክብርም ቢሆን ክብርን ጨምሩ።"</w:t>
      </w:r>
    </w:p>
    <w:p/>
    <w:p>
      <w:r xmlns:w="http://schemas.openxmlformats.org/wordprocessingml/2006/main">
        <w:t xml:space="preserve">ዘሌዋውያን 19:33፣ በምድራችሁም ከእናንተ ጋር እንግዳ ቢቀመጥ አታስቸግሩት።</w:t>
      </w:r>
    </w:p>
    <w:p/>
    <w:p>
      <w:r xmlns:w="http://schemas.openxmlformats.org/wordprocessingml/2006/main">
        <w:t xml:space="preserve">እግዚአብሔር የእስራኤልን ሕዝብ በመካከላቸው በሚኖሩ እንግዶች ላይ ግፍ እንዳይፈጽሙ አዘዛቸው።</w:t>
      </w:r>
    </w:p>
    <w:p/>
    <w:p>
      <w:r xmlns:w="http://schemas.openxmlformats.org/wordprocessingml/2006/main">
        <w:t xml:space="preserve">1. "በመካከላችሁ ያለውን እንግዳ ውደድ"</w:t>
      </w:r>
    </w:p>
    <w:p/>
    <w:p>
      <w:r xmlns:w="http://schemas.openxmlformats.org/wordprocessingml/2006/main">
        <w:t xml:space="preserve">2. "እንግዳዎችን በአክብሮት መያዝ"</w:t>
      </w:r>
    </w:p>
    <w:p/>
    <w:p>
      <w:r xmlns:w="http://schemas.openxmlformats.org/wordprocessingml/2006/main">
        <w:t xml:space="preserve">1. ማቴዎስ 25፡35-40 - "ተርቤ አብልታችሁኛልና፥ ተጠምቼ አጠጥታችሁኛልና፥ እንግዳ ሆኜ ተቀብላችሁኛልና"</w:t>
      </w:r>
    </w:p>
    <w:p/>
    <w:p>
      <w:r xmlns:w="http://schemas.openxmlformats.org/wordprocessingml/2006/main">
        <w:t xml:space="preserve">2. ያዕ 1፡27 - "በእግዚአብሔር አብ ፊት ንጹሕና ነውር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ዘሌዋውያን 19:34 በእናንተ ዘንድ የሚቀመጥ መጻተኛ በመካከላችሁ እንደ ተወለድ ይሁን ለእናንተም እንደ ራስህ ውደድ። በግብፅ ምድር ስደተኞች ነበራችሁና፤ እኔ እግዚአብሔር አምላካችሁ ነኝ።</w:t>
      </w:r>
    </w:p>
    <w:p/>
    <w:p>
      <w:r xmlns:w="http://schemas.openxmlformats.org/wordprocessingml/2006/main">
        <w:t xml:space="preserve">እግዚአብሔር እንግዶችን እንደ ራሳችን እንድንወድ ያዘዘን፣ በአንድ ወቅት በግብፅ እንግዳ መሆናችንን ያስታውሰናል።</w:t>
      </w:r>
    </w:p>
    <w:p/>
    <w:p>
      <w:r xmlns:w="http://schemas.openxmlformats.org/wordprocessingml/2006/main">
        <w:t xml:space="preserve">1. እንግዶችን የመውደድ አስፈላጊነት፡ ሀ በዘሌዋውያን 19፡34 ላይ</w:t>
      </w:r>
    </w:p>
    <w:p/>
    <w:p>
      <w:r xmlns:w="http://schemas.openxmlformats.org/wordprocessingml/2006/main">
        <w:t xml:space="preserve">2. አምላክ ለእንግዶች ያለው ፍቅር፡- ዘሌዋውያን 19፡34 መጽሐፍ ቅዱሳዊ አስፈላጊነት</w:t>
      </w:r>
    </w:p>
    <w:p/>
    <w:p>
      <w:r xmlns:w="http://schemas.openxmlformats.org/wordprocessingml/2006/main">
        <w:t xml:space="preserve">1. ዘዳግም 10:19 - ስለዚህ እናንተ በግብፅ ምድር ስደተኞች ነበራችሁና መጻተኛውን ውደዱ።</w:t>
      </w:r>
    </w:p>
    <w:p/>
    <w:p>
      <w:r xmlns:w="http://schemas.openxmlformats.org/wordprocessingml/2006/main">
        <w:t xml:space="preserve">2. ዕብራውያን 13:2፡— እንግዶችን መቀበልን አትርሳ፡ ስለዚህም አንዳንዶች ሳያውቁ መላእክትን እንግድነት ተቀብለዋልና።</w:t>
      </w:r>
    </w:p>
    <w:p/>
    <w:p>
      <w:r xmlns:w="http://schemas.openxmlformats.org/wordprocessingml/2006/main">
        <w:t xml:space="preserve">ዘሌዋውያን 19:35፣ በፍርድ፥ በመለካትም፥ በሚዛንም፥ ወይም በመስፈር፥ ዓመፃ አታድርጉ።</w:t>
      </w:r>
    </w:p>
    <w:p/>
    <w:p>
      <w:r xmlns:w="http://schemas.openxmlformats.org/wordprocessingml/2006/main">
        <w:t xml:space="preserve">ከሌሎች ጋር ባለን ግንኙነት ፍትሃዊ እና ፍትሃዊ እንድንሆን እግዚአብሔር ጠርቶናል።</w:t>
      </w:r>
    </w:p>
    <w:p/>
    <w:p>
      <w:r xmlns:w="http://schemas.openxmlformats.org/wordprocessingml/2006/main">
        <w:t xml:space="preserve">1. "ፍትህ ምንድን ነው እና እንዴት ነው የምናገኘው?"</w:t>
      </w:r>
    </w:p>
    <w:p/>
    <w:p>
      <w:r xmlns:w="http://schemas.openxmlformats.org/wordprocessingml/2006/main">
        <w:t xml:space="preserve">2. "በአካባቢያችን ባለው ዓለም ፍትሃዊነትን እና እኩልነትን ማግኘት"</w:t>
      </w:r>
    </w:p>
    <w:p/>
    <w:p>
      <w:r xmlns:w="http://schemas.openxmlformats.org/wordprocessingml/2006/main">
        <w:t xml:space="preserve">1. ኢሳ 1፡17 - "ጽድቅን መሥራትን ተማሩ፥ ፍርድን ፈልጉ፥ የተገፉትን ተከራከሩ፥ ለድሀ አደጎች ክርክር፥ የመበለቲቱንም ጉዳይ ተከራከሩ።"</w:t>
      </w:r>
    </w:p>
    <w:p/>
    <w:p>
      <w:r xmlns:w="http://schemas.openxmlformats.org/wordprocessingml/2006/main">
        <w:t xml:space="preserve">2. ያዕ 2፡8-9 - "በመጽሐፍ የሚገኘውን የንግሥና ሕግ ብትጠብቅ ባልንጀራህን እንደ ራስህ ውደድ የምትል ከሆነ መልካም ታደርጋለህ።</w:t>
      </w:r>
    </w:p>
    <w:p/>
    <w:p>
      <w:r xmlns:w="http://schemas.openxmlformats.org/wordprocessingml/2006/main">
        <w:t xml:space="preserve">ዘሌዋውያን 19:36፣ የጽድቅም ሚዛን፥ የጽድቅም ሚዛን፥ የእውነትም የኢፍ መስፈሪያ፥ የጽድቅም መስፈሪያ ይኑራችሁ፤ እኔ ከግብፅ ምድር ያወጣኋችሁ አምላካችሁ እግዚአብሔር ነኝ።</w:t>
      </w:r>
    </w:p>
    <w:p/>
    <w:p>
      <w:r xmlns:w="http://schemas.openxmlformats.org/wordprocessingml/2006/main">
        <w:t xml:space="preserve">ይህ ክፍል በእግዚአብሔር ፊት ፍትህን፣ ፍትሃዊነትን እና እኩልነትን አስፈላጊነት ያጎላል።</w:t>
      </w:r>
    </w:p>
    <w:p/>
    <w:p>
      <w:r xmlns:w="http://schemas.openxmlformats.org/wordprocessingml/2006/main">
        <w:t xml:space="preserve">1. "የፍትህ መስፈሪያ፡ ሀ በዘሌዋውያን 19፡36"</w:t>
      </w:r>
    </w:p>
    <w:p/>
    <w:p>
      <w:r xmlns:w="http://schemas.openxmlformats.org/wordprocessingml/2006/main">
        <w:t xml:space="preserve">2. "የፍትህ ልብ፡ በእግዚአብሔር ዓይን እኩል ይመዘናል"</w:t>
      </w:r>
    </w:p>
    <w:p/>
    <w:p>
      <w:r xmlns:w="http://schemas.openxmlformats.org/wordprocessingml/2006/main">
        <w:t xml:space="preserve">1. ኢሳ 40፡15-17 - "እነሆ አሕዛብ እንደ ገንቦ ጠብታ ናቸው በሚዛንም እንዳለ ትንሽ ትቢያ ተቆጥረዋል፤ እነሆ፥ ደሴቶችን እንደ ትንሽ ነገር ያነሣል ሊባኖስም አይደለችም። ለመቃጠያም የበቃ እንስሶቹም ለሚቃጠል መሥዋዕት አይበቁም፤ አሕዛብ ሁሉ በፊቱ እንደ ከንቱ ናቸው፥ ከንቱና ከንቱዎችም ይቈጠራሉ፤ እንግዲህ እግዚአብሔርን ከማን ጋር ትመስሉታላችሁ? እሱን?"</w:t>
      </w:r>
    </w:p>
    <w:p/>
    <w:p>
      <w:r xmlns:w="http://schemas.openxmlformats.org/wordprocessingml/2006/main">
        <w:t xml:space="preserve">2. ዘካርያስ 7፡9-10 - “የሠራዊት ጌታ እግዚአብሔር እንዲህ ይላል፡— እውነተኛ ፍርድን አድርጉ፥ ምሕረትንም፥ ምሕረትንም አድርጉ፥ እያንዳንዱም ለወንድሙ ምሕረትን አድርግ፤ መበለቲቱንና ድሀ አደጉን መጻተኛውን ድሀውንም አትጨቁኑ። ከእናንተም ማንም በወንድሙ ላይ ክፉ ነገርን በልቡ አያስብ።</w:t>
      </w:r>
    </w:p>
    <w:p/>
    <w:p>
      <w:r xmlns:w="http://schemas.openxmlformats.org/wordprocessingml/2006/main">
        <w:t xml:space="preserve">ዘሌዋውያን 19:37፣ ሥርዓቴንም ሁሉ ፍርዴንም ሁሉ ጠብቁ አድርጉትም፤ እኔ እግዚአብሔር ነኝ።</w:t>
      </w:r>
    </w:p>
    <w:p/>
    <w:p>
      <w:r xmlns:w="http://schemas.openxmlformats.org/wordprocessingml/2006/main">
        <w:t xml:space="preserve">ጌታ ሁሉም ህጎቹ እና ፍርዶቹ እንዲታዘዙ ያዛል።</w:t>
      </w:r>
    </w:p>
    <w:p/>
    <w:p>
      <w:r xmlns:w="http://schemas.openxmlformats.org/wordprocessingml/2006/main">
        <w:t xml:space="preserve">1. የመታዘዝ ኃይል - የእግዚአብሔርን ትእዛዛት የመከተል አስፈላጊነት።</w:t>
      </w:r>
    </w:p>
    <w:p/>
    <w:p>
      <w:r xmlns:w="http://schemas.openxmlformats.org/wordprocessingml/2006/main">
        <w:t xml:space="preserve">2. የእግዚአብሔር ቃል - የጌታን ሥርዓትና ፍርድ መታመንን መማር።</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ዮሐንስ 14፡15 - ብትወዱኝ ትእዛዜን ትጠብቃላችሁ።</w:t>
      </w:r>
    </w:p>
    <w:p/>
    <w:p>
      <w:r xmlns:w="http://schemas.openxmlformats.org/wordprocessingml/2006/main">
        <w:t xml:space="preserve">ዘሌዋውያን 20 በሦስት አንቀጾች እንደሚከተለው ከተጠቆሙ ጥቅሶች ጋር ሊጠቃለል ይችላል።</w:t>
      </w:r>
    </w:p>
    <w:p/>
    <w:p>
      <w:r xmlns:w="http://schemas.openxmlformats.org/wordprocessingml/2006/main">
        <w:t xml:space="preserve">አንቀጽ 1: ዘሌዋውያን 20:1-9 ጣዖት አምላኪዎችን በተለይም ልጆቻቸውን ለሐሰት አምላክ ለሞሎክ መሥዋዕት አድርገው በማቅረብ የሚቀጣውን ቅጣት በመናገር ይጀምራል። ምእራፉ አጽንዖት የሚሰጠው ማንኛውም ሰው በመሰል ተግባራት ውስጥ የሚሳተፍ ከህብረተሰቡ ተለይቶ ከፍተኛ መዘዝ እንደሚደርስበት ነው። ጠሪዎችን ወይም ጠንቋዮችን ከመመካከር ያስጠነቅቃል እናም ይህን የሚያደርግ ማንኛውም ሰው በህግ እንደሚጠየቅ ይጠቁማል።</w:t>
      </w:r>
    </w:p>
    <w:p/>
    <w:p>
      <w:r xmlns:w="http://schemas.openxmlformats.org/wordprocessingml/2006/main">
        <w:t xml:space="preserve">አንቀጽ 2፡- በዘሌዋውያን 20:​10-16 በመቀጠል የጾታ ሥነ ምግባርን በተመለከተ የተወሰኑ ሕጎች ቀርበዋል። ምእራፉ የተለያዩ የተከለከሉ የግብረ ሥጋ ግንኙነቶችን ያወግዛል፣ እነዚህም ዝሙትን፣ የሥጋ ዝምድናን እና ግብረ ሰዶምን ጨምሮ። በእነዚህ የተከለከሉ ባህሪያት ውስጥ መሳተፍ ግለሰቦቹንም ሆነ መሬቱን እንደሚያረክሱ አበክሮ ይገልጻል። እነዚህን ህጎች በመጣስ ቅጣቱ በሁለቱም ወገኖች ላይ ሞት ነው.</w:t>
      </w:r>
    </w:p>
    <w:p/>
    <w:p>
      <w:r xmlns:w="http://schemas.openxmlformats.org/wordprocessingml/2006/main">
        <w:t xml:space="preserve">አንቀጽ 3፡ ዘሌዋውያን 20 የሚያጠቃልለው ከግል ምግባርና ከቅድስና ጋር የተያያዙ ተጨማሪ ደንቦችን በመዘርዘር ነው። እነዚህ ድርጊቶች የተሳተፉትን ሰዎች እንደሚያረክሱ በማጉላት በእንስሳት መፈጸምን ይከለክላል። በተጨማሪም ምዕራፉ በቤተሰብ ግንኙነት ውስጥ ያሉ የንጽህና ጉዳዮችን ይዳስሳል፣ ወንድሙ በህይወት እያለ አንድ ወንድ ሴትን እና እናቷን እንዳያገባ ወይም ከአማቱ ጋር የግብረ ሥጋ ግንኙነት እንዳይፈጽም ይከለክላል።</w:t>
      </w:r>
    </w:p>
    <w:p/>
    <w:p>
      <w:r xmlns:w="http://schemas.openxmlformats.org/wordprocessingml/2006/main">
        <w:t xml:space="preserve">በማጠቃለያው:</w:t>
      </w:r>
    </w:p>
    <w:p>
      <w:r xmlns:w="http://schemas.openxmlformats.org/wordprocessingml/2006/main">
        <w:t xml:space="preserve">ዘሌዋውያን 20 ስጦታዎች፡-</w:t>
      </w:r>
    </w:p>
    <w:p>
      <w:r xmlns:w="http://schemas.openxmlformats.org/wordprocessingml/2006/main">
        <w:t xml:space="preserve">ልጆችን ለመሥዋዕት በማቅረብ ለጣዖት አምልኮ ቅጣት;</w:t>
      </w:r>
    </w:p>
    <w:p>
      <w:r xmlns:w="http://schemas.openxmlformats.org/wordprocessingml/2006/main">
        <w:t xml:space="preserve">ጠሪዎችን፣ መናፍስት ጠሪዎችን ማስጠንቀቂያ ለእንደዚህ አይነት ድርጊቶች ተጠያቂነት;</w:t>
      </w:r>
    </w:p>
    <w:p>
      <w:r xmlns:w="http://schemas.openxmlformats.org/wordprocessingml/2006/main">
        <w:t xml:space="preserve">ከባድ መዘዞች ከማህበረሰቡ ተቆርጠዋል።</w:t>
      </w:r>
    </w:p>
    <w:p/>
    <w:p>
      <w:r xmlns:w="http://schemas.openxmlformats.org/wordprocessingml/2006/main">
        <w:t xml:space="preserve">የጾታ ሥነ ምግባርን የሚመለከቱ ደንቦች ምንዝርን መኮነን, የጋብቻ ጋብቻ;</w:t>
      </w:r>
    </w:p>
    <w:p>
      <w:r xmlns:w="http://schemas.openxmlformats.org/wordprocessingml/2006/main">
        <w:t xml:space="preserve">የግብረ ሰዶም ድርጊቶች መከልከል; የግለሰቦችን መበከል, መሬት;</w:t>
      </w:r>
    </w:p>
    <w:p>
      <w:r xmlns:w="http://schemas.openxmlformats.org/wordprocessingml/2006/main">
        <w:t xml:space="preserve">እነዚህን ህጎች በጣሱ ሰዎች ላይ የሞት ቅጣት።</w:t>
      </w:r>
    </w:p>
    <w:p/>
    <w:p>
      <w:r xmlns:w="http://schemas.openxmlformats.org/wordprocessingml/2006/main">
        <w:t xml:space="preserve">ከእንስሳት መከልከል; በእንደዚህ አይነት ድርጊቶች ምክንያት ለሚፈጠር ብክለት አጽንዖት መስጠት;</w:t>
      </w:r>
    </w:p>
    <w:p>
      <w:r xmlns:w="http://schemas.openxmlformats.org/wordprocessingml/2006/main">
        <w:t xml:space="preserve">ወንድም በህይወት እያለ ሴት፣ እናት ወይም አማች ማግባት ላይ የቤተሰብ ግንኙነት ክልከላ ደንብ፣</w:t>
      </w:r>
    </w:p>
    <w:p>
      <w:r xmlns:w="http://schemas.openxmlformats.org/wordprocessingml/2006/main">
        <w:t xml:space="preserve">ለግል ምግባር እና ለቅድስና ትኩረት መስጠት።</w:t>
      </w:r>
    </w:p>
    <w:p/>
    <w:p>
      <w:r xmlns:w="http://schemas.openxmlformats.org/wordprocessingml/2006/main">
        <w:t xml:space="preserve">ይህ ምዕራፍ በዘሌዋውያን 20 ላይ በተገለጹት ደንቦች እና ውጤቶች ላይ ያተኩራል። ጣዖት አምልኮ በሚፈጽሙ ሰዎች ላይ የሚደርሰውን ቅጣት በተለይም ልጆቻቸውን ለሐሰት አምላክ ለሞሎክ መሥዋዕት አድርገው በማቅረብ ላይ ነው። ምዕራፉ፣ ጠሪዎችን ወይም ጠንቋዮችን ከመመካከር ያስጠነቅቃል፣ ይህም ለድርጊቶቹ ተጠያቂነት እና ከማህበረሰቡ መገለል የሚያስከትለውን አስከፊ መዘዝ በማጉላት ነው።</w:t>
      </w:r>
    </w:p>
    <w:p/>
    <w:p>
      <w:r xmlns:w="http://schemas.openxmlformats.org/wordprocessingml/2006/main">
        <w:t xml:space="preserve">ዘሌዋውያን 20 የጾታ ሥነ ምግባርን በተመለከተ ልዩ ደንቦችንም ያቀርባል. ዝሙትን፣ የሥጋ ዝምድናን እና ግብረ ሰዶምን ጨምሮ የተለያዩ የተከለከሉ የግብረ ሥጋ ግንኙነቶችን ያወግዛል። ምዕራፉ በእነዚህ የተከለከሉ ባህሪያት ውስጥ መሳተፍ ግለሰቦችን ከማበላሸት አልፎ መሬቱን እንደሚያረክስ አፅንዖት ይሰጣል። እነዚህን ህጎች በመጣስ ቅጣቱ በሁለቱም ወገኖች ላይ ሞት ነው.</w:t>
      </w:r>
    </w:p>
    <w:p/>
    <w:p>
      <w:r xmlns:w="http://schemas.openxmlformats.org/wordprocessingml/2006/main">
        <w:t xml:space="preserve">ከግል ምግባር እና ቅድስና ጋር የተያያዙ ተጨማሪ ደንቦችን በመዘርዘር ምዕራፉ ይደመደማል። በባህሪው ርኩሰት ምክንያት በእንስሳት ድርጊት ውስጥ መሳተፍን ይከለክላል። ዘሌዋውያን 20 በተጨማሪም በቤተሰብ ግንኙነት ውስጥ ስለ ንጽህና ጉዳዮች ይናገራል, ወንድሙ በህይወት እያለ አንድ ወንድ ሴትን እና እናቷን እንዳያገባ ወይም ከአማቱ ጋር የፆታ ግንኙነት እንዳይፈጽም ይከለክላል. እነዚህ ደንቦች በእስራኤላውያን ማኅበረሰብ ውስጥ የግል ምግባርን እና ቅድስናን የመጠበቅን አስፈላጊነት ያጎላሉ።</w:t>
      </w:r>
    </w:p>
    <w:p/>
    <w:p>
      <w:r xmlns:w="http://schemas.openxmlformats.org/wordprocessingml/2006/main">
        <w:t xml:space="preserve">ዘሌዋውያን 20:1፣ እግዚአብሔርም ሙሴን እንዲህ ብሎ ተናገረው።</w:t>
      </w:r>
    </w:p>
    <w:p/>
    <w:p>
      <w:r xmlns:w="http://schemas.openxmlformats.org/wordprocessingml/2006/main">
        <w:t xml:space="preserve">ለእስራኤል ሕዝብ መልእክት እንዲያደርስ እግዚአብሔር ሙሴን ተናገረው።</w:t>
      </w:r>
    </w:p>
    <w:p/>
    <w:p>
      <w:r xmlns:w="http://schemas.openxmlformats.org/wordprocessingml/2006/main">
        <w:t xml:space="preserve">1. የእግዚአብሔርን ቃል መታዘዝ፡- መመሪያዎችን የመከተል አስፈላጊነት</w:t>
      </w:r>
    </w:p>
    <w:p/>
    <w:p>
      <w:r xmlns:w="http://schemas.openxmlformats.org/wordprocessingml/2006/main">
        <w:t xml:space="preserve">2. አለመታዘዝ የሚያስከትለው መዘዝ፡- ከእስራኤላውያን ስህተት መማር</w:t>
      </w:r>
    </w:p>
    <w:p/>
    <w:p>
      <w:r xmlns:w="http://schemas.openxmlformats.org/wordprocessingml/2006/main">
        <w:t xml:space="preserve">1. ዘዳ 30፡16 - "አምላካችሁን እግዚአብሔርን ትወድዱ ዘንድ፥ በመታዘዝም ትሄዱ ዘንድ፥ ትእዛዙንም ሥርዓቱንም ሕጉንም ትጠብቁ ዘንድ ዛሬ አዝሃለሁ፤ ከዚያም በኋላ ትኖራላችሁ፥ ትበዙማላችሁ፥ አምላክህም እግዚአብሔር ትወርሳት ዘንድ በምትገባባት ምድር ይባርክህ አለው።</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እግዚአብሔርን እናመልካለን።</w:t>
      </w:r>
    </w:p>
    <w:p/>
    <w:p>
      <w:r xmlns:w="http://schemas.openxmlformats.org/wordprocessingml/2006/main">
        <w:t xml:space="preserve">ዘሌዋውያን 20:2፣ ደግሞ ለእስራኤል ልጆች እንዲህ በላቸው፡— ከእስራኤል ልጆች ወይም በእስራኤል ውስጥ ከሚኖሩ መጻተኞች ዘሩን ለሞሎክ የሚሰጥ ማንኛውም ሰው። እርሱ ፈጽሞ ይገደል፤ የአገሩ ሰዎች በድንጋይ ይውገሩት።</w:t>
      </w:r>
    </w:p>
    <w:p/>
    <w:p>
      <w:r xmlns:w="http://schemas.openxmlformats.org/wordprocessingml/2006/main">
        <w:t xml:space="preserve">በእስራኤል ውስጥ የሚኖር ማንኛውም እስራኤላዊ ወይም እንግዳ ዘራቸውን ለሞሎክ የሚሠዋ በድንጋይ እንዲገደሉ አዝዟል።</w:t>
      </w:r>
    </w:p>
    <w:p/>
    <w:p>
      <w:r xmlns:w="http://schemas.openxmlformats.org/wordprocessingml/2006/main">
        <w:t xml:space="preserve">1. አለመታዘዝ የሚያስከትለው የማይታወቅ ውጤት</w:t>
      </w:r>
    </w:p>
    <w:p/>
    <w:p>
      <w:r xmlns:w="http://schemas.openxmlformats.org/wordprocessingml/2006/main">
        <w:t xml:space="preserve">2. የሰውን ፍላጎት ሳይሆን የእግዚአብሔርን መመሪያ የመከተል አስፈላጊነት</w:t>
      </w:r>
    </w:p>
    <w:p/>
    <w:p>
      <w:r xmlns:w="http://schemas.openxmlformats.org/wordprocessingml/2006/main">
        <w:t xml:space="preserve">1. ዘዳግም 17፡2-5 - አምላክህ እግዚአብሔር ከሚሰጥህ ከአገርህ ደጅ በአንዳቸው ውስጥ ቢገኝ፥ በአምላክህ በእግዚአብሔር ፊት ክፉ ያደረገ፥ ቃል ኪዳኑንም ያፈረ ወንድ ወይም ሴት ,</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ዘሌዋውያን 20:3፣ በዚያም ሰው ላይ ፊቴን አከብዳለሁ፥ ከሕዝቡም መካከል አጠፋዋለሁ። መቅደሴንም ያረክስ ዘንድ የተቀደሰውንም ስሜን ያረክስ ዘንድ ከዘሩ ለሞሎክ ሰጥቶአልና።</w:t>
      </w:r>
    </w:p>
    <w:p/>
    <w:p>
      <w:r xmlns:w="http://schemas.openxmlformats.org/wordprocessingml/2006/main">
        <w:t xml:space="preserve">እግዚአብሔር ልጆቻቸውን ለሞሎክ የሚሠዉትን ከእስራኤል ሕዝብ በማጥፋት ይቀጣቸዋል።</w:t>
      </w:r>
    </w:p>
    <w:p/>
    <w:p>
      <w:r xmlns:w="http://schemas.openxmlformats.org/wordprocessingml/2006/main">
        <w:t xml:space="preserve">1. ጌታ በጣዖት አምልኮ ላይ ያለው የማያወላዳ አቋም</w:t>
      </w:r>
    </w:p>
    <w:p/>
    <w:p>
      <w:r xmlns:w="http://schemas.openxmlformats.org/wordprocessingml/2006/main">
        <w:t xml:space="preserve">2. የእግዚአብሔርን ስም ማጉደል የሚያስከትለው መዘዝ</w:t>
      </w:r>
    </w:p>
    <w:p/>
    <w:p>
      <w:r xmlns:w="http://schemas.openxmlformats.org/wordprocessingml/2006/main">
        <w:t xml:space="preserve">1. ዘጸ 20፡3-5 - "ከእኔ በቀር ሌሎች አማልክት አይሁኑልህ።"</w:t>
      </w:r>
    </w:p>
    <w:p/>
    <w:p>
      <w:r xmlns:w="http://schemas.openxmlformats.org/wordprocessingml/2006/main">
        <w:t xml:space="preserve">2. ዘዳ 12፡31 - "በእግዚአብሔር ዘንድ የሚጠላውን ርኩስ ነገር ሁሉ በአማልክቶቻቸው ላይ አድርገዋልና ለአምላክህ ለእግዚአብሔር እንዲህ አትሥገድ።"</w:t>
      </w:r>
    </w:p>
    <w:p/>
    <w:p>
      <w:r xmlns:w="http://schemas.openxmlformats.org/wordprocessingml/2006/main">
        <w:t xml:space="preserve">ዘሌዋውያን 20:4፣ የአገሩም ሰዎች ለሰውዬው ዘሩን ለሞሎክ በሰጠ ጊዜ ዓይናቸውን ቢሰውሩ፥ ባይገድሉትም፥</w:t>
      </w:r>
    </w:p>
    <w:p/>
    <w:p>
      <w:r xmlns:w="http://schemas.openxmlformats.org/wordprocessingml/2006/main">
        <w:t xml:space="preserve">አምላክ ለሞሎክ ልጆችን መቅረብ ከልክሏል እናም ይህን የሚያደርጉ ሰዎች እንዲገደሉ አዝዟል።</w:t>
      </w:r>
    </w:p>
    <w:p/>
    <w:p>
      <w:r xmlns:w="http://schemas.openxmlformats.org/wordprocessingml/2006/main">
        <w:t xml:space="preserve">1. ልጆችን ለሞሎክ የማቅረብ ኃጢአት፡ የዘሌዋውያን ማስጠንቀቂያ</w:t>
      </w:r>
    </w:p>
    <w:p/>
    <w:p>
      <w:r xmlns:w="http://schemas.openxmlformats.org/wordprocessingml/2006/main">
        <w:t xml:space="preserve">2. ትእዛዙን ስለ መጣሱ የእግዚአብሔር ቁጣ፡- የሌዋውያን 20፡4 ትንታኔ።</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18:10፡— ወንድ ልጁን ወይም ሴት ልጁን ለቍርባን የሚያቃጥል፥ ምዋርተኛም፥ ምዋርተኛም፥ አስማተኛም ጠንቋይም ቢሆን፥ በእናንተ ዘንድ አይገኝ።</w:t>
      </w:r>
    </w:p>
    <w:p/>
    <w:p>
      <w:r xmlns:w="http://schemas.openxmlformats.org/wordprocessingml/2006/main">
        <w:t xml:space="preserve">ዘሌዋውያን 20:5፣ በዚያም ሰውና በቤተ ሰቡ ላይ ፊቴን አከብዳለሁ፥ እርሱንም ከእርሱም በኋላ ከሞሎክ ጋር የሚያመነዝሩትን ሁሉ ከሕዝባቸው መካከል አጠፋለሁ።</w:t>
      </w:r>
    </w:p>
    <w:p/>
    <w:p>
      <w:r xmlns:w="http://schemas.openxmlformats.org/wordprocessingml/2006/main">
        <w:t xml:space="preserve">እግዚአብሔር ሞሎክን በሚያመልኩ ላይ ነው፥ የሚከተሏቸውንም ሁሉ ያጠፋል።</w:t>
      </w:r>
    </w:p>
    <w:p/>
    <w:p>
      <w:r xmlns:w="http://schemas.openxmlformats.org/wordprocessingml/2006/main">
        <w:t xml:space="preserve">1. ለእግዚአብሔር ብቻ መሰጠት አስፈላጊነት።</w:t>
      </w:r>
    </w:p>
    <w:p/>
    <w:p>
      <w:r xmlns:w="http://schemas.openxmlformats.org/wordprocessingml/2006/main">
        <w:t xml:space="preserve">2. የጣዖት አምልኮ ውጤቶች.</w:t>
      </w:r>
    </w:p>
    <w:p/>
    <w:p>
      <w:r xmlns:w="http://schemas.openxmlformats.org/wordprocessingml/2006/main">
        <w:t xml:space="preserve">1. ዘዳግም 13፡6-11</w:t>
      </w:r>
    </w:p>
    <w:p/>
    <w:p>
      <w:r xmlns:w="http://schemas.openxmlformats.org/wordprocessingml/2006/main">
        <w:t xml:space="preserve">2. ሮሜ 12፡1-2</w:t>
      </w:r>
    </w:p>
    <w:p/>
    <w:p>
      <w:r xmlns:w="http://schemas.openxmlformats.org/wordprocessingml/2006/main">
        <w:t xml:space="preserve">ዘሌዋውያን 20:6፣ መናፍስት ጠሪዎችንና ጠንቋዮችን የሚከተል ነፍስም ያመነዝረው ዘንድ በዚያች ነፍስ ላይ ፊቴን አከብዳለሁ፥ ከሕዝቡም መካከል አጠፋዋለሁ።</w:t>
      </w:r>
    </w:p>
    <w:p/>
    <w:p>
      <w:r xmlns:w="http://schemas.openxmlformats.org/wordprocessingml/2006/main">
        <w:t xml:space="preserve">እግዚአብሔር ወደ ታወቁ መናፍስት እና ጠንቋዮች የሚመለሱትን ያወግዛል እና ከማህበረሰቡም በማጥፋት ይቀጣቸዋል።</w:t>
      </w:r>
    </w:p>
    <w:p/>
    <w:p>
      <w:r xmlns:w="http://schemas.openxmlformats.org/wordprocessingml/2006/main">
        <w:t xml:space="preserve">1. የጣዖት አምልኮ መቃብር ውጤቶች</w:t>
      </w:r>
    </w:p>
    <w:p/>
    <w:p>
      <w:r xmlns:w="http://schemas.openxmlformats.org/wordprocessingml/2006/main">
        <w:t xml:space="preserve">2. ከእግዚአብሔር የመራቅ አደጋ</w:t>
      </w:r>
    </w:p>
    <w:p/>
    <w:p>
      <w:r xmlns:w="http://schemas.openxmlformats.org/wordprocessingml/2006/main">
        <w:t xml:space="preserve">1. ዘዳ 18፡10-12 - " በመካከልህ... አስማተኛ ወይም አስማተኛ ወይም አስማተኛ ወይም አስማተኛ ወይም ጠንቋይ ወይም ጠንቋይ ወይም ጠንቋይ ወይም ሙታንን የሚጠይቅ በአንተ ዘንድ ከቶ አይገኝ። እነዚህን የሚያደርግ ሁሉ በእግዚአብሔር ዘንድ አስጸያፊ ነውና።</w:t>
      </w:r>
    </w:p>
    <w:p/>
    <w:p>
      <w:r xmlns:w="http://schemas.openxmlformats.org/wordprocessingml/2006/main">
        <w:t xml:space="preserve">2. ኤርምያስ 10፡2-3 “እግዚአብሔር እንዲህ ይላል፡- የአሕዛብን መንገድ አትማሩ ከሰማይ ምልክትም የተነሣ አትደንግጡ፤ አሕዛብ ስለ ደነገጡ የሕዝቦች ሥርዓት ከንቱ ነውና።</w:t>
      </w:r>
    </w:p>
    <w:p/>
    <w:p>
      <w:r xmlns:w="http://schemas.openxmlformats.org/wordprocessingml/2006/main">
        <w:t xml:space="preserve">ዘሌዋውያን 20፡7 እኔ እግዚአብሔር አምላካችሁ ነኝና ራሳችሁን ቀድሱ ቅዱሳንም ሁኑ።</w:t>
      </w:r>
    </w:p>
    <w:p/>
    <w:p>
      <w:r xmlns:w="http://schemas.openxmlformats.org/wordprocessingml/2006/main">
        <w:t xml:space="preserve">ይህ ጥቅስ እስራኤላውያን አምላካቸው እንደ ሆነ ራሳቸውን ለእግዚአብሔር እንዲዘጋጁ እና ቅዱሳን እንዲሆኑ ያበረታታል።</w:t>
      </w:r>
    </w:p>
    <w:p/>
    <w:p>
      <w:r xmlns:w="http://schemas.openxmlformats.org/wordprocessingml/2006/main">
        <w:t xml:space="preserve">1. የቅድስና ጥሪ፡ ራስህን ለእግዚአብሔር አዘጋጅ</w:t>
      </w:r>
    </w:p>
    <w:p/>
    <w:p>
      <w:r xmlns:w="http://schemas.openxmlformats.org/wordprocessingml/2006/main">
        <w:t xml:space="preserve">2. የተቀደሰ ሕይወት መኖር፡ የእግዚአብሔርን ትእዛዝ መታዘዝ</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ማቴዎስ 5፡48 - "እንግዲህ በሰማያት ያለው አባታችሁ ፍጹም እንደ ሆነ ፍጹማን ሁኑ።"</w:t>
      </w:r>
    </w:p>
    <w:p/>
    <w:p>
      <w:r xmlns:w="http://schemas.openxmlformats.org/wordprocessingml/2006/main">
        <w:t xml:space="preserve">ዘሌዋውያን 20:8፣ ሥርዓቴን ጠብቁ አድርጉትም፤ የምቀድሳችሁ እግዚአብሔር እኔ ነኝ።</w:t>
      </w:r>
    </w:p>
    <w:p/>
    <w:p>
      <w:r xmlns:w="http://schemas.openxmlformats.org/wordprocessingml/2006/main">
        <w:t xml:space="preserve">እግዚአብሔር እስራኤላውያን ሥርዓቱን እንዲጠብቁና እንዲያደርጉ አዘዛቸው፣ የሚቀድሳቸውም እርሱ ነው።</w:t>
      </w:r>
    </w:p>
    <w:p/>
    <w:p>
      <w:r xmlns:w="http://schemas.openxmlformats.org/wordprocessingml/2006/main">
        <w:t xml:space="preserve">1. ጌታ ቀድሳችን ነው፡ የእግዚአብሔርን ቅድስና መረዳት</w:t>
      </w:r>
    </w:p>
    <w:p/>
    <w:p>
      <w:r xmlns:w="http://schemas.openxmlformats.org/wordprocessingml/2006/main">
        <w:t xml:space="preserve">2. የእግዚአብሔርን ሥርዓት መጠበቅ፡- መታዘዝ እና የመቀደስ መንገድ</w:t>
      </w:r>
    </w:p>
    <w:p/>
    <w:p>
      <w:r xmlns:w="http://schemas.openxmlformats.org/wordprocessingml/2006/main">
        <w:t xml:space="preserve">1. ወደ ፊልጵስዩስ ሰዎች 2:12-13 - "እንግዲህ ወዳጆች ሆይ፥ ሁልጊዜ እንደ ታዘዛችሁ፥ እንዲሁ አሁን በፊቴ እንዳለ ብቻ ሳይሆን ይልቁንስ በሌለሁበት፥ በፍርሃትና በመንቀጥቀጥ የራሳችሁን መዳን ፈጽሙ። ለበጎ ፈቃዱም ለማድረግና ለመሥራት በእናንተ የሚሠራ እግዚአብሔር።</w:t>
      </w:r>
    </w:p>
    <w:p/>
    <w:p>
      <w:r xmlns:w="http://schemas.openxmlformats.org/wordprocessingml/2006/main">
        <w:t xml:space="preserve">2. ዘዳ 6፡17 - "የአምላካችሁን የእግዚአብሔርን ትእዛዝ ያዘዛችሁንም ምስክሩን ሥርዓቱንም ጠብቅ።"</w:t>
      </w:r>
    </w:p>
    <w:p/>
    <w:p>
      <w:r xmlns:w="http://schemas.openxmlformats.org/wordprocessingml/2006/main">
        <w:t xml:space="preserve">ዘሌዋውያን 20:9 አባቱን ወይም እናቱን የሚሰድብ ፈጽሞ ይገደል፤ አባቱን ወይም እናቱን ሰድቧል። ደሙ በእርሱ ላይ ይሆናል።</w:t>
      </w:r>
    </w:p>
    <w:p/>
    <w:p>
      <w:r xmlns:w="http://schemas.openxmlformats.org/wordprocessingml/2006/main">
        <w:t xml:space="preserve">በዘሌዋውያን 20፡9 ላይ ያለው ይህ ክፍል ወላጆቹን የሰደበ ሁሉ በበደሉ ምክንያት ይገደላል ይላል።</w:t>
      </w:r>
    </w:p>
    <w:p/>
    <w:p>
      <w:r xmlns:w="http://schemas.openxmlformats.org/wordprocessingml/2006/main">
        <w:t xml:space="preserve">1. "የቃላት ኃይል: ለወላጆች አክብሮት"</w:t>
      </w:r>
    </w:p>
    <w:p/>
    <w:p>
      <w:r xmlns:w="http://schemas.openxmlformats.org/wordprocessingml/2006/main">
        <w:t xml:space="preserve">2. "አባትህን እና እናትህን አክብር: የእግዚአብሔር ትእዛዝ"</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ምሳሌ 15፡20 ጠቢብ ልጅ አባቱን ደስ ያሰኛል፤ ሰነፍ ግን እናቱን ይንቃል።</w:t>
      </w:r>
    </w:p>
    <w:p/>
    <w:p>
      <w:r xmlns:w="http://schemas.openxmlformats.org/wordprocessingml/2006/main">
        <w:t xml:space="preserve">ዘሌዋውያን 20:10፣ ሰውም ከሌላ ሰው ሚስት ጋር የሚያመነዝር፥ ከባልንጀራው ሚስት ጋር የሚያመነዝር አመንዝራና አመንዝራይቱ ፈጽሞ ይገደሉ።</w:t>
      </w:r>
    </w:p>
    <w:p/>
    <w:p>
      <w:r xmlns:w="http://schemas.openxmlformats.org/wordprocessingml/2006/main">
        <w:t xml:space="preserve">ዘሌዋውያን 20፡10 እንደሚለው ዝሙት በሞት ይቀጣል።</w:t>
      </w:r>
    </w:p>
    <w:p/>
    <w:p>
      <w:r xmlns:w="http://schemas.openxmlformats.org/wordprocessingml/2006/main">
        <w:t xml:space="preserve">1. የዝሙት መዘዞች፡- ከመጽሐፈ ዘሌዋውያን መማር</w:t>
      </w:r>
    </w:p>
    <w:p/>
    <w:p>
      <w:r xmlns:w="http://schemas.openxmlformats.org/wordprocessingml/2006/main">
        <w:t xml:space="preserve">2. ልባችንን ንጹሕ ማድረግ፡- በዘሌዋውያን 20፡10 የሚገኘው ማስጠንቀቂያ</w:t>
      </w:r>
    </w:p>
    <w:p/>
    <w:p>
      <w:r xmlns:w="http://schemas.openxmlformats.org/wordprocessingml/2006/main">
        <w:t xml:space="preserve">1. ምሳሌ 6፡32 - "ከሴት ጋር የሚያመነዝር ግን አእምሮው ጐደለው፤ ይህን የሚያደርግ ነፍሱን ያጠፋል።"</w:t>
      </w:r>
    </w:p>
    <w:p/>
    <w:p>
      <w:r xmlns:w="http://schemas.openxmlformats.org/wordprocessingml/2006/main">
        <w:t xml:space="preserve">2. የማቴዎስ ወንጌል 5፡27-28 - "አታመንዝር እንደ ተባለ ሰምታችኋል፤ እኔ ግን እላችኋለሁ፥ ወደ ሴት ያየ ሁሉ የተመኛትም ያየ ከእርስዋ ጋር አመንዝሯል ። ቀድሞውኑ በልቡ ውስጥ."</w:t>
      </w:r>
    </w:p>
    <w:p/>
    <w:p>
      <w:r xmlns:w="http://schemas.openxmlformats.org/wordprocessingml/2006/main">
        <w:t xml:space="preserve">ዘሌዋውያን 20:11 ሰውም ከአባቱ ሚስት ጋር የሚተኛ የአባቱን ኃፍረተ ሥጋ ገልጦአል፤ ሁለቱም ፈጽሞ ይገደሉ። ደማቸው በላያቸው ይሆናል።</w:t>
      </w:r>
    </w:p>
    <w:p/>
    <w:p>
      <w:r xmlns:w="http://schemas.openxmlformats.org/wordprocessingml/2006/main">
        <w:t xml:space="preserve">ይህ የዘሌዋውያን ክፍል የሚያስተምረው ማንኛውም ሰው ከአባቱ ሚስት ጋር ቢተኛ ይገደል።</w:t>
      </w:r>
    </w:p>
    <w:p/>
    <w:p>
      <w:r xmlns:w="http://schemas.openxmlformats.org/wordprocessingml/2006/main">
        <w:t xml:space="preserve">1፡ የእግዚአብሔር ቅድስና ከፍተኛ ደረጃችን ነው።</w:t>
      </w:r>
    </w:p>
    <w:p/>
    <w:p>
      <w:r xmlns:w="http://schemas.openxmlformats.org/wordprocessingml/2006/main">
        <w:t xml:space="preserve">2፡ ለስልጣን እና ለቤተሰብ ክብር</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ኤፌሶን 6፡1-3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ዘሌዋውያን 20:12 ሰውም ከምራቱ ጋር ቢተኛ ሁለቱ ፈጽመው ይገደሉ፤ ኀፍረትን አድርገዋል፤ ደማቸው በላያቸው ይሆናል።</w:t>
      </w:r>
    </w:p>
    <w:p/>
    <w:p>
      <w:r xmlns:w="http://schemas.openxmlformats.org/wordprocessingml/2006/main">
        <w:t xml:space="preserve">ይህ የዘሌዋውያን ክፍል አንድ ሰው ከምራቱ ጋር ቢተኛ ሁለቱም ባደረጉት ግራ መጋባት ሞት አለባቸው ይላል።</w:t>
      </w:r>
    </w:p>
    <w:p/>
    <w:p>
      <w:r xmlns:w="http://schemas.openxmlformats.org/wordprocessingml/2006/main">
        <w:t xml:space="preserve">1. "ፍቅር እና አክብሮት: የቤተሰብ ግንኙነት መሠረት"</w:t>
      </w:r>
    </w:p>
    <w:p/>
    <w:p>
      <w:r xmlns:w="http://schemas.openxmlformats.org/wordprocessingml/2006/main">
        <w:t xml:space="preserve">2. "የብልግና ባህሪ መዘዞች"</w:t>
      </w:r>
    </w:p>
    <w:p/>
    <w:p>
      <w:r xmlns:w="http://schemas.openxmlformats.org/wordprocessingml/2006/main">
        <w:t xml:space="preserve">1. ኤፌሶን 5፡22-33</w:t>
      </w:r>
    </w:p>
    <w:p/>
    <w:p>
      <w:r xmlns:w="http://schemas.openxmlformats.org/wordprocessingml/2006/main">
        <w:t xml:space="preserve">2. ዘዳ 22፡22-27</w:t>
      </w:r>
    </w:p>
    <w:p/>
    <w:p>
      <w:r xmlns:w="http://schemas.openxmlformats.org/wordprocessingml/2006/main">
        <w:t xml:space="preserve">ዘሌዋውያን 20:13 ሰው ደግሞ ከሴት ጋር እንደሚተኛ ከወንድ ጋር ቢተኛ ሁለቱ ጸያፍ ነገር አድርገዋል፤ ፈጽመው ይገደሉ፤ ደማቸው በላያቸው ይሆናል።</w:t>
      </w:r>
    </w:p>
    <w:p/>
    <w:p>
      <w:r xmlns:w="http://schemas.openxmlformats.org/wordprocessingml/2006/main">
        <w:t xml:space="preserve">ይህ በኦሪት ዘሌዋውያን 20፡13 ላይ ግብረ ሰዶምን የፈፀመ ሰው መገደል እንዳለበት ይናገራል።</w:t>
      </w:r>
    </w:p>
    <w:p/>
    <w:p>
      <w:r xmlns:w="http://schemas.openxmlformats.org/wordprocessingml/2006/main">
        <w:t xml:space="preserve">1. በእምነት ጸንተን የእግዚአብሔርን ህግ ማክበር አለብን፣ ምንም እንኳን ተቀባይነት ባይኖረውም።</w:t>
      </w:r>
    </w:p>
    <w:p/>
    <w:p>
      <w:r xmlns:w="http://schemas.openxmlformats.org/wordprocessingml/2006/main">
        <w:t xml:space="preserve">2. በዙሪያችን ባለው ባህል እንድንታለል መፍቀድ የለብንም ይልቁንም በእምነታችን ጸንተን በእግዚአብሔር እንታመን።</w:t>
      </w:r>
    </w:p>
    <w:p/>
    <w:p>
      <w:r xmlns:w="http://schemas.openxmlformats.org/wordprocessingml/2006/main">
        <w:t xml:space="preserve">1. ዘዳግም 17፡12 - በዚያ በአምላክህ በእግዚአብሔር ፊት ለማገልገል የሚቆመውን ካህን ወይም ዳኛውን ሳይታዘዝ በትዕቢት የሚሠራ ሰው ይሙት። ስለዚህ ክፉውን ከእስራኤል አስወግድ።</w:t>
      </w:r>
    </w:p>
    <w:p/>
    <w:p>
      <w:r xmlns:w="http://schemas.openxmlformats.org/wordprocessingml/2006/main">
        <w:t xml:space="preserve">2. ሮሜ 1፡18-32 - እውነትን በዓመፃ በሚከለክሉ በሰውም በኃጢአተኝነታቸውና በዓመፃቸው ሁሉ ላይ የእግዚአብሔር ቍጣ ከሰማይ ይገለጣልና።</w:t>
      </w:r>
    </w:p>
    <w:p/>
    <w:p>
      <w:r xmlns:w="http://schemas.openxmlformats.org/wordprocessingml/2006/main">
        <w:t xml:space="preserve">ዘሌዋውያን 20፡14 ሰውም ሚስትና እናትዋን ቢያገባ ኃጢአት ነው እርሱና እነርሱ በእሳት ይቃጠሉ። በመካከላችሁ ክፋት እንዳይኖር።</w:t>
      </w:r>
    </w:p>
    <w:p/>
    <w:p>
      <w:r xmlns:w="http://schemas.openxmlformats.org/wordprocessingml/2006/main">
        <w:t xml:space="preserve">ይህ የዘሌዋውያን ጥቅስ ወንድ ሴትን እና እናትዋን ማግባት ክፋት እንደሆነ እና በህዝቡ መካከል ፅድቅን ይጠብቅ ዘንድ ሁሉም ስለዚህ ኃጢአት መቃጠል እንዳለባቸው ይናገራል።</w:t>
      </w:r>
    </w:p>
    <w:p/>
    <w:p>
      <w:r xmlns:w="http://schemas.openxmlformats.org/wordprocessingml/2006/main">
        <w:t xml:space="preserve">1. “የኃጢአት ክፋት” - ዘሌዋውያን 20፡14ን እንደ ምሳሌ በመጠቀም የአንዳንድ ኃጢአቶችን ክብደት መመርመር።</w:t>
      </w:r>
    </w:p>
    <w:p/>
    <w:p>
      <w:r xmlns:w="http://schemas.openxmlformats.org/wordprocessingml/2006/main">
        <w:t xml:space="preserve">2. “ከሁሉም በላይ ፍቅር” - ዘሌዋውያን 20፡14 ማድረግ የሌለብንን እንደ ምሳሌ በመጥቀስ እርስ በርስ የመዋደድን አስፈላጊነት በማጉላት ነው።</w:t>
      </w:r>
    </w:p>
    <w:p/>
    <w:p>
      <w:r xmlns:w="http://schemas.openxmlformats.org/wordprocessingml/2006/main">
        <w:t xml:space="preserve">1. ማቴዎስ 22፡36-40 - ኢየሱስ በትልቁ ትእዛዛት እና እግዚአብሔርን እና ሌሎችን መውደድ አስተምሯል።</w:t>
      </w:r>
    </w:p>
    <w:p/>
    <w:p>
      <w:r xmlns:w="http://schemas.openxmlformats.org/wordprocessingml/2006/main">
        <w:t xml:space="preserve">2. ሮሜ 12፡9-21 - የጳውሎስ ትምህርት ስለ ፍቅር ሕይወት መኖር እና ሌሎችን ማስቀደም።</w:t>
      </w:r>
    </w:p>
    <w:p/>
    <w:p>
      <w:r xmlns:w="http://schemas.openxmlformats.org/wordprocessingml/2006/main">
        <w:t xml:space="preserve">ዘሌዋውያን 20:15፣ ሰውም ከእንስሳ ጋር ቢተኛ ፈጽሞ ይገደል፤ አውሬውንም ግደሉ።</w:t>
      </w:r>
    </w:p>
    <w:p/>
    <w:p>
      <w:r xmlns:w="http://schemas.openxmlformats.org/wordprocessingml/2006/main">
        <w:t xml:space="preserve">አምላክ ከእንስሳት ጋር የግብረ ሥጋ ግንኙነት መፈጸምን ይከለክላል እና ሁለቱም ወገኖች እንዲገደሉ ትእዛዝ ሰጥቷል.</w:t>
      </w:r>
    </w:p>
    <w:p/>
    <w:p>
      <w:r xmlns:w="http://schemas.openxmlformats.org/wordprocessingml/2006/main">
        <w:t xml:space="preserve">1. የእግዚአብሔር መሥፈርቶች፡ እነርሱን አለመከተል የሚያስከትለው መዘዝ</w:t>
      </w:r>
    </w:p>
    <w:p/>
    <w:p>
      <w:r xmlns:w="http://schemas.openxmlformats.org/wordprocessingml/2006/main">
        <w:t xml:space="preserve">2. ከአውሬዎች ጋር ያለው ግንኙነት ተቀባይነት የሌለው ተፈጥሮ</w:t>
      </w:r>
    </w:p>
    <w:p/>
    <w:p>
      <w:r xmlns:w="http://schemas.openxmlformats.org/wordprocessingml/2006/main">
        <w:t xml:space="preserve">1. ወደ ሮሜ ሰዎች 1፡26-27 "ስለዚህ እግዚአብሔር ለሚያስነውር ምኞት አሳልፎ ሰጣቸው፤ ሴቶቻቸውም ለባሕርያቸው የሚገባውን ሥራ ለባሕርያቸው በማይገባው ለወጡ፤ እንዲሁም ወንዶች ደግሞ የሴትን ፍጥረት ሥራ ትተው ለባሕርያቸው የሚገባውን ሥራ ትተዋል። እርስ በርሳቸው በፍላጎታቸው ተቃጠሉ፤ ከሰዎችም ጋር ነውርን እየሠሩ የስሕተታቸውን ብድራት በራሳቸው ተቀበሉ።</w:t>
      </w:r>
    </w:p>
    <w:p/>
    <w:p>
      <w:r xmlns:w="http://schemas.openxmlformats.org/wordprocessingml/2006/main">
        <w:t xml:space="preserve">2. 1ኛ ቆሮንቶስ 6፡18-20 “ከዝሙት ሽሹ፤ ሰው የሚሠራው ኃጢአት ሁሉ ከሥጋ ውጭ ነው፥ ሴሰኛው ግን በገዛ ሥጋው ላይ ይበድላል፤ ወይስ ሥጋችሁ የቅዱሱ ቤተ መቅደስ እንደ ሆነ አታውቁምን? መንፈስ በእናንተ ያለው ከእግዚአብሔር የተቀበላችሁት ለራሳችሁ አይደላችሁም በዋጋ ተገዝታችኋልና ስለዚህ በሥጋችሁ እግዚአብሔርን አክብሩ።</w:t>
      </w:r>
    </w:p>
    <w:p/>
    <w:p>
      <w:r xmlns:w="http://schemas.openxmlformats.org/wordprocessingml/2006/main">
        <w:t xml:space="preserve">ዘሌዋውያን 20:16 ሴትም ወደ አውሬ ብትቀርብና ከእርሱ ጋር ብትተኛ ሴቲቱንና እንስሳውን ግደሉ፤ ፈጽመው ይገደሉ፤ ደማቸው በላያቸው ይሆናል።</w:t>
      </w:r>
    </w:p>
    <w:p/>
    <w:p>
      <w:r xmlns:w="http://schemas.openxmlformats.org/wordprocessingml/2006/main">
        <w:t xml:space="preserve">ይህ የዘሌዋውያን ጥቅስ ማንኛውም ሴት ከእንስሳ ጋር የተኛች እንድትሞት ያዛል።</w:t>
      </w:r>
    </w:p>
    <w:p/>
    <w:p>
      <w:r xmlns:w="http://schemas.openxmlformats.org/wordprocessingml/2006/main">
        <w:t xml:space="preserve">1. የእግዚአብሔር ማስጠንቀቂያ፡- ትእዛዙን አትጻረር</w:t>
      </w:r>
    </w:p>
    <w:p/>
    <w:p>
      <w:r xmlns:w="http://schemas.openxmlformats.org/wordprocessingml/2006/main">
        <w:t xml:space="preserve">2. ያለመታዘዝ አደጋ፡- የዘሌዋውያን ትምህርት</w:t>
      </w:r>
    </w:p>
    <w:p/>
    <w:p>
      <w:r xmlns:w="http://schemas.openxmlformats.org/wordprocessingml/2006/main">
        <w:t xml:space="preserve">1. ዘዳግም 5፡32-33 -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ዘሌዋውያን 20:17 ሰውም እኅቱን የአባቱን ልጅ ወይም የእናቱን ሴት ልጅ ቢያገባ ኃፍረተ ሥጋዋን ቢያይ፥ እርስዋም ኃፍረተ ሥጋዋን ብታያት፤ ክፉ ነገር ነው; በሕዝባቸውም ፊት ይጠፋሉ፤ የእህቱን ኃፍረተ ሥጋ ገልጦአል። ኃጢአቱን ይሸከማል።</w:t>
      </w:r>
    </w:p>
    <w:p/>
    <w:p>
      <w:r xmlns:w="http://schemas.openxmlformats.org/wordprocessingml/2006/main">
        <w:t xml:space="preserve">የእህቱን ኃፍረተ ሥጋ አይቶ ኃፍረተ ሥጋውን ያየ ሰው እንደ ክፉ ነገር ይቆጠራል ከሕዝባቸውም ተለይቶ ይጠፋል።</w:t>
      </w:r>
    </w:p>
    <w:p/>
    <w:p>
      <w:r xmlns:w="http://schemas.openxmlformats.org/wordprocessingml/2006/main">
        <w:t xml:space="preserve">1. የብልግና ድርጊቶች ውጤቶች - ዘሌዋውያን 20:17</w:t>
      </w:r>
    </w:p>
    <w:p/>
    <w:p>
      <w:r xmlns:w="http://schemas.openxmlformats.org/wordprocessingml/2006/main">
        <w:t xml:space="preserve">2. የእግዚአብሔር ምሕረት እና ፍትህ - ዘሌዋውያን 20:17</w:t>
      </w:r>
    </w:p>
    <w:p/>
    <w:p>
      <w:r xmlns:w="http://schemas.openxmlformats.org/wordprocessingml/2006/main">
        <w:t xml:space="preserve">1. 1ኛ ቆሮንቶስ 6፡18 - ከዝሙት ሽሹ። ሰው የሚሠራው ኃጢአት ሁሉ ከሥጋ ውጭ ነው፤ ዝሙት የሚሠራ ግን በገዛ ሥጋው ላይ ኃጢአትን ይሠራል።</w:t>
      </w:r>
    </w:p>
    <w:p/>
    <w:p>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አድመኛነት፥ መለያየት፥ ምቀኝነት፥ ስካር፥ ምቀኝነት ነው። , እና እንደነዚህ ያሉ ነገሮች. አስቀድሜ እንዳስጠነቀቅኋችሁ፣ እንደዚህ ያሉትን የሚያደርጉ የእግዚአብሔርን መንግሥት አይወርሱም።</w:t>
      </w:r>
    </w:p>
    <w:p/>
    <w:p>
      <w:r xmlns:w="http://schemas.openxmlformats.org/wordprocessingml/2006/main">
        <w:t xml:space="preserve">ዘሌዋውያን 20፡18 ሰውም ከሴት ጋር ቢተኛ ኃፍረተ ሥጋዋን ቢያጋልጥ። ምንጭዋን ገለጠ፥ የደምዋንም ምንጭ ገልጦአል፤ ሁለቱም ከሕዝባቸው መካከል ተለይተው ይታወቃሉ።</w:t>
      </w:r>
    </w:p>
    <w:p/>
    <w:p>
      <w:r xmlns:w="http://schemas.openxmlformats.org/wordprocessingml/2006/main">
        <w:t xml:space="preserve">ሴቲቱ በወር አበባ ላይ እያለ የግብረ ሥጋ ግንኙነት የፈጸሙ ወንድና ሴት ሁለቱም ይገደሉ።</w:t>
      </w:r>
    </w:p>
    <w:p/>
    <w:p>
      <w:r xmlns:w="http://schemas.openxmlformats.org/wordprocessingml/2006/main">
        <w:t xml:space="preserve">1. የእግዚአብሔር ቅድስና እና ፍትህ በሙሴ ህግ</w:t>
      </w:r>
    </w:p>
    <w:p/>
    <w:p>
      <w:r xmlns:w="http://schemas.openxmlformats.org/wordprocessingml/2006/main">
        <w:t xml:space="preserve">2. የኃጢአት ኃይል እና የፍርድ አይቀሬነት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13፡4 - ጋብቻ በሁሉ ዘንድ ክቡር መኝታውም ንጹሕ ይሁን፤ ሴሰኞችንና አመንዝሮችን እግዚአብሔር ይፈርዳልና።</w:t>
      </w:r>
    </w:p>
    <w:p/>
    <w:p>
      <w:r xmlns:w="http://schemas.openxmlformats.org/wordprocessingml/2006/main">
        <w:t xml:space="preserve">ዘሌዋውያን 20:19፣ የእናትህን እኅት ወይም የአባትህን እኅት ኃፍረተ ሥጋ አትግለጥ፤ እርሱ የቅርብ ዘመዱን ገልጦአልና ኃጢአታቸውን ይሸከማሉ።</w:t>
      </w:r>
    </w:p>
    <w:p/>
    <w:p>
      <w:r xmlns:w="http://schemas.openxmlformats.org/wordprocessingml/2006/main">
        <w:t xml:space="preserve">የእናትን ወይም የአባትን እህት ኃፍረተ ሥጋ መግለጥ ክልክል ነው ምክንያቱም ይህ የቅርብ የቤተሰብ አባላትን መግለጥ ስለሚቆጠር ለድርጊታቸውም ተጠያቂ ይሆናሉ ።</w:t>
      </w:r>
    </w:p>
    <w:p/>
    <w:p>
      <w:r xmlns:w="http://schemas.openxmlformats.org/wordprocessingml/2006/main">
        <w:t xml:space="preserve">1. የአምላክ ቃል ግልጽ ነው፦ የቅርብ የቤተሰብ አባላትን እርቃናቸውን አትግለጥ</w:t>
      </w:r>
    </w:p>
    <w:p/>
    <w:p>
      <w:r xmlns:w="http://schemas.openxmlformats.org/wordprocessingml/2006/main">
        <w:t xml:space="preserve">2. የቅርብ የቤተሰብ አባላትን እርቃናቸውን መግለጥ የሚያስከትላቸው መዘዞች</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1ኛ ወደ ጢሞቴዎስ 5:8 - ነገር ግን ለእርሱ ስለ ሆኑት ይልቁንም ስለ ቤተ ሰዎቹ የማያስብ ማንም ቢሆን፥ ሃይማኖትን የካደ ከማያምንም ሰው ይልቅ የሚከፋ ነው።</w:t>
      </w:r>
    </w:p>
    <w:p/>
    <w:p>
      <w:r xmlns:w="http://schemas.openxmlformats.org/wordprocessingml/2006/main">
        <w:t xml:space="preserve">ዘሌዋውያን 20:20 ሰውም ከአጎቱ ሚስት ጋር ቢተኛ የአጎቱን ኃፍረተ ሥጋ ገልጦአልና ኃጢአታቸውን ይሸከማሉ። ያለ ልጅ ይሞታሉ።</w:t>
      </w:r>
    </w:p>
    <w:p/>
    <w:p>
      <w:r xmlns:w="http://schemas.openxmlformats.org/wordprocessingml/2006/main">
        <w:t xml:space="preserve">ይህ ክፍል ከአጎቱ ሚስት ጋር በመዋሸት ኃጢአት ስለሠራ ሰው እና የዚህ ድርጊት መዘዝ ይናገራል። ወንድና ሴት ኃጢአታቸውን ይሸከማሉ ልጅ አልባ ይሆናሉ።</w:t>
      </w:r>
    </w:p>
    <w:p/>
    <w:p>
      <w:r xmlns:w="http://schemas.openxmlformats.org/wordprocessingml/2006/main">
        <w:t xml:space="preserve">1. የኃጢአት ውጤቶች፡ ዘሌዋውያን 20፡20 ጥናት</w:t>
      </w:r>
    </w:p>
    <w:p/>
    <w:p>
      <w:r xmlns:w="http://schemas.openxmlformats.org/wordprocessingml/2006/main">
        <w:t xml:space="preserve">2. የይቅርታ ኃይል፡ ከኃጢአት እንዴት መቀጠል እንደሚቻል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የዮሐንስ መልእክት 8፡10-11 - "ኢየሱስም ተነሥቶ፡- አንቺ ሴት፥ ወዴት አሉ? ማንም የፈረድብሽ የለምን? እርስዋም፦ ማንም፥ ጌታ ሆይ፥ አላት። ኢየሱስም፦ እኔም አልፈርድብሽም፤ ሂጂ። ከአሁንም ጀምሮ ኃጢአት አትሥራ።</w:t>
      </w:r>
    </w:p>
    <w:p/>
    <w:p>
      <w:r xmlns:w="http://schemas.openxmlformats.org/wordprocessingml/2006/main">
        <w:t xml:space="preserve">ዘሌዋውያን 20:21 ሰውም የወንድሙን ሚስት ቢያገባ ርኵስ ነገር ነው፤ የወንድሙን ኃፍረተ ሥጋ ገልጦአል። ልጅ አልባ ይሆናሉ።</w:t>
      </w:r>
    </w:p>
    <w:p/>
    <w:p>
      <w:r xmlns:w="http://schemas.openxmlformats.org/wordprocessingml/2006/main">
        <w:t xml:space="preserve">አንቀጹ የወንድሙን ሚስት የሚያገባ ሰው ስለሚቀጣው ቅጣት ይናገራል፡ ልጅ አይወልዱም።</w:t>
      </w:r>
    </w:p>
    <w:p/>
    <w:p>
      <w:r xmlns:w="http://schemas.openxmlformats.org/wordprocessingml/2006/main">
        <w:t xml:space="preserve">1፡ ጌታ ወደ ከፍተኛ ደረጃዎች ያዘናል እናም ቃል ኪዳኖቻችንን እና ግንኙነቶቻችንን እንድናከብር ይጠብቅብናል።</w:t>
      </w:r>
    </w:p>
    <w:p/>
    <w:p>
      <w:r xmlns:w="http://schemas.openxmlformats.org/wordprocessingml/2006/main">
        <w:t xml:space="preserve">2፡ አስቸጋሪ እና ፈታኝ የሆኑትን ጨምሮ በሁሉም ጉዳዮች ላይ መመሪያ ለማግኘት ወደ እግዚአብሔር እና ወደ ቃሉ መፈለግ አለብን።</w:t>
      </w:r>
    </w:p>
    <w:p/>
    <w:p>
      <w:r xmlns:w="http://schemas.openxmlformats.org/wordprocessingml/2006/main">
        <w:t xml:space="preserve">1፡ማቴዎስ 19፡4-6 አላነበባችሁምን? ሁለቱ አንድ ሥጋ ይሆናሉን? ስለዚህ አንድ ሥጋ ናቸው እንጂ ወደ ፊት ሁለት አይደሉም። ስለዚህ እግዚአብሔር ያጣመረውን ማንም አይለየው።</w:t>
      </w:r>
    </w:p>
    <w:p/>
    <w:p>
      <w:r xmlns:w="http://schemas.openxmlformats.org/wordprocessingml/2006/main">
        <w:t xml:space="preserve">2፡ ዕብራውያን 13፡4 መጋባት በሁሉ ዘንድ ክቡር መኝታውም ንጹሕ ይሁን፤ ሴሰኞችንና አመንዝሮችን እግዚአብሔር ይፈርዳልና።</w:t>
      </w:r>
    </w:p>
    <w:p/>
    <w:p>
      <w:r xmlns:w="http://schemas.openxmlformats.org/wordprocessingml/2006/main">
        <w:t xml:space="preserve">ዘሌዋውያን 20:22፣ ትቀመጡባት ዘንድ የማገባችሁ ምድር እንዳትተፋችሁ ሥርዓቴን ሁሉ ፍርዴንም ሁሉ ጠብቁ አድርጉም።</w:t>
      </w:r>
    </w:p>
    <w:p/>
    <w:p>
      <w:r xmlns:w="http://schemas.openxmlformats.org/wordprocessingml/2006/main">
        <w:t xml:space="preserve">እግዚአብሔር አምላክ እስራኤላውያንን ካመጣቸው ምድር እንዳያወጣቸው ሥርዓቱንና ፍርዱን ሁሉ እንዲጠብቁ አዘዛቸው።</w:t>
      </w:r>
    </w:p>
    <w:p/>
    <w:p>
      <w:r xmlns:w="http://schemas.openxmlformats.org/wordprocessingml/2006/main">
        <w:t xml:space="preserve">1. የእግዚአብሔር ጸጋ እና ምሕረት፡ ሕጎቹን የመጠበቅ አስፈላጊነት</w:t>
      </w:r>
    </w:p>
    <w:p/>
    <w:p>
      <w:r xmlns:w="http://schemas.openxmlformats.org/wordprocessingml/2006/main">
        <w:t xml:space="preserve">2. የመታዘዝ አስፈላጊነት፡ የእግዚአብሔርን መመሪያዎች መከተል</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ለጥቅምህ ዛሬ የማዝዝህን ትእዛዝ ጠብቅ?</w:t>
      </w:r>
    </w:p>
    <w:p/>
    <w:p>
      <w:r xmlns:w="http://schemas.openxmlformats.org/wordprocessingml/2006/main">
        <w:t xml:space="preserve">2. ኤርምያስ 7፡22-23፡- የሚቃጠለውንም መሥዋዕትና መሥዋዕትን ከግብፅ ምድር ባወጣኋቸው ቀን ለአባቶቻችሁ አልተናገርኋቸውም፥ አላዘዝኋቸውምም። ቃሌን ስሙ፥ እኔም አምላክ እሆናችኋለሁ እናንተም ሕዝብ ትሆኑልኛላችሁ ብዬ ይህን ነገር አዘዝኋቸው። መልካም ይሆንልህ ዘንድ እኔ ባዘዝሁህ መንገድ ሁሉ ሂድ አለው።</w:t>
      </w:r>
    </w:p>
    <w:p/>
    <w:p>
      <w:r xmlns:w="http://schemas.openxmlformats.org/wordprocessingml/2006/main">
        <w:t xml:space="preserve">ዘሌዋውያን 20:23፣ ከፊታችሁም ባወጣሁት ሕዝብ ሥርዓት አትሂዱ፤ ይህን ሁሉ አድርገዋልና ተጸየኋቸው።</w:t>
      </w:r>
    </w:p>
    <w:p/>
    <w:p>
      <w:r xmlns:w="http://schemas.openxmlformats.org/wordprocessingml/2006/main">
        <w:t xml:space="preserve">አምላክ እስራኤላውያን ቀደም ሲል ምድሪቱን ይቆጣጠሩ እንደነበሩት ሰዎች ዓይነት ሥነ ምግባር የጎደለው ድርጊት እንዳይፈጽሙ ያስጠነቅቃል፣ እግዚአብሔር እንዲህ ያለውን ድርጊት ስለሚጸየፍ ነው።</w:t>
      </w:r>
    </w:p>
    <w:p/>
    <w:p>
      <w:r xmlns:w="http://schemas.openxmlformats.org/wordprocessingml/2006/main">
        <w:t xml:space="preserve">1. የእግዚአብሔር ማስጠንቀቂያ፡- የእግዚአብሔርን ፈቃድ መታዘዝ እና ፈተናዎችን ማስወገድ።</w:t>
      </w:r>
    </w:p>
    <w:p/>
    <w:p>
      <w:r xmlns:w="http://schemas.openxmlformats.org/wordprocessingml/2006/main">
        <w:t xml:space="preserve">2. እውነተኛ ቅድስና፡- በእምነት እና አለምን ያለመከተል ህይወት መኖር።</w:t>
      </w:r>
    </w:p>
    <w:p/>
    <w:p>
      <w:r xmlns:w="http://schemas.openxmlformats.org/wordprocessingml/2006/main">
        <w:t xml:space="preserve">1. ኤፌሶን 5፡1-11 - እግዚአብሔርን መምሰል እና የብርሃን ልጆች ሆነው መኖር።</w:t>
      </w:r>
    </w:p>
    <w:p/>
    <w:p>
      <w:r xmlns:w="http://schemas.openxmlformats.org/wordprocessingml/2006/main">
        <w:t xml:space="preserve">2. ሮሜ 12፡2 - አእምሮአችንን መለወጥ እና አስተሳሰባችንን ማደስ።</w:t>
      </w:r>
    </w:p>
    <w:p/>
    <w:p>
      <w:r xmlns:w="http://schemas.openxmlformats.org/wordprocessingml/2006/main">
        <w:t xml:space="preserve">ዘሌዋውያን 20:24፣ እኔ ግን አልኋችሁ፡ ምድራቸውን ትወርሳላችሁ፥ ወተትና ማርም የምታፈስሰውን ትወርሱአት ዘንድ እሰጣችኋለሁ፤ እኔ እግዚአብሔር አምላካችሁ ነኝ፥ ከሌላም የለያችኋለሁ። ሰዎች.</w:t>
      </w:r>
    </w:p>
    <w:p/>
    <w:p>
      <w:r xmlns:w="http://schemas.openxmlformats.org/wordprocessingml/2006/main">
        <w:t xml:space="preserve">እግዚአብሔር ለእስራኤላውያን ወተትና ማር የምታፈስሰውን ምድር እንደሚሰጣቸውና ከሌሎች ሰዎች እንዲለዩአቸው ነገራቸው።</w:t>
      </w:r>
    </w:p>
    <w:p/>
    <w:p>
      <w:r xmlns:w="http://schemas.openxmlformats.org/wordprocessingml/2006/main">
        <w:t xml:space="preserve">1. የእግዚአብሔር የርስት ተስፋ - እግዚአብሔር ለህዝቡ የሚሰጠውን የተስፋ ቃል እንዴት እንደጠበቀ።</w:t>
      </w:r>
    </w:p>
    <w:p/>
    <w:p>
      <w:r xmlns:w="http://schemas.openxmlformats.org/wordprocessingml/2006/main">
        <w:t xml:space="preserve">2. የመለያየት ኃይሉ - እግዚአብሔር እንዴት እንደለየንና ማንነትን እንደሰጠን።</w:t>
      </w:r>
    </w:p>
    <w:p/>
    <w:p>
      <w:r xmlns:w="http://schemas.openxmlformats.org/wordprocessingml/2006/main">
        <w:t xml:space="preserve">1. ሮሜ 8፡14-17 - በእግዚአብሔር መንፈስ የሚመሩ ሁሉ የእግዚአብሔር ልጆች ናቸውና።</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ዘሌዋውያን 20:25፣ ንጹሕ በሆኑ እንስሳትና ርኩሶች መካከል፥ ርኩስ በሆኑም ወፎችና በንጹሕ መካከል ለዩ፤ በአራዊትም ሆነ በአእዋፍ ወይም በምድር ላይ በሚንቀሳቀስ በማንኛውም ሥጋ ነፍሳችሁን አታስጸይፉ። እኔ እንደ ርኩስ የለየኋችሁ።</w:t>
      </w:r>
    </w:p>
    <w:p/>
    <w:p>
      <w:r xmlns:w="http://schemas.openxmlformats.org/wordprocessingml/2006/main">
        <w:t xml:space="preserve">እግዚአብሔር ሕዝቡ ንጹሕና ርኩስ የሆኑ እንስሳትን እንዲለዩ እና ርኩስ ከሆኑ እንስሳት ጋር እንዳይገናኙ አዟል።</w:t>
      </w:r>
    </w:p>
    <w:p/>
    <w:p>
      <w:r xmlns:w="http://schemas.openxmlformats.org/wordprocessingml/2006/main">
        <w:t xml:space="preserve">1. በንጹሕና በንጹሕ መካከል ያለው ልዩነት፡ የእግዚአብሔርን ትእዛዛት መከተል ያለብን እንዴት ነው?</w:t>
      </w:r>
    </w:p>
    <w:p/>
    <w:p>
      <w:r xmlns:w="http://schemas.openxmlformats.org/wordprocessingml/2006/main">
        <w:t xml:space="preserve">2. ቅድስና፡- ከርኩሰት ራሳችንን መለየት።</w:t>
      </w:r>
    </w:p>
    <w:p/>
    <w:p>
      <w:r xmlns:w="http://schemas.openxmlformats.org/wordprocessingml/2006/main">
        <w:t xml:space="preserve">1. 1ኛ ጴጥሮስ 1፡16 - "እኔ ቅዱስ ነኝና እናንተ ቅዱሳን ሁኑ ተብሎ ስለ ተጻፈ።"</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ዘሌዋውያን 20:26፣ እናንተም ለእኔ ቅዱሳን ሁኑ፤ እኔ እግዚአብሔር ቅዱስ ነኝና፥ ለእኔም ትሆኑ ዘንድ ከሌሎች አሕዛብ ለይቻችኋለሁ።</w:t>
      </w:r>
    </w:p>
    <w:p/>
    <w:p>
      <w:r xmlns:w="http://schemas.openxmlformats.org/wordprocessingml/2006/main">
        <w:t xml:space="preserve">እግዚአብሄር ህዝቡን ለይቷቸዋል እና ቀድሷቸዋል የራሱ ይሆኑ ዘንድ።</w:t>
      </w:r>
    </w:p>
    <w:p/>
    <w:p>
      <w:r xmlns:w="http://schemas.openxmlformats.org/wordprocessingml/2006/main">
        <w:t xml:space="preserve">1. የእግዚአብሔር ቅድስና እና በሕይወታችን ላይ ያለው ተጽእኖ</w:t>
      </w:r>
    </w:p>
    <w:p/>
    <w:p>
      <w:r xmlns:w="http://schemas.openxmlformats.org/wordprocessingml/2006/main">
        <w:t xml:space="preserve">2. የቅድስና ድንበሮች - የእግዚአብሔርን መመዘኛዎች የማክበር ሀላፊነታችን</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ዘሌዋውያን 20:27፣ ወንድ ወይም ሴት መናፍስት ጠሪ ወይም ጠንቋይ ቢሆኑ ፈጽሞ ይገደሉ፤ በድንጋይ ይውገሩአቸው፤ ደማቸው በላያቸው ነው።</w:t>
      </w:r>
    </w:p>
    <w:p/>
    <w:p>
      <w:r xmlns:w="http://schemas.openxmlformats.org/wordprocessingml/2006/main">
        <w:t xml:space="preserve">ይህ ክፍል በአስማት ለሚያደርጉ ሰዎች ቅጣት ይናገራል።</w:t>
      </w:r>
    </w:p>
    <w:p/>
    <w:p>
      <w:r xmlns:w="http://schemas.openxmlformats.org/wordprocessingml/2006/main">
        <w:t xml:space="preserve">1. "የአስማት አደጋ፡ ከተፈጥሮ በላይ የሆነ የዳቢሊንግ መዘዞች"</w:t>
      </w:r>
    </w:p>
    <w:p/>
    <w:p>
      <w:r xmlns:w="http://schemas.openxmlformats.org/wordprocessingml/2006/main">
        <w:t xml:space="preserve">2. "የእግዚአብሔር ማስጠንቀቂያ፡ የጥንቆላ እና የሟርት መንፈሳዊ አደጋዎች"</w:t>
      </w:r>
    </w:p>
    <w:p/>
    <w:p>
      <w:r xmlns:w="http://schemas.openxmlformats.org/wordprocessingml/2006/main">
        <w:t xml:space="preserve">1. ዘዳግም 18፡10-12 - " ወንድ ልጁን ወይም ሴት ልጁን በእሳት የሚያሳልፍ፥ ምዋርተኛም፥ ምዋርተኛም፥ አስማተኛም፥ ጠንቋይም በመካከላችሁ ከቶ አይገኝ። ፥ ወይም አስማተኛ፥ ወይም መናፍስት ጠሪዎች አማካሪ፥ ጠንቋይም፥ ጠንቋይም፥ ይህን የሚያደርግ ሁሉ በእግዚአብሔር ዘንድ አስጸያፊ ነውና።</w:t>
      </w:r>
    </w:p>
    <w:p/>
    <w:p>
      <w:r xmlns:w="http://schemas.openxmlformats.org/wordprocessingml/2006/main">
        <w:t xml:space="preserve">2. ኢሳ 8፡19 - "በሚሉአችሁ ጊዜ፡- መናፍስት ጠሪዎችን ጠንቋዮችንም ድምፅ የሚሰሙትንና የሚያጉረመርሙትን ፈልጉ፤ ሕዝብ አምላኩን ከሙታን ጋር የሚለምነውን አይደለምን? "</w:t>
      </w:r>
    </w:p>
    <w:p/>
    <w:p>
      <w:r xmlns:w="http://schemas.openxmlformats.org/wordprocessingml/2006/main">
        <w:t xml:space="preserve">ዘሌዋውያን 21 በሦስት አንቀጾች እንደሚከተለው ከተጠቆሙ ጥቅሶች ጋር ሊጠቃለል ይችላል።</w:t>
      </w:r>
    </w:p>
    <w:p/>
    <w:p>
      <w:r xmlns:w="http://schemas.openxmlformats.org/wordprocessingml/2006/main">
        <w:t xml:space="preserve">አንቀጽ 1፡ ዘሌዋውያን 21፡1-9 የካህናቱን ቅድስና በተመለከተ ያሉትን መመሪያዎች ይዘረዝራል። ምዕራፉ አጽንዖት የሚሰጠው ካህናት በእግዚአብሔር እና በሰዎች መካከል አስታራቂ በመሆን ባላቸው ሚና የተነሳ ከፍተኛ ንጽሕናን እና ቅድስናን መጠበቅ እንዳለባቸው ነው። እንደ ወላጆቻቸው፣ ከልጆቻቸው፣ ከወንድሞቻቸውና ከእህቶቻቸው ወይም ከእህቶቻቸው ከመሳሰሉት የቅርብ ዘመዶቻቸው በስተቀር ካህናት ሬሳ ጋር በመገናኘት ራሳቸውን እንዳያረክሱ ይከለክላል። ቀሳውስትም ፀጉራቸውን እንዳይላጩ ወይም ጢማቸውን እንዳይኮርጁ እና በራሳቸው ላይ ውርደትን ከሚያስከትሉ ድርጊቶች እንዲቆጠቡ መመሪያ ተሰጥቷቸዋል.</w:t>
      </w:r>
    </w:p>
    <w:p/>
    <w:p>
      <w:r xmlns:w="http://schemas.openxmlformats.org/wordprocessingml/2006/main">
        <w:t xml:space="preserve">አንቀጽ 2፡ በዘሌዋውያን 21፡10-15 በመቀጠል፣ ካህናት ለማግባት ብቁ መሆንን በተመለከተ ልዩ መመሪያዎች ተሰጥተዋል። ምዕራፉ እንደሚያሳየው ካህን የሚያገባው ድንግል የሆነችውን ሴት ወይም የሌላ ካህን መበለት ብቻ ነው። የተፋቱ ሴቶችን ወይም በሴተኛ አዳሪነት ውስጥ የተሳተፉትን ማግባት የተከለከለ ነው. ይህ መስፈርት የክህነት የዘር ሐረግ ንፁህ እና ያልተበከለ መሆኑን ያረጋግጣል።</w:t>
      </w:r>
    </w:p>
    <w:p/>
    <w:p>
      <w:r xmlns:w="http://schemas.openxmlformats.org/wordprocessingml/2006/main">
        <w:t xml:space="preserve">አንቀጽ 3:- ዘሌዋውያን 21 የሚያጠቃልለው ካህናት አንዳንድ ቅዱስ ሥራዎችን እንዳይሠሩ የሚከለክሉ የአካል ጉድለቶችን ወይም የአካል ጉድለቶችን በማንሳት ነው። እንደ እውር፣ አንካሳ፣ ድንክነት፣ አካል ጉዳተኛ ወይም ስኮሊዎሲስ ያሉ የሚታዩ ጉድለቶች ያሉት ካህን ወደ መሠዊያው መቅረብ ወይም ለእግዚአብሔር መስዋዕት ማቅረብ እንደማይፈቀድለት ይገልጻል። እነዚህ ደንቦች ያለ ሥጋዊ ጉድለቶች መስዋዕቶችን የማቅረብን ሃሳብ ለመደገፍ እና በክህነት ውስጥ ንጽሕናን የመጠበቅን አስፈላጊነት ለማጉላት ያለመ ነው።</w:t>
      </w:r>
    </w:p>
    <w:p/>
    <w:p>
      <w:r xmlns:w="http://schemas.openxmlformats.org/wordprocessingml/2006/main">
        <w:t xml:space="preserve">በማጠቃለያው:</w:t>
      </w:r>
    </w:p>
    <w:p>
      <w:r xmlns:w="http://schemas.openxmlformats.org/wordprocessingml/2006/main">
        <w:t xml:space="preserve">ዘሌዋውያን 21 ስጦታዎች፡-</w:t>
      </w:r>
    </w:p>
    <w:p>
      <w:r xmlns:w="http://schemas.openxmlformats.org/wordprocessingml/2006/main">
        <w:t xml:space="preserve">የካህናትን ቅድስና በተመለከተ ደንቦች;</w:t>
      </w:r>
    </w:p>
    <w:p>
      <w:r xmlns:w="http://schemas.openxmlformats.org/wordprocessingml/2006/main">
        <w:t xml:space="preserve">ለቅርብ ዘመዶች ከሬሳ ጋር እንዳይገናኙ መከልከል;</w:t>
      </w:r>
    </w:p>
    <w:p>
      <w:r xmlns:w="http://schemas.openxmlformats.org/wordprocessingml/2006/main">
        <w:t xml:space="preserve">ጭንቅላትን መላጨት, ጢም መቁረጥን የሚከለክሉ መመሪያዎች; ውርደትን ማስወገድ.</w:t>
      </w:r>
    </w:p>
    <w:p/>
    <w:p>
      <w:r xmlns:w="http://schemas.openxmlformats.org/wordprocessingml/2006/main">
        <w:t xml:space="preserve">ደናግልን ለማግባት ብቁ ለመሆን የሚያስፈልጉ መስፈርቶች፣ የሌሎች ካህናት መበለቶች;</w:t>
      </w:r>
    </w:p>
    <w:p>
      <w:r xmlns:w="http://schemas.openxmlformats.org/wordprocessingml/2006/main">
        <w:t xml:space="preserve">የተፋቱ ሴቶችን, ዝሙት አዳሪዎችን ማግባት የተከለከለ;</w:t>
      </w:r>
    </w:p>
    <w:p>
      <w:r xmlns:w="http://schemas.openxmlformats.org/wordprocessingml/2006/main">
        <w:t xml:space="preserve">የካህናት የዘር ሐረግ ንጽሕናን መጠበቅ.</w:t>
      </w:r>
    </w:p>
    <w:p/>
    <w:p>
      <w:r xmlns:w="http://schemas.openxmlformats.org/wordprocessingml/2006/main">
        <w:t xml:space="preserve">የሚታዩ ጉድለቶች ያለባቸውን ካህናት የተቀደሱ ተግባራትን እንዳይፈጽሙ መከልከል;</w:t>
      </w:r>
    </w:p>
    <w:p>
      <w:r xmlns:w="http://schemas.openxmlformats.org/wordprocessingml/2006/main">
        <w:t xml:space="preserve">መሠዊያ መቅረብ፣ መስዋዕት ማቅረብ መከልከል;</w:t>
      </w:r>
    </w:p>
    <w:p>
      <w:r xmlns:w="http://schemas.openxmlformats.org/wordprocessingml/2006/main">
        <w:t xml:space="preserve">ያለ አካላዊ ጉድለቶች መባዎችን ለማቅረብ አጽንዖት መስጠት; በክህነት ውስጥ ንጽሕናን መጠበቅ.</w:t>
      </w:r>
    </w:p>
    <w:p/>
    <w:p>
      <w:r xmlns:w="http://schemas.openxmlformats.org/wordprocessingml/2006/main">
        <w:t xml:space="preserve">ይህ ምዕራፍ የሚያተኩረው የካህናትን ቅድስና እና ለእግዚአብሔር አገልግሎት ብቁ መሆንን በሚመለከት ደንቦች ላይ ነው። ዘሌዋውያን 21 የሚጀምረው ካህናት በእግዚአብሔር እና በሰዎች መካከል አስታራቂ በመሆን በሚኖራቸው ሚና የተነሳ ከፍተኛ ንጽሕናን እና ቅድስናን መጠበቅ እንዳለባቸው በማጉላት ነው። ከተወሰኑ የቅርብ ዘመዶች በስተቀር ቄሶች ሬሳ ጋር በመገናኘት ራሳቸውን እንዳያረክሱ ይከለክላል። ምዕራፉ በተጨማሪም ካህናት ፀጉራቸውን እንዳይላጩ ወይም ጢማቸውን እንዳይቆርጡ መመሪያ ይሰጣል እና በራሳቸው ላይ ውርደትን ከሚያስከትሉ ድርጊቶች መራቅ አስፈላጊ መሆኑን ያጎላል.</w:t>
      </w:r>
    </w:p>
    <w:p/>
    <w:p>
      <w:r xmlns:w="http://schemas.openxmlformats.org/wordprocessingml/2006/main">
        <w:t xml:space="preserve">በተጨማሪም፣ ኦሪት ዘሌዋውያን 21 ካህናትን ለማግባት ብቁ መሆንን በተመለከተ ልዩ መመሪያዎችን ይሰጣል። ካህኑ ድንግል የሆነች ወይም የሌላ ካህን መበለት የሆነች ሴት ብቻ ማግባት እንደሚችል ይገልጻል። የተፋቱ ሴቶችን ወይም በሴተኛ አዳሪነት ውስጥ የተሳተፉትን ማግባት የተከለከለ ነው. ይህ መስፈርት የክህነት የዘር ሐረግ ንፁህ እና ያልተበከለ መሆኑን ያረጋግጣል።</w:t>
      </w:r>
    </w:p>
    <w:p/>
    <w:p>
      <w:r xmlns:w="http://schemas.openxmlformats.org/wordprocessingml/2006/main">
        <w:t xml:space="preserve">ምዕራፉ የሚደመደመው ካህናትን አንዳንድ የተቀደሰ ተግባራትን እንዳይፈጽሙ የሚከለክሉ የአካል ጉድለቶችን ወይም ጉድለቶችን በማንሳት ነው። ዘሌዋውያን 21 እንደ እውር፣ አንካሳ፣ ድንክነት፣ የአካል ጉዳት ወይም ስኮሊዎሲስ ያሉ ጉድለቶች ያሉት ካህን ወደ መሠዊያው መቅረብ ወይም ለእግዚአብሔር መስዋዕት ማቅረብ እንደማይፈቀድለት ይናገራል። እነዚህ ደንቦች ያለ ሥጋዊ ጉድለቶች መስዋዕቶችን የማቅረብን ሃሳብ ለመደገፍ እና በክህነት ውስጥ ንጽሕናን የመጠበቅን አስፈላጊነት ለማጉላት ያለመ ነው።</w:t>
      </w:r>
    </w:p>
    <w:p/>
    <w:p>
      <w:r xmlns:w="http://schemas.openxmlformats.org/wordprocessingml/2006/main">
        <w:t xml:space="preserve">ዘሌዋውያን 21:1፣ እግዚአብሔርም ሙሴን አለው፡— ለአሮን ልጆች ለካህናቱ እንዲህ ብለህ ንገራቸው፡— በሕዝቡ መካከል ለሞተ ሰው አይረክስም።</w:t>
      </w:r>
    </w:p>
    <w:p/>
    <w:p>
      <w:r xmlns:w="http://schemas.openxmlformats.org/wordprocessingml/2006/main">
        <w:t xml:space="preserve">እግዚአብሔር ሙሴን ለአሮን ልጆች ካህናቱን፣ ሙታንን ሲጠብቁ እንዳይረክሱ አዘዛቸው።</w:t>
      </w:r>
    </w:p>
    <w:p/>
    <w:p>
      <w:r xmlns:w="http://schemas.openxmlformats.org/wordprocessingml/2006/main">
        <w:t xml:space="preserve">1. የካህናት አገልግሎት ኃይል፡ የጌታን ትእዛዛት እንዴት መከተል እንችላለን</w:t>
      </w:r>
    </w:p>
    <w:p/>
    <w:p>
      <w:r xmlns:w="http://schemas.openxmlformats.org/wordprocessingml/2006/main">
        <w:t xml:space="preserve">2. ቅድስና እና ሙታንን ማክበር፡- የእግዚአብሔርን መመሪያዎች መከተል ያለው ጠቀሜታ</w:t>
      </w:r>
    </w:p>
    <w:p/>
    <w:p>
      <w:r xmlns:w="http://schemas.openxmlformats.org/wordprocessingml/2006/main">
        <w:t xml:space="preserve">1. ዕብራውያን 13፡17 - ለመሪዎቻችሁ ታዘዙ ለሥልጣናቸውም ተገዙ። ሒሳብ መስጠት ያለባቸው ሰዎች ሆነው ይጠብቋችኋል። ሥራቸው ሸክም ሳይሆን ደስታ እንዲሆንላቸው ታዘዟቸው ይህ ለእናንተ ምንም አይጠቅምምና።</w:t>
      </w:r>
    </w:p>
    <w:p/>
    <w:p>
      <w:r xmlns:w="http://schemas.openxmlformats.org/wordprocessingml/2006/main">
        <w:t xml:space="preserve">2. ዘዳግም 18፡10-13 - ወንድ ልጁን ወይም ሴት ልጁን በእሳት የሚሠዋ፥ ምዋርተኛም፥ አስማተኛ፥ አስማተኛ፥ አስማተኛ፥ አስማተኛ፥ አስማተኛ ወይም ጠንቋይ የሆነ ከአንተ ዘንድ አይገኝ። ወይም ሙታንን ማን ያማክራል። እነዚህን የሚያደርግ ሁሉ በእግዚአብሔር ዘንድ አስጸያፊ ነው።</w:t>
      </w:r>
    </w:p>
    <w:p/>
    <w:p>
      <w:r xmlns:w="http://schemas.openxmlformats.org/wordprocessingml/2006/main">
        <w:t xml:space="preserve">ዘሌዋውያን 21:2፣ ነገር ግን ለእርሱ ቅርብ ለነበሩ ዘመዶቹ ማለትም ለእናቱና ለአባቱ ለወንድ ልጁም ለሴት ልጁም ለወንድሙም።</w:t>
      </w:r>
    </w:p>
    <w:p/>
    <w:p>
      <w:r xmlns:w="http://schemas.openxmlformats.org/wordprocessingml/2006/main">
        <w:t xml:space="preserve">ይህ ጥቅስ ካህናት ለቅርብ ቤተሰባቸው አባላት አክብሮት እና አክብሮት ማሳየት እንዳለባቸው አጽንዖት ይሰጣል።</w:t>
      </w:r>
    </w:p>
    <w:p/>
    <w:p>
      <w:r xmlns:w="http://schemas.openxmlformats.org/wordprocessingml/2006/main">
        <w:t xml:space="preserve">1፡ ቤተሰባችንን እንድንወድ እና እንድናከብር ተጠርተናል</w:t>
      </w:r>
    </w:p>
    <w:p/>
    <w:p>
      <w:r xmlns:w="http://schemas.openxmlformats.org/wordprocessingml/2006/main">
        <w:t xml:space="preserve">2፡ ለዘመዶቻችን የአክብሮት ልብ ማዳበር</w:t>
      </w:r>
    </w:p>
    <w:p/>
    <w:p>
      <w:r xmlns:w="http://schemas.openxmlformats.org/wordprocessingml/2006/main">
        <w:t xml:space="preserve">1፡ ኤፌሶን 6፡2 አባትህንና እናትህን አክብር እርስዋም የተስፋ ቃል ያላት ፊተኛይቱ ትእዛዝ ናት።</w:t>
      </w:r>
    </w:p>
    <w:p/>
    <w:p>
      <w:r xmlns:w="http://schemas.openxmlformats.org/wordprocessingml/2006/main">
        <w:t xml:space="preserve">2፡ ምሳሌ 3፡1-2 " ልጄ ሆይ፥ ትምህርቴን አትርሳ፥ ነገር ግን ልብህ ትእዛዜን ይጠብቅ፤ ረጅም ዕድሜና ዕድሜ ሰላምንም ይጨምራሉና።"</w:t>
      </w:r>
    </w:p>
    <w:p/>
    <w:p>
      <w:r xmlns:w="http://schemas.openxmlformats.org/wordprocessingml/2006/main">
        <w:t xml:space="preserve">ዘሌዋውያን 21:3፣ ለእህቱም ድንግልና በአጠገቡ ያላት ባል ያላላት። እርሷም ርኩስ ይሆናልና።</w:t>
      </w:r>
    </w:p>
    <w:p/>
    <w:p>
      <w:r xmlns:w="http://schemas.openxmlformats.org/wordprocessingml/2006/main">
        <w:t xml:space="preserve">በሌዋውያን ሕግ ውስጥ ያለ ሰው ድንግል ብትሆንም እህቱን ማግባት አይችልም።</w:t>
      </w:r>
    </w:p>
    <w:p/>
    <w:p>
      <w:r xmlns:w="http://schemas.openxmlformats.org/wordprocessingml/2006/main">
        <w:t xml:space="preserve">1. የጋብቻ ቅድስና፡- በቤተሰባዊ ጋብቻ ላይ የሌዋውያን ሕግ ገደቦች</w:t>
      </w:r>
    </w:p>
    <w:p/>
    <w:p>
      <w:r xmlns:w="http://schemas.openxmlformats.org/wordprocessingml/2006/main">
        <w:t xml:space="preserve">2. የቅድስና አስፈላጊነት፡ ህጎቹን በማክበር እግዚአብሔርን ማክበር</w:t>
      </w:r>
    </w:p>
    <w:p/>
    <w:p>
      <w:r xmlns:w="http://schemas.openxmlformats.org/wordprocessingml/2006/main">
        <w:t xml:space="preserve">1. ምሳሌ 18፡22 - ሚስትን የሚያገኝ መልካም ነገርን አግኝቶ ከእግዚአብሔር ዘንድ ሞገስን ያገኛል።</w:t>
      </w:r>
    </w:p>
    <w:p/>
    <w:p>
      <w:r xmlns:w="http://schemas.openxmlformats.org/wordprocessingml/2006/main">
        <w:t xml:space="preserve">2. 1ኛ ቆሮንቶስ 7፡2 - ነገር ግን ለዝሙት በሚፈተንበት ፈተና ለእያንዳንዱ ለራሱ ሚስት ይኑራት ለእያንዳንዲቱ ደግሞ ለራስዋ ባል ይኑራት።</w:t>
      </w:r>
    </w:p>
    <w:p/>
    <w:p>
      <w:r xmlns:w="http://schemas.openxmlformats.org/wordprocessingml/2006/main">
        <w:t xml:space="preserve">ዘሌዋውያን 21:4፣ ነገር ግን በሕዝቡ መካከል ዋና ሰው ሆኖ ራሱን ያረከስ።</w:t>
      </w:r>
    </w:p>
    <w:p/>
    <w:p>
      <w:r xmlns:w="http://schemas.openxmlformats.org/wordprocessingml/2006/main">
        <w:t xml:space="preserve">የሕዝብ አለቃ እርሱን የሚያረክሱ ሥራዎችን በማድረግ ራሱን አያረክስ።</w:t>
      </w:r>
    </w:p>
    <w:p/>
    <w:p>
      <w:r xmlns:w="http://schemas.openxmlformats.org/wordprocessingml/2006/main">
        <w:t xml:space="preserve">1. የአመራር ኃላፊነት፡ ታማኝነትን መጠበቅ ለሌሎች ምሳሌ መሆን</w:t>
      </w:r>
    </w:p>
    <w:p/>
    <w:p>
      <w:r xmlns:w="http://schemas.openxmlformats.org/wordprocessingml/2006/main">
        <w:t xml:space="preserve">2. ጥሩ ምሳሌ ማዘጋጀት፡- በቅዱስ ሕይወት የመኖር ኃይል</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1ኛ የጴጥሮስ መልእክት 5፡2-3 - በእናንተ ዘንድ ያለውን የእግዚአብሔርን መንጋ ጠብቁ፤ እንደ እግዚአብሔር ፈቃድ በውድ እንጂ በግድ አይሁን። በጉጉት እንጂ አሳፋሪ ጥቅም ለማግኘት አይደለም; ለመንጋው ምሳሌ ሁኑ እንጂ፥ በእናንተ ላይ ያሉትን አትገዙ።</w:t>
      </w:r>
    </w:p>
    <w:p/>
    <w:p>
      <w:r xmlns:w="http://schemas.openxmlformats.org/wordprocessingml/2006/main">
        <w:t xml:space="preserve">ዘሌዋውያን 21:5፣ ራሳቸውን አይላጩ፥ የጢማቸውንም ጥግ አይላጩ፥ ሥጋቸውንም አይቍረጡ።</w:t>
      </w:r>
    </w:p>
    <w:p/>
    <w:p>
      <w:r xmlns:w="http://schemas.openxmlformats.org/wordprocessingml/2006/main">
        <w:t xml:space="preserve">የእግዚአብሔር ካህናት ጸጉራቸውን እንዳይላጩ፣ ጢማቸውን እንዳይላጩ፣ ሥጋቸውንም እንዳይቆርጡ ታዝዘዋል።</w:t>
      </w:r>
    </w:p>
    <w:p/>
    <w:p>
      <w:r xmlns:w="http://schemas.openxmlformats.org/wordprocessingml/2006/main">
        <w:t xml:space="preserve">1. የቅድስና ኃይል፡ ለምን ወደ ከፍተኛ ደረጃ ተጠርተናል</w:t>
      </w:r>
    </w:p>
    <w:p/>
    <w:p>
      <w:r xmlns:w="http://schemas.openxmlformats.org/wordprocessingml/2006/main">
        <w:t xml:space="preserve">2. ራሳችንን መለየት፡- የእግዚአብሔር ካህን መሆን ምን ማለት ነው?</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ያዕ 4፡8 - "ወደ እግዚአብሔር ቅረቡ ወደ እናንተም ይቀርባል። እናንተ ኃጢአተኞች እጆቻችሁን አንጹ ልባችሁን አጥሩ።"</w:t>
      </w:r>
    </w:p>
    <w:p/>
    <w:p>
      <w:r xmlns:w="http://schemas.openxmlformats.org/wordprocessingml/2006/main">
        <w:t xml:space="preserve">ዘሌዋውያን 21:6፣ ለአምላካቸው ቅዱሳን ይሁኑ የአምላካቸውንም ስም አያረክሱም፤ ለእግዚአብሔር የእሳት ቍርባን የአምላካቸውንም እንጀራ ያቀርባሉና ስለዚህ ቅዱስ ይሆናሉ።</w:t>
      </w:r>
    </w:p>
    <w:p/>
    <w:p>
      <w:r xmlns:w="http://schemas.openxmlformats.org/wordprocessingml/2006/main">
        <w:t xml:space="preserve">የእግዚአብሔር ካህናት የእግዚአብሔርን መባና የአምላካቸውን እንጀራ ያቀርቡ ዘንድ በቅድስና ይቆዩ።</w:t>
      </w:r>
    </w:p>
    <w:p/>
    <w:p>
      <w:r xmlns:w="http://schemas.openxmlformats.org/wordprocessingml/2006/main">
        <w:t xml:space="preserve">1. የእግዚአብሔር ክህነት - የቅድስና ጥሪ</w:t>
      </w:r>
    </w:p>
    <w:p/>
    <w:p>
      <w:r xmlns:w="http://schemas.openxmlformats.org/wordprocessingml/2006/main">
        <w:t xml:space="preserve">2. የሕይወት እንጀራ - በይሖዋ ምግብ ማግኘት</w:t>
      </w:r>
    </w:p>
    <w:p/>
    <w:p>
      <w:r xmlns:w="http://schemas.openxmlformats.org/wordprocessingml/2006/main">
        <w:t xml:space="preserve">1.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2. ኢሳ 61፡6 - እናንተ ግን የእግዚአብሔር ካህናት ተብላችሁ የአምላካችን ባሪያዎች ይሉአችኋል። የአሕዛብን ሀብት ትበላላችሁ በክብራቸውም ትመካላችሁ።</w:t>
      </w:r>
    </w:p>
    <w:p/>
    <w:p>
      <w:r xmlns:w="http://schemas.openxmlformats.org/wordprocessingml/2006/main">
        <w:t xml:space="preserve">ዘሌዋውያን 21:7 ጋለሞታ ሴት ወይም ርኩስ ሴት አይግባ። ለአምላኩ ቅዱስ ነውና ከባሏ የተፈታችውን ሴት አይውሰዱ።</w:t>
      </w:r>
    </w:p>
    <w:p/>
    <w:p>
      <w:r xmlns:w="http://schemas.openxmlformats.org/wordprocessingml/2006/main">
        <w:t xml:space="preserve">ጌታ ካህናቱ ሴሰኛ ወይም የተፈታች ሴት እንዳያገቡ አዝዟል።</w:t>
      </w:r>
    </w:p>
    <w:p/>
    <w:p>
      <w:r xmlns:w="http://schemas.openxmlformats.org/wordprocessingml/2006/main">
        <w:t xml:space="preserve">1. የክህነት ቅድስና</w:t>
      </w:r>
    </w:p>
    <w:p/>
    <w:p>
      <w:r xmlns:w="http://schemas.openxmlformats.org/wordprocessingml/2006/main">
        <w:t xml:space="preserve">2. የጋብቻ ቅድስና</w:t>
      </w:r>
    </w:p>
    <w:p/>
    <w:p>
      <w:r xmlns:w="http://schemas.openxmlformats.org/wordprocessingml/2006/main">
        <w:t xml:space="preserve">1. 1ኛ ጢሞቴዎስ 3፡2-3 "እንግዲህ ሽማግሌ የማይነቅፍ፥ የአንዲት ሚስት ባል፥ ጤናማ አእምሮ ያለው፥ ራሱን የሚገዛ፥ የተከበረ፥ እንግዳ ተቀባይ፥ ማስተማር የሚችል ሊሆን ይገባዋል።"</w:t>
      </w:r>
    </w:p>
    <w:p/>
    <w:p>
      <w:r xmlns:w="http://schemas.openxmlformats.org/wordprocessingml/2006/main">
        <w:t xml:space="preserve">2. 1ኛ ጴጥሮስ 1፡15-16 "ነገር ግን የጠራችሁ ቅዱስ እንደ ሆነ እናንተ ደግሞ በኑሮአችሁ ሁሉ ቅዱሳን ሁኑ እኔ ቅዱስ ነኝና ቅዱሳን ሁኑ ተብሎ ስለ ተጻፈ"</w:t>
      </w:r>
    </w:p>
    <w:p/>
    <w:p>
      <w:r xmlns:w="http://schemas.openxmlformats.org/wordprocessingml/2006/main">
        <w:t xml:space="preserve">ዘሌዋውያን 21:8፣ አንተም ቀድሰው። የአምላክህን እንጀራ ያቀርባልና፤ እርሱ ለአንተ ቅዱስ ይሁን፤ የምቀድሳችሁ እግዚአብሔር እኔ ቅዱስ ነኝና።</w:t>
      </w:r>
    </w:p>
    <w:p/>
    <w:p>
      <w:r xmlns:w="http://schemas.openxmlformats.org/wordprocessingml/2006/main">
        <w:t xml:space="preserve">ይህ ክፍል የእግዚአብሔርን እንጀራ የሚያቀርቡ ሰዎች ቅድስና እና እነርሱን የመቀደስ አስፈላጊነት ይናገራል።</w:t>
      </w:r>
    </w:p>
    <w:p/>
    <w:p>
      <w:r xmlns:w="http://schemas.openxmlformats.org/wordprocessingml/2006/main">
        <w:t xml:space="preserve">1. የእግዚአብሔርን እንጀራ የማቅረብ ቅድስና</w:t>
      </w:r>
    </w:p>
    <w:p/>
    <w:p>
      <w:r xmlns:w="http://schemas.openxmlformats.org/wordprocessingml/2006/main">
        <w:t xml:space="preserve">2. መቀደስ፡ አስፈላጊ እርምጃ</w:t>
      </w:r>
    </w:p>
    <w:p/>
    <w:p>
      <w:r xmlns:w="http://schemas.openxmlformats.org/wordprocessingml/2006/main">
        <w:t xml:space="preserve">1. ማቴዎስ 5፡48፡ "እንግዲህ በሰማያት ያለው አባታችሁ ፍጹም እንደ ሆነ ፍጹማን ሁኑ።"</w:t>
      </w:r>
    </w:p>
    <w:p/>
    <w:p>
      <w:r xmlns:w="http://schemas.openxmlformats.org/wordprocessingml/2006/main">
        <w:t xml:space="preserve">2. 1ኛ ጴጥሮስ 1:16፡- “እኔ ቅዱስ ነኝና ቅዱሳን ሁኑ ተብሎ ስለ ተጻፈ።</w:t>
      </w:r>
    </w:p>
    <w:p/>
    <w:p>
      <w:r xmlns:w="http://schemas.openxmlformats.org/wordprocessingml/2006/main">
        <w:t xml:space="preserve">ዘሌዋውያን 21:9፣ የካህንም ሴት ልጅ ራሷን በዝሙት ብታረክስ አባቷን ታረክሳለች በእሳት ትቃጠል።</w:t>
      </w:r>
    </w:p>
    <w:p/>
    <w:p>
      <w:r xmlns:w="http://schemas.openxmlformats.org/wordprocessingml/2006/main">
        <w:t xml:space="preserve">የቄስ ሴት ልጅ ዝሙትን እንዳትፈፅም ተከልክላለች እና ይህን ህግ ከጣሰች በእሳት ይቀጣል።</w:t>
      </w:r>
    </w:p>
    <w:p/>
    <w:p>
      <w:r xmlns:w="http://schemas.openxmlformats.org/wordprocessingml/2006/main">
        <w:t xml:space="preserve">1. የብልግና ባህሪ ውጤቶች</w:t>
      </w:r>
    </w:p>
    <w:p/>
    <w:p>
      <w:r xmlns:w="http://schemas.openxmlformats.org/wordprocessingml/2006/main">
        <w:t xml:space="preserve">2. የእግዚአብሔር የጽድቅ ደረጃ</w:t>
      </w:r>
    </w:p>
    <w:p/>
    <w:p>
      <w:r xmlns:w="http://schemas.openxmlformats.org/wordprocessingml/2006/main">
        <w:t xml:space="preserve">1. 1ኛ ቆሮንቶስ 6፡18-20 - ከዝሙት ሽሹ። ሰው የሚሠራው ኃጢአት ሁሉ ከሥጋ ውጭ ነው፥ ዝሙትን የሚበድል ግን በገዛ ሥጋው ላይ ኃጢአትን ይሠራል።</w:t>
      </w:r>
    </w:p>
    <w:p/>
    <w:p>
      <w:r xmlns:w="http://schemas.openxmlformats.org/wordprocessingml/2006/main">
        <w:t xml:space="preserve">2. ገላትያ 5፡19-21 - የሥጋ ሥራ ግልጥ ነው፡ ዝሙት፣ ርኩሰትና ዝሙት; የጣዖት አምልኮ እና ጥንቆላ; ጥላቻ፣ ጠብ፣ ቅናት፣ ቁጣ፣ ራስ ወዳድነት፣ አለመግባባት፣ አንጃ እና ምቀኝነት; ስካር, ኦርጅና እና የመሳሰሉት.</w:t>
      </w:r>
    </w:p>
    <w:p/>
    <w:p>
      <w:r xmlns:w="http://schemas.openxmlformats.org/wordprocessingml/2006/main">
        <w:t xml:space="preserve">ዘሌዋውያን 21:10፣ ከወንድሞቹም መካከል ሊቀ ካህናት የሆነ፥ በራሱም ላይ የቅብዓቱ ዘይት የፈሰሰበት፥ ልብሱንም ሊለብስ የተቀደሰ፥ ራሱን አይግለጥ፥ ልብሱንም አይቅደድ።</w:t>
      </w:r>
    </w:p>
    <w:p/>
    <w:p>
      <w:r xmlns:w="http://schemas.openxmlformats.org/wordprocessingml/2006/main">
        <w:t xml:space="preserve">ሊቀ ካህኑ የቅድስና ልብስ ሲለብስ ራሱን መግለጥ ወይም ልብሱን መቅደድ የተከለከለ ነው።</w:t>
      </w:r>
    </w:p>
    <w:p/>
    <w:p>
      <w:r xmlns:w="http://schemas.openxmlformats.org/wordprocessingml/2006/main">
        <w:t xml:space="preserve">1. በአምልኮ ውስጥ ያለው አክብሮት አስፈላጊነት</w:t>
      </w:r>
    </w:p>
    <w:p/>
    <w:p>
      <w:r xmlns:w="http://schemas.openxmlformats.org/wordprocessingml/2006/main">
        <w:t xml:space="preserve">2. ለእግዚአብሔር ትእዛዛት መታዘዝ</w:t>
      </w:r>
    </w:p>
    <w:p/>
    <w:p>
      <w:r xmlns:w="http://schemas.openxmlformats.org/wordprocessingml/2006/main">
        <w:t xml:space="preserve">1. ዘጸአት 28፡2-4 - "(እግዚአብሔርም ሙሴን አለው፡- ለእስራኤል ልጆች ስጦታ እንዲያመጡልኝ ንገራቸው ልቡ ከሚያንቀሳቅሰውም ሁሉ ስጦታውን ተቀበለኝ፤ የምትቀበለውም ስጦታ ይህ ነው። ከእነርሱም ወርቅ፣ ብርና ነሐስ፣ ሰማያዊና ወይን ጠጅ፣ ቀይ ማግ፣ ከተፈተለ ጥሩ በፍታ፣ የፍየል ጠጕር፣ የተለሰለሰ የበግ ቆዳ፣ የፍየል ቆዳ፣ የግራር እንጨት፣ የመብራት ዘይት፣ ለቅብዓት ዘይትና ለጥሩ ዕጣን ሽቱ ለኤፉዱና ለደረት ኪሱ፥ የመረግድም ድንጋይ፥ ለመቅረጫም ድንጋዮች።</w:t>
      </w:r>
    </w:p>
    <w:p/>
    <w:p>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p>
      <w:r xmlns:w="http://schemas.openxmlformats.org/wordprocessingml/2006/main">
        <w:t xml:space="preserve">ዘሌዋውያን 21:11፣ ወደ ሬሳም ሁሉ አይግባ፥ ስለ አባቱና ስለ እናቱ ራሱን አያርክስ።</w:t>
      </w:r>
    </w:p>
    <w:p/>
    <w:p>
      <w:r xmlns:w="http://schemas.openxmlformats.org/wordprocessingml/2006/main">
        <w:t xml:space="preserve">በዘሌዋውያን 21፡11 ላይ፣ አንድ ካህን ከሬሳ ጋር በመገናኘት ራሱን እንዳያረክስ ታዝዟል፣ ከገዛ ቤተሰቡ ቢሆኑም።</w:t>
      </w:r>
    </w:p>
    <w:p/>
    <w:p>
      <w:r xmlns:w="http://schemas.openxmlformats.org/wordprocessingml/2006/main">
        <w:t xml:space="preserve">1: ሙታንን የራሳችንን ቤተሰብ ቢሆኑም እንኳ ማክበር እና ማክበር አስፈላጊ መሆኑን ማስታወስ አለብን.</w:t>
      </w:r>
    </w:p>
    <w:p/>
    <w:p>
      <w:r xmlns:w="http://schemas.openxmlformats.org/wordprocessingml/2006/main">
        <w:t xml:space="preserve">2፡ ከግል ኃላፊነታችን ለመራቅ በሃይማኖታዊ ሥልጣን መጠቀማችን የለብንም ።</w:t>
      </w:r>
    </w:p>
    <w:p/>
    <w:p>
      <w:r xmlns:w="http://schemas.openxmlformats.org/wordprocessingml/2006/main">
        <w:t xml:space="preserve">1፡ መክብብ 8፡11 - “በክፉ ሥራ ላይ ፍርዱ ፈጥኖ ስለማይፈጸም የሰው ልጆች ልብ ክፉን ለማድረግ በልባቸው ያዘ።</w:t>
      </w:r>
    </w:p>
    <w:p/>
    <w:p>
      <w:r xmlns:w="http://schemas.openxmlformats.org/wordprocessingml/2006/main">
        <w:t xml:space="preserve">2፡ ሮሜ 12፡17-18 -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ዘሌዋውያን 21:12 ከመቅደሱም አይውጣ የአምላኩምን መቅደስ አያረክስም። የአምላኩ የቅብዓት ዘይት አክሊል በእርሱ ላይ ነውና፤ እኔ እግዚአብሔር ነኝ።</w:t>
      </w:r>
    </w:p>
    <w:p/>
    <w:p>
      <w:r xmlns:w="http://schemas.openxmlformats.org/wordprocessingml/2006/main">
        <w:t xml:space="preserve">የእግዚአብሔር የቅብዓት ዘይት በላዩ ላይ እንዳለ ካህኑ መቅደሱን ለቆ መውጣት ወይም አያረክሰውም።</w:t>
      </w:r>
    </w:p>
    <w:p/>
    <w:p>
      <w:r xmlns:w="http://schemas.openxmlformats.org/wordprocessingml/2006/main">
        <w:t xml:space="preserve">1. የቅብአት ኃይል</w:t>
      </w:r>
    </w:p>
    <w:p/>
    <w:p>
      <w:r xmlns:w="http://schemas.openxmlformats.org/wordprocessingml/2006/main">
        <w:t xml:space="preserve">2. የክህነት ቅድስና</w:t>
      </w:r>
    </w:p>
    <w:p/>
    <w:p>
      <w:r xmlns:w="http://schemas.openxmlformats.org/wordprocessingml/2006/main">
        <w:t xml:space="preserve">1. መዝሙረ ዳዊት 133፡2 - በራሱ ላይ እንዳለ የከበረ ዘይት፣ በፂሙ ላይ እንደሚፈስ፣ የአሮን ጢም በልብሱ አንገት ላይ እንደሚፈስስ ነው።</w:t>
      </w:r>
    </w:p>
    <w:p/>
    <w:p>
      <w:r xmlns:w="http://schemas.openxmlformats.org/wordprocessingml/2006/main">
        <w:t xml:space="preserve">2. ማቴዎስ 3:16 - ኢየሱስም ከተጠመቀ በኋላ ወዲያው ከውኃው ወጣ፥ እነሆም፥ ሰማያት ተከፈቱ የእግዚአብሔርም መንፈስ እንደ ርግብ ሲወርድ በእርሱ ላይም ሲመጣ አየ።</w:t>
      </w:r>
    </w:p>
    <w:p/>
    <w:p>
      <w:r xmlns:w="http://schemas.openxmlformats.org/wordprocessingml/2006/main">
        <w:t xml:space="preserve">ዘሌዋውያን 21:13፣ በድንግልናዋም ሚስት ያግባ።</w:t>
      </w:r>
    </w:p>
    <w:p/>
    <w:p>
      <w:r xmlns:w="http://schemas.openxmlformats.org/wordprocessingml/2006/main">
        <w:t xml:space="preserve">አንቀጹ ወንድ ድንግል የሆነችውን ሴት ማግባት እንዳለበት ይናገራል።</w:t>
      </w:r>
    </w:p>
    <w:p/>
    <w:p>
      <w:r xmlns:w="http://schemas.openxmlformats.org/wordprocessingml/2006/main">
        <w:t xml:space="preserve">1. የጋብቻ ቅድስና - ዘሌዋውያን 21:13</w:t>
      </w:r>
    </w:p>
    <w:p/>
    <w:p>
      <w:r xmlns:w="http://schemas.openxmlformats.org/wordprocessingml/2006/main">
        <w:t xml:space="preserve">2. የንጽህና አስፈላጊነት - ዘሌዋውያን 21:13</w:t>
      </w:r>
    </w:p>
    <w:p/>
    <w:p>
      <w:r xmlns:w="http://schemas.openxmlformats.org/wordprocessingml/2006/main">
        <w:t xml:space="preserve">1. 1ኛ ቆሮንቶስ 7፡2 - ነገር ግን ለዝሙት በሚፈተንበት ፈተና ለእያንዳንዱ ለራሱ ሚስት ለርስዋም ሴት ባል ይኑራት።</w:t>
      </w:r>
    </w:p>
    <w:p/>
    <w:p>
      <w:r xmlns:w="http://schemas.openxmlformats.org/wordprocessingml/2006/main">
        <w:t xml:space="preserve">2. ዮሐንስ 15:12 - እኔ እንደ ወደድኋችሁ እርስ በርሳችሁ ትዋደዱ ዘንድ ትእዛዜ ይህች ናት።</w:t>
      </w:r>
    </w:p>
    <w:p/>
    <w:p>
      <w:r xmlns:w="http://schemas.openxmlformats.org/wordprocessingml/2006/main">
        <w:t xml:space="preserve">ዘሌዋውያን 21:14፣ መበለቲቱን ወይም የተፈታችውን ወይም የተፈታችውን ወይም ጋለሞታውን አያግባ፤ ነገር ግን ከወገኖቹ ድንግልና ያግባ።</w:t>
      </w:r>
    </w:p>
    <w:p/>
    <w:p>
      <w:r xmlns:w="http://schemas.openxmlformats.org/wordprocessingml/2006/main">
        <w:t xml:space="preserve">አንድ ሰው መበለቲቱን ወይም የተፈታችውን ወይም ድንግል ያልሆነውን ወይም ጋለሞታይቱን ማግባት አይችልም ነገር ግን ከወገኖቹ ድንግልን ያግባ።</w:t>
      </w:r>
    </w:p>
    <w:p/>
    <w:p>
      <w:r xmlns:w="http://schemas.openxmlformats.org/wordprocessingml/2006/main">
        <w:t xml:space="preserve">1. በትዳር ውስጥ የንጽሕና አስፈላጊነት</w:t>
      </w:r>
    </w:p>
    <w:p/>
    <w:p>
      <w:r xmlns:w="http://schemas.openxmlformats.org/wordprocessingml/2006/main">
        <w:t xml:space="preserve">2. የጋብቻ ቅድስና</w:t>
      </w:r>
    </w:p>
    <w:p/>
    <w:p>
      <w:r xmlns:w="http://schemas.openxmlformats.org/wordprocessingml/2006/main">
        <w:t xml:space="preserve">1. 1ኛ ቆሮንቶስ 7፡2 - "ነገር ግን ዝሙት ብዙ ስለ ሆነ ለእያንዳንዱ ለራሱ ሚስት ይኑራት ለእርስዋም ለራስዋ ባል ይኑራት።"</w:t>
      </w:r>
    </w:p>
    <w:p/>
    <w:p>
      <w:r xmlns:w="http://schemas.openxmlformats.org/wordprocessingml/2006/main">
        <w:t xml:space="preserve">2. ኤፌሶን 5፡22-25 - " ሚስቶች ሆይ፥ ለጌታ እንደምትገዙ ለባሎቻችሁ ተገዙ፤ ክርስቶስ የቤተ ክርስቲያን ራስ እንደ ሆነ እርሱም አካሉ እርሱም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ወደዳትና ስለ እርስዋ ራሱን አሳልፎ እንደ ሰጠ ሚስቶቻችሁን ውደዱ።</w:t>
      </w:r>
    </w:p>
    <w:p/>
    <w:p>
      <w:r xmlns:w="http://schemas.openxmlformats.org/wordprocessingml/2006/main">
        <w:t xml:space="preserve">ዘሌዋውያን 21:15፣ እኔ የምቀድሰው እኔ እግዚአብሔር ነውና ዘሩን በሕዝቡ መካከል አያርክስ።</w:t>
      </w:r>
    </w:p>
    <w:p/>
    <w:p>
      <w:r xmlns:w="http://schemas.openxmlformats.org/wordprocessingml/2006/main">
        <w:t xml:space="preserve">ጌታ ሕዝቡን እንደቀደሰ ዘራቸውን በሕዝባቸው መካከል እንዳያረክሱ ያዛል።</w:t>
      </w:r>
    </w:p>
    <w:p/>
    <w:p>
      <w:r xmlns:w="http://schemas.openxmlformats.org/wordprocessingml/2006/main">
        <w:t xml:space="preserve">1. የመቀደስ እና የቅድስና ኃይል - ተግባሮቻችን የወደፊት ትውልዶችን እንዴት እንደሚነኩ</w:t>
      </w:r>
    </w:p>
    <w:p/>
    <w:p>
      <w:r xmlns:w="http://schemas.openxmlformats.org/wordprocessingml/2006/main">
        <w:t xml:space="preserve">2. በሕይወታችን ውስጥ እግዚአብሔርን የማክበር አስፈላጊነት - በተግባራችን ለእግዚአብሔር አክብሮት ማሳየት</w:t>
      </w:r>
    </w:p>
    <w:p/>
    <w:p>
      <w:r xmlns:w="http://schemas.openxmlformats.org/wordprocessingml/2006/main">
        <w:t xml:space="preserve">1. ዘዳግም 5:16 - "አምላክህ እግዚአብሔር እንዳዘዘህ አባትህንና እናትህን አክብር፤ አምላክህ እግዚአብሔር በሚሰጥህ ምድር ዕድሜህ እንዲረዝም፥ መልካምም እንዲሆንልህ። ."</w:t>
      </w:r>
    </w:p>
    <w:p/>
    <w:p>
      <w:r xmlns:w="http://schemas.openxmlformats.org/wordprocessingml/2006/main">
        <w:t xml:space="preserve">2. መዝሙረ ዳዊት 15፡2 - "በቅን የሚሄድ ጽድቅንም የሚያደርግ በልቡም እውነትን የሚናገር።"</w:t>
      </w:r>
    </w:p>
    <w:p/>
    <w:p>
      <w:r xmlns:w="http://schemas.openxmlformats.org/wordprocessingml/2006/main">
        <w:t xml:space="preserve">ዘሌዋውያን 21:16፣ እግዚአብሔርም ሙሴን እንዲህ ብሎ ተናገረው።</w:t>
      </w:r>
    </w:p>
    <w:p/>
    <w:p>
      <w:r xmlns:w="http://schemas.openxmlformats.org/wordprocessingml/2006/main">
        <w:t xml:space="preserve">እግዚአብሔር ለካህናቱ ስለ ባህሪያቸው እንዲናገር ሙሴን አዘዘው።</w:t>
      </w:r>
    </w:p>
    <w:p/>
    <w:p>
      <w:r xmlns:w="http://schemas.openxmlformats.org/wordprocessingml/2006/main">
        <w:t xml:space="preserve">1. የቅድስና አስፈላጊነት በክህነት ውስጥ</w:t>
      </w:r>
    </w:p>
    <w:p/>
    <w:p>
      <w:r xmlns:w="http://schemas.openxmlformats.org/wordprocessingml/2006/main">
        <w:t xml:space="preserve">2. የጌታን ትእዛዛት የመታዘዝ ዋጋ</w:t>
      </w:r>
    </w:p>
    <w:p/>
    <w:p>
      <w:r xmlns:w="http://schemas.openxmlformats.org/wordprocessingml/2006/main">
        <w:t xml:space="preserve">1. ዘሌዋውያን 21:16 - እግዚአብሔርም ሙሴን እንዲህ ብሎ ተናገረው።</w:t>
      </w:r>
    </w:p>
    <w:p/>
    <w:p>
      <w:r xmlns:w="http://schemas.openxmlformats.org/wordprocessingml/2006/main">
        <w:t xml:space="preserve">2. 1ኛ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ዘሌዋውያን 21:17፣ ለአሮን እንዲህ ብለህ ንገረው፡— ከዘርህ በትውልዳቸው ነውር ያለበት፥ የአምላኩን እንጀራ ያቀርብ ዘንድ አይቅረብ።</w:t>
      </w:r>
    </w:p>
    <w:p/>
    <w:p>
      <w:r xmlns:w="http://schemas.openxmlformats.org/wordprocessingml/2006/main">
        <w:t xml:space="preserve">እግዚአብሔር አሮንን ያዘዘው ከዘሮቹ መካከል አንዳቸውም የአካል ጉድለት ያለበት የእግዚአብሔርን እንጀራ ለማቅረብ እንዳይቀርብ ነው።</w:t>
      </w:r>
    </w:p>
    <w:p/>
    <w:p>
      <w:r xmlns:w="http://schemas.openxmlformats.org/wordprocessingml/2006/main">
        <w:t xml:space="preserve">1. የእግዚአብሔር ትእዛዛት ኃይል፡- ዘሌዋውያን 21፡17ን ትርጉም መመርመር።</w:t>
      </w:r>
    </w:p>
    <w:p/>
    <w:p>
      <w:r xmlns:w="http://schemas.openxmlformats.org/wordprocessingml/2006/main">
        <w:t xml:space="preserve">2. የእግዚአብሔርን ቅድስና መረዳት፡- የእግዚአብሔርን እንጀራ ለማቅረብ ብቁ መሆን</w:t>
      </w:r>
    </w:p>
    <w:p/>
    <w:p>
      <w:r xmlns:w="http://schemas.openxmlformats.org/wordprocessingml/2006/main">
        <w:t xml:space="preserve">1. ያዕ 2፡10 - "ሕግን ሁሉ የሚጠብቅ ነገር ግን በአንድ ነገር የሚፈርስ ሁሉ በሁሉ ይጠየቃል።"</w:t>
      </w:r>
    </w:p>
    <w:p/>
    <w:p>
      <w:r xmlns:w="http://schemas.openxmlformats.org/wordprocessingml/2006/main">
        <w:t xml:space="preserve">2. ኢሳ 1፡18 - " ኑ እንዋቀስ ይላል እግዚአብሔር ኃጢአታችሁ እንደ ቀይ ብትሆን እንደ በረዶ ነጭ ትሆናለች።"</w:t>
      </w:r>
    </w:p>
    <w:p/>
    <w:p>
      <w:r xmlns:w="http://schemas.openxmlformats.org/wordprocessingml/2006/main">
        <w:t xml:space="preserve">ዘሌዋውያን 21:18፣ ነውር ያለበት ወደ ማንም ሰው አይቅረብ፤ ዕውር ወይም አንካሳ ወይም አፍንጫው ወደ ተነከረ ወይም የተረፈ ነገር ወዳለው አይቅረብ።</w:t>
      </w:r>
    </w:p>
    <w:p/>
    <w:p>
      <w:r xmlns:w="http://schemas.openxmlformats.org/wordprocessingml/2006/main">
        <w:t xml:space="preserve">ይህ ክፍል የሚያጎላው እንደ እውር፣ አንካሳ እና ጠፍጣፋ አፍንጫ ያሉ የአካል ጉድለት ያለባቸው ወደ ጌታ መቅረብ እንደሌለባቸው ነው።</w:t>
      </w:r>
    </w:p>
    <w:p/>
    <w:p>
      <w:r xmlns:w="http://schemas.openxmlformats.org/wordprocessingml/2006/main">
        <w:t xml:space="preserve">1. የአካል ጉድለት ያለባቸውን ሰዎች የምንወደው እና የምንንከባከበው እንዴት ነው?</w:t>
      </w:r>
    </w:p>
    <w:p/>
    <w:p>
      <w:r xmlns:w="http://schemas.openxmlformats.org/wordprocessingml/2006/main">
        <w:t xml:space="preserve">2. አካላዊ የተበላሹ ሰዎችን ክፍት የመሆን እና የመቀበል አስፈላጊነት.</w:t>
      </w:r>
    </w:p>
    <w:p/>
    <w:p>
      <w:r xmlns:w="http://schemas.openxmlformats.org/wordprocessingml/2006/main">
        <w:t xml:space="preserve">1. መዝሙረ ዳዊት 139:13-14 - ኵላሊቴን አንተ ገዛህኝና፥ በእናቴም ማኅፀን ውስጥ ሰውረኸኛል። አመሰግንሃለሁ; ድንቅና ድንቅ ሆኜ ተፈጥሬአለሁና፤ ሥራህ ድንቅ ነው። ነፍሴም በትክክል ታውቃለች።</w:t>
      </w:r>
    </w:p>
    <w:p/>
    <w:p>
      <w:r xmlns:w="http://schemas.openxmlformats.org/wordprocessingml/2006/main">
        <w:t xml:space="preserve">2. የማቴዎስ ወንጌል 18:5 - እኔም እንደዚህ ያለውን አንድ ሕፃን በስሜ የሚቀበል እኔን ይቀበላል።</w:t>
      </w:r>
    </w:p>
    <w:p/>
    <w:p>
      <w:r xmlns:w="http://schemas.openxmlformats.org/wordprocessingml/2006/main">
        <w:t xml:space="preserve">ዘሌዋውያን 21:19፣ ወይም እግሩ የተሰበረ ወይም የተሰበረ ሰው።</w:t>
      </w:r>
    </w:p>
    <w:p/>
    <w:p>
      <w:r xmlns:w="http://schemas.openxmlformats.org/wordprocessingml/2006/main">
        <w:t xml:space="preserve">እግዚአብሔር ለሙሴና ለአሮን ስለ ክህነት ንጽሕና እና ስለ ካህኑ የአካል ጉድለት መከልከልን ተናግሯል።</w:t>
      </w:r>
    </w:p>
    <w:p/>
    <w:p>
      <w:r xmlns:w="http://schemas.openxmlformats.org/wordprocessingml/2006/main">
        <w:t xml:space="preserve">1. የእግዚአብሔር ቅድስና፡- መልክውን እንድናንጸባርቅ የተጠራንበት መንገድ</w:t>
      </w:r>
    </w:p>
    <w:p/>
    <w:p>
      <w:r xmlns:w="http://schemas.openxmlformats.org/wordprocessingml/2006/main">
        <w:t xml:space="preserve">2. የክህነት ከፍተኛ ደረጃዎች፡- ታዛዥነት እና ንጽሕና ለእግዚአብሔር አገልግሎት</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1ኛ የጴጥሮስ መልእክት 2፡9-10 - "እናንተ ግን ከጨለማ ወደ ሚደነቅ የጠራችሁን የእርሱን በጎነት እንድትናገሩ የተመረጠ ዘር፥ የንጉሥ ካህናት፥ ቅዱስ ሕዝብ፥ ለራሱ የሚሆን ወገን ናችሁ። ብርሃን፡ እናንተ ቀድሞ ሕዝብ አልነበራችሁም፥ አሁን ግን የእግዚአብሔር ወገን ናችሁ፤ ቀድሞ ምሕረትን ሳታገኙ ቀርታችኋል፥ አሁን ግን ምሕረትን አግኝታችኋል።</w:t>
      </w:r>
    </w:p>
    <w:p/>
    <w:p>
      <w:r xmlns:w="http://schemas.openxmlformats.org/wordprocessingml/2006/main">
        <w:t xml:space="preserve">ዘሌዋውያን 21:20፣ ወይም ጠማማ፥ ወይም ድንክ፥ ወይም ዓይኑ ላይ ነውር ያለበት፥ ወይም ቈረቈረ፥ ወይም ቈረቈረ፥ ወይም ድንጋዮቹ የተሰበረ።</w:t>
      </w:r>
    </w:p>
    <w:p/>
    <w:p>
      <w:r xmlns:w="http://schemas.openxmlformats.org/wordprocessingml/2006/main">
        <w:t xml:space="preserve">ይህ ምንባብ ማንኛውም አይነት የአካል መዛባት ያለበትን ሰው ከክህነት መገለልን ይገልጻል።</w:t>
      </w:r>
    </w:p>
    <w:p/>
    <w:p>
      <w:r xmlns:w="http://schemas.openxmlformats.org/wordprocessingml/2006/main">
        <w:t xml:space="preserve">1. የእግዚአብሔር ፍቅር ቅድመ ሁኔታ የለውም፡ የአካል መዛባት ያለባቸውን ማካተት</w:t>
      </w:r>
    </w:p>
    <w:p/>
    <w:p>
      <w:r xmlns:w="http://schemas.openxmlformats.org/wordprocessingml/2006/main">
        <w:t xml:space="preserve">2. ክህነት፡- የእግዚአብሔር ፍጹምነት ነጸብራቅ</w:t>
      </w:r>
    </w:p>
    <w:p/>
    <w:p>
      <w:r xmlns:w="http://schemas.openxmlformats.org/wordprocessingml/2006/main">
        <w:t xml:space="preserve">1. 1ኛ ቆሮንቶስ 12፡22-23 - በተቃራኒው ደግሞ ደካማ የሚመስሉ የአካል ክፍሎች አስፈላጊ ናቸው እና ያነሱ የመሰለንን ብልቶች በልዩ ክብር እንይዛቸዋለን። እና የማይታዩ ክፍሎች በልዩ ልከኝነት ይያዛሉ</w:t>
      </w:r>
    </w:p>
    <w:p/>
    <w:p>
      <w:r xmlns:w="http://schemas.openxmlformats.org/wordprocessingml/2006/main">
        <w:t xml:space="preserve">2. ኢሳ 35፡5-6 - በዚያን ጊዜ የዕውሮች ዓይን ይገለጣል የደንቆሮችም ጆሮ ይከፈታል። በዚያን ጊዜ አንካሶች እንደ ሚዳቋ ይዘልላሉ፤ ዲዳም ምላስ በደስታ ይጮኻል።</w:t>
      </w:r>
    </w:p>
    <w:p/>
    <w:p>
      <w:r xmlns:w="http://schemas.openxmlformats.org/wordprocessingml/2006/main">
        <w:t xml:space="preserve">ዘሌዋውያን 21:21 ከካህኑ ከአሮን ዘር ነውር ያለበት ማንም ሰው የእግዚአብሔርን የእሳት ቍርባን ያቀርብ ዘንድ አይቅረብ፤ ነውር አለበት፤ ለእግዚአብሔር የሚቀርበውን ቍርባን ያቀርብ ዘንድ አይቅረብ። የአምላኩን እንጀራ ያቀርብ ዘንድ አይቅረብ።</w:t>
      </w:r>
    </w:p>
    <w:p/>
    <w:p>
      <w:r xmlns:w="http://schemas.openxmlformats.org/wordprocessingml/2006/main">
        <w:t xml:space="preserve">ከካህኑ ከአሮን ዘር ነውር ያለበት ሰው ለእግዚአብሔር መባ እንዲያቀርብ አይፈቀድለትም።</w:t>
      </w:r>
    </w:p>
    <w:p/>
    <w:p>
      <w:r xmlns:w="http://schemas.openxmlformats.org/wordprocessingml/2006/main">
        <w:t xml:space="preserve">1. የቅድስና ውበት፡- መለየትን መማር</w:t>
      </w:r>
    </w:p>
    <w:p/>
    <w:p>
      <w:r xmlns:w="http://schemas.openxmlformats.org/wordprocessingml/2006/main">
        <w:t xml:space="preserve">2. የእግዚአብሔር ፍጹምነት፡- የአምልኮ መስፈርቶች</w:t>
      </w:r>
    </w:p>
    <w:p/>
    <w:p>
      <w:r xmlns:w="http://schemas.openxmlformats.org/wordprocessingml/2006/main">
        <w:t xml:space="preserve">1. ኤፌሶን 5፡27 እድፈት ወይም የፊት መጨማደድ ወይም እንደዚህ ያለ ነገር የሌላት ክብርት የሆነችውን ቤተ ክርስቲያን ለራሱ ያቀርብ ዘንድ ነው። ቅዱስና ነውር የሌለበት እንዲሆን እንጂ።</w:t>
      </w:r>
    </w:p>
    <w:p/>
    <w:p>
      <w:r xmlns:w="http://schemas.openxmlformats.org/wordprocessingml/2006/main">
        <w:t xml:space="preserve">2. ዕብራውያን 10፡19-22 እንግዲህ፥ ወንድሞች ሆይ፥ በኢየሱስ ደም ወደ ቅድስተ ቅዱሳን ለመግባት ድፍረት ስላለን፥ በመጋረጃውም ማለት በሥጋው በቀደሰው በአዲስና በሕያው መንገድ። ; በእግዚአብሔርም ቤት ላይ ሊቀ ካህናት አለን; ከክፉ ሕሊና ልባችንን በመርጨት ሰውነታችንንም በንጹሕ ውኃ ታጥበን በእምነት በተሞላ እውነተኛ ልብ እንቅረብ።</w:t>
      </w:r>
    </w:p>
    <w:p/>
    <w:p>
      <w:r xmlns:w="http://schemas.openxmlformats.org/wordprocessingml/2006/main">
        <w:t xml:space="preserve">ዘሌዋውያን 21:22፣ የአምላኩን እንጀራ፥ የቅድስተ ቅዱሳኑንና የቅዱሱን እንጀራ ይብላ።</w:t>
      </w:r>
    </w:p>
    <w:p/>
    <w:p>
      <w:r xmlns:w="http://schemas.openxmlformats.org/wordprocessingml/2006/main">
        <w:t xml:space="preserve">እግዚአብሔር ካህናቱን የእርሱን እጅግ የተቀደሰ እና የተቀደሰ እንጀራ እንዲበሉ አዟል።</w:t>
      </w:r>
    </w:p>
    <w:p/>
    <w:p>
      <w:r xmlns:w="http://schemas.openxmlformats.org/wordprocessingml/2006/main">
        <w:t xml:space="preserve">1. የእግዚአብሔር ትእዛዝ ኃይል፡- ለእግዚአብሔር ቃል መታዘዝ እንዴት በረከት ያስገኛል።</w:t>
      </w:r>
    </w:p>
    <w:p/>
    <w:p>
      <w:r xmlns:w="http://schemas.openxmlformats.org/wordprocessingml/2006/main">
        <w:t xml:space="preserve">2. የእግዚአብሔር አቅርቦት ቅድስና፡-የእርሱ እንጀራ እንዴት ኃይልን እና መታደስን ይሰጣል።</w:t>
      </w:r>
    </w:p>
    <w:p/>
    <w:p>
      <w:r xmlns:w="http://schemas.openxmlformats.org/wordprocessingml/2006/main">
        <w:t xml:space="preserve">1. ዮሐ 6፡35 - "ኢየሱስም አላቸው፡- የሕይወት እንጀራ እኔ ነኝ፤ ወደ እኔ የሚመጣ ከቶ አይራብም በእኔ የሚያምን ሁሉ ከቶ አይጠማም።"</w:t>
      </w:r>
    </w:p>
    <w:p/>
    <w:p>
      <w:r xmlns:w="http://schemas.openxmlformats.org/wordprocessingml/2006/main">
        <w:t xml:space="preserve">2. መዝሙረ ዳዊት 78:25 - " ሰው የኃያላንን እንጀራ በላ፥ ብዙም ምግብ ሰደደላቸው።"</w:t>
      </w:r>
    </w:p>
    <w:p/>
    <w:p>
      <w:r xmlns:w="http://schemas.openxmlformats.org/wordprocessingml/2006/main">
        <w:t xml:space="preserve">ዘሌዋውያን 21:23 ነገር ግን ነውር ነውና ወደ መጋረጃው አይግባ ወደ መሠዊያውም አይቅረብ። መቅደሴን እንዳያረክስ እኔ እግዚአብሔር እቀድሳቸዋለሁና።</w:t>
      </w:r>
    </w:p>
    <w:p/>
    <w:p>
      <w:r xmlns:w="http://schemas.openxmlformats.org/wordprocessingml/2006/main">
        <w:t xml:space="preserve">እግዚአብሔር እንደሚቀድሳቸው የአካል ጉድለት ያለባቸው ወደ መጋረጃው ወይም ወደ መሠዊያው እንዳይቀርቡ ያዛል።</w:t>
      </w:r>
    </w:p>
    <w:p/>
    <w:p>
      <w:r xmlns:w="http://schemas.openxmlformats.org/wordprocessingml/2006/main">
        <w:t xml:space="preserve">1. የመቅደስ ቅድስና፡ የአምልኮ ቦታን ማክበር</w:t>
      </w:r>
    </w:p>
    <w:p/>
    <w:p>
      <w:r xmlns:w="http://schemas.openxmlformats.org/wordprocessingml/2006/main">
        <w:t xml:space="preserve">2. ጉድለት ብንሆንም አምላክ ለሁሉም ያለው ፍቅር፡- ጉድለቶቻችንን መቀበል</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1ኛ ሳሙኤል 16:7፡— እግዚአብሔር ግን ሳሙኤልን፡- ቁመናውንና ቁመቱን አትመልከት፥ ንቄዋለሁና አለው። ይሖዋ ሰዎች የሚያዩትን አይመለከትም። ሰዎች ውጫዊውን ገጽታ ይመለከታሉ, እግዚአብሔር ግን ልብን ይመለከታል.</w:t>
      </w:r>
    </w:p>
    <w:p/>
    <w:p>
      <w:r xmlns:w="http://schemas.openxmlformats.org/wordprocessingml/2006/main">
        <w:t xml:space="preserve">ዘሌዋውያን 21:24፣ ሙሴም ይህን ለአሮን ለልጆቹም ለእስራኤልም ልጆች ሁሉ ነገራቸው።</w:t>
      </w:r>
    </w:p>
    <w:p/>
    <w:p>
      <w:r xmlns:w="http://schemas.openxmlformats.org/wordprocessingml/2006/main">
        <w:t xml:space="preserve">ሙሴም አሮንን፣ ልጆቹንና እስራኤላውያንን ሁሉ የእግዚአብሔርን ትእዛዝ አዘዛቸው።</w:t>
      </w:r>
    </w:p>
    <w:p/>
    <w:p>
      <w:r xmlns:w="http://schemas.openxmlformats.org/wordprocessingml/2006/main">
        <w:t xml:space="preserve">1. ለእግዚአብሔር ቃል የመታዘዝ ኃይል</w:t>
      </w:r>
    </w:p>
    <w:p/>
    <w:p>
      <w:r xmlns:w="http://schemas.openxmlformats.org/wordprocessingml/2006/main">
        <w:t xml:space="preserve">2. የእግዚአብሔርን መመሪያዎች መከተል የሚያስገኛቸው ጥቅሞች</w:t>
      </w:r>
    </w:p>
    <w:p/>
    <w:p>
      <w:r xmlns:w="http://schemas.openxmlformats.org/wordprocessingml/2006/main">
        <w:t xml:space="preserve">1. ዘዳ 11፡26-28 - "እነሆ እኔ ዛሬ በፊትህ በረከትንና እርግማን አኖራለሁ 27 በረከቱንም ዛሬ የምሰጥህን የአምላካችሁን የእግዚአብሔርን ትእዛዝ ብትጠብቅ 28 የአምላካችሁን የእግዚአብሔርን ትእዛዝ ትተህ ዛሬ ካዘዝኋችሁ መንገድ ተመለሱ፥ ሌሎችንም አማልክት በመከተል አታውቋቸውም።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ዘሌዋውያን 22 በሦስት አንቀጾች እንደሚከተለው ከተጠቆሙ ጥቅሶች ጋር ሊጠቃለል ይችላል።</w:t>
      </w:r>
    </w:p>
    <w:p/>
    <w:p>
      <w:r xmlns:w="http://schemas.openxmlformats.org/wordprocessingml/2006/main">
        <w:t xml:space="preserve">አንቀጽ 1፡ ዘሌዋውያን 22፡1-9 ለእግዚአብሔር የሚቀርቡትን መባዎች ቅድስና በተመለከተ ያሉትን ደንቦች ይዘረዝራል። ምዕራፉ አጽንዖት የሚሰጠው በሥርዓት ንጹሕ የሆኑና ከሬሳ ጋር በመገናኘት ያልረከሱ ብቻ ቅዱሱን መባ ሊበሉ እንደሚችሉ ነው። ቀሳውስትና የቅርብ ቤተሰባቸው ርኩስ በሆነበት ወቅት የተቀደሰ ምግብ እንዳይበሉ ይከለክላል። በተጨማሪም፣ የካህኑ ሴት ልጅ ከተቀደሰ ምግብ መብላት የምትችልበትን ጊዜ በተመለከተ መመሪያዎችን ያስቀምጣል።</w:t>
      </w:r>
    </w:p>
    <w:p/>
    <w:p>
      <w:r xmlns:w="http://schemas.openxmlformats.org/wordprocessingml/2006/main">
        <w:t xml:space="preserve">አንቀጽ 2፡ በዘሌዋውያን 22፡10-16 በመቀጠል፣ ካህናትና ቤተሰባቸው የተቀደሰ መባ ለመብላት ብቁ መሆናቸውን በተመለከተ የተለየ መመሪያ ተሰጥቷል። በትክክል በክህነት አገልግሎት የተጀመሩ ወይም ከክህነት ቤተሰብ የተወለዱ ብቻ ከእነዚህ መባዎች መካፈል እንደሚችሉ ምዕራፉ ይናገራል። እንዲሁም እንደዚህ አይነት ምግብ የሚበሉ ያልተፈቀዱ ግለሰቦች ከባድ መዘዝ እንደሚገጥማቸው አጉልቶ ያሳያል.</w:t>
      </w:r>
    </w:p>
    <w:p/>
    <w:p>
      <w:r xmlns:w="http://schemas.openxmlformats.org/wordprocessingml/2006/main">
        <w:t xml:space="preserve">አንቀጽ 3:- ዘሌዋውያን 22 የሚደመደመው ተቀባይነት ያላቸውን እንስሳት ለመሥዋዕትነት የሚቀርቡ ብቃቶችን በማንሳት ነው። እንስሳት ለእግዚአብሔር ለመሥዋዕት ተስማሚ ሆነው ለመቆጠር ከማንኛውም የአካል ጉድለት ወይም እድፍ ነፃ መሆን እንዳለባቸው ይገልጻል። ምእራፉ አጽንዖት የሚሰጠው ነውር የሌለበት መስዋዕት ማቅረብ የአክብሮት እና የመታዘዝ ተግባር ሲሆን ይህም በእግዚአብሔር መሠዊያ ላይ የሚቀርበው ምርጡን ብቻ መሆኑን ያረጋግጣል።</w:t>
      </w:r>
    </w:p>
    <w:p/>
    <w:p>
      <w:r xmlns:w="http://schemas.openxmlformats.org/wordprocessingml/2006/main">
        <w:t xml:space="preserve">በማጠቃለያው:</w:t>
      </w:r>
    </w:p>
    <w:p>
      <w:r xmlns:w="http://schemas.openxmlformats.org/wordprocessingml/2006/main">
        <w:t xml:space="preserve">ዘሌዋውያን 22 ስጦታዎች፡-</w:t>
      </w:r>
    </w:p>
    <w:p>
      <w:r xmlns:w="http://schemas.openxmlformats.org/wordprocessingml/2006/main">
        <w:t xml:space="preserve">ለእግዚአብሔር የሚቀርበውን ቅድስናን በተመለከተ ደንቦች;</w:t>
      </w:r>
    </w:p>
    <w:p>
      <w:r xmlns:w="http://schemas.openxmlformats.org/wordprocessingml/2006/main">
        <w:t xml:space="preserve">በሥርዓት ርኩስ ሆኖ የተቀደሰ ምግብ እንዳይበላ መከልከል;</w:t>
      </w:r>
    </w:p>
    <w:p>
      <w:r xmlns:w="http://schemas.openxmlformats.org/wordprocessingml/2006/main">
        <w:t xml:space="preserve">ለካህናቱ፣ ቤተሰቦቻቸው በተቀደሱ መስዋዕቶች ለመካፈል ብቁ የመሆን መመሪያዎች።</w:t>
      </w:r>
    </w:p>
    <w:p/>
    <w:p>
      <w:r xmlns:w="http://schemas.openxmlformats.org/wordprocessingml/2006/main">
        <w:t xml:space="preserve">በትክክለኛው አጀማመር ላይ መመሪያ, የተቀደሰ ምግብ ለመብላት የልደት መብት;</w:t>
      </w:r>
    </w:p>
    <w:p>
      <w:r xmlns:w="http://schemas.openxmlformats.org/wordprocessingml/2006/main">
        <w:t xml:space="preserve">ያልተፈቀደላቸው ሰዎች እንደዚህ ያሉ አቅርቦቶችን ሲጠቀሙ ከባድ መዘዞች;</w:t>
      </w:r>
    </w:p>
    <w:p>
      <w:r xmlns:w="http://schemas.openxmlformats.org/wordprocessingml/2006/main">
        <w:t xml:space="preserve">በካህናት ቤተሰቦች ውስጥ ንጽሕናን መጠበቅ.</w:t>
      </w:r>
    </w:p>
    <w:p/>
    <w:p>
      <w:r xmlns:w="http://schemas.openxmlformats.org/wordprocessingml/2006/main">
        <w:t xml:space="preserve">እንደ መስዋዕትነት የሚቀርቡ የእንስሳት መስፈርቶች ከሥጋዊ ጉድለቶች, ጉድለቶች ነፃ;</w:t>
      </w:r>
    </w:p>
    <w:p>
      <w:r xmlns:w="http://schemas.openxmlformats.org/wordprocessingml/2006/main">
        <w:t xml:space="preserve">እንከን የለሽ መስዋዕቶችን እንደ አክብሮት ተግባር ለማቅረብ ትኩረት መስጠት;</w:t>
      </w:r>
    </w:p>
    <w:p>
      <w:r xmlns:w="http://schemas.openxmlformats.org/wordprocessingml/2006/main">
        <w:t xml:space="preserve">በእግዚአብሔር መሠዊያ ላይ ምርጡን ብቻ መሰጠቱን ማረጋገጥ።</w:t>
      </w:r>
    </w:p>
    <w:p/>
    <w:p>
      <w:r xmlns:w="http://schemas.openxmlformats.org/wordprocessingml/2006/main">
        <w:t xml:space="preserve">ይህ ምዕራፍ የሚያተኩረው ለእግዚአብሔር የሚቀርቡትን ቅድስና እና ካህናት እና ቤተሰባቸው የተቀደሰ ምግብ ለመካፈል ብቁ መሆንን በሚመለከቱ ደንቦች ላይ ነው። ዘሌዋውያን 22 የሚጀምረው በሥርዓት ንጹሕ የሆኑ እና ከሬሳ ጋር በመገናኘት ያልረከሱ ብቻ ቅዱሱን መባ ሊበሉ እንደሚችሉ በማጉላት ነው። ቀሳውስትና የቅርብ ቤተሰባቸው ርኩስ በሆነበት ወቅት የተቀደሰ ምግብ እንዳይበሉ ይከለክላል። በተጨማሪም ምዕራፉ የካህኑ ሴት ልጅ ከተቀደሰ ምግብ መብላት የምትችልበትን ጊዜ መመሪያዎችን ያስቀምጣል።</w:t>
      </w:r>
    </w:p>
    <w:p/>
    <w:p>
      <w:r xmlns:w="http://schemas.openxmlformats.org/wordprocessingml/2006/main">
        <w:t xml:space="preserve">በተጨማሪም፣ ዘሌዋውያን 22 የተቀደሱ መባዎችን ለመብላት ብቁ የሆኑትን በተመለከተ ልዩ መመሪያዎችን ይሰጣል። በትክክል በክህነት አገልግሎት የተጀመሩ ወይም ከክህነት ቤተሰብ የተወለዱ ብቻ ከእነዚህ መባዎች መካፈል እንደሚችሉ ይገልጻል። ምዕራፉ እንዲህ ያለውን ምግብ የሚበሉ ያልተፈቀደላቸው ሰዎች ከባድ መዘዝ እንደሚጠብቃቸው ያጎላል፣ ይህም በካህናት ቤተሰብ ውስጥ ንጽሕናን መጠበቅ ያለውን ጠቀሜታ ጎላ አድርጎ ያሳያል።</w:t>
      </w:r>
    </w:p>
    <w:p/>
    <w:p>
      <w:r xmlns:w="http://schemas.openxmlformats.org/wordprocessingml/2006/main">
        <w:t xml:space="preserve">ምእራፉ የሚደመደመው ለመሥዋዕትነት የሚቀርቡ እንስሳት ተቀባይነት ያላቸውን ብቃቶች በማንሳት ነው። ዘሌዋውያን 22 እንስሳት ለእግዚአብሔር ለመሥዋዕት ተስማሚ ሆነው ለመቆጠር ከማንኛውም የአካል ጉድለት ወይም እድፍ ነፃ መሆን እንዳለባቸው ይገልጻል። ነውር የሌለበት መስዋዕት ማቅረብ እንደ አክብሮት እና ታዛዥነት የሚታይ ሲሆን ይህም በእግዚአብሔር መሠዊያ ላይ ምርጡን ብቻ መሰጠቱን ያረጋግጣል። እነዚህ መመሪያዎች ንጹሕና ነውር የሌለባቸውን መሥዋዕቶች ማቅረብ ለአምላክ ያደሩ መሆናቸውን ለማሳየት ያለውን ጠቀሜታ ጎላ አድርገው ያሳያሉ።</w:t>
      </w:r>
    </w:p>
    <w:p/>
    <w:p>
      <w:r xmlns:w="http://schemas.openxmlformats.org/wordprocessingml/2006/main">
        <w:t xml:space="preserve">ዘሌዋውያን 22:1፣ እግዚአብሔርም ሙሴን እንዲህ ብሎ ተናገረው።</w:t>
      </w:r>
    </w:p>
    <w:p/>
    <w:p>
      <w:r xmlns:w="http://schemas.openxmlformats.org/wordprocessingml/2006/main">
        <w:t xml:space="preserve">ካህናቱ ቅዱሳን እንዲሆኑ እግዚአብሔር ሙሴን አዘዘው።</w:t>
      </w:r>
    </w:p>
    <w:p/>
    <w:p>
      <w:r xmlns:w="http://schemas.openxmlformats.org/wordprocessingml/2006/main">
        <w:t xml:space="preserve">1፡ ቅድስና ትዕዛዝ ነው - እግዚአብሔር እርሱ ቅዱስ እንደሆነ ቅዱሳን እንድንሆን ያዘናል።</w:t>
      </w:r>
    </w:p>
    <w:p/>
    <w:p>
      <w:r xmlns:w="http://schemas.openxmlformats.org/wordprocessingml/2006/main">
        <w:t xml:space="preserve">2፡ የቅድስና ጥሪ - እንደ ክርስቶስ ተከታዮች ቅድስናን እንድንከተል ጥሪ ተሰጥቶናል።</w:t>
      </w:r>
    </w:p>
    <w:p/>
    <w:p>
      <w:r xmlns:w="http://schemas.openxmlformats.org/wordprocessingml/2006/main">
        <w:t xml:space="preserve">1፡1ኛ ጴጥሮስ 1፡14-16 - እንደሚታዘዙ ልጆች የቀደመውን አለማወቃችሁን ምኞት አትከተሉ ነገር ግን የጠራችሁ ቅዱስ እንደ ሆነ እናንተ ደግሞ በኑሮአችሁ ሁሉ ቅዱሳን ሁኑ።</w:t>
      </w:r>
    </w:p>
    <w:p/>
    <w:p>
      <w:r xmlns:w="http://schemas.openxmlformats.org/wordprocessingml/2006/main">
        <w:t xml:space="preserve">2፡ ዕብራውያን 12፡14 - ከሰው ሁሉ ጋር ሰላምን ፈልጉ ያለ ቅድስናም ጌታን ሊያይ የሚችል የለም።</w:t>
      </w:r>
    </w:p>
    <w:p/>
    <w:p>
      <w:r xmlns:w="http://schemas.openxmlformats.org/wordprocessingml/2006/main">
        <w:t xml:space="preserve">ዘሌዋውያን 22:2፣ ከእስራኤል ልጆች ከተቀደሱት ነገሮች ራሳቸውን እንዲለዩ፥ በሚቀድሱኝም ስሜን እንዳያረክሱ ለአሮንና ለልጆቹ ንገራቸው፤ እኔ እግዚአብሔር ነኝ።</w:t>
      </w:r>
    </w:p>
    <w:p/>
    <w:p>
      <w:r xmlns:w="http://schemas.openxmlformats.org/wordprocessingml/2006/main">
        <w:t xml:space="preserve">እግዚአብሔር አሮንንና ልጆቹን ከእስራኤላውያን ቅዱሳን ነገሮች እንዲለዩና የተቀደሰውን ስሙን ለራሳቸው ዓላማ በማዋል እንዳይረክሱ አዘዛቸው።</w:t>
      </w:r>
    </w:p>
    <w:p/>
    <w:p>
      <w:r xmlns:w="http://schemas.openxmlformats.org/wordprocessingml/2006/main">
        <w:t xml:space="preserve">1. የጌታ ትእዛዝ ከአለም እንድትለይ</w:t>
      </w:r>
    </w:p>
    <w:p/>
    <w:p>
      <w:r xmlns:w="http://schemas.openxmlformats.org/wordprocessingml/2006/main">
        <w:t xml:space="preserve">2. የጌታን ቅዱስ ስም ማጉደፍ</w:t>
      </w:r>
    </w:p>
    <w:p/>
    <w:p>
      <w:r xmlns:w="http://schemas.openxmlformats.org/wordprocessingml/2006/main">
        <w:t xml:space="preserve">1. ፊልጵስዩስ 2፡15-16 - " ቃሉን እየጠበቃችሁ በጠማማና በጠማማ ሕዝብ መካከል ያለ ነቀፋ የዋሆችም ያለ ነቀፋ የዋሆችም የእግዚአብሔር ልጆች እንድትሆኑ ነው። የሕይወት"</w:t>
      </w:r>
    </w:p>
    <w:p/>
    <w:p>
      <w:r xmlns:w="http://schemas.openxmlformats.org/wordprocessingml/2006/main">
        <w:t xml:space="preserve">2. ያዕ 4፡4 - " አመንዝሮችና አመንዝሮች ሆይ፥ ዓለምን መውደድ ለእግዚአብሔር ጥል እንዲሆን አታውቁምን? ስለዚህ የዓለም ወዳጅ የሆነ የእግዚአብሔር ጠላት ነው።"</w:t>
      </w:r>
    </w:p>
    <w:p/>
    <w:p>
      <w:r xmlns:w="http://schemas.openxmlformats.org/wordprocessingml/2006/main">
        <w:t xml:space="preserve">ዘሌዋውያን 22:3፡— ከዘሮቻችሁ ሁሉ በትውልዳችሁ መካከል የእስራኤል ልጆች በእርሱ ላይ ርኩስ ሆኖባቸው ለእግዚአብሔር ወደ ቀደሱት ወደ ተቀደሰው ነገር የሚሄድ፥ ያ ሰው ከእኔ ተለይቶ ይጥፋ፡ በላቸው። ፊት፡ እኔ እግዚአብሔር ነኝ።</w:t>
      </w:r>
    </w:p>
    <w:p/>
    <w:p>
      <w:r xmlns:w="http://schemas.openxmlformats.org/wordprocessingml/2006/main">
        <w:t xml:space="preserve">ይህ ክፍል የቅድስና እና ለእግዚአብሔር መታዘዝ አስፈላጊ መሆኑን ያጎላል፣ ምክንያቱም ርኩስ የሆኑት ከእርሱ መገኘት ስለሚወገዱ።</w:t>
      </w:r>
    </w:p>
    <w:p/>
    <w:p>
      <w:r xmlns:w="http://schemas.openxmlformats.org/wordprocessingml/2006/main">
        <w:t xml:space="preserve">1. የቅድስና አስፈላጊነት፡- ለእግዚአብሔር በመታዘዝ መኖር</w:t>
      </w:r>
    </w:p>
    <w:p/>
    <w:p>
      <w:r xmlns:w="http://schemas.openxmlformats.org/wordprocessingml/2006/main">
        <w:t xml:space="preserve">2. ንጽህና እግዚአብሔርን ከመምሰል ቀጥሎ ነው፡ ራሳችንን ንጽሕና መጠበቅ</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ዕብራውያን 12፡14 - "ከሰው ሁሉ ጋር ሰላምን ተከተሉ ቅድስናንም ተከተሉ ያለ እርሱ ጌታን ሊያይ የሚችል የለም።"</w:t>
      </w:r>
    </w:p>
    <w:p/>
    <w:p>
      <w:r xmlns:w="http://schemas.openxmlformats.org/wordprocessingml/2006/main">
        <w:t xml:space="preserve">ዘሌዋውያን 22:4፣ ከአሮን ዘር ለምጻም ቢሆን ወይም ፈሳሽ ነገር ያለበት ማን ነው? ንጹሕ እስኪሆን ድረስ ከተቀደሰው አይብላ። ከሙታንም የተነሣ የረከሰውን ወይም ዘሩ ከእርሱ የሚወጣውን ሰው የሚነካ ሁሉ፥</w:t>
      </w:r>
    </w:p>
    <w:p/>
    <w:p>
      <w:r xmlns:w="http://schemas.openxmlformats.org/wordprocessingml/2006/main">
        <w:t xml:space="preserve">ከአሮን ዘር የሆነ ለምጻም ወይም ፈሳሽ ያለበት ሰው እስኪነጻ ድረስ የተቀደሰ ነገር አይብላ፤ ርኩስ ነገርን የሚነካ ወይም ዘሩ የወጣለትን ሰው አይብላ። .</w:t>
      </w:r>
    </w:p>
    <w:p/>
    <w:p>
      <w:r xmlns:w="http://schemas.openxmlformats.org/wordprocessingml/2006/main">
        <w:t xml:space="preserve">1. የቅድስና ኃይል፡ እግዚአብሔርን በሚያስደስት መንገድ እንዴት መኖር እንደሚቻል</w:t>
      </w:r>
    </w:p>
    <w:p/>
    <w:p>
      <w:r xmlns:w="http://schemas.openxmlformats.org/wordprocessingml/2006/main">
        <w:t xml:space="preserve">2. ንጽህና ከእግዚአብሔርነት ቀጥሎ ነው፡ የእግዚአብሔርን ቅድስና መረዳት</w:t>
      </w:r>
    </w:p>
    <w:p/>
    <w:p>
      <w:r xmlns:w="http://schemas.openxmlformats.org/wordprocessingml/2006/main">
        <w:t xml:space="preserve">1. ዘሌዋውያን 19፡2- ለእስራኤል ሕዝብ ማኅበር ሁሉ እንዲህም በላቸው፡— እኔ እግዚአብሔር አምላካችሁ ቅዱስ ነኝና እናንተ ቅዱሳን ሁኑ።</w:t>
      </w:r>
    </w:p>
    <w:p/>
    <w:p>
      <w:r xmlns:w="http://schemas.openxmlformats.org/wordprocessingml/2006/main">
        <w:t xml:space="preserve">2. 1ኛ የጴጥሮስ መልእክት 1፡15-16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ዘሌዋውያን 22:5፣ ወይም ማንም የሚረክስበት ተንቀሳቃሽ የሚነካውን ወይም የሚረክስበትን ማንኛውንም ርኩስ ነገር የሚነካ ሁሉ፥</w:t>
      </w:r>
    </w:p>
    <w:p/>
    <w:p>
      <w:r xmlns:w="http://schemas.openxmlformats.org/wordprocessingml/2006/main">
        <w:t xml:space="preserve">ይህ ክፍል ርኩስ ከሆኑ ነገሮች ጋር ንክኪ መራቅን እንደ ቅዱስ የመቆየት መንገድ ይናገራል።</w:t>
      </w:r>
    </w:p>
    <w:p/>
    <w:p>
      <w:r xmlns:w="http://schemas.openxmlformats.org/wordprocessingml/2006/main">
        <w:t xml:space="preserve">1፡ የተጠራነው ለቅድስና ሕይወት ነው፡ ይህንንም የምንኖርበት አንዱ መንገድ ርኩስ ከሆኑ ነገሮች መራቅ ነው።</w:t>
      </w:r>
    </w:p>
    <w:p/>
    <w:p>
      <w:r xmlns:w="http://schemas.openxmlformats.org/wordprocessingml/2006/main">
        <w:t xml:space="preserve">2:- አምላክን ለመታዘዝ በቅድስና ለመኖር እርምጃዎችን መውሰድ አለብን፤ ይህ ደግሞ ርኩስ ከሆኑ ነገሮች መራቅን ይጨምራል።</w:t>
      </w:r>
    </w:p>
    <w:p/>
    <w:p>
      <w:r xmlns:w="http://schemas.openxmlformats.org/wordprocessingml/2006/main">
        <w:t xml:space="preserve">1፡ ማቴዎስ 5፡8 - ልበ ንጹሐን ብፁዓን ናቸው እግዚአብሔርን ያዩታልና።</w:t>
      </w:r>
    </w:p>
    <w:p/>
    <w:p>
      <w:r xmlns:w="http://schemas.openxmlformats.org/wordprocessingml/2006/main">
        <w:t xml:space="preserve">2:1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ዘሌዋውያን 22:6 ይህን የነካ ሰው እስከ ማታ ድረስ ርኩስ ይሆናል፤ ገላውን በውኃ ካልታጠበ ከተቀደሰው አይብላ።</w:t>
      </w:r>
    </w:p>
    <w:p/>
    <w:p>
      <w:r xmlns:w="http://schemas.openxmlformats.org/wordprocessingml/2006/main">
        <w:t xml:space="preserve">ይህ የዘሌዋውያን ክፍል ወደ ቅዱሳት ዕቃዎች የመቅረብን ሕጎች ይዘረዝራል፣ የሚነካቸውም ሁሉ እስከ ማታ ድረስ ንጹሕ እንዲሆኑ በውኃ መታጠብ አለባቸው ይላል።</w:t>
      </w:r>
    </w:p>
    <w:p/>
    <w:p>
      <w:r xmlns:w="http://schemas.openxmlformats.org/wordprocessingml/2006/main">
        <w:t xml:space="preserve">1. ራሳችንን በአምላክ ፊት ንጽሕና መጠበቅ</w:t>
      </w:r>
    </w:p>
    <w:p/>
    <w:p>
      <w:r xmlns:w="http://schemas.openxmlformats.org/wordprocessingml/2006/main">
        <w:t xml:space="preserve">2. የእግዚአብሔር ቅድስና እና የእኛ ኃላፊነት</w:t>
      </w:r>
    </w:p>
    <w:p/>
    <w:p>
      <w:r xmlns:w="http://schemas.openxmlformats.org/wordprocessingml/2006/main">
        <w:t xml:space="preserve">1. ኢሳ 1፡16-17 እጠበህ አንጻ</w:t>
      </w:r>
    </w:p>
    <w:p/>
    <w:p>
      <w:r xmlns:w="http://schemas.openxmlformats.org/wordprocessingml/2006/main">
        <w:t xml:space="preserve">2. መዝሙረ ዳዊት 51:2 ከበደሌ ፈጽሞ እጠበኝ::</w:t>
      </w:r>
    </w:p>
    <w:p/>
    <w:p>
      <w:r xmlns:w="http://schemas.openxmlformats.org/wordprocessingml/2006/main">
        <w:t xml:space="preserve">ዘሌዋውያን 22:7፣ ፀሐይም በገባች ጊዜ ንጹሕ ይሆናል፥ ከተቀደሰውም ይብላ። ምግቡ ነውና።</w:t>
      </w:r>
    </w:p>
    <w:p/>
    <w:p>
      <w:r xmlns:w="http://schemas.openxmlformats.org/wordprocessingml/2006/main">
        <w:t xml:space="preserve">ፀሐይ በምትጠልቅበት ጊዜ ሰው ንጹሕ ይሆናል፤ የተቀደሱ ነገሮችንም መብላት ይችላል፤ ምክንያቱም እነዚህ ምግቦች ናቸው።</w:t>
      </w:r>
    </w:p>
    <w:p/>
    <w:p>
      <w:r xmlns:w="http://schemas.openxmlformats.org/wordprocessingml/2006/main">
        <w:t xml:space="preserve">1. ከእግዚአብሔር የሚገኝ ምግብ፡ ስጦታን መቀበልና ማድነቅ።</w:t>
      </w:r>
    </w:p>
    <w:p/>
    <w:p>
      <w:r xmlns:w="http://schemas.openxmlformats.org/wordprocessingml/2006/main">
        <w:t xml:space="preserve">2. ንጽህና፡- የመንፈሳዊ የመንጻት አስፈላጊነት።</w:t>
      </w:r>
    </w:p>
    <w:p/>
    <w:p>
      <w:r xmlns:w="http://schemas.openxmlformats.org/wordprocessingml/2006/main">
        <w:t xml:space="preserve">1. ዮሐ 6፡35 "ኢየሱስም እንዲህ አላቸው፡- የሕይወት እንጀራ እኔ ነኝ ወደ እኔ የሚመጣ ከቶ አይራብም በእኔ የሚያምን ግን ለዘላለም ከቶ አይጠማም።"</w:t>
      </w:r>
    </w:p>
    <w:p/>
    <w:p>
      <w:r xmlns:w="http://schemas.openxmlformats.org/wordprocessingml/2006/main">
        <w:t xml:space="preserve">2. ዕብራውያን 12፡14 "ከሰው ሁሉ ጋር ሰላምን ፈልጉ ያለ ቅድስናም ጌታን ሊያይ የለም"።</w:t>
      </w:r>
    </w:p>
    <w:p/>
    <w:p>
      <w:r xmlns:w="http://schemas.openxmlformats.org/wordprocessingml/2006/main">
        <w:t xml:space="preserve">ዘሌዋውያን 22:8፣ በራሱ የሞተውን ወይም አውሬ የሰበረውን አይብላ፤ በእርሱም አይረክስም፤ እኔ እግዚአብሔር ነኝ።</w:t>
      </w:r>
    </w:p>
    <w:p/>
    <w:p>
      <w:r xmlns:w="http://schemas.openxmlformats.org/wordprocessingml/2006/main">
        <w:t xml:space="preserve">ይህ ክፍል በተፈጥሮ ምክንያት በሞቱ ወይም በዱር አራዊት በተገደሉ እንስሳት ራስን አለመበከል አስፈላጊ መሆኑን ያጎላል።</w:t>
      </w:r>
    </w:p>
    <w:p/>
    <w:p>
      <w:r xmlns:w="http://schemas.openxmlformats.org/wordprocessingml/2006/main">
        <w:t xml:space="preserve">1. በጌታ ትእዛዛት መታዘዝ፡- የሌዋውያን 22፡8 ምርመራ</w:t>
      </w:r>
    </w:p>
    <w:p/>
    <w:p>
      <w:r xmlns:w="http://schemas.openxmlformats.org/wordprocessingml/2006/main">
        <w:t xml:space="preserve">2. የሕይወት ቅድስና፡ ራሳችንን ከርኩሰት እናነጻ</w:t>
      </w:r>
    </w:p>
    <w:p/>
    <w:p>
      <w:r xmlns:w="http://schemas.openxmlformats.org/wordprocessingml/2006/main">
        <w:t xml:space="preserve">1. ዘዳግም 14:3-21 - እስራኤላውያን ከአንዳንድ ምግቦች እንዲርቁ የእግዚአብሔር ትእዛዝ</w:t>
      </w:r>
    </w:p>
    <w:p/>
    <w:p>
      <w:r xmlns:w="http://schemas.openxmlformats.org/wordprocessingml/2006/main">
        <w:t xml:space="preserve">2. ሮሜ 12፡1-2 - ለእግዚአብሔር ቅዱስና ደስ የሚያሰኝ ራሳችንን ሕያው መስዋዕት አድርገን እናቀርባለን።</w:t>
      </w:r>
    </w:p>
    <w:p/>
    <w:p>
      <w:r xmlns:w="http://schemas.openxmlformats.org/wordprocessingml/2006/main">
        <w:t xml:space="preserve">ዘሌዋውያን 22:9፣ ስለዚህም ምክንያት ኃጢአትን እንዳይሸከሙና ቢያረክሱት እንዳይሞቱ ፍርዴን ይጠብቁ፤ እኔ የምቀድሳቸው እግዚአብሔር ነው።</w:t>
      </w:r>
    </w:p>
    <w:p/>
    <w:p>
      <w:r xmlns:w="http://schemas.openxmlformats.org/wordprocessingml/2006/main">
        <w:t xml:space="preserve">እግዚአብሔር እስራኤላውያን ኃጢአትን ከመሸከምና ከመሞት እንዲርቁ ሥርዓቶቹን እንዲከተሉ አዟል።</w:t>
      </w:r>
    </w:p>
    <w:p/>
    <w:p>
      <w:r xmlns:w="http://schemas.openxmlformats.org/wordprocessingml/2006/main">
        <w:t xml:space="preserve">1. የእግዚአብሔርን ትእዛዛት የመጠበቅ አስፈላጊነት።</w:t>
      </w:r>
    </w:p>
    <w:p/>
    <w:p>
      <w:r xmlns:w="http://schemas.openxmlformats.org/wordprocessingml/2006/main">
        <w:t xml:space="preserve">2. የእግዚአብሔርን ትእዛዛት አለመከተል የሚያስከትለው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 28፡1-2 -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ዘሌዋውያን 22:10 ማንም ሰው ከተቀደሰው አይብላ፤ የካህኑ መጻተኛ ወይም ሞያተኛ ከተቀደሰው አይብላ።</w:t>
      </w:r>
    </w:p>
    <w:p/>
    <w:p>
      <w:r xmlns:w="http://schemas.openxmlformats.org/wordprocessingml/2006/main">
        <w:t xml:space="preserve">እንግዶችና ቅጥር ሠራተኞች ከቅዱሳን መብላት አይፈቀድላቸውም።</w:t>
      </w:r>
    </w:p>
    <w:p/>
    <w:p>
      <w:r xmlns:w="http://schemas.openxmlformats.org/wordprocessingml/2006/main">
        <w:t xml:space="preserve">1. የቅድስና ኃይል - የእግዚአብሔርን ቅድስና የማክበርን አስፈላጊነት መመርመር እና ከዓለም መለየት።</w:t>
      </w:r>
    </w:p>
    <w:p/>
    <w:p>
      <w:r xmlns:w="http://schemas.openxmlformats.org/wordprocessingml/2006/main">
        <w:t xml:space="preserve">2. የሌሎች ዋጋ - አስተዳደጋቸው እና ከእግዚአብሔር ጋር ያላቸው ግንኙነት ምንም ይሁን ምን የሁሉንም ሰዎች ዋጋ መረዳት።</w:t>
      </w:r>
    </w:p>
    <w:p/>
    <w:p>
      <w:r xmlns:w="http://schemas.openxmlformats.org/wordprocessingml/2006/main">
        <w:t xml:space="preserve">1. 1ኛ ጴጥሮስ 1፡16 - "እኔ ቅዱስ ነኝና ቅዱሳን ሁኑ ተብሎ ስለ ተጻፈ።"</w:t>
      </w:r>
    </w:p>
    <w:p/>
    <w:p>
      <w:r xmlns:w="http://schemas.openxmlformats.org/wordprocessingml/2006/main">
        <w:t xml:space="preserve">2. ያዕ 2፡1-9 - "ወንድሞቼና እህቶቼ ሆይ የክብር ጌታ የሆነውን የጌታችንን የኢየሱስ ክርስቶስን እምነት እንደያዛችሁ አታድላ።"</w:t>
      </w:r>
    </w:p>
    <w:p/>
    <w:p>
      <w:r xmlns:w="http://schemas.openxmlformats.org/wordprocessingml/2006/main">
        <w:t xml:space="preserve">ዘሌዋውያን 22:11፣ ካህኑ ግን ሰውን በገንዘቡ ቢገዛ፥ ከእርሱ ይብላው፥ በቤቱም የተወለደ ይብላ፤ ምግቡን ይብሉ።</w:t>
      </w:r>
    </w:p>
    <w:p/>
    <w:p>
      <w:r xmlns:w="http://schemas.openxmlformats.org/wordprocessingml/2006/main">
        <w:t xml:space="preserve">ካህኑ በራሱ ገንዘብ ምግብ እንዲገዛና እንዲበላ የተፈቀደለት ሲሆን በቤቱ የተወለዱትም ምግቡን እንዲበሉ ይፈቀድላቸዋል።</w:t>
      </w:r>
    </w:p>
    <w:p/>
    <w:p>
      <w:r xmlns:w="http://schemas.openxmlformats.org/wordprocessingml/2006/main">
        <w:t xml:space="preserve">1. የመስጠት ኃይል - እግዚአብሔር ለአገልጋዮቹ እንዴት እንደሚሰጥ</w:t>
      </w:r>
    </w:p>
    <w:p/>
    <w:p>
      <w:r xmlns:w="http://schemas.openxmlformats.org/wordprocessingml/2006/main">
        <w:t xml:space="preserve">2. የክህነት አገልግሎት - እርሱን ለሚያገለግሉት የእግዚአብሔር በረከት</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ዘሌዋውያን 22:12፣ የካህኑ ሴት ልጅ ከሌላ ሰው ጋር ብታገባ፥ ከተቀደሰው ቍርባን አትብላ።</w:t>
      </w:r>
    </w:p>
    <w:p/>
    <w:p>
      <w:r xmlns:w="http://schemas.openxmlformats.org/wordprocessingml/2006/main">
        <w:t xml:space="preserve">የካህኑ ሴት ልጅ ከሌላ ሰው ጋር ካገባች ከተቀደሰው መባ አትብላ።</w:t>
      </w:r>
    </w:p>
    <w:p/>
    <w:p>
      <w:r xmlns:w="http://schemas.openxmlformats.org/wordprocessingml/2006/main">
        <w:t xml:space="preserve">1. የቅድስና አስፈላጊነት፡ ለምን ራሳችንን ከዓለም መለየት አለብን</w:t>
      </w:r>
    </w:p>
    <w:p/>
    <w:p>
      <w:r xmlns:w="http://schemas.openxmlformats.org/wordprocessingml/2006/main">
        <w:t xml:space="preserve">2. የመታዘዝ ዋጋ፡- የእግዚአብሔርን ትእዛዛት የምንታዘዝበት መንገድ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ኤፌሶን 5፡11 - ፍሬም ከሌለው ከጨለማ ሥራ አትተባበሩ፥ ይልቁንስ ግለጡት።</w:t>
      </w:r>
    </w:p>
    <w:p/>
    <w:p>
      <w:r xmlns:w="http://schemas.openxmlformats.org/wordprocessingml/2006/main">
        <w:t xml:space="preserve">ዘሌዋውያን 22:13፣ የካህኑ ሴት ልጅ ግን መበለት ብትሆን ወይም ብትፈታ፥ ልጅም ባትወልድ፥ ወደ አባትዋ ቤት እንደ ብላቴናዋ ብትመለስ፥ ከአባቷ ምግብ ትብላ፤ ሌላ ሰው ግን ከእርሱ አይብላ።</w:t>
      </w:r>
    </w:p>
    <w:p/>
    <w:p>
      <w:r xmlns:w="http://schemas.openxmlformats.org/wordprocessingml/2006/main">
        <w:t xml:space="preserve">የካህኑ ሴት ልጅ ባሏ የሞተባት፣ የተፈታች፣ ወይም ልጅ የሌላት ከሆነ ከአባቷ ምግብ እንድትበላ ተፈቅዶላታል፣ ነገር ግን ማንም እንግዳ እንዲበላ አይፈቀድላትም።</w:t>
      </w:r>
    </w:p>
    <w:p/>
    <w:p>
      <w:r xmlns:w="http://schemas.openxmlformats.org/wordprocessingml/2006/main">
        <w:t xml:space="preserve">1. ለመበለቶች እና ለተፋቱ ሴቶች የእግዚአብሔር አቅርቦት</w:t>
      </w:r>
    </w:p>
    <w:p/>
    <w:p>
      <w:r xmlns:w="http://schemas.openxmlformats.org/wordprocessingml/2006/main">
        <w:t xml:space="preserve">2. የተከበረ ባለስልጣን አስፈላጊነት</w:t>
      </w:r>
    </w:p>
    <w:p/>
    <w:p>
      <w:r xmlns:w="http://schemas.openxmlformats.org/wordprocessingml/2006/main">
        <w:t xml:space="preserve">1. ዘጸአት 22፡22-24 - የእግዚአብሔር ጥበቃ ለመበለቶችና ወላጅ አልባ ሕፃናት</w:t>
      </w:r>
    </w:p>
    <w:p/>
    <w:p>
      <w:r xmlns:w="http://schemas.openxmlformats.org/wordprocessingml/2006/main">
        <w:t xml:space="preserve">2. 1ኛ ጴጥሮስ 2፡13-15 - ለባለስልጣኖች ክብር መስጠት</w:t>
      </w:r>
    </w:p>
    <w:p/>
    <w:p>
      <w:r xmlns:w="http://schemas.openxmlformats.org/wordprocessingml/2006/main">
        <w:t xml:space="preserve">ዘሌዋውያን 22:14፣ ሰውም ሳያውቅ ከተቀደሰው ቢበላ አምስተኛውን እጅ በላዩ ላይ ያድርግ፥ ከተቀደሰውም ጋር ለካህኑ ይሰጣል።</w:t>
      </w:r>
    </w:p>
    <w:p/>
    <w:p>
      <w:r xmlns:w="http://schemas.openxmlformats.org/wordprocessingml/2006/main">
        <w:t xml:space="preserve">ይህ የዘሌዋውያን ክፍል ሳያውቅ አንድ የተቀደሰ ነገር የበላ ሰው ከዋጋው አምስተኛውን በመጨመር ከቅዱሱ ጋር ለካህኑ መስጠት ያለበትን መስፈርት ይገልጻል።</w:t>
      </w:r>
    </w:p>
    <w:p/>
    <w:p>
      <w:r xmlns:w="http://schemas.openxmlformats.org/wordprocessingml/2006/main">
        <w:t xml:space="preserve">1. "የእግዚአብሔርን መስፈርቶች አስቡ"</w:t>
      </w:r>
    </w:p>
    <w:p/>
    <w:p>
      <w:r xmlns:w="http://schemas.openxmlformats.org/wordprocessingml/2006/main">
        <w:t xml:space="preserve">2. "የእግዚአብሔርን ህግጋት በማክበር መኖር"</w:t>
      </w:r>
    </w:p>
    <w:p/>
    <w:p>
      <w:r xmlns:w="http://schemas.openxmlformats.org/wordprocessingml/2006/main">
        <w:t xml:space="preserve">1. ዘዳግም 5፡1-2 ሙሴም እስራኤልን ሁሉ ጠርቶ እንዲህ አላቸው፡- እስራኤል ሆይ፥ ዛሬ በጆሮአችሁ የምናገረውን ሥርዓትና ፍርድ ስሙ፥ ትማሩአቸውማቸዋላችሁም ጠብቁአቸውም . አምላካችን እግዚአብሔር በኮሬብ ከእኛ ጋር ቃል ኪዳን አደረገ።</w:t>
      </w:r>
    </w:p>
    <w:p/>
    <w:p>
      <w:r xmlns:w="http://schemas.openxmlformats.org/wordprocessingml/2006/main">
        <w:t xml:space="preserve">2. ማቴዎስ 22፡37-40 "ኢየሱስም አለው፡- ጌታ አምላክህን በፍጹም ልብህ በፍጹም ነፍስህ በፍጹም አሳብህም ውደድ ይህች ፊተኛይቱና ታላቂቱ ትእዛዝ ናት፡ ሁለተኛይቱም ናት። ባልንጀራህን እንደ ራስህ ውደድ እንደሚባለው በነዚህ በሁለቱ ትእዛዛት ላይ ሕጉ ሁሉ ነቢያትም ተሰቅለዋል።</w:t>
      </w:r>
    </w:p>
    <w:p/>
    <w:p>
      <w:r xmlns:w="http://schemas.openxmlformats.org/wordprocessingml/2006/main">
        <w:t xml:space="preserve">ዘሌዋውያን 22:15፣ ለእግዚአብሔርም የሚያቀርቡትን የእስራኤልን ልጆች የተቀደሰውን አያርክሱ።</w:t>
      </w:r>
    </w:p>
    <w:p/>
    <w:p>
      <w:r xmlns:w="http://schemas.openxmlformats.org/wordprocessingml/2006/main">
        <w:t xml:space="preserve">የእስራኤል ልጆች የተቀደሱ ነገሮች ርኩስ መሆን የለባቸውም።</w:t>
      </w:r>
    </w:p>
    <w:p/>
    <w:p>
      <w:r xmlns:w="http://schemas.openxmlformats.org/wordprocessingml/2006/main">
        <w:t xml:space="preserve">1. የቅድስና ኃይል - በሕይወታችን ውስጥ ቅድስናን የመጠበቅ አስፈላጊነት።</w:t>
      </w:r>
    </w:p>
    <w:p/>
    <w:p>
      <w:r xmlns:w="http://schemas.openxmlformats.org/wordprocessingml/2006/main">
        <w:t xml:space="preserve">2. ቅዱሳንን መጠበቅ - ቅዱስ የምንላቸውን ነገሮች የመጠበቅ እና የማክበር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1ኛ ጴጥሮስ 1:15-16 -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ዘሌዋውያን 22:16፣ ወይም የተቀደሰውን ነገር ሲበሉ የበደሉን ኃጢአት ይሸከማሉ፤ እኔ እግዚአብሔር እቀድሳቸዋለሁና።</w:t>
      </w:r>
    </w:p>
    <w:p/>
    <w:p>
      <w:r xmlns:w="http://schemas.openxmlformats.org/wordprocessingml/2006/main">
        <w:t xml:space="preserve">እግዚአብሔር ህዝቡ ትእዛዙን እንዳይጥስ እና ቅዱሳን እንዲሆኑ እና ከስህተታቸውም ቅጣት እንዲጠብቃቸው ያዛል።</w:t>
      </w:r>
    </w:p>
    <w:p/>
    <w:p>
      <w:r xmlns:w="http://schemas.openxmlformats.org/wordprocessingml/2006/main">
        <w:t xml:space="preserve">1. እግዚአብሔር ወደ ቅድስና ጠርቶናል ከስህተታችንም መዘዝ ይጠብቀናል።</w:t>
      </w:r>
    </w:p>
    <w:p/>
    <w:p>
      <w:r xmlns:w="http://schemas.openxmlformats.org/wordprocessingml/2006/main">
        <w:t xml:space="preserve">2. እንደ እግዚአብሔር ትእዛዝ ለመኖር መጣር አለብን እርሱም ይቀድሰናል።</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ዘሌዋውያን 22:17፣ እግዚአብሔርም ሙሴን እንዲህ ብሎ ተናገረው።</w:t>
      </w:r>
    </w:p>
    <w:p/>
    <w:p>
      <w:r xmlns:w="http://schemas.openxmlformats.org/wordprocessingml/2006/main">
        <w:t xml:space="preserve">ምንባቡ እስራኤላውያን ቅዱሳን እንዲሆኑ እና የጌታን ትእዛዛት እንዲጠብቁ አስፈላጊ መሆኑን ያጎላል።</w:t>
      </w:r>
    </w:p>
    <w:p/>
    <w:p>
      <w:r xmlns:w="http://schemas.openxmlformats.org/wordprocessingml/2006/main">
        <w:t xml:space="preserve">1. ቅድስና ከትእዛዝ በላይ ነው - የእግዚአብሔርን መንገድ ለመከተል መምረጥ አለብን</w:t>
      </w:r>
    </w:p>
    <w:p/>
    <w:p>
      <w:r xmlns:w="http://schemas.openxmlformats.org/wordprocessingml/2006/main">
        <w:t xml:space="preserve">2. ለእግዚአብሔር ቃል መታዘዝ በረከትን ያመጣል - ሞገስን ለማግኘት ትእዛዙን አክብሩ</w:t>
      </w:r>
    </w:p>
    <w:p/>
    <w:p>
      <w:r xmlns:w="http://schemas.openxmlformats.org/wordprocessingml/2006/main">
        <w:t xml:space="preserve">1. ዘዳግም 6፡17-18 የአምላካችሁን የእግዚአብሔርን ትእዛዝ ያዘዛችሁንም ምስክሩን ሥርዓቱንም ጠብቅ። መልካምም ይሆንላችሁ ዘንድ፥ እግዚአብሔርም ለአባቶቻችሁ ሊሰጣት የማለላቸውን መልካሚቱን ምድር ገብታችሁ ትወርሱ ዘንድ በእግዚአብሔር ፊት ቅንና መልካም የሆነውን አድርጉ።</w:t>
      </w:r>
    </w:p>
    <w:p/>
    <w:p>
      <w:r xmlns:w="http://schemas.openxmlformats.org/wordprocessingml/2006/main">
        <w:t xml:space="preserve">2. ዮሐንስ 14፡15 ብትወዱኝ ትእዛዜን ትጠብቃላችሁ።</w:t>
      </w:r>
    </w:p>
    <w:p/>
    <w:p>
      <w:r xmlns:w="http://schemas.openxmlformats.org/wordprocessingml/2006/main">
        <w:t xml:space="preserve">ዘሌዋውያን 22:18፣ ለአሮንና ለልጆቹ ለእስራኤልም ልጆች ሁሉ እንዲህ ብለህ ንገራቸው፡— ከእስራኤል ቤት የሆነ ወይም በእስራኤል ዘንድ ካለው መጻተኞች ሁሉ መባውን የሚያቀርበውን ሁሉ ንገራቸው። ስለ ስእለትና ለእግዚአብሔር የሚቃጠል መሥዋዕት አድርገው ስለሚያቀርቡት በፈቃዱ ስለ ቀረበው መሥዋዕት ሁሉ።</w:t>
      </w:r>
    </w:p>
    <w:p/>
    <w:p>
      <w:r xmlns:w="http://schemas.openxmlformats.org/wordprocessingml/2006/main">
        <w:t xml:space="preserve">እግዚአብሔር ሙሴን ለእስራኤላውያን እንዲነግራቸው አዘዘው፣ የአገር ተወላጅም ሆነ የሌላ አገር፣ የሚቃጠል መሥዋዕት ለእግዚአብሔር መባ ለማቅረብ የሚፈልግ ማንኛውም ሰው ይህን ያድርግ።</w:t>
      </w:r>
    </w:p>
    <w:p/>
    <w:p>
      <w:r xmlns:w="http://schemas.openxmlformats.org/wordprocessingml/2006/main">
        <w:t xml:space="preserve">1. የአምልኮን ኃይል መረዳት - አምልኳችን እግዚአብሔርን የሚያስደስተው እንዴት ነው?</w:t>
      </w:r>
    </w:p>
    <w:p/>
    <w:p>
      <w:r xmlns:w="http://schemas.openxmlformats.org/wordprocessingml/2006/main">
        <w:t xml:space="preserve">2. ከራስ ወዳድነት ነፃ የሆነ የመሥዋዕትነት ውበት - ለጌታ የሚቀርቡት ሽልማቶች</w:t>
      </w:r>
    </w:p>
    <w:p/>
    <w:p>
      <w:r xmlns:w="http://schemas.openxmlformats.org/wordprocessingml/2006/main">
        <w:t xml:space="preserve">1. መዝሙረ ዳዊት 50:14-15 - ለእግዚአብሔር የምስጋና መሥዋዕትን ሠዋ፥ ለልዑልም ስእለትህን ፈጽም በመከራም ቀን ጥራኝ። አድንሃለሁ አንተም ታከብረኛለህ።</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22፡19 ነውር የሌለበትን ተባዕት በፈቃዳችሁ ታቀርባላችሁ።</w:t>
      </w:r>
    </w:p>
    <w:p/>
    <w:p>
      <w:r xmlns:w="http://schemas.openxmlformats.org/wordprocessingml/2006/main">
        <w:t xml:space="preserve">እግዚአብሔር ለእርሱ የሚቀርበው መባ ነውር የሌለባቸው ከእንስሳት፣ ከበሬ፣ በግ ወይም ፍየል መሆን እንዳለበት ያዝዛል።</w:t>
      </w:r>
    </w:p>
    <w:p/>
    <w:p>
      <w:r xmlns:w="http://schemas.openxmlformats.org/wordprocessingml/2006/main">
        <w:t xml:space="preserve">1. የመሥዋዕት ኃይል፡- ለእግዚአብሔር መስዋዕቶችን የማቅረብን ትርጉም መረዳት</w:t>
      </w:r>
    </w:p>
    <w:p/>
    <w:p>
      <w:r xmlns:w="http://schemas.openxmlformats.org/wordprocessingml/2006/main">
        <w:t xml:space="preserve">2. በሙሉ ልብ አምልኮ፡- ያለ ጥፋት መስዋዕት ያለውን አስፈላጊነት ማድነቅ</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ዘሌዋውያን 22:20 ነገር ግን ነውር ያለውን ሁሉ አታቅርቡት፤ ለእናንተ ደስ አይልምና።</w:t>
      </w:r>
    </w:p>
    <w:p/>
    <w:p>
      <w:r xmlns:w="http://schemas.openxmlformats.org/wordprocessingml/2006/main">
        <w:t xml:space="preserve">ለእግዚአብሔር የሚቀርበው መባ ነውር የሌለበት ይሁን ያለዚያ ተቀባይነት የለውም።</w:t>
      </w:r>
    </w:p>
    <w:p/>
    <w:p>
      <w:r xmlns:w="http://schemas.openxmlformats.org/wordprocessingml/2006/main">
        <w:t xml:space="preserve">1. ምርጡን ለእግዚአብሔር የማቅረብ አስፈላጊነት</w:t>
      </w:r>
    </w:p>
    <w:p/>
    <w:p>
      <w:r xmlns:w="http://schemas.openxmlformats.org/wordprocessingml/2006/main">
        <w:t xml:space="preserve">2. የታዛዥነት ልብ፡- ፍጹም ስጦታዎችን ለእግዚአብሔር ማቅረብ</w:t>
      </w:r>
    </w:p>
    <w:p/>
    <w:p>
      <w:r xmlns:w="http://schemas.openxmlformats.org/wordprocessingml/2006/main">
        <w:t xml:space="preserve">1. ምሳሌ 21፡3 - ጽድቅንና ጽድቅን ማድረግ ከመሥዋዕት ይልቅ በእግዚአብሔር ዘንድ የተወደደ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ዘሌዋውያን 22:21፣ ማንም ሰው ስእለቱን ይፈጽም ዘንድ ለእግዚአብሔር የደኅንነትን መሥዋዕት ወይም የፈቃዱን በሬ ወይም በግ የሚያቀርብ ሁሉ ደስ ይለው ዘንድ ፍጹም ይሆናል። በውስጧ ነውር የለበትም።</w:t>
      </w:r>
    </w:p>
    <w:p/>
    <w:p>
      <w:r xmlns:w="http://schemas.openxmlformats.org/wordprocessingml/2006/main">
        <w:t xml:space="preserve">መሥዋዕቶች ለጌታ በሚቀርቡበት ጊዜ ፍጹምና ነውር የሌለባቸው እንዲሆኑ እግዚአብሔር ይፈልጋል።</w:t>
      </w:r>
    </w:p>
    <w:p/>
    <w:p>
      <w:r xmlns:w="http://schemas.openxmlformats.org/wordprocessingml/2006/main">
        <w:t xml:space="preserve">1. ፍጹም መስዋዕትነት፡- የአምልኮ መስፈርቶችን መረዳት</w:t>
      </w:r>
    </w:p>
    <w:p/>
    <w:p>
      <w:r xmlns:w="http://schemas.openxmlformats.org/wordprocessingml/2006/main">
        <w:t xml:space="preserve">2. ለጌታ የሚቀርብ መስዋዕት፡- እግዚአብሔርን በመታዘዝ ማክበር</w:t>
      </w:r>
    </w:p>
    <w:p/>
    <w:p>
      <w:r xmlns:w="http://schemas.openxmlformats.org/wordprocessingml/2006/main">
        <w:t xml:space="preserve">1. ፊልጵስዩስ 4:18 ሙሉ ክፍያ ተቀብያለሁ, እና ተጨማሪ; የእግዚአብሔርን ደስ የሚያሰኝና ደስ የሚያሰኝ መሥዋዕት፥ መልካም መዓዛ ያለው መባ የላክኸውን ከአፍሮዲጦስ እጅ ተቀብዬ ተሞላሁ።</w:t>
      </w:r>
    </w:p>
    <w:p/>
    <w:p>
      <w:r xmlns:w="http://schemas.openxmlformats.org/wordprocessingml/2006/main">
        <w:t xml:space="preserve">2. ዕብራውያን 13፡15 16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ዘሌዋውያን 22:22 ዕውር ወይም የተሰበረ ወይም አንካሳ ወይም ጕድጓድ ወይም ቋቍቻ ወይም ቋቍቻች፡ ይህን ለእግዚአብሔር አታቅርቡ፤ ከእነርሱም ለእግዚአብሔር በመሠዊያው ላይ የእሳት ቍርባን አታቅርቡ።</w:t>
      </w:r>
    </w:p>
    <w:p/>
    <w:p>
      <w:r xmlns:w="http://schemas.openxmlformats.org/wordprocessingml/2006/main">
        <w:t xml:space="preserve">ይህ ክፍል አጽንዖት የሚሰጠው እግዚአብሔር የሚቀበለው ፍጹም መስዋዕቶችን እና መባዎችን ብቻ እንደሆነ ነው።</w:t>
      </w:r>
    </w:p>
    <w:p/>
    <w:p>
      <w:r xmlns:w="http://schemas.openxmlformats.org/wordprocessingml/2006/main">
        <w:t xml:space="preserve">1. ለእግዚአብሔር በምናቀርበው መሥዋዕተ ፍፁምነት</w:t>
      </w:r>
    </w:p>
    <w:p/>
    <w:p>
      <w:r xmlns:w="http://schemas.openxmlformats.org/wordprocessingml/2006/main">
        <w:t xml:space="preserve">2. የእግዚአብሔር ቅድስና እና የሚጠብቀው።</w:t>
      </w:r>
    </w:p>
    <w:p/>
    <w:p>
      <w:r xmlns:w="http://schemas.openxmlformats.org/wordprocessingml/2006/main">
        <w:t xml:space="preserve">1. ማቴዎስ 5፡48 - "እንግዲህ የሰማዩ አባታችሁ ፍጹም እንደ ሆነ ፍጹማን ሁኑ።"</w:t>
      </w:r>
    </w:p>
    <w:p/>
    <w:p>
      <w:r xmlns:w="http://schemas.openxmlformats.org/wordprocessingml/2006/main">
        <w:t xml:space="preserve">2. ዕብራውያን 12፡14 - "ከሰው ሁሉ ጋር በሰላም ለመኖር ቅዱሳንም ትሆኑ ዘንድ ትጉ፤ ያለ ቅድስናም ማንም ጌታን አያየውም።"</w:t>
      </w:r>
    </w:p>
    <w:p/>
    <w:p>
      <w:r xmlns:w="http://schemas.openxmlformats.org/wordprocessingml/2006/main">
        <w:t xml:space="preserve">ዘሌዋውያን 22:23 ወይፈኑን ወይም የበግ ጠቦትን ወይም ብልቱ የጐደለው ወይም የፈቃዱ መሥዋዕት ታቀርባላችሁ። ስለ ስእለት ግን ተቀባይነት የለውም።</w:t>
      </w:r>
    </w:p>
    <w:p/>
    <w:p>
      <w:r xmlns:w="http://schemas.openxmlformats.org/wordprocessingml/2006/main">
        <w:t xml:space="preserve">የአካል ጉዳት ያለባቸው የእንስሳት መባዎች በነጻ ፈቃድ መስዋዕት ይቀበላሉ, ነገር ግን ለስእለት አይደለም.</w:t>
      </w:r>
    </w:p>
    <w:p/>
    <w:p>
      <w:r xmlns:w="http://schemas.openxmlformats.org/wordprocessingml/2006/main">
        <w:t xml:space="preserve">1. የነጻ ፈቃድ አቅርቦቶች ዋጋ</w:t>
      </w:r>
    </w:p>
    <w:p/>
    <w:p>
      <w:r xmlns:w="http://schemas.openxmlformats.org/wordprocessingml/2006/main">
        <w:t xml:space="preserve">2. ምርጡን ማቅረብ፡- በእግዚአብሔር ፊት ፍጹም መሆን</w:t>
      </w:r>
    </w:p>
    <w:p/>
    <w:p>
      <w:r xmlns:w="http://schemas.openxmlformats.org/wordprocessingml/2006/main">
        <w:t xml:space="preserve">1. ዘፍጥረት 4፡3-5 - ቃየን ከምድር ፍሬ ያቀረበው አቤል ከበጎቹ በኩርና ከስፍራው ከቀረበው መባ ያነሰ ነው።</w:t>
      </w:r>
    </w:p>
    <w:p/>
    <w:p>
      <w:r xmlns:w="http://schemas.openxmlformats.org/wordprocessingml/2006/main">
        <w:t xml:space="preserve">2. ሮሜ 12፡1-2 - ሰውነታችሁን ሕያው ቅዱስና እግዚአብሔርን ደስ የሚያሰኝ መሥዋዕት አድርጋችሁ ቀድሱት እርሱም መንፈሳዊ አምልኮአችሁ ነው።</w:t>
      </w:r>
    </w:p>
    <w:p/>
    <w:p>
      <w:r xmlns:w="http://schemas.openxmlformats.org/wordprocessingml/2006/main">
        <w:t xml:space="preserve">ዘሌዋውያን 22:24፣ የተሰበረውን ወይም የተቀጠቀጠውን ወይም የተሰበረውን ወይም የተቆረጠውን ለእግዚአብሔር አታቅርቡ። በምድራችሁም ቍርባን አታቅርቡ።</w:t>
      </w:r>
    </w:p>
    <w:p/>
    <w:p>
      <w:r xmlns:w="http://schemas.openxmlformats.org/wordprocessingml/2006/main">
        <w:t xml:space="preserve">ለጌታ የተሰበረ፣የተቀጠቀጠ፣የተሰበረ ወይም የተቆረጠ መስዋዕቶችን ማቅረብ ክልክል ነው።</w:t>
      </w:r>
    </w:p>
    <w:p/>
    <w:p>
      <w:r xmlns:w="http://schemas.openxmlformats.org/wordprocessingml/2006/main">
        <w:t xml:space="preserve">1. ምርጡን ለእግዚአብሔር የማቅረብ አስፈላጊነት።</w:t>
      </w:r>
    </w:p>
    <w:p/>
    <w:p>
      <w:r xmlns:w="http://schemas.openxmlformats.org/wordprocessingml/2006/main">
        <w:t xml:space="preserve">2. ለእግዚአብሔር ያለንን ያልተከፋፈለ ትኩረት እና መሰጠት መስጠት።</w:t>
      </w:r>
    </w:p>
    <w:p/>
    <w:p>
      <w:r xmlns:w="http://schemas.openxmlformats.org/wordprocessingml/2006/main">
        <w:t xml:space="preserve">1. ዘዳግም 15፡21 - እድፍም ቢሆን አንካሳ ወይም ዕውር ወይም ክፉ ነውር ቢሆን ለአምላክህ ለእግዚአብሔር አትሠዋው።</w:t>
      </w:r>
    </w:p>
    <w:p/>
    <w:p>
      <w:r xmlns:w="http://schemas.openxmlformats.org/wordprocessingml/2006/main">
        <w:t xml:space="preserve">2. ኢሳይያስ 1:11-15 - የመሥዋዕታችሁ ብዛት ለእኔ ምንድር ነው? ይላል ጌታ; የሚቃጠለውን የአውራ በግ መሥዋዕት፥ የፍሬም ሥጋ ስብ ጠግቤአለሁ። የበሬ ወይም የበግ ወይም የፍየል ደም ደስ አይለኝም።</w:t>
      </w:r>
    </w:p>
    <w:p/>
    <w:p>
      <w:r xmlns:w="http://schemas.openxmlformats.org/wordprocessingml/2006/main">
        <w:t xml:space="preserve">ዘሌዋውያን 22:25 ከእነዚህም ሁሉ የአምላካችሁን እንጀራ ከማንም እጅ አታቅርቡ። ምክንያቱም ርኩስነታቸው በእነርሱ ውስጥ ነውና፥ ነውርም ያለባቸው በእናንተ ዘንድ ተቀባይነት የላቸውም።</w:t>
      </w:r>
    </w:p>
    <w:p/>
    <w:p>
      <w:r xmlns:w="http://schemas.openxmlformats.org/wordprocessingml/2006/main">
        <w:t xml:space="preserve">ይህ ክፍል አጽንዖት የሚሰጠው ለእግዚአብሔር የሚቀርበው መባ ከእንግዶች መሆን እንደሌለበት እና ነውርና መበስበስ የሌለበት መሆን አለበት።</w:t>
      </w:r>
    </w:p>
    <w:p/>
    <w:p>
      <w:r xmlns:w="http://schemas.openxmlformats.org/wordprocessingml/2006/main">
        <w:t xml:space="preserve">1. ንፁህ እና ቅዱስ መስዋዕቶችን ለእግዚአብሔር የማቅረብ አስፈላጊነት</w:t>
      </w:r>
    </w:p>
    <w:p/>
    <w:p>
      <w:r xmlns:w="http://schemas.openxmlformats.org/wordprocessingml/2006/main">
        <w:t xml:space="preserve">2. ጊዜ ወስደን የምናቀርበው ስጦታ በእግዚአብሔር ዘንድ ተቀባይነት ያለው መሆኑን ለማረጋገጥ ነው።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ዕብራውያን 13፡15-16 -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ዘሌዋውያን 22:26፣ እግዚአብሔርም ሙሴን እንዲህ ብሎ ተናገረው።</w:t>
      </w:r>
    </w:p>
    <w:p/>
    <w:p>
      <w:r xmlns:w="http://schemas.openxmlformats.org/wordprocessingml/2006/main">
        <w:t xml:space="preserve">ይህ የዘሌዋውያን ክፍል እግዚአብሔር ለሙሴ ስለ መስዋዕት እና ስለ መባ ህግ መናገሩን ይገልጻል።</w:t>
      </w:r>
    </w:p>
    <w:p/>
    <w:p>
      <w:r xmlns:w="http://schemas.openxmlformats.org/wordprocessingml/2006/main">
        <w:t xml:space="preserve">1. የመታዘዝ ኃይል፡ የእግዚአብሔርን ትእዛዛት ማክበር በዘሌዋውያን 22፡26</w:t>
      </w:r>
    </w:p>
    <w:p/>
    <w:p>
      <w:r xmlns:w="http://schemas.openxmlformats.org/wordprocessingml/2006/main">
        <w:t xml:space="preserve">2. ለእግዚአብሔር መስጠት፡- የመሥዋዕትና የመሥዋዕት አስፈላጊነት በዘሌዋውያን 22፡26</w:t>
      </w:r>
    </w:p>
    <w:p/>
    <w:p>
      <w:r xmlns:w="http://schemas.openxmlformats.org/wordprocessingml/2006/main">
        <w:t xml:space="preserve">1. ዮሐንስ 14፡15 - "ብትወዱኝ ትእዛዜን ትጠብቃላችሁ።"</w:t>
      </w:r>
    </w:p>
    <w:p/>
    <w:p>
      <w:r xmlns:w="http://schemas.openxmlformats.org/wordprocessingml/2006/main">
        <w:t xml:space="preserve">2. ዕብ 13፡15-16 -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ዘሌዋውያን 22:27 ወይፈን ወይም በግ ወይም ፍየል ሲወለድ ከግድቡ በታች ሰባት ቀን ይቆይ። ከስምንተኛውም ቀን ጀምሮ ከዚያም በኋላ ለእግዚአብሔር የእሳት ቍርባን የተወደደ ይሆናል።</w:t>
      </w:r>
    </w:p>
    <w:p/>
    <w:p>
      <w:r xmlns:w="http://schemas.openxmlformats.org/wordprocessingml/2006/main">
        <w:t xml:space="preserve">ይህ ክፍል ለመሥዋዕት የሚቀርቡ እንስሳት ለሰባት ቀናት ያህል ከግድቡ በታች ሆነው ከስምንተኛው ቀን ጀምሮ እንደ መባ የሚቀበሉበትን መንገድ ይገልጻል።</w:t>
      </w:r>
    </w:p>
    <w:p/>
    <w:p>
      <w:r xmlns:w="http://schemas.openxmlformats.org/wordprocessingml/2006/main">
        <w:t xml:space="preserve">1. እግዚአብሔር ለእኛ የሰጠን፡- በብሉይ ኪዳን የእንስሳት መስዋዕትነት የአምልኮ ተግባር ነበር።</w:t>
      </w:r>
    </w:p>
    <w:p/>
    <w:p>
      <w:r xmlns:w="http://schemas.openxmlformats.org/wordprocessingml/2006/main">
        <w:t xml:space="preserve">2. ጌታን የመጠበቅ አስፈላጊነት፡- ለምን ትዕግስት እና ታዛዥነት የእምነታችን ወሳኝ ክፍሎች ናቸው።</w:t>
      </w:r>
    </w:p>
    <w:p/>
    <w:p>
      <w:r xmlns:w="http://schemas.openxmlformats.org/wordprocessingml/2006/main">
        <w:t xml:space="preserve">1. ዘፍጥረት 22፡2-3 - "የምትወደውን አንድ ልጅህን ይስሐቅን ይዘህ ወደ ሞሪያ ምድር ሂድ፥ በዚያም ከተራራው በአንዱ ላይ መሥዋዕት አድርገህ ሠዋው አለ። እነግርሃለሁ።"</w:t>
      </w:r>
    </w:p>
    <w:p/>
    <w:p>
      <w:r xmlns:w="http://schemas.openxmlformats.org/wordprocessingml/2006/main">
        <w:t xml:space="preserve">3.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ዘሌዋውያን 22:28፣ ላም ወይም በግ ብትሆን እርስዋንና ጫጩቷን በአንድ ቀን አትርዱ።</w:t>
      </w:r>
    </w:p>
    <w:p/>
    <w:p>
      <w:r xmlns:w="http://schemas.openxmlformats.org/wordprocessingml/2006/main">
        <w:t xml:space="preserve">ላም እና ጥጃዋን በአንድ ቀን መግደል የተከለከለ ነው።</w:t>
      </w:r>
    </w:p>
    <w:p/>
    <w:p>
      <w:r xmlns:w="http://schemas.openxmlformats.org/wordprocessingml/2006/main">
        <w:t xml:space="preserve">1. የሕይወት ቅድስና፡- ዘሌዋውያን 22፡28 ጥናት</w:t>
      </w:r>
    </w:p>
    <w:p/>
    <w:p>
      <w:r xmlns:w="http://schemas.openxmlformats.org/wordprocessingml/2006/main">
        <w:t xml:space="preserve">2. የህይወት ትስስር፡ ለሁሉም ፍጥረት ያለንን ሀላፊነት ተመልከት</w:t>
      </w:r>
    </w:p>
    <w:p/>
    <w:p>
      <w:r xmlns:w="http://schemas.openxmlformats.org/wordprocessingml/2006/main">
        <w:t xml:space="preserve">1. ዘጸአት 20፡13 - "አትግደል"።</w:t>
      </w:r>
    </w:p>
    <w:p/>
    <w:p>
      <w:r xmlns:w="http://schemas.openxmlformats.org/wordprocessingml/2006/main">
        <w:t xml:space="preserve">2. መዝሙረ ዳዊት 36፡6 - "ጽድቅህ እንደ ኃያላን ተራሮች ነው ፍርድህም እንደ ጥልቅ ጥልቅ ነው አቤቱ ሰውንና እንስሳን ታድናለህ።"</w:t>
      </w:r>
    </w:p>
    <w:p/>
    <w:p>
      <w:r xmlns:w="http://schemas.openxmlformats.org/wordprocessingml/2006/main">
        <w:t xml:space="preserve">ዘሌዋውያን 22:29፣ ለእግዚአብሔርም የምስጋና መሥዋዕት ባቀረባችሁ ጊዜ እንደ ፈቃዳችሁ አቅርቡት።</w:t>
      </w:r>
    </w:p>
    <w:p/>
    <w:p>
      <w:r xmlns:w="http://schemas.openxmlformats.org/wordprocessingml/2006/main">
        <w:t xml:space="preserve">የምስጋና መስዋዕቶች ለጌታ በነጻ መቅረብ አለባቸው።</w:t>
      </w:r>
    </w:p>
    <w:p/>
    <w:p>
      <w:r xmlns:w="http://schemas.openxmlformats.org/wordprocessingml/2006/main">
        <w:t xml:space="preserve">1. በደስታ እና በምስጋና ለጌታ ምስጋና አቅርቡ</w:t>
      </w:r>
    </w:p>
    <w:p/>
    <w:p>
      <w:r xmlns:w="http://schemas.openxmlformats.org/wordprocessingml/2006/main">
        <w:t xml:space="preserve">2. የምስጋና ስጦታ፡- ጌታን ማመስገን</w:t>
      </w:r>
    </w:p>
    <w:p/>
    <w:p>
      <w:r xmlns:w="http://schemas.openxmlformats.org/wordprocessingml/2006/main">
        <w:t xml:space="preserve">1. መዝሙረ ዳዊት 95:2 - ከምስጋና ጋር ወደ ፊቱ እንቅረብ በመዝሙርም እናስተጋባው።</w:t>
      </w:r>
    </w:p>
    <w:p/>
    <w:p>
      <w:r xmlns:w="http://schemas.openxmlformats.org/wordprocessingml/2006/main">
        <w:t xml:space="preserve">2. ቆላስይስ 3፡15-17 -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ዘሌዋውያን 22:30፣ በዚያም ቀን ይበላል። ከእርሱም እስከ ነገ አትተዉ፤ እኔ እግዚአብሔር ነኝ።</w:t>
      </w:r>
    </w:p>
    <w:p/>
    <w:p>
      <w:r xmlns:w="http://schemas.openxmlformats.org/wordprocessingml/2006/main">
        <w:t xml:space="preserve">እግዚአብሔር የተቀደሰ ምግብ ሁሉ በአንድ ቀን እንዲበላና እስከሚቀጥለው ቀን ድረስ ምንም ነገር እንዳይቀር አዟል።</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 የተቀደሰ ምግብ ቅድስና እና እሱን የማክበር አስፈላጊነት።</w:t>
      </w:r>
    </w:p>
    <w:p/>
    <w:p>
      <w:r xmlns:w="http://schemas.openxmlformats.org/wordprocessingml/2006/main">
        <w:t xml:space="preserve">1. ሉቃ 6፡46-49 - ለምንድነው ጌታ ሆይ ጌታ ትለኛለህ እኔ የምልህን አታደርግም?</w:t>
      </w:r>
    </w:p>
    <w:p/>
    <w:p>
      <w:r xmlns:w="http://schemas.openxmlformats.org/wordprocessingml/2006/main">
        <w:t xml:space="preserve">2. 1ኛ ቆሮንቶስ 10፡16 - የምንባርከው የበረከት ጽዋ ከክርስቶስ ደም ጋር መተባበር አይደለምን? የምንቆርሰው እንጀራ ከክርስቶስ ሥጋ ጋር መካፈል አይደለምን?</w:t>
      </w:r>
    </w:p>
    <w:p/>
    <w:p>
      <w:r xmlns:w="http://schemas.openxmlformats.org/wordprocessingml/2006/main">
        <w:t xml:space="preserve">ዘሌዋውያን 22:31፣ ትእዛዜን ጠብቁ አድርጉትም፤ እኔ እግዚአብሔር ነኝ።</w:t>
      </w:r>
    </w:p>
    <w:p/>
    <w:p>
      <w:r xmlns:w="http://schemas.openxmlformats.org/wordprocessingml/2006/main">
        <w:t xml:space="preserve">እግዚአብሔር እንድንታዘዝ እና ትእዛዛቱን እንድንጠብቅ ያዘናል።</w:t>
      </w:r>
    </w:p>
    <w:p/>
    <w:p>
      <w:r xmlns:w="http://schemas.openxmlformats.org/wordprocessingml/2006/main">
        <w:t xml:space="preserve">1. "የታዛዥነት ሕይወት መኖር"</w:t>
      </w:r>
    </w:p>
    <w:p/>
    <w:p>
      <w:r xmlns:w="http://schemas.openxmlformats.org/wordprocessingml/2006/main">
        <w:t xml:space="preserve">2. "የእግዚአብሔርን ትእዛዛት የመጠበቅ አስፈላጊነት"</w:t>
      </w:r>
    </w:p>
    <w:p/>
    <w:p>
      <w:r xmlns:w="http://schemas.openxmlformats.org/wordprocessingml/2006/main">
        <w:t xml:space="preserve">1. ማቴዎስ 22፡37-40 - ኢየሱስም መልሶ፡- ጌታ አምላክህን በፍጹም ልብህ በፍጹም ነፍስህም በፍጹም አሳብህም ውደድ ይህች ፊተኛይቱና ታላቂቱ ትእዛዝ ናት፡ ሁለተኛይቱም ይህን ትመስላለች፡- ባልንጀራህን እንደ ራስህ አድርገህ፥ ሕግና ነቢያት ሁሉ በእነዚህ በሁለቱ ትእዛዛት ላይ ተንጠልጥለዋል።</w:t>
      </w:r>
    </w:p>
    <w:p/>
    <w:p>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ዘሌዋውያን 22፡32 ቅዱስ ስሜንም አታርክሱ። እኔ ግን በእስራኤል ልጆች መካከል እቀድሳለሁ፤ የምቀድሳችሁ እግዚአብሔር ነኝ።</w:t>
      </w:r>
    </w:p>
    <w:p/>
    <w:p>
      <w:r xmlns:w="http://schemas.openxmlformats.org/wordprocessingml/2006/main">
        <w:t xml:space="preserve">እግዚአብሔር ቅዱስ ስሙን እንድንጠብቅ እና በአክብሮት እንድንይዘው ያዘናል።</w:t>
      </w:r>
    </w:p>
    <w:p/>
    <w:p>
      <w:r xmlns:w="http://schemas.openxmlformats.org/wordprocessingml/2006/main">
        <w:t xml:space="preserve">1፡ የቅድስና ጥሪ - የተጠራነው የእግዚአብሔርን ስም ቅድስና እንድንጠብቅ እና እንድናከብረው ነው።</w:t>
      </w:r>
    </w:p>
    <w:p/>
    <w:p>
      <w:r xmlns:w="http://schemas.openxmlformats.org/wordprocessingml/2006/main">
        <w:t xml:space="preserve">2፡ በቅድስና መኖር - በእግዚአብሔር ለመቀደስ እንደ እስራኤል ልጆች በቅድስና ሕይወት ለመኖር መጣር አለብን።</w:t>
      </w:r>
    </w:p>
    <w:p/>
    <w:p>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2፡ ኢሳይያስ 8፡13 - “የሠራዊት ጌታ እግዚአብሔርን ቀድሱት፥ የሚያስፈራችሁም እርሱ ይሁን።</w:t>
      </w:r>
    </w:p>
    <w:p/>
    <w:p>
      <w:r xmlns:w="http://schemas.openxmlformats.org/wordprocessingml/2006/main">
        <w:t xml:space="preserve">ዘሌዋውያን 22:33፣ አምላክ እሆንላችሁ ዘንድ ከግብፅ ምድር ያወጣኋችሁ እኔ እግዚአብሔር ነኝ።</w:t>
      </w:r>
    </w:p>
    <w:p/>
    <w:p>
      <w:r xmlns:w="http://schemas.openxmlformats.org/wordprocessingml/2006/main">
        <w:t xml:space="preserve">እግዚአብሔር እስራኤላውያንን ከግብፅ ያወጣቸው እና አምላካቸው እንደሆነ ያሳስባቸዋል።</w:t>
      </w:r>
    </w:p>
    <w:p/>
    <w:p>
      <w:r xmlns:w="http://schemas.openxmlformats.org/wordprocessingml/2006/main">
        <w:t xml:space="preserve">1፡- እግዚአብሔር ከጥንት ጀምሮ ከእኛ ጋር እንዳለ እና ሁልጊዜም አምላካችን እንደ ሆነ ማስታወስ አለብን።</w:t>
      </w:r>
    </w:p>
    <w:p/>
    <w:p>
      <w:r xmlns:w="http://schemas.openxmlformats.org/wordprocessingml/2006/main">
        <w:t xml:space="preserve">2፡ ለእግዚአብሔር መዳን አመስጋኞች ልንሆን እና እንደ ጌታችን ልናውቀው ይገባል።</w:t>
      </w:r>
    </w:p>
    <w:p/>
    <w:p>
      <w:r xmlns:w="http://schemas.openxmlformats.org/wordprocessingml/2006/main">
        <w:t xml:space="preserve">1፡ ዘዳግም 5:15፡— አንተም በግብፅ ምድር ባሪያ እንደ ነበርህ፥ አምላክህም እግዚአብሔር በጸናች እጅና በተዘረጋ ክንድ ከዚያ እንዳወጣህ አስብ። ስለዚህ አምላክህ እግዚአብሔር የሰንበትን ቀን እንድትጠብቅ አዞሃል።</w:t>
      </w:r>
    </w:p>
    <w:p/>
    <w:p>
      <w:r xmlns:w="http://schemas.openxmlformats.org/wordprocessingml/2006/main">
        <w:t xml:space="preserve">2፡ ዘጸአት 20፡2 - ከግብፅ ምድር ከባርነት ቤት ያወጣሁህ እግዚአብሔር አምላክህ እኔ ነኝ።</w:t>
      </w:r>
    </w:p>
    <w:p/>
    <w:p>
      <w:r xmlns:w="http://schemas.openxmlformats.org/wordprocessingml/2006/main">
        <w:t xml:space="preserve">ዘሌዋውያን 23 በሦስት አንቀጾች እንደሚከተለው ከተጠቆሙ ጥቅሶች ጋር ሊጠቃለል ይችላል።</w:t>
      </w:r>
    </w:p>
    <w:p/>
    <w:p>
      <w:r xmlns:w="http://schemas.openxmlformats.org/wordprocessingml/2006/main">
        <w:t xml:space="preserve">አንቀጽ 1፡ ዘሌዋውያን 23:​1-8 እስራኤላውያን እንዲያከብሩ የታዘዙትን የተሾሙ በዓላት ወይም ቅዱስ ጉባኤዎች ይዘረዝራል። ምዕራፉ የሚጀምረው እነዚህን የተመደቡትን ጊዜያት እንደ ቅዱስ ጉባኤዎች የመጠበቅን አስፈላጊነት በማጉላት ነው። የሰንበትን ቀን እንደ ሳምንታዊ አከባበር ያጎላል እና ዓመታዊ በዓላትን ያስተዋውቃል, ፋሲካን, የቂጣውን በዓል እና የበኩርን በዓል ጨምሮ. እነዚህ በዓላት የእግዚአብሔርን ነፃ መውጣት እና ለሕዝቡ አቅርቦቱን ለማስታወስ ያገለግላሉ።</w:t>
      </w:r>
    </w:p>
    <w:p/>
    <w:p>
      <w:r xmlns:w="http://schemas.openxmlformats.org/wordprocessingml/2006/main">
        <w:t xml:space="preserve">አንቀጽ 2፡ በዘሌዋውያን 23፡9-22 በመቀጠል፣ የሳምንታት ወይም የጰንጠቆስጤ በዓልን በተመለከተ ልዩ መመሪያዎች ተሰጥተዋል። ይህ በዓል የበኩር ፍሬ ከቀረበ ከሰባት ሳምንታት በኋላ እንደሚከበር ምዕራፉ ያስረዳል። ለአምላክ አዲስ የእህል መባ ማቅረብና የተቀደሰ ጉባኤ ማክበርን ይጨምራል። በተጨማሪም፣ ከመከር መሰብሰብ እና ለተቸገሩት ክፍል መተውን በሚመለከት ደንቦችን ይመለከታል።</w:t>
      </w:r>
    </w:p>
    <w:p/>
    <w:p>
      <w:r xmlns:w="http://schemas.openxmlformats.org/wordprocessingml/2006/main">
        <w:t xml:space="preserve">አንቀጽ 3:- ዘሌዋውያን 23 የሚደመደመው የተወሰነ ጊዜንና በዓላትን በሚመለከት ተጨማሪ መመሪያዎችን በማቅረብ ነው። መለከት የሚነፋበትን ቀን የሚያመለክት እና በእግዚአብሔር ፊት እንድንሰበሰብ መታሰቢያ ወይም ማስታወሻ ሆኖ የሚያገለግለውን የመለከት በዓል ያስተዋውቃል። በምዕራፉም የስርየት ቀንን ለማክበር ደንቦችን ይዘረዝራል ዓመቱን ሙሉ ለፈጸሙት ኃጢያት ስርየት ጾም እና የነፍስ ስቃይ ያስፈልጋል። በመጨረሻም፣ እስራኤላውያን በምድረ በዳ ያሳለፉትን ጊዜ ለማስታወስ የዳስ ወይም የዳስ በዓልን ለሳምንት የሚቆይ ጊዜያዊ መታሰቢያ ለማክበር መመሪያዎችን ያቀርባል።</w:t>
      </w:r>
    </w:p>
    <w:p/>
    <w:p>
      <w:r xmlns:w="http://schemas.openxmlformats.org/wordprocessingml/2006/main">
        <w:t xml:space="preserve">በማጠቃለያው:</w:t>
      </w:r>
    </w:p>
    <w:p>
      <w:r xmlns:w="http://schemas.openxmlformats.org/wordprocessingml/2006/main">
        <w:t xml:space="preserve">ዘሌዋውያን 23 ስጦታዎች፡-</w:t>
      </w:r>
    </w:p>
    <w:p>
      <w:r xmlns:w="http://schemas.openxmlformats.org/wordprocessingml/2006/main">
        <w:t xml:space="preserve">የታዘዙ በዓላትን, የተቀደሱ ጉባኤዎችን ማክበር;</w:t>
      </w:r>
    </w:p>
    <w:p>
      <w:r xmlns:w="http://schemas.openxmlformats.org/wordprocessingml/2006/main">
        <w:t xml:space="preserve">የተመደቡትን ጊዜያት እንደ ቅዱስ ጉባኤ በመጠበቅ ላይ አጽንዖት መስጠት;</w:t>
      </w:r>
    </w:p>
    <w:p>
      <w:r xmlns:w="http://schemas.openxmlformats.org/wordprocessingml/2006/main">
        <w:t xml:space="preserve">የሳምንታዊ ሰንበት መግቢያ; ዓመታዊ በዓላት ፋሲካ, ያልቦካ እንጀራ, በኵራት.</w:t>
      </w:r>
    </w:p>
    <w:p/>
    <w:p>
      <w:r xmlns:w="http://schemas.openxmlformats.org/wordprocessingml/2006/main">
        <w:t xml:space="preserve">የሳምንታት በዓልን ለማክበር መመሪያዎች, በዓለ ሃምሳ አዲስ እህል ያቀርባል;</w:t>
      </w:r>
    </w:p>
    <w:p>
      <w:r xmlns:w="http://schemas.openxmlformats.org/wordprocessingml/2006/main">
        <w:t xml:space="preserve">ለችግረኞች ክፍሎችን የመቃረም እና የመተው ደንቦች;</w:t>
      </w:r>
    </w:p>
    <w:p>
      <w:r xmlns:w="http://schemas.openxmlformats.org/wordprocessingml/2006/main">
        <w:t xml:space="preserve">የምስጋና እና አቅርቦት ላይ አጽንዖት.</w:t>
      </w:r>
    </w:p>
    <w:p/>
    <w:p>
      <w:r xmlns:w="http://schemas.openxmlformats.org/wordprocessingml/2006/main">
        <w:t xml:space="preserve">መለከት ሲነፋ የመለከት በዓል መግቢያ; በእግዚአብሔር ፊት መሰብሰብ;</w:t>
      </w:r>
    </w:p>
    <w:p>
      <w:r xmlns:w="http://schemas.openxmlformats.org/wordprocessingml/2006/main">
        <w:t xml:space="preserve">የስርየት ቀንን ማክበር ጾም, የነፍስ ስቃይ ለስርየት;</w:t>
      </w:r>
    </w:p>
    <w:p>
      <w:r xmlns:w="http://schemas.openxmlformats.org/wordprocessingml/2006/main">
        <w:t xml:space="preserve">የዳስ በዓልን ለማክበር መመሪያዎች, በጊዜያዊ መጠለያዎች ውስጥ የሚኖሩ ዳስ; እስራኤል በምድረ በዳ ያሳለፉትን ጊዜ በማሰብ።</w:t>
      </w:r>
    </w:p>
    <w:p/>
    <w:p>
      <w:r xmlns:w="http://schemas.openxmlformats.org/wordprocessingml/2006/main">
        <w:t xml:space="preserve">ይህ ምዕራፍ የሚያተኩረው እስራኤላውያን እንዲያከብሩ በታዘዙት በተሾሙ በዓላት ወይም ቅዱስ ጉባኤዎች ላይ ነው። ኦሪት ዘሌዋውያን 23 የሚጀምረው እነዚህን የተወሰኑ ጊዜያት እንደ ቅዱስ ጉባኤዎች የመጠበቅን አስፈላጊነት በማጉላት ነው። የሰንበትን ሳምንታዊ አከባበር ያስተዋውቃል እና እንደ ፋሲካ፣ የቂጣ በዓል እና የበኩራት በዓል የመሳሰሉ አመታዊ በዓላትን ያቀርባል። እነዚህ በዓላት እስራኤላውያን በታሪካቸው ስለ አምላክ ነፃነትና ዝግጅት ለማስታወስ ያገለግላሉ።</w:t>
      </w:r>
    </w:p>
    <w:p/>
    <w:p>
      <w:r xmlns:w="http://schemas.openxmlformats.org/wordprocessingml/2006/main">
        <w:t xml:space="preserve">በተጨማሪም፣ ዘሌዋውያን 23 ተጨማሪ በዓላትን በተመለከተ ልዩ መመሪያዎችን ይሰጣል። የበኩር ፍሬ ከማቅረቡ ከሰባት ሳምንታት በኋላ አዲስ የእህል መባ ለእግዚአብሔር ማቅረብን የሚጨምር የሣምንታት ወይም የጰንጠቆስጤ በዓልን ለማክበር ደንቦችን ይዘረዝራል። በምዕራፉ ላይ ከመከር መሰብሰብ እና በዚህ ድግስ ወቅት ለተቸገሩት ክፍል መተውን ያብራራል፣ ይህም ምስጋናንና ዝግጅትን ያጎላል።</w:t>
      </w:r>
    </w:p>
    <w:p/>
    <w:p>
      <w:r xmlns:w="http://schemas.openxmlformats.org/wordprocessingml/2006/main">
        <w:t xml:space="preserve">ሌሎች የተሾሙ ጊዜያቶችን እና በዓላትን በማስተዋወቅ ምዕራፉ ይደመደማል። ዘሌዋውያን 23 የመለከትን በዓል ለማክበር መመሪያዎችን በእግዚአብሔር ፊት መታሰቢያ መለከቶችን በመንፋት ይታሰባል። በዓመቱ ውስጥ ለተፈጸሙት ኃጢአቶች ስርየትን ለማድረስ የነፍስ መጾም እና መከራን የሚጠይቅ የስርየት ቀንን ለማክበር ደንቦችን ይዘረዝራል. በመጨረሻም፣ እስራኤላውያን በምድረ በዳ ያሳለፉትን ጊዜ ለማስታወስ የዳስ ወይም የዳስ በዓልን ለሳምንት የሚቆይ ጊዜያዊ መታሰቢያ ለማክበር መመሪያዎችን ይሰጣል። እነዚህ በዓላት እስራኤላውያን እንዲሰበሰቡ፣ እንዲያስታውሱ እና ለእግዚአብሔር ያላቸውን እምነት እና ምስጋና የሚገልጹበት ጉልህ አጋጣሚዎች ሆነው ያገለግላሉ።</w:t>
      </w:r>
    </w:p>
    <w:p/>
    <w:p>
      <w:r xmlns:w="http://schemas.openxmlformats.org/wordprocessingml/2006/main">
        <w:t xml:space="preserve">ዘሌዋውያን 23:1፣ እግዚአብሔርም ሙሴን እንዲህ ብሎ ተናገረው።</w:t>
      </w:r>
    </w:p>
    <w:p/>
    <w:p>
      <w:r xmlns:w="http://schemas.openxmlformats.org/wordprocessingml/2006/main">
        <w:t xml:space="preserve">እግዚአብሔር ሙሴን ነገረው, ሃይማኖታዊ በዓላትን እንዴት ማክበር እንዳለበት ነገረው.</w:t>
      </w:r>
    </w:p>
    <w:p/>
    <w:p>
      <w:r xmlns:w="http://schemas.openxmlformats.org/wordprocessingml/2006/main">
        <w:t xml:space="preserve">1. ጌታ አሁንም እየተናገረ ነው፡ የእግዚአብሔርን መመሪያዎች እንዴት ማዳመጥ እና ምላሽ መስጠት እንደሚቻል</w:t>
      </w:r>
    </w:p>
    <w:p/>
    <w:p>
      <w:r xmlns:w="http://schemas.openxmlformats.org/wordprocessingml/2006/main">
        <w:t xml:space="preserve">2. መጽሐፍ ቅዱሳዊ በዓላት፡ የእግዚአብሔርን ተስፋዎች ማክበር</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ዘዳ 30፡15-16 እነሆ ዛሬ በፊትህ ሕይወትንና በጎነትን ሞትንና ክፋትን አስቀምጫለሁ። ዛሬ የማዝዝህን የአምላካችሁን የእግዚአብሔርን ትእዛዝ ብትጠብቅ፥ አምላክህንም እግዚአብሔርን በመውደድ፥ በመንገዱም ብትሄድ፥ ትእዛዙንም ሥርዓቱንም ሥርዓቱንም ብትጠብቅ፥ በሕይወት ትኖራለህ፥ ትበዛለህም፤ አምላክህ እግዚአብሔር ትወርሳት ዘንድ በምትገባባት ምድር ይባርክሃል።</w:t>
      </w:r>
    </w:p>
    <w:p/>
    <w:p>
      <w:r xmlns:w="http://schemas.openxmlformats.org/wordprocessingml/2006/main">
        <w:t xml:space="preserve">ዘሌዋውያን 23:2፣ ለእስራኤል ልጆች እንዲህ ብለህ ንገራቸው፡— የተቀደሱ ጉባኤዎች ይሆኑ ዘንድ ስለምታወጁአቸው የእግዚአብሔር በዓላት እነዚህ በዓሎቼ ናቸው።</w:t>
      </w:r>
    </w:p>
    <w:p/>
    <w:p>
      <w:r xmlns:w="http://schemas.openxmlformats.org/wordprocessingml/2006/main">
        <w:t xml:space="preserve">እግዚአብሔር እስራኤላውያንን የተቀደሱ ቀናትን እንደ ቅዱስ ጉባኤ እንዲያውጁ አዘዛቸው።</w:t>
      </w:r>
    </w:p>
    <w:p/>
    <w:p>
      <w:r xmlns:w="http://schemas.openxmlformats.org/wordprocessingml/2006/main">
        <w:t xml:space="preserve">1. የእግዚአብሔርን ቅድስና እንዴት ማክበር እንደሚቻል</w:t>
      </w:r>
    </w:p>
    <w:p/>
    <w:p>
      <w:r xmlns:w="http://schemas.openxmlformats.org/wordprocessingml/2006/main">
        <w:t xml:space="preserve">2. የእግዚአብሔርን ቅዱስ ቀናት መጠበቅ</w:t>
      </w:r>
    </w:p>
    <w:p/>
    <w:p>
      <w:r xmlns:w="http://schemas.openxmlformats.org/wordprocessingml/2006/main">
        <w:t xml:space="preserve">1. ማር 2፡27-28 ሰንበት ስለ ሰው ተፈጥሮአል እንጂ ሰው ስለ ሰንበት አልተፈጠረም፤ ስለዚህ የሰው ልጅ ደግሞ የሰንበት ጌታ ነው።</w:t>
      </w:r>
    </w:p>
    <w:p/>
    <w:p>
      <w:r xmlns:w="http://schemas.openxmlformats.org/wordprocessingml/2006/main">
        <w:t xml:space="preserve">2. ቆላስይስ 2፡16 እንግዲህ በመብል ወይም በመጠጥ ወይም ስለ በዓል ወይም ስለ ወር መባቻ ወይም ስለ ሰንበት ማንም አይፍረድባችሁ።</w:t>
      </w:r>
    </w:p>
    <w:p/>
    <w:p>
      <w:r xmlns:w="http://schemas.openxmlformats.org/wordprocessingml/2006/main">
        <w:t xml:space="preserve">ዘሌዋውያን 23:3 ስድስት ቀን ሥራ ይሠራል፤ ሰባተኛው ቀን ግን የዕረፍት ሰንበት ነው፤ የተቀደሰ ጉባኤ ነው። ሥራን ሁሉ አትሥሩበት፤ በምትቀመጡበት ሁሉ የእግዚአብሔር ሰንበት ነው።</w:t>
      </w:r>
    </w:p>
    <w:p/>
    <w:p>
      <w:r xmlns:w="http://schemas.openxmlformats.org/wordprocessingml/2006/main">
        <w:t xml:space="preserve">እግዚአብሔር ለእግዚአብሔር የዕረፍት ቀን እንደ ሆነ ለስድስት ቀናት እንድንሠራ እና ሰባተኛውን ቀን እንደ ሰንበት, የተቀደሰ ጉባኤ እንድናደርግ አዞናል.</w:t>
      </w:r>
    </w:p>
    <w:p/>
    <w:p>
      <w:r xmlns:w="http://schemas.openxmlformats.org/wordprocessingml/2006/main">
        <w:t xml:space="preserve">1. ለስድስት ቀናት በትጋት በመስራት ሰባተኛውን ቀን ለዕረፍትና ለአምልኮ ስጥ።</w:t>
      </w:r>
    </w:p>
    <w:p/>
    <w:p>
      <w:r xmlns:w="http://schemas.openxmlformats.org/wordprocessingml/2006/main">
        <w:t xml:space="preserve">2. ዕረፍት ለመንፈሳዊ እና ሥጋዊ ደህንነታችን አስፈላጊ ነው፣ እና ጌታ የሰንበትን ቀን እንድንቀድስ አዞናል።</w:t>
      </w:r>
    </w:p>
    <w:p/>
    <w:p>
      <w:r xmlns:w="http://schemas.openxmlformats.org/wordprocessingml/2006/main">
        <w:t xml:space="preserve">1. ቆላስይስ 3፡23 " ለሰው ጌቶች ሳይሆን ለጌታ እንደምታደርጉት የምታደርጉትን ሁሉ በትጋት አድርጉት።"</w:t>
      </w:r>
    </w:p>
    <w:p/>
    <w:p>
      <w:r xmlns:w="http://schemas.openxmlformats.org/wordprocessingml/2006/main">
        <w:t xml:space="preserve">2. ዕብራውያን 4፡9-11 "እንግዲህ የሰንበት ዕረፍት ለእግዚአብሔር ሕዝብ ቀርታለች፤ ወደ እግዚአብሔር ዕረፍት የሚገባ እግዚአብሔር ከሥራው እንዳደረገ እንዲሁ ከሥራው አርፎአልና። እንግዲያስ ሁሉን እንሥራ። ማንም የእነርሱን ያለመታዘዝ ምሳሌ በመከተል እንዳይጠፋ ወደዚያ ዕረፍት ለመግባት ጥረት አድርጉ።</w:t>
      </w:r>
    </w:p>
    <w:p/>
    <w:p>
      <w:r xmlns:w="http://schemas.openxmlformats.org/wordprocessingml/2006/main">
        <w:t xml:space="preserve">ዘሌዋውያን 23:4፡— እነዚህ የእግዚአብሔር በዓላት፥ በየጊዜያቸው የምታውጁአቸው የተቀደሱ ጉባኤዎች ናቸው።</w:t>
      </w:r>
    </w:p>
    <w:p/>
    <w:p>
      <w:r xmlns:w="http://schemas.openxmlformats.org/wordprocessingml/2006/main">
        <w:t xml:space="preserve">ጌታ በተቀጠረበት ጊዜ እንድናከብር የተቀደሰ ጉባኤዎችን ሰጥቶናል።</w:t>
      </w:r>
    </w:p>
    <w:p/>
    <w:p>
      <w:r xmlns:w="http://schemas.openxmlformats.org/wordprocessingml/2006/main">
        <w:t xml:space="preserve">1. ጌታን በተሾመ ጊዜ ማክበር</w:t>
      </w:r>
    </w:p>
    <w:p/>
    <w:p>
      <w:r xmlns:w="http://schemas.openxmlformats.org/wordprocessingml/2006/main">
        <w:t xml:space="preserve">2. በጌታ በዓላት ደስታን ማግኘት</w:t>
      </w:r>
    </w:p>
    <w:p/>
    <w:p>
      <w:r xmlns:w="http://schemas.openxmlformats.org/wordprocessingml/2006/main">
        <w:t xml:space="preserve">1. ዘዳግም 16፡16 - "በዓመት ሦስት ጊዜ ወንዶችህ ሁሉ በአምላክህ በእግዚአብሔር ፊት እርሱ በመረጠው ስፍራ ይታዩ፤ የቂጣ በዓል፣ የሰባ ሱባዔም በዓል፣ የሰባም ቀን በዓል፣ እርሱ በመረጠው ስፍራ ይታዩ። ድንኳኖች፥ በእግዚአብሔርም ፊት ባዶ ሆነው አይታዩም።</w:t>
      </w:r>
    </w:p>
    <w:p/>
    <w:p>
      <w:r xmlns:w="http://schemas.openxmlformats.org/wordprocessingml/2006/main">
        <w:t xml:space="preserve">2. ሉቃ 4፡16-21 - "ወደ ወዳደገበትም ወደ ናዝሬት መጣ፤ እንደ ልማዱም በሰንበት ቀን ወደ ምኵራብ ገባ ሊያነብም ተነሣ። የነቢዩን የኢሳይያስን መጽሐፍ ሰጠው፤ መጽሐፉንም በዘረጋ ጊዜ፡— የጌታ መንፈስ በእኔ ላይ ነው፥ ለድሆች ወንጌልን እሰብክ ዘንድ ቀብቶኛልና ተብሎ የተጻፈበትን ስፍራ አገኘ። ልባቸው የተሰበረውን እፈውስ ዘንድ ለታሰሩትም መዳንን ለዕውሮችም ማየትን እሰብክ ዘንድ፥ የተሰበሩትንም ነጻ አወጣ ዘንድ የተወደደችውን የጌታን ዓመት እሰብክ ዘንድ ላከኝ።</w:t>
      </w:r>
    </w:p>
    <w:p/>
    <w:p>
      <w:r xmlns:w="http://schemas.openxmlformats.org/wordprocessingml/2006/main">
        <w:t xml:space="preserve">ዘሌዋውያን 23:5፣ በመጀመሪያው ወር በአሥራ አራተኛው ቀን በመሸ ጊዜ የእግዚአብሔር ፋሲካ ነው።</w:t>
      </w:r>
    </w:p>
    <w:p/>
    <w:p>
      <w:r xmlns:w="http://schemas.openxmlformats.org/wordprocessingml/2006/main">
        <w:t xml:space="preserve">የጌታ ፋሲካ በመጀመሪያው ወር በአሥራ አራተኛው ቀን ምሽት ላይ ይከበራል።</w:t>
      </w:r>
    </w:p>
    <w:p/>
    <w:p>
      <w:r xmlns:w="http://schemas.openxmlformats.org/wordprocessingml/2006/main">
        <w:t xml:space="preserve">1. የጌታ ፋሲካ፡ የቤዛ በዓል</w:t>
      </w:r>
    </w:p>
    <w:p/>
    <w:p>
      <w:r xmlns:w="http://schemas.openxmlformats.org/wordprocessingml/2006/main">
        <w:t xml:space="preserve">2. የጌታን መስዋዕት ማስታወስ፡- የፋሲካ ትርጉም</w:t>
      </w:r>
    </w:p>
    <w:p/>
    <w:p>
      <w:r xmlns:w="http://schemas.openxmlformats.org/wordprocessingml/2006/main">
        <w:t xml:space="preserve">1. ዘጸአት 12፡1-14 - እግዚአብሔር ፋሲካን እንዴት ማክበር እንዳለበት ለእስራኤል የሰጠው መመሪያ</w:t>
      </w:r>
    </w:p>
    <w:p/>
    <w:p>
      <w:r xmlns:w="http://schemas.openxmlformats.org/wordprocessingml/2006/main">
        <w:t xml:space="preserve">2. ዮሐንስ 12:1 - ኢየሱስ ከደቀ መዛሙርቱ ጋር በፋሲካ ራት ላይ መገኘቱ</w:t>
      </w:r>
    </w:p>
    <w:p/>
    <w:p>
      <w:r xmlns:w="http://schemas.openxmlformats.org/wordprocessingml/2006/main">
        <w:t xml:space="preserve">ዘሌዋውያን 23:6፣ በዚያም ወር በአሥራ አምስተኛው ቀን ለእግዚአብሔር የቂጣ በዓል ነው፤ ሰባት ቀንም ቂጣ እንጀራ ብላ።</w:t>
      </w:r>
    </w:p>
    <w:p/>
    <w:p>
      <w:r xmlns:w="http://schemas.openxmlformats.org/wordprocessingml/2006/main">
        <w:t xml:space="preserve">የቂጣ በዓል የሚከበረው በዚሁ ወር በ15ኛው ቀን ሲሆን ለሰባት ቀናትም ቂጣ መብላት ያስፈልጋል።</w:t>
      </w:r>
    </w:p>
    <w:p/>
    <w:p>
      <w:r xmlns:w="http://schemas.openxmlformats.org/wordprocessingml/2006/main">
        <w:t xml:space="preserve">1. የቂጣ በዓልን ማክበር አስፈላጊነት.</w:t>
      </w:r>
    </w:p>
    <w:p/>
    <w:p>
      <w:r xmlns:w="http://schemas.openxmlformats.org/wordprocessingml/2006/main">
        <w:t xml:space="preserve">2. ከሰባት ቀን በኋላ ያለ እርሾ እንጀራ የመብላት ትርጉም.</w:t>
      </w:r>
    </w:p>
    <w:p/>
    <w:p>
      <w:r xmlns:w="http://schemas.openxmlformats.org/wordprocessingml/2006/main">
        <w:t xml:space="preserve">1. ዘጸአት 12፡15-20 - ሰባት ቀን ቂጣ እንጀራ ብሉ። በመጀመሪያው ቀን እርሾን ከቤታችሁ አስወግዱ፤ ከመጀመሪያውም ቀን ጀምሮ እስከ ሰባተኛው ቀን እርሾ ያለበትን እንጀራ የሚበላ ሁሉ፥ ያ ሰው ከእስራኤል ተለይቶ ይጥፋ።</w:t>
      </w:r>
    </w:p>
    <w:p/>
    <w:p>
      <w:r xmlns:w="http://schemas.openxmlformats.org/wordprocessingml/2006/main">
        <w:t xml:space="preserve">2. ሉቃ 22፡7-9 - በዚያን ጊዜ የፋሲካ በግ የሚሰዋበት የቂጣው ቀን ደረሰ። ኢየሱስም ጴጥሮስንና ዮሐንስን ልኮ፡— ሂዱና ፋሲካን እንድንበላ አዘጋጁልን። ወዴት እንድንዘጋጅ ትፈልጋለህ? ብለው ጠየቁ።</w:t>
      </w:r>
    </w:p>
    <w:p/>
    <w:p>
      <w:r xmlns:w="http://schemas.openxmlformats.org/wordprocessingml/2006/main">
        <w:t xml:space="preserve">ዘሌዋውያን 23:7፡— በመጀመሪያው ቀን የተቀደሰ ጉባኤ ይሁንላችሁ የተግባርን ሥራ ሁሉ አትሥሩበት።</w:t>
      </w:r>
    </w:p>
    <w:p/>
    <w:p>
      <w:r xmlns:w="http://schemas.openxmlformats.org/wordprocessingml/2006/main">
        <w:t xml:space="preserve">እግዚአብሔር እስራኤላውያን በሳምንቱ የመጀመሪያ ቀን የተቀደሰ ጉባኤ እንዲያደርጉ አዘዛቸው።</w:t>
      </w:r>
    </w:p>
    <w:p/>
    <w:p>
      <w:r xmlns:w="http://schemas.openxmlformats.org/wordprocessingml/2006/main">
        <w:t xml:space="preserve">1፡ ጌታ የጠራን የሳምንቱን የመጀመሪያ ቀን ለቅዱስ አገልግሎት ለይተን ለእርሱ እንድንሰጥ ነው።</w:t>
      </w:r>
    </w:p>
    <w:p/>
    <w:p>
      <w:r xmlns:w="http://schemas.openxmlformats.org/wordprocessingml/2006/main">
        <w:t xml:space="preserve">2፡ የሳምንቱን የመጀመሪያ ቀን እግዚአብሔርን ለማክበር ልንጠቀምበት እንጂ በራሳችን ፍላጎት መሰማራት አይገባንም።</w:t>
      </w:r>
    </w:p>
    <w:p/>
    <w:p>
      <w:r xmlns:w="http://schemas.openxmlformats.org/wordprocessingml/2006/main">
        <w:t xml:space="preserve">1፡ ዘጸአት 20፡8-11 - የሰንበትን ቀን ትቀድሰው ዘንድ አስብ።</w:t>
      </w:r>
    </w:p>
    <w:p/>
    <w:p>
      <w:r xmlns:w="http://schemas.openxmlformats.org/wordprocessingml/2006/main">
        <w:t xml:space="preserve">2፡ ቆላስይስ 2፡16-17 - እንግዲህ በመብል ወይም በመጠጥ ወይም ስለ በዓል ወይም ስለ ወር መባቻ ወይም ስለ ሰንበት ማንም አይፍረድባችሁ፤ እነዚህ ሊመጡ ያሉት ነገሮች ጥላ ናቸው። ሥጋ ግን የክርስቶስ ነው።</w:t>
      </w:r>
    </w:p>
    <w:p/>
    <w:p>
      <w:r xmlns:w="http://schemas.openxmlformats.org/wordprocessingml/2006/main">
        <w:t xml:space="preserve">ዘሌዋውያን 23:8፣ ሰባት ቀን ግን ለእግዚአብሔር የእሳት ቍርባን አቅርቡ፤ በሰባተኛው ቀን የተቀደሰ ጉባኤ ነው፤ የተግባርን ሥራ ሁሉ አትሥሩበት።</w:t>
      </w:r>
    </w:p>
    <w:p/>
    <w:p>
      <w:r xmlns:w="http://schemas.openxmlformats.org/wordprocessingml/2006/main">
        <w:t xml:space="preserve">እግዚአብሔር እስራኤላውያንን ለእግዚአብሔር የሚቃጠለውን መሥዋዕት ለሰባት ቀን እንዲያቀርቡ አዟል፤ ሰባተኛው ቀን ምንም ሥራ እንዲሠራ ባለመፍቀድ የተቀደሰ ጉባኤ ነው።</w:t>
      </w:r>
    </w:p>
    <w:p/>
    <w:p>
      <w:r xmlns:w="http://schemas.openxmlformats.org/wordprocessingml/2006/main">
        <w:t xml:space="preserve">1. የመቀደስ ኃይል፡ ለእግዚአብሔር ጊዜ መመደብን መማር</w:t>
      </w:r>
    </w:p>
    <w:p/>
    <w:p>
      <w:r xmlns:w="http://schemas.openxmlformats.org/wordprocessingml/2006/main">
        <w:t xml:space="preserve">2. ሰንበትን የመጠበቅ አስፈላጊነት፡ የእግዚአብሔርን ትእዛዛት መታዘዝን የሚያሳይ ነጸብራቅ ነው።</w:t>
      </w:r>
    </w:p>
    <w:p/>
    <w:p>
      <w:r xmlns:w="http://schemas.openxmlformats.org/wordprocessingml/2006/main">
        <w:t xml:space="preserve">1. ኢሳ 58፡13-14 ሰንበትን ተድላ ብትለው የእግዚአብሔርም ቀን ክቡር ብትለው ብታከብረውም፥ የራሳችሁን መንገድ ሳትሄዱ፥ ጥቅማችሁንም ሳታደርጉ፥ የራሳችሁንም ጉዳይ ሳታደርጉ፥ ደስ ይላችኋል። በእግዚአብሔርም፥ በምድርም ከፍታዎች ላይ አስቀመጥሃለሁ። የእግዚአብሔር አፍ ተናግሮአልና የአባትህን የያዕቆብን ርስት እመግብሃለሁ።</w:t>
      </w:r>
    </w:p>
    <w:p/>
    <w:p>
      <w:r xmlns:w="http://schemas.openxmlformats.org/wordprocessingml/2006/main">
        <w:t xml:space="preserve">2. ዘጸ 20፡8-11 - የሰንበትን ቀን ትቀድሰው ዘንድ አስብ። ስድስት ቀን ሥራ፥ ሥራህንም ሁሉ ሥራ፤ ሰባተኛው ቀን ግን ለአምላክህ ለእግዚአብሔር ሰንበት ነው። በላዩ ላይ አንተ፣ ወንድ ልጅህ ወይም ሴት ልጅህ፣ ወንድ ባሪያህ፣ ሴት ባሪያህ፣ ከብቶቻችሁም ወይም በደጅህ ውስጥ ያለ መጻተኛ ምንም ሥራ አትሥሩ። እግዚአብሔር በስድስት ቀን ሰማይንና ምድርን ባሕርንም በእነርሱም ያለውን ሁሉ ፈጥሮ በሰባተኛው ቀን ዐርፎአልና። ስለዚህ እግዚአብሔር የሰንበትን ቀን ባረከው ቀደሰውም።</w:t>
      </w:r>
    </w:p>
    <w:p/>
    <w:p>
      <w:r xmlns:w="http://schemas.openxmlformats.org/wordprocessingml/2006/main">
        <w:t xml:space="preserve">ዘሌዋውያን 23:9፣ እግዚአብሔርም ሙሴን እንዲህ ብሎ ተናገረው።</w:t>
      </w:r>
    </w:p>
    <w:p/>
    <w:p>
      <w:r xmlns:w="http://schemas.openxmlformats.org/wordprocessingml/2006/main">
        <w:t xml:space="preserve">እግዚአብሔር መመሪያ በመስጠት ሙሴን ተናገረው።</w:t>
      </w:r>
    </w:p>
    <w:p/>
    <w:p>
      <w:r xmlns:w="http://schemas.openxmlformats.org/wordprocessingml/2006/main">
        <w:t xml:space="preserve">1. ለእግዚአብሔር ትእዛዛት ታዛዥ ሁኑ</w:t>
      </w:r>
    </w:p>
    <w:p/>
    <w:p>
      <w:r xmlns:w="http://schemas.openxmlformats.org/wordprocessingml/2006/main">
        <w:t xml:space="preserve">2. ከጌታ ጋር ያለዎትን ቃል ኪዳን እንደገና ያረጋግጡ</w:t>
      </w:r>
    </w:p>
    <w:p/>
    <w:p>
      <w:r xmlns:w="http://schemas.openxmlformats.org/wordprocessingml/2006/main">
        <w:t xml:space="preserve">1. ኤፌሶን 6፡1-3 - ልጆች ሆይ፥ ለወላጆቻችሁ በጌታ ታዘዙ ይህ የሚገባ ነውና።</w:t>
      </w:r>
    </w:p>
    <w:p/>
    <w:p>
      <w:r xmlns:w="http://schemas.openxmlformats.org/wordprocessingml/2006/main">
        <w:t xml:space="preserve">2. ዘዳ 5፡2-3 - አምላካችን እግዚአብሔር በኮሬብ ቃል ኪዳን አደረገልን። ጌታ ይህን ቃል ኪዳን ከአባቶቻችን ጋር አላደረገም፣ ከእኛ ጋር እንጂ ዛሬ በሕይወት ካለን ሁላችን።</w:t>
      </w:r>
    </w:p>
    <w:p/>
    <w:p>
      <w:r xmlns:w="http://schemas.openxmlformats.org/wordprocessingml/2006/main">
        <w:t xml:space="preserve">ዘሌዋውያን 23:10፣ ለእስራኤል ልጆች እንዲህ ብለህ ንገራቸው፡— ወደምሰጣችሁ ምድር በገባችሁ ጊዜ፥ ፍሬዋንም በምታጨዱ ጊዜ፥ ከመከሩህ በኵራት ነዶን አምጡ። ካህን፡-</w:t>
      </w:r>
    </w:p>
    <w:p/>
    <w:p>
      <w:r xmlns:w="http://schemas.openxmlformats.org/wordprocessingml/2006/main">
        <w:t xml:space="preserve">እግዚአብሔር የእስራኤል ልጆች ወደ ሰጣቸው ምድር ሲገቡ ከመከሩ ፍሬ ነዶን ወደ ካህኑ እንዲያመጡ አዟል።</w:t>
      </w:r>
    </w:p>
    <w:p/>
    <w:p>
      <w:r xmlns:w="http://schemas.openxmlformats.org/wordprocessingml/2006/main">
        <w:t xml:space="preserve">1. መከሩን ማጨድ፡- በዘሌዋውያን 23፡10 ላይ ያለ ንጽጽር</w:t>
      </w:r>
    </w:p>
    <w:p/>
    <w:p>
      <w:r xmlns:w="http://schemas.openxmlformats.org/wordprocessingml/2006/main">
        <w:t xml:space="preserve">2. የተትረፈረፈ በረከት፡- የበኩራት ጥናት በዘሌዋውያን 23፡10</w:t>
      </w:r>
    </w:p>
    <w:p/>
    <w:p>
      <w:r xmlns:w="http://schemas.openxmlformats.org/wordprocessingml/2006/main">
        <w:t xml:space="preserve">1. ዘዳግም 26፡1-11 - እስራኤላውያን ወደ ተስፋይቱ ምድር ሲገቡ ለካህኑ የበኩር ፍሬ ቅርጫት እንዲያመጡ ታዘዋል።</w:t>
      </w:r>
    </w:p>
    <w:p/>
    <w:p>
      <w:r xmlns:w="http://schemas.openxmlformats.org/wordprocessingml/2006/main">
        <w:t xml:space="preserve">2. ምሳሌ 3፡9-10 - እግዚአብሔርን በሀብትህ አክብር፤ የመከሩም በኵራት።</w:t>
      </w:r>
    </w:p>
    <w:p/>
    <w:p>
      <w:r xmlns:w="http://schemas.openxmlformats.org/wordprocessingml/2006/main">
        <w:t xml:space="preserve">ዘሌዋውያን 23:11፣ ነዶውንም ለእናንተ ተቀባይነት ይሆን ዘንድ በእግዚአብሔር ፊት ይወዝውዘው፤ ከሰንበት ማግስት ካህኑ ይወዘውዘው።</w:t>
      </w:r>
    </w:p>
    <w:p/>
    <w:p>
      <w:r xmlns:w="http://schemas.openxmlformats.org/wordprocessingml/2006/main">
        <w:t xml:space="preserve">በሰንበት ማግስት ካህኑ ለመሥዋዕትነት በእግዚአብሔር ፊት አንድ ነዶ ይወዝውዛል።</w:t>
      </w:r>
    </w:p>
    <w:p/>
    <w:p>
      <w:r xmlns:w="http://schemas.openxmlformats.org/wordprocessingml/2006/main">
        <w:t xml:space="preserve">1. "የማዕበል ኃይል፡ የማዕበል መስዋዕትነት አስፈላጊነት"</w:t>
      </w:r>
    </w:p>
    <w:p/>
    <w:p>
      <w:r xmlns:w="http://schemas.openxmlformats.org/wordprocessingml/2006/main">
        <w:t xml:space="preserve">2. "የሰንበት ዑደት፡ የታማኝ ታዛዥነት ጉዞ"</w:t>
      </w:r>
    </w:p>
    <w:p/>
    <w:p>
      <w:r xmlns:w="http://schemas.openxmlformats.org/wordprocessingml/2006/main">
        <w:t xml:space="preserve">1. መዝሙረ ዳዊት 121፡1-2 "ዓይኖቼን ወደ ኮረብቶች አነሣለሁ ረዳቴ ከወዴት ይመጣል? ረዳቴ ሰማይንና ምድርን ከሠራ ከእግዚአብሔር ዘንድ ነው።"</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ዘሌዋውያን 23:12፣ ነዶውንም በምትወዘወዙበት ቀን ነውር የሌለበትን የአንድ ዓመት ጠቦት ጠቦት ለሚቃጠል መሥዋዕት ለእግዚአብሔር ታቀርባላችሁ።</w:t>
      </w:r>
    </w:p>
    <w:p/>
    <w:p>
      <w:r xmlns:w="http://schemas.openxmlformats.org/wordprocessingml/2006/main">
        <w:t xml:space="preserve">ይህ ክፍል እስራኤላውያን ነዶ በሚወዘወዝበት ቀን ነውር የሌለበትን በግ ለእግዚአብሔር የሚቃጠል መሥዋዕት አድርገው እንዲያቀርቡ ያስተምራቸዋል።</w:t>
      </w:r>
    </w:p>
    <w:p/>
    <w:p>
      <w:r xmlns:w="http://schemas.openxmlformats.org/wordprocessingml/2006/main">
        <w:t xml:space="preserve">1. የጌታ የመሥዋዕት ጥሪ፡ የሚቃጠለውን መሥዋዕት ለእግዚአብሔር የማቅረብ ግዴታን መመርመር።</w:t>
      </w:r>
    </w:p>
    <w:p/>
    <w:p>
      <w:r xmlns:w="http://schemas.openxmlformats.org/wordprocessingml/2006/main">
        <w:t xml:space="preserve">2. ነውር የሌለበት ትርጉም፡ የመሥዋዕት ሕይወት መኖር እና ለጌታ መታዘዝ</w:t>
      </w:r>
    </w:p>
    <w:p/>
    <w:p>
      <w:r xmlns:w="http://schemas.openxmlformats.org/wordprocessingml/2006/main">
        <w:t xml:space="preserve">1. ኢሳ 53፡7 - ተጨነቀ ተጨነቀም አፉንም አልከፈተም። እንደ ጠቦት ለመታረድ ተነዳ፥ በግም በሸላቹ ፊት ዝም እንደሚል፥ እንዲሁ አፉን አልከፈተም።</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ዘሌዋውያን 23:13፣ የእህሉም ቍርባን ከመስፈሪያው ሁለት እጅ ሁለት እጅ የሆነ በዘይት የተለወሰ መልካም ዱቄት ለእግዚአብሔር ጣፋጭ ሽታ እንዲሆን በእሳት የሚቀርብ ቍርባን ይሁን፤ የመጠጥ ቍርባኑም የወይን ጠጅ የኢን መስፈሪያ አራተኛ እጅ ይሁን። .</w:t>
      </w:r>
    </w:p>
    <w:p/>
    <w:p>
      <w:r xmlns:w="http://schemas.openxmlformats.org/wordprocessingml/2006/main">
        <w:t xml:space="preserve">ለእግዚአብሔርም የእህል ቍርባን ከመስፈሪያው ከአሥር እጅ ሁለት እጅ የሆነ በዘይት የተለወሰ መልካም ዱቄት፥ የመጠጥ ቍርባንም የወይን ጠጅ የኢን መስፈሪያ አራተኛ እጅ ይሁን።</w:t>
      </w:r>
    </w:p>
    <w:p/>
    <w:p>
      <w:r xmlns:w="http://schemas.openxmlformats.org/wordprocessingml/2006/main">
        <w:t xml:space="preserve">1. የመሥዋዕት መሥዋዕቶች፡-በመባ ለእግዚአብሔር የመስጠት አስፈላጊነት።</w:t>
      </w:r>
    </w:p>
    <w:p/>
    <w:p>
      <w:r xmlns:w="http://schemas.openxmlformats.org/wordprocessingml/2006/main">
        <w:t xml:space="preserve">2. ምስጋና፡ ጌታን በጣፋጭ መዓዛ ማድነቅ።</w:t>
      </w:r>
    </w:p>
    <w:p/>
    <w:p>
      <w:r xmlns:w="http://schemas.openxmlformats.org/wordprocessingml/2006/main">
        <w:t xml:space="preserve">1. 1ኛ ዜና 16:29፡— ለስሙ የሚገባውን ክብር ለእግዚአብሔር ስጡ፤ ቍርባንን አምጡ፥ በፊቱም ቅረቡ፤ በቅድስና ክብር ለእግዚአብሔር ስገዱ።</w:t>
      </w:r>
    </w:p>
    <w:p/>
    <w:p>
      <w:r xmlns:w="http://schemas.openxmlformats.org/wordprocessingml/2006/main">
        <w:t xml:space="preserve">2. ኢሳ 43:24 - ጣፋጭ አገዳ በገንዘብ አልገዛህልኝም፥ የመሥዋዕቱንም ስብ አልሞላኸኝም፤ ነገር ግን በኃጢአትህ እንዳገለግል አድርገህ አሳየኸኝ፥ በበደልህም አደከምኸኝ።</w:t>
      </w:r>
    </w:p>
    <w:p/>
    <w:p>
      <w:r xmlns:w="http://schemas.openxmlformats.org/wordprocessingml/2006/main">
        <w:t xml:space="preserve">ዘሌዋውያን 23:14፣ ለአምላካችሁም ቍርባን እስካላችሁ ድረስ እስከዚያው ቀን ድረስ እንጀራን ወይም የደረቀ እህልን ወይም ለመለመ እሸት አትብሉ፤ በምትቀመጡበትም ሁሉ ለልጅ ልጃችሁ የዘላለም ሥርዓት ነው።</w:t>
      </w:r>
    </w:p>
    <w:p/>
    <w:p>
      <w:r xmlns:w="http://schemas.openxmlformats.org/wordprocessingml/2006/main">
        <w:t xml:space="preserve">እግዚአብሔር እስራኤላውያን ለልጅ ልጅ ሁሉ ሥርዐት እንዲሆን መባ እስኪያቀርቡ ድረስ እንጀራን፣ የደረቀ እህልን፣ ለምለም እሸት እንዳይበሉ አዘዛቸው።</w:t>
      </w:r>
    </w:p>
    <w:p/>
    <w:p>
      <w:r xmlns:w="http://schemas.openxmlformats.org/wordprocessingml/2006/main">
        <w:t xml:space="preserve">1. መስዋዕቶቻችንን ለእግዚአብሔር የማቅረብ አስፈላጊነት</w:t>
      </w:r>
    </w:p>
    <w:p/>
    <w:p>
      <w:r xmlns:w="http://schemas.openxmlformats.org/wordprocessingml/2006/main">
        <w:t xml:space="preserve">2. የእግዚአብሔርን ትእዛዛት የመታዘዝ በረከቶች</w:t>
      </w:r>
    </w:p>
    <w:p/>
    <w:p>
      <w:r xmlns:w="http://schemas.openxmlformats.org/wordprocessingml/2006/main">
        <w:t xml:space="preserve">1. ዘዳ 26፡1-15 - ሰው መባውን በእግዚአብሔር ፊት ባቀረበ ጊዜ ይባረካል።</w:t>
      </w:r>
    </w:p>
    <w:p/>
    <w:p>
      <w:r xmlns:w="http://schemas.openxmlformats.org/wordprocessingml/2006/main">
        <w:t xml:space="preserve">2. ማቴዎስ 5፡23-24 - አንድ ሰው ለእግዚአብሔር ስጦታ የሚያቀርብ ከሆነ በመጀመሪያ ከወንድሙ ጋር እርቅ መፍጠር አስፈላጊ ነው።</w:t>
      </w:r>
    </w:p>
    <w:p/>
    <w:p>
      <w:r xmlns:w="http://schemas.openxmlformats.org/wordprocessingml/2006/main">
        <w:t xml:space="preserve">ዘሌዋውያን 23:15፣ የሚወዘወዙንም ቍርባን ነዶ ካቀረባችሁበት ከሰንበት ማግስት ጀምሮ ከነገው ቍጠሩ። ሰባት ሰንበት ይፈጸሙ።</w:t>
      </w:r>
    </w:p>
    <w:p/>
    <w:p>
      <w:r xmlns:w="http://schemas.openxmlformats.org/wordprocessingml/2006/main">
        <w:t xml:space="preserve">በዘሌዋውያን 23፡15 ላይ የሚገኘው ይህ ምንባብ ከተወዘወዘበት ቀን ጀምሮ ሰባት ሰንበት መቆጠር እንዳለበት ያስተምራል።</w:t>
      </w:r>
    </w:p>
    <w:p/>
    <w:p>
      <w:r xmlns:w="http://schemas.openxmlformats.org/wordprocessingml/2006/main">
        <w:t xml:space="preserve">1. የመታዘዝ ህይወት መኖር፡- ሰንበትን የመጠበቅ አስፈላጊነት</w:t>
      </w:r>
    </w:p>
    <w:p/>
    <w:p>
      <w:r xmlns:w="http://schemas.openxmlformats.org/wordprocessingml/2006/main">
        <w:t xml:space="preserve">2. ሰንበትን መጠበቅ፡ የአምልኮና የማሰላሰል ጊዜ ነው።</w:t>
      </w:r>
    </w:p>
    <w:p/>
    <w:p>
      <w:r xmlns:w="http://schemas.openxmlformats.org/wordprocessingml/2006/main">
        <w:t xml:space="preserve">1. ማቴዎስ 12፡1-14 - ኢየሱስ ደቀ መዛሙርቱን በሰንበት ቀን እህል በመልቀማቸው ተሟግቷል።</w:t>
      </w:r>
    </w:p>
    <w:p/>
    <w:p>
      <w:r xmlns:w="http://schemas.openxmlformats.org/wordprocessingml/2006/main">
        <w:t xml:space="preserve">2. ዘጸ 20፡8-11 - የእግዚአብሔር ትእዛዝ የሰንበትን ቀን እንድትቀድስ</w:t>
      </w:r>
    </w:p>
    <w:p/>
    <w:p>
      <w:r xmlns:w="http://schemas.openxmlformats.org/wordprocessingml/2006/main">
        <w:t xml:space="preserve">ዘሌዋውያን 23:16፡— እስከ ሰባተኛው ሰንበት ማግስት ድረስ አምሳ ቀን ቍጠሩ። ለእግዚአብሔርም አዲስ የእህል ቍርባን ታቀርባላችሁ።</w:t>
      </w:r>
    </w:p>
    <w:p/>
    <w:p>
      <w:r xmlns:w="http://schemas.openxmlformats.org/wordprocessingml/2006/main">
        <w:t xml:space="preserve">እግዚአብሔር እስራኤላውያንን ሃምሳ ቀን እንዲቆጥሩና አዲስ የእህል ቍርባን እንዲያቀርቡለት ከሰባቱ ሳምንታት የመከሩ ወቅት አዘዘ።</w:t>
      </w:r>
    </w:p>
    <w:p/>
    <w:p>
      <w:r xmlns:w="http://schemas.openxmlformats.org/wordprocessingml/2006/main">
        <w:t xml:space="preserve">1. የመታዘዝ በረከቶች፡ እግዚአብሔር ትእዛዛቱን ለሚከተሉ እንዴት ይሸልማል</w:t>
      </w:r>
    </w:p>
    <w:p/>
    <w:p>
      <w:r xmlns:w="http://schemas.openxmlformats.org/wordprocessingml/2006/main">
        <w:t xml:space="preserve">2. የመስጠት ደስታ፡ የእግዚአብሔርን አቅርቦት በምስጋና ማክበር</w:t>
      </w:r>
    </w:p>
    <w:p/>
    <w:p>
      <w:r xmlns:w="http://schemas.openxmlformats.org/wordprocessingml/2006/main">
        <w:t xml:space="preserve">1. ዘዳግም 28፡1-14 - ለመታዘዝ የእግዚአብሔር የበረከት ተስፋ</w:t>
      </w:r>
    </w:p>
    <w:p/>
    <w:p>
      <w:r xmlns:w="http://schemas.openxmlformats.org/wordprocessingml/2006/main">
        <w:t xml:space="preserve">2. ሉቃ 6፡38 - የመስጠትና የመቀበል መርህ</w:t>
      </w:r>
    </w:p>
    <w:p/>
    <w:p>
      <w:r xmlns:w="http://schemas.openxmlformats.org/wordprocessingml/2006/main">
        <w:t xml:space="preserve">ዘሌዋውያን 23:17፣ ከማደሪያችሁም ከአሥር እጅ ሁለት እጅ የሚሆን ሁለት የተወዘወዘ እንጀራ ታምጣላችሁ። በእርሾ ይጋገራሉ; ለእግዚአብሔር በኵራት ናቸው።</w:t>
      </w:r>
    </w:p>
    <w:p/>
    <w:p>
      <w:r xmlns:w="http://schemas.openxmlformats.org/wordprocessingml/2006/main">
        <w:t xml:space="preserve">እግዚአብሔር እስራኤላውያንን ለበኵራት የሚያቀርቡትን ሁለት እርሾ ያለበትን መልካም ዱቄት እንዲያመጡ አዘዛቸው።</w:t>
      </w:r>
    </w:p>
    <w:p/>
    <w:p>
      <w:r xmlns:w="http://schemas.openxmlformats.org/wordprocessingml/2006/main">
        <w:t xml:space="preserve">1. ለእግዚአብሔር ትእዛዛት መታዘዝ ያለው ጠቀሜታ</w:t>
      </w:r>
    </w:p>
    <w:p/>
    <w:p>
      <w:r xmlns:w="http://schemas.openxmlformats.org/wordprocessingml/2006/main">
        <w:t xml:space="preserve">2. የበኩር ፍሬን ለጌታ የማቅረብ አስፈላጊነት</w:t>
      </w:r>
    </w:p>
    <w:p/>
    <w:p>
      <w:r xmlns:w="http://schemas.openxmlformats.org/wordprocessingml/2006/main">
        <w:t xml:space="preserve">1. ዘዳግም 8፡17-18 - አምላክህን እግዚአብሔርን አስብ፤ ባለጠግነትን የሰጣችሁ እርሱ ነውና፥ ዛሬም እንደ ሆነ ለአባቶቻችሁ የማለላቸውን ቃል ኪዳኑን የሚያጸና ነው።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ዘሌዋውያን 23:18፣ ነውር የሌለባቸውን ሰባት የአንድ ዓመት ተባት የበግ ጠቦቶች፥ አንድ ወይፈን፥ ሁለትም አውራ በጎች ከእንጀራው ጋር ታቀርባላችሁ፤ ለእግዚአብሔር የሚቃጠል መሥዋዕት፥ የእህሉንም ቍርባን የመጠጡንም ቍርባን ይሆናሉ። ለእግዚአብሔር ጣፋጭ ሽታ የሚሆን የእሳት ቍርባን ነው።</w:t>
      </w:r>
    </w:p>
    <w:p/>
    <w:p>
      <w:r xmlns:w="http://schemas.openxmlformats.org/wordprocessingml/2006/main">
        <w:t xml:space="preserve">1፡ እግዚአብሔርን እናከብረው ዘንድ መባን መስጠት አለብን።</w:t>
      </w:r>
    </w:p>
    <w:p/>
    <w:p>
      <w:r xmlns:w="http://schemas.openxmlformats.org/wordprocessingml/2006/main">
        <w:t xml:space="preserve">2፦ ለእግዚአብሔር ያለንን ታማኝነት ለማሳየት መሥዋዕት ማቅረብ አለብን።</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ዘሌዋውያን 23:19፣ ለኃጢአትም መሥዋዕት አንድ የፍየል ጠቦትን፥ ለደኅንነትም መሥዋዕት ሁለት የአንድ ዓመት ተባት የበግ ጠቦቶችን ታቀርባላችሁ።</w:t>
      </w:r>
    </w:p>
    <w:p/>
    <w:p>
      <w:r xmlns:w="http://schemas.openxmlformats.org/wordprocessingml/2006/main">
        <w:t xml:space="preserve">እግዚአብሔር እስራኤላውያንን አንድ ፍየል ለኃጢአት መሥዋዕት ሁለት ጠቦቶችን ለደኅንነት መሥዋዕት እንዲያቀርቡ አዘዛቸው።</w:t>
      </w:r>
    </w:p>
    <w:p/>
    <w:p>
      <w:r xmlns:w="http://schemas.openxmlformats.org/wordprocessingml/2006/main">
        <w:t xml:space="preserve">1. የመሥዋዕት ኃይል፡ የእግዚአብሔርን ትእዛዝ አስፈላጊነት መረዳት</w:t>
      </w:r>
    </w:p>
    <w:p/>
    <w:p>
      <w:r xmlns:w="http://schemas.openxmlformats.org/wordprocessingml/2006/main">
        <w:t xml:space="preserve">2. የይቅርታ ስጦታ፡ የኃጢአት መስዋዕት መልእክት</w:t>
      </w:r>
    </w:p>
    <w:p/>
    <w:p>
      <w:r xmlns:w="http://schemas.openxmlformats.org/wordprocessingml/2006/main">
        <w:t xml:space="preserve">1. ኢሳ 53፡5-6 " እርሱ ግን ስለ መተላለፋችን ቆሰለ፥ ስለ በደላችንም ደቀቀ፤ በእርሱ ላይ ሰላምን የሰጠን ተግሣጽ በእርሱ ላይ ነበረ፥ በእርሱም ቍስል እኛ ተፈወስን። እኛ ሁላችን እንደ በጎች ጠፋንን። እኛ እያንዳንዳችን ወደ ገዛ መንገዱ አዘነበለ፤ እግዚአብሔርም የሁላችንን በደል በእርሱ ላይ አኖረ።</w:t>
      </w:r>
    </w:p>
    <w:p/>
    <w:p>
      <w:r xmlns:w="http://schemas.openxmlformats.org/wordprocessingml/2006/main">
        <w:t xml:space="preserve">2. ዕብራውያን 9፡22 - "በሕግ ከጥቂቶች በቀር ነገር ሁሉ በደም ይነጻል፥ ደምም ሳይፈስ የኃጢአት ስርየት የለም።"</w:t>
      </w:r>
    </w:p>
    <w:p/>
    <w:p>
      <w:r xmlns:w="http://schemas.openxmlformats.org/wordprocessingml/2006/main">
        <w:t xml:space="preserve">ዘሌዋውያን 23:20፣ ካህኑም ከበኵራቶቹ እንጀራ ከሁለቱ ጠቦቶች ጋር በእግዚአብሔር ፊት ለመወዝወዝ ቍርባን ይወዘውዛቸዋል፤ ለእግዚአብሔርም ለካህኑ የተቀደሱ ይሆናሉ።</w:t>
      </w:r>
    </w:p>
    <w:p/>
    <w:p>
      <w:r xmlns:w="http://schemas.openxmlformats.org/wordprocessingml/2006/main">
        <w:t xml:space="preserve">ካህኑ ሁለት ጠቦቶችን ከበኩራት እንጀራ ጋር በእግዚአብሔር ፊት ለመሥዋዕት እንዲወዘውዝ ታዝዟል፤ እነዚህም ሁለቱ ጠቦቶች ለእግዚአብሔር ለካህኑ የተቀደሱ ይሆናሉ።</w:t>
      </w:r>
    </w:p>
    <w:p/>
    <w:p>
      <w:r xmlns:w="http://schemas.openxmlformats.org/wordprocessingml/2006/main">
        <w:t xml:space="preserve">1. የመሥዋዕቱ ኃይል፡- መሥዋዕታችን ለእግዚአብሔር ምን ትርጉም አለው?</w:t>
      </w:r>
    </w:p>
    <w:p/>
    <w:p>
      <w:r xmlns:w="http://schemas.openxmlformats.org/wordprocessingml/2006/main">
        <w:t xml:space="preserve">2. ቅድስና እና የመለየት አስፈላጊነት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ማቴዎስ 5:23-24፡— ስለዚህ መባህን በመሠዊያው ላይ ብታቀርብ፥ በዚያም ወንድምህ ወይም እኅትህ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ዘሌዋውያን 23:21፣ በዚያም ቀን የተቀደሰ ጉባኤ ይሆንላችሁ ዘንድ ታውጃላችሁ የተግባርን ሥራ ሁሉ አትሥሩበት በምትቀመጡበት ሁሉ ለልጅ ልጃችሁ የዘላለም ሥርዓት ነው።</w:t>
      </w:r>
    </w:p>
    <w:p/>
    <w:p>
      <w:r xmlns:w="http://schemas.openxmlformats.org/wordprocessingml/2006/main">
        <w:t xml:space="preserve">እግዚአብሔር የተቀደሰ ጉባኤ እንድናደርግ፣ እንዳንሠራ፣ እና ይህን ትእዛዝ ለዘላለም እንድንጠብቅ አዞናል።</w:t>
      </w:r>
    </w:p>
    <w:p/>
    <w:p>
      <w:r xmlns:w="http://schemas.openxmlformats.org/wordprocessingml/2006/main">
        <w:t xml:space="preserve">1. የእግዚአብሔር ትእዛዛት፡- በዛሬው ጊዜ ለህይወታችን ጠቃሚ ነው።</w:t>
      </w:r>
    </w:p>
    <w:p/>
    <w:p>
      <w:r xmlns:w="http://schemas.openxmlformats.org/wordprocessingml/2006/main">
        <w:t xml:space="preserve">2. የእግዚአብሔርን ትእዛዛት መጠበቅ፡- የቅድስና ጥሪ</w:t>
      </w:r>
    </w:p>
    <w:p/>
    <w:p>
      <w:r xmlns:w="http://schemas.openxmlformats.org/wordprocessingml/2006/main">
        <w:t xml:space="preserve">1. ሮሜ 8፡14-15 - በእግዚአብሔር መንፈስ የሚመሩ ሁሉ የእግዚአብሔር ልጆች ናቸውና። አባ ብለን የምንጮኽበትን የልጅነት መንፈስ ተቀበላችሁ እንጂ እንደገና ለፍርሃት የባርነትን መንፈስ አልተቀበላችሁምና። አባት!</w:t>
      </w:r>
    </w:p>
    <w:p/>
    <w:p>
      <w:r xmlns:w="http://schemas.openxmlformats.org/wordprocessingml/2006/main">
        <w:t xml:space="preserve">2.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ዘሌዋውያን 23:22፣ የምድራችሁንም መከር በምታጨዱ ጊዜ፥ በምታጨዱ ጊዜ የእርሻችሁን ጥግ ንጹሕ አታድርጉ፥ የመከሩንም ቃርሚያ አትሰብስቡ፤ ለድሆች ተዉአቸው፥ ለድሆችም ተዉአቸው። መጻተኛው፡— እኔ እግዚአብሔር አምላካችሁ ነኝ።</w:t>
      </w:r>
    </w:p>
    <w:p/>
    <w:p>
      <w:r xmlns:w="http://schemas.openxmlformats.org/wordprocessingml/2006/main">
        <w:t xml:space="preserve">እግዚአብሔር የምድርን መከር በሚሰበስብበት ጊዜ የእርሻውን ማዕዘኖች እና የመከሩን ቃርሚያ ለድሆች እና ለእንግዶች እንዲተው ያዛል.</w:t>
      </w:r>
    </w:p>
    <w:p/>
    <w:p>
      <w:r xmlns:w="http://schemas.openxmlformats.org/wordprocessingml/2006/main">
        <w:t xml:space="preserve">1. ርኅራኄ በተግባር፡- ድሆችን እንድንንከባከብ የእግዚአብሔርን ትእዛዝ በሥራ ላይ ማዋል</w:t>
      </w:r>
    </w:p>
    <w:p/>
    <w:p>
      <w:r xmlns:w="http://schemas.openxmlformats.org/wordprocessingml/2006/main">
        <w:t xml:space="preserve">2. በጽድቅ መኖር፡- መከሩን ለድሆችና ለእንግዶች እንድንተው የእግዚአብሔርን ትእዛዝ መፈጸም።</w:t>
      </w:r>
    </w:p>
    <w:p/>
    <w:p>
      <w:r xmlns:w="http://schemas.openxmlformats.org/wordprocessingml/2006/main">
        <w:t xml:space="preserve">1. ዘዳግም 24:19-22 - በእርሻህ ላይ መከሩን ቈረጥህ፥ በእርሻህም ላይ ነዶን ረስተህ፥ ትወስደው ዘንድ ወደ ኋላ አትሂድ፤ ለእንግዶችና ለድሀ አደጎችና ለድሀ አደጎች ይሁን። አምላክህ እግዚአብሔር በእጅህ ሥራ ሁሉ ይባርክህ ዘንድ መበለቲቱን።</w:t>
      </w:r>
    </w:p>
    <w:p/>
    <w:p>
      <w:r xmlns:w="http://schemas.openxmlformats.org/wordprocessingml/2006/main">
        <w:t xml:space="preserve">20 ወይራህን በቀጠቀጠህ ጊዜ ቅርንጫፍህን አትውጣ፤ ለመጻተኛና ለድሀ አደግ ለመበለትም ይሁን።</w:t>
      </w:r>
    </w:p>
    <w:p/>
    <w:p>
      <w:r xmlns:w="http://schemas.openxmlformats.org/wordprocessingml/2006/main">
        <w:t xml:space="preserve">21የወይንህንም ፍሬ በምትሰበስብበት ጊዜ አትቃርመው ለመጻተኛና ለድሀ አደግ ለመበለትም ይሁን።</w:t>
      </w:r>
    </w:p>
    <w:p/>
    <w:p>
      <w:r xmlns:w="http://schemas.openxmlformats.org/wordprocessingml/2006/main">
        <w:t xml:space="preserve">22 አንተም በግብፅ ምድር ባሪያ እንደ ነበርህ አስብ፤ ስለዚህ ይህን ታደርግ ዘንድ አዝሃለሁ።</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ዘሌዋውያን 23:23፣ እግዚአብሔርም ሙሴን እንዲህ ብሎ ተናገረው።</w:t>
      </w:r>
    </w:p>
    <w:p/>
    <w:p>
      <w:r xmlns:w="http://schemas.openxmlformats.org/wordprocessingml/2006/main">
        <w:t xml:space="preserve">እግዚአብሔርም ሙሴን አነጋግሮ መመሪያ ሰጠው።</w:t>
      </w:r>
    </w:p>
    <w:p/>
    <w:p>
      <w:r xmlns:w="http://schemas.openxmlformats.org/wordprocessingml/2006/main">
        <w:t xml:space="preserve">1. እግዚአብሔር ሁልጊዜ እየተናገረን ነው፣ እኛም ማዳመጥ አለብን።</w:t>
      </w:r>
    </w:p>
    <w:p/>
    <w:p>
      <w:r xmlns:w="http://schemas.openxmlformats.org/wordprocessingml/2006/main">
        <w:t xml:space="preserve">2. ለመንፈሳዊ እድገታችን የጌታን ትእዛዝ መታዘዝ አስፈላጊ ነው።</w:t>
      </w:r>
    </w:p>
    <w:p/>
    <w:p>
      <w:r xmlns:w="http://schemas.openxmlformats.org/wordprocessingml/2006/main">
        <w:t xml:space="preserve">1. ያዕ 1፡19-21 - ለመስማት የፈጠነ ለመናገርም የዘገየ ለቁጣም የዘገየ ሁን።</w:t>
      </w:r>
    </w:p>
    <w:p/>
    <w:p>
      <w:r xmlns:w="http://schemas.openxmlformats.org/wordprocessingml/2006/main">
        <w:t xml:space="preserve">2. ዘዳግም 11፡26-28 - በሕይወት እንድትኖር እንድትበዛም አምላክህም እግዚአብሔር በምትወርሳት ምድር እንዲባርክ የአምላካችሁን የእግዚአብሔርን ትእዛዝ ጠብቅ።</w:t>
      </w:r>
    </w:p>
    <w:p/>
    <w:p>
      <w:r xmlns:w="http://schemas.openxmlformats.org/wordprocessingml/2006/main">
        <w:t xml:space="preserve">ዘሌዋውያን 23:24፣ ለእስራኤል ልጆች እንዲህ ብለህ ንገራቸው፡— በሰባተኛው ወር ከወሩም በመጀመሪያው ቀን ሰንበት፥ የቀንደ መለከቱን መነፋት መታሰቢያ የተቀደሰ ጉባኤ ይሁንላችሁ።</w:t>
      </w:r>
    </w:p>
    <w:p/>
    <w:p>
      <w:r xmlns:w="http://schemas.openxmlformats.org/wordprocessingml/2006/main">
        <w:t xml:space="preserve">እግዚአብሔር እስራኤላውያንን በሰባተኛው ወር በመጀመሪያው ቀን ሰንበትን እንዲያከብሩ አዘዛቸው፤ ይህም ቀንደ መለከቶች እንዲነፉና የተቀደሰ ጉባኤ እንዲያደርጉ ነበር።</w:t>
      </w:r>
    </w:p>
    <w:p/>
    <w:p>
      <w:r xmlns:w="http://schemas.openxmlformats.org/wordprocessingml/2006/main">
        <w:t xml:space="preserve">1. የተቀደሱ ጊዜያትን የመጠበቅ አስፈላጊነት</w:t>
      </w:r>
    </w:p>
    <w:p/>
    <w:p>
      <w:r xmlns:w="http://schemas.openxmlformats.org/wordprocessingml/2006/main">
        <w:t xml:space="preserve">2. የእግዚአብሔር ቅድስና እና በህይወታችን ላይ ያለው ተጽእኖ</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ኢሳ 58፡13-14 - ፈቃዳችሁን በቅዱስ ቀኔ እንዳታደርጉ ከሰንበት እግርህን ብትመልስ ሰንበትንም የተድላና የተቀደሰ የእግዚአብሔርን ቀን ብትጠራት። በራስህ መንገድ ባትሄድ ወይም የራስህን ፈቃድ ሳትፈልግ ወይም ዝም ብለህ ባትናገር ብታከብረው፣ በእግዚአብሔር ደስ ይልሃል፣ በምድርም ከፍታ ላይ እንድትጋልብ አደርግሃለሁ። የእግዚአብሔር አፍ ተናግሮአልና የአባትህን የያዕቆብን ርስት እመግብሃለሁ።</w:t>
      </w:r>
    </w:p>
    <w:p/>
    <w:p>
      <w:r xmlns:w="http://schemas.openxmlformats.org/wordprocessingml/2006/main">
        <w:t xml:space="preserve">ዘሌዋውያን 23:25 የተግባርን ሥራ ሁሉ አትሥሩበት፤ ለእግዚአብሔርም የእሳት ቍርባን አቅርቡ።</w:t>
      </w:r>
    </w:p>
    <w:p/>
    <w:p>
      <w:r xmlns:w="http://schemas.openxmlformats.org/wordprocessingml/2006/main">
        <w:t xml:space="preserve">መባ ለጌታ እንጂ ለአገልግሎት መቅረብ የለበትም።</w:t>
      </w:r>
    </w:p>
    <w:p/>
    <w:p>
      <w:r xmlns:w="http://schemas.openxmlformats.org/wordprocessingml/2006/main">
        <w:t xml:space="preserve">1. የተቻለንን ለጌታ አቅርቡ</w:t>
      </w:r>
    </w:p>
    <w:p/>
    <w:p>
      <w:r xmlns:w="http://schemas.openxmlformats.org/wordprocessingml/2006/main">
        <w:t xml:space="preserve">2. ለምን ሰርቪል ስራ መከናወን የለበትም</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ዘሌዋውያን 23:26፣ እግዚአብሔርም ሙሴን እንዲህ ብሎ ተናገረው።</w:t>
      </w:r>
    </w:p>
    <w:p/>
    <w:p>
      <w:r xmlns:w="http://schemas.openxmlformats.org/wordprocessingml/2006/main">
        <w:t xml:space="preserve">እግዚአብሔር መመሪያ በመስጠት ሙሴን ተናገረው።</w:t>
      </w:r>
    </w:p>
    <w:p/>
    <w:p>
      <w:r xmlns:w="http://schemas.openxmlformats.org/wordprocessingml/2006/main">
        <w:t xml:space="preserve">1. ከቃሉ ውጪ መኖር፡- የአምላክን መመሪያዎች መከተል የሚቻለው እንዴት ነው?</w:t>
      </w:r>
    </w:p>
    <w:p/>
    <w:p>
      <w:r xmlns:w="http://schemas.openxmlformats.org/wordprocessingml/2006/main">
        <w:t xml:space="preserve">2. በመታዘዝ ከእግዚአብሔር ጋር ያለንን ግንኙነት ማዳበር።</w:t>
      </w:r>
    </w:p>
    <w:p/>
    <w:p>
      <w:r xmlns:w="http://schemas.openxmlformats.org/wordprocessingml/2006/main">
        <w:t xml:space="preserve">1. ዮሐንስ 14፡15 - "ብትወዱኝ ትእዛዜን ትጠብቃላችሁ።"</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ዘሌዋውያን 23:27፣ በዚህ በሰባተኛው ወር በአሥረኛው ቀን የማስተስረያ ቀን ይሆናል፤ የተቀደሰ ጉባኤ ይሁንላችሁ። ነፍሶቻችሁን አስጨንቁ፥ ለእግዚአብሔርም የእሳት ቍርባን አቅርቡ።</w:t>
      </w:r>
    </w:p>
    <w:p/>
    <w:p>
      <w:r xmlns:w="http://schemas.openxmlformats.org/wordprocessingml/2006/main">
        <w:t xml:space="preserve">በሰባተኛው ወር በአሥረኛው ቀን የተቀደሰ ጉባኤ ይደረግና ሰዎች ነፍሳቸውን ያሠቃዩና ለእግዚአብሔር መሥዋዕት ያቅርቡ።</w:t>
      </w:r>
    </w:p>
    <w:p/>
    <w:p>
      <w:r xmlns:w="http://schemas.openxmlformats.org/wordprocessingml/2006/main">
        <w:t xml:space="preserve">1. ለንስሐ እና ራስን ለማሰብ ጊዜ እንድንመድ እግዚአብሔር ጠርቶናል።</w:t>
      </w:r>
    </w:p>
    <w:p/>
    <w:p>
      <w:r xmlns:w="http://schemas.openxmlformats.org/wordprocessingml/2006/main">
        <w:t xml:space="preserve">2. ለጌታ የሚቀርቡት መስዋዕቶች የትህትና እና የጸጋውን አድናቆት ምልክት ናቸው።</w:t>
      </w:r>
    </w:p>
    <w:p/>
    <w:p>
      <w:r xmlns:w="http://schemas.openxmlformats.org/wordprocessingml/2006/main">
        <w:t xml:space="preserve">1. ኢሳያስ 58፡5-12 - እኔ የመረጥሁት ጾም ይህ አይደለምን? የክፋትን እስራት ትፈቱ ዘንድ፥ የከበደውን ሸክም ትፈቱ ዘንድ፥ የተገፉትንም አርነት ትፈቱ ዘንድ፥ ቀንበርንም ሁሉ ትሰብሩ ዘንድ?</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ዘሌዋውያን 23:28፣ በአምላካችሁ በእግዚአብሔር ፊት ማስተስረያ ይሆንላችሁ ዘንድ የማስተስረያ ቀን ነውና በዚያ ቀን ሥራ ሁሉ አትሥሩ።</w:t>
      </w:r>
    </w:p>
    <w:p/>
    <w:p>
      <w:r xmlns:w="http://schemas.openxmlformats.org/wordprocessingml/2006/main">
        <w:t xml:space="preserve">ጌታ በስርየት ቀን አንድ ሰው እንዲያርፍ እና በፊቱ እንዲያስተሰርይ አዝዟል።</w:t>
      </w:r>
    </w:p>
    <w:p/>
    <w:p>
      <w:r xmlns:w="http://schemas.openxmlformats.org/wordprocessingml/2006/main">
        <w:t xml:space="preserve">1. በኃጢያት ክፍያ የእግዚአብሔር ምሕረት</w:t>
      </w:r>
    </w:p>
    <w:p/>
    <w:p>
      <w:r xmlns:w="http://schemas.openxmlformats.org/wordprocessingml/2006/main">
        <w:t xml:space="preserve">2. በስርየት ቀን የማረፍ አስፈላጊነት</w:t>
      </w:r>
    </w:p>
    <w:p/>
    <w:p>
      <w:r xmlns:w="http://schemas.openxmlformats.org/wordprocessingml/2006/main">
        <w:t xml:space="preserve">1. ኢሳ 53፡5-6 " እርሱ ግን ስለ መተላለፋችን ቆሰለ፥ ስለ በደላችንም ደቀቀ፤ በእርሱ ላይ ሰላምን የሰጠን ተግሣጽ በእርሱ ላይ ነበረ፥ በእርሱም ቍስል እኛ ተፈወስን። እኛ ሁላችን እንደ በጎች ጠፋንን። እኛ እያንዳንዳችን ወደ ገዛ መንገዱ አዘነበለ፤ እግዚአብሔርም የሁላችንን በደል በእርሱ ላይ አኖረ።</w:t>
      </w:r>
    </w:p>
    <w:p/>
    <w:p>
      <w:r xmlns:w="http://schemas.openxmlformats.org/wordprocessingml/2006/main">
        <w:t xml:space="preserve">2. ዕብራውያን 10፡14-17 - "አንድ ጊዜ በማቅረብ የሚቀደሱትን ለዘላለም ፈጽሞአቸዋልና፤ መንፈስ ቅዱስም ደግሞ፡— እኔ የምገባው ቃል ኪዳን ይህ ነው ካለ በኋላ ስለ እኛ ይመሰክርልናልና። ከዚያ ወራት በኋላ ሕጌን በልባቸው አኖራለሁ በልባቸውም እጽፈዋለሁ ይላል እግዚአብሔር፤ ኃጢአታቸውንና ዓመፃቸውንም ከእንግዲህ ወዲህ አላስብም ይላል እግዚአብሔር፤ እነዚህም ሥርየት ባለበት በዚያ ይቅርታ አለ። ከእንግዲህ ስለ ኃጢአት መባ አይሁን።</w:t>
      </w:r>
    </w:p>
    <w:p/>
    <w:p>
      <w:r xmlns:w="http://schemas.openxmlformats.org/wordprocessingml/2006/main">
        <w:t xml:space="preserve">ዘሌዋውያን 23:29፣ በዚያም ቀን የማይጨነቅ ሰው ሁሉ ከሕዝቡ መካከል ተለይቶ ይጥፋ።</w:t>
      </w:r>
    </w:p>
    <w:p/>
    <w:p>
      <w:r xmlns:w="http://schemas.openxmlformats.org/wordprocessingml/2006/main">
        <w:t xml:space="preserve">በስርየት ቀን ነፍሳችንን እንድንሰቃይ ጌታ ያዘናል።</w:t>
      </w:r>
    </w:p>
    <w:p/>
    <w:p>
      <w:r xmlns:w="http://schemas.openxmlformats.org/wordprocessingml/2006/main">
        <w:t xml:space="preserve">1. የስርየት ኃይል እና እንዴት አንድ እንደሚያደርገን</w:t>
      </w:r>
    </w:p>
    <w:p/>
    <w:p>
      <w:r xmlns:w="http://schemas.openxmlformats.org/wordprocessingml/2006/main">
        <w:t xml:space="preserve">2. ራስን የማሰብ እና የንስሐ አስፈላጊነት</w:t>
      </w:r>
    </w:p>
    <w:p/>
    <w:p>
      <w:r xmlns:w="http://schemas.openxmlformats.org/wordprocessingml/2006/main">
        <w:t xml:space="preserve">1. ኢሳ 58፡5-7 እኔ የምመርጠው ጾም ይህ አይደለምን?</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ዘሌዋውያን 23:30፣ በዚያም ቀን ሥራን የሚሠራውን ሰው ሁሉ ከሕዝቡ መካከል አጠፋለሁ።</w:t>
      </w:r>
    </w:p>
    <w:p/>
    <w:p>
      <w:r xmlns:w="http://schemas.openxmlformats.org/wordprocessingml/2006/main">
        <w:t xml:space="preserve">በሰንበት ቀን ማንኛውንም ሥራ የምትሠራ ነፍስ ከሕዝቡ መካከል እንደምትጠፋ እግዚአብሔር እስራኤላውያንን አስጠንቅቋል።</w:t>
      </w:r>
    </w:p>
    <w:p/>
    <w:p>
      <w:r xmlns:w="http://schemas.openxmlformats.org/wordprocessingml/2006/main">
        <w:t xml:space="preserve">1. የእግዚአብሔርን ትእዛዛት መጠበቅ፡- በሰንበት የማረፍ አስፈላጊነት</w:t>
      </w:r>
    </w:p>
    <w:p/>
    <w:p>
      <w:r xmlns:w="http://schemas.openxmlformats.org/wordprocessingml/2006/main">
        <w:t xml:space="preserve">2. ሰንበትን አለማክበር የሚያስከትለው መዘዝ</w:t>
      </w:r>
    </w:p>
    <w:p/>
    <w:p>
      <w:r xmlns:w="http://schemas.openxmlformats.org/wordprocessingml/2006/main">
        <w:t xml:space="preserve">1. ዕብራውያን 4፡9-11 - ስለዚህ የሰንበት ዕረፍት ለእግዚአብሔር ሕዝብ ቀርቶላቸዋል። ወደ ዕረፍቱ የገባ ሰው ከሥራው አርፎአልና እግዚአብሔር ከሥራው እንዳረፈ። እንግዲያስ ወደዚያ ዕረፍት ለመግባት የተቻለንን ጥረት እናድርግ፣ ማንም ወደ አንድ ዓይነት ያለመታዘዝ ምሳሌ ውስጥ እንዳይወድቅ።</w:t>
      </w:r>
    </w:p>
    <w:p/>
    <w:p>
      <w:r xmlns:w="http://schemas.openxmlformats.org/wordprocessingml/2006/main">
        <w:t xml:space="preserve">2. ዘጸ 20፡8-11 - የሰንበትን ቀን በመቀደስ አስብ። ስድስት ቀን ሥራህን ሁሉ አድርግ፥ ሰባተኛው ቀን ግን ለአምላክህ ለእግዚአብሔር ሰንበት ነው። በእርሱ ላይ አንተ፥ ወንድ ልጅህ ወይም ሴት ልጅህ፥ ወንድ ወይም ሴት ባሪያህ፥ እንስሶቻችሁም፥ በአገራችሁም የሚቀመጥ መጻተኛ ምንም ሥራ አትሥሩ። እግዚአብሔር በስድስት ቀን ሰማይንና ምድርን ባሕሩንም በእነርሱም ያለውን ሁሉ ፈጠረ፤ እርሱ ግን በሰባተኛው ቀን ዐርፏል። ስለዚህ እግዚአብሔር የሰንበትን ቀን ባረከው ቀደሰውም።</w:t>
      </w:r>
    </w:p>
    <w:p/>
    <w:p>
      <w:r xmlns:w="http://schemas.openxmlformats.org/wordprocessingml/2006/main">
        <w:t xml:space="preserve">ዘሌዋውያን 23:31 ማንኛውንም ሥራ አትሥሩበት በምትቀመጡበትም ሁሉ ለልጅ ልጃችሁ የዘላለም ሥርዓት ነው።</w:t>
      </w:r>
    </w:p>
    <w:p/>
    <w:p>
      <w:r xmlns:w="http://schemas.openxmlformats.org/wordprocessingml/2006/main">
        <w:t xml:space="preserve">እግዚአብሔር ለእስራኤል ሕዝብ በማደሪያቸው ለዘላለም የሚከበር የዕረፍት ቀን እንዲሆን አዝዟል።</w:t>
      </w:r>
    </w:p>
    <w:p/>
    <w:p>
      <w:r xmlns:w="http://schemas.openxmlformats.org/wordprocessingml/2006/main">
        <w:t xml:space="preserve">1. የእረፍት ቅድስና፡ በእግዚአብሔር ፍቅር ላይ ለማሰላሰል ጊዜ መውሰድ</w:t>
      </w:r>
    </w:p>
    <w:p/>
    <w:p>
      <w:r xmlns:w="http://schemas.openxmlformats.org/wordprocessingml/2006/main">
        <w:t xml:space="preserve">2. የሰንበት በረከት፡- በእረፍት ቀን ደስታን እና ሰላምን ማግኘት</w:t>
      </w:r>
    </w:p>
    <w:p/>
    <w:p>
      <w:r xmlns:w="http://schemas.openxmlformats.org/wordprocessingml/2006/main">
        <w:t xml:space="preserve">1. ዘጸ 20፡8-11 (የሰንበትን ቀን ትቀድሰው ዘንድ አስብ)</w:t>
      </w:r>
    </w:p>
    <w:p/>
    <w:p>
      <w:r xmlns:w="http://schemas.openxmlformats.org/wordprocessingml/2006/main">
        <w:t xml:space="preserve">2. ዕብራውያን 4፡9-11 (በኢየሱስ ለሚያምኑ የዕረፍት ተስፋ)</w:t>
      </w:r>
    </w:p>
    <w:p/>
    <w:p>
      <w:r xmlns:w="http://schemas.openxmlformats.org/wordprocessingml/2006/main">
        <w:t xml:space="preserve">ዘሌዋውያን 23:32፣ የዕረፍት ሰንበት ይሆንላችኋል፥ ነፍሳችሁንም አስጨንቋቸው፤ ከወሩም በዘጠነኛው ቀን ከማታ ጀምሮ እስከ ማታ ድረስ ሰንበትን አክብሩ።</w:t>
      </w:r>
    </w:p>
    <w:p/>
    <w:p>
      <w:r xmlns:w="http://schemas.openxmlformats.org/wordprocessingml/2006/main">
        <w:t xml:space="preserve">ይህ ክፍል ሰንበት ከወሩ ዘጠነኛው ቀን ምሽት ጀምሮ እስከ አስረኛው ቀን ምሽት ድረስ የሚከበር የእረፍት እና ራስን የማሰብ ቀን እንደሆነ ይናገራል.</w:t>
      </w:r>
    </w:p>
    <w:p/>
    <w:p>
      <w:r xmlns:w="http://schemas.openxmlformats.org/wordprocessingml/2006/main">
        <w:t xml:space="preserve">1. "ሰንበት፡ የዕረፍትና የሐሳብ ቀን"</w:t>
      </w:r>
    </w:p>
    <w:p/>
    <w:p>
      <w:r xmlns:w="http://schemas.openxmlformats.org/wordprocessingml/2006/main">
        <w:t xml:space="preserve">2. "የሰንበት ቅድስና፡ እግዚአብሔርን በዕረፍት ማክበር"</w:t>
      </w:r>
    </w:p>
    <w:p/>
    <w:p>
      <w:r xmlns:w="http://schemas.openxmlformats.org/wordprocessingml/2006/main">
        <w:t xml:space="preserve">1. ኢሳ 58፡13-14 " ሰንበትን እንዳትሻር በቅዱስ ቀኔም የፈለጋችሁትን እንዳታደርጉ እግሮቻችሁን ብትከለክሉ ሰንበትን የደስታ የእግዚአብሔርም የተቀደሰ ቀን ብታደርጉት ብታከብሩትም በራሳችሁ መንገድ ባለመሄዳችሁ፣ የፈለጋችሁትንም ባለማድረግ ወይም ከንቱ ቃል በመናገራችሁ፣ በጌታ ደስታችሁን ታገኛላችሁ።</w:t>
      </w:r>
    </w:p>
    <w:p/>
    <w:p>
      <w:r xmlns:w="http://schemas.openxmlformats.org/wordprocessingml/2006/main">
        <w:t xml:space="preserve">2. ዘጸ 20፡8-11 - "የሰንበትን ቀን በመቀደስ አስብ፤ ስድስት ቀን ሥራ፥ ሥራህንም ሁሉ ሥራ፤ ሰባተኛው ቀን ግን ለአምላክህ ለእግዚአብሔር ሰንበት ነው፤ በእርሱ ላይ ምንም አታድርግ። አንተም፥ ወንድ ልጅህ ወይም ሴት ልጅህ፥ ወንድ ወይም ሴት ባሪያህ፥ እንስሶቻችሁም፥ በከተሞቻችሁም የሚቀመጥ መጻተኛ ሁሉ አትሥሩ፤ እግዚአብሔር በስድስት ቀን ሰማይንና ምድርን፥ ባሕርንም፥ ባሕርንም ሁሉ ፈጠረ። በእነርሱ ውስጥ ግን በሰባተኛው ቀን ዐረፈ፤ ስለዚህም እግዚአብሔር የሰንበትን ቀን ባረከው ቀደሰውም።</w:t>
      </w:r>
    </w:p>
    <w:p/>
    <w:p>
      <w:r xmlns:w="http://schemas.openxmlformats.org/wordprocessingml/2006/main">
        <w:t xml:space="preserve">ዘሌዋውያን 23:33፣ እግዚአብሔርም ሙሴን እንዲህ ብሎ ተናገረው።</w:t>
      </w:r>
    </w:p>
    <w:p/>
    <w:p>
      <w:r xmlns:w="http://schemas.openxmlformats.org/wordprocessingml/2006/main">
        <w:t xml:space="preserve">እግዚአብሔር ስለ ልዩ በዓል መመሪያ በመስጠት ሙሴን ተናገረው።</w:t>
      </w:r>
    </w:p>
    <w:p/>
    <w:p>
      <w:r xmlns:w="http://schemas.openxmlformats.org/wordprocessingml/2006/main">
        <w:t xml:space="preserve">1. የጌታ ትእዛዝ፡- ለእግዚአብሔር ፈቃድ በመታዘዝ መኖር</w:t>
      </w:r>
    </w:p>
    <w:p/>
    <w:p>
      <w:r xmlns:w="http://schemas.openxmlformats.org/wordprocessingml/2006/main">
        <w:t xml:space="preserve">2. የእግዚአብሔርን ታማኝነት ማክበር፡ የልዩ በዓል አስፈላጊነት</w:t>
      </w:r>
    </w:p>
    <w:p/>
    <w:p>
      <w:r xmlns:w="http://schemas.openxmlformats.org/wordprocessingml/2006/main">
        <w:t xml:space="preserve">1. ዘዳግም 6፡4-9 - እስራኤል ሆይ፥ ስማ አምላካችን እግዚአብሔር አንድ እግዚአብሔር ነው።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ዘሌዋውያን 23:34፣ ለእስራኤል ልጆች እንዲህ ብለህ ንገራቸው፡— በዚህ በሰባተኛው ወር በአሥራ አምስተኛው ቀን ለእግዚአብሔር ሰባት ቀን የዳስ በዓል ይሆናል።</w:t>
      </w:r>
    </w:p>
    <w:p/>
    <w:p>
      <w:r xmlns:w="http://schemas.openxmlformats.org/wordprocessingml/2006/main">
        <w:t xml:space="preserve">የእስራኤል ልጆች በሰባተኛው ወር በአሥራ አምስተኛው ቀን የሚጀምረውን የዳስ በዓል እንዲያከብሩ ታዝዘዋል።</w:t>
      </w:r>
    </w:p>
    <w:p/>
    <w:p>
      <w:r xmlns:w="http://schemas.openxmlformats.org/wordprocessingml/2006/main">
        <w:t xml:space="preserve">1. "በእግዚአብሔር ፊት መኖር፡ የዳስ በዓል አስፈላጊነት"</w:t>
      </w:r>
    </w:p>
    <w:p/>
    <w:p>
      <w:r xmlns:w="http://schemas.openxmlformats.org/wordprocessingml/2006/main">
        <w:t xml:space="preserve">2. "የዳስ በዓልን የማክበር ደስታ"</w:t>
      </w:r>
    </w:p>
    <w:p/>
    <w:p>
      <w:r xmlns:w="http://schemas.openxmlformats.org/wordprocessingml/2006/main">
        <w:t xml:space="preserve">1. መዝሙረ ዳዊት 36፡7-9 - አቤቱ ቸርነትህ ምንኛ ክቡር ነው! ስለዚህ የሰው ልጆች በክንፎችህ ጥላ ሥር ይታመናሉ። ከቤትህ ሙላት እጅግ ጠግበዋል፥ ከተድላም ወንዝ አጠጣሃቸው። የሕይወት ምንጭ ከአንተ ዘንድ ነውና; በአንተ ብርሃን ብርሃንን እናያለን።</w:t>
      </w:r>
    </w:p>
    <w:p/>
    <w:p>
      <w:r xmlns:w="http://schemas.openxmlformats.org/wordprocessingml/2006/main">
        <w:t xml:space="preserve">2. ዘዳ 16፡13-15 - ከአውድማህና ከወይን መጥመቂያህ በሰበሰብህ ጊዜ የዳስ በዓልን ሰባት ቀን አክብር። አንተና ወንድ ልጅህና ሴት ልጅህ፥ ወንድ ባሪያህና ሴት ባሪያህ ሌዋዊው፥ በአገርህ ደጅ ውስጥ ያሉት መጻተኛውና ድሀ አደግ መበለትም በበዓልህ ደስ ይበላችሁ። እግዚአብሔር በመረጠው ስፍራ ለአምላክህ ለእግዚአብሔር ሰባት ቀን የተቀደሰ በዓል አድርግ፤ አምላክህ እግዚአብሔር በፍሬህ ሁሉ በእጅህም ሥራ ሁሉ ይባርክሃልና ደስ ይልህ ዘንድ።</w:t>
      </w:r>
    </w:p>
    <w:p/>
    <w:p>
      <w:r xmlns:w="http://schemas.openxmlformats.org/wordprocessingml/2006/main">
        <w:t xml:space="preserve">ዘሌዋውያን 23:35፣ በመጀመሪያው ቀን የተቀደሰ ጉባኤ ይሁን፤ የተግባርን ሥራ ሁሉ አትሥሩበት።</w:t>
      </w:r>
    </w:p>
    <w:p/>
    <w:p>
      <w:r xmlns:w="http://schemas.openxmlformats.org/wordprocessingml/2006/main">
        <w:t xml:space="preserve">በሳምንቱ የመጀመሪያ ቀን የተቀደሰ ጉባኤ መደረግ አለበት እና ምንም የሚያገለግል ሥራ አይሠራም.</w:t>
      </w:r>
    </w:p>
    <w:p/>
    <w:p>
      <w:r xmlns:w="http://schemas.openxmlformats.org/wordprocessingml/2006/main">
        <w:t xml:space="preserve">1. እግዚአብሔር ዕረፍትን ይሰጠናል፡ ለመሙላት እና ለመደሰት ጊዜ መውሰድ</w:t>
      </w:r>
    </w:p>
    <w:p/>
    <w:p>
      <w:r xmlns:w="http://schemas.openxmlformats.org/wordprocessingml/2006/main">
        <w:t xml:space="preserve">2. የአምልኮ ሃይል፡- በተግባራችን እግዚአብሔርን የምናከብረው እንዴት ነው።</w:t>
      </w:r>
    </w:p>
    <w:p/>
    <w:p>
      <w:r xmlns:w="http://schemas.openxmlformats.org/wordprocessingml/2006/main">
        <w:t xml:space="preserve">1. ዘጸ 20፡8-11 የሰንበትን ቀን ትቀድሰው ዘንድ አስብ። ስድስት ቀን ሥራ፥ ሥራህንም ሁሉ ሥራ፤ ሰባተኛው ቀን ግን ለአምላክህ ለእግዚአብሔር ሰንበት ነው። በላዩ ላይ አንተ፣ ወንድ ልጅህ ወይም ሴት ልጅህ፣ ወንድ ባሪያህ፣ ሴት ባሪያህ፣ ከብቶቻችሁም ወይም በደጅህ ውስጥ ያለ መጻተኛ ምንም ሥራ አትሥሩ። እግዚአብሔር በስድስት ቀን ሰማይንና ምድርን ባሕርንም በእነርሱም ያለውን ሁሉ ፈጥሮ በሰባተኛው ቀን ዐርፎአልና። ስለዚህ እግዚአብሔር የሰንበትን ቀን ባረከው ቀደሰውም።</w:t>
      </w:r>
    </w:p>
    <w:p/>
    <w:p>
      <w:r xmlns:w="http://schemas.openxmlformats.org/wordprocessingml/2006/main">
        <w:t xml:space="preserve">2. ቆላስይስ 2፡16-17 እንግዲህ በመብልና በመጠጥ ወይም ስለ በዓል ወይም ስለ ወር መባቻ ወይም ስለ ሰንበት ማንም አይፍረድባችሁ። እነዚህ ሊመጡ ያሉት ነገሮች ጥላ ናቸው, ነገር ግን የቁስ አካል የክርስቶስ ነው.</w:t>
      </w:r>
    </w:p>
    <w:p/>
    <w:p>
      <w:r xmlns:w="http://schemas.openxmlformats.org/wordprocessingml/2006/main">
        <w:t xml:space="preserve">ዘሌዋውያን 23:36 ሰባት ቀን ለእግዚአብሔር የእሳት ቍርባን አቅርቡ፤ በስምንተኛውም ቀን የተቀደሰ ጉባኤ ይሁንላችሁ። ለእግዚአብሔርም የእሳት ቍርባን አቅርቡ፤ የተቀደሰ ጉባኤ ነው፤ የተግባርንም ሥራ ሁሉ አትሥሩበት።</w:t>
      </w:r>
    </w:p>
    <w:p/>
    <w:p>
      <w:r xmlns:w="http://schemas.openxmlformats.org/wordprocessingml/2006/main">
        <w:t xml:space="preserve">እግዚአብሔር እስራኤላውያንን ለእግዚአብሔር የእሳት ቍርባን ለሰባት ቀን እንዲያቀርቡ አዟቸዋል፤ ከዚያም በስምንተኛው ቀን የተቀደሰ ጉባኤ አደረጉ። በስምንተኛውም ቀን በእሳት የተቃጠለ ቍርባን መቅረብ አለበት፤ የተግባርም ሥራ አይሠራም።</w:t>
      </w:r>
    </w:p>
    <w:p/>
    <w:p>
      <w:r xmlns:w="http://schemas.openxmlformats.org/wordprocessingml/2006/main">
        <w:t xml:space="preserve">1. የመታዘዝ ኃይል፡ የእግዚአብሔርን ትእዛዛት መከተልን መማር በዘሌዋውያን 23፡36</w:t>
      </w:r>
    </w:p>
    <w:p/>
    <w:p>
      <w:r xmlns:w="http://schemas.openxmlformats.org/wordprocessingml/2006/main">
        <w:t xml:space="preserve">2. የአምልኮ ሥጦታ፡- የመሰብሰብን አስፈላጊነት መረዳት በዘሌዋውያን 23፡36</w:t>
      </w:r>
    </w:p>
    <w:p/>
    <w:p>
      <w:r xmlns:w="http://schemas.openxmlformats.org/wordprocessingml/2006/main">
        <w:t xml:space="preserve">1. ዘዳግም 28፡1-2 - "የአምላክህን የእግዚአብሔርን ቃል ብትሰማ፥ በዚህ በሕግ መጽሐፍ የተጻፉትን ትእዛዙንና ሥርዓቱን ብትጠብቅ፥ ወደ አምላክህም ወደ እግዚአብሔር ብትመለስ። በፍጹም ልብህ በፍጹምም ነፍስህ እነዚህ እርግማኖች ሁሉ ይደርሱብሃል ያገኛችሁማል።</w:t>
      </w:r>
    </w:p>
    <w:p/>
    <w:p>
      <w:r xmlns:w="http://schemas.openxmlformats.org/wordprocessingml/2006/main">
        <w:t xml:space="preserve">2. መዝሙረ ዳዊት 100፡1-2 - "እናንተ ምድር ሁላችሁ ለእግዚአብሔር እልል በሉ።"</w:t>
      </w:r>
    </w:p>
    <w:p/>
    <w:p>
      <w:r xmlns:w="http://schemas.openxmlformats.org/wordprocessingml/2006/main">
        <w:t xml:space="preserve">ዘሌዋውያን 23:37፡— ለእግዚአብሔር የሚቃጠለውን መሥዋዕት፥ የእህሉንም ቍርባን፥ መሥዋዕትንና የመጠጥ ቍርባንን ሁሉ ለእግዚአብሔር ታቀርቡ ዘንድ የተቀደሱ ጉባኤዎች እንዲሆኑ የምታውጁአቸው የእግዚአብሔር በዓላት እነዚህ ናቸው። በእሱ ቀን:</w:t>
      </w:r>
    </w:p>
    <w:p/>
    <w:p>
      <w:r xmlns:w="http://schemas.openxmlformats.org/wordprocessingml/2006/main">
        <w:t xml:space="preserve">ይህ ክፍል የጌታን በዓላት እና ከነሱ ጋር የተያያዙትን መባዎች ይገልጻል።</w:t>
      </w:r>
    </w:p>
    <w:p/>
    <w:p>
      <w:r xmlns:w="http://schemas.openxmlformats.org/wordprocessingml/2006/main">
        <w:t xml:space="preserve">1. የእግዚአብሔርን በዓላት ማክበር፡- አቅርቦቱን ማስታወስ</w:t>
      </w:r>
    </w:p>
    <w:p/>
    <w:p>
      <w:r xmlns:w="http://schemas.openxmlformats.org/wordprocessingml/2006/main">
        <w:t xml:space="preserve">2. ቅድስና እና ታዛዥነት፡- የበዓላት ትርጉም</w:t>
      </w:r>
    </w:p>
    <w:p/>
    <w:p>
      <w:r xmlns:w="http://schemas.openxmlformats.org/wordprocessingml/2006/main">
        <w:t xml:space="preserve">1. ዘዳግም 16፡16 - "በዓመት ሦስት ጊዜ ወንዶችህ ሁሉ በአምላክህ በእግዚአብሔር ፊት እርሱ በመረጠው ስፍራ ይታዩ፤ የቂጣ በዓል፣ የሰባ ሱባዔም በዓል፣ የሰባም ቀን በዓል፣ እርሱ በመረጠው ስፍራ ይታዩ። ድንኳኖች፥ በእግዚአብሔርም ፊት ባዶ ሆነው አይታዩም።</w:t>
      </w:r>
    </w:p>
    <w:p/>
    <w:p>
      <w:r xmlns:w="http://schemas.openxmlformats.org/wordprocessingml/2006/main">
        <w:t xml:space="preserve">2. ሉቃ 2፡41-42 - "ወላጆቹም በየዓመቱ በፋሲካ በዓል ወደ ኢየሩሳሌም ይወጡ ነበር የአሥራ ሁለት ዓመት ልጅም በሆነ ጊዜ እንደ በዓሉ ሥርዓት ወደ ኢየሩሳሌም ወጡ።"</w:t>
      </w:r>
    </w:p>
    <w:p/>
    <w:p>
      <w:r xmlns:w="http://schemas.openxmlformats.org/wordprocessingml/2006/main">
        <w:t xml:space="preserve">ዘሌዋውያን 23:38፣ ከእግዚአብሔርም ሰንበት ሌላ፥ ከስጦታችሁም ሌላ፥ ከስእለታችሁም ሁሉ ሌላ፥ ለእግዚአብሔርም ከምትሰጡት የፈቃዳችሁ ቍርባን ሁሉ ሌላ።</w:t>
      </w:r>
    </w:p>
    <w:p/>
    <w:p>
      <w:r xmlns:w="http://schemas.openxmlformats.org/wordprocessingml/2006/main">
        <w:t xml:space="preserve">እግዚአብሔር እስራኤላውያንን ሰንበትን እንዲያከብሩ፣ ስጦታ እንዲሰጡ፣ ስእለታቸውን እንዲጠብቁ፣ ለእግዚአብሔርም በፈቃዳቸው እንዲሠዋ አዘዛቸው።</w:t>
      </w:r>
    </w:p>
    <w:p/>
    <w:p>
      <w:r xmlns:w="http://schemas.openxmlformats.org/wordprocessingml/2006/main">
        <w:t xml:space="preserve">1. የመታዘዝ ኃይል፡- በዘሌዋውያን 23 ላይ የእግዚአብሔርን ትእዛዛት መከተል</w:t>
      </w:r>
    </w:p>
    <w:p/>
    <w:p>
      <w:r xmlns:w="http://schemas.openxmlformats.org/wordprocessingml/2006/main">
        <w:t xml:space="preserve">2. የልግስና ደስታ፡- ለእግዚአብሔር እና ለሌሎች ምስጋናዎችን ማሳየት</w:t>
      </w:r>
    </w:p>
    <w:p/>
    <w:p>
      <w:r xmlns:w="http://schemas.openxmlformats.org/wordprocessingml/2006/main">
        <w:t xml:space="preserve">1. ዘዳግም 26፡12-13 - በሦስተኛውም ዓመት አሥራት በምታወጣበት ዓመት የፍሬህን አሥራት ሁሉ በጨረስህ ጊዜ ለሌዋዊው ለመጻተኛውም ለድሀ አደግም ለመበለቱም ስጥ። በየከተሞቻችሁ ብሉ፤ ጥገቡም።</w:t>
      </w:r>
    </w:p>
    <w:p/>
    <w:p>
      <w:r xmlns:w="http://schemas.openxmlformats.org/wordprocessingml/2006/main">
        <w:t xml:space="preserve">2. ዘዳግም 16፡16-17 - በዓመት ሦስት ጊዜ ወንዶችህ ሁሉ በአምላክህ በእግዚአብሔር ፊት እርሱ በመረጠው ስፍራ ይታዩ፤ የቂጣ በዓል፣ የሳባታት በዓል፣ የዳስ በዓል። . ባዶ እጃቸውን በእግዚአብሔር ፊት አይታዩም።</w:t>
      </w:r>
    </w:p>
    <w:p/>
    <w:p>
      <w:r xmlns:w="http://schemas.openxmlformats.org/wordprocessingml/2006/main">
        <w:t xml:space="preserve">ዘሌዋውያን 23:39፣ በሰባተኛው ወር ከወሩም በአሥራ አምስተኛው ቀን የምድሪቱን ፍሬ በምትሰበስብበት ጊዜ ሰባት ቀን ለእግዚአብሔር በዓል አድርጉ፤ በመጀመሪያው ቀን ሰንበት ይሆናል በስምንተኛውም ቀን። ሰንበት ይሆናል።</w:t>
      </w:r>
    </w:p>
    <w:p/>
    <w:p>
      <w:r xmlns:w="http://schemas.openxmlformats.org/wordprocessingml/2006/main">
        <w:t xml:space="preserve">ከዓመቱ በሰባተኛው ወር አሥራ አምስተኛው ቀን ለሰባት ቀናት የእግዚአብሔር በዓል ነው፥ አንደኛውና ስምንተኛው ቀን ሰንበት ነው።</w:t>
      </w:r>
    </w:p>
    <w:p/>
    <w:p>
      <w:r xmlns:w="http://schemas.openxmlformats.org/wordprocessingml/2006/main">
        <w:t xml:space="preserve">1. እግዚአብሔር ስላዘጋጀው ስጦታ አመስግኑ እና ሰንበትን ለመቀደስ አስታውሱ።</w:t>
      </w:r>
    </w:p>
    <w:p/>
    <w:p>
      <w:r xmlns:w="http://schemas.openxmlformats.org/wordprocessingml/2006/main">
        <w:t xml:space="preserve">2. እግዚአብሔርን ለማክበር እና በሕይወታችን ውስጥ ለማክበር ጊዜ መስጠት አስፈላጊነት.</w:t>
      </w:r>
    </w:p>
    <w:p/>
    <w:p>
      <w:r xmlns:w="http://schemas.openxmlformats.org/wordprocessingml/2006/main">
        <w:t xml:space="preserve">1. ዘዳ 5፡12-15 - የሰንበትን ቀን ትቀድስ ዘንድ አስብ።</w:t>
      </w:r>
    </w:p>
    <w:p/>
    <w:p>
      <w:r xmlns:w="http://schemas.openxmlformats.org/wordprocessingml/2006/main">
        <w:t xml:space="preserve">2. መዝሙረ ዳዊት 100:4 - ወደ ደጆቹ በምስጋና ወደ አደባባዮቹም በምስጋና ግቡ። አመስግኑት ስሙንም አመስግኑት።</w:t>
      </w:r>
    </w:p>
    <w:p/>
    <w:p>
      <w:r xmlns:w="http://schemas.openxmlformats.org/wordprocessingml/2006/main">
        <w:t xml:space="preserve">ዘሌዋውያን 23:40፣ በመጀመሪያውም ቀን የመልካም ዛፎችን ቅርንጫፎች፣ የዘንባባውን ቅርንጫፎች፣ የድቅድቅ ዛፎችን ቅርንጫፎች፣ የወንዙን አኻያ ዛፎችን ትወስዳላችሁ። በአምላካችሁ በእግዚአብሔር ፊት ሰባት ቀን ደስ ይበላችሁ።</w:t>
      </w:r>
    </w:p>
    <w:p/>
    <w:p>
      <w:r xmlns:w="http://schemas.openxmlformats.org/wordprocessingml/2006/main">
        <w:t xml:space="preserve">በበዓሉ የመጀመሪያ ቀን የእስራኤል ልጆች በአምላካቸው በእግዚአብሔር ፊት ሰባት ደስ ይላቸው ዘንድ የመልካም ዛፎችን ቅርንጫፎች፣ የዘንባባ ዛፎችን፣ የወፈረውን የዛፍ ቅርንጫፎች፣ የወንዙ ዛፍ ቅርንጫፎች እንዲሰበስቡ ታዘዙ። ቀናት.</w:t>
      </w:r>
    </w:p>
    <w:p/>
    <w:p>
      <w:r xmlns:w="http://schemas.openxmlformats.org/wordprocessingml/2006/main">
        <w:t xml:space="preserve">1. በጌታ መደሰት፡- በአምልኮ ውስጥ ደስታን ማግኘት</w:t>
      </w:r>
    </w:p>
    <w:p/>
    <w:p>
      <w:r xmlns:w="http://schemas.openxmlformats.org/wordprocessingml/2006/main">
        <w:t xml:space="preserve">2. የመታዘዝ በረከት፡- የእግዚአብሔርን ስጦታዎች ማክበር</w:t>
      </w:r>
    </w:p>
    <w:p/>
    <w:p>
      <w:r xmlns:w="http://schemas.openxmlformats.org/wordprocessingml/2006/main">
        <w:t xml:space="preserve">1. ዮሐንስ 15፡11 - "ደስታዬ በእናንተ እንዲኖር ደስታችሁም ፍጹም እንዲሆን ይህን ነግሬአችኋለሁ።"</w:t>
      </w:r>
    </w:p>
    <w:p/>
    <w:p>
      <w:r xmlns:w="http://schemas.openxmlformats.org/wordprocessingml/2006/main">
        <w:t xml:space="preserve">2. መዝሙረ ዳዊት 35:9 - "ነፍሴም በእግዚአብሔር ሐሤት ታደርጋለች በማዳኑም ሐሴት ታደርጋለች።"</w:t>
      </w:r>
    </w:p>
    <w:p/>
    <w:p>
      <w:r xmlns:w="http://schemas.openxmlformats.org/wordprocessingml/2006/main">
        <w:t xml:space="preserve">ዘሌዋውያን 23:41፣ በዓመትም ሰባት ቀን ለእግዚአብሔር በዓል አድርጉ። ለልጅ ልጃችሁ የዘላለም ሥርዓት ይሆናል፤ በሰባተኛው ወር ታከብሩት።</w:t>
      </w:r>
    </w:p>
    <w:p/>
    <w:p>
      <w:r xmlns:w="http://schemas.openxmlformats.org/wordprocessingml/2006/main">
        <w:t xml:space="preserve">ይህ ክፍል አንባቢዎች የጌታን በዓል በዓመት ለሰባት ቀናት እንዲያከብሩ ያስተምራል ይህም ለትውልድ የሚተላለፍ ሥርዓት ነው።</w:t>
      </w:r>
    </w:p>
    <w:p/>
    <w:p>
      <w:r xmlns:w="http://schemas.openxmlformats.org/wordprocessingml/2006/main">
        <w:t xml:space="preserve">1. የጌታን በዓላት ማክበር እና ማክበር አስፈላጊነት</w:t>
      </w:r>
    </w:p>
    <w:p/>
    <w:p>
      <w:r xmlns:w="http://schemas.openxmlformats.org/wordprocessingml/2006/main">
        <w:t xml:space="preserve">2. መጽሐፍ ቅዱሳዊ ወጎችን ለወደፊት ትውልዶች ማስተላለፍ ያለው ጠቀሜታ</w:t>
      </w:r>
    </w:p>
    <w:p/>
    <w:p>
      <w:r xmlns:w="http://schemas.openxmlformats.org/wordprocessingml/2006/main">
        <w:t xml:space="preserve">1. ዘኍልቍ 28፡16-17 - በመጀመሪያውም ወር በአሥራ አራተኛው ቀን የእግዚአብሔር ፋሲካ ነው። ከዚህም ወር በአሥራ አምስተኛው ቀን በዓል ነው፤ ሰባት ቀን ቂጣ እንጀራ ትበላ።</w:t>
      </w:r>
    </w:p>
    <w:p/>
    <w:p>
      <w:r xmlns:w="http://schemas.openxmlformats.org/wordprocessingml/2006/main">
        <w:t xml:space="preserve">2. ዘዳግም 16:16 - በዓመት ሦስት ጊዜ ወንዶችህ ሁሉ በአምላክህ በእግዚአብሔር ፊት እርሱ በመረጠው ስፍራ ይታዩ። በየቂጣው በዓል፥ በሳምንታትም በዓል፥ በዳስም በዓል፥ በእግዚአብሔርም ፊት ባዶ ሆነው አይታዩም።</w:t>
      </w:r>
    </w:p>
    <w:p/>
    <w:p>
      <w:r xmlns:w="http://schemas.openxmlformats.org/wordprocessingml/2006/main">
        <w:t xml:space="preserve">ዘሌዋውያን 23:42 በዳስ ሰባት ቀን ተቀመጡ። እስራኤላውያን የተወለዱት ሁሉ በዳስ ውስጥ ይቀመጣሉ።</w:t>
      </w:r>
    </w:p>
    <w:p/>
    <w:p>
      <w:r xmlns:w="http://schemas.openxmlformats.org/wordprocessingml/2006/main">
        <w:t xml:space="preserve">ይህ ክፍል የሚናገረው ስለ እስራኤላውያን በዳስ ውስጥ ለሰባት ቀናት የመኖር ልማድ ነው።</w:t>
      </w:r>
    </w:p>
    <w:p/>
    <w:p>
      <w:r xmlns:w="http://schemas.openxmlformats.org/wordprocessingml/2006/main">
        <w:t xml:space="preserve">1. እግዚአብሔር በዳስ ውስጥ እንድንቀመጥ የሰጠው ትእዛዝ፡ የታማኝነት ታዛዥነትን አስፈላጊነት ማሰላሰል።</w:t>
      </w:r>
    </w:p>
    <w:p/>
    <w:p>
      <w:r xmlns:w="http://schemas.openxmlformats.org/wordprocessingml/2006/main">
        <w:t xml:space="preserve">2. እግዚአብሔር በምድረ በዳ ያደረገው ዝግጅት፡- በዳስ ውስጥ የመኖርን አስፈላጊነት መረዳት</w:t>
      </w:r>
    </w:p>
    <w:p/>
    <w:p>
      <w:r xmlns:w="http://schemas.openxmlformats.org/wordprocessingml/2006/main">
        <w:t xml:space="preserve">1. ዘዳግም 16፡13-15 - ከአውድማህና ከወይን መጥመቂያህ ፍሬ በሰበሰብህ ጊዜ የዳስ በዓልን ሰባት ቀን ጠብቅ። አንተና ወንድ ልጅህና ሴት ልጅህ፣ ወንድ ባሪያህና ሴት ባሪያህ፣ ሌዋዊው፣ መጻተኛው፣ አባት አደጉና መበለቲቱ በከተማህ ውስጥ ያለችው በበዓልህ ደስ ይበላችሁ። አምላክህ እግዚአብሔር (ኤሎሂም ያህዌ) በፍሬህና በእጅህ ሥራ ሁሉ ይባርክሃልና ለአምላክህ ለእግዚአብሔር (ኤሎሂም ያህዌ) በመረጠው ስፍራ ሰባት ቀን በዓል አድርግ። .</w:t>
      </w:r>
    </w:p>
    <w:p/>
    <w:p>
      <w:r xmlns:w="http://schemas.openxmlformats.org/wordprocessingml/2006/main">
        <w:t xml:space="preserve">2. ዘጸአት 33፡7-11 ሙሴም ድንኳኑን ወስዶ ከሰፈሩ ውጭ ይተክለው ነበር ከሰፈሩም ርቆ ነበር ስሙንም የመገናኛ ድንኳን ብሎ ጠራው። እግዚአብሔርንም የሚሹ ሁሉ ከሰፈሩ ውጭ ወዳለው ወደ መገናኛው ድንኳን ይወጡ ነበር። ሙሴ ወደ ድንኳኑ በወጣ ጊዜ ሕዝቡ ሁሉ ይነሣሉ፥ እያንዳንዱም በድንኳኑ ደጃፍ ላይ ይቆማል፥ ወደ ድንኳኑም እስኪገባ ድረስ ሙሴን ይጠብቁ ነበር። ሙሴ ወደ ድንኳኑ በገባ ጊዜ የደመናው ዓምድ ወርዶ በድንኳኑ ደጃፍ ላይ ይቆም ነበር፤ እግዚአብሔርም ከሙሴ ጋር ይነጋገር ነበር። ሕዝቡም ሁሉ የደመናው ዓምድ በድንኳኑ ደጃፍ ላይ ቆሞ ባዩ ጊዜ ሕዝቡ ሁሉ ተነሥተው እያንዳንዱ በየድንኳኑ ደጃፍ ይሰግድ ነበር። እግዚአብሔርም ሰው ለወዳጁ እንደሚናገር ፊት ለፊት ከሙሴ ጋር ይነጋገር ነበር።</w:t>
      </w:r>
    </w:p>
    <w:p/>
    <w:p>
      <w:r xmlns:w="http://schemas.openxmlformats.org/wordprocessingml/2006/main">
        <w:t xml:space="preserve">ዘሌዋውያን 23:43 ከግብፅ ምድር ባወጣኋቸው ጊዜ የእስራኤልን ልጆች በዳስ እንዳስቀመጥኋቸው ትውልዶቻችሁ ያውቁ ዘንድ እኔ እግዚአብሔር አምላካችሁ ነኝ።</w:t>
      </w:r>
    </w:p>
    <w:p/>
    <w:p>
      <w:r xmlns:w="http://schemas.openxmlformats.org/wordprocessingml/2006/main">
        <w:t xml:space="preserve">መጪው ትውልድ ከግብፅ ባርነት ነፃ መውጣቱን ያውቅ ዘንድ እግዚአብሔር በዳስ ውስጥ እየኖሩ እንዲያስቡት እግዚአብሔር እስራኤልን አዘዛቸው።</w:t>
      </w:r>
    </w:p>
    <w:p/>
    <w:p>
      <w:r xmlns:w="http://schemas.openxmlformats.org/wordprocessingml/2006/main">
        <w:t xml:space="preserve">1. መንገድን በሚሠራው ጌታ ታመኑ - ከአስቸጋሪ ሁኔታዎች መውጫ መንገድን ወደ ጌታ መፈለግ</w:t>
      </w:r>
    </w:p>
    <w:p/>
    <w:p>
      <w:r xmlns:w="http://schemas.openxmlformats.org/wordprocessingml/2006/main">
        <w:t xml:space="preserve">2. የጌታን ማዳን ማስታወስ - በአሁኑ ጊዜ የጌታን ከግብፅ ነፃ መውጣቱን ማክበር</w:t>
      </w:r>
    </w:p>
    <w:p/>
    <w:p>
      <w:r xmlns:w="http://schemas.openxmlformats.org/wordprocessingml/2006/main">
        <w:t xml:space="preserve">1. መዝሙረ ዳዊት 34:4 - እግዚአብሔርን ፈለግሁት ሰማኝም፥ ከፍርሀቴም ሁሉ አዳነኝ።</w:t>
      </w:r>
    </w:p>
    <w:p/>
    <w:p>
      <w:r xmlns:w="http://schemas.openxmlformats.org/wordprocessingml/2006/main">
        <w:t xml:space="preserve">2. ዮሐንስ 8፡32 - እውነትንም ታውቃላችሁ እውነትም አርነት ያወጣችኋል።</w:t>
      </w:r>
    </w:p>
    <w:p/>
    <w:p>
      <w:r xmlns:w="http://schemas.openxmlformats.org/wordprocessingml/2006/main">
        <w:t xml:space="preserve">ዘሌዋውያን 23:44፣ ሙሴም የእግዚአብሔርን በዓላት ለእስራኤል ልጆች ነገራቸው።</w:t>
      </w:r>
    </w:p>
    <w:p/>
    <w:p>
      <w:r xmlns:w="http://schemas.openxmlformats.org/wordprocessingml/2006/main">
        <w:t xml:space="preserve">ሙሴም የእግዚአብሔርን በዓላት ለእስራኤል ልጆች ነገራቸው።</w:t>
      </w:r>
    </w:p>
    <w:p/>
    <w:p>
      <w:r xmlns:w="http://schemas.openxmlformats.org/wordprocessingml/2006/main">
        <w:t xml:space="preserve">1. የመታዘዝ ኃይል፡- በሙሴ እንደተማረው የጌታን በዓላት መመርመር</w:t>
      </w:r>
    </w:p>
    <w:p/>
    <w:p>
      <w:r xmlns:w="http://schemas.openxmlformats.org/wordprocessingml/2006/main">
        <w:t xml:space="preserve">2. የጌታን በዓላት ማክበር፡- የበዓላቱ ታሪካዊ ጠቀሜታ ጥናት</w:t>
      </w:r>
    </w:p>
    <w:p/>
    <w:p>
      <w:r xmlns:w="http://schemas.openxmlformats.org/wordprocessingml/2006/main">
        <w:t xml:space="preserve">1. ዘዳ 16፡16-17 - "በዓመት ሦስት ጊዜ ወንዶችህ ሁሉ በአምላክህ በእግዚአብሔር ፊት እርሱ በመረጠው ስፍራ ይታዩ፤ የቂጣ በዓልና የሳባታት በዓልና የዳስ በዓል። ባዶ እጃቸውንም በእግዚአብሔር ፊት አይታዩም።</w:t>
      </w:r>
    </w:p>
    <w:p/>
    <w:p>
      <w:r xmlns:w="http://schemas.openxmlformats.org/wordprocessingml/2006/main">
        <w:t xml:space="preserve">2. ሉቃ 22፡15-16 - እርሱም እንዲህ አላቸው፡— መከራ ሳልቀበል ከእናንተ ጋር ይህን ፋሲካ ልበላ እጅግ ናፍቄ ነበር፤ እላችኋለሁና፥ በእግዚአብሔር መንግሥት እስኪፈጸም ድረስ ዳግመኛ አልበላውም።</w:t>
      </w:r>
    </w:p>
    <w:p/>
    <w:p>
      <w:r xmlns:w="http://schemas.openxmlformats.org/wordprocessingml/2006/main">
        <w:t xml:space="preserve">ዘሌዋውያን 24 በሦስት አንቀጾች እንደሚከተለው ከተጠቆሙ ጥቅሶች ጋር ሊጠቃለል ይችላል።</w:t>
      </w:r>
    </w:p>
    <w:p/>
    <w:p>
      <w:r xmlns:w="http://schemas.openxmlformats.org/wordprocessingml/2006/main">
        <w:t xml:space="preserve">አንቀጽ 1፡ ዘሌዋውያን 24፡1-9 የመቅደሱን መቅረዝ አጠባበቅ እና የገጽ ኅብስት አቀማመጥን በተመለከተ ያሉትን ደንቦች ይዘረዝራል። ምዕራፉ አጽንዖት የሚሰጠው እስራኤላውያን ለመቅረዙ በእግዚአብሔር ፊት ያለማቋረጥ እንዲነድ ንጹሕ የወይራ ዘይት እንዲያቀርቡ ነው። በተጨማሪም በየሰንበቱ አዲስ ትኩስ ዳቦ በማኖር በቤተ መቅደሱ ውስጥ ባለው ጠረጴዛ ላይ አሥራ ሁለት ኅብስት መባ እንደሚደረግ ይገልጻል። እነዚህ መመሪያዎች ቅዱስ ዕቃዎችን የመንከባከብ እና አምላክን ለማክበር መባዎችን የማቅረብን አስፈላጊነት ያጎላሉ።</w:t>
      </w:r>
    </w:p>
    <w:p/>
    <w:p>
      <w:r xmlns:w="http://schemas.openxmlformats.org/wordprocessingml/2006/main">
        <w:t xml:space="preserve">አንቀጽ 2፡ በዘሌዋውያን 24፡10-16 በመቀጠል ስድብን የሚመለከት ጉዳይ ቀርቧል። ከእስራኤል እናት እና ከግብፃዊ አባት የተወለደ አንድ ሰው በጭቅጭቅ ጊዜ የአምላክን ስም በመጥራት የረገመውን አንድ ክስተት በምዕራፉ ላይ ይናገራል። ሕዝቡም ቅጣቱን በሚመለከት ከእግዚአብሔር ዘንድ መመሪያ ወደሚፈልገው ወደ ሙሴ አቀረቡት። ስለዚህም ስድቡን የሰሙ ሰዎች በድንጋይ ወግረው ከመግደላቸው በፊት ምስክር ሆነው እጃቸውን እንዲጭኑበት ታዝዘዋል።</w:t>
      </w:r>
    </w:p>
    <w:p/>
    <w:p>
      <w:r xmlns:w="http://schemas.openxmlformats.org/wordprocessingml/2006/main">
        <w:t xml:space="preserve">አንቀጽ 3፡ ዘሌዋውያን 24 የሚያጠቃልለው ከፍትህና ከጉዳት ወይም ከጉዳት የሚደርስ ቅጣትን በተመለከተ ተጨማሪ መመሪያዎችን በማቅረብ ነው። በሌሎች ላይ ለሚደርሰው ጉዳት ትክክለኛ ማካካሻን በማጉላት "ዓይን ስለ ዓይን" እና "ጥርስ ለጥርስ" የሚለውን መርህ ያስተዋውቃል. እንዲሁም በእንስሳት ጉዳት ምክንያት የሚነሱ ጉዳዮችን በማንሳት በተለያዩ ሁኔታዎች ላይ ተመስርተው ተገቢውን ማካካሻ ወይም ካሳ ለመወሰን መመሪያ ይሰጣል።</w:t>
      </w:r>
    </w:p>
    <w:p/>
    <w:p>
      <w:r xmlns:w="http://schemas.openxmlformats.org/wordprocessingml/2006/main">
        <w:t xml:space="preserve">በማጠቃለያው:</w:t>
      </w:r>
    </w:p>
    <w:p>
      <w:r xmlns:w="http://schemas.openxmlformats.org/wordprocessingml/2006/main">
        <w:t xml:space="preserve">ዘሌዋውያን 24 ስጦታዎች፡-</w:t>
      </w:r>
    </w:p>
    <w:p>
      <w:r xmlns:w="http://schemas.openxmlformats.org/wordprocessingml/2006/main">
        <w:t xml:space="preserve">የመቅደስ መቅረዞችን ስለመጠበቅ ደንቦች;</w:t>
      </w:r>
    </w:p>
    <w:p>
      <w:r xmlns:w="http://schemas.openxmlformats.org/wordprocessingml/2006/main">
        <w:t xml:space="preserve">ለቀጣይ ማቃጠል ንጹህ የወይራ ዘይት አቅርቦት;</w:t>
      </w:r>
    </w:p>
    <w:p>
      <w:r xmlns:w="http://schemas.openxmlformats.org/wordprocessingml/2006/main">
        <w:t xml:space="preserve">እንደ ሾው ዳቦ የአስራ ሁለት ዳቦዎች አቀማመጥ; በመባ እግዚአብሔርን ማክበር።</w:t>
      </w:r>
    </w:p>
    <w:p/>
    <w:p>
      <w:r xmlns:w="http://schemas.openxmlformats.org/wordprocessingml/2006/main">
        <w:t xml:space="preserve">ሰው በእግዚአብሔር ስም ሲሳደብ የሚሳደብ ጉዳይ;</w:t>
      </w:r>
    </w:p>
    <w:p>
      <w:r xmlns:w="http://schemas.openxmlformats.org/wordprocessingml/2006/main">
        <w:t xml:space="preserve">ቅጣትን በተመለከተ ከእግዚአብሔር መመሪያ መፈለግ;</w:t>
      </w:r>
    </w:p>
    <w:p>
      <w:r xmlns:w="http://schemas.openxmlformats.org/wordprocessingml/2006/main">
        <w:t xml:space="preserve">በድንጋይ ወግረው ከመገደሉ በፊት እንደ ምስክር ሆነው እጃቸውን እንዲጭኑበት ትእዛዝ ሰጠ።</w:t>
      </w:r>
    </w:p>
    <w:p/>
    <w:p>
      <w:r xmlns:w="http://schemas.openxmlformats.org/wordprocessingml/2006/main">
        <w:t xml:space="preserve">ከፍትህ እና ከበቀል ጋር የተያያዙ ደንቦች;</w:t>
      </w:r>
    </w:p>
    <w:p>
      <w:r xmlns:w="http://schemas.openxmlformats.org/wordprocessingml/2006/main">
        <w:t xml:space="preserve">"ዓይን ስለ ዓይን" መርህ ለጉዳት ፍትሃዊ ካሳ;</w:t>
      </w:r>
    </w:p>
    <w:p>
      <w:r xmlns:w="http://schemas.openxmlformats.org/wordprocessingml/2006/main">
        <w:t xml:space="preserve">በከብት እርባታ ምክንያት ጉዳት በሚደርስበት ጊዜ መመለስን ለመወሰን መመሪያዎች.</w:t>
      </w:r>
    </w:p>
    <w:p/>
    <w:p>
      <w:r xmlns:w="http://schemas.openxmlformats.org/wordprocessingml/2006/main">
        <w:t xml:space="preserve">ይህ ምዕራፍ የሚያተኩረው የተቀደሱ ነገሮችን ስለመጠበቅ፣ ለስድብ ቅጣት፣ እና የፍትህ እና የቅጣት መርሆዎችን በሚመለከቱ ደንቦች ላይ ነው። ዘሌዋውያን 24 የሚጀምረው በመቅደሱ ውስጥ ላለው መቅረዝ ንፁህ የወይራ ዘይትን የማቅረብን አስፈላጊነት በማጉላት ሲሆን ይህም በእግዚአብሔር ፊት ያለማቋረጥ እንደሚቃጠል በማረጋገጥ ነው። በተጨማሪም አሥራ ሁለት እንጀራ በገበታ ላይ ለሥዕል ኅብስት እንዲዘጋጅ፣ በየሰንበት ትኩስ እንጀራም ለእግዚአብሔር መባ አድርጎ እንደሚቀመጥ ይገልጻል።</w:t>
      </w:r>
    </w:p>
    <w:p/>
    <w:p>
      <w:r xmlns:w="http://schemas.openxmlformats.org/wordprocessingml/2006/main">
        <w:t xml:space="preserve">በተጨማሪም ዘሌዋውያን 24 ከእስራኤላዊት እናት የተወለደ ሰው እና ከግብፃዊ አባት በተፈጠረ አለመግባባት የአምላክን ስም ሲሳደብ ስለ ስድብ ይናገራል። ሙሴ ቅጣቱን በተመለከተ ከእግዚአብሔር ዘንድ መመሪያን ይፈልጋል፣ በዚህም ምክንያት ስድቡን የሰሙ ሰዎች በድንጋይ ወግረው ከመግደላቸው በፊት ምስክር ሆነው እጃቸውን እንዲጭኑበት ታዝዘዋል። ይህ ከባድ መዘዝ በእስራኤላውያን ማኅበረሰብ ውስጥ ስድብ ምን ያህል ከባድ እንደሆነ አጉልቶ ያሳያል።</w:t>
      </w:r>
    </w:p>
    <w:p/>
    <w:p>
      <w:r xmlns:w="http://schemas.openxmlformats.org/wordprocessingml/2006/main">
        <w:t xml:space="preserve">ከፍትህ እና ከቅጣት ጋር የተያያዙ ተጨማሪ ደንቦችን በማስተዋወቅ ምዕራፉ ይጠናቀቃል. በሌሎች ላይ ለሚደርሰው ጉዳት ትክክለኛ ማካካሻን በማጉላት "ዓይን ስለ ዓይን" እና "ጥርስ ለጥርስ ጥርስ" የሚለውን መርህ ያስቀምጣል. ዘሌዋውያን 24 በተጨማሪም በከብቶች ምክንያት የሚደርሱ ጉዳቶችን የሚመለከት ሲሆን በተለያዩ ሁኔታዎች ላይ ተመስርተው ተገቢውን ማካካሻ ወይም ካሳ ለመወሰን መመሪያ ይሰጣል። እነዚህ ደንቦች በማህበረሰቡ ውስጥ አለመግባባቶችን በመፍታት እና ማህበራዊ ስርዓትን ለማስጠበቅ ፍትሃዊነትን ለማረጋገጥ ያለመ ነው።</w:t>
      </w:r>
    </w:p>
    <w:p/>
    <w:p>
      <w:r xmlns:w="http://schemas.openxmlformats.org/wordprocessingml/2006/main">
        <w:t xml:space="preserve">ዘሌዋውያን 24:1፣ እግዚአብሔርም ሙሴን እንዲህ ብሎ ተናገረው።</w:t>
      </w:r>
    </w:p>
    <w:p/>
    <w:p>
      <w:r xmlns:w="http://schemas.openxmlformats.org/wordprocessingml/2006/main">
        <w:t xml:space="preserve">እግዚአብሔር መመሪያ በመስጠት ሙሴን ተናገረው።</w:t>
      </w:r>
    </w:p>
    <w:p/>
    <w:p>
      <w:r xmlns:w="http://schemas.openxmlformats.org/wordprocessingml/2006/main">
        <w:t xml:space="preserve">1. የመታዘዝ ኃይል፡- በሕይወታችን ውስጥ የእግዚአብሔርን ሥልጣን ማወቅ</w:t>
      </w:r>
    </w:p>
    <w:p/>
    <w:p>
      <w:r xmlns:w="http://schemas.openxmlformats.org/wordprocessingml/2006/main">
        <w:t xml:space="preserve">2. የቅድስና ዋጋ፡- በሙስና ዓለም ውስጥ በቅንነት መኖር</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ያዕ 1፡22-25 - ቃሉን የምታደርጉ ሁኑ እንጂ ራሳችሁን እያሳታችሁ ሰሚዎች ብቻ አትሁኑ።</w:t>
      </w:r>
    </w:p>
    <w:p/>
    <w:p>
      <w:r xmlns:w="http://schemas.openxmlformats.org/wordprocessingml/2006/main">
        <w:t xml:space="preserve">ዘሌዋውያን 24:2፣ መብራቶቹን ሁልጊዜ ያበሩ ዘንድ ለመብራት ተወቅጦ ጥሩ የወይራ ዘይት ያመጡልህ ዘንድ የእስራኤልን ልጆች እዘዛቸው።</w:t>
      </w:r>
    </w:p>
    <w:p/>
    <w:p>
      <w:r xmlns:w="http://schemas.openxmlformats.org/wordprocessingml/2006/main">
        <w:t xml:space="preserve">መብራቱ ያለማቋረጥ እንዲበራ ንጹሕ የወይራ ዘይት እንዲያመጡለት እግዚአብሔር እስራኤላውያንን አዘዛቸው።</w:t>
      </w:r>
    </w:p>
    <w:p/>
    <w:p>
      <w:r xmlns:w="http://schemas.openxmlformats.org/wordprocessingml/2006/main">
        <w:t xml:space="preserve">1. ለእግዚአብሔር የመታዘዝ አስፈላጊነት</w:t>
      </w:r>
    </w:p>
    <w:p/>
    <w:p>
      <w:r xmlns:w="http://schemas.openxmlformats.org/wordprocessingml/2006/main">
        <w:t xml:space="preserve">2. በመጽሐፍ ቅዱስ ውስጥ የምልክት ኃይል</w:t>
      </w:r>
    </w:p>
    <w:p/>
    <w:p>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2. ያዕ 2፡17 - "እንዲሁም ሥራ የሌለው እምነት ብቻውን የሞተ ነው።"</w:t>
      </w:r>
    </w:p>
    <w:p/>
    <w:p>
      <w:r xmlns:w="http://schemas.openxmlformats.org/wordprocessingml/2006/main">
        <w:t xml:space="preserve">ዘሌዋውያን 24:3፣ ከምስክሩ መጋረጃ ውጭ በመገናኛው ድንኳን ውስጥ አሮን ከማታ ጀምሮ እስከ ጥዋት ድረስ በእግዚአብሔር ፊት ሁልጊዜ ያስተካክለዋል፤ ለልጅ ልጃችሁ የዘላለም ሥርዓት ይሆናል።</w:t>
      </w:r>
    </w:p>
    <w:p/>
    <w:p>
      <w:r xmlns:w="http://schemas.openxmlformats.org/wordprocessingml/2006/main">
        <w:t xml:space="preserve">ይህም ለልጅ ልጅ ሁሉ ሥርዐት ነውና አሮን በመገናኛው ድንኳን ውስጥ መብራቱን ከማታ ጀምሮ እስከ ጥዋት ድረስ ሁልጊዜ ያቆይ።</w:t>
      </w:r>
    </w:p>
    <w:p/>
    <w:p>
      <w:r xmlns:w="http://schemas.openxmlformats.org/wordprocessingml/2006/main">
        <w:t xml:space="preserve">1. የእግዚአብሔር መገኘት ብርሃን፡ የእርሱን መመሪያ እንዴት መፈለግ እንደሚቻል</w:t>
      </w:r>
    </w:p>
    <w:p/>
    <w:p>
      <w:r xmlns:w="http://schemas.openxmlformats.org/wordprocessingml/2006/main">
        <w:t xml:space="preserve">2. የእግዚአብሔር የቃል ኪዳን ዘላለማዊ መብራት፡ በሥርዓቶቹ መገዛት።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ዮሐ 8፡12 ዳግመኛም ኢየሱስ ተናገራቸውና፡— እኔ የዓለም ብርሃን ነኝ። የሚከተለኝ የሕይወት ብርሃን ይሆንለታል እንጂ በጨለማ አይመላለስም።</w:t>
      </w:r>
    </w:p>
    <w:p/>
    <w:p>
      <w:r xmlns:w="http://schemas.openxmlformats.org/wordprocessingml/2006/main">
        <w:t xml:space="preserve">ዘሌዋውያን 24:4 መብራቶቹን በእግዚአብሔር ፊት ሁልጊዜ በጥሩ መቅረዙ ላይ ያስተካክላል።</w:t>
      </w:r>
    </w:p>
    <w:p/>
    <w:p>
      <w:r xmlns:w="http://schemas.openxmlformats.org/wordprocessingml/2006/main">
        <w:t xml:space="preserve">ጌታ ያለማቋረጥ ሊመሰገን እና ሊከበር የሚገባው በንፁህ እና በሚነዱ መብራቶች ነው።</w:t>
      </w:r>
    </w:p>
    <w:p/>
    <w:p>
      <w:r xmlns:w="http://schemas.openxmlformats.org/wordprocessingml/2006/main">
        <w:t xml:space="preserve">1፦ ሁልጊዜ እግዚአብሔርን በንጹሕ ልብና በሚነድ መብራቶች እናመስግን።</w:t>
      </w:r>
    </w:p>
    <w:p/>
    <w:p>
      <w:r xmlns:w="http://schemas.openxmlformats.org/wordprocessingml/2006/main">
        <w:t xml:space="preserve">2፡ በመንፈስ ቅዱስ እንሞላ በዚህ ጨለማ ዓለም ውስጥ የሚያበራ ብርሃን እንሁን።</w:t>
      </w:r>
    </w:p>
    <w:p/>
    <w:p>
      <w:r xmlns:w="http://schemas.openxmlformats.org/wordprocessingml/2006/main">
        <w:t xml:space="preserve">1፡ ማቴዎስ 5፡14-16፡- “እናንተ የዓለም ብርሃን ናችሁ፤ በተራራ ላይ የተሠራች ከተማ ልትሰወር አትችልም፤ መብራትንም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ፊልጵስዩስ 2፡14-15 " ሳታጕረመርም ሳትከራከርም ሁሉን አድርግ። "</w:t>
      </w:r>
    </w:p>
    <w:p/>
    <w:p>
      <w:r xmlns:w="http://schemas.openxmlformats.org/wordprocessingml/2006/main">
        <w:t xml:space="preserve">ዘሌዋውያን 24:5፣ መልካም ዱቄትም ወስደህ አሥራ ሁለት እንጀራ ትጋገር፤ በአንድ እንጀራ ከአሥር እጅ ሁለት እጅ ይሁን።</w:t>
      </w:r>
    </w:p>
    <w:p/>
    <w:p>
      <w:r xmlns:w="http://schemas.openxmlformats.org/wordprocessingml/2006/main">
        <w:t xml:space="preserve">ዱቄት ተወስዶ ወደ አሥራ ሁለት ኬኮች መጋገር አለበት, በእያንዳንዱ ኬክ ውስጥ ሁለት አሥረኛው ቅናሾች.</w:t>
      </w:r>
    </w:p>
    <w:p/>
    <w:p>
      <w:r xmlns:w="http://schemas.openxmlformats.org/wordprocessingml/2006/main">
        <w:t xml:space="preserve">1. የእግዚአብሔርን መመሪያዎች የመከተል አስፈላጊነት - ዘሌዋውያን 24: 5</w:t>
      </w:r>
    </w:p>
    <w:p/>
    <w:p>
      <w:r xmlns:w="http://schemas.openxmlformats.org/wordprocessingml/2006/main">
        <w:t xml:space="preserve">2. በነገር ሁሉ እግዚአብሔርን ማመስገን - ዘሌዋውያን 24፡5</w:t>
      </w:r>
    </w:p>
    <w:p/>
    <w:p>
      <w:r xmlns:w="http://schemas.openxmlformats.org/wordprocessingml/2006/main">
        <w:t xml:space="preserve">1. ዘዳግም 8፡3 አዋረደህ ራብም ሰጠህ አንተም የማታውቀውን አባቶችህም ያላወቁትን መና አበላህ። ሰው ከእግዚአብሔር አፍ በሚወጣ ቃል ሁሉ በሕይወት ይኖራል እንጂ በእንጀራ ብቻ እንደማይኖር ያሳውቅህ ዘንድ።</w:t>
      </w:r>
    </w:p>
    <w:p/>
    <w:p>
      <w:r xmlns:w="http://schemas.openxmlformats.org/wordprocessingml/2006/main">
        <w:t xml:space="preserve">2. ሉቃ 6፡38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ዘሌዋውያን 24:6፣ በእግዚአብሔርም ፊት በንጹህ ገበታ ላይ በሁለት ረድፍ ስድስቱን በአንድ ረድፍ ታደርጋቸዋለህ።</w:t>
      </w:r>
    </w:p>
    <w:p/>
    <w:p>
      <w:r xmlns:w="http://schemas.openxmlformats.org/wordprocessingml/2006/main">
        <w:t xml:space="preserve">ጌታም የማሳያ ኅብስቱን በሁለት ረድፍ በእያንዳንዱ ረድፍ ስድስት ቁርጥራጮች በጠረጴዛው ላይ እንዲያስቀምጥ አዘዘ።</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 ንድፍ እና ሥርዓት ውበት።</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መዝሙረ ዳዊት 145:17 - እግዚአብሔር በመንገዱ ሁሉ ጻድቅ ነው በሥራውም ሁሉ ቸር ነው።</w:t>
      </w:r>
    </w:p>
    <w:p/>
    <w:p>
      <w:r xmlns:w="http://schemas.openxmlformats.org/wordprocessingml/2006/main">
        <w:t xml:space="preserve">ዘሌዋውያን 24:7፣ ለእግዚአብሔርም የእሳት ቍርባን ለመታሰቢያ ይሆን ዘንድ በእያንዳንዱ ረድፍ ላይ ጥሩ ዕጣን ታደርጋለህ።</w:t>
      </w:r>
    </w:p>
    <w:p/>
    <w:p>
      <w:r xmlns:w="http://schemas.openxmlformats.org/wordprocessingml/2006/main">
        <w:t xml:space="preserve">ይህ የዘሌዋውያን ክፍል ለእግዚአብሔር የመታሰቢያ ቍርባን ዕጣን በእንጀራ ላይ ስለ ማቅረብ ይናገራል።</w:t>
      </w:r>
    </w:p>
    <w:p/>
    <w:p>
      <w:r xmlns:w="http://schemas.openxmlformats.org/wordprocessingml/2006/main">
        <w:t xml:space="preserve">1. ለእግዚአብሔር የሚቀርበው የመታሰቢያ መሥዋዕት አስፈላጊነት።</w:t>
      </w:r>
    </w:p>
    <w:p/>
    <w:p>
      <w:r xmlns:w="http://schemas.openxmlformats.org/wordprocessingml/2006/main">
        <w:t xml:space="preserve">2. የዕጣን ኃይል እግዚአብሔርን በማክበር ላይ።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23:5 - በፊቴ ጠረጴዛን በጠላቶቼ ፊት አዘጋጀህልኝ፤ ራሴን በዘይት ቀባህ፤ ጽዋዬ ያልፋል።</w:t>
      </w:r>
    </w:p>
    <w:p/>
    <w:p>
      <w:r xmlns:w="http://schemas.openxmlformats.org/wordprocessingml/2006/main">
        <w:t xml:space="preserve">ዘሌዋውያን 24:8፣ ከእስራኤል ልጆች በዘላለም ቃል ኪዳን ተወስዶ በየሰንበት በእግዚአብሔር ፊት ሁልጊዜ ያስተካክለው።</w:t>
      </w:r>
    </w:p>
    <w:p/>
    <w:p>
      <w:r xmlns:w="http://schemas.openxmlformats.org/wordprocessingml/2006/main">
        <w:t xml:space="preserve">በየሰንበቱ፣ እስራኤላውያን የዘላለም ቃል ኪዳን አካል እንዲሆን በእግዚአብሔር ፊት እንጀራ እንዲያመጡ ታዝዘዋል።</w:t>
      </w:r>
    </w:p>
    <w:p/>
    <w:p>
      <w:r xmlns:w="http://schemas.openxmlformats.org/wordprocessingml/2006/main">
        <w:t xml:space="preserve">1. የሕይወት እንጀራ፡ የቃል ኪዳኑ ፍጻሜ ሆኖ የክርስቶስ ሚና</w:t>
      </w:r>
    </w:p>
    <w:p/>
    <w:p>
      <w:r xmlns:w="http://schemas.openxmlformats.org/wordprocessingml/2006/main">
        <w:t xml:space="preserve">2. የሰንበት መታዘዝ ዘላለማዊ ጠቀሜታ</w:t>
      </w:r>
    </w:p>
    <w:p/>
    <w:p>
      <w:r xmlns:w="http://schemas.openxmlformats.org/wordprocessingml/2006/main">
        <w:t xml:space="preserve">1. ዮሐንስ 6:35 - "ኢየሱስም አላቸው፡— የሕይወት እንጀራ እኔ ነኝ፤ ወደ እኔ የሚመጣ ከቶ አይራብም በእኔ የሚያምንም ሁልጊዜ ከቶ አይጠማም።</w:t>
      </w:r>
    </w:p>
    <w:p/>
    <w:p>
      <w:r xmlns:w="http://schemas.openxmlformats.org/wordprocessingml/2006/main">
        <w:t xml:space="preserve">2. ዘጸአት 31፡13-17 - “ለእስራኤልም ልጆች እንዲህ ብለህ ንገራቸው፡- እኔ እግዚአብሔር እንደ ሆንሁ ታውቁ ዘንድ በእኔና በእናንተ መካከል ለልጅ ልጃችሁ ምልክት ነውና ሰንበታቴን በእውነት ጠብቁ። የሚቀድሳችሁ ነው።</w:t>
      </w:r>
    </w:p>
    <w:p/>
    <w:p>
      <w:r xmlns:w="http://schemas.openxmlformats.org/wordprocessingml/2006/main">
        <w:t xml:space="preserve">ዘሌዋውያን 24:9፣ ለአሮንና ለልጆቹ ይሁን። ለእግዚአብሔር በእሳት ከሚቀርበው የዘላለም ሥርዓት ለእርሱ ቅዱሳን ነውና በተቀደሰው ስፍራ ይበሉታል።</w:t>
      </w:r>
    </w:p>
    <w:p/>
    <w:p>
      <w:r xmlns:w="http://schemas.openxmlformats.org/wordprocessingml/2006/main">
        <w:t xml:space="preserve">አሮንና ልጆቹ በእሳት የሚቀርበውን የእግዚአብሔርን ቍርባን በመቅደስ ውስጥ ለዘላለም ሥርዓት ይብሉት።</w:t>
      </w:r>
    </w:p>
    <w:p/>
    <w:p>
      <w:r xmlns:w="http://schemas.openxmlformats.org/wordprocessingml/2006/main">
        <w:t xml:space="preserve">1. የእግዚአብሔርን ሥርዓት የመከተል አስፈላጊነት</w:t>
      </w:r>
    </w:p>
    <w:p/>
    <w:p>
      <w:r xmlns:w="http://schemas.openxmlformats.org/wordprocessingml/2006/main">
        <w:t xml:space="preserve">2. የጌታ መባ ቅድስና</w:t>
      </w:r>
    </w:p>
    <w:p/>
    <w:p>
      <w:r xmlns:w="http://schemas.openxmlformats.org/wordprocessingml/2006/main">
        <w:t xml:space="preserve">1. ዘዳግም 12፡5-7 " ነገር ግን አምላካችሁ እግዚአብሔር ከነገዶቻችሁ ሁሉ ስሙን ያኖር ዘንድ ወደ መረጠው ስፍራ ማደሪያውን ትሹ፥ ወደዚያም ትሄዳላችሁ። የሚቃጠለውን መሥዋዕታችሁን፥ መሥዋዕቶቻችሁንም አሥራታችሁንም፥ የእጃችሁንም የማንሣት ቍርባን፥ ስእለታችሁንም፥ የፈቃዳችሁንም ቍርባን፥ የከብቶቻችሁንና የበጎችን በኵራት አምጡ፤ በዚያም በአምላካችሁ በእግዚአብሔር ፊት ትበላላችሁ። ፥ አምላክህም እግዚአብሔር በባረከህ አንተና ቤተ ሰቦቻችሁ እጃችሁን በምትዘረጋበት ሁሉ ደስ ይበላችሁ።</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ዘሌዋውያን 24:10፣ የእስራኤልም ሴት ልጅ አባቱ ግብፃዊ የነበረው በእስራኤል ልጆች መካከል ወጣ፤ ይህ የእስራኤላዊቱ ልጅና የእስራኤል ሰው በሰፈሩ ውስጥ ተጣሉ፤</w:t>
      </w:r>
    </w:p>
    <w:p/>
    <w:p>
      <w:r xmlns:w="http://schemas.openxmlformats.org/wordprocessingml/2006/main">
        <w:t xml:space="preserve">የአንዲት እስራኤላዊት ሴት ልጅ አባቱ ግብፃዊ በሰፈሩ ሳለ ከአንድ እስራኤላዊ ሰው ጋር ተዋጋ።</w:t>
      </w:r>
    </w:p>
    <w:p/>
    <w:p>
      <w:r xmlns:w="http://schemas.openxmlformats.org/wordprocessingml/2006/main">
        <w:t xml:space="preserve">1. የአንድነት ሃይል፡- ልዩነታችን እንዴት አንድ ሊያደርገን ይችላል።</w:t>
      </w:r>
    </w:p>
    <w:p/>
    <w:p>
      <w:r xmlns:w="http://schemas.openxmlformats.org/wordprocessingml/2006/main">
        <w:t xml:space="preserve">2. የግጭት አፈታት፡ ግጭትን በጤናማ መንገዶች መፍታትን መማር</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ማቴዎስ 18፡15-17 ወንድምህ ቢበድልህ ሄደህ በአንተና በእርሱ ብቻ መካከል ጥፋቱን ንገረው። ቢሰማህ ወንድምህን አትርፈሃል። ባይሰማ ግን፥ ክሱ ሁሉ በሁለት ወይም በሦስት ምስክሮች ይጸና ዘንድ፥ ሌሎችን አንድ ወይም ሁለት ከአንተ ጋር ውሰድ። እነርሱን ለመስማት ፈቃደኛ ካልሆነ ለቤተ ክርስቲያን ንገራቸው። ቤተ ክርስቲያንንም እንኳ የማይሰማ ከሆነ እንደ አሕዛብና ቀረጥ ሰብሳቢ ይሁንላችሁ።</w:t>
      </w:r>
    </w:p>
    <w:p/>
    <w:p>
      <w:r xmlns:w="http://schemas.openxmlformats.org/wordprocessingml/2006/main">
        <w:t xml:space="preserve">ዘሌዋውያን 24:11፣ የእስራኤልም ሴት ልጅ የእግዚአብሔርን ስም ተሳደበ፥ ሰደበም። ወደ ሙሴም አመጡት፤ እናቱም ሰሎሚት ትባል ነበር፤ እርስዋም ከዳን ነገድ የድብሪ ልጅ ነበረች።</w:t>
      </w:r>
    </w:p>
    <w:p/>
    <w:p>
      <w:r xmlns:w="http://schemas.openxmlformats.org/wordprocessingml/2006/main">
        <w:t xml:space="preserve">የአንዲት እስራኤላዊት ሴት ልጅ እግዚአብሔርን ተሳደበና ተሳደበ፥ ወደ ሙሴም ቀረበ። እናቱ ሰሎሚት ትባላለች፤ እርስዋ ከዳን ነገድ የሆነች የድብሪ ልጅ ነች።</w:t>
      </w:r>
    </w:p>
    <w:p/>
    <w:p>
      <w:r xmlns:w="http://schemas.openxmlformats.org/wordprocessingml/2006/main">
        <w:t xml:space="preserve">1. የቃላት ኃይል፡- አንደበት እንዴት ያጠፋል እና ይባርካል</w:t>
      </w:r>
    </w:p>
    <w:p/>
    <w:p>
      <w:r xmlns:w="http://schemas.openxmlformats.org/wordprocessingml/2006/main">
        <w:t xml:space="preserve">2. የስድብ መዘዝ፡- ዘሌዋውያን 24፡11 ጥናት።</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ያዕ 3፡6-10 - አንደበት እረፍት የሌለው ክፋት ነው የሚገድልም መርዝ የሞላበት ነው። በእርሱ ጌታችንንና አባታችንን እንባርካለን በእርሱም በእግዚአብሔር አምሳል የተፈጠሩትን እንረግማለን።</w:t>
      </w:r>
    </w:p>
    <w:p/>
    <w:p>
      <w:r xmlns:w="http://schemas.openxmlformats.org/wordprocessingml/2006/main">
        <w:t xml:space="preserve">ዘሌዋውያን 24:12፣ የእግዚአብሔርም ሐሳብ እንዲገለጥላቸው በግዞት ውስጥ አኖሩት።</w:t>
      </w:r>
    </w:p>
    <w:p/>
    <w:p>
      <w:r xmlns:w="http://schemas.openxmlformats.org/wordprocessingml/2006/main">
        <w:t xml:space="preserve">የጌታ ፈቃድ ለህዝቡ ይገለጥ ዘንድ አንድ ሰው ታስሮ ነበር።</w:t>
      </w:r>
    </w:p>
    <w:p/>
    <w:p>
      <w:r xmlns:w="http://schemas.openxmlformats.org/wordprocessingml/2006/main">
        <w:t xml:space="preserve">1. “የእግዚአብሔር ፈቃድ ተገለጠ፡ ዘሌዋውያን 24፡12 ታሪክ”</w:t>
      </w:r>
    </w:p>
    <w:p/>
    <w:p>
      <w:r xmlns:w="http://schemas.openxmlformats.org/wordprocessingml/2006/main">
        <w:t xml:space="preserve">2. "በእግዚአብሔር እቅድ መታመን፡ ዘሌዋውያን 24፡12 ጥናት"</w:t>
      </w:r>
    </w:p>
    <w:p/>
    <w:p>
      <w:r xmlns:w="http://schemas.openxmlformats.org/wordprocessingml/2006/main">
        <w:t xml:space="preserve">1. መዝሙረ ዳዊት 33፡10-11 - "እግዚአብሔር የአሕዛብን ምክር ከንቱ ያደርጋል የሕዝቦችንም አሳብ ይከሽፋል የእግዚአብሔር ምክር ለዘላለም ይኖራል የልቡም አሳብ ለልጅ ልጅ ነው።"</w:t>
      </w:r>
    </w:p>
    <w:p/>
    <w:p>
      <w:r xmlns:w="http://schemas.openxmlformats.org/wordprocessingml/2006/main">
        <w:t xml:space="preserve">2. ምሳሌ 19፡21 - "በሰው አእምሮ ብዙ አሳብ አለ የእግዚአብሔር አሳብ ግን ይጸናል።"</w:t>
      </w:r>
    </w:p>
    <w:p/>
    <w:p>
      <w:r xmlns:w="http://schemas.openxmlformats.org/wordprocessingml/2006/main">
        <w:t xml:space="preserve">ዘሌዋውያን 24:13፣ እግዚአብሔርም ሙሴን እንዲህ ብሎ ተናገረው።</w:t>
      </w:r>
    </w:p>
    <w:p/>
    <w:p>
      <w:r xmlns:w="http://schemas.openxmlformats.org/wordprocessingml/2006/main">
        <w:t xml:space="preserve">እግዚአብሔር ሙሴን ተናግሮ መመሪያ ሰጠው።</w:t>
      </w:r>
    </w:p>
    <w:p/>
    <w:p>
      <w:r xmlns:w="http://schemas.openxmlformats.org/wordprocessingml/2006/main">
        <w:t xml:space="preserve">1. "የእግዚአብሔር ቃል መመሪያ እና ማጽናኛ ነው"</w:t>
      </w:r>
    </w:p>
    <w:p/>
    <w:p>
      <w:r xmlns:w="http://schemas.openxmlformats.org/wordprocessingml/2006/main">
        <w:t xml:space="preserve">2. "የታዛዥነት ጥሪ"</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ማቴዎስ 4:4 - " እርሱ ግን መልሶ፡— ሰው ከእግዚአብሔር አፍ በሚወጣ ቃል ሁሉ እንጂ በእንጀራ ብቻ አይኖርም ተብሎ ተጽፎአል፡ አለ።</w:t>
      </w:r>
    </w:p>
    <w:p/>
    <w:p>
      <w:r xmlns:w="http://schemas.openxmlformats.org/wordprocessingml/2006/main">
        <w:t xml:space="preserve">ዘሌዋውያን 24:14፣ የተሳደበውን ከሰፈሩ ወደ ውጭ አውጡት። የሰሙትም ሁሉ እጃቸውን በራሱ ላይ ይጫኑበት ማኅበሩም ሁሉ ይውገሩት።</w:t>
      </w:r>
    </w:p>
    <w:p/>
    <w:p>
      <w:r xmlns:w="http://schemas.openxmlformats.org/wordprocessingml/2006/main">
        <w:t xml:space="preserve">የረገመውን ሰው ከሰፈሩ ውጭ አውጥቶ ማኅበሩ በድንጋይ ተወግሮ እርግማኑን የሰሙ ሁሉ እጃቸውን በሰውዬው ራስ ላይ ከጫኑ በኋላ።</w:t>
      </w:r>
    </w:p>
    <w:p/>
    <w:p>
      <w:r xmlns:w="http://schemas.openxmlformats.org/wordprocessingml/2006/main">
        <w:t xml:space="preserve">1. የመርገም ውጤቶች፡- ዘሌዋውያን 24፡14 ጥናት</w:t>
      </w:r>
    </w:p>
    <w:p/>
    <w:p>
      <w:r xmlns:w="http://schemas.openxmlformats.org/wordprocessingml/2006/main">
        <w:t xml:space="preserve">2. የእግዚአብሔርን ስም በከንቱ መውሰድ፡ በዘሌዋውያን 24፡14 የመርገምን ከባድነት መረዳት።</w:t>
      </w:r>
    </w:p>
    <w:p/>
    <w:p>
      <w:r xmlns:w="http://schemas.openxmlformats.org/wordprocessingml/2006/main">
        <w:t xml:space="preserve">1. የያዕቆብ መልእክት 5፡12 ከሁሉ በላይ ግን፥ ወንድሞቼ ሆይ፥ በሰማይ ቢሆን ወይም በምድር ወይም በሌላ መሐላ አትማሉ፤ ዳሩ ግን ወደ ፍርድ እንዳትወድቁ አዎን አዎን ይሁን አይደለም አይደለም ይሁን።</w:t>
      </w:r>
    </w:p>
    <w:p/>
    <w:p>
      <w:r xmlns:w="http://schemas.openxmlformats.org/wordprocessingml/2006/main">
        <w:t xml:space="preserve">2. ዘጸአት 20፡7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ዘሌዋውያን 24:15፣ ለእስራኤልም ልጆች፡— አምላኩን የሚሰድብ ኃጢአቱን ይሸከማል፡ ብለህ ንገራቸው።</w:t>
      </w:r>
    </w:p>
    <w:p/>
    <w:p>
      <w:r xmlns:w="http://schemas.openxmlformats.org/wordprocessingml/2006/main">
        <w:t xml:space="preserve">እግዚአብሔርን የሚሳደብ ሁሉ የዚያን ኃጢአት መዘዝ ይሸከማል።</w:t>
      </w:r>
    </w:p>
    <w:p/>
    <w:p>
      <w:r xmlns:w="http://schemas.openxmlformats.org/wordprocessingml/2006/main">
        <w:t xml:space="preserve">1. አምላክ እናከብራለን - ሮሜ 13:7</w:t>
      </w:r>
    </w:p>
    <w:p/>
    <w:p>
      <w:r xmlns:w="http://schemas.openxmlformats.org/wordprocessingml/2006/main">
        <w:t xml:space="preserve">2. ቃላችን ጠቃሚ ነው - ያዕቆብ 3: 5-6</w:t>
      </w:r>
    </w:p>
    <w:p/>
    <w:p>
      <w:r xmlns:w="http://schemas.openxmlformats.org/wordprocessingml/2006/main">
        <w:t xml:space="preserve">1. ምሳሌ 18፡21 - ሞትና ሕይወት በምላስ እጅ ናቸው።</w:t>
      </w:r>
    </w:p>
    <w:p/>
    <w:p>
      <w:r xmlns:w="http://schemas.openxmlformats.org/wordprocessingml/2006/main">
        <w:t xml:space="preserve">2. መክብብ 5:2 - በአፍህ አትቸኩል፥ በእግዚአብሔርም ፊት ይናገር ዘንድ ልብህ አይቸኵል።</w:t>
      </w:r>
    </w:p>
    <w:p/>
    <w:p>
      <w:r xmlns:w="http://schemas.openxmlformats.org/wordprocessingml/2006/main">
        <w:t xml:space="preserve">ዘሌዋውያን 24:16፣ የእግዚአብሔርንም ስም የሚሰድብ ፈጽሞ ይገደል፥ ማኅበሩም ሁሉ ይውገሩት፤ እንዲሁም መጻተኛውና በአገሩ የተወለደ ሰው ስሙን በሚሰድብ ጊዜ ይገደል። የጌታ ይገደላል።</w:t>
      </w:r>
    </w:p>
    <w:p/>
    <w:p>
      <w:r xmlns:w="http://schemas.openxmlformats.org/wordprocessingml/2006/main">
        <w:t xml:space="preserve">ተሳዳቢው እንግዳ ቢሆን ወይም አገር የተወለደ ቢሆንም የጌታን ስም መስደብ በሞት ይቀጣል።</w:t>
      </w:r>
    </w:p>
    <w:p/>
    <w:p>
      <w:r xmlns:w="http://schemas.openxmlformats.org/wordprocessingml/2006/main">
        <w:t xml:space="preserve">1. የእግዚአብሔር ስም ኃይል፡ ቅድስናውን እንዴት ልናከብረው ይገባል።</w:t>
      </w:r>
    </w:p>
    <w:p/>
    <w:p>
      <w:r xmlns:w="http://schemas.openxmlformats.org/wordprocessingml/2006/main">
        <w:t xml:space="preserve">2. የስድብ መዘዝ፡ የቅዱስ ስሙን ስንንቅ ምን እንሆናለን።</w:t>
      </w:r>
    </w:p>
    <w:p/>
    <w:p>
      <w:r xmlns:w="http://schemas.openxmlformats.org/wordprocessingml/2006/main">
        <w:t xml:space="preserve">1. ዘጸአት 20፡7- "የአምላክህን የእግዚአብሔርን ስም በከንቱ አትጥራ፤ እግዚአብሔር ስሙን በከንቱ የሚጠራውን ከበደል አያነጻውምና።"</w:t>
      </w:r>
    </w:p>
    <w:p/>
    <w:p>
      <w:r xmlns:w="http://schemas.openxmlformats.org/wordprocessingml/2006/main">
        <w:t xml:space="preserve">2. መዝሙረ ዳዊት 29፡2- " ለስሙ የሚገባውን ክብር ለእግዚአብሔር ስጡ በቅድስናም ክብር ለእግዚአብሔር ስገዱ።"</w:t>
      </w:r>
    </w:p>
    <w:p/>
    <w:p>
      <w:r xmlns:w="http://schemas.openxmlformats.org/wordprocessingml/2006/main">
        <w:t xml:space="preserve">ዘሌዋውያን 24:17፣ ሰውንም የሚገድል ፈጽሞ ይገደል።</w:t>
      </w:r>
    </w:p>
    <w:p/>
    <w:p>
      <w:r xmlns:w="http://schemas.openxmlformats.org/wordprocessingml/2006/main">
        <w:t xml:space="preserve">በዘሌዋውያን 24፡17 መሰረት ማንኛውንም ሰው መግደል በሞት ይቀጣል።</w:t>
      </w:r>
    </w:p>
    <w:p/>
    <w:p>
      <w:r xmlns:w="http://schemas.openxmlformats.org/wordprocessingml/2006/main">
        <w:t xml:space="preserve">1. የይቅር ባይነት ሃይል፡- ከተሳሳትክ ወደ ፊት እንዴት መሄድ ትችላለህ</w:t>
      </w:r>
    </w:p>
    <w:p/>
    <w:p>
      <w:r xmlns:w="http://schemas.openxmlformats.org/wordprocessingml/2006/main">
        <w:t xml:space="preserve">2. የሕይወት ዋጋ፡ የሰውን ሕይወት ማክበር ያለብን ለምንድን ነው?</w:t>
      </w:r>
    </w:p>
    <w:p/>
    <w:p>
      <w:r xmlns:w="http://schemas.openxmlformats.org/wordprocessingml/2006/main">
        <w:t xml:space="preserve">1.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p>
      <w:r xmlns:w="http://schemas.openxmlformats.org/wordprocessingml/2006/main">
        <w:t xml:space="preserve">2.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ዘሌዋውያን 24:18 እንስሳንም የሚገድል ይክፈለው። አውሬ ለአውሬ.</w:t>
      </w:r>
    </w:p>
    <w:p/>
    <w:p>
      <w:r xmlns:w="http://schemas.openxmlformats.org/wordprocessingml/2006/main">
        <w:t xml:space="preserve">እንስሳ የገደሉ ሰዎች ሌላ እንስሳ በማቅረብ ካሳ መክፈል አለባቸው።</w:t>
      </w:r>
    </w:p>
    <w:p/>
    <w:p>
      <w:r xmlns:w="http://schemas.openxmlformats.org/wordprocessingml/2006/main">
        <w:t xml:space="preserve">1. የህይወት ዋጋ፡ ህይወትን የመውሰድ ክብደትን መረዳት</w:t>
      </w:r>
    </w:p>
    <w:p/>
    <w:p>
      <w:r xmlns:w="http://schemas.openxmlformats.org/wordprocessingml/2006/main">
        <w:t xml:space="preserve">2. ማካካሻ፡ የምንወስደውን ህይወት መክፈል</w:t>
      </w:r>
    </w:p>
    <w:p/>
    <w:p>
      <w:r xmlns:w="http://schemas.openxmlformats.org/wordprocessingml/2006/main">
        <w:t xml:space="preserve">1. ዘፍጥረት 9፡3-5 - በሕያው ተንቀሳቃሽ ሁሉ መብል ይሆንላችኋል። ሁሉን እንደ አረንጓዴ ቡቃያ ሰጥቻችኋለሁ። ሥጋውን ግን ከነፍሱ ጋር አትብሉ እርሱም ደሙ ነው።</w:t>
      </w:r>
    </w:p>
    <w:p/>
    <w:p>
      <w:r xmlns:w="http://schemas.openxmlformats.org/wordprocessingml/2006/main">
        <w:t xml:space="preserve">2. ዘጸ 21፡28-36 - በሬ ወንድን ወይም ሴትን እስኪሞቱ ድረስ ቢወጋ በሬው ይወገር ሥጋውም አይበላ። የበሬው ባለቤት ግን ይፈታ።</w:t>
      </w:r>
    </w:p>
    <w:p/>
    <w:p>
      <w:r xmlns:w="http://schemas.openxmlformats.org/wordprocessingml/2006/main">
        <w:t xml:space="preserve">ዘሌዋውያን 24:19 ሰውም በባልንጀራው ላይ ነውር ቢያደርግ; እንዳደረገ እንዲሁ ይደረግበት;</w:t>
      </w:r>
    </w:p>
    <w:p/>
    <w:p>
      <w:r xmlns:w="http://schemas.openxmlformats.org/wordprocessingml/2006/main">
        <w:t xml:space="preserve">ይህ ክፍል እርስዎ እንዲያዙዎት የሚፈልጉትን ሌሎችን የመንከባከብን አስፈላጊነት ያጎላል።</w:t>
      </w:r>
    </w:p>
    <w:p/>
    <w:p>
      <w:r xmlns:w="http://schemas.openxmlformats.org/wordprocessingml/2006/main">
        <w:t xml:space="preserve">1. ወርቃማው ሕግ፡- ሌሎች እንዲታከሙ እንደምትፈልጉ አድርጉ</w:t>
      </w:r>
    </w:p>
    <w:p/>
    <w:p>
      <w:r xmlns:w="http://schemas.openxmlformats.org/wordprocessingml/2006/main">
        <w:t xml:space="preserve">2. ጎረቤቶቻችንን እንደ ራሳችን መውደድ ያለብን ለምንድን ነው?</w:t>
      </w:r>
    </w:p>
    <w:p/>
    <w:p>
      <w:r xmlns:w="http://schemas.openxmlformats.org/wordprocessingml/2006/main">
        <w:t xml:space="preserve">1. ሉቃ 6፡31 - ሌሎች እንዲያደርጉላችሁ እንደምትወዱ አድርጉ።</w:t>
      </w:r>
    </w:p>
    <w:p/>
    <w:p>
      <w:r xmlns:w="http://schemas.openxmlformats.org/wordprocessingml/2006/main">
        <w:t xml:space="preserve">2. ማቴዎስ 22፡39 - ባልንጀራህን እንደ ራስህ ውደድ።</w:t>
      </w:r>
    </w:p>
    <w:p/>
    <w:p>
      <w:r xmlns:w="http://schemas.openxmlformats.org/wordprocessingml/2006/main">
        <w:t xml:space="preserve">ዘሌዋውያን 24:20፣ ስብራት በስብራት ፋንታ፥ ዓይን በዓይን፥ ጥርስ በጥርስ ፋንታ፥ በሰው ላይ ነውር እንዳደረገ እንዲሁ ይደረግበታል።</w:t>
      </w:r>
    </w:p>
    <w:p/>
    <w:p>
      <w:r xmlns:w="http://schemas.openxmlformats.org/wordprocessingml/2006/main">
        <w:t xml:space="preserve">ይህ በዘሌዋውያን 24፡20 ላይ የሚገኘው የፍትህ ፅንሰ-ሀሳብ አፅንዖት የሚሰጠው በበቀል ስርአት ነው።</w:t>
      </w:r>
    </w:p>
    <w:p/>
    <w:p>
      <w:r xmlns:w="http://schemas.openxmlformats.org/wordprocessingml/2006/main">
        <w:t xml:space="preserve">1: "ዓይን ለዓይን: በፍትህ ውስጥ የበቀል መርህ"</w:t>
      </w:r>
    </w:p>
    <w:p/>
    <w:p>
      <w:r xmlns:w="http://schemas.openxmlformats.org/wordprocessingml/2006/main">
        <w:t xml:space="preserve">2፡ “ፍትህ ዘሌዋውያን 24፡20፡ የእግዚአብሔር ጥበብ ትምህርት”</w:t>
      </w:r>
    </w:p>
    <w:p/>
    <w:p>
      <w:r xmlns:w="http://schemas.openxmlformats.org/wordprocessingml/2006/main">
        <w:t xml:space="preserve">1፡ ዘጸአት 21፡24 25፣ "ዓይን ስለ ዓይን፣ ጥርስ በጥርስ፣ እጅ በእጅ፣ እግር በእግር፣ መቃጠል በቃጠሎ፣ ቁስል በቁስል፣ ግርፋት በግርፋት።"</w:t>
      </w:r>
    </w:p>
    <w:p/>
    <w:p>
      <w:r xmlns:w="http://schemas.openxmlformats.org/wordprocessingml/2006/main">
        <w:t xml:space="preserve">2፡ መጽሐፈ ምሳሌ 20፡22 “ክፉን እመልሳለሁ አትበል፤ እግዚአብሔርን ጠብቀው ያድንሃል።</w:t>
      </w:r>
    </w:p>
    <w:p/>
    <w:p>
      <w:r xmlns:w="http://schemas.openxmlformats.org/wordprocessingml/2006/main">
        <w:t xml:space="preserve">ዘሌዋውያን 24:21 እንስሳንም የሚገድል ይመልስ፤ ሰውንም የሚገድል ይገደል።</w:t>
      </w:r>
    </w:p>
    <w:p/>
    <w:p>
      <w:r xmlns:w="http://schemas.openxmlformats.org/wordprocessingml/2006/main">
        <w:t xml:space="preserve">እንስሳን የገደለ ይካስ፣ ሰውን የገደለ ግን ይገደል።</w:t>
      </w:r>
    </w:p>
    <w:p/>
    <w:p>
      <w:r xmlns:w="http://schemas.openxmlformats.org/wordprocessingml/2006/main">
        <w:t xml:space="preserve">1. የሰው ሕይወት ዋጋ፡ የተግባራችንን ክብደት መመርመር</w:t>
      </w:r>
    </w:p>
    <w:p/>
    <w:p>
      <w:r xmlns:w="http://schemas.openxmlformats.org/wordprocessingml/2006/main">
        <w:t xml:space="preserve">2. የህይወት ቅድስና፡- ለፍጥረት ሁሉ አክብሮት</w:t>
      </w:r>
    </w:p>
    <w:p/>
    <w:p>
      <w:r xmlns:w="http://schemas.openxmlformats.org/wordprocessingml/2006/main">
        <w:t xml:space="preserve">1. ዘጸአት 21፡14-17 - የሰው ሕይወት ዋጋ</w:t>
      </w:r>
    </w:p>
    <w:p/>
    <w:p>
      <w:r xmlns:w="http://schemas.openxmlformats.org/wordprocessingml/2006/main">
        <w:t xml:space="preserve">2. ዘፍጥረት 1፡26-28 - የህይወት ቅድስና</w:t>
      </w:r>
    </w:p>
    <w:p/>
    <w:p>
      <w:r xmlns:w="http://schemas.openxmlformats.org/wordprocessingml/2006/main">
        <w:t xml:space="preserve">ዘሌዋውያን 24:22፣ እኔ እግዚአብሔር አምላካችሁ ነኝና ለእንግዶችም ለአገራችሁም እንደ አንድ ሕግ ይሁንላችሁ።</w:t>
      </w:r>
    </w:p>
    <w:p/>
    <w:p>
      <w:r xmlns:w="http://schemas.openxmlformats.org/wordprocessingml/2006/main">
        <w:t xml:space="preserve">ይህ ጥቅስ አስተዳደግ ምንም ይሁን ምን ሁሉንም ሰዎች በእኩልነት የመመልከት አስፈላጊነትን ያጎላል።</w:t>
      </w:r>
    </w:p>
    <w:p/>
    <w:p>
      <w:r xmlns:w="http://schemas.openxmlformats.org/wordprocessingml/2006/main">
        <w:t xml:space="preserve">1፡ ባልንጀራህን እንደ ራስህ ውደድ - ዘሌዋውያን 19፡18</w:t>
      </w:r>
    </w:p>
    <w:p/>
    <w:p>
      <w:r xmlns:w="http://schemas.openxmlformats.org/wordprocessingml/2006/main">
        <w:t xml:space="preserve">2፡ ሌሎች እንዲያደርጉላችሁ የምትወዱትን አድርጉላቸው - ማቴዎስ 7፡12</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የሐዋርያት ሥራ 10፡34-35 በዚያን ጊዜ ጴጥሮስ አፉን ከፍቶ እንዲህ አለ፡- “እግዚአብሔር ለሰው ፊት እንዳያደላ ነገር ግን በአሕዛብ ሁሉ እርሱን የሚፈራና ጽድቅን የሚያደርግ በእርሱ የተወደደ እንደ ሆነ በእውነት ተረድቻለሁ።</w:t>
      </w:r>
    </w:p>
    <w:p/>
    <w:p>
      <w:r xmlns:w="http://schemas.openxmlformats.org/wordprocessingml/2006/main">
        <w:t xml:space="preserve">ዘሌዋውያን 24:23፣ ሙሴም የተሳደበውን ከሰፈሩ ወደ ውጭ እንዲያወጡት ለእስራኤልም ልጆች ተናገራቸው፥ በድንጋይም ይወገሩት። የእስራኤልም ልጆች እግዚአብሔር ሙሴን እንዳዘዘው አደረጉ።</w:t>
      </w:r>
    </w:p>
    <w:p/>
    <w:p>
      <w:r xmlns:w="http://schemas.openxmlformats.org/wordprocessingml/2006/main">
        <w:t xml:space="preserve">ሙሴ የእስራኤልን ልጆች የረገሙትን ሁሉ አምጥተው እግዚአብሔር እንዳዘዘ በድንጋይ እንዲወግሩአቸው አዘዛቸው።</w:t>
      </w:r>
    </w:p>
    <w:p/>
    <w:p>
      <w:r xmlns:w="http://schemas.openxmlformats.org/wordprocessingml/2006/main">
        <w:t xml:space="preserve">1. የመታዘዝ አስፈላጊነት - በመታዘዝ እግዚአብሔርን የሚያከብር ህይወት መኖር።</w:t>
      </w:r>
    </w:p>
    <w:p/>
    <w:p>
      <w:r xmlns:w="http://schemas.openxmlformats.org/wordprocessingml/2006/main">
        <w:t xml:space="preserve">2. የአንድነት ኃይል - የእግዚአብሔርን ፈቃድ ለመፈጸም በጋራ መሥራት።</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 እንዲሁ ደግሞ እምነት ሥራ ከሌለው በራሱ የሞተ ነው።</w:t>
      </w:r>
    </w:p>
    <w:p/>
    <w:p>
      <w:r xmlns:w="http://schemas.openxmlformats.org/wordprocessingml/2006/main">
        <w:t xml:space="preserve">ዘሌዋውያን 25 በሦስት አንቀጾች እንደሚከተለው ከተጠቆሙ ጥቅሶች ጋር ሊጠቃለል ይችላል።</w:t>
      </w:r>
    </w:p>
    <w:p/>
    <w:p>
      <w:r xmlns:w="http://schemas.openxmlformats.org/wordprocessingml/2006/main">
        <w:t xml:space="preserve">አንቀጽ 1፡ ዘሌዋውያን 25፡1-22 የሰንበት ዓመት፣ ለምድሪቱ የዕረፍት ዓመት የሚለውን ጽንሰ ሐሳብ ያስተዋውቃል። እስራኤላውያን በየሰባተኛው ዓመት እርሻቸውን ወድቀው እንዳይዘሩ ወይም ሰብል እንዳይሰበስቡ ምእራፉ አጽንዖት ይሰጣል። ይህ አሰራር መሬቱ እንዲታደስ እና በዚህ ጊዜ ውስጥ ሰዎችም ሆኑ እንስሳት ምግብ እንዲያገኙ ያስችላል። በተጨማሪም በሰንበት አመት ከወይን እርሻዎች ወይን መሰብሰብ ወይም ከዛፍ ፍሬ መሰብሰብን ይከለክላል.</w:t>
      </w:r>
    </w:p>
    <w:p/>
    <w:p>
      <w:r xmlns:w="http://schemas.openxmlformats.org/wordprocessingml/2006/main">
        <w:t xml:space="preserve">አንቀጽ 2፡ በዘሌዋውያን 25፡23-38 የቀጠለ፣ የንብረት መቤዠትን እና መልቀቅን በተመለከተ ደንቦች ቀርበዋል። ምዕራፉ አጉልቶ የሚያሳየው ሁሉም መሬት በመጨረሻው የእግዚአብሔር ነው፣ እና እስራኤላውያን በምድሪቱ ላይ እንደ ተከራዮች ወይም መጻተኞች ይቆጠራሉ። የአባቶች መሬቶች በገንዘብ ችግር ምክንያት የተሸጡ ከሆነ ለመቤዠት መመሪያ ያወጣል እና በኢዮቤልዩ ዓመት ንብረቱን የሚመልስበትን ሁኔታ ይዘረዝራል በየሃምሳ ዓመቱ ሁሉም ዕዳዎች ይቅርታ የሚያገኙበት፣ ባሪያዎች የሚፈቱበት እና የቀድሞ አባቶች መሬቶች ወደ ቤታቸው የሚመለሱበት ልዩ ዓመት ነው። የመጀመሪያ ባለቤቶች.</w:t>
      </w:r>
    </w:p>
    <w:p/>
    <w:p>
      <w:r xmlns:w="http://schemas.openxmlformats.org/wordprocessingml/2006/main">
        <w:t xml:space="preserve">አንቀጽ 3:- ዘሌዋውያን 25 የሚደመደመው በእስራኤል ልጆች ላይ ድህነትን ከማቃለልና ከማስተናገድ ጋር የተያያዙ መመሪያዎችን በማንሳት ነው። ለተቸገሩ እስራኤላውያን በሚሰጠው ብድር ላይ ወለድ መክፈልን ይከለክላል ነገር ግን ለውጭ አገር ዜጎች ከወለድ ጋር ብድር መስጠትን ይፈቅዳል። በምዕራፉ ውስጥ በእስራኤላውያን ማኅበረሰብ ውስጥ ያሉ ባሪያዎች ፍትሃዊ አያያዝን ያጎላል፤ ይህም በጭካኔ ሊፈጸምባቸው እንደማይገባ ይልቁንም በቤተሰባቸው አባላት በማንኛውም ጊዜ ሊዋጁ የሚችሉ እንደ ቅጥር ሠራተኞች በመግለጽ ነው። በተጨማሪም ድሆች ለሆኑ ወንድሞች በደግነት እና በልግስና እርዳታ መስጠትን ያበረታታል።</w:t>
      </w:r>
    </w:p>
    <w:p/>
    <w:p>
      <w:r xmlns:w="http://schemas.openxmlformats.org/wordprocessingml/2006/main">
        <w:t xml:space="preserve">በማጠቃለያው:</w:t>
      </w:r>
    </w:p>
    <w:p>
      <w:r xmlns:w="http://schemas.openxmlformats.org/wordprocessingml/2006/main">
        <w:t xml:space="preserve">ዘሌዋውያን 25 ስጦታዎች፡-</w:t>
      </w:r>
    </w:p>
    <w:p>
      <w:r xmlns:w="http://schemas.openxmlformats.org/wordprocessingml/2006/main">
        <w:t xml:space="preserve">የሰንበት ዓመት መግቢያ ለምድሪቱ ዓመታዊ ዕረፍት;</w:t>
      </w:r>
    </w:p>
    <w:p>
      <w:r xmlns:w="http://schemas.openxmlformats.org/wordprocessingml/2006/main">
        <w:t xml:space="preserve">በሰባተኛው ዓመት ውስጥ መዝራት, ሰብሎችን መሰብሰብ መከልከል;</w:t>
      </w:r>
    </w:p>
    <w:p>
      <w:r xmlns:w="http://schemas.openxmlformats.org/wordprocessingml/2006/main">
        <w:t xml:space="preserve">በሰንበት አመት ውስጥ ወይን መሰብሰብ, ፍራፍሬዎችን መሰብሰብ መከልከል.</w:t>
      </w:r>
    </w:p>
    <w:p/>
    <w:p>
      <w:r xmlns:w="http://schemas.openxmlformats.org/wordprocessingml/2006/main">
        <w:t xml:space="preserve">የንብረት መቤዠትን እና መልቀቅን በተመለከተ ደንቦች;</w:t>
      </w:r>
    </w:p>
    <w:p>
      <w:r xmlns:w="http://schemas.openxmlformats.org/wordprocessingml/2006/main">
        <w:t xml:space="preserve">በምድር ሁሉ ላይ የእግዚአብሔር ባለቤትነት እውቅና; እስራኤላውያን እንደ ተከራዮች;</w:t>
      </w:r>
    </w:p>
    <w:p>
      <w:r xmlns:w="http://schemas.openxmlformats.org/wordprocessingml/2006/main">
        <w:t xml:space="preserve">ቅድመ አያት መሬቶችን ለመቤዠት መመሪያዎች, በኢዮቤልዩ ዓመት ውስጥ ያሉ ድንጋጌዎች.</w:t>
      </w:r>
    </w:p>
    <w:p/>
    <w:p>
      <w:r xmlns:w="http://schemas.openxmlformats.org/wordprocessingml/2006/main">
        <w:t xml:space="preserve">ለተቸገሩ እስራኤላውያን በብድር ላይ ወለድ እንዳይከፍል መከልከል;</w:t>
      </w:r>
    </w:p>
    <w:p>
      <w:r xmlns:w="http://schemas.openxmlformats.org/wordprocessingml/2006/main">
        <w:t xml:space="preserve">ፍትሃዊ አያያዝ ለባሮች እንደ ቅጥር ሰራተኞች ሊቤዠው ይችላል;</w:t>
      </w:r>
    </w:p>
    <w:p>
      <w:r xmlns:w="http://schemas.openxmlformats.org/wordprocessingml/2006/main">
        <w:t xml:space="preserve">በደግነት እና በልግስና በድህነት ውስጥ ያሉ ወንድሞችን ለመርዳት ማበረታቻ።</w:t>
      </w:r>
    </w:p>
    <w:p/>
    <w:p>
      <w:r xmlns:w="http://schemas.openxmlformats.org/wordprocessingml/2006/main">
        <w:t xml:space="preserve">ይህ ምዕራፍ ከሰንበት ዓመት፣ ከንብረት መቤዠትና መለቀቅ እና ከድህነት ቅነሳ ጋር በተያያዙ ደንቦች ላይ ያተኩራል። ዘሌዋውያን 25 የሰንበትን ዓመት ፅንሰ ሐሳብ ያስተዋውቃል፣ እስራኤላውያን በየሰባተኛው ዓመት እርሻቸው እንዲወድም እና ከመዝራትም ሆነ ከመሰብሰብ እንዲቆጠቡ አጽንኦት ይሰጣል። ይህ አሰራር መሬትን ለማደስ ያስችላል እና ለሰዎች እና ለእንስሳት የምግብ አቅርቦትን ያረጋግጣል. በምዕራፉም በሰንበት ዓመት ከወይን እርሻዎች ወይን መሰብሰብ ወይም ከዛፍ ፍሬ መሰብሰብን ይከለክላል.</w:t>
      </w:r>
    </w:p>
    <w:p/>
    <w:p>
      <w:r xmlns:w="http://schemas.openxmlformats.org/wordprocessingml/2006/main">
        <w:t xml:space="preserve">በተጨማሪም፣ ዘሌዋውያን 25 የንብረት መቤዠትን እና መልቀቅን በተመለከተ ደንቦችን ያቀርባል። እስራኤላውያን በምድሪቱ ላይ እንደ ተከራዮች ወይም መጻተኞች ተቆጥረው ሁሉም መሬት በመጨረሻው የእግዚአብሔር መሆኑን አጉልቶ ያሳያል። በምዕራፉ ላይ የአባቶች መሬቶች በገንዘብ ችግር ምክንያት የተሸጡ ከሆነ ለመቤዠት መመሪያዎችን ይሰጣል እና በልዩ የኢዮቤልዩ ዓመት ውስጥ በየሃምሳ ዓመቱ ዕዳ የሚሰረይበት፣ ባሪያዎች ነጻ የሚወጡበት እና የቀድሞ አባቶች መሬቶች ወደ ቤታቸው የሚመለሱበትን ሁኔታ ይዘረዝራል። የመጀመሪያ ባለቤቶች.</w:t>
      </w:r>
    </w:p>
    <w:p/>
    <w:p>
      <w:r xmlns:w="http://schemas.openxmlformats.org/wordprocessingml/2006/main">
        <w:t xml:space="preserve">በእስራኤል ማህበረሰብ ውስጥ ከድህነት ቅነሳ እና ፍትሃዊ አያያዝ ጋር የተያያዙ መመሪያዎችን በማንሳት ምዕራፉ ይደመደማል። ዘሌዋውያን 25 ለተቸገሩ እስራኤላውያን በሚሰጠው ብድር ላይ ወለድ መክፈልን ይከለክላል ነገር ግን ለውጭ አገር ዜጎች ከወለድ ጋር ብድር መስጠትን ይፈቅዳል። ባሮችን በጭካኔ ከመያዝ ይልቅ በማንኛውም ጊዜ በቤተሰባቸው አባላት ሊዋጁ የሚችሉ እንደ ቅጥር ሰራተኞች ፍትሃዊ አያያዝን ያጎላል። በተጨማሪም ድሆች ለሆኑ ወንድሞች በደግነት እና በልግስና እርዳታ መስጠትን ያበረታታል። እነዚህ ደንቦች በማህበረሰቡ ውስጥ ማህበራዊ ፍትህን፣ ርህራሄን እና ኢኮኖሚያዊ መረጋጋትን ለማስተዋወቅ ያለመ ነው።</w:t>
      </w:r>
    </w:p>
    <w:p/>
    <w:p>
      <w:r xmlns:w="http://schemas.openxmlformats.org/wordprocessingml/2006/main">
        <w:t xml:space="preserve">ዘሌዋውያን 25:1፣ እግዚአብሔርም ሙሴን በሲና ተራራ እንዲህ ብሎ ተናገረው።</w:t>
      </w:r>
    </w:p>
    <w:p/>
    <w:p>
      <w:r xmlns:w="http://schemas.openxmlformats.org/wordprocessingml/2006/main">
        <w:t xml:space="preserve">እስራኤላውያን ሊከተሏቸው ስለሚገባቸው ሕጎች እግዚአብሔር በሲና ተራራ ሙሴን ተናግሮ ነበር።</w:t>
      </w:r>
    </w:p>
    <w:p/>
    <w:p>
      <w:r xmlns:w="http://schemas.openxmlformats.org/wordprocessingml/2006/main">
        <w:t xml:space="preserve">1. ሕይወታችን ለእግዚአብሔር ሕግጋት በመታዘዝ መመራት አለበት።</w:t>
      </w:r>
    </w:p>
    <w:p/>
    <w:p>
      <w:r xmlns:w="http://schemas.openxmlformats.org/wordprocessingml/2006/main">
        <w:t xml:space="preserve">2. የጌታን መመሪያዎች ለመከተል ራሳችንን መስጠት አለብን።</w:t>
      </w:r>
    </w:p>
    <w:p/>
    <w:p>
      <w:r xmlns:w="http://schemas.openxmlformats.org/wordprocessingml/2006/main">
        <w:t xml:space="preserve">1. ዘዳግም 11፡1 - ስለዚህ አምላክህን እግዚአብሔርን ውደድ፥ ፍርዱንና ሥርዓቱን ፍርዱንም ትእዛዙንም ሁልጊዜ ጠብቅ።</w:t>
      </w:r>
    </w:p>
    <w:p/>
    <w:p>
      <w:r xmlns:w="http://schemas.openxmlformats.org/wordprocessingml/2006/main">
        <w:t xml:space="preserve">2. ማቴዎስ 22፡36-40 - መምህር ሆይ፥ በሕግ ታላቅ ትእዛዝ ማናቸይቱ ናት?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ዘሌዋውያን 25:2፣ ለእስራኤል ልጆች እንዲህ ብለህ ንገራቸው፡— ወደምሰጣችሁ ምድር በገባችሁ ጊዜ ምድሪቱ ለእግዚአብሔር ሰንበትን ትጠብቃለች።</w:t>
      </w:r>
    </w:p>
    <w:p/>
    <w:p>
      <w:r xmlns:w="http://schemas.openxmlformats.org/wordprocessingml/2006/main">
        <w:t xml:space="preserve">ይህ ጥቅስ እስራኤላውያን ወደ ተስፋይቱ ምድር ሲገቡ ሰንበትን እንዲያከብሩ ያበረታታል።</w:t>
      </w:r>
    </w:p>
    <w:p/>
    <w:p>
      <w:r xmlns:w="http://schemas.openxmlformats.org/wordprocessingml/2006/main">
        <w:t xml:space="preserve">1. የእግዚአብሔር የዕረፍት ጥሪ፡- የሰንበትን አስፈላጊነት ተመልከት ዘሌዋውያን 25፡2</w:t>
      </w:r>
    </w:p>
    <w:p/>
    <w:p>
      <w:r xmlns:w="http://schemas.openxmlformats.org/wordprocessingml/2006/main">
        <w:t xml:space="preserve">2. በእግዚአብሔር እቅድ መታመን፡ በዘሌዋውያን 25፡2 መሠረት በተስፋይቱ ምድር ላይ እንዴት እምነት ሊኖረን ይችላል?</w:t>
      </w:r>
    </w:p>
    <w:p/>
    <w:p>
      <w:r xmlns:w="http://schemas.openxmlformats.org/wordprocessingml/2006/main">
        <w:t xml:space="preserve">1. ኢሳ 58፡13-14 - ፈቃዳችሁን በቅዱስ ቀኔ እንዳታደርጉ እግርህን ከሰንበት ብትመልስ ሰንበትንም የተድላና የተቀደሰ የእግዚአብሔርን ቀን ብትጠራት። ብታከብረው፣ በራስህ መንገድ ካልሄድክ፣ ወይም የራስህ ፈቃድ ሳትፈልግ፣ ወይም ያለ ባዶ ንግግር አትናገር።</w:t>
      </w:r>
    </w:p>
    <w:p/>
    <w:p>
      <w:r xmlns:w="http://schemas.openxmlformats.org/wordprocessingml/2006/main">
        <w:t xml:space="preserve">2. ዘጸ 20፡8-11 - የሰንበትን ቀን ትቀድሰው ዘንድ አስብ። ስድስት ቀን ሥራ፥ ሥራህንም ሁሉ ሥራ፤ ሰባተኛው ቀን ግን ለአምላክህ ለእግዚአብሔር ሰንበት ነው። በላዩ ላይ አንተ፣ ወንድ ልጅህ፣ ሴት ልጅህ፣ ወንድ ባሪያህ፣ ሴት ባሪያህ፣ ከብቶችህ ወይም በደጅህ ውስጥ ያለ መጻተኛ ምንም ሥራ አትሥሩ።</w:t>
      </w:r>
    </w:p>
    <w:p/>
    <w:p>
      <w:r xmlns:w="http://schemas.openxmlformats.org/wordprocessingml/2006/main">
        <w:t xml:space="preserve">ዘሌዋውያን 25:3፣ ስድስት ዓመት እርሻህን ዝራ፥ ስድስት ዓመትም ወይንህን ቍረጥ ፍሬውንም ሰብስብ።</w:t>
      </w:r>
    </w:p>
    <w:p/>
    <w:p>
      <w:r xmlns:w="http://schemas.openxmlformats.org/wordprocessingml/2006/main">
        <w:t xml:space="preserve">ጌታ ምድራችንን በመዝራት እና በመግረዝ ለስድስት ዓመታት እንድንንከባከብ አዞናል።</w:t>
      </w:r>
    </w:p>
    <w:p/>
    <w:p>
      <w:r xmlns:w="http://schemas.openxmlformats.org/wordprocessingml/2006/main">
        <w:t xml:space="preserve">1፡ እግዚአብሔር የሰጠን ታማኝ መጋቢዎች ሆነን እግዚአብሔርን ከመፍራት የተነሳ ምድራችንን መንከባከብ አለብን።</w:t>
      </w:r>
    </w:p>
    <w:p/>
    <w:p>
      <w:r xmlns:w="http://schemas.openxmlformats.org/wordprocessingml/2006/main">
        <w:t xml:space="preserve">2፡ እርሻችንን እና ወይናችንን በመጠበቅ በትጋት ለጌታ ያለንን ፍቅር እና ታዛዥነት ማሳየት እንችላለን።</w:t>
      </w:r>
    </w:p>
    <w:p/>
    <w:p>
      <w:r xmlns:w="http://schemas.openxmlformats.org/wordprocessingml/2006/main">
        <w:t xml:space="preserve">1፡ ማቴዎስ 25፡14-30 - የመክሊቱ ምሳሌ ጌታ የሰጠንን ታማኝ መጋቢ እንድንሆን ያስተምረናል።</w:t>
      </w:r>
    </w:p>
    <w:p/>
    <w:p>
      <w:r xmlns:w="http://schemas.openxmlformats.org/wordprocessingml/2006/main">
        <w:t xml:space="preserve">2፡ መዝሙረ ዳዊት 24፡1 - ምድርና ሞላዋ ሁሉ የእግዚአብሔር ናት፥ ዓለምና በእርስዋም የሚኖሩ።</w:t>
      </w:r>
    </w:p>
    <w:p/>
    <w:p>
      <w:r xmlns:w="http://schemas.openxmlformats.org/wordprocessingml/2006/main">
        <w:t xml:space="preserve">ዘሌዋውያን 25:4፡— በሰባተኛው ዓመት ግን ለምድር የዕረፍት ሰንበት፥ ለእግዚአብሔርም ሰንበት ይሁን፤ እርሻህን አትዝራ፥ ወይንህንም አትቍረጥ።</w:t>
      </w:r>
    </w:p>
    <w:p/>
    <w:p>
      <w:r xmlns:w="http://schemas.openxmlformats.org/wordprocessingml/2006/main">
        <w:t xml:space="preserve">የምድሪቱ ሰባተኛው ዓመት ለእግዚአብሔር የዕረፍት ሰንበት ይሆናል።</w:t>
      </w:r>
    </w:p>
    <w:p/>
    <w:p>
      <w:r xmlns:w="http://schemas.openxmlformats.org/wordprocessingml/2006/main">
        <w:t xml:space="preserve">1. ለእረፍት እና ለማሰላሰል ጊዜ መውሰድ፡- የሰንበት አስፈላጊነት</w:t>
      </w:r>
    </w:p>
    <w:p/>
    <w:p>
      <w:r xmlns:w="http://schemas.openxmlformats.org/wordprocessingml/2006/main">
        <w:t xml:space="preserve">2. የታማኝነት ሕይወትን ማዳበር፡- ሰንበትን የመጠበቅ በረከት</w:t>
      </w:r>
    </w:p>
    <w:p/>
    <w:p>
      <w:r xmlns:w="http://schemas.openxmlformats.org/wordprocessingml/2006/main">
        <w:t xml:space="preserve">1.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ዕብራውያን 4፡9-11 - እንግዲህ የሰንበት ዕረፍት ለእግዚአብሔር ሕዝብ ቀርቶላቸዋል፤ ወደ እግዚአብሔር ዕረፍት የገባ እግዚአብሔር ከሥራው እንዳረፈ ከሥራው አርፏልና። እንግዲህ ወደዚያ ዕረፍት ለመግባት እንትጋ፤ ማንም በዚያ ዓይነት አለመታዘዝ እንዳይወድቅ።</w:t>
      </w:r>
    </w:p>
    <w:p/>
    <w:p>
      <w:r xmlns:w="http://schemas.openxmlformats.org/wordprocessingml/2006/main">
        <w:t xml:space="preserve">ዘሌዋውያን 25:5፣ ከመከሩህ በራሱ የበቀለውን አታጨድም፤ ያልተቈረጠም ወይንህን አትሰብስብ፤ ለምድር የዕረፍት ዓመት ነውና።</w:t>
      </w:r>
    </w:p>
    <w:p/>
    <w:p>
      <w:r xmlns:w="http://schemas.openxmlformats.org/wordprocessingml/2006/main">
        <w:t xml:space="preserve">በእረፍት ዓመት ገበሬዎች በራሳቸው የሚበቅሉ ሰብሎችን ወይም ወይንን በወይናቸው ላይ መሰብሰብ የለባቸውም.</w:t>
      </w:r>
    </w:p>
    <w:p/>
    <w:p>
      <w:r xmlns:w="http://schemas.openxmlformats.org/wordprocessingml/2006/main">
        <w:t xml:space="preserve">1. የእረፍት እና የመታደስ የእግዚአብሔር እቅድ</w:t>
      </w:r>
    </w:p>
    <w:p/>
    <w:p>
      <w:r xmlns:w="http://schemas.openxmlformats.org/wordprocessingml/2006/main">
        <w:t xml:space="preserve">2. የሰንበት ዕረፍት አስፈላጊነት</w:t>
      </w:r>
    </w:p>
    <w:p/>
    <w:p>
      <w:r xmlns:w="http://schemas.openxmlformats.org/wordprocessingml/2006/main">
        <w:t xml:space="preserve">1. ዘጸ 20፡8-10 - የሰንበትን ቀን አስብ ቀድሰውም።</w:t>
      </w:r>
    </w:p>
    <w:p/>
    <w:p>
      <w:r xmlns:w="http://schemas.openxmlformats.org/wordprocessingml/2006/main">
        <w:t xml:space="preserve">2. መዝሙረ ዳዊት 92፡12-14 ጻድቅ እንደ ዘንባባ ያብባል እንደ ሊባኖስ ዝግባም ይበቅላል።</w:t>
      </w:r>
    </w:p>
    <w:p/>
    <w:p>
      <w:r xmlns:w="http://schemas.openxmlformats.org/wordprocessingml/2006/main">
        <w:t xml:space="preserve">ዘሌዋውያን 25:6፣ የምድርም ሰንበት መብል ይሁናችሁ። ለአንተና ለባሪያህ ለገረድህም ለሞያተኛህም ከአንተም ጋር ለሚቀመጥ መጻተኛ።</w:t>
      </w:r>
    </w:p>
    <w:p/>
    <w:p>
      <w:r xmlns:w="http://schemas.openxmlformats.org/wordprocessingml/2006/main">
        <w:t xml:space="preserve">ምድሪቱ የሰንበት ዕረፍት ይሰጣታል, ለሁሉም ሲሳይን ይሰጣል.</w:t>
      </w:r>
    </w:p>
    <w:p/>
    <w:p>
      <w:r xmlns:w="http://schemas.openxmlformats.org/wordprocessingml/2006/main">
        <w:t xml:space="preserve">1. የሰንበት ዕረፍትን ጥቅሞች ማጨድ</w:t>
      </w:r>
    </w:p>
    <w:p/>
    <w:p>
      <w:r xmlns:w="http://schemas.openxmlformats.org/wordprocessingml/2006/main">
        <w:t xml:space="preserve">2. የመሬት መንከባከብ ለሁሉም</w:t>
      </w:r>
    </w:p>
    <w:p/>
    <w:p>
      <w:r xmlns:w="http://schemas.openxmlformats.org/wordprocessingml/2006/main">
        <w:t xml:space="preserve">1. ኢሳ 58፡13-14 - በቅዱስ ቀኔ ፈቃድህን ከማድረግ እግርህን ከሰንበት ብትመልስ። ሰንበትንም ደስታ፣ የጌታ ቅዱስ፣ የተከበረ ብለው ጠሩት። የራስህንም መንገድ ሳታደርግ፥ ፈቃድህንም ሳታገኝ፥ የራስህንም ቃል አትናገር፥ ታከብረው። የእግዚአብሔር አፍ ይህን ተናግሮአልና በምድር ከፍታዎች ላይ አስቀመጥሃለሁ፥ የአባትህንም የያዕቆብን ርስት እበላሃለሁ።</w:t>
      </w:r>
    </w:p>
    <w:p/>
    <w:p>
      <w:r xmlns:w="http://schemas.openxmlformats.org/wordprocessingml/2006/main">
        <w:t xml:space="preserve">2. ዘጸ 20፡8-10 - የሰንበትን ቀን ትቀድሰው ዘንድ አስብ። ስድስት ቀን ሠርተህ ሥራህን ሁሉ አድርግ፤ ሰባተኛው ቀን ግን የአምላክህ የእግዚአብሔር ሰንበት ነው፤ አንተና ወንድ ልጅህ ወይም ሴት ልጅህ፣ ወንድ ባሪያህና ሴት ባሪያህ ምንም ሥራ አትሥሩበት። ከብቶችህ ወይም በደጅህ ውስጥ ያለው እንግዳ፥ እግዚአብሔር በስድስት ቀን ሰማይንና ምድርን ባሕርንም በእነርሱም ያለውን ሁሉ ፈጥሮ በሰባተኛው ቀን ዐርፎአልና ስለዚህ እግዚአብሔር የሰንበትን ቀን ባረከ። ቀድሶታል።</w:t>
      </w:r>
    </w:p>
    <w:p/>
    <w:p>
      <w:r xmlns:w="http://schemas.openxmlformats.org/wordprocessingml/2006/main">
        <w:t xml:space="preserve">ዘሌዋውያን 25:7፣ ለከብቶችህም በምድራችሁም ላሉት አራዊት ፍሬአቸው ሁሉ መብል ይሆናል።</w:t>
      </w:r>
    </w:p>
    <w:p/>
    <w:p>
      <w:r xmlns:w="http://schemas.openxmlformats.org/wordprocessingml/2006/main">
        <w:t xml:space="preserve">እግዚአብሔር እስራኤላውያን የከብቶቻቸውን እና የሌሎችን አራዊት ምርት እንደ መብል አድርገው እንዲጠቀሙ አዘዛቸው።</w:t>
      </w:r>
    </w:p>
    <w:p/>
    <w:p>
      <w:r xmlns:w="http://schemas.openxmlformats.org/wordprocessingml/2006/main">
        <w:t xml:space="preserve">1. "የታዛዥነት በረከቶች፡ በእግዚአብሔር አቅርቦት መካፈል"</w:t>
      </w:r>
    </w:p>
    <w:p/>
    <w:p>
      <w:r xmlns:w="http://schemas.openxmlformats.org/wordprocessingml/2006/main">
        <w:t xml:space="preserve">2. "የምስጋና ህይወት መኖር፡ ለእግዚአብሔር ልግስና እውቅና መስጠት"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ዘሌዋውያን 25:8፣ የዓመታትንም ሰንበታቶች ሰባት ጊዜ ሰባት ዓመት ቍጠር። የሰባቱም የዓመታት ሰንበት ዕረፍት ለአንተ አርባ ዘጠኝ ዓመት ይሁን።</w:t>
      </w:r>
    </w:p>
    <w:p/>
    <w:p>
      <w:r xmlns:w="http://schemas.openxmlformats.org/wordprocessingml/2006/main">
        <w:t xml:space="preserve">በየሰባት ዓመቱ ሰባት ሰንበት በድምሩ 49 ዓመት ይከበር።</w:t>
      </w:r>
    </w:p>
    <w:p/>
    <w:p>
      <w:r xmlns:w="http://schemas.openxmlformats.org/wordprocessingml/2006/main">
        <w:t xml:space="preserve">1. ሰንበትን የማክበር አስፈላጊነት</w:t>
      </w:r>
    </w:p>
    <w:p/>
    <w:p>
      <w:r xmlns:w="http://schemas.openxmlformats.org/wordprocessingml/2006/main">
        <w:t xml:space="preserve">2. የእምነት እና የመታዘዝ ህይወት መኖር</w:t>
      </w:r>
    </w:p>
    <w:p/>
    <w:p>
      <w:r xmlns:w="http://schemas.openxmlformats.org/wordprocessingml/2006/main">
        <w:t xml:space="preserve">1. ዘዳ 5፡12-15 - አራተኛው ትእዛዝ</w:t>
      </w:r>
    </w:p>
    <w:p/>
    <w:p>
      <w:r xmlns:w="http://schemas.openxmlformats.org/wordprocessingml/2006/main">
        <w:t xml:space="preserve">2. ኢሳ 58፡13-14 - ሰንበትን ቅድስና መጠበቅ</w:t>
      </w:r>
    </w:p>
    <w:p/>
    <w:p>
      <w:r xmlns:w="http://schemas.openxmlformats.org/wordprocessingml/2006/main">
        <w:t xml:space="preserve">ዘሌዋውያን 25:9፣ በሰባተኛው ወር በአሥረኛው ቀን የኢዮቤልዩ ቀንደ መለከት ንነፋ፤ በማስተስረያ ቀን በምድራችሁ ሁሉ መለከት ንፉ።</w:t>
      </w:r>
    </w:p>
    <w:p/>
    <w:p>
      <w:r xmlns:w="http://schemas.openxmlformats.org/wordprocessingml/2006/main">
        <w:t xml:space="preserve">በዘሌዋውያን 25፡9 ላይ የሚገኘው ይህ ክፍል በስርየት ቀን ስለሚከበረው ኢዮቤልዩ ይናገራል።</w:t>
      </w:r>
    </w:p>
    <w:p/>
    <w:p>
      <w:r xmlns:w="http://schemas.openxmlformats.org/wordprocessingml/2006/main">
        <w:t xml:space="preserve">1፡ የስርየት ቀን፡ መቤዠትን እና ተሃድሶን ማግኘት</w:t>
      </w:r>
    </w:p>
    <w:p/>
    <w:p>
      <w:r xmlns:w="http://schemas.openxmlformats.org/wordprocessingml/2006/main">
        <w:t xml:space="preserve">2፡ ኢዮቤልዩ ማክበር፡ የሕይወታችንን ሸክሞች መልቀቅ</w:t>
      </w:r>
    </w:p>
    <w:p/>
    <w:p>
      <w:r xmlns:w="http://schemas.openxmlformats.org/wordprocessingml/2006/main">
        <w:t xml:space="preserve">1: ኢሳ 61:1-2 -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p>
      <w:r xmlns:w="http://schemas.openxmlformats.org/wordprocessingml/2006/main">
        <w:t xml:space="preserve">2፡ ሉቃ 4፡18-19 - የጌታ መንፈስ በእኔ ላይ ነው ለድሆች ወንጌልን እሰብክ ዘንድ ቀብቶኛልና። ልባቸው የተሰበረውን እንድፈውስ፥ ለታሰሩትም መዳንን ለዕውሮችም ማየትን እሰብክ ዘንድ፥ የተጎዱትንም ነጻ አወጣ ዘንድ ላከኝ።</w:t>
      </w:r>
    </w:p>
    <w:p/>
    <w:p>
      <w:r xmlns:w="http://schemas.openxmlformats.org/wordprocessingml/2006/main">
        <w:t xml:space="preserve">ዘሌዋውያን 25:10፣ አምሳኛውንም ዓመት ትቀድሳላችሁ፥ በምድሪቱም ለሚኖሩባት ሁሉ ነጻነትን ንገሩ፤ ኢዮቤልዩም ይሆንላችኋል። እናንተም እያንዳንዳችሁ ወደ ርስቱ ተመለሱ፥ እያንዳንዳችሁም ወደ ቤተሰቡ ተመለሱ።</w:t>
      </w:r>
    </w:p>
    <w:p/>
    <w:p>
      <w:r xmlns:w="http://schemas.openxmlformats.org/wordprocessingml/2006/main">
        <w:t xml:space="preserve">ይህ ክፍል የሚናገረው 50ኛው ዓመት ለሰዎች ሁሉ የነጻነት እና የነጻነት ኢዮቤልዩ ዓመት ነው።</w:t>
      </w:r>
    </w:p>
    <w:p/>
    <w:p>
      <w:r xmlns:w="http://schemas.openxmlformats.org/wordprocessingml/2006/main">
        <w:t xml:space="preserve">1. በነጻነት መኖር፡- እግዚአብሔር እንዳሰበ የኢዮቤልዩ ዓመትን መቀበል</w:t>
      </w:r>
    </w:p>
    <w:p/>
    <w:p>
      <w:r xmlns:w="http://schemas.openxmlformats.org/wordprocessingml/2006/main">
        <w:t xml:space="preserve">2. የተለቀቀበት ዓመት፡ በሕይወታችሁ የእግዚአብሔርን ነፃነት ማግኘት</w:t>
      </w:r>
    </w:p>
    <w:p/>
    <w:p>
      <w:r xmlns:w="http://schemas.openxmlformats.org/wordprocessingml/2006/main">
        <w:t xml:space="preserve">1. ኢሳይያስ 61:1-2 - የጌታ የእግዚአብሔር መንፈስ በእኔ ላይ ነው፥ ለድሆች ወንጌልን እሰብክ ዘንድ እግዚአብሔር ቀብቶኛልና። ልባቸው የተሰበረውን እጠግን ዘንድ ለታሰሩትም ነጻነትን ለታሰሩትም መፈታትን እሰብክ ዘንድ ላከኝ።</w:t>
      </w:r>
    </w:p>
    <w:p/>
    <w:p>
      <w:r xmlns:w="http://schemas.openxmlformats.org/wordprocessingml/2006/main">
        <w:t xml:space="preserve">2. ገላትያ 5:1 - በነጻነት ልንኖር ክርስቶስ ነጻ አወጣን ስለዚህ ጸንታችሁ ቁሙ እንደ ገናም በባርነት ቀንበር አትያዙ።</w:t>
      </w:r>
    </w:p>
    <w:p/>
    <w:p>
      <w:r xmlns:w="http://schemas.openxmlformats.org/wordprocessingml/2006/main">
        <w:t xml:space="preserve">ዘሌዋውያን 25:11፣ ያ አምሳኛው ዓመት ኢዮቤልዩ ይሆንላችኋል፤ አትዝሩ፥ በእርሱም የበቀለውን አታጨዱ፥ ከወይኑም ፍሬ አትልቀሙ።</w:t>
      </w:r>
    </w:p>
    <w:p/>
    <w:p>
      <w:r xmlns:w="http://schemas.openxmlformats.org/wordprocessingml/2006/main">
        <w:t xml:space="preserve">በየ 50ኛው ዓመት እንደ ኢዮቤልዩ መከበር አለበት፤ በዚህ ጊዜ ዘር መዝራትም ሆነ ማጨድ የማይኖርበት፣ የወይኑም ፍሬ ሳይቆረጥ ይቀራል።</w:t>
      </w:r>
    </w:p>
    <w:p/>
    <w:p>
      <w:r xmlns:w="http://schemas.openxmlformats.org/wordprocessingml/2006/main">
        <w:t xml:space="preserve">1. የእግዚአብሔር ህግ እና ታዛዥነታችን፡- ኢዮቤልዩ በዘሌዋውያን 25</w:t>
      </w:r>
    </w:p>
    <w:p/>
    <w:p>
      <w:r xmlns:w="http://schemas.openxmlformats.org/wordprocessingml/2006/main">
        <w:t xml:space="preserve">2. የእግዚአብሔርን ትእዛዛት የመጠበቅ በረከቶች፡ ኢዮቤልዩ በዘሌዋውያን 25</w:t>
      </w:r>
    </w:p>
    <w:p/>
    <w:p>
      <w:r xmlns:w="http://schemas.openxmlformats.org/wordprocessingml/2006/main">
        <w:t xml:space="preserve">1. ዘዳግም 15፡1-2 በየሰባቱ ዓመት መጨረሻ ነፃነትን ትሰጣለህ። የመልቀቂያውም መልክ ይህ ነው፤ አበዳሪ ሁሉ ለባልንጀራው ያበደረ ሁሉ ይልቀቀው። የጌታ ነፃ መውጣት ይባላልና ከባልንጀራው ወይም ከወንድሙ አይሻ።</w:t>
      </w:r>
    </w:p>
    <w:p/>
    <w:p>
      <w:r xmlns:w="http://schemas.openxmlformats.org/wordprocessingml/2006/main">
        <w:t xml:space="preserve">2. ሕዝቅኤል 46፡17 አለቃው በፈቃዱ የሚያቀርበውን የማንሣት ቍርባን ወይም በገዛ እጁ በፈቃዱ ቍርባን ባቀረበ ጊዜ ተቀባይነት ይኖረዋል። ለድሆችና ለምስኪኖች ፍትሕ ይሰጣል የችግረኞችንም ሕይወት ያድናል።</w:t>
      </w:r>
    </w:p>
    <w:p/>
    <w:p>
      <w:r xmlns:w="http://schemas.openxmlformats.org/wordprocessingml/2006/main">
        <w:t xml:space="preserve">ዘሌዋውያን 25:12 ኢዮቤልዩ ነውና; የተቀደሰ ይሆንላችኋል፤ ከእርሻም ቡቃያውን ትበላላችሁ።</w:t>
      </w:r>
    </w:p>
    <w:p/>
    <w:p>
      <w:r xmlns:w="http://schemas.openxmlformats.org/wordprocessingml/2006/main">
        <w:t xml:space="preserve">ዘሌዋውያን 25፡12 የኢዮቤልዩ ዓመት የተቀደሰ ነው የምድሪቱም ፍሬ ይበላል ይላል።</w:t>
      </w:r>
    </w:p>
    <w:p/>
    <w:p>
      <w:r xmlns:w="http://schemas.openxmlformats.org/wordprocessingml/2006/main">
        <w:t xml:space="preserve">1. ቅዱስ ጊዜን የመጠበቅ በረከቶች</w:t>
      </w:r>
    </w:p>
    <w:p/>
    <w:p>
      <w:r xmlns:w="http://schemas.openxmlformats.org/wordprocessingml/2006/main">
        <w:t xml:space="preserve">2. የኢዮቤልዩ ዓመትን ማክበር</w:t>
      </w:r>
    </w:p>
    <w:p/>
    <w:p>
      <w:r xmlns:w="http://schemas.openxmlformats.org/wordprocessingml/2006/main">
        <w:t xml:space="preserve">1. ዘዳግም 15፡1-2 - በየሰባቱ ዓመት መጨረሻም ይቅርታን ትሰጣለህ። የመልቀቂያውም መልክ ይህ ነው፤ አበዳሪ ሁሉ ለባልንጀራው ያበደረ ሁሉ ይልቀቀው። የጌታ ነፃ መውጣት ይባላልና ከባልንጀራው ወይም ከወንድሙ አይሻ።</w:t>
      </w:r>
    </w:p>
    <w:p/>
    <w:p>
      <w:r xmlns:w="http://schemas.openxmlformats.org/wordprocessingml/2006/main">
        <w:t xml:space="preserve">2. ኢሳይያስ 61:1-2 -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 የእግዚአብሔርን ሞገስ ዓመት እና የአምላካችንን የበቀል ቀን እናውጅ ዘንድ; የሚያዝኑትን ሁሉ ለማጽናናት።</w:t>
      </w:r>
    </w:p>
    <w:p/>
    <w:p>
      <w:r xmlns:w="http://schemas.openxmlformats.org/wordprocessingml/2006/main">
        <w:t xml:space="preserve">ዘሌዋውያን 25:13፣ በዚህ ኢዮቤልዩ ዓመት ሰው ሁሉ ወደ ርስቱ ይመለስ።</w:t>
      </w:r>
    </w:p>
    <w:p/>
    <w:p>
      <w:r xmlns:w="http://schemas.openxmlformats.org/wordprocessingml/2006/main">
        <w:t xml:space="preserve">ይህ የዘሌዋውያን ምንባብ የእስራኤል ሕዝብ በኢዮቤልዩ ዓመት ወደ ንብረታቸው እንዲመለሱ ያበረታታል።</w:t>
      </w:r>
    </w:p>
    <w:p/>
    <w:p>
      <w:r xmlns:w="http://schemas.openxmlformats.org/wordprocessingml/2006/main">
        <w:t xml:space="preserve">1. የባለቤትነት ነፃነት፡- የአምላክ ሕግ ነፃ የሚያወጣን እንዴት ነው?</w:t>
      </w:r>
    </w:p>
    <w:p/>
    <w:p>
      <w:r xmlns:w="http://schemas.openxmlformats.org/wordprocessingml/2006/main">
        <w:t xml:space="preserve">2. የኢዮቤልዩ በረከት፡- በእግዚአብሔር ጸጋ ተሐድሶን መለማመድ</w:t>
      </w:r>
    </w:p>
    <w:p/>
    <w:p>
      <w:r xmlns:w="http://schemas.openxmlformats.org/wordprocessingml/2006/main">
        <w:t xml:space="preserve">1. ኢሳይያስ 61:1-3 - የጌታ የእግዚአብሔር መንፈስ በእኔ ላይ ነው; ለድሆች የምሥራች እሰብክ ዘንድ ጌታ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ሉቃ 4፡18-19 - የጌታ መንፈስ በእኔ ላይ ነው ለድሆች ወንጌልን እሰብክ ዘንድ ቀብቶኛልና። ልባቸው የተሰበረውን እንድፈውስ፥ ለታሰሩትም መዳንን ለዕውሮችም ማየትን እሰብክ ዘንድ፥ የተጎዱትንም ነጻ አወጣ ዘንድ ላከኝ።</w:t>
      </w:r>
    </w:p>
    <w:p/>
    <w:p>
      <w:r xmlns:w="http://schemas.openxmlformats.org/wordprocessingml/2006/main">
        <w:t xml:space="preserve">ዘሌዋውያን 25:14፣ ለባልንጀራህም አንዳች ብትሸጥ፥ ወይም ከባልንጀራህ እጅ አንዳች ብትገዛ፥ እርስ በርሳችሁ አትጨቁኑ።</w:t>
      </w:r>
    </w:p>
    <w:p/>
    <w:p>
      <w:r xmlns:w="http://schemas.openxmlformats.org/wordprocessingml/2006/main">
        <w:t xml:space="preserve">ይህ ክፍል በንግድ ስራችን አንዳችን የሌላውን ጥቅም እንዳንጠቀም ያስተምረናል።</w:t>
      </w:r>
    </w:p>
    <w:p/>
    <w:p>
      <w:r xmlns:w="http://schemas.openxmlformats.org/wordprocessingml/2006/main">
        <w:t xml:space="preserve">1. "በንግድ ሥራ ሌሎችን ፍትሐዊ በሆነ መንገድ እንድንይዝ የእግዚአብሔር ትእዛዝ"</w:t>
      </w:r>
    </w:p>
    <w:p/>
    <w:p>
      <w:r xmlns:w="http://schemas.openxmlformats.org/wordprocessingml/2006/main">
        <w:t xml:space="preserve">2. "በቢዝነስ ግብይቶች ውስጥ የፍትሃዊነት ሃላፊነት"</w:t>
      </w:r>
    </w:p>
    <w:p/>
    <w:p>
      <w:r xmlns:w="http://schemas.openxmlformats.org/wordprocessingml/2006/main">
        <w:t xml:space="preserve">1. ኤፌሶን 4፡25-28 - "እንግዲህ ውሸትን አስወግዳችሁ እያንዳንዳችሁ ከባልንጀሮቻችሁ ጋር እውነትን ይናገሩ፤ እርስ በርሳችን ብልቶች ነንና ተቆጡ ኃጢአትንም አታድርጉ ፀሐይን አትውጣ ተቈጡ ለዲያብሎስም ዕድል አትስጡ፤ ሌባው ወደ ፊት አይስረቅ፥ ነገር ግን ለተቸገረው ሁሉ የሚያካፍለው እንዲያገኝ በገዛ እጁ መልካምን እየሠራ ይድከም።</w:t>
      </w:r>
    </w:p>
    <w:p/>
    <w:p>
      <w:r xmlns:w="http://schemas.openxmlformats.org/wordprocessingml/2006/main">
        <w:t xml:space="preserve">2. የማቴዎስ ወንጌል 7:12 - "እንግዲህ በነገር ሁሉ እንዲያደርጉላችሁ የምትወዱትን ለሌሎች አድርጉላቸው ሕግም ነቢያትም ይህ ነውና።</w:t>
      </w:r>
    </w:p>
    <w:p/>
    <w:p>
      <w:r xmlns:w="http://schemas.openxmlformats.org/wordprocessingml/2006/main">
        <w:t xml:space="preserve">ዘሌዋውያን 25:15፣ ከኢዮቤልዩም በኋላ ባሉት ዓመታት ቍጥር ከባልንጀራህ ግዛ፥ እንደ ፍሬውም ዓመት ቍጥር ይሸጥልሃል።</w:t>
      </w:r>
    </w:p>
    <w:p/>
    <w:p>
      <w:r xmlns:w="http://schemas.openxmlformats.org/wordprocessingml/2006/main">
        <w:t xml:space="preserve">ይህ ምንባብ ጎረቤቶቻችንን በፍትሃዊነት እና በደግነት እንድንይዝ ያበረታታናል, እርስ በርስ በመግዛት እና በመሸጥ የፍራፍሬውን የዓመታት ብዛት በሚያስከብር መልኩ.</w:t>
      </w:r>
    </w:p>
    <w:p/>
    <w:p>
      <w:r xmlns:w="http://schemas.openxmlformats.org/wordprocessingml/2006/main">
        <w:t xml:space="preserve">1. ያለንበት ሁኔታ ምንም ይሁን ምን ሌሎችን በፍትሃዊነት እና በደግነት እንድንይዝ እግዚአብሔር የጠራን።</w:t>
      </w:r>
    </w:p>
    <w:p/>
    <w:p>
      <w:r xmlns:w="http://schemas.openxmlformats.org/wordprocessingml/2006/main">
        <w:t xml:space="preserve">2. የፍራፍሬዎቹን ዓመታት ብዛት በመረዳት እና በማክበር የእግዚአብሔርን ትእዛዛት እና ጎረቤቶቻችንን ማክበር እንችላለን።</w:t>
      </w:r>
    </w:p>
    <w:p/>
    <w:p>
      <w:r xmlns:w="http://schemas.openxmlformats.org/wordprocessingml/2006/main">
        <w:t xml:space="preserve">1. ሉቃ 6፡31 - ሌሎች እንዲያደርጉላችሁ እንደምትወዱ አድርጉ።</w:t>
      </w:r>
    </w:p>
    <w:p/>
    <w:p>
      <w:r xmlns:w="http://schemas.openxmlformats.org/wordprocessingml/2006/main">
        <w:t xml:space="preserve">2. ምሳሌ 22፡1 - መልካም ስም ከብዙ ባለጠግነት ይሻላል። መከበር ከብር ወይም ከወርቅ ይሻላል.</w:t>
      </w:r>
    </w:p>
    <w:p/>
    <w:p>
      <w:r xmlns:w="http://schemas.openxmlformats.org/wordprocessingml/2006/main">
        <w:t xml:space="preserve">ዘሌዋውያን 25:16፣ እንደ ዓመታቱ ብዛት ዋጋውን ጨምር፥ እንደ ዓመታቱም ጥቂቶች ዋጋውን ቀንስ፤ እንደ ፍሬው ዓመት ቍጥር ይሸጥልሃልና።</w:t>
      </w:r>
    </w:p>
    <w:p/>
    <w:p>
      <w:r xmlns:w="http://schemas.openxmlformats.org/wordprocessingml/2006/main">
        <w:t xml:space="preserve">ይህ የዘሌዋውያን ክፍል ፍሬ በሚሸጥበት ጊዜ ዋጋው እንደ ፍሬው የበቀለበት ዓመታት መጠን መስተካከል እንዳለበት ይናገራል።</w:t>
      </w:r>
    </w:p>
    <w:p/>
    <w:p>
      <w:r xmlns:w="http://schemas.openxmlformats.org/wordprocessingml/2006/main">
        <w:t xml:space="preserve">1. የትዕግሥት ኃይል፡- ዘሌዋውያን 25፡16ን በመጠቀም ጊዜ ያለውን ጥቅም ለመረዳት</w:t>
      </w:r>
    </w:p>
    <w:p/>
    <w:p>
      <w:r xmlns:w="http://schemas.openxmlformats.org/wordprocessingml/2006/main">
        <w:t xml:space="preserve">2. የመጋቢነት ዋጋ፡- ያለንን ነገር ለመንከባከብ ከዘሌዋውያን 25፡16 መማር</w:t>
      </w:r>
    </w:p>
    <w:p/>
    <w:p>
      <w:r xmlns:w="http://schemas.openxmlformats.org/wordprocessingml/2006/main">
        <w:t xml:space="preserve">1. ምሳሌ 13፡11 - በጥድፊያ የሚገኝ ሀብት ይቀንሳል፤ በጥቂት የሚሰበስብ ግን ያበዛል።</w:t>
      </w:r>
    </w:p>
    <w:p/>
    <w:p>
      <w:r xmlns:w="http://schemas.openxmlformats.org/wordprocessingml/2006/main">
        <w:t xml:space="preserve">2. 1ኛ ቆሮንቶስ 4፡2 - በመጋቢዎች ዘንድ የታመነ ሆኖ መገኘት ይፈለጋል።</w:t>
      </w:r>
    </w:p>
    <w:p/>
    <w:p>
      <w:r xmlns:w="http://schemas.openxmlformats.org/wordprocessingml/2006/main">
        <w:t xml:space="preserve">ዘሌዋውያን 25:17 ስለዚህ እርስ በርሳችሁ አትጨቁኑ። እኔ እግዚአብሔር አምላክህ ነኝና አምላክህን ፍራ።</w:t>
      </w:r>
    </w:p>
    <w:p/>
    <w:p>
      <w:r xmlns:w="http://schemas.openxmlformats.org/wordprocessingml/2006/main">
        <w:t xml:space="preserve">እርስ በርሳችሁ አትጠቀሙ ወይም አትጨቁኑ; ይልቁንም አምላካችሁን እግዚአብሔርን ፍሩ።</w:t>
      </w:r>
    </w:p>
    <w:p/>
    <w:p>
      <w:r xmlns:w="http://schemas.openxmlformats.org/wordprocessingml/2006/main">
        <w:t xml:space="preserve">1. የፍርሃት ኃይል፡ እግዚአብሔርን በመፍራት ብርታት ማግኘት</w:t>
      </w:r>
    </w:p>
    <w:p/>
    <w:p>
      <w:r xmlns:w="http://schemas.openxmlformats.org/wordprocessingml/2006/main">
        <w:t xml:space="preserve">2. ክብር እና ክብር፡- ጎረቤቶቻችን እንዲያዙን በምንፈልገው መልኩ ማስተናገድ</w:t>
      </w:r>
    </w:p>
    <w:p/>
    <w:p>
      <w:r xmlns:w="http://schemas.openxmlformats.org/wordprocessingml/2006/main">
        <w:t xml:space="preserve">1. ማቴዎስ 22፡37-40 - “ኢየሱስም እንዲህ ሲል መለሰ፡- ጌታ አምላክህን በፍጹም ልብህ በፍጹም ነፍስህ በፍጹም አሳብህም ውደድ ይህች ፊተኛይቱና ታላቂቱ ትእዛዝ ናት፡ ሁለተኛይቱም ይህን ትመስላለች፡- ባልንጀራህን እንደ ራስህ አድርገህ፥ ሕግም ሁሉ ነቢያትም በእነዚህ በሁለቱ ትእዛዛት ላይ ተንጠልጥለዋል አላቸው።</w:t>
      </w:r>
    </w:p>
    <w:p/>
    <w:p>
      <w:r xmlns:w="http://schemas.openxmlformats.org/wordprocessingml/2006/main">
        <w:t xml:space="preserve">2. ምሳሌ 3፡1-2 - "ልጄ ሆይ ትምህርቴን አትርሳ ነገር ግን ትእዛዜን በልብህ ጠብቅ እድሜህን ያረዝማል ሰላምንና ብልጽግናን ያጎናጽፋልና።"</w:t>
      </w:r>
    </w:p>
    <w:p/>
    <w:p>
      <w:r xmlns:w="http://schemas.openxmlformats.org/wordprocessingml/2006/main">
        <w:t xml:space="preserve">ዘሌዋውያን 25:18፣ ሥርዓቴንም አድርጉ፥ ፍርዴንም ጠብቁ አድርጉም። እናንተም በምድሪቱ ላይ በጸጥታ ተቀመጡ።</w:t>
      </w:r>
    </w:p>
    <w:p/>
    <w:p>
      <w:r xmlns:w="http://schemas.openxmlformats.org/wordprocessingml/2006/main">
        <w:t xml:space="preserve">እግዚአብሔር ህዝቡ በደህንነት እንዲኖር ህጎቹን እና ፍርዶቹን እንዲጠብቁ ያዛል።</w:t>
      </w:r>
    </w:p>
    <w:p/>
    <w:p>
      <w:r xmlns:w="http://schemas.openxmlformats.org/wordprocessingml/2006/main">
        <w:t xml:space="preserve">1. የእግዚአብሔርን ትእዛዛት መጠበቅ ደህንነትን ያመጣል</w:t>
      </w:r>
    </w:p>
    <w:p/>
    <w:p>
      <w:r xmlns:w="http://schemas.openxmlformats.org/wordprocessingml/2006/main">
        <w:t xml:space="preserve">2. ለእግዚአብሔር ቃል በመታዘዝ መኖር</w:t>
      </w:r>
    </w:p>
    <w:p/>
    <w:p>
      <w:r xmlns:w="http://schemas.openxmlformats.org/wordprocessingml/2006/main">
        <w:t xml:space="preserve">1. ዘዳግም 28፡1-14</w:t>
      </w:r>
    </w:p>
    <w:p/>
    <w:p>
      <w:r xmlns:w="http://schemas.openxmlformats.org/wordprocessingml/2006/main">
        <w:t xml:space="preserve">2. መዝሙረ ዳዊት 91፡1-16</w:t>
      </w:r>
    </w:p>
    <w:p/>
    <w:p>
      <w:r xmlns:w="http://schemas.openxmlformats.org/wordprocessingml/2006/main">
        <w:t xml:space="preserve">ዘሌዋውያን 25:19፣ ምድሪቱም ፍሬዋን ትሰጣለች፥ ትጠግባላችሁም፥ በእርስዋም ተዘልላ ትኖራላችሁ።</w:t>
      </w:r>
    </w:p>
    <w:p/>
    <w:p>
      <w:r xmlns:w="http://schemas.openxmlformats.org/wordprocessingml/2006/main">
        <w:t xml:space="preserve">መሬቱ ለሁሉም ሰው የሚሆን በቂ ምግብ ያቀርባል እና በሰላም እና በሰላም መኖር ይችላሉ.</w:t>
      </w:r>
    </w:p>
    <w:p/>
    <w:p>
      <w:r xmlns:w="http://schemas.openxmlformats.org/wordprocessingml/2006/main">
        <w:t xml:space="preserve">1. የተትረፈረፈ አቅርቦት፡ የእግዚአብሔር ታማኝነት ለሕዝቡ።</w:t>
      </w:r>
    </w:p>
    <w:p/>
    <w:p>
      <w:r xmlns:w="http://schemas.openxmlformats.org/wordprocessingml/2006/main">
        <w:t xml:space="preserve">2. በደህንነት ውስጥ የመኖር ጥሪ፡ በእግዚአብሔር ጥበቃ ውስጥ መኖር።</w:t>
      </w:r>
    </w:p>
    <w:p/>
    <w:p>
      <w:r xmlns:w="http://schemas.openxmlformats.org/wordprocessingml/2006/main">
        <w:t xml:space="preserve">1. መዝሙረ ዳዊት 34፡9 - እናንተ ቅዱሳኑ እግዚአብሔርን ፍሩ እርሱን የሚፈሩት ምንም አይጎድልባቸውምና።</w:t>
      </w:r>
    </w:p>
    <w:p/>
    <w:p>
      <w:r xmlns:w="http://schemas.openxmlformats.org/wordprocessingml/2006/main">
        <w:t xml:space="preserve">2. ዘዳ 28፡11-12 - ለአባቶችህ በማለላቸው ምድር እግዚአብሔር በማህፀንህ ፍሬ የከብትህንም ግልገሎች የምድርህንም እህል አብዝቶ ይሰጥሃል።</w:t>
      </w:r>
    </w:p>
    <w:p/>
    <w:p>
      <w:r xmlns:w="http://schemas.openxmlformats.org/wordprocessingml/2006/main">
        <w:t xml:space="preserve">ዘሌዋውያን 25:20፣ እናንተስ፡— በሰባተኛው ዓመት ምን እንበላለን? እነሆ፥ አንዘራም፥ ፍሬያችንንም አንሰበስብም።</w:t>
      </w:r>
    </w:p>
    <w:p/>
    <w:p>
      <w:r xmlns:w="http://schemas.openxmlformats.org/wordprocessingml/2006/main">
        <w:t xml:space="preserve">ሰባተኛው ዓመት ለእስራኤላውያን ከመዝራትና እህል ከመሰብሰብ የዕረፍት ጊዜ ነው።</w:t>
      </w:r>
    </w:p>
    <w:p/>
    <w:p>
      <w:r xmlns:w="http://schemas.openxmlformats.org/wordprocessingml/2006/main">
        <w:t xml:space="preserve">1፦ እግዚአብሔር እስራኤላውያንን መዝራትና ፍሬውን መሰብሰብ በማይችሉበት በሰባተኛው ዓመት ሰጣቸው።</w:t>
      </w:r>
    </w:p>
    <w:p/>
    <w:p>
      <w:r xmlns:w="http://schemas.openxmlformats.org/wordprocessingml/2006/main">
        <w:t xml:space="preserve">2፡ ምንም በማይመስል ጊዜም ቢሆን እግዚአብሔር በችግር ጊዜ እንደሚሰጠን ልንታመን እንችላለን።</w:t>
      </w:r>
    </w:p>
    <w:p/>
    <w:p>
      <w:r xmlns:w="http://schemas.openxmlformats.org/wordprocessingml/2006/main">
        <w:t xml:space="preserve">1፡ ማቴዎስ 6፡25-34 - ኢየሱስ ስለ ዕለታዊ ፍላጎታችን እንዳንጨነቅ አበረታቶናል ምክንያቱም እግዚአብሔር ይሰጠናል።</w:t>
      </w:r>
    </w:p>
    <w:p/>
    <w:p>
      <w:r xmlns:w="http://schemas.openxmlformats.org/wordprocessingml/2006/main">
        <w:t xml:space="preserve">2፡ መዝሙረ ዳዊት 37፡25 - መጨነቅ አይገባንም፤ ነገር ግን በእግዚአብሔር ታምነን እርሱንም ይሰጠናል።</w:t>
      </w:r>
    </w:p>
    <w:p/>
    <w:p>
      <w:r xmlns:w="http://schemas.openxmlformats.org/wordprocessingml/2006/main">
        <w:t xml:space="preserve">ዘሌዋውያን 25:21፣ በስድስተኛውም ዓመት በረከቴን በእናንተ ላይ አዝዣለሁ፥ ሦስት ዓመትም ፍሬ ያደርጋል።</w:t>
      </w:r>
    </w:p>
    <w:p/>
    <w:p>
      <w:r xmlns:w="http://schemas.openxmlformats.org/wordprocessingml/2006/main">
        <w:t xml:space="preserve">በዘሌዋውያን 25፡21 ላይ፣ እስራኤላውያን ትእዛዙን የሚከተሉ ከሆነ እግዚአብሔር እንደሚባርካቸው ቃል ገብቷል፣ እናም ያ በረከት ለሦስት ዓመታት ፍሬ መከርን ያመጣል።</w:t>
      </w:r>
    </w:p>
    <w:p/>
    <w:p>
      <w:r xmlns:w="http://schemas.openxmlformats.org/wordprocessingml/2006/main">
        <w:t xml:space="preserve">1. የእግዚአብሔር በረከት እና ስጦታ ለህዝቡ</w:t>
      </w:r>
    </w:p>
    <w:p/>
    <w:p>
      <w:r xmlns:w="http://schemas.openxmlformats.org/wordprocessingml/2006/main">
        <w:t xml:space="preserve">2. መታዘዝ ብዙ እና ፍሬያማነትን ያመጣል</w:t>
      </w:r>
    </w:p>
    <w:p/>
    <w:p>
      <w:r xmlns:w="http://schemas.openxmlformats.org/wordprocessingml/2006/main">
        <w:t xml:space="preserve">1. መዝሙረ ዳዊት 37፡3-5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የአምላካችሁን የእግዚአብሔርን ቃል ብትሰሙ እነዚህ ሁሉ በረከቶች በአንተ ላይ ይደርሳሉ ያገኙህምማል።</w:t>
      </w:r>
    </w:p>
    <w:p/>
    <w:p>
      <w:r xmlns:w="http://schemas.openxmlformats.org/wordprocessingml/2006/main">
        <w:t xml:space="preserve">ዘሌዋውያን 25:22፣ በስምንተኛውም ዓመት ትዘራላችሁ፥ እስከ ዘጠነኛውም ዓመት ድረስ ከአሮጌ ፍሬ ትበላላችሁ። ፍሬዋ እስኪገባ ድረስ አሮጌውን እሸት ትበላላችሁ።</w:t>
      </w:r>
    </w:p>
    <w:p/>
    <w:p>
      <w:r xmlns:w="http://schemas.openxmlformats.org/wordprocessingml/2006/main">
        <w:t xml:space="preserve">በስምንተኛው ዓመት ሰዎች ዘርተው ከአሮጌው ፍሬ እስከ ዘጠነኛው ዓመት ድረስ አዲስ ፍሬ እስከሚመጣ ድረስ መብላት አለባቸው.</w:t>
      </w:r>
    </w:p>
    <w:p/>
    <w:p>
      <w:r xmlns:w="http://schemas.openxmlformats.org/wordprocessingml/2006/main">
        <w:t xml:space="preserve">1. በችግር ጊዜ ተስፋ አትቁረጥ - እግዚአብሔር በጊዜው ያዘጋጃል።</w:t>
      </w:r>
    </w:p>
    <w:p/>
    <w:p>
      <w:r xmlns:w="http://schemas.openxmlformats.org/wordprocessingml/2006/main">
        <w:t xml:space="preserve">2. በሕይወታችን ውስጥ ትዕግስት እና ጽናት አስፈላጊነት.</w:t>
      </w:r>
    </w:p>
    <w:p/>
    <w:p>
      <w:r xmlns:w="http://schemas.openxmlformats.org/wordprocessingml/2006/main">
        <w:t xml:space="preserve">1. ሮሜ 12፡12 - በተስፋ ደስ ይበላችሁ; በመከራ ውስጥ ታጋሽ; በጸሎቱ ውስጥ በፍጥነት መቀጠል.</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ዘሌዋውያን 25:23 ምድሪቱ ለዘላለም አትሸጥም፤ ምድሪቱ የእኔ ናትና። እናንተ ከእኔ ጋር እንግዶችና መጻተኞች ናችሁና።</w:t>
      </w:r>
    </w:p>
    <w:p/>
    <w:p>
      <w:r xmlns:w="http://schemas.openxmlformats.org/wordprocessingml/2006/main">
        <w:t xml:space="preserve">መሬቱ የእግዚአብሔር ነውና ለዘለቄታው ሊሸጥ አይችልም ምክንያቱም የተቆጣጠሩት ጊዜያዊ ነዋሪዎች ብቻ ናቸው.</w:t>
      </w:r>
    </w:p>
    <w:p/>
    <w:p>
      <w:r xmlns:w="http://schemas.openxmlformats.org/wordprocessingml/2006/main">
        <w:t xml:space="preserve">1. የእግዚአብሔር የሁሉም ነገር ባለቤትነት በምድር ላይ ነዋሪ እንደመሆናችን ጊዜያዊ ተፈጥሮ እና በህይወታችን ውስጥ ለእርሱ ያለንን ፍላጎት ያስታውሰናል።</w:t>
      </w:r>
    </w:p>
    <w:p/>
    <w:p>
      <w:r xmlns:w="http://schemas.openxmlformats.org/wordprocessingml/2006/main">
        <w:t xml:space="preserve">2. እኛ በዚህ ምድር ላይ እንግዶች እና መጻተኞች ብቻ እንደሆንን እና ያለን ሁሉ በመጨረሻ የእግዚአብሔር መሆኑን ማስታወስ አለብን።</w:t>
      </w:r>
    </w:p>
    <w:p/>
    <w:p>
      <w:r xmlns:w="http://schemas.openxmlformats.org/wordprocessingml/2006/main">
        <w:t xml:space="preserve">1. መዝሙረ ዳዊት 24፡1 ምድርም በእርስዋም ውስጥ ያለው ሁሉ፥ ዓለምና በእርስዋ የሚኖሩ ሁሉ የእግዚአብሔር ናቸው።</w:t>
      </w:r>
    </w:p>
    <w:p/>
    <w:p>
      <w:r xmlns:w="http://schemas.openxmlformats.org/wordprocessingml/2006/main">
        <w:t xml:space="preserve">2. ዕብራውያን 11፡13 እነዚህ ሁሉ ሰዎች ሲሞቱ በእምነት ይኖራሉ። የተስፋውን ቃል አልተቀበሉም; እነርሱን ብቻ አይተው ከሩቅ ተቀበሏቸው በምድር ላይ መጻተኞችና እንግዶች መሆናቸውን አምነው ተቀብለዋል።</w:t>
      </w:r>
    </w:p>
    <w:p/>
    <w:p>
      <w:r xmlns:w="http://schemas.openxmlformats.org/wordprocessingml/2006/main">
        <w:t xml:space="preserve">ዘሌዋውያን 25:24፣ ለርስታችሁም ምድር ሁሉ ለምድሩ ቤዛ አድርጉ።</w:t>
      </w:r>
    </w:p>
    <w:p/>
    <w:p>
      <w:r xmlns:w="http://schemas.openxmlformats.org/wordprocessingml/2006/main">
        <w:t xml:space="preserve">እግዚአብሔር እስራኤላውያን በንብረታቸው ውስጥ የተሸጠውን መሬት ሌሎች እንዲዋጁ ትእዛዝ ሰጥቷል።</w:t>
      </w:r>
    </w:p>
    <w:p/>
    <w:p>
      <w:r xmlns:w="http://schemas.openxmlformats.org/wordprocessingml/2006/main">
        <w:t xml:space="preserve">1. የእግዚአብሔር ጸጋ፡- በኢየሱስ ክርስቶስ የመቤዠት አስፈላጊነት።</w:t>
      </w:r>
    </w:p>
    <w:p/>
    <w:p>
      <w:r xmlns:w="http://schemas.openxmlformats.org/wordprocessingml/2006/main">
        <w:t xml:space="preserve">2. የእግዚአብሔር ፍጥረት መጋቢነት፡- ምድሪቱን የመንከባከብ ኃላፊነታችን።</w:t>
      </w:r>
    </w:p>
    <w:p/>
    <w:p>
      <w:r xmlns:w="http://schemas.openxmlformats.org/wordprocessingml/2006/main">
        <w:t xml:space="preserve">1. ሉቃ 4፡18-19 " የጌታ መንፈስ በእኔ ላይ ነው ለድሆች ወንጌልን እሰብክ ዘንድ ቀብቶኛልና፤ ልባቸው የተሰበረውን እንድፈውስ ለታሰሩትም መዳንን እሰብክ ዘንድ ፈውስም እንድሆን ልኮኛልና። ዕውሮችን ማየት፥ የተሰበሩትንም ነጻ አወጣ ዘንድ ነው።</w:t>
      </w:r>
    </w:p>
    <w:p/>
    <w:p>
      <w:r xmlns:w="http://schemas.openxmlformats.org/wordprocessingml/2006/main">
        <w:t xml:space="preserve">2. መዝሙረ ዳዊት 24:1 - "ምድርና ሞላዋ እግዚአብሔር ነው፥ ዓለምና በእርስዋ የሚኖሩ ናቸው።"</w:t>
      </w:r>
    </w:p>
    <w:p/>
    <w:p>
      <w:r xmlns:w="http://schemas.openxmlformats.org/wordprocessingml/2006/main">
        <w:t xml:space="preserve">ዘሌዋውያን 25:25፣ ወንድምህ ቢደኸይ ከንብረቱም ቢሸጥ፥ ይቤዠውም ዘንድ ዘመዱ ማንም ቢመጣ፥ ወንድሙ የሸጠውን ይቤዠው።</w:t>
      </w:r>
    </w:p>
    <w:p/>
    <w:p>
      <w:r xmlns:w="http://schemas.openxmlformats.org/wordprocessingml/2006/main">
        <w:t xml:space="preserve">ይህ ክፍል ስለ አንድ ወንድም ድሃ ሆኖ ንብረቱን ስለሸጠ እና ሌላ ዘመድ የተሸጠውን ንብረት እንዴት እንደሚዋጅ ይናገራል።</w:t>
      </w:r>
    </w:p>
    <w:p/>
    <w:p>
      <w:r xmlns:w="http://schemas.openxmlformats.org/wordprocessingml/2006/main">
        <w:t xml:space="preserve">1. የቤተሰብ ዋጋ፡ ከዘመዶቻችን ጋር ያለን ግንኙነት በችግር ጊዜ የብርታትና የድጋፍ ምንጭ እንዴት ሊሆን ይችላል።</w:t>
      </w:r>
    </w:p>
    <w:p/>
    <w:p>
      <w:r xmlns:w="http://schemas.openxmlformats.org/wordprocessingml/2006/main">
        <w:t xml:space="preserve">2. የቤዛነት ኃይል፡- እግዚአብሔር እንዴት በጸጋው እና በኃይሉ ህይወታችንን ሊቤዠን ይችላል።</w:t>
      </w:r>
    </w:p>
    <w:p/>
    <w:p>
      <w:r xmlns:w="http://schemas.openxmlformats.org/wordprocessingml/2006/main">
        <w:t xml:space="preserve">1. ሩት 4፡14 "ሴቶቹም ኑኃሚንን፦ ስሙ በእስራኤል ዘንድ ይታወቅ ዘንድ ያለ ዘመድ ያላስቀረሽ እግዚአብሔር የተባረከ ይሁን" አሉት።</w:t>
      </w:r>
    </w:p>
    <w:p/>
    <w:p>
      <w:r xmlns:w="http://schemas.openxmlformats.org/wordprocessingml/2006/main">
        <w:t xml:space="preserve">2. መዝሙረ ዳዊት 34፡19 "የጻድቃን መከራቸው ብዙ ነው እግዚአብሔር ግን ከሁሉ ያድናቸዋል።"</w:t>
      </w:r>
    </w:p>
    <w:p/>
    <w:p>
      <w:r xmlns:w="http://schemas.openxmlformats.org/wordprocessingml/2006/main">
        <w:t xml:space="preserve">ዘሌዋውያን 25:26፣ ሰውዬው የሚቤዠውም ከሌለው ይቤዠውም ዘንድ ቢችል፥</w:t>
      </w:r>
    </w:p>
    <w:p/>
    <w:p>
      <w:r xmlns:w="http://schemas.openxmlformats.org/wordprocessingml/2006/main">
        <w:t xml:space="preserve">አንቀጹ ስለ ንብረት መቤዠት ይናገራል።</w:t>
      </w:r>
    </w:p>
    <w:p/>
    <w:p>
      <w:r xmlns:w="http://schemas.openxmlformats.org/wordprocessingml/2006/main">
        <w:t xml:space="preserve">1፡ የተጠራነው የጠፋውን እንድንዋጅ እና ለሌሎችም የቤዛ ብርሃን እንድንሆን ነው።</w:t>
      </w:r>
    </w:p>
    <w:p/>
    <w:p>
      <w:r xmlns:w="http://schemas.openxmlformats.org/wordprocessingml/2006/main">
        <w:t xml:space="preserve">2:- ወንድሞቻችንን እና እህቶቻችንን ቤዛ ለማድረግ መጣር አለብን።</w:t>
      </w:r>
    </w:p>
    <w:p/>
    <w:p>
      <w:r xmlns:w="http://schemas.openxmlformats.org/wordprocessingml/2006/main">
        <w:t xml:space="preserve">1፡ ኢሳ 58፡6-12 - ምንባቡ ስለ መጾም እና የተቸገሩትን እንዴት መንከባከብ እንዳለበት ይናገራል።</w:t>
      </w:r>
    </w:p>
    <w:p/>
    <w:p>
      <w:r xmlns:w="http://schemas.openxmlformats.org/wordprocessingml/2006/main">
        <w:t xml:space="preserve">2፡ ምሳሌ 19፡17፡ ለድሆች ቸርነትን የሚያደርግ ለእግዚአብሔር ያበድራል፥ የሠራውንም ሥራ ይከፍለዋል።</w:t>
      </w:r>
    </w:p>
    <w:p/>
    <w:p>
      <w:r xmlns:w="http://schemas.openxmlformats.org/wordprocessingml/2006/main">
        <w:t xml:space="preserve">ዘሌዋውያን 25:27፣ የተሸጠበትንም ዓመታት ይቈጥር፥ የተረፈውንም ለሸጠው ሰው ይመልስ። ወደ ርስቱ ይመለስ ዘንድ።</w:t>
      </w:r>
    </w:p>
    <w:p/>
    <w:p>
      <w:r xmlns:w="http://schemas.openxmlformats.org/wordprocessingml/2006/main">
        <w:t xml:space="preserve">እግዚአብሔር ሰዎች ከሽያጭ ያገኙትን ትርፍ መጠን ለባለቤቱ እንዲመልሱ ያዛል።</w:t>
      </w:r>
    </w:p>
    <w:p/>
    <w:p>
      <w:r xmlns:w="http://schemas.openxmlformats.org/wordprocessingml/2006/main">
        <w:t xml:space="preserve">1. የእግዚአብሔርን ትእዛዛት የማክበር አስፈላጊነት።</w:t>
      </w:r>
    </w:p>
    <w:p/>
    <w:p>
      <w:r xmlns:w="http://schemas.openxmlformats.org/wordprocessingml/2006/main">
        <w:t xml:space="preserve">2. ድርጊቶቻችንን እና ውጤቶቻቸውን ማስታወስ።</w:t>
      </w:r>
    </w:p>
    <w:p/>
    <w:p>
      <w:r xmlns:w="http://schemas.openxmlformats.org/wordprocessingml/2006/main">
        <w:t xml:space="preserve">1. የማቴዎስ ወንጌል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ምሳሌ 3፡27 “ከሚገባው መልካምን አትከልክላቸው፥ ታደርገው ዘንድ በእጅህ ባለው ጊዜ።</w:t>
      </w:r>
    </w:p>
    <w:p/>
    <w:p>
      <w:r xmlns:w="http://schemas.openxmlformats.org/wordprocessingml/2006/main">
        <w:t xml:space="preserve">ዘሌዋውያን 25:28፣ ወደ እርሱ መመለስ ባይችል ግን የተሸጠው እስከ ኢዮቤልዩ ዓመት ድረስ በገዛው እጅ ይቀራል፤ በኢዮቤልዩም ይወጣል፥ እርሱም ይውጣ። ወደ ርስቱ ተመለስ።</w:t>
      </w:r>
    </w:p>
    <w:p/>
    <w:p>
      <w:r xmlns:w="http://schemas.openxmlformats.org/wordprocessingml/2006/main">
        <w:t xml:space="preserve">በኢዮቤልዩ ዓመት አንድን ነገር ከሌላ ሰው የገዛ ሰው ለዋናው ባለቤት መመለስ አለበት።</w:t>
      </w:r>
    </w:p>
    <w:p/>
    <w:p>
      <w:r xmlns:w="http://schemas.openxmlformats.org/wordprocessingml/2006/main">
        <w:t xml:space="preserve">1. ኢዮቤልዩ የመለማመድ አስፈላጊነት - እርስ በርሳችን የማገልገል ግዴታ እንዳለብን ያሳስበናል።</w:t>
      </w:r>
    </w:p>
    <w:p/>
    <w:p>
      <w:r xmlns:w="http://schemas.openxmlformats.org/wordprocessingml/2006/main">
        <w:t xml:space="preserve">2. የኢዮቤልዩ ትርጉም በአማኙ ሕይወት - እንዴት የእግዚአብሔር ፍቅር እና ጸጋ ምሳሌ ሆኖ ያገለግላል።</w:t>
      </w:r>
    </w:p>
    <w:p/>
    <w:p>
      <w:r xmlns:w="http://schemas.openxmlformats.org/wordprocessingml/2006/main">
        <w:t xml:space="preserve">1. ዘዳግም 15፡1-2 በየሰባቱ ዓመት መጨረሻ የእዳ እዳ ትሰጣለህ። የመልቀቂያውም መልክ ይህ ነው፤ አበዳሪ ሁሉ ለባልንጀራው ያበደረ ሁሉ ይልቀቀው። የጌታ ነፃ መውጣት ይባላልና ከባልንጀራው ወይም ከወንድሙ አይሻ።</w:t>
      </w:r>
    </w:p>
    <w:p/>
    <w:p>
      <w:r xmlns:w="http://schemas.openxmlformats.org/wordprocessingml/2006/main">
        <w:t xml:space="preserve">2. ሉቃ 4፡18-19 የጌታ መንፈስ በእኔ ላይ ነው ለድሆች ወንጌልን እሰብክ ዘንድ ቀብቶኛልና። ለታሰሩት መፈታትን ለዕውሮችም ማየትን እሰብክ ዘንድ፥ የተገፉትንም ነጻ አወጣ ዘንድ የተወደደችውን የእግዚአብሔርን ዓመት እናገር ዘንድ ልኮኛል።</w:t>
      </w:r>
    </w:p>
    <w:p/>
    <w:p>
      <w:r xmlns:w="http://schemas.openxmlformats.org/wordprocessingml/2006/main">
        <w:t xml:space="preserve">ዘሌዋውያን 25:29፣ ሰውም ቅጥር በተከበበ ከተማ ውስጥ የሚቀመጥ ቤት ቢሸጥ ከተሸጠ በኋላ አንድ ዓመት ሙሉ ይቤዠው፤ አንድ ዓመት ሙሉ ሊቤዠው ይችላል።</w:t>
      </w:r>
    </w:p>
    <w:p/>
    <w:p>
      <w:r xmlns:w="http://schemas.openxmlformats.org/wordprocessingml/2006/main">
        <w:t xml:space="preserve">በዘሌዋውያን 25፡29 መሠረት አንድ ሰው በቅጥር በተሸፈነ ከተማ ውስጥ የተሸጠውን መኖሪያ ቤት በአንድ ዓመት ጊዜ ውስጥ የመዋጀት መብት አለው።</w:t>
      </w:r>
    </w:p>
    <w:p/>
    <w:p>
      <w:r xmlns:w="http://schemas.openxmlformats.org/wordprocessingml/2006/main">
        <w:t xml:space="preserve">1. መኖሪያ ቤቶቻችንን የመዋጀት አስፈላጊነት፡ የምንኖርበትን ቦታ ዋጋ መስጠትን መማር።</w:t>
      </w:r>
    </w:p>
    <w:p/>
    <w:p>
      <w:r xmlns:w="http://schemas.openxmlformats.org/wordprocessingml/2006/main">
        <w:t xml:space="preserve">2. የእግዚአብሔር የቤዛነት ዝግጅት፡- ጸጋውንና ምሕረቱን በሕይወታችን።</w:t>
      </w:r>
    </w:p>
    <w:p/>
    <w:p>
      <w:r xmlns:w="http://schemas.openxmlformats.org/wordprocessingml/2006/main">
        <w:t xml:space="preserve">1. ኢሳ 43፡1-3 "አሁን ግን ያዕቆብ የፈጠረህ እግዚአብሔር እንዲህ ይላል እስራኤል ሆይ የሠራህ፡ ተቤዥቼሃለሁና አትፍራ በስምህ ጠርቼሃለሁ አንተ ነህ። የእኔ ነው፤ በውኃ ውስጥ ባለፍህ ጊዜ ከአንተ ጋር እሆናለሁ፥ በወንዞችም ውስጥ ባለፍህ ጊዜ አያጨናንቁህም በእሳትም ውስጥ በሄድህ ጊዜ አትቃጠልም፥ ነበልባሉም አይበላሽም።</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ዘሌዋውያን 25:30፣ አንድ ዓመትም ሙሉ ካልቤዠው፥ በተመሸገው ከተማ ውስጥ ያለው ቤት ለገዛው ለልጅ ልጃችሁ ለዘላለም ይጸናል፤ በኢዮቤልዩም አይወጣም።</w:t>
      </w:r>
    </w:p>
    <w:p/>
    <w:p>
      <w:r xmlns:w="http://schemas.openxmlformats.org/wordprocessingml/2006/main">
        <w:t xml:space="preserve">ይህ ምንባብ በቅጥር በተሞላ ከተማ ውስጥ ያለውን ቤት የመቤዠት ህጎችን ይገልጻል። ቤቱ በዓመት ውስጥ ካልተዋጀ, ለገዛው ለዘለዓለም የተቋቋመ ነው.</w:t>
      </w:r>
    </w:p>
    <w:p/>
    <w:p>
      <w:r xmlns:w="http://schemas.openxmlformats.org/wordprocessingml/2006/main">
        <w:t xml:space="preserve">1. ለሕይወታችን እና ለቤታችን የእግዚአብሔር መሐሪ የድኅነት አቅርቦት።</w:t>
      </w:r>
    </w:p>
    <w:p/>
    <w:p>
      <w:r xmlns:w="http://schemas.openxmlformats.org/wordprocessingml/2006/main">
        <w:t xml:space="preserve">2. ጊዜያችንን የመዋጀት እና በጥበብ የመጠቀም አስፈላጊነት።</w:t>
      </w:r>
    </w:p>
    <w:p/>
    <w:p>
      <w:r xmlns:w="http://schemas.openxmlformats.org/wordprocessingml/2006/main">
        <w:t xml:space="preserve">1. መዝሙረ ዳዊት 32፡6-7 "ስለዚህ የታመኑ ሁሉ ወደ አንተ ይጸልዩ፤ በመከራ ጊዜ የኃይለኛው ውኃ ጩኸት አይደርስባቸውም፤ አንተ ለእኔ መሸሸጊያ ነህ፤ ከመከራም ጠብቀኝ፤ በድኅነት ጩኸት ከበበኝ"</w:t>
      </w:r>
    </w:p>
    <w:p/>
    <w:p>
      <w:r xmlns:w="http://schemas.openxmlformats.org/wordprocessingml/2006/main">
        <w:t xml:space="preserve">2.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ዘሌዋውያን 25:31፣ ቅጥር የሌላቸውም የመንደሮቹ ቤቶች እንደ ምድር እርሻ ይቈጠራሉ፤ ይቤዣሉ፥ በኢዮቤልዩም ይወጣሉ።</w:t>
      </w:r>
    </w:p>
    <w:p/>
    <w:p>
      <w:r xmlns:w="http://schemas.openxmlformats.org/wordprocessingml/2006/main">
        <w:t xml:space="preserve">ይህ ክፍል ግድግዳዎች በሌሉባቸው መንደሮች ውስጥ ያሉ ቤቶች የአገሪቱ የእርሻ አካል እንደሆኑ ቢቆጠሩም, አሁንም በኢዮቤልዩ ሊዋጁ እና ሊለቀቁ እንደሚችሉ ይገልጻል.</w:t>
      </w:r>
    </w:p>
    <w:p/>
    <w:p>
      <w:r xmlns:w="http://schemas.openxmlformats.org/wordprocessingml/2006/main">
        <w:t xml:space="preserve">1. የእግዚአብሔር ቤዛነት፡ በአጋጣሚ ባልሆኑ ሁኔታዎች ውስጥ የተስፋ መልእክት</w:t>
      </w:r>
    </w:p>
    <w:p/>
    <w:p>
      <w:r xmlns:w="http://schemas.openxmlformats.org/wordprocessingml/2006/main">
        <w:t xml:space="preserve">2. የኢዮቤልዩ ነፃነት፡ የእግዚአብሔርን ዝግጅት ማክበር</w:t>
      </w:r>
    </w:p>
    <w:p/>
    <w:p>
      <w:r xmlns:w="http://schemas.openxmlformats.org/wordprocessingml/2006/main">
        <w:t xml:space="preserve">1. ኢሳ 61፡1-2 " የጌታ የእግዚአብሔር መንፈስ በእኔ ላይ ነው ለድሆች የምሥራች እሰብክ ዘንድ እግዚአብሔር ቀብቶኛልና፤ ልባቸው የተሰበረውን እጠግን ዘንድ ለታሰሩትም ነፃነትን እናገር ዘንድ ልኮኛልና። ለታሰሩትም የእስር ቤት መከፈት፤ የእግዚአብሔርን ሞገስ ዓመት እና የአምላካችንን የበቀል ቀን እናውጅ ዘንድ፥ የሚያለቅሱትንም አጽናን ዘንድ።</w:t>
      </w:r>
    </w:p>
    <w:p/>
    <w:p>
      <w:r xmlns:w="http://schemas.openxmlformats.org/wordprocessingml/2006/main">
        <w:t xml:space="preserve">2. ሉቃ 4፡18-19 " የጌታ መንፈስ በእኔ ላይ ነው ለድሆች ወንጌልን እሰብክ ዘንድ ቀብቶኛልና ለታሰሩትም ነጻነትን ለዕውሮችም ማየትን እሰብክ ዘንድ ልኮኛል:: የተገፉትን ነጻ አወጣ ዘንድ የእግዚአብሔርን ሞገስ ዓመት እሰብክ ዘንድ።</w:t>
      </w:r>
    </w:p>
    <w:p/>
    <w:p>
      <w:r xmlns:w="http://schemas.openxmlformats.org/wordprocessingml/2006/main">
        <w:t xml:space="preserve">ዘሌዋውያን 25:32፣ ነገር ግን የሌዋውያንን ከተሞች፥ የይዞታቸውንም ከተሞች ቤቶች፥ ሌዋውያን በማንኛውም ጊዜ ይዋጁ።</w:t>
      </w:r>
    </w:p>
    <w:p/>
    <w:p>
      <w:r xmlns:w="http://schemas.openxmlformats.org/wordprocessingml/2006/main">
        <w:t xml:space="preserve">ሌዋውያን በጊዜው የያዟቸውን ከተሞችና ቤቶች የመቤዠት መብት አላቸው።</w:t>
      </w:r>
    </w:p>
    <w:p/>
    <w:p>
      <w:r xmlns:w="http://schemas.openxmlformats.org/wordprocessingml/2006/main">
        <w:t xml:space="preserve">1. ከመረጥን የእግዚአብሔር ጸጋ ሕይወታችንን እንድንዋጅ ይፈቅድልናል።</w:t>
      </w:r>
    </w:p>
    <w:p/>
    <w:p>
      <w:r xmlns:w="http://schemas.openxmlformats.org/wordprocessingml/2006/main">
        <w:t xml:space="preserve">2. ሁኔታዎቻችንን እንድንዋጅ እንዲረዳን ሁል ጊዜ በጌታ መታመን እንችላለን።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59፡2 - ነገር ግን በደላችሁ በእናንተና በአምላካችሁ መካከል ለየ፥ እንዳይሰማም ኃጢአታችሁ ፊቱን ከእናንተ ሰውሮታል።</w:t>
      </w:r>
    </w:p>
    <w:p/>
    <w:p>
      <w:r xmlns:w="http://schemas.openxmlformats.org/wordprocessingml/2006/main">
        <w:t xml:space="preserve">ዘሌዋውያን 25:33፣ ማንም ሰው ከሌዋውያን ቢገዛ የተሸጠው ቤትና የርስቱ ከተማ በኢዮቤልዩ ዓመት ይውጡ፤ የሌዋውያን ከተሞች ቤቶች ርስታቸው በእስራኤል መካከል ናቸውና። የእስራኤል ልጆች።</w:t>
      </w:r>
    </w:p>
    <w:p/>
    <w:p>
      <w:r xmlns:w="http://schemas.openxmlformats.org/wordprocessingml/2006/main">
        <w:t xml:space="preserve">ይህ ጥቅስ አንድ ሌዋዊ ቤት ሲሸጥ በእስራኤላውያን መካከል ርስቱ በመሆኑ በኢዮቤልዩ ዓመት ወደ እርሱ እንደሚመለስ ይገልጻል።</w:t>
      </w:r>
    </w:p>
    <w:p/>
    <w:p>
      <w:r xmlns:w="http://schemas.openxmlformats.org/wordprocessingml/2006/main">
        <w:t xml:space="preserve">1. እግዚአብሔር ለሌዋውያን ያደረገው ዝግጅት፡ እግዚአብሔር ለሕዝቡ እንዴት ያስባል</w:t>
      </w:r>
    </w:p>
    <w:p/>
    <w:p>
      <w:r xmlns:w="http://schemas.openxmlformats.org/wordprocessingml/2006/main">
        <w:t xml:space="preserve">2. የኢዮቤልዩ ዓመት፡- የእግዚአብሔር ቤዛነት በተግባር</w:t>
      </w:r>
    </w:p>
    <w:p/>
    <w:p>
      <w:r xmlns:w="http://schemas.openxmlformats.org/wordprocessingml/2006/main">
        <w:t xml:space="preserve">1. ዘዳግም 15፡4 - "ነገር ግን አምላክህ እግዚአብሔር ርስት አድርጎ በሚሰጥህ ምድር እርሱ አብዝቶ ይባርክሃልና በመካከልህ ድሀ አይኑር።</w:t>
      </w:r>
    </w:p>
    <w:p/>
    <w:p>
      <w:r xmlns:w="http://schemas.openxmlformats.org/wordprocessingml/2006/main">
        <w:t xml:space="preserve">2. ኢሳይያስ 61:1-2 - የሉዓላዊው ጌታ መንፈስ በእኔ ላይ ነው፥ ለድሆች ወንጌልን እሰብክ ዘንድ እግዚአብሔር ቀብቶኛልና። ልባቸው የተሰበረውን እጠግን ዘንድ፣ ለታሰሩት ነጻነት እናገር ዘንድ፣ ለታሰሩትም ከጨለማ እፈታ ዘንድ ልኮኛል።</w:t>
      </w:r>
    </w:p>
    <w:p/>
    <w:p>
      <w:r xmlns:w="http://schemas.openxmlformats.org/wordprocessingml/2006/main">
        <w:t xml:space="preserve">ዘሌዋውያን 25:34፣ ነገር ግን የከተሞቻቸውም መሰምርያ እርሻ አይሸጥም፤ የዘላለም ርስታቸው ነውና።</w:t>
      </w:r>
    </w:p>
    <w:p/>
    <w:p>
      <w:r xmlns:w="http://schemas.openxmlformats.org/wordprocessingml/2006/main">
        <w:t xml:space="preserve">በከተማ ዙሪያ ያለው መሬት የነዋሪዎቿ ዘላለማዊ ይዞታ ተደርጎ ስለሚወሰድ ሊሸጥ አይችልም።</w:t>
      </w:r>
    </w:p>
    <w:p/>
    <w:p>
      <w:r xmlns:w="http://schemas.openxmlformats.org/wordprocessingml/2006/main">
        <w:t xml:space="preserve">1. እግዚአብሔር የሚያስፈልገንን ሁሉ ሰጥቶናል፣ ለሰጠንም በረከቶች አመስጋኞች ልንሆን ይገባል።</w:t>
      </w:r>
    </w:p>
    <w:p/>
    <w:p>
      <w:r xmlns:w="http://schemas.openxmlformats.org/wordprocessingml/2006/main">
        <w:t xml:space="preserve">2. ንብረቶቻችንን እያሰብን እግዚአብሔርን ለማክበር እና ወገኖቻችንን ለማገልገል ልንጠቀምባቸው ይገባል።</w:t>
      </w:r>
    </w:p>
    <w:p/>
    <w:p>
      <w:r xmlns:w="http://schemas.openxmlformats.org/wordprocessingml/2006/main">
        <w:t xml:space="preserve">1. ዘዳግም 10፡14 - እነሆ፥ ሰማያትና የሰማያት ሰማያት የአምላካችሁ የእግዚአብሔር ናቸው፥ ምድርም በእርስዋም ያለው ሁሉ።</w:t>
      </w:r>
    </w:p>
    <w:p/>
    <w:p>
      <w:r xmlns:w="http://schemas.openxmlformats.org/wordprocessingml/2006/main">
        <w:t xml:space="preserve">2. መዝሙረ ዳዊት 24፡1 - ምድርም በእርስዋም ውስጥ ያለው ሁሉ፥ ዓለምም በእርስዋም የሚኖሩ ሁሉ የእግዚአብሔር ናቸው።</w:t>
      </w:r>
    </w:p>
    <w:p/>
    <w:p>
      <w:r xmlns:w="http://schemas.openxmlformats.org/wordprocessingml/2006/main">
        <w:t xml:space="preserve">ዘሌዋውያን 25:35 ወንድምህም ቢደኸይ ከአንተም ጋር ቢወድቅ፥ ከዚያም እርቃን ታደርገዋለህ፤ እንግዳ ወይም መጻተኛ ቢሆን፥ ከአንተ ጋር እንዲኖር።</w:t>
      </w:r>
    </w:p>
    <w:p/>
    <w:p>
      <w:r xmlns:w="http://schemas.openxmlformats.org/wordprocessingml/2006/main">
        <w:t xml:space="preserve">የተቸገሩትን እንግዶች ወይም መጻተኞች ቢሆኑም ልንረዳቸው ይገባል።</w:t>
      </w:r>
    </w:p>
    <w:p/>
    <w:p>
      <w:r xmlns:w="http://schemas.openxmlformats.org/wordprocessingml/2006/main">
        <w:t xml:space="preserve">1. የተቸገሩ ጎረቤቶቻችንን የመርዳት አስፈላጊነት።</w:t>
      </w:r>
    </w:p>
    <w:p/>
    <w:p>
      <w:r xmlns:w="http://schemas.openxmlformats.org/wordprocessingml/2006/main">
        <w:t xml:space="preserve">2. ከራስ ወዳድነት ነፃ የሆነ የደግነት ተግባራት ኃይል.</w:t>
      </w:r>
    </w:p>
    <w:p/>
    <w:p>
      <w:r xmlns:w="http://schemas.openxmlformats.org/wordprocessingml/2006/main">
        <w:t xml:space="preserve">1. ገላ 6፡10 - "እንግዲህ ጊዜ ካገኘን ዘንድ ለሰው ሁሉ ይልቁንም ለእምነት ቤተ ሰዎች መልካም እናድርግ።"</w:t>
      </w:r>
    </w:p>
    <w:p/>
    <w:p>
      <w:r xmlns:w="http://schemas.openxmlformats.org/wordprocessingml/2006/main">
        <w:t xml:space="preserve">2. ኢሳ 58፡10 - "ለተራቡት ሰውነታችሁን ብታውሉ የተጨቆኑትንም ብታጠግቡ ብርሃናችሁ በጨለማ ይበራል ሌሊታችሁም እንደ ቀትር ይሆናል።"</w:t>
      </w:r>
    </w:p>
    <w:p/>
    <w:p>
      <w:r xmlns:w="http://schemas.openxmlformats.org/wordprocessingml/2006/main">
        <w:t xml:space="preserve">ዘሌዋውያን 25:36 ከእርሱም ወለድ ወይም ትርፍ አትውሰድ፤ ነገር ግን አምላክህን ፍራ። ወንድምህ ከአንተ ጋር ይኖር ዘንድ።</w:t>
      </w:r>
    </w:p>
    <w:p/>
    <w:p>
      <w:r xmlns:w="http://schemas.openxmlformats.org/wordprocessingml/2006/main">
        <w:t xml:space="preserve">ይህ ክፍል ልግስናን እንድንለማመድ እና ወንድሞቻችንን ወይም እህቶቻችንን በገንዘብ ከመጠቀም እንድንቆጠብ ያሳስበናል።</w:t>
      </w:r>
    </w:p>
    <w:p/>
    <w:p>
      <w:r xmlns:w="http://schemas.openxmlformats.org/wordprocessingml/2006/main">
        <w:t xml:space="preserve">1፡ ለወንድሞቻችን እና ለእህቶቻችን ልግስና እና ርህራሄ እንድናደርግ በእግዚአብሔር ታዝዘናል።</w:t>
      </w:r>
    </w:p>
    <w:p/>
    <w:p>
      <w:r xmlns:w="http://schemas.openxmlformats.org/wordprocessingml/2006/main">
        <w:t xml:space="preserve">2፦ ወንድሞቻችንን እና እህቶቻችንን በገንዘብ ሳንጠቀምባቸው በደግነትና በምሕረት እንደምንይዝ እናስታውስ።</w:t>
      </w:r>
    </w:p>
    <w:p/>
    <w:p>
      <w:r xmlns:w="http://schemas.openxmlformats.org/wordprocessingml/2006/main">
        <w:t xml:space="preserve">1፡ ምሳሌ 19:17፡— ለድሆች የሚለግስ ለእግዚአብሔር ያበድራል፥ ስለ ሥራውም መልሶ ይከፍለዋል።</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ዘሌዋውያን 25:37፡— ገንዘብህን በአራጣ አትስጠው፥ መብልህንም ለትርፉ አትበድረው።</w:t>
      </w:r>
    </w:p>
    <w:p/>
    <w:p>
      <w:r xmlns:w="http://schemas.openxmlformats.org/wordprocessingml/2006/main">
        <w:t xml:space="preserve">ይህ የዘሌዋውያን ጥቅስ ገንዘብ ወይም ምግብ ስናበድር ወይም ስንበደር ወለድ እንዳንከፍል ያሳስበናል።</w:t>
      </w:r>
    </w:p>
    <w:p/>
    <w:p>
      <w:r xmlns:w="http://schemas.openxmlformats.org/wordprocessingml/2006/main">
        <w:t xml:space="preserve">1. የሌሎችን ጥቅም ሳታገኝ ለጋስ ሕይወት እንዴት መምራት እንደሚቻል</w:t>
      </w:r>
    </w:p>
    <w:p/>
    <w:p>
      <w:r xmlns:w="http://schemas.openxmlformats.org/wordprocessingml/2006/main">
        <w:t xml:space="preserve">2. የመስጠትና የመቀበል በረከት</w:t>
      </w:r>
    </w:p>
    <w:p/>
    <w:p>
      <w:r xmlns:w="http://schemas.openxmlformats.org/wordprocessingml/2006/main">
        <w:t xml:space="preserve">1. ምሳሌ 22፡7 - " ባለጠጋ ድሆችን ይገዛል ተበዳሪም የአበዳሪ ባሪያ ነው።"</w:t>
      </w:r>
    </w:p>
    <w:p/>
    <w:p>
      <w:r xmlns:w="http://schemas.openxmlformats.org/wordprocessingml/2006/main">
        <w:t xml:space="preserve">2. ሉቃ 6፡35 - "ነገር ግን ጠላቶቻችሁን ውደዱ መልካም አድርጉ መልካምንም አድርጉ ምንምንም ተስፋ ሳታደርጉ አበድሩ ዋጋችሁም ታላቅ ይሆናል የልዑልም ልጆች ትሆናላችሁ እርሱ ለማያመሰግኑ ቸር ነውና ክፉ"</w:t>
      </w:r>
    </w:p>
    <w:p/>
    <w:p>
      <w:r xmlns:w="http://schemas.openxmlformats.org/wordprocessingml/2006/main">
        <w:t xml:space="preserve">ዘሌዋውያን 25:38፣ የከነዓንን ምድር እሰጣችሁ ዘንድ አምላካችሁም እሆን ዘንድ ከግብፅ ምድር ያወጣኋችሁ እኔ እግዚአብሔር አምላካችሁ ነኝ።</w:t>
      </w:r>
    </w:p>
    <w:p/>
    <w:p>
      <w:r xmlns:w="http://schemas.openxmlformats.org/wordprocessingml/2006/main">
        <w:t xml:space="preserve">ይህ ክፍል እግዚአብሔር እስራኤላውያንን ከግብፅ አውጥቶ የከነዓንን ምድር የሰጣቸው አምላካቸው እንደሚሆን ቃል የገባለት እርሱ እንደሆነ ይናገራል።</w:t>
      </w:r>
    </w:p>
    <w:p/>
    <w:p>
      <w:r xmlns:w="http://schemas.openxmlformats.org/wordprocessingml/2006/main">
        <w:t xml:space="preserve">1. እግዚአብሔር ታማኝ ነው - የገባውን ቃል እንዲፈጽም ልንተማመንበት እንችላለን</w:t>
      </w:r>
    </w:p>
    <w:p/>
    <w:p>
      <w:r xmlns:w="http://schemas.openxmlformats.org/wordprocessingml/2006/main">
        <w:t xml:space="preserve">2. እግዚአብሔር አዳኛችን ነው - እርሱ ከማንኛውም ሁኔታ ሊያድነን ይችላል።</w:t>
      </w:r>
    </w:p>
    <w:p/>
    <w:p>
      <w:r xmlns:w="http://schemas.openxmlformats.org/wordprocessingml/2006/main">
        <w:t xml:space="preserve">1. ዘዳግም 7፡8-9 እግዚአብሔር ስለ ወደዳችሁ ለአባቶቻችሁም የማለላቸውን መሐላ ስለ ጠበቀ ነው በብርቱ እጅ አውጥቶ ከባርነት ምድር ከፈርዖን ንጉሥ ሥልጣን አዳናችሁ። ግብጽ.</w:t>
      </w:r>
    </w:p>
    <w:p/>
    <w:p>
      <w:r xmlns:w="http://schemas.openxmlformats.org/wordprocessingml/2006/main">
        <w:t xml:space="preserve">9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ኢያሱ 21:43-45፡— እግዚአብሔርም ለአባቶቻቸው ሊሰጣቸው የማለላቸውን ምድር ሁሉ ለእስራኤል ሰጣቸው፥ ወሰዱአትም፥ በዚያም ተቀመጡ። 44 እግዚአብሔርም ለአባቶቻቸው እንደ ማለላቸው በዙሪያው ያሉትን አሳረፋቸው። ከጠላቶቻቸው አንድም እንኳ አይቃወማቸውም; እግዚአብሔር ጠላቶቻቸውን ሁሉ በእጃቸው አሳልፎ ሰጣቸው። 45 እግዚአብሔር ለእስራኤል ቤት ከሰጠው መልካም ተስፋ ሁሉ አንዲቱ አልቀረም፤ ሁሉም ተፈጸመ።</w:t>
      </w:r>
    </w:p>
    <w:p/>
    <w:p>
      <w:r xmlns:w="http://schemas.openxmlformats.org/wordprocessingml/2006/main">
        <w:t xml:space="preserve">ዘሌዋውያን 25:39፣ በአጠገብህም ያለ ወንድምህ ቢደኸይ ለአንተም ቢሸጥ፥ ባሪያ ሆኖ እንዲያገለግል አታስገድደው።</w:t>
      </w:r>
    </w:p>
    <w:p/>
    <w:p>
      <w:r xmlns:w="http://schemas.openxmlformats.org/wordprocessingml/2006/main">
        <w:t xml:space="preserve">አንቀጹ ድሀ የሆነ ወንድምን በባርነት እንዲያገለግል ማስገደድ እንደሌለበት ይናገራል።</w:t>
      </w:r>
    </w:p>
    <w:p/>
    <w:p>
      <w:r xmlns:w="http://schemas.openxmlformats.org/wordprocessingml/2006/main">
        <w:t xml:space="preserve">1:- ወንድሞቻችንን በተለይም የተቸገሩ ከሆነ ምንጊዜም ምሕረትና ደግነት ማሳየት አለብን።</w:t>
      </w:r>
    </w:p>
    <w:p/>
    <w:p>
      <w:r xmlns:w="http://schemas.openxmlformats.org/wordprocessingml/2006/main">
        <w:t xml:space="preserve">2፡ ከኛ ይልቅ አቅመ ደካሞችና ዕድለኛ የሆኑትን መጠቀሚያ ማድረግ የለብንም።</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ሮሜ 12፡15 - ደስ ከሚላቸው ጋር ደስ ይበላችሁ። ከሚያዝኑ ጋር አልቅሱ።</w:t>
      </w:r>
    </w:p>
    <w:p/>
    <w:p>
      <w:r xmlns:w="http://schemas.openxmlformats.org/wordprocessingml/2006/main">
        <w:t xml:space="preserve">ዘሌዋውያን 25:40፣ ነገር ግን እንደ ቅጥር ሠራተኛና እንደ መጻተኛ ከአንተ ጋር ይሁን፥ እስከ ኢዮቤልዩም ዓመት ድረስ ያገልግልሃል።</w:t>
      </w:r>
    </w:p>
    <w:p/>
    <w:p>
      <w:r xmlns:w="http://schemas.openxmlformats.org/wordprocessingml/2006/main">
        <w:t xml:space="preserve">ይህ ክፍል የአገልግሎቱን ጊዜ በተመለከተ ጌታ ለአገልጋዩ ስላለው ሃላፊነት ይናገራል።</w:t>
      </w:r>
    </w:p>
    <w:p/>
    <w:p>
      <w:r xmlns:w="http://schemas.openxmlformats.org/wordprocessingml/2006/main">
        <w:t xml:space="preserve">1. እግዚአብሔር ጎረቤቶቻችንን በታማኝነት እና በአክብሮት እንድንይዝ ጠርቶናል፣ ለእኛ የሚሰሩትንም ጭምር።</w:t>
      </w:r>
    </w:p>
    <w:p/>
    <w:p>
      <w:r xmlns:w="http://schemas.openxmlformats.org/wordprocessingml/2006/main">
        <w:t xml:space="preserve">2. የኢዮቤልዩ ዓመት የነጻነት እና የእዳ ስርየት፣ የእግዚአብሔርን ጸጋና ምሕረት የሚያስታውስበት ጊዜ ነበር።</w:t>
      </w:r>
    </w:p>
    <w:p/>
    <w:p>
      <w:r xmlns:w="http://schemas.openxmlformats.org/wordprocessingml/2006/main">
        <w:t xml:space="preserve">1. ኤፌሶን 6፡5-9፡ ባሪያዎች ሆይ፥ ለክርስቶስ እንደምትታዘዙ፥ ምድራዊ ጌቶቻችሁን በአክብሮትና በፍርሃት በቅንነትም ታዘዙ።</w:t>
      </w:r>
    </w:p>
    <w:p/>
    <w:p>
      <w:r xmlns:w="http://schemas.openxmlformats.org/wordprocessingml/2006/main">
        <w:t xml:space="preserve">2. ቆላስይስ 4:1፡— ጌቶች ሆይ፥ እናንተ ደግሞ በሰማይ ጌታ እንዳላችሁ ታውቃላችሁና ለባሮቻችሁ ቅንና ቅን ነገርን አድርጉላቸው።</w:t>
      </w:r>
    </w:p>
    <w:p/>
    <w:p>
      <w:r xmlns:w="http://schemas.openxmlformats.org/wordprocessingml/2006/main">
        <w:t xml:space="preserve">ዘሌዋውያን 25:41፣ እርሱም ከልጆቹም ጋር ከአንተ ይራቅ፥ ወደ ወገኑም ይመለሳል፥ ወደ አባቶቹም ርስት ይመለሳል።</w:t>
      </w:r>
    </w:p>
    <w:p/>
    <w:p>
      <w:r xmlns:w="http://schemas.openxmlformats.org/wordprocessingml/2006/main">
        <w:t xml:space="preserve">ይህ ክፍል የሌላውን አገልግሎት ትቶ ወደ መጀመሪያው ቤተሰቡ እና ንብረቱ እንዲመለስ ስለተፈቀደለት ሰው ይናገራል።</w:t>
      </w:r>
    </w:p>
    <w:p/>
    <w:p>
      <w:r xmlns:w="http://schemas.openxmlformats.org/wordprocessingml/2006/main">
        <w:t xml:space="preserve">1. የእግዚአብሔር ታማኝነት ለማዳን እና ለመታደስ የገባው ቃል።</w:t>
      </w:r>
    </w:p>
    <w:p/>
    <w:p>
      <w:r xmlns:w="http://schemas.openxmlformats.org/wordprocessingml/2006/main">
        <w:t xml:space="preserve">2. ግዴታዎችን እና ግዴታዎችን የማክበር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ዘሌዋውያን 25:42፣ ከግብፅ ምድር ያወጣኋቸው ባሪያዎቼ ናቸውና እንደ ባሪያዎች አይሸጡ።</w:t>
      </w:r>
    </w:p>
    <w:p/>
    <w:p>
      <w:r xmlns:w="http://schemas.openxmlformats.org/wordprocessingml/2006/main">
        <w:t xml:space="preserve">በዘሌዋውያን 25፡42 እግዚአብሔር እስራኤላውያን ከግብፅ ያወጣቸው የእግዚአብሔር ሕዝብ እንደመሆናቸው ለባርነት እንዳይሸጡ አዟል።</w:t>
      </w:r>
    </w:p>
    <w:p/>
    <w:p>
      <w:r xmlns:w="http://schemas.openxmlformats.org/wordprocessingml/2006/main">
        <w:t xml:space="preserve">1፡ እኛ የእግዚአብሔር ሰዎች ነን፣ እና እርሱን ለማገልገል ህይወታችንን በነጻነት እንድንኖር ይፈልጋል።</w:t>
      </w:r>
    </w:p>
    <w:p/>
    <w:p>
      <w:r xmlns:w="http://schemas.openxmlformats.org/wordprocessingml/2006/main">
        <w:t xml:space="preserve">2፡ በህይወታችን ውስጥ የትም ብንሆን የራስን ዕድል በራስ የመወሰን እና የነጻነት አስፈላጊነት እናስታውሳለን።</w:t>
      </w:r>
    </w:p>
    <w:p/>
    <w:p>
      <w:r xmlns:w="http://schemas.openxmlformats.org/wordprocessingml/2006/main">
        <w:t xml:space="preserve">1፡ ዘዳ 5፡15 - " አንተም በግብፅ ምድር ባሪያ እንደ ነበርህ አስብ አምላክህም እግዚአብሔር በጸናች እጅና በተዘረጋ ክንድ ከዚያ እንዳወጣህ አስብ፤ ስለዚህ አምላክህ እግዚአብሔር እንድትጠብቅ አዝዞሃል። የሰንበት ቀን"</w:t>
      </w:r>
    </w:p>
    <w:p/>
    <w:p>
      <w:r xmlns:w="http://schemas.openxmlformats.org/wordprocessingml/2006/main">
        <w:t xml:space="preserve">2፡ ዘጸአት 20፡2 - “ከግብፅ ምድር ከባርነት ቤት ያወጣሁህ እግዚአብሔር አምላክህ እኔ ነኝ።</w:t>
      </w:r>
    </w:p>
    <w:p/>
    <w:p>
      <w:r xmlns:w="http://schemas.openxmlformats.org/wordprocessingml/2006/main">
        <w:t xml:space="preserve">ዘሌዋውያን 25:43 በጽኑ አትግዛው; አምላክህን ፍራ እንጂ።</w:t>
      </w:r>
    </w:p>
    <w:p/>
    <w:p>
      <w:r xmlns:w="http://schemas.openxmlformats.org/wordprocessingml/2006/main">
        <w:t xml:space="preserve">በኦሪት ዘሌዋውያን 25 ላይ እግዚአብሄር ያዘዘን ባልንጀራችንን በጭካኔ እንዳንገዛ ይልቁንም እግዚአብሔርን እንድንፈራ ነው።</w:t>
      </w:r>
    </w:p>
    <w:p/>
    <w:p>
      <w:r xmlns:w="http://schemas.openxmlformats.org/wordprocessingml/2006/main">
        <w:t xml:space="preserve">1. የፍርሃት ኃይል፡- እግዚአብሔርን መፍራት እንዴት ወደ ጽድቅ ሕይወት ሊመራ ይችላል።</w:t>
      </w:r>
    </w:p>
    <w:p/>
    <w:p>
      <w:r xmlns:w="http://schemas.openxmlformats.org/wordprocessingml/2006/main">
        <w:t xml:space="preserve">2. ባልንጀራህን ውደድ፡- ሌሎችን በደግነት የመያዝ አስፈላጊነት</w:t>
      </w:r>
    </w:p>
    <w:p/>
    <w:p>
      <w:r xmlns:w="http://schemas.openxmlformats.org/wordprocessingml/2006/main">
        <w:t xml:space="preserve">1. ምሳሌ 16፡7 - የሰው መንገድ እግዚአብሔርን ደስ ባሰኘ ጊዜ ጠላቶቹን ከእርሱ ጋር ያስማማል።</w:t>
      </w:r>
    </w:p>
    <w:p/>
    <w:p>
      <w:r xmlns:w="http://schemas.openxmlformats.org/wordprocessingml/2006/main">
        <w:t xml:space="preserve">2. ማቴዎስ 22፡34-40 - ኢየሱስም አለ፡- ጌታ አምላክህን በፍጹም ልብህ በፍጹም ነፍስህ በፍጹም አሳብህ ውደድ። ታላቂቱና ፊተኛይቱ ትእዛዝ ይህች ናት። ሁለተኛይቱም ይህችን ትመስላለች፡ ባልንጀራህን እንደ ራስህ ውደድ።</w:t>
      </w:r>
    </w:p>
    <w:p/>
    <w:p>
      <w:r xmlns:w="http://schemas.openxmlformats.org/wordprocessingml/2006/main">
        <w:t xml:space="preserve">ዘሌዋውያን 25:44፣ ለአንተም ባሪያዎችህና ባሪያዎችህ በዙሪያህ ካሉ አሕዛብ ይሁኑ። ከእነርሱም ባሪያዎችንና ባሪያዎችን ግዛ።</w:t>
      </w:r>
    </w:p>
    <w:p/>
    <w:p>
      <w:r xmlns:w="http://schemas.openxmlformats.org/wordprocessingml/2006/main">
        <w:t xml:space="preserve">እስራኤላውያን በዙሪያቸው ካሉ ብሔራት ባሪያዎችንና ባሪያዎችን እንዲገዙ ታዝዘዋል።</w:t>
      </w:r>
    </w:p>
    <w:p/>
    <w:p>
      <w:r xmlns:w="http://schemas.openxmlformats.org/wordprocessingml/2006/main">
        <w:t xml:space="preserve">1፡ ከእኛ የተለዩትን ነፃነት ልንገነዘብ እና ልናከብረው ይገባል።</w:t>
      </w:r>
    </w:p>
    <w:p/>
    <w:p>
      <w:r xmlns:w="http://schemas.openxmlformats.org/wordprocessingml/2006/main">
        <w:t xml:space="preserve">2፡ አስተዳደጋቸው እና ደረጃቸው ምንም ይሁን ምን ሌሎችን በፍቅር እና በርህራሄ እንድንይዝ እግዚአብሔር ጠርቶናል።</w:t>
      </w:r>
    </w:p>
    <w:p/>
    <w:p>
      <w:r xmlns:w="http://schemas.openxmlformats.org/wordprocessingml/2006/main">
        <w:t xml:space="preserve">1፡ ኤፌሶን 6፡5-8፡ ባሪያዎች ሆይ፥ ለክርስቶስ እንደምትሆኑ በልባችሁ ቅንነት በሥጋ ጌቶቻችሁ ለሆኑ በፍርሃትና በመንቀጥቀጥ ታዘዙ። እንደ ወንዶች ደስተኞች ለዓይን አገልግሎት አይደለም; ነገር ግን የእግዚአብሔርን ፈቃድ ከልባችሁ የምታደርጉ እንደ ክርስቶስ ባሪያዎች ነን። ለሰው ሳይሆን ለጌታ እንደምታገለግሉ በበጎ ፈቃድ ተገዙ፤ ባሪያ ወይም ጨዋ ሰው የሚያደርገውን መልካም ነገር ሁሉ ከጌታ እንዲቀበለው ታውቃላችሁ።</w:t>
      </w:r>
    </w:p>
    <w:p/>
    <w:p>
      <w:r xmlns:w="http://schemas.openxmlformats.org/wordprocessingml/2006/main">
        <w:t xml:space="preserve">2፡ ገላትያ 3፡28-29 አይሁዳዊ ወይም የግሪክ ሰው የለም፥ ባሪያ ወይም ጨዋ ሰው የለም፥ ወንድም ሴትም የለም፤ ሁላችሁ በክርስቶስ ኢየሱስ አንድ ሰው ናችሁና። እናንተም የክርስቶስ ከሆናችሁ እንኪያስ የአብርሃም ዘር እንደ ተስፋውም ቃል ወራሾች ናችሁ።</w:t>
      </w:r>
    </w:p>
    <w:p/>
    <w:p>
      <w:r xmlns:w="http://schemas.openxmlformats.org/wordprocessingml/2006/main">
        <w:t xml:space="preserve">ዘሌዋውያን 25:45፣ በእናንተም መካከል ከሚቀመጡት መጻተኞች ልጆች በምድራችሁ ውስጥ የወለዷቸውን ከእነርሱና ከእናንተ ጋር ያሉትን ቤተሰቦቻቸውን ግዙ፤ ርስትም ይሆኑላችኋል።</w:t>
      </w:r>
    </w:p>
    <w:p/>
    <w:p>
      <w:r xmlns:w="http://schemas.openxmlformats.org/wordprocessingml/2006/main">
        <w:t xml:space="preserve">ይህ በዘሌዋውያን 25፡45 ላይ የሚገኘው ክፍል እስራኤላውያን በመካከላቸው የሚቀመጡትን የባዕድ ልጆች እንዲገዙ እና እነዚያ ልጆች ንብረታቸው እንዲሆኑ ስለሚችሉት ችሎታ ይናገራል።</w:t>
      </w:r>
    </w:p>
    <w:p/>
    <w:p>
      <w:r xmlns:w="http://schemas.openxmlformats.org/wordprocessingml/2006/main">
        <w:t xml:space="preserve">1. የእግዚአብሔር ልብ ለእንግዶች - እስራኤላውያን ባዕድ ሰዎችን እንዲወዱና እንዲንከባከቡ የተጠሩት እንዴት ነው?</w:t>
      </w:r>
    </w:p>
    <w:p/>
    <w:p>
      <w:r xmlns:w="http://schemas.openxmlformats.org/wordprocessingml/2006/main">
        <w:t xml:space="preserve">2. የእያንዳንዱ ሰው ዋጋ - እንግዳ እንኳን በእግዚአብሔር ፊት ዋጋ ያለው እና ዋጋ ያለው እንዴት ነው.</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ቆላስይስ 3፡11 - በዚህ የግሪክ ሰው አይሁዳዊም የተገረዘም ያልተገረዘም አረማዊ እስኩቴስም ባሪያም ጨዋ ሰውም ማንም የለም። ክርስቶስ ግን ሁሉ ነው በሁሉም ነው።</w:t>
      </w:r>
    </w:p>
    <w:p/>
    <w:p>
      <w:r xmlns:w="http://schemas.openxmlformats.org/wordprocessingml/2006/main">
        <w:t xml:space="preserve">ዘሌዋውያን 25:46፣ ርስት አድርገውም ትወርሱአቸው ዘንድ ለልጆቻችሁ ከእናንተ በኋላ ርስት አድርጋችሁ ውሰዷቸው። ለዘላለምም ባሪያዎች ይሆኑላችኋል፤ ነገር ግን በወንድሞቻችሁ በእስራኤል ልጆች ላይ እርስ በርሳችሁ በግፍ አትግዛ።</w:t>
      </w:r>
    </w:p>
    <w:p/>
    <w:p>
      <w:r xmlns:w="http://schemas.openxmlformats.org/wordprocessingml/2006/main">
        <w:t xml:space="preserve">እግዚአብሔር እስራኤላውያንን በወንድሞቻቸው ላይ በጭካኔ እንዳይገዙ አዝዟቸዋል ነገር ግን እንደ ራሳቸው ልጆች እንዲይዟቸው እና ለዘላለም ባሪያዎች እንዲሆኑላቸው ነው።</w:t>
      </w:r>
    </w:p>
    <w:p/>
    <w:p>
      <w:r xmlns:w="http://schemas.openxmlformats.org/wordprocessingml/2006/main">
        <w:t xml:space="preserve">1. የደግነት ኃይል፡- በምሕረት እንድንገዛ የእግዚአብሔር ትእዛዝ።</w:t>
      </w:r>
    </w:p>
    <w:p/>
    <w:p>
      <w:r xmlns:w="http://schemas.openxmlformats.org/wordprocessingml/2006/main">
        <w:t xml:space="preserve">2. የመሪነት ሃላፊነት፡ በእርስዎ እንክብካቤ ስር ያሉትን መውደድ።</w:t>
      </w:r>
    </w:p>
    <w:p/>
    <w:p>
      <w:r xmlns:w="http://schemas.openxmlformats.org/wordprocessingml/2006/main">
        <w:t xml:space="preserve">1. ማቴዎስ 18፡15-17 - ወንድምህ ወይም እኅትህ ቢበድሉ፥ ሄደህ በሁለታችሁ መካከል ብቻ ስህተታቸውን ግለጽ። ቢሰሙህ አሸንፈሃቸው። የማይሰሙ ከሆነ ግን ነገሩ ሁሉ በሁለት ወይም በሦስት ምስክሮች እንዲጸና አንድ ወይም ሁለት ሌሎችን ይዘህ ሂድ። አሁንም ለመስማት ፈቃደኛ ካልሆኑ ለቤተ ክርስቲያን ንገሩት; ቤተ ክርስቲያንንም እንኳ የማይሰሙ ከሆኑ እንደ አረማዊ ወይም ቀራጭ አድርጋቸው።</w:t>
      </w:r>
    </w:p>
    <w:p/>
    <w:p>
      <w:r xmlns:w="http://schemas.openxmlformats.org/wordprocessingml/2006/main">
        <w:t xml:space="preserve">2. ቆላስይስ 3፡12-14 - እንግዲህ እንደ እግዚአብሔር ምርጦች ቅዱሳን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ዘሌዋውያን 25:47፣ በአንተ ዘንድ መጻተኛ ወይም እንግዳ ቢበለጽግ፥ በአጠገቡም ያለው ወንድምህ ቢደኸይ፥ በአንተም አጠገብ ላለው እንግዳ ወይም መጻተኛ ወይም ለእንግዳው ዘር ዘር ቢሸጥ፥</w:t>
      </w:r>
    </w:p>
    <w:p/>
    <w:p>
      <w:r xmlns:w="http://schemas.openxmlformats.org/wordprocessingml/2006/main">
        <w:t xml:space="preserve">ይህ ክፍል የሚያወራው ከወንድም ጋር የሚኖር እንግዳ ወይም እንግዳ ሀብታም ሆኖ ሳለ ወንድሙ ድሃ ሆኖ ራሱን ለእንግዳው ወይም ለእንግዳ መሸጥ አለበት።</w:t>
      </w:r>
    </w:p>
    <w:p/>
    <w:p>
      <w:r xmlns:w="http://schemas.openxmlformats.org/wordprocessingml/2006/main">
        <w:t xml:space="preserve">1. ለእንግዶች ልግስና እና ደግነት አስፈላጊነት</w:t>
      </w:r>
    </w:p>
    <w:p/>
    <w:p>
      <w:r xmlns:w="http://schemas.openxmlformats.org/wordprocessingml/2006/main">
        <w:t xml:space="preserve">2. የተቸገሩትን በመደገፍ የማህበረሰቡ ሚና</w:t>
      </w:r>
    </w:p>
    <w:p/>
    <w:p>
      <w:r xmlns:w="http://schemas.openxmlformats.org/wordprocessingml/2006/main">
        <w:t xml:space="preserve">1. ኤፌሶን 2:19 - እንግዲያስ ከቅዱሳን ጋር ባላገሮች ናችሁ እንጂ እንግዶችና መጻተኞች አይደላችሁም፥ የእግዚአብሔርም ቤተ ሰዎች ናችሁ።</w:t>
      </w:r>
    </w:p>
    <w:p/>
    <w:p>
      <w:r xmlns:w="http://schemas.openxmlformats.org/wordprocessingml/2006/main">
        <w:t xml:space="preserve">2. ማቴዎስ 25፡35-36 - ተርቤ የምበላውን ስጠኸኝ፣ ተጠምቼ አጠጥተኸኝ ነበር፣ እንግዳ ሆኜ ወደ ውስጥ ጠራኸኝ።</w:t>
      </w:r>
    </w:p>
    <w:p/>
    <w:p>
      <w:r xmlns:w="http://schemas.openxmlformats.org/wordprocessingml/2006/main">
        <w:t xml:space="preserve">ዘሌዋውያን 25:48 ከተሸጠ በኋላ እንደገና ይቤዣል; ከወንድሞቹ አንዱ ሊቤዠው ይችላል.</w:t>
      </w:r>
    </w:p>
    <w:p/>
    <w:p>
      <w:r xmlns:w="http://schemas.openxmlformats.org/wordprocessingml/2006/main">
        <w:t xml:space="preserve">ይህ የዘሌዋውያን ክፍል የመቤዠትን ፅንሰ-ሀሳብ እና የቤተሰብ አባላት ለባርነት የተሸጡ የቤተሰብ አባላትን የመቤዠትን ሃላፊነት ይገልጻል።</w:t>
      </w:r>
    </w:p>
    <w:p/>
    <w:p>
      <w:r xmlns:w="http://schemas.openxmlformats.org/wordprocessingml/2006/main">
        <w:t xml:space="preserve">1. "የቤዛነት ኃይል፡ የቤተሰብ ኃላፊነቶች እና የእግዚአብሔር ፍቅር"</w:t>
      </w:r>
    </w:p>
    <w:p/>
    <w:p>
      <w:r xmlns:w="http://schemas.openxmlformats.org/wordprocessingml/2006/main">
        <w:t xml:space="preserve">2. "የቤዛን ሕይወት መምራት፡ የቤተሰባችን ኃላፊነት"</w:t>
      </w:r>
    </w:p>
    <w:p/>
    <w:p>
      <w:r xmlns:w="http://schemas.openxmlformats.org/wordprocessingml/2006/main">
        <w:t xml:space="preserve">1. ዘዳ 15፡12-18</w:t>
      </w:r>
    </w:p>
    <w:p/>
    <w:p>
      <w:r xmlns:w="http://schemas.openxmlformats.org/wordprocessingml/2006/main">
        <w:t xml:space="preserve">2. ኢሳ 43፡1-7</w:t>
      </w:r>
    </w:p>
    <w:p/>
    <w:p>
      <w:r xmlns:w="http://schemas.openxmlformats.org/wordprocessingml/2006/main">
        <w:t xml:space="preserve">ዘሌዋውያን 25:49፣ አጎቱ ወይም የአጎቱ ልጅ ይቤዠው ወይም ከቤተሰቦቹ የሆነ የቅርብ ዘመድ ሊቤዠው ይችላል። ቢችልም ራሱን ይቤዣል።</w:t>
      </w:r>
    </w:p>
    <w:p/>
    <w:p>
      <w:r xmlns:w="http://schemas.openxmlformats.org/wordprocessingml/2006/main">
        <w:t xml:space="preserve">ይህ ክፍል ስለ ቤዛነት ይናገራል፣ በተለይም የቤተሰብ አባላት ለባርነት የተሸጠውን ዘመድ የመቤዠት ሃላፊነት።</w:t>
      </w:r>
    </w:p>
    <w:p/>
    <w:p>
      <w:r xmlns:w="http://schemas.openxmlformats.org/wordprocessingml/2006/main">
        <w:t xml:space="preserve">1. የቤተሰብ ሃላፊነት፡ እንዴት እንደምንዋደድ እና እንደምንጠብቅ</w:t>
      </w:r>
    </w:p>
    <w:p/>
    <w:p>
      <w:r xmlns:w="http://schemas.openxmlformats.org/wordprocessingml/2006/main">
        <w:t xml:space="preserve">2. በክርስቶስ የተደረገ ቤዛነት፡ ከባርነት ነፃ መውጣታችን</w:t>
      </w:r>
    </w:p>
    <w:p/>
    <w:p>
      <w:r xmlns:w="http://schemas.openxmlformats.org/wordprocessingml/2006/main">
        <w:t xml:space="preserve">1. ገላትያ 5፡1 - ክርስቶስ ነጻ ያወጣን ለነጻነት ነው። ጸንታችሁ ቁሙ ዳግመኛም በባርነት ቀንበር አትሸከሙ።</w:t>
      </w:r>
    </w:p>
    <w:p/>
    <w:p>
      <w:r xmlns:w="http://schemas.openxmlformats.org/wordprocessingml/2006/main">
        <w:t xml:space="preserve">2. ሮሜ 8፡15 - የተቀበላችሁት መንፈስ እንደ ገና በፍርሃት እንድትኖሩ ባሪያዎች አያደርጋችሁም። ይልቁንም የተቀበላችሁት መንፈስ ወደ ልጅነት ወስዳችኋል። በእርሱም አባ አባት ብለን እንጮኻለን።</w:t>
      </w:r>
    </w:p>
    <w:p/>
    <w:p>
      <w:r xmlns:w="http://schemas.openxmlformats.org/wordprocessingml/2006/main">
        <w:t xml:space="preserve">ዘሌዋውያን 25:50፣ ከተሸጠውም ዓመት ጀምሮ እስከ ኢዮቤልዩ ዓመት ድረስ ከገዛው ጋር ይቍጠረው፤ የሚሸጠውም እንደ ዓመታቱ ቍጥር እንደ ተቀጣሪ ዘመን ይሁን። ባሪያው ከእርሱ ጋር ይሆናል።</w:t>
      </w:r>
    </w:p>
    <w:p/>
    <w:p>
      <w:r xmlns:w="http://schemas.openxmlformats.org/wordprocessingml/2006/main">
        <w:t xml:space="preserve">ይህ በዘሌዋውያን 25፡50 ላይ ያለው ክፍል ከባሪያዎች መሸጥና መግዛት ጋር የተያያዙ ደንቦችን ይዘረዝራል፣ ይህም ባሪያው በባለቤትነት በያዘው የዓመታት ብዛት ላይ የተመሰረተ የሽያጭ ዋጋን ይጨምራል።</w:t>
      </w:r>
    </w:p>
    <w:p/>
    <w:p>
      <w:r xmlns:w="http://schemas.openxmlformats.org/wordprocessingml/2006/main">
        <w:t xml:space="preserve">1. "የነጻነት ዋጋ፡ በመጽሐፍ ቅዱስ ውስጥ ያለውን የባርነት ህግጋት መረዳት"</w:t>
      </w:r>
    </w:p>
    <w:p/>
    <w:p>
      <w:r xmlns:w="http://schemas.openxmlformats.org/wordprocessingml/2006/main">
        <w:t xml:space="preserve">2. "የቤዛነት ዋጋ፡ በመጽሐፍ ቅዱስ ዘመን ባሪያዎችን የመቤዠት"</w:t>
      </w:r>
    </w:p>
    <w:p/>
    <w:p>
      <w:r xmlns:w="http://schemas.openxmlformats.org/wordprocessingml/2006/main">
        <w:t xml:space="preserve">1. ዘጸአት 21፡2-6 - ለባሪያዎች አያያዝ ደንብ</w:t>
      </w:r>
    </w:p>
    <w:p/>
    <w:p>
      <w:r xmlns:w="http://schemas.openxmlformats.org/wordprocessingml/2006/main">
        <w:t xml:space="preserve">2. ዘዳግም 15፡12-18 - ከአገልግሎት ጊዜ በኋላ ባሪያዎችን የሚፈቱ መመሪያዎች</w:t>
      </w:r>
    </w:p>
    <w:p/>
    <w:p>
      <w:r xmlns:w="http://schemas.openxmlformats.org/wordprocessingml/2006/main">
        <w:t xml:space="preserve">ዘሌዋውያን 25:51፣ ወደ ኋላም ብዙ ዓመታት ቢቀሩ እንደ እነርሱ ከተገዛው ገንዘብ የመቤዣውን ዋጋ ይመልስ።</w:t>
      </w:r>
    </w:p>
    <w:p/>
    <w:p>
      <w:r xmlns:w="http://schemas.openxmlformats.org/wordprocessingml/2006/main">
        <w:t xml:space="preserve">ይህ ምንባብ አንድ ሰው አሁንም በቂ ጊዜ ካለ ዋጋ በመክፈል እራሱን ወይም ቤተሰቡን የሚቤጅበትን የቤዛ ህግ ይዘረዝራል።</w:t>
      </w:r>
    </w:p>
    <w:p/>
    <w:p>
      <w:r xmlns:w="http://schemas.openxmlformats.org/wordprocessingml/2006/main">
        <w:t xml:space="preserve">1. "የቤዛነት ዋጋ፡- የሌዋውያን 25፡51 ጥናት"</w:t>
      </w:r>
    </w:p>
    <w:p/>
    <w:p>
      <w:r xmlns:w="http://schemas.openxmlformats.org/wordprocessingml/2006/main">
        <w:t xml:space="preserve">2. "የመቤዠት ስጦታ፡- ምርመራ ዘሌዋውያን 25፡51"</w:t>
      </w:r>
    </w:p>
    <w:p/>
    <w:p>
      <w:r xmlns:w="http://schemas.openxmlformats.org/wordprocessingml/2006/main">
        <w:t xml:space="preserve">1. ሉቃ 4፡18-21 - ኢየሱስ ከኢሳይያስ 61፡1-2 በመጥቀስ የጌታን ሞገስ እና ለታሰሩት መፈታትን የአመቱን የምስራች ለማወጅ ነው።</w:t>
      </w:r>
    </w:p>
    <w:p/>
    <w:p>
      <w:r xmlns:w="http://schemas.openxmlformats.org/wordprocessingml/2006/main">
        <w:t xml:space="preserve">2. ኢሳያስ 53 - የሚቤዠን እና ነጻ የሚያወጣን መከራ ያለው አገልጋይ።</w:t>
      </w:r>
    </w:p>
    <w:p/>
    <w:p>
      <w:r xmlns:w="http://schemas.openxmlformats.org/wordprocessingml/2006/main">
        <w:t xml:space="preserve">ዘሌዋውያን 25:52፣ እስከ ኢዮቤልዩ ዓመትም ጥቂት ዓመታት ቢቀሩ ከእርሱ ጋር ይቈጥር እንደ ዓመታቱም የመቤዠቱን ዋጋ ይመልስ።</w:t>
      </w:r>
    </w:p>
    <w:p/>
    <w:p>
      <w:r xmlns:w="http://schemas.openxmlformats.org/wordprocessingml/2006/main">
        <w:t xml:space="preserve">በኦሪት ዘሌዋውያን 25፡52 ላይ አንድ ሰው ለባርነት ከተሸጠ እና የኢዮቤልዩ ዓመት በቶሎ ቢመጣ ጌታው የቀሩትን ዓመታት ቆጥሮ የመቤዠትን ዋጋ ለባሪያው እንዲመልስ ሕጉ ተደንግጓል።</w:t>
      </w:r>
    </w:p>
    <w:p/>
    <w:p>
      <w:r xmlns:w="http://schemas.openxmlformats.org/wordprocessingml/2006/main">
        <w:t xml:space="preserve">1. የእግዚአብሔር ምሕረትና ጸጋ፡- ቤዛነት በዘሌዋውያን 25፡52</w:t>
      </w:r>
    </w:p>
    <w:p/>
    <w:p>
      <w:r xmlns:w="http://schemas.openxmlformats.org/wordprocessingml/2006/main">
        <w:t xml:space="preserve">2. የኢዮቤልዩ በረከት፡- የነጻነት ዓመት በዘሌዋውያን 25፡52</w:t>
      </w:r>
    </w:p>
    <w:p/>
    <w:p>
      <w:r xmlns:w="http://schemas.openxmlformats.org/wordprocessingml/2006/main">
        <w:t xml:space="preserve">1. ኢሳ 61፡1-2 - በጌታ የተቀባው ለተጨቆኑት ሁሉ ነፃነትን እና ተሃድሶን ያመጣል።</w:t>
      </w:r>
    </w:p>
    <w:p/>
    <w:p>
      <w:r xmlns:w="http://schemas.openxmlformats.org/wordprocessingml/2006/main">
        <w:t xml:space="preserve">2. መዝሙረ ዳዊት 146፡7-9 - እግዚአብሔር የተማረኩትን ነጻ ያወጣል የዕውሮችንም ዓይን ይከፍታል።</w:t>
      </w:r>
    </w:p>
    <w:p/>
    <w:p>
      <w:r xmlns:w="http://schemas.openxmlformats.org/wordprocessingml/2006/main">
        <w:t xml:space="preserve">ዘሌዋውያን 25:53፣ እንደ ዓመትም ቅጥር ሠራተኛ ከእርሱ ጋር ይሁን፤ ሌላውም በፊትህ በጽኑ አይግዛው።</w:t>
      </w:r>
    </w:p>
    <w:p/>
    <w:p>
      <w:r xmlns:w="http://schemas.openxmlformats.org/wordprocessingml/2006/main">
        <w:t xml:space="preserve">ዘሌዋውያን 25፡53 ተቀጥሮ የሚሠራ ሰው በጭካኔ ወይም በጭካኔ ሊስተናገድ እንደማይገባ ያስተምራል።</w:t>
      </w:r>
    </w:p>
    <w:p/>
    <w:p>
      <w:r xmlns:w="http://schemas.openxmlformats.org/wordprocessingml/2006/main">
        <w:t xml:space="preserve">1. የደግነት ኃይል፡- በዘሌዋውያን 25፡53 በግንኙነታችን ውስጥ መኖር</w:t>
      </w:r>
    </w:p>
    <w:p/>
    <w:p>
      <w:r xmlns:w="http://schemas.openxmlformats.org/wordprocessingml/2006/main">
        <w:t xml:space="preserve">2. በሕጉ መኖር፡ በዘሌዋውያን 25፡53 ያሉትን መመሪያዎች በሕይወታችን ውስጥ መመርመር።</w:t>
      </w:r>
    </w:p>
    <w:p/>
    <w:p>
      <w:r xmlns:w="http://schemas.openxmlformats.org/wordprocessingml/2006/main">
        <w:t xml:space="preserve">1. ያዕ 2፡8-9 - መጽሐፍ እንደሚል የንጉሥን ሕግ ብትፈጽም ባልንጀራህን እንደ ራስህ ውደድ መልካም ታደርጋለህ። አድልዎ ካደረጋችሁ ግን ኃጢአትን እየሠራችሁ ነው በሕግም እንደ ተላላፊዎች ተፈርዶባችኋል።</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አንዱ ለሌላው;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ዘሌዋውያን 25:54፣ በእነዚህም ዓመታት ካልተቤዠ በኢዮቤልዩ ዓመት እርሱና ልጆቹ ከእርሱ ጋር ይውጡ።</w:t>
      </w:r>
    </w:p>
    <w:p/>
    <w:p>
      <w:r xmlns:w="http://schemas.openxmlformats.org/wordprocessingml/2006/main">
        <w:t xml:space="preserve">በዘሌዋውያን 25፡54 መጽሐፍ ቅዱስ አንድ ሰው በተወሰኑ ዓመታት ውስጥ ካልተዋጀ እርሱና ልጆቹ በኢዮቤልዩ ዓመት እንደሚፈቱ ይናገራል።</w:t>
      </w:r>
    </w:p>
    <w:p/>
    <w:p>
      <w:r xmlns:w="http://schemas.openxmlformats.org/wordprocessingml/2006/main">
        <w:t xml:space="preserve">1. በቤዛነት መከራን ማሸነፍ</w:t>
      </w:r>
    </w:p>
    <w:p/>
    <w:p>
      <w:r xmlns:w="http://schemas.openxmlformats.org/wordprocessingml/2006/main">
        <w:t xml:space="preserve">2. የኢዮቤልዩ ዓመት፡ የመታደስ ጊዜ</w:t>
      </w:r>
    </w:p>
    <w:p/>
    <w:p>
      <w:r xmlns:w="http://schemas.openxmlformats.org/wordprocessingml/2006/main">
        <w:t xml:space="preserve">1. ኢሳ 61፡1-2 " የጌታ የእግዚአብሔር መንፈስ በእኔ ላይ ነው ለድሆች የምሥራች እሰብክ ዘንድ እግዚአብሔር ቀብቶኛልና፤ ልባቸው የተሰበረውን እጠግን ዘንድ ለታሰሩትም ነፃነትን እናገር ዘንድ ልኮኛልና። , እና ለታሰሩት የእስር ቤት መከፈት;</w:t>
      </w:r>
    </w:p>
    <w:p/>
    <w:p>
      <w:r xmlns:w="http://schemas.openxmlformats.org/wordprocessingml/2006/main">
        <w:t xml:space="preserve">2. ሉቃ 4፡18-19 - የጌታ መንፈስ በእኔ ላይ ነው ለድሆች ወንጌልን እሰብክ ዘንድ ቀብቶኛልና። ለታሰሩት ነጻነትን፥ ለታወሩትም ማየትን፥ የተገፉትንም ነጻ አወጣ ዘንድ፥ የእግዚአብሔርን ሞገስ ዓመት እንድሰብክ ልኮኛል።</w:t>
      </w:r>
    </w:p>
    <w:p/>
    <w:p>
      <w:r xmlns:w="http://schemas.openxmlformats.org/wordprocessingml/2006/main">
        <w:t xml:space="preserve">ዘሌዋውያን 25:55፣ የእስራኤል ልጆች ለእኔ ባሪያዎች ናቸውና። ከግብፅ ምድር ያወጣኋቸው ባሪያዎቼ ናቸው፤ እኔ እግዚአብሔር አምላካችሁ ነኝ።</w:t>
      </w:r>
    </w:p>
    <w:p/>
    <w:p>
      <w:r xmlns:w="http://schemas.openxmlformats.org/wordprocessingml/2006/main">
        <w:t xml:space="preserve">እግዚአብሔር እስራኤላውያን ጌታቸው እንደሆነና ከግብፅ ባርነት ነፃ እንዳወጣቸው አሳስቧቸዋል።</w:t>
      </w:r>
    </w:p>
    <w:p/>
    <w:p>
      <w:r xmlns:w="http://schemas.openxmlformats.org/wordprocessingml/2006/main">
        <w:t xml:space="preserve">1. እግዚአብሔር ይቤዣል፡- የእግዚአብሔርን ከባርነት ማዳኑን ማስታወስ</w:t>
      </w:r>
    </w:p>
    <w:p/>
    <w:p>
      <w:r xmlns:w="http://schemas.openxmlformats.org/wordprocessingml/2006/main">
        <w:t xml:space="preserve">2. ጌታ እረኛችን ነው፡- ጥበቃና አቅርቦትን ለማግኘት በእግዚአብሔር መታመን</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ኢሳ 43፡1-3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ዘሌዋውያን 26 በሦስት አንቀጾች እንደሚከተለው ከተጠቆሙ ጥቅሶች ጋር ሊጠቃለል ይችላል።</w:t>
      </w:r>
    </w:p>
    <w:p/>
    <w:p>
      <w:r xmlns:w="http://schemas.openxmlformats.org/wordprocessingml/2006/main">
        <w:t xml:space="preserve">አንቀጽ 1፡ ዘሌዋውያን 26:1-13 እስራኤላውያን የአምላክን ትእዛዛት በታማኝነት ከተከተሉ የሚያገኟቸውን በረከቶች ይዘረዝራል። ምእራፉ አጽንዖት የሚሰጠው ለእግዚአብሔር ህጎች መታዘዛቸው የተትረፈረፈ ምርትን፣ ሰላምና ደህንነትን በምድራቸው ውስጥ እንደሚያስገኝ እና በመካከላቸው መለኮታዊ መገኘት ነው። ብልጽግናን፣ በጠላቶች ላይ ድል፣ እና ከእግዚአብሔር ጋር አምላካቸው በሚሆንበት እና ህዝቡ በሚሆኑበት የቃል ኪዳን ግንኙነት ተስፋ ይሰጣል።</w:t>
      </w:r>
    </w:p>
    <w:p/>
    <w:p>
      <w:r xmlns:w="http://schemas.openxmlformats.org/wordprocessingml/2006/main">
        <w:t xml:space="preserve">አንቀጽ 2፡ በዘሌዋውያን 26፡14-39 በመቀጠል፣ ስለ ተግሣጽ ማስጠንቀቂያዎችና አለመታዘዝ የሚያስከትለውን መዘዝ ቀርቧል። እስራኤላውያን የእግዚአብሔርን ሕግጋት ካልተቀበሉ እና ትእዛዛቱን ካልጠበቁ የተለያዩ ዓይነት ቅጣት እንደሚደርስባቸው በምዕራፉ ላይ አጉልቶ ያሳያል። እነዚህም በሽታዎች፣ የሰብል ውድቀቶች፣ በጠላቶች ወታደራዊ ሽንፈት፣ ረሃብ፣ ከአገራቸው ምርኮኛ ሆነው መሰደድ፣ የከተሞች ውድመት እና በብሔራት መካከል መበተን ናቸው።</w:t>
      </w:r>
    </w:p>
    <w:p/>
    <w:p>
      <w:r xmlns:w="http://schemas.openxmlformats.org/wordprocessingml/2006/main">
        <w:t xml:space="preserve">አንቀጽ 3:- ዘሌዋውያን 26 የሚደመደመው ተግሣጽ ከደረሰብን በኋላ ንስሐ መግባትና ወደ ቀድሞ ሁኔታው መመለስ ስለሚቻልበት ሁኔታ በመናገር ነው። እስራኤላውያን በግዞት ወይም በብሔራት መካከል በግዞት ሳሉ ራሳቸውን አዋርደው ኃጢአታቸውን ቢናዘዙ፣ እግዚአብሔር ከአባቶቻቸው ጋር የገባውን ቃል ኪዳን እንደሚያስብ ይገልጻል። ወደ ምድራቸው እንደሚመልሳቸው እና እንደገና አብዝቶ እንደሚባርካቸው ቃል ገብቷል። ነገር ግን፣ አለመታዘዝ መቀጠል ጥፋታቸውን እስካልተቀበሉ ድረስ የበለጠ አስከፊ መዘዝ እንደሚያስከትል ያስጠነቅቃል።</w:t>
      </w:r>
    </w:p>
    <w:p/>
    <w:p>
      <w:r xmlns:w="http://schemas.openxmlformats.org/wordprocessingml/2006/main">
        <w:t xml:space="preserve">በማጠቃለያው:</w:t>
      </w:r>
    </w:p>
    <w:p>
      <w:r xmlns:w="http://schemas.openxmlformats.org/wordprocessingml/2006/main">
        <w:t xml:space="preserve">ዘሌዋውያን 26 ስጦታዎች፡-</w:t>
      </w:r>
    </w:p>
    <w:p>
      <w:r xmlns:w="http://schemas.openxmlformats.org/wordprocessingml/2006/main">
        <w:t xml:space="preserve">ለታማኝ ታዛዥነት በረከቶች የተትረፈረፈ ምርት; ሰላም, ደህንነት; መለኮታዊ መገኘት;</w:t>
      </w:r>
    </w:p>
    <w:p>
      <w:r xmlns:w="http://schemas.openxmlformats.org/wordprocessingml/2006/main">
        <w:t xml:space="preserve">ብልጽግና; በጠላቶች ላይ ድል; ከእግዚአብሔር ጋር የቃል ኪዳን ግንኙነት.</w:t>
      </w:r>
    </w:p>
    <w:p/>
    <w:p>
      <w:r xmlns:w="http://schemas.openxmlformats.org/wordprocessingml/2006/main">
        <w:t xml:space="preserve">የዲሲፕሊን ማስጠንቀቂያዎች, ያለመታዘዝ በሽታዎች መዘዝ; የሰብል ውድቀቶች;</w:t>
      </w:r>
    </w:p>
    <w:p>
      <w:r xmlns:w="http://schemas.openxmlformats.org/wordprocessingml/2006/main">
        <w:t xml:space="preserve">ወታደራዊ ሽንፈት; ረሃብ; በግዞት, በሌሎች ብሔራት መካከል ምርኮ;</w:t>
      </w:r>
    </w:p>
    <w:p>
      <w:r xmlns:w="http://schemas.openxmlformats.org/wordprocessingml/2006/main">
        <w:t xml:space="preserve">የከተሞች ጥፋት; በብሔሮች መካከል መበተን.</w:t>
      </w:r>
    </w:p>
    <w:p/>
    <w:p>
      <w:r xmlns:w="http://schemas.openxmlformats.org/wordprocessingml/2006/main">
        <w:t xml:space="preserve">የንስሐ ዕድል፣ ከተግሣጽ በኋላ ወደ ነበረበት መመለስ፣ ኃጢአትን በትሕትና መናዘዝ;</w:t>
      </w:r>
    </w:p>
    <w:p>
      <w:r xmlns:w="http://schemas.openxmlformats.org/wordprocessingml/2006/main">
        <w:t xml:space="preserve">እግዚአብሔር ከአባቶች ጋር ቃል ኪዳን እያሰበ;</w:t>
      </w:r>
    </w:p>
    <w:p>
      <w:r xmlns:w="http://schemas.openxmlformats.org/wordprocessingml/2006/main">
        <w:t xml:space="preserve">ወደ ምድር የመመለስ ቃል ኪዳን እና በንስሐ ላይ ብዙ በረከቶች።</w:t>
      </w:r>
    </w:p>
    <w:p/>
    <w:p>
      <w:r xmlns:w="http://schemas.openxmlformats.org/wordprocessingml/2006/main">
        <w:t xml:space="preserve">ይህ ምዕራፍ የሚያተኩረው የመታዘዝ በረከቶች፣ ያለመታዘዝ ተግሣጽ ማስጠንቀቂያዎች፣ እና የንስሐ እና የመታደስ ዕድል ላይ ነው። ዘሌዋውያን 26 የሚጀምረው እስራኤላውያን የእግዚአብሔርን ትእዛዛት በታማኝነት ከተከተሉ የሚያገኙትን በረከት በማጉላት ነው። የተትረፈረፈ ምርትን፣ በምድራቸው ውስጥ ሰላም እና ደህንነትን፣ በመካከላቸው መለኮታዊ መገኘት፣ ብልጽግናን፣ በጠላቶች ላይ ድል እና ከእግዚአብሔር ጋር የቃል ኪዳን ግንኙነት እንደሚኖር ቃል ገብቷል።</w:t>
      </w:r>
    </w:p>
    <w:p/>
    <w:p>
      <w:r xmlns:w="http://schemas.openxmlformats.org/wordprocessingml/2006/main">
        <w:t xml:space="preserve">በተጨማሪም ዘሌዋውያን 26 እስራኤላውያን የአምላክን ሕግጋት ካልተላለፉና ትእዛዛቱን ካልጠበቁ የሚደርስባቸውን መዘዝ በተመለከተ ማስጠንቀቂያ ይሰጣል። የተለያዩ የቅጣት ዓይነቶች በሽታዎችን፣ የሰብል ውድቀቶችን፣ በጠላቶች ወታደራዊ ሽንፈት፣ ረሃብ፣ ከአገራቸው ምርኮኛ ሆነው መሰደዳቸውን፣ ከተሞችን ባድማ እና በብሔራት መካከል መበተንን ጨምሮ የተለያዩ ቅጣቶችን ይዘረዝራል።</w:t>
      </w:r>
    </w:p>
    <w:p/>
    <w:p>
      <w:r xmlns:w="http://schemas.openxmlformats.org/wordprocessingml/2006/main">
        <w:t xml:space="preserve">ምእራፉ የሚደመደመው ተግሣጽ ካገኘ በኋላ የንስሐ እና የመታደስ እድልን በመናገር ነው። እስራኤላውያን በግዞት ወይም በግዞት በነበሩበት ወቅት ራሳቸውን ዝቅ አድርገው ኃጢአታቸውን ከተናዘዙ፣ እግዚአብሔር ከአባቶቻቸው ጋር የገባውን ቃል ኪዳን እንደሚያስታውስ ይገልጻል። ወደ ምድራቸው እንደሚመልሳቸው እና እንደገና አብዝቶ እንደሚባርካቸው ቃል ገብቷል። ነገር ግን፣ አለመታዘዝ መቀጠል ጥፋታቸውን እስካልተቀበሉ ድረስ የበለጠ አስከፊ መዘዝ እንደሚያስከትል ያስጠነቅቃል። እነዚህ ማስጠንቀቂያዎች የንስሐ ጥሪ እና የእግዚአብሔር ታማኝነት በተግሣጽ ጊዜም ቢሆን ለማስታወስ ያገለግላሉ።</w:t>
      </w:r>
    </w:p>
    <w:p/>
    <w:p>
      <w:r xmlns:w="http://schemas.openxmlformats.org/wordprocessingml/2006/main">
        <w:t xml:space="preserve">ዘሌዋውያን 26:1፣ እኔ እግዚአብሔር አምላካችሁ ነኝና ጣዖትንና የተቀረጸውን ምስል ለእናንተ አታድርጉ፥ የቆመም ምስል አታቁሙ፥ ትሰግዱለትም ዘንድ በምድራችሁ ላይ የድንጋይ ምስል አታቁሙ።</w:t>
      </w:r>
    </w:p>
    <w:p/>
    <w:p>
      <w:r xmlns:w="http://schemas.openxmlformats.org/wordprocessingml/2006/main">
        <w:t xml:space="preserve">ይህ ክፍል ከጣዖት አምልኮ መራቅን ይናገራል።</w:t>
      </w:r>
    </w:p>
    <w:p/>
    <w:p>
      <w:r xmlns:w="http://schemas.openxmlformats.org/wordprocessingml/2006/main">
        <w:t xml:space="preserve">1. የጣዖት አምልኮ አደጋ፡- ትኩረታችንን በአምላክ ላይ ብቻ ማድረግ</w:t>
      </w:r>
    </w:p>
    <w:p/>
    <w:p>
      <w:r xmlns:w="http://schemas.openxmlformats.org/wordprocessingml/2006/main">
        <w:t xml:space="preserve">2. የመታዘዝ አስፈላጊነት፡- የእግዚአብሔርን ትእዛዛት መከተል</w:t>
      </w:r>
    </w:p>
    <w:p/>
    <w:p>
      <w:r xmlns:w="http://schemas.openxmlformats.org/wordprocessingml/2006/main">
        <w:t xml:space="preserve">1. ዘዳግም 4፡15-19 - ጣዖታትን ወይም የተቀረጹ ምስሎችን ከመስራት ተጠንቀቁ።</w:t>
      </w:r>
    </w:p>
    <w:p/>
    <w:p>
      <w:r xmlns:w="http://schemas.openxmlformats.org/wordprocessingml/2006/main">
        <w:t xml:space="preserve">2. መዝሙረ ዳዊት 115፡4-8 - የአሕዛብ ጣዖታት ከንቱ ናቸው።</w:t>
      </w:r>
    </w:p>
    <w:p/>
    <w:p>
      <w:r xmlns:w="http://schemas.openxmlformats.org/wordprocessingml/2006/main">
        <w:t xml:space="preserve">ዘሌዋውያን 26:2፣ ሰንበታቴን ጠብቁ፥ መቅደሴንም አክብሩ፤ እኔ እግዚአብሔር ነኝ።</w:t>
      </w:r>
    </w:p>
    <w:p/>
    <w:p>
      <w:r xmlns:w="http://schemas.openxmlformats.org/wordprocessingml/2006/main">
        <w:t xml:space="preserve">አምላክ እስራኤላውያን ሰንበቶቹን እንዲጠብቁና ለመቅደሱ አክብሮት እንዲያሳዩ አዟል።</w:t>
      </w:r>
    </w:p>
    <w:p/>
    <w:p>
      <w:r xmlns:w="http://schemas.openxmlformats.org/wordprocessingml/2006/main">
        <w:t xml:space="preserve">1. እግዚአብሔር ሰንበትን በስጦታ ሰጥቶናል - እሱን ለማክበርና ለማክበር ተጠቀሙበት።</w:t>
      </w:r>
    </w:p>
    <w:p/>
    <w:p>
      <w:r xmlns:w="http://schemas.openxmlformats.org/wordprocessingml/2006/main">
        <w:t xml:space="preserve">2. መቅደሱን ማክበር ለጌታ የተሰጠ አምልኮ ነው።</w:t>
      </w:r>
    </w:p>
    <w:p/>
    <w:p>
      <w:r xmlns:w="http://schemas.openxmlformats.org/wordprocessingml/2006/main">
        <w:t xml:space="preserve">1. ዘዳግም 5፡12-15 - የእግዚአብሔር ትእዛዝ የሰንበትን ቀን እንድትቀድስ።</w:t>
      </w:r>
    </w:p>
    <w:p/>
    <w:p>
      <w:r xmlns:w="http://schemas.openxmlformats.org/wordprocessingml/2006/main">
        <w:t xml:space="preserve">2. ዕብራውያን 12፡28-29 - ለእግዚአብሔር ቤተ መቅደስ አክብሮትና ፍርሃት።</w:t>
      </w:r>
    </w:p>
    <w:p/>
    <w:p>
      <w:r xmlns:w="http://schemas.openxmlformats.org/wordprocessingml/2006/main">
        <w:t xml:space="preserve">ዘሌዋውያን 26:3፣ በትእዛዜ ብትሄዱ፥ ትእዛዜንም ብትጠብቁ ብታደርጉትም፥</w:t>
      </w:r>
    </w:p>
    <w:p/>
    <w:p>
      <w:r xmlns:w="http://schemas.openxmlformats.org/wordprocessingml/2006/main">
        <w:t xml:space="preserve">ለመባረክ የእግዚአብሔርን ህግጋት እና ትእዛዛትን ታዘዙ።</w:t>
      </w:r>
    </w:p>
    <w:p/>
    <w:p>
      <w:r xmlns:w="http://schemas.openxmlformats.org/wordprocessingml/2006/main">
        <w:t xml:space="preserve">1. በጽድቅ ደስ ይበላችሁ፡ የእግዚአብሔርን ትእዛዛት መታዘዝ ደስታንና እርካታን ያመጣል።</w:t>
      </w:r>
    </w:p>
    <w:p/>
    <w:p>
      <w:r xmlns:w="http://schemas.openxmlformats.org/wordprocessingml/2006/main">
        <w:t xml:space="preserve">2. በእግዚአብሔር በረከት መኖር፡- የእግዚአብሔርን ሥርዓት መከተል የተትረፈረፈ የበረከት ሕይወት ያስገኛል።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11፡28 - በሀብቱ የሚታመን ሁሉ ይወድቃል ጻድቅ ግን እንደለመለመ ቅጠል ያብባል።</w:t>
      </w:r>
    </w:p>
    <w:p/>
    <w:p>
      <w:r xmlns:w="http://schemas.openxmlformats.org/wordprocessingml/2006/main">
        <w:t xml:space="preserve">ዘሌዋውያን 26:4፣ በጊዜውም ዝናብ እሰጣችኋለሁ፥ ምድሪቱም ፍሬዋን ትሰጣለች፥ የሜዳውም ዛፎች ፍሬአቸውን ይሰጣሉ።</w:t>
      </w:r>
    </w:p>
    <w:p/>
    <w:p>
      <w:r xmlns:w="http://schemas.openxmlformats.org/wordprocessingml/2006/main">
        <w:t xml:space="preserve">ምድሪቱ የተትረፈረፈ እህልና ፍሬ ታፈራ ዘንድ እግዚአብሔር በጊዜው ዝናብ እንደሚሰጥ ቃል ገብቷል።</w:t>
      </w:r>
    </w:p>
    <w:p/>
    <w:p>
      <w:r xmlns:w="http://schemas.openxmlformats.org/wordprocessingml/2006/main">
        <w:t xml:space="preserve">1. የእግዚአብሔር ታማኝነት፡- በተስፋ ቃሉ የእግዚአብሔርን አቅርቦት መለማመድ</w:t>
      </w:r>
    </w:p>
    <w:p/>
    <w:p>
      <w:r xmlns:w="http://schemas.openxmlformats.org/wordprocessingml/2006/main">
        <w:t xml:space="preserve">2. በመታዘዝ መብዛት፡- የእግዚአብሔርን ትእዛዛት በመከተል የሚገኘውን በረከት ማጨድ</w:t>
      </w:r>
    </w:p>
    <w:p/>
    <w:p>
      <w:r xmlns:w="http://schemas.openxmlformats.org/wordprocessingml/2006/main">
        <w:t xml:space="preserve">1. መዝሙረ ዳዊት 65፡9-13 - ምድርን ጐበኘህ አጠጣሃትም፤ እጅግም አበለጽገሃታል። የእግዚአብሔር ወንዝ በውኃ የተሞላ ነው; ለሕዝቡ እህል ታቀርባላችሁ፤ እንዲሁ አዘጋጅተሃልና።</w:t>
      </w:r>
    </w:p>
    <w:p/>
    <w:p>
      <w:r xmlns:w="http://schemas.openxmlformats.org/wordprocessingml/2006/main">
        <w:t xml:space="preserve">10 ቁጥቋጦዋን አብዝተህ ታጠጣለህ፤ ሸንበቆዋንም ታስተካክላለህ፤ በዝናብም ታለሰልሰዋለህ፤ ዕድገቱንም ትባርካለህ። 11 ከቸርነትህ ጋር ዓመትን ታቀዳጃለህ; የእርስዎ ፉርጎ ትራኮች በብዛት ሞልተዋል። 12 የምድረ በዳ ማሰማርያ ሞልቶአል፤ ኮረብቶች በደስታ ታጥቀዋል፤ 13 ሜዳዎች መንጎችን ለበሱ፤ ሸለቆዎችም እህልን ለገሱ፤ እልል እያሉ በደስታ ይዘምራሉ።</w:t>
      </w:r>
    </w:p>
    <w:p/>
    <w:p>
      <w:r xmlns:w="http://schemas.openxmlformats.org/wordprocessingml/2006/main">
        <w:t xml:space="preserve">2. ኢሳይያስ 30፡23-26፡- በምድር ላይ ለሚዘራበት ዘር ዝናቡንም፥ እንጀራንም የምድርንም ፍሬ፥ ባለጠጋና ብዙ ይሆናል። በዚያ ቀን ከብቶቻችሁ በሰፊ መስክ ይሰማራሉ፤ 24፤ በሬዎችና በምድር ላይ የሚሠሩ አህዮች በአካፋና በሹካ የተፈጨውን መኖ ይበላሉ። 25 በታላቅም እልቂት ቀን ግንቦች በሚወድቁበት ከፍ ባለ ተራራና ከፍ ባለው ኮረብታ ሁሉ ላይ ወንዞች የሚፈሱባቸው ይሆናሉ። 26 እግዚአብሔርም የሕዝቡን ስብራት በሚጠግንበትና በሚፈውስበት ቀን የጨረቃ ብርሃን እንደ ፀሐይ ብርሃን ይሆናል፥ የፀሐይም ብርሃን እንደ ሰባት ቀን ብርሃን ሰባት እጥፍ ይሆናል። በእሱ ድብደባ የተጎዱትን ቁስሎች.</w:t>
      </w:r>
    </w:p>
    <w:p/>
    <w:p>
      <w:r xmlns:w="http://schemas.openxmlformats.org/wordprocessingml/2006/main">
        <w:t xml:space="preserve">ዘሌዋውያን 26:5፣ አወቃችሁም እስከ ወይን እህሉ ይደርሳል፥ ወይኑም እስከ መከሩ ጊዜ ይደርሳል፤ እስክትጠግቡም ድረስ እንጀራችሁን ትበላላችሁ፥ በምድራችሁም በሰላም ትቀመጣላችሁ።</w:t>
      </w:r>
    </w:p>
    <w:p/>
    <w:p>
      <w:r xmlns:w="http://schemas.openxmlformats.org/wordprocessingml/2006/main">
        <w:t xml:space="preserve">እግዚአብሔር ትእዛዙን የሚታዘዙ ከሆነ ህዝቡን እንደሚያሟላ እና እንደሚጠብቃቸው ቃል ገብቷል።</w:t>
      </w:r>
    </w:p>
    <w:p/>
    <w:p>
      <w:r xmlns:w="http://schemas.openxmlformats.org/wordprocessingml/2006/main">
        <w:t xml:space="preserve">1፡ እግዚአብሔር ሁል ጊዜ ታማኝ ነው እናም ለህዝቡ ይሰጣል።</w:t>
      </w:r>
    </w:p>
    <w:p/>
    <w:p>
      <w:r xmlns:w="http://schemas.openxmlformats.org/wordprocessingml/2006/main">
        <w:t xml:space="preserve">2፡ የእግዚአብሔር በረከት በመታዘዛችን ላይ የተመሰረተ ነው።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ዘዳግም 28፡1-14 - "ለአምላክህ እግዚአብሔርን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ዘሌዋውያን 26:6፣ በምድሪቱም ላይ ሰላምን እሰጣለሁ፥ ትተኛላችሁም፥ የሚያስፈራችሁም የለም፤ ክፉ አራዊትንም ከምድሪቱ አጠፋለሁ፥ ሰይፍም በምድራችሁ ላይ አያልፍም።</w:t>
      </w:r>
    </w:p>
    <w:p/>
    <w:p>
      <w:r xmlns:w="http://schemas.openxmlformats.org/wordprocessingml/2006/main">
        <w:t xml:space="preserve">እግዚአብሔር ለህዝቡ ሰላምን እና ጥበቃን እንደሚሰጥ ቃል ገብቷል, ምድሪቱን ከክፉ አራዊት ያስወግዳል እና የሰይፍ ስጋትን ያስወግዳል.</w:t>
      </w:r>
    </w:p>
    <w:p/>
    <w:p>
      <w:r xmlns:w="http://schemas.openxmlformats.org/wordprocessingml/2006/main">
        <w:t xml:space="preserve">1. "በምድር ላይ ሰላም፡ የእግዚአብሄር ጥበቃ ቃል ኪዳን"</w:t>
      </w:r>
    </w:p>
    <w:p/>
    <w:p>
      <w:r xmlns:w="http://schemas.openxmlformats.org/wordprocessingml/2006/main">
        <w:t xml:space="preserve">2. "ሰይፍ በምድርህ አያልፍም የእግዚአብሔር የደኅንነት ተስፋ"</w:t>
      </w:r>
    </w:p>
    <w:p/>
    <w:p>
      <w:r xmlns:w="http://schemas.openxmlformats.org/wordprocessingml/2006/main">
        <w:t xml:space="preserve">1. ኢሳ 54፡17 - በአንተ ላይ የተቀጠረ መሳሪያ ሁሉ አያሸንፍም፥ የሚከሱንም ምላስ ሁሉ ታስተባብላለህ።</w:t>
      </w:r>
    </w:p>
    <w:p/>
    <w:p>
      <w:r xmlns:w="http://schemas.openxmlformats.org/wordprocessingml/2006/main">
        <w:t xml:space="preserve">2. መዝሙረ ዳዊት 91፡3-4 - በእውነት እርሱ ከአዳኞች ወጥመድ ከሚያስገድልም ቸነፈር ያድንሃል። በላባዎቹ ይጋርድሃል፥ በክንፎቹም በታች መጠጊያ ታገኛለህ። ታማኝነቱ ጋሻህና መጠጊያህ ይሆናል።</w:t>
      </w:r>
    </w:p>
    <w:p/>
    <w:p>
      <w:r xmlns:w="http://schemas.openxmlformats.org/wordprocessingml/2006/main">
        <w:t xml:space="preserve">ዘሌዋውያን 26:7፣ ጠላቶቻችሁንም ታሳድዳላችሁ፥ በፊታችሁም በሰይፍ ይወድቃሉ።</w:t>
      </w:r>
    </w:p>
    <w:p/>
    <w:p>
      <w:r xmlns:w="http://schemas.openxmlformats.org/wordprocessingml/2006/main">
        <w:t xml:space="preserve">አምላክ እስራኤላውያን ትእዛዙን ከተከተሉ ጠላቶቻቸውን በጦርነት ለማሸነፍ እንደሚረዳቸው ቃል ገብቷል።</w:t>
      </w:r>
    </w:p>
    <w:p/>
    <w:p>
      <w:r xmlns:w="http://schemas.openxmlformats.org/wordprocessingml/2006/main">
        <w:t xml:space="preserve">1. በእግዚአብሔር በማመን ፍርሃትን ማሸነፍ</w:t>
      </w:r>
    </w:p>
    <w:p/>
    <w:p>
      <w:r xmlns:w="http://schemas.openxmlformats.org/wordprocessingml/2006/main">
        <w:t xml:space="preserve">2. የእግዚአብሔር የድል ተስፋ</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ዘሌዋውያን 26:8፣ ከእናንተም አምስቱ መቶውን ያሳድዳሉ፥ መቶውም አሥር ሺህ ያባርራሉ፤ ጠላቶቻችሁም በፊታችሁ በሰይፍ ይወድቃሉ።</w:t>
      </w:r>
    </w:p>
    <w:p/>
    <w:p>
      <w:r xmlns:w="http://schemas.openxmlformats.org/wordprocessingml/2006/main">
        <w:t xml:space="preserve">እግዚአብሔር ትእዛዙን የሚታዘዙ ከሆነ ሕዝቡ በጠላቶቻቸው ላይ ድል እንደሚሰጣቸው ቃል ገብቷል።</w:t>
      </w:r>
    </w:p>
    <w:p/>
    <w:p>
      <w:r xmlns:w="http://schemas.openxmlformats.org/wordprocessingml/2006/main">
        <w:t xml:space="preserve">1. የእግዚአብሔር ተስፋዎች፡- እግዚአብሔርን መታዘዝ ወደ ድል ይመራል።</w:t>
      </w:r>
    </w:p>
    <w:p/>
    <w:p>
      <w:r xmlns:w="http://schemas.openxmlformats.org/wordprocessingml/2006/main">
        <w:t xml:space="preserve">2. የእግዚአብሔር ሕዝብ ኃይል፡ የማይቻለውን ማሸነፍ</w:t>
      </w:r>
    </w:p>
    <w:p/>
    <w:p>
      <w:r xmlns:w="http://schemas.openxmlformats.org/wordprocessingml/2006/main">
        <w:t xml:space="preserve">1. ኤርምያስ 29:11 - "ለእናንተ ያሰብሁትን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8፡31-32 - "እንግዲህ ለዚህ ነገር ምን እንላለን? እግዚአብሔር ከእኛ ጋር ከሆነ ማን ይቃወመናል? ለገዛ ልጁ ያልራራለት ነገር ግን ስለ እኛ አሳልፎ የሰጠው። እንዴትስ ከእርሱ ጋር ደግሞ ሁሉን በቸርነት አይሰጠንም?</w:t>
      </w:r>
    </w:p>
    <w:p/>
    <w:p>
      <w:r xmlns:w="http://schemas.openxmlformats.org/wordprocessingml/2006/main">
        <w:t xml:space="preserve">ዘሌዋውያን 26:9፣ ወደ እናንተ እመለከታለሁ፥ ፍሬያማችሁም አደርጋችኋለሁ፥ አበዛችሁማለሁ፥ ቃል ኪዳኔንም ከእናንተ ጋር አቆማለሁ።</w:t>
      </w:r>
    </w:p>
    <w:p/>
    <w:p>
      <w:r xmlns:w="http://schemas.openxmlformats.org/wordprocessingml/2006/main">
        <w:t xml:space="preserve">እግዚአብሔር ህዝቡን እንደሚያከብር፣ እንዲያፈራ፣ እንደሚያበዛቸው እና ከእነርሱ ጋር ያለውን ቃል ኪዳን እንደሚጠብቅ ቃል ገብቷል።</w:t>
      </w:r>
    </w:p>
    <w:p/>
    <w:p>
      <w:r xmlns:w="http://schemas.openxmlformats.org/wordprocessingml/2006/main">
        <w:t xml:space="preserve">1. የእግዚአብሔር የታማኝነት ቃል ኪዳን</w:t>
      </w:r>
    </w:p>
    <w:p/>
    <w:p>
      <w:r xmlns:w="http://schemas.openxmlformats.org/wordprocessingml/2006/main">
        <w:t xml:space="preserve">2. የመባዛት በረከት</w:t>
      </w:r>
    </w:p>
    <w:p/>
    <w:p>
      <w:r xmlns:w="http://schemas.openxmlformats.org/wordprocessingml/2006/main">
        <w:t xml:space="preserve">1. ኤርምያስ 29፡11 ለእናንተ ያለኝን እቅድ አውቃለሁና፥ ይላል እግዚአብሔር፥ ወደፊትና ተስፋ እሰጣችሁ ዘንድ ለደኅንነት እንጂ ለክፋት አይደለም።</w:t>
      </w:r>
    </w:p>
    <w:p/>
    <w:p>
      <w:r xmlns:w="http://schemas.openxmlformats.org/wordprocessingml/2006/main">
        <w:t xml:space="preserve">2. መዝሙረ ዳዊት 37፡3-4 በእግዚአብሔር ታመን መልካምንም አድርግ። በምድር ላይ ተቀመጥ ታማኝነትንም ወዳጅ። በጌታ ደስ ይበልህ እርሱም የልብህን መሻት ይሰጥሃል።</w:t>
      </w:r>
    </w:p>
    <w:p/>
    <w:p>
      <w:r xmlns:w="http://schemas.openxmlformats.org/wordprocessingml/2006/main">
        <w:t xml:space="preserve">ዘሌዋውያን 26:10፣ አሮጌውን እህል ትበላላችሁ፥ ስለ አዲሱም አሮጌውን ታወጣላችሁ።</w:t>
      </w:r>
    </w:p>
    <w:p/>
    <w:p>
      <w:r xmlns:w="http://schemas.openxmlformats.org/wordprocessingml/2006/main">
        <w:t xml:space="preserve">እስራኤላውያን አሮጌውን ጎተራ እንዲበሉና አሮጌውን እንዲያወጡ ታዝዘዋል።</w:t>
      </w:r>
    </w:p>
    <w:p/>
    <w:p>
      <w:r xmlns:w="http://schemas.openxmlformats.org/wordprocessingml/2006/main">
        <w:t xml:space="preserve">1. የእግዚአብሔር ታማኝነት፡- እግዚአብሔር ለእስራኤላውያን የቀደመው ማከማቻ አቅርቦቱ ለሕዝቡ ያለው ታማኝነት ምሳሌ ነው።</w:t>
      </w:r>
    </w:p>
    <w:p/>
    <w:p>
      <w:r xmlns:w="http://schemas.openxmlformats.org/wordprocessingml/2006/main">
        <w:t xml:space="preserve">2. የሐዲስነት በረከቶች፡- አሮጌውን በአዲስ መለወጥ በአዲስነት የሚመጡትን በረከቶች ለማስታወስ ነው።</w:t>
      </w:r>
    </w:p>
    <w:p/>
    <w:p>
      <w:r xmlns:w="http://schemas.openxmlformats.org/wordprocessingml/2006/main">
        <w:t xml:space="preserve">1. መዝሙረ ዳዊት 145:9 - እግዚአብሔር ለሁሉ መልካም ነው; እርሱ ለሠራው ሁሉ ይራራል.</w:t>
      </w:r>
    </w:p>
    <w:p/>
    <w:p>
      <w:r xmlns:w="http://schemas.openxmlformats.org/wordprocessingml/2006/main">
        <w:t xml:space="preserve">2. ኢሳ 43፡18-19 - የቀደመውን እርሳ። ስላለፈው ነገር አታስብ። እነሆ አዲስ ነገር እየሰራሁ ነው! አሁን ይበቅላል; አታስተውልም? በምድረ በዳ መንገድን አደርጋለሁ በምድረ በዳም ፈሳሾችን አደርጋለሁ።</w:t>
      </w:r>
    </w:p>
    <w:p/>
    <w:p>
      <w:r xmlns:w="http://schemas.openxmlformats.org/wordprocessingml/2006/main">
        <w:t xml:space="preserve">ዘሌዋውያን 26:11፣ ማደሪያዬንም በእናንተ መካከል አደርጋለሁ፤ ነፍሴም አትጸየፋችሁም።</w:t>
      </w:r>
    </w:p>
    <w:p/>
    <w:p>
      <w:r xmlns:w="http://schemas.openxmlformats.org/wordprocessingml/2006/main">
        <w:t xml:space="preserve">እግዚአብሔር ከህዝቡ ጋር እንደሚኖር እና እንደማይተዋቸው ቃል ገብቷል።</w:t>
      </w:r>
    </w:p>
    <w:p/>
    <w:p>
      <w:r xmlns:w="http://schemas.openxmlformats.org/wordprocessingml/2006/main">
        <w:t xml:space="preserve">1. የማይሻረው የእግዚአብሔር መገኘት፡ ሁል ጊዜ ከእኛ ጋር ለመሆን የገባው ቃል ኪዳን</w:t>
      </w:r>
    </w:p>
    <w:p/>
    <w:p>
      <w:r xmlns:w="http://schemas.openxmlformats.org/wordprocessingml/2006/main">
        <w:t xml:space="preserve">2. በእግዚአብሔር መገኘት ድንኳን ውስጥ መደሰት</w:t>
      </w:r>
    </w:p>
    <w:p/>
    <w:p>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አይጥልህም አይጥልህምም።</w:t>
      </w:r>
    </w:p>
    <w:p/>
    <w:p>
      <w:r xmlns:w="http://schemas.openxmlformats.org/wordprocessingml/2006/main">
        <w:t xml:space="preserve">2. ዕብራውያን 13፡5 - “ሕይወታችሁን ከገንዘብ ፍቅር ውጡ፥ ባላችሁም ይብቃችሁ፤ ምክንያቱም እግዚአብሔር፡— ከቶ አልጥልህም ከቶ አልጥልህም ብሎአልና።</w:t>
      </w:r>
    </w:p>
    <w:p/>
    <w:p>
      <w:r xmlns:w="http://schemas.openxmlformats.org/wordprocessingml/2006/main">
        <w:t xml:space="preserve">ዘሌዋውያን 26:12፣ በመካከላችሁም እመላለሳለሁ፥ አምላክም እሆናችኋለሁ እናንተም ሕዝብ ትሆኑኛላችሁ።</w:t>
      </w:r>
    </w:p>
    <w:p/>
    <w:p>
      <w:r xmlns:w="http://schemas.openxmlformats.org/wordprocessingml/2006/main">
        <w:t xml:space="preserve">እግዚአብሔር ከህዝቡ ጋር ለመሆን እና በመካከላቸው እንደሚሄድ ቃል ገብቷል, እናም እነሱ የእርሱ ህዝቦች ይሆናሉ.</w:t>
      </w:r>
    </w:p>
    <w:p/>
    <w:p>
      <w:r xmlns:w="http://schemas.openxmlformats.org/wordprocessingml/2006/main">
        <w:t xml:space="preserve">1. የማይሻረው የእግዚአብሔር መገኘት ተስፋ</w:t>
      </w:r>
    </w:p>
    <w:p/>
    <w:p>
      <w:r xmlns:w="http://schemas.openxmlformats.org/wordprocessingml/2006/main">
        <w:t xml:space="preserve">2. ከእግዚአብሔር ጋር በቅድስና እና በታማኝነት መመላለስ</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በእሳት ውስጥ በሄድህ ጊዜ አትቃጠልም፥ ነበልባሉም አይበላሽም፤ እኔ እግዚአብሔር አምላክህ የእስራኤል ቅዱስ መድኃኒትህ ነኝና።</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ዘሌዋውያን 26፡13 ባሪያዎች እንዳትሆኑ ከግብፅ ምድር ያወጣኋችሁ እኔ እግዚአብሔር አምላካችሁ ነኝ። የቀንበራችሁንም ማሰሪያ ሰብሬአችኋለሁ፥ ቀጥ አድርጌአችኋለሁ።</w:t>
      </w:r>
    </w:p>
    <w:p/>
    <w:p>
      <w:r xmlns:w="http://schemas.openxmlformats.org/wordprocessingml/2006/main">
        <w:t xml:space="preserve">እግዚአብሔር እስራኤላውያንን ከግብፅ ባርነት ነፃ አውጥቷቸዋል፣ ከባርነት ቀንበር ነፃ አውጥቷቸዋል።</w:t>
      </w:r>
    </w:p>
    <w:p/>
    <w:p>
      <w:r xmlns:w="http://schemas.openxmlformats.org/wordprocessingml/2006/main">
        <w:t xml:space="preserve">1. የእምነት ነፃነት፡- የእግዚአብሔር ፍቅር እንዴት ከትግል ነፃ ያወጣናል።</w:t>
      </w:r>
    </w:p>
    <w:p/>
    <w:p>
      <w:r xmlns:w="http://schemas.openxmlformats.org/wordprocessingml/2006/main">
        <w:t xml:space="preserve">2. የማዳን ኃይል፡ የእግዚአብሔርን ማዳን በረከቶች መለማመድ</w:t>
      </w:r>
    </w:p>
    <w:p/>
    <w:p>
      <w:r xmlns:w="http://schemas.openxmlformats.org/wordprocessingml/2006/main">
        <w:t xml:space="preserve">1. ኢሳይያስ 61:1-3 - የጌታ የእግዚአብሔር መንፈስ በእኔ ላይ ነው; እግዚአብሔር ለድሆች ወንጌልን እሰብክ ዘንድ ቀብቶኛልና፤ ልባቸው የተሰበረውን እጠግን ዘንድ ለታሰሩትም ነጻነትን ለታሰሩትም መፈታትን እሰብክ ዘንድ ላከኝ።</w:t>
      </w:r>
    </w:p>
    <w:p/>
    <w:p>
      <w:r xmlns:w="http://schemas.openxmlformats.org/wordprocessingml/2006/main">
        <w:t xml:space="preserve">2. መዝሙረ ዳዊት 34:17 - ጻድቃን ይጮኻሉ እግዚአብሔርም ይሰማቸዋል ከመከራቸውም ሁሉ አዳናቸው።</w:t>
      </w:r>
    </w:p>
    <w:p/>
    <w:p>
      <w:r xmlns:w="http://schemas.openxmlformats.org/wordprocessingml/2006/main">
        <w:t xml:space="preserve">ዘሌዋውያን 26:14፣ ነገር ግን እኔን ባትሰሙኝ፥ እነዚህንም ትእዛዛት ሁሉ ባትሠሩ።</w:t>
      </w:r>
    </w:p>
    <w:p/>
    <w:p>
      <w:r xmlns:w="http://schemas.openxmlformats.org/wordprocessingml/2006/main">
        <w:t xml:space="preserve">እግዚአብሔር ትእዛዙን እንድንታዘዝ አዞናል፣ ካላደረግን ደግሞ ይቀጣናል።</w:t>
      </w:r>
    </w:p>
    <w:p/>
    <w:p>
      <w:r xmlns:w="http://schemas.openxmlformats.org/wordprocessingml/2006/main">
        <w:t xml:space="preserve">1፡ “መታዘዝ በረከት ያስገኛል፣ አለመታዘዝ ቅጣትን ያመጣል”</w:t>
      </w:r>
    </w:p>
    <w:p/>
    <w:p>
      <w:r xmlns:w="http://schemas.openxmlformats.org/wordprocessingml/2006/main">
        <w:t xml:space="preserve">2፡ “እግዚአብሔርን መስማት ጥበበኛና አስፈላጊም ነው”</w:t>
      </w:r>
    </w:p>
    <w:p/>
    <w:p>
      <w:r xmlns:w="http://schemas.openxmlformats.org/wordprocessingml/2006/main">
        <w:t xml:space="preserve">1፡ ኤርምያስ 17:23፡— ነገር ግን አልሰሙም ጆሮአቸውንም አላዘነበሉም፥ እንዳይሰሙም ተግሣጽንም እንዳይቀበሉ አንገታቸውን አደነደኑ።</w:t>
      </w:r>
    </w:p>
    <w:p/>
    <w:p>
      <w:r xmlns:w="http://schemas.openxmlformats.org/wordprocessingml/2006/main">
        <w:t xml:space="preserve">2፡ ምሳሌ 8፡32-33 አሁንም ልጆቼ ሆይ፥ ስሙኝ መንገዴን የሚጠብቁ ብፁዓን ናቸውና። ተግሣጽን ስሙ፥ ጠቢባንም ሁኑ፥ አትክዱም።</w:t>
      </w:r>
    </w:p>
    <w:p/>
    <w:p>
      <w:r xmlns:w="http://schemas.openxmlformats.org/wordprocessingml/2006/main">
        <w:t xml:space="preserve">ዘሌዋውያን 26:15፣ ሥርዓቴን ብትንቅ፥ ወይም ነፍሳችሁ ፍርዴን ብትጸየፍ፥ ትእዛዜንም ሁሉ ባትሠሩ፥ ቃል ኪዳኔንም ታፈርሱ።</w:t>
      </w:r>
    </w:p>
    <w:p/>
    <w:p>
      <w:r xmlns:w="http://schemas.openxmlformats.org/wordprocessingml/2006/main">
        <w:t xml:space="preserve">እግዚአብሔር እስራኤላውያን ሥርዓቱን ከናቁ ፍርዱንም ከተጸየፉ ቃል ኪዳኑን እንደሚያፈርሱ ያስጠነቅቃል።</w:t>
      </w:r>
    </w:p>
    <w:p/>
    <w:p>
      <w:r xmlns:w="http://schemas.openxmlformats.org/wordprocessingml/2006/main">
        <w:t xml:space="preserve">1. ከእግዚአብሔር ጋር ያለውን ቃል ኪዳን የመጠበቅ አስፈላጊነት</w:t>
      </w:r>
    </w:p>
    <w:p/>
    <w:p>
      <w:r xmlns:w="http://schemas.openxmlformats.org/wordprocessingml/2006/main">
        <w:t xml:space="preserve">2. የእግዚአብሔርን ትእዛዛት ያለመታዘዝ አደጋ</w:t>
      </w:r>
    </w:p>
    <w:p/>
    <w:p>
      <w:r xmlns:w="http://schemas.openxmlformats.org/wordprocessingml/2006/main">
        <w:t xml:space="preserve">1. ኤርምያስ 11፡3-5 “አንተም እንዲህ በላቸው፡— የእስራኤል አምላክ እግዚአብሔር እንዲህ ይላል፡— ባወጣኋቸው ቀን ለአባቶቻችሁ ያዘዝኋቸውን የቃል ኪዳኑን ቃል የማይታዘዝ ሰው ርጉም ይሁን። ከግብፅ ምድር ከብረት እቶን ተነስቶ፡— ቃሌን ስሙ፥ እኔ እንዳዘዝኋችሁም አድርጉት፤ እናንተም ሕዝብ ትሆኑኛላችሁ፥ እኔም አምላክ እሆናችኋለሁ።</w:t>
      </w:r>
    </w:p>
    <w:p/>
    <w:p>
      <w:r xmlns:w="http://schemas.openxmlformats.org/wordprocessingml/2006/main">
        <w:t xml:space="preserve">2. ዘዳግም 28፡15 " ነገር ግን የአምላክህን የእግዚአብሔርን ቃል ባትሰማ፥ ዛሬም ያዘዝሁህን ትእዛዙንና ሥርዓቱን ሁሉ ብታደርግም ብትጠብቅ እርግማኖች ሁሉ ይሆናሉ። መጥተህ ያዝህ።</w:t>
      </w:r>
    </w:p>
    <w:p/>
    <w:p>
      <w:r xmlns:w="http://schemas.openxmlformats.org/wordprocessingml/2006/main">
        <w:t xml:space="preserve">ዘሌዋውያን 26:16 እኔ ደግሞ ይህን አደርግባችኋለሁ; ዓይንን የሚበላ ልብንም የሚያዝን ድንጋጤንና ጥፋትን በእናንተም ላይ የሚያቃጥል ጭፍጨፋ አደርጋለሁ፤ እናንተም ጠላቶቻችሁ ይበላሉና ዘራችሁን በከንቱ ትዘራላችሁ።</w:t>
      </w:r>
    </w:p>
    <w:p/>
    <w:p>
      <w:r xmlns:w="http://schemas.openxmlformats.org/wordprocessingml/2006/main">
        <w:t xml:space="preserve">እግዚአብሔር አለመታዘዝን የሚቀጣው ፍርሃትን፣ መብላትን እና የሚያቃጥል ንዴትን በመላክ የልብ ሀዘንን የሚፈጥር እና ዘሩ በጠላቶች እንዲበላ የሚያደርግ ነው።</w:t>
      </w:r>
    </w:p>
    <w:p/>
    <w:p>
      <w:r xmlns:w="http://schemas.openxmlformats.org/wordprocessingml/2006/main">
        <w:t xml:space="preserve">1. "ታዛዥነትን ምረጥ: አለመታዘዝ የሚያስከትለውን መዘዝ"</w:t>
      </w:r>
    </w:p>
    <w:p/>
    <w:p>
      <w:r xmlns:w="http://schemas.openxmlformats.org/wordprocessingml/2006/main">
        <w:t xml:space="preserve">2. "የታዛዥነት በረከት እና እርግማን"</w:t>
      </w:r>
    </w:p>
    <w:p/>
    <w:p>
      <w:r xmlns:w="http://schemas.openxmlformats.org/wordprocessingml/2006/main">
        <w:t xml:space="preserve">1. ዘዳግም 28፡15 16 ነገር ግን የአምላክህን የእግዚአብሔርን ቃል ባትሰማ፥ ዛሬም የማዝዝህን ትእዛዙንና ሥርዓቱን ሁሉ ጠብቅ፤ እነዚህ እርግማኖች ሁሉ ይመጡብሃል ያገኛችሁማል።</w:t>
      </w:r>
    </w:p>
    <w:p/>
    <w:p>
      <w:r xmlns:w="http://schemas.openxmlformats.org/wordprocessingml/2006/main">
        <w:t xml:space="preserve">2. የያዕቆብ መልእክት 1፡25 ነገር ግን የነጻነትን ፍጹም ሕግ ተመልክቶ የሚጸና፥ ሥራንም የሚያደርግ እንጂ ሰምቶ የሚረሳ ያልሆነው፥ እርሱ በሥራው የተባረከ ይሆናል።</w:t>
      </w:r>
    </w:p>
    <w:p/>
    <w:p>
      <w:r xmlns:w="http://schemas.openxmlformats.org/wordprocessingml/2006/main">
        <w:t xml:space="preserve">ዘሌዋውያን 26:17፣ ፊቴንም በእናንተ ላይ አደርጋለሁ፥ በጠላቶቻችሁም ፊት ትገደላላችሁ፤ የሚጠሉአችሁ ይነግሡባችኋል። ማንም ሳያሳድዳችሁ ትሸሻላችሁ።</w:t>
      </w:r>
    </w:p>
    <w:p/>
    <w:p>
      <w:r xmlns:w="http://schemas.openxmlformats.org/wordprocessingml/2006/main">
        <w:t xml:space="preserve">እግዚአብሔር በማይታዘዙት ላይ ፊቱን ይመልሳል እና በጠላቶቻቸው ይሸነፋሉ ጨቋኞቻቸውም ይገዙአቸዋል።</w:t>
      </w:r>
    </w:p>
    <w:p/>
    <w:p>
      <w:r xmlns:w="http://schemas.openxmlformats.org/wordprocessingml/2006/main">
        <w:t xml:space="preserve">1. አለመታዘዝ የሚያስከትለው መዘዝ፡ ከእስራኤል ምሳሌ መማር በዘሌዋውያን 26፡17</w:t>
      </w:r>
    </w:p>
    <w:p/>
    <w:p>
      <w:r xmlns:w="http://schemas.openxmlformats.org/wordprocessingml/2006/main">
        <w:t xml:space="preserve">2. የጣዖት አምልኮ አደጋ፡ የእግዚአብሔር ፍርድ በዘሌዋውያን 26፡17</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ኤርምያስ 17፡5-8 - እግዚአብሔር እንዲህ ይላል። በሰው የሚታመን ሥጋንም ክንዱ የሚያደርግ ልቡም ከእግዚአብሔር የሚመለስ ሰው ርጉም ይሁን። እርሱ በምድረ በዳ እንዳለ ትኵሳት ይሆናልና፥ መልካምም ሲመጣ አያይም። ነገር ግን በምድረ በዳ በደረቁ ስፍራዎች፣ በጨውም ምድር ተቀምጠዋል።</w:t>
      </w:r>
    </w:p>
    <w:p/>
    <w:p>
      <w:r xmlns:w="http://schemas.openxmlformats.org/wordprocessingml/2006/main">
        <w:t xml:space="preserve">ዘሌዋውያን 26:18፣ ስለዚህ ሁሉ ነገር ባትሰሙኝ፥ ስለ ኃጢአታችሁም ሰባት እጥፍ እቀጣችኋለሁ።</w:t>
      </w:r>
    </w:p>
    <w:p/>
    <w:p>
      <w:r xmlns:w="http://schemas.openxmlformats.org/wordprocessingml/2006/main">
        <w:t xml:space="preserve">እግዚአብሔር የእስራኤልን ሕዝብ የእግዚአብሔርን ትእዛዛት ካላከበሩ ለኃጢአታቸው ሰባት እጥፍ እንደሚቀጡ አስጠንቅቋል።</w:t>
      </w:r>
    </w:p>
    <w:p/>
    <w:p>
      <w:r xmlns:w="http://schemas.openxmlformats.org/wordprocessingml/2006/main">
        <w:t xml:space="preserve">1. "የእግዚአብሔር ምሕረት በቅጣት"</w:t>
      </w:r>
    </w:p>
    <w:p/>
    <w:p>
      <w:r xmlns:w="http://schemas.openxmlformats.org/wordprocessingml/2006/main">
        <w:t xml:space="preserve">2. "የመታዘዝ መዘዞች"</w:t>
      </w:r>
    </w:p>
    <w:p/>
    <w:p>
      <w:r xmlns:w="http://schemas.openxmlformats.org/wordprocessingml/2006/main">
        <w:t xml:space="preserve">1. ኢሳ 55፡6-7 "እግዚአብሔርን ፈልጉት በቅርብም ሳለ ጥሩው ኃጥኣን መንገዱን ዓመፀኛም ሀሳቡን ይተው ወደ እግዚአብሔር ይመለስ ዘንድ ወደ እግዚአብሔር ይመለስ። እዘንለት አምላካችንም ይቅር ይበለንና አዘነለት።</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ዘሌዋውያን 26:19፣ የኀይልህንም ትዕቢት እሰብራለሁ። ሰማይህንም እንደ ብረት ምድራችሁንም እንደ ናስ አደርጋለሁ።</w:t>
      </w:r>
    </w:p>
    <w:p/>
    <w:p>
      <w:r xmlns:w="http://schemas.openxmlformats.org/wordprocessingml/2006/main">
        <w:t xml:space="preserve">አምላክ እስራኤላውያንን በትዕቢት ጠባያቸው ምክንያት ኃይላቸውን በመስበር እና አካባቢያቸውን ጨካኝ በማድረግ ይቀጣቸዋል።</w:t>
      </w:r>
    </w:p>
    <w:p/>
    <w:p>
      <w:r xmlns:w="http://schemas.openxmlformats.org/wordprocessingml/2006/main">
        <w:t xml:space="preserve">1. የትዕቢት አደጋ - ምሳሌ 16:18</w:t>
      </w:r>
    </w:p>
    <w:p/>
    <w:p>
      <w:r xmlns:w="http://schemas.openxmlformats.org/wordprocessingml/2006/main">
        <w:t xml:space="preserve">2. የኃጢአት መዘዝ - ሮሜ 6፡23</w:t>
      </w:r>
    </w:p>
    <w:p/>
    <w:p>
      <w:r xmlns:w="http://schemas.openxmlformats.org/wordprocessingml/2006/main">
        <w:t xml:space="preserve">1. ኢሳ 2፡11-12፣17-18 - እግዚአብሔር የሰውን ኃይል ትዕቢት ያዋርዳል</w:t>
      </w:r>
    </w:p>
    <w:p/>
    <w:p>
      <w:r xmlns:w="http://schemas.openxmlformats.org/wordprocessingml/2006/main">
        <w:t xml:space="preserve">2. መዝሙረ ዳዊት 147፡6 - እግዚአብሔር ትሑታንን ያበረታል ትዕቢተኞችን ግን ያዋርዳል።</w:t>
      </w:r>
    </w:p>
    <w:p/>
    <w:p>
      <w:r xmlns:w="http://schemas.openxmlformats.org/wordprocessingml/2006/main">
        <w:t xml:space="preserve">ዘሌዋውያን 26:20፣ ኃይላችሁም በከንቱ ያልቃል፤ ምድራችሁ ፍሬዋን አትሰጥም፥ የምድርም ዛፎች ፍሬአቸውን አይሰጡም።</w:t>
      </w:r>
    </w:p>
    <w:p/>
    <w:p>
      <w:r xmlns:w="http://schemas.openxmlformats.org/wordprocessingml/2006/main">
        <w:t xml:space="preserve">አምላክ እስራኤላውያን ትእዛዙን ካልታዘዙ ምድራቸው ፍሬ እንደማታፈራና ጥረታቸውም ከንቱ እንደሚሆን አስጠንቅቋቸዋል።</w:t>
      </w:r>
    </w:p>
    <w:p/>
    <w:p>
      <w:r xmlns:w="http://schemas.openxmlformats.org/wordprocessingml/2006/main">
        <w:t xml:space="preserve">1. አለመታዘዝ የሚያስከትለው መዘዝ፡- የሌዋውያን ትምህርት</w:t>
      </w:r>
    </w:p>
    <w:p/>
    <w:p>
      <w:r xmlns:w="http://schemas.openxmlformats.org/wordprocessingml/2006/main">
        <w:t xml:space="preserve">2. በመታዘዝ የእግዚአብሔር በረከት፡- ከዘሌዋውያን ምን እንማራለን?</w:t>
      </w:r>
    </w:p>
    <w:p/>
    <w:p>
      <w:r xmlns:w="http://schemas.openxmlformats.org/wordprocessingml/2006/main">
        <w:t xml:space="preserve">1. ዘዳግም 28፡1-14 - የእግዚአብሔርን ትእዛዛት የመታዘዝ በረከቶች</w:t>
      </w:r>
    </w:p>
    <w:p/>
    <w:p>
      <w:r xmlns:w="http://schemas.openxmlformats.org/wordprocessingml/2006/main">
        <w:t xml:space="preserve">2. ምሳሌ 3፡5-6 - ከራሳችን ጥበብ ይልቅ በእግዚአብሔር ታምነን በማስተዋሉም መደገፍ።</w:t>
      </w:r>
    </w:p>
    <w:p/>
    <w:p>
      <w:r xmlns:w="http://schemas.openxmlformats.org/wordprocessingml/2006/main">
        <w:t xml:space="preserve">ዘሌዋውያን 26:21፣ በእኔም ላይ ብትመላለሱ ባትሰሙኝም እንደ ኃጢአታችሁ መጠን ሰባት እጥፍ መቅሠፍት አመጣባችኋለሁ።</w:t>
      </w:r>
    </w:p>
    <w:p/>
    <w:p>
      <w:r xmlns:w="http://schemas.openxmlformats.org/wordprocessingml/2006/main">
        <w:t xml:space="preserve">ይህ የዘሌዋውያን ክፍል ሕዝቡ እርሱን ካልታዘዙ ሰባት እጥፍ መቅሠፍት እንደሚቀጣቸው ከእግዚአብሔር የተሰጠውን ማስጠንቀቂያ ይዘረዝራል።</w:t>
      </w:r>
    </w:p>
    <w:p/>
    <w:p>
      <w:r xmlns:w="http://schemas.openxmlformats.org/wordprocessingml/2006/main">
        <w:t xml:space="preserve">1. አለመታዘዝ የሚያስከትላቸው አደጋዎች፡ ከዘሌዋውያን 26፡21 ማስጠንቀቂያ መማር።</w:t>
      </w:r>
    </w:p>
    <w:p/>
    <w:p>
      <w:r xmlns:w="http://schemas.openxmlformats.org/wordprocessingml/2006/main">
        <w:t xml:space="preserve">2. የኃጢአት ውጤቶች፡ የእግዚአብሔርን ፍርድ ክብደት መረዳት</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ዕብራውያን 12፡28-29 - እንግዲህ የማይናወጥን መንግሥት ስለ ተቀበልን እናመስግን፤ ስለዚህም እግዚአብሔርን ደስ የሚያሰኘውን አምልኮ በማክበርና በፍርሃት እናቅርብ፤ አምላካችን የሚያጠፋ እሳት ነው።</w:t>
      </w:r>
    </w:p>
    <w:p/>
    <w:p>
      <w:r xmlns:w="http://schemas.openxmlformats.org/wordprocessingml/2006/main">
        <w:t xml:space="preserve">ዘሌዋውያን 26:22፣ አራዊትንም በመካከላችሁ እሰድዳለሁ፥ ልጆቻችሁንም ይዘርፉአችኋል፥ ከብቶቻችሁንም ያጠፋሉ፤ ያጥኑአችኋል። መንገዶቻችሁም ባድማ ይሆናሉ።</w:t>
      </w:r>
    </w:p>
    <w:p/>
    <w:p>
      <w:r xmlns:w="http://schemas.openxmlformats.org/wordprocessingml/2006/main">
        <w:t xml:space="preserve">እግዚአብሔር የእስራኤልን ሕዝብ አለመታዘዝ የሚያስከትለውን መዘዝ፣ ልጆቻቸውንና ከብቶቻቸውን መውደም፣ ቁጥራቸውም መቀነሱን ጨምሮ ያስጠነቅቃል።</w:t>
      </w:r>
    </w:p>
    <w:p/>
    <w:p>
      <w:r xmlns:w="http://schemas.openxmlformats.org/wordprocessingml/2006/main">
        <w:t xml:space="preserve">1) ያለመታዘዝ አደጋ፡ ዘሌዋውያን 26፡22 ማስጠንቀቂያ</w:t>
      </w:r>
    </w:p>
    <w:p/>
    <w:p>
      <w:r xmlns:w="http://schemas.openxmlformats.org/wordprocessingml/2006/main">
        <w:t xml:space="preserve">2) እግዚአብሔርን መታዘዝ፡- የአለመታዘዝ በረከቶችና መዘዞች</w:t>
      </w:r>
    </w:p>
    <w:p/>
    <w:p>
      <w:r xmlns:w="http://schemas.openxmlformats.org/wordprocessingml/2006/main">
        <w:t xml:space="preserve">1) ማቴዎስ 7፡13-14 በጠበበው ደጅ ግቡ። ወደ ጥፋት የሚወስደው ደጅ ሰፊ፥ መንገዱም ትልቅ ነውና፥ ብዙዎችም ወደ እርሱ ይገባሉ። ወደ ሕይወት የሚወስደው ደጅ ግን ትንሽ ነው መንገዱም ጠባብ ነው፤ የሚያገኙትም ጥቂቶች ናቸው።</w:t>
      </w:r>
    </w:p>
    <w:p/>
    <w:p>
      <w:r xmlns:w="http://schemas.openxmlformats.org/wordprocessingml/2006/main">
        <w:t xml:space="preserve">2) ሮሜ 8፡14-17 - በእግዚአብሔር መንፈስ የሚመሩ የእግዚአብሔር ልጆች ናቸውና። የተቀበላችሁት መንፈስ እንደ ገና በፍርሃት እንድትኖሩ ባሪያዎች አያደርጋችሁም። ይልቁንም የተቀበላችሁት መንፈስ ወደ ልጅነት ወስዳችኋል። በእርሱም አባ አባት ብለን እንጮኻለን። የእግዚአብሔር ልጆች መሆናችንን መንፈስ ራሱ ከመንፈሳችን ጋር ይመሰክራል። ልጆች ከሆንን እንግዲህ የእግዚአብሔር ወራሾች ነን ከክርስቶስም ጋር አብረን ወራሾች ነን።</w:t>
      </w:r>
    </w:p>
    <w:p/>
    <w:p>
      <w:r xmlns:w="http://schemas.openxmlformats.org/wordprocessingml/2006/main">
        <w:t xml:space="preserve">ዘሌዋውያን 26:23፣ በእነዚህም ነገሮች በእኔ ንስሐ ባትታደርጉ፥ ነገር ግን በእኔ ላይ ብትሄዱ፥</w:t>
      </w:r>
    </w:p>
    <w:p/>
    <w:p>
      <w:r xmlns:w="http://schemas.openxmlformats.org/wordprocessingml/2006/main">
        <w:t xml:space="preserve">እግዚአብሔር ንስሐ ለመግባት እምቢ ያሉትን እና ከእርሱ በተቃራኒ የሚሄዱትን ይቀጣል።</w:t>
      </w:r>
    </w:p>
    <w:p/>
    <w:p>
      <w:r xmlns:w="http://schemas.openxmlformats.org/wordprocessingml/2006/main">
        <w:t xml:space="preserve">1፡ ንስሐ ግቡ ወይ መጥፋት - ሉቃ 13፡1-5</w:t>
      </w:r>
    </w:p>
    <w:p/>
    <w:p>
      <w:r xmlns:w="http://schemas.openxmlformats.org/wordprocessingml/2006/main">
        <w:t xml:space="preserve">2፡ ለእግዚአብሔር ሉዓላዊነት እውቅና ስጥ - ኢሳይያስ 45:5-7</w:t>
      </w:r>
    </w:p>
    <w:p/>
    <w:p>
      <w:r xmlns:w="http://schemas.openxmlformats.org/wordprocessingml/2006/main">
        <w:t xml:space="preserve">1፡ ኤርምያስ 18፡7-10</w:t>
      </w:r>
    </w:p>
    <w:p/>
    <w:p>
      <w:r xmlns:w="http://schemas.openxmlformats.org/wordprocessingml/2006/main">
        <w:t xml:space="preserve">2፡ ዕብራውያን 10፡26-31</w:t>
      </w:r>
    </w:p>
    <w:p/>
    <w:p>
      <w:r xmlns:w="http://schemas.openxmlformats.org/wordprocessingml/2006/main">
        <w:t xml:space="preserve">ዘሌዋውያን 26:24፣ እኔም ደግሞ በእንቢተኝነት እሄድባችኋለሁ፥ ስለ ኃጢአታችሁም ሰባት እጥፍ እቀጣችኋለሁ።</w:t>
      </w:r>
    </w:p>
    <w:p/>
    <w:p>
      <w:r xmlns:w="http://schemas.openxmlformats.org/wordprocessingml/2006/main">
        <w:t xml:space="preserve">እግዚአብሔር እርሱን የማይታዘዙትን እርሱ ካልሆነ ሰባት እጥፍ የበለጠ ይቀጣቸዋል።</w:t>
      </w:r>
    </w:p>
    <w:p/>
    <w:p>
      <w:r xmlns:w="http://schemas.openxmlformats.org/wordprocessingml/2006/main">
        <w:t xml:space="preserve">1. የእግዚአብሔር ቁጣ፡- አለመታዘዝ የሚያስከትለውን መዘዝ መረዳት</w:t>
      </w:r>
    </w:p>
    <w:p/>
    <w:p>
      <w:r xmlns:w="http://schemas.openxmlformats.org/wordprocessingml/2006/main">
        <w:t xml:space="preserve">2. ወደ እግዚአብሔር መመለስ፡- በምሕረቱና በይቅርታው መታመን</w:t>
      </w:r>
    </w:p>
    <w:p/>
    <w:p>
      <w:r xmlns:w="http://schemas.openxmlformats.org/wordprocessingml/2006/main">
        <w:t xml:space="preserve">1. ኢሳ 40፡1-2 "አጽናኑ ሕዝቤን አጽናኑ ይላል አምላካችሁ። ለኢየሩሳሌምም በርኅራኄ ተናገሩ፥ ሰልፍዋም እንደ ተፈጸመ፥ በደሏም ተሰረየለች፥ ከእግዚአብሔርም እጅ ሁለት እጥፍ እንደ ተቀበለች ወደ እርስዋ ጩኹ። ኃጢአቶቿ ሁሉ"</w:t>
      </w:r>
    </w:p>
    <w:p/>
    <w:p>
      <w:r xmlns:w="http://schemas.openxmlformats.org/wordprocessingml/2006/main">
        <w:t xml:space="preserve">2. ኤርምያስ 31፡33-34 "ነገር ግን ከዚያ ወራት በኋላ ከእስራኤል ቤት ጋር የምገባው ቃል ኪዳን ይህ ነው፥ ይላል እግዚአብሔር፤ ሕጌን በእነርሱ ውስጥ አኖራለሁ በልባቸውም ላይ እጽፈዋለሁ። አምላካቸው ይሆናል፥ እነርሱም ሕዝብ ይሆኑኛል አላቸው።</w:t>
      </w:r>
    </w:p>
    <w:p/>
    <w:p>
      <w:r xmlns:w="http://schemas.openxmlformats.org/wordprocessingml/2006/main">
        <w:t xml:space="preserve">ዘሌዋውያን 26:25፣ የቃል ኪዳኔንም ጠብ የሚበቀል ሰይፍ አመጣባችኋለሁ፤ በከተሞቻችሁም በተሰበሳችሁ ጊዜ ቸነፈርን እሰድድባችኋለሁ። በጠላትም እጅ ትሰጣላችሁ።</w:t>
      </w:r>
    </w:p>
    <w:p/>
    <w:p>
      <w:r xmlns:w="http://schemas.openxmlformats.org/wordprocessingml/2006/main">
        <w:t xml:space="preserve">እስራኤላውያን ከእነርሱ ጋር የገባውን ቃል ኪዳን ካፈርሱ ሰይፍና ቸነፈር እንደሚወርድባቸው እግዚአብሔር ያስጠነቅቃል ይህም ለሽንፈታቸውና ለጠላቶቻቸው እጅ ይመራል።</w:t>
      </w:r>
    </w:p>
    <w:p/>
    <w:p>
      <w:r xmlns:w="http://schemas.openxmlformats.org/wordprocessingml/2006/main">
        <w:t xml:space="preserve">1. የተስፋ ቃል ማፍረስ የሚያስከትለው መዘዝ - ዘሌዋውያን 26፡25</w:t>
      </w:r>
    </w:p>
    <w:p/>
    <w:p>
      <w:r xmlns:w="http://schemas.openxmlformats.org/wordprocessingml/2006/main">
        <w:t xml:space="preserve">2. ታማኝነት በቃል ኪዳን - ዘሌዋውያን 26፡25</w:t>
      </w:r>
    </w:p>
    <w:p/>
    <w:p>
      <w:r xmlns:w="http://schemas.openxmlformats.org/wordprocessingml/2006/main">
        <w:t xml:space="preserve">1. ኤርምያስ 11፡4 - "ከግብፅ ምድር ከብረት እቶን ባወጣኋቸው ቀን አባቶቻችሁን ያዘዝኋቸውን ቃላት ስሙ፥ እኔ ያዘዝኋችሁንም ሁሉ አድርጉት ብዬ ያዘዝኋቸው ነው። እናንተም ሕዝብ ትሆኑኛላችሁ እኔም አምላክ እሆናችኋለሁ።</w:t>
      </w:r>
    </w:p>
    <w:p/>
    <w:p>
      <w:r xmlns:w="http://schemas.openxmlformats.org/wordprocessingml/2006/main">
        <w:t xml:space="preserve">2. ዘዳግም 28፡15 -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ዘሌዋውያን 26:26፣ የእንጀራችሁንም በትር በሰበርሁ ጊዜ አሥር ሴቶች እንጀራችሁን በአንድ ምጣድ ይጋግራሉ፥ እንጀራችሁንም በሚዛን ያቀርቡላችኋል፤ ትበላላችሁም፥ አትጠግቡምም።</w:t>
      </w:r>
    </w:p>
    <w:p/>
    <w:p>
      <w:r xmlns:w="http://schemas.openxmlformats.org/wordprocessingml/2006/main">
        <w:t xml:space="preserve">አምላክ እስራኤላውያን ለእርሱ ካልታዘዙ፣ የእንጀራቸውን በትር በመስበር እንደሚቀጣቸው፣ አሥር ሴቶች እንጀራውን በአንድ ምጣድ እንዲጋግሩና ለእርሱ እንዲከፋፈሉ አስጠንቅቋቸዋል።</w:t>
      </w:r>
    </w:p>
    <w:p/>
    <w:p>
      <w:r xmlns:w="http://schemas.openxmlformats.org/wordprocessingml/2006/main">
        <w:t xml:space="preserve">1. የእግዚአብሔር አቅርቦት እና ታዛዥነታችን - በእግዚአብሔር አቅርቦት ላይ እምነት መጣል እና ለእርሱ መታዘዝ የምንፈልገውን ሲሳይ ይሰጠናል።</w:t>
      </w:r>
    </w:p>
    <w:p/>
    <w:p>
      <w:r xmlns:w="http://schemas.openxmlformats.org/wordprocessingml/2006/main">
        <w:t xml:space="preserve">2. በሁሉም ወቅቶች እርካታ - ባለን ነገር ረክተን መኖርን መማር እና በሁሉም ወቅቶች እግዚአብሔር እንደሚሰጠን መታመን።</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መዝሙረ ዳዊት 34፡10 - "እግዚአብሔርን የሚፈልጉ መልካም ነገር አያጣቸውም።"</w:t>
      </w:r>
    </w:p>
    <w:p/>
    <w:p>
      <w:r xmlns:w="http://schemas.openxmlformats.org/wordprocessingml/2006/main">
        <w:t xml:space="preserve">ዘሌዋውያን 26:27፣ ስለዚህ ሁሉ ባትሰሙኝ፥ በእንቢተኝነትም ብትሄዱብኝ፥</w:t>
      </w:r>
    </w:p>
    <w:p/>
    <w:p>
      <w:r xmlns:w="http://schemas.openxmlformats.org/wordprocessingml/2006/main">
        <w:t xml:space="preserve">እግዚአብሔር አለመታዘዝን ይቀጣል።</w:t>
      </w:r>
    </w:p>
    <w:p/>
    <w:p>
      <w:r xmlns:w="http://schemas.openxmlformats.org/wordprocessingml/2006/main">
        <w:t xml:space="preserve">1: ሁልጊዜ ለእግዚአብሔር መታዘዝ አለብን, አለበለዚያ ውጤቱን እንጋፈጣለን.</w:t>
      </w:r>
    </w:p>
    <w:p/>
    <w:p>
      <w:r xmlns:w="http://schemas.openxmlformats.org/wordprocessingml/2006/main">
        <w:t xml:space="preserve">2፡ የእግዚአብሔርን ትእዛዛት ለመስማት እና ለመታዘዝ ፈቃደኛ መሆን አለብን አለዚያ ፍርዱ ይወድቃል።</w:t>
      </w:r>
    </w:p>
    <w:p/>
    <w:p>
      <w:r xmlns:w="http://schemas.openxmlformats.org/wordprocessingml/2006/main">
        <w:t xml:space="preserve">1፡ ዘዳግም 28፡15፡-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ዘሌዋውያን 26:28፣ እኔ ደግሞ በቍጣ እሄድባችኋለሁ። እኔም ስለ ኃጢአታችሁ ሰባት ጊዜ እቀጣችኋለሁ።</w:t>
      </w:r>
    </w:p>
    <w:p/>
    <w:p>
      <w:r xmlns:w="http://schemas.openxmlformats.org/wordprocessingml/2006/main">
        <w:t xml:space="preserve">እግዚአብሔር ሕዝቡን ትእዛዙን የማይከተሉ ከሆነ በቁጣ ምላሽ እንደሚሰጥ እና ስለ ኃጢአታቸው ሰባት ጊዜ እንደሚቀጣቸው ያስጠነቅቃል።</w:t>
      </w:r>
    </w:p>
    <w:p/>
    <w:p>
      <w:r xmlns:w="http://schemas.openxmlformats.org/wordprocessingml/2006/main">
        <w:t xml:space="preserve">1. የእግዚአብሔር ቁጣ፡- የእግዚአብሔርን የኃጢአት ቅጣት መረዳት</w:t>
      </w:r>
    </w:p>
    <w:p/>
    <w:p>
      <w:r xmlns:w="http://schemas.openxmlformats.org/wordprocessingml/2006/main">
        <w:t xml:space="preserve">2. የመታዘዝ አስፈላጊነት፡- የእግዚአብሔርን ትእዛዛት መከተል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ኤርምያስ 17:10፡— እኔ እግዚአብሔር ለሰው ሁሉ እንደ መንገዱ እንደ ሥራው ፍሬ እሰጥ ዘንድ ልብን እመራለሁ አእምሮንም እፈትናለሁ።</w:t>
      </w:r>
    </w:p>
    <w:p/>
    <w:p>
      <w:r xmlns:w="http://schemas.openxmlformats.org/wordprocessingml/2006/main">
        <w:t xml:space="preserve">ዘሌዋውያን 26:29፣ የወንዶች ልጆቻችሁንም ሥጋ ትበላላችሁ የሴቶች ልጆቻችሁንም ሥጋ ትበላላችሁ።</w:t>
      </w:r>
    </w:p>
    <w:p/>
    <w:p>
      <w:r xmlns:w="http://schemas.openxmlformats.org/wordprocessingml/2006/main">
        <w:t xml:space="preserve">እግዚአብሔር እስራኤላውያን በረሃብ ጊዜ የልጆቻቸውን ሥጋ መብላት እንዳለባቸው ነገራቸው።</w:t>
      </w:r>
    </w:p>
    <w:p/>
    <w:p>
      <w:r xmlns:w="http://schemas.openxmlformats.org/wordprocessingml/2006/main">
        <w:t xml:space="preserve">1. የረሃብ አሳዛኝ እውነታ፡ በአስቸጋሪ ጊዜያት አምላክን እንዴት ማመን እንችላለን?</w:t>
      </w:r>
    </w:p>
    <w:p/>
    <w:p>
      <w:r xmlns:w="http://schemas.openxmlformats.org/wordprocessingml/2006/main">
        <w:t xml:space="preserve">2. በችግር ጊዜ ለእምነት መጣር</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ዘሌዋውያን 26:30፣ የኮረብታ መስገጃዎቻችሁንም አጠፋለሁ፥ ሐውልቶቻችሁንም እቈርጣለሁ፥ ሬሶቻችሁንም በጣዖቶቻችሁ ሬሳ ላይ እጥላለሁ፥ ነፍሴም ትጸየፋችኋለች።</w:t>
      </w:r>
    </w:p>
    <w:p/>
    <w:p>
      <w:r xmlns:w="http://schemas.openxmlformats.org/wordprocessingml/2006/main">
        <w:t xml:space="preserve">አምላክ ጣዖትን የሚያመልኩትን የአምልኮ ቦታቸውንና ጣዖቶቻቸውን በማፍረስ ይቀጣቸዋል ሥጋቸውንም ቀድሞ ያመልኩ ከነበሩ ጣዖታት መካከል ያስቀምጣቸዋል።</w:t>
      </w:r>
    </w:p>
    <w:p/>
    <w:p>
      <w:r xmlns:w="http://schemas.openxmlformats.org/wordprocessingml/2006/main">
        <w:t xml:space="preserve">1. የጣዖት አምልኮ አደጋ - ዘሌዋውያን 26:30</w:t>
      </w:r>
    </w:p>
    <w:p/>
    <w:p>
      <w:r xmlns:w="http://schemas.openxmlformats.org/wordprocessingml/2006/main">
        <w:t xml:space="preserve">2. አለመታዘዝ የሚያስከትለው መዘዝ - ዘሌዋውያን 26:30</w:t>
      </w:r>
    </w:p>
    <w:p/>
    <w:p>
      <w:r xmlns:w="http://schemas.openxmlformats.org/wordprocessingml/2006/main">
        <w:t xml:space="preserve">1. ዘዳ 12፡2-3 - " የምታሳድዷቸው አሕዛብ አማልክቶቻቸውን የሚያመልኩበትን ስፍራ ሁሉ በተራሮችና በኮረብቶች ላይ ከለመለመውም ዛፍ ሁሉ በታች ታጠፋለህ። የማምለኪያ ዐምዶቻቸውን ስበሩ፥ ምስሎቻቸውንም በእሳት አቃጥሉ፤ የተቀረጹትንም የአማልክቶቻቸውን ምስሎች ቍረጡ፥ ስማቸውንም ከዚያ ስፍራ አጥፉ።</w:t>
      </w:r>
    </w:p>
    <w:p/>
    <w:p>
      <w:r xmlns:w="http://schemas.openxmlformats.org/wordprocessingml/2006/main">
        <w:t xml:space="preserve">2. ኢሳ 2፡20 - "በዚያም ቀን ሰዎች ይሰግዱለት ዘንድ የሠሩትን የብር ጣዖቶቻቸውን የወርቅም ጣዖቶቻቸውን ወደ ማይሎችና የሌሊት ወፎች ይጥላሉ።"</w:t>
      </w:r>
    </w:p>
    <w:p/>
    <w:p>
      <w:r xmlns:w="http://schemas.openxmlformats.org/wordprocessingml/2006/main">
        <w:t xml:space="preserve">ዘሌዋውያን 26:31፣ ከተሞቻችሁንም ባድማ አደርጋለሁ መቅደሶቻችሁንም አፈርሳለሁ፥ የመዓዛችሁንም ሽታ አላሸትም።</w:t>
      </w:r>
    </w:p>
    <w:p/>
    <w:p>
      <w:r xmlns:w="http://schemas.openxmlformats.org/wordprocessingml/2006/main">
        <w:t xml:space="preserve">እግዚአብሔር ከተሞቻቸውንና መቅደሶቻቸውን ባድማ በማድረግ ሕዝቡን ይቀጣቸዋል።</w:t>
      </w:r>
    </w:p>
    <w:p/>
    <w:p>
      <w:r xmlns:w="http://schemas.openxmlformats.org/wordprocessingml/2006/main">
        <w:t xml:space="preserve">1. የእግዚአብሔር ቅጣት፡- አለመታዘዝ የሚያስከትለውን መዘዝ መረዳት - ዘሌዋውያን 26፡31</w:t>
      </w:r>
    </w:p>
    <w:p/>
    <w:p>
      <w:r xmlns:w="http://schemas.openxmlformats.org/wordprocessingml/2006/main">
        <w:t xml:space="preserve">2. የእግዚአብሔር ፍቅር ኃይል፡ ለምህረት እንዴት ምላሽ መስጠት እንዳለበት ማወቅ - ዘሌዋውያን 26፡11-13</w:t>
      </w:r>
    </w:p>
    <w:p/>
    <w:p>
      <w:r xmlns:w="http://schemas.openxmlformats.org/wordprocessingml/2006/main">
        <w:t xml:space="preserve">1. ኢሳ 1፡16-17 - "ታጠቡ ሰውነታችሁን አንጹ የስራችሁንም ክፋት ከዓይኔ ፊት አስወግዱ ክፉ ማድረግን ተዉ፥ መልካም ማድረግን ተማሩ፥ ፍርድን ፈልጉ፥ ጨቋኙን ገሥጹ፥ ለድሀ አደጎች ተሟገቱ።" ለመበለቲቱ ተማጸነ።</w:t>
      </w:r>
    </w:p>
    <w:p/>
    <w:p>
      <w:r xmlns:w="http://schemas.openxmlformats.org/wordprocessingml/2006/main">
        <w:t xml:space="preserve">2. ኤርምያስ 5:3 - " አቤቱ፥ ዓይኖችህ በእውነት ላይ አይደሉምን? መታሃቸው፥ እነርሱ ግን አላዘኑም፥ አጠፋሃቸውም፥ ተግሣጽን ግን አልፈለጉም፤ ፊታቸውንም አደነደኑ። ድንጋይ፤ ለመመለስ ፈቃደኛ አልሆኑም።</w:t>
      </w:r>
    </w:p>
    <w:p/>
    <w:p>
      <w:r xmlns:w="http://schemas.openxmlformats.org/wordprocessingml/2006/main">
        <w:t xml:space="preserve">ዘሌዋውያን 26:32፣ ምድሪቱንም ባድማ አደርጋታለሁ፥ በእርስዋም የሚኖሩ ጠላቶቻችሁ ይደነቃሉ።</w:t>
      </w:r>
    </w:p>
    <w:p/>
    <w:p>
      <w:r xmlns:w="http://schemas.openxmlformats.org/wordprocessingml/2006/main">
        <w:t xml:space="preserve">ምድሪቱ ባድማ ትሆናለች፣ ጠላቶች ይደነቃሉ።</w:t>
      </w:r>
    </w:p>
    <w:p/>
    <w:p>
      <w:r xmlns:w="http://schemas.openxmlformats.org/wordprocessingml/2006/main">
        <w:t xml:space="preserve">1፡ የእግዚአብሔር ቅጣት ትክክለኛ ነው - ሮሜ 12፡19</w:t>
      </w:r>
    </w:p>
    <w:p/>
    <w:p>
      <w:r xmlns:w="http://schemas.openxmlformats.org/wordprocessingml/2006/main">
        <w:t xml:space="preserve">2፡ የእግዚአብሔር የመታደስ ኃይል - ኢሳይያስ 43፡18-19</w:t>
      </w:r>
    </w:p>
    <w:p/>
    <w:p>
      <w:r xmlns:w="http://schemas.openxmlformats.org/wordprocessingml/2006/main">
        <w:t xml:space="preserve">1፡ መዝሙረ ዳዊት 97፡2 - ደመናና ጨለማ በዙሪያው አሉ ጽድቅና ፍርድ የዙፋኑ ማደሪያ ናቸው።</w:t>
      </w:r>
    </w:p>
    <w:p/>
    <w:p>
      <w:r xmlns:w="http://schemas.openxmlformats.org/wordprocessingml/2006/main">
        <w:t xml:space="preserve">2፡ ኤርምያስ 12:15፡— በዙሪያህም የሚቀሩ አሕዛብ እኔ እግዚአብሔር የፈረሰውን ስፍራ እንደ ሠራሁ ፈርሶ የነበረውንም እንደ ተከልሁ ያውቃሉ፤ እኔ እግዚአብሔር ተናግሬአለሁ። እኔም አደርገዋለሁ።</w:t>
      </w:r>
    </w:p>
    <w:p/>
    <w:p>
      <w:r xmlns:w="http://schemas.openxmlformats.org/wordprocessingml/2006/main">
        <w:t xml:space="preserve">ዘሌዋውያን 26:33፣ ወደ አሕዛብም እበትናችኋለሁ፥ ሰይፍም እመዝዝላችኋለሁ፥ ምድራችሁም ባድማ ትሆናለች ከተሞቻችሁም ባድማ ይሆናሉ።</w:t>
      </w:r>
    </w:p>
    <w:p/>
    <w:p>
      <w:r xmlns:w="http://schemas.openxmlformats.org/wordprocessingml/2006/main">
        <w:t xml:space="preserve">እግዚአብሔር የእስራኤልን ሕዝብ ሕጎቹን ካልታዘዙ ወደ ግዞት እንደሚልክላቸውና ምድራቸውም ባድማ እንደምትሆን አስጠንቅቋል።</w:t>
      </w:r>
    </w:p>
    <w:p/>
    <w:p>
      <w:r xmlns:w="http://schemas.openxmlformats.org/wordprocessingml/2006/main">
        <w:t xml:space="preserve">1. የእግዚአብሔርን ትእዛዛት መታዘዝ በረከትን ያመጣል፣ አለመታዘዝ ጥፋትን ያመጣል።</w:t>
      </w:r>
    </w:p>
    <w:p/>
    <w:p>
      <w:r xmlns:w="http://schemas.openxmlformats.org/wordprocessingml/2006/main">
        <w:t xml:space="preserve">2. ለታዛዥነት እና ለአለመታዘዝ ቅጣት የእግዚአብሔር የተስፋ ቃል ዛሬም እውነት ነው።</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ዘሌዋውያን 26:34፣ ምድሪቱ ባድማ ሆና ሳለች እናንተም በጠላቶቻችሁ ምድር እስካላችሁ ድረስ በሰንበት ዕረፍትዋ ደስ ይላታል። በዚያን ጊዜም ምድሪቱ ታርፋለች፥ በሰንበትምዋ ትደሰታለች።</w:t>
      </w:r>
    </w:p>
    <w:p/>
    <w:p>
      <w:r xmlns:w="http://schemas.openxmlformats.org/wordprocessingml/2006/main">
        <w:t xml:space="preserve">እግዚአብሔር የእስራኤል ሕዝብ ምድራቸው ባድማ ሆና በግዞት በነበሩ ጊዜ ሰንበትን እንዲያከብሩ አዘዛቸው።</w:t>
      </w:r>
    </w:p>
    <w:p/>
    <w:p>
      <w:r xmlns:w="http://schemas.openxmlformats.org/wordprocessingml/2006/main">
        <w:t xml:space="preserve">1. በመከራ ጊዜ የእግዚአብሔር ታማኝነት</w:t>
      </w:r>
    </w:p>
    <w:p/>
    <w:p>
      <w:r xmlns:w="http://schemas.openxmlformats.org/wordprocessingml/2006/main">
        <w:t xml:space="preserve">2. በተመሰቃቀለ ዓለም ውስጥ የሰንበት ዕረፍት አስፈላጊነት</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w:t>
      </w:r>
    </w:p>
    <w:p/>
    <w:p>
      <w:r xmlns:w="http://schemas.openxmlformats.org/wordprocessingml/2006/main">
        <w:t xml:space="preserve">2. ዕብራውያን 4፡9-11 - እንግዲህ ለእግዚአብሔር ሕዝብ ዕረፍት ቀርቷል። ወደ ዕረፍቱ የገባ እግዚአብሔር ከሥራው እንዳረፈ እርሱ ደግሞ ከሥራው አርፏልና። እንግዲህ እንደዚያ ያለ አለማመን ምሳሌ ማንም እንዳይወድቅ ወደዚያ ዕረፍት ለመግባት እንትጋ።</w:t>
      </w:r>
    </w:p>
    <w:p/>
    <w:p>
      <w:r xmlns:w="http://schemas.openxmlformats.org/wordprocessingml/2006/main">
        <w:t xml:space="preserve">ዘሌዋውያን 26:35 ባድማ በሆነ ጊዜ ሁሉ ታርፋለች; በእርሱ ተቀምጣችሁባት በሰንበት በእናንተ አላረፈምና።</w:t>
      </w:r>
    </w:p>
    <w:p/>
    <w:p>
      <w:r xmlns:w="http://schemas.openxmlformats.org/wordprocessingml/2006/main">
        <w:t xml:space="preserve">ሕዝቡ በምድሪቱ ላይ ሲኖሩ ስላላረፉባት ምድሪቱ በሰንበት እንድታርፍ እግዚአብሔር አዘዘ።</w:t>
      </w:r>
    </w:p>
    <w:p/>
    <w:p>
      <w:r xmlns:w="http://schemas.openxmlformats.org/wordprocessingml/2006/main">
        <w:t xml:space="preserve">1. የሰንበትን ቀን ማክበር አስፈላጊነት</w:t>
      </w:r>
    </w:p>
    <w:p/>
    <w:p>
      <w:r xmlns:w="http://schemas.openxmlformats.org/wordprocessingml/2006/main">
        <w:t xml:space="preserve">2. መሬቱን የመንከባከብ አስፈላጊነት</w:t>
      </w:r>
    </w:p>
    <w:p/>
    <w:p>
      <w:r xmlns:w="http://schemas.openxmlformats.org/wordprocessingml/2006/main">
        <w:t xml:space="preserve">1. ዘጸ 20፡8-11 - የሰንበትን ቀን ትቀድሰው ዘንድ አስብ።</w:t>
      </w:r>
    </w:p>
    <w:p/>
    <w:p>
      <w:r xmlns:w="http://schemas.openxmlformats.org/wordprocessingml/2006/main">
        <w:t xml:space="preserve">2. መዝሙረ ዳዊት 24:1 - ምድርና ሞላዋ የእግዚአብሔር ነው; ዓለምን በእርስዋም የሚኖሩ።</w:t>
      </w:r>
    </w:p>
    <w:p/>
    <w:p>
      <w:r xmlns:w="http://schemas.openxmlformats.org/wordprocessingml/2006/main">
        <w:t xml:space="preserve">ዘሌዋውያን 26:36 ከእናንተም በሕይወት በቀሩት ላይ በጠላቶቻቸው ምድር ኀዘንን ወደ ልባቸው እሰድዳለሁ። እና የተወቀጠ ቅጠል ድምፅ ያሳድዳቸዋል; ከሰይፍም እንደሚሸሹ ይሸሻሉ; ማንም ሳያሳድዳቸው ይወድቃሉ።</w:t>
      </w:r>
    </w:p>
    <w:p/>
    <w:p>
      <w:r xmlns:w="http://schemas.openxmlformats.org/wordprocessingml/2006/main">
        <w:t xml:space="preserve">እግዚአብሔር ከሕዝቡ በሕይወት የቀሩትን ልብ ውስጥ ፍርሃትን ያኖራል፥ የሚወቀጠቀጥ ቅጠልንም በመፍራት እንደ ሰይፍ ያመልጣል።</w:t>
      </w:r>
    </w:p>
    <w:p/>
    <w:p>
      <w:r xmlns:w="http://schemas.openxmlformats.org/wordprocessingml/2006/main">
        <w:t xml:space="preserve">1. የእግዚአብሔር ጥበቃ - በአደጋ ጊዜ ፍርሃት ወይም ፍርሃት ቢሰማንም፣ እግዚአብሔር ከእኛ ጋር መሆኑን ማወቃችን በፍርሃት መካከል ሰላምን ያመጣል።</w:t>
      </w:r>
    </w:p>
    <w:p/>
    <w:p>
      <w:r xmlns:w="http://schemas.openxmlformats.org/wordprocessingml/2006/main">
        <w:t xml:space="preserve">2. የማይናወጥ እምነት - ሁሉም ተስፋዎች የጠፉ በሚመስሉበት ጊዜ እንኳን፣ በጌታ ጥበቃ እና መመሪያ መታመን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አይጥልህም አይጥልህምም።</w:t>
      </w:r>
    </w:p>
    <w:p/>
    <w:p>
      <w:r xmlns:w="http://schemas.openxmlformats.org/wordprocessingml/2006/main">
        <w:t xml:space="preserve">ዘሌዋውያን 26:37፣ ማንም ሳያሳድድ በሰይፍ እንደሚወድቅ እርስ በርሳቸው ይወድቃሉ፤ በጠላቶቻችሁም ፊት ለመቆም ሥልጣን አይኖራችሁም።</w:t>
      </w:r>
    </w:p>
    <w:p/>
    <w:p>
      <w:r xmlns:w="http://schemas.openxmlformats.org/wordprocessingml/2006/main">
        <w:t xml:space="preserve">የእስራኤል ሕዝብ ሳያሳድዱ በጠላቶቻቸው ይሸነፋሉ።</w:t>
      </w:r>
    </w:p>
    <w:p/>
    <w:p>
      <w:r xmlns:w="http://schemas.openxmlformats.org/wordprocessingml/2006/main">
        <w:t xml:space="preserve">1. በመከራ ጊዜ ለእግዚአብሔር ፈቃድ ተገዙ</w:t>
      </w:r>
    </w:p>
    <w:p/>
    <w:p>
      <w:r xmlns:w="http://schemas.openxmlformats.org/wordprocessingml/2006/main">
        <w:t xml:space="preserve">2. በእግዚአብሔር ጥበቃ እና ጥንካሬ የመታመን አስፈላጊነት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የማቴዎስ ወንጌል 6፡33-34 - "ነገር ግን አስቀድማችሁ የእግዚአብሔርን መንግሥት ጽድቁንም ፈልጉ፥ ይህም ሁሉ ይጨመርላችኋል፤ ስለዚህ ለነገ አትጨነቁ፥ ነገ ለራሱ ይጨነቃል። ቀን የራሱ ችግር ነው"</w:t>
      </w:r>
    </w:p>
    <w:p/>
    <w:p>
      <w:r xmlns:w="http://schemas.openxmlformats.org/wordprocessingml/2006/main">
        <w:t xml:space="preserve">ዘሌዋውያን 26:38፣ በአሕዛብም መካከል ትጠፋላችሁ፥ የጠላቶቻችሁም ምድር ትበላችኋለች።</w:t>
      </w:r>
    </w:p>
    <w:p/>
    <w:p>
      <w:r xmlns:w="http://schemas.openxmlformats.org/wordprocessingml/2006/main">
        <w:t xml:space="preserve">የእስራኤል ሕዝብ አለመታዘዛቸው የሚያስከትለውን መዘዝ በጠላቶቻቸው መጥፋት ይደርስባቸዋል።</w:t>
      </w:r>
    </w:p>
    <w:p/>
    <w:p>
      <w:r xmlns:w="http://schemas.openxmlformats.org/wordprocessingml/2006/main">
        <w:t xml:space="preserve">1. አለመታዘዝ የሚያስከትለው መዘዝ፡- ከእስራኤላውያን መማር</w:t>
      </w:r>
    </w:p>
    <w:p/>
    <w:p>
      <w:r xmlns:w="http://schemas.openxmlformats.org/wordprocessingml/2006/main">
        <w:t xml:space="preserve">2. የዘራነውን የማጨድ እውነታ</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መጽሐፈ ምሳሌ 1፡32 " አላዋቂዎች ከመሸሽታቸው የተነሣ ይገደላሉና፥ የተላሎችም እድላቸው ያጠፋቸዋል።"</w:t>
      </w:r>
    </w:p>
    <w:p/>
    <w:p>
      <w:r xmlns:w="http://schemas.openxmlformats.org/wordprocessingml/2006/main">
        <w:t xml:space="preserve">ዘሌዋውያን 26:39 ከእናንተም የተረፈው በጠላቶቻችሁ ምድር ላይ በኃጢአታቸው ይዝላሉ። ደግሞም በአባቶቻቸው ኃጢአት ከእነርሱ ጋር ይዝላሉ።</w:t>
      </w:r>
    </w:p>
    <w:p/>
    <w:p>
      <w:r xmlns:w="http://schemas.openxmlformats.org/wordprocessingml/2006/main">
        <w:t xml:space="preserve">በግዞት የቀሩት እስራኤላውያን ስለ ራሳቸውና ስለ አባቶቻቸው ኃጢአት መከራ ይደርስባቸዋል።</w:t>
      </w:r>
    </w:p>
    <w:p/>
    <w:p>
      <w:r xmlns:w="http://schemas.openxmlformats.org/wordprocessingml/2006/main">
        <w:t xml:space="preserve">1. የኃጢአት መዘዞች፡ የራሳችንን ኃጢአተኛነት እና በወደፊት ትውልዶች ላይ የሚያሳድረውን ተጽእኖ ማወቅ</w:t>
      </w:r>
    </w:p>
    <w:p/>
    <w:p>
      <w:r xmlns:w="http://schemas.openxmlformats.org/wordprocessingml/2006/main">
        <w:t xml:space="preserve">2. የእግዚአብሔር ፍትሐዊ እውነታ፡- ኃጢአትን አምኖ ይቅርታን የመሻት አስፈላጊነት</w:t>
      </w:r>
    </w:p>
    <w:p/>
    <w:p>
      <w:r xmlns:w="http://schemas.openxmlformats.org/wordprocessingml/2006/main">
        <w:t xml:space="preserve">1. ሕዝቅኤል 18፡20 - ኃጢአት የምትሠራ ነፍስ ትሞታለች። ልጅ በአባቱ ኃጢአት አይሠቃይም፣አባትም ስለ ልጁ ኃጢአት አይሠቃይም።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ዘሌዋውያን 26:40፡— በእኔም ላይ ባደረጉት በደል ኃጢአታቸውንና የአባቶቻቸውን ኃጢአት ቢናዘዙ፥ ደግሞም በእኔ ላይ እንደ ሄዱ፥ በእኔም ላይ እንደ ሄዱ፥ ኃጢአታቸውንና የአባቶቻቸውን ኃጢአት ቢናዘዙ፥</w:t>
      </w:r>
    </w:p>
    <w:p/>
    <w:p>
      <w:r xmlns:w="http://schemas.openxmlformats.org/wordprocessingml/2006/main">
        <w:t xml:space="preserve">ይህ ክፍል ስለ ኃጢአት መናዘዝ እና በእግዚአብሔር ላይ ለተፈጸሙት በደል ንስሐ መግባት እንደሚያስፈልግ ይናገራል።</w:t>
      </w:r>
    </w:p>
    <w:p/>
    <w:p>
      <w:r xmlns:w="http://schemas.openxmlformats.org/wordprocessingml/2006/main">
        <w:t xml:space="preserve">1፡ ኃጢአታችንን አምነን ንስሐ ለመግባት ፈቃደኛ መሆን አለብን ከእግዚአብሔር ይቅር ልንል ከፈለግን።</w:t>
      </w:r>
    </w:p>
    <w:p/>
    <w:p>
      <w:r xmlns:w="http://schemas.openxmlformats.org/wordprocessingml/2006/main">
        <w:t xml:space="preserve">2፡ የይቅርታ መንገድ በኃጢአታችን መናዘዝ እና ንስሐ መግባት ነው።</w:t>
      </w:r>
    </w:p>
    <w:p/>
    <w:p>
      <w:r xmlns:w="http://schemas.openxmlformats.org/wordprocessingml/2006/main">
        <w:t xml:space="preserve">1፡1ኛ ዮሐንስ 1፡9 በኃጢአታችን ብንናዘዝ ታማኝና ጻድቅ ነው ኃጢአታችንንም ይቅር ይለናል ከዓመፃም ሁሉ ያነጻናል።</w:t>
      </w:r>
    </w:p>
    <w:p/>
    <w:p>
      <w:r xmlns:w="http://schemas.openxmlformats.org/wordprocessingml/2006/main">
        <w:t xml:space="preserve">2፡ ኢሳ 55፡7 - ክፉ ሰው መንገዱን ዓመፀኛም አሳቡን ይተው። ወደ እግዚአብሔርም ይመለስ ይምራውም። ወደ አምላካችንም ይቅር ይለናልና።</w:t>
      </w:r>
    </w:p>
    <w:p/>
    <w:p>
      <w:r xmlns:w="http://schemas.openxmlformats.org/wordprocessingml/2006/main">
        <w:t xml:space="preserve">ዘሌዋውያን 26:41፣ እኔም ደግሞ በእንቢተኝነት ሄድሁባቸው፥ ወደ ጠላቶቻቸውም ምድር አገባኋቸው። እንግዲህ ያልተገረዘ ልቦቻቸው ቢዋረዱ ያን ጊዜም የኃጢአታቸውን ቅጣት ቢቀበሉ።</w:t>
      </w:r>
    </w:p>
    <w:p/>
    <w:p>
      <w:r xmlns:w="http://schemas.openxmlformats.org/wordprocessingml/2006/main">
        <w:t xml:space="preserve">እግዚአብሔር ሕዝቡ ንስሐ ካልገቡና ከኃጢአታቸው ካልተመለሱ ይቀጣቸዋል።</w:t>
      </w:r>
    </w:p>
    <w:p/>
    <w:p>
      <w:r xmlns:w="http://schemas.openxmlformats.org/wordprocessingml/2006/main">
        <w:t xml:space="preserve">1. ኃጢአታችንን አውቀን ንስሐ መግባት</w:t>
      </w:r>
    </w:p>
    <w:p/>
    <w:p>
      <w:r xmlns:w="http://schemas.openxmlformats.org/wordprocessingml/2006/main">
        <w:t xml:space="preserve">2. አለመታዘዝ የሚያስከትለው መዘዝ</w:t>
      </w:r>
    </w:p>
    <w:p/>
    <w:p>
      <w:r xmlns:w="http://schemas.openxmlformats.org/wordprocessingml/2006/main">
        <w:t xml:space="preserve">1. መዝሙረ ዳዊት 51፡17 "የእግዚአብሔር መስዋዕት የተሰበረ መንፈስ ነው፤ የተሰበረውንና የተዋረደውን ልብ አቤቱ፥ አትንቅም።"</w:t>
      </w:r>
    </w:p>
    <w:p/>
    <w:p>
      <w:r xmlns:w="http://schemas.openxmlformats.org/wordprocessingml/2006/main">
        <w:t xml:space="preserve">2. ኢሳ 55፡7 "ክፉ ሰው መንገዱን ዓመፀኛውንም አሳቡን ይተው ወደ እግዚአብሔር ይመለስ እርሱም ይምረዋል ወደ አምላካችንም ይቅር ይለናልና።"</w:t>
      </w:r>
    </w:p>
    <w:p/>
    <w:p>
      <w:r xmlns:w="http://schemas.openxmlformats.org/wordprocessingml/2006/main">
        <w:t xml:space="preserve">ዘሌዋውያን 26:42፣ ከያዕቆብ ጋር የገባሁትን ቃል ኪዳኔን፥ ደግሞም ከይስሐቅ ጋር የገባሁትን ቃል ኪዳኔን፥ ደግሞም ከአብርሃም ጋር የገባሁትን ቃል ኪዳኔን አስባለሁ። ምድሪቱንም አስታውሳለሁ።</w:t>
      </w:r>
    </w:p>
    <w:p/>
    <w:p>
      <w:r xmlns:w="http://schemas.openxmlformats.org/wordprocessingml/2006/main">
        <w:t xml:space="preserve">እግዚአብሔር ከአብርሃም፣ ከይስሐቅ እና ከያዕቆብ ጋር የገባውን ቃል ኪዳኖች እና ደግሞ የእስራኤልን ምድር እንደሚሰጣቸው የገባውን ቃል አስታውሷል።</w:t>
      </w:r>
    </w:p>
    <w:p/>
    <w:p>
      <w:r xmlns:w="http://schemas.openxmlformats.org/wordprocessingml/2006/main">
        <w:t xml:space="preserve">1. የማይሻረው የእግዚአብሔር ታማኝነት - የእግዚአብሔር ታማኝነት ለተስፋዎቹ እና ቃል ኪዳኖቹ እንዴት የማይለወጥ እና አስተማማኝ ነው።</w:t>
      </w:r>
    </w:p>
    <w:p/>
    <w:p>
      <w:r xmlns:w="http://schemas.openxmlformats.org/wordprocessingml/2006/main">
        <w:t xml:space="preserve">2. የእግዚአብሔር ምድር ተስፋ - እግዚአብሔር ስለ እስራኤል ምድር የሰጠው ተስፋ ዛሬም እንደቀጠለ ነው።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ዘሌዋውያን 26:43፣ ምድሪቱም ከእነርሱ ዘንድ ትቀራለች፥ ያለ እነርሱም ባድማ ሆና ሳለች በሰንበት ዕረፍትዋ ትደሰታለች፤ ፍርዴንና ነፍሳቸውን ስለ ናቁ፥ የኃጢአታቸውን ቅጣት ይቀበላሉ። ሥርዓቴን ተጸየፈ።</w:t>
      </w:r>
    </w:p>
    <w:p/>
    <w:p>
      <w:r xmlns:w="http://schemas.openxmlformats.org/wordprocessingml/2006/main">
        <w:t xml:space="preserve">የእስራኤላውያን በደል ቅጣቱ ምድሪቱ ባድማ ሆና ትቀርና በሌሉበት በሰንበት ሰንበት ትደሰታለች። ይህ የሆነበት ምክንያት ለእግዚአብሔር ፍርድ እና ህግጋት ያላቸው ንቀት ነው።</w:t>
      </w:r>
    </w:p>
    <w:p/>
    <w:p>
      <w:r xmlns:w="http://schemas.openxmlformats.org/wordprocessingml/2006/main">
        <w:t xml:space="preserve">1. የእግዚአብሔር ፍርድ ትክክለኛ እና ቅን ነው።</w:t>
      </w:r>
    </w:p>
    <w:p/>
    <w:p>
      <w:r xmlns:w="http://schemas.openxmlformats.org/wordprocessingml/2006/main">
        <w:t xml:space="preserve">2. የበደላችንን መዘዝ መቀበል</w:t>
      </w:r>
    </w:p>
    <w:p/>
    <w:p>
      <w:r xmlns:w="http://schemas.openxmlformats.org/wordprocessingml/2006/main">
        <w:t xml:space="preserve">1. ዘዳግም 8፡11-20</w:t>
      </w:r>
    </w:p>
    <w:p/>
    <w:p>
      <w:r xmlns:w="http://schemas.openxmlformats.org/wordprocessingml/2006/main">
        <w:t xml:space="preserve">2. ኢሳ 1፡11-20</w:t>
      </w:r>
    </w:p>
    <w:p/>
    <w:p>
      <w:r xmlns:w="http://schemas.openxmlformats.org/wordprocessingml/2006/main">
        <w:t xml:space="preserve">ዘሌዋውያን 26:44፣ ለዚያም ሁሉ በጠላቶቻቸው ምድር ባሉ ጊዜ አልጥልአቸውም፥ አልጸየፋቸውምም፤ ፈጽመው አጠፋቸው ዘንድ ከእነርሱም ጋር የገባሁትን ቃል ኪዳኔን አፈርስ ዘንድ እኔ ነኝና። ጌታ አምላካቸው።</w:t>
      </w:r>
    </w:p>
    <w:p/>
    <w:p>
      <w:r xmlns:w="http://schemas.openxmlformats.org/wordprocessingml/2006/main">
        <w:t xml:space="preserve">እስራኤላውያን ተሳስተው ከእግዚአብሔር ጋር የገቡትን ቃል ኪዳን ቢያፈርሱም፣ እግዚአብሔር ለእነሱ ታማኝ ሆኖ ይኖራል እና አይጥላቸውም።</w:t>
      </w:r>
    </w:p>
    <w:p/>
    <w:p>
      <w:r xmlns:w="http://schemas.openxmlformats.org/wordprocessingml/2006/main">
        <w:t xml:space="preserve">1. የማይሻር የእግዚአብሔር ፍቅር፡- ያለ ቅድመ ሁኔታ ታማኝነት የተስፋ ቃል</w:t>
      </w:r>
    </w:p>
    <w:p/>
    <w:p>
      <w:r xmlns:w="http://schemas.openxmlformats.org/wordprocessingml/2006/main">
        <w:t xml:space="preserve">2. የቃል ኪዳኑ ኃይል፡ የእግዚአብሔር የማያልቅ ቃል ኪዳን ለእኛ</w:t>
      </w:r>
    </w:p>
    <w:p/>
    <w:p>
      <w:r xmlns:w="http://schemas.openxmlformats.org/wordprocessingml/2006/main">
        <w:t xml:space="preserve">1. ሮሜ 8፡35-39 - " ከክርስቶስ ፍቅር ማን ይለየናል መከራ ወይስ ጭንቀት ወይስ ስደት ወይስ ራብ ወይስ ራቁትነት ወይስ ፍርሃት ወይስ ሰይፍ ነውን? ስለ አንተ ብለን እንናገራለን ተብሎ እንደ ተጻፈ። ቀኑን ሁሉ ይገደላሉ፥ እንደሚታረዱ በጎች ተቆጠርን፤ አይደለም፤ በዚህ ሁሉ ግን በወደደን በእርሱ ከአሸናፊዎች እንበልጣለን፤ ሞት ቢሆን ሕይወትም ቢሆን መላእክትም ቢሆኑ አለቅነትም ቢሆን ሥልጣን ቢሆን ያለውም ቢሆን የሚመጣውም ቢሆን፥ ከፍታም ቢሆን፥ ዝቅታም ቢሆን፥ ልዩ ፍጥረትም ቢሆን በክርስቶስ ኢየሱስ በጌታችን ካለ ከእግዚአብሔር ፍቅር ሊለየን አይችልም።</w:t>
      </w:r>
    </w:p>
    <w:p/>
    <w:p>
      <w:r xmlns:w="http://schemas.openxmlformats.org/wordprocessingml/2006/main">
        <w:t xml:space="preserve">2. ኢሳይያስ 54:10 - ተራሮች ይፈልሳሉ፥ ኮረብቶችም ይወገዳሉና። ቸርነቴ ግን ከአንቺ ዘንድ አይርቅም የሰላሜም ቃል ኪዳን አይሻርም፥ ይላል መሐሪሽ እግዚአብሔር።</w:t>
      </w:r>
    </w:p>
    <w:p/>
    <w:p>
      <w:r xmlns:w="http://schemas.openxmlformats.org/wordprocessingml/2006/main">
        <w:t xml:space="preserve">ዘሌዋውያን 26:45፣ እኔ ግን አምላካቸው እሆን ዘንድ በአሕዛብ ፊት ከግብፅ ምድር ያወጣኋቸውን የአባቶቻቸውን ቃል ኪዳን ስለ እነርሱ አስባለሁ፤ እኔ እግዚአብሔር ነኝ።</w:t>
      </w:r>
    </w:p>
    <w:p/>
    <w:p>
      <w:r xmlns:w="http://schemas.openxmlformats.org/wordprocessingml/2006/main">
        <w:t xml:space="preserve">እግዚአብሔር በአሕዛብ ፊት ከግብፅ ባወጣቸው ጊዜ ከእስራኤላውያን ጋር የገባውን ቃል ኪዳን አስቦ አምላካቸው ሆኖ ይቀራል።</w:t>
      </w:r>
    </w:p>
    <w:p/>
    <w:p>
      <w:r xmlns:w="http://schemas.openxmlformats.org/wordprocessingml/2006/main">
        <w:t xml:space="preserve">1. እግዚአብሔር ታማኝ ነው - ከህዝቡ ጋር የገባውን ቃል ኪዳን ማክበሩን እና ማስታወስን ይቀጥላል።</w:t>
      </w:r>
    </w:p>
    <w:p/>
    <w:p>
      <w:r xmlns:w="http://schemas.openxmlformats.org/wordprocessingml/2006/main">
        <w:t xml:space="preserve">2. እግዚአብሔር ታማኝ ነው - ምንም ቢሆን የሕዝቡ አምላክ ሆኖ ይኖራል።</w:t>
      </w:r>
    </w:p>
    <w:p/>
    <w:p>
      <w:r xmlns:w="http://schemas.openxmlformats.org/wordprocessingml/2006/main">
        <w:t xml:space="preserve">1.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መዝሙረ ዳዊት 103:17-18 - የእግዚአብሔር ቸርነት ግን ከዘላለም እስከ ዘላለም በሚፈሩት ላይ ጽድቁም በልጆች ልጆች ላይ ነው፥ ኪዳኑን ለሚጠብቁ ትእዛዙንም ያደርጉ ዘንድ በሚያስቡ።</w:t>
      </w:r>
    </w:p>
    <w:p/>
    <w:p>
      <w:r xmlns:w="http://schemas.openxmlformats.org/wordprocessingml/2006/main">
        <w:t xml:space="preserve">ዘሌዋውያን 26:46፣ እግዚአብሔር በእርሱና በእስራኤል ልጆች መካከል በሲና ተራራ በሙሴ እጅ ያደረጋቸው ሥርዓትና ፍርድ ሕጎችም እነዚህ ናቸው።</w:t>
      </w:r>
    </w:p>
    <w:p/>
    <w:p>
      <w:r xmlns:w="http://schemas.openxmlformats.org/wordprocessingml/2006/main">
        <w:t xml:space="preserve">እግዚአብሔር በሲና ተራራ በሙሴ በኩል ለእስራኤል ልጆች ሥርዓትን፣ ፍርድንና ሕግን አደረገ።</w:t>
      </w:r>
    </w:p>
    <w:p/>
    <w:p>
      <w:r xmlns:w="http://schemas.openxmlformats.org/wordprocessingml/2006/main">
        <w:t xml:space="preserve">1. የጌታ ሕጎች፡ የሕይወታችን መመሪያ</w:t>
      </w:r>
    </w:p>
    <w:p/>
    <w:p>
      <w:r xmlns:w="http://schemas.openxmlformats.org/wordprocessingml/2006/main">
        <w:t xml:space="preserve">2. ኪዳኑን መጠበቅ፡- የእግዚአብሔርን ፈቃድ መፈጸም</w:t>
      </w:r>
    </w:p>
    <w:p/>
    <w:p>
      <w:r xmlns:w="http://schemas.openxmlformats.org/wordprocessingml/2006/main">
        <w:t xml:space="preserve">1. ዘዳግም 5፡1-3</w:t>
      </w:r>
    </w:p>
    <w:p/>
    <w:p>
      <w:r xmlns:w="http://schemas.openxmlformats.org/wordprocessingml/2006/main">
        <w:t xml:space="preserve">2. ኤርምያስ 7፡23-24</w:t>
      </w:r>
    </w:p>
    <w:p/>
    <w:p>
      <w:r xmlns:w="http://schemas.openxmlformats.org/wordprocessingml/2006/main">
        <w:t xml:space="preserve">ዘሌዋውያን 27 በሦስት አንቀጾች እንደሚከተለው ከተጠቆሙ ጥቅሶች ጋር ሊጠቃለል ይችላል።</w:t>
      </w:r>
    </w:p>
    <w:p/>
    <w:p>
      <w:r xmlns:w="http://schemas.openxmlformats.org/wordprocessingml/2006/main">
        <w:t xml:space="preserve">አንቀጽ 1: ዘሌዋውያን 27: 1-15 ለይሖዋ የተሳሉትን ስእለትና መሰጠት ዋጋን በተመለከተ ያሉትን መመሪያዎች ያስተዋውቃል። ምዕራፉ አጽንዖት የሚሰጠው ግለሰቦች ራሳቸውን ወይም ንብረታቸውን ለአምላክ ለመወሰን ቃል ሊገቡ እንደሚችሉ ነው። በእድሜ፣ በፆታ እና በሌሎች ነገሮች ላይ በመመስረት የእነዚህን ትጋት ዋጋ የሚወስንበትን ስርዓት ዘርግቷል። በምዕራፉ ውስጥ ሰዎች፣ እንስሳት፣ ቤቶች እና እርሻዎች በሰቅል ዋጋቸው ለመመዘን መመሪያዎችን ይሰጣል።</w:t>
      </w:r>
    </w:p>
    <w:p/>
    <w:p>
      <w:r xmlns:w="http://schemas.openxmlformats.org/wordprocessingml/2006/main">
        <w:t xml:space="preserve">አንቀጽ 2:- በዘሌዋውያን 27:​16-25 የቀጠለው መስክ ለመመደብ የሚረዱ መመሪያዎች ቀርበዋል። በምዕራፉ ላይ አንድ ሰው ቀድሞ የነበረውን እርሻ ለጌታ ከሰጠ፣ ዋጋው የሚወሰነው እስከ ኢዮቤልዩ ዓመት ድረስ ባሉት ዓመታት ብዛት ላይ እንደሆነ ያሳያል። ከዚያ በፊት ሊገዙት ከፈለጉ፣ ተጨማሪ መጠን ወደ እሴቱ መጨመር አለበት። ሆኖም እስከ ኢዮቤልዩ ዓመት ድረስ ካልዋጁት ለዘላለም ለአምላክ የተወሰነ ይሆናል።</w:t>
      </w:r>
    </w:p>
    <w:p/>
    <w:p>
      <w:r xmlns:w="http://schemas.openxmlformats.org/wordprocessingml/2006/main">
        <w:t xml:space="preserve">አንቀጽ 3:- ዘሌዋውያን 27 የሚደመደመው ከከብት እርባታ ጋር በተያያዙ ጉዳዮች ላይ በመናገር ነው። አንድ ሰው ከብቱን ወይም ከመንጋውን ለእግዚአብሔር መሥዋዕት አድርጎ ቢያቀርብ ዋጋው የሚለካው በካህኑ ግምገማ እንደሆነ ይገልጻል። ለመሥዋዕትነት ከማቅረብ ይልቅ ሊዋጁት ቢፈልጉ ከተገመተው ዋጋ አንድ አምስተኛውን እንደ ክፍያ ይጨምሩ። በተጨማሪም አንዳንድ እንስሳት እንደ ቅዱሳን ይቆጠራሉ እናም ሊዋጁ አይችሉም ነገር ግን ሙሉ በሙሉ እንደ መሥዋዕት መቅረብ አለባቸው።</w:t>
      </w:r>
    </w:p>
    <w:p/>
    <w:p>
      <w:r xmlns:w="http://schemas.openxmlformats.org/wordprocessingml/2006/main">
        <w:t xml:space="preserve">በማጠቃለያው:</w:t>
      </w:r>
    </w:p>
    <w:p>
      <w:r xmlns:w="http://schemas.openxmlformats.org/wordprocessingml/2006/main">
        <w:t xml:space="preserve">ዘሌዋውያን 27 ስጦታዎች፡-</w:t>
      </w:r>
    </w:p>
    <w:p>
      <w:r xmlns:w="http://schemas.openxmlformats.org/wordprocessingml/2006/main">
        <w:t xml:space="preserve">ለአምላክ የተገቡትን ስእለትና ቁርባን በተመለከተ የወጡ መመሪያዎች፤</w:t>
      </w:r>
    </w:p>
    <w:p>
      <w:r xmlns:w="http://schemas.openxmlformats.org/wordprocessingml/2006/main">
        <w:t xml:space="preserve">በእድሜ, በጾታ ላይ በመመስረት እሴቶችን ለመወሰን ስርዓት;</w:t>
      </w:r>
    </w:p>
    <w:p>
      <w:r xmlns:w="http://schemas.openxmlformats.org/wordprocessingml/2006/main">
        <w:t xml:space="preserve">ሰዎችን ፣ እንስሳትን ፣ ቤቶችን ፣ ሜዳዎችን ለመገመት መመሪያዎች ።</w:t>
      </w:r>
    </w:p>
    <w:p/>
    <w:p>
      <w:r xmlns:w="http://schemas.openxmlformats.org/wordprocessingml/2006/main">
        <w:t xml:space="preserve">መስኮችን መወሰንን በተመለከተ ደንቦች;</w:t>
      </w:r>
    </w:p>
    <w:p>
      <w:r xmlns:w="http://schemas.openxmlformats.org/wordprocessingml/2006/main">
        <w:t xml:space="preserve">እስከ ኢዮቤልዩ ዓመት ድረስ ባሉት ዓመታት ላይ የተመሠረተ የእሴት ውሳኔ;</w:t>
      </w:r>
    </w:p>
    <w:p>
      <w:r xmlns:w="http://schemas.openxmlformats.org/wordprocessingml/2006/main">
        <w:t xml:space="preserve">ከኢዮቤልዩ ዓመት በፊት የመቤዠት አማራጭ፣ ተጨማሪ ክፍያ ያስፈልጋል።</w:t>
      </w:r>
    </w:p>
    <w:p/>
    <w:p>
      <w:r xmlns:w="http://schemas.openxmlformats.org/wordprocessingml/2006/main">
        <w:t xml:space="preserve">ከከብት እርባታ ጋር የተያያዙ መሰጠት;</w:t>
      </w:r>
    </w:p>
    <w:p>
      <w:r xmlns:w="http://schemas.openxmlformats.org/wordprocessingml/2006/main">
        <w:t xml:space="preserve">በካህኑ ዋጋ ያለው ግምገማ;</w:t>
      </w:r>
    </w:p>
    <w:p>
      <w:r xmlns:w="http://schemas.openxmlformats.org/wordprocessingml/2006/main">
        <w:t xml:space="preserve">ከተጨማሪ ክፍያ ወይም መስዋዕት ጋር ለመዋጀት አማራጭ።</w:t>
      </w:r>
    </w:p>
    <w:p/>
    <w:p>
      <w:r xmlns:w="http://schemas.openxmlformats.org/wordprocessingml/2006/main">
        <w:t xml:space="preserve">ይህ ምዕራፍ ስለ ስእለት፣ መሰጠት እና እሴቶቻቸውን በሚመለከቱ ደንቦች ላይ ያተኩራል። ዘሌዋውያን 27 ስለ ስእለት እና ለጌታ መሰጠትን ጽንሰ ሃሳብ ያስተዋውቃል። እንደ ዕድሜ፣ ጾታ እና ሌሎች ጉዳዮች ላይ በመመርኮዝ የእነዚህን ትጋት ዋጋ የሚወስንበት ስርዓት ይዘረጋል። በምዕራፉ ውስጥ ሰዎች፣ እንስሳት፣ ቤቶች እና እርሻዎች በሰቅል ዋጋቸው ለመመዘን መመሪያዎችን ይሰጣል።</w:t>
      </w:r>
    </w:p>
    <w:p/>
    <w:p>
      <w:r xmlns:w="http://schemas.openxmlformats.org/wordprocessingml/2006/main">
        <w:t xml:space="preserve">በተጨማሪም፣ ዘሌዋውያን 27 መስኮችን ለመወሰን ልዩ ደንቦችን ያቀርባል። አንድ ሰው ቀድሞውንም የነበረውን እርሻ ለጌታ ቢሰጥ ዋጋው የሚወሰነው እስከ ኢዮቤልዩ ዓመት ድረስ ባሉት ዓመታት ብዛት ላይ በመመርኮዝ ሁሉም ዕዳዎች ይቅርታ የሚያገኙበት እና የቀድሞ አባቶች መሬቶች ወደ መጀመሪያው ባለቤቶቻቸው የሚመለሱበት ልዩ ዓመት በየሃምሳ ዓመቱ ይሆናል። . ከኢዮቤልዩ ዓመት በፊት መቤዠት ይቻላል ነገር ግን ወደ እሴቱ ለመጨመር ተጨማሪ መጠን ያስፈልገዋል። በኢዮቤልዩ ዓመት ካልተዋጀ፣ ለዘለቄታው ለእግዚአብሔር የተወሰነ ይሆናል።</w:t>
      </w:r>
    </w:p>
    <w:p/>
    <w:p>
      <w:r xmlns:w="http://schemas.openxmlformats.org/wordprocessingml/2006/main">
        <w:t xml:space="preserve">ምእራፉ የሚደመደመው ከከብት እርባታ ጋር በተያያዙ መሰጠቶች ላይ ነው። ዘሌዋውያን 27 እንደገለጸው አንድ ሰው ከብቱን ወይም ከመንጋውን ለእግዚአብሔር መሥዋዕት አድርጎ ቢያቀርብ ዋጋው በካህኑ ግምገማ ይወሰናል። ለመሥዋዕትነት ከማቅረብ ይልቅ ለመዋጀት አማራጭ አላቸው ነገር ግን ከተገመተው ዋጋ አንድ አምስተኛውን እንደ ክፍያ መጨመር አለባቸው. በተጨማሪም አንዳንድ እንስሳት እንደ ቅዱሳን ይቆጠራሉ እናም ሊዋጁ አይችሉም ነገር ግን ሙሉ በሙሉ እንደ መሥዋዕት መቅረብ አለባቸው። እነዚህ መመሪያዎች ለአምላክ በተለያዩ መንገዶች የተሳሉትን ስእለቶችና ውሥነቶች ለመፈጸም መመሪያ ይሰጣሉ።</w:t>
      </w:r>
    </w:p>
    <w:p/>
    <w:p/>
    <w:p>
      <w:r xmlns:w="http://schemas.openxmlformats.org/wordprocessingml/2006/main">
        <w:t xml:space="preserve">ዘሌዋውያን 27:1፣ እግዚአብሔርም ሙሴን እንዲህ ብሎ ተናገረው።</w:t>
      </w:r>
    </w:p>
    <w:p/>
    <w:p>
      <w:r xmlns:w="http://schemas.openxmlformats.org/wordprocessingml/2006/main">
        <w:t xml:space="preserve">ይህ ምንባብ እግዚአብሔር ለሙሴ የተናገረውን ለጌታ የተቀደሱ ነገሮችን ስለመቀደስ ህግ ይገልፃል።</w:t>
      </w:r>
    </w:p>
    <w:p/>
    <w:p>
      <w:r xmlns:w="http://schemas.openxmlformats.org/wordprocessingml/2006/main">
        <w:t xml:space="preserve">1. የመሰጠት ቅድስና፡- አንድን ነገር ለጌታ መስጠት ምን ማለት እንደሆነ መመርመር</w:t>
      </w:r>
    </w:p>
    <w:p/>
    <w:p>
      <w:r xmlns:w="http://schemas.openxmlformats.org/wordprocessingml/2006/main">
        <w:t xml:space="preserve">2. ለእግዚአብሔር ትእዛዛት መታዘዝ ያለው ጠቀሜታ</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ለበጎ ነው?"</w:t>
      </w:r>
    </w:p>
    <w:p/>
    <w:p>
      <w:r xmlns:w="http://schemas.openxmlformats.org/wordprocessingml/2006/main">
        <w:t xml:space="preserve">2. ኤርምያስ 29፡11-13 - "ለእናንተ ያሰብሁትን አውቃለሁና፥ ይላል እግዚአብሔር፥ ለደኅንነት አሳብ እንጂ ለክፋት አይደለም፥ ለአንተም የወደፊት ተስፋንና ተስፋን እሰጥሃለሁ። ወደ እኔ ጸልዩ እኔም እሰማችኋለሁ፤ በፍጹም ልባችሁ በፈለጋችሁት ጊዜ ትፈልጉኛላችሁ ታገኙኛላችሁም።</w:t>
      </w:r>
    </w:p>
    <w:p/>
    <w:p>
      <w:r xmlns:w="http://schemas.openxmlformats.org/wordprocessingml/2006/main">
        <w:t xml:space="preserve">ዘሌዋውያን 27:2፣ ለእስራኤል ልጆች እንዲህ ብለህ ንገራቸው፡— ሰው አንድን ስእለት ሲሳል እንደ ግምታችሁ ሰዎቹ ለእግዚአብሔር ይሆናሉ።</w:t>
      </w:r>
    </w:p>
    <w:p/>
    <w:p>
      <w:r xmlns:w="http://schemas.openxmlformats.org/wordprocessingml/2006/main">
        <w:t xml:space="preserve">ይህ ክፍል ለጌታ ስእለት ስለመስጠት እና እሱን ስለማክበር አስፈላጊነት ይናገራል።</w:t>
      </w:r>
    </w:p>
    <w:p/>
    <w:p>
      <w:r xmlns:w="http://schemas.openxmlformats.org/wordprocessingml/2006/main">
        <w:t xml:space="preserve">1. "የስእለት ኃይል፡ ለእግዚአብሔር የገባነውን ቃል መጠበቅ"</w:t>
      </w:r>
    </w:p>
    <w:p/>
    <w:p>
      <w:r xmlns:w="http://schemas.openxmlformats.org/wordprocessingml/2006/main">
        <w:t xml:space="preserve">2. "ቃል ኪዳናችንን ማክበር፡ ስእለት የመግባት በረከት"</w:t>
      </w:r>
    </w:p>
    <w:p/>
    <w:p>
      <w:r xmlns:w="http://schemas.openxmlformats.org/wordprocessingml/2006/main">
        <w:t xml:space="preserve">1. መክብብ 5፡4-5 - "ለእግዚአብሔር በተሳልህ ጊዜ ለመፈፀም አትዘግይ፤ እርሱ ሰነፎችን ደስ አያሰኘውም፤ ስእለትህን ፈጽም። "</w:t>
      </w:r>
    </w:p>
    <w:p/>
    <w:p>
      <w:r xmlns:w="http://schemas.openxmlformats.org/wordprocessingml/2006/main">
        <w:t xml:space="preserve">2. ያዕ 5፡12 - "ከሁሉ በላይ ግን፥ ወንድሞቼ ሆይ፥ በሰማይ ወይም በምድር ወይም በሌላ በማንኛውም አትማሉ፤ አዎን አዎን አዎን ይሁን አይደለም አይደለም ወይም አይደለም ይሁን፤ አለዚያ ትኰነናላችሁ።"</w:t>
      </w:r>
    </w:p>
    <w:p/>
    <w:p>
      <w:r xmlns:w="http://schemas.openxmlformats.org/wordprocessingml/2006/main">
        <w:t xml:space="preserve">ዘሌዋውያን 27:3፣ ለወንድ ከሀያ ዓመት ጀምሮ እስከ ስድሳ ዓመት ድረስ ግምቱ ይሁን፤ ግምቱ እንደ መቅደሱ ሰቅል ሚዛን አምሳ የብር ሰቅል ይሁን።</w:t>
      </w:r>
    </w:p>
    <w:p/>
    <w:p>
      <w:r xmlns:w="http://schemas.openxmlformats.org/wordprocessingml/2006/main">
        <w:t xml:space="preserve">ይህ የዘሌዋውያን ክፍል ከ20 እስከ 60 ዓመት ዕድሜ ያለው ወንድ እስከ 50 ሰቅል ብር ያለውን ዋጋ ይዘረዝራል።</w:t>
      </w:r>
    </w:p>
    <w:p/>
    <w:p>
      <w:r xmlns:w="http://schemas.openxmlformats.org/wordprocessingml/2006/main">
        <w:t xml:space="preserve">1. የእግዚአብሔር ተስፋዎች እና እቅዶች ለህይወታችን</w:t>
      </w:r>
    </w:p>
    <w:p/>
    <w:p>
      <w:r xmlns:w="http://schemas.openxmlformats.org/wordprocessingml/2006/main">
        <w:t xml:space="preserve">2. የእያንዳንዱ ሰው ሕይወት ዋጋ</w:t>
      </w:r>
    </w:p>
    <w:p/>
    <w:p>
      <w:r xmlns:w="http://schemas.openxmlformats.org/wordprocessingml/2006/main">
        <w:t xml:space="preserve">1. ዘፍጥረት 1፡27-28 - እግዚአብሔርም ሰውን በመልኩ ፈጠረው በእግዚአብሔር መልክ ፈጠረው። ወንድና ሴት አድርጎ ፈጠራቸው።</w:t>
      </w:r>
    </w:p>
    <w:p/>
    <w:p>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 እያንዳንዳችሁ የራሳችሁን ፍላጎት ብቻ ሳይሆን የሌሎችንም ፍላጎት መመልከት አለባችሁ።</w:t>
      </w:r>
    </w:p>
    <w:p/>
    <w:p>
      <w:r xmlns:w="http://schemas.openxmlformats.org/wordprocessingml/2006/main">
        <w:t xml:space="preserve">ዘሌዋውያን 27:4፣ ሴትም ብትሆን ግምቱ ሠላሳ ሰቅል ይሁን።</w:t>
      </w:r>
    </w:p>
    <w:p/>
    <w:p>
      <w:r xmlns:w="http://schemas.openxmlformats.org/wordprocessingml/2006/main">
        <w:t xml:space="preserve">ይህ የዘሌዋውያን ጥቅስ ሰውን ሲገመግም የሴት ዋጋ ሠላሳ ሰቅል እንደነበር ይገልጻል።</w:t>
      </w:r>
    </w:p>
    <w:p/>
    <w:p>
      <w:r xmlns:w="http://schemas.openxmlformats.org/wordprocessingml/2006/main">
        <w:t xml:space="preserve">1. "የእያንዳንዱ ሰው ዋጋ" - ጾታ ምንም ይሁን ምን የእያንዳንዱን ሰው አስፈላጊነት እና ዋጋ መወያየት.</w:t>
      </w:r>
    </w:p>
    <w:p/>
    <w:p>
      <w:r xmlns:w="http://schemas.openxmlformats.org/wordprocessingml/2006/main">
        <w:t xml:space="preserve">2. "የማህበረሰብ ዋጋ" - ጤናማ እና ንቁ ማህበረሰብን ለመገንባት እና ለማቆየት ወጪዎችን መመርመር.</w:t>
      </w:r>
    </w:p>
    <w:p/>
    <w:p>
      <w:r xmlns:w="http://schemas.openxmlformats.org/wordprocessingml/2006/main">
        <w:t xml:space="preserve">1. ምሳሌ 31፡10-31 - ስለ ጨዋ ሴት ዋጋ እና ለህብረተሰቡ ያላትን ዋጋ መወያየት።</w:t>
      </w:r>
    </w:p>
    <w:p/>
    <w:p>
      <w:r xmlns:w="http://schemas.openxmlformats.org/wordprocessingml/2006/main">
        <w:t xml:space="preserve">2. ኢሳ 43፡4 - እያንዳንዱ ሰው በእግዚአብሔር ፊት ትልቅ ዋጋ አለው የሚለውን ሃሳብ መመርመር።</w:t>
      </w:r>
    </w:p>
    <w:p/>
    <w:p>
      <w:r xmlns:w="http://schemas.openxmlformats.org/wordprocessingml/2006/main">
        <w:t xml:space="preserve">ዘሌዋውያን 27:5፣ ከአምስት ዓመትም ጀምሮ እስከ ሀያ ዓመት ድረስ ግምቱ ለወንድ ሀያ ሰቅል፥ ለሴትም አሥር ሰቅል ይሁን።</w:t>
      </w:r>
    </w:p>
    <w:p/>
    <w:p>
      <w:r xmlns:w="http://schemas.openxmlformats.org/wordprocessingml/2006/main">
        <w:t xml:space="preserve">በዘሌዋውያን 27፡5 የሚገኘው ይህ ክፍል ለአንድ ልዩ መባ ወይም ስእለት ለግለሰቦች ዋጋ መስጠትን ይገልጻል። ከ 5 እስከ 20 ዓመት ዕድሜ ያለው ወንድ 20 ሰቅል እና ሴት በ 10.</w:t>
      </w:r>
    </w:p>
    <w:p/>
    <w:p>
      <w:r xmlns:w="http://schemas.openxmlformats.org/wordprocessingml/2006/main">
        <w:t xml:space="preserve">1. የእግዚአብሔር እሴት ሥርዓት - እግዚአብሔር እያንዳንዱን ሰው በተለየ መንገድ የሚመለከተው እንዴት ነው?</w:t>
      </w:r>
    </w:p>
    <w:p/>
    <w:p>
      <w:r xmlns:w="http://schemas.openxmlformats.org/wordprocessingml/2006/main">
        <w:t xml:space="preserve">2. የገንዘብ ግዴታዎች - ለምንድነው ለእግዚአብሔር ያለብንን የገንዘብ ግዴታዎች መወጣት ያለብን</w:t>
      </w:r>
    </w:p>
    <w:p/>
    <w:p>
      <w:r xmlns:w="http://schemas.openxmlformats.org/wordprocessingml/2006/main">
        <w:t xml:space="preserve">1. 1ኛ ጴጥሮስ 2፡9 - "እናንተ ግን ከጨለማ ወደሚደነቅ ብርሃኑ የጠራችሁን የእርሱን በጎነት እንድትናገሩ የተመረጠ ትውልድ፥ የንጉሥ ካህናት፥ ቅዱስ ሕዝብ፥ ለርስቱ የተለየ ወገን ናችሁ።"</w:t>
      </w:r>
    </w:p>
    <w:p/>
    <w:p>
      <w:r xmlns:w="http://schemas.openxmlformats.org/wordprocessingml/2006/main">
        <w:t xml:space="preserve">2. ምሳሌ 22፡1 - "ከሀብት ብዛት መልካም ስም ይመረጣል ከብርና ከወርቅም ሞገስን መውደድ ይሻላል።"</w:t>
      </w:r>
    </w:p>
    <w:p/>
    <w:p>
      <w:r xmlns:w="http://schemas.openxmlformats.org/wordprocessingml/2006/main">
        <w:t xml:space="preserve">ዘሌዋውያን 27:6፣ ከአንድ ወርም ጀምሮ እስከ አምስት ዓመት ድረስ ግምቱ ለወንድ አምስት ሰቅል ብር፥ ለሴትም ግምቱ ሦስት የብር ሰቅል ይሁን።</w:t>
      </w:r>
    </w:p>
    <w:p/>
    <w:p>
      <w:r xmlns:w="http://schemas.openxmlformats.org/wordprocessingml/2006/main">
        <w:t xml:space="preserve">ይህ ምንባብ የአንድ ሰው ዋጋ እንደ ዕድሜ እና ጾታ ያለውን ግምት ይዘረዝራል።</w:t>
      </w:r>
    </w:p>
    <w:p/>
    <w:p>
      <w:r xmlns:w="http://schemas.openxmlformats.org/wordprocessingml/2006/main">
        <w:t xml:space="preserve">1. የእያንዳንዱ ነፍስ ዋጋ፡- ዘሌዋውያን 27፡6 ያለውን ትርጉም መመርመር።</w:t>
      </w:r>
    </w:p>
    <w:p/>
    <w:p>
      <w:r xmlns:w="http://schemas.openxmlformats.org/wordprocessingml/2006/main">
        <w:t xml:space="preserve">2. የህይወት ዋጋ፡ በኦሪት ውስጥ የሰዎችን ዋጋ የሚያሳይ ጥናት</w:t>
      </w:r>
    </w:p>
    <w:p/>
    <w:p>
      <w:r xmlns:w="http://schemas.openxmlformats.org/wordprocessingml/2006/main">
        <w:t xml:space="preserve">1. ምሳሌ 27፡19 "በውሃ ፊት ለፊት ፊት ለፊት እንደሚታይ የሰውም ልብ ለሰው"</w:t>
      </w:r>
    </w:p>
    <w:p/>
    <w:p>
      <w:r xmlns:w="http://schemas.openxmlformats.org/wordprocessingml/2006/main">
        <w:t xml:space="preserve">2. መዝሙረ ዳዊት 139፡17-18 " አቤቱ፥ አሳቦችህ በእኔ ዘንድ ምንኛ የከበሩ ናቸው፥ ቍጥራቸውም እንዴት ታላቅ ነው፥ ብቈጥራቸውም ከአሸዋ ይልቅ ቍጥራቸው በዝተዋል፤ ከእንቅልፌም ነቅቼ እነሣለሁ። አሁንም ካንተ ጋር ነኝ"</w:t>
      </w:r>
    </w:p>
    <w:p/>
    <w:p>
      <w:r xmlns:w="http://schemas.openxmlformats.org/wordprocessingml/2006/main">
        <w:t xml:space="preserve">ዘሌዋውያን 27፡7 ከስድሳ ዓመትም ጀምሮ ከዚያም በላይ የሆነ እንደ ሆነ። ወንድ ቢሆን ግምቱ አሥራ አምስት ሰቅል ለሴትም አሥር ሰቅል ይሁን።</w:t>
      </w:r>
    </w:p>
    <w:p/>
    <w:p>
      <w:r xmlns:w="http://schemas.openxmlformats.org/wordprocessingml/2006/main">
        <w:t xml:space="preserve">ይህ ክፍል እድሜው 60 ወይም ከዚያ በላይ የሆነ ሰው ያለውን ዋጋ ይዘረዝራል፣ ለወንድ 15 ሰቅል እና ለሴት 10 ሰቅል ይገመታል።</w:t>
      </w:r>
    </w:p>
    <w:p/>
    <w:p>
      <w:r xmlns:w="http://schemas.openxmlformats.org/wordprocessingml/2006/main">
        <w:t xml:space="preserve">1. የእድሜ ዋጋ፡- በዘሌዋውያን 27፡7 ላይ የተንጸባረቀ አስተያየት</w:t>
      </w:r>
    </w:p>
    <w:p/>
    <w:p>
      <w:r xmlns:w="http://schemas.openxmlformats.org/wordprocessingml/2006/main">
        <w:t xml:space="preserve">2. በሽማግሌዎቻችን ላይ ኢንቨስት ማድረግ፡ ዘሌዋውያን 27፡7 ጥበብ</w:t>
      </w:r>
    </w:p>
    <w:p/>
    <w:p>
      <w:r xmlns:w="http://schemas.openxmlformats.org/wordprocessingml/2006/main">
        <w:t xml:space="preserve">1. ዘዳግም 15፡12-15 - 60 እና ከዚያ በላይ የሆናቸውን ለማክበር እና ለመንከባከብ የእግዚአብሔርን ትእዛዛት አስብ።</w:t>
      </w:r>
    </w:p>
    <w:p/>
    <w:p>
      <w:r xmlns:w="http://schemas.openxmlformats.org/wordprocessingml/2006/main">
        <w:t xml:space="preserve">2. ምሳሌ 16፡31 - ከዕድሜ ጋር ተያይዞ የሚመጣውን የጥበብ እና የልምድ ዋጋ ማሰላሰል።</w:t>
      </w:r>
    </w:p>
    <w:p/>
    <w:p>
      <w:r xmlns:w="http://schemas.openxmlformats.org/wordprocessingml/2006/main">
        <w:t xml:space="preserve">ዘሌዋውያን 27:8፣ ከግምቱ ይልቅ ድሃ ቢሆን፥ ራሱን በካህኑ ፊት ያቅርብ፥ ካህኑም ይገምተው። እንደ ችሎታው መጠን ካህኑ ይገመግመዋል።</w:t>
      </w:r>
    </w:p>
    <w:p/>
    <w:p>
      <w:r xmlns:w="http://schemas.openxmlformats.org/wordprocessingml/2006/main">
        <w:t xml:space="preserve">ለእግዚአብሔር ስእለት የገባ ነገር ግን በገንዘብ ችግር ምክንያት መፈጸም የማይችል ሰው ራሱን ለካህኑ ማቅረብ ይችላል፤ እሱም ስእለቱን የመፈጸም ችሎታውን ይገመግማል።</w:t>
      </w:r>
    </w:p>
    <w:p/>
    <w:p>
      <w:r xmlns:w="http://schemas.openxmlformats.org/wordprocessingml/2006/main">
        <w:t xml:space="preserve">1. የስእለት ሃይል - ስእለት የመፈጸምን አሳሳቢነት እና አለመፈፀም የሚያስከትለውን መዘዝ መመርመር።</w:t>
      </w:r>
    </w:p>
    <w:p/>
    <w:p>
      <w:r xmlns:w="http://schemas.openxmlformats.org/wordprocessingml/2006/main">
        <w:t xml:space="preserve">2. የእግዚአብሔር አቅርቦቶች - የገንዘብ ችግር ቢያጋጥመንም እግዚአብሔር ቃል ኪዳናችንን የምንፈጽምበትን መንገድ እንዴት ይሰጠናል።</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ምሳሌ 20፡25 - ስእለትን በችኮላ ማድረግ ወጥመድ ነው በኋላም ቃሉን አለማሰብ ነው።</w:t>
      </w:r>
    </w:p>
    <w:p/>
    <w:p>
      <w:r xmlns:w="http://schemas.openxmlformats.org/wordprocessingml/2006/main">
        <w:t xml:space="preserve">ዘሌዋውያን 27:9፣ ሰውም ለእግዚአብሔር መባ የሚያቀርበው እንስሳ ቢሆን፥ ማንም ከዚህ ለእግዚአብሔር የሚሰጠው ሁሉ የተቀደሰ ይሆናል።</w:t>
      </w:r>
    </w:p>
    <w:p/>
    <w:p>
      <w:r xmlns:w="http://schemas.openxmlformats.org/wordprocessingml/2006/main">
        <w:t xml:space="preserve">ለእግዚአብሔር መባ በሚያቀርቡበት ጊዜ፣ በእግዚአብሔር ዘንድ የተቀደሰ እና የተወደደ መሆን አለበት።</w:t>
      </w:r>
    </w:p>
    <w:p/>
    <w:p>
      <w:r xmlns:w="http://schemas.openxmlformats.org/wordprocessingml/2006/main">
        <w:t xml:space="preserve">1. በቅድስና ለጌታ የማቅረብ አስፈላጊነት</w:t>
      </w:r>
    </w:p>
    <w:p/>
    <w:p>
      <w:r xmlns:w="http://schemas.openxmlformats.org/wordprocessingml/2006/main">
        <w:t xml:space="preserve">2. በቅድስና ለጌታ የማቅረብ አስፈላጊነት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ሚልክያስ 3:3 - ብርን እንደሚያጠራና እንደሚያጠራ ሰው ይቀመጣል። ሌዋውያንን ያጠራቸዋል እንደ ወርቅና ብር ያጠራቸዋል። ከዚያም ለእግዚአብሔር በጽድቅ ቍርባን የሚያቀርቡ ሰዎች ይኖሩታል።</w:t>
      </w:r>
    </w:p>
    <w:p/>
    <w:p>
      <w:r xmlns:w="http://schemas.openxmlformats.org/wordprocessingml/2006/main">
        <w:t xml:space="preserve">ዘሌዋውያን 27:10፣ አይለውጠውም፥ መልካሙን በክፉ ወይም ክፉውን በመልካም አይለውጠው፤ እንስሳውን በእንስሳ ቢለውጥ እርሱና መለወጫው የተቀደሱ ናቸው።</w:t>
      </w:r>
    </w:p>
    <w:p/>
    <w:p>
      <w:r xmlns:w="http://schemas.openxmlformats.org/wordprocessingml/2006/main">
        <w:t xml:space="preserve">ይህ ክፍል የሚናገረው አንድን ነገር በሌላ ነገር ስለመለዋወጥ ሳይሆን እንደ መቀበል ነው።</w:t>
      </w:r>
    </w:p>
    <w:p/>
    <w:p>
      <w:r xmlns:w="http://schemas.openxmlformats.org/wordprocessingml/2006/main">
        <w:t xml:space="preserve">1. በመቀበል ውስጥ ያለው በረከት፡ የማይለወጥን መቀበልን መማር</w:t>
      </w:r>
    </w:p>
    <w:p/>
    <w:p>
      <w:r xmlns:w="http://schemas.openxmlformats.org/wordprocessingml/2006/main">
        <w:t xml:space="preserve">2. የታማኝነት ዋጋ፡ ባለህ ነገር ታማኝ መሆን</w:t>
      </w:r>
    </w:p>
    <w:p/>
    <w:p>
      <w:r xmlns:w="http://schemas.openxmlformats.org/wordprocessingml/2006/main">
        <w:t xml:space="preserve">1. ሮሜ 12፡2 - የእግዚአብሔር ፈቃድ ምን እንደ ሆነ ፈትናችሁ ታውቁ ዘንድ በልባችሁ መታደስ ተለወጡ እንጂ የዚህን ዓለም ምሳሌ አትምሰሉ።</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ዘሌዋውያን 27:11፣ ለእግዚአብሔርም መሥዋዕት የማያቀርቡት ርኩስ እንስሳ ቢሆን፥ እንስሳውን በካህኑ ፊት ያቅርብ።</w:t>
      </w:r>
    </w:p>
    <w:p/>
    <w:p>
      <w:r xmlns:w="http://schemas.openxmlformats.org/wordprocessingml/2006/main">
        <w:t xml:space="preserve">ለእግዚአብሔር መሥዋዕት አድርጎ ባያቀርቡት ሰው ርኩስ የሆነን እንስሳ ለካህኑ ያቅርብ።</w:t>
      </w:r>
    </w:p>
    <w:p/>
    <w:p>
      <w:r xmlns:w="http://schemas.openxmlformats.org/wordprocessingml/2006/main">
        <w:t xml:space="preserve">1. የመሥዋዕት ኃይል፡- ከራስ ወዳድነት ነፃ በሆነ መንገድ ጌታን እንዴት ማክበር እንደሚቻል</w:t>
      </w:r>
    </w:p>
    <w:p/>
    <w:p>
      <w:r xmlns:w="http://schemas.openxmlformats.org/wordprocessingml/2006/main">
        <w:t xml:space="preserve">2. ጌታን የመቀበል አስፈላጊነት፡ ለምን ራሳችንን ለእርሱ ማቅረብ አለብን</w:t>
      </w:r>
    </w:p>
    <w:p/>
    <w:p>
      <w:r xmlns:w="http://schemas.openxmlformats.org/wordprocessingml/2006/main">
        <w:t xml:space="preserve">1. ፊልጵስዩስ 4፡18-19፡ ሙሉ ክፍያ ተቀብያለሁ ከዚህም በላይ። እኔ ከአፍሮዲጦስ የላክኸውን መባ እርሱም ደስ የሚያሰኝና ደስ የሚያሰኝ መሥዋዕት አድርጎ የላከውን መባ ተቀብያለሁና ጠግቦአለሁ።</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ዘሌዋውያን 27:12፣ ካህኑም መልካም ወይም ክፉ እንደ ሆነ ይገምተው፤ አንተ ካህን እንደ ገመተህ መጠን እንዲሁ ይሆናል።</w:t>
      </w:r>
    </w:p>
    <w:p/>
    <w:p>
      <w:r xmlns:w="http://schemas.openxmlformats.org/wordprocessingml/2006/main">
        <w:t xml:space="preserve">አንድ ቄስ የአንድን ሰው ወይም የቁሳቁስ ዋጋ ጥሩ ወይም መጥፎ መሆኑን የመገምገም ሃላፊነት አለበት።</w:t>
      </w:r>
    </w:p>
    <w:p/>
    <w:p>
      <w:r xmlns:w="http://schemas.openxmlformats.org/wordprocessingml/2006/main">
        <w:t xml:space="preserve">1. እግዚአብሔር የሌሎችን እና የራሳችንን ዋጋ እንድንገመግም አደራ ሰጥቶናል።</w:t>
      </w:r>
    </w:p>
    <w:p/>
    <w:p>
      <w:r xmlns:w="http://schemas.openxmlformats.org/wordprocessingml/2006/main">
        <w:t xml:space="preserve">2. በእግዚአብሔር በተቀመጡልን ደረጃዎች እና እሴቶች መሠረት የመኖር አስፈላጊነት።</w:t>
      </w:r>
    </w:p>
    <w:p/>
    <w:p>
      <w:r xmlns:w="http://schemas.openxmlformats.org/wordprocessingml/2006/main">
        <w:t xml:space="preserve">1. ምሳሌ 14፡12 - ቅን የምትመስል መንገድ አለች በመጨረሻ ግን ወደ ሞት ትመራለች።</w:t>
      </w:r>
    </w:p>
    <w:p/>
    <w:p>
      <w:r xmlns:w="http://schemas.openxmlformats.org/wordprocessingml/2006/main">
        <w:t xml:space="preserve">2. 1ኛ ዮሐንስ 4፡7 -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ዘሌዋውያን 27:13፣ እርሱ ግን ሊቤዠው ቢወድ በግምቱ ላይ አምስተኛ እጅ ይጨምር።</w:t>
      </w:r>
    </w:p>
    <w:p/>
    <w:p>
      <w:r xmlns:w="http://schemas.openxmlformats.org/wordprocessingml/2006/main">
        <w:t xml:space="preserve">አንድ ሰው የራሱን ነገር ለመቤዠት ከፈለገ በመጀመሪያ ግምት ላይ አምስተኛውን ክፍል መጨመር አለበት.</w:t>
      </w:r>
    </w:p>
    <w:p/>
    <w:p>
      <w:r xmlns:w="http://schemas.openxmlformats.org/wordprocessingml/2006/main">
        <w:t xml:space="preserve">1. የእግዚአብሔር ልግስና፡ ለሌሎች ብዙ መስጠት የምንችለው እንዴት ነው?</w:t>
      </w:r>
    </w:p>
    <w:p/>
    <w:p>
      <w:r xmlns:w="http://schemas.openxmlformats.org/wordprocessingml/2006/main">
        <w:t xml:space="preserve">2. የቤዛነት ሃይል፡ ከሚያሳስሩን ነገሮች እንዴት ነፃ ልንወጣ እንችላለን</w:t>
      </w:r>
    </w:p>
    <w:p/>
    <w:p>
      <w:r xmlns:w="http://schemas.openxmlformats.org/wordprocessingml/2006/main">
        <w:t xml:space="preserve">1. 2ኛ ቆሮንቶስ 9፡6-8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ዘሌዋውያን 27:14፣ ሰውም ቤቱን ለእግዚአብሔር ቅዱስ ይሆን ዘንድ ሲቀድስ ካህኑ መልካም ወይም ክፉ እንደ ሆነ ይገምተው፤ ካህኑ እንደሚገምተው እንዲሁ ይቆማል።</w:t>
      </w:r>
    </w:p>
    <w:p/>
    <w:p>
      <w:r xmlns:w="http://schemas.openxmlformats.org/wordprocessingml/2006/main">
        <w:t xml:space="preserve">አንድ ሰው ቤቱን ለእግዚአብሔር ቅዱስ ይሆን ዘንድ ሊቀድስ ይችላል፤ ካህኑም ጥሩ ወይም ክፉ መሆኑን ይመረምራል። የካህኑ ግምገማ የቤቱን አቋም ይወስናል።</w:t>
      </w:r>
    </w:p>
    <w:p/>
    <w:p>
      <w:r xmlns:w="http://schemas.openxmlformats.org/wordprocessingml/2006/main">
        <w:t xml:space="preserve">1. የመቀደስ ኃይል፡- ቤትን እንዴት መቀደስ ወደ እግዚአብሔር እንደሚያቀርበው።</w:t>
      </w:r>
    </w:p>
    <w:p/>
    <w:p>
      <w:r xmlns:w="http://schemas.openxmlformats.org/wordprocessingml/2006/main">
        <w:t xml:space="preserve">2. የመመሪያ አስፈላጊነት፡- ቅድስናን በሚፈልጉበት ጊዜ የካህኑን ምክር መጠየቅ ለምን አስፈላጊ ነው።</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ኤፌሶን 2፡19-22 - እንግዲህ እናንተ ከቅዱሳን ጋር ባላገሮችና የእግዚአብሔር ቤተ ሰዎች ናችሁ እንጂ እንግዶችና መጻተኞች አይደላችሁም፥ በሐዋርያትና በነቢያት መሠረት በኢየሱስ ክርስቶስ መሠረት ላይ ታንጻችኋል። የማዕዘን ራስ ድንጋይ የሆንሁበት፥ በእርሱም ሕንጻው ሁሉ እየተጋጠመ በጌታ ቅዱስ ቤተ መቅደስ እንዲሆን ያድጋል፤ በእርሱም እናንተ ደግሞ ለእግዚአብሔር ማደሪያ በመንፈስ አብራችሁ ትሠራላችሁ።</w:t>
      </w:r>
    </w:p>
    <w:p/>
    <w:p>
      <w:r xmlns:w="http://schemas.openxmlformats.org/wordprocessingml/2006/main">
        <w:t xml:space="preserve">ዘሌዋውያን 27:15፣ የቀደሰውም ቤቱን ቢቤዠው፥ ከግምትህ ገንዘብ አምስተኛውን ይጨምር፥ ለእርሱም ይሆናል።</w:t>
      </w:r>
    </w:p>
    <w:p/>
    <w:p>
      <w:r xmlns:w="http://schemas.openxmlformats.org/wordprocessingml/2006/main">
        <w:t xml:space="preserve">አንድ ሰው ቤቱን ከቀደሰ እና ሊቤዠው ከፈለገ ገንዘቡን በግምቱ መሠረት መክፈል እና ተጨማሪ አምስተኛ ክፍል መጨመር አለበት.</w:t>
      </w:r>
    </w:p>
    <w:p/>
    <w:p>
      <w:r xmlns:w="http://schemas.openxmlformats.org/wordprocessingml/2006/main">
        <w:t xml:space="preserve">1. የቤዛነት ሃይል፡ የመስጠትን ዋጋ መረዳት</w:t>
      </w:r>
    </w:p>
    <w:p/>
    <w:p>
      <w:r xmlns:w="http://schemas.openxmlformats.org/wordprocessingml/2006/main">
        <w:t xml:space="preserve">2. የቤዛነት አስፈላጊነት፡ የኛ የሆነውን ለማስመለስ መስዋዕትነት መክፈል</w:t>
      </w:r>
    </w:p>
    <w:p/>
    <w:p>
      <w:r xmlns:w="http://schemas.openxmlformats.org/wordprocessingml/2006/main">
        <w:t xml:space="preserve">1. ሉቃ 4፡18-19፡ የጌታ መንፈስ በእኔ ላይ ነው፥ ለድሆች ወንጌልን እሰብክ ዘንድ ቀብቶኛልና። ልባቸው የተሰበረውን እፈውስ ዘንድ ለታሰሩትም መዳንን ለዕውሮችም ማየትን እሰብክ ዘንድ፥ የተሰበሩትንም ነጻ አወጣ ዘንድ የተወደደችውን የጌታን ዓመት እሰብክ ዘንድ ላከኝ።</w:t>
      </w:r>
    </w:p>
    <w:p/>
    <w:p>
      <w:r xmlns:w="http://schemas.openxmlformats.org/wordprocessingml/2006/main">
        <w:t xml:space="preserve">2. ወደ ሮሜ ሰዎች 8፡38-39፡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ዘሌዋውያን 27:16 ሰውም ከእርሻው የተወሰነውን ለእግዚአብሔር ቢቀድስ ግምቱ እንደ ዘሩ ይሁን፤ አንድ የቆሮስ ገብስ ዘር በአምሳ የብር ሰቅል ይገመታል።</w:t>
      </w:r>
    </w:p>
    <w:p/>
    <w:p>
      <w:r xmlns:w="http://schemas.openxmlformats.org/wordprocessingml/2006/main">
        <w:t xml:space="preserve">ይህ ምንባብ የንብረቱን ክፍል ለጌታ መቀደስ ስለለየ ሰው ይናገራል። የመሬቱ ዋጋ የሚለካው በሚሰጠው ዘር መጠን ሲሆን አንድ የሆሜር ገብስ ዘር በ50 ሰቅል ብር ይገመታል።</w:t>
      </w:r>
    </w:p>
    <w:p/>
    <w:p>
      <w:r xmlns:w="http://schemas.openxmlformats.org/wordprocessingml/2006/main">
        <w:t xml:space="preserve">1. የመስጠት ኃይል፡- አምላክ መሥዋዕታችንን የሚያደንቀው እንዴት ነው?</w:t>
      </w:r>
    </w:p>
    <w:p/>
    <w:p>
      <w:r xmlns:w="http://schemas.openxmlformats.org/wordprocessingml/2006/main">
        <w:t xml:space="preserve">2. የችሎታ መስክ፡ የልግስና በረከቶች</w:t>
      </w:r>
    </w:p>
    <w:p/>
    <w:p>
      <w:r xmlns:w="http://schemas.openxmlformats.org/wordprocessingml/2006/main">
        <w:t xml:space="preserve">1. ሉቃ 12፡13-21 - የሀብታም ሞኝ ምሳሌ</w:t>
      </w:r>
    </w:p>
    <w:p/>
    <w:p>
      <w:r xmlns:w="http://schemas.openxmlformats.org/wordprocessingml/2006/main">
        <w:t xml:space="preserve">2. 2ኛ ቆሮንቶስ 9፡6-15 - በደስታ ሰጪ</w:t>
      </w:r>
    </w:p>
    <w:p/>
    <w:p>
      <w:r xmlns:w="http://schemas.openxmlformats.org/wordprocessingml/2006/main">
        <w:t xml:space="preserve">ዘሌዋውያን 27:17፣ እርሻውን ከኢዮቤልዩ ዓመት ጀምሮ ቢቀድስ እንደ ግምቱ ይቆማል።</w:t>
      </w:r>
    </w:p>
    <w:p/>
    <w:p>
      <w:r xmlns:w="http://schemas.openxmlformats.org/wordprocessingml/2006/main">
        <w:t xml:space="preserve">የእርሻ ቦታ ሲቀድስ የኢዮቤልዩ ዓመት ግምት ውስጥ መግባት ይኖርበታል.</w:t>
      </w:r>
    </w:p>
    <w:p/>
    <w:p>
      <w:r xmlns:w="http://schemas.openxmlformats.org/wordprocessingml/2006/main">
        <w:t xml:space="preserve">1፡ የኢዮቤልዩን ዓመት አስፈላጊነት እናስብ እና ጻድቅና ለጋስ መሆናችንን እናስብ።</w:t>
      </w:r>
    </w:p>
    <w:p/>
    <w:p>
      <w:r xmlns:w="http://schemas.openxmlformats.org/wordprocessingml/2006/main">
        <w:t xml:space="preserve">2፦ እግዚአብሔር በቸርነቱ የኢዮቤልዩ ዓመትን ሰጥቶናል፤ እኛም የእርሱን መመሪያዎች ለመከተል ሁልጊዜ መትጋት አለብን።</w:t>
      </w:r>
    </w:p>
    <w:p/>
    <w:p>
      <w:r xmlns:w="http://schemas.openxmlformats.org/wordprocessingml/2006/main">
        <w:t xml:space="preserve">1፡ ዘዳግም 15፡1-2 " በየሰባቱ ዓመት መጨረሻ ይቅርታ ታደርጋለህ የመልቀቂያው ሥርዓትም ይህ ነው፤ አበዳሪ ሁሉ ለባልንጀራው የሚያበድር ሁሉ ይፍታው፤ ከባለቤቱ አይውሰድ። ጎረቤት ወይም ወንድሙ፤ የጌታ ነፃ መውጣት ይባላልና።</w:t>
      </w:r>
    </w:p>
    <w:p/>
    <w:p>
      <w:r xmlns:w="http://schemas.openxmlformats.org/wordprocessingml/2006/main">
        <w:t xml:space="preserve">2፡ ኢሳ 61፡1-2 የጌታ የእግዚአብሔር መንፈስ በእኔ ላይ ነው ። እግዚአብሔር ለድሆች ወንጌልን እሰብክ ዘንድ ቀብቶኛልና፤ ልባቸው የተሰበረውን እጠግን ዘንድ ለታሰሩትም ነጻነትን ለታሰሩትም መፈታትን እሰብክ ዘንድ ላከኝ። የተወደደችውን የእግዚአብሔርን ዓመት እና የአምላካችንን የበቀል ቀን እናገር ዘንድ።</w:t>
      </w:r>
    </w:p>
    <w:p/>
    <w:p>
      <w:r xmlns:w="http://schemas.openxmlformats.org/wordprocessingml/2006/main">
        <w:t xml:space="preserve">ዘሌዋውያን 27:18፣ እርሻውን ግን ከኢዮቤልዩ በኋላ ቢቀድስ፥ ካህኑ ገንዘቡን እስከ ኢዮቤልዩ ዓመት ድረስ እንደ ቀሩት ዓመታት ይቈጥርለት፥ ከግምቱም ይቀንሳል።</w:t>
      </w:r>
    </w:p>
    <w:p/>
    <w:p>
      <w:r xmlns:w="http://schemas.openxmlformats.org/wordprocessingml/2006/main">
        <w:t xml:space="preserve">ምንባቡ ከኢዮቤልዩ ዓመት በኋላ የተቀደሰውን መስክ የሚገመግምበትን አሰራር ያብራራል።</w:t>
      </w:r>
    </w:p>
    <w:p/>
    <w:p>
      <w:r xmlns:w="http://schemas.openxmlformats.org/wordprocessingml/2006/main">
        <w:t xml:space="preserve">1. የመቀደስ ኃይል - የእግዚአብሔርን የመቀደስ መገኘት ጥንካሬ እንዴት ማወቅ እና ማደግ እንደሚቻል።</w:t>
      </w:r>
    </w:p>
    <w:p/>
    <w:p>
      <w:r xmlns:w="http://schemas.openxmlformats.org/wordprocessingml/2006/main">
        <w:t xml:space="preserve">2. ኢዮቤልዩውን ማቆየት - ኢዮቤልዩ እና ዘላቂ ቅርሱን ለማክበር የመኖር አስፈላጊነት።</w:t>
      </w:r>
    </w:p>
    <w:p/>
    <w:p>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ዘሌዋውያን 27:19፣ እርሻውንም የቀደሰው በማንኛውም ይቤዠው ዘንድ ቢወድድ ከግምትህ ገንዘብ አምስተኛውን ይጨምር ለእርሱም ይሆናል።</w:t>
      </w:r>
    </w:p>
    <w:p/>
    <w:p>
      <w:r xmlns:w="http://schemas.openxmlformats.org/wordprocessingml/2006/main">
        <w:t xml:space="preserve">ይህ ምንባብ ለእግዚአብሔር የተወሰነውን መስክ የመቤዠት ሂደት ይዘረዝራል።</w:t>
      </w:r>
    </w:p>
    <w:p/>
    <w:p>
      <w:r xmlns:w="http://schemas.openxmlformats.org/wordprocessingml/2006/main">
        <w:t xml:space="preserve">1. የመሰጠት ቅድስና፡- በምናደርገው ነገር ሁሉ እግዚአብሔርን ለማክበር መጣር አለብን።</w:t>
      </w:r>
    </w:p>
    <w:p/>
    <w:p>
      <w:r xmlns:w="http://schemas.openxmlformats.org/wordprocessingml/2006/main">
        <w:t xml:space="preserve">2. የቤዛነት ዋጋ፡- እያንዳንዱ ሰው በእግዚአብሔር ጸጋ የመቤዠት አቅም አለው።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ማቴዎስ 21፡22 - ብታምኑ በጸሎት የምትለምኑትን ሁሉ ትቀበላላችሁ።</w:t>
      </w:r>
    </w:p>
    <w:p/>
    <w:p>
      <w:r xmlns:w="http://schemas.openxmlformats.org/wordprocessingml/2006/main">
        <w:t xml:space="preserve">ዘሌዋውያን 27:20፣ እርሻውንም ባይቤዠው፥ ወይም እርሻውን ለሌላ ሰው ቢሸጥ፥ ከእንግዲህ ወዲህ አይቤዠም።</w:t>
      </w:r>
    </w:p>
    <w:p/>
    <w:p>
      <w:r xmlns:w="http://schemas.openxmlformats.org/wordprocessingml/2006/main">
        <w:t xml:space="preserve">በዘሌዋውያን 27፡20 ላይ አንድ ሰው እርሻን ከሸጠ ከዚያ በኋላ ሊቤዠው እንደማይችል ይናገራል።</w:t>
      </w:r>
    </w:p>
    <w:p/>
    <w:p>
      <w:r xmlns:w="http://schemas.openxmlformats.org/wordprocessingml/2006/main">
        <w:t xml:space="preserve">1. የእግዚአብሔር ትእዛዛት በዘሌዋውያን፡ የታዛዥነት ሕይወት እንዴት እንደሚኖሩ ማሳሰቢያዎች</w:t>
      </w:r>
    </w:p>
    <w:p/>
    <w:p>
      <w:r xmlns:w="http://schemas.openxmlformats.org/wordprocessingml/2006/main">
        <w:t xml:space="preserve">2. ጥበባዊ የፋይናንስ ውሳኔዎችን የማድረግ አስፈላጊነት</w:t>
      </w:r>
    </w:p>
    <w:p/>
    <w:p>
      <w:r xmlns:w="http://schemas.openxmlformats.org/wordprocessingml/2006/main">
        <w:t xml:space="preserve">1. ምሳሌ 10፡4 - " ታካች እጅ የሚሠራ ድሀ ይሆናል የትጉ እጅ ግን ባለጠጋ ታደርጋለች።"</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p>
      <w:r xmlns:w="http://schemas.openxmlformats.org/wordprocessingml/2006/main">
        <w:t xml:space="preserve">ዘሌዋውያን 27:21፣ እርሻው ግን በኢዮቤልዩ በሚወጣ ጊዜ እንደ እርም እርሻ ለእግዚአብሔር የተቀደሰ ይሆናል። ርስቱ ለካህኑ ይሆናል።</w:t>
      </w:r>
    </w:p>
    <w:p/>
    <w:p>
      <w:r xmlns:w="http://schemas.openxmlformats.org/wordprocessingml/2006/main">
        <w:t xml:space="preserve">የኢዮቤልዩ ዓመት እርሻ ለእግዚአብሔር የተሰጠበት ርስቱም ለካህኑ የሆነበት ልዩ ዓመት ነው።</w:t>
      </w:r>
    </w:p>
    <w:p/>
    <w:p>
      <w:r xmlns:w="http://schemas.openxmlformats.org/wordprocessingml/2006/main">
        <w:t xml:space="preserve">1.በኢዮቤልዩ ዓመት ለመዳን የእግዚአብሔር እቅድ።</w:t>
      </w:r>
    </w:p>
    <w:p/>
    <w:p>
      <w:r xmlns:w="http://schemas.openxmlformats.org/wordprocessingml/2006/main">
        <w:t xml:space="preserve">2. እግዚአብሔር ከእስራኤል ጋር በገባው ቃል ኪዳን ውስጥ የኢዮቤልዩ ዓመት አስፈላጊነት።</w:t>
      </w:r>
    </w:p>
    <w:p/>
    <w:p>
      <w:r xmlns:w="http://schemas.openxmlformats.org/wordprocessingml/2006/main">
        <w:t xml:space="preserve">1. ኢሳይያስ 61:1 2 -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ልኮኛል።</w:t>
      </w:r>
    </w:p>
    <w:p/>
    <w:p>
      <w:r xmlns:w="http://schemas.openxmlformats.org/wordprocessingml/2006/main">
        <w:t xml:space="preserve">2. ገላትያ 4፡4 7 - ነገር ግን የዘመኑ ፍጻሜ በደረሰ ጊዜ እግዚአብሔር ከሴት የተወለደውን ከሕግም በታች የተወለደውን ልጁን ላከ ከሕግ በታች ያሉትን ይዋጅ ዘንድ እንደ ልጅነት እንቀበል ዘንድ። ልጆች ።</w:t>
      </w:r>
    </w:p>
    <w:p/>
    <w:p>
      <w:r xmlns:w="http://schemas.openxmlformats.org/wordprocessingml/2006/main">
        <w:t xml:space="preserve">ዘሌዋውያን 27፡22 ሰውም የገዛውን እርሻ ከርስቱ ያልሆነውን መሬት ለእግዚአብሔር ቢቀድስ።</w:t>
      </w:r>
    </w:p>
    <w:p/>
    <w:p>
      <w:r xmlns:w="http://schemas.openxmlformats.org/wordprocessingml/2006/main">
        <w:t xml:space="preserve">ይህ ክፍል ለጌታ የገዛውን እርሻ የሚቀድስ ሰውን ይገልፃል።</w:t>
      </w:r>
    </w:p>
    <w:p/>
    <w:p>
      <w:r xmlns:w="http://schemas.openxmlformats.org/wordprocessingml/2006/main">
        <w:t xml:space="preserve">1. የመሰጠት ኃይል፡- አንድ ሰው ለጌታ ያለው ቁርጠኝነት ሕይወቱን እንዴት ሊለውጠው ይችላል።</w:t>
      </w:r>
    </w:p>
    <w:p/>
    <w:p>
      <w:r xmlns:w="http://schemas.openxmlformats.org/wordprocessingml/2006/main">
        <w:t xml:space="preserve">2. ከይዞታ ወደ በረከት፡- ለእግዚአብሔር መስጠት እንዴት ወደ ተአምራዊ ሽልማቶች ሊመራ ይችላል።</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ዘዳግም 16፡16-17 - "በዓመት ሦስት ጊዜ ወንዶችህ ሁሉ በአምላክህ በእግዚአብሔር ፊት እርሱ በመረጠው ስፍራ ይታዩ፤ የቂጣ በዓል፣ የሣምንታት በዓል፣ እና የፋሲካ በዓል። ዳስ፡ ባዶ እጃቸውን በእግዚአብሔር ፊት አይታዩ፡ እንደ አምላካችሁ እግዚአብሔር እንደ ባረካችሁ ሰው ሁሉ የቻለውን ይስጥ።</w:t>
      </w:r>
    </w:p>
    <w:p/>
    <w:p>
      <w:r xmlns:w="http://schemas.openxmlformats.org/wordprocessingml/2006/main">
        <w:t xml:space="preserve">ዘሌዋውያን 27:23፣ ካህኑም እስከ ኢዮቤልዩ ዓመት ድረስ የሚገመተውን ዋጋ ይቈጥርለታል፤ በዚያም ቀን ግምቱን ለእግዚአብሔር የተቀደሰ አድርጎ ይስጥ።</w:t>
      </w:r>
    </w:p>
    <w:p/>
    <w:p>
      <w:r xmlns:w="http://schemas.openxmlformats.org/wordprocessingml/2006/main">
        <w:t xml:space="preserve">ይህ ክፍል የሚያስተምረን እግዚአብሔር ለኛ ክብር እና ክብር እንደሚገባው እና ንብረቶቻችንን ለእርሱ መስጠት እንዳለብን ነው።</w:t>
      </w:r>
    </w:p>
    <w:p/>
    <w:p>
      <w:r xmlns:w="http://schemas.openxmlformats.org/wordprocessingml/2006/main">
        <w:t xml:space="preserve">1. እግዚአብሔርን የሚያከብር ሕይወት መምራት - ስጦታዎቹን እንዴት ማክበር እና ዋጋ መስጠት እንደሚቻል</w:t>
      </w:r>
    </w:p>
    <w:p/>
    <w:p>
      <w:r xmlns:w="http://schemas.openxmlformats.org/wordprocessingml/2006/main">
        <w:t xml:space="preserve">2. የመሰጠት ኃይል - ያለንን ነገር እግዚአብሔርን ለማክበር እንዴት እንጠቀምበት</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ማቴዎስ 6፡24 - ለሁለት ጌቶች መገዛት የሚቻለው ማንም የለም። ወይ አንዱን ጠልተህ ሌላውን ትወድዳለህ ወይም አንዱን አጥብቀህ ሌላውን ትንቃለህ። እግዚአብሔርንም ገንዘብንም ማገልገል አትችልም።</w:t>
      </w:r>
    </w:p>
    <w:p/>
    <w:p>
      <w:r xmlns:w="http://schemas.openxmlformats.org/wordprocessingml/2006/main">
        <w:t xml:space="preserve">ዘሌዋውያን 27:24፣ በኢዮቤልዩ ዓመት እርሻው ወደ ተገዛው ሰው ይመለሳል፥ የምድሪቱም ርስት ለእርሱ ይሆናል።</w:t>
      </w:r>
    </w:p>
    <w:p/>
    <w:p>
      <w:r xmlns:w="http://schemas.openxmlformats.org/wordprocessingml/2006/main">
        <w:t xml:space="preserve">መሬቱ በኢዮቤልዩ ዓመት ወደ መጀመሪያው ባለቤት ይመለሳል።</w:t>
      </w:r>
    </w:p>
    <w:p/>
    <w:p>
      <w:r xmlns:w="http://schemas.openxmlformats.org/wordprocessingml/2006/main">
        <w:t xml:space="preserve">1. በኢዮቤልዩ ዓመት ወደ እርሱ እንድንመለስ እግዚአብሔር ጠራን።</w:t>
      </w:r>
    </w:p>
    <w:p/>
    <w:p>
      <w:r xmlns:w="http://schemas.openxmlformats.org/wordprocessingml/2006/main">
        <w:t xml:space="preserve">2. እግዚአብሔር እርስ በርሳችን በትክክለኛ ግንኙነት እንድንኖር ይፈልጋል።</w:t>
      </w:r>
    </w:p>
    <w:p/>
    <w:p>
      <w:r xmlns:w="http://schemas.openxmlformats.org/wordprocessingml/2006/main">
        <w:t xml:space="preserve">1. ኢሳ 58፡13-14 " ፈቃዳችሁን በቅዱስ ቀኔ እንዳታደርጉ እግራችሁን ከሰንበት ብትመለሱ ሰንበትንም የተድላና የተቀደሰ የእግዚአብሔርን ቀን ብጠሩት ብታከብሩት አታከብሩትም። በራሳችሁ መንገድ መሄድ ወይም የራሳችሁን ፈቃድ በመሻት ወይም በከንቱ መናገር፥ በዚያን ጊዜ በጌታ ደስ ይላችኋል።</w:t>
      </w:r>
    </w:p>
    <w:p/>
    <w:p>
      <w:r xmlns:w="http://schemas.openxmlformats.org/wordprocessingml/2006/main">
        <w:t xml:space="preserve">2. ሉቃ 4፡18-19 " የጌታ መንፈስ በእኔ ላይ ነው ለድሆች ወንጌልን እሰብክ ዘንድ ቀብቶኛልና ለታሰሩትም ነጻነትን ለዕውሮችም ማየትን እሰብክ ዘንድ ልኮኛል:: የተገፉትን ነጻ አወጣ ዘንድ የእግዚአብሔርን ሞገስ ዓመት እሰብክ ዘንድ።</w:t>
      </w:r>
    </w:p>
    <w:p/>
    <w:p>
      <w:r xmlns:w="http://schemas.openxmlformats.org/wordprocessingml/2006/main">
        <w:t xml:space="preserve">ዘሌዋውያን 27:25፣ ግምቱም ሁሉ እንደ መቅደሱ ሰቅል ይሁን፤ ሰቅል ሀያ አቦሊ ይሆናል።</w:t>
      </w:r>
    </w:p>
    <w:p/>
    <w:p>
      <w:r xmlns:w="http://schemas.openxmlformats.org/wordprocessingml/2006/main">
        <w:t xml:space="preserve">እግዚአብሔር እስራኤላውያንን በመቅደሱ ሰቅል መጠን እንዲመዘኑ አዘዛቸው፤ እርሱም ሃያ ጌራ ነበር።</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የቅድስና ዋጋ</w:t>
      </w:r>
    </w:p>
    <w:p/>
    <w:p>
      <w:r xmlns:w="http://schemas.openxmlformats.org/wordprocessingml/2006/main">
        <w:t xml:space="preserve">1. 1ኛ ዜና 21፡24-25 " ንጉሡም ዳዊት ኦርናንን አለው፡— አይደለም፤ ነገር ግን በእውነት ሙሉ ዋጋውን እገዛዋለሁ፤ የአንተ የሆነውን ለእግዚአብሔር አልወስድም፥ የሚቃጠለውንም መሥዋዕት ያለ ዋጋ አላቀርብምና። ፤ ዳዊትም በስፍራው ሚዛን ስድስት መቶ ሰቅል ወርቅ ለኦርናን ሰጠው።</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ዘሌዋውያን 27:26 ለእግዚአብሔር በኵራት የሚሆነውን የእንስሳ በኵራት ማንም አይቀድሰውም። በሬም ቢሆን በግ ቢሆን የእግዚአብሔር ነው።</w:t>
      </w:r>
    </w:p>
    <w:p/>
    <w:p>
      <w:r xmlns:w="http://schemas.openxmlformats.org/wordprocessingml/2006/main">
        <w:t xml:space="preserve">ለእግዚአብሔር እንደ ሆነ ማንም የእንስሳውን በኵር ሊቀድስ የሚችል ማንም የለም።</w:t>
      </w:r>
    </w:p>
    <w:p/>
    <w:p>
      <w:r xmlns:w="http://schemas.openxmlformats.org/wordprocessingml/2006/main">
        <w:t xml:space="preserve">1. የጌታ የበኩር ልጅ ቅድስና</w:t>
      </w:r>
    </w:p>
    <w:p/>
    <w:p>
      <w:r xmlns:w="http://schemas.openxmlformats.org/wordprocessingml/2006/main">
        <w:t xml:space="preserve">2. በፍጥረቱ ሁሉ ላይ የጌታን ሥልጣን ማክበር</w:t>
      </w:r>
    </w:p>
    <w:p/>
    <w:p>
      <w:r xmlns:w="http://schemas.openxmlformats.org/wordprocessingml/2006/main">
        <w:t xml:space="preserve">1. መዝሙረ ዳዊት 24:1 - ምድርና ሞላዋ የእግዚአብሔር ነው; ዓለምን በእርስዋም የሚኖሩ።</w:t>
      </w:r>
    </w:p>
    <w:p/>
    <w:p>
      <w:r xmlns:w="http://schemas.openxmlformats.org/wordprocessingml/2006/main">
        <w:t xml:space="preserve">2. ዘዳግም 12:11 - ከዚያም አምላክህ እግዚአብሔር ስሙን ያኖር ዘንድ የሚመርጠው ስፍራ ይሆናል። እኔ ያዘዝኋችሁን ሁሉ ወደዚያ አምጡ። የሚቃጠለውን መሥዋዕታችሁን፥ መሥዋዕቶቻችሁንም፥ አሥራታችሁንም፥ የእጃችሁንም የማንሣት ቍርባን፥ ለእግዚአብሔርም የተሳሉትን የተሳሉት ስእለት ሁሉ።</w:t>
      </w:r>
    </w:p>
    <w:p/>
    <w:p>
      <w:r xmlns:w="http://schemas.openxmlformats.org/wordprocessingml/2006/main">
        <w:t xml:space="preserve">ዘሌዋውያን 27:27፣ ርኩስ ከሆነም እንስሳ እንደ ግምቱ ይቤዠው፥ ከእርሱም አምስተኛ ይጨምር፤ ካልተቤዠም እንደ ግምገማችሁ ይሸጣል።</w:t>
      </w:r>
    </w:p>
    <w:p/>
    <w:p>
      <w:r xmlns:w="http://schemas.openxmlformats.org/wordprocessingml/2006/main">
        <w:t xml:space="preserve">በዘሌዋውያን 27፡27 ላይ ያለው የእግዚአብሔር ህግ ርኩስ የሆነ አውሬ በተገመተው ዋጋ ይቤዠው እና አምስተኛው ይጨመር ወይም በተገመተው ዋጋ ይሸጥ ይላል።</w:t>
      </w:r>
    </w:p>
    <w:p/>
    <w:p>
      <w:r xmlns:w="http://schemas.openxmlformats.org/wordprocessingml/2006/main">
        <w:t xml:space="preserve">1. መቤዠት፡ የማጽዳት ዋጋ</w:t>
      </w:r>
    </w:p>
    <w:p/>
    <w:p>
      <w:r xmlns:w="http://schemas.openxmlformats.org/wordprocessingml/2006/main">
        <w:t xml:space="preserve">2. የመታዘዝ ዋጋ፡- በእግዚአብሔር ሕግ መኖር</w:t>
      </w:r>
    </w:p>
    <w:p/>
    <w:p>
      <w:r xmlns:w="http://schemas.openxmlformats.org/wordprocessingml/2006/main">
        <w:t xml:space="preserve">1. ኢሳይያስ 43:25፡— እኔ፥ ስለ እኔ ስል ኃጢአትህን የምደመስሰው እኔ ነኝ፥ ኃጢአትህንም አላስብም።</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ዘሌዋውያን 27:28፣ ነገር ግን ሰው ካለው ሁሉ ከሰውም ከእንስሳም ከርስቱም እርሻ አይሸጥም ወይም አይቤዠው፥ እርም የሆነ ሁሉ ለእግዚአብሔር (ያህዌ) የሚያቀርበው እርም ነገር ሁሉ ለእግዚአብሔር (ያህዌ) ያደርሰዋል። ጌታ.</w:t>
      </w:r>
    </w:p>
    <w:p/>
    <w:p>
      <w:r xmlns:w="http://schemas.openxmlformats.org/wordprocessingml/2006/main">
        <w:t xml:space="preserve">ይህ ክፍል ለእግዚአብሔር የተቀደሰ ነገር አይሸጥም አይቤዠውም ይላል ለእግዚአብሔር የተቀደሰ ነውና።</w:t>
      </w:r>
    </w:p>
    <w:p/>
    <w:p>
      <w:r xmlns:w="http://schemas.openxmlformats.org/wordprocessingml/2006/main">
        <w:t xml:space="preserve">1. ለእግዚአብሔር የመሰጠት ዋጋ</w:t>
      </w:r>
    </w:p>
    <w:p/>
    <w:p>
      <w:r xmlns:w="http://schemas.openxmlformats.org/wordprocessingml/2006/main">
        <w:t xml:space="preserve">2. ለእግዚአብሔር የስጦታና የቍርባን ቅድስና</w:t>
      </w:r>
    </w:p>
    <w:p/>
    <w:p>
      <w:r xmlns:w="http://schemas.openxmlformats.org/wordprocessingml/2006/main">
        <w:t xml:space="preserve">1. ዘዳ 14፡22-26</w:t>
      </w:r>
    </w:p>
    <w:p/>
    <w:p>
      <w:r xmlns:w="http://schemas.openxmlformats.org/wordprocessingml/2006/main">
        <w:t xml:space="preserve">2. መዝሙረ ዳዊት 116፡12-14</w:t>
      </w:r>
    </w:p>
    <w:p/>
    <w:p>
      <w:r xmlns:w="http://schemas.openxmlformats.org/wordprocessingml/2006/main">
        <w:t xml:space="preserve">ዘሌዋውያን 27፡29 ከሰውም እርም የሆነ ሁሉ አይቤዠም። ነገር ግን ፈጽሞ ይገደል።</w:t>
      </w:r>
    </w:p>
    <w:p/>
    <w:p>
      <w:r xmlns:w="http://schemas.openxmlformats.org/wordprocessingml/2006/main">
        <w:t xml:space="preserve">አምላክ ለእርሱ ያደሩትን እንዲቤዣቸው አይፈቅድም።</w:t>
      </w:r>
    </w:p>
    <w:p/>
    <w:p>
      <w:r xmlns:w="http://schemas.openxmlformats.org/wordprocessingml/2006/main">
        <w:t xml:space="preserve">1፡ ምንም አይነት ዋጋ ቢኖረን ለእግዚአብሔር ያደሩ እና ፈቃዱን ለመቀበል ፈቃደኛ መሆን አለብን።</w:t>
      </w:r>
    </w:p>
    <w:p/>
    <w:p>
      <w:r xmlns:w="http://schemas.openxmlformats.org/wordprocessingml/2006/main">
        <w:t xml:space="preserve">2፡ ለእግዚአብሔር የምንከፍለው መስዋዕትነት በንፁህ ሀሳብ መፈጸሙን እና ፈቃዱን ለመቀበል ፈቃደኛ መሆን አለብን።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እጃችሁን ታጠቡ፥ ልባችሁንም አንጹ፥ ሁለት አሳብም ያላችሁ።</w:t>
      </w:r>
    </w:p>
    <w:p/>
    <w:p>
      <w:r xmlns:w="http://schemas.openxmlformats.org/wordprocessingml/2006/main">
        <w:t xml:space="preserve">ዘሌዋውያን 27:30፣ የምድርም አሥራት፥ የምድርም ዘር ወይም የዛፍ ፍሬ ቢሆን፥ የእግዚአብሔር ነው፤ ለእግዚአብሔር የተቀደሰ ነው።</w:t>
      </w:r>
    </w:p>
    <w:p/>
    <w:p>
      <w:r xmlns:w="http://schemas.openxmlformats.org/wordprocessingml/2006/main">
        <w:t xml:space="preserve">የምድር አሥራት ዘርና ፍሬን ጨምሮ የጌታ ነው ለእርሱም የተቀደሰ ነው።</w:t>
      </w:r>
    </w:p>
    <w:p/>
    <w:p>
      <w:r xmlns:w="http://schemas.openxmlformats.org/wordprocessingml/2006/main">
        <w:t xml:space="preserve">1. "የመስጠት ቅድስና፡ የአሥራት ትምህርት በዘሌዋውያን 27፡30"</w:t>
      </w:r>
    </w:p>
    <w:p/>
    <w:p>
      <w:r xmlns:w="http://schemas.openxmlformats.org/wordprocessingml/2006/main">
        <w:t xml:space="preserve">2. "የመስጠት በረከት፡ ለእግዚአብሔር ስንሰጥ የምንቀበለው"</w:t>
      </w:r>
    </w:p>
    <w:p/>
    <w:p>
      <w:r xmlns:w="http://schemas.openxmlformats.org/wordprocessingml/2006/main">
        <w:t xml:space="preserve">1. 2ኛ ቆሮንቶስ 9፡6-7 " ይህን አስቡ፡ በጥቂት የሚዘራ በጥቂት ደግሞ ያጭዳል፡ በልግስና የሚዘራም በበረከት ደግሞ ያጭዳል። እግዚአብሔር በደስታ የሚሰጠውን ይወዳልና ማስገደድ።</w:t>
      </w:r>
    </w:p>
    <w:p/>
    <w:p>
      <w:r xmlns:w="http://schemas.openxmlformats.org/wordprocessingml/2006/main">
        <w:t xml:space="preserve">2. ምሳሌ 11፡24-25 - " ሰው በነጻ ይሰጣል፥ ገናም ይበዛል፥ ሌላው ግን ያለ አግባብ ይከለክላል፥ ነገር ግን ወደ ድኻነት ይመጣል፤ ለጋስ ሰው ይሳካለታል፤ የሚያጽናና ሁሉ ዕረፍትን ያገኛል።</w:t>
      </w:r>
    </w:p>
    <w:p/>
    <w:p>
      <w:r xmlns:w="http://schemas.openxmlformats.org/wordprocessingml/2006/main">
        <w:t xml:space="preserve">ዘሌዋውያን 27:31፣ ሰውም ከአሥራቱ አንዳች ቢቤዠው፥ ከእርሱ አምስተኛ ይጨምር።</w:t>
      </w:r>
    </w:p>
    <w:p/>
    <w:p>
      <w:r xmlns:w="http://schemas.openxmlformats.org/wordprocessingml/2006/main">
        <w:t xml:space="preserve">ጌታ አንድ ሰው አስራትን ለመቤዠት ከመረጠ ከአስራቱ ተጨማሪ አምስተኛው መሰጠት እንዳለበት አዝዟል።</w:t>
      </w:r>
    </w:p>
    <w:p/>
    <w:p>
      <w:r xmlns:w="http://schemas.openxmlformats.org/wordprocessingml/2006/main">
        <w:t xml:space="preserve">1. ጌታ ልግስናን ይክሳል - ዘሌዋውያን 27፡31</w:t>
      </w:r>
    </w:p>
    <w:p/>
    <w:p>
      <w:r xmlns:w="http://schemas.openxmlformats.org/wordprocessingml/2006/main">
        <w:t xml:space="preserve">2. ከሚፈለገው በላይ መባ - ዘሌዋውያን 27፡31</w:t>
      </w:r>
    </w:p>
    <w:p/>
    <w:p>
      <w:r xmlns:w="http://schemas.openxmlformats.org/wordprocessingml/2006/main">
        <w:t xml:space="preserve">1. ዘዳግም 14፡22-23 - ከእርሻህ ከሚመጣው ዘርህ ፍሬ ሁሉ በየዓመቱ አሥራት ታወጣለህ። በአምላክህ በእግዚአብሔር ፊት ስሙን ያኖር ዘንድ በመረጠው ስፍራ የእህልህን የወይን ጠጅህን የዘይትህንም የላምህንና የበግህንም በኵራት አሥራት ብላ። ሁልጊዜ አምላክህን እግዚአብሔርን መፍራት ተማር።</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ዘሌዋውያን 27:32፣ የላም ወይም የበግ አሥራት፥ በበትርም በታች ከሚያልፈው ሁሉ ከአሥራ አንዱ ለእግዚአብሔር የተቀደሰ ይሆናል።</w:t>
      </w:r>
    </w:p>
    <w:p/>
    <w:p>
      <w:r xmlns:w="http://schemas.openxmlformats.org/wordprocessingml/2006/main">
        <w:t xml:space="preserve">ጌታ ከከብቶች ሁሉ አንድ አስረኛውን ለእርሱ እንዲሰጠው ይፈልጋል።</w:t>
      </w:r>
    </w:p>
    <w:p/>
    <w:p>
      <w:r xmlns:w="http://schemas.openxmlformats.org/wordprocessingml/2006/main">
        <w:t xml:space="preserve">1. የእግዚአብሔር ልግስና፡ የእግዚአብሔርን በረከት እንዴት እንደምንቀበል በስጦታ</w:t>
      </w:r>
    </w:p>
    <w:p/>
    <w:p>
      <w:r xmlns:w="http://schemas.openxmlformats.org/wordprocessingml/2006/main">
        <w:t xml:space="preserve">2. ታማኝ መጋቢነት፡ የአስራትን አስፈላጊነት መረዳት</w:t>
      </w:r>
    </w:p>
    <w:p/>
    <w:p>
      <w:r xmlns:w="http://schemas.openxmlformats.org/wordprocessingml/2006/main">
        <w:t xml:space="preserve">1. 2ኛ ቆሮንቶስ 9፡7-8 ሰው ሁሉ በልቡ እንዳሰበ ይስጥ። እግዚአብሔር በደስታ የሚሰጠውን ይወዳልና በኀዘን ወይም በግድ አይደለም። እግዚአብሔርም ጸጋን ሁሉ ሊያበዛላችሁ ይችላል። ሁልጊዜ በነገር ሁሉ ይብቃችሁ ለበጎ ሥራ ሁሉ ትበዙ ዘንድ።</w:t>
      </w:r>
    </w:p>
    <w:p/>
    <w:p>
      <w:r xmlns:w="http://schemas.openxmlformats.org/wordprocessingml/2006/main">
        <w:t xml:space="preserve">2. ሚልክያስ 3፡10 በቤቴ መብል ይሆን ዘንድ አሥራቱን ሁሉ ወደ ጎተራ አምጡ፥ የሰማይንም መስኮቶች ካልከፈትኋችሁ ባፈስስባችሁም በዚህ ፈትኑኝ፥ ይላል የሠራዊት ጌታ እግዚአብሔር። ለበረከትም የሚሆን ቦታ ስለሌለው።</w:t>
      </w:r>
    </w:p>
    <w:p/>
    <w:p>
      <w:r xmlns:w="http://schemas.openxmlformats.org/wordprocessingml/2006/main">
        <w:t xml:space="preserve">ዘሌዋውያን 27፡33 መልካም ወይም ክፉ እንደ ሆነ አይመርምርም አይለውጠውም ቢለውጠውም እርሱና መለወጫው የተቀደሱ ይሆናሉ። አይቤዠውም.</w:t>
      </w:r>
    </w:p>
    <w:p/>
    <w:p>
      <w:r xmlns:w="http://schemas.openxmlformats.org/wordprocessingml/2006/main">
        <w:t xml:space="preserve">ጌታ አንድ ሰው ስእለት ከተፈፀመ በኋላ እንዳይለውጥ እና እንደ ቅዱስ ሆኖ እንዲፈጸም ይፈልጋል።</w:t>
      </w:r>
    </w:p>
    <w:p/>
    <w:p>
      <w:r xmlns:w="http://schemas.openxmlformats.org/wordprocessingml/2006/main">
        <w:t xml:space="preserve">1. የገባውን ቃል የመጠበቅ አስፈላጊነት</w:t>
      </w:r>
    </w:p>
    <w:p/>
    <w:p>
      <w:r xmlns:w="http://schemas.openxmlformats.org/wordprocessingml/2006/main">
        <w:t xml:space="preserve">2. ስእለትን የመፈፀም ቅድስና</w:t>
      </w:r>
    </w:p>
    <w:p/>
    <w:p>
      <w:r xmlns:w="http://schemas.openxmlformats.org/wordprocessingml/2006/main">
        <w:t xml:space="preserve">1. መክብብ 5፡5 - "ስእለት ከመሳልና ከመፈጸም አለመሳል ይሻላል።"</w:t>
      </w:r>
    </w:p>
    <w:p/>
    <w:p>
      <w:r xmlns:w="http://schemas.openxmlformats.org/wordprocessingml/2006/main">
        <w:t xml:space="preserve">2. መዝሙረ ዳዊት 15:4 - ለራሱ ጉዳት የሚምል የማይለወጥም።</w:t>
      </w:r>
    </w:p>
    <w:p/>
    <w:p>
      <w:r xmlns:w="http://schemas.openxmlformats.org/wordprocessingml/2006/main">
        <w:t xml:space="preserve">ዘሌዋውያን 27:34፣ እግዚአብሔር በሲና ተራራ ላይ ለእስራኤል ልጆች ሙሴን ያዘዘው ትእዛዝ ይህ ነው።</w:t>
      </w:r>
    </w:p>
    <w:p/>
    <w:p>
      <w:r xmlns:w="http://schemas.openxmlformats.org/wordprocessingml/2006/main">
        <w:t xml:space="preserve">እግዚአብሔር ሙሴን ለእስራኤል ሕዝብ በሲና ተራራ ላይ መመሪያ ሰጠው።</w:t>
      </w:r>
    </w:p>
    <w:p/>
    <w:p>
      <w:r xmlns:w="http://schemas.openxmlformats.org/wordprocessingml/2006/main">
        <w:t xml:space="preserve">1. የእግዚአብሔርን ትእዛዛት መታዘዝን መማር</w:t>
      </w:r>
    </w:p>
    <w:p/>
    <w:p>
      <w:r xmlns:w="http://schemas.openxmlformats.org/wordprocessingml/2006/main">
        <w:t xml:space="preserve">2. የእግዚአብሔርን መመሪያዎች በእምነት መከተል</w:t>
      </w:r>
    </w:p>
    <w:p/>
    <w:p>
      <w:r xmlns:w="http://schemas.openxmlformats.org/wordprocessingml/2006/main">
        <w:t xml:space="preserve">1. ኢያሱ 1፡7-8 - በርታ አይዞህ። አትፍራ; በሄድክበት ሁሉ አምላክህ እግዚአብሔር ከአንተ ጋር ይሆናልና ተስፋ አትቁረጥ።</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ቁጥር 1 በሦስት አንቀጾች እንደሚከተለው ከተጠቆሙ ጥቅሶች ጋር ሊጠቃለል ይችላል።</w:t>
      </w:r>
    </w:p>
    <w:p/>
    <w:p>
      <w:r xmlns:w="http://schemas.openxmlformats.org/wordprocessingml/2006/main">
        <w:t xml:space="preserve">አንቀጽ 1፡ ዘኍልቍ 1፡1-16 የሚጀምረው እግዚአብሔር ሙሴን የእስራኤልን ማኅበረሰብ እንዲቆጥር በማዘዝ ነው። ይህ ቆጠራ የሚካሄደው ሃያ ዓመትና ከዚያ በላይ የሆናቸው እና ለውትድርና አገልግሎት ብቁ የሆኑትን ወንዶች በሙሉ በመቁጠር እንደሆነ ምዕራፉ አጽንዖት ይሰጣል። እያንዳንዱ ጎሳ በመቁጠር ሂደት ውስጥ በሚረዳ መሪ ይወከላል. ምእራፉ ከእያንዳንዱ ጎሳ የተውጣጡ የወንዶች ብዛት በዝርዝር ያቀርባል፣ በማህበረሰቡ ውስጥ ያላቸውን ልዩ ሚና እና ሀላፊነት በማጉላት።</w:t>
      </w:r>
    </w:p>
    <w:p/>
    <w:p>
      <w:r xmlns:w="http://schemas.openxmlformats.org/wordprocessingml/2006/main">
        <w:t xml:space="preserve">አንቀጽ 2፡ በዘኍልቍ 1፡17-46 በመቀጠል፣ የሕዝብ ቆጠራ ውጤቶች ቀርበዋል። ምእራፉ ከእያንዳንዱ ጎሳ የተቆጠሩትን ጠቅላላ የወንዶች ቁጥር ይዘረዝራል, ይህም የጋራ ጥንካሬያቸውን እና ለውትድርና ዝግጁነት ያሳያሉ. ምድረ በዳ አቋርጠው ወደ ተስፋይቱ ምድር ሲጓዙ ለአምላክ ዓላማዎች ጥበቃና አገልግሎት በመስጠት ረገድ ብቃት ያላቸው ወንዶች ሁሉ ተጠያቂ መሆናቸውን አጉልቶ ያሳያል።</w:t>
      </w:r>
    </w:p>
    <w:p/>
    <w:p>
      <w:r xmlns:w="http://schemas.openxmlformats.org/wordprocessingml/2006/main">
        <w:t xml:space="preserve">አንቀጽ 3፡ ዘኍልቍ 1 የሚያጠቃልለው ሙሴ ስለ ቆጠራው የእግዚአብሔርን ትእዛዝ እንደፈፀመ በማጉላት እያንዳንዱን ሰው እንደየ ነገዱና የዘር ሐረጉ በትክክል መዝግቦ ነበር። የሙሴን ታዛዥነት እና በእግዚአብሔር የተሾመውን መሪነት ሚና በመወጣት ረገድ ያሳየውን ታዛዥነትና ትኩረት በማጉላት ይህ ቆጠራ ልክ እግዚአብሔር ባዘዘው መሠረት መጠናቀቁን አጽንዖት ይሰጣል። ይህ ምዕራፍ የእስራኤላውያን ማህበረሰብ ወደ ከነዓን ለመጓዝ ሲዘጋጁ ለማደራጀት እና ለማዋቀር ጠቃሚ መሰረት ይዘረጋል።</w:t>
      </w:r>
    </w:p>
    <w:p/>
    <w:p>
      <w:r xmlns:w="http://schemas.openxmlformats.org/wordprocessingml/2006/main">
        <w:t xml:space="preserve">በማጠቃለያው:</w:t>
      </w:r>
    </w:p>
    <w:p>
      <w:r xmlns:w="http://schemas.openxmlformats.org/wordprocessingml/2006/main">
        <w:t xml:space="preserve">ቁጥር 1 ያቀርባል፡-</w:t>
      </w:r>
    </w:p>
    <w:p>
      <w:r xmlns:w="http://schemas.openxmlformats.org/wordprocessingml/2006/main">
        <w:t xml:space="preserve">ብቁ የሆኑ ሰዎችን ቆጠራ ለማካሄድ የእግዚአብሔር ትእዛዝ;</w:t>
      </w:r>
    </w:p>
    <w:p>
      <w:r xmlns:w="http://schemas.openxmlformats.org/wordprocessingml/2006/main">
        <w:t xml:space="preserve">ለውትድርና አገልግሎት ሃያ ወይም ከዚያ በላይ የሆኑ ሁሉንም ወንዶች መቁጠር;</w:t>
      </w:r>
    </w:p>
    <w:p>
      <w:r xmlns:w="http://schemas.openxmlformats.org/wordprocessingml/2006/main">
        <w:t xml:space="preserve">የጎሳ መሪዎች በመቁጠር ሂደት ውስጥ እገዛ; ዝርዝር መለያ በየጎሳ።</w:t>
      </w:r>
    </w:p>
    <w:p/>
    <w:p>
      <w:r xmlns:w="http://schemas.openxmlformats.org/wordprocessingml/2006/main">
        <w:t xml:space="preserve">ከእያንዳንዱ ጎሳ የተቆጠሩት አጠቃላይ የወንዶች ቆጠራ ውጤቶች;</w:t>
      </w:r>
    </w:p>
    <w:p>
      <w:r xmlns:w="http://schemas.openxmlformats.org/wordprocessingml/2006/main">
        <w:t xml:space="preserve">ለወታደራዊ አገልግሎት የጋራ ጥንካሬ እና ዝግጁነት ማሳየት;</w:t>
      </w:r>
    </w:p>
    <w:p>
      <w:r xmlns:w="http://schemas.openxmlformats.org/wordprocessingml/2006/main">
        <w:t xml:space="preserve">የእግዚአብሔርን ዓላማዎች ለመጠበቅ እና ለማገልገል ተጠያቂነት።</w:t>
      </w:r>
    </w:p>
    <w:p/>
    <w:p>
      <w:r xmlns:w="http://schemas.openxmlformats.org/wordprocessingml/2006/main">
        <w:t xml:space="preserve">የሙሴ የእግዚአብሔርን ትእዛዝ መፈጸም እንደ ነገድ፣ የዘር ሐረግ ትክክለኛ መዝገብ፤</w:t>
      </w:r>
    </w:p>
    <w:p>
      <w:r xmlns:w="http://schemas.openxmlformats.org/wordprocessingml/2006/main">
        <w:t xml:space="preserve">በአመራር ሚና ውስጥ ለዝርዝር ታዛዥነት እና ትኩረት ትኩረት መስጠት;</w:t>
      </w:r>
    </w:p>
    <w:p>
      <w:r xmlns:w="http://schemas.openxmlformats.org/wordprocessingml/2006/main">
        <w:t xml:space="preserve">ለእስራኤላውያን ማህበረሰብ ጉዞ አደረጃጀት እና መዋቅር መመስረት።</w:t>
      </w:r>
    </w:p>
    <w:p/>
    <w:p>
      <w:r xmlns:w="http://schemas.openxmlformats.org/wordprocessingml/2006/main">
        <w:t xml:space="preserve">ይህ ምዕራፍ የሚያተኩረው በእግዚአብሔር ትእዛዝ እና በሙሴ በተካሄደው የሕዝብ ቆጠራ ላይ ነው፣ ይህም ከእያንዳንዱ ነገድ የተውጣጡ ብቁ ሰዎችን ዘገባ ያቀርባል። ዘኍልቍ 1 የሚጀምረው እግዚአብሔር ሙሴን የእስራኤልን ማኅበረሰብ ቆጠራ እንዲያካሂድ በማዘዝ ነው። ይህ ቆጠራ በተለይ ሃያ አመት እና ከዚያ በላይ የሆናቸውን እና ለውትድርና አገልግሎት ብቁ የሆኑትን ወንዶች ሁሉ መቁጠርን የሚያካትት መሆኑን ምዕራፉ አጽንዖት ይሰጣል። የጎሳ መሪዎች ትክክለኛውን ውክልና በማረጋገጥ ቆጠራውን ለማገዝ ይሾማሉ።</w:t>
      </w:r>
    </w:p>
    <w:p/>
    <w:p>
      <w:r xmlns:w="http://schemas.openxmlformats.org/wordprocessingml/2006/main">
        <w:t xml:space="preserve">በተጨማሪም፣ ቁጥር 1 የቆጠራውን ውጤት ያቀርባል፣ ይህም ከእያንዳንዱ ጎሳ የተቆጠሩትን አጠቃላይ ወንዶች ብዛት ያሳያል። ይህ ቆጠራ በምድረ በዳ ወደ ከነዓን ለመጓዝ ሲዘጋጁ ያላቸውን የጋራ ጥንካሬ እና ለውትድርና ዝግጁነታቸውን ያሳያል። ምዕራፉ በማህበረሰቡ ውስጥ የሚጠበቅባቸውን ሚና ሲወጡ የእግዚአብሔርን አላማዎች በመከላከል እና በማገልገል ላይ ያላቸውን ተጠያቂነት ያጎላል።</w:t>
      </w:r>
    </w:p>
    <w:p/>
    <w:p>
      <w:r xmlns:w="http://schemas.openxmlformats.org/wordprocessingml/2006/main">
        <w:t xml:space="preserve">ምዕራፉ የሚደመደመው ሙሴ የሕዝብ ቆጠራን በሚመለከት የእግዚአብሔርን ትእዛዝ በታማኝነት እንደፈፀመ በማጉላት እያንዳንዱን ሰው እንደየ ነገዱና ዘሩ በትክክል መዝግቧል። በእግዚአብሔር የተሾመ መሪ የመሪነት ሚናውን በመወጣት ረገድ ያለውን ታዛዥነትና ትኩረት ያጎላል። ይህ የእስራኤላውያን ማኅበረሰብ የማደራጀት እና የማዋቀር ተግባር ወደ ከነዓን ለሚያደርጉት ጉዞ በሚዘጋጁበት ጊዜ ጠቃሚ መሠረት ይጥላል።</w:t>
      </w:r>
    </w:p>
    <w:p/>
    <w:p>
      <w:r xmlns:w="http://schemas.openxmlformats.org/wordprocessingml/2006/main">
        <w:t xml:space="preserve">ኦሪት ዘኍልቍ 1፡1 እግዚአብሔርም ሙሴን በሲና ምድረ በዳ በመገናኛው ድንኳን ውስጥ በሁለተኛው ወር ከወሩም በመጀመሪያው ቀን ከግብፅ ምድር በወጡ በሁለተኛው ዓመት እንዲህ ብሎ ተናገረው።</w:t>
      </w:r>
    </w:p>
    <w:p/>
    <w:p>
      <w:r xmlns:w="http://schemas.openxmlformats.org/wordprocessingml/2006/main">
        <w:t xml:space="preserve">እግዚአብሔር ከግብፅ በወጡ በሁለተኛው ዓመት በሁለተኛው ወር ከወሩ በመጀመሪያው ቀን ሙሴን በሲና ምድረ በዳ ተናገረው።</w:t>
      </w:r>
    </w:p>
    <w:p/>
    <w:p>
      <w:r xmlns:w="http://schemas.openxmlformats.org/wordprocessingml/2006/main">
        <w:t xml:space="preserve">1. በችግር ጊዜ የእግዚአብሔር ታማኝነት</w:t>
      </w:r>
    </w:p>
    <w:p/>
    <w:p>
      <w:r xmlns:w="http://schemas.openxmlformats.org/wordprocessingml/2006/main">
        <w:t xml:space="preserve">2. የእግዚአብሔርን ትእዛዝ መታዘዝ</w:t>
      </w:r>
    </w:p>
    <w:p/>
    <w:p>
      <w:r xmlns:w="http://schemas.openxmlformats.org/wordprocessingml/2006/main">
        <w:t xml:space="preserve">1. ዘጸአት 3፡7-10 እግዚአብሔርም አለ፡- በግብፅ ያለውን የሕዝቤን መከራ በእውነት አይቻለሁ ከአስገባሪዎቻቸውም የተነሣ ጩኸታቸውን ሰማሁ። ሀዘናቸውን አውቃለሁና;</w:t>
      </w:r>
    </w:p>
    <w:p/>
    <w:p>
      <w:r xmlns:w="http://schemas.openxmlformats.org/wordprocessingml/2006/main">
        <w:t xml:space="preserve">2. ኢያሱ 1፡5-7 - በሕይወትህ ዘመን ሁሉ ማንም በፊትህ መቆም አይችልም ከሙሴ ጋር እንደ ነበርሁ እንዲሁ ከአንተ ጋር እሆናለሁ አልጥልህም አልተውህምም።</w:t>
      </w:r>
    </w:p>
    <w:p/>
    <w:p>
      <w:r xmlns:w="http://schemas.openxmlformats.org/wordprocessingml/2006/main">
        <w:t xml:space="preserve">ኦሪት ዘኍልቍ 1:2፣ የእስራኤልን ልጆች ማኅበር ሁሉ በየወገናቸው፥ በየአባቶቻቸው ቤቶች፥ በስማቸው ቍጥር፥ ወንዶቹን ሁሉ በየራሳቸው ቍጥር ቍጠሩ።</w:t>
      </w:r>
    </w:p>
    <w:p/>
    <w:p>
      <w:r xmlns:w="http://schemas.openxmlformats.org/wordprocessingml/2006/main">
        <w:t xml:space="preserve">ይህ ክፍል ሙሴ በቤተሰባቸው የተደራጁ እና የወንዶችን ብዛት ጨምሮ የእስራኤልን ልጆች ሁሉ ቆጠራ እንዲወስድ ያዛል።</w:t>
      </w:r>
    </w:p>
    <w:p/>
    <w:p>
      <w:r xmlns:w="http://schemas.openxmlformats.org/wordprocessingml/2006/main">
        <w:t xml:space="preserve">1. የእግዚአብሔር ሥራ ሥርዓታማ እና ትክክለኛ ነው - በግርግር ውስጥም ቢሆን።</w:t>
      </w:r>
    </w:p>
    <w:p/>
    <w:p>
      <w:r xmlns:w="http://schemas.openxmlformats.org/wordprocessingml/2006/main">
        <w:t xml:space="preserve">2. ሰዎችን የመቁጠር እና የግልነታቸውን እውቅና የመስጠት አስፈላጊነት.</w:t>
      </w:r>
    </w:p>
    <w:p/>
    <w:p>
      <w:r xmlns:w="http://schemas.openxmlformats.org/wordprocessingml/2006/main">
        <w:t xml:space="preserve">1. መዝሙረ ዳዊት 139፡15-16 - በስውር በተፈጠርሁ ጊዜ፥ በምድር ጥልቅ ውስጥ ጠንቅቄ በተሠራሁ ጊዜ ፍሬሜ ከአንተ አልተሰወረም። ዓይኖቻችሁ ያልተሠራውን ዕቃዬን አዩ; ለእኔ የተፈጠሩት ወራት አንድ ስንኳ ሳይኖር በመጽሐፍህ ተጽፎአል።</w:t>
      </w:r>
    </w:p>
    <w:p/>
    <w:p>
      <w:r xmlns:w="http://schemas.openxmlformats.org/wordprocessingml/2006/main">
        <w:t xml:space="preserve">2. ሉቃ 12፡6-7 - አምስት ድንቢጦች የሚሸጡት ለሁለት ዲናር አይደለምን? አንዳቸውም በእግዚአብሔር ፊት አይረሱም። የራሳችሁም ጠጕር እንኳ ሁሉ የተቈጠረ ነው። አትፍራ; ከብዙ ድንቢጦች ትበልጣላችሁ።</w:t>
      </w:r>
    </w:p>
    <w:p/>
    <w:p>
      <w:r xmlns:w="http://schemas.openxmlformats.org/wordprocessingml/2006/main">
        <w:t xml:space="preserve">ኦሪት ዘኍልቍ 1:3 ከሀያ ዓመት ጀምሮ ከዚያም በላይ በእስራኤል ዘንድ ወደ ሰልፍ የሚወጡትን ሁሉ አንተና አሮን በየሠራዊቶቻቸው ቍጠሩአቸው።</w:t>
      </w:r>
    </w:p>
    <w:p/>
    <w:p>
      <w:r xmlns:w="http://schemas.openxmlformats.org/wordprocessingml/2006/main">
        <w:t xml:space="preserve">ይህ ክፍል በእስራኤላውያን ሠራዊት ውስጥ ለመመዝገብ የዕድሜ መስፈርትን ይገልጻል።</w:t>
      </w:r>
    </w:p>
    <w:p/>
    <w:p>
      <w:r xmlns:w="http://schemas.openxmlformats.org/wordprocessingml/2006/main">
        <w:t xml:space="preserve">1. እግዚአብሔር ለወገኖቻችን በማገልገል እርሱን እንድናገለግለው ጠርቶናል።</w:t>
      </w:r>
    </w:p>
    <w:p/>
    <w:p>
      <w:r xmlns:w="http://schemas.openxmlformats.org/wordprocessingml/2006/main">
        <w:t xml:space="preserve">2. እግዚአብሔርን ለማገልገል የራሳችንን አጀንዳ እና ፍላጎት ለማቅረብ ፈቃደኛ መሆን አለብን።</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ዘኍልቍ 1:4 ከአንተም ጋር ከነገዱ ሁሉ አንድ ሰው ይሁን። እያንዳንዱ የአባቶቹን ቤት አለቃ።</w:t>
      </w:r>
    </w:p>
    <w:p/>
    <w:p>
      <w:r xmlns:w="http://schemas.openxmlformats.org/wordprocessingml/2006/main">
        <w:t xml:space="preserve">የእስራኤላውያን የቁጥር ክፍል እንዲሆን ከእያንዳንዱ ነገድ ተወካይ ተመረጠ።</w:t>
      </w:r>
    </w:p>
    <w:p/>
    <w:p>
      <w:r xmlns:w="http://schemas.openxmlformats.org/wordprocessingml/2006/main">
        <w:t xml:space="preserve">1. ጎሳዎን የመወከል እና በቤተሰብዎ ውስጥ መሪ የመሆን አስፈላጊነት።</w:t>
      </w:r>
    </w:p>
    <w:p/>
    <w:p>
      <w:r xmlns:w="http://schemas.openxmlformats.org/wordprocessingml/2006/main">
        <w:t xml:space="preserve">2. ቤተሰቦቻችንን እንድንመራ እና እንድናገለግል የእግዚአብሔር ጥሪ ለሁላችንም።</w:t>
      </w:r>
    </w:p>
    <w:p/>
    <w:p>
      <w:r xmlns:w="http://schemas.openxmlformats.org/wordprocessingml/2006/main">
        <w:t xml:space="preserve">1. ማቴዎስ 20፡25-28 - የኢየሱስ ትምህርት ስለ ትሕትና አገልግሎት እና አመራር።</w:t>
      </w:r>
    </w:p>
    <w:p/>
    <w:p>
      <w:r xmlns:w="http://schemas.openxmlformats.org/wordprocessingml/2006/main">
        <w:t xml:space="preserve">2. ኤፌሶን 6፡1-4 - የጳውሎስ መመሪያ ልጆች ለወላጆቻቸው በጌታ እንዲታዘዙ።</w:t>
      </w:r>
    </w:p>
    <w:p/>
    <w:p>
      <w:r xmlns:w="http://schemas.openxmlformats.org/wordprocessingml/2006/main">
        <w:t xml:space="preserve">ኦሪት ዘኍልቍ 1:5 ከአንተም ጋር የሚቆሙት የሰዎቹ ሰዎች ስም ይህ ነው፤ ከሮቤል ነገድ። የሸዲዩር ልጅ ኤሊሱር።</w:t>
      </w:r>
    </w:p>
    <w:p/>
    <w:p>
      <w:r xmlns:w="http://schemas.openxmlformats.org/wordprocessingml/2006/main">
        <w:t xml:space="preserve">እግዚአብሔር ሙሴን የእስራኤልን ሕዝብ እንዲቈጥር አዘዘው፣ ከእርሱም ጋር እንዲቆም የሮቤልን ነገድ ኤሊሱርን ሾመው።</w:t>
      </w:r>
    </w:p>
    <w:p/>
    <w:p>
      <w:r xmlns:w="http://schemas.openxmlformats.org/wordprocessingml/2006/main">
        <w:t xml:space="preserve">1. ለህዝቡ መሪዎችን በመምረጥ ረገድ የእግዚአብሔር ሉዓላዊነት</w:t>
      </w:r>
    </w:p>
    <w:p/>
    <w:p>
      <w:r xmlns:w="http://schemas.openxmlformats.org/wordprocessingml/2006/main">
        <w:t xml:space="preserve">2. በእግዚአብሔር የመጠራትና የመመረጥ አስፈላጊነት</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8፡28-29 " እግዚአብሔርንም ለሚወዱት እንደ አሳቡም ለተጠሩት ነገር ሁሉ ለበጎ እንዲደረግ እናውቃለን። የልጁ በብዙ ወንድሞች መካከል በኩር ይሆን ዘንድ ነው።</w:t>
      </w:r>
    </w:p>
    <w:p/>
    <w:p>
      <w:r xmlns:w="http://schemas.openxmlformats.org/wordprocessingml/2006/main">
        <w:t xml:space="preserve">ዘኍልቍ 1:6 የስምዖን; የሱሪሻዳይ ልጅ ሰሉሚኤል።</w:t>
      </w:r>
    </w:p>
    <w:p/>
    <w:p>
      <w:r xmlns:w="http://schemas.openxmlformats.org/wordprocessingml/2006/main">
        <w:t xml:space="preserve">ይህ ቁጥር የዙሪሻዳይ ልጅ ሰሉሚኤልን ከስምዖን ነገድ አለቆች እንደ አንዱ ይዘረዝራል።</w:t>
      </w:r>
    </w:p>
    <w:p/>
    <w:p>
      <w:r xmlns:w="http://schemas.openxmlformats.org/wordprocessingml/2006/main">
        <w:t xml:space="preserve">1. ለመሪነት መጣር፡- ከሰለሚኤል የተወሰዱ ትምህርቶች</w:t>
      </w:r>
    </w:p>
    <w:p/>
    <w:p>
      <w:r xmlns:w="http://schemas.openxmlformats.org/wordprocessingml/2006/main">
        <w:t xml:space="preserve">2. የጥሩ ስም ኃይል፡ የዙሪሻዳይ ቅርስ</w:t>
      </w:r>
    </w:p>
    <w:p/>
    <w:p>
      <w:r xmlns:w="http://schemas.openxmlformats.org/wordprocessingml/2006/main">
        <w:t xml:space="preserve">1. ምሳሌ 22፡1 ከብዙ ባለጠግነት ይልቅ መልካም ስም ይመረጣል፤ ሞገስም ከብርና ከወርቅ ይሻላል።</w:t>
      </w:r>
    </w:p>
    <w:p/>
    <w:p>
      <w:r xmlns:w="http://schemas.openxmlformats.org/wordprocessingml/2006/main">
        <w:t xml:space="preserve">2. ዕብራውያን 12፡1 እንግዲህ ይህን የሚያህል የምስክሮች ደመና ከበበን፥ ሸክምን ሁሉ ደግሞም የተጣበቀውን ኃጢአት አስወግደን በፊታችን ያለውን ሩጫ በትዕግሥት እንሩጥ።</w:t>
      </w:r>
    </w:p>
    <w:p/>
    <w:p>
      <w:r xmlns:w="http://schemas.openxmlformats.org/wordprocessingml/2006/main">
        <w:t xml:space="preserve">ዘኍልቍ 1:7 ከይሁዳ; ነአሶን የአሚናዳብ ልጅ።</w:t>
      </w:r>
    </w:p>
    <w:p/>
    <w:p>
      <w:r xmlns:w="http://schemas.openxmlformats.org/wordprocessingml/2006/main">
        <w:t xml:space="preserve">ይህ በዘኁልቁ 1፡7 ላይ የሚገኘው የአሚናዳብ ልጅ ነአሶን የይሁዳ ነገድ እንደነበረ ይናገራል።</w:t>
      </w:r>
    </w:p>
    <w:p/>
    <w:p>
      <w:r xmlns:w="http://schemas.openxmlformats.org/wordprocessingml/2006/main">
        <w:t xml:space="preserve">1. የመሆን አስፈላጊነት፡- በአምላክ እቅድ ውስጥ ያለንን ቦታ ማወቃችን እምነታችንን የሚያጠናክርልን እንዴት ነው?</w:t>
      </w:r>
    </w:p>
    <w:p/>
    <w:p>
      <w:r xmlns:w="http://schemas.openxmlformats.org/wordprocessingml/2006/main">
        <w:t xml:space="preserve">2. የቤተሰብ በረከት፡ የታማኝ ቅድመ አያቶች ውርስ</w:t>
      </w:r>
    </w:p>
    <w:p/>
    <w:p>
      <w:r xmlns:w="http://schemas.openxmlformats.org/wordprocessingml/2006/main">
        <w:t xml:space="preserve">1. ሮሜ 12፡4-5 - ብዙ ብልቶች ያሉት እያንዳንዳችን አንድ አካል እንዳለን፥ እነዚህም ብልቶች ሁላችን አንድ ሥራ እንዳይደለን፥ እንዲሁ ብዙዎች ብንሆን በክርስቶስ አንድ አካልን እንሠራለን ብልቶችም ሁሉ የአካል ክፍሎች ነን። ሌሎቹ ሁሉ.</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ዘኍልቍ 1:8 ከይሳኮር; ናትናኤል የዙዓር ልጅ።</w:t>
      </w:r>
    </w:p>
    <w:p/>
    <w:p>
      <w:r xmlns:w="http://schemas.openxmlformats.org/wordprocessingml/2006/main">
        <w:t xml:space="preserve">ምንባቡ ስለ ይሳኮር ነገድ እና ስለ መሪው ስለ ናትናኤል ስለ ሶዋር ልጅ ይናገራል።</w:t>
      </w:r>
    </w:p>
    <w:p/>
    <w:p>
      <w:r xmlns:w="http://schemas.openxmlformats.org/wordprocessingml/2006/main">
        <w:t xml:space="preserve">1. በቅንነት የመምራት አስፈላጊነት - ዘኍልቍ 1፡8</w:t>
      </w:r>
    </w:p>
    <w:p/>
    <w:p>
      <w:r xmlns:w="http://schemas.openxmlformats.org/wordprocessingml/2006/main">
        <w:t xml:space="preserve">2. የአንድነት ጥንካሬ - ዘኍልቍ 1፡8</w:t>
      </w:r>
    </w:p>
    <w:p/>
    <w:p>
      <w:r xmlns:w="http://schemas.openxmlformats.org/wordprocessingml/2006/main">
        <w:t xml:space="preserve">1. 1ኛ ቆሮንቶስ 12፡12-27 - ቤተ ክርስቲያን እንደ አንድ አካል ብዙ ልዩ ልዩ ብልቶች ያሏት።</w:t>
      </w:r>
    </w:p>
    <w:p/>
    <w:p>
      <w:r xmlns:w="http://schemas.openxmlformats.org/wordprocessingml/2006/main">
        <w:t xml:space="preserve">2. 1ኛ ጴጥሮስ 5፡3 - ትሑት መሪ የመሆን አስፈላጊነት።</w:t>
      </w:r>
    </w:p>
    <w:p/>
    <w:p>
      <w:r xmlns:w="http://schemas.openxmlformats.org/wordprocessingml/2006/main">
        <w:t xml:space="preserve">ዘኍልቍ 1:9 የዛብሎን; የኬሎን ልጅ ኤልያብ።</w:t>
      </w:r>
    </w:p>
    <w:p/>
    <w:p>
      <w:r xmlns:w="http://schemas.openxmlformats.org/wordprocessingml/2006/main">
        <w:t xml:space="preserve">ይህ ጥቅስ የኬሎን ልጅ ኤልያብ ከዛብሎን ነገድ እንደ ነበረ ይናገራል።</w:t>
      </w:r>
    </w:p>
    <w:p/>
    <w:p>
      <w:r xmlns:w="http://schemas.openxmlformats.org/wordprocessingml/2006/main">
        <w:t xml:space="preserve">1. እያንዳንዱ ግለሰብ ለበለጠ ጥቅም የሚያበረክተውን አስተዋጽዖ ዋጋ ማወቅን ይማሩ።</w:t>
      </w:r>
    </w:p>
    <w:p/>
    <w:p>
      <w:r xmlns:w="http://schemas.openxmlformats.org/wordprocessingml/2006/main">
        <w:t xml:space="preserve">2. እግዚአብሔር እያንዳንዱን ሰው ደረጃው ምንም ይሁን ምን ከፍ አድርጎ ይመለከተዋል።</w:t>
      </w:r>
    </w:p>
    <w:p/>
    <w:p>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ዘኍልቍ 1:10 ከዮሴፍ ልጆች: ከኤፍሬም; የዓሚሁድ ልጅ ኤሊሳማ፤ ከምናሴ፤ ገማልያል የፍዳሱር ልጅ።</w:t>
      </w:r>
    </w:p>
    <w:p/>
    <w:p>
      <w:r xmlns:w="http://schemas.openxmlformats.org/wordprocessingml/2006/main">
        <w:t xml:space="preserve">የዓሚሁድ እና የፔዳሱር ልጆች ገማልያል እና ኤሊሳማ የዮሴፍ ዘሮች ነበሩ።</w:t>
      </w:r>
    </w:p>
    <w:p/>
    <w:p>
      <w:r xmlns:w="http://schemas.openxmlformats.org/wordprocessingml/2006/main">
        <w:t xml:space="preserve">1. የትውልዶች ኃይል፡- የአባቶቻችንን ውርስ ማንጸባረቅ</w:t>
      </w:r>
    </w:p>
    <w:p/>
    <w:p>
      <w:r xmlns:w="http://schemas.openxmlformats.org/wordprocessingml/2006/main">
        <w:t xml:space="preserve">2. የዮሴፍ በረከት፡ የታማኝነቱን ዘላቂ ውጤት መመርመር</w:t>
      </w:r>
    </w:p>
    <w:p/>
    <w:p>
      <w:r xmlns:w="http://schemas.openxmlformats.org/wordprocessingml/2006/main">
        <w:t xml:space="preserve">1. ዘፍጥረት 50፡20 - "ዮሴፍም ወንድሞቹን፦ እኔ እሞታለሁ፤ እግዚአብሔርም በእውነት ጎበኛችሁ፥ ከዚህችም ምድር ለአብርሃምና ለይስሐቅ ለያዕቆብም ወደ ማለላቸው ምድር ያወጣችኋል አላቸው።"</w:t>
      </w:r>
    </w:p>
    <w:p/>
    <w:p>
      <w:r xmlns:w="http://schemas.openxmlformats.org/wordprocessingml/2006/main">
        <w:t xml:space="preserve">2. ዘዳግም 33፡13-17 - "ስለ ዮሴፍም እንዲህ አለ፡— ለሰማይ ውድ ነገር ለጤዛም በታችም ለሚተኛ በጥልቁ በእግዚአብሔርም የተባረከች ትሁን፥ ስለ ከበረውም ፍሬ። በፀሐይ፣ በጨረቃም ለተገለጡት የከበሩ ነገሮች፣ ለቀደሙት ተራሮችም ዋና ዋና ነገሮች፣ ለዘለቄታውም ኮረብታዎች ውድ ነገሮች፣ ለምድርና ሞላዋም ውድ ነገሮች፣ በቍጥቋጦው ውስጥ ለነበረው መልካም ፈቃድ: በረከቱ በዮሴፍ ራስ ላይ ከወንድሞቹም በተለየው ራስ ራስ ላይ ይውረድ.</w:t>
      </w:r>
    </w:p>
    <w:p/>
    <w:p>
      <w:r xmlns:w="http://schemas.openxmlformats.org/wordprocessingml/2006/main">
        <w:t xml:space="preserve">ዘኍልቍ 1:11 ከብንያም; የጊዴኦኒ ልጅ አቢዳን።</w:t>
      </w:r>
    </w:p>
    <w:p/>
    <w:p>
      <w:r xmlns:w="http://schemas.openxmlformats.org/wordprocessingml/2006/main">
        <w:t xml:space="preserve">ይህ የዘኍልቍ ቁጥር ከብንያም ነገድ የመጣውን የጌዴኦኒ ልጅ አቢዳንን ይገልጻል።</w:t>
      </w:r>
    </w:p>
    <w:p/>
    <w:p>
      <w:r xmlns:w="http://schemas.openxmlformats.org/wordprocessingml/2006/main">
        <w:t xml:space="preserve">1. "እግዚአብሔር የመረጣቸው ሰዎች ታማኝነት"</w:t>
      </w:r>
    </w:p>
    <w:p/>
    <w:p>
      <w:r xmlns:w="http://schemas.openxmlformats.org/wordprocessingml/2006/main">
        <w:t xml:space="preserve">2. "የአንዱ ኃይል: አቢዳን እና ለጎሳው ያለው ግዴታ"</w:t>
      </w:r>
    </w:p>
    <w:p/>
    <w:p>
      <w:r xmlns:w="http://schemas.openxmlformats.org/wordprocessingml/2006/main">
        <w:t xml:space="preserve">1. ሮሜ 11፡1-5</w:t>
      </w:r>
    </w:p>
    <w:p/>
    <w:p>
      <w:r xmlns:w="http://schemas.openxmlformats.org/wordprocessingml/2006/main">
        <w:t xml:space="preserve">2. ዘዳ 18፡15-19</w:t>
      </w:r>
    </w:p>
    <w:p/>
    <w:p>
      <w:r xmlns:w="http://schemas.openxmlformats.org/wordprocessingml/2006/main">
        <w:t xml:space="preserve">ዘኍልቍ 1:12 የዳን; የአሚሳዳይ ልጅ አሂዔዘር።</w:t>
      </w:r>
    </w:p>
    <w:p/>
    <w:p>
      <w:r xmlns:w="http://schemas.openxmlformats.org/wordprocessingml/2006/main">
        <w:t xml:space="preserve">የአሚሳዳይ ልጅ አኪዔዘር የዳን ነገድ አባል ነበር።</w:t>
      </w:r>
    </w:p>
    <w:p/>
    <w:p>
      <w:r xmlns:w="http://schemas.openxmlformats.org/wordprocessingml/2006/main">
        <w:t xml:space="preserve">1. በአባቶቻችን ታማኝነት ተበረታታ - ሀ በዘኁልቁ 1፡12</w:t>
      </w:r>
    </w:p>
    <w:p/>
    <w:p>
      <w:r xmlns:w="http://schemas.openxmlformats.org/wordprocessingml/2006/main">
        <w:t xml:space="preserve">2. የእያንዳንዱ ነገድ ልዩ - ሀ በዘኍልቍ 1፡12 ላይ</w:t>
      </w:r>
    </w:p>
    <w:p/>
    <w:p>
      <w:r xmlns:w="http://schemas.openxmlformats.org/wordprocessingml/2006/main">
        <w:t xml:space="preserve">1. ዘዳ 33፡22 - "የእግዚአብሔር እድል ፈንታ ሕዝቡ ነውና ያዕቆብም የርስቱ ዕጣ ነው።"</w:t>
      </w:r>
    </w:p>
    <w:p/>
    <w:p>
      <w:r xmlns:w="http://schemas.openxmlformats.org/wordprocessingml/2006/main">
        <w:t xml:space="preserve">2. መዝሙረ ዳዊት 78:5-6 - " በያዕቆብም ምስክርን አቆመ በእስራኤልም ሕግን አዘዘ፥ ይህም ትውልድ ልጆቹን ያውቁ ዘንድ፥ ገና ያልተወለዱ ሕፃናትም ተነሥተው ይነሡ ዘንድ ለልጆቻቸው ያስተምሩ ዘንድ ለአባቶቻችን አዘዛቸው። ለልጆቻቸው ንገራቸው።</w:t>
      </w:r>
    </w:p>
    <w:p/>
    <w:p>
      <w:r xmlns:w="http://schemas.openxmlformats.org/wordprocessingml/2006/main">
        <w:t xml:space="preserve">ዘኍልቍ 1:13 ከአሴር; የኦክራን ልጅ ፓጊኤል።</w:t>
      </w:r>
    </w:p>
    <w:p/>
    <w:p>
      <w:r xmlns:w="http://schemas.openxmlformats.org/wordprocessingml/2006/main">
        <w:t xml:space="preserve">የኦክራን ልጅ ጳግኤል በዘኍልቍ መጽሐፍ ውስጥ የአሴር ነገድ አባል ሆኖ ተዘርዝሯል።</w:t>
      </w:r>
    </w:p>
    <w:p/>
    <w:p>
      <w:r xmlns:w="http://schemas.openxmlformats.org/wordprocessingml/2006/main">
        <w:t xml:space="preserve">1. እንደ ጎሳ አባልነት እውቅና የማግኘት አስፈላጊነት፡ የኦክራን ልጅ ከጳግኤል የተወሰዱ ትምህርቶች</w:t>
      </w:r>
    </w:p>
    <w:p/>
    <w:p>
      <w:r xmlns:w="http://schemas.openxmlformats.org/wordprocessingml/2006/main">
        <w:t xml:space="preserve">2. የመሆን መብት፡- በአሴር ነገድ አባልነት ያለውን ጠቀሜታ መመርመር።</w:t>
      </w:r>
    </w:p>
    <w:p/>
    <w:p>
      <w:r xmlns:w="http://schemas.openxmlformats.org/wordprocessingml/2006/main">
        <w:t xml:space="preserve">1. መዝሙረ ዳዊት 133:1-3 - "ወንድሞች በኅብረት ቢቀመጡ፥ እነሆ፥ መልካም ነው፥ ያማረም ነው፤ በራሱ ላይ እንዳለ የከበረ ዘይት ነው፥ በጺም ላይ እንደሚፈስስ፥ በአሮንም ጢም ላይ እንደሚፈስስ፥ በአሮንም ጢም ላይ እንደሚፈስስ። የልብሱም አንገት፥ በጽዮን ተራሮች ላይ እንደሚወድቅ እንደ አርሞንኤም ጠል ነው፤ በዚያ እግዚአብሔር በረከቱን ሕይወትንም ለዘላለም አዝዞአልና።</w:t>
      </w:r>
    </w:p>
    <w:p/>
    <w:p>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ዘኍልቍ 1:14 የጋድ; የዴጉኤል ልጅ ኤልያሳፍ።</w:t>
      </w:r>
    </w:p>
    <w:p/>
    <w:p>
      <w:r xmlns:w="http://schemas.openxmlformats.org/wordprocessingml/2006/main">
        <w:t xml:space="preserve">ይህ ክፍል ከጋድ ነገድ የሆነውን የዴኡኤልን ልጅ ኤልያሳፍን ይጠቅሳል።</w:t>
      </w:r>
    </w:p>
    <w:p/>
    <w:p>
      <w:r xmlns:w="http://schemas.openxmlformats.org/wordprocessingml/2006/main">
        <w:t xml:space="preserve">1. የእግዚአብሔር ታማኝነት ለህዝቡ የገባውን ቃል ለመፈጸም</w:t>
      </w:r>
    </w:p>
    <w:p/>
    <w:p>
      <w:r xmlns:w="http://schemas.openxmlformats.org/wordprocessingml/2006/main">
        <w:t xml:space="preserve">2. የርስት አስፈላጊነት በእግዚአብሔር እቅድ ውስጥ</w:t>
      </w:r>
    </w:p>
    <w:p/>
    <w:p>
      <w:r xmlns:w="http://schemas.openxmlformats.org/wordprocessingml/2006/main">
        <w:t xml:space="preserve">1. ወደ ሮሜ ሰዎች 8:17 - ልጆች ከሆንን ደግሞ የእግዚአብሔር ወራሾች ነን ከክርስቶስም ጋር አብረን ወራሾች ነን፤ ከእርሱ ጋር መከራ ብንቀበል ከእርሱ ጋር ደግሞ እንድንከበር ነው።</w:t>
      </w:r>
    </w:p>
    <w:p/>
    <w:p>
      <w:r xmlns:w="http://schemas.openxmlformats.org/wordprocessingml/2006/main">
        <w:t xml:space="preserve">2. መዝሙረ ዳዊት 16:5 - እግዚአብሔር የመረጥሁት እድል ፈንታ ጽዋዬ ነው; ዕጣዬን ያዝክ ።</w:t>
      </w:r>
    </w:p>
    <w:p/>
    <w:p>
      <w:r xmlns:w="http://schemas.openxmlformats.org/wordprocessingml/2006/main">
        <w:t xml:space="preserve">ዘኍልቍ 1:15 ከንፍታሌም; አኼራ የኢናን ልጅ።</w:t>
      </w:r>
    </w:p>
    <w:p/>
    <w:p>
      <w:r xmlns:w="http://schemas.openxmlformats.org/wordprocessingml/2006/main">
        <w:t xml:space="preserve">የዔናን ልጅ አኪራ የንፍታሌም ነገድ ነበረ።</w:t>
      </w:r>
    </w:p>
    <w:p/>
    <w:p>
      <w:r xmlns:w="http://schemas.openxmlformats.org/wordprocessingml/2006/main">
        <w:t xml:space="preserve">1. የእስራኤል ነገዶች፡ የዔናን ልጅ አኪራ የንፍታሌምም ነገድ</w:t>
      </w:r>
    </w:p>
    <w:p/>
    <w:p>
      <w:r xmlns:w="http://schemas.openxmlformats.org/wordprocessingml/2006/main">
        <w:t xml:space="preserve">2. የዘር ሐረግ አስፈላጊነት፡ የዔናን ልጅ አኼራ እና በንፍታሌም ነገድ ውስጥ ያለው ቦታ</w:t>
      </w:r>
    </w:p>
    <w:p/>
    <w:p>
      <w:r xmlns:w="http://schemas.openxmlformats.org/wordprocessingml/2006/main">
        <w:t xml:space="preserve">1. ዘፍጥረት 49፡21 - "ንፍታሌም የተፈታ ሚዳቋ ነው፥ ያማረ ቃልን ይሰጣል።"</w:t>
      </w:r>
    </w:p>
    <w:p/>
    <w:p>
      <w:r xmlns:w="http://schemas.openxmlformats.org/wordprocessingml/2006/main">
        <w:t xml:space="preserve">2. ዘዳግም 33፡23 - ስለ ንፍታሌምም አለ፡- ንፍታሌም ሆይ በሞገስ የረካህ የእግዚአብሔርም በረከት የሞላብህ ምዕራብንና ደቡብን ግዛ።</w:t>
      </w:r>
    </w:p>
    <w:p/>
    <w:p>
      <w:r xmlns:w="http://schemas.openxmlformats.org/wordprocessingml/2006/main">
        <w:t xml:space="preserve">ኦሪት ዘኍልቍ 1:16 እነዚህ የማኅበሩ ታዋቂዎች፣ የአባቶቻቸው ነገድ አለቆች፣ በእስራኤልም የሺህ አለቆች ነበሩ።</w:t>
      </w:r>
    </w:p>
    <w:p/>
    <w:p>
      <w:r xmlns:w="http://schemas.openxmlformats.org/wordprocessingml/2006/main">
        <w:t xml:space="preserve">ይህ ክፍል በእስራኤል ውስጥ የታወቁትን የጉባኤውን ሰዎች የነገዳቸው አለቆችና የሺህ አለቆች ይገልፃል።</w:t>
      </w:r>
    </w:p>
    <w:p/>
    <w:p>
      <w:r xmlns:w="http://schemas.openxmlformats.org/wordprocessingml/2006/main">
        <w:t xml:space="preserve">1. እግዚአብሔር በማህበረሰባችን ውስጥ መሪዎች እንድንሆን ይጠራናል።</w:t>
      </w:r>
    </w:p>
    <w:p/>
    <w:p>
      <w:r xmlns:w="http://schemas.openxmlformats.org/wordprocessingml/2006/main">
        <w:t xml:space="preserve">2. የእግዚአብሔርን ፈቃድ በሕይወታችን የሚወክሉ መሪዎች ለመሆን መጣር አለብን።</w:t>
      </w:r>
    </w:p>
    <w:p/>
    <w:p>
      <w:r xmlns:w="http://schemas.openxmlformats.org/wordprocessingml/2006/main">
        <w:t xml:space="preserve">1. ኢያሱ 1፡6-9</w:t>
      </w:r>
    </w:p>
    <w:p/>
    <w:p>
      <w:r xmlns:w="http://schemas.openxmlformats.org/wordprocessingml/2006/main">
        <w:t xml:space="preserve">2. ማቴዎስ 5፡14-16</w:t>
      </w:r>
    </w:p>
    <w:p/>
    <w:p>
      <w:r xmlns:w="http://schemas.openxmlformats.org/wordprocessingml/2006/main">
        <w:t xml:space="preserve">ዘኍልቍ 1:17፣ ሙሴና አሮንም እነዚህን በስማቸው የተገለጹትን ሰዎች ወሰዱ።</w:t>
      </w:r>
    </w:p>
    <w:p/>
    <w:p>
      <w:r xmlns:w="http://schemas.openxmlformats.org/wordprocessingml/2006/main">
        <w:t xml:space="preserve">እስራኤላውያን የተቆጠሩት እና የተደራጁት በሙሴና በአሮን ነበር።</w:t>
      </w:r>
    </w:p>
    <w:p/>
    <w:p>
      <w:r xmlns:w="http://schemas.openxmlformats.org/wordprocessingml/2006/main">
        <w:t xml:space="preserve">1: እግዚአብሔር ለእያንዳንዳችን እቅድ አለው, እና እንደ ፈቃዱ በህይወታችን ውስጥ ይመራናል.</w:t>
      </w:r>
    </w:p>
    <w:p/>
    <w:p>
      <w:r xmlns:w="http://schemas.openxmlformats.org/wordprocessingml/2006/main">
        <w:t xml:space="preserve">2፡ የእግዚአብሄር ቃል ማንም ብንሆን እርሱ ለእኛ አላማ እንዳለው እና እንድንፈፅም እንደሚረዳን ያሳየናል።</w:t>
      </w:r>
    </w:p>
    <w:p/>
    <w:p>
      <w:r xmlns:w="http://schemas.openxmlformats.org/wordprocessingml/2006/main">
        <w:t xml:space="preserve">1፡ ኢሳ 55፡8-11፡- "ሀሳቤ እንደ አሳባችሁ መንገዳችሁም መንገዴ አይደለምና" ይላል እግዚአብሔር።</w:t>
      </w:r>
    </w:p>
    <w:p/>
    <w:p>
      <w:r xmlns:w="http://schemas.openxmlformats.org/wordprocessingml/2006/main">
        <w:t xml:space="preserve">2፡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ዘኍልቍ 1:18፣ በሁለተኛውም ወር በመጀመሪያው ቀን ማኅበሩን ሁሉ ሰበሰቡ፥ ዘራቸውንም በየቤተሰባቸው፥ በአባቶቻቸው ቤቶች፥ እንደየስማቸው ቍጥርም፥ ከሀያ ዓመት ጀምሮ ከዚያም በላይ ያሉትን ተናገሩ። ፣ በምርጫቸው።</w:t>
      </w:r>
    </w:p>
    <w:p/>
    <w:p>
      <w:r xmlns:w="http://schemas.openxmlformats.org/wordprocessingml/2006/main">
        <w:t xml:space="preserve">በሁለተኛው ወር በመጀመሪያው ቀን የእስራኤል ማኅበር በሠራዊቱ ውስጥ የሚካፈለው ማን እንደሆነ ለማወቅ እንደ ቤተሰባቸው ይቈጠሩ ዘንድ ተጠሩ።</w:t>
      </w:r>
    </w:p>
    <w:p/>
    <w:p>
      <w:r xmlns:w="http://schemas.openxmlformats.org/wordprocessingml/2006/main">
        <w:t xml:space="preserve">1. በቤተሰባችን እና በማህበረሰባችን ውስጥ እርስ በርሳችን እንድናገለግል እግዚአብሔር ጠርቶናል።</w:t>
      </w:r>
    </w:p>
    <w:p/>
    <w:p>
      <w:r xmlns:w="http://schemas.openxmlformats.org/wordprocessingml/2006/main">
        <w:t xml:space="preserve">2. መቆጠር ለእግዚአብሔር እና ለእያንዳንዳችን ያለንን አስፈላጊነት ማሳሰቢያ ነው።</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1ኛ ቆሮንቶስ 12፡12-14 - አካል አንድ እንደ ሆነ ብዙም ብልቶች እንዳሉበት የአካልም ብልቶች ሁሉ ብዙዎች ሳሉ አንድ አካል እንደ ሆኑ በክርስቶስ ደግሞ እንዲሁ ነው። በአንድ መንፈስ አይሁድ ወይም የግሪክ ሰዎች ብንሆን ባሪያዎችም ብንሆን ጨዋዎችም ልንሆን አንድ አካል እንድንሆን ተጠምቀናል ሁላችን አንዱን መንፈስ ጠጥተናል።</w:t>
      </w:r>
    </w:p>
    <w:p/>
    <w:p>
      <w:r xmlns:w="http://schemas.openxmlformats.org/wordprocessingml/2006/main">
        <w:t xml:space="preserve">ዘኍልቍ 1:19፣ እግዚአብሔር ሙሴን እንዳዘዘው በሲና ምድረ በዳ ቈጠራቸው።</w:t>
      </w:r>
    </w:p>
    <w:p/>
    <w:p>
      <w:r xmlns:w="http://schemas.openxmlformats.org/wordprocessingml/2006/main">
        <w:t xml:space="preserve">ሙሴም በሲና ምድረ በዳ እንደ እግዚአብሔር ትእዛዝ እስራኤላውያንን ቈጠረ።</w:t>
      </w:r>
    </w:p>
    <w:p/>
    <w:p>
      <w:r xmlns:w="http://schemas.openxmlformats.org/wordprocessingml/2006/main">
        <w:t xml:space="preserve">1. አቋም መያዝ፡ በአስቸጋሪ ጊዜያት ጌታን መታዘዝ</w:t>
      </w:r>
    </w:p>
    <w:p/>
    <w:p>
      <w:r xmlns:w="http://schemas.openxmlformats.org/wordprocessingml/2006/main">
        <w:t xml:space="preserve">2. የመታዘዝ ኃይል፡ የእግዚአብሔርን ትእዛዛት መከተል</w:t>
      </w:r>
    </w:p>
    <w:p/>
    <w:p>
      <w:r xmlns:w="http://schemas.openxmlformats.org/wordprocessingml/2006/main">
        <w:t xml:space="preserve">1. ዘዳግም 5፡29 - " ለእነርሱና ለልጆቻቸው ለዘላለም መልካም ይሆንላቸው ዘንድ ልባቸው እኔን ይፈራ ዘንድ ሁልጊዜም ትእዛዜን ሁሉ ቢጠብቅ!"</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ዘኍልቍ 1:20፣ የእስራኤልም የበኵር ልጅ የሮቤል ልጆች በየትውልዳቸው፥ በየወገኖቻቸው፥ በየአባቶቻቸው ቤቶች፥ እንደየስማቸው ቍጥር፥ በየምርጫቸው፥ ከሀያ ዓመት ጀምሮ ከዚያም በላይ ያለው ወንድ ሁሉ፥ ወደ ጦርነት የሚወጡትን ሁሉ;</w:t>
      </w:r>
    </w:p>
    <w:p/>
    <w:p>
      <w:r xmlns:w="http://schemas.openxmlformats.org/wordprocessingml/2006/main">
        <w:t xml:space="preserve">የሮቤል ልጆች በየቤተሰባቸውና በየአባቶቻቸው ቤቶች ለውትድርና ተቈጠሩ። ዕድሜያቸው ሃያ እና ከዚያ በላይ የሆኑ ወንዶች በሙሉ መመዝገብ ነበረባቸው።</w:t>
      </w:r>
    </w:p>
    <w:p/>
    <w:p>
      <w:r xmlns:w="http://schemas.openxmlformats.org/wordprocessingml/2006/main">
        <w:t xml:space="preserve">1. እግዚአብሔር ደካሞችን እንድንከላከል ለጽድቅም እንድንዋጋ ጠርቶናል።</w:t>
      </w:r>
    </w:p>
    <w:p/>
    <w:p>
      <w:r xmlns:w="http://schemas.openxmlformats.org/wordprocessingml/2006/main">
        <w:t xml:space="preserve">2. በጦርነት ጊዜ እግዚአብሔር ደፋር እና ደፋር እንድንሆን ይጠራናል።</w:t>
      </w:r>
    </w:p>
    <w:p/>
    <w:p>
      <w:r xmlns:w="http://schemas.openxmlformats.org/wordprocessingml/2006/main">
        <w:t xml:space="preserve">1. ዘዳግም 20፡1-4 ከጠላቶችህ ጋር ወደ ሰልፍ በወጣህ ጊዜ ፈረሶችንና ሰረገሎችን ከአንተም የሚበልጥ ሠራዊት ባየህ ጊዜ አትፍራቸው ከግብፅ ያወጣህ አምላክህ እግዚአብሔር። ከእናንተ ጋር ይሆናል.</w:t>
      </w:r>
    </w:p>
    <w:p/>
    <w:p>
      <w:r xmlns:w="http://schemas.openxmlformats.org/wordprocessingml/2006/main">
        <w:t xml:space="preserve">2. ኤፌሶን 6፡10-18 -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ዘኍልቍ 1:21፣ ከሮቤልም ነገድ የተቈጠሩት አርባ ስድስት ሺህ አምስት መቶ ነበሩ።</w:t>
      </w:r>
    </w:p>
    <w:p/>
    <w:p>
      <w:r xmlns:w="http://schemas.openxmlformats.org/wordprocessingml/2006/main">
        <w:t xml:space="preserve">የሮቤል ነገድ የተቈጠረው 46,500 ነበር።</w:t>
      </w:r>
    </w:p>
    <w:p/>
    <w:p>
      <w:r xmlns:w="http://schemas.openxmlformats.org/wordprocessingml/2006/main">
        <w:t xml:space="preserve">1. የእግዚአብሔር ታማኝነት የሚታየው በሮቤል ነገድ ትክክለኛ ቁጥር ነው።</w:t>
      </w:r>
    </w:p>
    <w:p/>
    <w:p>
      <w:r xmlns:w="http://schemas.openxmlformats.org/wordprocessingml/2006/main">
        <w:t xml:space="preserve">2. የሁሉንም ዝርዝሮች ስለሚያስብ የእግዚአብሔርን እቅዶች ልንታመን እንችላለን።</w:t>
      </w:r>
    </w:p>
    <w:p/>
    <w:p>
      <w:r xmlns:w="http://schemas.openxmlformats.org/wordprocessingml/2006/main">
        <w:t xml:space="preserve">1. ኢያሱ 4፡1-7 እግዚአብሔር እስራኤላውያንን ከዮርዳኖስ ወንዝ ለእግዚአብሔር ታማኝነት መታሰቢያ 12 ድንጋዮችን እንዲወስዱ አዘዛቸው።</w:t>
      </w:r>
    </w:p>
    <w:p/>
    <w:p>
      <w:r xmlns:w="http://schemas.openxmlformats.org/wordprocessingml/2006/main">
        <w:t xml:space="preserve">2. መዝሙረ ዳዊት 139፡1-4 እግዚአብሔር የሕይወታችንን ዝርዝር ሁኔታ ያውቃል፣ ሁሉንም ይከታተላል።</w:t>
      </w:r>
    </w:p>
    <w:p/>
    <w:p>
      <w:r xmlns:w="http://schemas.openxmlformats.org/wordprocessingml/2006/main">
        <w:t xml:space="preserve">ዘኍልቍ 1:22፣ የስምዖን ልጆች በየትውልዳቸው፥ በየወገናቸው፥ በየአባቶቻቸው ቤቶች፥ እንደየስማቸው ቍጥር፥ በየምርጫቸው የተቈጠሩት፥ ከሀያ ዓመት ጀምሮ ያለው ወንድ ሁሉ፥ ወደ ሰልፍ የሚወጡት ሁሉ ወደ ላይ።</w:t>
      </w:r>
    </w:p>
    <w:p/>
    <w:p>
      <w:r xmlns:w="http://schemas.openxmlformats.org/wordprocessingml/2006/main">
        <w:t xml:space="preserve">የስምዖን ልጆች ቆጠራ ሃያ እና ከዚያ በላይ የሆናቸው ወንድ ሁሉ መዋጋት ቻሉ።</w:t>
      </w:r>
    </w:p>
    <w:p/>
    <w:p>
      <w:r xmlns:w="http://schemas.openxmlformats.org/wordprocessingml/2006/main">
        <w:t xml:space="preserve">1. የአንድነት ጥንካሬ፡- አብሮ መስራት አስደናቂ ነገሮችን እንዴት ማከናወን እንደሚቻል</w:t>
      </w:r>
    </w:p>
    <w:p/>
    <w:p>
      <w:r xmlns:w="http://schemas.openxmlformats.org/wordprocessingml/2006/main">
        <w:t xml:space="preserve">2. ለጦርነት የመዘጋጀት አስፈላጊነት፡- ለአምላክ መታዘዝ እንዴት ድል እንደሚያስገኝ</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ኤፌሶን 6፡10-18 - በቀረውስ፥ ወንድሞቼ ሆይ፥ በጌታና በኃይሉ ችሎ የበረታችሁ ሁኑ። የዲያብሎስን ሽንገላ ትቃወሙ ዘንድ እንዲቻላችሁ የእግዚአብሔርን ዕቃ ጦር ሁሉ ልበሱ።</w:t>
      </w:r>
    </w:p>
    <w:p/>
    <w:p>
      <w:r xmlns:w="http://schemas.openxmlformats.org/wordprocessingml/2006/main">
        <w:t xml:space="preserve">ዘኍልቍ 1:23 ከስምዖን ነገድ የተቈጠሩት አምሳ ዘጠኝ ሺህ ሦስት መቶ ነበሩ።</w:t>
      </w:r>
    </w:p>
    <w:p/>
    <w:p>
      <w:r xmlns:w="http://schemas.openxmlformats.org/wordprocessingml/2006/main">
        <w:t xml:space="preserve">ይህ ክፍል የስምዖን ነገድ የተቆጠረው 59,300 ግለሰቦች እንደሆነ ይናገራል።</w:t>
      </w:r>
    </w:p>
    <w:p/>
    <w:p>
      <w:r xmlns:w="http://schemas.openxmlformats.org/wordprocessingml/2006/main">
        <w:t xml:space="preserve">1. የእግዚአብሔር ታማኝነት ህዝቡን በትውልዶች ውስጥ በመጠበቅ።</w:t>
      </w:r>
    </w:p>
    <w:p/>
    <w:p>
      <w:r xmlns:w="http://schemas.openxmlformats.org/wordprocessingml/2006/main">
        <w:t xml:space="preserve">2. የእግዚአብሔርን ሕዝብ የመቁጠር እና የመቁጠር አስፈላጊነት።</w:t>
      </w:r>
    </w:p>
    <w:p/>
    <w:p>
      <w:r xmlns:w="http://schemas.openxmlformats.org/wordprocessingml/2006/main">
        <w:t xml:space="preserve">1. መዝሙረ ዳዊት 105:8 - ኪዳኑን ለዘላለም ያስባል፥ ያዘዘውንም ቃል እስከ ሺህ ትውልድ ድረስ።</w:t>
      </w:r>
    </w:p>
    <w:p/>
    <w:p>
      <w:r xmlns:w="http://schemas.openxmlformats.org/wordprocessingml/2006/main">
        <w:t xml:space="preserve">2. 2ኛ ጢሞቴዎስ 2፡2 - በብዙ ምስክሮች ፊት ከእኔ የሰማኸውን ሌሎችን ደግሞ ማስተማር ለሚችሉ ለታመኑ ሰዎች አደራ ስጥ።</w:t>
      </w:r>
    </w:p>
    <w:p/>
    <w:p>
      <w:r xmlns:w="http://schemas.openxmlformats.org/wordprocessingml/2006/main">
        <w:t xml:space="preserve">ዘኍልቍ 1:24፣ የጋድ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የጋድ ልጆች ቆጠራ ከ20 ዓመት በላይ የሆናቸውን ሁሉ ወደ ጦርነት መውጣታቸው ተገለጸ።</w:t>
      </w:r>
    </w:p>
    <w:p/>
    <w:p>
      <w:r xmlns:w="http://schemas.openxmlformats.org/wordprocessingml/2006/main">
        <w:t xml:space="preserve">1. ለጦርነት መዘጋጀት አስፈላጊነት</w:t>
      </w:r>
    </w:p>
    <w:p/>
    <w:p>
      <w:r xmlns:w="http://schemas.openxmlformats.org/wordprocessingml/2006/main">
        <w:t xml:space="preserve">2. የአንድነት ጥንካሬ</w:t>
      </w:r>
    </w:p>
    <w:p/>
    <w:p>
      <w:r xmlns:w="http://schemas.openxmlformats.org/wordprocessingml/2006/main">
        <w:t xml:space="preserve">1. ኤፌሶን 6፡10-18 - የዲያብሎስን ሽንገላ ትቃወሙ ዘንድ የእግዚአብሔርን ዕቃ ጦር ልበሱ።</w:t>
      </w:r>
    </w:p>
    <w:p/>
    <w:p>
      <w:r xmlns:w="http://schemas.openxmlformats.org/wordprocessingml/2006/main">
        <w:t xml:space="preserve">2. የሐዋርያት ሥራ 4፡32-37 - ምእመናን ሁሉ አንድ ልብ ነበሩ፤ ንብረታቸውንና ንብረታቸውን ይሸጡ ነበር፤ አንዱ ለአንዱ ይጠቅማል።</w:t>
      </w:r>
    </w:p>
    <w:p/>
    <w:p>
      <w:r xmlns:w="http://schemas.openxmlformats.org/wordprocessingml/2006/main">
        <w:t xml:space="preserve">ዘኍልቍ 1:25 ከጋድ ነገድ የተቈጠሩት አርባ አምስት ሺህ ስድስት መቶ አምሳ ነበሩ።</w:t>
      </w:r>
    </w:p>
    <w:p/>
    <w:p>
      <w:r xmlns:w="http://schemas.openxmlformats.org/wordprocessingml/2006/main">
        <w:t xml:space="preserve">የጋድ ነገድ የተቈጠረው 45,650 ነበር።</w:t>
      </w:r>
    </w:p>
    <w:p/>
    <w:p>
      <w:r xmlns:w="http://schemas.openxmlformats.org/wordprocessingml/2006/main">
        <w:t xml:space="preserve">1. እግዚአብሔር እያንዳንዱን ሰው እና ነገድ ከፍ አድርጎ ይመለከተዋል, እኛም እንዲሁ አለብን.</w:t>
      </w:r>
    </w:p>
    <w:p/>
    <w:p>
      <w:r xmlns:w="http://schemas.openxmlformats.org/wordprocessingml/2006/main">
        <w:t xml:space="preserve">2. እያንዳንዳችን ለመፈጸም ልዩ ዓላማ አለን፤ ይህን ለማድረግም መጣር አለብን።</w:t>
      </w:r>
    </w:p>
    <w:p/>
    <w:p>
      <w:r xmlns:w="http://schemas.openxmlformats.org/wordprocessingml/2006/main">
        <w:t xml:space="preserve">1. ዘፍጥረት 12:2 - ታላቅ ሕዝብ አደርግሃለሁ፥ እባርክሃለሁ፥ ስምህንም አከብረዋለሁ። በረከትም ትሆናለህ።</w:t>
      </w:r>
    </w:p>
    <w:p/>
    <w:p>
      <w:r xmlns:w="http://schemas.openxmlformats.org/wordprocessingml/2006/main">
        <w:t xml:space="preserve">2. ኢሳ 43፡7 - በስሜ የተጠራው ሁሉ እኔ ለክብር ፈጥሬዋለሁና ፈጠርኩት። እኔ ሠርቼዋለሁ።</w:t>
      </w:r>
    </w:p>
    <w:p/>
    <w:p>
      <w:r xmlns:w="http://schemas.openxmlformats.org/wordprocessingml/2006/main">
        <w:t xml:space="preserve">ዘኍልቍ 1:26፣ የይሁዳ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በዘኍልቍ 1፡26 ላይ የሚገኘው ይህ ቁጥር በየቤተሰቡ የተደራጀውን የይሁዳ ነገድ አደረጃጀትና በየቤተሰቡ 20 ዓመትና ከዚያ በላይ የሆናቸው እና ወደ ጦርነት የሚገቡትን ወንዶች ብዛት ይናገራል።</w:t>
      </w:r>
    </w:p>
    <w:p/>
    <w:p>
      <w:r xmlns:w="http://schemas.openxmlformats.org/wordprocessingml/2006/main">
        <w:t xml:space="preserve">1. የይሁዳ ነገድ ታማኝነት፡ የማህበረሰብ እና የአንድነት አስፈላጊነት</w:t>
      </w:r>
    </w:p>
    <w:p/>
    <w:p>
      <w:r xmlns:w="http://schemas.openxmlformats.org/wordprocessingml/2006/main">
        <w:t xml:space="preserve">2. የአንድ ቤተሰብ ጥንካሬ: በአንድነት ውስጥ ጥንካሬን ማግኘት</w:t>
      </w:r>
    </w:p>
    <w:p/>
    <w:p>
      <w:r xmlns:w="http://schemas.openxmlformats.org/wordprocessingml/2006/main">
        <w:t xml:space="preserve">1. ኤፌሶን 4፡12-16 - ሁላችን የእግዚአብሔርን ልጅ በእምነትና በማወቅ ወደ አንድነት እስክንመጣ ድረስ ቅዱሳንን ለአገልግሎት ሥራ የክርስቶስንም አካል ለማነጽ ቅዱሳንን በማስታጠቅ። የክርስቶስ ሙላት ወደሚሆን ከፍታ ወደ ፍጹም ሰው; ወደ ፊትና ወደ ኋላ እየተነቀንንና እየተንከራተትን፥ በሰዎች ማታለል፥ በተንኰል ተንኰል፥ እውነትን በፍቅር እየተናገርን፥ በነገር ሁሉ እንድናድግ፥ ወደ ፊትና ወደ ኋላ እየተነዳን ተነድፈን ሕፃናት እንዳንሆን። እርሱ ክርስቶስ ራስ የሆነው፥ ከእርሱም አካል ሁሉ በጅማትና በመገጣጠም፥ ብልቶች ሁሉ እድል ፈንታቸውን በሚያደርጉበት እንደ መልካም ሥራ፥ ራሱን በፍቅር ለማነጽ አካልን ያሳድጋል።</w:t>
      </w:r>
    </w:p>
    <w:p/>
    <w:p>
      <w:r xmlns:w="http://schemas.openxmlformats.org/wordprocessingml/2006/main">
        <w:t xml:space="preserve">2. መዝሙረ ዳዊት 133:1-3 - እነሆ፥ ወንድሞች በአንድነት ቢቀመጡ እንዴት መልካም ነው፥ ያማረም ነው። በራሱ ላይ እንዳለ የከበረ ዘይት፣ በጺሙ ላይ እንደሚፈስ፣ የአሮን ጢም በልብሱ ጫፍ ላይ እንደሚፈስስ ነው። በጽዮን ተራሮች ላይ እንደሚወርድ እንደ ሄርሞን ጠል ነው፤ በዚያም እግዚአብሔር የዘላለም ሕይወትን በረከቱን አዝዞአልና።</w:t>
      </w:r>
    </w:p>
    <w:p/>
    <w:p>
      <w:r xmlns:w="http://schemas.openxmlformats.org/wordprocessingml/2006/main">
        <w:t xml:space="preserve">ዘኍልቍ 1:27፣ ከይሁዳ ነገድ የተቈጠሩት ሰባ አራት ሺህ ስድስት መቶ ነበሩ።</w:t>
      </w:r>
    </w:p>
    <w:p/>
    <w:p>
      <w:r xmlns:w="http://schemas.openxmlformats.org/wordprocessingml/2006/main">
        <w:t xml:space="preserve">ከይሁዳ ነገድ የተቈጠሩት ለሠራዊቱ ብቁ የሆኑት 74,600 ነበሩ።</w:t>
      </w:r>
    </w:p>
    <w:p/>
    <w:p>
      <w:r xmlns:w="http://schemas.openxmlformats.org/wordprocessingml/2006/main">
        <w:t xml:space="preserve">1. የአንድነት ሃይል - የይሁዳ ነገድ እንዴት ይህን ያህል ታላቅ ሰራዊት ማሰባሰብ ቻለ።</w:t>
      </w:r>
    </w:p>
    <w:p/>
    <w:p>
      <w:r xmlns:w="http://schemas.openxmlformats.org/wordprocessingml/2006/main">
        <w:t xml:space="preserve">2. ታማኝነት ተሸልሟል - የይሁዳ ነገድ ስለ ታዛዥነታቸው የእግዚአብሔር በረከት።</w:t>
      </w:r>
    </w:p>
    <w:p/>
    <w:p>
      <w:r xmlns:w="http://schemas.openxmlformats.org/wordprocessingml/2006/main">
        <w:t xml:space="preserve">1. ኤፌሶን 4፡16፡- “ከእርሱም አካል ሁሉ መገጣጠሚያው በሚሰጥበት ጊዜ እየተጋጠመም እየተጋጠመም፥ ብልቶች ሁሉ እድል ፈንታቸውን እንደሚያደርጉበት ሥራው መጠን፥ ራሱን በፍቅር ለማነጽ አካልን ያሳድግ። "</w:t>
      </w:r>
    </w:p>
    <w:p/>
    <w:p>
      <w:r xmlns:w="http://schemas.openxmlformats.org/wordprocessingml/2006/main">
        <w:t xml:space="preserve">2. ዘኍልቍ 6፡24 እግዚአብሔር ይባርክህ ይጠብቅህማል። 25 እግዚአብሔር ፊቱን ያብራልህ፥ ይራራልህም፤ 26 እግዚአብሔር ፊቱን ወደ አንተ ያንሣ፥ ሰላምንም ይስጥህ።</w:t>
      </w:r>
    </w:p>
    <w:p/>
    <w:p>
      <w:r xmlns:w="http://schemas.openxmlformats.org/wordprocessingml/2006/main">
        <w:t xml:space="preserve">ዘኍልቍ 1:28፣ የይሳኮር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ይህ ክፍል ከሃያ ዓመታቸው ጀምሮ ወደ ጦርነት መግባት የቻሉትን የይሳኮርን ነገድ ወታደራዊ አገልግሎት ይገልጻል።</w:t>
      </w:r>
    </w:p>
    <w:p/>
    <w:p>
      <w:r xmlns:w="http://schemas.openxmlformats.org/wordprocessingml/2006/main">
        <w:t xml:space="preserve">1. የይሳኮር ነገድ ጥንካሬ እና ድፍረት</w:t>
      </w:r>
    </w:p>
    <w:p/>
    <w:p>
      <w:r xmlns:w="http://schemas.openxmlformats.org/wordprocessingml/2006/main">
        <w:t xml:space="preserve">2. የውትድርና አገልግሎት አስፈላጊነት</w:t>
      </w:r>
    </w:p>
    <w:p/>
    <w:p>
      <w:r xmlns:w="http://schemas.openxmlformats.org/wordprocessingml/2006/main">
        <w:t xml:space="preserve">1. ዘዳግም 20፡1-9 - የእግዚአብሔር ትእዛዝ ስለ ጦርነት</w:t>
      </w:r>
    </w:p>
    <w:p/>
    <w:p>
      <w:r xmlns:w="http://schemas.openxmlformats.org/wordprocessingml/2006/main">
        <w:t xml:space="preserve">2. 1ኛ ዜና 12፡32 - የይሳኮር ሰዎች ጀግንነት እና ጀግንነት በጦርነት</w:t>
      </w:r>
    </w:p>
    <w:p/>
    <w:p>
      <w:r xmlns:w="http://schemas.openxmlformats.org/wordprocessingml/2006/main">
        <w:t xml:space="preserve">ዘኍልቍ 1:29 ከይሳኮር ነገድ የተቈጠሩት አምሳ አራት ሺህ አራት መቶ ነበሩ።</w:t>
      </w:r>
    </w:p>
    <w:p/>
    <w:p>
      <w:r xmlns:w="http://schemas.openxmlformats.org/wordprocessingml/2006/main">
        <w:t xml:space="preserve">የይሳኮር ነገድ በአጠቃላይ 54,400 አባላት ነበሩት።</w:t>
      </w:r>
    </w:p>
    <w:p/>
    <w:p>
      <w:r xmlns:w="http://schemas.openxmlformats.org/wordprocessingml/2006/main">
        <w:t xml:space="preserve">1. የመቁጠር አስፈላጊነት፡ ተራ በሚመስሉ ተግባራት ውስጥም ቢሆን የእግዚአብሔርን ትእዛዝ ማክበር።</w:t>
      </w:r>
    </w:p>
    <w:p/>
    <w:p>
      <w:r xmlns:w="http://schemas.openxmlformats.org/wordprocessingml/2006/main">
        <w:t xml:space="preserve">2. ጥንካሬን እና አንድነትን በቁጥር ማግኘት፡- ምንም አይነት ተግባር ቢኖረን የበኩላችንን እንድንወጣ እግዚአብሔር ይጠራናል።</w:t>
      </w:r>
    </w:p>
    <w:p/>
    <w:p>
      <w:r xmlns:w="http://schemas.openxmlformats.org/wordprocessingml/2006/main">
        <w:t xml:space="preserve">1. ዘጸአት 30፡11-16 - እግዚአብሔር ሙሴን እስራኤላውያንን እንዲቆጥር አዘዘው።</w:t>
      </w:r>
    </w:p>
    <w:p/>
    <w:p>
      <w:r xmlns:w="http://schemas.openxmlformats.org/wordprocessingml/2006/main">
        <w:t xml:space="preserve">2. የሐዋርያት ሥራ 1፡15-26 - ደቀ መዛሙርቱ በአስቆሮቱ ይሁዳ ምትክ እንዲመርጡ ዕጣ ተጣሉ።</w:t>
      </w:r>
    </w:p>
    <w:p/>
    <w:p>
      <w:r xmlns:w="http://schemas.openxmlformats.org/wordprocessingml/2006/main">
        <w:t xml:space="preserve">ዘኍልቍ 1:30፣ የዛብሎን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የዛብሎን ልጆች ቆጠራ ከ20 ዓመት በላይ የሆናቸውን ወደ ጦርነት የቻሉትን ተመዝግቧል።</w:t>
      </w:r>
    </w:p>
    <w:p/>
    <w:p>
      <w:r xmlns:w="http://schemas.openxmlformats.org/wordprocessingml/2006/main">
        <w:t xml:space="preserve">1. በጦርነት ጊዜ ለህዝቡ ጥንካሬን እና ጥበቃን በመስጠት የእግዚአብሔር ታማኝነት።</w:t>
      </w:r>
    </w:p>
    <w:p/>
    <w:p>
      <w:r xmlns:w="http://schemas.openxmlformats.org/wordprocessingml/2006/main">
        <w:t xml:space="preserve">2. በረከቶቻችንን የመቁጠር እና በማንኛውም ሁኔታ በጌታ የመታመን አስፈላጊነት።</w:t>
      </w:r>
    </w:p>
    <w:p/>
    <w:p>
      <w:r xmlns:w="http://schemas.openxmlformats.org/wordprocessingml/2006/main">
        <w:t xml:space="preserve">1. ዘዳግም 20፡4 - አምላካችሁ እግዚአብሔር ከእናንተ ጋር የሚሄደው ጠላቶቻችሁን ይዋጋችሁ ዘንድ ያድናችሁም ዘንድ ነው።</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ዘኍልቍ 1:31፣ ከዛብሎን ነገድ የተቈጠሩት አምሳ ሰባት ሺህ አራት መቶ ነበሩ።</w:t>
      </w:r>
    </w:p>
    <w:p/>
    <w:p>
      <w:r xmlns:w="http://schemas.openxmlformats.org/wordprocessingml/2006/main">
        <w:t xml:space="preserve">የዛብሎን ነገድ 57,400 ነበረ።</w:t>
      </w:r>
    </w:p>
    <w:p/>
    <w:p>
      <w:r xmlns:w="http://schemas.openxmlformats.org/wordprocessingml/2006/main">
        <w:t xml:space="preserve">1፡ የእግዚአብሔር ታማኝነት ለአሥራ ሁለቱ የእስራኤል ነገዶች ለእያንዳንዱ የየራሳቸውን ምድር ሊሰጣቸው እና እነሱንም እንደሚያሟሉ በገባው ቃል ውስጥ ተንጸባርቋል።</w:t>
      </w:r>
    </w:p>
    <w:p/>
    <w:p>
      <w:r xmlns:w="http://schemas.openxmlformats.org/wordprocessingml/2006/main">
        <w:t xml:space="preserve">2፦ እግዚአብሔር ለዛብሎን የገባውን የገዛ ምድራቸውን እንደሚሰጣቸውና እንደሚሰጣቸውም የገባው ቃል ታማኝነቱ ምሳሌ ነው።</w:t>
      </w:r>
    </w:p>
    <w:p/>
    <w:p>
      <w:r xmlns:w="http://schemas.openxmlformats.org/wordprocessingml/2006/main">
        <w:t xml:space="preserve">1 ኢያሱ 19:10—12፣ ሦስተኛውም ዕጣ ለዛብሎን ልጆች በየወገኖቻቸው ወጣ፤ የርስታቸውም ድንበር እስከ ሰሪድ ነበረ፥ በምዕራብም በኩል ድንበራቸው እስከ ኪሴሎትታቦር ዳርቻ ድረስ ነበረ። ከዚያም ወደ ዳቤራት ወጣ፥ ወደ ያፊያም ወጣ፥ ከዚያም በምሥራቅ በኩል ወደ ጌታሄፈር ወደ ኢጣቃዚን አለፈ፥ ወደ ሬሞንም ሜቶዓር ወደ ናዓ ወጣ፤ መውጫውም በሰሜን በኩል ነበረ። ከሐናቶንም ወገን ድንበራቸው በያፍያ በሰሜን በኩል ነበረ፥ ወደ ምሥራቅም ወደ ተዓናትሴሎ ዞረ፥ በምሥራቅም በኩል ወደ ያኖአ አለፈ፤ ከኢያኖአም ወደ አታሮትና ወደ ነዓራት ወረደ። ወደ ኢያሪኮ መጥቶ ወደ ዮርዳኖስ ወጣ።</w:t>
      </w:r>
    </w:p>
    <w:p/>
    <w:p>
      <w:r xmlns:w="http://schemas.openxmlformats.org/wordprocessingml/2006/main">
        <w:t xml:space="preserve">2፡ ዘዳግም 33፡18 - “ስለ ዛብሎንም፡— ዛብሎን ሆይ፥ በመውጣትህ ይሳኮር ሆይ፥ በድንኳንህ ደስ ይበልህ፡ አለ።</w:t>
      </w:r>
    </w:p>
    <w:p/>
    <w:p>
      <w:r xmlns:w="http://schemas.openxmlformats.org/wordprocessingml/2006/main">
        <w:t xml:space="preserve">ዘኍልቍ 1:32፣ ከዮሴፍ ልጆች፥ ከኤፍሬም ልጆች፥ በየትውልዳቸው፥ በየወገናቸው፥ በየአባቶቻቸው ቤቶች፥ እንደየስማቸው ቍጥር፥ ከሀያ ዓመት ጀምሮ ከዚያም በላይ ያሉት፥ ሁሉም ወደ ጦርነት መውጣት ችለዋል;</w:t>
      </w:r>
    </w:p>
    <w:p/>
    <w:p>
      <w:r xmlns:w="http://schemas.openxmlformats.org/wordprocessingml/2006/main">
        <w:t xml:space="preserve">ዘኍልቍ 1፡32 ከኤፍሬም ነገድ የተውጣጡትን 20 እና ከዚያ በላይ የሆናቸውን ወደ ጦርነት የሚገቡትን ሰዎች ቁጥር ይገልጻል።</w:t>
      </w:r>
    </w:p>
    <w:p/>
    <w:p>
      <w:r xmlns:w="http://schemas.openxmlformats.org/wordprocessingml/2006/main">
        <w:t xml:space="preserve">1. ለጦርነት መዘጋጀት - በዘኁልቁ 1፡32 ላይ ያለው የኤፍሬም ሰዎች ታሪክ ሁልጊዜ ለመንፈሳዊ ጦርነት ዝግጁ መሆን እንዳለብን ለማስታወስ ያገለግላል።</w:t>
      </w:r>
    </w:p>
    <w:p/>
    <w:p>
      <w:r xmlns:w="http://schemas.openxmlformats.org/wordprocessingml/2006/main">
        <w:t xml:space="preserve">2. በድፍረት መኖር - ዘኍልቍ 1፡32 የኤፍሬም ልጆችን ድፍረት ይጠቁማል፣ እናም በተመሳሳይ ድፍረት እና ጀግንነት እንድንኖር ያበረታታናል።</w:t>
      </w:r>
    </w:p>
    <w:p/>
    <w:p>
      <w:r xmlns:w="http://schemas.openxmlformats.org/wordprocessingml/2006/main">
        <w:t xml:space="preserve">1. ኤፌሶን 6፡10-13 -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w:t>
      </w:r>
    </w:p>
    <w:p/>
    <w:p>
      <w:r xmlns:w="http://schemas.openxmlformats.org/wordprocessingml/2006/main">
        <w:t xml:space="preserve">2. ኢያሱ 1፡6-9 - ለአባቶቻቸው እሰጣቸው ዘንድ የማልሁላቸውን ምድር ይህን ሕዝብ ታወርሳቸዋለህና አይዞህ በርታ። ብቻ በርታ እጅግም አይዞህ ባሪያዬ ሙሴ ያዘዘህን ሕግ ሁሉ ጠብቅ። በምትሄድበት ሁሉ መልካም እንድትሆን ከእርሱ ወደ ቀኝ ወይም ወደ ግራ አትዞር። ይህ የሕግ መጽሐፍ ከአፍህ አይለይ፥ ነገር ግን የተጻፈበትን ሁሉ ታደርግ ዘንድ ቀንና ሌሊት አስብበት። ያን ጊዜ መንገድህን ታከብራለህ ከዚያም መልካም ስኬት ታገኛለህ። አላዘዝኳችሁምን?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1:33፣ ከኤፍሬም ነገድ የተቈጠሩት አርባ ሺህ አምስት መቶ ነበሩ።</w:t>
      </w:r>
    </w:p>
    <w:p/>
    <w:p>
      <w:r xmlns:w="http://schemas.openxmlformats.org/wordprocessingml/2006/main">
        <w:t xml:space="preserve">የኤፍሬም ነገድ የተቈጠረ ሲሆን በአጠቃላይ አርባ አምስት መቶ ነበሩ።</w:t>
      </w:r>
    </w:p>
    <w:p/>
    <w:p>
      <w:r xmlns:w="http://schemas.openxmlformats.org/wordprocessingml/2006/main">
        <w:t xml:space="preserve">1. በመጽሐፍ ቅዱስ ውስጥ የመቁጠር አስፈላጊነት</w:t>
      </w:r>
    </w:p>
    <w:p/>
    <w:p>
      <w:r xmlns:w="http://schemas.openxmlformats.org/wordprocessingml/2006/main">
        <w:t xml:space="preserve">2. የቁጥር አርባ አምስት መቶ አስፈላጊነት</w:t>
      </w:r>
    </w:p>
    <w:p/>
    <w:p>
      <w:r xmlns:w="http://schemas.openxmlformats.org/wordprocessingml/2006/main">
        <w:t xml:space="preserve">1. ዘኍልቍ 3፡14-15 የአሮንም ልጆች ስም ይህ ነው፤ በኵሩ ናዳብ፥ አብዩድ፥ አልዓዛር፥ ኢታምር። ካህናት ይሆኑ ዘንድ የሾማቸው የቅቡዓን ካህናት የአሮን ልጆች ስም ይህ ነው።</w:t>
      </w:r>
    </w:p>
    <w:p/>
    <w:p>
      <w:r xmlns:w="http://schemas.openxmlformats.org/wordprocessingml/2006/main">
        <w:t xml:space="preserve">2. መዝሙረ ዳዊት 105:1 - አቤቱ እግዚአብሔርን አመስግኑ; ስሙን ጥራ; ሥራውን በሕዝቦች መካከል አስታውቅ!</w:t>
      </w:r>
    </w:p>
    <w:p/>
    <w:p>
      <w:r xmlns:w="http://schemas.openxmlformats.org/wordprocessingml/2006/main">
        <w:t xml:space="preserve">ዘኍልቍ 1:34፣ የምናሴ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ይህ ክፍል በሃያ እና ከዚያ በላይ በሆኑት ከምናሴ ነገድ ወደ ጦርነት መግባት የቻሉትን ሰዎች ቁጥር ይገልጻል።</w:t>
      </w:r>
    </w:p>
    <w:p/>
    <w:p>
      <w:r xmlns:w="http://schemas.openxmlformats.org/wordprocessingml/2006/main">
        <w:t xml:space="preserve">1. የጌታ ብርታት በድካማችን ፍጹም ሆኖአል</w:t>
      </w:r>
    </w:p>
    <w:p/>
    <w:p>
      <w:r xmlns:w="http://schemas.openxmlformats.org/wordprocessingml/2006/main">
        <w:t xml:space="preserve">2. የጦር መሣሪያ ጥሪ፡ ለትክክለኛና ለጽድቅ መታገል</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ኢሳይያስ 59:14-15 - ፍርድም ወደ ኋላ ተመለሰች ጽድቅም በሩቅ ቆማለች፤ እውነት በአደባባይ ወድቃለችና፥ ቅንነትም ሊገባ አይችልም። አዎን, እውነት ከሽፏል; ከክፋትም የራቀ ራሱን ይበዘበዛል፤ እግዚአብሔርም አይቶ ፍርድ የለም ብሎ ተቈጣ።</w:t>
      </w:r>
    </w:p>
    <w:p/>
    <w:p>
      <w:r xmlns:w="http://schemas.openxmlformats.org/wordprocessingml/2006/main">
        <w:t xml:space="preserve">ዘኍልቍ 1:35 ከምናሴ ነገድ የተቈጠሩት ሠላሳ ሁለት ሺህ ሁለት መቶ ነበሩ።</w:t>
      </w:r>
    </w:p>
    <w:p/>
    <w:p>
      <w:r xmlns:w="http://schemas.openxmlformats.org/wordprocessingml/2006/main">
        <w:t xml:space="preserve">ነገድ ምናሴ 32,200 ነበረ።</w:t>
      </w:r>
    </w:p>
    <w:p/>
    <w:p>
      <w:r xmlns:w="http://schemas.openxmlformats.org/wordprocessingml/2006/main">
        <w:t xml:space="preserve">1. እግዚአብሔር ይቆጥረናል ሁላችንንም በስም ያውቃል።</w:t>
      </w:r>
    </w:p>
    <w:p/>
    <w:p>
      <w:r xmlns:w="http://schemas.openxmlformats.org/wordprocessingml/2006/main">
        <w:t xml:space="preserve">2. ሁላችንም ከራሳችን የሚበልጥ ነገር አካል ነን።</w:t>
      </w:r>
    </w:p>
    <w:p/>
    <w:p>
      <w:r xmlns:w="http://schemas.openxmlformats.org/wordprocessingml/2006/main">
        <w:t xml:space="preserve">1. መዝሙረ ዳዊት 139፡13-14 " ነፍሴን ፈጥረህ በእናቴ ማኅፀን ውስጥ አስተሳሰረህኝ፤ ግሩምና ድንቅ ሆኜ ተፈጥሬአለሁና አመሰግንሃለሁ፤ ሥራህ ድንቅ ነው፤ ይህን በሚገባ አውቃለሁ።"</w:t>
      </w:r>
    </w:p>
    <w:p/>
    <w:p>
      <w:r xmlns:w="http://schemas.openxmlformats.org/wordprocessingml/2006/main">
        <w:t xml:space="preserve">2. የማቴዎስ ወንጌል 10፡29-31 "ሁለት ድንቢጦች በዲናር ይሸጡ የለምን? ነገር ግን አንዲቱ ከአባታችሁ ፈቃድ በቀር በምድር ላይ አትወድቅም የራሳችሁም ጠጕር ሁሉ እንኳ የተቈጠረ ነው። ስለዚህ አትሁኑ። ፈርታችሁ ከብዙ ድንቢጦች ትበልጣላችሁ።</w:t>
      </w:r>
    </w:p>
    <w:p/>
    <w:p>
      <w:r xmlns:w="http://schemas.openxmlformats.org/wordprocessingml/2006/main">
        <w:t xml:space="preserve">ኦሪት ዘኍልቍ 1:36 ከብንያም ልጆች በየትውልዳቸው፣ በየወገኖቻቸው፣ በየአባቶቻቸው ቤቶች፣ እንደየስማቸው ቍጥር ከሀያ ዓመት ጀምሮ ከዚያም በላይ ያሉት ወደ ሰልፍ የሚወጡት ሁሉ።</w:t>
      </w:r>
    </w:p>
    <w:p/>
    <w:p>
      <w:r xmlns:w="http://schemas.openxmlformats.org/wordprocessingml/2006/main">
        <w:t xml:space="preserve">ይህ ክፍል ከሃያ ዓመት ጀምሮ እስከ ጦርነቱ የሚሄዱትን የብንያማውያንን ሰዎች ቁጥር ይገልጻል።</w:t>
      </w:r>
    </w:p>
    <w:p/>
    <w:p>
      <w:r xmlns:w="http://schemas.openxmlformats.org/wordprocessingml/2006/main">
        <w:t xml:space="preserve">1. አይዟችሁ ለጽድቅም ለመታገል የተዘጋጃችሁ ሁኑ - ዘኍልቍ 1፡36</w:t>
      </w:r>
    </w:p>
    <w:p/>
    <w:p>
      <w:r xmlns:w="http://schemas.openxmlformats.org/wordprocessingml/2006/main">
        <w:t xml:space="preserve">2. ከፈተና ወደ ኋላ አትበል - ዘኍልቍ 1፡36</w:t>
      </w:r>
    </w:p>
    <w:p/>
    <w:p>
      <w:r xmlns:w="http://schemas.openxmlformats.org/wordprocessingml/2006/main">
        <w:t xml:space="preserve">1.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1:37፣ ከብንያምም ነገድ የተቈጠሩት ሠላሳ አምስት ሺህ አራት መቶ ነበሩ።</w:t>
      </w:r>
    </w:p>
    <w:p/>
    <w:p>
      <w:r xmlns:w="http://schemas.openxmlformats.org/wordprocessingml/2006/main">
        <w:t xml:space="preserve">የብንያም ነገድ ተቆጥሮ 35,400 አባላት አሉት።</w:t>
      </w:r>
    </w:p>
    <w:p/>
    <w:p>
      <w:r xmlns:w="http://schemas.openxmlformats.org/wordprocessingml/2006/main">
        <w:t xml:space="preserve">1. በቤተክርስቲያኑ ውስጥ ያለውን እያንዳንዱን ግለሰብ መቁጠር እና ዋጋ መስጠት አስፈላጊነት.</w:t>
      </w:r>
    </w:p>
    <w:p/>
    <w:p>
      <w:r xmlns:w="http://schemas.openxmlformats.org/wordprocessingml/2006/main">
        <w:t xml:space="preserve">2. የእግዚአብሔር ታማኝነት እና ለህዝቡ ሁሉ አቅርቦቱ።</w:t>
      </w:r>
    </w:p>
    <w:p/>
    <w:p>
      <w:r xmlns:w="http://schemas.openxmlformats.org/wordprocessingml/2006/main">
        <w:t xml:space="preserve">1. ዘፍጥረት 1፡26-27 - እግዚአብሔርም አለ፡- ሰውን በመልካችን እንደ ምሳሌአችን እንፍጠር የባሕር ዓሦችንና የሰማይ ወፎችን እንስሳትንም ይግዙ። በምድርም ሁሉ ላይ፥ በምድርም ላይ ተንቀሳቃሽ ተንቀሳቃሽ ሁሉ ላይ። እግዚአብሔርም ሰውን በመልኩ ፈጠረው በእግዚአብሔር መልክ ፈጠረው። ወንድና ሴት አድርጎ ፈጠራቸው።</w:t>
      </w:r>
    </w:p>
    <w:p/>
    <w:p>
      <w:r xmlns:w="http://schemas.openxmlformats.org/wordprocessingml/2006/main">
        <w:t xml:space="preserve">2. መዝሙረ ዳዊት 147:4 - የከዋክብትን ብዛት ይናገራል; ሁሉንም በስማቸው ይጠራቸዋል።</w:t>
      </w:r>
    </w:p>
    <w:p/>
    <w:p>
      <w:r xmlns:w="http://schemas.openxmlformats.org/wordprocessingml/2006/main">
        <w:t xml:space="preserve">ዘኍልቍ 1:38፣ የዳን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የዳን ልጆች በየቤተሰባቸው የተቈጠሩት ከሀያ ዓመት ጀምሮ ከዚያም በላይ ያሉት ወደ ሰልፍ የሚወጡትን ይወስኑ ዘንድ ተቈጠሩ።</w:t>
      </w:r>
    </w:p>
    <w:p/>
    <w:p>
      <w:r xmlns:w="http://schemas.openxmlformats.org/wordprocessingml/2006/main">
        <w:t xml:space="preserve">1. "ለጦርነት ዝግጁ መሆን፡ ለመንፈሳዊ ውጊያዎች መዘጋጀት"</w:t>
      </w:r>
    </w:p>
    <w:p/>
    <w:p>
      <w:r xmlns:w="http://schemas.openxmlformats.org/wordprocessingml/2006/main">
        <w:t xml:space="preserve">2. "በቁጥሮች ውስጥ ጥንካሬ: የማህበረሰብ አስፈላጊነት"</w:t>
      </w:r>
    </w:p>
    <w:p/>
    <w:p>
      <w:r xmlns:w="http://schemas.openxmlformats.org/wordprocessingml/2006/main">
        <w:t xml:space="preserve">1. ኤፌሶን 6፡10-18 - የእግዚአብሔር የጦር ዕቃ</w:t>
      </w:r>
    </w:p>
    <w:p/>
    <w:p>
      <w:r xmlns:w="http://schemas.openxmlformats.org/wordprocessingml/2006/main">
        <w:t xml:space="preserve">2. ዕብራውያን 10፡23-25 - የእምነት ባልንጀሮቻችን ማበረታቻ</w:t>
      </w:r>
    </w:p>
    <w:p/>
    <w:p>
      <w:r xmlns:w="http://schemas.openxmlformats.org/wordprocessingml/2006/main">
        <w:t xml:space="preserve">ዘኍልቍ 1:39 ከዳን ነገድ የተቈጠሩት ስድሳ ሁለት ሺህ ሰባት መቶ ነበሩ።</w:t>
      </w:r>
    </w:p>
    <w:p/>
    <w:p>
      <w:r xmlns:w="http://schemas.openxmlformats.org/wordprocessingml/2006/main">
        <w:t xml:space="preserve">የዳን ነገድ 62,700 ሰዎች ነበሩት።</w:t>
      </w:r>
    </w:p>
    <w:p/>
    <w:p>
      <w:r xmlns:w="http://schemas.openxmlformats.org/wordprocessingml/2006/main">
        <w:t xml:space="preserve">1. እግዚአብሔር ለህዝቡ ያለው ታማኝነት በዳን ነገድ መቆጠር እና መባረክ ውስጥ ይታያል።</w:t>
      </w:r>
    </w:p>
    <w:p/>
    <w:p>
      <w:r xmlns:w="http://schemas.openxmlformats.org/wordprocessingml/2006/main">
        <w:t xml:space="preserve">2. እግዚአብሔር ለህዝቡ ያለው እቅድ ከምንገምተው በላይ ነው።</w:t>
      </w:r>
    </w:p>
    <w:p/>
    <w:p>
      <w:r xmlns:w="http://schemas.openxmlformats.org/wordprocessingml/2006/main">
        <w:t xml:space="preserve">1. ዘኍልቍ 1:39፡— ከእነርሱም ከዳን ነገድ የተቈጠሩት ሰባ ሁለት ሺህ ሰባት መቶ ነበሩ።</w:t>
      </w:r>
    </w:p>
    <w:p/>
    <w:p>
      <w:r xmlns:w="http://schemas.openxmlformats.org/wordprocessingml/2006/main">
        <w:t xml:space="preserve">2. መዝሙረ ዳዊት 91:14 - ፍቅሩን ወዶኛልና ስለዚህ አድነዋለሁ ስሜንም አውቆአልና ከፍ ከፍ አደርገዋለሁ።</w:t>
      </w:r>
    </w:p>
    <w:p/>
    <w:p>
      <w:r xmlns:w="http://schemas.openxmlformats.org/wordprocessingml/2006/main">
        <w:t xml:space="preserve">ኦሪት ዘኍልቍ 1:40፣ የአሴር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ዘኍልቍ 1:40፣ ከሀያ ዓመት ጀምሮ ከዚያም በላይ ያሉት የአሴር ልጆች ወደ ሰልፍ የሚወጡት በየትውልዳቸው፣ በየቤተሰባቸውና በየአባቶቻቸው ቤቶች ተቈጠሩ።</w:t>
      </w:r>
    </w:p>
    <w:p/>
    <w:p>
      <w:r xmlns:w="http://schemas.openxmlformats.org/wordprocessingml/2006/main">
        <w:t xml:space="preserve">1. የአሴር ጥንካሬ፡ የእግዚአብሔርን ሕዝብ እምነትና ጥንካሬ ማክበር።</w:t>
      </w:r>
    </w:p>
    <w:p/>
    <w:p>
      <w:r xmlns:w="http://schemas.openxmlformats.org/wordprocessingml/2006/main">
        <w:t xml:space="preserve">2. ለጦርነት መዘጋጀት፡ የመንፈሳዊ ግጭትን ተለዋዋጭነት መረዳት</w:t>
      </w:r>
    </w:p>
    <w:p/>
    <w:p>
      <w:r xmlns:w="http://schemas.openxmlformats.org/wordprocessingml/2006/main">
        <w:t xml:space="preserve">1. 1ኛ ዜና 7:40፡— እነዚህ ሁሉ የአሴር ልጆች የአባቶቻቸው ቤት አለቆች፥ የተመረጡ ጽኑዓን ኃያላን፥ የመኳንንቱ አለቆች ነበሩ። ለሰልፍና ለሰልፍ የተዘጋጁት በትውልድ መዝገብ የተቈጠሩት ሀያ ስድስት ሺህ ሰዎች ነበሩ።</w:t>
      </w:r>
    </w:p>
    <w:p/>
    <w:p>
      <w:r xmlns:w="http://schemas.openxmlformats.org/wordprocessingml/2006/main">
        <w:t xml:space="preserve">2. 2ኛ ወደ ጢሞቴዎስ 2፡3-4 - እንግዲህ እንደ ኢየሱስ ክርስቶስ በጎ ወታደር ሆነህ በትዕግስት ታገሥ። ማንም ሰው በቅርቢቱ ሕይወት ጉዳይ ራሱን አያጠላልፍም። ወታደር እንዲሆን የመረጠውን ደስ ያሰኝ ዘንድ።</w:t>
      </w:r>
    </w:p>
    <w:p/>
    <w:p>
      <w:r xmlns:w="http://schemas.openxmlformats.org/wordprocessingml/2006/main">
        <w:t xml:space="preserve">ዘኍልቍ 1:41 ከአሴር ነገድ የተቈጠሩት አርባ አንድ ሺህ አምስት መቶ ነበሩ።</w:t>
      </w:r>
    </w:p>
    <w:p/>
    <w:p>
      <w:r xmlns:w="http://schemas.openxmlformats.org/wordprocessingml/2006/main">
        <w:t xml:space="preserve">የአሴር ነገድ በቍጥር 41,500 ሆኖ ተቈጠረ።</w:t>
      </w:r>
    </w:p>
    <w:p/>
    <w:p>
      <w:r xmlns:w="http://schemas.openxmlformats.org/wordprocessingml/2006/main">
        <w:t xml:space="preserve">1. የእግዚአብሔር ታማኝነት ለህዝቡ የሚሰጠውን አቅርቦት።</w:t>
      </w:r>
    </w:p>
    <w:p/>
    <w:p>
      <w:r xmlns:w="http://schemas.openxmlformats.org/wordprocessingml/2006/main">
        <w:t xml:space="preserve">2. እንደ ማህበረሰብ አካል የመቁጠር እና የመቆጠር አስፈላጊነት።</w:t>
      </w:r>
    </w:p>
    <w:p/>
    <w:p>
      <w:r xmlns:w="http://schemas.openxmlformats.org/wordprocessingml/2006/main">
        <w:t xml:space="preserve">1. መዝሙረ ዳዊት 147:4 - የከዋክብትን ብዛት ይቆጥራል; ለሁሉም ስም ያወጣል።</w:t>
      </w:r>
    </w:p>
    <w:p/>
    <w:p>
      <w:r xmlns:w="http://schemas.openxmlformats.org/wordprocessingml/2006/main">
        <w:t xml:space="preserve">2. ማቴዎስ 10፡30 - የራሳችሁ ጠጕር ሁሉ እንኳ የተቈጠረ ነው።</w:t>
      </w:r>
    </w:p>
    <w:p/>
    <w:p>
      <w:r xmlns:w="http://schemas.openxmlformats.org/wordprocessingml/2006/main">
        <w:t xml:space="preserve">ዘኍልቍ 1:42፣ የንፍታሌም ልጆች በየትውልዳቸው፥ በየወገናቸው፥ በየአባቶቻቸው ቤቶች፥ እንደየስማቸው ቍጥር፥ ከሀያ ዓመት ጀምሮ ከዚያም በላይ ያሉት፥ ወደ ሰልፍ የሚወጡት ሁሉ</w:t>
      </w:r>
    </w:p>
    <w:p/>
    <w:p>
      <w:r xmlns:w="http://schemas.openxmlformats.org/wordprocessingml/2006/main">
        <w:t xml:space="preserve">የንፍታሌም ነገድ ቆጠራ 20 እና ከዚያ በላይ የሆናቸውን ወደ ጦርነት የሚገቡትን ሁሉ ተቆጥሯል።</w:t>
      </w:r>
    </w:p>
    <w:p/>
    <w:p>
      <w:r xmlns:w="http://schemas.openxmlformats.org/wordprocessingml/2006/main">
        <w:t xml:space="preserve">1. የአንድነት አስፈላጊነት፡- ዘኍልቍ 1፡42ን ተመልከት</w:t>
      </w:r>
    </w:p>
    <w:p/>
    <w:p>
      <w:r xmlns:w="http://schemas.openxmlformats.org/wordprocessingml/2006/main">
        <w:t xml:space="preserve">2. ወደ ጦርነት ለመሄድ አትፍሩ፡ የዘኍልቍ 1፡42 ጥናት</w:t>
      </w:r>
    </w:p>
    <w:p/>
    <w:p>
      <w:r xmlns:w="http://schemas.openxmlformats.org/wordprocessingml/2006/main">
        <w:t xml:space="preserve">1. ዘዳግም 20፡1-4 - ወደ ጦርነት ለመሄድ የእግዚአብሔር መመሪያ።</w:t>
      </w:r>
    </w:p>
    <w:p/>
    <w:p>
      <w:r xmlns:w="http://schemas.openxmlformats.org/wordprocessingml/2006/main">
        <w:t xml:space="preserve">2. መዝሙረ ዳዊት 144፡1 - የጥበቃ እና የድል ጸሎት በጦርነት።</w:t>
      </w:r>
    </w:p>
    <w:p/>
    <w:p>
      <w:r xmlns:w="http://schemas.openxmlformats.org/wordprocessingml/2006/main">
        <w:t xml:space="preserve">ዘኍልቍ 1:43 ከንፍታሌም ነገድ የተቈጠሩት አምሳ ሦስት ሺህ አራት መቶ ነበሩ።</w:t>
      </w:r>
    </w:p>
    <w:p/>
    <w:p>
      <w:r xmlns:w="http://schemas.openxmlformats.org/wordprocessingml/2006/main">
        <w:t xml:space="preserve">የንፍታሌም ነገድ የተቈጠሩት 53,400 ነበሩ።</w:t>
      </w:r>
    </w:p>
    <w:p/>
    <w:p>
      <w:r xmlns:w="http://schemas.openxmlformats.org/wordprocessingml/2006/main">
        <w:t xml:space="preserve">1. እምነታችን እንደ ንፍታሌም ቁጥር የማይናወጥ መሆን አለበት።</w:t>
      </w:r>
    </w:p>
    <w:p/>
    <w:p>
      <w:r xmlns:w="http://schemas.openxmlformats.org/wordprocessingml/2006/main">
        <w:t xml:space="preserve">2. እምነታችን የሚጸናው በቁጥር ሲደገፍ ነው።</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ዘኍልቍ 1:44፣ የተቈጠሩት እነዚህ ናቸው፥ ሙሴና አሮን የቈጠሩአቸውም የእስራኤልም አለቆች አሥራ ሁለት ሰዎች ነበሩ እያንዳንዱም ለአባቶቹ ቤት ነበረ።</w:t>
      </w:r>
    </w:p>
    <w:p/>
    <w:p>
      <w:r xmlns:w="http://schemas.openxmlformats.org/wordprocessingml/2006/main">
        <w:t xml:space="preserve">እስራኤላውያን የተቈጠሩት በሙሴና በአሮን እንዲሁም ከእስራኤል አለቆች ጋር በመሆን በየቤተሰባቸው የተወከሉ አሥራ ሁለት ሰዎች ነበሩ።</w:t>
      </w:r>
    </w:p>
    <w:p/>
    <w:p>
      <w:r xmlns:w="http://schemas.openxmlformats.org/wordprocessingml/2006/main">
        <w:t xml:space="preserve">1. በእግዚአብሔር ቤተሰብ ውስጥ የመቆጠር አስፈላጊነት።</w:t>
      </w:r>
    </w:p>
    <w:p/>
    <w:p>
      <w:r xmlns:w="http://schemas.openxmlformats.org/wordprocessingml/2006/main">
        <w:t xml:space="preserve">2. አብረን እንበረታለን፡ በጌታ ሥራ ውስጥ የአንድነት ኃይል።</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ሮሜ 12፡5 - ስለዚህ እኛ ብዙዎች ስንሆን በክርስቶስ አንድ አካል ነን እያንዳንዳችንም የሌላው ብልቶች ነን።</w:t>
      </w:r>
    </w:p>
    <w:p/>
    <w:p>
      <w:r xmlns:w="http://schemas.openxmlformats.org/wordprocessingml/2006/main">
        <w:t xml:space="preserve">ዘኍልቍ 1:45 ከእስራኤልም ልጆች የተቈጠሩት ሁሉ በየአባቶቻቸው ቤቶች ከሀያ ዓመት ጀምሮ ከዚያም በላይ ያሉት፥ በእስራኤል ዘንድ ወደ ሰልፍ የሚወጡት ሁሉ እንዲሁ ነበሩ።</w:t>
      </w:r>
    </w:p>
    <w:p/>
    <w:p>
      <w:r xmlns:w="http://schemas.openxmlformats.org/wordprocessingml/2006/main">
        <w:t xml:space="preserve">ከእስራኤል ልጆች መካከል ቢያንስ ሀያ ዓመት የሆናቸው ወንዶች ሁሉ ወደ ሰልፍ ተቈጠሩ።</w:t>
      </w:r>
    </w:p>
    <w:p/>
    <w:p>
      <w:r xmlns:w="http://schemas.openxmlformats.org/wordprocessingml/2006/main">
        <w:t xml:space="preserve">1. የመታዘዝ ኃይል - የጌታን ትእዛዛት መከተል እንዴት የማይቻሉ ነገሮችን እንድንሰራ ያደርገናል።</w:t>
      </w:r>
    </w:p>
    <w:p/>
    <w:p>
      <w:r xmlns:w="http://schemas.openxmlformats.org/wordprocessingml/2006/main">
        <w:t xml:space="preserve">2. የአንድነት ጥንካሬ - በአንድነት ስንቆም የጌታ ሕዝብ ኃይል እንዴት ከፍ ይላል?</w:t>
      </w:r>
    </w:p>
    <w:p/>
    <w:p>
      <w:r xmlns:w="http://schemas.openxmlformats.org/wordprocessingml/2006/main">
        <w:t xml:space="preserve">1. ዘዳግም 32፡30 - ዓለታቸው ካልሸጣቸው እግዚአብሔርም ካልዘጋቸው አንድ ሰው እንዴት ሺህ ያሳድዳል ሁለቱስ አሥር ሺህ ያባርሩ ነበር?</w:t>
      </w:r>
    </w:p>
    <w:p/>
    <w:p>
      <w:r xmlns:w="http://schemas.openxmlformats.org/wordprocessingml/2006/main">
        <w:t xml:space="preserve">2. ኤፌሶን 6፡10-18 - በቀረውስ፥ ወንድሞቼ ሆይ፥ በጌታና በኃይሉ ችሎ የበረታችሁ ሁኑ።</w:t>
      </w:r>
    </w:p>
    <w:p/>
    <w:p>
      <w:r xmlns:w="http://schemas.openxmlformats.org/wordprocessingml/2006/main">
        <w:t xml:space="preserve">ዘኍልቍ 1:46፣ የተቈጠሩት ሁሉ ስድስት መቶ ሦስት ሺህ አምስት መቶ አምሳ ነበሩ።</w:t>
      </w:r>
    </w:p>
    <w:p/>
    <w:p>
      <w:r xmlns:w="http://schemas.openxmlformats.org/wordprocessingml/2006/main">
        <w:t xml:space="preserve">በዘኁልቁ 1፡46 ላይ ያለው ይህ ቁጥር በቆጠራው የተቆጠሩት ሰዎች ጠቅላላ ቁጥር 600,550 እንደሆነ ይናገራል።</w:t>
      </w:r>
    </w:p>
    <w:p/>
    <w:p>
      <w:r xmlns:w="http://schemas.openxmlformats.org/wordprocessingml/2006/main">
        <w:t xml:space="preserve">1. የእግዚአብሔር ታማኝነት፡ በዘኍልቍ 1፡46 ላይ፣ እግዚአብሔር የሚጠብቃቸውን ግልጽ ቁጥር ያላቸውን ሰዎች በማቅረብ ታማኝነቱን አሳይቷል።</w:t>
      </w:r>
    </w:p>
    <w:p/>
    <w:p>
      <w:r xmlns:w="http://schemas.openxmlformats.org/wordprocessingml/2006/main">
        <w:t xml:space="preserve">2. የቁጥሮች አስፈላጊነት፡- ይህ ቁጥር የቁጥሮችን አስፈላጊነት እና የእግዚአብሔርን ታማኝነት ለማሳየት እንዴት መጠቀም እንደሚቻል ያጎላል።</w:t>
      </w:r>
    </w:p>
    <w:p/>
    <w:p>
      <w:r xmlns:w="http://schemas.openxmlformats.org/wordprocessingml/2006/main">
        <w:t xml:space="preserve">1. መዝሙረ ዳዊት 147:4 - የከዋክብትን ብዛት ይቆጥራል; ሁሉንም ስማቸውን ሰጣቸው።</w:t>
      </w:r>
    </w:p>
    <w:p/>
    <w:p>
      <w:r xmlns:w="http://schemas.openxmlformats.org/wordprocessingml/2006/main">
        <w:t xml:space="preserve">2. ሉቃ 12፡7 - በእውነት የእናንተ የራሳችሁ ጠጉር ሁሉ ተቈጥሮአል። አትፍሩ; እናንተ ከብዙ ድንቢጦች ትበልጣላችሁ።</w:t>
      </w:r>
    </w:p>
    <w:p/>
    <w:p>
      <w:r xmlns:w="http://schemas.openxmlformats.org/wordprocessingml/2006/main">
        <w:t xml:space="preserve">ዘኍልቍ 1:47፣ ሌዋውያን ግን በየአባቶቻቸው ነገድ ከእነርሱ ጋር አልተቈጠሩም።</w:t>
      </w:r>
    </w:p>
    <w:p/>
    <w:p>
      <w:r xmlns:w="http://schemas.openxmlformats.org/wordprocessingml/2006/main">
        <w:t xml:space="preserve">ሌዋውያን በሌሎቹ የእስራኤል ነገዶች ቁጥር ውስጥ አልተካተቱም።</w:t>
      </w:r>
    </w:p>
    <w:p/>
    <w:p>
      <w:r xmlns:w="http://schemas.openxmlformats.org/wordprocessingml/2006/main">
        <w:t xml:space="preserve">1. የማገልገል ጥሪ፡- በእግዚአብሔር እቅድ ውስጥ የሌዋውያን ሚና</w:t>
      </w:r>
    </w:p>
    <w:p/>
    <w:p>
      <w:r xmlns:w="http://schemas.openxmlformats.org/wordprocessingml/2006/main">
        <w:t xml:space="preserve">2. እግዚአብሔር የመረጣቸውን ሰዎች ማክበር፡- የሌዋውያን ትርጉም በመጽሐፍ ቅዱስ</w:t>
      </w:r>
    </w:p>
    <w:p/>
    <w:p>
      <w:r xmlns:w="http://schemas.openxmlformats.org/wordprocessingml/2006/main">
        <w:t xml:space="preserve">1. ዘዳግም 10፡8-9 በዚያን ጊዜም የእግዚአብሔርን የቃል ኪዳኑን ታቦት ይሸከሙ ዘንድ፥ ለማገልገልም በእግዚአብሔር ፊት ይቆሙ ዘንድ፥ በስሙም ይባርኩ ዘንድ እግዚአብሔር የሌዊን ነገድ ለየ። እስከ ዛሬ ድረስ.</w:t>
      </w:r>
    </w:p>
    <w:p/>
    <w:p>
      <w:r xmlns:w="http://schemas.openxmlformats.org/wordprocessingml/2006/main">
        <w:t xml:space="preserve">2. ዘኍልቍ 3:12-13 - እኔም እነሆ፥ በእስራኤል ልጆች መካከል ማኅፀን በሚከፍት በኵር ሁሉ ፋንታ ሌዋውያንን ከእስራኤል ልጆች መካከል ወስጄአለሁ፤ ስለዚህ ሌዋውያን ለእኔ ይሁኑ። ምክንያቱም የበኩር ልጆች ሁሉ የእኔ ናቸው።</w:t>
      </w:r>
    </w:p>
    <w:p/>
    <w:p>
      <w:r xmlns:w="http://schemas.openxmlformats.org/wordprocessingml/2006/main">
        <w:t xml:space="preserve">ዘኍልቍ 1:48፣ እግዚአብሔር ሙሴን እንዲህ ብሎ ተናግሮ ነበርና።</w:t>
      </w:r>
    </w:p>
    <w:p/>
    <w:p>
      <w:r xmlns:w="http://schemas.openxmlformats.org/wordprocessingml/2006/main">
        <w:t xml:space="preserve">እግዚአብሔር ሙሴን እስራኤላውያንን ሁሉ እንዲቆጥር አዘዘው።</w:t>
      </w:r>
    </w:p>
    <w:p/>
    <w:p>
      <w:r xmlns:w="http://schemas.openxmlformats.org/wordprocessingml/2006/main">
        <w:t xml:space="preserve">1. እስራኤላውያንን እንዲቆጥሩ የእግዚአብሔር ትእዛዝ የእግዚአብሔርን ሕዝብ መቁጠር እና መቁጠር አስፈላጊ መሆኑን ያስታውሰናል።</w:t>
      </w:r>
    </w:p>
    <w:p/>
    <w:p>
      <w:r xmlns:w="http://schemas.openxmlformats.org/wordprocessingml/2006/main">
        <w:t xml:space="preserve">2. የእግዚአብሄርን ትእዛዛት ማክበር በእምነት እና በአገልግሎት ህይወት ለመኖር አስፈላጊ ነው።</w:t>
      </w:r>
    </w:p>
    <w:p/>
    <w:p>
      <w:r xmlns:w="http://schemas.openxmlformats.org/wordprocessingml/2006/main">
        <w:t xml:space="preserve">1. 2ኛ ወደ ጢሞቴዎስ 3፡16-17 - የእግዚአብሔር እስትንፋስ የሆነ ቅዱሳት መጻሕፍት ሁሉ ለትምህርትና ለተግሣጽ ልብንም ለማቅናት በጽድቅም ላለው ምክር ደግሞ ይጠቅማሉ።</w:t>
      </w:r>
    </w:p>
    <w:p/>
    <w:p>
      <w:r xmlns:w="http://schemas.openxmlformats.org/wordprocessingml/2006/main">
        <w:t xml:space="preserve">2. መዝሙረ ዳዊት 46፡10 - "እረፉ እኔም አምላክ እንደ ሆንሁ እወቁ።"</w:t>
      </w:r>
    </w:p>
    <w:p/>
    <w:p>
      <w:r xmlns:w="http://schemas.openxmlformats.org/wordprocessingml/2006/main">
        <w:t xml:space="preserve">ኦሪት ዘኍልቍ 1:49፣ ነገር ግን የሌዊን ነገድ አትቍጠር፥ ከእስራኤልም ልጆች ቍጠራቸው።</w:t>
      </w:r>
    </w:p>
    <w:p/>
    <w:p>
      <w:r xmlns:w="http://schemas.openxmlformats.org/wordprocessingml/2006/main">
        <w:t xml:space="preserve">የሌዊ ነገድ ከሌሎቹ የእስራኤል ነገዶች ጋር ከመቆጠር ነፃ ነው።</w:t>
      </w:r>
    </w:p>
    <w:p/>
    <w:p>
      <w:r xmlns:w="http://schemas.openxmlformats.org/wordprocessingml/2006/main">
        <w:t xml:space="preserve">1. የመለየት አስፈላጊነት፡- በዓለም መካከል እንድንለይ እግዚአብሔር እንዴት እንደጠራን።</w:t>
      </w:r>
    </w:p>
    <w:p/>
    <w:p>
      <w:r xmlns:w="http://schemas.openxmlformats.org/wordprocessingml/2006/main">
        <w:t xml:space="preserve">2. የማገልገል መብት፡- እግዚአብሔር በቅድስና እና በጽድቅ እንድናገለግለው እንዴት እንደጠራን።</w:t>
      </w:r>
    </w:p>
    <w:p/>
    <w:p>
      <w:r xmlns:w="http://schemas.openxmlformats.org/wordprocessingml/2006/main">
        <w:t xml:space="preserve">1. ዘጸአት 32፡25-29 - ሙሴ ስለ እስራኤል ሕዝብ በእግዚአብሔር ፊት ይማልዳል።</w:t>
      </w:r>
    </w:p>
    <w:p/>
    <w:p>
      <w:r xmlns:w="http://schemas.openxmlformats.org/wordprocessingml/2006/main">
        <w:t xml:space="preserve">2. ዘዳግም 10፡8-9 - እግዚአብሔር ለእስራኤላውያን የሰጠው ትእዛዝ እርሱን እንዲወዱና በፍጹም ልባቸውና ነፍሳቸው እንዲያገለግሉት ነው።</w:t>
      </w:r>
    </w:p>
    <w:p/>
    <w:p>
      <w:r xmlns:w="http://schemas.openxmlformats.org/wordprocessingml/2006/main">
        <w:t xml:space="preserve">ኦሪት ዘኍልቍ 1:50፣ ሌዋውያንን ግን በምስክሩ ድንኳን፥ በእቃዎቹም ሁሉ፥ በርሱም ሁሉ ላይ ላይ ሹማቸው፤ ማደሪያውንና ዕቃውን ሁሉ ይሸከማሉ። ያገለግሉትማል፥ በድንኳኑም ዙሪያ ይሰፍራሉ።</w:t>
      </w:r>
    </w:p>
    <w:p/>
    <w:p>
      <w:r xmlns:w="http://schemas.openxmlformats.org/wordprocessingml/2006/main">
        <w:t xml:space="preserve">ሌዋውያን የማደሪያውን ድንኳንና ንብረቶቹን እንዲሸከሙና እንዲያገለግሉት እንዲሁም በዙሪያው እንዲሰፍሩ ተሹመዋል።</w:t>
      </w:r>
    </w:p>
    <w:p/>
    <w:p>
      <w:r xmlns:w="http://schemas.openxmlformats.org/wordprocessingml/2006/main">
        <w:t xml:space="preserve">1. ጌታን የማገልገል አስፈላጊነት - ዘኍልቍ 1፡50</w:t>
      </w:r>
    </w:p>
    <w:p/>
    <w:p>
      <w:r xmlns:w="http://schemas.openxmlformats.org/wordprocessingml/2006/main">
        <w:t xml:space="preserve">2. ለእግዚአብሔር ታማኝ አገልግሎት - ዘኍልቍ 1፡50</w:t>
      </w:r>
    </w:p>
    <w:p/>
    <w:p>
      <w:r xmlns:w="http://schemas.openxmlformats.org/wordprocessingml/2006/main">
        <w:t xml:space="preserve">1.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ዘጸአት 35:19 - በእስራኤል ልጆች መካከል ከሰውም ከእንስሳም ማኅፀንን የሚከፍት ሁሉ የእኔ ነው፤ እግዚአብሔር እንደ ተናገረ።</w:t>
      </w:r>
    </w:p>
    <w:p/>
    <w:p>
      <w:r xmlns:w="http://schemas.openxmlformats.org/wordprocessingml/2006/main">
        <w:t xml:space="preserve">ዘኍልቍ 1:51፣ ማደሪያውም በተነሣ ጊዜ ሌዋውያን ያወርዱታል፤ ድንኳኑም በሚተከልበት ጊዜ ሌዋውያን ይተክሉታል፤ የሚቀርበውም መጻተኛ ይገደል።</w:t>
      </w:r>
    </w:p>
    <w:p/>
    <w:p>
      <w:r xmlns:w="http://schemas.openxmlformats.org/wordprocessingml/2006/main">
        <w:t xml:space="preserve">የማደሪያው ድንኳን በሌዋውያን ይተክላል ይነቅላል፤ ያለፈቃዱም ወደ እርሱ የሚቀርብ ሁሉ ይገደል።</w:t>
      </w:r>
    </w:p>
    <w:p/>
    <w:p>
      <w:r xmlns:w="http://schemas.openxmlformats.org/wordprocessingml/2006/main">
        <w:t xml:space="preserve">1. የእግዚአብሔር ሕግ ከባድ ነውና ልንመለከተው ይገባል።</w:t>
      </w:r>
    </w:p>
    <w:p/>
    <w:p>
      <w:r xmlns:w="http://schemas.openxmlformats.org/wordprocessingml/2006/main">
        <w:t xml:space="preserve">2. የእግዚአብሔርን ቅዱስ ቦታ የመጠበቅ አስፈላጊነት</w:t>
      </w:r>
    </w:p>
    <w:p/>
    <w:p>
      <w:r xmlns:w="http://schemas.openxmlformats.org/wordprocessingml/2006/main">
        <w:t xml:space="preserve">1. ዘጸ 40፡17-19 - እንዲህም ሆነ በሁለተኛው ዓመት በመጀመሪያው ወር ከወሩም በመጀመሪያው ቀን የማደሪያው ድንኳን ተከለ። ሙሴም ማደሪያውን ተከለ፥ እግሮቹንም ቸነከረ፥ ሳንቆቹንም አቆመ፥ መወርወሪያዎቹንም አኖረ፥ ምሰሶቹንም አቆመ። ድንኳኑንም በማደሪያው ላይ ዘረጋ፥ የድንኳኑንም መሸፈኛ በላዩ አደረገበት። እግዚአብሔር ሙሴን እንዳዘዘ።</w:t>
      </w:r>
    </w:p>
    <w:p/>
    <w:p>
      <w:r xmlns:w="http://schemas.openxmlformats.org/wordprocessingml/2006/main">
        <w:t xml:space="preserve">2. ዘዳግም 12፡5-7 ነገር ግን አምላካችሁ እግዚአብሔር ከነገዶቻችሁ ሁሉ ስሙን ያኖር ዘንድ ወደ መረጠው ስፍራ ማደሪያውን ትሹ ወደዚያም ትሄዳላችሁ ወደዚያም አምጣ። የሚቃጠለውን መሥዋዕታችሁን፥ መሥዋዕቶቻችሁንም፥ አሥራታችሁንም፥ የእጃችሁንም የማንሣት ቍርባን፥ ስእለታችሁንም፥ የፈቃዳችሁንም ቍርባን፥ የላማችሁንና የበጎችን በኵራት፤ በዚያም በአምላካችሁ በእግዚአብሔር ፊት ትበላላችሁ። አምላክህም እግዚአብሔር በባረከህ አንተና ቤተ ሰቦቻችሁ እጃችሁን በምትዘረጋበት ሁሉ ደስ ይበላችሁ።</w:t>
      </w:r>
    </w:p>
    <w:p/>
    <w:p>
      <w:r xmlns:w="http://schemas.openxmlformats.org/wordprocessingml/2006/main">
        <w:t xml:space="preserve">ኦሪት ዘኍልቍ 1:52፣ የእስራኤልም ልጆች በየሰፈሩ፣ እያንዳንዱም በየዓላማው፣ በየሠራዊቶቻቸው ድንኳናቸውን ይተክላል።</w:t>
      </w:r>
    </w:p>
    <w:p/>
    <w:p>
      <w:r xmlns:w="http://schemas.openxmlformats.org/wordprocessingml/2006/main">
        <w:t xml:space="preserve">እስራኤላውያን በየነገዳቸው እንዲሰፍሩ ታዘዙ፤ እያንዳንዱም በየሰፈሩና በአርማው ውስጥ ሆኖ እንዲሰፍሩ ታዘዙ።</w:t>
      </w:r>
    </w:p>
    <w:p/>
    <w:p>
      <w:r xmlns:w="http://schemas.openxmlformats.org/wordprocessingml/2006/main">
        <w:t xml:space="preserve">1. በማህበረሰብ ውስጥ መኖርን መማር፡ የእግዚአብሔርን የአንድነት ትእዛዝ መከተል</w:t>
      </w:r>
    </w:p>
    <w:p/>
    <w:p>
      <w:r xmlns:w="http://schemas.openxmlformats.org/wordprocessingml/2006/main">
        <w:t xml:space="preserve">2. ከዓላማ ጋር የመኖር ኃይል፡ ለህይወታችን መመዘኛዎችን ማዘጋጀት</w:t>
      </w:r>
    </w:p>
    <w:p/>
    <w:p>
      <w:r xmlns:w="http://schemas.openxmlformats.org/wordprocessingml/2006/main">
        <w:t xml:space="preserve">1. ገላ 6፡2-3 - እርስ በርሳችሁ ሸክም ተሸከሙ የክርስቶስንም ሕግ ፈጽሙ። ማንም የሆነ ነገር መስሎት ምንም ሳይሆን ራሱን ያታልላልና።</w:t>
      </w:r>
    </w:p>
    <w:p/>
    <w:p>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ዘኍልቍ 1:53፣ ሌዋውያን ግን በእስራኤል ልጆች ማኅበር ላይ ቍጣ እንዳይሆን በምስክሩ ድንኳን ዙሪያ ይስፈሩ፤ ሌዋውያንም የምሥክሩን ድንኳን ይጠብቁ።</w:t>
      </w:r>
    </w:p>
    <w:p/>
    <w:p>
      <w:r xmlns:w="http://schemas.openxmlformats.org/wordprocessingml/2006/main">
        <w:t xml:space="preserve">ሌዋውያን የምሥክሩን ድንኳን የመጠበቅ እና የእስራኤላውያንን ጉባኤ ከአደጋ የመጠበቅ ኃላፊነት አለባቸው።</w:t>
      </w:r>
    </w:p>
    <w:p/>
    <w:p>
      <w:r xmlns:w="http://schemas.openxmlformats.org/wordprocessingml/2006/main">
        <w:t xml:space="preserve">1. የእግዚአብሔር ሕዝቦች ጥበቃ</w:t>
      </w:r>
    </w:p>
    <w:p/>
    <w:p>
      <w:r xmlns:w="http://schemas.openxmlformats.org/wordprocessingml/2006/main">
        <w:t xml:space="preserve">2. የእግዚአብሔር አገልጋዮች ኃላፊነት</w:t>
      </w:r>
    </w:p>
    <w:p/>
    <w:p>
      <w:r xmlns:w="http://schemas.openxmlformats.org/wordprocessingml/2006/main">
        <w:t xml:space="preserve">1. መዝሙረ ዳዊት 121፡3-4 "እግርህን አይናወጥም የሚጠብቅህም አያንቀላፋም እነሆ እስራኤልን የሚጠብቅ አያንቀላፋም አያንቀላፋምም።"</w:t>
      </w:r>
    </w:p>
    <w:p/>
    <w:p>
      <w:r xmlns:w="http://schemas.openxmlformats.org/wordprocessingml/2006/main">
        <w:t xml:space="preserve">2. የሐዋርያት ሥራ 20፡32 "አሁንም ለእግዚአብሔርና ያንጻችሁ ዘንድ በቅዱሳንም ሁሉ መካከል ርስትን ሊሰጣችሁ ለሚችል ለጸጋው ቃል አደራ ሰጥቻችኋለሁ።"</w:t>
      </w:r>
    </w:p>
    <w:p/>
    <w:p>
      <w:r xmlns:w="http://schemas.openxmlformats.org/wordprocessingml/2006/main">
        <w:t xml:space="preserve">ዘኍልቍ 1:54፣ የእስራኤልም ልጆች እግዚአብሔር ሙሴን እንዳዘዘው እንዲሁ አደረጉ።</w:t>
      </w:r>
    </w:p>
    <w:p/>
    <w:p>
      <w:r xmlns:w="http://schemas.openxmlformats.org/wordprocessingml/2006/main">
        <w:t xml:space="preserve">የእስራኤል ልጆች ለሙሴ የተሰጡትን የጌታን ትእዛዛት በሙሉ ታዘዙ።</w:t>
      </w:r>
    </w:p>
    <w:p/>
    <w:p>
      <w:r xmlns:w="http://schemas.openxmlformats.org/wordprocessingml/2006/main">
        <w:t xml:space="preserve">1. ለእግዚአብሔር መታዘዝ በሕይወታችን ውስጥ ያለው አስፈላጊነት።</w:t>
      </w:r>
    </w:p>
    <w:p/>
    <w:p>
      <w:r xmlns:w="http://schemas.openxmlformats.org/wordprocessingml/2006/main">
        <w:t xml:space="preserve">2. ወደ ተግባር የሚያንቀሳቅሰን የእምነት ኃይል።</w:t>
      </w:r>
    </w:p>
    <w:p/>
    <w:p>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ዘዳ 5፡32 - "አምላክህ እግዚአብሔር እንዳዘዘህ ተጠንቀቅ ወደ ቀኝም ወደ ግራም አትበል።"</w:t>
      </w:r>
    </w:p>
    <w:p/>
    <w:p>
      <w:r xmlns:w="http://schemas.openxmlformats.org/wordprocessingml/2006/main">
        <w:t xml:space="preserve">ቁጥር 2 በሦስት አንቀጾች እንደሚከተለው ከተጠቆሙ ጥቅሶች ጋር ሊጠቃለል ይችላል።</w:t>
      </w:r>
    </w:p>
    <w:p/>
    <w:p>
      <w:r xmlns:w="http://schemas.openxmlformats.org/wordprocessingml/2006/main">
        <w:t xml:space="preserve">አንቀጽ 1:- ዘኍልቍ 2:1-9 እስራኤላውያን በምድረ በዳ በነበሩበት ወቅት የነበረውን ዝግጅትና ዝግጅት ያስተዋውቃል። ምዕራፉ አጽንዖት የሚሰጠው እያንዳንዱ ነገድ በማደሪያው ድንኳን ዙሪያ የተወሰነ ቦታ ተመድቦለታል፣ ይህም የአምልኮ እና የመለኮታዊ መገኘት ማዕከል ሆኖ ያገለግላል። ጎሳዎቹ በአራት ቡድኖች የተከፋፈሉ ሲሆን ሶስት ጎሳዎች "መደበኛ" የሚባል ትልቅ ክፍል ፈጠሩ. እያንዳንዱ መስፈርት በማደሪያው ድንኳን የተለያዩ ጎኖች ላይ የተቀመጡ በርካታ ነገዶችን ያቀፈ ነው።</w:t>
      </w:r>
    </w:p>
    <w:p/>
    <w:p>
      <w:r xmlns:w="http://schemas.openxmlformats.org/wordprocessingml/2006/main">
        <w:t xml:space="preserve">አንቀጽ 2፡ በዘኍልቍ 2፡10-34 በመቀጠል የእያንዳንዱ ነገድ አቀማመጥና ቅደም ተከተል በየደረጃው በሚመለከት ዝርዝር መመሪያ ቀርቧል። በምዕራፉ ውስጥ እያንዳንዱ ነገድ ከድንኳኑ ሰሜን፣ ደቡብ፣ ምስራቅ ወይም ምዕራብ አንጻር የሚሰፍርበትን ቦታ ይዘረዝራል እና ትክክለኛ ቦታቸውን በመመዘኛቸው ውስጥ ይገልጻል። ይህ ዝግጅት ሥርዓታማነትን ያረጋግጣል እና ካምፑን በሚሰብሩበት ጊዜ ወይም ሲያዘጋጁ ቀልጣፋ እንቅስቃሴን ያመቻቻል።</w:t>
      </w:r>
    </w:p>
    <w:p/>
    <w:p>
      <w:r xmlns:w="http://schemas.openxmlformats.org/wordprocessingml/2006/main">
        <w:t xml:space="preserve">አንቀጽ 3:- ዘኍልቍ 2 የሚደመደመው ሙሴና አሮን የእስራኤልን ሠራዊት አደረጃጀትና ዝግጅት በተመለከተ አምላክ የሰጣቸውን ትእዛዝ እንደፈጸሙ በማጉላት ነው። እነዚህን መመሪያዎች በእግዚአብሔር እንደተሰጡ በትክክል በመተግበራቸው ታዛዥነታቸውን ያጎላል። ይህ ምዕራፍ እስራኤላውያን በምድረ በዳ በሚያልፉበት ወቅት በማደሪያው ድንኳን ዙሪያ እንዴት እንደሚሰፍሩ ግልጽ የሆነ መዋቅር ያስቀምጣል።</w:t>
      </w:r>
    </w:p>
    <w:p/>
    <w:p>
      <w:r xmlns:w="http://schemas.openxmlformats.org/wordprocessingml/2006/main">
        <w:t xml:space="preserve">በማጠቃለያው:</w:t>
      </w:r>
    </w:p>
    <w:p>
      <w:r xmlns:w="http://schemas.openxmlformats.org/wordprocessingml/2006/main">
        <w:t xml:space="preserve">ቁጥር 2 ያቀርባል:</w:t>
      </w:r>
    </w:p>
    <w:p>
      <w:r xmlns:w="http://schemas.openxmlformats.org/wordprocessingml/2006/main">
        <w:t xml:space="preserve">የእስራኤል ካምፕ አደረጃጀት እና ዝግጅት;</w:t>
      </w:r>
    </w:p>
    <w:p>
      <w:r xmlns:w="http://schemas.openxmlformats.org/wordprocessingml/2006/main">
        <w:t xml:space="preserve">በማደሪያው ድንኳን ዙሪያ ለእያንዳንዱ ነገድ የተመደቡ ልዩ ቦታዎች;</w:t>
      </w:r>
    </w:p>
    <w:p>
      <w:r xmlns:w="http://schemas.openxmlformats.org/wordprocessingml/2006/main">
        <w:t xml:space="preserve">መመዘኛዎችን በሚፈጥሩ በርካታ ጎሳዎች በአራት ቡድን መከፋፈል።</w:t>
      </w:r>
    </w:p>
    <w:p/>
    <w:p>
      <w:r xmlns:w="http://schemas.openxmlformats.org/wordprocessingml/2006/main">
        <w:t xml:space="preserve">በእያንዳንዱ ጎሳ ውስጥ ለማዘዝ ዝርዝር መመሪያዎች አቀማመጥ;</w:t>
      </w:r>
    </w:p>
    <w:p>
      <w:r xmlns:w="http://schemas.openxmlformats.org/wordprocessingml/2006/main">
        <w:t xml:space="preserve">ከድንኳን ሰሜን፣ ደቡብ፣ ምስራቅ ወይም ምዕራብ አንጻር የካምፕ ቦታዎች፤</w:t>
      </w:r>
    </w:p>
    <w:p>
      <w:r xmlns:w="http://schemas.openxmlformats.org/wordprocessingml/2006/main">
        <w:t xml:space="preserve">በጉዞ ወቅት ሥርዓት ያለው እና ቀልጣፋ እንቅስቃሴ ተመቻችቷል።</w:t>
      </w:r>
    </w:p>
    <w:p/>
    <w:p>
      <w:r xmlns:w="http://schemas.openxmlformats.org/wordprocessingml/2006/main">
        <w:t xml:space="preserve">የሙሴ እና የአሮን የእግዚአብሔር ትእዛዝ ፍጻሜ;</w:t>
      </w:r>
    </w:p>
    <w:p>
      <w:r xmlns:w="http://schemas.openxmlformats.org/wordprocessingml/2006/main">
        <w:t xml:space="preserve">ለካምፕ አደረጃጀት ትክክለኛ መመሪያዎችን በመተግበር መታዘዝ;</w:t>
      </w:r>
    </w:p>
    <w:p>
      <w:r xmlns:w="http://schemas.openxmlformats.org/wordprocessingml/2006/main">
        <w:t xml:space="preserve">በምድረ በዳ ጉዞ ወቅት ለካምፕ ግልጽ የሆነ መዋቅር ማቋቋም።</w:t>
      </w:r>
    </w:p>
    <w:p/>
    <w:p>
      <w:r xmlns:w="http://schemas.openxmlformats.org/wordprocessingml/2006/main">
        <w:t xml:space="preserve">ይህ ምዕራፍ የሚያተኩረው እስራኤላውያን በምድረ በዳ በነበሩበት ወቅት ስላደረጉት ዝግጅትና ዝግጅት ነው። ዘኍልቍ 2 የሚጀምረው እያንዳንዱ ነገድ በማደሪያው ድንኳን ዙሪያ የተወሰነ ቦታ ተመድቦለታል የሚለውን ፅንሰ-ሀሳብ በማስተዋወቅ ሲሆን ይህም የአምልኮ እና የመለኮታዊ መገኘት ማእከል ሆኖ ያገለግላል። ጎሳዎቹ በአራት ቡድኖች የተከፋፈሉ ሲሆን ሶስት ጎሳዎች "መደበኛ" የሚባል ትልቅ ክፍል ፈጠሩ. እያንዳንዱ መስፈርት በማደሪያው ድንኳን የተለያዩ ጎኖች ላይ የተቀመጡ በርካታ ነገዶችን ያቀፈ ነው።</w:t>
      </w:r>
    </w:p>
    <w:p/>
    <w:p>
      <w:r xmlns:w="http://schemas.openxmlformats.org/wordprocessingml/2006/main">
        <w:t xml:space="preserve">በተጨማሪም፣ ቁጥር 2 የእያንዳንዱን ነገድ አቀማመጥ እና ቅደም ተከተል በየደረጃቸው በተመለከተ ዝርዝር መመሪያዎችን ይሰጣል። በምዕራፉ ውስጥ እያንዳንዱ ነገድ ከድንኳኑ ሰሜን፣ ደቡብ፣ ምስራቅ ወይም ምዕራብ አንጻር የሚሰፍርበትን ቦታ ይዘረዝራል እና ትክክለኛ ቦታቸውን በመመዘኛቸው ውስጥ ይገልጻል። ይህ ዝግጅት ሥርዓታማነትን የሚያረጋግጥ ሲሆን ካምፕን ሲሰብሩ ወይም በምድረ በዳ ሲጓዙ ቀልጣፋ እንቅስቃሴን ያመቻቻል።</w:t>
      </w:r>
    </w:p>
    <w:p/>
    <w:p>
      <w:r xmlns:w="http://schemas.openxmlformats.org/wordprocessingml/2006/main">
        <w:t xml:space="preserve">የምዕራፉ መደምደሚያ ሙሴና አሮን የእስራኤላውያንን ሰፈር አደረጃጀትና ዝግጅት በተመለከተ አምላክ የሰጣቸውን ትእዛዝ በታማኝነት መፈጸማቸውን በማጉላት ነው። በምድረ በዳ በሚያልፉበት ወቅት በማደሪያው ድንኳን ዙሪያ እንዴት እንደሰፈሩ ተገቢውን መዋቅር እና ሥርዓት በማረጋገጥ እነዚህን መመሪያዎች ከእግዚአብሔር በተሰጣቸው ልክ ተግባራዊ አድርገዋል። ይህ ምዕራፍ እስራኤላውያን በጉዞአቸው ወቅት ከአምልኮ እና ከመለኮታዊ መገኘት ጋር በተያያዘ ራሳቸውን እንዴት ማደራጀት እንዳለባቸው ግልጽ የሆነ ማዕቀፍ ያስቀምጣል።</w:t>
      </w:r>
    </w:p>
    <w:p/>
    <w:p>
      <w:r xmlns:w="http://schemas.openxmlformats.org/wordprocessingml/2006/main">
        <w:t xml:space="preserve">ዘኍልቍ 2:1፣ እግዚአብሔርም ሙሴንና አሮንን እንዲህ ብሎ ተናገራቸው።</w:t>
      </w:r>
    </w:p>
    <w:p/>
    <w:p>
      <w:r xmlns:w="http://schemas.openxmlformats.org/wordprocessingml/2006/main">
        <w:t xml:space="preserve">እስራኤላውያን በምድረ በዳ ስለሚያደርጉት ድርጅት እግዚአብሔር ለሙሴና ለአሮን መመሪያ ሰጣቸው።</w:t>
      </w:r>
    </w:p>
    <w:p/>
    <w:p>
      <w:r xmlns:w="http://schemas.openxmlformats.org/wordprocessingml/2006/main">
        <w:t xml:space="preserve">1. የመታዘዝ ኃይል፡- የእግዚአብሔር ትእዛዛት ወደ አንድነትና ብርታት እንዴት እንደሚመሩ</w:t>
      </w:r>
    </w:p>
    <w:p/>
    <w:p>
      <w:r xmlns:w="http://schemas.openxmlformats.org/wordprocessingml/2006/main">
        <w:t xml:space="preserve">2. መለኮታዊ ድርጅት፡ የእግዚአብሔርን እቅድ የመከተል ጥቅሞች</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ፊልጵስዩስ 2፡1-2 - እንግዲህ በክርስቶስ ምንም መበረታታት ቢሆን፥ የፍቅርም መጽናኛ ቢሆን፥ በመንፈስም ተካፋይነት፥ ፍቅርና መራራነት ቢሆን፥ አንድ ልብ ሆኜ አንድ ዓይነት ፍቅርም ሆኜ ደስታዬን ፈጽም። ሙሉ በሙሉ እና በአንድ ሀሳብ.</w:t>
      </w:r>
    </w:p>
    <w:p/>
    <w:p>
      <w:r xmlns:w="http://schemas.openxmlformats.org/wordprocessingml/2006/main">
        <w:t xml:space="preserve">ኦሪት ዘኍልቍ 2:2፣ የእስራኤልም ልጆች ሰው ሁሉ በየዓላማው ይሰፍራሉ፥ የአባቶቻቸውንም ቤት ምልክት ይዘዋል፤ በመገናኛው ድንኳን በሩቅ ይስፈሩ።</w:t>
      </w:r>
    </w:p>
    <w:p/>
    <w:p>
      <w:r xmlns:w="http://schemas.openxmlformats.org/wordprocessingml/2006/main">
        <w:t xml:space="preserve">የእስራኤልም ልጆች እያንዳንዱ ሰው በቤተሰባቸው ባንዲራ መሠረት በማደሪያው ዙሪያ ይሰፍራል።</w:t>
      </w:r>
    </w:p>
    <w:p/>
    <w:p>
      <w:r xmlns:w="http://schemas.openxmlformats.org/wordprocessingml/2006/main">
        <w:t xml:space="preserve">1. እግዚአብሔር ማን እንደሆነ እና እንዴት በመታዘዝ እንድንኖር እንደሚፈልግ መረዳት።</w:t>
      </w:r>
    </w:p>
    <w:p/>
    <w:p>
      <w:r xmlns:w="http://schemas.openxmlformats.org/wordprocessingml/2006/main">
        <w:t xml:space="preserve">2. ቤተሰብን፣ ትውፊትን እና ትውፊትን የመገመት አስፈላጊነት።</w:t>
      </w:r>
    </w:p>
    <w:p/>
    <w:p>
      <w:r xmlns:w="http://schemas.openxmlformats.org/wordprocessingml/2006/main">
        <w:t xml:space="preserve">1. ኢያሱ 22:5፣ ነገር ግን የእግዚአብሔር ባሪያ ሙሴ ያዘዛችሁን ትእዛዝና ሕጉን ጠብቁ፥ አምላካችሁንም እግዚአብሔርን ትወድዱ ዘንድ፥ በመንገዱም ሁሉ ትሄዱ ዘንድ፥ ትእዛዙንም ትጠብቁ ዘንድ ተጠንቀቁ። ከእርሱም ጋር እንድትጣበቅ በፍጹምም ልባችሁ በፍጹምም ነፍሳችሁ ታገለግሉት።</w:t>
      </w:r>
    </w:p>
    <w:p/>
    <w:p>
      <w:r xmlns:w="http://schemas.openxmlformats.org/wordprocessingml/2006/main">
        <w:t xml:space="preserve">2. ኤፌሶን 6፡1-4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 እናንተም አባቶች ሆይ፥ ልጆቻችሁን በእግዚአብሔር ምክርና ምክር አሳድጉአቸው እንጂ አታስቆጡአቸው።</w:t>
      </w:r>
    </w:p>
    <w:p/>
    <w:p>
      <w:r xmlns:w="http://schemas.openxmlformats.org/wordprocessingml/2006/main">
        <w:t xml:space="preserve">ዘኍልቍ 2:3፣ በምሥራቅም በኩል በፀሐይ መውጫ በኩል የይሁዳ ሰፈር ዓላማ በየሠራዊቶቻቸው ይስፈሩ፤ የይሁዳም ልጆች አለቃ የአሚናዳብ ልጅ ነአሶን ነበረ።</w:t>
      </w:r>
    </w:p>
    <w:p/>
    <w:p>
      <w:r xmlns:w="http://schemas.openxmlformats.org/wordprocessingml/2006/main">
        <w:t xml:space="preserve">የይሁዳም ልጆች በነአሶን መሪነት በእስራኤል ሰፈር በምሥራቅ በኩል ይሰፍራሉ።</w:t>
      </w:r>
    </w:p>
    <w:p/>
    <w:p>
      <w:r xmlns:w="http://schemas.openxmlformats.org/wordprocessingml/2006/main">
        <w:t xml:space="preserve">1. ለእግዚአብሔር ያለን ታማኝነት ወደ አመራር ቦታ ያደርገናል።</w:t>
      </w:r>
    </w:p>
    <w:p/>
    <w:p>
      <w:r xmlns:w="http://schemas.openxmlformats.org/wordprocessingml/2006/main">
        <w:t xml:space="preserve">2. እግዚአብሔር ፈቃዱን ለመፈጸም ተራ ሰዎችን ይጠቀማል።</w:t>
      </w:r>
    </w:p>
    <w:p/>
    <w:p>
      <w:r xmlns:w="http://schemas.openxmlformats.org/wordprocessingml/2006/main">
        <w:t xml:space="preserve">1. 2ኛ ዜና 16፡9፡- የእግዚአብሔር ዓይኖች በእርሱ ዘንድ ፍጹም በሆኑት ሰዎች ላይ ይጸና ዘንድ ዓይኖቹ በምድር ሁሉ ላይ ወዲያና ወዲህ ይሮጣሉና።</w:t>
      </w:r>
    </w:p>
    <w:p/>
    <w:p>
      <w:r xmlns:w="http://schemas.openxmlformats.org/wordprocessingml/2006/main">
        <w:t xml:space="preserve">2. ገላትያ 5፡22-23 - የመንፈስ ፍሬ ግን ፍቅር፥ ደስታ፥ ሰላም፥ ትዕግሥት፥ የውሃት፥ በጎነት፥ እምነት፥ የውሃት፥ ራስን መግዛት ነው። እንደነዚህ ያሉትን የሚከለክል ሕግ የለም።</w:t>
      </w:r>
    </w:p>
    <w:p/>
    <w:p>
      <w:r xmlns:w="http://schemas.openxmlformats.org/wordprocessingml/2006/main">
        <w:t xml:space="preserve">ዘኍልቍ 2:4፣ ሠራዊቱም፥ ከእነርሱም የተቈጠሩት ሰባ አራት ሺህ ስድስት መቶ ነበሩ።</w:t>
      </w:r>
    </w:p>
    <w:p/>
    <w:p>
      <w:r xmlns:w="http://schemas.openxmlformats.org/wordprocessingml/2006/main">
        <w:t xml:space="preserve">ይህ ክፍል የሮቤልን ነገድ ጭፍራ ጠቅላላ የሰዎች ብዛት ይገልፃል እርሱም 74,600 ነው።</w:t>
      </w:r>
    </w:p>
    <w:p/>
    <w:p>
      <w:r xmlns:w="http://schemas.openxmlformats.org/wordprocessingml/2006/main">
        <w:t xml:space="preserve">1. አምላክ ታማኝ ነው፡- ዕድሎች በእኛ ላይ በሚሆኑበት ጊዜም እንኳ አምላክ ምንጊዜም ታማኝ መሆኑን ያሳያል እናም ግባችን ላይ ለመድረስ አስፈላጊውን ግብአት ይሰጠናል።</w:t>
      </w:r>
    </w:p>
    <w:p/>
    <w:p>
      <w:r xmlns:w="http://schemas.openxmlformats.org/wordprocessingml/2006/main">
        <w:t xml:space="preserve">2. በረከቶቻችሁን ቁጠሩ፡- ይህ ክፍል ቁጥራችን ምንም ይሁን ምን በህይወታችን ለተሰጠን በረከቶች አመስጋኞች እንድንሆን ያሳስበናል።</w:t>
      </w:r>
    </w:p>
    <w:p/>
    <w:p>
      <w:r xmlns:w="http://schemas.openxmlformats.org/wordprocessingml/2006/main">
        <w:t xml:space="preserve">1. ዘዳግም 10፡22 አምላክህን እግዚአብሔርን ፍራ እርሱን አምልክ ከእርሱም ጋር ተጣበቅ በስሙም ምል።</w:t>
      </w:r>
    </w:p>
    <w:p/>
    <w:p>
      <w:r xmlns:w="http://schemas.openxmlformats.org/wordprocessingml/2006/main">
        <w:t xml:space="preserve">2. መዝሙረ ዳዊት 90:14 በማለዳ ምሕረትህን አጥግበን; በዘመናችን ሁሉ ደስ እንዲለን ሐሤትም እናደርጋለን።</w:t>
      </w:r>
    </w:p>
    <w:p/>
    <w:p>
      <w:r xmlns:w="http://schemas.openxmlformats.org/wordprocessingml/2006/main">
        <w:t xml:space="preserve">ዘኍልቍ 2:5፣ ከእርሱም ቀጥሎ የሚሰፍሩት የይሳኮር ነገድ ይሆናሉ፤ የይሳኮርም ልጆች አለቃ የሶገር ልጅ ናትናኤል ነበረ።</w:t>
      </w:r>
    </w:p>
    <w:p/>
    <w:p>
      <w:r xmlns:w="http://schemas.openxmlformats.org/wordprocessingml/2006/main">
        <w:t xml:space="preserve">ይህ ክፍል ስለ ይሳኮር ነገድ እና ስለ አለቃቸው ስለ ናትናኤል ስለ ሶዋር ልጅ ይናገራል።</w:t>
      </w:r>
    </w:p>
    <w:p/>
    <w:p>
      <w:r xmlns:w="http://schemas.openxmlformats.org/wordprocessingml/2006/main">
        <w:t xml:space="preserve">1. የመሪነት ግዴታ፡- ከናትናኤል ወልደ ዙዋር ትምህርት</w:t>
      </w:r>
    </w:p>
    <w:p/>
    <w:p>
      <w:r xmlns:w="http://schemas.openxmlformats.org/wordprocessingml/2006/main">
        <w:t xml:space="preserve">2. በጎሳህ መኖር፡ የይሳኮር ምሳሌ</w:t>
      </w:r>
    </w:p>
    <w:p/>
    <w:p>
      <w:r xmlns:w="http://schemas.openxmlformats.org/wordprocessingml/2006/main">
        <w:t xml:space="preserve">1. 1ኛ ጴጥ 5፡2-3 - "በእናንተ ስር ያለውን የእግዚአብሔርን መንጋ እረኞች ሁኑ፤ ስትጠብቁአቸውም ስለሚያስፈልጋችሁ አይደለም፤ ነገር ግን እግዚአብሔር ስለሚፈቅድላችሁ ስለምትፈልጉ እንጂ። ለመንጋው ምሳሌ ሁኑ እንጂ፥ አደራ በተሰጡአችሁ ላይ አትገዙ።</w:t>
      </w:r>
    </w:p>
    <w:p/>
    <w:p>
      <w:r xmlns:w="http://schemas.openxmlformats.org/wordprocessingml/2006/main">
        <w:t xml:space="preserve">2. መጽሐፈ ምሳሌ 11፡14 - “ሕዝብ ከመምራት የተነሳ ይወድቃል፤ ድል ግን በብዙ መካሪዎች ነው።</w:t>
      </w:r>
    </w:p>
    <w:p/>
    <w:p>
      <w:r xmlns:w="http://schemas.openxmlformats.org/wordprocessingml/2006/main">
        <w:t xml:space="preserve">ዘኍልቍ 2:6፣ ሠራዊቱም፥ ከእነርሱም የተቈጠሩ አምሳ አራት ሺህ አራት መቶ ነበሩ።</w:t>
      </w:r>
    </w:p>
    <w:p/>
    <w:p>
      <w:r xmlns:w="http://schemas.openxmlformats.org/wordprocessingml/2006/main">
        <w:t xml:space="preserve">በዘኍልቍ 2፡6 ላይ የሚገኘው ይህ ክፍል በሮቤል ነገድ ሠራዊት ውስጥ የነበሩት ሰዎች ቁጥር 54,400 እንደነበር ይገልጻል።</w:t>
      </w:r>
    </w:p>
    <w:p/>
    <w:p>
      <w:r xmlns:w="http://schemas.openxmlformats.org/wordprocessingml/2006/main">
        <w:t xml:space="preserve">1. የአንድነት ሃይል፡ የሮቤል ነገድ እንዴት አንድ ላይ እንደሰራ</w:t>
      </w:r>
    </w:p>
    <w:p/>
    <w:p>
      <w:r xmlns:w="http://schemas.openxmlformats.org/wordprocessingml/2006/main">
        <w:t xml:space="preserve">2. የእግዚአብሔር ዝግጅት፡ የሮቤልን ነገድ እንዴት ይንከባከብ ነበር።</w:t>
      </w:r>
    </w:p>
    <w:p/>
    <w:p>
      <w:r xmlns:w="http://schemas.openxmlformats.org/wordprocessingml/2006/main">
        <w:t xml:space="preserve">1. መዝሙረ ዳዊት 133፡1 - የእግዚአብሔር ሕዝብ በአንድነት ሲኖሩ እንዴት መልካም ነው ደስም ይላል!</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ዘኍልቍ 2:7 ከዚያም የዛብሎን ነገድ፤ የኬሎንም ልጅ ኤልያብ የዛብሎን ልጆች አለቃ ነበረ።</w:t>
      </w:r>
    </w:p>
    <w:p/>
    <w:p>
      <w:r xmlns:w="http://schemas.openxmlformats.org/wordprocessingml/2006/main">
        <w:t xml:space="preserve">ይህ ክፍል ኤልያብ የዛብሎን ነገድ አለቃ ሆኖ መሾሙን ይገልጻል።</w:t>
      </w:r>
    </w:p>
    <w:p/>
    <w:p>
      <w:r xmlns:w="http://schemas.openxmlformats.org/wordprocessingml/2006/main">
        <w:t xml:space="preserve">1፡ መሪነት ስልጣን ሳይሆን አገልግሎት ነው።</w:t>
      </w:r>
    </w:p>
    <w:p/>
    <w:p>
      <w:r xmlns:w="http://schemas.openxmlformats.org/wordprocessingml/2006/main">
        <w:t xml:space="preserve">2: እግዚአብሔር ለእያንዳንዱ ግለሰብ ዓላማ አለው እና እያንዳንዱ ሚና አስፈላጊ ነው.</w:t>
      </w:r>
    </w:p>
    <w:p/>
    <w:p>
      <w:r xmlns:w="http://schemas.openxmlformats.org/wordprocessingml/2006/main">
        <w:t xml:space="preserve">1፡1ኛ ጴጥ 5፡2-3 "በእናንተ ስር ያለውን የእግዚአብሔርን መንጋ እረኞች ሁኑ፤ ስትጠብቁአቸውም ስለሚያስፈልጋችሁ አይደለም፤ ነገር ግን እግዚአብሔር እንደሚፈቅድላችሁ ስለምትፈልጉ እንጂ። ለመንጋው ምሳሌ ሁኑ እንጂ፥ አደራ በተሰጡአችሁ ላይ አትገዙ።</w:t>
      </w:r>
    </w:p>
    <w:p/>
    <w:p>
      <w:r xmlns:w="http://schemas.openxmlformats.org/wordprocessingml/2006/main">
        <w:t xml:space="preserve">2፡ ማርቆስ 10፡45 “የሰው ልጅ ደግሞ ሊያገለግል ነፍሱንም ለብዙዎች ቤዛ ሊሰጥ እንጂ እንዲያገለግሉት አልመጣም።</w:t>
      </w:r>
    </w:p>
    <w:p/>
    <w:p>
      <w:r xmlns:w="http://schemas.openxmlformats.org/wordprocessingml/2006/main">
        <w:t xml:space="preserve">ዘኍልቍ 2:8፣ ሠራዊቱም፥ ከእነርሱም የተቈጠሩ አምሳ ሰባት ሺህ አራት መቶ ነበሩ።</w:t>
      </w:r>
    </w:p>
    <w:p/>
    <w:p>
      <w:r xmlns:w="http://schemas.openxmlformats.org/wordprocessingml/2006/main">
        <w:t xml:space="preserve">ይህ ክፍል የሮቤል ነገድ ሠራዊት 57,400 ሰዎች እንደነበሩ ያሳያል።</w:t>
      </w:r>
    </w:p>
    <w:p/>
    <w:p>
      <w:r xmlns:w="http://schemas.openxmlformats.org/wordprocessingml/2006/main">
        <w:t xml:space="preserve">1፡ ከሮቤል ነገድ ልንማር የምንችለው ታማኝ ከሆንን እና እርሱን ከተከተልን እግዚአብሔር እንደሚባርከን ነው።</w:t>
      </w:r>
    </w:p>
    <w:p/>
    <w:p>
      <w:r xmlns:w="http://schemas.openxmlformats.org/wordprocessingml/2006/main">
        <w:t xml:space="preserve">2፡ በሮቤል ነገድ ምሳሌ ተመስጦ ለህይወታችን ጌታ ባዘጋጀልን እንታመን።</w:t>
      </w:r>
    </w:p>
    <w:p/>
    <w:p>
      <w:r xmlns:w="http://schemas.openxmlformats.org/wordprocessingml/2006/main">
        <w:t xml:space="preserve">1፡ ዘዳግም 28፡1-2 - "ለአምላክህ እግዚአብሔርን ብትታዘዝ ዛሬ የምሰጥህንም ትእዛዙን ሁሉ ብትጠብቅ አምላክህ እግዚአብሔር በምድር ላይ ካሉት አሕዛብ ሁሉ በላይ ከፍ ያደርግሃል እነዚህም በረከቶች ሁሉ ይመጣሉ። አንተ ለአምላክህ ለእግዚአብሔር ብትታዘዝ አብሮህ ይሄዳል።</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ይበልጣልን ሥጋም ይበልጠዋልን?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ዘኍልቍ 2:9፣ ከይሁዳ ሰፈር የተቈጠሩ ሁሉ በየሠራዊቶቻቸው መቶ ሰማንያ ስድስት ሺህ አራት መቶ ነበሩ። እነዚህ በመጀመሪያ ይገለጣሉ.</w:t>
      </w:r>
    </w:p>
    <w:p/>
    <w:p>
      <w:r xmlns:w="http://schemas.openxmlformats.org/wordprocessingml/2006/main">
        <w:t xml:space="preserve">የይሁዳ ነገድ በእስራኤላውያን ሰፈር ውስጥ ትልቁ ሲሆን መጀመሪያ የሚዘምተው ነበር።</w:t>
      </w:r>
    </w:p>
    <w:p/>
    <w:p>
      <w:r xmlns:w="http://schemas.openxmlformats.org/wordprocessingml/2006/main">
        <w:t xml:space="preserve">1. የመጀመሪያ መሆን አስፈላጊነት፡- የይሁዳ ምሳሌ።</w:t>
      </w:r>
    </w:p>
    <w:p/>
    <w:p>
      <w:r xmlns:w="http://schemas.openxmlformats.org/wordprocessingml/2006/main">
        <w:t xml:space="preserve">2. አንድነት በክርስቶስ አካል፡ የእያንዳንዱ ብልት ዋጋ።</w:t>
      </w:r>
    </w:p>
    <w:p/>
    <w:p>
      <w:r xmlns:w="http://schemas.openxmlformats.org/wordprocessingml/2006/main">
        <w:t xml:space="preserve">1. ቆላስይስ 3:15 - በአንድ አካልም የተጠራችሁለት ደግሞ የእግዚአብሔር ሰላም በልባችሁ ይግዛ። አመስግኑም።</w:t>
      </w:r>
    </w:p>
    <w:p/>
    <w:p>
      <w:r xmlns:w="http://schemas.openxmlformats.org/wordprocessingml/2006/main">
        <w:t xml:space="preserve">2. ኤፌሶን 4:16፡- ከእርሱም አካል ሁሉ መገጣጠሚያው ሁሉ በሚሰጥበት ጊዜ እየተጋጠመም እየተጋጠመም፥ ብልቶች ሁሉ እድል ፈንታቸውን እንዲያደርጉ በሥራው መጠን፥ ራሱን በፍቅር ለማነጽ አካልን ያሳድጋል።</w:t>
      </w:r>
    </w:p>
    <w:p/>
    <w:p>
      <w:r xmlns:w="http://schemas.openxmlformats.org/wordprocessingml/2006/main">
        <w:t xml:space="preserve">ዘኍልቍ 2:10፣ በደቡብም በኩል በየሠራዊቶቻቸው የሮቤል ሰፈር ዓላማ ይሁን፤ የሮቤልም ልጆች አለቃ የሰዲዮር ልጅ ኤሊሱር ነበረ።</w:t>
      </w:r>
    </w:p>
    <w:p/>
    <w:p>
      <w:r xmlns:w="http://schemas.openxmlformats.org/wordprocessingml/2006/main">
        <w:t xml:space="preserve">በዘኍልቍ 2፡10 ላይ ያለው ይህ ክፍል የሮቤል ሰፈር ዓላማ በደቡብ በኩል እንደሚሆን የሮቤልም ልጆች አለቃ የሰዲዮር ልጅ ኤሊሱር እንደሚሆን ያስረዳል።</w:t>
      </w:r>
    </w:p>
    <w:p/>
    <w:p>
      <w:r xmlns:w="http://schemas.openxmlformats.org/wordprocessingml/2006/main">
        <w:t xml:space="preserve">1. የእግዚአብሔር እቅድ ለህዝቡ፡ የሮቤልን አመራር መከተል</w:t>
      </w:r>
    </w:p>
    <w:p/>
    <w:p>
      <w:r xmlns:w="http://schemas.openxmlformats.org/wordprocessingml/2006/main">
        <w:t xml:space="preserve">2. የእግዚአብሔርን ጥሪ ለመከተል ዝግጁ መሆን፡ የኤሊዙር ምሳሌ</w:t>
      </w:r>
    </w:p>
    <w:p/>
    <w:p>
      <w:r xmlns:w="http://schemas.openxmlformats.org/wordprocessingml/2006/main">
        <w:t xml:space="preserve">1. ኢያሱ 1፡6-7 - ለአባቶቻቸው እሰጣቸው ዘንድ የማልሁላቸውን ምድር ለዚህ ሕዝብ ታወርሳቸዋለህና በርታና አይዞህ። ብቻ በርታ እጅግም አይዞህ ባሪያዬ ሙሴ ያዘዘህን ሕግ ሁሉ ጠብቅ። በምትሄድበት ሁሉ መልካም እንድትሆን ከእርሱ ወደ ቀኝ ወይም ወደ ግራ አትዞር።</w:t>
      </w:r>
    </w:p>
    <w:p/>
    <w:p>
      <w:r xmlns:w="http://schemas.openxmlformats.org/wordprocessingml/2006/main">
        <w:t xml:space="preserve">2. 1ኛ የጴጥሮስ መልእክት 5:3 - ለመንጋው ምሳሌ ሁኑ እንጂ በእናንተ ላይ ያሉትን ስልጣን አትገዙ።</w:t>
      </w:r>
    </w:p>
    <w:p/>
    <w:p>
      <w:r xmlns:w="http://schemas.openxmlformats.org/wordprocessingml/2006/main">
        <w:t xml:space="preserve">ዘኍልቍ 2:11፣ ሠራዊቱም፥ ከእነርሱም የተቈጠሩ አርባ ስድስት ሺህ አምስት መቶ ነበሩ።</w:t>
      </w:r>
    </w:p>
    <w:p/>
    <w:p>
      <w:r xmlns:w="http://schemas.openxmlformats.org/wordprocessingml/2006/main">
        <w:t xml:space="preserve">ይህ ክፍል የይሳኮር ነገድ አስተናጋጅ የነበሩት ሰዎች ቁጥር 46,500 እንደነበር ይናገራል።</w:t>
      </w:r>
    </w:p>
    <w:p/>
    <w:p>
      <w:r xmlns:w="http://schemas.openxmlformats.org/wordprocessingml/2006/main">
        <w:t xml:space="preserve">1. የቁጥሮች ኃይል፡ ቁጥሮች የእግዚአብሔርን ታማኝነት እንዴት ሊወክሉ ይችላሉ።</w:t>
      </w:r>
    </w:p>
    <w:p/>
    <w:p>
      <w:r xmlns:w="http://schemas.openxmlformats.org/wordprocessingml/2006/main">
        <w:t xml:space="preserve">2. የአንድነት ውበት፡- አብሮ መሥራት እንዴት እምነታችንን ያጠናክራል።</w:t>
      </w:r>
    </w:p>
    <w:p/>
    <w:p>
      <w:r xmlns:w="http://schemas.openxmlformats.org/wordprocessingml/2006/main">
        <w:t xml:space="preserve">1. መዝሙረ ዳዊት 133፡1-3 - "እነሆ፥ ወንድሞች በአንድነት ቢቀመጡ እንዴት መልካም ነው፥ ያማረም ነው!"</w:t>
      </w:r>
    </w:p>
    <w:p/>
    <w:p>
      <w:r xmlns:w="http://schemas.openxmlformats.org/wordprocessingml/2006/main">
        <w:t xml:space="preserve">2. የሐዋርያት ሥራ 2፡44-45 - " ያመኑትም ሁሉ በአንድነት ነበሩ ንብረታቸውንና ንብረታቸውንም እየሸጡ ማንም እንደሚፈልግ ለሁሉ ያካፍሉ ነበር።"</w:t>
      </w:r>
    </w:p>
    <w:p/>
    <w:p>
      <w:r xmlns:w="http://schemas.openxmlformats.org/wordprocessingml/2006/main">
        <w:t xml:space="preserve">ዘኍልቍ 2:12፣ በእርሱም አጠገብ የሚሰፍሩት የስምዖን ነገድ ይሆናል፤ የስምዖንም ልጆች አለቃ የሱሪሰዳይ ልጅ ሰሉሚኤል ነበረ።</w:t>
      </w:r>
    </w:p>
    <w:p/>
    <w:p>
      <w:r xmlns:w="http://schemas.openxmlformats.org/wordprocessingml/2006/main">
        <w:t xml:space="preserve">የስምዖንም ነገድ ከይሁዳ ነገድ ቀጥሎ በሰፈሩ ተመድቦ ነበር፤ የሱሪሻዳይ ልጅ ሰሉሚኤልም አለቃ ነበረ።</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የታማኝ አመራር ኃይል</w:t>
      </w:r>
    </w:p>
    <w:p/>
    <w:p>
      <w:r xmlns:w="http://schemas.openxmlformats.org/wordprocessingml/2006/main">
        <w:t xml:space="preserve">1. ኢያሱ 1፡6-9 በርታ አይዞአችሁ ለአባቶቻቸው እሰጣቸው ዘንድ የማልሁላቸውን ምድር ታወርሳላችሁና እኔ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ዕብራውያን 13፡7 - የእግዚአብሔርን ቃል የተናገሩአችሁን ዋኖቻችሁን አስቡ። የአኗኗራቸውን ውጤት አስብና በእምነታቸው ምሰላቸው።</w:t>
      </w:r>
    </w:p>
    <w:p/>
    <w:p>
      <w:r xmlns:w="http://schemas.openxmlformats.org/wordprocessingml/2006/main">
        <w:t xml:space="preserve">ዘኍልቍ 2:13፣ ሠራዊቱም፥ ከእነርሱም የተቈጠሩ አምሳ ዘጠኝ ሺህ ሦስት መቶ ነበሩ።</w:t>
      </w:r>
    </w:p>
    <w:p/>
    <w:p>
      <w:r xmlns:w="http://schemas.openxmlformats.org/wordprocessingml/2006/main">
        <w:t xml:space="preserve">ይህ ቁጥር በዘኁልቁ 2፡13 ላይ የይሁዳ ነገድ ሠራዊት ከእነርሱም የተቈጠሩት አምሳ ዘጠኝ ሺህ ሦስት መቶ ነበሩ።</w:t>
      </w:r>
    </w:p>
    <w:p/>
    <w:p>
      <w:r xmlns:w="http://schemas.openxmlformats.org/wordprocessingml/2006/main">
        <w:t xml:space="preserve">1. “ታማኞች ብፁዓን ናቸው” - በይሁዳ ነገድ ታማኝነት እና እግዚአብሔር ታማኝነትን እንዴት እንደሚከፍል በማሰላሰል።</w:t>
      </w:r>
    </w:p>
    <w:p/>
    <w:p>
      <w:r xmlns:w="http://schemas.openxmlformats.org/wordprocessingml/2006/main">
        <w:t xml:space="preserve">2. "የቁጥሮች ኃይል" - በመጽሐፍ ቅዱስ ውስጥ የቁጥሮች ትርጉም እና ስለ እግዚአብሔር ኃይል እንዴት እንደሚያስተምሩ መመርመር.</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ያዕ 1፡12 - በፈተና የሚጸና የተባረከ ነው፤ ከተፈተነ በኋላ ለሚወዱት ተስፋ የሰጣቸውን የሕይወትን አክሊል ይቀበላልና።</w:t>
      </w:r>
    </w:p>
    <w:p/>
    <w:p>
      <w:r xmlns:w="http://schemas.openxmlformats.org/wordprocessingml/2006/main">
        <w:t xml:space="preserve">ዘኍልቍ 2:14 ከዚያም የጋድ ነገድ፤ የጋድም ልጆች አለቃ የራጉኤል ልጅ ኤሊሳፍ ነበረ።</w:t>
      </w:r>
    </w:p>
    <w:p/>
    <w:p>
      <w:r xmlns:w="http://schemas.openxmlformats.org/wordprocessingml/2006/main">
        <w:t xml:space="preserve">የጋድ ልጆች አለቃ የራጉኤል ልጅ ኤልያሳፍ ነው።</w:t>
      </w:r>
    </w:p>
    <w:p/>
    <w:p>
      <w:r xmlns:w="http://schemas.openxmlformats.org/wordprocessingml/2006/main">
        <w:t xml:space="preserve">1. የመሪነት አስፈላጊነት፡ የኤልያሳፍ እና የራጉኤልን ታሪኮች መመርመር</w:t>
      </w:r>
    </w:p>
    <w:p/>
    <w:p>
      <w:r xmlns:w="http://schemas.openxmlformats.org/wordprocessingml/2006/main">
        <w:t xml:space="preserve">2. የመታዘዝ በረከት፡- ከጋድ ነገድ የተወሰዱ ትምህርቶች</w:t>
      </w:r>
    </w:p>
    <w:p/>
    <w:p>
      <w:r xmlns:w="http://schemas.openxmlformats.org/wordprocessingml/2006/main">
        <w:t xml:space="preserve">1. 2ኛ ቆሮንቶስ 1፡3-4፡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2. ያዕ 5፡16፡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ዘኍልቍ 2:15፣ ሠራዊቱም፥ ከእነርሱም የተቈጠሩ አርባ አምስት ሺህ ስድስት መቶ አምሳ ነበሩ።</w:t>
      </w:r>
    </w:p>
    <w:p/>
    <w:p>
      <w:r xmlns:w="http://schemas.openxmlformats.org/wordprocessingml/2006/main">
        <w:t xml:space="preserve">ይህ የዘኍልቍ መጽሐፍ ጥቅስ የሚያሳየው የእስራኤል ሠራዊት አጠቃላይ ብዛት 45,650 ነበር።</w:t>
      </w:r>
    </w:p>
    <w:p/>
    <w:p>
      <w:r xmlns:w="http://schemas.openxmlformats.org/wordprocessingml/2006/main">
        <w:t xml:space="preserve">1. የአንድነት ኃይል፡ እግዚአብሔር ሕዝቡን እንዴት እንደሚጠቀም</w:t>
      </w:r>
    </w:p>
    <w:p/>
    <w:p>
      <w:r xmlns:w="http://schemas.openxmlformats.org/wordprocessingml/2006/main">
        <w:t xml:space="preserve">2. ተአምረኛው፡ እግዚአብሔር በማይቻለው ነገር እንዴት ሥራውን እንደሚፈጽም</w:t>
      </w:r>
    </w:p>
    <w:p/>
    <w:p>
      <w:r xmlns:w="http://schemas.openxmlformats.org/wordprocessingml/2006/main">
        <w:t xml:space="preserve">1. ኤፌሶን 6፡10-18 - የእግዚአብሔርን የጦር ዕቃ ልበሱ</w:t>
      </w:r>
    </w:p>
    <w:p/>
    <w:p>
      <w:r xmlns:w="http://schemas.openxmlformats.org/wordprocessingml/2006/main">
        <w:t xml:space="preserve">2. መዝሙረ ዳዊት 46፡1-3 - እግዚአብሔር መጠጊያችንና መጠጊያችን ነው።</w:t>
      </w:r>
    </w:p>
    <w:p/>
    <w:p>
      <w:r xmlns:w="http://schemas.openxmlformats.org/wordprocessingml/2006/main">
        <w:t xml:space="preserve">ዘኍልቍ 2:16፣ ከሮቤል ሰፈር የተቈጠሩ ሁሉ በየሠራዊቶቻቸው መቶ ሺህ አምሳ አንድ ሺህ አራት መቶ አምሳ ነበሩ። በሁለተኛውም ማዕረግ ይውጡ።</w:t>
      </w:r>
    </w:p>
    <w:p/>
    <w:p>
      <w:r xmlns:w="http://schemas.openxmlformats.org/wordprocessingml/2006/main">
        <w:t xml:space="preserve">የሮቤል ነገድ የተቈጠሩት መቶ አምሳ አንድ ሺህ አራት መቶ አምሳ ጭፍራ ነው፥ በሁለተኛውም ማዕረግ ይዘመቱ።</w:t>
      </w:r>
    </w:p>
    <w:p/>
    <w:p>
      <w:r xmlns:w="http://schemas.openxmlformats.org/wordprocessingml/2006/main">
        <w:t xml:space="preserve">1. እግዚአብሔር ለሁሉም ሰው እቅድ አለው - ለሁላችንም ቦታ እና አላማ አለ።</w:t>
      </w:r>
    </w:p>
    <w:p/>
    <w:p>
      <w:r xmlns:w="http://schemas.openxmlformats.org/wordprocessingml/2006/main">
        <w:t xml:space="preserve">2. ትዕዛዞችን የመከተል አስፈላጊነት - በስልጣን ላይ ያሉትን መመሪያዎች መከተል አስፈላጊ ነው.</w:t>
      </w:r>
    </w:p>
    <w:p/>
    <w:p>
      <w:r xmlns:w="http://schemas.openxmlformats.org/wordprocessingml/2006/main">
        <w:t xml:space="preserve">1. 1ኛ ጴጥሮስ 5:5-7 -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1ኛ ቆሮንቶስ 12፡14-20 - አካል ብዙ ብልቶች እንጂ አንድ ብልት የለውምና።</w:t>
      </w:r>
    </w:p>
    <w:p/>
    <w:p>
      <w:r xmlns:w="http://schemas.openxmlformats.org/wordprocessingml/2006/main">
        <w:t xml:space="preserve">ኦሪት ዘኍልቍ 2:17፣ የመገናኛው ድንኳን ከሌዋውያን ሰፈር ጋር በሰፈሩ መካከል ይጓዛል፤ እንደ ሰፈሩ እንዲሁ እያንዳንዱ በየቦታው በየዓላማው ይጓዛል።</w:t>
      </w:r>
    </w:p>
    <w:p/>
    <w:p>
      <w:r xmlns:w="http://schemas.openxmlformats.org/wordprocessingml/2006/main">
        <w:t xml:space="preserve">የመገናኛው ድንኳን በሰፈሩ መካከል ካለው ከሌዋውያን ሰፈር ጋር መንቀሳቀስ አለበት። እያንዳንዱ ሰው እንደየደረጃው በተመደበው ቦታ መቀመጥ አለበት።</w:t>
      </w:r>
    </w:p>
    <w:p/>
    <w:p>
      <w:r xmlns:w="http://schemas.openxmlformats.org/wordprocessingml/2006/main">
        <w:t xml:space="preserve">1. በእኛ ቦታ መቆየት፡ በእግዚአብሔር መንግሥት ውስጥ ያለንን ቦታ ማግኘት</w:t>
      </w:r>
    </w:p>
    <w:p/>
    <w:p>
      <w:r xmlns:w="http://schemas.openxmlformats.org/wordprocessingml/2006/main">
        <w:t xml:space="preserve">2. በመታዘዝ ማገልገል፡- በታማኝነት እንድንኖር የእግዚአብሔር ጥሪ</w:t>
      </w:r>
    </w:p>
    <w:p/>
    <w:p>
      <w:r xmlns:w="http://schemas.openxmlformats.org/wordprocessingml/2006/main">
        <w:t xml:space="preserve">1. ዮሐ.15፡16 "እኔ መረጥኋችሁ እንጂ እናንተ አልመረጣችሁኝም፥ እንድትሄዱም ፍሬ ልታፈሩ ፍሬህም ይኖር ዘንድ ሾምኋችሁ።"</w:t>
      </w:r>
    </w:p>
    <w:p/>
    <w:p>
      <w:r xmlns:w="http://schemas.openxmlformats.org/wordprocessingml/2006/main">
        <w:t xml:space="preserve">2. ዕብራውያን 13፡17 "ለመሪዎቻችሁ ታዘዙ ተገዙላቸውም እነርሱ መልስ እንደሚሰጡ ነፍሳችሁን ይጠብቃሉና፤ ይህን በሐዘን ሳይሆን በደስታ ያድርጉ። ለናንተ ምንም ጥቅም የለውም።</w:t>
      </w:r>
    </w:p>
    <w:p/>
    <w:p>
      <w:r xmlns:w="http://schemas.openxmlformats.org/wordprocessingml/2006/main">
        <w:t xml:space="preserve">ዘኍልቍ 2:18፣ በምዕራብ በኩል በየሠራዊቶቻቸው የኤፍሬም ሰፈር ዓላማ ይሁን፤ የኤፍሬምም ልጆች አለቃ የዓሚሁድ ልጅ ኤሊሳማ ነበረ።</w:t>
      </w:r>
    </w:p>
    <w:p/>
    <w:p>
      <w:r xmlns:w="http://schemas.openxmlformats.org/wordprocessingml/2006/main">
        <w:t xml:space="preserve">ከአሥራ ሁለቱ የእስራኤል ነገድ አንዱ የሆነው የኤፍሬም ልጆች በምዕራብ በኩል እንዲሰፍሩ ታዘዙ፤ አለቃቸውም የአሚሁድ ልጅ ኤሊሳማ ነበረ።</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የኤልሳማ ታማኝነት</w:t>
      </w:r>
    </w:p>
    <w:p/>
    <w:p>
      <w:r xmlns:w="http://schemas.openxmlformats.org/wordprocessingml/2006/main">
        <w:t xml:space="preserve">1. ዘዳ 6፡17-18 "የአምላካችሁን የእግዚአብሔርን ትእዛዝ ያዘዛችሁንም ምስክሩን ሥርዓቱንም ጠብቁ። በእግዚአብሔርም ፊት ቅንና መልካም የሆነውን አድርጉ። መልካም እንዲሆንላችሁ፥ ገብታችሁም እግዚአብሔር ለአባቶቻችሁ ሊሰጣት የማለላቸውን መልካሚቱን ምድር ትወርሱ ዘንድ።</w:t>
      </w:r>
    </w:p>
    <w:p/>
    <w:p>
      <w:r xmlns:w="http://schemas.openxmlformats.org/wordprocessingml/2006/main">
        <w:t xml:space="preserve">2. 2ኛ ወደ ጢሞቴዎስ 2፡2 "ከእኔም የሰማኸውን በብዙ ምስክሮች ፊት ሌሎችን ደግሞ ሊያስተምሩ ለሚችሉ ለታመኑ ሰዎች አደራ ስጥ።"</w:t>
      </w:r>
    </w:p>
    <w:p/>
    <w:p>
      <w:r xmlns:w="http://schemas.openxmlformats.org/wordprocessingml/2006/main">
        <w:t xml:space="preserve">ዘኍልቍ 2:19፣ ሠራዊቱም፥ ከእነርሱም የተቈጠሩ አርባ ሺህ አምስት መቶ ነበሩ።</w:t>
      </w:r>
    </w:p>
    <w:p/>
    <w:p>
      <w:r xmlns:w="http://schemas.openxmlformats.org/wordprocessingml/2006/main">
        <w:t xml:space="preserve">ይህ ቁጥር 40,500 ሕዝብ የነበረውን የይሁዳን ሠራዊት መጠን ይገልጻል።</w:t>
      </w:r>
    </w:p>
    <w:p/>
    <w:p>
      <w:r xmlns:w="http://schemas.openxmlformats.org/wordprocessingml/2006/main">
        <w:t xml:space="preserve">1. ጥንካሬ በቁጥር: የአንድነት ኃይል</w:t>
      </w:r>
    </w:p>
    <w:p/>
    <w:p>
      <w:r xmlns:w="http://schemas.openxmlformats.org/wordprocessingml/2006/main">
        <w:t xml:space="preserve">2. በመታዘዝ እና በታማኝነት መኖር፡ የዘኍልቍ 2፡19 ጥናት።</w:t>
      </w:r>
    </w:p>
    <w:p/>
    <w:p>
      <w:r xmlns:w="http://schemas.openxmlformats.org/wordprocessingml/2006/main">
        <w:t xml:space="preserve">1. ኤፌሶን 6፡10-18 - የእግዚአብሔርን ሙሉ የጦር ዕቃ ልበሱ</w:t>
      </w:r>
    </w:p>
    <w:p/>
    <w:p>
      <w:r xmlns:w="http://schemas.openxmlformats.org/wordprocessingml/2006/main">
        <w:t xml:space="preserve">2. ዮሐንስ 15፡12-17 - በክርስቶስ መኖር እና ፍሬ ማፍራት።</w:t>
      </w:r>
    </w:p>
    <w:p/>
    <w:p>
      <w:r xmlns:w="http://schemas.openxmlformats.org/wordprocessingml/2006/main">
        <w:t xml:space="preserve">ዘኍልቍ 2:20 በእርሱም አጠገብ የምናሴ ነገድ ይሁን፤ የምናሴም ልጆች አለቃ የፍዳሱር ልጅ ገማልያል ነበረ።</w:t>
      </w:r>
    </w:p>
    <w:p/>
    <w:p>
      <w:r xmlns:w="http://schemas.openxmlformats.org/wordprocessingml/2006/main">
        <w:t xml:space="preserve">የምናሴ ነገድ በገማልያል የፈዳሱር ልጅ ይመራ ነበር።</w:t>
      </w:r>
    </w:p>
    <w:p/>
    <w:p>
      <w:r xmlns:w="http://schemas.openxmlformats.org/wordprocessingml/2006/main">
        <w:t xml:space="preserve">1. የመሪነት አስፈላጊነት በመጽሐፍ ቅዱስ ውስጥ</w:t>
      </w:r>
    </w:p>
    <w:p/>
    <w:p>
      <w:r xmlns:w="http://schemas.openxmlformats.org/wordprocessingml/2006/main">
        <w:t xml:space="preserve">2. የገማልያልን ምሳሌ በመከተል</w:t>
      </w:r>
    </w:p>
    <w:p/>
    <w:p>
      <w:r xmlns:w="http://schemas.openxmlformats.org/wordprocessingml/2006/main">
        <w:t xml:space="preserve">1. የሐዋርያት ሥራ 5፡34-39 - ገማልያል ለሳንሄድሪን የሰጠው ጥበብ የተሞላበት ምክር</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ዘኍልቍ 2:21፣ ሠራዊቱም፥ ከእነርሱም የተቈጠሩት ሠላሳ ሁለት ሺህ ሁለት መቶ ነበሩ።</w:t>
      </w:r>
    </w:p>
    <w:p/>
    <w:p>
      <w:r xmlns:w="http://schemas.openxmlformats.org/wordprocessingml/2006/main">
        <w:t xml:space="preserve">በዘኍልቍ 2 ላይ ያለው ይህ ቁጥር 32,200 የሚሆነውን የምናሴን ነገድ ሠራዊት መጠን ይገልጻል።</w:t>
      </w:r>
    </w:p>
    <w:p/>
    <w:p>
      <w:r xmlns:w="http://schemas.openxmlformats.org/wordprocessingml/2006/main">
        <w:t xml:space="preserve">1. የእግዚአብሔር ታማኝነት ለሕዝቡ በሚያቀርበው ዝግጅት ውስጥ ይታያል</w:t>
      </w:r>
    </w:p>
    <w:p/>
    <w:p>
      <w:r xmlns:w="http://schemas.openxmlformats.org/wordprocessingml/2006/main">
        <w:t xml:space="preserve">2. የእግዚአብሔር መገኘት ኃይል ሕዝቡን በሚጠብቅበት ጊዜ ይታያል</w:t>
      </w:r>
    </w:p>
    <w:p/>
    <w:p>
      <w:r xmlns:w="http://schemas.openxmlformats.org/wordprocessingml/2006/main">
        <w:t xml:space="preserve">1. ዘጸአት 12፡37-38 የእስራኤልም ልጆች ከራምሴ ወደ ሱኮት ተጓዙ፤ ከልጆች በቀር ስድስት መቶ ሺህ የሚያህሉ እግረኞች ነበሩ። ብዙ ሕዝብም ደግሞ ከእነርሱ ጋር ወጣ። በጎችም ላሞችም ብዙ ከብቶችም ነበሩ።</w:t>
      </w:r>
    </w:p>
    <w:p/>
    <w:p>
      <w:r xmlns:w="http://schemas.openxmlformats.org/wordprocessingml/2006/main">
        <w:t xml:space="preserve">2. ዘዳግም 33፡17 - ክብሩም እንደ ወይፈኑ በኵር ነው፥ ቀንዶቹም እንደ ጎመን ቀንዶች ናቸው፤ በእነርሱም ሕዝቡን እስከ ምድር ዳርቻ ይገፋቸዋል፤ እነርሱም የኤፍሬም እልፍ አእላፋት ናቸው። ፤ እነሱም የምናሴ አእላፋት ናቸው።</w:t>
      </w:r>
    </w:p>
    <w:p/>
    <w:p>
      <w:r xmlns:w="http://schemas.openxmlformats.org/wordprocessingml/2006/main">
        <w:t xml:space="preserve">ዘኍልቍ 2:22 ከዚያም የብንያም ነገድ፤ የብንያምም ልጆች አለቃ የጌዴኦኒ ልጅ አቢዳን ነበረ።</w:t>
      </w:r>
    </w:p>
    <w:p/>
    <w:p>
      <w:r xmlns:w="http://schemas.openxmlformats.org/wordprocessingml/2006/main">
        <w:t xml:space="preserve">ይህ ክፍል የጌዴኦኒ ልጅ አቢዳን የብንያም ነገድ አለቃ እንደነበረ ይናገራል።</w:t>
      </w:r>
    </w:p>
    <w:p/>
    <w:p>
      <w:r xmlns:w="http://schemas.openxmlformats.org/wordprocessingml/2006/main">
        <w:t xml:space="preserve">1. እግዚአብሔር ሕዝቡን የሚመሩ መሪዎችን ይመርጣል (1ቆሮ. 12፡28)።</w:t>
      </w:r>
    </w:p>
    <w:p/>
    <w:p>
      <w:r xmlns:w="http://schemas.openxmlformats.org/wordprocessingml/2006/main">
        <w:t xml:space="preserve">2. እግዚአብሔር ለሕይወታችን ያለውን እቅድ ልንታመን ይገባል (ምሳ. 3፡5-6)።</w:t>
      </w:r>
    </w:p>
    <w:p/>
    <w:p>
      <w:r xmlns:w="http://schemas.openxmlformats.org/wordprocessingml/2006/main">
        <w:t xml:space="preserve">1. 1ኛ ቆሮንቶስ 12፡28 - እግዚአብሔርም በቤተ ክርስቲያን አንዳንዶቹን በመጀመሪያ ሐዋርያትን ሁለተኛም ነቢያትን ሦስተኛም አስተማሪዎችን ከዚያም ተአምራትን ቀጥሎም የመፈወስን ስጦታ ረድኤትንም አገዛዝንም የልዩ ልዩ ልሳኖችንም አድርጎአል።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ዘኍልቍ 2:23፣ ሠራዊቱም፥ ከእነርሱም የተቈጠሩት ሠላሳ አምስት ሺህ አራት መቶ ነበሩ።</w:t>
      </w:r>
    </w:p>
    <w:p/>
    <w:p>
      <w:r xmlns:w="http://schemas.openxmlformats.org/wordprocessingml/2006/main">
        <w:t xml:space="preserve">ይህ ከዘኍልቍ 2 የሚገኘው የሮቤል ነገድ ሠራዊት ውስጥ ያሉትን ሰዎች ብዛት ይገልጻል።</w:t>
      </w:r>
    </w:p>
    <w:p/>
    <w:p>
      <w:r xmlns:w="http://schemas.openxmlformats.org/wordprocessingml/2006/main">
        <w:t xml:space="preserve">1. በእግዚአብሔር መታመን፡ የሮቤል ነገድ ምሳሌ።</w:t>
      </w:r>
    </w:p>
    <w:p/>
    <w:p>
      <w:r xmlns:w="http://schemas.openxmlformats.org/wordprocessingml/2006/main">
        <w:t xml:space="preserve">2. የአንድነት ጥንካሬ፡ የሮቤል አስተናጋጅ እንደ ምሳሌ ነው።</w:t>
      </w:r>
    </w:p>
    <w:p/>
    <w:p>
      <w:r xmlns:w="http://schemas.openxmlformats.org/wordprocessingml/2006/main">
        <w:t xml:space="preserve">1. መዝሙረ ዳዊት 35፡1-2 - አቤቱ፥ ከእኔ ጋር ከሚከራከሩ ጋር ተሟገተ። የሚዋጉኝን ተዋጉ።</w:t>
      </w:r>
    </w:p>
    <w:p/>
    <w:p>
      <w:r xmlns:w="http://schemas.openxmlformats.org/wordprocessingml/2006/main">
        <w:t xml:space="preserve">2. ዘዳ 33፡6 - ሮቤል ይኑር አይሞትም ሰዎቹም ጥቂት አይሁኑ።</w:t>
      </w:r>
    </w:p>
    <w:p/>
    <w:p>
      <w:r xmlns:w="http://schemas.openxmlformats.org/wordprocessingml/2006/main">
        <w:t xml:space="preserve">ዘኍልቍ 2:24፣ ከኤፍሬም ሰፈር የተቈጠሩ ሁሉ በየሠራዊቶቻቸው መቶ ስምንት ሺህ አንድ መቶ ነበሩ። በሦስተኛውም ማዕረግ ወደፊት ይሂዱ።</w:t>
      </w:r>
    </w:p>
    <w:p/>
    <w:p>
      <w:r xmlns:w="http://schemas.openxmlformats.org/wordprocessingml/2006/main">
        <w:t xml:space="preserve">የኤፍሬም ሰፈር ጠቅላላ ሕዝብ 108,100 ነበር፤ እነሱም በሠራዊት ሦስተኛው ማዕረግ ይወጡ ነበር።</w:t>
      </w:r>
    </w:p>
    <w:p/>
    <w:p>
      <w:r xmlns:w="http://schemas.openxmlformats.org/wordprocessingml/2006/main">
        <w:t xml:space="preserve">1. የእግዚአብሔር ኃይል በቁጥር፡ የእግዚአብሔር ንድፍ እንዴት ሥርዓትን ከግርግር ሊያመጣ ይችላል።</w:t>
      </w:r>
    </w:p>
    <w:p/>
    <w:p>
      <w:r xmlns:w="http://schemas.openxmlformats.org/wordprocessingml/2006/main">
        <w:t xml:space="preserve">2. የማህበረሰቡ እሴት፡ አብሮ መስራት እንዴት ጥንካሬን እና ስኬትን እንደሚያመጣ</w:t>
      </w:r>
    </w:p>
    <w:p/>
    <w:p>
      <w:r xmlns:w="http://schemas.openxmlformats.org/wordprocessingml/2006/main">
        <w:t xml:space="preserve">1. መዝሙረ ዳዊት 147:4-5 - የከዋክብትን ብዛት ይቆጥራል; ለሁሉም ስም ይሰጣል። ጌታችን ታላቅ ኃይሉም የበዛ ነው; ግንዛቤው ከመመዘን በላይ ነው።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ዘኍልቍ 2:25 በሰሜን በኩል የዳን ሰፈር ዓላማ በየሠራዊቶቻቸው ይሆናል፤ የዳንም ልጆች አለቃ የአሚሳዳይ ልጅ አኪዔዘር ነበረ።</w:t>
      </w:r>
    </w:p>
    <w:p/>
    <w:p>
      <w:r xmlns:w="http://schemas.openxmlformats.org/wordprocessingml/2006/main">
        <w:t xml:space="preserve">የዳን ሰፈር በሰሜን በኩል ነበረ፤ አለቃቸውም የአሚሳዳይ ልጅ አኪዔዘር ነበረ።</w:t>
      </w:r>
    </w:p>
    <w:p/>
    <w:p>
      <w:r xmlns:w="http://schemas.openxmlformats.org/wordprocessingml/2006/main">
        <w:t xml:space="preserve">1፡ እግዚአብሔር የሰጠንን ቦታዎች እና የሚመርጣቸውን መሪዎች ለመቀበል ፈቃደኛ መሆን አለብን።</w:t>
      </w:r>
    </w:p>
    <w:p/>
    <w:p>
      <w:r xmlns:w="http://schemas.openxmlformats.org/wordprocessingml/2006/main">
        <w:t xml:space="preserve">2፡ እግዚአብሔር ለሰጠን ጥሪ ታማኝ ለመሆን መጣር አለብን።</w:t>
      </w:r>
    </w:p>
    <w:p/>
    <w:p>
      <w:r xmlns:w="http://schemas.openxmlformats.org/wordprocessingml/2006/main">
        <w:t xml:space="preserve">1፡ ኤፌሶን 2፡10፡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ቆላስይስ 3፡23-24፡— ለጌታ እንደምትሠሩ እንጂ ለሰው ጌቶች እንዳትገዙ፥ የምታደርጉትን ሁሉ በትጋት አድርጉት። የምታገለግለው ጌታ ክርስቶስን ነው።</w:t>
      </w:r>
    </w:p>
    <w:p/>
    <w:p>
      <w:r xmlns:w="http://schemas.openxmlformats.org/wordprocessingml/2006/main">
        <w:t xml:space="preserve">ዘኍልቍ 2:26፣ ሠራዊቱም፥ ከእነርሱም የተቈጠሩት ሰባ ሁለት ሺህ ሰባት መቶ ነበሩ።</w:t>
      </w:r>
    </w:p>
    <w:p/>
    <w:p>
      <w:r xmlns:w="http://schemas.openxmlformats.org/wordprocessingml/2006/main">
        <w:t xml:space="preserve">በዘኍልቍ 2፡26 ላይ የሮቤል ነገድ ሠራዊት በጠቅላላው 62,700 እንደ ነበረ ተገልጧል።</w:t>
      </w:r>
    </w:p>
    <w:p/>
    <w:p>
      <w:r xmlns:w="http://schemas.openxmlformats.org/wordprocessingml/2006/main">
        <w:t xml:space="preserve">1. ጌታ ሕዝቡን ይቆጥራል፡ የእግዚአብሔር ሕዝብ አንድነት ነጸብራቅ ነው።</w:t>
      </w:r>
    </w:p>
    <w:p/>
    <w:p>
      <w:r xmlns:w="http://schemas.openxmlformats.org/wordprocessingml/2006/main">
        <w:t xml:space="preserve">2. የእግዚአብሔር ተአምራዊ ቁጥሮች፡ እምነታችን የሚጠናከረው በእግዚአብሔር ፍጹም ዝግጅት እንዴት ነው?</w:t>
      </w:r>
    </w:p>
    <w:p/>
    <w:p>
      <w:r xmlns:w="http://schemas.openxmlformats.org/wordprocessingml/2006/main">
        <w:t xml:space="preserve">1. ዘዳግም 10፡22 - አምላክህ እግዚአብሔር ቁጥራችሁን አብዝቶአልና ዛሬ እንደ ሰማይ ከዋክብት በዛላችሁ።</w:t>
      </w:r>
    </w:p>
    <w:p/>
    <w:p>
      <w:r xmlns:w="http://schemas.openxmlformats.org/wordprocessingml/2006/main">
        <w:t xml:space="preserve">2. መዝሙረ ዳዊት 147፡4 - የከዋክብትን ብዛት ይወስናል እና እያንዳንዳቸውን በስም ይጠራቸዋል።</w:t>
      </w:r>
    </w:p>
    <w:p/>
    <w:p>
      <w:r xmlns:w="http://schemas.openxmlformats.org/wordprocessingml/2006/main">
        <w:t xml:space="preserve">ዘኍልቍ 2:27፣ በእርሱም አጠገብ የሚሰፍሩ የአሴር ነገድ ይሁኑ፤ የአሴርም ልጆች አለቃ የኦክራን ልጅ ፋግኤል ነበረ።</w:t>
      </w:r>
    </w:p>
    <w:p/>
    <w:p>
      <w:r xmlns:w="http://schemas.openxmlformats.org/wordprocessingml/2006/main">
        <w:t xml:space="preserve">የአሴርም ነገድ በኦክራን ልጅ በጳግኤል ይሰፍራል።</w:t>
      </w:r>
    </w:p>
    <w:p/>
    <w:p>
      <w:r xmlns:w="http://schemas.openxmlformats.org/wordprocessingml/2006/main">
        <w:t xml:space="preserve">1. የእግዚአብሔር ታማኝነት መመሪያ እና ጥበቃ ለህዝቡ።</w:t>
      </w:r>
    </w:p>
    <w:p/>
    <w:p>
      <w:r xmlns:w="http://schemas.openxmlformats.org/wordprocessingml/2006/main">
        <w:t xml:space="preserve">2. የእግዚአብሔርን ህዝብ ለማገልገል እና ለመምራት መሪ ያለው ቁርጠኝነት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ዜና 20፡17 - በዚህ ጦርነት መዋጋት አያስፈልግም። ይሁዳና ኢየሩሳሌም ሆይ፣ ጸንታችሁ ቁሙ፣ ቁሙ፣ እናም ስለ እናንተ የእግዚአብሔርን ማዳን እዩ። አትፍራ እና አትደንግጥ.</w:t>
      </w:r>
    </w:p>
    <w:p/>
    <w:p>
      <w:r xmlns:w="http://schemas.openxmlformats.org/wordprocessingml/2006/main">
        <w:t xml:space="preserve">ዘኍልቍ 2:28፣ ሠራዊቱም፥ ከእነርሱም የተቈጠሩ አርባ አንድ ሺህ አምስት መቶ ነበሩ።</w:t>
      </w:r>
    </w:p>
    <w:p/>
    <w:p>
      <w:r xmlns:w="http://schemas.openxmlformats.org/wordprocessingml/2006/main">
        <w:t xml:space="preserve">የዘኍልቍ ምዕራፍ የእስራኤልን ልጆች በምድረ በዳ መቁጠርን ይመዘግባል። የይሳኮር ነገድ እንደ 41,500 አባላት ተቈጠረ።</w:t>
      </w:r>
    </w:p>
    <w:p/>
    <w:p>
      <w:r xmlns:w="http://schemas.openxmlformats.org/wordprocessingml/2006/main">
        <w:t xml:space="preserve">1. እግዚአብሔር ለእስራኤላውያን እንዳደረገው እያንዳንዳችንን ለአንድ ልዩ ዓላማ ይሾማል።</w:t>
      </w:r>
    </w:p>
    <w:p/>
    <w:p>
      <w:r xmlns:w="http://schemas.openxmlformats.org/wordprocessingml/2006/main">
        <w:t xml:space="preserve">2. ለእግዚአብሔር ጥሪ ታማኝ መሆናችን ዋጋ ያስከፍላል።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ኢሳ 43፡7፡ በስሜ የተጠሩት ሁሉ ለክብሬ የፈጠርኋቸው። እኔ ፈጠርኩት አዎን ፈጠርኩት።</w:t>
      </w:r>
    </w:p>
    <w:p/>
    <w:p>
      <w:r xmlns:w="http://schemas.openxmlformats.org/wordprocessingml/2006/main">
        <w:t xml:space="preserve">ዘኍልቍ 2:29 ከዚያም የንፍታሌም ነገድ ነበረ፤ የንፍታሌምም ልጆች አለቃ የዔናን ልጅ አኪራ ነበረ።</w:t>
      </w:r>
    </w:p>
    <w:p/>
    <w:p>
      <w:r xmlns:w="http://schemas.openxmlformats.org/wordprocessingml/2006/main">
        <w:t xml:space="preserve">የንፍታሌም ነገድ የዔናን ልጅ አኪራ ይመራ ነበር።</w:t>
      </w:r>
    </w:p>
    <w:p/>
    <w:p>
      <w:r xmlns:w="http://schemas.openxmlformats.org/wordprocessingml/2006/main">
        <w:t xml:space="preserve">1. በክርስቲያን ሕይወት ውስጥ የመሪነት እና መመሪያ አስፈላጊነት።</w:t>
      </w:r>
    </w:p>
    <w:p/>
    <w:p>
      <w:r xmlns:w="http://schemas.openxmlformats.org/wordprocessingml/2006/main">
        <w:t xml:space="preserve">2. ታማኝ የእግዚአብሔር አገልጋይ የመሆን ውርስ።</w:t>
      </w:r>
    </w:p>
    <w:p/>
    <w:p>
      <w:r xmlns:w="http://schemas.openxmlformats.org/wordprocessingml/2006/main">
        <w:t xml:space="preserve">1. ምሳሌ 11:14 – መመሪያ በሌለበት ሕዝብ ይወድቃል፤ በብዙ አማካሪዎች ግን ደኅንነት አለ።</w:t>
      </w:r>
    </w:p>
    <w:p/>
    <w:p>
      <w:r xmlns:w="http://schemas.openxmlformats.org/wordprocessingml/2006/main">
        <w:t xml:space="preserve">2. 2ኛ ወደ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ዘኍልቍ 2:30፣ ሠራዊቱም፥ ከእነርሱም የተቈጠሩ አምሳ ሦስት ሺህ አራት መቶ ነበሩ።</w:t>
      </w:r>
    </w:p>
    <w:p/>
    <w:p>
      <w:r xmlns:w="http://schemas.openxmlformats.org/wordprocessingml/2006/main">
        <w:t xml:space="preserve">ይህ ክፍል 53,400 የነበረውን የጋድን ነገድ መጠን ይገልጻል።</w:t>
      </w:r>
    </w:p>
    <w:p/>
    <w:p>
      <w:r xmlns:w="http://schemas.openxmlformats.org/wordprocessingml/2006/main">
        <w:t xml:space="preserve">1. የእግዚአብሔር ሕዝብ በቁጥር ብርቱዎች ናቸው - ዘኍልቍ 2፡30</w:t>
      </w:r>
    </w:p>
    <w:p/>
    <w:p>
      <w:r xmlns:w="http://schemas.openxmlformats.org/wordprocessingml/2006/main">
        <w:t xml:space="preserve">2. በእግዚአብሔር ሕዝብ ብርታት መታመን - ዘኍልቍ 2፡30</w:t>
      </w:r>
    </w:p>
    <w:p/>
    <w:p>
      <w:r xmlns:w="http://schemas.openxmlformats.org/wordprocessingml/2006/main">
        <w:t xml:space="preserve">1. ኤፌሶን 6፡10-18 - የእግዚአብሔርን ዕቃ ጦር ሁሉ ልበሱ</w:t>
      </w:r>
    </w:p>
    <w:p/>
    <w:p>
      <w:r xmlns:w="http://schemas.openxmlformats.org/wordprocessingml/2006/main">
        <w:t xml:space="preserve">2. መዝሙረ ዳዊት 33፡16-22 - በእግዚአብሔር ደስ ይበላችሁ በእርሱም ታመኑ።</w:t>
      </w:r>
    </w:p>
    <w:p/>
    <w:p>
      <w:r xmlns:w="http://schemas.openxmlformats.org/wordprocessingml/2006/main">
        <w:t xml:space="preserve">ዘኍልቍ 2:31፣ ከዳን ሰፈር የተቈጠሩት ሁሉ መቶ አምሳ ሰባት ሺህ ስድስት መቶ ነበሩ። ከዓላማቸውም ቀድመው ይሄዳሉ።</w:t>
      </w:r>
    </w:p>
    <w:p/>
    <w:p>
      <w:r xmlns:w="http://schemas.openxmlformats.org/wordprocessingml/2006/main">
        <w:t xml:space="preserve">የዳን ሰፈር አጠቃላይ ቍጥር 157,600 ነበር፤ እነሱም በመጨረሻው ሰልፍ ወጡ።</w:t>
      </w:r>
    </w:p>
    <w:p/>
    <w:p>
      <w:r xmlns:w="http://schemas.openxmlformats.org/wordprocessingml/2006/main">
        <w:t xml:space="preserve">1. የእግዚአብሔር ጊዜ ፍጹም ነው - በእስራኤላውያን ድርጅት ውስጥ የእግዚአብሔርን ፍጹም ጊዜ መመርመር።</w:t>
      </w:r>
    </w:p>
    <w:p/>
    <w:p>
      <w:r xmlns:w="http://schemas.openxmlformats.org/wordprocessingml/2006/main">
        <w:t xml:space="preserve">2. የመታዘዝ አስፈላጊነት - የእግዚአብሔርን ትእዛዛት የመከተልን አስፈላጊነት መመርመር።</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"እረፉ፥ እኔም አምላክ እንደ ሆንሁ እወቁ በአሕዛብ መካከል ከፍ ከፍ እላለሁ፥ በምድርም ላይ ከፍ ከፍ እላለሁ።"</w:t>
      </w:r>
    </w:p>
    <w:p/>
    <w:p>
      <w:r xmlns:w="http://schemas.openxmlformats.org/wordprocessingml/2006/main">
        <w:t xml:space="preserve">ዘኍልቍ 2:32 ከእስራኤል ልጆች በየአባቶቻቸው ቤቶች የተቈጠሩት እነዚህ ናቸው፤ በየሠራዊቶቻቸው ከሰፈሩ የተቈጠሩት ሁሉ ስድስት መቶ ሦስት ሺህ አምስት መቶ አምሳ ነበሩ።</w:t>
      </w:r>
    </w:p>
    <w:p/>
    <w:p>
      <w:r xmlns:w="http://schemas.openxmlformats.org/wordprocessingml/2006/main">
        <w:t xml:space="preserve">ይህ በዘኍልቍ 2 ላይ ያለው ቁጥር በምድረ በዳ በየወገኖቻቸው የተቆጠሩትን እስራኤላውያን ቁጥር ይገልጻል።</w:t>
      </w:r>
    </w:p>
    <w:p/>
    <w:p>
      <w:r xmlns:w="http://schemas.openxmlformats.org/wordprocessingml/2006/main">
        <w:t xml:space="preserve">1. እግዚአብሔር እያንዳንዳችንን ከፍ አድርጎ ይመለከተናል፡ ዘኍልቍ 2፡32 እስራኤላውያን ሰፊ በሆነ ምድረ በዳ ውስጥ ቢሆኑም እግዚአብሔር እያንዳንዳቸውን ይከታተላቸው እንደነበር ያሳያል።</w:t>
      </w:r>
    </w:p>
    <w:p/>
    <w:p>
      <w:r xmlns:w="http://schemas.openxmlformats.org/wordprocessingml/2006/main">
        <w:t xml:space="preserve">2. የማህበረሰቡ ሃይል፡- እስራኤላውያን በየወገናቸው ተቆጥረው በምድረ በዳ ሲጠበቁ ይህ ቁጥር ስለ ማህበረሰቡ ሃይል ይናገራል።</w:t>
      </w:r>
    </w:p>
    <w:p/>
    <w:p>
      <w:r xmlns:w="http://schemas.openxmlformats.org/wordprocessingml/2006/main">
        <w:t xml:space="preserve">1. መዝሙረ ዳዊት 139፡14-15 - ግሩምና ድንቅ ሆኜ ተፈጥሬአለሁና አመሰግንሃለሁ። ሥራህ ድንቅ ነው; ነፍሴ በደንብ ታውቀዋለች።</w:t>
      </w:r>
    </w:p>
    <w:p/>
    <w:p>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ዘኍልቍ 2:33፣ ሌዋውያን ግን ከእስራኤል ልጆች ጋር አልተቈጠሩም። እግዚአብሔር ሙሴን እንዳዘዘ።</w:t>
      </w:r>
    </w:p>
    <w:p/>
    <w:p>
      <w:r xmlns:w="http://schemas.openxmlformats.org/wordprocessingml/2006/main">
        <w:t xml:space="preserve">እግዚአብሔር እንዳዘዘው ሌዋውያን ከእስራኤል ሕዝብ ጋር አልተቆጠሩም።</w:t>
      </w:r>
    </w:p>
    <w:p/>
    <w:p>
      <w:r xmlns:w="http://schemas.openxmlformats.org/wordprocessingml/2006/main">
        <w:t xml:space="preserve">1. የእግዚአብሔር ትእዛዛት አስቸጋሪ እና የማይመቹ በሚመስሉበት ጊዜም መከተል አለባቸው።</w:t>
      </w:r>
    </w:p>
    <w:p/>
    <w:p>
      <w:r xmlns:w="http://schemas.openxmlformats.org/wordprocessingml/2006/main">
        <w:t xml:space="preserve">2. ሳንረዳቸውም እንኳ በጌታ እቅዶች መታመን አለብን።</w:t>
      </w:r>
    </w:p>
    <w:p/>
    <w:p>
      <w:r xmlns:w="http://schemas.openxmlformats.org/wordprocessingml/2006/main">
        <w:t xml:space="preserve">1. ዘዳግም 10፡8-9 8 በዚያን ጊዜ የእግዚአብሔርን የቃል ኪዳኑን ታቦት ይሸከሙ ዘንድ፥ ለማገልገልም በእግዚአብሔር ፊት ይቆሙ ዘንድ፥ በስሙም ይባርኩ ዘንድ እግዚአብሔር የሌዊን ነገድ ለየ። ቀን. 9 ስለዚህ ለሌዊ ከወንድሞቹ ጋር ድርሻና ርስት የለውም። አምላክህ እግዚአብሔር እንደ ተናገረው እግዚአብሔር ርስቱ ነው።</w:t>
      </w:r>
    </w:p>
    <w:p/>
    <w:p>
      <w:r xmlns:w="http://schemas.openxmlformats.org/wordprocessingml/2006/main">
        <w:t xml:space="preserve">2. ዮሐንስ 14፡15 - ብትወዱኝ ትእዛዜን ትጠብቃላችሁ።</w:t>
      </w:r>
    </w:p>
    <w:p/>
    <w:p>
      <w:r xmlns:w="http://schemas.openxmlformats.org/wordprocessingml/2006/main">
        <w:t xml:space="preserve">ኦሪት ዘኍልቍ 2:34፣ የእስራኤልም ልጆች እግዚአብሔር ሙሴን እንዳዘዘው ሁሉ አደረጉ፤ በአቋማቸውም አጠገብ ተቀመጡ፥ እንዲሁ ተጓዙ፥ እያንዳንዱም በየወገናቸው፥ እንደ አባቶቻቸውም ቤት ተጓዙ።</w:t>
      </w:r>
    </w:p>
    <w:p/>
    <w:p>
      <w:r xmlns:w="http://schemas.openxmlformats.org/wordprocessingml/2006/main">
        <w:t xml:space="preserve">ይህ ክፍል እስራኤላውያን የጌታን ትእዛዛት እንዴት እንደሚከተሉ ወታደራዊ መሰል ስልቶችን እንዲደራጁ እና እንዲጓዙ ይገልፃል።</w:t>
      </w:r>
    </w:p>
    <w:p/>
    <w:p>
      <w:r xmlns:w="http://schemas.openxmlformats.org/wordprocessingml/2006/main">
        <w:t xml:space="preserve">1፡ እግዚአብሔር በሕይወታችን ሥርዓትንና መታዘዝን ይፈልጋል፣ እናም ትእዛዛቱን ለመከተል መጣር አለብን።</w:t>
      </w:r>
    </w:p>
    <w:p/>
    <w:p>
      <w:r xmlns:w="http://schemas.openxmlformats.org/wordprocessingml/2006/main">
        <w:t xml:space="preserve">2፦ እግዚአብሔርን በተሻለ መንገድ ለማገልገል ልክ እንደ እስራኤላውያን ለመደራጀትና ለመገሠጽ መጣር አለብን።</w:t>
      </w:r>
    </w:p>
    <w:p/>
    <w:p>
      <w:r xmlns:w="http://schemas.openxmlformats.org/wordprocessingml/2006/main">
        <w:t xml:space="preserve">1፡ ኤፌሶን 6፡13-17፡ እንግዲህ በክፉው ቀን ለመቃወም፥ ሁሉንም ፈጽማችሁ ለመቆም እንድትችሉ የእግዚአብሔርን ዕቃ ጦር ሁሉ አንሡ።</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ቁጥር 3 በሦስት አንቀጾች እንደሚከተለው ከተጠቆሙ ጥቅሶች ጋር ሊጠቃለል ይችላል።</w:t>
      </w:r>
    </w:p>
    <w:p/>
    <w:p>
      <w:r xmlns:w="http://schemas.openxmlformats.org/wordprocessingml/2006/main">
        <w:t xml:space="preserve">አንቀጽ 1፡ ዘኍልቍ 3:​1-13 ሌዋውያንን እና በእስራኤላውያን ማኅበረሰብ ውስጥ ያላቸውን ሚና ያስተዋውቃል። ምዕራፉ አጽንዖት የሚሰጠው ሌዋውያን በማደሪያው ድንኳን ውስጥ ለማገልገል በእግዚአብሔር የተለዩ መሆናቸውን ነው። በተለይ በካህነት የሚያገለግሉትን አሮንንና ልጆቹን ለመርዳት ተመርጠዋል። የምዕራፉ የሌዋውያን ክህነት የዘር ሐረግ እና የማደሪያውን ድንኳን የመንከባከብ እና የመንከባከብ ኃላፊነት በማሳየት የአሮንን ዘሮች የዘር ሐረግ ያቀርባል።</w:t>
      </w:r>
    </w:p>
    <w:p/>
    <w:p>
      <w:r xmlns:w="http://schemas.openxmlformats.org/wordprocessingml/2006/main">
        <w:t xml:space="preserve">አንቀጽ 2:- በዘኍልቍ 3:14-39 በመቀጠል፣ በሌዊ ነገድ ውስጥ ያሉ የተወሰኑ ሥራዎችና ሥራዎች ቀርበዋል። በምዕራፉ ውስጥ በሌዋውያን መካከል በቅድመ አያቶቻቸው ቤተሰባቸው ላይ የተመሠረቱ የተለያዩ ምድቦችን ይዘረዝራል። ከእነዚህ ተግባራት መካከል የማደሪያውን ድንኳን ማጓጓዝና መገጣጠም፣ ንዋያተ ቅድሳቱን መጠበቅ እና እንደ መሥዋዕቶች ባሉ የአምልኮ ሥርዓቶች መርዳት ይገኙበታል።</w:t>
      </w:r>
    </w:p>
    <w:p/>
    <w:p>
      <w:r xmlns:w="http://schemas.openxmlformats.org/wordprocessingml/2006/main">
        <w:t xml:space="preserve">አንቀጽ 3:- ዘኍልቍ 3 የሚደመደመው ሙሴ ለእያንዳንዱ የሌዊ ነገድ አባል በቁጥር አቆጣጠርና በአገልግሎት አሰጣጥ ረገድ አምላክ የሰጠውን ትእዛዝ እንደፈፀመ በማጉላት ነው። እግዚአብሔር የሰጠውን መመሪያ በትክክል በመከተል የሙሴን ታዛዥነት ጎላ አድርጎ ያሳያል። ይህ ምዕራፍ በማደሪያው ድንኳን ውስጥ በሚደረጉ የአምልኮ ልማዶች ውስጥ ተገቢውን አሠራር እና ሥርዓትን በማረጋገጥ ኃላፊነቶች በሌዋውያን መካከል እንዴት እንደሚከፋፈሉ ግልጽ የሆነ መዋቅር ያስቀምጣል።</w:t>
      </w:r>
    </w:p>
    <w:p/>
    <w:p>
      <w:r xmlns:w="http://schemas.openxmlformats.org/wordprocessingml/2006/main">
        <w:t xml:space="preserve">በማጠቃለያው:</w:t>
      </w:r>
    </w:p>
    <w:p>
      <w:r xmlns:w="http://schemas.openxmlformats.org/wordprocessingml/2006/main">
        <w:t xml:space="preserve">ቁጥር 3 ያቀርባል:</w:t>
      </w:r>
    </w:p>
    <w:p>
      <w:r xmlns:w="http://schemas.openxmlformats.org/wordprocessingml/2006/main">
        <w:t xml:space="preserve">በድንኳን ውስጥ ለማገልገል የተለዩ የሌዋውያን መግቢያ;</w:t>
      </w:r>
    </w:p>
    <w:p>
      <w:r xmlns:w="http://schemas.openxmlformats.org/wordprocessingml/2006/main">
        <w:t xml:space="preserve">ለአሮንና ለካህነት የሚያገለግሉ ልጆቹ እርዳታ;</w:t>
      </w:r>
    </w:p>
    <w:p>
      <w:r xmlns:w="http://schemas.openxmlformats.org/wordprocessingml/2006/main">
        <w:t xml:space="preserve">የሌዋውያን ክህነት የዘር ሐረግ የሚያጎላ።</w:t>
      </w:r>
    </w:p>
    <w:p/>
    <w:p>
      <w:r xmlns:w="http://schemas.openxmlformats.org/wordprocessingml/2006/main">
        <w:t xml:space="preserve">ልዩ ተግባራት፣ በሌዊ ነገድ ውስጥ ያሉ ሥራዎች;</w:t>
      </w:r>
    </w:p>
    <w:p>
      <w:r xmlns:w="http://schemas.openxmlformats.org/wordprocessingml/2006/main">
        <w:t xml:space="preserve">በቅድመ አያቶች ቤተሰቦች ላይ የተመሰረቱ ክፍሎች;</w:t>
      </w:r>
    </w:p>
    <w:p>
      <w:r xmlns:w="http://schemas.openxmlformats.org/wordprocessingml/2006/main">
        <w:t xml:space="preserve">የተቀደሱ ዕቃዎችን ከማጓጓዝ, ከመገጣጠም, ከመጠበቅ ጋር የተያያዙ ተግባራት; በአምልኮ ሥርዓቶች ውስጥ መርዳት.</w:t>
      </w:r>
    </w:p>
    <w:p/>
    <w:p>
      <w:r xmlns:w="http://schemas.openxmlformats.org/wordprocessingml/2006/main">
        <w:t xml:space="preserve">የሙሴ የእግዚአብሔርን ትእዛዝ መቁጠር፣ የሥራ ድርሻ፣</w:t>
      </w:r>
    </w:p>
    <w:p>
      <w:r xmlns:w="http://schemas.openxmlformats.org/wordprocessingml/2006/main">
        <w:t xml:space="preserve">መመሪያዎችን በትክክል በመከተል መታዘዝ;</w:t>
      </w:r>
    </w:p>
    <w:p>
      <w:r xmlns:w="http://schemas.openxmlformats.org/wordprocessingml/2006/main">
        <w:t xml:space="preserve">ለትክክለኛው ተግባር በጎሳ ውስጥ ለኃላፊነት መዋቅር ማቋቋም.</w:t>
      </w:r>
    </w:p>
    <w:p/>
    <w:p>
      <w:r xmlns:w="http://schemas.openxmlformats.org/wordprocessingml/2006/main">
        <w:t xml:space="preserve">ይህ ምዕራፍ የሚያተኩረው ሌዋውያን በእስራኤላውያን ማኅበረሰብ ውስጥ ባላቸው ሚና እና ኃላፊነት ላይ ነው። ዘኍልቍ 3 የሚጀምረው በማደሪያው ድንኳን ውስጥ ለማገልገል በእግዚአብሔር የተለዩትን ሌዋውያንን በማስተዋወቅ ነው። በተለይ በካህነት የሚያገለግሉትን አሮንንና ልጆቹን ለመርዳት ተመርጠዋል። የምዕራፉ የሌዋውያን ክህነት የዘር ሐረግ እና የማደሪያውን ድንኳን የመንከባከብ እና የመንከባከብ ኃላፊነት በማሳየት የአሮንን ዘሮች የዘር ሐረግ ያቀርባል።</w:t>
      </w:r>
    </w:p>
    <w:p/>
    <w:p>
      <w:r xmlns:w="http://schemas.openxmlformats.org/wordprocessingml/2006/main">
        <w:t xml:space="preserve">በተጨማሪም፣ ዘኍልቍ 3 በሌዊ ነገድ ውስጥ ያሉ ልዩ ልዩ ሥራዎችን እና ሥራዎችን ያቀርባል። በምዕራፉ ውስጥ በሌዋውያን መካከል በቅድመ አያቶቻቸው ቤተሰባቸው ላይ የተመሠረቱ የተለያዩ ምድቦችን ይዘረዝራል, እያንዳንዱ ምድብ ከተለያዩ የማደሪያ ድንኳን አገልግሎት ጋር የተያያዙ ሥራዎችን ተሰጥቷል. ከእነዚህ ተግባራት መካከል የማደሪያውን ድንኳን ማጓጓዝና መገጣጠም፣ ንዋያተ ቅድሳቱን መጠበቅ እና እንደ መሥዋዕቶች ባሉ የአምልኮ ሥርዓቶች መርዳት ይገኙበታል።</w:t>
      </w:r>
    </w:p>
    <w:p/>
    <w:p>
      <w:r xmlns:w="http://schemas.openxmlformats.org/wordprocessingml/2006/main">
        <w:t xml:space="preserve">የምዕራፉ መደምደሚያ ሙሴ የአምላክን ትእዛዝ በታማኝነት እንደፈፀመ አጽንዖት በመስጠት ለእያንዳንዱ የሌዊ ነገድ አባል መቁጠርና ኃላፊነት መስጠትን በተመለከተ። በመካከላቸው ኃላፊነቶች እንዴት እንደሚከፋፈሉ ግልጽ የሆነ መዋቅርን በማረጋገጥ እነዚህን መመሪያዎች በትክክል ተከትሏል። ይህ የሥርዓት አደረጃጀት በመገናኛው ድንኳን ውስጥ ባሉ የአምልኮ ሥርዓቶች ውስጥ ትክክለኛ ሥራን ያረጋግጣል።</w:t>
      </w:r>
    </w:p>
    <w:p/>
    <w:p>
      <w:r xmlns:w="http://schemas.openxmlformats.org/wordprocessingml/2006/main">
        <w:t xml:space="preserve">ዘኍልቍ 3:1፣ እግዚአብሔር ከሙሴ ጋር በሲና ተራራ በተናገረው ቀን የአሮንና የሙሴ ትውልድ ይህ ነው።</w:t>
      </w:r>
    </w:p>
    <w:p/>
    <w:p>
      <w:r xmlns:w="http://schemas.openxmlformats.org/wordprocessingml/2006/main">
        <w:t xml:space="preserve">ምንባቡ እግዚአብሔር ከሙሴ ጋር በሲና ተራራ በተናገረበት ዘመን ስለ አሮንና ስለ ሙሴ ትውልድ ነው።</w:t>
      </w:r>
    </w:p>
    <w:p/>
    <w:p>
      <w:r xmlns:w="http://schemas.openxmlformats.org/wordprocessingml/2006/main">
        <w:t xml:space="preserve">1. ከአሮንና ከሙሴ ታማኝነት መማር</w:t>
      </w:r>
    </w:p>
    <w:p/>
    <w:p>
      <w:r xmlns:w="http://schemas.openxmlformats.org/wordprocessingml/2006/main">
        <w:t xml:space="preserve">2. የጌታ የመስማት በረከት</w:t>
      </w:r>
    </w:p>
    <w:p/>
    <w:p>
      <w:r xmlns:w="http://schemas.openxmlformats.org/wordprocessingml/2006/main">
        <w:t xml:space="preserve">1. ዕብራውያን 11፡8-12 -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ኢያሱ 1:7፡— ብቻ በርታ፥ እጅግም አይዞህ፥ ባሪያዬ ሙሴ ያዘዘህን ሕግ ሁሉ ጠብቅ፥ ታደርግ ዘንድም ወደ ቀኝ ወይም ወደ ግራ አትዞር። በሄድክበት ሁሉ ይበለጽግ።</w:t>
      </w:r>
    </w:p>
    <w:p/>
    <w:p>
      <w:r xmlns:w="http://schemas.openxmlformats.org/wordprocessingml/2006/main">
        <w:t xml:space="preserve">ዘኍልቍ 3:2፣ የአሮንም ልጆች ስም ይህ ነው። በኵር ናዳብ፥ አብዩድ፥ አልዓዛር፥ ኢታምር።</w:t>
      </w:r>
    </w:p>
    <w:p/>
    <w:p>
      <w:r xmlns:w="http://schemas.openxmlformats.org/wordprocessingml/2006/main">
        <w:t xml:space="preserve">ምንባቡ ስለ አሮን አራት ልጆች ስም ይናገራል።</w:t>
      </w:r>
    </w:p>
    <w:p/>
    <w:p>
      <w:r xmlns:w="http://schemas.openxmlformats.org/wordprocessingml/2006/main">
        <w:t xml:space="preserve">1፡ ከአሮን የአባትነት ምሳሌ እና ልጆቹ በእግዚአብሔር መንገድ እንዲሄዱ እንዴት በጥንቃቄ እንዳስተማራቸው መማር እንችላለን።</w:t>
      </w:r>
    </w:p>
    <w:p/>
    <w:p>
      <w:r xmlns:w="http://schemas.openxmlformats.org/wordprocessingml/2006/main">
        <w:t xml:space="preserve">2፡ እንደ እግዚአብሔር ልጆች እኛም ስለ እርሱ ያለንን እውቀት ለሚከተለው ትውልድ ማስተላለፍ አለብን።</w:t>
      </w:r>
    </w:p>
    <w:p/>
    <w:p>
      <w:r xmlns:w="http://schemas.openxmlformats.org/wordprocessingml/2006/main">
        <w:t xml:space="preserve">1፡ ዘዳግም 6፡6-9 እኔም ዛሬ የማዝዝህ ቃል በልብህ ይሁን።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78፡5-7 በያዕቆብ ምስክርን አቆመ፥ በእስራኤልም ሕግን አቆመ፥ ይህም ለአባቶቻችን ለልጆቻቸው እንዲያስተምሩ አዘዛቸው፥ ትውልድም ገና ያልተወለዱ ሕፃናት ያውቁአቸው ዘንድ ተነሥቶም ይነግራቸው ዘንድ። በእግዚአብሔር ተስፋ እንዲያደርጉ የእግዚአብሔርንም ሥራ እንዳይረሱ፥ ትእዛዙንም እንዲጠብቁ ለልጆቻቸው።</w:t>
      </w:r>
    </w:p>
    <w:p/>
    <w:p>
      <w:r xmlns:w="http://schemas.openxmlformats.org/wordprocessingml/2006/main">
        <w:t xml:space="preserve">ዘኍልቍ 3:3፣ የአሮን ልጆች ስም ይህ ነው፤ በክህነት አገልግሎት ያገለግሉ ዘንድ የቀደሳቸው የተቀቡ ካህናት ካህናት ናቸው።</w:t>
      </w:r>
    </w:p>
    <w:p/>
    <w:p>
      <w:r xmlns:w="http://schemas.openxmlformats.org/wordprocessingml/2006/main">
        <w:t xml:space="preserve">ይህ በዘኍልቍ 3፡3 ላይ የሚገኘው የአሮን ልጆች ካህናት ሆነው እንዲያገለግሉ የተቀቡትንና የተቀደሱትን ይገልፃል።</w:t>
      </w:r>
    </w:p>
    <w:p/>
    <w:p>
      <w:r xmlns:w="http://schemas.openxmlformats.org/wordprocessingml/2006/main">
        <w:t xml:space="preserve">1. እምነትህን ለቀጣዩ ትውልድ የማለፍ አስፈላጊነት</w:t>
      </w:r>
    </w:p>
    <w:p/>
    <w:p>
      <w:r xmlns:w="http://schemas.openxmlformats.org/wordprocessingml/2006/main">
        <w:t xml:space="preserve">2. እንደ ካህን የማገልገል ኃላፊነት</w:t>
      </w:r>
    </w:p>
    <w:p/>
    <w:p>
      <w:r xmlns:w="http://schemas.openxmlformats.org/wordprocessingml/2006/main">
        <w:t xml:space="preserve">1. 2ኛ ጢሞቴዎስ 2፡2 - " በብዙ ምስክሮች ፊት የተናገርሁትን የሰማኸውን ሌሎችን ደግሞ ለማስተማር ብቁ ለሆኑ ታማኝ ሰዎች አደራ ስጥ።"</w:t>
      </w:r>
    </w:p>
    <w:p/>
    <w:p>
      <w:r xmlns:w="http://schemas.openxmlformats.org/wordprocessingml/2006/main">
        <w:t xml:space="preserve">2. ዕብራውያን 13፡7 - "የእግዚአብሔርን ቃል የተናገሩአችሁን ዋኖቻችሁን አስቡ የአኗኗራቸውንም ፍሬ ተመልክታችሁ በእምነታቸው ምሰሏቸው።"</w:t>
      </w:r>
    </w:p>
    <w:p/>
    <w:p>
      <w:r xmlns:w="http://schemas.openxmlformats.org/wordprocessingml/2006/main">
        <w:t xml:space="preserve">ዘኍልቍ 3:4፣ ናዳብና አብዩድም በሲና ምድረ በዳ በእግዚአብሔር ፊት ሌላ እሳት ባቀረቡ ጊዜ በእግዚአብሔር ፊት ሞቱ፥ ልጅም አልነበራቸውም፤ አልዓዛርና ኢታምርም በአባታቸው በአሮን ፊት በክህነት ያገለግሉ ነበር። .</w:t>
      </w:r>
    </w:p>
    <w:p/>
    <w:p>
      <w:r xmlns:w="http://schemas.openxmlformats.org/wordprocessingml/2006/main">
        <w:t xml:space="preserve">ናዳብና አብዩድ በሲና ምድረ በዳ በእግዚአብሔር ፊት ሌላ እሳት ባቀረቡ ጊዜ አልዓዛርንና ኢታምርን በአባታቸው በአሮን ፊት በክህነት እንዲያገለግሉ ተዉአቸው።</w:t>
      </w:r>
    </w:p>
    <w:p/>
    <w:p>
      <w:r xmlns:w="http://schemas.openxmlformats.org/wordprocessingml/2006/main">
        <w:t xml:space="preserve">1. የእግዚአብሔርን ትእዛዛት አለመታዘዝ የሚያስከትለው መዘዝ</w:t>
      </w:r>
    </w:p>
    <w:p/>
    <w:p>
      <w:r xmlns:w="http://schemas.openxmlformats.org/wordprocessingml/2006/main">
        <w:t xml:space="preserve">2. ለእግዚአብሔር የመታዘዝ አስፈላጊነት</w:t>
      </w:r>
    </w:p>
    <w:p/>
    <w:p>
      <w:r xmlns:w="http://schemas.openxmlformats.org/wordprocessingml/2006/main">
        <w:t xml:space="preserve">1. ኢሳ 66፡1-2 እግዚአብሔር እንዲህ ይላል፡- ሰማይ ዙፋኔ ነው ምድርም የእግሬ መረገጫ ናት። የምትሠሩኝ ቤት የት ነው? ዕረፍቴስ የት ነው? ለእነዚያ ሁሉ እጄ ሠራቸው እነዚህም ሁሉ አሉ፥ ይላል እግዚአብሔር።</w:t>
      </w:r>
    </w:p>
    <w:p/>
    <w:p>
      <w:r xmlns:w="http://schemas.openxmlformats.org/wordprocessingml/2006/main">
        <w:t xml:space="preserve">2. ያዕ 2፡10-12 ሕግን ሁሉ የሚጠብቅ በአንድም ነገር የሚሰናከል ሁሉ በሁሉ በደለኛ ነው። አታመንዝር ያለው እርሱ ደግሞ አትግደል አለ። ባታታመን ግን ብትገድል ሕግን ተላላፊ ሆነሃል።</w:t>
      </w:r>
    </w:p>
    <w:p/>
    <w:p>
      <w:r xmlns:w="http://schemas.openxmlformats.org/wordprocessingml/2006/main">
        <w:t xml:space="preserve">ዘኍልቍ 3:5፣ እግዚአብሔርም ሙሴን እንዲህ ብሎ ተናገረው።</w:t>
      </w:r>
    </w:p>
    <w:p/>
    <w:p>
      <w:r xmlns:w="http://schemas.openxmlformats.org/wordprocessingml/2006/main">
        <w:t xml:space="preserve">እግዚአብሔር አሮንንና ልጆቹን በእስራኤል ካህናት ሆነው እንዲያገለግሉ ሾሟቸው።</w:t>
      </w:r>
    </w:p>
    <w:p/>
    <w:p>
      <w:r xmlns:w="http://schemas.openxmlformats.org/wordprocessingml/2006/main">
        <w:t xml:space="preserve">1. በትህትና እና በታማኝነት እግዚአብሔርን ማገልገል</w:t>
      </w:r>
    </w:p>
    <w:p/>
    <w:p>
      <w:r xmlns:w="http://schemas.openxmlformats.org/wordprocessingml/2006/main">
        <w:t xml:space="preserve">2. የእግዚአብሔርን ጥሪ የመፈጸም አስፈላጊነት</w:t>
      </w:r>
    </w:p>
    <w:p/>
    <w:p>
      <w:r xmlns:w="http://schemas.openxmlformats.org/wordprocessingml/2006/main">
        <w:t xml:space="preserve">1. 1ኛ ጴጥሮስ 5፡5-7 - እንዲሁም እናንተ ታናሾች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ዘኍልቍ 3:6፣ የሌዊንም ነገድ አቅርቡ፥ ያገለግሉትም ዘንድ በካህኑ በአሮን ፊት አቅርባቸው።</w:t>
      </w:r>
    </w:p>
    <w:p/>
    <w:p>
      <w:r xmlns:w="http://schemas.openxmlformats.org/wordprocessingml/2006/main">
        <w:t xml:space="preserve">ያገለግሉት ዘንድ የሌዊ ነገድ ለካህኑ አሮን ይቅረብ።</w:t>
      </w:r>
    </w:p>
    <w:p/>
    <w:p>
      <w:r xmlns:w="http://schemas.openxmlformats.org/wordprocessingml/2006/main">
        <w:t xml:space="preserve">1. ሌሎችን የማገልገል በረከት</w:t>
      </w:r>
    </w:p>
    <w:p/>
    <w:p>
      <w:r xmlns:w="http://schemas.openxmlformats.org/wordprocessingml/2006/main">
        <w:t xml:space="preserve">2. የአገልግሎት አስፈላጊነት</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1ኛ የጴጥሮስ መልእክት 5፡2-3 - በእናንተ ዘንድ ያለውን የእግዚአብሔርን መንጋ ጠብቁ፤ እንደ እግዚአብሔር ፈቃድ በውድ እንጂ በግድ አይሁን። በጉጉት እንጂ አሳፋሪ ጥቅም ለማግኘት አይደለም; ለመንጋው ምሳሌ ሁኑ እንጂ፥ በእናንተ ላይ ያሉትን አትገዙ።</w:t>
      </w:r>
    </w:p>
    <w:p/>
    <w:p>
      <w:r xmlns:w="http://schemas.openxmlformats.org/wordprocessingml/2006/main">
        <w:t xml:space="preserve">ዘኍልቍ 3:7፣ የማደሪያውንም አገልግሎት ይሠሩ ዘንድ ሥርዓቱን የማኅበሩንም ሁሉ ሥርዓት በመገናኛው ድንኳን ፊት ይጠብቁ።</w:t>
      </w:r>
    </w:p>
    <w:p/>
    <w:p>
      <w:r xmlns:w="http://schemas.openxmlformats.org/wordprocessingml/2006/main">
        <w:t xml:space="preserve">ሌዋውያን በማደሪያው ድንኳን ውስጥ እንዲያገለግሉና በእግዚአብሔርና በጉባኤው የተሰጣቸውን ኃላፊነት እንዲወጡ በእግዚአብሔር ተመርጠዋል።</w:t>
      </w:r>
    </w:p>
    <w:p/>
    <w:p>
      <w:r xmlns:w="http://schemas.openxmlformats.org/wordprocessingml/2006/main">
        <w:t xml:space="preserve">1. የሌዋውያን ጥሪ - የእግዚአብሔር እቅድ ሕዝቡን ለማገልገል እና ለመምራት</w:t>
      </w:r>
    </w:p>
    <w:p/>
    <w:p>
      <w:r xmlns:w="http://schemas.openxmlformats.org/wordprocessingml/2006/main">
        <w:t xml:space="preserve">2. ታማኝ አገልግሎት - እግዚአብሔርን በህይወታችን እንዴት በታማኝነት ማገልገል እንችላለን</w:t>
      </w:r>
    </w:p>
    <w:p/>
    <w:p>
      <w:r xmlns:w="http://schemas.openxmlformats.org/wordprocessingml/2006/main">
        <w:t xml:space="preserve">1. ዘኍልቍ 3:7፡— የማደሪያውንም አገልግሎት ይሠሩ ዘንድ ሥርዓቱን የማኅበሩንም ሁሉ ሥርዓት በመገናኛው ድንኳን ፊት ይጠብቁ።</w:t>
      </w:r>
    </w:p>
    <w:p/>
    <w:p>
      <w:r xmlns:w="http://schemas.openxmlformats.org/wordprocessingml/2006/main">
        <w:t xml:space="preserve">2. የማቴዎስ ወንጌል 25:21 - ጌታውም እንዲህ አለው፡- መልካም፥ አንተ በጎ ታማኝም ባሪያ በጥቂቱ ታምነሃል በብዙ እሾምሃለሁ ወደ ጌታህ ደስታ ግባ።</w:t>
      </w:r>
    </w:p>
    <w:p/>
    <w:p>
      <w:r xmlns:w="http://schemas.openxmlformats.org/wordprocessingml/2006/main">
        <w:t xml:space="preserve">ዘኍልቍ 3:8፣ የማደሪያውንም አገልግሎት ይሠሩ ዘንድ የመገናኛውን ድንኳን ዕቃ ሁሉ የእስራኤልንም ልጆች ሥርዓት ይጠብቁ።</w:t>
      </w:r>
    </w:p>
    <w:p/>
    <w:p>
      <w:r xmlns:w="http://schemas.openxmlformats.org/wordprocessingml/2006/main">
        <w:t xml:space="preserve">የእስራኤል ልጆች የማደሪያውን ዕቃ የመንከባከብና የማደሪያውን አገልግሎት የማከናወን ኃላፊነት ተሰጥቷቸው ነበር።</w:t>
      </w:r>
    </w:p>
    <w:p/>
    <w:p>
      <w:r xmlns:w="http://schemas.openxmlformats.org/wordprocessingml/2006/main">
        <w:t xml:space="preserve">1. በመገናኛው ድንኳን ውስጥ የማገልገል አስፈላጊነት</w:t>
      </w:r>
    </w:p>
    <w:p/>
    <w:p>
      <w:r xmlns:w="http://schemas.openxmlformats.org/wordprocessingml/2006/main">
        <w:t xml:space="preserve">2. የኃላፊነት መሰጠት በረከት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1ኛ የጴጥሮስ መልእክት 4፡10-11 - ልዩ ልዩ የእግዚአብሔር ጸጋ ታማኝ መጋቢ እንደመሆናችሁ እያንዳንዳችሁ የተቀበላችሁትን ማንኛውንም ስጦታ ለሌሎች ለማገልገል ተጠቀሙበት። ማንም የሚናገር ከሆነ የእግዚአብሔርን ቃል እንደሚናገር አንድ ሰው ሊናገር ይገባዋል። ማንም የሚያገለግል ከሆነ እግዚአብሔር በሚሰጠው ኃይል ያገልግል በነገር ሁሉ እግዚአብሔር በኢየሱስ ክርስቶስ ይመሰገን ዘንድ። ለእርሱ ከዘላለም እስከ ዘላለም ክብርና ኃይል ይሁን። ኣሜን።</w:t>
      </w:r>
    </w:p>
    <w:p/>
    <w:p>
      <w:r xmlns:w="http://schemas.openxmlformats.org/wordprocessingml/2006/main">
        <w:t xml:space="preserve">ዘኍልቍ 3:9፣ ሌዋውያንንም ለአሮንና ለልጆቹ ትሰጣለህ፤ ከእስራኤል ልጆች ለእርሱ ፈጽሞ የተሰጡ ናቸው።</w:t>
      </w:r>
    </w:p>
    <w:p/>
    <w:p>
      <w:r xmlns:w="http://schemas.openxmlformats.org/wordprocessingml/2006/main">
        <w:t xml:space="preserve">ሌዋውያኑም ከእስራኤል ልጆች በስጦታ ለአሮንና ለልጆቹ ተሰጡ።</w:t>
      </w:r>
    </w:p>
    <w:p/>
    <w:p>
      <w:r xmlns:w="http://schemas.openxmlformats.org/wordprocessingml/2006/main">
        <w:t xml:space="preserve">1. እግዚአብሔር የሰጠን ስጦታዎች፡ ያለንን ማወቅ እና ማድነቅ።</w:t>
      </w:r>
    </w:p>
    <w:p/>
    <w:p>
      <w:r xmlns:w="http://schemas.openxmlformats.org/wordprocessingml/2006/main">
        <w:t xml:space="preserve">2. እግዚአብሔርን የማገልገል ደስታ፡ የፈቃዱ መሣሪያ የመሆን ፍጻሜ።</w:t>
      </w:r>
    </w:p>
    <w:p/>
    <w:p>
      <w:r xmlns:w="http://schemas.openxmlformats.org/wordprocessingml/2006/main">
        <w:t xml:space="preserve">1. ማቴዎስ 25፡14-30 - የመክሊት ምሳሌ።</w:t>
      </w:r>
    </w:p>
    <w:p/>
    <w:p>
      <w:r xmlns:w="http://schemas.openxmlformats.org/wordprocessingml/2006/main">
        <w:t xml:space="preserve">2. 1ኛ ቆሮንቶስ 12፡12-27 - የክርስቶስ አካል እና የስጦታዎች ልዩነት።</w:t>
      </w:r>
    </w:p>
    <w:p/>
    <w:p>
      <w:r xmlns:w="http://schemas.openxmlformats.org/wordprocessingml/2006/main">
        <w:t xml:space="preserve">ኦሪት ዘኍልቍ 3:10፣ አሮንንና ልጆቹን ትሾማቸዋለህ፥ በክህነታቸውም ይጠብቁ፤ መጻተኛውም ቢቀርብ ይገደል።</w:t>
      </w:r>
    </w:p>
    <w:p/>
    <w:p>
      <w:r xmlns:w="http://schemas.openxmlformats.org/wordprocessingml/2006/main">
        <w:t xml:space="preserve">እግዚአብሔር አሮንንና ልጆቹን ካህናት አድርጎ እንዲሾም ሙሴን አዘዘው፤ የሚቀርበውም ሁሉ ይገደል።</w:t>
      </w:r>
    </w:p>
    <w:p/>
    <w:p>
      <w:r xmlns:w="http://schemas.openxmlformats.org/wordprocessingml/2006/main">
        <w:t xml:space="preserve">1. የእግዚአብሔርን ትእዛዛት የመከተል አስፈላጊነት።</w:t>
      </w:r>
    </w:p>
    <w:p/>
    <w:p>
      <w:r xmlns:w="http://schemas.openxmlformats.org/wordprocessingml/2006/main">
        <w:t xml:space="preserve">2. አለመታዘዝ የሚያስከትላቸው ውጤቶች.</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.የአምላካችሁን የእግዚአብሔርን ቃል ብትሰሙ እነዚህ ሁሉ በረከቶች በአንተ ላይ ይደርሳሉ ያገኙህምማል።</w:t>
      </w:r>
    </w:p>
    <w:p/>
    <w:p>
      <w:r xmlns:w="http://schemas.openxmlformats.org/wordprocessingml/2006/main">
        <w:t xml:space="preserve">2. የማቴዎስ ወንጌል 5፡17-19 "እኔ ሕግንና ነቢያትን ለመሻር የመጣሁ አይምሰላችሁ፤ ልፈጽም እንጂ ለመሻር አልመጣሁም፤ እውነት እላችኋለሁ፥ ሰማይና ምድር እስኪያልፍ ድረስ። ሁሉ እስኪፈጸም ድረስ ከሕግ አንዲት ጣዖት ወይም አንዲት ነጥብ ስንኳ አታልፍም፤ ስለዚህ ማንም ከእነዚህ ከታናናሾቹ ትእዛዛት አንዲቱን የሚሽር ሌሎችንም ያደርጉ ዘንድ የሚያስተምር በመንግሥተ ሰማያት ከሁሉ ታናሽ ይባላል፤ የሚያደርግ ግን ማንም ያስተምራቸውማል በመንግሥተ ሰማያት ታላቅ ተብለው ይጠራሉ።</w:t>
      </w:r>
    </w:p>
    <w:p/>
    <w:p>
      <w:r xmlns:w="http://schemas.openxmlformats.org/wordprocessingml/2006/main">
        <w:t xml:space="preserve">ዘኍልቍ 3:11፣ እግዚአብሔርም ሙሴን እንዲህ ብሎ ተናገረው።</w:t>
      </w:r>
    </w:p>
    <w:p/>
    <w:p>
      <w:r xmlns:w="http://schemas.openxmlformats.org/wordprocessingml/2006/main">
        <w:t xml:space="preserve">ሙሴ በእግዚአብሔር አገልግሎት የሌዋውያን መሪ ሆኖ ተሾመ።</w:t>
      </w:r>
    </w:p>
    <w:p/>
    <w:p>
      <w:r xmlns:w="http://schemas.openxmlformats.org/wordprocessingml/2006/main">
        <w:t xml:space="preserve">1. የእግዚአብሔርን ፈቃድ ተከተሉ እና ለእርሱ በምታገለግሉት ታማኝ ሁን።</w:t>
      </w:r>
    </w:p>
    <w:p/>
    <w:p>
      <w:r xmlns:w="http://schemas.openxmlformats.org/wordprocessingml/2006/main">
        <w:t xml:space="preserve">2. የተሾሙ መሪዎች ትእዛዙን የመፈጸም ኃላፊነት አለባቸው።</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1ኛ ጴጥ. 5፡2-3 - "በእናንተ ስር ያለውን የእግዚአብሔርን መንጋ እረኞች ሁኑ፤ ስትጠብቁአቸውም ስለሚያስፈልጋችሁ አይደለም፤ ነገር ግን እግዚአብሔር እንደሚፈቅድላችሁ ስለምትፈልጉ እንጂ። ለመንጋው ምሳሌ ሁኑ እንጂ፥ አደራ በተሰጡአችሁ ላይ አትገዙ።</w:t>
      </w:r>
    </w:p>
    <w:p/>
    <w:p>
      <w:r xmlns:w="http://schemas.openxmlformats.org/wordprocessingml/2006/main">
        <w:t xml:space="preserve">ዘኍልቍ 3:12፣ እኔም እነሆ፥ በእስራኤል ልጆች መካከል ማኅፀን በሚከፍት በኵር ሁሉ ፋንታ ሌዋውያንን ከእስራኤል ልጆች መካከል ወስጄአለሁ፤ ስለዚህ ሌዋውያን ለእኔ ይሁኑ።</w:t>
      </w:r>
    </w:p>
    <w:p/>
    <w:p>
      <w:r xmlns:w="http://schemas.openxmlformats.org/wordprocessingml/2006/main">
        <w:t xml:space="preserve">አምላክ አብዛኛውን ጊዜ ለእርሱ ከወሰኑት የበኩር እስራኤላውያን ይልቅ ሌዋውያንን የራሱ እንዲሆኑ መረጠ።</w:t>
      </w:r>
    </w:p>
    <w:p/>
    <w:p>
      <w:r xmlns:w="http://schemas.openxmlformats.org/wordprocessingml/2006/main">
        <w:t xml:space="preserve">1. የታማኝነት ኃይል፡- የሌዋውያን ጥናትና ለእግዚአብሔር መሰጠት</w:t>
      </w:r>
    </w:p>
    <w:p/>
    <w:p>
      <w:r xmlns:w="http://schemas.openxmlformats.org/wordprocessingml/2006/main">
        <w:t xml:space="preserve">2. የመለየት በረከት፡ እግዚአብሔር ሌዋውያንን እንዴት እንደከፈለ</w:t>
      </w:r>
    </w:p>
    <w:p/>
    <w:p>
      <w:r xmlns:w="http://schemas.openxmlformats.org/wordprocessingml/2006/main">
        <w:t xml:space="preserve">1. 1ኛ ዜና 16፡4-7 - እግዚአብሔርን አመስግኑ ስሙንም ጥሩ። ያደረገውን ለአሕዛብ አስታውቁ</w:t>
      </w:r>
    </w:p>
    <w:p/>
    <w:p>
      <w:r xmlns:w="http://schemas.openxmlformats.org/wordprocessingml/2006/main">
        <w:t xml:space="preserve">2.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ዛሬ.</w:t>
      </w:r>
    </w:p>
    <w:p/>
    <w:p>
      <w:r xmlns:w="http://schemas.openxmlformats.org/wordprocessingml/2006/main">
        <w:t xml:space="preserve">ዘኍልቍ 3:13 በኵር ሁሉ የእኔ ናቸውና; በግብፅ ምድር ያሉትን በኵርን ሁሉ በመታሁ ቀን ሰውንና እንስሳን የእስራኤልን በኵር ሁሉ ቀድሼአለሁና ለእኔ ይሆኑኛል፤ እኔ እግዚአብሔር ነኝ።</w:t>
      </w:r>
    </w:p>
    <w:p/>
    <w:p>
      <w:r xmlns:w="http://schemas.openxmlformats.org/wordprocessingml/2006/main">
        <w:t xml:space="preserve">ይህ ክፍል በግብፅ በኩርን ስለ ገደለ እግዚአብሔር የእስራኤልን በኵርን ሰውንም ሆነ እንስሳን ለራሱ አድርጎ እንደ ለየ ይናገራል።</w:t>
      </w:r>
    </w:p>
    <w:p/>
    <w:p>
      <w:r xmlns:w="http://schemas.openxmlformats.org/wordprocessingml/2006/main">
        <w:t xml:space="preserve">1. እግዚአብሔር በሕይወታችን ውስጥ ልዩ ቦታ ይናገራል; እርሱን እንደ ጌታ እና ንጉስ ማክበር በእምነት እና በመታዘዝ ህይወት ውስጥ የመኖር የመጀመሪያው እርምጃ ነው።</w:t>
      </w:r>
    </w:p>
    <w:p/>
    <w:p>
      <w:r xmlns:w="http://schemas.openxmlformats.org/wordprocessingml/2006/main">
        <w:t xml:space="preserve">2. የእግዚአብሔርን ሥልጣን በፍጥረት ሁሉ ላይ አውቀን ልንገዛው እና በሕይወታችን ውስጥ ኃይሉንና መገኘቱን መቀበል አለብን።</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ሮሜ 10፡9፡- ኢየሱስ ጌታ እንደ ሆነ በአፍህ ብትመሰክር እግዚአብሔርም ከሙታን እንዳስነሣው በልብህ ብታምን ትድናለህና።</w:t>
      </w:r>
    </w:p>
    <w:p/>
    <w:p>
      <w:r xmlns:w="http://schemas.openxmlformats.org/wordprocessingml/2006/main">
        <w:t xml:space="preserve">ዘኍልቍ 3:14፣ እግዚአብሔርም ሙሴን በሲና ምድረ በዳ እንዲህ ብሎ ተናገረው።</w:t>
      </w:r>
    </w:p>
    <w:p/>
    <w:p>
      <w:r xmlns:w="http://schemas.openxmlformats.org/wordprocessingml/2006/main">
        <w:t xml:space="preserve">እግዚአብሔር ሙሴን በሲና ምድረ በዳ ሌዋውያንን እንዲቆጥር አዘዘው።</w:t>
      </w:r>
    </w:p>
    <w:p/>
    <w:p>
      <w:r xmlns:w="http://schemas.openxmlformats.org/wordprocessingml/2006/main">
        <w:t xml:space="preserve">1. የእግዚአብሔር ታማኝነት በምድረ በዳ ሙሴን ሲመራው ታይቷል።</w:t>
      </w:r>
    </w:p>
    <w:p/>
    <w:p>
      <w:r xmlns:w="http://schemas.openxmlformats.org/wordprocessingml/2006/main">
        <w:t xml:space="preserve">2. ሥራው አስቸጋሪ ቢሆንም የአምላክን መመሪያዎች ለመቀበል ፈቃደኛ መሆን አለብን።</w:t>
      </w:r>
    </w:p>
    <w:p/>
    <w:p>
      <w:r xmlns:w="http://schemas.openxmlformats.org/wordprocessingml/2006/main">
        <w:t xml:space="preserve">1. ዘጸአት 3፡1-4 - እግዚአብሔር ከሚነደው ቁጥቋጦ የሙሴ ጥሪ።</w:t>
      </w:r>
    </w:p>
    <w:p/>
    <w:p>
      <w:r xmlns:w="http://schemas.openxmlformats.org/wordprocessingml/2006/main">
        <w:t xml:space="preserve">2. ኢሳ 43፡2 - እግዚአብሔር በምድረ በዳ ከህዝቡ ጋር ለመሆን የገባው ቃል ኪዳን።</w:t>
      </w:r>
    </w:p>
    <w:p/>
    <w:p>
      <w:r xmlns:w="http://schemas.openxmlformats.org/wordprocessingml/2006/main">
        <w:t xml:space="preserve">ኦሪት ዘኍልቍ 3:15 የሌዊን ልጆች በየአባቶቻቸው ቤቶች በየወገኖቻቸው ቍጠር፤ ከአንድ ወር ጀምሮ ከዚያም በላይ ያለውን ወንድ ሁሉ ቍጠራቸው።</w:t>
      </w:r>
    </w:p>
    <w:p/>
    <w:p>
      <w:r xmlns:w="http://schemas.openxmlformats.org/wordprocessingml/2006/main">
        <w:t xml:space="preserve">እግዚአብሔርም ሙሴን ከአንድ ወር ጀምሮ የሌዊን ልጆች በየቤተሰባቸው ይቈጥር ዘንድ አዘዘው።</w:t>
      </w:r>
    </w:p>
    <w:p/>
    <w:p>
      <w:r xmlns:w="http://schemas.openxmlformats.org/wordprocessingml/2006/main">
        <w:t xml:space="preserve">1. "የጌታ የሥርዓት ዕቅድ" - ሀ ሕይወታችንን እንደ ፈቃዱ እንድናደራጅ ያዘዘን።</w:t>
      </w:r>
    </w:p>
    <w:p/>
    <w:p>
      <w:r xmlns:w="http://schemas.openxmlformats.org/wordprocessingml/2006/main">
        <w:t xml:space="preserve">2. "የታዛዥነት በረከት" - የእግዚአብሔርን ትእዛዛት መከተል እንዴት የእርሱን በረከቶች እንደሚያስገኝ ነው።</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ዘኍልቍ 3:16፣ ሙሴም እንደ እግዚአብሔር ቃል ቈጠራቸው።</w:t>
      </w:r>
    </w:p>
    <w:p/>
    <w:p>
      <w:r xmlns:w="http://schemas.openxmlformats.org/wordprocessingml/2006/main">
        <w:t xml:space="preserve">እግዚአብሔርም ሕዝቡን እንደ ቃሉ ይቈጥር ዘንድ ሙሴን አዘዘው።</w:t>
      </w:r>
    </w:p>
    <w:p/>
    <w:p>
      <w:r xmlns:w="http://schemas.openxmlformats.org/wordprocessingml/2006/main">
        <w:t xml:space="preserve">1. የእግዚአብሔርን ትእዛዛት መከተል፡- የሙሴ ምሳሌ</w:t>
      </w:r>
    </w:p>
    <w:p/>
    <w:p>
      <w:r xmlns:w="http://schemas.openxmlformats.org/wordprocessingml/2006/main">
        <w:t xml:space="preserve">2. ለእግዚአብሔር መታዘዝ፡ የመታዘዝ አስፈላጊነት</w:t>
      </w:r>
    </w:p>
    <w:p/>
    <w:p>
      <w:r xmlns:w="http://schemas.openxmlformats.org/wordprocessingml/2006/main">
        <w:t xml:space="preserve">1. ዘዳ 10፡12-13 " አሁንም እስራኤል ሆይ አምላክህን እግዚአብሔርን ትፈራ ዘንድ በመንገዱም ሁሉ ትሄድ ዘንድ ትወድድለትም ዘንድ አምላክህን እግዚአብሔርን ታመልኩ ዘንድ እንጂ አምላክህ እግዚአብሔር ከአንተ የሚፈልገው ምንድር ነው? በፍጹም ልብህ በፍጹም ነፍስህም የእግዚአብሔርን ትእዛዝና ለጥቅምህ ዛሬ የማዝዝህን ሥርዓቱን ትጠብቅ ዘንድ?</w:t>
      </w:r>
    </w:p>
    <w:p/>
    <w:p>
      <w:r xmlns:w="http://schemas.openxmlformats.org/wordprocessingml/2006/main">
        <w:t xml:space="preserve">2. ዮሐንስ 14፡15 - "ብትወዱኝ ትእዛዜን ጠብቁ።"</w:t>
      </w:r>
    </w:p>
    <w:p/>
    <w:p>
      <w:r xmlns:w="http://schemas.openxmlformats.org/wordprocessingml/2006/main">
        <w:t xml:space="preserve">ዘኍልቍ 3:17፣ የሌዊም ልጆች በየስማቸው እነዚህ ነበሩ። ጌድሶን፥ ቀአት፥ ሜራሪ።</w:t>
      </w:r>
    </w:p>
    <w:p/>
    <w:p>
      <w:r xmlns:w="http://schemas.openxmlformats.org/wordprocessingml/2006/main">
        <w:t xml:space="preserve">ይህ ክፍል ጌርሶንን፣ ቀአትን እና ሜራሪን የተባሉትን የሌዊን ልጆች ይገልጻል።</w:t>
      </w:r>
    </w:p>
    <w:p/>
    <w:p>
      <w:r xmlns:w="http://schemas.openxmlformats.org/wordprocessingml/2006/main">
        <w:t xml:space="preserve">1. ታማኝ አባቶቻችን፡ የሌዊ ልጆችን ትሩፋት መመርመር</w:t>
      </w:r>
    </w:p>
    <w:p/>
    <w:p>
      <w:r xmlns:w="http://schemas.openxmlformats.org/wordprocessingml/2006/main">
        <w:t xml:space="preserve">2. የዘር ሐረግን ማክበር፡- ከሌዊ ልጆች መማር</w:t>
      </w:r>
    </w:p>
    <w:p/>
    <w:p>
      <w:r xmlns:w="http://schemas.openxmlformats.org/wordprocessingml/2006/main">
        <w:t xml:space="preserve">1. ዘጸአት 6፡16-20</w:t>
      </w:r>
    </w:p>
    <w:p/>
    <w:p>
      <w:r xmlns:w="http://schemas.openxmlformats.org/wordprocessingml/2006/main">
        <w:t xml:space="preserve">2. ዕብራውያን 11፡23-29</w:t>
      </w:r>
    </w:p>
    <w:p/>
    <w:p>
      <w:r xmlns:w="http://schemas.openxmlformats.org/wordprocessingml/2006/main">
        <w:t xml:space="preserve">ዘኍልቍ 3:18፣ የጌድሶንም ልጆች ስሞች በየወገናቸው ይህ ነው። ሊብኒ፣ እና ሺምኢ።</w:t>
      </w:r>
    </w:p>
    <w:p/>
    <w:p>
      <w:r xmlns:w="http://schemas.openxmlformats.org/wordprocessingml/2006/main">
        <w:t xml:space="preserve">ይህ ክፍል የጌድሶን ልጆች በየቤተሰባቸው ስም ይዘረዝራል።</w:t>
      </w:r>
    </w:p>
    <w:p/>
    <w:p>
      <w:r xmlns:w="http://schemas.openxmlformats.org/wordprocessingml/2006/main">
        <w:t xml:space="preserve">1. የቤተሰብዎን ስም የማስታወስ አስፈላጊነት</w:t>
      </w:r>
    </w:p>
    <w:p/>
    <w:p>
      <w:r xmlns:w="http://schemas.openxmlformats.org/wordprocessingml/2006/main">
        <w:t xml:space="preserve">2. የቅርስ ሕይወት መኖር</w:t>
      </w:r>
    </w:p>
    <w:p/>
    <w:p>
      <w:r xmlns:w="http://schemas.openxmlformats.org/wordprocessingml/2006/main">
        <w:t xml:space="preserve">1. ዘፍጥረት 32፡25-33 - ያዕቆብ ከመልአክ ጋር ታግሎ አዲስ ስም ተቀበለ</w:t>
      </w:r>
    </w:p>
    <w:p/>
    <w:p>
      <w:r xmlns:w="http://schemas.openxmlformats.org/wordprocessingml/2006/main">
        <w:t xml:space="preserve">2. ሩት 4፡17-22 - የቤተሰብ ስም መተላለፉ አስፈላጊነት</w:t>
      </w:r>
    </w:p>
    <w:p/>
    <w:p>
      <w:r xmlns:w="http://schemas.openxmlformats.org/wordprocessingml/2006/main">
        <w:t xml:space="preserve">ዘኍልቍ 3:19፣ የቀዓትም ልጆች በየወገናቸው። እንበረም፥ ይስሃር፥ ኬብሮን፥ ዑዝኤል።</w:t>
      </w:r>
    </w:p>
    <w:p/>
    <w:p>
      <w:r xmlns:w="http://schemas.openxmlformats.org/wordprocessingml/2006/main">
        <w:t xml:space="preserve">ይህ ክፍል የቀዓት ልጆች እንበረም፣ ኢዝሃር፣ ኬብሮን እና ዑዝኤል እንደነበሩ ይናገራል።</w:t>
      </w:r>
    </w:p>
    <w:p/>
    <w:p>
      <w:r xmlns:w="http://schemas.openxmlformats.org/wordprocessingml/2006/main">
        <w:t xml:space="preserve">1. ለቤተሰባችን ታማኝ ሆነን እንድንኖር እና ጠንካራ ግንኙነት እንድንመሠርት ከቀዓትና ልጆቹ ምሳሌ መማር እንችላለን።</w:t>
      </w:r>
    </w:p>
    <w:p/>
    <w:p>
      <w:r xmlns:w="http://schemas.openxmlformats.org/wordprocessingml/2006/main">
        <w:t xml:space="preserve">2. እግዚአብሔር ከቀዓት ልጆች ጋር እንደ ነበረ ሁልጊዜም ከእኛ ጋር እንደሆነ እናሳስባለን።</w:t>
      </w:r>
    </w:p>
    <w:p/>
    <w:p>
      <w:r xmlns:w="http://schemas.openxmlformats.org/wordprocessingml/2006/main">
        <w:t xml:space="preserve">1. ኢያሱ 24:15 - " እግዚአብሔርን ማምለክ ክፉ መስሎ ቢታያችሁ፥ አባቶቻችሁ በጥፋት ውኃ ማዶ የነበሩትን ያመለኩአቸውን አማልክት ወይም የአማልክት አማልክት እንደ ሆነ የምታመልኩትን ዛሬ ምረጡ። በምድራቸው የምትቀመጡባቸው አሞራውያን፤ እኔና ቤቴ ግን እግዚአብሔርን እናመልካለን።</w:t>
      </w:r>
    </w:p>
    <w:p/>
    <w:p>
      <w:r xmlns:w="http://schemas.openxmlformats.org/wordprocessingml/2006/main">
        <w:t xml:space="preserve">2. 1ኛ ዮሐንስ 3፡14-16 - "እርስ በርሳችን ስለምንዋደድ ከሞት ወደ ሕይወት እንደ ተሻገርን እናውቃለን፤ ፍቅር የሌለው በሞት ይኖራል፤ ወንድምን ወይም እኅትን የሚጠላ ሁሉ ነፍሰ ገዳይ ነው፥ እናንተም ነፍሰ ገዳይ የሆነ ሁሉ የዘላለም ሕይወት በእርሱ እንዳይኖር እወቁ፤ ፍቅር ምን እንደ ሆነ እናውቃለን፤ ኢየሱስ ክርስቶስ ስለ እኛ ነፍሱን አሳልፎ ሰጥቶአል፤ እኛም ስለ ወንድሞቻችንና እህቶቻችን ነፍሳችንን አሳልፈን እንድንሰጥ ይገባናል።</w:t>
      </w:r>
    </w:p>
    <w:p/>
    <w:p>
      <w:r xmlns:w="http://schemas.openxmlformats.org/wordprocessingml/2006/main">
        <w:t xml:space="preserve">ዘኍልቍ 3:20፣ የሜራሪም ልጆች በየወገናቸው። ማህሊ እና ሙሺ። የሌዋውያን ወገኖች እንደ አባቶቻቸው ቤቶች እነዚህ ናቸው።</w:t>
      </w:r>
    </w:p>
    <w:p/>
    <w:p>
      <w:r xmlns:w="http://schemas.openxmlformats.org/wordprocessingml/2006/main">
        <w:t xml:space="preserve">የሜራሪም ልጆች ማህሊ እና ሙሺ ነበሩ፤ በየወገናቸውም ከሌዋውያን ወገን ነበሩ።</w:t>
      </w:r>
    </w:p>
    <w:p/>
    <w:p>
      <w:r xmlns:w="http://schemas.openxmlformats.org/wordprocessingml/2006/main">
        <w:t xml:space="preserve">1. የቤተሰብዎን የዘር ሐረግ የማወቅ አስፈላጊነት</w:t>
      </w:r>
    </w:p>
    <w:p/>
    <w:p>
      <w:r xmlns:w="http://schemas.openxmlformats.org/wordprocessingml/2006/main">
        <w:t xml:space="preserve">2. የአባቶቻችሁን ውርስ መመለስ</w:t>
      </w:r>
    </w:p>
    <w:p/>
    <w:p>
      <w:r xmlns:w="http://schemas.openxmlformats.org/wordprocessingml/2006/main">
        <w:t xml:space="preserve">1. ሚልክያስ 2፡7 - የካህኑ ከንፈሮች እውቀትን ሊጠብቁ ይገባልና፥ ሰዎችም ከአፉ ተግሣጽን ይፈልጋሉ፤ እርሱ የሠራዊት ጌታ የእግዚአብሔር መልእክተኛ ነውና።</w:t>
      </w:r>
    </w:p>
    <w:p/>
    <w:p>
      <w:r xmlns:w="http://schemas.openxmlformats.org/wordprocessingml/2006/main">
        <w:t xml:space="preserve">2. 1ኛ ዜና 12:32፡— ከይሳኮር ልጆች እስራኤል የሚገባውን ያደርግ ዘንድ ዘመኑን የሚያስተውሉ ሰዎች፥ አለቆቻቸው ሁለት መቶ ነበሩ። ወንድሞቻቸውም ሁሉ በእጃቸው ነበሩ።</w:t>
      </w:r>
    </w:p>
    <w:p/>
    <w:p>
      <w:r xmlns:w="http://schemas.openxmlformats.org/wordprocessingml/2006/main">
        <w:t xml:space="preserve">ዘኍልቍ 3:21 ከጌድሶን የሊብናውያን የሺማውያን ወገን ነበሩ፤ እነዚህ የጌድሶናውያን ወገኖች ናቸው።</w:t>
      </w:r>
    </w:p>
    <w:p/>
    <w:p>
      <w:r xmlns:w="http://schemas.openxmlformats.org/wordprocessingml/2006/main">
        <w:t xml:space="preserve">ይህ ጥቅስ ስለ ሁለቱ የጌድሶናውያን ቤተሰቦች ነው፤ ስለ ሊብናውያንና ስለ ሳማውያን ነው።</w:t>
      </w:r>
    </w:p>
    <w:p/>
    <w:p>
      <w:r xmlns:w="http://schemas.openxmlformats.org/wordprocessingml/2006/main">
        <w:t xml:space="preserve">1. እግዚአብሔር ለእስራኤላውያን ያለው እቅድ፡ የጌድሶናውያን አስፈላጊነት።</w:t>
      </w:r>
    </w:p>
    <w:p/>
    <w:p>
      <w:r xmlns:w="http://schemas.openxmlformats.org/wordprocessingml/2006/main">
        <w:t xml:space="preserve">2. የአንድነት ፋይዳ፡- ጌድሶናውያን ለአብነት።</w:t>
      </w:r>
    </w:p>
    <w:p/>
    <w:p>
      <w:r xmlns:w="http://schemas.openxmlformats.org/wordprocessingml/2006/main">
        <w:t xml:space="preserve">1. መዝሙረ ዳዊት 133:1-3 - "ወንድሞች በአንድነት ቢቀመጡ፥ እነሆ፥ መልካም ነው፥ ያማረም ነው፤ በራሱ ላይ እንዳለ እንደ ሽቱ ነው፥ በጺም ላይ እንደሚፈስስ፥ የአሮንም ጢም፥ ሄዷል። እስከ ልብሱ ጫፍ ድረስ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ዘዳግም 1፡9-10 “በዚያን ጊዜም ተናገርኋችሁ፡- እኔ ብቻዬን ልሸክማችሁ አልችልም፤ አምላካችሁ እግዚአብሔር አብዝቶአችኋል፥ እነሆም፥ እናንተ ዛሬ እንደ ከዋክብት ናችሁ። የሰማይን ብዛት።</w:t>
      </w:r>
    </w:p>
    <w:p/>
    <w:p>
      <w:r xmlns:w="http://schemas.openxmlformats.org/wordprocessingml/2006/main">
        <w:t xml:space="preserve">ዘኍልቍ 3:22፣ ከእነርሱም የተቈጠሩት እንደ ወንዶቹ ሁሉ ቍጥር ከአንድ ወር ጀምሮ ከዚያም በላይ የተቈጠሩት ሰባት ሺህ አምስት መቶ ነበሩ።</w:t>
      </w:r>
    </w:p>
    <w:p/>
    <w:p>
      <w:r xmlns:w="http://schemas.openxmlformats.org/wordprocessingml/2006/main">
        <w:t xml:space="preserve">ይህ ክፍል ከአንድ ወር ጀምሮ ከዚያም በላይ ከሌዋውያን ጋር ስለተቈጠሩት ወንዶች ቁጥር ይናገራል፡- 7,500።</w:t>
      </w:r>
    </w:p>
    <w:p/>
    <w:p>
      <w:r xmlns:w="http://schemas.openxmlformats.org/wordprocessingml/2006/main">
        <w:t xml:space="preserve">1. እግዚአብሔር በሌዋውያን በኩል ለሕዝቡ ያደረገው ፍጹም ዝግጅት።</w:t>
      </w:r>
    </w:p>
    <w:p/>
    <w:p>
      <w:r xmlns:w="http://schemas.openxmlformats.org/wordprocessingml/2006/main">
        <w:t xml:space="preserve">2. በቅዱሳት መጻሕፍት ውስጥ የመቁጠር እና የመቁጠር አስፈላጊነት.</w:t>
      </w:r>
    </w:p>
    <w:p/>
    <w:p>
      <w:r xmlns:w="http://schemas.openxmlformats.org/wordprocessingml/2006/main">
        <w:t xml:space="preserve">1. ሉቃ 12፡7 - " የእናንተ የራሳችሁ ጠጒር ሁሉ የተቈጠረ ነውና አትፍሩ ከብዙ ድንቢጦች ትበልጣላችሁ።"</w:t>
      </w:r>
    </w:p>
    <w:p/>
    <w:p>
      <w:r xmlns:w="http://schemas.openxmlformats.org/wordprocessingml/2006/main">
        <w:t xml:space="preserve">2. ዘዳ 10፡8-9 ‹‹በዚያን ጊዜ የእግዚአብሔርን የቃል ኪዳኑ ታቦት ይሸከሙ ዘንድ በእግዚአብሔር ፊት ይቆሙ ዘንድ ለማገልገልና በስሙም ይባርኩ ዘንድ እግዚአብሔር የሌዊን ነገድ ለየ። ዛሬ አድርጉ፤ ስለዚህም ሌዋውያን በእስራኤል ልጆች መካከል ድርሻና ርስት የላቸውም፤ አምላክህ እግዚአብሔር እንደ ተናገረ ርስታቸው እግዚአብሔር ነው።</w:t>
      </w:r>
    </w:p>
    <w:p/>
    <w:p>
      <w:r xmlns:w="http://schemas.openxmlformats.org/wordprocessingml/2006/main">
        <w:t xml:space="preserve">ዘኍልቍ 3:23፣ የጌድሶናውያን ወገኖች ከማደሪያው በኋላ ወደ ምዕራብ ይሰፍራሉ።</w:t>
      </w:r>
    </w:p>
    <w:p/>
    <w:p>
      <w:r xmlns:w="http://schemas.openxmlformats.org/wordprocessingml/2006/main">
        <w:t xml:space="preserve">ጌድሶናውያን ከማደሪያው በኋላ በምዕራብ በኩል ድንኳኖቻቸውን ይተክላሉ።</w:t>
      </w:r>
    </w:p>
    <w:p/>
    <w:p>
      <w:r xmlns:w="http://schemas.openxmlformats.org/wordprocessingml/2006/main">
        <w:t xml:space="preserve">1. የእግዚአብሔር እቅድ ለተደራጀ አምልኮ - ዘኍልቍ 3፡23</w:t>
      </w:r>
    </w:p>
    <w:p/>
    <w:p>
      <w:r xmlns:w="http://schemas.openxmlformats.org/wordprocessingml/2006/main">
        <w:t xml:space="preserve">2. የእግዚአብሔርን ትእዛዛት የመከተል አስፈላጊነት - ዘኍልቍ 3፡23</w:t>
      </w:r>
    </w:p>
    <w:p/>
    <w:p>
      <w:r xmlns:w="http://schemas.openxmlformats.org/wordprocessingml/2006/main">
        <w:t xml:space="preserve">1. ዘዳግም 16፡16 - "በዓመት ሦስት ጊዜ ወንዶችህ ሁሉ በአምላክህ በእግዚአብሔር ፊት እርሱ በመረጠው ስፍራ ይታዩ፤ የቂጣ በዓል፣ የሰባ ሱባዔም በዓል፣ የሰባም ቀን በዓል፣ እርሱ በመረጠው ስፍራ ይታዩ። ድንኳኖች፥ በእግዚአብሔርም ፊት ባዶ ሆነው አይታዩም።</w:t>
      </w:r>
    </w:p>
    <w:p/>
    <w:p>
      <w:r xmlns:w="http://schemas.openxmlformats.org/wordprocessingml/2006/main">
        <w:t xml:space="preserve">2. ዘጸአት 25፡8-9 " በመካከላቸውም እኖር ዘንድ መቅደስ ይሥሩልኝ፤ እንደማሳይህ ሁሉ እንደ ማደሪያው ምሳሌ እንደ ዕቃውም ሁሉ ምሳሌ። እንዲሁ አድርጉት።</w:t>
      </w:r>
    </w:p>
    <w:p/>
    <w:p>
      <w:r xmlns:w="http://schemas.openxmlformats.org/wordprocessingml/2006/main">
        <w:t xml:space="preserve">ዘኍልቍ 3:24፣ የጌድሶናውያንም አባቶች ቤት አለቃ የላዔል ልጅ ኤሊሳፍ ነበረ።</w:t>
      </w:r>
    </w:p>
    <w:p/>
    <w:p>
      <w:r xmlns:w="http://schemas.openxmlformats.org/wordprocessingml/2006/main">
        <w:t xml:space="preserve">የጌድሶናውያን ወገን አለቃ የላዔል ልጅ ኤሊሳፍ ነው።</w:t>
      </w:r>
    </w:p>
    <w:p/>
    <w:p>
      <w:r xmlns:w="http://schemas.openxmlformats.org/wordprocessingml/2006/main">
        <w:t xml:space="preserve">1. የዘር እና የቤተሰብ አስፈላጊነት በቅዱሳት መጻሕፍት ውስጥ።</w:t>
      </w:r>
    </w:p>
    <w:p/>
    <w:p>
      <w:r xmlns:w="http://schemas.openxmlformats.org/wordprocessingml/2006/main">
        <w:t xml:space="preserve">2. የእግዚአብሔር እቅድ ለህዝቡ፡ ቤተሰቦችን መመለስ እና ማቋቋም።</w:t>
      </w:r>
    </w:p>
    <w:p/>
    <w:p>
      <w:r xmlns:w="http://schemas.openxmlformats.org/wordprocessingml/2006/main">
        <w:t xml:space="preserve">1. የማቴዎስ ወንጌል 19፡4-6 አላነበባችሁምን ሲል መለሰ፡- በመጀመሪያ ፈጣሪ ወንድና ሴት አደረጋቸው፡ ስለዚህም ሰው አባቱንና እናቱን ይተዋል ከሚስቱም ጋር ይጣበቃል ብሎ ተናገረ። ሁለቱ አንድ ሥጋ ይሆናሉን? ስለዚህ አንድ ሥጋ ናቸው እንጂ ወደ ፊት ሁለት አይደሉም። ስለዚህ እግዚአብሔር ያጣመረውን ማንም አይለየው።</w:t>
      </w:r>
    </w:p>
    <w:p/>
    <w:p>
      <w:r xmlns:w="http://schemas.openxmlformats.org/wordprocessingml/2006/main">
        <w:t xml:space="preserve">2. ኤፌሶን 6፡1-4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 አባቶች ልጆቻችሁን አታስቆጡ; ይልቁንም በጌታ ትምህርትና መመሪያ አሳድጋቸው።</w:t>
      </w:r>
    </w:p>
    <w:p/>
    <w:p>
      <w:r xmlns:w="http://schemas.openxmlformats.org/wordprocessingml/2006/main">
        <w:t xml:space="preserve">ዘኍልቍ 3:25፣ የጌድሶንም ልጆች በመገናኛው ድንኳን ውስጥ ሆነው ማደሪያው፥ ድንኳኑም፥ መሸፈኛው፥ የመገናኛው ድንኳን ደጃፍ መጋረጃ ይሆናል።</w:t>
      </w:r>
    </w:p>
    <w:p/>
    <w:p>
      <w:r xmlns:w="http://schemas.openxmlformats.org/wordprocessingml/2006/main">
        <w:t xml:space="preserve">የጌድሶን ልጆች የመገናኛውን ድንኳን የመሸከምና የመንከባከብ ኃላፊነት ተሰጥቷቸው ነበር፤ ድንኳኑንና መሸፈኛውን ጨምሮ።</w:t>
      </w:r>
    </w:p>
    <w:p/>
    <w:p>
      <w:r xmlns:w="http://schemas.openxmlformats.org/wordprocessingml/2006/main">
        <w:t xml:space="preserve">1. ለእግዚአብሔር ቤት ሃላፊነት የመውሰድ አስፈላጊነት</w:t>
      </w:r>
    </w:p>
    <w:p/>
    <w:p>
      <w:r xmlns:w="http://schemas.openxmlformats.org/wordprocessingml/2006/main">
        <w:t xml:space="preserve">2. እግዚአብሔርን በማገልገል ከሌሎች ጋር አብሮ የመስራት ኃይል</w:t>
      </w:r>
    </w:p>
    <w:p/>
    <w:p>
      <w:r xmlns:w="http://schemas.openxmlformats.org/wordprocessingml/2006/main">
        <w:t xml:space="preserve">1. ዘጸአት 40፡34-38 - ደመናው የማደሪያውን ድንኳን በሸፈነ ጊዜ እስራኤላውያን ይጓዙ ነበር።</w:t>
      </w:r>
    </w:p>
    <w:p/>
    <w:p>
      <w:r xmlns:w="http://schemas.openxmlformats.org/wordprocessingml/2006/main">
        <w:t xml:space="preserve">2. 1ኛ ቆሮንቶስ 3፡16-17 - እኛ የእግዚአብሔር ቤተ መቅደስ ነን የእግዚአብሔርም መንፈስ በእኛ ውስጥ ይኖራል።</w:t>
      </w:r>
    </w:p>
    <w:p/>
    <w:p>
      <w:r xmlns:w="http://schemas.openxmlformats.org/wordprocessingml/2006/main">
        <w:t xml:space="preserve">ዘኍልቍ 3:26፣ የአደባባዩንም መጋረጆች፥ በድንኳኑና በመሠዊያው ዙሪያ ላለው የአደባባዩ ደጃፍ መጋረጃ፥ ለአገልግሎትም ሁሉ ገመዶቹ።</w:t>
      </w:r>
    </w:p>
    <w:p/>
    <w:p>
      <w:r xmlns:w="http://schemas.openxmlformats.org/wordprocessingml/2006/main">
        <w:t xml:space="preserve">ይህ ክፍል ለጌታ አገልግሎት ስለሚውሉ የማደሪያው አደባባይ መጋረጃዎች፣ መጋረጃዎች እና ገመዶች ይናገራል።</w:t>
      </w:r>
    </w:p>
    <w:p/>
    <w:p>
      <w:r xmlns:w="http://schemas.openxmlformats.org/wordprocessingml/2006/main">
        <w:t xml:space="preserve">1. የጌታን አገልግሎት በመጠቀም ወደ እግዚአብሄር ሃይል መግባት</w:t>
      </w:r>
    </w:p>
    <w:p/>
    <w:p>
      <w:r xmlns:w="http://schemas.openxmlformats.org/wordprocessingml/2006/main">
        <w:t xml:space="preserve">2. ለእግዚአብሔር የተሰጠ አገልግሎት አስፈላጊነት</w:t>
      </w:r>
    </w:p>
    <w:p/>
    <w:p>
      <w:r xmlns:w="http://schemas.openxmlformats.org/wordprocessingml/2006/main">
        <w:t xml:space="preserve">1. ዘጸአት 35፡19 "እግዚአብሔር ያዘዘውን ሁሉ እናደርጋለን እንታዘዝም"</w:t>
      </w:r>
    </w:p>
    <w:p/>
    <w:p>
      <w:r xmlns:w="http://schemas.openxmlformats.org/wordprocessingml/2006/main">
        <w:t xml:space="preserve">2. ቆላስይስ 3፡23 " ለሰው ሳይሆን ለጌታ እንደምታደርጉ፥ የምታደርጉትን ሁሉ በትጋት አድርጉት።"</w:t>
      </w:r>
    </w:p>
    <w:p/>
    <w:p>
      <w:r xmlns:w="http://schemas.openxmlformats.org/wordprocessingml/2006/main">
        <w:t xml:space="preserve">ዘኍልቍ 3:27፣ ከቀዓትም የእንበረማውያን ወገን፥ የይጼዓራውያንም፥ የኬብሮናውያንም ወገን፥ የዑዝኤላውያንም ወገን ነበሩ፤ እነዚህ የቀዓት ልጆች ወገኖች ናቸው።</w:t>
      </w:r>
    </w:p>
    <w:p/>
    <w:p>
      <w:r xmlns:w="http://schemas.openxmlformats.org/wordprocessingml/2006/main">
        <w:t xml:space="preserve">በዘኍልቍ 3፡27 ላይ ያለው ይህ ምንባብ የቀዓት ልጆችን አራቱን ወገኖች ማለትም እንበረማውያንን፣ አይዝዓራውያንን፣ ኬብሮናውያንን እና ዑዝኤላውያንን ይገልፃል።</w:t>
      </w:r>
    </w:p>
    <w:p/>
    <w:p>
      <w:r xmlns:w="http://schemas.openxmlformats.org/wordprocessingml/2006/main">
        <w:t xml:space="preserve">1. የማህበረሰብ ዋጋ፡- ኮሃታውያን እና ከኅብረት እንዴት እንደምንጠቀም</w:t>
      </w:r>
    </w:p>
    <w:p/>
    <w:p>
      <w:r xmlns:w="http://schemas.openxmlformats.org/wordprocessingml/2006/main">
        <w:t xml:space="preserve">2. ጥንካሬ በአንድነት፡ በፍቅር እና በመደጋገፍ እንዴት አብረን ማደግ እንችላለን</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ነገር ግን እንዴት ብቻውን ይሞቃል? ብቻውንም ሰው ቢችል ሁለቱ ይቃወማሉ በሦስት የተገመደ ገመድ ፈጥኖ አይሰበርም።</w:t>
      </w:r>
    </w:p>
    <w:p/>
    <w:p>
      <w:r xmlns:w="http://schemas.openxmlformats.org/wordprocessingml/2006/main">
        <w:t xml:space="preserve">2. የሐዋርያት ሥራ 2፡42-47 - ሐዋርያትንም በማስተማርና በማኅበር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ዘኍልቍ 3:28፣ ከአንድ ወር ጀምሮ ከዚያም በላይ ያሉት ወንዶች ሁሉ ቍጥራቸው ስምንት ሺህ ስድስት መቶ ነበሩ መቅደሱንም ይጠብቁ ነበር።</w:t>
      </w:r>
    </w:p>
    <w:p/>
    <w:p>
      <w:r xmlns:w="http://schemas.openxmlformats.org/wordprocessingml/2006/main">
        <w:t xml:space="preserve">እስራኤላውያን አንድ ወር እና ከዚያ በላይ የሆናቸውን 8,600 ወንዶች እንዲቆጥሩ ታዝዘው ነበር።</w:t>
      </w:r>
    </w:p>
    <w:p/>
    <w:p>
      <w:r xmlns:w="http://schemas.openxmlformats.org/wordprocessingml/2006/main">
        <w:t xml:space="preserve">1. የእግዚአብሔር ፍፁም እቅድ፡ ዘኍልቍ 3፡28 እንዴት የእግዚአብሔርን አቅርቦት ያሳያል</w:t>
      </w:r>
    </w:p>
    <w:p/>
    <w:p>
      <w:r xmlns:w="http://schemas.openxmlformats.org/wordprocessingml/2006/main">
        <w:t xml:space="preserve">2. የእስራኤላውያን ታማኝነት፡ በዘኍልቍ 3፡28 ላይ የሚገኘውን የእግዚአብሔርን ትእዛዝ መታዘዛቸው እስራኤላውያን በረከትን እንዲቀበሉ ያስቻላቸው እንዴት ነው?</w:t>
      </w:r>
    </w:p>
    <w:p/>
    <w:p>
      <w:r xmlns:w="http://schemas.openxmlformats.org/wordprocessingml/2006/main">
        <w:t xml:space="preserve">1. ማቴዎስ 22፡14 - "የተጠሩ ብዙዎች፥ የተመረጡ ግን ጥቂቶች ናቸውና።"</w:t>
      </w:r>
    </w:p>
    <w:p/>
    <w:p>
      <w:r xmlns:w="http://schemas.openxmlformats.org/wordprocessingml/2006/main">
        <w:t xml:space="preserve">2. ዘዳ 4፡9 - "አይኖችህ ያዩትን እንዳትረሳ ለራስህ ብቻ ተጠንቀቅ ነፍስህንም ጠብቅ።"</w:t>
      </w:r>
    </w:p>
    <w:p/>
    <w:p>
      <w:r xmlns:w="http://schemas.openxmlformats.org/wordprocessingml/2006/main">
        <w:t xml:space="preserve">ዘኍልቍ 3:29 የቀዓት ልጆች ወገኖች በማደሪያው አጠገብ በደቡብ በኩል ይስፈሩ።</w:t>
      </w:r>
    </w:p>
    <w:p/>
    <w:p>
      <w:r xmlns:w="http://schemas.openxmlformats.org/wordprocessingml/2006/main">
        <w:t xml:space="preserve">የቀዓትም ልጆች ከማደሪያው በስተ ደቡብ ይሰፍራሉ።</w:t>
      </w:r>
    </w:p>
    <w:p/>
    <w:p>
      <w:r xmlns:w="http://schemas.openxmlformats.org/wordprocessingml/2006/main">
        <w:t xml:space="preserve">1. የእግዚአብሔርን ትእዛዝ የመከተል አስፈላጊነት።</w:t>
      </w:r>
    </w:p>
    <w:p/>
    <w:p>
      <w:r xmlns:w="http://schemas.openxmlformats.org/wordprocessingml/2006/main">
        <w:t xml:space="preserve">2. የእግዚአብሔርን ፈቃድ በመከተል የአንድነት ኃይል።</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ፊልጵስዩስ 2፡1-2 ስለዚህ በክርስቶስ ምንም መበረታታት ቢሆን፥ የፍቅርም መጽናኛ ቢሆን፥ በመንፈስም ተካፋይነት፥ ፍቅርና መራራነት ቢሆን፥ አንድ ልብ ሆኜ ደስታዬን ፈጽም። ሙሉ በሙሉ እና በአንድ አእምሮ.</w:t>
      </w:r>
    </w:p>
    <w:p/>
    <w:p>
      <w:r xmlns:w="http://schemas.openxmlformats.org/wordprocessingml/2006/main">
        <w:t xml:space="preserve">ዘኍልቍ 3:30፣ የቀዓትም ልጆች አባቶች ቤቶች አለቃ የዑዝኤል ልጅ ኤሊዛፋን ነበረ።</w:t>
      </w:r>
    </w:p>
    <w:p/>
    <w:p>
      <w:r xmlns:w="http://schemas.openxmlformats.org/wordprocessingml/2006/main">
        <w:t xml:space="preserve">የዑዝኤል ልጅ ኤልሳፋን የቀዓት ልጆች አባት ቤት አለቃ ሆኖ ተሾመ።</w:t>
      </w:r>
    </w:p>
    <w:p/>
    <w:p>
      <w:r xmlns:w="http://schemas.openxmlformats.org/wordprocessingml/2006/main">
        <w:t xml:space="preserve">1. የቤተሰብ ኃይል፡ የውርስ አስፈላጊነትን መረዳት</w:t>
      </w:r>
    </w:p>
    <w:p/>
    <w:p>
      <w:r xmlns:w="http://schemas.openxmlformats.org/wordprocessingml/2006/main">
        <w:t xml:space="preserve">2. የመሪነት በረከት፡ የስልጣን ሚናን ማድነቅ</w:t>
      </w:r>
    </w:p>
    <w:p/>
    <w:p>
      <w:r xmlns:w="http://schemas.openxmlformats.org/wordprocessingml/2006/main">
        <w:t xml:space="preserve">1. ዘፍጥረት 49፡26-28 - "የአባቶቻችሁ በረከቶች ከአባቶቼ በረከቶች አልፈዋል እስከ ዘላለም ተራሮች ዳርቻ ድረስ፥ በዮሴፍ ራስ ላይ፥ በጭንቅላቱም ራስ ዘውድ ላይ ይሆናሉ። ከወንድሞቹ የተለየውን።</w:t>
      </w:r>
    </w:p>
    <w:p/>
    <w:p>
      <w:r xmlns:w="http://schemas.openxmlformats.org/wordprocessingml/2006/main">
        <w:t xml:space="preserve">2. 1ኛ ሳሙኤል 2፡35 - "በእኔም የታመነውን ካህን አስነሣለሁ እርሱም በልቤና በአእምሮዬ ያለውን ያደርጋል፤ የጸና ቤት እሠራለታለሁ፥ ይገባልም ይወጣልም። ለዘላለም ከቀባሁት በፊት።</w:t>
      </w:r>
    </w:p>
    <w:p/>
    <w:p>
      <w:r xmlns:w="http://schemas.openxmlformats.org/wordprocessingml/2006/main">
        <w:t xml:space="preserve">ዘኍልቍ 3:31፡— ታቦቱንና ገበታውንም መቅረዙንም መሠዊያዎቹንም የሚያገለግሉበትንም የመቅደሱን ዕቃ፥ መጋረጃውንም የሚያገለግሉበትንም ዕቃ ሁሉ ይጠብቃሉ።</w:t>
      </w:r>
    </w:p>
    <w:p/>
    <w:p>
      <w:r xmlns:w="http://schemas.openxmlformats.org/wordprocessingml/2006/main">
        <w:t xml:space="preserve">ሌዋውያኑም መቅደሱን እንዲያገለግሉ ተሾሙ።</w:t>
      </w:r>
    </w:p>
    <w:p/>
    <w:p>
      <w:r xmlns:w="http://schemas.openxmlformats.org/wordprocessingml/2006/main">
        <w:t xml:space="preserve">1፡ እግዚአብሔር በሰጠን አቅም ሁሉ እርሱን እንድናገለግለው ይጠራናል።</w:t>
      </w:r>
    </w:p>
    <w:p/>
    <w:p>
      <w:r xmlns:w="http://schemas.openxmlformats.org/wordprocessingml/2006/main">
        <w:t xml:space="preserve">2:- ለአምላክ የምናቀርበው አገልግሎት አስፈላጊ እንዳልሆነ ወይም የተረሳ እንደሆነ ሊሰማን አይገባም።</w:t>
      </w:r>
    </w:p>
    <w:p/>
    <w:p>
      <w:r xmlns:w="http://schemas.openxmlformats.org/wordprocessingml/2006/main">
        <w:t xml:space="preserve">1፡ ቆላስይስ 3፡23-24 "ለጌታ እንደምትሰሩት አድርጉት እንጂ ለሰው ጌቶች ሳይሆን የምታደርጉትን ሁሉ በትጋት አድርጉት። የምታገለግለው ጌታ ክርስቶስን ነው።</w:t>
      </w:r>
    </w:p>
    <w:p/>
    <w:p>
      <w:r xmlns:w="http://schemas.openxmlformats.org/wordprocessingml/2006/main">
        <w:t xml:space="preserve">2፡1ኛ ቆሮንቶስ 15፡58 "ስለዚህ፥ የተወደዳችሁ ወንድሞቼና እኅቶቼ ሆይ፥ ጸንታችሁ ቁሙ፥ አንዳች አያንቀሳቅሳችሁ። በጌታ ድካማችሁ ከንቱ እንዳልሆነ ታውቃላችሁና።"</w:t>
      </w:r>
    </w:p>
    <w:p/>
    <w:p>
      <w:r xmlns:w="http://schemas.openxmlformats.org/wordprocessingml/2006/main">
        <w:t xml:space="preserve">ዘኍልቍ 3:32፣ የካህኑም የአሮን ልጅ አልዓዛር የሌዋውያን አለቆች አለቃ ይሆናል፥ መቅደሱንም በሚጠብቁት ላይ ይሆናል።</w:t>
      </w:r>
    </w:p>
    <w:p/>
    <w:p>
      <w:r xmlns:w="http://schemas.openxmlformats.org/wordprocessingml/2006/main">
        <w:t xml:space="preserve">ምንባቡ የካህኑ የአሮን ልጅ አልዓዛር በሌዋውያን ላይ አለቃ እና መቅደሱን የመቆጣጠር ኃላፊነት ስላለው ሚና ይናገራል።</w:t>
      </w:r>
    </w:p>
    <w:p/>
    <w:p>
      <w:r xmlns:w="http://schemas.openxmlformats.org/wordprocessingml/2006/main">
        <w:t xml:space="preserve">1፡ እግዚአብሔር በመንግሥቱ ውስጥ እንድንጫወት ሚናዎችን ሰጥቶናል - እነዚህን ኃላፊነቶች በተቻለን መጠን መወጣት የእኛ ኃላፊነት ነው።</w:t>
      </w:r>
    </w:p>
    <w:p/>
    <w:p>
      <w:r xmlns:w="http://schemas.openxmlformats.org/wordprocessingml/2006/main">
        <w:t xml:space="preserve">2፡ እግዚአብሔር በመንፈሳዊ ጉዟችን እንዲመሩንና እንዲመሩን ግለሰቦችን መርጧል - መሪነታቸውንና ጥበባቸውን ይከተሉ።</w:t>
      </w:r>
    </w:p>
    <w:p/>
    <w:p>
      <w:r xmlns:w="http://schemas.openxmlformats.org/wordprocessingml/2006/main">
        <w:t xml:space="preserve">1፡1ኛ ቆሮንቶስ 12፡4-7 - የጸጋ ስጦታ ልዩ ልዩ ነው መንፈስ ግን አንድ ነው። የአገልግሎት ልዩነት አለ ጌታ ግን አንድ ነው። የተለያዩ ተግባራትም አሉ ነገር ግን ሁሉን በሁሉ የሚያደርግ እግዚአብሔር አንድ ነው።</w:t>
      </w:r>
    </w:p>
    <w:p/>
    <w:p>
      <w:r xmlns:w="http://schemas.openxmlformats.org/wordprocessingml/2006/main">
        <w:t xml:space="preserve">2፡ ኤፌሶን 4፡11-13 ቅዱሳንንም ለአገልግሎት ሥራ የክርስቶስን አካል ለማነጽም እርሱ ራሱ አንዳንዶቹን ሐዋርያትን፥ ሌሎችንም ነቢያትን፥ ወንጌላውያንን፥ ሌሎቹንም እረኞችና አስተማሪዎች እንዲሆኑ ሰጠ። ፥ ሁላችን ወደ እግዚአብሔር ልጅ እምነትና እውቀት አንድነት፥ ወደ ፍጹም ሰው፥ ወደ ክርስቶስ ሙላት ቁመት ልክ እስክንደርስ ድረስ።</w:t>
      </w:r>
    </w:p>
    <w:p/>
    <w:p>
      <w:r xmlns:w="http://schemas.openxmlformats.org/wordprocessingml/2006/main">
        <w:t xml:space="preserve">ዘኍልቍ 3:33 ከሜራሪ የማህላውያን ወገን የሙሳውያንም ወገን ነበሩ፤ እነዚህ የሜራሪ ወገኖች ናቸው።</w:t>
      </w:r>
    </w:p>
    <w:p/>
    <w:p>
      <w:r xmlns:w="http://schemas.openxmlformats.org/wordprocessingml/2006/main">
        <w:t xml:space="preserve">ይህ ጥቅስ የሜራሪ ቤተሰቦች ማህሊውያንና ሙሻውያን እንደነበሩ ይገልጻል።</w:t>
      </w:r>
    </w:p>
    <w:p/>
    <w:p>
      <w:r xmlns:w="http://schemas.openxmlformats.org/wordprocessingml/2006/main">
        <w:t xml:space="preserve">1. የቤተሰብ አስፈላጊነት እና ሁላችንም እንዴት እርስ በርስ እንደሚዛመዱ.</w:t>
      </w:r>
    </w:p>
    <w:p/>
    <w:p>
      <w:r xmlns:w="http://schemas.openxmlformats.org/wordprocessingml/2006/main">
        <w:t xml:space="preserve">2. በቤተሰብ ውስጥ የአንድነት ኃይል.</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ዘኍልቍ 3:34፣ ከእነርሱም የተቈጠሩት የወንዶች ሁሉ ቍጥር ከአንድ ወር ጀምሮ ከዚያም በላይ ያሉት ስድስት ሺህ ሁለት መቶ ነበሩ።</w:t>
      </w:r>
    </w:p>
    <w:p/>
    <w:p>
      <w:r xmlns:w="http://schemas.openxmlformats.org/wordprocessingml/2006/main">
        <w:t xml:space="preserve">በዘኍልቍ 3፡34 ላይ የሚገኘው ይህ ቁጥር ከአንድ ወር በላይ የሆናቸው 6,200 ወንድ እስራኤላውያን በቆጠራው ላይ እንደተቆጠሩ ያሳያል።</w:t>
      </w:r>
    </w:p>
    <w:p/>
    <w:p>
      <w:r xmlns:w="http://schemas.openxmlformats.org/wordprocessingml/2006/main">
        <w:t xml:space="preserve">1. የቁጥሮች ኃይል፡- ጌታ እንዴት እምነትን እና ጥንካሬን በቁጥር ይሰጠናል።</w:t>
      </w:r>
    </w:p>
    <w:p/>
    <w:p>
      <w:r xmlns:w="http://schemas.openxmlformats.org/wordprocessingml/2006/main">
        <w:t xml:space="preserve">2. የመታዘዝ ኃይል፡- የእግዚአብሔርን መመሪያዎች መከተል እንዴት ወደ በረከት እንደሚያስገኝ</w:t>
      </w:r>
    </w:p>
    <w:p/>
    <w:p>
      <w:r xmlns:w="http://schemas.openxmlformats.org/wordprocessingml/2006/main">
        <w:t xml:space="preserve">1. ዘኍልቍ 1:2-3፡— የእስራኤልን ሕዝብ ማኅበር ሁሉ በየወገናቸው፥ በየአባቶቻቸው ቤቶች፥ እንደየስማቸው ቍጥር፥ ወንድ ሁሉ፥ አለቆችን ቍጠር። ከሀያ ዓመት ጀምሮ ከዚያም በላይ የሆናችሁ በእስራኤል ዘንድ ወደ ሰልፍ የሚወጡትን እናንተና አሮን በየቡድን ቍጠሩአቸው።</w:t>
      </w:r>
    </w:p>
    <w:p/>
    <w:p>
      <w:r xmlns:w="http://schemas.openxmlformats.org/wordprocessingml/2006/main">
        <w:t xml:space="preserve">2. መዝሙረ ዳዊት 5፡11-12 - አንተን የሚታመኑ ግን ደስ ይበላቸው። ለዘላለም በደስታ ይዘምሩ፥ ስምህንም የሚወድዱ በአንተ ደስ ይላቸው ዘንድ ጥበቃህን በላያቸው ያኑር። አቤቱ ጻድቁን ትባርካለህና; እንደ ጋሻ ሞገስ ትሸፍነዋለህ።</w:t>
      </w:r>
    </w:p>
    <w:p/>
    <w:p>
      <w:r xmlns:w="http://schemas.openxmlformats.org/wordprocessingml/2006/main">
        <w:t xml:space="preserve">ዘኍልቍ 3:35፣ የሜራሪም ወገኖች አባቶች ቤት አለቃ የአቢካኢል ልጅ ሱሪኤል ነበረ፤ በማደሪያው በሰሜን በኩል ይሰፍራሉ።</w:t>
      </w:r>
    </w:p>
    <w:p/>
    <w:p>
      <w:r xmlns:w="http://schemas.openxmlformats.org/wordprocessingml/2006/main">
        <w:t xml:space="preserve">ይህ በዘኁልቁ 3 ላይ የሚገኘው ጥቅስ የአቢካኢል ልጅ ሱሪኤል የሜራሪ ቤተሰቦች አባት ቤት አለቃ ሆኖ ተሹሞ ማደሪያውን በሰሜን በኩል እንዲተከል መመሪያ እንደተሰጠው ያሳያል።</w:t>
      </w:r>
    </w:p>
    <w:p/>
    <w:p>
      <w:r xmlns:w="http://schemas.openxmlformats.org/wordprocessingml/2006/main">
        <w:t xml:space="preserve">1. የሰሜን አቅጣጫ፡ ራስን የመወሰን እና የመታዘዝ ትምህርት</w:t>
      </w:r>
    </w:p>
    <w:p/>
    <w:p>
      <w:r xmlns:w="http://schemas.openxmlformats.org/wordprocessingml/2006/main">
        <w:t xml:space="preserve">2. የእግዚአብሔር አለቃ ሹመት፡ የማገልገል ጥሪ</w:t>
      </w:r>
    </w:p>
    <w:p/>
    <w:p>
      <w:r xmlns:w="http://schemas.openxmlformats.org/wordprocessingml/2006/main">
        <w:t xml:space="preserve">1. ማቴዎስ 4:19፡— ተከተሉኝና ሰዎችን አጥማጆች እንድትሆኑ አደርጋችኋለሁ አላቸው።</w:t>
      </w:r>
    </w:p>
    <w:p/>
    <w:p>
      <w:r xmlns:w="http://schemas.openxmlformats.org/wordprocessingml/2006/main">
        <w:t xml:space="preserve">2.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ኦሪት ዘኍልቍ 3:36፣ በሜራሪም ልጆች ኀላፊነት ሥር የማደሪያው ሳንቆች፥ መወርወሪያዎችም፥ ምሰሶቹም፥ እግሮቹም፥ ዕቃውም ሁሉ፥ የሚያገለግሉትም ሁሉ ይሆናሉ።</w:t>
      </w:r>
    </w:p>
    <w:p/>
    <w:p>
      <w:r xmlns:w="http://schemas.openxmlformats.org/wordprocessingml/2006/main">
        <w:t xml:space="preserve">የሜራሪ ልጆች ለማደሪያው ድንኳን የሚያስፈልጉትን ሳንቆች፣ መወርወሪያዎች፣ ምሰሶዎች፣ እግሮች፣ እግሮችና ሌሎች ሥራዎችን እንዲሠሩ ተሰጣቸው።</w:t>
      </w:r>
    </w:p>
    <w:p/>
    <w:p>
      <w:r xmlns:w="http://schemas.openxmlformats.org/wordprocessingml/2006/main">
        <w:t xml:space="preserve">1. ጌታ በስራው አደራ ሰጥቶናል።</w:t>
      </w:r>
    </w:p>
    <w:p/>
    <w:p>
      <w:r xmlns:w="http://schemas.openxmlformats.org/wordprocessingml/2006/main">
        <w:t xml:space="preserve">2. የተጠያቂነት አስፈላጊነት</w:t>
      </w:r>
    </w:p>
    <w:p/>
    <w:p>
      <w:r xmlns:w="http://schemas.openxmlformats.org/wordprocessingml/2006/main">
        <w:t xml:space="preserve">1. 1ኛ ቆሮንቶስ 3፡6-9 - የጳውሎስ የመንፈሳዊ ቤተ መቅደስ ምሳሌ</w:t>
      </w:r>
    </w:p>
    <w:p/>
    <w:p>
      <w:r xmlns:w="http://schemas.openxmlformats.org/wordprocessingml/2006/main">
        <w:t xml:space="preserve">2. 2ኛ ቆሮንቶስ 5፡10 - ሁላችንም የመጋቢነታችንን መልስ መስጠት አለብን</w:t>
      </w:r>
    </w:p>
    <w:p/>
    <w:p>
      <w:r xmlns:w="http://schemas.openxmlformats.org/wordprocessingml/2006/main">
        <w:t xml:space="preserve">ዘኍልቍ 3:37፣ በአደባባዩም ዙሪያ ያሉትን ምሰሶች፥ እግሮቻቸውም፥ ካስማዎቹም፥ ገመዳቸውንም በዙሪያው ያሉትን ምሰሶች፥</w:t>
      </w:r>
    </w:p>
    <w:p/>
    <w:p>
      <w:r xmlns:w="http://schemas.openxmlformats.org/wordprocessingml/2006/main">
        <w:t xml:space="preserve">ይህ ምንባብ በድንኳኑ ዙሪያ ያሉትን የአደባባዩ ምሰሶዎች፣ ሶኬቶች፣ ካስማዎች እና ገመዶች ይገልጻል።</w:t>
      </w:r>
    </w:p>
    <w:p/>
    <w:p>
      <w:r xmlns:w="http://schemas.openxmlformats.org/wordprocessingml/2006/main">
        <w:t xml:space="preserve">1. ማደሪያው፡ የእግዚአብሔር ታማኝነት ማሳሰቢያ</w:t>
      </w:r>
    </w:p>
    <w:p/>
    <w:p>
      <w:r xmlns:w="http://schemas.openxmlformats.org/wordprocessingml/2006/main">
        <w:t xml:space="preserve">2. የጥንካሬ ምሰሶዎች፡-በእምነታችን ጸንተዋል።</w:t>
      </w:r>
    </w:p>
    <w:p/>
    <w:p>
      <w:r xmlns:w="http://schemas.openxmlformats.org/wordprocessingml/2006/main">
        <w:t xml:space="preserve">1. መዝ. 5:11 ነገር ግን አንተን የሚታመኑ ሁሉ ደስ ይበላቸው; ለዘላለም በደስታ ይዘምሩ። ስምህን የሚወድዱ በአንተ ደስ እንዲላቸው ጥበቃህን በላያቸው አቅርብ።</w:t>
      </w:r>
    </w:p>
    <w:p/>
    <w:p>
      <w:r xmlns:w="http://schemas.openxmlformats.org/wordprocessingml/2006/main">
        <w:t xml:space="preserve">2. ዕብ. 10፡22 ከክፉ ሕሊናም ንጹሕ ልባችንን ተረጭተን ሰውነታችንን በንጹሕ ውኃ ታጥበን በእምነት በሚጸናበት እውነተኛ ልብ እንቅረብ።</w:t>
      </w:r>
    </w:p>
    <w:p/>
    <w:p>
      <w:r xmlns:w="http://schemas.openxmlformats.org/wordprocessingml/2006/main">
        <w:t xml:space="preserve">ዘኍልቍ 3:38፣ በማደሪያውም ፊት በምሥራቅ በኩል በመገናኛው ድንኳን ፊት በምሥራቅ በኩል የሚሰፍሩት ሙሴና አሮን ልጆቹም ናቸው መቅደሱን ለእስራኤል ልጆች ሥርዓት ይጠብቁ። መጻተኛም የሚቀርብ ይገደል።</w:t>
      </w:r>
    </w:p>
    <w:p/>
    <w:p>
      <w:r xmlns:w="http://schemas.openxmlformats.org/wordprocessingml/2006/main">
        <w:t xml:space="preserve">ሙሴ፣ አሮንና ልጆቻቸው ከማደሪያው በስተ ምሥራቅ ሰፍረው ለእስራኤል ልጆች መቅደሱን ይጠብቁ ነበር። ማንም እንግዳ ቢቀርብ ይገደል።</w:t>
      </w:r>
    </w:p>
    <w:p/>
    <w:p>
      <w:r xmlns:w="http://schemas.openxmlformats.org/wordprocessingml/2006/main">
        <w:t xml:space="preserve">1. የእግዚአብሔር ሕዝብ ኃላፊነት፡ የሙሴ፣ የአሮን እና የልጆቻቸው ምሳሌ</w:t>
      </w:r>
    </w:p>
    <w:p/>
    <w:p>
      <w:r xmlns:w="http://schemas.openxmlformats.org/wordprocessingml/2006/main">
        <w:t xml:space="preserve">2. የእግዚአብሔር ቅድስና፡ የእንግዶች ቅጣት</w:t>
      </w:r>
    </w:p>
    <w:p/>
    <w:p>
      <w:r xmlns:w="http://schemas.openxmlformats.org/wordprocessingml/2006/main">
        <w:t xml:space="preserve">1. ዘጸአት 19፡10-12 እግዚአብሔርም ሙሴን አለው፡— ወደ ሕዝቡ ሂድ፥ ዛሬና ነገ ቀድሳቸው፥ ልብሳቸውንም ያጥቡ፥ ለሦስተኛውም ቀን ዝግጁ ይሁኑ፤ ለሦስተኛውም ቀን ቀድሳቸው። እግዚአብሔር በሕዝቡ ሁሉ ፊት በሲና ተራራ ላይ ይወርዳል። ወደ ተራራው እንዳትወጡ ለራሳችሁም ተጠንቀቁ ብለህ በዙሪያው ወሰን አድርግለት፤ ተራራውን የሚነካ ሁሉ ይገደል።</w:t>
      </w:r>
    </w:p>
    <w:p/>
    <w:p>
      <w:r xmlns:w="http://schemas.openxmlformats.org/wordprocessingml/2006/main">
        <w:t xml:space="preserve">2. ዕብራውያን 12፡18-24 - ሊዳሰስ ወደሚቃጠልም ተራራ ወደ ጨለማም ወደ ጨለማም ወደ ዐውሎ ነፋስም ወደ መለከትም ድምፅ ወደ ቃልም ድምፅ አልመጣችሁምና ; ቃሉም ወደ ፊት እንዳይነገርላቸው የሚለምኑት ድምፅ፥ ያዘዙትን ሊታገሡ አልቻሉም ነበርና፥ አውሬም ተራራውን የነካ ቢሆን ይወገራል ወይም ይወጋዋል ዳርት፡ ሙሴም፡— እጅግ ፈራሁ፡ አንቀጥጬማለሁ፡ እስኪል ድረስ፡ ማየት እጅግ አስፈሪ ነበረ።</w:t>
      </w:r>
    </w:p>
    <w:p/>
    <w:p>
      <w:r xmlns:w="http://schemas.openxmlformats.org/wordprocessingml/2006/main">
        <w:t xml:space="preserve">ዘኍልቍ 3:39፣ ሙሴና አሮን በእግዚአብሔር ትእዛዝ በየወገኖቻቸው የቈጠሩአቸው ከሌዋውያን የተቈጠሩት ሁሉ፥ ከአንድ ወር ጀምሮ ከዚያም በላይ ያሉት ወንዶቹ ሁሉ ሀያ ሁለት ሺህ ነበሩ።</w:t>
      </w:r>
    </w:p>
    <w:p/>
    <w:p>
      <w:r xmlns:w="http://schemas.openxmlformats.org/wordprocessingml/2006/main">
        <w:t xml:space="preserve">ሙሴና አሮን በእግዚአብሔር ትእዛዝ እንደተቈጠሩ የአንድ ወር እና ከዚያ በላይ የሆናቸው የሌዋውያን ወንዶች ጠቅላላ 22,000 ነበሩ።</w:t>
      </w:r>
    </w:p>
    <w:p/>
    <w:p>
      <w:r xmlns:w="http://schemas.openxmlformats.org/wordprocessingml/2006/main">
        <w:t xml:space="preserve">1. የእግዚአብሔር ሉዓላዊነት፡- ለበረከት የእግዚአብሔርን ትእዛዛት መታዘዝ</w:t>
      </w:r>
    </w:p>
    <w:p/>
    <w:p>
      <w:r xmlns:w="http://schemas.openxmlformats.org/wordprocessingml/2006/main">
        <w:t xml:space="preserve">2. ታማኝነት፡- ከአምላክ ዓላማ ጋር ጸንቶ መኖር</w:t>
      </w:r>
    </w:p>
    <w:p/>
    <w:p>
      <w:r xmlns:w="http://schemas.openxmlformats.org/wordprocessingml/2006/main">
        <w:t xml:space="preserve">1.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 .</w:t>
      </w:r>
    </w:p>
    <w:p/>
    <w:p>
      <w:r xmlns:w="http://schemas.openxmlformats.org/wordprocessingml/2006/main">
        <w:t xml:space="preserve">2. ዘፍጥረት 17፡7-8 ቃል ኪዳኔንም በእኔና በአንተ መካከል ከአንተም በኋላ በዘርህ መካከል ለአንተ ከአንተም በኋላ ለዘርህ አምላክ እሆን ዘንድ የዘላለም ቃል ኪዳን እንዲሆን በትውልዳቸው ሁሉ አቆማለሁ። ለአንተና ከአንተም በኋላ ለዘርህ የመኖርያህን ምድር የከነዓንን ምድር ሁሉ የዘላለም ርስት አድርጌ እሰጣለሁ፥ አምላክም እሆናቸዋለሁ።</w:t>
      </w:r>
    </w:p>
    <w:p/>
    <w:p>
      <w:r xmlns:w="http://schemas.openxmlformats.org/wordprocessingml/2006/main">
        <w:t xml:space="preserve">ኦሪት ዘኍልቍ 3:40፣ እግዚአብሔርም ሙሴን አለው፡— የእስራኤልን ልጆች የወንዶች በኵር ሁሉ ከአንድ ወር ጀምሮ ከዚያም በላይ ያለውን ቍጠር፥ ስማቸውንም ቍጠር።</w:t>
      </w:r>
    </w:p>
    <w:p/>
    <w:p>
      <w:r xmlns:w="http://schemas.openxmlformats.org/wordprocessingml/2006/main">
        <w:t xml:space="preserve">እግዚአብሔር ሙሴን ከአንድ ወር ጀምሮ ከዚያም በላይ ያሉትን የእስራኤል በኵር ልጆች ሁሉ እንዲቆጥርና እንዲመዘግብ አዘዘው።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የእግዚአብሔር እንክብካቤ ለእስራኤል ልጆች</w:t>
      </w:r>
    </w:p>
    <w:p/>
    <w:p>
      <w:r xmlns:w="http://schemas.openxmlformats.org/wordprocessingml/2006/main">
        <w:t xml:space="preserve">1. ዘዳግም 11፡18-21 - ስለዚህ እነዚህን ቃሎቼን በልባችሁና በነፍሳችሁ አኑሩ፥ በዓይኖቻችሁም መካከል እንደ መጋጠሚያ እንዲሆኑ ለምልክት በእጃችሁ እሰሩአቸው። በቤትህም ስትቀመጥ፥ በመንገድም ስትሄድ፥ ስትተኛም፥ ስትነሣም ተናገርአቸው፥ ልጆቻችሁን አስተምራቸው።</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p>
      <w:r xmlns:w="http://schemas.openxmlformats.org/wordprocessingml/2006/main">
        <w:t xml:space="preserve">ዘኍልቍ 3:41፡— በእስራኤልም ልጆች በኵር ሁሉ ፋንታ ሌዋውያንን ለእኔ (እኔ እግዚአብሔር ነኝ) ውሰድ። በእስራኤልም ልጆች በኵራት ሁሉ ፋንታ የሌዋውያንን ከብት።</w:t>
      </w:r>
    </w:p>
    <w:p/>
    <w:p>
      <w:r xmlns:w="http://schemas.openxmlformats.org/wordprocessingml/2006/main">
        <w:t xml:space="preserve">እግዚአብሔርም ሌዋውያን በእስራኤል ልጆች መካከል በኵርን ሁሉ እንዲተኩ አዝዞአል፤ የሌዋውያንም ከብቶች በእስራኤል ልጆች በኵር የሆኑትን ሁሉ ይተኩ።</w:t>
      </w:r>
    </w:p>
    <w:p/>
    <w:p>
      <w:r xmlns:w="http://schemas.openxmlformats.org/wordprocessingml/2006/main">
        <w:t xml:space="preserve">1. እግዚአብሔርን የማገልገል አስፈላጊነት፡- የዘኁልቁ 3፡41 ጥናት</w:t>
      </w:r>
    </w:p>
    <w:p/>
    <w:p>
      <w:r xmlns:w="http://schemas.openxmlformats.org/wordprocessingml/2006/main">
        <w:t xml:space="preserve">2. የሌዋውያን ትርጉም፡- ዘኍልቍ 3፡41 ተመልከት</w:t>
      </w:r>
    </w:p>
    <w:p/>
    <w:p>
      <w:r xmlns:w="http://schemas.openxmlformats.org/wordprocessingml/2006/main">
        <w:t xml:space="preserve">1. ዘጸአት 13፡1-2 - “እግዚአብሔርም ሙሴን አለው፡- በኵርን ሁሉ ለእኔ ቀድሰኝ፤ በእስራኤል ልጆች መካከል ከሰውም ከእንስሳም ማኅፀን የሚከፍት በኵር የእኔ ነው።</w:t>
      </w:r>
    </w:p>
    <w:p/>
    <w:p>
      <w:r xmlns:w="http://schemas.openxmlformats.org/wordprocessingml/2006/main">
        <w:t xml:space="preserve">2. 1ኛ ቆሮንቶስ 12፡28 - እግዚአብሔርም በቤተ ክርስቲያን አስቀድሞ ሐዋርያትን፥ ሁለተኛም ነቢያትን፥ ሦስተኛም አስተማሪዎችን፥ ቀጥሎም ተአምራትን፥ ቀጥሎም የመፈወስን፥ የመረዳትን፥ የመግዛትን፥ የልዩ ልዩ ዓይነት ልሳኖችንም ሾሞአል።</w:t>
      </w:r>
    </w:p>
    <w:p/>
    <w:p>
      <w:r xmlns:w="http://schemas.openxmlformats.org/wordprocessingml/2006/main">
        <w:t xml:space="preserve">ዘኍልቍ 3:42፣ ሙሴም እግዚአብሔር እንዳዘዘው የእስራኤልን ልጆች በኵር ሁሉ ቈጠረ።</w:t>
      </w:r>
    </w:p>
    <w:p/>
    <w:p>
      <w:r xmlns:w="http://schemas.openxmlformats.org/wordprocessingml/2006/main">
        <w:t xml:space="preserve">ሙሴም እንደ እግዚአብሔር ትእዛዝ የእስራኤልን በኵር ልጆች ሁሉ ቈጠረ።</w:t>
      </w:r>
    </w:p>
    <w:p/>
    <w:p>
      <w:r xmlns:w="http://schemas.openxmlformats.org/wordprocessingml/2006/main">
        <w:t xml:space="preserve">1. የእግዚአብሔር ትእዛዝ መታዘዝ አለበት - ዘኍልቍ 3፡42</w:t>
      </w:r>
    </w:p>
    <w:p/>
    <w:p>
      <w:r xmlns:w="http://schemas.openxmlformats.org/wordprocessingml/2006/main">
        <w:t xml:space="preserve">2. የመታዘዝ አስፈላጊነት - ዘኍልቍ 3፡42</w:t>
      </w:r>
    </w:p>
    <w:p/>
    <w:p>
      <w:r xmlns:w="http://schemas.openxmlformats.org/wordprocessingml/2006/main">
        <w:t xml:space="preserve">1. ዘዳግም 31፡7-8 - ሙሴ የእስራኤልን ሕዝብ እንዲበረቱና እንዲበረታቱ የእግዚአብሔርንም ትእዛዝ ሁሉ እንዲጠብቁ አዘዛቸው።</w:t>
      </w:r>
    </w:p>
    <w:p/>
    <w:p>
      <w:r xmlns:w="http://schemas.openxmlformats.org/wordprocessingml/2006/main">
        <w:t xml:space="preserve">2. ዘፍጥረት 22፡18 - አብርሃም እግዚአብሔርን ታዝዞ ልጁን መሥዋዕት አድርጎ ለማቅረብ ፈቃደኛ ነበር።</w:t>
      </w:r>
    </w:p>
    <w:p/>
    <w:p>
      <w:r xmlns:w="http://schemas.openxmlformats.org/wordprocessingml/2006/main">
        <w:t xml:space="preserve">ዘኍልቍ 3:43፣ ወንዶችም በኵር ሁሉ እንደየስማቸው ቍጥር ከአንድ ወር ጀምሮ ከዚያም በላይ ያሉት፥ ከእነርሱም የተቈጠሩት ሀያ ሁለት ሺህ ሁለት መቶ ሰባ ሦስት ነበሩ።</w:t>
      </w:r>
    </w:p>
    <w:p/>
    <w:p>
      <w:r xmlns:w="http://schemas.openxmlformats.org/wordprocessingml/2006/main">
        <w:t xml:space="preserve">ከአንድ ወር እና ከዚያ በላይ የሆናቸው 22,273 በኩር ወንዶች ተቆጥረዋል።</w:t>
      </w:r>
    </w:p>
    <w:p/>
    <w:p>
      <w:r xmlns:w="http://schemas.openxmlformats.org/wordprocessingml/2006/main">
        <w:t xml:space="preserve">1. የመቁጠር አስፈላጊነት፡ እግዚአብሔር ሕዝቡን እንዴት እንደ ቈጠረ</w:t>
      </w:r>
    </w:p>
    <w:p/>
    <w:p>
      <w:r xmlns:w="http://schemas.openxmlformats.org/wordprocessingml/2006/main">
        <w:t xml:space="preserve">2. በመጽሐፍ ቅዱስ ውስጥ የበኩር ልጅ አስፈላጊነት</w:t>
      </w:r>
    </w:p>
    <w:p/>
    <w:p>
      <w:r xmlns:w="http://schemas.openxmlformats.org/wordprocessingml/2006/main">
        <w:t xml:space="preserve">1. ዘጸአት 13:2; " ወንድን በኵር ሁሉ ለእኔ ቀድሱልኝ፤ ከእስራኤላውያን የማኅፀን ሁሉ በኵራት ሰው ወይም እንስሳ የእኔ ናቸው"</w:t>
      </w:r>
    </w:p>
    <w:p/>
    <w:p>
      <w:r xmlns:w="http://schemas.openxmlformats.org/wordprocessingml/2006/main">
        <w:t xml:space="preserve">2. ዘኁልቁ 8:17; " የእስራኤል ልጆች በኵር ሁሉ፥ ሰውም እንስሳም የእኔ ናቸው፤ በግብፅ ምድር ያሉትን በኵር ሁሉ በመታሁ ቀን ለራሴ ቀድሻቸዋለሁ።"</w:t>
      </w:r>
    </w:p>
    <w:p/>
    <w:p>
      <w:r xmlns:w="http://schemas.openxmlformats.org/wordprocessingml/2006/main">
        <w:t xml:space="preserve">ዘኍልቍ 3:44፣ እግዚአብሔርም ሙሴን እንዲህ ብሎ ተናገረው።</w:t>
      </w:r>
    </w:p>
    <w:p/>
    <w:p>
      <w:r xmlns:w="http://schemas.openxmlformats.org/wordprocessingml/2006/main">
        <w:t xml:space="preserve">እግዚአብሔር የሌዋውያንን ቆጠራ እንዲወስድ ሙሴን አዘዘው።</w:t>
      </w:r>
    </w:p>
    <w:p/>
    <w:p>
      <w:r xmlns:w="http://schemas.openxmlformats.org/wordprocessingml/2006/main">
        <w:t xml:space="preserve">1. የጌታን ትእዛዛት ማክበር በረከትን ያመጣል።</w:t>
      </w:r>
    </w:p>
    <w:p/>
    <w:p>
      <w:r xmlns:w="http://schemas.openxmlformats.org/wordprocessingml/2006/main">
        <w:t xml:space="preserve">2. እግዚአብሔር ለእያንዳንዱ ግለሰብ እቅድ አለው።</w:t>
      </w:r>
    </w:p>
    <w:p/>
    <w:p>
      <w:r xmlns:w="http://schemas.openxmlformats.org/wordprocessingml/2006/main">
        <w:t xml:space="preserve">1. 1ኛ ሳሙኤል 15፡22፡- “ሳሙኤልም አለ፡— የእግዚአብሔርን ቃል በመታዘዝ እግዚአብሔርን በሚቃጠል መሥዋዕትና በመሥዋዕት ደስ ይለዋልን? እነሆ መታዘዝ ከመሥዋዕት፥ መስማትም ከመሥዋዕት ስብ ይሻላልን አለ። በጎች."</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ዘኍልቍ 3:45 በእስራኤል ልጆች በኵር ሁሉ ፋንታ ሌዋውያንን፥ የሌዋውያንንም ከብቶች በከብቶቻቸው ፋንታ ውሰድ። ሌዋውያንም የእኔ ይሆናሉ፤ እኔ እግዚአብሔር ነኝ።</w:t>
      </w:r>
    </w:p>
    <w:p/>
    <w:p>
      <w:r xmlns:w="http://schemas.openxmlformats.org/wordprocessingml/2006/main">
        <w:t xml:space="preserve">በእስራኤል በኵር ልጆችና በከብቶቻቸው ምትክ ሌዋውያን እንዲወሰዱ እግዚአብሔር አዘዘ።</w:t>
      </w:r>
    </w:p>
    <w:p/>
    <w:p>
      <w:r xmlns:w="http://schemas.openxmlformats.org/wordprocessingml/2006/main">
        <w:t xml:space="preserve">1. የእግዚአብሔር ጸጋ የሚታየው ሌዋውያን እሱን እንዲያገለግሉት ሲመርጡ ነው።</w:t>
      </w:r>
    </w:p>
    <w:p/>
    <w:p>
      <w:r xmlns:w="http://schemas.openxmlformats.org/wordprocessingml/2006/main">
        <w:t xml:space="preserve">2. የእግዚአብሔርን ትእዛዛት መታዘዝ በረከት ያስገኛል።</w:t>
      </w:r>
    </w:p>
    <w:p/>
    <w:p>
      <w:r xmlns:w="http://schemas.openxmlformats.org/wordprocessingml/2006/main">
        <w:t xml:space="preserve">1.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 .</w:t>
      </w:r>
    </w:p>
    <w:p/>
    <w:p>
      <w:r xmlns:w="http://schemas.openxmlformats.org/wordprocessingml/2006/main">
        <w:t xml:space="preserve">2. 1ኛ የጴጥሮስ መልእክት 5፡5-7 - እንዲሁም እናንተ ጐበዞች ሆናችሁ ለሽማግሌዎቻችሁ ተገዙ። ሁላችሁም እርስ በርሳችሁ ትሕትናን እንደ ልብስ ታጠቁ፤ እግዚአብሔር ትዕቢተኞችን ይቃወማልና ለትሑታን ግን ምሕረትን ያደርጋልና። በጊዜው እንዲያነሳችሁ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ኦሪት ዘኍልቍ 3:46 ከሌዋውያንም የሚበልጡ ከእስራኤል ልጆች በኵራት የሚቤዡት ከሁለት መቶ ሰባ ሦስት አሥራ ሦስት።</w:t>
      </w:r>
    </w:p>
    <w:p/>
    <w:p>
      <w:r xmlns:w="http://schemas.openxmlformats.org/wordprocessingml/2006/main">
        <w:t xml:space="preserve">እስራኤላውያን ከሌዋውያን ይልቅ የበኩር ልጆች ነበሯቸው፤ ስለዚህም የበኩር ልጆች የሚዋጁት በሁለት መቶ ሰባ ሦስት ሰቅል ዋጋ ነበረ።</w:t>
      </w:r>
    </w:p>
    <w:p/>
    <w:p>
      <w:r xmlns:w="http://schemas.openxmlformats.org/wordprocessingml/2006/main">
        <w:t xml:space="preserve">1. የመቤዠት አስፈላጊነት በመጽሐፍ ቅዱስ</w:t>
      </w:r>
    </w:p>
    <w:p/>
    <w:p>
      <w:r xmlns:w="http://schemas.openxmlformats.org/wordprocessingml/2006/main">
        <w:t xml:space="preserve">2. በመጽሐፍ ቅዱስ ውስጥ የበኩር ልጅ አስፈላጊነት</w:t>
      </w:r>
    </w:p>
    <w:p/>
    <w:p>
      <w:r xmlns:w="http://schemas.openxmlformats.org/wordprocessingml/2006/main">
        <w:t xml:space="preserve">1. ዘኍልቍ 3፡13-15</w:t>
      </w:r>
    </w:p>
    <w:p/>
    <w:p>
      <w:r xmlns:w="http://schemas.openxmlformats.org/wordprocessingml/2006/main">
        <w:t xml:space="preserve">2. ዘጸአት 13፡11-16</w:t>
      </w:r>
    </w:p>
    <w:p/>
    <w:p>
      <w:r xmlns:w="http://schemas.openxmlformats.org/wordprocessingml/2006/main">
        <w:t xml:space="preserve">ኦሪት ዘኍልቍ 3:47፣ ለእያንዳንዱም አምስት ሰቅል ወስደህ እንደ መቅደሱ ሰቅል ሚዛን ወስደህ ሰቅል ሀያ አቦሊ ነው።</w:t>
      </w:r>
    </w:p>
    <w:p/>
    <w:p>
      <w:r xmlns:w="http://schemas.openxmlformats.org/wordprocessingml/2006/main">
        <w:t xml:space="preserve">እግዚአብሔር ሙሴን የሌዋውያንን ቆጠራ እንዲወስድ አዘዘው እያንዳንዱም ወንድ ከአንድ ወር በላይ የሆናቸው ወንድ ይቈጠሩና ለእያንዳንዱም እንደ መቅደሱ ሰቅል ዋጋ አምስት ሰቅል ይክፈሉ።</w:t>
      </w:r>
    </w:p>
    <w:p/>
    <w:p>
      <w:r xmlns:w="http://schemas.openxmlformats.org/wordprocessingml/2006/main">
        <w:t xml:space="preserve">1. የሌዋውያን ቅድስና፡ እግዚአብሔር እንዲለዩና እንዲቀደሱ እንዴት እንደጠራ</w:t>
      </w:r>
    </w:p>
    <w:p/>
    <w:p>
      <w:r xmlns:w="http://schemas.openxmlformats.org/wordprocessingml/2006/main">
        <w:t xml:space="preserve">2. የመሥዋዕቱ ኃይል፡ የመሥዋዕቱን ክፍያ ዓላማ እና ጠቀሜታ መረዳት።</w:t>
      </w:r>
    </w:p>
    <w:p/>
    <w:p>
      <w:r xmlns:w="http://schemas.openxmlformats.org/wordprocessingml/2006/main">
        <w:t xml:space="preserve">1. ዘጸአት 38፡24-25 - በመገናኛው ድንኳን ደጃፍ ከሚሰበሰቡት የሴቶች መነጽሮች የመታጠቢያ ሰኑን የናሱን እግር እግር ከናስ ሠራ። የመታጠቢያ ገንዳውንም በመገናኛው ድንኳንና በመሠዊያው መካከል አኖረ፥ ለመታጠቢያም ውኃ ጨመረበት።</w:t>
      </w:r>
    </w:p>
    <w:p/>
    <w:p>
      <w:r xmlns:w="http://schemas.openxmlformats.org/wordprocessingml/2006/main">
        <w:t xml:space="preserve">2. ዘኍልቍ 18:15-16 - ሥጋ ለባሽ ሁሉ ማኅጸን የሚከፍት ሁሉ፥ ከሰውም ከእንስሳም ቢሆን፥ ለእግዚአብሔር የሚያመጡት ሁሉ ለአንተ ይሆናል፤ ነገር ግን የሰውን በኵር ፈጽሞ ትቤዠዋለህ፥ የርኩስ እንስሳ በኵራት ትቤዠዋለህ። ከአንድ ወርም ጀምሮ የሚቤዡትን እንደ ግምገማህ መጠን በአምስት ሰቅል ብር በመቅደሱ ሰቅል ሚዛን ትዋጀዋለህ እርሱም ሀያ አቦሊ ነው።</w:t>
      </w:r>
    </w:p>
    <w:p/>
    <w:p>
      <w:r xmlns:w="http://schemas.openxmlformats.org/wordprocessingml/2006/main">
        <w:t xml:space="preserve">ዘኍልቍ 3:48፣ የተቤዠውም ቍጥር ገንዘቡን ለአሮንና ለልጆቹ ትሰጣለህ።</w:t>
      </w:r>
    </w:p>
    <w:p/>
    <w:p>
      <w:r xmlns:w="http://schemas.openxmlformats.org/wordprocessingml/2006/main">
        <w:t xml:space="preserve">ይህ ክፍል ሌዋውያንን ከእስራኤላውያን የመቤዠትን ሂደት ይገልጻል።</w:t>
      </w:r>
    </w:p>
    <w:p/>
    <w:p>
      <w:r xmlns:w="http://schemas.openxmlformats.org/wordprocessingml/2006/main">
        <w:t xml:space="preserve">1. እግዚአብሔር ለሌዋውያን ያዘጋጀው ዝግጅት፡ የእርሱ የድኅነት ጥሪ።</w:t>
      </w:r>
    </w:p>
    <w:p/>
    <w:p>
      <w:r xmlns:w="http://schemas.openxmlformats.org/wordprocessingml/2006/main">
        <w:t xml:space="preserve">2. የእግዚአብሔርን ትእዛዛት የማክበር አስፈላጊነት፡- የቤዛነት ዋጋ።</w:t>
      </w:r>
    </w:p>
    <w:p/>
    <w:p>
      <w:r xmlns:w="http://schemas.openxmlformats.org/wordprocessingml/2006/main">
        <w:t xml:space="preserve">1. መዝሙረ ዳዊት 107፡2 - እግዚአብሔር የተቤዣቸው ከጠላት እጅ ያዳናቸው እንዲህ ይበሉ።</w:t>
      </w:r>
    </w:p>
    <w:p/>
    <w:p>
      <w:r xmlns:w="http://schemas.openxmlformats.org/wordprocessingml/2006/main">
        <w:t xml:space="preserve">2. ሉቃ 1፡68 - የእስራኤል አምላክ እግዚአብሔር ይባረክ። ሕዝቡን ጎብኝቶ አዳነና።</w:t>
      </w:r>
    </w:p>
    <w:p/>
    <w:p>
      <w:r xmlns:w="http://schemas.openxmlformats.org/wordprocessingml/2006/main">
        <w:t xml:space="preserve">ዘኍልቍ 3:49፣ ሙሴም ከሌዋውያን የተቤዣቸው በላያቸው ላይ የመቤዣውን ገንዘብ ወሰደ።</w:t>
      </w:r>
    </w:p>
    <w:p/>
    <w:p>
      <w:r xmlns:w="http://schemas.openxmlformats.org/wordprocessingml/2006/main">
        <w:t xml:space="preserve">ሙሴ በሌዋውያን ያልተዋጁትን የመቤዣ ገንዘብ ተቀበለ።</w:t>
      </w:r>
    </w:p>
    <w:p/>
    <w:p>
      <w:r xmlns:w="http://schemas.openxmlformats.org/wordprocessingml/2006/main">
        <w:t xml:space="preserve">1. የመቤዠት ኃይል</w:t>
      </w:r>
    </w:p>
    <w:p/>
    <w:p>
      <w:r xmlns:w="http://schemas.openxmlformats.org/wordprocessingml/2006/main">
        <w:t xml:space="preserve">2. የእምነት ጥንካሬ</w:t>
      </w:r>
    </w:p>
    <w:p/>
    <w:p>
      <w:r xmlns:w="http://schemas.openxmlformats.org/wordprocessingml/2006/main">
        <w:t xml:space="preserve">1. ዕብራውያን 11፡24-26 - ሙሴ በእምነት ከሚያልፍ የኃጢአት ደስታ ከመደሰት ይልቅ ከእግዚአብሔር ሕዝብ ጋር መከራ መቀበልን መረጠ።</w:t>
      </w:r>
    </w:p>
    <w:p/>
    <w:p>
      <w:r xmlns:w="http://schemas.openxmlformats.org/wordprocessingml/2006/main">
        <w:t xml:space="preserve">2. ኤፌሶን 1፡7፡- በእርሱም በደሙ የተደረገ ቤዛነታችንን አገኘን እርሱም የኃጢአት ስርየት እንደ ጸጋው ባለ ጠግነት መጠን ነው።</w:t>
      </w:r>
    </w:p>
    <w:p/>
    <w:p>
      <w:r xmlns:w="http://schemas.openxmlformats.org/wordprocessingml/2006/main">
        <w:t xml:space="preserve">ዘኍልቍ 3:50 ከእስራኤል ልጆች በኵሮች ገንዘቡን ወሰደ; አንድ ሺህ ሦስት መቶ ስድሳ አምስት ሰቅል እንደ መቅደሱ ሰቅል ሚዛን።</w:t>
      </w:r>
    </w:p>
    <w:p/>
    <w:p>
      <w:r xmlns:w="http://schemas.openxmlformats.org/wordprocessingml/2006/main">
        <w:t xml:space="preserve">እግዚአብሔር ሙሴን የእስራኤልን ልጆች በኵር ልጆች እንደ መቅደሱ ሰቅል መጠን 1,365 ሰቅል እንዲወስድ አዘዘው።</w:t>
      </w:r>
    </w:p>
    <w:p/>
    <w:p>
      <w:r xmlns:w="http://schemas.openxmlformats.org/wordprocessingml/2006/main">
        <w:t xml:space="preserve">1. እግዚአብሔር ለሕዝቡ ያደረገው ዝግጅት፡ የመስጠት አስፈላጊነት</w:t>
      </w:r>
    </w:p>
    <w:p/>
    <w:p>
      <w:r xmlns:w="http://schemas.openxmlformats.org/wordprocessingml/2006/main">
        <w:t xml:space="preserve">2. የእግዚአብሔር ታማኝነት፡ እግዚአብሔር ሁልጊዜ ከእኛ ጋር እንዴት እንደሆነ</w:t>
      </w:r>
    </w:p>
    <w:p/>
    <w:p>
      <w:r xmlns:w="http://schemas.openxmlformats.org/wordprocessingml/2006/main">
        <w:t xml:space="preserve">1. ዘፍጥረት 22፡14 - " አብርሃምም የዚያን ቦታ ስም፡— እግዚአብሔር ያዘጋጃል፡ ብሎ ጠራው፤ እስከ ዛሬ፡— በእግዚአብሔር ተራራ ይዘጋጃል፡ ይባላል።</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ኦሪት ዘኍልቍ 3:51፣ እግዚአብሔርም ሙሴን እንዳዘዘ ሙሴ የተቤዣቸውን ገንዘብ ለአሮንና ለልጆቹ ሰጠ።</w:t>
      </w:r>
    </w:p>
    <w:p/>
    <w:p>
      <w:r xmlns:w="http://schemas.openxmlformats.org/wordprocessingml/2006/main">
        <w:t xml:space="preserve">ሙሴም እንደ እግዚአብሔር ትእዛዝ የተቤዠውን ገንዘብ ለአሮንና ለልጆቹ ሰጠ።</w:t>
      </w:r>
    </w:p>
    <w:p/>
    <w:p>
      <w:r xmlns:w="http://schemas.openxmlformats.org/wordprocessingml/2006/main">
        <w:t xml:space="preserve">1. የመታዘዝ ኃይል፡ የጌታን ትእዛዛት መከተል እንዴት በረከት ያስገኛል።</w:t>
      </w:r>
    </w:p>
    <w:p/>
    <w:p>
      <w:r xmlns:w="http://schemas.openxmlformats.org/wordprocessingml/2006/main">
        <w:t xml:space="preserve">2. የተዋጁ፡- እግዚአብሔር እንዴት ቤዛነትን እና ተሃድሶን ይሰጣል</w:t>
      </w:r>
    </w:p>
    <w:p/>
    <w:p>
      <w:r xmlns:w="http://schemas.openxmlformats.org/wordprocessingml/2006/main">
        <w:t xml:space="preserve">1.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ኤፌሶን 1፡7 - በእርሱም በደሙ የተደረገ ቤዛነታችንን አገኘን እርሱም የበደላችን ስርየት እንደ ጸጋው ባለ ጠግነት መጠን ነው።</w:t>
      </w:r>
    </w:p>
    <w:p/>
    <w:p>
      <w:r xmlns:w="http://schemas.openxmlformats.org/wordprocessingml/2006/main">
        <w:t xml:space="preserve">ቁጥር 4 በሦስት አንቀጾች እንደሚከተለው ከተጠቆሙ ጥቅሶች ጋር ሊጠቃለል ይችላል።</w:t>
      </w:r>
    </w:p>
    <w:p/>
    <w:p>
      <w:r xmlns:w="http://schemas.openxmlformats.org/wordprocessingml/2006/main">
        <w:t xml:space="preserve">አንቀጽ 1፡ ዘኍልቍ 4፡1-20 በሌዊ ነገድ ውስጥ ለቀሃታውያን የተሰጡትን ኃላፊነቶች እና ተግባራት ያስተዋውቃል። በምዕራፉ ላይ በማደሪያው ድንኳን ውስጥ ለአምልኮ የሚያገለግሉትን ንዋየ ቅድሳት የማጓጓዝና የመንከባከብ ኃላፊነት የቀሃታውያን ኃላፊነት እንዳለባቸው ያጎላል። እነዚህ ዕቃዎች ከቀዓት ዘር የሆኑት የአሮን ዘሮች እንዴት እንደሚያዙ፣ እንደሚታሸጉ እና እንደሚሸከሙ ልዩ መመሪያዎችን ይሰጣል። ምእራፉ የሚያጎላው ከዚህ ጎሳ የተወከሉ ግለሰቦች ብቻ እነዚህን ተግባራት በሞት ቅጣት እንዲፈጽሙ ይፈቀድላቸዋል።</w:t>
      </w:r>
    </w:p>
    <w:p/>
    <w:p>
      <w:r xmlns:w="http://schemas.openxmlformats.org/wordprocessingml/2006/main">
        <w:t xml:space="preserve">አንቀጽ 2፡ በዘኍልቍ 4፡21-37 በመቀጠል በሌዊ ነገድ ውስጥ ላሉ ሌሎች ጎሣዎች የተሰጡ ልዩ ሥራዎች ቀርበዋል። ምዕራፉ በጉዞ ወቅት የማደሪያውን የተለያዩ ክፍሎች ከመገንጠል፣ ከመሸከም እና ከማዘጋጀት ጋር የተያያዙ ኃላፊነቶችን ይዘረዝራል። እነዚህ ተግባራት የተቀደሱ ነገሮችን በልዩ መሸፈኛዎች መሸፈን፣ በተመጣጣኝ ቁሳቁሶች ማስጠበቅ እና ደህንነቱ የተጠበቀ መጓጓዣን ማረጋገጥን ያካትታሉ።</w:t>
      </w:r>
    </w:p>
    <w:p/>
    <w:p>
      <w:r xmlns:w="http://schemas.openxmlformats.org/wordprocessingml/2006/main">
        <w:t xml:space="preserve">አንቀጽ 3:- ዘኍልቍ 4 የሚደመደመው ሙሴ በሌዊ ነገድ ውስጥ ላለው ለእያንዳንዱ ነገድ ኃላፊነት እንዲሰጥ አምላክ የሰጠውን ትእዛዝ እንደፈፀመ በማጉላት ነው። እግዚአብሔር የሰጠውን መመሪያ በትክክል በመከተል የሙሴን ታዛዥነት ጎላ አድርጎ ያሳያል። ይህ ምዕራፍ በሌዋውያን ክህነት ውስጥ ባሉ የተለያዩ ጎሳዎች መካከል ግልጽ የሆነ የስራ ክፍፍልን ያስቀምጣል፣ ይህም በምድረ በዳ በሚያልፉበት ወቅት ቅዱሳትን ነገሮች በአግባቡ መያዝ እና መንከባከብን ያረጋግጣል።</w:t>
      </w:r>
    </w:p>
    <w:p/>
    <w:p>
      <w:r xmlns:w="http://schemas.openxmlformats.org/wordprocessingml/2006/main">
        <w:t xml:space="preserve">በማጠቃለያው:</w:t>
      </w:r>
    </w:p>
    <w:p>
      <w:r xmlns:w="http://schemas.openxmlformats.org/wordprocessingml/2006/main">
        <w:t xml:space="preserve">ቁጥር 4 ያቀርባል:</w:t>
      </w:r>
    </w:p>
    <w:p>
      <w:r xmlns:w="http://schemas.openxmlformats.org/wordprocessingml/2006/main">
        <w:t xml:space="preserve">ኃላፊነቶች, ለቀሃታውያን ጎሳ የተሰጡ ተግባራት;</w:t>
      </w:r>
    </w:p>
    <w:p>
      <w:r xmlns:w="http://schemas.openxmlformats.org/wordprocessingml/2006/main">
        <w:t xml:space="preserve">በማደሪያው ድንኳን ውስጥ ለአምልኮ የሚያገለግሉ ንዋየ ቅድሳትን ማጓጓዝ፣ መንከባከብ;</w:t>
      </w:r>
    </w:p>
    <w:p>
      <w:r xmlns:w="http://schemas.openxmlformats.org/wordprocessingml/2006/main">
        <w:t xml:space="preserve">በአያያዝ, በመጠቅለል, በመሸከም ላይ ልዩ መመሪያዎች; የተፈቀዱ ውስን ግለሰቦች.</w:t>
      </w:r>
    </w:p>
    <w:p/>
    <w:p>
      <w:r xmlns:w="http://schemas.openxmlformats.org/wordprocessingml/2006/main">
        <w:t xml:space="preserve">በሌዊ ነገድ ውስጥ ላሉ ሌሎች ጎሳዎች የተሰጡ ተግባራት;</w:t>
      </w:r>
    </w:p>
    <w:p>
      <w:r xmlns:w="http://schemas.openxmlformats.org/wordprocessingml/2006/main">
        <w:t xml:space="preserve">በጉዞ ወቅት አካላትን መበታተን, መሸከም, ማዘጋጀት;</w:t>
      </w:r>
    </w:p>
    <w:p>
      <w:r xmlns:w="http://schemas.openxmlformats.org/wordprocessingml/2006/main">
        <w:t xml:space="preserve">የተቀደሱ ነገሮችን መሸፈን; በተገቢው ቁሳቁሶች መቆጠብ; አስተማማኝ መጓጓዣ.</w:t>
      </w:r>
    </w:p>
    <w:p/>
    <w:p>
      <w:r xmlns:w="http://schemas.openxmlformats.org/wordprocessingml/2006/main">
        <w:t xml:space="preserve">የሙሴ የእግዚአብሔርን ትእዛዝ መፈጸም ለእያንዳንዱ ነገድ ኃላፊነቶችን መስጠት;</w:t>
      </w:r>
    </w:p>
    <w:p>
      <w:r xmlns:w="http://schemas.openxmlformats.org/wordprocessingml/2006/main">
        <w:t xml:space="preserve">መመሪያዎችን በትክክል በመከተል መታዘዝ;</w:t>
      </w:r>
    </w:p>
    <w:p>
      <w:r xmlns:w="http://schemas.openxmlformats.org/wordprocessingml/2006/main">
        <w:t xml:space="preserve">ለትክክለኛው አያያዝ የሥራ ክፍፍል መመስረት, በጉዞ ወቅት እንክብካቤ.</w:t>
      </w:r>
    </w:p>
    <w:p/>
    <w:p>
      <w:r xmlns:w="http://schemas.openxmlformats.org/wordprocessingml/2006/main">
        <w:t xml:space="preserve">ይህ ምዕራፍ በሌዊ ነገድ ውስጥ ለሚገኙ የተለያዩ ጎሳዎች በተሰጡት ኃላፊነቶች እና ተግባራት ላይ ያተኩራል። ዘኍልቍ 4 የሚጀምረው በመገናኛው ድንኳን ውስጥ ለአምልኮ የሚያገለግሉትን ንዋየ ቅድሳት በማጓጓዝና በመንከባከብ ረገድ የሚጫወቱትን ልዩ ሚና በማሳየት የቀዓት ጎሳን በማስተዋወቅ ነው። በምዕራፉ ላይ እነዚህ ነገሮች ከቀሃታውያን ጎሳ በተመረጡ ግለሰቦች እንዴት እንደሚያዙ፣ እንደሚታሸጉ እና እንደሚሸከሟቸው ዝርዝር መመሪያዎችን ይሰጣል፣ ይህም በሞት ቅጣት ውስጥ እነዚህን ተግባራት ለመፈፀም ያላቸውን ብቸኛነት በማጉላት ነው።</w:t>
      </w:r>
    </w:p>
    <w:p/>
    <w:p>
      <w:r xmlns:w="http://schemas.openxmlformats.org/wordprocessingml/2006/main">
        <w:t xml:space="preserve">በተጨማሪም፣ ዘኍልቍ 4 በሌዊ ነገድ ውስጥ ላሉ ሌሎች ጎሣዎች የተሰጡ ልዩ ሥራዎችን ያቀርባል። ምዕራፉ በጉዞ ወቅት የማደሪያውን የተለያዩ ክፍሎች ከመገንጠል፣ ከመሸከም እና ከማዘጋጀት ጋር የተያያዙ ኃላፊነቶችን ይዘረዝራል። እነዚህ ተግባራት የተቀደሱ ነገሮችን በልዩ መሸፈኛዎች መሸፈን፣ በተመጣጣኝ ቁሳቁሶች ማስጠበቅ እና ደህንነቱ የተጠበቀ መጓጓዣን ማረጋገጥን ያካትታሉ።</w:t>
      </w:r>
    </w:p>
    <w:p/>
    <w:p>
      <w:r xmlns:w="http://schemas.openxmlformats.org/wordprocessingml/2006/main">
        <w:t xml:space="preserve">የምዕራፉ መደምደሚያ ሙሴ በሌዊ ነገድ ውስጥ ላለው ለእያንዳንዱ ነገድ ኃላፊነት እንዲሰጥ አምላክ የሰጠውን ትእዛዝ በታማኝነት እንደፈፀመ በማጉላት ነው። በሌዋውያን ክህነት ውስጥ በተለያዩ ጎሳዎች መካከል ግልጽ የሆነ የስራ ክፍፍልን በማቋቋም እነዚህን መመሪያዎች በትክክል ተከትሏል። ይህ ክፍፍል በምድረ በዳ በሚያደርጉት ጉዞ የተቀደሱ ነገሮችን በአግባቡ መያዝ እና መንከባከብን ያረጋግጣል።</w:t>
      </w:r>
    </w:p>
    <w:p/>
    <w:p>
      <w:r xmlns:w="http://schemas.openxmlformats.org/wordprocessingml/2006/main">
        <w:t xml:space="preserve">ዘኍልቍ 4:1፣ እግዚአብሔርም ሙሴንና አሮንን እንዲህ ብሎ ተናገራቸው።</w:t>
      </w:r>
    </w:p>
    <w:p/>
    <w:p>
      <w:r xmlns:w="http://schemas.openxmlformats.org/wordprocessingml/2006/main">
        <w:t xml:space="preserve">እግዚአብሔርም የቀዓታውያንን ሥራ ሙሴንና አሮንን አዘዛቸው።</w:t>
      </w:r>
    </w:p>
    <w:p/>
    <w:p>
      <w:r xmlns:w="http://schemas.openxmlformats.org/wordprocessingml/2006/main">
        <w:t xml:space="preserve">1. የጌታን ጥሪ መረዳት፡ የቀዓት ሰዎች ተግባራት</w:t>
      </w:r>
    </w:p>
    <w:p/>
    <w:p>
      <w:r xmlns:w="http://schemas.openxmlformats.org/wordprocessingml/2006/main">
        <w:t xml:space="preserve">2. እግዚአብሔርን በሙሉ ልብ መታዘዝ፡- የዘኁልቁ 4፡1 ጥናት</w:t>
      </w:r>
    </w:p>
    <w:p/>
    <w:p>
      <w:r xmlns:w="http://schemas.openxmlformats.org/wordprocessingml/2006/main">
        <w:t xml:space="preserve">1. ዘዳግም 6፡5-6 - "አምላክህን እግዚአብሔርን በፍጹም ልብህ በፍጹምም ነፍስህ በፍጹምም ኃይልህ ውደድ።"</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4:2፣ የቀዓትን ልጆች ድምር ከሌዊ ልጆች በየወገኖቻቸው በየአባቶቻቸው ቤቶች ውሰዱ።</w:t>
      </w:r>
    </w:p>
    <w:p/>
    <w:p>
      <w:r xmlns:w="http://schemas.openxmlformats.org/wordprocessingml/2006/main">
        <w:t xml:space="preserve">እግዚአብሔር ሙሴን ከሌዋውያን ነገድ የቀዓትን ልጆች ይቈጠር ዘንድ እንደ ቤተሰባቸውና እንደ አባቶቻቸው ቤቶች እንዲቈጠር አዘዘው።</w:t>
      </w:r>
    </w:p>
    <w:p/>
    <w:p>
      <w:r xmlns:w="http://schemas.openxmlformats.org/wordprocessingml/2006/main">
        <w:t xml:space="preserve">1. እግዚአብሔር ለሕዝቡ ያለው የማያወላውል እንክብካቤ</w:t>
      </w:r>
    </w:p>
    <w:p/>
    <w:p>
      <w:r xmlns:w="http://schemas.openxmlformats.org/wordprocessingml/2006/main">
        <w:t xml:space="preserve">2. የእግዚአብሔር ታማኝነት በረከቶችን መቁጠር</w:t>
      </w:r>
    </w:p>
    <w:p/>
    <w:p>
      <w:r xmlns:w="http://schemas.openxmlformats.org/wordprocessingml/2006/main">
        <w:t xml:space="preserve">1. መዝሙረ ዳዊት 36፡7 "ፍቅርህ እንዴት በዋጋ የከበረ ነው! ከፍ ያለም ሆነ ትሑት ሰው በክንፎችህ ጥላ ውስጥ መጠጊያን ያገኛሉ።"</w:t>
      </w:r>
    </w:p>
    <w:p/>
    <w:p>
      <w:r xmlns:w="http://schemas.openxmlformats.org/wordprocessingml/2006/main">
        <w:t xml:space="preserve">2. ኢሳ 40፡11 " መንጋውን እንደ እረኛ ይጠብቃል ጠቦቶቹን በእቅፉ ሰብስቦ ወደ ልቡ ያኖራቸዋል፥ ሽማግሌዎቹንም በእርጋታ ይመራል።"</w:t>
      </w:r>
    </w:p>
    <w:p/>
    <w:p>
      <w:r xmlns:w="http://schemas.openxmlformats.org/wordprocessingml/2006/main">
        <w:t xml:space="preserve">ዘኍልቍ 4:3፣ በመገናኛው ድንኳን ውስጥ ይሠሩ ዘንድ ወደ ሠራዊቱ የሚገቡት ሁሉ ከሠላሳ ዓመት ጀምሮ ከዚያም በላይ እስከ አምሳ ዓመት ድረስ ያሉት።</w:t>
      </w:r>
    </w:p>
    <w:p/>
    <w:p>
      <w:r xmlns:w="http://schemas.openxmlformats.org/wordprocessingml/2006/main">
        <w:t xml:space="preserve">ዘኍልቍ 4:3 ከ30-50 ዓመት የሆናቸው ሰዎች በጉባኤው ድንኳን ውስጥ የሚያገለግሉትን ይናገራል።</w:t>
      </w:r>
    </w:p>
    <w:p/>
    <w:p>
      <w:r xmlns:w="http://schemas.openxmlformats.org/wordprocessingml/2006/main">
        <w:t xml:space="preserve">1. በሕይወታችን እግዚአብሔርን የማገልገል አስፈላጊነት</w:t>
      </w:r>
    </w:p>
    <w:p/>
    <w:p>
      <w:r xmlns:w="http://schemas.openxmlformats.org/wordprocessingml/2006/main">
        <w:t xml:space="preserve">2. ለእግዚአብሔር እና ለህዝቡ የሚሰጠው አገልግሎት ዋጋ</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1ኛ ወደ ቆሮንቶስ ሰዎች 15:58 - ስለዚህ፣ የተወደዳችሁ ወንድሞቼና እህቶቼ፣ ጸንታችሁ ቁሙ። ምንም ነገር እንዳያንቀሳቅስህ። በጌታ ድካማችሁ ከንቱ እንዳይሆን ታውቃላችሁና ሁልጊዜ ለእግዚአብሔር ሥራ ራሳችሁን አስቡ።</w:t>
      </w:r>
    </w:p>
    <w:p/>
    <w:p>
      <w:r xmlns:w="http://schemas.openxmlformats.org/wordprocessingml/2006/main">
        <w:t xml:space="preserve">ዘኍልቍ 4:4፣ ስለ ቅዱሳን ነገሮች በመገናኛው ድንኳን ውስጥ የቀዓት ልጆች አገልግሎት ይህ ይሆናል።</w:t>
      </w:r>
    </w:p>
    <w:p/>
    <w:p>
      <w:r xmlns:w="http://schemas.openxmlformats.org/wordprocessingml/2006/main">
        <w:t xml:space="preserve">የቀዓት ልጆች በመገናኛው ድንኳን ውስጥ እንዲያገለግሉና ቅድስተ ቅዱሳኑን እንዲጠብቁ ተመድበው ነበር።</w:t>
      </w:r>
    </w:p>
    <w:p/>
    <w:p>
      <w:r xmlns:w="http://schemas.openxmlformats.org/wordprocessingml/2006/main">
        <w:t xml:space="preserve">1. እግዚአብሔርን በቅድስና ማገልገል - ለእግዚአብሔር አገልግሎት የተሰጠ ሕይወት የመምራት አስፈላጊነት።</w:t>
      </w:r>
    </w:p>
    <w:p/>
    <w:p>
      <w:r xmlns:w="http://schemas.openxmlformats.org/wordprocessingml/2006/main">
        <w:t xml:space="preserve">2. በአገልግሎት መኖር - ሌሎችን በማገልገል ለእግዚአብሔር የመሰጠት ሕይወት መኖር።</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ዘኍልቍ 4:5፣ ሰፈሩም በተነሣ ጊዜ አሮንና ልጆቹ ይመጣሉ፥ መሸፈኛውንም ያውርዱበት፥ የምስክሩንም ታቦት ይሸፍኑት።</w:t>
      </w:r>
    </w:p>
    <w:p/>
    <w:p>
      <w:r xmlns:w="http://schemas.openxmlformats.org/wordprocessingml/2006/main">
        <w:t xml:space="preserve">ሰፈሩ በሚነሣ ጊዜ አሮንና ልጆቹ መሸፈኛውን አውርደው የምሥክሩን ታቦት ይሸፍኑ።</w:t>
      </w:r>
    </w:p>
    <w:p/>
    <w:p>
      <w:r xmlns:w="http://schemas.openxmlformats.org/wordprocessingml/2006/main">
        <w:t xml:space="preserve">1. የመታዘዝ ኃይል፡ የእግዚአብሔርን ትእዛዛት በመከተል ታማኝነትን ከአሮን ምሳሌ ተማር።</w:t>
      </w:r>
    </w:p>
    <w:p/>
    <w:p>
      <w:r xmlns:w="http://schemas.openxmlformats.org/wordprocessingml/2006/main">
        <w:t xml:space="preserve">2. የቃል ኪዳኑ ታቦት አስፈላጊነት፡- የታቦቱ እና የመጋረጃው መሸፈኛ የእግዚአብሔር መገኘት ምልክቶች መሆናቸውን ተረዱ።</w:t>
      </w:r>
    </w:p>
    <w:p/>
    <w:p>
      <w:r xmlns:w="http://schemas.openxmlformats.org/wordprocessingml/2006/main">
        <w:t xml:space="preserve">1. ዕብራውያን 11፡23-29 - የሙሴ ወላጆች ተራ ሕፃን እንዳልሆነ ስላዩ ከተወለደ በኋላ ሦስት ወር ሸሸጉት የንጉሥንም ትእዛዝ አልፈሩም።</w:t>
      </w:r>
    </w:p>
    <w:p/>
    <w:p>
      <w:r xmlns:w="http://schemas.openxmlformats.org/wordprocessingml/2006/main">
        <w:t xml:space="preserve">2. ዘጸ 25፡10-22 - እግዚአብሔር ሙሴን ከግራር እንጨት ታቦትን ሠርተው በሰማያዊ፣ በሐምራዊና በቀይ ማግ መጋረጃ እንዲሸፍኑት፥ በጥሩም ወርቅ እንዲለብጡት አዘዘው።</w:t>
      </w:r>
    </w:p>
    <w:p/>
    <w:p>
      <w:r xmlns:w="http://schemas.openxmlformats.org/wordprocessingml/2006/main">
        <w:t xml:space="preserve">ኦሪት ዘኍልቍ 4:6፣ በላዩም የአቆስጣ ቆዳ መሸፈኛ ያድርጉበት፥ በላዩም ሰማያዊ መጐናጸፊያን ዘርግተው መሎጊያዎቹን ያድርጉ።</w:t>
      </w:r>
    </w:p>
    <w:p/>
    <w:p>
      <w:r xmlns:w="http://schemas.openxmlformats.org/wordprocessingml/2006/main">
        <w:t xml:space="preserve">እግዚአብሔር እስራኤላውያን የማደሪያውን ድንኳን በባጃር ቁርበትና በሰማያዊ ጨርቅ እንዲሸፍኑት እና የሚሸከሙበትንም መሎጊያዎች እንዲያስገቡ አዘዛቸው።</w:t>
      </w:r>
    </w:p>
    <w:p/>
    <w:p>
      <w:r xmlns:w="http://schemas.openxmlformats.org/wordprocessingml/2006/main">
        <w:t xml:space="preserve">1. የእግዚአብሔርን መመሪያዎች በታማኝነት የመከተል አስፈላጊነት</w:t>
      </w:r>
    </w:p>
    <w:p/>
    <w:p>
      <w:r xmlns:w="http://schemas.openxmlformats.org/wordprocessingml/2006/main">
        <w:t xml:space="preserve">2. የማደሪያው ድንኳን እና መሸፈኛው አስፈላጊነት</w:t>
      </w:r>
    </w:p>
    <w:p/>
    <w:p>
      <w:r xmlns:w="http://schemas.openxmlformats.org/wordprocessingml/2006/main">
        <w:t xml:space="preserve">1. ዘጸአት 25፡1-9 - እግዚአብሔር የማደሪያውን ድንኳን አሠራር በተመለከተ መመሪያ ይሰጣል</w:t>
      </w:r>
    </w:p>
    <w:p/>
    <w:p>
      <w:r xmlns:w="http://schemas.openxmlformats.org/wordprocessingml/2006/main">
        <w:t xml:space="preserve">2. ማቴዎስ 6፡19-21 - የኢየሱስ ትምህርት በገነት ውስጥ ሀብት ስለ ማከማቸት</w:t>
      </w:r>
    </w:p>
    <w:p/>
    <w:p>
      <w:r xmlns:w="http://schemas.openxmlformats.org/wordprocessingml/2006/main">
        <w:t xml:space="preserve">ዘኍልቍ 4:7፣ በገሃዱም የኅብስት ገበታ ላይ ሰማያዊውን መጎናጸፊያ ይዘርጉበት፥ በላዩም ሳህኖቹን ጭልፋዎቹንም ጽዋዎቹንም፥ መክደኛውንም መክደኛውን ያድርጉበት፤ የዘወትርም እንጀራ በእርሱ ላይ ይሁን።</w:t>
      </w:r>
    </w:p>
    <w:p/>
    <w:p>
      <w:r xmlns:w="http://schemas.openxmlformats.org/wordprocessingml/2006/main">
        <w:t xml:space="preserve">ይህ ምንባብ በመሥዋዕተ ኅብስት ገበታ ላይ ሰማያዊ ሰማያዊ ጨርቅ ተዘርግቶ ሳህኖች፣ ማንኪያዎች፣ ጎድጓዳ ሳህኖች እና መክደኛዎች እንዲቀመጡበት እና የመገኘት እንጀራ በላዩ ላይ እንዲቀመጥ ያዛል።</w:t>
      </w:r>
    </w:p>
    <w:p/>
    <w:p>
      <w:r xmlns:w="http://schemas.openxmlformats.org/wordprocessingml/2006/main">
        <w:t xml:space="preserve">1. የመገኘት እንጀራ፡ ወደ እግዚአብሔር እንዴት እንደሚጠቁመን</w:t>
      </w:r>
    </w:p>
    <w:p/>
    <w:p>
      <w:r xmlns:w="http://schemas.openxmlformats.org/wordprocessingml/2006/main">
        <w:t xml:space="preserve">2. የሰማያዊ ምልክት፡ የእግዚአብሔር ባሕርይ ፍንጭ ነው።</w:t>
      </w:r>
    </w:p>
    <w:p/>
    <w:p>
      <w:r xmlns:w="http://schemas.openxmlformats.org/wordprocessingml/2006/main">
        <w:t xml:space="preserve">1. ዘጸአት 25፡30 - "በገበታውም ላይ የገጽታ ኅብስት ሁልጊዜ በፊቴ ታኖረዋለህ።"</w:t>
      </w:r>
    </w:p>
    <w:p/>
    <w:p>
      <w:r xmlns:w="http://schemas.openxmlformats.org/wordprocessingml/2006/main">
        <w:t xml:space="preserve">2. ማቴ 6፡11 - "የዕለት እንጀራችንን ዛሬ ስጠን"</w:t>
      </w:r>
    </w:p>
    <w:p/>
    <w:p>
      <w:r xmlns:w="http://schemas.openxmlformats.org/wordprocessingml/2006/main">
        <w:t xml:space="preserve">ዘኍልቍ 4:8፣ ቀይ ግምጃም መጎናጸፊያን በላያቸው ይዘርጉ፥ እርሱም በአቆስጣ ቁርበት መሸፈኛ ይሸፍኑት፥ መሎጊያዎቹንም ያስገቡ።</w:t>
      </w:r>
    </w:p>
    <w:p/>
    <w:p>
      <w:r xmlns:w="http://schemas.openxmlformats.org/wordprocessingml/2006/main">
        <w:t xml:space="preserve">ቀሃታውያን የማደሪያውን የተቀደሱ ዕቃዎች በቀይ ግምጃና በአሻንጉሊት ቁርበት መሸፈኛ ይሸፍኑ፤ ከዚያም የሽፋኑን መሎጊያዎች ያስገቡ።</w:t>
      </w:r>
    </w:p>
    <w:p/>
    <w:p>
      <w:r xmlns:w="http://schemas.openxmlformats.org/wordprocessingml/2006/main">
        <w:t xml:space="preserve">1. የቅድስና አስፈላጊነት፡- ማደሪያው እና ለእኛ ዛሬ ያለው ትርጉም</w:t>
      </w:r>
    </w:p>
    <w:p/>
    <w:p>
      <w:r xmlns:w="http://schemas.openxmlformats.org/wordprocessingml/2006/main">
        <w:t xml:space="preserve">2. የጽድቅ ኃይል፡- ከማደሪያው ድንኳን በኋላ ራሳችንን መምሰል ያለብን እንዴት ነው?</w:t>
      </w:r>
    </w:p>
    <w:p/>
    <w:p>
      <w:r xmlns:w="http://schemas.openxmlformats.org/wordprocessingml/2006/main">
        <w:t xml:space="preserve">1. ዘጸአት 25፡10-22 - የማደሪያውን ድንኳን ለመሥራት መመሪያዎች</w:t>
      </w:r>
    </w:p>
    <w:p/>
    <w:p>
      <w:r xmlns:w="http://schemas.openxmlformats.org/wordprocessingml/2006/main">
        <w:t xml:space="preserve">2. 2ኛ ቆሮንቶስ 6፡16 - ከአለም መለያየት እና ለጌታ ቅድስና</w:t>
      </w:r>
    </w:p>
    <w:p/>
    <w:p>
      <w:r xmlns:w="http://schemas.openxmlformats.org/wordprocessingml/2006/main">
        <w:t xml:space="preserve">ኦሪት ዘኍልቍ 4:9፣ ሰማያዊውንም መጐናጸፊያ ወስደህ የብርሃኑን መቅረዝ፣ መብራቶቹን፣ መቆንጠጫዎቹንም፣ ማንቆርቆሪያዎቹንም የሚያገለግሉበትንም የዘይቱን ዕቃ ሁሉ ይሸፍኑ።</w:t>
      </w:r>
    </w:p>
    <w:p/>
    <w:p>
      <w:r xmlns:w="http://schemas.openxmlformats.org/wordprocessingml/2006/main">
        <w:t xml:space="preserve">የቀዓት ነገድ ሰማያዊውን ጨርቅ ወስዶ መቅረዙን ለመጠገን የሚያገለግሉትን ዕቃዎች፣ መብራቶቹንና መጋጠሚያዎቹን ይሸፍኑ።</w:t>
      </w:r>
    </w:p>
    <w:p/>
    <w:p>
      <w:r xmlns:w="http://schemas.openxmlformats.org/wordprocessingml/2006/main">
        <w:t xml:space="preserve">1. እግዚአብሔር ለእርሱ አስፈላጊ ለሆኑት ነገሮች ልዩ እንክብካቤ እንድናደርግ ይፈልጋል።</w:t>
      </w:r>
    </w:p>
    <w:p/>
    <w:p>
      <w:r xmlns:w="http://schemas.openxmlformats.org/wordprocessingml/2006/main">
        <w:t xml:space="preserve">2. በተግባራችን ጌታን ማክበርን ማስታወስ አለብን።</w:t>
      </w:r>
    </w:p>
    <w:p/>
    <w:p>
      <w:r xmlns:w="http://schemas.openxmlformats.org/wordprocessingml/2006/main">
        <w:t xml:space="preserve">1. 1ኛ ጴጥሮስ 2፡5 - "እናንተ ራሳችሁ እንደ ሕያዋን ድንጋዮች መንፈሳዊ ቤት ለመሆን ተዘጋጅታችሁ ቅዱሳን ካህናት እንድትሆኑ በኢየሱስ ክርስቶስም ለእግዚአብሔር ደስ የሚያሰኝ መንፈሳዊ መሥዋዕትን ታቀርቡ ዘንድ ተሠሩ።"</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ዘኍልቍ 4:10፣ እርሱንና ዕቃውንም ሁሉ በአቆስጣ ቁርበት መሸፈኛ ውስጥ ያግኟቸው፥ በመወርወሪያውም ላይ ያኑሩት።</w:t>
      </w:r>
    </w:p>
    <w:p/>
    <w:p>
      <w:r xmlns:w="http://schemas.openxmlformats.org/wordprocessingml/2006/main">
        <w:t xml:space="preserve">ቀሃታውያን የቃል ኪዳኑን ታቦት በባጃጅ ቆዳ መሸፈኛ ሸፍነው ባር ላይ እንዲያስቀምጡት ታዝዘዋል።</w:t>
      </w:r>
    </w:p>
    <w:p/>
    <w:p>
      <w:r xmlns:w="http://schemas.openxmlformats.org/wordprocessingml/2006/main">
        <w:t xml:space="preserve">1. የቃል ኪዳኑን ታቦት የመሸፈን ምሥጢረ ቁርባን አስፈላጊነት</w:t>
      </w:r>
    </w:p>
    <w:p/>
    <w:p>
      <w:r xmlns:w="http://schemas.openxmlformats.org/wordprocessingml/2006/main">
        <w:t xml:space="preserve">2. የባጀር ቆዳ ምልክት እንደ መከላከያ መሸፈኛ</w:t>
      </w:r>
    </w:p>
    <w:p/>
    <w:p>
      <w:r xmlns:w="http://schemas.openxmlformats.org/wordprocessingml/2006/main">
        <w:t xml:space="preserve">1. ዘጸአት 25፡10-22 - የቃል ኪዳኑ ታቦትን አሰራር መመሪያ</w:t>
      </w:r>
    </w:p>
    <w:p/>
    <w:p>
      <w:r xmlns:w="http://schemas.openxmlformats.org/wordprocessingml/2006/main">
        <w:t xml:space="preserve">2. ዘጸአት 26፡14 - ማደሪያውን በባጃር ቁርበት ለመሥራት መመሪያዎች።</w:t>
      </w:r>
    </w:p>
    <w:p/>
    <w:p>
      <w:r xmlns:w="http://schemas.openxmlformats.org/wordprocessingml/2006/main">
        <w:t xml:space="preserve">ዘኍልቍ 4:11፣ በወርቁ መሠዊያም ላይ ሰማያዊውን መጎናጸፊያ ይዘርጉ፥ በአቆስጣም ቁርበት መሸፈኛ ይሸፍኑት፥ መሎጊያዎቹንም ያግጒጉ።</w:t>
      </w:r>
    </w:p>
    <w:p/>
    <w:p>
      <w:r xmlns:w="http://schemas.openxmlformats.org/wordprocessingml/2006/main">
        <w:t xml:space="preserve">በማደሪያው ድንኳን ውስጥ ያለው የወርቅ መሠዊያ በሰማያዊና በባጃር ቆዳ መሸፈኛ ተሸፍኖ በበትር መሸፈን ነበረበት።</w:t>
      </w:r>
    </w:p>
    <w:p/>
    <w:p>
      <w:r xmlns:w="http://schemas.openxmlformats.org/wordprocessingml/2006/main">
        <w:t xml:space="preserve">1. የማደሪያው ድንኳን ቅድስና፡- መሠዊያውን መሸፈን ያለውን ጠቀሜታ መረዳት</w:t>
      </w:r>
    </w:p>
    <w:p/>
    <w:p>
      <w:r xmlns:w="http://schemas.openxmlformats.org/wordprocessingml/2006/main">
        <w:t xml:space="preserve">2. የመታዘዝ ኃይል፡- እንደ መመሪያው መሠዊያውን በመሸፈን ይታያል</w:t>
      </w:r>
    </w:p>
    <w:p/>
    <w:p>
      <w:r xmlns:w="http://schemas.openxmlformats.org/wordprocessingml/2006/main">
        <w:t xml:space="preserve">1. ዘሌዋውያን 16፡12-15 - የመሠዊያውና የኃጢያት ክፍያው አስፈላጊነት</w:t>
      </w:r>
    </w:p>
    <w:p/>
    <w:p>
      <w:r xmlns:w="http://schemas.openxmlformats.org/wordprocessingml/2006/main">
        <w:t xml:space="preserve">2. ዕብራውያን 9፡1-14 - የማደሪያው እና የመቀደስ አስፈላጊነት</w:t>
      </w:r>
    </w:p>
    <w:p/>
    <w:p>
      <w:r xmlns:w="http://schemas.openxmlformats.org/wordprocessingml/2006/main">
        <w:t xml:space="preserve">ዘኍልቍ 4:12፣ በመቅደሱም ውስጥ የሚያገለግሉበትን የአገልግሎቱን ዕቃ ሁሉ ወስደው በሰማያዊ መጐናጸፊያ ያግኟቸዋል፥ በአቆስጣም ቁርበት መሸፈኛ ይሸፍኑት፥ በመጋዘዣም ላይ ያኑሯቸው።</w:t>
      </w:r>
    </w:p>
    <w:p/>
    <w:p>
      <w:r xmlns:w="http://schemas.openxmlformats.org/wordprocessingml/2006/main">
        <w:t xml:space="preserve">ቀሃታውያን በመቅደሱ ውስጥ ለአገልግሎት የሚያገለግሉትን ዕቃዎች በሙሉ ወስደው በሰማያዊ መጎናጸፊያና በባጃጅ ቁርበት ሸፍነው በመጠጥ ቤት ላይ እንዲያስቀምጡ ታዝዘዋል።</w:t>
      </w:r>
    </w:p>
    <w:p/>
    <w:p>
      <w:r xmlns:w="http://schemas.openxmlformats.org/wordprocessingml/2006/main">
        <w:t xml:space="preserve">1. የመታዘዝ ኃይል፡ ከቀሃታውያን መማር</w:t>
      </w:r>
    </w:p>
    <w:p/>
    <w:p>
      <w:r xmlns:w="http://schemas.openxmlformats.org/wordprocessingml/2006/main">
        <w:t xml:space="preserve">2. የቅዱሳን ነገሮች መጋቢነት፡ የእግዚአብሔርን መሣሪያዎች የመንከባከብ ኃላፊነት</w:t>
      </w:r>
    </w:p>
    <w:p/>
    <w:p>
      <w:r xmlns:w="http://schemas.openxmlformats.org/wordprocessingml/2006/main">
        <w:t xml:space="preserve">1.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ዛሬ.</w:t>
      </w:r>
    </w:p>
    <w:p/>
    <w:p>
      <w:r xmlns:w="http://schemas.openxmlformats.org/wordprocessingml/2006/main">
        <w:t xml:space="preserve">2. ዘጸአት 39፡1-7 እግዚአብሔርም ሙሴን አለው፡— እነሆ ከይሁዳ ነገድ የሆርን የልጅ ልጅ ባስልኤልን የኡሪን ልጅ መርጫለሁ በእግዚአብሔርም መንፈስ በጥበብ ሞላሁት። በማስተዋል፣ በእውቀትና በሁሉም ዓይነት ችሎታዎች ጥበባዊ ንድፎችን ለሥራ በወርቅ፣ በብርና በነሐስ ለመሥራት፣ ድንጋይ ለመቁረጥና ለመቅረጽ፣ በእንጨት ላይ ለመሥራት እና በሁሉም ዓይነት ዕደ ጥበባት ለመሰማራት።</w:t>
      </w:r>
    </w:p>
    <w:p/>
    <w:p>
      <w:r xmlns:w="http://schemas.openxmlformats.org/wordprocessingml/2006/main">
        <w:t xml:space="preserve">ዘኍልቍ 4:13፣ አመዱንም ከመሠዊያው ላይ ወስደው ቀይ መጐናጸፊያውን በላዩ ላይ ያነጥፉበት።</w:t>
      </w:r>
    </w:p>
    <w:p/>
    <w:p>
      <w:r xmlns:w="http://schemas.openxmlformats.org/wordprocessingml/2006/main">
        <w:t xml:space="preserve">ካህናቱ አመዱን ከመሠዊያው ላይ አውጥተው በሐምራዊ ልብስ እንዲሸፍኑት ታዝዘዋል።</w:t>
      </w:r>
    </w:p>
    <w:p/>
    <w:p>
      <w:r xmlns:w="http://schemas.openxmlformats.org/wordprocessingml/2006/main">
        <w:t xml:space="preserve">1. ንጹህና ቅዱስ መሠዊያ የመጠበቅ አስፈላጊነት - ዘኍልቍ 4፡13</w:t>
      </w:r>
    </w:p>
    <w:p/>
    <w:p>
      <w:r xmlns:w="http://schemas.openxmlformats.org/wordprocessingml/2006/main">
        <w:t xml:space="preserve">2. ሐምራዊ ልብስ ቅድስናን እና ጽድቅን እንዴት እንደሚያመለክት - ዘኍልቍ 4፡13</w:t>
      </w:r>
    </w:p>
    <w:p/>
    <w:p>
      <w:r xmlns:w="http://schemas.openxmlformats.org/wordprocessingml/2006/main">
        <w:t xml:space="preserve">1. ዘጸአት 28፡4 - የሚሠሩአቸውም ልብሶች እነዚህ ናቸው; የደረት ኪስ፥ ኤፉድም፥ መጎናጸፊያም፥ ጠጕርም ቀሚስ፥ መጠምጠሚያም፥ መታጠቂያም፥ በክህነት ያገለግሉኝ ዘንድ ለወንድምህ ለአሮንና ለልጆቹ የተቀደሱ ልብሶችን ያድርጉ።</w:t>
      </w:r>
    </w:p>
    <w:p/>
    <w:p>
      <w:r xmlns:w="http://schemas.openxmlformats.org/wordprocessingml/2006/main">
        <w:t xml:space="preserve">2. ዕብራውያን 9፡24 - ክርስቶስ በእጅ ወደ ተሰራች የእውነት አምሳያ ወደ ሆኑ ቅዱሳን አልገባምና። ነገር ግን በእግዚአብሔር ፊት ስለ እኛ አሁን ይታይ ዘንድ ወደ እርስዋ ወደ ሰማይ ገባ።</w:t>
      </w:r>
    </w:p>
    <w:p/>
    <w:p>
      <w:r xmlns:w="http://schemas.openxmlformats.org/wordprocessingml/2006/main">
        <w:t xml:space="preserve">ዘኍልቍ 4:14፣ በእርሱም ላይ የሚያገለግሉበትን ዕቃውን ሁሉ፥ ጥናዎቹን፥ ሜንጦቹንም፥ መጫሪያዎቹንም፥ ድስቶቹንም፥ የመሠዊያውንም ዕቃ ሁሉ ያኑሩበት። በላዩም የአቆስጣ ቆዳ መሸፈኛ ይዘርጉበት፥ መሎጊያዎቹንም ያድርጉ።</w:t>
      </w:r>
    </w:p>
    <w:p/>
    <w:p>
      <w:r xmlns:w="http://schemas.openxmlformats.org/wordprocessingml/2006/main">
        <w:t xml:space="preserve">የመሠዊያው ዕቃዎች በመሠዊያው ላይ ይቀመጡና በባጃጅ ቆዳ ይሸፍኑ.</w:t>
      </w:r>
    </w:p>
    <w:p/>
    <w:p>
      <w:r xmlns:w="http://schemas.openxmlformats.org/wordprocessingml/2006/main">
        <w:t xml:space="preserve">1. የጌታን ቤት ማክበር እና ማክበር አስፈላጊነት።</w:t>
      </w:r>
    </w:p>
    <w:p/>
    <w:p>
      <w:r xmlns:w="http://schemas.openxmlformats.org/wordprocessingml/2006/main">
        <w:t xml:space="preserve">2. ለጌታ ያለው አገልግሎት እና ራስን መወሰን ዋጋ.</w:t>
      </w:r>
    </w:p>
    <w:p/>
    <w:p>
      <w:r xmlns:w="http://schemas.openxmlformats.org/wordprocessingml/2006/main">
        <w:t xml:space="preserve">1. ዘጸአት 28፡1-2 - እግዚአብሔር ሙሴን ለካህኑ ለአሮንና ለልጆቹ ለክህነት የሚያገለግሉ የቅድስና ልብሶችን እንዲሠራ አዘዘው።</w:t>
      </w:r>
    </w:p>
    <w:p/>
    <w:p>
      <w:r xmlns:w="http://schemas.openxmlformats.org/wordprocessingml/2006/main">
        <w:t xml:space="preserve">2. ዘኍልቍ 16፡36-38 - እግዚአብሔር አሮንን ጥና ወስዶ የሚቃጠለውን ፍም ዕጣንም በላዩ እንዲያስቀምጥለት ለሕዝቡም ያስተሰርይ ዘንድ በሕያዋንና በሙታን መካከል እንዲቆም አዘዘው።</w:t>
      </w:r>
    </w:p>
    <w:p/>
    <w:p>
      <w:r xmlns:w="http://schemas.openxmlformats.org/wordprocessingml/2006/main">
        <w:t xml:space="preserve">ዘኍልቍ 4:15፣ ሰፈሩም ይነሣ ዘንድ አሮንና ልጆቹ መቅደሱንና የመቅደሱን ዕቃ ሁሉ መሸፈናቸውን በፈጸሙ ጊዜ። ከዚያም በኋላ የቀዓት ልጆች ሊሸከሙት ይመጣሉ፤ እንዳይሞቱ ግን የተቀደሰ ነገርን አይንኩ። በመገናኛው ድንኳን ውስጥ የቀዓት ልጆች ሸክም እነዚህ ናቸው።</w:t>
      </w:r>
    </w:p>
    <w:p/>
    <w:p>
      <w:r xmlns:w="http://schemas.openxmlformats.org/wordprocessingml/2006/main">
        <w:t xml:space="preserve">ከሰፈሩ ከመውጣቱ በፊት መቅደሱንና ዕቃውን የሚሸፍኑት አሮንና ልጆቹ ናቸው። ከዚያም የቀዓት ልጆች ዕቃውን ይሸከማሉ፤ የተቀደሰ ነገር ግን አይንኩ፤ አለዚያ ይሞታሉ።</w:t>
      </w:r>
    </w:p>
    <w:p/>
    <w:p>
      <w:r xmlns:w="http://schemas.openxmlformats.org/wordprocessingml/2006/main">
        <w:t xml:space="preserve">1. የእግዚአብሔርን ነገር ስትይዝ ተጠንቀቅ</w:t>
      </w:r>
    </w:p>
    <w:p/>
    <w:p>
      <w:r xmlns:w="http://schemas.openxmlformats.org/wordprocessingml/2006/main">
        <w:t xml:space="preserve">2. የእግዚአብሔርን ነገሮች ቅድስና አክብር</w:t>
      </w:r>
    </w:p>
    <w:p/>
    <w:p>
      <w:r xmlns:w="http://schemas.openxmlformats.org/wordprocessingml/2006/main">
        <w:t xml:space="preserve">1. ዘጸ 30፡29 - " ቅድስተ ቅዱሳን ይሆኑ ዘንድ ትቀድሳቸዋለህ የሚነካቸውም ሁሉ የተቀደሰ ይሁን።"</w:t>
      </w:r>
    </w:p>
    <w:p/>
    <w:p>
      <w:r xmlns:w="http://schemas.openxmlformats.org/wordprocessingml/2006/main">
        <w:t xml:space="preserve">2. ዕብራውያን 9፡1-3 - " ፊተኛውም ኪዳን ለአምልኮ ሥርዓትና ምድራዊ መቅደስ ነበረው፤ ድንኳን ተዘጋጅቶ ነበርና፥ የፊተኛው ክፍልም ተዘጋጅቶ ነበር፤ በእርሱም መቅረዙና ገበታው የገሃዱም እንጀራ ነበረ። ቅድስተ ቅዱሳን ትባላለች ከሁለተኛውም መጋረጃ በስተጀርባ ቅድስተ ቅዱሳን የሚባል ሁለተኛ ክፍል ነበረ።</w:t>
      </w:r>
    </w:p>
    <w:p/>
    <w:p>
      <w:r xmlns:w="http://schemas.openxmlformats.org/wordprocessingml/2006/main">
        <w:t xml:space="preserve">ዘኍልቍ 4:16፣ የካህኑም የአሮን ልጅ የአልዓዛር አገልግሎት የመብራቱን ዘይት፥ ጣፋጩንም ዕጣኑን፥ የየዕለቱንም የእህሉን ቍርባን፥ የቅብዓቱንም ዘይት፥ የማደሪያውንም ሁሉና የኹሉንም ጠባቂነት ሥራ ይወስዳል። በውስጡም በመቅደሱና በእቃዎቹ ውስጥ እንዳለ።</w:t>
      </w:r>
    </w:p>
    <w:p/>
    <w:p>
      <w:r xmlns:w="http://schemas.openxmlformats.org/wordprocessingml/2006/main">
        <w:t xml:space="preserve">የካህኑ የአሮን ልጅ አልዓዛር የመብራቱን ዘይት፣ ጣፋጭ ዕጣኑን፣ የየዕለቱን የእህሉን ቍርባን የቅብዓቱንም ዘይት ያገለግል ነበር። ደግሞም የማደሪያውን ድንኳን ሁሉ፥ የመቅደሱንም ዕቃና ዕቃ ሁሉ ተቆጣጠረ።</w:t>
      </w:r>
    </w:p>
    <w:p/>
    <w:p>
      <w:r xmlns:w="http://schemas.openxmlformats.org/wordprocessingml/2006/main">
        <w:t xml:space="preserve">1. የመሪነት ኃላፊነት - ዘኍልቍ 4፡16</w:t>
      </w:r>
    </w:p>
    <w:p/>
    <w:p>
      <w:r xmlns:w="http://schemas.openxmlformats.org/wordprocessingml/2006/main">
        <w:t xml:space="preserve">2. የቅዱሳት ዕቃዎች ኃይል - ዘኍልቍ 4፡16</w:t>
      </w:r>
    </w:p>
    <w:p/>
    <w:p>
      <w:r xmlns:w="http://schemas.openxmlformats.org/wordprocessingml/2006/main">
        <w:t xml:space="preserve">1. ዘጸአት 30፡22-33 - እግዚአብሔር ሙሴን ስለ ቅብዓ ዘይትና ስለ ዕጣኑ ነገረው።</w:t>
      </w:r>
    </w:p>
    <w:p/>
    <w:p>
      <w:r xmlns:w="http://schemas.openxmlformats.org/wordprocessingml/2006/main">
        <w:t xml:space="preserve">2. ዘሌዋውያን 24፡1-4 - እግዚአብሔር በድንኳኑ ውስጥ መብራቶቹን እንዲያቆም ሙሴን አዘዘው።</w:t>
      </w:r>
    </w:p>
    <w:p/>
    <w:p>
      <w:r xmlns:w="http://schemas.openxmlformats.org/wordprocessingml/2006/main">
        <w:t xml:space="preserve">ዘኍልቍ 4:17፣ እግዚአብሔርም ሙሴንና አሮንን እንዲህ ብሎ ተናገራቸው።</w:t>
      </w:r>
    </w:p>
    <w:p/>
    <w:p>
      <w:r xmlns:w="http://schemas.openxmlformats.org/wordprocessingml/2006/main">
        <w:t xml:space="preserve">እግዚአብሔር ሙሴንና አሮንን አንድ ሥራ እንዲሠሩ አዘዛቸው።</w:t>
      </w:r>
    </w:p>
    <w:p/>
    <w:p>
      <w:r xmlns:w="http://schemas.openxmlformats.org/wordprocessingml/2006/main">
        <w:t xml:space="preserve">1. የእግዚአብሔርን ትእዛዛት መታዘዝ</w:t>
      </w:r>
    </w:p>
    <w:p/>
    <w:p>
      <w:r xmlns:w="http://schemas.openxmlformats.org/wordprocessingml/2006/main">
        <w:t xml:space="preserve">2. የሚከተሉት አቅጣጫዎች አስፈላጊነት</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ሉቃ 6፡46-49 - ስለ ምን ጌታ ሆይ ጌታ ትለኛለህ እኔ የምልህን አታደርግም? ወደ እኔ የሚመጣ ቃሌንም ሰምቶ የሚያደርገው ሁሉ፥ ምን እንደሚመስል አሳያችኋለሁ፤ እርሱ ቤትን የሠራ፥ ጥልቅንም የቆፈረ፥ በዓለት ላይም የመሠረተውን ሰው ይመስላል። ጎርፍም በተነሣ ጊዜ ወንዙ ያን ቤት መጣስም ሊያናውጠውም አልቻለም፥ በሚገባ ስለ ተሠራ።</w:t>
      </w:r>
    </w:p>
    <w:p/>
    <w:p>
      <w:r xmlns:w="http://schemas.openxmlformats.org/wordprocessingml/2006/main">
        <w:t xml:space="preserve">ዘኍልቍ 4:18፣ የቀዓትን ወገኖች ነገድ ከሌዋውያን መካከል አትቍረጡ።</w:t>
      </w:r>
    </w:p>
    <w:p/>
    <w:p>
      <w:r xmlns:w="http://schemas.openxmlformats.org/wordprocessingml/2006/main">
        <w:t xml:space="preserve">ቀዓታውያን ከሌዋውያን መካከል ይካተታሉ።</w:t>
      </w:r>
    </w:p>
    <w:p/>
    <w:p>
      <w:r xmlns:w="http://schemas.openxmlformats.org/wordprocessingml/2006/main">
        <w:t xml:space="preserve">1. በቤተክርስቲያን ውስጥ ያለው አንድነት አስፈላጊነት</w:t>
      </w:r>
    </w:p>
    <w:p/>
    <w:p>
      <w:r xmlns:w="http://schemas.openxmlformats.org/wordprocessingml/2006/main">
        <w:t xml:space="preserve">2. የእያንዳንዱ የክርስቶስ አካል አባል የማይተመን ሚና</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ቆላስይስ 3፡15-17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p>
      <w:r xmlns:w="http://schemas.openxmlformats.org/wordprocessingml/2006/main">
        <w:t xml:space="preserve">ዘኍልቍ 4:19፣ ወደ ቅድስተ ቅዱሳኑም በቀረቡ ጊዜ በሕይወት እንዲኖሩ እንዳይሞቱም እንዲሁ አድርጉባቸው፤ አሮንና ልጆቹ ገብተው እያንዳንዱን ለማገልገልና ለሸክሙ ይሹሙ።</w:t>
      </w:r>
    </w:p>
    <w:p/>
    <w:p>
      <w:r xmlns:w="http://schemas.openxmlformats.org/wordprocessingml/2006/main">
        <w:t xml:space="preserve">አሮንና ልጆቹ በሕይወት እንዲኖሩና ወደ ቅድስተ ቅዱሳን በሚቀርቡበት ጊዜ እንዳይሞቱ ሌዋውያንን አገልግሎታቸውንና ሸክማቸውን ይሾሙ።</w:t>
      </w:r>
    </w:p>
    <w:p/>
    <w:p>
      <w:r xmlns:w="http://schemas.openxmlformats.org/wordprocessingml/2006/main">
        <w:t xml:space="preserve">1. የሹመት ኃይል፡- ሌሎችን በአገልግሎታቸውና በሸክማቸው መሾም ወደ ሕይወት እንጂ ወደ ሞት ሊያመራ አይችልም።</w:t>
      </w:r>
    </w:p>
    <w:p/>
    <w:p>
      <w:r xmlns:w="http://schemas.openxmlformats.org/wordprocessingml/2006/main">
        <w:t xml:space="preserve">2. በታማኝነት ማገልገል፡- ሌዋውያን በአገልግሎታቸውና በሸክማቸው ታማኝ ነበሩ እናም የሕይወት ሽልማት አግኝተዋል።</w:t>
      </w:r>
    </w:p>
    <w:p/>
    <w:p>
      <w:r xmlns:w="http://schemas.openxmlformats.org/wordprocessingml/2006/main">
        <w:t xml:space="preserve">1. ሉቃ 17፡10 እንዲሁ እናንተም የታዘዛችሁትን ሁሉ ባደረጋችሁ ጊዜ፡ የማንጠቅም ባሪያዎች ነን ልናደርገው የሚገባንን አድርገናል በሉ።</w:t>
      </w:r>
    </w:p>
    <w:p/>
    <w:p>
      <w:r xmlns:w="http://schemas.openxmlformats.org/wordprocessingml/2006/main">
        <w:t xml:space="preserve">2. 1ኛ ቆሮንቶስ 15፡58 ስለዚህ፥ የተወደዳችሁ ወንድሞቼ ሆይ፥ ድካማችሁ በጌታ ከንቱ እንዳይሆን አውቃችኋልና የምትደላደሉ፥ የማትነቃነቁም፥ የጌታም ሥራ ሁልጊዜ የሚበዛላችሁ ሁኑ።</w:t>
      </w:r>
    </w:p>
    <w:p/>
    <w:p>
      <w:r xmlns:w="http://schemas.openxmlformats.org/wordprocessingml/2006/main">
        <w:t xml:space="preserve">ዘኍልቍ 4:20 ነገር ግን እንዳይሞቱ የተቀደሰው ነገር በተከደነ ጊዜ ለማየት አይግቡ።</w:t>
      </w:r>
    </w:p>
    <w:p/>
    <w:p>
      <w:r xmlns:w="http://schemas.openxmlformats.org/wordprocessingml/2006/main">
        <w:t xml:space="preserve">ቅዱሳን ነገሮች በተከደኑ ጊዜ እንዳይሞቱ ወደ ቅዱሱ ስፍራ እንዳይገቡ።</w:t>
      </w:r>
    </w:p>
    <w:p/>
    <w:p>
      <w:r xmlns:w="http://schemas.openxmlformats.org/wordprocessingml/2006/main">
        <w:t xml:space="preserve">1. ቅድስናን የማክበር አስፈላጊነት</w:t>
      </w:r>
    </w:p>
    <w:p/>
    <w:p>
      <w:r xmlns:w="http://schemas.openxmlformats.org/wordprocessingml/2006/main">
        <w:t xml:space="preserve">2. ቅድስናን አለማክበር የሚያስከትለው መዘዝ</w:t>
      </w:r>
    </w:p>
    <w:p/>
    <w:p>
      <w:r xmlns:w="http://schemas.openxmlformats.org/wordprocessingml/2006/main">
        <w:t xml:space="preserve">1. ዘጸአት 28፡43 - “ኃጢአትን እንዳይሸከሙና እንዳይሞቱ ወደ መገናኛው ድንኳን ሲገቡ ወይም በመቅደሱ ውስጥ ለማገልገል ወደ መሠዊያው በሚቀርቡበት ጊዜ አሮንና ልጆቹ ይልበሱ። ለእርሱና ከእርሱም በኋላ ለዘሩ የዘላለም ሥርዓት ይሆናል።</w:t>
      </w:r>
    </w:p>
    <w:p/>
    <w:p>
      <w:r xmlns:w="http://schemas.openxmlformats.org/wordprocessingml/2006/main">
        <w:t xml:space="preserve">2. ዘሌዋውያን 10፡2-3 - "እሳትም ከእግዚአብሔር ዘንድ ወጥታ በላቻቸው፥ በእግዚአብሔርም ፊት ሞቱ፤ ሙሴም አሮንን አለው፡— እቀድሳለሁ ብሎ እግዚአብሔር የተናገረው ይህ ነው። ወደ እኔ በሚመጡት፥ በሕዝብም ሁሉ ፊት እከብራለሁ።</w:t>
      </w:r>
    </w:p>
    <w:p/>
    <w:p>
      <w:r xmlns:w="http://schemas.openxmlformats.org/wordprocessingml/2006/main">
        <w:t xml:space="preserve">ዘኍልቍ 4:21፣ እግዚአብሔርም ሙሴን እንዲህ ብሎ ተናገረው።</w:t>
      </w:r>
    </w:p>
    <w:p/>
    <w:p>
      <w:r xmlns:w="http://schemas.openxmlformats.org/wordprocessingml/2006/main">
        <w:t xml:space="preserve">እግዚአብሔር አምላክም የማደሪያውን ድንኳን ክፍሎች እንዲሸከሙ ሌዋውያንን እንዲሰጣቸው ሙሴን ተናገረው።</w:t>
      </w:r>
    </w:p>
    <w:p/>
    <w:p>
      <w:r xmlns:w="http://schemas.openxmlformats.org/wordprocessingml/2006/main">
        <w:t xml:space="preserve">1፡ ምንም አይነት ተግባር ቢሆንም እግዚአብሔር ታማኝ እና ለፈቃዱ ታዛዥ እንድንሆን ጠርቶናል።</w:t>
      </w:r>
    </w:p>
    <w:p/>
    <w:p>
      <w:r xmlns:w="http://schemas.openxmlformats.org/wordprocessingml/2006/main">
        <w:t xml:space="preserve">2፡- ዓላማው ፈጽሞ እንደማይወድቅ አውቀን እግዚአብሔርን በደስታ እና በጋለ ስሜት ልናገለግለው ይገባል።</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4:22፣ የጌድሶንም ልጆች ድምር በየአባቶቻቸው ቤቶች በየወገኖቻቸው ውሰድ።</w:t>
      </w:r>
    </w:p>
    <w:p/>
    <w:p>
      <w:r xmlns:w="http://schemas.openxmlformats.org/wordprocessingml/2006/main">
        <w:t xml:space="preserve">ጌታ የጌድሶናውያን ቤተሰቦች ቆጠራ እንዲደረግ አዘዘ።</w:t>
      </w:r>
    </w:p>
    <w:p/>
    <w:p>
      <w:r xmlns:w="http://schemas.openxmlformats.org/wordprocessingml/2006/main">
        <w:t xml:space="preserve">1፡ የጌድሶናውያን ቆጠራ እንዲደረግ በተሰጠው ትእዛዝ የእግዚአብሔር ሉዓላዊነት ግልጥ ነው።</w:t>
      </w:r>
    </w:p>
    <w:p/>
    <w:p>
      <w:r xmlns:w="http://schemas.openxmlformats.org/wordprocessingml/2006/main">
        <w:t xml:space="preserve">2፡ እግዚአብሔር እያንዳንዱ ቤተሰብ ያውቃል እና ይንከባከባል እና ስለ ቁጥራቸው እንዲታወቅ ይፈልጋል።</w:t>
      </w:r>
    </w:p>
    <w:p/>
    <w:p>
      <w:r xmlns:w="http://schemas.openxmlformats.org/wordprocessingml/2006/main">
        <w:t xml:space="preserve">1:1 ዜና 21:2—3፣ ዳዊትም ኢዮአብንና የሕዝቡን አለቆች፡— ሂዱ ከቤርሳቤህ እስከ ዳን ድረስ እስራኤልን ቍጠሩ፤ አውቅ ዘንድ ቁጥራቸውን ወደ እኔ አምጣ። ኢዮአብም መልሶ። እግዚአብሔር ሕዝቡን በመቶ እጥፍ ያብዛላቸው፤ ጌታዬ ንጉሥ ሆይ፥ ሁሉም የጌታዬ ባሪያዎች አይደሉምን? ጌታዬ ይህን ነገር ለምን ፈለገ?</w:t>
      </w:r>
    </w:p>
    <w:p/>
    <w:p>
      <w:r xmlns:w="http://schemas.openxmlformats.org/wordprocessingml/2006/main">
        <w:t xml:space="preserve">2፡ ሉቃ 2፡1-7 በዚያም ወራት እንዲህ ሆነ ከአውግስጦስ ቄሳር ትእዛዝ አለም ሁሉ ይጻፍ ዘንድ ትእዛዝ ወጣች። ቄሬኔዎስም የሶርያ ገዥ በነበረ ጊዜ አስቀድሞ የተጻፈ ነው፥ ሁሉም ሊመዘገቡ ወደ ከተማው ሄዱ። ዮሴፍም ደግሞ ከገሊላ ከናዝሬት ከተማ ተነሥቶ ወደ ይሁዳ ወደ ዳዊት ከተማ ቤተ ልሔም ወደምትባል ወጣ። (ከዳዊት ወገንና ወገን ነውና፡) ፀንሳ ታላቅ ሆና ከምታጩት ከማርያም ጋር ይጻፍ። በዚያም ሳሉ የምትወልድበት ቀን ደረሰ። የበኩር ልጅዋንም ወለደች በመጠቅለያም ጠቀለለችው በግርግም አስተኛችው። በእንግዶች ማረፊያ ውስጥ ለእነርሱ ምንም ቦታ ስላልነበረው.</w:t>
      </w:r>
    </w:p>
    <w:p/>
    <w:p>
      <w:r xmlns:w="http://schemas.openxmlformats.org/wordprocessingml/2006/main">
        <w:t xml:space="preserve">ዘኍልቍ 4:23፣ ከሠላሳ ዓመት ጀምሮ እስከ አምሳ ዓመት ድረስ ቍጠራቸው። በመገናኛው ድንኳን ውስጥ ያለውን ሥራ ይሠሩ ዘንድ ለማገልገል የሚገቡት ሁሉ።</w:t>
      </w:r>
    </w:p>
    <w:p/>
    <w:p>
      <w:r xmlns:w="http://schemas.openxmlformats.org/wordprocessingml/2006/main">
        <w:t xml:space="preserve">ይህ ምንባብ ከ30 50 ዓመት የሆናቸው ሰዎች ወደ ማኅበረ ቅዱሳን ድንኳን ገብተው አገልግሎት እንደሚሰጡ ይናገራል።</w:t>
      </w:r>
    </w:p>
    <w:p/>
    <w:p>
      <w:r xmlns:w="http://schemas.openxmlformats.org/wordprocessingml/2006/main">
        <w:t xml:space="preserve">1. ራስን ለአምላክ የማገልገል አስፈላጊነት</w:t>
      </w:r>
    </w:p>
    <w:p/>
    <w:p>
      <w:r xmlns:w="http://schemas.openxmlformats.org/wordprocessingml/2006/main">
        <w:t xml:space="preserve">2. እግዚአብሔርን በቅድስና የማገልገል ጥሪ</w:t>
      </w:r>
    </w:p>
    <w:p/>
    <w:p>
      <w:r xmlns:w="http://schemas.openxmlformats.org/wordprocessingml/2006/main">
        <w:t xml:space="preserve">1. ቆላስይስ 3፡23-24 ከጌታ ርስት እንድትቀበሉ ታውቃላችሁና ለሰው ጌቶች ሳይሆን ለጌታ እንደምትሠሩ በሙሉ ልባችሁ የምታደርጉትን ሁሉ በትጋት አድርጉት። የምታገለግለው ጌታ ክርስቶስን ነው።</w:t>
      </w:r>
    </w:p>
    <w:p/>
    <w:p>
      <w:r xmlns:w="http://schemas.openxmlformats.org/wordprocessingml/2006/main">
        <w:t xml:space="preserve">2. 1ኛ ዜና 28፡20 ዳዊትም ልጁን ሰሎሞንን፡- በርታ፥ አይዞህ፥ ሥራውንም ሥራ፡ አለው። አትፍራ ወይም አትደንግጥ፤ ጌታ አምላኬ አምላኬ ከአንተ ጋር ነውና። ለእግዚአብሔር ቤተ መቅደስ አገልግሎት የሚሠራው ሥራ ሁሉ እስኪፈጸም ድረስ አይጥልህም አይተውህምም።</w:t>
      </w:r>
    </w:p>
    <w:p/>
    <w:p>
      <w:r xmlns:w="http://schemas.openxmlformats.org/wordprocessingml/2006/main">
        <w:t xml:space="preserve">ዘኍልቍ 4:24፣ ለማገልገልና ለሸክም የጌድሶናውያን ወገኖች አገልግሎት ይህ ነው።</w:t>
      </w:r>
    </w:p>
    <w:p/>
    <w:p>
      <w:r xmlns:w="http://schemas.openxmlformats.org/wordprocessingml/2006/main">
        <w:t xml:space="preserve">ጌድሶናውያን አገልግሎት ለመስጠት እና ሸክሞችን የመሸከም ኃላፊነት ነበራቸው።</w:t>
      </w:r>
    </w:p>
    <w:p/>
    <w:p>
      <w:r xmlns:w="http://schemas.openxmlformats.org/wordprocessingml/2006/main">
        <w:t xml:space="preserve">1፦ ጌርሾናውያን እንዳገለገሉት ሌሎችን እንድናገለግል ተጠርተናል።</w:t>
      </w:r>
    </w:p>
    <w:p/>
    <w:p>
      <w:r xmlns:w="http://schemas.openxmlformats.org/wordprocessingml/2006/main">
        <w:t xml:space="preserve">2፡ ለማገልገል ሸክምን ለመሸከም ፈቃደኛ መሆን አለብን።</w:t>
      </w:r>
    </w:p>
    <w:p/>
    <w:p>
      <w:r xmlns:w="http://schemas.openxmlformats.org/wordprocessingml/2006/main">
        <w:t xml:space="preserve">1፡ ወደ ፊልጵስዩስ ሰዎች 2፡3-4 "በምኞት ምኞት ወይም በትዕቢት ምንም አታድርጉ፥ ነገር ግን በትሕትና ከራስህ እንድትበልጥ በትሕትና ቍጠር።</w:t>
      </w:r>
    </w:p>
    <w:p/>
    <w:p>
      <w:r xmlns:w="http://schemas.openxmlformats.org/wordprocessingml/2006/main">
        <w:t xml:space="preserve">2፡ ገላ 5፡13 " ወንድሞች ሆይ፥ እናንተ ለአርነት ተጠርታችኋልና።</w:t>
      </w:r>
    </w:p>
    <w:p/>
    <w:p>
      <w:r xmlns:w="http://schemas.openxmlformats.org/wordprocessingml/2006/main">
        <w:t xml:space="preserve">ዘኍልቍ 4:25፣ የማደሪያውንም መጋረጃዎች የመገናኛውን ድንኳን፥ መሸፈኛውን፥ በላዩም ያለውን የከረጢቱን ቁርበት መሸፈኛ፥ የመገናኛውንም ድንኳን ደጃፍ መጋረጃ ይሸከማሉ። ,</w:t>
      </w:r>
    </w:p>
    <w:p/>
    <w:p>
      <w:r xmlns:w="http://schemas.openxmlformats.org/wordprocessingml/2006/main">
        <w:t xml:space="preserve">ይህ ክፍል የሌዋውያን ነገድ የቀዓት ልጆች የማደሪያውን መጋረጃ፣ መሸፈኛ እና ደጃፍ የመሸከም ኃላፊነቶችን ይገልጻል።</w:t>
      </w:r>
    </w:p>
    <w:p/>
    <w:p>
      <w:r xmlns:w="http://schemas.openxmlformats.org/wordprocessingml/2006/main">
        <w:t xml:space="preserve">1. የእግዚአብሔርን ፈቃድ የማስፈጸም አስፈላጊነት፡- በዘኁልቁ 4፡25 ላይ የተደረገ ጥናት</w:t>
      </w:r>
    </w:p>
    <w:p/>
    <w:p>
      <w:r xmlns:w="http://schemas.openxmlformats.org/wordprocessingml/2006/main">
        <w:t xml:space="preserve">2. የታማኝ አገልግሎት ዋጋ፡- በዘኍልቍ 4፡25 ላይ የቀዓት ሰዎችን ተመልከት።</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የማቴዎስ ወንጌል 25:21 - "ጌታውም መልካም፥ አንተ በጎ ታማኝም ባሪያ በጥቂቱ ታምነሃል በብዙ እሾምሃለሁ ወደ ጌታህ ደስታ ግባ አለው።"</w:t>
      </w:r>
    </w:p>
    <w:p/>
    <w:p>
      <w:r xmlns:w="http://schemas.openxmlformats.org/wordprocessingml/2006/main">
        <w:t xml:space="preserve">ዘኍልቍ 4:26፣ የአደባባዩንም መጋረጆች፥ በድንኳኑና በመሠዊያው አጠገብ ባለው የአደባባዩ በር ደጃፍ መጋረጃ፥ ገመዳቸውም፥ የሚያገለግሉትም ዕቃ ሁሉ፥ ሁሉም ለእነርሱ የተደረገውን፥ እንዲሁ ያገለግላሉ።</w:t>
      </w:r>
    </w:p>
    <w:p/>
    <w:p>
      <w:r xmlns:w="http://schemas.openxmlformats.org/wordprocessingml/2006/main">
        <w:t xml:space="preserve">ይህ ምንባብ ወደ ማደሪያው ድንኳን አደባባይ መግቢያ እና ስለ መሠዊያው እና በአገልግሎታቸው ውስጥ ጥቅም ላይ የዋሉትን ነገሮች ይገልጻል።</w:t>
      </w:r>
    </w:p>
    <w:p/>
    <w:p>
      <w:r xmlns:w="http://schemas.openxmlformats.org/wordprocessingml/2006/main">
        <w:t xml:space="preserve">1፡ በእግዚአብሔር አደባባይ ለማገልገል ራስን መወሰን አስፈላጊነት።</w:t>
      </w:r>
    </w:p>
    <w:p/>
    <w:p>
      <w:r xmlns:w="http://schemas.openxmlformats.org/wordprocessingml/2006/main">
        <w:t xml:space="preserve">2፦ በእግዚአብሔር አደባባይ የሚያገለግሉት ዋጋ።</w:t>
      </w:r>
    </w:p>
    <w:p/>
    <w:p>
      <w:r xmlns:w="http://schemas.openxmlformats.org/wordprocessingml/2006/main">
        <w:t xml:space="preserve">1፡ የማቴዎስ ወንጌል 20፡26-28 ማንም ከእናንተ ታላቅ ሊሆን የሚወድ የእናንተ ባሪያ ይሁን፤ ማንም ፊተኛ ሊሆን የሚወድ የእናንተ ባሪያ ይሁን፤ እንዲሁም የሰው ልጅ ሊያገለግልና ሊያገለግል እንጂ ሊገለገልበት እና ሊገለጥለት እንጂ እንዲገለገልበት እንዳልመጣ የእናንተ ባሪያ ይሁን። ነፍሱን ለብዙዎች ቤዛ አድርጉ።</w:t>
      </w:r>
    </w:p>
    <w:p/>
    <w:p>
      <w:r xmlns:w="http://schemas.openxmlformats.org/wordprocessingml/2006/main">
        <w:t xml:space="preserve">2፡ ዕብራውያን 13:17፡— አለቆቻችሁን ታዘዙ ተገዙላቸውም፥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ዘኍልቍ 4:27፣ የጌድሶናውያን ልጆች አገልግሎት ሁሉ ሸክማቸውና አገልግሎታቸው ሁሉ በአሮንና በልጆቹ ሹመት ይሆናል፤ አንተም በሸክማቸው ሁሉ ላይ ሾምባቸው።</w:t>
      </w:r>
    </w:p>
    <w:p/>
    <w:p>
      <w:r xmlns:w="http://schemas.openxmlformats.org/wordprocessingml/2006/main">
        <w:t xml:space="preserve">የጌድሶናውያን ልጆች አገልግሎት ለአሮንና ለልጆቹ የተሾመ ነው፥ ሸክማቸውና አገልግሎታቸውም ሁሉ ይሰጣቸው።</w:t>
      </w:r>
    </w:p>
    <w:p/>
    <w:p>
      <w:r xmlns:w="http://schemas.openxmlformats.org/wordprocessingml/2006/main">
        <w:t xml:space="preserve">1፦ እግዚአብሔርም አሮንንና ልጆቹን በጌድሶናውያን ልጆች አገልግሎት ላይ ሾማቸው።</w:t>
      </w:r>
    </w:p>
    <w:p/>
    <w:p>
      <w:r xmlns:w="http://schemas.openxmlformats.org/wordprocessingml/2006/main">
        <w:t xml:space="preserve">2፡ በእግዚአብሔር እና በተሾሙ መሪዎቹ መታመን እና በታማኝነት ማገልገል አለብን።</w:t>
      </w:r>
    </w:p>
    <w:p/>
    <w:p>
      <w:r xmlns:w="http://schemas.openxmlformats.org/wordprocessingml/2006/main">
        <w:t xml:space="preserve">1፡1ኛ ጴጥሮስ 5፡5-6 "እንዲሁም፥ ጐበዞች ሆይ፥ ለሽማግሌዎች ተገዙ፤ ሁላችሁም እርስ በርሳችሁ እየተገዛችሁ ትሕትናን እንደ ልብስ ታጠቁ፥ እግዚአብሔር ትዕቢተኞችን ይቃወማልና፥ ለትሑታንም ጸጋን ይሰጣል። .እንግዲህ በጊዜው ከፍ እንዲያደርጋችሁ ከኃይለኛው ከእግዚአብሔር እጅ በታች ራሳችሁን አዋርዱ።</w:t>
      </w:r>
    </w:p>
    <w:p/>
    <w:p>
      <w:r xmlns:w="http://schemas.openxmlformats.org/wordprocessingml/2006/main">
        <w:t xml:space="preserve">2፡ ኤፌሶን 6፡5-7 " ባሪያዎች ሆይ፥ ለክርስቶስ እንደምትሆኑ በልባችሁ ቅንነት በፍርሃትና በመንቀጥቀጥ በሥጋ ጌቶቻችሁ ለሆኑ ታዘዙ፤ እንደ ባሪያዎች እንጂ ለሰው ደስ እንደምታሰኙ ለታይታ የምትገዙ ሁኑ እንጂ። የእግዚአብሔርን ፈቃድ አድርጉ፥ ለሰው ሳይሆን ለጌታ እንደምታደርጉ በበጎ ፈቃድ ተገዙ።</w:t>
      </w:r>
    </w:p>
    <w:p/>
    <w:p>
      <w:r xmlns:w="http://schemas.openxmlformats.org/wordprocessingml/2006/main">
        <w:t xml:space="preserve">ዘኍልቍ 4:28፣ የጌድሶን ልጆች ወገኖች አገልግሎት በመገናኛው ድንኳን ውስጥ ይህ ነው፤ ሥርዓታቸውም በካህኑ በአሮን ልጅ በኢታምር እጅ ሥር ይሆናል።</w:t>
      </w:r>
    </w:p>
    <w:p/>
    <w:p>
      <w:r xmlns:w="http://schemas.openxmlformats.org/wordprocessingml/2006/main">
        <w:t xml:space="preserve">ይህ ክፍል የጌድሶን ልጆች በመገናኛው ድንኳን ውስጥ የሚያደርጉትን አገልግሎት የሚገልጽ ሲሆን ተግባራቸውም በካህኑ በአሮን ልጅ በኢታምር እጅ ሥር እንደሚሆን ይናገራል።</w:t>
      </w:r>
    </w:p>
    <w:p/>
    <w:p>
      <w:r xmlns:w="http://schemas.openxmlformats.org/wordprocessingml/2006/main">
        <w:t xml:space="preserve">1. እግዚአብሔርን በታማኝነት የማገልገል አስፈላጊነት</w:t>
      </w:r>
    </w:p>
    <w:p/>
    <w:p>
      <w:r xmlns:w="http://schemas.openxmlformats.org/wordprocessingml/2006/main">
        <w:t xml:space="preserve">2. የእግዚአብሔርን ትእዛዝ የመታዘዝ ኃይል</w:t>
      </w:r>
    </w:p>
    <w:p/>
    <w:p>
      <w:r xmlns:w="http://schemas.openxmlformats.org/wordprocessingml/2006/main">
        <w:t xml:space="preserve">1.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ለማስተላለፍ አትርሳ፤ እንዲህ ያለው መሥዋዕት እግዚአብሔር ደስ ይለዋል"</w:t>
      </w:r>
    </w:p>
    <w:p/>
    <w:p>
      <w:r xmlns:w="http://schemas.openxmlformats.org/wordprocessingml/2006/main">
        <w:t xml:space="preserve">2. 1ኛ የጴጥሮስ መልእክት 4፡10 - "ልዩ ልዩ የእግዚአብሔር ጸጋ ደጋግ መጋቢዎች እንደ መሆናችሁ፥ እያንዳንዱ የጸጋ ስጦታን እንደ ተቀበሉ እንዲሁ እርስ በርሳችሁ አገልግሉ።"</w:t>
      </w:r>
    </w:p>
    <w:p/>
    <w:p>
      <w:r xmlns:w="http://schemas.openxmlformats.org/wordprocessingml/2006/main">
        <w:t xml:space="preserve">ዘኍልቍ 4:29፣ የሜራሪንም ልጆች በየወገናቸው፥ በየአባቶቻቸው ቤቶች ቍጠርአቸው።</w:t>
      </w:r>
    </w:p>
    <w:p/>
    <w:p>
      <w:r xmlns:w="http://schemas.openxmlformats.org/wordprocessingml/2006/main">
        <w:t xml:space="preserve">ሌዋውያንን በየቤተሰባቸውና በአባቶቻቸው ቤት እንዲቈጥር እግዚአብሔር ሙሴን አዘዘው።</w:t>
      </w:r>
    </w:p>
    <w:p/>
    <w:p>
      <w:r xmlns:w="http://schemas.openxmlformats.org/wordprocessingml/2006/main">
        <w:t xml:space="preserve">1. እግዚአብሔር ወደ ሥርዓት አልበኝነት ለማምጣት እቅድ አለው።</w:t>
      </w:r>
    </w:p>
    <w:p/>
    <w:p>
      <w:r xmlns:w="http://schemas.openxmlformats.org/wordprocessingml/2006/main">
        <w:t xml:space="preserve">2. ለእግዚአብሔር መመሪያዎች መታዘዝ አለብን</w:t>
      </w:r>
    </w:p>
    <w:p/>
    <w:p>
      <w:r xmlns:w="http://schemas.openxmlformats.org/wordprocessingml/2006/main">
        <w:t xml:space="preserve">1. ኢሳ 43፡5-7 " እኔ ከአንተ ጋር ነኝና አትፍራ፤ ዘርህን ከምሥራቅ አመጣለሁ ከምዕራብም እሰበስብሃለሁ። ደቡብ፣ አትከልክሉኝ፤ ወንዶች ልጆቼን ከሩቅ ሴቶች ልጆቼንም ከምድር ዳርቻ አምጡ።</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ዘኍልቍ 4:30 የመገናኛውን ድንኳን ሥራ ይሠሩ ዘንድ ከሠላሳ ዓመት ጀምሮ እስከ አምሳ ዓመት ድረስ ያሉትን ቍጠራቸው።</w:t>
      </w:r>
    </w:p>
    <w:p/>
    <w:p>
      <w:r xmlns:w="http://schemas.openxmlformats.org/wordprocessingml/2006/main">
        <w:t xml:space="preserve">ጌታ ከ30-50 ዓመት የሆናቸው ሰዎች ለጉባኤው ድንኳን አገልግሎት እንዲቆጠሩ አዘዘ።</w:t>
      </w:r>
    </w:p>
    <w:p/>
    <w:p>
      <w:r xmlns:w="http://schemas.openxmlformats.org/wordprocessingml/2006/main">
        <w:t xml:space="preserve">1. በጌታ ሥራ ውስጥ የአገልግሎት አስፈላጊነት</w:t>
      </w:r>
    </w:p>
    <w:p/>
    <w:p>
      <w:r xmlns:w="http://schemas.openxmlformats.org/wordprocessingml/2006/main">
        <w:t xml:space="preserve">2. መቆጠር፡- በቤተክርስቲያን ውስጥ ያለው የግለሰብ ዋጋ</w:t>
      </w:r>
    </w:p>
    <w:p/>
    <w:p>
      <w:r xmlns:w="http://schemas.openxmlformats.org/wordprocessingml/2006/main">
        <w:t xml:space="preserve">1. የማቴዎስ ወንጌል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ዕብራውያን 13፡17 "ለመሪዎቻችሁ ታዘዙ ተገዙላቸውም እነርሱ መልስ እንደሚሰጡ ነፍሳችሁን ይጠብቃሉና፤ ይህን በሐዘን ሳይሆን በደስታ ያድርጉ። ምንም ጥቅም የላችሁም።</w:t>
      </w:r>
    </w:p>
    <w:p/>
    <w:p>
      <w:r xmlns:w="http://schemas.openxmlformats.org/wordprocessingml/2006/main">
        <w:t xml:space="preserve">ዘኍልቍ 4:31፣ በመገናኛው ድንኳን ውስጥ ስለሚያደርጉት አገልግሎት ሁሉ የሸክማቸው ኃላፊነት ይህ ነው። የማደሪያውን ሳንቆች፥ መወርወሪያዎቹንም፥ ምሰሶቹንም፥ እግሮቹንም፥</w:t>
      </w:r>
    </w:p>
    <w:p/>
    <w:p>
      <w:r xmlns:w="http://schemas.openxmlformats.org/wordprocessingml/2006/main">
        <w:t xml:space="preserve">ይህ ምንባብ በማደሪያው ውስጥ ለማገልገል ሸክም የሚያስፈልጉትን መስፈርቶች ይዘረዝራል, ይህም የማደሪያው ድንኳን ሰሌዳዎች, መቀርቀሪያዎች, ምሰሶዎች እና ሶኬቶችን ያካትታል.</w:t>
      </w:r>
    </w:p>
    <w:p/>
    <w:p>
      <w:r xmlns:w="http://schemas.openxmlformats.org/wordprocessingml/2006/main">
        <w:t xml:space="preserve">1. የተሰጠ አገልግሎት አስፈላጊነት፡- በዘኁልቁ 4፡31 ላይ የተደረገ ጥናት</w:t>
      </w:r>
    </w:p>
    <w:p/>
    <w:p>
      <w:r xmlns:w="http://schemas.openxmlformats.org/wordprocessingml/2006/main">
        <w:t xml:space="preserve">2. በጌታ እቅድ መታመን፡- በዘኁልቁ 4፡31 ላይ ያለ ጥናት</w:t>
      </w:r>
    </w:p>
    <w:p/>
    <w:p>
      <w:r xmlns:w="http://schemas.openxmlformats.org/wordprocessingml/2006/main">
        <w:t xml:space="preserve">1. ቆላስይስ 3፡23-24 - ከጌታ የርስትን ብድራት እንድትቀበሉ ታውቃላችሁና ለሰው ሳይሆን ለጌታ እንደምታደርጉ፥ የምታደርጉትን ሁሉ በትጋት አድርጉት። ጌታ ክርስቶስን ታገለግላላችሁና።</w:t>
      </w:r>
    </w:p>
    <w:p/>
    <w:p>
      <w:r xmlns:w="http://schemas.openxmlformats.org/wordprocessingml/2006/main">
        <w:t xml:space="preserve">2. ዕብራውያን 9፡1-2 - እንግዲህ ፊተኛው ኪዳን እንኳ የመለኮት አገልግሎትና የምድር መቅደስ ሥርዓት ነበረው። ማደሪያው ተዘጋጅቶ ነበርና፥ ፊተኛው ክፍል በውስጡ መቅረዙ፥ ገበታውና የገሃድ ኅብስት ነበረ፥ እርሱም መቅደሱ ይባላል።</w:t>
      </w:r>
    </w:p>
    <w:p/>
    <w:p>
      <w:r xmlns:w="http://schemas.openxmlformats.org/wordprocessingml/2006/main">
        <w:t xml:space="preserve">ዘኍልቍ 4:32፣ በአደባባዩም ዙሪያ ያሉትን ምሰሶች፥ እግሮቹም፥ ካስማዎቹም፥ ገመዳቸውም፥ ዕቃዎቻቸውም ሁሉ አገልግሎታቸውም ሁሉ፥ የሸክማቸውንም ዕቃ በስም ቍጠሩ። .</w:t>
      </w:r>
    </w:p>
    <w:p/>
    <w:p>
      <w:r xmlns:w="http://schemas.openxmlformats.org/wordprocessingml/2006/main">
        <w:t xml:space="preserve">በቤተ መንግሥቱ ውስጥ የሚገለገሉትን የቤት ዕቃዎችና ዕቃዎች በሙሉ እንዲቆጥር እና የእያንዳንዱን ዕቃ አገልግሎት በጥንቃቄ እንዲመዘግብ እግዚአብሔር ሙሴን አዘዘው።</w:t>
      </w:r>
    </w:p>
    <w:p/>
    <w:p>
      <w:r xmlns:w="http://schemas.openxmlformats.org/wordprocessingml/2006/main">
        <w:t xml:space="preserve">1. በትንንሽ ዝርዝሮችም ቢሆን በሁሉም ነገር ትጉ እና ታማኝ እንድንሆን ኢየሱስ ጠርቶናል።</w:t>
      </w:r>
    </w:p>
    <w:p/>
    <w:p>
      <w:r xmlns:w="http://schemas.openxmlformats.org/wordprocessingml/2006/main">
        <w:t xml:space="preserve">2. የእግዚአብሔር እቅድ ትክክለኛ እና ትክክለኛ ነው፣ እናም የእኛን ከፍተኛ ጥረት እና ትኩረት ይፈልጋል።</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ሉቃ 16፡10 - እጅግ በጥቂቱ የሚታመን በብዙ ደግሞ ይታመንበታል በጥቂቱም የሚያምን በብዙ ደግሞ ያመነታል።</w:t>
      </w:r>
    </w:p>
    <w:p/>
    <w:p>
      <w:r xmlns:w="http://schemas.openxmlformats.org/wordprocessingml/2006/main">
        <w:t xml:space="preserve">ዘኍልቍ 4:33፣ የሜራሪ ልጆች ወገኖች አገልግሎት በመገናኛው ድንኳን በካህኑ በአሮን ልጅ በኢታምር እጅ እንደ አገልግሎታቸው ሁሉ ይህ ነው።</w:t>
      </w:r>
    </w:p>
    <w:p/>
    <w:p>
      <w:r xmlns:w="http://schemas.openxmlformats.org/wordprocessingml/2006/main">
        <w:t xml:space="preserve">የሜራሪ ልጆች ቤተሰቦች አገልግሎት በካህኑ በአሮን ልጅ በኢታምር እጅ ስር በዘኍልቍ 4፡33 ተገልጿል ።</w:t>
      </w:r>
    </w:p>
    <w:p/>
    <w:p>
      <w:r xmlns:w="http://schemas.openxmlformats.org/wordprocessingml/2006/main">
        <w:t xml:space="preserve">1. እግዚአብሔርን በደስታና በደስታ ማገልገል</w:t>
      </w:r>
    </w:p>
    <w:p/>
    <w:p>
      <w:r xmlns:w="http://schemas.openxmlformats.org/wordprocessingml/2006/main">
        <w:t xml:space="preserve">2. እግዚአብሔርን የማገልገል ሕይወት መኖር</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ዘኍልቍ 4:34፣ ሙሴና አሮን የማኅበሩም አለቆች የቀዓት ልጆችን በየወገኖቻቸውና በየአባቶቻቸው ቤቶች ቈጠሩ።</w:t>
      </w:r>
    </w:p>
    <w:p/>
    <w:p>
      <w:r xmlns:w="http://schemas.openxmlformats.org/wordprocessingml/2006/main">
        <w:t xml:space="preserve">ሙሴ፣ አሮንና የማኅበሩ አለቆች የቀዓት ልጆችን በየቤተሰባቸውና በየአባቶቻቸው ቈጠሩ።</w:t>
      </w:r>
    </w:p>
    <w:p/>
    <w:p>
      <w:r xmlns:w="http://schemas.openxmlformats.org/wordprocessingml/2006/main">
        <w:t xml:space="preserve">1. እግዚአብሔር እያንዳንዱን ግለሰብ ከፍ አድርጎ ይመለከተዋል እናም ሁላችንንም እንደ ቤተሰቡ አካል አድርጎ ይመለከተናል።</w:t>
      </w:r>
    </w:p>
    <w:p/>
    <w:p>
      <w:r xmlns:w="http://schemas.openxmlformats.org/wordprocessingml/2006/main">
        <w:t xml:space="preserve">2. ሁላችንም የአንድ ትልቅ ማህበረሰብ አካል ነን፣ እና ቤተሰቦቻችን የዚያ አስፈላጊ አካል ናቸው።</w:t>
      </w:r>
    </w:p>
    <w:p/>
    <w:p>
      <w:r xmlns:w="http://schemas.openxmlformats.org/wordprocessingml/2006/main">
        <w:t xml:space="preserve">1. ገላትያ 6፡10፣ ስለዚህ እድል ካገኘን ለሰው ሁሉ በተለይም ከአማኞች ቤተሰብ ጋር መልካም እናድርግ።</w:t>
      </w:r>
    </w:p>
    <w:p/>
    <w:p>
      <w:r xmlns:w="http://schemas.openxmlformats.org/wordprocessingml/2006/main">
        <w:t xml:space="preserve">2. መዝሙረ ዳዊት 68፡6፣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ዘኍልቍ 4:35፣ በመገናኛው ድንኳን ውስጥ ይሠራ ዘንድ ለአገልግሎት የሚገቡ ከሠላሳ ዓመት ጀምሮ እስከ አምሳ ዓመት ድረስ ያለው ሰው ሁሉ።</w:t>
      </w:r>
    </w:p>
    <w:p/>
    <w:p>
      <w:r xmlns:w="http://schemas.openxmlformats.org/wordprocessingml/2006/main">
        <w:t xml:space="preserve">ይህ ምንባብ በጉባኤው ድንኳን ውስጥ አገልግሎት ለሚገቡ ሰዎች የዕድሜ ክልልን ይዘረዝራል።</w:t>
      </w:r>
    </w:p>
    <w:p/>
    <w:p>
      <w:r xmlns:w="http://schemas.openxmlformats.org/wordprocessingml/2006/main">
        <w:t xml:space="preserve">1. እግዚአብሔር ሁሉንም ዘመን ለማገልገል ይጠራል</w:t>
      </w:r>
    </w:p>
    <w:p/>
    <w:p>
      <w:r xmlns:w="http://schemas.openxmlformats.org/wordprocessingml/2006/main">
        <w:t xml:space="preserve">2. በመገናኛው ድንኳን ውስጥ የማገልገል በረከቶች</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ዮሐንስ 12:26 - የሚያገለግለኝ ሁሉ ይከተለኝ፤ እኔም ባለሁበት አገልጋዬ ደግሞ ይሆናል። የሚያገለግለኝን አባቴ ያከብረዋል።</w:t>
      </w:r>
    </w:p>
    <w:p/>
    <w:p>
      <w:r xmlns:w="http://schemas.openxmlformats.org/wordprocessingml/2006/main">
        <w:t xml:space="preserve">ዘኍልቍ 4:36 በየወገናቸው የተቈጠሩት ሁለት ሺህ ሰባት መቶ አምሳ ነበሩ።</w:t>
      </w:r>
    </w:p>
    <w:p/>
    <w:p>
      <w:r xmlns:w="http://schemas.openxmlformats.org/wordprocessingml/2006/main">
        <w:t xml:space="preserve">ይህ ክፍል በሜራሪ ነገድ ውስጥ ያሉትን ቤተሰቦች ብዛት ይገልፃል, እሱም በአጠቃላይ 2,750 ሰዎች ነበሩ.</w:t>
      </w:r>
    </w:p>
    <w:p/>
    <w:p>
      <w:r xmlns:w="http://schemas.openxmlformats.org/wordprocessingml/2006/main">
        <w:t xml:space="preserve">1. የሜራሪ ነገድ ትምህርት፡ የእግዚአብሔር ታማኝነት በዘኍልቍ</w:t>
      </w:r>
    </w:p>
    <w:p/>
    <w:p>
      <w:r xmlns:w="http://schemas.openxmlformats.org/wordprocessingml/2006/main">
        <w:t xml:space="preserve">2. የታማኝነትን ሕይወት መምራት፡- ከሜራሪ ነገድ የምንማረው።</w:t>
      </w:r>
    </w:p>
    <w:p/>
    <w:p>
      <w:r xmlns:w="http://schemas.openxmlformats.org/wordprocessingml/2006/main">
        <w:t xml:space="preserve">1. ኤርምያስ 33:22፡— የሰማይ ሠራዊት እንደማይቈጠር፥ የባሕርም አሸዋ እንደማይለካ፥ እንዲሁ የባሪያዬን የዳዊትን ዘር የሚያገለግሉኝንም ሌዋውያንን አበዛለሁ።</w:t>
      </w:r>
    </w:p>
    <w:p/>
    <w:p>
      <w:r xmlns:w="http://schemas.openxmlformats.org/wordprocessingml/2006/main">
        <w:t xml:space="preserve">2. ዘዳግም 10:8፡—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w:t>
      </w:r>
    </w:p>
    <w:p/>
    <w:p>
      <w:r xmlns:w="http://schemas.openxmlformats.org/wordprocessingml/2006/main">
        <w:t xml:space="preserve">ዘኍልቍ 4:37፣ እግዚአብሔር በሙሴ እጅ እንዳዘዘው ሙሴና አሮን የቈጠሩት በመገናኛው ድንኳን ውስጥ ያገለግሉ ዘንድ ከቀዓት ልጆች ወገኖች የተቈጠሩት እነዚህ ነበሩ።</w:t>
      </w:r>
    </w:p>
    <w:p/>
    <w:p>
      <w:r xmlns:w="http://schemas.openxmlformats.org/wordprocessingml/2006/main">
        <w:t xml:space="preserve">በመገናኛው ድንኳን ያገለግሉ ዘንድ በሙሴና በአሮን እንደ እግዚአብሔር ትእዛዝ የቀዓት ልጆች ተቈጠሩ።</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የመታዘዝ ኃይል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ዘኍልቍ 4:38፣ ከጌድሶንም ልጆች በየወገኖቻቸውና በየአባቶቻቸው ቤቶች የተቈጠሩት።</w:t>
      </w:r>
    </w:p>
    <w:p/>
    <w:p>
      <w:r xmlns:w="http://schemas.openxmlformats.org/wordprocessingml/2006/main">
        <w:t xml:space="preserve">የጌድሶን ልጆች በየወገናቸውና በየአባቶቻቸው ቤቶች ተቈጠሩ።</w:t>
      </w:r>
    </w:p>
    <w:p/>
    <w:p>
      <w:r xmlns:w="http://schemas.openxmlformats.org/wordprocessingml/2006/main">
        <w:t xml:space="preserve">1. የቤተሰብ ታሪክዎን የማወቅ በረከቶች</w:t>
      </w:r>
    </w:p>
    <w:p/>
    <w:p>
      <w:r xmlns:w="http://schemas.openxmlformats.org/wordprocessingml/2006/main">
        <w:t xml:space="preserve">2. የትውልድ አስፈላጊነት በመጽሐፍ ቅዱስ</w:t>
      </w:r>
    </w:p>
    <w:p/>
    <w:p>
      <w:r xmlns:w="http://schemas.openxmlformats.org/wordprocessingml/2006/main">
        <w:t xml:space="preserve">1. ዘዳግም 6፡20-25፣ እግዚአብሔር ልጆችን ስለቤተሰባቸው የዘር ሐረግ እንዲያስተምሩ አዟል።</w:t>
      </w:r>
    </w:p>
    <w:p/>
    <w:p>
      <w:r xmlns:w="http://schemas.openxmlformats.org/wordprocessingml/2006/main">
        <w:t xml:space="preserve">2. ሮሜ 4፡13-17፣ የአብርሃም እምነት በዘሩ ፅድቅ ሆኖ ተቆጠረለት።</w:t>
      </w:r>
    </w:p>
    <w:p/>
    <w:p>
      <w:r xmlns:w="http://schemas.openxmlformats.org/wordprocessingml/2006/main">
        <w:t xml:space="preserve">ዘኍልቍ 4:39፣ ከሠላሳ ዓመት ጀምሮ እስከ አምሳ ዓመት ድረስ ያለው፥ በመገናኛው ድንኳን ውስጥ ለሚሠራ አገልግሎት የሚገቡትን ሁሉ፥</w:t>
      </w:r>
    </w:p>
    <w:p/>
    <w:p>
      <w:r xmlns:w="http://schemas.openxmlformats.org/wordprocessingml/2006/main">
        <w:t xml:space="preserve">ይህ ክፍል ወደ ጉባኤው ድንኳን አገልግሎት መግባት የሚችሉትን የዕድሜ ክልል ይገልጻል።</w:t>
      </w:r>
    </w:p>
    <w:p/>
    <w:p>
      <w:r xmlns:w="http://schemas.openxmlformats.org/wordprocessingml/2006/main">
        <w:t xml:space="preserve">1፡ እግዚአብሔር የጠራን እንድናገለግል እና ስጦታችንን ሌሎችን ለማገልገል እንድንጠቀምበት ነው።</w:t>
      </w:r>
    </w:p>
    <w:p/>
    <w:p>
      <w:r xmlns:w="http://schemas.openxmlformats.org/wordprocessingml/2006/main">
        <w:t xml:space="preserve">2፡ የእግዚአብሔር የማገልገል ጥሪ በማንኛውም ዕድሜ ሊፈጸም ይችላል፣ እና ለማገልገል በጣም ትንሽ ወይም ትልቅ ዕድሜ የለም።</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2፡1ኛ የጴጥሮስ መልእክት 4፡10 - "እያንዳንዳችሁ የጸጋ ስጦታን እንደ ተቀበሉ፥ ልዩ ልዩ ልዩ ልዩ የእግዚአብሔር ጸጋ ደጋግ መጋቢዎች እንደመሆናችሁ፥ እርስ በርሳችሁ ተገዙ።"</w:t>
      </w:r>
    </w:p>
    <w:p/>
    <w:p>
      <w:r xmlns:w="http://schemas.openxmlformats.org/wordprocessingml/2006/main">
        <w:t xml:space="preserve">ዘኍልቍ 4:40 በየወገኖቻቸው፣ በየአባቶቻቸው ቤቶች ከእነርሱ የተቈጠሩት ሁለት ሺህ ስድስት መቶ ሠላሳ ነበሩ።</w:t>
      </w:r>
    </w:p>
    <w:p/>
    <w:p>
      <w:r xmlns:w="http://schemas.openxmlformats.org/wordprocessingml/2006/main">
        <w:t xml:space="preserve">ይህ ክፍል በሙሴ ቆጠራ ውስጥ የተቆጠሩትን የሌዋውያንን ቁጥር ይገልጻል።</w:t>
      </w:r>
    </w:p>
    <w:p/>
    <w:p>
      <w:r xmlns:w="http://schemas.openxmlformats.org/wordprocessingml/2006/main">
        <w:t xml:space="preserve">1. ቁጥራችን የቱንም ያህል ትንሽ ቢሆን እግዚአብሔር እያንዳንዳችንን ከፍ አድርጎ ይመለከተናል።</w:t>
      </w:r>
    </w:p>
    <w:p/>
    <w:p>
      <w:r xmlns:w="http://schemas.openxmlformats.org/wordprocessingml/2006/main">
        <w:t xml:space="preserve">2. ሁላችንም የአንድ ትልቅ ቤተሰብ አካል ነን፣ እና የየእኛ ግለሰባዊ ተግባሮቻችን ከፍተኛ ተጽዕኖ ሊያሳድሩ ይችላሉ።</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ገላትያ 6፡9-10 - መልካም ለመስራት አንታክት፤ ተስፋ ባንቆርጥ በጊዜው እናጭዳለንና። ስለዚህ እድል ካገኘን ለሰው ሁሉ በተለይም ከምእመናን ቤተሰብ አባላት ጋር መልካም እናድርግ።</w:t>
      </w:r>
    </w:p>
    <w:p/>
    <w:p>
      <w:r xmlns:w="http://schemas.openxmlformats.org/wordprocessingml/2006/main">
        <w:t xml:space="preserve">ዘኍልቍ 4:41፣ ከጌድሶን ልጆች ወገኖች የተቈጠሩት በመገናኛው ድንኳን ውስጥ ያገለግሉ ከነበሩት ሁሉ፥ ሙሴና አሮን እንደ እግዚአብሔር ትእዛዝ የቈጠሩአቸው እነዚህ ናቸው።</w:t>
      </w:r>
    </w:p>
    <w:p/>
    <w:p>
      <w:r xmlns:w="http://schemas.openxmlformats.org/wordprocessingml/2006/main">
        <w:t xml:space="preserve">እግዚአብሔር (ያህዌ) እንዳዘዘ በመገናኛው ድንኳን ውስጥ ማገልገል የሚችለውን ያውቁ ዘንድ ሙሴና አሮን የጌድሶን ልጆች ቤተሰቦች ቈጠሩ።</w:t>
      </w:r>
    </w:p>
    <w:p/>
    <w:p>
      <w:r xmlns:w="http://schemas.openxmlformats.org/wordprocessingml/2006/main">
        <w:t xml:space="preserve">1. በመታዘዝ ጌታን ማገልገል - ዘኍልቍ 4፡41</w:t>
      </w:r>
    </w:p>
    <w:p/>
    <w:p>
      <w:r xmlns:w="http://schemas.openxmlformats.org/wordprocessingml/2006/main">
        <w:t xml:space="preserve">2. የእግዚአብሔርን ትእዛዝ የመከተል አስፈላጊነት - ዘኍልቍ 4፡41</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ኤፌሶን 5፡15-17 - "እንግዲህ እንደ ጥበበኞች እንጂ ጥበብ እንደሌላቸው ሳይሆን እንዴት እንድትመላለሱ እጅግ ተጠንቀቁ፤ ቀኖቹ ክፉዎች ናቸውና ዘመኑን ሁሉ እየተጠቀምክ እንድትኖር ተጠንቀቅ፤ ስለዚህ የጌታ ምን እንደሆነ አስተውል እንጂ ሞኞች አትሁን። ፈቃድ ነው"</w:t>
      </w:r>
    </w:p>
    <w:p/>
    <w:p>
      <w:r xmlns:w="http://schemas.openxmlformats.org/wordprocessingml/2006/main">
        <w:t xml:space="preserve">ዘኍልቍ 4:42፣ ከሜራሪም ልጆች ወገኖች በየወገኖቻቸው በየአባቶቻቸው ቤቶች የተቈጠሩት።</w:t>
      </w:r>
    </w:p>
    <w:p/>
    <w:p>
      <w:r xmlns:w="http://schemas.openxmlformats.org/wordprocessingml/2006/main">
        <w:t xml:space="preserve">የሜራሪ ልጆች ወገኖች በየወገናቸውና በየ አባቶቻቸው ተቈጠሩ።</w:t>
      </w:r>
    </w:p>
    <w:p/>
    <w:p>
      <w:r xmlns:w="http://schemas.openxmlformats.org/wordprocessingml/2006/main">
        <w:t xml:space="preserve">1. እግዚአብሔር በሕይወታችን አኗኗራችን ሆነን እንድንሆን ይፈልጋል።</w:t>
      </w:r>
    </w:p>
    <w:p/>
    <w:p>
      <w:r xmlns:w="http://schemas.openxmlformats.org/wordprocessingml/2006/main">
        <w:t xml:space="preserve">2.የቤተሰባችንን ሥረ መሠረት ልናከብራቸው ይገባል።</w:t>
      </w:r>
    </w:p>
    <w:p/>
    <w:p>
      <w:r xmlns:w="http://schemas.openxmlformats.org/wordprocessingml/2006/main">
        <w:t xml:space="preserve">1.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ምሳሌ 20፡7 - ጻድቅ ሰው በቅንነቱ ይሄዳል። እርሱን የሚከተሉ ልጆቹ ብፁዓን ናቸው።</w:t>
      </w:r>
    </w:p>
    <w:p/>
    <w:p>
      <w:r xmlns:w="http://schemas.openxmlformats.org/wordprocessingml/2006/main">
        <w:t xml:space="preserve">ዘኍልቍ 4:43፣ ከሠላሳ ዓመት ጀምሮ እስከ አምሳ ዓመት ድረስ ያለው፥ በመገናኛው ድንኳን ውስጥ ለሚሠራ አገልግሎት የሚገቡትን ሁሉ፥</w:t>
      </w:r>
    </w:p>
    <w:p/>
    <w:p>
      <w:r xmlns:w="http://schemas.openxmlformats.org/wordprocessingml/2006/main">
        <w:t xml:space="preserve">ይህ ምንባብ በጉባኤው ድንኳን ውስጥ ለማገልገል ብቁ የሆኑትን የዕድሜ መስፈርቶች ይገልጻል።</w:t>
      </w:r>
    </w:p>
    <w:p/>
    <w:p>
      <w:r xmlns:w="http://schemas.openxmlformats.org/wordprocessingml/2006/main">
        <w:t xml:space="preserve">1. የልምድ ዋጋ፡- የዘመናት ጥበብን ማድነቅ መማር</w:t>
      </w:r>
    </w:p>
    <w:p/>
    <w:p>
      <w:r xmlns:w="http://schemas.openxmlformats.org/wordprocessingml/2006/main">
        <w:t xml:space="preserve">2. እግዚአብሔርን በፈቃደኝነት ማገልገል የሚቻለው እንዴት ነው?</w:t>
      </w:r>
    </w:p>
    <w:p/>
    <w:p>
      <w:r xmlns:w="http://schemas.openxmlformats.org/wordprocessingml/2006/main">
        <w:t xml:space="preserve">1. መክብብ 12፡1-7 - በጉብዝናህ ወራት ፈጣሪህን አስብ የመከራም ቀን ሳይመጣ ደስ አያሰኘኝም የምትልባቸው ዓመታት ሳይደርሱ።</w:t>
      </w:r>
    </w:p>
    <w:p/>
    <w:p>
      <w:r xmlns:w="http://schemas.openxmlformats.org/wordprocessingml/2006/main">
        <w:t xml:space="preserve">2. 1ኛ ወደ ጢሞቴዎስ 4:12 - ወጣት ስለ ሆንህ ማንም እንዲናንቅህ አትፍቀድ፥ ነገር ግን በቃልና በኑሮ በፍቅርም በእምነትም በንጽሕናም ለሚያምኑት ምሳሌ ሁን።</w:t>
      </w:r>
    </w:p>
    <w:p/>
    <w:p>
      <w:r xmlns:w="http://schemas.openxmlformats.org/wordprocessingml/2006/main">
        <w:t xml:space="preserve">ዘኍልቍ 4:44 በየወገናቸው የተቈጠሩት ሦስት ሺህ ሁለት መቶ ነበሩ።</w:t>
      </w:r>
    </w:p>
    <w:p/>
    <w:p>
      <w:r xmlns:w="http://schemas.openxmlformats.org/wordprocessingml/2006/main">
        <w:t xml:space="preserve">ይህ ከዘኍልቍ 4፡44 የሚገኘው ክፍል የእስራኤልን ሕዝብ አሃዛዊ ቆጠራ ያቀርባል፣ በአጠቃላይ 3,200።</w:t>
      </w:r>
    </w:p>
    <w:p/>
    <w:p>
      <w:r xmlns:w="http://schemas.openxmlformats.org/wordprocessingml/2006/main">
        <w:t xml:space="preserve">1. በረከቶቻችሁን ቁጠሩ፡ ሀ ሰዎችን በህይወታችን ውስጥ የመንከባከብ አስፈላጊነት።</w:t>
      </w:r>
    </w:p>
    <w:p/>
    <w:p>
      <w:r xmlns:w="http://schemas.openxmlformats.org/wordprocessingml/2006/main">
        <w:t xml:space="preserve">2. የቁጥር ጥንካሬ፡- ስለ የቁጥሮች ኃይል እና እንዴት ወደ ጥንካሬ እና ስኬት ሊመሩ እንደሚችሉ።</w:t>
      </w:r>
    </w:p>
    <w:p/>
    <w:p>
      <w:r xmlns:w="http://schemas.openxmlformats.org/wordprocessingml/2006/main">
        <w:t xml:space="preserve">1. መዝሙረ ዳዊት 16፡5 - "እግዚአብሔር የተመረጠ እድል ፈንታዬ ጽዋዬም ነው አንተ ዕጣዬን ጠብቀህ።"</w:t>
      </w:r>
    </w:p>
    <w:p/>
    <w:p>
      <w:r xmlns:w="http://schemas.openxmlformats.org/wordprocessingml/2006/main">
        <w:t xml:space="preserve">2. ምሳሌ 10፡22 - "የእግዚአብሔር በረከት ባለጠጋ ታደርጋለች፥ ኀዘንንም በእርስዋ ላይ አይጨምርም።"</w:t>
      </w:r>
    </w:p>
    <w:p/>
    <w:p>
      <w:r xmlns:w="http://schemas.openxmlformats.org/wordprocessingml/2006/main">
        <w:t xml:space="preserve">ዘኍልቍ 4:45፣ ከሜራሪ ልጆች ወገኖች የተቈጠሩት፥ እንደ እግዚአብሔርም በሙሴ ቃል ሙሴና አሮን የቈጠሩአቸው እነዚህ ናቸው።</w:t>
      </w:r>
    </w:p>
    <w:p/>
    <w:p>
      <w:r xmlns:w="http://schemas.openxmlformats.org/wordprocessingml/2006/main">
        <w:t xml:space="preserve">የሜራሪም ልጆች እንደ እግዚአብሔር ቃል ተቈጠሩ።</w:t>
      </w:r>
    </w:p>
    <w:p/>
    <w:p>
      <w:r xmlns:w="http://schemas.openxmlformats.org/wordprocessingml/2006/main">
        <w:t xml:space="preserve">1፦ የእግዚአብሔርን ቃል እንታዘዝ እንደ ትእዛዙም እንኑር።</w:t>
      </w:r>
    </w:p>
    <w:p/>
    <w:p>
      <w:r xmlns:w="http://schemas.openxmlformats.org/wordprocessingml/2006/main">
        <w:t xml:space="preserve">2፡ ለእግዚአብሔር ታማኝና ታዛዥ ሁን እርሱም ይመራናል ይጠብቀናል።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ኢያሱ 1፡7- "በርታ በጣም አይዞህ ባሪያዬ ሙሴ የሰጠህን ህግ ሁሉ ጠብቅ፤ በምትሄድበትም ሁሉ እንዲሳካልህ ወደ ቀኝም ወደ ግራም አትበል።"</w:t>
      </w:r>
    </w:p>
    <w:p/>
    <w:p>
      <w:r xmlns:w="http://schemas.openxmlformats.org/wordprocessingml/2006/main">
        <w:t xml:space="preserve">ዘኍልቍ 4:46፣ ከሌዋውያንም የተቈጠሩት ሁሉ፥ ሙሴና አሮን የእስራኤልም አለቆች በየወገናቸው፥ በየአባቶቻቸውም ቤቶች የቈጠሩአቸው።</w:t>
      </w:r>
    </w:p>
    <w:p/>
    <w:p>
      <w:r xmlns:w="http://schemas.openxmlformats.org/wordprocessingml/2006/main">
        <w:t xml:space="preserve">ይህ ክፍል በሙሴ፣ በአሮን፣ እና የእስራኤል አለቆች በየቤተሰባቸውና በአባቶቻቸው ቤት የተቈጠሩትን ሌዋውያንን ይገልጻል።</w:t>
      </w:r>
    </w:p>
    <w:p/>
    <w:p>
      <w:r xmlns:w="http://schemas.openxmlformats.org/wordprocessingml/2006/main">
        <w:t xml:space="preserve">1. በእግዚአብሔር ሕዝብ ውስጥ ያለው አንድነት አስፈላጊነት</w:t>
      </w:r>
    </w:p>
    <w:p/>
    <w:p>
      <w:r xmlns:w="http://schemas.openxmlformats.org/wordprocessingml/2006/main">
        <w:t xml:space="preserve">2. በቤተክርስቲያን ውስጥ ያለው የአመራር ሚና</w:t>
      </w:r>
    </w:p>
    <w:p/>
    <w:p>
      <w:r xmlns:w="http://schemas.openxmlformats.org/wordprocessingml/2006/main">
        <w:t xml:space="preserve">1. የሐዋርያት ሥራ 6፡1-7 - የመጀመርያ ዲያቆናት ምርጫ እና ሹመት</w:t>
      </w:r>
    </w:p>
    <w:p/>
    <w:p>
      <w:r xmlns:w="http://schemas.openxmlformats.org/wordprocessingml/2006/main">
        <w:t xml:space="preserve">2. 2ኛ ዜና 19፡8-11 - የኢዮሣፍጥ ዳኞች ፍትሕ እንዲሰጡ መሾሙ</w:t>
      </w:r>
    </w:p>
    <w:p/>
    <w:p>
      <w:r xmlns:w="http://schemas.openxmlformats.org/wordprocessingml/2006/main">
        <w:t xml:space="preserve">ዘኍልቍ 4:47፡ ከሠላሳ ዓመት ጀምሮ እስከ አምሳ ዓመት ድረስ፥ ለአገልግሎትና ለአገልግሎት በመገናኛው ድንኳን ውስጥ ሸክሙን ያገለግሉ ዘንድ የሚመጡ ሁሉ፥</w:t>
      </w:r>
    </w:p>
    <w:p/>
    <w:p>
      <w:r xmlns:w="http://schemas.openxmlformats.org/wordprocessingml/2006/main">
        <w:t xml:space="preserve">ዘኍልቍ 4:47 በአገልግሎት ማገልገል የቻሉትን ሰዎች የዕድሜ ክልልና የጉባኤውን ድንኳን ሸክም ይገልጻል።</w:t>
      </w:r>
    </w:p>
    <w:p/>
    <w:p>
      <w:r xmlns:w="http://schemas.openxmlformats.org/wordprocessingml/2006/main">
        <w:t xml:space="preserve">1. በቤተክርስቲያን ውስጥ ያለው የአገልግሎት ዋጋ</w:t>
      </w:r>
    </w:p>
    <w:p/>
    <w:p>
      <w:r xmlns:w="http://schemas.openxmlformats.org/wordprocessingml/2006/main">
        <w:t xml:space="preserve">2. በሕይወታችን እግዚአብሔርን የማገልገል በረከቶች</w:t>
      </w:r>
    </w:p>
    <w:p/>
    <w:p>
      <w:r xmlns:w="http://schemas.openxmlformats.org/wordprocessingml/2006/main">
        <w:t xml:space="preserve">1. ኤፌሶን 6፡7-8 - ለሰው ሳይሆን ለጌታ እንደምታገለግሉ በበጎ ፈቃድ ተገዙ፤ ባሪያ ወይም ጨዋ ሰው የሚያደርገውን መልካም ነገር ሁሉ ከጌታ እንዲቀበለው ታውቃላችሁ።</w:t>
      </w:r>
    </w:p>
    <w:p/>
    <w:p>
      <w:r xmlns:w="http://schemas.openxmlformats.org/wordprocessingml/2006/main">
        <w:t xml:space="preserve">2. 1ኛ የጴጥሮስ መልእክት 4:10-</w:t>
      </w:r>
    </w:p>
    <w:p/>
    <w:p>
      <w:r xmlns:w="http://schemas.openxmlformats.org/wordprocessingml/2006/main">
        <w:t xml:space="preserve">ዘኍልቍ 4:48፣ ከእነርሱም የተቈጠሩት ስምንት ሺህ አምስት መቶ ሰማንያ ነበሩ።</w:t>
      </w:r>
    </w:p>
    <w:p/>
    <w:p>
      <w:r xmlns:w="http://schemas.openxmlformats.org/wordprocessingml/2006/main">
        <w:t xml:space="preserve">ይህ የዘኍልቍ መጽሐፍ ጥቅስ የሌዋውያንን ጠቅላላ ቁጥር 8,584 ይገልጻል።</w:t>
      </w:r>
    </w:p>
    <w:p/>
    <w:p>
      <w:r xmlns:w="http://schemas.openxmlformats.org/wordprocessingml/2006/main">
        <w:t xml:space="preserve">1. አምላካችን ትክክለኛና ትክክለኛ አምላክ ነው - ዘኍልቍ 4፡48</w:t>
      </w:r>
    </w:p>
    <w:p/>
    <w:p>
      <w:r xmlns:w="http://schemas.openxmlformats.org/wordprocessingml/2006/main">
        <w:t xml:space="preserve">2. አምላካችን አገልግሎታችንን ይለካል እና ምልክት ያደርጋል - ዘኍልቍ 4፡48</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ዘዳግም 32፡4 - እርሱ ዓለት ነው ሥራውም ፍጹም ነው፤ መንገዱም ሁሉ የቀና ነውና የእውነት አምላክ ከኃጢአትም የሌለበት ጻድቅና ቅን ነው።</w:t>
      </w:r>
    </w:p>
    <w:p/>
    <w:p>
      <w:r xmlns:w="http://schemas.openxmlformats.org/wordprocessingml/2006/main">
        <w:t xml:space="preserve">ዘኍልቍ 4:49፣ እንደ እግዚአብሔር ትእዛዝ እያንዳንዱ እንደ አገልግሎቱና እንደ ሸክሙ በሙሴ እጅ ተቈጠሩ፤ እግዚአብሔር ሙሴን እንዳዘዘ እንዲሁ ከእርሱ ተቈጠሩ።</w:t>
      </w:r>
    </w:p>
    <w:p/>
    <w:p>
      <w:r xmlns:w="http://schemas.openxmlformats.org/wordprocessingml/2006/main">
        <w:t xml:space="preserve">እግዚአብሔርም ሕዝቡን እንደ አገልግሎታቸውና እንደ ሸክማቸው ይቈጥር ዘንድ ሙሴን አዘዘው።</w:t>
      </w:r>
    </w:p>
    <w:p/>
    <w:p>
      <w:r xmlns:w="http://schemas.openxmlformats.org/wordprocessingml/2006/main">
        <w:t xml:space="preserve">1. እርስ በርሳችን በፍቅር እንድናገለግል እግዚአብሔር ጠርቶናል።</w:t>
      </w:r>
    </w:p>
    <w:p/>
    <w:p>
      <w:r xmlns:w="http://schemas.openxmlformats.org/wordprocessingml/2006/main">
        <w:t xml:space="preserve">2. የጌታን ትእዛዛት የመከተል አስፈላጊነት።</w:t>
      </w:r>
    </w:p>
    <w:p/>
    <w:p>
      <w:r xmlns:w="http://schemas.openxmlformats.org/wordprocessingml/2006/main">
        <w:t xml:space="preserve">1. ገላትያ 5፡13-14 - ወንድሞች ሆይ፥ እናንተ ለአርነት ተጠርታችኋልና። ብቻ አርነታችሁን ለሥጋ ዕድል አትጠቀሙ፥ ነገር ግን በፍቅር እርስ በርሳችሁ አገልግሉ። ባልንጀራህን እንደ ራስህ ውደድ የሚል ሕግ ሁሉ በአንድ ቃል ይፈጸማልና።</w:t>
      </w:r>
    </w:p>
    <w:p/>
    <w:p>
      <w:r xmlns:w="http://schemas.openxmlformats.org/wordprocessingml/2006/main">
        <w:t xml:space="preserve">2. ዘዳግም 8፡3 - አዋረደህ ተርቦም አበላህ አንተም የማታውቀውን አባቶችህም ያላወቁትን መና መገበህ ሰው እንጂ ሰው በእንጀራ ብቻ አይኖርም። ከእግዚአብሔር አፍ በሚወጣ ቃል ሁሉ ይኖራል።</w:t>
      </w:r>
    </w:p>
    <w:p/>
    <w:p>
      <w:r xmlns:w="http://schemas.openxmlformats.org/wordprocessingml/2006/main">
        <w:t xml:space="preserve">ቁጥር 5 በሦስት አንቀጾች እንደሚከተለው ከተጠቆሙ ጥቅሶች ጋር ሊጠቃለል ይችላል።</w:t>
      </w:r>
    </w:p>
    <w:p/>
    <w:p>
      <w:r xmlns:w="http://schemas.openxmlformats.org/wordprocessingml/2006/main">
        <w:t xml:space="preserve">አንቀጽ 1:- ዘኍልቍ 5:1-4 ሥርዓታዊ ርኩስ ከሆኑና ከሰፈሩ መወገድ ከሚያስፈልጋቸው ግለሰቦች ጋር እንዴት እንደሚደረግ መመሪያ ይሰጣል። ምእራፉ በተለያዩ ምክንያቶች በሥርዓተ አምልኮ የረከሱ እንደ ሬሳ ንክኪ ወይም የሰውነት ፈሳሽ በጊዜያዊነት ከማኅበረሰቡ ሊለዩ እንደሚገባ ያሳስባል። የመንጻት ሂደት እስኪያደርግ ድረስ ከሰፈሩ ውጭ እንዲላኩ ታዝዘዋል።</w:t>
      </w:r>
    </w:p>
    <w:p/>
    <w:p>
      <w:r xmlns:w="http://schemas.openxmlformats.org/wordprocessingml/2006/main">
        <w:t xml:space="preserve">አንቀጽ 2፡ በዘኍልቍ 5፡5-10 በመቀጠል ለበደሉ መመለስና ኃጢአትን መናዘዝን በተመለከተ የተወሰኑ ሕጎች ቀርበዋል። በምዕራፉ ውስጥ አንድ ሰው ሌላውን በማታለል ወይም በማጭበርበር የበደሉበትን ሁኔታዎች ያብራራል። ተጎጂው ያደረሰውን ማንኛውንም ኪሳራ ለማካካስ ከዋጋው አንድ አምስተኛውን በመጨመር ኃጢአታቸውን መናዘዝ እና ሙሉ በሙሉ መመለስ አስፈላጊ መሆኑን ያጎላል።</w:t>
      </w:r>
    </w:p>
    <w:p/>
    <w:p>
      <w:r xmlns:w="http://schemas.openxmlformats.org/wordprocessingml/2006/main">
        <w:t xml:space="preserve">አንቀጽ 3፡- ዘኍልቍ 5 የሚደመደመው “የመራር ውኃ” ተብሎ የሚጠራውን የትዳር ታማኝነት ፈተና በማስተዋወቅ ነው። አንድ ባል ሚስቱን ምንዝር ከጠረጠራት ነገር ግን ማስረጃ ከሌለው ከመባ ጋር ወደ ካህኑ ፊት ሊያቀርባት ይችላል። ካህኑ ከድንኳኑ ወለል ላይ ከአቧራ ጋር የተቀላቀለ የተቀደሰ ውሃ የሚያካትት የአምልኮ ሥርዓት ያከናውናል. ጥፋተኛ ከሆነች, አካላዊ መዘዝ ያጋጥማታል; ንጹሕ ከሆነ ምንም ጉዳት ሳይደርስባት ትቀራለች። ይህ ፈተና ታማኝነት የጎደለው ድርጊት በተጠረጠሩበት ጊዜ ንፁህነትን ወይም ጥፋተኝነትን ለመወሰን እንደ መከራ ሆኖ ያገለግላል።</w:t>
      </w:r>
    </w:p>
    <w:p/>
    <w:p>
      <w:r xmlns:w="http://schemas.openxmlformats.org/wordprocessingml/2006/main">
        <w:t xml:space="preserve">በማጠቃለያው:</w:t>
      </w:r>
    </w:p>
    <w:p>
      <w:r xmlns:w="http://schemas.openxmlformats.org/wordprocessingml/2006/main">
        <w:t xml:space="preserve">ቁጥር 5 ያቀርባል:</w:t>
      </w:r>
    </w:p>
    <w:p>
      <w:r xmlns:w="http://schemas.openxmlformats.org/wordprocessingml/2006/main">
        <w:t xml:space="preserve">ሥርዓታዊ ርኩስ የሆኑ ሰዎችን ከካምፕ የማስወገድ መመሪያ;</w:t>
      </w:r>
    </w:p>
    <w:p>
      <w:r xmlns:w="http://schemas.openxmlformats.org/wordprocessingml/2006/main">
        <w:t xml:space="preserve">የመንጻቱ ሂደት እስኪጠናቀቅ ድረስ ጊዜያዊ መለያየት.</w:t>
      </w:r>
    </w:p>
    <w:p/>
    <w:p>
      <w:r xmlns:w="http://schemas.openxmlformats.org/wordprocessingml/2006/main">
        <w:t xml:space="preserve">የኃጢያት ማካካሻ እና መናዘዝ ደንቦች;</w:t>
      </w:r>
    </w:p>
    <w:p>
      <w:r xmlns:w="http://schemas.openxmlformats.org/wordprocessingml/2006/main">
        <w:t xml:space="preserve">ማታለል ወይም ማጭበርበርን የሚያካትቱ ሁኔታዎችን መፍታት;</w:t>
      </w:r>
    </w:p>
    <w:p>
      <w:r xmlns:w="http://schemas.openxmlformats.org/wordprocessingml/2006/main">
        <w:t xml:space="preserve">ኃጢአትን መናዘዝ እና ሙሉ በሙሉ መመለስ አስፈላጊነት።</w:t>
      </w:r>
    </w:p>
    <w:p/>
    <w:p>
      <w:r xmlns:w="http://schemas.openxmlformats.org/wordprocessingml/2006/main">
        <w:t xml:space="preserve">ለጋብቻ ታማኝነት የፈተና መግቢያ "የመራር ውሃ";</w:t>
      </w:r>
    </w:p>
    <w:p>
      <w:r xmlns:w="http://schemas.openxmlformats.org/wordprocessingml/2006/main">
        <w:t xml:space="preserve">ከድንኳን ወለል አቧራ ጋር የተቀላቀለ የተቀደሰ ውሃ የሚያካትት ሥነ ሥርዓት;</w:t>
      </w:r>
    </w:p>
    <w:p>
      <w:r xmlns:w="http://schemas.openxmlformats.org/wordprocessingml/2006/main">
        <w:t xml:space="preserve">ምንዝር በተጠረጠሩበት ጊዜ ንፁህነትን ወይም ጥፋተኝነትን ለመወሰን መከራ።</w:t>
      </w:r>
    </w:p>
    <w:p/>
    <w:p>
      <w:r xmlns:w="http://schemas.openxmlformats.org/wordprocessingml/2006/main">
        <w:t xml:space="preserve">ይህ ምዕራፍ ስለ መንጻት፣ መልሶ ማቋቋም እና የጋብቻ ታማኝነትን በተመለከተ በተለያዩ መመሪያዎች እና ደንቦች ላይ ያተኩራል። ቁጥር 5 ከሬሳ ጋር በመገናኘት ወይም በሰውነት ፈሳሽ ምክንያት በሥርዓታዊ ርኩስ ከሆኑ ግለሰቦች ጋር እንዴት እንደሚደረግ መመሪያ በመስጠት ይጀምራል። የመንጻት ሂደት እስኪያደርግ ድረስ ከሰፈሩ ውጭ እስኪላኩ ድረስ ለጊዜው ከማህበረሰቡ ተለይተው ይታወቃሉ።</w:t>
      </w:r>
    </w:p>
    <w:p/>
    <w:p>
      <w:r xmlns:w="http://schemas.openxmlformats.org/wordprocessingml/2006/main">
        <w:t xml:space="preserve">በተጨማሪም፣ ዘኍልቍ 5 ለበደሉ መመለስ እና ኃጢአትን መናዘዝን በተመለከተ ልዩ ደንቦችን ያቀርባል። በምዕራፉ ውስጥ አንድ ሰው በማታለል ወይም በማጭበርበር ሌላ ሰው የበደሉበትን ሁኔታዎች ያብራራል። ተጎጂው ያደረሰውን ማንኛውንም ኪሳራ ለማካካስ ከዋጋው አንድ አምስተኛውን በመጨመር ኃጢአታቸውን መናዘዝ እና ሙሉ በሙሉ መመለስ አስፈላጊ መሆኑን ያጎላል።</w:t>
      </w:r>
    </w:p>
    <w:p/>
    <w:p>
      <w:r xmlns:w="http://schemas.openxmlformats.org/wordprocessingml/2006/main">
        <w:t xml:space="preserve">የምዕራፉ መደምደሚያ "የመራር ውሃ" ተብሎ የሚጠራውን የጋብቻ ታማኝነት ፈተናን በማስተዋወቅ ይጠናቀቃል. አንድ ባል ሚስቱን ምንዝር ከጠረጠራት ነገር ግን ማስረጃ ከሌለው ከመባ ጋር ወደ ካህኑ ፊት ሊያቀርባት ይችላል። ካህኑ ከድንኳኑ ወለል ላይ ከአቧራ ጋር የተቀላቀለ የተቀደሰ ውሃ የሚያካትት የአምልኮ ሥርዓት ያከናውናል. ጥፋተኛ ከሆነች, አካላዊ መዘዝ ያጋጥማታል; ንጹሕ ከሆነ ምንም ጉዳት ሳይደርስባት ትቀራለች። ይህ ፈተና ታማኝነት የጎደለው ድርጊት በተጠረጠሩበት ጊዜ ንፁህነትን ወይም ጥፋተኝነትን ለመወሰን እንደ መከራ ሆኖ ያገለግላል።</w:t>
      </w:r>
    </w:p>
    <w:p/>
    <w:p>
      <w:r xmlns:w="http://schemas.openxmlformats.org/wordprocessingml/2006/main">
        <w:t xml:space="preserve">ዘኍልቍ 5:1፣ እግዚአብሔርም ሙሴን እንዲህ ብሎ ተናገረው።</w:t>
      </w:r>
    </w:p>
    <w:p/>
    <w:p>
      <w:r xmlns:w="http://schemas.openxmlformats.org/wordprocessingml/2006/main">
        <w:t xml:space="preserve">በሥርዓት የረከሰውን ሁሉ ከሰፈሩ እንዲያወጣ እግዚአብሔር ሙሴን አዘዘው።</w:t>
      </w:r>
    </w:p>
    <w:p/>
    <w:p>
      <w:r xmlns:w="http://schemas.openxmlformats.org/wordprocessingml/2006/main">
        <w:t xml:space="preserve">1፡ ጌታ ስለ እኛ በጣም ያስባል እና እንድንቀደስ እና እንድንለይ ይፈልጋል።</w:t>
      </w:r>
    </w:p>
    <w:p/>
    <w:p>
      <w:r xmlns:w="http://schemas.openxmlformats.org/wordprocessingml/2006/main">
        <w:t xml:space="preserve">2፡ እግዚአብሔርን ደስ የሚያሰኘውን እያሰብን በቅድስና ሕይወት ለመኖር እንሻ።</w:t>
      </w:r>
    </w:p>
    <w:p/>
    <w:p>
      <w:r xmlns:w="http://schemas.openxmlformats.org/wordprocessingml/2006/main">
        <w:t xml:space="preserve">1፡ ዘሌዋውያን 19፡2 - ለእስራኤል ልጆች ማኅበር ሁሉ እንዲህም በላቸው፡— እኔ እግዚአብሔር አምላካችሁ ቅዱስ ነኝና እናንተ ቅዱሳን ሁኑ።</w:t>
      </w:r>
    </w:p>
    <w:p/>
    <w:p>
      <w:r xmlns:w="http://schemas.openxmlformats.org/wordprocessingml/2006/main">
        <w:t xml:space="preserve">2፡1ኛ የጴጥሮስ መልእክት 1፡15-16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ዘኍልቍ 5:2፣ የእስራኤልን ልጆች እዘዛቸው፥ ለምጻም ሁሉ፥ ፈሳሽ ነገር ያለበትን ሁሉ፥ በሙታንም የረከሰውን ሁሉ ከሰፈሩ ያወጡአቸው ዘንድ እዘዛቸው።</w:t>
      </w:r>
    </w:p>
    <w:p/>
    <w:p>
      <w:r xmlns:w="http://schemas.openxmlformats.org/wordprocessingml/2006/main">
        <w:t xml:space="preserve">እግዚአብሔር እስራኤላውያን ሰፈራቸውን ርኩስ የሆኑትን እንዲያጸዱ አዘዛቸው።</w:t>
      </w:r>
    </w:p>
    <w:p/>
    <w:p>
      <w:r xmlns:w="http://schemas.openxmlformats.org/wordprocessingml/2006/main">
        <w:t xml:space="preserve">1፡ የእግዚአብሔርን ትእዛዛት መታዘዝ አለብን፣ እናም እራሳችንን እና ማህበረሰባችንን ንጹህ እና ቅድስና መጠበቅ የእኛ ግዴታ ነው።</w:t>
      </w:r>
    </w:p>
    <w:p/>
    <w:p>
      <w:r xmlns:w="http://schemas.openxmlformats.org/wordprocessingml/2006/main">
        <w:t xml:space="preserve">2፡ የተቸገሩትን ከመናቅና ከማግለል ይልቅ እነርሱን ለመርዳት መፈለግ አለብን።</w:t>
      </w:r>
    </w:p>
    <w:p/>
    <w:p>
      <w:r xmlns:w="http://schemas.openxmlformats.org/wordprocessingml/2006/main">
        <w:t xml:space="preserve">1፡ ያእቆብ 2፡1-9፡- ለአዳላም ለማንም በውጫዊ ገጽታው አንፍረድ።</w:t>
      </w:r>
    </w:p>
    <w:p/>
    <w:p>
      <w:r xmlns:w="http://schemas.openxmlformats.org/wordprocessingml/2006/main">
        <w:t xml:space="preserve">2፡ ዘሌዋውያን 13:45—46፡— ርኩስ የሆኑት ይለዩ፥ ንጹሕም የሆኑት በሰፈሩ ውስጥ ይቀራሉ።</w:t>
      </w:r>
    </w:p>
    <w:p/>
    <w:p>
      <w:r xmlns:w="http://schemas.openxmlformats.org/wordprocessingml/2006/main">
        <w:t xml:space="preserve">ዘኍልቍ 5:3 ወንድንና ሴትን ታወጣላችሁ፤ ከሰፈሩ ውጭ አድርጋችሁ። እኔ በምኖርበት በመካከላቸው ሰፈራቸውን እንዳያረክሱ።</w:t>
      </w:r>
    </w:p>
    <w:p/>
    <w:p>
      <w:r xmlns:w="http://schemas.openxmlformats.org/wordprocessingml/2006/main">
        <w:t xml:space="preserve">እግዚአብሔር በሚኖርበት መካከል ሰፈሩ እንዳይረክስ ወንድና ሴት ኃጢአተኞች ከሰፈሩ ውጭ እንዲወጡ እግዚአብሔር አዝዟል።</w:t>
      </w:r>
    </w:p>
    <w:p/>
    <w:p>
      <w:r xmlns:w="http://schemas.openxmlformats.org/wordprocessingml/2006/main">
        <w:t xml:space="preserve">1. የቅድስና አስፈላጊነት እና ሕይወታችንን ከኃጢአት ነጻ ማድረግ.</w:t>
      </w:r>
    </w:p>
    <w:p/>
    <w:p>
      <w:r xmlns:w="http://schemas.openxmlformats.org/wordprocessingml/2006/main">
        <w:t xml:space="preserve">2. የመታዘዝ ኃይል እና እንዴት ለጌታ ታማኝ እንድንሆን ሊረዳን ይችላል።</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ዘኍልቍ 5:4፣ የእስራኤልም ልጆች እንዲሁ አደረጉ፥ ከሰፈሩም ወደ ውጭ አወጡአቸው፤ እግዚአብሔር ሙሴን እንደ ተናገረው የእስራኤልም ልጆች እንዲሁ አደረጉ።</w:t>
      </w:r>
    </w:p>
    <w:p/>
    <w:p>
      <w:r xmlns:w="http://schemas.openxmlformats.org/wordprocessingml/2006/main">
        <w:t xml:space="preserve">የእስራኤልም ልጆች የእግዚአብሔርን ትእዛዛት በመከተል ለምጽ ያለበትን ሰው ከሰፈሩ አወጡ።</w:t>
      </w:r>
    </w:p>
    <w:p/>
    <w:p>
      <w:r xmlns:w="http://schemas.openxmlformats.org/wordprocessingml/2006/main">
        <w:t xml:space="preserve">1. የእግዚአብሔርን ትእዛዛት በሥራ ላይ ማዋል</w:t>
      </w:r>
    </w:p>
    <w:p/>
    <w:p>
      <w:r xmlns:w="http://schemas.openxmlformats.org/wordprocessingml/2006/main">
        <w:t xml:space="preserve">2. በሁሉም ሁኔታዎች የእግዚአብሔርን ፈቃድ መከተል</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 የእግዚአብሔርን ትእዛዛትና ሥርዓቱን ትጠብቅ ዘንድ ዛሬ የማዝዝህን ለበጎ ሥራህ ትጠብቅ?"</w:t>
      </w:r>
    </w:p>
    <w:p/>
    <w:p>
      <w:r xmlns:w="http://schemas.openxmlformats.org/wordprocessingml/2006/main">
        <w:t xml:space="preserve">2. ኢያሱ 24:15 - " እግዚአብሔርን ማምለክ ክፉ መስሎ ቢታያችሁ፥ አባቶቻችሁ በወንዝ ማዶ የነበሩትን ያመለኩአቸውን አማልክት ወይም አማልክትን የምታመልኩትን ዛሬ ምረጡ። በምድራቸው የምትቀመጡ የአሞራውያን፤ እኔና ቤቴ ግን እግዚአብሔርን እናመልካለን።</w:t>
      </w:r>
    </w:p>
    <w:p/>
    <w:p>
      <w:r xmlns:w="http://schemas.openxmlformats.org/wordprocessingml/2006/main">
        <w:t xml:space="preserve">ዘኍልቍ 5:5፣ እግዚአብሔርም ሙሴን እንዲህ ብሎ ተናገረው።</w:t>
      </w:r>
    </w:p>
    <w:p/>
    <w:p>
      <w:r xmlns:w="http://schemas.openxmlformats.org/wordprocessingml/2006/main">
        <w:t xml:space="preserve">ርኵስ የረከሰውን ሰው ከሰፈሩ እንዲያወጣ እግዚአብሔር ሙሴን አዘዘው።</w:t>
      </w:r>
    </w:p>
    <w:p/>
    <w:p>
      <w:r xmlns:w="http://schemas.openxmlformats.org/wordprocessingml/2006/main">
        <w:t xml:space="preserve">1. ኢየሱስ ወደ ከፍተኛ የንጽሕና እና የቅድስና ደረጃ ጠርቶናል።</w:t>
      </w:r>
    </w:p>
    <w:p/>
    <w:p>
      <w:r xmlns:w="http://schemas.openxmlformats.org/wordprocessingml/2006/main">
        <w:t xml:space="preserve">2. የእግዚአብሔርን ትእዛዛት የመታዘዝ እና የማክበር አስፈላጊነት።</w:t>
      </w:r>
    </w:p>
    <w:p/>
    <w:p>
      <w:r xmlns:w="http://schemas.openxmlformats.org/wordprocessingml/2006/main">
        <w:t xml:space="preserve">1. 2ኛ ቆሮንቶስ 7፡1 - እንግዲህ፥ ወዳጆች ሆይ፥ እነዚህ የተስፋ ቃል ካለን፥ በእግዚአብሔር ፍርሃት ቅድስናን ፍጹም እያደረግን፥ ሥጋንና መንፈስን ከሚያረክስ ራሳችንን እናንጻ።</w:t>
      </w:r>
    </w:p>
    <w:p/>
    <w:p>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ኦሪት ዘኍልቍ 5:6 ለእስራኤል ልጆች እንዲህ ብለህ ንገራቸው፡— ወንድ ወይም ሴት ሰዎች የሚሠሩትን ኃጢአት በእግዚአብሔርም ላይ በደል ቢሠሩ፥ ያ ሰው በደለኛ ይሆናል።</w:t>
      </w:r>
    </w:p>
    <w:p/>
    <w:p>
      <w:r xmlns:w="http://schemas.openxmlformats.org/wordprocessingml/2006/main">
        <w:t xml:space="preserve">ይህ ክፍል የሚያብራራው አንድ ሰው ጌታን ሲበድል ተጠያቂ እና ጥፋተኛ እንደሚሆን ነው።</w:t>
      </w:r>
    </w:p>
    <w:p/>
    <w:p>
      <w:r xmlns:w="http://schemas.openxmlformats.org/wordprocessingml/2006/main">
        <w:t xml:space="preserve">1. ድርጊታችን ውጤት እንዳለው እና በእግዚአብሔር ላይ ለሰራነው ኃጢአት ተጠያቂ እንደምንሆን ማስታወስ አለብን።</w:t>
      </w:r>
    </w:p>
    <w:p/>
    <w:p>
      <w:r xmlns:w="http://schemas.openxmlformats.org/wordprocessingml/2006/main">
        <w:t xml:space="preserve">2. እግዚአብሔር እያንዳንዱን እንቅስቃሴያችንን እንደሚመለከት አውቀን የንስሐ ሕይወትን ለመኖር መጣር አለብን።</w:t>
      </w:r>
    </w:p>
    <w:p/>
    <w:p>
      <w:r xmlns:w="http://schemas.openxmlformats.org/wordprocessingml/2006/main">
        <w:t xml:space="preserve">1. ሮሜ 3፡23 ሁሉ ኃጢአትን ሠርተዋልና የእግዚአብሔርም ክብር ጎድሎአቸዋልና።</w:t>
      </w:r>
    </w:p>
    <w:p/>
    <w:p>
      <w:r xmlns:w="http://schemas.openxmlformats.org/wordprocessingml/2006/main">
        <w:t xml:space="preserve">2. ያእቆብ 4፡17 ስለዚ፡ ንሕናውን ንሕናውን ንኻልኦት ክንከውን ንኽእል ኢና።</w:t>
      </w:r>
    </w:p>
    <w:p/>
    <w:p>
      <w:r xmlns:w="http://schemas.openxmlformats.org/wordprocessingml/2006/main">
        <w:t xml:space="preserve">ኦሪት ዘኍልቍ 5:7፣ የሠሩትንም ኃጢአታቸውን ይናዘዛሉ፤ ኃጢአቱንም ከዋጋው ጋር ይመልስበት፥ አምስተኛውንም ይጨምርበታል፥ ለበደለውም ይስጥ።</w:t>
      </w:r>
    </w:p>
    <w:p/>
    <w:p>
      <w:r xmlns:w="http://schemas.openxmlformats.org/wordprocessingml/2006/main">
        <w:t xml:space="preserve">እግዚአብሔር የበደሉትን ኃጢአታቸውን እንዲናዘዙ እና የበደልኩትን ሰው እንዲከፍሉ ያዛል, ከአምስተኛው ክፍል በተጨማሪ.</w:t>
      </w:r>
    </w:p>
    <w:p/>
    <w:p>
      <w:r xmlns:w="http://schemas.openxmlformats.org/wordprocessingml/2006/main">
        <w:t xml:space="preserve">1. የኑዛዜ አስፈላጊነት፡ ለስህተቶቻችን ባለቤት መሆን</w:t>
      </w:r>
    </w:p>
    <w:p/>
    <w:p>
      <w:r xmlns:w="http://schemas.openxmlformats.org/wordprocessingml/2006/main">
        <w:t xml:space="preserve">2. የንስሐ ዋጋ፡ ማሻሻያ ማድረግ እና ወደፊት መገስገስ</w:t>
      </w:r>
    </w:p>
    <w:p/>
    <w:p>
      <w:r xmlns:w="http://schemas.openxmlformats.org/wordprocessingml/2006/main">
        <w:t xml:space="preserve">1. ያዕ 5፡16 - እርስ በርሳችሁ በኃጢአታችሁ ተናዘዙ፤ ትፈወሱም ዘንድ ስለ እርስ በርሳችሁ ጸልዩ።</w:t>
      </w:r>
    </w:p>
    <w:p/>
    <w:p>
      <w:r xmlns:w="http://schemas.openxmlformats.org/wordprocessingml/2006/main">
        <w:t xml:space="preserve">2. ሉቃ 19፡8 - ዘኬዎስ ቆሞ ጌታን ፡- እነሆ ጌታ ሆይ ያለኝን እኵሌታ ለድሆች እሰጣለሁ አለው። ማንንም አታልዬ እንደ ሆንሁ አራት እጥፍ እመልሰዋለሁ።</w:t>
      </w:r>
    </w:p>
    <w:p/>
    <w:p>
      <w:r xmlns:w="http://schemas.openxmlformats.org/wordprocessingml/2006/main">
        <w:t xml:space="preserve">ኦሪት ዘኍልቍ 5:8 ነገር ግን ሰውየው ለበደሉ የሚመልስ ዘመድ ከሌለው ለበደል ለእግዚአብሔር ለካህኑ ይክፈለው። ማስተስረያም ከሚደረግበት አውራ በግ ሌላ።</w:t>
      </w:r>
    </w:p>
    <w:p/>
    <w:p>
      <w:r xmlns:w="http://schemas.openxmlformats.org/wordprocessingml/2006/main">
        <w:t xml:space="preserve">ይህ ጥቅስ አንድ ሰው የሚከፍልበት ዘመድ ከሌለው በካህኑ በኩል ለእግዚአብሔር እንዲከፍል ያስተምራል።</w:t>
      </w:r>
    </w:p>
    <w:p/>
    <w:p>
      <w:r xmlns:w="http://schemas.openxmlformats.org/wordprocessingml/2006/main">
        <w:t xml:space="preserve">1. የስርየት ዋጋ፡- ማሻሻያ ማድረግ ያለውን ጠቀሜታ መረዳት።</w:t>
      </w:r>
    </w:p>
    <w:p/>
    <w:p>
      <w:r xmlns:w="http://schemas.openxmlformats.org/wordprocessingml/2006/main">
        <w:t xml:space="preserve">2. የኃጢአት ዋጋ፡ እንዴት መመለስ እና መቤዠትን ማግኘት እንደሚቻል።</w:t>
      </w:r>
    </w:p>
    <w:p/>
    <w:p>
      <w:r xmlns:w="http://schemas.openxmlformats.org/wordprocessingml/2006/main">
        <w:t xml:space="preserve">1. የማቴዎስ ወንጌል 5፡23-24፡- ስለዚህ መባህን ወደ መሠዊያው ብታቀርብ ወንድምህም በአንተ ላይ አንዳች እንዳለው በዚያ ብታስብ። መባህን በዚያ በመሠዊያው ፊት ትተህ ሂድ; አስቀድመህ ከወንድምህ ጋር ታረቅ፥ ከዚያም መጥተህ መባህን አቅርብ።</w:t>
      </w:r>
    </w:p>
    <w:p/>
    <w:p>
      <w:r xmlns:w="http://schemas.openxmlformats.org/wordprocessingml/2006/main">
        <w:t xml:space="preserve">2. ሉቃ 19፡8፡ ዘኬዎስም ቆሞ ጌታን። እነሆ፥ ጌታ ሆይ፥ የገንዘቤን እኵሌታ ለድሆች እሰጣለሁ፤ ከማንም በሐሰት ከስሼ እንደ ሆንሁ አራት እጥፍ እመልሳለሁ።</w:t>
      </w:r>
    </w:p>
    <w:p/>
    <w:p>
      <w:r xmlns:w="http://schemas.openxmlformats.org/wordprocessingml/2006/main">
        <w:t xml:space="preserve">ዘኍልቍ 5:9፣ የእስራኤልም ልጆች የተቀደሰውን ለካህኑ የሚያቀርቡት ቍርባን ሁሉ ለእርሱ ይሆናል።</w:t>
      </w:r>
    </w:p>
    <w:p/>
    <w:p>
      <w:r xmlns:w="http://schemas.openxmlformats.org/wordprocessingml/2006/main">
        <w:t xml:space="preserve">ይህ ክፍል የእስራኤል ልጆች ለካህኑ የሚያቀርቡት መባ ሁሉ ለእርሱ ይሆናል የሚለውን ህግ ይገልጻል።</w:t>
      </w:r>
    </w:p>
    <w:p/>
    <w:p>
      <w:r xmlns:w="http://schemas.openxmlformats.org/wordprocessingml/2006/main">
        <w:t xml:space="preserve">1. የመስጠት ኃይል፡- ለእግዚአብሔር የማቅረብን ጥቅም መማር</w:t>
      </w:r>
    </w:p>
    <w:p/>
    <w:p>
      <w:r xmlns:w="http://schemas.openxmlformats.org/wordprocessingml/2006/main">
        <w:t xml:space="preserve">2. ክህነትን ማድነቅ መማር፡- የካህናት ሚና በህይወታችን ውስጥ እውቅና መስጠት።</w:t>
      </w:r>
    </w:p>
    <w:p/>
    <w:p>
      <w:r xmlns:w="http://schemas.openxmlformats.org/wordprocessingml/2006/main">
        <w:t xml:space="preserve">1. ሉቃ 6፡38 - "ስጡ ይሰጣችሁማል፤ በምትሰፍሩበት መስፈሪያ ይሰፈርላችኋልና። ወደ አንተ ተመለስ"</w:t>
      </w:r>
    </w:p>
    <w:p/>
    <w:p>
      <w:r xmlns:w="http://schemas.openxmlformats.org/wordprocessingml/2006/main">
        <w:t xml:space="preserve">2. 1ኛ ጴጥሮስ 2፡9-10 - "እናንተ ግን ከጨለማ ወደሚደነቅ ብርሃኑ የጠራችሁን የእርሱን በጎነት እንድትናገሩ የተመረጠ ትውልድ፥ የንጉሥ ካህናት፥ ቅዱስ ሕዝብ፥ ለራሱ የተለየ ወገን ናችሁ። ቀድሞ ሕዝብ አልነበርኩም አሁን ግን የእግዚአብሔር ሕዝብ ነን፤ ያልራራላችሁ አሁን ግን ምሕረትን አግኝታችኋል።</w:t>
      </w:r>
    </w:p>
    <w:p/>
    <w:p>
      <w:r xmlns:w="http://schemas.openxmlformats.org/wordprocessingml/2006/main">
        <w:t xml:space="preserve">ዘኍልቍ 5:10፣ ለእያንዳንዱም የተቀደሰው ነገር ለእርሱ ይሁን፤ ማንም ለካህኑ የሚሰጠው ሁሉ ለእርሱ ይሆናል።</w:t>
      </w:r>
    </w:p>
    <w:p/>
    <w:p>
      <w:r xmlns:w="http://schemas.openxmlformats.org/wordprocessingml/2006/main">
        <w:t xml:space="preserve">የእግዚአብሔር ቃል ለካህኑ የሚሰጠው ሁሉ የእርሱ እንደሆነ ያስተምራል።</w:t>
      </w:r>
    </w:p>
    <w:p/>
    <w:p>
      <w:r xmlns:w="http://schemas.openxmlformats.org/wordprocessingml/2006/main">
        <w:t xml:space="preserve">1. የመስጠት በረከቶች፡- ለካህኑ መስጠት ደስታን እንዴት እንደሚያመጣ</w:t>
      </w:r>
    </w:p>
    <w:p/>
    <w:p>
      <w:r xmlns:w="http://schemas.openxmlformats.org/wordprocessingml/2006/main">
        <w:t xml:space="preserve">2. መጋቢነት፡- የእግዚአብሔርን ቤት መንከባከብ እና የተሰጠንን።</w:t>
      </w:r>
    </w:p>
    <w:p/>
    <w:p>
      <w:r xmlns:w="http://schemas.openxmlformats.org/wordprocessingml/2006/main">
        <w:t xml:space="preserve">1. ዘዳግም 15፡7-11</w:t>
      </w:r>
    </w:p>
    <w:p/>
    <w:p>
      <w:r xmlns:w="http://schemas.openxmlformats.org/wordprocessingml/2006/main">
        <w:t xml:space="preserve">2. የሐዋርያት ሥራ 4፡32-35</w:t>
      </w:r>
    </w:p>
    <w:p/>
    <w:p>
      <w:r xmlns:w="http://schemas.openxmlformats.org/wordprocessingml/2006/main">
        <w:t xml:space="preserve">ዘኍልቍ 5:11፣ እግዚአብሔርም ሙሴን እንዲህ ብሎ ተናገረው።</w:t>
      </w:r>
    </w:p>
    <w:p/>
    <w:p>
      <w:r xmlns:w="http://schemas.openxmlformats.org/wordprocessingml/2006/main">
        <w:t xml:space="preserve">ይህ ክፍል የሚናገረው ስለ ናዝራዊ ስእለት ህግ እግዚአብሔር ለሙሴ ስለ መናገሩ ነው።</w:t>
      </w:r>
    </w:p>
    <w:p/>
    <w:p>
      <w:r xmlns:w="http://schemas.openxmlformats.org/wordprocessingml/2006/main">
        <w:t xml:space="preserve">1፦ ታማኝ እና ለእርሱ ያደሩ እንድንሆን የእግዚአብሔር ፍላጎት።</w:t>
      </w:r>
    </w:p>
    <w:p/>
    <w:p>
      <w:r xmlns:w="http://schemas.openxmlformats.org/wordprocessingml/2006/main">
        <w:t xml:space="preserve">2፡ የገባነውን ቃል እና ቃል የማክበር አስፈላጊነት።</w:t>
      </w:r>
    </w:p>
    <w:p/>
    <w:p>
      <w:r xmlns:w="http://schemas.openxmlformats.org/wordprocessingml/2006/main">
        <w:t xml:space="preserve">1፡ ምሳሌ 3፡3-4 - " ምሕረትና እውነት ከአንተ አይራቁ፤ በአንገትህ እሰራቸው፥ በልብህም ጽላት ጻፋቸው፤ በእግዚአብሔርና በሰው ፊት ሞገስንና መልካም ማስተዋልን ታገኛለህ።"</w:t>
      </w:r>
    </w:p>
    <w:p/>
    <w:p>
      <w:r xmlns:w="http://schemas.openxmlformats.org/wordprocessingml/2006/main">
        <w:t xml:space="preserve">2፡ ያእቆብ 5፡12፡ “ከሁሉ በላይ ግን፥ ወንድሞቼ ሆይ፥ በሰማይ ቢሆን በምድርም ቢሆን በሌላ መሐላም ቢሆን አትማሉ፤ ነገር ግን እንዳትወድቁ አዎን አዎን ይሁን አይደለም፥ አይደለምም ይሁን። ወደ ኩነኔ"</w:t>
      </w:r>
    </w:p>
    <w:p/>
    <w:p>
      <w:r xmlns:w="http://schemas.openxmlformats.org/wordprocessingml/2006/main">
        <w:t xml:space="preserve">ኦሪት ዘኍልቍ 5:12 ለእስራኤል ልጆች እንዲህ በላቸው፡— የማንም ሚስት ሄዳ ብትበድልበት።</w:t>
      </w:r>
    </w:p>
    <w:p/>
    <w:p>
      <w:r xmlns:w="http://schemas.openxmlformats.org/wordprocessingml/2006/main">
        <w:t xml:space="preserve">ይህ ክፍል የሚናገረው ሚስቱ ታማኝ ስለነበረችበት ሰው ነው።</w:t>
      </w:r>
    </w:p>
    <w:p/>
    <w:p>
      <w:r xmlns:w="http://schemas.openxmlformats.org/wordprocessingml/2006/main">
        <w:t xml:space="preserve">1፡ “እግዚአብሔር ለከዳተኞች ያለው ፍቅር”</w:t>
      </w:r>
    </w:p>
    <w:p/>
    <w:p>
      <w:r xmlns:w="http://schemas.openxmlformats.org/wordprocessingml/2006/main">
        <w:t xml:space="preserve">2፡ “የይቅርታ ኃይል”</w:t>
      </w:r>
    </w:p>
    <w:p/>
    <w:p>
      <w:r xmlns:w="http://schemas.openxmlformats.org/wordprocessingml/2006/main">
        <w:t xml:space="preserve">1፡1ኛ ቆሮንቶስ 13፡4-8 "ፍቅር ታጋሽና ቸር ነው፤ ፍቅር አይቀናም አይመካምም፤ አይታበይም ወይም ባለጌ አይደለም፤ በራሱ መንገድ አይጸናም፤ አይበሳጭም ወይም አይበሳጭም፥ አይቈጣምም። በክፉ ደስ ይበላችሁ ከእውነት ጋር ግን ደስ ይለዋል ፍቅር ሁሉን ይታገሣል፥ ሁሉን ያምናል፥ ሁሉን ተስፋ ያደርጋል፥ በሁሉ ይጸናል።</w:t>
      </w:r>
    </w:p>
    <w:p/>
    <w:p>
      <w:r xmlns:w="http://schemas.openxmlformats.org/wordprocessingml/2006/main">
        <w:t xml:space="preserve">2፡ ሆሴዕ 2፡14-16 "ስለዚህ፥ እነሆ፥ አሳስባታለሁ ወደ ምድረ በዳም አገባታታለሁ ርኅራኄም እናገራለሁ፤ በዚያም የወይን ቦታዋን እሰጣታለሁ፥ የአኮርንም ሸለቆ የተስፋ በር አደርጋታለሁ። ፤ ከግብፅም ምድር እንደ ወጣችበት ጊዜ እንደ ጕብዝናዋ ወራት በዚያ ትመልሳለች።</w:t>
      </w:r>
    </w:p>
    <w:p/>
    <w:p>
      <w:r xmlns:w="http://schemas.openxmlformats.org/wordprocessingml/2006/main">
        <w:t xml:space="preserve">ኦሪት ዘኍልቍ 5፡13 ሰውም በሥጋ ከእርስዋ ጋር ይተኛል፥ ከባልዋም ዓይን ተሰውራ ትጠበቃለች፥ እርስዋም ትረክሳለች፥ ምስክርም የለምባት፥ ከሥርዐቱም ጋር አትያዝ።</w:t>
      </w:r>
    </w:p>
    <w:p/>
    <w:p>
      <w:r xmlns:w="http://schemas.openxmlformats.org/wordprocessingml/2006/main">
        <w:t xml:space="preserve">ይህ ክፍል አንዲት ሴት ለባልዋ ታማኝ ያልሆነችበትን ሁኔታ ይገልፃል, ነገር ግን ስለ ኃጢአቷ ምንም ማስረጃ የለም.</w:t>
      </w:r>
    </w:p>
    <w:p/>
    <w:p>
      <w:r xmlns:w="http://schemas.openxmlformats.org/wordprocessingml/2006/main">
        <w:t xml:space="preserve">1. የምስጢር ኃጢአት አደጋ፡- ታማኝ አለመሆንን ፈተናዎችና መዘዞችን ማወቅ</w:t>
      </w:r>
    </w:p>
    <w:p/>
    <w:p>
      <w:r xmlns:w="http://schemas.openxmlformats.org/wordprocessingml/2006/main">
        <w:t xml:space="preserve">2. እግዚአብሔር ለታማኞች ያለው ፍቅር፡ በፈተና ውስጥ ብርታትን እና ተስፋን ማግኘት</w:t>
      </w:r>
    </w:p>
    <w:p/>
    <w:p>
      <w:r xmlns:w="http://schemas.openxmlformats.org/wordprocessingml/2006/main">
        <w:t xml:space="preserve">1. መዝሙረ ዳዊት 51፡1-2 " አቤቱ እንደ ቸርነትህ መጠን ማረኝ እንደ ምህረትህም ብዛት መተላለፌን ደምስሰኝ ከበደሌም እጠበኝ ከኃጢአቴም አንጻኝ።"</w:t>
      </w:r>
    </w:p>
    <w:p/>
    <w:p>
      <w:r xmlns:w="http://schemas.openxmlformats.org/wordprocessingml/2006/main">
        <w:t xml:space="preserve">2. ምሳሌ 28፡13 "ኃጢአቱን የሚሰውር አይለማም፤ የሚናዘዝባትና የሚተዋት ግን ምሕረትን ያገኛል።"</w:t>
      </w:r>
    </w:p>
    <w:p/>
    <w:p>
      <w:r xmlns:w="http://schemas.openxmlformats.org/wordprocessingml/2006/main">
        <w:t xml:space="preserve">ኦሪት ዘኍልቍ 5:14፣ የቅናት መንፈስም በእርሱ ላይ መጥቶ በሚስቱ ላይ ቀንቶ እርስዋም ረክሳለች፤ ወይም የቅናት መንፈስ ቢያወርድበት፥ በሚስቱም ቢቀና እርስዋም አትረክስ።</w:t>
      </w:r>
    </w:p>
    <w:p/>
    <w:p>
      <w:r xmlns:w="http://schemas.openxmlformats.org/wordprocessingml/2006/main">
        <w:t xml:space="preserve">አንድ ሰው ሚስቱን ታማኝነት የጎደለው ነው ብሎ ሲጠራጠር ንፅህናዋን ለመፈተን ወደ ካህኑ እንዲያመጣት በእግዚአብሔር ታዝዟል።</w:t>
      </w:r>
    </w:p>
    <w:p/>
    <w:p>
      <w:r xmlns:w="http://schemas.openxmlformats.org/wordprocessingml/2006/main">
        <w:t xml:space="preserve">1. በእግዚአብሔር መታመን፡- ቅናት መተውን መማር</w:t>
      </w:r>
    </w:p>
    <w:p/>
    <w:p>
      <w:r xmlns:w="http://schemas.openxmlformats.org/wordprocessingml/2006/main">
        <w:t xml:space="preserve">2. በትዳር ውስጥ ቅናት እንዴት እንደሚታወቅ እና እንዴት ማሸነፍ እንደሚቻል</w:t>
      </w:r>
    </w:p>
    <w:p/>
    <w:p>
      <w:r xmlns:w="http://schemas.openxmlformats.org/wordprocessingml/2006/main">
        <w:t xml:space="preserve">1. 1ኛ ቆሮንቶስ 13፡4-7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2. ምሳሌ 14፡30 ጤናማ ልብ የሥጋ ሕይወት ነው፤ ቅንዓት ግን የአጥንት መበስበስ ነው።</w:t>
      </w:r>
    </w:p>
    <w:p/>
    <w:p>
      <w:r xmlns:w="http://schemas.openxmlformats.org/wordprocessingml/2006/main">
        <w:t xml:space="preserve">ኦሪት ዘኍልቍ 5:15 ከዚያም ሰውየው ሚስቱን ወደ ካህኑ ያቅርብ፤ ለእርስዋም ቍርባን የኢፍ መስፈሪያ አሥረኛ እጅ የገብስ ዱቄት ያምጣ። ዘይት አያፍስበት ወይም ዕጣን አይጨምርበት። የቅንዓት ቍርባን ነውና፥ የመታሰቢያም ቍርባን ነውና፥ በደልን የሚታስብ ነው።</w:t>
      </w:r>
    </w:p>
    <w:p/>
    <w:p>
      <w:r xmlns:w="http://schemas.openxmlformats.org/wordprocessingml/2006/main">
        <w:t xml:space="preserve">ሰውየው የቅናት ምልክት ይሆን ዘንድ ሚስቱን የገብስ እህል ይዞ ወደ ካህኑ አመጣ።</w:t>
      </w:r>
    </w:p>
    <w:p/>
    <w:p>
      <w:r xmlns:w="http://schemas.openxmlformats.org/wordprocessingml/2006/main">
        <w:t xml:space="preserve">1፡ ቅናት ያለመተማመን ምልክት ሲሆን ግንኙነትን ሊጎዳ ይችላል።</w:t>
      </w:r>
    </w:p>
    <w:p/>
    <w:p>
      <w:r xmlns:w="http://schemas.openxmlformats.org/wordprocessingml/2006/main">
        <w:t xml:space="preserve">2፦ እግዚአብሔር ልባችንን ያውቃል በደላችንንም ያውቃል።</w:t>
      </w:r>
    </w:p>
    <w:p/>
    <w:p>
      <w:r xmlns:w="http://schemas.openxmlformats.org/wordprocessingml/2006/main">
        <w:t xml:space="preserve">1፡ ምሳሌ 14፡30 - ሰላም ያለው ልብ ለሰውነት ሕይወትን ይሰጣል፤ ቅናት ግን አጥንትን ያበላሻል።</w:t>
      </w:r>
    </w:p>
    <w:p/>
    <w:p>
      <w:r xmlns:w="http://schemas.openxmlformats.org/wordprocessingml/2006/main">
        <w:t xml:space="preserve">2፡ ዕብራውያን 10፡17 - ኃጢአታቸውንና ዓመፃቸውን ደግሜ አላስብም።</w:t>
      </w:r>
    </w:p>
    <w:p/>
    <w:p>
      <w:r xmlns:w="http://schemas.openxmlformats.org/wordprocessingml/2006/main">
        <w:t xml:space="preserve">ኦሪት ዘኍልቍ 5:16 ካህኑም አቀርቦ በእግዚአብሔር ፊት ያቆማት።</w:t>
      </w:r>
    </w:p>
    <w:p/>
    <w:p>
      <w:r xmlns:w="http://schemas.openxmlformats.org/wordprocessingml/2006/main">
        <w:t xml:space="preserve">ካህኑ የተከሰሰችውን ሴት ለፍርድ እና ለፍትህ በጌታ ፊት ያቅርብ።</w:t>
      </w:r>
    </w:p>
    <w:p/>
    <w:p>
      <w:r xmlns:w="http://schemas.openxmlformats.org/wordprocessingml/2006/main">
        <w:t xml:space="preserve">1: ጌታ ፈራጃችን ነው እና እሱ ብቻ ነው እውነተኛ ፍትህ ሊሰጥ የሚችለው።</w:t>
      </w:r>
    </w:p>
    <w:p/>
    <w:p>
      <w:r xmlns:w="http://schemas.openxmlformats.org/wordprocessingml/2006/main">
        <w:t xml:space="preserve">2፡ ሁላችንም ንስሀ መግባት እና ለበደላችን የጌታን መመሪያ እና ፍርድ መጠየቅ አለብን።</w:t>
      </w:r>
    </w:p>
    <w:p/>
    <w:p>
      <w:r xmlns:w="http://schemas.openxmlformats.org/wordprocessingml/2006/main">
        <w:t xml:space="preserve">1፡ ኢሳ 5፡16 - " የሠራዊት ጌታ እግዚአብሔር በፍርድ ከፍ ከፍ ይላል ቅዱሱም አምላክ በጽድቅ ይቀደሳል።"</w:t>
      </w:r>
    </w:p>
    <w:p/>
    <w:p>
      <w:r xmlns:w="http://schemas.openxmlformats.org/wordprocessingml/2006/main">
        <w:t xml:space="preserve">2፡ ዕብራውያን 10፡30 - " በቀል የእኔ ነው፥ እኔ ብድራትን እመልሳለሁ ይላል እግዚአብሔር ያለውን እናውቃለንና፤ ደግሞም እግዚአብሔር በሕዝቡ ላይ ይፈርዳል።"</w:t>
      </w:r>
    </w:p>
    <w:p/>
    <w:p>
      <w:r xmlns:w="http://schemas.openxmlformats.org/wordprocessingml/2006/main">
        <w:t xml:space="preserve">ዘኍልቍ 5:17 ካህኑም የተቀደሰ ውኃ በሸክላ ዕቃ ውስጥ ይወስዳል። ካህኑም በድንኳኑ ወለል ውስጥ ካለው ትቢያ ወስዶ ወደ ውኃው ውስጥ ያገባዋል።</w:t>
      </w:r>
    </w:p>
    <w:p/>
    <w:p>
      <w:r xmlns:w="http://schemas.openxmlformats.org/wordprocessingml/2006/main">
        <w:t xml:space="preserve">ካህኑ የተቀደሰ ውሃ እና ከማደሪያው ወለል ላይ የተወሰነ አቧራ ወስዶ በሸክላ ዕቃ ውስጥ አንድ ላይ ያዋህደው።</w:t>
      </w:r>
    </w:p>
    <w:p/>
    <w:p>
      <w:r xmlns:w="http://schemas.openxmlformats.org/wordprocessingml/2006/main">
        <w:t xml:space="preserve">1. የእግዚአብሔር ቅድስና እና የመንጻት ፍላጎታችን</w:t>
      </w:r>
    </w:p>
    <w:p/>
    <w:p>
      <w:r xmlns:w="http://schemas.openxmlformats.org/wordprocessingml/2006/main">
        <w:t xml:space="preserve">2. የማደሪያው ድንኳን እና አስፈላጊነቱ</w:t>
      </w:r>
    </w:p>
    <w:p/>
    <w:p>
      <w:r xmlns:w="http://schemas.openxmlformats.org/wordprocessingml/2006/main">
        <w:t xml:space="preserve">1. ዕብራውያን 9፡18-22 - ክርስቶስ በእጅ ወደ ተሰራች የእውነት አምሳያ ወደ ሆኑ ቅዱሳን አልገባምና። ነገር ግን በእግዚአብሔር ፊት ስለ እኛ አሁን ይታይ ዘንድ ወደ እርስዋ ወደ ሰማይ ገባ።</w:t>
      </w:r>
    </w:p>
    <w:p/>
    <w:p>
      <w:r xmlns:w="http://schemas.openxmlformats.org/wordprocessingml/2006/main">
        <w:t xml:space="preserve">2. ኤፌሶን 5፡25-27 - ባሎች ሆይ፥ ክርስቶስ ደግሞ ቤተ ክርስቲያንን እንደ ወደዳት ሚስቶቻችሁን ውደዱ። በውኃ መታጠብና በቃሉ እንዲቀድሰውና እንዲያነጻው።</w:t>
      </w:r>
    </w:p>
    <w:p/>
    <w:p>
      <w:r xmlns:w="http://schemas.openxmlformats.org/wordprocessingml/2006/main">
        <w:t xml:space="preserve">ኦሪት ዘኍልቍ 5:18፣ ካህኑም ሴቲቱን በእግዚአብሔር ፊት ያቆማል፥ የሴቲቱንም ራስ ይገልጣል፥ የመታሰቢያውንም ቍርባን በእጆቿ ያኖራት፤ እርሱም የቅንዓት ቍርባን ነው፤ ካህኑም የሚያመጣውን መራራ ውኃ በእጁ ይይዛል። እርግማኑ:</w:t>
      </w:r>
    </w:p>
    <w:p/>
    <w:p>
      <w:r xmlns:w="http://schemas.openxmlformats.org/wordprocessingml/2006/main">
        <w:t xml:space="preserve">ካህኑም በምንዝር የተጠረጠረችውን ሴት በእግዚአብሔር ፊት እንዲያቀርብ ታዝዟል እና እርግማን በሚያመጣ መራራ ውሃ የቅናትን ቍርባን ያቅርብ።</w:t>
      </w:r>
    </w:p>
    <w:p/>
    <w:p>
      <w:r xmlns:w="http://schemas.openxmlformats.org/wordprocessingml/2006/main">
        <w:t xml:space="preserve">1. የይቅርታ ኃይል፡- ከዘኍልቍ 5፡18 የምንማረው ነገር</w:t>
      </w:r>
    </w:p>
    <w:p/>
    <w:p>
      <w:r xmlns:w="http://schemas.openxmlformats.org/wordprocessingml/2006/main">
        <w:t xml:space="preserve">2. የቅናት አደጋ እና እንዴት ማስወገድ እንደሚቻል</w:t>
      </w:r>
    </w:p>
    <w:p/>
    <w:p>
      <w:r xmlns:w="http://schemas.openxmlformats.org/wordprocessingml/2006/main">
        <w:t xml:space="preserve">1. ሉቃ 6፡37 - "አትፍረዱ አይፈረድባችሁምም አትፍረዱም አይፈረድባችሁም ይቅር በይ ይቅርም ትባላላችሁ።"</w:t>
      </w:r>
    </w:p>
    <w:p/>
    <w:p>
      <w:r xmlns:w="http://schemas.openxmlformats.org/wordprocessingml/2006/main">
        <w:t xml:space="preserve">2. ምሳሌ 14፡30 - " ጤናማ ልብ የሥጋ ሕይወት ነው፤ ቅንዓት ግን የአጥንት መበስበስ ነው።"</w:t>
      </w:r>
    </w:p>
    <w:p/>
    <w:p>
      <w:r xmlns:w="http://schemas.openxmlformats.org/wordprocessingml/2006/main">
        <w:t xml:space="preserve">ኦሪት ዘኍልቍ 5:19፣ ካህኑም በመሐላ ያስባታል፥ ሴቲቱንም እንዲህ ይላታል፡— ማንም ከአንቺ ጋር ባይተኛ፥ በባልሽ ፋንታ በሌላ ርኩስነት ካልተመላለስሽ ከዚህ መራራ ነጻ ውጪ ሁን። እርግማንን የሚያመጣ ውሃ;</w:t>
      </w:r>
    </w:p>
    <w:p/>
    <w:p>
      <w:r xmlns:w="http://schemas.openxmlformats.org/wordprocessingml/2006/main">
        <w:t xml:space="preserve">ካህኑ ሴቲቱን በመሐላ ከሰሷት, እና ለባልዋ ታማኝ ሆና ከጠበቀች, ከመራራ ውሃ መዘዝ ነፃ ትሆናለች.</w:t>
      </w:r>
    </w:p>
    <w:p/>
    <w:p>
      <w:r xmlns:w="http://schemas.openxmlformats.org/wordprocessingml/2006/main">
        <w:t xml:space="preserve">1. በትዳር ውስጥ ታማኝ መሆን፡- የእግዚአብሔርን ትእዛዛት የመጠበቅ አስፈላጊነት</w:t>
      </w:r>
    </w:p>
    <w:p/>
    <w:p>
      <w:r xmlns:w="http://schemas.openxmlformats.org/wordprocessingml/2006/main">
        <w:t xml:space="preserve">2. ያለ ነቀፋ የመቆየት በረከት፡ የእግዚአብሔርን ጥበቃ መቀበል</w:t>
      </w:r>
    </w:p>
    <w:p/>
    <w:p>
      <w:r xmlns:w="http://schemas.openxmlformats.org/wordprocessingml/2006/main">
        <w:t xml:space="preserve">1. ኤፌሶን 5፡22-33 - እግዚአብሔርን በመፍራት እርስ በርሳችሁ ተገዙ።</w:t>
      </w:r>
    </w:p>
    <w:p/>
    <w:p>
      <w:r xmlns:w="http://schemas.openxmlformats.org/wordprocessingml/2006/main">
        <w:t xml:space="preserve">2. ምሳሌ 12፡22 - እግዚአብሔር ሐሰተኛ ከንፈሮችን ይጸየፋል፤ የታመኑ ሰዎችን ግን ይወድዳል።</w:t>
      </w:r>
    </w:p>
    <w:p/>
    <w:p>
      <w:r xmlns:w="http://schemas.openxmlformats.org/wordprocessingml/2006/main">
        <w:t xml:space="preserve">ኦሪት ዘኍልቍ 5:20፣ ነገር ግን በባልሽ ፋንታ ወደ ሌላ ሄደሽ ረክሰሽ እንደ ሆነ፥ ከባልሽም ሌላ ሰው ከአንቺ ጋር ቢተኛ።</w:t>
      </w:r>
    </w:p>
    <w:p/>
    <w:p>
      <w:r xmlns:w="http://schemas.openxmlformats.org/wordprocessingml/2006/main">
        <w:t xml:space="preserve">ለባልዋ ታማኝ ያልሆነች እና ያመነዘረች ሴት በኦሪት ዘኍልቍ 5፡20 ላይ ባለው ሕግ መሰረት ትቀጣለች።</w:t>
      </w:r>
    </w:p>
    <w:p/>
    <w:p>
      <w:r xmlns:w="http://schemas.openxmlformats.org/wordprocessingml/2006/main">
        <w:t xml:space="preserve">1. ስለ ምንዝር ማስጠንቀቂያ፦ መጽሐፍ ቅዱስ ስለ ታማኝነት ምን ይላል?</w:t>
      </w:r>
    </w:p>
    <w:p/>
    <w:p>
      <w:r xmlns:w="http://schemas.openxmlformats.org/wordprocessingml/2006/main">
        <w:t xml:space="preserve">2. ታማኝ አለመሆን የሚያስከትለው መዘዝ፡- የዘኍልቍ 5፡20 ጥናት።</w:t>
      </w:r>
    </w:p>
    <w:p/>
    <w:p>
      <w:r xmlns:w="http://schemas.openxmlformats.org/wordprocessingml/2006/main">
        <w:t xml:space="preserve">1. ዕብራውያን 13፡4 - መጋባት በሁሉ ዘንድ ክቡር መኝታውም ንጹሕ ይሁን፤ ሴሰኞችንና አመንዝሮችን እግዚአብሔር ይፈርዳልና።</w:t>
      </w:r>
    </w:p>
    <w:p/>
    <w:p>
      <w:r xmlns:w="http://schemas.openxmlformats.org/wordprocessingml/2006/main">
        <w:t xml:space="preserve">2. ምሳሌ 6:32 - አመንዝራ የሚሠራ ሁሉ አእምሮው ይጎድለዋል; የሚያደርገው ራሱን ያጠፋል።</w:t>
      </w:r>
    </w:p>
    <w:p/>
    <w:p>
      <w:r xmlns:w="http://schemas.openxmlformats.org/wordprocessingml/2006/main">
        <w:t xml:space="preserve">ኦሪት ዘኍልቍ 5:21፣ ካህኑም ሴቲቱን በእርግማን ይምላታል፤ ካህኑም ሴቲቱን፡— እግዚአብሔር ጭንሽን በበሰበሰ ጊዜ እግዚአብሔር በሕዝብሽ መካከል እርግማንና መሐላ ያድርግብሽ ይላታል። ሆድዎ ለማበጥ;</w:t>
      </w:r>
    </w:p>
    <w:p/>
    <w:p>
      <w:r xmlns:w="http://schemas.openxmlformats.org/wordprocessingml/2006/main">
        <w:t xml:space="preserve">ይህ ክፍል አንድ ካህን ሴትን በእርግማን መሐላ ሲሰድባት እግዚአብሔር ጭኗን እንዲበሰብስ እና ሆዷን እንደሚያብጥ ለቅጣት ይገልፃል።</w:t>
      </w:r>
    </w:p>
    <w:p/>
    <w:p>
      <w:r xmlns:w="http://schemas.openxmlformats.org/wordprocessingml/2006/main">
        <w:t xml:space="preserve">1፡ የእግዚአብሔር ጽድቅ ሁልጊዜ ያሸንፋል። ቅጣቱ የቱንም ያህል ከባድ ቢሆን፣ የእግዚአብሔር መንገዶች ምንጊዜም ጽድቅና ፍትሐዊ ናቸው።</w:t>
      </w:r>
    </w:p>
    <w:p/>
    <w:p>
      <w:r xmlns:w="http://schemas.openxmlformats.org/wordprocessingml/2006/main">
        <w:t xml:space="preserve">2፡ እግዚአብሔርን በፍፁም ልንበልጥ አንችልም። ከጽድቅ ፍርዱ ማምለጥ አንችልም፤ እና ድርጊታችን የሚያስከትለውን መዘዝ መቀበል አለብን።</w:t>
      </w:r>
    </w:p>
    <w:p/>
    <w:p>
      <w:r xmlns:w="http://schemas.openxmlformats.org/wordprocessingml/2006/main">
        <w:t xml:space="preserve">1፡ ኤርምያስ 17፡10 "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መጽሐፈ ምሳሌ 16፡2 "የሰው መንገድ ሁሉ በዓይኑ ፊት ንጹሕ ነው፤ እግዚአብሔር ግን መናፍስትን ይመዝናል።"</w:t>
      </w:r>
    </w:p>
    <w:p/>
    <w:p>
      <w:r xmlns:w="http://schemas.openxmlformats.org/wordprocessingml/2006/main">
        <w:t xml:space="preserve">ኦሪት ዘኍልቍ 5:22፣ ይህም እርግማንን የሚያመጣ ውኃ ወደ ሆድህ ይገባል፥ ሆድህንም ያብጥ ጭንህንም ያበሰባል፤ ሴቲቱም አሜን አሜን ትላለች።</w:t>
      </w:r>
    </w:p>
    <w:p/>
    <w:p>
      <w:r xmlns:w="http://schemas.openxmlformats.org/wordprocessingml/2006/main">
        <w:t xml:space="preserve">አምላክ በዝሙት የተጠረጠረች ሴት በደሏን ለማወቅ ከድንኳኑ ወለል ላይ አቧራ ያለበትን ውሃ እንድትጠጣ አዟል። ጥፋተኛ ከሆነች ሆዷ ያብጣል ጭኗ ይበሰብሳል። ሴትየዋ "አሜን, አሜን" በማለት በፈተናው መስማማት አለባት.</w:t>
      </w:r>
    </w:p>
    <w:p/>
    <w:p>
      <w:r xmlns:w="http://schemas.openxmlformats.org/wordprocessingml/2006/main">
        <w:t xml:space="preserve">1. የቃላችን ሃይል - የምንናገረው ነገር እንዴት ውጤት እንዳለው</w:t>
      </w:r>
    </w:p>
    <w:p/>
    <w:p>
      <w:r xmlns:w="http://schemas.openxmlformats.org/wordprocessingml/2006/main">
        <w:t xml:space="preserve">2. የልባችን ሁኔታ - ስለ ዝሙት ጥናት እና ውጤቱ</w:t>
      </w:r>
    </w:p>
    <w:p/>
    <w:p>
      <w:r xmlns:w="http://schemas.openxmlformats.org/wordprocessingml/2006/main">
        <w:t xml:space="preserve">1. ያዕ 3፡8-12 - የምላስ ኃይልና ውጤቱ</w:t>
      </w:r>
    </w:p>
    <w:p/>
    <w:p>
      <w:r xmlns:w="http://schemas.openxmlformats.org/wordprocessingml/2006/main">
        <w:t xml:space="preserve">2. ምሳሌ 6፡23-29 - ምንዝር የሚያስከትለው መዘዝ እና በልብ ላይ የሚያሳድረው ተጽዕኖ።</w:t>
      </w:r>
    </w:p>
    <w:p/>
    <w:p>
      <w:r xmlns:w="http://schemas.openxmlformats.org/wordprocessingml/2006/main">
        <w:t xml:space="preserve">ኦሪት ዘኍልቍ 5:23 ካህኑም እነዚህን እርግማኖች በመጽሐፍ ይጽፋል በመራራውም ውኃ ያጠፋቸዋል።</w:t>
      </w:r>
    </w:p>
    <w:p/>
    <w:p>
      <w:r xmlns:w="http://schemas.openxmlformats.org/wordprocessingml/2006/main">
        <w:t xml:space="preserve">ካህኑ የእግዚአብሔርን እርግማኖች ጽፎ በመራራ ውሃ ይደመስስ ነበር።</w:t>
      </w:r>
    </w:p>
    <w:p/>
    <w:p>
      <w:r xmlns:w="http://schemas.openxmlformats.org/wordprocessingml/2006/main">
        <w:t xml:space="preserve">1. የእግዚአብሔር እርግማን ኃይል፡- የካህናትን ጽሑፎች አስፈላጊነት መረዳት።</w:t>
      </w:r>
    </w:p>
    <w:p/>
    <w:p>
      <w:r xmlns:w="http://schemas.openxmlformats.org/wordprocessingml/2006/main">
        <w:t xml:space="preserve">2. የኃጢአት መደምሰስ፡- መራራ ውሃ በቊጥር 5 ያለው ጠቀሜታ።</w:t>
      </w:r>
    </w:p>
    <w:p/>
    <w:p>
      <w:r xmlns:w="http://schemas.openxmlformats.org/wordprocessingml/2006/main">
        <w:t xml:space="preserve">1. መዝሙረ ዳዊት 109፡18 እርግማንንም እንደ ልብሱ አለበሰው፥ እንደ ውኃም ወደ ሆድ ዕቃው ገባ፥ በአጥንቱም እንደ ዘይት ገባ።</w:t>
      </w:r>
    </w:p>
    <w:p/>
    <w:p>
      <w:r xmlns:w="http://schemas.openxmlformats.org/wordprocessingml/2006/main">
        <w:t xml:space="preserve">2. ሕዝቅኤል 36፡25-27 ንጹህ ውሃ እረጫችኋለሁ እናንተም ንጹሐን ትሆናላችሁ፤ ከርኵሰታችሁም ሁሉ ከጣዖቶቻችሁም ሁሉ አጠራችኋለሁ። አዲስም ልብ እሰጣችኋለሁ አዲስም መንፈስ በውስጣችሁ አኖራለሁ የድንጋዩንም ልብ ከሥጋችሁ አወጣለሁ የሥጋንም ልብ እሰጣችኋለሁ። መንፈሴንም በውስጣችሁ አኖራለሁ በትእዛዜም አስመራችኋለሁ ፍርዴንም ጠብቁ ታደርጉማላችሁም።</w:t>
      </w:r>
    </w:p>
    <w:p/>
    <w:p>
      <w:r xmlns:w="http://schemas.openxmlformats.org/wordprocessingml/2006/main">
        <w:t xml:space="preserve">ኦሪት ዘኍልቍ 5:24፣ ሴቲቱንም እርግማን የሚያመጣውን መራራ ውኃ ያጠጣታል፤ እርግማንንም የሚያመጣ ውኃ ወደ እርስዋ ገባ መራራም ይሆናል።</w:t>
      </w:r>
    </w:p>
    <w:p/>
    <w:p>
      <w:r xmlns:w="http://schemas.openxmlformats.org/wordprocessingml/2006/main">
        <w:t xml:space="preserve">አምላክ በዝሙት የተጠረጠረች ሴት ጥፋተኛ ከሆነች እርግማን የሚያመጣውን መራራ ውሃ እንድትጠጣ አዟል።</w:t>
      </w:r>
    </w:p>
    <w:p/>
    <w:p>
      <w:r xmlns:w="http://schemas.openxmlformats.org/wordprocessingml/2006/main">
        <w:t xml:space="preserve">1. የኃጢአት መዘዝ፡- ከዘኍልቍ 5፡24 ትምህርት</w:t>
      </w:r>
    </w:p>
    <w:p/>
    <w:p>
      <w:r xmlns:w="http://schemas.openxmlformats.org/wordprocessingml/2006/main">
        <w:t xml:space="preserve">2. የመርገም ኃይል፡ ከዘኍልቍ 5፡24 የምንማረው ነገር</w:t>
      </w:r>
    </w:p>
    <w:p/>
    <w:p>
      <w:r xmlns:w="http://schemas.openxmlformats.org/wordprocessingml/2006/main">
        <w:t xml:space="preserve">1. ያዕ 1፡14-15 ነገር ግን እያንዳንዱ በራሱ ፍላጎት ሲታለልና ሲታለል ይፈተናል። ከዚያም ምኞት ፀንሳ ኃጢአትን ትወልዳለች፣ ኃጢአትም ካደገች በኋላ ሞትን ትወልዳለች።</w:t>
      </w:r>
    </w:p>
    <w:p/>
    <w:p>
      <w:r xmlns:w="http://schemas.openxmlformats.org/wordprocessingml/2006/main">
        <w:t xml:space="preserve">2. መጽሐፈ ምሳሌ 13፡15 መልካም ማስተዋል ሞገስን ታገኛለች፤ የከዳዮች መንገድ ግን ጥፋታቸው ነው።</w:t>
      </w:r>
    </w:p>
    <w:p/>
    <w:p>
      <w:r xmlns:w="http://schemas.openxmlformats.org/wordprocessingml/2006/main">
        <w:t xml:space="preserve">ኦሪት ዘኍልቍ 5:25 ካህኑም የቅንዓቱን ቍርባን ከሴቲቱ እጅ ወስዶ ቍርባኑን በእግዚአብሔር ፊት ያወዛውዛል፥ በመሠዊያውም ላይ ያቀርባል።</w:t>
      </w:r>
    </w:p>
    <w:p/>
    <w:p>
      <w:r xmlns:w="http://schemas.openxmlformats.org/wordprocessingml/2006/main">
        <w:t xml:space="preserve">አንድ ካህን የቅንዓት መባ ከሴት እጅ ወስዶ በመሠዊያው ላይ ለእግዚአብሔር ያቀርባል።</w:t>
      </w:r>
    </w:p>
    <w:p/>
    <w:p>
      <w:r xmlns:w="http://schemas.openxmlformats.org/wordprocessingml/2006/main">
        <w:t xml:space="preserve">1. ለእግዚአብሔር የመቅረብ አስፈላጊነት</w:t>
      </w:r>
    </w:p>
    <w:p/>
    <w:p>
      <w:r xmlns:w="http://schemas.openxmlformats.org/wordprocessingml/2006/main">
        <w:t xml:space="preserve">2. በሕይወታችን ውስጥ የቅናት ኃይል</w:t>
      </w:r>
    </w:p>
    <w:p/>
    <w:p>
      <w:r xmlns:w="http://schemas.openxmlformats.org/wordprocessingml/2006/main">
        <w:t xml:space="preserve">1. የማቴዎስ ወንጌል 5:23-24 - "ስለዚህ መባህን በመሠዊያው ላይ ብታቀርብ፥ በዚያም ወንድምህ ወይም እኅትህ አንዳች በአንተ ላይ እንዳላቸው ብታስብ፥ በዚያ በመሠዊያው ፊት መባህን ተው፤ አስቀድመህ ሂድና ታረቅ። እነርሱን፤ ከዚያም መጥተህ መባህን አቅርብ አለው።</w:t>
      </w:r>
    </w:p>
    <w:p/>
    <w:p>
      <w:r xmlns:w="http://schemas.openxmlformats.org/wordprocessingml/2006/main">
        <w:t xml:space="preserve">2. ዕብራውያን 13፡15-16 - እንግዲህ በኢየሱስ በኩል ለስሙ የሚገለጥ የከንፈሮችን ፍሬ ዘወትር ለእግዚአብሔር የምስጋናን መሥዋዕት እናቅርብ። መልካም ማድረግንና ለሌሎች ማካፈልን አትርሳ፤ እንዲህ ባለው መሥዋዕት እግዚአብሔር ደስ ይለዋልና።</w:t>
      </w:r>
    </w:p>
    <w:p/>
    <w:p>
      <w:r xmlns:w="http://schemas.openxmlformats.org/wordprocessingml/2006/main">
        <w:t xml:space="preserve">ዘኍልቍ 5:26፣ ካህኑም ከቍርባኑ የመታሰቢያውን እፍኝ ሙሉ ወስዶ በመሠዊያው ላይ ያቃጥለዋል፥ ከዚያም በኋላ ሴቲቱን ውሃ ያጠጣታል።</w:t>
      </w:r>
    </w:p>
    <w:p/>
    <w:p>
      <w:r xmlns:w="http://schemas.openxmlformats.org/wordprocessingml/2006/main">
        <w:t xml:space="preserve">ካህኑ ከመሥዋዕቱ የተወሰነውን የተወሰነ ክፍል በመሠዊያው ላይ እንዲያቃጥልና ከዚያም ውኃውን ለሴቲቱ እንዲሰጥ ይጠበቅበት ነበር።</w:t>
      </w:r>
    </w:p>
    <w:p/>
    <w:p>
      <w:r xmlns:w="http://schemas.openxmlformats.org/wordprocessingml/2006/main">
        <w:t xml:space="preserve">1. ለጌታ የሚሠዋው መሥዋዕት፡- የመሥዋዕቱ መጽሐፍ ቅዱሳዊ ጠቀሜታ</w:t>
      </w:r>
    </w:p>
    <w:p/>
    <w:p>
      <w:r xmlns:w="http://schemas.openxmlformats.org/wordprocessingml/2006/main">
        <w:t xml:space="preserve">2. በመታዘዝ የእግዚአብሔርን የፈውስ ኃይል መለማመድ</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ኦሪት ዘኍልቍ 5:27፣ ውኃውንም ባጠጣት ጊዜ፥ ረክሳ ባልዋንም ብትበድል፥ እርግማን የሚያመጣ ውኃ ወደ እርስዋ ገባባት፥ እርስዋም ረክሳለች። መራራ ትሆናለች፥ ሆዷም ያብጣል፥ ጭኖዋም ይበሰብሳል፥ ሴቲቱም በሕዝቧ መካከል እርግማን ትሆናለች።</w:t>
      </w:r>
    </w:p>
    <w:p/>
    <w:p>
      <w:r xmlns:w="http://schemas.openxmlformats.org/wordprocessingml/2006/main">
        <w:t xml:space="preserve">አንዲት ሴት በዝሙት በተጠረጠረች ጊዜ ጥፋተኛ ከሆነች እንድትረገም የሚያደርግ ውሃ እንድትጠጣ ትገደዳለች። የውኃው ውጤት የሆድዋ እብጠትና የጭንዋ መበስበስ ይሆናል, ይህም በሕዝቦቿ መካከል እርግማን ትሆናለች.</w:t>
      </w:r>
    </w:p>
    <w:p/>
    <w:p>
      <w:r xmlns:w="http://schemas.openxmlformats.org/wordprocessingml/2006/main">
        <w:t xml:space="preserve">1. የዝሙት መዘዝ - ምሳሌ 6፡32-33</w:t>
      </w:r>
    </w:p>
    <w:p/>
    <w:p>
      <w:r xmlns:w="http://schemas.openxmlformats.org/wordprocessingml/2006/main">
        <w:t xml:space="preserve">2. የእግዚአብሔር ፍርድ እና ምሕረት - ያዕ 2፡13</w:t>
      </w:r>
    </w:p>
    <w:p/>
    <w:p>
      <w:r xmlns:w="http://schemas.openxmlformats.org/wordprocessingml/2006/main">
        <w:t xml:space="preserve">1. ዘሌዋውያን 20፡10 - "ሰው ከባልንጀራው ሚስት ጋር ቢያመነዝር አመንዝራዪቱና አመንዝራዪቱ ፈጽመው ይገደሉ።"</w:t>
      </w:r>
    </w:p>
    <w:p/>
    <w:p>
      <w:r xmlns:w="http://schemas.openxmlformats.org/wordprocessingml/2006/main">
        <w:t xml:space="preserve">2. መጽሐፈ ምሳሌ 6፡27-29 - " ሰው በእቅፉ እሳት ሊወስድ ልብሱም ሊቃጠል አይችልምን? ወይስ በፍም ላይ የሚሄድ እግሮቹም የማይቃጠሉ ናቸውን? እንዲሁ ወደ ባልንጀራ ሚስት የሚገባ ሰው። የሚነካት ሁሉ ንጹሕ አይሆንም።</w:t>
      </w:r>
    </w:p>
    <w:p/>
    <w:p>
      <w:r xmlns:w="http://schemas.openxmlformats.org/wordprocessingml/2006/main">
        <w:t xml:space="preserve">ኦሪት ዘኍልቍ 5:28 ሴቲቱም ባትረክስ ንጹሕ ብትሆን፥ ከዚያም አርነት ትወጣለች ዘርም ትፀንሳለች።</w:t>
      </w:r>
    </w:p>
    <w:p/>
    <w:p>
      <w:r xmlns:w="http://schemas.openxmlformats.org/wordprocessingml/2006/main">
        <w:t xml:space="preserve">ያልረከሰች ሴት ነፃ ናት ዘር ልትፀንስም ትችላለች።</w:t>
      </w:r>
    </w:p>
    <w:p/>
    <w:p>
      <w:r xmlns:w="http://schemas.openxmlformats.org/wordprocessingml/2006/main">
        <w:t xml:space="preserve">1. የንጽህና ኃይል፡- ንጽህናን የመጠበቅን ጥቅሞች መረዳት</w:t>
      </w:r>
    </w:p>
    <w:p/>
    <w:p>
      <w:r xmlns:w="http://schemas.openxmlformats.org/wordprocessingml/2006/main">
        <w:t xml:space="preserve">2. የመታቀብ በረከት፡ የእግዚአብሔርን ስጦታ ለመቀበል ነጻ መሆን</w:t>
      </w:r>
    </w:p>
    <w:p/>
    <w:p>
      <w:r xmlns:w="http://schemas.openxmlformats.org/wordprocessingml/2006/main">
        <w:t xml:space="preserve">1. ማቴዎስ 5፡8 - " ልበ ንጹሐን ብፁዓን ናቸው እግዚአብሔርን ያዩታልና።"</w:t>
      </w:r>
    </w:p>
    <w:p/>
    <w:p>
      <w:r xmlns:w="http://schemas.openxmlformats.org/wordprocessingml/2006/main">
        <w:t xml:space="preserve">2. 1ኛ ቆሮንቶስ 6፡18-20 - "ከዝሙት ሽሹ፤ ሰው የሚሠራው ኃጢአት ሁሉ ከሥጋ ውጭ ነው፤ ሴሰኛ ግን በገዛ ሥጋው ላይ ኃጢአትን ይሠራል።"</w:t>
      </w:r>
    </w:p>
    <w:p/>
    <w:p>
      <w:r xmlns:w="http://schemas.openxmlformats.org/wordprocessingml/2006/main">
        <w:t xml:space="preserve">ኦሪት ዘኍልቍ 5፡29 ይህ የቅንዓት ሕግ ነው፡ ሚስት በባልዋ ፋንታ ወደ ሌላ ሰው ገብታ ረክሳለች።</w:t>
      </w:r>
    </w:p>
    <w:p/>
    <w:p>
      <w:r xmlns:w="http://schemas.openxmlformats.org/wordprocessingml/2006/main">
        <w:t xml:space="preserve">ይህ ክፍል የቅናት ህግን ያብራራል, እሱም ሚስት ወደ ሌላ ሰው ሄዳ ለባልዋ ታማኝ ካልሆነች, ትረክሳለች.</w:t>
      </w:r>
    </w:p>
    <w:p/>
    <w:p>
      <w:r xmlns:w="http://schemas.openxmlformats.org/wordprocessingml/2006/main">
        <w:t xml:space="preserve">1: ታማኝነታችን ለትዳር አጋሮቻችን የተሰጠ ስጦታ ነው, እናም የታማኝነትን ስእለት መርሳት የለብንም.</w:t>
      </w:r>
    </w:p>
    <w:p/>
    <w:p>
      <w:r xmlns:w="http://schemas.openxmlformats.org/wordprocessingml/2006/main">
        <w:t xml:space="preserve">2፡ በትዳራችን ደስታን ለማግኘት መጣር እንጂ ፍላጎታችንን ለማሟላት ወደ ሌሎች ሰዎች መመልከታችን የለብንም።</w:t>
      </w:r>
    </w:p>
    <w:p/>
    <w:p>
      <w:r xmlns:w="http://schemas.openxmlformats.org/wordprocessingml/2006/main">
        <w:t xml:space="preserve">1፡ ምሳሌ 18፡22 "ሚስት የሚያገኝ መልካም ነገርን ያገኛል በእግዚአብሔርም ዘንድ ሞገስን ያገኛል።"</w:t>
      </w:r>
    </w:p>
    <w:p/>
    <w:p>
      <w:r xmlns:w="http://schemas.openxmlformats.org/wordprocessingml/2006/main">
        <w:t xml:space="preserve">2፡1ኛ ቆሮንቶስ 7፡3-5 "ባል ለሚስቱ የሚገባትን ያድርግላት፥ እንዲሁም ሚስት ለባልዋ። ሚስት በገዛ ሥጋዋ ላይ ሥልጣን የላትም፥ ሥልጣን ለባልዋ ነው እንጂ። ባል በገዛ ሥጋው ላይ ሥልጣን የለውም፥ ነገር ግን ለሚስቱ ነው፤ ለጾምና ለጸሎት ራሳችሁን ትተጉ ዘንድ ተስማምታችሁ ለጊዜው ካልሆነ በቀር እርስ በርሳችሁ አትከላከሉ፤ ሰይጣንም እንዳይፈታተናችሁ ደግማችሁ ተሰበሰቡ። እራስን አለመግዛትህ"</w:t>
      </w:r>
    </w:p>
    <w:p/>
    <w:p>
      <w:r xmlns:w="http://schemas.openxmlformats.org/wordprocessingml/2006/main">
        <w:t xml:space="preserve">ኦሪት ዘኍልቍ 5:30 ወይም የቅንዓት መንፈስ በመጣበት ጊዜ፥ በሚስቱም ላይ በተቀና ጊዜ፥ ሴቲቱንም በእግዚአብሔር ፊት ቢያቆማት፥ ካህኑም ይህን ሕግ ሁሉ ያደርግባታል።</w:t>
      </w:r>
    </w:p>
    <w:p/>
    <w:p>
      <w:r xmlns:w="http://schemas.openxmlformats.org/wordprocessingml/2006/main">
        <w:t xml:space="preserve">ይህ ክፍል አንድ ሰው በሚስቱ ላይ በሚቀናበት ጊዜ ወደ ጌታ ያመጣታል እና ካህኑ የተሰጡትን ህጎች ያስፈጽማል.</w:t>
      </w:r>
    </w:p>
    <w:p/>
    <w:p>
      <w:r xmlns:w="http://schemas.openxmlformats.org/wordprocessingml/2006/main">
        <w:t xml:space="preserve">1፡ ቅናት ወደ ጌታ ካላመጣን አጥፊ ሊሆን ይችላል።</w:t>
      </w:r>
    </w:p>
    <w:p/>
    <w:p>
      <w:r xmlns:w="http://schemas.openxmlformats.org/wordprocessingml/2006/main">
        <w:t xml:space="preserve">2፦ በአንድ ሰው በምንቀናበት ጊዜ የእግዚአብሔርን መመሪያ መፈለግ እና እርሱ እንደሚንከባከበን መተማመን አለብን።</w:t>
      </w:r>
    </w:p>
    <w:p/>
    <w:p>
      <w:r xmlns:w="http://schemas.openxmlformats.org/wordprocessingml/2006/main">
        <w:t xml:space="preserve">1፡ መጽሐፈ ምሳሌ 6፡34፡- ቅናት ለሰው ቍጣ ነውና ስለዚህ በበቀል ቀን አይራራም።</w:t>
      </w:r>
    </w:p>
    <w:p/>
    <w:p>
      <w:r xmlns:w="http://schemas.openxmlformats.org/wordprocessingml/2006/main">
        <w:t xml:space="preserve">2፡ ገላትያ 5፡19-21 - የሥጋም ሥራ የተገለጠ ነው እርሱም የተገለጠ ነው። ዝሙት፥ ርኵሰት፥ መዳራት፥ ጣዖትን ማምለክ፥ ምዋርት፥ ጥል፥ ክርክር፥ ቅንዓት፥ ቁጣ፥ አድመኛነት፥ መለያየት፥ መናፍቅነት፥ ምቀኝነት፥ መግደል፥ ስካር፥ ዘፋኝነት፥ ይህንም ከዚህ በፊት እነግራችኋለሁ። እንዲህ ያሉ የሚያደርጉ የእግዚአብሔርን መንግሥት አይወርሱም ብሎ አስቀድሞ ነግሮአችኋል።</w:t>
      </w:r>
    </w:p>
    <w:p/>
    <w:p>
      <w:r xmlns:w="http://schemas.openxmlformats.org/wordprocessingml/2006/main">
        <w:t xml:space="preserve">ዘኍልቍ 5:31፣ ሰውዮው ከኃጢአት ንጹሕ ይሆናል፥ እርስዋም ሴት ኃጢአቷን ትሸከማለች።</w:t>
      </w:r>
    </w:p>
    <w:p/>
    <w:p>
      <w:r xmlns:w="http://schemas.openxmlformats.org/wordprocessingml/2006/main">
        <w:t xml:space="preserve">ይህ ክፍል የእግዚአብሔርን ፍርድ እና ምሕረት ያስታውሰናል፡ ጥፋተኞች ብንሆን እንኳን እርሱ ይቅር ሊለን ፈቃደኛ ነው።</w:t>
      </w:r>
    </w:p>
    <w:p/>
    <w:p>
      <w:r xmlns:w="http://schemas.openxmlformats.org/wordprocessingml/2006/main">
        <w:t xml:space="preserve">1፡ የይቅርታ ኃይል - የእግዚአብሔርን ምሕረትና ጸጋ መመርመር በዘኍልቍ 5፡31</w:t>
      </w:r>
    </w:p>
    <w:p/>
    <w:p>
      <w:r xmlns:w="http://schemas.openxmlformats.org/wordprocessingml/2006/main">
        <w:t xml:space="preserve">2፡ ጽድቅና ንስሐ - የእግዚአብሔርን ፍርድና ምሕረት መቀበል በዘኍልቍ 5፡31</w:t>
      </w:r>
    </w:p>
    <w:p/>
    <w:p>
      <w:r xmlns:w="http://schemas.openxmlformats.org/wordprocessingml/2006/main">
        <w:t xml:space="preserve">1፡ መዝሙረ ዳዊት 103፡12 " ምሥራቅ ከምዕራብ እንደሚርቅ መተላለፋችንን ከእኛ አርቆአል።"</w:t>
      </w:r>
    </w:p>
    <w:p/>
    <w:p>
      <w:r xmlns:w="http://schemas.openxmlformats.org/wordprocessingml/2006/main">
        <w:t xml:space="preserve">2፡ ኢሳ 1፡18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ቁጥር 6 በሦስት አንቀጾች እንደሚከተለው ከተጠቆሙ ጥቅሶች ጋር ሊጠቃለል ይችላል።</w:t>
      </w:r>
    </w:p>
    <w:p/>
    <w:p>
      <w:r xmlns:w="http://schemas.openxmlformats.org/wordprocessingml/2006/main">
        <w:t xml:space="preserve">አንቀጽ 1:- ዘኍልቍ 6:1-8 የናዝራዊውን ስእለትና መሥፈርቶቹን ያስተዋውቃል። ምዕራፉ አጽንዖት የሚሰጠው ናዝራዊ ማለት ለተወሰነ ጊዜ በፈቃዱ ለጌታ የመቀደስ ስእለት የሚወስድ ሰው ነው። በዚህ ጊዜ ውስጥ ወይን ከመጠጣት ወይም ከወይኑ የተገኘ ማንኛውንም ምርት፣ ፀጉራቸውን መቁረጥ እና ከሬሳ ጋር መገናኘትን ጨምሮ ከአንዳንድ ልማዶች መቆጠብ አለባቸው። ምእራፉ ይህንን ስእለት ለመፈጸም የሚረዱ መመሪያዎችንና መመሪያዎችን ይዘረዝራል።</w:t>
      </w:r>
    </w:p>
    <w:p/>
    <w:p>
      <w:r xmlns:w="http://schemas.openxmlformats.org/wordprocessingml/2006/main">
        <w:t xml:space="preserve">አንቀጽ 2፦ በዘኍልቍ 6:9-21 ላይ በመቀጠል የናዝራዊውን ስእለት መፈጸሙን በተመለከተ ተጨማሪ መመሪያዎች ቀርበዋል። የምዕራፉ የቅድስና ጊዜ ሲያበቃ ምን እንደሚያስፈልግ ይናገራል። በማደሪያው ድንኳን ውስጥ የሚቀርቡትን መባዎች፣ በስእለቱ ላይ የበቀለውን ፀጉር በሙሉ መላጨትና ራሳቸውን ለአምላክ መወሰናቸውን ከማብቃት ጋር የተያያዙ ልዩ ልዩ የአምልኮ ሥርዓቶችን ይጨምራል።</w:t>
      </w:r>
    </w:p>
    <w:p/>
    <w:p>
      <w:r xmlns:w="http://schemas.openxmlformats.org/wordprocessingml/2006/main">
        <w:t xml:space="preserve">አንቀጽ 3:- ዘኍልቍ 6 የሚደመደመው ናዝራዊ ስእለት የፈጸሙትን ግለሰቦች ምሳሌዎች በመጥቀስ ነው። ሳምሶንን ሲወለድ ጀምሮ ናዝራዊ ሆኖ የተለየና አምላክ የሰጠው ልዩ ኃይል የነበረው አንድ ታዋቂ ሰው እንደሆነ ይጠቅሳል። ምዕራፉ አጽንዖት የሚሰጠው እነዚህ ግለሰቦች በፈቃደኝነት ናዝራዊ በመሆናቸው ለእግዚአብሔር የወሰኑ እና በተቀደሱበት ጊዜ በተለዩ መስፈርቶች መሠረት እንዲኖሩ የተጠሩ መሆናቸውን ነው።</w:t>
      </w:r>
    </w:p>
    <w:p/>
    <w:p>
      <w:r xmlns:w="http://schemas.openxmlformats.org/wordprocessingml/2006/main">
        <w:t xml:space="preserve">በማጠቃለያው:</w:t>
      </w:r>
    </w:p>
    <w:p>
      <w:r xmlns:w="http://schemas.openxmlformats.org/wordprocessingml/2006/main">
        <w:t xml:space="preserve">ቁጥር 6 ያቀርባል:</w:t>
      </w:r>
    </w:p>
    <w:p>
      <w:r xmlns:w="http://schemas.openxmlformats.org/wordprocessingml/2006/main">
        <w:t xml:space="preserve">የናዝራዊው ስእለት መግቢያ;</w:t>
      </w:r>
    </w:p>
    <w:p>
      <w:r xmlns:w="http://schemas.openxmlformats.org/wordprocessingml/2006/main">
        <w:t xml:space="preserve">ለተወሰነ ጊዜ በፈቃደኝነት መቀደስ;</w:t>
      </w:r>
    </w:p>
    <w:p>
      <w:r xmlns:w="http://schemas.openxmlformats.org/wordprocessingml/2006/main">
        <w:t xml:space="preserve">ከአንዳንድ ልምዶች መራቅ; ስእለትን ለመፈጸም ደንቦች.</w:t>
      </w:r>
    </w:p>
    <w:p/>
    <w:p>
      <w:r xmlns:w="http://schemas.openxmlformats.org/wordprocessingml/2006/main">
        <w:t xml:space="preserve">የናዝራዊ ስእለትን ለማጠናቀቅ መመሪያዎች;</w:t>
      </w:r>
    </w:p>
    <w:p>
      <w:r xmlns:w="http://schemas.openxmlformats.org/wordprocessingml/2006/main">
        <w:t xml:space="preserve">በመገናኛው ድንኳን ውስጥ መባ; ፀጉር መላጨት; ከመሰጠት ጋር የተያያዙ የአምልኮ ሥርዓቶች.</w:t>
      </w:r>
    </w:p>
    <w:p/>
    <w:p>
      <w:r xmlns:w="http://schemas.openxmlformats.org/wordprocessingml/2006/main">
        <w:t xml:space="preserve">ናዝራዊ ስእለት የፈጸሙ ግለሰቦች ምሳሌዎች;</w:t>
      </w:r>
    </w:p>
    <w:p>
      <w:r xmlns:w="http://schemas.openxmlformats.org/wordprocessingml/2006/main">
        <w:t xml:space="preserve">ሳምሶን ከተወለዱበት ጊዜ ጀምሮ ራሱን የቻለ ታዋቂ ሰው እንደሆነ ተጠቅሷል።</w:t>
      </w:r>
    </w:p>
    <w:p>
      <w:r xmlns:w="http://schemas.openxmlformats.org/wordprocessingml/2006/main">
        <w:t xml:space="preserve">በተቀደሰ ጊዜ ውስጥ በሚያስፈልጉት መስፈርቶች መሰረት ለመኖር አጽንዖት መስጠት.</w:t>
      </w:r>
    </w:p>
    <w:p/>
    <w:p>
      <w:r xmlns:w="http://schemas.openxmlformats.org/wordprocessingml/2006/main">
        <w:t xml:space="preserve">ይህ ምዕራፍ የሚያተኩረው በናዝራዊው ስእለት ጽንሰ-ሐሳብ እና በሚያስፈልጉት መስፈርቶች ላይ ነው። ዘኍልቍ 6 የሚጀምረው የናዝራዊውን ስእለት በማስተዋወቅ ሲሆን ይህም ለተወሰነ ጊዜ ለጌታ በፈቃደኝነት መቀደስ ነው። በዚህ ወቅት ስእለት የሚፈጽሙ ሰዎች እንደ ወይን ከመጠጣት ወይም ከወይኑ የተገኘ ማንኛውንም ምርት፣ ፀጉራቸውን መቆራረጥና ሬሳ ጋር መገናኘትን ከመሳሰሉት አንዳንድ ልማዶች መቆጠብ እንዳለባቸው ምዕራፉ አጽንዖት ይሰጣል። ይህን ስእለት ለመፈጸም መመሪያዎችንና መመሪያዎችን ይሰጣል።</w:t>
      </w:r>
    </w:p>
    <w:p/>
    <w:p>
      <w:r xmlns:w="http://schemas.openxmlformats.org/wordprocessingml/2006/main">
        <w:t xml:space="preserve">በተጨማሪም ዘኍልቍ 6 የናዝራዊውን ስእለት መፈጸሙን በተመለከተ ተጨማሪ መመሪያዎችን ይዟል። የምዕራፉ የቅድስና ጊዜ ሲያበቃ ምን እንደሚያስፈልግ ይናገራል። በማደሪያው ድንኳን ውስጥ የሚቀርቡትን መባዎች፣ በስእለቱ ላይ የበቀለውን ፀጉር በሙሉ መላጨትና ራሳቸውን ለአምላክ መወሰናቸውን ከማብቃት ጋር የተያያዙ ልዩ ልዩ የአምልኮ ሥርዓቶችን ይጨምራል።</w:t>
      </w:r>
    </w:p>
    <w:p/>
    <w:p>
      <w:r xmlns:w="http://schemas.openxmlformats.org/wordprocessingml/2006/main">
        <w:t xml:space="preserve">የምዕራፉ መደምደሚያ ናዝራዊ ስእለት የፈጸሙትን ግለሰቦች ምሳሌዎች በማጉላት ነው። አንድ ታዋቂ ሰው የተጠቀሰው ሳምሶን ሲሆን እሱም ከመወለዱ ጀምሮ ናዝራዊ ሆኖ የተለየውና አምላክ የሰጠው ልዩ ኃይል የነበረው። እነዚህ ሰዎች በፈቃደኝነት ናዝራውያን በመሆናቸው ለእግዚአብሔር የወሰኑ እና በተቀደሱበት ጊዜ በተለዩ መስፈርቶች መሠረት እንዲኖሩ ተጠርተዋል።</w:t>
      </w:r>
    </w:p>
    <w:p/>
    <w:p>
      <w:r xmlns:w="http://schemas.openxmlformats.org/wordprocessingml/2006/main">
        <w:t xml:space="preserve">ዘኍልቍ 6:1፣ እግዚአብሔርም ሙሴን እንዲህ ብሎ ተናገረው።</w:t>
      </w:r>
    </w:p>
    <w:p/>
    <w:p>
      <w:r xmlns:w="http://schemas.openxmlformats.org/wordprocessingml/2006/main">
        <w:t xml:space="preserve">እግዚአብሔር ሙሴን ለእስራኤላውያን ልዩ በረከት መመሪያ እንዲሰጥ አዘዘው።</w:t>
      </w:r>
    </w:p>
    <w:p/>
    <w:p>
      <w:r xmlns:w="http://schemas.openxmlformats.org/wordprocessingml/2006/main">
        <w:t xml:space="preserve">1. የእግዚአብሔር የበረከት ኃይል</w:t>
      </w:r>
    </w:p>
    <w:p/>
    <w:p>
      <w:r xmlns:w="http://schemas.openxmlformats.org/wordprocessingml/2006/main">
        <w:t xml:space="preserve">2. የካህናት በረከት አስፈላጊነት</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ኤፌሶን 1፡3 - በክርስቶስ በሰማያዊ ስፍራ በመንፈሳዊ በረከት ሁሉ የባረከን የጌታችን የኢየሱስ ክርስቶስ አምላክና አባት ይመስገን።</w:t>
      </w:r>
    </w:p>
    <w:p/>
    <w:p>
      <w:r xmlns:w="http://schemas.openxmlformats.org/wordprocessingml/2006/main">
        <w:t xml:space="preserve">ዘኍልቍ 6:2፣ ለእስራኤል ልጆች እንዲህ ብለህ ንገራቸው፡— ወንድ ወይም ሴት የናዝራዊውን ስእለት ለመሳል ራሳቸውን ለእግዚአብሔር ይለዩ ዘንድ ሲለዩ።</w:t>
      </w:r>
    </w:p>
    <w:p/>
    <w:p>
      <w:r xmlns:w="http://schemas.openxmlformats.org/wordprocessingml/2006/main">
        <w:t xml:space="preserve">እግዚአብሔር እስራኤላውያን ለእግዚአብሔር የናዝራዊ ስእለት እንዲገቡ አዘዛቸው።</w:t>
      </w:r>
    </w:p>
    <w:p/>
    <w:p>
      <w:r xmlns:w="http://schemas.openxmlformats.org/wordprocessingml/2006/main">
        <w:t xml:space="preserve">1. የስእለት ኃይል፡- ራስህን ለጌታ መወሰን ምን ያህል ህይወትህን ሊለውጠው ይችላል።</w:t>
      </w:r>
    </w:p>
    <w:p/>
    <w:p>
      <w:r xmlns:w="http://schemas.openxmlformats.org/wordprocessingml/2006/main">
        <w:t xml:space="preserve">2. የመለያየት ጥሪ፡ የናዝራዊ ስእለትን ተጽእኖ መረዳት</w:t>
      </w:r>
    </w:p>
    <w:p/>
    <w:p>
      <w:r xmlns:w="http://schemas.openxmlformats.org/wordprocessingml/2006/main">
        <w:t xml:space="preserve">1. ያዕ 5፡12 - "ከሁሉ በላይ ግን፥ ወንድሞቼ ሆይ፥ በሰማይ ወይም በምድር ወይም በሌላ በማንኛውም አትማሉ፤ አዎን አዎ ይሁን አይደለም አይደለም አይደለም ይሁን፤ አለዚያ ትኰነናላችሁ።</w:t>
      </w:r>
    </w:p>
    <w:p/>
    <w:p>
      <w:r xmlns:w="http://schemas.openxmlformats.org/wordprocessingml/2006/main">
        <w:t xml:space="preserve">2. ኤፌሶን 4፡1-3 - የጌታ እስረኛ እንደ ሆንሁ፥ ለተጠራችሁለት ጥሪ እንደሚገባ ኑሮ እንድትኖሩ እመክራችኋለሁ። ፍጹም ትሑት እና ገር ሁን; እርስ በርሳችሁ በፍቅር ታገሡ። በሰላም ማሰሪያ የመንፈስን አንድነት ለመጠበቅ የተቻለህን ሁሉ አድርግ።</w:t>
      </w:r>
    </w:p>
    <w:p/>
    <w:p>
      <w:r xmlns:w="http://schemas.openxmlformats.org/wordprocessingml/2006/main">
        <w:t xml:space="preserve">ኦሪት ዘኍልቍ 6፡3 ከወይን ጠጅና ከሚያሰክር መጠጥ ራሱን ይለይ፤ የወይን ወይን ወይም የሚያሰክር ኮምጣጤ አይጠጣ፥ የወይን ጠጅም አይጠጣ፥ እርጥብም ወይን ወይም የደረቀ አይብላ።</w:t>
      </w:r>
    </w:p>
    <w:p/>
    <w:p>
      <w:r xmlns:w="http://schemas.openxmlformats.org/wordprocessingml/2006/main">
        <w:t xml:space="preserve">ይህ ጥቅስ ለጌታ የተለዩትን ከወይን ጠጅና ከሚያሰክር መጠጥ እንዲርቁ ያስተምራል።</w:t>
      </w:r>
    </w:p>
    <w:p/>
    <w:p>
      <w:r xmlns:w="http://schemas.openxmlformats.org/wordprocessingml/2006/main">
        <w:t xml:space="preserve">1፡ ለቅድስና የሚገባውን ሕይወት መምራት - ከአልኮል መራቅ</w:t>
      </w:r>
    </w:p>
    <w:p/>
    <w:p>
      <w:r xmlns:w="http://schemas.openxmlformats.org/wordprocessingml/2006/main">
        <w:t xml:space="preserve">2፡ ንፁህ ልብን መጠበቅ - ፈተናን ማሸነፍ</w:t>
      </w:r>
    </w:p>
    <w:p/>
    <w:p>
      <w:r xmlns:w="http://schemas.openxmlformats.org/wordprocessingml/2006/main">
        <w:t xml:space="preserve">1:1 ተሰሎንቄ 5:23፡— የሰላምም አምላክ ራሱ ሁለንተናችሁን ይቀድስ መንፈሳችሁም ነፍሳችሁም ሥጋችሁም ጌታችን ኢየሱስ ክርስቶስ በመጣ ጊዜ ያለ ነቀፋ ፈጽመው ይጠበቁ።</w:t>
      </w:r>
    </w:p>
    <w:p/>
    <w:p>
      <w:r xmlns:w="http://schemas.openxmlformats.org/wordprocessingml/2006/main">
        <w:t xml:space="preserve">2፡ ኤፌሶን 4፡17-24 አሁንም ይህን እላለሁ በጌታም ሆኜ እመሰክራለው፡- አሕዛብ እንደሚያደርጉት ከእንግዲህ በአእምሮአቸው ከንቱነት እንዳትመላለሱ። በውስጣቸው ካለው ድንቁርና የተነሣ ከልባቸው ጥንካሬ የተነሣ በማስተዋል ጨለመ፥ ከእግዚአብሔርም ሕይወት ራቁ። ጨዋዎች ሆኑ፣ ለሥጋዊ ሥጋ ራሳቸውን አሳልፈው ሰጥተዋል፣ ማንኛውንም ዓይነት ርኩሰት ለመለማመድ ስግብግብ ሆነዋል። ክርስቶስን የተማርከው ግን እንደዚህ አይደለም! ስለ እርሱ ሰምታችኋል በእርሱም ዘንድ እንደ ተማራችሁ፥ እውነትም በኢየሱስ እንደ ሆነ፥ ለቀድሞ ኑሮአችሁ የሚሆነውን በውሸት ምኞትም የሚጠፋውን አሮጌውን ሰውነታችሁን አስወግዱ በመንፈስም ትታደሱ ዘንድ በእውነተኛ ጽድቅና ቅድስና እንደ እግዚአብሔር ምሳሌ የተፈጠረውን አዲሱን ሰው ልበሱ።</w:t>
      </w:r>
    </w:p>
    <w:p/>
    <w:p>
      <w:r xmlns:w="http://schemas.openxmlformats.org/wordprocessingml/2006/main">
        <w:t xml:space="preserve">ኦሪት ዘኍልቍ 6:4፣ ልዩ በሆነው ወራት ሁሉ ከወይኑ ዛፍ የተሠራውን ከአቊንቊ እስከ አገዳው ድረስ አይብላ።</w:t>
      </w:r>
    </w:p>
    <w:p/>
    <w:p>
      <w:r xmlns:w="http://schemas.openxmlformats.org/wordprocessingml/2006/main">
        <w:t xml:space="preserve">ናዝራዊ ከወይኑ ወይን የተሰራ ማንኛውንም ምግብ ወይም መጠጥ እንዳይበላ የተከለከለ ነው።</w:t>
      </w:r>
    </w:p>
    <w:p/>
    <w:p>
      <w:r xmlns:w="http://schemas.openxmlformats.org/wordprocessingml/2006/main">
        <w:t xml:space="preserve">1. "በተግሣጽ ሕይወት መምራት፡ የናዝራዊው መንገድ"</w:t>
      </w:r>
    </w:p>
    <w:p/>
    <w:p>
      <w:r xmlns:w="http://schemas.openxmlformats.org/wordprocessingml/2006/main">
        <w:t xml:space="preserve">2. "የመታቀብ አስፈላጊነት፡ የናዝራዊ ምሳሌ"</w:t>
      </w:r>
    </w:p>
    <w:p/>
    <w:p>
      <w:r xmlns:w="http://schemas.openxmlformats.org/wordprocessingml/2006/main">
        <w:t xml:space="preserve">1. ኢሳ 55፡2 - " ገንዘባችሁን እንጀራ ላልሆነ ነገር ለምን ታጠፋላችሁ?</w:t>
      </w:r>
    </w:p>
    <w:p/>
    <w:p>
      <w:r xmlns:w="http://schemas.openxmlformats.org/wordprocessingml/2006/main">
        <w:t xml:space="preserve">2. 1ኛ ወደ ቆሮንቶስ ሰዎች 6፡12 - "ሁሉ ተፈቅዶልኛል፥ ሁሉ ግን የሚጠቅም አይደለም፤ ሁሉ ተፈቅዶልኛል፥ ነገር ግን በአንዳች ባሪያ አልሆንም።"</w:t>
      </w:r>
    </w:p>
    <w:p/>
    <w:p>
      <w:r xmlns:w="http://schemas.openxmlformats.org/wordprocessingml/2006/main">
        <w:t xml:space="preserve">ኦሪት ዘኍልቍ 6:5፣ የተለየው ስእለት በሆነበት ወራት ሁሉ በራሱ ላይ ምላጭ አይድረስ፤ ራሱን ለእግዚአብሔር የሚለይበት ወራት እስኪፈጸም ድረስ እርሱ የተቀደሰ ይሆናል፥ የምድሪቱንም ቍልቍልቍልቍል ያውሳል። የጭንቅላቱ ፀጉር ይበቅላል.</w:t>
      </w:r>
    </w:p>
    <w:p/>
    <w:p>
      <w:r xmlns:w="http://schemas.openxmlformats.org/wordprocessingml/2006/main">
        <w:t xml:space="preserve">ለእግዚአብሔር የመለየት ስእለት የሚሳለው የስእለት ቀን እስኪፈጸም ድረስ ፀጉሩን ያበቅል።</w:t>
      </w:r>
    </w:p>
    <w:p/>
    <w:p>
      <w:r xmlns:w="http://schemas.openxmlformats.org/wordprocessingml/2006/main">
        <w:t xml:space="preserve">1. የስእለት ኃይል፦ ለአምላክ የገቡትን ተስፋዎች መጠበቅ በረከት የሚያስገኘው እንዴት ነው?</w:t>
      </w:r>
    </w:p>
    <w:p/>
    <w:p>
      <w:r xmlns:w="http://schemas.openxmlformats.org/wordprocessingml/2006/main">
        <w:t xml:space="preserve">2. የፀጉር ቅድስና፡- ለእግዚአብሔር የተለየን ራሳችንን መጠበቅ እንዴት ዋጋ ያስከፍላል</w:t>
      </w:r>
    </w:p>
    <w:p/>
    <w:p>
      <w:r xmlns:w="http://schemas.openxmlformats.org/wordprocessingml/2006/main">
        <w:t xml:space="preserve">1. ያዕ 4፡7-10 -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2. ኢሳያስ 58፡6-7 - እኔ የመረጥሁት ጾም ይህ አይደለምን? የክፋትን እስራት ትፈቱ ዘንድ፥ የከበደውን ሸክም ትፈቱ ዘንድ፥ የተገፉትንም አርነት ትፈቱ ዘንድ፥ ቀንበርንም ሁሉ ትሰብሩ ዘንድ? እንጀራህን ለተራቡ ትሰጥ ዘንድ፥ የተጣሉትን ድሆች ወደ ቤትህ ታመጣ ዘንድ አይደለምን? ራቁቱን ባየህ ጊዜ ትሸፍነው; ከሥጋህስ ራስህን እንዳትሰውር?</w:t>
      </w:r>
    </w:p>
    <w:p/>
    <w:p>
      <w:r xmlns:w="http://schemas.openxmlformats.org/wordprocessingml/2006/main">
        <w:t xml:space="preserve">ኦሪት ዘኍልቍ 6:6 ለእግዚአብሔር ራሱን በለየበት ወራት ሁሉ ወደ ሬሳ አይቅረብ።</w:t>
      </w:r>
    </w:p>
    <w:p/>
    <w:p>
      <w:r xmlns:w="http://schemas.openxmlformats.org/wordprocessingml/2006/main">
        <w:t xml:space="preserve">ይህ ክፍል አንድ ናዝራዊ ከጌታ ጋር ተለያይቶ እንዲቆይ የሚያስችለውን መስፈርት ይገልጻል፣ ይህም ከሬሳ ጋር ከመገናኘት መቆጠብን ይጨምራል።</w:t>
      </w:r>
    </w:p>
    <w:p/>
    <w:p>
      <w:r xmlns:w="http://schemas.openxmlformats.org/wordprocessingml/2006/main">
        <w:t xml:space="preserve">1. የመለያየት ኃይል፡- መኖር ከዓለም የተለየ ነው።</w:t>
      </w:r>
    </w:p>
    <w:p/>
    <w:p>
      <w:r xmlns:w="http://schemas.openxmlformats.org/wordprocessingml/2006/main">
        <w:t xml:space="preserve">2. የናዝራዊው ቅድስና፡ ለጌታ መሰጠት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1ኛ ጴጥሮስ 1:15-16 -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ዘኍልቍ 6:7፡— የአምላኩ መቀደስ በራሱ ላይ ነውና በአባቱ ወይም በእናቱ ወይም በወንድሙ ወይም በእኅቱ ሲሞቱ ራሱን አያርክስ።</w:t>
      </w:r>
    </w:p>
    <w:p/>
    <w:p>
      <w:r xmlns:w="http://schemas.openxmlformats.org/wordprocessingml/2006/main">
        <w:t xml:space="preserve">ይህ ክፍል ከሌሎቹ እስራኤላውያን የተለየ የነበረውን የናዝራዊውን ቅድስና ይገልጻል። እሱ ቅዱስ ሆኖ እንዲቆይና የቅርብ ቤተሰቡ አባላት ሲሞቱ እንኳ ራሱን እንዳያረክስ ማድረግ ነበረበት።</w:t>
      </w:r>
    </w:p>
    <w:p/>
    <w:p>
      <w:r xmlns:w="http://schemas.openxmlformats.org/wordprocessingml/2006/main">
        <w:t xml:space="preserve">1. የእግዚአብሔር የመቀደስ ኃይል፡ የሕይወት ችግሮች ቢኖሩም ቅዱስ ሕይወትን መኖር</w:t>
      </w:r>
    </w:p>
    <w:p/>
    <w:p>
      <w:r xmlns:w="http://schemas.openxmlformats.org/wordprocessingml/2006/main">
        <w:t xml:space="preserve">2. የቅድስና ስጦታ፡- ከአለም የመለየት ጥሪን መቀበል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1ኛ ጴጥሮስ 1:15-16 -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ኦሪት ዘኍልቍ 6:8፣ ልዩ በሆነበት ወራት ሁሉ ለእግዚአብሔር የተቀደሰ ነው።</w:t>
      </w:r>
    </w:p>
    <w:p/>
    <w:p>
      <w:r xmlns:w="http://schemas.openxmlformats.org/wordprocessingml/2006/main">
        <w:t xml:space="preserve">አንድ ናዝራዊ በተለዩበት ጊዜ ራሱን ለእግዚአብሔር መወሰን አለበት።</w:t>
      </w:r>
    </w:p>
    <w:p/>
    <w:p>
      <w:r xmlns:w="http://schemas.openxmlformats.org/wordprocessingml/2006/main">
        <w:t xml:space="preserve">1. ራሳችንን ለአምላክ መወሰን፡- የናዝራዊ ሕይወት መምራት</w:t>
      </w:r>
    </w:p>
    <w:p/>
    <w:p>
      <w:r xmlns:w="http://schemas.openxmlformats.org/wordprocessingml/2006/main">
        <w:t xml:space="preserve">2. የቅድስና ጥሪ፡ የናዝራዊውን መቀደስ መረዳት</w:t>
      </w:r>
    </w:p>
    <w:p/>
    <w:p>
      <w:r xmlns:w="http://schemas.openxmlformats.org/wordprocessingml/2006/main">
        <w:t xml:space="preserve">1. ዮሐንስ 15:14፡— እኔ ያዘዝሁትን ብታደርጉ እናንተ ወዳጆቼ ናችሁ።</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ኦሪት ዘኍልቍ 6፡9 ማንም ሰው በአጠገቡ በድንገት ቢሞት የተቀደሰበትንም ራስ ቢያረክስ። በመንጻቱ ቀን ራሱን ይላጭ፥ በሰባተኛውም ቀን ይላጨው።</w:t>
      </w:r>
    </w:p>
    <w:p/>
    <w:p>
      <w:r xmlns:w="http://schemas.openxmlformats.org/wordprocessingml/2006/main">
        <w:t xml:space="preserve">በድንገት የሞተ እና የተቀደሰበትን ራስ የሚያረክስ ሰው በንጽህና በሰባተኛው ቀን ራሱን ይላጭ።</w:t>
      </w:r>
    </w:p>
    <w:p/>
    <w:p>
      <w:r xmlns:w="http://schemas.openxmlformats.org/wordprocessingml/2006/main">
        <w:t xml:space="preserve">1. ሳይታሰብ መሞት፡- በእግዚአብሔር ፍቅር ብርታት ማግኘት</w:t>
      </w:r>
    </w:p>
    <w:p/>
    <w:p>
      <w:r xmlns:w="http://schemas.openxmlformats.org/wordprocessingml/2006/main">
        <w:t xml:space="preserve">2. በመጽሐፍ ቅዱስ ውስጥ የራስ መላጨት አስፈላጊነት</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 ውኃዋም ቢያገሳ አንፈራም። ተራሮች ከዕብጠቱ የተነሣ ቢንቀጠቀጡም አረፋ ይወድቃሉ።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6:10፣ በስምንተኛውም ቀን ሁለት ዋኖሶች ወይም ሁለት የርግብ ጫጩቶች ወደ ካህኑ ወደ መገናኛው ድንኳን ደጃፍ ያምጣ።</w:t>
      </w:r>
    </w:p>
    <w:p/>
    <w:p>
      <w:r xmlns:w="http://schemas.openxmlformats.org/wordprocessingml/2006/main">
        <w:t xml:space="preserve">በስምንተኛው ቀን ካህኑ በመገናኛው ድንኳን ውስጥ ሁለት ዋኖሶችን ወይም ሁለት የርግብ ጫጩቶችን ይቀበላል።</w:t>
      </w:r>
    </w:p>
    <w:p/>
    <w:p>
      <w:r xmlns:w="http://schemas.openxmlformats.org/wordprocessingml/2006/main">
        <w:t xml:space="preserve">1. መባ መስጠት፡ የመታዘዝ ምልክት</w:t>
      </w:r>
    </w:p>
    <w:p/>
    <w:p>
      <w:r xmlns:w="http://schemas.openxmlformats.org/wordprocessingml/2006/main">
        <w:t xml:space="preserve">2. መስዋዕትነት እና ለእግዚአብሔር መታዘዝ</w:t>
      </w:r>
    </w:p>
    <w:p/>
    <w:p>
      <w:r xmlns:w="http://schemas.openxmlformats.org/wordprocessingml/2006/main">
        <w:t xml:space="preserve">1. ዘዳግም 12፡6 - ወደዚያም የሚቃጠለውን መሥዋዕታችሁን መሥዋዕቶቻችሁንም አሥራታችሁንም የእጃችሁንም የማንሣት ቍርባን ስእለትችሁንም የፈቃዳችሁንም መሥዋዕታችሁን የላምቻችሁንና የበጎችን በኵራት አቅርቡ። .</w:t>
      </w:r>
    </w:p>
    <w:p/>
    <w:p>
      <w:r xmlns:w="http://schemas.openxmlformats.org/wordprocessingml/2006/main">
        <w:t xml:space="preserve">2. ማር 12፡41-44 - ኢየሱስም በመዝገብ አንጻር ተቀምጦ ሕዝቡ በመዝገብ ውስጥ ገንዘብ እንዴት እንደሚጥሉ አየ፤ ብዙ ባለ ጠጎችም ብዙ ይጥሉ። አንዲትም ድሀ መበለት መጥታ አንድ ሳንቲም የሚያህል ሁለት ሳንቲም ጣለች። ደቀ መዛሙርቱንም ጠርቶ እንዲህ አላቸው። እውነት እላችኋለሁ፥ ወደ መዝገብ ከጣሉት ሁሉ ይህች ድሀ መበለት ጣለችበት። እርስዋ ግን ከድህነትዋ ያላትን ሁሉ ኑሮዋንም ሁሉ ጣለች።</w:t>
      </w:r>
    </w:p>
    <w:p/>
    <w:p>
      <w:r xmlns:w="http://schemas.openxmlformats.org/wordprocessingml/2006/main">
        <w:t xml:space="preserve">ዘኍልቍ 6:11፣ ካህኑም አንዱን ለኃጢአት መሥዋዕት ሁለተኛውንም ለሚቃጠል መሥዋዕት ያቀርባል፥ በሞተም ኃጢአት ስለ ሠራ ያስተሰርይለታል፥ በዚያም ቀን ራሱን ይቀድሳል።</w:t>
      </w:r>
    </w:p>
    <w:p/>
    <w:p>
      <w:r xmlns:w="http://schemas.openxmlformats.org/wordprocessingml/2006/main">
        <w:t xml:space="preserve">ካህኑም ሬሳን በመንካት ለሠራው ኀጢአት ማስተስረያ ሁለት መሥዋዕት ያቅርብ፤ የዚያም ሰው ራስ በዚያ ቀን ይቀደስ።</w:t>
      </w:r>
    </w:p>
    <w:p/>
    <w:p>
      <w:r xmlns:w="http://schemas.openxmlformats.org/wordprocessingml/2006/main">
        <w:t xml:space="preserve">1. የኃጢያት ክፍያ አስፈላጊነት እና ኃይል</w:t>
      </w:r>
    </w:p>
    <w:p/>
    <w:p>
      <w:r xmlns:w="http://schemas.openxmlformats.org/wordprocessingml/2006/main">
        <w:t xml:space="preserve">2. በቅድስና ራሳችንን መቀደስ</w:t>
      </w:r>
    </w:p>
    <w:p/>
    <w:p>
      <w:r xmlns:w="http://schemas.openxmlformats.org/wordprocessingml/2006/main">
        <w:t xml:space="preserve">1. ዘሌዋውያን 17:11፡— የሥጋ ሕይወት በደሙ ውስጥ ነውና፥ ለነፍሳችሁም ማስተስረያ ይሆንላችሁ ዘንድ በመሠዊያው ላይ ሰጥቻችኋለሁ፤ ደሙ የነፍስ ማስተሰረያ ነው።</w:t>
      </w:r>
    </w:p>
    <w:p/>
    <w:p>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ኦሪት ዘኍልቍ 6:12፣ የሚለይበትንም ወራት ለእግዚአብሔር ይቀድሳል፥ የአንድ ዓመትም ጠቦትን ለበደል መሥዋዕት ያቀርባል፤ መታለዩ ግን ረክሶአልና ያለፈው ወራት ይጠፋል።</w:t>
      </w:r>
    </w:p>
    <w:p/>
    <w:p>
      <w:r xmlns:w="http://schemas.openxmlformats.org/wordprocessingml/2006/main">
        <w:t xml:space="preserve">የረከሰውም ሰው የተወሰኑ ቀኖችን ለእግዚአብሔር ይቀድስ፥ የአንድ ዓመትም ጠቦት ለበደል መሥዋዕት ያቅርብ። ከርከሱ በፊት ያሉት ቀናት ጠፍተዋል.</w:t>
      </w:r>
    </w:p>
    <w:p/>
    <w:p>
      <w:r xmlns:w="http://schemas.openxmlformats.org/wordprocessingml/2006/main">
        <w:t xml:space="preserve">1. የንጽሕና ውጤቶችን መረዳት</w:t>
      </w:r>
    </w:p>
    <w:p/>
    <w:p>
      <w:r xmlns:w="http://schemas.openxmlformats.org/wordprocessingml/2006/main">
        <w:t xml:space="preserve">2. ለኃጢአታችን ስርየት ማድረግ</w:t>
      </w:r>
    </w:p>
    <w:p/>
    <w:p>
      <w:r xmlns:w="http://schemas.openxmlformats.org/wordprocessingml/2006/main">
        <w:t xml:space="preserve">1. ዘሌዋውያን 5፡1-6 - የንጽሕና መዘዝ</w:t>
      </w:r>
    </w:p>
    <w:p/>
    <w:p>
      <w:r xmlns:w="http://schemas.openxmlformats.org/wordprocessingml/2006/main">
        <w:t xml:space="preserve">2. ኢሳያስ 53፡5-6 - ለኃጢአታችን ስርየት ማድረግ</w:t>
      </w:r>
    </w:p>
    <w:p/>
    <w:p>
      <w:r xmlns:w="http://schemas.openxmlformats.org/wordprocessingml/2006/main">
        <w:t xml:space="preserve">ኦሪት ዘኍልቍ 6፡13 የመለየቱ ወራት በተፈጸመ ጊዜ የናዝራዊው ሕግ ይህ ነው፤ ወደ መገናኛው ድንኳን ደጃፍ ያመጡታል።</w:t>
      </w:r>
    </w:p>
    <w:p/>
    <w:p>
      <w:r xmlns:w="http://schemas.openxmlformats.org/wordprocessingml/2006/main">
        <w:t xml:space="preserve">አንድ ናዝራዊ የተለየበት ቀን ሲፈጸም ወደ መገናኛው ድንኳን ደጃፍ እንዲቀርብ ያስፈልጋል።</w:t>
      </w:r>
    </w:p>
    <w:p/>
    <w:p>
      <w:r xmlns:w="http://schemas.openxmlformats.org/wordprocessingml/2006/main">
        <w:t xml:space="preserve">1. የጌታ የመለያየት እና የመታዘዝ ጥሪ</w:t>
      </w:r>
    </w:p>
    <w:p/>
    <w:p>
      <w:r xmlns:w="http://schemas.openxmlformats.org/wordprocessingml/2006/main">
        <w:t xml:space="preserve">2. የእግዚአብሔር አቅርቦት ለቅድስና እና ለንጽሕና</w:t>
      </w:r>
    </w:p>
    <w:p/>
    <w:p>
      <w:r xmlns:w="http://schemas.openxmlformats.org/wordprocessingml/2006/main">
        <w:t xml:space="preserve">1. ማቴዎስ 6፡1-4 - ጽድቅህን በሌሎች ፊት እንዳታደርግ ተጠንቀቅ። ብታደርጉ በሰማያት ካለው አባታችሁ ዘንድ ዋጋ የላችሁም። ስለዚህ ለምስኪኖች ስትሰጡ፣ ግብዞች በምኩራብና በጎዳናዎች እንደሚያደርጉት፣ ሌሎች እንዲከበሩላቸው በመለከት አትስሙ። እውነት እላችኋለሁ፥ ዋጋቸውን ሙሉ በሙሉ ተቀብለዋል። ለችግረኛ ስትሰጥ ግን ቀኝህ የምትሠራውን ግራህ አትወቅ፤ መሰጠትህ በስውር እንዲሆን ነው። ከዚያም በስውር የሚደረገውን የሚያይ አባታችሁ ይከፍላችኋል።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ዘኍልቍ 6:14፣ ነውርም የሌለባትን አንድ የአንድ ዓመት ተባት ጠቦት ለሚቃጠል መሥዋዕት ነውር የሌለባትን አንዲት የአንድ ዓመት እንስት ጠቦት ለኃጢአትም መሥዋዕት ነውር የሌለባትን አንድ አውራ በግ ለእግዚአብሔር ቍርባኑን ያቀርባል። አቅርቦቶች፣</w:t>
      </w:r>
    </w:p>
    <w:p/>
    <w:p>
      <w:r xmlns:w="http://schemas.openxmlformats.org/wordprocessingml/2006/main">
        <w:t xml:space="preserve">እግዚአብሔርም ሙሴን ሦስት ዓይነት መሥዋዕት እንዲያቀርብ አዘዘው፡ ለሚቃጠል መሥዋዕት አንድ ጠቦት፥ አንድ በግ ለኃጢአት መሥዋዕት፥ አንድ አውራ በግ ለደኅንነት መሥዋዕት።</w:t>
      </w:r>
    </w:p>
    <w:p/>
    <w:p>
      <w:r xmlns:w="http://schemas.openxmlformats.org/wordprocessingml/2006/main">
        <w:t xml:space="preserve">1. መስዋዕትነት፡ የቅድስና መንገድ</w:t>
      </w:r>
    </w:p>
    <w:p/>
    <w:p>
      <w:r xmlns:w="http://schemas.openxmlformats.org/wordprocessingml/2006/main">
        <w:t xml:space="preserve">2. መታዘዝ፡- የበረከት መንገድ</w:t>
      </w:r>
    </w:p>
    <w:p/>
    <w:p>
      <w:r xmlns:w="http://schemas.openxmlformats.org/wordprocessingml/2006/main">
        <w:t xml:space="preserve">1. ዘሌዋውያን 22፡17-25 - እግዚአብሔር አሮንንና ልጆቹን ነውር የሌለበትን መሥዋዕት እንዲያቀርቡ ሙሴን አዘዘው።</w:t>
      </w:r>
    </w:p>
    <w:p/>
    <w:p>
      <w:r xmlns:w="http://schemas.openxmlformats.org/wordprocessingml/2006/main">
        <w:t xml:space="preserve">2. ዕብራውያን 13፡15-16 - በክርስቶስ በኩል ዘወትር ለእግዚአብሔር የምስጋናን መሥዋዕት ማለትም የከንፈራችንን ፍሬ እናቅርብ።</w:t>
      </w:r>
    </w:p>
    <w:p/>
    <w:p>
      <w:r xmlns:w="http://schemas.openxmlformats.org/wordprocessingml/2006/main">
        <w:t xml:space="preserve">ዘኍልቍ 6:15፣ መሶብም የቂጣ ኅብስት፥ በዘይት የተለወሰ መልካም ዱቄት እንጐቻ፥ በዘይትም የተቀባ ስስ ቂጣ፥ የእህሉንም ቍርባን የመጠጥ ቍርባናቸውንም።</w:t>
      </w:r>
    </w:p>
    <w:p/>
    <w:p>
      <w:r xmlns:w="http://schemas.openxmlformats.org/wordprocessingml/2006/main">
        <w:t xml:space="preserve">አምላክ እስራኤላውያንን የቂጣ እንጀራ፣ የመልካም ዱቄት ቂጣ፣ የቂጣ ስስ ቂጣ፣ እንዲሁም ሥጋና የመጠጥ መባ እንዲያቀርቡ አዘዛቸው።</w:t>
      </w:r>
    </w:p>
    <w:p/>
    <w:p>
      <w:r xmlns:w="http://schemas.openxmlformats.org/wordprocessingml/2006/main">
        <w:t xml:space="preserve">1. የመታዘዝ ኃይል፡- የእግዚአብሔር ቃል ሕይወታችንን እንዴት እንደሚለውጥ</w:t>
      </w:r>
    </w:p>
    <w:p/>
    <w:p>
      <w:r xmlns:w="http://schemas.openxmlformats.org/wordprocessingml/2006/main">
        <w:t xml:space="preserve">2. የሕይወት እንጀራ፡ በመጽሐፍ ቅዱስ ውስጥ ያለ እርሾ ያለው ኅብስት ያለው ጠቀሜታ</w:t>
      </w:r>
    </w:p>
    <w:p/>
    <w:p>
      <w:r xmlns:w="http://schemas.openxmlformats.org/wordprocessingml/2006/main">
        <w:t xml:space="preserve">1. ዘዳ 16፡3-8 - ፋሲካን ያለ እርሾ እንጀራ ማክበር</w:t>
      </w:r>
    </w:p>
    <w:p/>
    <w:p>
      <w:r xmlns:w="http://schemas.openxmlformats.org/wordprocessingml/2006/main">
        <w:t xml:space="preserve">2. ዮሐንስ 6፡35-40 - ኢየሱስ የሕይወት እንጀራ ነው።</w:t>
      </w:r>
    </w:p>
    <w:p/>
    <w:p>
      <w:r xmlns:w="http://schemas.openxmlformats.org/wordprocessingml/2006/main">
        <w:t xml:space="preserve">ኦሪት ዘኍልቍ 6፡16 ካህኑም ወደ እግዚአብሔር ፊት ያቀርባቸዋል፥ የኃጢአትንም መሥዋዕት የሚቃጠለውንም መሥዋዕት ያቀርባል።</w:t>
      </w:r>
    </w:p>
    <w:p/>
    <w:p>
      <w:r xmlns:w="http://schemas.openxmlformats.org/wordprocessingml/2006/main">
        <w:t xml:space="preserve">እግዚአብሔር የኃጢአት መስዋዕት እና የሚቃጠል መስዋዕት በካህኑ ፊት እንዲያቀርቡ ይፈልጋል።</w:t>
      </w:r>
    </w:p>
    <w:p/>
    <w:p>
      <w:r xmlns:w="http://schemas.openxmlformats.org/wordprocessingml/2006/main">
        <w:t xml:space="preserve">1. የመሥዋዕቱ ኃይል፡- ዘኍልቍ 6፡16ን ቀረብ ብለን ተመልከት</w:t>
      </w:r>
    </w:p>
    <w:p/>
    <w:p>
      <w:r xmlns:w="http://schemas.openxmlformats.org/wordprocessingml/2006/main">
        <w:t xml:space="preserve">2. የጌታ ቅድስና፡- የዘኍልቍ 6፡16 ትንተና</w:t>
      </w:r>
    </w:p>
    <w:p/>
    <w:p>
      <w:r xmlns:w="http://schemas.openxmlformats.org/wordprocessingml/2006/main">
        <w:t xml:space="preserve">1. ዕብራውያን 10፡19-22 - ስለዚህ፥ ወንድሞች ሆይ፥ በኢየሱስ ደም ወደ ቅዱሳን ስፍራዎች ለመግባት ድፍረት ስላለን፥ በመጋረጃውም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በሆነው ልብ እንቅረብ።</w:t>
      </w:r>
    </w:p>
    <w:p/>
    <w:p>
      <w:r xmlns:w="http://schemas.openxmlformats.org/wordprocessingml/2006/main">
        <w:t xml:space="preserve">2. ዘሌዋውያን 4፡1-5 - እግዚአብሔር ሙሴን እንዲህ ብሎ ተናገረው፡- ለእስራኤል ልጆች እንዲህ ብለህ ተናገር፡- የማይደረግ የእግዚአብሔርን ትእዛዝ ማንም ሳያውቅ ቢበድል ከእነርሱም አንዱን ቢያደርግ። የተቀባው ካህን ኃጢአትን ሠርቶ በሕዝቡ ላይ ኃጢአት ቢያመጣ፥ ስለ ሠራው ኃጢአት ነውር የሌለበትን ወይፈን ለእግዚአብሔር ለኃጢአት መሥዋዕት ያቀርባል።</w:t>
      </w:r>
    </w:p>
    <w:p/>
    <w:p>
      <w:r xmlns:w="http://schemas.openxmlformats.org/wordprocessingml/2006/main">
        <w:t xml:space="preserve">ኦሪት ዘኍልቍ 6:17 አውራውን በግ ለእግዚአብሔር የደኅንነት መሥዋዕት ከቅርጫም ቂጣ እንጀራ ጋር ያቀርባል፤ ካህኑም የእህሉን ቍርባንና የመጠጥ ቍርባኑን ያቀርባል።</w:t>
      </w:r>
    </w:p>
    <w:p/>
    <w:p>
      <w:r xmlns:w="http://schemas.openxmlformats.org/wordprocessingml/2006/main">
        <w:t xml:space="preserve">ካህኑም ለእግዚአብሔር የደኅንነት መሥዋዕት አውራ በግ ያቅርብ፥ ከሌማትም ቂጣ እንጀራ፥ ከእህሉም ቍርባን፥ ከመጠጡም ቍርባን ጋር ለእግዚአብሔር ያቀርባል።</w:t>
      </w:r>
    </w:p>
    <w:p/>
    <w:p>
      <w:r xmlns:w="http://schemas.openxmlformats.org/wordprocessingml/2006/main">
        <w:t xml:space="preserve">1. የመሥዋዕት ትርጉም፡- የሰላማዊ መሥዋዕቱን ተምሳሌታዊ ጠቀሜታ መመርመር።</w:t>
      </w:r>
    </w:p>
    <w:p/>
    <w:p>
      <w:r xmlns:w="http://schemas.openxmlformats.org/wordprocessingml/2006/main">
        <w:t xml:space="preserve">2. የእግዚአብሔር አቅርቦት፡- በመሥዋዕቱ ውስጥ የተትረፈረፈ ስጦታን ማክበር</w:t>
      </w:r>
    </w:p>
    <w:p/>
    <w:p>
      <w:r xmlns:w="http://schemas.openxmlformats.org/wordprocessingml/2006/main">
        <w:t xml:space="preserve">1. ዘኍልቍ 6:17፡— አውራውን በግ ለእግዚአብሔር የደኅንነት መሥዋዕት ከቅርጫም እንጀራ ጋር ያቀርባል፤ ካህኑም የእህሉን ቍርባንና የመጠጥ ቍርባኑን ያቀርባል።</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ኦሪት ዘኍልቍ 6:18 ናዝራዊውም የመለየቱን ራሱን በመገናኛው ድንኳን ደጃፍ ይላጭ፥ የተለየውንም ራስ ጠጕር ወስዶ ከሰላም መሥዋዕት በታች ባለው እሳት ውስጥ ያገባዋል። አቅርቦቶች.</w:t>
      </w:r>
    </w:p>
    <w:p/>
    <w:p>
      <w:r xmlns:w="http://schemas.openxmlformats.org/wordprocessingml/2006/main">
        <w:t xml:space="preserve">ናዝራዊው የልዩነታቸውን ራሳቸውን በመገናኛው ድንኳን ደጃፍ ይላጭ፥ ከዚያም ጸጉራቸውን በእሳቱ ውስጥ ከደኅንነት መሥዋዕት በታች ያኑሩ።</w:t>
      </w:r>
    </w:p>
    <w:p/>
    <w:p>
      <w:r xmlns:w="http://schemas.openxmlformats.org/wordprocessingml/2006/main">
        <w:t xml:space="preserve">1. የመሥዋዕትነት አስፈላጊነት በመጽሐፍ ቅዱስ</w:t>
      </w:r>
    </w:p>
    <w:p/>
    <w:p>
      <w:r xmlns:w="http://schemas.openxmlformats.org/wordprocessingml/2006/main">
        <w:t xml:space="preserve">2. የመቀደስ ኃይል በመጽሐፍ ቅዱስ</w:t>
      </w:r>
    </w:p>
    <w:p/>
    <w:p>
      <w:r xmlns:w="http://schemas.openxmlformats.org/wordprocessingml/2006/main">
        <w:t xml:space="preserve">1. ዘሌዋውያን 6፡18-22</w:t>
      </w:r>
    </w:p>
    <w:p/>
    <w:p>
      <w:r xmlns:w="http://schemas.openxmlformats.org/wordprocessingml/2006/main">
        <w:t xml:space="preserve">2. መዝሙረ ዳዊት 40፡6-8</w:t>
      </w:r>
    </w:p>
    <w:p/>
    <w:p>
      <w:r xmlns:w="http://schemas.openxmlformats.org/wordprocessingml/2006/main">
        <w:t xml:space="preserve">ኦሪት ዘኍልቍ 6:19 ካህኑም የተቀቀለውን የአውራውን በግ ትከሻ ከመቃውም አንድ ቂጣ እንጐቻ አንዱንም ስስ ቂጣ ወስዶ የመለየቱ ፀጉር ከተላጨ በኋላ በናዝራዊው እጅ ላይ ያኖራል።</w:t>
      </w:r>
    </w:p>
    <w:p/>
    <w:p>
      <w:r xmlns:w="http://schemas.openxmlformats.org/wordprocessingml/2006/main">
        <w:t xml:space="preserve">ካህኑም የተቀቀለውን የአውራ በግ ትከሻ፣ ያልቦካ ቂጣና ቂጣ እንጀራ ወስዶ ፀጉሩን ከተላጨ በኋላ በናዝራዊው እጅ ላይ ያኖራቸዋል።</w:t>
      </w:r>
    </w:p>
    <w:p/>
    <w:p>
      <w:r xmlns:w="http://schemas.openxmlformats.org/wordprocessingml/2006/main">
        <w:t xml:space="preserve">1. እግዚአብሔር ለፍላጎታችን የሰጠን ፍጹም ዝግጅት።</w:t>
      </w:r>
    </w:p>
    <w:p/>
    <w:p>
      <w:r xmlns:w="http://schemas.openxmlformats.org/wordprocessingml/2006/main">
        <w:t xml:space="preserve">2. የናዝራዊው ስእለት አስፈላጊነት።</w:t>
      </w:r>
    </w:p>
    <w:p/>
    <w:p>
      <w:r xmlns:w="http://schemas.openxmlformats.org/wordprocessingml/2006/main">
        <w:t xml:space="preserve">1. ዮሐንስ 6:35 - ኢየሱስም እንዲህ አላቸው። ወደ እኔ የሚመጣ ከቶ አይራብም በእኔም የሚያምን ከቶ አይጠማም።</w:t>
      </w:r>
    </w:p>
    <w:p/>
    <w:p>
      <w:r xmlns:w="http://schemas.openxmlformats.org/wordprocessingml/2006/main">
        <w:t xml:space="preserve">2. ሉቃ 1፡67-75 - ዘካርያስ ለልጁ ለመጥምቁ ዮሐንስ የተናገረው ትንቢት።</w:t>
      </w:r>
    </w:p>
    <w:p/>
    <w:p>
      <w:r xmlns:w="http://schemas.openxmlformats.org/wordprocessingml/2006/main">
        <w:t xml:space="preserve">ኦሪት ዘኍልቍ 6:20፣ ካህኑም ለመወዝወዝ ቍርባን በእግዚአብሔር ፊት ይወዘውዛቸዋል፤ ይህ ከሚወዘወዘው ፍርምባና ከተነሣው ወርች ጋር ለካህኑ የተቀደሰ ነው፤ ከዚያም በኋላ ናዝራዊው የወይን ጠጅ ይጠጣል።</w:t>
      </w:r>
    </w:p>
    <w:p/>
    <w:p>
      <w:r xmlns:w="http://schemas.openxmlformats.org/wordprocessingml/2006/main">
        <w:t xml:space="preserve">በዘኍልቍ 6 ላይ የሚገኘው ይህ ቁጥር ካህኑ በእግዚአብሔር ፊት የሚወዘወዝ ቍርባን እንደሚያቀርብ የሚገልጽ ሲሆን ከዚህ ቍርባን በኋላ ናዝራዊው ወይን ሊጠጣ እንደሚችል ይናገራል።</w:t>
      </w:r>
    </w:p>
    <w:p/>
    <w:p>
      <w:r xmlns:w="http://schemas.openxmlformats.org/wordprocessingml/2006/main">
        <w:t xml:space="preserve">1. "እውነተኛ አምልኮ፥ ለእግዚአብሔር የሚቀርብ መባ"</w:t>
      </w:r>
    </w:p>
    <w:p/>
    <w:p>
      <w:r xmlns:w="http://schemas.openxmlformats.org/wordprocessingml/2006/main">
        <w:t xml:space="preserve">2. "የናዝራዊው ቅድስና፡ ውድ ስጦታ"</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ቅዱሳን ካህናት እንድትሆኑ መንፈሳዊ ቤት ለመሆን ተሠሩ።"</w:t>
      </w:r>
    </w:p>
    <w:p/>
    <w:p>
      <w:r xmlns:w="http://schemas.openxmlformats.org/wordprocessingml/2006/main">
        <w:t xml:space="preserve">ኦሪት ዘኍልቍ 6:21፣ የተሳለው የናዝራዊው ሕግ ይህ ነው፥ እጁም ከሚያገኘው ሌላ ስለ መለየቱ ለእግዚአብሔር የሚያቀርበው ቍርባን ነው፤ እንደ ስእለትም እንዲሁ ያደርጋል። የእሱ መለያየት.</w:t>
      </w:r>
    </w:p>
    <w:p/>
    <w:p>
      <w:r xmlns:w="http://schemas.openxmlformats.org/wordprocessingml/2006/main">
        <w:t xml:space="preserve">ናዝራዊው እንደ መለያቸው ሕግ ለእግዚአብሔር የተሳሉትን ስእለት መፈጸም አለበት።</w:t>
      </w:r>
    </w:p>
    <w:p/>
    <w:p>
      <w:r xmlns:w="http://schemas.openxmlformats.org/wordprocessingml/2006/main">
        <w:t xml:space="preserve">1. ለጌታ ስእለታችንን የመጠበቅ አስፈላጊነት።</w:t>
      </w:r>
    </w:p>
    <w:p/>
    <w:p>
      <w:r xmlns:w="http://schemas.openxmlformats.org/wordprocessingml/2006/main">
        <w:t xml:space="preserve">2. ለእርሱ የገባነውን ቃል መፈጸም ባንችልም እንኳ የእግዚአብሔር ታማኝነት።</w:t>
      </w:r>
    </w:p>
    <w:p/>
    <w:p>
      <w:r xmlns:w="http://schemas.openxmlformats.org/wordprocessingml/2006/main">
        <w:t xml:space="preserve">1. መክብብ 5፡4-5 ለእግዚአብሔር ስእለት ስትሳል ስእለትህን ለመፈጸም አትዘግይ። በሰነፎች ደስ አይለውም; ስእለትህን ፈጽም። ስእለት ከመፈጸምና ካለመፈጸም ይሻላል።</w:t>
      </w:r>
    </w:p>
    <w:p/>
    <w:p>
      <w:r xmlns:w="http://schemas.openxmlformats.org/wordprocessingml/2006/main">
        <w:t xml:space="preserve">2. ያዕ 5፡12 ከሁሉ በላይ ግን ወንድሞቼና እህቶቼ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ዘኍልቍ 6:22፣ እግዚአብሔርም ሙሴን እንዲህ ብሎ ተናገረው።</w:t>
      </w:r>
    </w:p>
    <w:p/>
    <w:p>
      <w:r xmlns:w="http://schemas.openxmlformats.org/wordprocessingml/2006/main">
        <w:t xml:space="preserve">እግዚአብሔር የእስራኤልን ሕዝብ እንዲባርክ ሙሴን አዘዘው።</w:t>
      </w:r>
    </w:p>
    <w:p/>
    <w:p>
      <w:r xmlns:w="http://schemas.openxmlformats.org/wordprocessingml/2006/main">
        <w:t xml:space="preserve">1. የእግዚአብሔር የበረከት ኃይል</w:t>
      </w:r>
    </w:p>
    <w:p/>
    <w:p>
      <w:r xmlns:w="http://schemas.openxmlformats.org/wordprocessingml/2006/main">
        <w:t xml:space="preserve">2. የእግዚአብሔርን በረከት መቀበል</w:t>
      </w:r>
    </w:p>
    <w:p/>
    <w:p>
      <w:r xmlns:w="http://schemas.openxmlformats.org/wordprocessingml/2006/main">
        <w:t xml:space="preserve">1. ዘዳግም 28:1-14; ለመታዘዝ የእግዚአብሔር በረከቶች</w:t>
      </w:r>
    </w:p>
    <w:p/>
    <w:p>
      <w:r xmlns:w="http://schemas.openxmlformats.org/wordprocessingml/2006/main">
        <w:t xml:space="preserve">2. ኤፌሶን 1:3; የእግዚአብሔር መንፈሳዊ በረከቶች በክርስቶስ</w:t>
      </w:r>
    </w:p>
    <w:p/>
    <w:p>
      <w:r xmlns:w="http://schemas.openxmlformats.org/wordprocessingml/2006/main">
        <w:t xml:space="preserve">ዘኍልቍ 6:23 ለአሮንና ለልጆቹ እንዲህ ብለህ ተናገራቸው፡— እንዲሁ የእስራኤልን ልጆች ትባርካቸዋለህ፡ በላቸው።</w:t>
      </w:r>
    </w:p>
    <w:p/>
    <w:p>
      <w:r xmlns:w="http://schemas.openxmlformats.org/wordprocessingml/2006/main">
        <w:t xml:space="preserve">እግዚአብሔር አሮንንና ልጆቹን የእስራኤልን ልጆች እንዲባርኩ አዘዛቸው በዘኁልቁ 6፡23።</w:t>
      </w:r>
    </w:p>
    <w:p/>
    <w:p>
      <w:r xmlns:w="http://schemas.openxmlformats.org/wordprocessingml/2006/main">
        <w:t xml:space="preserve">1. የእግዚአብሔር የበረከት ኃይል - በሕዝቡ ላይ የጌታን ሞገስ ማወጅ</w:t>
      </w:r>
    </w:p>
    <w:p/>
    <w:p>
      <w:r xmlns:w="http://schemas.openxmlformats.org/wordprocessingml/2006/main">
        <w:t xml:space="preserve">2. የክህነት ሃላፊነት - ሌሎችን በጌታ ስም የመባረክ ጥሪ</w:t>
      </w:r>
    </w:p>
    <w:p/>
    <w:p>
      <w:r xmlns:w="http://schemas.openxmlformats.org/wordprocessingml/2006/main">
        <w:t xml:space="preserve">1. ኤፌሶን 1:3 - በክርስቶስ በሰማያዊ ስፍራ በመንፈሳዊ በረከቶች ሁሉ የባረከን የጌታችን የኢየሱስ ክርስቶስ አምላክና አባት ይባረክ።</w:t>
      </w:r>
    </w:p>
    <w:p/>
    <w:p>
      <w:r xmlns:w="http://schemas.openxmlformats.org/wordprocessingml/2006/main">
        <w:t xml:space="preserve">2. መዝሙረ ዳዊት 103፡1-5 - ነፍሴ ሆይ እግዚአብሔርን ባርኪ በውስጤም ያሉት ሁሉ የተቀደሰ ስሙን ባርክ። ነፍሴ ሆይ እግዚአብሔርን ባርኪ ጥቅሙንም ሁሉ አትርሺ።</w:t>
      </w:r>
    </w:p>
    <w:p/>
    <w:p>
      <w:r xmlns:w="http://schemas.openxmlformats.org/wordprocessingml/2006/main">
        <w:t xml:space="preserve">ዘኍልቍ 6፡24 እግዚአብሔር ይባርክህ ይጠብቅህም።</w:t>
      </w:r>
    </w:p>
    <w:p/>
    <w:p>
      <w:r xmlns:w="http://schemas.openxmlformats.org/wordprocessingml/2006/main">
        <w:t xml:space="preserve">ይሖዋ የሚከተሉትን ይባርካል እና ይጠብቃቸዋል።</w:t>
      </w:r>
    </w:p>
    <w:p/>
    <w:p>
      <w:r xmlns:w="http://schemas.openxmlformats.org/wordprocessingml/2006/main">
        <w:t xml:space="preserve">1. የመታዘዝ በረከት፡- ጌታን መታዘዝ ጥበቃን እና አቅርቦትን እንዴት እንደሚያመጣ</w:t>
      </w:r>
    </w:p>
    <w:p/>
    <w:p>
      <w:r xmlns:w="http://schemas.openxmlformats.org/wordprocessingml/2006/main">
        <w:t xml:space="preserve">2. የማይናወጥ እምነት፡ በእግዚአብሔር የመታመን ሽልማቶች</w:t>
      </w:r>
    </w:p>
    <w:p/>
    <w:p>
      <w:r xmlns:w="http://schemas.openxmlformats.org/wordprocessingml/2006/main">
        <w:t xml:space="preserve">1. መዝሙረ ዳዊት 91፡14-16 - በፍቅር ያዘኝና አድነዋለሁ። ስሜን ስለሚያውቅ እጠብቀዋለሁ። ወደ እኔ ሲጠራኝ እመልስለታለሁ; በመከራ ውስጥ ከእርሱ ጋር እሆናለሁ; አድነዋለሁ አከብረዋለሁ። ረጅም ዕድሜን አጠግበዋለሁ ማዳኔንም አሳየዋለሁ።</w:t>
      </w:r>
    </w:p>
    <w:p/>
    <w:p>
      <w:r xmlns:w="http://schemas.openxmlformats.org/wordprocessingml/2006/main">
        <w:t xml:space="preserve">2. 1ኛ ጴጥሮስ 3፡13-14 - እንግዲህ ለበጎ ነገር ብትቀኑ የሚጎዳችሁ ማን ነው? ነገር ግን ስለ ጽድቅ ብላችሁ መከራን ብትቀበሉ ብፁዓን ትሆናላችሁ። አትፍሯቸው አትደንግጡም።</w:t>
      </w:r>
    </w:p>
    <w:p/>
    <w:p>
      <w:r xmlns:w="http://schemas.openxmlformats.org/wordprocessingml/2006/main">
        <w:t xml:space="preserve">ኦሪት ዘኍልቍ 6፡25 እግዚአብሔር ፊቱን ያብራልህ፥ ምሕረትንም ያድርግልህ።</w:t>
      </w:r>
    </w:p>
    <w:p/>
    <w:p>
      <w:r xmlns:w="http://schemas.openxmlformats.org/wordprocessingml/2006/main">
        <w:t xml:space="preserve">ጌታ የሚያከብሩትን በጸጋውና በቸርነቱ ይባርካቸዋል።</w:t>
      </w:r>
    </w:p>
    <w:p/>
    <w:p>
      <w:r xmlns:w="http://schemas.openxmlformats.org/wordprocessingml/2006/main">
        <w:t xml:space="preserve">1. የእግዚአብሔር ጸጋ እና ቸርነት - በዘኍልቍ 6፡25 ላይ የተንጸባረቀ አስተያየት</w:t>
      </w:r>
    </w:p>
    <w:p/>
    <w:p>
      <w:r xmlns:w="http://schemas.openxmlformats.org/wordprocessingml/2006/main">
        <w:t xml:space="preserve">2. ጌታን ማክበር - የሚሰጠንን ማድነቅ</w:t>
      </w:r>
    </w:p>
    <w:p/>
    <w:p>
      <w:r xmlns:w="http://schemas.openxmlformats.org/wordprocessingml/2006/main">
        <w:t xml:space="preserve">1. መዝሙረ ዳዊት 67፡1 2 እግዚአብሄር ይማረን ይባርከንም። ፊቱንም በእኛ ላይ ያብራልን; ሴላ መንገድህ በምድር ላይ ይታውቅ ዘንድ፥ መድኃኒትህም በአሕዛብ ሁሉ ዘንድ።</w:t>
      </w:r>
    </w:p>
    <w:p/>
    <w:p>
      <w:r xmlns:w="http://schemas.openxmlformats.org/wordprocessingml/2006/main">
        <w:t xml:space="preserve">2. ኤፌሶን 2:8 9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ኦሪት ዘኍልቍ 6፡26 እግዚአብሔር ፊቱን ወደ አንተ ያንሣ፥ ሰላምንም ይስጥህ።</w:t>
      </w:r>
    </w:p>
    <w:p/>
    <w:p>
      <w:r xmlns:w="http://schemas.openxmlformats.org/wordprocessingml/2006/main">
        <w:t xml:space="preserve">ይህ ክፍል የሚናገረው የጌታ በሰው ሕይወት ላይ ስላለው በረከት - ፊቱን እንደሚያነሳና ሰላም እንደሚሰጥ ነው።</w:t>
      </w:r>
    </w:p>
    <w:p/>
    <w:p>
      <w:r xmlns:w="http://schemas.openxmlformats.org/wordprocessingml/2006/main">
        <w:t xml:space="preserve">1. የጌታ በረከት፡ ፊቱንና ሰላሙን እንዴት እንደሚቀበል</w:t>
      </w:r>
    </w:p>
    <w:p/>
    <w:p>
      <w:r xmlns:w="http://schemas.openxmlformats.org/wordprocessingml/2006/main">
        <w:t xml:space="preserve">2. የበረከት ሕይወት መኖር፡ የእግዚአብሔርን ሰላም እንዴት መስጠት እና መቀበል እንደሚቻል</w:t>
      </w:r>
    </w:p>
    <w:p/>
    <w:p>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አትፍሩም።"</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ዘኍልቍ 6:27 ስሜንም በእስራኤል ልጆች ላይ ያኑሩ። እኔም እባርካቸዋለሁ።</w:t>
      </w:r>
    </w:p>
    <w:p/>
    <w:p>
      <w:r xmlns:w="http://schemas.openxmlformats.org/wordprocessingml/2006/main">
        <w:t xml:space="preserve">እግዚአብሔር የእስራኤልን ልጆች ይባርካል ስሙንም በላያቸው ያኖራል።</w:t>
      </w:r>
    </w:p>
    <w:p/>
    <w:p>
      <w:r xmlns:w="http://schemas.openxmlformats.org/wordprocessingml/2006/main">
        <w:t xml:space="preserve">1. የጌታ በረከት፡ የእግዚአብሔር ስም እንዴት በረከትን እንደሚያመጣ</w:t>
      </w:r>
    </w:p>
    <w:p/>
    <w:p>
      <w:r xmlns:w="http://schemas.openxmlformats.org/wordprocessingml/2006/main">
        <w:t xml:space="preserve">2. የእግዚአብሔር ስም ኃይል፡ የቃል ኪዳኑ በረከቶች</w:t>
      </w:r>
    </w:p>
    <w:p/>
    <w:p>
      <w:r xmlns:w="http://schemas.openxmlformats.org/wordprocessingml/2006/main">
        <w:t xml:space="preserve">1. መዝሙረ ዳዊት 103፡1-5</w:t>
      </w:r>
    </w:p>
    <w:p/>
    <w:p>
      <w:r xmlns:w="http://schemas.openxmlformats.org/wordprocessingml/2006/main">
        <w:t xml:space="preserve">2. ኢሳ 43፡1-7</w:t>
      </w:r>
    </w:p>
    <w:p/>
    <w:p>
      <w:r xmlns:w="http://schemas.openxmlformats.org/wordprocessingml/2006/main">
        <w:t xml:space="preserve">ቁጥር 7 በሦስት አንቀጾች እንደሚከተለው ከተጠቆሙ ጥቅሶች ጋር ሊጠቃለል ይችላል።</w:t>
      </w:r>
    </w:p>
    <w:p/>
    <w:p>
      <w:r xmlns:w="http://schemas.openxmlformats.org/wordprocessingml/2006/main">
        <w:t xml:space="preserve">አንቀጽ 1፡ ዘኍልቍ 7፡1-9 የእያንዳንዱ ነገድ አለቆች መሠዊያውን ለመቀደስ ያመጡትን መባ ይገልጻል። ምዕራፉ አጽንዖት የሚሰጠው እያንዳንዱ መሪ ስድስት ፉርጎዎችንና አሥራ ሁለት በሬዎችን የያዘ ተመሳሳይ መባ እንደሚያቀርብ ነው። እነዚህ መባዎች በማደሪያው ድንኳን መጓጓዣ እና አገልግሎት ላይ ለመርዳት የተሰጡ ናቸው። መሪዎቹ መባዎቻቸውን በተናጥል ቀናት ውስጥ ያቀርባሉ, እያንዳንዱ ቀን ለአንድ የተወሰነ ነገድ ተወስኗል.</w:t>
      </w:r>
    </w:p>
    <w:p/>
    <w:p>
      <w:r xmlns:w="http://schemas.openxmlformats.org/wordprocessingml/2006/main">
        <w:t xml:space="preserve">አንቀጽ 2፡ በዘኍልቍ 7፡10-89 በመቀጠል እያንዳንዱ የጎሳ መሪ ያመጣው መባ ዝርዝር ዘገባ ቀርቧል። በምዕራፉ ውስጥ የብር ገንዳዎችን፣ የብር ድስቶችን፣ የወርቅ እቃዎችን እና ለመሥዋዕት የሚሆኑ እንስሳትን ጨምሮ የሚቀርቡትን ልዩ ልዩ እቃዎች ይዘረዝራል። በማደሪያው ድንኳን ውስጥ ያለውን አምልኮ ለመደገፍ ያላቸውን ልግስና እና ቁርጠኝነት በማጉላት እያንዳንዱ መሪ የሚያቀርበው ስጦታ በዝርዝር ተብራርቷል።</w:t>
      </w:r>
    </w:p>
    <w:p/>
    <w:p>
      <w:r xmlns:w="http://schemas.openxmlformats.org/wordprocessingml/2006/main">
        <w:t xml:space="preserve">አንቀጽ 3፡ ዘኍልቍ 7 የሚደመደመው ሙሴ ወደ ማደሪያው ድንኳን መግባቱን በቃል ኪዳኑ ታቦት ላይ ካለው የስርየት መክደኛ በላይ ነው። ይህ በእግዚአብሔር እና በሙሴ መካከል ያለው ግንኙነት የሙሴን አመራር እና እያንዳንዱ የጎሳ መሪ የሚያቀርበውን መባ መለኮታዊ ተቀባይነት እና ተቀባይነትን ያሳያል። ምዕራፉ አጽንዖት የሚሰጠው እነዚህ መባዎች በፈቃደኝነት እና በቅን ልብ የተሰጡ ሲሆን ይህም እግዚአብሔርን ለማምለክ ያላቸውን ቁርጠኝነት ያሳያል።</w:t>
      </w:r>
    </w:p>
    <w:p/>
    <w:p>
      <w:r xmlns:w="http://schemas.openxmlformats.org/wordprocessingml/2006/main">
        <w:t xml:space="preserve">በማጠቃለያው:</w:t>
      </w:r>
    </w:p>
    <w:p>
      <w:r xmlns:w="http://schemas.openxmlformats.org/wordprocessingml/2006/main">
        <w:t xml:space="preserve">ቁጥር 7 ያቀርባል:</w:t>
      </w:r>
    </w:p>
    <w:p>
      <w:r xmlns:w="http://schemas.openxmlformats.org/wordprocessingml/2006/main">
        <w:t xml:space="preserve">መሠዊያ ለመመረቅ መሪዎች ያመጡት መባ;</w:t>
      </w:r>
    </w:p>
    <w:p>
      <w:r xmlns:w="http://schemas.openxmlformats.org/wordprocessingml/2006/main">
        <w:t xml:space="preserve">ከእያንዳንዱ መሪ ስድስት ፉርጎዎች ተመሳሳይ መባ; አሥራ ሁለት በሬዎች;</w:t>
      </w:r>
    </w:p>
    <w:p>
      <w:r xmlns:w="http://schemas.openxmlformats.org/wordprocessingml/2006/main">
        <w:t xml:space="preserve">በመጓጓዣ ውስጥ እርዳታ, ለድንኳን አገልግሎት.</w:t>
      </w:r>
    </w:p>
    <w:p/>
    <w:p>
      <w:r xmlns:w="http://schemas.openxmlformats.org/wordprocessingml/2006/main">
        <w:t xml:space="preserve">የጎሳ መሪዎች ያመጡትን መባ ዝርዝር ዘገባ;</w:t>
      </w:r>
    </w:p>
    <w:p>
      <w:r xmlns:w="http://schemas.openxmlformats.org/wordprocessingml/2006/main">
        <w:t xml:space="preserve">የብር ገንዳዎች; የሚረጩ ጎድጓዳ ሳህኖች; በዕጣን የተሞሉ ወርቃማ ምግቦች;</w:t>
      </w:r>
    </w:p>
    <w:p>
      <w:r xmlns:w="http://schemas.openxmlformats.org/wordprocessingml/2006/main">
        <w:t xml:space="preserve">ለመሥዋዕት የሚሆኑ እንስሳት; በልግስና, ራስን መወሰን ላይ አጽንዖት መስጠት.</w:t>
      </w:r>
    </w:p>
    <w:p/>
    <w:p>
      <w:r xmlns:w="http://schemas.openxmlformats.org/wordprocessingml/2006/main">
        <w:t xml:space="preserve">ሙሴ የእግዚአብሔርን ድምፅ ሊሰማ ወደ ማደሪያው ገባ።</w:t>
      </w:r>
    </w:p>
    <w:p>
      <w:r xmlns:w="http://schemas.openxmlformats.org/wordprocessingml/2006/main">
        <w:t xml:space="preserve">መለኮታዊ ማፅደቅ፣ መቀበል በግንኙነት ይገለጻል፤</w:t>
      </w:r>
    </w:p>
    <w:p>
      <w:r xmlns:w="http://schemas.openxmlformats.org/wordprocessingml/2006/main">
        <w:t xml:space="preserve">በፈቃደኝነት፣ በቅንነት ለአምልኮ እንደ ቁርጠኝነት የተሰጡ መባዎች።</w:t>
      </w:r>
    </w:p>
    <w:p/>
    <w:p>
      <w:r xmlns:w="http://schemas.openxmlformats.org/wordprocessingml/2006/main">
        <w:t xml:space="preserve">ይህ ምዕራፍ የሚያተኩረው የእያንዳንዱ ነገድ መሪዎች ለመሠዊያው ምረቃ በሚያቀርቡት መባ ላይ ነው። ቁጥር 7 እያንዳንዱ መሪ ስድስት ፉርጎዎችን እና አሥራ ሁለት በሬዎችን የያዘ ተመሳሳይ መባ እንዴት እንደሚያቀርብ በመግለጽ ይጀምራል። እነዚህ መባዎች በማደሪያው ድንኳን መጓጓዣ እና አገልግሎት ላይ ለመርዳት የተሰጡ ናቸው። መሪዎቹ መባዎቻቸውን በየእለቱ ያቀርባሉ፣ እያንዳንዱ ቀን ለአንድ የተወሰነ ነገድ ተወስኗል።</w:t>
      </w:r>
    </w:p>
    <w:p/>
    <w:p>
      <w:r xmlns:w="http://schemas.openxmlformats.org/wordprocessingml/2006/main">
        <w:t xml:space="preserve">በተጨማሪም፣ ዘኍልቍ 7 እያንዳንዱ የጎሳ መሪ ያመጣውን መባ በዝርዝር ያቀርባል። በምዕራፉ ላይ የብር ገንዳዎችን፣ የብር ድስቶችን፣ የወርቅ እቃዎችን እና ለመሥዋዕት የሚሆኑ እንስሳትን ጨምሮ ልዩ ልዩ ዕቃዎችን ይዘረዝራል። እያንዳንዱ መሪ የሚያቀርበው ስጦታ በመገናኛው ድንኳን ውስጥ ያለውን አምልኮ ለመደገፍ ያላቸውን ልግስና እና ትጋት በማጉላት በዝርዝር ተገልጾአል።</w:t>
      </w:r>
    </w:p>
    <w:p/>
    <w:p>
      <w:r xmlns:w="http://schemas.openxmlformats.org/wordprocessingml/2006/main">
        <w:t xml:space="preserve">ሙሴ በቃል ኪዳኑ ታቦት ላይ ካለው የስርየት መክደኛ በላይ ሆኖ የእግዚአብሔርን ድምፅ ለመስማት ወደ ማደሪያው ድንኳን መግባቱን በማጉላት ምዕራፉ ያበቃል። ይህ በእግዚአብሔር እና በሙሴ መካከል ያለው ግንኙነት የሙሴን አመራር እና እያንዳንዱ የጎሳ መሪ የሚያቀርበውን መባ መለኮታዊ ተቀባይነት እና ተቀባይነትን ያሳያል። እነዚህ መባዎች በፈቃደኝነት እና በቅን ልቦና የተሰጡ መሆናቸውን አጽንዖት ይሰጣል ይህም አምላክን ለማምለክ ያላቸውን ቁርጠኝነት ያሳያል።</w:t>
      </w:r>
    </w:p>
    <w:p/>
    <w:p>
      <w:r xmlns:w="http://schemas.openxmlformats.org/wordprocessingml/2006/main">
        <w:t xml:space="preserve">ዘኍልቍ 7:1፡— እንዲህም ሆነ፤ ሙሴ ማደሪያውን በተከለ ጊዜ፥ በቀባው፥ በቀደሰውም ቀን፥ ዕቃውንም ሁሉ፥ መሠዊያውንና ዕቃውንም ሁሉ፥ በቀባው ቀን። ቀድሳቸውም;</w:t>
      </w:r>
    </w:p>
    <w:p/>
    <w:p>
      <w:r xmlns:w="http://schemas.openxmlformats.org/wordprocessingml/2006/main">
        <w:t xml:space="preserve">ሙሴም የማደሪያውን ድንኳን ተክሎ በፈጸመ ጊዜ እርሱንና ዕቃውን ሁሉ በቀባና በቀደሰበት ቀን መሠዊያውንና ዕቃውን ሁሉ ቀባና ቀደሰ።</w:t>
      </w:r>
    </w:p>
    <w:p/>
    <w:p>
      <w:r xmlns:w="http://schemas.openxmlformats.org/wordprocessingml/2006/main">
        <w:t xml:space="preserve">1. "የእግዚአብሔር ታማኝነት በማደሪያው ግንባታ"</w:t>
      </w:r>
    </w:p>
    <w:p/>
    <w:p>
      <w:r xmlns:w="http://schemas.openxmlformats.org/wordprocessingml/2006/main">
        <w:t xml:space="preserve">2. "የቅድስና አስፈላጊነት በእግዚአብሔር ቤት"</w:t>
      </w:r>
    </w:p>
    <w:p/>
    <w:p>
      <w:r xmlns:w="http://schemas.openxmlformats.org/wordprocessingml/2006/main">
        <w:t xml:space="preserve">1. ዘጸአት 40፡9-11 - የሚቃጠለውንም መሥዋዕት መሠዊያ ዕቃውንም ሁሉ ትቀባለህ፥ መሠዊያውንም ትቀድሰዋለህ፥ የተቀደሰም መሠዊያ ይሆናል። የመታጠቢያ ገንዳውንና እግሩን ትቀባለህ ትቀድሰዋለህ። አሮንንና ልጆቹን ወደ መገናኛው ድንኳን ደጃፍ ታቀርባቸዋለህ፥ በውኃም እጠባቸው።</w:t>
      </w:r>
    </w:p>
    <w:p/>
    <w:p>
      <w:r xmlns:w="http://schemas.openxmlformats.org/wordprocessingml/2006/main">
        <w:t xml:space="preserve">2. ዘሌዋውያን 8፡10-11 - ሙሴም የቅብዓቱን ዘይት ወሰደ፥ ማደሪያውንና በውስጡ ያለውን ሁሉ ቀባ፥ ቀደሳቸውም። ከእርሱም በመሠዊያው ላይ ሰባት ጊዜ ረጨ፥ ይቀድሳቸውም ዘንድ መሠዊያውንና ዕቃውን ሁሉ የመታጠቢያ ገንዳውንና እግሩን ቀባ።</w:t>
      </w:r>
    </w:p>
    <w:p/>
    <w:p>
      <w:r xmlns:w="http://schemas.openxmlformats.org/wordprocessingml/2006/main">
        <w:t xml:space="preserve">ዘኍልቍ 7:2፣ የእስራኤልም አለቆች፥ የአባቶቻቸው ቤቶች አለቆች፥ የነገድ አለቆች፥ በተቈጠሩትም ላይ የተሾሙት አቀረቡ።</w:t>
      </w:r>
    </w:p>
    <w:p/>
    <w:p>
      <w:r xmlns:w="http://schemas.openxmlformats.org/wordprocessingml/2006/main">
        <w:t xml:space="preserve">የአሥራ ሁለቱ የእስራኤል ነገድ አለቆች ለእግዚአብሔር መሥዋዕት አቀረቡ።</w:t>
      </w:r>
    </w:p>
    <w:p/>
    <w:p>
      <w:r xmlns:w="http://schemas.openxmlformats.org/wordprocessingml/2006/main">
        <w:t xml:space="preserve">1. የእግዚአብሔር አቅርቦት፡- የአሥራ ሁለቱ ነገዶች መባ</w:t>
      </w:r>
    </w:p>
    <w:p/>
    <w:p>
      <w:r xmlns:w="http://schemas.openxmlformats.org/wordprocessingml/2006/main">
        <w:t xml:space="preserve">2. ምስጋና ማቅረብ፡ የእስራኤላውያን መስዋዕቶች</w:t>
      </w:r>
    </w:p>
    <w:p/>
    <w:p>
      <w:r xmlns:w="http://schemas.openxmlformats.org/wordprocessingml/2006/main">
        <w:t xml:space="preserve">1. ዘዳግም 16፡16-17 - በዓመት ሦስት ጊዜ ወንዶችህ ሁሉ በአምላክህ በእግዚአብሔር ፊት እርሱ በመረጠው ስፍራ ይታዩ። በየቂጣው በዓል፥ በሳምንታትም በዓል፥ በዳስም በዓል፥ በእግዚአብሔርም ፊት ባዶ ሆነው አይታዩም።</w:t>
      </w:r>
    </w:p>
    <w:p/>
    <w:p>
      <w:r xmlns:w="http://schemas.openxmlformats.org/wordprocessingml/2006/main">
        <w:t xml:space="preserve">2. ዘሌዋውያን 1:2-3 - ለእስራኤል ልጆች ንገራቸው፥ እንዲህም በላቸው፡— ከእናንተ ማንም ለእግዚአብሔር ቍርባን ቢያቀርብ፥ ቍርባናችሁን ከብቶችና ከላሞች ከብቶችም አቅርቡ። መንጋ። ቍርባኑ የሚቃጠል መሥዋዕት ከላም መሥዋዕት ከሆነ ነውር የሌለበትን ተባዕት ያቅርብ፤ በፈቃዱ በእግዚአብሔር ፊት በመገናኛው ድንኳን ደጃፍ ያቅርብ።</w:t>
      </w:r>
    </w:p>
    <w:p/>
    <w:p>
      <w:r xmlns:w="http://schemas.openxmlformats.org/wordprocessingml/2006/main">
        <w:t xml:space="preserve">ዘኍልቍ 7:3፣ መባቸውንም በእግዚአብሔር ፊት አቀረቡ፤ የተከደኑ ስድስት ሰረገሎችና አሥራ ሁለት በሬዎች። ለሁለት አለቆች አንድ ሰረገላ፥ ለእያንዳንዱም አንድ ወይፈን፥ ወደ ማደሪያው ፊት አመጡአቸው።</w:t>
      </w:r>
    </w:p>
    <w:p/>
    <w:p>
      <w:r xmlns:w="http://schemas.openxmlformats.org/wordprocessingml/2006/main">
        <w:t xml:space="preserve">ሁለት አለቆች መባቸውን ለእግዚአብሔር አቀረቡ፤ እርሱም የተከደኑ ስድስት ሰረገሎችና አሥራ ሁለት በሬዎች፥ ለእያንዳንዱ አለቃ አንድ ሠረገላና አንድ ወይፈን ነበረው።</w:t>
      </w:r>
    </w:p>
    <w:p/>
    <w:p>
      <w:r xmlns:w="http://schemas.openxmlformats.org/wordprocessingml/2006/main">
        <w:t xml:space="preserve">1. በልግስና መስጠት፡- የመሳፍንት ምሳሌ በዘኍልቍ 7</w:t>
      </w:r>
    </w:p>
    <w:p/>
    <w:p>
      <w:r xmlns:w="http://schemas.openxmlformats.org/wordprocessingml/2006/main">
        <w:t xml:space="preserve">2.የመስዋዕትነት ዋጋ፡- በጣም የምንወደውን መስጠት</w:t>
      </w:r>
    </w:p>
    <w:p/>
    <w:p>
      <w:r xmlns:w="http://schemas.openxmlformats.org/wordprocessingml/2006/main">
        <w:t xml:space="preserve">1. 2ኛ ወደ ቆሮንቶስ ሰዎች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ማቴዎስ 6፡21 - መዝገብህ ባለበት ልብህም በዚያ ይሆናልና።</w:t>
      </w:r>
    </w:p>
    <w:p/>
    <w:p>
      <w:r xmlns:w="http://schemas.openxmlformats.org/wordprocessingml/2006/main">
        <w:t xml:space="preserve">ዘኍልቍ 7:4፣ እግዚአብሔርም ሙሴን እንዲህ ብሎ ተናገረው።</w:t>
      </w:r>
    </w:p>
    <w:p/>
    <w:p>
      <w:r xmlns:w="http://schemas.openxmlformats.org/wordprocessingml/2006/main">
        <w:t xml:space="preserve">እስራኤላውያን ለእግዚአብሔር መስዋዕቶችንና ስጦታዎችን አቀረቡ።</w:t>
      </w:r>
    </w:p>
    <w:p/>
    <w:p>
      <w:r xmlns:w="http://schemas.openxmlformats.org/wordprocessingml/2006/main">
        <w:t xml:space="preserve">1. ለእግዚአብሔር መመለስ፡- ለጌታ ስጦታና መስዋዕትን የማቅረብ አስፈላጊነት።</w:t>
      </w:r>
    </w:p>
    <w:p/>
    <w:p>
      <w:r xmlns:w="http://schemas.openxmlformats.org/wordprocessingml/2006/main">
        <w:t xml:space="preserve">2. በእግዚአብሔር መታመን፡- እስራኤላውያን በእግዚአብሔር ላይ የነበራቸው እምነት መግለጫ።</w:t>
      </w:r>
    </w:p>
    <w:p/>
    <w:p>
      <w:r xmlns:w="http://schemas.openxmlformats.org/wordprocessingml/2006/main">
        <w:t xml:space="preserve">1. ዕብራውያን 13፡15-16 - በኢየሱስ በኩል ስሙን በግልጥ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ዘኍልቍ 7:5፣ የመገናኛውን ድንኳን አገልግሎት እንዲያደርጉ ከእነርሱ ውሰደው። ለሌዋውያንም ለእያንዳንዱ እንደ አገልግሎታቸው ትሰጣቸዋለህ።</w:t>
      </w:r>
    </w:p>
    <w:p/>
    <w:p>
      <w:r xmlns:w="http://schemas.openxmlformats.org/wordprocessingml/2006/main">
        <w:t xml:space="preserve">እግዚኣብሄር ድማ ንሙሴን ንሙሴን ንህዝቢ እስራኤል ንዘሎ ኻባታቶም ንሌዋውያን ንየሆዋ ኽንረኽቦ ንኽእል ኢና።</w:t>
      </w:r>
    </w:p>
    <w:p/>
    <w:p>
      <w:r xmlns:w="http://schemas.openxmlformats.org/wordprocessingml/2006/main">
        <w:t xml:space="preserve">1. እግዚአብሔርን እና ህዝቡን የማገልገል አስፈላጊነት</w:t>
      </w:r>
    </w:p>
    <w:p/>
    <w:p>
      <w:r xmlns:w="http://schemas.openxmlformats.org/wordprocessingml/2006/main">
        <w:t xml:space="preserve">2. የመስጠት እና የመቀበል ኃይል</w:t>
      </w:r>
    </w:p>
    <w:p/>
    <w:p>
      <w:r xmlns:w="http://schemas.openxmlformats.org/wordprocessingml/2006/main">
        <w:t xml:space="preserve">1. ዘኍልቍ 7:5፡— የመገናኛውን ድንኳን አገልግሎት እንዲያደርጉ ከእነርሱ ውሰደው። ለሌዋውያንም ለእያንዳንዱ እንደ አገልግሎታቸው ትሰጣቸዋለህ።</w:t>
      </w:r>
    </w:p>
    <w:p/>
    <w:p>
      <w:r xmlns:w="http://schemas.openxmlformats.org/wordprocessingml/2006/main">
        <w:t xml:space="preserve">2. የማቴዎስ ወንጌል 25:40 - ንጉሡም መልሶ እንዲህ ይላቸዋል፡— እውነት እላችኋለሁ፥ ከሁሉ ከሚያንሱ ከእነዚህ ወንድሞቼ ለአንዱ እንኳ ስላደረጋችሁት ለእኔ አደረጋችሁት።</w:t>
      </w:r>
    </w:p>
    <w:p/>
    <w:p>
      <w:r xmlns:w="http://schemas.openxmlformats.org/wordprocessingml/2006/main">
        <w:t xml:space="preserve">ዘኍልቍ 7:6፣ ሙሴም ሰረገሎችንና በሬዎችን ወሰደ፥ ለሌዋውያንም ሰጣቸው።</w:t>
      </w:r>
    </w:p>
    <w:p/>
    <w:p>
      <w:r xmlns:w="http://schemas.openxmlformats.org/wordprocessingml/2006/main">
        <w:t xml:space="preserve">የእስራኤል ሕዝብ ሰረገሎችንና በሬዎችን ለሌዋውያን መሥዋዕት አድርገው ሰጡ።</w:t>
      </w:r>
    </w:p>
    <w:p/>
    <w:p>
      <w:r xmlns:w="http://schemas.openxmlformats.org/wordprocessingml/2006/main">
        <w:t xml:space="preserve">1. የተባረክንበትን ለእግዚአብሔር የመመለስ አስፈላጊነት።</w:t>
      </w:r>
    </w:p>
    <w:p/>
    <w:p>
      <w:r xmlns:w="http://schemas.openxmlformats.org/wordprocessingml/2006/main">
        <w:t xml:space="preserve">2. ለእግዚአብሔር የምናቀርበው ልግስና ለሌሎች እንዴት በረከትን ይሰጣል።</w:t>
      </w:r>
    </w:p>
    <w:p/>
    <w:p>
      <w:r xmlns:w="http://schemas.openxmlformats.org/wordprocessingml/2006/main">
        <w:t xml:space="preserve">1. 2ኛ ቆሮንቶስ 9፡7-8 - እግዚአብሔር በደስታ የሚሰጠውን ይወዳልና እያንዳንዳችሁ በልባችሁ የወሰናችሁትን በኀዘን ወይም በግድ አይደለም። እግዚአብሔርም አብዝቶ ሊባርክ ይችላል፣በነገር ሁሉ ሁል ጊዜ የሚያስፈልግህ ነገር አግኝተህ ለበጎ ሥራ ሁሉ ትበዛለህ።</w:t>
      </w:r>
    </w:p>
    <w:p/>
    <w:p>
      <w:r xmlns:w="http://schemas.openxmlformats.org/wordprocessingml/2006/main">
        <w:t xml:space="preserve">2. 2ኛ ወደ ቆሮንቶስ ሰዎች 8፡12-15 - በጎ ፈቃድ ካለ የጸጋው ስጦታ ተቀባይነት ይኖረዋል እንጂ እንደሌለው መጠን አይደለም። የኛ ፍላጎት እናንተ ተጨንቃችሁ እያለ ሌሎች እንዲገላገሉ ሳይሆን እኩልነት እንዲኖር ነው። በአሁኑ ጊዜ የእናንተ ጥጋብ የሚያስፈልጋቸውን ያቀርባል፣ ስለዚህም የእነርሱ ጥጋብ የምትፈልጉትን ያቀርብላችኋል። ግቡ እኩልነት ነው፡- ብዙ የሰበሰበ አልበዛም ጥቂት የሰበሰበ ትንሽም አልነበረውም ተብሎ እንደ ተጻፈ ነው።</w:t>
      </w:r>
    </w:p>
    <w:p/>
    <w:p>
      <w:r xmlns:w="http://schemas.openxmlformats.org/wordprocessingml/2006/main">
        <w:t xml:space="preserve">ዘኍልቍ 7:7፣ ለጌድሶንም ልጆች እንደ አገልግሎታቸው ሁለት ሰረገሎችና አራት በሬዎች ሰጣቸው።</w:t>
      </w:r>
    </w:p>
    <w:p/>
    <w:p>
      <w:r xmlns:w="http://schemas.openxmlformats.org/wordprocessingml/2006/main">
        <w:t xml:space="preserve">ይህ ክፍል እግዚአብሔር ለጌድሶን ልጆች ሁለት ሰረገሎችንና አራት በሬዎችን ለማገልገል እንዴት እንደሰጣቸው ያሳያል።</w:t>
      </w:r>
    </w:p>
    <w:p/>
    <w:p>
      <w:r xmlns:w="http://schemas.openxmlformats.org/wordprocessingml/2006/main">
        <w:t xml:space="preserve">1. እግዚአብሔር ይሰጣል - እግዚአብሔር ፍላጎታችንን የሚያሟላልን እና ታማኝነቱን የሚያሳየን እንዴት ነው።</w:t>
      </w:r>
    </w:p>
    <w:p/>
    <w:p>
      <w:r xmlns:w="http://schemas.openxmlformats.org/wordprocessingml/2006/main">
        <w:t xml:space="preserve">2. እግዚአብሔርን ማገልገል - የጌድሶንን ልጆች በታማኝነትና በመሰጠት እግዚአብሔርን እንዲያገለግሉ ምሳሌ እንውሰድ።</w:t>
      </w:r>
    </w:p>
    <w:p/>
    <w:p>
      <w:r xmlns:w="http://schemas.openxmlformats.org/wordprocessingml/2006/main">
        <w:t xml:space="preserve">1. ማቴዎስ 6፡31-33 - የሰማዩ አባታችሁ የሚያስፈልጋችሁን ያውቃልና አትጨነቁ።</w:t>
      </w:r>
    </w:p>
    <w:p/>
    <w:p>
      <w:r xmlns:w="http://schemas.openxmlformats.org/wordprocessingml/2006/main">
        <w:t xml:space="preserve">2.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ዘኍልቍ 7:8፣ ለሜራሪም ልጆች እንደ አገልግሎታቸው ከካህኑ ከአሮን ልጅ ከኢታምር እጅ በታች አራት ሰረገሎችንና ስምንት በሬዎችን ሰጣቸው።</w:t>
      </w:r>
    </w:p>
    <w:p/>
    <w:p>
      <w:r xmlns:w="http://schemas.openxmlformats.org/wordprocessingml/2006/main">
        <w:t xml:space="preserve">የካህኑ የአሮን ልጅ ኢታማር ለሜራሪ ልጆች እንደ አገልግሎታቸው አራት ሰረገሎችንና ስምንት በሬዎችን አከፋፈለ።</w:t>
      </w:r>
    </w:p>
    <w:p/>
    <w:p>
      <w:r xmlns:w="http://schemas.openxmlformats.org/wordprocessingml/2006/main">
        <w:t xml:space="preserve">1. በአገልግሎታችን መካከል የእግዚአብሔርን ዝግጅት ማመን።</w:t>
      </w:r>
    </w:p>
    <w:p/>
    <w:p>
      <w:r xmlns:w="http://schemas.openxmlformats.org/wordprocessingml/2006/main">
        <w:t xml:space="preserve">2. በካህናት መሪዎች በኩል ከጌታ የተሰጡ መመሪያዎችን መከተል።</w:t>
      </w:r>
    </w:p>
    <w:p/>
    <w:p>
      <w:r xmlns:w="http://schemas.openxmlformats.org/wordprocessingml/2006/main">
        <w:t xml:space="preserve">1. ማቴዎስ 6፡31-33 - እንግዲህ ምን እንበላለን ብላችሁ አትጨነቁ። ወይስ ምን እንጠጣ? ወይስ ምን እንለብሳለን? ከዚህ ሁሉ በኋላ አሕዛብ ይፈልጋሉና። የሰማዩ አባታችሁ ይህ ሁሉ እንዲያስፈልጋችሁ ያውቃልና። ነገር ግን አስቀድማችሁ የእግዚአብሔርን መንግሥት ጽድቁንም ፈልጉ ይህም ሁሉ ይጨመርላችኋል።</w:t>
      </w:r>
    </w:p>
    <w:p/>
    <w:p>
      <w:r xmlns:w="http://schemas.openxmlformats.org/wordprocessingml/2006/main">
        <w:t xml:space="preserve">2. ዕብራውያን 13:17፡— ለሚገዙአችሁ ታዘዙ ተገዙም፥ መልስ እንደሚሰጡ ለነፍሳችሁ ይተጋልና። በሐዘን ሳይሆን በደስታ ያድርጓቸው፣ ያ ለእናንተ አይጠቅምምና።</w:t>
      </w:r>
    </w:p>
    <w:p/>
    <w:p>
      <w:r xmlns:w="http://schemas.openxmlformats.org/wordprocessingml/2006/main">
        <w:t xml:space="preserve">ኦሪት ዘኍልቍ 7:9፣ ለቀአት ልጆች ግን ምንም አልሰጣቸውም፤ የመቅደሱን አገልግሎት በጫንቃቸው ላይ ይሸከሙ ነበርና።</w:t>
      </w:r>
    </w:p>
    <w:p/>
    <w:p>
      <w:r xmlns:w="http://schemas.openxmlformats.org/wordprocessingml/2006/main">
        <w:t xml:space="preserve">እግዚአብሔር የቀዓትን ነገድ ከቍርባን ምንም ድርሻ አልሰጠም፥ የመቅደሱንም የተቀደሰ ነገር በጫንቃቸው ላይ እንዲሸከሙ ስላላቸው ነው።</w:t>
      </w:r>
    </w:p>
    <w:p/>
    <w:p>
      <w:r xmlns:w="http://schemas.openxmlformats.org/wordprocessingml/2006/main">
        <w:t xml:space="preserve">1. ለእግዚአብሔር እና ለህዝቡ የማገልገል አስፈላጊነት።</w:t>
      </w:r>
    </w:p>
    <w:p/>
    <w:p>
      <w:r xmlns:w="http://schemas.openxmlformats.org/wordprocessingml/2006/main">
        <w:t xml:space="preserve">2. አንዳችን የሌላውን ሸክም የመሸከም አስፈላጊነት።</w:t>
      </w:r>
    </w:p>
    <w:p/>
    <w:p>
      <w:r xmlns:w="http://schemas.openxmlformats.org/wordprocessingml/2006/main">
        <w:t xml:space="preserve">1. ገላትያ 6፡2 - እርስ በርሳችሁ ሸክም ተሸከሙ የክርስቶስንም ሕግ ፈጽሙ።</w:t>
      </w:r>
    </w:p>
    <w:p/>
    <w:p>
      <w:r xmlns:w="http://schemas.openxmlformats.org/wordprocessingml/2006/main">
        <w:t xml:space="preserve">2. ዕብራውያን 13:17 - ለዋኖቻችሁ ታዘዙ ተገዙም፤ መልሱን እንደሚሰጡ ለነፍሳችሁ ይተጋልና በደስታ እንጂ በኀዘን አይደለም፤ ይህ ነውና። ለእርስዎ የማይጠቅም.</w:t>
      </w:r>
    </w:p>
    <w:p/>
    <w:p>
      <w:r xmlns:w="http://schemas.openxmlformats.org/wordprocessingml/2006/main">
        <w:t xml:space="preserve">ዘኍልቍ 7:10፣ መሠዊያው በተቀባ ቀን አለቆቹ ለመቀደስ አቀረቡ፤ አለቆቹም ቍርባናቸውን በመሠዊያው ፊት አቀረቡ።</w:t>
      </w:r>
    </w:p>
    <w:p/>
    <w:p>
      <w:r xmlns:w="http://schemas.openxmlformats.org/wordprocessingml/2006/main">
        <w:t xml:space="preserve">መሠዊያው በተቀባበት ቀን አለቆቹ መባውን በፊቱ አቀረቡ።</w:t>
      </w:r>
    </w:p>
    <w:p/>
    <w:p>
      <w:r xmlns:w="http://schemas.openxmlformats.org/wordprocessingml/2006/main">
        <w:t xml:space="preserve">1. ጸሎታችንን እና መስዋዕታችንን ለእግዚአብሔር የመወሰን አስፈላጊነት</w:t>
      </w:r>
    </w:p>
    <w:p/>
    <w:p>
      <w:r xmlns:w="http://schemas.openxmlformats.org/wordprocessingml/2006/main">
        <w:t xml:space="preserve">2. ወደ እግዚአብሔር እንድንቀርብ የመሰጠት እና የመስዋዕትነት ኃይል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ሉቃ 9:23 - ሁሉንም እንዲህ አላቸው፡— በኋላዬ ሊመጣ የሚወድ ቢኖር ራሱን ይካድ መስቀሉንም ዕለት ዕለት ተሸክሞ ይከተለኝ።</w:t>
      </w:r>
    </w:p>
    <w:p/>
    <w:p>
      <w:r xmlns:w="http://schemas.openxmlformats.org/wordprocessingml/2006/main">
        <w:t xml:space="preserve">ኦሪት ዘኍልቍ 7:11፣ እግዚአብሔርም ሙሴን አለው፡— መሠዊያውን ለመቀደስ እያንዳንዱ አለቃ በየዕለቱ መባቸውን ያቅርቡ።</w:t>
      </w:r>
    </w:p>
    <w:p/>
    <w:p>
      <w:r xmlns:w="http://schemas.openxmlformats.org/wordprocessingml/2006/main">
        <w:t xml:space="preserve">የአሥራ ሁለቱ የእስራኤል ነገድ አለቆች እያንዳንዳቸው መሠዊያውን ለመቀደስ መባ ያቅርቡ።</w:t>
      </w:r>
    </w:p>
    <w:p/>
    <w:p>
      <w:r xmlns:w="http://schemas.openxmlformats.org/wordprocessingml/2006/main">
        <w:t xml:space="preserve">1. ራሳችንን ለጌታ መስጠት</w:t>
      </w:r>
    </w:p>
    <w:p/>
    <w:p>
      <w:r xmlns:w="http://schemas.openxmlformats.org/wordprocessingml/2006/main">
        <w:t xml:space="preserve">2. ለእግዚአብሔር የመስጠት ኃይል</w:t>
      </w:r>
    </w:p>
    <w:p/>
    <w:p>
      <w:r xmlns:w="http://schemas.openxmlformats.org/wordprocessingml/2006/main">
        <w:t xml:space="preserve">1. ዘዳግም 10:8፡—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w:t>
      </w:r>
    </w:p>
    <w:p/>
    <w:p>
      <w:r xmlns:w="http://schemas.openxmlformats.org/wordprocessingml/2006/main">
        <w:t xml:space="preserve">2. ማር 12፡41-44 - ኢየሱስ መባው በሚቀርብበት ቦታ ትይዩ ተቀምጦ ህዝቡ ገንዘባቸውን በቤተ መቅደሱ መዝገብ ውስጥ ሲያስገባ ይመለከት ነበር። ብዙ ሀብታሞች በብዛት ጣሉ። አንዲት ምስኪን መበለት ግን መጥታ ጥቂት ሳንቲም የሚያወጡ ሁለት በጣም ትንሽ የመዳብ ሳንቲሞች አስገባች። ኢየሱስም ደቀ መዛሙርቱን ጠርቶ። እውነት እላችኋለሁ፥ ይህች ድሀ መበለት ከሌሎቹ ሁሉ ይልቅ በመዝገብ አስቀመጠች። ሁሉም ከሀብታቸው ሰጡ; እሷ ግን ከድህነቷ ወጥታ የምትኖርበትን ሁሉ አስቀመጠች።</w:t>
      </w:r>
    </w:p>
    <w:p/>
    <w:p>
      <w:r xmlns:w="http://schemas.openxmlformats.org/wordprocessingml/2006/main">
        <w:t xml:space="preserve">ዘኍልቍ 7:12፣ በመጀመሪያውም ቀን መባውን ያቀረበ ከይሁዳ ነገድ የሆነ የአሚናዳብ ልጅ ነአሶን ነበረ።</w:t>
      </w:r>
    </w:p>
    <w:p/>
    <w:p>
      <w:r xmlns:w="http://schemas.openxmlformats.org/wordprocessingml/2006/main">
        <w:t xml:space="preserve">ማደሪያው በተቀደሰ በመጀመሪያው ቀን ከይሁዳ ነገድ የሆነ የአሚናዳብ ልጅ ነአሶን መባውን አቀረበ።</w:t>
      </w:r>
    </w:p>
    <w:p/>
    <w:p>
      <w:r xmlns:w="http://schemas.openxmlformats.org/wordprocessingml/2006/main">
        <w:t xml:space="preserve">1. ለእግዚአብሔር ደፋር ሁኑ፡ በዘኁልቁ 7 ላይ የናሶን የእምነትና የድፍረት ምሳሌ።</w:t>
      </w:r>
    </w:p>
    <w:p/>
    <w:p>
      <w:r xmlns:w="http://schemas.openxmlformats.org/wordprocessingml/2006/main">
        <w:t xml:space="preserve">2. እግዚአብሔር ለሕዝቡ ያደረገው አቅርቦት፡- በዘኁልቁ 7 ውስጥ ያለው የማደሪያው ድንኳን አስፈላጊነት።</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መዝሙረ ዳዊት 84:11 - "እግዚአብሔር አምላክ ፀሐይና ጋሻ ነውና፤ እግዚአብሔር ሞገስንና ክብርን ይሰጣል፤ በቅንነት የሚሄዱትን ከመልካም ነገር አይከለክልም።"</w:t>
      </w:r>
    </w:p>
    <w:p/>
    <w:p>
      <w:r xmlns:w="http://schemas.openxmlformats.org/wordprocessingml/2006/main">
        <w:t xml:space="preserve">ዘኍልቍ 7:13፣ መባውም አንድ የብር ወጭት፥ ሚዛኑም መቶ ሠላሳ ሰቅል፥ አንድ የብር ሳህን እንደ መቅደሱ ሰቅል ሚዛን ሰባ ሰቅል ነበረ። ለእህል ቍርባን ሁለቱም በዘይት የተለወሰ መልካም ዱቄት ሞልተው ነበር።</w:t>
      </w:r>
    </w:p>
    <w:p/>
    <w:p>
      <w:r xmlns:w="http://schemas.openxmlformats.org/wordprocessingml/2006/main">
        <w:t xml:space="preserve">የማደሪያው ድንኳን በተቀደሰ በአሥራ ሁለተኛው ቀን የአሚናዳብ ልጅ ነአሶን የብር ድስትና አንድ ሳህን፥ ሁለቱንም በጥሩ ዱቄትና ዘይት የሞላውን የእህል ቍርባን አቀረበ።</w:t>
      </w:r>
    </w:p>
    <w:p/>
    <w:p>
      <w:r xmlns:w="http://schemas.openxmlformats.org/wordprocessingml/2006/main">
        <w:t xml:space="preserve">1. የማደሪያው ድንኳን ምርቃት፡ የእግዚአብሔርን ፈቃድ እንድንከተል የቀረበ ጥሪ</w:t>
      </w:r>
    </w:p>
    <w:p/>
    <w:p>
      <w:r xmlns:w="http://schemas.openxmlformats.org/wordprocessingml/2006/main">
        <w:t xml:space="preserve">2. ለጌታ መስዋዕት ማቅረብ፡ የእምነት እና የመታዘዝ ምልክት</w:t>
      </w:r>
    </w:p>
    <w:p/>
    <w:p>
      <w:r xmlns:w="http://schemas.openxmlformats.org/wordprocessingml/2006/main">
        <w:t xml:space="preserve">1. ዘሌዋውያን 2:1-2 - ለእግዚአብሔርም የእህሉን ቍርባን በሚያቀርብ ጊዜ ቍርባኑ መልካም ዱቄት ይሁን። ዘይትንም ያፈስስበታል ዕጣንንም ያኖራል።</w:t>
      </w:r>
    </w:p>
    <w:p/>
    <w:p>
      <w:r xmlns:w="http://schemas.openxmlformats.org/wordprocessingml/2006/main">
        <w:t xml:space="preserve">2. ዘጸአት 25፡1-2 እግዚአብሔርም ሙሴን እንዲህ ብሎ ተናገረው፡— መባን ያመጡልኝ ዘንድ ለእስራኤል ልጆች ንገራቸው፤ በፈቃዱም በልቡ ከሚሰጥ ሰው ሁሉ መባዬን ውሰድ።</w:t>
      </w:r>
    </w:p>
    <w:p/>
    <w:p>
      <w:r xmlns:w="http://schemas.openxmlformats.org/wordprocessingml/2006/main">
        <w:t xml:space="preserve">ዘኍልቍ 7፡14 ዕጣን የሞላበት አሥር ሰቅል የወርቅ አንድ ጭልፋ።</w:t>
      </w:r>
    </w:p>
    <w:p/>
    <w:p>
      <w:r xmlns:w="http://schemas.openxmlformats.org/wordprocessingml/2006/main">
        <w:t xml:space="preserve">መሠዊያውም በተቀደሰ በሰባተኛው ቀን አሥር ሰቅል የሆነ የወርቅ ጭልፋ ዕጣን የሞላበት ጭንብል ቀረበ።</w:t>
      </w:r>
    </w:p>
    <w:p/>
    <w:p>
      <w:r xmlns:w="http://schemas.openxmlformats.org/wordprocessingml/2006/main">
        <w:t xml:space="preserve">1. የጸጋ ስጦታዎች አስፈላጊነት፡- በዕጣን የተሞላ አሥር ሰቅል ወርቅ አንድ ማንኪያ መባ ዛሬ ለእኛ መንፈሳዊ ትርጉም ያለው ነው።</w:t>
      </w:r>
    </w:p>
    <w:p/>
    <w:p>
      <w:r xmlns:w="http://schemas.openxmlformats.org/wordprocessingml/2006/main">
        <w:t xml:space="preserve">2. ራስን የመወሰን ዋጋ - ራሳችንን ለእግዚአብሔር መወሰን እንዴት ወደ እርሱ እንድንቀርብ ያደርገናል።</w:t>
      </w:r>
    </w:p>
    <w:p/>
    <w:p>
      <w:r xmlns:w="http://schemas.openxmlformats.org/wordprocessingml/2006/main">
        <w:t xml:space="preserve">1. ኢሳ 6፡1-8 - የኢሳይያስ ራዕይ የእግዚአብሔር እና የመላእክት እና የሱራፌል ጥሪ የአምልኮ ጥሪ።</w:t>
      </w:r>
    </w:p>
    <w:p/>
    <w:p>
      <w:r xmlns:w="http://schemas.openxmlformats.org/wordprocessingml/2006/main">
        <w:t xml:space="preserve">2. ሮሜ 12፡1-2 - የጳውሎስ መመሪያ ሰውነታችንን ሕያው ቅዱስ እና በእግዚአብሔር ዘንድ ተቀባይነት ያለው መስዋዕት አድርገን እንድናቀርብ ነው።</w:t>
      </w:r>
    </w:p>
    <w:p/>
    <w:p>
      <w:r xmlns:w="http://schemas.openxmlformats.org/wordprocessingml/2006/main">
        <w:t xml:space="preserve">ዘኍልቍ 7፡15 ለሚቃጠል መሥዋዕት አንድ ወይፈን፥ አንድ አውራ በግ፥ አንድ የአንድ ዓመት ጠቦት።</w:t>
      </w:r>
    </w:p>
    <w:p/>
    <w:p>
      <w:r xmlns:w="http://schemas.openxmlformats.org/wordprocessingml/2006/main">
        <w:t xml:space="preserve">ይህ ክፍል ስለ ወይፈኖች፣ አውራ በግ እና የአንድ ዓመት ጠቦት ለሚቃጠል መሥዋዕት ስለሚቀርብ ነው።</w:t>
      </w:r>
    </w:p>
    <w:p/>
    <w:p>
      <w:r xmlns:w="http://schemas.openxmlformats.org/wordprocessingml/2006/main">
        <w:t xml:space="preserve">1. የመሥዋዕት መስዋዕቶች አስፈላጊነት</w:t>
      </w:r>
    </w:p>
    <w:p/>
    <w:p>
      <w:r xmlns:w="http://schemas.openxmlformats.org/wordprocessingml/2006/main">
        <w:t xml:space="preserve">2. የእግዚአብሔር ቸርነት ነጸብራቅ</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17፡11 - "የሥጋ ሕይወት በደሙ ውስጥ ነውና ለነፍሳችሁም ማስተስረያ ይሆንላችሁ ዘንድ በመሠዊያው ላይ ሰጥቻችኋለሁ። "</w:t>
      </w:r>
    </w:p>
    <w:p/>
    <w:p>
      <w:r xmlns:w="http://schemas.openxmlformats.org/wordprocessingml/2006/main">
        <w:t xml:space="preserve">ዘኍልቍ 7:16 ለኃጢአት መሥዋዕት አንድ የፍየል ጠቦት።</w:t>
      </w:r>
    </w:p>
    <w:p/>
    <w:p>
      <w:r xmlns:w="http://schemas.openxmlformats.org/wordprocessingml/2006/main">
        <w:t xml:space="preserve">የኬሎን ልጅ የኤልያብ መባ ይህ ነበረ።</w:t>
      </w:r>
    </w:p>
    <w:p/>
    <w:p>
      <w:r xmlns:w="http://schemas.openxmlformats.org/wordprocessingml/2006/main">
        <w:t xml:space="preserve">ይህ ክፍል ኤልያብ አንድ የፍየል ጠቦት ለኃጢአት መስዋዕት ማቅረቡን ይገልጻል።</w:t>
      </w:r>
    </w:p>
    <w:p/>
    <w:p>
      <w:r xmlns:w="http://schemas.openxmlformats.org/wordprocessingml/2006/main">
        <w:t xml:space="preserve">1. የስርየት ኃይል፡ የኤልያብ የኃጢአት መስዋዕት ምርመራ</w:t>
      </w:r>
    </w:p>
    <w:p/>
    <w:p>
      <w:r xmlns:w="http://schemas.openxmlformats.org/wordprocessingml/2006/main">
        <w:t xml:space="preserve">2. የመስጠት ጥንካሬ፡ የኤልያብ የመስዋዕት ስጦታ ትንተና</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4:3 - የተቀባው ካህን እንደ ሕዝቡ ኃጢአት ኃጢአትን ቢያደርግ; ስለ ሠራው ኃጢአት ነውር የሌለበትን ወይፈን ለእግዚአብሔር ለኃጢአት መሥዋዕት ያቅርብ።</w:t>
      </w:r>
    </w:p>
    <w:p/>
    <w:p>
      <w:r xmlns:w="http://schemas.openxmlformats.org/wordprocessingml/2006/main">
        <w:t xml:space="preserve">ዘኍልቍ 7:17፣ ለደኅንነትም መሥዋዕት ሁለት በሬዎች፥ አምስት አውራ በጎች፥ አምስት አውራ ፍየሎች፥ አምስት የአንድ ዓመት ተባት የበግ ጠቦቶች፤ የአሚናዳብ ልጅ የነአሶን መባ ይህ ነበረ።</w:t>
      </w:r>
    </w:p>
    <w:p/>
    <w:p>
      <w:r xmlns:w="http://schemas.openxmlformats.org/wordprocessingml/2006/main">
        <w:t xml:space="preserve">የአሚናዳብ ልጅ ነአሶን ሁለት ወይፈኖች፣ አምስት አውራ በጎች፣ አምስት አውራ ፍየሎችና አምስት የአንድ ዓመት ተባት የበግ ጠቦቶች ለደኅንነት መሥዋዕት አቀረበ።</w:t>
      </w:r>
    </w:p>
    <w:p/>
    <w:p>
      <w:r xmlns:w="http://schemas.openxmlformats.org/wordprocessingml/2006/main">
        <w:t xml:space="preserve">1. የሰላም መሥዋዕቶች አስፈላጊነት እና በእግዚአብሔር ላይ ያለንን እምነት እንዴት እንደሚወክሉ።</w:t>
      </w:r>
    </w:p>
    <w:p/>
    <w:p>
      <w:r xmlns:w="http://schemas.openxmlformats.org/wordprocessingml/2006/main">
        <w:t xml:space="preserve">2. በመጽሐፍ ቅዱስ ውስጥ የአምስት ቁጥር አስፈላጊነት እና መንፈሳዊ ትርጉሙ።</w:t>
      </w:r>
    </w:p>
    <w:p/>
    <w:p>
      <w:r xmlns:w="http://schemas.openxmlformats.org/wordprocessingml/2006/main">
        <w:t xml:space="preserve">1.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ሮሜ 5፡1፡- እንግዲህ በእምነት ከጸደቅን በእግዚአብሔር ዘንድ በጌታችን በኢየሱስ ክርስቶስ ሰላምን እንያዝ።</w:t>
      </w:r>
    </w:p>
    <w:p/>
    <w:p>
      <w:r xmlns:w="http://schemas.openxmlformats.org/wordprocessingml/2006/main">
        <w:t xml:space="preserve">ዘኍልቍ 7:18፣ በሁለተኛውም ቀን የይሳኮር አለቃ የሶገር ልጅ ናትናኤል አቀረበ።</w:t>
      </w:r>
    </w:p>
    <w:p/>
    <w:p>
      <w:r xmlns:w="http://schemas.openxmlformats.org/wordprocessingml/2006/main">
        <w:t xml:space="preserve">የይሳኮር አለቃ ናትናኤል በሁለተኛው ቀን ለእግዚአብሔር መሥዋዕት አቀረበ።</w:t>
      </w:r>
    </w:p>
    <w:p/>
    <w:p>
      <w:r xmlns:w="http://schemas.openxmlformats.org/wordprocessingml/2006/main">
        <w:t xml:space="preserve">1. ለእግዚአብሔር የታማኝነት አገልግሎት አስፈላጊነት</w:t>
      </w:r>
    </w:p>
    <w:p/>
    <w:p>
      <w:r xmlns:w="http://schemas.openxmlformats.org/wordprocessingml/2006/main">
        <w:t xml:space="preserve">2. ራሳችንን በሙሉ ልብ ለጌታ መስዋዕት ማድረግ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ዘኍልቍ 7:19፣ ለቍርባኑም እንደ መቅደሱ ሰቅል ሚዛን አንድ የብር ወጭት፥ ሚዛኑም መቶ ሠላሳ ሰቅል፥ አንድ የብር ሳህን፥ ሰባ ሰቅል የሆነ አንድ ሳህን አቀረበ። ለእህል ቍርባን በዘይት የተለወሰ መልካም ዱቄት ሞላባቸው።</w:t>
      </w:r>
    </w:p>
    <w:p/>
    <w:p>
      <w:r xmlns:w="http://schemas.openxmlformats.org/wordprocessingml/2006/main">
        <w:t xml:space="preserve">የማደሪያው ድንኳን በተቀደሰ በሁለተኛው ቀን የአሚናዳብ ልጅ ነአሶን የብር ድስትና ዱቄትና ዘይት የሞላበትን ሳህን ለእህል ቍርባን አቀረበ።</w:t>
      </w:r>
    </w:p>
    <w:p/>
    <w:p>
      <w:r xmlns:w="http://schemas.openxmlformats.org/wordprocessingml/2006/main">
        <w:t xml:space="preserve">1. የመሰጠት መስዋዕቶች፡- በስጦታዎቻችን እግዚአብሔርን የምናከብረው እንዴት ነው።</w:t>
      </w:r>
    </w:p>
    <w:p/>
    <w:p>
      <w:r xmlns:w="http://schemas.openxmlformats.org/wordprocessingml/2006/main">
        <w:t xml:space="preserve">2. የአምልኮ ሕይወት፡ ምርጣችንን ለእግዚአብሔር መስጠት</w:t>
      </w:r>
    </w:p>
    <w:p/>
    <w:p>
      <w:r xmlns:w="http://schemas.openxmlformats.org/wordprocessingml/2006/main">
        <w:t xml:space="preserve">1. ዘዳግም 16፡16-17 - በዓመት ሦስት ጊዜ ወንዶችህ ሁሉ በአምላክህ በእግዚአብሔር ፊት እርሱ በመረጠው ስፍራ ይታዩ። በየቂጣው በዓል፥ በሳምንታትም በዓል፥ በዳስም በዓል፥ በእግዚአብሔርም ፊት ባዶ ሆነው አይታዩም።</w:t>
      </w:r>
    </w:p>
    <w:p/>
    <w:p>
      <w:r xmlns:w="http://schemas.openxmlformats.org/wordprocessingml/2006/main">
        <w:t xml:space="preserve">2. ዘሌዋውያን 7:12 - ለምስጋና ቢያቀርበው ከምስጋና መሥዋዕት ጋር በዘይት የተለወሰ የቂጣ እንጐቻ፥ በዘይትም የተቀባ ስስ ቂጣ፥ በዘይትም የተለወሰ መልካም ዱቄት፥ ከተጠበሰ እንጐቻ ጋር ያቅርብ።</w:t>
      </w:r>
    </w:p>
    <w:p/>
    <w:p>
      <w:r xmlns:w="http://schemas.openxmlformats.org/wordprocessingml/2006/main">
        <w:t xml:space="preserve">ዘኍልቍ 7:20፣ ዕጣንም የሞላበት አሥር ሰቅል የሆነ አንድ ጭልፋ የወርቅ ጭልፋ።</w:t>
      </w:r>
    </w:p>
    <w:p/>
    <w:p>
      <w:r xmlns:w="http://schemas.openxmlformats.org/wordprocessingml/2006/main">
        <w:t xml:space="preserve">እስራኤላውያን በዕጣን የተሞላ የወርቅ ማንኪያ ለእግዚአብሔር መሥዋዕት አድርገው አቀረቡ።</w:t>
      </w:r>
    </w:p>
    <w:p/>
    <w:p>
      <w:r xmlns:w="http://schemas.openxmlformats.org/wordprocessingml/2006/main">
        <w:t xml:space="preserve">1. የመስጠት አስፈላጊነት፡- እስራኤላውያን ዕጣን የሞላበት የወርቅ ማንኪያ ካቀረቡት ምን እንማራለን?</w:t>
      </w:r>
    </w:p>
    <w:p/>
    <w:p>
      <w:r xmlns:w="http://schemas.openxmlformats.org/wordprocessingml/2006/main">
        <w:t xml:space="preserve">2. የመሥዋዕቱ ዋጋ፡- የወርቅ ማንኪያ የሞላ ዕጣን መባ የመሥዋዕቱን ኃይል የሚያሳየን እንዴት ነው?</w:t>
      </w:r>
    </w:p>
    <w:p/>
    <w:p>
      <w:r xmlns:w="http://schemas.openxmlformats.org/wordprocessingml/2006/main">
        <w:t xml:space="preserve">1. ምሳሌ 21፡3 - ጽድቅንና ጽድቅን ማድረግ ከመሥዋዕት ይልቅ በእግዚአብሔር ዘንድ የተወደደ ነው።</w:t>
      </w:r>
    </w:p>
    <w:p/>
    <w:p>
      <w:r xmlns:w="http://schemas.openxmlformats.org/wordprocessingml/2006/main">
        <w:t xml:space="preserve">2. መዝሙረ ዳዊት 51:16-17 - መሥዋዕትን ደስ አይልህም፥ ወይም ባመጣው ነበር፤ በሚቃጠል መሥዋዕት ደስ አይልህም። አምላኬ ሆይ መሥዋዕቴ የተሰበረ መንፈስ ነው፤ የተሰበረውንና የተዋረደውን ልብ እግዚአብሔር አይንቅም።</w:t>
      </w:r>
    </w:p>
    <w:p/>
    <w:p>
      <w:r xmlns:w="http://schemas.openxmlformats.org/wordprocessingml/2006/main">
        <w:t xml:space="preserve">ዘኍልቍ 7፡21 ለሚቃጠል መሥዋዕት አንድ ወይፈን፥ አንድ አውራ በግ፥ አንድ የአንድ ዓመት ጠቦት።</w:t>
      </w:r>
    </w:p>
    <w:p/>
    <w:p>
      <w:r xmlns:w="http://schemas.openxmlformats.org/wordprocessingml/2006/main">
        <w:t xml:space="preserve">አንድ ወይፈን፣ አውራ በግና የአንድ ዓመት ጠቦት ለሚቃጠል መሥዋዕት አቅርቧል።</w:t>
      </w:r>
    </w:p>
    <w:p/>
    <w:p>
      <w:r xmlns:w="http://schemas.openxmlformats.org/wordprocessingml/2006/main">
        <w:t xml:space="preserve">1. የእግዚአብሔር ታማኝነት የህዝቡን ፍላጎት ለማሟላት</w:t>
      </w:r>
    </w:p>
    <w:p/>
    <w:p>
      <w:r xmlns:w="http://schemas.openxmlformats.org/wordprocessingml/2006/main">
        <w:t xml:space="preserve">2. የአምልኮ መስዋዕትነት ባህሪ</w:t>
      </w:r>
    </w:p>
    <w:p/>
    <w:p>
      <w:r xmlns:w="http://schemas.openxmlformats.org/wordprocessingml/2006/main">
        <w:t xml:space="preserve">1. ዘዳግም 12፡5-7 "ነገር ግን አምላክህ እግዚአብሔር ከነገዶችህ ሁሉ ስሙን ያኖር ዘንድ የሚመርጠውን ስፍራ ፈልጉ ማደሪያውንም ትሹ ወደዚያም ትሄዳለህ። የሚቃጠለውን መሥዋዕታችሁን፥ መሥዋዕቶቻችሁንም አሥራታችሁንም፥ የእጅህንም የማንሣት ቍርባን፥ ስእለትህንም፥ የፈቃዳችሁንም ቍርባን፥ የላሞችህንና የበግህንም በኵራት ታቀርባላችሁ፤ በዚያም በእግዚአብሔር ፊት ትበላለህ። አምላካችሁም፥ እግዚአብሔርም በባረካችሁበት እጅህን በምትዘረጋበት ሁሉ አንተና ቤተ ሰቦቻችሁ ደስ ይበላችሁ።</w:t>
      </w:r>
    </w:p>
    <w:p/>
    <w:p>
      <w:r xmlns:w="http://schemas.openxmlformats.org/wordprocessingml/2006/main">
        <w:t xml:space="preserve">2. ዘሌዋውያን 1:1-17 - “እግዚአብሔርም ሙሴን ጠርቶ ከመገናኛው ድንኳን እንዲህ ሲል ተናገረው፡— ለእስራኤል ልጆች እንዲህ ብለህ ንገራቸው፡— ከእናንተ ማንም ሰው አምጥቶ እንደ ሆነ ንገራቸው። ለእግዚአብሔር ቍርባን ከብቶች ከላሞችና ከመንጋው ቍርባን ታቀርባላችሁ፤ ቍርባኑ ከላም መሥዋዕት የሚቃጠል መሥዋዕት ቢሆን፥ ነውር የሌለበትን ተባት ያቅርብ፤ እርሱ ከራሱ ያቅርብ። በእግዚአብሔር ፊት የፈቃዱ ፈቃድ በመገናኛው ድንኳን ደጃፍ ላይ እጁንም በሚቃጠለው መሥዋዕት ራስ ላይ ይጭናል ያስተሰርይለትም ዘንድ መልካም ይሆናል።</w:t>
      </w:r>
    </w:p>
    <w:p/>
    <w:p>
      <w:r xmlns:w="http://schemas.openxmlformats.org/wordprocessingml/2006/main">
        <w:t xml:space="preserve">ዘኍልቍ 7:22 ለኃጢአት መሥዋዕት አንድ የፍየል ጠቦት።</w:t>
      </w:r>
    </w:p>
    <w:p/>
    <w:p>
      <w:r xmlns:w="http://schemas.openxmlformats.org/wordprocessingml/2006/main">
        <w:t xml:space="preserve">ለልጅ ልጃችሁ የዘላለም የኃጢአት መሥዋዕት ይሆናል።</w:t>
      </w:r>
    </w:p>
    <w:p/>
    <w:p>
      <w:r xmlns:w="http://schemas.openxmlformats.org/wordprocessingml/2006/main">
        <w:t xml:space="preserve">ይህ ምንባብ ፍየልን ለትውልድ ለዘለዓለም ለኃጢአት መስዋዕት ለማቅረብ የሚሰጠውን መመሪያ ያብራራል።</w:t>
      </w:r>
    </w:p>
    <w:p/>
    <w:p>
      <w:r xmlns:w="http://schemas.openxmlformats.org/wordprocessingml/2006/main">
        <w:t xml:space="preserve">1፡ የኃጢአት መስዋዕቶቻችንን ለእግዚአብሔር ማቅረባችንን መቀጠል አለብን፡ የንስሐ መንገድ እና ይቅርታን ለመጠየቅ።</w:t>
      </w:r>
    </w:p>
    <w:p/>
    <w:p>
      <w:r xmlns:w="http://schemas.openxmlformats.org/wordprocessingml/2006/main">
        <w:t xml:space="preserve">2፡ የእግዚአብሔር ጸጋ ዘላለማዊ ነው፣ እናም የኃጢያት መስዋዕታችንን በማቅረብ በእርሱ እና በምህረቱ ላይ ያለንን እምነት እናሳያለን።</w:t>
      </w:r>
    </w:p>
    <w:p/>
    <w:p>
      <w:r xmlns:w="http://schemas.openxmlformats.org/wordprocessingml/2006/main">
        <w:t xml:space="preserve">1፡ ዕብራውያን 9፡22 - እንደ ሕጉም ከጥቂቶች በቀር ነገር ሁሉ በደም ይነጻል፥ ደምም ሳይፈስ ስርየት የለም።</w:t>
      </w:r>
    </w:p>
    <w:p/>
    <w:p>
      <w:r xmlns:w="http://schemas.openxmlformats.org/wordprocessingml/2006/main">
        <w:t xml:space="preserve">2፡ ሮሜ 3፡23-25፡ ሁሉ ኃጢአትን ሠርተዋልና የእግዚአብሔርም ክብር ጎድሎአቸዋልና፥ በኢየሱስ ክርስቶስም በሆነው ቤዛነት በኩል እንዲያው በጸጋው ይጸድቃሉ፥ እግዚአብሔርም በእምነት በኩል በደሙ የሆነ ማስተስሪያ አድርጎ ባቆመው ፥ ጽድቁን ያሳይ ዘንድ፥ እግዚአብሔር አስቀድሞ የተሠራውን ኃጢአት በመቻሉ በመቻሉ ነው።</w:t>
      </w:r>
    </w:p>
    <w:p/>
    <w:p>
      <w:r xmlns:w="http://schemas.openxmlformats.org/wordprocessingml/2006/main">
        <w:t xml:space="preserve">ዘኍልቍ 7:23፣ ለደኅንነትም መሥዋዕት ሁለት ወይፈኖች፥ አምስት አውራ በጎች፥ አምስት አውራ ፍየሎች፥ አምስት የአንድ ዓመት ተባት የበግ ጠቦቶች ነበሩ፤ የሶገር ልጅ የናትናኤል መባ ይህ ነበረ።</w:t>
      </w:r>
    </w:p>
    <w:p/>
    <w:p>
      <w:r xmlns:w="http://schemas.openxmlformats.org/wordprocessingml/2006/main">
        <w:t xml:space="preserve">የሶገር ልጅ ናትናኤል ሁለት ወይፈኖች፣ አምስት አውራ በጎች፣ አምስት ፍየሎች፣ አምስት የአንድ ዓመት ተባት የበግ ጠቦቶች ለደኅንነት መሥዋዕት አቀረበ።</w:t>
      </w:r>
    </w:p>
    <w:p/>
    <w:p>
      <w:r xmlns:w="http://schemas.openxmlformats.org/wordprocessingml/2006/main">
        <w:t xml:space="preserve">1. የሰላም መስዋዕቶች እና መሥዋዕቶች</w:t>
      </w:r>
    </w:p>
    <w:p/>
    <w:p>
      <w:r xmlns:w="http://schemas.openxmlformats.org/wordprocessingml/2006/main">
        <w:t xml:space="preserve">2. ሰላምን የመስጠት እና የመቀበል ኃይል</w:t>
      </w:r>
    </w:p>
    <w:p/>
    <w:p>
      <w:r xmlns:w="http://schemas.openxmlformats.org/wordprocessingml/2006/main">
        <w:t xml:space="preserve">1. ፊልጵስዩስ 4፡6-7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ኢሳ 9፡6-7 ሕፃን ተወልዶልናልና ወንድ ልጅም ተሰጥቶናልና፤ መንግሥትም በጫንቃው ላይ ይሆናል ስሙም ድንቅ መካር፣ ኃያል አምላክ፣ የዘላለም አባት፣ የሰላም አለቃ ተብሎ ይጠራል። ከዛሬ ጀምሮ እስከ ዘላለም ድረስ በጽድቅና በጽድቅ ይደግፈው ዘንድ በዳዊት ዙፋንና በመንግሥቱ ላይ መንግሥትና ሰላም ይበዛ ዘንድ ፍጻሜ የለውም። የሠራዊት ጌታ የእግዚአብሔር ቅንዓት ይህን ያደርጋል።</w:t>
      </w:r>
    </w:p>
    <w:p/>
    <w:p>
      <w:r xmlns:w="http://schemas.openxmlformats.org/wordprocessingml/2006/main">
        <w:t xml:space="preserve">ዘኍልቍ 7:24፣ በሦስተኛውም ቀን የዛብሎን ልጆች አለቃ የኬሎን ልጅ ኤልያብ አቀረበ።</w:t>
      </w:r>
    </w:p>
    <w:p/>
    <w:p>
      <w:r xmlns:w="http://schemas.openxmlformats.org/wordprocessingml/2006/main">
        <w:t xml:space="preserve">ማጠቃለያ፡ ለማደሪያው በቀረበ በሦስተኛው ቀን የዛብሎን ልጆች አለቃ የኬሎን ልጅ ኤልያብ መባውን አቀረበ።</w:t>
      </w:r>
    </w:p>
    <w:p/>
    <w:p>
      <w:r xmlns:w="http://schemas.openxmlformats.org/wordprocessingml/2006/main">
        <w:t xml:space="preserve">1፡ እግዚአብሔር የምንችለውን ሁሉ እንድንሰጥ ይፈልጋል።</w:t>
      </w:r>
    </w:p>
    <w:p/>
    <w:p>
      <w:r xmlns:w="http://schemas.openxmlformats.org/wordprocessingml/2006/main">
        <w:t xml:space="preserve">2፡ ልግስና ለእግዚአብሔር እና ለሌሎች ደስታን ያመጣል።</w:t>
      </w:r>
    </w:p>
    <w:p/>
    <w:p>
      <w:r xmlns:w="http://schemas.openxmlformats.org/wordprocessingml/2006/main">
        <w:t xml:space="preserve">1፡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2:2 ቆሮንቶስ 9:7፡—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ዘኍልቍ 7:25፣ መባውም እንደ መቅደሱ ሰቅል ሚዛን አንድ የብር ወጭት፥ ሚዛኑም መቶ ሠላሳ ሰቅል፥ አንድ የብር ጽዋ ነበረ። ለእህል ቍርባን በዘይት የተለወሰ መልካም ዱቄት ሞላባቸው።</w:t>
      </w:r>
    </w:p>
    <w:p/>
    <w:p>
      <w:r xmlns:w="http://schemas.openxmlformats.org/wordprocessingml/2006/main">
        <w:t xml:space="preserve">ከጎሳ መሪዎች የአንዱ መባ የብር ማሰሮና የብር ሳህን ነበረ፤ ሁለቱም በዘይት የተለወሰ ዱቄት የያዙ ነበሩ።</w:t>
      </w:r>
    </w:p>
    <w:p/>
    <w:p>
      <w:r xmlns:w="http://schemas.openxmlformats.org/wordprocessingml/2006/main">
        <w:t xml:space="preserve">1. የመሥዋዕት መስዋዕትነት በአማኝ ሕይወት ውስጥ ያለው ጠቀሜታ።</w:t>
      </w:r>
    </w:p>
    <w:p/>
    <w:p>
      <w:r xmlns:w="http://schemas.openxmlformats.org/wordprocessingml/2006/main">
        <w:t xml:space="preserve">2. እግዚአብሔርን በስጦታ የማክበር አስፈላጊነት።</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ዘሌዋውያን 2፡1-2 - ለእግዚአብሔርም የእህሉን ቍርባን በሚያቀርብ ጊዜ ቍርባኑ ከጥሩ ዱቄት ይሁን። ዘይትንም ያፈስስበታል ዕጣንም ያኖራል። ወደ አሮንም ልጆች ወደ ካህናቱ ያመጣዋል፤ ከእርሱም እፍኝ ሙላ ከዱቄቱ፥ ከዘይቱም፥ ከዕጣኑም ሁሉ ጋር ይወስዳል።</w:t>
      </w:r>
    </w:p>
    <w:p/>
    <w:p>
      <w:r xmlns:w="http://schemas.openxmlformats.org/wordprocessingml/2006/main">
        <w:t xml:space="preserve">ዘኍልቍ 7፡26 ዕጣን የሞላበት አሥር ሰቅል የሆነ አንድ የወርቅ ጭልፋ።</w:t>
      </w:r>
    </w:p>
    <w:p/>
    <w:p>
      <w:r xmlns:w="http://schemas.openxmlformats.org/wordprocessingml/2006/main">
        <w:t xml:space="preserve">አንድ የወርቅ ጭልፋ አሥር ሰቅል የሆነ ዕጣን የሞላበት ለእግዚአብሔር ቍርባን ተሰጠ።</w:t>
      </w:r>
    </w:p>
    <w:p/>
    <w:p>
      <w:r xmlns:w="http://schemas.openxmlformats.org/wordprocessingml/2006/main">
        <w:t xml:space="preserve">1. የመስጠት ዋጋ፡- ለጌታ የማቅረብ አስፈላጊነት</w:t>
      </w:r>
    </w:p>
    <w:p/>
    <w:p>
      <w:r xmlns:w="http://schemas.openxmlformats.org/wordprocessingml/2006/main">
        <w:t xml:space="preserve">2. የልግስና ኃይል፡- ለእግዚአብሔር የመስጠት አስፈላጊነት</w:t>
      </w:r>
    </w:p>
    <w:p/>
    <w:p>
      <w:r xmlns:w="http://schemas.openxmlformats.org/wordprocessingml/2006/main">
        <w:t xml:space="preserve">1. ሚልክያስ 3፡10 - "በቤቴ ውስጥ መብል ይሆን ዘንድ አሥራቱን ሁሉ ወደ ጎተራ አግቡ፤ በዚህ ፈትኑኝ ይላል የሠራዊት ጌታ እግዚአብሔር፤ የሰማይንም የጥፋት በሮች ካልዘረጋሁ ካላፈስስሁ እይ። የሚያከማችበት ቦታ እስኪያገኝ ድረስ እጅግ ብዙ በረከት አለ።</w:t>
      </w:r>
    </w:p>
    <w:p/>
    <w:p>
      <w:r xmlns:w="http://schemas.openxmlformats.org/wordprocessingml/2006/main">
        <w:t xml:space="preserve">2. ዕብራውያን 13፡15-16 - "እንግዲህ ዘወትር ለስሙ የሚመሰክሩ የከንፈሮችን ፍሬ የምስጋናን መሥዋዕት ለእግዚአብሔር በኢየሱስ እናቅርብ። መልካምም ማድረግንና ለሌሎች ማካፈልን አትርሱ። እንዲህ ያለው መሥዋዕት እግዚአብሔር ደስ ይለዋል"</w:t>
      </w:r>
    </w:p>
    <w:p/>
    <w:p>
      <w:r xmlns:w="http://schemas.openxmlformats.org/wordprocessingml/2006/main">
        <w:t xml:space="preserve">ዘኍልቍ 7፡27 ለሚቃጠል መሥዋዕት አንድ ወይፈን፥ አንድ አውራ በግ፥ አንድ የአንድ ዓመት ጠቦት።</w:t>
      </w:r>
    </w:p>
    <w:p/>
    <w:p>
      <w:r xmlns:w="http://schemas.openxmlformats.org/wordprocessingml/2006/main">
        <w:t xml:space="preserve">ይህ ክፍል የሚቃጠለውን ወይፈን፣ አውራ በግ እና የበግ ጠቦትን የሚቃጠል መባ አድርጎ ይገልጻል።</w:t>
      </w:r>
    </w:p>
    <w:p/>
    <w:p>
      <w:r xmlns:w="http://schemas.openxmlformats.org/wordprocessingml/2006/main">
        <w:t xml:space="preserve">1. መስዋዕት፡ የአምልኮ ስጦታ</w:t>
      </w:r>
    </w:p>
    <w:p/>
    <w:p>
      <w:r xmlns:w="http://schemas.openxmlformats.org/wordprocessingml/2006/main">
        <w:t xml:space="preserve">2. በማቅረብ ላይ ያለው የምስጋና ኃይል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ዘሌዋውያን 1፡1-3 - እግዚአብሔር ሙሴን ጠርቶ ከመገናኛው ድንኳን ተናገረው። ለእስራኤላውያን ንገራቸው፥ እንዲህም በላቸው፡— ከእናንተ ማንም ለእግዚአብሔር መባ ቢያቀርብ፥ ከብታችሁ ወይም ከበግ እንስሳ አምጣ።</w:t>
      </w:r>
    </w:p>
    <w:p/>
    <w:p>
      <w:r xmlns:w="http://schemas.openxmlformats.org/wordprocessingml/2006/main">
        <w:t xml:space="preserve">ዘኍልቍ 7:28 ለኃጢአት መሥዋዕት አንድ የፍየል ጠቦት።</w:t>
      </w:r>
    </w:p>
    <w:p/>
    <w:p>
      <w:r xmlns:w="http://schemas.openxmlformats.org/wordprocessingml/2006/main">
        <w:t xml:space="preserve">ከዘወትር ከሚቃጠለው መሥዋዕትና ከመጠጡ ቍርባን ሌላ ይቀርባል።</w:t>
      </w:r>
    </w:p>
    <w:p/>
    <w:p>
      <w:r xmlns:w="http://schemas.openxmlformats.org/wordprocessingml/2006/main">
        <w:t xml:space="preserve">ይህ ክፍል ከዘወትር ከሚቃጠለው መስዋዕት በተጨማሪ ከመጠጥ መስዋዕት ጋር ስለሚቀርበው የኃጢአት መስዋዕት ይናገራል።</w:t>
      </w:r>
    </w:p>
    <w:p/>
    <w:p>
      <w:r xmlns:w="http://schemas.openxmlformats.org/wordprocessingml/2006/main">
        <w:t xml:space="preserve">1. ለእግዚአብሔር የኃጢአት መስዋዕት የማቅረብ አስፈላጊነት።</w:t>
      </w:r>
    </w:p>
    <w:p/>
    <w:p>
      <w:r xmlns:w="http://schemas.openxmlformats.org/wordprocessingml/2006/main">
        <w:t xml:space="preserve">2. ለሥርየት መስዋዕቶችን የማቅረብ አስፈላጊነት።</w:t>
      </w:r>
    </w:p>
    <w:p/>
    <w:p>
      <w:r xmlns:w="http://schemas.openxmlformats.org/wordprocessingml/2006/main">
        <w:t xml:space="preserve">1. ዘሌዋውያን 16፡15-16 ስለ ሕዝቡም የኃጢአትን መሥዋዕት ፍየል ያርዳል ደሙንም ወደ መጋረጃው ውስጥ አግብቶ በወይፈኑ ደም እንዳደረገ በደሙም ያደርጋል፥ በስጋውም ላይ ይረጨዋል። የምህረት መክደኛው እና በስርየት መክደኛው ፊት። ስለ እስራኤል ልጆች ርኵሰትና ስለ መተላለፋቸው ስለ ኃጢአታቸውም ሁሉ ስለ መቅደሱ ያስተሰርይለታል።</w:t>
      </w:r>
    </w:p>
    <w:p/>
    <w:p>
      <w:r xmlns:w="http://schemas.openxmlformats.org/wordprocessingml/2006/main">
        <w:t xml:space="preserve">2. ዕብራውያን 9፡22 ከሕግ በታች ከጥቂቶች በቀር ነገር ሁሉ በደም ይነጻል፥ ደምም ሳይፈስ የኃጢአት ስርየት የለም።</w:t>
      </w:r>
    </w:p>
    <w:p/>
    <w:p>
      <w:r xmlns:w="http://schemas.openxmlformats.org/wordprocessingml/2006/main">
        <w:t xml:space="preserve">ዘኍልቍ 7:29፣ ለደኅንነትም መሥዋዕት ሁለት በሬዎች፥ አምስት አውራ በጎች፥ አምስት አውራ ፍየሎች፥ አምስት የአንድ ዓመት ተባት የበግ ጠቦቶች፤ የኬሎን ልጅ የኤልያብ መባ ይህ ነበረ።</w:t>
      </w:r>
    </w:p>
    <w:p/>
    <w:p>
      <w:r xmlns:w="http://schemas.openxmlformats.org/wordprocessingml/2006/main">
        <w:t xml:space="preserve">የኬሎንም ልጅ ኤልያብ ሁለት በሬዎች፣ አምስት አውራ በጎች፣ አምስት አውራ ፍየሎችና አምስት የአንድ ዓመት የበግ ጠቦቶች ለደኅንነት መሥዋዕት አቀረበ።</w:t>
      </w:r>
    </w:p>
    <w:p/>
    <w:p>
      <w:r xmlns:w="http://schemas.openxmlformats.org/wordprocessingml/2006/main">
        <w:t xml:space="preserve">1. የሰላም መስዋዕት፡ የኤልያብ መስዋዕት አስፈላጊነትን መረዳት</w:t>
      </w:r>
    </w:p>
    <w:p/>
    <w:p>
      <w:r xmlns:w="http://schemas.openxmlformats.org/wordprocessingml/2006/main">
        <w:t xml:space="preserve">2. ራስን መስጠት፡- ከኤልያብ የሰላም መስዋዕት በስተጀርባ ያለው ትርጉም</w:t>
      </w:r>
    </w:p>
    <w:p/>
    <w:p>
      <w:r xmlns:w="http://schemas.openxmlformats.org/wordprocessingml/2006/main">
        <w:t xml:space="preserve">1. ዘሌዋውያን 3፡1-17 - የደኅንነት መሥዋዕት ሥርዓት</w:t>
      </w:r>
    </w:p>
    <w:p/>
    <w:p>
      <w:r xmlns:w="http://schemas.openxmlformats.org/wordprocessingml/2006/main">
        <w:t xml:space="preserve">2. ማቴዎስ 6፡21 - መዝገብህ ባለበት ልብህ ደግሞ በዚያ ይሆናል።</w:t>
      </w:r>
    </w:p>
    <w:p/>
    <w:p>
      <w:r xmlns:w="http://schemas.openxmlformats.org/wordprocessingml/2006/main">
        <w:t xml:space="preserve">ዘኍልቍ 7:30 በአራተኛውም ቀን የሮቤል ልጆች አለቃ የሰዲዮር ልጅ ኤሊሱር አቀረበ።</w:t>
      </w:r>
    </w:p>
    <w:p/>
    <w:p>
      <w:r xmlns:w="http://schemas.openxmlformats.org/wordprocessingml/2006/main">
        <w:t xml:space="preserve">ይህ ክፍል የእስራኤል አለቆች በቀረቡ በአራተኛው ቀን የሰዲዩር ልጅ ኤሊሱር ያቀረበውን መባ ይገልጻል።</w:t>
      </w:r>
    </w:p>
    <w:p/>
    <w:p>
      <w:r xmlns:w="http://schemas.openxmlformats.org/wordprocessingml/2006/main">
        <w:t xml:space="preserve">1. የልግስና የመስጠት ኃይል፡- በዘኍልቍ 7፡30 ላይ የኤሊሱርን መባ መመርመር።</w:t>
      </w:r>
    </w:p>
    <w:p/>
    <w:p>
      <w:r xmlns:w="http://schemas.openxmlformats.org/wordprocessingml/2006/main">
        <w:t xml:space="preserve">2. መታዘዝ በረከትን እንዴት እንደሚያስገኝ፡ በዘኁልቁ 7፡30 ታማኝነትን መመርመር</w:t>
      </w:r>
    </w:p>
    <w:p/>
    <w:p>
      <w:r xmlns:w="http://schemas.openxmlformats.org/wordprocessingml/2006/main">
        <w:t xml:space="preserve">1. 2ኛ ቆሮንቶስ 9፡6-8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ሉቃ 6፡38 -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ኦሪት ዘኍልቍ 7:31፣ መባውም እንደ መቅደሱ ሰቅል ሚዛን አንድ መቶ ሠላሳ ሰቅል ሚዛን የሆነ አንድ የብር ሳህን፥ ሰባ ሰቅል የሆነ አንድ የብር ሳህን ነበረ። ለእህል ቍርባን በዘይት የተለወሰ መልካም ዱቄት ሞላባቸው።</w:t>
      </w:r>
    </w:p>
    <w:p/>
    <w:p>
      <w:r xmlns:w="http://schemas.openxmlformats.org/wordprocessingml/2006/main">
        <w:t xml:space="preserve">የይሁዳ ነገድ አለቃ የናክሶን መባ ለእግዚአብሔር ያቀረበው የብር ሣህንና በጥሩ ዱቄትና ዘይት የተሞላ የእህል ቍርባን የሆነ ጽዋ ነበረ።</w:t>
      </w:r>
    </w:p>
    <w:p/>
    <w:p>
      <w:r xmlns:w="http://schemas.openxmlformats.org/wordprocessingml/2006/main">
        <w:t xml:space="preserve">1. የልግስና ኃይል፡- በልግስና ለጌታ ማቅረብ</w:t>
      </w:r>
    </w:p>
    <w:p/>
    <w:p>
      <w:r xmlns:w="http://schemas.openxmlformats.org/wordprocessingml/2006/main">
        <w:t xml:space="preserve">2. የመሥዋዕት ኃይል፡ ከሁሉ በላይ የሆነውን ለጌታ መስጠት</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ዘኍልቍ 7:32፣ ዕጣንም የሞላበት አሥር ሰቅል የሆነ አንድ የወርቅ ጭልፋ።</w:t>
      </w:r>
    </w:p>
    <w:p/>
    <w:p>
      <w:r xmlns:w="http://schemas.openxmlformats.org/wordprocessingml/2006/main">
        <w:t xml:space="preserve">ወደ ማደሪያው ድንኳን ከሚቀርቡት መሥዋዕቶች ውስጥ አንድ የወርቅ ጭልፋ ሙሉ ዕጣን እንዲመጣ ጌታ አዘዘ።</w:t>
      </w:r>
    </w:p>
    <w:p/>
    <w:p>
      <w:r xmlns:w="http://schemas.openxmlformats.org/wordprocessingml/2006/main">
        <w:t xml:space="preserve">1. ለእግዚአብሔር የመቅረብ አስፈላጊነት።</w:t>
      </w:r>
    </w:p>
    <w:p/>
    <w:p>
      <w:r xmlns:w="http://schemas.openxmlformats.org/wordprocessingml/2006/main">
        <w:t xml:space="preserve">2. መጋቢነት እና በአምልኮ መስዋዕትነት።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ዘሌዋውያን 7፡11-12 - የሕብረት መሥዋዕት ሕግ ይህ ነው፤ የሚያቀርበው ካህን በመቅደሱ ውስጥ ይብላው። እጅግ ቅዱስ ነው። በመቅደሱም ውስጥ ማስተስረያ ይሆን ዘንድ ደሙ ወደ መገናኛው ድንኳን የገባ የኃጢአት መሥዋዕት አይበላም። መቃጠል አለበት።</w:t>
      </w:r>
    </w:p>
    <w:p/>
    <w:p>
      <w:r xmlns:w="http://schemas.openxmlformats.org/wordprocessingml/2006/main">
        <w:t xml:space="preserve">ዘኍልቍ 7:33 ለሚቃጠል መሥዋዕት አንድ ወይፈን፣ አንድ አውራ በግ፣ አንድ የአንድ ዓመት ጠቦት።</w:t>
      </w:r>
    </w:p>
    <w:p/>
    <w:p>
      <w:r xmlns:w="http://schemas.openxmlformats.org/wordprocessingml/2006/main">
        <w:t xml:space="preserve">ይህ ክፍል ለሚቃጠል መሥዋዕት አንድ ወይፈን፣ አንድ አውራ በግ እና የአንድ ዓመት ጠቦት መባ ይገልጻል።</w:t>
      </w:r>
    </w:p>
    <w:p/>
    <w:p>
      <w:r xmlns:w="http://schemas.openxmlformats.org/wordprocessingml/2006/main">
        <w:t xml:space="preserve">1፡ የመሥዋዕት ቍርባን ለእግዚአብሔር እውነተኛ የመሆን ምልክት ነው።</w:t>
      </w:r>
    </w:p>
    <w:p/>
    <w:p>
      <w:r xmlns:w="http://schemas.openxmlformats.org/wordprocessingml/2006/main">
        <w:t xml:space="preserve">2፡ መባዎቻችንን በፈቃደኝነት እና በትሕትና መንፈስ ለእግዚአብሔር ማቅረብ አለብን።</w:t>
      </w:r>
    </w:p>
    <w:p/>
    <w:p>
      <w:r xmlns:w="http://schemas.openxmlformats.org/wordprocessingml/2006/main">
        <w:t xml:space="preserve">1፡ ዘሌዋውያን 1፡3-4 “የእርሱ ቍርባን የሚቃጠል መሥዋዕት ከላም ላይ ከሆነ ነውር የሌለበትን ተባት ያቅርብ በእግዚአብሔር ፊት በመገናኛው ድንኳን ደጃፍ በፈቃዱ ያቅርብ። "</w:t>
      </w:r>
    </w:p>
    <w:p/>
    <w:p>
      <w:r xmlns:w="http://schemas.openxmlformats.org/wordprocessingml/2006/main">
        <w:t xml:space="preserve">2፡ ዕብራውያን 13፡15-16 "እንግዲህ ዘወትር ለእግዚአብሔር የምስጋናን መሥዋዕት፥ ለስሙም የምናመሰግን የከንፈራችንን ፍሬ በእርሱ እናቅርብ፤ ነገር ግን መልካም ለማድረግና ለማስረዳት አትርሳ። መስዋዕት እግዚአብሔር ደስ ይለዋል"</w:t>
      </w:r>
    </w:p>
    <w:p/>
    <w:p>
      <w:r xmlns:w="http://schemas.openxmlformats.org/wordprocessingml/2006/main">
        <w:t xml:space="preserve">ዘኍልቍ 7:34 ለኃጢአት መሥዋዕት አንድ የፍየል ጠቦት።</w:t>
      </w:r>
    </w:p>
    <w:p/>
    <w:p>
      <w:r xmlns:w="http://schemas.openxmlformats.org/wordprocessingml/2006/main">
        <w:t xml:space="preserve">በዘኍልቍ 7፡34 መሠረት ፍየል ለኃጢአት መሥዋዕት ይቀርብ ነበር።</w:t>
      </w:r>
    </w:p>
    <w:p/>
    <w:p>
      <w:r xmlns:w="http://schemas.openxmlformats.org/wordprocessingml/2006/main">
        <w:t xml:space="preserve">1. የኢየሱስ ክርስቶስን የኃጢያት ክፍያ ኃይል መረዳት</w:t>
      </w:r>
    </w:p>
    <w:p/>
    <w:p>
      <w:r xmlns:w="http://schemas.openxmlformats.org/wordprocessingml/2006/main">
        <w:t xml:space="preserve">2. የመሥዋዕቶች አስፈላጊነት በብሉይ ኪዳን</w:t>
      </w:r>
    </w:p>
    <w:p/>
    <w:p>
      <w:r xmlns:w="http://schemas.openxmlformats.org/wordprocessingml/2006/main">
        <w:t xml:space="preserve">1. ኢሳ 53፡10 - "ነገር ግን ያደቅቀው ዘንድ የእግዚአብሔር ፈቃድ ሆነ አዝኖታል ነፍሱ ስለ በደል መሥዋዕት ባደረገ ጊዜ ዘሩን ያያል ዕድሜውም ይረዝማል። የእግዚአብሔርም በእጁ ይከናወናል።</w:t>
      </w:r>
    </w:p>
    <w:p/>
    <w:p>
      <w:r xmlns:w="http://schemas.openxmlformats.org/wordprocessingml/2006/main">
        <w:t xml:space="preserve">2. ዕብራውያን 10፡5-10 - “ስለዚህ ክርስቶስ ወደ ዓለም በመጣ ጊዜ፡- መሥዋዕትንና መባን አልወደድህም ሥጋን ግን አዘጋጀህልኝ በሚቃጠልና በኃጢአት መባ ደስ አላለህም። .እነሆ አቤቱ ፈቃድህን ላደርግ መጥቻለሁ በመጽሐፍ ጥቅልል ስለ እኔ እንደ ተጻፈ ከላይ በተናገረ ጊዜ፡- መሥዋዕትንና መባን የሚቃጠለውንም መሥዋዕት አልወደድህም ደስም አላለህም። የኃጢአትንም መባ (ይህም እንደ ሕጉ ይሠዋዋል) ከዚያም፡— እነሆ፥ ፈቃድህን ላደርግ መጥቻለሁ፡ ሁለተኛውንም ያጸና ዘንድ ፊተኛውን ያስወግዳል፡ አለ።</w:t>
      </w:r>
    </w:p>
    <w:p/>
    <w:p>
      <w:r xmlns:w="http://schemas.openxmlformats.org/wordprocessingml/2006/main">
        <w:t xml:space="preserve">ዘኍልቍ 7:35፣ ለደኅንነትም መሥዋዕት ሁለት በሬዎች፥ አምስት አውራ በጎች፥ አምስት አውራ ፍየሎች፥ አምስት የአንድ ዓመት ተባት የበግ ጠቦቶች፤ የሰዲዮር ልጅ የኤሊሱር መባ ይህ ነበረ።</w:t>
      </w:r>
    </w:p>
    <w:p/>
    <w:p>
      <w:r xmlns:w="http://schemas.openxmlformats.org/wordprocessingml/2006/main">
        <w:t xml:space="preserve">የሰዲዩርም ልጅ ኤሊሱር ሁለት በሬዎች፥ አምስት አውራ በጎች፥ አምስት አውራ ፍየሎች፥ አምስት የአንድ ዓመት ተባት የበግ ጠቦቶች ለደኅንነት መሥዋዕት አቀረበ።</w:t>
      </w:r>
    </w:p>
    <w:p/>
    <w:p>
      <w:r xmlns:w="http://schemas.openxmlformats.org/wordprocessingml/2006/main">
        <w:t xml:space="preserve">1. የሰላም ኃይል፡ የሰላምና የስምምነት ሕይወትን እንዴት መከተል እንደሚቻል</w:t>
      </w:r>
    </w:p>
    <w:p/>
    <w:p>
      <w:r xmlns:w="http://schemas.openxmlformats.org/wordprocessingml/2006/main">
        <w:t xml:space="preserve">2. የመሥዋዕቱ ዋጋ፡- የአገልግሎትና የታዛዥነትን ዋጋ መረዳት</w:t>
      </w:r>
    </w:p>
    <w:p/>
    <w:p>
      <w:r xmlns:w="http://schemas.openxmlformats.org/wordprocessingml/2006/main">
        <w:t xml:space="preserve">1. ማቴዎስ 5፡9፡ “ የሚያስታርቁ ብፁዓን ናቸው፣ የእግዚአብሔር ልጆች ይባላሉና።</w:t>
      </w:r>
    </w:p>
    <w:p/>
    <w:p>
      <w:r xmlns:w="http://schemas.openxmlformats.org/wordprocessingml/2006/main">
        <w:t xml:space="preserve">2. ዘሌዋውያን 17፡11፡ "የሥጋ ሕይወት በደሙ ውስጥ ነውና፥ ለነፍሳችሁም ማስተስረያ ይሆንላችሁ ዘንድ በመሠዊያው ላይ ሰጥቻችኋለሁ፤ ደሙ ከሕይወት የሚያስተሰረይ ነውና።"</w:t>
      </w:r>
    </w:p>
    <w:p/>
    <w:p>
      <w:r xmlns:w="http://schemas.openxmlformats.org/wordprocessingml/2006/main">
        <w:t xml:space="preserve">ዘኍልቍ 7:36 በአምስተኛውም ቀን የስምዖን ልጆች አለቃ የሱሪሰዳይ ልጅ ሰሉሚኤል አቀረበ።</w:t>
      </w:r>
    </w:p>
    <w:p/>
    <w:p>
      <w:r xmlns:w="http://schemas.openxmlformats.org/wordprocessingml/2006/main">
        <w:t xml:space="preserve">የስምዖንም ልጆች አለቃ የሱሪሰዳይ ልጅ ሰሉሚኤል በአምስተኛው ቀን መሥዋዕትን አቀረበ።</w:t>
      </w:r>
    </w:p>
    <w:p/>
    <w:p>
      <w:r xmlns:w="http://schemas.openxmlformats.org/wordprocessingml/2006/main">
        <w:t xml:space="preserve">1. የመሥዋዕት ኃይል፡- ለእግዚአብሔር መስጠትና ጥቅሞቹን ማጨድ</w:t>
      </w:r>
    </w:p>
    <w:p/>
    <w:p>
      <w:r xmlns:w="http://schemas.openxmlformats.org/wordprocessingml/2006/main">
        <w:t xml:space="preserve">2. የመታዘዝ በረከቶች፡ የስምዖን መሪነት እና ለእግዚአብሔር ያለው ቁርጠኝነት</w:t>
      </w:r>
    </w:p>
    <w:p/>
    <w:p>
      <w:r xmlns:w="http://schemas.openxmlformats.org/wordprocessingml/2006/main">
        <w:t xml:space="preserve">1. ዕብራውያን 13፡15-16 እንግዲያው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ማር 12፡41-44 ኢየሱስ መባው በሚቀርብበት ቦታ ትይዩ ተቀምጦ ህዝቡ ገንዘባቸውን በቤተ መቅደሱ ግምጃ ቤት ውስጥ ሲያስገባ ይመለከት ነበር። ብዙ ሀብታሞች በብዛት ጣሉ። አንዲት ምስኪን መበለት ግን መጥታ ጥቂት ሳንቲም የሚያወጡ ሁለት በጣም ትንሽ የመዳብ ሳንቲሞች አስገባች። ኢየሱስም ደቀ መዛሙርቱን ጠርቶ። እውነት እላችኋለሁ፥ ይህች ድሀ መበለት ከሌሎቹ ሁሉ ይልቅ በመዝገብ አስቀመጠች። ሁሉም ከሀብታቸው ሰጡ; እሷ ግን ከድህነቷ ወጥታ የምትኖርበትን ሁሉ አስቀመጠች።</w:t>
      </w:r>
    </w:p>
    <w:p/>
    <w:p>
      <w:r xmlns:w="http://schemas.openxmlformats.org/wordprocessingml/2006/main">
        <w:t xml:space="preserve">ዘኍልቍ 7:37፣ መባውም እንደ መቅደሱ ሰቅል ሚዛን አንድ የብር ወጭት፥ ሚዛኑ መቶ ሠላሳ ሰቅል፥ አንድ የብር ጽዋ ነበረ። ለእህል ቍርባን በዘይት የተለወሰ መልካም ዱቄት ሞላባቸው።</w:t>
      </w:r>
    </w:p>
    <w:p/>
    <w:p>
      <w:r xmlns:w="http://schemas.openxmlformats.org/wordprocessingml/2006/main">
        <w:t xml:space="preserve">ለአለቃው የናሶን መባ ሁለት የብር ዕቃዎች ነበሩ፤ አንዱ ማሰሮ 130 ሰቅል ሚዛን፥ ሁለተኛውም 70 ሰቅል ሚዛን የሆነ ሳህን፥ ለእህል ቍርባን በዘይት የተለወሰ መልካም ዱቄት የተሞላ።</w:t>
      </w:r>
    </w:p>
    <w:p/>
    <w:p>
      <w:r xmlns:w="http://schemas.openxmlformats.org/wordprocessingml/2006/main">
        <w:t xml:space="preserve">1. የልዑል መስዋዕት፡ የልግስና ምሳሌ</w:t>
      </w:r>
    </w:p>
    <w:p/>
    <w:p>
      <w:r xmlns:w="http://schemas.openxmlformats.org/wordprocessingml/2006/main">
        <w:t xml:space="preserve">2. የልዑል መስዋዕትነት አስፈላጊነት</w:t>
      </w:r>
    </w:p>
    <w:p/>
    <w:p>
      <w:r xmlns:w="http://schemas.openxmlformats.org/wordprocessingml/2006/main">
        <w:t xml:space="preserve">1. 2ኛ ቆሮንቶስ 8፡2-4 - በመከራው ፈተና የደስታቸው ብዛት ድህነታቸውም በልግስና ባለ ጠግነት ሞልቶአልና።</w:t>
      </w:r>
    </w:p>
    <w:p/>
    <w:p>
      <w:r xmlns:w="http://schemas.openxmlformats.org/wordprocessingml/2006/main">
        <w:t xml:space="preserve">2. ዘሌዋውያን 2፡1 - ማንም ሰው የእህል ቍርባን ለእግዚአብሔር ቍርባን ቢያቀርብ፥ ቍርባኑ መልካም ዱቄት ይሁን። ዘይት ያፈስስበታል ዕጣንም ያድርግበት።</w:t>
      </w:r>
    </w:p>
    <w:p/>
    <w:p>
      <w:r xmlns:w="http://schemas.openxmlformats.org/wordprocessingml/2006/main">
        <w:t xml:space="preserve">ዘኍልቍ 7፡38 ዕጣን የሞላበት አሥር ሰቅል የሆነ አንድ የወርቅ ጭልፋ።</w:t>
      </w:r>
    </w:p>
    <w:p/>
    <w:p>
      <w:r xmlns:w="http://schemas.openxmlformats.org/wordprocessingml/2006/main">
        <w:t xml:space="preserve">እስራኤላውያን በዕጣን የተሞላ አሥር ሰቅል የሆነ አንድ የወርቅ ማንኪያ ጨምሮ መባ አቀረቡ።</w:t>
      </w:r>
    </w:p>
    <w:p/>
    <w:p>
      <w:r xmlns:w="http://schemas.openxmlformats.org/wordprocessingml/2006/main">
        <w:t xml:space="preserve">1. ለጋስ የመስጠት ኃይል</w:t>
      </w:r>
    </w:p>
    <w:p/>
    <w:p>
      <w:r xmlns:w="http://schemas.openxmlformats.org/wordprocessingml/2006/main">
        <w:t xml:space="preserve">2. የአምልኮ ስጦታ</w:t>
      </w:r>
    </w:p>
    <w:p/>
    <w:p>
      <w:r xmlns:w="http://schemas.openxmlformats.org/wordprocessingml/2006/main">
        <w:t xml:space="preserve">1. ማቴዎስ 10፡8 - "በከንቱ ተቀበላችሁ፤ በከንቱ ስጡ።"</w:t>
      </w:r>
    </w:p>
    <w:p/>
    <w:p>
      <w:r xmlns:w="http://schemas.openxmlformats.org/wordprocessingml/2006/main">
        <w:t xml:space="preserve">2. 2ኛ ቆሮንቶስ 9፡7 -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ዘኍልቍ 7:39 ለሚቃጠል መሥዋዕት አንድ ወይፈን፣ አንድ አውራ በግ፣ አንድ የአንድ ዓመት ጠቦት።</w:t>
      </w:r>
    </w:p>
    <w:p/>
    <w:p>
      <w:r xmlns:w="http://schemas.openxmlformats.org/wordprocessingml/2006/main">
        <w:t xml:space="preserve">ይህ ክፍል የአንድ ወይፈን፣ አውራ በግ እና የአንድ ዓመት ጠቦት ለሚቃጠል መሥዋዕት የሚያቀርበውን መባ ይገልጻል።</w:t>
      </w:r>
    </w:p>
    <w:p/>
    <w:p>
      <w:r xmlns:w="http://schemas.openxmlformats.org/wordprocessingml/2006/main">
        <w:t xml:space="preserve">1. የመስዋዕት ሃይል፡- መስዋዕት የእግዚአብሔርን ሞገስ እንዴት እንደሚከፍት</w:t>
      </w:r>
    </w:p>
    <w:p/>
    <w:p>
      <w:r xmlns:w="http://schemas.openxmlformats.org/wordprocessingml/2006/main">
        <w:t xml:space="preserve">2. የአምልኮ አስፈላጊነት፡- የሚቃጠለውን መስዋዕት ጥናት</w:t>
      </w:r>
    </w:p>
    <w:p/>
    <w:p>
      <w:r xmlns:w="http://schemas.openxmlformats.org/wordprocessingml/2006/main">
        <w:t xml:space="preserve">1. ዕብራውያን 10፡4-10 - የኮርማዎችና የፍየሎች ደም ኃጢአትን እንዲያስወግድ ከቶ አይቻልምና።</w:t>
      </w:r>
    </w:p>
    <w:p/>
    <w:p>
      <w:r xmlns:w="http://schemas.openxmlformats.org/wordprocessingml/2006/main">
        <w:t xml:space="preserve">2. ዘሌዋውያን 1:10-13 - ቍርባኑም ከበጎች ወይም ከፍየሎች ለሚቃጠል መሥዋዕት ከበጎች ወይም ከፍየሎች ቢሆን፥ ነውር የሌለበትን ተባዕት ያምጣ።</w:t>
      </w:r>
    </w:p>
    <w:p/>
    <w:p>
      <w:r xmlns:w="http://schemas.openxmlformats.org/wordprocessingml/2006/main">
        <w:t xml:space="preserve">ዘኍልቍ 7:40 ለኃጢአት መሥዋዕት አንድ የፍየል ጠቦት።</w:t>
      </w:r>
    </w:p>
    <w:p/>
    <w:p>
      <w:r xmlns:w="http://schemas.openxmlformats.org/wordprocessingml/2006/main">
        <w:t xml:space="preserve">ይህ ክፍል የፍየል መስዋዕትን እንደ ኃጢአት መስዋዕት አድርጎ ይገልፃል።</w:t>
      </w:r>
    </w:p>
    <w:p/>
    <w:p>
      <w:r xmlns:w="http://schemas.openxmlformats.org/wordprocessingml/2006/main">
        <w:t xml:space="preserve">1. የእግዚአብሔር የኃጢአት ዝግጅት - ኢየሱስ ለኃጢአት የመጨረሻውን መስዋዕት እንዴት እንደሚያቀርብ።</w:t>
      </w:r>
    </w:p>
    <w:p/>
    <w:p>
      <w:r xmlns:w="http://schemas.openxmlformats.org/wordprocessingml/2006/main">
        <w:t xml:space="preserve">2. የመሥዋዕት አምልኮ አስፈላጊነት - እግዚአብሔርን በመስዋዕት እንዴት ማክበር እንደምንችል ማሰላሰል።</w:t>
      </w:r>
    </w:p>
    <w:p/>
    <w:p>
      <w:r xmlns:w="http://schemas.openxmlformats.org/wordprocessingml/2006/main">
        <w:t xml:space="preserve">1. ሮሜ 3፡25 - " በደሙም መፍሰስ በእምነት ይቀበሉ ዘንድ ክርስቶስን የስርየት መሥዋዕት አድርጎ አቀረበው።"</w:t>
      </w:r>
    </w:p>
    <w:p/>
    <w:p>
      <w:r xmlns:w="http://schemas.openxmlformats.org/wordprocessingml/2006/main">
        <w:t xml:space="preserve">2. ዕብራውያን 10፡10-14 - "በዚያም ፈቃድ የኢየሱስ ክርስቶስን ሥጋ አንድ ጊዜ ፈጽሞ በመስዋዕትነት ተቀድሰናል።"</w:t>
      </w:r>
    </w:p>
    <w:p/>
    <w:p>
      <w:r xmlns:w="http://schemas.openxmlformats.org/wordprocessingml/2006/main">
        <w:t xml:space="preserve">ዘኍልቍ 7:41፣ ለደኅንነትም መሥዋዕት ሁለት በሬዎች፥ አምስት አውራ በጎች፥ አምስት አውራ ፍየሎች፥ አምስት የአንድ ዓመት ተባት የበግ ጠቦቶች፤ የሱሪሰዳይ ልጅ የሰሉሚኤል መባ ይህ ነበረ።</w:t>
      </w:r>
    </w:p>
    <w:p/>
    <w:p>
      <w:r xmlns:w="http://schemas.openxmlformats.org/wordprocessingml/2006/main">
        <w:t xml:space="preserve">የሱሪሰዳይ ልጅ ሰሉሚኤል ሁለት ወይፈኖች፣ አምስት አውራ በጎች፣ አምስት አውራ ፍየሎችና አምስት የአንድ ዓመት ተባት የበግ ጠቦቶች ለደኅንነት መሥዋዕት አቀረበ።</w:t>
      </w:r>
    </w:p>
    <w:p/>
    <w:p>
      <w:r xmlns:w="http://schemas.openxmlformats.org/wordprocessingml/2006/main">
        <w:t xml:space="preserve">1. የመሥዋዕት ኃይል፡ የምንወደውን ለእግዚአብሔር ክብር መተው</w:t>
      </w:r>
    </w:p>
    <w:p/>
    <w:p>
      <w:r xmlns:w="http://schemas.openxmlformats.org/wordprocessingml/2006/main">
        <w:t xml:space="preserve">2. የሰላም አስፈላጊነት እና እንዴት ማግኘት እንደምንችል</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ኢሳ 32፡17 - "የጽድቅ ፍሬ ሰላም ነው የጽድቅም ፍሬ ለዘላለም ጸጥታና መታመን ነው።"</w:t>
      </w:r>
    </w:p>
    <w:p/>
    <w:p>
      <w:r xmlns:w="http://schemas.openxmlformats.org/wordprocessingml/2006/main">
        <w:t xml:space="preserve">ዘኍልቍ 7:42፣ በስድስተኛውም ቀን የጋድ ልጆች አለቃ የዴጉኤል ልጅ ኤልያሳፍ አቀረበ።</w:t>
      </w:r>
    </w:p>
    <w:p/>
    <w:p>
      <w:r xmlns:w="http://schemas.openxmlformats.org/wordprocessingml/2006/main">
        <w:t xml:space="preserve">ይህ ክፍል በስድስተኛው ቀን የጋድ ልጆች አለቃ ኤልሳፍ ያቀረበውን መባ ይገልጻል።</w:t>
      </w:r>
    </w:p>
    <w:p/>
    <w:p>
      <w:r xmlns:w="http://schemas.openxmlformats.org/wordprocessingml/2006/main">
        <w:t xml:space="preserve">1. ለማገልገል መማር፡ የኤልሳፍ ምሳሌ</w:t>
      </w:r>
    </w:p>
    <w:p/>
    <w:p>
      <w:r xmlns:w="http://schemas.openxmlformats.org/wordprocessingml/2006/main">
        <w:t xml:space="preserve">2. የልግስና ኃይል፡ የኤልሳፍ መባ</w:t>
      </w:r>
    </w:p>
    <w:p/>
    <w:p>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p>
      <w:r xmlns:w="http://schemas.openxmlformats.org/wordprocessingml/2006/main">
        <w:t xml:space="preserve">2. ማቴዎስ 6፡1-4 - ለሰዎች ትታዩ ዘንድ ፅድቃችሁን እንዳታደርጉ ተጠንቀቁ፤ በዚያን ጊዜ በሰማያት ባለው አባታችሁ ዘንድ ዋጋ የላችሁም። ለድሆች ስትሰጡ፥ ግብዞች በምኩራብና በጎዳናዎች እንደሚያደርጉት በፊትህ መለከት አታስነፋ። እውነት እላችኋለሁ ዋጋቸውን ተቀብለዋል። ለችግረኛ ስትሰጥ ግን ቀኝህ የምትሠራውን ግራህ አትወቅ፤ መሰጠትህ በስውር እንዲሆን ነው። በስውር የሚያይ አባትህም ይከፍልሃል።</w:t>
      </w:r>
    </w:p>
    <w:p/>
    <w:p>
      <w:r xmlns:w="http://schemas.openxmlformats.org/wordprocessingml/2006/main">
        <w:t xml:space="preserve">ዘኍልቍ 7:43፣ መባውም እንደ መቅደሱ ሰቅል ሚዛን አንድ መቶ ሠላሳ ሰቅል ሚዛን የሆነ አንድ የብር ሳህን፥ ሰባ ሰቅል የሆነ አንድ የብር ሳህን ነበረ። ለእህል ቍርባን በዘይት የተለወሰ መልካም ዱቄት ሞላባቸው።</w:t>
      </w:r>
    </w:p>
    <w:p/>
    <w:p>
      <w:r xmlns:w="http://schemas.openxmlformats.org/wordprocessingml/2006/main">
        <w:t xml:space="preserve">የአሚናዳብ ልጅ የነአሶን መባ 130 ሰቅል የሚመዝን አንድ የብር ማድጋ፥ 70 ሰቅልም የሆነ አንድ የብር ሳህን፥ ሁለቱም በዘይት የተለወሰ መልካም ዱቄት የተሞሉ ነበሩ።</w:t>
      </w:r>
    </w:p>
    <w:p/>
    <w:p>
      <w:r xmlns:w="http://schemas.openxmlformats.org/wordprocessingml/2006/main">
        <w:t xml:space="preserve">1. የመሥዋዕቱ ኃይል፡- የአሚናዳብ ልጅ የነአሶንን መባ ስንመለከት ለእግዚአብሔር እንዴት እንደሚሰጥ ምሳሌ ነው።</w:t>
      </w:r>
    </w:p>
    <w:p/>
    <w:p>
      <w:r xmlns:w="http://schemas.openxmlformats.org/wordprocessingml/2006/main">
        <w:t xml:space="preserve">2. የመሥዋዕት ትርጉም፡- የብር ቻርጅና ጎድጓዳ ሳህን ምሳሌያዊነት እና ለእግዚአብሔር የሚቀርበውን መስዋዕትነት እንዴት እንደሚገልጹ መመርመር።</w:t>
      </w:r>
    </w:p>
    <w:p/>
    <w:p>
      <w:r xmlns:w="http://schemas.openxmlformats.org/wordprocessingml/2006/main">
        <w:t xml:space="preserve">1.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ዘዳግም 16፡16-17 - "በዓመት ሦስት ጊዜ ሰዎችህ ሁሉ በአምላክህ በእግዚአብሔር ፊት እርሱ በመረጠው ስፍራ ይቅረብ፤ የቂጣ በዓል፣ የሱባኤ በዓልና የዳስ በዓል ማንም የለም። ባዶ እጃችሁ በእግዚአብሔር ፊት ይቅረብ፤ እያንዳንዳችሁም አምላክህ እግዚአብሔር እንደ ባረካችሁ መንገድ መጠን መባ አምጡ።</w:t>
      </w:r>
    </w:p>
    <w:p/>
    <w:p>
      <w:r xmlns:w="http://schemas.openxmlformats.org/wordprocessingml/2006/main">
        <w:t xml:space="preserve">ዘኍልቍ 7፡44 ዕጣን የሞላበት አሥር ሰቅል የሆነ አንድ የወርቅ ጭልፋ።</w:t>
      </w:r>
    </w:p>
    <w:p/>
    <w:p>
      <w:r xmlns:w="http://schemas.openxmlformats.org/wordprocessingml/2006/main">
        <w:t xml:space="preserve">የማደሪያው በተቀደሰ በሰባተኛው ቀን፣ ዕጣን የሞላበት አሥር ሰቅል የሆነ አንድ የወርቅ ጭልፋ ቀረበ።</w:t>
      </w:r>
    </w:p>
    <w:p/>
    <w:p>
      <w:r xmlns:w="http://schemas.openxmlformats.org/wordprocessingml/2006/main">
        <w:t xml:space="preserve">1. ምርጦቻችንን መስጠት፡- በዘኍልቍ 7፡44 ላይ ያለው የወርቅ ማንኪያ ዕጣን መባ ለጌታ የምንችለውን የመስጠትን አስፈላጊነት ያስተምረናል።</w:t>
      </w:r>
    </w:p>
    <w:p/>
    <w:p>
      <w:r xmlns:w="http://schemas.openxmlformats.org/wordprocessingml/2006/main">
        <w:t xml:space="preserve">2. የምስጋና ስጦታዎች፡ በዘኍልቍ 7፡44 ላይ የሚቀርበው የወርቅ ማንኪያ የእጣን ማንኪያ በምስጋና ስጦታዎች ለእግዚአብሔር ያለንን አድናቆት መግለጽ አስፈላጊ መሆኑን ያስታውሰናል።</w:t>
      </w:r>
    </w:p>
    <w:p/>
    <w:p>
      <w:r xmlns:w="http://schemas.openxmlformats.org/wordprocessingml/2006/main">
        <w:t xml:space="preserve">1. ፊልጵስዩስ 4:18 - "ሙሉ ክፍያን ተቀበልሁ፤ ከዚህም በላይ ተሞልቻለሁ፤ ከአፍሮዲጦስም የላክሁትን ስጦታ እርሱም ደስ የሚያሰኝና ደስ የሚያሰኝ መሥዋዕት አድርጎ ከአፍሮዲጡ ተቀብያለሁ።"</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7፡45 ለሚቃጠል መሥዋዕት አንድ ወይፈን፥ አንድ አውራ በግ፥ አንድ የአንድ ዓመት ጠቦት።</w:t>
      </w:r>
    </w:p>
    <w:p/>
    <w:p>
      <w:r xmlns:w="http://schemas.openxmlformats.org/wordprocessingml/2006/main">
        <w:t xml:space="preserve">ይህ ክፍል የሚቃጠለውን ወይፈን፣ አውራ በግ እና የበግ ጠቦትን ለሚቃጠል መሥዋዕት መባ ይገልጻል።</w:t>
      </w:r>
    </w:p>
    <w:p/>
    <w:p>
      <w:r xmlns:w="http://schemas.openxmlformats.org/wordprocessingml/2006/main">
        <w:t xml:space="preserve">1. የመስጠት ኃይል፡- ምርጡን ለአምላክ ማቅረባችን እንድናድግ የሚረዳን እንዴት ነው?</w:t>
      </w:r>
    </w:p>
    <w:p/>
    <w:p>
      <w:r xmlns:w="http://schemas.openxmlformats.org/wordprocessingml/2006/main">
        <w:t xml:space="preserve">2. የመሥዋዕቱ አስፈላጊነት፡- የእንስሳት መባችን ከአምላክ ጋር ስላለን ግንኙነት የሚገልጸው ነገር ምንድን ነው?</w:t>
      </w:r>
    </w:p>
    <w:p/>
    <w:p>
      <w:r xmlns:w="http://schemas.openxmlformats.org/wordprocessingml/2006/main">
        <w:t xml:space="preserve">1. "ለእግዚአብሔርም የደኅንነትን መሥዋዕት ብታቀርቡ እንደ ፈቃዳችሁ ታቀርባላችሁ። ባቀረባችሁት ቀንና በነገው ይበላል፥ እስከ ሦስተኛው ቀንም የተረፈው ቢቀር፥ 1. በእሳትም ትቃጠላለች” (ዘሌዋውያን 19፡5-6)።</w:t>
      </w:r>
    </w:p>
    <w:p/>
    <w:p>
      <w:r xmlns:w="http://schemas.openxmlformats.org/wordprocessingml/2006/main">
        <w:t xml:space="preserve">2. እርሱም አላቸው፡— እግዚአብሔር ያዘዘው ነገር ይህ ነው፡— ከእርሱ እያንዳንዱ እንደ ሚበላው መጠን ሰብስቡ፥ ለእያንዳንዳችሁም እንደ ሰውነታችሁ ቍጥር ጎሞርን አከማቹ፤ ሁላችሁም ውሰዱ። በድንኳኑ ውስጥ ላሉት” (ዘጸአት 16፡16)።</w:t>
      </w:r>
    </w:p>
    <w:p/>
    <w:p>
      <w:r xmlns:w="http://schemas.openxmlformats.org/wordprocessingml/2006/main">
        <w:t xml:space="preserve">ዘኍልቍ 7:46 ለኃጢአት መሥዋዕት አንድ የፍየል ጠቦት።</w:t>
      </w:r>
    </w:p>
    <w:p/>
    <w:p>
      <w:r xmlns:w="http://schemas.openxmlformats.org/wordprocessingml/2006/main">
        <w:t xml:space="preserve">የእስራኤል ሕዝብ የፍየል ጠቦትን ለኃጢአት መሥዋዕት አቀረቡ።</w:t>
      </w:r>
    </w:p>
    <w:p/>
    <w:p>
      <w:r xmlns:w="http://schemas.openxmlformats.org/wordprocessingml/2006/main">
        <w:t xml:space="preserve">1. የንስሓ ኃይል</w:t>
      </w:r>
    </w:p>
    <w:p/>
    <w:p>
      <w:r xmlns:w="http://schemas.openxmlformats.org/wordprocessingml/2006/main">
        <w:t xml:space="preserve">2. የመሥዋዕት ትርጉም</w:t>
      </w:r>
    </w:p>
    <w:p/>
    <w:p>
      <w:r xmlns:w="http://schemas.openxmlformats.org/wordprocessingml/2006/main">
        <w:t xml:space="preserve">1. ዕብራውያን 10፡1-4</w:t>
      </w:r>
    </w:p>
    <w:p/>
    <w:p>
      <w:r xmlns:w="http://schemas.openxmlformats.org/wordprocessingml/2006/main">
        <w:t xml:space="preserve">2. ማቴዎስ 3፡13-17</w:t>
      </w:r>
    </w:p>
    <w:p/>
    <w:p>
      <w:r xmlns:w="http://schemas.openxmlformats.org/wordprocessingml/2006/main">
        <w:t xml:space="preserve">ዘኍልቍ 7:47፣ ለደኅንነትም መሥዋዕት ሁለት በሬዎች፥ አምስት አውራ በጎች፥ አምስት አውራ ፍየሎች፥ አምስት የአንድ ዓመት ተባት የበግ ጠቦቶች፤ የዴጉኤል ልጅ የኤሊሳፍ መባ ይህ ነበረ።</w:t>
      </w:r>
    </w:p>
    <w:p/>
    <w:p>
      <w:r xmlns:w="http://schemas.openxmlformats.org/wordprocessingml/2006/main">
        <w:t xml:space="preserve">የዴጉኤልም ልጅ ኤልያሳፍ ሁለት በሬዎች፥ አምስት አውራ በጎች፥ አምስት አውራ ፍየሎች፥ አምስት የአንድ ዓመት ተባት የበግ ጠቦቶች ለደኅንነት መሥዋዕት አቀረበ።</w:t>
      </w:r>
    </w:p>
    <w:p/>
    <w:p>
      <w:r xmlns:w="http://schemas.openxmlformats.org/wordprocessingml/2006/main">
        <w:t xml:space="preserve">1. የእውነተኛ ሰላም መስዋዕትነት ተፈጥሮ</w:t>
      </w:r>
    </w:p>
    <w:p/>
    <w:p>
      <w:r xmlns:w="http://schemas.openxmlformats.org/wordprocessingml/2006/main">
        <w:t xml:space="preserve">2. ይቅርታን በማግኘት ረገድ የማቅረብ አስፈላጊነት</w:t>
      </w:r>
    </w:p>
    <w:p/>
    <w:p>
      <w:r xmlns:w="http://schemas.openxmlformats.org/wordprocessingml/2006/main">
        <w:t xml:space="preserve">1. ኢሳ 52፡7 - "የምስራች የሚናገር ሰላምንም የሚያወራ የመልካምን የምስራች የሚያወራ መዳንንንም የሚናገር ጽዮንን አምላክሽ ነገሠ የሚለው የእግሮቹ በተራሮች ላይ እንዴት ያማሩ ናቸው!"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ዘኍልቍ 7:48፣ በሰባተኛውም ቀን የኤፍሬም ልጆች አለቃ የዓሚሁድ ልጅ ኤሊሳማ አቀረበ።</w:t>
      </w:r>
    </w:p>
    <w:p/>
    <w:p>
      <w:r xmlns:w="http://schemas.openxmlformats.org/wordprocessingml/2006/main">
        <w:t xml:space="preserve">መሥዋዕቱን ባቀረበ በሰባተኛው ቀን የዐሚሁድ ልጅ ኤሊሳማ ስለ ኤፍሬም ነገድ መሥዋዕት አቀረበ።</w:t>
      </w:r>
    </w:p>
    <w:p/>
    <w:p>
      <w:r xmlns:w="http://schemas.openxmlformats.org/wordprocessingml/2006/main">
        <w:t xml:space="preserve">1. የመሥዋዕት መሥዋዕቶች፡ ለእግዚአብሔር ምስጋናን ማሳየት</w:t>
      </w:r>
    </w:p>
    <w:p/>
    <w:p>
      <w:r xmlns:w="http://schemas.openxmlformats.org/wordprocessingml/2006/main">
        <w:t xml:space="preserve">2. የልግስና ኃይል፡ የኤሊሳማ ምሳሌ</w:t>
      </w:r>
    </w:p>
    <w:p/>
    <w:p>
      <w:r xmlns:w="http://schemas.openxmlformats.org/wordprocessingml/2006/main">
        <w:t xml:space="preserve">1.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ያዕ 2፡15-16 - ወንድም ወይም እኅት ደካሞች ለብሰው የዕለት ምግብ ቢያጡ፥ ከእናንተ አንዱም ለሥጋቸው የሚያስፈልጉትን ሳትሰጡ በደኅና ሂዱ፥ እሳት ሙቁ፥ ጥገቡም ቢላቸው። ምን ጥሩ ነው?</w:t>
      </w:r>
    </w:p>
    <w:p/>
    <w:p>
      <w:r xmlns:w="http://schemas.openxmlformats.org/wordprocessingml/2006/main">
        <w:t xml:space="preserve">ዘኍልቍ 7:49፣ መባውም አንድ የብር ወጭት፥ ሚዛኑም መቶ ሠላሳ ሰቅል፥ አንድ የብር ሳህን እንደ መቅደሱ ሰቅል ሚዛን ሰባ ሰቅል ነበረ። ለእህል ቍርባን በዘይት የተለወሰ መልካም ዱቄት ሞላባቸው።</w:t>
      </w:r>
    </w:p>
    <w:p/>
    <w:p>
      <w:r xmlns:w="http://schemas.openxmlformats.org/wordprocessingml/2006/main">
        <w:t xml:space="preserve">መሠዊያውም በተቀደሰ በሰባተኛው ቀን የሶዋር ልጅ ናትናኤል አንድ የብር ሳህንና አንድ የብር ሳህን ሁለቱንም በዘይት የተለወሰ መልካም ዱቄት የሞላውን የእህል ቍርባን አቀረበ።</w:t>
      </w:r>
    </w:p>
    <w:p/>
    <w:p>
      <w:r xmlns:w="http://schemas.openxmlformats.org/wordprocessingml/2006/main">
        <w:t xml:space="preserve">1. በአማኝ ሕይወት ውስጥ የመሥዋዕትና የመስዋዕትነት አስፈላጊነት</w:t>
      </w:r>
    </w:p>
    <w:p/>
    <w:p>
      <w:r xmlns:w="http://schemas.openxmlformats.org/wordprocessingml/2006/main">
        <w:t xml:space="preserve">2. ከመታዘዝ እና ከፍቅር ልብ ለእግዚአብሔር መስጠት</w:t>
      </w:r>
    </w:p>
    <w:p/>
    <w:p>
      <w:r xmlns:w="http://schemas.openxmlformats.org/wordprocessingml/2006/main">
        <w:t xml:space="preserve">1. ዘሌዋውያን 7፡11-15 - "ለእግዚአብሔርም የሚያቀርበው የደኅንነት መሥዋዕት ሕግ ይህ ነው፤ ለምስጋና ቢያቀርበው ከምስጋና መሥዋዕት ጋር የተደባለቀ የቂጣ እንጎቻ ያቅርብ። በዘይትም የተቀባ የቂጣ ስስ ቂጣ በዘይትም የተለወሰ ከመልካም ዱቄት ከተጠበሰ እንጐቻ ጋር፥ ከቂጣው ሌላ ከደኅንነት መሥዋዕቱ የምስጋና መሥዋዕት ጋር እርሾ ያለበትን እንጀራ ያቀርባል ከእርሱም ያቅርብ። ለእግዚአብሔር ለማንሣት ቍርባን ከቍርባን ሁሉ አንድ አንድ፥ የደኅንነቱንም መሥዋዕት ደም የሚረጨው የካህኑ ይሆናል፤ ለምስጋናም የደኅንነት መሥዋዕት ሥጋ ለምስጋና በሚቀርብበት ቀን ይበላል። አቀረበ፥ ከእርሱም እስከ ጥዋት ድረስ ምንም አይተው።</w:t>
      </w:r>
    </w:p>
    <w:p/>
    <w:p>
      <w:r xmlns:w="http://schemas.openxmlformats.org/wordprocessingml/2006/main">
        <w:t xml:space="preserve">2. 2ኛ ቆሮንቶስ 9፡7 - "እግዚአብሔር በደስታ የሚሰጠውን ይወዳልና እያንዳንዱ በልቡ እንዳሰበ ይስጥ።"</w:t>
      </w:r>
    </w:p>
    <w:p/>
    <w:p>
      <w:r xmlns:w="http://schemas.openxmlformats.org/wordprocessingml/2006/main">
        <w:t xml:space="preserve">ዘኍልቍ 7፡50 ዕጣን የሞላበት አሥር ሰቅል የሆነ አንድ የወርቅ ጭልፋ።</w:t>
      </w:r>
    </w:p>
    <w:p/>
    <w:p>
      <w:r xmlns:w="http://schemas.openxmlformats.org/wordprocessingml/2006/main">
        <w:t xml:space="preserve">የእግዚአብሔር ልግስና እና መስዋዕትነት መስጠት ለእርሱ በልግስና መስጠት እንዳለብን ማሳሰቢያ ነው።</w:t>
      </w:r>
    </w:p>
    <w:p/>
    <w:p>
      <w:r xmlns:w="http://schemas.openxmlformats.org/wordprocessingml/2006/main">
        <w:t xml:space="preserve">1፡ በደስታና በምስጋና ለእግዚአብሔር ልንሰጠው ይገባናል።</w:t>
      </w:r>
    </w:p>
    <w:p/>
    <w:p>
      <w:r xmlns:w="http://schemas.openxmlformats.org/wordprocessingml/2006/main">
        <w:t xml:space="preserve">2፡ መባዎቻችን በፍቅርና በአምልኮ መቅረብ አለባቸው።</w:t>
      </w:r>
    </w:p>
    <w:p/>
    <w:p>
      <w:r xmlns:w="http://schemas.openxmlformats.org/wordprocessingml/2006/main">
        <w:t xml:space="preserve">1፡ መዝሙረ ዳዊት 96፡8 - ለስሙ የሚገባውን ክብር ለእግዚአብሔር ስጡ። መባ አምጡና ወደ አደባባዮቹ ግቡ።</w:t>
      </w:r>
    </w:p>
    <w:p/>
    <w:p>
      <w:r xmlns:w="http://schemas.openxmlformats.org/wordprocessingml/2006/main">
        <w:t xml:space="preserve">2:2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ዘኍልቍ 7:51፣ ለሚቃጠል መሥዋዕት አንድ ወይፈን፥ አንድ አውራ በግ፥ አንድ የአንድ ዓመት ጠቦት።</w:t>
      </w:r>
    </w:p>
    <w:p/>
    <w:p>
      <w:r xmlns:w="http://schemas.openxmlformats.org/wordprocessingml/2006/main">
        <w:t xml:space="preserve">ይህ ክፍል የሚቃጠለውን ወይፈን፣ አንድ በግ እና የአንድ ዓመት ጠቦት ጠቦት ስለሚቃጠል መሥዋዕት ይናገራል።</w:t>
      </w:r>
    </w:p>
    <w:p/>
    <w:p>
      <w:r xmlns:w="http://schemas.openxmlformats.org/wordprocessingml/2006/main">
        <w:t xml:space="preserve">1. የሚቃጠለውን መሥዋዕት የማቅረብ አስፈላጊነት</w:t>
      </w:r>
    </w:p>
    <w:p/>
    <w:p>
      <w:r xmlns:w="http://schemas.openxmlformats.org/wordprocessingml/2006/main">
        <w:t xml:space="preserve">2. ምርጡን ለእግዚአብሔር የመስጠት አስፈላጊነት</w:t>
      </w:r>
    </w:p>
    <w:p/>
    <w:p>
      <w:r xmlns:w="http://schemas.openxmlformats.org/wordprocessingml/2006/main">
        <w:t xml:space="preserve">1. ዘሌዋውያን 1፡3-4 - “የእርሱ ቍርባን የሚቃጠል መሥዋዕት ከላም መንጋ ከሆነ ነውር የሌለበትን ተባዕት ያቅርብ፤ በፈቃዱ በእግዚአብሔር ፊት በመገናኛው ድንኳን ደጃፍ ያቅርብ። . እጁንም በሚቃጠለው መሥዋዕት ራስ ላይ ይጭናል ያስተሰርይለትም ዘንድ መልካም ይሆናል።</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ዘኍልቍ 7:52 ለኃጢአት መሥዋዕት አንድ የፍየል ጠቦት።</w:t>
      </w:r>
    </w:p>
    <w:p/>
    <w:p>
      <w:r xmlns:w="http://schemas.openxmlformats.org/wordprocessingml/2006/main">
        <w:t xml:space="preserve">የሱሪሻዳይ ልጅ የሰሎሚት መባ ይህ ነበረ።</w:t>
      </w:r>
    </w:p>
    <w:p/>
    <w:p>
      <w:r xmlns:w="http://schemas.openxmlformats.org/wordprocessingml/2006/main">
        <w:t xml:space="preserve">ይህ ክፍል የሱሪሻዳይ ልጅ ሰሎሚት ያቀረበውን መባ የሚገልጸው አንዱ የፍየል ጠቦት ለኃጢአት መሥዋዕት ነው።</w:t>
      </w:r>
    </w:p>
    <w:p/>
    <w:p>
      <w:r xmlns:w="http://schemas.openxmlformats.org/wordprocessingml/2006/main">
        <w:t xml:space="preserve">1. "የኃጢአት መሥዋዕት ኃይል"</w:t>
      </w:r>
    </w:p>
    <w:p/>
    <w:p>
      <w:r xmlns:w="http://schemas.openxmlformats.org/wordprocessingml/2006/main">
        <w:t xml:space="preserve">2. "ለእግዚአብሔር የመስጠት አስፈላጊነት"</w:t>
      </w:r>
    </w:p>
    <w:p/>
    <w:p>
      <w:r xmlns:w="http://schemas.openxmlformats.org/wordprocessingml/2006/main">
        <w:t xml:space="preserve">1. ዕብራውያን 9፡22 - "በሕግ ከጥቂቶች በቀር ነገር ሁሉ በደም ይነጻል፥ ደምም ሳይፈስ የኃጢአት ስርየት የለም።"</w:t>
      </w:r>
    </w:p>
    <w:p/>
    <w:p>
      <w:r xmlns:w="http://schemas.openxmlformats.org/wordprocessingml/2006/main">
        <w:t xml:space="preserve">2. ኢሳ 53፡10 - "ነገር ግን ያደቅቀው ዘንድ መከራንም ያመጣ ዘንድ የእግዚአብሔር ፈቃድ ሆነ፤ እግዚአብሔርም ነፍሱን ስለ ኃጢአት መሥዋዕት ቢያደርግም ዘሩን ያያል፥ ዕድሜውንም ያረዝማል፥ የምሕረትም ፈቃድ ጌታ በእጁ ይከናወንለታል።</w:t>
      </w:r>
    </w:p>
    <w:p/>
    <w:p>
      <w:r xmlns:w="http://schemas.openxmlformats.org/wordprocessingml/2006/main">
        <w:t xml:space="preserve">ዘኍልቍ 7:53፣ ለደኅንነትም መሥዋዕት ሁለት በሬዎች፥ አምስት አውራ በጎች፥ አምስት አውራ ፍየሎች፥ አምስት የአንድ ዓመት ተባት የበግ ጠቦቶች፤ የአሚሁድ ልጅ የኤሊሳማ መባ ይህ ነበረ።</w:t>
      </w:r>
    </w:p>
    <w:p/>
    <w:p>
      <w:r xmlns:w="http://schemas.openxmlformats.org/wordprocessingml/2006/main">
        <w:t xml:space="preserve">ይህ ክፍል የአሚሁድ ልጅ ኤሊሳማ ያቀረበውን መስዋዕት ይገልፃል፤ እሱም ሁለት በሬዎች፣ አምስት አውራ በጎች፣ አምስት ፍየሎች እና አምስት የአንድ ዓመት የበግ ጠቦቶች።</w:t>
      </w:r>
    </w:p>
    <w:p/>
    <w:p>
      <w:r xmlns:w="http://schemas.openxmlformats.org/wordprocessingml/2006/main">
        <w:t xml:space="preserve">1. የሰላም መሥዋዕቶች፡- መስዋዕት ወደ እግዚአብሔር እንድንቀርብ የሚያደርገን እንዴት ነው?</w:t>
      </w:r>
    </w:p>
    <w:p/>
    <w:p>
      <w:r xmlns:w="http://schemas.openxmlformats.org/wordprocessingml/2006/main">
        <w:t xml:space="preserve">2. የመታዘዝ ዋጋ፡- የእግዚአብሔርን ትእዛዛት መከተል ማለት ምን ማለት ነው።</w:t>
      </w:r>
    </w:p>
    <w:p/>
    <w:p>
      <w:r xmlns:w="http://schemas.openxmlformats.org/wordprocessingml/2006/main">
        <w:t xml:space="preserve">1. ዕብራውያን 13፡15-16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2. ዘሌዋውያን 7፡11-12 ለእግዚአብሔር የሚያቀርበው የደኅንነት መሥዋዕት ሕግ ይህ ነው። ለምስጋና ቢያቀርብ፥ ከምስጋና መሥዋዕት ጋር በዘይት የተለወሰ የቂጣ እንጐቻ፥ በዘይትም የተቀባ ስስ ቂጣ፥ በዘይትም የተለወሰ የመልካም ዱቄት እንጐቻ፥ ከምስጋና መሥዋዕት ጋር ያቅርብ።</w:t>
      </w:r>
    </w:p>
    <w:p/>
    <w:p>
      <w:r xmlns:w="http://schemas.openxmlformats.org/wordprocessingml/2006/main">
        <w:t xml:space="preserve">ዘኍልቍ 7:54፣ በስምንተኛውም ቀን የምናሴን ልጆች አለቃ የፈዳጹርን ልጅ ገማልያልን አቀረበ።</w:t>
      </w:r>
    </w:p>
    <w:p/>
    <w:p>
      <w:r xmlns:w="http://schemas.openxmlformats.org/wordprocessingml/2006/main">
        <w:t xml:space="preserve">በስምንተኛውም ቀን የምናሴ ልጆች አለቃ ገማልያል መሥዋዕትን አቀረበ።</w:t>
      </w:r>
    </w:p>
    <w:p/>
    <w:p>
      <w:r xmlns:w="http://schemas.openxmlformats.org/wordprocessingml/2006/main">
        <w:t xml:space="preserve">1. የመሥዋዕቱ ኃይል፡- መስዋዕቶቻችን በሕይወታችን ላይ ምን ተጽዕኖ ሊያሳድሩ ይችላሉ።</w:t>
      </w:r>
    </w:p>
    <w:p/>
    <w:p>
      <w:r xmlns:w="http://schemas.openxmlformats.org/wordprocessingml/2006/main">
        <w:t xml:space="preserve">2. የእግዚአብሔር ታማኝ መሪዎች፡ የገማልያል ምሳሌ</w:t>
      </w:r>
    </w:p>
    <w:p/>
    <w:p>
      <w:r xmlns:w="http://schemas.openxmlformats.org/wordprocessingml/2006/main">
        <w:t xml:space="preserve">1. ዕብ 13፡15-16፡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2. 1ኛ ጴጥሮስ 5፡5-6፡ “እንዲሁም፥ ጎበዞች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ኑሩ።</w:t>
      </w:r>
    </w:p>
    <w:p/>
    <w:p>
      <w:r xmlns:w="http://schemas.openxmlformats.org/wordprocessingml/2006/main">
        <w:t xml:space="preserve">ዘኍልቍ 7:55፣ መባውም እንደ መቅደሱ ሰቅል ሚዛን አንድ መቶ ሠላሳ ሰቅል ሚዛን የሆነ አንድ የብር ሳህን፥ አንድ የብር ሳህን ነበረ። ለእህል ቍርባን በዘይት የተለወሰ መልካም ዱቄት ሞላባቸው።</w:t>
      </w:r>
    </w:p>
    <w:p/>
    <w:p>
      <w:r xmlns:w="http://schemas.openxmlformats.org/wordprocessingml/2006/main">
        <w:t xml:space="preserve">በቍርባን በሁለተኛው ቀን የይሁዳ ነገድ አለቃ ናአሶን 130 ሰቅል የሚመዝን የብር ሳህንና 70 ሰቅል በጥሩ ዱቄትና በዘይት የተሞላ 130 ሰቅል የሆነ የብር ሳህን ለእህል ቍርባን አቀረበ።</w:t>
      </w:r>
    </w:p>
    <w:p/>
    <w:p>
      <w:r xmlns:w="http://schemas.openxmlformats.org/wordprocessingml/2006/main">
        <w:t xml:space="preserve">1. የልግስና ኃይል፡- ናአሶን በጥሩ ዱቄትና በዘይት የተሞሉ ሁለት የብር ዕቃዎችን አቅርቦ ልግስና በሕይወታችን ውስጥ ያለውን ኃይል ያሳያል።</w:t>
      </w:r>
    </w:p>
    <w:p/>
    <w:p>
      <w:r xmlns:w="http://schemas.openxmlformats.org/wordprocessingml/2006/main">
        <w:t xml:space="preserve">2. የመሥዋዕቱ ትርጉም፡- የናሶን ሁለት የብር ዕቃ ከጥሩ ዱቄትና ዘይት የተሞላ መባ መሥዋዕት በመንፈሳዊ አካሄዳችን ያለውን ጠቀሜታ ያሳያል።</w:t>
      </w:r>
    </w:p>
    <w:p/>
    <w:p>
      <w:r xmlns:w="http://schemas.openxmlformats.org/wordprocessingml/2006/main">
        <w:t xml:space="preserve">1. ዘኍልቍ 7:55፡— መባውም እንደ መቅደሱ ሰቅል ሚዛን አንድ መቶ ሠላሳ ሰቅል ሚዛን የሆነ አንድ የብር ሳህን፥ ሰባ ሰቅል የሆነ አንድ የብር ሳህን ነበረ። ለእህል ቍርባን በዘይት የተለወሰ መልካም ዱቄት ሞላባቸው።</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ዘኍልቍ 7፡56 ዕጣን የሞላበት አሥር ሰቅል የሆነ አንድ የወርቅ ጭልፋ።</w:t>
      </w:r>
    </w:p>
    <w:p/>
    <w:p>
      <w:r xmlns:w="http://schemas.openxmlformats.org/wordprocessingml/2006/main">
        <w:t xml:space="preserve">እስራኤላውያን ለእግዚአብሔር ከሚያቀርቡት ቍርባን ዕጣን ጋር የተሞላ የወርቅ ማንኪያ አመጡ።</w:t>
      </w:r>
    </w:p>
    <w:p/>
    <w:p>
      <w:r xmlns:w="http://schemas.openxmlformats.org/wordprocessingml/2006/main">
        <w:t xml:space="preserve">1. የመስጠት ሃይል፡- ለጌታ የምናቀርበው መስዋዕትነት የእምነታችን መገለጫ ሊሆን የሚችለው እንዴት ነው።</w:t>
      </w:r>
    </w:p>
    <w:p/>
    <w:p>
      <w:r xmlns:w="http://schemas.openxmlformats.org/wordprocessingml/2006/main">
        <w:t xml:space="preserve">2. የአምልኮ ጥቅም፡- ጊዜያችንንና ንብረታችንን አምላክን ለማምለክ የመወሰንን አስፈላጊነት መገንዘብ።</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መዝሙረ ዳዊት 96፡8 - ለስሙ የሚገባውን ክብር ለእግዚአብሔር ስጡ። መባ አምጡና ወደ አደባባዮቹ ግቡ።</w:t>
      </w:r>
    </w:p>
    <w:p/>
    <w:p>
      <w:r xmlns:w="http://schemas.openxmlformats.org/wordprocessingml/2006/main">
        <w:t xml:space="preserve">ዘኍልቍ 7:57 ለሚቃጠል መሥዋዕት አንድ ወይፈን፣ አንድ አውራ በግ፣ አንድ የአንድ ዓመት ጠቦት።</w:t>
      </w:r>
    </w:p>
    <w:p/>
    <w:p>
      <w:r xmlns:w="http://schemas.openxmlformats.org/wordprocessingml/2006/main">
        <w:t xml:space="preserve">ይህ ክፍል የአሥራ ሁለቱ የእስራኤል ነገድ አለቆች መሠዊያው በተቀደሰበት ቀን ለእግዚአብሔር ያቀረቡትን መባ ይገልጻል።</w:t>
      </w:r>
    </w:p>
    <w:p/>
    <w:p>
      <w:r xmlns:w="http://schemas.openxmlformats.org/wordprocessingml/2006/main">
        <w:t xml:space="preserve">1. በመሥዋዕት መስዋዕት የታየ የእግዚአብሔር ታማኝነት ለሕዝቡ።</w:t>
      </w:r>
    </w:p>
    <w:p/>
    <w:p>
      <w:r xmlns:w="http://schemas.openxmlformats.org/wordprocessingml/2006/main">
        <w:t xml:space="preserve">2. ራስን በመገዛት እና በአምልኮ ተግባራት ለእግዚአብሔር የመወሰን አስፈላጊነት።</w:t>
      </w:r>
    </w:p>
    <w:p/>
    <w:p>
      <w:r xmlns:w="http://schemas.openxmlformats.org/wordprocessingml/2006/main">
        <w:t xml:space="preserve">1. ዘሌዋውያን 1:10-13 - ቍርባኑም ከበጎች ወይም ከፍየሎች ለሚቃጠል መሥዋዕት ከበጎች ወይም ከፍየሎች ቢሆን፥ ነውር የሌለበትን ተባዕት ያምጣ።</w:t>
      </w:r>
    </w:p>
    <w:p/>
    <w:p>
      <w:r xmlns:w="http://schemas.openxmlformats.org/wordprocessingml/2006/main">
        <w:t xml:space="preserve">2. ፊልጵስዩስ 4:18፡— ሁሉ አለኝና ይበዛልኛል፥ ከእግዚአብሔርም ዘንድ የተላከውን የጣፋጭ ሽታና ደስ የሚያሰኝ መሥዋዕትን ከአፍሮዲጡ ተቀብዬ ጠግቤአለሁ።</w:t>
      </w:r>
    </w:p>
    <w:p/>
    <w:p>
      <w:r xmlns:w="http://schemas.openxmlformats.org/wordprocessingml/2006/main">
        <w:t xml:space="preserve">ዘኍልቍ 7:58 ለኃጢአት መሥዋዕት አንድ የፍየል ጠቦት።</w:t>
      </w:r>
    </w:p>
    <w:p/>
    <w:p>
      <w:r xmlns:w="http://schemas.openxmlformats.org/wordprocessingml/2006/main">
        <w:t xml:space="preserve">በእግዚአብሔር ፊት ይቀርባል።</w:t>
      </w:r>
    </w:p>
    <w:p/>
    <w:p>
      <w:r xmlns:w="http://schemas.openxmlformats.org/wordprocessingml/2006/main">
        <w:t xml:space="preserve">ፍየል የኃጢአት መስዋዕት ሆኖ ለእግዚአብሔር ይሠዋ ነበር።</w:t>
      </w:r>
    </w:p>
    <w:p/>
    <w:p>
      <w:r xmlns:w="http://schemas.openxmlformats.org/wordprocessingml/2006/main">
        <w:t xml:space="preserve">1. የኃጢአት መስዋዕት የማቅረብ ትርጉም - ዘኍልቍ 7፡58</w:t>
      </w:r>
    </w:p>
    <w:p/>
    <w:p>
      <w:r xmlns:w="http://schemas.openxmlformats.org/wordprocessingml/2006/main">
        <w:t xml:space="preserve">2. ለጌታ የመስዋዕትነት አስፈላጊነት - ዘኍልቍ 7፡58</w:t>
      </w:r>
    </w:p>
    <w:p/>
    <w:p>
      <w:r xmlns:w="http://schemas.openxmlformats.org/wordprocessingml/2006/main">
        <w:t xml:space="preserve">1. ኢሳ 53፡10 - እግዚአብሔር ግን ይቀጠቅጠው ዘንድ ወደደ። እርሱን አሳዝኖታል፤ ነፍሱን ስለ ኃጢአት መሥዋዕት ስታቀርብለት፥ ዘሩን ያያል፥ ዕድሜውም ይረዝማል፥ የእግዚአብሔርም ፈቃድ በእጁ ይከናወናል።</w:t>
      </w:r>
    </w:p>
    <w:p/>
    <w:p>
      <w:r xmlns:w="http://schemas.openxmlformats.org/wordprocessingml/2006/main">
        <w:t xml:space="preserve">2. ዘሌዋውያን 5:6 - ስለ ሠራው ኃጢአት ለእግዚአብሔር የበደል መሥዋዕትን ከመንጋው እንስት፥ ለኃጢአትም መሥዋዕት ጠቦትን ወይም የፍየል ጠቦትን ለእግዚአብሔር ያቀርባል። ካህኑም ስለ ኃጢአቱ ያስተሰርይለታል።</w:t>
      </w:r>
    </w:p>
    <w:p/>
    <w:p>
      <w:r xmlns:w="http://schemas.openxmlformats.org/wordprocessingml/2006/main">
        <w:t xml:space="preserve">ዘኍልቍ 7:59፣ ለደኅንነትም መሥዋዕት ሁለት ወይፈኖች፥ አምስት አውራ በጎች፥ አምስት አውራ ፍየሎች፥ አምስት የአንድ ዓመት ተባት የበግ ጠቦቶች፤ የፈዳሱር ልጅ የገማልያል መባ ይህ ነበረ።</w:t>
      </w:r>
    </w:p>
    <w:p/>
    <w:p>
      <w:r xmlns:w="http://schemas.openxmlformats.org/wordprocessingml/2006/main">
        <w:t xml:space="preserve">የፈዳሱር ልጅ ገማልያል ሁለት በሬዎች፣ አምስት አውራ በጎች፣ አምስት አውራ ፍየሎችና አምስት የአንድ ዓመት የበግ ጠቦቶች ለደኅንነት መሥዋዕት አቀረበ።</w:t>
      </w:r>
    </w:p>
    <w:p/>
    <w:p>
      <w:r xmlns:w="http://schemas.openxmlformats.org/wordprocessingml/2006/main">
        <w:t xml:space="preserve">1. የመሥዋዕት ሰላም፡ የገማልያልን መሥዋዕት ትርጉም መመርመር</w:t>
      </w:r>
    </w:p>
    <w:p/>
    <w:p>
      <w:r xmlns:w="http://schemas.openxmlformats.org/wordprocessingml/2006/main">
        <w:t xml:space="preserve">2. የመስጠት ሃይል፡ ምርጡን የማቅረብን አስፈላጊነት መመርመር</w:t>
      </w:r>
    </w:p>
    <w:p/>
    <w:p>
      <w:r xmlns:w="http://schemas.openxmlformats.org/wordprocessingml/2006/main">
        <w:t xml:space="preserve">1. ዘጸአት 24፡5-8 - ከእስራኤልም ልጆች ጕልማሶችን ሰደደ የሚቃጠለውንም መሥዋዕት አቀረቡ ለእግዚአብሔርም የደኅንነትን በሬዎች ሠዉ።</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ዘኍልቍ 7:60፣ በዘጠነኛውም ቀን የብንያም ልጆች አለቃ የጌዴኦኒ ልጅ አቢዳን አቀረበ።</w:t>
      </w:r>
    </w:p>
    <w:p/>
    <w:p>
      <w:r xmlns:w="http://schemas.openxmlformats.org/wordprocessingml/2006/main">
        <w:t xml:space="preserve">የብንያም ነገድ ዘጠነኛው አለቃ ስጦታውን ለእግዚአብሔር አቀረበ።</w:t>
      </w:r>
    </w:p>
    <w:p/>
    <w:p>
      <w:r xmlns:w="http://schemas.openxmlformats.org/wordprocessingml/2006/main">
        <w:t xml:space="preserve">1፡ ለጌታ መስጠትን በተመለከተ ልግስና እንደ ወንዝ ከልባችን ሊፈስ ይገባዋል።</w:t>
      </w:r>
    </w:p>
    <w:p/>
    <w:p>
      <w:r xmlns:w="http://schemas.openxmlformats.org/wordprocessingml/2006/main">
        <w:t xml:space="preserve">2፡ በትግል ጊዜም ቢሆን ለእግዚአብሔር ታማኝነት እና አቅርቦቱ አድናቆት ማሳየትን መዘንጋት የለብንም።</w:t>
      </w:r>
    </w:p>
    <w:p/>
    <w:p>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2፡ ፊልጵስዩስ 4፡19 አምላኬም እንደ ክብሩ ባለ ጠግነት መጠን በክርስቶስ ኢየሱስ የሚያስፈልጋችሁን ሁሉ ያሟላላችሁ።</w:t>
      </w:r>
    </w:p>
    <w:p/>
    <w:p>
      <w:r xmlns:w="http://schemas.openxmlformats.org/wordprocessingml/2006/main">
        <w:t xml:space="preserve">ዘኍልቍ 7:61፣ መባውም አንድ የብር ወጭት፥ ሚዛኑም መቶ ሠላሳ ሰቅል፥ አንድ የብር ሳህን እንደ መቅደሱ ሰቅል ሚዛን ሰባ ሰቅል ነበረ። ለእህል ቍርባን በዘይት የተለወሰ መልካም ዱቄት ሞላባቸው።</w:t>
      </w:r>
    </w:p>
    <w:p/>
    <w:p>
      <w:r xmlns:w="http://schemas.openxmlformats.org/wordprocessingml/2006/main">
        <w:t xml:space="preserve">ናአሶን መሠዊያው በተቀደሰበት ቀን መባውን ለእግዚአብሔር አቀረበ፤ እርሱም የብር ድስትና ጥሩ ዱቄትና ዘይት የሞላበት ጽዋ ነበረ።</w:t>
      </w:r>
    </w:p>
    <w:p/>
    <w:p>
      <w:r xmlns:w="http://schemas.openxmlformats.org/wordprocessingml/2006/main">
        <w:t xml:space="preserve">1. የልባችንን መስዋዕት - ለእግዚአብሔር መስዋዕትነት መስጠት የምንችለው እንዴት ነው?</w:t>
      </w:r>
    </w:p>
    <w:p/>
    <w:p>
      <w:r xmlns:w="http://schemas.openxmlformats.org/wordprocessingml/2006/main">
        <w:t xml:space="preserve">2. የመሠዊያው መመረቅ - ከናህሶን ምሳሌ መማር።</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ዘኍልቍ 7፡62 ዕጣን የሞላበት አሥር ሰቅል የሆነ አንድ የወርቅ ጭልፋ።</w:t>
      </w:r>
    </w:p>
    <w:p/>
    <w:p>
      <w:r xmlns:w="http://schemas.openxmlformats.org/wordprocessingml/2006/main">
        <w:t xml:space="preserve">ይህ ክፍል በማደሪያው ድንኳን ምረቃ ወቅት አንድ የወርቅ ማንኪያ በዕጣን የተሞላ ለእግዚአብሔር እንደቀረበ ይናገራል።</w:t>
      </w:r>
    </w:p>
    <w:p/>
    <w:p>
      <w:r xmlns:w="http://schemas.openxmlformats.org/wordprocessingml/2006/main">
        <w:t xml:space="preserve">1. የስርየት ኃይል፡- የወርቅ ማንኪያን ጠቀሜታ መረዳት</w:t>
      </w:r>
    </w:p>
    <w:p/>
    <w:p>
      <w:r xmlns:w="http://schemas.openxmlformats.org/wordprocessingml/2006/main">
        <w:t xml:space="preserve">2. የመሰጠት አስፈላጊነት፡- ከድንኳኑ እና ከመሥዋዕቱ መማር</w:t>
      </w:r>
    </w:p>
    <w:p/>
    <w:p>
      <w:r xmlns:w="http://schemas.openxmlformats.org/wordprocessingml/2006/main">
        <w:t xml:space="preserve">1. ዘጸአት 30:34-38; ዘሌዋውያን 2:1-2፡— በመገናኛው ድንኳን ዕጣን ስለሚቀርብበት መመሪያ</w:t>
      </w:r>
    </w:p>
    <w:p/>
    <w:p>
      <w:r xmlns:w="http://schemas.openxmlformats.org/wordprocessingml/2006/main">
        <w:t xml:space="preserve">2. ዘጸአት 25-40; ዘኍልቍ 8-9 - የማደሪያውን ድንኳን ለመሥራት እና ለመወሰን ዝርዝር መመሪያዎች።</w:t>
      </w:r>
    </w:p>
    <w:p/>
    <w:p>
      <w:r xmlns:w="http://schemas.openxmlformats.org/wordprocessingml/2006/main">
        <w:t xml:space="preserve">ዘኍልቍ 7፡63 ለሚቃጠል መሥዋዕት አንድ ወይፈን፥ አንድ አውራ በግ፥ አንድ የአንድ ዓመት ጠቦት።</w:t>
      </w:r>
    </w:p>
    <w:p/>
    <w:p>
      <w:r xmlns:w="http://schemas.openxmlformats.org/wordprocessingml/2006/main">
        <w:t xml:space="preserve">ይህ ክፍል የእስራኤል አለቆች ለእግዚአብሔር ያቀረቡትን መሥዋዕት ይገልጻል።</w:t>
      </w:r>
    </w:p>
    <w:p/>
    <w:p>
      <w:r xmlns:w="http://schemas.openxmlformats.org/wordprocessingml/2006/main">
        <w:t xml:space="preserve">1፡ ራሳችንን በመስዋዕትነት በምስጋናና በአገልግሎት ለእግዚአብሔር ማቅረብ እንችላለን።</w:t>
      </w:r>
    </w:p>
    <w:p/>
    <w:p>
      <w:r xmlns:w="http://schemas.openxmlformats.org/wordprocessingml/2006/main">
        <w:t xml:space="preserve">2፡ ለእግዚአብሔር የምንችለውን ሁሉ በማቅረብ ክብርን እና ክብርን ማሳየት እንችላለን።</w:t>
      </w:r>
    </w:p>
    <w:p/>
    <w:p>
      <w:r xmlns:w="http://schemas.openxmlformats.org/wordprocessingml/2006/main">
        <w:t xml:space="preserve">1: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51፡17 - የፈለግከው መስዋዕት የተሰበረ መንፈስ ነው። እግዚአብሔር ሆይ የተሰበረውን እና የንስሐን ልብ አትጥልም።</w:t>
      </w:r>
    </w:p>
    <w:p/>
    <w:p>
      <w:r xmlns:w="http://schemas.openxmlformats.org/wordprocessingml/2006/main">
        <w:t xml:space="preserve">ዘኍልቍ 7:64 ለኃጢአት መሥዋዕት አንድ የፍየል ጠቦት።</w:t>
      </w:r>
    </w:p>
    <w:p/>
    <w:p>
      <w:r xmlns:w="http://schemas.openxmlformats.org/wordprocessingml/2006/main">
        <w:t xml:space="preserve">የኃጢአት መስዋዕቶች በጥንቷ እስራኤል የሃይማኖታዊ ሕይወት ዋነኛ አካል ሆነው ይታዩ ነበር።</w:t>
      </w:r>
    </w:p>
    <w:p/>
    <w:p>
      <w:r xmlns:w="http://schemas.openxmlformats.org/wordprocessingml/2006/main">
        <w:t xml:space="preserve">1፡ የኃጢያት መስዋዕቶችን ለጌታ ማቅረብ አለብን የሃይማኖታዊ ሕይወታችን አካል።</w:t>
      </w:r>
    </w:p>
    <w:p/>
    <w:p>
      <w:r xmlns:w="http://schemas.openxmlformats.org/wordprocessingml/2006/main">
        <w:t xml:space="preserve">2፡ ለጌታ የሚቀርቡት መስዋዕቶች ትህትና እና ታማኝነታችንን ያሳያሉ።</w:t>
      </w:r>
    </w:p>
    <w:p/>
    <w:p>
      <w:r xmlns:w="http://schemas.openxmlformats.org/wordprocessingml/2006/main">
        <w:t xml:space="preserve">1፡ ሮሜ 6፡23 -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10፡4-10 - የኮርማዎችና የፍየሎች ደም ኃጢአትን እንዲያስወግድ የማይቻል ነውና። ስለዚህም ክርስቶስ ወደ ዓለም በመጣ ጊዜ፡- መሥዋዕትንና መባን አልፈለግህም፤ ሥጋን ግን አዘጋጀህልኝ። በሚቃጠል መሥዋዕትና በኃጢአት መሥዋዕት ደስ አላላችሁም። እኔም፡— እነሆ፥ በመጽሐፍ ጥቅልል ስለ እኔ እንደ ተጻፈ አቤቱ፥ ፈቃድህን ላደርግ መጥቻለሁ፡ አልሁ። ከዚህ በላይ፡- በመሥዋዕትና በመሥዋዕት የሚቃጠለውንም የኃጢአትንም መሥዋዕት አልወደድህም አልተደሰትህምም (ይህም እንደ ሕጉ የሚቀርብ ነው)፡ ከዚያም፡— እነሆ፥ ፈቃድህን ላደርግ መጥቻለሁ ብሎ ተናገረ። ሁለተኛውን ለመመስረት የመጀመሪያውን ያጠፋል.</w:t>
      </w:r>
    </w:p>
    <w:p/>
    <w:p>
      <w:r xmlns:w="http://schemas.openxmlformats.org/wordprocessingml/2006/main">
        <w:t xml:space="preserve">ዘኍልቍ 7:65፣ ለደኅንነትም መሥዋዕት ሁለት በሬዎች፥ አምስት አውራ በጎች፥ አምስት አውራ ፍየሎች፥ አምስት የአንድ ዓመት ተባት የበግ ጠቦቶች፤ የጌዴኦኒ ልጅ የአቢዳን መባ ይህ ነበረ።</w:t>
      </w:r>
    </w:p>
    <w:p/>
    <w:p>
      <w:r xmlns:w="http://schemas.openxmlformats.org/wordprocessingml/2006/main">
        <w:t xml:space="preserve">የጌዴኦኒ ልጅ አቢዳን ሁለት ወይፈኖች፣ አምስት አውራ በጎች፣ አምስት አውራ ፍየሎችና አምስት የአንድ ዓመት የበግ ጠቦቶች ለደኅንነት መሥዋዕት አቀረበ።</w:t>
      </w:r>
    </w:p>
    <w:p/>
    <w:p>
      <w:r xmlns:w="http://schemas.openxmlformats.org/wordprocessingml/2006/main">
        <w:t xml:space="preserve">1. ሰላማዊ መሥዋዕቶችን እንዴት ማቅረብ እንደሚቻል</w:t>
      </w:r>
    </w:p>
    <w:p/>
    <w:p>
      <w:r xmlns:w="http://schemas.openxmlformats.org/wordprocessingml/2006/main">
        <w:t xml:space="preserve">2. የአቢዳን ስጦታዎች፡ የሰላም መስዋዕትነት ሞዴል</w:t>
      </w:r>
    </w:p>
    <w:p/>
    <w:p>
      <w:r xmlns:w="http://schemas.openxmlformats.org/wordprocessingml/2006/main">
        <w:t xml:space="preserve">1. ዘኍልቍ 7፡65</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ዘኍልቍ 7:66፣ በአሥረኛው ቀን የዳን ልጆች አለቃ የአሚሳዳይ ልጅ አኪዔዘር አቀረበ።</w:t>
      </w:r>
    </w:p>
    <w:p/>
    <w:p>
      <w:r xmlns:w="http://schemas.openxmlformats.org/wordprocessingml/2006/main">
        <w:t xml:space="preserve">ይህ ክፍል የዳንን ልጆች አለቃ የአሚሳዳይ ልጅ አኪዔዘርን በአሥረኛው ቀን መሥዋዕት ሲያቀርብ ይገልፃል።</w:t>
      </w:r>
    </w:p>
    <w:p/>
    <w:p>
      <w:r xmlns:w="http://schemas.openxmlformats.org/wordprocessingml/2006/main">
        <w:t xml:space="preserve">1. "የመሥዋዕት ኃይል፡ የምንወደውን ነገር መተው እንዴት ወደ እግዚአብሔር እንድንቀርብ ያደርገናል"</w:t>
      </w:r>
    </w:p>
    <w:p/>
    <w:p>
      <w:r xmlns:w="http://schemas.openxmlformats.org/wordprocessingml/2006/main">
        <w:t xml:space="preserve">2. "የአሄዘር አመራር፡ የታማኝ አገልግሎት ሞዴል"</w:t>
      </w:r>
    </w:p>
    <w:p/>
    <w:p>
      <w:r xmlns:w="http://schemas.openxmlformats.org/wordprocessingml/2006/main">
        <w:t xml:space="preserve">1. ዕብራውያን 13፡15-16 - "እንግዲህ ዘወትር ለስሙ የሚናገሩትን የከንፈሮችን ፍሬ የምስጋናን መሥዋዕት በኢየሱስ እናቅርብ። መልካም ማድረግንና ለሌሎች ማካፈልን አትርሱ። እንዲህ ያለው መሥዋዕት እግዚአብሔር ደስ ይለዋል"</w:t>
      </w:r>
    </w:p>
    <w:p/>
    <w:p>
      <w:r xmlns:w="http://schemas.openxmlformats.org/wordprocessingml/2006/main">
        <w:t xml:space="preserve">2. 1ኛ የጴጥሮስ መልእክት 5፡2-3 - "በእናንተ ስር ያለውን የእግዚአብሔርን መንጋ እረኞች ሁኑ፤ ስትጠብቁአቸውም ስለ ያስፈልጋችሁ አይደለም፤ ነገር ግን እግዚአብሔር እንደሚፈቅድላችሁ ስለምትፈልጉ እንጂ። ለመንጋው ምሳሌ ሁኑ እንጂ፥ ለማገልገል ትጉ፥ በተሰጣችሁም ላይ አትሥሩ።</w:t>
      </w:r>
    </w:p>
    <w:p/>
    <w:p>
      <w:r xmlns:w="http://schemas.openxmlformats.org/wordprocessingml/2006/main">
        <w:t xml:space="preserve">ዘኍልቍ 7:67፣ መባውም እንደ መቅደሱ ሰቅል ሚዛን አንድ የብር ወጭት፥ ሚዛኑም መቶ ሠላሳ ሰቅል፥ አንድ የብር ጽዋ ነበረ። ለእህል ቍርባን በዘይት የተለወሰ መልካም ዱቄት ሞላባቸው።</w:t>
      </w:r>
    </w:p>
    <w:p/>
    <w:p>
      <w:r xmlns:w="http://schemas.openxmlformats.org/wordprocessingml/2006/main">
        <w:t xml:space="preserve">ከእስራኤል ነገድ አለቆች የአንዱ መባ የብር ሣህንና የብር ሳህን ነበረ፤ ሁለቱም በዘይት የተለወሰ መልካም ዱቄት ለእህል ቍርባን የሞሉበት።</w:t>
      </w:r>
    </w:p>
    <w:p/>
    <w:p>
      <w:r xmlns:w="http://schemas.openxmlformats.org/wordprocessingml/2006/main">
        <w:t xml:space="preserve">1. በልግስና የመስጠት ኃይል</w:t>
      </w:r>
    </w:p>
    <w:p/>
    <w:p>
      <w:r xmlns:w="http://schemas.openxmlformats.org/wordprocessingml/2006/main">
        <w:t xml:space="preserve">2. የመስዋእት ልብ</w:t>
      </w:r>
    </w:p>
    <w:p/>
    <w:p>
      <w:r xmlns:w="http://schemas.openxmlformats.org/wordprocessingml/2006/main">
        <w:t xml:space="preserve">1. 2ኛ ቆሮንቶስ 9፡7 - ሰው ሁሉ በልቡ እንዳሰበ ይስጥ። እግዚአብሔር በደስታ የሚሰጠውን ይወዳልና በኀዘን ወይም በግድ አይደለም።</w:t>
      </w:r>
    </w:p>
    <w:p/>
    <w:p>
      <w:r xmlns:w="http://schemas.openxmlformats.org/wordprocessingml/2006/main">
        <w:t xml:space="preserve">2. ዘሌዋውያን 7:12 - ለምስጋና ቢያቀርበው ከምስጋና መሥዋዕት ጋር በዘይት የተለወሰ የቂጣ እንጐቻ፥ በዘይትም የተቀባ ስስ ቂጣ፥ በዘይትም የተለወሰ መልካም ዱቄት፥ ከተጠበሰ እንጐቻ ጋር ያቅርብ።</w:t>
      </w:r>
    </w:p>
    <w:p/>
    <w:p>
      <w:r xmlns:w="http://schemas.openxmlformats.org/wordprocessingml/2006/main">
        <w:t xml:space="preserve">ዘኍልቍ 7፡68 ዕጣን የሞላበት አሥር ሰቅል የሆነ አንድ የወርቅ ጭልፋ።</w:t>
      </w:r>
    </w:p>
    <w:p/>
    <w:p>
      <w:r xmlns:w="http://schemas.openxmlformats.org/wordprocessingml/2006/main">
        <w:t xml:space="preserve">የማደሪያው ድንኳን በተቀደሰ በሰባተኛው ቀን አሥር ሰቅል የሆነ አንድ የወርቅ ጭልፋ ዕጣን ተሞላ።</w:t>
      </w:r>
    </w:p>
    <w:p/>
    <w:p>
      <w:r xmlns:w="http://schemas.openxmlformats.org/wordprocessingml/2006/main">
        <w:t xml:space="preserve">1. የመሥዋዕቱ ዋጋ፡- ካለን ነገር ምርጡን እንዴት ማቅረብ እንዳለብን</w:t>
      </w:r>
    </w:p>
    <w:p/>
    <w:p>
      <w:r xmlns:w="http://schemas.openxmlformats.org/wordprocessingml/2006/main">
        <w:t xml:space="preserve">2. ራስን የመወሰን አስፈላጊነት፡ በሕይወታችን ውስጥ የእግዚአብሔርን መገኘት ማክበር</w:t>
      </w:r>
    </w:p>
    <w:p/>
    <w:p>
      <w:r xmlns:w="http://schemas.openxmlformats.org/wordprocessingml/2006/main">
        <w:t xml:space="preserve">1. ምሳሌ 21፡3 - ጽድቅንና ጽድቅን ማድረግ ከመሥዋዕት ይልቅ በእግዚአብሔር ዘንድ የተወደደ ነው።</w:t>
      </w:r>
    </w:p>
    <w:p/>
    <w:p>
      <w:r xmlns:w="http://schemas.openxmlformats.org/wordprocessingml/2006/main">
        <w:t xml:space="preserve">2. መዝሙረ ዳዊት 24:3-4 - ወደ እግዚአብሔር ተራራ ማን ሊወጣ ይችላል? በተቀደሰውስ ስፍራ ማን ይቆማል? ንጹሕ እጆችና ንጹሕ ልብ ያለው።</w:t>
      </w:r>
    </w:p>
    <w:p/>
    <w:p>
      <w:r xmlns:w="http://schemas.openxmlformats.org/wordprocessingml/2006/main">
        <w:t xml:space="preserve">ዘኍልቍ 7፡69 ለሚቃጠል መሥዋዕት አንድ ወይፈን፥ አንድ አውራ በግ፥ አንድ የአንድ ዓመት ጠቦት።</w:t>
      </w:r>
    </w:p>
    <w:p/>
    <w:p>
      <w:r xmlns:w="http://schemas.openxmlformats.org/wordprocessingml/2006/main">
        <w:t xml:space="preserve">የእግዚአብሔር ሰዎች እርሱን ለማክበር ወደ ማደሪያው ድንኳን መባ ማምጣት ነበረባቸው።</w:t>
      </w:r>
    </w:p>
    <w:p/>
    <w:p>
      <w:r xmlns:w="http://schemas.openxmlformats.org/wordprocessingml/2006/main">
        <w:t xml:space="preserve">1፡ ለእግዚአብሔር የምንችለውን ሁሉ ለእርሱ በማቅረብ ማክበር እንችላለን።</w:t>
      </w:r>
    </w:p>
    <w:p/>
    <w:p>
      <w:r xmlns:w="http://schemas.openxmlformats.org/wordprocessingml/2006/main">
        <w:t xml:space="preserve">2፡ ለእግዚአብሔር የምናቀርበው መባ ለእርሱ ያለንን ታማኝነት የሚያሳይ መሆን አለበት።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2ኛ ቆሮንቶስ 9:7፡— እግዚአብሔር በደስታ የሚሰጠውን ይወዳልና እያንዳንዳችሁ በልባችሁ ያሰበውን በኀዘን ወይም በግድ ሳይሆን በግድ ይስጥ።</w:t>
      </w:r>
    </w:p>
    <w:p/>
    <w:p>
      <w:r xmlns:w="http://schemas.openxmlformats.org/wordprocessingml/2006/main">
        <w:t xml:space="preserve">ዘኍልቍ 7:70 ለኃጢአትም መሥዋዕት አንድ የፍየል ጠቦት።</w:t>
      </w:r>
    </w:p>
    <w:p/>
    <w:p>
      <w:r xmlns:w="http://schemas.openxmlformats.org/wordprocessingml/2006/main">
        <w:t xml:space="preserve">ከአባቶች አለቆች አንዱ አቀረበው።</w:t>
      </w:r>
    </w:p>
    <w:p/>
    <w:p>
      <w:r xmlns:w="http://schemas.openxmlformats.org/wordprocessingml/2006/main">
        <w:t xml:space="preserve">ከሕዝቡ አለቆች በአንዱ ፍየል ለኃጢአት መሥዋዕት ቀረበ።</w:t>
      </w:r>
    </w:p>
    <w:p/>
    <w:p>
      <w:r xmlns:w="http://schemas.openxmlformats.org/wordprocessingml/2006/main">
        <w:t xml:space="preserve">1. የስርየት ኃይል፡- ኢየሱስ ለኃጢአታችን ዋጋ የከፈለበት መንገድ</w:t>
      </w:r>
    </w:p>
    <w:p/>
    <w:p>
      <w:r xmlns:w="http://schemas.openxmlformats.org/wordprocessingml/2006/main">
        <w:t xml:space="preserve">2. የመሥዋዕትነት አስፈላጊነት፡ የመመለስ አስፈላጊነት</w:t>
      </w:r>
    </w:p>
    <w:p/>
    <w:p>
      <w:r xmlns:w="http://schemas.openxmlformats.org/wordprocessingml/2006/main">
        <w:t xml:space="preserve">1. ዕብራውያን 9፡22 - እንደ ሕጉም ከጥቂቶች በቀር ሁሉም ነገር በደም ይነጻል፥ ደምም ሳይፈስ ስርየት የለም።</w:t>
      </w:r>
    </w:p>
    <w:p/>
    <w:p>
      <w:r xmlns:w="http://schemas.openxmlformats.org/wordprocessingml/2006/main">
        <w:t xml:space="preserve">2. ኢሳ 53፡10 - ነገር ግን እግዚአብሔር ይቀጠቅጠው ዘንድ ወደደ። እርሱን አሳዝኖታል። ነፍሱን ስለ ኃጢአት መሥዋዕት ባደረጋችሁት ጊዜ፥ ዘሩን ያያል፥ ዕድሜውም ይረዝማል፥ የእግዚአብሔርም ፈቃድ በእጁ ይከናወናል።</w:t>
      </w:r>
    </w:p>
    <w:p/>
    <w:p>
      <w:r xmlns:w="http://schemas.openxmlformats.org/wordprocessingml/2006/main">
        <w:t xml:space="preserve">ዘኍልቍ 7:71፣ ለደኅንነትም መሥዋዕት ሁለት በሬዎች፥ አምስት አውራ በጎች፥ አምስት አውራ ፍየሎች፥ አምስት የአንድ ዓመት ተባት የበግ ጠቦቶች፤ የአሚሳዳይ ልጅ የአኪዔዘር መባ ይህ ነበረ።</w:t>
      </w:r>
    </w:p>
    <w:p/>
    <w:p>
      <w:r xmlns:w="http://schemas.openxmlformats.org/wordprocessingml/2006/main">
        <w:t xml:space="preserve">የአሚሳዳይ ልጅ አኪዔዘር ሁለት ወይፈኖች፣ አምስት አውራ በጎች፣ አምስት አውራ ፍየሎችና አምስት የአንድ ዓመት ተባት የበግ ጠቦቶች ለደኅንነት መሥዋዕት አቀረበ።</w:t>
      </w:r>
    </w:p>
    <w:p/>
    <w:p>
      <w:r xmlns:w="http://schemas.openxmlformats.org/wordprocessingml/2006/main">
        <w:t xml:space="preserve">1. የመሥዋዕቱ ኃይል በሰላም - ዘኍልቍ 7፡71</w:t>
      </w:r>
    </w:p>
    <w:p/>
    <w:p>
      <w:r xmlns:w="http://schemas.openxmlformats.org/wordprocessingml/2006/main">
        <w:t xml:space="preserve">2. በልግስና የመስጠት በረከቶች - ዘኍልቍ 7፡71</w:t>
      </w:r>
    </w:p>
    <w:p/>
    <w:p>
      <w:r xmlns:w="http://schemas.openxmlformats.org/wordprocessingml/2006/main">
        <w:t xml:space="preserve">1.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ዘኍልቍ 7:72፣ በአሥራ አንደኛውም ቀን የአሴር ልጆች አለቃ የኦክራን ልጅ ፋግኤል አቀረበ።</w:t>
      </w:r>
    </w:p>
    <w:p/>
    <w:p>
      <w:r xmlns:w="http://schemas.openxmlformats.org/wordprocessingml/2006/main">
        <w:t xml:space="preserve">ጳግኤል ለጌታ ለጋስ የሆነ የመሰጠት ስጦታ አቅርቧል።</w:t>
      </w:r>
    </w:p>
    <w:p/>
    <w:p>
      <w:r xmlns:w="http://schemas.openxmlformats.org/wordprocessingml/2006/main">
        <w:t xml:space="preserve">1፡ ሁል ጊዜ የምንችለውን ሁሉ ለጌታ ለመስጠት መትጋት አለብን።</w:t>
      </w:r>
    </w:p>
    <w:p/>
    <w:p>
      <w:r xmlns:w="http://schemas.openxmlformats.org/wordprocessingml/2006/main">
        <w:t xml:space="preserve">2፡ ለጌታ እና ለህዝቡ በምናቀርበው ስጦታ ልግስና መሆን አለብን።</w:t>
      </w:r>
    </w:p>
    <w:p/>
    <w:p>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2፡ ሚልክያስ 3፡8-10 - ሰው እግዚአብሔርን ይሰርቃልን? አሁንም ትዘርፈኛለህ። " አንተ ግን 'እንዴት እንዘርፋሃለን?' "በአሥራት እና በመባ። እየዘረፋችሁኝ ነውና መላው ሕዝቦቻችሁ በእርግማን ሥር ናችሁ። በቤቴ መብል ይሆን ዘንድ አሥራቱን ሁሉ ወደ ጎተራ አግቡ። በዚህ ፈትኑኝ ይላል የሠራዊት ጌታ እግዚአብሔር፣ “የሰማይን ደጆች ካልዘረጋሁላትና ብዙ በረከት ካላፈስሁላት ለእርሷ በቂ ቦታ እንዳታገኙ እይ።</w:t>
      </w:r>
    </w:p>
    <w:p/>
    <w:p>
      <w:r xmlns:w="http://schemas.openxmlformats.org/wordprocessingml/2006/main">
        <w:t xml:space="preserve">ዘኍልቍ 7:73፣ መባውም እንደ መቅደሱ ሰቅል ሚዛን አንድ የብር ወጭት፥ ሚዛኑም መቶ ሠላሳ ሰቅል፥ አንድ የብር ጽዋ ነበረ። ለእህል ቍርባን በዘይት የተለወሰ መልካም ዱቄት ሞላባቸው።</w:t>
      </w:r>
    </w:p>
    <w:p/>
    <w:p>
      <w:r xmlns:w="http://schemas.openxmlformats.org/wordprocessingml/2006/main">
        <w:t xml:space="preserve">አሮንም 130 ሰቅል የሚመዝነው የብር ድስት፥ 70 ሰቅል የሆነ የብር ሳህን፥ ሁለቱም በጥሩ ዱቄትና በዘይት የተሞሉትን ለእግዚአብሔር አቀረበ።</w:t>
      </w:r>
    </w:p>
    <w:p/>
    <w:p>
      <w:r xmlns:w="http://schemas.openxmlformats.org/wordprocessingml/2006/main">
        <w:t xml:space="preserve">1. የመስጠት ኃይል፡- ለእግዚአብሔር መባን የማቅረብ አስፈላጊነት</w:t>
      </w:r>
    </w:p>
    <w:p/>
    <w:p>
      <w:r xmlns:w="http://schemas.openxmlformats.org/wordprocessingml/2006/main">
        <w:t xml:space="preserve">2. የመሥዋዕቱ ውበት፡- በአሮን የተሠራው የመሥዋዕቱ ትርጉም</w:t>
      </w:r>
    </w:p>
    <w:p/>
    <w:p>
      <w:r xmlns:w="http://schemas.openxmlformats.org/wordprocessingml/2006/main">
        <w:t xml:space="preserve">1. 2ኛ ቆሮንቶስ 9፡6-8 “ነገር ግን ይህን እላለሁ፡— በጥቂት የሚዘራ በጥቂት ደግሞ ያጭዳል፥ በበረከትም የሚዘራ በበረከት ደግሞ ያጭዳል። እያንዳንዱ በልቡ እንዳሰበ ይስጥ። በኀዘን ወይም በግድ አይደለም፤ እግዚአብሔር በደስታ የሚሰጠውን ይወዳልና፤ እግዚአብሔርም ጸጋን ሁሉ ሊያበዛላችሁ ይችላል።</w:t>
      </w:r>
    </w:p>
    <w:p/>
    <w:p>
      <w:r xmlns:w="http://schemas.openxmlformats.org/wordprocessingml/2006/main">
        <w:t xml:space="preserve">2. ማር 12፡41-44 - " ኢየሱስም በመዝገብ ፊት ለፊት ተቀምጦ ሕዝቡ በመዝገብ ውስጥ ገንዘብ እንዴት እንደሚጥሉ አየ፥ ብዙ ባለ ጠጎችም ብዙ ይጥሉ ነበር፤ አንዲትም ድሀ መበለት መጥታ ወደ ውስጥ ጣለችው። ሁለት ሳንቲም የሚያህል ሳንቲም የሚያህል ሁለት ናስ ፥ ደቀ መዛሙርቱንም ወደ እርሱ ጠርቶ እንዲህ አላቸው። ከብዛታቸው ጣላት፤ እርስዋ ግን ከጕድለትዋ ያላትን ሁሉ ኑሮዋንም ሁሉ ጣለች።</w:t>
      </w:r>
    </w:p>
    <w:p/>
    <w:p>
      <w:r xmlns:w="http://schemas.openxmlformats.org/wordprocessingml/2006/main">
        <w:t xml:space="preserve">ዘኍልቍ 7፡74 ዕጣን የሞላበት አሥር ሰቅል የሆነ አንድ የወርቅ ጭልፋ።</w:t>
      </w:r>
    </w:p>
    <w:p/>
    <w:p>
      <w:r xmlns:w="http://schemas.openxmlformats.org/wordprocessingml/2006/main">
        <w:t xml:space="preserve">ይህ ክፍል ለእግዚአብሔር በዕጣን የተሞላ የወርቅ ማንኪያ መባ ይገልጻል።</w:t>
      </w:r>
    </w:p>
    <w:p/>
    <w:p>
      <w:r xmlns:w="http://schemas.openxmlformats.org/wordprocessingml/2006/main">
        <w:t xml:space="preserve">1. የልግስና ኃይል፡- በፍጹም ልብ ለጌታ መስጠት</w:t>
      </w:r>
    </w:p>
    <w:p/>
    <w:p>
      <w:r xmlns:w="http://schemas.openxmlformats.org/wordprocessingml/2006/main">
        <w:t xml:space="preserve">2. የእጣን አስፈላጊነት፡ ጥሩ መዓዛ ያለው የምስጋና መስዋዕት ነው።</w:t>
      </w:r>
    </w:p>
    <w:p/>
    <w:p>
      <w:r xmlns:w="http://schemas.openxmlformats.org/wordprocessingml/2006/main">
        <w:t xml:space="preserve">1.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2. መዝሙረ ዳዊት 141:2 - ጸሎቴ በፊትህ እንደ ዕጣን ይሁን። የእጄ ማንሣት እንደ ምሽት መሥዋዕት ይሁን።</w:t>
      </w:r>
    </w:p>
    <w:p/>
    <w:p>
      <w:r xmlns:w="http://schemas.openxmlformats.org/wordprocessingml/2006/main">
        <w:t xml:space="preserve">ዘኍልቍ 7:75 ለሚቃጠል መሥዋዕት አንድ ወይፈን፣ አንድ አውራ በግ፣ አንድ የአንድ ዓመት ጠቦት።</w:t>
      </w:r>
    </w:p>
    <w:p/>
    <w:p>
      <w:r xmlns:w="http://schemas.openxmlformats.org/wordprocessingml/2006/main">
        <w:t xml:space="preserve">ይህ ክፍል ስለ ወይፈን፣ አንድ አውራ በግ እና አንድ ጠቦት ለሚቃጠል መሥዋዕት ስለሚቀርበው መሥዋዕት ይናገራል።</w:t>
      </w:r>
    </w:p>
    <w:p/>
    <w:p>
      <w:r xmlns:w="http://schemas.openxmlformats.org/wordprocessingml/2006/main">
        <w:t xml:space="preserve">1. የመሥዋዕት ኃይሉ - ወደ እግዚአብሔር እንዴት ሊያቀርበን ይችላል።</w:t>
      </w:r>
    </w:p>
    <w:p/>
    <w:p>
      <w:r xmlns:w="http://schemas.openxmlformats.org/wordprocessingml/2006/main">
        <w:t xml:space="preserve">2.በመስዋዕትነት ለእግዚአብሔር መገዛት።</w:t>
      </w:r>
    </w:p>
    <w:p/>
    <w:p>
      <w:r xmlns:w="http://schemas.openxmlformats.org/wordprocessingml/2006/main">
        <w:t xml:space="preserve">1. ዕብ 13፡15 - "እንግዲህ ዘወትር ለእግዚአብሔር የምስጋናን መሥዋዕት፥ ማለት የከንፈራችንን ፍሬ፥ በእርሱ እናቅርብ።"</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ዘኍልቍ 7:76 ለኃጢአት መሥዋዕት አንድ የፍየል ጠቦት።</w:t>
      </w:r>
    </w:p>
    <w:p/>
    <w:p>
      <w:r xmlns:w="http://schemas.openxmlformats.org/wordprocessingml/2006/main">
        <w:t xml:space="preserve">እስራኤላውያን ከአንድ የፍየል ጠቦት የኃጢአት መሥዋዕት አቀረቡ።</w:t>
      </w:r>
    </w:p>
    <w:p/>
    <w:p>
      <w:r xmlns:w="http://schemas.openxmlformats.org/wordprocessingml/2006/main">
        <w:t xml:space="preserve">1. የስርየት ኃይል፡- የኃጢአት መስዋዕት ማድረግ ሲባል ምን ማለት ነው?</w:t>
      </w:r>
    </w:p>
    <w:p/>
    <w:p>
      <w:r xmlns:w="http://schemas.openxmlformats.org/wordprocessingml/2006/main">
        <w:t xml:space="preserve">2. በጥንቷ እስራኤል የመሥዋዕቶች አስፈላጊነት</w:t>
      </w:r>
    </w:p>
    <w:p/>
    <w:p>
      <w:r xmlns:w="http://schemas.openxmlformats.org/wordprocessingml/2006/main">
        <w:t xml:space="preserve">1. ዕብራውያን 10፡1-4 - ሕግ ሊመጣ ላለው መልካም ነገር ጥላ ብቻ ስላለው በእነዚህ እውነታዎች እውነተኛ መልክ ፋንታ በየዓመቱ ዘወትር የሚቀርበው ያንኑ መሥዋዕቶች ሊፈጽም ከቶ አይችልም። የሚቀርበው.</w:t>
      </w:r>
    </w:p>
    <w:p/>
    <w:p>
      <w:r xmlns:w="http://schemas.openxmlformats.org/wordprocessingml/2006/main">
        <w:t xml:space="preserve">2. ዘሌዋውያን 16፡15-17 ለሕዝቡም የሆነውን የኃጢአትን መሥዋዕት ፍየል ያርዳል፥ ደሙንም ወደ መጋረጃው ውስጥ ያገባዋል፥ በወይፈኑም ደም እንዳደረገ በደሙ ላይ ይረጨዋል፥ በደሙም ላይ ይረጫል። የምህረት መክደኛው እና በስርየት መክደኛው ፊት።</w:t>
      </w:r>
    </w:p>
    <w:p/>
    <w:p>
      <w:r xmlns:w="http://schemas.openxmlformats.org/wordprocessingml/2006/main">
        <w:t xml:space="preserve">ዘኍልቍ 7:77፣ ለደኅንነትም መሥዋዕት ሁለት ወይፈኖች፥ አምስት አውራ በጎች፥ አምስት አውራ ፍየሎች፥ አምስት የአንድ ዓመት ተባት የበግ ጠቦቶች ነበሩ፤ የኦክራን ልጅ የፋግኤል መባ ይህ ነበረ።</w:t>
      </w:r>
    </w:p>
    <w:p/>
    <w:p>
      <w:r xmlns:w="http://schemas.openxmlformats.org/wordprocessingml/2006/main">
        <w:t xml:space="preserve">የኦክራን ልጅ ጳግኤል ሁለት ወይፈኖች፣ አምስት አውራ በጎች፣ አምስት አውራ ፍየሎችና አምስት የአንድ ዓመት የበግ ጠቦቶች ለደኅንነት መሥዋዕት አቀረበ።</w:t>
      </w:r>
    </w:p>
    <w:p/>
    <w:p>
      <w:r xmlns:w="http://schemas.openxmlformats.org/wordprocessingml/2006/main">
        <w:t xml:space="preserve">1. የሰላማዊ መስዋዕትነት ሃይል፡- የጳጉሜን መባ መመርመር</w:t>
      </w:r>
    </w:p>
    <w:p/>
    <w:p>
      <w:r xmlns:w="http://schemas.openxmlformats.org/wordprocessingml/2006/main">
        <w:t xml:space="preserve">2. በሰላም መስጠት፡- የጳግኤል መስዋዕት አስፈላጊነት</w:t>
      </w:r>
    </w:p>
    <w:p/>
    <w:p>
      <w:r xmlns:w="http://schemas.openxmlformats.org/wordprocessingml/2006/main">
        <w:t xml:space="preserve">1. ማቴዎስ 5፡43-48 -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ሮሜ 12፡14-21 - " የሚሰደዱአችሁን መርቁ፥ መርቁ እንጂ አትርገሟቸው። ደስ ከሚላቸው ጋር ደስ ይበላችሁ ከሚያለቅሱም ጋር አልቅሱ።"</w:t>
      </w:r>
    </w:p>
    <w:p/>
    <w:p>
      <w:r xmlns:w="http://schemas.openxmlformats.org/wordprocessingml/2006/main">
        <w:t xml:space="preserve">ዘኍልቍ 7:78 በአሥራ ሁለተኛው ቀን የንፍታሌም ልጆች አለቃ የዔናን ልጅ አኪራ አቀረበ።</w:t>
      </w:r>
    </w:p>
    <w:p/>
    <w:p>
      <w:r xmlns:w="http://schemas.openxmlformats.org/wordprocessingml/2006/main">
        <w:t xml:space="preserve">ይህ ክፍል የኤናን ልጅ እና የንፍታሌም አለቃ በሆነው በአኪራ ለእግዚአብሔር ያቀረበውን መባ ይገልጻል።</w:t>
      </w:r>
    </w:p>
    <w:p/>
    <w:p>
      <w:r xmlns:w="http://schemas.openxmlformats.org/wordprocessingml/2006/main">
        <w:t xml:space="preserve">1. ለጌታ መስዋዕት መክፈል - ለጌታ የምናቀርበው መስዋዕት እምነት እና ታማኝነት እንዴት ያሳያል።</w:t>
      </w:r>
    </w:p>
    <w:p/>
    <w:p>
      <w:r xmlns:w="http://schemas.openxmlformats.org/wordprocessingml/2006/main">
        <w:t xml:space="preserve">2. የመሰጠት ሃይል - ለጌታ መሰጠት ምን ያህል ይሸለማል።</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ዘኍልቍ 7:79፣ መባውም አንድ የብር ወጭት፥ ሚዛኑም መቶ ሠላሳ ሰቅል፥ አንድ የብር ሳህን እንደ መቅደሱ ሰቅል ሚዛን ሰባ ሰቅል ነበረ። ለእህል ቍርባን በዘይት የተለወሰ መልካም ዱቄት ሞላባቸው።</w:t>
      </w:r>
    </w:p>
    <w:p/>
    <w:p>
      <w:r xmlns:w="http://schemas.openxmlformats.org/wordprocessingml/2006/main">
        <w:t xml:space="preserve">ይህ ክፍል የጌርሳም ልጅ ለእግዚአብሔር ያቀረበውን አንድ የብር ድስት እና አንድ የብር ሳህን በዘይት የተለወሰ መልካም ዱቄት መባ ይገልጻል።</w:t>
      </w:r>
    </w:p>
    <w:p/>
    <w:p>
      <w:r xmlns:w="http://schemas.openxmlformats.org/wordprocessingml/2006/main">
        <w:t xml:space="preserve">1. የመሥዋዕት እና የአምልኮ መስዋዕቶች ለጌታ</w:t>
      </w:r>
    </w:p>
    <w:p/>
    <w:p>
      <w:r xmlns:w="http://schemas.openxmlformats.org/wordprocessingml/2006/main">
        <w:t xml:space="preserve">2. ለጌታ የሚሰጥ እውነተኛ ዋጋ</w:t>
      </w:r>
    </w:p>
    <w:p/>
    <w:p>
      <w:r xmlns:w="http://schemas.openxmlformats.org/wordprocessingml/2006/main">
        <w:t xml:space="preserve">1. ዘዳግም 16፡16-17 - "በዓመት ሦስት ጊዜ ወንዶችህ ሁሉ በአምላክህ በእግዚአብሔር ፊት እርሱ በመረጠው ስፍራ ይታዩ፤ የቂጣ በዓልና የሰባ ሱባዔ በዓል፣ የዳስ በዓል፥ በእግዚአብሔርም ፊት ባዶ ሆነው አይታዩም።</w:t>
      </w:r>
    </w:p>
    <w:p/>
    <w:p>
      <w:r xmlns:w="http://schemas.openxmlformats.org/wordprocessingml/2006/main">
        <w:t xml:space="preserve">2.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p>
      <w:r xmlns:w="http://schemas.openxmlformats.org/wordprocessingml/2006/main">
        <w:t xml:space="preserve">ዘኍልቍ 7፡80 ዕጣን የሞላበት አሥር ሰቅል የሆነ አንድ የወርቅ ጭልፋ።</w:t>
      </w:r>
    </w:p>
    <w:p/>
    <w:p>
      <w:r xmlns:w="http://schemas.openxmlformats.org/wordprocessingml/2006/main">
        <w:t xml:space="preserve">አንድ የወርቅ ጭልፋ አሥር ሰቅል የሆነ ዕጣን የተሞላ ለእግዚአብሔር ተሰጠ።</w:t>
      </w:r>
    </w:p>
    <w:p/>
    <w:p>
      <w:r xmlns:w="http://schemas.openxmlformats.org/wordprocessingml/2006/main">
        <w:t xml:space="preserve">1. ለእግዚአብሔር የሚቀርበው መስዋዕትነት፡- ዘኍልቍ 7፡80ን ተመልከት</w:t>
      </w:r>
    </w:p>
    <w:p/>
    <w:p>
      <w:r xmlns:w="http://schemas.openxmlformats.org/wordprocessingml/2006/main">
        <w:t xml:space="preserve">2. ለእግዚአብሔር የመሥዋዕትነት ዋጋ ማወቅ፡- የዘኍልቍ 7፡80 ጥናት።</w:t>
      </w:r>
    </w:p>
    <w:p/>
    <w:p>
      <w:r xmlns:w="http://schemas.openxmlformats.org/wordprocessingml/2006/main">
        <w:t xml:space="preserve">1. ዘጸአት 30፡34-38 እግዚአብሔር ሙሴን እንዲያጣን አዘዘው።</w:t>
      </w:r>
    </w:p>
    <w:p/>
    <w:p>
      <w:r xmlns:w="http://schemas.openxmlformats.org/wordprocessingml/2006/main">
        <w:t xml:space="preserve">2. 1ኛ ጴጥሮስ 2፡5 ለእግዚአብሔር መንፈሳዊ መስዋዕቶችን ማቅረብ አለብን።</w:t>
      </w:r>
    </w:p>
    <w:p/>
    <w:p>
      <w:r xmlns:w="http://schemas.openxmlformats.org/wordprocessingml/2006/main">
        <w:t xml:space="preserve">ዘኍልቍ 7፡81 ለሚቃጠል መሥዋዕት አንድ ወይፈን፥ አንድ አውራ በግ፥ አንድ የአንድ ዓመት ጠቦት።</w:t>
      </w:r>
    </w:p>
    <w:p/>
    <w:p>
      <w:r xmlns:w="http://schemas.openxmlformats.org/wordprocessingml/2006/main">
        <w:t xml:space="preserve">ምንባቡ ስለ አንድ ወይፈን፣ አንድ አውራ በግ፣ አንድ የአንድ ዓመት ጠቦት ስለሚቃጠል መሥዋዕት ነው።</w:t>
      </w:r>
    </w:p>
    <w:p/>
    <w:p>
      <w:r xmlns:w="http://schemas.openxmlformats.org/wordprocessingml/2006/main">
        <w:t xml:space="preserve">1. የመሥዋዕቱ ኃይል፡- በመጽሐፍ ቅዱስ ውስጥ የመሥዋዕቶችን አስፈላጊነት መረዳት</w:t>
      </w:r>
    </w:p>
    <w:p/>
    <w:p>
      <w:r xmlns:w="http://schemas.openxmlformats.org/wordprocessingml/2006/main">
        <w:t xml:space="preserve">2. የመታዘዝ በረከት፡ የእግዚአብሔርን ትእዛዛት የመከተል ጥቅሞች</w:t>
      </w:r>
    </w:p>
    <w:p/>
    <w:p>
      <w:r xmlns:w="http://schemas.openxmlformats.org/wordprocessingml/2006/main">
        <w:t xml:space="preserve">1. ዕብራውያን 9፡22 "በእውነት ሁሉም ከጥቂቶች በቀር በደም እንዲነጻ ሕጉ ያዛል ደምም ሳይፈስ ስርየት የለም።"</w:t>
      </w:r>
    </w:p>
    <w:p/>
    <w:p>
      <w:r xmlns:w="http://schemas.openxmlformats.org/wordprocessingml/2006/main">
        <w:t xml:space="preserve">2. ዘሌዋውያን 1፡3-4 " መሥዋዕቱ የሚቃጠል መሥዋዕት ከላም መንጋ ከሆነ ነውር የሌለበትን ተባዕት ታቀርባለህ በመገናኛው ድንኳን ደጃፍ ላይ አቅርበው በመገናኛው ድንኳን ዘንድ ተቀባይነት እንዲኖረው አቤቱ፥ እጅህን በሚቃጠለው መሥዋዕት ራስ ላይ ትጭናለህ፥ ያስተሰርይህም ዘንድ ስለ አንተ የተወደደ ይሆናል።</w:t>
      </w:r>
    </w:p>
    <w:p/>
    <w:p>
      <w:r xmlns:w="http://schemas.openxmlformats.org/wordprocessingml/2006/main">
        <w:t xml:space="preserve">ዘኍልቍ 7:82 ለኃጢአትም መሥዋዕት አንድ የፍየል ጠቦት።</w:t>
      </w:r>
    </w:p>
    <w:p/>
    <w:p>
      <w:r xmlns:w="http://schemas.openxmlformats.org/wordprocessingml/2006/main">
        <w:t xml:space="preserve">ከዘወትር ከሚቃጠለው መሥዋዕት ሌላ ይቀርባል።</w:t>
      </w:r>
    </w:p>
    <w:p/>
    <w:p>
      <w:r xmlns:w="http://schemas.openxmlformats.org/wordprocessingml/2006/main">
        <w:t xml:space="preserve">በዘኍልቍ 7፡82 ላይ ያለው ይህ ክፍል የሚናገረው የፍየል ጠቦትን ከቋሚው ከሚቃጠለው መስዋዕት ጋር ለኃጢአት መሥዋዕት ማቅረብን ነው።</w:t>
      </w:r>
    </w:p>
    <w:p/>
    <w:p>
      <w:r xmlns:w="http://schemas.openxmlformats.org/wordprocessingml/2006/main">
        <w:t xml:space="preserve">1. ለኃጢአታችን ሃላፊነት መውሰድ - ኃጢአታችንን አምነን ተናዘዝ እና ለእግዚአብሔር ይቅርታ ንስሐ ግባ</w:t>
      </w:r>
    </w:p>
    <w:p/>
    <w:p>
      <w:r xmlns:w="http://schemas.openxmlformats.org/wordprocessingml/2006/main">
        <w:t xml:space="preserve">2. የማያቋርጥ የሚቃጠለው መስዋዕት አስፈላጊነት በእግዚአብሔር መዳን ላይ መሆናችንን እወቅ።</w:t>
      </w:r>
    </w:p>
    <w:p/>
    <w:p>
      <w:r xmlns:w="http://schemas.openxmlformats.org/wordprocessingml/2006/main">
        <w:t xml:space="preserve">1. ኢሳያስ 53፡5-6 - እርሱ ግን ስለ መተላለፋችን ቆሰለ ስለ በደላችንም ደቀቀ። ሰላምን ያመጣብን ቅጣት በእርሱ ላይ ነበር፣ በእርሱም ቁስል እኛ ተፈወስን። 6 እኛ ሁላችን እንደ በጎች ተቅበዝብዘን ጠፋን፤ እያንዳንዳችን ወደ ገዛ መንገዳችን አዘነበለ። እግዚአብሔርም የሁላችንን በደል በእርሱ ላይ አኖረ።</w:t>
      </w:r>
    </w:p>
    <w:p/>
    <w:p>
      <w:r xmlns:w="http://schemas.openxmlformats.org/wordprocessingml/2006/main">
        <w:t xml:space="preserve">2. ያዕ 4፡7-10 - እንግዲህ ለእግዚአብሔር ተገዙ። ዲያብሎስን ተቃወሙት ከእናንተም ይሸሻል። 8 ወደ እግዚአብሔር ቅረቡ ወደ እናንተም ይቀርባል። እናንተ ኃጢአተኞች፥ እጃችሁን ታጠቡ፥ ልባችሁንም አንጹ፥ ሁለት አሳብም ያላችሁ። 9 አዝኑ፣ አልቅሱ እና አልቅሱ። ሳቃችሁን ወደ ኀዘን ደስታችሁንም ወደ ድቅድቅ ጨለማ ለውጡ። 10 ራሳችሁን በእግዚአብሔር ፊት አዋርዱ ከፍ ከፍም ያደርጋችኋል።</w:t>
      </w:r>
    </w:p>
    <w:p/>
    <w:p>
      <w:r xmlns:w="http://schemas.openxmlformats.org/wordprocessingml/2006/main">
        <w:t xml:space="preserve">ዘኍልቍ 7:83፣ ለደኅንነትም መሥዋዕት ሁለት ወይፈኖች፥ አምስት አውራ በጎች፥ አምስት አውራ ፍየሎች፥ አምስት የአንድ ዓመት ተባት የበግ ጠቦቶች፤ የዔናን ልጅ የአኪራ መባ ይህ ነበረ።</w:t>
      </w:r>
    </w:p>
    <w:p/>
    <w:p>
      <w:r xmlns:w="http://schemas.openxmlformats.org/wordprocessingml/2006/main">
        <w:t xml:space="preserve">የዔናንም ልጅ አኪራ ሁለት በሬዎች፥ አምስት አውራ በጎች፥ አምስት አውራ ፍየሎች፥ አምስት የአንድ ዓመት ተባት የበግ ጠቦቶች አድርጎ ለደኅንነት መሥዋዕት አቀረበ።</w:t>
      </w:r>
    </w:p>
    <w:p/>
    <w:p>
      <w:r xmlns:w="http://schemas.openxmlformats.org/wordprocessingml/2006/main">
        <w:t xml:space="preserve">1. በሰላም የመስጠት ኃይል</w:t>
      </w:r>
    </w:p>
    <w:p/>
    <w:p>
      <w:r xmlns:w="http://schemas.openxmlformats.org/wordprocessingml/2006/main">
        <w:t xml:space="preserve">2. በግጭት መካከል ሰላም መስጠት</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ፊልጵስዩስ 4፡7 - " አእምሮንም ሁሉ የሚያልፍ የእግዚአብሔር ሰላም ልባችሁንና አሳባችሁን በክርስቶስ ኢየሱስ ይጠብቃል።"</w:t>
      </w:r>
    </w:p>
    <w:p/>
    <w:p>
      <w:r xmlns:w="http://schemas.openxmlformats.org/wordprocessingml/2006/main">
        <w:t xml:space="preserve">ኦሪት ዘኍልቍ 7:84፣ መሠዊያው በተቀባበት ቀን የእስራኤል አለቆች ያቀረበው ምረቃ ይህ ነበረ፤ አሥራ ሁለት የብር ድስት፥ አሥራ ሁለት የብር ጽዋዎች፥ አሥራ ሁለት የወርቅ ጭልፋዎች።</w:t>
      </w:r>
    </w:p>
    <w:p/>
    <w:p>
      <w:r xmlns:w="http://schemas.openxmlformats.org/wordprocessingml/2006/main">
        <w:t xml:space="preserve">የእስራኤል አለቆች መሠዊያው በተቀባበት ቀን በአሥራ ሁለት የብር ጽዋዎች፣ በአሥራ ሁለት የብር ጽዋዎች፣ በአሥራ ሁለትም የወርቅ ጭልፋዎች መሠዊያውን ቀደሱ።</w:t>
      </w:r>
    </w:p>
    <w:p/>
    <w:p>
      <w:r xmlns:w="http://schemas.openxmlformats.org/wordprocessingml/2006/main">
        <w:t xml:space="preserve">1. ራሳችንን ለጌታ የመወሰን አስፈላጊነት።</w:t>
      </w:r>
    </w:p>
    <w:p/>
    <w:p>
      <w:r xmlns:w="http://schemas.openxmlformats.org/wordprocessingml/2006/main">
        <w:t xml:space="preserve">2. የመሥዋዕት መስጠት ኃይል.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2ኛ ወደ ቆሮንቶስ ሰዎች 9፡7 - እግዚአብሔር በደስታ የሚሰጠውን ይወዳልና እያንዳንዱ በልቡ እንዳሰበ ይስጥ እንጂ በግድ ወይም በግድ አይደለም።</w:t>
      </w:r>
    </w:p>
    <w:p/>
    <w:p>
      <w:r xmlns:w="http://schemas.openxmlformats.org/wordprocessingml/2006/main">
        <w:t xml:space="preserve">ኦሪት ዘኍልቍ 7:85 እያንዳንዱም ማሰሮ የብር ሚዛን መቶ ሠላሳ ሰቅል፥ እያንዳንዱ ጽዋ ሰባ፤ የብር ዕቃዎች ሁሉ እንደ መቅደሱ ሰቅል ሚዛን ሁለት ሺህ አራት መቶ ሰቅል ነበረ።</w:t>
      </w:r>
    </w:p>
    <w:p/>
    <w:p>
      <w:r xmlns:w="http://schemas.openxmlformats.org/wordprocessingml/2006/main">
        <w:t xml:space="preserve">ለእስራኤል አለቆች ለቀረቡት የብር ዕቃዎች ሁሉ ክብደት 2400 ሰቅል ነበረ።</w:t>
      </w:r>
    </w:p>
    <w:p/>
    <w:p>
      <w:r xmlns:w="http://schemas.openxmlformats.org/wordprocessingml/2006/main">
        <w:t xml:space="preserve">1. በልግስና የመስጠት አስፈላጊነት</w:t>
      </w:r>
    </w:p>
    <w:p/>
    <w:p>
      <w:r xmlns:w="http://schemas.openxmlformats.org/wordprocessingml/2006/main">
        <w:t xml:space="preserve">2. መስዋዕቶችን የማቅረብ ጥቅሙ ምን ያህል ነው?</w:t>
      </w:r>
    </w:p>
    <w:p/>
    <w:p>
      <w:r xmlns:w="http://schemas.openxmlformats.org/wordprocessingml/2006/main">
        <w:t xml:space="preserve">1. ምሳሌ 3፡9-10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ሉቃ 6፡38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ኦሪት ዘኍልቍ 7:86 የወርቅ ጭልፋዎች አሥራ ሁለት እጣን የሞላባቸው፥ እያንዳንዳቸውም እንደ መቅደሱ ሰቅል ሚዛን አሥር ሰቅል ነበሩ፤ የጭልፋዎቹ ወርቅ ሁሉ መቶ ሀያ ሰቅል ነበረ።</w:t>
      </w:r>
    </w:p>
    <w:p/>
    <w:p>
      <w:r xmlns:w="http://schemas.openxmlformats.org/wordprocessingml/2006/main">
        <w:t xml:space="preserve">ይህ ክፍል በእግዚአብሔር መቅደስ ውስጥ ጥቅም ላይ የዋሉትን አሥራ ሁለቱን የወርቅ ጭልፋዎች የሚገልፅ ሲሆን እያንዳንዳቸው በዕጣን ተሞልተው እያንዳንዳቸው አሥር ሰቅል በድምሩ አንድ መቶ ሀያ ሰቅል ነበሩ።</w:t>
      </w:r>
    </w:p>
    <w:p/>
    <w:p>
      <w:r xmlns:w="http://schemas.openxmlformats.org/wordprocessingml/2006/main">
        <w:t xml:space="preserve">1. የጌታን ትእዛዛት የመታዘዝ አስፈላጊነት</w:t>
      </w:r>
    </w:p>
    <w:p/>
    <w:p>
      <w:r xmlns:w="http://schemas.openxmlformats.org/wordprocessingml/2006/main">
        <w:t xml:space="preserve">2. በመቅደሱ ውስጥ የሚቀርቡት መባዎች አስፈላጊነት</w:t>
      </w:r>
    </w:p>
    <w:p/>
    <w:p>
      <w:r xmlns:w="http://schemas.openxmlformats.org/wordprocessingml/2006/main">
        <w:t xml:space="preserve">1. 1ኛ ዜና 29፡1-9</w:t>
      </w:r>
    </w:p>
    <w:p/>
    <w:p>
      <w:r xmlns:w="http://schemas.openxmlformats.org/wordprocessingml/2006/main">
        <w:t xml:space="preserve">2. ዕብራውያን 9፡1-10</w:t>
      </w:r>
    </w:p>
    <w:p/>
    <w:p>
      <w:r xmlns:w="http://schemas.openxmlformats.org/wordprocessingml/2006/main">
        <w:t xml:space="preserve">ዘኍልቍ 7:87፣ የሚቃጠለውም መሥዋዕት በሬዎች ሁሉ አሥራ ሁለት ወይፈኖች፥ አሥራ ሁለትም አውራ በጎች፥ አሥራ ሁለት የአንድ ዓመት ተባት ጠቦቶች፥ ከእህሉም ቍርባን ጋር፥ ለኃጢአትም መሥዋዕት የሚሆኑ የፍየሎች ፍየሎች አሥራ ሁለት ነበሩ።</w:t>
      </w:r>
    </w:p>
    <w:p/>
    <w:p>
      <w:r xmlns:w="http://schemas.openxmlformats.org/wordprocessingml/2006/main">
        <w:t xml:space="preserve">በዘኍልቍ 7፡87 በተሰጠው መመሪያ መሠረት አሥራ ሁለት ወይፈኖች፣ በጎች፣ የበግ ጠቦቶችና ፍየሎች ለሚቃጠል መሥዋዕትና ለኃጢአት መሥዋዕት ተሠዉ።</w:t>
      </w:r>
    </w:p>
    <w:p/>
    <w:p>
      <w:r xmlns:w="http://schemas.openxmlformats.org/wordprocessingml/2006/main">
        <w:t xml:space="preserve">1. በአምልኮ ውስጥ የመሥዋዕትነት አስፈላጊነት</w:t>
      </w:r>
    </w:p>
    <w:p/>
    <w:p>
      <w:r xmlns:w="http://schemas.openxmlformats.org/wordprocessingml/2006/main">
        <w:t xml:space="preserve">2. የአስራ ሁለቱ መባዎች አስፈላጊነት መረዳት በዘኁልቁ 7፡87</w:t>
      </w:r>
    </w:p>
    <w:p/>
    <w:p>
      <w:r xmlns:w="http://schemas.openxmlformats.org/wordprocessingml/2006/main">
        <w:t xml:space="preserve">1. ዕብራውያን 10፡1-4 - ሕጉ ሊመጣ ያለው የበጎ ነገር ምሳሌ ሳይሆን የነገር ጥላ አለውና፥ በየዓመቱ ዘወትር በሚያቀርቡት በዚያ መሥዋዕት የሚቀርቡትን ሊፈጽም ከቶ አይችልም።</w:t>
      </w:r>
    </w:p>
    <w:p/>
    <w:p>
      <w:r xmlns:w="http://schemas.openxmlformats.org/wordprocessingml/2006/main">
        <w:t xml:space="preserve">2. ዘሌዋውያን 4:27-31 - ከሕዝብም ማንም ሳያውቅ ቢበድል፥ የእግዚአብሔርንም ትእዛዝ በማንም ላይ ቢያደርግ፥ በደለኛም ቢሆን፥ ኃጢአትንም ቢያደርግ፥ ኃጢአትንም ቢያደርግ፥ ኃጢአትንም ቢያደርግ፥ ኃጢአትንም ቢያደርግ፥ ኃጢአትንም ቢያደርግ፥ ኃጢአትንም ቢያደርግ፥ ኃጢአትንም ቢያደርግ፥ ኃጢአትንም አትሠራም። ወይም የሠራው ኃጢአት ቢያውቅበት; ስለ ሠራው ኃጢአት ነውር የሌለባትን እንስት የፍየሎችን የፍየል ጠቦት ያቀርባል።</w:t>
      </w:r>
    </w:p>
    <w:p/>
    <w:p>
      <w:r xmlns:w="http://schemas.openxmlformats.org/wordprocessingml/2006/main">
        <w:t xml:space="preserve">ዘኍልቍ 7:88፣ ለደኅንነትም መሥዋዕት በሬዎች ሁሉ ሀያ አራት ወይፈኖች፥ ስድሳም አውራ በጎች፥ ስድሳም ፍየሎች፥ ስድሳ የአንድ ዓመት ጠቦቶች ነበሩ። መሠዊያው ከተቀባ በኋላ የተቀደሰው ይህ ነበረ።</w:t>
      </w:r>
    </w:p>
    <w:p/>
    <w:p>
      <w:r xmlns:w="http://schemas.openxmlformats.org/wordprocessingml/2006/main">
        <w:t xml:space="preserve">የመሠዊያው ምረቃ 24 ወይፈኖች፣ 60 አውራ በጎች፣ 60 ፍየሎችና 60 የአንድ ዓመት የበግ ጠቦቶች ነበሩ።</w:t>
      </w:r>
    </w:p>
    <w:p/>
    <w:p>
      <w:r xmlns:w="http://schemas.openxmlformats.org/wordprocessingml/2006/main">
        <w:t xml:space="preserve">1. ራሳችንን ለእግዚአብሔር አገልግሎት የመወሰን አስፈላጊነት።</w:t>
      </w:r>
    </w:p>
    <w:p/>
    <w:p>
      <w:r xmlns:w="http://schemas.openxmlformats.org/wordprocessingml/2006/main">
        <w:t xml:space="preserve">2. በመጽሐፍ ቅዱስ ውስጥ የመሥዋዕቶች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ዘወትር ለእግዚአብሔር የምስጋናን መሥዋዕት፥ ማለት ለስሙ የሚመሰክር የከንፈራችንን ፍሬ በእርሱ እናቅርብ። መልካም ማድረግንና መካፈልን ቸል አትበል፤ እንደዚህ ባለው መሥዋዕት እግዚአብሔርን ደስ ያሰኘዋልና።</w:t>
      </w:r>
    </w:p>
    <w:p/>
    <w:p>
      <w:r xmlns:w="http://schemas.openxmlformats.org/wordprocessingml/2006/main">
        <w:t xml:space="preserve">ዘኍልቍ 7:89፣ ሙሴም ከእርሱ ጋር ሊነጋገር ወደ መገናኛው ድንኳን በገባ ጊዜ፥ በምስክሩ ታቦት ላይ ካለው ከስርየት መክደኛው ከሁለቱ ኪሩቤል መካከል የሚናገረውን የሰው ድምፅ ሰማ። ብሎ ተናገረው።</w:t>
      </w:r>
    </w:p>
    <w:p/>
    <w:p>
      <w:r xmlns:w="http://schemas.openxmlformats.org/wordprocessingml/2006/main">
        <w:t xml:space="preserve">ሙሴም ወደ ጉባኤው ድንኳን በገባ ጊዜ በሁለቱ ኪሩቤል መካከል ካለው ከስርየት መክደኛው ሲናገረው ሰማ።</w:t>
      </w:r>
    </w:p>
    <w:p/>
    <w:p>
      <w:r xmlns:w="http://schemas.openxmlformats.org/wordprocessingml/2006/main">
        <w:t xml:space="preserve">1. የምሕረት መቀመጫ ኃይል</w:t>
      </w:r>
    </w:p>
    <w:p/>
    <w:p>
      <w:r xmlns:w="http://schemas.openxmlformats.org/wordprocessingml/2006/main">
        <w:t xml:space="preserve">2. የእግዚአብሔርን ድምፅ ማዳመጥ</w:t>
      </w:r>
    </w:p>
    <w:p/>
    <w:p>
      <w:r xmlns:w="http://schemas.openxmlformats.org/wordprocessingml/2006/main">
        <w:t xml:space="preserve">1. ዘጸአት 25፡17-22 - የስርየት መክደኛውን እንዴት እንደሚሰራ እግዚአብሔር ለሙሴ የሰጠው መመሪያ</w:t>
      </w:r>
    </w:p>
    <w:p/>
    <w:p>
      <w:r xmlns:w="http://schemas.openxmlformats.org/wordprocessingml/2006/main">
        <w:t xml:space="preserve">2. ዕብራውያን 4፡14-16 - በሰማያት በግርማው ዙፋን ቀኝ የተቀመጠ ታላቁ ሊቀ ካህናት ኢየሱስ</w:t>
      </w:r>
    </w:p>
    <w:p/>
    <w:p>
      <w:r xmlns:w="http://schemas.openxmlformats.org/wordprocessingml/2006/main">
        <w:t xml:space="preserve">ቁጥር 8 በሦስት አንቀጾች እንደሚከተለው ከተጠቆሙ ጥቅሶች ጋር ሊጠቃለል ይችላል።</w:t>
      </w:r>
    </w:p>
    <w:p/>
    <w:p>
      <w:r xmlns:w="http://schemas.openxmlformats.org/wordprocessingml/2006/main">
        <w:t xml:space="preserve">አንቀጽ 1፡ ዘኍልቍ 8፡1-4 በማደሪያው ድንኳን ውስጥ ባለው የወርቅ መቅረዝ (ሜኖራ) ላይ ሰባቱን መብራቶች ማብራት በተመለከተ አምላክ ለሙሴ የሰጠውን መመሪያ ይገልጻል። ምእራፉ አሮን መብራቶቹን በማስተካከል ብርሃናቸው ወደ ፊት እንዲበራ በማድረግ በመቅረዙ ፊት ለፊት ያለውን ቦታ እንዲያበራላቸው ያጎላል። ይህ ድርጊት የእግዚአብሔር መገኘት እና መመሪያ በህዝቡ መካከል ምልክት ሆኖ ያገለግላል።</w:t>
      </w:r>
    </w:p>
    <w:p/>
    <w:p>
      <w:r xmlns:w="http://schemas.openxmlformats.org/wordprocessingml/2006/main">
        <w:t xml:space="preserve">አንቀጽ 2፡ በዘኍልቍ 8፡5-26 በመቀጠል ሌዋውያንን በመገናኛው ድንኳን ውስጥ እንዲያገለግሉ የሚቀድሱበትና የሚለዩበት ልዩ መመሪያ ተሰጥቷል። በምዕራፉ ላይ የተለያዩ የአምልኮ ሥርዓቶችን እና ሂደቶችን ይዘረዝራል, ከእነዚህም መካከል የመንጻት ውሃ በመርጨት, መላ ሰውነታቸውን መላጨት, ልብሳቸውን ማጠብ እና በአሮንና በልጆቹ ፊት ለእስራኤላውያን መባ አድርጎ ማቅረብ.</w:t>
      </w:r>
    </w:p>
    <w:p/>
    <w:p>
      <w:r xmlns:w="http://schemas.openxmlformats.org/wordprocessingml/2006/main">
        <w:t xml:space="preserve">አንቀጽ 3:- ዘኍልቍ 8 የሚደመደመው ሌዋውያን ከተቀደሱ በኋላ አሮንንና ልጆቹን በማደሪያው ድንኳን ውስጥ በሚያከናውኑት ሥራ ሊረዷቸው መሆኑን በማጉላት ነው። በአምልኮ ጊዜ የተቀደሱ ዕቃዎችን ከማዘጋጀት፣ ከማፍረስ፣ ከመሸከም እና ከመጠበቅ ጋር በተያያዙ ተግባራት ረዳት ሆነው እንዲያገለግሉ ተሾመዋል። ይህ ሹመት በመጀመሪያ የተለዩት ነገር ግን በፋሲካ ወቅት እግዚአብሔር የግብፅን በኩር ልጆች በገደለበት ጊዜ የተረፉትን በእስራኤላውያን መካከል በኩር የሚወለዱትን ወንድ ሁሉ የሚተካ መሆኑን ምዕራፍ አጽንዖት ይሰጣል።</w:t>
      </w:r>
    </w:p>
    <w:p/>
    <w:p>
      <w:r xmlns:w="http://schemas.openxmlformats.org/wordprocessingml/2006/main">
        <w:t xml:space="preserve">በማጠቃለያው:</w:t>
      </w:r>
    </w:p>
    <w:p>
      <w:r xmlns:w="http://schemas.openxmlformats.org/wordprocessingml/2006/main">
        <w:t xml:space="preserve">ቁጥር 8 ያቀርባል:</w:t>
      </w:r>
    </w:p>
    <w:p>
      <w:r xmlns:w="http://schemas.openxmlformats.org/wordprocessingml/2006/main">
        <w:t xml:space="preserve">በወርቃማ መብራት ላይ ሰባት መብራቶችን ለማብራት መመሪያዎች;</w:t>
      </w:r>
    </w:p>
    <w:p>
      <w:r xmlns:w="http://schemas.openxmlformats.org/wordprocessingml/2006/main">
        <w:t xml:space="preserve">የአሮን ዝግጅት, መብራቶችን ማብራት; የእግዚአብሔርን መገኘት ፣ መመሪያን የሚያመለክት ።</w:t>
      </w:r>
    </w:p>
    <w:p/>
    <w:p>
      <w:r xmlns:w="http://schemas.openxmlformats.org/wordprocessingml/2006/main">
        <w:t xml:space="preserve">ለአገልግሎት ከሌዋውያን ተለይተው መቀደስ;</w:t>
      </w:r>
    </w:p>
    <w:p>
      <w:r xmlns:w="http://schemas.openxmlformats.org/wordprocessingml/2006/main">
        <w:t xml:space="preserve">የአምልኮ ሥርዓቶች, ሂደቶች ውሃን የሚረጩ; መላጨት; ልብስ ማጠብ;</w:t>
      </w:r>
    </w:p>
    <w:p>
      <w:r xmlns:w="http://schemas.openxmlformats.org/wordprocessingml/2006/main">
        <w:t xml:space="preserve">ከአሮን ፊት ለእስራኤላውያን መባ ሆኖ አቀረበ።</w:t>
      </w:r>
    </w:p>
    <w:p/>
    <w:p>
      <w:r xmlns:w="http://schemas.openxmlformats.org/wordprocessingml/2006/main">
        <w:t xml:space="preserve">በማደሪያው ድንኳን ውስጥ ያሉ ልጆች አሮንን ለመርዳት የተሾሙ ሌዋውያን;</w:t>
      </w:r>
    </w:p>
    <w:p>
      <w:r xmlns:w="http://schemas.openxmlformats.org/wordprocessingml/2006/main">
        <w:t xml:space="preserve">ከማዋቀር፣ ከማፍረስ፣ ከመሸከም፣ ከመጠበቅ ጋር ለተያያዙ ተግባራት ረዳቶች፤</w:t>
      </w:r>
    </w:p>
    <w:p>
      <w:r xmlns:w="http://schemas.openxmlformats.org/wordprocessingml/2006/main">
        <w:t xml:space="preserve">በፋሲካ ወቅት በእስራኤላውያን መካከል የበኩር ልጆች ምትክ ተረፈ።</w:t>
      </w:r>
    </w:p>
    <w:p/>
    <w:p>
      <w:r xmlns:w="http://schemas.openxmlformats.org/wordprocessingml/2006/main">
        <w:t xml:space="preserve">ይህ ምዕራፍ የሚያተኩረው በወርቅ መቅረዙ ላይ መብራቶቹን ማብራት፣ የሌዋውያን መቀደስ እና አሮንንና ልጆቹን በማደሪያው ድንኳን ውስጥ በሚያደርጉት ሥራ እንዲረዳቸው ስለተሰጣቸው ቀጠሮ ነው። ዘኍልቍ 8 የሚጀምረው በመቅረዙ ላይ ያሉትን ሰባቱን መብራቶች ዝግጅትና ማብራት በተመለከተ አምላክ ለሙሴ የሰጠውን መመሪያ በመግለጽ ነው። ምዕራፉ አሮን እነዚህን መብራቶች ብርሃናቸው ወደ ፊት በሚያበራ መንገድ የማዘጋጀት እና የማብራት ሃላፊነት እንዳለበት አጽንዖት ይሰጣል፣ ይህም የእግዚአብሔርን መገኘት እና መመሪያ በህዝቡ መካከል ነው።</w:t>
      </w:r>
    </w:p>
    <w:p/>
    <w:p>
      <w:r xmlns:w="http://schemas.openxmlformats.org/wordprocessingml/2006/main">
        <w:t xml:space="preserve">በተጨማሪም፣ ዘኍልቍ 8 ሌዋውያንን በመገናኛው ድንኳን ውስጥ እንዲያገለግሉ የሚቀድሱበትና የሚለዩበት ልዩ መመሪያ ይሰጣል። በምዕራፉ ላይ የተለያዩ የአምልኮ ሥርዓቶችን እና ሂደቶችን ይዘረዝራል, ከእነዚህም መካከል የመንጻት ውሃ በመርጨት, መላ ሰውነታቸውን መላጨት, ልብሳቸውን ማጠብ እና በአሮንና በልጆቹ ፊት ለእስራኤላውያን መባ አድርጎ ማቅረብ.</w:t>
      </w:r>
    </w:p>
    <w:p/>
    <w:p>
      <w:r xmlns:w="http://schemas.openxmlformats.org/wordprocessingml/2006/main">
        <w:t xml:space="preserve">ምዕራፉ የሚደመደመው ሌዋውያን ከተቀደሱ በኋላ አሮንንና ልጆቹን በማደሪያው ድንኳን ሥራ እንዲረዷቸው እንደተሾሙ በማጉላት ነው። በአምልኮ ጊዜ የተቀደሱ ዕቃዎችን ከማዘጋጀት፣ ከማፍረስ፣ ከመሸከም እና ከመጠበቅ ጋር በተያያዙ ተግባራት ረዳት ሆነው ተመድበዋል። ይህ ሹመት በመጀመሪያ የተለዩት ነገር ግን አምላክ የግብፅን በኩር ልጆች በገደለበት በፋሲካ ወቅት በሕይወት ተርፈው የነበሩትን እስራኤላውያን በኩር ወንዶች ሁሉ ምትክ ሆኖ ያገለግላል።</w:t>
      </w:r>
    </w:p>
    <w:p/>
    <w:p>
      <w:r xmlns:w="http://schemas.openxmlformats.org/wordprocessingml/2006/main">
        <w:t xml:space="preserve">ዘኍልቍ 8:1፣ እግዚአብሔርም ሙሴን እንዲህ ብሎ ተናገረው።</w:t>
      </w:r>
    </w:p>
    <w:p/>
    <w:p>
      <w:r xmlns:w="http://schemas.openxmlformats.org/wordprocessingml/2006/main">
        <w:t xml:space="preserve">እግዚአብሔር ሙሴን ለሌዋውያን ልዩ ሥነ ሥርዓት እንዲያደርግ አዘዘው።</w:t>
      </w:r>
    </w:p>
    <w:p/>
    <w:p>
      <w:r xmlns:w="http://schemas.openxmlformats.org/wordprocessingml/2006/main">
        <w:t xml:space="preserve">1፡ በተጠራን ጊዜ እግዚአብሔርን በልዩ መንገድ ማገልገል እንችላለን።</w:t>
      </w:r>
    </w:p>
    <w:p/>
    <w:p>
      <w:r xmlns:w="http://schemas.openxmlformats.org/wordprocessingml/2006/main">
        <w:t xml:space="preserve">2፡ እግዚአብሔር ሲጠራን ምላሽ የመስጠት ሀላፊነታችን ነው።</w:t>
      </w:r>
    </w:p>
    <w:p/>
    <w:p>
      <w:r xmlns:w="http://schemas.openxmlformats.org/wordprocessingml/2006/main">
        <w:t xml:space="preserve">1፡ ኢሳይያስ 6:8፡— የእግዚአብሔርንም ድምፅ፡— ማንን እልካለሁ? እና ማን ይሂድልን? እነሆኝ አልኩት። ላክልኝ!</w:t>
      </w:r>
    </w:p>
    <w:p/>
    <w:p>
      <w:r xmlns:w="http://schemas.openxmlformats.org/wordprocessingml/2006/main">
        <w:t xml:space="preserve">2: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ዘኍልቍ 8:2፣ አሮንን ንገረው፥ እንዲህም በለው፡— መብራቶቹን በበራህ ጊዜ ሰባቱ መብራቶች በመቅረዙ ፊት ያበራሉ።</w:t>
      </w:r>
    </w:p>
    <w:p/>
    <w:p>
      <w:r xmlns:w="http://schemas.openxmlformats.org/wordprocessingml/2006/main">
        <w:t xml:space="preserve">እግዚአብሔር አሮንን ሰባቱን የመቅረዙ መብራቶች ብርሃን እንዲያበራላቸው አዘዘው።</w:t>
      </w:r>
    </w:p>
    <w:p/>
    <w:p>
      <w:r xmlns:w="http://schemas.openxmlformats.org/wordprocessingml/2006/main">
        <w:t xml:space="preserve">1. የእግዚአብሔርን ትእዛዛት የመከተል አስፈላጊነት።</w:t>
      </w:r>
    </w:p>
    <w:p/>
    <w:p>
      <w:r xmlns:w="http://schemas.openxmlformats.org/wordprocessingml/2006/main">
        <w:t xml:space="preserve">2. ጨለማን ለማሸነፍ የብርሃን ኃይል.</w:t>
      </w:r>
    </w:p>
    <w:p/>
    <w:p>
      <w:r xmlns:w="http://schemas.openxmlformats.org/wordprocessingml/2006/main">
        <w:t xml:space="preserve">1. ዮሐንስ 8፡12 - " ደግሞም ኢየሱስ ተናገራቸው እንዲህም አላቸው፡— እኔ የዓለም ብርሃን ነኝ፤ የሚከተለኝ የሕይወት ብርሃን ይሆንለታል እንጂ በጨለማ አይመላለስም።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ዘኍልቍ 8:3 አሮንም እንዲሁ አደረገ። እግዚአብሔር ሙሴን እንዳዘዘው መብራቶቹን በመቅረዙ ፊት ለኮሰ።</w:t>
      </w:r>
    </w:p>
    <w:p/>
    <w:p>
      <w:r xmlns:w="http://schemas.openxmlformats.org/wordprocessingml/2006/main">
        <w:t xml:space="preserve">እግዚአብሔር ለሙሴ በሰጠው መመሪያ መሠረት አሮን መብራቶቹን አብርቶ ነበር።</w:t>
      </w:r>
    </w:p>
    <w:p/>
    <w:p>
      <w:r xmlns:w="http://schemas.openxmlformats.org/wordprocessingml/2006/main">
        <w:t xml:space="preserve">1. የጌታን ትእዛዛት ማክበር በረከትን ያስገኛል።</w:t>
      </w:r>
    </w:p>
    <w:p/>
    <w:p>
      <w:r xmlns:w="http://schemas.openxmlformats.org/wordprocessingml/2006/main">
        <w:t xml:space="preserve">2. የሚከተሉት መመሪያዎች ኃይል</w:t>
      </w:r>
    </w:p>
    <w:p/>
    <w:p>
      <w:r xmlns:w="http://schemas.openxmlformats.org/wordprocessingml/2006/main">
        <w:t xml:space="preserve">1. ኢያሱ 1፡8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ዘኍልቍ 8:4፣ የመቅረዙም ሥራ ከተቀጠቀጠ ወርቅ፥ እስከ ዘንግ እስከ አበቦቹ ድረስ፥ ከተቀጠቀጠ ሥራ ነበረ፤ እግዚአብሔር ለሙሴ እንዳሳየው ምሳሌ መቅረዙን እንዲሁ ሠራ።</w:t>
      </w:r>
    </w:p>
    <w:p/>
    <w:p>
      <w:r xmlns:w="http://schemas.openxmlformats.org/wordprocessingml/2006/main">
        <w:t xml:space="preserve">ሙሴ ከተቀጠቀጠ ወርቅ መቅረዝ እንዲሠራ እግዚአብሔር ያሳየውን ምሳሌ ተከተለ።</w:t>
      </w:r>
    </w:p>
    <w:p/>
    <w:p>
      <w:r xmlns:w="http://schemas.openxmlformats.org/wordprocessingml/2006/main">
        <w:t xml:space="preserve">1. የእግዚአብሔርን እቅድ የመከተል አስፈላጊነት።</w:t>
      </w:r>
    </w:p>
    <w:p/>
    <w:p>
      <w:r xmlns:w="http://schemas.openxmlformats.org/wordprocessingml/2006/main">
        <w:t xml:space="preserve">2. እምነታችን በድርጊታችን ውስጥ መንጸባረቅ ያለበት እንዴት ነው?</w:t>
      </w:r>
    </w:p>
    <w:p/>
    <w:p>
      <w:r xmlns:w="http://schemas.openxmlformats.org/wordprocessingml/2006/main">
        <w:t xml:space="preserve">1. ዮሐንስ 14፡15 - "ብትወዱኝ ትእዛዜን ትጠብቃላችሁ"።</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ዘኍልቍ 8:5፣ እግዚአብሔርም ሙሴን እንዲህ ብሎ ተናገረው።</w:t>
      </w:r>
    </w:p>
    <w:p/>
    <w:p>
      <w:r xmlns:w="http://schemas.openxmlformats.org/wordprocessingml/2006/main">
        <w:t xml:space="preserve">ይህ ከዘኍልቍ 8፡5 የሚገኘው ክፍል እግዚአብሔር ለሙሴ የሰጠውን ትእዛዛት ይገልጣል።</w:t>
      </w:r>
    </w:p>
    <w:p/>
    <w:p>
      <w:r xmlns:w="http://schemas.openxmlformats.org/wordprocessingml/2006/main">
        <w:t xml:space="preserve">1. የእግዚአብሔርን ትእዛዛት፡- ለሕይወታችን የእግዚአብሔርን እቅድ መታዘዝ</w:t>
      </w:r>
    </w:p>
    <w:p/>
    <w:p>
      <w:r xmlns:w="http://schemas.openxmlformats.org/wordprocessingml/2006/main">
        <w:t xml:space="preserve">2. የመታዘዝ ኃይል፡- የእግዚአብሔርን ምሪት መከተል</w:t>
      </w:r>
    </w:p>
    <w:p/>
    <w:p>
      <w:r xmlns:w="http://schemas.openxmlformats.org/wordprocessingml/2006/main">
        <w:t xml:space="preserve">1.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1፡8-9 ይህ የሕግ መጽሐፍ ከአፍህ አይለይ፥ ነገር ግን በእርሱ የተጻፈውን ሁሉ ታደርግ ዘንድ ቀንና ሌሊት አስብበት። ያን ጊዜ መንገድህን ታከብራለህ ከዚያም መልካም ስኬት ታገኛለህ። አላዘዝኳችሁምን? አይዞህ አይዞህ። በምትሄድበት ሁሉ አምላክህ እግዚአብሔር ከአንተ ጋር ነውና አትደንግጥ፥ አትደንግጥም።</w:t>
      </w:r>
    </w:p>
    <w:p/>
    <w:p>
      <w:r xmlns:w="http://schemas.openxmlformats.org/wordprocessingml/2006/main">
        <w:t xml:space="preserve">ኦሪት ዘኍልቍ 8:6 ሌዋውያንን ከእስራኤል ልጆች መካከል ወስደህ አንጻቸው።</w:t>
      </w:r>
    </w:p>
    <w:p/>
    <w:p>
      <w:r xmlns:w="http://schemas.openxmlformats.org/wordprocessingml/2006/main">
        <w:t xml:space="preserve">እግዚአብሔር ሙሴን ከእስራኤል ልጆች መካከል ሌዋውያንን ወስዶ እንዲያነጻቸው አዘዘው።</w:t>
      </w:r>
    </w:p>
    <w:p/>
    <w:p>
      <w:r xmlns:w="http://schemas.openxmlformats.org/wordprocessingml/2006/main">
        <w:t xml:space="preserve">1. "የቅድስና ጥሪ፡ የሌዋውያን ምሳሌ"</w:t>
      </w:r>
    </w:p>
    <w:p/>
    <w:p>
      <w:r xmlns:w="http://schemas.openxmlformats.org/wordprocessingml/2006/main">
        <w:t xml:space="preserve">2. " የንጽሕና ኃይል: ራሳችሁን አንጹ"</w:t>
      </w:r>
    </w:p>
    <w:p/>
    <w:p>
      <w:r xmlns:w="http://schemas.openxmlformats.org/wordprocessingml/2006/main">
        <w:t xml:space="preserve">1. 1ኛ ጴጥ 1፡15-16 - "ነገር ግን የጠራችሁ ቅዱስ እንደ ሆነ እናንተም በምታደርጉት ሁሉ ቅዱሳን ሁኑ እኔ ቅዱስ ነኝና ቅዱሳን ሁኑ ተብሎ ተጽፎአልና።"</w:t>
      </w:r>
    </w:p>
    <w:p/>
    <w:p>
      <w:r xmlns:w="http://schemas.openxmlformats.org/wordprocessingml/2006/main">
        <w:t xml:space="preserve">2. መዝሙረ ዳዊት 51:7 - "በሂሶጵ አንጻኝ፥ እነጻማለሁ፤ እጠበኝ ከበረዶም ይልቅ ነጭ እሆናለሁ።"</w:t>
      </w:r>
    </w:p>
    <w:p/>
    <w:p>
      <w:r xmlns:w="http://schemas.openxmlformats.org/wordprocessingml/2006/main">
        <w:t xml:space="preserve">ኦሪት ዘኍልቍ 8:7 ታነጻቸው ዘንድ እንዲህ ታደርጋለህ፤ የሚያነጻውን ውኃ ትረጭባቸው፤ ሥጋቸውንም ሁሉ ይላጩ፤ ልብሳቸውንም ያጥቡ፣ ራሳቸውንም ያነጻ።</w:t>
      </w:r>
    </w:p>
    <w:p/>
    <w:p>
      <w:r xmlns:w="http://schemas.openxmlformats.org/wordprocessingml/2006/main">
        <w:t xml:space="preserve">እግዚአብሔር ሙሴን ያዘዘው ሌዋውያንን በውኃ በመርጨት ፀጉራቸውን እንዲላጩና ልብሳቸውን እንዲያጥብ በማድረግ ነው።</w:t>
      </w:r>
    </w:p>
    <w:p/>
    <w:p>
      <w:r xmlns:w="http://schemas.openxmlformats.org/wordprocessingml/2006/main">
        <w:t xml:space="preserve">1. የመንጻት ኃይል፡- መንጻት ወደ እግዚአብሔር መቅረብን እንዴት እንደሚያመጣ</w:t>
      </w:r>
    </w:p>
    <w:p/>
    <w:p>
      <w:r xmlns:w="http://schemas.openxmlformats.org/wordprocessingml/2006/main">
        <w:t xml:space="preserve">2. የመታዘዝ አስፈላጊነት፡- በዘኁልቁ 8 ላይ የእግዚአብሔርን መመሪያዎች መከተል</w:t>
      </w:r>
    </w:p>
    <w:p/>
    <w:p>
      <w:r xmlns:w="http://schemas.openxmlformats.org/wordprocessingml/2006/main">
        <w:t xml:space="preserve">1. ዕብራውያን 10፡22 - ከክፉ ሕሊናም ልባችንን በመርጨት ሰውነታችንን በንጹሕ ውኃ ታጥበን በእምነት በሚጸናው ልብ እንቅረብ።</w:t>
      </w:r>
    </w:p>
    <w:p/>
    <w:p>
      <w:r xmlns:w="http://schemas.openxmlformats.org/wordprocessingml/2006/main">
        <w:t xml:space="preserve">2. ሕዝቅኤል 36:25፡— ንጹህ ውሃ እረጫችኋለሁ እናንተም ትነጻላችሁ፤ ከርኵሰታችሁም ሁሉ ከጣዖቶቻችሁም ሁሉ አጠራችኋለሁ።</w:t>
      </w:r>
    </w:p>
    <w:p/>
    <w:p>
      <w:r xmlns:w="http://schemas.openxmlformats.org/wordprocessingml/2006/main">
        <w:t xml:space="preserve">ዘኍልቍ 8:8፣ ወይፈኑንም ከእህሉ ቍርባን ጋር በዘይት የተለወሰ መልካም ዱቄት ይውሰዱ፥ ለኃጢአትም መሥዋዕት ሌላ ወይፈን ውሰድ።</w:t>
      </w:r>
    </w:p>
    <w:p/>
    <w:p>
      <w:r xmlns:w="http://schemas.openxmlformats.org/wordprocessingml/2006/main">
        <w:t xml:space="preserve">እግዚአብሔር እስራኤላውያንን ሁለት ወይፈኖች አንዱን ለእህል ቍርባን አንዱንም ለኃጢአት መሥዋዕት ከጥሩ ዱቄትና ከዘይት ጋር ያቀርቡ ዘንድ አዘዛቸው።</w:t>
      </w:r>
    </w:p>
    <w:p/>
    <w:p>
      <w:r xmlns:w="http://schemas.openxmlformats.org/wordprocessingml/2006/main">
        <w:t xml:space="preserve">1. መስዋዕትነት እና ታዛዥነት፡- ጌታን የሚያስደስት ህይወት መኖር</w:t>
      </w:r>
    </w:p>
    <w:p/>
    <w:p>
      <w:r xmlns:w="http://schemas.openxmlformats.org/wordprocessingml/2006/main">
        <w:t xml:space="preserve">2. የጥንቷ እስራኤል የኃጢአት መስዋዕቶች አስፈላጊነት</w:t>
      </w:r>
    </w:p>
    <w:p/>
    <w:p>
      <w:r xmlns:w="http://schemas.openxmlformats.org/wordprocessingml/2006/main">
        <w:t xml:space="preserve">1. ዕብራውያን 10፡1-10 - የኢየሱስ መስዋዕትነት የበላይነት</w:t>
      </w:r>
    </w:p>
    <w:p/>
    <w:p>
      <w:r xmlns:w="http://schemas.openxmlformats.org/wordprocessingml/2006/main">
        <w:t xml:space="preserve">2. ዘሌዋውያን 10፡1-7 - የኃጢአት መስዋዕት አስፈላጊነት።</w:t>
      </w:r>
    </w:p>
    <w:p/>
    <w:p>
      <w:r xmlns:w="http://schemas.openxmlformats.org/wordprocessingml/2006/main">
        <w:t xml:space="preserve">ዘኍልቍ 8:9፣ ሌዋውያንንም ወደ መገናኛው ድንኳን ፊት አቅርባቸው፤ የእስራኤልንም ልጆች ማኅበር ሁሉ ሰብስብ።</w:t>
      </w:r>
    </w:p>
    <w:p/>
    <w:p>
      <w:r xmlns:w="http://schemas.openxmlformats.org/wordprocessingml/2006/main">
        <w:t xml:space="preserve">ሌዋውያን ለእግዚአብሔር አክብሮትና ክብር ለማሳየት በማደሪያው ድንኳን ፊት መቅረብ ነበረባቸው።</w:t>
      </w:r>
    </w:p>
    <w:p/>
    <w:p>
      <w:r xmlns:w="http://schemas.openxmlformats.org/wordprocessingml/2006/main">
        <w:t xml:space="preserve">1፡ በድርጊታችን ሁሉ ጌታን ልናከብረውና ልናከብረው ይገባል።</w:t>
      </w:r>
    </w:p>
    <w:p/>
    <w:p>
      <w:r xmlns:w="http://schemas.openxmlformats.org/wordprocessingml/2006/main">
        <w:t xml:space="preserve">2፡ ሁሌም የጌታን መገኘት እያስታወስን እንደ ፈቃዱ ለመኖር መጣር አለብን።</w:t>
      </w:r>
    </w:p>
    <w:p/>
    <w:p>
      <w:r xmlns:w="http://schemas.openxmlformats.org/wordprocessingml/2006/main">
        <w:t xml:space="preserve">1፡1ኛ ቆሮንቶስ 6፡19-20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ዘኍልቍ 8:10፣ ሌዋውያንንም በእግዚአብሔር ፊት አቅርባቸው፤ የእስራኤልም ልጆች እጃቸውን በሌዋውያን ላይ ይጫኑ።</w:t>
      </w:r>
    </w:p>
    <w:p/>
    <w:p>
      <w:r xmlns:w="http://schemas.openxmlformats.org/wordprocessingml/2006/main">
        <w:t xml:space="preserve">ሌዋውያን በእግዚአብሔር ፊት ቀረቡ እስራኤላውያንም እጃቸውን በላያቸው ጫኑ።</w:t>
      </w:r>
    </w:p>
    <w:p/>
    <w:p>
      <w:r xmlns:w="http://schemas.openxmlformats.org/wordprocessingml/2006/main">
        <w:t xml:space="preserve">1. የእግዚአብሔርን ሕዝብ ወደ እርሱ የማምጣት አስፈላጊነት።</w:t>
      </w:r>
    </w:p>
    <w:p/>
    <w:p>
      <w:r xmlns:w="http://schemas.openxmlformats.org/wordprocessingml/2006/main">
        <w:t xml:space="preserve">2. በእግዚአብሔር ሕዝብ ላይ እጅ መጫን ለበረከት ያለው ጠቀሜታ።</w:t>
      </w:r>
    </w:p>
    <w:p/>
    <w:p>
      <w:r xmlns:w="http://schemas.openxmlformats.org/wordprocessingml/2006/main">
        <w:t xml:space="preserve">1. ኢሳ 66፡2 - "እነዚህን ሁሉ እጄ የሰራችው እነዚህም ሁሉ ተፈጽመዋል፥ ይላል እግዚአብሔር፤ ነገር ግን ወደዚህ ሰው ወደ ችግረኛው መንፈሱም የተሰበረና ወደ ደነገጠ እመለከታለሁ። በቃሌ"</w:t>
      </w:r>
    </w:p>
    <w:p/>
    <w:p>
      <w:r xmlns:w="http://schemas.openxmlformats.org/wordprocessingml/2006/main">
        <w:t xml:space="preserve">2. መዝሙረ ዳዊት 133:1 - "እነሆ፥ ወንድሞች በአንድነት ቢቀመጡ፥ እነሆ፥ መልካም ነው፥ ያማረም ነው!"</w:t>
      </w:r>
    </w:p>
    <w:p/>
    <w:p>
      <w:r xmlns:w="http://schemas.openxmlformats.org/wordprocessingml/2006/main">
        <w:t xml:space="preserve">ዘኍልቍ 8:11፣ አሮንም ሌዋውያንን እግዚአብሔርን ያገለግሉ ዘንድ ለእስራኤል ልጆች ቍርባን በእግዚአብሔር ፊት ያቅርብ።</w:t>
      </w:r>
    </w:p>
    <w:p/>
    <w:p>
      <w:r xmlns:w="http://schemas.openxmlformats.org/wordprocessingml/2006/main">
        <w:t xml:space="preserve">አሮን ሌዋውያንን ለእግዚአብሔር እንዲያቀርብ ታዝዞ ነበር፤ ለእግዚአብሔርም አገልግሎት ያገለግሉ ዘንድ።</w:t>
      </w:r>
    </w:p>
    <w:p/>
    <w:p>
      <w:r xmlns:w="http://schemas.openxmlformats.org/wordprocessingml/2006/main">
        <w:t xml:space="preserve">1. የአገልግሎት መስዋዕት፡- አምላክን የማገልገል መጽሐፍ ቅዱሳዊ ትእዛዝ።</w:t>
      </w:r>
    </w:p>
    <w:p/>
    <w:p>
      <w:r xmlns:w="http://schemas.openxmlformats.org/wordprocessingml/2006/main">
        <w:t xml:space="preserve">2. የአምልኮ ኃይል፡ ራሳችንን ለእግዚአብሔር ማቅረብ።</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8:12፣ ሌዋውያንም እጃቸውን በወይፈኖቹ ራሶች ላይ ይጭናሉ፤ ለሌዋውያንም ማስተስረያ አንዱን ለኃጢአት መሥዋዕት ሁለተኛውንም ለሚቃጠል መሥዋዕት ለእግዚአብሔር ታቀርባቸዋለህ።</w:t>
      </w:r>
    </w:p>
    <w:p/>
    <w:p>
      <w:r xmlns:w="http://schemas.openxmlformats.org/wordprocessingml/2006/main">
        <w:t xml:space="preserve">ሌዋውያን ያስተሰርይላቸው ዘንድ ሁለት ወይፈኖችን ለኃጢአት መሥዋዕትና የሚቃጠል መሥዋዕት እንዲያቀርቡ ታዝዘዋል።</w:t>
      </w:r>
    </w:p>
    <w:p/>
    <w:p>
      <w:r xmlns:w="http://schemas.openxmlformats.org/wordprocessingml/2006/main">
        <w:t xml:space="preserve">1. የእግዚአብሔር ቅድስና፡ ወደ እርሱ የምንቀርበው</w:t>
      </w:r>
    </w:p>
    <w:p/>
    <w:p>
      <w:r xmlns:w="http://schemas.openxmlformats.org/wordprocessingml/2006/main">
        <w:t xml:space="preserve">2. የኃጢያት ክፍያ፡ ሰላምና እርቅን ማምጣት</w:t>
      </w:r>
    </w:p>
    <w:p/>
    <w:p>
      <w:r xmlns:w="http://schemas.openxmlformats.org/wordprocessingml/2006/main">
        <w:t xml:space="preserve">1. ዘሌዋውያን 16፡15-18፣ ለሕዝቡም የሚሆነውን የኃጢአትን መሥዋዕት ፍየል አርዶ ደሙን ወደ መጋረጃው ውስጥ አግብቶ በወይፈኑ ደም እንዳደረገ በደሙም ያደርጋል፥ በላዩም ይረጨዋል። የስርየት መክደኛው እና ከመቀመጫው ፊት ለፊት. ስለ እስራኤልም ልጆች ርኵሰትና ስለ መተላለፋቸው ስለ ኃጢአታቸውም ሁሉ ስለ መቅደሱ ያስተሰርይለታል። በርኵሰታቸውም መካከል ከእነርሱ ጋር ለተቀመጠው ለመገናኛው ድንኳን እንዲሁ ያደርጋል። ማንም ሰው በመገናኛው ድንኳን ውስጥ ማስተሰረያ ለማድረግ ከገባበት ጊዜ ጀምሮ ለራሱና ለቤቱ ለእስራኤልም ማኅበር ሁሉ እስኪወጣ ድረስ በመገናኛው ድንኳን ውስጥ አይሁን።</w:t>
      </w:r>
    </w:p>
    <w:p/>
    <w:p>
      <w:r xmlns:w="http://schemas.openxmlformats.org/wordprocessingml/2006/main">
        <w:t xml:space="preserve">2. ሮሜ 5፡11 ከዚህም በላይ አሁን መታረቅን በተቀበልንበት በጌታችን በኢየሱስ ክርስቶስ በእግዚአብሔር ደግሞ እንመካለን።</w:t>
      </w:r>
    </w:p>
    <w:p/>
    <w:p>
      <w:r xmlns:w="http://schemas.openxmlformats.org/wordprocessingml/2006/main">
        <w:t xml:space="preserve">ዘኍልቍ 8:13፣ ሌዋውያንንም በአሮንና በልጆቹ ፊት አቅርባቸው፥ ለእግዚአብሔርም መሥዋዕት አድርጋቸው።</w:t>
      </w:r>
    </w:p>
    <w:p/>
    <w:p>
      <w:r xmlns:w="http://schemas.openxmlformats.org/wordprocessingml/2006/main">
        <w:t xml:space="preserve">እግዚአብሔርም ሌዋውያንን ለአሮንና ለልጆቹ ቍርባን ያቀርቡ ዘንድ አዘዘ።</w:t>
      </w:r>
    </w:p>
    <w:p/>
    <w:p>
      <w:r xmlns:w="http://schemas.openxmlformats.org/wordprocessingml/2006/main">
        <w:t xml:space="preserve">1. የመጨረሻው መስዋዕት፡- የሌዋውያን እንደ ቅዱስ መስዋዕት ትንተና</w:t>
      </w:r>
    </w:p>
    <w:p/>
    <w:p>
      <w:r xmlns:w="http://schemas.openxmlformats.org/wordprocessingml/2006/main">
        <w:t xml:space="preserve">2. የመታዘዝ ኃይል፡- በዘኁልቁ 8 ላይ የእግዚአብሔርን ትእዛዛት መከተል</w:t>
      </w:r>
    </w:p>
    <w:p/>
    <w:p>
      <w:r xmlns:w="http://schemas.openxmlformats.org/wordprocessingml/2006/main">
        <w:t xml:space="preserve">1. ዕብራውያን 7፡27 እርሱም እንደነዚያ ሊቃነ ካህናት አስቀድሞ ስለ ራሱ ኃጢአት በኋላም ስለ ሕዝቡ ኃጢአት ዕለት ዕለት መሥዋዕትን ሊያቀርብ አያስፈልገውም፤ ራሱን ባቀረበ ጊዜ ይህን አንድ ጊዜ ፈጽሞ አድርጎአልና።</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8:14፣ እንዲሁም ሌዋውያንን ከእስራኤል ልጆች መካከል ለይአቸው፤ ሌዋውያንም ለእኔ ይሁኑ።</w:t>
      </w:r>
    </w:p>
    <w:p/>
    <w:p>
      <w:r xmlns:w="http://schemas.openxmlformats.org/wordprocessingml/2006/main">
        <w:t xml:space="preserve">እግዚአብሔር እስራኤላውያን የእርሱ እንዲሆኑ ሌዋውያንን ከመካከላቸው እንዲለዩ አዘዛቸው።</w:t>
      </w:r>
    </w:p>
    <w:p/>
    <w:p>
      <w:r xmlns:w="http://schemas.openxmlformats.org/wordprocessingml/2006/main">
        <w:t xml:space="preserve">1. እግዚአብሔር ለእያንዳንዳችን ልዩ ጥሪ አለው - ዘኍልቍ 8፡14</w:t>
      </w:r>
    </w:p>
    <w:p/>
    <w:p>
      <w:r xmlns:w="http://schemas.openxmlformats.org/wordprocessingml/2006/main">
        <w:t xml:space="preserve">2. እግዚአብሔር እያንዳንዱን የቤተሰቡን አባል ከፍ አድርጎ ይመለከታል - ዘኍልቍ 8፡14</w:t>
      </w:r>
    </w:p>
    <w:p/>
    <w:p>
      <w:r xmlns:w="http://schemas.openxmlformats.org/wordprocessingml/2006/main">
        <w:t xml:space="preserve">1. ኤፌሶን 1፡4-6 - ዓለም ሳይፈጠር እንኳን እግዚአብሔር እኛን ልጆቹ እንድንሆን መረጠን።</w:t>
      </w:r>
    </w:p>
    <w:p/>
    <w:p>
      <w:r xmlns:w="http://schemas.openxmlformats.org/wordprocessingml/2006/main">
        <w:t xml:space="preserve">2. ሮሜ 8፡29 - እግዚአብሔር አስቀድሞ ያወቃቸው የልጁን መልክ እንዲመስሉ አስቀድሞ ደግሞ ወስኗል።</w:t>
      </w:r>
    </w:p>
    <w:p/>
    <w:p>
      <w:r xmlns:w="http://schemas.openxmlformats.org/wordprocessingml/2006/main">
        <w:t xml:space="preserve">ዘኍልቍ 8:15፣ ከዚያም በኋላ ሌዋውያን የመገናኛውን ድንኳን አገልግሎት ያገለግሉ ዘንድ ይገባሉ፤ አንተም ታነጻቸዋለህ፥ ለቍርባንም ታቀርባቸዋለህ።</w:t>
      </w:r>
    </w:p>
    <w:p/>
    <w:p>
      <w:r xmlns:w="http://schemas.openxmlformats.org/wordprocessingml/2006/main">
        <w:t xml:space="preserve">ሌዋውያን በማደሪያው ድንኳን ውስጥ እንዲያገለግሉ ታዝዘው ነበር እናም መንጻት እና መስዋዕት ሆነው ይቀርቡ ነበር።</w:t>
      </w:r>
    </w:p>
    <w:p/>
    <w:p>
      <w:r xmlns:w="http://schemas.openxmlformats.org/wordprocessingml/2006/main">
        <w:t xml:space="preserve">1. የሌዋውያን የመሥዋዕት አገልግሎት</w:t>
      </w:r>
    </w:p>
    <w:p/>
    <w:p>
      <w:r xmlns:w="http://schemas.openxmlformats.org/wordprocessingml/2006/main">
        <w:t xml:space="preserve">2. የማቅረብ እና የማጽዳት ኃይል</w:t>
      </w:r>
    </w:p>
    <w:p/>
    <w:p>
      <w:r xmlns:w="http://schemas.openxmlformats.org/wordprocessingml/2006/main">
        <w:t xml:space="preserve">1. ዕብራውያን 9፡13-14 - የኮርማዎችና የፍየሎች ደም በረከሱትም ላይ የምትረጨው የጊደር አመድ ሥጋን ለማንጻት የሚቀድሱ ከሆነ እንዴት ይልቅ ለዘላለም በዘላለም የሚኖር የክርስቶስ ደም ይሆናል። መንፈስ ነውር የሌለበት ራሱን ለእግዚአብሔር አቀረበ ሕያው እግዚአብሔርን ልታመልኩ ከሞተ ሥራ ሕሊናችሁን አንጻ?</w:t>
      </w:r>
    </w:p>
    <w:p/>
    <w:p>
      <w:r xmlns:w="http://schemas.openxmlformats.org/wordprocessingml/2006/main">
        <w:t xml:space="preserve">2. ዘሌዋውያን 25:10 - አምሳኛውንም ዓመት ትቀድሳላችሁ፥ በምድሪቱም ላይ ለሚኖሩባት ሁሉ ነጻነትን ታውጃላችሁ፤ ኢዮቤልዩ ይሆንላችኋል። እናንተም እያንዳንዳችሁ ወደ ርስቱ ተመለሱ፥ እያንዳንዳችሁም ወደ ቤተሰቡ ተመለሱ።</w:t>
      </w:r>
    </w:p>
    <w:p/>
    <w:p>
      <w:r xmlns:w="http://schemas.openxmlformats.org/wordprocessingml/2006/main">
        <w:t xml:space="preserve">ኦሪት ዘኍልቍ 8:16 ከእስራኤል ልጆች መካከል ለእኔ ፈጽሞ ተሰጥተውኛልና; ማኅፀንንም በሚከፍቱት ፈንታ፥ በእስራኤልም ልጆች ሁሉ በኵር ፋንታ፥ ወደ እኔ ወስጄአቸዋለሁ።</w:t>
      </w:r>
    </w:p>
    <w:p/>
    <w:p>
      <w:r xmlns:w="http://schemas.openxmlformats.org/wordprocessingml/2006/main">
        <w:t xml:space="preserve">እግዚአብሔር በእስራኤል የበኩር ልጆች ምትክ እንዲያገለግሉት ሌዋውያንን መርጧል።</w:t>
      </w:r>
    </w:p>
    <w:p/>
    <w:p>
      <w:r xmlns:w="http://schemas.openxmlformats.org/wordprocessingml/2006/main">
        <w:t xml:space="preserve">1. የእግዚአብሔር ምርጫ፡ የማገልገል ግብዣ</w:t>
      </w:r>
    </w:p>
    <w:p/>
    <w:p>
      <w:r xmlns:w="http://schemas.openxmlformats.org/wordprocessingml/2006/main">
        <w:t xml:space="preserve">2. የእግዚአብሔር ምሕረት፡- የበኩር ልጅ ምትክ</w:t>
      </w:r>
    </w:p>
    <w:p/>
    <w:p>
      <w:r xmlns:w="http://schemas.openxmlformats.org/wordprocessingml/2006/main">
        <w:t xml:space="preserve">1. ዘጸአት 13፡1-2 “እግዚአብሔርም ሙሴን እንዲህ ብሎ ተናገረው፡- በእስራኤል ልጆች መካከል ከሰውና ከእንስሳ ማኅፀን የሚከፍት በኵርን ሁሉ ለእኔ ቀድስልኝ፤ የእኔ ነው።</w:t>
      </w:r>
    </w:p>
    <w:p/>
    <w:p>
      <w:r xmlns:w="http://schemas.openxmlformats.org/wordprocessingml/2006/main">
        <w:t xml:space="preserve">2. ዕብራውያን 7፡11-12 “እንግዲህ ፍጹምነት በሌዋውያን ክህነት ከሆነ ሕዝቡ በእርሱ ሥር ሕግን ተቀብለዋልና፣ እንደ መልከ ጼዴቅ ሹመት ያልሆነ ሌላ ካህን ሊነሳ እንዴት ያስፈልጋል? እንደ አሮን ትእዛዝ ነው?</w:t>
      </w:r>
    </w:p>
    <w:p/>
    <w:p>
      <w:r xmlns:w="http://schemas.openxmlformats.org/wordprocessingml/2006/main">
        <w:t xml:space="preserve">ዘኍልቍ 8:17፣ የእስራኤልም ልጆች በኵር ሁሉ፥ ሰውም እንስሳም የእኔ ናቸው፤ በግብፅ ምድር ያሉትን በኵር ሁሉ በመታሁ ቀን ለራሴ ቀድሻቸዋለሁ።</w:t>
      </w:r>
    </w:p>
    <w:p/>
    <w:p>
      <w:r xmlns:w="http://schemas.openxmlformats.org/wordprocessingml/2006/main">
        <w:t xml:space="preserve">እግዚአብሔር የግብፅን በኩር የገደለበትን ጊዜ ለማስታወስ የእስራኤልን ልጆች በኩር ሁሉ የራሱ እንደሆነ ተናገረ።</w:t>
      </w:r>
    </w:p>
    <w:p/>
    <w:p>
      <w:r xmlns:w="http://schemas.openxmlformats.org/wordprocessingml/2006/main">
        <w:t xml:space="preserve">1. የእግዚአብሔር የሕዝቡ ጥበቃ፡ የበኩር ልጅ አስፈላጊነት</w:t>
      </w:r>
    </w:p>
    <w:p/>
    <w:p>
      <w:r xmlns:w="http://schemas.openxmlformats.org/wordprocessingml/2006/main">
        <w:t xml:space="preserve">2. የእግዚአብሔርን ሉዓላዊነት ማሳሰቢያ፡ የበኩር ልጅ መቀደስ</w:t>
      </w:r>
    </w:p>
    <w:p/>
    <w:p>
      <w:r xmlns:w="http://schemas.openxmlformats.org/wordprocessingml/2006/main">
        <w:t xml:space="preserve">1. ዘጸአት 13፡2፣ በኵር ልጆች ሁሉ ለእኔ ቀድሱልኝ። በእስራኤል ልጆች መካከል ከሰውም ከእንስሳም ማኅፀን የሚከፍት ሁሉ የእኔ ነው።</w:t>
      </w:r>
    </w:p>
    <w:p/>
    <w:p>
      <w:r xmlns:w="http://schemas.openxmlformats.org/wordprocessingml/2006/main">
        <w:t xml:space="preserve">2. ሉቃ 2፡23፣ (በጌታ ሕግ አስቀድሞ ማኅፀንን የሚከፍት ወንድ ሁሉ ለጌታ ቅዱሳን ይባላል ተብሎ እንደ ተጻፈ)።</w:t>
      </w:r>
    </w:p>
    <w:p/>
    <w:p>
      <w:r xmlns:w="http://schemas.openxmlformats.org/wordprocessingml/2006/main">
        <w:t xml:space="preserve">ዘኍልቍ 8:18፣ ለእስራኤልም ልጆች በኵር ሁሉ ሌዋውያንን ወስጃለሁ።</w:t>
      </w:r>
    </w:p>
    <w:p/>
    <w:p>
      <w:r xmlns:w="http://schemas.openxmlformats.org/wordprocessingml/2006/main">
        <w:t xml:space="preserve">እግዚአብሔር በእስራኤል ልጆች በኵራት ምትክ ሌዋውያንን መረጠ።</w:t>
      </w:r>
    </w:p>
    <w:p/>
    <w:p>
      <w:r xmlns:w="http://schemas.openxmlformats.org/wordprocessingml/2006/main">
        <w:t xml:space="preserve">1. የእግዚአብሔር ልዩ ምርጫ፡- ሌዋውያን ጌታን በማገልገል ላይ ይጫወታሉ</w:t>
      </w:r>
    </w:p>
    <w:p/>
    <w:p>
      <w:r xmlns:w="http://schemas.openxmlformats.org/wordprocessingml/2006/main">
        <w:t xml:space="preserve">2. በእግዚአብሔር የመመረጥ በረከት</w:t>
      </w:r>
    </w:p>
    <w:p/>
    <w:p>
      <w:r xmlns:w="http://schemas.openxmlformats.org/wordprocessingml/2006/main">
        <w:t xml:space="preserve">1. የዮሐንስ ወንጌል 15፡16 እናንተ አልመረጣችሁኝም፤ እኔ መረጥኋችሁ እንጂ ሄዳችሁ የሚጸና ፍሬ እንድታፈሩ ሾምኋችሁ።</w:t>
      </w:r>
    </w:p>
    <w:p/>
    <w:p>
      <w:r xmlns:w="http://schemas.openxmlformats.org/wordprocessingml/2006/main">
        <w:t xml:space="preserve">2. ኢሳ 41፡8-9 አንተ ግን ባሪያዬ እስራኤል የመረጥሁህ ያዕቆብ የወዳጄ የአብርሃም ዘሮች ከምድር ዳር ወሰድሁህ ከሩቅ ማዕዘኖችም ጠርቼሃለሁ። አንተ ባሪያዬ ነህ አልኩት። መረጥኩህ አልናቅህም ።</w:t>
      </w:r>
    </w:p>
    <w:p/>
    <w:p>
      <w:r xmlns:w="http://schemas.openxmlformats.org/wordprocessingml/2006/main">
        <w:t xml:space="preserve">ዘኍልቍ 8:19፣ ሌዋውያንንም በመገናኛው ድንኳን ውስጥ የእስራኤልን ልጆች አገልግሎት ያደርጉ ዘንድ ለልጆቹም ያስተሰርይ ዘንድ ከእስራኤል ልጆች መካከል ለአሮንና ለልጆቹ ስጦታ አድርጌ ሰጥቻቸዋለሁ። በእስራኤል ልጆች ዘንድ መቅሠፍት እንዳይሆን፥ የእስራኤልም ልጆች ወደ መቅደሱ በቀረቡ ጊዜ።</w:t>
      </w:r>
    </w:p>
    <w:p/>
    <w:p>
      <w:r xmlns:w="http://schemas.openxmlformats.org/wordprocessingml/2006/main">
        <w:t xml:space="preserve">እግዚአብሔር ወደ መቅደሱ በቀረቡ ጊዜ መቅሠፍቱ እንዳይደርስባቸው በማደሪያው ውስጥ ያገለግሉ ዘንድ ለእስራኤልም ልጆች ያስተሰርይላቸው ዘንድ ከእስራኤል ልጆች መካከል ለአሮንና ለልጆቹ ሌዋውያንን ሰጣቸው።</w:t>
      </w:r>
    </w:p>
    <w:p/>
    <w:p>
      <w:r xmlns:w="http://schemas.openxmlformats.org/wordprocessingml/2006/main">
        <w:t xml:space="preserve">1. የስርየት ኃይል፡- ስርየት ወደ ምህረት እና ጥበቃ እንዴት እንደሚመራ</w:t>
      </w:r>
    </w:p>
    <w:p/>
    <w:p>
      <w:r xmlns:w="http://schemas.openxmlformats.org/wordprocessingml/2006/main">
        <w:t xml:space="preserve">2. የአገልግሎት ውበት፡- ማገልገል እንዴት ወደ ጌታ መቅረብን ያመጣል</w:t>
      </w:r>
    </w:p>
    <w:p/>
    <w:p>
      <w:r xmlns:w="http://schemas.openxmlformats.org/wordprocessingml/2006/main">
        <w:t xml:space="preserve">1. ዘሌዋውያን 16:6-7፡— አሮንም ለራሱ የኃጢአትን መሥዋዕት ወይፈኑን ያቀርባል፥ ለራሱና ለቤቱም ያስተሰርይለታል። ሁለቱን ፍየሎች ወስዶ በእግዚአብሔር ፊት በመገናኛው ድንኳን ደጃፍ ያቀርባቸዋል።</w:t>
      </w:r>
    </w:p>
    <w:p/>
    <w:p>
      <w:r xmlns:w="http://schemas.openxmlformats.org/wordprocessingml/2006/main">
        <w:t xml:space="preserve">2. ዕብራውያን 13፡15-16 -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ዘኍልቍ 8:20፣ ሙሴና አሮን የእስራኤልም ልጆች ማኅበር ሁሉ እግዚአብሔር ሙሴን ስለ ሌዋውያን እንዳዘዘው ሁሉ በሌዋውያን ላይ አደረጉ የእስራኤልም ልጆች እንዲሁ አደረጉባቸው።</w:t>
      </w:r>
    </w:p>
    <w:p/>
    <w:p>
      <w:r xmlns:w="http://schemas.openxmlformats.org/wordprocessingml/2006/main">
        <w:t xml:space="preserve">ሙሴ፣ አሮንና እስራኤላውያን የሌዋውያንን የእግዚአብሔርን ትእዛዝ ታዘዙ።</w:t>
      </w:r>
    </w:p>
    <w:p/>
    <w:p>
      <w:r xmlns:w="http://schemas.openxmlformats.org/wordprocessingml/2006/main">
        <w:t xml:space="preserve">1. የጌታን ትእዛዛት ማክበር በረከትን ያመጣል</w:t>
      </w:r>
    </w:p>
    <w:p/>
    <w:p>
      <w:r xmlns:w="http://schemas.openxmlformats.org/wordprocessingml/2006/main">
        <w:t xml:space="preserve">2. ለሌሎች አክብሮት እና አክብሮት ማሳየት</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1ኛ የጴጥሮስ መልእክት 2፡17 - ለሰው ሁሉ ተገቢውን ክብር ስጡ፣የምእመናንን ቤተሰብ ውደዱ፣እግዚአብሔርን ፍሩ፣ንጉሠ ነገሥቱን አክብሩ።</w:t>
      </w:r>
    </w:p>
    <w:p/>
    <w:p>
      <w:r xmlns:w="http://schemas.openxmlformats.org/wordprocessingml/2006/main">
        <w:t xml:space="preserve">ዘኁልቍ 8:21 ሌዋውያንም ነጽተው ልብሳቸውን አጠቡ። አሮንም በእግዚአብሔር ፊት መሥዋዕት አድርጎ አቀረበላቸው። አሮንም ያነጻቸው ዘንድ አስተሰረየላቸው።</w:t>
      </w:r>
    </w:p>
    <w:p/>
    <w:p>
      <w:r xmlns:w="http://schemas.openxmlformats.org/wordprocessingml/2006/main">
        <w:t xml:space="preserve">ሌዋውያንም ነጽተው ለበሱ፤ አሮንም ለእግዚአብሔር መስዋዕት አድርጎ አስተሰረየላቸው።</w:t>
      </w:r>
    </w:p>
    <w:p/>
    <w:p>
      <w:r xmlns:w="http://schemas.openxmlformats.org/wordprocessingml/2006/main">
        <w:t xml:space="preserve">1. የኃጢያት ክፍያ ሃይል፡- የኢየሱስ ታዛዥነት እንዴት ንፅህናን እና መዳንን ያመጣልናል።</w:t>
      </w:r>
    </w:p>
    <w:p/>
    <w:p>
      <w:r xmlns:w="http://schemas.openxmlformats.org/wordprocessingml/2006/main">
        <w:t xml:space="preserve">2. የሌዋውያን አስፈላጊነት፡- የአምላክ ሕዝቦች ለአገልግሎት የተጠሩበት መንገድ</w:t>
      </w:r>
    </w:p>
    <w:p/>
    <w:p>
      <w:r xmlns:w="http://schemas.openxmlformats.org/wordprocessingml/2006/main">
        <w:t xml:space="preserve">1. ዕብራውያን 10፡12-14 - ክርስቶስ ግን ስለ ኃጢአት አንድን መሥዋዕት ለዘላለም ካቀረበ በኋላ በእግዚአብሔር ቀኝ ተቀመጠ ጠላቶቹም ለእግሩ መረገጫ እስኪሆኑ ድረስ ይጠባበቅ ነበር። አንድ ጊዜ በማቅረብ የሚቀደሱትን ለዘላለም ፍጹማን አድርጎአቸዋልና።</w:t>
      </w:r>
    </w:p>
    <w:p/>
    <w:p>
      <w:r xmlns:w="http://schemas.openxmlformats.org/wordprocessingml/2006/main">
        <w:t xml:space="preserve">2. ኢሳይያስ 1:18 - ኑ፥ እንዋቀስ ይላል እግዚአብሔር፤ ኃጢአታችሁ እንደ ቀይ ብትሆን እንደ በረዶ ትነጻለች። እንደ ደምም ቀይ ቢሆኑ እንደ የበግ ጠጕር ይሆናሉ።</w:t>
      </w:r>
    </w:p>
    <w:p/>
    <w:p>
      <w:r xmlns:w="http://schemas.openxmlformats.org/wordprocessingml/2006/main">
        <w:t xml:space="preserve">ዘኍልቍ 8:22፣ ከዚያም በኋላ ሌዋውያን በመገናኛው ድንኳን በአሮንና በልጆቹ ፊት ያገለግሉ ዘንድ ገቡ፤ እግዚአብሔር ሙሴን ስለ ሌዋውያን እንዳዘዘ እንዲሁ አደረጉባቸው።</w:t>
      </w:r>
    </w:p>
    <w:p/>
    <w:p>
      <w:r xmlns:w="http://schemas.openxmlformats.org/wordprocessingml/2006/main">
        <w:t xml:space="preserve">ሌዋውያን በአሮንና በልጆቹ ፊት በመገናኛው ድንኳን ውስጥ እንዲያገለግሉ በሙሴ መመሪያ ተሰጥቷቸዋል።</w:t>
      </w:r>
    </w:p>
    <w:p/>
    <w:p>
      <w:r xmlns:w="http://schemas.openxmlformats.org/wordprocessingml/2006/main">
        <w:t xml:space="preserve">1፦ እንደ ሌዋውያን ሁላችንም ለእግዚአብሔር ትእዛዛት እንታዘዝ።</w:t>
      </w:r>
    </w:p>
    <w:p/>
    <w:p>
      <w:r xmlns:w="http://schemas.openxmlformats.org/wordprocessingml/2006/main">
        <w:t xml:space="preserve">2፡ ሁላችንም አምላክን በጠራን በማንኛውም አገልግሎት ለማገልገል መጣር አለብን።</w:t>
      </w:r>
    </w:p>
    <w:p/>
    <w:p>
      <w:r xmlns:w="http://schemas.openxmlformats.org/wordprocessingml/2006/main">
        <w:t xml:space="preserve">1፡ ኤርምያስ 7፡23 - "ቃሌን ስሙ፥ እኔም አምላክ እሆናችኋለሁ እናንተም ሕዝብ ትሆኑላችሁ፤ መልካምም ይሆንላችሁ ዘንድ ባዘዝኋችሁ መንገድ ሁሉ ሂዱ።"</w:t>
      </w:r>
    </w:p>
    <w:p/>
    <w:p>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p>
      <w:r xmlns:w="http://schemas.openxmlformats.org/wordprocessingml/2006/main">
        <w:t xml:space="preserve">ዘኍልቍ 8:23፣ እግዚአብሔርም ሙሴን እንዲህ ብሎ ተናገረው።</w:t>
      </w:r>
    </w:p>
    <w:p/>
    <w:p>
      <w:r xmlns:w="http://schemas.openxmlformats.org/wordprocessingml/2006/main">
        <w:t xml:space="preserve">ይህ ክፍል እግዚአብሔር በጉባኤው ድንኳን ውስጥ ለሙሴ የሰጠውን መመሪያ ያሳያል።</w:t>
      </w:r>
    </w:p>
    <w:p/>
    <w:p>
      <w:r xmlns:w="http://schemas.openxmlformats.org/wordprocessingml/2006/main">
        <w:t xml:space="preserve">1. በችግር ጊዜ የእግዚአብሔር መመሪያ</w:t>
      </w:r>
    </w:p>
    <w:p/>
    <w:p>
      <w:r xmlns:w="http://schemas.openxmlformats.org/wordprocessingml/2006/main">
        <w:t xml:space="preserve">2. ለእግዚአብሔር ትእዛዛት መታዘዝ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32፡8 "እመራሃለሁ በምትሄድበትም መንገድ አስተምርሃለሁ፤ በዓይኔም እመራሃለሁ።"</w:t>
      </w:r>
    </w:p>
    <w:p/>
    <w:p>
      <w:r xmlns:w="http://schemas.openxmlformats.org/wordprocessingml/2006/main">
        <w:t xml:space="preserve">ዘኍልቍ 8:24 የሌዋውያን ንብረት ይህ ነው፤ ከሀያ አምስት ዓመት ጀምሮ ከዚያም በላይ ያሉትን የመገናኛውን ድንኳን አገልግሎት ያገለግሉ ዘንድ ይግቡ።</w:t>
      </w:r>
    </w:p>
    <w:p/>
    <w:p>
      <w:r xmlns:w="http://schemas.openxmlformats.org/wordprocessingml/2006/main">
        <w:t xml:space="preserve">በዘኍልቍ 8፡24 ላይ እግዚአብሔር ዕድሜያቸው 25 እና ከዚያ በላይ የሆናቸው ሌዋውያን በማደሪያው ድንኳን ውስጥ እንዲያገለግሉ አዟል።</w:t>
      </w:r>
    </w:p>
    <w:p/>
    <w:p>
      <w:r xmlns:w="http://schemas.openxmlformats.org/wordprocessingml/2006/main">
        <w:t xml:space="preserve">1. “የማገልገል ጥሪ፡ ዘኍልቍ 8፡24 ላይ ያለው ነጸብራቅ”</w:t>
      </w:r>
    </w:p>
    <w:p/>
    <w:p>
      <w:r xmlns:w="http://schemas.openxmlformats.org/wordprocessingml/2006/main">
        <w:t xml:space="preserve">2. "በአገልግሎታችሁ ላይ እምነት ይኑራችሁ: ዘኍልቍ 8:24ን ተመልከት"</w:t>
      </w:r>
    </w:p>
    <w:p/>
    <w:p>
      <w:r xmlns:w="http://schemas.openxmlformats.org/wordprocessingml/2006/main">
        <w:t xml:space="preserve">1. ሉቃስ 5፡1-11 - ኢየሱስ የመጀመሪያ ደቀ መዛሙርቱን ጠራ</w:t>
      </w:r>
    </w:p>
    <w:p/>
    <w:p>
      <w:r xmlns:w="http://schemas.openxmlformats.org/wordprocessingml/2006/main">
        <w:t xml:space="preserve">2. ማቴዎስ 25፡14-30 - የመክሊት ምሳሌ</w:t>
      </w:r>
    </w:p>
    <w:p/>
    <w:p>
      <w:r xmlns:w="http://schemas.openxmlformats.org/wordprocessingml/2006/main">
        <w:t xml:space="preserve">ኦሪት ዘኍልቍ 8:25፣ ከአምሳ ዓመትም ዕድሜአቸው ጀምሮ አገልግሎታቸውን ያቆማሉ፥ ከእንግዲህም ወዲህ አይገዙም።</w:t>
      </w:r>
    </w:p>
    <w:p/>
    <w:p>
      <w:r xmlns:w="http://schemas.openxmlformats.org/wordprocessingml/2006/main">
        <w:t xml:space="preserve">ሌዋውያን 50 ዓመት ሲሞላቸው የማደሪያው ድንኳን አገልጋዮች ሆነው ሥራቸውን ማቆም አለባቸው።</w:t>
      </w:r>
    </w:p>
    <w:p/>
    <w:p>
      <w:r xmlns:w="http://schemas.openxmlformats.org/wordprocessingml/2006/main">
        <w:t xml:space="preserve">1. የእግዚአብሔርን ትእዛዛት የማክበር አስፈላጊነት</w:t>
      </w:r>
    </w:p>
    <w:p/>
    <w:p>
      <w:r xmlns:w="http://schemas.openxmlformats.org/wordprocessingml/2006/main">
        <w:t xml:space="preserve">2. ኃላፊነትን መልቀቅ እና እግዚአብሔር እንዲቆጣጠር መፍቀድ</w:t>
      </w:r>
    </w:p>
    <w:p/>
    <w:p>
      <w:r xmlns:w="http://schemas.openxmlformats.org/wordprocessingml/2006/main">
        <w:t xml:space="preserve">1. ዘዳግም 10፡12-13 ( አሁንም እስራኤል ሆይ አምላካችሁን እግዚአብሔርን ከመፍራት፥ በመታዘዝም ትሄዱ ዘንድ፥ እርሱንም መውደድ፥ አምላክህንም እግዚአብሔርን ከማገልገል በቀር አምላክህ እግዚአብሔር የሚለምንህ ምንድር ነው? ልብህ እና በሙሉ ነፍስህ።)</w:t>
      </w:r>
    </w:p>
    <w:p/>
    <w:p>
      <w:r xmlns:w="http://schemas.openxmlformats.org/wordprocessingml/2006/main">
        <w:t xml:space="preserve">2. ኦሪት ዘኍልቍ 3፡7-8 ( አሮንንና ልጆቹን ሾማቸው፥ ክህነታቸውንም ይጠብቁ፤ ሌላ ሰው ግን ቢቀርብ ይገደል።</w:t>
      </w:r>
    </w:p>
    <w:p/>
    <w:p>
      <w:r xmlns:w="http://schemas.openxmlformats.org/wordprocessingml/2006/main">
        <w:t xml:space="preserve">ዘኍልቍ 8:26፣ ነገር ግን ሥርዐቱን ይጠብቁ ዘንድ ከወንድሞቻቸው ጋር በመገናኛው ድንኳን ውስጥ ያገልግሉ፥ ምንም አገልግሎትም አይሠሩም። ለሌዋውያንም እንዲሁ ታደርጋለህ።</w:t>
      </w:r>
    </w:p>
    <w:p/>
    <w:p>
      <w:r xmlns:w="http://schemas.openxmlformats.org/wordprocessingml/2006/main">
        <w:t xml:space="preserve">ይህ ክፍል የጉባኤውን ድንኳን ኃላፊነት የመጠበቅን አስፈላጊነት ያጎላል እና የሌዋውያንን ኃላፊነቶች ይዘረዝራል።</w:t>
      </w:r>
    </w:p>
    <w:p/>
    <w:p>
      <w:r xmlns:w="http://schemas.openxmlformats.org/wordprocessingml/2006/main">
        <w:t xml:space="preserve">1. የእግዚአብሔር ክስ ኃይል፡- ከእግዚአብሔር ዓላማ ጋር መኖር</w:t>
      </w:r>
    </w:p>
    <w:p/>
    <w:p>
      <w:r xmlns:w="http://schemas.openxmlformats.org/wordprocessingml/2006/main">
        <w:t xml:space="preserve">2. የሌዋውያን ኃላፊነት፡ ለመጠራታችን ታማኝ መሆን</w:t>
      </w:r>
    </w:p>
    <w:p/>
    <w:p>
      <w:r xmlns:w="http://schemas.openxmlformats.org/wordprocessingml/2006/main">
        <w:t xml:space="preserve">1. ዘጸአት 35፡19 - "በአንተ መካከል ጥበበኞችን ሊያደርጉ የሚችሉ ሁሉ መጥተው እግዚአብሔር ያዘዘውን ሁሉ ያድርጉ።"</w:t>
      </w:r>
    </w:p>
    <w:p/>
    <w:p>
      <w:r xmlns:w="http://schemas.openxmlformats.org/wordprocessingml/2006/main">
        <w:t xml:space="preserve">2. ዕብራውያን 13፡17 - “ለዋኖቻችሁ ታዘዙ ተገዙም፤ ምክንያቱም መልሱን በሚሰጡበት ጊዜ ለነፍሳችሁ ይተጋልና በደስታ እንጂ በኀዘን አይደለም። ለአንተ የማይጠቅም ነው"</w:t>
      </w:r>
    </w:p>
    <w:p/>
    <w:p>
      <w:r xmlns:w="http://schemas.openxmlformats.org/wordprocessingml/2006/main">
        <w:t xml:space="preserve">ቁጥር 9 በሦስት አንቀጾች እንደሚከተለው ከተጠቆሙ ጥቅሶች ጋር ሊጠቃለል ይችላል።</w:t>
      </w:r>
    </w:p>
    <w:p/>
    <w:p>
      <w:r xmlns:w="http://schemas.openxmlformats.org/wordprocessingml/2006/main">
        <w:t xml:space="preserve">አንቀጽ 1: ዘኍልቍ 9:1-14 እስራኤላውያን በምድረ በዳ የሚያከብሩትን የፋሲካ በዓል አስመልክቶ የሚሰጠውን መመሪያ ያስተዋውቃል። እግዚአብሔር ሙሴን ሕዝቡን በጊዜው ፋሲካን እንዲያከብሩ ያዘዘው ይህም በመጀመሪያው ወር በአሥራ አራተኛው ቀን እንደሆነ ምእራፉ አበክሮ ይናገራል። ይሁን እንጂ በሥርዓተ አምልኮ ርኩስ የሆኑ ወይም ከሬሳ ጋር የተገናኙ እና በዚያን ጊዜ ሊመለከቱት የማይችሉ ሰዎች አሉ። አምላክ ከአንድ ወር በኋላ “ሁለተኛውን ፋሲካ” እንዲያከብሩ ዝግጅት አድርጎላቸዋል።</w:t>
      </w:r>
    </w:p>
    <w:p/>
    <w:p>
      <w:r xmlns:w="http://schemas.openxmlformats.org/wordprocessingml/2006/main">
        <w:t xml:space="preserve">አንቀጽ 2:- በዘኍልቍ 9:15-23 በመቀጠል፣ ደመናው ከማደሪያው በላይ ያለውን እንቅስቃሴና ማረፍን በሚመለከት ልዩ መመሪያዎች ቀርቧል። ምዕራፉ የእግዚአብሔር መገኘት በቀንና በሌሊት እንዴት እንደ ደመና እንደሚገለጥ ይገልጻል። ከመገናኛው ድንኳን በላይ ከፍ ሲል እስራኤላውያን መውጣታቸውን በሚያሳይ መንገድ ሰፈሩ። እንደገና ሲረጋጋ ካምፕ አቋቁመው ተጨማሪ እንቅስቃሴ እስኪደረግ ድረስ እዚያው ይቆያሉ።</w:t>
      </w:r>
    </w:p>
    <w:p/>
    <w:p>
      <w:r xmlns:w="http://schemas.openxmlformats.org/wordprocessingml/2006/main">
        <w:t xml:space="preserve">አንቀጽ 3፦ ዘኍልቍ 9 የሚያጠቃልለው እስራኤላውያን በሙሴ በኩል በአምላክ ትእዛዝ መሠረት በወጡ ወይም በሰፈሩ ቁጥር ያለ ምንም ጥያቄ ወይም መዘግየት ይታዘዙ እንደነበር በማጉላት ነው። ምዕራፉ በማደሪያው ድንኳን ላይ እንደ ደመና በተገለጠው በሚታይ ህላዌ የእግዚአብሔርን መመሪያ በመከተል መታዘዛቸውን ያጎላል። ይህ ታዛዥነት በምድረ በዳ በጉዟቸው ሁሉ በእግዚአብሔር ምሪት ላይ ያላቸውን እምነት እና መታመን ያሳያል።</w:t>
      </w:r>
    </w:p>
    <w:p/>
    <w:p>
      <w:r xmlns:w="http://schemas.openxmlformats.org/wordprocessingml/2006/main">
        <w:t xml:space="preserve">በማጠቃለያው:</w:t>
      </w:r>
    </w:p>
    <w:p>
      <w:r xmlns:w="http://schemas.openxmlformats.org/wordprocessingml/2006/main">
        <w:t xml:space="preserve">ቁጥር 9 ያቀርባል:</w:t>
      </w:r>
    </w:p>
    <w:p>
      <w:r xmlns:w="http://schemas.openxmlformats.org/wordprocessingml/2006/main">
        <w:t xml:space="preserve">ፋሲካን በተወሰነው ጊዜ ለማክበር መመሪያዎች;</w:t>
      </w:r>
    </w:p>
    <w:p>
      <w:r xmlns:w="http://schemas.openxmlformats.org/wordprocessingml/2006/main">
        <w:t xml:space="preserve">በአምልኮ ሥርዓት ርኩሰት ምክንያት መከታተል ለማይችሉ ግለሰቦች አቅርቦት;</w:t>
      </w:r>
    </w:p>
    <w:p>
      <w:r xmlns:w="http://schemas.openxmlformats.org/wordprocessingml/2006/main">
        <w:t xml:space="preserve">ከአንድ ወር በኋላ ለ"ሁለተኛው ፋሲካ" እድል.</w:t>
      </w:r>
    </w:p>
    <w:p/>
    <w:p>
      <w:r xmlns:w="http://schemas.openxmlformats.org/wordprocessingml/2006/main">
        <w:t xml:space="preserve">እንቅስቃሴ, ደመና እንደ መመሪያ ከድንኳን በላይ ማረፍ;</w:t>
      </w:r>
    </w:p>
    <w:p>
      <w:r xmlns:w="http://schemas.openxmlformats.org/wordprocessingml/2006/main">
        <w:t xml:space="preserve">የእግዚአብሔርን መገኘት ተከትሎ በቀን፣ በሌሊት እንደ ደመና ይገለጣል;</w:t>
      </w:r>
    </w:p>
    <w:p>
      <w:r xmlns:w="http://schemas.openxmlformats.org/wordprocessingml/2006/main">
        <w:t xml:space="preserve">ደመና ሲነሳ ካምፕ መስበር; ሲረጋጋ ማዋቀር.</w:t>
      </w:r>
    </w:p>
    <w:p/>
    <w:p>
      <w:r xmlns:w="http://schemas.openxmlformats.org/wordprocessingml/2006/main">
        <w:t xml:space="preserve">እስራኤላውያን በሙሴ በኩል ለእግዚአብሔር ትእዛዝ መታዘዝ;</w:t>
      </w:r>
    </w:p>
    <w:p>
      <w:r xmlns:w="http://schemas.openxmlformats.org/wordprocessingml/2006/main">
        <w:t xml:space="preserve">ያለምንም ጥያቄ ወይም መዘግየት የእርሱን መመሪያ መከተል;</w:t>
      </w:r>
    </w:p>
    <w:p>
      <w:r xmlns:w="http://schemas.openxmlformats.org/wordprocessingml/2006/main">
        <w:t xml:space="preserve">በእግዚአብሔር ምሪት ላይ መተማመን እና መታመንን ማሳየት።</w:t>
      </w:r>
    </w:p>
    <w:p/>
    <w:p>
      <w:r xmlns:w="http://schemas.openxmlformats.org/wordprocessingml/2006/main">
        <w:t xml:space="preserve">ይህ ምዕራፍ የሚያተኩረው በፋሲካ በዓል አከባበር ላይ፣ ደመናው ከድንኳኑ በላይ ያለው እንቅስቃሴ እና ማረፊያ፣ እና እስራኤላውያን ለእግዚአብሔር ትእዛዛት መታዘዛቸውን ነው። ዘኍልቍ 9 የሚጀምረው ለእስራኤላውያን በምድረ በዳ የሚከበረውን የፋሲካ በዓል አስመልክቶ መመሪያዎችን በማስተዋወቅ ነው። በጊዜው እንዲጠብቁት መታዘዛቸውን በምዕራፉ ላይ አጽንኦት ይሰጣል፣ ነገር ግን ሥርዓተ አምልኮ ርኩስ ለሆኑ ወይም ከሬሳ ጋር ለተገናኙ ሰዎች ዝግጅት ተደርጎላቸዋል። ከአንድ ወር በኋላ "ሁለተኛውን ፋሲካ" እንዲያከብሩ እድል ተሰጥቷቸዋል.</w:t>
      </w:r>
    </w:p>
    <w:p/>
    <w:p>
      <w:r xmlns:w="http://schemas.openxmlformats.org/wordprocessingml/2006/main">
        <w:t xml:space="preserve">በተጨማሪም ዘኍልቍ 9 እስራኤላውያን እንዴት መንቀሳቀስና ማረፍ እንዳለባቸው በማደሪያው ድንኳን ላይ እንደ ደመና በተገለጠው በአምላክ የሚታይ መገኘት ላይ የተመሠረተ መመሪያ ይሰጣል። ምዕራፉ ይህ ደመና በቀንም ሆነ በሌሊት እንዴት እንደሚታይ ይገልጻል። ከመገናኛው ድንኳን በላይ ሲነሳ፣ መሄዳቸውን ሲያመለክት ሰፈሩና ተከትለው ይሄዱ ነበር። እንደገና ሲረጋጋ ካምፕ አቋቁመው ተጨማሪ እንቅስቃሴ እስኪደረግ ድረስ እዚያው ይቆያሉ።</w:t>
      </w:r>
    </w:p>
    <w:p/>
    <w:p>
      <w:r xmlns:w="http://schemas.openxmlformats.org/wordprocessingml/2006/main">
        <w:t xml:space="preserve">እስራኤላውያን በሙሴ በኩል በአምላክ ትእዛዝ መሠረት በወጡ ወይም በሰፈሩ ቁጥር ያለምንም ጥያቄ ወይም መዘግየት ይታዘዙ እንደነበር በመግለጽ ምዕራፉ ይደመድማል። በማደሪያው ድንኳን ላይ እንደ ደመና በሚታይ መገኘት የእግዚአብሔርን መመሪያ በመከተል መታዘዛቸው ጎልቶ ይታያል። ይህ ታዛዥነት በምድረ በዳ በጉዟቸው ሁሉ በእግዚአብሔር ምሪት ላይ ያላቸውን እምነት እና መታመን ያሳያል።</w:t>
      </w:r>
    </w:p>
    <w:p/>
    <w:p>
      <w:r xmlns:w="http://schemas.openxmlformats.org/wordprocessingml/2006/main">
        <w:t xml:space="preserve">ኦሪት ዘኍልቍ 9፡1 እግዚአብሔርም ሙሴን በሲና ምድረ በዳ ከግብፅ በወጡ በሁለተኛው ዓመት በመጀመሪያው ወር ሙሴን እንዲህ ብሎ ተናገረው።</w:t>
      </w:r>
    </w:p>
    <w:p/>
    <w:p>
      <w:r xmlns:w="http://schemas.openxmlformats.org/wordprocessingml/2006/main">
        <w:t xml:space="preserve">እግዚአብሔር ሙሴን በሲና ምድረ በዳ ፋሲካን እንዲያከብር አዘዘው።</w:t>
      </w:r>
    </w:p>
    <w:p/>
    <w:p>
      <w:r xmlns:w="http://schemas.openxmlformats.org/wordprocessingml/2006/main">
        <w:t xml:space="preserve">1፡ በጌታ መመሪያ፣ በጣም አስቸጋሪ በሆነው ጊዜያችን እንኳን ደስታን እና ተስፋን ማግኘት እንችላለን።</w:t>
      </w:r>
    </w:p>
    <w:p/>
    <w:p>
      <w:r xmlns:w="http://schemas.openxmlformats.org/wordprocessingml/2006/main">
        <w:t xml:space="preserve">2፡ በጣም አስቸጋሪ በሆነው ጊዜያችን እንኳን፣ የጌታን መመሪያዎች ስንከተል መጽናኛ እና ሰላም እናገኛለን።</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ዘኍልቍ 9:2፣ የእስራኤልም ልጆች ፋሲካን በጊዜው ያክብሩ።</w:t>
      </w:r>
    </w:p>
    <w:p/>
    <w:p>
      <w:r xmlns:w="http://schemas.openxmlformats.org/wordprocessingml/2006/main">
        <w:t xml:space="preserve">ይህ ምንባብ የእስራኤል ልጆች ፋሲካን በተወሰነው ጊዜ ማክበራቸው አስፈላጊ መሆኑን ያጎላል።</w:t>
      </w:r>
    </w:p>
    <w:p/>
    <w:p>
      <w:r xmlns:w="http://schemas.openxmlformats.org/wordprocessingml/2006/main">
        <w:t xml:space="preserve">1. "የፋሲካ ትርጉም፡ የእግዚአብሔርን ተስፋዎች ማክበር"</w:t>
      </w:r>
    </w:p>
    <w:p/>
    <w:p>
      <w:r xmlns:w="http://schemas.openxmlformats.org/wordprocessingml/2006/main">
        <w:t xml:space="preserve">2. "እግዚአብሔር የወሰነውን ጊዜ በመታዘዝ መኖር"</w:t>
      </w:r>
    </w:p>
    <w:p/>
    <w:p>
      <w:r xmlns:w="http://schemas.openxmlformats.org/wordprocessingml/2006/main">
        <w:t xml:space="preserve">1. ዘጸአት 12፡1-14 - የፋሲካን በዓል አስመልክቶ እግዚአብሔር ለእስራኤላውያን የሰጠው መመሪያ።</w:t>
      </w:r>
    </w:p>
    <w:p/>
    <w:p>
      <w:r xmlns:w="http://schemas.openxmlformats.org/wordprocessingml/2006/main">
        <w:t xml:space="preserve">2. ዘዳግም 16፡1-8 - የፋሲካን እና ሌሎች የተሾሙ በዓላትን በሚመለከት የእግዚአብሔር ትእዛዝ።</w:t>
      </w:r>
    </w:p>
    <w:p/>
    <w:p>
      <w:r xmlns:w="http://schemas.openxmlformats.org/wordprocessingml/2006/main">
        <w:t xml:space="preserve">ዘኍልቍ 9:3፣ በዚህ ወር በአሥራ አራተኛው ቀን በመሸ ጊዜ፥ እንደ ሥርዓቱ ሁሉ እንደ ሥርዓቱም ሁሉ አድርጉት።</w:t>
      </w:r>
    </w:p>
    <w:p/>
    <w:p>
      <w:r xmlns:w="http://schemas.openxmlformats.org/wordprocessingml/2006/main">
        <w:t xml:space="preserve">ከወሩም በአሥራ አራተኛው ቀን እስራኤላውያን የፋሲካን በዓል እንደ ሥርዓቱና ሥርዓቶቹ ሁሉ ያከብሩ ነበር።</w:t>
      </w:r>
    </w:p>
    <w:p/>
    <w:p>
      <w:r xmlns:w="http://schemas.openxmlformats.org/wordprocessingml/2006/main">
        <w:t xml:space="preserve">1. "የታዛዥነት ኃይል፡ ፋሲካን ማክበር"</w:t>
      </w:r>
    </w:p>
    <w:p/>
    <w:p>
      <w:r xmlns:w="http://schemas.openxmlformats.org/wordprocessingml/2006/main">
        <w:t xml:space="preserve">2. "የቃል ኪዳን ታማኝነት በረከቶች"</w:t>
      </w:r>
    </w:p>
    <w:p/>
    <w:p>
      <w:r xmlns:w="http://schemas.openxmlformats.org/wordprocessingml/2006/main">
        <w:t xml:space="preserve">1. ዘዳግም 16፡1-8</w:t>
      </w:r>
    </w:p>
    <w:p/>
    <w:p>
      <w:r xmlns:w="http://schemas.openxmlformats.org/wordprocessingml/2006/main">
        <w:t xml:space="preserve">2. ዘጸአት 12፡1-28</w:t>
      </w:r>
    </w:p>
    <w:p/>
    <w:p>
      <w:r xmlns:w="http://schemas.openxmlformats.org/wordprocessingml/2006/main">
        <w:t xml:space="preserve">ዘኍልቍ 9:4፣ ሙሴም ፋሲካን ያደርጉ ዘንድ የእስራኤልን ልጆች ተናገረ።</w:t>
      </w:r>
    </w:p>
    <w:p/>
    <w:p>
      <w:r xmlns:w="http://schemas.openxmlformats.org/wordprocessingml/2006/main">
        <w:t xml:space="preserve">ሙሴ እስራኤላውያን ፋሲካን እንዲያከብሩ አዘዛቸው።</w:t>
      </w:r>
    </w:p>
    <w:p/>
    <w:p>
      <w:r xmlns:w="http://schemas.openxmlformats.org/wordprocessingml/2006/main">
        <w:t xml:space="preserve">1. የመታዘዝ ኃይል፡ የእግዚአብሔርን ትእዛዛት መታዘዝ በረከትን ያስገኛል።</w:t>
      </w:r>
    </w:p>
    <w:p/>
    <w:p>
      <w:r xmlns:w="http://schemas.openxmlformats.org/wordprocessingml/2006/main">
        <w:t xml:space="preserve">2. የትውፊት አስፈላጊነት፡- የእምነታችንን ወጎች መረዳትና መጠበቅ።</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ዘዳግም 6፡4-6 - እስራኤል ሆይ፥ ስማ አምላካችን እግዚአብሔር አንድ እግዚአብሔር ነው፤ አንተም አምላክህን እግዚአብሔርን በፍጹም ልብህ በፍጹም ነፍስህ በፍጹምም ኃይልህ ውደድ። እኔም ዛሬ የማዝዝህ እነዚህ ቃሎች በልብህ ይኑሩ።</w:t>
      </w:r>
    </w:p>
    <w:p/>
    <w:p>
      <w:r xmlns:w="http://schemas.openxmlformats.org/wordprocessingml/2006/main">
        <w:t xml:space="preserve">ዘኍልቍ 9:5፣ በመጀመሪያውም ወር በአሥራ አራተኛው ቀን በመሸ ጊዜ ፋሲካን በሲና ምድረ በዳ አደረጉ፤ እግዚአብሔር ሙሴን እንዳዘዘው ሁሉ የእስራኤልም ልጆች እንዲሁ አደረጉ።</w:t>
      </w:r>
    </w:p>
    <w:p/>
    <w:p>
      <w:r xmlns:w="http://schemas.openxmlformats.org/wordprocessingml/2006/main">
        <w:t xml:space="preserve">እግዚአብሔር በሙሴ በኩል ባዘዘው መሠረት እስራኤላውያን በመጀመሪያው ወር በአሥራ አራተኛው ቀን ፋሲካን በሲና ምድረ በዳ አደረጉ።</w:t>
      </w:r>
    </w:p>
    <w:p/>
    <w:p>
      <w:r xmlns:w="http://schemas.openxmlformats.org/wordprocessingml/2006/main">
        <w:t xml:space="preserve">1. እስራኤላውያን የጌታን ትእዛዝ በመከተል የነበራቸው ታማኝነት</w:t>
      </w:r>
    </w:p>
    <w:p/>
    <w:p>
      <w:r xmlns:w="http://schemas.openxmlformats.org/wordprocessingml/2006/main">
        <w:t xml:space="preserve">2. የእግዚአብሔርን መመሪያዎች መታዘዝ አስፈላጊነት</w:t>
      </w:r>
    </w:p>
    <w:p/>
    <w:p>
      <w:r xmlns:w="http://schemas.openxmlformats.org/wordprocessingml/2006/main">
        <w:t xml:space="preserve">1. ዘዳግም 5፡32-33 ስለዚህ አምላክህ እግዚአብሔር እንዳዘዘህ ታደርግ ዘንድ ተጠንቀቅ። ወደ ቀኝም ወደ ግራም ፈቀቅ አትበል። በሕይወት እንድትኖሩ፥ መልካምም ይሆንላችሁ ዘንድ፥ በምትወርሳትም ምድር ዕድሜችሁን ያረዝሙ ዘንድ አምላክህ እግዚአብሔር ባዘዘህ መንገድ ሁሉ ሂድ።</w:t>
      </w:r>
    </w:p>
    <w:p/>
    <w:p>
      <w:r xmlns:w="http://schemas.openxmlformats.org/wordprocessingml/2006/main">
        <w:t xml:space="preserve">2. 1ኛ ሳሙኤል 15፡22-23 ሳሙኤልም አለ፡— የእግዚአብሔርን ቃል በመስማት ደስ እንደሚለው እግዚአብሔር የሚቃጠለውን መሥዋዕትና መሥዋዕት ደስ ይለዋልን? እነሆ፥ መታዘዝ ከመሥዋዕት፥ ማዳመጥም የአውራ በግ ስብ ከማቅረብ ይሻላል። ዓመፃ እንደ ጥንቆላ ኃጢአት ነውና፥ እልከኝነትም እንደ ኃጢአትና ጣዖት አምልኮ ነው። የእግዚአብሔርን ቃል ንቀሃልና እርሱ ደግሞ ንጉሥ እንዳትሆን ንቆሃል።</w:t>
      </w:r>
    </w:p>
    <w:p/>
    <w:p>
      <w:r xmlns:w="http://schemas.openxmlformats.org/wordprocessingml/2006/main">
        <w:t xml:space="preserve">ዘኍልቍ 9:6፣ በዚያም ቀን ፋሲካን ያደርጉ ዘንድ የማይችሉ በሰው ሬሳ የረከሱ ሰዎች ነበሩ፤ በዚያም ቀን በሙሴና በአሮን ፊት ቀረቡ።</w:t>
      </w:r>
    </w:p>
    <w:p/>
    <w:p>
      <w:r xmlns:w="http://schemas.openxmlformats.org/wordprocessingml/2006/main">
        <w:t xml:space="preserve">አንዳንድ ሰዎች በአንድ ሰው አስከሬን ስለረከሱ ፋሲካን ማክበር አልቻሉም። መፍትሄ ለማግኘት ወደ ሙሴና ወደ አሮን ቀረቡ።</w:t>
      </w:r>
    </w:p>
    <w:p/>
    <w:p>
      <w:r xmlns:w="http://schemas.openxmlformats.org/wordprocessingml/2006/main">
        <w:t xml:space="preserve">1. እግዚአብሔርን ለማክበር ያለንበት ሁኔታ ምንም እንኳን ንጹሕና ርኩሰት ልንኖር ይገባናል።</w:t>
      </w:r>
    </w:p>
    <w:p/>
    <w:p>
      <w:r xmlns:w="http://schemas.openxmlformats.org/wordprocessingml/2006/main">
        <w:t xml:space="preserve">2. የእምነት እና የጸሎት ሃይል በአስቸጋሪ ጊዜ ሊቃለል አይገባም።</w:t>
      </w:r>
    </w:p>
    <w:p/>
    <w:p>
      <w:r xmlns:w="http://schemas.openxmlformats.org/wordprocessingml/2006/main">
        <w:t xml:space="preserve">1. 1ኛ ተሰሎንቄ 5:23 - "የሰላምም አምላክ ራሱ ሁለንተናችሁን ይቀድስ፤ መንፈሳችሁም ነፍሳችሁም ሥጋችሁም ጌታችን ኢየሱስ ክርስቶስ እስኪመጣ ድረስ ያለ ነቀፋ ፈጽመው ይጠበቁ።"</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ኦሪት ዘኍልቍ 9፡7 እነዚያም ሰዎች፡— በሰው ሬሳ ረክሰናል፤ በእስራኤል ልጆች መካከል የእግዚአብሔርን በጊዜው ቍርባን እንዳናቀርብ ስለ ምን ተከለከልን?</w:t>
      </w:r>
    </w:p>
    <w:p/>
    <w:p>
      <w:r xmlns:w="http://schemas.openxmlformats.org/wordprocessingml/2006/main">
        <w:t xml:space="preserve">በእስራኤላውያን መካከል ከሬሳ ጋር በመገናኘታቸው የረከሱበት ወቅት ስለሆነ ሁለት ሰዎች ለእግዚአብሔር መሥዋዕት ማቅረብ ያልቻሉት ለምንድነው ብለው ጠየቁ።</w:t>
      </w:r>
    </w:p>
    <w:p/>
    <w:p>
      <w:r xmlns:w="http://schemas.openxmlformats.org/wordprocessingml/2006/main">
        <w:t xml:space="preserve">1. የጽድቅ ቃል ኪዳን ኃይል፡- በዘኁልቁ 9፡7 የእግዚአብሔርን ተስፋዎች መረዳት።</w:t>
      </w:r>
    </w:p>
    <w:p/>
    <w:p>
      <w:r xmlns:w="http://schemas.openxmlformats.org/wordprocessingml/2006/main">
        <w:t xml:space="preserve">2. የእግዚአብሔርን ቀጠሮዎች መጠበቅ፡ በዘኁልቁ 9፡7 ላይ እንቅፋት ቢያጋጥመውም ታማኝ መታዘዝ</w:t>
      </w:r>
    </w:p>
    <w:p/>
    <w:p>
      <w:r xmlns:w="http://schemas.openxmlformats.org/wordprocessingml/2006/main">
        <w:t xml:space="preserve">1. ዘሌዋውያን 15፡31 - "በመካከላቸው ያለችውን ማደሪያዬን ባረከሱ ጊዜ በርኵስነታቸው እንዳይሞቱ የእስራኤልን ልጆች ከርኵሰታቸው ለዩ።"</w:t>
      </w:r>
    </w:p>
    <w:p/>
    <w:p>
      <w:r xmlns:w="http://schemas.openxmlformats.org/wordprocessingml/2006/main">
        <w:t xml:space="preserve">2. ዘዳግም 26፡13-14 - “በአምላክህ በእግዚአብሔር ፊት፡— የተቀደሰውን ከቤቴ አውጥቻለሁ፥ ለሌዋዊም፥ ለመጻተኛውም፥ ለድሀ አደጉም ሰጥቻለሁ፡ በል። ባዘዝኸኝም ትእዛዝ ሁሉ ለመበለቲቱ፥ ትእዛዝህን አልተላለፍሁም፥ አልረሳኋቸውምም።</w:t>
      </w:r>
    </w:p>
    <w:p/>
    <w:p>
      <w:r xmlns:w="http://schemas.openxmlformats.org/wordprocessingml/2006/main">
        <w:t xml:space="preserve">ዘኍልቍ 9:8፣ ሙሴም፡— ዝም በሉ፥ እግዚአብሔር ስለ እናንተ የሚያዝዘውን እሰማለሁ፡ አላቸው።</w:t>
      </w:r>
    </w:p>
    <w:p/>
    <w:p>
      <w:r xmlns:w="http://schemas.openxmlformats.org/wordprocessingml/2006/main">
        <w:t xml:space="preserve">ሙሴ የእግዚአብሔርን መመሪያ እየሰማ ሳለ ሕዝቡ እንዲቆዩ አዘዛቸው።</w:t>
      </w:r>
    </w:p>
    <w:p/>
    <w:p>
      <w:r xmlns:w="http://schemas.openxmlformats.org/wordprocessingml/2006/main">
        <w:t xml:space="preserve">1. የእግዚአብሔርን ጊዜ መጠበቅ፡- በጌታ መመሪያ መታመን</w:t>
      </w:r>
    </w:p>
    <w:p/>
    <w:p>
      <w:r xmlns:w="http://schemas.openxmlformats.org/wordprocessingml/2006/main">
        <w:t xml:space="preserve">2. በመከራ ውስጥ ጸንቶ መቆም፡- በጌታ ብርታት እና መጽናኛ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ዘኍልቍ 9፡9 እግዚአብሔርም ሙሴን እንዲህ ብሎ ተናገረው።</w:t>
      </w:r>
    </w:p>
    <w:p/>
    <w:p>
      <w:r xmlns:w="http://schemas.openxmlformats.org/wordprocessingml/2006/main">
        <w:t xml:space="preserve">እስራኤላውያን እንደ እግዚአብሔር መመሪያ በየዓመቱ ፋሲካን ማክበር አለባቸው።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በመታዘዝ እምነታችንን መኖር</w:t>
      </w:r>
    </w:p>
    <w:p/>
    <w:p>
      <w:r xmlns:w="http://schemas.openxmlformats.org/wordprocessingml/2006/main">
        <w:t xml:space="preserve">1. ዘዳግም 5፡32-33 - "አምላክህ እግዚአብሔር እንዳዘዘህ ተጠንቀቅ ወደ ቀኝም ወደ ግራም አትበል እግዚአብሔር ባዘዘው መንገድ ሁሉ ሂድ። በሕይወት እንድትኖሩ፥ መልካምም ይሆንላችሁ ዘንድ፥ በምትወርሳትም ምድር ረጅም ዕድሜ እንድትኖሩ አምላክህ አዝዞሃል።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ኦሪት ዘኍልቍ 9:10 ለእስራኤል ልጆች እንዲህ ብለህ ንገራቸው፡— ከእናንተ ወይም ከዘሮቻችሁ ማንም በሬሳ ቢረክስ ወይም ወደ ሩቅ መንገድ ቢሄድ ለእግዚአብሔር ፋሲካን ያድርግ።</w:t>
      </w:r>
    </w:p>
    <w:p/>
    <w:p>
      <w:r xmlns:w="http://schemas.openxmlformats.org/wordprocessingml/2006/main">
        <w:t xml:space="preserve">አምላክ እስራኤላውያን ርኩስ ቢሆኑም ወይም ርቀው ቢጓዙም ፋሲካን እንዲያከብሩ አዘዛቸው።</w:t>
      </w:r>
    </w:p>
    <w:p/>
    <w:p>
      <w:r xmlns:w="http://schemas.openxmlformats.org/wordprocessingml/2006/main">
        <w:t xml:space="preserve">1. የእግዚአብሔር ትእዛዛት በሁሉም የሕይወት ሁኔታዎች ውስጥ ጠቃሚ ናቸው።</w:t>
      </w:r>
    </w:p>
    <w:p/>
    <w:p>
      <w:r xmlns:w="http://schemas.openxmlformats.org/wordprocessingml/2006/main">
        <w:t xml:space="preserve">2. መታዘዝ ከእግዚአብሔር በረከት ያስገኛል።</w:t>
      </w:r>
    </w:p>
    <w:p/>
    <w:p>
      <w:r xmlns:w="http://schemas.openxmlformats.org/wordprocessingml/2006/main">
        <w:t xml:space="preserve">1. ዘዳግም 5፡32-33 - "አምላክህ እግዚአብሔር እንዳዘዘህ ተጠንቀቅ ወደ ቀኝም ወደ ግራም አትበል እግዚአብሔር ባዘዘው መንገድ ሁሉ ሂድ። በሕይወት እንድትኖሩ፥ መልካምም ይሆንላችሁ ዘንድ፥ በምትወርሳትም ምድር ዕድሜህ እንዲረዝም አምላክህ አዝዞሃል።</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ኦሪት ዘኍልቍ 9:11 ከወሩም በአሥራ አራተኛው ቀን በመሸ ጊዜ ይጠብቁት፥ ከቂጣም እንጀራና መራራ ቅጠል ጋር ይበሉታል።</w:t>
      </w:r>
    </w:p>
    <w:p/>
    <w:p>
      <w:r xmlns:w="http://schemas.openxmlformats.org/wordprocessingml/2006/main">
        <w:t xml:space="preserve">በሁለተኛው ወር በአሥራ አራተኛው ቀን እስራኤላውያን የፋሲካን በዓል ያከብሩታል፤ ያለ እርሾም እንጀራና መራራ ቅጠል ይበሉታል።</w:t>
      </w:r>
    </w:p>
    <w:p/>
    <w:p>
      <w:r xmlns:w="http://schemas.openxmlformats.org/wordprocessingml/2006/main">
        <w:t xml:space="preserve">1. የፋሲካ ትርጉም፡- የእስራኤላውያንን ሥነ-መለኮት እና ወግ መመርመር</w:t>
      </w:r>
    </w:p>
    <w:p/>
    <w:p>
      <w:r xmlns:w="http://schemas.openxmlformats.org/wordprocessingml/2006/main">
        <w:t xml:space="preserve">2. የእምነት ኃይል፡- ፋሲካ በአምላክ የማመንን ጥንካሬ የሚያሳየው እንዴት ነው?</w:t>
      </w:r>
    </w:p>
    <w:p/>
    <w:p>
      <w:r xmlns:w="http://schemas.openxmlformats.org/wordprocessingml/2006/main">
        <w:t xml:space="preserve">1. ዘጸአት 12፡1-14 - እግዚአብሔር ሙሴንና አሮንን በግብፅ ምድር እንዲህ ብሎ ተናገራቸው፡— ይህ ወር የወሮች መጀመሪያ ይሆንላችኋል፥ የዓመቱም መጀመሪያ ወር ይሆንላችኋል።</w:t>
      </w:r>
    </w:p>
    <w:p/>
    <w:p>
      <w:r xmlns:w="http://schemas.openxmlformats.org/wordprocessingml/2006/main">
        <w:t xml:space="preserve">2. ዘዳግም 16፡1-8 - የአቢብን ወር አክብር ለአምላካችሁም ለእግዚአብሔር ፋሲካን አድርጉ፤ በአቢብ ወር አምላክህ እግዚአብሔር በሌሊት ከግብፅ አውጥቶሃልና።</w:t>
      </w:r>
    </w:p>
    <w:p/>
    <w:p>
      <w:r xmlns:w="http://schemas.openxmlformats.org/wordprocessingml/2006/main">
        <w:t xml:space="preserve">ኦሪት ዘኍልቍ 9:12 ከእርሱም እስከ ጥዋት ድረስ ምንም አያስቀሩ፥ ከእርሱም አጥንት ምንም አይስበሩ፤ እንደ ፋሲካ ሥርዓት ሁሉ ያድርጉት።</w:t>
      </w:r>
    </w:p>
    <w:p/>
    <w:p>
      <w:r xmlns:w="http://schemas.openxmlformats.org/wordprocessingml/2006/main">
        <w:t xml:space="preserve">እስራኤላውያን የፋሲካን ስርዓት እንዲከተሉ እና ከስጋው እስከ ጥዋት ድረስ ምንም እንዳይተዉ ወይም አንዱን አጥንት እንዳይሰብሩ ታዝዘዋል።</w:t>
      </w:r>
    </w:p>
    <w:p/>
    <w:p>
      <w:r xmlns:w="http://schemas.openxmlformats.org/wordprocessingml/2006/main">
        <w:t xml:space="preserve">1. የእግዚአብሔርን መመሪያዎች መከተል፡- የፋሲካ ታሪክ</w:t>
      </w:r>
    </w:p>
    <w:p/>
    <w:p>
      <w:r xmlns:w="http://schemas.openxmlformats.org/wordprocessingml/2006/main">
        <w:t xml:space="preserve">2. የመታዘዝ በረከቶች፡- ከእስራኤላውያን መማር</w:t>
      </w:r>
    </w:p>
    <w:p/>
    <w:p>
      <w:r xmlns:w="http://schemas.openxmlformats.org/wordprocessingml/2006/main">
        <w:t xml:space="preserve">1. ዘጸአት 12፡8-14</w:t>
      </w:r>
    </w:p>
    <w:p/>
    <w:p>
      <w:r xmlns:w="http://schemas.openxmlformats.org/wordprocessingml/2006/main">
        <w:t xml:space="preserve">2. ዘዳ 16፡1-8</w:t>
      </w:r>
    </w:p>
    <w:p/>
    <w:p>
      <w:r xmlns:w="http://schemas.openxmlformats.org/wordprocessingml/2006/main">
        <w:t xml:space="preserve">ኦሪት ዘኍልቍ 9:13፣ ንጹሕ የሆነ ሰው ግን በመንገድ ላይ ያልሆነ ፋሲካንም ከማድረግ የተነሣ ያ ሰው ከሕዝቡ መካከል ተለይቶ ይጥፋ፤ የእግዚአብሔርን ቍርባን ባዘዘው ጊዜ አላመጣምና ያ ሰው ከሕዝቡ መካከል ተለይቶ ይጥፋ። ሰው ኃጢአቱን ይሸከማል።</w:t>
      </w:r>
    </w:p>
    <w:p/>
    <w:p>
      <w:r xmlns:w="http://schemas.openxmlformats.org/wordprocessingml/2006/main">
        <w:t xml:space="preserve">በሥርዐቱ ንጹሕ የሆኑ እና በመጓዝ ላይ ያልሆኑት የጌታን መባ በተወሰነው ጊዜ እንዲያቀርቡ ይጠበቅባቸዋል። ይህን ያላደረገ ሁሉ የራሱን ኃጢአት ይሸከማል።</w:t>
      </w:r>
    </w:p>
    <w:p/>
    <w:p>
      <w:r xmlns:w="http://schemas.openxmlformats.org/wordprocessingml/2006/main">
        <w:t xml:space="preserve">1. አምላክ የወሰነውን ጊዜ የመጠበቅ አስፈላጊነት</w:t>
      </w:r>
    </w:p>
    <w:p/>
    <w:p>
      <w:r xmlns:w="http://schemas.openxmlformats.org/wordprocessingml/2006/main">
        <w:t xml:space="preserve">2. የእግዚአብሔርን ትእዛዛት ችላ ማለት የሚያስከትለው መዘዝ</w:t>
      </w:r>
    </w:p>
    <w:p/>
    <w:p>
      <w:r xmlns:w="http://schemas.openxmlformats.org/wordprocessingml/2006/main">
        <w:t xml:space="preserve">1. ዘዳግም 16፡16 - የተሾሙትን በዓላት የእግዚአብሔርን ፋሲካ፣ የቂጣ በዓል፣ የሳባታት በዓል፣ የመጠጊያ በዓልን በማድረግ አምላክህን እግዚአብሔርን አክብር በእነዚህም ጊዜያት በአምላክህ በእግዚአብሔር ፊት ደስ ይበልህ።</w:t>
      </w:r>
    </w:p>
    <w:p/>
    <w:p>
      <w:r xmlns:w="http://schemas.openxmlformats.org/wordprocessingml/2006/main">
        <w:t xml:space="preserve">2. ዕብራውያን 10፡26-27 - የእውነትን እውቀት ከተቀበልን በኋላ እያወቅን ኃጢአትን ብንሠራ ስለ ኃጢአት ምንም መሥዋዕት አይቀርልንምና የእግዚአብሔርን ጠላቶች የሚበላው የሚያስፈራ የፍርድና የእሳት ነበልባል መጠበቅ ብቻ ነው እንጂ። .</w:t>
      </w:r>
    </w:p>
    <w:p/>
    <w:p>
      <w:r xmlns:w="http://schemas.openxmlformats.org/wordprocessingml/2006/main">
        <w:t xml:space="preserve">ዘኍልቍ 9:14፣ በእናንተም መካከል እንግዳ ቢቀመጥ ለእግዚአብሔርም ፋሲካን ቢያደርግ፥ እንደ ፋሲካ ሥርዓት ሥርዓት እንደ ሥርዓቱም እንዲሁ ያደርጋል፤ ለእንግዶችና ለአገር ለተወለደው አንድ ሥርዓት ይሁንላችሁ።</w:t>
      </w:r>
    </w:p>
    <w:p/>
    <w:p>
      <w:r xmlns:w="http://schemas.openxmlformats.org/wordprocessingml/2006/main">
        <w:t xml:space="preserve">ይህ ክፍል አንድ የባዕድ አገር ሰው በምድሪቱ ውስጥ የሚኖር ከሆነ እና የፋሲካን በዓል ለማክበር ከፈለገ በምድሪቱ ውስጥ የተወለዱትን ሕጎች ማክበር አለባቸው.</w:t>
      </w:r>
    </w:p>
    <w:p/>
    <w:p>
      <w:r xmlns:w="http://schemas.openxmlformats.org/wordprocessingml/2006/main">
        <w:t xml:space="preserve">1. እንግዳውን እንኳን ደህና መጣችሁ፡ በእግዚአብሔር መንግሥት ውስጥ የመደመር አስፈላጊነት።</w:t>
      </w:r>
    </w:p>
    <w:p/>
    <w:p>
      <w:r xmlns:w="http://schemas.openxmlformats.org/wordprocessingml/2006/main">
        <w:t xml:space="preserve">2.የታዛዥነት ኃይል፡- የአንተ አስተዳደግ ምንም ይሁን ምን የእግዚአብሔርን ትእዛዛት መጠበቅ።</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w:t>
      </w:r>
    </w:p>
    <w:p/>
    <w:p>
      <w:r xmlns:w="http://schemas.openxmlformats.org/wordprocessingml/2006/main">
        <w:t xml:space="preserve">2. ዘጸ 12፡49 - "ለሀገር በቀል እና በመካከላችሁ ለሚቀመጥ መጻተኛ አንድ ሕግ ይሁን።"</w:t>
      </w:r>
    </w:p>
    <w:p/>
    <w:p>
      <w:r xmlns:w="http://schemas.openxmlformats.org/wordprocessingml/2006/main">
        <w:t xml:space="preserve">ዘኍልቍ 9:15፣ ማደሪያውም በተተከለበት ቀን ደመናው ማደሪያውን እርሱም የምሥክሩን ድንኳን ሸፈነው፤ በማታም በድንኳኑ ላይ እንደ እሳት የሚመስል ነገር እስከ ጥዋት ድረስ ነበረ።</w:t>
      </w:r>
    </w:p>
    <w:p/>
    <w:p>
      <w:r xmlns:w="http://schemas.openxmlformats.org/wordprocessingml/2006/main">
        <w:t xml:space="preserve">ማደሪያው በተተከለበት ቀን ደመናው ማደሪያውን ሸፈነው በሌሊትም እስከ ጥዋት ድረስ የእሳት መልክ ነበረ።</w:t>
      </w:r>
    </w:p>
    <w:p/>
    <w:p>
      <w:r xmlns:w="http://schemas.openxmlformats.org/wordprocessingml/2006/main">
        <w:t xml:space="preserve">1. የማደሪያው ድንኳን አስፈላጊነት፡- የእግዚአብሔር መገኘት በምድረ በዳ ጥናት</w:t>
      </w:r>
    </w:p>
    <w:p/>
    <w:p>
      <w:r xmlns:w="http://schemas.openxmlformats.org/wordprocessingml/2006/main">
        <w:t xml:space="preserve">2. የእሳት ተአምር፡- የጌታ ጥበቃ እና አቅርቦት በምድረ በዳ</w:t>
      </w:r>
    </w:p>
    <w:p/>
    <w:p>
      <w:r xmlns:w="http://schemas.openxmlformats.org/wordprocessingml/2006/main">
        <w:t xml:space="preserve">1. ዘጸ 40፡17-18 - እንዲህም ሆነ በሁለተኛው ዓመት በመጀመሪያው ወር ከወሩም በመጀመሪያው ቀን የማደሪያው ድንኳን ተከለ። ሙሴም ማደሪያውን ተከለ፥ እግሮቹንም ቸነከረ፥ ሳንቆቹንም አቆመ፥ መወርወሪያዎቹንም አኖረ፥ ምሰሶቹንም አቆመ።</w:t>
      </w:r>
    </w:p>
    <w:p/>
    <w:p>
      <w:r xmlns:w="http://schemas.openxmlformats.org/wordprocessingml/2006/main">
        <w:t xml:space="preserve">2. መዝሙረ ዳዊት 78:14 - በቀን ደግሞ በደመና መራቸው፥ ሌሊቱንም ሁሉ በእሳት ብርሃን መራቸው።</w:t>
      </w:r>
    </w:p>
    <w:p/>
    <w:p>
      <w:r xmlns:w="http://schemas.openxmlformats.org/wordprocessingml/2006/main">
        <w:t xml:space="preserve">ዘኍልቍ 9:16፣ ሁልጊዜም ነበረ፤ በቀን ደመናው በሌሊትም የእሳት አምሳያ ከደነው።</w:t>
      </w:r>
    </w:p>
    <w:p/>
    <w:p>
      <w:r xmlns:w="http://schemas.openxmlformats.org/wordprocessingml/2006/main">
        <w:t xml:space="preserve">የእግዚአብሔር መገኘት ደመና በቀን ማደሪያውን ሸፈነው፥ በሌሊትም የእሳቱ መልክ ነበረ።</w:t>
      </w:r>
    </w:p>
    <w:p/>
    <w:p>
      <w:r xmlns:w="http://schemas.openxmlformats.org/wordprocessingml/2006/main">
        <w:t xml:space="preserve">1. የጌታ ክብር፡ በድንኳኑ ውስጥ የእግዚአብሔር መገኘት</w:t>
      </w:r>
    </w:p>
    <w:p/>
    <w:p>
      <w:r xmlns:w="http://schemas.openxmlformats.org/wordprocessingml/2006/main">
        <w:t xml:space="preserve">2. የጌታ እሳት፡ የማይቀር የእግዚአብሔር አቅርቦት</w:t>
      </w:r>
    </w:p>
    <w:p/>
    <w:p>
      <w:r xmlns:w="http://schemas.openxmlformats.org/wordprocessingml/2006/main">
        <w:t xml:space="preserve">1. ዘጸ 40፡34-38 - የእግዚአብሔርም ፊት ደመና ማደሪያውን ሸፈነው፥ እሳትም በፊታቸው ሄደች።</w:t>
      </w:r>
    </w:p>
    <w:p/>
    <w:p>
      <w:r xmlns:w="http://schemas.openxmlformats.org/wordprocessingml/2006/main">
        <w:t xml:space="preserve">2. ኢሳ 4፡5-6 - እግዚአብሔር በጽዮን ተራራ ማደሪያ ሁሉ ላይ በቀን የጢስ ደመና በሌሊትም የነበልባል እሳትን ይፈጥራል።</w:t>
      </w:r>
    </w:p>
    <w:p/>
    <w:p>
      <w:r xmlns:w="http://schemas.openxmlformats.org/wordprocessingml/2006/main">
        <w:t xml:space="preserve">ዘኍልቍ 9:17፣ ደመናውም ከማደሪያው በተነሣ ጊዜ የእስራኤል ልጆች ይጓዙ ነበር፤ ደመናውም በተቀመጠበት ስፍራ በዚያ የእስራኤል ልጆች ሰፈሩ።</w:t>
      </w:r>
    </w:p>
    <w:p/>
    <w:p>
      <w:r xmlns:w="http://schemas.openxmlformats.org/wordprocessingml/2006/main">
        <w:t xml:space="preserve">የእግዚአብሔር ደመና እስራኤላውያንን በጉዞአቸው ሁሉ መራቸው፤ በቆመበትም ስፍራ ሁሉ ሰፈሩ።</w:t>
      </w:r>
    </w:p>
    <w:p/>
    <w:p>
      <w:r xmlns:w="http://schemas.openxmlformats.org/wordprocessingml/2006/main">
        <w:t xml:space="preserve">1. አስቸጋሪ በሚሆንበት ጊዜም እንኳ የአምላክን መመሪያ መከተል ምንጊዜም ትክክለኛ ምርጫ ነው።</w:t>
      </w:r>
    </w:p>
    <w:p/>
    <w:p>
      <w:r xmlns:w="http://schemas.openxmlformats.org/wordprocessingml/2006/main">
        <w:t xml:space="preserve">2. የእግዚአብሔር መገኘት ሁል ጊዜ ከእኛ ጋር ነው፣ እናም በእርሱ ከታመንን አካሄዳችንን ይመራናል።</w:t>
      </w:r>
    </w:p>
    <w:p/>
    <w:p>
      <w:r xmlns:w="http://schemas.openxmlformats.org/wordprocessingml/2006/main">
        <w:t xml:space="preserve">1. መዝሙረ ዳዊት 32:8 - "አስተምርሃለሁ በምትሄድበትም መንገድ አስተምርሃለሁ፤ ዓይኔም በአንተ ላይ አድርጌ እመክርሃለሁ።"</w:t>
      </w:r>
    </w:p>
    <w:p/>
    <w:p>
      <w:r xmlns:w="http://schemas.openxmlformats.org/wordprocessingml/2006/main">
        <w:t xml:space="preserve">2. ኢሳ 30፡21 - "ወደ ቀኝ ወይም ወደ ግራ ስትዞር መንገዱ ይህች ናት በእርስዋም ሂድ የሚለውን ጆሮህ በኋላህ ቃልን ይሰማል።"</w:t>
      </w:r>
    </w:p>
    <w:p/>
    <w:p>
      <w:r xmlns:w="http://schemas.openxmlformats.org/wordprocessingml/2006/main">
        <w:t xml:space="preserve">ዘኍልቍ 9:18፣ የእስራኤልም ልጆች በእግዚአብሔር ትእዛዝ ይጓዙ ነበር፥ በእግዚአብሔርም ትእዛዝ ይሰፈሩ ነበር፤ ደመናውም በድንኳኑ ላይ በተቀመጠ ጊዜ ሁሉ በድንኳናቸው ውስጥ ያርፉ ነበር።</w:t>
      </w:r>
    </w:p>
    <w:p/>
    <w:p>
      <w:r xmlns:w="http://schemas.openxmlformats.org/wordprocessingml/2006/main">
        <w:t xml:space="preserve">የእስራኤል ልጆች የጌታን ትእዛዝ ተከትለው ደመናው በማደሪያው ላይ በተቀመጠ ጊዜ አረፉ።</w:t>
      </w:r>
    </w:p>
    <w:p/>
    <w:p>
      <w:r xmlns:w="http://schemas.openxmlformats.org/wordprocessingml/2006/main">
        <w:t xml:space="preserve">1. የእግዚአብሔርን ትእዛዛት መታዘዝ እረፍት ያመጣል</w:t>
      </w:r>
    </w:p>
    <w:p/>
    <w:p>
      <w:r xmlns:w="http://schemas.openxmlformats.org/wordprocessingml/2006/main">
        <w:t xml:space="preserve">2. ለእግዚአብሔር መመሪያ ምስጋና</w:t>
      </w:r>
    </w:p>
    <w:p/>
    <w:p>
      <w:r xmlns:w="http://schemas.openxmlformats.org/wordprocessingml/2006/main">
        <w:t xml:space="preserve">1. መዝሙረ ዳዊት 37:23 - የደግ ሰው እርምጃ ከእግዚአብሔር ዘንድ የተስተካከለ ነው፥ መንገዱንም ይወድዳል።</w:t>
      </w:r>
    </w:p>
    <w:p/>
    <w:p>
      <w:r xmlns:w="http://schemas.openxmlformats.org/wordprocessingml/2006/main">
        <w:t xml:space="preserve">2. ዮሐንስ 14:15 - ብትወዱኝ ትእዛዜን ጠብቁ።</w:t>
      </w:r>
    </w:p>
    <w:p/>
    <w:p>
      <w:r xmlns:w="http://schemas.openxmlformats.org/wordprocessingml/2006/main">
        <w:t xml:space="preserve">ዘኍልቍ 9:19፣ ደመናውም በድንኳኑ ላይ ብዙ ቀን በቆየ ጊዜ የእስራኤል ልጆች የእግዚአብሔርን ሥርዓት ጠበቁ፥ አይጓዙምም።</w:t>
      </w:r>
    </w:p>
    <w:p/>
    <w:p>
      <w:r xmlns:w="http://schemas.openxmlformats.org/wordprocessingml/2006/main">
        <w:t xml:space="preserve">እስራኤላውያን እግዚአብሔርን ታዘዙ፤ ደመናውም በማደሪያው ላይ ብዙ ጊዜ ሲቆይ አልተጓዙም።</w:t>
      </w:r>
    </w:p>
    <w:p/>
    <w:p>
      <w:r xmlns:w="http://schemas.openxmlformats.org/wordprocessingml/2006/main">
        <w:t xml:space="preserve">1. አስቸጋሪ ቢሆንም እንኳ ለእግዚአብሔር ታማኝ መሆን</w:t>
      </w:r>
    </w:p>
    <w:p/>
    <w:p>
      <w:r xmlns:w="http://schemas.openxmlformats.org/wordprocessingml/2006/main">
        <w:t xml:space="preserve">2. በፍቅር የተነሳ የእግዚአብሔርን ትእዛዛት መታዘዝ</w:t>
      </w:r>
    </w:p>
    <w:p/>
    <w:p>
      <w:r xmlns:w="http://schemas.openxmlformats.org/wordprocessingml/2006/main">
        <w:t xml:space="preserve">1. ዘዳግም 5፡32-33 - "አምላክህ እግዚአብሔር እንዳዘዘህ ተጠንቀቅ ወደ ቀኝም ወደ ግራም አትበል እግዚአብሔር ባዘዘው መንገድ ሁሉ ሂድ። በሕይወት እንድትኖሩ፥ መልካምም ይሆንላችሁ ዘንድ፥ በምትወርሳትም ምድር ረጅም ዕድሜ እንድትኖሩ አምላክህ አዝዞሃል።</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ዘኍልቍ 9:20፣ ደመናውም ጥቂት ቀን በድንኳኑ ላይ ነበረ። እንደ እግዚአብሔር ትእዛዝ በድንኳኖቻቸው ተቀመጡ፥ እንደ እግዚአብሔርም ትእዛዝ ተጓዙ።</w:t>
      </w:r>
    </w:p>
    <w:p/>
    <w:p>
      <w:r xmlns:w="http://schemas.openxmlformats.org/wordprocessingml/2006/main">
        <w:t xml:space="preserve">እስራኤላውያንም የእግዚአብሔርን ትእዛዝ ተከትለው ደመናው ከማደሪያው በላይ በሆነ ጊዜ በድንኳናቸው ውስጥ ለጥቂት ቀናት ቆዩ እና እንደ እግዚአብሔር ትእዛዝ ጉዟቸውን ቀጠሉ።</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የእምነት ጥንካሬ፡ በእግዚአብሔር ምሪት መታመን</w:t>
      </w:r>
    </w:p>
    <w:p/>
    <w:p>
      <w:r xmlns:w="http://schemas.openxmlformats.org/wordprocessingml/2006/main">
        <w:t xml:space="preserve">1. ዘዳግም 8፡3፡- “ሰውም በእንጀራ ብቻ ሊኖር እንደማይችል ያስታውቅህ ዘንድ አዋረደህ፥ ራብም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ኦሪት ዘኍልቍ 9:21፣ ደመናውም ከማታ ጀምሮ እስከ ጥዋት ድረስ በተቀመጠ ጊዜ፥ ደመናውም በማለዳ በተነሣ ጊዜ ይጓዙ ነበር፤ በቀንም ሆነ በሌሊት ደመናው በተነሣ ጊዜ። ተጓዘ።</w:t>
      </w:r>
    </w:p>
    <w:p/>
    <w:p>
      <w:r xmlns:w="http://schemas.openxmlformats.org/wordprocessingml/2006/main">
        <w:t xml:space="preserve">በቀንም ሆነ በሌሊት የሚመራቸው ደመና በተነሣ ጊዜ የእስራኤል ሕዝብ ይጓዙ ነበር።</w:t>
      </w:r>
    </w:p>
    <w:p/>
    <w:p>
      <w:r xmlns:w="http://schemas.openxmlformats.org/wordprocessingml/2006/main">
        <w:t xml:space="preserve">1. በህይወት ጨለማ ውስጥ እግዚአብሔርን ማመን።</w:t>
      </w:r>
    </w:p>
    <w:p/>
    <w:p>
      <w:r xmlns:w="http://schemas.openxmlformats.org/wordprocessingml/2006/main">
        <w:t xml:space="preserve">2. ቀን ምንም ይሁን ምን የእግዚአብሄርን መመሪያ መከተል።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ዘኍልቍ 9:22፣ ደመናውም ሁለት ቀን ወይም ወር ወይም አንድ ዓመት ቢሆን፥ ደመናው በማደሪያው ላይ ቢቆይ፥ በላዩም ቢቀመጥ የእስራኤል ልጆች በድንኳናቸው ተቀመጡ፥ አይጓዙምም ነበር፤ ነገር ግን በተነሣ ጊዜ። ተጓዙ።</w:t>
      </w:r>
    </w:p>
    <w:p/>
    <w:p>
      <w:r xmlns:w="http://schemas.openxmlformats.org/wordprocessingml/2006/main">
        <w:t xml:space="preserve">ደመናው ምንም ያህል በድንኳኑ ላይ በተቀመጠ ጊዜ የእስራኤል ልጆች በድንኳናቸው ይቀመጡ ነበር።</w:t>
      </w:r>
    </w:p>
    <w:p/>
    <w:p>
      <w:r xmlns:w="http://schemas.openxmlformats.org/wordprocessingml/2006/main">
        <w:t xml:space="preserve">1. ጉዞው ግልጽ ባይሆንም እግዚአብሔር ወደ መታዘዝ ሕይወት ይጠራናል።</w:t>
      </w:r>
    </w:p>
    <w:p/>
    <w:p>
      <w:r xmlns:w="http://schemas.openxmlformats.org/wordprocessingml/2006/main">
        <w:t xml:space="preserve">2. እምነት እና በእግዚአብሔር መታመን፣ እርግጠኛ ባልሆነ ሁኔታ ውስጥም ቢሆን፣ በረከትን ያመጣል።</w:t>
      </w:r>
    </w:p>
    <w:p/>
    <w:p>
      <w:r xmlns:w="http://schemas.openxmlformats.org/wordprocessingml/2006/main">
        <w:t xml:space="preserve">1. ኢሳይያስ 30:21 - ወደ ቀኝ ወይም ወደ ግራ ብትዞር ጆሮህ ከኋላህ፡— መንገዱ ይህ ነው፤ በእሱ ውስጥ መራመድ.</w:t>
      </w:r>
    </w:p>
    <w:p/>
    <w:p>
      <w:r xmlns:w="http://schemas.openxmlformats.org/wordprocessingml/2006/main">
        <w:t xml:space="preserve">2. ዮሐንስ 15፡9-11 - አብ እንደ ወደደኝ እኔ ደግሞ ወደድኋችሁ። በፍቅሬ ኑር። እኔ የአባቴን ትእዛዝ እንደ ጠበቅሁ በፍቅሩም እንደምኖር ትእዛዜን ብትጠብቁ በፍቅሬ ትኖራላችሁ። ደስታዬ በእናንተ እንዲሆን ደስታችሁም ፍጹም እንዲሆን ይህን ነግሬአችኋለሁ።</w:t>
      </w:r>
    </w:p>
    <w:p/>
    <w:p>
      <w:r xmlns:w="http://schemas.openxmlformats.org/wordprocessingml/2006/main">
        <w:t xml:space="preserve">ዘኍልቍ 9:23፣ በእግዚአብሔር ትእዛዝ በድንኳኑ ውስጥ ያርፉ ነበር፥ በእግዚአብሔርም ትእዛዝ ይጓዙ ነበር፤ በሙሴም እጅ በተሰጠው ትእዛዝ የእግዚአብሔርን ሥርዓት ጠበቁ።</w:t>
      </w:r>
    </w:p>
    <w:p/>
    <w:p>
      <w:r xmlns:w="http://schemas.openxmlformats.org/wordprocessingml/2006/main">
        <w:t xml:space="preserve">እስራኤላውያን በትእዛዙ እንዲያርፉ እና እንዲጓዙ የእግዚአብሔርን ትእዛዝ ተከትለው በሙሴ በኩል የእግዚአብሔርን ትእዛዝ ጠበቁ።</w:t>
      </w:r>
    </w:p>
    <w:p/>
    <w:p>
      <w:r xmlns:w="http://schemas.openxmlformats.org/wordprocessingml/2006/main">
        <w:t xml:space="preserve">1. የእግዚአብሔር ትእዛዛት የመታዘዝ እና የበረከት መንገድ ናቸው።</w:t>
      </w:r>
    </w:p>
    <w:p/>
    <w:p>
      <w:r xmlns:w="http://schemas.openxmlformats.org/wordprocessingml/2006/main">
        <w:t xml:space="preserve">2. ለጌታ ታማኝ መታዘዝ ሞገስን እና ሰላምን ያመጣል</w:t>
      </w:r>
    </w:p>
    <w:p/>
    <w:p>
      <w:r xmlns:w="http://schemas.openxmlformats.org/wordprocessingml/2006/main">
        <w:t xml:space="preserve">1. የማቴዎስ ወንጌል 7፡24 "ስለዚህ ይህን ቃሌን ሰምቶ የሚያደርገው ሁሉ ቤቱን በዓለት ላይ የሠራ ልባም ሰውን ይመስላል።"</w:t>
      </w:r>
    </w:p>
    <w:p/>
    <w:p>
      <w:r xmlns:w="http://schemas.openxmlformats.org/wordprocessingml/2006/main">
        <w:t xml:space="preserve">2. ዘዳግም 11፡13-15፣ “እንዲህም ይሆናል፥ ዛሬ የማዝዝህን ትእዛዜን ብትሰሙ አምላካችሁን እግዚአብሔርን ትወድዱ ዘንድ በፍጹም ልባችሁ በፍጹምም ታመልኩለት ዘንድ። ነፍሳችሁን፥ እህልህንና ወይንህን ዘይትህንም ትሰበስብ ዘንድ የምድርህን በጊዜው ዝናብ፥ የፊተኛውንና የኋለኛውን ዝናብ እሰጥሃለሁ፤ በእርሻህም ላይ ሣርን እሰድዳለሁ። ለከብቶችህ ትበላ ዘንድ ትጠግብም ዘንድ።</w:t>
      </w:r>
    </w:p>
    <w:p/>
    <w:p>
      <w:r xmlns:w="http://schemas.openxmlformats.org/wordprocessingml/2006/main">
        <w:t xml:space="preserve">ቁጥር 10 በሦስት አንቀጾች እንደሚከተለው ከተጠቆሙ ጥቅሶች ጋር ሊጠቃለል ይችላል።</w:t>
      </w:r>
    </w:p>
    <w:p/>
    <w:p>
      <w:r xmlns:w="http://schemas.openxmlformats.org/wordprocessingml/2006/main">
        <w:t xml:space="preserve">አንቀጽ 1፡ ዘኍልቍ 10፡1-10 የብር መለከቶችን አሠራርና ዓላማ ይገልጻል። እግዚአብሔር ሙሴን ለተለያዩ አገልግሎት የሚውሉ ሁለት የብር መለከቶችን እንዲሠራ እንዳዘዘው ምዕራፍ አበክሮ ይናገራል። እነዚህ ቀንደ መለከቶች ጉባኤውን መጥራት፣ የጦርነት ማስጠንቀቂያ ማሰማት፣ የበዓላትና የመሥዋዕቶች መጀመሪያ ምልክትን ጨምሮ ለጉባኤው የመገናኛና የምልክት መሣሪያ ሆነው ያገለግላሉ። ምዕራፉ እነዚህ መለከቶች በካህናቱ እና በመሪዎቹ መቼ እና እንዴት እንደሚነፉ ልዩ መመሪያዎችን ይዘረዝራል።</w:t>
      </w:r>
    </w:p>
    <w:p/>
    <w:p>
      <w:r xmlns:w="http://schemas.openxmlformats.org/wordprocessingml/2006/main">
        <w:t xml:space="preserve">አንቀጽ 2፡ በዘኍልቍ 10፡11-28 በመቀጠል፣ ምዕራፉ እስራኤላውያን ከሲና ተራራ የወጡበትን ሁኔታ በዝርዝር ይገልጻል። እግዚአብሔር ባዘዘው መሠረት ከሲና እንዴት እንደተነሱ፣ እያንዳንዱ ነገድ በየራሳቸው ባነሮች ሥር በተሰየመው ቅደም ተከተል ሲንቀሳቀሱ ይገልፃል። ሙሴ አማቱን ሆባብን ወደ ተስፋይቱ ምድር በሚያደርጉት ጉዞ እንዲተባበራቸው ጋበዘው ነገር ግን ከፈለገ የሚቆይበትን ምርጫ ሰጠው።</w:t>
      </w:r>
    </w:p>
    <w:p/>
    <w:p>
      <w:r xmlns:w="http://schemas.openxmlformats.org/wordprocessingml/2006/main">
        <w:t xml:space="preserve">አንቀጽ 3፡ ዘኍልቍ 10 የሚደመደመው ሙሴ ስለ ምድረ በዳ ያለውን እውቀት በተመለከተ ከአማቹ ከሆባብ ጋር የነበረውን ግንኙነት በማጉላት ነው። ሆባብ ስለ ተስማሚ የካምፕ ቦታዎች ጠንቅቆ ያውቃል እና እስራኤላውያን በማያውቁት ክልል ውስጥ በሚያደርጉት ጉዞ መመሪያ ሆኖ ያገለግላል። ምእራፉ አጽንዖት የሚሰጠው ሙሴ እግዚአብሔር ለሕዝቡ በሚሰጣቸው ማናቸውም በረከቶች ላይ ተካፋይ እንደሚሆን ቃል በመግባት ሆባብን እንዲያጅባቸው እንዳሳመነው ነው።</w:t>
      </w:r>
    </w:p>
    <w:p/>
    <w:p>
      <w:r xmlns:w="http://schemas.openxmlformats.org/wordprocessingml/2006/main">
        <w:t xml:space="preserve">በማጠቃለያው:</w:t>
      </w:r>
    </w:p>
    <w:p>
      <w:r xmlns:w="http://schemas.openxmlformats.org/wordprocessingml/2006/main">
        <w:t xml:space="preserve">ቁጥር 10 ስጦታዎች፡-</w:t>
      </w:r>
    </w:p>
    <w:p>
      <w:r xmlns:w="http://schemas.openxmlformats.org/wordprocessingml/2006/main">
        <w:t xml:space="preserve">ግንባታ, የብር መለከቶች ዓላማ;</w:t>
      </w:r>
    </w:p>
    <w:p>
      <w:r xmlns:w="http://schemas.openxmlformats.org/wordprocessingml/2006/main">
        <w:t xml:space="preserve">የመገናኛ ዘዴዎች, ለጉባኤ ምልክት;</w:t>
      </w:r>
    </w:p>
    <w:p>
      <w:r xmlns:w="http://schemas.openxmlformats.org/wordprocessingml/2006/main">
        <w:t xml:space="preserve">አንድ ላይ መጥራት; ለጦርነት ማንቂያ; በዓላትን, መስዋዕቶችን ምልክት ማድረግ.</w:t>
      </w:r>
    </w:p>
    <w:p/>
    <w:p>
      <w:r xmlns:w="http://schemas.openxmlformats.org/wordprocessingml/2006/main">
        <w:t xml:space="preserve">እስራኤላውያን ከሲና ተራራ መውጣት;</w:t>
      </w:r>
    </w:p>
    <w:p>
      <w:r xmlns:w="http://schemas.openxmlformats.org/wordprocessingml/2006/main">
        <w:t xml:space="preserve">እንደ እግዚአብሔር ትእዛዝ መንቀሳቀስ; ጎሳዎች በተሰየመ ቅደም ተከተል;</w:t>
      </w:r>
    </w:p>
    <w:p>
      <w:r xmlns:w="http://schemas.openxmlformats.org/wordprocessingml/2006/main">
        <w:t xml:space="preserve">ለሙሴ አማች ሆባብ ግብዣ ቀረበ; ምርጫ ተሰጥቷል።</w:t>
      </w:r>
    </w:p>
    <w:p/>
    <w:p>
      <w:r xmlns:w="http://schemas.openxmlformats.org/wordprocessingml/2006/main">
        <w:t xml:space="preserve">የምድረ በዳ እውቀትን በተመለከተ ሙሴ ከሆባብ ጋር የነበረው ግንኙነት;</w:t>
      </w:r>
    </w:p>
    <w:p>
      <w:r xmlns:w="http://schemas.openxmlformats.org/wordprocessingml/2006/main">
        <w:t xml:space="preserve">ሆባብ ባልታወቀ ክልል ውስጥ በሚጓዙበት ጊዜ እንደ መመሪያ ሆኖ ያገለግላል;</w:t>
      </w:r>
    </w:p>
    <w:p>
      <w:r xmlns:w="http://schemas.openxmlformats.org/wordprocessingml/2006/main">
        <w:t xml:space="preserve">ለወደፊት በረከቶች ለመካፈል ቃል በመግባት ለማሳመን።</w:t>
      </w:r>
    </w:p>
    <w:p/>
    <w:p>
      <w:r xmlns:w="http://schemas.openxmlformats.org/wordprocessingml/2006/main">
        <w:t xml:space="preserve">ይህ ምዕራፍ የሚያተኩረው በብር መለከቶች አሠራር እና ዓላማ፣ እስራኤላውያን ከሲና ተራራ መውጣታቸው እና ሙሴ ከአማቹ ከሆባብ ጋር በነበረው ግንኙነት ላይ ነው። ዘኍልቍ 10 እግዚአብሔር ሙሴን ሁለት የብር መለከቶች እንዲሠራ እንዴት እንዳዘዘው በመግለጽ ይጀምራል። እነዚህ ቀንደ መለከቶች ጉባኤውን መጥራት፣ የጦርነት ማስጠንቀቂያ ማሰማት፣ የበዓላትና የመሥዋዕቶች መጀመሪያ ምልክትን ጨምሮ ለጉባኤው የመገናኛና የምልክት መሣሪያ ሆነው ያገለግላሉ።</w:t>
      </w:r>
    </w:p>
    <w:p/>
    <w:p>
      <w:r xmlns:w="http://schemas.openxmlformats.org/wordprocessingml/2006/main">
        <w:t xml:space="preserve">በተጨማሪም፣ ዘኍልቍ 10 እስራኤላውያን በእግዚአብሔር ትእዛዝ ከሲና ተራራ የወጡበትን ሁኔታ በዝርዝር ይገልጻል። እያንዳንዱ ጎሳ በየራሳቸው ባነር ስር በተሰየመው ቅደም ተከተል ይንቀሳቀሳል። ሙሴ ወደ ተስፋይቱ ምድር በሚያደርጉት ጉዞ እንዲተባበራቸው አማቹ ሆባብ ግብዣ አቀረበላቸው ነገር ግን ከፈለገ የመቆየት ምርጫ ሰጠው።</w:t>
      </w:r>
    </w:p>
    <w:p/>
    <w:p>
      <w:r xmlns:w="http://schemas.openxmlformats.org/wordprocessingml/2006/main">
        <w:t xml:space="preserve">ሙሴ ስለ ምድረ በዳ ያለውን እውቀት በተመለከተ ከሆባብ ጋር የነበረውን ግንኙነት በማጉላት ምዕራፉ ያበቃል። ሆባብ ስለ ተስማሚ የካምፕ ቦታዎች ጠቃሚ እውቀት ያለው እና እስራኤላውያን በማያውቁት ክልል ውስጥ በሚያደርጉት ጉዞ መመሪያ ሆኖ ያገለግላል። ሙሴ እግዚአብሔር ለሕዝቡ በሚሰጣቸው ማናቸውም በረከቶች ላይ ተካፋይ እንደሚሆን ቃል በመግባት ሆባብን አብሯቸው እንዲሄድ አሳመነው።</w:t>
      </w:r>
    </w:p>
    <w:p/>
    <w:p>
      <w:r xmlns:w="http://schemas.openxmlformats.org/wordprocessingml/2006/main">
        <w:t xml:space="preserve">ዘኍልቍ 10:1፣ እግዚአብሔርም ሙሴን እንዲህ ብሎ ተናገረው።</w:t>
      </w:r>
    </w:p>
    <w:p/>
    <w:p>
      <w:r xmlns:w="http://schemas.openxmlformats.org/wordprocessingml/2006/main">
        <w:t xml:space="preserve">እግዚአብሔር ለሙሴ የማደሪያውን ድንኳን ስለመገንባት እና አጠቃቀም መመሪያ ሰጠው።</w:t>
      </w:r>
    </w:p>
    <w:p/>
    <w:p>
      <w:r xmlns:w="http://schemas.openxmlformats.org/wordprocessingml/2006/main">
        <w:t xml:space="preserve">1፡ ለእግዚአብሔር መመሪያዎች መታዘዝ አለብን።</w:t>
      </w:r>
    </w:p>
    <w:p/>
    <w:p>
      <w:r xmlns:w="http://schemas.openxmlformats.org/wordprocessingml/2006/main">
        <w:t xml:space="preserve">2፡ በእምነት ከእግዚአብሔር ጋር የጠበቀ ግንኙነት መፍጠር እንችላለን።</w:t>
      </w:r>
    </w:p>
    <w:p/>
    <w:p>
      <w:r xmlns:w="http://schemas.openxmlformats.org/wordprocessingml/2006/main">
        <w:t xml:space="preserve">1፡ ዘዳ 10፡12-13 " አሁንም እስራኤል ሆይ አምላካችሁን እግዚአብሔርን ከመፍራት፥ በመታዘዝም ትሄዱ ዘንድ፥ እርሱንም መውደድ፥ አምላክህንም እግዚአብሔርን ከማገልገል በቀር አምላክህ እግዚአብሔር የሚለምንህ ምንድር ነው? በልብህ እና በፍጹም ነፍስህ"</w:t>
      </w:r>
    </w:p>
    <w:p/>
    <w:p>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ዘኍልቍ 10:2፣ ሁለት የብር መለከቶች ለአንተ ሥራ። ለጉባኤውም ጥሪ ከሰፈሩም ጕዞ ትጠቀምባቸው ዘንድ ከሙሉ ቁራጭ ሥራቸው።</w:t>
      </w:r>
    </w:p>
    <w:p/>
    <w:p>
      <w:r xmlns:w="http://schemas.openxmlformats.org/wordprocessingml/2006/main">
        <w:t xml:space="preserve">እግዚአብሔር ሙሴን ሁለት የብር መለከቶችን እንዲሠራ ለጉባኤ ጥሪና ከሰፈሩ ጉዞ እንዲሠራ አዘዘው።</w:t>
      </w:r>
    </w:p>
    <w:p/>
    <w:p>
      <w:r xmlns:w="http://schemas.openxmlformats.org/wordprocessingml/2006/main">
        <w:t xml:space="preserve">1. በለውጥ ጊዜ የእግዚአብሔር መመሪያ</w:t>
      </w:r>
    </w:p>
    <w:p/>
    <w:p>
      <w:r xmlns:w="http://schemas.openxmlformats.org/wordprocessingml/2006/main">
        <w:t xml:space="preserve">2. የአንድነት ሃይል በድምፅ</w:t>
      </w:r>
    </w:p>
    <w:p/>
    <w:p>
      <w:r xmlns:w="http://schemas.openxmlformats.org/wordprocessingml/2006/main">
        <w:t xml:space="preserve">1. ዮሐንስ 10፡3-5 - ለእርሱ በረኛው ይከፍትለታል። በጎቹም ድምፁን ይሰማሉ፥ የራሱንም በጎች በስም ጠርቶ ይወስዳቸዋል። የራሱንም በጎች ባወጣ ጊዜ በፊታቸው ይሄዳል በጎቹም ድምፁን ያውቁታልና ይከተሉታል። ከእርሱም ይሸሻሉ እንጂ አይከተሉትም፥ የባዕድ ድምፅ አያውቁምና።</w:t>
      </w:r>
    </w:p>
    <w:p/>
    <w:p>
      <w:r xmlns:w="http://schemas.openxmlformats.org/wordprocessingml/2006/main">
        <w:t xml:space="preserve">2. መዝሙረ ዳዊት 150፡3-6 - በመለከት ድምፅ አመስግኑት በበገናና በበገና አመስግኑት። በከበሮና በዘፈን አመስግኑት በአውታር ዕቃና በብልት አመስግኑት። በታላቅ ጸናጽል አመስግኑት፤ በጸናጽል አመስግኑት። እስትንፋስ ያለው ሁሉ እግዚአብሔርን ያመስግን። ጌታን አመስግኑ።</w:t>
      </w:r>
    </w:p>
    <w:p/>
    <w:p>
      <w:r xmlns:w="http://schemas.openxmlformats.org/wordprocessingml/2006/main">
        <w:t xml:space="preserve">ዘኍልቍ 10:3፣ በነፉም ጊዜ ማኅበሩ ሁሉ በመገናኛው ድንኳን ደጃፍ ወደ አንተ ይሰብሰቡ።</w:t>
      </w:r>
    </w:p>
    <w:p/>
    <w:p>
      <w:r xmlns:w="http://schemas.openxmlformats.org/wordprocessingml/2006/main">
        <w:t xml:space="preserve">የእስራኤል ጉባኤ ሁሉ ካህናቱ ቀንደ መለከቱን ሲነፉ በማደሪያው ደጃፍ እንዲሰበሰቡ ታዝዘዋል።</w:t>
      </w:r>
    </w:p>
    <w:p/>
    <w:p>
      <w:r xmlns:w="http://schemas.openxmlformats.org/wordprocessingml/2006/main">
        <w:t xml:space="preserve">1. የመታዘዝ ኃይል በብሉይ ኪዳን</w:t>
      </w:r>
    </w:p>
    <w:p/>
    <w:p>
      <w:r xmlns:w="http://schemas.openxmlformats.org/wordprocessingml/2006/main">
        <w:t xml:space="preserve">2. የመሰብሰቢያ ትርጉም በመጽሐፍ ቅዱስ</w:t>
      </w:r>
    </w:p>
    <w:p/>
    <w:p>
      <w:r xmlns:w="http://schemas.openxmlformats.org/wordprocessingml/2006/main">
        <w:t xml:space="preserve">1. ዘጸአት 19፡17 - ሙሴም እግዚአብሔርን ሊገናኙ ሕዝቡን ከሰፈሩ አወጣቸው። ከተራራውም በታች ቆሙ።</w:t>
      </w:r>
    </w:p>
    <w:p/>
    <w:p>
      <w:r xmlns:w="http://schemas.openxmlformats.org/wordprocessingml/2006/main">
        <w:t xml:space="preserve">2. የሐዋርያት ሥራ 2፡1-4 - የጰንጠቆስጤው ቀንም በደረሰ ጊዜ ሁሉም በአንድ ልብ ሆነው አብረው ሳሉ። ድንገትም እንደሚነጥቅ ዓውሎ ነፋስ ከሰማይ ድምፅ መጣ፥ ተቀምጠው የነበሩበትንም ቤት ሁሉ ሞላው። እንደ እሳትም የተሰነጠቁ ልሳኖች ታዩአቸው፥ በእያንዳንዳቸውም ላይ ተቀመጡባቸው። በሁሉም መንፈስ ቅዱስ ሞላባቸው፥ መንፈስም ይናገሩ ዘንድ እንደ ሰጣቸው በሌላ ልሳኖች ይናገሩ ጀመር።</w:t>
      </w:r>
    </w:p>
    <w:p/>
    <w:p>
      <w:r xmlns:w="http://schemas.openxmlformats.org/wordprocessingml/2006/main">
        <w:t xml:space="preserve">ዘኍልቍ 10:4፣ በአንድ ቀንደ መለከትም ቢነፉ የእስራኤል አእላፋት አለቆች የሆኑት አለቆች ወደ አንተ ይሰብሰቡ።</w:t>
      </w:r>
    </w:p>
    <w:p/>
    <w:p>
      <w:r xmlns:w="http://schemas.openxmlformats.org/wordprocessingml/2006/main">
        <w:t xml:space="preserve">እግዚአብሔር በአንድነት እንድንሰባሰብ ያዘናል።</w:t>
      </w:r>
    </w:p>
    <w:p/>
    <w:p>
      <w:r xmlns:w="http://schemas.openxmlformats.org/wordprocessingml/2006/main">
        <w:t xml:space="preserve">1. የአንድነት ሃይል - በአንድነት መሰባሰብ እንዴት ወደ ከፍተኛ ጥንካሬ እና ስኬት ያመራል።</w:t>
      </w:r>
    </w:p>
    <w:p/>
    <w:p>
      <w:r xmlns:w="http://schemas.openxmlformats.org/wordprocessingml/2006/main">
        <w:t xml:space="preserve">2. የማህበረሰቡ ጥሪ - እግዚአብሔር እንዴት እርስ በርሳችን በፍቅር እና በመግባባት እንድንተባበር እንደሚጠራን።</w:t>
      </w:r>
    </w:p>
    <w:p/>
    <w:p>
      <w:r xmlns:w="http://schemas.openxmlformats.org/wordprocessingml/2006/main">
        <w:t xml:space="preserve">1. ኤፌሶን 4፡1-3 - "እንግዲህ በጌታ እስረኛ የሆንሁ እኔ ለተጠራችሁበት መጠራታችሁ እንደሚገባ ትመላለሱ ዘንድ እለምናችኋለሁ በትሕትና ሁሉና በየዋህነት በትዕግሥትም በአንድነት በመታገሥ። ሌላው በፍቅር፣ በሰላም ማሰሪያ የመንፈስን አንድነት ለመጠበቅ ይናፍቃል።</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ዘኍልቍ 10:5 ድንኳን በምትነፉበት ጊዜ በምሥራቅ በኩል ያሉት ሰፈሩ ወደ ፊት ይሂዱ።</w:t>
      </w:r>
    </w:p>
    <w:p/>
    <w:p>
      <w:r xmlns:w="http://schemas.openxmlformats.org/wordprocessingml/2006/main">
        <w:t xml:space="preserve">ይህ በዘኍልቍ 10፡5 ላይ ያለው ምንባብ የማንቂያ ደወል ሲነፋ በምስራቅ በኩል ያሉት ሰፈሮች መቀጠል እንዳለባቸው ይናገራል።</w:t>
      </w:r>
    </w:p>
    <w:p/>
    <w:p>
      <w:r xmlns:w="http://schemas.openxmlformats.org/wordprocessingml/2006/main">
        <w:t xml:space="preserve">1. "የማስጠንቀቂያ ኃይል፡ በእምነት ወደፊት መገስገስ"</w:t>
      </w:r>
    </w:p>
    <w:p/>
    <w:p>
      <w:r xmlns:w="http://schemas.openxmlformats.org/wordprocessingml/2006/main">
        <w:t xml:space="preserve">2. "ለጥሪው ምላሽ መስጠት፡ እግዚአብሔር ሲናገር እርምጃ መውሰድ"</w:t>
      </w:r>
    </w:p>
    <w:p/>
    <w:p>
      <w:r xmlns:w="http://schemas.openxmlformats.org/wordprocessingml/2006/main">
        <w:t xml:space="preserve">1. ኢሳ 55፡6 - እግዚአብሔርን ፈልጉት እርሱ በሚገኝበት ጊዜ። በቀረበ ጊዜ ጥራው።</w:t>
      </w:r>
    </w:p>
    <w:p/>
    <w:p>
      <w:r xmlns:w="http://schemas.openxmlformats.org/wordprocessingml/2006/main">
        <w:t xml:space="preserve">2. 1ኛ ተሰሎንቄ 5፡16-18 - ሁልጊዜ ደስ ይበላችሁ፤ ሳታቋርጡ ጸልዩ፤ በሁሉ ነገር አመስግኑ። ይህ የእግዚአብሔር ፈቃድ በክርስቶስ ኢየሱስ ወደ እናንተ ነውና።</w:t>
      </w:r>
    </w:p>
    <w:p/>
    <w:p>
      <w:r xmlns:w="http://schemas.openxmlformats.org/wordprocessingml/2006/main">
        <w:t xml:space="preserve">ዘኍልቍ 10:6፣ ሁለተኛም ድምፅ ስትነፋ በደቡብ በኩል ያሉት ሰፈሮች ይጓዙ፤ ለመንገዳቸውም ደወል ንፉ።</w:t>
      </w:r>
    </w:p>
    <w:p/>
    <w:p>
      <w:r xmlns:w="http://schemas.openxmlformats.org/wordprocessingml/2006/main">
        <w:t xml:space="preserve">እስራኤላውያን ለመጓዝ ሲዘጋጁ ጥሩንባ እንዲነፉ ታዝዘው ነበር እና ለሁለተኛ ጊዜ ማንቂያውን ሲነፉ በደቡብ በኩል ያለው ሰፈር ጉዞውን ይጀምራል።</w:t>
      </w:r>
    </w:p>
    <w:p/>
    <w:p>
      <w:r xmlns:w="http://schemas.openxmlformats.org/wordprocessingml/2006/main">
        <w:t xml:space="preserve">1. የእግዚአብሔርን ትእዛዝ የመታዘዝ ኃይል</w:t>
      </w:r>
    </w:p>
    <w:p/>
    <w:p>
      <w:r xmlns:w="http://schemas.openxmlformats.org/wordprocessingml/2006/main">
        <w:t xml:space="preserve">2. ለጉዞ መዘጋጀት አስፈላጊነት</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ሰው ግን ከእግዚአብሔር አፍ በሚወጣ ቃል ሁሉ በሕይወት ይኖራል።</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ኦሪት ዘኍልቍ 10:7፣ ማኅበሩም በሚሰበሰብበት ጊዜ ንፉ፥ ነገር ግን አታስጮኽ።</w:t>
      </w:r>
    </w:p>
    <w:p/>
    <w:p>
      <w:r xmlns:w="http://schemas.openxmlformats.org/wordprocessingml/2006/main">
        <w:t xml:space="preserve">እግዚአብሔር እስራኤላውያን ጉባኤውን በሚሰበስቡበት ጊዜ መለከት እንዲነፉ ያዘዛቸው ነገር ግን ማንቂያ እንዲያሰሙ አይደለም።</w:t>
      </w:r>
    </w:p>
    <w:p/>
    <w:p>
      <w:r xmlns:w="http://schemas.openxmlformats.org/wordprocessingml/2006/main">
        <w:t xml:space="preserve">1. በእምነት አንድ ላይ የመሰብሰብ አስፈላጊነት</w:t>
      </w:r>
    </w:p>
    <w:p/>
    <w:p>
      <w:r xmlns:w="http://schemas.openxmlformats.org/wordprocessingml/2006/main">
        <w:t xml:space="preserve">2. የእግዚአብሔር ትእዛዝ፡ የመታዘዝ ኃይል</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የሐዋርያት ሥራ 2፡42-47 -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ዘኍልቍ 10:8፣ ካህናቱም የአሮን ልጆች ቀንደ መለከቱን ይንፉ። ለልጅ ልጃችሁም የዘላለም ሥርዓት ይሆናሉ።</w:t>
      </w:r>
    </w:p>
    <w:p/>
    <w:p>
      <w:r xmlns:w="http://schemas.openxmlformats.org/wordprocessingml/2006/main">
        <w:t xml:space="preserve">የአሮንም ልጆች ለልጅ ልጃቸው የዘላለም ሥርዓት እንዲሆን ቀንደ መለከቱን ይንፉ።</w:t>
      </w:r>
    </w:p>
    <w:p/>
    <w:p>
      <w:r xmlns:w="http://schemas.openxmlformats.org/wordprocessingml/2006/main">
        <w:t xml:space="preserve">1፦ ለልጅ ልጅ ሁሉ ሥርዓት ነውና ቀንደ መለከት እየነፋ እግዚአብሔርን እናስባለን።</w:t>
      </w:r>
    </w:p>
    <w:p/>
    <w:p>
      <w:r xmlns:w="http://schemas.openxmlformats.org/wordprocessingml/2006/main">
        <w:t xml:space="preserve">2፦ ይህ የዘላለም ሥርዓት ነውና በመለከት ነፋን እግዚአብሔርን ለዘላለም እናስባለን።</w:t>
      </w:r>
    </w:p>
    <w:p/>
    <w:p>
      <w:r xmlns:w="http://schemas.openxmlformats.org/wordprocessingml/2006/main">
        <w:t xml:space="preserve">1፡ ዘጸአት 19:16፡— በሦስተኛውም ቀን በማለዳ ነጐድጓድና መብረቅ፥ ድቅድቅ ደመናም እጅግም ታላቅ የመለከት መለከት በተራራው ላይ ሆነ፥ በሰፈሩም የነበሩት ሰዎች ሁሉ ተንቀጠቀጡ።</w:t>
      </w:r>
    </w:p>
    <w:p/>
    <w:p>
      <w:r xmlns:w="http://schemas.openxmlformats.org/wordprocessingml/2006/main">
        <w:t xml:space="preserve">2፡ ኢያሱ 6፡4-5፡ ሰባትም ካህናት ሰባት ቀንደ መለከት ይዘው እየሄዱ ቀንደ መለከቱም እየነፉ በእግዚአብሔር ፊት ሄዱ። ታጣቂዎቹም ከፊት ለፊታቸው ሄዱ፤ የኋለኛውም ጠባቂዎች የእግዚአብሔርን ታቦት ተከተሉ፤ ቀንደ መለከቱም እየነፋ። ይህ ለእስራኤል ሥርዓት ነበር እስከ ዛሬም ድረስ የሚጠበቅ ነው።</w:t>
      </w:r>
    </w:p>
    <w:p/>
    <w:p>
      <w:r xmlns:w="http://schemas.openxmlformats.org/wordprocessingml/2006/main">
        <w:t xml:space="preserve">ዘኍልቍ 10:9፣ በምድራችሁም ውስጥ በሚጨቁኑአችሁ ጠላቶች ላይ ወደ ሰልፍ ብትወጡ፥ ቀንደ መለከቱን ንፉ። በአምላካችሁ በእግዚአብሔር ፊት ትታሰባላችሁ፥ ከጠላቶቻችሁም ትድናላችሁ።</w:t>
      </w:r>
    </w:p>
    <w:p/>
    <w:p>
      <w:r xmlns:w="http://schemas.openxmlformats.org/wordprocessingml/2006/main">
        <w:t xml:space="preserve">እስራኤላውያን አምላክ እንዲያስታውሳቸውና እንዲጠብቃቸው በጦርነት ጊዜ መለከት እንዲነፉ ታዝዘው ነበር።</w:t>
      </w:r>
    </w:p>
    <w:p/>
    <w:p>
      <w:r xmlns:w="http://schemas.openxmlformats.org/wordprocessingml/2006/main">
        <w:t xml:space="preserve">1. በፈተና እና በችግር ጊዜ እንኳን እግዚአብሔር ሁል ጊዜ ከእኛ ጋር ነው።</w:t>
      </w:r>
    </w:p>
    <w:p/>
    <w:p>
      <w:r xmlns:w="http://schemas.openxmlformats.org/wordprocessingml/2006/main">
        <w:t xml:space="preserve">2. በጦርነት ጊዜ ጥንካሬን እና ጥበቃን ለማግኘት በጌታ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ዘኍልቍ 10:10፣ በደስታችሁም ቀን፥ በመባታችሁም ወራት፥ ወራችሁም መጀመሪያ በሚቃጠለው መሥዋዕታችሁና በደኅንነት መሥዋዕታችሁ ላይ መለከቶችን ንፉ። በአምላካችሁ ፊት ለመታሰቢያ ይሆኑላችኋል፤ እኔ እግዚአብሔር አምላካችሁ ነኝ።</w:t>
      </w:r>
    </w:p>
    <w:p/>
    <w:p>
      <w:r xmlns:w="http://schemas.openxmlformats.org/wordprocessingml/2006/main">
        <w:t xml:space="preserve">ይህ ክፍል እግዚአብሔርን በማስታወስ በደስታ ጊዜ፣በበዓላት እና በወሩ መጀመሪያ ላይ መለከቶችን መንፋት አስፈላጊ መሆኑን ያጎላል።</w:t>
      </w:r>
    </w:p>
    <w:p/>
    <w:p>
      <w:r xmlns:w="http://schemas.openxmlformats.org/wordprocessingml/2006/main">
        <w:t xml:space="preserve">1. በጌታ ደስታን ማግኘት፡- ከላይ ባሉት በረከቶች ማክበር</w:t>
      </w:r>
    </w:p>
    <w:p/>
    <w:p>
      <w:r xmlns:w="http://schemas.openxmlformats.org/wordprocessingml/2006/main">
        <w:t xml:space="preserve">2. የምስጋና ድምፅ፡- በበዓላታችን እግዚአብሔርን ማስታወስ</w:t>
      </w:r>
    </w:p>
    <w:p/>
    <w:p>
      <w:r xmlns:w="http://schemas.openxmlformats.org/wordprocessingml/2006/main">
        <w:t xml:space="preserve">1. መዝሙረ ዳዊት 100:4 - ወደ ደጆቹ በምስጋና ግባ፥ ወደ አደባባዮቹም በምስጋና ግባ። አመስግኑት; ስሙን ይባርክ!</w:t>
      </w:r>
    </w:p>
    <w:p/>
    <w:p>
      <w:r xmlns:w="http://schemas.openxmlformats.org/wordprocessingml/2006/main">
        <w:t xml:space="preserve">2. ኢሳይያስ 61:3፡— በጽዮን የሚያለቅሱትን በአመድ ፋንታ ያማረ ቀሚስ፥ በልቅሶም ፋንታ የደስታ ዘይትን፥ በድካም መንፈስ ፋንታ የምስጋናን ልብስ እሰጣቸዋለሁ።</w:t>
      </w:r>
    </w:p>
    <w:p/>
    <w:p>
      <w:r xmlns:w="http://schemas.openxmlformats.org/wordprocessingml/2006/main">
        <w:t xml:space="preserve">ዘኍልቍ 10:11፣ በሁለተኛውም ዓመት በሁለተኛው ወር ከወሩ በሀያኛው ቀን ደመናው ከምስክሩ ድንኳን ላይ ተነሣ።</w:t>
      </w:r>
    </w:p>
    <w:p/>
    <w:p>
      <w:r xmlns:w="http://schemas.openxmlformats.org/wordprocessingml/2006/main">
        <w:t xml:space="preserve">በሁለተኛውም ዓመት በሁለተኛው ወር ከወሩ በሀያኛው ቀን ደመናው ከምስክሩ ድንኳን ተወገደ።</w:t>
      </w:r>
    </w:p>
    <w:p/>
    <w:p>
      <w:r xmlns:w="http://schemas.openxmlformats.org/wordprocessingml/2006/main">
        <w:t xml:space="preserve">1. አምላክ ታማኝ ነው፡ ለምን እንደሆነ ባንረዳም ምንጊዜም በአምላክ መታመን እንችላለን።</w:t>
      </w:r>
    </w:p>
    <w:p/>
    <w:p>
      <w:r xmlns:w="http://schemas.openxmlformats.org/wordprocessingml/2006/main">
        <w:t xml:space="preserve">2. የአምላክን ምሪት መከተል፡- የአምላክን መመሪያ ማወቅና መታዘዝ የምንችለው እንዴት ነው?</w:t>
      </w:r>
    </w:p>
    <w:p/>
    <w:p>
      <w:r xmlns:w="http://schemas.openxmlformats.org/wordprocessingml/2006/main">
        <w:t xml:space="preserve">1. ኢሳይያስ 30:21፡— ጆሮህ ከኋላህ፡— መንገዱ ይህች ናት በእርስዋም ሂድ፡ ወደ ቀኝ ወይም ወደ ግራ ስትዞር፡ የሚለውን ቃል ይሰማሉ።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ኦሪት ዘኍልቍ 10፡12 የእስራኤልም ልጆች ከሲና ምድረ በዳ ተጓዙ። ደመናውም በፋራን ምድረ በዳ አረፈ።</w:t>
      </w:r>
    </w:p>
    <w:p/>
    <w:p>
      <w:r xmlns:w="http://schemas.openxmlformats.org/wordprocessingml/2006/main">
        <w:t xml:space="preserve">እስራኤላውያን ከሲና ምድረ በዳ ወጥተው በፋራን ምድረ በዳ ሰፈሩ።</w:t>
      </w:r>
    </w:p>
    <w:p/>
    <w:p>
      <w:r xmlns:w="http://schemas.openxmlformats.org/wordprocessingml/2006/main">
        <w:t xml:space="preserve">1. የእግዚአብሄር ታማኝነት የቱንም ያህል አስቸጋሪ ቢሆን ወደወደፊቱ መዳረሻዎቻችን ይመራናል።</w:t>
      </w:r>
    </w:p>
    <w:p/>
    <w:p>
      <w:r xmlns:w="http://schemas.openxmlformats.org/wordprocessingml/2006/main">
        <w:t xml:space="preserve">2. በምድረ በዳ ልምዶቻችንን እንዲመራን በእግዚአብሄር መታመን አለብን።</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ዘዳግም 1:7፡— ተመለሱና ኺዱ፥ ወደ ተራራማውም ወደ አሞራውያን አገር ወደ ጎረቤቶቻቸውም ሁሉ በዓረባ፥ በተራራማው አገር በቈላውም ቈላውም በኔጌብም በባሕር ዳር ወደ ምድርም ኺዱ። ከከነዓናውያንና ከሊባኖስ እስከ ታላቁ ወንዝ የኤፍራጥስ ወንዝ ድረስ።</w:t>
      </w:r>
    </w:p>
    <w:p/>
    <w:p>
      <w:r xmlns:w="http://schemas.openxmlformats.org/wordprocessingml/2006/main">
        <w:t xml:space="preserve">ዘኍልቍ 10:13፣ እግዚአብሔርም በሙሴ እጅ እንዳዘዘው አስቀድመው ተጓዙ።</w:t>
      </w:r>
    </w:p>
    <w:p/>
    <w:p>
      <w:r xmlns:w="http://schemas.openxmlformats.org/wordprocessingml/2006/main">
        <w:t xml:space="preserve">ይህ ክፍል እግዚአብሔር በሙሴ እጅ ባዘዘው መሠረት እስራኤላውያን ጉዟቸውን እንደጀመሩ ይገልጻል።</w:t>
      </w:r>
    </w:p>
    <w:p/>
    <w:p>
      <w:r xmlns:w="http://schemas.openxmlformats.org/wordprocessingml/2006/main">
        <w:t xml:space="preserve">1. መታዘዝ ከመሥዋዕት ይሻላል፡ የእግዚአብሔርን ትእዛዛት የመከተል ጥናት (1ሳሙ 15፡22)</w:t>
      </w:r>
    </w:p>
    <w:p/>
    <w:p>
      <w:r xmlns:w="http://schemas.openxmlformats.org/wordprocessingml/2006/main">
        <w:t xml:space="preserve">2. በእግዚአብሔር እቅድ መታመን፡ እስራኤላውያን ጉዟቸውን ጀመሩ (ኢሳይያስ 30፡21)</w:t>
      </w:r>
    </w:p>
    <w:p/>
    <w:p>
      <w:r xmlns:w="http://schemas.openxmlformats.org/wordprocessingml/2006/main">
        <w:t xml:space="preserve">1. መዝሙረ ዳዊት 119:60 - ትእዛዝህን ለመጠበቅ እቸኩላለሁ አልዘገይምም።</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10:14፣ በመጀመሪያም የይሁዳ ልጆች ሰፈር ዓላማ በየሠራዊቶቻቸው ወጣ፤ በሠራዊቱም ላይ የአሚናዳብ ልጅ ነአሶን አለቃ ነበረ።</w:t>
      </w:r>
    </w:p>
    <w:p/>
    <w:p>
      <w:r xmlns:w="http://schemas.openxmlformats.org/wordprocessingml/2006/main">
        <w:t xml:space="preserve">በዘኁልቁ 10፡14 መሰረት ናሶን የይሁዳ ሰፈር አለቃ ነው።</w:t>
      </w:r>
    </w:p>
    <w:p/>
    <w:p>
      <w:r xmlns:w="http://schemas.openxmlformats.org/wordprocessingml/2006/main">
        <w:t xml:space="preserve">1. ታማኝ አመራር በእግዚአብሔር አገልግሎት ውስጥ ያለው አስፈላጊነት።</w:t>
      </w:r>
    </w:p>
    <w:p/>
    <w:p>
      <w:r xmlns:w="http://schemas.openxmlformats.org/wordprocessingml/2006/main">
        <w:t xml:space="preserve">2. እግዚአብሔር ህዝቡን የሚመሩ መንፈሳዊ መሪዎችን አቅርቦታል።</w:t>
      </w:r>
    </w:p>
    <w:p/>
    <w:p>
      <w:r xmlns:w="http://schemas.openxmlformats.org/wordprocessingml/2006/main">
        <w:t xml:space="preserve">1. ኢያሱ 1፡7-9 " በርታ እጅግም አይዞህ ባሪያዬ ሙሴ ያዘዘህን ህግ ሁሉ ጠብቅ፤ ታደርግ ዘንድ ወደ ቀኝም ወደ ግራ አትዞር በምትሄድበት ሁሉ መልካም ነው፤ ይህ የሕግ መጽሐፍ ከአፍህ አይለይ፥ ነገር ግን የተጻፈበትን ሁሉ ታደርግ ዘንድ ቀንና ሌሊት አስብበት እንጂ በዚያን ጊዜ ታደርጋለህ። መንገድዎ የበለፀገ ነው, ከዚያም ጥሩ ስኬት ይኖርዎታል.</w:t>
      </w:r>
    </w:p>
    <w:p/>
    <w:p>
      <w:r xmlns:w="http://schemas.openxmlformats.org/wordprocessingml/2006/main">
        <w:t xml:space="preserve">2. ወደ ፊልጵስዩስ ሰዎች 2፡3-4 "ስለ ጥቅመኝነት ወይም በትዕቢት ምንም አታድርጉ፥ ነገር ግን በትሕትና ከአንተ የሚበልጥ በትሕትና ቍጠሩ።</w:t>
      </w:r>
    </w:p>
    <w:p/>
    <w:p>
      <w:r xmlns:w="http://schemas.openxmlformats.org/wordprocessingml/2006/main">
        <w:t xml:space="preserve">ዘኍልቍ 10:15፣ በይሳኮርም ልጆች ነገድ ሠራዊት ላይ የሶገር ልጅ ናትናኤል አለቃ ነበረ።</w:t>
      </w:r>
    </w:p>
    <w:p/>
    <w:p>
      <w:r xmlns:w="http://schemas.openxmlformats.org/wordprocessingml/2006/main">
        <w:t xml:space="preserve">የሱዓር ልጅ ናትናኤል የይሳኮር ነገድ አለቃ ነበረ።</w:t>
      </w:r>
    </w:p>
    <w:p/>
    <w:p>
      <w:r xmlns:w="http://schemas.openxmlformats.org/wordprocessingml/2006/main">
        <w:t xml:space="preserve">1. መሪ መሆን፡- ከናታንኤል ምሳሌ መማር።</w:t>
      </w:r>
    </w:p>
    <w:p/>
    <w:p>
      <w:r xmlns:w="http://schemas.openxmlformats.org/wordprocessingml/2006/main">
        <w:t xml:space="preserve">2. የአንድነት ዋጋ፡ በናትናኤል መሪነት የይሳኮር ነገድ እንዴት እንደበለፀገ።</w:t>
      </w:r>
    </w:p>
    <w:p/>
    <w:p>
      <w:r xmlns:w="http://schemas.openxmlformats.org/wordprocessingml/2006/main">
        <w:t xml:space="preserve">1. ኢያሱ 22፡12-13 የእስራኤልም ልጆች በሰሙ ጊዜ የእስራኤል ልጆች ማኅበር ሁሉ ሊወጉአቸው በሴሎ ተሰበሰቡ። የእስራኤልም ልጆች የካህኑን የአልዓዛርን ልጅ ፊንሐስን በገለዓድ ምድር ወደ ሮቤል ልጆች ወደ ጋድም ልጆች የምናሴም ነገድ እኩሌታ ላኩ።</w:t>
      </w:r>
    </w:p>
    <w:p/>
    <w:p>
      <w:r xmlns:w="http://schemas.openxmlformats.org/wordprocessingml/2006/main">
        <w:t xml:space="preserve">2. 1ኛ ዜና 12:32፣ እስራኤልም ያደርግ ዘንድ የሚገባውን ያውቁ ዘንድ ዘመኑን የሚያስተውሉ ሰዎች ከይሳኮር ልጆች። አለቆቻቸው ሁለት መቶ ነበሩ። ወንድሞቻቸውም ሁሉ በትእዛዛቸው ላይ ነበሩ።</w:t>
      </w:r>
    </w:p>
    <w:p/>
    <w:p>
      <w:r xmlns:w="http://schemas.openxmlformats.org/wordprocessingml/2006/main">
        <w:t xml:space="preserve">ዘኍልቍ 10:16፣ በዛብሎንም ልጆች ነገድ ሠራዊት ላይ የኬሎን ልጅ ኤልያብ አለቃ ነበረ።</w:t>
      </w:r>
    </w:p>
    <w:p/>
    <w:p>
      <w:r xmlns:w="http://schemas.openxmlformats.org/wordprocessingml/2006/main">
        <w:t xml:space="preserve">በዘኁልቁ 10፡16 የዛብሎን ነገድ እንዲመራ የኬሎን ልጅ ኤልያብ ተሾመ።</w:t>
      </w:r>
    </w:p>
    <w:p/>
    <w:p>
      <w:r xmlns:w="http://schemas.openxmlformats.org/wordprocessingml/2006/main">
        <w:t xml:space="preserve">1. የመሪነት አስፈላጊነት፡ ነጠላ ሰው እንዴት ለውጥ ማምጣት ይችላል።</w:t>
      </w:r>
    </w:p>
    <w:p/>
    <w:p>
      <w:r xmlns:w="http://schemas.openxmlformats.org/wordprocessingml/2006/main">
        <w:t xml:space="preserve">2. የእግዚአብሔርን እቅድ መከተል፡- የእግዚአብሔርን ንድፍ ማድነቅ</w:t>
      </w:r>
    </w:p>
    <w:p/>
    <w:p>
      <w:r xmlns:w="http://schemas.openxmlformats.org/wordprocessingml/2006/main">
        <w:t xml:space="preserve">1. ምሳሌ 11፡14 “ምሪት በሌለበት ሕዝብ ይወድቃል፤ በብዙ መካሪዎች ግን ደኅንነት አለ።</w:t>
      </w:r>
    </w:p>
    <w:p/>
    <w:p>
      <w:r xmlns:w="http://schemas.openxmlformats.org/wordprocessingml/2006/main">
        <w:t xml:space="preserve">2. ማቴዎስ 16፡25 “ነፍሱን ሊያድን የሚወድ ሁሉ ያጠፋታልና፤ ስለ እኔ ነፍሱን የሚያጠፋ ሁሉ ግን ያገኛታል።</w:t>
      </w:r>
    </w:p>
    <w:p/>
    <w:p>
      <w:r xmlns:w="http://schemas.openxmlformats.org/wordprocessingml/2006/main">
        <w:t xml:space="preserve">ኦሪት ዘኍልቍ 10:17፣ ማደሪያውም ፈረሰ። ፤ የጌድሶንም ልጆችና የሜራሪ ልጆች ማደሪያውን የተሸከሙ ተጓዙ።</w:t>
      </w:r>
    </w:p>
    <w:p/>
    <w:p>
      <w:r xmlns:w="http://schemas.openxmlformats.org/wordprocessingml/2006/main">
        <w:t xml:space="preserve">የጌድሶንና የሜራሪ ልጆች የማደሪያውን ድንኳን አውርደው ወሰዱት።</w:t>
      </w:r>
    </w:p>
    <w:p/>
    <w:p>
      <w:r xmlns:w="http://schemas.openxmlformats.org/wordprocessingml/2006/main">
        <w:t xml:space="preserve">1. የአንድነት እና አብሮ የመስራት ኃይል</w:t>
      </w:r>
    </w:p>
    <w:p/>
    <w:p>
      <w:r xmlns:w="http://schemas.openxmlformats.org/wordprocessingml/2006/main">
        <w:t xml:space="preserve">2. እግዚአብሔርን የማገልገል አስፈላጊነት</w:t>
      </w:r>
    </w:p>
    <w:p/>
    <w:p>
      <w:r xmlns:w="http://schemas.openxmlformats.org/wordprocessingml/2006/main">
        <w:t xml:space="preserve">1.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መክብብ 4፡9-10 ከአንዱ ሁለት ይሻላሉ ለድካማቸው መልካም ዋጋ አላቸውና። ቢወድቁ አንዱ ሌላውን ያነሣዋልና።</w:t>
      </w:r>
    </w:p>
    <w:p/>
    <w:p>
      <w:r xmlns:w="http://schemas.openxmlformats.org/wordprocessingml/2006/main">
        <w:t xml:space="preserve">ዘኍልቍ 10:18፣ የሮቤልም ሰፈር ዓላማ በየሠራዊቶቻቸው ተጓዘ፤ በሠራዊቱም ላይ የሰዲዮር ልጅ ኤሊሱር አለቃ ነበረ።</w:t>
      </w:r>
    </w:p>
    <w:p/>
    <w:p>
      <w:r xmlns:w="http://schemas.openxmlformats.org/wordprocessingml/2006/main">
        <w:t xml:space="preserve">የሮቤል ሰፈር አለቃ የሰዲዮር ልጅ ኤሊሱር ነበረ።</w:t>
      </w:r>
    </w:p>
    <w:p/>
    <w:p>
      <w:r xmlns:w="http://schemas.openxmlformats.org/wordprocessingml/2006/main">
        <w:t xml:space="preserve">1. የሮቤልን ሰፈር የሚመራው በኤሊሱር በእምነት እና ደፋር ሰው ነበር።</w:t>
      </w:r>
    </w:p>
    <w:p/>
    <w:p>
      <w:r xmlns:w="http://schemas.openxmlformats.org/wordprocessingml/2006/main">
        <w:t xml:space="preserve">2. መሪነት በእግዚአብሔር ቸርነት እንጂ በራሳችን ኃይል አይወሰንም።</w:t>
      </w:r>
    </w:p>
    <w:p/>
    <w:p>
      <w:r xmlns:w="http://schemas.openxmlformats.org/wordprocessingml/2006/main">
        <w:t xml:space="preserve">1. መዝሙረ ዳዊት 27:14 - እግዚአብሔርን ጠብቅ; አይዞህ አይዞህ; አዎ ጌታን ጠብቅ።</w:t>
      </w:r>
    </w:p>
    <w:p/>
    <w:p>
      <w:r xmlns:w="http://schemas.openxmlformats.org/wordprocessingml/2006/main">
        <w:t xml:space="preserve">2. ኢያሱ 1፡9 - አላዘዝኋችሁምን? ብርቱ እና ደፋር ሁን! በምትሄድበት ሁሉ አምላክህ እግዚአብሔር ከአንተ ጋር ነውና አትደንግጥ አትደንግጥም።</w:t>
      </w:r>
    </w:p>
    <w:p/>
    <w:p>
      <w:r xmlns:w="http://schemas.openxmlformats.org/wordprocessingml/2006/main">
        <w:t xml:space="preserve">ዘኍልቍ 10:19፣ በስምዖንም ልጆች ነገድ ሠራዊት ላይ የሱሪሰዳይ ልጅ ሰሉሚኤል አለቃ ነበረ።</w:t>
      </w:r>
    </w:p>
    <w:p/>
    <w:p>
      <w:r xmlns:w="http://schemas.openxmlformats.org/wordprocessingml/2006/main">
        <w:t xml:space="preserve">በዘኍልቍ 10፡19 የስምዖን ነገድ አለቃ እንዲሆን የሱሪሻዳይ ልጅ ሰሉሚኤል ተሾመ።</w:t>
      </w:r>
    </w:p>
    <w:p/>
    <w:p>
      <w:r xmlns:w="http://schemas.openxmlformats.org/wordprocessingml/2006/main">
        <w:t xml:space="preserve">1. የመሪነት አስፈላጊነት በመጽሐፍ ቅዱስ</w:t>
      </w:r>
    </w:p>
    <w:p/>
    <w:p>
      <w:r xmlns:w="http://schemas.openxmlformats.org/wordprocessingml/2006/main">
        <w:t xml:space="preserve">2. የመጽሐፍ ቅዱስ መሪዎችን ምሳሌዎች እንዴት መከተል እንደሚቻል</w:t>
      </w:r>
    </w:p>
    <w:p/>
    <w:p>
      <w:r xmlns:w="http://schemas.openxmlformats.org/wordprocessingml/2006/main">
        <w:t xml:space="preserve">1. 1ኛ ቆሮንቶስ 11፡1 - "የክርስቶስን ምሳሌ እንድከተል የእኔን ምሳሌ ተከተሉ።"</w:t>
      </w:r>
    </w:p>
    <w:p/>
    <w:p>
      <w:r xmlns:w="http://schemas.openxmlformats.org/wordprocessingml/2006/main">
        <w:t xml:space="preserve">2. 1ኛ ጴጥ 5፡3 - "በአደራዎችህ ያለውን የእግዚአብሔርን መንጋ እረኞች ሁኑ፣ የበላይ ተመልካቾችም ሁኑ ስለሚያስፈልጋችሁ አይደለም፣ ነገር ግን እግዚአብሔር እንደሚፈቅድላችሁ ስለ ፈለጋችሁ እንጂ ለማገልገል ትጉ ለገንዘብ አትመኙ። ."</w:t>
      </w:r>
    </w:p>
    <w:p/>
    <w:p>
      <w:r xmlns:w="http://schemas.openxmlformats.org/wordprocessingml/2006/main">
        <w:t xml:space="preserve">ዘኍልቍ 10:20፣ በጋድም ልጆች ነገድ ሠራዊት ላይ የዴጉኤል ልጅ ኤሊሳፍ አለቃ ነበረ።</w:t>
      </w:r>
    </w:p>
    <w:p/>
    <w:p>
      <w:r xmlns:w="http://schemas.openxmlformats.org/wordprocessingml/2006/main">
        <w:t xml:space="preserve">የጋድ ነገድ የዴጉኤል ልጅ ኤልያሳፍ ይመራ ነበር።</w:t>
      </w:r>
    </w:p>
    <w:p/>
    <w:p>
      <w:r xmlns:w="http://schemas.openxmlformats.org/wordprocessingml/2006/main">
        <w:t xml:space="preserve">1. የመሪነት ሥልጣን፡- ከዲኡኤል እስከ ኤልሳፍ።</w:t>
      </w:r>
    </w:p>
    <w:p/>
    <w:p>
      <w:r xmlns:w="http://schemas.openxmlformats.org/wordprocessingml/2006/main">
        <w:t xml:space="preserve">2. በአንድ የጋራ ምክንያት አንድ መሆን፡ የጋድ ነገድ።</w:t>
      </w:r>
    </w:p>
    <w:p/>
    <w:p>
      <w:r xmlns:w="http://schemas.openxmlformats.org/wordprocessingml/2006/main">
        <w:t xml:space="preserve">1. ሮሜ 12፡8 ፍቅር የእውነት ይሁን። ክፉውን ተጸየፉ; መልካሙን ያዙ።</w:t>
      </w:r>
    </w:p>
    <w:p/>
    <w:p>
      <w:r xmlns:w="http://schemas.openxmlformats.org/wordprocessingml/2006/main">
        <w:t xml:space="preserve">2. ምሳሌ 17፡17 ወዳጅ ሁል ጊዜ ይወዳል ወንድምም ለመከራ ጊዜ ይወለዳል።</w:t>
      </w:r>
    </w:p>
    <w:p/>
    <w:p>
      <w:r xmlns:w="http://schemas.openxmlformats.org/wordprocessingml/2006/main">
        <w:t xml:space="preserve">ኦሪት ዘኍልቍ 10:21 ቀአትም መቅደሱን ተሸክመው ተጓዙ፤ ሌሎቹም እንዳይመጡ ማደሪያውን ተከለ።</w:t>
      </w:r>
    </w:p>
    <w:p/>
    <w:p>
      <w:r xmlns:w="http://schemas.openxmlformats.org/wordprocessingml/2006/main">
        <w:t xml:space="preserve">ቀሃታውያን መቅደሱን ተሸከሙ፤ ሌሎቹ እስራኤላውያን ግን እስኪደርሱ ድረስ የማደሪያውን ድንኳን ተከሉ።</w:t>
      </w:r>
    </w:p>
    <w:p/>
    <w:p>
      <w:r xmlns:w="http://schemas.openxmlformats.org/wordprocessingml/2006/main">
        <w:t xml:space="preserve">1. በቤተክርስቲያን ውስጥ የትብብር እና የቡድን ስራ አስፈላጊነት.</w:t>
      </w:r>
    </w:p>
    <w:p/>
    <w:p>
      <w:r xmlns:w="http://schemas.openxmlformats.org/wordprocessingml/2006/main">
        <w:t xml:space="preserve">2. የእግዚአብሔርን ፈቃድ የማስፈጸም ውበት።</w:t>
      </w:r>
    </w:p>
    <w:p/>
    <w:p>
      <w:r xmlns:w="http://schemas.openxmlformats.org/wordprocessingml/2006/main">
        <w:t xml:space="preserve">1. 1ኛ ቆሮንቶስ 12፡12-31 - የክርስቶስ አካል እና የእያንዳንዱ ክፍል አብሮ የመስራት አስፈላጊነት።</w:t>
      </w:r>
    </w:p>
    <w:p/>
    <w:p>
      <w:r xmlns:w="http://schemas.openxmlformats.org/wordprocessingml/2006/main">
        <w:t xml:space="preserve">2. ዘጸአት 25፡8-9 - እስራኤላውያን የማደሪያውን ድንኳን እንዲሠሩ የተሰጠ መመሪያ።</w:t>
      </w:r>
    </w:p>
    <w:p/>
    <w:p>
      <w:r xmlns:w="http://schemas.openxmlformats.org/wordprocessingml/2006/main">
        <w:t xml:space="preserve">ዘኍልቍ 10:22፣ የኤፍሬምም ልጆች ሰፈር ዓላማ በየሠራዊቶቻቸው ተጓዘ፤ በሠራዊቱም ላይ የዓሚሁድ ልጅ ኤሊሳማ አለቃ ነበረ።</w:t>
      </w:r>
    </w:p>
    <w:p/>
    <w:p>
      <w:r xmlns:w="http://schemas.openxmlformats.org/wordprocessingml/2006/main">
        <w:t xml:space="preserve">የኤፍሬምም ልጆች እየመራቸው ከአሚሁድ ልጅ ኤሊሳማ ጋር ሊዋጉ ሄዱ።</w:t>
      </w:r>
    </w:p>
    <w:p/>
    <w:p>
      <w:r xmlns:w="http://schemas.openxmlformats.org/wordprocessingml/2006/main">
        <w:t xml:space="preserve">1. በችግር ጊዜ ጠንካራ አመራር የማግኘት አስፈላጊነት።</w:t>
      </w:r>
    </w:p>
    <w:p/>
    <w:p>
      <w:r xmlns:w="http://schemas.openxmlformats.org/wordprocessingml/2006/main">
        <w:t xml:space="preserve">2. በሚመሩን ሰዎች ላይ መተማመን ያለው ጠቀሜታ።</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ምሳሌ 18:15 - አስተዋይ ልብ እውቀትን ያገኛል። የጠቢባንም ጆሮ እውቀትን ትሻለች።</w:t>
      </w:r>
    </w:p>
    <w:p/>
    <w:p>
      <w:r xmlns:w="http://schemas.openxmlformats.org/wordprocessingml/2006/main">
        <w:t xml:space="preserve">ዘኍልቍ 10:23፣ በምናሴም ልጆች ነገድ ሠራዊት ላይ የፈዳሱር ልጅ ገማልያል አለቃ ነበረ።</w:t>
      </w:r>
    </w:p>
    <w:p/>
    <w:p>
      <w:r xmlns:w="http://schemas.openxmlformats.org/wordprocessingml/2006/main">
        <w:t xml:space="preserve">የፍዳሱር ልጅ ገማልያል የምናሴ ነገድ አለቃ ነበር።</w:t>
      </w:r>
    </w:p>
    <w:p/>
    <w:p>
      <w:r xmlns:w="http://schemas.openxmlformats.org/wordprocessingml/2006/main">
        <w:t xml:space="preserve">1. የመሪነት በረከት - እግዚአብሔር ህዝቡን ለመምራት መሪዎችን እንዴት እንደሚጠቀም።</w:t>
      </w:r>
    </w:p>
    <w:p/>
    <w:p>
      <w:r xmlns:w="http://schemas.openxmlformats.org/wordprocessingml/2006/main">
        <w:t xml:space="preserve">2. የእግዚአብሔር ታማኝነት - እግዚአብሔር መመሪያ እና መመሪያ እንደሚሰጥ እንዴት ሊታመን ይችላል።</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የሐዋርያት ሥራ 5:34-39 - ነገር ግን በሕዝብ ሁሉ ዘንድ የተከበረ የሕግ መምህር ገማልያል የሚሉት አንድ ፈሪሳዊ ተነሥቶ ሰዎቹን ጥቂት ጊዜ እንዲያስወጡአቸው አዘዘ። እርሱም፡— የእስራኤል ሰዎች ሆይ፥ በእነዚህ ሰዎች ላይ የምታደርጉትን ተጠበቁ፡ አላቸው። ከዚህ ወራት አስቀድሞ ቴዎዳስ እኔ ነኝ ብሎ ተነሥቶአልና፥ አራት መቶም የሚያህሉ ሰዎች ከእርሱ ጋር ተባበሩ። ተገደለ፣ የተከተሉትም ሁሉ ተበትነው ከንቱ ሆኑ። ከእርሱም በኋላ በሕዝብ ቆጠራ ጊዜ የገሊላው ይሁዳ ተነሥቶ ሕዝቡን አስከተለ። እርሱ ደግሞ ጠፋ፣ የተከተሉትም ሁሉ ተበታተኑ።</w:t>
      </w:r>
    </w:p>
    <w:p/>
    <w:p>
      <w:r xmlns:w="http://schemas.openxmlformats.org/wordprocessingml/2006/main">
        <w:t xml:space="preserve">ዘኍልቍ 10:24፣ በብንያምም ልጆች ነገድ ሠራዊት ላይ የጌዴኦኒ ልጅ አቢዳን አለቃ ነበረ።</w:t>
      </w:r>
    </w:p>
    <w:p/>
    <w:p>
      <w:r xmlns:w="http://schemas.openxmlformats.org/wordprocessingml/2006/main">
        <w:t xml:space="preserve">የጊዴኦኒ ልጅ አቢዳን በእስራኤል ሠራዊት ውስጥ የብንያም ነገድ አለቃ ነበር።</w:t>
      </w:r>
    </w:p>
    <w:p/>
    <w:p>
      <w:r xmlns:w="http://schemas.openxmlformats.org/wordprocessingml/2006/main">
        <w:t xml:space="preserve">1. አመራር ወሳኝ ሚና ነውና በቀላል መታየት የለበትም።</w:t>
      </w:r>
    </w:p>
    <w:p/>
    <w:p>
      <w:r xmlns:w="http://schemas.openxmlformats.org/wordprocessingml/2006/main">
        <w:t xml:space="preserve">2. እግዚአብሔር ህዝቡን የሚያገለግሉ እና የሚመሩ መሪዎችን ይመርጣል።</w:t>
      </w:r>
    </w:p>
    <w:p/>
    <w:p>
      <w:r xmlns:w="http://schemas.openxmlformats.org/wordprocessingml/2006/main">
        <w:t xml:space="preserve">1. ዘኍልቍ 10፡24 - የጌዴኦኒ ልጅ አቢዳን የብንያም ነገድ አለቃ ሆኖ ተሾመ።</w:t>
      </w:r>
    </w:p>
    <w:p/>
    <w:p>
      <w:r xmlns:w="http://schemas.openxmlformats.org/wordprocessingml/2006/main">
        <w:t xml:space="preserve">2. 1ኛ ዜና 12፡28 - የብንያም ልጆች የእስራኤል ነገድ አለቆች ሆነው ተሾሙ።</w:t>
      </w:r>
    </w:p>
    <w:p/>
    <w:p>
      <w:r xmlns:w="http://schemas.openxmlformats.org/wordprocessingml/2006/main">
        <w:t xml:space="preserve">ዘኍልቍ 10:25፣ የሰፈሩም ሁሉ በኋላ ያለው የዳን ልጆች ሰፈር ዓላማ በየሠራዊታቸው ተነሣ፤ በሠራዊቱም ላይ የአሚሳዳይ ልጅ አኪዔዘር አለቃ ነበረ።</w:t>
      </w:r>
    </w:p>
    <w:p/>
    <w:p>
      <w:r xmlns:w="http://schemas.openxmlformats.org/wordprocessingml/2006/main">
        <w:t xml:space="preserve">የዳንም ልጆች ሰፈር ተጓዙ፤ የሠራዊታቸውም አለቃ የአሚሳዳይ ልጅ አኪዔዘር ነበረ።</w:t>
      </w:r>
    </w:p>
    <w:p/>
    <w:p>
      <w:r xmlns:w="http://schemas.openxmlformats.org/wordprocessingml/2006/main">
        <w:t xml:space="preserve">1. የመሪነት ሃይል፡ ጥሩ መሪን መከተል እንዴት ወደ ስኬት ሊያመራ ይችላል።</w:t>
      </w:r>
    </w:p>
    <w:p/>
    <w:p>
      <w:r xmlns:w="http://schemas.openxmlformats.org/wordprocessingml/2006/main">
        <w:t xml:space="preserve">2. የአንድነት ጥንካሬ፡- አንድ ሆኖ አብሮ የመስራት ኃይል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የሐዋርያት ሥራ 4:32 - ያመኑትም ሕዝብ አንድ ልብ አንዲትም ነፍስ ነበሩአቸው። ነገር ግን ሁሉም ነገር የጋራ ነበራቸው።</w:t>
      </w:r>
    </w:p>
    <w:p/>
    <w:p>
      <w:r xmlns:w="http://schemas.openxmlformats.org/wordprocessingml/2006/main">
        <w:t xml:space="preserve">ዘኍልቍ 10:26፣ በአሴርም ልጆች ነገድ ሠራዊት ላይ የኦክራን ልጅ ፋግኤል አለቃ ነበረ።</w:t>
      </w:r>
    </w:p>
    <w:p/>
    <w:p>
      <w:r xmlns:w="http://schemas.openxmlformats.org/wordprocessingml/2006/main">
        <w:t xml:space="preserve">የኦክራን ልጅ ጳግኤል በአሴር ነገድ መሪ ሆኖ በእስራኤል ሰፈር ውስጥ ተሾመ።</w:t>
      </w:r>
    </w:p>
    <w:p/>
    <w:p>
      <w:r xmlns:w="http://schemas.openxmlformats.org/wordprocessingml/2006/main">
        <w:t xml:space="preserve">1. በቤተክርስቲያን ውስጥ የመሪነት አስፈላጊነት.</w:t>
      </w:r>
    </w:p>
    <w:p/>
    <w:p>
      <w:r xmlns:w="http://schemas.openxmlformats.org/wordprocessingml/2006/main">
        <w:t xml:space="preserve">2. እግዚአብሔር የሾማቸውን መሪዎች መከተል።</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1ኛ የጴጥሮስ መልእክት 5፡2-3 በእናንተ ዘንድ ያለውን የእግዚአብሔርን መንጋ ጠብቁ። በመመኘት እንጂ ለክፉ ጥቅም አይደለም፤ ለመንጋው ምሳሌ ሁኑ እንጂ በእናንተ በተመደቡት ላይ እንዳትገዙት እንጂ።</w:t>
      </w:r>
    </w:p>
    <w:p/>
    <w:p>
      <w:r xmlns:w="http://schemas.openxmlformats.org/wordprocessingml/2006/main">
        <w:t xml:space="preserve">ዘኍልቍ 10:27፣ በንፍታሌምም ልጆች ነገድ ሠራዊት ላይ የዔናን ልጅ አኪራ አለቃ ነበረ።</w:t>
      </w:r>
    </w:p>
    <w:p/>
    <w:p>
      <w:r xmlns:w="http://schemas.openxmlformats.org/wordprocessingml/2006/main">
        <w:t xml:space="preserve">የኦሪት ዘኍልቍ ምዕራፍ 10 የዔናን ልጅ አኪራ የንፍታሌም ነገድ መሪ እንደነበረ ይጠቅሳል።</w:t>
      </w:r>
    </w:p>
    <w:p/>
    <w:p>
      <w:r xmlns:w="http://schemas.openxmlformats.org/wordprocessingml/2006/main">
        <w:t xml:space="preserve">1. ያለገደብ መኖር፡- የንፍታሌም ነገድ መሪ ከሆነው ከአኼራ የተሰጠ ትምህርት።</w:t>
      </w:r>
    </w:p>
    <w:p/>
    <w:p>
      <w:r xmlns:w="http://schemas.openxmlformats.org/wordprocessingml/2006/main">
        <w:t xml:space="preserve">2. ድፍረት በአመራር፡ የንፍታሌም ነገድ መሪ የነበረው የአኼራ ምሳሌ።</w:t>
      </w:r>
    </w:p>
    <w:p/>
    <w:p>
      <w:r xmlns:w="http://schemas.openxmlformats.org/wordprocessingml/2006/main">
        <w:t xml:space="preserve">1. ዘዳግም 33፡23 ስለ ንፍታሌምም አለ፡- ንፍታሌም ሆይ በሞገስ የረካህ የእግዚአብሔርም በረከት የሞላህ ምዕራብንና ደቡብን ውርስ።</w:t>
      </w:r>
    </w:p>
    <w:p/>
    <w:p>
      <w:r xmlns:w="http://schemas.openxmlformats.org/wordprocessingml/2006/main">
        <w:t xml:space="preserve">2. መዝሙረ ዳዊት 68፡27 ታናሹ ብንያም ከአለቃቸው ጋር፣ የይሁዳ አለቆችና ሸንጎአቸው፣ የዛብሎን አለቆች፣ የንፍታሌም አለቆች አሉ።</w:t>
      </w:r>
    </w:p>
    <w:p/>
    <w:p>
      <w:r xmlns:w="http://schemas.openxmlformats.org/wordprocessingml/2006/main">
        <w:t xml:space="preserve">ዘኍልቍ 10:28፣ የእስራኤልም ልጆች በየሠራዊቶቻቸው በተጓዙ ጊዜ ጕዞ ነበረ።</w:t>
      </w:r>
    </w:p>
    <w:p/>
    <w:p>
      <w:r xmlns:w="http://schemas.openxmlformats.org/wordprocessingml/2006/main">
        <w:t xml:space="preserve">ይህ ክፍል እስራኤላውያን በጉዞአቸው ላይ ሲወጡ እንደ ሠራዊታቸው እና ክፍሎቻቸው ያደረጉትን ጉዞ ይተርክልናል።</w:t>
      </w:r>
    </w:p>
    <w:p/>
    <w:p>
      <w:r xmlns:w="http://schemas.openxmlformats.org/wordprocessingml/2006/main">
        <w:t xml:space="preserve">1. በሕይወታችን ውስጥ የአደረጃጀት እና የዲሲፕሊን አስፈላጊነት</w:t>
      </w:r>
    </w:p>
    <w:p/>
    <w:p>
      <w:r xmlns:w="http://schemas.openxmlformats.org/wordprocessingml/2006/main">
        <w:t xml:space="preserve">2. በመከራ ጊዜ የእምነት እና የመታዘዝ ኃይል</w:t>
      </w:r>
    </w:p>
    <w:p/>
    <w:p>
      <w:r xmlns:w="http://schemas.openxmlformats.org/wordprocessingml/2006/main">
        <w:t xml:space="preserve">1. ዕብራውያን 11፡8-9 -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ኦሪት ዘኍልቍ 10:29፣ ሙሴም የምድያማዊውን የራጉኤልን ልጅ የሙሴን አማች ሖባብን፡— እግዚአብሔር፡— እሰጥሃለሁ፡ ወዳለበት ስፍራ እንሄዳለን፡ አንተ ከእኛ ጋር ና እናድርግ፡ አለው። መልካም ነህ፤ እግዚአብሔር ስለ እስራኤል መልካም ተናግሮአልና።</w:t>
      </w:r>
    </w:p>
    <w:p/>
    <w:p>
      <w:r xmlns:w="http://schemas.openxmlformats.org/wordprocessingml/2006/main">
        <w:t xml:space="preserve">ሙሴ አማቱን ሆባብን እግዚአብሔር እስራኤልን እንደባረከ አረጋግጦ ወደ ተስፋይቱ ምድር እንዲሄዱ ጠየቀው።</w:t>
      </w:r>
    </w:p>
    <w:p/>
    <w:p>
      <w:r xmlns:w="http://schemas.openxmlformats.org/wordprocessingml/2006/main">
        <w:t xml:space="preserve">1. በጌታ ተስፋዎች ማመን - ዘኍልቍ 10፡29</w:t>
      </w:r>
    </w:p>
    <w:p/>
    <w:p>
      <w:r xmlns:w="http://schemas.openxmlformats.org/wordprocessingml/2006/main">
        <w:t xml:space="preserve">2. በጌታ በረከቶች መታመን - ዘኍልቍ 10፡29</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ኦሪት ዘኁልቁ 10:30 እርሱም። ነገር ግን ወደ አገሬና ወደ ዘመዶቼ እሄዳለሁ።</w:t>
      </w:r>
    </w:p>
    <w:p/>
    <w:p>
      <w:r xmlns:w="http://schemas.openxmlformats.org/wordprocessingml/2006/main">
        <w:t xml:space="preserve">እስራኤላውያን ወደ ቤተሰቦቻቸው መመለስ ፈልገው ነበር።</w:t>
      </w:r>
    </w:p>
    <w:p/>
    <w:p>
      <w:r xmlns:w="http://schemas.openxmlformats.org/wordprocessingml/2006/main">
        <w:t xml:space="preserve">1. የቤተሰብ አስፈላጊነት እና ግንኙነቶችን የመንከባከብ ዋጋ</w:t>
      </w:r>
    </w:p>
    <w:p/>
    <w:p>
      <w:r xmlns:w="http://schemas.openxmlformats.org/wordprocessingml/2006/main">
        <w:t xml:space="preserve">2. የምንወዳቸውን ሰዎች ላይ ኢንቨስት ለማድረግ ጊዜ ወስደን</w:t>
      </w:r>
    </w:p>
    <w:p/>
    <w:p>
      <w:r xmlns:w="http://schemas.openxmlformats.org/wordprocessingml/2006/main">
        <w:t xml:space="preserve">1. ዘፍጥረት 2፡18-24 - እግዚአብሔር ለጋብቻ እና ለቤተሰብ ያለው ሃሳብ</w:t>
      </w:r>
    </w:p>
    <w:p/>
    <w:p>
      <w:r xmlns:w="http://schemas.openxmlformats.org/wordprocessingml/2006/main">
        <w:t xml:space="preserve">2. መዝሙረ ዳዊት 68፡5-6 - እግዚአብሔር አባታችን የደህንነትና የመጽናናት ምንጭ ነው።</w:t>
      </w:r>
    </w:p>
    <w:p/>
    <w:p>
      <w:r xmlns:w="http://schemas.openxmlformats.org/wordprocessingml/2006/main">
        <w:t xml:space="preserve">ኦሪት ዘኍልቍ 10:31 እርሱም። በምድረ በዳ እንዴት እንደምንሰፍር ታውቃለህና፥ አንተም በዓይን ፋንታ ትሆንልኛለህ።</w:t>
      </w:r>
    </w:p>
    <w:p/>
    <w:p>
      <w:r xmlns:w="http://schemas.openxmlformats.org/wordprocessingml/2006/main">
        <w:t xml:space="preserve">ሙሴ የራጉኤልን ልጅ ሆባብን እስራኤላውያን በምድረ በዳ በሚያደርጉት ጉዞ አብሮ እንዲሄድ ጠየቀው ምክንያቱም ሆባብ ምድርን ስለሚያውቅ ሊረዳው ይችላል።</w:t>
      </w:r>
    </w:p>
    <w:p/>
    <w:p>
      <w:r xmlns:w="http://schemas.openxmlformats.org/wordprocessingml/2006/main">
        <w:t xml:space="preserve">1. የማህበረሰቡ ሃይል፡ አንድ ላይ መሰባሰብ ማንኛውንም ፈተና ለመቋቋም እንዴት ይረዳናል።</w:t>
      </w:r>
    </w:p>
    <w:p/>
    <w:p>
      <w:r xmlns:w="http://schemas.openxmlformats.org/wordprocessingml/2006/main">
        <w:t xml:space="preserve">2. ጥበብ እና ልምድ ባላቸው ላይ የመታመን አስፈላጊነት.</w:t>
      </w:r>
    </w:p>
    <w:p/>
    <w:p>
      <w:r xmlns:w="http://schemas.openxmlformats.org/wordprocessingml/2006/main">
        <w:t xml:space="preserve">1. ምሳሌ 15:22 - ምክር ከሌለ ዕቅድ ይወድቃል፤ በብዙ አማካሪዎች ግን ይሳካላቸዋል።</w:t>
      </w:r>
    </w:p>
    <w:p/>
    <w:p>
      <w:r xmlns:w="http://schemas.openxmlformats.org/wordprocessingml/2006/main">
        <w:t xml:space="preserve">2. ማቴዎስ 18፡20 - ሁለት ወይም ሦስት በስሜ በሚሰበሰቡበት በዚያ በመካከላቸው እሆናለሁና።</w:t>
      </w:r>
    </w:p>
    <w:p/>
    <w:p>
      <w:r xmlns:w="http://schemas.openxmlformats.org/wordprocessingml/2006/main">
        <w:t xml:space="preserve">ዘኍልቍ 10:32፣ አንተም ከእኛ ጋር ብትሄድ እግዚአብሔር የሚያደርግልንን ቸርነት እናደርግልሃለን።</w:t>
      </w:r>
    </w:p>
    <w:p/>
    <w:p>
      <w:r xmlns:w="http://schemas.openxmlformats.org/wordprocessingml/2006/main">
        <w:t xml:space="preserve">እስራኤላውያን በጉዟቸው ከእነርሱ ጋር ከተባበራቸው ለሆባብ መልካም ነገር ለማድረግ ቃል ገቡ።</w:t>
      </w:r>
    </w:p>
    <w:p/>
    <w:p>
      <w:r xmlns:w="http://schemas.openxmlformats.org/wordprocessingml/2006/main">
        <w:t xml:space="preserve">1. ተባብረን ስንሰራ ብቻችንን ከምንችለው በላይ መልካም ነገርን ልናሳካ እንችላለን።</w:t>
      </w:r>
    </w:p>
    <w:p/>
    <w:p>
      <w:r xmlns:w="http://schemas.openxmlformats.org/wordprocessingml/2006/main">
        <w:t xml:space="preserve">2. ለሌሎች መልካም ማድረግ እግዚአብሔርን የምናከብርበት መንገድ ነው።</w:t>
      </w:r>
    </w:p>
    <w:p/>
    <w:p>
      <w:r xmlns:w="http://schemas.openxmlformats.org/wordprocessingml/2006/main">
        <w:t xml:space="preserve">1.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2. ሉቃ 6፡31 - ሌሎች እንዲያደርጉላችሁ እንደምትወዱ አድርጉ።</w:t>
      </w:r>
    </w:p>
    <w:p/>
    <w:p>
      <w:r xmlns:w="http://schemas.openxmlformats.org/wordprocessingml/2006/main">
        <w:t xml:space="preserve">ዘኍልቍ 10:33 ከእግዚአብሔርም ተራራ የሦስት ቀን መንገድ ተጓዙ፤ የእግዚአብሔርም የቃል ኪዳኑ ታቦት የሚያርፉበትን ቦታ ይፈልግላቸው ዘንድ በሦስት ቀን መንገድ በፊታቸው ሄደ።</w:t>
      </w:r>
    </w:p>
    <w:p/>
    <w:p>
      <w:r xmlns:w="http://schemas.openxmlformats.org/wordprocessingml/2006/main">
        <w:t xml:space="preserve">እስራኤላውያን ከእግዚአብሔር ተራራ ተነሡ የቃል ኪዳኑም ታቦት አዲስ ማረፊያ ለማግኘት ለሦስት ቀናት ከእነርሱ ጋር ሄደ።</w:t>
      </w:r>
    </w:p>
    <w:p/>
    <w:p>
      <w:r xmlns:w="http://schemas.openxmlformats.org/wordprocessingml/2006/main">
        <w:t xml:space="preserve">1. የመርከቡ ኃይል፡ የእግዚአብሔርን ምሪት መከተልን መማር</w:t>
      </w:r>
    </w:p>
    <w:p/>
    <w:p>
      <w:r xmlns:w="http://schemas.openxmlformats.org/wordprocessingml/2006/main">
        <w:t xml:space="preserve">2. እረፍት ለማግኘት ሶስት ደረጃዎች፡ የመተማመን እና የመታዘዝ ጉዞ</w:t>
      </w:r>
    </w:p>
    <w:p/>
    <w:p>
      <w:r xmlns:w="http://schemas.openxmlformats.org/wordprocessingml/2006/main">
        <w:t xml:space="preserve">1. ዘጸ 25፡10-22 - የቃል ኪዳኑን ታቦት ለመስራት መመሪያ</w:t>
      </w:r>
    </w:p>
    <w:p/>
    <w:p>
      <w:r xmlns:w="http://schemas.openxmlformats.org/wordprocessingml/2006/main">
        <w:t xml:space="preserve">2. መዝሙረ ዳዊት 95፡7-11 - የጌታን ሉዓላዊነት እንድናውቅ እና እርሱን በታዛዥነት እንድንከተል የቀረበ ጥሪ።</w:t>
      </w:r>
    </w:p>
    <w:p/>
    <w:p>
      <w:r xmlns:w="http://schemas.openxmlformats.org/wordprocessingml/2006/main">
        <w:t xml:space="preserve">ዘኍልቍ 10:34፣ ከሰፈሩም ሲወጡ የእግዚአብሔር ደመና በቀን በላያቸው ነበር።</w:t>
      </w:r>
    </w:p>
    <w:p/>
    <w:p>
      <w:r xmlns:w="http://schemas.openxmlformats.org/wordprocessingml/2006/main">
        <w:t xml:space="preserve">እስራኤላውያን ከሰፈሩ ሲወጡ የእግዚአብሔር ደመና አብሮ ነበር።</w:t>
      </w:r>
    </w:p>
    <w:p/>
    <w:p>
      <w:r xmlns:w="http://schemas.openxmlformats.org/wordprocessingml/2006/main">
        <w:t xml:space="preserve">1. ጌታ ምንጊዜም ከእኛ ጋር ነው።</w:t>
      </w:r>
    </w:p>
    <w:p/>
    <w:p>
      <w:r xmlns:w="http://schemas.openxmlformats.org/wordprocessingml/2006/main">
        <w:t xml:space="preserve">2. የእግዚአብሔር መገኘት ኃይል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ኦሪት ዘኍልቍ 10:35፣ ታቦቱም በተነሣ ጊዜ ሙሴ፡— አቤቱ፥ ተነሣ፥ ጠላቶችህም ይበተኑ፡ አለ። የሚጠሉህም ከፊትህ ይሽሹ።</w:t>
      </w:r>
    </w:p>
    <w:p/>
    <w:p>
      <w:r xmlns:w="http://schemas.openxmlformats.org/wordprocessingml/2006/main">
        <w:t xml:space="preserve">ሙሴም ታቦቱ ጉዞ ሲጀምር እግዚአብሔር ተነሥቶ የሚጠሉአቸውን ጠላቶቻቸውን እንዲበታትናቸው ጸለየ።</w:t>
      </w:r>
    </w:p>
    <w:p/>
    <w:p>
      <w:r xmlns:w="http://schemas.openxmlformats.org/wordprocessingml/2006/main">
        <w:t xml:space="preserve">1. የጸሎት ኃይል - በምንጸልይበት ጊዜ መልስ እንዲሰጠን በእግዚአብሔር መታመን የምንችለው እንዴት ነው?</w:t>
      </w:r>
    </w:p>
    <w:p/>
    <w:p>
      <w:r xmlns:w="http://schemas.openxmlformats.org/wordprocessingml/2006/main">
        <w:t xml:space="preserve">2. የእምነት ጉዞ - እምነታችን በመከራ ጊዜ እንዴት ወደፊት ሊያራምደን ይችላል።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መዝሙረ ዳዊት 91፡14-16 - "በፍቅር ያዘኝና አድነዋለሁ ስሜንም ያውቃልና እጠብቀዋለሁ በጠራኝም ጊዜ እመልስለታለሁ ከእኔም ጋር እሆናለሁ። በተጨነቀ ጊዜ አድነዋለሁ አከብረውማለሁ፤ ረጅም ዕድሜ አጠግበዋለሁ ማዳኔንም አሳየዋለሁ።</w:t>
      </w:r>
    </w:p>
    <w:p/>
    <w:p>
      <w:r xmlns:w="http://schemas.openxmlformats.org/wordprocessingml/2006/main">
        <w:t xml:space="preserve">ዘኍልቍ 10:36፣ ባረፈም ጊዜ፡— አቤቱ፥ ወደ እልፍ አእላፋት እስራኤል ተመለስ፡ አለ።</w:t>
      </w:r>
    </w:p>
    <w:p/>
    <w:p>
      <w:r xmlns:w="http://schemas.openxmlformats.org/wordprocessingml/2006/main">
        <w:t xml:space="preserve">እስራኤላውያን ጌታ ወደ እነርሱ እንዲመለስና በፊቱ እንዲባርካቸው ጠየቁት።</w:t>
      </w:r>
    </w:p>
    <w:p/>
    <w:p>
      <w:r xmlns:w="http://schemas.openxmlformats.org/wordprocessingml/2006/main">
        <w:t xml:space="preserve">1. እግዚአብሔር ለሕዝቡ ያለው ፍቅር</w:t>
      </w:r>
    </w:p>
    <w:p/>
    <w:p>
      <w:r xmlns:w="http://schemas.openxmlformats.org/wordprocessingml/2006/main">
        <w:t xml:space="preserve">2. የጸሎት እና የምስጋና ኃይል</w:t>
      </w:r>
    </w:p>
    <w:p/>
    <w:p>
      <w:r xmlns:w="http://schemas.openxmlformats.org/wordprocessingml/2006/main">
        <w:t xml:space="preserve">1. ኢሳያስ 55፡6-7 እግዚአብሔርን ፈልጉ፤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መዝሙረ ዳዊት 107፡1-2 እግዚአብሔርን አመስግኑ ቸር ነውና ምሕረቱ ለዘላለም ነውና። ከመከራ ያዳናቸው የእግዚአብሔር የተቤዣቸው እንዲህ ይበሉ።</w:t>
      </w:r>
    </w:p>
    <w:p/>
    <w:p>
      <w:r xmlns:w="http://schemas.openxmlformats.org/wordprocessingml/2006/main">
        <w:t xml:space="preserve">ቁጥር 11 በሦስት አንቀጾች እንደሚከተለው ከተጠቆሙ ጥቅሶች ጋር ሊጠቃለል ይችላል።</w:t>
      </w:r>
    </w:p>
    <w:p/>
    <w:p>
      <w:r xmlns:w="http://schemas.openxmlformats.org/wordprocessingml/2006/main">
        <w:t xml:space="preserve">አንቀጽ 1፡ ዘኍልቍ 11፡1-15 እስራኤላውያን በምድረ በዳ ያደረጓቸውን ቅሬታዎችና ቅሬታዎች ይገልጻል። ምዕራፉ አጽንዖት የሚሰጠው ሕዝቡ ስለመከራቸው ማጉረምረምና በግብፅ የነበረውን ምግብ እንደሚናፍቅ ነው። ቅሬታቸው ሙሴ ዘንድ ደርሷል፣ እሱም ዘወትር በሚያሳዝኑት ቅሬታ ተጨነቀ። ይህን ያህል ሕዝብ የመምራት ኃላፊነት የተሸከመው በመሆኑ ብስጭቱን ለእግዚአብሔር ገለጸ።</w:t>
      </w:r>
    </w:p>
    <w:p/>
    <w:p>
      <w:r xmlns:w="http://schemas.openxmlformats.org/wordprocessingml/2006/main">
        <w:t xml:space="preserve">አንቀጽ 2፡ በዘኍልቍ 11፡16-35 በመቀጠል፣ እግዚአብሔር ሙሴን የመሪነትን ሸክም ለመሸከም እንዲረዳቸው ከእስራኤላውያን መካከል ሰባ ሽማግሌዎችን እንዲሰበስብ አዘዘው። እነዚህ የተመረጡ ሰዎች በእግዚአብሔር መንፈስ ተሞልተው የሙሴን ሥልጣን ተካፍለዋል። በተጨማሪም፣ እግዚአብሔር ለሰዎች የተትረፈረፈ ስጋ እንደሚሰጥ ቃል ገብቷል፣ ይህም በመጀመሪያ በሎጂስቲክስ ችግሮች የተነሳ ሙሴን አስገረመው።</w:t>
      </w:r>
    </w:p>
    <w:p/>
    <w:p>
      <w:r xmlns:w="http://schemas.openxmlformats.org/wordprocessingml/2006/main">
        <w:t xml:space="preserve">አንቀጽ 3፡ ዘኍልቍ 11 የሚያጠቃልለው አምላክ ብዙ ድርጭቶችን ወደ ሰፈሩ በመላክ የገባውን ቃል የሚፈጽምበትን መንገድ በማጉላት ነው። ድርጭቶቹ በዙሪያቸው ያለውን ሰፊ ቦታ እንዴት እንደሚሸፍኑ በምዕራፉ ላይ እያንዳንዱ ሰው የፈለገውን ያህል እንዲሰበስብ ያስችለዋል። ነገር ግን፣ አሁንም ይህን ስጋ እየበሉ ሳለ፣ ለእግዚአብሔር ስጦታ ባላቸው ከመጠን ያለፈ ጉጉትና ውለታ ቢስነት በመካከላቸው ከባድ መቅሰፍት ተነሳ።</w:t>
      </w:r>
    </w:p>
    <w:p/>
    <w:p>
      <w:r xmlns:w="http://schemas.openxmlformats.org/wordprocessingml/2006/main">
        <w:t xml:space="preserve">በማጠቃለያው:</w:t>
      </w:r>
    </w:p>
    <w:p>
      <w:r xmlns:w="http://schemas.openxmlformats.org/wordprocessingml/2006/main">
        <w:t xml:space="preserve">ቁጥር 11 ያቀርባል:</w:t>
      </w:r>
    </w:p>
    <w:p>
      <w:r xmlns:w="http://schemas.openxmlformats.org/wordprocessingml/2006/main">
        <w:t xml:space="preserve">በምድረ በዳ የእስራኤል ልጆች ቅሬታ፣ ቅሬታ;</w:t>
      </w:r>
    </w:p>
    <w:p>
      <w:r xmlns:w="http://schemas.openxmlformats.org/wordprocessingml/2006/main">
        <w:t xml:space="preserve">ከግብፅ ምግብ ናፍቆት; በሙሴ ላይ ከባድ ሸክም;</w:t>
      </w:r>
    </w:p>
    <w:p>
      <w:r xmlns:w="http://schemas.openxmlformats.org/wordprocessingml/2006/main">
        <w:t xml:space="preserve">ብስጭት መግለጽ; ከቋሚ ቅሬታዎች እፎይታ ለማግኘት.</w:t>
      </w:r>
    </w:p>
    <w:p/>
    <w:p>
      <w:r xmlns:w="http://schemas.openxmlformats.org/wordprocessingml/2006/main">
        <w:t xml:space="preserve">ሙሴን ለመርዳት ሰባ ሽማግሌዎችን ሰብስብ;</w:t>
      </w:r>
    </w:p>
    <w:p>
      <w:r xmlns:w="http://schemas.openxmlformats.org/wordprocessingml/2006/main">
        <w:t xml:space="preserve">በእግዚአብሔር መንፈስ መሞላታቸው; ስልጣን መጋራት;</w:t>
      </w:r>
    </w:p>
    <w:p>
      <w:r xmlns:w="http://schemas.openxmlformats.org/wordprocessingml/2006/main">
        <w:t xml:space="preserve">የእግዚአብሔር ቃል ለሰዎች የተትረፈረፈ ሥጋ; የሎጂስቲክስ ፈተናዎች.</w:t>
      </w:r>
    </w:p>
    <w:p/>
    <w:p>
      <w:r xmlns:w="http://schemas.openxmlformats.org/wordprocessingml/2006/main">
        <w:t xml:space="preserve">ብዙ ድርጭቶችን በመላክ የተስፋ ቃል መፈፀም;</w:t>
      </w:r>
    </w:p>
    <w:p>
      <w:r xmlns:w="http://schemas.openxmlformats.org/wordprocessingml/2006/main">
        <w:t xml:space="preserve">በካምፕ ዙሪያ ሰፊ ቦታን የሚሸፍኑ ድርጭቶች; ከመጠን በላይ ፍጆታ;</w:t>
      </w:r>
    </w:p>
    <w:p>
      <w:r xmlns:w="http://schemas.openxmlformats.org/wordprocessingml/2006/main">
        <w:t xml:space="preserve">ለእግዚአብሔር ሰጭነት ካለመመስገን የተነሳ ከባድ መቅሰፍት ተከሰተ።</w:t>
      </w:r>
    </w:p>
    <w:p/>
    <w:p>
      <w:r xmlns:w="http://schemas.openxmlformats.org/wordprocessingml/2006/main">
        <w:t xml:space="preserve">ይህ ምዕራፍ የሚያተኩረው እስራኤላውያን በምድረ በዳ ስላሰሙት ቅሬታ እና ቅሬታ፣ ሙሴን እንዲረዱት ሰባ ሽማግሌዎች መሾም እና እግዚአብሔር ባቀረበው የስጋ አቅርቦት ላይ ነው። ዘኍልቍ 11 የሚጀምረው ሕዝቡ በመከራቸው እንዴት ማጉረምረም እንደጀመረ እና በግብፅ ለነበረው ምግብ ያላቸውን ናፍቆት መግለጽ ይጀምራል። ሙሴ በቋሚ ምሬታቸው ተበሳጨ እና ብስጭቱን ለእግዚአብሔር ገለጸ፣ ይህን ያህል ሕዝብ የመምራት ኃላፊነት ሸክም ሆኖበታል።</w:t>
      </w:r>
    </w:p>
    <w:p/>
    <w:p>
      <w:r xmlns:w="http://schemas.openxmlformats.org/wordprocessingml/2006/main">
        <w:t xml:space="preserve">በተጨማሪም በዘኍልቍ 11 ላይ አምላክ ሙሴን በመሪነት ሸክሙ ለመካፈል ከእስራኤላውያን መካከል ሰባ ሽማግሌዎችን እንዲሰበስብ እንዴት እንዳዘዘው በዝርዝር ይገልጻል። እነዚህ የተመረጡ ሰዎች በእግዚአብሔር መንፈስ ተሞልተው ከሙሴ ጋር ሥልጣን ተሰጥቷቸዋል። በተጨማሪም፣ እግዚአብሔር ለሰዎች የተትረፈረፈ ስጋ እንደሚሰጥ ቃል ገብቷል፣ ይህም በመጀመሪያ በሎጂስቲክስ ችግሮች የተነሳ ሙሴን አስገረመው።</w:t>
      </w:r>
    </w:p>
    <w:p/>
    <w:p>
      <w:r xmlns:w="http://schemas.openxmlformats.org/wordprocessingml/2006/main">
        <w:t xml:space="preserve">እግዚአብሔር ብዙ ድርጭቶችን ወደ ሰፈሩ በመላክ የገባውን ቃል እንዴት እንደሚፈጽም በመግለጽ ምዕራፉ ይደመደማል። ድርጭቶቹ በዙሪያቸው ያለውን ሰፊ ቦታ ይሸፍናሉ, ይህም እያንዳንዱ ሰው የፈለገውን ያህል እንዲሰበስብ ያስችለዋል. ነገር ግን፣ አሁንም ይህን ስጋ እየበሉ ሳለ፣ ለእግዚአብሔር ስጦታ ባላቸው ከመጠን ያለፈ ጉጉትና ውለታ ቢስነት በመካከላቸው ከባድ መቅሰፍት ተነሳ።</w:t>
      </w:r>
    </w:p>
    <w:p/>
    <w:p>
      <w:r xmlns:w="http://schemas.openxmlformats.org/wordprocessingml/2006/main">
        <w:t xml:space="preserve">ኦሪት ዘኍልቍ 11:1 ሕዝቡም ባጉረመረሙ ጊዜ እግዚአብሔርን አስቈጣው፤ እግዚአብሔርም ሰማ። ቍጣውም ነደደ። የእግዚአብሔርም እሳት በመካከላቸው ነድዳለች፥ በሰፈሩም ዳርቻ ያሉትን በላች።</w:t>
      </w:r>
    </w:p>
    <w:p/>
    <w:p>
      <w:r xmlns:w="http://schemas.openxmlformats.org/wordprocessingml/2006/main">
        <w:t xml:space="preserve">የእስራኤልም ሕዝብ ስለ ሁኔታቸው ለእግዚአብሔር አጉረመረሙ፣እግዚአብሔርም ተቈጣና በሰፈሩ ዳርቻ ያሉትን በላች።</w:t>
      </w:r>
    </w:p>
    <w:p/>
    <w:p>
      <w:r xmlns:w="http://schemas.openxmlformats.org/wordprocessingml/2006/main">
        <w:t xml:space="preserve">1. የእግዚአብሔር ፍርድ፡ ከእስራኤል ቅሬታ መማር</w:t>
      </w:r>
    </w:p>
    <w:p/>
    <w:p>
      <w:r xmlns:w="http://schemas.openxmlformats.org/wordprocessingml/2006/main">
        <w:t xml:space="preserve">2. የቅሬታ ኃይል እና እንዴት ምላሽ መስጠት እንደሚቻል</w:t>
      </w:r>
    </w:p>
    <w:p/>
    <w:p>
      <w:r xmlns:w="http://schemas.openxmlformats.org/wordprocessingml/2006/main">
        <w:t xml:space="preserve">1. ያዕ 4፡13-15 -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ምሳሌ 16፡27 - ከንቱ ሰው ክፋትን ያስባል፥ በከንፈሩም እንደ የሚነድ እሳት አለ።</w:t>
      </w:r>
    </w:p>
    <w:p/>
    <w:p>
      <w:r xmlns:w="http://schemas.openxmlformats.org/wordprocessingml/2006/main">
        <w:t xml:space="preserve">ዘኍልቍ 11:2 ሕዝቡም ሙሴን ጮኹ። ሙሴም ወደ እግዚአብሔር በጸለየ ጊዜ እሳቱ ጠፋ።</w:t>
      </w:r>
    </w:p>
    <w:p/>
    <w:p>
      <w:r xmlns:w="http://schemas.openxmlformats.org/wordprocessingml/2006/main">
        <w:t xml:space="preserve">የእስራኤል ሕዝብ ወደ ሙሴ በጮኹ ጊዜ ወደ እግዚአብሔር ጸለየ እሳቱም ጠፋ።</w:t>
      </w:r>
    </w:p>
    <w:p/>
    <w:p>
      <w:r xmlns:w="http://schemas.openxmlformats.org/wordprocessingml/2006/main">
        <w:t xml:space="preserve">1. የጸሎት ኃይል፡ የታማኝነት ምልጃ እንዴት ሰላምን ያመጣል</w:t>
      </w:r>
    </w:p>
    <w:p/>
    <w:p>
      <w:r xmlns:w="http://schemas.openxmlformats.org/wordprocessingml/2006/main">
        <w:t xml:space="preserve">2. የሚከተሉት መሪዎች አስፈላጊነት፡- የሙሴ ምሳሌ በዘኍልቍ 11</w:t>
      </w:r>
    </w:p>
    <w:p/>
    <w:p>
      <w:r xmlns:w="http://schemas.openxmlformats.org/wordprocessingml/2006/main">
        <w:t xml:space="preserve">1. ያዕ 5፡16 - እርስ በርሳችሁ በኃጢአታችሁ ተናዘዙ ትፈወሱም ዘንድ እርስ በርሳችሁ ጸልዩ። የጻድቅ ሰው ጸሎት በሥራዋ እጅግ ኃይል ታደርጋለች።</w:t>
      </w:r>
    </w:p>
    <w:p/>
    <w:p>
      <w:r xmlns:w="http://schemas.openxmlformats.org/wordprocessingml/2006/main">
        <w:t xml:space="preserve">2. ዕብራውያን 13:7፡— የእግዚአብሔርን ቃል የተናገሩአችሁን ዋኖቻችሁን አስቡ፥ የኑሮአቸውንም ፍሬ እየተመለከታችሁ በእምነታቸው ምሰሉአቸው።</w:t>
      </w:r>
    </w:p>
    <w:p/>
    <w:p>
      <w:r xmlns:w="http://schemas.openxmlformats.org/wordprocessingml/2006/main">
        <w:t xml:space="preserve">ዘኍልቍ 11:3፣ የእግዚአብሔርም እሳት በመካከላቸው ስለ ነበራት የዚያን ቦታ ስም ተቤራ ብሎ ጠራው።</w:t>
      </w:r>
    </w:p>
    <w:p/>
    <w:p>
      <w:r xmlns:w="http://schemas.openxmlformats.org/wordprocessingml/2006/main">
        <w:t xml:space="preserve">የእስራኤል ሕዝብ በእግዚአብሔር መግቦት እጅግ ተቆጥተው ለፍርድ ከሰማይ እሳትን ላከ የዚያ ቦታ ስም ተቤራ ተባለ።</w:t>
      </w:r>
    </w:p>
    <w:p/>
    <w:p>
      <w:r xmlns:w="http://schemas.openxmlformats.org/wordprocessingml/2006/main">
        <w:t xml:space="preserve">1. እግዚአብሔር አሁንም ኃጢአትን ይፈርዳል - ራሳችንን ከእግዚአብሔር ፍርድ የቱንም ያህል የራቀ ብንሆን፣ አስፈላጊ ሆኖ ሲገኝ አይቶ ይሠራል።</w:t>
      </w:r>
    </w:p>
    <w:p/>
    <w:p>
      <w:r xmlns:w="http://schemas.openxmlformats.org/wordprocessingml/2006/main">
        <w:t xml:space="preserve">2. የማጉረምረም አደጋ - ማጉረምረም እና ማጉረምረም በህይወታችን ላይ አስከፊ መዘዝ ያስከትላል።</w:t>
      </w:r>
    </w:p>
    <w:p/>
    <w:p>
      <w:r xmlns:w="http://schemas.openxmlformats.org/wordprocessingml/2006/main">
        <w:t xml:space="preserve">1. መዝሙረ ዳዊት 32:8 - አስተምርሃለሁ በምትሄድበትም መንገድ አስተምርሃለሁ። በዓይኔ እመራሃለሁ።</w:t>
      </w:r>
    </w:p>
    <w:p/>
    <w:p>
      <w:r xmlns:w="http://schemas.openxmlformats.org/wordprocessingml/2006/main">
        <w:t xml:space="preserve">2. ገላ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ኦሪት ዘኍልቍ 11:4፣ በመካከላቸውም የነበሩት የድብልቅ ሕዝብ ምኞት ወደቁ፤ የእስራኤልም ልጆች ደግሞ አለቀሱ። የምንበላውን ሥጋ ማን ይሰጠናል?</w:t>
      </w:r>
    </w:p>
    <w:p/>
    <w:p>
      <w:r xmlns:w="http://schemas.openxmlformats.org/wordprocessingml/2006/main">
        <w:t xml:space="preserve">እስራኤላውያን የሚበሉትን ሥጋ እንዲሰጣቸው በመመኘታቸው፣ ስለ እህል እጦታቸው እያጉረመረሙ ነበር።</w:t>
      </w:r>
    </w:p>
    <w:p/>
    <w:p>
      <w:r xmlns:w="http://schemas.openxmlformats.org/wordprocessingml/2006/main">
        <w:t xml:space="preserve">1. የቅሬታ ኃይል፡ ያለንን ነገር ማድነቅ መማር</w:t>
      </w:r>
    </w:p>
    <w:p/>
    <w:p>
      <w:r xmlns:w="http://schemas.openxmlformats.org/wordprocessingml/2006/main">
        <w:t xml:space="preserve">2. የእግዚአብሔር አቅርቦት፡ በእቅዱ እና በጊዜ መታመን</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መዝሙረ ዳዊት 23፡1 - እግዚአብሔር እረኛዬ ነው የሚያሳጣኝም የለም።</w:t>
      </w:r>
    </w:p>
    <w:p/>
    <w:p>
      <w:r xmlns:w="http://schemas.openxmlformats.org/wordprocessingml/2006/main">
        <w:t xml:space="preserve">ኦሪት ዘኍልቍ 11:5 በግብፅ በነፃ የበላነውን ዓሣ እናስብ። ኪያር፣ ሐብሐብ፣ ነጭ ሽንኩርት፣ ቀይ ሽንኩርት፣ ነጭ ሽንኩርት።</w:t>
      </w:r>
    </w:p>
    <w:p/>
    <w:p>
      <w:r xmlns:w="http://schemas.openxmlformats.org/wordprocessingml/2006/main">
        <w:t xml:space="preserve">እስራኤላውያን በግብፅ የሚመገቡትን እንደ አሳ፣ ዱባ፣ ሐብሐብ፣ ነጭ ሽንኩርት፣ ቀይ ሽንኩርትና ነጭ ሽንኩርት ያሉትን ምግቦች ለማግኘት ጓጉተው ነበር።</w:t>
      </w:r>
    </w:p>
    <w:p/>
    <w:p>
      <w:r xmlns:w="http://schemas.openxmlformats.org/wordprocessingml/2006/main">
        <w:t xml:space="preserve">1. የእግዚአብሔርን ዝግጅት እንደ ቀላል ነገር አትመልከት።</w:t>
      </w:r>
    </w:p>
    <w:p/>
    <w:p>
      <w:r xmlns:w="http://schemas.openxmlformats.org/wordprocessingml/2006/main">
        <w:t xml:space="preserve">2. በረከቶቻችንን ማስታወስ በችግር ጊዜ የብርታት ምንጭ ሊሆን ይችላል።</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ፊልጵስዩስ 4፡11-13 -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 ኃይልን በሚሰጠኝ በክርስቶስ ሁሉን እችላለሁ።</w:t>
      </w:r>
    </w:p>
    <w:p/>
    <w:p>
      <w:r xmlns:w="http://schemas.openxmlformats.org/wordprocessingml/2006/main">
        <w:t xml:space="preserve">ዘኍልቍ 11:6፣ አሁን ግን ነፍሳችን ደርቃለች፤ በዓይናችን ፊት ከዚህ መና በቀር ምንም የለም።</w:t>
      </w:r>
    </w:p>
    <w:p/>
    <w:p>
      <w:r xmlns:w="http://schemas.openxmlformats.org/wordprocessingml/2006/main">
        <w:t xml:space="preserve">እስራኤላውያን ስለተራቡና ስለተጠሙ አጉረመረሙ፤ እግዚአብሔር ካዘጋጀው መና በቀር የሚበሉትና የሚጠጡት ነገር አልነበራቸውም።</w:t>
      </w:r>
    </w:p>
    <w:p/>
    <w:p>
      <w:r xmlns:w="http://schemas.openxmlformats.org/wordprocessingml/2006/main">
        <w:t xml:space="preserve">1. "የቅሬታ ትምህርት፡ በእግዚአብሔር መታመን"</w:t>
      </w:r>
    </w:p>
    <w:p/>
    <w:p>
      <w:r xmlns:w="http://schemas.openxmlformats.org/wordprocessingml/2006/main">
        <w:t xml:space="preserve">2. "እርካታን ማፍራት፡ ያለንን ማድነቅ"</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p>
      <w:r xmlns:w="http://schemas.openxmlformats.org/wordprocessingml/2006/main">
        <w:t xml:space="preserve">ኦሪት ዘኍልቍ 11፡7 መናም እንደ ድንብላል ዘር ነበረ፥ ቀለሙም እንደ ብዴሊየም ቀለም ነበረ።</w:t>
      </w:r>
    </w:p>
    <w:p/>
    <w:p>
      <w:r xmlns:w="http://schemas.openxmlformats.org/wordprocessingml/2006/main">
        <w:t xml:space="preserve">በኦሪት ዘኍልቍ 11፡7 ላይ መና የቆርቆሮ ዘር ቅርጽ ያለው እና የቢዲሊየም ቀለም እንደነበረው ተገልጿል.</w:t>
      </w:r>
    </w:p>
    <w:p/>
    <w:p>
      <w:r xmlns:w="http://schemas.openxmlformats.org/wordprocessingml/2006/main">
        <w:t xml:space="preserve">1. እግዚአብሔር የሚያስፈልገንን ይሰጠናል - ዘኍልቍ 11፡7ን መመርመር እና በእግዚአብሔር ሕይወታችን ባደረገው ዝግጅት ላይ ያለውን አንድምታ።</w:t>
      </w:r>
    </w:p>
    <w:p/>
    <w:p>
      <w:r xmlns:w="http://schemas.openxmlformats.org/wordprocessingml/2006/main">
        <w:t xml:space="preserve">2. የእግዚአብሔር ፍቅር ቀለም - ዘኍልቍ 11፡7 በመጠቀም የእግዚአብሔርን ፍቅር ውበት እና በሕይወታችን ውስጥ እንዴት እንደሚገለጥ ለመመርመር።</w:t>
      </w:r>
    </w:p>
    <w:p/>
    <w:p>
      <w:r xmlns:w="http://schemas.openxmlformats.org/wordprocessingml/2006/main">
        <w:t xml:space="preserve">1. ማቴዎስ 6፡25-34 - ኢየሱስ እንዳንጨነቅ በእግዚአብሔርም ዝግጅት እንድንታመን አስተምሮናል።</w:t>
      </w:r>
    </w:p>
    <w:p/>
    <w:p>
      <w:r xmlns:w="http://schemas.openxmlformats.org/wordprocessingml/2006/main">
        <w:t xml:space="preserve">2. ፊልጵስዩስ 4፡4-7 - ጳውሎስ በእግዚአብሔር ፍቅር ደስታና ሰላም እንዲኖረን ያሳስበናል።</w:t>
      </w:r>
    </w:p>
    <w:p/>
    <w:p>
      <w:r xmlns:w="http://schemas.openxmlformats.org/wordprocessingml/2006/main">
        <w:t xml:space="preserve">ኦሪት ዘኍልቍ 11:8፣ ሕዝቡም ዞረው ለቀሙ፥ በወፍጮም ይፈጩት ወይም በሙቀጫ ደበደቡት፥ በምጣድም ጋገሩት፥ እንጎቻም አደረጉበት፤ ጣዕሙም እንደ ትኩስ ጣዕም ነበረ። ዘይት.</w:t>
      </w:r>
    </w:p>
    <w:p/>
    <w:p>
      <w:r xmlns:w="http://schemas.openxmlformats.org/wordprocessingml/2006/main">
        <w:t xml:space="preserve">ሰዎቹም መና ሰብስበው በወፍጮ ፈጭተው በሙቀጫ ደበደቡት እና በምጣድ ጋገሩ እንደ ትኩስ ዘይት የሚጣፍጥ ቂጣ አዘጋጁ።</w:t>
      </w:r>
    </w:p>
    <w:p/>
    <w:p>
      <w:r xmlns:w="http://schemas.openxmlformats.org/wordprocessingml/2006/main">
        <w:t xml:space="preserve">1. የሕይወት እንጀራ፡ በመከራ ጊዜ እግዚአብሔርን መታመን</w:t>
      </w:r>
    </w:p>
    <w:p/>
    <w:p>
      <w:r xmlns:w="http://schemas.openxmlformats.org/wordprocessingml/2006/main">
        <w:t xml:space="preserve">2. ጣፋጭ የእግዚአብሔር ጣዕም</w:t>
      </w:r>
    </w:p>
    <w:p/>
    <w:p>
      <w:r xmlns:w="http://schemas.openxmlformats.org/wordprocessingml/2006/main">
        <w:t xml:space="preserve">1. ማቴዎስ 6፡11 - የዕለት እንጀራችንን ዛሬ ስጠን</w:t>
      </w:r>
    </w:p>
    <w:p/>
    <w:p>
      <w:r xmlns:w="http://schemas.openxmlformats.org/wordprocessingml/2006/main">
        <w:t xml:space="preserve">2. ዘፍጥረት 18፡14 - ለእግዚአብሔር የሚሳነው ነገር አለን?</w:t>
      </w:r>
    </w:p>
    <w:p/>
    <w:p>
      <w:r xmlns:w="http://schemas.openxmlformats.org/wordprocessingml/2006/main">
        <w:t xml:space="preserve">ዘኍልቍ 11:9፣ በሌሊትም ጠል በሰፈሩ ላይ በወረደ ጊዜ መና በላዩ ላይ ወደቀ።</w:t>
      </w:r>
    </w:p>
    <w:p/>
    <w:p>
      <w:r xmlns:w="http://schemas.openxmlformats.org/wordprocessingml/2006/main">
        <w:t xml:space="preserve">እስራኤላውያን በምድረ በዳ በተጓዙበት ማለዳ፣ እግዚአብሔር መና ሰጣቸው፤ ይህም በየሌሊቱ ጠል ይወድቃል።</w:t>
      </w:r>
    </w:p>
    <w:p/>
    <w:p>
      <w:r xmlns:w="http://schemas.openxmlformats.org/wordprocessingml/2006/main">
        <w:t xml:space="preserve">1. የአምላክ ታማኝነት፡- አምላክ በሚያስቸግረን ጊዜ እኛን የሚያሟላልን እንዴት ነው።</w:t>
      </w:r>
    </w:p>
    <w:p/>
    <w:p>
      <w:r xmlns:w="http://schemas.openxmlformats.org/wordprocessingml/2006/main">
        <w:t xml:space="preserve">2. የእምነት ጉዞ፡ በሕይወታችን ውጣ ውረድ ውስጥ አብሮን እንዲሄድ በእግዚአብሔር መታመን የምንችለው እንዴት ነው?</w:t>
      </w:r>
    </w:p>
    <w:p/>
    <w:p>
      <w:r xmlns:w="http://schemas.openxmlformats.org/wordprocessingml/2006/main">
        <w:t xml:space="preserve">1. መዝሙረ ዳዊት 91፡2 "እግዚአብሔርን እላለሁ፡- እርሱ መጠጊያዬና መጠጊያዬ ነው፤ አምላኬ በእርሱ ታምኛለሁ።"</w:t>
      </w:r>
    </w:p>
    <w:p/>
    <w:p>
      <w:r xmlns:w="http://schemas.openxmlformats.org/wordprocessingml/2006/main">
        <w:t xml:space="preserve">2. የማቴዎስ ወንጌል 6፡25-26 "ስለዚህ እላችኋለሁ፥ ለነፍሳችሁ በምትበሉት ወይም በምትጠጡት፥ ወይም ስለ ሰውነታችሁ በምትለብሱት አትጨነቁ። ሕይወት ከዚህ የበለጠ አይደለምን? ከሥጋ፥ ሥጋስ ከልብስ?</w:t>
      </w:r>
    </w:p>
    <w:p/>
    <w:p>
      <w:r xmlns:w="http://schemas.openxmlformats.org/wordprocessingml/2006/main">
        <w:t xml:space="preserve">ኦሪት ዘኍልቍ 11:10 ሙሴም ሕዝቡ በየወገናቸው፥ እያንዳንዱም በድንኳኑ ደጃፍ ሲያለቅሱ ሰማ፤ የእግዚአብሔርም ቍጣ እጅግ ነደደ፥ የእግዚአብሔርም ቍጣ እጅግ ነደደ። ሙሴም ተናደደ።</w:t>
      </w:r>
    </w:p>
    <w:p/>
    <w:p>
      <w:r xmlns:w="http://schemas.openxmlformats.org/wordprocessingml/2006/main">
        <w:t xml:space="preserve">ሙሴም የእስራኤልን ሕዝብ ሲያለቅሱ ሰማ፥ ተቈጣም፥ እግዚአብሔርም እጅግ ተቈጣ።</w:t>
      </w:r>
    </w:p>
    <w:p/>
    <w:p>
      <w:r xmlns:w="http://schemas.openxmlformats.org/wordprocessingml/2006/main">
        <w:t xml:space="preserve">1. የቅሬታ አደጋ፡- በዘኍልቍ 11፡10 ላይ የተገለጹት አስተያየቶች</w:t>
      </w:r>
    </w:p>
    <w:p/>
    <w:p>
      <w:r xmlns:w="http://schemas.openxmlformats.org/wordprocessingml/2006/main">
        <w:t xml:space="preserve">2. የብስጭት ኃይል፡- ደስታን በመጽሐፍ ቅዱሳዊ መንገድ እንዴት መያዝ እንደሚቻል</w:t>
      </w:r>
    </w:p>
    <w:p/>
    <w:p>
      <w:r xmlns:w="http://schemas.openxmlformats.org/wordprocessingml/2006/main">
        <w:t xml:space="preserve">1. ያእቆብ 5:9 - ወንድሞች ሆይ፥ እንዳይፈረድባችሁ እርስ በርሳችሁ አታጉረምርሙ። እነሆ፥ ዳኛው በደጁ ላይ ቆሞአል።</w:t>
      </w:r>
    </w:p>
    <w:p/>
    <w:p>
      <w:r xmlns:w="http://schemas.openxmlformats.org/wordprocessingml/2006/main">
        <w:t xml:space="preserve">2. ፊልጵስዩስ 2፡14-15 - በጠማማና ጠማማ ትውልድ መካከል ያለ ነቀፋ ንጹሐን ሆናችሁ የእግዚአብሔር ልጆች እንድትሆኑ ሳታጉረመርሙና ሳታስቡ ሁሉን አድርጉ።</w:t>
      </w:r>
    </w:p>
    <w:p/>
    <w:p>
      <w:r xmlns:w="http://schemas.openxmlformats.org/wordprocessingml/2006/main">
        <w:t xml:space="preserve">ዘኍልቍ 11:11፣ ሙሴም እግዚአብሔርን፡— ባሪያህን ስለ ምን አስጨነቅህ? የዚህን ሕዝብ ሁሉ ሸክም በእኔ ላይ ትጭንበት ዘንድ በፊትህ ሞገስን ስለ ምን አላገኘሁም?</w:t>
      </w:r>
    </w:p>
    <w:p/>
    <w:p>
      <w:r xmlns:w="http://schemas.openxmlformats.org/wordprocessingml/2006/main">
        <w:t xml:space="preserve">ሙሴ አምላክ ለሕዝቡ ሁሉ ተጠያቂ እንዲሆን ያደረገውን ውሳኔ ተጠራጠረ።</w:t>
      </w:r>
    </w:p>
    <w:p/>
    <w:p>
      <w:r xmlns:w="http://schemas.openxmlformats.org/wordprocessingml/2006/main">
        <w:t xml:space="preserve">1፡ እግዚአብሔር ሀላፊነቶችን ይሰጠናል፣ እናም በእነሱ በኩል ለማየት በእሱ ጥበብ እና ታማኝነት ልንታመን ይገባናል።</w:t>
      </w:r>
    </w:p>
    <w:p/>
    <w:p>
      <w:r xmlns:w="http://schemas.openxmlformats.org/wordprocessingml/2006/main">
        <w:t xml:space="preserve">2፦ እንደሚሰማን እና መጽናናትን እንደሚሰጠን እያወቅን በጥያቄዎቻችን እና በጥርጣሬ ወደ እግዚአብሔር መቅረብ እንችላለን።</w:t>
      </w:r>
    </w:p>
    <w:p/>
    <w:p>
      <w:r xmlns:w="http://schemas.openxmlformats.org/wordprocessingml/2006/main">
        <w:t xml:space="preserve">1፡ ኢሳያስ 40፡28-31 - አታውቁምን? አልሰማህም እንዴ? እግዚአብሔር የዘላለም አምላክ ነው፥ የምድርም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ኦሪት ዘኍልቍ 11:12 እኔ ይህን ሁሉ ሕዝብ ፀንሼ ነውን? አንተ ለአባቶቻቸው ወደ ማልህልህ ምድር ሞግዚት አባት ሕፃን እንደሚወልድ በብብትህ ውሰዳቸው ትለኝ ዘንድ እኔ ወለድኋቸው?</w:t>
      </w:r>
    </w:p>
    <w:p/>
    <w:p>
      <w:r xmlns:w="http://schemas.openxmlformats.org/wordprocessingml/2006/main">
        <w:t xml:space="preserve">እግዚአብሔር ሙሴን የእስራኤልን ሕዝብ ሁሉ ወደ ተስፋይቱ ምድር እንዲወስድ ያቀረበውን ጥያቄ ጠየቀው፣ ለዚህ ዓላማ ፈጥሮአቸው እንደሆነ ጠየቀ።</w:t>
      </w:r>
    </w:p>
    <w:p/>
    <w:p>
      <w:r xmlns:w="http://schemas.openxmlformats.org/wordprocessingml/2006/main">
        <w:t xml:space="preserve">1. የእግዚአብሔር የተስፋ ቃል ኃይል - የገባውን ቃል ለመፈጸም የእግዚአብሔርን ታማኝነት መመርመር።</w:t>
      </w:r>
    </w:p>
    <w:p/>
    <w:p>
      <w:r xmlns:w="http://schemas.openxmlformats.org/wordprocessingml/2006/main">
        <w:t xml:space="preserve">2. የመሪነት ክብደት - የእስራኤልን ሕዝብ እንዲመራ የሙሴን ጥሪ ሸክም መመርመር።</w:t>
      </w:r>
    </w:p>
    <w:p/>
    <w:p>
      <w:r xmlns:w="http://schemas.openxmlformats.org/wordprocessingml/2006/main">
        <w:t xml:space="preserve">1. ኢሳይያስ 40፡11 - መንጋውን እንደ እረኛ ይጠብቃል፡ ጠቦቶቹን በክንዱ ሰብስቦ ወደ ልቡ ያወስዳቸዋል፤</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እናንተም ለነፍሳችሁ ዕረፍትን አገኛለሁ፤ ቀንበሬ ልዝብ ሸክሜም ቀሊል ነውና።</w:t>
      </w:r>
    </w:p>
    <w:p/>
    <w:p>
      <w:r xmlns:w="http://schemas.openxmlformats.org/wordprocessingml/2006/main">
        <w:t xml:space="preserve">ዘኍልቍ 11፡13 ለዚህ ሕዝብ ሁሉ የምሰጠው ሥጋ ከወዴት አገኛለሁ? እንብላ ሥጋ ስጠን እያሉ ያለቅሱኛልና።</w:t>
      </w:r>
    </w:p>
    <w:p/>
    <w:p>
      <w:r xmlns:w="http://schemas.openxmlformats.org/wordprocessingml/2006/main">
        <w:t xml:space="preserve">የእስራኤል ሕዝብ የሚበላ ሥጋ እንዲሰጣቸው ወደ ሙሴ እየጮኹ ነው።</w:t>
      </w:r>
    </w:p>
    <w:p/>
    <w:p>
      <w:r xmlns:w="http://schemas.openxmlformats.org/wordprocessingml/2006/main">
        <w:t xml:space="preserve">1. በእግዚአብሔር ላይ መደገፋችንን ማወቅ - ሮሜ 5፡3-5</w:t>
      </w:r>
    </w:p>
    <w:p/>
    <w:p>
      <w:r xmlns:w="http://schemas.openxmlformats.org/wordprocessingml/2006/main">
        <w:t xml:space="preserve">2. የእግዚአብሔር አቅርቦት - ፊልጵስዩስ 4፡19</w:t>
      </w:r>
    </w:p>
    <w:p/>
    <w:p>
      <w:r xmlns:w="http://schemas.openxmlformats.org/wordprocessingml/2006/main">
        <w:t xml:space="preserve">1. መዝሙረ ዳዊት 78:19 - "በእግዚአብሔርም ላይ ተናገሩ እግዚአብሔር በምድረ በዳ ገበታን ያዘጋጅ ዘንድ ይችላልን?"</w:t>
      </w:r>
    </w:p>
    <w:p/>
    <w:p>
      <w:r xmlns:w="http://schemas.openxmlformats.org/wordprocessingml/2006/main">
        <w:t xml:space="preserve">2.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ኦሪት ዘኍልቍ 11፡14 ይህን ሕዝብ ሁሉ ብቻዬን ልሸከም አልችልም፥ ከብዶኛልና።</w:t>
      </w:r>
    </w:p>
    <w:p/>
    <w:p>
      <w:r xmlns:w="http://schemas.openxmlformats.org/wordprocessingml/2006/main">
        <w:t xml:space="preserve">ይህ ክፍል ስለ ሙሴ የእስራኤላውያንን ሸክም ብቻውን መሸከም አለመቻሉን ይናገራል።</w:t>
      </w:r>
    </w:p>
    <w:p/>
    <w:p>
      <w:r xmlns:w="http://schemas.openxmlformats.org/wordprocessingml/2006/main">
        <w:t xml:space="preserve">1. "የእግዚአብሔር እርዳታ ጥንካሬ"</w:t>
      </w:r>
    </w:p>
    <w:p/>
    <w:p>
      <w:r xmlns:w="http://schemas.openxmlformats.org/wordprocessingml/2006/main">
        <w:t xml:space="preserve">2. "የማህበረሰብ እሴት"</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ገላ 6፡2 - "እርስ በርሳችሁ ሸክም ይሸከሙ የክርስቶስንም ሕግ ፈጽሙ።"</w:t>
      </w:r>
    </w:p>
    <w:p/>
    <w:p>
      <w:r xmlns:w="http://schemas.openxmlformats.org/wordprocessingml/2006/main">
        <w:t xml:space="preserve">ኦሪት ዘኍልቍ 11:15 እንዲህም ብታደርግብኝ በፊትህ ሞገስ አግኝቼ እንደ ሆንሁ፣ እባክህ ግደለኝ። መከራዬንም እንዳላይ።</w:t>
      </w:r>
    </w:p>
    <w:p/>
    <w:p>
      <w:r xmlns:w="http://schemas.openxmlformats.org/wordprocessingml/2006/main">
        <w:t xml:space="preserve">ሙሴ በእግዚአብሄር ፊት ሞገስ ካላገኘ እንዲገድለው እግዚአብሔርን እየለመነው የራሱን መከራ ከመመስከር ይልቅ።</w:t>
      </w:r>
    </w:p>
    <w:p/>
    <w:p>
      <w:r xmlns:w="http://schemas.openxmlformats.org/wordprocessingml/2006/main">
        <w:t xml:space="preserve">1. በተስፋ መቁረጥ ጊዜ በእግዚአብሔር ምህረት እና ጸጋ መታመን</w:t>
      </w:r>
    </w:p>
    <w:p/>
    <w:p>
      <w:r xmlns:w="http://schemas.openxmlformats.org/wordprocessingml/2006/main">
        <w:t xml:space="preserve">2. በእግዚአብሔር እቅድ እና ጊዜ መታመንን መማር</w:t>
      </w:r>
    </w:p>
    <w:p/>
    <w:p>
      <w:r xmlns:w="http://schemas.openxmlformats.org/wordprocessingml/2006/main">
        <w:t xml:space="preserve">1. መዝሙረ ዳዊት 130፡3-4 - አቤቱ፥ አንተ ኃጢአትን ብትመለከት፥ አቤቱ፥ ማን ሊቆም ይችላል? ካንተ ጋር ግን ይቅርታ አለ።</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ኦሪት ዘኍልቍ 11:16 እግዚአብሔርም ሙሴን አለው፡— የሕዝቡ ሽማግሌዎችና አለቆች እንዲሆኑ የምታውቃቸውን ከእስራኤል ሽማግሌዎች ሰባ ሰዎችን ሰብስብልኝ። በዚያ ከአንተ ጋር ይቆሙ ዘንድ ወደ መገናኛው ድንኳን አምጣቸው።</w:t>
      </w:r>
    </w:p>
    <w:p/>
    <w:p>
      <w:r xmlns:w="http://schemas.openxmlformats.org/wordprocessingml/2006/main">
        <w:t xml:space="preserve">ሙሴ በመገናኛው ድንኳን ከእርሱ ጋር እንዲቆሙ ሰባ የእስራኤልን ሽማግሌዎች እንዲሰበስብ ታዝዞ ነበር።</w:t>
      </w:r>
    </w:p>
    <w:p/>
    <w:p>
      <w:r xmlns:w="http://schemas.openxmlformats.org/wordprocessingml/2006/main">
        <w:t xml:space="preserve">1. የማኅበረሰብ አስፈላጊነት፡ እግዚአብሔርን አንድ ላይ ማገልገል የምንችለው እንዴት ነው?</w:t>
      </w:r>
    </w:p>
    <w:p/>
    <w:p>
      <w:r xmlns:w="http://schemas.openxmlformats.org/wordprocessingml/2006/main">
        <w:t xml:space="preserve">2. የመታዘዝ ኃይል፡ በሁሉም የሕይወት ዘርፎች የእግዚአብሔርን መመሪያዎች መከተል</w:t>
      </w:r>
    </w:p>
    <w:p/>
    <w:p>
      <w:r xmlns:w="http://schemas.openxmlformats.org/wordprocessingml/2006/main">
        <w:t xml:space="preserve">1. የሐዋርያት ሥራ 6፡2-4 - የቀደመችው ቤተ ክርስቲያን ማህበረሰቡን እንዲያገለግሉ የመጀመሪያዎቹን ዲያቆናት ሾመች።</w:t>
      </w:r>
    </w:p>
    <w:p/>
    <w:p>
      <w:r xmlns:w="http://schemas.openxmlformats.org/wordprocessingml/2006/main">
        <w:t xml:space="preserve">2. 1ኛ ጴጥሮስ 5፡1-3 - ጴጥሮስ ሽማግሌዎችን በትሕትና እንዲመሩ እና ለመንጋው ምሳሌ ሆነው እንዲያገለግሉ ጠይቋል።</w:t>
      </w:r>
    </w:p>
    <w:p/>
    <w:p>
      <w:r xmlns:w="http://schemas.openxmlformats.org/wordprocessingml/2006/main">
        <w:t xml:space="preserve">ዘኍልቍ 11:17፣ እኔም ወርጄ በዚያ ከአንተ ጋር እናገራለሁ፤ በአንተም ካለው መንፈስ ወስጄ በእነርሱ ላይ አደርገዋለሁ። አንተ ብቻህን እንዳትሸከም የሕዝቡን ሸክም ከአንተ ጋር ይሸከማሉ።</w:t>
      </w:r>
    </w:p>
    <w:p/>
    <w:p>
      <w:r xmlns:w="http://schemas.openxmlformats.org/wordprocessingml/2006/main">
        <w:t xml:space="preserve">የእስራኤልን ሕዝብ የመምራት ሸክም እንዲሸከም ይረዳው ዘንድ እግዚአብሔር ወርዶ ከሙሴ ጋር ይነጋገራል። ሙሴን እንዲረዱት መንፈሱን ለሰዎች እንደሚሰጥ ቃል ገባ።</w:t>
      </w:r>
    </w:p>
    <w:p/>
    <w:p>
      <w:r xmlns:w="http://schemas.openxmlformats.org/wordprocessingml/2006/main">
        <w:t xml:space="preserve">1. ፈተናዎችን በማሸነፍ የመንፈስ ቅዱስ ኃይል</w:t>
      </w:r>
    </w:p>
    <w:p/>
    <w:p>
      <w:r xmlns:w="http://schemas.openxmlformats.org/wordprocessingml/2006/main">
        <w:t xml:space="preserve">2. ሸክሞችን በመሸከም ረገድ የማህበረሰቡ ጥንካሬ</w:t>
      </w:r>
    </w:p>
    <w:p/>
    <w:p>
      <w:r xmlns:w="http://schemas.openxmlformats.org/wordprocessingml/2006/main">
        <w:t xml:space="preserve">1. ኢሳ 40፡30-31 - ብላቴኖች ይደክማሉ ይደክማሉም ጐበዛዝትም ደክመዋል።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ገላትያ 6፡2 - እርስ በርሳችሁ ሸክም ተሸከሙ የክርስቶስንም ሕግ ፈጽሙ።</w:t>
      </w:r>
    </w:p>
    <w:p/>
    <w:p>
      <w:r xmlns:w="http://schemas.openxmlformats.org/wordprocessingml/2006/main">
        <w:t xml:space="preserve">ኦሪት ዘኍልቍ 11:18፣ ሕዝቡንም በላቸው፡— ለነገ ተቀደሱ፥ ሥጋም ብሉ፤ በእግዚአብሔር ጆሮ፡— የምንበላውን ሥጋ ማን ይሰጣናል ብላችሁ አልቅሳችኋልና? በግብፅ ዘንድ ለእኛ መልካም ነበርና ስለዚህ እግዚአብሔር ሥጋ ይሰጣችኋል እናንተም ትበላላችሁ።</w:t>
      </w:r>
    </w:p>
    <w:p/>
    <w:p>
      <w:r xmlns:w="http://schemas.openxmlformats.org/wordprocessingml/2006/main">
        <w:t xml:space="preserve">የእስራኤል ሕዝብ ስለ ሁኔታቸው እያጉረመረሙ እግዚአብሔርን ሥጋ እንዲሰጣቸው እየለመኑ ነበር፣ ስለዚህም በሚቀጥለው ቀን ሥጋ እንደሚሰጣቸው ቃል ገባላቸው።</w:t>
      </w:r>
    </w:p>
    <w:p/>
    <w:p>
      <w:r xmlns:w="http://schemas.openxmlformats.org/wordprocessingml/2006/main">
        <w:t xml:space="preserve">1. እግዚአብሔር ፍላጎታችንን ሊያሟላልን የታመነ ነው።</w:t>
      </w:r>
    </w:p>
    <w:p/>
    <w:p>
      <w:r xmlns:w="http://schemas.openxmlformats.org/wordprocessingml/2006/main">
        <w:t xml:space="preserve">2. በምንታገልበት ጊዜ እንኳን እግዚአብሔር ጸሎታችንን እንደሚመልስልን ልንታመን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145:16 - እጅህን ትከፍታለህ; የሕያዋን ፍጥረታትን ሁሉ ፍላጎት ታረካለህ።</w:t>
      </w:r>
    </w:p>
    <w:p/>
    <w:p>
      <w:r xmlns:w="http://schemas.openxmlformats.org/wordprocessingml/2006/main">
        <w:t xml:space="preserve">ዘኍልቍ 11፡19 አንድ ቀን ወይም ሁለት ቀን ወይም አምስት ቀን ወይም አሥር ቀን ወይም ሀያ ቀን አትብሉ።</w:t>
      </w:r>
    </w:p>
    <w:p/>
    <w:p>
      <w:r xmlns:w="http://schemas.openxmlformats.org/wordprocessingml/2006/main">
        <w:t xml:space="preserve">ይህ ክፍል የትዕግስትን አስፈላጊነት እና በመጠበቅ የሚመጡትን በረከቶች ማስታወስ አስፈላጊ መሆኑን ያጎላል።</w:t>
      </w:r>
    </w:p>
    <w:p/>
    <w:p>
      <w:r xmlns:w="http://schemas.openxmlformats.org/wordprocessingml/2006/main">
        <w:t xml:space="preserve">1. "የመታገስ በረከት"</w:t>
      </w:r>
    </w:p>
    <w:p/>
    <w:p>
      <w:r xmlns:w="http://schemas.openxmlformats.org/wordprocessingml/2006/main">
        <w:t xml:space="preserve">2. "የመጠበቅ ኃይል"</w:t>
      </w:r>
    </w:p>
    <w:p/>
    <w:p>
      <w:r xmlns:w="http://schemas.openxmlformats.org/wordprocessingml/2006/main">
        <w:t xml:space="preserve">1. ያዕ 5፡7-8 "እንግዲህ ወንድሞች ሆይ ጌታ እስኪመጣ ድረስ ታገሡ። ዝናብ ይዘንባል፤ እናንተ ደግሞ ታገሡ፤ የጌታ መምጣት ቀርቦአልና ልባችሁን አጽኑ።</w:t>
      </w:r>
    </w:p>
    <w:p/>
    <w:p>
      <w:r xmlns:w="http://schemas.openxmlformats.org/wordprocessingml/2006/main">
        <w:t xml:space="preserve">2. መዝሙረ ዳዊት 27:14 - "እግዚአብሔርን ጠብቅ፥ በርታ፥ ልብህም አይጽና፥ እግዚአብሔርን ጠብቅ!"</w:t>
      </w:r>
    </w:p>
    <w:p/>
    <w:p>
      <w:r xmlns:w="http://schemas.openxmlformats.org/wordprocessingml/2006/main">
        <w:t xml:space="preserve">ኦሪት ዘኍልቍ 11:20፣ ነገር ግን አንድ ወር ሙሉ በአፍንጫችሁ እስኪወጣ ድረስ በእናንተም ዘንድ አስጸያፊ ይሆንባችኋል፤ ምክንያቱም በመካከላችሁ ያለውን እግዚአብሔርን ስለ ናቃችሁ፥ በፊቱም፦ ስለ ምን ወጣን ብላችኋልና። የግብፅ?</w:t>
      </w:r>
    </w:p>
    <w:p/>
    <w:p>
      <w:r xmlns:w="http://schemas.openxmlformats.org/wordprocessingml/2006/main">
        <w:t xml:space="preserve">ይህ ክፍል የሚናገረው እግዚአብሔር ለእነርሱ ምንም ቢሰጥም በጌታ ስለ ቅርባቸው ሰዎች ነው።</w:t>
      </w:r>
    </w:p>
    <w:p/>
    <w:p>
      <w:r xmlns:w="http://schemas.openxmlformats.org/wordprocessingml/2006/main">
        <w:t xml:space="preserve">1. በሁሉም ሁኔታዎች እርካታን መማር፡ በእግዚአብሔር አቅርቦት ደስታን ማግኘት</w:t>
      </w:r>
    </w:p>
    <w:p/>
    <w:p>
      <w:r xmlns:w="http://schemas.openxmlformats.org/wordprocessingml/2006/main">
        <w:t xml:space="preserve">2. የብስጭት መዘዞች፡- አለማመንን ማልቀስ</w:t>
      </w:r>
    </w:p>
    <w:p/>
    <w:p>
      <w:r xmlns:w="http://schemas.openxmlformats.org/wordprocessingml/2006/main">
        <w:t xml:space="preserve">1. ፊልጵስዩስ 4፡11-13 -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 ኃይልን በሚሰጠኝ በክርስቶስ ሁሉን እችላለሁ።</w:t>
      </w:r>
    </w:p>
    <w:p/>
    <w:p>
      <w:r xmlns:w="http://schemas.openxmlformats.org/wordprocessingml/2006/main">
        <w:t xml:space="preserve">2. ዕብራውያን 13፡5-6 - አካሄዳችሁ ያለ መጎምጀት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ኦሪት ዘኍልቍ 11:21፣ ሙሴም አለ። አንድ ወር ሙሉ ይበሉ ዘንድ ሥጋ እሰጣቸዋለሁ አልህ።</w:t>
      </w:r>
    </w:p>
    <w:p/>
    <w:p>
      <w:r xmlns:w="http://schemas.openxmlformats.org/wordprocessingml/2006/main">
        <w:t xml:space="preserve">ሙሴ በሕዝቡ ውስጥ ለነበሩት 600,000 እግረኞች በቂ ምግብ ስለማቅረብ ለአምላክ ያለውን አሳቢነት ገለጸ።</w:t>
      </w:r>
    </w:p>
    <w:p/>
    <w:p>
      <w:r xmlns:w="http://schemas.openxmlformats.org/wordprocessingml/2006/main">
        <w:t xml:space="preserve">1፡ እግዚአብሔር የሚያስፈልገንን ሁሉ ይሰጠናል።</w:t>
      </w:r>
    </w:p>
    <w:p/>
    <w:p>
      <w:r xmlns:w="http://schemas.openxmlformats.org/wordprocessingml/2006/main">
        <w:t xml:space="preserve">2፡ በችግር ጊዜ እንዲመራን በእግዚአብሄር መታመን እንችላለን።</w:t>
      </w:r>
    </w:p>
    <w:p/>
    <w:p>
      <w:r xmlns:w="http://schemas.openxmlformats.org/wordprocessingml/2006/main">
        <w:t xml:space="preserve">1፡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w:t>
      </w:r>
    </w:p>
    <w:p/>
    <w:p>
      <w:r xmlns:w="http://schemas.openxmlformats.org/wordprocessingml/2006/main">
        <w:t xml:space="preserve">2፡ መዝሙረ ዳዊት 37፡25 - ጎልማሳ ነበርሁ አሁንም አርጅቻለሁ። ጻድቅ ሲጣል፥ ልጆቹም እንጀራ ሲለምኑ አላየሁም።</w:t>
      </w:r>
    </w:p>
    <w:p/>
    <w:p>
      <w:r xmlns:w="http://schemas.openxmlformats.org/wordprocessingml/2006/main">
        <w:t xml:space="preserve">ዘኍልቍ 11:22 በጎችና ላሞች ይበቃ ዘንድ ይታረዱን? ወይስ የባሕር ዓሦች ሁሉ ይበቃ ዘንድ ይሰበሰባሉን?</w:t>
      </w:r>
    </w:p>
    <w:p/>
    <w:p>
      <w:r xmlns:w="http://schemas.openxmlformats.org/wordprocessingml/2006/main">
        <w:t xml:space="preserve">እስራኤላውያን በሕይወት ለመትረፍ የሚበቃ ምግብ ይቀርብላቸው እንደሆነ ይጠይቃሉ።</w:t>
      </w:r>
    </w:p>
    <w:p/>
    <w:p>
      <w:r xmlns:w="http://schemas.openxmlformats.org/wordprocessingml/2006/main">
        <w:t xml:space="preserve">1. በጣም አስቸጋሪ በሆነው ጊዜም ቢሆን እግዚአብሔር ሁልጊዜም ይሰጠናል።</w:t>
      </w:r>
    </w:p>
    <w:p/>
    <w:p>
      <w:r xmlns:w="http://schemas.openxmlformats.org/wordprocessingml/2006/main">
        <w:t xml:space="preserve">2. ባለን ነገር መርካት በእግዚአብሔር ላይ ያለን እውነተኛ እምነት ምልክት ነው።</w:t>
      </w:r>
    </w:p>
    <w:p/>
    <w:p>
      <w:r xmlns:w="http://schemas.openxmlformats.org/wordprocessingml/2006/main">
        <w:t xml:space="preserve">1. ማቴዎስ 6፡25-34 - የሰማይ ወፎችንና የሜዳ አበቦችን ተመልከት።</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ዘኍልቍ 11:23፣ እግዚአብሔርም ሙሴን አለው፡— የእግዚአብሔር እጅ አጭር ሆነች? ቃሌ ወደ አንተ ይደርስ እንደ ሆነ አሁን ታያለህ።</w:t>
      </w:r>
    </w:p>
    <w:p/>
    <w:p>
      <w:r xmlns:w="http://schemas.openxmlformats.org/wordprocessingml/2006/main">
        <w:t xml:space="preserve">እግዚአብሔር ታላቅ ነገርን ማድረግ ይችላል ቃሉም ይፈጸማል።</w:t>
      </w:r>
    </w:p>
    <w:p/>
    <w:p>
      <w:r xmlns:w="http://schemas.openxmlformats.org/wordprocessingml/2006/main">
        <w:t xml:space="preserve">1. በእግዚአብሔር ኃይል እና ተስፋዎች መታመን</w:t>
      </w:r>
    </w:p>
    <w:p/>
    <w:p>
      <w:r xmlns:w="http://schemas.openxmlformats.org/wordprocessingml/2006/main">
        <w:t xml:space="preserve">2. በእግዚአብሔር ቃል መታመን</w:t>
      </w:r>
    </w:p>
    <w:p/>
    <w:p>
      <w:r xmlns:w="http://schemas.openxmlformats.org/wordprocessingml/2006/main">
        <w:t xml:space="preserve">1. ኢሳያስ 40፡28-31 -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37:7 - በእግዚአብሔር ፊት ዝም በል፥ በትዕግስትም ጠብቀው። በመንገዱ በሚከናወንለት ሰው፣ በክፉ አሳብም በሚሠራ ሰው ላይ አትበሳጭ።</w:t>
      </w:r>
    </w:p>
    <w:p/>
    <w:p>
      <w:r xmlns:w="http://schemas.openxmlformats.org/wordprocessingml/2006/main">
        <w:t xml:space="preserve">ዘኍልቍ 11:24፣ ሙሴም ወጣ፥ የእግዚአብሔርንም ቃል ለሕዝቡ ነገራቸው፥ ከሕዝቡም ሽማግሌዎች ሰባውን ሰዎች ሰብስቦ በማደሪያው ዙሪያ አቆማቸው።</w:t>
      </w:r>
    </w:p>
    <w:p/>
    <w:p>
      <w:r xmlns:w="http://schemas.openxmlformats.org/wordprocessingml/2006/main">
        <w:t xml:space="preserve">ሙሴም ወደ ሕዝቡ ወጥቶ የእግዚአብሔርን ቃል ነገረው፣ ከዚያም 70 ሽማግሌዎችን ሰብስቦ በማደሪያው ድንኳን ዙሪያ አኖራቸው።</w:t>
      </w:r>
    </w:p>
    <w:p/>
    <w:p>
      <w:r xmlns:w="http://schemas.openxmlformats.org/wordprocessingml/2006/main">
        <w:t xml:space="preserve">1. የእግዚአብሔር ቃል መመሪያችን የሆነው እንዴት ነው፡ ከሙሴ መማር</w:t>
      </w:r>
    </w:p>
    <w:p/>
    <w:p>
      <w:r xmlns:w="http://schemas.openxmlformats.org/wordprocessingml/2006/main">
        <w:t xml:space="preserve">2. የማህበረሰቡ ሃይል፡- ለጌታ በጋራ መስራት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የሐዋርያት ሥራ 2:42 - ሐዋርያትን በማስተማርና በኅብረት እንጀራም በመቍረስ በጸሎትም ይተጉ ነበር።</w:t>
      </w:r>
    </w:p>
    <w:p/>
    <w:p>
      <w:r xmlns:w="http://schemas.openxmlformats.org/wordprocessingml/2006/main">
        <w:t xml:space="preserve">ኦሪት ዘኍልቍ 11:25፣ እግዚአብሔርም በደመና ወርዶ ተናገረው፥ በእርሱም ላይ ካለው መንፈስ ወስዶ ለሰባው ሽማግሌዎች ሰጠው፤ መንፈስም በእነርሱ ላይ ባደረ ጊዜ። ትንቢት ተናገሩ እንጂ አላቋረጡም።</w:t>
      </w:r>
    </w:p>
    <w:p/>
    <w:p>
      <w:r xmlns:w="http://schemas.openxmlformats.org/wordprocessingml/2006/main">
        <w:t xml:space="preserve">ጌታም ወርዶ ትንቢት እንዲናገሩ ለሰባው ሽማግሌዎች መንፈሱን ሰጣቸው።</w:t>
      </w:r>
    </w:p>
    <w:p/>
    <w:p>
      <w:r xmlns:w="http://schemas.openxmlformats.org/wordprocessingml/2006/main">
        <w:t xml:space="preserve">1፡ እግዚአብሔር ሁል ጊዜ ተቆጣጣሪ ነው እና ፈቃዱን እንድንፈጽም መንፈሱን ይሰጠናል።</w:t>
      </w:r>
    </w:p>
    <w:p/>
    <w:p>
      <w:r xmlns:w="http://schemas.openxmlformats.org/wordprocessingml/2006/main">
        <w:t xml:space="preserve">2፡ የእግዚአብሄር መገኘት ሁል ጊዜ ከእኛ ጋር ነው እና ስራውን እንድንሰራ ይመራናል።</w:t>
      </w:r>
    </w:p>
    <w:p/>
    <w:p>
      <w:r xmlns:w="http://schemas.openxmlformats.org/wordprocessingml/2006/main">
        <w:t xml:space="preserve">1 ዮሐንስ 14:26፡— አብ በስሜ የሚልከው ግን መንፈስ ቅዱስ የሆነው አጽናኝ፥ ሁሉን ያስተምራችኋል፥ የነገርኋችሁንም ሁሉ ያሳስባችኋል።</w:t>
      </w:r>
    </w:p>
    <w:p/>
    <w:p>
      <w:r xmlns:w="http://schemas.openxmlformats.org/wordprocessingml/2006/main">
        <w:t xml:space="preserve">2: ኢሳ 40:29 - ለደካሞች ኃይልን ይሰጣል; ጉልበት ለሌለውም ብርታትን ይጨምራል።</w:t>
      </w:r>
    </w:p>
    <w:p/>
    <w:p>
      <w:r xmlns:w="http://schemas.openxmlformats.org/wordprocessingml/2006/main">
        <w:t xml:space="preserve">ዘኍልቍ 11:26፣ ከሰዎቹም ሁለቱ በሰፈሩ ቀሩ የአንዱም ስም ኤልዳድ የሁለተኛውም ስም ሜዳድ ነበረ መንፈስም በላያቸው ወረደ። እነርሱም ከተጻፉት ነበሩ ወደ ድንኳኑ ግን አልወጡም በሰፈሩም ትንቢት ተናገሩ።</w:t>
      </w:r>
    </w:p>
    <w:p/>
    <w:p>
      <w:r xmlns:w="http://schemas.openxmlformats.org/wordprocessingml/2006/main">
        <w:t xml:space="preserve">ሁለት ሰዎች ኤልዳድ እና ሜዳድ የእግዚአብሔርን መንፈስ ተቀብለው ወደ ማደሪያው ድንኳን ሳይሄዱ በሰፈሩ ውስጥ ትንቢት ተናገሩ።</w:t>
      </w:r>
    </w:p>
    <w:p/>
    <w:p>
      <w:r xmlns:w="http://schemas.openxmlformats.org/wordprocessingml/2006/main">
        <w:t xml:space="preserve">1. የመንፈስ ቅዱስ ኃይል በሰዎች ሁሉ ላይ ያርፋል</w:t>
      </w:r>
    </w:p>
    <w:p/>
    <w:p>
      <w:r xmlns:w="http://schemas.openxmlformats.org/wordprocessingml/2006/main">
        <w:t xml:space="preserve">2. የእግዚአብሔር ቅድመ ሁኔታ የሌለው የእምነት ስጦታ</w:t>
      </w:r>
    </w:p>
    <w:p/>
    <w:p>
      <w:r xmlns:w="http://schemas.openxmlformats.org/wordprocessingml/2006/main">
        <w:t xml:space="preserve">1. የሐዋርያት ሥራ 2፡4 በሁሉም መንፈስ ቅዱስ ሞላባቸው መንፈስም ይናገሩ ዘንድ እንደ ሰጣቸው በሌላ ልሳኖች ይናገሩ ጀመር።</w:t>
      </w:r>
    </w:p>
    <w:p/>
    <w:p>
      <w:r xmlns:w="http://schemas.openxmlformats.org/wordprocessingml/2006/main">
        <w:t xml:space="preserve">2. ኤፌሶን 2፡8-9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ዘኍልቍ 11:27፣ አንድ ጕልማሳም ሮጦ ለሙሴ፡— ኤልዳድና ሜዳድ በሰፈሩ ውስጥ ትንቢት ይናገራሉ፡ ብሎ ነገረው።</w:t>
      </w:r>
    </w:p>
    <w:p/>
    <w:p>
      <w:r xmlns:w="http://schemas.openxmlformats.org/wordprocessingml/2006/main">
        <w:t xml:space="preserve">ወጣቱ ኤልዳድ እና ሜዳድ በሰፈሩ ውስጥ ትንቢት ይናገሩ እንደነበር ዘግቧል።</w:t>
      </w:r>
    </w:p>
    <w:p/>
    <w:p>
      <w:r xmlns:w="http://schemas.openxmlformats.org/wordprocessingml/2006/main">
        <w:t xml:space="preserve">1. በሌሎች ስጦታዎች እና ችሎታዎች አትቅና, እግዚአብሔርን ለማገልገል ይጠቀሙባቸው.</w:t>
      </w:r>
    </w:p>
    <w:p/>
    <w:p>
      <w:r xmlns:w="http://schemas.openxmlformats.org/wordprocessingml/2006/main">
        <w:t xml:space="preserve">2. እግዚአብሔር እድሜና ልምድ ሳይለይ ማንንም ሊጠቀምበት ይችላል።</w:t>
      </w:r>
    </w:p>
    <w:p/>
    <w:p>
      <w:r xmlns:w="http://schemas.openxmlformats.org/wordprocessingml/2006/main">
        <w:t xml:space="preserve">1. ወደ ሮሜ ሰዎች 12፡6-8 - እንደ ተሰጠንም ጸጋ ልዩ ልዩ ስጦታ ካለን እንጠቀምባቸው። ትንቢት ብንናገር በእምነታችን መጠን ትንቢት እንናገር። ወይም አገልግሎት በአገልግሎታችን እንጠቀምበት; የሚያስተምር በማስተማር; የሚመከር በመምከር; የሚሰጥ በልግስና; የሚመራ በትጋት; የሚምር ከደስታ ጋር።</w:t>
      </w:r>
    </w:p>
    <w:p/>
    <w:p>
      <w:r xmlns:w="http://schemas.openxmlformats.org/wordprocessingml/2006/main">
        <w:t xml:space="preserve">2. 1ኛ ቆሮንቶስ 12፡4-7 - የጸጋም ስጦታ ልዩ ልዩ ነው መንፈስ ግን አንድ ነው። የአስተዳደርም ልዩነቶች አሉ ጌታ ግን አንድ ነው። አሠራርም ልዩ ልዩ ነው ነገር ግን ሁሉን በሁሉ የሚያደርግ እግዚአብሔር አንድ ነው። ነገር ግን የመንፈስ መገለጥ ለእያንዳንዱ ለጥቅም ይሰጠዋል። ለአንዱ የጥበብን ቃል በመንፈስ ይሰጠዋልና። ለአንዱም በዚያው መንፈስ የእውቀት ቃል; ለአንዱም በዚያው መንፈስ እምነት; ለአንዱም በዚያው መንፈስ የመፈወስ ስጦታ;</w:t>
      </w:r>
    </w:p>
    <w:p/>
    <w:p>
      <w:r xmlns:w="http://schemas.openxmlformats.org/wordprocessingml/2006/main">
        <w:t xml:space="preserve">ዘኍልቍ 11:28፣ የሙሴም ባሪያ የነዌ ልጅ ኢያሱ ከብላቴኖቹ አንዱ መልሶ፡— ጌታዬ ሙሴ ሆይ፥ ከልክላቸው፡ አለ።</w:t>
      </w:r>
    </w:p>
    <w:p/>
    <w:p>
      <w:r xmlns:w="http://schemas.openxmlformats.org/wordprocessingml/2006/main">
        <w:t xml:space="preserve">የሙሴ አገልጋይ የነበረው ወጣት ኢያሱ ሙሴን ሕዝቡ እንዳያማርሩ እንዲከለክላቸው ጠየቀው።</w:t>
      </w:r>
    </w:p>
    <w:p/>
    <w:p>
      <w:r xmlns:w="http://schemas.openxmlformats.org/wordprocessingml/2006/main">
        <w:t xml:space="preserve">1. በታማኝነት መጽናት - ዕብ 10፡35-39</w:t>
      </w:r>
    </w:p>
    <w:p/>
    <w:p>
      <w:r xmlns:w="http://schemas.openxmlformats.org/wordprocessingml/2006/main">
        <w:t xml:space="preserve">2. ይዘህ ኑር - ፊልጵስዩስ 4፡10-13</w:t>
      </w:r>
    </w:p>
    <w:p/>
    <w:p>
      <w:r xmlns:w="http://schemas.openxmlformats.org/wordprocessingml/2006/main">
        <w:t xml:space="preserve">1. መክብብ 5፡19 - እግዚአብሔር አይዘበትበትምና እያንዳንዱ ሰው ባለው ይበቃ ዘንድ ይገባዋል።</w:t>
      </w:r>
    </w:p>
    <w:p/>
    <w:p>
      <w:r xmlns:w="http://schemas.openxmlformats.org/wordprocessingml/2006/main">
        <w:t xml:space="preserve">2. ዘዳግም 3:22 - አትፍሯቸው; አምላክህ እግዚአብሔር ስለ እናንተ ይዋጋል።</w:t>
      </w:r>
    </w:p>
    <w:p/>
    <w:p>
      <w:r xmlns:w="http://schemas.openxmlformats.org/wordprocessingml/2006/main">
        <w:t xml:space="preserve">ኦሪት ዘኍልቍ 11:29 ሙሴም “በእኔ ትቀናለህን? የእግዚአብሔር ሕዝብ ሁሉ ነቢያት ቢሆኑ፥ እግዚአብሔርም መንፈሱን በላያቸው ቢያወርድ!</w:t>
      </w:r>
    </w:p>
    <w:p/>
    <w:p>
      <w:r xmlns:w="http://schemas.openxmlformats.org/wordprocessingml/2006/main">
        <w:t xml:space="preserve">ሙሴ የጌታ ሕዝብ ሁሉ የጌታ መንፈስ በእነርሱ ላይ እንዲያርፍ ተመኘ።</w:t>
      </w:r>
    </w:p>
    <w:p/>
    <w:p>
      <w:r xmlns:w="http://schemas.openxmlformats.org/wordprocessingml/2006/main">
        <w:t xml:space="preserve">1. ከጌታ መንፈስ ጋር የመኖር አስፈላጊነት።</w:t>
      </w:r>
    </w:p>
    <w:p/>
    <w:p>
      <w:r xmlns:w="http://schemas.openxmlformats.org/wordprocessingml/2006/main">
        <w:t xml:space="preserve">2. በጌታ የማመን ኃይል።</w:t>
      </w:r>
    </w:p>
    <w:p/>
    <w:p>
      <w:r xmlns:w="http://schemas.openxmlformats.org/wordprocessingml/2006/main">
        <w:t xml:space="preserve">1. የሐዋርያት ሥራ 2፡17-18 - “በመጨረሻው ቀን እንዲህ ይሆናል ይላል እግዚአብሔር፡- በሥጋ ለባሽ ሁሉ ላይ ከመንፈሴ አፈሳለሁ፡ ወንዶችና ሴቶች ልጆቻችሁም ትንቢት ይናገራሉ ጎበዞቻችሁም ያያሉ። ራእዮች፥ ሽማግሌዎቻችሁም ሕልም ያልማሉ፤ በዚያም ወራት በባሪያዎቼና በሴቶች ባሪያዎቼ ላይ ከመንፈሴ አፈሳለሁ፥ ትንቢትም ይናገራሉ።</w:t>
      </w:r>
    </w:p>
    <w:p/>
    <w:p>
      <w:r xmlns:w="http://schemas.openxmlformats.org/wordprocessingml/2006/main">
        <w:t xml:space="preserve">2. ኢዩኤል 2:28 - "ከዚያም በኋላ እንዲህ ይሆናል፤ መንፈሴን በሥጋ ለባሽ ሁሉ ላይ አፈስሳለሁ፤ ወንዶችና ሴቶች ልጆቻችሁም ትንቢት ይናገራሉ፥ ሽማግሌዎቻችሁም ሕልም ያልማሉ፥ ጎበዞቻችሁም ራእይ ያያሉ። "</w:t>
      </w:r>
    </w:p>
    <w:p/>
    <w:p>
      <w:r xmlns:w="http://schemas.openxmlformats.org/wordprocessingml/2006/main">
        <w:t xml:space="preserve">ዘኍልቍ 11:30፣ ሙሴም እርሱና የእስራኤል ሽማግሌዎች ወደ ሰፈሩ ገባ።</w:t>
      </w:r>
    </w:p>
    <w:p/>
    <w:p>
      <w:r xmlns:w="http://schemas.openxmlformats.org/wordprocessingml/2006/main">
        <w:t xml:space="preserve">ሙሴና የእስራኤል ሽማግሌዎች የእግዚአብሔርን መመሪያ ፈልገው ወደ ሰፈሩ ተመለሱ።</w:t>
      </w:r>
    </w:p>
    <w:p/>
    <w:p>
      <w:r xmlns:w="http://schemas.openxmlformats.org/wordprocessingml/2006/main">
        <w:t xml:space="preserve">1፡ እግዚአብሔር በአስቸጋሪ ጊዜያት ይመራናል።</w:t>
      </w:r>
    </w:p>
    <w:p/>
    <w:p>
      <w:r xmlns:w="http://schemas.openxmlformats.org/wordprocessingml/2006/main">
        <w:t xml:space="preserve">2:- የአምላክን መመሪያ መለመናችን ከመከራ ያድነናል።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ይሰጠዋል።ነገር ግን ምንም ሳይጠራጠር በእምነት ይለምን .የሚጠራጠር በነፋስ የተገፋና የተገፋ የባሕር ማዕበል ነውና።</w:t>
      </w:r>
    </w:p>
    <w:p/>
    <w:p>
      <w:r xmlns:w="http://schemas.openxmlformats.org/wordprocessingml/2006/main">
        <w:t xml:space="preserve">ዘኍልቍ 11:31፣ ነፋስም ከእግዚአብሔር ዘንድ ወጣ፥ ከባሕርም ድርጭቶችን አመጣ፥ የአንድ ቀንም መንገድ በዚህ ወገን የአንድ ቀንም መንገድ በሆነ መንገድ በሰፈሩ አጠገብ ውደቁ። ፤ በሰፈሩ ዙሪያ፥ በምድርም ፊት ላይ ቁመቱ ሁለት ክንድ ያህል ነበር።</w:t>
      </w:r>
    </w:p>
    <w:p/>
    <w:p>
      <w:r xmlns:w="http://schemas.openxmlformats.org/wordprocessingml/2006/main">
        <w:t xml:space="preserve">እግዚአብሔር ነፋሱን ላከ ድርጭቶችን ወደ እስራኤላውያን ሰፈር አመጣ፤ ቁመቱም እስከ ሁለት ክንድ ድረስ መሬቱን ሸፈነ።</w:t>
      </w:r>
    </w:p>
    <w:p/>
    <w:p>
      <w:r xmlns:w="http://schemas.openxmlformats.org/wordprocessingml/2006/main">
        <w:t xml:space="preserve">1. እግዚአብሔር ለሕዝቡ ያቀርባል፡- በዘኁልቁ 11 ከእስራኤላውያን የተሰጠ ትምህርት።</w:t>
      </w:r>
    </w:p>
    <w:p/>
    <w:p>
      <w:r xmlns:w="http://schemas.openxmlformats.org/wordprocessingml/2006/main">
        <w:t xml:space="preserve">2. በእግዚአብሔር ብዛት ፊት ምስጋና፡ እስራኤላውያን በዘኁልቁ 11።</w:t>
      </w:r>
    </w:p>
    <w:p/>
    <w:p>
      <w:r xmlns:w="http://schemas.openxmlformats.org/wordprocessingml/2006/main">
        <w:t xml:space="preserve">1. ዘኍልቍ 11፡31</w:t>
      </w:r>
    </w:p>
    <w:p/>
    <w:p>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ኦሪት ዘኍልቍ 11:32፣ ሕዝቡም በዚያ ቀን ሁሉ ሌሊቱንም ሁሉ በማግሥቱም ሁሉ ተነሡ፥ ድርጭቶችንም ሰበሰቡ፤ ትንሹም የሰበሰበ አሥር ቆሮስ ሰበሰበ፥ ሁሉንም በሰፈሩ ዙሪያ አነጠፉ። .</w:t>
      </w:r>
    </w:p>
    <w:p/>
    <w:p>
      <w:r xmlns:w="http://schemas.openxmlformats.org/wordprocessingml/2006/main">
        <w:t xml:space="preserve">የእስራኤልም ሕዝብ ድርጭን እየለቀሙ ሁለት ቀን ቆሙ፥ ትንሹም አሥር የቆሮስ መስፈሪያ ሰበሰበ።</w:t>
      </w:r>
    </w:p>
    <w:p/>
    <w:p>
      <w:r xmlns:w="http://schemas.openxmlformats.org/wordprocessingml/2006/main">
        <w:t xml:space="preserve">1. የጽናት ኃይል፡- እስራኤላውያን በችግር ጊዜ የመጽናታቸው ታሪክ።</w:t>
      </w:r>
    </w:p>
    <w:p/>
    <w:p>
      <w:r xmlns:w="http://schemas.openxmlformats.org/wordprocessingml/2006/main">
        <w:t xml:space="preserve">2. የመታዘዝ በረከት፡- የእግዚአብሔር በረከት ትእዛዙን በሚከተሉ ላይ ነው።</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ዘዳግም 8፡18 - "ለአባቶቻችሁ የማለላቸውን ቃል ኪዳን ያጸና ዘንድ ሀብት እንድታገኙ እርሱ ነውና አምላክህን እግዚአብሔርን አስብ።"</w:t>
      </w:r>
    </w:p>
    <w:p/>
    <w:p>
      <w:r xmlns:w="http://schemas.openxmlformats.org/wordprocessingml/2006/main">
        <w:t xml:space="preserve">ኦሪት ዘኍልቍ 11:33 ሥጋውም ገና በጥርሳቸው መካከል ሳለ ሳይታኘክም የእግዚአብሔር ቍጣ በሕዝቡ ላይ ነደደ፥ እግዚአብሔርም ሕዝቡን በታላቅ መቅሠፍት መታ።</w:t>
      </w:r>
    </w:p>
    <w:p/>
    <w:p>
      <w:r xmlns:w="http://schemas.openxmlformats.org/wordprocessingml/2006/main">
        <w:t xml:space="preserve">የእስራኤል ሕዝብ ድርጭቱን ከመታኘኩ በፊት በመብላታቸው በእግዚአብሔር ታላቅ መቅሠፍት ተቀጣ።</w:t>
      </w:r>
    </w:p>
    <w:p/>
    <w:p>
      <w:r xmlns:w="http://schemas.openxmlformats.org/wordprocessingml/2006/main">
        <w:t xml:space="preserve">1. ያለመታዘዝ አደጋ፡ ከእስራኤል ስህተት መማር</w:t>
      </w:r>
    </w:p>
    <w:p/>
    <w:p>
      <w:r xmlns:w="http://schemas.openxmlformats.org/wordprocessingml/2006/main">
        <w:t xml:space="preserve">2. የስግብግብነት ውጤቶች፡ ከዘኍልቍ መጽሐፍ የተወሰደ ማስጠንቀቂያ።</w:t>
      </w:r>
    </w:p>
    <w:p/>
    <w:p>
      <w:r xmlns:w="http://schemas.openxmlformats.org/wordprocessingml/2006/main">
        <w:t xml:space="preserve">1. ዕብራውያን 12፡29 - "አምላካችን የሚያጠፋ እሳት ነውና።"</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ዘኍልቍ 11:34፣ የዚያንም ስፍራ ስም ኪብሮትሃታዋ ብሎ ጠራው፤ የምኞቱን ሕዝብ በዚያ ተቀብረዋልና።</w:t>
      </w:r>
    </w:p>
    <w:p/>
    <w:p>
      <w:r xmlns:w="http://schemas.openxmlformats.org/wordprocessingml/2006/main">
        <w:t xml:space="preserve">እስራኤላውያን በማጉረምረም ኃጢአት ሠርተዋል እና በቂብሮትሃታዋ በሞት ተቀጡ።</w:t>
      </w:r>
    </w:p>
    <w:p/>
    <w:p>
      <w:r xmlns:w="http://schemas.openxmlformats.org/wordprocessingml/2006/main">
        <w:t xml:space="preserve">1. እግዚአብሔር የኃጢአተኛ ባህሪን አይታገስም እና ትእዛዙን የማይታዘዙትንም ይቀጣቸዋል።</w:t>
      </w:r>
    </w:p>
    <w:p/>
    <w:p>
      <w:r xmlns:w="http://schemas.openxmlformats.org/wordprocessingml/2006/main">
        <w:t xml:space="preserve">2. ለጌታ ታዛዥ መሆን እና ራሳችንን በፊቱ አዋርደን አክብሮት እና አክብሮት ማሳየት አለብን።</w:t>
      </w:r>
    </w:p>
    <w:p/>
    <w:p>
      <w:r xmlns:w="http://schemas.openxmlformats.org/wordprocessingml/2006/main">
        <w:t xml:space="preserve">1. ምሳሌ 8፡13 - እግዚአብሔርን መፍራት ክፋትን መጥላት ነው፤ ትዕቢትንና ትዕቢትን ክፉ መንገድንም ጠማማውን አፍ እጠላለሁ።</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ዘኍልቍ 11:35፣ ሕዝቡም ከመቅብሮትሃታዋ ወደ ሐጼሮት ተጓዙ። በሐጼሮትም ተቀመጠ።</w:t>
      </w:r>
    </w:p>
    <w:p/>
    <w:p>
      <w:r xmlns:w="http://schemas.openxmlformats.org/wordprocessingml/2006/main">
        <w:t xml:space="preserve">ሕዝቡም ከመቅብሮትሃታዋ ወደ ሐጼሮት ተጉዘው በዚያ ቆዩ።</w:t>
      </w:r>
    </w:p>
    <w:p/>
    <w:p>
      <w:r xmlns:w="http://schemas.openxmlformats.org/wordprocessingml/2006/main">
        <w:t xml:space="preserve">1. የእግዚአብሔርን መመሪያ የመከተል አስፈላጊነት በሕይወታችን ውስጥ።</w:t>
      </w:r>
    </w:p>
    <w:p/>
    <w:p>
      <w:r xmlns:w="http://schemas.openxmlformats.org/wordprocessingml/2006/main">
        <w:t xml:space="preserve">2. በችግሮች ውስጥ የመጽናት ዋጋ.</w:t>
      </w:r>
    </w:p>
    <w:p/>
    <w:p>
      <w:r xmlns:w="http://schemas.openxmlformats.org/wordprocessingml/2006/main">
        <w:t xml:space="preserve">1. መዝሙረ ዳዊት 32፡8 አስተምርሃለሁ በምትሄድበትም መንገድ አስተምርሃለሁ። በፍቅር ዓይኔ ላይ እመክርሃለሁ።</w:t>
      </w:r>
    </w:p>
    <w:p/>
    <w:p>
      <w:r xmlns:w="http://schemas.openxmlformats.org/wordprocessingml/2006/main">
        <w:t xml:space="preserve">2. ዕብራውያን 12፡1-3 እንግዲህ እንደዚህ ባሉ ታላቅ የምስክሮች ደመና ከበበን እንቅፋት የሆነውን ሁሉ በቀላሉም የሚይዘውን ኃጢአት አስወግደን። እናም ዓይኖቻችንን የእምነት አቅኚ እና ፍፁም በሆነው በኢየሱስ ላይ በማተኮር ለእኛ የተደረገውን ሩጫ በጽናት እንሩጥ። በፊቱ ስላለው ደስታ ነውርነቱን ንቆ በመስቀል ታግሦ በእግዚአብሔር ዙፋን ቀኝ ተቀመጠ።</w:t>
      </w:r>
    </w:p>
    <w:p/>
    <w:p>
      <w:r xmlns:w="http://schemas.openxmlformats.org/wordprocessingml/2006/main">
        <w:t xml:space="preserve">ቁጥር 12 በሦስት አንቀጾች እንደሚከተለው ከተጠቆሙ ጥቅሶች ጋር ሊጠቃለል ይችላል።</w:t>
      </w:r>
    </w:p>
    <w:p/>
    <w:p>
      <w:r xmlns:w="http://schemas.openxmlformats.org/wordprocessingml/2006/main">
        <w:t xml:space="preserve">አንቀጽ 1፡ ዘኍልቍ 12፡1-5 ማርያምና አሮን በሙሴ ላይ ያደረጉትን ዓመፅ ይገልጻል። ምእራፉ አጽንዖት የሚሰጠው ማርያም እና አሮን በሙሴ ላይ በኩሽ ሚስቱ ምክንያት እንደተናገሩ እና እግዚአብሔርም በእነርሱ በኩል እንደሚናገር ይናገራሉ። እግዚአብሔር ጣልቃ ገብቶ ሦስቱን ወንድሞችና እህቶች ወደ መገናኛው ድንኳን ጠራ። ህልምንና ራዕይን ለሌሎች ሲጠቀም ከሙሴ ጋር ፊት ለፊት መነጋገሩን አጽንኦት በመስጠት የሙሴን የተመረጠ ነቢይ የሆነውን ልዩ ቦታ በድጋሚ አረጋግጧል።</w:t>
      </w:r>
    </w:p>
    <w:p/>
    <w:p>
      <w:r xmlns:w="http://schemas.openxmlformats.org/wordprocessingml/2006/main">
        <w:t xml:space="preserve">አንቀጽ 2፡ በዘኁልቁ 12፡6-10 በመቀጠል፣ የእግዚአብሔር ቁጣ በማርያምና በአሮን ላይ ነደደ። ምዕራፉ እግዚአብሔር ማርያምን በለምጽ በማሰቃየት የሙሴን ሥልጣን እንዴት እንደተሟገተ ያሳያል። አሮን ስህተታቸውን በማመን ስለ ማርያም አማላጅ እንዲሆን ሙሴን ተማጸነ። በምላሹ፣ ሙሴ ትሕትናውን እና ርኅራኄውን በማሳየት ፈውሷን ወደ እግዚአብሔር አመለከተ።</w:t>
      </w:r>
    </w:p>
    <w:p/>
    <w:p>
      <w:r xmlns:w="http://schemas.openxmlformats.org/wordprocessingml/2006/main">
        <w:t xml:space="preserve">አንቀጽ 3፡ ዘኍልቍ 12 የሚያጠቃልለው ማርያም በሥጋ ደዌዋ ምክንያት ለሰባት ቀናት ከሰፈሩ ውጭ የተገለለችበትን መንገድ በማጉላት ነው። የመገለል ጊዜዋ ካለቀ በኋላ ተፈውሳ በህዝቡ ጥያቄ ወደ ካምፕ እንደተመለሰች ምዕራፉ አጽንዖት ይሰጣል። ይህ ክስተት እግዚአብሔር የመረጣቸውን መሪዎች ማክበር አስፈላጊነት ላይ ትምህርት ሆኖ የሚያገለግል ሲሆን በእነሱ ላይ ማመፅ የሚያስከትለውን መዘዝ እና የይቅርታ ችሎታቸውን ያሳያል።</w:t>
      </w:r>
    </w:p>
    <w:p/>
    <w:p>
      <w:r xmlns:w="http://schemas.openxmlformats.org/wordprocessingml/2006/main">
        <w:t xml:space="preserve">በማጠቃለያው:</w:t>
      </w:r>
    </w:p>
    <w:p>
      <w:r xmlns:w="http://schemas.openxmlformats.org/wordprocessingml/2006/main">
        <w:t xml:space="preserve">ቁጥር 12 ያቀርባል:</w:t>
      </w:r>
    </w:p>
    <w:p>
      <w:r xmlns:w="http://schemas.openxmlformats.org/wordprocessingml/2006/main">
        <w:t xml:space="preserve">የማርያም ዓመፅ አሮን በሙሴ ላይ;</w:t>
      </w:r>
    </w:p>
    <w:p>
      <w:r xmlns:w="http://schemas.openxmlformats.org/wordprocessingml/2006/main">
        <w:t xml:space="preserve">ስለ ኩሻዊት ሚስቱ ተጨነቅ; መለኮታዊ ሥልጣንን መጠየቅ;</w:t>
      </w:r>
    </w:p>
    <w:p>
      <w:r xmlns:w="http://schemas.openxmlformats.org/wordprocessingml/2006/main">
        <w:t xml:space="preserve">እግዚአብሔር ልዩ አቋምን፣ ከሙሴ ጋር መነጋገርን በድጋሚ ያረጋግጣል።</w:t>
      </w:r>
    </w:p>
    <w:p/>
    <w:p>
      <w:r xmlns:w="http://schemas.openxmlformats.org/wordprocessingml/2006/main">
        <w:t xml:space="preserve">የእግዚአብሔር ቁጣ ነደደ; በማርያም ላይ የሥጋ ደዌ ሕመም;</w:t>
      </w:r>
    </w:p>
    <w:p>
      <w:r xmlns:w="http://schemas.openxmlformats.org/wordprocessingml/2006/main">
        <w:t xml:space="preserve">አሮን ምልጃን ሲማጸን; ስህተትን መቀበል;</w:t>
      </w:r>
    </w:p>
    <w:p>
      <w:r xmlns:w="http://schemas.openxmlformats.org/wordprocessingml/2006/main">
        <w:t xml:space="preserve">ሙሴ ለፈውስ ይግባኝ; የትህትና, ርህራሄ ማሳየት.</w:t>
      </w:r>
    </w:p>
    <w:p/>
    <w:p>
      <w:r xmlns:w="http://schemas.openxmlformats.org/wordprocessingml/2006/main">
        <w:t xml:space="preserve">ማርያም በሥጋ ደዌ ምክንያት ከሰፈሩ ውጭ ተገለለች;</w:t>
      </w:r>
    </w:p>
    <w:p>
      <w:r xmlns:w="http://schemas.openxmlformats.org/wordprocessingml/2006/main">
        <w:t xml:space="preserve">ለሰባት ቀናት የሚቆይ ጊዜ; ማገገሚያ, ማግለል ካለቀ በኋላ ወደነበረበት መመለስ;</w:t>
      </w:r>
    </w:p>
    <w:p>
      <w:r xmlns:w="http://schemas.openxmlformats.org/wordprocessingml/2006/main">
        <w:t xml:space="preserve">በእግዚአብሔር የተመረጡ መሪዎችን ስለማክበር ትምህርት; የአመፅ ውጤቶች; የይቅርታ አቅም.</w:t>
      </w:r>
    </w:p>
    <w:p/>
    <w:p>
      <w:r xmlns:w="http://schemas.openxmlformats.org/wordprocessingml/2006/main">
        <w:t xml:space="preserve">ይህ ምዕራፍ የሚያተኩረው ማርያም እና አሮን በሙሴ ላይ ስላመፁት፣ እግዚአብሔር ለድርጊታቸው በሰጠው ምላሽ፣ እና በመቀጠል ስለ ማርያም ፈውስ እና መመለስ ላይ ነው። ዘኍልቍ 12 የሚጀምረው ማርያም እና አሮን በኩሽ በሆነችው ሚስቱ ምክንያት በሙሴ ላይ እንዴት እንደተናገሩ እና እነሱም መለኮታዊ ግንኙነትን በመቀበል ረገድ ሚና እንዳላቸው በመግለጽ ነው። እግዚአብሔር ሦስቱን ወንድሞችና እህቶች ወደ መገናኛው ድንኳን በመጥራት ጣልቃ ገባ። ህልምንና ራዕይን ለሌሎች ሲጠቀም ከሙሴ ጋር ፊት ለፊት መነጋገሩን አጽንኦት በመስጠት የሙሴን የተመረጠ ነቢይ የሆነውን ልዩ ቦታ በድጋሚ አረጋግጧል።</w:t>
      </w:r>
    </w:p>
    <w:p/>
    <w:p>
      <w:r xmlns:w="http://schemas.openxmlformats.org/wordprocessingml/2006/main">
        <w:t xml:space="preserve">በተጨማሪም፣ ዘኍልቍ 12 የአምላክ ቁጣ ማርያምንና አሮንን በማመፃቸው እንዴት እንደተቆጣ ይገልጻል። በዚህም ምክንያት ማርያም በለምጽ ታመመች። አሮን ስህተታቸውን በማመን ስለ ማርያም አማላጅ እንዲሆን ሙሴን ተማጸነ። በምላሹ፣ ሙሴ በትሕትና ፈውሷን ወደ እግዚአብሔር ጠየቀ፣ ድርጊታቸውም ቢሆንም ርኅራኄውን አሳይቷል።</w:t>
      </w:r>
    </w:p>
    <w:p/>
    <w:p>
      <w:r xmlns:w="http://schemas.openxmlformats.org/wordprocessingml/2006/main">
        <w:t xml:space="preserve">ምዕራፉ የሚያጠቃልለው ማርያም በሥጋ ደዌዋ ምክንያት ለሰባት ቀናት ከሰፈሩ ውጭ እንዴት እንደተገለለች በማጉላት ነው። ይህ ጊዜ ካለቀ በኋላ በሕዝቡ ጥያቄ ተፈውሳ ወደ ካምፑ ትገባለች። ይህ ክስተት እግዚአብሔር የመረጣቸውን መሪዎች ማክበር አስፈላጊነት ላይ ትምህርት ሆኖ የሚያገለግል ሲሆን በእነሱ ላይ ማመፅ የሚያስከትለውን መዘዝ እና የይቅርታ ችሎታቸውን ያሳያል።</w:t>
      </w:r>
    </w:p>
    <w:p/>
    <w:p>
      <w:r xmlns:w="http://schemas.openxmlformats.org/wordprocessingml/2006/main">
        <w:t xml:space="preserve">ዘኍልቍ 12:1፣ ሙሴም ኢትዮጵያዊትን አግብቷልና ባገባት በኢትዮጵያይቱ ምክንያት ማርያምና አሮን በእርሱ ላይ ተናገሩ።</w:t>
      </w:r>
    </w:p>
    <w:p/>
    <w:p>
      <w:r xmlns:w="http://schemas.openxmlformats.org/wordprocessingml/2006/main">
        <w:t xml:space="preserve">ማርያምና አሮን ሙሴ ኢትዮጵያዊትን ሴት ስላገባ ተቃወሙት።</w:t>
      </w:r>
    </w:p>
    <w:p/>
    <w:p>
      <w:r xmlns:w="http://schemas.openxmlformats.org/wordprocessingml/2006/main">
        <w:t xml:space="preserve">1. እግዚአብሔር ሁሉንም ሰው ይወዳቸዋል እንዲሁም ይቀበላል, አስተዳደግ እና ዘር ምንም ይሁን ምን.</w:t>
      </w:r>
    </w:p>
    <w:p/>
    <w:p>
      <w:r xmlns:w="http://schemas.openxmlformats.org/wordprocessingml/2006/main">
        <w:t xml:space="preserve">2. ሌሎችን በይበልጥ የምንቀበል መሆን እና በምርጫቸው መቃወም የለብንም።</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ዘኍልቍ 12:2፡— በውኑ እግዚአብሔር በሙሴ ብቻ ተናግሯልን? በእኛስ ደግሞ አልተናገረምን? እግዚአብሔርም ሰማ።</w:t>
      </w:r>
    </w:p>
    <w:p/>
    <w:p>
      <w:r xmlns:w="http://schemas.openxmlformats.org/wordprocessingml/2006/main">
        <w:t xml:space="preserve">እስራኤላውያን እግዚአብሔር በሙሴ በኩል ብቻ ተናግሯል እና እግዚአብሔር ሰምቷቸው እንደሆነ ጠየቁ።</w:t>
      </w:r>
    </w:p>
    <w:p/>
    <w:p>
      <w:r xmlns:w="http://schemas.openxmlformats.org/wordprocessingml/2006/main">
        <w:t xml:space="preserve">1. የእምነት ኃይል፡- በዘኍልቍ 12፡2 ላይ ያለ ንጽጽር</w:t>
      </w:r>
    </w:p>
    <w:p/>
    <w:p>
      <w:r xmlns:w="http://schemas.openxmlformats.org/wordprocessingml/2006/main">
        <w:t xml:space="preserve">2. የጌታን ድምፅ ስለማወቅ የተደረገ ጥናት፡- ዘኍልቍ 12፡2ን ማሰስ</w:t>
      </w:r>
    </w:p>
    <w:p/>
    <w:p>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2. ኤርምያስ 29:11-13 - ለእናንተ ያሰብኩትን አውቃለሁና፥ ይላል እግዚአብሔር፥ የወደፊት ተስፋና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ዘኍልቍ 12:3፣ ሙሴም በምድር ላይ ካሉት ሰዎች ሁሉ ይልቅ እጅግ ትሑት ነበረ።</w:t>
      </w:r>
    </w:p>
    <w:p/>
    <w:p>
      <w:r xmlns:w="http://schemas.openxmlformats.org/wordprocessingml/2006/main">
        <w:t xml:space="preserve">ሙሴ በገርነቱና በትሕትናው ታዋቂ ነበር።</w:t>
      </w:r>
    </w:p>
    <w:p/>
    <w:p>
      <w:r xmlns:w="http://schemas.openxmlformats.org/wordprocessingml/2006/main">
        <w:t xml:space="preserve">1. የትሕትና ኃይል - የሙሴ ምሳሌ</w:t>
      </w:r>
    </w:p>
    <w:p/>
    <w:p>
      <w:r xmlns:w="http://schemas.openxmlformats.org/wordprocessingml/2006/main">
        <w:t xml:space="preserve">2. የዋህነት ተአምር - ከሙሴ የተወሰደ ትምህርት</w:t>
      </w:r>
    </w:p>
    <w:p/>
    <w:p>
      <w:r xmlns:w="http://schemas.openxmlformats.org/wordprocessingml/2006/main">
        <w:t xml:space="preserve">1. ፊልጵስዩስ 2፡5-8 (በክርስቶስ ኢየሱስ የነበረ ይህ አሳብ በእናንተ ደግሞ ይኑር፤ እርሱ በእግዚአብሔር መልክ ሲኖር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p>
      <w:r xmlns:w="http://schemas.openxmlformats.org/wordprocessingml/2006/main">
        <w:t xml:space="preserve">2. ያዕ 3፡13-18 (ከእናንተ ጥበበኛ የሆነ እውቀት ያለው ማን ነው? ከመልካም ኑሮው ጋር በጥበብ የዋህነት ስራውን ያሳይ፤ ነገር ግን መራራ ቅንዓትና አድመኛነት በልባችሁ ቢኖርባችሁ አትመኩ በእውነትም ላይ አትዋሹ ይህ ጥበብ ከላይ አይወርድም ነገር ግን የምድር ነው የሥጋም ነው የአጋንንትም ነው ቅናትና አድመኛነት ባሉበት ስፍራ በዚያ ሁከትና ክፉ ሥራ ሁሉ አሉና፡ ላይኛይቱ ጥበብ ግን በመጀመሪያ ንጽሕት ናት ከዚያም በኋላ ንጽሕት ናት። ታራቂ፣ ገር፣ እሺ ባይ ምሕረትና በጎ ፍሬ የሞላባቸው፣አድልኦና ግብዝነት የሌለበት፣ የጽድቅም ፍሬ ሰላምን ለሚያደርጉት በሰላም ይዘራል።</w:t>
      </w:r>
    </w:p>
    <w:p/>
    <w:p>
      <w:r xmlns:w="http://schemas.openxmlformats.org/wordprocessingml/2006/main">
        <w:t xml:space="preserve">ኦሪት ዘኍልቍ 12:4፣ እግዚአብሔርም በድንገት ሙሴንና አሮንን ማርያምንም እንዲህ ብሎ ተናገራቸው፡— እናንተ ሦስት ወደ መገናኛው ድንኳን ውጡ። ሦስቱም ወጡ።</w:t>
      </w:r>
    </w:p>
    <w:p/>
    <w:p>
      <w:r xmlns:w="http://schemas.openxmlformats.org/wordprocessingml/2006/main">
        <w:t xml:space="preserve">እግዚአብሔር ሙሴን አሮንን ማርያምን ተናገራቸው ወደ መገናኛው ድንኳን ይመጡ ዘንድ አዘዛቸው። ሦስቱም ሄዱ።</w:t>
      </w:r>
    </w:p>
    <w:p/>
    <w:p>
      <w:r xmlns:w="http://schemas.openxmlformats.org/wordprocessingml/2006/main">
        <w:t xml:space="preserve">1. የመታዘዝ ኃይል፡ የጌታን ትእዛዛት መከተል እንዴት በረከት ያስገኛል።</w:t>
      </w:r>
    </w:p>
    <w:p/>
    <w:p>
      <w:r xmlns:w="http://schemas.openxmlformats.org/wordprocessingml/2006/main">
        <w:t xml:space="preserve">2. የሕብረት ዋጋ፡- አንድ ላይ መሰባሰብ እንዴት እምነታችንን ያጠናክራል።</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ኦሪት ዘኍልቍ 12:5፣ እግዚአብሔርም በደመናው ዓምድ ወረደ፥ በድንኳኑም ደጃፍ ቆመ፥ አሮንንና ማርያምን ጠራ፤ ሁለቱም ወጡ።</w:t>
      </w:r>
    </w:p>
    <w:p/>
    <w:p>
      <w:r xmlns:w="http://schemas.openxmlformats.org/wordprocessingml/2006/main">
        <w:t xml:space="preserve">እግዚአብሔርም በማደሪያው ላይ በደመና ዓምድ ላይ ወረደ እና አሮንንና ማርያምን እንዲወጡ ጠራቸው።</w:t>
      </w:r>
    </w:p>
    <w:p/>
    <w:p>
      <w:r xmlns:w="http://schemas.openxmlformats.org/wordprocessingml/2006/main">
        <w:t xml:space="preserve">1. እግዚአብሔር በሁሉም ቦታ አለ - የትም ብንሆን እግዚአብሔር አሁንም ከእኛ ጋር አለ።</w:t>
      </w:r>
    </w:p>
    <w:p/>
    <w:p>
      <w:r xmlns:w="http://schemas.openxmlformats.org/wordprocessingml/2006/main">
        <w:t xml:space="preserve">2. እግዚአብሔር ተቆጣጣሪ ነው - በእርሱ ላይ እምነት መጣል እና በፈቃዱ መታመን አለብን።</w:t>
      </w:r>
    </w:p>
    <w:p/>
    <w:p>
      <w:r xmlns:w="http://schemas.openxmlformats.org/wordprocessingml/2006/main">
        <w:t xml:space="preserve">1. ዘጸአት 33፡9-10 ሙሴም ወደ ድንኳኑ በገባ ጊዜ ደመናው ዓምድ ወረደ፥ በድንኳኑም ደጃፍ ቆመ፥ እግዚአብሔርም ሙሴን ተናገረ። ሕዝቡም ሁሉ ደመናው ዓምድ በድንኳኑ ደጃፍ ቆሞ አዩ፤ ሕዝቡም ሁሉ ተነሥተው እያንዳንዱ በድንኳኑ ደጃፍ ሰገዱ።</w:t>
      </w:r>
    </w:p>
    <w:p/>
    <w:p>
      <w:r xmlns:w="http://schemas.openxmlformats.org/wordprocessingml/2006/main">
        <w:t xml:space="preserve">2. ዕብራውያን 9፡11 ክርስቶስ ግን ሊመጣ ላለው መልካም ነገር ሊቀ ካህናት ሆኖ፥ በምትበልጠውና በምትሻለው በእጆችም ባልተሠራች፥ ማለት ለዚህ ሕንጻ ባልሆነች ድንኳን መጣ።</w:t>
      </w:r>
    </w:p>
    <w:p/>
    <w:p>
      <w:r xmlns:w="http://schemas.openxmlformats.org/wordprocessingml/2006/main">
        <w:t xml:space="preserve">ዘኍልቍ 12:6፣ እርሱም፡— ቃሌን ስሙ፡ በመካከላችሁ ነቢይ ቢኖር፥ እኔ እግዚአብሔር በራእይ እገለጥለታለሁ፥ በሕልምም እናገረዋለሁ፡ አለ።</w:t>
      </w:r>
    </w:p>
    <w:p/>
    <w:p>
      <w:r xmlns:w="http://schemas.openxmlformats.org/wordprocessingml/2006/main">
        <w:t xml:space="preserve">እግዚአብሔር በራእይና በሕልም ለነቢያት ራሱን ይገልጣል።</w:t>
      </w:r>
    </w:p>
    <w:p/>
    <w:p>
      <w:r xmlns:w="http://schemas.openxmlformats.org/wordprocessingml/2006/main">
        <w:t xml:space="preserve">1. በራዕይ እና በህልም የእግዚአብሔር መመሪያ</w:t>
      </w:r>
    </w:p>
    <w:p/>
    <w:p>
      <w:r xmlns:w="http://schemas.openxmlformats.org/wordprocessingml/2006/main">
        <w:t xml:space="preserve">2. የእግዚአብሔርን ነቢያት የመስማት አስፈላጊነት</w:t>
      </w:r>
    </w:p>
    <w:p/>
    <w:p>
      <w:r xmlns:w="http://schemas.openxmlformats.org/wordprocessingml/2006/main">
        <w:t xml:space="preserve">1. የሐዋርያት ሥራ 2፡17-18 በመጨረሻው ቀን እንዲህ ይሆናል ይላል እግዚአብሔር፡- በሥጋ ለባሽ ሁሉ ላይ ከመንፈሴ አፈሳለሁ፡ ወንዶችና ሴቶች ልጆቻችሁም ትንቢት ይናገራሉ ጎበዞቻችሁም ራእይ ያያሉ ሽማግሌዎቻችሁም ሕልም ያልማሉ።</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ዘኍልቍ 12፡7 ባሪያዬ ሙሴ እንዲህ አይደለም በቤቴ ሁሉ የታመነ ነው።</w:t>
      </w:r>
    </w:p>
    <w:p/>
    <w:p>
      <w:r xmlns:w="http://schemas.openxmlformats.org/wordprocessingml/2006/main">
        <w:t xml:space="preserve">ይህ ክፍል የሚያጎላው የእግዚአብሔር አገልጋይ የሆነውን የሙሴን ታማኝነት ነው።</w:t>
      </w:r>
    </w:p>
    <w:p/>
    <w:p>
      <w:r xmlns:w="http://schemas.openxmlformats.org/wordprocessingml/2006/main">
        <w:t xml:space="preserve">1፡ እግዚአብሔር ሁል ጊዜ ታማኝ ነው እና እኛም በምናደርገው ነገር ሁሉ ታማኝ ለመሆን መጣር አለብን።</w:t>
      </w:r>
    </w:p>
    <w:p/>
    <w:p>
      <w:r xmlns:w="http://schemas.openxmlformats.org/wordprocessingml/2006/main">
        <w:t xml:space="preserve">2፡ ሙሴን በታማኝነት እንዴት መምራት እንዳለብን ምሳሌ ልንመለከተው ይገባል።</w:t>
      </w:r>
    </w:p>
    <w:p/>
    <w:p>
      <w:r xmlns:w="http://schemas.openxmlformats.org/wordprocessingml/2006/main">
        <w:t xml:space="preserve">1፡ 1ኛ ቆሮንቶስ 4፡2 - " ደግሞም የታመነ ሆኖ መገኘት በመጋቢዎች ዘንድ ይፈለጋል።"</w:t>
      </w:r>
    </w:p>
    <w:p/>
    <w:p>
      <w:r xmlns:w="http://schemas.openxmlformats.org/wordprocessingml/2006/main">
        <w:t xml:space="preserve">2፡ ዕብራውያን 3፡5 - " ሙሴም በኋላ ሊነገረው ስላለው ነገር ምስክር እንዲሆን በቤቱ ሁሉ እንደ ባሪያ የታመነ ነበረ።"</w:t>
      </w:r>
    </w:p>
    <w:p/>
    <w:p>
      <w:r xmlns:w="http://schemas.openxmlformats.org/wordprocessingml/2006/main">
        <w:t xml:space="preserve">ኦሪት ዘኍልቍ 12:8፣ አፍ ለአፍ በግልጥ እናገራለሁ እንጂ በጨለማ ንግግር አይደለም። የእግዚአብሔርንም ምሳሌ ያያል፤ በባሪያዬ በሙሴ ላይ ስለ ምን ትናገሩ ዘንድ አልፈራችሁም?</w:t>
      </w:r>
    </w:p>
    <w:p/>
    <w:p>
      <w:r xmlns:w="http://schemas.openxmlformats.org/wordprocessingml/2006/main">
        <w:t xml:space="preserve">እግዚአብሔር ሙሴን በቀጥታ እና በግልጽ ተናግሯል፣ በእርሱ ላይ አለመናገር አስፈላጊ መሆኑን አፅንዖት ሰጥቷል።</w:t>
      </w:r>
    </w:p>
    <w:p/>
    <w:p>
      <w:r xmlns:w="http://schemas.openxmlformats.org/wordprocessingml/2006/main">
        <w:t xml:space="preserve">1፡ እግዚአብሔር በቀጥታ ይናገረናል እና እርሱን መታዘዝ አለብን።</w:t>
      </w:r>
    </w:p>
    <w:p/>
    <w:p>
      <w:r xmlns:w="http://schemas.openxmlformats.org/wordprocessingml/2006/main">
        <w:t xml:space="preserve">2፦ እግዚአብሔር የመረጣቸውን ባሪያዎች አትናገር።</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 ነገር ግን ፍጹም የሆነውን የነጻነትን ሕግ የሚመለከትና በእርሱ የሚኖር፥ ሥራንም የሚያደርግ እንጂ ሰምቶ የማይረሳ፥ እርሱ በሚሠራው ይባረካል።</w:t>
      </w:r>
    </w:p>
    <w:p/>
    <w:p>
      <w:r xmlns:w="http://schemas.openxmlformats.org/wordprocessingml/2006/main">
        <w:t xml:space="preserve">2፡ ዮሐንስ 14፡15-17፡ ብትወዱኝ ትእዛዜን ጠብቁ። እኔም አብን እለምናለሁ ለዘላለምም ከእናንተ ጋር እንዲኖር ሌላ አጽናኝ ይሰጣችኋል ይህም ዓለም የማያየውና የማያውቀው ስለ ሆነ ሊቀበለው የማይቻለው የእውነት መንፈስ ነው። ነገር ግን ከእናንተ ጋር ስለሚኖር በውሥጣችሁም ስለሚሆን እናንተ ታውቃላችሁ። ወላጆች የሌላቸውን ልጆች አልተዋቸውም; ወደ አንተ እመጣለሁ.</w:t>
      </w:r>
    </w:p>
    <w:p/>
    <w:p>
      <w:r xmlns:w="http://schemas.openxmlformats.org/wordprocessingml/2006/main">
        <w:t xml:space="preserve">ኦሪት ዘኍልቍ 12፡9 የእግዚአብሔርም ቍጣ ነደደባቸው። እርሱም ሄደ።</w:t>
      </w:r>
    </w:p>
    <w:p/>
    <w:p>
      <w:r xmlns:w="http://schemas.openxmlformats.org/wordprocessingml/2006/main">
        <w:t xml:space="preserve">የእግዚአብሔርም ቍጣ ማርያምንና አሮንን ነደደ፥ ሄደም።</w:t>
      </w:r>
    </w:p>
    <w:p/>
    <w:p>
      <w:r xmlns:w="http://schemas.openxmlformats.org/wordprocessingml/2006/main">
        <w:t xml:space="preserve">1. የሀሜት አደጋ፡- ከማርያምና ከአሮን ምሳሌ መማር</w:t>
      </w:r>
    </w:p>
    <w:p/>
    <w:p>
      <w:r xmlns:w="http://schemas.openxmlformats.org/wordprocessingml/2006/main">
        <w:t xml:space="preserve">2. የማይወድቅ የጌታ ፍትህ፡ ያለመታዘዝ መዘዞች</w:t>
      </w:r>
    </w:p>
    <w:p/>
    <w:p>
      <w:r xmlns:w="http://schemas.openxmlformats.org/wordprocessingml/2006/main">
        <w:t xml:space="preserve">1. ያዕ 3፡5-6 - " እንዲሁ አንደበት ደግሞ ትንሽ ብልት ነው በታላቅ ነገር ይመካል። እንዴት ያለ ታላቅ ደን በትንሽ እሳት ይቃጠላል! አንደበትም እሳት ነው፥ የዓመፅ ዓለምም ነው። ፦ አንደበት በብልቶቻችን መካከል ተቀምጧል ሥጋንም ሁሉ እየረከሰ፣ የሕይወትን መንገድ ሁሉ ያቃጥላል፣ በገሃነም ያቃጥላል።</w:t>
      </w:r>
    </w:p>
    <w:p/>
    <w:p>
      <w:r xmlns:w="http://schemas.openxmlformats.org/wordprocessingml/2006/main">
        <w:t xml:space="preserve">2. ዘኍልቍ 14፡20 - “እግዚአብሔርም መልሶ፡— እንደ ጠየቅሽኝ ይቅር ብያቸዋለሁ።</w:t>
      </w:r>
    </w:p>
    <w:p/>
    <w:p>
      <w:r xmlns:w="http://schemas.openxmlformats.org/wordprocessingml/2006/main">
        <w:t xml:space="preserve">ኦሪት ዘኍልቍ 12፡10 ደመናውም ከማደሪያው ላይ ተነሣ። እነሆም፥ ማርያም ለምጻም ሆነች፥ እንደ በረዶም ነጭ ሆነች፤ አሮንም ማርያምን አየ፥ እነሆም፥ ለምጻም ሆና ነበር።</w:t>
      </w:r>
    </w:p>
    <w:p/>
    <w:p>
      <w:r xmlns:w="http://schemas.openxmlformats.org/wordprocessingml/2006/main">
        <w:t xml:space="preserve">በሙሴ ላይ በመናገሯ ምክንያት ማርያም በለምጽ ታመመች።</w:t>
      </w:r>
    </w:p>
    <w:p/>
    <w:p>
      <w:r xmlns:w="http://schemas.openxmlformats.org/wordprocessingml/2006/main">
        <w:t xml:space="preserve">1. የቅሬታ ዋጋ፡- ከመርያም ታሪክ የተወሰደ ትምህርት</w:t>
      </w:r>
    </w:p>
    <w:p/>
    <w:p>
      <w:r xmlns:w="http://schemas.openxmlformats.org/wordprocessingml/2006/main">
        <w:t xml:space="preserve">2. የይቅር ባይነት ኃይል፡- ሙሴ ለማርያም እንዴት ምሕረትና ርኅራኄ እንዳሳያት</w:t>
      </w:r>
    </w:p>
    <w:p/>
    <w:p>
      <w:r xmlns:w="http://schemas.openxmlformats.org/wordprocessingml/2006/main">
        <w:t xml:space="preserve">1. 1ኛ የጴጥሮስ መልእክት 5:5 - "እንዲሁም፥ ጐበዞች ሆይ፥ ለሽማግሌዎች ተገዙ፤ ሁላችሁም እርስ በርሳችሁ እየተገዛችሁ ትሕትናን እንደ ልብስ ታጠቁ፥ እግዚአብሔር ትዕቢተኞችን ይቃወማልና፥ ለትሑታንም ጸጋን ይሰጣል። "</w:t>
      </w:r>
    </w:p>
    <w:p/>
    <w:p>
      <w:r xmlns:w="http://schemas.openxmlformats.org/wordprocessingml/2006/main">
        <w:t xml:space="preserve">2. ኤፌሶን 4፡2 - " በትሕትና ሁሉና በየዋህነት በትዕግሥትም በትዕግሥት እርስ በርሳችሁ በፍቅር ታገሡ።"</w:t>
      </w:r>
    </w:p>
    <w:p/>
    <w:p>
      <w:r xmlns:w="http://schemas.openxmlformats.org/wordprocessingml/2006/main">
        <w:t xml:space="preserve">ኦሪት ዘኍልቍ 12:11፣ አሮንም ሙሴን አለው፡— ጌታዬ ሆይ፥ ስንፍና የሠራንበትንና የበደልንበትን ኃጢአት በላያችን ላይ አታድርግብኝ።</w:t>
      </w:r>
    </w:p>
    <w:p/>
    <w:p>
      <w:r xmlns:w="http://schemas.openxmlformats.org/wordprocessingml/2006/main">
        <w:t xml:space="preserve">አሮን ለሞኝነታቸው እና ለኃጢአታቸው ተጠያቂ እንዳይሆን ሙሴን ተማጸነ።</w:t>
      </w:r>
    </w:p>
    <w:p/>
    <w:p>
      <w:r xmlns:w="http://schemas.openxmlformats.org/wordprocessingml/2006/main">
        <w:t xml:space="preserve">1. የምልጃ ጥንካሬ፡- ይቅርታን እንዴት መጠየቅ እንደሚቻል</w:t>
      </w:r>
    </w:p>
    <w:p/>
    <w:p>
      <w:r xmlns:w="http://schemas.openxmlformats.org/wordprocessingml/2006/main">
        <w:t xml:space="preserve">2. የተጠያቂነት ሃይል፡ ስህተቶቻችንን ማወቅ እና እውቅና መስጠት</w:t>
      </w:r>
    </w:p>
    <w:p/>
    <w:p>
      <w:r xmlns:w="http://schemas.openxmlformats.org/wordprocessingml/2006/main">
        <w:t xml:space="preserve">1. መዝሙረ ዳዊት 51:1-2 - አቤቱ፥ እንደ ቸርነትህ መጠን ማረኝ፤ እንደ ርኅራኄህም መተላለፌን ደምስስ። በደሌን ሁሉ እጠበኝ ከኃጢአቴም አንጻኝ።</w:t>
      </w:r>
    </w:p>
    <w:p/>
    <w:p>
      <w:r xmlns:w="http://schemas.openxmlformats.org/wordprocessingml/2006/main">
        <w:t xml:space="preserve">2. ኢሳ 1፡18 - አሁንም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ዘኍልቍ 12:12፣ እርስዋ እንደ ሞተ ሰው አትሁን፤ ከእናቱ ማኅፀን በወጣ ጊዜ ግማሹ ሥጋው እንደሚበላ።</w:t>
      </w:r>
    </w:p>
    <w:p/>
    <w:p>
      <w:r xmlns:w="http://schemas.openxmlformats.org/wordprocessingml/2006/main">
        <w:t xml:space="preserve">የሙሴ እህት ማርያም የእግዚአብሔር ምሕረትና ጥበቃ ያደረገላት በሙሴ ላይ የተናገረችውን ከባድ ኃጢአት ባትሞትም እንድትሞት ባለመፍቀዱ ነው።</w:t>
      </w:r>
    </w:p>
    <w:p/>
    <w:p>
      <w:r xmlns:w="http://schemas.openxmlformats.org/wordprocessingml/2006/main">
        <w:t xml:space="preserve">1. እግዚአብሔር መሐሪ እና ይቅር ባይ ነው, እጅግ በጣም አለመታዘዝ እያለም.</w:t>
      </w:r>
    </w:p>
    <w:p/>
    <w:p>
      <w:r xmlns:w="http://schemas.openxmlformats.org/wordprocessingml/2006/main">
        <w:t xml:space="preserve">2. ሁላችንም ኃጢአት መሥራት እንችላለን ነገር ግን የእግዚአብሔር ፍቅርና ምሕረት የማይሻር ነው።</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ገላትያ 6፡1 - ወንድሞች ሆይ፥ ማንም በማናቸውም መተላለፍ ከተያዘ መንፈሳውያን የሆናችሁ እናንተ በየውሃት መንፈስ አቅኑት።</w:t>
      </w:r>
    </w:p>
    <w:p/>
    <w:p>
      <w:r xmlns:w="http://schemas.openxmlformats.org/wordprocessingml/2006/main">
        <w:t xml:space="preserve">ኦሪት ዘኍልቍ 12:13፣ ሙሴም ወደ እግዚአብሔር፡— አቤቱ፥ አሁን ፈውሳት ዘንድ እለምንሃለሁ፡ ብሎ ጮኸ።</w:t>
      </w:r>
    </w:p>
    <w:p/>
    <w:p>
      <w:r xmlns:w="http://schemas.openxmlformats.org/wordprocessingml/2006/main">
        <w:t xml:space="preserve">በዘኁልቁ 12፡13 ሙሴ ማርያምን እንዲፈውሳት እግዚአብሔርን ጠየቀ።</w:t>
      </w:r>
    </w:p>
    <w:p/>
    <w:p>
      <w:r xmlns:w="http://schemas.openxmlformats.org/wordprocessingml/2006/main">
        <w:t xml:space="preserve">1. እግዚአብሔር በችግር ጊዜ እኛን የመፈወስ ችሎታ።</w:t>
      </w:r>
    </w:p>
    <w:p/>
    <w:p>
      <w:r xmlns:w="http://schemas.openxmlformats.org/wordprocessingml/2006/main">
        <w:t xml:space="preserve">2. የእግዚአብሔርን የፈውስ ጸጋ ለመጠየቅ የጸሎት ኃይል።</w:t>
      </w:r>
    </w:p>
    <w:p/>
    <w:p>
      <w:r xmlns:w="http://schemas.openxmlformats.org/wordprocessingml/2006/main">
        <w:t xml:space="preserve">1. ያዕ 5፡13-16 እርስ በርሳችሁ በእምነት ጸልዩ እግዚአብሔርም ይፈውሳል።</w:t>
      </w:r>
    </w:p>
    <w:p/>
    <w:p>
      <w:r xmlns:w="http://schemas.openxmlformats.org/wordprocessingml/2006/main">
        <w:t xml:space="preserve">2. ኢሳ 53፡5 በእርሱ ቁስል እኛ ተፈወስን።</w:t>
      </w:r>
    </w:p>
    <w:p/>
    <w:p>
      <w:r xmlns:w="http://schemas.openxmlformats.org/wordprocessingml/2006/main">
        <w:t xml:space="preserve">ዘኍልቍ 12:14፣ እግዚአብሔርም ሙሴን አለው፡— አባትዋ በግምባሯ ቢተፋባት ሰባት ቀን አታፍርምን? ሰባት ቀን ከሰፈሩ ተዘግታ ትውጣ፥ ከዚያም በኋላ እንደ ገና ወደ ውስጥ ትግባ።</w:t>
      </w:r>
    </w:p>
    <w:p/>
    <w:p>
      <w:r xmlns:w="http://schemas.openxmlformats.org/wordprocessingml/2006/main">
        <w:t xml:space="preserve">እግዚአብሔርም ማርያምን በእርሱና በአሮን ላይ በመናገሯ ቅጣቱን ከሰፈሩ ሰባት ቀን እንድታወጣት ሙሴን አዘዘው።</w:t>
      </w:r>
    </w:p>
    <w:p/>
    <w:p>
      <w:r xmlns:w="http://schemas.openxmlformats.org/wordprocessingml/2006/main">
        <w:t xml:space="preserve">1. የተግባራችን ውጤቶች፡-ከሚርያም ስህተት መማር</w:t>
      </w:r>
    </w:p>
    <w:p/>
    <w:p>
      <w:r xmlns:w="http://schemas.openxmlformats.org/wordprocessingml/2006/main">
        <w:t xml:space="preserve">2. በፈተና ጊዜ የይቅርታ ኃይል</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መዝሙረ ዳዊት 103፡12 - "ምስራቅ ከምዕራብ እንደሚርቅ መተላለፋችንን ከእኛ አርቆአል።"</w:t>
      </w:r>
    </w:p>
    <w:p/>
    <w:p>
      <w:r xmlns:w="http://schemas.openxmlformats.org/wordprocessingml/2006/main">
        <w:t xml:space="preserve">ዘኍልቍ 12:15 ማርያምም ከሰፈሩ ሰባት ቀን ተዘግታ ቆየች፤ ሕዝቡም ማርያምን እስክትመለስ ድረስ አልተጓዙም።</w:t>
      </w:r>
    </w:p>
    <w:p/>
    <w:p>
      <w:r xmlns:w="http://schemas.openxmlformats.org/wordprocessingml/2006/main">
        <w:t xml:space="preserve">ማርያም ባለመታዘዟ ምክንያት ከእስራኤል ሰፈር ለሰባት ቀናት በመገለሏ ተቀጣች።</w:t>
      </w:r>
    </w:p>
    <w:p/>
    <w:p>
      <w:r xmlns:w="http://schemas.openxmlformats.org/wordprocessingml/2006/main">
        <w:t xml:space="preserve">1. እግዚአብሔርን መታዘዝ እርሱን ያስደስተዋል ወደ በረከትም ይመራል።</w:t>
      </w:r>
    </w:p>
    <w:p/>
    <w:p>
      <w:r xmlns:w="http://schemas.openxmlformats.org/wordprocessingml/2006/main">
        <w:t xml:space="preserve">2. ኩራት ቅጣት እና መገለል ሊያስከትል ይችላል.</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ዘኍልቍ 12:16፣ ከዚያም በኋላ ሕዝቡ ከሐጼሮት ተጕዘው በፋራን ምድረ በዳ ሰፈሩ።</w:t>
      </w:r>
    </w:p>
    <w:p/>
    <w:p>
      <w:r xmlns:w="http://schemas.openxmlformats.org/wordprocessingml/2006/main">
        <w:t xml:space="preserve">ይህ ክፍል እስራኤላውያን ከሃጼሮት ወደ ፋራን ምድረ በዳ ያደረጉትን ጉዞ ይገልጻል።</w:t>
      </w:r>
    </w:p>
    <w:p/>
    <w:p>
      <w:r xmlns:w="http://schemas.openxmlformats.org/wordprocessingml/2006/main">
        <w:t xml:space="preserve">1. የእምነት ጉዞ፡ እርግጠኛ ባልሆነ ሁኔታ የመታዘዝ እርምጃዎችን መውሰድ</w:t>
      </w:r>
    </w:p>
    <w:p/>
    <w:p>
      <w:r xmlns:w="http://schemas.openxmlformats.org/wordprocessingml/2006/main">
        <w:t xml:space="preserve">2. የእግዚአብሔርን ምሪት መከተል፡ ማዳመጥንና መታዘዝን መማር</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ቁጥር 13 በሦስት አንቀጾች እንደሚከተለው ከተጠቆሙ ጥቅሶች ጋር ሊጠቃለል ይችላል።</w:t>
      </w:r>
    </w:p>
    <w:p/>
    <w:p>
      <w:r xmlns:w="http://schemas.openxmlformats.org/wordprocessingml/2006/main">
        <w:t xml:space="preserve">አንቀጽ 1፡ ዘኍልቍ 13፡1-20 ወደ ከነዓን ምድር አሥራ ሁለት ሰላዮች መላካቸውን ይገልጻል። በምዕራፉ ላይ አጽንዖት የሚሰጠው በእግዚአብሔር ትእዛዝ፣ ምድሪቱን ለመመርመር እና ሪፖርት ለማምጣት ሙሴ ከእያንዳንዱ ነገድ አንድ ተወካይ ይመርጣል። እነዚህ ሰላዮች የመሬቱን ለምነት እንዲገመግሙ፣ ነዋሪዎቿን እንዲመለከቱ እና የምርቱን ናሙና እንዲሰበስቡ ታዝዘዋል። ተልእኳቸውን ገብተው አርባ ቀን መሬቱን ሲቃኙ ቆዩ።</w:t>
      </w:r>
    </w:p>
    <w:p/>
    <w:p>
      <w:r xmlns:w="http://schemas.openxmlformats.org/wordprocessingml/2006/main">
        <w:t xml:space="preserve">አንቀጽ 2፡ በዘኍልቍ 13፡21-33 በመቀጠል፣ ምዕራፉ አሥራ ሁለቱ ሰላዮች ያመጡትን ዘገባ በዝርዝር ይገልጻል። ከነዓን በእርግጥም ወተትና ማር የምታፈስ፣ ብዙ ሀብት ያላት ምድር መሆኗን ያረጋግጣሉ። ነገር ግን፣ በጠንካራ የተመሸጉ ከተሞች እና ግዙፍ (ኔፊሊም) ተብለው የተገለጹ አስፈሪ ነዋሪዎች በመኖራቸው ፍርሃትንና ጥርጣሬን ይገልጻሉ። አምላክ ይህን ምድር ድል ለማድረግ በገባው ቃል ላይ እምነት የገለጹት ከይሁዳ የመጣው ካሌብና ኢያሱ የኤፍሬም ሰላዮች ሁለት ብቻ ናቸው።</w:t>
      </w:r>
    </w:p>
    <w:p/>
    <w:p>
      <w:r xmlns:w="http://schemas.openxmlformats.org/wordprocessingml/2006/main">
        <w:t xml:space="preserve">አንቀጽ 3:- ዘኍልቍ 13 የሚያጠቃልለው እስራኤላውያን ከነዓንን የመውረር ችሎታቸውን በተመለከተ በጥርጣሬ የተሞላና የተጋነኑ ዘገባዎች ሲሰሙ በመካከላቸው ፍርሃት እንዴት እንደተስፋፋ በማሳየት ነው። ሕዝቡ አለቀሱ፣ ሙሴንና አሮንን አጉረመረሙ፣ ወደ ግብፅ የመመለስ ፍላጎት እንዳላቸው ወይም ወደዚያ የሚመራቸውን አዲስ መሪ ይምረጡ። ይህ በእግዚአብሔር የተስፋ ቃል ላይ ማመፅ እርሱን እጅግ አስቆጥቶታል፣ ይህም በእምነታቸው ማነስ ላይ መዘዝ አስከትሏል።</w:t>
      </w:r>
    </w:p>
    <w:p/>
    <w:p>
      <w:r xmlns:w="http://schemas.openxmlformats.org/wordprocessingml/2006/main">
        <w:t xml:space="preserve">በማጠቃለያው:</w:t>
      </w:r>
    </w:p>
    <w:p>
      <w:r xmlns:w="http://schemas.openxmlformats.org/wordprocessingml/2006/main">
        <w:t xml:space="preserve">ቁጥር 13 ያቀርባል:</w:t>
      </w:r>
    </w:p>
    <w:p>
      <w:r xmlns:w="http://schemas.openxmlformats.org/wordprocessingml/2006/main">
        <w:t xml:space="preserve">ወደ ከነዓን አሥራ ሁለት ሰላዮችን መላክ;</w:t>
      </w:r>
    </w:p>
    <w:p>
      <w:r xmlns:w="http://schemas.openxmlformats.org/wordprocessingml/2006/main">
        <w:t xml:space="preserve">የመራባትን, ነዋሪዎችን, ምርቶችን ለመገምገም መመሪያዎች;</w:t>
      </w:r>
    </w:p>
    <w:p>
      <w:r xmlns:w="http://schemas.openxmlformats.org/wordprocessingml/2006/main">
        <w:t xml:space="preserve">የአርባ ቀን ፍለጋ ተልዕኮ።</w:t>
      </w:r>
    </w:p>
    <w:p/>
    <w:p>
      <w:r xmlns:w="http://schemas.openxmlformats.org/wordprocessingml/2006/main">
        <w:t xml:space="preserve">የተትረፈረፈ መሆኑን ሪፖርት አድርግ ነገር ግን ፍርሃትን, ጥርጣሬን መግለጽ;</w:t>
      </w:r>
    </w:p>
    <w:p>
      <w:r xmlns:w="http://schemas.openxmlformats.org/wordprocessingml/2006/main">
        <w:t xml:space="preserve">የተመሸጉ ከተሞች መገኘት, አስፈሪ ነዋሪዎች;</w:t>
      </w:r>
    </w:p>
    <w:p>
      <w:r xmlns:w="http://schemas.openxmlformats.org/wordprocessingml/2006/main">
        <w:t xml:space="preserve">እምነት በካሌብ, ኢያሱ; በእግዚአብሔር ቃል ኪዳን ማመን።</w:t>
      </w:r>
    </w:p>
    <w:p/>
    <w:p>
      <w:r xmlns:w="http://schemas.openxmlformats.org/wordprocessingml/2006/main">
        <w:t xml:space="preserve">በእስራኤላውያን መካከል ፍርሃት ተስፋፋ; ማልቀስ, ማጉረምረም, ማመፅ;</w:t>
      </w:r>
    </w:p>
    <w:p>
      <w:r xmlns:w="http://schemas.openxmlformats.org/wordprocessingml/2006/main">
        <w:t xml:space="preserve">ወደ ግብፅ የመመለስ ወይም አዲስ መሪ የመምረጥ ፍላጎት;</w:t>
      </w:r>
    </w:p>
    <w:p>
      <w:r xmlns:w="http://schemas.openxmlformats.org/wordprocessingml/2006/main">
        <w:t xml:space="preserve">የእምነት ማጣት ውጤቶች; እግዚአብሔርን ማስቆጣት።</w:t>
      </w:r>
    </w:p>
    <w:p/>
    <w:p>
      <w:r xmlns:w="http://schemas.openxmlformats.org/wordprocessingml/2006/main">
        <w:t xml:space="preserve">ይህ ምዕራፍ አሥራ ሁለት ሰላዮች ወደ ከነዓን ምድር መላካቸውን፣ ስለተመለሱት ዘገባቸው፣ እና በእስራኤላውያን መካከል በተፈጠረው ፍርሃትና አመጽ ላይ ያተኩራል። ዘኍልቍ 13 ሙሴ በእግዚአብሔር ባዘዘው መሠረት የከነዓንን ምድር ለመመርመር ከእያንዳንዱ ነገድ አንድ ተወካይ እንዴት እንደመረጠ በመግለጽ ይጀምራል። እነዚህ ሰላዮች ለምነቱን እንዲገመግሙ፣ ነዋሪዎቿን እንዲመለከቱ እና የምርቱን ናሙናዎች እንዲሰበስቡ ታዝዘዋል። የአርባ ቀን ፍለጋ ተልእኮ ጀመሩ።</w:t>
      </w:r>
    </w:p>
    <w:p/>
    <w:p>
      <w:r xmlns:w="http://schemas.openxmlformats.org/wordprocessingml/2006/main">
        <w:t xml:space="preserve">በተጨማሪም ቁጥር 13 አሥራ ሁለቱ ሰላዮች ያመጡትን ዘገባ በዝርዝር አስቀምጧል። ከነዓን በእርግጥም ወተትና ማር የምታፈስ፣ ብዙ ሀብት ያላት ምድር መሆኗን ያረጋግጣሉ። ነገር ግን፣ በጠንካራ የተመሸጉ ከተሞች እና ግዙፍ (ኔፊሊም) ተብለው የተገለጹ አስፈሪ ነዋሪዎች በመኖራቸው ፍርሃትንና ጥርጣሬን ይገልጻሉ። አምላክ ይህን ምድር ድል ለማድረግ በገባው ቃል ላይ እምነት የገለጹት ከይሁዳ የመጣው ካሌብና ኢያሱ የኤፍሬም ሰላዮች ሁለት ብቻ ናቸው።</w:t>
      </w:r>
    </w:p>
    <w:p/>
    <w:p>
      <w:r xmlns:w="http://schemas.openxmlformats.org/wordprocessingml/2006/main">
        <w:t xml:space="preserve">እስራኤላውያን ከነዓንን ድል ለማድረግ ስለ መቻላቸው በጥርጣሬ እና በተጋነነ መልኩ ብዙ ዘገባዎችን ሲሰሙ በመካከላቸው ፍርሃት እንዴት እንደተስፋፋ በመግለጽ ምዕራፉ ይደመድማል። ሕዝቡ አለቀሱ፣ ሙሴንና አሮንን አጉረመረሙ፣ ወደ ግብፅ የመመለስ ፍላጎት እንዳላቸው ወይም ወደዚያ የሚመራቸውን አዲስ መሪ ይምረጡ። ይህ በእግዚአብሔር የተስፋ ቃል ላይ ማመፅ እርሱን እጅግ አስቆጥቶታል፣ ይህም በእምነታቸው ማነስ ላይ መዘዝ አስከትሏል።</w:t>
      </w:r>
    </w:p>
    <w:p/>
    <w:p>
      <w:r xmlns:w="http://schemas.openxmlformats.org/wordprocessingml/2006/main">
        <w:t xml:space="preserve">ዘኍልቍ 13:1፣ እግዚአብሔርም ሙሴን እንዲህ ብሎ ተናገረው።</w:t>
      </w:r>
    </w:p>
    <w:p/>
    <w:p>
      <w:r xmlns:w="http://schemas.openxmlformats.org/wordprocessingml/2006/main">
        <w:t xml:space="preserve">እግዚአብሔር ሙሴን የከነዓንን ምድር እንዲጎበኙ ሰዎችን እንዲልክ አዘዘው።</w:t>
      </w:r>
    </w:p>
    <w:p/>
    <w:p>
      <w:r xmlns:w="http://schemas.openxmlformats.org/wordprocessingml/2006/main">
        <w:t xml:space="preserve">1. በአስቸጋሪ ጊዜያትም ቢሆን እግዚአብሔር አስፈላጊ ሥራዎችን አደራ ሰጥቶናል።</w:t>
      </w:r>
    </w:p>
    <w:p/>
    <w:p>
      <w:r xmlns:w="http://schemas.openxmlformats.org/wordprocessingml/2006/main">
        <w:t xml:space="preserve">2. በትናንሽ ተግባራት ውስጥ ታማኝነት ወደ ትልቅ እድሎች ይመራል.</w:t>
      </w:r>
    </w:p>
    <w:p/>
    <w:p>
      <w:r xmlns:w="http://schemas.openxmlformats.org/wordprocessingml/2006/main">
        <w:t xml:space="preserve">1. ሉቃ 16፡10 - "በጥቂቱ የሚታመን በብዙ ደግሞ ሊታመን ይችላል።"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ኦሪት ዘኍልቍ 13:2፣ ለእስራኤል ልጆች የምሰጣትን የከነዓንን ምድር ይሰልሉ ዘንድ ሰዎችን ላክ፤ ከአባቶቻቸው ነገድ ሁሉ እያንዳንዱ በመካከላቸው አለቃ የሆነ ሰውን ትሰግዳላችሁ።</w:t>
      </w:r>
    </w:p>
    <w:p/>
    <w:p>
      <w:r xmlns:w="http://schemas.openxmlformats.org/wordprocessingml/2006/main">
        <w:t xml:space="preserve">እግዚአብሔር ሙሴን ለእስራኤላውያን የሰጣቸውን የከነዓንን ምድር እንዲቃኙና እንዲመረምሩ ሰዎችን እንዲልክ አዘዘው።</w:t>
      </w:r>
    </w:p>
    <w:p/>
    <w:p>
      <w:r xmlns:w="http://schemas.openxmlformats.org/wordprocessingml/2006/main">
        <w:t xml:space="preserve">1. ለተስፋ ቃሉ ያለው ታማኝነት፡ የማይቻል የሚመስል ቢሆንም በእግዚአብሔር ተስፋዎች መታመን።</w:t>
      </w:r>
    </w:p>
    <w:p/>
    <w:p>
      <w:r xmlns:w="http://schemas.openxmlformats.org/wordprocessingml/2006/main">
        <w:t xml:space="preserve">2. የመመርመር እና የማግኘት አስፈላጊነት-የማይታወቀውን ለመውጣት እና ለማሰስ ድፍረት.</w:t>
      </w:r>
    </w:p>
    <w:p/>
    <w:p>
      <w:r xmlns:w="http://schemas.openxmlformats.org/wordprocessingml/2006/main">
        <w:t xml:space="preserve">1. ሮሜ 4፡17-21 የብዙ አሕዛብ አባት አድርጌሃለሁ ተብሎ እንደ ተጻፈ። ሙታንን ሕያው የሚያደርግ እና ያልሆኑትን ወደ መሆን የሚጠራውን እግዚአብሔርን አመነ።</w:t>
      </w:r>
    </w:p>
    <w:p/>
    <w:p>
      <w:r xmlns:w="http://schemas.openxmlformats.org/wordprocessingml/2006/main">
        <w:t xml:space="preserve">2. ዕብራውያን 11፡8-10 አብርሃም ወዴት እንደሚሄድ ባያውቅም ወደ ስፍራው እንዲሄድ በተጠራ ጊዜ በእምነት ታዘዘና ሄደ።</w:t>
      </w:r>
    </w:p>
    <w:p/>
    <w:p>
      <w:r xmlns:w="http://schemas.openxmlformats.org/wordprocessingml/2006/main">
        <w:t xml:space="preserve">ዘኍልቍ 13:3፣ ሙሴም በእግዚአብሔር ትእዛዝ ከፋራን ምድረ በዳ ላካቸው፤ እነዚያም ሰዎች ሁሉ የእስራኤል ልጆች አለቆች ነበሩ።</w:t>
      </w:r>
    </w:p>
    <w:p/>
    <w:p>
      <w:r xmlns:w="http://schemas.openxmlformats.org/wordprocessingml/2006/main">
        <w:t xml:space="preserve">ሙሴ የከነዓንን ምድር ለመቃኘት ከፋራን ምድረ በዳ የተወሰኑ ሰዎችን ላከ።</w:t>
      </w:r>
    </w:p>
    <w:p/>
    <w:p>
      <w:r xmlns:w="http://schemas.openxmlformats.org/wordprocessingml/2006/main">
        <w:t xml:space="preserve">1. የእግዚአብሔር እቅድ በእምነት ወጥተን የማናውቀውን እንድንመረምር ይፈልጋል።</w:t>
      </w:r>
    </w:p>
    <w:p/>
    <w:p>
      <w:r xmlns:w="http://schemas.openxmlformats.org/wordprocessingml/2006/main">
        <w:t xml:space="preserve">2. እርግጠኛ ባልሆነ ጊዜ እንኳን፣ እግዚአብሔር ፈቃዱን ለመፈጸም አስፈላጊ የሆኑትን መሳሪያዎች ይሰጠናል።</w:t>
      </w:r>
    </w:p>
    <w:p/>
    <w:p>
      <w:r xmlns:w="http://schemas.openxmlformats.org/wordprocessingml/2006/main">
        <w:t xml:space="preserve">1. ዘዳግም 1፡22-23 " እያንዳንዳችሁም ወደ እኔ ቀርባችሁ፡- በፊታችን ሰዎችን እንልካለን ምድሪቱንም ይሰልሉናል፥ በምን መንገድም እንዳለን ነገሩን አላችሁ። ውጡና ወደየትኛውም ከተማ እንገባለን፤ ቃሉም ደስ አሰኘኝ፥ ከእናንተም አሥራ ሁለት ሰዎች ከአንድ ነገድ አንዱን ወሰድሁ።</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ኦሪት ዘኍልቍ 13:4፣ ስማቸውም ይህ ነው፤ ከሮቤል ነገድ የዛኩር ልጅ ሻሙአ።</w:t>
      </w:r>
    </w:p>
    <w:p/>
    <w:p>
      <w:r xmlns:w="http://schemas.openxmlformats.org/wordprocessingml/2006/main">
        <w:t xml:space="preserve">እስራኤላውያን የተስፋይቱን ምድር እንዲያስሱ አሥራ ሁለት ሰላዮችን ላኩ። ከነሱም መካከል የሮቤል ነገድ የሆነው የዘኩር ልጅ ሻሙአ ነበር።</w:t>
      </w:r>
    </w:p>
    <w:p/>
    <w:p>
      <w:r xmlns:w="http://schemas.openxmlformats.org/wordprocessingml/2006/main">
        <w:t xml:space="preserve">1. እግዚአብሔር ሁላችንን በእምነታችን ደፋር እና ደፋር እንድንሆን ጠርቶናል።</w:t>
      </w:r>
    </w:p>
    <w:p/>
    <w:p>
      <w:r xmlns:w="http://schemas.openxmlformats.org/wordprocessingml/2006/main">
        <w:t xml:space="preserve">2. ወደ ተስፋይቱ ምድር መንግሥተ ሰማያት መግባት የምንችለው በመታዘዝ ነው።</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ኦሪት ዘኍልቍ 13:5 ከስምዖን ነገድ የሖሪ ልጅ ሻፋጥ።</w:t>
      </w:r>
    </w:p>
    <w:p/>
    <w:p>
      <w:r xmlns:w="http://schemas.openxmlformats.org/wordprocessingml/2006/main">
        <w:t xml:space="preserve">ይህ ክፍል የሆሪ ልጅ ሻፋጥ የስምዖን ነገድ ተወካይ አድርጎ መሾሙን በዝርዝር ያሳያል።</w:t>
      </w:r>
    </w:p>
    <w:p/>
    <w:p>
      <w:r xmlns:w="http://schemas.openxmlformats.org/wordprocessingml/2006/main">
        <w:t xml:space="preserve">1. እግዚአብሔር የሕይወታችንን ዓላማ እንድንፈጽም ጠርቶናል። ( ምሳሌ 16:9 )</w:t>
      </w:r>
    </w:p>
    <w:p/>
    <w:p>
      <w:r xmlns:w="http://schemas.openxmlformats.org/wordprocessingml/2006/main">
        <w:t xml:space="preserve">2. እግዚአብሔር ተልእኳችንን ለመጨረስ የሚያስፈልጉንን ስጦታዎች ያስታጥቀናል። ( ኤፌሶን 4:12 )</w:t>
      </w:r>
    </w:p>
    <w:p/>
    <w:p>
      <w:r xmlns:w="http://schemas.openxmlformats.org/wordprocessingml/2006/main">
        <w:t xml:space="preserve">1. ኤፌሶን 4፡12 - ቅዱሳንን ለአገልግሎት ሥራ የክርስቶስን አካል ለማነጽ መታጠቅ።</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ዘኍልቍ 13:6 ከይሁዳ ነገድ ካሌብ የዮፎኒ ልጅ።</w:t>
      </w:r>
    </w:p>
    <w:p/>
    <w:p>
      <w:r xmlns:w="http://schemas.openxmlformats.org/wordprocessingml/2006/main">
        <w:t xml:space="preserve">የዮፎኒ ልጅ ካሌብ ከይሁዳ ነገድ ነበረ።</w:t>
      </w:r>
    </w:p>
    <w:p/>
    <w:p>
      <w:r xmlns:w="http://schemas.openxmlformats.org/wordprocessingml/2006/main">
        <w:t xml:space="preserve">1. የካሌብ እምነት፡ የእምነታችንን ጥንካሬ ማወቅ</w:t>
      </w:r>
    </w:p>
    <w:p/>
    <w:p>
      <w:r xmlns:w="http://schemas.openxmlformats.org/wordprocessingml/2006/main">
        <w:t xml:space="preserve">2. የድፍረት ጥሪ፡- ከካሌብ ምሳሌ መማር</w:t>
      </w:r>
    </w:p>
    <w:p/>
    <w:p>
      <w:r xmlns:w="http://schemas.openxmlformats.org/wordprocessingml/2006/main">
        <w:t xml:space="preserve">1. ኢያሱ 14፡6-14</w:t>
      </w:r>
    </w:p>
    <w:p/>
    <w:p>
      <w:r xmlns:w="http://schemas.openxmlformats.org/wordprocessingml/2006/main">
        <w:t xml:space="preserve">2. ዕብራውያን 11፡8-12</w:t>
      </w:r>
    </w:p>
    <w:p/>
    <w:p>
      <w:r xmlns:w="http://schemas.openxmlformats.org/wordprocessingml/2006/main">
        <w:t xml:space="preserve">ዘኍልቍ 13፡7 ከይሳኮር ነገድ የዮሴፍ ልጅ ኢጋል።</w:t>
      </w:r>
    </w:p>
    <w:p/>
    <w:p>
      <w:r xmlns:w="http://schemas.openxmlformats.org/wordprocessingml/2006/main">
        <w:t xml:space="preserve">አንቀጹ የይሳኮር ነገድ የሆነውን የዮሴፍን ልጅ ኢጋልን ይጠቅሳል።</w:t>
      </w:r>
    </w:p>
    <w:p/>
    <w:p>
      <w:r xmlns:w="http://schemas.openxmlformats.org/wordprocessingml/2006/main">
        <w:t xml:space="preserve">1. የእግዚአብሔር አቅርቦት ኃይል፡ የዮሴፍ ውርስ እንዴት እንደሚኖር</w:t>
      </w:r>
    </w:p>
    <w:p/>
    <w:p>
      <w:r xmlns:w="http://schemas.openxmlformats.org/wordprocessingml/2006/main">
        <w:t xml:space="preserve">2. ሕዝቡን ሲመርጥ የእግዚአብሔር ታማኝነት፡ የኢጋል ታሪክ</w:t>
      </w:r>
    </w:p>
    <w:p/>
    <w:p>
      <w:r xmlns:w="http://schemas.openxmlformats.org/wordprocessingml/2006/main">
        <w:t xml:space="preserve">1. ዘፍጥረት 49፡22-26 - የዮሴፍ የልጆቹ በረከት</w:t>
      </w:r>
    </w:p>
    <w:p/>
    <w:p>
      <w:r xmlns:w="http://schemas.openxmlformats.org/wordprocessingml/2006/main">
        <w:t xml:space="preserve">2. ዘዳ 33፡18-19 - የይሳኮር ነገድ የእግዚአብሔር በረከት</w:t>
      </w:r>
    </w:p>
    <w:p/>
    <w:p>
      <w:r xmlns:w="http://schemas.openxmlformats.org/wordprocessingml/2006/main">
        <w:t xml:space="preserve">ዘኍልቍ 13:8፣ ከኤፍሬም ነገድ የነዌ ልጅ ኦሼአ።</w:t>
      </w:r>
    </w:p>
    <w:p/>
    <w:p>
      <w:r xmlns:w="http://schemas.openxmlformats.org/wordprocessingml/2006/main">
        <w:t xml:space="preserve">በዘኍልቍ 13፡8 ላይ የሚገኘው ይህ ክፍል ከኤፍሬም ነገድ የሆነውን የነዌን ልጅ ኦሼአን ይጠቅሳል።</w:t>
      </w:r>
    </w:p>
    <w:p/>
    <w:p>
      <w:r xmlns:w="http://schemas.openxmlformats.org/wordprocessingml/2006/main">
        <w:t xml:space="preserve">1. "ኦሺአ: የታማኝነት ምሳሌ"</w:t>
      </w:r>
    </w:p>
    <w:p/>
    <w:p>
      <w:r xmlns:w="http://schemas.openxmlformats.org/wordprocessingml/2006/main">
        <w:t xml:space="preserve">2. "በኤፍሬም ነገድ ውስጥ የሚታየው የእግዚአብሔር ታማኝነት"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54፡10 - "ተራሮች ቢናወጡ ኮረብቶችም ቢነቀሉ ለአንተ ያለኝ ፍቅሬ አይናወጥም የሰላምም ቃል ኪዳኔ አይሻርም" ይላል የሚምርህ እግዚአብሔር።</w:t>
      </w:r>
    </w:p>
    <w:p/>
    <w:p>
      <w:r xmlns:w="http://schemas.openxmlformats.org/wordprocessingml/2006/main">
        <w:t xml:space="preserve">ዘኍልቍ 13:9 ከብንያም ነገድ የራፉ ልጅ ፍልቲ።</w:t>
      </w:r>
    </w:p>
    <w:p/>
    <w:p>
      <w:r xmlns:w="http://schemas.openxmlformats.org/wordprocessingml/2006/main">
        <w:t xml:space="preserve">የመጽሐፍ ቅዱስ ክፍል የቢንያም ነገድ የሆነውን የራፉን ልጅ ፓልቲን ይጠቅሳል።</w:t>
      </w:r>
    </w:p>
    <w:p/>
    <w:p>
      <w:r xmlns:w="http://schemas.openxmlformats.org/wordprocessingml/2006/main">
        <w:t xml:space="preserve">1. ቅድመ አያቶቻችንን የማስታወስ አስፈላጊነት</w:t>
      </w:r>
    </w:p>
    <w:p/>
    <w:p>
      <w:r xmlns:w="http://schemas.openxmlformats.org/wordprocessingml/2006/main">
        <w:t xml:space="preserve">2. በመጽሐፍ ቅዱስ ውስጥ የቤተሰብ ሚና</w:t>
      </w:r>
    </w:p>
    <w:p/>
    <w:p>
      <w:r xmlns:w="http://schemas.openxmlformats.org/wordprocessingml/2006/main">
        <w:t xml:space="preserve">1. ማቴዎስ 19፡5 - ነገር ግን በፍጥረት መጀመሪያ ላይ እግዚአብሔር ወንድና ሴት አደረጋቸው።</w:t>
      </w:r>
    </w:p>
    <w:p/>
    <w:p>
      <w:r xmlns:w="http://schemas.openxmlformats.org/wordprocessingml/2006/main">
        <w:t xml:space="preserve">2. 1ኛ ጴጥሮስ 2:9፡—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ዘኍልቍ 13:10 ከዛብሎን ነገድ፣ የሶዲ ልጅ ጋዲኤል።</w:t>
      </w:r>
    </w:p>
    <w:p/>
    <w:p>
      <w:r xmlns:w="http://schemas.openxmlformats.org/wordprocessingml/2006/main">
        <w:t xml:space="preserve">ይህ ክፍል የዛብሎን ነገድ የሆነውን ጋዲኤልን የሶዲ ልጅ አድርጎ ይጠቅሳል።</w:t>
      </w:r>
    </w:p>
    <w:p/>
    <w:p>
      <w:r xmlns:w="http://schemas.openxmlformats.org/wordprocessingml/2006/main">
        <w:t xml:space="preserve">1. የዘር ሐረጋችን፡ የአባቶቻችንን ቅርስ ትርጉም ማወቅ</w:t>
      </w:r>
    </w:p>
    <w:p/>
    <w:p>
      <w:r xmlns:w="http://schemas.openxmlformats.org/wordprocessingml/2006/main">
        <w:t xml:space="preserve">2. የእምነት ጥንካሬ፡- ከአባቶቻችን ታሪክ ጥንካሬን መሳል</w:t>
      </w:r>
    </w:p>
    <w:p/>
    <w:p>
      <w:r xmlns:w="http://schemas.openxmlformats.org/wordprocessingml/2006/main">
        <w:t xml:space="preserve">1. ዘዳግም 4:9 - ዓይኖችህ ያዩትን እንዳትረሳ በሕይወትህም ዘመን ሁሉ ከልብህ እንዳይርቁ ብቻ ተጠንቀቅ ነፍስህንም ጠብቅ። ለልጆቻችሁ እና ለልጆቻችሁ አሳውቋቸው።</w:t>
      </w:r>
    </w:p>
    <w:p/>
    <w:p>
      <w:r xmlns:w="http://schemas.openxmlformats.org/wordprocessingml/2006/main">
        <w:t xml:space="preserve">2. መዝሙረ ዳዊት 103:17 - የእግዚአብሔር ቸርነት ግን ከዘላለም እስከ ዘላለም በሚፈሩት ላይ ጽድቁም በልጆች ልጆች ላይ ነው።</w:t>
      </w:r>
    </w:p>
    <w:p/>
    <w:p>
      <w:r xmlns:w="http://schemas.openxmlformats.org/wordprocessingml/2006/main">
        <w:t xml:space="preserve">ኦሪት ዘኍልቍ 13:11 ከዮሴፍ ነገድ ከምናሴ ነገድ የሱሲ ልጅ ጋዲ።</w:t>
      </w:r>
    </w:p>
    <w:p/>
    <w:p>
      <w:r xmlns:w="http://schemas.openxmlformats.org/wordprocessingml/2006/main">
        <w:t xml:space="preserve">ይህ ክፍል ጋዲ ከምናሴ ነገድ የሱሲ ልጅ ነበር፣ እሱም የዮሴፍ ነገድ አካል ነው።</w:t>
      </w:r>
    </w:p>
    <w:p/>
    <w:p>
      <w:r xmlns:w="http://schemas.openxmlformats.org/wordprocessingml/2006/main">
        <w:t xml:space="preserve">1. የጎሳ አባል የመሆን ዋጋ፡ የቡድን አባል መሆንን አስፈላጊነት ላይ የተሰጠ ትምህርት።</w:t>
      </w:r>
    </w:p>
    <w:p/>
    <w:p>
      <w:r xmlns:w="http://schemas.openxmlformats.org/wordprocessingml/2006/main">
        <w:t xml:space="preserve">2. የዮሴፍ ትሩፋት፡- የዮሴፍ ነገድ ውርስ እና በሚመጣው ትውልድ ላይ ስላለው ተጽእኖ።</w:t>
      </w:r>
    </w:p>
    <w:p/>
    <w:p>
      <w:r xmlns:w="http://schemas.openxmlformats.org/wordprocessingml/2006/main">
        <w:t xml:space="preserve">1. የሐዋርያት ሥራ 2፡44-45 - ያመኑት ሁሉ በአንድነት ነበሩ፤ ሁሉም አንድ ሆነዋል። ንብረታቸውንና ንብረታቸውን በመሸጥ ገንዘቡን እንደሚያስፈልገው ለሁሉም ያከፋፍሉ ነበር።</w:t>
      </w:r>
    </w:p>
    <w:p/>
    <w:p>
      <w:r xmlns:w="http://schemas.openxmlformats.org/wordprocessingml/2006/main">
        <w:t xml:space="preserve">2. መክብብ 4፡9-10 - ከአንዱ ሁለት ይሻላሉ፥ ለድካማቸው መልካም ዋጋ አላቸውና። ቢወድቁ አንዱ ያነሣዋልና; ነገር ግን ሲወድቅ ብቻውን የሚያነሣው ለሌለው ወዮለት።</w:t>
      </w:r>
    </w:p>
    <w:p/>
    <w:p>
      <w:r xmlns:w="http://schemas.openxmlformats.org/wordprocessingml/2006/main">
        <w:t xml:space="preserve">ዘኍልቍ 13:12፣ ከዳን ነገድ የገማሊ ልጅ አሚኤል።</w:t>
      </w:r>
    </w:p>
    <w:p/>
    <w:p>
      <w:r xmlns:w="http://schemas.openxmlformats.org/wordprocessingml/2006/main">
        <w:t xml:space="preserve">አንቀጹ የዳንን ነገድ እና የገማሊ ልጅ አሚኤልን ይጠቅሳል።</w:t>
      </w:r>
    </w:p>
    <w:p/>
    <w:p>
      <w:r xmlns:w="http://schemas.openxmlformats.org/wordprocessingml/2006/main">
        <w:t xml:space="preserve">1. ነገዳችሁን የማወቅ አስፈላጊነት፡ የዘኍልቍ 13፡12 ጥናት</w:t>
      </w:r>
    </w:p>
    <w:p/>
    <w:p>
      <w:r xmlns:w="http://schemas.openxmlformats.org/wordprocessingml/2006/main">
        <w:t xml:space="preserve">2. የቤተሰብ ጥንካሬ፡ የዳን ነገድ እንዴት እንደበለፀገ</w:t>
      </w:r>
    </w:p>
    <w:p/>
    <w:p>
      <w:r xmlns:w="http://schemas.openxmlformats.org/wordprocessingml/2006/main">
        <w:t xml:space="preserve">1. ዘፍጥረት 49፡16-18፣ የያዕቆብ በረከት የዳን</w:t>
      </w:r>
    </w:p>
    <w:p/>
    <w:p>
      <w:r xmlns:w="http://schemas.openxmlformats.org/wordprocessingml/2006/main">
        <w:t xml:space="preserve">2. ዘዳ 33፡22፣ የእግዚአብሔር በረከት የዳን</w:t>
      </w:r>
    </w:p>
    <w:p/>
    <w:p>
      <w:r xmlns:w="http://schemas.openxmlformats.org/wordprocessingml/2006/main">
        <w:t xml:space="preserve">ዘኍልቍ 13:13 ከአሴር ነገድ ሰቱር የሚካኤል ልጅ።</w:t>
      </w:r>
    </w:p>
    <w:p/>
    <w:p>
      <w:r xmlns:w="http://schemas.openxmlformats.org/wordprocessingml/2006/main">
        <w:t xml:space="preserve">አንቀጹ ከአሴር ነገድ የሆነውን የሚካኤልን ልጅ ሴቱርን ይጠቅሳል።</w:t>
      </w:r>
    </w:p>
    <w:p/>
    <w:p>
      <w:r xmlns:w="http://schemas.openxmlformats.org/wordprocessingml/2006/main">
        <w:t xml:space="preserve">1፡ እግዚአብሔር በተፅእኖ እና በአመራር ቦታ ያስቀምጠናል እናም በህይወታችን ይመራናል።</w:t>
      </w:r>
    </w:p>
    <w:p/>
    <w:p>
      <w:r xmlns:w="http://schemas.openxmlformats.org/wordprocessingml/2006/main">
        <w:t xml:space="preserve">2፡ መለኮታዊ ጥሪያችንን የምንፈጽምበትን ችሎታ እንደሚሰጠን ልንታመን እንችላለን።</w:t>
      </w:r>
    </w:p>
    <w:p/>
    <w:p>
      <w:r xmlns:w="http://schemas.openxmlformats.org/wordprocessingml/2006/main">
        <w:t xml:space="preserve">1፡ ወደ ሮሜ ሰዎች 11፡29 የእግዚአብሔር የጸጋ ስጦታና ጥሪው የማይሻር ነውና።</w:t>
      </w:r>
    </w:p>
    <w:p/>
    <w:p>
      <w:r xmlns:w="http://schemas.openxmlformats.org/wordprocessingml/2006/main">
        <w:t xml:space="preserve">2፡ 1ኛ ቆሮንቶስ 4፡2 አሁን አደራ የተሰጣቸው ታማኝ መሆን አለባቸው።</w:t>
      </w:r>
    </w:p>
    <w:p/>
    <w:p>
      <w:r xmlns:w="http://schemas.openxmlformats.org/wordprocessingml/2006/main">
        <w:t xml:space="preserve">ዘኍልቍ 13:14 ከንፍታሌም ነገድ የቮፍሲ ልጅ ናቢ።</w:t>
      </w:r>
    </w:p>
    <w:p/>
    <w:p>
      <w:r xmlns:w="http://schemas.openxmlformats.org/wordprocessingml/2006/main">
        <w:t xml:space="preserve">ናህቢ የቮፍሲ ነገድ ከንፍታሌም ወገን ነበረ።</w:t>
      </w:r>
    </w:p>
    <w:p/>
    <w:p>
      <w:r xmlns:w="http://schemas.openxmlformats.org/wordprocessingml/2006/main">
        <w:t xml:space="preserve">1. ሁላችንም በማህበረሰቡ ውስጥ ያለን ቦታ አለን።</w:t>
      </w:r>
    </w:p>
    <w:p/>
    <w:p>
      <w:r xmlns:w="http://schemas.openxmlformats.org/wordprocessingml/2006/main">
        <w:t xml:space="preserve">2. እግዚአብሔር ለሁላችንም የተለየ ዓላማና ዕድል ሰጥቶናል።</w:t>
      </w:r>
    </w:p>
    <w:p/>
    <w:p>
      <w:r xmlns:w="http://schemas.openxmlformats.org/wordprocessingml/2006/main">
        <w:t xml:space="preserve">1. ገላትያ 6፡5 - እያንዳንዱ የራሱን ሸክም ሊሸከም ይገባዋልና።</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ኦሪት ዘኍልቍ 13:15 ከጋድ ነገድ የማኪ ልጅ ግኡኤል።</w:t>
      </w:r>
    </w:p>
    <w:p/>
    <w:p>
      <w:r xmlns:w="http://schemas.openxmlformats.org/wordprocessingml/2006/main">
        <w:t xml:space="preserve">ከጋድ ነገድ የሆነው ግኡኤል የማቺ ልጅ ይባላል።</w:t>
      </w:r>
    </w:p>
    <w:p/>
    <w:p>
      <w:r xmlns:w="http://schemas.openxmlformats.org/wordprocessingml/2006/main">
        <w:t xml:space="preserve">1. ቤተሰቦችን አንድ ለማድረግ ያለው የእግዚአብሔር ታማኝነት፡ የጋድ ነገድ አካል እና የማቺ ልጅ የሆነው የጉኤል ታሪክ የእግዚአብሔር ታማኝነት ቤተሰቦችን አንድ ለማድረግ ያለውን ታማኝነት ያሳያል።</w:t>
      </w:r>
    </w:p>
    <w:p/>
    <w:p>
      <w:r xmlns:w="http://schemas.openxmlformats.org/wordprocessingml/2006/main">
        <w:t xml:space="preserve">2. የባለቤትነት ሃይል፡- የጋድ ነገድ አካል እና የማቺ ልጅ የሆነው የጉኤል ታሪክ የአንድ ማህበረሰብ አባልነት ሃይል ያሳያል።</w:t>
      </w:r>
    </w:p>
    <w:p/>
    <w:p>
      <w:r xmlns:w="http://schemas.openxmlformats.org/wordprocessingml/2006/main">
        <w:t xml:space="preserve">1. ዘዳግም 6፡1-9 - "እስራኤል ሆይ ስማ አምላካችን እግዚአብሔር አንድ ነው አንተም አምላክህን እግዚአብሔርን በፍጹም ልብህ በፍጹም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ዘኍልቍ 13:16 ሙሴ ምድሪቱን ይሰልሉ ዘንድ የላካቸው ሰዎች ስም ይህ ነው። ሙሴም የነዌን ልጅ ኢያሱን ጠራው።</w:t>
      </w:r>
    </w:p>
    <w:p/>
    <w:p>
      <w:r xmlns:w="http://schemas.openxmlformats.org/wordprocessingml/2006/main">
        <w:t xml:space="preserve">ሙሴ የከነዓንን ምድር እንዲሰልሉ አሥራ ሁለት ሰዎች ላከ፤ ከመካከላቸውም አንዱ ኦሼህ ይባላል፤ እሱም ከጊዜ በኋላ ኢያሱ ተባለ።</w:t>
      </w:r>
    </w:p>
    <w:p/>
    <w:p>
      <w:r xmlns:w="http://schemas.openxmlformats.org/wordprocessingml/2006/main">
        <w:t xml:space="preserve">1. የእግዚአብሔር ጥሪ፡- ኦሼአ ለኢያሱ</w:t>
      </w:r>
    </w:p>
    <w:p/>
    <w:p>
      <w:r xmlns:w="http://schemas.openxmlformats.org/wordprocessingml/2006/main">
        <w:t xml:space="preserve">2. ምድርን በመሰለል ላይ ታማኝነት</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1ኛ ቆሮንቶስ 10፡11 - "ይህም ሁሉ እንደ ምሳሌ ሆነባቸው፥ እኛንም የዘመናት መጨረሻ የደረሰብንን ሊገሥጸን ተጻፈ።"</w:t>
      </w:r>
    </w:p>
    <w:p/>
    <w:p>
      <w:r xmlns:w="http://schemas.openxmlformats.org/wordprocessingml/2006/main">
        <w:t xml:space="preserve">ዘኍልቍ 13:17፣ ሙሴም የከነዓንን ምድር እንዲሰልሉ ሰደዳቸው፥ እንዲህም አላቸው።</w:t>
      </w:r>
    </w:p>
    <w:p/>
    <w:p>
      <w:r xmlns:w="http://schemas.openxmlformats.org/wordprocessingml/2006/main">
        <w:t xml:space="preserve">እስራኤላውያን የከነዓንን ምድር እንዲሰልሉ ተልከዋል።</w:t>
      </w:r>
    </w:p>
    <w:p/>
    <w:p>
      <w:r xmlns:w="http://schemas.openxmlformats.org/wordprocessingml/2006/main">
        <w:t xml:space="preserve">1. እንድንመረምር የጌታ ጥሪ - ያልታወቀን እንድንመረምር እና ህይወታችንን እንዴት እንደሚለውጥ የጌታን ጥሪ ማሰስ።</w:t>
      </w:r>
    </w:p>
    <w:p/>
    <w:p>
      <w:r xmlns:w="http://schemas.openxmlformats.org/wordprocessingml/2006/main">
        <w:t xml:space="preserve">2. በፈተናዎቻችን ውስጥ የጌታ ታማኝነት - በችግር ጊዜ ጌታ እንዴት ለእኛ ታማኝ እንደሆነ እና የእሱ መመሪያ እንዴት እንደሚረዳን መመርመር።</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ዘዳ 31፡8 - በፊትህ የሚሄድ እግዚአብሔር ነው። እርሱ ከእናንተ ጋር ይሆናል; አይጥልህም አይጥልህምም። አትፍራ ወይም አትደንግጥ.</w:t>
      </w:r>
    </w:p>
    <w:p/>
    <w:p>
      <w:r xmlns:w="http://schemas.openxmlformats.org/wordprocessingml/2006/main">
        <w:t xml:space="preserve">ኦሪት ዘኍልቍ 13፡18 ምድሪቱንም ምን እንደ ኾነች ተመልከቱ። በውስጧም የሚኖሩ ሰዎች ብርቱዎች ወይም ደካሞች፣ ጥቂት ወይም ብዙ ይሁኑ።</w:t>
      </w:r>
    </w:p>
    <w:p/>
    <w:p>
      <w:r xmlns:w="http://schemas.openxmlformats.org/wordprocessingml/2006/main">
        <w:t xml:space="preserve">እስራኤላውያን ጠንካራ ወይም ደካማ መሆናቸውን ለማወቅ ምድሪቱንና ነዋሪዎቿን እንዲመለከቱ ታዝዘዋል።</w:t>
      </w:r>
    </w:p>
    <w:p/>
    <w:p>
      <w:r xmlns:w="http://schemas.openxmlformats.org/wordprocessingml/2006/main">
        <w:t xml:space="preserve">1. የእግዚአብሄር የድፍረት ጥሪ፡ በእግዚአብሔር ስጦታዎች መታመንን መማር።</w:t>
      </w:r>
    </w:p>
    <w:p/>
    <w:p>
      <w:r xmlns:w="http://schemas.openxmlformats.org/wordprocessingml/2006/main">
        <w:t xml:space="preserve">2. ፍርሃትንና ጥርጣሬን ማሸነፍ፡ የእግዚአብሔርን ተስፋዎች መቀበል።</w:t>
      </w:r>
    </w:p>
    <w:p/>
    <w:p>
      <w:r xmlns:w="http://schemas.openxmlformats.org/wordprocessingml/2006/main">
        <w:t xml:space="preserve">1. ዘዳግም 1፡21-22 "እነሆ አምላክህ እግዚአብሔር ምድሪቱን በፊትህ አድርጓል፤ የአባቶችህ አምላክ እግዚአብሔር እንደ ተናገረ ውጣ ውረሳትም፤ አትፍራ፥ አትደንግጥ።"</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ዘኍልቍ 13:19፣ መልካምም ቢሆን ክፉም ብትሆን የሚቀመጡባት ምድር ምን ናት? በድንኳን ወይም በምሽጉ ውስጥ የሚቀመጡባቸው ከተሞች ምንድናቸው?</w:t>
      </w:r>
    </w:p>
    <w:p/>
    <w:p>
      <w:r xmlns:w="http://schemas.openxmlformats.org/wordprocessingml/2006/main">
        <w:t xml:space="preserve">እስራኤላውያን የተላኩት የከነዓንን ምድር ጥሩ ወይም መጥፎ መሆኑን እንዲሰልሉ፣ ከተማዎቹም በድንኳን ውስጥ ወይም ምሽግ ውስጥ እንዳሉ እንዲዘገቡ ነበር።</w:t>
      </w:r>
    </w:p>
    <w:p/>
    <w:p>
      <w:r xmlns:w="http://schemas.openxmlformats.org/wordprocessingml/2006/main">
        <w:t xml:space="preserve">1. እስራኤላውያን እርግጠኛ ባልሆኑበት ጊዜም እንኳ የእግዚአብሔር ታማኝነት ለሰጣቸው ዝግጅት ታይቷል።</w:t>
      </w:r>
    </w:p>
    <w:p/>
    <w:p>
      <w:r xmlns:w="http://schemas.openxmlformats.org/wordprocessingml/2006/main">
        <w:t xml:space="preserve">2. የወደፊቱ ጊዜ በማይታወቅበት ጊዜ እንኳን በእግዚአብሔር የመታመን አስፈላጊነት።</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ኦሪት ዘኍልቍ 13:20፣ ምድሪቱስ ምን እንደ ሆነች፥ ወፍራም ወይም ስስ ቢሆን፥ እንጨት ቢኖርባት ወይም ባይኖርባት። አይዞአችሁ ከምድርም ፍሬ አምጡ። ወቅቱም የበኵሩ ወይን ጊዜ ነበረ።</w:t>
      </w:r>
    </w:p>
    <w:p/>
    <w:p>
      <w:r xmlns:w="http://schemas.openxmlformats.org/wordprocessingml/2006/main">
        <w:t xml:space="preserve">እስራኤላውያን የከነዓንን ምድር እንዲመረምሩ እና ምን ዓይነት መሬት እንደሆነ፣ እንጨት እንዳለው እንዲወስኑ እና ከምድሩ ፍሬ የተወሰነውን እንዲመልሱ ታዘዙ። የመጀመሪያዎቹ የበሰሉ የወይን ፍሬዎች የሚበቅሉበት ጊዜ እንደመሆኑ መጠን በድፍረት እንዲቆሙ እና ምድሪቱን እንዲቃኙ ተበረታተዋል.</w:t>
      </w:r>
    </w:p>
    <w:p/>
    <w:p>
      <w:r xmlns:w="http://schemas.openxmlformats.org/wordprocessingml/2006/main">
        <w:t xml:space="preserve">1. የድፍረት ኃይል፡- እርግጠኛ ባልሆነ ሁኔታ ውስጥ እንዴት ደፋር መሆን እንደሚቻል</w:t>
      </w:r>
    </w:p>
    <w:p/>
    <w:p>
      <w:r xmlns:w="http://schemas.openxmlformats.org/wordprocessingml/2006/main">
        <w:t xml:space="preserve">2. አዳዲስ እድሎችን ማሰስ፡ በማይታወቅ ነገር ላይ እምነት</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መዝሙረ ዳዊት 27:14 እግዚአብሔርን ጠብቅ; አይዞህ አይዞህ ጌታን ጠብቅ።</w:t>
      </w:r>
    </w:p>
    <w:p/>
    <w:p>
      <w:r xmlns:w="http://schemas.openxmlformats.org/wordprocessingml/2006/main">
        <w:t xml:space="preserve">ኦሪት ዘኍልቍ 13:21፣ ወጡም፥ ምድሪቱንም ከጺን ምድረ በዳ ጀምሮ እስከ ሐማት ድረስ እስከ ረአብ ድረስ ጎበኙ።</w:t>
      </w:r>
    </w:p>
    <w:p/>
    <w:p>
      <w:r xmlns:w="http://schemas.openxmlformats.org/wordprocessingml/2006/main">
        <w:t xml:space="preserve">እስራኤላውያን ከጺን ምድረ በዳ እስከ ረሆብ ድረስ መሬቱን ቃኙ።</w:t>
      </w:r>
    </w:p>
    <w:p/>
    <w:p>
      <w:r xmlns:w="http://schemas.openxmlformats.org/wordprocessingml/2006/main">
        <w:t xml:space="preserve">1. አዳዲስ ግዛቶችን ማግኘት፡- የእግዚአብሔርን የተስፋ ቃል መመርመር</w:t>
      </w:r>
    </w:p>
    <w:p/>
    <w:p>
      <w:r xmlns:w="http://schemas.openxmlformats.org/wordprocessingml/2006/main">
        <w:t xml:space="preserve">2. የገባውን ቃል መያዝ፡- የአንተ የሆነውን ነገር መጠየቅ</w:t>
      </w:r>
    </w:p>
    <w:p/>
    <w:p>
      <w:r xmlns:w="http://schemas.openxmlformats.org/wordprocessingml/2006/main">
        <w:t xml:space="preserve">1. ዘዳግም 1፡6-8 “አምላካችን እግዚአብሔር በኮሬብ እንዲህ ብሎ ተናገረን፡— በዚህ ተራራ ላይ ብዙ ጊዜ ተቀመጣችሁ፤ ተመለሱና ኺዱ፥ ወደ አሞራውያንም ተራሮች ወደ ምድርም ሁሉ ኺዱ። በሜዳው፣ በተራሮችና በቆላማው፣ በደቡብና በባሕር ዳር፣ እስከ ከነዓናውያን ምድርና እስከ ሊባኖስ ድረስ፣ እስከ ታላቁ ወንዝ እስከ ኤፍራጥስ ድረስ ያሉ ቦታዎች አሉ።</w:t>
      </w:r>
    </w:p>
    <w:p/>
    <w:p>
      <w:r xmlns:w="http://schemas.openxmlformats.org/wordprocessingml/2006/main">
        <w:t xml:space="preserve">2. ኢያሱ 1፡3-4 " ሙሴን እንዳልኩት የእግርህ ጫማ የሚረግጣትን ስፍራ ሁሉ ሰጥቻችኋለሁ ከምድረ በዳ ከዚህም ከሊባኖስ እስከ ታላቁ ወንዝ እስከ ኤፍራጥስ ወንዝ ድረስ ያለውን ሁሉ የኬጢያውያን ምድር፥ እስከ ፀሐይም መግቢያ ድረስ እስከ ታላቁ ባሕር ድረስ ግዛታችሁ ይሆናል።</w:t>
      </w:r>
    </w:p>
    <w:p/>
    <w:p>
      <w:r xmlns:w="http://schemas.openxmlformats.org/wordprocessingml/2006/main">
        <w:t xml:space="preserve">ዘኍልቍ 13:22፣ በደቡብም በኩል ወጡ፥ ወደ ኬብሮንም መጡ። በዚያም የዔናቅ ልጆች አሂማን፥ ሸሻይ፥ ተልማይ ነበሩ። (ኬብሮን ከጣኦን በፊት በግብፅ ከሰባት ዓመት በፊት ተሠርታለች)።</w:t>
      </w:r>
    </w:p>
    <w:p/>
    <w:p>
      <w:r xmlns:w="http://schemas.openxmlformats.org/wordprocessingml/2006/main">
        <w:t xml:space="preserve">እስራኤላውያን ወደ ደቡብ ወጥተው ወደ ኬብሮን መጡ፤ በዚያም የዔናቅን ልጆች አገኙ። ኬብሮን በግብፅ ዞአን ከሰባት ዓመት በፊት ተሠርታለች።</w:t>
      </w:r>
    </w:p>
    <w:p/>
    <w:p>
      <w:r xmlns:w="http://schemas.openxmlformats.org/wordprocessingml/2006/main">
        <w:t xml:space="preserve">1. ደፋር ሁን እና አደጋን ውሰድ፡- እስራኤላውያን ወደ ኬብሮን ስለሄዱት ጉዞ አስብ</w:t>
      </w:r>
    </w:p>
    <w:p/>
    <w:p>
      <w:r xmlns:w="http://schemas.openxmlformats.org/wordprocessingml/2006/main">
        <w:t xml:space="preserve">2. ቅድሚያ የመስጠት ኃይል፡- ከኬብሮን ግንባታ ጊዜ የተወሰደ ትምህርት</w:t>
      </w:r>
    </w:p>
    <w:p/>
    <w:p>
      <w:r xmlns:w="http://schemas.openxmlformats.org/wordprocessingml/2006/main">
        <w:t xml:space="preserve">1. ኢያሱ 1፡9፡ አላዘዝኋችሁምን? አይዞህ አይዞህ። አትፍራ; በምትሄድበት ሁሉ አምላክህ እግዚአብሔር ከአንተ ጋር ይሆናልና አትደንግጥ።</w:t>
      </w:r>
    </w:p>
    <w:p/>
    <w:p>
      <w:r xmlns:w="http://schemas.openxmlformats.org/wordprocessingml/2006/main">
        <w:t xml:space="preserve">2. ምሳሌ 16፡3፡ የምታደርገውን ሁሉ ለእግዚአብሔር አደራ ስጥ፥ ዕቅድህም ይሳካል።</w:t>
      </w:r>
    </w:p>
    <w:p/>
    <w:p>
      <w:r xmlns:w="http://schemas.openxmlformats.org/wordprocessingml/2006/main">
        <w:t xml:space="preserve">ዘኍልቍ 13:23፣ ወደ ኤሽኮልም ወንዝ መጡ፥ ከዚያም የወይኑ ዘለላ ያለውን ቅርንጫፍ ቈረጡ፥ በበትርም በሁለት መካከል ተሸከሙት። ከሮማኑና ከበለሱም አመጡ።</w:t>
      </w:r>
    </w:p>
    <w:p/>
    <w:p>
      <w:r xmlns:w="http://schemas.openxmlformats.org/wordprocessingml/2006/main">
        <w:t xml:space="preserve">ሁለት እስራኤላውያን ከኤሽኮል ወንዝ የወይኑ ዘለላ ያለውን ቅርንጫፍ ቆርጠው ሮማንና በለስ ያዙት።</w:t>
      </w:r>
    </w:p>
    <w:p/>
    <w:p>
      <w:r xmlns:w="http://schemas.openxmlformats.org/wordprocessingml/2006/main">
        <w:t xml:space="preserve">1. የሁለት ጥንካሬ፡- ከዘኍልቍ 13፡23 የተሰጠ ትምህርት</w:t>
      </w:r>
    </w:p>
    <w:p/>
    <w:p>
      <w:r xmlns:w="http://schemas.openxmlformats.org/wordprocessingml/2006/main">
        <w:t xml:space="preserve">2. ሸክሙን አንድ ላይ የመሸከም ኃይል፡- በዘኍልቍ 13፡23 ላይ ያለ ነጸብራቅ</w:t>
      </w:r>
    </w:p>
    <w:p/>
    <w:p>
      <w:r xmlns:w="http://schemas.openxmlformats.org/wordprocessingml/2006/main">
        <w:t xml:space="preserve">1. ምሳሌ 27፡17 "ብረት ብረትን ይስለዋል፥ ሰውም ሌላውን ይስላል።"</w:t>
      </w:r>
    </w:p>
    <w:p/>
    <w:p>
      <w:r xmlns:w="http://schemas.openxmlformats.org/wordprocessingml/2006/main">
        <w:t xml:space="preserve">2. ዮሐንስ 15፡12 "እኔ እንደ ወደድኋችሁ እርስ በርሳችሁ ትዋደዱ ዘንድ ትእዛዜ ይህች ናት።"</w:t>
      </w:r>
    </w:p>
    <w:p/>
    <w:p>
      <w:r xmlns:w="http://schemas.openxmlformats.org/wordprocessingml/2006/main">
        <w:t xml:space="preserve">ዘኍልቍ 13:24፣ የእስራኤልም ልጆች ከዚያ ስለ ቈረጡት የወይን ዘለላ የዚያ ቦታ ስም የኤሽኮል ወንዝ ተባለ።</w:t>
      </w:r>
    </w:p>
    <w:p/>
    <w:p>
      <w:r xmlns:w="http://schemas.openxmlformats.org/wordprocessingml/2006/main">
        <w:t xml:space="preserve">እስራኤላውያን የወይን ዘለላ ያለበትን ሸለቆ አገኙና ስሙን ኤሽኮል ብለው ሰየሙት።</w:t>
      </w:r>
    </w:p>
    <w:p/>
    <w:p>
      <w:r xmlns:w="http://schemas.openxmlformats.org/wordprocessingml/2006/main">
        <w:t xml:space="preserve">1. የእግዚአብሔር ስጦታ ሁል ጊዜ የተትረፈረፈ ነው እናም ባልተጠበቁ ቦታዎች ሊገኝ ይችላል.</w:t>
      </w:r>
    </w:p>
    <w:p/>
    <w:p>
      <w:r xmlns:w="http://schemas.openxmlformats.org/wordprocessingml/2006/main">
        <w:t xml:space="preserve">2. ድፍረት ወስደን በማናውቀው ፊት ላይ መጫን አለብን.</w:t>
      </w:r>
    </w:p>
    <w:p/>
    <w:p>
      <w:r xmlns:w="http://schemas.openxmlformats.org/wordprocessingml/2006/main">
        <w:t xml:space="preserve">1. ዮሐንስ 15:5 - እኔ የወይን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ዘኍልቍ 13:25፣ ምድሪቱንም ሰልለው ከአርባ ቀን በኋላ ተመለሱ።</w:t>
      </w:r>
    </w:p>
    <w:p/>
    <w:p>
      <w:r xmlns:w="http://schemas.openxmlformats.org/wordprocessingml/2006/main">
        <w:t xml:space="preserve">እስራኤላውያን የከነዓንን ምድር ለ40 ቀናት ቃኝተው ተመለሱ።</w:t>
      </w:r>
    </w:p>
    <w:p/>
    <w:p>
      <w:r xmlns:w="http://schemas.openxmlformats.org/wordprocessingml/2006/main">
        <w:t xml:space="preserve">1. እግዚአብሔር ለህዝቡ የገባውን ቃል ለመፈጸም ታማኝ ነው።</w:t>
      </w:r>
    </w:p>
    <w:p/>
    <w:p>
      <w:r xmlns:w="http://schemas.openxmlformats.org/wordprocessingml/2006/main">
        <w:t xml:space="preserve">2. አስቸጋሪ በሚመስልም ጊዜ በእግዚአብሔር እቅድ መታመን አለብን።</w:t>
      </w:r>
    </w:p>
    <w:p/>
    <w:p>
      <w:r xmlns:w="http://schemas.openxmlformats.org/wordprocessingml/2006/main">
        <w:t xml:space="preserve">1. ኢያሱ 1፡9 - "በምትሄድበት ሁሉ አምላክህ እግዚአብሔር ከአንተ ጋር ነውና አይዞህ አይዞህ አትደንግጥ አትደንግጥም።"</w:t>
      </w:r>
    </w:p>
    <w:p/>
    <w:p>
      <w:r xmlns:w="http://schemas.openxmlformats.org/wordprocessingml/2006/main">
        <w:t xml:space="preserve">2. መዝሙረ ዳዊት 37፡5 - "መንገድህን ለእግዚአብሔር አደራ ስጥ በእርሱም ታመን እርሱም ያደርጋል።"</w:t>
      </w:r>
    </w:p>
    <w:p/>
    <w:p>
      <w:r xmlns:w="http://schemas.openxmlformats.org/wordprocessingml/2006/main">
        <w:t xml:space="preserve">ዘኍልቍ 13:26፣ ሄደውም ወደ ሙሴና ወደ አሮን የእስራኤልም ልጆች ማኅበር ሁሉ ወደ ፋራን ምድረ በዳ በቃዴስ መጡ። ለእነርሱና ለማኅበሩ ሁሉ ወሬ መለሰ፥ የምድርንም ፍሬ አሳያቸው።</w:t>
      </w:r>
    </w:p>
    <w:p/>
    <w:p>
      <w:r xmlns:w="http://schemas.openxmlformats.org/wordprocessingml/2006/main">
        <w:t xml:space="preserve">የተስፋይቱን ምድር እንዲጎበኙ ሙሴ የላካቸው አሥራ ሁለቱ ሰላዮች የምድሪቱን ፍሬያማነት ሪፖርት ይዘው ተመለሱ።</w:t>
      </w:r>
    </w:p>
    <w:p/>
    <w:p>
      <w:r xmlns:w="http://schemas.openxmlformats.org/wordprocessingml/2006/main">
        <w:t xml:space="preserve">1. የተትረፈረፈ በማቅረብ የእግዚአብሔር ታማኝነት; እግዚአብሔር እንደሚሰጥ በማመን።</w:t>
      </w:r>
    </w:p>
    <w:p/>
    <w:p>
      <w:r xmlns:w="http://schemas.openxmlformats.org/wordprocessingml/2006/main">
        <w:t xml:space="preserve">2. የድፍረት፣ የመታዘዝ እና ለእግዚአብሔር ጥሪ ምላሽ የመስጠት አስፈላጊነት።</w:t>
      </w:r>
    </w:p>
    <w:p/>
    <w:p>
      <w:r xmlns:w="http://schemas.openxmlformats.org/wordprocessingml/2006/main">
        <w:t xml:space="preserve">1. ዘዳግም 1፡6-8 - ሙሴ እስራኤላውያንን ሲሰጣቸው የእግዚአብሔር ታማኝነት አሳስቧቸዋል።</w:t>
      </w:r>
    </w:p>
    <w:p/>
    <w:p>
      <w:r xmlns:w="http://schemas.openxmlformats.org/wordprocessingml/2006/main">
        <w:t xml:space="preserve">2. ኢያሱ 1፡6-9 - ብርቱ እና ደፋር እንድንሆን የጌታ ማበረታቻ።</w:t>
      </w:r>
    </w:p>
    <w:p/>
    <w:p>
      <w:r xmlns:w="http://schemas.openxmlformats.org/wordprocessingml/2006/main">
        <w:t xml:space="preserve">ዘኍልቍ 13:27፣ እነርሱም፡— ወደ ላክኸን ምድር ደረስን፥ ወተትና ማርም ታፈስሳለች፡ ብለው ነገሩት። ፍሬውም ይህ ነው።</w:t>
      </w:r>
    </w:p>
    <w:p/>
    <w:p>
      <w:r xmlns:w="http://schemas.openxmlformats.org/wordprocessingml/2006/main">
        <w:t xml:space="preserve">እስራኤላውያን የከነዓንን ምድር ቃኝተው ሲመለሱ ወተትና ማር ታፈስሳለች ብዙ ፍሬም እንዳላት ነገሩ።</w:t>
      </w:r>
    </w:p>
    <w:p/>
    <w:p>
      <w:r xmlns:w="http://schemas.openxmlformats.org/wordprocessingml/2006/main">
        <w:t xml:space="preserve">1. የእግዚአብሔር የተትረፈረፈ ተስፋ፡- እግዚአብሔር የተትረፈረፈ ተስፋ በሕይወታችን ውስጥ የሚታየው እንዴት ነው?</w:t>
      </w:r>
    </w:p>
    <w:p/>
    <w:p>
      <w:r xmlns:w="http://schemas.openxmlformats.org/wordprocessingml/2006/main">
        <w:t xml:space="preserve">2. የእግዚአብሔርን ፈቃድ ማወቅ፡- እግዚአብሔር ከእኛ የሚፈልገውን ማስተዋልን መማር</w:t>
      </w:r>
    </w:p>
    <w:p/>
    <w:p>
      <w:r xmlns:w="http://schemas.openxmlformats.org/wordprocessingml/2006/main">
        <w:t xml:space="preserve">1. መዝሙረ ዳዊት 81:16 - እርሱ ደግሞ ጥሩውን ስንዴ ሊመግባቸው ነበር; ከዓለት የወጣ ማር ባጠገብሁህ ነበር።</w:t>
      </w:r>
    </w:p>
    <w:p/>
    <w:p>
      <w:r xmlns:w="http://schemas.openxmlformats.org/wordprocessingml/2006/main">
        <w:t xml:space="preserve">2. መዝሙረ ዳዊት 119:103 - ቃልህ ለጣዕሜ ምንኛ ጣፋጭ ነው! ከአፌ ማር ይልቅ ይጣፍጣል።</w:t>
      </w:r>
    </w:p>
    <w:p/>
    <w:p>
      <w:r xmlns:w="http://schemas.openxmlformats.org/wordprocessingml/2006/main">
        <w:t xml:space="preserve">ኦሪት ዘኍልቍ 13:28፣ ነገር ግን በምድሪቱ የሚኖሩ አሕዛብ በርቱ፥ ከተሞቹም የተመሸጉ እጅግም የበዙ ናቸው፤ ደግሞም የዔናቅን ልጆች በዚያ አይተናል።</w:t>
      </w:r>
    </w:p>
    <w:p/>
    <w:p>
      <w:r xmlns:w="http://schemas.openxmlformats.org/wordprocessingml/2006/main">
        <w:t xml:space="preserve">እስራኤላውያንም ወደ ከነዓን ምድር ሰላዮችን ላኩ፥ ምድሪቱም መልካም ሳለች፥ በዚያ የሚኖሩ ሰዎች ብርቱዎች እንደ ነበሩ፥ የዔናቅንም ልጆች ጨምሮ፥ ከተሞችም የተመሸጉና እጅግ የበዙ እንደ ሆኑ ነገሩአቸው።</w:t>
      </w:r>
    </w:p>
    <w:p/>
    <w:p>
      <w:r xmlns:w="http://schemas.openxmlformats.org/wordprocessingml/2006/main">
        <w:t xml:space="preserve">1. በእግዚአብሔር ላይ ያለን እምነት እና እምነት ማንኛውንም እንቅፋት ማሸነፍ እንችላለን።</w:t>
      </w:r>
    </w:p>
    <w:p/>
    <w:p>
      <w:r xmlns:w="http://schemas.openxmlformats.org/wordprocessingml/2006/main">
        <w:t xml:space="preserve">2. ማንኛውንም ፈተና ለመቋቋም በእግዚአብሔር ብርታት ማግኘት እንችላለን።</w:t>
      </w:r>
    </w:p>
    <w:p/>
    <w:p>
      <w:r xmlns:w="http://schemas.openxmlformats.org/wordprocessingml/2006/main">
        <w:t xml:space="preserve">1. 2ኛ ዜና 20፡15 - "ስለዚህ ታላቅ ሠራዊት አትፍሩ ወይም አትደንግጡ፤ ሰልፉ የእግዚአብሔር ነው እንጂ የእናንተ አይደለምና።"</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ኦሪት ዘኍልቍ 13:29 አማሌቃውያን በደቡብ ምድር ተቀምጠዋል፤ ኬጢያውያንም ኢያቡሳውያንም አሞራውያንም በተራሮች ላይ ተቀምጠዋል፤ ከነዓናውያንም በባሕርና በዮርዳኖስ ዳርቻ ተቀመጡ።</w:t>
      </w:r>
    </w:p>
    <w:p/>
    <w:p>
      <w:r xmlns:w="http://schemas.openxmlformats.org/wordprocessingml/2006/main">
        <w:t xml:space="preserve">አማሌቃውያን፣ ኬጢያውያን፣ ኢያቡሳውያን፣ አሞራውያንና ከነዓናውያን በእስራኤል ምድር በተለያዩ ቦታዎች ይኖሩ ነበር።</w:t>
      </w:r>
    </w:p>
    <w:p/>
    <w:p>
      <w:r xmlns:w="http://schemas.openxmlformats.org/wordprocessingml/2006/main">
        <w:t xml:space="preserve">1. እግዚአብሔር የተለያዩ ባህሎችን እንድንቀበል እና እንድንከባበር ይፈልጋል።</w:t>
      </w:r>
    </w:p>
    <w:p/>
    <w:p>
      <w:r xmlns:w="http://schemas.openxmlformats.org/wordprocessingml/2006/main">
        <w:t xml:space="preserve">2. ከእኛ የተለዩ ካሉት ጋር ተስማምተን ለመኖር መጣር አለብን።</w:t>
      </w:r>
    </w:p>
    <w:p/>
    <w:p>
      <w:r xmlns:w="http://schemas.openxmlformats.org/wordprocessingml/2006/main">
        <w:t xml:space="preserve">1. ሮሜ 12፡18-19 - "ቢቻላችሁስ በእናንተ በኩል ከሰው ሁሉ ጋር በሰላም ኑሩ። ወዳጆቼ ሆይ፥ አትበቀሉ፥ ነገር ግን ለእግዚአብሔር ቍጣ ስፍራ ተዉ፥ ተብሎ ተጽፎአልና። በቀል የእኔ ነው፥ እኔ ብድራትን እመልሳለሁ፥ ይላል እግዚአብሔር።</w:t>
      </w:r>
    </w:p>
    <w:p/>
    <w:p>
      <w:r xmlns:w="http://schemas.openxmlformats.org/wordprocessingml/2006/main">
        <w:t xml:space="preserve">2. ዘሌዋውያን 19፡33-34 - "በምድራችሁ ውስጥ በእናንተ መካከል የሚኖር የባዕድ አገር ሰው በደል አታድርጉባቸው፤ በእናንተም ውስጥ የሚቀመጠው መጻተኛ እንደ ተወላጅ ልጃችሁ ይሁን፤ እናንተ በግብፅ መጻተኞች ነበራችሁና እንደ ራስህ ውደዱ። እኔ እግዚአብሔር አምላክህ ነኝ።</w:t>
      </w:r>
    </w:p>
    <w:p/>
    <w:p>
      <w:r xmlns:w="http://schemas.openxmlformats.org/wordprocessingml/2006/main">
        <w:t xml:space="preserve">ኦሪት ዘኍልቍ 13:30 ካሌብም በሙሴ ፊት ሕዝቡን ዝም አሰኝቶ። እኛ ልናሸንፈው ይገባናልና።</w:t>
      </w:r>
    </w:p>
    <w:p/>
    <w:p>
      <w:r xmlns:w="http://schemas.openxmlformats.org/wordprocessingml/2006/main">
        <w:t xml:space="preserve">ካሌብ እስራኤላውያን በአምላክ እንዲታመኑና በድፍረት ተስፋይቱን ምድር እንዲወርሱ አበረታቷቸዋል።</w:t>
      </w:r>
    </w:p>
    <w:p/>
    <w:p>
      <w:r xmlns:w="http://schemas.openxmlformats.org/wordprocessingml/2006/main">
        <w:t xml:space="preserve">1. ፍርሃትን ለማሸነፍ በእግዚአብሔር ኃይል መታመን</w:t>
      </w:r>
    </w:p>
    <w:p/>
    <w:p>
      <w:r xmlns:w="http://schemas.openxmlformats.org/wordprocessingml/2006/main">
        <w:t xml:space="preserve">2. በተስፋይቱ ምድር በድፍረት መኖር</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አይጥልህም አይጥልህምና።"</w:t>
      </w:r>
    </w:p>
    <w:p/>
    <w:p>
      <w:r xmlns:w="http://schemas.openxmlformats.org/wordprocessingml/2006/main">
        <w:t xml:space="preserve">ኦሪት ዘኍልቍ 13:31፣ ከእርሱም ጋር የወጡት ሰዎች፡— በሕዝቡ ላይ ልንወጣ አንችልም፤ ከእኛ ይበልጣሉና።</w:t>
      </w:r>
    </w:p>
    <w:p/>
    <w:p>
      <w:r xmlns:w="http://schemas.openxmlformats.org/wordprocessingml/2006/main">
        <w:t xml:space="preserve">የከነዓንን ምድር ሊሰልሉ የወጡት ሰዎች ጠንካሮች ስለነበሩ በዚያ ያሉትን ሰዎች ሊገጥሟቸው እንዳልቻሉ ተሰምቷቸው ነበር።</w:t>
      </w:r>
    </w:p>
    <w:p/>
    <w:p>
      <w:r xmlns:w="http://schemas.openxmlformats.org/wordprocessingml/2006/main">
        <w:t xml:space="preserve">1. የማይቻሉ ዕድሎች ሲያጋጥሙን ብርታት እንዲሰጠን ወደ እግዚአብሔር መጠባበቅ አለብን።</w:t>
      </w:r>
    </w:p>
    <w:p/>
    <w:p>
      <w:r xmlns:w="http://schemas.openxmlformats.org/wordprocessingml/2006/main">
        <w:t xml:space="preserve">2. የእምነትንና የጸሎትን ኃይል አቅልለን መመልከት የለብንም።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ኦሪት ዘኍልቍ 13:32፣ የሰለቧትንም ምድር ለእስራኤል ልጆች፡— ልንሰልፍአት የሄድንባት ምድር፥ የሚኖሩባትን የምትበላ ምድር ናት፡ ብለው ለእስራኤል ልጆች ክፉ ወሬ አወሩ። በውስጡም ያየናቸው ሰዎች ሁሉ ትልቅ ሰዎች ናቸው።</w:t>
      </w:r>
    </w:p>
    <w:p/>
    <w:p>
      <w:r xmlns:w="http://schemas.openxmlformats.org/wordprocessingml/2006/main">
        <w:t xml:space="preserve">የከነዓንን ምድር እንዲሰልሉ የተላኩት ተሳፋሪዎች ምድሪቱ ግዙፍ መሰል ሰዎች መኖሯን ለእስራኤላውያን መለሱላቸው።</w:t>
      </w:r>
    </w:p>
    <w:p/>
    <w:p>
      <w:r xmlns:w="http://schemas.openxmlformats.org/wordprocessingml/2006/main">
        <w:t xml:space="preserve">1. እግዚአብሔር ከማንኛውም እንቅፋት ይበልጣል</w:t>
      </w:r>
    </w:p>
    <w:p/>
    <w:p>
      <w:r xmlns:w="http://schemas.openxmlformats.org/wordprocessingml/2006/main">
        <w:t xml:space="preserve">2. በፍርሃት አትሸበሩ</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1:21 - "እነሆ አምላክህ እግዚአብሔር ምድሪቱን ሰቶሃል፤ የአባቶቻችሁ አምላክ እግዚአብሔር እንደ ተናገረ ውጣ ውረሳትም፤ አትፍራ፥ አትደንግጥ። "</w:t>
      </w:r>
    </w:p>
    <w:p/>
    <w:p>
      <w:r xmlns:w="http://schemas.openxmlformats.org/wordprocessingml/2006/main">
        <w:t xml:space="preserve">ኦሪት ዘኍልቍ 13:33፣ በዚያም ከራፋይም የመጡትን የዔናቅን ልጆች አየን፤ በዓይናችንም እንደ አንበጣዎች ነበርን፥ በፊታቸውም እንዲሁ ነበርን።</w:t>
      </w:r>
    </w:p>
    <w:p/>
    <w:p>
      <w:r xmlns:w="http://schemas.openxmlformats.org/wordprocessingml/2006/main">
        <w:t xml:space="preserve">ከምድሪቱ ግዙፎች ጋር ሲወዳደር ደካሞች እና ኢምንት እንደሆንን ተሰማን።</w:t>
      </w:r>
    </w:p>
    <w:p/>
    <w:p>
      <w:r xmlns:w="http://schemas.openxmlformats.org/wordprocessingml/2006/main">
        <w:t xml:space="preserve">1፦ ምንም ያህል ትንሽ ቢሰማህ በእግዚአብሔር ፊት ከቶ ከንቱ አይደለህም።</w:t>
      </w:r>
    </w:p>
    <w:p/>
    <w:p>
      <w:r xmlns:w="http://schemas.openxmlformats.org/wordprocessingml/2006/main">
        <w:t xml:space="preserve">2፡ በህይወታችሁ ግዙፎችን አትፍሩ፣ እንዲያልፋችሁ በእግዚአብሔር ኃይል ታመኑ።</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ቁጥር 14 በሦስት አንቀጾች እንደሚከተለው ከተጠቆሙ ጥቅሶች ጋር ሊጠቃለል ይችላል።</w:t>
      </w:r>
    </w:p>
    <w:p/>
    <w:p>
      <w:r xmlns:w="http://schemas.openxmlformats.org/wordprocessingml/2006/main">
        <w:t xml:space="preserve">አንቀጽ 1፡ ዘኍልቍ 14፡1-10 አብዛኞቹ ሰላዮች ላመጡት አሉታዊ ዘገባ እስራኤላውያን የሰጡትን ምላሽ ይገልጻል። ህዝቡ በፍርሃት እና በጥርጣሬ የተሞላ ዘገባቸውን ሲሰሙ፣ ሲያለቅሱ፣ ሲያጉረመርሙ እና ወደ ግብፅ የመመለስ ፍላጎት እንዳላቸው ምእራፉ አጽንዖት ይሰጣል። እንዲያውም ወደ ኋላ የሚመራቸውን አዲስ መሪ መምረጥ ያስባሉ። ኢያሱና ካሌብ አምላክ በገባው ቃል ላይ እንዳያምፁ በማሳሰብ በጠላቶቻቸው ላይ ድል እንደሚሰጣቸው በማሳሰብ ሊያጽናናዋቸው ሞከሩ።</w:t>
      </w:r>
    </w:p>
    <w:p/>
    <w:p>
      <w:r xmlns:w="http://schemas.openxmlformats.org/wordprocessingml/2006/main">
        <w:t xml:space="preserve">አንቀጽ 2፡ በዘኍልቍ 14፡11-25 በመቀጠል፣ በእስራኤላውያን ላይ እምነት በማጣትና በማመፃቸው ምክንያት የእግዚአብሔር ቁጣ ነድዷል። ሙሴ ስለ እነርሱ ይማልዳል፣ የእግዚአብሔርን ይቅርታ በመለመን እና የቃል ኪዳኑን ተስፋዎች በማስታወስ። የሙሴ አማላጅነት ቢኖርም ፣ከዚያ ትውልድ ከነበሩት ሽማግሌዎች መካከል እርሱን የተጠራጠሩ ከካሌብ እና ከኢያሱ በቀር ወደ ተስፋይቱ ምድር እንደማይገቡ እግዚአብሔር ተናገረ።</w:t>
      </w:r>
    </w:p>
    <w:p/>
    <w:p>
      <w:r xmlns:w="http://schemas.openxmlformats.org/wordprocessingml/2006/main">
        <w:t xml:space="preserve">አንቀጽ 3:- ዘኍልቍ 14 የሚያጠቃልለው አምላክ በተጠራጠሩት ላይ እንዴት ፍርድ እንደሚፈርድ በማጉላት ነው። ከነዓን ከካሌብና ከኢያሱ በቀር ሁሉም እስኪጠፉ ድረስ ለአርባ ዓመት አንድ ዓመት በምድረ በዳ እንዴት እንደሚቅበዘበዙ ምዕራፉ ይገልጻል። በምትኩ ልጆቻቸው ከነዓን እንዲገቡ ይፈቀድላቸዋል። ይህ ለእምነት ማነስ፣ አለመታዘዝ እና በእግዚአብሔር የተስፋ ቃል ላይ በማመፃቸው እንደ መዘዝ ሆኖ ያገለግላል።</w:t>
      </w:r>
    </w:p>
    <w:p/>
    <w:p>
      <w:r xmlns:w="http://schemas.openxmlformats.org/wordprocessingml/2006/main">
        <w:t xml:space="preserve">በማጠቃለያው:</w:t>
      </w:r>
    </w:p>
    <w:p>
      <w:r xmlns:w="http://schemas.openxmlformats.org/wordprocessingml/2006/main">
        <w:t xml:space="preserve">ቁጥር 14 ያቀርባል:</w:t>
      </w:r>
    </w:p>
    <w:p>
      <w:r xmlns:w="http://schemas.openxmlformats.org/wordprocessingml/2006/main">
        <w:t xml:space="preserve">ለአሉታዊ የስለላ ዘገባ የእስራኤላውያን ምላሽ;</w:t>
      </w:r>
    </w:p>
    <w:p>
      <w:r xmlns:w="http://schemas.openxmlformats.org/wordprocessingml/2006/main">
        <w:t xml:space="preserve">ማልቀስ, ማጉረምረም, ወደ ግብፅ የመመለስ ፍላጎት;</w:t>
      </w:r>
    </w:p>
    <w:p>
      <w:r xmlns:w="http://schemas.openxmlformats.org/wordprocessingml/2006/main">
        <w:t xml:space="preserve">አዲስ መሪ የመምረጥ ግምት; ማረጋገጫ ከኢያሱ፣ ካሌብ።</w:t>
      </w:r>
    </w:p>
    <w:p/>
    <w:p>
      <w:r xmlns:w="http://schemas.openxmlformats.org/wordprocessingml/2006/main">
        <w:t xml:space="preserve">የእግዚአብሔር ቁጣ ነደደ; እምነት ማጣት, አመፅ;</w:t>
      </w:r>
    </w:p>
    <w:p>
      <w:r xmlns:w="http://schemas.openxmlformats.org/wordprocessingml/2006/main">
        <w:t xml:space="preserve">የሙሴ ምልጃ; ይቅርታን በመለመን, የቃል ኪዳን ተስፋዎችን በማስታወስ;</w:t>
      </w:r>
    </w:p>
    <w:p>
      <w:r xmlns:w="http://schemas.openxmlformats.org/wordprocessingml/2006/main">
        <w:t xml:space="preserve">ፍርድ ተነገረ; ከካሌብ፣ ከኢያሱ በቀር እስከ መጥፋት ድረስ በምድረ በዳ እየተንከራተቱ ነው።</w:t>
      </w:r>
    </w:p>
    <w:p/>
    <w:p>
      <w:r xmlns:w="http://schemas.openxmlformats.org/wordprocessingml/2006/main">
        <w:t xml:space="preserve">የእምነት ማነስ መዘዝ, አለመታዘዝ, ማመፅ;</w:t>
      </w:r>
    </w:p>
    <w:p>
      <w:r xmlns:w="http://schemas.openxmlformats.org/wordprocessingml/2006/main">
        <w:t xml:space="preserve">አርባ ዓመት በምድረ በዳ ተቅበዘበዙ አንድ ዓመት በቀን ከነዓንን እየጎበኙ።</w:t>
      </w:r>
    </w:p>
    <w:p>
      <w:r xmlns:w="http://schemas.openxmlformats.org/wordprocessingml/2006/main">
        <w:t xml:space="preserve">በምትኩ ልጆች ወደ ተስፋይቱ ምድር እንዲገቡ ተፈቅዶላቸዋል።</w:t>
      </w:r>
    </w:p>
    <w:p/>
    <w:p>
      <w:r xmlns:w="http://schemas.openxmlformats.org/wordprocessingml/2006/main">
        <w:t xml:space="preserve">ይህ ምዕራፍ የሚያተኩረው እስራኤላውያን በአብዛኞቹ ሰላዮች ላመጡት አሉታዊ ዘገባ፣ የእግዚአብሔር ቁጣና ፍርድ በእነሱ ላይ እና በተከታዮቹ መዘዞች ላይ ነው። ዘኍልቍ 14 የሚጀምረው በፍርሃት የተሞላውን ዘገባ ሲሰሙ እንዴት እንደሚያለቅሱ፣ እንዳጉረመረሙ እና ወደ ግብፅ የመመለስ ፍላጎት እንዳላቸው በመግለጽ ነው። እንዲያውም ወደ ኋላ የሚመራቸውን አዲስ መሪ መምረጥ ያስባሉ። ኢያሱና ካሌብ አምላክ በገባው ቃል ላይ እንዳያምፁ በማሳሰብ በጠላቶቻቸው ላይ ድል እንደሚሰጣቸው በማሳሰብ ሊያጽናናዋቸው ሞከሩ።</w:t>
      </w:r>
    </w:p>
    <w:p/>
    <w:p>
      <w:r xmlns:w="http://schemas.openxmlformats.org/wordprocessingml/2006/main">
        <w:t xml:space="preserve">በተጨማሪም ዘኍልቍ 14 እስራኤላውያን እምነት በማጣትና በማመፃቸው ምክንያት የአምላክ ቁጣ እንዴት እንደነደደ ይገልጻል። ሙሴ ስለ እነርሱ ይማልዳል፣ የእግዚአብሔርን ይቅርታ በመለመን እና የቃል ኪዳኑን ተስፋዎች በማስታወስ። የሙሴ አማላጅነት ቢኖርም ፣ከዚያ ትውልድ ከነበሩት ሽማግሌዎች መካከል እርሱን የተጠራጠሩ ከካሌብ እና ከኢያሱ በቀር ወደ ተስፋይቱ ምድር እንደማይገቡ እግዚአብሔር ተናገረ።</w:t>
      </w:r>
    </w:p>
    <w:p/>
    <w:p>
      <w:r xmlns:w="http://schemas.openxmlformats.org/wordprocessingml/2006/main">
        <w:t xml:space="preserve">እግዚአብሔር በተጠራጠሩት ላይ እንዴት ፍርድ እንደሚፈርድ በማጉላት ምዕራፉ ይደመደማል። ከካሌብና ከኢያሱ በቀር ሁሉም እስኪጠፉ ድረስ እስራኤላውያን ከነዓንን ሲጎበኙ ለቆዩት ለእያንዳንዱ ቀን አርባ ዓመት አንድ ዓመት በምድረ በዳ ይንከራተታሉ። በምትኩ ልጆቻቸው ከነዓን እንዲገቡ ይፈቀድላቸዋል። ይህ ለእምነት ማነስ፣ አለመታዘዝ እና በእግዚአብሔር የተስፋ ቃል ላይ በማመፃቸው እንደ መዘዝ ሆኖ ያገለግላል።</w:t>
      </w:r>
    </w:p>
    <w:p/>
    <w:p>
      <w:r xmlns:w="http://schemas.openxmlformats.org/wordprocessingml/2006/main">
        <w:t xml:space="preserve">ዘኍልቍ 14:1፣ ማኅበሩም ሁሉ ድምፃቸውን ከፍ አድርገው ጮኹ። ሰዎቹም በዚያች ሌሊት አለቀሱ።</w:t>
      </w:r>
    </w:p>
    <w:p/>
    <w:p>
      <w:r xmlns:w="http://schemas.openxmlformats.org/wordprocessingml/2006/main">
        <w:t xml:space="preserve">የእስራኤላውያን ጉባኤ በልቅሶና በለቅሶ የተስፋውን ምድር የቃኙ ሰላዮች ባሰሙት ሪፖርት ቅር እንዳሰኛቸው ገለጹ።</w:t>
      </w:r>
    </w:p>
    <w:p/>
    <w:p>
      <w:r xmlns:w="http://schemas.openxmlformats.org/wordprocessingml/2006/main">
        <w:t xml:space="preserve">1. ብስጭት ወደ ግቦችህ እንዳትደርስ እንዲያግድህ አትፍቀድ</w:t>
      </w:r>
    </w:p>
    <w:p/>
    <w:p>
      <w:r xmlns:w="http://schemas.openxmlformats.org/wordprocessingml/2006/main">
        <w:t xml:space="preserve">2. ውጤቱ መጥፎ በሚሆንበት ጊዜም እንኳ እግዚአብሔርን ታመኑ</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የማቴዎስ ወንጌል 5፡4 የሚያዝኑ ብፁዓን ናቸው መፅናናትን ያገኛሉና።</w:t>
      </w:r>
    </w:p>
    <w:p/>
    <w:p>
      <w:r xmlns:w="http://schemas.openxmlformats.org/wordprocessingml/2006/main">
        <w:t xml:space="preserve">ዘኍልቍ 14:2፣ የእስራኤልም ልጆች ሁሉ በሙሴና በአሮን ላይ አጕረመረሙ፤ ማኅበሩም ሁሉ፡— በግብፅ ምድር በሞትን ኖሮ! ወይ እግዚአብሔር በዚህ ምድረ በዳ በሞትን ነበር!</w:t>
      </w:r>
    </w:p>
    <w:p/>
    <w:p>
      <w:r xmlns:w="http://schemas.openxmlformats.org/wordprocessingml/2006/main">
        <w:t xml:space="preserve">እስራኤላውያን ሙሴንና አሮንን ከግብፅ ስላወጣቸው በማጉረምረም በየትኛውም ቦታ ቢሞቱ ምኞታቸው ነበር።</w:t>
      </w:r>
    </w:p>
    <w:p/>
    <w:p>
      <w:r xmlns:w="http://schemas.openxmlformats.org/wordprocessingml/2006/main">
        <w:t xml:space="preserve">1. ቅሬታችን እና እንዴት በእምነታችን እንዳንድግ እንቅፋት የሚሆንብን</w:t>
      </w:r>
    </w:p>
    <w:p/>
    <w:p>
      <w:r xmlns:w="http://schemas.openxmlformats.org/wordprocessingml/2006/main">
        <w:t xml:space="preserve">2. የእግዚአብሔር ስጦታ እና ልናደንቀው የሚገባን እንዴት ነው?</w:t>
      </w:r>
    </w:p>
    <w:p/>
    <w:p>
      <w:r xmlns:w="http://schemas.openxmlformats.org/wordprocessingml/2006/main">
        <w:t xml:space="preserve">1. ያእቆብ 5:9 - ወንድሞች ሆይ፥ እንዳይፈረድባችሁ እርስ በርሳችሁ አታጉረምርሙ። እነሆ፥ ዳኛው በደጁ ላይ ቆሞአል።</w:t>
      </w:r>
    </w:p>
    <w:p/>
    <w:p>
      <w:r xmlns:w="http://schemas.openxmlformats.org/wordprocessingml/2006/main">
        <w:t xml:space="preserve">2. ፊልጵስዩስ 2:14፡— ያለ ነቀፋና ንጹሐን የእግዚአብሔር ልጆች እንድትሆኑ፥ ሳታጕረመርምና ሳታስብ ሁሉን አድርግ።</w:t>
      </w:r>
    </w:p>
    <w:p/>
    <w:p>
      <w:r xmlns:w="http://schemas.openxmlformats.org/wordprocessingml/2006/main">
        <w:t xml:space="preserve">ኦሪት ዘኍልቍ 14:3፣ ሚስቶቻችንና ልጆቻችንም ብዝበዛ ይሆኑ ዘንድ እግዚአብሔር በሰይፍ እንድንወድቅ ወደዚች ምድር ለምን አመጣን? ወደ ግብፅ እንመለስ ዘንድ አይሻልምንምን?</w:t>
      </w:r>
    </w:p>
    <w:p/>
    <w:p>
      <w:r xmlns:w="http://schemas.openxmlformats.org/wordprocessingml/2006/main">
        <w:t xml:space="preserve">እስራኤላውያን ወደ ከነዓን ምድር እንዲሞቱ ለምን እንደ መጡ በመጠየቅ ወደ ግብፅ መመለስ አይሻልም ብለው በማሰብ ነው።</w:t>
      </w:r>
    </w:p>
    <w:p/>
    <w:p>
      <w:r xmlns:w="http://schemas.openxmlformats.org/wordprocessingml/2006/main">
        <w:t xml:space="preserve">1. በጨለማ የተስፋ መቁረጥ ጊዜያችንም ቢሆን እግዚአብሔር ሁል ጊዜ ከእኛ ጋር ነው።</w:t>
      </w:r>
    </w:p>
    <w:p/>
    <w:p>
      <w:r xmlns:w="http://schemas.openxmlformats.org/wordprocessingml/2006/main">
        <w:t xml:space="preserve">2. የጌታን እቅድ መጠራጠር የለብንም እርሱ ለእኛ የሚበጀንን ያውቃልና።</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ኢሳ 55፡8 " አሳቤ እንደ አሳባችሁ መንገዳችሁም እንደ መንገዴ አይደለምና ይላል እግዚአብሔር።"</w:t>
      </w:r>
    </w:p>
    <w:p/>
    <w:p>
      <w:r xmlns:w="http://schemas.openxmlformats.org/wordprocessingml/2006/main">
        <w:t xml:space="preserve">ዘኍልቍ 14:4፣ እርስ በርሳቸውም፡— የመቶ አለቃ እንሾም፥ ወደ ግብፅም እንመለስ ተባባሉ።</w:t>
      </w:r>
    </w:p>
    <w:p/>
    <w:p>
      <w:r xmlns:w="http://schemas.openxmlformats.org/wordprocessingml/2006/main">
        <w:t xml:space="preserve">የእስራኤል ሕዝብ መሪ ሾመው ወደ ግብፅ መመለስ ፈለጉ።</w:t>
      </w:r>
    </w:p>
    <w:p/>
    <w:p>
      <w:r xmlns:w="http://schemas.openxmlformats.org/wordprocessingml/2006/main">
        <w:t xml:space="preserve">1. ለፍርሃትና ለተስፋ መቁረጥ አትሸነፍ - እግዚአብሔር ከእኛ ጋር ነው።</w:t>
      </w:r>
    </w:p>
    <w:p/>
    <w:p>
      <w:r xmlns:w="http://schemas.openxmlformats.org/wordprocessingml/2006/main">
        <w:t xml:space="preserve">2. ወደ ቀድሞ መንገዳችን የመመለስን ፍላጎት ማሸነፍ እንችላለን</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 43፡18-19 - የቀደመውን እርሳ። ስላለፈው ነገር አታስብ። እነሆ አዲስ ነገር እየሰራሁ ነው! አሁን ይበቅላል; አታስተውልም? በምድረ በዳ መንገድን አደርጋለሁ በምድረ በዳም ፈሳሾችን አደርጋለሁ።</w:t>
      </w:r>
    </w:p>
    <w:p/>
    <w:p>
      <w:r xmlns:w="http://schemas.openxmlformats.org/wordprocessingml/2006/main">
        <w:t xml:space="preserve">ዘኍልቍ 14:5፣ ሙሴና አሮንም በእስራኤል ልጆች ማኅበር ፊት በግምባራቸው ወደቁ።</w:t>
      </w:r>
    </w:p>
    <w:p/>
    <w:p>
      <w:r xmlns:w="http://schemas.openxmlformats.org/wordprocessingml/2006/main">
        <w:t xml:space="preserve">ሙሴና አሮን በእስራኤላውያን ጉባኤ ፊት በትሕትና ሰገዱ።</w:t>
      </w:r>
    </w:p>
    <w:p/>
    <w:p>
      <w:r xmlns:w="http://schemas.openxmlformats.org/wordprocessingml/2006/main">
        <w:t xml:space="preserve">1. የትሕትና አስፈላጊነት - ፊልጵስዩስ 2፡5-8</w:t>
      </w:r>
    </w:p>
    <w:p/>
    <w:p>
      <w:r xmlns:w="http://schemas.openxmlformats.org/wordprocessingml/2006/main">
        <w:t xml:space="preserve">2. በአርአያነት የመምራት ኃይል - ማቴዎስ 5፡16</w:t>
      </w:r>
    </w:p>
    <w:p/>
    <w:p>
      <w:r xmlns:w="http://schemas.openxmlformats.org/wordprocessingml/2006/main">
        <w:t xml:space="preserve">1. ዘኍልቍ 14፡5-9</w:t>
      </w:r>
    </w:p>
    <w:p/>
    <w:p>
      <w:r xmlns:w="http://schemas.openxmlformats.org/wordprocessingml/2006/main">
        <w:t xml:space="preserve">2. ዘዳ 1፡26-28</w:t>
      </w:r>
    </w:p>
    <w:p/>
    <w:p>
      <w:r xmlns:w="http://schemas.openxmlformats.org/wordprocessingml/2006/main">
        <w:t xml:space="preserve">ኦሪት ዘኍልቍ 14:6፣ ምድሪቱንም ከሰለሉት መካከል የነዌ ልጅ ኢያሱና የዮፎኒ ልጅ ካሌብ ልብሳቸውን ቀደደ።</w:t>
      </w:r>
    </w:p>
    <w:p/>
    <w:p>
      <w:r xmlns:w="http://schemas.openxmlformats.org/wordprocessingml/2006/main">
        <w:t xml:space="preserve">እስራኤላውያን ተስፋ ቆርጠው ወደ ግብፅ መመለስ ፈለጉ፤ ኢያሱና ካሌብ ግን እንዲቀጥሉ አበረታቷቸዋል።</w:t>
      </w:r>
    </w:p>
    <w:p/>
    <w:p>
      <w:r xmlns:w="http://schemas.openxmlformats.org/wordprocessingml/2006/main">
        <w:t xml:space="preserve">1. ተስፋ መቁረጥ በጀግንነት የህይወት ፈተናዎችን ከመጋፈጥ እንዲከለክልህ አትፍቀድ።</w:t>
      </w:r>
    </w:p>
    <w:p/>
    <w:p>
      <w:r xmlns:w="http://schemas.openxmlformats.org/wordprocessingml/2006/main">
        <w:t xml:space="preserve">2. በችግር ጊዜ እምነት እና ድፍረት ይኑርዎት።</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14:7፣ ለእስራኤልም ልጆች ማኅበር ሁሉ፡— ልንሰልፍአት ያለፍንባት ምድር እጅግ መልካም ምድር ናት፡ ብለው ተናገሩ።</w:t>
      </w:r>
    </w:p>
    <w:p/>
    <w:p>
      <w:r xmlns:w="http://schemas.openxmlformats.org/wordprocessingml/2006/main">
        <w:t xml:space="preserve">የእስራኤልም ሕዝብ ማኅበሩን ሁሉ አነጋግረው የቃኙት ምድር እጅግ በጣም ጥሩ አገር እንደሆነች አወጁ።</w:t>
      </w:r>
    </w:p>
    <w:p/>
    <w:p>
      <w:r xmlns:w="http://schemas.openxmlformats.org/wordprocessingml/2006/main">
        <w:t xml:space="preserve">1. የጥሩ ምድር በረከት - ወደ ቤት ለመደወል ጥሩ ቦታ የማግኘት መንፈሳዊ ጠቀሜታ እና ደስታን ማሰስ።</w:t>
      </w:r>
    </w:p>
    <w:p/>
    <w:p>
      <w:r xmlns:w="http://schemas.openxmlformats.org/wordprocessingml/2006/main">
        <w:t xml:space="preserve">2. ጥሩ አገር መፈለግ - የደስታ፣ የእረፍት እና የበረከት ቦታዎች መፈለግ ያለውን አስፈላጊነት ግምት ውስጥ ማስገባት።</w:t>
      </w:r>
    </w:p>
    <w:p/>
    <w:p>
      <w:r xmlns:w="http://schemas.openxmlformats.org/wordprocessingml/2006/main">
        <w:t xml:space="preserve">1. መዝሙረ ዳዊት 37፡3-4 -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2. ኢያሱ 24:13፡— ያልደከማችሁባትን ምድር፥ ያልሠራችኋቸውንም ከተሞች ሰጥቻችኋለሁ፥ ተቀመጡባቸውም። ያልተከልከውን የወይንና የወይራ ፍሬ ትበላለህ።</w:t>
      </w:r>
    </w:p>
    <w:p/>
    <w:p>
      <w:r xmlns:w="http://schemas.openxmlformats.org/wordprocessingml/2006/main">
        <w:t xml:space="preserve">ኦሪት ዘኍልቍ 14:8 እግዚአብሔር ቢያፈቅረን ወደዚች ምድር አገባን ይሰጠንማል። ወተትና ማር የምታፈስ ምድር።</w:t>
      </w:r>
    </w:p>
    <w:p/>
    <w:p>
      <w:r xmlns:w="http://schemas.openxmlformats.org/wordprocessingml/2006/main">
        <w:t xml:space="preserve">በእምነት ወደ እርሱ ከተመለስን አምላክ እኛን ሊያሟላልን ፈቃደኛ ነው።</w:t>
      </w:r>
    </w:p>
    <w:p/>
    <w:p>
      <w:r xmlns:w="http://schemas.openxmlformats.org/wordprocessingml/2006/main">
        <w:t xml:space="preserve">1. በጌታ ለእኛ ባለው እቅድ ስንታመን እንባረካለን።</w:t>
      </w:r>
    </w:p>
    <w:p/>
    <w:p>
      <w:r xmlns:w="http://schemas.openxmlformats.org/wordprocessingml/2006/main">
        <w:t xml:space="preserve">2. በእግዚአብሔር ቸርነት እና ስንቅ ብዛት ደስ ይበላችሁ።</w:t>
      </w:r>
    </w:p>
    <w:p/>
    <w:p>
      <w:r xmlns:w="http://schemas.openxmlformats.org/wordprocessingml/2006/main">
        <w:t xml:space="preserve">1. መዝሙረ ዳዊት 37፡4-5 -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w:t>
      </w:r>
    </w:p>
    <w:p/>
    <w:p>
      <w:r xmlns:w="http://schemas.openxmlformats.org/wordprocessingml/2006/main">
        <w:t xml:space="preserve">ዘኍልቍ 14:9 ነገር ግን በእግዚአብሔር ላይ አታምፁ የአገሩንም ሰዎች አትፍሩ። እነርሱ ለእኛ እንጀራ ናቸውና፤ መጠጊያቸው ከእነርሱ ዘንድ አልፎአል፥ እግዚአብሔርም ከእኛ ጋር ነው፤ አትፍሯቸው።</w:t>
      </w:r>
    </w:p>
    <w:p/>
    <w:p>
      <w:r xmlns:w="http://schemas.openxmlformats.org/wordprocessingml/2006/main">
        <w:t xml:space="preserve">ይህ ክፍል የሚያስገነዝበን እግዚአብሔር ከእኛ ጋር እንደሆነ እና በአለም ያሉ የሚቃወሙንን መፍራት እንደሌለብን ነው።</w:t>
      </w:r>
    </w:p>
    <w:p/>
    <w:p>
      <w:r xmlns:w="http://schemas.openxmlformats.org/wordprocessingml/2006/main">
        <w:t xml:space="preserve">1. የእግዚአብሔር መገኘት፡ በፍርሃት ዓለም ውስጥ በድፍረት መኖር</w:t>
      </w:r>
    </w:p>
    <w:p/>
    <w:p>
      <w:r xmlns:w="http://schemas.openxmlformats.org/wordprocessingml/2006/main">
        <w:t xml:space="preserve">2. ፍርሃትን በእምነት ማሸነፍ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91:4-5 - " በላባዎቹ ይሸፍንሃል ከክንፎቹም በታች መጠጊያ ታገኛለህ ታማኝነቱም ጋሻህና አምባህ ይሆናል የሌሊትንም ድንጋጤ አትፈራም የሚበርንም ፍላጻ አትፈራም:: በቀን"</w:t>
      </w:r>
    </w:p>
    <w:p/>
    <w:p>
      <w:r xmlns:w="http://schemas.openxmlformats.org/wordprocessingml/2006/main">
        <w:t xml:space="preserve">ኦሪት ዘኍልቍ 14:10፣ ማኅበሩም ሁሉ በድንጋይ እንዲወግሩአቸው አዘዙ። የእግዚአብሔርም ክብር በመገናኛው ድንኳን ውስጥ በእስራኤል ልጆች ሁሉ ፊት ተገለጠ።</w:t>
      </w:r>
    </w:p>
    <w:p/>
    <w:p>
      <w:r xmlns:w="http://schemas.openxmlformats.org/wordprocessingml/2006/main">
        <w:t xml:space="preserve">የእስራኤል ሕዝብ በሙሴና በእግዚአብሔር ላይ የተናገሩትን ሊወግሩ ፈለጉ፣ ነገር ግን የጌታ ክብር በማደሪያው ውስጥ ተገለጠ፣ እንዳያደርጉም ከለከላቸው።</w:t>
      </w:r>
    </w:p>
    <w:p/>
    <w:p>
      <w:r xmlns:w="http://schemas.openxmlformats.org/wordprocessingml/2006/main">
        <w:t xml:space="preserve">1. ተግባራችን ከቃላት በላይ ይናገራል</w:t>
      </w:r>
    </w:p>
    <w:p/>
    <w:p>
      <w:r xmlns:w="http://schemas.openxmlformats.org/wordprocessingml/2006/main">
        <w:t xml:space="preserve">2. የእግዚአብሔር ምሕረት የማያልቅ ነው።</w:t>
      </w:r>
    </w:p>
    <w:p/>
    <w:p>
      <w:r xmlns:w="http://schemas.openxmlformats.org/wordprocessingml/2006/main">
        <w:t xml:space="preserve">1. መዝሙረ ዳዊት 103፡8-14</w:t>
      </w:r>
    </w:p>
    <w:p/>
    <w:p>
      <w:r xmlns:w="http://schemas.openxmlformats.org/wordprocessingml/2006/main">
        <w:t xml:space="preserve">2. ያዕ 2፡13-17</w:t>
      </w:r>
    </w:p>
    <w:p/>
    <w:p>
      <w:r xmlns:w="http://schemas.openxmlformats.org/wordprocessingml/2006/main">
        <w:t xml:space="preserve">ኦሪት ዘኍልቍ 14:11፣ እግዚአብሔርም ሙሴን አለው፡— ይህ ሕዝብ የሚያስቆጡኝ እስከ መቼ ነው? በመካከላቸውም ባደረግኋቸው ምልክቶች ሁሉ ሳያምኑኝ እስከ መቼ ድረስ ይኖራሉ?</w:t>
      </w:r>
    </w:p>
    <w:p/>
    <w:p>
      <w:r xmlns:w="http://schemas.openxmlformats.org/wordprocessingml/2006/main">
        <w:t xml:space="preserve">ጌታ ባሳያቸውም ምልክቶች ህዝቡ እስከ መቼ እንደሚያስቆጣው እየጠየቀ ነው።</w:t>
      </w:r>
    </w:p>
    <w:p/>
    <w:p>
      <w:r xmlns:w="http://schemas.openxmlformats.org/wordprocessingml/2006/main">
        <w:t xml:space="preserve">1፡ አለማመን፡- ማስረጃው ቢኖርም የእግዚአብሔርን እውነት አለመቀበል</w:t>
      </w:r>
    </w:p>
    <w:p/>
    <w:p>
      <w:r xmlns:w="http://schemas.openxmlformats.org/wordprocessingml/2006/main">
        <w:t xml:space="preserve">2፡ በጌታ ታመኑ፡ በጌታ ፍቅር እና ተስፋዎች ማመን</w:t>
      </w:r>
    </w:p>
    <w:p/>
    <w:p>
      <w:r xmlns:w="http://schemas.openxmlformats.org/wordprocessingml/2006/main">
        <w:t xml:space="preserve">1፡ ኢሳያስ 7፡9 - በእምነት ካልጸናችሁ ከቶ አትቆሙም።</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ኦሪት ዘኍልቍ 14:12፣ በቸነፈር እመታቸዋለሁ፥ ርስታቸውንም አጠፋለሁ፥ አንተንም ከእነርሱ የሚበልጥና የሚበረታ ሕዝብ አደርግሃለሁ።</w:t>
      </w:r>
    </w:p>
    <w:p/>
    <w:p>
      <w:r xmlns:w="http://schemas.openxmlformats.org/wordprocessingml/2006/main">
        <w:t xml:space="preserve">እግዚአብሔር ለካሌብ በእግዚአብሔር ካልታመኑ ከእስራኤል ሕዝብ የሚበልጥ ታላቅ ሕዝብ እንደሚያደርግ ቃል ገባለት።</w:t>
      </w:r>
    </w:p>
    <w:p/>
    <w:p>
      <w:r xmlns:w="http://schemas.openxmlformats.org/wordprocessingml/2006/main">
        <w:t xml:space="preserve">1፡ እግዚአብሔር ሁል ጊዜ ከእኛ ጋር እንደሆነ እና ከምንገምተው በላይ በረከቶችን እንደሚሰጠን እምነት ሊኖረን ይገባል።</w:t>
      </w:r>
    </w:p>
    <w:p/>
    <w:p>
      <w:r xmlns:w="http://schemas.openxmlformats.org/wordprocessingml/2006/main">
        <w:t xml:space="preserve">2፡ የእግዚአብሔር ተስፋዎች ሁል ጊዜ እንደሚፈጸሙ ልንጠራጠር ወይም አንጠራጠርም።</w:t>
      </w:r>
    </w:p>
    <w:p/>
    <w:p>
      <w:r xmlns:w="http://schemas.openxmlformats.org/wordprocessingml/2006/main">
        <w:t xml:space="preserve">1፡ ሮሜ 4፡20-21 - "እግዚአብሔር የሰጠውን የተስፋ ቃል ሊፈጽም እንዲችል አጥብቆ በማመን፥ እግዚአብሔርን ሲያከብር በእምነቱ ጠነከረ እንጂ አለማመን ስለ ሰጠው ተስፋ ቃል አላመነታም።"</w:t>
      </w:r>
    </w:p>
    <w:p/>
    <w:p>
      <w:r xmlns:w="http://schemas.openxmlformats.org/wordprocessingml/2006/main">
        <w:t xml:space="preserve">2፡ ዕብራውያን 11፡1 - " እምነትም ተስፋ ስለምናደርገው ነገር የሚያስረግጥ የማናየውንም ነገር የሚያስረዳ ነው።"</w:t>
      </w:r>
    </w:p>
    <w:p/>
    <w:p>
      <w:r xmlns:w="http://schemas.openxmlformats.org/wordprocessingml/2006/main">
        <w:t xml:space="preserve">ዘኍልቍ 14:13፣ ሙሴም እግዚአብሔርን፡— ይህን ሕዝብ በኃይልህ ከመካከላቸው አውጥተሃልና ግብፃውያን ይሰማሉ፡ አለው።</w:t>
      </w:r>
    </w:p>
    <w:p/>
    <w:p>
      <w:r xmlns:w="http://schemas.openxmlformats.org/wordprocessingml/2006/main">
        <w:t xml:space="preserve">ሙሴ እስራኤላውያንን የመቅጣት እቅዱን እንዳይፈጽም ይሖዋን ተማጸነ፤ ግብፃውያን በእግዚአብሔር ላይ ባለማመናቸው የተነሳ እንዳይሰሙትና እንዳያፌዙባቸው ፈርቶ ነበር።</w:t>
      </w:r>
    </w:p>
    <w:p/>
    <w:p>
      <w:r xmlns:w="http://schemas.openxmlformats.org/wordprocessingml/2006/main">
        <w:t xml:space="preserve">1. የእግዚአብሔር ብርታት አይዘበትበትም - ዘኍልቍ 14፡13</w:t>
      </w:r>
    </w:p>
    <w:p/>
    <w:p>
      <w:r xmlns:w="http://schemas.openxmlformats.org/wordprocessingml/2006/main">
        <w:t xml:space="preserve">2. የእምነት ኃይል - ዘኍልቍ 14:13</w:t>
      </w:r>
    </w:p>
    <w:p/>
    <w:p>
      <w:r xmlns:w="http://schemas.openxmlformats.org/wordprocessingml/2006/main">
        <w:t xml:space="preserve">1. መዝሙረ ዳዊት 37:39-40 - "የጻድቃን መድኃኒታቸው ከእግዚአብሔር ዘንድ ነው በመከራቸውም ጊዜ መሸሸጊያቸው እርሱ ነው፤ እግዚአብሔር ይረዳቸዋል ያድናቸዋልም፤ ከኃጢአተኞችም ያድናቸዋል ያድናቸዋልም፥ ይወስዳሉና። በእርሱ ተሸሸግ ።</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ዘኍልቍ 14:14፣ በዚህች ምድር ለሚኖሩት ይነግሩታል፤ አንተ እግዚአብሔር በዚህ ሕዝብ መካከል እንዳለህ፥ አንተም እግዚአብሔር ፊት ለፊት እንደ ታየህ፥ ደመናህም በላያቸው እንደ ቆመ፥ አንተም እንደምትቀድም ሰምተዋልና በቀን ጊዜ በደመና ዓምድ በሌሊትም በእሳት ዓምድ ውስጥ።</w:t>
      </w:r>
    </w:p>
    <w:p/>
    <w:p>
      <w:r xmlns:w="http://schemas.openxmlformats.org/wordprocessingml/2006/main">
        <w:t xml:space="preserve">እግዚአብሔር አለ ህዝቡንም እየመራ ነው።</w:t>
      </w:r>
    </w:p>
    <w:p/>
    <w:p>
      <w:r xmlns:w="http://schemas.openxmlformats.org/wordprocessingml/2006/main">
        <w:t xml:space="preserve">1፡ በእግዚአብሔር መገኘት እና በህይወታችን መመሪያ መታመን አለብን።</w:t>
      </w:r>
    </w:p>
    <w:p/>
    <w:p>
      <w:r xmlns:w="http://schemas.openxmlformats.org/wordprocessingml/2006/main">
        <w:t xml:space="preserve">2፡ በእግዚአብሔር ጥበቃ እና ለእኛ ባለው እቅድ መታመን አለብን።</w:t>
      </w:r>
    </w:p>
    <w:p/>
    <w:p>
      <w:r xmlns:w="http://schemas.openxmlformats.org/wordprocessingml/2006/main">
        <w:t xml:space="preserve">1፡ መዝሙረ ዳዊት 32:8 - አስተምርሃለሁ በምትሄድበትም መንገድ አስተምርሃለሁ። በፍቅር ዓይኔ ላይ እመክርሃለሁ።</w:t>
      </w:r>
    </w:p>
    <w:p/>
    <w:p>
      <w:r xmlns:w="http://schemas.openxmlformats.org/wordprocessingml/2006/main">
        <w:t xml:space="preserve">2: ኢሳይያስ 58:11፡— እግዚአብሔርም ሁልጊዜ ይመራሃል፥ ምኞታችሁንም በበሰበሰ ስፍራ ያጠግባል፥ አጥንትህንም ያጸናል። አንተም እንደሚጠጣ ገነት፥ ውኃውም እንደማያቋርጥ ምንጭ ትሆናለህ።</w:t>
      </w:r>
    </w:p>
    <w:p/>
    <w:p>
      <w:r xmlns:w="http://schemas.openxmlformats.org/wordprocessingml/2006/main">
        <w:t xml:space="preserve">ኦሪት ዘኍልቍ 14:15፣ ይህን ሕዝብ ሁሉ እንደ አንድ ሰው ብትገድላቸው፥ ዝናህን የሰሙ አሕዛብ እንዲህ ብለው ይናገራሉ።</w:t>
      </w:r>
    </w:p>
    <w:p/>
    <w:p>
      <w:r xmlns:w="http://schemas.openxmlformats.org/wordprocessingml/2006/main">
        <w:t xml:space="preserve">እግዚአብሔር ለእስራኤላውያን በረታ፤ ሁሉንም በመግደል ቀጣቸው።</w:t>
      </w:r>
    </w:p>
    <w:p/>
    <w:p>
      <w:r xmlns:w="http://schemas.openxmlformats.org/wordprocessingml/2006/main">
        <w:t xml:space="preserve">1. የጌታ ኃይልና ጽድቅ፡- አለመታዘዝ የሚያስከትለው መዘዝ</w:t>
      </w:r>
    </w:p>
    <w:p/>
    <w:p>
      <w:r xmlns:w="http://schemas.openxmlformats.org/wordprocessingml/2006/main">
        <w:t xml:space="preserve">2. የእግዚአብሔር ፍቅርና ፍትህ፡- ከእስራኤላውያን ስህተት መማር</w:t>
      </w:r>
    </w:p>
    <w:p/>
    <w:p>
      <w:r xmlns:w="http://schemas.openxmlformats.org/wordprocessingml/2006/main">
        <w:t xml:space="preserve">1. ኢሳይያስ 40፡29-31 - ለደካማ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ዘኍልቍ 14:16፣ እግዚአብሔር ይህን ሕዝብ ወደ ማለላቸው ምድር ሊያገባቸው ስላልቻለ በምድረ በዳ ገደላቸው።</w:t>
      </w:r>
    </w:p>
    <w:p/>
    <w:p>
      <w:r xmlns:w="http://schemas.openxmlformats.org/wordprocessingml/2006/main">
        <w:t xml:space="preserve">ሰዎች ታማኝ ባይሆኑም የእግዚአብሔር ታማኝነት ይቀራል።</w:t>
      </w:r>
    </w:p>
    <w:p/>
    <w:p>
      <w:r xmlns:w="http://schemas.openxmlformats.org/wordprocessingml/2006/main">
        <w:t xml:space="preserve">1. ታማኝ ባይሆንም የማይሻረው የእግዚአብሔር ፍቅር</w:t>
      </w:r>
    </w:p>
    <w:p/>
    <w:p>
      <w:r xmlns:w="http://schemas.openxmlformats.org/wordprocessingml/2006/main">
        <w:t xml:space="preserve">2. ቅድመ ሁኔታ የሌለው ቃል ኪዳን፡- ኃጢአታችን ቢሆንም የእግዚአብሔር ታማኝነት</w:t>
      </w:r>
    </w:p>
    <w:p/>
    <w:p>
      <w:r xmlns:w="http://schemas.openxmlformats.org/wordprocessingml/2006/main">
        <w:t xml:space="preserve">1. ዘዳግም 7፡8-9 ነገር ግን እግዚአብሔር ስለ ወደዳችሁ ለአባቶቻችሁም የማለላቸውን መሐላ ስለ ፈጸመ እግዚአብሔር በብርቱ እጅ አውጥቶአችኋል፥ ከባሪያዎችም ቤት አዳናችሁ። ከግብጽ ንጉሥ ከፈርዖን እጅ።</w:t>
      </w:r>
    </w:p>
    <w:p/>
    <w:p>
      <w:r xmlns:w="http://schemas.openxmlformats.org/wordprocessingml/2006/main">
        <w:t xml:space="preserve">2. ሮሜ 3፡20-22 - እንግዲህ በሕግ ሥራ ሥጋ የለበሰ ሁሉ በእርሱ ፊት ስለማይጸድቅ ነው፤ ኃጢአት በሕግ ይታወቃልና። አሁን ግን በሕግና በነቢያት የተመሰከረለት የእግዚአብሔር ጽድቅ ያለ ሕግ ተገልጦአል። እርሱም በኢየሱስ ክርስቶስ በማመን የሚገኘው የእግዚአብሔር ጽድቅ ለሚያምኑ ሁሉ የሚሆን ነው፤ ልዩነት የለምና።</w:t>
      </w:r>
    </w:p>
    <w:p/>
    <w:p>
      <w:r xmlns:w="http://schemas.openxmlformats.org/wordprocessingml/2006/main">
        <w:t xml:space="preserve">ኦሪት ዘኍልቍ 14፡17 አሁንም፥ እባክህ፥ እንደ ተናገርህ የጌታዬ ኃይል ታላቅ ይሁን።</w:t>
      </w:r>
    </w:p>
    <w:p/>
    <w:p>
      <w:r xmlns:w="http://schemas.openxmlformats.org/wordprocessingml/2006/main">
        <w:t xml:space="preserve">ምንባቡ በእግዚአብሔር ኃይል የመታመንን አስፈላጊነት ያጎላል።</w:t>
      </w:r>
    </w:p>
    <w:p/>
    <w:p>
      <w:r xmlns:w="http://schemas.openxmlformats.org/wordprocessingml/2006/main">
        <w:t xml:space="preserve">1. የእግዚአብሔርን ኃይል ማወቅ እና መታመን</w:t>
      </w:r>
    </w:p>
    <w:p/>
    <w:p>
      <w:r xmlns:w="http://schemas.openxmlformats.org/wordprocessingml/2006/main">
        <w:t xml:space="preserve">2. የጌታን ብርታት ማድነቅ እና መጠቀም</w:t>
      </w:r>
    </w:p>
    <w:p/>
    <w:p>
      <w:r xmlns:w="http://schemas.openxmlformats.org/wordprocessingml/2006/main">
        <w:t xml:space="preserve">1. ኤፌሶን 3፡20 - በእኛም እንደሚሠራው ኃይል ከምንለምነው ወይም ከምናስበው ሁሉ ይልቅ አብልጦ ሊያደርግ ለሚቻለው።</w:t>
      </w:r>
    </w:p>
    <w:p/>
    <w:p>
      <w:r xmlns:w="http://schemas.openxmlformats.org/wordprocessingml/2006/main">
        <w:t xml:space="preserve">2. ኢሳይያስ 40:29 - ለደካሞች ኃይልን ይሰጣል፥ ጕልበት ለሌለውም ኃይልን ይጨምራል።</w:t>
      </w:r>
    </w:p>
    <w:p/>
    <w:p>
      <w:r xmlns:w="http://schemas.openxmlformats.org/wordprocessingml/2006/main">
        <w:t xml:space="preserve">ኦሪት ዘኍልቍ 14:18፣ እግዚአብሔር ታጋሽ ነው፥ ምሕረቱም የበዛ ነው፥ ኃጢአትንና መተላለፍን ይቅር የሚል፥ በደለኛውንም ከቶ ፈጽሞ ያነጻ፥ የአባቶችን ኃጢአት በልጆች ላይ እስከ ሦስተኛና እስከ አራት ትውልድ ድረስ ይመጣል።</w:t>
      </w:r>
    </w:p>
    <w:p/>
    <w:p>
      <w:r xmlns:w="http://schemas.openxmlformats.org/wordprocessingml/2006/main">
        <w:t xml:space="preserve">እግዚአብሔር ታጋሽ እና መሐሪ ነው, በደሎችን ይቅር ይላል, ነገር ግን በዳዮችን እና ልጆቻቸውን እስከ አራት ትውልድ ድረስ ይቀጣል.</w:t>
      </w:r>
    </w:p>
    <w:p/>
    <w:p>
      <w:r xmlns:w="http://schemas.openxmlformats.org/wordprocessingml/2006/main">
        <w:t xml:space="preserve">1. የእግዚአብሔር ምሕረትና ትዕግሥት፡- በዘኁልቁ 14፡18 ላይ የተደረገ ጥናት</w:t>
      </w:r>
    </w:p>
    <w:p/>
    <w:p>
      <w:r xmlns:w="http://schemas.openxmlformats.org/wordprocessingml/2006/main">
        <w:t xml:space="preserve">2. የኃጢአት ውጤቶች፡ ዘኍልቍ 14፡18ን መረዳት</w:t>
      </w:r>
    </w:p>
    <w:p/>
    <w:p>
      <w:r xmlns:w="http://schemas.openxmlformats.org/wordprocessingml/2006/main">
        <w:t xml:space="preserve">1. መዝሙረ ዳዊት 103:8-12 - እግዚአብሔር መሓሪና ይቅር ባይ ነው፥ ከቍጣ የራቀ ምሕረቱም የበዛ።</w:t>
      </w:r>
    </w:p>
    <w:p/>
    <w:p>
      <w:r xmlns:w="http://schemas.openxmlformats.org/wordprocessingml/2006/main">
        <w:t xml:space="preserve">2. ዘጸአት 20፡5-6 - እኔ እግዚአብሔር አምላክህ ቀናተኛ አምላክ ነኝ፤ የአባቶችን ኃጢአት በልጆች ላይ እስከ ሦስተኛና እስከ አራተኛ ትውልድ ድረስ የማመጣ።</w:t>
      </w:r>
    </w:p>
    <w:p/>
    <w:p>
      <w:r xmlns:w="http://schemas.openxmlformats.org/wordprocessingml/2006/main">
        <w:t xml:space="preserve">ኦሪት ዘኍልቍ 14:19፣ ይህን ሕዝብ እንደ ምሕረትህ ብዛትና ይህን ሕዝብ ከግብፅ ጀምሮ እስከ አሁን ድረስ ይቅር እንዳልሃት የዚህን ሕዝብ ኃጢአት ይቅር በል።</w:t>
      </w:r>
    </w:p>
    <w:p/>
    <w:p>
      <w:r xmlns:w="http://schemas.openxmlformats.org/wordprocessingml/2006/main">
        <w:t xml:space="preserve">ሙሴ እስራኤላውያንን ከግብፅ ከወጡ በኋላ ይቅር ስላላቸው ምህረቱን በማሳሰብ በደላቸውን ይቅር እንዲላቸው እግዚአብሔርን ለምኗል።</w:t>
      </w:r>
    </w:p>
    <w:p/>
    <w:p>
      <w:r xmlns:w="http://schemas.openxmlformats.org/wordprocessingml/2006/main">
        <w:t xml:space="preserve">1. የይቅርታ ኃይል፡- የእግዚአብሔርን ምሕረት ማሸግ</w:t>
      </w:r>
    </w:p>
    <w:p/>
    <w:p>
      <w:r xmlns:w="http://schemas.openxmlformats.org/wordprocessingml/2006/main">
        <w:t xml:space="preserve">2. ከሙሴና ከእስራኤላውያን የንስሐ ትምህርት</w:t>
      </w:r>
    </w:p>
    <w:p/>
    <w:p>
      <w:r xmlns:w="http://schemas.openxmlformats.org/wordprocessingml/2006/main">
        <w:t xml:space="preserve">1. መዝሙረ ዳዊት 103:11-14 - ሰማያት ከምድር በላይ ከፍ እንደሚሉ፥ ምሕረቱም ለሚፈሩት ታላቅ ነውና። ምሥራቅ ከምዕራብ እንደሚርቅ፣ እንዲሁ ኃጢአታችንን ከእኛ ያርቃል። አባት ለልጆቹ እንደሚራራ እንዲሁ እግዚአብሔር ለሚፈሩት ይራራል። የእኛን ፍሬም ያውቃልና; አፈር መሆናችንን ያስታውሳል።</w:t>
      </w:r>
    </w:p>
    <w:p/>
    <w:p>
      <w:r xmlns:w="http://schemas.openxmlformats.org/wordprocessingml/2006/main">
        <w:t xml:space="preserve">2. ኢሳይያስ 43:25፡— እኔ፥ ስለ እኔ ስል መተላለፋችሁን የምደመስሰው እኔ ነኝ፥ ኃጢአታችሁንም አላስብም።</w:t>
      </w:r>
    </w:p>
    <w:p/>
    <w:p>
      <w:r xmlns:w="http://schemas.openxmlformats.org/wordprocessingml/2006/main">
        <w:t xml:space="preserve">ኦሪት ዘኍልቍ 14፡20 እግዚአብሔርም አለ፡— እንደ ቃልህ ይቅርታ አድርጌያለሁ።</w:t>
      </w:r>
    </w:p>
    <w:p/>
    <w:p>
      <w:r xmlns:w="http://schemas.openxmlformats.org/wordprocessingml/2006/main">
        <w:t xml:space="preserve">የእግዚአብሔር ምሕረት እና ይቅርታ ሁል ጊዜ አለ።</w:t>
      </w:r>
    </w:p>
    <w:p/>
    <w:p>
      <w:r xmlns:w="http://schemas.openxmlformats.org/wordprocessingml/2006/main">
        <w:t xml:space="preserve">1፡ የእግዚአብሔር ይቅርታ በተግባር፡ ዘኍልቍ 14፡20 ጥናት</w:t>
      </w:r>
    </w:p>
    <w:p/>
    <w:p>
      <w:r xmlns:w="http://schemas.openxmlformats.org/wordprocessingml/2006/main">
        <w:t xml:space="preserve">2፡ የእምነት ኃይል፡ በዘኍልቍ 14፡20 ላይ እግዚአብሔር ቃላችንን እንዴት እንደሚያከብረው</w:t>
      </w:r>
    </w:p>
    <w:p/>
    <w:p>
      <w:r xmlns:w="http://schemas.openxmlformats.org/wordprocessingml/2006/main">
        <w:t xml:space="preserve">1፡ ማቴዎስ 18፡21-22፡ ጴጥሮስም ቀርቦ፡— ጌታ ሆይ፥ ወንድሜ ቢበድለኝ ስንት ጊዜ ልተወው? ሰባት ጊዜ ያህል? ኢየሱስም። ሰባ ሰባት ጊዜ እንጂ ሰባት ጊዜ አልልህም አለው።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ኦሪት ዘኍልቍ 14፡21 እኔ ሕያው ነኝ ግን ምድር ሁሉ በእግዚአብሔር ክብር ትሞላለች።</w:t>
      </w:r>
    </w:p>
    <w:p/>
    <w:p>
      <w:r xmlns:w="http://schemas.openxmlformats.org/wordprocessingml/2006/main">
        <w:t xml:space="preserve">የእግዚአብሔር ክብር ምድርን ሁሉ ይሞላል።</w:t>
      </w:r>
    </w:p>
    <w:p/>
    <w:p>
      <w:r xmlns:w="http://schemas.openxmlformats.org/wordprocessingml/2006/main">
        <w:t xml:space="preserve">1. የእግዚአብሔር ክብር የማይቆም ነው።</w:t>
      </w:r>
    </w:p>
    <w:p/>
    <w:p>
      <w:r xmlns:w="http://schemas.openxmlformats.org/wordprocessingml/2006/main">
        <w:t xml:space="preserve">2. የእግዚአብሔር ክብር በሁሉም ነገር ይታያል</w:t>
      </w:r>
    </w:p>
    <w:p/>
    <w:p>
      <w:r xmlns:w="http://schemas.openxmlformats.org/wordprocessingml/2006/main">
        <w:t xml:space="preserve">1. መዝሙረ ዳዊት 19፡1 "ሰማያት የእግዚአብሔርን ክብር ይናገራሉ፥ ሰማያትም የእጁን ሥራ ይናገራሉ።"</w:t>
      </w:r>
    </w:p>
    <w:p/>
    <w:p>
      <w:r xmlns:w="http://schemas.openxmlformats.org/wordprocessingml/2006/main">
        <w:t xml:space="preserve">2. ሮሜ 8፡19-22 " ፍጥረት የእግዚአብሔርን ልጆች መገለጥ በናፍቆት ይጠባበቃልና፤ ፍጥረት ለጭንቀት የተገዛው በራሱ ምርጫ ሳይሆን ባስገዛው ፈቃድ ነው።" ፍጥረት ራሱ ከመበስበስ ባርነት ነፃ ወጥቶ ወደ እግዚአብሔር ልጆች ነፃነትና ክብር እንዲገባ ተስፋ እናደርጋለን።</w:t>
      </w:r>
    </w:p>
    <w:p/>
    <w:p>
      <w:r xmlns:w="http://schemas.openxmlformats.org/wordprocessingml/2006/main">
        <w:t xml:space="preserve">ኦሪት ዘኍልቍ 14:22 በግብፅና በምድረ በዳ ያደረግሁትን ክብሬንና ተአምራቴን ያዩ ሰዎች ሁሉ አሁንም አሥር ጊዜ ፈትነውኛልና ቃሌንም አልሰሙምና።</w:t>
      </w:r>
    </w:p>
    <w:p/>
    <w:p>
      <w:r xmlns:w="http://schemas.openxmlformats.org/wordprocessingml/2006/main">
        <w:t xml:space="preserve">እስራኤላውያን ተአምራቱን በግብፅና በምድረ በዳ ቢያዩም ትእዛዙን ባለመስማት የእግዚአብሔርን ትዕግስት አሥር ጊዜ ፈትነዋል።</w:t>
      </w:r>
    </w:p>
    <w:p/>
    <w:p>
      <w:r xmlns:w="http://schemas.openxmlformats.org/wordprocessingml/2006/main">
        <w:t xml:space="preserve">1. የእግዚአብሔር ትዕግስት ገደብ የለሽ ነው፡- በዘኁልቁ 14፡22 ላይ የተንጸባረቀ ነው።</w:t>
      </w:r>
    </w:p>
    <w:p/>
    <w:p>
      <w:r xmlns:w="http://schemas.openxmlformats.org/wordprocessingml/2006/main">
        <w:t xml:space="preserve">2. የእግዚአብሔርን ምሕረት እንደ እውነት አትውሰድ፡ የዘኍልቍ 14፡22ን ትርጉም መመርመር።</w:t>
      </w:r>
    </w:p>
    <w:p/>
    <w:p>
      <w:r xmlns:w="http://schemas.openxmlformats.org/wordprocessingml/2006/main">
        <w:t xml:space="preserve">1. ወደ ሮሜ ሰዎች 2:4 - ወይስ የእግዚአብሔር ቸርነት ወደ ንስሐ እንዲመራህ ሳታውቅ የቸርነቱንና የመቻሉን የትዕግሥቱንም ባለጠግነት ትመካለህን?</w:t>
      </w:r>
    </w:p>
    <w:p/>
    <w:p>
      <w:r xmlns:w="http://schemas.openxmlformats.org/wordprocessingml/2006/main">
        <w:t xml:space="preserve">2. ኤፌሶን 4፡2 - በትሕትና ሁሉና በየዋህነት በትዕግሥትም እርስ በርሳችሁ በፍቅር ታገሡ።</w:t>
      </w:r>
    </w:p>
    <w:p/>
    <w:p>
      <w:r xmlns:w="http://schemas.openxmlformats.org/wordprocessingml/2006/main">
        <w:t xml:space="preserve">ዘኍልቍ 14:23፣ ለአባቶቻቸው የማልሁላቸውንም ምድር አያዩም፥ ያስቈጡኝም ሁሉ አያዩአትም።</w:t>
      </w:r>
    </w:p>
    <w:p/>
    <w:p>
      <w:r xmlns:w="http://schemas.openxmlformats.org/wordprocessingml/2006/main">
        <w:t xml:space="preserve">እስራኤላውያን ባለመታዘዛቸው የተስፋይቱን ምድር አያዩም።</w:t>
      </w:r>
    </w:p>
    <w:p/>
    <w:p>
      <w:r xmlns:w="http://schemas.openxmlformats.org/wordprocessingml/2006/main">
        <w:t xml:space="preserve">1. የመታዘዝ በረከት፡- የአምላክን ትእዛዛት መጠበቅ ወደ ፍጻሜው የሚያመራው እንዴት ነው?</w:t>
      </w:r>
    </w:p>
    <w:p/>
    <w:p>
      <w:r xmlns:w="http://schemas.openxmlformats.org/wordprocessingml/2006/main">
        <w:t xml:space="preserve">2. አለመታዘዝ የሚያስከትለው መዘዝ፡- በአምላክ ላይ ኃጢአት መሥራት ወደ ኪሳራ የሚመራው እንዴት ነው?</w:t>
      </w:r>
    </w:p>
    <w:p/>
    <w:p>
      <w:r xmlns:w="http://schemas.openxmlformats.org/wordprocessingml/2006/main">
        <w:t xml:space="preserve">1. ኢሳ 1፡19 - "እሺ ብትሉና ብትታዘዙ የምድርን በረከት ትበላላችሁ"</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ዘኍልቍ 14:24፣ ባሪያዬ ካሌብ ግን ሌላ መንፈስ ከእርሱ ጋር ነበረው፥ በፍጹምምነት ስለ ተከተለኝ፥ ወደ ገባባት ምድር አገባዋለሁ። ዘሩም ይወርሰዋል።</w:t>
      </w:r>
    </w:p>
    <w:p/>
    <w:p>
      <w:r xmlns:w="http://schemas.openxmlformats.org/wordprocessingml/2006/main">
        <w:t xml:space="preserve">ካሌብ እግዚአብሔርን በታማኝነት በመከተል ለዘሮቹ መሬትና በረከትን ይሸለማል።</w:t>
      </w:r>
    </w:p>
    <w:p/>
    <w:p>
      <w:r xmlns:w="http://schemas.openxmlformats.org/wordprocessingml/2006/main">
        <w:t xml:space="preserve">1. የታማኝነት በረከት</w:t>
      </w:r>
    </w:p>
    <w:p/>
    <w:p>
      <w:r xmlns:w="http://schemas.openxmlformats.org/wordprocessingml/2006/main">
        <w:t xml:space="preserve">2. የመታዘዝ ሽልማቶች</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ምሳሌ 19፡17 - ለድሆች የሚለግስ ለእግዚአብሔር ያበድራል፥ ስለ ሥራውም ይከፍለዋል።</w:t>
      </w:r>
    </w:p>
    <w:p/>
    <w:p>
      <w:r xmlns:w="http://schemas.openxmlformats.org/wordprocessingml/2006/main">
        <w:t xml:space="preserve">ኦሪት ዘኍልቍ 14:25 አማሌቃውያንና ከነዓናውያን በሸለቆው ውስጥ ተቀምጠዋል።</w:t>
      </w:r>
    </w:p>
    <w:p/>
    <w:p>
      <w:r xmlns:w="http://schemas.openxmlformats.org/wordprocessingml/2006/main">
        <w:t xml:space="preserve">እስራኤላውያን አማሌቃውያንና ከነዓናውያን በሸለቆው ውስጥ በሚኖሩበት በቀይ ባህር አጠገብ ወደ ምድረ በዳ እንዲሄዱ ታዝዘዋል።</w:t>
      </w:r>
    </w:p>
    <w:p/>
    <w:p>
      <w:r xmlns:w="http://schemas.openxmlformats.org/wordprocessingml/2006/main">
        <w:t xml:space="preserve">1. መጽናናትን ትቶ መንገዱን እንድንከተል የእግዚአብሔር ጥሪ</w:t>
      </w:r>
    </w:p>
    <w:p/>
    <w:p>
      <w:r xmlns:w="http://schemas.openxmlformats.org/wordprocessingml/2006/main">
        <w:t xml:space="preserve">2. ፍርሃትንና ጭንቀትን በእምነት ማሸነፍ</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9 በባዕድ አገር እንደሚሆን በተስፋ ቃል ኪዳን ምድር በእምነት ተቀመጠ፥ የዚያንም የተስፋ ቃል አብረውት ከሚወርሱ ከይስሐቅና ከያዕቆብ ጋር በድንኳን ተቀመጠ። 10 መሠረት ያላትን፥ እግዚአብሔር የሠራትንና የሠራትን ከተማ ይጠባበቅ ነበርና።</w:t>
      </w:r>
    </w:p>
    <w:p/>
    <w:p>
      <w:r xmlns:w="http://schemas.openxmlformats.org/wordprocessingml/2006/main">
        <w:t xml:space="preserve">2. ዘጸአት 13፡17-22፡- ፈርዖንም ሕዝቡን በለቀቀ ጊዜ እግዚአብሔር በፍልስጥኤማውያን ምድር መንገድ አልመራቸውም፥ ምንም እንኳ ቀርቦ ነበር። ሕዝቡ ሰልፍን ባዩ ጊዜ ንስሐ እንዳይገቡ ወደ ግብፅም እንዳይመለሱ እግዚአብሔር ተናግሮአልና፤ 18 እግዚአብሔር ግን ሕዝቡን በኤርትራ ባሕር ምድረ በዳ መንገድ መራ፤ የእስራኤልም ልጆች ታጥቀው ከባሕር ዳርቻ ወጡ። የግብፅ ምድር።</w:t>
      </w:r>
    </w:p>
    <w:p/>
    <w:p>
      <w:r xmlns:w="http://schemas.openxmlformats.org/wordprocessingml/2006/main">
        <w:t xml:space="preserve">ዘኍልቍ 14:26፣ እግዚአብሔርም ሙሴንና አሮንን እንዲህ ብሎ ተናገራቸው።</w:t>
      </w:r>
    </w:p>
    <w:p/>
    <w:p>
      <w:r xmlns:w="http://schemas.openxmlformats.org/wordprocessingml/2006/main">
        <w:t xml:space="preserve">ምንባቡ የሚናገረው ጌታ ሙሴንና አሮንን እንዳስተማረው ነው።</w:t>
      </w:r>
    </w:p>
    <w:p/>
    <w:p>
      <w:r xmlns:w="http://schemas.openxmlformats.org/wordprocessingml/2006/main">
        <w:t xml:space="preserve">1. የጌታ መመሪያ፡ ታዛዥነት እና እምነት</w:t>
      </w:r>
    </w:p>
    <w:p/>
    <w:p>
      <w:r xmlns:w="http://schemas.openxmlformats.org/wordprocessingml/2006/main">
        <w:t xml:space="preserve">2. የጌታን መመሪያ መከተል፡ በታማኝነት መገዛት።</w:t>
      </w:r>
    </w:p>
    <w:p/>
    <w:p>
      <w:r xmlns:w="http://schemas.openxmlformats.org/wordprocessingml/2006/main">
        <w:t xml:space="preserve">1. ማቴዎስ 7፡7-8 - ለምኑ፣ ፈልጉ እና አንኳኩ።</w:t>
      </w:r>
    </w:p>
    <w:p/>
    <w:p>
      <w:r xmlns:w="http://schemas.openxmlformats.org/wordprocessingml/2006/main">
        <w:t xml:space="preserve">2. ምሳሌ 3፡5-6 - በፍጹም ልብህ በእግዚአብሔር ታመን።</w:t>
      </w:r>
    </w:p>
    <w:p/>
    <w:p>
      <w:r xmlns:w="http://schemas.openxmlformats.org/wordprocessingml/2006/main">
        <w:t xml:space="preserve">ዘኍልቍ 14:27፣ በእኔ ላይ የሚያንጎራጉርን ይህን ክፉ ጉባኤ እስከ መቼ እታገሠዋለሁ? የእስራኤል ልጆች በእኔ ላይ የሚያንጎራጉሩበትን ጩኸት ሰምቻለሁ።</w:t>
      </w:r>
    </w:p>
    <w:p/>
    <w:p>
      <w:r xmlns:w="http://schemas.openxmlformats.org/wordprocessingml/2006/main">
        <w:t xml:space="preserve">ጌታ በእስራኤላውያን ማጉረምረም ተበሳጨ እና ለምን ያህል ጊዜ ጸባያቸውን መቋቋም እንዳለበት ማወቅ ይፈልጋል።</w:t>
      </w:r>
    </w:p>
    <w:p/>
    <w:p>
      <w:r xmlns:w="http://schemas.openxmlformats.org/wordprocessingml/2006/main">
        <w:t xml:space="preserve">1. "የምስጋና ሰዎች: ለጌታ ያለንን አድናቆት እንዴት ማሳየት እንደሚቻል"</w:t>
      </w:r>
    </w:p>
    <w:p/>
    <w:p>
      <w:r xmlns:w="http://schemas.openxmlformats.org/wordprocessingml/2006/main">
        <w:t xml:space="preserve">2. "የቅሬታ ዋጋ፡ በጌታ ላይ ማጉረምረም የሚያስከትለው መዘዝ"</w:t>
      </w:r>
    </w:p>
    <w:p/>
    <w:p>
      <w:r xmlns:w="http://schemas.openxmlformats.org/wordprocessingml/2006/main">
        <w:t xml:space="preserve">1. ቆላስይስ 3፡15-17 " በአንድ አካልም የተጠራችሁለት የክርስቶስ ሰላም በልባችሁ ይግዛ አመስግኑም። በጥበብ ሁሉ በመዝሙርና በዝማሬ በመንፈሳዊም ቅኔ ተቀኙ፥ በልባችሁም ለእግዚአብሔር አመስግኑ።</w:t>
      </w:r>
    </w:p>
    <w:p/>
    <w:p>
      <w:r xmlns:w="http://schemas.openxmlformats.org/wordprocessingml/2006/main">
        <w:t xml:space="preserve">2. መዝሙረ ዳዊት 106:24-25 - በዚያን ጊዜ የተወደደችውን ምድር ናቁ፥ በተስፋውም አላመኑም። በድንኳኖቻቸው ውስጥ አጉረመረሙ፥ የእግዚአብሔርንም ቃል አልሰሙም።</w:t>
      </w:r>
    </w:p>
    <w:p/>
    <w:p>
      <w:r xmlns:w="http://schemas.openxmlformats.org/wordprocessingml/2006/main">
        <w:t xml:space="preserve">ዘኍልቍ 14:28 በላቸው፡— እኔ ሕያው ነኝ፥ ይላል እግዚአብሔር፥ በጆሮዬ እንደ ተናገራችሁ፥ እንዲሁ አደርግባችኋለሁ።</w:t>
      </w:r>
    </w:p>
    <w:p/>
    <w:p>
      <w:r xmlns:w="http://schemas.openxmlformats.org/wordprocessingml/2006/main">
        <w:t xml:space="preserve">እግዚአብሔር ለሕዝቡ የገባውን ቃል ይጠብቃል።</w:t>
      </w:r>
    </w:p>
    <w:p/>
    <w:p>
      <w:r xmlns:w="http://schemas.openxmlformats.org/wordprocessingml/2006/main">
        <w:t xml:space="preserve">1. እግዚአብሔር ታማኝ እና እውነተኛ ነው።</w:t>
      </w:r>
    </w:p>
    <w:p/>
    <w:p>
      <w:r xmlns:w="http://schemas.openxmlformats.org/wordprocessingml/2006/main">
        <w:t xml:space="preserve">2. ቃል የገባ፣ የሚፈጽም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ዕብራውያን 10፡23 - ሳንጠራጠር የእምነታችንን መጽናት እንጠብቅ። ተስፋ የሰጠው የታመነ ነውና፤</w:t>
      </w:r>
    </w:p>
    <w:p/>
    <w:p>
      <w:r xmlns:w="http://schemas.openxmlformats.org/wordprocessingml/2006/main">
        <w:t xml:space="preserve">ኦሪት ዘኍልቍ 14:29 ሬሳችሁ በዚህ ምድረ በዳ ይወድቃል። በእኔ ላይ ያጉረመረሙ ከሀያ ዓመት ጀምሮ ከዚያም በላይ ያሉት ከእናንተ የተቈጠሩት ሁሉ፥ እንደ ቍጥራችሁ ሁሉ፥</w:t>
      </w:r>
    </w:p>
    <w:p/>
    <w:p>
      <w:r xmlns:w="http://schemas.openxmlformats.org/wordprocessingml/2006/main">
        <w:t xml:space="preserve">ለእርሱ በሚያጉረመርሙ እና በማይታዘዙት ላይ የእግዚአብሔር ቅጣት ፈጣን እና አስተማማኝ ነው።</w:t>
      </w:r>
    </w:p>
    <w:p/>
    <w:p>
      <w:r xmlns:w="http://schemas.openxmlformats.org/wordprocessingml/2006/main">
        <w:t xml:space="preserve">1፡ የእግዚአብሔር መመዘኛዎች ሁል ጊዜ ከራሳችን ከፍ ያሉ መሆናቸውን እና ቁጣውም ፈጣን እና አስተማማኝ መሆኑን ማስታወስ አለብን።</w:t>
      </w:r>
    </w:p>
    <w:p/>
    <w:p>
      <w:r xmlns:w="http://schemas.openxmlformats.org/wordprocessingml/2006/main">
        <w:t xml:space="preserve">2፡ ፈቃዱን የማይታዘዙትን እንደሚቀጣ በመረዳት ለእግዚአብሔር ታዛዥ ለመሆን መጣር አለብን።</w:t>
      </w:r>
    </w:p>
    <w:p/>
    <w:p>
      <w:r xmlns:w="http://schemas.openxmlformats.org/wordprocessingml/2006/main">
        <w:t xml:space="preserve">1፡ መጽሐፈ ምሳሌ 29፡1 "ብዙ ጊዜ ተዘልፎ አንገቱን የሚያደነድን ድንገት ይጠፋል መድኃኒትም የለውም።"</w:t>
      </w:r>
    </w:p>
    <w:p/>
    <w:p>
      <w:r xmlns:w="http://schemas.openxmlformats.org/wordprocessingml/2006/main">
        <w:t xml:space="preserve">2፡ ዕብራውያን 3፡7-11 ስለዚህ መንፈስ ቅዱስ እንዲህ ይላል፡- ዛሬ ድምፁን ብትሰሙት፡ አባቶቻችሁ በፈተኑኝ ጊዜ በምድረ በዳ በፈተና ቀን በማስቈጣው ቀን ልባችሁን እልከኛ አታድርጉ። ፈተነኝ፥ አርባ ዓመትም ሥራዬን አየሁ፤ ስለዚህም በዚያ ትውልድ ተጨንቄአለሁ፥ ሁልጊዜም በልባቸው ይስታሉ መንገዴንም አያውቁም አልሁ። እረፍቴ)"</w:t>
      </w:r>
    </w:p>
    <w:p/>
    <w:p>
      <w:r xmlns:w="http://schemas.openxmlformats.org/wordprocessingml/2006/main">
        <w:t xml:space="preserve">ዘኍልቍ 14:30፣ ወደ እርስዋም አኖራችሁ ዘንድ ወደ ማልሁባት ምድር ከዮፎኒ ልጅ ከካሌብና ከነዌ ልጅ ከኢያሱ በቀር አትግቡ።</w:t>
      </w:r>
    </w:p>
    <w:p/>
    <w:p>
      <w:r xmlns:w="http://schemas.openxmlformats.org/wordprocessingml/2006/main">
        <w:t xml:space="preserve">እስራኤላውያን ከካሌብና ከኢያሱ በቀር በእግዚአብሔር ቃል የተገባላቸው ምድር አልገቡም።</w:t>
      </w:r>
    </w:p>
    <w:p/>
    <w:p>
      <w:r xmlns:w="http://schemas.openxmlformats.org/wordprocessingml/2006/main">
        <w:t xml:space="preserve">1. የእምነት ኃይል፡- ከካሌብና ከኢያሱ የተወሰዱ ትምህርቶች</w:t>
      </w:r>
    </w:p>
    <w:p/>
    <w:p>
      <w:r xmlns:w="http://schemas.openxmlformats.org/wordprocessingml/2006/main">
        <w:t xml:space="preserve">2. አለማመን የሚያስከትላቸው አደጋዎች፡- እስራኤላውያን ለምን አልተሳካላቸውም።</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ዘዳግም 1፡6-8 " አምላካችን እግዚአብሔር በኮሬብ እንዲህ ብሎናል፡- በዚህ ተራራ ላይ ብዙ ጊዜ ኖራችኋል፤ ሰፈሩም ወደ ተራራማውም ወደ አሞራውያን አገር ውጡ፤ ወደ ጎረቤቶቹም ሕዝቦች ሁሉ ሂዱ። አራባ በተራራ ላይ በምዕራብ ኮረብታ ላይ በኔጌብና በባሕር ዳርቻ እስከ ከነዓናውያን ምድርና እስከ ሊባኖስ ድረስ እስከ ታላቁ ወንዝ እስከ ኤፍራጥስ ድረስ ነው፤ እነሆ ይህችን ምድር ሰጥቻችኋለሁ።</w:t>
      </w:r>
    </w:p>
    <w:p/>
    <w:p>
      <w:r xmlns:w="http://schemas.openxmlformats.org/wordprocessingml/2006/main">
        <w:t xml:space="preserve">ዘኍልቍ 14:31፣ ነገር ግን ይበዘብዛሉ ያላችኋቸውን ልጆቻችሁን እኔ አገባቸዋለሁ፥ የናቃችኋትንም ምድር ያውቃሉ።</w:t>
      </w:r>
    </w:p>
    <w:p/>
    <w:p>
      <w:r xmlns:w="http://schemas.openxmlformats.org/wordprocessingml/2006/main">
        <w:t xml:space="preserve">እርሱን ባጡ ጊዜም እንኳ የእግዚአብሔር ታማኝነት ለሕዝቡ።</w:t>
      </w:r>
    </w:p>
    <w:p/>
    <w:p>
      <w:r xmlns:w="http://schemas.openxmlformats.org/wordprocessingml/2006/main">
        <w:t xml:space="preserve">1. የማያቋርጥ እምነት ኃይል</w:t>
      </w:r>
    </w:p>
    <w:p/>
    <w:p>
      <w:r xmlns:w="http://schemas.openxmlformats.org/wordprocessingml/2006/main">
        <w:t xml:space="preserve">2. በጥርጣሬ ፊት የእግዚአብሔር ጸጋ</w:t>
      </w:r>
    </w:p>
    <w:p/>
    <w:p>
      <w:r xmlns:w="http://schemas.openxmlformats.org/wordprocessingml/2006/main">
        <w:t xml:space="preserve">1. ሮሜ 5፡1-5</w:t>
      </w:r>
    </w:p>
    <w:p/>
    <w:p>
      <w:r xmlns:w="http://schemas.openxmlformats.org/wordprocessingml/2006/main">
        <w:t xml:space="preserve">2. ዕብራውያን 11፡1-3</w:t>
      </w:r>
    </w:p>
    <w:p/>
    <w:p>
      <w:r xmlns:w="http://schemas.openxmlformats.org/wordprocessingml/2006/main">
        <w:t xml:space="preserve">ዘኍልቍ 14:32፣ እናንተ ግን በድኖቻችሁ በዚህ ምድረ በዳ ይወድቃሉ።</w:t>
      </w:r>
    </w:p>
    <w:p/>
    <w:p>
      <w:r xmlns:w="http://schemas.openxmlformats.org/wordprocessingml/2006/main">
        <w:t xml:space="preserve">እስራኤላውያን ወደ ተስፋይቱ ምድር ለመግባት ፍቃደኛ ስላልሆኑ አምላክ ፈጽሞ እንደማይደርሱባትና ሥጋቸው በምድረ በዳ እንደሚወድቅ ተናገረ።</w:t>
      </w:r>
    </w:p>
    <w:p/>
    <w:p>
      <w:r xmlns:w="http://schemas.openxmlformats.org/wordprocessingml/2006/main">
        <w:t xml:space="preserve">1. በአለማመን ጊዜ የእግዚአብሔር ምሕረት እና ይቅርታ</w:t>
      </w:r>
    </w:p>
    <w:p/>
    <w:p>
      <w:r xmlns:w="http://schemas.openxmlformats.org/wordprocessingml/2006/main">
        <w:t xml:space="preserve">2. እግዚአብሔር ለገባው ቃል ታማኝነት</w:t>
      </w:r>
    </w:p>
    <w:p/>
    <w:p>
      <w:r xmlns:w="http://schemas.openxmlformats.org/wordprocessingml/2006/main">
        <w:t xml:space="preserve">1. መዝሙረ ዳዊት 103፡8-10 -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w:t>
      </w:r>
    </w:p>
    <w:p/>
    <w:p>
      <w:r xmlns:w="http://schemas.openxmlformats.org/wordprocessingml/2006/main">
        <w:t xml:space="preserve">2. ዕብራውያን 10፡23 - የተስፋን ቃል የሰጠው የታመነ ነውና ሳንጠራጠር የተስፋችንን ምስክርነት እንጠብቅ።</w:t>
      </w:r>
    </w:p>
    <w:p/>
    <w:p>
      <w:r xmlns:w="http://schemas.openxmlformats.org/wordprocessingml/2006/main">
        <w:t xml:space="preserve">ዘኍልቍ 14:33፣ ልጆቻችሁም አርባ ዓመት በምድረ በዳ ይንከራተታሉ፥ ሬሶቻችሁም በምድረ በዳ እስኪጠፉ ድረስ ግልሙትናችሁን ይሸከማሉ።</w:t>
      </w:r>
    </w:p>
    <w:p/>
    <w:p>
      <w:r xmlns:w="http://schemas.openxmlformats.org/wordprocessingml/2006/main">
        <w:t xml:space="preserve">እግዚአብሔር እስራኤላውያን በእርሱ ላይ እምነት በማጣታቸው በምድረ በዳ እንዲንከራተቱ እና የጋለሞታቸዉን መዘዝ ለአርባ ዓመታት እንዲሸከሙ በማድረግ ይቀጣቸዋል።</w:t>
      </w:r>
    </w:p>
    <w:p/>
    <w:p>
      <w:r xmlns:w="http://schemas.openxmlformats.org/wordprocessingml/2006/main">
        <w:t xml:space="preserve">1. የእምነት ኃይል፡- በነገር ሁሉ እግዚአብሔርን መታመንን ከእስራኤላውያን መማር</w:t>
      </w:r>
    </w:p>
    <w:p/>
    <w:p>
      <w:r xmlns:w="http://schemas.openxmlformats.org/wordprocessingml/2006/main">
        <w:t xml:space="preserve">2. አለማመን የሚያስከትላቸው ውጤቶች፡- የአለመታዘዝን ዋጋ መረዳት</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ኦሪት ዘኍልቍ 14:34፣ ምድሪቱን እንደ ሰለባችሁባት የቀናት ቍጥር፥ አርባ ቀን፥ እያንዳንዱ ቀን ለአንድ ዓመት፥ ኃጢአታችሁን ትሸከማላችሁ፥ አርባ ዓመትም ትሆናላችሁ፥ የተስፋ ቃሌንም ማፍረሴን ታውቃላችሁ።</w:t>
      </w:r>
    </w:p>
    <w:p/>
    <w:p>
      <w:r xmlns:w="http://schemas.openxmlformats.org/wordprocessingml/2006/main">
        <w:t xml:space="preserve">እስራኤላውያን የከነዓንን ምድር ለ40 ቀናት ከጎበኙ በኋላ፣ ጌታ ወደ ተስፋይቱ ምድር እንደሚመራቸው በገባው ቃል ላይ እምነት በማጣታቸው ለ40 ዓመታት ኃጢአታቸውን ይሸከሙ ነበር።</w:t>
      </w:r>
    </w:p>
    <w:p/>
    <w:p>
      <w:r xmlns:w="http://schemas.openxmlformats.org/wordprocessingml/2006/main">
        <w:t xml:space="preserve">1. በእግዚአብሔር ተስፋዎች መታመንን መማር</w:t>
      </w:r>
    </w:p>
    <w:p/>
    <w:p>
      <w:r xmlns:w="http://schemas.openxmlformats.org/wordprocessingml/2006/main">
        <w:t xml:space="preserve">2. የእግዚአብሄር ትዕግስት እና ይቅርታ በአለማመን ጊዜም ቢሆን</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ኪዳኑን የሚጠብቅ ትእዛዙንም የሚጠብቅ እስከ ሺህ ትውልድ ድረስ ምሕረትን የሚያደርግ አምላክ ነው።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ዘኍልቍ 14:35፣ እኔ እግዚአብሔር፡— በእኔ ላይ በተሰበሰቡ በዚህ ክፉ ጉባኤ ሁሉ ላይ ፈጽሞ አደርገዋለሁ፡ አልሁ፤ በዚህ ምድረ በዳ ይጠፋሉ በዚያም ይሞታሉ።</w:t>
      </w:r>
    </w:p>
    <w:p/>
    <w:p>
      <w:r xmlns:w="http://schemas.openxmlformats.org/wordprocessingml/2006/main">
        <w:t xml:space="preserve">እግዚአብሔር በኃጢአት ላይ ያለው ቁጣ እርግጠኛ እና የማይቀር ነው።</w:t>
      </w:r>
    </w:p>
    <w:p/>
    <w:p>
      <w:r xmlns:w="http://schemas.openxmlformats.org/wordprocessingml/2006/main">
        <w:t xml:space="preserve">1፡ ጊዜው ከማለፉ በፊት ንስሐ ገብተን የእግዚአብሔርን ምሕረት መቀበል አለብን።</w:t>
      </w:r>
    </w:p>
    <w:p/>
    <w:p>
      <w:r xmlns:w="http://schemas.openxmlformats.org/wordprocessingml/2006/main">
        <w:t xml:space="preserve">2: የእግዚአብሔር ፍርድ እርግጠኛ እና ኃይለኛ ነው - ችላ አትበል።</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2፡ ሰቆቃወ ኤርምያስ 3፡22-23 - " ያልጠፋነው ከእግዚአብሔር ምሕረት የተነሣ ነው ርኅራኄውም አያልቅምና ማለዳ ማለዳ አዲስ ናቸው ታማኝነትህም ታላቅ ነው።"</w:t>
      </w:r>
    </w:p>
    <w:p/>
    <w:p>
      <w:r xmlns:w="http://schemas.openxmlformats.org/wordprocessingml/2006/main">
        <w:t xml:space="preserve">ኦሪት ዘኍልቍ 14:36፣ ሙሴም ምድሪቱን ይሰልሉ ዘንድ የላካቸው ሰዎች ተመለሱ፥ በምድሪቱም ላይ ስድብን በማንሳት ማኅበሩን ሁሉ በእርሱ ላይ አጕረመረሙ።</w:t>
      </w:r>
    </w:p>
    <w:p/>
    <w:p>
      <w:r xmlns:w="http://schemas.openxmlformats.org/wordprocessingml/2006/main">
        <w:t xml:space="preserve">ሙሴ ምድሪቱን እንዲሰልሉ የላካቸው ሰዎች ተመልሰው በምድሪቱ ላይ ስላደረሱት ስም ማጥፋት ማኅበሩን አንጐራጐሩበት።</w:t>
      </w:r>
    </w:p>
    <w:p/>
    <w:p>
      <w:r xmlns:w="http://schemas.openxmlformats.org/wordprocessingml/2006/main">
        <w:t xml:space="preserve">1: በአስቸጋሪ ጊዜያት ታማኝ ሁን - ተፈታታኝ ሁኔታዎች በሚያጋጥሙን ጊዜም እንኳ በሥራችን ታማኝ መሆን እና በአምላክ መታመን አለብን።</w:t>
      </w:r>
    </w:p>
    <w:p/>
    <w:p>
      <w:r xmlns:w="http://schemas.openxmlformats.org/wordprocessingml/2006/main">
        <w:t xml:space="preserve">2: በእግዚአብሔር ታመኑ - በራሳችን ሃይል መመካት የለብንም ይልቁንም እግዚአብሔርን መፈለግ እና በተስፋ ቃሉ እንታመን።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11፡6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ዘኍልቍ 14:37፣ በምድሪቱ ላይ ክፉ ወሬ ያሰሙ ሰዎች በእግዚአብሔር ፊት በመቅሠፍት ሞቱ።</w:t>
      </w:r>
    </w:p>
    <w:p/>
    <w:p>
      <w:r xmlns:w="http://schemas.openxmlformats.org/wordprocessingml/2006/main">
        <w:t xml:space="preserve">የተስፋይቱን ምድር የሐሰት ዘገባ የሰጡት እስራኤላውያን በጌታ ፊት ጠፍተዋል።</w:t>
      </w:r>
    </w:p>
    <w:p/>
    <w:p>
      <w:r xmlns:w="http://schemas.openxmlformats.org/wordprocessingml/2006/main">
        <w:t xml:space="preserve">1. የውሸት ዘገባዎችን የመስጠት አደጋ</w:t>
      </w:r>
    </w:p>
    <w:p/>
    <w:p>
      <w:r xmlns:w="http://schemas.openxmlformats.org/wordprocessingml/2006/main">
        <w:t xml:space="preserve">2. የኃጢአት ውጤቶች</w:t>
      </w:r>
    </w:p>
    <w:p/>
    <w:p>
      <w:r xmlns:w="http://schemas.openxmlformats.org/wordprocessingml/2006/main">
        <w:t xml:space="preserve">1. ምሳሌ 18፡21 "ሞትና ሕይወት በምላስ እጅ ናቸው"</w:t>
      </w:r>
    </w:p>
    <w:p/>
    <w:p>
      <w:r xmlns:w="http://schemas.openxmlformats.org/wordprocessingml/2006/main">
        <w:t xml:space="preserve">2. መዝሙረ ዳዊት 5፡9፣ ታማኝነት በአፋቸው የለም። ውስጣቸው በጣም ክፋት ነው።</w:t>
      </w:r>
    </w:p>
    <w:p/>
    <w:p>
      <w:r xmlns:w="http://schemas.openxmlformats.org/wordprocessingml/2006/main">
        <w:t xml:space="preserve">ዘኍልቍ 14:38፣ ምድሪቱንም ሊሰልሉ ከሄዱት ሰዎች የነዌ ልጅ ኢያሱና የዮፎኒ ልጅ ካሌብ በሕይወት ተቀመጡ።</w:t>
      </w:r>
    </w:p>
    <w:p/>
    <w:p>
      <w:r xmlns:w="http://schemas.openxmlformats.org/wordprocessingml/2006/main">
        <w:t xml:space="preserve">የከነዓንን ምድር ለመቃኘት በተደረገው ዘመቻ የተሳተፉት ሁለት ሰዎች ኢያሱ እና ካሌብ በሕይወት የተረፉት ብቻ ነበሩ።</w:t>
      </w:r>
    </w:p>
    <w:p/>
    <w:p>
      <w:r xmlns:w="http://schemas.openxmlformats.org/wordprocessingml/2006/main">
        <w:t xml:space="preserve">1. የእግዚአብሔር ጥበቃ፡- አምላክ በሕይወት በሚያጋጥሙን ፈተናዎች ውስጥ እንዴት እንደሚመራን።</w:t>
      </w:r>
    </w:p>
    <w:p/>
    <w:p>
      <w:r xmlns:w="http://schemas.openxmlformats.org/wordprocessingml/2006/main">
        <w:t xml:space="preserve">2. የታማኝነት ኃይል፡- በችግር ጊዜ ጸንቶ መቆም</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14:39፣ ሙሴም ይህን ነገር ለእስራኤል ልጆች ሁሉ ተናገረ፤ ሕዝቡም እጅግ አዘኑ።</w:t>
      </w:r>
    </w:p>
    <w:p/>
    <w:p>
      <w:r xmlns:w="http://schemas.openxmlformats.org/wordprocessingml/2006/main">
        <w:t xml:space="preserve">የእስራኤል ሕዝብ የሙሴን ቃል ከሰሙ በኋላ በታላቅ ሀዘን መለሱ።</w:t>
      </w:r>
    </w:p>
    <w:p/>
    <w:p>
      <w:r xmlns:w="http://schemas.openxmlformats.org/wordprocessingml/2006/main">
        <w:t xml:space="preserve">1. የቃላት ኃይል፡- የአንድ ሰው ቃል መላውን ሕዝብ እንዴት ሊነካ ይችላል።</w:t>
      </w:r>
    </w:p>
    <w:p/>
    <w:p>
      <w:r xmlns:w="http://schemas.openxmlformats.org/wordprocessingml/2006/main">
        <w:t xml:space="preserve">2. በደስታ መካከል ማዘን፡- በጨለማ ጊዜ ተስፋን መፈለግ።</w:t>
      </w:r>
    </w:p>
    <w:p/>
    <w:p>
      <w:r xmlns:w="http://schemas.openxmlformats.org/wordprocessingml/2006/main">
        <w:t xml:space="preserve">1. መዝሙረ ዳዊት 126፡5-6 - "በእንባ የሚዘሩ በደስታ ያጭዳሉ።</w:t>
      </w:r>
    </w:p>
    <w:p/>
    <w:p>
      <w:r xmlns:w="http://schemas.openxmlformats.org/wordprocessingml/2006/main">
        <w:t xml:space="preserve">2. ሮሜ 12፡15 - "ደስ ከሚላቸው ጋር ደስ ይበላችሁ ከሚያለቅሱ ጋር አልቅሱ።"</w:t>
      </w:r>
    </w:p>
    <w:p/>
    <w:p>
      <w:r xmlns:w="http://schemas.openxmlformats.org/wordprocessingml/2006/main">
        <w:t xml:space="preserve">ኦሪት ዘኍልቍ 14:40፣ ማልደውም ተነሥተው ወደ ተራራው ራስ ወጡ፥ እነሆም፥ በዚህ አለን፥ ኃጢአትንም ሠርተናልና እግዚአብሔር ወደ ተናገረው ስፍራ እንወጣለን።</w:t>
      </w:r>
    </w:p>
    <w:p/>
    <w:p>
      <w:r xmlns:w="http://schemas.openxmlformats.org/wordprocessingml/2006/main">
        <w:t xml:space="preserve">እስራኤላውያን በማለዳ ተነሥተው ወደ ተራራው ጫፍ ተጉዘው እግዚአብሔር ወደ ተስፋው ስፍራ ለመሄድ ያላቸውን ፍላጎት ገለጹ። ኃጢአታቸውን አምነዋል።</w:t>
      </w:r>
    </w:p>
    <w:p/>
    <w:p>
      <w:r xmlns:w="http://schemas.openxmlformats.org/wordprocessingml/2006/main">
        <w:t xml:space="preserve">1. የጥንት መነሳት ኃይል፡- ከእስራኤላውያን መማር</w:t>
      </w:r>
    </w:p>
    <w:p/>
    <w:p>
      <w:r xmlns:w="http://schemas.openxmlformats.org/wordprocessingml/2006/main">
        <w:t xml:space="preserve">2. የንስሐ ጉዞ፡- እስራኤላውያን ለኃጢአት የሰጡትን ምላሽ መረዳት</w:t>
      </w:r>
    </w:p>
    <w:p/>
    <w:p>
      <w:r xmlns:w="http://schemas.openxmlformats.org/wordprocessingml/2006/main">
        <w:t xml:space="preserve">1. ምሳሌ 8:17 - የሚወዱኝን እወዳቸዋለሁ; በማለዳ የሚሹኝም ያገኙኛል።</w:t>
      </w:r>
    </w:p>
    <w:p/>
    <w:p>
      <w:r xmlns:w="http://schemas.openxmlformats.org/wordprocessingml/2006/main">
        <w:t xml:space="preserve">2. መዝሙረ ዳዊት 32:5 - ኃጢአቴን ለአንተ ተናግሬአለሁ፥ በደሌንም አልሸሸግሁም። ለእግዚአብሔር መተላለፌን እናዘዛለሁ አልሁ። የኃጢአቴንም ኃጢአት ይቅር ብለሃል።</w:t>
      </w:r>
    </w:p>
    <w:p/>
    <w:p>
      <w:r xmlns:w="http://schemas.openxmlformats.org/wordprocessingml/2006/main">
        <w:t xml:space="preserve">ኦሪት ዘኍልቍ 14:41፣ ሙሴም፡— ስለ ምን የእግዚአብሔርን ትእዛዝ ትተላለፋላችሁ? ነገር ግን አይለማም።</w:t>
      </w:r>
    </w:p>
    <w:p/>
    <w:p>
      <w:r xmlns:w="http://schemas.openxmlformats.org/wordprocessingml/2006/main">
        <w:t xml:space="preserve">ሙሴ ሕዝቡ የእግዚአብሔርን ትእዛዝ ባለመታዘዛቸው ገሠጻቸው።</w:t>
      </w:r>
    </w:p>
    <w:p/>
    <w:p>
      <w:r xmlns:w="http://schemas.openxmlformats.org/wordprocessingml/2006/main">
        <w:t xml:space="preserve">1፡ እግዚአብሔርን ካልታዘዝን ስኬትን መጠበቅ አንችልም።</w:t>
      </w:r>
    </w:p>
    <w:p/>
    <w:p>
      <w:r xmlns:w="http://schemas.openxmlformats.org/wordprocessingml/2006/main">
        <w:t xml:space="preserve">2፡ በረከቱን ለመለማመድ የእግዚአብሔር ትእዛዛት መታዘዝ አለበት።</w:t>
      </w:r>
    </w:p>
    <w:p/>
    <w:p>
      <w:r xmlns:w="http://schemas.openxmlformats.org/wordprocessingml/2006/main">
        <w:t xml:space="preserve">1፡ ምሳሌ 19፡3 - “የሰው ስንፍና መንገዱን ባበላሸ ጊዜ ልቡ በእግዚአብሔር ላይ ይቈጣል።</w:t>
      </w:r>
    </w:p>
    <w:p/>
    <w:p>
      <w:r xmlns:w="http://schemas.openxmlformats.org/wordprocessingml/2006/main">
        <w:t xml:space="preserve">2፡ ዘዳ 28፡1-14 - የእግዚአብሔር በረከት መታዘዝን ስለ አለመታዘዝ እርግማን ነው።</w:t>
      </w:r>
    </w:p>
    <w:p/>
    <w:p>
      <w:r xmlns:w="http://schemas.openxmlformats.org/wordprocessingml/2006/main">
        <w:t xml:space="preserve">ዘኍልቍ 14:42፣ እግዚአብሔር በእናንተ መካከል የለምና አትውጡ። በጠላቶቻችሁ ፊት እንዳትመታ።</w:t>
      </w:r>
    </w:p>
    <w:p/>
    <w:p>
      <w:r xmlns:w="http://schemas.openxmlformats.org/wordprocessingml/2006/main">
        <w:t xml:space="preserve">ይሖዋ እስራኤላውያን በጠላቶቻቸው ላይ እንዳይወጡ ያስጠነቅቃል ምክንያቱም እሱ ከእነርሱ ጋር ስላልሆነ ነው።</w:t>
      </w:r>
    </w:p>
    <w:p/>
    <w:p>
      <w:r xmlns:w="http://schemas.openxmlformats.org/wordprocessingml/2006/main">
        <w:t xml:space="preserve">1. ባይመስልም እግዚአብሔር ሁል ጊዜ ከእኛ ጋር ነው።</w:t>
      </w:r>
    </w:p>
    <w:p/>
    <w:p>
      <w:r xmlns:w="http://schemas.openxmlformats.org/wordprocessingml/2006/main">
        <w:t xml:space="preserve">2. እግዚአብሔር ከእኛ ጋር በማይሆንበት ጊዜ ማስጠንቀቂያዎቹን መታዘዝ አስፈላጊ ነው።</w:t>
      </w:r>
    </w:p>
    <w:p/>
    <w:p>
      <w:r xmlns:w="http://schemas.openxmlformats.org/wordprocessingml/2006/main">
        <w:t xml:space="preserve">1. ኢሳያስ 40፡28-31 - አላወቅህምን? አልሰማህም እንዴ? እግዚአብሔር የዘላለም አምላክ ነው፥ የምድርም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ኦሪት ዘኍልቍ 14:43 አማሌቃውያንና ከነዓናውያን በፊታችሁ አሉና፥ በሰይፍም ትወድቃላችሁ፤ ከእግዚአብሔርም ተመልሳችኋልና ስለዚህ እግዚአብሔር ከእናንተ ጋር አይሆንም።</w:t>
      </w:r>
    </w:p>
    <w:p/>
    <w:p>
      <w:r xmlns:w="http://schemas.openxmlformats.org/wordprocessingml/2006/main">
        <w:t xml:space="preserve">እስራኤላውያን ከእግዚአብሔር ለመራቅ ከመረጡ በሰይፍ እንደሚወድቁ በእግዚአብሔር ማስጠንቀቂያ ተሰጣቸው።</w:t>
      </w:r>
    </w:p>
    <w:p/>
    <w:p>
      <w:r xmlns:w="http://schemas.openxmlformats.org/wordprocessingml/2006/main">
        <w:t xml:space="preserve">1. አለመታዘዝ የሚያስከትለው መዘዝ - ታማኝነትን እና ለጌታ መታዘዝን አስፈላጊነት መማር።</w:t>
      </w:r>
    </w:p>
    <w:p/>
    <w:p>
      <w:r xmlns:w="http://schemas.openxmlformats.org/wordprocessingml/2006/main">
        <w:t xml:space="preserve">2. የጌታ ማስጠንቀቂያ - የእግዚአብሔርን ማስጠንቀቂያዎች አስፈላጊነት እና እንዴት መታዘዝ እንዳለብን መረዳት።</w:t>
      </w:r>
    </w:p>
    <w:p/>
    <w:p>
      <w:r xmlns:w="http://schemas.openxmlformats.org/wordprocessingml/2006/main">
        <w:t xml:space="preserve">1. ዘዳ 6፡16 - "አምላክህን እግዚአብሔርን በማሳ እንደፈተነህ አትፈታተነው"።</w:t>
      </w:r>
    </w:p>
    <w:p/>
    <w:p>
      <w:r xmlns:w="http://schemas.openxmlformats.org/wordprocessingml/2006/main">
        <w:t xml:space="preserve">2. ኤርምያስ 29፡13 - " ትፈልጉኛላችሁ በፍጹም ልባችሁም በፈለጋችሁት ጊዜ ታገኙኛላችሁ።"</w:t>
      </w:r>
    </w:p>
    <w:p/>
    <w:p>
      <w:r xmlns:w="http://schemas.openxmlformats.org/wordprocessingml/2006/main">
        <w:t xml:space="preserve">ኦሪት ዘኍልቍ 14:44፣ ወደ ኮረብታውም ራስ ለመውጣት ደፍረው ነበር፤ ነገር ግን የእግዚአብሔር የቃል ኪዳን ታቦትና ሙሴ ከሰፈሩ አልወጡም።</w:t>
      </w:r>
    </w:p>
    <w:p/>
    <w:p>
      <w:r xmlns:w="http://schemas.openxmlformats.org/wordprocessingml/2006/main">
        <w:t xml:space="preserve">የእስራኤል ሕዝብ በእርሱ ሳይታመኑ ወደ ተስፋይቱ ምድር ለመግባት በመሞከር የእግዚአብሔርን ትእዛዝ ጥሰዋል፣ በዚህም ምክንያት የቃል ኪዳኑ ታቦት በሰፈሩ ቀረ።</w:t>
      </w:r>
    </w:p>
    <w:p/>
    <w:p>
      <w:r xmlns:w="http://schemas.openxmlformats.org/wordprocessingml/2006/main">
        <w:t xml:space="preserve">1. በጌታ መታመንን መማር፡ የእስራኤል አለመታዘዝ ታሪክ</w:t>
      </w:r>
    </w:p>
    <w:p/>
    <w:p>
      <w:r xmlns:w="http://schemas.openxmlformats.org/wordprocessingml/2006/main">
        <w:t xml:space="preserve">2. የእግዚአብሔርን ቃል ኪዳን ማስታወስ፡- የቃል ኪዳኑ ታቦት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118:8 - በሰው ከመታመን በእግዚአብሔር መታመን ይሻላል።</w:t>
      </w:r>
    </w:p>
    <w:p/>
    <w:p>
      <w:r xmlns:w="http://schemas.openxmlformats.org/wordprocessingml/2006/main">
        <w:t xml:space="preserve">ኦሪት ዘኍልቍ 14:45 አማሌቃውያንና በዚያ ኮረብታ ላይ የተቀመጡ ከነዓናውያን ወረዱ፥ መቱአቸውም እስከ ሖርማ ድረስ አስፈሩአቸው።</w:t>
      </w:r>
    </w:p>
    <w:p/>
    <w:p>
      <w:r xmlns:w="http://schemas.openxmlformats.org/wordprocessingml/2006/main">
        <w:t xml:space="preserve">እስራኤላውያን በአማሌቃውያንና በከነዓናውያን በሆርማ ደነገጡ።</w:t>
      </w:r>
    </w:p>
    <w:p/>
    <w:p>
      <w:r xmlns:w="http://schemas.openxmlformats.org/wordprocessingml/2006/main">
        <w:t xml:space="preserve">1. የእግዚአብሔር ተስፋዎች በታዛዥነት ይመጣሉ - ኢያሱ 14፡9</w:t>
      </w:r>
    </w:p>
    <w:p/>
    <w:p>
      <w:r xmlns:w="http://schemas.openxmlformats.org/wordprocessingml/2006/main">
        <w:t xml:space="preserve">2. የእግዚአብሔር ቅጣት ከአለመታዘዝ ጋር ይመጣል - ሮሜ 6፡23</w:t>
      </w:r>
    </w:p>
    <w:p/>
    <w:p>
      <w:r xmlns:w="http://schemas.openxmlformats.org/wordprocessingml/2006/main">
        <w:t xml:space="preserve">1. ኢያሱ 14:9፡— ሙሴም በዚያ ቀን፡— አምላኬን እግዚአብሔርን ፈጽመህ ተከትለሃልና በእውነት እግሮችህ የረገጡባት ምድር ለአንተና ለልጆችህ ለዘላለም ርስት ትሆናለች፡ ብሎ ማለ።</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ቁጥር 15 በሦስት አንቀጾች እንደሚከተለው ከተጠቆሙ ጥቅሶች ጋር ሊጠቃለል ይችላል።</w:t>
      </w:r>
    </w:p>
    <w:p/>
    <w:p>
      <w:r xmlns:w="http://schemas.openxmlformats.org/wordprocessingml/2006/main">
        <w:t xml:space="preserve">አንቀጽ 1፡ ዘኍልቍ 15፡1-16 ስለ መባና መሥዋዕቶች የተለያዩ ሕጎችንና ደንቦችን ይገልጻል። እግዚአብሔር ሙሴን ለእስራኤላውያን ወደ ከነዓን ምድር ሲገቡ የሚያቀርቡትን የመሥዋዕት ዓይነቶች በተመለከተ ልዩ መመሪያዎችን እንዲያስተላልፍ እንዳዘዘው በምዕራፉ ላይ አጽንዖት ይሰጣል። እነዚህም የሚቃጠለውን መባ፣ የእህል መባ፣ የመጠጥ ቍርባን እና ላልታሰበ ኃጢአት የሚቀርቡ መባዎች ይገኙበታል። በተጨማሪም ምዕራፉ የሁለቱም የአገሬው ተወላጆች እስራኤላውያንም ሆኑ የባዕድ አገር ሰዎች በእነዚህ ደንቦች ውስጥ መካተቱን ይናገራል።</w:t>
      </w:r>
    </w:p>
    <w:p/>
    <w:p>
      <w:r xmlns:w="http://schemas.openxmlformats.org/wordprocessingml/2006/main">
        <w:t xml:space="preserve">አንቀጽ 2:- በዘኍልቍ 15:17-29 ላይ በመቀጠል ምዕራፉ የበኵራትን መባ በተመለከተ ተጨማሪ መመሪያዎችን ይዘረዝራል። እግዚአብሔር እስራኤላውያን በከነዓን ሲቀመጡና አዝመራውን ሲያጭዱ ለእርሱ አንድ ድርሻ እንዲያቀርቡ አዟል። ክፍሉ ከጥሩ ዱቄት በዘይት እና እጣን የተሰራ "ኬክ" ተብሎ ተገልጿል. እነዚህ መመሪያዎች መታዘዝን፣ መቀደስን፣ እና ለእግዚአብሔር አቅርቦቱን ማመስገንን ያጎላሉ።</w:t>
      </w:r>
    </w:p>
    <w:p/>
    <w:p>
      <w:r xmlns:w="http://schemas.openxmlformats.org/wordprocessingml/2006/main">
        <w:t xml:space="preserve">አንቀጽ 3:- ዘኍልቍ 15 የሚያጠቃልለው አምላክ የዕረፍት ቀን እንዲሆን ትእዛዝ ቢሰጥም በሰንበት ቀን እንጨት ሲለቅም አንድ ሰው ያጋጠመውን ሁኔታ በማጉላት ነው። ሕዝቡ በሙሴና በአሮን ፊት አቀረቡት፤ እንዲህ ያሉ ጉዳዮችን እንዴት መያዝ እንዳለባቸው ማብራሪያ ጠየቁ። እግዚአብሔር ሰንበትን የጣሰ ሁሉ በአለመታዘዙ ከባድ መዘዝ በድንጋይ ተወግሮ እንዲገደል ሲል መለሰ።</w:t>
      </w:r>
    </w:p>
    <w:p/>
    <w:p>
      <w:r xmlns:w="http://schemas.openxmlformats.org/wordprocessingml/2006/main">
        <w:t xml:space="preserve">በማጠቃለያው:</w:t>
      </w:r>
    </w:p>
    <w:p>
      <w:r xmlns:w="http://schemas.openxmlformats.org/wordprocessingml/2006/main">
        <w:t xml:space="preserve">ቁጥር 15 ያቀርባል:</w:t>
      </w:r>
    </w:p>
    <w:p>
      <w:r xmlns:w="http://schemas.openxmlformats.org/wordprocessingml/2006/main">
        <w:t xml:space="preserve">ስለ መባና ስለ መስዋዕት ሕጎች, ደንቦች;</w:t>
      </w:r>
    </w:p>
    <w:p>
      <w:r xmlns:w="http://schemas.openxmlformats.org/wordprocessingml/2006/main">
        <w:t xml:space="preserve">ለቅናሽ ዓይነቶች ልዩ መመሪያዎች;</w:t>
      </w:r>
    </w:p>
    <w:p>
      <w:r xmlns:w="http://schemas.openxmlformats.org/wordprocessingml/2006/main">
        <w:t xml:space="preserve">የእስራኤላውያን ተወላጆች፣ የውጭ ዜጎች በመመሪያው ውስጥ ማካተት።</w:t>
      </w:r>
    </w:p>
    <w:p/>
    <w:p>
      <w:r xmlns:w="http://schemas.openxmlformats.org/wordprocessingml/2006/main">
        <w:t xml:space="preserve">የበኩር ፍሬዎችን ስለማቅረብ መመሪያዎች;</w:t>
      </w:r>
    </w:p>
    <w:p>
      <w:r xmlns:w="http://schemas.openxmlformats.org/wordprocessingml/2006/main">
        <w:t xml:space="preserve">ከመኸር የተሰበሰበ ክፍል; መታዘዝ, መቀደስ, ምስጋና አጽንዖት ተሰጥቶታል;</w:t>
      </w:r>
    </w:p>
    <w:p>
      <w:r xmlns:w="http://schemas.openxmlformats.org/wordprocessingml/2006/main">
        <w:t xml:space="preserve">ከጥሩ ዱቄት, ዘይት, ዕጣን የተሰራ "ኬክ" መግለጫ.</w:t>
      </w:r>
    </w:p>
    <w:p/>
    <w:p>
      <w:r xmlns:w="http://schemas.openxmlformats.org/wordprocessingml/2006/main">
        <w:t xml:space="preserve">የሰንበት ጥሰትን የሚያካትት ክስተት; በእረፍት ቀን እንጨቶችን መሰብሰብ;</w:t>
      </w:r>
    </w:p>
    <w:p>
      <w:r xmlns:w="http://schemas.openxmlformats.org/wordprocessingml/2006/main">
        <w:t xml:space="preserve">ማብራሪያ መፈለግ; በድንጋይ መሞት በእግዚአብሔር የተረጋገጠ ከባድ መዘዝ።</w:t>
      </w:r>
    </w:p>
    <w:p/>
    <w:p>
      <w:r xmlns:w="http://schemas.openxmlformats.org/wordprocessingml/2006/main">
        <w:t xml:space="preserve">ይህ ምዕራፍ ስለ መባና መሥዋዕቶች፣ የበኵራትን መባ በተመለከተ መመሪያዎችን እና የሰንበትን መተላለፍን በሚመለከቱ ሕጎች እና መመሪያዎች ላይ ያተኩራል። ዘኍልቍ 15 እግዚአብሔር ሙሴ እስራኤላውያን ወደ ከነዓን ምድር ሲገቡ የሚያቀርቡትን የመሥዋዕት ዓይነቶች በተመለከተ ልዩ መመሪያዎችን እንዲያስተላልፍ እንዴት እንዳዘዘው በመግለጽ ይጀምራል። እነዚህ መባዎች የሚቃጠለውን መባ፣ የእህል ቍርባን፣ የመጠጥ ቍርባንን እና ላልታሰቡ ኃጢአት የሚቀርቡ መባዎችን ያጠቃልላል። በተጨማሪም ምዕራፉ የሁለቱም የአገሬው ተወላጆች እስራኤላውያንም ሆኑ የባዕድ አገር ሰዎች በእነዚህ ደንቦች ውስጥ መካተቱን ይናገራል።</w:t>
      </w:r>
    </w:p>
    <w:p/>
    <w:p>
      <w:r xmlns:w="http://schemas.openxmlformats.org/wordprocessingml/2006/main">
        <w:t xml:space="preserve">በተጨማሪም ዘኍልቍ 15 የበኵራትን መባ በተመለከተ ተጨማሪ መመሪያዎችን ይዘረዝራል። እግዚአብሔር እስራኤላውያን በከነዓን ሲቀመጡና አዝመራውን ሲያጭዱ ለእርሱ አንድ ድርሻ እንዲያቀርቡ አዟል። ይህ ክፍል ከጥሩ ዱቄት በዘይት እና እጣን የተሰራ "ኬክ" ተብሎ ተገልጿል. እነዚህ መመሪያዎች መታዘዝን፣ መቀደስን፣ እና ለእግዚአብሔር አቅርቦቱን ማመስገንን ያጎላሉ።</w:t>
      </w:r>
    </w:p>
    <w:p/>
    <w:p>
      <w:r xmlns:w="http://schemas.openxmlformats.org/wordprocessingml/2006/main">
        <w:t xml:space="preserve">እግዚአብሔር የዕረፍት ቀን እንዲሆን ትእዛዝ ቢሰጥም በሰንበት ቀን እንጨት በሚሰበስብ ሰው ላይ የደረሰውን ክስተት በማጉላት ምዕራፉ ይደመደማል። ሕዝቡ ሙሴንና አሮንን ፊት አቀረቡት። በምላሹ፣ ሰንበትን የጣሰ ሁሉ በአለመታዘዙ ከባድ መዘዝ በድንጋይ ተወግሮ እንዲገደል እግዚአብሔር አረጋግጧል።</w:t>
      </w:r>
    </w:p>
    <w:p/>
    <w:p>
      <w:r xmlns:w="http://schemas.openxmlformats.org/wordprocessingml/2006/main">
        <w:t xml:space="preserve">ዘኍልቍ 15:1፣ እግዚአብሔርም ሙሴን እንዲህ ብሎ ተናገረው።</w:t>
      </w:r>
    </w:p>
    <w:p/>
    <w:p>
      <w:r xmlns:w="http://schemas.openxmlformats.org/wordprocessingml/2006/main">
        <w:t xml:space="preserve">እግዚአብሔር ሙሴን ተናግሮ መመሪያ ሰጠው።</w:t>
      </w:r>
    </w:p>
    <w:p/>
    <w:p>
      <w:r xmlns:w="http://schemas.openxmlformats.org/wordprocessingml/2006/main">
        <w:t xml:space="preserve">1. እግዚአብሔር ትእዛዙን እንድንታዘዝ ይፈልጋል።</w:t>
      </w:r>
    </w:p>
    <w:p/>
    <w:p>
      <w:r xmlns:w="http://schemas.openxmlformats.org/wordprocessingml/2006/main">
        <w:t xml:space="preserve">2. የጌታን መመሪያዎች በመከተል በረከት አለ።</w:t>
      </w:r>
    </w:p>
    <w:p/>
    <w:p>
      <w:r xmlns:w="http://schemas.openxmlformats.org/wordprocessingml/2006/main">
        <w:t xml:space="preserve">1. ዘዳግም 28፡1-14 የአምላካችሁን የእግዚአብሔርን ቃል በእውነት ብትሰማ፥ ዛሬም ያዘዝሁህን ትእዛዙን ሁሉ ብታደርግ፥ አምላክህ እግዚአብሔር ከምድር አሕዛብ ሁሉ በላይ ከፍ ያደርግሃል። .</w:t>
      </w:r>
    </w:p>
    <w:p/>
    <w:p>
      <w:r xmlns:w="http://schemas.openxmlformats.org/wordprocessingml/2006/main">
        <w:t xml:space="preserve">2. ኢያሱ 1፡7-9 ብቻ በርታ እጅግም አይዞህ ባሪያዬ ሙሴ ያዘዘህን ህግ ሁሉ ጠብቅ። በምትሄድበት ሁሉ መልካም እንድትሆን ከእርሱ ወደ ቀኝ ወይም ወደ ግራ አትዞር።</w:t>
      </w:r>
    </w:p>
    <w:p/>
    <w:p>
      <w:r xmlns:w="http://schemas.openxmlformats.org/wordprocessingml/2006/main">
        <w:t xml:space="preserve">ዘኍልቍ 15:2፣ ለእስራኤል ልጆች እንዲህ ብለህ ተናገራቸው፡— ወደምሰጣችሁ ወደ መኖሪያችሁ ምድር በገባችሁ ጊዜ።</w:t>
      </w:r>
    </w:p>
    <w:p/>
    <w:p>
      <w:r xmlns:w="http://schemas.openxmlformats.org/wordprocessingml/2006/main">
        <w:t xml:space="preserve">1. ሕጎቹን ስንጠብቅ በእግዚአብሔር ተባርከናል።</w:t>
      </w:r>
    </w:p>
    <w:p/>
    <w:p>
      <w:r xmlns:w="http://schemas.openxmlformats.org/wordprocessingml/2006/main">
        <w:t xml:space="preserve">2. እግዚአብሔር የሰጣችሁን ምድር አመስግኑ።</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ልባችሁ በፍጹም ነፍሳችሁም የእግዚአብሔርን ትእዛዝና ሥርዐት እንድትጠብቁ ዛሬ እኔ ለእናንተ መልካም አድርጌ የማዝዛችሁን?</w:t>
      </w:r>
    </w:p>
    <w:p/>
    <w:p>
      <w:r xmlns:w="http://schemas.openxmlformats.org/wordprocessingml/2006/main">
        <w:t xml:space="preserve">2. መዝሙረ ዳዊት 37፡3 - በእግዚአብሔር ታመን መልካምንም አድርግ። በምድር ላይ ተቀመጥ ታማኝነትንም ወዳጅ።</w:t>
      </w:r>
    </w:p>
    <w:p/>
    <w:p>
      <w:r xmlns:w="http://schemas.openxmlformats.org/wordprocessingml/2006/main">
        <w:t xml:space="preserve">ዘኍልቍ 15:3፣ ለእግዚአብሔርም ጣፋጭ ሽታ እንዲሆን የሚቃጠለውን መሥዋዕት ወይም የስእለት መሥዋዕት ወይም የፈቃድ ቍርባን ወይም በበዓላቶቻችሁ ለእግዚአብሔር የእሳት ቍርባን ያቀርባል። መንጋ ወይም መንጋ;</w:t>
      </w:r>
    </w:p>
    <w:p/>
    <w:p>
      <w:r xmlns:w="http://schemas.openxmlformats.org/wordprocessingml/2006/main">
        <w:t xml:space="preserve">ይህ ክፍል ለጌታ የሚቀርቡትን መባዎች እንደ ሃይማኖታዊ ሥርዓቶች ይገልፃል።</w:t>
      </w:r>
    </w:p>
    <w:p/>
    <w:p>
      <w:r xmlns:w="http://schemas.openxmlformats.org/wordprocessingml/2006/main">
        <w:t xml:space="preserve">ምርጥ፡</w:t>
      </w:r>
    </w:p>
    <w:p/>
    <w:p>
      <w:r xmlns:w="http://schemas.openxmlformats.org/wordprocessingml/2006/main">
        <w:t xml:space="preserve">1. ሆን ብለን የምስጋና እና የአምልኮ መስዋዕቶችን በማቅረብ ወደ እግዚአብሔር መቅረብ እንችላለን።</w:t>
      </w:r>
    </w:p>
    <w:p/>
    <w:p>
      <w:r xmlns:w="http://schemas.openxmlformats.org/wordprocessingml/2006/main">
        <w:t xml:space="preserve">2. ለእግዚአብሔር የሚቀርቡት መስዋዕቶች ለእርሱ ያለንን ቁርጠኝነት መግለጫዎች ናቸው።</w:t>
      </w:r>
    </w:p>
    <w:p/>
    <w:p>
      <w:r xmlns:w="http://schemas.openxmlformats.org/wordprocessingml/2006/main">
        <w:t xml:space="preserve">ምርጥ</w:t>
      </w:r>
    </w:p>
    <w:p/>
    <w:p>
      <w:r xmlns:w="http://schemas.openxmlformats.org/wordprocessingml/2006/main">
        <w:t xml:space="preserve">1. ዕብራውያን 13፡15-16 እንግዲህ ምሕረትን እንድንቀበል በሚያስፈልገንም ጊዜ የሚረዳንን ጸጋ እንድናገኝ ወደ ጸጋው ዙፋን በእምነት እንቅረብ። ከሰዎች የተመረጠ ሊቀ ካህናት ሁሉ ከእግዚአብሔር ጋር በተያያዘ ስለሰዎች ያገለግል ዘንድ ለኃጢአትም መባንና መሥዋዕትን ያቀርብ ዘንድ ይሾማልና።</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15:4፣ ለእግዚአብሔርም ቍርባኑን የሚያቀርብ የኢን መስፈሪያ አራተኛ እጅ በሆነ ዘይት የተለወሰ ከመስፈሪያው ከአሥር እጅ እጅ የሆነ ዱቄት የእህል ቍርባን ያመጣል።</w:t>
      </w:r>
    </w:p>
    <w:p/>
    <w:p>
      <w:r xmlns:w="http://schemas.openxmlformats.org/wordprocessingml/2006/main">
        <w:t xml:space="preserve">ይህ ክፍል ከአሥረኛው እጅ ዱቄት የኢን መስፈሪያ አራተኛ እጅ ዘይት ጋር የተለወሰ ለእግዚአብሔር መባ አድርጎ ያቀርባል።</w:t>
      </w:r>
    </w:p>
    <w:p/>
    <w:p>
      <w:r xmlns:w="http://schemas.openxmlformats.org/wordprocessingml/2006/main">
        <w:t xml:space="preserve">1. ለጌታ የመስጠት አስፈላጊነት - ሉቃ 6፡38</w:t>
      </w:r>
    </w:p>
    <w:p/>
    <w:p>
      <w:r xmlns:w="http://schemas.openxmlformats.org/wordprocessingml/2006/main">
        <w:t xml:space="preserve">2. መስዋዕት የእምነት እና የመታዘዝ መግለጫ ነው - ዕብ 11፡6</w:t>
      </w:r>
    </w:p>
    <w:p/>
    <w:p>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ዘኍልቍ 15:5፣ ለመጠጥም ቍርባን የኢን መስፈሪያ አራተኛ እጅ ወይን ከሚቃጠለው መሥዋዕት ወይም መሥዋዕት ጋር ለአንድ ጠቦት ታዘጋጃለህ።</w:t>
      </w:r>
    </w:p>
    <w:p/>
    <w:p>
      <w:r xmlns:w="http://schemas.openxmlformats.org/wordprocessingml/2006/main">
        <w:t xml:space="preserve">ይህ ክፍል የበጉን መስዋዕት እና የወይን ጠጅ መጨመርን እንደ መጠጥ መባ አድርጎ ይገልጻል።</w:t>
      </w:r>
    </w:p>
    <w:p/>
    <w:p>
      <w:r xmlns:w="http://schemas.openxmlformats.org/wordprocessingml/2006/main">
        <w:t xml:space="preserve">1. "ለእግዚአብሔር መስዋዕት ማቅረብ፡ የመስጠት ኃይል"</w:t>
      </w:r>
    </w:p>
    <w:p/>
    <w:p>
      <w:r xmlns:w="http://schemas.openxmlformats.org/wordprocessingml/2006/main">
        <w:t xml:space="preserve">2. "በመሥዋዕታችን እግዚአብሔርን ማክበር"</w:t>
      </w:r>
    </w:p>
    <w:p/>
    <w:p>
      <w:r xmlns:w="http://schemas.openxmlformats.org/wordprocessingml/2006/main">
        <w:t xml:space="preserve">1. ፊልጵስዩስ 4፡18-19 - "ሙሉ ክፍያን ተቀበልሁ፤ ከዚህም በላይ ከፍሬአለሁ፤ ከአፍሮዲጦስም የላክሁትን ስጦታ እርሱም ደስ የሚያሰኝና እግዚአብሔርን ደስ የሚያሰኝ መሥዋዕት አድርጎ ከአፍሮዲጦስ ተቀብያለሁ። እንደ ባለ ጠግነቱ መጠን በክብር በክርስቶስ ኢየሱስ ትፈልጋላችሁ።</w:t>
      </w:r>
    </w:p>
    <w:p/>
    <w:p>
      <w:r xmlns:w="http://schemas.openxmlformats.org/wordprocessingml/2006/main">
        <w:t xml:space="preserve">2. 1ኛ ዜና 16፡29 - " ለስሙ የሚገባውን ክብር ለእግዚአብሔር አምጡ፤ ቍርባንን አምጡና ወደ አደባባዮቹ ግቡ።"</w:t>
      </w:r>
    </w:p>
    <w:p/>
    <w:p>
      <w:r xmlns:w="http://schemas.openxmlformats.org/wordprocessingml/2006/main">
        <w:t xml:space="preserve">ዘኍልቍ 15:6 ወይም ለአውራ በግ ለእህሉ ቍርባን ከመስፈሪያው ከአሥር እጅ ሁለት እጅ የሆነ ዱቄት በኢን መስፈሪያ ሢሶ ዘይት የተለወሰ ዱቄት ታቀርባላችሁ።</w:t>
      </w:r>
    </w:p>
    <w:p/>
    <w:p>
      <w:r xmlns:w="http://schemas.openxmlformats.org/wordprocessingml/2006/main">
        <w:t xml:space="preserve">መጽሐፍ ቅዱስ አንድ አውራ በግ ከመስፈሪያው ሁለት እጅ መስፈሪያ ዱቄትና አንድ ሦስተኛ እጅ የሆነ የኢን መስፈሪያ ዘይት ጋር ለመባ እንዲዘጋጅ ይናገራል።</w:t>
      </w:r>
    </w:p>
    <w:p/>
    <w:p>
      <w:r xmlns:w="http://schemas.openxmlformats.org/wordprocessingml/2006/main">
        <w:t xml:space="preserve">1. “የመሥዋዕት ትርጉም፡ ምርጡን መስዋዕት ማድረግ”</w:t>
      </w:r>
    </w:p>
    <w:p/>
    <w:p>
      <w:r xmlns:w="http://schemas.openxmlformats.org/wordprocessingml/2006/main">
        <w:t xml:space="preserve">2. "የታዛዥነት ጥሪ፡ የተቻለንን ማቅረብ"</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ፊልጵስዩስ 4:18 - " ሙሉ ክፍያን ተቀብያለሁ ከበቂም በላይ አለኝ፤ እናንተ የላካችሁትን ስጦታ አሁን ከአፍሮዲጦስ ተቀብዬአለሁ፤ እርሱ እግዚአብሔርን ደስ የሚያሰኝ መዐዛ የሆነ መሥዋዕት ነው። "</w:t>
      </w:r>
    </w:p>
    <w:p/>
    <w:p>
      <w:r xmlns:w="http://schemas.openxmlformats.org/wordprocessingml/2006/main">
        <w:t xml:space="preserve">ዘኍልቍ 15:7፣ ለመጠጥም ቍርባን የኢን መስፈሪያ ሢሶ የወይን ጠጅ ለእግዚአብሔር ጣፋጭ ሽታ እንዲሆን ታቀርበዋለህ።</w:t>
      </w:r>
    </w:p>
    <w:p/>
    <w:p>
      <w:r xmlns:w="http://schemas.openxmlformats.org/wordprocessingml/2006/main">
        <w:t xml:space="preserve">እግዚአብሔር እስራኤላውያንን የወይን ጠጅ ለመጠጥ ቍርባን ለእግዚአብሔር ጣፋጭ ሽታ አድርገው እንዲያቀርቡ አዘዛቸው።</w:t>
      </w:r>
    </w:p>
    <w:p/>
    <w:p>
      <w:r xmlns:w="http://schemas.openxmlformats.org/wordprocessingml/2006/main">
        <w:t xml:space="preserve">1. የመታዘዝ ጣፋጭ መዓዛ</w:t>
      </w:r>
    </w:p>
    <w:p/>
    <w:p>
      <w:r xmlns:w="http://schemas.openxmlformats.org/wordprocessingml/2006/main">
        <w:t xml:space="preserve">2. የመጠጥ መባ ለእግዚአብሔር</w:t>
      </w:r>
    </w:p>
    <w:p/>
    <w:p>
      <w:r xmlns:w="http://schemas.openxmlformats.org/wordprocessingml/2006/main">
        <w:t xml:space="preserve">1. ዮሐንስ 15:14፡— እኔ ያዘዝሁትን ብታደርጉ እናንተ ወዳጆቼ ናችሁ።</w:t>
      </w:r>
    </w:p>
    <w:p/>
    <w:p>
      <w:r xmlns:w="http://schemas.openxmlformats.org/wordprocessingml/2006/main">
        <w:t xml:space="preserve">2. ፊልጵስዩስ 4፡18 - ሙሉ ክፍያ ተቀብያለሁ ከበቂም በላይ አለኝ። አሁን ብዙ አቅርቤአለሁ፤ አሁን አንተ የላክኸውን መባ እርሱም ደስ የሚያሰኝና እግዚአብሔርን ደስ የሚያሰኝ መሥዋዕት፥ ከአፍሮዲጦስ እጅ ተቀብያለሁ።</w:t>
      </w:r>
    </w:p>
    <w:p/>
    <w:p>
      <w:r xmlns:w="http://schemas.openxmlformats.org/wordprocessingml/2006/main">
        <w:t xml:space="preserve">ዘኍልቍ 15:8፣ ወይፈኑንም ለሚቃጠል መሥዋዕት ወይም ለመሥዋዕት መሥዋዕት ወይም ለእግዚአብሔር (ያህዌ)መሥዋዕትን ስታዘጋጅ።</w:t>
      </w:r>
    </w:p>
    <w:p/>
    <w:p>
      <w:r xmlns:w="http://schemas.openxmlformats.org/wordprocessingml/2006/main">
        <w:t xml:space="preserve">እግዚአብሔር የእስራኤልን ሕዝብ ወይፈኖችን የሚቃጠል መሥዋዕት፣ ስእለትን ለመፈጸም መሥዋዕት ወይም ለእግዚአብሔር የደኅንነት መሥዋዕት እንዲያቀርቡ አዟል።</w:t>
      </w:r>
    </w:p>
    <w:p/>
    <w:p>
      <w:r xmlns:w="http://schemas.openxmlformats.org/wordprocessingml/2006/main">
        <w:t xml:space="preserve">1. የእግዚአብሔር መስዋዕትነት እና ታዛዥነታችን</w:t>
      </w:r>
    </w:p>
    <w:p/>
    <w:p>
      <w:r xmlns:w="http://schemas.openxmlformats.org/wordprocessingml/2006/main">
        <w:t xml:space="preserve">2. ለእግዚአብሔር የምስጋና እና የመባ አቅርቦት አስፈላጊነት</w:t>
      </w:r>
    </w:p>
    <w:p/>
    <w:p>
      <w:r xmlns:w="http://schemas.openxmlformats.org/wordprocessingml/2006/main">
        <w:t xml:space="preserve">1. ፊልጵስዩስ 4:6 - በአንዳች አትጨነቁ፤ ነገር ግን በነገር ሁሉ በጸሎትና በምልጃ ከምስጋና ጋር በእግዚአብሔር ዘንድ ልመናችሁን አስታውቁ።</w:t>
      </w:r>
    </w:p>
    <w:p/>
    <w:p>
      <w:r xmlns:w="http://schemas.openxmlformats.org/wordprocessingml/2006/main">
        <w:t xml:space="preserve">2. መዝሙረ ዳዊት 50:14 - ለእግዚአብሔር የምስጋና መስዋዕት ሠዋ፥ ለልዑልም ስእለትህን ፈጽም።</w:t>
      </w:r>
    </w:p>
    <w:p/>
    <w:p>
      <w:r xmlns:w="http://schemas.openxmlformats.org/wordprocessingml/2006/main">
        <w:t xml:space="preserve">ዘኍልቍ 15:9፣ ከወይፈኑም ጋር የኢን መስፈሪያ ግማሽ በሆነ ዘይት የተለወሰ ከመስፈሪያው ሦስት እጅ ሦስት እጅ የሆነ የእህል ቍርባን ያመጣል።</w:t>
      </w:r>
    </w:p>
    <w:p/>
    <w:p>
      <w:r xmlns:w="http://schemas.openxmlformats.org/wordprocessingml/2006/main">
        <w:t xml:space="preserve">እግዚአብሔርም ለእስራኤላውያን አንድ ወይፈን፣ ከአሥር እጅ ሦስት እጅ የሆነ ዱቄትና የኢን ግማሽ ዘይት ለእህል ቍርባን እንዲያቀርቡ አዘዛቸው።</w:t>
      </w:r>
    </w:p>
    <w:p/>
    <w:p>
      <w:r xmlns:w="http://schemas.openxmlformats.org/wordprocessingml/2006/main">
        <w:t xml:space="preserve">1. መስዋዕትነት እና ታዛዥነት፡- የእግዚአብሔር ትእዛዛት ትርጉም</w:t>
      </w:r>
    </w:p>
    <w:p/>
    <w:p>
      <w:r xmlns:w="http://schemas.openxmlformats.org/wordprocessingml/2006/main">
        <w:t xml:space="preserve">2. በአምልኮ ውስጥ ልግስና፡- የመስጠት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2ኛ ወደ ቆሮንቶስ ሰዎች 9፡7 - እግዚአብሔር በደስታ የሚሰጠውን ይወዳልና እያንዳንዳችሁ በልባችሁ የወሰናችሁትን በኀዘን ወይም በግድ አይደለም።</w:t>
      </w:r>
    </w:p>
    <w:p/>
    <w:p>
      <w:r xmlns:w="http://schemas.openxmlformats.org/wordprocessingml/2006/main">
        <w:t xml:space="preserve">ዘኍልቍ 15:10፣ ለእሳትም ቍርባን ለእግዚአብሔር ጣፋጭ ሽታ እንዲሆን የኢን ግማሽ የወይን ጠጅ ለመጠጥ ቍርባን ታቀርባላችሁ።</w:t>
      </w:r>
    </w:p>
    <w:p/>
    <w:p>
      <w:r xmlns:w="http://schemas.openxmlformats.org/wordprocessingml/2006/main">
        <w:t xml:space="preserve">እግዚአብሔር ጣፋጭ መዓዛ ያለው መስዋዕት እንዲሆን ግማሽ ሂን የወይን ጠጅ እንዲቀርብ አዘዘ።</w:t>
      </w:r>
    </w:p>
    <w:p/>
    <w:p>
      <w:r xmlns:w="http://schemas.openxmlformats.org/wordprocessingml/2006/main">
        <w:t xml:space="preserve">1. የመሥዋዕት አምልኮ ኃይል</w:t>
      </w:r>
    </w:p>
    <w:p/>
    <w:p>
      <w:r xmlns:w="http://schemas.openxmlformats.org/wordprocessingml/2006/main">
        <w:t xml:space="preserve">2. ምርጡን ለእግዚአብሔር ማቅረብ</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ፊልጵስዩስ 4:18 - ሙሉ ክፍያ እና እንዲያውም የበለጠ ተቀብያለሁ; አሁን የላክኸውን ስጦታ ከአፍሮዲጦስ ስለ ተቀበልሁ ብዙ ተሰጥቻለሁ። እግዚአብሔርን ደስ የሚያሰኝ መዓዛ ያለው መባ፣ ተቀባይነት ያለው መሥዋዕት ናቸው።</w:t>
      </w:r>
    </w:p>
    <w:p/>
    <w:p>
      <w:r xmlns:w="http://schemas.openxmlformats.org/wordprocessingml/2006/main">
        <w:t xml:space="preserve">ዘኍልቍ 15:11፣ ለአንዱ ወይፈን ወይም ለአንዱ አውራ በግ ወይም ለጠቦት ወይም ለጠቦት እንዲሁ ይደረግ።</w:t>
      </w:r>
    </w:p>
    <w:p/>
    <w:p>
      <w:r xmlns:w="http://schemas.openxmlformats.org/wordprocessingml/2006/main">
        <w:t xml:space="preserve">ይህ ምንባብ የእግዚአብሔርን ትእዛዛት የመከተልን አስፈላጊነት ያጎላል፣ ለእያንዳንዱ አይነት መባ ምንም ይሁን ምን።</w:t>
      </w:r>
    </w:p>
    <w:p/>
    <w:p>
      <w:r xmlns:w="http://schemas.openxmlformats.org/wordprocessingml/2006/main">
        <w:t xml:space="preserve">1. የእግዚአብሔርን ትእዛዛት ያለ ምንም ልዩነት መከተል አለባቸው።</w:t>
      </w:r>
    </w:p>
    <w:p/>
    <w:p>
      <w:r xmlns:w="http://schemas.openxmlformats.org/wordprocessingml/2006/main">
        <w:t xml:space="preserve">2. ከመሥዋዕቶች መካከል ትንሹም ቢሆን እንደ እግዚአብሔር ፈቃድ መደረግ አለበት.</w:t>
      </w:r>
    </w:p>
    <w:p/>
    <w:p>
      <w:r xmlns:w="http://schemas.openxmlformats.org/wordprocessingml/2006/main">
        <w:t xml:space="preserve">1. ሉቃ 16፡17 - ከሕግ አንዲት ነጥብ ከምትጠፋ ሰማይና ምድር ቢያልፍ ይቀላል።</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ዘኍልቍ 15:12፡— እንዳዘጋጃችሁት ቍጥር፥ እንዲሁ ለእያንዳንዱ እንደ ቍጥራቸው አድርጉ።</w:t>
      </w:r>
    </w:p>
    <w:p/>
    <w:p>
      <w:r xmlns:w="http://schemas.openxmlformats.org/wordprocessingml/2006/main">
        <w:t xml:space="preserve">የተግባሩ መጠን ምንም ይሁን ምን እሱን እና ሌሎችን በተመሳሳይ ጥረት እና ቁርጠኝነት እንድናገለግለው እግዚአብሔር ጠርቶናል።</w:t>
      </w:r>
    </w:p>
    <w:p/>
    <w:p>
      <w:r xmlns:w="http://schemas.openxmlformats.org/wordprocessingml/2006/main">
        <w:t xml:space="preserve">1. የአገልግሎት እኩልነት፡- አምላክ ጥረታችንን እንዴት እንደሚመለከት</w:t>
      </w:r>
    </w:p>
    <w:p/>
    <w:p>
      <w:r xmlns:w="http://schemas.openxmlformats.org/wordprocessingml/2006/main">
        <w:t xml:space="preserve">2. ሁሉን ነገር ለእግዚአብሔር መስጠት፡ ለምንድነው በሁላችንም ማገልገል ያለብን</w:t>
      </w:r>
    </w:p>
    <w:p/>
    <w:p>
      <w:r xmlns:w="http://schemas.openxmlformats.org/wordprocessingml/2006/main">
        <w:t xml:space="preserve">1. ገላ 6፡2-5 - እርስ በርሳችሁ ሸክም ተሸከሙ የክርስቶስንም ሕግ ፈጽሙ።</w:t>
      </w:r>
    </w:p>
    <w:p/>
    <w:p>
      <w:r xmlns:w="http://schemas.openxmlformats.org/wordprocessingml/2006/main">
        <w:t xml:space="preserve">2. ማቴዎስ 25፡14-30 - የመክሊት ምሳሌ፣ በእግዚአብሔር የተሰጡ ስጦታዎችን የመጠቀም አስፈላጊነት።</w:t>
      </w:r>
    </w:p>
    <w:p/>
    <w:p>
      <w:r xmlns:w="http://schemas.openxmlformats.org/wordprocessingml/2006/main">
        <w:t xml:space="preserve">ኦሪት ዘኍልቍ 15:13 ከአገሬው የተወለዱ ሁሉ ለእግዚአብሔር ጣፋጭ ሽታ የሚሆን የእሳት ቍርባን በሚያቀርቡበት ጊዜ ይህን እንዲሁ ያድርጉ።</w:t>
      </w:r>
    </w:p>
    <w:p/>
    <w:p>
      <w:r xmlns:w="http://schemas.openxmlformats.org/wordprocessingml/2006/main">
        <w:t xml:space="preserve">በአገሪቱ ውስጥ የተወለዱ ሰዎች ሁሉ ለእግዚአብሔር ጣፋጭ መዐዛ ያቅርቡ.</w:t>
      </w:r>
    </w:p>
    <w:p/>
    <w:p>
      <w:r xmlns:w="http://schemas.openxmlformats.org/wordprocessingml/2006/main">
        <w:t xml:space="preserve">1. በአምልኮ ውስጥ ያለን ምስጋና፡ ለእግዚአብሔር ያለንን አድናቆት መግለጽ</w:t>
      </w:r>
    </w:p>
    <w:p/>
    <w:p>
      <w:r xmlns:w="http://schemas.openxmlformats.org/wordprocessingml/2006/main">
        <w:t xml:space="preserve">2. የመስዋዕት ኃይል፡ የእግዚአብሔርን በረከቶች እንዴት እንደምንቀበል</w:t>
      </w:r>
    </w:p>
    <w:p/>
    <w:p>
      <w:r xmlns:w="http://schemas.openxmlformats.org/wordprocessingml/2006/main">
        <w:t xml:space="preserve">1. ፊልጵስዩስ 4:18 - "ነገር ግን ሁሉ አለኝ ይበዛልኛል፤ ከእናንተ የተላከውን ከአፍሮዲጡ ተቀብዬ ጠግቤአለሁ፤ እርሱም ደስ የሚያሰኝና እግዚአብሔርን ደስ የሚያሰኝ መሥዋዕት ነው።"</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ዘኍልቍ 15:14፣ መጻተኛም ከእናንተ ጋር ቢቀመጥ፥ ወይም ከእናንተ መካከል ያለው በትውልዳችሁ ሁሉ፥ ለእግዚአብሔር ጣፋጭ ሽታ እንዲሆን የእሳት ቍርባን ቢያቀርብ፥ እናንተ እንደምታደርጉ እርሱ እንዲሁ ያደርጋል።</w:t>
      </w:r>
    </w:p>
    <w:p/>
    <w:p>
      <w:r xmlns:w="http://schemas.openxmlformats.org/wordprocessingml/2006/main">
        <w:t xml:space="preserve">እግዚአብሔር በመካከላችን የሚመጡ እንግዶችን እንድንቀበል እና የራሳችንን ሰዎች እንደምንይዝ በአክብሮት እና በእንግድነት እንድንይዛቸው ያዘናል።</w:t>
      </w:r>
    </w:p>
    <w:p/>
    <w:p>
      <w:r xmlns:w="http://schemas.openxmlformats.org/wordprocessingml/2006/main">
        <w:t xml:space="preserve">1. እንግዶችን መቀበል፡- ለእግዚአብሔር ያለን ኃላፊነት</w:t>
      </w:r>
    </w:p>
    <w:p/>
    <w:p>
      <w:r xmlns:w="http://schemas.openxmlformats.org/wordprocessingml/2006/main">
        <w:t xml:space="preserve">2. ከእግዚአብሔር ፍቅር ውጭ መኖር፡- ለሌሎች ያለን ግዴታ</w:t>
      </w:r>
    </w:p>
    <w:p/>
    <w:p>
      <w:r xmlns:w="http://schemas.openxmlformats.org/wordprocessingml/2006/main">
        <w:t xml:space="preserve">1. ሮሜ 12፡13 - ከተቸገሩት የእግዚአብሔር ሰዎች ጋር አካፍሉ። መስተንግዶን ተለማመዱ።</w:t>
      </w:r>
    </w:p>
    <w:p/>
    <w:p>
      <w:r xmlns:w="http://schemas.openxmlformats.org/wordprocessingml/2006/main">
        <w:t xml:space="preserve">2. 1ኛ ጴጥሮስ 4፡9 - ሳታጉረመርሙ እርስ በርሳችሁ ተቀባበሉ።</w:t>
      </w:r>
    </w:p>
    <w:p/>
    <w:p>
      <w:r xmlns:w="http://schemas.openxmlformats.org/wordprocessingml/2006/main">
        <w:t xml:space="preserve">ዘኍልቍ 15:15፣ ለእናንተም ለማኅበሩ ከእናንተም ጋር ለሚቀመጥ መጻተኛ አንድ ሥርዓት ይሁን፤ ለልጅ ልጃችሁ የዘላለም ሥርዓት ነው፤ እናንተም እንደዚሁ መጻተኛው በእግዚአብሔር ፊት ይሆናል።</w:t>
      </w:r>
    </w:p>
    <w:p/>
    <w:p>
      <w:r xmlns:w="http://schemas.openxmlformats.org/wordprocessingml/2006/main">
        <w:t xml:space="preserve">ይህ ቁጥር የሚያሳየው እግዚአብሔር ለህዝቡ የሰጣቸው ስርዓቶች በመካከላቸው ለሚኖሩ እንግዶችም ተፈጻሚነት አላቸው።</w:t>
      </w:r>
    </w:p>
    <w:p/>
    <w:p>
      <w:r xmlns:w="http://schemas.openxmlformats.org/wordprocessingml/2006/main">
        <w:t xml:space="preserve">1. የእግዚአብሔር ፍቅር ለሁሉም ነው - በእግዚአብሔር መንግሥት ውስጥ የመደመርን አስፈላጊነት መመርመር።</w:t>
      </w:r>
    </w:p>
    <w:p/>
    <w:p>
      <w:r xmlns:w="http://schemas.openxmlformats.org/wordprocessingml/2006/main">
        <w:t xml:space="preserve">2. ባዕድ አገር ውስጥ እንደ እንግዳ መኖር - በአዲስ አገር እንደ ባዕድ በእግዚአብሔር ጸጋ እንዴት መኖር እንደሚቻል መመርመር።</w:t>
      </w:r>
    </w:p>
    <w:p/>
    <w:p>
      <w:r xmlns:w="http://schemas.openxmlformats.org/wordprocessingml/2006/main">
        <w:t xml:space="preserve">1. ዘሌዋውያን 19፡34 - " በግብፅ ምድር እንግዶች ነበራችሁና ከእናንተ ጋር የሚቀመጥ መጻተኛ በመካከላችሁ እንደ ተወለድ ይሁን ለእናንተም እንደ ነፍስ ውደዱት።</w:t>
      </w:r>
    </w:p>
    <w:p/>
    <w:p>
      <w:r xmlns:w="http://schemas.openxmlformats.org/wordprocessingml/2006/main">
        <w:t xml:space="preserve">2. ቆላስይስ 3፡11 - "በዚህም የግሪክ ሰው አይሁዳዊም የተገረዘም ያልተገረዘም አረማዊም እስኩቴስም ባሪያም ጨዋ ሰውም በሌለበት፥ ክርስቶስ ግን ሁሉ ነው፥ በሁሉም ነው።"</w:t>
      </w:r>
    </w:p>
    <w:p/>
    <w:p>
      <w:r xmlns:w="http://schemas.openxmlformats.org/wordprocessingml/2006/main">
        <w:t xml:space="preserve">ዘኍልቍ 15:16 ለእናንተና ከእናንተ ጋር ለሚቀመጥ መጻተኛ አንድ ሕግና ሥርዓት ይሁን።</w:t>
      </w:r>
    </w:p>
    <w:p/>
    <w:p>
      <w:r xmlns:w="http://schemas.openxmlformats.org/wordprocessingml/2006/main">
        <w:t xml:space="preserve">ይህ ክፍል የአገሬውንም ሆነ የውጭ አገር ሰዎችን በእኩልነት እና በተመሳሳይ መመዘኛዎች የማስተናገድን አስፈላጊነት ያጎላል።</w:t>
      </w:r>
    </w:p>
    <w:p/>
    <w:p>
      <w:r xmlns:w="http://schemas.openxmlformats.org/wordprocessingml/2006/main">
        <w:t xml:space="preserve">1. "የሁሉም ሰዎች እኩልነት"</w:t>
      </w:r>
    </w:p>
    <w:p/>
    <w:p>
      <w:r xmlns:w="http://schemas.openxmlformats.org/wordprocessingml/2006/main">
        <w:t xml:space="preserve">2. "ጎረቤትዎን ውደዱ: ምንም ልዩ ነገሮች!"</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ኤፌሶን 2፡19-22 - "እንግዲህ ከቅዱሳን ጋር ባላገሮችና የእግዚአብሔር ቤተ ሰዎች ናችሁ እንጂ እንግዶችና መጻተኞች አይደላችሁም፥ በሐዋርያትና በነቢያት መሠረት ላይ የታነጹ፥ እርሱም ክርስቶስ ኢየሱስ ነው። የማዕዘን ራስ ድንጋይ በእርሱም አሠራሩ ሁሉ አንድ ላይ ሆኖ በጌታ ቅዱስ ቤተ መቅደስ እንዲሆን ያድጋል፤ በእርሱም እናንተ ደግሞ በመንፈስ ለእግዚአብሔር ማደሪያ ለመሆን አብራችሁ ትሠራላችሁ።</w:t>
      </w:r>
    </w:p>
    <w:p/>
    <w:p>
      <w:r xmlns:w="http://schemas.openxmlformats.org/wordprocessingml/2006/main">
        <w:t xml:space="preserve">ዘኍልቍ 15:17፣ እግዚአብሔርም ሙሴን እንዲህ ብሎ ተናገረው።</w:t>
      </w:r>
    </w:p>
    <w:p/>
    <w:p>
      <w:r xmlns:w="http://schemas.openxmlformats.org/wordprocessingml/2006/main">
        <w:t xml:space="preserve">ይህ ከዘኍልቍ 15፡17 የሚገኘው ክፍል እግዚአብሔር ሙሴን ሲናገር እና መመሪያ ሲሰጠው ነው።</w:t>
      </w:r>
    </w:p>
    <w:p/>
    <w:p>
      <w:r xmlns:w="http://schemas.openxmlformats.org/wordprocessingml/2006/main">
        <w:t xml:space="preserve">1. ለእግዚአብሔር መታዘዝ በረከትን ያመጣል</w:t>
      </w:r>
    </w:p>
    <w:p/>
    <w:p>
      <w:r xmlns:w="http://schemas.openxmlformats.org/wordprocessingml/2006/main">
        <w:t xml:space="preserve">2. እግዚአብሔርን የማዳመጥ አስፈላጊነት</w:t>
      </w:r>
    </w:p>
    <w:p/>
    <w:p>
      <w:r xmlns:w="http://schemas.openxmlformats.org/wordprocessingml/2006/main">
        <w:t xml:space="preserve">1. ኢያሱ 1፡7-8 " በርታ በጣም አይዞህ ባሪያዬ ሙሴ የሰጠህን ህግ ሁሉ ጠብቅ፤ በምትሄድበትም ሁሉ እንዲሳካልህ ወደ ቀኝም ወደ ግራም አትበል። 8 ይህ የሕግ መጽሐፍ ከአፍህ አይለይ፥ የተጻፈበትንም ሁሉ ትጠነቀቅ ዘንድ በቀንና በሌሊት አስብበት፤ የዚያን ጊዜም ትሆናለህ ይከናወንልሃልም።</w:t>
      </w:r>
    </w:p>
    <w:p/>
    <w:p>
      <w:r xmlns:w="http://schemas.openxmlformats.org/wordprocessingml/2006/main">
        <w:t xml:space="preserve">2. ዮሐ 14፡15 - "ብትወዱኝ ትእዛዜን ጠብቁ።"</w:t>
      </w:r>
    </w:p>
    <w:p/>
    <w:p>
      <w:r xmlns:w="http://schemas.openxmlformats.org/wordprocessingml/2006/main">
        <w:t xml:space="preserve">ኦሪት ዘኍልቍ 15:18፣ ለእስራኤል ልጆች እንዲህ ብለህ ንገራቸው፡— እኔ ወደማመጣችሁ ምድር በገባችሁ ጊዜ።</w:t>
      </w:r>
    </w:p>
    <w:p/>
    <w:p>
      <w:r xmlns:w="http://schemas.openxmlformats.org/wordprocessingml/2006/main">
        <w:t xml:space="preserve">አምላክ ወደ ተስፋይቱ ምድር ሲገቡ እስራኤላውያን ትእዛዛቱንና ሕጎቹን እንዲጠብቁ አዘዛቸው።</w:t>
      </w:r>
    </w:p>
    <w:p/>
    <w:p>
      <w:r xmlns:w="http://schemas.openxmlformats.org/wordprocessingml/2006/main">
        <w:t xml:space="preserve">1፡ የእግዚአብሔርን ህግጋት እና ትእዛዛት እንድንታዘዝ ለእምነታችን እና በእርሱ መታመንን ለማሳየት ታዝዘናል።</w:t>
      </w:r>
    </w:p>
    <w:p/>
    <w:p>
      <w:r xmlns:w="http://schemas.openxmlformats.org/wordprocessingml/2006/main">
        <w:t xml:space="preserve">2፡ ለእግዚአብሔር ያለንን ታማኝነት ለማሳየት ህጎቹን መከተል እና ትእዛዙን ማክበር አለብን።</w:t>
      </w:r>
    </w:p>
    <w:p/>
    <w:p>
      <w:r xmlns:w="http://schemas.openxmlformats.org/wordprocessingml/2006/main">
        <w:t xml:space="preserve">1፡ ዘዳግም 4፡2፡ "እኔ ያዘዝኋችሁን የአምላካችሁን የእግዚአብሔርን ትእዛዝ ትጠብቁ ዘንድ ባዘዝኋችሁ ቃል ላይ አትጨምሩ፥ ከእርሱም አትውሰዱ።"</w:t>
      </w:r>
    </w:p>
    <w:p/>
    <w:p>
      <w:r xmlns:w="http://schemas.openxmlformats.org/wordprocessingml/2006/main">
        <w:t xml:space="preserve">2፡ ሉቃ 6፡46፡ "ስለ ምን 'ጌታ ሆይ ጌታ ትሉኛላችሁ እኔም የምለውን አታደርጉም?"</w:t>
      </w:r>
    </w:p>
    <w:p/>
    <w:p>
      <w:r xmlns:w="http://schemas.openxmlformats.org/wordprocessingml/2006/main">
        <w:t xml:space="preserve">ኦሪት ዘኍልቍ 15:19 ከምድር እንጀራ በበላችሁ ጊዜ ለእግዚአብሔር የማንሣት ቍርባን ታቀርባላችሁ።</w:t>
      </w:r>
    </w:p>
    <w:p/>
    <w:p>
      <w:r xmlns:w="http://schemas.openxmlformats.org/wordprocessingml/2006/main">
        <w:t xml:space="preserve">እግዚአብሔር እስራኤላውያን የምድሪቱን እንጀራ በበሉ ጊዜ ለእግዚአብሔር የማንሣት መሥዋዕት እንዲያቀርቡ አዘዘ።</w:t>
      </w:r>
    </w:p>
    <w:p/>
    <w:p>
      <w:r xmlns:w="http://schemas.openxmlformats.org/wordprocessingml/2006/main">
        <w:t xml:space="preserve">1፦ እግዚአብሔር ቍርባን ይገባዋል</w:t>
      </w:r>
    </w:p>
    <w:p/>
    <w:p>
      <w:r xmlns:w="http://schemas.openxmlformats.org/wordprocessingml/2006/main">
        <w:t xml:space="preserve">2፡ የአመስጋኝነት እና የአድናቆት መግለጫ</w:t>
      </w:r>
    </w:p>
    <w:p/>
    <w:p>
      <w:r xmlns:w="http://schemas.openxmlformats.org/wordprocessingml/2006/main">
        <w:t xml:space="preserve">1: ኢሳይያስ 43:7፡— በስሜ የተጠሩትን ሁሉ፥ ለክብሬ የፈጠርኋቸው፥ የፈጠርኳቸውና የፈጠርኳቸው።</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ኦሪት ዘኍልቍ 15:20 ከሊጡ በኵራት አንድ እንጐቻ ለማንሣት ቍርባን ታቀርባላችሁ፤ የአውድማውን የማንሣት ቍርባን እንደምታደርጉ እንዲሁ ታነሣዋለህ።</w:t>
      </w:r>
    </w:p>
    <w:p/>
    <w:p>
      <w:r xmlns:w="http://schemas.openxmlformats.org/wordprocessingml/2006/main">
        <w:t xml:space="preserve">ይህ ምንባብ ከአውድማው የማንሣት ቍርባን እንደሚደረገው ከሊጡ የመጀመሪያ የሆነ ኬክ ለማንሳት ቍርባን እንዲያቀርቡ ያዛል።</w:t>
      </w:r>
    </w:p>
    <w:p/>
    <w:p>
      <w:r xmlns:w="http://schemas.openxmlformats.org/wordprocessingml/2006/main">
        <w:t xml:space="preserve">1. በመጽሐፍ ቅዱስ ውስጥ የሰማይ መስዋዕቶች አስፈላጊነት</w:t>
      </w:r>
    </w:p>
    <w:p/>
    <w:p>
      <w:r xmlns:w="http://schemas.openxmlformats.org/wordprocessingml/2006/main">
        <w:t xml:space="preserve">2. በመጽሐፍ ቅዱስ ውስጥ የእህል መስዋዕቶች ተምሳሌት እና ትርጉም</w:t>
      </w:r>
    </w:p>
    <w:p/>
    <w:p>
      <w:r xmlns:w="http://schemas.openxmlformats.org/wordprocessingml/2006/main">
        <w:t xml:space="preserve">1. ዘጸአት 34፡20 - "የአህያውን በኵር በበግ ተቤዠው ባትቤዠውም አንገቱን ትሰብረዋለህ የልጆችህንም በኵር ሁሉ ትቤዠዋለህ።"</w:t>
      </w:r>
    </w:p>
    <w:p/>
    <w:p>
      <w:r xmlns:w="http://schemas.openxmlformats.org/wordprocessingml/2006/main">
        <w:t xml:space="preserve">2. ዘሌዋውያን 2፡1-2 - “ማንም ለእግዚአብሔር የእህል ቍርባን በሚያቀርብ ጊዜ ቍርባኑ ከመልካም ዱቄት የተሠራ ይሁን፥ ዘይትም ያፈስስበታል፥ ዕጣንም ያደርገዋል፥ ወደ አሮንም ያቀርበዋል። የካህናቱም ልጆች እፍኙን ሙላ ከዱቄቱ ከዘይቱም ጋር ከዕጣኑም ሁሉ ጋር ይወስዳል፤ ካህኑም የመታሰቢያውን መታሰቢያ በመሠዊያው ላይ ያቃጥለዋል ለእሳት ቍርባን ይሆን ዘንድ። ለእግዚአብሔር ጣፋጭ ሽታ"</w:t>
      </w:r>
    </w:p>
    <w:p/>
    <w:p>
      <w:r xmlns:w="http://schemas.openxmlformats.org/wordprocessingml/2006/main">
        <w:t xml:space="preserve">ዘኍልቍ 15:21፣ ከመጀመሪያው ሊጥ የማንሣት ቍርባን በትውልዳችሁ ለእግዚአብሔር ትሰጣላችሁ።</w:t>
      </w:r>
    </w:p>
    <w:p/>
    <w:p>
      <w:r xmlns:w="http://schemas.openxmlformats.org/wordprocessingml/2006/main">
        <w:t xml:space="preserve">ይህ ክፍል የሚያስተምረን የሊጡን መጀመሪያ ለእግዚአብሔር መባ አድርጎ መሰጠት እንዳለበት ነው።</w:t>
      </w:r>
    </w:p>
    <w:p/>
    <w:p>
      <w:r xmlns:w="http://schemas.openxmlformats.org/wordprocessingml/2006/main">
        <w:t xml:space="preserve">1. ለጋስ መሆንን አስታውስ፡ ለጌታ መስዋዕት ማቅረብ ከሀብታችን ከመስጠት የበለጠ ነገር ግን ከበኩር ፍሬያችን መስጠት ነው።</w:t>
      </w:r>
    </w:p>
    <w:p/>
    <w:p>
      <w:r xmlns:w="http://schemas.openxmlformats.org/wordprocessingml/2006/main">
        <w:t xml:space="preserve">2. በአመስጋኝነት መኖር፡- እግዚአብሔር ስላደረገልን ነገር ሁሉ ማመስገን እና በምስጋና ምላሽ በመስጠት በምናቀርበው መባ።</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ዘኍልቍ 15:22፡— ብትሳሳቱ፥ እግዚአብሔርም ለሙሴ የተናገረውን እነዚህን ትእዛዝ ሁሉ ባትጠብቁ።</w:t>
      </w:r>
    </w:p>
    <w:p/>
    <w:p>
      <w:r xmlns:w="http://schemas.openxmlformats.org/wordprocessingml/2006/main">
        <w:t xml:space="preserve">አንቀጹ ጌታን እና ትእዛዙን የመታዘዝን አስፈላጊነት ያጎላል።</w:t>
      </w:r>
    </w:p>
    <w:p/>
    <w:p>
      <w:r xmlns:w="http://schemas.openxmlformats.org/wordprocessingml/2006/main">
        <w:t xml:space="preserve">1. ጌታን መታዘዝ፡ የበረከት መንገድ</w:t>
      </w:r>
    </w:p>
    <w:p/>
    <w:p>
      <w:r xmlns:w="http://schemas.openxmlformats.org/wordprocessingml/2006/main">
        <w:t xml:space="preserve">2. የአምላካዊ ታዛዥነት ኃይል</w:t>
      </w:r>
    </w:p>
    <w:p/>
    <w:p>
      <w:r xmlns:w="http://schemas.openxmlformats.org/wordprocessingml/2006/main">
        <w:t xml:space="preserve">1. ዘዳግም 28፡1-14 - በመታዘዝ ላይ የእግዚአብሔር በረከቶች</w:t>
      </w:r>
    </w:p>
    <w:p/>
    <w:p>
      <w:r xmlns:w="http://schemas.openxmlformats.org/wordprocessingml/2006/main">
        <w:t xml:space="preserve">2. ያዕ 1፡22-25 - ጽድቅን የማድረግ አስፈላጊነት</w:t>
      </w:r>
    </w:p>
    <w:p/>
    <w:p>
      <w:r xmlns:w="http://schemas.openxmlformats.org/wordprocessingml/2006/main">
        <w:t xml:space="preserve">ኦሪት ዘኍልቍ 15:23 እግዚአብሔር ሙሴን ካዘዘው ቀን ጀምሮ በትውልዶቻችሁ መካከል እግዚአብሔር በሙሴ እጅ ያዘዛችሁ ሁሉ።</w:t>
      </w:r>
    </w:p>
    <w:p/>
    <w:p>
      <w:r xmlns:w="http://schemas.openxmlformats.org/wordprocessingml/2006/main">
        <w:t xml:space="preserve">እግዚአብሔር ሙሴን ለትውልድ ሁሉ የሚጠበቁትን ትእዛዙን ሁሉ እንዲከተል አዘዘው።</w:t>
      </w:r>
    </w:p>
    <w:p/>
    <w:p>
      <w:r xmlns:w="http://schemas.openxmlformats.org/wordprocessingml/2006/main">
        <w:t xml:space="preserve">1. "ዘላለማዊው ትእዛዝ፡ በእያንዳንዱ ትውልድ የእግዚአብሔርን ፈቃድ መታዘዝ"</w:t>
      </w:r>
    </w:p>
    <w:p/>
    <w:p>
      <w:r xmlns:w="http://schemas.openxmlformats.org/wordprocessingml/2006/main">
        <w:t xml:space="preserve">2. "የመታዘዝ ትሩፋት፡ የእግዚአብሔርን ቃል ለትውልድ ማስተላለፍ"</w:t>
      </w:r>
    </w:p>
    <w:p/>
    <w:p>
      <w:r xmlns:w="http://schemas.openxmlformats.org/wordprocessingml/2006/main">
        <w:t xml:space="preserve">1. ዘዳግም 4፡9-10 - "አይኖችህ ያዩትን እንዳትረሳ፥ በሕይወትህም ዘመን ሁሉ ከልብህ እንዳይርቁ ለራስህ ተጠንቀቅ፥ ነፍስህንም ጠብቅ፤ ነገር ግን አስተምራቸው። ልጆችሽ የልጆችሽም ልጆች።</w:t>
      </w:r>
    </w:p>
    <w:p/>
    <w:p>
      <w:r xmlns:w="http://schemas.openxmlformats.org/wordprocessingml/2006/main">
        <w:t xml:space="preserve">2. ኢያሱ 24:15 - " እግዚአብሔርን ማምለክ ክፉ መስሎ ቢታያችሁ፥ አባቶቻችሁ በጥፋት ውኃ ማዶ የነበሩትን ያመለኩአቸውን አማልክት ወይም የአማልክት አማልክት እንደ ሆነ የምታመልኩትን ዛሬ ምረጡ። በምድራቸው የምትቀመጡባቸው አሞራውያን፤ እኔና ቤቴ ግን እግዚአብሔርን እናመልካለን።</w:t>
      </w:r>
    </w:p>
    <w:p/>
    <w:p>
      <w:r xmlns:w="http://schemas.openxmlformats.org/wordprocessingml/2006/main">
        <w:t xml:space="preserve">ዘኍልቍ 15:24፣ ጉባኤውም ሳያውቅ ባለማወቅ ቢደረግ፥ ማኅበሩ ሁሉ ለእግዚአብሔር ጣፋጭ ሽታ እንዲሆን ለእህሉ ቍርባን አንድ ወይፈን ያቅርቡ። እንደ ሥርዓቱም የመጠጥ ቍርባን፥ ለኃጢአትም መሥዋዕት አንድ የፍየል ጠቦት።</w:t>
      </w:r>
    </w:p>
    <w:p/>
    <w:p>
      <w:r xmlns:w="http://schemas.openxmlformats.org/wordprocessingml/2006/main">
        <w:t xml:space="preserve">ይህ ክፍል ማኅበረ ቅዱሳን ሳያውቅ አንድ ነገር ሲደረግ አንድ ወይፈንና ፍየል እንደ ቅደም ተከተላቸው የሚቃጠልና የኃጢአት መስዋዕት ሆነው ከሥጋና ከመጠጡ መባ ጋር መቅረብ እንዳለባቸው ይገልጻል።</w:t>
      </w:r>
    </w:p>
    <w:p/>
    <w:p>
      <w:r xmlns:w="http://schemas.openxmlformats.org/wordprocessingml/2006/main">
        <w:t xml:space="preserve">1. ተግባራችንን የማስታወስ እና የመገንዘብ አስፈላጊነት</w:t>
      </w:r>
    </w:p>
    <w:p/>
    <w:p>
      <w:r xmlns:w="http://schemas.openxmlformats.org/wordprocessingml/2006/main">
        <w:t xml:space="preserve">2. የጋራ ተጠያቂነት እና ሃላፊነት ስልጣን</w:t>
      </w:r>
    </w:p>
    <w:p/>
    <w:p>
      <w:r xmlns:w="http://schemas.openxmlformats.org/wordprocessingml/2006/main">
        <w:t xml:space="preserve">1. ያዕ 3፡2 - ሁላችን በብዙ ነገር እንሰናከላለንና። በሚናገረውም የማይሰናከል ማንም ቢኖር እርሱ ሰውነቱን ሁሉ ደግሞ ሊገታ የሚችል ፍጹም ሰው ነው።</w:t>
      </w:r>
    </w:p>
    <w:p/>
    <w:p>
      <w:r xmlns:w="http://schemas.openxmlformats.org/wordprocessingml/2006/main">
        <w:t xml:space="preserve">2. ገላትያ 6፡1-5 - ወንድሞች ሆይ፥ ማንም በማናቸውም መተላለፍ ከተያዘ መንፈሳውያን የሆናችሁ እናንተ በየውሃት መንፈስ አቅኑት። አንተም እንዳትፈተን ለራስህ ጠብቅ። እርስ በርሳችሁ ሸክም ተሸከሙ የክርስቶስንም ሕግ ፈጽሙ። ማንም የሆነ ነገር መስሎት ምንም ሳይሆን ራሱን ያታልላልና። ነገር ግን እያንዳንዱ የገዛ ራሱን ሥራ ይፈትን፥ በዚያን ጊዜም የሚመካበት ምክንያት በባልንጀራው ላይ ሳይሆን በራሱ ብቻ ይሆናል። እያንዳንዱ የራሱን ሸክም መሸከም አለበትና።</w:t>
      </w:r>
    </w:p>
    <w:p/>
    <w:p>
      <w:r xmlns:w="http://schemas.openxmlformats.org/wordprocessingml/2006/main">
        <w:t xml:space="preserve">ዘኍልቍ 15:25፣ ካህኑም ለእስራኤል ልጆች ማኅበር ሁሉ ያስተሰርይላቸዋል፥ ይቅርም ይባላል። ባለማወቅ ነውና ቍርባናቸውን ለእግዚአብሔር የእሳት ቍርባን፥ ስለ አለማወቁም የኃጢአት ቍርባናቸውን በእግዚአብሔር ፊት ያቅርቡ።</w:t>
      </w:r>
    </w:p>
    <w:p/>
    <w:p>
      <w:r xmlns:w="http://schemas.openxmlformats.org/wordprocessingml/2006/main">
        <w:t xml:space="preserve">ባለማወቅ የተደረገ ነውና ካህኑ ለመላው የእስራኤል ማኅበር ያስተሰርያል። ከዚያም ለእግዚአብሔር (ያህዌ) መሥዋዕትና የኃጢአት መሥዋዕት ያቅርቡ።</w:t>
      </w:r>
    </w:p>
    <w:p/>
    <w:p>
      <w:r xmlns:w="http://schemas.openxmlformats.org/wordprocessingml/2006/main">
        <w:t xml:space="preserve">1. የስርየት አስፈላጊነት፡- በመሥዋዕት መስዋዕት ውስጥ የካህኑን ሚና መረዳት</w:t>
      </w:r>
    </w:p>
    <w:p/>
    <w:p>
      <w:r xmlns:w="http://schemas.openxmlformats.org/wordprocessingml/2006/main">
        <w:t xml:space="preserve">2. የይቅርታ ኃይል፡- አለማወቅ እንዴት ወደ ስርየት ሊያመራ ይችላል።</w:t>
      </w:r>
    </w:p>
    <w:p/>
    <w:p>
      <w:r xmlns:w="http://schemas.openxmlformats.org/wordprocessingml/2006/main">
        <w:t xml:space="preserve">1. ዘሌዋውያን 16፡30 - "በእግዚአብሔር ፊት ከኃጢአታችሁ ሁሉ ትነጻላችሁ ዘንድ ካህኑ በዚያ ቀን ያስተሰርይላችኋል።"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ኦሪት ዘኍልቍ 15:26 ለእስራኤልም ልጆች ማኅበር ሁሉ በመካከላቸውም ለሚቀመጥ መጻተኛ ይቅር ይባላል። ሰዎቹ ሁሉ ባለማወቅ ውስጥ መሆናቸውን አይቶ።</w:t>
      </w:r>
    </w:p>
    <w:p/>
    <w:p>
      <w:r xmlns:w="http://schemas.openxmlformats.org/wordprocessingml/2006/main">
        <w:t xml:space="preserve">እግዚአብሔር እስራኤላውያንንና በመካከላቸው ያሉትን እንግዶች ሁሉ ይቅር ይላቸዋል፣ ምንም እንኳን ድርጊታቸውን ባያውቁም።</w:t>
      </w:r>
    </w:p>
    <w:p/>
    <w:p>
      <w:r xmlns:w="http://schemas.openxmlformats.org/wordprocessingml/2006/main">
        <w:t xml:space="preserve">1፡ እግዚአብሔር ምንጊዜም ይቅር ባይና መሐሪ ነው፡ ተግባራችንን ባናውቅም።</w:t>
      </w:r>
    </w:p>
    <w:p/>
    <w:p>
      <w:r xmlns:w="http://schemas.openxmlformats.org/wordprocessingml/2006/main">
        <w:t xml:space="preserve">2፡ ስህተታችን ምንም ይሁን ምን የእግዚአብሔርን ታላቅ ምሕረትና ጸጋ እወቅ።</w:t>
      </w:r>
    </w:p>
    <w:p/>
    <w:p>
      <w:r xmlns:w="http://schemas.openxmlformats.org/wordprocessingml/2006/main">
        <w:t xml:space="preserve">1፡ ሉቃስ 23:34፡— ኢየሱስም፡— አባት ሆይ፥ የሚያደርጉትን አያውቁምና ይቅር በላቸው፡ አለ።</w:t>
      </w:r>
    </w:p>
    <w:p/>
    <w:p>
      <w:r xmlns:w="http://schemas.openxmlformats.org/wordprocessingml/2006/main">
        <w:t xml:space="preserve">2፡ ኢሳይያስ 43:25፡— እኔ፥ ስለ እኔ ስል መተላለፋችሁን የምደመስሰው እኔ ነኝ፥ ኃጢአታችሁንም አላስብም።</w:t>
      </w:r>
    </w:p>
    <w:p/>
    <w:p>
      <w:r xmlns:w="http://schemas.openxmlformats.org/wordprocessingml/2006/main">
        <w:t xml:space="preserve">ዘኍልቍ 15:27፣ ማንም ሰው ሳያውቅ ቢበድል፥ አንዲት የአንድ ዓመት ፍየል ለኃጢአት መሥዋዕት ያቅርብ።</w:t>
      </w:r>
    </w:p>
    <w:p/>
    <w:p>
      <w:r xmlns:w="http://schemas.openxmlformats.org/wordprocessingml/2006/main">
        <w:t xml:space="preserve">ይህ ክፍል አንድ ሰው ባለማወቅ ኃጢአትን ቢያደርግ የአንድ ዓመት ሴት ፍየል ለኃጢአት መሥዋዕት ማቅረብ እንዳለበት ይገልጻል።</w:t>
      </w:r>
    </w:p>
    <w:p/>
    <w:p>
      <w:r xmlns:w="http://schemas.openxmlformats.org/wordprocessingml/2006/main">
        <w:t xml:space="preserve">1. የድንቁርና ይቅርታ፡ የእግዚአብሔር ጸጋ ለደካማታችን እንዴት እንደሚዘረጋ</w:t>
      </w:r>
    </w:p>
    <w:p/>
    <w:p>
      <w:r xmlns:w="http://schemas.openxmlformats.org/wordprocessingml/2006/main">
        <w:t xml:space="preserve">2. ንስሐ መግባትና መመለስ፡ የእግዚአብሔርን ጸጋና ምሕረት እንዴት መቀበል እንችላለን</w:t>
      </w:r>
    </w:p>
    <w:p/>
    <w:p>
      <w:r xmlns:w="http://schemas.openxmlformats.org/wordprocessingml/2006/main">
        <w:t xml:space="preserve">1. ኢሳ 1፡18-19 አሁንም ኑና እንዋቀስ ይላል እግዚአብሔር፡ ኃጢአታችሁ እንደ ቀይ ብትሆን እንደ በረዶ ነጭ ትሆናለች። እንደ ደምም ቀይ ቢሆኑ እንደ የበግ ጠጕር ይሆናሉ።</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ዘኍልቍ 15:28፣ ካህኑም ሳያውቅ ኃጢአትን ለሚሠራ ሰው ያስተሰርይለት ዘንድ በእግዚአብሔር ፊት ያስተሰርይለታል። እርሱም ይቅር ይባላል።</w:t>
      </w:r>
    </w:p>
    <w:p/>
    <w:p>
      <w:r xmlns:w="http://schemas.openxmlformats.org/wordprocessingml/2006/main">
        <w:t xml:space="preserve">ይህ የመጽሐፍ ቅዱስ ጥቅስ አንድ ሰው ሳያውቅ በጌታ ፊት ኃጢአት ሲሠራ ካህኑ ያስተሰርያል እና ይቅር ይባላል።</w:t>
      </w:r>
    </w:p>
    <w:p/>
    <w:p>
      <w:r xmlns:w="http://schemas.openxmlformats.org/wordprocessingml/2006/main">
        <w:t xml:space="preserve">1.የእግዚአብሔር ይቅርታ ለማናውቅ ኃጢአታችን</w:t>
      </w:r>
    </w:p>
    <w:p/>
    <w:p>
      <w:r xmlns:w="http://schemas.openxmlformats.org/wordprocessingml/2006/main">
        <w:t xml:space="preserve">2. ከካህኑ ስርየት እና ይቅርታ</w:t>
      </w:r>
    </w:p>
    <w:p/>
    <w:p>
      <w:r xmlns:w="http://schemas.openxmlformats.org/wordprocessingml/2006/main">
        <w:t xml:space="preserve">1. ሮሜ 5፡20-21 - "ነገር ግን ኃጢአት በበዛበት፥ ኃጢአት በሞት እንደ ነገሠ፥ ጸጋ ደግሞ በጌታችን በኢየሱስ ክርስቶስ ወደ ዘላለም ሕይወት የሚያደርሰውን ጽድቅ ይነግሥ ዘንድ፥ ጸጋው አብዝቶ በዛ።"</w:t>
      </w:r>
    </w:p>
    <w:p/>
    <w:p>
      <w:r xmlns:w="http://schemas.openxmlformats.org/wordprocessingml/2006/main">
        <w:t xml:space="preserve">2. የዮሐንስ መልእክት 8፡10-11 - "ኢየሱስም ተነሥቶ፡- አንቺ ሴት፥ ወዴት አሉ? ማንም የፈረድብሽ የለምን? እርስዋም፦ ማንም፥ ጌታ ሆይ፥ አላት። ኢየሱስም፦ እኔም አልፈርድብሽም፤ ሂጂ። ከአሁንም ጀምሮ ኃጢአት አትሥራ።</w:t>
      </w:r>
    </w:p>
    <w:p/>
    <w:p>
      <w:r xmlns:w="http://schemas.openxmlformats.org/wordprocessingml/2006/main">
        <w:t xml:space="preserve">ዘኍልቍ 15፡29 ሳያውቅ ኃጢአት ለሚሠራ ከእስራኤል ልጆች መካከል ለተወለደው በመካከላቸውም ለሚቀመጥ መጻተኛ አንድ ሕግ ይሁንላችሁ።</w:t>
      </w:r>
    </w:p>
    <w:p/>
    <w:p>
      <w:r xmlns:w="http://schemas.openxmlformats.org/wordprocessingml/2006/main">
        <w:t xml:space="preserve">መነሻው ምንም ይሁን ምን የእግዚአብሔር ሕግ ለሁሉም ይሠራል።</w:t>
      </w:r>
    </w:p>
    <w:p/>
    <w:p>
      <w:r xmlns:w="http://schemas.openxmlformats.org/wordprocessingml/2006/main">
        <w:t xml:space="preserve">1፡ “የእግዚአብሔር ሕግ ለሁሉም ነው”</w:t>
      </w:r>
    </w:p>
    <w:p/>
    <w:p>
      <w:r xmlns:w="http://schemas.openxmlformats.org/wordprocessingml/2006/main">
        <w:t xml:space="preserve">2፦ “ከእግዚአብሔር ሕግ ነፃ የሆነ ማንም የለም”</w:t>
      </w:r>
    </w:p>
    <w:p/>
    <w:p>
      <w:r xmlns:w="http://schemas.openxmlformats.org/wordprocessingml/2006/main">
        <w:t xml:space="preserve">1፡ ገላትያ 3፡28 -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ቆላስይስ 3፡11 - "በዚህ የግሪክ ሰው አይሁዳዊም የተገረዘም ያልተገረዘም አረማዊም እስኩቴስም ባሪያም ጨዋ ሰውም ማንም የለም ክርስቶስ ግን ሁሉ ነው በሁሉም ነው::"</w:t>
      </w:r>
    </w:p>
    <w:p/>
    <w:p>
      <w:r xmlns:w="http://schemas.openxmlformats.org/wordprocessingml/2006/main">
        <w:t xml:space="preserve">ኦሪት ዘኍልቍ 15:30 ነገር ግን በትዕቢት የሚሰራ ነፍስ በምድር የተወለደ ወይም መጻተኛ ቢሆን እርሱ እግዚአብሔርን ይሰድባል። ያ ነፍስ ከሕዝቡ መካከል ተለይቶ ይጠፋል።</w:t>
      </w:r>
    </w:p>
    <w:p/>
    <w:p>
      <w:r xmlns:w="http://schemas.openxmlformats.org/wordprocessingml/2006/main">
        <w:t xml:space="preserve">ኃጢአት የምትሠራ ነፍስ እግዚአብሔርን ታዋርዳለች ከሕዝቧም ትጠፋለች።</w:t>
      </w:r>
    </w:p>
    <w:p/>
    <w:p>
      <w:r xmlns:w="http://schemas.openxmlformats.org/wordprocessingml/2006/main">
        <w:t xml:space="preserve">1: እምነት ይኑራችሁ እና እግዚአብሔርን ታዘዙ - ዕብራውያን 10: 38-39</w:t>
      </w:r>
    </w:p>
    <w:p/>
    <w:p>
      <w:r xmlns:w="http://schemas.openxmlformats.org/wordprocessingml/2006/main">
        <w:t xml:space="preserve">2፡ ትዕቢትን አትቀበል - ያዕቆብ 4፡13-16</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2፡1ኛ ዮሐንስ 2፡16 በዓለም ያለው ሁሉ የሥጋ ምኞት የዓይን አምሮት የሕይወትም ትምክህት ከዓለም ነው እንጂ ከአብ አይደለምና።</w:t>
      </w:r>
    </w:p>
    <w:p/>
    <w:p>
      <w:r xmlns:w="http://schemas.openxmlformats.org/wordprocessingml/2006/main">
        <w:t xml:space="preserve">ኦሪት ዘኍልቍ 15፡31 የእግዚአብሔርን ቃል ንቆአልና፥ ትእዛዙንም ስላፈረሰ ያ ሰው ፈጽሞ ይጠፋል። በደሉ በእርሱ ላይ ይሆናል።</w:t>
      </w:r>
    </w:p>
    <w:p/>
    <w:p>
      <w:r xmlns:w="http://schemas.openxmlformats.org/wordprocessingml/2006/main">
        <w:t xml:space="preserve">ይህ ክፍል የጌታን ትእዛዛት አለመታዘዝ የሚያስከትለውን መዘዝ ያንፀባርቃል - ይህን የሚያደርጉ ከጌታ ተቆርጠው የኃጢአታቸውን መዘዝ ይሸከማሉ።</w:t>
      </w:r>
    </w:p>
    <w:p/>
    <w:p>
      <w:r xmlns:w="http://schemas.openxmlformats.org/wordprocessingml/2006/main">
        <w:t xml:space="preserve">1. የጌታ ትእዛዛት በቀላል መታየት የለባቸውም</w:t>
      </w:r>
    </w:p>
    <w:p/>
    <w:p>
      <w:r xmlns:w="http://schemas.openxmlformats.org/wordprocessingml/2006/main">
        <w:t xml:space="preserve">2. ጌታን አለመታዘዝ የሚያስከትለውን መዘዝ አስታውስ</w:t>
      </w:r>
    </w:p>
    <w:p/>
    <w:p>
      <w:r xmlns:w="http://schemas.openxmlformats.org/wordprocessingml/2006/main">
        <w:t xml:space="preserve">1. ዘዳግም 28፡15-68 - ስለ መታዘዝ እና አለመታዘዝ የእግዚአብሔር በረከት እና እርግማን</w:t>
      </w:r>
    </w:p>
    <w:p/>
    <w:p>
      <w:r xmlns:w="http://schemas.openxmlformats.org/wordprocessingml/2006/main">
        <w:t xml:space="preserve">2. ሮሜ 6፡23 - የኃጢአት ደሞዝ ሞት ነው።</w:t>
      </w:r>
    </w:p>
    <w:p/>
    <w:p>
      <w:r xmlns:w="http://schemas.openxmlformats.org/wordprocessingml/2006/main">
        <w:t xml:space="preserve">ዘኍልቍ 15:32፣ የእስራኤልም ልጆች በምድረ በዳ ሳሉ አንድ ሰው በሰንበት ቀን እንጨት ሲለቅም አገኙ።</w:t>
      </w:r>
    </w:p>
    <w:p/>
    <w:p>
      <w:r xmlns:w="http://schemas.openxmlformats.org/wordprocessingml/2006/main">
        <w:t xml:space="preserve">እስራኤላውያን በሰንበት ቀን አንድ ሰው እንጨት ሲለቅም አገኙ።</w:t>
      </w:r>
    </w:p>
    <w:p/>
    <w:p>
      <w:r xmlns:w="http://schemas.openxmlformats.org/wordprocessingml/2006/main">
        <w:t xml:space="preserve">1. በየቀኑ የሰንበት ቀን ማድረግ፡ የእግዚአብሔርን የዕረፍት ስጦታ ማክበር</w:t>
      </w:r>
    </w:p>
    <w:p/>
    <w:p>
      <w:r xmlns:w="http://schemas.openxmlformats.org/wordprocessingml/2006/main">
        <w:t xml:space="preserve">2. ሰንበትን የመጠበቅ አስፈላጊነት</w:t>
      </w:r>
    </w:p>
    <w:p/>
    <w:p>
      <w:r xmlns:w="http://schemas.openxmlformats.org/wordprocessingml/2006/main">
        <w:t xml:space="preserve">1. ዘጸ 20፡8-11 - የሰንበትን ቀን ትቀድሰው ዘንድ አስብ።</w:t>
      </w:r>
    </w:p>
    <w:p/>
    <w:p>
      <w:r xmlns:w="http://schemas.openxmlformats.org/wordprocessingml/2006/main">
        <w:t xml:space="preserve">2. ኢሳ 58፡13-14 - ፈቃዳችሁን በቅዱስ ቀኔ እንዳታደርጉ እግርህን ከሰንበት ብትመልስ ሰንበትንም ደስታ ብትለው የእግዚአብሔር ቅዱስ ክቡር የራሳችሁን መንገድ ሳታደርጉ ወይም የራሳችሁን ፈቃድ ሳታገኙ ወይም የራሳችሁን ቃል ስትናገሩ ያከብሩት ነበር።</w:t>
      </w:r>
    </w:p>
    <w:p/>
    <w:p>
      <w:r xmlns:w="http://schemas.openxmlformats.org/wordprocessingml/2006/main">
        <w:t xml:space="preserve">ዘኍልቍ 15:33፣ እንጨትም ሲለቅም ያገኙት ወደ ሙሴና ወደ አሮን ወደ ማኅበሩም ሁሉ አመጡት።</w:t>
      </w:r>
    </w:p>
    <w:p/>
    <w:p>
      <w:r xmlns:w="http://schemas.openxmlformats.org/wordprocessingml/2006/main">
        <w:t xml:space="preserve">አንድ ሰው እንጨት ሲለቅም ተገኘና ወደ ሙሴ፣ አሮንና መላው ጉባኤ ተወሰደ።</w:t>
      </w:r>
    </w:p>
    <w:p/>
    <w:p>
      <w:r xmlns:w="http://schemas.openxmlformats.org/wordprocessingml/2006/main">
        <w:t xml:space="preserve">1. ምን እየሰበሰብን ነው?</w:t>
      </w:r>
    </w:p>
    <w:p/>
    <w:p>
      <w:r xmlns:w="http://schemas.openxmlformats.org/wordprocessingml/2006/main">
        <w:t xml:space="preserve">2. ከማህበረሰቡ ጋር የመሰብሰብ አስፈላጊነት.</w:t>
      </w:r>
    </w:p>
    <w:p/>
    <w:p>
      <w:r xmlns:w="http://schemas.openxmlformats.org/wordprocessingml/2006/main">
        <w:t xml:space="preserve">1. ማቴዎስ 12፡30 - "ከእኔ ጋር ያልሆነ ይቃወመኛል፥ ከእኔም ጋር የማይሰበስብ ሁሉ ይበትናል።"</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ዘኍልቍ 15:34፣ ምን ይደረግበትም ተብሎ ስላልተነገረ በግዞት አኖሩት።</w:t>
      </w:r>
    </w:p>
    <w:p/>
    <w:p>
      <w:r xmlns:w="http://schemas.openxmlformats.org/wordprocessingml/2006/main">
        <w:t xml:space="preserve">ትክክለኛው እርምጃ ስላልታወቀ አንድ ሰው ታስሯል።</w:t>
      </w:r>
    </w:p>
    <w:p/>
    <w:p>
      <w:r xmlns:w="http://schemas.openxmlformats.org/wordprocessingml/2006/main">
        <w:t xml:space="preserve">1. ባናውቅም ጊዜ እግዚአብሔር ትክክለኛውን እርምጃ ያውቃል።</w:t>
      </w:r>
    </w:p>
    <w:p/>
    <w:p>
      <w:r xmlns:w="http://schemas.openxmlformats.org/wordprocessingml/2006/main">
        <w:t xml:space="preserve">2. በእግዚአብሔር ጥበብ መታመን እና መመሪያውን መጠበቅ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ዘኍልቍ 15:35፣ እግዚአብሔርም ሙሴን አለው፡— ሰውየው ፈጽሞ ይገደል፤ ማኅበሩ ሁሉ ከሰፈሩ ውጭ በድንጋይ ይውገሩት።</w:t>
      </w:r>
    </w:p>
    <w:p/>
    <w:p>
      <w:r xmlns:w="http://schemas.openxmlformats.org/wordprocessingml/2006/main">
        <w:t xml:space="preserve">እግዚአብሔርም ሙሴን ከሰፈሩ ውጭ በድንጋይ ወግረው እንዲገድለው አዘዘው።</w:t>
      </w:r>
    </w:p>
    <w:p/>
    <w:p>
      <w:r xmlns:w="http://schemas.openxmlformats.org/wordprocessingml/2006/main">
        <w:t xml:space="preserve">1፡ ለእግዚአብሔር ሥልጣን መገዛት እና ልንታዘዘው የሚገባን አስቸጋሪ ነገር ቢሆንም ለእኛ ትርጉም በማይሰጥበት ጊዜ ነው።</w:t>
      </w:r>
    </w:p>
    <w:p/>
    <w:p>
      <w:r xmlns:w="http://schemas.openxmlformats.org/wordprocessingml/2006/main">
        <w:t xml:space="preserve">2፡ የእግዚአብሄርን ህግጋት መከተል መዘዝ ያስከትላል እና እነሱን ለመቀበል ዝግጁ መሆን አለብን።</w:t>
      </w:r>
    </w:p>
    <w:p/>
    <w:p>
      <w:r xmlns:w="http://schemas.openxmlformats.org/wordprocessingml/2006/main">
        <w:t xml:space="preserve">1: ዮሐንስ 14:15 - ብትወዱኝ ትእዛዜን ጠብቁ።</w:t>
      </w:r>
    </w:p>
    <w:p/>
    <w:p>
      <w:r xmlns:w="http://schemas.openxmlformats.org/wordprocessingml/2006/main">
        <w:t xml:space="preserve">2፡ ዘዳግም 17:7፡— እርሱን ይገድሉት ዘንድ በመጀመሪያ የምስክሮች እጅ ከዚያም በኋላ የሕዝቡ ሁሉ እጅ ይሆናል። ስለዚህ ክፉውን ከመካከላችሁ አስወግዱ።</w:t>
      </w:r>
    </w:p>
    <w:p/>
    <w:p>
      <w:r xmlns:w="http://schemas.openxmlformats.org/wordprocessingml/2006/main">
        <w:t xml:space="preserve">ዘኍልቍ 15:36፣ ማኅበሩም ሁሉ ከሰፈሩ ወደ ውጭ አወጡት፥ በድንጋይም ወገሩት፥ ሞተም። እግዚአብሔር ሙሴን እንዳዘዘ።</w:t>
      </w:r>
    </w:p>
    <w:p/>
    <w:p>
      <w:r xmlns:w="http://schemas.openxmlformats.org/wordprocessingml/2006/main">
        <w:t xml:space="preserve">እግዚአብሔር ሙሴን እንዳዘዘው አንድ እስራኤላዊ ሰው ሕጉን ሲጥስ ስለተገኘ ከሰፈሩ ወደ ውጭ ወስዶ በድንጋይ ተወግሮ ገደለው።</w:t>
      </w:r>
    </w:p>
    <w:p/>
    <w:p>
      <w:r xmlns:w="http://schemas.openxmlformats.org/wordprocessingml/2006/main">
        <w:t xml:space="preserve">1. የእግዚአብሔርን ህግ የመታዘዝ አስፈላጊነት</w:t>
      </w:r>
    </w:p>
    <w:p/>
    <w:p>
      <w:r xmlns:w="http://schemas.openxmlformats.org/wordprocessingml/2006/main">
        <w:t xml:space="preserve">2. የእግዚአብሔርን ህግ አለመታዘዝ የሚያስከትለው መዘዝ</w:t>
      </w:r>
    </w:p>
    <w:p/>
    <w:p>
      <w:r xmlns:w="http://schemas.openxmlformats.org/wordprocessingml/2006/main">
        <w:t xml:space="preserve">1. ዘዳግም 17:5 - ከዚያም ይህን ክፉ ሥራ የሠሩትን ወንድ ወይም ሴት ወደ ደጆችህ ታወጣለህ፤ ያን ሰው ወይም ሴት በድንጋይ ወግረህ ግደል።</w:t>
      </w:r>
    </w:p>
    <w:p/>
    <w:p>
      <w:r xmlns:w="http://schemas.openxmlformats.org/wordprocessingml/2006/main">
        <w:t xml:space="preserve">2. ያዕ 2፡10-12 - ሕግን ሁሉ የሚጠብቅ ነገር ግን በአንድ ነገር የሚወድቅ ሁሉ በሁሉ ላይ ይጠየቃል። አታመንዝር ያለው እርሱ ደግሞ አትግደል አለ። ባታመነዝር፥ ነገር ግን ብትገድል፥ ሕግን ተላላፊ ሆነሃል። ስለዚህ በነጻነት ህግ ሊፈረድባቸው እንደሚገባ ተናገሩ እና ተናገሩ።</w:t>
      </w:r>
    </w:p>
    <w:p/>
    <w:p>
      <w:r xmlns:w="http://schemas.openxmlformats.org/wordprocessingml/2006/main">
        <w:t xml:space="preserve">ዘኍልቍ 15:37፣ እግዚአብሔርም ሙሴን እንዲህ ብሎ ተናገረው።</w:t>
      </w:r>
    </w:p>
    <w:p/>
    <w:p>
      <w:r xmlns:w="http://schemas.openxmlformats.org/wordprocessingml/2006/main">
        <w:t xml:space="preserve">እግዚአብሔርም ሙሴን ለእስራኤል ሕዝብ ገደል እንዲሠራ አዘዘው።</w:t>
      </w:r>
    </w:p>
    <w:p/>
    <w:p>
      <w:r xmlns:w="http://schemas.openxmlformats.org/wordprocessingml/2006/main">
        <w:t xml:space="preserve">1፡ የእግዚአብሔር ትእዛዛት የበረከት ምንጭ ናቸውና በታዛዥነት ሊከተሉት ይገባል።</w:t>
      </w:r>
    </w:p>
    <w:p/>
    <w:p>
      <w:r xmlns:w="http://schemas.openxmlformats.org/wordprocessingml/2006/main">
        <w:t xml:space="preserve">2፡ ትእዛዙን ባንረዳም በእግዚአብሔር ጊዜ መታመን አለብን።</w:t>
      </w:r>
    </w:p>
    <w:p/>
    <w:p>
      <w:r xmlns:w="http://schemas.openxmlformats.org/wordprocessingml/2006/main">
        <w:t xml:space="preserve">1፡ ያዕ 1፡22-25 - ቃሉን የምታደርጉ አትሁኑ።</w:t>
      </w:r>
    </w:p>
    <w:p/>
    <w:p>
      <w:r xmlns:w="http://schemas.openxmlformats.org/wordprocessingml/2006/main">
        <w:t xml:space="preserve">2፡ ምሳሌ 3፡5-6 በፍጹም ልብህ በእግዚአብሔር ታመን በራስህም ማስተዋል አትደገፍ።</w:t>
      </w:r>
    </w:p>
    <w:p/>
    <w:p>
      <w:r xmlns:w="http://schemas.openxmlformats.org/wordprocessingml/2006/main">
        <w:t xml:space="preserve">ዘኍልቍ 15:38፣ ለእስራኤል ልጆች ንገራቸው፥ ለልጅ ልጃቸውም በልብሳቸው ጫፍ ጫፍ እንዲያደርጉላቸው፥ በክፈፉም ጠርዝ ሰማያዊ የሰማያዊ ጥብጣብ እንዲያደርግ እዘዛቸው።</w:t>
      </w:r>
    </w:p>
    <w:p/>
    <w:p>
      <w:r xmlns:w="http://schemas.openxmlformats.org/wordprocessingml/2006/main">
        <w:t xml:space="preserve">አምላክ እስራኤላውያንን በልብሳቸው ጫፍ ላይ ጥብጣብ እንዲሠሩና ሰማያዊ ሪባን እንዲያያይዙ አዘዛቸው።</w:t>
      </w:r>
    </w:p>
    <w:p/>
    <w:p>
      <w:r xmlns:w="http://schemas.openxmlformats.org/wordprocessingml/2006/main">
        <w:t xml:space="preserve">1. መታዘዝን መለማመድ፡- የእግዚአብሔር ጥሪ ለእስራኤላውያን</w:t>
      </w:r>
    </w:p>
    <w:p/>
    <w:p>
      <w:r xmlns:w="http://schemas.openxmlformats.org/wordprocessingml/2006/main">
        <w:t xml:space="preserve">2. የእግዚአብሔር ምሕረት፡- ቃል ኪዳኑን በቀሲስ መፈጸም</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ዘዳግም 6፡5-9 -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ዘኍልቍ 15:39 ትመለከቱትም ዘንድ የእግዚአብሔርንም ትእዛዝ ሁሉ እንድታስቡና ታደርጉት ዘንድ እንደ ዳርቻ ይሆንላችኋል። ልባችሁንና የገዛ ዓይኖቻችሁን እንዳትሹ</w:t>
      </w:r>
    </w:p>
    <w:p/>
    <w:p>
      <w:r xmlns:w="http://schemas.openxmlformats.org/wordprocessingml/2006/main">
        <w:t xml:space="preserve">ይህ ጥቅስ ሰዎች የጌታን ትእዛዛት እንዲያስታውሱ እና እንዲታዘዙ እና የራሳቸውን ፍላጎት እንዳይከተሉ ያሳስባቸዋል።</w:t>
      </w:r>
    </w:p>
    <w:p/>
    <w:p>
      <w:r xmlns:w="http://schemas.openxmlformats.org/wordprocessingml/2006/main">
        <w:t xml:space="preserve">1. የጌታን ትእዛዛት ታዘዙ እንጂ የራሳችሁን ፍላጎት አትሁኑ</w:t>
      </w:r>
    </w:p>
    <w:p/>
    <w:p>
      <w:r xmlns:w="http://schemas.openxmlformats.org/wordprocessingml/2006/main">
        <w:t xml:space="preserve">2. ጣዖትን ማምለክ አለመቀበል፡- ከራስህ ፍላጎት ይልቅ የአምላክን ሕግ ለመከተል መምረጥ።</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ዘኍልቍ 15:40፡— ትእዛዛቴንም ሁሉ ታስቡና ታደርጉ ዘንድ፥ ለአምላካችሁም ቅዱሳን ትሆኑ ዘንድ።</w:t>
      </w:r>
    </w:p>
    <w:p/>
    <w:p>
      <w:r xmlns:w="http://schemas.openxmlformats.org/wordprocessingml/2006/main">
        <w:t xml:space="preserve">እግዚአብሔር እስራኤላውያን ትእዛዛቱን ሁሉ እንዲያስታውሱ እና እንዲታዘዙ እና በፊቱም እንዲቀደሱ አዟል።</w:t>
      </w:r>
    </w:p>
    <w:p/>
    <w:p>
      <w:r xmlns:w="http://schemas.openxmlformats.org/wordprocessingml/2006/main">
        <w:t xml:space="preserve">1. የጌታን ትእዛዛት መታዘዝ፡- ቅዱስ መሆን ምን ማለት ነው።</w:t>
      </w:r>
    </w:p>
    <w:p/>
    <w:p>
      <w:r xmlns:w="http://schemas.openxmlformats.org/wordprocessingml/2006/main">
        <w:t xml:space="preserve">2. የጌታን ትእዛዛት ማስታወስ፡ የእውነተኛ ቅድስና ልብ</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 ነፍስህ በፍጹምም ኃይልህ ውደድ።"</w:t>
      </w:r>
    </w:p>
    <w:p/>
    <w:p>
      <w:r xmlns:w="http://schemas.openxmlformats.org/wordprocessingml/2006/main">
        <w:t xml:space="preserve">2. ሚክያስ 6፡8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ዘኍልቍ 15:41፣ እኔ እግዚአብሔር አምላክህ እሆን ዘንድ ከግብፅ ምድር ያወጣኋችሁ እኔ እግዚአብሔር አምላካችሁ ነኝ።</w:t>
      </w:r>
    </w:p>
    <w:p/>
    <w:p>
      <w:r xmlns:w="http://schemas.openxmlformats.org/wordprocessingml/2006/main">
        <w:t xml:space="preserve">እግዚአብሔር የእስራኤል ጌታ ከግብፅ ያወጣቸው አምላካቸው ነው።</w:t>
      </w:r>
    </w:p>
    <w:p/>
    <w:p>
      <w:r xmlns:w="http://schemas.openxmlformats.org/wordprocessingml/2006/main">
        <w:t xml:space="preserve">1. አምላካችን አዳኝ ነው፡ በአስቸጋሪ ጊዜያት በእግዚአብሔር ብርታት መታመን</w:t>
      </w:r>
    </w:p>
    <w:p/>
    <w:p>
      <w:r xmlns:w="http://schemas.openxmlformats.org/wordprocessingml/2006/main">
        <w:t xml:space="preserve">2. ጌታ አምላካችን ነው፡ የቃል ኪዳኑን ግንኙነት መረዳት እና ማድነቅ</w:t>
      </w:r>
    </w:p>
    <w:p/>
    <w:p>
      <w:r xmlns:w="http://schemas.openxmlformats.org/wordprocessingml/2006/main">
        <w:t xml:space="preserve">1. ዘጸአት 20፡2 - ከግብፅ ከባርነት ምድር ያወጣሁህ እግዚአብሔር አምላክህ እኔ ነኝ።</w:t>
      </w:r>
    </w:p>
    <w:p/>
    <w:p>
      <w:r xmlns:w="http://schemas.openxmlformats.org/wordprocessingml/2006/main">
        <w:t xml:space="preserve">2. ዘዳግም 6፡4-5 - እስራኤል ሆይ፥ ስማ፡ አምላካችን እግዚአብሔር አንድ ነው። አምላክህን እግዚአብሔርን በፍጹም ልብህ በፍጹም ነፍስህ በፍጹምም ኃይልህ ውደድ።</w:t>
      </w:r>
    </w:p>
    <w:p/>
    <w:p>
      <w:r xmlns:w="http://schemas.openxmlformats.org/wordprocessingml/2006/main">
        <w:t xml:space="preserve">ቁጥር 16 በሦስት አንቀጾች እንደሚከተለው ከተጠቆሙ ጥቅሶች ጋር ሊጠቃለል ይችላል።</w:t>
      </w:r>
    </w:p>
    <w:p/>
    <w:p>
      <w:r xmlns:w="http://schemas.openxmlformats.org/wordprocessingml/2006/main">
        <w:t xml:space="preserve">አንቀጽ 1፡ ዘኍልቍ 16፡1-11 የቆሬ፣ የዳታን፣ የአቤሮን እና የሁለት መቶ ሃምሳ የእስራኤል መሪዎች በሙሴና በአሮን አመራር ላይ ስላመፁበት ሁኔታ ይገልጻል። ምዕራፉ አጽንዖት የሚሰጠው የሙሴን ሥልጣን በመቃወም ራሱን ከጉባኤው በላይ ከፍ አድርጎታል በማለት ነው። ሙሴ የአምላክን ሞገስ ያለው ማን እንደሆነ ለማወቅ አንድ ፈተና አቀረበ። ቆሬንና ተከታዮቹን በማግሥቱ በጌታ ፊት ዕጣን ይዘው እንዲመጡ አዘዛቸው።</w:t>
      </w:r>
    </w:p>
    <w:p/>
    <w:p>
      <w:r xmlns:w="http://schemas.openxmlformats.org/wordprocessingml/2006/main">
        <w:t xml:space="preserve">አንቀጽ 2፡ በዘኍልቍ 16፡12-35 በመቀጠል፣ በምዕራፉ ላይ እግዚአብሔር በዐመፁ ላይ እንዴት ጣልቃ እንደገባ በዝርዝር ይገልጻል። ሙሴ እግዚአብሔር ፍርዱን ሳይፈጽምባቸው በፊት ጉባኤውን ከቆሬና ከተከታዮቹ እንዲለዩ አስጠንቅቋል። ከሥራቸው ያለው መሬት ተከፍሎ ከቤተሰቦቻቸው እና ንብረቶቻቸው ጋር ዋጣቸው። እጣን ያቀረቡትን ሁለት መቶ ሃምሳ ሰዎች እሳት በላ።</w:t>
      </w:r>
    </w:p>
    <w:p/>
    <w:p>
      <w:r xmlns:w="http://schemas.openxmlformats.org/wordprocessingml/2006/main">
        <w:t xml:space="preserve">አንቀጽ 3፡ ዘኍልቍ 16 የሚያጠቃልለው እግዚአብሔር አሮንን ሊቀ ካህን አድርጎ የመረጠውን እንዴት እንደሆነ በማሳየት፣ የአሮንን በትር እንዲያበቅል፣ አበባ እንዲያበቅልና በአንድ ሌሊት የለውዝ ፍሬ እንዲያፈራ በማድረግ ነው። ይህ የአሮንን አቋም ለማረጋገጥ እና በስልጣኑ ላይ የሚደርሱትን ማንኛውንም ተግዳሮቶች ዝም ለማሰኘት እንደ ምልክት ሆኖ ያገለግላል። ሕዝቡም ይህን ተአምራዊ ምልክት አይተው በእግዚአብሔር ኃይል እጅግ ተደነቁ።</w:t>
      </w:r>
    </w:p>
    <w:p/>
    <w:p>
      <w:r xmlns:w="http://schemas.openxmlformats.org/wordprocessingml/2006/main">
        <w:t xml:space="preserve">በማጠቃለያው:</w:t>
      </w:r>
    </w:p>
    <w:p>
      <w:r xmlns:w="http://schemas.openxmlformats.org/wordprocessingml/2006/main">
        <w:t xml:space="preserve">ቁጥር 16 ያቀርባል:</w:t>
      </w:r>
    </w:p>
    <w:p>
      <w:r xmlns:w="http://schemas.openxmlformats.org/wordprocessingml/2006/main">
        <w:t xml:space="preserve">የቆሬ ዓመፅ፥ ዳታን፥ አቤሮን፥ ሁለት መቶ አምሳ አለቆች፥</w:t>
      </w:r>
    </w:p>
    <w:p>
      <w:r xmlns:w="http://schemas.openxmlformats.org/wordprocessingml/2006/main">
        <w:t xml:space="preserve">የአሮንን ሥልጣን ሙሴን መገዳደር; ከፍ ከፍ ያለ ውንጀላዎች;</w:t>
      </w:r>
    </w:p>
    <w:p>
      <w:r xmlns:w="http://schemas.openxmlformats.org/wordprocessingml/2006/main">
        <w:t xml:space="preserve">ሙሴ የፈተና ሃሳብ; ጥናዎችን በጌታ ፊት ለማቅረብ መመሪያ.</w:t>
      </w:r>
    </w:p>
    <w:p/>
    <w:p>
      <w:r xmlns:w="http://schemas.openxmlformats.org/wordprocessingml/2006/main">
        <w:t xml:space="preserve">እግዚአብሔር በዓመፅ ለመፍረድ ጣልቃ ገባ; ለመለያየት ማስጠንቀቂያ;</w:t>
      </w:r>
    </w:p>
    <w:p>
      <w:r xmlns:w="http://schemas.openxmlformats.org/wordprocessingml/2006/main">
        <w:t xml:space="preserve">የመሬት መሰንጠቅ፣ አመጸኞችን፣ ቤተሰቦችን፣ ንብረቶችን መዋጥ;</w:t>
      </w:r>
    </w:p>
    <w:p>
      <w:r xmlns:w="http://schemas.openxmlformats.org/wordprocessingml/2006/main">
        <w:t xml:space="preserve">ዕጣን የሚያጥኑ ሁለት መቶ አምሳ ሰዎች እሳት በላ።</w:t>
      </w:r>
    </w:p>
    <w:p/>
    <w:p>
      <w:r xmlns:w="http://schemas.openxmlformats.org/wordprocessingml/2006/main">
        <w:t xml:space="preserve">እግዚአብሔር አሮንን ሊቀ ካህናት አድርጎ መምረጡን ያሳያል።</w:t>
      </w:r>
    </w:p>
    <w:p>
      <w:r xmlns:w="http://schemas.openxmlformats.org/wordprocessingml/2006/main">
        <w:t xml:space="preserve">ማብቀል፣ ማበብ፣ በአሮን በትር ላይ በአንድ ሌሊት የለውዝ ፍሬዎችን መስጠት;</w:t>
      </w:r>
    </w:p>
    <w:p>
      <w:r xmlns:w="http://schemas.openxmlformats.org/wordprocessingml/2006/main">
        <w:t xml:space="preserve">የአሮንን ቦታ እንደገና ለማረጋገጥ ይፈርሙ; የእግዚአብሔርን ኃይል መፍራት.</w:t>
      </w:r>
    </w:p>
    <w:p/>
    <w:p>
      <w:r xmlns:w="http://schemas.openxmlformats.org/wordprocessingml/2006/main">
        <w:t xml:space="preserve">ይህ ምዕራፍ የሚያተኩረው በቆሬ፣ በዳታን፣ በአቤሮን እና በሁለት መቶ ሃምሳ የእስራኤል መሪዎች በሙሴና በአሮን አመራር ላይ ስላመፁበት ነው። ዘኍልቍ 16 የሚጀምረው የሙሴን ሥልጣን እንዴት እንደተቃወሙት በመግለጽ ራሱን ከጉባኤው በላይ ከፍ አድርጎታል በማለት ከሰዋል። በምላሹ፣ ሙሴ በእውነት የእግዚአብሔር ሞገስ ያለው ማን እንደሆነ ለማወቅ ምርመራ እንዲደረግ ሐሳብ አቀረበ እና ቆሬ እና ተከታዮቹ ዕጣን የያዙ ዕጣን በጌታ ፊት እንዲያመጡ አዘዛቸው።</w:t>
      </w:r>
    </w:p>
    <w:p/>
    <w:p>
      <w:r xmlns:w="http://schemas.openxmlformats.org/wordprocessingml/2006/main">
        <w:t xml:space="preserve">በተጨማሪም፣ ዘኍልቍ 16፣ አምላክ ዓመፁን ለመፍረድ እንዴት ጣልቃ እንደገባ ይገልጻል። ሙሴ እግዚአብሔር ፍርዱን ሳይፈጽምባቸው በፊት ጉባኤውን ከቆሬና ከተከታዮቹ እንዲለዩ አስጠንቅቋል። ከሥራቸው ያለው መሬት ተከፍሎ ከቤተሰቦቻቸው እና ንብረቶቻቸው ጋር ዋጣቸው። በተጨማሪም እጣን ያቀረቡትን ሁለት መቶ ሃምሳ ሰዎች እሳት በላ።</w:t>
      </w:r>
    </w:p>
    <w:p/>
    <w:p>
      <w:r xmlns:w="http://schemas.openxmlformats.org/wordprocessingml/2006/main">
        <w:t xml:space="preserve">እግዚአብሔር አሮንን ሊቀ ካህናት አድርጎ መምረጡን በማሳየት፣ የአሮንን በትር እንዲያበቅል፣ አበባ እንዲያብብ፣ እና በአንድ ሌሊት የለውዝ ፍሬ እንዲያፈራ በማድረግ እንዴት እንዳሳየ በምዕራፉ ያበቃል። ይህ ተአምራዊ ምልክት የአሮንን ቦታ እንደ ዳግም ማረጋገጫ ሆኖ ያገለግላል እና በስልጣኑ ላይ የሚደርሱትን ተጨማሪ ተግዳሮቶች ጸጥ ያደርገዋል። ሕዝቡ ይህን የእግዚአብሔርን ኃይል ይመሰክራሉ እናም በፍርሃት ተሞልተዋል።</w:t>
      </w:r>
    </w:p>
    <w:p/>
    <w:p>
      <w:r xmlns:w="http://schemas.openxmlformats.org/wordprocessingml/2006/main">
        <w:t xml:space="preserve">ዘኍልቍ 16:1፣ የሌዊም ልጅ የቀዓት ልጅ የይስዓር ልጅ ቆሬ፥ የኤልያብም ልጆች ዳታንና አቤሮን የሮቤልም ልጆች የፋሌት ልጅ ኦን ሰዎችን ወሰዱ።</w:t>
      </w:r>
    </w:p>
    <w:p/>
    <w:p>
      <w:r xmlns:w="http://schemas.openxmlformats.org/wordprocessingml/2006/main">
        <w:t xml:space="preserve">የሌዊና የሮቤል ዘሮች ሁሉ ቆሬ፣ ዳታን፣ አቤሮን እና ኦን ሙሴንና አሮንን የሚቃወሙ ሰዎችን ወሰዱ።</w:t>
      </w:r>
    </w:p>
    <w:p/>
    <w:p>
      <w:r xmlns:w="http://schemas.openxmlformats.org/wordprocessingml/2006/main">
        <w:t xml:space="preserve">1. ያለመታዘዝ አደጋ፡ የቆሬ ዓመፅ ጥናት</w:t>
      </w:r>
    </w:p>
    <w:p/>
    <w:p>
      <w:r xmlns:w="http://schemas.openxmlformats.org/wordprocessingml/2006/main">
        <w:t xml:space="preserve">2. የመታዘዝ አስፈላጊነት፡- ስለ ቆሬ፣ ዳታን፣ አቤሮን እና ኦን ላይ የተደረገ ጥናት</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ዘጸአት 18፡13-16 - " ከሕዝቡም ሁሉ እግዚአብሔርን የሚፈሩትን እውነተኛውን ሰዎች መጐምጀትን የሚጠሉትን መልካም ሰዎችን ምረጥ፥ እነዚህንም የሺህ አለቆች፥ የመቶ አለቆችን፥ የአምሳ አለቆችንም ሾምባቸው። ፤ የአሥርም አለቆች።</w:t>
      </w:r>
    </w:p>
    <w:p/>
    <w:p>
      <w:r xmlns:w="http://schemas.openxmlformats.org/wordprocessingml/2006/main">
        <w:t xml:space="preserve">ኦሪት ዘኍልቍ 16:2፣ ከእስራኤልም ልጆች አንዳንድ ሁለት መቶ አምሳ የጉባኤው አለቆች በጉባኤም ዘንድ የታወቁና የታወቁ ሰዎች በሙሴ ፊት ተነሡ።</w:t>
      </w:r>
    </w:p>
    <w:p/>
    <w:p>
      <w:r xmlns:w="http://schemas.openxmlformats.org/wordprocessingml/2006/main">
        <w:t xml:space="preserve">ሁለት መቶ አምሳ የእስራኤል ልጆች አለቆች በሙሴ ፊት ተነሡ፤ ታዋቂና በጉባኤው ዘንድ የታወቁ ነበሩ።</w:t>
      </w:r>
    </w:p>
    <w:p/>
    <w:p>
      <w:r xmlns:w="http://schemas.openxmlformats.org/wordprocessingml/2006/main">
        <w:t xml:space="preserve">1. እውነተኛ ታላቅነት፡- የእግዚአብሔር ልዑል መሆን ምን ማለት ነው።</w:t>
      </w:r>
    </w:p>
    <w:p/>
    <w:p>
      <w:r xmlns:w="http://schemas.openxmlformats.org/wordprocessingml/2006/main">
        <w:t xml:space="preserve">2. በጉባኤ ውስጥ ታዋቂ መሆን የሚቻለው እንዴት ነው?</w:t>
      </w:r>
    </w:p>
    <w:p/>
    <w:p>
      <w:r xmlns:w="http://schemas.openxmlformats.org/wordprocessingml/2006/main">
        <w:t xml:space="preserve">1. 1ኛ ቆሮንቶስ 1፡26-29 - ወንድሞች ሆይ፥ መጠራታችሁን አይታችኋልና፤ ብዙዎች በሥጋ ጥበበኞች የሆኑ ብዙዎች ኀያላን የሆኑ ብዙዎችም ባላባቶች አልተጠሩም።</w:t>
      </w:r>
    </w:p>
    <w:p/>
    <w:p>
      <w:r xmlns:w="http://schemas.openxmlformats.org/wordprocessingml/2006/main">
        <w:t xml:space="preserve">2. መጽሐፈ ምሳሌ 18፡16 - የሰው ስጦታ ስፍራን ታሰፋዋለች በታላላቅ ሰዎችም ፊት አቀረበችው።</w:t>
      </w:r>
    </w:p>
    <w:p/>
    <w:p>
      <w:r xmlns:w="http://schemas.openxmlformats.org/wordprocessingml/2006/main">
        <w:t xml:space="preserve">ዘኍልቍ 16:3፣ በሙሴና በአሮንም ላይ ተሰብስበው፡— ማኅበሩ ሁሉ እያንዳንዳቸው የተቀደሱ ናቸውና፥ እግዚአብሔርም በመካከላቸው ነውና አብዝታችኋል፤ ስለዚህ አንሡ አላቸው። ራሳችሁ በእግዚአብሔር ማኅበር ትበልጣላችሁን?</w:t>
      </w:r>
    </w:p>
    <w:p/>
    <w:p>
      <w:r xmlns:w="http://schemas.openxmlformats.org/wordprocessingml/2006/main">
        <w:t xml:space="preserve">የእስራኤልም ሕዝብ በእግዚአብሔርና በማኅበሩ ላይ ራሳቸውን ከፍ ከፍ አድርገዋል በማለት በሙሴና በአሮን ላይ ተሰበሰቡ።</w:t>
      </w:r>
    </w:p>
    <w:p/>
    <w:p>
      <w:r xmlns:w="http://schemas.openxmlformats.org/wordprocessingml/2006/main">
        <w:t xml:space="preserve">1. የኩራት አደጋ - ኩራት እንዴት ወደ ጥፋት እንደሚመራ እና የትህትና አስፈላጊነት።</w:t>
      </w:r>
    </w:p>
    <w:p/>
    <w:p>
      <w:r xmlns:w="http://schemas.openxmlformats.org/wordprocessingml/2006/main">
        <w:t xml:space="preserve">2. ከእግዚአብሔር ጋር መቆም - ተቃውሞ ሲያጋጥመን እንዴት ከእግዚአብሔር ጋር መቆም እንችላለን።</w:t>
      </w:r>
    </w:p>
    <w:p/>
    <w:p>
      <w:r xmlns:w="http://schemas.openxmlformats.org/wordprocessingml/2006/main">
        <w:t xml:space="preserve">1. ፊልጵስዩስ 2፡3-4 - " ከራስ ወዳድነት ምኞት ወይም ከንቱ ትምክህተኝነት ምንም አታድርጉ፤ ይልቁንም በትሕትና ሌሎችን ከራሳችሁ አስበልጡ። 4 ለራሳችሁ ጥቅም ብቻ ሳይሆን ለሌሎችም ጭምር እንጂ።</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ዘኍልቍ 16:4፣ ሙሴም በሰማ ጊዜ በግምባሩ ተደፋ።</w:t>
      </w:r>
    </w:p>
    <w:p/>
    <w:p>
      <w:r xmlns:w="http://schemas.openxmlformats.org/wordprocessingml/2006/main">
        <w:t xml:space="preserve">ሙሴ በአመራሩ ላይ ለተነሳው ፈተና ምላሽ በመስጠት ራሱን በእግዚአብሔር ፊት አዋረደ።</w:t>
      </w:r>
    </w:p>
    <w:p/>
    <w:p>
      <w:r xmlns:w="http://schemas.openxmlformats.org/wordprocessingml/2006/main">
        <w:t xml:space="preserve">1፡ ትዕቢት ውድቀትን ትቀድማለች - ምሳሌ 16፡18</w:t>
      </w:r>
    </w:p>
    <w:p/>
    <w:p>
      <w:r xmlns:w="http://schemas.openxmlformats.org/wordprocessingml/2006/main">
        <w:t xml:space="preserve">2፡ ራሳችሁን በጌታ ፊት አዋርዱ - ያዕ 4፡10</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 57፡15፡- “ከፍ ያለና ከፍ ከፍ ያለ በዘላለምም የሚኖር ስሙም ቅዱስ እንዲህ ይላል፡— እኔ በከፍታና በቅዱስ ስፍራ እኖራለሁ ከተሰበረ መንፈስም የተዋረደ ከሆነው ጋር የትሑታን መንፈስ ሕያው ያደርግ ዘንድ፣ የተዋረደውንም ልብ ሕያው ለማድረግ ነው።</w:t>
      </w:r>
    </w:p>
    <w:p/>
    <w:p>
      <w:r xmlns:w="http://schemas.openxmlformats.org/wordprocessingml/2006/main">
        <w:t xml:space="preserve">ኦሪት ዘኍልቍ 16:5፣ ቆሬንና ጉባኤውንም ሁሉ፡— ነገ እግዚአብሔር የእርሱ የሆኑትን ቅዱሱንም ማን ያሳያል። ወደ እርሱ ያቀርበዋል፤ የመረጠውንም ወደ እርሱ ያቀርባል።</w:t>
      </w:r>
    </w:p>
    <w:p/>
    <w:p>
      <w:r xmlns:w="http://schemas.openxmlformats.org/wordprocessingml/2006/main">
        <w:t xml:space="preserve">በዘኍልቍ 16፡5 ላይ፣ እግዚአብሔር በማግሥቱ የእርሱ የሆነውን እና ማን ቅዱስ የሆነውን እንደሚገልጽ እና የተመረጠውም ወደ እርሱ እንዲቀርብ እንደሚፈቅድ ገልጿል።</w:t>
      </w:r>
    </w:p>
    <w:p/>
    <w:p>
      <w:r xmlns:w="http://schemas.openxmlformats.org/wordprocessingml/2006/main">
        <w:t xml:space="preserve">1. በእግዚአብሔር የመመረጥ መብት</w:t>
      </w:r>
    </w:p>
    <w:p/>
    <w:p>
      <w:r xmlns:w="http://schemas.openxmlformats.org/wordprocessingml/2006/main">
        <w:t xml:space="preserve">2. በቅድስና ወደ እግዚአብሔር መቅረብ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ዮሐ 15:16 - እኔ መረጥኋችሁ እንጂ እናንተ አልመረጣችሁኝም፥ አብም በስሜ የምትለምኑትን ሁሉ እንዲሰጣችሁ፥ ልትሄዱና ፍሬ ልታፈሩ ፍሬአችሁም እንዲኖር ሾምኋችኋለሁ። አንተ.</w:t>
      </w:r>
    </w:p>
    <w:p/>
    <w:p>
      <w:r xmlns:w="http://schemas.openxmlformats.org/wordprocessingml/2006/main">
        <w:t xml:space="preserve">ዘኍልቍ 16:6 ይህን አድርጉ። ቆሬ፥ ጉባኤውም ሁሉ፥ ጥናዎችን ውሰዱ።</w:t>
      </w:r>
    </w:p>
    <w:p/>
    <w:p>
      <w:r xmlns:w="http://schemas.openxmlformats.org/wordprocessingml/2006/main">
        <w:t xml:space="preserve">ቆሬ እና የእሱ ኩባንያ ማጠንጠኛ እንዲወስዱ ታዘዙ።</w:t>
      </w:r>
    </w:p>
    <w:p/>
    <w:p>
      <w:r xmlns:w="http://schemas.openxmlformats.org/wordprocessingml/2006/main">
        <w:t xml:space="preserve">1. የእግዚአብሔርን ትእዛዛት ተከተሉ - ዘኍልቍ 16፡6</w:t>
      </w:r>
    </w:p>
    <w:p/>
    <w:p>
      <w:r xmlns:w="http://schemas.openxmlformats.org/wordprocessingml/2006/main">
        <w:t xml:space="preserve">2. እግዚአብሔርን በሕይወታችሁ ማእከል አድርጉ - ዘኍልቍ 16፡6</w:t>
      </w:r>
    </w:p>
    <w:p/>
    <w:p>
      <w:r xmlns:w="http://schemas.openxmlformats.org/wordprocessingml/2006/main">
        <w:t xml:space="preserve">1. ዮሐ 14፡15 - "ብትወዱኝ ትእዛዜን ትጠብቃላችሁ"</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ኦሪት ዘኍልቍ 16:7፣ እሳትም አድርጉባቸው፥ በእነርሱም ላይ ነገ በእግዚአብሔር ፊት ዕጣን ስጡ፤ እግዚአብሔርም የሚመርጠው ሰው እርሱ ቅዱስ ይሆናል፤ እናንተ የሌዊ ልጆች ሆይ፥ አብዝታችኋል።</w:t>
      </w:r>
    </w:p>
    <w:p/>
    <w:p>
      <w:r xmlns:w="http://schemas.openxmlformats.org/wordprocessingml/2006/main">
        <w:t xml:space="preserve">እግዚአብሔር ቅዱስ የሚሆንን ሰው ይመርጣል፤ የሌዊም ልጆች በራሳቸው ላይ ከመጠን በላይ ሥልጣን አላቸው።</w:t>
      </w:r>
    </w:p>
    <w:p/>
    <w:p>
      <w:r xmlns:w="http://schemas.openxmlformats.org/wordprocessingml/2006/main">
        <w:t xml:space="preserve">1. እግዚአብሔር የመጨረሻው ሥልጣን አለው እና ቅዱስ የሆነውን ይመርጣል።</w:t>
      </w:r>
    </w:p>
    <w:p/>
    <w:p>
      <w:r xmlns:w="http://schemas.openxmlformats.org/wordprocessingml/2006/main">
        <w:t xml:space="preserve">2. በራሳችን ላይ ብዙ ስልጣን መውሰድ የለብንም.</w:t>
      </w:r>
    </w:p>
    <w:p/>
    <w:p>
      <w:r xmlns:w="http://schemas.openxmlformats.org/wordprocessingml/2006/main">
        <w:t xml:space="preserve">1. ዳንኤል 4፡35 - " በምድርም የሚኖሩ ሁሉ እንደ ከንቱ ይቆጠራሉ በሰማይም ሠራዊት በምድርም ላይ በሚኖሩ መካከል እንደ ፈቃዱ ያደርጋል እጁንም የሚከለክል ወይም የሚናገር ማንም የለም። ምን ታደርጋለህ?</w:t>
      </w:r>
    </w:p>
    <w:p/>
    <w:p>
      <w:r xmlns:w="http://schemas.openxmlformats.org/wordprocessingml/2006/main">
        <w:t xml:space="preserve">2. መዝሙረ ዳዊት 115፡3 - "አምላካችን ግን በሰማይ ነው የወደደውን አደረገ።"</w:t>
      </w:r>
    </w:p>
    <w:p/>
    <w:p>
      <w:r xmlns:w="http://schemas.openxmlformats.org/wordprocessingml/2006/main">
        <w:t xml:space="preserve">ኦሪት ዘኍልቍ 16፡8 ሙሴም ቆሬን አለው፡— እናንተ የሌዊ ልጆች እባካችሁ ስሙ።</w:t>
      </w:r>
    </w:p>
    <w:p/>
    <w:p>
      <w:r xmlns:w="http://schemas.openxmlformats.org/wordprocessingml/2006/main">
        <w:t xml:space="preserve">ቆሬ እና የሌዊ ልጆች በእግዚአብሔር ሥልጣን ላይ በማመፃቸው በሙሴ ተግሣጹ።</w:t>
      </w:r>
    </w:p>
    <w:p/>
    <w:p>
      <w:r xmlns:w="http://schemas.openxmlformats.org/wordprocessingml/2006/main">
        <w:t xml:space="preserve">1. የእግዚአብሔር ሥልጣን መከበር አለበት።</w:t>
      </w:r>
    </w:p>
    <w:p/>
    <w:p>
      <w:r xmlns:w="http://schemas.openxmlformats.org/wordprocessingml/2006/main">
        <w:t xml:space="preserve">2. ለእግዚአብሔር መገዛት በረከትን ያመጣል</w:t>
      </w:r>
    </w:p>
    <w:p/>
    <w:p>
      <w:r xmlns:w="http://schemas.openxmlformats.org/wordprocessingml/2006/main">
        <w:t xml:space="preserve">1. ሮሜ 13፡1-2 - "ሁሉም በበላይ ላሉት ባለ ሥልጣኖች ይገዙ እግዚአብሔር ካዘጋጀው በቀር ሥልጣን የለምና ባለ ሥልጣናት በእግዚአብሔር የተሾሙ ናቸው።"</w:t>
      </w:r>
    </w:p>
    <w:p/>
    <w:p>
      <w:r xmlns:w="http://schemas.openxmlformats.org/wordprocessingml/2006/main">
        <w:t xml:space="preserve">2. 1ኛ የጴጥሮስ መልእክት 2፡13-14 - "ለጌታ ብላችሁ ለሰው ሥልጣን ሁሉ ተገዙ፤ ለንጉሠ ነገሥትም ቢሆን ወይም እንደ የበላይ ባለ ሥልጣናት ወይም ገዢዎች ቢሆን፥ ክፉ የሚያደርጉትን እንዲቀጡና እንዲቀጡ ከእርሱ ተልከዋልና። መልካም የሚያደርጉትን አመስግኑ።</w:t>
      </w:r>
    </w:p>
    <w:p/>
    <w:p>
      <w:r xmlns:w="http://schemas.openxmlformats.org/wordprocessingml/2006/main">
        <w:t xml:space="preserve">ኦሪት ዘኍልቍ 16:9፣ የእግዚአብሔርንም ማደሪያ አገልግሎት ትሠሩ ዘንድ፥ በማኅበሩም ፊት ትቆሙ ዘንድ የእስራኤል አምላክ ከእስራኤል ማኅበር የለየኋችሁ ትንሽ ነገር ነውን? እነሱን ለማገልገል?</w:t>
      </w:r>
    </w:p>
    <w:p/>
    <w:p>
      <w:r xmlns:w="http://schemas.openxmlformats.org/wordprocessingml/2006/main">
        <w:t xml:space="preserve">የእግዚአብሔርን ድንኳን አገልግሎት እንዲሠሩና እንዲያገለግሉአቸው በማኅበሩ ፊት ይቆሙ ዘንድ እግዚአብሔር ሌዋውያንን መርጧል።</w:t>
      </w:r>
    </w:p>
    <w:p/>
    <w:p>
      <w:r xmlns:w="http://schemas.openxmlformats.org/wordprocessingml/2006/main">
        <w:t xml:space="preserve">1. የእግዚአብሔር ጥሪ - የእግዚአብሔርን ሕዝብ የማገልገል መብት</w:t>
      </w:r>
    </w:p>
    <w:p/>
    <w:p>
      <w:r xmlns:w="http://schemas.openxmlformats.org/wordprocessingml/2006/main">
        <w:t xml:space="preserve">2. የምስጋና ልብ - ለእግዚአብሔር አገልግሎት ስጦታ ምላሽ መስጠት</w:t>
      </w:r>
    </w:p>
    <w:p/>
    <w:p>
      <w:r xmlns:w="http://schemas.openxmlformats.org/wordprocessingml/2006/main">
        <w:t xml:space="preserve">1. ማቴዎስ 20፡26 - "ነገር ግን ማንም ከእናንተ ታላቅ ሊሆን የሚወድ የእናንተ አገልጋይ ይሁን።"</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ኦሪት ዘኍልቍ 16:10፣ አንተንም ከአንተም ጋር የሌዊን ልጆች ወንድሞችህን ሁሉ ወደ እርሱ አቀረበ፤ ክህነትንም ደግሞ ትፈልጋላችሁን?</w:t>
      </w:r>
    </w:p>
    <w:p/>
    <w:p>
      <w:r xmlns:w="http://schemas.openxmlformats.org/wordprocessingml/2006/main">
        <w:t xml:space="preserve">ቆሬ እና ተከታዮቹ የሙሴን ሥልጣን በመቃወም ክህነቱ በሁሉም ሌዋውያን መካከል እንዲካፈል ሐሳብ አቀረቡ።</w:t>
      </w:r>
    </w:p>
    <w:p/>
    <w:p>
      <w:r xmlns:w="http://schemas.openxmlformats.org/wordprocessingml/2006/main">
        <w:t xml:space="preserve">1. የእግዚአብሔርን ሥልጣን መታዘዝ፡ የቆሬና የተከታዮቹ ታሪክ</w:t>
      </w:r>
    </w:p>
    <w:p/>
    <w:p>
      <w:r xmlns:w="http://schemas.openxmlformats.org/wordprocessingml/2006/main">
        <w:t xml:space="preserve">2. የአገልግሎት ጥሪ፡ የሌዋውያን ክህነት ጥናት</w:t>
      </w:r>
    </w:p>
    <w:p/>
    <w:p>
      <w:r xmlns:w="http://schemas.openxmlformats.org/wordprocessingml/2006/main">
        <w:t xml:space="preserve">1. 1ኛ ጴጥሮስ 2፡13-17 - ለእግዚአብሔር ስልጣን መገዛት።</w:t>
      </w:r>
    </w:p>
    <w:p/>
    <w:p>
      <w:r xmlns:w="http://schemas.openxmlformats.org/wordprocessingml/2006/main">
        <w:t xml:space="preserve">2. ዘጸአት 28፡1-4 - የሌዋውያንን ክህነት መሾም።</w:t>
      </w:r>
    </w:p>
    <w:p/>
    <w:p>
      <w:r xmlns:w="http://schemas.openxmlformats.org/wordprocessingml/2006/main">
        <w:t xml:space="preserve">ዘኍልቍ 16:11፣ ስለዚህም አንተና ጉባኤህ ሁሉ በእግዚአብሔር ላይ ተሰብስባችኋል፤ በእርሱም ታጕረመርሙ ዘንድ አሮን ምንድር ነው?</w:t>
      </w:r>
    </w:p>
    <w:p/>
    <w:p>
      <w:r xmlns:w="http://schemas.openxmlformats.org/wordprocessingml/2006/main">
        <w:t xml:space="preserve">ቆሬና ተከታዮቹ አሮን ምን እንደሚያቀርብላቸው በመጠራጠር የሙሴንና የአሮንን ሥልጣን ተቃወሙ።</w:t>
      </w:r>
    </w:p>
    <w:p/>
    <w:p>
      <w:r xmlns:w="http://schemas.openxmlformats.org/wordprocessingml/2006/main">
        <w:t xml:space="preserve">1. እግዚአብሔር በሥልጣን ላይ ያስቀመጠውን መሪዎች እንዴት መከተል እንደሚቻል</w:t>
      </w:r>
    </w:p>
    <w:p/>
    <w:p>
      <w:r xmlns:w="http://schemas.openxmlformats.org/wordprocessingml/2006/main">
        <w:t xml:space="preserve">2. መሪዎችን በማስቀመጥ የእግዚአብሔር ሉዓላዊነት</w:t>
      </w:r>
    </w:p>
    <w:p/>
    <w:p>
      <w:r xmlns:w="http://schemas.openxmlformats.org/wordprocessingml/2006/main">
        <w:t xml:space="preserve">1. ሮሜ 13፡1-7</w:t>
      </w:r>
    </w:p>
    <w:p/>
    <w:p>
      <w:r xmlns:w="http://schemas.openxmlformats.org/wordprocessingml/2006/main">
        <w:t xml:space="preserve">2. የሐዋርያት ሥራ 5፡27-32</w:t>
      </w:r>
    </w:p>
    <w:p/>
    <w:p>
      <w:r xmlns:w="http://schemas.openxmlformats.org/wordprocessingml/2006/main">
        <w:t xml:space="preserve">ኦሪት ዘኍልቍ 16:12 ሙሴም የኤልያብ ልጆች ዳታንንና አቤሮንን አስጠራቸው፤ አንወጣም ብለው ላከ።</w:t>
      </w:r>
    </w:p>
    <w:p/>
    <w:p>
      <w:r xmlns:w="http://schemas.openxmlformats.org/wordprocessingml/2006/main">
        <w:t xml:space="preserve">ሙሴ የኤልያብ ልጆች ወደ ዳታንና አቤሮን መልእክት ላከ፤ እነርሱ ግን አልመጡም።</w:t>
      </w:r>
    </w:p>
    <w:p/>
    <w:p>
      <w:r xmlns:w="http://schemas.openxmlformats.org/wordprocessingml/2006/main">
        <w:t xml:space="preserve">1. ትሑት ሆነን ልንኖር ይገባናል እንጂ እንደ ዳታንና እንደ አቤሮን የእግዚአብሔርን ትእዛዝ ለመታዘዝ ፈቃደኛ ያልሆኑትን መሆን አለብን።</w:t>
      </w:r>
    </w:p>
    <w:p/>
    <w:p>
      <w:r xmlns:w="http://schemas.openxmlformats.org/wordprocessingml/2006/main">
        <w:t xml:space="preserve">2. አስቸጋሪ በሚሆንበት ጊዜም እንኳ የእግዚአብሔርን ፈቃድ ለማድረግ ምንጊዜም መጣር አለብን።</w:t>
      </w:r>
    </w:p>
    <w:p/>
    <w:p>
      <w:r xmlns:w="http://schemas.openxmlformats.org/wordprocessingml/2006/main">
        <w:t xml:space="preserve">1. 1ኛ የጴጥሮስ መልእክት 5:5-7 - "እንዲሁም፥ ጐበዞች ሆይ፥ ለሽማግሌዎች ተገዙ፤ ሁላችሁም እርስ በርሳችሁ እየተዋረዳችሁ ትሕትናን እንደ ልብስ ታጠቁ፥ እግዚአብሔር ትዕቢተኞችን ይቃወማልና፥ ለጸጋም ጸጋን ይሰጣል። ትሑት፤ እንግዲህ በጊዜው ከፍ እንዲያደርጋችሁ ከኃይለኛው ከእግዚአብሔር እጅ በታች ራሳችሁን አዋርዱ፤ እርሱ ስለ እናንተ ያስባልና የሚያስጨንቃችሁን ሁሉ በእርሱ ላይ ጣሉ።</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ዘኍልቍ 16:13፣ ራስህን በላያችን ካላደረግህ፥ በምድረ በዳ ልትገድለን፥ ወተትና ማር ከምታፈስስ ምድር ያወጣኸን ትንሽ ነገር ነውን?</w:t>
      </w:r>
    </w:p>
    <w:p/>
    <w:p>
      <w:r xmlns:w="http://schemas.openxmlformats.org/wordprocessingml/2006/main">
        <w:t xml:space="preserve">ቆሬና ተከታዮቹ ሙሴንና አሮንን ከወተትና ከማር ምድር አውጥተው በምድረ በዳ እንዲሞቱ በማድረግ በእስራኤል ሕዝብ ላይ ራሳቸውን ከፍ ከፍ ለማድረግ ሞክረዋል ሲሉ ከሰሷቸው።</w:t>
      </w:r>
    </w:p>
    <w:p/>
    <w:p>
      <w:r xmlns:w="http://schemas.openxmlformats.org/wordprocessingml/2006/main">
        <w:t xml:space="preserve">1. በፈተናዎቻችን ውስጥ የእግዚአብሔር ፈቃድ፡- አምላክ እምነታችንን ለማጠናከር ችግሮችን እንዴት እንደሚጠቀም</w:t>
      </w:r>
    </w:p>
    <w:p/>
    <w:p>
      <w:r xmlns:w="http://schemas.openxmlformats.org/wordprocessingml/2006/main">
        <w:t xml:space="preserve">2. የትሕትና ኃይል፡- በሙሴና በቆሬ መካከል ያለው ልዩነት</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ኦሪት ዘኍልቍ 16:14፣ ወተትና ማር ወደምታፈስስ ምድር አላገባኸንም፤ እርሻንና ወይንንም ርስት አልሰጠኸንም፤ የእነዚህን ሰዎች ዓይን ታጠፋለህን? ወደላይ አንመጣም።</w:t>
      </w:r>
    </w:p>
    <w:p/>
    <w:p>
      <w:r xmlns:w="http://schemas.openxmlformats.org/wordprocessingml/2006/main">
        <w:t xml:space="preserve">የእስራኤል ሕዝብ የተስፋው ወተትና ማር ወደማታቀርብላቸው ምድር ለምን እንደተወሰደባቸው በመጠየቅ ሙሴን ዓይናቸውን ሊያጠፋ ፈለገ ብለው ከሰዋል።</w:t>
      </w:r>
    </w:p>
    <w:p/>
    <w:p>
      <w:r xmlns:w="http://schemas.openxmlformats.org/wordprocessingml/2006/main">
        <w:t xml:space="preserve">1. የእግዚአብሔር ተስፋዎች ፈጽሞ ባዶ አይደሉም - ኢሳይያስ 55:11</w:t>
      </w:r>
    </w:p>
    <w:p/>
    <w:p>
      <w:r xmlns:w="http://schemas.openxmlformats.org/wordprocessingml/2006/main">
        <w:t xml:space="preserve">2. በእግዚአብሔር እቅድ መታመን - ምሳሌ 3፡5-6</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ኦሪት ዘኍልቍ 16:15፣ ሙሴም እጅግ ተቈጣ፥ እግዚአብሔርንም፡— መባቸውን አትቍጠር፤ ከእነርሱ አንድ አህያ አልወሰድኩም፥ አንዱንም አልበደልሁም።</w:t>
      </w:r>
    </w:p>
    <w:p/>
    <w:p>
      <w:r xmlns:w="http://schemas.openxmlformats.org/wordprocessingml/2006/main">
        <w:t xml:space="preserve">ሙሴ በሕዝቡ መባ ተቆጥቶ አልቀበልም አለ።</w:t>
      </w:r>
    </w:p>
    <w:p/>
    <w:p>
      <w:r xmlns:w="http://schemas.openxmlformats.org/wordprocessingml/2006/main">
        <w:t xml:space="preserve">1. እግዚአብሔር ለምርጥ እና ለልባችን መስዋዕት የተገባ ነው።</w:t>
      </w:r>
    </w:p>
    <w:p/>
    <w:p>
      <w:r xmlns:w="http://schemas.openxmlformats.org/wordprocessingml/2006/main">
        <w:t xml:space="preserve">2. በንዴት እና በብስጭት ጊዜ እንኳን ሌሎችን እንዴት እንደምንይዝ ማስታወስ አለብን።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ኦሪት ዘኍልቍ 16:16 ሙሴም ቆሬን አለው፡— አንተና ጉባኤዎችህ ሁሉ ነገ በእግዚአብሔር ፊት ሁን።</w:t>
      </w:r>
    </w:p>
    <w:p/>
    <w:p>
      <w:r xmlns:w="http://schemas.openxmlformats.org/wordprocessingml/2006/main">
        <w:t xml:space="preserve">ሙሴ ቆሬንና ተከታዮቹን በማግስቱ በይሖዋ ፊት እንዲቀርቡ አዘዛቸው።</w:t>
      </w:r>
    </w:p>
    <w:p/>
    <w:p>
      <w:r xmlns:w="http://schemas.openxmlformats.org/wordprocessingml/2006/main">
        <w:t xml:space="preserve">1፡ የእግዚአብሔርን ጥሪ ሰምተን ራሳችንን በፊቱ ማቅረብ አለብን።</w:t>
      </w:r>
    </w:p>
    <w:p/>
    <w:p>
      <w:r xmlns:w="http://schemas.openxmlformats.org/wordprocessingml/2006/main">
        <w:t xml:space="preserve">2፡ እግዚአብሔርን መታዘዝና በቃሉ መታመን አለብን።</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መዝጊያውን የሚያንኳኳ ይከፈትለታል።</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ኦሪት ዘኍልቍ 16:17፣ እያንዳንዳችሁም ጥናውን ውሰዱ፥ ዕጣንም ጨምሩባቸው፥ እያንዳንዳችሁም ጥናውን ሁለት መቶ አምሳ ጥናዎችን በእግዚአብሔር ፊት አቅርቡ። አንተም አሮንም እያንዳንዳችሁ ጥናውን።</w:t>
      </w:r>
    </w:p>
    <w:p/>
    <w:p>
      <w:r xmlns:w="http://schemas.openxmlformats.org/wordprocessingml/2006/main">
        <w:t xml:space="preserve">እግዚአብሔርም እያንዳንዳቸው ሁለት መቶ አምሳውን ሰዎች ጥናውን እንዲያመጡና ዕጣን እንዲጨምሩበት አሮንና ሙሴንም አዘዘ።</w:t>
      </w:r>
    </w:p>
    <w:p/>
    <w:p>
      <w:r xmlns:w="http://schemas.openxmlformats.org/wordprocessingml/2006/main">
        <w:t xml:space="preserve">1. ለእግዚአብሔር ትእዛዛት መታዘዝ ያለው ጠቀሜታ</w:t>
      </w:r>
    </w:p>
    <w:p/>
    <w:p>
      <w:r xmlns:w="http://schemas.openxmlformats.org/wordprocessingml/2006/main">
        <w:t xml:space="preserve">2. ለእግዚአብሔር ያለንን ግዴታ የመወጣት አስፈላጊነት</w:t>
      </w:r>
    </w:p>
    <w:p/>
    <w:p>
      <w:r xmlns:w="http://schemas.openxmlformats.org/wordprocessingml/2006/main">
        <w:t xml:space="preserve">1. ዘዳግም 10፡12-13 - "አሁንም እስራኤል ሆይ አምላክህ እግዚአብሔር ከአንተ የሚፈልገው ምንድር ነው? የሚፈልገው አምላክህን እግዚአብሔርን እንድትፈራ፥ እርሱንም ደስ በሚያሰኘው መንገድ እንድትኖር፥ እርሱንም እንድትወድና እንድታመልከው ብቻ ነው። በፍጹም ልብህና በፍጹም ነፍስህ እርሱን፥ ለራስህ ጥቅም ብዬ ዛሬ የምሰጥህን የእግዚአብሔርን ትእዛዝና ትእዛዝ ጠብቅ።</w:t>
      </w:r>
    </w:p>
    <w:p/>
    <w:p>
      <w:r xmlns:w="http://schemas.openxmlformats.org/wordprocessingml/2006/main">
        <w:t xml:space="preserve">2. መክብብ 12፡13 - መደምደሚያው ሁሉ ከተሰማ በኋላ፡- እግዚአብሔርን ፍራ ትእዛዙንም ጠብቅ ይህ ለእያንዳንዱ ሰው ይሠራል።</w:t>
      </w:r>
    </w:p>
    <w:p/>
    <w:p>
      <w:r xmlns:w="http://schemas.openxmlformats.org/wordprocessingml/2006/main">
        <w:t xml:space="preserve">ዘኍልቍ 16:18፣ እያንዳንዱም ጥናውን ወሰደ፥ እሳትም ጨመረባቸው፥ ዕጣንም ጨመሩበት፥ ከሙሴና ከአሮንም ጋር በመገናኛው ድንኳን ደጃፍ ቆሙ።</w:t>
      </w:r>
    </w:p>
    <w:p/>
    <w:p>
      <w:r xmlns:w="http://schemas.openxmlformats.org/wordprocessingml/2006/main">
        <w:t xml:space="preserve">ሙሴና አሮን በመገናኛው ድንኳን ደጃፍ ላይ ከሌሎቹ ሰዎች ጋር ቆሙ፤ እያንዳንዳቸውም የራሳቸው ጥና ከእሳትና ዕጣን ጋር ነበሩ።</w:t>
      </w:r>
    </w:p>
    <w:p/>
    <w:p>
      <w:r xmlns:w="http://schemas.openxmlformats.org/wordprocessingml/2006/main">
        <w:t xml:space="preserve">1. የማህበረሰቡ ሃይል፡ አንድነት እና ህብረት እንዴት እንደሚያጠነክሩን።</w:t>
      </w:r>
    </w:p>
    <w:p/>
    <w:p>
      <w:r xmlns:w="http://schemas.openxmlformats.org/wordprocessingml/2006/main">
        <w:t xml:space="preserve">2. የመታዘዝ አስፈላጊነት፡ በአስቸጋሪ ጊዜም ቢሆን የእግዚአብሔርን ትእዛዛት መከተል</w:t>
      </w:r>
    </w:p>
    <w:p/>
    <w:p>
      <w:r xmlns:w="http://schemas.openxmlformats.org/wordprocessingml/2006/main">
        <w:t xml:space="preserve">1. ዕብራውያን 10፡19-25 ስለዚህ፥ ወንድሞች ሆይ፥ ወደ ቅዱሳን በኢየሱስ ደም እንድንገባ ድፍረት ስላለን፥ በመጋረጃው በከፈተልን በአዲሱና በሕያው መንገድ፥ ወደ ቅድስተ ቅዱሳንም እንገባ ዘንድ ድፍረት ስላለን። በእግዚአብሔርም ቤት ላይ ታላቅ ካህን ስላለን ከክፉ ሕሊና ንጹሕ ልባችንን ተረጭተን ሰውነታችንን በንጹሕ ውኃ ታጥበን በእምነት ፍጹም በሆነው ልብ እንቅረብ። ተስፋ የሰጠው የታመነ ነውና ሳንጠራጠር የተስፋችንን ምስክርነት እንጠብቅ። ለፍቅርና ለበጎም ሥራ እርስ በርሳችን እንድንነቃቃ እናስብ፤ የአንዳንዶችም ልማድ እንደ ሆነው አንድ ላይ መገናኘትን ቸል አንበል፤ ይልቁንም እርስ በርሳችን እንመካከር፣ ይልቁንም ቀኑ ሲቃረብ እያያችሁ ነው።</w:t>
      </w:r>
    </w:p>
    <w:p/>
    <w:p>
      <w:r xmlns:w="http://schemas.openxmlformats.org/wordprocessingml/2006/main">
        <w:t xml:space="preserve">2. የሐዋርያት ሥራ 2፡42-47፣ ሐዋርያትንም በማስተማርና በማኅበር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ዘኍልቍ 16፡19 ቆሬም ማኅበሩን ሁሉ ወደ መገናኛው ድንኳን ደጃፍ በላያቸው ሰበሰበ የእግዚአብሔርም ክብር ለማኅበሩ ሁሉ ተገለጠ።</w:t>
      </w:r>
    </w:p>
    <w:p/>
    <w:p>
      <w:r xmlns:w="http://schemas.openxmlformats.org/wordprocessingml/2006/main">
        <w:t xml:space="preserve">ቆሬ ማኅበሩን ሁሉ በድንኳኑ ደጃፍ ሰበሰበ፥ የእግዚአብሔርም ክብር ተገለጠላቸው።</w:t>
      </w:r>
    </w:p>
    <w:p/>
    <w:p>
      <w:r xmlns:w="http://schemas.openxmlformats.org/wordprocessingml/2006/main">
        <w:t xml:space="preserve">1. የእግዚአብሔር ክብር የሚገለጠው በችግር ጊዜ ነው።</w:t>
      </w:r>
    </w:p>
    <w:p/>
    <w:p>
      <w:r xmlns:w="http://schemas.openxmlformats.org/wordprocessingml/2006/main">
        <w:t xml:space="preserve">2. እንደ ማህበረሰብ የመሰብሰብ ኃይል</w:t>
      </w:r>
    </w:p>
    <w:p/>
    <w:p>
      <w:r xmlns:w="http://schemas.openxmlformats.org/wordprocessingml/2006/main">
        <w:t xml:space="preserve">1. ዘጸአት 33፡17-23</w:t>
      </w:r>
    </w:p>
    <w:p/>
    <w:p>
      <w:r xmlns:w="http://schemas.openxmlformats.org/wordprocessingml/2006/main">
        <w:t xml:space="preserve">2. የሐዋርያት ሥራ 2፡1-13</w:t>
      </w:r>
    </w:p>
    <w:p/>
    <w:p>
      <w:r xmlns:w="http://schemas.openxmlformats.org/wordprocessingml/2006/main">
        <w:t xml:space="preserve">ዘኍልቍ 16:20፣ እግዚአብሔርም ሙሴንና አሮንን እንዲህ ብሎ ተናገራቸው።</w:t>
      </w:r>
    </w:p>
    <w:p/>
    <w:p>
      <w:r xmlns:w="http://schemas.openxmlformats.org/wordprocessingml/2006/main">
        <w:t xml:space="preserve">እግዚአብሔር በቆሬና በእስራኤላውያን መካከል ስላለው ክርክር ሙሴንና አሮንን ነገራቸው።</w:t>
      </w:r>
    </w:p>
    <w:p/>
    <w:p>
      <w:r xmlns:w="http://schemas.openxmlformats.org/wordprocessingml/2006/main">
        <w:t xml:space="preserve">1. እግዚአብሔር ሁል ጊዜ ሰሚ ነው እናም በእኛ አለመግባባቶች ላይ ለመርዳት ዝግጁ ነው።</w:t>
      </w:r>
    </w:p>
    <w:p/>
    <w:p>
      <w:r xmlns:w="http://schemas.openxmlformats.org/wordprocessingml/2006/main">
        <w:t xml:space="preserve">2. በአምላክ ጥበብና መመሪያ መታመን አለመግባባቶችን ለመፍታት ይረዳናል።</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55:22፣ ጭንቀትህን በእግዚአብሔር ላይ ጣል እርሱም ይደግፋል። ጻድቁን ከቶ አይናወጥም።</w:t>
      </w:r>
    </w:p>
    <w:p/>
    <w:p>
      <w:r xmlns:w="http://schemas.openxmlformats.org/wordprocessingml/2006/main">
        <w:t xml:space="preserve">ዘኍልቍ 16:21፣ በቅጽበት አጠፋቸው ዘንድ ከዚህ ጉባኤ መካከል ራሳችሁን ለዩ።</w:t>
      </w:r>
    </w:p>
    <w:p/>
    <w:p>
      <w:r xmlns:w="http://schemas.openxmlformats.org/wordprocessingml/2006/main">
        <w:t xml:space="preserve">እግዚአብሔር የእስራኤልን ጉባኤ በቅጽበት እንዲያጠፋቸው ሙሴን አዘዘው።</w:t>
      </w:r>
    </w:p>
    <w:p/>
    <w:p>
      <w:r xmlns:w="http://schemas.openxmlformats.org/wordprocessingml/2006/main">
        <w:t xml:space="preserve">1. የእግዚአብሔር ታላቅነት ኃይል</w:t>
      </w:r>
    </w:p>
    <w:p/>
    <w:p>
      <w:r xmlns:w="http://schemas.openxmlformats.org/wordprocessingml/2006/main">
        <w:t xml:space="preserve">2. የመታዘዝ ቅድስና</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ኦሪት ዘኍልቍ 16:22 በግምባራቸውም ተደፉና፡— አምላክ ሆይ፥ የሥጋ ሁሉ መናፍስት አምላክ ሆይ፥ አንድ ሰው ይበድላልን? አንተስ በማኅበሩ ሁሉ ላይ ትቈጣለህን?</w:t>
      </w:r>
    </w:p>
    <w:p/>
    <w:p>
      <w:r xmlns:w="http://schemas.openxmlformats.org/wordprocessingml/2006/main">
        <w:t xml:space="preserve">እግዚአብሔር ንጹሐንን በጥፋተኞች ድርጊት አይቀጣም።</w:t>
      </w:r>
    </w:p>
    <w:p/>
    <w:p>
      <w:r xmlns:w="http://schemas.openxmlformats.org/wordprocessingml/2006/main">
        <w:t xml:space="preserve">1፦ እግዚአብሔር መሐሪና ጻድቅ ነው፥ ስለ ሌሎችም ኃጢአት ንጹሕ የሆኑትን አይቀጣም።</w:t>
      </w:r>
    </w:p>
    <w:p/>
    <w:p>
      <w:r xmlns:w="http://schemas.openxmlformats.org/wordprocessingml/2006/main">
        <w:t xml:space="preserve">2፡ እግዚአብሄር የመጨረሻው ዳኛ እንጂ ሰው እንዳልሆነ እና ፍርዱ ሁል ጊዜ ፍትሃዊ እና ፍትሃዊ መሆኑን ማስታወስ አለብን።</w:t>
      </w:r>
    </w:p>
    <w:p/>
    <w:p>
      <w:r xmlns:w="http://schemas.openxmlformats.org/wordprocessingml/2006/main">
        <w:t xml:space="preserve">1፡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2፡ ዘዳ 24፡16 - አባቶች ስለ ልጆች አይገደሉ ልጆችም ስለ አባቶች አይገደሉ እያንዳንዱ ሰው በኃጢአቱ ይገደል።</w:t>
      </w:r>
    </w:p>
    <w:p/>
    <w:p>
      <w:r xmlns:w="http://schemas.openxmlformats.org/wordprocessingml/2006/main">
        <w:t xml:space="preserve">ዘኍልቍ 16:23፣ እግዚአብሔርም ሙሴን እንዲህ ብሎ ተናገረው።</w:t>
      </w:r>
    </w:p>
    <w:p/>
    <w:p>
      <w:r xmlns:w="http://schemas.openxmlformats.org/wordprocessingml/2006/main">
        <w:t xml:space="preserve">እግዚአብሔር ሙሴን ትእዛዝ ሰጠው።</w:t>
      </w:r>
    </w:p>
    <w:p/>
    <w:p>
      <w:r xmlns:w="http://schemas.openxmlformats.org/wordprocessingml/2006/main">
        <w:t xml:space="preserve">1. የእግዚአብሔር ቃል ኃያል ነው ሊከተለውም የሚገባው ነው።</w:t>
      </w:r>
    </w:p>
    <w:p/>
    <w:p>
      <w:r xmlns:w="http://schemas.openxmlformats.org/wordprocessingml/2006/main">
        <w:t xml:space="preserve">2. ለጌታ መታዘዝ አስፈላጊ ነው።</w:t>
      </w:r>
    </w:p>
    <w:p/>
    <w:p>
      <w:r xmlns:w="http://schemas.openxmlformats.org/wordprocessingml/2006/main">
        <w:t xml:space="preserve">1. ዘዳግም 6፡4-6 "እስራኤል ሆይ፥ ስማ አምላካችን እግዚአብሔር አንድ እግዚአብሔር ነው፤ አምላክህን እግዚአብሔርን በፍጹም ልብህ በፍጹምም ነፍስህ በፍጹምም ኃይልህ ውደድ። ዛሬ በልብህ ትኑር አዝሃለሁ።</w:t>
      </w:r>
    </w:p>
    <w:p/>
    <w:p>
      <w:r xmlns:w="http://schemas.openxmlformats.org/wordprocessingml/2006/main">
        <w:t xml:space="preserve">2. ያዕ 1፡22 ቃሉን የምታደርጉ ሁኑ እንጂ ራሳችሁን እያሳታችሁ ሰሚዎች ብቻ አትሁኑ።</w:t>
      </w:r>
    </w:p>
    <w:p/>
    <w:p>
      <w:r xmlns:w="http://schemas.openxmlformats.org/wordprocessingml/2006/main">
        <w:t xml:space="preserve">ዘኍልቍ 16:24፣ ለማኅበሩ እንዲህ ብለህ ንገራቸው፡— ከቆሬና ከዳታን ከአቤሮንም ማደሪያ ተነሡ።</w:t>
      </w:r>
    </w:p>
    <w:p/>
    <w:p>
      <w:r xmlns:w="http://schemas.openxmlformats.org/wordprocessingml/2006/main">
        <w:t xml:space="preserve">እግዚአብሔር ሙሴን ማኅበሩን ከቆሬ፣ ከዳታን እና ከአቤሮን ድንኳን እንዲወጡ አዘዘው።</w:t>
      </w:r>
    </w:p>
    <w:p/>
    <w:p>
      <w:r xmlns:w="http://schemas.openxmlformats.org/wordprocessingml/2006/main">
        <w:t xml:space="preserve">1. የአመፅ አደጋ - የተሳሳተውን መንገድ ከመከተል እንዴት መራቅ ይቻላል</w:t>
      </w:r>
    </w:p>
    <w:p/>
    <w:p>
      <w:r xmlns:w="http://schemas.openxmlformats.org/wordprocessingml/2006/main">
        <w:t xml:space="preserve">2. በችግር ጊዜ የጌታ ታማኝነት - ጥበቃ ለማግኘት በጌታ መታመን።</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መዝሙረ ዳዊት 34:17 - ጻድቃን ለእርዳታ ሲጮኹ እግዚአብሔር ሰምቶ ከመከራቸው ሁሉ ያድናቸዋል።</w:t>
      </w:r>
    </w:p>
    <w:p/>
    <w:p>
      <w:r xmlns:w="http://schemas.openxmlformats.org/wordprocessingml/2006/main">
        <w:t xml:space="preserve">ዘኍልቍ 16:25 ሙሴም ተነሥቶ ወደ ዳታንና ወደ አቤሮን ሄደ። የእስራኤልም ሽማግሌዎች ተከተሉት።</w:t>
      </w:r>
    </w:p>
    <w:p/>
    <w:p>
      <w:r xmlns:w="http://schemas.openxmlformats.org/wordprocessingml/2006/main">
        <w:t xml:space="preserve">ሙሴ ዳታንንና አቤሮንን ሊጋፈጥ ሄደ፤ የእስራኤልም ሽማግሌዎች ተከተሉት።</w:t>
      </w:r>
    </w:p>
    <w:p/>
    <w:p>
      <w:r xmlns:w="http://schemas.openxmlformats.org/wordprocessingml/2006/main">
        <w:t xml:space="preserve">1. የማይታለፉ እድሎች እየተጋፈጡብን እንደሆነ በሚሰማን ጊዜ እንኳን እግዚአብሔር ሁል ጊዜ ከእኛ ጋር ነው።</w:t>
      </w:r>
    </w:p>
    <w:p/>
    <w:p>
      <w:r xmlns:w="http://schemas.openxmlformats.org/wordprocessingml/2006/main">
        <w:t xml:space="preserve">2. በትግላችን ውስጥ ብቻችንን አይደለንም፣ እና እግዚአብሔር ሁል ጊዜ ጥልቅ ፍርሃታችንን እንድንቋቋም ብርታት ይሰጠናል።</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ኦሪት ዘኍልቍ 16:26፣ ማኅበሩንም እንዲህ ብሎ ተናገራቸው፡— ከእነዚህ ክፉ ሰዎች ድንኳን ውጡ፥ በኃጢአታቸውም ሁሉ እንዳትጠፉ ከነሱ ምንም አትንኩ።</w:t>
      </w:r>
    </w:p>
    <w:p/>
    <w:p>
      <w:r xmlns:w="http://schemas.openxmlformats.org/wordprocessingml/2006/main">
        <w:t xml:space="preserve">ሙሴ የእስራኤልን ሕዝብ ከኃጢአታቸው ኃጢአት እንዳይሠሩ ከክፉ ሰዎች ድንኳን እንዲርቁ አዘዛቸው።</w:t>
      </w:r>
    </w:p>
    <w:p/>
    <w:p>
      <w:r xmlns:w="http://schemas.openxmlformats.org/wordprocessingml/2006/main">
        <w:t xml:space="preserve">1. ክፋትን ከሚፈጽሙት ራሳችንን ለይተን ማወቅ አለብን።</w:t>
      </w:r>
    </w:p>
    <w:p/>
    <w:p>
      <w:r xmlns:w="http://schemas.openxmlformats.org/wordprocessingml/2006/main">
        <w:t xml:space="preserve">2. በሌሎች ኃጢአት እንዳንጠቀም መጠንቀቅ አለብን።</w:t>
      </w:r>
    </w:p>
    <w:p/>
    <w:p>
      <w:r xmlns:w="http://schemas.openxmlformats.org/wordprocessingml/2006/main">
        <w:t xml:space="preserve">1. ኤፌሶን 5:11 - ፍሬም ከሌለው ከጨለማ ሥራ ጋር አትተባበሩ፥ ይልቁን ግለጡት እንጂ።</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ዘኍልቍ 16:27፣ ከቆሬና ከዳታን ከአቤሮንም ድንኳን በዙሪያው ተነሡ፤ ዳታንና አቤሮንም ወጡ፥ ሚስቶቻቸውም ልጆቻቸውም ሕፃናቶቻቸውም ወጥተው በድንኳኖቻቸው ደጃፍ ላይ ቆሙ። ልጆች.</w:t>
      </w:r>
    </w:p>
    <w:p/>
    <w:p>
      <w:r xmlns:w="http://schemas.openxmlformats.org/wordprocessingml/2006/main">
        <w:t xml:space="preserve">ዳታንና አቤሮን ከቤተሰቦቻቸው ጋር በድንኳናቸው ደጃፍ ላይ ቆመው ነበር።</w:t>
      </w:r>
    </w:p>
    <w:p/>
    <w:p>
      <w:r xmlns:w="http://schemas.openxmlformats.org/wordprocessingml/2006/main">
        <w:t xml:space="preserve">1. የቤተሰብ አንድነት አስፈላጊነት.</w:t>
      </w:r>
    </w:p>
    <w:p/>
    <w:p>
      <w:r xmlns:w="http://schemas.openxmlformats.org/wordprocessingml/2006/main">
        <w:t xml:space="preserve">2. በመከራ ጊዜ የእምነት ኃይል።</w:t>
      </w:r>
    </w:p>
    <w:p/>
    <w:p>
      <w:r xmlns:w="http://schemas.openxmlformats.org/wordprocessingml/2006/main">
        <w:t xml:space="preserve">1. ቆላስይስ 3፡14-17 - ከዚህም ሁሉ በላይ የፍጻሜ ማሰሪያ የሆነውን ፍቅርን ልበሱት።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2. ዘዳግም 6፡4-7 - እስራኤል ሆይ፥ ስማ አምላካችን እግዚአብሔር አንድ እግዚአብሔር ነው፤ አንተም አምላክህን እግዚአብሔርን በፍጹም ልብህ በፍጹምም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ዘኍልቍ 16:28 ሙሴም አለ፡— ይህን ሥራ ሁሉ አደርግ ዘንድ እግዚአብሔር እንደ ላከኝ በዚህ ታውቃላችሁ። በራሴ አእምሮ አላደረግኋቸውምና።</w:t>
      </w:r>
    </w:p>
    <w:p/>
    <w:p>
      <w:r xmlns:w="http://schemas.openxmlformats.org/wordprocessingml/2006/main">
        <w:t xml:space="preserve">ሙሴ ያደረጋቸው ሥራዎች በሙሉ ከጌታ የተላኩ እንጂ ከገዛ ፈቃዳቸው እንዳልሆኑ አረጋግጧል።</w:t>
      </w:r>
    </w:p>
    <w:p/>
    <w:p>
      <w:r xmlns:w="http://schemas.openxmlformats.org/wordprocessingml/2006/main">
        <w:t xml:space="preserve">1. የእግዚአብሔር ጥሪ እና ለፈቃዱ መታዘዝ።</w:t>
      </w:r>
    </w:p>
    <w:p/>
    <w:p>
      <w:r xmlns:w="http://schemas.openxmlformats.org/wordprocessingml/2006/main">
        <w:t xml:space="preserve">2. የድርጊቶቻችንን እና ተነሳሽነታችንን ምንጭ ማወቅ.</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ኦሪት ዘኍልቍ 16፡29 እነዚህ ሰዎች እንደ ሰው ሁሉ ሞት ቢሞቱ ወይም ሰዎች ሁሉ እንደ ጎበኟቸው ቢጐበኟቸው። ከዚያም እግዚአብሔር አልላከኝም።</w:t>
      </w:r>
    </w:p>
    <w:p/>
    <w:p>
      <w:r xmlns:w="http://schemas.openxmlformats.org/wordprocessingml/2006/main">
        <w:t xml:space="preserve">ፈቃዱን ወደ ህዝቡ እንዲያደርሱ እውነተኛ መልእክተኞቹን መላክ የሚችለው እግዚአብሔር ብቻ ነው።</w:t>
      </w:r>
    </w:p>
    <w:p/>
    <w:p>
      <w:r xmlns:w="http://schemas.openxmlformats.org/wordprocessingml/2006/main">
        <w:t xml:space="preserve">1. የእግዚአብሔር መልእክተኞች፡- ለፈቃዱ የመታዘዝ ሕይወት መኖር</w:t>
      </w:r>
    </w:p>
    <w:p/>
    <w:p>
      <w:r xmlns:w="http://schemas.openxmlformats.org/wordprocessingml/2006/main">
        <w:t xml:space="preserve">2. የእግዚአብሔር ቃል ኃይል፡ ሕይወትን እንዴት እንደሚለውጥ</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ኢሳ 6፡8፡- የእግዚአብሔርንም ድምፅ፡— ማንን እልካለሁ ማንስ ይሄድልናል ሲል ሰማሁ። እነሆኝ አልኩት። ላክልኝ.</w:t>
      </w:r>
    </w:p>
    <w:p/>
    <w:p>
      <w:r xmlns:w="http://schemas.openxmlformats.org/wordprocessingml/2006/main">
        <w:t xml:space="preserve">ኦሪት ዘኍልቍ 16:30፣ ነገር ግን እግዚአብሔር አዲስ ነገር ቢያደርግ፥ ምድርም አፍዋን ከፍታለች፥ ከእነርሱም ጋር ያለውን ሁሉ ብትውጣቸው፥ በሕይወታቸውም ወደ ጕድጓዱ ቢወርዱ፥ እነዚህ ሰዎች እግዚአብሔርን እንዳስቈጡ ታውቃላችሁ።</w:t>
      </w:r>
    </w:p>
    <w:p/>
    <w:p>
      <w:r xmlns:w="http://schemas.openxmlformats.org/wordprocessingml/2006/main">
        <w:t xml:space="preserve">የቆሬ ሰዎች እግዚአብሔርን ካስቆጡ አዲስ ነገር እንደሚሠራ ምድርም ትውጠዋለች በማለት ማስጠንቀቂያ ተሰጥቷቸዋል።</w:t>
      </w:r>
    </w:p>
    <w:p/>
    <w:p>
      <w:r xmlns:w="http://schemas.openxmlformats.org/wordprocessingml/2006/main">
        <w:t xml:space="preserve">1. ለጌታ ትእዛዝ አለመታዘዝ የሚያስከትለው መዘዝ</w:t>
      </w:r>
    </w:p>
    <w:p/>
    <w:p>
      <w:r xmlns:w="http://schemas.openxmlformats.org/wordprocessingml/2006/main">
        <w:t xml:space="preserve">2. የጌታን ስልጣን የመቃወም ዋጋ</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ኦሪት ዘኍልቍ 16፡31 ይህንም ቃል ሁሉ ተናግሮ በፈጸመ ጊዜ ከበታቻቸው የነበረችው ምድር ተሰነጠቀ።</w:t>
      </w:r>
    </w:p>
    <w:p/>
    <w:p>
      <w:r xmlns:w="http://schemas.openxmlformats.org/wordprocessingml/2006/main">
        <w:t xml:space="preserve">ለሙሴ ቃል ምላሽ በመስጠት መሬቱ በተአምር ተከፈተ።</w:t>
      </w:r>
    </w:p>
    <w:p/>
    <w:p>
      <w:r xmlns:w="http://schemas.openxmlformats.org/wordprocessingml/2006/main">
        <w:t xml:space="preserve">1፡ እግዚአብሔር ሁሉን ቻይ ነው ስንጠራውም መልስ ይሰጣል።</w:t>
      </w:r>
    </w:p>
    <w:p/>
    <w:p>
      <w:r xmlns:w="http://schemas.openxmlformats.org/wordprocessingml/2006/main">
        <w:t xml:space="preserve">2: በአስቸጋሪ ጊዜ ውስጥ እንኳን, እግዚአብሔር ይቆጣጠራል እና መንገድን ያዘጋጃል.</w:t>
      </w:r>
    </w:p>
    <w:p/>
    <w:p>
      <w:r xmlns:w="http://schemas.openxmlformats.org/wordprocessingml/2006/main">
        <w:t xml:space="preserve">1፡ ኢሳ 65፡24 - " ሳይጠሩ እመልሳለሁ ገናም ሲናገሩ እሰማለሁ።"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ኦሪት ዘኍልቍ 16:32፣ ምድርም አፍዋን ከፍታለች፥ እነርሱንና ቤቶቻቸውንም የቆሬም ሰዎች ሁሉ ዕቃቸውንም ሁሉ ዋጠቻቸው።</w:t>
      </w:r>
    </w:p>
    <w:p/>
    <w:p>
      <w:r xmlns:w="http://schemas.openxmlformats.org/wordprocessingml/2006/main">
        <w:t xml:space="preserve">ምድር ተከፍታ ቆሬንና ሕዝቡን ቤታቸውንና ንብረታቸውንም ሁሉ ዋጠቻቸው።</w:t>
      </w:r>
    </w:p>
    <w:p/>
    <w:p>
      <w:r xmlns:w="http://schemas.openxmlformats.org/wordprocessingml/2006/main">
        <w:t xml:space="preserve">1. የእግዚአብሔር ፍርድ ፈጣን እና አስተማማኝ ነው።</w:t>
      </w:r>
    </w:p>
    <w:p/>
    <w:p>
      <w:r xmlns:w="http://schemas.openxmlformats.org/wordprocessingml/2006/main">
        <w:t xml:space="preserve">2. የአመጽ መዘዝ ሁልጊዜም አስከፊ ይሆናል።</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በጎም ቢሆን ክፉም ቢሆን፥ ወደ ፍርድ ያመጣዋልና።</w:t>
      </w:r>
    </w:p>
    <w:p/>
    <w:p>
      <w:r xmlns:w="http://schemas.openxmlformats.org/wordprocessingml/2006/main">
        <w:t xml:space="preserve">2. መጽሐፈ ምሳሌ 1፡24-27 - ስለ ጠራሁና አልሰማህምና እጄንም ስለዘረጋህ ማንም አልሰማህም ምክሬንም ሁሉ ቸልሃልና ዘለፋዬንም ስለማትወድ እኔ ደግሞ እስቃለሁ። ጥፋትህ; ድንጋጤ በደረሰባችሁ ጊዜ፥ ድንጋጤም እንደ ማዕበል በደረሰባችሁ ጊዜ፥ ጥፋታችሁም እንደ ዐውሎ ነፋስ በመጣ ጊዜ፥ ጭንቀትና ጭንቀት በደረሰባችሁ ጊዜ እሳለቅቃለሁ።</w:t>
      </w:r>
    </w:p>
    <w:p/>
    <w:p>
      <w:r xmlns:w="http://schemas.openxmlformats.org/wordprocessingml/2006/main">
        <w:t xml:space="preserve">ኦሪት ዘኍልቍ 16:33 እነርሱም፣ ያላቸውም ሁሉ ሕያው ሆነው ወደ ጕድጓድ ወረዱ፥ ምድርም ተዘጋችባቸው፤ ከማኅበሩም መካከል ጠፉ።</w:t>
      </w:r>
    </w:p>
    <w:p/>
    <w:p>
      <w:r xmlns:w="http://schemas.openxmlformats.org/wordprocessingml/2006/main">
        <w:t xml:space="preserve">የቆሬ ሰዎች በእግዚአብሔር ላይ በማመፃቸው ጠፍተዋል።</w:t>
      </w:r>
    </w:p>
    <w:p/>
    <w:p>
      <w:r xmlns:w="http://schemas.openxmlformats.org/wordprocessingml/2006/main">
        <w:t xml:space="preserve">1. እግዚአብሔር ጻድቅ አምላክ ነው እና በእርሱ ላይ ማመፅን ሁልጊዜ ይቀጣል።</w:t>
      </w:r>
    </w:p>
    <w:p/>
    <w:p>
      <w:r xmlns:w="http://schemas.openxmlformats.org/wordprocessingml/2006/main">
        <w:t xml:space="preserve">2. በረከቶቹን ለመለማመድ ለእግዚአብሔር ትሁት እና ታማኝ መሆን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ዘኍልቍ 16:34፣ በዙሪያቸውም የነበሩት እስራኤል ሁሉ፡— ምድር እንዳትውጠን፡ ብለው ከጩኸታቸው የተነሣ ሸሹ።</w:t>
      </w:r>
    </w:p>
    <w:p/>
    <w:p>
      <w:r xmlns:w="http://schemas.openxmlformats.org/wordprocessingml/2006/main">
        <w:t xml:space="preserve">እስራኤላውያን በሙሴና በአሮን ላይ ባመፁት ሰዎች ጩኸት ምድር እንድትውጣቸው በጣም ፈሩ።</w:t>
      </w:r>
    </w:p>
    <w:p/>
    <w:p>
      <w:r xmlns:w="http://schemas.openxmlformats.org/wordprocessingml/2006/main">
        <w:t xml:space="preserve">1. እግዚአብሔር ከእኛ ጋር ነውና አትፍሩ - ኢሳ 41፡10</w:t>
      </w:r>
    </w:p>
    <w:p/>
    <w:p>
      <w:r xmlns:w="http://schemas.openxmlformats.org/wordprocessingml/2006/main">
        <w:t xml:space="preserve">2. በእግዚአብሔር እመኑ - ማርቆስ 11፡22-24</w:t>
      </w:r>
    </w:p>
    <w:p/>
    <w:p>
      <w:r xmlns:w="http://schemas.openxmlformats.org/wordprocessingml/2006/main">
        <w:t xml:space="preserve">1. ኢሳይያስ 26:20 - ሕዝቤ ሆይ፥ ና ወደ ቤትህም ግባ ደጅህን ዝጋ ቍጣው እስኪያልፍ ድረስ ለጥቂት ጊዜ ተሸሸግ።</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ዘኍልቍ 16:35 እሳትም ከእግዚአብሔር ዘንድ ወጥታ የሚያጥኑትን ሁለት መቶ አምሳ ሰዎች በላች።</w:t>
      </w:r>
    </w:p>
    <w:p/>
    <w:p>
      <w:r xmlns:w="http://schemas.openxmlformats.org/wordprocessingml/2006/main">
        <w:t xml:space="preserve">የእግዚአብሔር እሳት የሚያጥኑትን ሁለት መቶ አምሳ ሰዎች በላች።</w:t>
      </w:r>
    </w:p>
    <w:p/>
    <w:p>
      <w:r xmlns:w="http://schemas.openxmlformats.org/wordprocessingml/2006/main">
        <w:t xml:space="preserve">1. የእግዚአብሔር ኃይል፡- ከዘኍልቍ 16፡35 የተሰጠ ትምህርት</w:t>
      </w:r>
    </w:p>
    <w:p/>
    <w:p>
      <w:r xmlns:w="http://schemas.openxmlformats.org/wordprocessingml/2006/main">
        <w:t xml:space="preserve">2. አለመታዘዝ የሚያስከትለው መዘዝ፡- የዘኍልቍ 16፡35 ትንተና</w:t>
      </w:r>
    </w:p>
    <w:p/>
    <w:p>
      <w:r xmlns:w="http://schemas.openxmlformats.org/wordprocessingml/2006/main">
        <w:t xml:space="preserve">1. ዳንኤል 3፡17-18 - በእግዚአብሔር የታመኑ ሲድራቅ፣ ሚሳቅና አብደናጎ በእሳት ያልተቃጠሉ ናቸው።</w:t>
      </w:r>
    </w:p>
    <w:p/>
    <w:p>
      <w:r xmlns:w="http://schemas.openxmlformats.org/wordprocessingml/2006/main">
        <w:t xml:space="preserve">2. ዕብራውያን 12፡29 - አምላካችን የሚያጠፋ እሳት ነውና።</w:t>
      </w:r>
    </w:p>
    <w:p/>
    <w:p>
      <w:r xmlns:w="http://schemas.openxmlformats.org/wordprocessingml/2006/main">
        <w:t xml:space="preserve">ዘኍልቍ 16:36፣ እግዚአብሔርም ሙሴን እንዲህ ብሎ ተናገረው።</w:t>
      </w:r>
    </w:p>
    <w:p/>
    <w:p>
      <w:r xmlns:w="http://schemas.openxmlformats.org/wordprocessingml/2006/main">
        <w:t xml:space="preserve">ሙሴ ለቆሬ ሕዝብ ጉባኤ እንዲናገር በእግዚአብሔር ታዝዟል።</w:t>
      </w:r>
    </w:p>
    <w:p/>
    <w:p>
      <w:r xmlns:w="http://schemas.openxmlformats.org/wordprocessingml/2006/main">
        <w:t xml:space="preserve">1. የእግዚአብሔርን መመሪያዎች መታዘዝ፡- የሙሴ ምሳሌ</w:t>
      </w:r>
    </w:p>
    <w:p/>
    <w:p>
      <w:r xmlns:w="http://schemas.openxmlformats.org/wordprocessingml/2006/main">
        <w:t xml:space="preserve">2. የአመፅና የኩራት አደጋ፡ ከቆሬ ሰዎች የተወሰዱ ትምህርቶች</w:t>
      </w:r>
    </w:p>
    <w:p/>
    <w:p>
      <w:r xmlns:w="http://schemas.openxmlformats.org/wordprocessingml/2006/main">
        <w:t xml:space="preserve">1. መዝሙረ ዳዊት 105:17-22 - በፊታቸውም ሰውን ሰደደ ለባሪያው የተሸጠውን ዮሴፍን እግሩን በሰንሰለት ጎዱት በብረትም ተቀምጦ ነበር ቃሉ እስኪመጣ ድረስ የእግዚአብሔር ቃል እግዚአብሔርም ፈተነው። ንጉሡም ልኮ ፈታው; የሕዝቡም ገዥ እንኳ ነፃ ይውጣ። የቤቱ ጌታ፥ የሀብቱም ሁሉ ገዥ አደረገው፤ አለቆቹን እንደ ፈቃዱ ያስር ዘንድ፥ ለሴናተሮቹም ጥበብን አስተምር።</w:t>
      </w:r>
    </w:p>
    <w:p/>
    <w:p>
      <w:r xmlns:w="http://schemas.openxmlformats.org/wordprocessingml/2006/main">
        <w:t xml:space="preserve">እስራኤል ደግሞ ወደ ግብፅ ገባ። ያዕቆብም በካም ምድር እንግዳ ሆነ።</w:t>
      </w:r>
    </w:p>
    <w:p/>
    <w:p>
      <w:r xmlns:w="http://schemas.openxmlformats.org/wordprocessingml/2006/main">
        <w:t xml:space="preserve">2. ዮሐንስ 14፡15-17 - ብትወዱኝ ትእዛዜን ጠብቁ። እኔም አብን እለምናለሁ ለዘላለምም ከእናንተ ጋር እንዲኖር ሌላ አጽናኝ ይሰጣችኋል። የእውነት መንፈስ እንኳን; ዓለም ስለማያየው ወይም ስለማያውቀው ሊቀበለው የማይቻለው፤ እናንተ ግን ታውቃላችሁ። ከእናንተ ጋር ይኖራል በውሥጣችሁም ይኖራልና። ያለ መጽናናት አልተዋችሁም፤ ወደ እናንተ እመጣለሁ።</w:t>
      </w:r>
    </w:p>
    <w:p/>
    <w:p>
      <w:r xmlns:w="http://schemas.openxmlformats.org/wordprocessingml/2006/main">
        <w:t xml:space="preserve">ኦሪት ዘኍልቍ 16:37 ለካህኑ ለአሮን ልጅ ለአልዓዛር ንገረው፤ ጥናዎቹንም ከቃጠሎው ውስጥ አንሥቶ እሳቱን ወደዚያ በትነዋለሁ። የተቀደሱ ናቸውና።</w:t>
      </w:r>
    </w:p>
    <w:p/>
    <w:p>
      <w:r xmlns:w="http://schemas.openxmlformats.org/wordprocessingml/2006/main">
        <w:t xml:space="preserve">ሙሴ ካህኑን አልዓዛርን ከእሳት ቃጠሎው ውስጥ እንዲያወጣና እሳቱን እንዲበትነው አዘዘው፤ ይህም ጥናዎቹ አሁን የተቀደሱ ናቸው።</w:t>
      </w:r>
    </w:p>
    <w:p/>
    <w:p>
      <w:r xmlns:w="http://schemas.openxmlformats.org/wordprocessingml/2006/main">
        <w:t xml:space="preserve">1. የቅድስና ኃይል፡- መቀደስ ማለት ምን ማለት እንደሆነ መመርመር</w:t>
      </w:r>
    </w:p>
    <w:p/>
    <w:p>
      <w:r xmlns:w="http://schemas.openxmlformats.org/wordprocessingml/2006/main">
        <w:t xml:space="preserve">2. ክህነት፡- የአልዓዛርን ሚና እና ሀላፊነት ማክበር</w:t>
      </w:r>
    </w:p>
    <w:p/>
    <w:p>
      <w:r xmlns:w="http://schemas.openxmlformats.org/wordprocessingml/2006/main">
        <w:t xml:space="preserve">1. ዘሌዋውያን 10:1-3; የአሮንም ልጆች በእግዚአብሔር ፊት ሌላ እሳት አቀረቡ</w:t>
      </w:r>
    </w:p>
    <w:p/>
    <w:p>
      <w:r xmlns:w="http://schemas.openxmlformats.org/wordprocessingml/2006/main">
        <w:t xml:space="preserve">2. ማቴዎስ 5:48; በሰማያት ያለው አባታችሁ ፍጹም እንደ ሆነ ፍጹማን ሁኑ</w:t>
      </w:r>
    </w:p>
    <w:p/>
    <w:p>
      <w:r xmlns:w="http://schemas.openxmlformats.org/wordprocessingml/2006/main">
        <w:t xml:space="preserve">ኦሪት ዘኍልቍ 16:38፣ የእነዚህ ኃጢአተኞች ጥናዎች በነፍሳቸው ላይ ለመሠዊያው መሸፈኛ የሚሆን ሰፊ ጠፍጣፋ ይስሩአቸው፤ በእግዚአብሔር ፊት አቅርበዋልና ስለዚህም የተቀደሱ ናቸው፥ ለሥጋም ልጆች ምልክት ይሆናሉ። እስራኤል.</w:t>
      </w:r>
    </w:p>
    <w:p/>
    <w:p>
      <w:r xmlns:w="http://schemas.openxmlformats.org/wordprocessingml/2006/main">
        <w:t xml:space="preserve">ቆሬ እና ተከታዮቹ በሙሴና በአሮን ላይ አመፁ እና በእግዚአብሔር ተቀጣ። ጥናቶቻቸው ለእስራኤል ልጆች በእግዚአብሔር ላይ ማመፅ የሚያስከትለውን መዘዝ ለማስታወስ ለመሠዊያው መሸፈኛ ይሆኑ ነበር።</w:t>
      </w:r>
    </w:p>
    <w:p/>
    <w:p>
      <w:r xmlns:w="http://schemas.openxmlformats.org/wordprocessingml/2006/main">
        <w:t xml:space="preserve">1. አመጽ፡ እግዚአብሔርን አለመታዘዝ የሚያስከትለው መዘዝ</w:t>
      </w:r>
    </w:p>
    <w:p/>
    <w:p>
      <w:r xmlns:w="http://schemas.openxmlformats.org/wordprocessingml/2006/main">
        <w:t xml:space="preserve">2. መታዘዝ፡- እግዚአብሔርን የመከተል በረከቶች</w:t>
      </w:r>
    </w:p>
    <w:p/>
    <w:p>
      <w:r xmlns:w="http://schemas.openxmlformats.org/wordprocessingml/2006/main">
        <w:t xml:space="preserve">1. 1ኛ ሳሙኤል 15፡22-23 ሳሙኤልም አለ፡— የእግዚአብሔርን ቃል በመታዘዝ እግዚአብሔር የሚቃጠለውን መሥዋዕትና መሥዋዕቱን ደስ ይለዋልን? እነሆ፥ መታዘዝ ከመሥዋዕት፥ መስማትም ከመሥዋዕት ይሻላል። የአውራ በግ ስብ፤ ዓመፅ እንደ አስማት ኃጢአት ነውና፥ እልከኝነትም እንደ ኃጢአትና ጣዖትን ማምለክ ነው።</w:t>
      </w:r>
    </w:p>
    <w:p/>
    <w:p>
      <w:r xmlns:w="http://schemas.openxmlformats.org/wordprocessingml/2006/main">
        <w:t xml:space="preserve">2. ዘዳግም 5፡32-33 - "አምላካችሁ እግዚአብሔር እንዳዘዛችሁ ታደርጉ ዘንድ ጠብቁ ወደ ቀኝም ወደ ግራም ፈቀቅ አትበሉ። በሕይወት እንድትኖሩ፥ መልካምም ይሆንላችሁ ዘንድ፥ በምትወርሳትም ምድር ዕድሜአችሁን እንድትረዝሙ እግዚአብሔር አዟችኋል።</w:t>
      </w:r>
    </w:p>
    <w:p/>
    <w:p>
      <w:r xmlns:w="http://schemas.openxmlformats.org/wordprocessingml/2006/main">
        <w:t xml:space="preserve">ኦሪት ዘኍልቍ 16:39 ካህኑም አልዓዛር የሚቃጠሉት የሚሠዉበትን የናሱን ጥናዎች ወሰደ። ለመሠዊያውም መሸፈኛ ሰፊ ሰሃን ተሠሩ።</w:t>
      </w:r>
    </w:p>
    <w:p/>
    <w:p>
      <w:r xmlns:w="http://schemas.openxmlformats.org/wordprocessingml/2006/main">
        <w:t xml:space="preserve">ካህኑ አልዓዛር ለመሥዋዕት የሚያገለግሉትን የናስ ጥናዎችን ወስዶ መሠዊያውን ለመሸፈን በሰሌዳዎች ሠራ።</w:t>
      </w:r>
    </w:p>
    <w:p/>
    <w:p>
      <w:r xmlns:w="http://schemas.openxmlformats.org/wordprocessingml/2006/main">
        <w:t xml:space="preserve">1. የመሥዋዕቱ ኃይል፡- መስዋዕቶቻችን እንዴት እንደገና ጥቅም ላይ ሊውሉ እና እንደገና ሊታሰቡ ይችላሉ።</w:t>
      </w:r>
    </w:p>
    <w:p/>
    <w:p>
      <w:r xmlns:w="http://schemas.openxmlformats.org/wordprocessingml/2006/main">
        <w:t xml:space="preserve">2. የመሠዊያው አንድነት ምልክት፡ ለአምልኮ አንድ ላይ መሰባሰብ የምንችለው እንዴት ነው?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ኦሪት ዘኍልቍ 16:40፣ ከአሮንም ዘር ያልሆነ ሌላ ሰው በእግዚአብሔር ፊት ዕጣን ያጥን ዘንድ እንዳይቀርብ ለእስራኤል ልጆች መታሰቢያ ነው። እግዚአብሔር በሙሴ እጅ እንደ ተናገረው፥ እርሱ እንደ ቆሬና እንደ ጉባኤው እንዳይሆን።</w:t>
      </w:r>
    </w:p>
    <w:p/>
    <w:p>
      <w:r xmlns:w="http://schemas.openxmlformats.org/wordprocessingml/2006/main">
        <w:t xml:space="preserve">የአሮናዊ ክህነት የሌላቸው እንግዶች በእግዚአብሔር ፊት እንዳያጥኑ እና ቆሬ በሙሴ ላይ ያመጣውን ዓመፅ ለማስታወስ ለእስራኤል ልጆች መታሰቢያ ነው።</w:t>
      </w:r>
    </w:p>
    <w:p/>
    <w:p>
      <w:r xmlns:w="http://schemas.openxmlformats.org/wordprocessingml/2006/main">
        <w:t xml:space="preserve">1፡ ለእግዚአብሔር ታማኝ እና ታማኝ ሆነን ልንኖር እና ትእዛዙን በመከተል መትጋት አለብን።</w:t>
      </w:r>
    </w:p>
    <w:p/>
    <w:p>
      <w:r xmlns:w="http://schemas.openxmlformats.org/wordprocessingml/2006/main">
        <w:t xml:space="preserve">2፡ ትሑት መሆንን እና ከእግዚአብሔር የተሰጠንን ሥልጣን መቀበል እንዳለብን ማስታወስ አለብን።</w:t>
      </w:r>
    </w:p>
    <w:p/>
    <w:p>
      <w:r xmlns:w="http://schemas.openxmlformats.org/wordprocessingml/2006/main">
        <w:t xml:space="preserve">1፡ ፊልጵስዩስ 2፡3-5 - ከራስ ወዳድነት ምኞት ወይም ከንቱ ትምክህተኝነት ምንም አታድርጉ። ይልቁንም በትሕትና ሌሎችን ከራሳችሁ አስበልጡ።</w:t>
      </w:r>
    </w:p>
    <w:p/>
    <w:p>
      <w:r xmlns:w="http://schemas.openxmlformats.org/wordprocessingml/2006/main">
        <w:t xml:space="preserve">2፡1ኛ ጴጥ 5፡5-6፡ እንዲሁም እናንተ ጐበዞች ሆይ፥ ለሽማግሎች ተገዙ። ሁላችሁም እርስ በርሳችሁ ትሕትናን እንደ ልብስ ታጠቁ፤ እግዚአብሔር ትዕቢተኞችን ይቃወማልና ለትሑታን ግን ምሕረትን ያደርጋልና።</w:t>
      </w:r>
    </w:p>
    <w:p/>
    <w:p>
      <w:r xmlns:w="http://schemas.openxmlformats.org/wordprocessingml/2006/main">
        <w:t xml:space="preserve">ዘኍልቍ 16:41፣ በነጋውም የእስራኤል ልጆች ማኅበር ሁሉ፡— የእግዚአብሔርን ሕዝብ ገድላችኋል፡ ብለው በሙሴና በአሮን ላይ አጕረመረሙ።</w:t>
      </w:r>
    </w:p>
    <w:p/>
    <w:p>
      <w:r xmlns:w="http://schemas.openxmlformats.org/wordprocessingml/2006/main">
        <w:t xml:space="preserve">የእስራኤል ሕዝብ የእግዚአብሔርን ሕዝብ ገድለዋል ብለው በሙሴና በአሮን ላይ አጉረመረሙ።</w:t>
      </w:r>
    </w:p>
    <w:p/>
    <w:p>
      <w:r xmlns:w="http://schemas.openxmlformats.org/wordprocessingml/2006/main">
        <w:t xml:space="preserve">1. የእግዚአብሔር እቅድ ሁል ጊዜ ፍጹም ነው - በማይገባህ ጊዜ እንዴት ማመን ትችላለህ</w:t>
      </w:r>
    </w:p>
    <w:p/>
    <w:p>
      <w:r xmlns:w="http://schemas.openxmlformats.org/wordprocessingml/2006/main">
        <w:t xml:space="preserve">2. እግዚአብሔር ይቆጣጠራል - የሉዓላዊነቱ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ዘኍልቍ 16:42፣ ማኅበሩም በሙሴና በአሮን ላይ በተሰበሰቡ ጊዜ ወደ መገናኛው ድንኳን ተመለከቱ፤ እነሆም፥ ደመናው ሸፈነው፥ የእግዚአብሔርም ክብር ተገለጠ።</w:t>
      </w:r>
    </w:p>
    <w:p/>
    <w:p>
      <w:r xmlns:w="http://schemas.openxmlformats.org/wordprocessingml/2006/main">
        <w:t xml:space="preserve">ማኅበሩም በሙሴና በአሮን ላይ በተሰበሰቡ ጊዜ ወደ ማደሪያው ተመለከተ፥ ደመናውም ሲከድን የእግዚአብሔርም ክብር ተገለጠ።</w:t>
      </w:r>
    </w:p>
    <w:p/>
    <w:p>
      <w:r xmlns:w="http://schemas.openxmlformats.org/wordprocessingml/2006/main">
        <w:t xml:space="preserve">1. እግዚአብሔር ህዝቡን ለመጠበቅ እና ለመምራት ሁል ጊዜ አለ።</w:t>
      </w:r>
    </w:p>
    <w:p/>
    <w:p>
      <w:r xmlns:w="http://schemas.openxmlformats.org/wordprocessingml/2006/main">
        <w:t xml:space="preserve">2. በችግር እና በአስቸጋሪ ጊዜ, እርዳታ እና መመሪያ ለማግኘት ወደ ጌታ ተመለሱ.</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16:43፣ ሙሴና አሮንም ወደ መገናኛው ድንኳን ፊት መጡ።</w:t>
      </w:r>
    </w:p>
    <w:p/>
    <w:p>
      <w:r xmlns:w="http://schemas.openxmlformats.org/wordprocessingml/2006/main">
        <w:t xml:space="preserve">በዘኁልቁ 16፡43 እንደተገለጸው ሙሴና አሮን በመገናኛው ድንኳን ፊት መጡ።</w:t>
      </w:r>
    </w:p>
    <w:p/>
    <w:p>
      <w:r xmlns:w="http://schemas.openxmlformats.org/wordprocessingml/2006/main">
        <w:t xml:space="preserve">1፡ በትህትና እና በአክብሮት ወደ እግዚአብሔር ፊት መቅረብን መማር እንችላለን።</w:t>
      </w:r>
    </w:p>
    <w:p/>
    <w:p>
      <w:r xmlns:w="http://schemas.openxmlformats.org/wordprocessingml/2006/main">
        <w:t xml:space="preserve">2፦ እንደ ሙሴና አሮን ያሉ ታላላቅ የእምነታችን መሪዎች በእግዚአብሔርና በማደሪያው ፊት ራሳቸውን አዋረዱ።</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ዘኍልቍ 16:44፣ እግዚአብሔርም ሙሴን እንዲህ ብሎ ተናገረው።</w:t>
      </w:r>
    </w:p>
    <w:p/>
    <w:p>
      <w:r xmlns:w="http://schemas.openxmlformats.org/wordprocessingml/2006/main">
        <w:t xml:space="preserve">ጌታ ለሙሴ ስለ አንድ የማይታወቅ ነገር ተናገረ።</w:t>
      </w:r>
    </w:p>
    <w:p/>
    <w:p>
      <w:r xmlns:w="http://schemas.openxmlformats.org/wordprocessingml/2006/main">
        <w:t xml:space="preserve">1. የእግዚአብሔርን ትእዛዛት ተከተሉ፡ የዘኍልቍ 16፡44 ታሪክ</w:t>
      </w:r>
    </w:p>
    <w:p/>
    <w:p>
      <w:r xmlns:w="http://schemas.openxmlformats.org/wordprocessingml/2006/main">
        <w:t xml:space="preserve">2. በጌታ ምሪት ታመኑ፡ የዘኍልቍ 16፡44 ጥናት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ኦሪት ዘኍልቍ 16:45፣ በቅጽበት አጠፋቸው ዘንድ ከዚህ ማኅበር ውጣ። በግምባራቸውም ወደቁ።</w:t>
      </w:r>
    </w:p>
    <w:p/>
    <w:p>
      <w:r xmlns:w="http://schemas.openxmlformats.org/wordprocessingml/2006/main">
        <w:t xml:space="preserve">እግዚአብሔር በቅጽበት ያጠፋቸዋል የሚለውን ማስጠንቀቂያ ሲሰሙ ጉባኤው በፍርሃት በግንባራቸው ተደፉ።</w:t>
      </w:r>
    </w:p>
    <w:p/>
    <w:p>
      <w:r xmlns:w="http://schemas.openxmlformats.org/wordprocessingml/2006/main">
        <w:t xml:space="preserve">1. የእግዚአብሔር ቃል ኃይል፡- ለጥሪው የምንሰጠው ምላሽ በረከትን ወይም ፍርድን የሚያመጣ እንዴት ነው?</w:t>
      </w:r>
    </w:p>
    <w:p/>
    <w:p>
      <w:r xmlns:w="http://schemas.openxmlformats.org/wordprocessingml/2006/main">
        <w:t xml:space="preserve">2. የእግዚአብሔርን ምሕረት እንደ እውነት አትመልከት፡- በምድረ በዳ ከነበሩት እስራኤላውያን የተሰጠ ትምህርት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w:t>
      </w:r>
    </w:p>
    <w:p/>
    <w:p>
      <w:r xmlns:w="http://schemas.openxmlformats.org/wordprocessingml/2006/main">
        <w:t xml:space="preserve">ዘኍልቍ 16:46፣ ሙሴም አሮንን፡— ጥና ወስደህ ከመሠዊያው ላይ እሳት አድርግበት፥ ዕጣንም ጨምርበት፥ ወደ ማኅበሩም ፈጥነህ ሂድ፥ አስተስርይላቸውም፥ ቍጣው ወጥቶአልና አለው። ጌታ ሆይ; ወረርሽኙ ተጀምሯል.</w:t>
      </w:r>
    </w:p>
    <w:p/>
    <w:p>
      <w:r xmlns:w="http://schemas.openxmlformats.org/wordprocessingml/2006/main">
        <w:t xml:space="preserve">የእግዚአብሔር ቍጣ ወጥቶአልና መቅሠፍቱ ጀምሮአልና ሙሴ አሮንን ጥና ወስዶ በመሠዊያው ላይ እሳት እንዲጨምርበት፥ ዕጣንም እንዲጨምርበት ወደ ማኅበሩም ሄደው ያስተሰርይላቸው ዘንድ አዘዘው።</w:t>
      </w:r>
    </w:p>
    <w:p/>
    <w:p>
      <w:r xmlns:w="http://schemas.openxmlformats.org/wordprocessingml/2006/main">
        <w:t xml:space="preserve">1. "ለሌሎች ስርየት: የምልጃ ኃይል"</w:t>
      </w:r>
    </w:p>
    <w:p/>
    <w:p>
      <w:r xmlns:w="http://schemas.openxmlformats.org/wordprocessingml/2006/main">
        <w:t xml:space="preserve">2. "በእግዚአብሔር ቁጣ መካከል መኖር፡ እንዴት ምላሽ መስጠት እንደሚቻል"</w:t>
      </w:r>
    </w:p>
    <w:p/>
    <w:p>
      <w:r xmlns:w="http://schemas.openxmlformats.org/wordprocessingml/2006/main">
        <w:t xml:space="preserve">1. ዕብራውያን 7፡25 - "ስለ እነርሱም ሊያማልድ ዘወትር በሕይወት ይኖራልና ስለዚህ ደግሞ በእርሱ ወደ እግዚአብሔር የሚመጡትን ፈጽሞ ሊያድናቸው ይችላል።"</w:t>
      </w:r>
    </w:p>
    <w:p/>
    <w:p>
      <w:r xmlns:w="http://schemas.openxmlformats.org/wordprocessingml/2006/main">
        <w:t xml:space="preserve">2. ኢሳ 26፡20-21 - "ሕዝቤ ሆይ ሂድ ወደ ቤትህም ግባ ደጅህን በኋላህ ዝጋ ቍጣው እስኪያልፍ ድረስ ጥቂት ጊዜ ተሸሸግ እነሆ እግዚአብሔር ከስፍራው ይወጣልና በምድር የሚኖሩትን ስለ ኃጢአታቸው ለመቅጣት...</w:t>
      </w:r>
    </w:p>
    <w:p/>
    <w:p>
      <w:r xmlns:w="http://schemas.openxmlformats.org/wordprocessingml/2006/main">
        <w:t xml:space="preserve">ዘኍልቍ 16:47 አሮንም ሙሴ እንዳዘዘ ወስዶ ወደ ጉባኤው መካከል ሮጠ። እነሆም፥ መቅሠፍቱ በሕዝቡ መካከል ጀምሮ ነበር፤ ዕጣንም ጨመረ፥ ለሕዝቡም አስተሰረየላቸው።</w:t>
      </w:r>
    </w:p>
    <w:p/>
    <w:p>
      <w:r xmlns:w="http://schemas.openxmlformats.org/wordprocessingml/2006/main">
        <w:t xml:space="preserve">አሮንም የሙሴን ትእዛዝ በመከተል መቅሠፍቱ በተነሳበት ወደ ጉባኤው መካከል ሮጠ። ከዚያም ዕጣን አቀረበ ለሕዝቡም አስተሰረየላቸው።</w:t>
      </w:r>
    </w:p>
    <w:p/>
    <w:p>
      <w:r xmlns:w="http://schemas.openxmlformats.org/wordprocessingml/2006/main">
        <w:t xml:space="preserve">1. የመታዘዝ ኃይል፡- ከአሮን ምሳሌ መማር</w:t>
      </w:r>
    </w:p>
    <w:p/>
    <w:p>
      <w:r xmlns:w="http://schemas.openxmlformats.org/wordprocessingml/2006/main">
        <w:t xml:space="preserve">2. የስርየት ትርጉም፡ ለድርጊታችን ሀላፊነት መውሰድ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10፡22 - ከክፉ ሕሊናም ንጹሕ ልባችንን ተረጭተን ሰውነታችንን በንጹሕ ውሃ ታጥበን፥ በእምነት በሚጸናው ልብ እንቅረብ።</w:t>
      </w:r>
    </w:p>
    <w:p/>
    <w:p>
      <w:r xmlns:w="http://schemas.openxmlformats.org/wordprocessingml/2006/main">
        <w:t xml:space="preserve">ኦሪት ዘኍልቍ 16:48 በሙታንና በሕያዋን መካከል ቆመ; መቅሰፍቱም ቀረ።</w:t>
      </w:r>
    </w:p>
    <w:p/>
    <w:p>
      <w:r xmlns:w="http://schemas.openxmlformats.org/wordprocessingml/2006/main">
        <w:t xml:space="preserve">ሙሴ ስለ እስራኤላውያን አማለደ እና እያሰቃያቸው የነበረው መቅሰፍት ቆመ።</w:t>
      </w:r>
    </w:p>
    <w:p/>
    <w:p>
      <w:r xmlns:w="http://schemas.openxmlformats.org/wordprocessingml/2006/main">
        <w:t xml:space="preserve">1. የምልጃ ኃይል፡- ሙሴ ሕዝቡን እንዴት እንዳዳነ</w:t>
      </w:r>
    </w:p>
    <w:p/>
    <w:p>
      <w:r xmlns:w="http://schemas.openxmlformats.org/wordprocessingml/2006/main">
        <w:t xml:space="preserve">2. በተግባር ላይ ያለ እምነት፡- ሙሴ ለእግዚአብሔር ያለውን ታማኝነት ያሳየው እንዴት ነው?</w:t>
      </w:r>
    </w:p>
    <w:p/>
    <w:p>
      <w:r xmlns:w="http://schemas.openxmlformats.org/wordprocessingml/2006/main">
        <w:t xml:space="preserve">1. ያእቆብ 5:16 (NIV)፡-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2. ዕብራውያን 11፡6 (NIV)፡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ዘኍልቍ 16:49፣ ስለ ቆሬም ነገር ከሞቱት ሌላ በመቅሠፍቱ የሞቱት አሥራ አራት ሺህ ሰባት መቶ ነበሩ።</w:t>
      </w:r>
    </w:p>
    <w:p/>
    <w:p>
      <w:r xmlns:w="http://schemas.openxmlformats.org/wordprocessingml/2006/main">
        <w:t xml:space="preserve">በቆሬ ክስተት ከሞቱት በተጨማሪ ወረርሽኙ 14,700 ሰዎችን ገድሏል።</w:t>
      </w:r>
    </w:p>
    <w:p/>
    <w:p>
      <w:r xmlns:w="http://schemas.openxmlformats.org/wordprocessingml/2006/main">
        <w:t xml:space="preserve">1. የአምላክ ፍርድ፡- አሳዛኝ ሁኔታዎች ሲያጋጥሙን ምላሽ መስጠት ያለብን እንዴት ነው?</w:t>
      </w:r>
    </w:p>
    <w:p/>
    <w:p>
      <w:r xmlns:w="http://schemas.openxmlformats.org/wordprocessingml/2006/main">
        <w:t xml:space="preserve">2.የመታዘዝ ኃይል፡- እግዚአብሔርን መቃወም የሚያስከትለው መዘዝ</w:t>
      </w:r>
    </w:p>
    <w:p/>
    <w:p>
      <w:r xmlns:w="http://schemas.openxmlformats.org/wordprocessingml/2006/main">
        <w:t xml:space="preserve">1. ዘኍልቍ 16፡23-35</w:t>
      </w:r>
    </w:p>
    <w:p/>
    <w:p>
      <w:r xmlns:w="http://schemas.openxmlformats.org/wordprocessingml/2006/main">
        <w:t xml:space="preserve">2. ዘዳግም 8፡2-6</w:t>
      </w:r>
    </w:p>
    <w:p/>
    <w:p>
      <w:r xmlns:w="http://schemas.openxmlformats.org/wordprocessingml/2006/main">
        <w:t xml:space="preserve">ኦሪት ዘኍልቍ 16:50፣ አሮንም ወደ ሙሴ ወደ መገናኛው ድንኳን ደጃፍ ተመለሰ፥ ደዌውም ተከለከለ።</w:t>
      </w:r>
    </w:p>
    <w:p/>
    <w:p>
      <w:r xmlns:w="http://schemas.openxmlformats.org/wordprocessingml/2006/main">
        <w:t xml:space="preserve">መቅሰፍቱ ቆመ አሮን በማደሪያው ድንኳን ደጃፍ ወደ ሙሴ ከተመለሰ በኋላ።</w:t>
      </w:r>
    </w:p>
    <w:p/>
    <w:p>
      <w:r xmlns:w="http://schemas.openxmlformats.org/wordprocessingml/2006/main">
        <w:t xml:space="preserve">1. የመቤዠት ኃይል፡- ዕርቅ ወደ ፈውስ እንዴት እንደሚመራ</w:t>
      </w:r>
    </w:p>
    <w:p/>
    <w:p>
      <w:r xmlns:w="http://schemas.openxmlformats.org/wordprocessingml/2006/main">
        <w:t xml:space="preserve">2. የመታዘዝ ቅድሚያ የሚሰጠው ጉዳይ፡ የእግዚአብሔርን ትእዛዛት ማዳመጥ በረከት ያስገኛል።</w:t>
      </w:r>
    </w:p>
    <w:p/>
    <w:p>
      <w:r xmlns:w="http://schemas.openxmlformats.org/wordprocessingml/2006/main">
        <w:t xml:space="preserve">1. ኢሳያስ 53፡5-6 -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ቁጥር 17 በሦስት አንቀጾች እንደሚከተለው ከተጠቆሙ ጥቅሶች ጋር ሊጠቃለል ይችላል።</w:t>
      </w:r>
    </w:p>
    <w:p/>
    <w:p>
      <w:r xmlns:w="http://schemas.openxmlformats.org/wordprocessingml/2006/main">
        <w:t xml:space="preserve">አንቀጽ 1፡ ዘኍልቍ 17፡1-7 የአሮንን በትር መምረጡ ክህነትን በተመለከተ ያለውን አለመግባባት ለማስቆም ምልክት እንደሆነ ይገልጻል። ምዕራፉ አጽንዖት የሚሰጠው እግዚአብሔር ሙሴን ከእያንዳንዱ ነገድ በትር እንዲሰበስብ ያዘዘ ሲሆን ይህም የሌዊን ነገድ የሚወክል የአሮንን በትር ይጨምራል። እነዚህ ሰራተኞች በአንድ ሌሊት በመገናኛ ድንኳን ውስጥ ይቀመጣሉ። በማግስቱ፣ የአሮን በትር አበበ፣ አበቀለ፣ እና የለውዝ ፍሬዎች ሊቀ ካህንነቱን የሚያረጋግጥ ተአምራዊ ምልክት አፈራ።</w:t>
      </w:r>
    </w:p>
    <w:p/>
    <w:p>
      <w:r xmlns:w="http://schemas.openxmlformats.org/wordprocessingml/2006/main">
        <w:t xml:space="preserve">አንቀጽ 2፡ በዘኍልቍ 17:​8-13 በመቀጠል፣ በምዕራፉ ላይ ሙሴ የአሮንን አበባ በትር አምላክ እንደመረጠ ማረጋገጫ አድርጎ በእስራኤላውያን ፊት ያቀረበበትን መንገድ በዝርዝር ይገልጻል። ይህ ማሳያ በአሮን ስልጣን ላይ የሚነሱ ተጨማሪ ቅሬታዎችን ወይም ተግዳሮቶችን ዝም ለማሰኘት እና የሊቀ ካህንነቱን ቦታ ያጠናክራል። ሙሴ የአሮንን በትር በቃል ኪዳኑ ታቦት ፊት ለፊት አስቀመጠው ለመጪው ትውልድ ማስታወሻ።</w:t>
      </w:r>
    </w:p>
    <w:p/>
    <w:p>
      <w:r xmlns:w="http://schemas.openxmlformats.org/wordprocessingml/2006/main">
        <w:t xml:space="preserve">አንቀጽ 3:- ዘኍልቍ 17 የሚያጠቃልለው አምላክ ሙሴን በመገናኛው ድንኳን ውስጥ መታሰቢያ እንዲሆን ሙሴን እንዴት እንዳዘዘው በመግለጽ ነው። ይህ የሚደረገው በክህነት ስልጣን ላይ በእስራኤላውያን መካከል የሚነሱትን ማጉረምረም ለማስወገድ እና በእግዚአብሔር በተሾሙ መሪዎች ላይ ተጨማሪ ማመፅን ለመከላከል ነው። ሰዎቹ ይህንን ተአምራዊ ምልክት አይተው በእግዚአብሔር ላይ ማመፅ ወይም ከባድ መዘዝ ሊገጥማቸው እንደማይገባ አምነዋል።</w:t>
      </w:r>
    </w:p>
    <w:p/>
    <w:p>
      <w:r xmlns:w="http://schemas.openxmlformats.org/wordprocessingml/2006/main">
        <w:t xml:space="preserve">በማጠቃለያው:</w:t>
      </w:r>
    </w:p>
    <w:p>
      <w:r xmlns:w="http://schemas.openxmlformats.org/wordprocessingml/2006/main">
        <w:t xml:space="preserve">ቁጥር 17 ያቀርባል:</w:t>
      </w:r>
    </w:p>
    <w:p>
      <w:r xmlns:w="http://schemas.openxmlformats.org/wordprocessingml/2006/main">
        <w:t xml:space="preserve">የክህነት አለመግባባቶችን እንደ ምልክት የአሮን በትር መምረጥ;</w:t>
      </w:r>
    </w:p>
    <w:p>
      <w:r xmlns:w="http://schemas.openxmlformats.org/wordprocessingml/2006/main">
        <w:t xml:space="preserve">በአንድ ጀምበር በመሰብሰቢያ ድንኳን ውስጥ የሰራተኞች ምደባ;</w:t>
      </w:r>
    </w:p>
    <w:p>
      <w:r xmlns:w="http://schemas.openxmlformats.org/wordprocessingml/2006/main">
        <w:t xml:space="preserve">ማበብ፣ ማብቀል፣ የለውዝ ፍሬ መስጠት ተአምራዊ ማረጋገጫ።</w:t>
      </w:r>
    </w:p>
    <w:p/>
    <w:p>
      <w:r xmlns:w="http://schemas.openxmlformats.org/wordprocessingml/2006/main">
        <w:t xml:space="preserve">አቀራረብ፣ በእስራኤላውያን ፊት የሚያብብ በትር ማሳየት፣</w:t>
      </w:r>
    </w:p>
    <w:p>
      <w:r xmlns:w="http://schemas.openxmlformats.org/wordprocessingml/2006/main">
        <w:t xml:space="preserve">ቅሬታዎችን, ፈተናዎችን ዝም ማለት; የአሮንን ስልጣን ማጠናከር;</w:t>
      </w:r>
    </w:p>
    <w:p>
      <w:r xmlns:w="http://schemas.openxmlformats.org/wordprocessingml/2006/main">
        <w:t xml:space="preserve">በታቦቱ ፊት መመለስ; ለወደፊት ትውልዶች ማሳሰቢያ.</w:t>
      </w:r>
    </w:p>
    <w:p/>
    <w:p>
      <w:r xmlns:w="http://schemas.openxmlformats.org/wordprocessingml/2006/main">
        <w:t xml:space="preserve">በድንኳን ውስጥ ሰራተኞቻቸውን እንደ መታሰቢያ እንዲቀጥሉ መመሪያ;</w:t>
      </w:r>
    </w:p>
    <w:p>
      <w:r xmlns:w="http://schemas.openxmlformats.org/wordprocessingml/2006/main">
        <w:t xml:space="preserve">መከላከል, በእግዚአብሔር የተሾሙ መሪዎች ላይ ማመፅ;</w:t>
      </w:r>
    </w:p>
    <w:p>
      <w:r xmlns:w="http://schemas.openxmlformats.org/wordprocessingml/2006/main">
        <w:t xml:space="preserve">እውቅና መስጠት, ከባድ መዘዞችን ማስወገድ.</w:t>
      </w:r>
    </w:p>
    <w:p/>
    <w:p>
      <w:r xmlns:w="http://schemas.openxmlformats.org/wordprocessingml/2006/main">
        <w:t xml:space="preserve">ይህ ምዕራፍ የሚያተኩረው ስለ ክህነት፣ በእስራኤላውያን ፊት ስለቀረበው አቀራረብ እና ስለ መታሰቢያነቱ መቆየቱን በተመለከተ የተፈጠረውን አለመግባባት ለማስወገድ የአሮንን በትር በመምረጥ ነው። ዘኍልቍ 17 የሚጀምረው የሌዊን ነገድ የሚወክለውን የአሮንን በትር ጨምሮ ከእያንዳንዱ ነገድ በትር እንዲሰበስብ እግዚአብሔር ሙሴን እንዴት እንዳዘዘው በመግለጽ ነው። እነዚህ ሰራተኞች በአንድ ሌሊት በመገናኛ ድንኳን ውስጥ ይቀመጣሉ። በማግስቱ፣ የአሮን በትር አበበ፣ አበቀለ፣ እና የለውዝ ፍሬዎች ሊቀ ካህንነቱን የሚያረጋግጥ ተአምራዊ ምልክት አፈራ።</w:t>
      </w:r>
    </w:p>
    <w:p/>
    <w:p>
      <w:r xmlns:w="http://schemas.openxmlformats.org/wordprocessingml/2006/main">
        <w:t xml:space="preserve">በተጨማሪም ዘኍልቍ 17 ሙሴ አምላክ የመረጠውን መንገድ የሚያሳይ የአሮንን በትር በእስራኤላውያን ፊት ያቀረበበትን መንገድ ይገልጻል። ይህ ማሳያ በአሮን ስልጣን ላይ የሚነሱ ተጨማሪ ቅሬታዎችን ወይም ተግዳሮቶችን ዝም ለማሰኘት እና የሊቀ ካህንነቱን ቦታ ያጠናክራል። ሙሴ የአሮንን በትር በቃል ኪዳኑ ታቦት ፊት ለፊት አስቀመጠው ለመጪው ትውልድ ማስታወሻ።</w:t>
      </w:r>
    </w:p>
    <w:p/>
    <w:p>
      <w:r xmlns:w="http://schemas.openxmlformats.org/wordprocessingml/2006/main">
        <w:t xml:space="preserve">እግዚአብሔር ሙሴን በመገናኛው ድንኳን ውስጥ መታሰቢያ አድርጎ የአሮንን አበባ በትር እንዲይዝ እንዴት እንዳዘዘው በመግለጽ ምዕራፉ ይደመደማል። ይህ የሚደረገው በክህነት ስልጣን ላይ በእስራኤላውያን መካከል የሚነሱትን ማጉረምረም ለማስወገድ እና በእግዚአብሔር በተሾሙ መሪዎች ላይ ተጨማሪ ማመፅን ለመከላከል ነው። ሰዎቹ ይህንን ተአምራዊ ምልክት አይተው በእግዚአብሔር ላይ ማመፅ ወይም ከባድ መዘዝ ሊገጥማቸው እንደማይገባ አምነዋል።</w:t>
      </w:r>
    </w:p>
    <w:p/>
    <w:p>
      <w:r xmlns:w="http://schemas.openxmlformats.org/wordprocessingml/2006/main">
        <w:t xml:space="preserve">ዘኍልቍ 17፡1 እግዚአብሔርም ሙሴን እንዲህ ብሎ ተናገረው።</w:t>
      </w:r>
    </w:p>
    <w:p/>
    <w:p>
      <w:r xmlns:w="http://schemas.openxmlformats.org/wordprocessingml/2006/main">
        <w:t xml:space="preserve">እግዚአብሔር ሙሴን ለእስራኤል ልጆች ከአሥራ ሁለቱ የእስራኤል ነገድ በትር እንዲያመጡ አዘዘው።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የአንድነት አስፈላጊነት፡ እግዚአብሔርን ለማክበር በጋራ መስራት</w:t>
      </w:r>
    </w:p>
    <w:p/>
    <w:p>
      <w:r xmlns:w="http://schemas.openxmlformats.org/wordprocessingml/2006/main">
        <w:t xml:space="preserve">1. 1ኛ ሳሙኤል 15፡22-23 - "እግዚአብሔር የሚቃጠለውንና የሚሠዋውን የእግዚአብሔርን ቃል በመታዘዝ ደስ ይለዋልን? እነሆ መታዘዝ ከመሥዋዕት መስማትም የአውራ በግ ስብ ከማስቀመጥ ይሻላል። "</w:t>
      </w:r>
    </w:p>
    <w:p/>
    <w:p>
      <w:r xmlns:w="http://schemas.openxmlformats.org/wordprocessingml/2006/main">
        <w:t xml:space="preserve">2. ኤፌሶን 4፡1-3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ዘኍልቍ 17:2፣ ለእስራኤል ልጆች ንገራቸው፥ ከእነርሱም ከእያንዳንዱ እንደ አባቶቻቸው ቤት አንድ በትር፥ ከአለቆቻቸውም ሁሉ እንደ አባቶቻቸው ቤት አሥራ ሁለት በትር ውሰድ፤ የእያንዳንዱን ሰው ስም በበትሩ ላይ ጻፍ። .</w:t>
      </w:r>
    </w:p>
    <w:p/>
    <w:p>
      <w:r xmlns:w="http://schemas.openxmlformats.org/wordprocessingml/2006/main">
        <w:t xml:space="preserve">እግዚአብሔር ሙሴን ከ12ቱ የእስራኤል ነገድ 12 በትር እንዲወስድና የእያንዳንዱን ሰው ስም በበትሩ ላይ እንዲጽፍ አዘዘው።</w:t>
      </w:r>
    </w:p>
    <w:p/>
    <w:p>
      <w:r xmlns:w="http://schemas.openxmlformats.org/wordprocessingml/2006/main">
        <w:t xml:space="preserve">1. የስሞች አስፈላጊነት፡- አምላክ እያንዳንዳችንን እንዴት እንደሚያውቅ እና እንደሚያስብልን</w:t>
      </w:r>
    </w:p>
    <w:p/>
    <w:p>
      <w:r xmlns:w="http://schemas.openxmlformats.org/wordprocessingml/2006/main">
        <w:t xml:space="preserve">2. ጎሳችንን የመወከል አስፈላጊነት፡ ለምንድነው ከማህበረሰባችን ጎን መቆም ያለብን</w:t>
      </w:r>
    </w:p>
    <w:p/>
    <w:p>
      <w:r xmlns:w="http://schemas.openxmlformats.org/wordprocessingml/2006/main">
        <w:t xml:space="preserve">1. ኢሳይያስ 43:1 - አሁን ግን ያዕቆብ ሆይ፥ የፈጠረህ እግዚአብሔር እንዲህ ይላል፥ የሠራህም እስራኤልም ሆይ፥ ተቤዥቼሃለሁና፥ በስምህም ጠርቼሃለሁና አትፍራ። አንተ የእኔ ነህ።</w:t>
      </w:r>
    </w:p>
    <w:p/>
    <w:p>
      <w:r xmlns:w="http://schemas.openxmlformats.org/wordprocessingml/2006/main">
        <w:t xml:space="preserve">2. መጽሐፈ ምሳሌ 22፡1 - ከብዙ ባለጠግነት ይልቅ መልካም ስም ይመረጣል ከብርና ከወርቅ ይልቅ ሞገስን መውደድ ይሻላል።</w:t>
      </w:r>
    </w:p>
    <w:p/>
    <w:p>
      <w:r xmlns:w="http://schemas.openxmlformats.org/wordprocessingml/2006/main">
        <w:t xml:space="preserve">ዘኍልቍ 17:3፣ የአሮንንም ስም በሌዊ በትር ላይ ጻፍ፤ አንዱ በትር ለአባቶቻቸው ቤት አለቃ ይሆናልና።</w:t>
      </w:r>
    </w:p>
    <w:p/>
    <w:p>
      <w:r xmlns:w="http://schemas.openxmlformats.org/wordprocessingml/2006/main">
        <w:t xml:space="preserve">እግዚአብሔር ሙሴን በሌዊ ነገድ በትር ላይ የአሮንን ስም እንዲጽፍ አዘዘው፣ በዚህም አሮን የነገዱ አለቃ መሆኑን ያመለክታል።</w:t>
      </w:r>
    </w:p>
    <w:p/>
    <w:p>
      <w:r xmlns:w="http://schemas.openxmlformats.org/wordprocessingml/2006/main">
        <w:t xml:space="preserve">1. የአመራር ቦታዎችን በመመደብ የመጨረሻው ባለሥልጣን እግዚአብሔር ነው።</w:t>
      </w:r>
    </w:p>
    <w:p/>
    <w:p>
      <w:r xmlns:w="http://schemas.openxmlformats.org/wordprocessingml/2006/main">
        <w:t xml:space="preserve">2. የእግዚአብሔርን ውሳኔ ባንረዳም የመረጣቸውን መሪዎች ለመቀበል ፈቃደኛ መሆን አለብን።</w:t>
      </w:r>
    </w:p>
    <w:p/>
    <w:p>
      <w:r xmlns:w="http://schemas.openxmlformats.org/wordprocessingml/2006/main">
        <w:t xml:space="preserve">1. ሮሜ 13፡1-2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2. 1ኛ ሳሙኤል 15፡23 "ዓመፃ እንደ ጠንቋይ ኃጢአት ነውና፥ እልከኝነትም እንደ ኃጢአትና ጣዖትን ማምለክ ነው።"</w:t>
      </w:r>
    </w:p>
    <w:p/>
    <w:p>
      <w:r xmlns:w="http://schemas.openxmlformats.org/wordprocessingml/2006/main">
        <w:t xml:space="preserve">ዘኍልቍ 17፡4 በመገናኛው ድንኳን ውስጥ ከአንተ ጋር በምገናኝበት በምስክሩ ፊት አኑራቸው።</w:t>
      </w:r>
    </w:p>
    <w:p/>
    <w:p>
      <w:r xmlns:w="http://schemas.openxmlformats.org/wordprocessingml/2006/main">
        <w:t xml:space="preserve">እግዚአብሔር ከሙሴ ጋር በሚገናኝበት በመገናኛው ድንኳን የአሮንን በትር እንዲያስቀምጥ ለሙሴ አዘዘው።</w:t>
      </w:r>
    </w:p>
    <w:p/>
    <w:p>
      <w:r xmlns:w="http://schemas.openxmlformats.org/wordprocessingml/2006/main">
        <w:t xml:space="preserve">1. "የታዛዥነት ኃይል፡- ሙሴ ከእግዚአብሔር ጋር ባደረገው ግንኙነት ያገኘነው ትምህርት"</w:t>
      </w:r>
    </w:p>
    <w:p/>
    <w:p>
      <w:r xmlns:w="http://schemas.openxmlformats.org/wordprocessingml/2006/main">
        <w:t xml:space="preserve">2. "የእምነት ማደሪያ: ከእግዚአብሔር ጋር በመቅደሱ መገናኘት"</w:t>
      </w:r>
    </w:p>
    <w:p/>
    <w:p>
      <w:r xmlns:w="http://schemas.openxmlformats.org/wordprocessingml/2006/main">
        <w:t xml:space="preserve">1. ያዕ 4፡7 "እንግዲህ ለእግዚአብሔር ተገዙ ዲያብሎስን ግን ተቃወሙት ከእናንተም ይሸሻል።"</w:t>
      </w:r>
    </w:p>
    <w:p/>
    <w:p>
      <w:r xmlns:w="http://schemas.openxmlformats.org/wordprocessingml/2006/main">
        <w:t xml:space="preserve">2. መዝሙረ ዳዊት 27፡4-6 " እግዚአብሔርን አንዲት ነገር ለመንሁት እርስዋንም እሻለሁ በሕይወቴ ዘመን ሁሉ በእግዚአብሔር ቤት እኖር ዘንድ የእግዚአብሔርን ውበት አይ ዘንድ። በመቅደሱም እጠይቅ ዘንድ፥ በመከራ ጊዜ በድንኳኑ ሰውሮኛልና፥ በድንኳኑም ምሥጢር ሰውሮኛል፥ በዓለት ላይም አቆመኝ።</w:t>
      </w:r>
    </w:p>
    <w:p/>
    <w:p>
      <w:r xmlns:w="http://schemas.openxmlformats.org/wordprocessingml/2006/main">
        <w:t xml:space="preserve">ኦሪት ዘኍልቍ 17:5፣ እኔም የመረጥሁት የሰው በትር ታብባለች፤ የእስራኤልንም ልጆች በእናንተ ላይ የሚያንጎራጉሩበትን ጩኸት ከእኔ ዘንድ አስወግዳለሁ።</w:t>
      </w:r>
    </w:p>
    <w:p/>
    <w:p>
      <w:r xmlns:w="http://schemas.openxmlformats.org/wordprocessingml/2006/main">
        <w:t xml:space="preserve">እግዚአብሔር የመረጠው መሪ ይለመልማል ለሕዝብም ብልጽግናን ያመጣል።</w:t>
      </w:r>
    </w:p>
    <w:p/>
    <w:p>
      <w:r xmlns:w="http://schemas.openxmlformats.org/wordprocessingml/2006/main">
        <w:t xml:space="preserve">1. እግዚአብሔር የመረጠው መሪ፡ በመታዘዝ ብልጽግና</w:t>
      </w:r>
    </w:p>
    <w:p/>
    <w:p>
      <w:r xmlns:w="http://schemas.openxmlformats.org/wordprocessingml/2006/main">
        <w:t xml:space="preserve">2. የእግዚአብሔር ጸጋ ተአምራት፡- ትክክለኛውን መንገድ መምረጥ</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መዝሙረ ዳዊት 1፡1-3 - ከኃጢአተኞች ጋር በእግሩ የማይሄድ፥ ኃጢአተኞችም በሚወስዱት መንገድ ያልቆመ፥ በዋዘኞችም ማኅበር ያልተቀመጠ፥ ነገር ግን በእግዚአብሔር ሕግ ደስ የሚያሰኝ፥ ደስ የሚያሰኝም ነው። ቀንና ሌሊት ሕጉን የሚያሰላስል. ያ ሰው በውኃ ፈሳሾች ዳር እንደ ተተከለች ፍሬዋን በወቅቱ እንደምትሰጥ ቅጠሏም የማይረግፍ ዛፍ ነው።</w:t>
      </w:r>
    </w:p>
    <w:p/>
    <w:p>
      <w:r xmlns:w="http://schemas.openxmlformats.org/wordprocessingml/2006/main">
        <w:t xml:space="preserve">ኦሪት ዘኍልቍ 17:6፣ ሙሴም የእስራኤልን ልጆች ተናገራቸው፥ አለቆቻቸውም ሁሉ እያንዳንዳቸው አንድ በትር፥ ለአለቃውም እንደ አባቶቻቸው ቤቶች አንድ አንድ በትር፥ አሥራ ሁለት በትር ሰጡት፤ የአሮንም በትር በበትሮቻቸው መካከል ነበረች። .</w:t>
      </w:r>
    </w:p>
    <w:p/>
    <w:p>
      <w:r xmlns:w="http://schemas.openxmlformats.org/wordprocessingml/2006/main">
        <w:t xml:space="preserve">ከእያንዳንዱ የእስራኤል ነገድ አሥራ ሁለቱ አለቆች እያንዳንዳቸው አንድ በትር ለሙሴ ሰጡት፥ የአሮንም በትር በመካከላቸው ነበረ።</w:t>
      </w:r>
    </w:p>
    <w:p/>
    <w:p>
      <w:r xmlns:w="http://schemas.openxmlformats.org/wordprocessingml/2006/main">
        <w:t xml:space="preserve">1. የአንድነት ሃይል፡- የጋራ ግብን ለማሳካት በጋራ መስራት</w:t>
      </w:r>
    </w:p>
    <w:p/>
    <w:p>
      <w:r xmlns:w="http://schemas.openxmlformats.org/wordprocessingml/2006/main">
        <w:t xml:space="preserve">2. የአመራር አስፈላጊነት፡ በማህበረሰብ ውስጥ ያለውን የስልጣን ሚና መረዳት</w:t>
      </w:r>
    </w:p>
    <w:p/>
    <w:p>
      <w:r xmlns:w="http://schemas.openxmlformats.org/wordprocessingml/2006/main">
        <w:t xml:space="preserve">1. መዝሙረ ዳዊት 133:1-3 - "ወንድሞች በአንድነት ቢቀመጡ፥ እነሆ፥ መልካም ነው፥ ያማረም ነው፤ በራሱ ላይ እንዳለ እንደ ሽቱ ነው፥ በጺም ላይ እንደሚፈስስ፥ የአሮንም ጢም፥ ሄዷል። እስከ ልብሱ ጫፍ ድረስ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1ኛ ቆሮንቶስ 12፡12-13 - " አካል አንድ እንደ ሆነ ብዙም ብልቶች እንዳሉበት የአንድ አካልም ብልቶች ሁሉ ብዙዎች ሳሉ አንድ አካል እንደ ሆኑ ክርስቶስ ደግሞ እንዲሁ ነው፤ በአንድ መንፈስ ነንና። አይሁድ ብንሆን የአሕዛብ ብንሆን ባሪያዎችም ብንሆን ጨዋዎችም ብንሆን ሁሉም አንድ አካል እንድንሆን ተጠመቁ፤ ሁላችን አንድ መንፈስ ጠጥተናል።</w:t>
      </w:r>
    </w:p>
    <w:p/>
    <w:p>
      <w:r xmlns:w="http://schemas.openxmlformats.org/wordprocessingml/2006/main">
        <w:t xml:space="preserve">ዘኍልቍ 17፡7 ሙሴም በትሮቹን በእግዚአብሔር ፊት በምስክሩ ድንኳን ውስጥ አኖራቸው።</w:t>
      </w:r>
    </w:p>
    <w:p/>
    <w:p>
      <w:r xmlns:w="http://schemas.openxmlformats.org/wordprocessingml/2006/main">
        <w:t xml:space="preserve">ሙሴ ለእግዚአብሔር ታማኝ የመሆን ምልክት እንዲሆን በትሮቹን በምስክሩ ድንኳን ውስጥ አኖረ።</w:t>
      </w:r>
    </w:p>
    <w:p/>
    <w:p>
      <w:r xmlns:w="http://schemas.openxmlformats.org/wordprocessingml/2006/main">
        <w:t xml:space="preserve">1. በሕይወታችን ውስጥ ያለው የታማኝነት ኃይል</w:t>
      </w:r>
    </w:p>
    <w:p/>
    <w:p>
      <w:r xmlns:w="http://schemas.openxmlformats.org/wordprocessingml/2006/main">
        <w:t xml:space="preserve">2. ትኩረታችንን በእግዚአብሔር መገኘት ላይ ማድረግ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ኢያሱ 24:15 - "እግዚአብሔርን ማምለክ በዓይኖቻችሁ ክፉ ከሆነ፥ አባቶቻችሁ በወንዝ ማዶ ያመለኩአቸውን አማልክት ወይም በእነርሱ የአሞራውያንን አማልክት የምታመልኩትን ዛሬ ምረጡ። አንተ ትኖራለህ፤ እኔና ቤቴ ግን እግዚአብሔርን እናመልካለን።</w:t>
      </w:r>
    </w:p>
    <w:p/>
    <w:p>
      <w:r xmlns:w="http://schemas.openxmlformats.org/wordprocessingml/2006/main">
        <w:t xml:space="preserve">ኦሪት ዘኍልቍ 17፡8 በነጋውም ሙሴ ወደ ምስክሩ ድንኳን ገባ። እነሆም፥ ለሌዊ ቤት የአሮን በትር አበቀለች፥ አበብም፥ አበባም፥ ለውዝ አፈራች።</w:t>
      </w:r>
    </w:p>
    <w:p/>
    <w:p>
      <w:r xmlns:w="http://schemas.openxmlformats.org/wordprocessingml/2006/main">
        <w:t xml:space="preserve">በማግስቱም ሙሴ ወደ ምስክሩ ድንኳን ገባ ለሌዊም ቤት የሚሆን የአሮን በትር በበቀለ ፣ አብቦ እና ለውዝ እንዳፈራ አወቀ።</w:t>
      </w:r>
    </w:p>
    <w:p/>
    <w:p>
      <w:r xmlns:w="http://schemas.openxmlformats.org/wordprocessingml/2006/main">
        <w:t xml:space="preserve">1. የእግዚአብሔር ኃይል ተአምራዊ ተፈጥሮ</w:t>
      </w:r>
    </w:p>
    <w:p/>
    <w:p>
      <w:r xmlns:w="http://schemas.openxmlformats.org/wordprocessingml/2006/main">
        <w:t xml:space="preserve">2. እምነት የአሮንን የዘር ሐረግ እንዴት አድሷል</w:t>
      </w:r>
    </w:p>
    <w:p/>
    <w:p>
      <w:r xmlns:w="http://schemas.openxmlformats.org/wordprocessingml/2006/main">
        <w:t xml:space="preserve">1. ሮሜ 1፡20 - የማይታየው ባሕሪው እርሱም ዘላለማዊ ኃይሉና አምላካዊ ባሕርይው ከዓለም ፍጥረት ጀምሮ ከተሠሩት ግልጥ ሆኖ ታውቋልና።</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ዘኍልቍ 17:9፣ ሙሴም በትሮቹን ሁሉ ከእግዚአብሔር ፊት ወደ እስራኤል ልጆች ሁሉ አወጣቸው፤ አዩም፥ እያንዳንዱም በትሩን ወሰደ።</w:t>
      </w:r>
    </w:p>
    <w:p/>
    <w:p>
      <w:r xmlns:w="http://schemas.openxmlformats.org/wordprocessingml/2006/main">
        <w:t xml:space="preserve">ሙሴም በትሮቹን ሁሉ ከእግዚአብሔር ፊት ወደ እስራኤል ልጆች አመጣ፤ እያንዳንዳቸውም የየራሳቸውን በትር ወሰዱ።</w:t>
      </w:r>
    </w:p>
    <w:p/>
    <w:p>
      <w:r xmlns:w="http://schemas.openxmlformats.org/wordprocessingml/2006/main">
        <w:t xml:space="preserve">1. ጌታ ይሰጠናል - እግዚአብሔር ለስኬት የሚያስፈልጉንን መሳሪያዎች እና ሀብቶች ይሰጠናል።</w:t>
      </w:r>
    </w:p>
    <w:p/>
    <w:p>
      <w:r xmlns:w="http://schemas.openxmlformats.org/wordprocessingml/2006/main">
        <w:t xml:space="preserve">2. አብሮ መስራት - የማይቻለውን, የሚቻል ለማድረግ የትብብር ኃይል.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ፊልጵስዩስ 4፡13 ኃይልን በሚሰጠኝ በእርሱ ይህን ሁሉ ማድረግ እችላለሁ።</w:t>
      </w:r>
    </w:p>
    <w:p/>
    <w:p>
      <w:r xmlns:w="http://schemas.openxmlformats.org/wordprocessingml/2006/main">
        <w:t xml:space="preserve">ኦሪት ዘኍልቍ 17፡10 እግዚአብሔርም ሙሴን አለው፡— የአሮንን በትር ወደ ምስክሩ ፊት አምጣ፥ ለዓመፀኞቹም ምልክት ትሆን ዘንድ። እንዳይሞቱም ማጉረምረማቸውን ከእኔ አርቅላቸው።</w:t>
      </w:r>
    </w:p>
    <w:p/>
    <w:p>
      <w:r xmlns:w="http://schemas.openxmlformats.org/wordprocessingml/2006/main">
        <w:t xml:space="preserve">እግዚአብሔር ሙሴን የአሮንን በትር ወስዶ በማደሪያው ድንኳን ውስጥ እንዲያስቀምጠው አዘዘው ይህም ለሕዝቡ ያለው ሥልጣኑ ምልክት እንዲሆን በእርሱ ላይ የበለጠ እንዳያጉረመርሙ እና በዚህም ሞትን ለመከላከል ነው።</w:t>
      </w:r>
    </w:p>
    <w:p/>
    <w:p>
      <w:r xmlns:w="http://schemas.openxmlformats.org/wordprocessingml/2006/main">
        <w:t xml:space="preserve">1. የእግዚአብሔር ኃይልና ሥልጣን፡ የእግዚአብሔርን ሉዓላዊነት በሰጠን ምልክቶች መረዳት</w:t>
      </w:r>
    </w:p>
    <w:p/>
    <w:p>
      <w:r xmlns:w="http://schemas.openxmlformats.org/wordprocessingml/2006/main">
        <w:t xml:space="preserve">2. የማጉረምረምና የማጉረምረም አደጋዎች፡ ከእስራኤል ሕዝብ ምሳሌ መማር</w:t>
      </w:r>
    </w:p>
    <w:p/>
    <w:p>
      <w:r xmlns:w="http://schemas.openxmlformats.org/wordprocessingml/2006/main">
        <w:t xml:space="preserve">1. መዝሙረ ዳዊት 29፡10 "እግዚአብሔር በጥፋት ውሃ ላይ በዙፋን ተቀምጧል፤ እግዚአብሔር ለዘላለም ንጉሥ ሆኖ ነግሦአል።"</w:t>
      </w:r>
    </w:p>
    <w:p/>
    <w:p>
      <w:r xmlns:w="http://schemas.openxmlformats.org/wordprocessingml/2006/main">
        <w:t xml:space="preserve">2. ራዕ 4፡8 " አራቱም እንስሶች እያንዳንዳቸው ስድስት ክንፍ ያላቸው በዙሪያቸውና በውስጣቸውም ዓይኖች ተሞልተዋል፤ ቀንና ሌሊትም፦ ቅዱስ፥ ቅዱስ፥ ቅዱስ፥ እግዚአብሔር ነው ከማለት አይተዉም። የነበረውና ያለው የሚመጣውም ሁሉን ቻይ አምላክ!'</w:t>
      </w:r>
    </w:p>
    <w:p/>
    <w:p>
      <w:r xmlns:w="http://schemas.openxmlformats.org/wordprocessingml/2006/main">
        <w:t xml:space="preserve">ዘኍልቍ 17:11፣ ሙሴም እንዲሁ አደረገ፤ እግዚአብሔር እንዳዘዘው እንዲሁ አደረገ።</w:t>
      </w:r>
    </w:p>
    <w:p/>
    <w:p>
      <w:r xmlns:w="http://schemas.openxmlformats.org/wordprocessingml/2006/main">
        <w:t xml:space="preserve">ሙሴ የጌታን ትእዛዝ ታዘዘ።</w:t>
      </w:r>
    </w:p>
    <w:p/>
    <w:p>
      <w:r xmlns:w="http://schemas.openxmlformats.org/wordprocessingml/2006/main">
        <w:t xml:space="preserve">1. መታዘዝ በረከትን ያመጣል</w:t>
      </w:r>
    </w:p>
    <w:p/>
    <w:p>
      <w:r xmlns:w="http://schemas.openxmlformats.org/wordprocessingml/2006/main">
        <w:t xml:space="preserve">2. ታማኝ መታዘዝ ይሸለማል።</w:t>
      </w:r>
    </w:p>
    <w:p/>
    <w:p>
      <w:r xmlns:w="http://schemas.openxmlformats.org/wordprocessingml/2006/main">
        <w:t xml:space="preserve">1. ያዕ 2፡17-18 "እንዲሁም ሥራ የሌለው እምነት የሞተ ነው ብቻውን ነው፤ ሰውም አንተ እምነት አለህ እኔም ሥራ አለኝ ሊል ይችላል። እምነቴን በሥራዬ አሳይሃለሁ።</w:t>
      </w:r>
    </w:p>
    <w:p/>
    <w:p>
      <w:r xmlns:w="http://schemas.openxmlformats.org/wordprocessingml/2006/main">
        <w:t xml:space="preserve">2. ዮሐ 14፡15 "ብትወዱኝ ትእዛዜን ጠብቁ።"</w:t>
      </w:r>
    </w:p>
    <w:p/>
    <w:p>
      <w:r xmlns:w="http://schemas.openxmlformats.org/wordprocessingml/2006/main">
        <w:t xml:space="preserve">ዘኍልቍ 17:12፣ የእስራኤልም ልጆች ሙሴን እንዲህ ብለው ተናገሩት፡— እነሆ፥ እንሞታለን፥ እንጠፋለን፥ ሁላችንም እንጠፋለን።</w:t>
      </w:r>
    </w:p>
    <w:p/>
    <w:p>
      <w:r xmlns:w="http://schemas.openxmlformats.org/wordprocessingml/2006/main">
        <w:t xml:space="preserve">የእስራኤል ልጆች የሞት ፍርሃታቸውን ለሙሴ ገለጹ።</w:t>
      </w:r>
    </w:p>
    <w:p/>
    <w:p>
      <w:r xmlns:w="http://schemas.openxmlformats.org/wordprocessingml/2006/main">
        <w:t xml:space="preserve">1. በአስቸጋሪ ጊዜያት በእግዚአብሔር ታማኝነት መታመን</w:t>
      </w:r>
    </w:p>
    <w:p/>
    <w:p>
      <w:r xmlns:w="http://schemas.openxmlformats.org/wordprocessingml/2006/main">
        <w:t xml:space="preserve">2. በእግዚአብሄር ጥበቃ ተስፋዎች መታመን</w:t>
      </w:r>
    </w:p>
    <w:p/>
    <w:p>
      <w:r xmlns:w="http://schemas.openxmlformats.org/wordprocessingml/2006/main">
        <w:t xml:space="preserve">1. ሮሜ 8፡31-39 - "እግዚአብሔር ከእኛ ጋር ከሆነ ማን ይቃወመናል?"</w:t>
      </w:r>
    </w:p>
    <w:p/>
    <w:p>
      <w:r xmlns:w="http://schemas.openxmlformats.org/wordprocessingml/2006/main">
        <w:t xml:space="preserve">2. መዝሙረ ዳዊት 23:4 - "በሞት ጥላ መካከል እንኳ ብሄድ አንተ ከእኔ ጋር ነህና ክፉን አልፈራም።"</w:t>
      </w:r>
    </w:p>
    <w:p/>
    <w:p>
      <w:r xmlns:w="http://schemas.openxmlformats.org/wordprocessingml/2006/main">
        <w:t xml:space="preserve">ኦሪት ዘኍልቍ 17፡13 ወደ እግዚአብሔር ድንኳን የሚቀርብ ሁሉ ይሞታል፤ እኛስ ሞተን እንጠፋለንን?</w:t>
      </w:r>
    </w:p>
    <w:p/>
    <w:p>
      <w:r xmlns:w="http://schemas.openxmlformats.org/wordprocessingml/2006/main">
        <w:t xml:space="preserve">ጌታ ወደ ማደሪያው ድንኳን የሚቀርብ ማንኛውም ሰው እንደሚገደል አስጠንቅቋል፣ በመሞት ይጠፋሉ ብሎ ጠየቀ።</w:t>
      </w:r>
    </w:p>
    <w:p/>
    <w:p>
      <w:r xmlns:w="http://schemas.openxmlformats.org/wordprocessingml/2006/main">
        <w:t xml:space="preserve">1. አለመታዘዝ የሚያስከትለው መዘዝ፡ ከዘኍልቍ 17፡13 መማር</w:t>
      </w:r>
    </w:p>
    <w:p/>
    <w:p>
      <w:r xmlns:w="http://schemas.openxmlformats.org/wordprocessingml/2006/main">
        <w:t xml:space="preserve">2. የቅዱስ ቦታ ኃይል፡ የእግዚአብሔር መገኘት እና ስልጣን በድንኳን ውስጥ</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ዕብራውያን 10፡19-22 - "እንግዲህ፥ ወንድሞች ሆይ፥ በመጋረጃው በኩል በቀደሰን በአዲስና በሕያው መንገድ፥ በኢየሱስ ደም ወደ ቅድስተ ቅዱሳን ለመግባት ድፍረት አለን። ሥጋውንም፥ በእግዚአብሔርም ቤት ላይ ሊቀ ካህናት አለን፤ ልባችንን ከክፉ ሕሊና ተረጭቶ ሰውነታችንን በንጹሕ ውኃ ታጥበን በእምነት በሚጸናበት እውነተኛ ልብ እንቅረብ።</w:t>
      </w:r>
    </w:p>
    <w:p/>
    <w:p>
      <w:r xmlns:w="http://schemas.openxmlformats.org/wordprocessingml/2006/main">
        <w:t xml:space="preserve">ቁጥር 18 በሦስት አንቀጾች እንደሚከተለው ከተጠቆሙ ጥቅሶች ጋር ሊጠቃለል ይችላል።</w:t>
      </w:r>
    </w:p>
    <w:p/>
    <w:p>
      <w:r xmlns:w="http://schemas.openxmlformats.org/wordprocessingml/2006/main">
        <w:t xml:space="preserve">አንቀጽ 1፡ ዘኍልቍ 18፡1-7 ለአሮንና ለልጆቹ ለሌዋውያን ካህናት የተሰጣቸውን ኃላፊነትና መብት ይገልጻል። እግዚአብሔር ለመቅደሱና ለመሠዊያው ተጠያቂ እንዲሆኑ እንደ ሾማቸው ምዕራፉ አጽንዖት ይሰጣል። ማንም ያልተፈቀደለት ሰው ወደ እነርሱ እንዳይቀርብ በማድረግ በእስራኤላውያንና በቅዱሳን ዕቃዎች መካከል እንደ ግድግዳ ሆነው ያገለግላሉ። ሌዋውያን ከማደሪያው ድንኳን ጋር የተያያዙ ልዩ ልዩ ሥራዎች ተሰጥቷቸዋል፤ አሮንና ልጆቹ ካህናት ሆነው ተሾሙ።</w:t>
      </w:r>
    </w:p>
    <w:p/>
    <w:p>
      <w:r xmlns:w="http://schemas.openxmlformats.org/wordprocessingml/2006/main">
        <w:t xml:space="preserve">አንቀጽ 2:- በዘኍልቍ 18:8-19 በመቀጠል፣ አምላክ አሮንንና ቤተሰቡን ለመርዳት አምላክ የተለያዩ መባዎችንና አስራትን እንዴት እንደሚሰጥ በዝርዝር ይገልጻል። እስራኤላውያን መባዎቻቸውን የእህል፣ የወይን ጠጅ፣ የዘይትና የፍሬ ፍሬ ለአሮን፣ ለልጆቹና ለቤተሰቦቻቸው ብቻ እንዲሰጡ ታዝዘዋል። በተጨማሪም ለሌዋውያን አገልግሎታቸው ከምርት ሁሉ አሥራት ርስት ሆኖ ተከፍሏል።</w:t>
      </w:r>
    </w:p>
    <w:p/>
    <w:p>
      <w:r xmlns:w="http://schemas.openxmlformats.org/wordprocessingml/2006/main">
        <w:t xml:space="preserve">አንቀጽ 3:- ዘኍልቍ 18 የሚያጠቃልለው አምላክ አሮንን ከሌሎቹ የእስራኤል ነገዶች መካከል ምንም ዓይነት ርስት እንደማይሰጥ ያሳሰበው እንዴት እንደሆነ በመግለጽ ነው። ይልቁንም፣ እግዚአብሔር ራሱ በሕዝቡ መካከል የአሮን ድርሻና ርስት ሆኖ ታውጇል። ይህ ዝግጅት አሮን የሊቀ ካህን ሆኖ የሚጫወተውን ልዩ ሚና ለማስታወስ የሚያገለግል ሲሆን በእስራኤላውያን ኅብረተሰብ ውስጥ ያለውን ቅዱስ ቦታም ያጎላል።</w:t>
      </w:r>
    </w:p>
    <w:p/>
    <w:p>
      <w:r xmlns:w="http://schemas.openxmlformats.org/wordprocessingml/2006/main">
        <w:t xml:space="preserve">በማጠቃለያው:</w:t>
      </w:r>
    </w:p>
    <w:p>
      <w:r xmlns:w="http://schemas.openxmlformats.org/wordprocessingml/2006/main">
        <w:t xml:space="preserve">ቁጥር 18 ያቀርባል:</w:t>
      </w:r>
    </w:p>
    <w:p>
      <w:r xmlns:w="http://schemas.openxmlformats.org/wordprocessingml/2006/main">
        <w:t xml:space="preserve">ኃላፊነቶች፣ ለአሮን የተሰጡ መብቶች፣ ልጆች ሌዋውያን ካህናት፣</w:t>
      </w:r>
    </w:p>
    <w:p>
      <w:r xmlns:w="http://schemas.openxmlformats.org/wordprocessingml/2006/main">
        <w:t xml:space="preserve">ለመቅደስ, መሠዊያ ቀጠሮ; እንደ ማገጃ ማገልገል;</w:t>
      </w:r>
    </w:p>
    <w:p>
      <w:r xmlns:w="http://schemas.openxmlformats.org/wordprocessingml/2006/main">
        <w:t xml:space="preserve">የተሰጡ የተወሰኑ ተግባራት; በሌዋውያን፣ በካህናቱ መካከል ያለው ልዩነት።</w:t>
      </w:r>
    </w:p>
    <w:p/>
    <w:p>
      <w:r xmlns:w="http://schemas.openxmlformats.org/wordprocessingml/2006/main">
        <w:t xml:space="preserve">መባ መስጠት፣ ለአሮን፣ ለቤተሰብ ድጋፍ የሚሆን አሥራት;</w:t>
      </w:r>
    </w:p>
    <w:p>
      <w:r xmlns:w="http://schemas.openxmlformats.org/wordprocessingml/2006/main">
        <w:t xml:space="preserve">እህልን ወይንን ዘይትንም በኵራትንም አምጣላቸው።</w:t>
      </w:r>
    </w:p>
    <w:p>
      <w:r xmlns:w="http://schemas.openxmlformats.org/wordprocessingml/2006/main">
        <w:t xml:space="preserve">ለአገልግሎት በምላሹ ለሌዋውያን ርስት አሥራትን መስጠት።</w:t>
      </w:r>
    </w:p>
    <w:p/>
    <w:p>
      <w:r xmlns:w="http://schemas.openxmlformats.org/wordprocessingml/2006/main">
        <w:t xml:space="preserve">በነገድ መካከል የመሬት ርስትን ለአሮን አስታውስ።</w:t>
      </w:r>
    </w:p>
    <w:p>
      <w:r xmlns:w="http://schemas.openxmlformats.org/wordprocessingml/2006/main">
        <w:t xml:space="preserve">እግዚአብሔር ለሕዝቡ እድል ፈንታና ርስት አድርጎ ተናገረ።</w:t>
      </w:r>
    </w:p>
    <w:p>
      <w:r xmlns:w="http://schemas.openxmlformats.org/wordprocessingml/2006/main">
        <w:t xml:space="preserve">እንደ ሊቀ ካህናት ልዩ ሚና ማድመቅ; የአቀማመጥ ቅዱስነት.</w:t>
      </w:r>
    </w:p>
    <w:p/>
    <w:p>
      <w:r xmlns:w="http://schemas.openxmlformats.org/wordprocessingml/2006/main">
        <w:t xml:space="preserve">ይህ ምዕራፍ የሚያተኩረው ለአሮንና ለልጆቹ፣ ለሌዋውያን ካህናት በተሰጡት ኃላፊነቶችና መብቶች፣ በመሥዋዕቶችና በአሥራት ስለተሰጠው ድርሻ፣ እንዲሁም አምላክ የአሮንን ርስት በተመለከተ ባለው ማሳሰቢያ ላይ ነው። ዘኍልቍ 18 የሚጀምረው እግዚአብሔር አሮንንና ልጆቹን መቅደሱንና መሠዊያው እንዲሠሩ የሾማቸው እንዴት እንደሆነ በመግለጽ ነው። በእስራኤላውያንና በቅዱሳን ነገሮች መካከል እንደ መጋረጃ ተደርገው የተቀመጡ ሲሆን ይህም ያልተፈቀደ ሰው ወደ እነርሱ እንዳይቀርብ ነው። ሌዋውያን ከማደሪያው ድንኳን ጋር የተያያዙ ልዩ ልዩ ሥራዎችን የተሰጣቸው ሲሆን አሮንና ልጆቹ ካህናት ሆነው ተሾሙ።</w:t>
      </w:r>
    </w:p>
    <w:p/>
    <w:p>
      <w:r xmlns:w="http://schemas.openxmlformats.org/wordprocessingml/2006/main">
        <w:t xml:space="preserve">በተጨማሪም ዘኍልቍ 18 አምላክ አሮንን፣ ልጆቹንና ቤተሰባቸውን ብቻ የሚደግፉ ልዩ ልዩ የእህል፣ የወይን ጠጅ፣ የዘይትና የፍሬ ፍሬዎችን እንዴት እንደሚሰጥ በዝርዝር ይገልጻል። እስራኤላውያን እነዚህን መባዎች ለጥቅማቸው እንዲያቀርቡ ታዝዘዋል። በተጨማሪም ለሌዋውያን አገልግሎታቸው ከምርት ሁሉ አሥራት ርስት ሆኖ ተከፍሏል።</w:t>
      </w:r>
    </w:p>
    <w:p/>
    <w:p>
      <w:r xmlns:w="http://schemas.openxmlformats.org/wordprocessingml/2006/main">
        <w:t xml:space="preserve">አምላክ አሮንን ከሌሎች የእስራኤል ነገዶች መካከል ምንም ዓይነት የመሬት ርስት እንደማይቀበል በማሳሰብ ምዕራፉ ይደመድማል። ይልቁንም፣ እግዚአብሔር ራሱ በሕዝቡ መካከል የአሮን ድርሻና ርስት ሆኖ ታውጇል። ይህ ዝግጅት አሮን በእስራኤላውያን ማኅበረሰብ ውስጥ ሊቀ ካህን ሆኖ የሚጫወተውን ልዩ ሚና ለማስታወስ የሚያገለግል ሲሆን ከሥልጣኑ ጋር የተያያዘውን ቅዱስነት ያጎላል።</w:t>
      </w:r>
    </w:p>
    <w:p/>
    <w:p>
      <w:r xmlns:w="http://schemas.openxmlformats.org/wordprocessingml/2006/main">
        <w:t xml:space="preserve">ኦሪት ዘኍልቍ 18፡1 እግዚአብሔርም አሮንን አለው፡— አንተ ከአንተም ጋር ልጆችህና የአባትህ ቤት የመቅደሱን ኃጢአት ትሸከማለህ አንተ ከአንተም ጋር ልጆችህ የክህነታችሁን ኃጢአት ትሸከማላችሁ።</w:t>
      </w:r>
    </w:p>
    <w:p/>
    <w:p>
      <w:r xmlns:w="http://schemas.openxmlformats.org/wordprocessingml/2006/main">
        <w:t xml:space="preserve">እግዚአብሔር አሮንን ተናግሮ እሱና ልጆቹ የመቅደሱን ኃጢአትና ክህነታቸውን ሊሸከሙ እንደሚገባ ነገረው።</w:t>
      </w:r>
    </w:p>
    <w:p/>
    <w:p>
      <w:r xmlns:w="http://schemas.openxmlformats.org/wordprocessingml/2006/main">
        <w:t xml:space="preserve">1. የክህነት ሃላፊነት - የአሮን ክህነት እንዴት ከባድ ሸክም እንደሸከመ</w:t>
      </w:r>
    </w:p>
    <w:p/>
    <w:p>
      <w:r xmlns:w="http://schemas.openxmlformats.org/wordprocessingml/2006/main">
        <w:t xml:space="preserve">2. የበደልን ሸክም መሸከም - ከአሮን ምሳሌ መማር</w:t>
      </w:r>
    </w:p>
    <w:p/>
    <w:p>
      <w:r xmlns:w="http://schemas.openxmlformats.org/wordprocessingml/2006/main">
        <w:t xml:space="preserve">1. ዘጸአት 28:1፡— ወንድምህን አሮንን ከእርሱም ጋር ልጆቹን፥ ካህን ያገለግሉኝ ዘንድ ከእስራኤል ልጆች መካከል አሮንንና የአሮንን ልጆች ናዳብን፥ አብዩድን፥ አልዓዛርንና ኢታምርን ወደ አንተ አቅርባ።</w:t>
      </w:r>
    </w:p>
    <w:p/>
    <w:p>
      <w:r xmlns:w="http://schemas.openxmlformats.org/wordprocessingml/2006/main">
        <w:t xml:space="preserve">2. ዕብራውያን 7፡26-27 - እንደዚህ ያለ ሊቀ ካህናት ቅዱስ ንጹሕ ነውርም የሌለበት ከኃጢአተኞችም የተለየ ከሰማያትም ከፍ ከፍ ያለ ሊቀ ካህናት እንዲኖረን ይገባ ነበርና። ራሱን ባቀረበ ጊዜ ይህን አንድ ጊዜ ፈጽሞ አድርጎአልና እንደነዚያ ሊቃነ ካህናት አስቀድሞ ስለ ራሱ ኃጢአት በኋላም ስለ ሕዝቡ ኃጢአት ዕለት ዕለት መሥዋዕትን ሊያቀርብ አያስፈልገውም።</w:t>
      </w:r>
    </w:p>
    <w:p/>
    <w:p>
      <w:r xmlns:w="http://schemas.openxmlformats.org/wordprocessingml/2006/main">
        <w:t xml:space="preserve">ዘኍልቍ 18:2፣ የአባትህንም የሌዊን ነገድ ወንድሞችህን ከአንተ ጋር ይዘህ ከአንተ ጋር ይተባበሩ ያገለግሉህም ዘንድ አንተና ከአንተም ጋር ልጆችህ በማደሪያው ፊት ያገለግላሉ። ምስክር.</w:t>
      </w:r>
    </w:p>
    <w:p/>
    <w:p>
      <w:r xmlns:w="http://schemas.openxmlformats.org/wordprocessingml/2006/main">
        <w:t xml:space="preserve">እግዚአብሔር አሮንን ከሌዊ ነገድ ወንድሞቹ ጋር እንዲቀላቀልና በምስክሩ ድንኳን ፊት ከልጆቹ ጋር እንዲያገለግል አዘዘው።</w:t>
      </w:r>
    </w:p>
    <w:p/>
    <w:p>
      <w:r xmlns:w="http://schemas.openxmlformats.org/wordprocessingml/2006/main">
        <w:t xml:space="preserve">1. በምስክር ድንኳን ፊት ያለው አገልግሎት መንፈሳዊ ጠቀሜታ</w:t>
      </w:r>
    </w:p>
    <w:p/>
    <w:p>
      <w:r xmlns:w="http://schemas.openxmlformats.org/wordprocessingml/2006/main">
        <w:t xml:space="preserve">2. እንደ ወንድሞች አብሮ የመስራት ኃይል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ቆላስይስ 3፡23-24 - ከጌታ ርስት እንድትቀበሉ ታውቃላችሁና። የምታገለግለው ጌታ ክርስቶስን ነው።</w:t>
      </w:r>
    </w:p>
    <w:p/>
    <w:p>
      <w:r xmlns:w="http://schemas.openxmlformats.org/wordprocessingml/2006/main">
        <w:t xml:space="preserve">ዘኍልቍ 18:3፣ ሥርዓትህንና የማደሪያውንም ሁሉ አገልግሎት ይጠብቁ፤ ነገር ግን እነርሱና እናንተ ደግሞ እንዳትሞቱ ወደ መቅደሱ ዕቃና ወደ መሠዊያው አይቅረቡ።</w:t>
      </w:r>
    </w:p>
    <w:p/>
    <w:p>
      <w:r xmlns:w="http://schemas.openxmlformats.org/wordprocessingml/2006/main">
        <w:t xml:space="preserve">እግዚአብሔር ሌዋውያን የማደሪያውን ሥራ እንዲጠብቁ አዘዛቸው ነገር ግን ወደ መቅደሱ ዕቃና ወደ መሠዊያው እንዳይገቡ፥ እንዳይሞቱም።</w:t>
      </w:r>
    </w:p>
    <w:p/>
    <w:p>
      <w:r xmlns:w="http://schemas.openxmlformats.org/wordprocessingml/2006/main">
        <w:t xml:space="preserve">1. እግዚአብሔርን በመፍራትና በአክብሮት ማገልገል</w:t>
      </w:r>
    </w:p>
    <w:p/>
    <w:p>
      <w:r xmlns:w="http://schemas.openxmlformats.org/wordprocessingml/2006/main">
        <w:t xml:space="preserve">2. ለእግዚአብሔር መታዘዝ ጥበቃን ያመጣል</w:t>
      </w:r>
    </w:p>
    <w:p/>
    <w:p>
      <w:r xmlns:w="http://schemas.openxmlformats.org/wordprocessingml/2006/main">
        <w:t xml:space="preserve">1. ዕብራውያን 12፡28-29 - እንግዲህ የማይናወጥን መንግሥት ስለምንቀበል እናመስግን በፍርሃትና በፍርሃት እግዚአብሔርን ደስ በሚያሰኝ መንገድ እናመልከው አምላካችን የሚያጠፋ እሳት ነው።</w:t>
      </w:r>
    </w:p>
    <w:p/>
    <w:p>
      <w:r xmlns:w="http://schemas.openxmlformats.org/wordprocessingml/2006/main">
        <w:t xml:space="preserve">2.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ዘኍልቍ 18:4፣ ከአንተም ጋር ይተባበሩ፥ የማደሪያውንም አገልግሎት ሁሉ የመገናኛውን ድንኳን ይጠብቁ፤ እንግዳም ወደ እናንተ አይቅረብ።</w:t>
      </w:r>
    </w:p>
    <w:p/>
    <w:p>
      <w:r xmlns:w="http://schemas.openxmlformats.org/wordprocessingml/2006/main">
        <w:t xml:space="preserve">እግዚአብሔር ሌዋውያንን ከአሮንና ከልጆቹ ጋር እንዲተባበሩ፥ በማደሪያውም አገልግሎት ላይ እንዲሠሩ፥ እንግዶችም ወደ እነርሱ እንዳይቀርቡ አዘዛቸው።</w:t>
      </w:r>
    </w:p>
    <w:p/>
    <w:p>
      <w:r xmlns:w="http://schemas.openxmlformats.org/wordprocessingml/2006/main">
        <w:t xml:space="preserve">1. የማገልገል ጥሪ፡ ጌታን በቤቱ እንድናገለግል የተጠራነው እንዴት ነው።</w:t>
      </w:r>
    </w:p>
    <w:p/>
    <w:p>
      <w:r xmlns:w="http://schemas.openxmlformats.org/wordprocessingml/2006/main">
        <w:t xml:space="preserve">2. የተቀደሰው ቦታ፡ የጌታን ቤት የመጠበቅ አስፈላጊነት</w:t>
      </w:r>
    </w:p>
    <w:p/>
    <w:p>
      <w:r xmlns:w="http://schemas.openxmlformats.org/wordprocessingml/2006/main">
        <w:t xml:space="preserve">1. ዘጸአት 28:43 - ወደ መገናኛው ድንኳን ሲገቡ ወይም በመቅደሱ ውስጥ ለማገልገል ወደ መሠዊያው በሚቀርቡበት ጊዜ አሮንንና ልጆቹን ይልበሱ። ኃጢአትን እንዳይሸከሙ እንዳይሞቱም፥ ለእርሱና ከእርሱም በኋላ ለዘሩ የዘላለም ሥርዓት ይሆናል።</w:t>
      </w:r>
    </w:p>
    <w:p/>
    <w:p>
      <w:r xmlns:w="http://schemas.openxmlformats.org/wordprocessingml/2006/main">
        <w:t xml:space="preserve">2. 1ኛ የጴጥሮስ መልእክት 4:10-</w:t>
      </w:r>
    </w:p>
    <w:p/>
    <w:p>
      <w:r xmlns:w="http://schemas.openxmlformats.org/wordprocessingml/2006/main">
        <w:t xml:space="preserve">ዘኍልቍ 18:5፣ እናንተም ደግሞ በእስራኤል ልጆች ላይ ቍጣ እንዳይሆን የመቅደሱን ሥርዓትና የመሠዊያውን ሥርዓት ጠብቁ።</w:t>
      </w:r>
    </w:p>
    <w:p/>
    <w:p>
      <w:r xmlns:w="http://schemas.openxmlformats.org/wordprocessingml/2006/main">
        <w:t xml:space="preserve">መቅደሱንና መሠዊያውን እንዲንከባከቡ የእግዚአብሔር ትእዛዝ በእስራኤላውያን ላይ ከእንግዲህ ቁጣ እንዳይወርድ።</w:t>
      </w:r>
    </w:p>
    <w:p/>
    <w:p>
      <w:r xmlns:w="http://schemas.openxmlformats.org/wordprocessingml/2006/main">
        <w:t xml:space="preserve">1. ለእግዚአብሔር ትእዛዛት መታዘዝ ያለው ጠቀሜታ</w:t>
      </w:r>
    </w:p>
    <w:p/>
    <w:p>
      <w:r xmlns:w="http://schemas.openxmlformats.org/wordprocessingml/2006/main">
        <w:t xml:space="preserve">2. በታማኝነት አገልግሎት የእግዚአብሔርን ጥበቃ መቀበል</w:t>
      </w:r>
    </w:p>
    <w:p/>
    <w:p>
      <w:r xmlns:w="http://schemas.openxmlformats.org/wordprocessingml/2006/main">
        <w:t xml:space="preserve">1. ዮሐንስ 14፡15 - "ብትወዱኝ ትእዛዜን ትጠብቃላችሁ።"</w:t>
      </w:r>
    </w:p>
    <w:p/>
    <w:p>
      <w:r xmlns:w="http://schemas.openxmlformats.org/wordprocessingml/2006/main">
        <w:t xml:space="preserve">2. ዘዳ 28፡1-2 - "የአምላካችሁን የእግዚአብሔርን ቃል በእውነት ብትሰሙ፥ ዛሬም ያዘዝሁህን ትእዛዙን ሁሉ ብታደርግ፥ አምላክህ እግዚአብሔር በአሕዛብ አሕዛብ ሁሉ ላይ ከፍ ያደርግሃል። ምድር."</w:t>
      </w:r>
    </w:p>
    <w:p/>
    <w:p>
      <w:r xmlns:w="http://schemas.openxmlformats.org/wordprocessingml/2006/main">
        <w:t xml:space="preserve">ዘኍልቍ 18:6፣ እኔም፥ እነሆ፥ ወንድሞቻችሁን ሌዋውያንን ከእስራኤል ልጆች መካከል ወስጄአለሁ፤ ለእናንተም የመገናኛውን ድንኳን አገልግሎት ይሠሩ ዘንድ ለእግዚአብሔር ስጦታ ተሰጥቷችኋል።</w:t>
      </w:r>
    </w:p>
    <w:p/>
    <w:p>
      <w:r xmlns:w="http://schemas.openxmlformats.org/wordprocessingml/2006/main">
        <w:t xml:space="preserve">እግዚአብሔር በጉባኤው ድንኳን ውስጥ እንዲያገለግሉ ሌዋውያንን ለእርሱ በስጦታ ሾሟቸዋል።</w:t>
      </w:r>
    </w:p>
    <w:p/>
    <w:p>
      <w:r xmlns:w="http://schemas.openxmlformats.org/wordprocessingml/2006/main">
        <w:t xml:space="preserve">1. እግዚአብሔርን የማገልገል ኃይል፡- የዘኁልቁ 18፡6 ጥናት</w:t>
      </w:r>
    </w:p>
    <w:p/>
    <w:p>
      <w:r xmlns:w="http://schemas.openxmlformats.org/wordprocessingml/2006/main">
        <w:t xml:space="preserve">2. የምስጋና ሕይወት መኖር፡ በዘኁልቁ 18፡6 የእግዚአብሔርን ስጦታ እንዴት ማክበር እንደሚቻል</w:t>
      </w:r>
    </w:p>
    <w:p/>
    <w:p>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ኦሪት ዘኍልቍ 18:7 ስለዚህ አንተ ከአንተም ጋር ልጆችህ ለመሠዊያውና በመጋረጃው ውስጥ ላለው ሁሉ ክህነታችሁን ጠብቁ። እናንተም አገልግሉ፤ ክህነታችሁን ለስጦታ አገልግሎት ሰጥቻችኋለሁ፤ መጻተኛም ቢቀርብ ይገደል።</w:t>
      </w:r>
    </w:p>
    <w:p/>
    <w:p>
      <w:r xmlns:w="http://schemas.openxmlformats.org/wordprocessingml/2006/main">
        <w:t xml:space="preserve">እግዚአብሔር አሮንንና ልጆቹን የክህነት አገልግሎት እንዲጠብቁ እና በመጋረጃው ውስጥ እንዲያገለግሉት አዘዛቸው፣ እናም ማንኛውም እንግዳ ቢቀርብ እንደሚገደል አስጠንቅቋል።</w:t>
      </w:r>
    </w:p>
    <w:p/>
    <w:p>
      <w:r xmlns:w="http://schemas.openxmlformats.org/wordprocessingml/2006/main">
        <w:t xml:space="preserve">1፡ በዘኁልቁ 18፡7 ላይ እግዚአብሔር አሮንንና ልጆቹን በክህነት አገልግሎት እንዲያገለግሉትና ቅድስናውን እንዲጠብቁ ትእዛዝ ሰጥቷቸዋል፤ ማንም የሚቀርበው እንግዳ ይገደል።</w:t>
      </w:r>
    </w:p>
    <w:p/>
    <w:p>
      <w:r xmlns:w="http://schemas.openxmlformats.org/wordprocessingml/2006/main">
        <w:t xml:space="preserve">2፡ በዘኍልቍ 18፡7 ላይ፣ ጌታ በክህነት አገልግሎት በታማኝነት እንድናገለግለው እና የእርሱን መገኘት ቅድስና እንድንከላከል ጠርቶናል፣ ማንም የሚቀርበው እንግዳ እንደሚገደል በማሳሰብ ነው።</w:t>
      </w:r>
    </w:p>
    <w:p/>
    <w:p>
      <w:r xmlns:w="http://schemas.openxmlformats.org/wordprocessingml/2006/main">
        <w:t xml:space="preserve">1፡ ዘጸአት 28፡35-36 - " ያገለግል ዘንድ በአሮን ላይ ይሁን፤ እንዳይሞትም በእግዚአብሔር ፊት ወደ መቅደሱ በገባ ጊዜ በወጣም ጊዜ ድምፁ ይሰማል። የበፍታ ልብስ ይለብሳል፥ ከጥሩ በፍታም ሱሪ በወገቡ ይታጠቅ፥ በራሱም ላይ የበፍታ መጠምጠሚያ ይሁን፤ እነዚህ የተቀደሱ ልብሶች ናቸው፤ ገላውንም በውኃ ያጥባል፥ ያጠባልም። ላይ"</w:t>
      </w:r>
    </w:p>
    <w:p/>
    <w:p>
      <w:r xmlns:w="http://schemas.openxmlformats.org/wordprocessingml/2006/main">
        <w:t xml:space="preserve">2፡ ዘሌዋውያን 10፡1-7 የአሮንም ልጆች ናዳብና አብዩድ እያንዳንዳቸው ጥናውን ወሰዱ፥ እሳትም ጨመሩበት፥ ዕጣንም ጨመሩበት፥ በእግዚአብሔርም ፊት እርሱ ያላዘዛቸውን ሌላ እሳት አቀረቡ። .እሳትም ከእግዚአብሔር ዘንድ ወጥታ በላቸው፥ በእግዚአብሔርም ፊት ሞቱ፤ ሙሴም አሮንን አለው፡— እግዚአብሔር የተናገረው ይህ ነው፡— ወደ እኔ በሚቀርቡት በፊቴም እቀድሳለሁ። ሕዝቡን ሁሉ አከብራለሁ፤ አሮንም ዝም አለ። ሙሴም እንደ ተናገረ ቀሚሳቸውን ለብሰው ከሰፈሩ አወጡአቸው፤ ሙሴም አሮንን አልዓዛርንም ኢታምርንም የቀሩትን ልጆቹን፦ ከመሥዋዕቱ የቀረውን የእህሉን ቍርባን ውሰዱ አላቸው። እግዚአብሔር በእሳት ሠርቶ ከመሠዊያው አጠገብ ያለ እርሾ ብላው፤ ቅዱስ ነውና።</w:t>
      </w:r>
    </w:p>
    <w:p/>
    <w:p>
      <w:r xmlns:w="http://schemas.openxmlformats.org/wordprocessingml/2006/main">
        <w:t xml:space="preserve">ኦሪት ዘኍልቍ 18፡8 እግዚአብሔርም አሮንን ተናገረው፡— እነሆ፥ እኔ ደግሞ የእስራኤል ልጆች የማንሣት ቍርባኔን ሰጥቼሃለሁ። ለአንተና ለልጆችህ ሥርዓት ለዘላለም ሰጥቻቸዋለሁ።</w:t>
      </w:r>
    </w:p>
    <w:p/>
    <w:p>
      <w:r xmlns:w="http://schemas.openxmlformats.org/wordprocessingml/2006/main">
        <w:t xml:space="preserve">እግዚአብሔር አሮንን ተናገረ እና የእስራኤላውያንን የተቀደሰ መሥዋዕቶች ሁሉ የመንከባከብ ኃላፊነት ሰጠው እና ይህንን ኃላፊነት ለልጆቹ እንደ ቋሚ ሥርዓት ያስተላልፋል።</w:t>
      </w:r>
    </w:p>
    <w:p/>
    <w:p>
      <w:r xmlns:w="http://schemas.openxmlformats.org/wordprocessingml/2006/main">
        <w:t xml:space="preserve">1. የዘላቂ ውርስ ኃይል፡ እምነታችንን ለወደፊት ትውልዶች ማስተላለፍ</w:t>
      </w:r>
    </w:p>
    <w:p/>
    <w:p>
      <w:r xmlns:w="http://schemas.openxmlformats.org/wordprocessingml/2006/main">
        <w:t xml:space="preserve">2. የክሱ በረከት፡ የእግዚአብሔርን ሥራ የማከናወን ኃላፊነት</w:t>
      </w:r>
    </w:p>
    <w:p/>
    <w:p>
      <w:r xmlns:w="http://schemas.openxmlformats.org/wordprocessingml/2006/main">
        <w:t xml:space="preserve">1. 2ኛ ወደ ጢሞቴዎስ 1:5 - "በአያትህ በሎይድ በእናትህም በኤውንቄ በፊት የነበረችውን ቅን እምነትህን አስባለሁ እናም አሁን በአንተ ደግሞ እንደሚኖር ተረድቼአለሁ።"</w:t>
      </w:r>
    </w:p>
    <w:p/>
    <w:p>
      <w:r xmlns:w="http://schemas.openxmlformats.org/wordprocessingml/2006/main">
        <w:t xml:space="preserve">2. ኤፌሶን 6፡4 - " አባቶች ሆይ፥ ልጆቻችሁን አታስቆጡአቸው፤ ይልቁንም በጌታ ምክርና ምክር አሳድጓቸው።"</w:t>
      </w:r>
    </w:p>
    <w:p/>
    <w:p>
      <w:r xmlns:w="http://schemas.openxmlformats.org/wordprocessingml/2006/main">
        <w:t xml:space="preserve">ዘኍልቍ 18:9፣ ከእሳትም የተጠበቁ ከቅዱሳን ነገሮች ይህ ለአንተ ይሆናል፤ መባ ሁሉ፥ የእህሉ ቍርባን ሁሉ፥ የእነርሱም የኃጢአት ቍርባን ሁሉ ለእኔም የሚያቀርቡት የበደል ቍርባን ሁሉ፥ ለአንተና ለልጆችህ ቅዱስ ይሆናል።</w:t>
      </w:r>
    </w:p>
    <w:p/>
    <w:p>
      <w:r xmlns:w="http://schemas.openxmlformats.org/wordprocessingml/2006/main">
        <w:t xml:space="preserve">ይህ ክፍል ለእግዚአብሔር የሚቀርበውን መስዋዕት እና እጅግ የተቀደሱት ነገሮች ከእሳት መራቅ ያለባቸው እንዴት እንደሆነ ያብራራል።</w:t>
      </w:r>
    </w:p>
    <w:p/>
    <w:p>
      <w:r xmlns:w="http://schemas.openxmlformats.org/wordprocessingml/2006/main">
        <w:t xml:space="preserve">1. ለእግዚአብሔር ቅዱስ መስዋዕቶችን የማቅረብ አስፈላጊነት</w:t>
      </w:r>
    </w:p>
    <w:p/>
    <w:p>
      <w:r xmlns:w="http://schemas.openxmlformats.org/wordprocessingml/2006/main">
        <w:t xml:space="preserve">2. ለጌታ የመስዋዕትነት ኃይል</w:t>
      </w:r>
    </w:p>
    <w:p/>
    <w:p>
      <w:r xmlns:w="http://schemas.openxmlformats.org/wordprocessingml/2006/main">
        <w:t xml:space="preserve">1. ዘሌዋውያን 7፡37 - ይህ የሚቃጠለው መሥዋዕት፥ የእህሉም ቍርባን፥ የኃጢአትም መሥዋዕት፥ የበደልም መሥዋዕት፥ የመቀደስም፥ የደኅንነትም መሥዋዕት ሕግ ይህ ነው።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ዘኍልቍ 18:10 በቅድስተ ቅዱሳን ውስጥ ትበላዋለህ። ወንድ ሁሉ ይብላው፤ ለአንተ የተቀደሰ ይሁን።</w:t>
      </w:r>
    </w:p>
    <w:p/>
    <w:p>
      <w:r xmlns:w="http://schemas.openxmlformats.org/wordprocessingml/2006/main">
        <w:t xml:space="preserve">እግዚአብሔር ቅድስተ ቅዱሳኑን ወንድ ሁሉ እንዲበላ አዝዟል።</w:t>
      </w:r>
    </w:p>
    <w:p/>
    <w:p>
      <w:r xmlns:w="http://schemas.openxmlformats.org/wordprocessingml/2006/main">
        <w:t xml:space="preserve">1. የእግዚአብሔርን ቅድስና ማየት፡- የቅድስና ሕይወት እንዴት መኖር እንችላለን</w:t>
      </w:r>
    </w:p>
    <w:p/>
    <w:p>
      <w:r xmlns:w="http://schemas.openxmlformats.org/wordprocessingml/2006/main">
        <w:t xml:space="preserve">2. የመብላት ኃይል፡- አንድ ላይ መብላት በእግዚአብሔር ፍቅር ውስጥ እንዴት አንድ እንደሚያደርገን</w:t>
      </w:r>
    </w:p>
    <w:p/>
    <w:p>
      <w:r xmlns:w="http://schemas.openxmlformats.org/wordprocessingml/2006/main">
        <w:t xml:space="preserve">1. ዘሌዋውያን 22፡1-10 - ቅዱሳን ነገሮችን እንዴት መያዝ እንዳለብን የእግዚአብሔር መመሪያ</w:t>
      </w:r>
    </w:p>
    <w:p/>
    <w:p>
      <w:r xmlns:w="http://schemas.openxmlformats.org/wordprocessingml/2006/main">
        <w:t xml:space="preserve">2. ማቴዎስ 5፡38-48 - የኢየሱስ ትምህርት በፍቅርና በምሕረት ስለ መኖር።</w:t>
      </w:r>
    </w:p>
    <w:p/>
    <w:p>
      <w:r xmlns:w="http://schemas.openxmlformats.org/wordprocessingml/2006/main">
        <w:t xml:space="preserve">ኦሪት ዘኍልቍ 18:11 ይህ የአንተ ነው; የስጦታቸውን የማንሣት ቍርባን ከእስራኤል ልጆች ከሚወዘወዙ ቍርባን ሁሉ ጋር ለአንተ ከአንተም ጋር ለወንዶችና ለሴቶች ልጆችህ ለዘላለም ሥርዓት ሰጥቻቸዋለሁ፤ በቤትህ ውስጥ ንጹሕ የሆነውን ሁሉ ከእርሱ ይበላል.</w:t>
      </w:r>
    </w:p>
    <w:p/>
    <w:p>
      <w:r xmlns:w="http://schemas.openxmlformats.org/wordprocessingml/2006/main">
        <w:t xml:space="preserve">እግዚአብሔርም ለካህናቱ ለእስራኤል ልጆች የማንሣት ቍርባን ለዘላለም እድል ፈንታቸው እንዲሆን አዘዘ ከእነርሱም መካከል ንጹሕ የሆነ ሁሉ ይብላው።</w:t>
      </w:r>
    </w:p>
    <w:p/>
    <w:p>
      <w:r xmlns:w="http://schemas.openxmlformats.org/wordprocessingml/2006/main">
        <w:t xml:space="preserve">1. እግዚአብሔር ለካህናቱ ያደረገው ዝግጅት፡ ዘኍልቍ 18፡11</w:t>
      </w:r>
    </w:p>
    <w:p/>
    <w:p>
      <w:r xmlns:w="http://schemas.openxmlformats.org/wordprocessingml/2006/main">
        <w:t xml:space="preserve">2. የእግዚአብሔር ታማኝነት ለተስፋዎቹ፡ ዘኍልቍ 18፡11</w:t>
      </w:r>
    </w:p>
    <w:p/>
    <w:p>
      <w:r xmlns:w="http://schemas.openxmlformats.org/wordprocessingml/2006/main">
        <w:t xml:space="preserve">1. ዘጸአት 29፡27-28 - በዚያም ቀን የኃጢአት መሥዋዕት የሚቀርብበትን ወይፈን ከመንጋው ይወስዳል። በእግዚአብሔር ፊት የሚወዘወዝ ቍርባን እንዲሆን ከእስራኤል ልጆች መንጋ ይወስደዋል። የሚያስተሰርይበት ካህን ይይዘዋል።</w:t>
      </w:r>
    </w:p>
    <w:p/>
    <w:p>
      <w:r xmlns:w="http://schemas.openxmlformats.org/wordprocessingml/2006/main">
        <w:t xml:space="preserve">2. ዘሌዋውያን 6፡14-18 - ለእግዚአብሔርም የሚያቀርበው የደኅንነት መሥዋዕት ሕግ ይህ ነው። ለምስጋና ቢያቀርብ፥ ከምስጋና መሥዋዕት ጋር በዘይት የተለወሰ የቂጣ እንጐቻ፥ በዘይትም የተቀባ ስስ ቂጣ፥ በዘይትም የተለወሰ የመልካም ዱቄት እንጐቻ፥ ከምስጋና መሥዋዕት ጋር ያቅርብ።</w:t>
      </w:r>
    </w:p>
    <w:p/>
    <w:p>
      <w:r xmlns:w="http://schemas.openxmlformats.org/wordprocessingml/2006/main">
        <w:t xml:space="preserve">ዘኍልቍ 18:12፣ ለእግዚአብሔር የሚያቀርቡት የዘይቱ፣ የወይኑና የስንዴው ምርጥ የሆነውን ሁሉ፥ የፍሬውን በኵራት ሰጥቼሃለሁ።</w:t>
      </w:r>
    </w:p>
    <w:p/>
    <w:p>
      <w:r xmlns:w="http://schemas.openxmlformats.org/wordprocessingml/2006/main">
        <w:t xml:space="preserve">እግዚአብሔር አሮንን ከእስራኤላውያን መባ ከዘይቱ፣ ከወይኑና ከስንዴው ምርጡን ወስዶ ለራሱ እንዲያቀርብ አዘዘው።</w:t>
      </w:r>
    </w:p>
    <w:p/>
    <w:p>
      <w:r xmlns:w="http://schemas.openxmlformats.org/wordprocessingml/2006/main">
        <w:t xml:space="preserve">1. ለእግዚአብሔር የመስጠት በረከቶች</w:t>
      </w:r>
    </w:p>
    <w:p/>
    <w:p>
      <w:r xmlns:w="http://schemas.openxmlformats.org/wordprocessingml/2006/main">
        <w:t xml:space="preserve">2. ምርጡን ለእግዚአብሔር የማቅረብ አስፈላጊነት</w:t>
      </w:r>
    </w:p>
    <w:p/>
    <w:p>
      <w:r xmlns:w="http://schemas.openxmlformats.org/wordprocessingml/2006/main">
        <w:t xml:space="preserve">1. ዘዳግም 26፡2 - "አምላክህ እግዚአብሔር ከሚሰጥህ ከምድርህ ከምታመጣው ከምድር ፍሬ ሁሉ በኵራት ወስደህ በቅርጫት ውስጥ ትጨምረዋለህ፥ ወደ እርሱም ትሄዳለህ። አምላክህ እግዚአብሔር ስሙን በዚያ ያኖር ዘንድ በመረጠው ስፍራ።</w:t>
      </w:r>
    </w:p>
    <w:p/>
    <w:p>
      <w:r xmlns:w="http://schemas.openxmlformats.org/wordprocessingml/2006/main">
        <w:t xml:space="preserve">2. ፊልጵስዩስ 4:18 - "ነገር ግን ሁሉ አለኝ ይበዛልኛል፤ ከእናንተ የተላከውን ከአፍሮዲጡ ተቀብዬ ጠግቤአለሁ፤ እርሱም ደስ የሚያሰኝና እግዚአብሔርን ደስ የሚያሰኝ መሥዋዕት ነው።"</w:t>
      </w:r>
    </w:p>
    <w:p/>
    <w:p>
      <w:r xmlns:w="http://schemas.openxmlformats.org/wordprocessingml/2006/main">
        <w:t xml:space="preserve">ዘኍልቍ 18:13፣ ለእግዚአብሔርም የሚያመጡት በምድር ላይ በኵሮ የበሰለው ሁሉ ለአንተ ይሆናል። በቤትህ ውስጥ ንጹሕ የሆነ ሁሉ ይብላው።</w:t>
      </w:r>
    </w:p>
    <w:p/>
    <w:p>
      <w:r xmlns:w="http://schemas.openxmlformats.org/wordprocessingml/2006/main">
        <w:t xml:space="preserve">እግዚአብሔር በኵራት የደረሱትን የምድሪቱን ፍሬዎች ለካህናቱ እንዲሰጡ ያዛል፣ በካህኑም ቤት ንጹሕ የሆኑ ሁሉ ይብሉት።</w:t>
      </w:r>
    </w:p>
    <w:p/>
    <w:p>
      <w:r xmlns:w="http://schemas.openxmlformats.org/wordprocessingml/2006/main">
        <w:t xml:space="preserve">1. የመታዘዝ በረከቶች፡ እግዚአብሔር ለትእዛዛቱ መታዘዝን እንዴት እንደሚከፍል።</w:t>
      </w:r>
    </w:p>
    <w:p/>
    <w:p>
      <w:r xmlns:w="http://schemas.openxmlformats.org/wordprocessingml/2006/main">
        <w:t xml:space="preserve">2. የንጽሕና አስፈላጊነት፡- ለአምላክ በረከት የሚገባውን ሕይወት እንዴት መምራት እንደሚቻል</w:t>
      </w:r>
    </w:p>
    <w:p/>
    <w:p>
      <w:r xmlns:w="http://schemas.openxmlformats.org/wordprocessingml/2006/main">
        <w:t xml:space="preserve">1. ዘዳግም 26፡1-11</w:t>
      </w:r>
    </w:p>
    <w:p/>
    <w:p>
      <w:r xmlns:w="http://schemas.openxmlformats.org/wordprocessingml/2006/main">
        <w:t xml:space="preserve">2. ዘሌዋውያን 22፡17-33</w:t>
      </w:r>
    </w:p>
    <w:p/>
    <w:p>
      <w:r xmlns:w="http://schemas.openxmlformats.org/wordprocessingml/2006/main">
        <w:t xml:space="preserve">ዘኍልቍ 18:14፣ በእስራኤል ዘንድ እርም የሆነው ሁሉ ለአንተ ይሆናል።</w:t>
      </w:r>
    </w:p>
    <w:p/>
    <w:p>
      <w:r xmlns:w="http://schemas.openxmlformats.org/wordprocessingml/2006/main">
        <w:t xml:space="preserve">ይህ ክፍል እግዚአብሔር የእስራኤልን ያደሩ ንብረቶችን ለሌዋውያን እንዴት እንደ ሰጣቸው ይናገራል።</w:t>
      </w:r>
    </w:p>
    <w:p/>
    <w:p>
      <w:r xmlns:w="http://schemas.openxmlformats.org/wordprocessingml/2006/main">
        <w:t xml:space="preserve">1. እግዚአብሔር የመረጣቸውን ሕዝብ ለማቅረብ የታመነ ነው።</w:t>
      </w:r>
    </w:p>
    <w:p/>
    <w:p>
      <w:r xmlns:w="http://schemas.openxmlformats.org/wordprocessingml/2006/main">
        <w:t xml:space="preserve">2. በረከቱን ለማግኘት ለእግዚአብሔር መሰጠት አለብን።</w:t>
      </w:r>
    </w:p>
    <w:p/>
    <w:p>
      <w:r xmlns:w="http://schemas.openxmlformats.org/wordprocessingml/2006/main">
        <w:t xml:space="preserve">1. ዘዳግም 10:9፡— ስለዚህ ለሌዊ ከወንድሞቹ ጋር ድርሻና ርስት የለውም። አምላክህ እግዚአብሔር እንደ ተናገረው እግዚአብሔር ርስቱ ነው።</w:t>
      </w:r>
    </w:p>
    <w:p/>
    <w:p>
      <w:r xmlns:w="http://schemas.openxmlformats.org/wordprocessingml/2006/main">
        <w:t xml:space="preserve">2. ዘዳግም 18፡1-2 - ለሌዋውያን ካህናት በእውነት ለሌዊ ነገድ ሁሉ ከእስራኤል ጋር ድርሻና ርስት አይኖራቸውም። የእግዚአብሔርን የእህል ቍርባን ርስታቸው አድርገው ይበላሉ። በወንድሞቻቸው መካከል ርስት አይኖራቸውም; እግዚአብሔር እንደ ሰጣቸው ርስታቸው ነው።</w:t>
      </w:r>
    </w:p>
    <w:p/>
    <w:p>
      <w:r xmlns:w="http://schemas.openxmlformats.org/wordprocessingml/2006/main">
        <w:t xml:space="preserve">ዘኍልቍ 18:15፣ ሥጋ ለባሽ ሁሉ ማኅጸን የሚከፍት ሁሉ፥ ከሰውም ከእንስሳም ቢሆን፥ ለእግዚአብሔር የሚያመጡት ሁሉ ለአንተ ይሆናል፤ ነገር ግን የሰውን በኵር ፈጽሞ ትቤዠዋለህ፥ የረከሱትንም እንስሳ በኵራት ትዋጀዋለህ። ትቤዣለህ።</w:t>
      </w:r>
    </w:p>
    <w:p/>
    <w:p>
      <w:r xmlns:w="http://schemas.openxmlformats.org/wordprocessingml/2006/main">
        <w:t xml:space="preserve">ይህ ክፍል ለሰውና ለእንስሳት ጌታ ለእግዚአብሔር የሚቀርበው ቍርባን ሁሉ የካህናቱ ናቸው ነገር ግን የሰው በኵርና ርኩስ እንስሳ በኵር መቤዠት እንዳለባቸው ያስረዳል።</w:t>
      </w:r>
    </w:p>
    <w:p/>
    <w:p>
      <w:r xmlns:w="http://schemas.openxmlformats.org/wordprocessingml/2006/main">
        <w:t xml:space="preserve">1. የጌታ መባ፡ ለእግዚአብሔር የምንሰጠው</w:t>
      </w:r>
    </w:p>
    <w:p/>
    <w:p>
      <w:r xmlns:w="http://schemas.openxmlformats.org/wordprocessingml/2006/main">
        <w:t xml:space="preserve">2. ቤዛነት፡- የጌታ የፍቅር ስጦታ</w:t>
      </w:r>
    </w:p>
    <w:p/>
    <w:p>
      <w:r xmlns:w="http://schemas.openxmlformats.org/wordprocessingml/2006/main">
        <w:t xml:space="preserve">1. መዝሙረ ዳዊት 50፡14-15 - " ለእግዚአብሔር የምስጋና መሥዋዕትን ሠዋ ለልዑልም ስእለትህን ፈጽም በመከራ ቀንም ጥራኝ አድንሃለሁ አንተም ታከብረኛለህ።"</w:t>
      </w:r>
    </w:p>
    <w:p/>
    <w:p>
      <w:r xmlns:w="http://schemas.openxmlformats.org/wordprocessingml/2006/main">
        <w:t xml:space="preserve">2. ዕብራውያን 10፡4-10 - "የኮርማዎችና የፍየሎች ደም ኃጢአትን እንዲያስወግድ የማይቻል ነውና፤ ስለዚህም ክርስቶስ ወደ ዓለም በመጣ ጊዜ፡- ሥጋን እንጂ መሥዋዕትንና መባን አልወደድህም አለ። አዘጋጀህልኝ የሚቃጠለውንም መሥዋዕትና የኃጢአትን መሥዋዕት ደስ አላሰኘህም፤ እኔም፡— አቤቱ፥ በመጽሐፍ ጥቅልል ስለ እኔ እንደ ተጻፈ፥ እነሆ፥ ፈቃድህን ላደርግ መጥቻለሁ፡ አልሁ። በመሥዋዕትና በመሥዋዕት የሚቃጠለውንም የኃጢአትንም መሥዋዕት አልወደድህም ደስም አላለህም (ይህም እንደ ሕጉ ይቀርባሉ) ያን ጊዜም፦ እነሆ፥ ፈቃድህን ላደርግ መጥቻለሁ ብሎ ተናገረ። ሁለተኛውን ለመመሥረት፥ በዚህም ፈቃድ የኢየሱስ ክርስቶስን ሥጋ አንድ ጊዜ ፈጽሞ በማቅረብ ተቀድሰናል።</w:t>
      </w:r>
    </w:p>
    <w:p/>
    <w:p>
      <w:r xmlns:w="http://schemas.openxmlformats.org/wordprocessingml/2006/main">
        <w:t xml:space="preserve">ኦሪት ዘኍልቍ 18:16 ከአንድ ወርም ጀምሮ የሚቤዡትን እንደ ግምገማህ መጠን በአምስት ሰቅል ብር በመቅደሱ ሰቅል ሚዛን ትዋጀዋለህ እርሱም ሀያ አቦሊ ነው።</w:t>
      </w:r>
    </w:p>
    <w:p/>
    <w:p>
      <w:r xmlns:w="http://schemas.openxmlformats.org/wordprocessingml/2006/main">
        <w:t xml:space="preserve">በዘኍልቍ 18፡16 ላይ ያለው ይህ ምንባብ የአንድ ወር ሕፃን መቤዠትን ይገልፃል ይህም በቤተ መቅደሱ አምስት ሰቅል ገንዘብ ግምት መሠረት መደረግ አለበት ይህም ሃያ አጃራ ነው።</w:t>
      </w:r>
    </w:p>
    <w:p/>
    <w:p>
      <w:r xmlns:w="http://schemas.openxmlformats.org/wordprocessingml/2006/main">
        <w:t xml:space="preserve">1. የህይወት ዋጋ፡- በዘኁልቁ 18፡16 ቤዛነትን መመርመር</w:t>
      </w:r>
    </w:p>
    <w:p/>
    <w:p>
      <w:r xmlns:w="http://schemas.openxmlformats.org/wordprocessingml/2006/main">
        <w:t xml:space="preserve">2. የቤዛነት ዋጋ፡- በዘኁልቁ 18፡16 የአምስት ሰቅልን ትርጉም መመርመር።</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ኢሳይያስ 43:4፡— በፊቴ የከበርህና የከበርህ ስለ ሆንህ፥ ስለምወድህ፥ ስለ ነፍስህ ምትክ ሰዎችን አሕዛብን እሰጥሃለሁ።</w:t>
      </w:r>
    </w:p>
    <w:p/>
    <w:p>
      <w:r xmlns:w="http://schemas.openxmlformats.org/wordprocessingml/2006/main">
        <w:t xml:space="preserve">ኦሪት ዘኍልቍ 18፡17 ነገር ግን የላም በኵራት ወይም የበግ በኵራት ወይም የፍየል በኵራት አትቤዥም። ቅዱሳን ናቸው፤ ደማቸውን በመሠዊያው ላይ ትረጨዋለህ፥ ስባቸውንም ለእግዚአብሔር ጣፋጭ ሽታ እንዲሆን ለእሳት ቍርባን ታቃጥላለህ።</w:t>
      </w:r>
    </w:p>
    <w:p/>
    <w:p>
      <w:r xmlns:w="http://schemas.openxmlformats.org/wordprocessingml/2006/main">
        <w:t xml:space="preserve">እግዚአብሔር የላሞች፣ የበግ እና የፍየሎች በኩር ለእርሱ እንዲሰዋ ይፈልጋል።</w:t>
      </w:r>
    </w:p>
    <w:p/>
    <w:p>
      <w:r xmlns:w="http://schemas.openxmlformats.org/wordprocessingml/2006/main">
        <w:t xml:space="preserve">1. "የሚቻለህን ለእግዚአብሔር ስዋ"</w:t>
      </w:r>
    </w:p>
    <w:p/>
    <w:p>
      <w:r xmlns:w="http://schemas.openxmlformats.org/wordprocessingml/2006/main">
        <w:t xml:space="preserve">2. "ለእግዚአብሔር የመታዘዝ አስፈላጊነት"</w:t>
      </w:r>
    </w:p>
    <w:p/>
    <w:p>
      <w:r xmlns:w="http://schemas.openxmlformats.org/wordprocessingml/2006/main">
        <w:t xml:space="preserve">1. ዘዳ 12፡27 - " የሚቃጠለውንም መሥዋዕትህን ሥጋውን ደሙንም በአምላክህ በእግዚአብሔር መሠዊያ ላይ አቅርባ የመሥዋዕትህም ደም በአምላክህ በእግዚአብሔር መሠዊያ ላይ ይፈስሳል። ሥጋውንም ትበላለህ።</w:t>
      </w:r>
    </w:p>
    <w:p/>
    <w:p>
      <w:r xmlns:w="http://schemas.openxmlformats.org/wordprocessingml/2006/main">
        <w:t xml:space="preserve">2. ዕብራውያን 10፡5-7 - "ስለዚህ ወደ ዓለም በመጣ ጊዜ፡- መሥዋዕትንና መባን አልወደድህም ሥጋን ግን አዘጋጀህልኝ በሚቃጠልና ስለ ኃጢአት በሚሰዋ መሥዋዕት ደስ አላለህም። እነሆ፥ በመጽሐፍ ጥቅልል ስለ እኔ እንደ ተጻፈ፥ አቤቱ፥ ፈቃድህን ላደርግ መጥቻለሁ አልሁ።</w:t>
      </w:r>
    </w:p>
    <w:p/>
    <w:p>
      <w:r xmlns:w="http://schemas.openxmlformats.org/wordprocessingml/2006/main">
        <w:t xml:space="preserve">ዘኍልቍ 18:18፣ ሥጋቸውም ለአንተ ይሆናል፥ እንደ ማዕበሉ ፍርምባና ቀኝ ትከሻ ለአንተ ይሆናል።</w:t>
      </w:r>
    </w:p>
    <w:p/>
    <w:p>
      <w:r xmlns:w="http://schemas.openxmlformats.org/wordprocessingml/2006/main">
        <w:t xml:space="preserve">ኦሪት ዘኍልቍ 18፡18 ካህናቱ የመሥዋዕቱን ሥጋ እንደ ድርሻቸው ይወስዳሉ ይላል።</w:t>
      </w:r>
    </w:p>
    <w:p/>
    <w:p>
      <w:r xmlns:w="http://schemas.openxmlformats.org/wordprocessingml/2006/main">
        <w:t xml:space="preserve">1. የመስጠት ኃይል፡- የመሥዋዕት መስዋዕቶች በሕይወታችን ውስጥ በረከትን እንዴት እንደሚያመጡ።</w:t>
      </w:r>
    </w:p>
    <w:p/>
    <w:p>
      <w:r xmlns:w="http://schemas.openxmlformats.org/wordprocessingml/2006/main">
        <w:t xml:space="preserve">2. የካህናትን ሕይወት መኖር፡- በአገልግሎታችን እና በመስጠት እግዚአብሔርን እንዴት ማክበር እንችላለን።</w:t>
      </w:r>
    </w:p>
    <w:p/>
    <w:p>
      <w:r xmlns:w="http://schemas.openxmlformats.org/wordprocessingml/2006/main">
        <w:t xml:space="preserve">1. ዘሌዋውያን 7፡30-34 - ካህኑም ለመወዘወዝ ቍርባን በእግዚአብሔር ፊት ይወዘውዘው ዘንድ የተነሣውን ትከሻውንና የሚወዘወዘውን ፍርምባ ያቀርባል። ለካህኑም ድርሻ ይሆናል።</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ዘኍልቍ 18:19፣ የእስራኤል ልጆች ለእግዚአብሔር የሚያቀርቡትን የተቀደሰውን የማንሣት ቍርባን ሁሉ ለአንተ ከአንተም ጋር ወንዶችና ሴቶች ልጆችህን ለዘላለም ሥርዓት ሰጥቻቸዋለሁ፤ እርሱም የጨው ቃል ኪዳን ነው። ሁልጊዜ በእግዚአብሔር ፊት ለአንተና ከአንተ ጋር ለዘርህ።</w:t>
      </w:r>
    </w:p>
    <w:p/>
    <w:p>
      <w:r xmlns:w="http://schemas.openxmlformats.org/wordprocessingml/2006/main">
        <w:t xml:space="preserve">እግዚአብሔር ለእስራኤል ካህናት የእስራኤላውያንን የተቀደሰ መስዋዕት እንዲቀበሉ እና እንዲጠብቁ ኃላፊነት ሰጥቷቸዋል፣ እናም ይህ ኃላፊነት ለዘላለም የጨው ቃል ኪዳን ነው።</w:t>
      </w:r>
    </w:p>
    <w:p/>
    <w:p>
      <w:r xmlns:w="http://schemas.openxmlformats.org/wordprocessingml/2006/main">
        <w:t xml:space="preserve">1. ከዘላለማዊ ቃል ኪዳኖች ውስጥ መኖር፡- የጨው በረከት</w:t>
      </w:r>
    </w:p>
    <w:p/>
    <w:p>
      <w:r xmlns:w="http://schemas.openxmlformats.org/wordprocessingml/2006/main">
        <w:t xml:space="preserve">2. የእግዚአብሔር ቃል ኪዳን፡- የካህናት ኃላፊነት</w:t>
      </w:r>
    </w:p>
    <w:p/>
    <w:p>
      <w:r xmlns:w="http://schemas.openxmlformats.org/wordprocessingml/2006/main">
        <w:t xml:space="preserve">1. ዘሌዋውያን 2:13 - የእህሉንም ቍርባን ሁሉ በጨው ታዝናለህ። የእግዚአብሔርም የቃል ኪዳን ጨው ከእህል ቍርባንህ አይጐድልብህም፤ ከቍርባንህ ሁሉ ጋር ጨው ታቀርባለህ።</w:t>
      </w:r>
    </w:p>
    <w:p/>
    <w:p>
      <w:r xmlns:w="http://schemas.openxmlformats.org/wordprocessingml/2006/main">
        <w:t xml:space="preserve">2. የማቴዎስ ወንጌል 5:13 - እናንተ የምድር ጨው ናችሁ፤ ጨው ግን አልጫ ቢሆን በምን ይጣፍጣል? ወደ ውጭ ከመጣልና በሰው እግር ከመረገጥ በቀር ወደ ፊት ለምንም አይጠቅምም።</w:t>
      </w:r>
    </w:p>
    <w:p/>
    <w:p>
      <w:r xmlns:w="http://schemas.openxmlformats.org/wordprocessingml/2006/main">
        <w:t xml:space="preserve">ዘኍልቍ 18:20፣ እግዚአብሔርም አሮንን፡— በምድራቸው ርስት አይኑርህ፥ በመካከላቸውም እድል ፈንታ አይኖርህም፤ እኔ በእስራኤል ልጆች መካከል የአንተ ድርሻና ርስትህ ነኝ።</w:t>
      </w:r>
    </w:p>
    <w:p/>
    <w:p>
      <w:r xmlns:w="http://schemas.openxmlformats.org/wordprocessingml/2006/main">
        <w:t xml:space="preserve">እግዚአብሔር አሮንን በእስራኤል ካሉት በሌሎቹ ነገዶች መካከል ርስት እንደሌለው ነገረው ይልቁንም ድርሻውና ርስቱ በእስራኤል ልጆች መካከል ነው።</w:t>
      </w:r>
    </w:p>
    <w:p/>
    <w:p>
      <w:r xmlns:w="http://schemas.openxmlformats.org/wordprocessingml/2006/main">
        <w:t xml:space="preserve">1. በጌታ ውርስ መታመን - ለእያንዳንዳችን በጌታ ልዩ እና ልዩ ርስት መታመንን ስለመማር።</w:t>
      </w:r>
    </w:p>
    <w:p/>
    <w:p>
      <w:r xmlns:w="http://schemas.openxmlformats.org/wordprocessingml/2006/main">
        <w:t xml:space="preserve">2. በእግዚአብሔር እቅድ ውስጥ ያለንን ቦታ መረዳት - እግዚአብሔር ለአለም ባለው እቅድ ውስጥ ያለንን የግል ሚና ስለመረዳት።</w:t>
      </w:r>
    </w:p>
    <w:p/>
    <w:p>
      <w:r xmlns:w="http://schemas.openxmlformats.org/wordprocessingml/2006/main">
        <w:t xml:space="preserve">1. መዝሙረ ዳዊት 16፡5-6 - እግዚአብሔር ርስቴ የበረከት ጽዋዬ ነው። መስመሮች ደስ በሚሉ ቦታዎች ወድቀውልኛል; እኔ መልካም ውርስ አለኝና።</w:t>
      </w:r>
    </w:p>
    <w:p/>
    <w:p>
      <w:r xmlns:w="http://schemas.openxmlformats.org/wordprocessingml/2006/main">
        <w:t xml:space="preserve">2. ኤፌሶን 1፡11-12 - እኛ ደግሞ ከፈቃዱ አሳብ ጋር እንዲደረግ ሁሉን በሚፈጽም እንደ እርሱ አሳብ አስቀድመን የተወሰንን እኛ ደግሞ ተመረጥን ። ለክብሩ ምስጋና ይሆን ዘንድ በክርስቶስ ተስፋ።</w:t>
      </w:r>
    </w:p>
    <w:p/>
    <w:p>
      <w:r xmlns:w="http://schemas.openxmlformats.org/wordprocessingml/2006/main">
        <w:t xml:space="preserve">ኦሪት ዘኍልቍ 18:21፣ እነሆም፥ ለእስራኤል ልጆች አሥረኛውን ሁሉ ርስት አድርጌ ሰጥቻቸዋለሁ፤ ስለ አገልግሎታቸውም የመገናኛውን ድንኳን አገልግሎት።</w:t>
      </w:r>
    </w:p>
    <w:p/>
    <w:p>
      <w:r xmlns:w="http://schemas.openxmlformats.org/wordprocessingml/2006/main">
        <w:t xml:space="preserve">እግዚአብሔር ለሌዋውያን በማደሪያው ድንኳን ውስጥ በሚያቀርቡት አገልግሎት ምትክ የእስራኤላውያንን አሥራት ሰጣቸው።</w:t>
      </w:r>
    </w:p>
    <w:p/>
    <w:p>
      <w:r xmlns:w="http://schemas.openxmlformats.org/wordprocessingml/2006/main">
        <w:t xml:space="preserve">1. የእግዚአብሔር ልግስና፡ በአሥራት ውስጥ ያለውን አቅርቦቱን አክብሩ</w:t>
      </w:r>
    </w:p>
    <w:p/>
    <w:p>
      <w:r xmlns:w="http://schemas.openxmlformats.org/wordprocessingml/2006/main">
        <w:t xml:space="preserve">2. በደስታ ማገልገል፡- ሌዋውያን እና የታማኝ አገልግሎት ምሳሌያችን</w:t>
      </w:r>
    </w:p>
    <w:p/>
    <w:p>
      <w:r xmlns:w="http://schemas.openxmlformats.org/wordprocessingml/2006/main">
        <w:t xml:space="preserve">1. ሚልክያስ 3፡10-12 - በቤቴ መብል ይሆን ዘንድ አሥራቱን ሁሉ ወደ ጎተራ አግቡ። በዚህ ፈትኑኝ ይላል የሠራዊት ጌታ እግዚአብሔር፣ “የሰማይን ደጆች ካልዘረጋሁ፣ ብዙ በረከትንም ካላፈስሁባት እስከማጠራቀም ድረስ።</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ዘኍልቍ 18:22፣ የእስራኤልም ልጆች ኃጢአትን እንዳይሸከሙ እንዳይሞቱም ከእንግዲህ ወዲህ ወደ መገናኛው ድንኳን አይቅረቡ።</w:t>
      </w:r>
    </w:p>
    <w:p/>
    <w:p>
      <w:r xmlns:w="http://schemas.openxmlformats.org/wordprocessingml/2006/main">
        <w:t xml:space="preserve">እግዚአብሔር የእስራኤል ልጆች ከጉባኤው ድንኳን እንዲርቁ አዘዛቸው፣ አለዚያ ለኃጢአታቸው ተጠያቂ ይሆናሉ እና ውጤቱም ይደርስባቸዋል።</w:t>
      </w:r>
    </w:p>
    <w:p/>
    <w:p>
      <w:r xmlns:w="http://schemas.openxmlformats.org/wordprocessingml/2006/main">
        <w:t xml:space="preserve">1. የአምላክ መመሪያዎች፡- ጥበቃ ለማግኘት የአምላክን ቃል መታዘዝ</w:t>
      </w:r>
    </w:p>
    <w:p/>
    <w:p>
      <w:r xmlns:w="http://schemas.openxmlformats.org/wordprocessingml/2006/main">
        <w:t xml:space="preserve">2. አለመታዘዝ የሚያስከትለው መዘዝ</w:t>
      </w:r>
    </w:p>
    <w:p/>
    <w:p>
      <w:r xmlns:w="http://schemas.openxmlformats.org/wordprocessingml/2006/main">
        <w:t xml:space="preserve">1. ዘዳግም 4፡15-20፡- አምላካችሁ እግዚአብሔር ከእናንተ ጋር የገባውን ቃል ኪዳን እንዳትረሱ፥ አምላክህም እግዚአብሔር ያደረጋቸውን የማናቸውንም ነገር የሚመስል የተቀረጸ ምስል እንዳታደርጉ ለራሳችሁ ተጠንቀቁ። እርም አድርጎሃል።</w:t>
      </w:r>
    </w:p>
    <w:p/>
    <w:p>
      <w:r xmlns:w="http://schemas.openxmlformats.org/wordprocessingml/2006/main">
        <w:t xml:space="preserve">16 ራሳችሁን እንዳታበላሹ የወንድ ወይም የሴት ምስል ምሳሌ፥ የተቀረጸውንም ምስል እንዳታደርጉላችሁ።</w:t>
      </w:r>
    </w:p>
    <w:p/>
    <w:p>
      <w:r xmlns:w="http://schemas.openxmlformats.org/wordprocessingml/2006/main">
        <w:t xml:space="preserve">17 በምድር ላይ ያለውን የአራዊት ሁሉ ምሳሌ፥ በአየር ላይ የሚበርር የክንፍ ወፍ ሁሉ ምሳሌ።</w:t>
      </w:r>
    </w:p>
    <w:p/>
    <w:p>
      <w:r xmlns:w="http://schemas.openxmlformats.org/wordprocessingml/2006/main">
        <w:t xml:space="preserve">18 በምድር ላይ የሚንቀሳቀሰውን የነገር ሁሉ ምሳሌ፥ ከምድር በታች በውኃ ውስጥ ካለው የዓሣ ሁሉ ምሳሌ።</w:t>
      </w:r>
    </w:p>
    <w:p/>
    <w:p>
      <w:r xmlns:w="http://schemas.openxmlformats.org/wordprocessingml/2006/main">
        <w:t xml:space="preserve">19 ዓይንህንም ወደ ሰማይ እንዳነሣ ፀሐይንና ጨረቃን ከዋክብትንም የሰማይም ሠራዊት ሁሉ ባየህ ጊዜ አምላክህ ለእግዚአብሔር ያለውን ታመልካቸው ዘንድ ተነድተው እንዳትሰግድላቸው። ከሰማይ ሁሉ በታች ላሉ አሕዛብ ሁሉ ተከፈለ።</w:t>
      </w:r>
    </w:p>
    <w:p/>
    <w:p>
      <w:r xmlns:w="http://schemas.openxmlformats.org/wordprocessingml/2006/main">
        <w:t xml:space="preserve">20፤ነገር፡ግን፥እግዚአብሔር፡ወስዶአችዃል፥ከብረትም፡እቶን፡ከግብፅ፡አውጣችኹ፤እናንተ፡ዛሬ፡እንደሆናችሁ፡የርስቱ፡ሕዝብ፡ ትሆኑለት ዘንድ፡አወጣችሁ።</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ዘኍልቍ 18:23፣ ሌዋውያን ግን የመገናኛውን ድንኳን ያገልግሉ፥ ኃጢአታቸውንም ይሸከማሉ፤ በእስራኤል ልጆች መካከል ርስት እንዳይኖራቸው ለልጅ ልጃችሁ የዘላለም ሥርዓት ነው።</w:t>
      </w:r>
    </w:p>
    <w:p/>
    <w:p>
      <w:r xmlns:w="http://schemas.openxmlformats.org/wordprocessingml/2006/main">
        <w:t xml:space="preserve">ሌዋውያን የመገናኛውን ድንኳን አገልግሎት ኃላፊነት አለባቸው፤ ኃጢአታቸውንም ለእስራኤል ትውልድ ሁሉ ሥርዓት አድርገው ይሸከማሉ፤ በእስራኤልም ዘንድ ርስት አይቀበሉም።</w:t>
      </w:r>
    </w:p>
    <w:p/>
    <w:p>
      <w:r xmlns:w="http://schemas.openxmlformats.org/wordprocessingml/2006/main">
        <w:t xml:space="preserve">1. የሌዋውያን ተግባራት - ዘኍልቍ 18:23</w:t>
      </w:r>
    </w:p>
    <w:p/>
    <w:p>
      <w:r xmlns:w="http://schemas.openxmlformats.org/wordprocessingml/2006/main">
        <w:t xml:space="preserve">2. የትውልድ ታዛዥነት አስፈላጊነት - ዘኍልቍ 18፡23</w:t>
      </w:r>
    </w:p>
    <w:p/>
    <w:p>
      <w:r xmlns:w="http://schemas.openxmlformats.org/wordprocessingml/2006/main">
        <w:t xml:space="preserve">1. ዘዳግም 10፡9 - "ስለዚህ ለሌዊ ከወንድሞቹ ጋር ድርሻና ርስት የለውም፤ አምላክህ እግዚአብሔር እንደ ተናገረው ርስቱ እግዚአብሔር ነው።"</w:t>
      </w:r>
    </w:p>
    <w:p/>
    <w:p>
      <w:r xmlns:w="http://schemas.openxmlformats.org/wordprocessingml/2006/main">
        <w:t xml:space="preserve">2. ኢያሱ 13፡14 - "ለሌዊ ነገድ ብቻ ምንም ርስት አልሰጠም የእስራኤል አምላክ የእግዚአብሔር መሥዋዕቶች እንደ ተናገራቸው ርስታቸው ነው።"</w:t>
      </w:r>
    </w:p>
    <w:p/>
    <w:p>
      <w:r xmlns:w="http://schemas.openxmlformats.org/wordprocessingml/2006/main">
        <w:t xml:space="preserve">ዘኍልቍ 18:24፣ ለእግዚአብሔር ለማንሣት ቍርባን የሚያቀርቡትን የእስራኤልን ልጆች አሥራት ለሌዋውያን ርስት አድርጌ ሰጥቻቸዋለሁ፤ ስለዚህ፡— በእስራኤል ልጆች መካከል ርስት አይኖራቸውም አልኋቸው። .</w:t>
      </w:r>
    </w:p>
    <w:p/>
    <w:p>
      <w:r xmlns:w="http://schemas.openxmlformats.org/wordprocessingml/2006/main">
        <w:t xml:space="preserve">እግዚአብሔር የእስራኤልን ልጆች አሥራት ለሌዋውያን ሰጠ፥ ሌዋውያንም በእስራኤል ልጆች መካከል ርስት አይኖራቸውም።</w:t>
      </w:r>
    </w:p>
    <w:p/>
    <w:p>
      <w:r xmlns:w="http://schemas.openxmlformats.org/wordprocessingml/2006/main">
        <w:t xml:space="preserve">1. የልግስና ኃይል፡ የእግዚአብሔር ተስፋዎች</w:t>
      </w:r>
    </w:p>
    <w:p/>
    <w:p>
      <w:r xmlns:w="http://schemas.openxmlformats.org/wordprocessingml/2006/main">
        <w:t xml:space="preserve">2. ለእግዚአብሔር ታማኝ የመሆን በረከቶችን ማጨድ</w:t>
      </w:r>
    </w:p>
    <w:p/>
    <w:p>
      <w:r xmlns:w="http://schemas.openxmlformats.org/wordprocessingml/2006/main">
        <w:t xml:space="preserve">1. ዘዳግም 14፡22-29 ለእስራኤላውያን የአሥራት ማስወጣት መመሪያ</w:t>
      </w:r>
    </w:p>
    <w:p/>
    <w:p>
      <w:r xmlns:w="http://schemas.openxmlformats.org/wordprocessingml/2006/main">
        <w:t xml:space="preserve">2. ሚልክያስ 3፡8-10 የእግዚአብሔር ቃል ኪዳን አስራት</w:t>
      </w:r>
    </w:p>
    <w:p/>
    <w:p>
      <w:r xmlns:w="http://schemas.openxmlformats.org/wordprocessingml/2006/main">
        <w:t xml:space="preserve">ዘኍልቍ 18:25፣ እግዚአብሔርም ሙሴን እንዲህ ብሎ ተናገረው።</w:t>
      </w:r>
    </w:p>
    <w:p/>
    <w:p>
      <w:r xmlns:w="http://schemas.openxmlformats.org/wordprocessingml/2006/main">
        <w:t xml:space="preserve">በድንኳኑ ውስጥ ያገለግሉ ዘንድ ሌዋውያንን ከእስራኤላውያን እንዲለይ እግዚአብሔር ሙሴን አዘዘው።</w:t>
      </w:r>
    </w:p>
    <w:p/>
    <w:p>
      <w:r xmlns:w="http://schemas.openxmlformats.org/wordprocessingml/2006/main">
        <w:t xml:space="preserve">1. የእግዚአብሔር እቅድ ፍጹም ነው - በእግዚአብሔር ትእዛዝ መታመን በረከትን ያመጣል።</w:t>
      </w:r>
    </w:p>
    <w:p/>
    <w:p>
      <w:r xmlns:w="http://schemas.openxmlformats.org/wordprocessingml/2006/main">
        <w:t xml:space="preserve">2. የአገልግሎቱ አስፈላጊነት - ከራሳችን በፊት ሌሎችን ማስቀደም.</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2ኛ ቆሮንቶስ 5፡20 - "እንግዲህ እግዚአብሔር በእኛ እንደሚማልድ እኛ የክርስቶስ መልክተኞች ነን። ከእግዚአብሔር ጋር ታረቁ ብለን ስለ ክርስቶስ እንለምናችኋለን።"</w:t>
      </w:r>
    </w:p>
    <w:p/>
    <w:p>
      <w:r xmlns:w="http://schemas.openxmlformats.org/wordprocessingml/2006/main">
        <w:t xml:space="preserve">ኦሪት ዘኍልቍ 18:26 ለሌዋውያን እንዲህ በላቸው፤ እንዲህም በላቸው፡— ከእስራኤል ልጆች ለርሶቻችሁ የሰጠኋችሁን አሥራት በወሰዳችሁ ጊዜ ለእግዚአብሔር የማንሣት ቍርባን አቅርቡ። ከአሥራት አንድ አስረኛ ክፍል እንኳ።</w:t>
      </w:r>
    </w:p>
    <w:p/>
    <w:p>
      <w:r xmlns:w="http://schemas.openxmlformats.org/wordprocessingml/2006/main">
        <w:t xml:space="preserve">እግዚአብሔር ሌዋውያን ከእስራኤላውያን ከተቀበሉት አሥራት አንድ እጅ ለእግዚአብሔር መባ እንዲያቀርቡ አዘዛቸው።</w:t>
      </w:r>
    </w:p>
    <w:p/>
    <w:p>
      <w:r xmlns:w="http://schemas.openxmlformats.org/wordprocessingml/2006/main">
        <w:t xml:space="preserve">1. የእግዚአብሔር ልግስና በእኛ ውስጥ የልግስና ጥሪ ነው።</w:t>
      </w:r>
    </w:p>
    <w:p/>
    <w:p>
      <w:r xmlns:w="http://schemas.openxmlformats.org/wordprocessingml/2006/main">
        <w:t xml:space="preserve">2. አስራት በእግዚአብሔር ዝግጅት ላይ የእምነት እና የመታመን መግለጫ ነው።</w:t>
      </w:r>
    </w:p>
    <w:p/>
    <w:p>
      <w:r xmlns:w="http://schemas.openxmlformats.org/wordprocessingml/2006/main">
        <w:t xml:space="preserve">1. 2ኛ ቆሮንቶስ 9፡6-8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 እግዚአብሔርም አብዝቶ ሊባርክ ይችላል፣በነገር ሁሉ ሁል ጊዜ የሚያስፈልግህ ነገር አግኝተህ ለበጎ ሥራ ሁሉ ትበዛለህ።</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ዘኍልቍ 18:27፣ ይህም የማንሣት ቍርባናችሁ እንደ አውድማው እህልና እንደ ወይን መጥመቂያው ይቈጠርላችኋል።</w:t>
      </w:r>
    </w:p>
    <w:p/>
    <w:p>
      <w:r xmlns:w="http://schemas.openxmlformats.org/wordprocessingml/2006/main">
        <w:t xml:space="preserve">ይህ ምንባብ የጌታን ሥራ ለመደገፍ አሥራት ማውጣትን እና አንድ ሰው ያለውን የተወሰነ ክፍል መስጠት አስፈላጊ መሆኑን ያጎላል።</w:t>
      </w:r>
    </w:p>
    <w:p/>
    <w:p>
      <w:r xmlns:w="http://schemas.openxmlformats.org/wordprocessingml/2006/main">
        <w:t xml:space="preserve">1. "የመስጠት ብዛት" - ለጌታ መመለስ እንዴት የእምነት እና የታዛዥነት ተግባር ሲሆን በምላሹ መብዛትን ያመጣል።</w:t>
      </w:r>
    </w:p>
    <w:p/>
    <w:p>
      <w:r xmlns:w="http://schemas.openxmlformats.org/wordprocessingml/2006/main">
        <w:t xml:space="preserve">2. "የአሥራት ኃይል" - ሀ ስለ አስራት ኃይል እና የእግዚአብሔርን በረከት እና ስጦታ በህይወታችን እንዴት እንደሚያመጣ።</w:t>
      </w:r>
    </w:p>
    <w:p/>
    <w:p>
      <w:r xmlns:w="http://schemas.openxmlformats.org/wordprocessingml/2006/main">
        <w:t xml:space="preserve">1. ዘዳ 14፡22-29 - ምንባቡ ስለ አስራት አስፈላጊነት እና እንዴት እንደ አምልኮ በታማኝነት መከናወን እንዳለበት ይናገራል።</w:t>
      </w:r>
    </w:p>
    <w:p/>
    <w:p>
      <w:r xmlns:w="http://schemas.openxmlformats.org/wordprocessingml/2006/main">
        <w:t xml:space="preserve">2. ሚልክያስ 3፡10 - ምንባቡ የሚናገረው በታማኝነት አስራት ለሚያስወጡት የእግዚአብሔር የበረከት እና የብልጽግና ተስፋ ነው።</w:t>
      </w:r>
    </w:p>
    <w:p/>
    <w:p>
      <w:r xmlns:w="http://schemas.openxmlformats.org/wordprocessingml/2006/main">
        <w:t xml:space="preserve">ዘኍልቍ 18:28፣ እናንተ ደግሞ ከእስራኤል ልጆች ከምትቀበሉት አሥራታችሁ ሁሉ ለእግዚአብሔር የማንሣት ቍርባን ታቀርባላችሁ። ከእርሱም ከእግዚአብሔር የማንሣት ቍርባን ለካህኑ ለአሮን ትሰጣላችሁ።</w:t>
      </w:r>
    </w:p>
    <w:p/>
    <w:p>
      <w:r xmlns:w="http://schemas.openxmlformats.org/wordprocessingml/2006/main">
        <w:t xml:space="preserve">ይህ ጥቅስ እስራኤላውያን ከአሥራታቸው የተወሰነ ክፍል ለእግዚአብሔር እንዲሰጡ እና የእግዚአብሔርን የማንሣት ቍርባን ለካህኑ ለአሮን እንዲሰጡ ያስተምራቸዋል።</w:t>
      </w:r>
    </w:p>
    <w:p/>
    <w:p>
      <w:r xmlns:w="http://schemas.openxmlformats.org/wordprocessingml/2006/main">
        <w:t xml:space="preserve">1. የአሥራት መንፈሳዊ መሥዋዕት</w:t>
      </w:r>
    </w:p>
    <w:p/>
    <w:p>
      <w:r xmlns:w="http://schemas.openxmlformats.org/wordprocessingml/2006/main">
        <w:t xml:space="preserve">2. በልግስና መታዘዝ፡- ለእግዚአብሔር አስራት መስጠት</w:t>
      </w:r>
    </w:p>
    <w:p/>
    <w:p>
      <w:r xmlns:w="http://schemas.openxmlformats.org/wordprocessingml/2006/main">
        <w:t xml:space="preserve">1. ዕብራውያን 7፡8 በዚህችም የሚሞቱ ሰዎች አሥራትን ያስወጣሉ። ነገር ግን በዚያ ሕያው እንደ ሆነ የተመሰከረላቸው እነርሱን ይቀበላል።</w:t>
      </w:r>
    </w:p>
    <w:p/>
    <w:p>
      <w:r xmlns:w="http://schemas.openxmlformats.org/wordprocessingml/2006/main">
        <w:t xml:space="preserve">2. ማቴዎስ 6፡21 መዝገብህ ባለበት ልብህ ደግሞ በዚያ ይሆናልና።</w:t>
      </w:r>
    </w:p>
    <w:p/>
    <w:p>
      <w:r xmlns:w="http://schemas.openxmlformats.org/wordprocessingml/2006/main">
        <w:t xml:space="preserve">ዘኍልቍ 18:29 ከስጦታችሁ ሁሉ ለእግዚአብሔር የማንሣት ቍርባን ሁሉ ከመልካሙ ሁሉ ከእርሱ የተቀደሰውን ታቀርባላችሁ።</w:t>
      </w:r>
    </w:p>
    <w:p/>
    <w:p>
      <w:r xmlns:w="http://schemas.openxmlformats.org/wordprocessingml/2006/main">
        <w:t xml:space="preserve">ጌታ ከስጦታዎች ሁሉ ምርጡን መሰጠት አለበት።</w:t>
      </w:r>
    </w:p>
    <w:p/>
    <w:p>
      <w:r xmlns:w="http://schemas.openxmlformats.org/wordprocessingml/2006/main">
        <w:t xml:space="preserve">1፡ ሁል ጊዜ ለእግዚአብሔር የምንችለውን ሁሉ ለመስጠት መጣር አለብን።</w:t>
      </w:r>
    </w:p>
    <w:p/>
    <w:p>
      <w:r xmlns:w="http://schemas.openxmlformats.org/wordprocessingml/2006/main">
        <w:t xml:space="preserve">2፡ ለእግዚአብሔር የምናቀርበው መባ በፍቅርና በአክብሮት መቅረብ አለበት።</w:t>
      </w:r>
    </w:p>
    <w:p/>
    <w:p>
      <w:r xmlns:w="http://schemas.openxmlformats.org/wordprocessingml/2006/main">
        <w:t xml:space="preserve">1፡2ኛ ወደ ቆሮንቶስ ሰዎች 8፡12 በጎ ፈቃድ ቢሆን፥ እንዳለው መጠን የተመሰከረለት ነው እንጂ እንደሌለው መጠን አይደለም።</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ዘኍልቍ 18:30፣ ስለዚህ በላቸው፡— ከእርሱ መልካሙን ባነሣችሁ ጊዜ ለሌዋውያን እንደ አውድማውና እንደ ወይን መጭመቂያው ፍሬ ይቈጠራሉ።</w:t>
      </w:r>
    </w:p>
    <w:p/>
    <w:p>
      <w:r xmlns:w="http://schemas.openxmlformats.org/wordprocessingml/2006/main">
        <w:t xml:space="preserve">እግዚአብሔር ሕዝቡ ከምርታቸው የተወሰነውን ለሌዋውያን እንደ አስራት እንዲሰጡ አዘዛቸው።</w:t>
      </w:r>
    </w:p>
    <w:p/>
    <w:p>
      <w:r xmlns:w="http://schemas.openxmlformats.org/wordprocessingml/2006/main">
        <w:t xml:space="preserve">1. የእግዚአብሔርን መንገድ መስጠት፡- አስራት እና በሀብታችን እግዚአብሔርን እንዴት እናከብራለን</w:t>
      </w:r>
    </w:p>
    <w:p/>
    <w:p>
      <w:r xmlns:w="http://schemas.openxmlformats.org/wordprocessingml/2006/main">
        <w:t xml:space="preserve">2. የልግስና በረከት፡- በልግስና መስጠት ያለብን ለምንድን ነው?</w:t>
      </w:r>
    </w:p>
    <w:p/>
    <w:p>
      <w:r xmlns:w="http://schemas.openxmlformats.org/wordprocessingml/2006/main">
        <w:t xml:space="preserve">1. ዘዳግም 14፡22-29</w:t>
      </w:r>
    </w:p>
    <w:p/>
    <w:p>
      <w:r xmlns:w="http://schemas.openxmlformats.org/wordprocessingml/2006/main">
        <w:t xml:space="preserve">2. ምሳሌ 3፡9-10</w:t>
      </w:r>
    </w:p>
    <w:p/>
    <w:p>
      <w:r xmlns:w="http://schemas.openxmlformats.org/wordprocessingml/2006/main">
        <w:t xml:space="preserve">ዘኍልቍ 18:31፣ በመገናኛው ድንኳን ውስጥ የምታገለግሉት ዋጋችሁ ነውና እናንተና ቤተሰቦቻችሁ በየስፍራው ብሉት።</w:t>
      </w:r>
    </w:p>
    <w:p/>
    <w:p>
      <w:r xmlns:w="http://schemas.openxmlformats.org/wordprocessingml/2006/main">
        <w:t xml:space="preserve">አምላክ ለካህናቱ በማደሪያው ድንኳን ውስጥ ላደረጉት አገልግሎት ሽልማት እንዲሆንላቸው ለእስራኤላውያን ከሚያቀርቡት መባ የተወሰነውን ክፍል ቃል ገባላቸው።</w:t>
      </w:r>
    </w:p>
    <w:p/>
    <w:p>
      <w:r xmlns:w="http://schemas.openxmlformats.org/wordprocessingml/2006/main">
        <w:t xml:space="preserve">1. የምስጋና ልብ ሃይል፡ ስለ አቅርቦቱ እግዚአብሔርን ማመስገን</w:t>
      </w:r>
    </w:p>
    <w:p/>
    <w:p>
      <w:r xmlns:w="http://schemas.openxmlformats.org/wordprocessingml/2006/main">
        <w:t xml:space="preserve">2. ጌታን በሙሉ ልብ ማገልገል፡- ክህነት እና የአምልኮ ጥሪያችን</w:t>
      </w:r>
    </w:p>
    <w:p/>
    <w:p>
      <w:r xmlns:w="http://schemas.openxmlformats.org/wordprocessingml/2006/main">
        <w:t xml:space="preserve">1. ዘዳግም 8:18፣ አንተ ግን አምላክህን እግዚአብሔርን አስብ፤ ዛሬም እንደ ሆነ ለአባቶችህ የማለላቸውን ቃል ኪዳን ያጸና ዘንድ ሀብት እንድታገኝ ሥልጣንን የሚሰጥህ እርሱ ነውና።</w:t>
      </w:r>
    </w:p>
    <w:p/>
    <w:p>
      <w:r xmlns:w="http://schemas.openxmlformats.org/wordprocessingml/2006/main">
        <w:t xml:space="preserve">2. ዕብራውያን 13:16፣ ነገር ግን መልካም ማድረግንና መካፈልን አትርሱ፤ እንደዚህ ባለው መሥዋዕት እግዚአብሔር ደስ ይለዋልና።</w:t>
      </w:r>
    </w:p>
    <w:p/>
    <w:p>
      <w:r xmlns:w="http://schemas.openxmlformats.org/wordprocessingml/2006/main">
        <w:t xml:space="preserve">ዘኍልቍ 18:32፣ ከእርሱም የመልካሙን ባነሣችሁ ጊዜ ከእርሱ የተነሣ ኃጢአትን አትሸከሙ፥ እንዳትሞቱም የእስራኤልን ልጆች የተቀደሰውን አታርክሱ።</w:t>
      </w:r>
    </w:p>
    <w:p/>
    <w:p>
      <w:r xmlns:w="http://schemas.openxmlformats.org/wordprocessingml/2006/main">
        <w:t xml:space="preserve">እግዚአብሔር እስራኤላውያንን ከመሥዋዕታቸው የተሻለውን ለካህናቱ እንዲሰጡና የተቀደሰውን ነገር እንዳያረክሱ፣ አለዚያ እንደሚሞቱ ነገራቸው።</w:t>
      </w:r>
    </w:p>
    <w:p/>
    <w:p>
      <w:r xmlns:w="http://schemas.openxmlformats.org/wordprocessingml/2006/main">
        <w:t xml:space="preserve">1. የጌታን መስዋዕቶች ማበላሸት የሚያስከትላቸው ውጤቶች</w:t>
      </w:r>
    </w:p>
    <w:p/>
    <w:p>
      <w:r xmlns:w="http://schemas.openxmlformats.org/wordprocessingml/2006/main">
        <w:t xml:space="preserve">2. ለጌታ በረከቶች የሚገባውን ሕይወት መኖር</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ዘሌዋውያን 19፡1-2 - እግዚአብሔር ሙሴን አለው፡— ለእስራኤል ጉባኤ ሁሉ ንገራቸው፡— እኔ እግዚአብሔር አምላካችሁ ቅዱስ ነኝና ቅዱሳን ሁኑ፡ አላቸው።</w:t>
      </w:r>
    </w:p>
    <w:p/>
    <w:p>
      <w:r xmlns:w="http://schemas.openxmlformats.org/wordprocessingml/2006/main">
        <w:t xml:space="preserve">ቁጥር 19 በሦስት አንቀጾች እንደሚከተለው ከተጠቆሙ ጥቅሶች ጋር ሊጠቃለል ይችላል።</w:t>
      </w:r>
    </w:p>
    <w:p/>
    <w:p>
      <w:r xmlns:w="http://schemas.openxmlformats.org/wordprocessingml/2006/main">
        <w:t xml:space="preserve">አንቀጽ 1፡ ዘኍልቍ 19፡1-10 የቀይ ጊደር ሥርዓትን ይገልፃል፣ ይህም ከሬሳ ጋር በመገናኘት በሥርዓታዊ ርኩስ የሆኑትን ለማንጻት ይጠቅማል። እግዚአብሔር ሙሴንና አሮንን ቀይ ጊደር እንከንና እንከን የሌለባትን እንዲወስዱ እንዳዘዛቸው በምዕራፉ ላይ አጽንዖት ይሰጣል። ጊደሯ ከሰፈሩ ውጭ ታረደች፤ ደሟም በማደሪያው ድንኳን ፊት ሰባት ጊዜ ይረጫል። ቆዳው፣ ሥጋው፣ ደሙና ፋንድያውን ጨምሮ መላው እንስሳ ይቃጠላል።</w:t>
      </w:r>
    </w:p>
    <w:p/>
    <w:p>
      <w:r xmlns:w="http://schemas.openxmlformats.org/wordprocessingml/2006/main">
        <w:t xml:space="preserve">አንቀጽ 2፡ በዘኍልቍ 19፡11-16 በመቀጠል፣ ምዕራፉ ከሬሳ ጋር በመገናኘት የረከሱት በተቃጠለች ቀይ ጊደር በአመድ በተቀላቀለ ውሃ እንዴት መንጻት እንዳለባቸው በዝርዝር ይገልጻል። ይህ ውሃ ከሬሳ ጋር ከተገናኘ በኋላ በሶስተኛው ቀን እና በሰባተኛው ቀን ለማጽዳት ያገለግላል. ርኩስነታቸውን ለማስወገድ እንደ የመንጻት ዘዴ ሆኖ ያገለግላል.</w:t>
      </w:r>
    </w:p>
    <w:p/>
    <w:p>
      <w:r xmlns:w="http://schemas.openxmlformats.org/wordprocessingml/2006/main">
        <w:t xml:space="preserve">አንቀጽ 3:- ዘኍልቍ 19 ይህን የመንጻት ሂደት ያልፈፀመ ማንኛውም ሰው ርኩስ እንደሆነና ከእስራኤል ማኅበረሰብ ተለይቶ እንደሚጠፋ በማጉላት ይደመድማል። ይህ ሥነ ሥርዓት በእስራኤላውያን ማኅበረሰብ ውስጥ ሥርዓታዊ ንጽሕናን ለመጠበቅ እንደ አስፈላጊ መስፈርት እንደሚያገለግል ምዕራፉ አጽንዖት ይሰጣል። በተጨማሪም ከሞት ጋር መገናኘት እንዴት ርኩሰትን እንደሚያመጣ እና ለማገገም የተወሰኑ የአምልኮ ሥርዓቶችን እንደሚያስፈልግ ያጎላል።</w:t>
      </w:r>
    </w:p>
    <w:p/>
    <w:p>
      <w:r xmlns:w="http://schemas.openxmlformats.org/wordprocessingml/2006/main">
        <w:t xml:space="preserve">በማጠቃለያው:</w:t>
      </w:r>
    </w:p>
    <w:p>
      <w:r xmlns:w="http://schemas.openxmlformats.org/wordprocessingml/2006/main">
        <w:t xml:space="preserve">ቁጥር 19 ያቀርባል:</w:t>
      </w:r>
    </w:p>
    <w:p>
      <w:r xmlns:w="http://schemas.openxmlformats.org/wordprocessingml/2006/main">
        <w:t xml:space="preserve">ከሬሳ ጋር ንክኪ ለመንጻት የቀይ ጊደር ሥነ ሥርዓት;</w:t>
      </w:r>
    </w:p>
    <w:p>
      <w:r xmlns:w="http://schemas.openxmlformats.org/wordprocessingml/2006/main">
        <w:t xml:space="preserve">እንከን የሌለባት ቀይ ጊደር ለማግኘት ትእዛዝ;</w:t>
      </w:r>
    </w:p>
    <w:p>
      <w:r xmlns:w="http://schemas.openxmlformats.org/wordprocessingml/2006/main">
        <w:t xml:space="preserve">ከካምፕ ውጭ ማረድ; ወደ ማደሪያው ድንኳን የሚረጭ ደም; ሙሉ እንስሳ ማቃጠል.</w:t>
      </w:r>
    </w:p>
    <w:p/>
    <w:p>
      <w:r xmlns:w="http://schemas.openxmlformats.org/wordprocessingml/2006/main">
        <w:t xml:space="preserve">ከአመድ ጋር በተቀላቀለ ውሃ ውስጥ ማጽዳት;</w:t>
      </w:r>
    </w:p>
    <w:p>
      <w:r xmlns:w="http://schemas.openxmlformats.org/wordprocessingml/2006/main">
        <w:t xml:space="preserve">ከተገናኘ በኋላ በሶስተኛው, በሰባተኛው ቀን ማጽዳት;</w:t>
      </w:r>
    </w:p>
    <w:p>
      <w:r xmlns:w="http://schemas.openxmlformats.org/wordprocessingml/2006/main">
        <w:t xml:space="preserve">በሞት ምክንያት የሚመጣን ርኩሰት የማስወገድ ዘዴዎች።</w:t>
      </w:r>
    </w:p>
    <w:p/>
    <w:p>
      <w:r xmlns:w="http://schemas.openxmlformats.org/wordprocessingml/2006/main">
        <w:t xml:space="preserve">መንጻት አለመቻል ወደ ርኩሰት, ተቆርጦ መቆየትን ያመጣል;</w:t>
      </w:r>
    </w:p>
    <w:p>
      <w:r xmlns:w="http://schemas.openxmlformats.org/wordprocessingml/2006/main">
        <w:t xml:space="preserve">የሥርዓት ንጽሕናን ለመጠበቅ የአምልኮ ሥርዓት አስፈላጊነት;</w:t>
      </w:r>
    </w:p>
    <w:p>
      <w:r xmlns:w="http://schemas.openxmlformats.org/wordprocessingml/2006/main">
        <w:t xml:space="preserve">ከሞት ጋር መገናኘት ርኩሰትን ያመጣል; የመልሶ ማቋቋም አስፈላጊነት ።</w:t>
      </w:r>
    </w:p>
    <w:p/>
    <w:p>
      <w:r xmlns:w="http://schemas.openxmlformats.org/wordprocessingml/2006/main">
        <w:t xml:space="preserve">ይህ ምዕራፍ የሚያተኩረው በቀይ ጊደር ሥርዓት ላይ እና ከሬሳ ጋር በመገናኘት በሥርዓታዊ ርኩስ የሆኑትን በማንጻት ውስጥ ስላለው ጠቀሜታ ነው። ዘኍልቍ 19 የሚጀምረው እግዚአብሔር ሙሴንና አሮንን ያለ ነውርና እንከን የሌለባት ቀይ ጊደር እንዲያገኙ እንዴት እንዳዘዛቸው በመግለጽ ነው። ጊደሯ ከሰፈሩ ውጭ ታረደች፤ ደሟም በማደሪያው ድንኳን ፊት ሰባት ጊዜ ይረጫል። ቆዳው፣ ሥጋው፣ ደሙና ፋንድያውን ጨምሮ መላው እንስሳ ይቃጠላል።</w:t>
      </w:r>
    </w:p>
    <w:p/>
    <w:p>
      <w:r xmlns:w="http://schemas.openxmlformats.org/wordprocessingml/2006/main">
        <w:t xml:space="preserve">በተጨማሪም ዘኍልቍ 19 ከሬሳ ጋር በመገናኘታቸው የረከሱ ሰዎች በተቃጠለው ቀይ ጊደር በአመድ በተቀላቀለ ውኃ እንዴት መንጻት እንዳለባቸው ይገልጻል። ይህ ውሃ ከሬሳ ጋር ከተገናኘ በኋላ በሶስተኛው ቀን እና በሰባተኛው ቀን ለማጽዳት ያገለግላል. እንዲህ ባለው ግንኙነት ምክንያት የሚፈጠረውን ርኩስነታቸውን ለማስወገድ እንደ መንገድ ያገለግላል.</w:t>
      </w:r>
    </w:p>
    <w:p/>
    <w:p>
      <w:r xmlns:w="http://schemas.openxmlformats.org/wordprocessingml/2006/main">
        <w:t xml:space="preserve">ይህንን የመንጻት ሂደት ያልፈፀመ ማንኛውም ሰው ርኩስ እንደሆነና ከእስራኤል ማኅበረሰብ ተለይቶ እንደሚጠፋ በማጉላት ምዕራፉ ይደመደማል። ይህ በእስራኤላውያን ማኅበረሰብ ውስጥ የሥርዓት ንጽሕናን ለመጠበቅ ይህንን ሥርዓት መከተል ያለውን አስፈላጊነት ያጎላል። በተጨማሪም ከሞት ጋር መገናኘት እንዴት ርኩሰትን እንደሚያመጣ እና ለማገገም የተወሰኑ የአምልኮ ሥርዓቶችን እንደሚያስፈልግ ያጎላል።</w:t>
      </w:r>
    </w:p>
    <w:p/>
    <w:p>
      <w:r xmlns:w="http://schemas.openxmlformats.org/wordprocessingml/2006/main">
        <w:t xml:space="preserve">ዘኍልቍ 19:1፣ እግዚአብሔርም ሙሴንና አሮንን እንዲህ ብሎ ተናገራቸው።</w:t>
      </w:r>
    </w:p>
    <w:p/>
    <w:p>
      <w:r xmlns:w="http://schemas.openxmlformats.org/wordprocessingml/2006/main">
        <w:t xml:space="preserve">ይህ ክፍል እግዚአብሔር ለሙሴና ለአሮን ሲናገር ይገልጻል።</w:t>
      </w:r>
    </w:p>
    <w:p/>
    <w:p>
      <w:r xmlns:w="http://schemas.openxmlformats.org/wordprocessingml/2006/main">
        <w:t xml:space="preserve">1. የእግዚአብሔር ድምፅ ኃይል</w:t>
      </w:r>
    </w:p>
    <w:p/>
    <w:p>
      <w:r xmlns:w="http://schemas.openxmlformats.org/wordprocessingml/2006/main">
        <w:t xml:space="preserve">2. የእግዚአብሔርን መመሪያዎች የመከተል አስፈላጊነት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ያዕቆብ 1:22 - ነገር ግን ቃሉን የምታደርጉ ሁኑ እንጂ ራሳችሁን እያሳታችሁ ሰሚዎች ብቻ አትሁኑ።</w:t>
      </w:r>
    </w:p>
    <w:p/>
    <w:p>
      <w:r xmlns:w="http://schemas.openxmlformats.org/wordprocessingml/2006/main">
        <w:t xml:space="preserve">ኦሪት ዘኍልቍ 19፡2 እግዚአብሔር ያዘዘው የሕጉ ሥርዓት ይህ ነው፡— ለእስራኤል ልጆች ንገራቸው፡ ነውር የሌላት ነውርም የሌላት ቀንበርም ያልመጣባት ቀይ ጊደር ያመጡላችኋል።</w:t>
      </w:r>
    </w:p>
    <w:p/>
    <w:p>
      <w:r xmlns:w="http://schemas.openxmlformats.org/wordprocessingml/2006/main">
        <w:t xml:space="preserve">እግዚአብሔር ለእስራኤላውያን ነውር የሌለባትን ቀይ ጊደር ለመሥዋዕት እንዲያቀርቡ አዘዛቸው።</w:t>
      </w:r>
    </w:p>
    <w:p/>
    <w:p>
      <w:r xmlns:w="http://schemas.openxmlformats.org/wordprocessingml/2006/main">
        <w:t xml:space="preserve">1. የመታዘዝ አስፈላጊነት፡- በዘኁልቁ 19 ላይ ቀይ ጊደርን መመርመር</w:t>
      </w:r>
    </w:p>
    <w:p/>
    <w:p>
      <w:r xmlns:w="http://schemas.openxmlformats.org/wordprocessingml/2006/main">
        <w:t xml:space="preserve">2. የታማኝ መስዋዕትነት ሃይል፡- ቀይ ጊደር መሲሑን እንዴት ትጥላለች።</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ዕብራውያን 9፡11-14 - ክርስቶስ አሁን ላለው መልካም ነገር ሊቀ ካህናት ሆኖ በመጣ ጊዜ በሰው እጅ ባልተሠራች ማለት ብልጫ በሌላት በምትበልጥ በምትበልጥ ድንኳን አለፈ። የዚህ ፍጥረት. በፍየሎችና በጥጆች ደም አልገባም; ነገር ግን የዘላለምን ቤዛነት አግኝቶ አንድ ጊዜ ፈጽሞ ወደ ቅድስት በገዛ ደሙ ገባ።</w:t>
      </w:r>
    </w:p>
    <w:p/>
    <w:p>
      <w:r xmlns:w="http://schemas.openxmlformats.org/wordprocessingml/2006/main">
        <w:t xml:space="preserve">ኦሪት ዘኍልቍ 19:3፣ ከሰፈሩም ወደ ውጭ እንዲያወጣአት ለካህኑ ለአልዓዛር ስጧት፥ በፊቱም ይገደላል።</w:t>
      </w:r>
    </w:p>
    <w:p/>
    <w:p>
      <w:r xmlns:w="http://schemas.openxmlformats.org/wordprocessingml/2006/main">
        <w:t xml:space="preserve">እስራኤላውያን ቀይ ጊደር ለካህኑ አልዓዛር እንዲሰጡት ታዝዘዋል፤ እሱም ከሰፈሩ ወደ ውጭ አውጥቶ ያርዳታል።</w:t>
      </w:r>
    </w:p>
    <w:p/>
    <w:p>
      <w:r xmlns:w="http://schemas.openxmlformats.org/wordprocessingml/2006/main">
        <w:t xml:space="preserve">1. የመሥዋዕቱ ቅድስና፡- የዘኍልቍ 19፡3 ጥናት</w:t>
      </w:r>
    </w:p>
    <w:p/>
    <w:p>
      <w:r xmlns:w="http://schemas.openxmlformats.org/wordprocessingml/2006/main">
        <w:t xml:space="preserve">2. የመታዘዝ አስፈላጊነት፡- በዘኁልቁ 19፡3 ከእስራኤላውያን መማር</w:t>
      </w:r>
    </w:p>
    <w:p/>
    <w:p>
      <w:r xmlns:w="http://schemas.openxmlformats.org/wordprocessingml/2006/main">
        <w:t xml:space="preserve">1. ዘሌዋውያን 17:11፡— የሥጋ ሕይወት በደሙ ውስጥ ነውና፥ ለነፍሳችሁም ማስተስረያ ይሆንላችሁ ዘንድ በመሠዊያው ላይ ሰጥቻችኋለሁ፤ ደሙ የነፍስ ማስተሰረያ ነው።</w:t>
      </w:r>
    </w:p>
    <w:p/>
    <w:p>
      <w:r xmlns:w="http://schemas.openxmlformats.org/wordprocessingml/2006/main">
        <w:t xml:space="preserve">2. ዕብራውያን 9፡13-14 - የኮርማዎችና የፍየሎች ደም በረከሱትም ላይ የምትረጨው የጊደር አመድ ሥጋን ለማንጻት የሚቀድሱ ከሆነ እንዴት ይልቅ ለዘላለም በዘላለም የሚኖር የክርስቶስ ደም ይሆናል። መንፈስ ነውር የሌለበት ራሱን ለእግዚአብሔር አቀረበ ሕያው እግዚአብሔርን ልታመልኩ ከሞተ ሥራ ሕሊናችሁን አንጻ?</w:t>
      </w:r>
    </w:p>
    <w:p/>
    <w:p>
      <w:r xmlns:w="http://schemas.openxmlformats.org/wordprocessingml/2006/main">
        <w:t xml:space="preserve">ኦሪት ዘኍልቍ 19፡4 ካህኑም አልዓዛር ከደሟ በጣቱ ወስዶ ከደምዋ በመገናኛው ድንኳን ፊት ሰባት ጊዜ ይረጫል።</w:t>
      </w:r>
    </w:p>
    <w:p/>
    <w:p>
      <w:r xmlns:w="http://schemas.openxmlformats.org/wordprocessingml/2006/main">
        <w:t xml:space="preserve">ይህ ክፍል ካህኑ አልዓዛር የቀይ ጊደር ደም በመገናኛው ድንኳን ፊት ሰባት ጊዜ እንዴት እንደሚረጭ ይገልፃል።</w:t>
      </w:r>
    </w:p>
    <w:p/>
    <w:p>
      <w:r xmlns:w="http://schemas.openxmlformats.org/wordprocessingml/2006/main">
        <w:t xml:space="preserve">1. የንስሓ ኃይል፡ ስለ ቀይ ጊደር መስዋዕትነት በጥልቅ መመልከት</w:t>
      </w:r>
    </w:p>
    <w:p/>
    <w:p>
      <w:r xmlns:w="http://schemas.openxmlformats.org/wordprocessingml/2006/main">
        <w:t xml:space="preserve">2. የእግዚአብሔር ቃል ኪዳን፡- የብሉይ ኪዳንን ህግጋት ከመታዘዝ በስተጀርባ ያለው ትርጉም</w:t>
      </w:r>
    </w:p>
    <w:p/>
    <w:p>
      <w:r xmlns:w="http://schemas.openxmlformats.org/wordprocessingml/2006/main">
        <w:t xml:space="preserve">1. ዕብራውያን 9፡13-14 - የኮርማዎችና የፍየሎች ደም በረከሱትም ላይ የምትረጨው የጊደር አመድ ሥጋን ለማንጻት የሚቀድሱ ከሆነ እንዴት ይልቅ ለዘላለም በዘላለም የሚኖር የክርስቶስ ደም ይሆናል። መንፈስ ነውር የሌለበት ራሱን ለእግዚአብሔር አቀረበ ሕያው እግዚአብሔርን ልታመልኩ ከሞተ ሥራ ሕሊናችሁን አንጻ?</w:t>
      </w:r>
    </w:p>
    <w:p/>
    <w:p>
      <w:r xmlns:w="http://schemas.openxmlformats.org/wordprocessingml/2006/main">
        <w:t xml:space="preserve">2. ዘጸአት 24፡4-8 ሙሴም የእግዚአብሔርን ቃል ሁሉ ጻፈ፥ በማለዳም ተነሣ፥ ከተራራውም በታች መሠዊያ አሥራ ሁለትም ምሰሶች ሠራ፥ ለአሥራ ሁለቱ የእስራኤል ነገድ። የሚቃጠለውንም መሥዋዕት የሚያቀርቡ፥ ለእግዚአብሔርም የደኅንነትን በሬዎች የሚሠዉ የእስራኤልን ልጆች ጕልማሶች ሰደደ። ሙሴም የደሙን እኵሌታ ወስዶ በቆሻሻ መጣያ ውስጥ አኖረው። ደሙንም ግማሹን በመሠዊያው ላይ ረጨው። የቃል ኪዳኑንም መጽሐፍ ወሰደ፥ በሕዝቡም ፊት አነበበ፤ እነርሱም። ሙሴም ደሙን ወስዶ በሕዝቡ ላይ ረጨው፥ እንዲህም አለ።</w:t>
      </w:r>
    </w:p>
    <w:p/>
    <w:p>
      <w:r xmlns:w="http://schemas.openxmlformats.org/wordprocessingml/2006/main">
        <w:t xml:space="preserve">ኦሪት ዘኍልቍ 19፡5 ጊደሪቱንም በፊቱ ያቃጥለዋል፤ ቆዳዋንም ሥጋዋንም ደሙንም ፈርሶን ያቃጥላል።</w:t>
      </w:r>
    </w:p>
    <w:p/>
    <w:p>
      <w:r xmlns:w="http://schemas.openxmlformats.org/wordprocessingml/2006/main">
        <w:t xml:space="preserve">ይህ ክፍል ጊደር የማቃጠል ሂደትን ለእግዚአብሔር እንደ መስዋዕት አድርጎ ይገልፃል።</w:t>
      </w:r>
    </w:p>
    <w:p/>
    <w:p>
      <w:r xmlns:w="http://schemas.openxmlformats.org/wordprocessingml/2006/main">
        <w:t xml:space="preserve">1. የመሥዋዕት ኃይል፡- ጊደርን የማቃጠልን አስፈላጊነት መረዳት</w:t>
      </w:r>
    </w:p>
    <w:p/>
    <w:p>
      <w:r xmlns:w="http://schemas.openxmlformats.org/wordprocessingml/2006/main">
        <w:t xml:space="preserve">2. በመታዘዝ የእግዚአብሔርን ተስፋዎች መቀበል</w:t>
      </w:r>
    </w:p>
    <w:p/>
    <w:p>
      <w:r xmlns:w="http://schemas.openxmlformats.org/wordprocessingml/2006/main">
        <w:t xml:space="preserve">1. ኢሳ 1፡18 - " ኑ እንዋቀስ ይላል እግዚአብሔር ኃጢአታችሁ እንደ ቀይ ብትሆን እንደ በረዶ ነጭ ትሆናለች።"</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ኦሪት ዘኍልቍ 19:6 ካህኑም የዝግባ እንጨት ሂሶጵም ቀይም ግምጃ ወስዶ ጊደሯ በምትቃጠልበት መካከል ይጥለዋል።</w:t>
      </w:r>
    </w:p>
    <w:p/>
    <w:p>
      <w:r xmlns:w="http://schemas.openxmlformats.org/wordprocessingml/2006/main">
        <w:t xml:space="preserve">ካህኑ የአርዘ ሊባኖስ እንጨት፣ ሂሶጵ እና ቀይ ማግ ወስዶ ጊደሯ በምትቃጠልበት ውስጥ እንዲጥለው ታዝዟል።</w:t>
      </w:r>
    </w:p>
    <w:p/>
    <w:p>
      <w:r xmlns:w="http://schemas.openxmlformats.org/wordprocessingml/2006/main">
        <w:t xml:space="preserve">1. የሴዳርዉድ፣ ሂሶፕ እና ስካርሌት ተምሳሌታዊ ጠቀሜታ በዘኍልቍ 19</w:t>
      </w:r>
    </w:p>
    <w:p/>
    <w:p>
      <w:r xmlns:w="http://schemas.openxmlformats.org/wordprocessingml/2006/main">
        <w:t xml:space="preserve">2. ጊደር የማቃጠል መንፈሳዊ ጠቀሜታ በዘኍልቍ 19</w:t>
      </w:r>
    </w:p>
    <w:p/>
    <w:p>
      <w:r xmlns:w="http://schemas.openxmlformats.org/wordprocessingml/2006/main">
        <w:t xml:space="preserve">1. ኢሳያስ 55፡12-13 - በደስታ ትወጣላችሁ በሰላምም ትመራላችሁ። በፊታችሁ ያሉት ተራሮችና ኮረብቶች እልል ይላሉ፥ የሜዳውም ዛፎች ሁሉ ያጨበጭባሉ።</w:t>
      </w:r>
    </w:p>
    <w:p/>
    <w:p>
      <w:r xmlns:w="http://schemas.openxmlformats.org/wordprocessingml/2006/main">
        <w:t xml:space="preserve">2. ዮሐ 15፡1-3 - እውነተኛው የወይን ግንድ እኔ ነኝ፣ አባቴም ወይን አትክልት ጠባቂ ነው። ፍሬ የማያፈራውን በእኔ ያለውን ቅርንጫፍ ሁሉ ያጠፋዋል፤ ፍሬ የሚያፈራውንም አብዝቶ እንዲያፈራ ይቆርጠዋል። እናንተ ስለ ነገርኋችሁ ቃል አሁን ንጹሐን ናችሁ።</w:t>
      </w:r>
    </w:p>
    <w:p/>
    <w:p>
      <w:r xmlns:w="http://schemas.openxmlformats.org/wordprocessingml/2006/main">
        <w:t xml:space="preserve">ዘኍልቍ 19:7፣ ካህኑም ልብሱን ያጥባል፥ ገላውንም በውኃ ይታጠባል፥ ከዚያም በኋላ ወደ ሰፈሩ ይገባል፤ ካህኑም እስከ ማታ ድረስ ርኩስ ይሆናል።</w:t>
      </w:r>
    </w:p>
    <w:p/>
    <w:p>
      <w:r xmlns:w="http://schemas.openxmlformats.org/wordprocessingml/2006/main">
        <w:t xml:space="preserve">ካህኑ ወደ ሰፈሩ ከመግባቱ በፊት ታጥቦ በውኃ መታጠብ አለበት፤ እስከ ማታም ድረስ ርኩስ ይሆናል።</w:t>
      </w:r>
    </w:p>
    <w:p/>
    <w:p>
      <w:r xmlns:w="http://schemas.openxmlformats.org/wordprocessingml/2006/main">
        <w:t xml:space="preserve">1. እግዚአብሔርን ከማገልገል በፊት ራሳችንን የማንጻት እና የማንጻት አስፈላጊነት</w:t>
      </w:r>
    </w:p>
    <w:p/>
    <w:p>
      <w:r xmlns:w="http://schemas.openxmlformats.org/wordprocessingml/2006/main">
        <w:t xml:space="preserve">2. የእግዚአብሔር ቅድስና በሕይወታችን ውስጥ ያለው ኃይል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መዝሙረ ዳዊት 51፡10 - አቤቱ ንፁህ ልብ ፍጠርልኝ የቀናውንም መንፈስ በውስጤ አድስ።</w:t>
      </w:r>
    </w:p>
    <w:p/>
    <w:p>
      <w:r xmlns:w="http://schemas.openxmlformats.org/wordprocessingml/2006/main">
        <w:t xml:space="preserve">ኦሪት ዘኍልቍ 19:8፣ ያቃጠላትም ልብሱን በውኃ ያጥባል፥ ገላውንም በውኃ ይታጠባል፥ እስከ ማታም ድረስ ርኩስ ነው።</w:t>
      </w:r>
    </w:p>
    <w:p/>
    <w:p>
      <w:r xmlns:w="http://schemas.openxmlformats.org/wordprocessingml/2006/main">
        <w:t xml:space="preserve">ይህ ክፍል የሞተ ሰው የሚያቃጥል ሰው ሊፈጽመው ስለሚገባው የመንጻት ሥርዓት ይናገራል።</w:t>
      </w:r>
    </w:p>
    <w:p/>
    <w:p>
      <w:r xmlns:w="http://schemas.openxmlformats.org/wordprocessingml/2006/main">
        <w:t xml:space="preserve">1. በመንፈሳዊ ሕይወት ውስጥ የአምልኮ ሥርዓት የመንጻት አስፈላጊነት.</w:t>
      </w:r>
    </w:p>
    <w:p/>
    <w:p>
      <w:r xmlns:w="http://schemas.openxmlformats.org/wordprocessingml/2006/main">
        <w:t xml:space="preserve">2. የመንጻት ሥነ ሥርዓቶችን የማክበር አስፈላጊነት.</w:t>
      </w:r>
    </w:p>
    <w:p/>
    <w:p>
      <w:r xmlns:w="http://schemas.openxmlformats.org/wordprocessingml/2006/main">
        <w:t xml:space="preserve">1. ዘሌዋውያን 19፡2 “እኔ እግዚአብሔር አምላካችሁ ቅዱስ ነኝና እናንተ ቅዱሳን ሁኑ።</w:t>
      </w:r>
    </w:p>
    <w:p/>
    <w:p>
      <w:r xmlns:w="http://schemas.openxmlformats.org/wordprocessingml/2006/main">
        <w:t xml:space="preserve">2. ማቴዎስ 5፡48 "እንግዲህ የሰማዩ አባታችሁ ፍጹም እንደ ሆነ እናንተ ፍጹማን ሁኑ።"</w:t>
      </w:r>
    </w:p>
    <w:p/>
    <w:p>
      <w:r xmlns:w="http://schemas.openxmlformats.org/wordprocessingml/2006/main">
        <w:t xml:space="preserve">ዘኍልቍ 19፡9 ንጹሕም የሆነ ሰው የጊደሪቱን አመድ ይሰብስብ፥ ከሰፈሩም ውጭ በንጹሕ ስፍራ ያኖረዋል፥ ለእስራኤልም ልጆች ማኅበር ለመለያ ውኃ ይጠበቅ። የኃጢአት መንጻት ነው።</w:t>
      </w:r>
    </w:p>
    <w:p/>
    <w:p>
      <w:r xmlns:w="http://schemas.openxmlformats.org/wordprocessingml/2006/main">
        <w:t xml:space="preserve">ንጹሕ የሆነ ሰው የጊደርን አመድ ሰብስቦ ከእስራኤል ሰፈር ውጭ በንጹሕ ስፍራ ያከማቻል፤ ይህም ከኃጢአት ለመንጻት የሚነጻ ውኃ ይሆናል።</w:t>
      </w:r>
    </w:p>
    <w:p/>
    <w:p>
      <w:r xmlns:w="http://schemas.openxmlformats.org/wordprocessingml/2006/main">
        <w:t xml:space="preserve">1. በጊፉ አመድ በኩል ማጽዳት</w:t>
      </w:r>
    </w:p>
    <w:p/>
    <w:p>
      <w:r xmlns:w="http://schemas.openxmlformats.org/wordprocessingml/2006/main">
        <w:t xml:space="preserve">2. በመለየት ንጽህና እና ማጽዳት</w:t>
      </w:r>
    </w:p>
    <w:p/>
    <w:p>
      <w:r xmlns:w="http://schemas.openxmlformats.org/wordprocessingml/2006/main">
        <w:t xml:space="preserve">1. ዮሐንስ 3፡5 - "ኢየሱስም መለሰ፡- እውነት እውነት እልሃለሁ፥ ሰው ከውኃና ከመንፈስ ካልተወለደ በቀር ወደ እግዚአብሔር መንግሥት ሊገባ አይችልም።</w:t>
      </w:r>
    </w:p>
    <w:p/>
    <w:p>
      <w:r xmlns:w="http://schemas.openxmlformats.org/wordprocessingml/2006/main">
        <w:t xml:space="preserve">2.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ኦሪት ዘኍልቍ 19፡10 የጊደሪቱንም አመድ የሚያከማች ልብሱን ያጥባል፥ እስከ ማታም ድረስ ርኩስ ይሆናል፤ ለእስራኤልም ልጆች በመካከላቸውም ለሚቀመጥ መጻተኛ የዘላለም ሥርዓት ይሆናል።</w:t>
      </w:r>
    </w:p>
    <w:p/>
    <w:p>
      <w:r xmlns:w="http://schemas.openxmlformats.org/wordprocessingml/2006/main">
        <w:t xml:space="preserve">ይህ ክፍል አንድ እስራኤላዊ የጊደርን አመድ ከሰበሰበ በኋላ ልብሳቸውን እንዲያጥብ የእግዚአብሔርን ትእዛዝ የሚገልጽ ሲሆን በመካከላቸው ለሚኖሩ እስራኤላውያንና መጻተኞች ሁሉ ይሠራል።</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የእግዚአብሔር ትእዛዛት ለእስራኤላውያንም ሆነ ለእንግዶች ያለው ጠቀሜታ።</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ዘኍልቍ 19፡11 የሰውን በድን የሚነካ ሰባት ቀን ርኩስ ይሆናል።</w:t>
      </w:r>
    </w:p>
    <w:p/>
    <w:p>
      <w:r xmlns:w="http://schemas.openxmlformats.org/wordprocessingml/2006/main">
        <w:t xml:space="preserve">ይህ ክፍል ንፁህ የመሆንን እና ከሞት የመለየትን አስፈላጊነት ያጎላል።</w:t>
      </w:r>
    </w:p>
    <w:p/>
    <w:p>
      <w:r xmlns:w="http://schemas.openxmlformats.org/wordprocessingml/2006/main">
        <w:t xml:space="preserve">1፡ ለህይወት መኖር - ከሞት እራሳችንን መጠበቅን መምረጥ እና በህይወት የተሞላ ህይወት መኖር።</w:t>
      </w:r>
    </w:p>
    <w:p/>
    <w:p>
      <w:r xmlns:w="http://schemas.openxmlformats.org/wordprocessingml/2006/main">
        <w:t xml:space="preserve">2፡ ቅድስና እና ንጽህና - ከአለም እና ከመንገዶቹ የተለየ የአኗኗር ዘይቤን መቀበል።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ቆላስይስ 3፡1-3 እንግዲህ ከክርስቶስ ጋር ከተነሣችሁ፥ ክርስቶስ በእግዚአብሔር ቀኝ ተቀምጦ ባለበት በላይ ያለውን እሹ። አእምሮአችሁን በላይ ባሉት ነገሮች ላይ አድርጉ እንጂ በምድር ባሉት ነገሮች ላይ አታድርጉ። ሞታችኋልና ሕይወታችሁም በእግዚአብሔር ከክርስቶስ ጋር ተሰውሮአልና።</w:t>
      </w:r>
    </w:p>
    <w:p/>
    <w:p>
      <w:r xmlns:w="http://schemas.openxmlformats.org/wordprocessingml/2006/main">
        <w:t xml:space="preserve">ዘኍልቍ 19:12፣ በሦስተኛውም ቀን ራሱን ያነጻ፥ በሰባተኛውም ቀን ንጹሕ ይሆናል፤ በሦስተኛውም ቀን ራሱን ካላነጻ በሰባተኛው ቀን ንጹሕ አይሆንም።</w:t>
      </w:r>
    </w:p>
    <w:p/>
    <w:p>
      <w:r xmlns:w="http://schemas.openxmlformats.org/wordprocessingml/2006/main">
        <w:t xml:space="preserve">ይህ ክፍል በሦስተኛው እና በሰባተኛው ቀን ራስን የማጥራት ሂደትን በተመለከተ ይናገራል.</w:t>
      </w:r>
    </w:p>
    <w:p/>
    <w:p>
      <w:r xmlns:w="http://schemas.openxmlformats.org/wordprocessingml/2006/main">
        <w:t xml:space="preserve">1. "የታደሰ መንፈስ፡ የማጽዳት ሂደቱን በቅርበት ይመልከቱ"</w:t>
      </w:r>
    </w:p>
    <w:p/>
    <w:p>
      <w:r xmlns:w="http://schemas.openxmlformats.org/wordprocessingml/2006/main">
        <w:t xml:space="preserve">2. "መንጻት፡ የቅድስና ዋና አካል"</w:t>
      </w:r>
    </w:p>
    <w:p/>
    <w:p>
      <w:r xmlns:w="http://schemas.openxmlformats.org/wordprocessingml/2006/main">
        <w:t xml:space="preserve">1. ዮሐንስ 15፡3 - "ስለ ነገርኋችሁ ቃል አሁን ንጹሐን ናችሁ።"</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ኦሪት ዘኍልቍ 19፡13 የሞተውን ሰው በድን የሚነካ ራሱን የማያጠራ ሁሉ የእግዚአብሔርን ድንኳን ያረክሳል። ያ ሰው ከእስራኤል ተለይቶ ይጠፋል፤ የሚያነጻው ውኃ ስላልተረጨበት ርኩስ ነው፤ ርኩስነቱ ገና በእርሱ ላይ ነው።</w:t>
      </w:r>
    </w:p>
    <w:p/>
    <w:p>
      <w:r xmlns:w="http://schemas.openxmlformats.org/wordprocessingml/2006/main">
        <w:t xml:space="preserve">ራሱን ሳያነጻ ሬሳን የሚነካ ሁሉ የእግዚአብሔርን ማደሪያ ያረክሳል፥ ከእስራኤልም ተለይቶ ይጠፋል፤ በመለየት ውኃ አልተረጨም።</w:t>
      </w:r>
    </w:p>
    <w:p/>
    <w:p>
      <w:r xmlns:w="http://schemas.openxmlformats.org/wordprocessingml/2006/main">
        <w:t xml:space="preserve">1. የመንጻት ኃይል፡- ወደ አምላክ ለመቅረብ ራሳችንን እንዴት ማፅዳት እንችላለን</w:t>
      </w:r>
    </w:p>
    <w:p/>
    <w:p>
      <w:r xmlns:w="http://schemas.openxmlformats.org/wordprocessingml/2006/main">
        <w:t xml:space="preserve">2. ከሙታን መለየት፡- የእግዚአብሔርን ቤት ከማረከስ እንዴት መራቅ ይቻላል?</w:t>
      </w:r>
    </w:p>
    <w:p/>
    <w:p>
      <w:r xmlns:w="http://schemas.openxmlformats.org/wordprocessingml/2006/main">
        <w:t xml:space="preserve">1. ዘሌዋውያን 11:44፣ እኔ እግዚአብሔር አምላካችሁ ነኝና። እኔ ቅዱስ ነኝና ራሳችሁን ቀድሱ ቅዱሳንም ሁኑ።</w:t>
      </w:r>
    </w:p>
    <w:p/>
    <w:p>
      <w:r xmlns:w="http://schemas.openxmlformats.org/wordprocessingml/2006/main">
        <w:t xml:space="preserve">2. መዝሙረ ዳዊት 24፡3-4፣ ወደ እግዚአብሔር ተራራ ማን ይወጣል? በተቀደሰውስ ስፍራ ማን ይቆማል? ንጹሕ እጅና ንጹሕ ልብ ያለው ነፍሱን ወደ ሐሰት የማያነሣ በተንኮልም የማይምል ነው።</w:t>
      </w:r>
    </w:p>
    <w:p/>
    <w:p>
      <w:r xmlns:w="http://schemas.openxmlformats.org/wordprocessingml/2006/main">
        <w:t xml:space="preserve">ዘኍልቍ 19:14፣ ሰው በድንኳን ውስጥ ሲሞት ሕጉ ይህ ነው፤ ወደ ድንኳኑ የሚገባ ሁሉ በድንኳኑም ውስጥ ያለው ሁሉ ሰባት ቀን ርኩስ ይሆናል።</w:t>
      </w:r>
    </w:p>
    <w:p/>
    <w:p>
      <w:r xmlns:w="http://schemas.openxmlformats.org/wordprocessingml/2006/main">
        <w:t xml:space="preserve">በዘኍልቍ 19፡14 ላይ ያለው ሕግ ሰው በሞተበት ድንኳን ውስጥ የገባ ማንኛውም ሰው ወይም ማንኛውም ነገር ለሰባት ቀን ርኩስ እንደሆነ ይገለጻል።</w:t>
      </w:r>
    </w:p>
    <w:p/>
    <w:p>
      <w:r xmlns:w="http://schemas.openxmlformats.org/wordprocessingml/2006/main">
        <w:t xml:space="preserve">1. የሕይወትና የሞት ኃይል፡ ተግባራችን ሌሎችን እንዴት እንደሚነካ</w:t>
      </w:r>
    </w:p>
    <w:p/>
    <w:p>
      <w:r xmlns:w="http://schemas.openxmlformats.org/wordprocessingml/2006/main">
        <w:t xml:space="preserve">2. የዘራነውን ማጨድ፡- የኃጢአት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ያዕቆብ 1፡15 - እንግዲህ ምኞት ፀንሳ ኃጢአትን ትወልዳለች። ኃጢአትም ካደገች በኋላ ሞትን ትወልዳለች።</w:t>
      </w:r>
    </w:p>
    <w:p/>
    <w:p>
      <w:r xmlns:w="http://schemas.openxmlformats.org/wordprocessingml/2006/main">
        <w:t xml:space="preserve">ኦሪት ዘኍልቍ 19:15፣ የተከፈተውም ዕቃ ሁሉ በእርሱም ላይ መክደኛ የሌለው ርኩስ ነው።</w:t>
      </w:r>
    </w:p>
    <w:p/>
    <w:p>
      <w:r xmlns:w="http://schemas.openxmlformats.org/wordprocessingml/2006/main">
        <w:t xml:space="preserve">ይህ ክፍል የሚገለጠው ማንኛውም ክፍት ዕቃ ያለ መሸፈኛ እንደ ርኩስ ይቆጠራል።</w:t>
      </w:r>
    </w:p>
    <w:p/>
    <w:p>
      <w:r xmlns:w="http://schemas.openxmlformats.org/wordprocessingml/2006/main">
        <w:t xml:space="preserve">1፡ እግዚአብሔር በሕይወታችን ውስጥ የምናስቀምጣቸውን ነገሮች እንድናስታውስ እና በምንጠቀምባቸው መንገዶች ሆን ብለን እንድናስብ ይፈልጋል።</w:t>
      </w:r>
    </w:p>
    <w:p/>
    <w:p>
      <w:r xmlns:w="http://schemas.openxmlformats.org/wordprocessingml/2006/main">
        <w:t xml:space="preserve">2፦ ንጹሕና ቀና የሆነ ሕይወት እንድንመራ አምላክ እንደሚመራን እርግጠኞች መሆን እንችላለን።</w:t>
      </w:r>
    </w:p>
    <w:p/>
    <w:p>
      <w:r xmlns:w="http://schemas.openxmlformats.org/wordprocessingml/2006/main">
        <w:t xml:space="preserve">1፡መጽሐፈ ምሳሌ 4፡23 ከምንም በላይ ልብህን ጠብቅ የምታደርገው ነገር ሁሉ ከእርሱ ይወጣልና።</w:t>
      </w:r>
    </w:p>
    <w:p/>
    <w:p>
      <w:r xmlns:w="http://schemas.openxmlformats.org/wordprocessingml/2006/main">
        <w:t xml:space="preserve">2፡ መዝሙረ ዳዊት 119፡9 አንድ ወጣት በንጽሕና መንገድ ላይ እንዴት ሊቆይ ይችላል? እንደ ቃልህ በመኖር።</w:t>
      </w:r>
    </w:p>
    <w:p/>
    <w:p>
      <w:r xmlns:w="http://schemas.openxmlformats.org/wordprocessingml/2006/main">
        <w:t xml:space="preserve">ዘኍልቍ 19፡16 በሜዳም በሰይፍ የተገደለውን በድን ወይም የሰውን አጥንት ወይም መቃብር የሚነካ ሁሉ ሰባት ቀን ርኩስ ይሆናል።</w:t>
      </w:r>
    </w:p>
    <w:p/>
    <w:p>
      <w:r xmlns:w="http://schemas.openxmlformats.org/wordprocessingml/2006/main">
        <w:t xml:space="preserve">ይህ የዘኍልቍ መጽሐፍ ጥቅስ ሬሳን ወይም መቃብርን የነካ ሰው ለሰባት ቀናት ርኩስ ሆኖ እንደሚቆጠር ይገልጻል።</w:t>
      </w:r>
    </w:p>
    <w:p/>
    <w:p>
      <w:r xmlns:w="http://schemas.openxmlformats.org/wordprocessingml/2006/main">
        <w:t xml:space="preserve">1. የእግዚአብሔር ቅድስና፡ በመጽሐፍ ቅዱስ ውስጥ ያለውን ርኩሰት ተመልከት</w:t>
      </w:r>
    </w:p>
    <w:p/>
    <w:p>
      <w:r xmlns:w="http://schemas.openxmlformats.org/wordprocessingml/2006/main">
        <w:t xml:space="preserve">2. የሞት ኃይል፡- የሞተ አካልን መንካት የሚያስከትለውን መዘዝ መመልከት</w:t>
      </w:r>
    </w:p>
    <w:p/>
    <w:p>
      <w:r xmlns:w="http://schemas.openxmlformats.org/wordprocessingml/2006/main">
        <w:t xml:space="preserve">1. ዘሌዋውያን 17፡15 - በራሱ የሞተውን ወይም አውሬ የተቀዳደውን የሚበላ ነፍስ ሁሉ፥ ከአገራችሁም ቢሆን ወይም እንግዳ ቢሆን፥ ልብሱን ያጥባል፥ ይታጠብም። ውኃ፥ እስከ ማታም ድረስ ርኩስ ሁን።</w:t>
      </w:r>
    </w:p>
    <w:p/>
    <w:p>
      <w:r xmlns:w="http://schemas.openxmlformats.org/wordprocessingml/2006/main">
        <w:t xml:space="preserve">2. ዘዳግም 21:23 - ሥጋው ሌሊቱን ሁሉ በዛፉ ላይ አይደርም ነገር ግን በዚያ ቀን ቅበረው; (የተሰቀለው በእግዚአብሔር የተረገመ ነውና) አምላክህ እግዚአብሔር ርስት አድርጎ የሚሰጥህ ምድርህ እንዳትረክስ ነው።</w:t>
      </w:r>
    </w:p>
    <w:p/>
    <w:p>
      <w:r xmlns:w="http://schemas.openxmlformats.org/wordprocessingml/2006/main">
        <w:t xml:space="preserve">ኦሪት ዘኍልቍ 19:17፣ ለርኵስ ሰው ከተቃጠለችዋ ከጊደደር አመድ ለኃጢአት ውሰዱ፥ በዕቃም ውስጥ የሚፈሰውን ውኃ ያኑሩበት።</w:t>
      </w:r>
    </w:p>
    <w:p/>
    <w:p>
      <w:r xmlns:w="http://schemas.openxmlformats.org/wordprocessingml/2006/main">
        <w:t xml:space="preserve">ይህ ክፍል ርኩስ ሰዎች ለኃጢአት የመንጻትዋን ጊደር አመድ ወስደው በዕቃ ውስጥ የሚፈሰውን ውኃ እንዴት መጠቀም እንዳለባቸው ይናገራል።</w:t>
      </w:r>
    </w:p>
    <w:p/>
    <w:p>
      <w:r xmlns:w="http://schemas.openxmlformats.org/wordprocessingml/2006/main">
        <w:t xml:space="preserve">1. የመንጻት ኃይል፡- የተቃጠለች ጊደር አመድ ከኃጢአታችን የሚያነጻን እንዴት ነው?</w:t>
      </w:r>
    </w:p>
    <w:p/>
    <w:p>
      <w:r xmlns:w="http://schemas.openxmlformats.org/wordprocessingml/2006/main">
        <w:t xml:space="preserve">2. ብቁ አለመሆናችንን መረዳት፡ የመንጻት እና የንስሐ አስፈላጊነት</w:t>
      </w:r>
    </w:p>
    <w:p/>
    <w:p>
      <w:r xmlns:w="http://schemas.openxmlformats.org/wordprocessingml/2006/main">
        <w:t xml:space="preserve">1. ሕዝቅኤል 36፡25-27 ንጹህ ውሃ እረጫችኋለሁ ከርኵሰታችሁም ሁሉ ንጹሕ ትሆናላችሁ ከጣዖቶቻችሁም ሁሉ አጠራችኋለሁ።</w:t>
      </w:r>
    </w:p>
    <w:p/>
    <w:p>
      <w:r xmlns:w="http://schemas.openxmlformats.org/wordprocessingml/2006/main">
        <w:t xml:space="preserve">2. 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ኦሪት ዘኍልቍ 19:18 ንጹሕም ሰው ሂሶጵን ወስዶ በውኃው ውስጥ ነክሮ በድንኳኑ ላይ፣ በዕቃዎቹም ሁሉ ላይ፣ በዚያም ባሉት ሰዎች ላይ፣ አጥንትን ወይም አንድን አጥንት በሚነካው ላይ ይረጫል። የተገደለ፣ ወይም የሞተ፣ ወይም መቃብር፣</w:t>
      </w:r>
    </w:p>
    <w:p/>
    <w:p>
      <w:r xmlns:w="http://schemas.openxmlformats.org/wordprocessingml/2006/main">
        <w:t xml:space="preserve">በዘኍልቍ 19፡18 ላይ የሚገኘው ይህ ክፍል ሂሶጵን በውኃ ውስጥ በመርጨት በድንኳኑ ላይ፣ ዕቃዎቹና በቦታው የተገኙ ሰዎች ከአጥንት፣ ከታረደ፣ ከሬሳ ወይም ከመቃብር ጋር ንክኪ ቢኖራቸው የሚሠራበትን ሥርዓት ይዘረዝራል።</w:t>
      </w:r>
    </w:p>
    <w:p/>
    <w:p>
      <w:r xmlns:w="http://schemas.openxmlformats.org/wordprocessingml/2006/main">
        <w:t xml:space="preserve">1. የአምልኮ ሥርዓቶች ኃይል፡- የጥንት ልማዶች እንዴት ወደ አምላክ እንድንቀርብ ሊያደርጉን ይችላሉ።</w:t>
      </w:r>
    </w:p>
    <w:p/>
    <w:p>
      <w:r xmlns:w="http://schemas.openxmlformats.org/wordprocessingml/2006/main">
        <w:t xml:space="preserve">2. የማይታይ ጠላት፡ እራሳችንን እና የምንወዳቸውን ሰዎች ከማይታዩ አደጋዎች እንዴት መጠበቅ እንችላለን</w:t>
      </w:r>
    </w:p>
    <w:p/>
    <w:p>
      <w:r xmlns:w="http://schemas.openxmlformats.org/wordprocessingml/2006/main">
        <w:t xml:space="preserve">1. ዕብራውያን 9፡19-21 - ሙሴም እንደ ሕጉ ለሕዝቡ ሁሉ ትእዛዝን ከተናገረ በኋላ የጥጆችንና የፍየሎችን ደም ከውኃም ከቀይም የበግ ጠጕር ከሂሶጵም ጋር ወስዶ መጽሐፉን ረጨ። , እና ሁሉም ሰዎች</w:t>
      </w:r>
    </w:p>
    <w:p/>
    <w:p>
      <w:r xmlns:w="http://schemas.openxmlformats.org/wordprocessingml/2006/main">
        <w:t xml:space="preserve">2. ዘሌዋውያን 14፡4-7 ካህኑም ለሚነጻው ሰው በሕያውና ንጹሕ የሆኑ ሁለት ወፎችን፥ የዝግባ እንጨትም፥ ቀይ ግምጃም፥ ሂሶጵንም ይወስዱ ዘንድ ያዝዛል፤ ካህኑም ከወፎቹ አንዱን ያዝ ዘንድ ያዝዛል። በምንጭ ውሃ ላይ በሸክላ ዕቃ ውስጥ ተገድሏል</w:t>
      </w:r>
    </w:p>
    <w:p/>
    <w:p>
      <w:r xmlns:w="http://schemas.openxmlformats.org/wordprocessingml/2006/main">
        <w:t xml:space="preserve">ዘኍልቍ 19፡19 ንጹሕም ሰው በሦስተኛውና በሰባተኛው ቀን በርኩሱ ላይ ይረጨዋል፤ በሰባተኛውም ቀን ራሱን ያነጻ፥ ልብሱንም ያጥባል፥ በውኃም ይታጠባል፥ ንጹሕም ይሆናል። እንኳን።</w:t>
      </w:r>
    </w:p>
    <w:p/>
    <w:p>
      <w:r xmlns:w="http://schemas.openxmlformats.org/wordprocessingml/2006/main">
        <w:t xml:space="preserve">በሦስተኛውና በሰባተኛው ቀን ንጹሕ የሆነ ሰው በርኩስ ሰው ላይ ውኃ ይረጫል፥ ገላውንም በመታጠብና በማጠብ ያነጻል።</w:t>
      </w:r>
    </w:p>
    <w:p/>
    <w:p>
      <w:r xmlns:w="http://schemas.openxmlformats.org/wordprocessingml/2006/main">
        <w:t xml:space="preserve">1. የመንጻት ኃይል፡ የእግዚአብሔር አዳኝ ፍቅር እንዴት ኃጢአታችንን ያነጻል።</w:t>
      </w:r>
    </w:p>
    <w:p/>
    <w:p>
      <w:r xmlns:w="http://schemas.openxmlformats.org/wordprocessingml/2006/main">
        <w:t xml:space="preserve">2. የሦስተኛው እና የሰባተኛው ቀን አስፈላጊነት፡ በጊዜ ዑደቶች ውስጥ መታደስን መፈለግ</w:t>
      </w:r>
    </w:p>
    <w:p/>
    <w:p>
      <w:r xmlns:w="http://schemas.openxmlformats.org/wordprocessingml/2006/main">
        <w:t xml:space="preserve">1. ሕዝቅኤል 36፡25-27 - ንጹህ ውሃ እረጭባችኋለሁ እናንተም ንጹሕ ትሆናላችሁ። ከርኩሰታችሁም ሁሉ ከጣዖቶቻችሁም ሁሉ አጠራችኋለሁ። ደግሞም አዲስ ልብ እሰጣችኋለሁ አዲስም መንፈስ በውስጣችሁ አኖራለሁ; የድንጋዩንም ልብ ከሥጋችሁ አስወግዳለሁ የሥጋንም ልብ እሰጣችኋለሁ። መንፈሴን በውስጣችሁ አኖራለሁ በትእዛዜም እንድትሄዱ አደርጋችኋለሁ ፍርዶቼንም ጠብቁ።</w:t>
      </w:r>
    </w:p>
    <w:p/>
    <w:p>
      <w:r xmlns:w="http://schemas.openxmlformats.org/wordprocessingml/2006/main">
        <w:t xml:space="preserve">2. ዮሐንስ 13፡4-5 በመታጠቢያው ውስጥ ውሃ ጨመረ የደቀ መዛሙርቱንም እግር ሊያጥብ በታጠቀበትም ማበሻ ጨርቅ ሊያብስ ጀመረ። ወደ ስምዖን ጴጥሮስም መጣ። ጌታ ሆይ፥ አንተ የእኔን እግር ታጥባለህን?</w:t>
      </w:r>
    </w:p>
    <w:p/>
    <w:p>
      <w:r xmlns:w="http://schemas.openxmlformats.org/wordprocessingml/2006/main">
        <w:t xml:space="preserve">ኦሪት ዘኍልቍ 19፡20 ነገር ግን የረከሰ ሰው ራሱን ያላነጻ ያ ሰው ከማኅበሩ መካከል ተለይቶ ይጥፋ፤ የእግዚአብሔርን መቅደስ አርክሶአልና በእርሱ ላይ የሚነጻው ውኃ አልተረጨምም። እርሱ ርኩስ ነው.</w:t>
      </w:r>
    </w:p>
    <w:p/>
    <w:p>
      <w:r xmlns:w="http://schemas.openxmlformats.org/wordprocessingml/2006/main">
        <w:t xml:space="preserve">የእግዚአብሔርን መቅደስ አርክሰዋልና።</w:t>
      </w:r>
    </w:p>
    <w:p/>
    <w:p>
      <w:r xmlns:w="http://schemas.openxmlformats.org/wordprocessingml/2006/main">
        <w:t xml:space="preserve">1. ለመቀደስ ምረጥ፡ በጌታ ፊት ራስን የማጥራት አስፈላጊነት</w:t>
      </w:r>
    </w:p>
    <w:p/>
    <w:p>
      <w:r xmlns:w="http://schemas.openxmlformats.org/wordprocessingml/2006/main">
        <w:t xml:space="preserve">2. ኃጢአትን መለየት፡- ከኃጢአት አለመንጻት የሚያስከትለው መዘዝ።</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ዕብራውያን 12፡14 - "ከሰው ሁሉ ጋር ሰላምን ፈልጉ ቅድስናንም ተከታተሉ ያለ እርሱ ጌታን ሊያይ የሚችል የለም::"</w:t>
      </w:r>
    </w:p>
    <w:p/>
    <w:p>
      <w:r xmlns:w="http://schemas.openxmlformats.org/wordprocessingml/2006/main">
        <w:t xml:space="preserve">ኦሪት ዘኍልቍ 19፡21 የዘላለም ሥርዓት ይሁንላቸው፤ የሚያነጻውን ውኃ የሚረጭ ልብሱን ያጥባል። የመንጻቱንም ውኃ የሚነካ እስከ ማታ ድረስ ርኩስ ነው።</w:t>
      </w:r>
    </w:p>
    <w:p/>
    <w:p>
      <w:r xmlns:w="http://schemas.openxmlformats.org/wordprocessingml/2006/main">
        <w:t xml:space="preserve">በዘኍልቍ 19፡21 ላይ የዘላለም ሥርዓት ተሰጥቷል፡ የመለያውን ውሃ የሚረጩት ልብሳቸውን ያጥቡ እና የሚያነጻውን ውሃ የሚነኩ እስከ ማታ ድረስ ርኩስ ይሆናሉ።</w:t>
      </w:r>
    </w:p>
    <w:p/>
    <w:p>
      <w:r xmlns:w="http://schemas.openxmlformats.org/wordprocessingml/2006/main">
        <w:t xml:space="preserve">1. የእግዚአብሔር ቅድስና፡ ስለ መለያየት አስፈላጊነት ጥናት</w:t>
      </w:r>
    </w:p>
    <w:p/>
    <w:p>
      <w:r xmlns:w="http://schemas.openxmlformats.org/wordprocessingml/2006/main">
        <w:t xml:space="preserve">2. የንጽህና ኃይል፡ መቀደስን እና የእግዚአብሔርን ታላቅነት መረዳት</w:t>
      </w:r>
    </w:p>
    <w:p/>
    <w:p>
      <w:r xmlns:w="http://schemas.openxmlformats.org/wordprocessingml/2006/main">
        <w:t xml:space="preserve">1. ዘሌዋውያን 11፡47-48 ርኩሱንና ንጹሕ በሆነው መካከል፥ በሚበላው እንስሳና በማይበላው አውሬ መካከል ያለውን ልዩነት ያደርግ ዘንድ።</w:t>
      </w:r>
    </w:p>
    <w:p/>
    <w:p>
      <w:r xmlns:w="http://schemas.openxmlformats.org/wordprocessingml/2006/main">
        <w:t xml:space="preserve">2. 2ኛ ቆሮንቶስ 6፡17-18 ስለዚህ ከእነርሱ ውጡና የተለያችሁ ሁኑ ይላል ጌታ። ርኩስ ነገር አትንኩ እኔም እቀበላችኋለሁ።</w:t>
      </w:r>
    </w:p>
    <w:p/>
    <w:p>
      <w:r xmlns:w="http://schemas.openxmlformats.org/wordprocessingml/2006/main">
        <w:t xml:space="preserve">ኦሪት ዘኍልቍ 19:22 ርኩስ ሰው የሚነካው ሁሉ ርኩስ ነው። የሚነካውም ነፍስ እስከ ማታ ድረስ ርኩስ ይሆናል።</w:t>
      </w:r>
    </w:p>
    <w:p/>
    <w:p>
      <w:r xmlns:w="http://schemas.openxmlformats.org/wordprocessingml/2006/main">
        <w:t xml:space="preserve">ርኩስ የሆነው የሚነካውን ሁሉ ያረክሰዋል የሚነካውም ሰው እስከ ማታ ድረስ ርኩስ ይሆናል።</w:t>
      </w:r>
    </w:p>
    <w:p/>
    <w:p>
      <w:r xmlns:w="http://schemas.openxmlformats.org/wordprocessingml/2006/main">
        <w:t xml:space="preserve">1. ንጽሕና ከአምላክነት ቀጥሎ ነው፡- በዘኁልቁ 19፡22 ላይ የተደረገ ጥናት</w:t>
      </w:r>
    </w:p>
    <w:p/>
    <w:p>
      <w:r xmlns:w="http://schemas.openxmlformats.org/wordprocessingml/2006/main">
        <w:t xml:space="preserve">2. ንጹሕ መሆን፡- ከዘኍልቍ 19፡22 መንፈሳዊና ሥጋዊ መስፈርቶችን መረዳት።</w:t>
      </w:r>
    </w:p>
    <w:p/>
    <w:p>
      <w:r xmlns:w="http://schemas.openxmlformats.org/wordprocessingml/2006/main">
        <w:t xml:space="preserve">1. ኢሳያስ 1፡16-20 - እራሳችሁን ታጠቡ; ራሳችሁን አንጹ; የሥራህን ክፋት ከዓይኔ ፊት አስወግድ; ክፉ ማድረግን አቁም.</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ቁጥር 20 በሦስት አንቀጾች እንደሚከተለው ከተጠቆሙ ጥቅሶች ጋር ሊጠቃለል ይችላል።</w:t>
      </w:r>
    </w:p>
    <w:p/>
    <w:p>
      <w:r xmlns:w="http://schemas.openxmlformats.org/wordprocessingml/2006/main">
        <w:t xml:space="preserve">አንቀጽ 1፡ ዘኍልቍ 20፡1-5 በምዕራፉ መጀመሪያ ላይ የተፈጸሙትን ክንውኖች ይገልጻል። እስራኤላውያን በዚን ምድረ በዳ ለሙሴና ለአሮን ስለ ውኃ እጦት አጉረመረሙ። ከግብፅ ለምን በበረሃ ሊሞቱ እንደወጡ እስከ መጠየቅ ድረስ ቅሬታቸውንና ብስጭታቸውን ይገልጻሉ። ሙሴና አሮን ምእመናንን እንዲሰበስቡ እና ውኃን የሚያመጣውን ድንጋይ እንዲናገሩ ከሚያዝዛቸው ከእግዚአብሔር ዘንድ መመሪያን ይፈልጋሉ።</w:t>
      </w:r>
    </w:p>
    <w:p/>
    <w:p>
      <w:r xmlns:w="http://schemas.openxmlformats.org/wordprocessingml/2006/main">
        <w:t xml:space="preserve">አንቀጽ 2፡ በዘኍልቍ 20፡6-13 በመቀጠል ሙሴና አሮን ጉባኤውን በዓለት ፊት እንዴት እንደሰበሰቡ በዝርዝር ይገልጻል። ነገር ግን፣ ሙሴ እግዚአብሔር እንዳዘዘው ከመናገር ይልቅ በሕዝቡ ቅሬታና ብስጭት የተነሳ በበትሩ ሁለት ጊዜ መታው። ሁሉም ይጠጡ ዘንድ ከዓለት በብዛት ውሃ ይወጣል ነገርግን ባለመታዘዙ የተነሳ ሙሴ እስራኤላውያንን ወደ ከነዓን እንደማይወስድ ተናገረ።</w:t>
      </w:r>
    </w:p>
    <w:p/>
    <w:p>
      <w:r xmlns:w="http://schemas.openxmlformats.org/wordprocessingml/2006/main">
        <w:t xml:space="preserve">አንቀጽ 3፡ ቁጥር 20 የሚጠናቀቀው ከዚህ ክስተት በኋላ የተከናወኑትን ተጨማሪ ክንውኖች በማጉላት ነው። ኤዶማውያን ለእስራኤል በሰላም ማለፍ እንዲችሉ ሙሴ በቀረበላቸው ጊዜ ምድራቸውን ለማለፍ ፈቃደኛ አልሆኑም። እስራኤል ከኤዶም ጋር ከመጋጨት ይልቅ በግዛታቸው ዙሪያ አማራጭ መንገድ ያዙ። በተጨማሪም አሮን ዓለቱን በመምታቱ ወደ ከነዓን እንዲገባ ስላልተፈቀደለት እንደ እግዚአብሔር ትእዛዝ በሖር ተራራ ላይ ሞተ።</w:t>
      </w:r>
    </w:p>
    <w:p/>
    <w:p>
      <w:r xmlns:w="http://schemas.openxmlformats.org/wordprocessingml/2006/main">
        <w:t xml:space="preserve">በማጠቃለያው:</w:t>
      </w:r>
    </w:p>
    <w:p>
      <w:r xmlns:w="http://schemas.openxmlformats.org/wordprocessingml/2006/main">
        <w:t xml:space="preserve">ቁጥር 20 ስጦታዎች፡-</w:t>
      </w:r>
    </w:p>
    <w:p>
      <w:r xmlns:w="http://schemas.openxmlformats.org/wordprocessingml/2006/main">
        <w:t xml:space="preserve">እስራኤላውያን ስለ ውሃ እጥረት ቅሬታዎች; የጥያቄ አመራር;</w:t>
      </w:r>
    </w:p>
    <w:p>
      <w:r xmlns:w="http://schemas.openxmlformats.org/wordprocessingml/2006/main">
        <w:t xml:space="preserve">የእግዚአብሔር መመሪያ ጉባኤን ሰብስብ፥ ለዓለት ውኃ ተናገር።</w:t>
      </w:r>
    </w:p>
    <w:p/>
    <w:p>
      <w:r xmlns:w="http://schemas.openxmlformats.org/wordprocessingml/2006/main">
        <w:t xml:space="preserve">ሙሴ በምትኩ ድንጋይ ሁለት ጊዜ መታ; የእግዚአብሔርን ትዕዛዝ አለመታዘዝ;</w:t>
      </w:r>
    </w:p>
    <w:p>
      <w:r xmlns:w="http://schemas.openxmlformats.org/wordprocessingml/2006/main">
        <w:t xml:space="preserve">ውሃ በብዛት ይወጣል; በዚህም ምክንያት ሙሴ ከነዓን አልገባም።</w:t>
      </w:r>
    </w:p>
    <w:p/>
    <w:p>
      <w:r xmlns:w="http://schemas.openxmlformats.org/wordprocessingml/2006/main">
        <w:t xml:space="preserve">በምድራቸው በሰላም ለማለፍ ከኤዶማውያን እምቢ ማለት;</w:t>
      </w:r>
    </w:p>
    <w:p>
      <w:r xmlns:w="http://schemas.openxmlformats.org/wordprocessingml/2006/main">
        <w:t xml:space="preserve">በኤዶም ዙሪያ አማራጭ መንገድ መውሰድ;</w:t>
      </w:r>
    </w:p>
    <w:p>
      <w:r xmlns:w="http://schemas.openxmlformats.org/wordprocessingml/2006/main">
        <w:t xml:space="preserve">በሆር ተራራ ላይ የአሮን ሞት አለቱን በመምታቱ ምክንያት።</w:t>
      </w:r>
    </w:p>
    <w:p/>
    <w:p>
      <w:r xmlns:w="http://schemas.openxmlformats.org/wordprocessingml/2006/main">
        <w:t xml:space="preserve">ይህ ምዕራፍ በውሃ እጦት እና በሙሴ በመሪባ አለመታዘዝ ዙሪያ በተከሰቱት ክስተቶች ላይ ያተኩራል። ኦሪት ዘኍልቍ 20 የሚጀምረው እስራኤላውያን በጺን ምድረ በዳ ውኃ በማጣታቸው ቅሬታ በማሰማት በሙሴና በአሮን ላይ ቅሬታቸውን በመግለጽ ነው። በምላሹ፣ እግዚአብሔር ሙሴን ጉባኤውን እንዲሰበስብ እና ከዓለት ጋር እንዲናገር አዘዘው፣ ይህም ውኃ ያፈልቃል።</w:t>
      </w:r>
    </w:p>
    <w:p/>
    <w:p>
      <w:r xmlns:w="http://schemas.openxmlformats.org/wordprocessingml/2006/main">
        <w:t xml:space="preserve">በተጨማሪም ዘኍልቍ 20 ሙሴና አሮን ጉባኤውን በዓለቱ ፊት እንዴት እንደሰበሰቡ ይገልጻል። ነገር ግን፣ ሙሴ እግዚአብሔር እንዳዘዘው ከመናገር ይልቅ በሕዝቡ ቅሬታና ብስጭት የተነሳ በበትሩ ሁለት ጊዜ መታው። ሁሉም የሚጠጡት ከዓለት ውስጥ ውሃ በብዛት ይወጣል። ነገር ግን፣ ባለመታዘዙ ምክንያት፣ ሙሴ እስራኤልን ወደ ከነዓን እንዲመራ እንደማይፈቀድለት ተናገረ።</w:t>
      </w:r>
    </w:p>
    <w:p/>
    <w:p>
      <w:r xmlns:w="http://schemas.openxmlformats.org/wordprocessingml/2006/main">
        <w:t xml:space="preserve">ከዚህ ክስተት በኋላ የተከሰቱትን ተጨማሪ ክስተቶች በማጉላት ምዕራፉ ይጠናቀቃል። ኤዶም በምድራቸው በሰላም እንዲያልፍ ሙሴ ሲያነጋግረው እስራኤልን በኤዶም ግዛት ዙሪያ አማራጭ መንገድ እንዲወስድ አመራ። በተጨማሪም አሮን ዓለቱን በመምታቱ ወደ ከነዓን እንዲገባ ስላልተፈቀደለት እንደ እግዚአብሔር ትእዛዝ በሖር ተራራ ላይ ሞተ።</w:t>
      </w:r>
    </w:p>
    <w:p/>
    <w:p>
      <w:r xmlns:w="http://schemas.openxmlformats.org/wordprocessingml/2006/main">
        <w:t xml:space="preserve">ዘኍልቍ 20:1፣ የእስራኤልም ልጆች ማኅበሩ ሁሉ በመጀመሪያው ወር ወደ ጺን ምድረ በዳ መጡ፤ ሕዝቡም በቃዴስ ተቀመጡ። ማርያምም በዚያ ሞተች፥ በዚያም ተቀበረች።</w:t>
      </w:r>
    </w:p>
    <w:p/>
    <w:p>
      <w:r xmlns:w="http://schemas.openxmlformats.org/wordprocessingml/2006/main">
        <w:t xml:space="preserve">እስራኤላውያን ወደ ቃዴስ ተጉዘው ማርያም ሞተች እና ተቀበረች።</w:t>
      </w:r>
    </w:p>
    <w:p/>
    <w:p>
      <w:r xmlns:w="http://schemas.openxmlformats.org/wordprocessingml/2006/main">
        <w:t xml:space="preserve">1፦ በማንኛውም ጊዜ ከእኛ ልንወሰድ እንደምንችል ሕይወትን እንደ ቀላል ነገር አትውሰድ።</w:t>
      </w:r>
    </w:p>
    <w:p/>
    <w:p>
      <w:r xmlns:w="http://schemas.openxmlformats.org/wordprocessingml/2006/main">
        <w:t xml:space="preserve">2፡ በአስቸጋሪ ጊዜም ቢሆን በጌታ መጽናናትን ማግኘት እና በእርሱ መታመንን መቀጠል አለብን።</w:t>
      </w:r>
    </w:p>
    <w:p/>
    <w:p>
      <w:r xmlns:w="http://schemas.openxmlformats.org/wordprocessingml/2006/main">
        <w:t xml:space="preserve">1፡ ያእቆብ 4፡14-15፡ ነገር ግን ነገ የሚሆነውን አታውቁምና። ሕይወትህ ለምንድነው? ለጥቂት ጊዜ የሚገለጥ ከዚያም የሚጠፋ ትነት ነው። ጌታ ቢፈቅድ በሕይወት እንኖራለን ይህንም ወይም ያን እናደርጋለን ልትሉ ይገባችኋልና።</w:t>
      </w:r>
    </w:p>
    <w:p/>
    <w:p>
      <w:r xmlns:w="http://schemas.openxmlformats.org/wordprocessingml/2006/main">
        <w:t xml:space="preserve">2፡ መዝሙረ ዳዊት 39፡4-5 - አቤቱ፥ ፍጻሜዬን አሳውቀኝ የሕይወቴንም መጠን ምን እንደ ኾነ አስታውቀኝ፥ ምን ያህል ድካም እንደ ሆንሁ አውቅ ዘንድ። እነሆ፥ ቀኖቼን እንደ ጣት ወርድ አድርገሃል፤ ዕድሜዬም በፊትህ እንደ ከንቱ ናት፤ ሰው ሁሉ በጥሩ ሁኔታው ፈጽሞ ከንቱ ነው።</w:t>
      </w:r>
    </w:p>
    <w:p/>
    <w:p>
      <w:r xmlns:w="http://schemas.openxmlformats.org/wordprocessingml/2006/main">
        <w:t xml:space="preserve">ዘኍልቍ 20:2፣ ለማኅበሩም ውኃ አልነበረም፤ በሙሴና በአሮንም ላይ ተሰበሰቡ።</w:t>
      </w:r>
    </w:p>
    <w:p/>
    <w:p>
      <w:r xmlns:w="http://schemas.openxmlformats.org/wordprocessingml/2006/main">
        <w:t xml:space="preserve">ማኅበሩ ውኃ ፈልጎ ነበርና ሙሴንና አሮንን ለመጋፈጥ ተሰበሰቡ።</w:t>
      </w:r>
    </w:p>
    <w:p/>
    <w:p>
      <w:r xmlns:w="http://schemas.openxmlformats.org/wordprocessingml/2006/main">
        <w:t xml:space="preserve">1. እግዚአብሔር የሚያስፈልገንን ሁሉ በችግር ጊዜም ሊሰጠን ይችላል።</w:t>
      </w:r>
    </w:p>
    <w:p/>
    <w:p>
      <w:r xmlns:w="http://schemas.openxmlformats.org/wordprocessingml/2006/main">
        <w:t xml:space="preserve">2. በአስቸጋሪ ሁኔታዎች ውስጥ ብንሆንም በጌታ መታመን እና በእርሱ ማመን አለብን።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ዘኍልቍ 20:3፣ ሕዝቡም ሙሴን ተቃወሙት፥ እንዲህም ብለው ተናገሩ።</w:t>
      </w:r>
    </w:p>
    <w:p/>
    <w:p>
      <w:r xmlns:w="http://schemas.openxmlformats.org/wordprocessingml/2006/main">
        <w:t xml:space="preserve">የእስራኤል ሰዎች ሙሴን አጉረመረሙ እና ከወንድሞቻቸው ጋር በሞቱ ይመኙ ነበር።</w:t>
      </w:r>
    </w:p>
    <w:p/>
    <w:p>
      <w:r xmlns:w="http://schemas.openxmlformats.org/wordprocessingml/2006/main">
        <w:t xml:space="preserve">1: አስቸጋሪ ጊዜዎች ሲያጋጥሙን, በእግዚአብሔር መታመንን እና በተስፋ መቁረጥ ውስጥ እንዳንወድቅ ማስታወስ አለብን.</w:t>
      </w:r>
    </w:p>
    <w:p/>
    <w:p>
      <w:r xmlns:w="http://schemas.openxmlformats.org/wordprocessingml/2006/main">
        <w:t xml:space="preserve">2፡ በህመም እና በመከራ ጊዜ እንኳን፣ ብርታትን እና መመሪያን ለማግኘት በእግዚአብሄር መታመን አለብን።</w:t>
      </w:r>
    </w:p>
    <w:p/>
    <w:p>
      <w:r xmlns:w="http://schemas.openxmlformats.org/wordprocessingml/2006/main">
        <w:t xml:space="preserve">1፡ ያዕ 1፡2-4 " ወንድሞቼ ሆይ፥ የእምነታችሁ መፈተን ጽናትን እንዲያደርግላችሁ ታውቃላችሁና፥ ልዩ ልዩ ፈተና ሲደርስባችሁ እንደ ሙሉ ደስታ ቍጠሩት። ፍጹም እና ፍጹም የሆነ ምንም ነገር የሌለበት።</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20:4፣ እኛና እንስሶቻችንም በዚያ እንሞት ዘንድ የእግዚአብሔርን ማኅበር ለምን ወደዚህ ምድረ በዳ አመጣችሁ?</w:t>
      </w:r>
    </w:p>
    <w:p/>
    <w:p>
      <w:r xmlns:w="http://schemas.openxmlformats.org/wordprocessingml/2006/main">
        <w:t xml:space="preserve">እስራኤላውያን ለምን እነሱም ሆኑ እንስሶቻቸው ወደሚሞቱበት ምድረ በዳ እንደተወሰዱ ጠየቁ።</w:t>
      </w:r>
    </w:p>
    <w:p/>
    <w:p>
      <w:r xmlns:w="http://schemas.openxmlformats.org/wordprocessingml/2006/main">
        <w:t xml:space="preserve">1. በችግር ጊዜ እግዚአብሔርን መታመን</w:t>
      </w:r>
    </w:p>
    <w:p/>
    <w:p>
      <w:r xmlns:w="http://schemas.openxmlformats.org/wordprocessingml/2006/main">
        <w:t xml:space="preserve">2. በምድረ በዳ እምነት ማግኘት</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ዘኍልቍ 20:5፣ ወደዚህ ክፉ ስፍራ ታገባን ዘንድ ከግብፅ ለምን አወጣችሁን? ዘር ወይም የበለስ ወይም የወይን ተክል ወይም የሮማን ቦታ አይደለም; የሚጠጣውም ውኃ የለም።</w:t>
      </w:r>
    </w:p>
    <w:p/>
    <w:p>
      <w:r xmlns:w="http://schemas.openxmlformats.org/wordprocessingml/2006/main">
        <w:t xml:space="preserve">እስራኤላውያን ምግብና ውኃ ወደሌለበት ቦታ ቢወሰዱ ከግብፅ ለምን እንደወጡ ሙሴን አጉረመረሙ።</w:t>
      </w:r>
    </w:p>
    <w:p/>
    <w:p>
      <w:r xmlns:w="http://schemas.openxmlformats.org/wordprocessingml/2006/main">
        <w:t xml:space="preserve">1. መንገዱ ግልጽ ያልሆነ በሚመስልበት ጊዜ እንኳን እግዚአብሔርን መታመን</w:t>
      </w:r>
    </w:p>
    <w:p/>
    <w:p>
      <w:r xmlns:w="http://schemas.openxmlformats.org/wordprocessingml/2006/main">
        <w:t xml:space="preserve">2. በህይወት ውስጥ ያሉትን ትናንሽ በረከቶችን ማድነቅ መማር</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ዘዳግም 8፡2-3 " አምላክህም እግዚአብሔር ያዋርድህ ዘንድ ይፈትንህ ዘንድ በልብህም ያለውን ያውቅ ዘንድ በእነዚህ አርባ ዓመታት በምድረ በዳ የመራህን መንገድ ሁሉ አስብ። ትእዛዙንም ትጠብቅ ዘንድ አልወደድክም፤ ወይም አይደለም፤ አዋረደህ፥ ራብም ሰጠህ፥ አንተም የማታውቀውን አባቶችህም ያላወቁትን መና መገበህ፥ ሰው በእንጀራ ብቻ እንደማይኖር ያሳውቅህ ዘንድ። ሰው ግን ከእግዚአብሔር አፍ በሚወጣ ቃል ሁሉ በሕይወት ይኖራል።</w:t>
      </w:r>
    </w:p>
    <w:p/>
    <w:p>
      <w:r xmlns:w="http://schemas.openxmlformats.org/wordprocessingml/2006/main">
        <w:t xml:space="preserve">ዘኍልቍ 20:6፣ ሙሴና አሮንም ከጉባኤው ፊት ወደ መገናኛው ድንኳን ደጃፍ ሄዱ፥ በግምባራቸውም ወደቁ፤ የእግዚአብሔርም ክብር ተገለጠላቸው።</w:t>
      </w:r>
    </w:p>
    <w:p/>
    <w:p>
      <w:r xmlns:w="http://schemas.openxmlformats.org/wordprocessingml/2006/main">
        <w:t xml:space="preserve">ሙሴና አሮን በማኅበሩ ፊት ወደ መገናኛው ድንኳን ሄዱ በግንባራቸውም ተደፉ የእግዚአብሔርም ክብር ተገለጠላቸው።</w:t>
      </w:r>
    </w:p>
    <w:p/>
    <w:p>
      <w:r xmlns:w="http://schemas.openxmlformats.org/wordprocessingml/2006/main">
        <w:t xml:space="preserve">1፡ በትህትና ወደ እግዚአብሔር ፊት ገብተን በጥረታችን ሁሉ የእርሱን ሞገስ እና ጸጋ መፈለግ እንችላለን።</w:t>
      </w:r>
    </w:p>
    <w:p/>
    <w:p>
      <w:r xmlns:w="http://schemas.openxmlformats.org/wordprocessingml/2006/main">
        <w:t xml:space="preserve">2፦ እንደሚመልስልን ክብሩንም እንደሚያሳየን በማመን ወደ እግዚአብሔር በጸሎትና በልመና እንቅረብ።</w:t>
      </w:r>
    </w:p>
    <w:p/>
    <w:p>
      <w:r xmlns:w="http://schemas.openxmlformats.org/wordprocessingml/2006/main">
        <w:t xml:space="preserve">1፡ መዝሙረ ዳዊት 145፡18-20 - እግዚአብሔር ለሚጠሩት ሁሉ በእውነትም ለሚጠሩት ሁሉ ቅርብ ነው። እርሱን የሚፈሩትን ምኞት ይፈጽማል; ጩኸታቸውንም ሰምቶ ያድናቸዋል። እግዚአብሔር የሚወዱትን ሁሉ ይጠብቃል ክፉዎችን ሁሉ ግን ያጠፋቸዋል።</w:t>
      </w:r>
    </w:p>
    <w:p/>
    <w:p>
      <w:r xmlns:w="http://schemas.openxmlformats.org/wordprocessingml/2006/main">
        <w:t xml:space="preserve">2፡1ኛ ጴጥሮስ 5፡6-7 እንግዲህ በጊዜው ከፍ እንዲያደርጋችሁ ከኃይለኛው ከእግዚአብሔር እጅ በታች ራሳችሁን አዋርዱ፤ የሚያስጨንቃችሁን ሁሉ በእርሱ ላይ ጣሉት። እርሱ ስለ እናንተ ያስባልና።</w:t>
      </w:r>
    </w:p>
    <w:p/>
    <w:p>
      <w:r xmlns:w="http://schemas.openxmlformats.org/wordprocessingml/2006/main">
        <w:t xml:space="preserve">ዘኍልቍ 20:7፣ እግዚአብሔርም ሙሴን እንዲህ ብሎ ተናገረው።</w:t>
      </w:r>
    </w:p>
    <w:p/>
    <w:p>
      <w:r xmlns:w="http://schemas.openxmlformats.org/wordprocessingml/2006/main">
        <w:t xml:space="preserve">ሙሴ ዓለቱን እንዲናገር ታዝዟል እና ለእስራኤላውያን የሚያስፈልጉትን ነገሮች ለማሟላት ከውስጡ ውሃ ይወጣል.</w:t>
      </w:r>
    </w:p>
    <w:p/>
    <w:p>
      <w:r xmlns:w="http://schemas.openxmlformats.org/wordprocessingml/2006/main">
        <w:t xml:space="preserve">1፡ የእግዚአብሔርን ትእዛዛት ታዘዙ እና አቅርቦቱን ተለማመዱ</w:t>
      </w:r>
    </w:p>
    <w:p/>
    <w:p>
      <w:r xmlns:w="http://schemas.openxmlformats.org/wordprocessingml/2006/main">
        <w:t xml:space="preserve">2፡ ከእምነት ዓለት ጋር መነጋገር ተአምራትን ይፈጥራል</w:t>
      </w:r>
    </w:p>
    <w:p/>
    <w:p>
      <w:r xmlns:w="http://schemas.openxmlformats.org/wordprocessingml/2006/main">
        <w:t xml:space="preserve">1፡ ኤርምያስ 17፡7-8 በእግዚአብሔር የሚታመን እግዚአብሔርም የታመነ ሰው ምስጉን ነው በውኃ ዳር እንደ ተተከለች በወንዙም አጠገብ ሥሩን እንደምትሰጥ በሙቀትም ጊዜ እንደማይፈራ ዛፍ ነው። ይመጣል፤ ቅጠሎቹ ይለመላሉና፤ በድርቅ ዓመትም አይጨነቅም፤ ፍሬ ማፍራቱን አያቋርጥምና።</w:t>
      </w:r>
    </w:p>
    <w:p/>
    <w:p>
      <w:r xmlns:w="http://schemas.openxmlformats.org/wordprocessingml/2006/main">
        <w:t xml:space="preserve">2፡ ዕብራውያን 11፡1 - " እምነትም ተስፋ ስለምናደርገው ነገር የሚያስረግጥ የማናየውንም ነገር የሚያስረዳ ነው።"</w:t>
      </w:r>
    </w:p>
    <w:p/>
    <w:p>
      <w:r xmlns:w="http://schemas.openxmlformats.org/wordprocessingml/2006/main">
        <w:t xml:space="preserve">ኦሪት ዘኍልቍ 20:8 በትሩን ይዘህ አንተና ወንድምህ አሮን ማኅበሩን ሰብስብ፥ ዓለቱንም እያዩ ተናገሩ። ውኃውንም ትሰጣለች፥ ከዓለቱም ውኃ ታወጣላቸዋለህ፤ ማኅበሩንና ከብቶቻቸውንም ታጠጣቸዋለህ።</w:t>
      </w:r>
    </w:p>
    <w:p/>
    <w:p>
      <w:r xmlns:w="http://schemas.openxmlformats.org/wordprocessingml/2006/main">
        <w:t xml:space="preserve">ሙሴና አሮን ከዓለቱ ጋር እንዲነጋገሩና ለማኅበሩና ለእንስሶቻቸው ውኃ እንዲያፈስሱ በትር ይዘው ጉባኤውን እንዲሰበስቡ ታዝዘዋል።</w:t>
      </w:r>
    </w:p>
    <w:p/>
    <w:p>
      <w:r xmlns:w="http://schemas.openxmlformats.org/wordprocessingml/2006/main">
        <w:t xml:space="preserve">1. እግዚአብሔር የሚያስፈልገንን ሁሉ ሊሰጠን ይችላል።</w:t>
      </w:r>
    </w:p>
    <w:p/>
    <w:p>
      <w:r xmlns:w="http://schemas.openxmlformats.org/wordprocessingml/2006/main">
        <w:t xml:space="preserve">2. እግዚአብሔር ለፍላጎታችን በእርሱ እንድንታመን ይፈልጋል።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34፡9 - እናንተ ቅዱሳኑ እግዚአብሄርን ፍሩ እርሱን የሚፈሩት ምንም አይጎድልባቸውም።</w:t>
      </w:r>
    </w:p>
    <w:p/>
    <w:p>
      <w:r xmlns:w="http://schemas.openxmlformats.org/wordprocessingml/2006/main">
        <w:t xml:space="preserve">ዘኍልቍ 20:9፣ ሙሴም እንዳዘዘው በትሩን ከእግዚአብሔር ፊት ወሰደ።</w:t>
      </w:r>
    </w:p>
    <w:p/>
    <w:p>
      <w:r xmlns:w="http://schemas.openxmlformats.org/wordprocessingml/2006/main">
        <w:t xml:space="preserve">ሙሴም እግዚአብሔርን ታዘዘ፥ በትሩንም ከፊቱ ወሰደ።</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እግዚአብሔርን እና እቅዶቹን ማመን</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ዘኍልቍ 20:10፣ ሙሴና አሮንም ማኅበሩን በዓለቱ ፊት ሰበሰቡ፥ እርሱም፡— እናንተ ዓመፀኞች፥ አሁን ስሙ። ከዚህ አለት ውሃ ልንቀዳላችሁ ይገባልን?</w:t>
      </w:r>
    </w:p>
    <w:p/>
    <w:p>
      <w:r xmlns:w="http://schemas.openxmlformats.org/wordprocessingml/2006/main">
        <w:t xml:space="preserve">ሙሴና አሮን የእስራኤልን ሕዝብ ሰብስበው ከዓለቱ ውኃ እንደሚያስፈልጋቸው ጠየቁ።</w:t>
      </w:r>
    </w:p>
    <w:p/>
    <w:p>
      <w:r xmlns:w="http://schemas.openxmlformats.org/wordprocessingml/2006/main">
        <w:t xml:space="preserve">1. የዓመፀኛ ልብ ኃይል</w:t>
      </w:r>
    </w:p>
    <w:p/>
    <w:p>
      <w:r xmlns:w="http://schemas.openxmlformats.org/wordprocessingml/2006/main">
        <w:t xml:space="preserve">2. በእግዚአብሔር አቅርቦት መታመን</w:t>
      </w:r>
    </w:p>
    <w:p/>
    <w:p>
      <w:r xmlns:w="http://schemas.openxmlformats.org/wordprocessingml/2006/main">
        <w:t xml:space="preserve">1. ያእቆብ 1፡12-15 -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2.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ዘኍልቍ 20:11፣ ሙሴም እጁን አነሣ፥ በበትሩም ዓለቱን ሁለት ጊዜ መታው፤ ውኃውም ብዙ ወጣ፥ ማኅበሩም እንስሶቻቸውም ጠጡ።</w:t>
      </w:r>
    </w:p>
    <w:p/>
    <w:p>
      <w:r xmlns:w="http://schemas.openxmlformats.org/wordprocessingml/2006/main">
        <w:t xml:space="preserve">ሙሴም ዓለቱን ሁለት ጊዜ መታው፤ ብዙ ውኃም ወጣ፤ ይህም ለጉባኤው የሚያስፈልገውን ነገር አቀረበ።</w:t>
      </w:r>
    </w:p>
    <w:p/>
    <w:p>
      <w:r xmlns:w="http://schemas.openxmlformats.org/wordprocessingml/2006/main">
        <w:t xml:space="preserve">1. እግዚአብሔር በችግር ጊዜ ይሰጠናል::</w:t>
      </w:r>
    </w:p>
    <w:p/>
    <w:p>
      <w:r xmlns:w="http://schemas.openxmlformats.org/wordprocessingml/2006/main">
        <w:t xml:space="preserve">2. በእርሱ መታመን እና በተስፋዎቹ ማመን አለብን።</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ዘኍልቍ 20:12፣ እግዚአብሔርም ሙሴንና አሮንን እንዲህ ብሎ ተናገራቸው፡— በእስራኤል ልጆች ፊት ቀድሳችሁኝ ዘንድ ስላላመናችሁ፥ ይህን ጉባኤ ወደ ሰጠኋቸው ምድር አታግቡት።</w:t>
      </w:r>
    </w:p>
    <w:p/>
    <w:p>
      <w:r xmlns:w="http://schemas.openxmlformats.org/wordprocessingml/2006/main">
        <w:t xml:space="preserve">ሙሴ እና አሮን ወደ ተስፋይቱ ምድር እንዳይገቡ ተከለከሉ ምክንያቱም በእስራኤላውያን ፊት እግዚአብሔርን መቀደስ ተስኗቸው ነበር።</w:t>
      </w:r>
    </w:p>
    <w:p/>
    <w:p>
      <w:r xmlns:w="http://schemas.openxmlformats.org/wordprocessingml/2006/main">
        <w:t xml:space="preserve">1. በሌሎች ዓይን የተቀደሰ ሕይወት መኖር</w:t>
      </w:r>
    </w:p>
    <w:p/>
    <w:p>
      <w:r xmlns:w="http://schemas.openxmlformats.org/wordprocessingml/2006/main">
        <w:t xml:space="preserve">2. እግዚአብሔርን አለመታመን የሚያስከትለው መዘዝ</w:t>
      </w:r>
    </w:p>
    <w:p/>
    <w:p>
      <w:r xmlns:w="http://schemas.openxmlformats.org/wordprocessingml/2006/main">
        <w:t xml:space="preserve">1. ኢሳይያስ 8:13 - የሠራዊት ጌታ እግዚአብሔርን ቀድሱ። ፍርሃታችሁም ይሁን፣ የሚያስደነግጣችሁም እርሱ ይሁን።</w:t>
      </w:r>
    </w:p>
    <w:p/>
    <w:p>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ዘኍልቍ 20፡13 ይህ የመሪባ ውኃ ነው፤ የእስራኤል ልጆች ከእግዚአብሔር ጋር ስለጣሉ፥ በእነርሱም ተቀድሷልና።</w:t>
      </w:r>
    </w:p>
    <w:p/>
    <w:p>
      <w:r xmlns:w="http://schemas.openxmlformats.org/wordprocessingml/2006/main">
        <w:t xml:space="preserve">የእስራኤል ልጆች ከእግዚአብሔር ጋር ታግለዋል ስለዚህም ተቀደሱ።</w:t>
      </w:r>
    </w:p>
    <w:p/>
    <w:p>
      <w:r xmlns:w="http://schemas.openxmlformats.org/wordprocessingml/2006/main">
        <w:t xml:space="preserve">1. ከጌታ ጋር በመታገል መቀደስ።</w:t>
      </w:r>
    </w:p>
    <w:p/>
    <w:p>
      <w:r xmlns:w="http://schemas.openxmlformats.org/wordprocessingml/2006/main">
        <w:t xml:space="preserve">2. በአስቸጋሪ ጊዜያት በጌታ መታመንን መማር።</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ኤፌሶን 4፡2-3 - ፍፁም ትሑት እና የዋህ ሁኑ። እርስ በርሳችሁ በፍቅር ታገሡ። በሰላም ማሰሪያ የመንፈስን አንድነት ለመጠበቅ የተቻለህን ሁሉ አድርግ።</w:t>
      </w:r>
    </w:p>
    <w:p/>
    <w:p>
      <w:r xmlns:w="http://schemas.openxmlformats.org/wordprocessingml/2006/main">
        <w:t xml:space="preserve">ዘኍልቍ 20:14፣ ሙሴም ከቃዴስ ወደ ኤዶም ንጉሥ መልእክተኞችን ላከ፡— ወንድምህ እስራኤል እንዲህ ይላል፡— የደረሰብንን ድካም ሁሉ አንተ ታውቃለህ።</w:t>
      </w:r>
    </w:p>
    <w:p/>
    <w:p>
      <w:r xmlns:w="http://schemas.openxmlformats.org/wordprocessingml/2006/main">
        <w:t xml:space="preserve">ሙሴ እስራኤላውያን ያጋጠሟቸውን ችግሮች እንዲነግሩት ከቃዴስ ወደ ኤዶም ንጉሥ መልእክተኞችን ላከ።</w:t>
      </w:r>
    </w:p>
    <w:p/>
    <w:p>
      <w:r xmlns:w="http://schemas.openxmlformats.org/wordprocessingml/2006/main">
        <w:t xml:space="preserve">1. አስቸጋሪ ሁኔታዎች ሲያጋጥሙን ወንድማችን ማን እንደሆነ ማስታወስ እና እርዳታ ለማግኘት መጣጣር አለብን።</w:t>
      </w:r>
    </w:p>
    <w:p/>
    <w:p>
      <w:r xmlns:w="http://schemas.openxmlformats.org/wordprocessingml/2006/main">
        <w:t xml:space="preserve">2. ችግሮቻችንን ለመቋቋም እግዚአብሔር ብርታትን እና ድፍረትን ይሰጠናል.</w:t>
      </w:r>
    </w:p>
    <w:p/>
    <w:p>
      <w:r xmlns:w="http://schemas.openxmlformats.org/wordprocessingml/2006/main">
        <w:t xml:space="preserve">1. ሮሜ 12፡10 - በወንድማማች መዋደድ እርስ በርሳችሁ ተከባበሩ።</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ኦሪት ዘኍልቍ 20፡15 አባቶቻችን ወደ ግብፅ እንደ ወረዱ፥ በግብፅም ብዙ ዘመን ተቀምጠን። ግብፃውያንም እኛንና አባቶቻችንን አስጨነቁ።</w:t>
      </w:r>
    </w:p>
    <w:p/>
    <w:p>
      <w:r xmlns:w="http://schemas.openxmlformats.org/wordprocessingml/2006/main">
        <w:t xml:space="preserve">እስራኤላውያን በግብፅ ያሳለፉትን ጊዜና ግብፃውያን ያስጨንቋቸው እንዴት እንደሆነ ተረከላቸው።</w:t>
      </w:r>
    </w:p>
    <w:p/>
    <w:p>
      <w:r xmlns:w="http://schemas.openxmlformats.org/wordprocessingml/2006/main">
        <w:t xml:space="preserve">1፦ እግዚአብሔር እስራኤላውያንን ከግብፅ መከራቸው አዳናቸው፥ ከእኛም ያድነናል።</w:t>
      </w:r>
    </w:p>
    <w:p/>
    <w:p>
      <w:r xmlns:w="http://schemas.openxmlformats.org/wordprocessingml/2006/main">
        <w:t xml:space="preserve">2፡ እግዚአብሔር በአሁኑ ጊዜ እንዲሁ እንደሚያደርግልን በማመን ያለፈውን ትግላችንን እና እንዴት እንዳሳለፍን ማስታወስ አለብን።</w:t>
      </w:r>
    </w:p>
    <w:p/>
    <w:p>
      <w:r xmlns:w="http://schemas.openxmlformats.org/wordprocessingml/2006/main">
        <w:t xml:space="preserve">1፡ መዝሙረ ዳዊት 34፡17 - ጻድቃን ለእርዳታ በጮኹ ጊዜ እግዚአብሔር ሰምቶ ከመከራቸው ሁሉ ያድናቸዋል።</w:t>
      </w:r>
    </w:p>
    <w:p/>
    <w:p>
      <w:r xmlns:w="http://schemas.openxmlformats.org/wordprocessingml/2006/main">
        <w:t xml:space="preserve">2፡ ኢሳ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ኦሪት ዘኍልቍ 20፡16 ወደ እግዚአብሔርም በጮኽን ጊዜ ቃላችንን ሰማ፥ መልአክንም ልኮ ከግብፅ አወጣን፤ እነሆም፥ በዳርቻህ ዳርቻ ባለች በቃዴስ ከተማ ነን።</w:t>
      </w:r>
    </w:p>
    <w:p/>
    <w:p>
      <w:r xmlns:w="http://schemas.openxmlformats.org/wordprocessingml/2006/main">
        <w:t xml:space="preserve">እስራኤላውያንም ወደ እግዚአብሔር ጮኹ፤ ድምፃቸውንም ሰምቶ ከግብፅ እንዲያወጣቸው መልአክ ላከ። ቃል በተገባላቸው ምድር ዳርቻ ላይ በምትገኝ በቃዴስ ከተማ ይገኛሉ።</w:t>
      </w:r>
    </w:p>
    <w:p/>
    <w:p>
      <w:r xmlns:w="http://schemas.openxmlformats.org/wordprocessingml/2006/main">
        <w:t xml:space="preserve">1. እግዚአብሔር ታማኝ ነው እና ወደ እርሱ ስንጮኽ ሁልጊዜ ይሰማናል።</w:t>
      </w:r>
    </w:p>
    <w:p/>
    <w:p>
      <w:r xmlns:w="http://schemas.openxmlformats.org/wordprocessingml/2006/main">
        <w:t xml:space="preserve">2. እግዚአብሔር ሁል ጊዜ በችግራችን ጊዜ ከእኛ ጋር ነው ነጻንም ይሰጣል።</w:t>
      </w:r>
    </w:p>
    <w:p/>
    <w:p>
      <w:r xmlns:w="http://schemas.openxmlformats.org/wordprocessingml/2006/main">
        <w:t xml:space="preserve">1. መዝሙረ ዳዊት 34:17 - "ጻድቃን ለእርዳታ በጮኹ ጊዜ እግዚአብሔር ሰምቶ ከመከራቸው ሁሉ ያድናቸዋል።"</w:t>
      </w:r>
    </w:p>
    <w:p/>
    <w:p>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ኦሪት ዘኍልቍ 20:17፣ እባክህ፣ በአገርህ በኩል እናልፋ፤ በእርሻና በወይኑ ቦታ አንልም፤ ከጕድጓዱም ውኃ አንጠጣም፤ በንጉሡ መንገድ እንሄዳለን፤ ድንበርህን እስክንልፍ ድረስ ወደ ቀኝም ወደ ግራም አንዞርም።</w:t>
      </w:r>
    </w:p>
    <w:p/>
    <w:p>
      <w:r xmlns:w="http://schemas.openxmlformats.org/wordprocessingml/2006/main">
        <w:t xml:space="preserve">ሙሴ እስራኤላውያን ምንም ሳይወስዱ በኤዶም ምድር እንዲያልፉ እንዲፈቀድላቸው ጠየቀ፤ እነሱም በንጉሡ መንገድ ላይ እንዲቆዩና ከዚያ ፈቀቅ እንዳይሉ ተስማሙ።</w:t>
      </w:r>
    </w:p>
    <w:p/>
    <w:p>
      <w:r xmlns:w="http://schemas.openxmlformats.org/wordprocessingml/2006/main">
        <w:t xml:space="preserve">1. በእግዚአብሔር መታመን - በኤዶም በኩል ያለው ጉዞ አስቸጋሪ ሊሆን ይችላል፣ ነገር ግን እስራኤላውያን እንደሚጠብቃቸው በእግዚአብሔር ታምነዋል።</w:t>
      </w:r>
    </w:p>
    <w:p/>
    <w:p>
      <w:r xmlns:w="http://schemas.openxmlformats.org/wordprocessingml/2006/main">
        <w:t xml:space="preserve">2. እግዚአብሔርን ታዘዙ - እስራኤላውያን በንጉሱ አውራ ጎዳና ላይ እንዲቆዩ እና ከመንገዱ እንዳያፈነግጡ ለእግዚአብሔር ትእዛዝ መታዘዛቸውን አሳይተዋል።</w:t>
      </w:r>
    </w:p>
    <w:p/>
    <w:p>
      <w:r xmlns:w="http://schemas.openxmlformats.org/wordprocessingml/2006/main">
        <w:t xml:space="preserve">1. ኢሳ 2፡3 - “ብዙ ሰዎችም ሄደው፡— ኑ፥ ወደ እግዚአብሔር ተራራ ወደ ያዕቆብ አምላክ ቤት እንውጣ፥ መንገዱንም ያስተምረናል፡ ይላሉ። በመንገዱ እንሄዳለን፤ ሕግ ከጽዮን የእግዚአብሔርም ቃል ከኢየሩሳሌም ይወጣልና።</w:t>
      </w:r>
    </w:p>
    <w:p/>
    <w:p>
      <w:r xmlns:w="http://schemas.openxmlformats.org/wordprocessingml/2006/main">
        <w:t xml:space="preserve">2. ምሳሌ 16፡17 - "የቅኖች መንገድ ከክፋት መራቅ ነው፤ መንገዱን የሚጠብቅ ነፍሱን ይጠብቃል።"</w:t>
      </w:r>
    </w:p>
    <w:p/>
    <w:p>
      <w:r xmlns:w="http://schemas.openxmlformats.org/wordprocessingml/2006/main">
        <w:t xml:space="preserve">ኦሪት ዘኍልቍ 20:18 ኤዶምያስ፡— በሰይፍ እንዳልወጣህ በእኔ በኩል እንዳታልፍ፡ አለው።</w:t>
      </w:r>
    </w:p>
    <w:p/>
    <w:p>
      <w:r xmlns:w="http://schemas.openxmlformats.org/wordprocessingml/2006/main">
        <w:t xml:space="preserve">ኤዶምያስ ሙሴንና እስራኤላውያንን ምድራቸውን ማለፍ እንደማይችሉ አስጠንቅቋቸው፤ ቢሞክሩም በሰይፍ እንደሚወጉአቸው አስፈራርቷቸው ነበር።</w:t>
      </w:r>
    </w:p>
    <w:p/>
    <w:p>
      <w:r xmlns:w="http://schemas.openxmlformats.org/wordprocessingml/2006/main">
        <w:t xml:space="preserve">1. ዛቻ በሚደርስብን ጊዜም እንኳ የእግዚአብሔር ታማኝነት ይጠብቀናል።</w:t>
      </w:r>
    </w:p>
    <w:p/>
    <w:p>
      <w:r xmlns:w="http://schemas.openxmlformats.org/wordprocessingml/2006/main">
        <w:t xml:space="preserve">2. አደጋ ቢያጋጥመንም ለእግዚአብሔር ታማኝ መሆን አለብን።</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ኦሪት ዘኍልቍ 20:19፣ የእስራኤልም ልጆች፡— በመንገድ እንሄዳለን፡ እኔም ከብቶቼም ከውሃህ ብንጠጣ ዋጋውን እከፍላለሁ፤ ሌላ ምንም ሳላደርግ እልፍኛለሁ፡ አሉት። በእግሬ።</w:t>
      </w:r>
    </w:p>
    <w:p/>
    <w:p>
      <w:r xmlns:w="http://schemas.openxmlformats.org/wordprocessingml/2006/main">
        <w:t xml:space="preserve">እስራኤላውያን ከኤዶማውያን በጎዳና ላይ በምድራቸው እንዲያልፉ ፈቃድ ጠየቁ እና ከብቶቻቸው የሚጠጡትን ውሃ እንደሚከፍሉ ቃል ገቡ።</w:t>
      </w:r>
    </w:p>
    <w:p/>
    <w:p>
      <w:r xmlns:w="http://schemas.openxmlformats.org/wordprocessingml/2006/main">
        <w:t xml:space="preserve">1. እግዚአብሔር የምሕረት እና የጸጋ አምላክ ነው እና በጣም አስቸጋሪ በሆነው ጊዜ እንኳን እንድናድግ እድሎችን ይሰጠናል።</w:t>
      </w:r>
    </w:p>
    <w:p/>
    <w:p>
      <w:r xmlns:w="http://schemas.openxmlformats.org/wordprocessingml/2006/main">
        <w:t xml:space="preserve">2. የትህትና እና የአገልግሎት ሃይል እስራኤላውያን በኤዶም በኩል ለማለፍ በከፈሉት ፍቃደኝነት ውስጥ ይታያል።</w:t>
      </w:r>
    </w:p>
    <w:p/>
    <w:p>
      <w:r xmlns:w="http://schemas.openxmlformats.org/wordprocessingml/2006/main">
        <w:t xml:space="preserve">1. የማቴዎስ ወንጌል 11:29 - ቀንበሬን በላያችሁ ተሸከሙ ከእኔም ተማሩ እኔ የዋህ በልቤም ትሑት ነኝና።</w:t>
      </w:r>
    </w:p>
    <w:p/>
    <w:p>
      <w:r xmlns:w="http://schemas.openxmlformats.org/wordprocessingml/2006/main">
        <w:t xml:space="preserve">2. ፊልጵስዩስ 2:5-8 - እርስ በርሳችሁ ይህን አሳብ በክርስቶስ ኢየሱስ አድርጉ፤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p>
      <w:r xmlns:w="http://schemas.openxmlformats.org/wordprocessingml/2006/main">
        <w:t xml:space="preserve">ዘኍልቍ 20:20፣ እርሱም፡— አታሳልፍ፡ አለ። ኤዶምያስም ብዙ ሕዝብና ጽኑ እጅ ይዞ በእርሱ ላይ ወጣ።</w:t>
      </w:r>
    </w:p>
    <w:p/>
    <w:p>
      <w:r xmlns:w="http://schemas.openxmlformats.org/wordprocessingml/2006/main">
        <w:t xml:space="preserve">ኤዶም እስራኤላውያን በምድራቸው እንዲያልፉ አልፈቀደላቸውም ነበር፤ ብዙ ሠራዊት ይዘውም መጡባቸው።</w:t>
      </w:r>
    </w:p>
    <w:p/>
    <w:p>
      <w:r xmlns:w="http://schemas.openxmlformats.org/wordprocessingml/2006/main">
        <w:t xml:space="preserve">1. እግዚአብሔር በችግር ጊዜ ብርታትን ይሰጣል</w:t>
      </w:r>
    </w:p>
    <w:p/>
    <w:p>
      <w:r xmlns:w="http://schemas.openxmlformats.org/wordprocessingml/2006/main">
        <w:t xml:space="preserve">2. በተቃውሞ ጸንተን እንድንቆም እግዚአብሔር ጠራን።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ኤፌሶን 6፡10-13 -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ካደረገ በኋላ ጸንቶ ለመቆም።</w:t>
      </w:r>
    </w:p>
    <w:p/>
    <w:p>
      <w:r xmlns:w="http://schemas.openxmlformats.org/wordprocessingml/2006/main">
        <w:t xml:space="preserve">ዘኍልቍ 20:21፣ ኤዶምያስም እስራኤል በዳርቻው እንዲያልፍ እንቢ አለ፤ እስራኤልም ከእርሱ ተመለሰ።</w:t>
      </w:r>
    </w:p>
    <w:p/>
    <w:p>
      <w:r xmlns:w="http://schemas.openxmlformats.org/wordprocessingml/2006/main">
        <w:t xml:space="preserve">ኤዶም እስራኤል ድንበሯን እንድታልፍ አልፈቀደላትም ነበርና እስራኤል መራቅ ነበረባት።</w:t>
      </w:r>
    </w:p>
    <w:p/>
    <w:p>
      <w:r xmlns:w="http://schemas.openxmlformats.org/wordprocessingml/2006/main">
        <w:t xml:space="preserve">1. አይሆንም የማለት ሃይል፡ ድንበሮችን ማክበርን መማር</w:t>
      </w:r>
    </w:p>
    <w:p/>
    <w:p>
      <w:r xmlns:w="http://schemas.openxmlformats.org/wordprocessingml/2006/main">
        <w:t xml:space="preserve">2. እምቢተኛነት የሚያስከትለው መዘዝ፡- የለም ስትል አሉታዊ ውጤቶች አሉት</w:t>
      </w:r>
    </w:p>
    <w:p/>
    <w:p>
      <w:r xmlns:w="http://schemas.openxmlformats.org/wordprocessingml/2006/main">
        <w:t xml:space="preserve">1. ያዕ 4፡17 ስለዚህ ትክክለኛውን ነገር የሚያውቅ የማያደርግም ሁሉ ለእርሱ ኃጢአት ነው።</w:t>
      </w:r>
    </w:p>
    <w:p/>
    <w:p>
      <w:r xmlns:w="http://schemas.openxmlformats.org/wordprocessingml/2006/main">
        <w:t xml:space="preserve">2. ኢሳ 58፡12 ጥንተ ፍርስራሾችሽም ይታደሳሉ። የብዙ ትውልድ መሠረት ታነሣለህ; ሰባራውን ጠጋኝ ተብለህ ትጠራለህ።</w:t>
      </w:r>
    </w:p>
    <w:p/>
    <w:p>
      <w:r xmlns:w="http://schemas.openxmlformats.org/wordprocessingml/2006/main">
        <w:t xml:space="preserve">ዘኍልቍ 20:22፣ የእስራኤልም ልጆች ማኅበሩ ሁሉ ከቃዴስ ተጕዘው ወደ ሖር ተራራ መጡ።</w:t>
      </w:r>
    </w:p>
    <w:p/>
    <w:p>
      <w:r xmlns:w="http://schemas.openxmlformats.org/wordprocessingml/2006/main">
        <w:t xml:space="preserve">የእስራኤልም ልጆች ከቃዴስ ወደ ሖር ተራራ ተጓዙ።</w:t>
      </w:r>
    </w:p>
    <w:p/>
    <w:p>
      <w:r xmlns:w="http://schemas.openxmlformats.org/wordprocessingml/2006/main">
        <w:t xml:space="preserve">1. የእምነት ጉዞ - መንገዱ ከባድ ቢሆንም እንኳ እግዚአብሔርን መታመንን መማር።</w:t>
      </w:r>
    </w:p>
    <w:p/>
    <w:p>
      <w:r xmlns:w="http://schemas.openxmlformats.org/wordprocessingml/2006/main">
        <w:t xml:space="preserve">2. እንቅፋቶችን ማሸነፍ - ፈተናዎችን ለመጋፈጥ እና ለማሸነፍ እግዚአብሔር እንዴት ያስታጥቀናል።</w:t>
      </w:r>
    </w:p>
    <w:p/>
    <w:p>
      <w:r xmlns:w="http://schemas.openxmlformats.org/wordprocessingml/2006/main">
        <w:t xml:space="preserve">1. ዕብራውያን 11፡8 - አብርሃም ርስት አድርጎ ወደ ሚቀበለው ስፍራ ለመውጣት በተጠራ ጊዜ በእምነት ታዘዘ።</w:t>
      </w:r>
    </w:p>
    <w:p/>
    <w:p>
      <w:r xmlns:w="http://schemas.openxmlformats.org/wordprocessingml/2006/main">
        <w:t xml:space="preserve">2. ኢሳይያስ 43:2 - በውኃ ውስጥ ባለፍህ ጊዜ ከአንተ ጋር እሆናለሁ; በወንዞችም ውስጥ አያጥፉህም።</w:t>
      </w:r>
    </w:p>
    <w:p/>
    <w:p>
      <w:r xmlns:w="http://schemas.openxmlformats.org/wordprocessingml/2006/main">
        <w:t xml:space="preserve">ዘኍልቍ 20:23፣ እግዚአብሔርም ሙሴንና አሮንን በኤዶምያስ ምድር ዳርቻ ባለው በሖር ተራራ እንዲህ ብሎ ተናገራቸው።</w:t>
      </w:r>
    </w:p>
    <w:p/>
    <w:p>
      <w:r xmlns:w="http://schemas.openxmlformats.org/wordprocessingml/2006/main">
        <w:t xml:space="preserve">ሙሴና አሮን ውኃ እንዲያመጡ በሖር ተራራ ያለውን ድንጋይ እንዲናገሩ ታዘዙ።</w:t>
      </w:r>
    </w:p>
    <w:p/>
    <w:p>
      <w:r xmlns:w="http://schemas.openxmlformats.org/wordprocessingml/2006/main">
        <w:t xml:space="preserve">1፡ የእግዚአብሔርን ትእዛዛት መታዘዝ በረከትን ያስገኛል።</w:t>
      </w:r>
    </w:p>
    <w:p/>
    <w:p>
      <w:r xmlns:w="http://schemas.openxmlformats.org/wordprocessingml/2006/main">
        <w:t xml:space="preserve">2፡ ባናስተውልም ለጌታ ታማኝ መሆን ወደ መግቦት ያመራል።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ፍጹማንና ምሉዓን እንድትሆኑ ሥራውን ይፈጽም። ምንም ነገር አልፈልግም."</w:t>
      </w:r>
    </w:p>
    <w:p/>
    <w:p>
      <w:r xmlns:w="http://schemas.openxmlformats.org/wordprocessingml/2006/main">
        <w:t xml:space="preserve">ዘኍልቍ 20:24፣ አሮን ወደ ሕዝቡ ይሰበሰባል፤ በመሪባ ውኃ በቃሌ ላይ ዐምፃችኋልና ለእስራኤል ልጆች ወደ ሰጠኋት ምድር አይገባም።</w:t>
      </w:r>
    </w:p>
    <w:p/>
    <w:p>
      <w:r xmlns:w="http://schemas.openxmlformats.org/wordprocessingml/2006/main">
        <w:t xml:space="preserve">አሮን አልፎአል፣ እና በእስራኤላውያን ዓመፅ ምክንያት ወደ ተስፋይቱ ምድር አይገባም።</w:t>
      </w:r>
    </w:p>
    <w:p/>
    <w:p>
      <w:r xmlns:w="http://schemas.openxmlformats.org/wordprocessingml/2006/main">
        <w:t xml:space="preserve">1. ከታማኝነታችን ይልቅ የእግዚአብሔር ታማኝነት ይበልጣል።</w:t>
      </w:r>
    </w:p>
    <w:p/>
    <w:p>
      <w:r xmlns:w="http://schemas.openxmlformats.org/wordprocessingml/2006/main">
        <w:t xml:space="preserve">2. የእግዚአብሔርን ጸጋ እንደ ቀላል ነገር ልንመለከተው አይገባም።</w:t>
      </w:r>
    </w:p>
    <w:p/>
    <w:p>
      <w:r xmlns:w="http://schemas.openxmlformats.org/wordprocessingml/2006/main">
        <w:t xml:space="preserve">1. መዝሙረ ዳዊት 103፡8-10 እግዚአብሔር መሓሪና ይቅር ባይ ነው ከቍጣ የራቀ ፍቅሩ የበዛ። ሁልጊዜ አይከስም, ቁጣውንም ለዘላለም አይይዝም; እንደ ኃጢአታችን አይቆጥረንም እንደ በደላችንም አይከፈለንም።</w:t>
      </w:r>
    </w:p>
    <w:p/>
    <w:p>
      <w:r xmlns:w="http://schemas.openxmlformats.org/wordprocessingml/2006/main">
        <w:t xml:space="preserve">2. ሮሜ 3፡23-24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ዘኍልቍ 20:25 አሮንንና ልጁን አልዓዛርን ወስደህ ወደ ሖር ተራራ አውጣቸው።</w:t>
      </w:r>
    </w:p>
    <w:p/>
    <w:p>
      <w:r xmlns:w="http://schemas.openxmlformats.org/wordprocessingml/2006/main">
        <w:t xml:space="preserve">ይህ ክፍል እግዚአብሔር አሮንንና ልጁን አልዓዛርን ወደ ሖር ተራራ እንዲወስድ ለሙሴ የሰጠውን ትእዛዝ ይገልጻል።</w:t>
      </w:r>
    </w:p>
    <w:p/>
    <w:p>
      <w:r xmlns:w="http://schemas.openxmlformats.org/wordprocessingml/2006/main">
        <w:t xml:space="preserve">1፡ የእግዚአብሔርን ትእዛዛት በእምነት እና በመታመን እንዴት መታዘዝ እንዳለብን ከዚህ ክፍል መማር እንችላለን።</w:t>
      </w:r>
    </w:p>
    <w:p/>
    <w:p>
      <w:r xmlns:w="http://schemas.openxmlformats.org/wordprocessingml/2006/main">
        <w:t xml:space="preserve">2፡ ወላጆቻችንን የማክበር እና የማክበርን አስፈላጊነት ከዚህ ክፍል ማየት እንችላለን።</w:t>
      </w:r>
    </w:p>
    <w:p/>
    <w:p>
      <w:r xmlns:w="http://schemas.openxmlformats.org/wordprocessingml/2006/main">
        <w:t xml:space="preserve">1፡ ዕብራውያን 11፡8-12 -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ኤፌሶን 6፡1-3 ልጆች ሆይ፥ ለወላጆቻችሁ በጌታ ታዘዙ ይህ የሚገባ ነውና። አባትህንና እናትህን አክብር እርስዋ የተስፋ ቃል ያላት ፊተኛይቱ ትእዛዝ ናት።</w:t>
      </w:r>
    </w:p>
    <w:p/>
    <w:p>
      <w:r xmlns:w="http://schemas.openxmlformats.org/wordprocessingml/2006/main">
        <w:t xml:space="preserve">ኦሪት ዘኍልቍ 20:26፣ አሮንንም ልብሱን አውልቅ፥ ለልጁም አልዓዛር አልብሰው፤ አሮንም ወደ ሕዝቡ ይከማቻል፥ በዚያም ይሞታል።</w:t>
      </w:r>
    </w:p>
    <w:p/>
    <w:p>
      <w:r xmlns:w="http://schemas.openxmlformats.org/wordprocessingml/2006/main">
        <w:t xml:space="preserve">የእስራኤል ሊቀ ካህናት አሮን ሞተ ልብሱንም ለልጁ አልዓዛር አልፏል።</w:t>
      </w:r>
    </w:p>
    <w:p/>
    <w:p>
      <w:r xmlns:w="http://schemas.openxmlformats.org/wordprocessingml/2006/main">
        <w:t xml:space="preserve">1. የታማኝነት አገልግሎት ውርስ፡- አሮን ለእግዚአብሔር ተልእኮ የነበረው ቁርጠኝነት በሞቱ እና ልብሱን ለአልዓዛር በማሳለፉ እንዴት እንደቀጠለ ነው።</w:t>
      </w:r>
    </w:p>
    <w:p/>
    <w:p>
      <w:r xmlns:w="http://schemas.openxmlformats.org/wordprocessingml/2006/main">
        <w:t xml:space="preserve">2. የታዛዥነት ሕይወት መምራት፡- በሞትም እንኳ ለእግዚአብሔር የታዘዘውን የአሮንን ምሳሌ ማድነቅ።</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p>
      <w:r xmlns:w="http://schemas.openxmlformats.org/wordprocessingml/2006/main">
        <w:t xml:space="preserve">2. ወደ ሮሜ ሰዎች 5:3-5 - "ይህ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ዘኍልቍ 20:27፣ ሙሴም እግዚአብሔር እንዳዘዘ አደረገ፤ ማኅበሩም ሁሉ እያዩ ወደ ሖር ተራራ ወጡ።</w:t>
      </w:r>
    </w:p>
    <w:p/>
    <w:p>
      <w:r xmlns:w="http://schemas.openxmlformats.org/wordprocessingml/2006/main">
        <w:t xml:space="preserve">ሙሴ የእግዚአብሔርን ትእዛዝ በመታዘዝ ጉባኤውን ወደ ሖር ተራራ መርቷል።</w:t>
      </w:r>
    </w:p>
    <w:p/>
    <w:p>
      <w:r xmlns:w="http://schemas.openxmlformats.org/wordprocessingml/2006/main">
        <w:t xml:space="preserve">1. ለእግዚአብሔር ትእዛዝ የመታዘዝ አስፈላጊነት።</w:t>
      </w:r>
    </w:p>
    <w:p/>
    <w:p>
      <w:r xmlns:w="http://schemas.openxmlformats.org/wordprocessingml/2006/main">
        <w:t xml:space="preserve">2. እምነታችን በእግዚአብሔር እቅድ እንድንታመን እንዴት ሊረዳን ይችላል።</w:t>
      </w:r>
    </w:p>
    <w:p/>
    <w:p>
      <w:r xmlns:w="http://schemas.openxmlformats.org/wordprocessingml/2006/main">
        <w:t xml:space="preserve">1. ኤፌሶን 6፡5-6 - ባሪያዎች ሆይ፥ ለክርስቶስ እንደምትታዘዙ፥ ምድራዊ ጌቶቻችሁን በአክብሮትና በፍርሃት በቅንነትም ታዘዙ። ዓይኖቻቸው በእናንተ ላይ ሲሆኑ ሞገሳቸውን ለማግኘት ብቻ ሳይሆን እንደ ክርስቶስ ባሪያዎችም ታዘዟቸው የእግዚአብሔርን ፈቃድ ከልባችሁ አድርጉ።</w:t>
      </w:r>
    </w:p>
    <w:p/>
    <w:p>
      <w:r xmlns:w="http://schemas.openxmlformats.org/wordprocessingml/2006/main">
        <w:t xml:space="preserve">2.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ዘኍልቍ 20:28፣ ሙሴም አሮንን ልብሱን አውልቆ ለልጁ አልዓዛር አለበሰው። አሮንም በዚያ በተራራው ራስ ላይ ሞተ፤ ሙሴና አልዓዛርም ከተራራው ወረዱ።</w:t>
      </w:r>
    </w:p>
    <w:p/>
    <w:p>
      <w:r xmlns:w="http://schemas.openxmlformats.org/wordprocessingml/2006/main">
        <w:t xml:space="preserve">ሙሴም የአሮንን ልብስ አውልቆ ልጁን አልዓዛርን አለበሰው፤ አሮንም በተራራው ራስ ላይ ሞተ። ከዚያም ሙሴና አልዓዛር ከተራራው ወረዱ።</w:t>
      </w:r>
    </w:p>
    <w:p/>
    <w:p>
      <w:r xmlns:w="http://schemas.openxmlformats.org/wordprocessingml/2006/main">
        <w:t xml:space="preserve">1. የውርስ አስፈላጊነት እና ጥበብን ለወጣት ትውልድ ማስተላለፍ - ምሳሌ 4: 1-4</w:t>
      </w:r>
    </w:p>
    <w:p/>
    <w:p>
      <w:r xmlns:w="http://schemas.openxmlformats.org/wordprocessingml/2006/main">
        <w:t xml:space="preserve">2. በአስቸጋሪ ጊዜያት የእምነት እና የመታዘዝ አስፈላጊነት - ዕብራውያን 11: 8-10</w:t>
      </w:r>
    </w:p>
    <w:p/>
    <w:p>
      <w:r xmlns:w="http://schemas.openxmlformats.org/wordprocessingml/2006/main">
        <w:t xml:space="preserve">1. መጽሐፈ ምሳሌ 4፡1-4 - ልጆች ሆይ፥ የአባትን ምክር ስሙ፥ ማስተዋልንም ታገኛላችሁ፥ እኔ መልካሙን ትእዛዝ እሰጣችኋለሁና። ትምህርቴን አትተው። እኔ ከአባቴ ጋር ልጅ ሳለሁ፣ በእናቴ ፊት አንድ ብቻ የነበረ፣ ርኅሩኅ፣ አስተማረኝና፡— ልብህ ቃሌን ይይዝ። ትእዛዜን ጠብቅ በሕይወትም ኑር።</w:t>
      </w:r>
    </w:p>
    <w:p/>
    <w:p>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 መሠረት ያላትን እግዚአብሔርም የሠራትንና የሠራትን ከተማ ይጠባበቅ ነበርና።</w:t>
      </w:r>
    </w:p>
    <w:p/>
    <w:p>
      <w:r xmlns:w="http://schemas.openxmlformats.org/wordprocessingml/2006/main">
        <w:t xml:space="preserve">ዘኍልቍ 20:29፣ ማኅበሩም ሁሉ አሮን እንደ ሞተ ባዩ ጊዜ የእስራኤል ቤት ሁሉ ለአሮን ሠላሳ ቀን አለቀሱ።</w:t>
      </w:r>
    </w:p>
    <w:p/>
    <w:p>
      <w:r xmlns:w="http://schemas.openxmlformats.org/wordprocessingml/2006/main">
        <w:t xml:space="preserve">የአሮን ሞት ለእስራኤል ቤት ሁሉ ሠላሳ ቀን አለቀሰ።</w:t>
      </w:r>
    </w:p>
    <w:p/>
    <w:p>
      <w:r xmlns:w="http://schemas.openxmlformats.org/wordprocessingml/2006/main">
        <w:t xml:space="preserve">1: ውድ ሰው በሞት ማጣት የልቅሶ አስፈላጊነት.</w:t>
      </w:r>
    </w:p>
    <w:p/>
    <w:p>
      <w:r xmlns:w="http://schemas.openxmlformats.org/wordprocessingml/2006/main">
        <w:t xml:space="preserve">2፦ የምንወደውን ሰው በሞት እንኳን የማክበር ዋጋ።</w:t>
      </w:r>
    </w:p>
    <w:p/>
    <w:p>
      <w:r xmlns:w="http://schemas.openxmlformats.org/wordprocessingml/2006/main">
        <w:t xml:space="preserve">1፡ የዮሐንስ መልእክት 14፡1-3 ልባችሁ አይታወክ። በእግዚአብሔር እመኑ; በእኔም እመኑ።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p>
      <w:r xmlns:w="http://schemas.openxmlformats.org/wordprocessingml/2006/main">
        <w:t xml:space="preserve">2፡1ኛ ተሰሎንቄ 4፡13-14 ነገር ግን ወንድሞች ሆይ፥ ተስፋ እንደሌላቸው እንደ ሌሎች ደግሞ እንዳታዝኑ አንቀላፍተው ስላሉቱ ታውቁ ዘንድ እንወዳለን። ኢየሱስ እንደ ሞተና እንደተነሣ ስለምናምን እግዚአብሔር በኢየሱስ በኩል ያንቀላፉትን ከእርሱ ጋር ያመጣቸዋል።</w:t>
      </w:r>
    </w:p>
    <w:p/>
    <w:p>
      <w:r xmlns:w="http://schemas.openxmlformats.org/wordprocessingml/2006/main">
        <w:t xml:space="preserve">ቁጥር 21 በሦስት አንቀጾች እንደሚከተለው ከተጠቆሙ ጥቅሶች ጋር ሊጠቃለል ይችላል።</w:t>
      </w:r>
    </w:p>
    <w:p/>
    <w:p>
      <w:r xmlns:w="http://schemas.openxmlformats.org/wordprocessingml/2006/main">
        <w:t xml:space="preserve">አንቀጽ 1፡ ዘኍልቍ 21፡1-9 እስራኤላውያን በምድረ በዳ ያደረጉትን ጉዞ እና ከእሳታማ እባቦች ጋር መገናኘታቸውን ይገልጻል። ሕዝቡ በእግዚአብሔርና በሙሴ ላይ በተሰጣቸው መና ቅሬታቸውን በመግለጽ እንደተናገሩ ምዕራፉ አጽንዖት ይሰጣል። በውጤቱም እግዚአብሔር በመካከላቸው መርዛማ እባቦችን በመላክ ብዙዎች ተናክሰው እንዲሞቱ አድርጓል። እስራኤላውያን ንስሐ ገብተው ሙሴን ወክሎ እንዲያማልድላቸው ጠየቁት። በምላሹም እግዚአብሔር ሙሴን የሚያይ ሁሉ በሕይወት እንዲኖር የነሐስ እባብ ሠርቶ በእንጨት ላይ እንዲቆም አዘዘው።</w:t>
      </w:r>
    </w:p>
    <w:p/>
    <w:p>
      <w:r xmlns:w="http://schemas.openxmlformats.org/wordprocessingml/2006/main">
        <w:t xml:space="preserve">አንቀጽ 2፡ በዘኍልቍ 21፡10-20 በመቀጠል፣ ምዕራፉ እስራኤላውያን ወደ ከነዓን በሚያደርጓቸው ጉዞዎች ላይ ያደረጓቸውን የተለያዩ ማቆሚያዎች በዝርዝር ይገልጻል። ከኦቦት ወደ ኢዬአባሪም፣ ከሞዓብ ምድረ በዳ እስከ ቤር፣ ከመታናም ወደ ነሃሊኤል ተጓዙ። እነዚህ ቦታዎች በምድረ በዳ በሚንከራተቱበት ወቅት እንደ ጉልህ ምልክቶች ተጠቅሰዋል።</w:t>
      </w:r>
    </w:p>
    <w:p/>
    <w:p>
      <w:r xmlns:w="http://schemas.openxmlformats.org/wordprocessingml/2006/main">
        <w:t xml:space="preserve">አንቀጽ 3:- ዘኍልቍ 21 የሚያጠቃልለው በዚህ ወቅት እስራኤል በአጎራባች ብሔራት ላይ ያስመዘገበቻቸውን ልዩ ድሎች በማጉላት ነው። የአሞራውያንን ንጉሥ ሴዎንንና የባሳንን ንጉሥ ዐግን አሸነፉ፥ ከተሞቻቸውንም ያዙ፥ ግዛቶቻቸውንም ያዙ። ምዕራፉ እነዚህን ወታደራዊ ድሎች የሚተርክ "የእግዚአብሔር ጦርነቶች መጽሐፍ" በመባል የሚታወቀውን ጥንታዊ መዝሙር ይጠቅሳል።</w:t>
      </w:r>
    </w:p>
    <w:p/>
    <w:p>
      <w:r xmlns:w="http://schemas.openxmlformats.org/wordprocessingml/2006/main">
        <w:t xml:space="preserve">በማጠቃለያው:</w:t>
      </w:r>
    </w:p>
    <w:p>
      <w:r xmlns:w="http://schemas.openxmlformats.org/wordprocessingml/2006/main">
        <w:t xml:space="preserve">ቁጥር 21 ያቀርባል:</w:t>
      </w:r>
    </w:p>
    <w:p>
      <w:r xmlns:w="http://schemas.openxmlformats.org/wordprocessingml/2006/main">
        <w:t xml:space="preserve">እስራኤላውያን በመና አለመርካታቸው; ሙሴን በእግዚአብሔር ላይ መናገር;</w:t>
      </w:r>
    </w:p>
    <w:p>
      <w:r xmlns:w="http://schemas.openxmlformats.org/wordprocessingml/2006/main">
        <w:t xml:space="preserve">መርዛማ እባቦች ተልከዋል; ንስሐ፣ ምልጃ ይፈለጋል።</w:t>
      </w:r>
    </w:p>
    <w:p/>
    <w:p>
      <w:r xmlns:w="http://schemas.openxmlformats.org/wordprocessingml/2006/main">
        <w:t xml:space="preserve">ለፈውስ ምሰሶ ላይ የነሐስ እባብ መሥራት;</w:t>
      </w:r>
    </w:p>
    <w:p>
      <w:r xmlns:w="http://schemas.openxmlformats.org/wordprocessingml/2006/main">
        <w:t xml:space="preserve">እሱን መመልከት በእባብ ንክሻ መካከል ሕይወትን ያረጋግጣል።</w:t>
      </w:r>
    </w:p>
    <w:p/>
    <w:p>
      <w:r xmlns:w="http://schemas.openxmlformats.org/wordprocessingml/2006/main">
        <w:t xml:space="preserve">በተለያዩ ቦታዎች ጉዞ፣ ኦቦት፣ ኢዬ አባሪም፣ የሞዓብ ምድረ-በዳ፣ ቢራ፣ ማታና፣ ነሃሊኤል በምድረ በዳ በሚንከራተትበት ጊዜ።</w:t>
      </w:r>
    </w:p>
    <w:p/>
    <w:p>
      <w:r xmlns:w="http://schemas.openxmlformats.org/wordprocessingml/2006/main">
        <w:t xml:space="preserve">በሴዎን የአሞራውያን ንጉሥ፣ የባሳን ንጉሥ ዐግ ድል፣</w:t>
      </w:r>
    </w:p>
    <w:p>
      <w:r xmlns:w="http://schemas.openxmlformats.org/wordprocessingml/2006/main">
        <w:t xml:space="preserve">ከተሞችን መያዝ, ግዛቶችን መያዝ;</w:t>
      </w:r>
    </w:p>
    <w:p>
      <w:r xmlns:w="http://schemas.openxmlformats.org/wordprocessingml/2006/main">
        <w:t xml:space="preserve">ስለ ወታደራዊ ድሎች የሚተርክ "የእግዚአብሔር የጦርነት መጽሐፍ" የሚለውን ጥቀስ።</w:t>
      </w:r>
    </w:p>
    <w:p/>
    <w:p>
      <w:r xmlns:w="http://schemas.openxmlformats.org/wordprocessingml/2006/main">
        <w:t xml:space="preserve">ይህ ምዕራፍ የሚያተኩረው እስራኤላውያን በምድረ በዳ ያደረጉትን ጉዞ፣ እሳታማ እባቦችን ስላጋጠሟቸው እና በአጎራባች ብሔራት ላይ ስለተገኙ ልዩ ልዩ ድሎች ነው። ዘኍልቍ 21 የሚጀምረው እስራኤላውያን በተሰጣቸው መና ቅሬታቸውን በመግለጽ በእግዚአብሔርና በሙሴ ላይ በመናገር ነው። በምላሹም እግዚአብሔር በመካከላቸው መርዛማ እባቦችን በመላክ ብዙዎች ተናክሰው እንዲሞቱ አድርጓል። ሕዝቡ ንስሐ ገብተው ሙሴን ስለ እነርሱ እንዲማልድ ጠየቁት። የሙሴን አማላጅነት በተመለከተ እግዚአብሔር የነሐስ እባብ ሠርቶ በዕንጨት ላይ እንዲያስቀምጥ አዘዘው ይህም የሚመለከተው ሁሉ ከእባብ ይነድፋል።</w:t>
      </w:r>
    </w:p>
    <w:p/>
    <w:p>
      <w:r xmlns:w="http://schemas.openxmlformats.org/wordprocessingml/2006/main">
        <w:t xml:space="preserve">ከዚህም በተጨማሪ ዘኍልቍ 21 እስራኤላውያን ወደ ከነዓን በሚያደርጉት ጉዞ ላይ ያደረጓቸውን የተለያዩ ማቆሚያዎች በዝርዝር ይገልጻል። እነዚህም ኦቦት፣ ኢዬአባሪም፣ የሞዓብ ምድረ በዳ፣ ቢራ፣ ማታና እና ነሃሊኤል ይገኙበታል። እነዚህ ቦታዎች በምድረ በዳ በሚንከራተቱበት ጊዜ እንደ ጉልህ ምልክት ሆነው ያገለግላሉ።</w:t>
      </w:r>
    </w:p>
    <w:p/>
    <w:p>
      <w:r xmlns:w="http://schemas.openxmlformats.org/wordprocessingml/2006/main">
        <w:t xml:space="preserve">በዚህ ወቅት እስራኤል በአጎራባች ብሔራት ላይ ያስመዘገበቻቸውን ልዩ ድሎች በማጉላት ምዕራፉ ይደመደማል። የአሞራውያንን ንጉሥ ሴዎንንና የባሳንን ንጉሥ ዐግን አሸነፉ፥ ከተሞቻቸውንም ያዙ፥ ግዛቶቻቸውንም ያዙ። በተጨማሪም እነዚህን ወታደራዊ ድሎች የሚተርክ "የእግዚአብሔር ጦርነቶች መጽሐፍ" በመባል የሚታወቀው ጥንታዊ ዘፈን ተጠቅሷል።</w:t>
      </w:r>
    </w:p>
    <w:p/>
    <w:p>
      <w:r xmlns:w="http://schemas.openxmlformats.org/wordprocessingml/2006/main">
        <w:t xml:space="preserve">ኦሪት ዘኍልቍ 21:1፣ በደቡብም ተቀምጦ የነበረው ከነዓናዊው አራድ ንጉሥ እስራኤል በሰላዮች መንገድ እንደ መጡ ሰማ። ከዚያም ከእስራኤል ጋር ተዋጋ ከእነርሱም አንዳንዶቹን ማረከ።</w:t>
      </w:r>
    </w:p>
    <w:p/>
    <w:p>
      <w:r xmlns:w="http://schemas.openxmlformats.org/wordprocessingml/2006/main">
        <w:t xml:space="preserve">በደቡብ ያለው ከነዓናዊው ገዥ የነበረው አራድ፣ እስራኤላውያን እየመጡ መሆኑን ሰምቶ እንዳጠቃቸው፣ አንዳንዶቹንም እስረኛ ወሰደ።</w:t>
      </w:r>
    </w:p>
    <w:p/>
    <w:p>
      <w:r xmlns:w="http://schemas.openxmlformats.org/wordprocessingml/2006/main">
        <w:t xml:space="preserve">1. በትግል መካከልም ቢሆን በእግዚአብሔር ታመኑ።</w:t>
      </w:r>
    </w:p>
    <w:p/>
    <w:p>
      <w:r xmlns:w="http://schemas.openxmlformats.org/wordprocessingml/2006/main">
        <w:t xml:space="preserve">2. በችግር ጊዜ ጽናት እና ድፍረት አስፈላጊነት.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ዘኍልቍ 21:2፣ እስራኤልም፡— ይህን ሕዝብ በእጄ አሳልፈህ ብትሰጥ ከተሞቻቸውን ፈጽሜ አጠፋለሁ፡ ብሎ ለእግዚአብሔር ስእለት ተሳለ።</w:t>
      </w:r>
    </w:p>
    <w:p/>
    <w:p>
      <w:r xmlns:w="http://schemas.openxmlformats.org/wordprocessingml/2006/main">
        <w:t xml:space="preserve">እስራኤል ሕዝቡን በእጃቸው አሳልፎ ከሰጠ ከተሞቻቸውን እንደሚያፈርሱ ለእግዚአብሔር ተሳሉ።</w:t>
      </w:r>
    </w:p>
    <w:p/>
    <w:p>
      <w:r xmlns:w="http://schemas.openxmlformats.org/wordprocessingml/2006/main">
        <w:t xml:space="preserve">1. የስእለት ኃይል፡- ለእግዚአብሔር ቃል የመግባትን አንድምታ መመርመር</w:t>
      </w:r>
    </w:p>
    <w:p/>
    <w:p>
      <w:r xmlns:w="http://schemas.openxmlformats.org/wordprocessingml/2006/main">
        <w:t xml:space="preserve">2. ለእግዚአብሔር የገቡትን ተስፋዎች ማፍረስ የሚያስከትለው መዘዝ</w:t>
      </w:r>
    </w:p>
    <w:p/>
    <w:p>
      <w:r xmlns:w="http://schemas.openxmlformats.org/wordprocessingml/2006/main">
        <w:t xml:space="preserve">1. ዘዳግም 7፡2፡ አምላክህ እግዚአብሔርም በፊትህ አሳልፎ በሚሰጣቸው ጊዜ። ትመታቸዋለህ ፈጽመህም ታጠፋቸዋለህ። ከእነርሱ ጋር ቃል ኪዳን አትግባ፥ ምሕረትንም አታድርግላቸው።</w:t>
      </w:r>
    </w:p>
    <w:p/>
    <w:p>
      <w:r xmlns:w="http://schemas.openxmlformats.org/wordprocessingml/2006/main">
        <w:t xml:space="preserve">2. መዝሙረ ዳዊት 15፡4፡- ወራዳ ሰው በዓይኑ የተናቀ ነው፤ እግዚአብሔርን የሚፈሩትን ግን ያከብራል። በገዛ ጉዳቱ የሚምል የማይለወጥም።</w:t>
      </w:r>
    </w:p>
    <w:p/>
    <w:p>
      <w:r xmlns:w="http://schemas.openxmlformats.org/wordprocessingml/2006/main">
        <w:t xml:space="preserve">ዘኍልቍ 21:3፣ እግዚአብሔርም የእስራኤልን ቃል ሰማ፥ ከነዓናውያንንም አሳልፎ ሰጣቸው። እነርሱንም ከተሞቻቸውንም ፈጽመው አጠፉአቸው፤ የዚያንም ቦታ ስም ሖርማ ብሎ ጠራው።</w:t>
      </w:r>
    </w:p>
    <w:p/>
    <w:p>
      <w:r xmlns:w="http://schemas.openxmlformats.org/wordprocessingml/2006/main">
        <w:t xml:space="preserve">እግዚአብሔርም እስራኤላውያንን ሰማ፤ ከነዓናውያንንና ከተሞቻቸውን አጠፋ፤ የዚያንም ቦታ ስም ሖርማ ብሎ ጠራው።</w:t>
      </w:r>
    </w:p>
    <w:p/>
    <w:p>
      <w:r xmlns:w="http://schemas.openxmlformats.org/wordprocessingml/2006/main">
        <w:t xml:space="preserve">1. በመከራችን ጊዜ ሕዝቡ ወደ እርሱ ስንጮኽ እግዚአብሔር ይሰማናል።</w:t>
      </w:r>
    </w:p>
    <w:p/>
    <w:p>
      <w:r xmlns:w="http://schemas.openxmlformats.org/wordprocessingml/2006/main">
        <w:t xml:space="preserve">2. የእግዚአብሔር ፍርድ የተረጋገጠ ነው ተስፋውም ታማኝ ነው።</w:t>
      </w:r>
    </w:p>
    <w:p/>
    <w:p>
      <w:r xmlns:w="http://schemas.openxmlformats.org/wordprocessingml/2006/main">
        <w:t xml:space="preserve">1. መዝሙረ ዳዊት 6፡9 "እግዚአብሔር የምሕረት ጩኸቴን ሰማኝ፤ እግዚአብሔር ጸሎቴን ተቀበለኝ።"</w:t>
      </w:r>
    </w:p>
    <w:p/>
    <w:p>
      <w:r xmlns:w="http://schemas.openxmlformats.org/wordprocessingml/2006/main">
        <w:t xml:space="preserve">2. ኢያሱ 24፡12 " በፊታችሁም ቀንድ ሰደድሁ፥ ሁለቱን የአሞራውያንን ነገሥታት ከፊታችሁ አሳደዳችሁ፤ ነገር ግን በሰይፍና በቀስትህ አይደለም።</w:t>
      </w:r>
    </w:p>
    <w:p/>
    <w:p>
      <w:r xmlns:w="http://schemas.openxmlformats.org/wordprocessingml/2006/main">
        <w:t xml:space="preserve">ዘኍልቍ 21:4፣ ከሖርም ተራራ የኤዶምያስን ምድር ሊዞሩ በኤርትራ ባሕር መንገድ ተጓዙ፤ የሕዝቡም ነፍስ ከመንገዱ የተነሣ ደከመ።</w:t>
      </w:r>
    </w:p>
    <w:p/>
    <w:p>
      <w:r xmlns:w="http://schemas.openxmlformats.org/wordprocessingml/2006/main">
        <w:t xml:space="preserve">የህዝቡ ጉዞ ከሆር ተራራ ከባድ እና ተስፋ አስቆራጭ ነበር።</w:t>
      </w:r>
    </w:p>
    <w:p/>
    <w:p>
      <w:r xmlns:w="http://schemas.openxmlformats.org/wordprocessingml/2006/main">
        <w:t xml:space="preserve">1: ህይወት አስቸጋሪ እና ተስፋ የሚያስቆርጥ በሚመስልበት ጊዜ ብርታትን እና ድፍረትን ለማግኘት ወደ እግዚአብሔር ፈልጉ።</w:t>
      </w:r>
    </w:p>
    <w:p/>
    <w:p>
      <w:r xmlns:w="http://schemas.openxmlformats.org/wordprocessingml/2006/main">
        <w:t xml:space="preserve">2፡ በጣም ፈታኝ በሆነ ጊዜም ቢሆን በእግዚአብሄር እምነት እና እምነት ይኑርህ።</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ዘኍልቍ 21:5፣ ሕዝቡም በእግዚአብሔርና በሙሴ ላይ፡— በምድረ በዳ እንሞት ዘንድ ከግብፅ ለምን አወጣችሁን? እንጀራ የለምና ውኃም የለምና; ነፍሳችንም ይህን ቀላል እንጀራ ጠላችው።</w:t>
      </w:r>
    </w:p>
    <w:p/>
    <w:p>
      <w:r xmlns:w="http://schemas.openxmlformats.org/wordprocessingml/2006/main">
        <w:t xml:space="preserve">የእስራኤል ሕዝብ ከምግብና ከውኃ እጦት የተነሳ እንዲሞቱ ለምን ከግብፅ ወደ ምድረ በዳ እንዳወጡአቸው እግዚአብሔርንና ሙሴን አጉረመረሙ።</w:t>
      </w:r>
    </w:p>
    <w:p/>
    <w:p>
      <w:r xmlns:w="http://schemas.openxmlformats.org/wordprocessingml/2006/main">
        <w:t xml:space="preserve">1. የእግዚአብሔር ዝግጅት በምድረ በዳ፡ ሕይወት የማይቋቋሙት በሚመስልበት ጊዜ</w:t>
      </w:r>
    </w:p>
    <w:p/>
    <w:p>
      <w:r xmlns:w="http://schemas.openxmlformats.org/wordprocessingml/2006/main">
        <w:t xml:space="preserve">2. በአስቸጋሪ ጊዜያት የእግዚአብሔር ታማኝነት፡ መታመንን መማር</w:t>
      </w:r>
    </w:p>
    <w:p/>
    <w:p>
      <w:r xmlns:w="http://schemas.openxmlformats.org/wordprocessingml/2006/main">
        <w:t xml:space="preserve">1. መዝሙረ ዳዊት 23፡4 በሞት ጥላ መካከል እንኳ ብሄድ አንተ ከእኔ ጋር ነህና ክፉን አልፈራም። በትርህና በትርህ ያጽናኑኛል።</w:t>
      </w:r>
    </w:p>
    <w:p/>
    <w:p>
      <w:r xmlns:w="http://schemas.openxmlformats.org/wordprocessingml/2006/main">
        <w:t xml:space="preserve">2. ዘጸአት 16፡11-15 እግዚአብሔርም ሙሴን እንዲህ ብሎ ተናገረው፡- የእስራኤልን ልጆች ማጉረምረም ሰምቻለሁ፡ እንዲህም በላቸው፡- በማታ ስጋ ትበላላችሁ በማለዳም ትጠግባላችሁ። ዳቦ; እኔም እግዚአብሔር አምላካችሁ እንደ ሆንሁ ታውቃላችሁ። እንዲህም ሆነ፤ በመሸ ጊዜ ድርጭቶች ወጡ፥ ሰፈሩንም ከደኑ፥ በማለዳም ጠል በሰፈሩ ዙሪያ ተኛ። የወደቀውም ጠል በወጣ ጊዜ፥ እነሆ፥ በምድር ላይ እንደ ሽመል ውርጭ ያለ ትንሽ ክብ ነገር በምድረ በዳ ፊት ላይ ተኛ። የእስራኤልም ልጆች አይተው እርስ በርሳቸው። መና ነው፥ ምን እንደ ሆነ አላወቁም ተባባሉ። ሙሴም። ትበሉት ዘንድ እግዚአብሔር የሰጣችሁ እንጀራ ይህ ነው አላቸው።</w:t>
      </w:r>
    </w:p>
    <w:p/>
    <w:p>
      <w:r xmlns:w="http://schemas.openxmlformats.org/wordprocessingml/2006/main">
        <w:t xml:space="preserve">ዘኍልቍ 21:6፣ እግዚአብሔርም በሕዝቡ መካከል እባቦችን ሰደደ፥ ሕዝቡንም ነደፉአቸው። ብዙ የእስራኤልም ሰዎች ሞቱ።</w:t>
      </w:r>
    </w:p>
    <w:p/>
    <w:p>
      <w:r xmlns:w="http://schemas.openxmlformats.org/wordprocessingml/2006/main">
        <w:t xml:space="preserve">እግዚአብሔር የእስራኤልን ሕዝብ ለመቅጣት እባቦችን ልኮ ለብዙ ሰዎች ሞት ዳርጓል።</w:t>
      </w:r>
    </w:p>
    <w:p/>
    <w:p>
      <w:r xmlns:w="http://schemas.openxmlformats.org/wordprocessingml/2006/main">
        <w:t xml:space="preserve">1፡ የእግዚአብሄር ፍትህ ፍፁም ነው እና ለበደል ቅጣት ያመጣል።</w:t>
      </w:r>
    </w:p>
    <w:p/>
    <w:p>
      <w:r xmlns:w="http://schemas.openxmlformats.org/wordprocessingml/2006/main">
        <w:t xml:space="preserve">2፡ ሁሌም በጌታ መታመንን እና ትእዛዙን መታዘዝን ማስታወስ አለብን።</w:t>
      </w:r>
    </w:p>
    <w:p/>
    <w:p>
      <w:r xmlns:w="http://schemas.openxmlformats.org/wordprocessingml/2006/main">
        <w:t xml:space="preserve">1፡ ገላትያ 6፡7-8 - አትሳቱ፤ እግዚአብሔር አይዘበትበትም፤ የሚዘራውን ሁሉ ያንኑ ደግሞ ያጭዳልና።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ኦሪት ዘኍልቍ 21:7፣ ሕዝቡም ወደ ሙሴ መጥተው። እባቦችን ከእኛ ያርቅልን ዘንድ ወደ እግዚአብሔር ጸልይ። ሙሴም ስለ ሕዝቡ ጸለየ።</w:t>
      </w:r>
    </w:p>
    <w:p/>
    <w:p>
      <w:r xmlns:w="http://schemas.openxmlformats.org/wordprocessingml/2006/main">
        <w:t xml:space="preserve">እስራኤላውያን ኃጢአት ሠርተው ነበርና ሙሴን እባቦቹን ከእነርሱ እንዲያስወግድላቸው ወደ እግዚአብሔር እንዲጸልይ ጠየቁት።</w:t>
      </w:r>
    </w:p>
    <w:p/>
    <w:p>
      <w:r xmlns:w="http://schemas.openxmlformats.org/wordprocessingml/2006/main">
        <w:t xml:space="preserve">1. የኃጢአት ውጤቶች እና የጸሎት ኃይል</w:t>
      </w:r>
    </w:p>
    <w:p/>
    <w:p>
      <w:r xmlns:w="http://schemas.openxmlformats.org/wordprocessingml/2006/main">
        <w:t xml:space="preserve">2. በችግር ጊዜ በእግዚአብሔር መታመን</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መዝሙረ ዳዊት 50:15 - በመከራም ቀን ጥራኝ; አድንሃለሁ አንተም ታከብረኛለህ።</w:t>
      </w:r>
    </w:p>
    <w:p/>
    <w:p>
      <w:r xmlns:w="http://schemas.openxmlformats.org/wordprocessingml/2006/main">
        <w:t xml:space="preserve">ኦሪት ዘኍልቍ 21:8፣ እግዚአብሔርም ሙሴን አለው፡— ለአንተ የሚቃጠል እባብ ሥራ፥ በዓላማውም ላይ ስቀል፤ የተነደፈውም ሁሉ ባየው ጊዜ በሕይወት ይኖራል።</w:t>
      </w:r>
    </w:p>
    <w:p/>
    <w:p>
      <w:r xmlns:w="http://schemas.openxmlformats.org/wordprocessingml/2006/main">
        <w:t xml:space="preserve">እግዚአብሔርም ሙሴን የነሐስ እባብ ሠርቶ በዓላማ ላይ እንዲቆምለት አዘዘው ይህም የሚመለከተው ሁሉ ከሚገድል እባብ እንዲድን ነው።</w:t>
      </w:r>
    </w:p>
    <w:p/>
    <w:p>
      <w:r xmlns:w="http://schemas.openxmlformats.org/wordprocessingml/2006/main">
        <w:t xml:space="preserve">1. የእምነት እና የመታዘዝ ኃይል፡ ከእሳታማው እባብ ታሪክ መማር</w:t>
      </w:r>
    </w:p>
    <w:p/>
    <w:p>
      <w:r xmlns:w="http://schemas.openxmlformats.org/wordprocessingml/2006/main">
        <w:t xml:space="preserve">2. ክርስቶስን መመልከት፡ ተስፋን በመስቀል ማግኘት እና መፈወስ</w:t>
      </w:r>
    </w:p>
    <w:p/>
    <w:p>
      <w:r xmlns:w="http://schemas.openxmlformats.org/wordprocessingml/2006/main">
        <w:t xml:space="preserve">1. ዮሐ 3፡14-15 - " ሙሴም በምድረ በዳ እባብን እንደ ሰቀለ እንዲሁ በእርሱ የሚያምን ሁሉ የዘላለም ሕይወት እንዲኖረው የሰው ልጅ ይሰቀል ይገባዋል።</w:t>
      </w:r>
    </w:p>
    <w:p/>
    <w:p>
      <w:r xmlns:w="http://schemas.openxmlformats.org/wordprocessingml/2006/main">
        <w:t xml:space="preserve">2. ዕብራውያን 9፡24-28 - "ክርስቶስ በእጅ ወደ ተሰራች የእውነተኛይቱ ምሳሌ ወደ ምትሆን መቅደስ አልገባምና፥ ነገር ግን በእግዚአብሔር ፊት ስለ እኛ አሁን ይታይ ዘንድ ወደ እርስዋ ገባ እንጂ። ራሱን ደጋግሞ ሊያቀርብ፥ ሊቀ ካህናቱም በየዓመቱ የራሱ ያልሆነ ደም ይዞ ወደ ቅዱሳን እንደሚገባ፥ በዚያን ጊዜ ዓለም ከተፈጠረ ጀምሮ ብዙ ጊዜ መከራን ሊቀበል ባስፈለገው ነበር፤ ነገር ግን እንደዚ ሆኖ በክርስቶስ አንድ ጊዜ ፈጽሞ ተገለጠ። ራሱን በመሠዋት ኃጢአትን ሊሽር የዘመናት ፍጻሜ ነው፤ ሰውም አንድ ጊዜ ሊሞት በኋላም ፍርድ እንደ ተወሰነው፥ እንዲሁ ክርስቶስ ደግሞ የብዙዎችን ኃጢአት ሊሸከም አንድ ጊዜ ከተሰዋ በኋላ ሁለተኛ ይገለጣል። ጊዜ ኃጢአትን ለመሥራት ሳይሆን እርሱን በጉጉት የሚጠባበቁትን ለማዳን ነው።</w:t>
      </w:r>
    </w:p>
    <w:p/>
    <w:p>
      <w:r xmlns:w="http://schemas.openxmlformats.org/wordprocessingml/2006/main">
        <w:t xml:space="preserve">ዘኍልቍ 21:9፣ ሙሴም የናሱን እባብ ሠርቶ በዓምድ ላይ ሰቀለው፤ እባብም ነደፈችው የናሱን እባብ ባየ ጊዜ በሕይወት ተረፈ።</w:t>
      </w:r>
    </w:p>
    <w:p/>
    <w:p>
      <w:r xmlns:w="http://schemas.openxmlformats.org/wordprocessingml/2006/main">
        <w:t xml:space="preserve">ሙሴ የናሱን እባብ ሠራና በእንጨት ላይ አስቀመጠው በእባብ የተነደፈ ሰው የናሱን እባብ አይቶ እንዲፈወስ ነበር።</w:t>
      </w:r>
    </w:p>
    <w:p/>
    <w:p>
      <w:r xmlns:w="http://schemas.openxmlformats.org/wordprocessingml/2006/main">
        <w:t xml:space="preserve">1. የእምነት ኃይል፡ እግዚአብሔር በእምነት እንዴት እንደሚፈውስ</w:t>
      </w:r>
    </w:p>
    <w:p/>
    <w:p>
      <w:r xmlns:w="http://schemas.openxmlformats.org/wordprocessingml/2006/main">
        <w:t xml:space="preserve">2. በፖሊው ላይ ያለው እባብ፡ የቤዛነት ምልክት ነው።</w:t>
      </w:r>
    </w:p>
    <w:p/>
    <w:p>
      <w:r xmlns:w="http://schemas.openxmlformats.org/wordprocessingml/2006/main">
        <w:t xml:space="preserve">1. 1ኛ ጴጥ 2፡24 - " ለኃጢአት ሞተን ለጽድቅ እንድንኖር እርሱ ራሱ በሥጋው ኃጢአታችንን በእንጨት ላይ ተሸከመ፤ በእርሱ ቍስል ተፈወሳችሁ።"</w:t>
      </w:r>
    </w:p>
    <w:p/>
    <w:p>
      <w:r xmlns:w="http://schemas.openxmlformats.org/wordprocessingml/2006/main">
        <w:t xml:space="preserve">2. ያዕ 5፡15 - " የእምነት ጸሎት ድውዮችን ያድናቸዋል ጌታም ያስነሣቸዋል ኃጢአትንም ያደረገ ሁሉ ይሰረይለታል።"</w:t>
      </w:r>
    </w:p>
    <w:p/>
    <w:p>
      <w:r xmlns:w="http://schemas.openxmlformats.org/wordprocessingml/2006/main">
        <w:t xml:space="preserve">ዘኍልቍ 21:10፣ የእስራኤልም ልጆች ተጕዘው በኦቦት ሰፈሩ።</w:t>
      </w:r>
    </w:p>
    <w:p/>
    <w:p>
      <w:r xmlns:w="http://schemas.openxmlformats.org/wordprocessingml/2006/main">
        <w:t xml:space="preserve">እስራኤላውያን ተጕዘው በኦቦት ሰፈሩ።</w:t>
      </w:r>
    </w:p>
    <w:p/>
    <w:p>
      <w:r xmlns:w="http://schemas.openxmlformats.org/wordprocessingml/2006/main">
        <w:t xml:space="preserve">1፡ የእግዚአብሔር ታማኝነት ለህዝቡ በሚያደርገው ጥበቃ እና ዝግጅት፣ በጭንቅ ጊዜም ውስጥ ይታያል።</w:t>
      </w:r>
    </w:p>
    <w:p/>
    <w:p>
      <w:r xmlns:w="http://schemas.openxmlformats.org/wordprocessingml/2006/main">
        <w:t xml:space="preserve">2፡ እግዚአብሔር የማይቻል በሚመስል ጊዜም በተስፋና በእምነት መንገድ ሊመራን ይችላል።</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ዘጸአት 13፡21-22 እግዚአብሔርም በመንገድ ይመራቸው ዘንድ በቀን በደመና ዓምድ በሌሊትም በእሳት ዓምድ ያበራላቸው ዘንድ በቀንና በሌሊት ይሄዱ ዘንድ በፊታቸው ሄደ። . በቀን የደመናውን ዓምድ በሌሊትም የእሳት ዓምድ ከሕዝቡ ፊት አላራቀም።</w:t>
      </w:r>
    </w:p>
    <w:p/>
    <w:p>
      <w:r xmlns:w="http://schemas.openxmlformats.org/wordprocessingml/2006/main">
        <w:t xml:space="preserve">ዘኍልቍ 21:11 ከኦቦትም ተጕዘው በሞዓብ ፊት ለፊት ባለው ምድረ በዳ በምሥራቅ በኩል በይዓባሪም ሰፈሩ።</w:t>
      </w:r>
    </w:p>
    <w:p/>
    <w:p>
      <w:r xmlns:w="http://schemas.openxmlformats.org/wordprocessingml/2006/main">
        <w:t xml:space="preserve">እስራኤላውያንም ከኦቦት ተጕዘው በሞዓብ አጠገብ በምድረ በዳ በምትገኘው በይዓባሪም ሰፈሩ፤ ወደ ምሥራቅም ትይዩ ነበር።</w:t>
      </w:r>
    </w:p>
    <w:p/>
    <w:p>
      <w:r xmlns:w="http://schemas.openxmlformats.org/wordprocessingml/2006/main">
        <w:t xml:space="preserve">1. የእምነት ጉዞ፡ እግዚአብሔር እንዲመራን መታመን</w:t>
      </w:r>
    </w:p>
    <w:p/>
    <w:p>
      <w:r xmlns:w="http://schemas.openxmlformats.org/wordprocessingml/2006/main">
        <w:t xml:space="preserve">2. በህይወት ውስጥ የምድረ በዳ ተግዳሮቶችን ማሸነፍ</w:t>
      </w:r>
    </w:p>
    <w:p/>
    <w:p>
      <w:r xmlns:w="http://schemas.openxmlformats.org/wordprocessingml/2006/main">
        <w:t xml:space="preserve">1. ዕብራውያን 11፡8-9 -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w:t>
      </w:r>
    </w:p>
    <w:p/>
    <w:p>
      <w:r xmlns:w="http://schemas.openxmlformats.org/wordprocessingml/2006/main">
        <w:t xml:space="preserve">ዘኍልቍ 21:12፣ ከዚያም ተጕዘው በዛሬድ ሸለቆ ሰፈሩ።</w:t>
      </w:r>
    </w:p>
    <w:p/>
    <w:p>
      <w:r xmlns:w="http://schemas.openxmlformats.org/wordprocessingml/2006/main">
        <w:t xml:space="preserve">እስራኤላውያን ከቦታ ተነስተው በዛሬድ ሸለቆ ውስጥ ድንኳኖቻቸውን ተከለ።</w:t>
      </w:r>
    </w:p>
    <w:p/>
    <w:p>
      <w:r xmlns:w="http://schemas.openxmlformats.org/wordprocessingml/2006/main">
        <w:t xml:space="preserve">1. የእምነት ጉዟችን በምንሄድባቸው ቦታዎች እና በምንወስናቸው ውሳኔዎች ይታወቃሉ።</w:t>
      </w:r>
    </w:p>
    <w:p/>
    <w:p>
      <w:r xmlns:w="http://schemas.openxmlformats.org/wordprocessingml/2006/main">
        <w:t xml:space="preserve">2. ህይወት አስቸጋሪ በሆነበት ጊዜ እንኳን, እግዚአብሔር ከእኛ ጋር ነው እና እድገት እንድናደርግ ይረዳናል.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11፡10-12 - መሠረት ያላትን እግዚአብሔርም የሠራትንና የሠራትን ከተማ ይጠብቅ ነበርና። ተስፋ የሰጠው የታመነ እንደሆነ ስለ ቈጠረች፣ ሳራ ራሷም ደግሞ ዘር ለመፀነስ በእምነት ኃይልን አገኘች፥ ዕድሜዋም ካለፈ በኋላ ተገላገለች። ስለዚህ በብዛታቸው እንደ ሰማይ ከዋክብትና በባሕር ዳር እንዳለ አሸዋ የማይቈጠር እንደ ሙት ከሆነው ከአንዱ እንኳ ተወለዱ።</w:t>
      </w:r>
    </w:p>
    <w:p/>
    <w:p>
      <w:r xmlns:w="http://schemas.openxmlformats.org/wordprocessingml/2006/main">
        <w:t xml:space="preserve">ዘኍልቍ 21:13፣ ከዚያም ተጕዘው ከአሞራውያን ዳርቻ በሚወጣው ምድረ በዳ ባለው በአርኖን ማዶ ሰፈሩ፤ አርኖን በሞዓብና በአሞራውያን መካከል ያለው የሞዓብ ድንበር ነው።</w:t>
      </w:r>
    </w:p>
    <w:p/>
    <w:p>
      <w:r xmlns:w="http://schemas.openxmlformats.org/wordprocessingml/2006/main">
        <w:t xml:space="preserve">እስራኤል የአርኖንን ወንዝ ተሻገሩ፣ ይህም የጉዟቸውን አዲስ ደረጃ ያመለክታል።</w:t>
      </w:r>
    </w:p>
    <w:p/>
    <w:p>
      <w:r xmlns:w="http://schemas.openxmlformats.org/wordprocessingml/2006/main">
        <w:t xml:space="preserve">1፡ እንደሚመራን በመታመን በህይወታችን ውስጥ አዳዲስ ደረጃዎችን ለመጋፈጥ በጌታ ድፍረት ልንወስድ እንችላለን።</w:t>
      </w:r>
    </w:p>
    <w:p/>
    <w:p>
      <w:r xmlns:w="http://schemas.openxmlformats.org/wordprocessingml/2006/main">
        <w:t xml:space="preserve">2፡ ጌታ እንደሚጠብቀን እና በጉዞአችን እንደሚሰጠን እምነት ሊኖረን ይችላል።</w:t>
      </w:r>
    </w:p>
    <w:p/>
    <w:p>
      <w:r xmlns:w="http://schemas.openxmlformats.org/wordprocessingml/2006/main">
        <w:t xml:space="preserve">1: ኢሳይያስ 43:2፡— በውኃ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ዘኍልቍ 21:14፣ ስለዚህም በእግዚአብሔር የጦርነት መጽሐፍ፡— በኤርትራ ባሕርና በአርኖን ፈሳሾች ያደረገውን፥</w:t>
      </w:r>
    </w:p>
    <w:p/>
    <w:p>
      <w:r xmlns:w="http://schemas.openxmlformats.org/wordprocessingml/2006/main">
        <w:t xml:space="preserve">ዘኍልቍ መጽሐፍ በቀይ ባሕርና በአርኖን ወንዝ ውስጥ ስላደረገው ታላቅ ሥራ የእግዚአብሔርን መዝሙር ዘግቧል።</w:t>
      </w:r>
    </w:p>
    <w:p/>
    <w:p>
      <w:r xmlns:w="http://schemas.openxmlformats.org/wordprocessingml/2006/main">
        <w:t xml:space="preserve">1. የእግዚአብሔር ኃያል ሥራ፡ የእግዚአብሔርን ተአምራት ማሰላሰል</w:t>
      </w:r>
    </w:p>
    <w:p/>
    <w:p>
      <w:r xmlns:w="http://schemas.openxmlformats.org/wordprocessingml/2006/main">
        <w:t xml:space="preserve">2. ትግሎችን በእምነት ማሸነፍ፡- የእግዚአብሔር ሕዝብ ምሳሌ</w:t>
      </w:r>
    </w:p>
    <w:p/>
    <w:p>
      <w:r xmlns:w="http://schemas.openxmlformats.org/wordprocessingml/2006/main">
        <w:t xml:space="preserve">1. ዘጸአት 14:13-15; መዝሙረ ዳዊት 106፡7-9</w:t>
      </w:r>
    </w:p>
    <w:p/>
    <w:p>
      <w:r xmlns:w="http://schemas.openxmlformats.org/wordprocessingml/2006/main">
        <w:t xml:space="preserve">2. ኢሳይያስ 43:15-17; ኢያሱ 2፡9-11</w:t>
      </w:r>
    </w:p>
    <w:p/>
    <w:p>
      <w:r xmlns:w="http://schemas.openxmlformats.org/wordprocessingml/2006/main">
        <w:t xml:space="preserve">ዘኍልቍ 21:15፣ ወደ ዔርም ማደሪያ በሚወርደው በወንዞች ወንዝ አጠገብ፥ በሞዓብም ዳርቻ ላይ ይተኛል።</w:t>
      </w:r>
    </w:p>
    <w:p/>
    <w:p>
      <w:r xmlns:w="http://schemas.openxmlformats.org/wordprocessingml/2006/main">
        <w:t xml:space="preserve">እስራኤላውያን ወደ ኤር መኖሪያ ሲሄዱ በሞዓብ ድንበር ባለው ወንዝ በኩል አለፉ።</w:t>
      </w:r>
    </w:p>
    <w:p/>
    <w:p>
      <w:r xmlns:w="http://schemas.openxmlformats.org/wordprocessingml/2006/main">
        <w:t xml:space="preserve">1. አምላክ ባልተጠበቁ ቦታዎች ይመራናል</w:t>
      </w:r>
    </w:p>
    <w:p/>
    <w:p>
      <w:r xmlns:w="http://schemas.openxmlformats.org/wordprocessingml/2006/main">
        <w:t xml:space="preserve">2. በጉዟችን ውስጥ ያሉ ችግሮችን ማሸነፍ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23:2 - በለመለመ መስክ ያሳድረኛል። በረጋ ውኃ አጠገብ ይመራኛል.</w:t>
      </w:r>
    </w:p>
    <w:p/>
    <w:p>
      <w:r xmlns:w="http://schemas.openxmlformats.org/wordprocessingml/2006/main">
        <w:t xml:space="preserve">ዘኍልቍ 21:16 ከዚያም ወደ ቤር ሄዱ፤ እርስዋም እግዚአብሔር ሙሴን። ሕዝቡን ሰብስብ እኔም ውኃ እሰጣቸዋለሁ ብሎ የተናገረው ጕድጓድ ነው።</w:t>
      </w:r>
    </w:p>
    <w:p/>
    <w:p>
      <w:r xmlns:w="http://schemas.openxmlformats.org/wordprocessingml/2006/main">
        <w:t xml:space="preserve">እስራኤላውያን ከምድረ በዳ ወደ ቢራ ተጓዙ፣ እግዚአብሔርም ውኃ እንደሚሰጣቸው ቃል ገባላቸው።</w:t>
      </w:r>
    </w:p>
    <w:p/>
    <w:p>
      <w:r xmlns:w="http://schemas.openxmlformats.org/wordprocessingml/2006/main">
        <w:t xml:space="preserve">1. በእግዚአብሄር መታመን - እንደ ውሃ መሰረታዊ ነገር ቢሆንም የሚያስፈልገንን ነገር እንዲሰጠን በእግዚአብሄር መታመን አለብን።</w:t>
      </w:r>
    </w:p>
    <w:p/>
    <w:p>
      <w:r xmlns:w="http://schemas.openxmlformats.org/wordprocessingml/2006/main">
        <w:t xml:space="preserve">2. የእምነት ጉዞ - እግዚአብሔርን መከተል የብዙ ጠማማ እና መዞር ጉዞ ሊሆን ይችላል ነገር ግን እርሱ ሁልጊዜ በፍጻሜው ይሰጠናል።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23:1-3 - "እግዚአብሔር እረኛዬ ነው የሚያሳጣኝም የለም። በለመለመ መስክ ያሳድረኛል በጸጥታ ውኃ ዘንድ ይመራኛል ነፍሴንም መለሰ።"</w:t>
      </w:r>
    </w:p>
    <w:p/>
    <w:p>
      <w:r xmlns:w="http://schemas.openxmlformats.org/wordprocessingml/2006/main">
        <w:t xml:space="preserve">ኦሪት ዘኍልቍ 21:17 እስራኤልም ይህን መዝሙር ዘመሩ። ዘምሩለት።</w:t>
      </w:r>
    </w:p>
    <w:p/>
    <w:p>
      <w:r xmlns:w="http://schemas.openxmlformats.org/wordprocessingml/2006/main">
        <w:t xml:space="preserve">እስራኤላውያን ለጉድጓድ ፈልቅቀው የደስታና የደስታ መዝሙር ዘመሩ።</w:t>
      </w:r>
    </w:p>
    <w:p/>
    <w:p>
      <w:r xmlns:w="http://schemas.openxmlformats.org/wordprocessingml/2006/main">
        <w:t xml:space="preserve">1. የመዝሙሩ ኃይል፡- አምልኮና ምስጋና እንዴት ደስታንና ደስታን እንደሚያመጣ</w:t>
      </w:r>
    </w:p>
    <w:p/>
    <w:p>
      <w:r xmlns:w="http://schemas.openxmlformats.org/wordprocessingml/2006/main">
        <w:t xml:space="preserve">2. በእግዚአብሔር ዝግጅት መታመን፡ ለፍላጎታችን በእግዚአብሔር መታመን</w:t>
      </w:r>
    </w:p>
    <w:p/>
    <w:p>
      <w:r xmlns:w="http://schemas.openxmlformats.org/wordprocessingml/2006/main">
        <w:t xml:space="preserve">1. መዝሙረ ዳዊት 33፡1-3 ጻድቃን ሆይ፥ በእግዚአብሔር እልል በሉ። ምስጋና ለቅኖች ይገባል። በመሰንቆ እግዚአብሔርን አመስግኑ; አሥር አውታር ባለው በገና ዘምሩለት። አዲስ ዘፈን ዘምሩለት; በገመድ ላይ በብቃት ይጫወቱ ፣ በታላቅ ጩኸቶች።</w:t>
      </w:r>
    </w:p>
    <w:p/>
    <w:p>
      <w:r xmlns:w="http://schemas.openxmlformats.org/wordprocessingml/2006/main">
        <w:t xml:space="preserve">2. ዮሐ 4፡14 እኔ ከምሰጠው ውሃ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ዘኍልቍ 21:18፣ አለቆቹም ጕድጓዱን ቈፈሩት፥ የሕዝቡም መኳንንት እንደ ሕግ አውጪው መመሪያ በትራቸውን ቈፈሩት። ከምድረ በዳም ወደ ማታና ሄዱ።</w:t>
      </w:r>
    </w:p>
    <w:p/>
    <w:p>
      <w:r xmlns:w="http://schemas.openxmlformats.org/wordprocessingml/2006/main">
        <w:t xml:space="preserve">ይህ ክፍል እስራኤላውያን በህጋቸው እየተመሩ በምድረ በዳ ጉድጓድ ቆፍረው ወደ ማታና እንዴት እንደተጓዙ ይገልፃል።</w:t>
      </w:r>
    </w:p>
    <w:p/>
    <w:p>
      <w:r xmlns:w="http://schemas.openxmlformats.org/wordprocessingml/2006/main">
        <w:t xml:space="preserve">1. በእግዚአብሔር መመሪያ መታመን፡ መመሪያዎችን መከተል መማር</w:t>
      </w:r>
    </w:p>
    <w:p/>
    <w:p>
      <w:r xmlns:w="http://schemas.openxmlformats.org/wordprocessingml/2006/main">
        <w:t xml:space="preserve">2. የመታዘዝ በረከት፡- እስራኤላውያን የመጽናናት ስጦታ የተቀበሉት እንዴት ነው?</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ዮሐ 14፡15-17 " ብትወዱኝ ትእዛዜን ትጠብቃላችሁ እኔም አብን እለምናለሁ ለዘላለምም ከእናንተ ጋር እንዲኖር ሌላ አጽናኝ ይሰጣችኋል እርሱም የእውነት መንፈስ ነው። ዓለም ስለማያየው ወይም ስለማያውቀው ሊቀበለው አይችልም፤ ከእናንተ ዘንድ ስለሚኖር በውሥጣችሁም ስለሚሆን እናንተ ታውቃላችሁ።</w:t>
      </w:r>
    </w:p>
    <w:p/>
    <w:p>
      <w:r xmlns:w="http://schemas.openxmlformats.org/wordprocessingml/2006/main">
        <w:t xml:space="preserve">ኦሪት ዘኍልቍ 21፡19 ከማታና ወደ ነሃሊኤል፥ ከነሓሊኤልም ወደ ባሞት።</w:t>
      </w:r>
    </w:p>
    <w:p/>
    <w:p>
      <w:r xmlns:w="http://schemas.openxmlformats.org/wordprocessingml/2006/main">
        <w:t xml:space="preserve">ምንባቡ ከማታና ወደ ባሞት የተደረገውን ጉዞ ይገልጻል።</w:t>
      </w:r>
    </w:p>
    <w:p/>
    <w:p>
      <w:r xmlns:w="http://schemas.openxmlformats.org/wordprocessingml/2006/main">
        <w:t xml:space="preserve">1፡ የእምነት ጉዞ - ዘኍልቍ 21፡19ን መመልከት የምንችለው እግዚአብሔር በጉዟቸው ላይ እንዴት ከእስራኤላውያን ጋር እንደነበረ እና በሕይወታችን ስንጓዝ እርሱ ከእኛ ጋር እንዴት እንደሚሆን ለማየት ነው።</w:t>
      </w:r>
    </w:p>
    <w:p/>
    <w:p>
      <w:r xmlns:w="http://schemas.openxmlformats.org/wordprocessingml/2006/main">
        <w:t xml:space="preserve">2፡ የመድረሻው አስፈላጊነት - ዘኍልቍ 21፡19 እግዚአብሔር እስራኤላውያንን ወደ ባሞት እንደመራው መድረሻው ልክ እንደ ጉዞው አስፈላጊ መሆኑን ያስታውሰናል።</w:t>
      </w:r>
    </w:p>
    <w:p/>
    <w:p>
      <w:r xmlns:w="http://schemas.openxmlformats.org/wordprocessingml/2006/main">
        <w:t xml:space="preserve">1፡ ዘጸአት 13፡21፡- "እግዚአብሔርም በመንገድ ይመራቸው ዘንድ በቀን በደመና ዓምድ በሌሊትም በእሳት ዓምድ ያበራላቸው ዘንድ በቀንና በሌሊት ይሄዱ ዘንድ በፊታቸው ሄደ። "</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ዘኍልቍ 21:20፣ በሞዓብ ምድር ባለችው በሸለቆው ያለችው ከባሞት ወደ የሺሞን አቅጣጫ ወደሚመለከተው የጲስጋ ራስ ላይ ደረሰ።</w:t>
      </w:r>
    </w:p>
    <w:p/>
    <w:p>
      <w:r xmlns:w="http://schemas.openxmlformats.org/wordprocessingml/2006/main">
        <w:t xml:space="preserve">የእግዚአብሔር ሰዎች ወደ ተስፋይቱ ምድር መመሪያውን ተከተሉ።</w:t>
      </w:r>
    </w:p>
    <w:p/>
    <w:p>
      <w:r xmlns:w="http://schemas.openxmlformats.org/wordprocessingml/2006/main">
        <w:t xml:space="preserve">1. የምንታመን ከሆነ እና የምንታዘዝ ከሆነ እግዚአብሔር ሁል ጊዜ ወደ እጣ ፈንታችን ይመራናል።</w:t>
      </w:r>
    </w:p>
    <w:p/>
    <w:p>
      <w:r xmlns:w="http://schemas.openxmlformats.org/wordprocessingml/2006/main">
        <w:t xml:space="preserve">2. በየትኛውም የችግር ሸለቆ ውስጥ ብናገኝ እግዚአብሔር በእያንዳንዱ እርምጃ ከእኛ ጋር ይሆናል።</w:t>
      </w:r>
    </w:p>
    <w:p/>
    <w:p>
      <w:r xmlns:w="http://schemas.openxmlformats.org/wordprocessingml/2006/main">
        <w:t xml:space="preserve">1. ዘዳ 1፡6-8 አምላካችን እግዚአብሔር በኮሬብ እንዲህ ብሎናል፡- በዚህ ተራራ ላይ ብዙ ጊዜ ኖራችኋል። ተመልሳችሁ ኺዱ፥ ወደ ተራራማውም ወደ አሞራውያን አገር ወደ ጎረቤቶቻቸውም ሁሉ በዓረባ፥ በተራራማው አገር በቈላውም ምድር በኔጌብም በባሕር ዳርም ወዳለው ወደ ከነዓናውያን ምድር ወደ ሊባኖስም ሂዱ። እስከ ታላቁ ወንዝ የኤፍራጥስ ወንዝ ድረስ።</w:t>
      </w:r>
    </w:p>
    <w:p/>
    <w:p>
      <w:r xmlns:w="http://schemas.openxmlformats.org/wordprocessingml/2006/main">
        <w:t xml:space="preserve">2.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ዘኍልቍ 21:21፣ እስራኤልም ወደ አሞራውያን ንጉሥ ወደ ሴዎን።</w:t>
      </w:r>
    </w:p>
    <w:p/>
    <w:p>
      <w:r xmlns:w="http://schemas.openxmlformats.org/wordprocessingml/2006/main">
        <w:t xml:space="preserve">እስራኤል በአገሩ እንዲያልፉ የአሞራውያንን ንጉሥ ሴዎንን ለመነ።</w:t>
      </w:r>
    </w:p>
    <w:p/>
    <w:p>
      <w:r xmlns:w="http://schemas.openxmlformats.org/wordprocessingml/2006/main">
        <w:t xml:space="preserve">1. ከሌሎች ጋር በሚኖረን ግንኙነት ትሁት እና ክፍት የመሆን አስፈላጊነት።</w:t>
      </w:r>
    </w:p>
    <w:p/>
    <w:p>
      <w:r xmlns:w="http://schemas.openxmlformats.org/wordprocessingml/2006/main">
        <w:t xml:space="preserve">2. የተለያየ አስተዳደግ ካላቸው ጋር ሲገናኙ የመከባበር እና የመረዳት አስፈላጊነት.</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ኤፌሶን 4፡2 - ፍፁም ትሑት እና የዋህ ሁኑ። እርስ በርሳችሁ በፍቅር ታገሡ።</w:t>
      </w:r>
    </w:p>
    <w:p/>
    <w:p>
      <w:r xmlns:w="http://schemas.openxmlformats.org/wordprocessingml/2006/main">
        <w:t xml:space="preserve">ኦሪት ዘኍልቍ 21:22 በምድርህ ላይ ልለፍ፤ ወደ እርሻ ወይም ወደ ወይን ቦታ አንዞርም፤ ከጕድጓዱም ውኃ አንጠጣም፤ ነገር ግን ድንበርህን እስክንልፍ ድረስ በንጉሡ መንገድ እንሄዳለን።</w:t>
      </w:r>
    </w:p>
    <w:p/>
    <w:p>
      <w:r xmlns:w="http://schemas.openxmlformats.org/wordprocessingml/2006/main">
        <w:t xml:space="preserve">ምንባብ የእስራኤል ሕዝብ በምድራቸው እንዲያልፉ የኤዶምያስን ንጉሥ ፈቃድ ጠየቁ እና ድንበሩን እስኪለቁ ድረስ በአውራ ጎዳናው ላይ በመቆየት ምድሪቱንና የውኃ ምንጮቹን እንዳያናጉ ቃል ገቡ።</w:t>
      </w:r>
    </w:p>
    <w:p/>
    <w:p>
      <w:r xmlns:w="http://schemas.openxmlformats.org/wordprocessingml/2006/main">
        <w:t xml:space="preserve">1. ድንበሮችን ማክበር እና ተስፋዎችን ማክበር አስፈላጊነት.</w:t>
      </w:r>
    </w:p>
    <w:p/>
    <w:p>
      <w:r xmlns:w="http://schemas.openxmlformats.org/wordprocessingml/2006/main">
        <w:t xml:space="preserve">2. አስቸጋሪ በሚመስልበት ጊዜም እንኳ በእግዚአብሔር እቅድ እና መመሪያ መተማመንን መማር።</w:t>
      </w:r>
    </w:p>
    <w:p/>
    <w:p>
      <w:r xmlns:w="http://schemas.openxmlformats.org/wordprocessingml/2006/main">
        <w:t xml:space="preserve">1. ማቴዎስ 7:12፡— ሌሎችም ሊያደርጉላችሁ የምትወዱትን ሁሉ እናንተ ደግሞ አድርጉላቸው፤ ሕግም ነቢያትም ይህ ነውና።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ዘኍልቍ 21:23 ሴዎንም እስራኤል በዳርቻው እንዲያልፍ አልፈቀደም፤ ሴዎንም ሕዝቡን ሁሉ ሰበሰበ፥ ከእስራኤልም ጋር ወደ ምድረ በዳ ወጣ፤ ወደ ያሀጽም መጣ ከእስራኤልም ጋር ተዋጋ።</w:t>
      </w:r>
    </w:p>
    <w:p/>
    <w:p>
      <w:r xmlns:w="http://schemas.openxmlformats.org/wordprocessingml/2006/main">
        <w:t xml:space="preserve">ሴዎን እስራኤል በዳርቻው እንዲያልፍ አልፈቀደለትም፤ ስለዚህም ሕዝቡን ሰብስቦ በእስራኤል ላይ ወደ ምድረ በዳ ወጣ። በጃሃዝ አገኛቸውና ተዋጋቸው።</w:t>
      </w:r>
    </w:p>
    <w:p/>
    <w:p>
      <w:r xmlns:w="http://schemas.openxmlformats.org/wordprocessingml/2006/main">
        <w:t xml:space="preserve">1. ተቃውሞ ምንም ቢሆን የእግዚአብሔር ጥበቃ ሁል ጊዜ በቂ ነው።</w:t>
      </w:r>
    </w:p>
    <w:p/>
    <w:p>
      <w:r xmlns:w="http://schemas.openxmlformats.org/wordprocessingml/2006/main">
        <w:t xml:space="preserve">2. ለትክክለኛው ነገር ለመታገል ፈቃደኛ መሆን አለብን።</w:t>
      </w:r>
    </w:p>
    <w:p/>
    <w:p>
      <w:r xmlns:w="http://schemas.openxmlformats.org/wordprocessingml/2006/main">
        <w:t xml:space="preserve">1. ኢሳ 54፡17 - "በአንቺ ላይ የተሠራ መሣሪያ ሁሉ አይከናወንም በፍርድም በአንቺ ላይ የሚነሣውን ምላስ ሁሉ ትፈርድበታለህ፤ የእግዚአብሔር ባሪያዎች ርስት ይህ ነው ጽድቃቸውም ከእኔ ዘንድ ነው" ይላል። ጌታ።</w:t>
      </w:r>
    </w:p>
    <w:p/>
    <w:p>
      <w:r xmlns:w="http://schemas.openxmlformats.org/wordprocessingml/2006/main">
        <w:t xml:space="preserve">2. 1ኛ ዜና 22፡13 - "እግዚአብሔር ለሙሴ ለእስራኤል የሰጠውን ሥርዓትና ሕግ ብትጠብቅ ይሳካላችኋልና አይዞአችሁ አይዞአችሁ አትፍሩ አትድከሙ።"</w:t>
      </w:r>
    </w:p>
    <w:p/>
    <w:p>
      <w:r xmlns:w="http://schemas.openxmlformats.org/wordprocessingml/2006/main">
        <w:t xml:space="preserve">ዘኍልቍ 21:24፣ እስራኤልም በሰይፍ ስለት ገደለው፥ ምድሩንም ከአርኖን ጀምሮ እስከ ያቦቅ ድረስ እስከ አሞን ልጆች ወረሰ፤ የአሞንም ልጆች ድንበር ጸንቶ ነበር።</w:t>
      </w:r>
    </w:p>
    <w:p/>
    <w:p>
      <w:r xmlns:w="http://schemas.openxmlformats.org/wordprocessingml/2006/main">
        <w:t xml:space="preserve">እስራኤል የአሞራውያንን ንጉሥ መታ፤ ምድሩንም ወረሰ።</w:t>
      </w:r>
    </w:p>
    <w:p/>
    <w:p>
      <w:r xmlns:w="http://schemas.openxmlformats.org/wordprocessingml/2006/main">
        <w:t xml:space="preserve">1፡ እግዚአብሔር ትእዛዙን ለሚታዘዙ ድልን ይሰጣል።</w:t>
      </w:r>
    </w:p>
    <w:p/>
    <w:p>
      <w:r xmlns:w="http://schemas.openxmlformats.org/wordprocessingml/2006/main">
        <w:t xml:space="preserve">2: አስቸጋሪ ሁኔታዎች ሲያጋጥሙንም በእምነት ጸንተን መኖር አለብን።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ዘኍልቍ 21:25፣ እስራኤልም እነዚህን ከተሞች ሁሉ ወሰደ፤ እስራኤልም በአሞራውያን ከተሞች ሁሉ በሐሴቦን መንደሮችዋም ሁሉ ተቀመጡ።</w:t>
      </w:r>
    </w:p>
    <w:p/>
    <w:p>
      <w:r xmlns:w="http://schemas.openxmlformats.org/wordprocessingml/2006/main">
        <w:t xml:space="preserve">እስራኤልም ሀሴቦንን እና በዙሪያዋ ያሉትን መንደሮች ጨምሮ የአሞራውያንን ከተሞች ሁሉ ድል አደረገ፥ መኖርም ጀመረ።</w:t>
      </w:r>
    </w:p>
    <w:p/>
    <w:p>
      <w:r xmlns:w="http://schemas.openxmlformats.org/wordprocessingml/2006/main">
        <w:t xml:space="preserve">1. እግዚአብሔር ድልን ይሰጣል፡ የእስራኤል አሞራውያንን ድል ያደረጉት ታሪክ</w:t>
      </w:r>
    </w:p>
    <w:p/>
    <w:p>
      <w:r xmlns:w="http://schemas.openxmlformats.org/wordprocessingml/2006/main">
        <w:t xml:space="preserve">2. የእግዚአብሔርን ተስፋዎች መቀበል፡ ምድርን መውረስ</w:t>
      </w:r>
    </w:p>
    <w:p/>
    <w:p>
      <w:r xmlns:w="http://schemas.openxmlformats.org/wordprocessingml/2006/main">
        <w:t xml:space="preserve">1. ዘጸአት 6፡8 - ለአብርሃምና ለይስሐቅ ለያዕቆብም እሰጣቸው ዘንድ ወደ ማልሁላቸው ምድር አገባችኋለሁ። ርስት አድርጌ እሰጣችኋለሁ፤ እኔ እግዚአብሔር ነኝ።</w:t>
      </w:r>
    </w:p>
    <w:p/>
    <w:p>
      <w:r xmlns:w="http://schemas.openxmlformats.org/wordprocessingml/2006/main">
        <w:t xml:space="preserve">2. ኢያሱ 1:3፡— ለሙሴ እንዳልሁት የእግራችሁ ጫማ የሚረግጣትን ስፍራ ሁሉ ሰጥቻችኋለሁ።</w:t>
      </w:r>
    </w:p>
    <w:p/>
    <w:p>
      <w:r xmlns:w="http://schemas.openxmlformats.org/wordprocessingml/2006/main">
        <w:t xml:space="preserve">ዘኍልቍ 21:26፣ ሐሴቦን የአሞራውያን ንጉሥ የሴዎን ከተማ ነበረችና፥ እርሱም የፊተኛውን የሞዓብን ንጉሥ የተዋጋ፥ እስከ አርኖንም ድረስ ምድሩን ሁሉ ከእጁ ወሰደ።</w:t>
      </w:r>
    </w:p>
    <w:p/>
    <w:p>
      <w:r xmlns:w="http://schemas.openxmlformats.org/wordprocessingml/2006/main">
        <w:t xml:space="preserve">የአሞራውያን ንጉሥ ሴዎን ከቀድሞው የሞዓብ ንጉሥ ጋር ተዋጋ፤ አርኖንን ጨምሮ ምድሩን ሁሉ ወሰደ።</w:t>
      </w:r>
    </w:p>
    <w:p/>
    <w:p>
      <w:r xmlns:w="http://schemas.openxmlformats.org/wordprocessingml/2006/main">
        <w:t xml:space="preserve">1. ጌታ ይሰጣል ጌታም ይወስዳል።</w:t>
      </w:r>
    </w:p>
    <w:p/>
    <w:p>
      <w:r xmlns:w="http://schemas.openxmlformats.org/wordprocessingml/2006/main">
        <w:t xml:space="preserve">2. በችግር ጊዜ ንቁ እና ደፋር ይሁኑ።</w:t>
      </w:r>
    </w:p>
    <w:p/>
    <w:p>
      <w:r xmlns:w="http://schemas.openxmlformats.org/wordprocessingml/2006/main">
        <w:t xml:space="preserve">1. ኢዮብ 1፡21 - "ዕራቁቴን ከእናቴ ማኅፀን ወጥቼ ራቁቴን እመለሳለሁ፤ እግዚአብሔር ሰጠ፥ እግዚአብሔርም ነሣ፤ የእግዚአብሔር ስም የተባረከ ይሁን።"</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ዘኍልቍ 21:27፣ ስለዚህ በምሳሌ የሚናገሩ፡— ወደ ሐሴቦን ኑ፥ የሴዎንም ከተማ ትሠራና ተዘጋጅ፡ ይላሉ።</w:t>
      </w:r>
    </w:p>
    <w:p/>
    <w:p>
      <w:r xmlns:w="http://schemas.openxmlformats.org/wordprocessingml/2006/main">
        <w:t xml:space="preserve">ይህ ምንባብ የሐሽቦንን አስፈላጊነት በመጽሐፍ ቅዱስ ትረካ ያንጸባርቃል።</w:t>
      </w:r>
    </w:p>
    <w:p/>
    <w:p>
      <w:r xmlns:w="http://schemas.openxmlformats.org/wordprocessingml/2006/main">
        <w:t xml:space="preserve">1. ሕዝቡን በተስፋይቱ ምድር ለማቋቋም ያለው የእግዚአብሔር ታማኝነት</w:t>
      </w:r>
    </w:p>
    <w:p/>
    <w:p>
      <w:r xmlns:w="http://schemas.openxmlformats.org/wordprocessingml/2006/main">
        <w:t xml:space="preserve">2. የእግዚአብሔርን ክብር ለማንፀባረቅ የከተማ ኃይል</w:t>
      </w:r>
    </w:p>
    <w:p/>
    <w:p>
      <w:r xmlns:w="http://schemas.openxmlformats.org/wordprocessingml/2006/main">
        <w:t xml:space="preserve">1. ኢያሱ 21፡43-45 - የሐሴቦን አስፈላጊነት በእግዚአብሔር የተስፋ ቃል ፍጻሜ ውስጥ</w:t>
      </w:r>
    </w:p>
    <w:p/>
    <w:p>
      <w:r xmlns:w="http://schemas.openxmlformats.org/wordprocessingml/2006/main">
        <w:t xml:space="preserve">2. ሮሜ 9፡17 - የእግዚአብሔር ሉዓላዊ እጅ ታሪክን በመቅረጽ እና ህዝቡን በማቋቋም</w:t>
      </w:r>
    </w:p>
    <w:p/>
    <w:p>
      <w:r xmlns:w="http://schemas.openxmlformats.org/wordprocessingml/2006/main">
        <w:t xml:space="preserve">ዘኍልቍ 21:28፣ እሳት ከሐሴቦን ወጥቶአልና፥ ነበልባልም ከሴዎን ከተማ ወጥቷል፤ የሞዓብን ዔርን፥ የአርኖንን የኮረብታ መስገጃዎች መኳንንቶች በላ።</w:t>
      </w:r>
    </w:p>
    <w:p/>
    <w:p>
      <w:r xmlns:w="http://schemas.openxmlformats.org/wordprocessingml/2006/main">
        <w:t xml:space="preserve">እሳት የአርን ከተማ እና መኳንንቶቿን በላች።</w:t>
      </w:r>
    </w:p>
    <w:p/>
    <w:p>
      <w:r xmlns:w="http://schemas.openxmlformats.org/wordprocessingml/2006/main">
        <w:t xml:space="preserve">1፡ እግዚአብሔር ኃያል ነውና ፍትሕን ለማምጣት እሳትን ሊጠቀም ይችላል።</w:t>
      </w:r>
    </w:p>
    <w:p/>
    <w:p>
      <w:r xmlns:w="http://schemas.openxmlformats.org/wordprocessingml/2006/main">
        <w:t xml:space="preserve">2፦ የአምላክን ሕግጋት ችላ ማለት የሚያስከትለው መዘዝ ከባድ ሊሆን ይችላል።</w:t>
      </w:r>
    </w:p>
    <w:p/>
    <w:p>
      <w:r xmlns:w="http://schemas.openxmlformats.org/wordprocessingml/2006/main">
        <w:t xml:space="preserve">1: ኢሳይያስ 26:11፡— አቤቱ፥ እጅህ ከፍ ከፍ ባለች ጊዜ አያዩም፥ ነገር ግን ያያሉ በሕዝብም ላይ ቅናታቸው ያፍራሉ። የጠላቶችህም እሳት ትበላቸዋለች።</w:t>
      </w:r>
    </w:p>
    <w:p/>
    <w:p>
      <w:r xmlns:w="http://schemas.openxmlformats.org/wordprocessingml/2006/main">
        <w:t xml:space="preserve">2፡ ኤርምያስ 21:14፡— እንደ ሥራችሁ ፍሬ እቀጣችኋለሁ፥ ይላል እግዚአብሔር፥ በዱርዋም ውስጥ እሳትን አነድዳለሁ፥ በዙሪያውም ያሉትን ሁሉ ትበላለች።</w:t>
      </w:r>
    </w:p>
    <w:p/>
    <w:p>
      <w:r xmlns:w="http://schemas.openxmlformats.org/wordprocessingml/2006/main">
        <w:t xml:space="preserve">ዘኍልቍ 21:29፣ ሞዓብ ሆይ፥ ወዮልህ! የካሞሽ ሕዝብ ሆይ፥ ተፈታህ፤ ያመለጡትን ወንዶች ልጆቹንና ሴቶች ልጆቹን ለአሞራውያን ንጉሥ ለሴዎን ተማርኮ ሰጠ።</w:t>
      </w:r>
    </w:p>
    <w:p/>
    <w:p>
      <w:r xmlns:w="http://schemas.openxmlformats.org/wordprocessingml/2006/main">
        <w:t xml:space="preserve">ሞዓብ የሐሰት አማልክትን በማምለክ ተፈርዳለች።</w:t>
      </w:r>
    </w:p>
    <w:p/>
    <w:p>
      <w:r xmlns:w="http://schemas.openxmlformats.org/wordprocessingml/2006/main">
        <w:t xml:space="preserve">1: የሐሰት አማልክቶች ማንነትህን ሰርቀው ህይወቶን እንዲቆጣጠሩ አትፍቀድ።</w:t>
      </w:r>
    </w:p>
    <w:p/>
    <w:p>
      <w:r xmlns:w="http://schemas.openxmlformats.org/wordprocessingml/2006/main">
        <w:t xml:space="preserve">2፦ በአንድ እውነተኛ አምላክ ታመኑ።</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ኤርምያስ 10፡10 እግዚአብሔር ግን እውነተኛ አምላክ ነው። እርሱ ሕያው አምላክና የዘላለም ንጉሥ ነው። ከቍጣው የተነሣ ምድር ትናወጣለች አሕዛብም መዓቱን አይታገሡም።</w:t>
      </w:r>
    </w:p>
    <w:p/>
    <w:p>
      <w:r xmlns:w="http://schemas.openxmlformats.org/wordprocessingml/2006/main">
        <w:t xml:space="preserve">ኦሪት ዘኍልቍ 21:30 ተኩሰንባቸው፤ ሐሴቦን እስከ ዲቦን ድረስ ጠፋች፥ እስከ ኖፋም ድረስ ባድማ አደረግናቸው፥ እስከ ሜድባም ድረስ።</w:t>
      </w:r>
    </w:p>
    <w:p/>
    <w:p>
      <w:r xmlns:w="http://schemas.openxmlformats.org/wordprocessingml/2006/main">
        <w:t xml:space="preserve">የእግዚአብሔር ሕዝብ ከአሞራውያን ጋር በተደረገው ጦርነት ድል ተቀዳጅቷል፣ በዚህ ሂደትም ከተሞቻቸውን አጠፋ።</w:t>
      </w:r>
    </w:p>
    <w:p/>
    <w:p>
      <w:r xmlns:w="http://schemas.openxmlformats.org/wordprocessingml/2006/main">
        <w:t xml:space="preserve">1፡ በመከራ ጊዜ እግዚአብሔር ከእኛ ጋር ይሆናል ከክፉም ሁሉ ያድነናል።</w:t>
      </w:r>
    </w:p>
    <w:p/>
    <w:p>
      <w:r xmlns:w="http://schemas.openxmlformats.org/wordprocessingml/2006/main">
        <w:t xml:space="preserve">2፡ እግዚአብሔር በህይወታችን ለሚሰጠን ጥበቃ እና በረከቶች አመስጋኝ መሆን አለብን።</w:t>
      </w:r>
    </w:p>
    <w:p/>
    <w:p>
      <w:r xmlns:w="http://schemas.openxmlformats.org/wordprocessingml/2006/main">
        <w:t xml:space="preserve">1፡ መዝሙረ ዳዊት 37፡39 - የጻድቃን መዳን ግን ከእግዚአብሔር ዘንድ ነው፤ እርሱ በመከራ ጊዜ ኃይላቸው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21:31፣ እስራኤልም በአሞራውያን ምድር ተቀመጡ።</w:t>
      </w:r>
    </w:p>
    <w:p/>
    <w:p>
      <w:r xmlns:w="http://schemas.openxmlformats.org/wordprocessingml/2006/main">
        <w:t xml:space="preserve">እስራኤል በአሞራውያን ምድር ተቀመጠ።</w:t>
      </w:r>
    </w:p>
    <w:p/>
    <w:p>
      <w:r xmlns:w="http://schemas.openxmlformats.org/wordprocessingml/2006/main">
        <w:t xml:space="preserve">1. እግዚአብሔር ሁል ጊዜ ለተስፋዎቹ ታማኝ ነው።</w:t>
      </w:r>
    </w:p>
    <w:p/>
    <w:p>
      <w:r xmlns:w="http://schemas.openxmlformats.org/wordprocessingml/2006/main">
        <w:t xml:space="preserve">2. በጉዟችን ሁሌም እግዚአብሔር ከእኛ ጋር ነው።</w:t>
      </w:r>
    </w:p>
    <w:p/>
    <w:p>
      <w:r xmlns:w="http://schemas.openxmlformats.org/wordprocessingml/2006/main">
        <w:t xml:space="preserve">1. ዘዳግም 1፡20-21 " እኔም አልኋችሁ፡ አምላካችን እግዚአብሔር ወደሚሰጠን ወደ አሞራውያን ተራራዎች ደርሳችኋል፤ እነሆ፥ አምላክህ እግዚአብሔር ምድሪቱን በፊትህ አድርጓል፤ ውጣ የአባቶቻችሁ አምላክ እግዚአብሔር እንደ ተናገራችሁ ውረሱአት፤ አትፍሩ ተስፋም አትቁረጡ።</w:t>
      </w:r>
    </w:p>
    <w:p/>
    <w:p>
      <w:r xmlns:w="http://schemas.openxmlformats.org/wordprocessingml/2006/main">
        <w:t xml:space="preserve">2. ዕብራውያን 13፡5-6 - "ምግባራችሁ ያለ መጐምጀት ይሁን፤ ባላችሁም ይብቃችሁ፤ እርሱ ራሱ፡— አልተውህም፤ አልተውህም ብሎአልና፤ ስለዚህም በድፍረት፡- ጌታ ነው እንላለን። ረዳቴ፥ አልፈራም፤ ሰው ምን ያደርገኛል?</w:t>
      </w:r>
    </w:p>
    <w:p/>
    <w:p>
      <w:r xmlns:w="http://schemas.openxmlformats.org/wordprocessingml/2006/main">
        <w:t xml:space="preserve">ዘኍልቍ 21:32፣ ሙሴም ኢያዜርን እንዲሰልሉ ላከ፥ መንደሮችዋንም ወሰዱ፥ በዚያም የነበሩትን አሞራውያንን አባረሩ።</w:t>
      </w:r>
    </w:p>
    <w:p/>
    <w:p>
      <w:r xmlns:w="http://schemas.openxmlformats.org/wordprocessingml/2006/main">
        <w:t xml:space="preserve">ሙሴ ሰላዮችን ወደ ኢያዜር ላከ፤ እሱም መንደሮችን ያዘ፤ አሞራውያንንም አባረረ።</w:t>
      </w:r>
    </w:p>
    <w:p/>
    <w:p>
      <w:r xmlns:w="http://schemas.openxmlformats.org/wordprocessingml/2006/main">
        <w:t xml:space="preserve">1. በአስቸጋሪ ጊዜያት በአምላክ መታመን፡- ሙሴ አስቸጋሪ ሁኔታ ውስጥ የገባው እንዴት ነው?</w:t>
      </w:r>
    </w:p>
    <w:p/>
    <w:p>
      <w:r xmlns:w="http://schemas.openxmlformats.org/wordprocessingml/2006/main">
        <w:t xml:space="preserve">2. በአምላክ ተስፋዎች መታመን፡- አምላክ ሙሴ እንዲሳካ የረዳው እንዴት ነው?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ዘኍልቍ 21:33፣ ተመልሰውም በባሳን መንገድ ወጡ፤ የባሳንም ንጉሥ ዐግ ሕዝቡም ሁሉ በኤድራይ ሊዋጉ ወጡ።</w:t>
      </w:r>
    </w:p>
    <w:p/>
    <w:p>
      <w:r xmlns:w="http://schemas.openxmlformats.org/wordprocessingml/2006/main">
        <w:t xml:space="preserve">እስራኤል ከባሳን ንጉሥ ከዐግ ጋር በኤድራይ ተዋጉ።</w:t>
      </w:r>
    </w:p>
    <w:p/>
    <w:p>
      <w:r xmlns:w="http://schemas.openxmlformats.org/wordprocessingml/2006/main">
        <w:t xml:space="preserve">1. የኢድሪ ጦርነት፡ የእምነት እና የጥንካሬ ትምህርት</w:t>
      </w:r>
    </w:p>
    <w:p/>
    <w:p>
      <w:r xmlns:w="http://schemas.openxmlformats.org/wordprocessingml/2006/main">
        <w:t xml:space="preserve">2. የእግዚአብሔር መመሪያ፡ ተግዳሮቶችን በጌታ እርዳታ ማሸነፍ</w:t>
      </w:r>
    </w:p>
    <w:p/>
    <w:p>
      <w:r xmlns:w="http://schemas.openxmlformats.org/wordprocessingml/2006/main">
        <w:t xml:space="preserve">1. ኢያሱ 1፡9፡- "አይዞህ አይዞህ አትፍራ፥ አትደንግጥ፤ በምትሄድበት ሁሉ አምላክህ እግዚአብሔር ከአንተ ጋር ይሆናልና።"</w:t>
      </w:r>
    </w:p>
    <w:p/>
    <w:p>
      <w:r xmlns:w="http://schemas.openxmlformats.org/wordprocessingml/2006/main">
        <w:t xml:space="preserve">2. መዝሙረ ዳዊት 44:3:- "ምድርን ያገኟቸው በሰይፋቸው አይደለም ክንዳቸውም አላዳናቸውም፤ ቀኝ እጅህ ክንድህ የፊትህም ብርሃን ነው ወደዳቸውና።"</w:t>
      </w:r>
    </w:p>
    <w:p/>
    <w:p>
      <w:r xmlns:w="http://schemas.openxmlformats.org/wordprocessingml/2006/main">
        <w:t xml:space="preserve">ኦሪት ዘኍልቍ 21:34 እግዚአብሔርም ሙሴን አለው፡— እርሱን ሕዝቡንም ሁሉ ምድሩንም በእጅህ አሳልፌ ሰጥቻቸዋለሁና አትፍራው። በሐሴቦን በተቀመጠው በአሞራውያን ንጉሥ በሴዎን ላይ እንዳደረግህ እንዲሁ ታደርግበታለህ።</w:t>
      </w:r>
    </w:p>
    <w:p/>
    <w:p>
      <w:r xmlns:w="http://schemas.openxmlformats.org/wordprocessingml/2006/main">
        <w:t xml:space="preserve">እግዚአብሔር ሙሴን እንዳይፈራና የሐሴቦንን አሞራውያን ንጉሥና ሕዝቡን በእጁ እንደ ሰጠው ነግሮታል።</w:t>
      </w:r>
    </w:p>
    <w:p/>
    <w:p>
      <w:r xmlns:w="http://schemas.openxmlformats.org/wordprocessingml/2006/main">
        <w:t xml:space="preserve">1. እግዚአብሔር ሁል ጊዜ ከእኛ ጋር ነው እናም በችግር ጊዜ ብርታትን ይሰጠናል.</w:t>
      </w:r>
    </w:p>
    <w:p/>
    <w:p>
      <w:r xmlns:w="http://schemas.openxmlformats.org/wordprocessingml/2006/main">
        <w:t xml:space="preserve">2. በእግዚአብሔር ተስፋዎች ልንታመን እና ሊመራን በኃይሉ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2ኛ ዜና 20፡15 - "እግዚአብሔር እንዲህ ይላችኋል፡- ከዚህ ታላቅ ሠራዊት የተነሣ አትፍሩ፥ አትደንግጡም፤ ሰልፉ የእግዚአብሔር ነው እንጂ የእናንተ አይደለምና።"</w:t>
      </w:r>
    </w:p>
    <w:p/>
    <w:p>
      <w:r xmlns:w="http://schemas.openxmlformats.org/wordprocessingml/2006/main">
        <w:t xml:space="preserve">ዘኍልቍ 21:35፣ እርሱንና ልጆቹን ሕዝቡንም ሁሉ አንድም ሰው እስኪቀር ድረስ መቱአቸው፥ ምድሩንም ወረሱ።</w:t>
      </w:r>
    </w:p>
    <w:p/>
    <w:p>
      <w:r xmlns:w="http://schemas.openxmlformats.org/wordprocessingml/2006/main">
        <w:t xml:space="preserve">የእግዚአብሔር ፍትህ ለሚቃወሙት ሰዎች ፈጣን እና አስተማማኝ ነው።</w:t>
      </w:r>
    </w:p>
    <w:p/>
    <w:p>
      <w:r xmlns:w="http://schemas.openxmlformats.org/wordprocessingml/2006/main">
        <w:t xml:space="preserve">1፦ እግዚአብሔር ጻድቅ ፈራጅ ነው፥ የሚቃወሙትንም ይቀጣቸዋል።</w:t>
      </w:r>
    </w:p>
    <w:p/>
    <w:p>
      <w:r xmlns:w="http://schemas.openxmlformats.org/wordprocessingml/2006/main">
        <w:t xml:space="preserve">2፦ እግዚአብሔር አፍቃሪና ጻድቅ ነው፥ የሚቃወሙትንም ሁሉ ፍርድ ይሰጣል።</w:t>
      </w:r>
    </w:p>
    <w:p/>
    <w:p>
      <w:r xmlns:w="http://schemas.openxmlformats.org/wordprocessingml/2006/main">
        <w:t xml:space="preserve">1፡ ራእይ 20፡12-15 - ሙታንንም ታናናሾችንና ታላላቆችን በእግዚአብሔር ፊት ሲቆሙ አየሁ። መጻሕፍትም ተከፈቱ፤ ሌላ መጽሐፍም ተከፈተ እርሱም የሕይወት መጽሐፍ ነው፤ ሙታንም በመጻሕፍት ተጽፎ እንደ ነበረ እንደ ሥራቸው መጠን ተከፈሉ።</w:t>
      </w:r>
    </w:p>
    <w:p/>
    <w:p>
      <w:r xmlns:w="http://schemas.openxmlformats.org/wordprocessingml/2006/main">
        <w:t xml:space="preserve">2፡ መዝሙረ ዳዊት 9፡7-8 እግዚአብሔር ግን ለዘላለም ይኖራል ዙፋኑንም ለፍርድ አዘጋጀ። ዓለምንም በጽድቅ ይፈርዳል፥ ለሕዝብም በቅንነት ፍርድን ያገለግላል።</w:t>
      </w:r>
    </w:p>
    <w:p/>
    <w:p>
      <w:r xmlns:w="http://schemas.openxmlformats.org/wordprocessingml/2006/main">
        <w:t xml:space="preserve">ቁጥር 22 በሦስት አንቀጾች እንደሚከተለው ከተጠቆሙ ጥቅሶች ጋር ሊጠቃለል ይችላል።</w:t>
      </w:r>
    </w:p>
    <w:p/>
    <w:p>
      <w:r xmlns:w="http://schemas.openxmlformats.org/wordprocessingml/2006/main">
        <w:t xml:space="preserve">አንቀጽ 1፡ ዘኍልቍ 22፡1-14 የጴጥሮስን ሟርተኛ የበለዓምን ታሪክ ያስተዋውቃል። የሞዓብ ንጉሥ ባላቅ እስራኤላውያንንና በአጎራባች ብሔራት ላይ ያስመዘገቡትን ድል ፈራ። እስራኤላውያንን እንዲረግም እና እድገታቸውን ለመከልከል ሽልማቶችን ሰጠው ወደ በለዓም መልእክተኞችን ላከ። በለዓም በዚህ ጉዳይ ላይ የአምላክን መመሪያ ፈልጎ በመጀመሪያ ከባላቅ መልእክተኞች ጋር እንዳይሄድ ወይም እስራኤላውያንን እንዳይረግም ተነግሮታል።</w:t>
      </w:r>
    </w:p>
    <w:p/>
    <w:p>
      <w:r xmlns:w="http://schemas.openxmlformats.org/wordprocessingml/2006/main">
        <w:t xml:space="preserve">አንቀጽ 2፡ በዘኍልቍ 22፡15-35 በመቀጠል፣ ባላቅ ታላቅ ሽልማት እንደሚሰጥ ቃል በመግባት ባላቅ የተከበሩ መልእክተኞችን ወደ በለዓም እንዴት እንደላከ በዝርዝር ይገልጻል። እግዚአብሔር የመጀመሪያ መመሪያ ቢሰጥም በለዓም አብረዋቸው ለመሄድ እንደገና ፍቃድ ጠየቀ። እግዚአብሔር ፈቀደለት ነገር ግን ያዘዘውን እንዲናገር ብቻ ያስጠነቅቃል። በጉዞው ላይ የእግዚአብሔር መልአክ በበለዓም አህያ ፊት ቀርቦ በለዓም አህያውን እንዲስት አደረገው። አህያውን ሦስት ጊዜ ከደበደበ በኋላ በለዓምን ለመገሠጽ ይናገር ዘንድ አፉን ከፈተ።</w:t>
      </w:r>
    </w:p>
    <w:p/>
    <w:p>
      <w:r xmlns:w="http://schemas.openxmlformats.org/wordprocessingml/2006/main">
        <w:t xml:space="preserve">አንቀጽ 3:- ዘኍልቍ 22 የሚደመደመው በለዓም በመጨረሻ ባላቅ ሞዓብ ወዳለበት ቦታ እንዴት እንደደረሰ በማጉላት ነው። ንጉሡም የእስራኤላውያንን ሰፈር ለማየት ወደሚችልበት የኮረብታ መስገጃዎች ወሰደው እና ከዚያ እንዲረግማቸው አዘዘው። ነገር ግን፣ ባላቅ በጠየቀው መሰረት እነርሱን ከመሳደብ ይልቅ፣ በለዓም እርግማን በሞከረ ቁጥር እግዚአብሔር የበረከት ቃላትን ወደ አፍ ያስገባል። ይህ እርግማንን የሚጠብቀውን ነገር ግን በምትኩ በረከትን ያገኘውን ባላቅን አበሳጨው።</w:t>
      </w:r>
    </w:p>
    <w:p/>
    <w:p>
      <w:r xmlns:w="http://schemas.openxmlformats.org/wordprocessingml/2006/main">
        <w:t xml:space="preserve">በማጠቃለያው:</w:t>
      </w:r>
    </w:p>
    <w:p>
      <w:r xmlns:w="http://schemas.openxmlformats.org/wordprocessingml/2006/main">
        <w:t xml:space="preserve">ቁጥር 22 ያቀርባል:</w:t>
      </w:r>
    </w:p>
    <w:p>
      <w:r xmlns:w="http://schemas.openxmlformats.org/wordprocessingml/2006/main">
        <w:t xml:space="preserve">ባላቅ የእስራኤልን ድሎች መፍራት; መልእክተኞችን መላክ;</w:t>
      </w:r>
    </w:p>
    <w:p>
      <w:r xmlns:w="http://schemas.openxmlformats.org/wordprocessingml/2006/main">
        <w:t xml:space="preserve">በለዓም እስራኤላውያንን ለረገመው ሽልማት አቀረበ; የእግዚአብሔርን መመሪያ መፈለግ.</w:t>
      </w:r>
    </w:p>
    <w:p/>
    <w:p>
      <w:r xmlns:w="http://schemas.openxmlformats.org/wordprocessingml/2006/main">
        <w:t xml:space="preserve">የመጀመሪያ መመሪያ አይሄዱም ወይም አይራገሙ;</w:t>
      </w:r>
    </w:p>
    <w:p>
      <w:r xmlns:w="http://schemas.openxmlformats.org/wordprocessingml/2006/main">
        <w:t xml:space="preserve">ባላቅ ብዙ የተከበሩ መልእክተኞችን ላከ; የበለጠ ሽልማቶች;</w:t>
      </w:r>
    </w:p>
    <w:p>
      <w:r xmlns:w="http://schemas.openxmlformats.org/wordprocessingml/2006/main">
        <w:t xml:space="preserve">ፍቃድ ተሰጥቷል ነገር ግን እግዚአብሔር ያዘዘውን ለመናገር ብቻ ነው።</w:t>
      </w:r>
    </w:p>
    <w:p/>
    <w:p>
      <w:r xmlns:w="http://schemas.openxmlformats.org/wordprocessingml/2006/main">
        <w:t xml:space="preserve">የእግዚአብሔር መልአክ በበለዓም አህያ ፊት ታየ;</w:t>
      </w:r>
    </w:p>
    <w:p>
      <w:r xmlns:w="http://schemas.openxmlformats.org/wordprocessingml/2006/main">
        <w:t xml:space="preserve">አህያ በለዓምን ለመገሠጽ ስትናገር።</w:t>
      </w:r>
    </w:p>
    <w:p/>
    <w:p>
      <w:r xmlns:w="http://schemas.openxmlformats.org/wordprocessingml/2006/main">
        <w:t xml:space="preserve">ባላቅ ያለበት ቦታ መድረስ; የእስራኤላውያንን ካምፕ መመልከት;</w:t>
      </w:r>
    </w:p>
    <w:p>
      <w:r xmlns:w="http://schemas.openxmlformats.org/wordprocessingml/2006/main">
        <w:t xml:space="preserve">የመርገም ሙከራዎች በእግዚአብሔር ጣልቃ ገብነት ወደ በረከት ተለውጠዋል;</w:t>
      </w:r>
    </w:p>
    <w:p>
      <w:r xmlns:w="http://schemas.openxmlformats.org/wordprocessingml/2006/main">
        <w:t xml:space="preserve">እርግማንን የሚጠብቀው ነገር ግን በምትኩ በረከትን ያገኘው የባላቅ ብስጭት።</w:t>
      </w:r>
    </w:p>
    <w:p/>
    <w:p>
      <w:r xmlns:w="http://schemas.openxmlformats.org/wordprocessingml/2006/main">
        <w:t xml:space="preserve">ይህ ምዕራፍ የሚያተኩረው በበለዓም ታሪክ እና ከሞዓብ ንጉሥ ከባላቅ ጋር በነበረው ግንኙነት ላይ ነው። ዘኍልቍ 22 የሚጀምረው ባላቅ እስራኤላውያንን በመፍራት እና በአጎራባች ብሔራት ላይ ያስመዘገቡትን ድል ነው። እስራኤላውያንን እንዲረግም እና እድገታቸውን እንዲያደናቅፍ ሽልማቱን ሰጠው ከጴጥሮስ ወደ ተባለው ጠንቋይ ወደ በለዓም መልእክተኞችን ላከ። በለዓም በዚህ ጉዳይ ላይ የአምላክን መመሪያ ፈልጎ በመጀመሪያ ከባላቅ መልእክተኞች ጋር እንዳይሄድ ወይም እስራኤላውያንን እንዳይረግም ታዝዟል።</w:t>
      </w:r>
    </w:p>
    <w:p/>
    <w:p>
      <w:r xmlns:w="http://schemas.openxmlformats.org/wordprocessingml/2006/main">
        <w:t xml:space="preserve">ከዚህም በተጨማሪ ዘኍልቍ 22 ባላቅ ይበልጥ የተከበሩ መልእክተኞችን ወደ በለዓም እንዴት እንደላከ እና ከዚህም የበለጠ ሽልማት እንደሚሰጥ ይገልጻል። እግዚአብሔር የመጀመሪያ መመሪያ ቢሰጥም በለዓም አብረዋቸው ለመሄድ እንደገና ፍቃድ ጠየቀ። እግዚአብሔር ፈቀደለት ነገር ግን ያዘዘውን እንዲናገር ብቻ ያስጠነቅቃል። በጉዞው ላይ የእግዚአብሔር መልአክ በበለዓም አህያ ፊት ቀርቦ በለዓም አህያውን እንዲስት አደረገው። አህያውን በብስጭት ሦስት ጊዜ ከደበደበ በኋላ እንዲናገር አፉን ከፍቶ በለዓምን ገሠጸው።</w:t>
      </w:r>
    </w:p>
    <w:p/>
    <w:p>
      <w:r xmlns:w="http://schemas.openxmlformats.org/wordprocessingml/2006/main">
        <w:t xml:space="preserve">በለዓም በመጨረሻ በሞዓብ ባላቅ ወዳለበት ቦታ እንዴት እንደደረሰ በማጉላት ምዕራፉ ይደመደማል። ንጉሡም የእስራኤላውያንን ሰፈር የሚመለከትባቸውን የኮረብታ መስገጃዎች ወሰደው፤ ከዚያም እንዲረግማቸው አዘዘው። ነገር ግን፣ ባላቅ በጠየቀው መሰረት እነርሱን ከመሳደብ ይልቅ፣ በለዓም እርግማን ባደረገ ቁጥር፣ እግዚአብሔር የበረከትን ቃል ወደ አፉ ያስገባል። ይህ እርግማንን የሚጠብቀውን ነገር ግን በምትኩ በረከትን ያገኘውን ባላቅን አበሳጨው።</w:t>
      </w:r>
    </w:p>
    <w:p/>
    <w:p>
      <w:r xmlns:w="http://schemas.openxmlformats.org/wordprocessingml/2006/main">
        <w:t xml:space="preserve">ዘኍልቍ 22:1፣ የእስራኤልም ልጆች ተጕዘው በሞዓብ ሜዳ በዮርዳኖስ ማዶ በኢያሪኮ አጠገብ ሰፈሩ።</w:t>
      </w:r>
    </w:p>
    <w:p/>
    <w:p>
      <w:r xmlns:w="http://schemas.openxmlformats.org/wordprocessingml/2006/main">
        <w:t xml:space="preserve">እስራኤላውያን ተጉዘው በሞዓብ ሜዳ ሰፈሩ።</w:t>
      </w:r>
    </w:p>
    <w:p/>
    <w:p>
      <w:r xmlns:w="http://schemas.openxmlformats.org/wordprocessingml/2006/main">
        <w:t xml:space="preserve">1፡ እግዚአብሔር በአስቸጋሪ ሁኔታዎች ውስጥም ቢሆን ለሕዝቡ ያቀርባል።</w:t>
      </w:r>
    </w:p>
    <w:p/>
    <w:p>
      <w:r xmlns:w="http://schemas.openxmlformats.org/wordprocessingml/2006/main">
        <w:t xml:space="preserve">2፡ በጌታ ልንታመን እና ለእኛ የሚሰጠን ችሎታው ነው።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ዘኍልቍ 22:2፣ የሴፎርም ልጅ ባላቅ እስራኤል በአሞራውያን ላይ ያደረጉትን ሁሉ አየ።</w:t>
      </w:r>
    </w:p>
    <w:p/>
    <w:p>
      <w:r xmlns:w="http://schemas.openxmlformats.org/wordprocessingml/2006/main">
        <w:t xml:space="preserve">ባላቅ እስራኤል በአሞራውያን ላይ ያደረጓቸውን ድሎች አይቷል።</w:t>
      </w:r>
    </w:p>
    <w:p/>
    <w:p>
      <w:r xmlns:w="http://schemas.openxmlformats.org/wordprocessingml/2006/main">
        <w:t xml:space="preserve">1:- እስራኤላውያን በአምላክ ላይ ያላቸውን እምነትና ለጽድቅ ለመታገል ድፍረት ካሳዩት ምሳሌ መማር እንችላለን።</w:t>
      </w:r>
    </w:p>
    <w:p/>
    <w:p>
      <w:r xmlns:w="http://schemas.openxmlformats.org/wordprocessingml/2006/main">
        <w:t xml:space="preserve">2፦ እምነታችን ውሳኔያችንን ሊመራን እና እንድንጸና ብርታት ሊሰጠን ይገባል።</w:t>
      </w:r>
    </w:p>
    <w:p/>
    <w:p>
      <w:r xmlns:w="http://schemas.openxmlformats.org/wordprocessingml/2006/main">
        <w:t xml:space="preserve">1፡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2፡1ኛ ወደ ቆሮንቶስ ሰዎች 16፡13-14፡ ንቁ፥ በሃይማኖት ቁሙ፥ እንደ ሰው ሁኑ፥ በርታ። የምታደርጉት ሁሉ በፍቅር ይሁን።</w:t>
      </w:r>
    </w:p>
    <w:p/>
    <w:p>
      <w:r xmlns:w="http://schemas.openxmlformats.org/wordprocessingml/2006/main">
        <w:t xml:space="preserve">ዘኍልቍ 22:3፣ ሞዓብም ስለ በዙ ሕዝቡን እጅግ ፈራ፤ ሞዓብም ከእስራኤል ልጆች የተነሣ ተጨነቀ።</w:t>
      </w:r>
    </w:p>
    <w:p/>
    <w:p>
      <w:r xmlns:w="http://schemas.openxmlformats.org/wordprocessingml/2006/main">
        <w:t xml:space="preserve">ሞዓብ ብዙ እስራኤላውያንን ፈራ።</w:t>
      </w:r>
    </w:p>
    <w:p/>
    <w:p>
      <w:r xmlns:w="http://schemas.openxmlformats.org/wordprocessingml/2006/main">
        <w:t xml:space="preserve">1. መቆጣጠር የማትችለውን አትፍራ; በምትኩ ጌታን እመን።</w:t>
      </w:r>
    </w:p>
    <w:p/>
    <w:p>
      <w:r xmlns:w="http://schemas.openxmlformats.org/wordprocessingml/2006/main">
        <w:t xml:space="preserve">2. ፍርሃት ለአንድ ሁኔታ ምላሽ ሊሆን ይችላል, ነገር ግን እንዲቆጣጠረው አትፍቀድ.</w:t>
      </w:r>
    </w:p>
    <w:p/>
    <w:p>
      <w:r xmlns:w="http://schemas.openxmlformats.org/wordprocessingml/2006/main">
        <w:t xml:space="preserve">1. ማቴዎስ 10፡26-31 - "እንግዲህ አትፍሯቸው፤ የማይገለጥ የተከደነ፥ የማይታወቅም የተሰወረ ምንም የለምና።"</w:t>
      </w:r>
    </w:p>
    <w:p/>
    <w:p>
      <w:r xmlns:w="http://schemas.openxmlformats.org/wordprocessingml/2006/main">
        <w:t xml:space="preserve">2. መዝሙረ ዳዊት 56:3-4 - "በፈራሁ ጊዜ አንተን ታምኛለሁ፤ ቃሉን የማመሰግን በእግዚአብሔር ታምኛለሁ አልፈራም።"</w:t>
      </w:r>
    </w:p>
    <w:p/>
    <w:p>
      <w:r xmlns:w="http://schemas.openxmlformats.org/wordprocessingml/2006/main">
        <w:t xml:space="preserve">ዘኍልቍ 22:4፣ ሞዓብም የምድያምን ሽማግሌዎች፡— በሬ የሜዳውን ሣር እንደሚላሳ ይህ ጉባኤ በዙሪያችን ያሉትን ሁሉ ይልሳል፡ አላቸው። የሴፎርም ልጅ ባላቅ በዚያን ጊዜ የሞዓባውያን ንጉሥ ነበረ።</w:t>
      </w:r>
    </w:p>
    <w:p/>
    <w:p>
      <w:r xmlns:w="http://schemas.openxmlformats.org/wordprocessingml/2006/main">
        <w:t xml:space="preserve">ሞዓብ እስራኤላውያን በዙሪያቸው ያሉትን ግዛቶቻቸው በሙሉ ይቆጣጠራሉ የሚል ስጋት ስላደረባቸው የምድያም ሽማግሌዎችን እንዲረዷቸው ጠየቁ። ባላቅ በወቅቱ የሞዓባውያን ንጉሥ ነበር።</w:t>
      </w:r>
    </w:p>
    <w:p/>
    <w:p>
      <w:r xmlns:w="http://schemas.openxmlformats.org/wordprocessingml/2006/main">
        <w:t xml:space="preserve">1. የፍርሃት ሃይል፡- ፍርሃት ደካማ ውሳኔ እንድናደርግ የሚያደርገን እንዴት ነው?</w:t>
      </w:r>
    </w:p>
    <w:p/>
    <w:p>
      <w:r xmlns:w="http://schemas.openxmlformats.org/wordprocessingml/2006/main">
        <w:t xml:space="preserve">2. የአንድነት ዋጋ፡ በአንድነት መሰባሰብ እንዴት ስኬትን እንደሚያመጣ</w:t>
      </w:r>
    </w:p>
    <w:p/>
    <w:p>
      <w:r xmlns:w="http://schemas.openxmlformats.org/wordprocessingml/2006/main">
        <w:t xml:space="preserve">1.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2. የማቴዎስ ወንጌል 6:25-27 -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w:t>
      </w:r>
    </w:p>
    <w:p/>
    <w:p>
      <w:r xmlns:w="http://schemas.openxmlformats.org/wordprocessingml/2006/main">
        <w:t xml:space="preserve">ዘኍልቍ 22:5፣ ስለዚህ፡— እነሆ፥ አንድ ሕዝብ ከግብፅ ወጥቶአል፡ ብለው ይጠሩት ዘንድ ወደ የቢዖር ልጅ ወደ በለዓም በጴጥሮስ ወዳለችው በሕዝቡ ልጆች ምድር ወንዝ ዘንድ መልእክተኞችን ላከ። ፤ የምድርን ፊት ሸፍነዋል፥ በእኔም ፊት ተቀመጡ።</w:t>
      </w:r>
    </w:p>
    <w:p/>
    <w:p>
      <w:r xmlns:w="http://schemas.openxmlformats.org/wordprocessingml/2006/main">
        <w:t xml:space="preserve">እግዚአብሔር ወደ በለዓም መልእክተኞችን ላከ፣ መጥቶ እንዲረዳው ለምነው ምድሪቱን ከያዙት የግብፅ ሰዎች ጋር እንዲጋፈጥ ጠየቀው።</w:t>
      </w:r>
    </w:p>
    <w:p/>
    <w:p>
      <w:r xmlns:w="http://schemas.openxmlformats.org/wordprocessingml/2006/main">
        <w:t xml:space="preserve">1. በችግር ጊዜ በእግዚአብሔር ታመኑ</w:t>
      </w:r>
    </w:p>
    <w:p/>
    <w:p>
      <w:r xmlns:w="http://schemas.openxmlformats.org/wordprocessingml/2006/main">
        <w:t xml:space="preserve">2. መታዘዝ በረከትን ያመጣል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ኦሪት ዘኍልቍ 22፡6 አሁንም ና እባክህ ይህን ሕዝብ ርገምልኝ። እነርሱ ኃያላን ናቸውና ምናልባት አሸንፌአቸዋለሁ፥ እንመታቸውም ዘንድ፥ ከምድሪቱም አሳድዳቸዋለሁ፤ የባረከው የተባረከ እንደ ሆነ፥ የምትረግመውም የተረገመ መሆኑን አውቄአለሁና።</w:t>
      </w:r>
    </w:p>
    <w:p/>
    <w:p>
      <w:r xmlns:w="http://schemas.openxmlformats.org/wordprocessingml/2006/main">
        <w:t xml:space="preserve">የሞዓብ ንጉሥ ባላቅ፣ ነቢይ የሆነውን በለዓምን የእስራኤልን ሕዝብ እንዲርገምለት ጠየቀው፣ ምክንያቱም እርሱን ማሸነፍ አይችሉም ነበር። የበለዓም በረከት ወይም እርግማን የሰዎችን ሀብት የመነካካት ኃይል እንዳለው ያምን ነበር።</w:t>
      </w:r>
    </w:p>
    <w:p/>
    <w:p>
      <w:r xmlns:w="http://schemas.openxmlformats.org/wordprocessingml/2006/main">
        <w:t xml:space="preserve">1. የበረከት እና የመርገም ኃይል - በዘኁልቁ 22፡6 ያለውን አንድምታ እና ከዛሬ ህይወታችን ጋር እንዴት እንደሚዛመድ መመርመር።</w:t>
      </w:r>
    </w:p>
    <w:p/>
    <w:p>
      <w:r xmlns:w="http://schemas.openxmlformats.org/wordprocessingml/2006/main">
        <w:t xml:space="preserve">2. የመታዘዝ በረከት - ከባላቅ እና ከበለዓም ታሪክ በመነሳት የእግዚአብሔርን ትእዛዛት በሚታዘዙ ሰዎች ላይ ያለውን ሞገስ ለማሳየት።</w:t>
      </w:r>
    </w:p>
    <w:p/>
    <w:p>
      <w:r xmlns:w="http://schemas.openxmlformats.org/wordprocessingml/2006/main">
        <w:t xml:space="preserve">1. ምሳሌ 26፡2 - "እንደ ድንቢጥ ድንቢጥ፣ እንደሚበር ዋጣ እንዲሁ እርግማን በከንቱ አይወርድም።"</w:t>
      </w:r>
    </w:p>
    <w:p/>
    <w:p>
      <w:r xmlns:w="http://schemas.openxmlformats.org/wordprocessingml/2006/main">
        <w:t xml:space="preserve">2. ያዕ 3፡10 - " ከአንድ አፍ በረከትና መርገም ይወጣሉ ወንድሞቼ ሆይ፥ ይህ ሊሆን አይገባም።"</w:t>
      </w:r>
    </w:p>
    <w:p/>
    <w:p>
      <w:r xmlns:w="http://schemas.openxmlformats.org/wordprocessingml/2006/main">
        <w:t xml:space="preserve">ኦሪት ዘኍልቍ 22:7፣ የሞዓብም ሽማግሌዎችና የምድያም ሽማግሌዎች የሟርትን ዋጋ በእጃቸው ይዘው ሄዱ። ወደ በለዓምም መጥተው የባላቅን ቃል ነገሩት።</w:t>
      </w:r>
    </w:p>
    <w:p/>
    <w:p>
      <w:r xmlns:w="http://schemas.openxmlformats.org/wordprocessingml/2006/main">
        <w:t xml:space="preserve">የሞዓብና የምድያም ሽማግሌዎች በባላቅ ላይ በረከትን እንዲናገር ለመኑት መባ ይዘው ወደ በለዓም ሄዱ።</w:t>
      </w:r>
    </w:p>
    <w:p/>
    <w:p>
      <w:r xmlns:w="http://schemas.openxmlformats.org/wordprocessingml/2006/main">
        <w:t xml:space="preserve">1. የእግዚአብሔር በረከቶች ባልተጠበቁ መንገዶች ሊመጡ ይችላሉ።</w:t>
      </w:r>
    </w:p>
    <w:p/>
    <w:p>
      <w:r xmlns:w="http://schemas.openxmlformats.org/wordprocessingml/2006/main">
        <w:t xml:space="preserve">2. ሟርትን ለራስ ወዳድነት መጠቀማችን በረከትን አያመጣም።</w:t>
      </w:r>
    </w:p>
    <w:p/>
    <w:p>
      <w:r xmlns:w="http://schemas.openxmlformats.org/wordprocessingml/2006/main">
        <w:t xml:space="preserve">1. ኤርምያስ 14:14፡— እግዚአብሔርም አለኝ፡— ነቢያት በስሜ የሐሰት ትንቢት ይናገራሉ፡ እኔ አልላክኋቸውም፥ አልሾምኋቸውም፥ አልተናገርኋቸውም፥ የውሸት ራእይንና ምዋርትን፥ ምዋርትንም፥ ጣዖትንም ማምለክን ይናገራሉ። የገዛ አእምሮአቸው ማታለል”</w:t>
      </w:r>
    </w:p>
    <w:p/>
    <w:p>
      <w:r xmlns:w="http://schemas.openxmlformats.org/wordprocessingml/2006/main">
        <w:t xml:space="preserve">2. ምሳሌ 16፡25 - "ቅን የምትመስል መንገድ አለች በመጨረሻ ግን ወደ ሞት ትመራለች።"</w:t>
      </w:r>
    </w:p>
    <w:p/>
    <w:p>
      <w:r xmlns:w="http://schemas.openxmlformats.org/wordprocessingml/2006/main">
        <w:t xml:space="preserve">ዘኍልቍ 22:8፣ እርሱም፡— በዚህ ሌሊት እደሩ፥ እግዚአብሔርም እንደሚናገረኝ እመልስላችኋለሁ፡ አላቸው።</w:t>
      </w:r>
    </w:p>
    <w:p/>
    <w:p>
      <w:r xmlns:w="http://schemas.openxmlformats.org/wordprocessingml/2006/main">
        <w:t xml:space="preserve">በለዓም ለሞዓብ መኳንንት እንዲያድሩ በእግዚአብሔር ታዝዟል እርሱም መልስ ይዞ ይመለሳል።</w:t>
      </w:r>
    </w:p>
    <w:p/>
    <w:p>
      <w:r xmlns:w="http://schemas.openxmlformats.org/wordprocessingml/2006/main">
        <w:t xml:space="preserve">1. የትዕግሥት ኃይል፡- የአምላክን መልስ መጠበቅ እንዴት በረከት ሊያስገኝ ይችላል።</w:t>
      </w:r>
    </w:p>
    <w:p/>
    <w:p>
      <w:r xmlns:w="http://schemas.openxmlformats.org/wordprocessingml/2006/main">
        <w:t xml:space="preserve">2. የእግዚአብሔር ጊዜ ፍጹም ነው፡ በእግዚአብሔር እቅድ መታመንን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መክብብ 3፡11 - ሁሉን በጊዜው ውብ አድርጎ ሠራው፥ እግዚአብሔርም ከመጀመሪያ እስከ መጨረሻ የሠራውን ሥራ ማንም እንዳይመረምር ዓለሙን በልባቸው አድርጓል።</w:t>
      </w:r>
    </w:p>
    <w:p/>
    <w:p>
      <w:r xmlns:w="http://schemas.openxmlformats.org/wordprocessingml/2006/main">
        <w:t xml:space="preserve">ዘኍልቍ 22:9፣ እግዚአብሔርም ወደ በለዓም መጥቶ፡— እነዚህ ከአንተ ጋር ምን ሰዎች ናቸው?</w:t>
      </w:r>
    </w:p>
    <w:p/>
    <w:p>
      <w:r xmlns:w="http://schemas.openxmlformats.org/wordprocessingml/2006/main">
        <w:t xml:space="preserve">በለዓም ከእርሱ ጋር የነበሩት ሰዎች እነማን እንደሆኑ በእግዚአብሔር ጠየቀ።</w:t>
      </w:r>
    </w:p>
    <w:p/>
    <w:p>
      <w:r xmlns:w="http://schemas.openxmlformats.org/wordprocessingml/2006/main">
        <w:t xml:space="preserve">1. ከማን ጋር እንደሆንን ማወቅ፡- ስለ ጓደኝነት አስፈላጊነት እና በእግዚአብሔር መገኘት ኃይል ላይ ማሰላሰል።</w:t>
      </w:r>
    </w:p>
    <w:p/>
    <w:p>
      <w:r xmlns:w="http://schemas.openxmlformats.org/wordprocessingml/2006/main">
        <w:t xml:space="preserve">2. ለማዳመጥ ጊዜ መስጠት፡- አምላክን ማዳመጥ ያለውን ጥቅም መረዳትና በግንኙነታችን ላይ ማሰላሰል።</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ዘኍልቍ 22:10፣ በለዓምም እግዚአብሔርን አለው፡— የሞዓብ ንጉሥ የሴፎር ልጅ ባላቅ።</w:t>
      </w:r>
    </w:p>
    <w:p/>
    <w:p>
      <w:r xmlns:w="http://schemas.openxmlformats.org/wordprocessingml/2006/main">
        <w:t xml:space="preserve">በለዓም የሞዓብ ንጉሥ ባላቅ መጥቶ እስራኤልን እንዲረግም ጠየቀው።</w:t>
      </w:r>
    </w:p>
    <w:p/>
    <w:p>
      <w:r xmlns:w="http://schemas.openxmlformats.org/wordprocessingml/2006/main">
        <w:t xml:space="preserve">1. ከእግዚአብሔር ፈቃድ ውጭ የሆነ ነገር ለማድረግ ፈጽሞ ልንፈተን አይገባም።</w:t>
      </w:r>
    </w:p>
    <w:p/>
    <w:p>
      <w:r xmlns:w="http://schemas.openxmlformats.org/wordprocessingml/2006/main">
        <w:t xml:space="preserve">2. እርምጃ ከመውሰዳችን በፊት ሁል ጊዜ የእግዚአብሔርን መመሪያ መፈለግ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1፡5-6 "ከእናንተ ግን ጥበብ ቢጎድለው ሳይነቅፍ በልግስና ለሁሉ የሚሰጠውን እግዚአብሔርን ይለምን ለእርሱም ይሰጠዋል።ነገር ግን ምንም ሳይጠራጠር በእምነት ይለምን። .የሚጠራጠር በነፋስ የተገፋና የተገፋ የባሕር ማዕበል ነውና።</w:t>
      </w:r>
    </w:p>
    <w:p/>
    <w:p>
      <w:r xmlns:w="http://schemas.openxmlformats.org/wordprocessingml/2006/main">
        <w:t xml:space="preserve">ኦሪት ዘኍልቍ 22:11፣ እነሆ፥ ሕዝብ ከግብፅ ወጥቶአል፥ የምድርንም ፊት ሸፍኖአል። ምናልባት ላሸንፋቸውና ላባርራቸውም ይችላል።</w:t>
      </w:r>
    </w:p>
    <w:p/>
    <w:p>
      <w:r xmlns:w="http://schemas.openxmlformats.org/wordprocessingml/2006/main">
        <w:t xml:space="preserve">የሞዓብ ንጉሥ ባላቅ በቅርቡ ከግብፅ የወጡትንና አሁን የምድርን ፊት እየከደኑ ያሉትን የእስራኤልን ሕዝብ እንዲረግም በለዓምን ጠየቀው።</w:t>
      </w:r>
    </w:p>
    <w:p/>
    <w:p>
      <w:r xmlns:w="http://schemas.openxmlformats.org/wordprocessingml/2006/main">
        <w:t xml:space="preserve">1. በመከራ ፊት የእምነት ኃይል</w:t>
      </w:r>
    </w:p>
    <w:p/>
    <w:p>
      <w:r xmlns:w="http://schemas.openxmlformats.org/wordprocessingml/2006/main">
        <w:t xml:space="preserve">2. ተግዳሮቶችን ሲያጋጥሙ ፍርሃትን ማሸነፍ</w:t>
      </w:r>
    </w:p>
    <w:p/>
    <w:p>
      <w:r xmlns:w="http://schemas.openxmlformats.org/wordprocessingml/2006/main">
        <w:t xml:space="preserve">1. ኤፌሶን 6፡11-12 -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ኦሪት ዘኍልቍ 22፡12 እግዚአብሔርም በለዓምን አለው፡— ከእነርሱ ጋር አትሂድ። ብፁዓን ናቸውና ሕዝቡን አትርገምባቸው።</w:t>
      </w:r>
    </w:p>
    <w:p/>
    <w:p>
      <w:r xmlns:w="http://schemas.openxmlformats.org/wordprocessingml/2006/main">
        <w:t xml:space="preserve">እግዚአብሔር በለዓም የእስራኤልን ሕዝብ እንዳይረግም ከልክሎታል፣ ምክንያቱም በእግዚአብሔር የተባረኩ ናቸው።</w:t>
      </w:r>
    </w:p>
    <w:p/>
    <w:p>
      <w:r xmlns:w="http://schemas.openxmlformats.org/wordprocessingml/2006/main">
        <w:t xml:space="preserve">1. የመታዘዝ በረከት - እግዚአብሔር ስንታዘዝ እንደምንባረክ ያሳየናል።</w:t>
      </w:r>
    </w:p>
    <w:p/>
    <w:p>
      <w:r xmlns:w="http://schemas.openxmlformats.org/wordprocessingml/2006/main">
        <w:t xml:space="preserve">2. ያለመታዘዝ እርግማን - እግዚአብሔርን አለመታዘዝ ከበረከት ይልቅ እርግማንን ያስከትላል።</w:t>
      </w:r>
    </w:p>
    <w:p/>
    <w:p>
      <w:r xmlns:w="http://schemas.openxmlformats.org/wordprocessingml/2006/main">
        <w:t xml:space="preserve">1. ዘዳግም 28፡1-2 - አምላክህን እግዚአብሔርን 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መጽሐፈ ምሳሌ 28፡9 - ሕግን የሚሰማ ማንም ቢኖር ጸሎቱ አስጸያፊ ነው።</w:t>
      </w:r>
    </w:p>
    <w:p/>
    <w:p>
      <w:r xmlns:w="http://schemas.openxmlformats.org/wordprocessingml/2006/main">
        <w:t xml:space="preserve">ዘኍልቍ 22:13፣ በለዓምም በማለዳ ተነሣ፥ የባላቅንም አለቆች፡— ከእናንተ ጋር እሄድ ዘንድ እግዚአብሔር አልፈቀደምና ወደ ምድራችሁ ግቡ፡ አላቸው።</w:t>
      </w:r>
    </w:p>
    <w:p/>
    <w:p>
      <w:r xmlns:w="http://schemas.openxmlformats.org/wordprocessingml/2006/main">
        <w:t xml:space="preserve">በለዓም ባላቅ ወደ አገሩ እንዲሄድ ባላቅ ያቀረበውን ጥያቄ ውድቅ እንዲያደርግ በእግዚአብሔር መመሪያ ተሰጥቶታል።</w:t>
      </w:r>
    </w:p>
    <w:p/>
    <w:p>
      <w:r xmlns:w="http://schemas.openxmlformats.org/wordprocessingml/2006/main">
        <w:t xml:space="preserve">1. የእግዚአብሔር ቃል ግልጽ ነው - በማይመች ጊዜም እንኳ</w:t>
      </w:r>
    </w:p>
    <w:p/>
    <w:p>
      <w:r xmlns:w="http://schemas.openxmlformats.org/wordprocessingml/2006/main">
        <w:t xml:space="preserve">2. በእምነት መመላለስ - የእግዚአብሔርን ፈቃድ መከተል ምንም ዋጋ የለውም</w:t>
      </w:r>
    </w:p>
    <w:p/>
    <w:p>
      <w:r xmlns:w="http://schemas.openxmlformats.org/wordprocessingml/2006/main">
        <w:t xml:space="preserve">1.ዮሐ 14፡15 "ብትወዱኝ ትእዛዜን ጠብቁ።"</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ዘኍልቍ 22:14፣ የሞዓብም አለቆች ተነሥተው ወደ ባላቅ ሄደው፡— በለዓም ከእኛ ጋር ይመጣ ዘንድ እንቢ አለ።</w:t>
      </w:r>
    </w:p>
    <w:p/>
    <w:p>
      <w:r xmlns:w="http://schemas.openxmlformats.org/wordprocessingml/2006/main">
        <w:t xml:space="preserve">የሞዓብ አለቆች በለዓም ከእነርሱ ጋር ሊመጣ እንደማይችል ሊነግሩት ወደ ባላቅ ሄዱ።</w:t>
      </w:r>
    </w:p>
    <w:p/>
    <w:p>
      <w:r xmlns:w="http://schemas.openxmlformats.org/wordprocessingml/2006/main">
        <w:t xml:space="preserve">1. የእግዚአብሔርን ፈቃድ ማወቅ፡ መቼ መታዘዝ እንዳለብን እና መቼ እምቢ ማለት እንዳለብን ማወቅ</w:t>
      </w:r>
    </w:p>
    <w:p/>
    <w:p>
      <w:r xmlns:w="http://schemas.openxmlformats.org/wordprocessingml/2006/main">
        <w:t xml:space="preserve">2. በእግዚአብሔር እቅዶች መታመን፡ እውነተኛ እርካታን የማግኘት ጉዞ</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ኢሳ 30፡21 "ወደ ቀኝም ወደ ግራም ብትዞር ጆሮህ ከኋላህ፡— መንገዱ ይህች ናት በእርስዋም ሂድ የሚል ድምፅ ይሰማሉ።</w:t>
      </w:r>
    </w:p>
    <w:p/>
    <w:p>
      <w:r xmlns:w="http://schemas.openxmlformats.org/wordprocessingml/2006/main">
        <w:t xml:space="preserve">ዘኍልቍ 22:15 ባላቅም ደግሞ ከእነርሱ የበዙና የከበሩ አለቆችን ሰደደ።</w:t>
      </w:r>
    </w:p>
    <w:p/>
    <w:p>
      <w:r xmlns:w="http://schemas.openxmlformats.org/wordprocessingml/2006/main">
        <w:t xml:space="preserve">ባላቅም ከእነርሱ ጋር ለመሄድ ሐሳቡን ለመቀየር በለዓምን እንዲያነጋግሩት ብዙ የተከበሩ አለቆችን ላከ።</w:t>
      </w:r>
    </w:p>
    <w:p/>
    <w:p>
      <w:r xmlns:w="http://schemas.openxmlformats.org/wordprocessingml/2006/main">
        <w:t xml:space="preserve">1. ችግሮች ሲያጋጥሙዎት የበለጠ የተከበሩ መፍትሄዎችን ይፈልጉ።</w:t>
      </w:r>
    </w:p>
    <w:p/>
    <w:p>
      <w:r xmlns:w="http://schemas.openxmlformats.org/wordprocessingml/2006/main">
        <w:t xml:space="preserve">2. በውሳኔ አሰጣጥ ውስጥ የማስተዋል አስፈላጊነት.</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ኦሪት ዘኍልቍ 22:16፣ ወደ በለዓምም መጥተው፡— የሴፎር ልጅ ባላቅ እንዲህ ይላል፡— ወደ እኔ ከመምጣት ምንም የሚከለክልህ ነገር እንዳይኖር እለምንሃለሁ፡ አሉት።</w:t>
      </w:r>
    </w:p>
    <w:p/>
    <w:p>
      <w:r xmlns:w="http://schemas.openxmlformats.org/wordprocessingml/2006/main">
        <w:t xml:space="preserve">በለዓም ወደ ባላቅ እንዲመጣ ተጠየቀ።</w:t>
      </w:r>
    </w:p>
    <w:p/>
    <w:p>
      <w:r xmlns:w="http://schemas.openxmlformats.org/wordprocessingml/2006/main">
        <w:t xml:space="preserve">1. በሁሉም ሁኔታዎች ውስጥ ትክክለኛ እርምጃዎችን መውሰድ እና የእግዚአብሔርን ፈቃድ መከተል።</w:t>
      </w:r>
    </w:p>
    <w:p/>
    <w:p>
      <w:r xmlns:w="http://schemas.openxmlformats.org/wordprocessingml/2006/main">
        <w:t xml:space="preserve">2. የእግዚአብሔርን ፈቃድ ለማድረግ ምንም ነገር እንዲከለክል አትፍቀድ።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ኦሪት ዘኍልቍ 22:17፣ እጅግ ታላቅ ክብር አደርግሃለሁ፥ የምትለኝንም ሁሉ አደርጋለሁ፤ ስለዚህ ና፥ ይህን ሕዝብ ርገምልኝ።</w:t>
      </w:r>
    </w:p>
    <w:p/>
    <w:p>
      <w:r xmlns:w="http://schemas.openxmlformats.org/wordprocessingml/2006/main">
        <w:t xml:space="preserve">እግዚአብሔር በለዓም የትንቢት ኃይሉን ተጠቅሞ የእስራኤልን ሕዝብ እንዲባርክ ባላቅ እንደፈለገው ከመርገም ይልቅ እንዲባርክ አዘዘው።</w:t>
      </w:r>
    </w:p>
    <w:p/>
    <w:p>
      <w:r xmlns:w="http://schemas.openxmlformats.org/wordprocessingml/2006/main">
        <w:t xml:space="preserve">1. እግዚአብሔር የመባረክ ኃይልን እንጂ መርገምን አይሰጠንም።</w:t>
      </w:r>
    </w:p>
    <w:p/>
    <w:p>
      <w:r xmlns:w="http://schemas.openxmlformats.org/wordprocessingml/2006/main">
        <w:t xml:space="preserve">2. እግዚአብሔር የሚያከብሩትን ያከብራል።</w:t>
      </w:r>
    </w:p>
    <w:p/>
    <w:p>
      <w:r xmlns:w="http://schemas.openxmlformats.org/wordprocessingml/2006/main">
        <w:t xml:space="preserve">1. ምሳሌ 16:7፡— የሰው መንገድ እግዚአብሔርን ደስ ባሰኘ ጊዜ ጠላቶቹን ከእርሱ ጋር ያስማማል።</w:t>
      </w:r>
    </w:p>
    <w:p/>
    <w:p>
      <w:r xmlns:w="http://schemas.openxmlformats.org/wordprocessingml/2006/main">
        <w:t xml:space="preserve">2. ያዕ 3፡9-10 በእርሱ አምላካችንንና አባታችንን እንባርካለን በእርሱም በእግዚአብሔር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ኦሪት ዘኍልቍ 22:18፣ በለዓምም መለሰ የባላቅን ባሪያዎች፡— ባላቅ ቤቱን የሞላ ብርና ወርቅ ቢሰጠኝ፥ ትንሽ ወይም ብዙ ነገር ለማድረግ ከአምላኬ ከእግዚአብሔር ቃል ማለፍ አልችልም።</w:t>
      </w:r>
    </w:p>
    <w:p/>
    <w:p>
      <w:r xmlns:w="http://schemas.openxmlformats.org/wordprocessingml/2006/main">
        <w:t xml:space="preserve">በለዓም በብርና በወርቅ የተሞላ ቤት ቃል ቢገባለትም የእግዚአብሔርን ቃል ለመቃወም ፈቃደኛ አልሆነም።</w:t>
      </w:r>
    </w:p>
    <w:p/>
    <w:p>
      <w:r xmlns:w="http://schemas.openxmlformats.org/wordprocessingml/2006/main">
        <w:t xml:space="preserve">1. የእምነት ኃይል እና በእግዚአብሔር ቃል የመኖር አስፈላጊነት።</w:t>
      </w:r>
    </w:p>
    <w:p/>
    <w:p>
      <w:r xmlns:w="http://schemas.openxmlformats.org/wordprocessingml/2006/main">
        <w:t xml:space="preserve">2. ለእግዚአብሔር ፈቃድ የመታዘዝ በረከቶች።</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ኢያሱ 24፡15 እግዚአብሔርን ማምለክ በዓይኖቻችሁ ክፉ ከሆነ፥ አባቶቻችሁ በወንዝ ማዶ ያመለኩአቸውን አማልክት ወይም በምድራቸው ያሉትን የአሞራውያንን አማልክት የምታመልኩትን ዛሬ ምረጡ። መኖር. እኔና ቤቴ ግን እግዚአብሔርን እናመልካለን።</w:t>
      </w:r>
    </w:p>
    <w:p/>
    <w:p>
      <w:r xmlns:w="http://schemas.openxmlformats.org/wordprocessingml/2006/main">
        <w:t xml:space="preserve">ኦሪት ዘኍልቍ 22:19፣ አሁንም እግዚአብሔር የሚለኝን አውቅ ዘንድ፣ እናንተ ደግሞ በዚህ ሌሊት ቆዩ።</w:t>
      </w:r>
    </w:p>
    <w:p/>
    <w:p>
      <w:r xmlns:w="http://schemas.openxmlformats.org/wordprocessingml/2006/main">
        <w:t xml:space="preserve">አምላክ እሱን የሚያስከብር ውሳኔ ለማድረግ እንድንችል የእሱን መመሪያ እንድንፈልግ ይፈልጋል።</w:t>
      </w:r>
    </w:p>
    <w:p/>
    <w:p>
      <w:r xmlns:w="http://schemas.openxmlformats.org/wordprocessingml/2006/main">
        <w:t xml:space="preserve">1፡ የእግዚአብሔርን መመሪያ ፈልጉ - ምሳሌ 3፡5-6</w:t>
      </w:r>
    </w:p>
    <w:p/>
    <w:p>
      <w:r xmlns:w="http://schemas.openxmlformats.org/wordprocessingml/2006/main">
        <w:t xml:space="preserve">2፡ የእግዚአብሔርን ድምፅ ማዳመጥ - 1 ነገሥት 19፡11-12</w:t>
      </w:r>
    </w:p>
    <w:p/>
    <w:p>
      <w:r xmlns:w="http://schemas.openxmlformats.org/wordprocessingml/2006/main">
        <w:t xml:space="preserve">1፡ ያእቆብ 1፡5 - ከእናንተ ግን ጥበብ ቢጎድለው፥ ሳይነቅፍ በልግስና ለሁሉ የሚሰጠውን እግዚአብሔርን ይለምን።</w:t>
      </w:r>
    </w:p>
    <w:p/>
    <w:p>
      <w:r xmlns:w="http://schemas.openxmlformats.org/wordprocessingml/2006/main">
        <w:t xml:space="preserve">2፡ ኤርምያስ 33:3፡— ወደ እኔ ጩኽ፥ እኔም እመልስልሃለሁ፥ አንተም የማታውቀውን ታላቅና ኃይለኛ ነገር አሳይሃለሁ።</w:t>
      </w:r>
    </w:p>
    <w:p/>
    <w:p>
      <w:r xmlns:w="http://schemas.openxmlformats.org/wordprocessingml/2006/main">
        <w:t xml:space="preserve">ዘኍልቍ 22:20፣ እግዚአብሔርም በሌሊት ወደ በለዓም መጥቶ፡— ሰዎቹ ሊጠሩህ ቢመጡ፥ ተነሣ ከእነርሱም ጋር ሂድ፡ አለው። ነገር ግን የምነግርህን ቃል ታደርጋለህ።</w:t>
      </w:r>
    </w:p>
    <w:p/>
    <w:p>
      <w:r xmlns:w="http://schemas.openxmlformats.org/wordprocessingml/2006/main">
        <w:t xml:space="preserve">እግዚአብሔር በለዓምን ለሚጠሩት ሰዎች እንዲታዘዝ እና የእግዚአብሔርን ቃል እንዲከተል አዘዘው።</w:t>
      </w:r>
    </w:p>
    <w:p/>
    <w:p>
      <w:r xmlns:w="http://schemas.openxmlformats.org/wordprocessingml/2006/main">
        <w:t xml:space="preserve">1. በማይመች ሁኔታ እግዚአብሔርን መታዘዝ</w:t>
      </w:r>
    </w:p>
    <w:p/>
    <w:p>
      <w:r xmlns:w="http://schemas.openxmlformats.org/wordprocessingml/2006/main">
        <w:t xml:space="preserve">2. የእግዚአብሔር ቃል ኃይል</w:t>
      </w:r>
    </w:p>
    <w:p/>
    <w:p>
      <w:r xmlns:w="http://schemas.openxmlformats.org/wordprocessingml/2006/main">
        <w:t xml:space="preserve">1. የማቴዎስ ወንጌል 28፡20 ያዘዝኋችሁን ሁሉ እንዲጠብቁ እያስተማራችኋቸው ነው።</w:t>
      </w:r>
    </w:p>
    <w:p/>
    <w:p>
      <w:r xmlns:w="http://schemas.openxmlformats.org/wordprocessingml/2006/main">
        <w:t xml:space="preserve">2. ዮሐንስ 14፡15 ብትወዱኝ ትእዛዜን ትጠብቃላችሁ።</w:t>
      </w:r>
    </w:p>
    <w:p/>
    <w:p>
      <w:r xmlns:w="http://schemas.openxmlformats.org/wordprocessingml/2006/main">
        <w:t xml:space="preserve">ዘኍልቍ 22:21፣ በለዓምም በማለዳ ተነሣ፥ አህያውንም ጭኖ ከሞዓብ አለቆች ጋር ሄደ።</w:t>
      </w:r>
    </w:p>
    <w:p/>
    <w:p>
      <w:r xmlns:w="http://schemas.openxmlformats.org/wordprocessingml/2006/main">
        <w:t xml:space="preserve">በለዓም በማለዳ ተነስቶ ከሞዓብ አለቆች ጋር ሄደ።</w:t>
      </w:r>
    </w:p>
    <w:p/>
    <w:p>
      <w:r xmlns:w="http://schemas.openxmlformats.org/wordprocessingml/2006/main">
        <w:t xml:space="preserve">1. መቸኮል፡ ግቦቻችንን በንቃት የመከታተል አስፈላጊነት</w:t>
      </w:r>
    </w:p>
    <w:p/>
    <w:p>
      <w:r xmlns:w="http://schemas.openxmlformats.org/wordprocessingml/2006/main">
        <w:t xml:space="preserve">2. ትዕግስት በጎነት ነው፡ የመጽናት አስፈላጊነት</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ያዕ 1፡4፡ "ትዕግሥት ምንም ሳታጡ ፍጹማንና ፍጹማን ትሆኑ ዘንድ ሥራውን ይፈጽም።"</w:t>
      </w:r>
    </w:p>
    <w:p/>
    <w:p>
      <w:r xmlns:w="http://schemas.openxmlformats.org/wordprocessingml/2006/main">
        <w:t xml:space="preserve">ኦሪት ዘኍልቍ 22:22፣ የእግዚአብሔርም ቍጣ ስለ ሄደ ተቈጣ፤ የእግዚአብሔርም መልአክ ሊቃወምበት በመንገድ ላይ ቆመ። እርሱም በአህያው ላይ ተቀምጦ ነበር፥ ሁለቱ ባሪያዎቹም ከእርሱ ጋር ነበሩ።</w:t>
      </w:r>
    </w:p>
    <w:p/>
    <w:p>
      <w:r xmlns:w="http://schemas.openxmlformats.org/wordprocessingml/2006/main">
        <w:t xml:space="preserve">በለዓም በአህያው ላይ ተቀምጦ ሳለ የእግዚአብሔር መልአክ አስቆመው እርሱም ጠላት አድርጎበት ነበር።</w:t>
      </w:r>
    </w:p>
    <w:p/>
    <w:p>
      <w:r xmlns:w="http://schemas.openxmlformats.org/wordprocessingml/2006/main">
        <w:t xml:space="preserve">1. በሕይወታችን ውስጥ መለኮታዊ ጣልቃ ገብነትን ማወቅ መማር</w:t>
      </w:r>
    </w:p>
    <w:p/>
    <w:p>
      <w:r xmlns:w="http://schemas.openxmlformats.org/wordprocessingml/2006/main">
        <w:t xml:space="preserve">2. በእምነት ጉዟችን ላይ እንቅፋቶችን ማሸነፍ</w:t>
      </w:r>
    </w:p>
    <w:p/>
    <w:p>
      <w:r xmlns:w="http://schemas.openxmlformats.org/wordprocessingml/2006/main">
        <w:t xml:space="preserve">1. ኢሳ 30፡21 " ወደ ቀኝም ስትዞር ወደ ግራ ስትዞር መንገዱ ይህች ናት በእርስዋም ሂድ የሚለውን ጆሮህ በኋላህ ቃልን ይሰማል።"</w:t>
      </w:r>
    </w:p>
    <w:p/>
    <w:p>
      <w:r xmlns:w="http://schemas.openxmlformats.org/wordprocessingml/2006/main">
        <w:t xml:space="preserve">2. ዕብራውያን 12፡1-2 “እንግዲህ እንደዚህ የሚያህሉ ምስክሮች እንደ ደመና በዙሪያችን ካሉብን፥ ሸክምን ሁሉ ከእርሱም ጋር የሚጣበቅን ኃጢአትን አስወግደን የተዘጋጀውን ሩጫ በትዕግሥት እንሩጥ። በፊታችንም የእምነታችን መስራችና ፈጻሚውን ኢየሱስን እየተመለከተ፥ በፊቱም ስላለው ደስታ በመስቀል ታግሦ ነውርን ንቆ በእግዚአብሔር ዙፋን ቀኝ ተቀምጦአልና።</w:t>
      </w:r>
    </w:p>
    <w:p/>
    <w:p>
      <w:r xmlns:w="http://schemas.openxmlformats.org/wordprocessingml/2006/main">
        <w:t xml:space="preserve">ኦሪት ዘኍልቍ 22:23 አህያይቱም የእግዚአብሔርን መልአክ በመንገድ ላይ ቆሞ የተመዘዘም ሰይፍ በእጁ እንዳለ አየች፤ አህያይቱም ከመንገድ ፈቀቅ አለችና ወደ ሜዳ ገባች፤ በለዓምም አህያይቱን ሊመለስ መታው፤ እሷን ወደ መንገድ.</w:t>
      </w:r>
    </w:p>
    <w:p/>
    <w:p>
      <w:r xmlns:w="http://schemas.openxmlformats.org/wordprocessingml/2006/main">
        <w:t xml:space="preserve">በለዓም በአህያ ላይ ተቀምጦ ሳለ የእግዚአብሔር መልአክ በመንገድ ላይ ታየ መንገዳቸውንም ዘጋው። አህያይቱ መልአኩን ለማምለጥ ወደ ኋላ ዞር አለች፣ ነገር ግን በለዓም ጀርባዋን ለመመለስ ሲል አህያይቱን መታ።</w:t>
      </w:r>
    </w:p>
    <w:p/>
    <w:p>
      <w:r xmlns:w="http://schemas.openxmlformats.org/wordprocessingml/2006/main">
        <w:t xml:space="preserve">1. የመታዘዝ ኃይል - እግዚአብሔር በእርሱ መታዘዝ እንዴት እንደሚሰራ</w:t>
      </w:r>
    </w:p>
    <w:p/>
    <w:p>
      <w:r xmlns:w="http://schemas.openxmlformats.org/wordprocessingml/2006/main">
        <w:t xml:space="preserve">2. የማስተዋል ልብ - በሕይወታችን ውስጥ የእግዚአብሔርን መገኘት ማወቅን መማር</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መሥዋዕት ደስ ይለዋልን? እነሆ፥ መታዘዝ ከመሥዋዕት፥ መስማትም የአውራ በግ ስብ ከማቅረብ ይሻላል።</w:t>
      </w:r>
    </w:p>
    <w:p/>
    <w:p>
      <w:r xmlns:w="http://schemas.openxmlformats.org/wordprocessingml/2006/main">
        <w:t xml:space="preserve">ኦሪት ዘኍልቍ 22:24፣ የእግዚአብሔርም መልአክ በዚህ ወገን ቅጥር በዚያም በኩል ግድግዳ ባለው በወይኑ ቦታ መንገድ ቆመ።</w:t>
      </w:r>
    </w:p>
    <w:p/>
    <w:p>
      <w:r xmlns:w="http://schemas.openxmlformats.org/wordprocessingml/2006/main">
        <w:t xml:space="preserve">የእግዚአብሔር መልአክ የበለዓምን መንገድ በሁለቱም በኩል ግድግዳ ዘጋው።</w:t>
      </w:r>
    </w:p>
    <w:p/>
    <w:p>
      <w:r xmlns:w="http://schemas.openxmlformats.org/wordprocessingml/2006/main">
        <w:t xml:space="preserve">1. እግዚአብሔር ሁል ጊዜ እየተመለከተን ከአደጋም ይጠብቀናል።</w:t>
      </w:r>
    </w:p>
    <w:p/>
    <w:p>
      <w:r xmlns:w="http://schemas.openxmlformats.org/wordprocessingml/2006/main">
        <w:t xml:space="preserve">2. በምናደርጋቸው ውሳኔዎች ሁል ጊዜ የእግዚአብሔርን መመሪያ መፈለግ አለብን።</w:t>
      </w:r>
    </w:p>
    <w:p/>
    <w:p>
      <w:r xmlns:w="http://schemas.openxmlformats.org/wordprocessingml/2006/main">
        <w:t xml:space="preserve">1. መዝሙረ ዳዊት 91፡11-12 - " በመንገድህ ሁሉ ይጠብቁህ ዘንድ መላእክቱን ስለ አንተ ያዝዛቸዋልና፤ እግርህንም በድንጋይ እንዳትሰናከል በእጃቸው ያነሡሃል።"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ዘኍልቍ 22:25፣ አህያይቱም የእግዚአብሔርን መልአክ ባየች ጊዜ ወደ ግንቡ ተጠጋች፥ የበለዓምንም እግር ከቅጥሩ ጋር ቀጠቀጠች እርሱም ደግሞ መታ።</w:t>
      </w:r>
    </w:p>
    <w:p/>
    <w:p>
      <w:r xmlns:w="http://schemas.openxmlformats.org/wordprocessingml/2006/main">
        <w:t xml:space="preserve">የበለዓም አለመታዘዝ ቅጣቱን አስከትሏል።</w:t>
      </w:r>
    </w:p>
    <w:p/>
    <w:p>
      <w:r xmlns:w="http://schemas.openxmlformats.org/wordprocessingml/2006/main">
        <w:t xml:space="preserve">1፡ እግዚአብሔር አይዘበትበትም - ገላ 6፡7</w:t>
      </w:r>
    </w:p>
    <w:p/>
    <w:p>
      <w:r xmlns:w="http://schemas.openxmlformats.org/wordprocessingml/2006/main">
        <w:t xml:space="preserve">2፡ ለጌታ መታዘዝ አለብን - 1ሳሙ 15፡22</w:t>
      </w:r>
    </w:p>
    <w:p/>
    <w:p>
      <w:r xmlns:w="http://schemas.openxmlformats.org/wordprocessingml/2006/main">
        <w:t xml:space="preserve">1፡ ምሳሌ 17፡3 - ምንቸት ለብር እቶንም ለወርቅ ነው፤ እግዚአብሔር ግን ልብን ይመረምራል።</w:t>
      </w:r>
    </w:p>
    <w:p/>
    <w:p>
      <w:r xmlns:w="http://schemas.openxmlformats.org/wordprocessingml/2006/main">
        <w:t xml:space="preserve">2፡ ኢሳይያስ 55:8፡— አሳቤ እንደ አሳባችሁ መንገዳችሁም እንደ መንገዴ አይደለምና፥ ይላል እግዚአብሔር።</w:t>
      </w:r>
    </w:p>
    <w:p/>
    <w:p>
      <w:r xmlns:w="http://schemas.openxmlformats.org/wordprocessingml/2006/main">
        <w:t xml:space="preserve">ዘኍልቍ 22:26፣ የእግዚአብሔርም መልአክ ወደ ፊት ሄደ፥ ወደ ቀኝም ወደ ግራም መዞር በሌለበት በጠባብ ስፍራ ቆመ።</w:t>
      </w:r>
    </w:p>
    <w:p/>
    <w:p>
      <w:r xmlns:w="http://schemas.openxmlformats.org/wordprocessingml/2006/main">
        <w:t xml:space="preserve">የእግዚአብሔር መልአክ ማምለጫ በሌለበት ጠባብ ቦታ ላይ ቆመ።</w:t>
      </w:r>
    </w:p>
    <w:p/>
    <w:p>
      <w:r xmlns:w="http://schemas.openxmlformats.org/wordprocessingml/2006/main">
        <w:t xml:space="preserve">1. ችግር ሲያጋጥመን መንገዱን ለማሳየት እግዚአብሔር ከእኛ ጋር ነው።</w:t>
      </w:r>
    </w:p>
    <w:p/>
    <w:p>
      <w:r xmlns:w="http://schemas.openxmlformats.org/wordprocessingml/2006/main">
        <w:t xml:space="preserve">2. በጠባብ ቦታ ላይ ብንሆንም በእግዚአብሔር መመሪያ መታመን አለብን።</w:t>
      </w:r>
    </w:p>
    <w:p/>
    <w:p>
      <w:r xmlns:w="http://schemas.openxmlformats.org/wordprocessingml/2006/main">
        <w:t xml:space="preserve">1. መዝሙረ ዳዊት 32፡8 "አስተምርሃለሁ በምትሄድበትም መንገድ አስተምርሃለሁ ዓይኔም በአንተ ላይ አድርጌ እመክርሃለሁ።"</w:t>
      </w:r>
    </w:p>
    <w:p/>
    <w:p>
      <w:r xmlns:w="http://schemas.openxmlformats.org/wordprocessingml/2006/main">
        <w:t xml:space="preserve">2. ኢሳ 26፡3 "በአንተ ታምኖበታልና አእምሮው በአንተ ያደረበት ፍጹም ሰላም ታደርገዋለህ።"</w:t>
      </w:r>
    </w:p>
    <w:p/>
    <w:p>
      <w:r xmlns:w="http://schemas.openxmlformats.org/wordprocessingml/2006/main">
        <w:t xml:space="preserve">ዘኍልቍ 22:27 አህያይቱም የእግዚአብሔርን መልአክ ባየች ጊዜ ከበለዓም በታች ወደቀች፤ በለዓምም ተቈጣ፥ አህያይቱንም በበትር መታ።</w:t>
      </w:r>
    </w:p>
    <w:p/>
    <w:p>
      <w:r xmlns:w="http://schemas.openxmlformats.org/wordprocessingml/2006/main">
        <w:t xml:space="preserve">የበለዓም ትዕቢት እና ትህትና እጦት ቅጣቱን አስከተለ።</w:t>
      </w:r>
    </w:p>
    <w:p/>
    <w:p>
      <w:r xmlns:w="http://schemas.openxmlformats.org/wordprocessingml/2006/main">
        <w:t xml:space="preserve">1. ትዕቢት ውድቀትን ትቀድማለች፡ የበለዓም ታሪክ።</w:t>
      </w:r>
    </w:p>
    <w:p/>
    <w:p>
      <w:r xmlns:w="http://schemas.openxmlformats.org/wordprocessingml/2006/main">
        <w:t xml:space="preserve">2. የትሕትና አስፈላጊነት፡- ከበለዓም ስህተት መማር።</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ዘኍልቍ 22:28፣ እግዚአብሔርም የአህያይቱን አፍ ከፈተ፥ በለዓምንም፡— ሦስት ጊዜ የመታኸኝ ምን አደረግሁህ?</w:t>
      </w:r>
    </w:p>
    <w:p/>
    <w:p>
      <w:r xmlns:w="http://schemas.openxmlformats.org/wordprocessingml/2006/main">
        <w:t xml:space="preserve">በለዓም አህያውን ሦስት ጊዜ መታው፤ እግዚአብሔርም የአህያይቱን አፍ ከፈተ፤ በለዓምም ለምን እንዲህ እንዳደረገ ጠየቀችው።</w:t>
      </w:r>
    </w:p>
    <w:p/>
    <w:p>
      <w:r xmlns:w="http://schemas.openxmlformats.org/wordprocessingml/2006/main">
        <w:t xml:space="preserve">1. "ጌታ የዋሆችን ጩኸት ይሰማል"</w:t>
      </w:r>
    </w:p>
    <w:p/>
    <w:p>
      <w:r xmlns:w="http://schemas.openxmlformats.org/wordprocessingml/2006/main">
        <w:t xml:space="preserve">2. "የእግዚአብሔር ያልተለመደ ጣልቃ ገብነት"</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ማቴዎስ 5፡5፡ “ገሮች ብፁዓን ናቸው፣ ምድርን ይወርሳሉና።</w:t>
      </w:r>
    </w:p>
    <w:p/>
    <w:p>
      <w:r xmlns:w="http://schemas.openxmlformats.org/wordprocessingml/2006/main">
        <w:t xml:space="preserve">ኦሪት ዘኍልቍ 22:29፣ በለዓምም አህያይቱን፡— ስላላለቅሽኝ፡ በእጄ ሰይፍ ቢገኝ ኖሮ አሁን በገድልሽ ነበር፡ አላት።</w:t>
      </w:r>
    </w:p>
    <w:p/>
    <w:p>
      <w:r xmlns:w="http://schemas.openxmlformats.org/wordprocessingml/2006/main">
        <w:t xml:space="preserve">በለዓም አህያውን በመናገሩ ተናደደ እና የሚገድለው ሰይፍ ፈለገ።</w:t>
      </w:r>
    </w:p>
    <w:p/>
    <w:p>
      <w:r xmlns:w="http://schemas.openxmlformats.org/wordprocessingml/2006/main">
        <w:t xml:space="preserve">1. የንግግር ኃይል፡ ቃላትን አላግባብ የመጠቀም አደጋ</w:t>
      </w:r>
    </w:p>
    <w:p/>
    <w:p>
      <w:r xmlns:w="http://schemas.openxmlformats.org/wordprocessingml/2006/main">
        <w:t xml:space="preserve">2. ትዕግስትን ከበለዓም መማር፡- ለቁጣ የዘገየ መሆን</w:t>
      </w:r>
    </w:p>
    <w:p/>
    <w:p>
      <w:r xmlns:w="http://schemas.openxmlformats.org/wordprocessingml/2006/main">
        <w:t xml:space="preserve">1. ያዕ 1፡19-20፡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15፡1፡- “የለዘበች መልስ ቍጣን ይመልሳል፤ ክፉ ቃል ግን ቍጣን ያነሳሳል።</w:t>
      </w:r>
    </w:p>
    <w:p/>
    <w:p>
      <w:r xmlns:w="http://schemas.openxmlformats.org/wordprocessingml/2006/main">
        <w:t xml:space="preserve">ዘኍልቍ 22:30፣ አህያይቱም በለዓምን፡— አንቺ ከሆንሁ ጀምሮ እስከ ዛሬ ድረስ የተቀመጥሽበት አህያህ አይደለሁምን? ይህን ላደርግብህ ልማዴ ነበርን? አይደለም አለው።</w:t>
      </w:r>
    </w:p>
    <w:p/>
    <w:p>
      <w:r xmlns:w="http://schemas.openxmlformats.org/wordprocessingml/2006/main">
        <w:t xml:space="preserve">የበለዓም አህያ ከበፊቱ የተለየ የተደረገበትን ምክንያት ጠየቀው። በለዓም አላደረገም ብሎ መለሰ።</w:t>
      </w:r>
    </w:p>
    <w:p/>
    <w:p>
      <w:r xmlns:w="http://schemas.openxmlformats.org/wordprocessingml/2006/main">
        <w:t xml:space="preserve">1. የትሕትና ኃይል፡- ከበለዓም እና ከአህያው መማር</w:t>
      </w:r>
    </w:p>
    <w:p/>
    <w:p>
      <w:r xmlns:w="http://schemas.openxmlformats.org/wordprocessingml/2006/main">
        <w:t xml:space="preserve">2. የፍቅር ኃይል፡ የበለዓም አህያ እሱን ለማዳን እንዴት ጣልቃ እንደገባ</w:t>
      </w:r>
    </w:p>
    <w:p/>
    <w:p>
      <w:r xmlns:w="http://schemas.openxmlformats.org/wordprocessingml/2006/main">
        <w:t xml:space="preserve">1. ምሳሌ 15፡33 - "እግዚአብሔርን መፍራት የጥበብ ምክር ነው ትሕትናም በክብር ትቀድማለች።"</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p>
      <w:r xmlns:w="http://schemas.openxmlformats.org/wordprocessingml/2006/main">
        <w:t xml:space="preserve">ዘኍልቍ 22:31፣ እግዚአብሔርም የበለዓምን ዓይኖች ከፈተ፥ የእግዚአብሔርም መልአክ በመንገድ ላይ ቆሞ የተመዘዘም ሰይፍ በእጁ እንዳለ አየ፥ ራሱንም አዘንብሎ በግምባሩ ተደፋ።</w:t>
      </w:r>
    </w:p>
    <w:p/>
    <w:p>
      <w:r xmlns:w="http://schemas.openxmlformats.org/wordprocessingml/2006/main">
        <w:t xml:space="preserve">እግዚአብሔርም የእግዚአብሔርን መልአክ የተመዘዘ ሰይፍ ይዞ በመንገድ ላይ ቆሞ እንዲያይ የበለዓምን ዓይኖች ከፈተ።</w:t>
      </w:r>
    </w:p>
    <w:p/>
    <w:p>
      <w:r xmlns:w="http://schemas.openxmlformats.org/wordprocessingml/2006/main">
        <w:t xml:space="preserve">1. የእግዚአብሔር መገኘት ባልተጠበቀ መንገድ ይገለጣል።</w:t>
      </w:r>
    </w:p>
    <w:p/>
    <w:p>
      <w:r xmlns:w="http://schemas.openxmlformats.org/wordprocessingml/2006/main">
        <w:t xml:space="preserve">2. የእግዚአብሔር ኃይል ወደ ትሕትና ይመራናል።</w:t>
      </w:r>
    </w:p>
    <w:p/>
    <w:p>
      <w:r xmlns:w="http://schemas.openxmlformats.org/wordprocessingml/2006/main">
        <w:t xml:space="preserve">1. ኢሳ 6፡1-5 ጌታን በክብሩ ማየታችን ወደ ትህትና ይመራናል።</w:t>
      </w:r>
    </w:p>
    <w:p/>
    <w:p>
      <w:r xmlns:w="http://schemas.openxmlformats.org/wordprocessingml/2006/main">
        <w:t xml:space="preserve">2. ዘፍጥረት 32፡24-28 እግዚአብሔር ለሚሹት ራሱን ይገልጣል።</w:t>
      </w:r>
    </w:p>
    <w:p/>
    <w:p>
      <w:r xmlns:w="http://schemas.openxmlformats.org/wordprocessingml/2006/main">
        <w:t xml:space="preserve">ዘኍልቍ 22:32፣ የእግዚአብሔርም መልአክ፡— አህያህን ለምን ሦስት ጊዜ መታህ? እነሆ፥ መንገድህ በፊቴ ጠማማ ነውና እቃወምህ ዘንድ ወጣሁ።</w:t>
      </w:r>
    </w:p>
    <w:p/>
    <w:p>
      <w:r xmlns:w="http://schemas.openxmlformats.org/wordprocessingml/2006/main">
        <w:t xml:space="preserve">የእግዚአብሔር መልአክ በለዓም መንገዱ ጠማማ ስለሆነ ሊገጥመው እንደ ወጣ አህያውን ለምን ሦስት ጊዜ እንደደበደበው ጠየቀው።</w:t>
      </w:r>
    </w:p>
    <w:p/>
    <w:p>
      <w:r xmlns:w="http://schemas.openxmlformats.org/wordprocessingml/2006/main">
        <w:t xml:space="preserve">1. ባናውቀውም ጊዜ እግዚአብሔር ሕይወታችንን ይቆጣጠራል።</w:t>
      </w:r>
    </w:p>
    <w:p/>
    <w:p>
      <w:r xmlns:w="http://schemas.openxmlformats.org/wordprocessingml/2006/main">
        <w:t xml:space="preserve">2. ባናውቀውም ጊዜ እግዚአብሔር ያስብልናል እና ይመለከተናል።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ዘኍልቍ 22:33፣ አህያይቱም አየችኝ፥ ሦስት ጊዜም ከእኔ ተመለሰች፤ ከእኔም ካልተመለሰች፥ አሁን ደግሞ በገድልህ ነበር፥ አንተንም አድን ነበር።</w:t>
      </w:r>
    </w:p>
    <w:p/>
    <w:p>
      <w:r xmlns:w="http://schemas.openxmlformats.org/wordprocessingml/2006/main">
        <w:t xml:space="preserve">አህያው የእግዚአብሔርን መገኘት አውቆ በለዓምን ከጉዳት ጠበቀችው።</w:t>
      </w:r>
    </w:p>
    <w:p/>
    <w:p>
      <w:r xmlns:w="http://schemas.openxmlformats.org/wordprocessingml/2006/main">
        <w:t xml:space="preserve">1. ባልተጠበቁ ቦታዎች የእግዚአብሔር ኃይል</w:t>
      </w:r>
    </w:p>
    <w:p/>
    <w:p>
      <w:r xmlns:w="http://schemas.openxmlformats.org/wordprocessingml/2006/main">
        <w:t xml:space="preserve">2. በሕይወታችን ውስጥ የእግዚአብሔርን ድምፅ ማወቅ</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ኦሪት ዘኍልቍ 22:34፣ በለዓምም የእግዚአብሔርን መልአክ። አንተ በእኔ ላይ በመንገድ ላይ እንደ ቆመህ አላውቅም ነበርና፤ አሁንም ቍጣህ እንደ ሆነ እመለሳለሁ።</w:t>
      </w:r>
    </w:p>
    <w:p/>
    <w:p>
      <w:r xmlns:w="http://schemas.openxmlformats.org/wordprocessingml/2006/main">
        <w:t xml:space="preserve">የእግዚአብሔር መልአክ በበለዓም ላይ በመንገድ ላይ ቆሞ ነበር፣ ነገር ግን በለዓም አላወቀም ነበር እና እንደዚህ ኃጢአት ሠርቷል።</w:t>
      </w:r>
    </w:p>
    <w:p/>
    <w:p>
      <w:r xmlns:w="http://schemas.openxmlformats.org/wordprocessingml/2006/main">
        <w:t xml:space="preserve">1. የእግዚአብሔር መገኘት በሕይወታችን ውስጥ የመጀመሪያ ቦታ መሆን አለበት።</w:t>
      </w:r>
    </w:p>
    <w:p/>
    <w:p>
      <w:r xmlns:w="http://schemas.openxmlformats.org/wordprocessingml/2006/main">
        <w:t xml:space="preserve">2. የእግዚአብሔርን ፈቃድ ማወቅ ታማኝ ተከታይ የመሆን አስፈላጊ አካል ነው።</w:t>
      </w:r>
    </w:p>
    <w:p/>
    <w:p>
      <w:r xmlns:w="http://schemas.openxmlformats.org/wordprocessingml/2006/main">
        <w:t xml:space="preserve">1. መዝሙረ ዳዊት 16:8 - እግዚአብሔርን ሁልጊዜ በፊቴ አድርጌዋለሁ በቀኜ ነውና አልታወክም።</w:t>
      </w:r>
    </w:p>
    <w:p/>
    <w:p>
      <w:r xmlns:w="http://schemas.openxmlformats.org/wordprocessingml/2006/main">
        <w:t xml:space="preserve">2. ኤፌሶን 5:15-17 - እንግዲያስ እንደ ጥበበኞች እንጂ እንደ ጥበበኞች እንድትመላለሱ በጥንቃቄ ተጠበቁ፤ ቀኖቹ ክፉዎች ናቸውና ዘመኑን ዋጁ። ስለዚህ የጌታ ፈቃድ ምን እንደ ሆነ አስተውሉ እንጂ ሞኞች አትሁኑ።</w:t>
      </w:r>
    </w:p>
    <w:p/>
    <w:p>
      <w:r xmlns:w="http://schemas.openxmlformats.org/wordprocessingml/2006/main">
        <w:t xml:space="preserve">ዘኍልቍ 22:35፣ የእግዚአብሔርም መልአክ በለዓምን፡— ከሰዎቹ ጋር ሂድ፤ እኔ የምነግርህን ቃል ብቻ ተናገር፡ አለው። በለዓምም ከባላቅ አለቆች ጋር ሄደ።</w:t>
      </w:r>
    </w:p>
    <w:p/>
    <w:p>
      <w:r xmlns:w="http://schemas.openxmlformats.org/wordprocessingml/2006/main">
        <w:t xml:space="preserve">በለዓም የእግዚአብሔር መልአክ ከባላቅ አለቆች ጋር አብሮ እንዲሄድ እና መልአኩ የተናገረውን ቃል ብቻ እንዲናገር ታዝዟል።</w:t>
      </w:r>
    </w:p>
    <w:p/>
    <w:p>
      <w:r xmlns:w="http://schemas.openxmlformats.org/wordprocessingml/2006/main">
        <w:t xml:space="preserve">1. እግዚአብሔር ይናገረናል እና እንድንታዘዝ ይጠብቅብናል።</w:t>
      </w:r>
    </w:p>
    <w:p/>
    <w:p>
      <w:r xmlns:w="http://schemas.openxmlformats.org/wordprocessingml/2006/main">
        <w:t xml:space="preserve">2. ሁልጊዜ የጌታን ቃል መከተል አለብን።</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ኦሪት ዘኍልቍ 22:36 ባላቅም በለዓም እንደ መጣ በሰማ ጊዜ በአርኖን ዳርቻ ወዳለች ወደ ሞዓብ ከተማ ሊገናኘው ወጣ፥ እርሱም በዳር ዳር አለ።</w:t>
      </w:r>
    </w:p>
    <w:p/>
    <w:p>
      <w:r xmlns:w="http://schemas.openxmlformats.org/wordprocessingml/2006/main">
        <w:t xml:space="preserve">ባላቅም በለዓም እንደ መጣ በሰማ ጊዜ በአርኖን ወንዝ አጠገብ ወዳለች በሞዓብ ከተማ ሊገናኘው ሄደ።</w:t>
      </w:r>
    </w:p>
    <w:p/>
    <w:p>
      <w:r xmlns:w="http://schemas.openxmlformats.org/wordprocessingml/2006/main">
        <w:t xml:space="preserve">1. የእንኳን ደህና መጣችሁ ኃይል፡ ተግባሮቻችን ከቃላት በላይ የሚናገሩት እንዴት ነው?</w:t>
      </w:r>
    </w:p>
    <w:p/>
    <w:p>
      <w:r xmlns:w="http://schemas.openxmlformats.org/wordprocessingml/2006/main">
        <w:t xml:space="preserve">2. የመገኘት ኃይል፡ መገኘታችን ሌሎችን እንዴት እንደሚነካ መረዳት</w:t>
      </w:r>
    </w:p>
    <w:p/>
    <w:p>
      <w:r xmlns:w="http://schemas.openxmlformats.org/wordprocessingml/2006/main">
        <w:t xml:space="preserve">1. ሮሜ 12፡13፡ ለቅዱሳን ፍላጎት አስተዋጽዖ አድርጉ እና እንግዳ ተቀባይነታችሁን ፈልጉ።</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ኦሪት ዘኍልቍ 22:37 ባላቅም በለዓምን። ለምን ወደ እኔ አልመጣህም? አንተን ላከብርህ አልችልምን?</w:t>
      </w:r>
    </w:p>
    <w:p/>
    <w:p>
      <w:r xmlns:w="http://schemas.openxmlformats.org/wordprocessingml/2006/main">
        <w:t xml:space="preserve">ባላቅ በለዓምን ወደ እርሱ ያልመጣበትን ምክንያት ጠየቀው፣ ወደ ክብር ቦታ ሊያሳድገው ሥልጣን እንዳለው አጥብቆ ነገረው።</w:t>
      </w:r>
    </w:p>
    <w:p/>
    <w:p>
      <w:r xmlns:w="http://schemas.openxmlformats.org/wordprocessingml/2006/main">
        <w:t xml:space="preserve">1) ለማገልገል የእግዚአብሔር ጥሪ ኃይል 2) ለእግዚአብሔር ግብዣ ምላሽ መስጠት</w:t>
      </w:r>
    </w:p>
    <w:p/>
    <w:p>
      <w:r xmlns:w="http://schemas.openxmlformats.org/wordprocessingml/2006/main">
        <w:t xml:space="preserve">1) ኤፌሶን 3፡20-21፡ እኛ ከምንለምነው ወይም ከምናስበው ሁሉ አብልጦ ሊያደርግ ለሚቻለው፥ በእኛ እንደሚሠራ ኀይሉ መጠን ለእርሱ በቤተ ክርስቲያንና በክርስቶስ ኢየሱስ በሁሉ ዘንድ ክብር ይሁን። ትውልዶች ፣ ለዘላለም እና ለዘላለም! ኣሜን። 2) ሮሜ 8፡28-29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 እርሱ በብዙ ወንድሞችና እህቶች መካከል በኩር ይሆን ዘንድ።</w:t>
      </w:r>
    </w:p>
    <w:p/>
    <w:p>
      <w:r xmlns:w="http://schemas.openxmlformats.org/wordprocessingml/2006/main">
        <w:t xml:space="preserve">ኦሪት ዘኍልቍ 22:38፣ በለዓምም ባላቅን፡— እነሆ፥ ወደ አንተ መጥቻለሁ፤ አሁን ምንም እናገር ዘንድ ሥልጣን አለኝን? እግዚአብሔር በአፌ የሚያደርገውን ቃል እርሱን እናገራለሁ።</w:t>
      </w:r>
    </w:p>
    <w:p/>
    <w:p>
      <w:r xmlns:w="http://schemas.openxmlformats.org/wordprocessingml/2006/main">
        <w:t xml:space="preserve">በለዓም በትሕትና እግዚአብሔር በአፉ ካስቀመጠው ነገር ውጭ ምንም ለማለት የሚያስችል ኃይል እንደሌለው አምኗል።</w:t>
      </w:r>
    </w:p>
    <w:p/>
    <w:p>
      <w:r xmlns:w="http://schemas.openxmlformats.org/wordprocessingml/2006/main">
        <w:t xml:space="preserve">1. የትሕትና እና ለእግዚአብሔር ፈቃድ የመታዘዝ ኃይል።</w:t>
      </w:r>
    </w:p>
    <w:p/>
    <w:p>
      <w:r xmlns:w="http://schemas.openxmlformats.org/wordprocessingml/2006/main">
        <w:t xml:space="preserve">2. በሕይወታችን ላይ የእግዚአብሔርን ሉዓላዊነት እውቅና የመስጠት አስፈላጊነት።</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መዝሙረ ዳዊት 37:5 - መንገድህን ለእግዚአብሔር አደራ ስጥ; በእርሱ ታመኑ፥ እርሱም ያደርጋል።</w:t>
      </w:r>
    </w:p>
    <w:p/>
    <w:p>
      <w:r xmlns:w="http://schemas.openxmlformats.org/wordprocessingml/2006/main">
        <w:t xml:space="preserve">ዘኍልቍ 22:39፣ በለዓምም ከባላቅ ጋር ሄደ፥ ወደ ቂርያትሑጾትም መጡ።</w:t>
      </w:r>
    </w:p>
    <w:p/>
    <w:p>
      <w:r xmlns:w="http://schemas.openxmlformats.org/wordprocessingml/2006/main">
        <w:t xml:space="preserve">በለዓም እና ባላቅ ወደ ቂርያትሑጾት ተጓዙ።</w:t>
      </w:r>
    </w:p>
    <w:p/>
    <w:p>
      <w:r xmlns:w="http://schemas.openxmlformats.org/wordprocessingml/2006/main">
        <w:t xml:space="preserve">1. አብሮ የመጓዝ ኃይል፡ የአንድነት ጥንካሬ።</w:t>
      </w:r>
    </w:p>
    <w:p/>
    <w:p>
      <w:r xmlns:w="http://schemas.openxmlformats.org/wordprocessingml/2006/main">
        <w:t xml:space="preserve">2. የእግዚአብሔርን መንገድ መከተል፡ የመታዘዝ በረከቶች።</w:t>
      </w:r>
    </w:p>
    <w:p/>
    <w:p>
      <w:r xmlns:w="http://schemas.openxmlformats.org/wordprocessingml/2006/main">
        <w:t xml:space="preserve">1. ምሳሌ 27፡17 - ብረት ብረትን ይስለዋል፥ አንዱም ሌላውን ይስላል።</w:t>
      </w:r>
    </w:p>
    <w:p/>
    <w:p>
      <w:r xmlns:w="http://schemas.openxmlformats.org/wordprocessingml/2006/main">
        <w:t xml:space="preserve">2. መዝሙረ ዳዊት 1፡1-2 - ምስጉን ነው በክፉዎች ምክር ያልሄደ፥ በኃጢአተኞችም መንገድ ያልቆመ፥ በዋዘኞችም ወንበር ያልተቀመጠ። በእግዚአብሔር ሕግ ደስ ይለዋል፥ ሕጉንም በቀንና በሌሊት ያስባል።</w:t>
      </w:r>
    </w:p>
    <w:p/>
    <w:p>
      <w:r xmlns:w="http://schemas.openxmlformats.org/wordprocessingml/2006/main">
        <w:t xml:space="preserve">ኦሪት ዘኍልቍ 22:40 ባላቅም በሬዎችንና በጎችን አቀረበ፥ ወደ በለዓምም ከእርሱም ጋር ወዳሉት አለቆች ላከ።</w:t>
      </w:r>
    </w:p>
    <w:p/>
    <w:p>
      <w:r xmlns:w="http://schemas.openxmlformats.org/wordprocessingml/2006/main">
        <w:t xml:space="preserve">ባላቅና በለዓም ለእግዚአብሔር መሥዋዕት አቀረቡ።</w:t>
      </w:r>
    </w:p>
    <w:p/>
    <w:p>
      <w:r xmlns:w="http://schemas.openxmlformats.org/wordprocessingml/2006/main">
        <w:t xml:space="preserve">1. ከእግዚአብሔር ጋር ባለን ግንኙነት የመሥዋዕት ኃይል</w:t>
      </w:r>
    </w:p>
    <w:p/>
    <w:p>
      <w:r xmlns:w="http://schemas.openxmlformats.org/wordprocessingml/2006/main">
        <w:t xml:space="preserve">2. ምርጡን ለእግዚአብሔር የማቅረብ አስፈላጊነት</w:t>
      </w:r>
    </w:p>
    <w:p/>
    <w:p>
      <w:r xmlns:w="http://schemas.openxmlformats.org/wordprocessingml/2006/main">
        <w:t xml:space="preserve">1. ወደ ፊልጵስዩስ ሰዎች 4፡18 "ነገር ግን ሁሉ አለኝ ይበዛምማል፤ ከአንተ የተላከልኝን ከአፍሮዲጡ ተቀብዬ ጠግቤአለሁ፤ እርሱም ደስ የሚያሰኝና እግዚአብሔርን ደስ የሚያሰኝ መሥዋዕት ነው።"</w:t>
      </w:r>
    </w:p>
    <w:p/>
    <w:p>
      <w:r xmlns:w="http://schemas.openxmlformats.org/wordprocessingml/2006/main">
        <w:t xml:space="preserve">2. ዘሌዋውያን 7፡12-15 ለምስጋና ቢያቀርበው ከምስጋና መሥዋዕት ጋር በዘይት የተለወሰ የቂጣ እንጐቻ፥ በዘይትም የተቀባ ስስ ቂጣ፥ በዘይትም የተለወሰ ከጥሩ ዱቄት፥ ከተጠበሰ እንጐቻ ጋር ያቅርብ። .ከቂጣው ሌላ እርሾ ያለበትን ኅብስት ከደኅንነት መሥዋዕቱ ከምስጋና መሥዋዕት ጋር ያቅርብ ከእርሱም ከቍርባን ሁሉ አንዱን ለእግዚአብሔር ለማንሣት ቍርባን ያቅርብ ለካህኑም ይሆናል። የደኅንነቱን መሥዋዕት ደም ይረጫል፤ ለምስጋናም የሚያቀርበው የደኅንነት መሥዋዕት ሥጋ በተሰዋበት ቀን ይበላል፥ ከእርሱም እስከ ጥዋት ድረስ ምንም አያስቀር።</w:t>
      </w:r>
    </w:p>
    <w:p/>
    <w:p>
      <w:r xmlns:w="http://schemas.openxmlformats.org/wordprocessingml/2006/main">
        <w:t xml:space="preserve">ዘኍልቍ 22:41፣ በነጋውም ባላቅ በለዓምን ወስዶ የበኣልን መስገጃዎች አወጣው፥ ከዚያም የሕዝቡን ፍጻሜ ያይ ዘንድ አመጣው።</w:t>
      </w:r>
    </w:p>
    <w:p/>
    <w:p>
      <w:r xmlns:w="http://schemas.openxmlformats.org/wordprocessingml/2006/main">
        <w:t xml:space="preserve">ባላቅም ሕዝቡን ሁሉ ያይ ዘንድ በለዓምን ወደ የበኣል የኮረብታ መስገጃዎች አመጣው።</w:t>
      </w:r>
    </w:p>
    <w:p/>
    <w:p>
      <w:r xmlns:w="http://schemas.openxmlformats.org/wordprocessingml/2006/main">
        <w:t xml:space="preserve">1. የእይታ ሃይል፡- እግዚአብሔር በምናይበት ነገር ራሱን የሚገልጥበት መንገድ</w:t>
      </w:r>
    </w:p>
    <w:p/>
    <w:p>
      <w:r xmlns:w="http://schemas.openxmlformats.org/wordprocessingml/2006/main">
        <w:t xml:space="preserve">2. ወደ እውነተኛ እምነት የሚደረግ ጉዞ፡ ልባችንን ለእግዚአብሔር አሳልፎ መስጠት</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ቁጥር 23 በሦስት አንቀጾች እንደሚከተለው ከተጠቆሙ ጥቅሶች ጋር ሊጠቃለል ይችላል።</w:t>
      </w:r>
    </w:p>
    <w:p/>
    <w:p>
      <w:r xmlns:w="http://schemas.openxmlformats.org/wordprocessingml/2006/main">
        <w:t xml:space="preserve">አንቀጽ 1፡ ዘኍልቍ 23፡1-12 በለዓም እስራኤላውያንን ለመርገም ያደረገውን የመጀመሪያ ሙከራ ያስተዋውቃል። ባላቅ በለዓምን ሰባት መሠዊያዎች ወደሠሩበትና መሥዋዕት ወደሚያቀርቡበት ከፍ ወዳለ ቦታ ወሰደው። በለዓም የእግዚአብሔርን መመሪያ ይፈልጋል እናም ከእርሱ መልእክት ይቀበላል። በለዓም እስራኤላውያንን ከመሳደብ ይልቅ አምላክ በአፉ ውስጥ ያስቀመጠውን ብቻ መናገር እንደሚችል በማጉላት ሦስት ጊዜ የበረከት ቃላትን ተናግሯል።</w:t>
      </w:r>
    </w:p>
    <w:p/>
    <w:p>
      <w:r xmlns:w="http://schemas.openxmlformats.org/wordprocessingml/2006/main">
        <w:t xml:space="preserve">አንቀጽ 2፡ በዘኍልቍ 23፡13-26 በመቀጠል፣ ባላቅና በለዓም እስራኤላውያንን ለመርገም ያደረጉትን ሁለተኛ ሙከራ በምዕራፉ ላይ በዝርዝር ይገልጻል። መሠዊያዎች ወደተሠሩበትና መሥዋዕቶች ወደሚቀርቡበት ወደ ሌላ ቦታ ሄዱ። በለዓም የእግዚአብሔርን መመሪያ በድጋሚ ፈለገ እና ከእርሱ ሌላ መልእክት ተቀበለ። ከመጀመሪያው ሙከራ ጋር በሚመሳሰል መልኩ፣ በለዓም ከመሳደብ ይልቅ በእስራኤል ላይ የበረከት ቃላትን ተናግሯል።</w:t>
      </w:r>
    </w:p>
    <w:p/>
    <w:p>
      <w:r xmlns:w="http://schemas.openxmlformats.org/wordprocessingml/2006/main">
        <w:t xml:space="preserve">አንቀጽ 3፡ ዘኍልቍ 23 የሚደመደመው ባላቅ ብዙ ሙከራዎችን ቢያደርግም በለዓም እስራኤላውያንን መርገም ባለመቻሉ የተበሳጨበትን መንገድ በማጉላት ነው። የተለየ ውጤት ለማግኘት ተስፋ በማድረግ ሌላ ቦታ ላይ አንድ ጊዜ እንዲሞክሩ አጥብቆ ይጠይቃል። ሆኖም፣ በለዓም በዚህ ሦስተኛው ሙከራ ከመቀጠሉ በፊት እግዚአብሔር እንዲናገር ያዘዘውን ብቻ መናገር እንደሚችል ግልጽ አድርጓል።</w:t>
      </w:r>
    </w:p>
    <w:p/>
    <w:p>
      <w:r xmlns:w="http://schemas.openxmlformats.org/wordprocessingml/2006/main">
        <w:t xml:space="preserve">በማጠቃለያው:</w:t>
      </w:r>
    </w:p>
    <w:p>
      <w:r xmlns:w="http://schemas.openxmlformats.org/wordprocessingml/2006/main">
        <w:t xml:space="preserve">ቁጥር 23 ያቀርባል:</w:t>
      </w:r>
    </w:p>
    <w:p>
      <w:r xmlns:w="http://schemas.openxmlformats.org/wordprocessingml/2006/main">
        <w:t xml:space="preserve">መሠዊያዎችን ለመሥራት መጀመሪያ ሙከራ, መሥዋዕት ማቅረብ;</w:t>
      </w:r>
    </w:p>
    <w:p>
      <w:r xmlns:w="http://schemas.openxmlformats.org/wordprocessingml/2006/main">
        <w:t xml:space="preserve">የእግዚአብሔርን መመሪያ መፈለግ; ከእርግማን ይልቅ የበረከት ቃላትን ማድረስ።</w:t>
      </w:r>
    </w:p>
    <w:p/>
    <w:p>
      <w:r xmlns:w="http://schemas.openxmlformats.org/wordprocessingml/2006/main">
        <w:t xml:space="preserve">በሌላ ቦታ ላይ ሂደቱን መድገም ሁለተኛ ሙከራ;</w:t>
      </w:r>
    </w:p>
    <w:p>
      <w:r xmlns:w="http://schemas.openxmlformats.org/wordprocessingml/2006/main">
        <w:t xml:space="preserve">የእግዚአብሔርን መመሪያ እንደገና መፈለግ; በእስራኤል ላይ የበረከት ቃል መናገር።</w:t>
      </w:r>
    </w:p>
    <w:p/>
    <w:p>
      <w:r xmlns:w="http://schemas.openxmlformats.org/wordprocessingml/2006/main">
        <w:t xml:space="preserve">የተፈለገውን እርግማን ለማግኘት ባለመቻሉ የባላቅ ብስጭት;</w:t>
      </w:r>
    </w:p>
    <w:p>
      <w:r xmlns:w="http://schemas.openxmlformats.org/wordprocessingml/2006/main">
        <w:t xml:space="preserve">በተለየ ቦታ ላይ አንድ ጊዜ ለመሞከር መገፋፋት;</w:t>
      </w:r>
    </w:p>
    <w:p>
      <w:r xmlns:w="http://schemas.openxmlformats.org/wordprocessingml/2006/main">
        <w:t xml:space="preserve">በለዓም እግዚአብሔር ያዘዘውን ብቻ ለመናገር ያለውን ቁርጠኝነት በድጋሚ ተናገረ።</w:t>
      </w:r>
    </w:p>
    <w:p/>
    <w:p>
      <w:r xmlns:w="http://schemas.openxmlformats.org/wordprocessingml/2006/main">
        <w:t xml:space="preserve">ይህ ምዕራፍ ባላቅ እና በለዓም እስራኤላውያንን ለመርገም ባደረጉት ሁለት ሙከራዎች ላይ ያተኩራል፣ እንዲሁም በለዓም እግዚአብሔር ያዘዘውን ብቻ ለመናገር ባለው ቁርጠኝነት ላይ ነው። ዘኍልቍ 23 ባላቅ በለዓምን ወስዶ ሰባት መሠዊያዎች ወደሠሩበትና መሥዋዕት ወደሚያቀርቡበት ከፍ ወዳለ ቦታ ወሰደው። በለዓም የእግዚአብሔርን መመሪያ ፈለገ እና እስራኤላውያንን ከመሳደብ ይልቅ እግዚአብሔር በአፉ ውስጥ ያስቀመጠውን ብቻ መናገር እንደሚችል በማጉላት ሦስት ጊዜ የበረከት ቃላትን ተናገረ።</w:t>
      </w:r>
    </w:p>
    <w:p/>
    <w:p>
      <w:r xmlns:w="http://schemas.openxmlformats.org/wordprocessingml/2006/main">
        <w:t xml:space="preserve">በተጨማሪም፣ ዘኍልቍ 23 ባላቅና በለዓም እስራኤላውያንን ለመርገም ያደረጉትን ሁለተኛ ሙከራ በዝርዝር ይገልጻል። መሠዊያዎች ወደተሠሩበትና መሥዋዕቶች ወደሚቀርቡበት ወደ ሌላ ቦታ ሄዱ። በለዓም የእግዚአብሔርን መመሪያ በድጋሚ ፈለገ እና ከእርሱ ሌላ መልእክት ተቀበለ። ከመጀመሪያው ሙከራ ጋር በሚመሳሰል መልኩ፣ በለዓም ከመሳደብ ይልቅ በእስራኤል ላይ የበረከት ቃላትን ተናግሯል።</w:t>
      </w:r>
    </w:p>
    <w:p/>
    <w:p>
      <w:r xmlns:w="http://schemas.openxmlformats.org/wordprocessingml/2006/main">
        <w:t xml:space="preserve">በለዓም ብዙ ሙከራዎችን ቢያደርግም በእስራኤላውያን ላይ የሚፈለገውን እርግማን ማግኘት ባለመቻሉ ባላቅ የተሰማውን ብስጭት በማጉላት ምዕራፉ ያበቃል። ባላቅ የተለየ ውጤት ለማግኘት ተስፋ በማድረግ ሌላ ቦታ ላይ አንድ ጊዜ እንዲሞክር አጥብቆ ይጠይቃል። ሆኖም፣ በለዓም በዚህ ሦስተኛው ሙከራ ከመቀጠሉ በፊት እግዚአብሔር እንዲናገር ያዘዘውን ብቻ መናገር እንደሚችል ግልጽ አድርጓል።</w:t>
      </w:r>
    </w:p>
    <w:p/>
    <w:p>
      <w:r xmlns:w="http://schemas.openxmlformats.org/wordprocessingml/2006/main">
        <w:t xml:space="preserve">ዘኍልቍ 23:1፣ በለዓምም ባላቅን፡— በዚህ ሰባት መሠዊያዎች ሥራልኝ፥ ሰባትም በሬዎችና ሰባት አውራ በጎች በዚህ አዘጋጅልኝ፡ አለው።</w:t>
      </w:r>
    </w:p>
    <w:p/>
    <w:p>
      <w:r xmlns:w="http://schemas.openxmlformats.org/wordprocessingml/2006/main">
        <w:t xml:space="preserve">በለዓም ባላቅን ሰባት መሠዊያዎች እንዲሠራና ሰባት በሬዎችና ሰባት በጎች እንዲያዘጋጅ አዘዘው።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በመጽሐፍ ቅዱስ ውስጥ የሰባት ኃይል.</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ዘጸአት 34፡17 "የእፈርን መሠዊያ ሥራልኝ፥ በላዩም የሚቃጠለውን መሥዋዕትህንና የደኅንነት መሥዋዕትህን በጎችህንም በሬዎችህንም ሠዋው፤ ስሜም እንዲታሰብበት ባደረግሁበት ስፍራ ሁሉ እኔ ነኝ። ወደ አንተ መጥቶ ይባርክሃል።</w:t>
      </w:r>
    </w:p>
    <w:p/>
    <w:p>
      <w:r xmlns:w="http://schemas.openxmlformats.org/wordprocessingml/2006/main">
        <w:t xml:space="preserve">ዘኍልቍ 23:2 ባላቅም በለዓም እንደ ተናገረው አደረገ። ባላቅና በለዓምም በየመሠዊያው ላይ አንድ ወይፈንና አንድ አውራ በግ አቀረቡ።</w:t>
      </w:r>
    </w:p>
    <w:p/>
    <w:p>
      <w:r xmlns:w="http://schemas.openxmlformats.org/wordprocessingml/2006/main">
        <w:t xml:space="preserve">በለዓም እና ባላቅ በእግዚአብሔር ላይ ያላቸውን አክብሮት እና እምነት ለማሳየት በእያንዳንዱ መሠዊያ ላይ መሥዋዕት አቀረቡ።</w:t>
      </w:r>
    </w:p>
    <w:p/>
    <w:p>
      <w:r xmlns:w="http://schemas.openxmlformats.org/wordprocessingml/2006/main">
        <w:t xml:space="preserve">1. በተግባራችን ውስጥ ለእግዚአብሔር ያለንን አክብሮት ማሳየት አስፈላጊነት።</w:t>
      </w:r>
    </w:p>
    <w:p/>
    <w:p>
      <w:r xmlns:w="http://schemas.openxmlformats.org/wordprocessingml/2006/main">
        <w:t xml:space="preserve">2. ወደ እግዚአብሔር እንድንቀርብ የታማኝ እና የታመነ ልብ ኃይል።</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ኦሪት ዘኍልቍ 23:3፣ በለዓምም ባላቅን፡— በሚቃጠለው መሥዋዕትህ አጠገብ ቁም፥ እኔም እሄዳለሁ፤ ምናልባት እግዚአብሔር ሊገናኘኝ ይመጣል፤ የሚያሳየኝንም ሁሉ እነግርሃለሁ፡ አለው። ወደ ከፍተኛ ቦታም ሄደ።</w:t>
      </w:r>
    </w:p>
    <w:p/>
    <w:p>
      <w:r xmlns:w="http://schemas.openxmlformats.org/wordprocessingml/2006/main">
        <w:t xml:space="preserve">በለዓም በጉዞው የጌታን ምክር ፈለገ።</w:t>
      </w:r>
    </w:p>
    <w:p/>
    <w:p>
      <w:r xmlns:w="http://schemas.openxmlformats.org/wordprocessingml/2006/main">
        <w:t xml:space="preserve">1. በሕይወታችን ጉዞ ውስጥ የእግዚአብሔርን መመሪያ መፈለግ አስፈላጊነት።</w:t>
      </w:r>
    </w:p>
    <w:p/>
    <w:p>
      <w:r xmlns:w="http://schemas.openxmlformats.org/wordprocessingml/2006/main">
        <w:t xml:space="preserve">2. ታጋሽ መሆን እና በጌታ ጊዜ መታመን ያስፈልገናል።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ዘኍልቍ 23:4፣ እግዚአብሔርም በለዓምን አገኘው፥ እርሱም፡— ሰባት መሠዊያዎች አዘጋጅቼአለሁ፥ በእያንዳንዱም መሠዊያ ላይ አንድ ወይፈንና አንድ በግ አቅርቤአለሁ፡ አለው።</w:t>
      </w:r>
    </w:p>
    <w:p/>
    <w:p>
      <w:r xmlns:w="http://schemas.openxmlformats.org/wordprocessingml/2006/main">
        <w:t xml:space="preserve">በለዓም በአምላክ ላይ እምነት እንዳለው በመግለጽ ሰባት መሠዊያዎችን በማቅረብ በእግዚአብሔር መገኘት ተክሷል።</w:t>
      </w:r>
    </w:p>
    <w:p/>
    <w:p>
      <w:r xmlns:w="http://schemas.openxmlformats.org/wordprocessingml/2006/main">
        <w:t xml:space="preserve">1. በእግዚአብሄር ማመንን ማሳየት በረከቶችን የምንቀበልበት አስተማማኝ መንገድ ነው።</w:t>
      </w:r>
    </w:p>
    <w:p/>
    <w:p>
      <w:r xmlns:w="http://schemas.openxmlformats.org/wordprocessingml/2006/main">
        <w:t xml:space="preserve">2. በእግዚአብሔር መታመንን በተጨባጭ ተግባር ማሳየት አለብን።</w:t>
      </w:r>
    </w:p>
    <w:p/>
    <w:p>
      <w:r xmlns:w="http://schemas.openxmlformats.org/wordprocessingml/2006/main">
        <w:t xml:space="preserve">1. ማቴዎስ 7፡7-11 - ለምኑ፣ ፈልጉ፣ አንኳኩ እና እግዚአብሔር መልስ ይሰጣል።</w:t>
      </w:r>
    </w:p>
    <w:p/>
    <w:p>
      <w:r xmlns:w="http://schemas.openxmlformats.org/wordprocessingml/2006/main">
        <w:t xml:space="preserve">2. ሉቃ 6፡38 - ስጡ ይሰጣችሁማል።</w:t>
      </w:r>
    </w:p>
    <w:p/>
    <w:p>
      <w:r xmlns:w="http://schemas.openxmlformats.org/wordprocessingml/2006/main">
        <w:t xml:space="preserve">ኦሪት ዘኍልቍ 23:5፣ እግዚአብሔርም ቃልን በበለዓም አፍ አድርጎ፡— ወደ ባላቅ ተመለስ፥ እንዲህም ተናገር፡ አለው።</w:t>
      </w:r>
    </w:p>
    <w:p/>
    <w:p>
      <w:r xmlns:w="http://schemas.openxmlformats.org/wordprocessingml/2006/main">
        <w:t xml:space="preserve">በለዓም ለባላቅ የተለየ ቃል እንዲናገር በእግዚአብሔር ታዝዞ ነበር።</w:t>
      </w:r>
    </w:p>
    <w:p/>
    <w:p>
      <w:r xmlns:w="http://schemas.openxmlformats.org/wordprocessingml/2006/main">
        <w:t xml:space="preserve">1. የእግዚአብሔር ቃል ኃይል፡- የእግዚአብሔርን ፈቃድ በሕይወታችን ውስጥ ያለውን አስፈላጊነት መረዳት።</w:t>
      </w:r>
    </w:p>
    <w:p/>
    <w:p>
      <w:r xmlns:w="http://schemas.openxmlformats.org/wordprocessingml/2006/main">
        <w:t xml:space="preserve">2. የመታዘዝ ኃይል፡ በእግዚአብሔር መታመንን እና ትእዛዙን መከተል መማር።</w:t>
      </w:r>
    </w:p>
    <w:p/>
    <w:p>
      <w:r xmlns:w="http://schemas.openxmlformats.org/wordprocessingml/2006/main">
        <w:t xml:space="preserve">1. ኢሳ 55፡10-11፡- "ዝናብና በረዶ ከሰማይ እንደወረደ ወደዚያም እንደማይመለሱ፥ ምድርንም እንደሚያጠጣት፥ አበቅላችማለሁ፥ ዘርንም ለዘሪ እንጀራንም ለሚበላው እንደሚሰጥ፥ እንዲሁ። ቃሌ ከአፌ የሚወጣ ቃሌ ይሆናል፤ ያሰብሁትን ይፈጽማል እንጂ ወደ እኔ ባዶ አይመለስም የላክሁትም ነገር ይፈጸማል።</w:t>
      </w:r>
    </w:p>
    <w:p/>
    <w:p>
      <w:r xmlns:w="http://schemas.openxmlformats.org/wordprocessingml/2006/main">
        <w:t xml:space="preserve">2. ዮሐ 12፡47-50 - "ቃሌን ሰምቶ የማይጠብቀው ቢኖር እኔ አልፈርድበትም ምክንያቱም እኔ አለምን ላድን እንጂ በአለም ላይ ልፈርድ አልመጣሁም::የሚክደኝ የማይጠብቀኝም ቃሌን ተቀበል ፈራጅ አለው፥ የተናገርሁት ቃል በመጨረሻው ቀን ይፈርድበታል፤ እኔ ከራሴ አልተናገርሁምና፥ ነገር ግን የላከኝ አብ የምለውንና የምናገረውን ትእዛዝ ሰጠኝ። ትእዛዙም የዘላለም ሕይወት እንደ ሆነች አውቃለሁ፤ ስለዚህ የምለውን አብ እንደ ነገረኝ እላለሁ።</w:t>
      </w:r>
    </w:p>
    <w:p/>
    <w:p>
      <w:r xmlns:w="http://schemas.openxmlformats.org/wordprocessingml/2006/main">
        <w:t xml:space="preserve">ዘኍልቍ 23:6፣ ወደ እርሱም ተመለሰ፥ እነሆም፥ እርሱና የሞዓብ አለቆች ሁሉ በሚቃጠለው መሥዋዕት አጠገብ ቆሙ።</w:t>
      </w:r>
    </w:p>
    <w:p/>
    <w:p>
      <w:r xmlns:w="http://schemas.openxmlformats.org/wordprocessingml/2006/main">
        <w:t xml:space="preserve">የሞዓብ አለቆች ከባላቅ የሚቃጠል መሥዋዕት አጠገብ ቆሙ።</w:t>
      </w:r>
    </w:p>
    <w:p/>
    <w:p>
      <w:r xmlns:w="http://schemas.openxmlformats.org/wordprocessingml/2006/main">
        <w:t xml:space="preserve">1. የእምነት ኃይል እና የታማኝነት ጥንካሬ.</w:t>
      </w:r>
    </w:p>
    <w:p/>
    <w:p>
      <w:r xmlns:w="http://schemas.openxmlformats.org/wordprocessingml/2006/main">
        <w:t xml:space="preserve">2. በችግር ጊዜ ጸንቶ መቆም.</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ተቀመጠ። መሠረት ያላትን እግዚአብሔር የሠራትንና የሠራትን ከተማ ይጠባበቅ ነበርና።</w:t>
      </w:r>
    </w:p>
    <w:p/>
    <w:p>
      <w:r xmlns:w="http://schemas.openxmlformats.org/wordprocessingml/2006/main">
        <w:t xml:space="preserve">2. ያዕ 2፡14-17 - ወንድሞቼ ሆይ እምነት አለኝ የሚል ሥራ ግን የሌለው ሰው ቢኖር ምን ይጠቅመዋል? እምነት ሊያድነው ይችላል? ወንድም ወይም እኅት ራቁታቸውን ቢሆኑ የዕለት ምግብንም ቢያጡ፥ ከእናንተ አንዱም። እንዲሁ ደግሞ እምነት ሥራ ከሌለው በራሱ የሞተ ነው።</w:t>
      </w:r>
    </w:p>
    <w:p/>
    <w:p>
      <w:r xmlns:w="http://schemas.openxmlformats.org/wordprocessingml/2006/main">
        <w:t xml:space="preserve">ኦሪት ዘኍልቍ 23:7 ምሳሌውንም አንስቶ፡— የሞዓብ ንጉሥ ባላቅ፡— ና፥ ያዕቆብን ርገመኝ፥ ና፥ እስራኤልንም ተገዳደር፡ ብሎ ከሶርያ፡ ከምሥራቅ ተራራዎች አመጣልኝ፡ አለ።</w:t>
      </w:r>
    </w:p>
    <w:p/>
    <w:p>
      <w:r xmlns:w="http://schemas.openxmlformats.org/wordprocessingml/2006/main">
        <w:t xml:space="preserve">የሞዓብ ንጉሥ ባላቅ ያዕቆብን እንዲረግም እና እስራኤልን እንዲቃወም በለዓምን ጠየቀው።</w:t>
      </w:r>
    </w:p>
    <w:p/>
    <w:p>
      <w:r xmlns:w="http://schemas.openxmlformats.org/wordprocessingml/2006/main">
        <w:t xml:space="preserve">1. የበረከት ኃይል፡- ቃላቶቻችንን በአግባቡ መጠቀም</w:t>
      </w:r>
    </w:p>
    <w:p/>
    <w:p>
      <w:r xmlns:w="http://schemas.openxmlformats.org/wordprocessingml/2006/main">
        <w:t xml:space="preserve">2. ንግግራችንን መቀደስ፡- እያንዳንዱን ቃል እንዲቆጠር ማድረግ</w:t>
      </w:r>
    </w:p>
    <w:p/>
    <w:p>
      <w:r xmlns:w="http://schemas.openxmlformats.org/wordprocessingml/2006/main">
        <w:t xml:space="preserve">1. ያዕ 3፡10 - " ከአንድ አፍ በረከትና መርገም ይወጣሉ ወንድሞቼ ሆይ፥ ይህ ሊሆን አይገባም።"</w:t>
      </w:r>
    </w:p>
    <w:p/>
    <w:p>
      <w:r xmlns:w="http://schemas.openxmlformats.org/wordprocessingml/2006/main">
        <w:t xml:space="preserve">2. መዝሙረ ዳዊት 19:14 - "አቤቱ፥ ዓለቴና ታዳጊዬ፥ የአፌ ቃልና የልቤ አሳብ በፊትህ ያማረ ይሁን።"</w:t>
      </w:r>
    </w:p>
    <w:p/>
    <w:p>
      <w:r xmlns:w="http://schemas.openxmlformats.org/wordprocessingml/2006/main">
        <w:t xml:space="preserve">ዘኍልቍ 23፡8 እግዚአብሔር ያልረገመውን እንዴት እረግማለሁ? ወይስ እግዚአብሔር ያልተገዳደረውን እንዴት እገዳደረዋለሁ?</w:t>
      </w:r>
    </w:p>
    <w:p/>
    <w:p>
      <w:r xmlns:w="http://schemas.openxmlformats.org/wordprocessingml/2006/main">
        <w:t xml:space="preserve">እግዚአብሔር ስላልረገማቸው በለዓም እስራኤላውያንን ሊረግማቸው አልቻለም፤ እግዚአብሔርም ስላልረገማቸው ሊቃወማቸው አልቻለም።</w:t>
      </w:r>
    </w:p>
    <w:p/>
    <w:p>
      <w:r xmlns:w="http://schemas.openxmlformats.org/wordprocessingml/2006/main">
        <w:t xml:space="preserve">1. የእግዚአብሔር ፍቅር እና ጥበቃ ለህዝቡ።</w:t>
      </w:r>
    </w:p>
    <w:p/>
    <w:p>
      <w:r xmlns:w="http://schemas.openxmlformats.org/wordprocessingml/2006/main">
        <w:t xml:space="preserve">2. የመታዘዝ እና የታማኝነት ኃይል.</w:t>
      </w:r>
    </w:p>
    <w:p/>
    <w:p>
      <w:r xmlns:w="http://schemas.openxmlformats.org/wordprocessingml/2006/main">
        <w:t xml:space="preserve">1. ሮሜ 8፡31-39 - እግዚአብሔር ለህዝቡ ያለው ፍቅር እና ከክፉ ይጠብቀዋል።</w:t>
      </w:r>
    </w:p>
    <w:p/>
    <w:p>
      <w:r xmlns:w="http://schemas.openxmlformats.org/wordprocessingml/2006/main">
        <w:t xml:space="preserve">2. መዝሙረ ዳዊት 119፡1-8 - የመታዘዝ እና የታማኝነት ሀይል።</w:t>
      </w:r>
    </w:p>
    <w:p/>
    <w:p>
      <w:r xmlns:w="http://schemas.openxmlformats.org/wordprocessingml/2006/main">
        <w:t xml:space="preserve">ኦሪት ዘኍልቍ 23:9፣ ከዓለቶች ራስ ሆኜ አየዋለሁና፥ ከኮረብቶችም ሆኜ አየሁት፤ እነሆ፥ ሕዝብ ብቻውን ይቀመጣል፥ በአሕዛብም መካከል አይቈጠርም።</w:t>
      </w:r>
    </w:p>
    <w:p/>
    <w:p>
      <w:r xmlns:w="http://schemas.openxmlformats.org/wordprocessingml/2006/main">
        <w:t xml:space="preserve">የእግዚአብሔር ሰዎች ከሌላው ዓለም ተለይተው በእምነታቸው ተለይተው ይኖራሉ።</w:t>
      </w:r>
    </w:p>
    <w:p/>
    <w:p>
      <w:r xmlns:w="http://schemas.openxmlformats.org/wordprocessingml/2006/main">
        <w:t xml:space="preserve">1፡ "የመለየት በረከት"</w:t>
      </w:r>
    </w:p>
    <w:p/>
    <w:p>
      <w:r xmlns:w="http://schemas.openxmlformats.org/wordprocessingml/2006/main">
        <w:t xml:space="preserve">2፡ “ልዩ የእምነት ኃይል”</w:t>
      </w:r>
    </w:p>
    <w:p/>
    <w:p>
      <w:r xmlns:w="http://schemas.openxmlformats.org/wordprocessingml/2006/main">
        <w:t xml:space="preserve">1፡ ዘዳ 7፡6 " አንተ ለአምላክህ ለእግዚአብሔር ቅዱስ ሕዝብ ነህና፤ አምላክህ እግዚአብሔር በምድር ላይ ካሉ አሕዛብ ሁሉ ይልቅ ለራሱ የተለየ ሕዝብ ትሆን ዘንድ መርጦሃል።"</w:t>
      </w:r>
    </w:p>
    <w:p/>
    <w:p>
      <w:r xmlns:w="http://schemas.openxmlformats.org/wordprocessingml/2006/main">
        <w:t xml:space="preserve">2፡ ገላ 6፡16 " በዚህ ሥርዓት ለሚመላለሱ ሁሉ ሰላምና ምሕረት ለእግዚአብሔር እስራኤልም ይሁን።"</w:t>
      </w:r>
    </w:p>
    <w:p/>
    <w:p>
      <w:r xmlns:w="http://schemas.openxmlformats.org/wordprocessingml/2006/main">
        <w:t xml:space="preserve">ዘኍልቍ 23:10፣ የያዕቆብን ትቢያ የእስራኤልንም አራተኛ ክፍል ቍጥር ማን ይቈጥራል? የጻድቁን ሞት ልሙት፤ ፍጻሜዬም እንደ እርሱ ይሁን!</w:t>
      </w:r>
    </w:p>
    <w:p/>
    <w:p>
      <w:r xmlns:w="http://schemas.openxmlformats.org/wordprocessingml/2006/main">
        <w:t xml:space="preserve">ይህ ክፍል የሚናገረው የተናጋሪውን የጽድቅ ሕይወት ለመኖር እና እንደ ጻድቃን ፍጻሜ ለማግኘት ያለውን ፍላጎት ነው።</w:t>
      </w:r>
    </w:p>
    <w:p/>
    <w:p>
      <w:r xmlns:w="http://schemas.openxmlformats.org/wordprocessingml/2006/main">
        <w:t xml:space="preserve">1. የጻድቅ ህይወት ሃይል፡- በጎነትን እና ታማኝነትን እንዴት መምራት እንደሚቻል</w:t>
      </w:r>
    </w:p>
    <w:p/>
    <w:p>
      <w:r xmlns:w="http://schemas.openxmlformats.org/wordprocessingml/2006/main">
        <w:t xml:space="preserve">2. የጽድቅ ፍጻሜ በረከት፡- በመጨረሻዎቹ ጊዜያት የእግዚአብሔርን ምሕረት መፈለግ</w:t>
      </w:r>
    </w:p>
    <w:p/>
    <w:p>
      <w:r xmlns:w="http://schemas.openxmlformats.org/wordprocessingml/2006/main">
        <w:t xml:space="preserve">1. ማቴዎስ 5፡6 " ጽድቅን የሚራቡና የሚጠሙ ብፁዓን ናቸው፥ ይጠግባሉና።"</w:t>
      </w:r>
    </w:p>
    <w:p/>
    <w:p>
      <w:r xmlns:w="http://schemas.openxmlformats.org/wordprocessingml/2006/main">
        <w:t xml:space="preserve">2. ያዕ 4፡8 " ወደ እግዚአብሔር ቅረቡ ወደ እናንተም ይቀርባል። እናንተ ኃጢአተኞች እጆቻችሁን አንጹ ልባችሁን አጥሩ።"</w:t>
      </w:r>
    </w:p>
    <w:p/>
    <w:p>
      <w:r xmlns:w="http://schemas.openxmlformats.org/wordprocessingml/2006/main">
        <w:t xml:space="preserve">ዘኍልቍ 23:11፣ ባላቅም በለዓምን፡— ያደረግህብኝ ምንድር ነው? ጠላቶቼን ትረግምህ ዘንድ ወሰድሁህ፥ እነሆም፥ አንተ ፈጽሞ ባርከሃቸዋል።</w:t>
      </w:r>
    </w:p>
    <w:p/>
    <w:p>
      <w:r xmlns:w="http://schemas.openxmlformats.org/wordprocessingml/2006/main">
        <w:t xml:space="preserve">ባላቅ ጠላቶቹን ከመረገም ይልቅ ስለባረከ በበለዓም አዘነ።</w:t>
      </w:r>
    </w:p>
    <w:p/>
    <w:p>
      <w:r xmlns:w="http://schemas.openxmlformats.org/wordprocessingml/2006/main">
        <w:t xml:space="preserve">1. እግዚአብሔር ለእኛ ያለው እቅድ ብዙ ጊዜ ከራሳችን የተለየ ነው።</w:t>
      </w:r>
    </w:p>
    <w:p/>
    <w:p>
      <w:r xmlns:w="http://schemas.openxmlformats.org/wordprocessingml/2006/main">
        <w:t xml:space="preserve">2. በሕይወታችን ውስጥ የእግዚአብሔርን ፈቃድ ለመፈለግ መጠንቀቅ አለብን።</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ያዕ 4፡13-15 - "አሁን ኑ ዛሬ ወይም ነገ ወደዚህ ከተማ እንሄዳለን በዚያም ዓመት እንኖራለን እንነግድማለን እናተርፍማለን የምትሉ እናንተ፥ አሁን ኑ። ሕይወታችሁ ምንድር ነው?እናንተ ለጥቂት ጊዜ የሚገለጥ በኋላም የሚጠፋ ጭጋግ ናችሁና፡- ጌታ ቢፈቅድ በሕይወት እንኖራለን ይህን ወይም ያን እናደርጋለን ልትሉ ይገባችኋል።</w:t>
      </w:r>
    </w:p>
    <w:p/>
    <w:p>
      <w:r xmlns:w="http://schemas.openxmlformats.org/wordprocessingml/2006/main">
        <w:t xml:space="preserve">ኦሪት ዘኍልቍ 23:12፣ እርሱም መልሶ፡— እግዚአብሔር በአፌ ያደረገውን እናገር ዘንድ መጠንቀቅ አይገባኝምን?</w:t>
      </w:r>
    </w:p>
    <w:p/>
    <w:p>
      <w:r xmlns:w="http://schemas.openxmlformats.org/wordprocessingml/2006/main">
        <w:t xml:space="preserve">ባላቅ እስራኤላውያንን እንዲረግም በለዓምን ጠየቀው ነገር ግን በለዓም አምላክ በአፉ ውስጥ ያስቀመጠውን የመናገርን አስፈላጊነት ስለሚያውቅ ይህን ለማድረግ ፈቃደኛ አልሆነም።</w:t>
      </w:r>
    </w:p>
    <w:p/>
    <w:p>
      <w:r xmlns:w="http://schemas.openxmlformats.org/wordprocessingml/2006/main">
        <w:t xml:space="preserve">1. እግዚአብሔር ትክክልና ስህተት የሆነውን እንድንመርጥ ኃይል ይሰጠናል።</w:t>
      </w:r>
    </w:p>
    <w:p/>
    <w:p>
      <w:r xmlns:w="http://schemas.openxmlformats.org/wordprocessingml/2006/main">
        <w:t xml:space="preserve">2. ፈተና ምንም ቢሆን ከእግዚአብሔር ያልሆነውን አትናገር።</w:t>
      </w:r>
    </w:p>
    <w:p/>
    <w:p>
      <w:r xmlns:w="http://schemas.openxmlformats.org/wordprocessingml/2006/main">
        <w:t xml:space="preserve">1. ዘዳ 6፡17 - "የአምላክህን የእግዚአብሔርን ትእዛዝ ያዘዛህንም ምስክሩን ሥርዓቱንም ጠብቅ።"</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ኦሪት ዘኍልቍ 23:13 ባላቅም፣ “እባክህ፣ ከእኔ ጋር ወደ ሌላ ስፍራ ና ከእነርሱም ዘንድ ወደምታያቸው ስፍራ ና፤ መጨረሻቸውን ብቻ ታያለህ ሁሉንም አታይም፤ እኔንም እርገምኝ” አለው። ከዚያ ጀምሮ.</w:t>
      </w:r>
    </w:p>
    <w:p/>
    <w:p>
      <w:r xmlns:w="http://schemas.openxmlformats.org/wordprocessingml/2006/main">
        <w:t xml:space="preserve">ባላቅ በለዓም እስራኤላውያንን ለማየት ወደሚችልበት ሌላ ቦታ እንዲሄድ በለዓምን ጠየቀው ነገር ግን የሚያየው ከፊል ብቻ ነበር።</w:t>
      </w:r>
    </w:p>
    <w:p/>
    <w:p>
      <w:r xmlns:w="http://schemas.openxmlformats.org/wordprocessingml/2006/main">
        <w:t xml:space="preserve">1. የእግዚአብሔር ሕዝብ ኃይል፡- እግዚአብሔር የመረጣቸውን ሰዎች ብርታት ማወቅ</w:t>
      </w:r>
    </w:p>
    <w:p/>
    <w:p>
      <w:r xmlns:w="http://schemas.openxmlformats.org/wordprocessingml/2006/main">
        <w:t xml:space="preserve">2. የእግዚአብሔርን እቅድ መከተል፡- በሕይወታችን ውስጥ የእግዚአብሔርን መመሪያዎች መከተል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ዘኍልቍ 23:14፣ ወደ ጾፊምም ሜዳ በጲስጋ ራስጌ አመጣው፥ ሰባትም መሠዊያዎች ሠራ፥ በእያንዳንዱም መሠዊያ ላይ አንድ ወይፈንና አንድ አውራ በግ አሳረገ።</w:t>
      </w:r>
    </w:p>
    <w:p/>
    <w:p>
      <w:r xmlns:w="http://schemas.openxmlformats.org/wordprocessingml/2006/main">
        <w:t xml:space="preserve">ባላቅም በለዓምን በጲስጋ አናት ላይ አምጥቶ ሰባት መሠዊያዎች ሠራ፥ በዚያም ወይፈንና አንድ በግ ሠዋ።</w:t>
      </w:r>
    </w:p>
    <w:p/>
    <w:p>
      <w:r xmlns:w="http://schemas.openxmlformats.org/wordprocessingml/2006/main">
        <w:t xml:space="preserve">1. የመሥዋዕቱ ኃይል፡- ዘኍልቍ 23፡14 ጥናት</w:t>
      </w:r>
    </w:p>
    <w:p/>
    <w:p>
      <w:r xmlns:w="http://schemas.openxmlformats.org/wordprocessingml/2006/main">
        <w:t xml:space="preserve">2. የሰባት ትርጉም፡- በዘኍልቍ 23፡14 ላይ ያለውን መንፈሳዊ ምሳሌነት መመርመር</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ኦሪት ዘኍልቍ 23:15፣ ባላቅንም፦ እኔ እግዚአብሔርን ወደዚያ ስገናኝ በዚህ የሚቃጠለውን መሥዋዕትህ አጠገብ ቁም አለው።</w:t>
      </w:r>
    </w:p>
    <w:p/>
    <w:p>
      <w:r xmlns:w="http://schemas.openxmlformats.org/wordprocessingml/2006/main">
        <w:t xml:space="preserve">ባላቅ ነቢዩ በለዓምን በማማከር ስለወደፊቱ ጊዜ ግንዛቤ ለማግኘት ይፈልጋል። በለዓም ባላቅ ከእግዚአብሔር ጋር በሚገናኝበት ጊዜ ከሚቃጠለው መባ አጠገብ እንዲቆም አዘዘው።</w:t>
      </w:r>
    </w:p>
    <w:p/>
    <w:p>
      <w:r xmlns:w="http://schemas.openxmlformats.org/wordprocessingml/2006/main">
        <w:t xml:space="preserve">1. የጸሎት ኃይል፡ በአስቸጋሪ ጊዜያት የእግዚአብሔርን መመሪያ መፈለግ</w:t>
      </w:r>
    </w:p>
    <w:p/>
    <w:p>
      <w:r xmlns:w="http://schemas.openxmlformats.org/wordprocessingml/2006/main">
        <w:t xml:space="preserve">2. ታማኝ መታዘዝ፡- ግልጽ ባልሆነ ጊዜም እንኳ የአምላክን መመሪያዎች መከተል</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ኦሪት ዘኍልቍ 23:16፣ እግዚአብሔርም በለዓምን አገኘው፥ ቃልንም በአፉ አድርጎ፡— ወደ ባላቅ ተመለስ፥ እንዲህም በል፡ አለው።</w:t>
      </w:r>
    </w:p>
    <w:p/>
    <w:p>
      <w:r xmlns:w="http://schemas.openxmlformats.org/wordprocessingml/2006/main">
        <w:t xml:space="preserve">የበለዓም ልምድ የእግዚአብሔርን ኃይል እና ህዝቡን ለመናገር ፈቃደኛ መሆኑን ያሳያል።</w:t>
      </w:r>
    </w:p>
    <w:p/>
    <w:p>
      <w:r xmlns:w="http://schemas.openxmlformats.org/wordprocessingml/2006/main">
        <w:t xml:space="preserve">1. የእግዚአብሔር ድምፅ በሕይወታችን፡ እንዴት ማዳመጥ እና ምላሽ መስጠት እንችላለን</w:t>
      </w:r>
    </w:p>
    <w:p/>
    <w:p>
      <w:r xmlns:w="http://schemas.openxmlformats.org/wordprocessingml/2006/main">
        <w:t xml:space="preserve">2. የእግዚአብሔርን ቃል መስማት፡- የማስተዋልን ተግሣጽ መማር</w:t>
      </w:r>
    </w:p>
    <w:p/>
    <w:p>
      <w:r xmlns:w="http://schemas.openxmlformats.org/wordprocessingml/2006/main">
        <w:t xml:space="preserve">1. ዮሐንስ 10፡27 - በጎቼ ድምፄን ይሰማሉ እኔም አውቃቸዋለሁ ይከተሉኝማል።</w:t>
      </w:r>
    </w:p>
    <w:p/>
    <w:p>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ዘኍልቍ 23:17፣ ወደ እርሱም በመጣ ጊዜ፥ እነሆ፥ እርሱና የሞዓብ አለቆች ከእርሱ ጋር በሚቃጠለው መሥዋዕት አጠገብ ቆመው ነበር። ባላቅም። እግዚአብሔር የተናገረው ምንድር ነው?</w:t>
      </w:r>
    </w:p>
    <w:p/>
    <w:p>
      <w:r xmlns:w="http://schemas.openxmlformats.org/wordprocessingml/2006/main">
        <w:t xml:space="preserve">ባላቅም የተናገረውን እግዚአብሔርን እንዲጠይቅ ነቢዩ በለዓምን ጠየቀው።</w:t>
      </w:r>
    </w:p>
    <w:p/>
    <w:p>
      <w:r xmlns:w="http://schemas.openxmlformats.org/wordprocessingml/2006/main">
        <w:t xml:space="preserve">1. የእግዚአብሔር ቃል ኃይል - የእግዚአብሔር ቃል ሕይወታችንን እንዴት እንደሚለውጥ</w:t>
      </w:r>
    </w:p>
    <w:p/>
    <w:p>
      <w:r xmlns:w="http://schemas.openxmlformats.org/wordprocessingml/2006/main">
        <w:t xml:space="preserve">2. የእግዚአብሔርን መመሪያ መፈለግ - በሕይወታችን ውስጥ የእግዚአብሔርን መመሪያ መፈለግ አስፈላጊነት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ያዕ 1፡5-6 "ከእናንተ ግን ጥበብ ቢጎድለው ሳይነቅፍ በልግስና ለሁሉ የሚሰጠውን እግዚአብሔርን ይለምን ለእርሱም ይሰጠዋል።ነገር ግን ምንም ሳይጠራጠር በእምነት ይለምን። .የሚጠራጠር በነፋስ የተገፋና የተገፋ የባሕር ማዕበል ነውና።</w:t>
      </w:r>
    </w:p>
    <w:p/>
    <w:p>
      <w:r xmlns:w="http://schemas.openxmlformats.org/wordprocessingml/2006/main">
        <w:t xml:space="preserve">ኦሪት ዘኍልቍ 23:18 ምሳሌውንም ተናገረ እንዲህም አለ፡— ባላቅ ሆይ፥ ተነሥተህ ስማ። የሴፎር ልጅ ሆይ፥ አድምጠኝ።</w:t>
      </w:r>
    </w:p>
    <w:p/>
    <w:p>
      <w:r xmlns:w="http://schemas.openxmlformats.org/wordprocessingml/2006/main">
        <w:t xml:space="preserve">የእግዚአብሔር ቃል የማይለወጥ እና አስተማማኝ ነው።</w:t>
      </w:r>
    </w:p>
    <w:p/>
    <w:p>
      <w:r xmlns:w="http://schemas.openxmlformats.org/wordprocessingml/2006/main">
        <w:t xml:space="preserve">1፡ የእግዚአብሔር ቃል እውነትና የማይለወጥ ነው።</w:t>
      </w:r>
    </w:p>
    <w:p/>
    <w:p>
      <w:r xmlns:w="http://schemas.openxmlformats.org/wordprocessingml/2006/main">
        <w:t xml:space="preserve">2፡ የእግዚአብሔር ቃል ኃይል</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መዝሙረ ዳዊት 119፡89 አቤቱ ቃልህ በሰማይ ለዘላለም ጸንቶ ይኖራል።</w:t>
      </w:r>
    </w:p>
    <w:p/>
    <w:p>
      <w:r xmlns:w="http://schemas.openxmlformats.org/wordprocessingml/2006/main">
        <w:t xml:space="preserve">ኦሪት ዘኍልቍ 23:19 እግዚአብሔር ይዋሽ ዘንድ ሰው አይደለም; ይጸጸትም ዘንድ የሰው ልጅ አይደለምን አላደረገምን? ወይስ ተናግሮአልን?</w:t>
      </w:r>
    </w:p>
    <w:p/>
    <w:p>
      <w:r xmlns:w="http://schemas.openxmlformats.org/wordprocessingml/2006/main">
        <w:t xml:space="preserve">እግዚአብሔር የታመነ ነው ቃሉንም ይጠብቃል።</w:t>
      </w:r>
    </w:p>
    <w:p/>
    <w:p>
      <w:r xmlns:w="http://schemas.openxmlformats.org/wordprocessingml/2006/main">
        <w:t xml:space="preserve">1. እግዚአብሔር ታማኝ እና ታማኝ ባልንጀራ ነው።</w:t>
      </w:r>
    </w:p>
    <w:p/>
    <w:p>
      <w:r xmlns:w="http://schemas.openxmlformats.org/wordprocessingml/2006/main">
        <w:t xml:space="preserve">2. በእግዚአብሔር ተስፋዎች ልንታመን እንችላለን።</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ቲቶ 1፡2 - በዘላለም ሕይወት ተስፋ እርሱም ሊዋሽ የማይችለው እግዚአብሔር ዓለም ሳይፈጠር ተስፋ ሰጥቶታል።</w:t>
      </w:r>
    </w:p>
    <w:p/>
    <w:p>
      <w:r xmlns:w="http://schemas.openxmlformats.org/wordprocessingml/2006/main">
        <w:t xml:space="preserve">ኦሪት ዘኍልቍ 23:20፣ እነሆ፥ ለመባረክ ትእዛዝን ተቀብያለሁ፤ ባርኮአል። እና ልመልሰው አልችልም።</w:t>
      </w:r>
    </w:p>
    <w:p/>
    <w:p>
      <w:r xmlns:w="http://schemas.openxmlformats.org/wordprocessingml/2006/main">
        <w:t xml:space="preserve">እግዚአብሔር በረከቱን አዟል እናም ሊወሰድ አይችልም.</w:t>
      </w:r>
    </w:p>
    <w:p/>
    <w:p>
      <w:r xmlns:w="http://schemas.openxmlformats.org/wordprocessingml/2006/main">
        <w:t xml:space="preserve">1. ሊቀለበስ የማይችል በረከት</w:t>
      </w:r>
    </w:p>
    <w:p/>
    <w:p>
      <w:r xmlns:w="http://schemas.openxmlformats.org/wordprocessingml/2006/main">
        <w:t xml:space="preserve">2. የማይለወጥ የእግዚአብሔር የበረከት ተፈጥሮ</w:t>
      </w:r>
    </w:p>
    <w:p/>
    <w:p>
      <w:r xmlns:w="http://schemas.openxmlformats.org/wordprocessingml/2006/main">
        <w:t xml:space="preserve">1. ያዕ 1፡17 - በጎ ስጦታ ሁሉ ፍጹምም በረከት ሁሉ ከላይ ናቸው፥ መለወጥም በእርሱ ዘንድ ከሌለ ጥላም በሌለበት ከብርሃናት አባት ይወርዳሉ።</w:t>
      </w:r>
    </w:p>
    <w:p/>
    <w:p>
      <w:r xmlns:w="http://schemas.openxmlformats.org/wordprocessingml/2006/main">
        <w:t xml:space="preserve">2.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ዘኍልቍ 23:21፣ በያዕቆብ ላይ ኃጢአትን አላየም፥ በእስራኤልም ላይ ጠማማነትን አላየም፤ አምላኩ እግዚአብሔር ከእርሱ ጋር ነው፥ የንጉሥም እልልታ በመካከላቸው አለ።</w:t>
      </w:r>
    </w:p>
    <w:p/>
    <w:p>
      <w:r xmlns:w="http://schemas.openxmlformats.org/wordprocessingml/2006/main">
        <w:t xml:space="preserve">እግዚአብሔር ታማኝ እና ሁልጊዜ ከህዝቡ ጋር ነው; ምንም ኃጢአት ወይም ክፋት የእርሱን መገኘት ሊያደናቅፍ አይችልም.</w:t>
      </w:r>
    </w:p>
    <w:p/>
    <w:p>
      <w:r xmlns:w="http://schemas.openxmlformats.org/wordprocessingml/2006/main">
        <w:t xml:space="preserve">1፡ እግዚአብሔር ሁል ጊዜ ከኛ ጋር ነው - ድክመቶቻችን ቢኖሩንም</w:t>
      </w:r>
    </w:p>
    <w:p/>
    <w:p>
      <w:r xmlns:w="http://schemas.openxmlformats.org/wordprocessingml/2006/main">
        <w:t xml:space="preserve">2፡ የንጉሥ ጩኸት - የእግዚአብሔር መገኘት በረከት ነው።</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ዘኍልቍ 23:22 እግዚአብሔር ከግብፅ አወጣቸው; እርሱ እንደ አንድ ኮርን ጥንካሬ አለው.</w:t>
      </w:r>
    </w:p>
    <w:p/>
    <w:p>
      <w:r xmlns:w="http://schemas.openxmlformats.org/wordprocessingml/2006/main">
        <w:t xml:space="preserve">እግዚአብሔር እስራኤላውያንን ከግብፅ አዳናቸው እናም ታላቅ ኃይሉን አሳይቷል።</w:t>
      </w:r>
    </w:p>
    <w:p/>
    <w:p>
      <w:r xmlns:w="http://schemas.openxmlformats.org/wordprocessingml/2006/main">
        <w:t xml:space="preserve">1. በእምነት መኖር - እግዚአብሔር በእርሱ እና በኃይሉ በመታመን በችግራችን ጊዜ ከእኛ ጋር ነው።</w:t>
      </w:r>
    </w:p>
    <w:p/>
    <w:p>
      <w:r xmlns:w="http://schemas.openxmlformats.org/wordprocessingml/2006/main">
        <w:t xml:space="preserve">2. የእግዚአብሔር ብርታት - በእግዚአብሔር ኃይል ሁሉም ነገር ይቻላል።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ዘኍልቍ 23:23፣ በያዕቆብ ላይ አስማት የለም፥ በእስራኤልም ላይ ምዋርት የለም፤ ስለዚህ ጊዜ ስለ ያዕቆብና ስለ እስራኤል፡— እግዚአብሔር ምን አደረገ?</w:t>
      </w:r>
    </w:p>
    <w:p/>
    <w:p>
      <w:r xmlns:w="http://schemas.openxmlformats.org/wordprocessingml/2006/main">
        <w:t xml:space="preserve">እግዚአብሔር ለእስራኤል ሕዝብ ታላቅ ነገር እያደረገ ነው፣ እናም ለበረከቱ አመስጋኞች መሆን አለባቸው።</w:t>
      </w:r>
    </w:p>
    <w:p/>
    <w:p>
      <w:r xmlns:w="http://schemas.openxmlformats.org/wordprocessingml/2006/main">
        <w:t xml:space="preserve">1፡ በእግዚአብሔር ቸርነት ልንታመን እና እርሱ እኛን ወክሎ እየሰራ መሆኑን ማወቅ እንችላለን።</w:t>
      </w:r>
    </w:p>
    <w:p/>
    <w:p>
      <w:r xmlns:w="http://schemas.openxmlformats.org/wordprocessingml/2006/main">
        <w:t xml:space="preserve">2፡ እግዚአብሔር ለሚሰጠን በረከቶች አመስጋኝ መሆን እና በእቅዱ መታመን አለብን።</w:t>
      </w:r>
    </w:p>
    <w:p/>
    <w:p>
      <w:r xmlns:w="http://schemas.openxmlformats.org/wordprocessingml/2006/main">
        <w:t xml:space="preserve">1፡ ዘዳግም 8፡17-18 በልብህም፡— ኃይሌና የእጄ ብርታት ይህን ሀብት አግዞልኛል፡ በል።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2፡ ኢሳ 61፡10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ኦሪት ዘኍልቍ 23:24፣ እነሆ፥ ሕዝቡ እንደ ትልቅ አንበሳ ይነሣል፥ እንደ ደቦል አንበሳም ይነሣል፤ የተማረከውን እስኪበላ፥ የተገደለውንም ደም እስኪጠጣ ድረስ አይተኛም።</w:t>
      </w:r>
    </w:p>
    <w:p/>
    <w:p>
      <w:r xmlns:w="http://schemas.openxmlformats.org/wordprocessingml/2006/main">
        <w:t xml:space="preserve">እግዚአብሔር ህዝቡ ጠላቶቻቸውን ድል በማድረግ ድላቸውን እንደሚያከብሩ ብርቱዎች እና ደፋር እንዲሆኑ ቃል ገብቷል።</w:t>
      </w:r>
    </w:p>
    <w:p/>
    <w:p>
      <w:r xmlns:w="http://schemas.openxmlformats.org/wordprocessingml/2006/main">
        <w:t xml:space="preserve">1. እግዚአብሔር ለሕዝቡ ያለው ታማኝነት፡ እግዚአብሔር ብርታትንና ድፍረትን የሚሰጠን እንዴት ነው?</w:t>
      </w:r>
    </w:p>
    <w:p/>
    <w:p>
      <w:r xmlns:w="http://schemas.openxmlformats.org/wordprocessingml/2006/main">
        <w:t xml:space="preserve">2. በእግዚአብሔር ተስፋዎች የማመን አስፈላጊነት፡ ለድል በእግዚአብሔር መታመን</w:t>
      </w:r>
    </w:p>
    <w:p/>
    <w:p>
      <w:r xmlns:w="http://schemas.openxmlformats.org/wordprocessingml/2006/main">
        <w:t xml:space="preserve">1.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2ኛ ቆሮንቶስ 12፡9-10 - እርሱ ግን፡- ጸጋዬ ይበቃሃል፥ ኃይሌ በድካም ይፈጸማልና አለኝ። ስለዚህ የክርስቶስ ኃይል ያድርብኝ ዘንድ በድካሜ እጅግ ደስ ብሎኝ እመካለሁ። ለዚህም ነው ስለ ክርስቶስ በድካም፣ በስድብ፣ በችግር፣ በስደት፣ በችግር ደስ ይለኛል። ስደክም ያን ጊዜ ብርቱ ነኝና።</w:t>
      </w:r>
    </w:p>
    <w:p/>
    <w:p>
      <w:r xmlns:w="http://schemas.openxmlformats.org/wordprocessingml/2006/main">
        <w:t xml:space="preserve">ኦሪት ዘኍልቍ 23፡25 ባላቅም በለዓምን፡— ከቶ አትርማቸው፥ ከቶም አትባርካቸው፡ አለው።</w:t>
      </w:r>
    </w:p>
    <w:p/>
    <w:p>
      <w:r xmlns:w="http://schemas.openxmlformats.org/wordprocessingml/2006/main">
        <w:t xml:space="preserve">ባላቅ እስራኤላውያንን እንዳይረግም ወይም እንዳይመርቅ በለዓምን ጠየቀ።</w:t>
      </w:r>
    </w:p>
    <w:p/>
    <w:p>
      <w:r xmlns:w="http://schemas.openxmlformats.org/wordprocessingml/2006/main">
        <w:t xml:space="preserve">1. የገለልተኝነት ኃይል፡ በአስቸጋሪ ሁኔታዎች ውስጥ እንዴት ሚዛናዊ መሆን እንደሚቻል</w:t>
      </w:r>
    </w:p>
    <w:p/>
    <w:p>
      <w:r xmlns:w="http://schemas.openxmlformats.org/wordprocessingml/2006/main">
        <w:t xml:space="preserve">2. የልከኝነት ጥበብ፡ በህይወት ውስጥ ሚዛንን እንዴት ማግኘት እንደሚቻል</w:t>
      </w:r>
    </w:p>
    <w:p/>
    <w:p>
      <w:r xmlns:w="http://schemas.openxmlformats.org/wordprocessingml/2006/main">
        <w:t xml:space="preserve">1. ምሳሌ 16፡32 - ኃያል ተዋጊ ከመሆን ለቁጣ የዘገየ መሆን ይሻላል፤ ንዴቱን የሚቆጣጠርም ከተማን ከሚይዝ ይሻላል።</w:t>
      </w:r>
    </w:p>
    <w:p/>
    <w:p>
      <w:r xmlns:w="http://schemas.openxmlformats.org/wordprocessingml/2006/main">
        <w:t xml:space="preserve">2. ምሳሌ 19፡11 - አስተዋይ ሰው ለቍጣ የዘገየ ነው፥ ኃጢአትንም ቸል ማለት ለእርሱ ክብር ነው።</w:t>
      </w:r>
    </w:p>
    <w:p/>
    <w:p>
      <w:r xmlns:w="http://schemas.openxmlformats.org/wordprocessingml/2006/main">
        <w:t xml:space="preserve">ዘኍልቍ 23:26፣ በለዓምም መልሶ ባላቅን፡— እግዚአብሔር የሚናገረውን ሁሉ አደርግ ዘንድ ይገባኛል ብዬ አልነገርሁህምን?</w:t>
      </w:r>
    </w:p>
    <w:p/>
    <w:p>
      <w:r xmlns:w="http://schemas.openxmlformats.org/wordprocessingml/2006/main">
        <w:t xml:space="preserve">በለዓም እግዚአብሔርን አልታዘዝም አለ እና ባላቅ እግዚአብሔር ያዘዘውን ሁሉ ማድረግ እንዳለበት መለሰለት።</w:t>
      </w:r>
    </w:p>
    <w:p/>
    <w:p>
      <w:r xmlns:w="http://schemas.openxmlformats.org/wordprocessingml/2006/main">
        <w:t xml:space="preserve">1. የእግዚአብሔርን ትእዛዛት መከተል፡ የበለዓም ታሪክ</w:t>
      </w:r>
    </w:p>
    <w:p/>
    <w:p>
      <w:r xmlns:w="http://schemas.openxmlformats.org/wordprocessingml/2006/main">
        <w:t xml:space="preserve">2. እግዚአብሔርን መታዘዝ፡- የበለዓም ምሳሌ</w:t>
      </w:r>
    </w:p>
    <w:p/>
    <w:p>
      <w:r xmlns:w="http://schemas.openxmlformats.org/wordprocessingml/2006/main">
        <w:t xml:space="preserve">1. ዘዳግም 10፡12-13 - አምላክህን እግዚአብሔርን ትፈራ፥ በመንገዱም ሁሉ ትሄድ ዘንድ፥ እርሱንም ውደድ፥ አምላክህን እግዚአብሔርን በፍጹም ልብህና በፍጹም ልብህ ታመልክ ዘንድ እንጂ አምላክህ እግዚአብሔር ከአንተ የሚፈልገው ምንድር ነው? በሙሉ ነፍስህ.</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ኦሪት ዘኍልቍ 23:27 ባላቅም በለዓምን። ከዚያ እነርሱን ትረግመኝ ዘንድ እግዚአብሔርን ደስ ያሰኘው ይሆናል።</w:t>
      </w:r>
    </w:p>
    <w:p/>
    <w:p>
      <w:r xmlns:w="http://schemas.openxmlformats.org/wordprocessingml/2006/main">
        <w:t xml:space="preserve">ባላቅ እግዚአብሔር ደስ እንደሚለው ተስፋ በማድረግ ጠላቶቹን ከሌላ ቦታ እንዲረግም በለዓምን ጠየቀው።</w:t>
      </w:r>
    </w:p>
    <w:p/>
    <w:p>
      <w:r xmlns:w="http://schemas.openxmlformats.org/wordprocessingml/2006/main">
        <w:t xml:space="preserve">1. ለብርታት እና መመሪያ በእግዚአብሔር መደገፍን መማር</w:t>
      </w:r>
    </w:p>
    <w:p/>
    <w:p>
      <w:r xmlns:w="http://schemas.openxmlformats.org/wordprocessingml/2006/main">
        <w:t xml:space="preserve">2. የእግዚአብሔርን ፈቃድ ለመጸለይ እና ለመፈለግ ቁርጠኛ መሆን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4፡2-3 - ትመኛላችሁ የላችሁም። ገድላችሁ ትመኛላችሁ እና አታገኙም። ትዋጋለህ ትዋጋለህ። ስለማትጠይቁ ግን የለዎትም። ትለምናላችሁ አትቀበሉም, ምክንያቱም በስህተት ትጠይቃላችሁ, ለደስታችሁ ትጠቀሙበት ዘንድ.</w:t>
      </w:r>
    </w:p>
    <w:p/>
    <w:p>
      <w:r xmlns:w="http://schemas.openxmlformats.org/wordprocessingml/2006/main">
        <w:t xml:space="preserve">ዘኍልቍ 23:28፣ ባላቅም በለዓምን የሺሞንን አቅጣጫ ወደሚመለከተው የፌጎር ራስ ላይ አመጣው።</w:t>
      </w:r>
    </w:p>
    <w:p/>
    <w:p>
      <w:r xmlns:w="http://schemas.openxmlformats.org/wordprocessingml/2006/main">
        <w:t xml:space="preserve">ይህ ምንባብ ባላቅ በለዓምን ወደ ፌጎር አናት እንዳመጣው ይተርካል፣ በሞዓብ ውስጥ ወደ ኢያሺሞን ትይዩ ነበር።</w:t>
      </w:r>
    </w:p>
    <w:p/>
    <w:p>
      <w:r xmlns:w="http://schemas.openxmlformats.org/wordprocessingml/2006/main">
        <w:t xml:space="preserve">1. የእግዚአብሔር ስጦታዎች ኃይል፡ የበለዓምን ጉዞ መመርመር</w:t>
      </w:r>
    </w:p>
    <w:p/>
    <w:p>
      <w:r xmlns:w="http://schemas.openxmlformats.org/wordprocessingml/2006/main">
        <w:t xml:space="preserve">2. የመገኛ ቦታ አስፈላጊነት በመጽሐፍ ቅዱሳዊ ትረካ ውስጥ</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መዝሙረ ዳዊት 16:11 - "የሕይወትን መንገድ አሳየኸኝ፥ በፊትህም ደስታ አለ፥ በቀኝህም የዘላለም ደስታ አለ።"</w:t>
      </w:r>
    </w:p>
    <w:p/>
    <w:p>
      <w:r xmlns:w="http://schemas.openxmlformats.org/wordprocessingml/2006/main">
        <w:t xml:space="preserve">ዘኍልቍ 23:29፣ በለዓምም ባላቅን፡— በዚህ ሰባት መሠዊያዎች ሥራልኝ፥ ሰባትም ወይፈኖችና ሰባት አውራ በጎች በዚህ አዘጋጅልኝ፡ አለው።</w:t>
      </w:r>
    </w:p>
    <w:p/>
    <w:p>
      <w:r xmlns:w="http://schemas.openxmlformats.org/wordprocessingml/2006/main">
        <w:t xml:space="preserve">በለዓም ባላቅን ሰባት መሠዊያዎች እንዲሠራና ሰባት ወይፈኖችና አውራ በጎች ለመሥዋዕት እንዲያዘጋጅ አዘዘው።</w:t>
      </w:r>
    </w:p>
    <w:p/>
    <w:p>
      <w:r xmlns:w="http://schemas.openxmlformats.org/wordprocessingml/2006/main">
        <w:t xml:space="preserve">1፡ በአምልኮት ራሳችንን ሁሉ ለእግዚአብሔር ማቅረብ አለብን።</w:t>
      </w:r>
    </w:p>
    <w:p/>
    <w:p>
      <w:r xmlns:w="http://schemas.openxmlformats.org/wordprocessingml/2006/main">
        <w:t xml:space="preserve">2፡ ለእግዚአብሔር በምናቀርበው መባ ልግስና መሆን አለብን።</w:t>
      </w:r>
    </w:p>
    <w:p/>
    <w:p>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2፡ ዕብራውያን 13፡15-16 "እንግዲህ ዘወትር ለስሙ የሚመሰክሩትን የከንፈሮችን ፍሬ የምስጋናን መስዋዕት በኢየሱስ እናቅርብ። መልካም ማድረግንና ለሌሎችም ማካፈልን አትርሱ። መስዋዕት እግዚአብሔር ደስ ይለዋል"</w:t>
      </w:r>
    </w:p>
    <w:p/>
    <w:p>
      <w:r xmlns:w="http://schemas.openxmlformats.org/wordprocessingml/2006/main">
        <w:t xml:space="preserve">ዘኍልቍ 23:30 ባላቅም በለዓም እንደ ተናገረ አደረገ፥ በየመሠዊያውም ላይ አንድ ወይፈንና አንድ አውራ በግ አቀረበ።</w:t>
      </w:r>
    </w:p>
    <w:p/>
    <w:p>
      <w:r xmlns:w="http://schemas.openxmlformats.org/wordprocessingml/2006/main">
        <w:t xml:space="preserve">ባላቅ የበለዓምን መመሪያ በመከተል ለእግዚአብሔር መሥዋዕት አቀረበ።</w:t>
      </w:r>
    </w:p>
    <w:p/>
    <w:p>
      <w:r xmlns:w="http://schemas.openxmlformats.org/wordprocessingml/2006/main">
        <w:t xml:space="preserve">1. ለእግዚአብሔር የሚቀርቡት መስዋዕቶች የመታዘዝ እና የአክብሮት ተግባር ናቸው።</w:t>
      </w:r>
    </w:p>
    <w:p/>
    <w:p>
      <w:r xmlns:w="http://schemas.openxmlformats.org/wordprocessingml/2006/main">
        <w:t xml:space="preserve">2. ሁልጊዜ ለጌታ መመሪያዎች ታማኝ መሆን አለብን።</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50:14-15 - ለእግዚአብሔር የምስጋና መሥዋዕትን ሠዋ፥ ለልዑልም ስእለትህን ፈጽም በመከራም ቀን ጥራኝ። አድንሃለሁ አንተም ታከብረኛለህ።</w:t>
      </w:r>
    </w:p>
    <w:p/>
    <w:p>
      <w:r xmlns:w="http://schemas.openxmlformats.org/wordprocessingml/2006/main">
        <w:t xml:space="preserve">ቁጥር 24 በሦስት አንቀጾች እንደሚከተለው ከተጠቆሙ ጥቅሶች ጋር ሊጠቃለል ይችላል።</w:t>
      </w:r>
    </w:p>
    <w:p/>
    <w:p>
      <w:r xmlns:w="http://schemas.openxmlformats.org/wordprocessingml/2006/main">
        <w:t xml:space="preserve">አንቀጽ 1፡ ዘኍልቍ 24፡1-9 በለዓም እስራኤላውያንን ለመርገም ያደረገውን ሦስተኛውን ሙከራ ይገልጻል። በለዓም አምላክ እስራኤልን መባረክ እንደሚያስደስተው ስላየ ፊቱን ወደ ምድረ በዳ አቀናና ትንቢታዊ መልእክት ተናገረ። በመለኮታዊ ተመስጦ፣ በለዓም በእስራኤል ላይ የበረከት እና የምስጋና ቃላት ተናግሯል፣ ጥንካሬያቸውን እና ብልጽግናቸውን አጉልቷል። እግዚአብሔር ከእነርሱ ጋር እንዳለ አምኖ በጠላቶቻቸው ላይ ድል እንደሚቀዳጁ ይተነብያል።</w:t>
      </w:r>
    </w:p>
    <w:p/>
    <w:p>
      <w:r xmlns:w="http://schemas.openxmlformats.org/wordprocessingml/2006/main">
        <w:t xml:space="preserve">አንቀጽ 2፡ በዘኍልቍ 24፡10-19 በመቀጠል፣ ምዕራፉ ከተለያዩ ብሔራት ጋር በተያያዙ ወደፊት ስለሚፈጸሙ ክንውኖች የበለዓም ትንቢት በዝርዝር ይገልጻል። ከያዕቆብ ዘር ሞዓብንና ኤዶምን ድል የሚያደርግ ኃያል ገዥ እንደሚነሳ ተንብዮአል። በለዓም በዚህ አሸናፊ መሪ እጅ ስለሌሎች አጎራባች ብሔራት መጥፋት ተናግሯል።</w:t>
      </w:r>
    </w:p>
    <w:p/>
    <w:p>
      <w:r xmlns:w="http://schemas.openxmlformats.org/wordprocessingml/2006/main">
        <w:t xml:space="preserve">አንቀጽ 3፡ ዘኍልቍ 24 የሚያጠቃልለው ባላቅ በእስራኤል ላይ እርግማን ከማድረግ ይልቅ በለዓም ላይ ያለማቋረጥ በረከቶችን በማድረሱ የተቆጣበትን መንገድ በማጉላት ነው። ባላቅ በእስራኤል ላይ የሚፈለገውን እርግማንና ትንቢት ሳይቀበል አሰናበተው። ይሁን እንጂ በለዓም ከመሄዱ በፊት የተለያዩ ብሔራትንና እጣ ፈንታቸውን በሚመለከት ወደፊት ስለሚፈጸሙ ክንውኖች የመጨረሻውን ንግግር ተናግሯል።</w:t>
      </w:r>
    </w:p>
    <w:p/>
    <w:p>
      <w:r xmlns:w="http://schemas.openxmlformats.org/wordprocessingml/2006/main">
        <w:t xml:space="preserve">በማጠቃለያው:</w:t>
      </w:r>
    </w:p>
    <w:p>
      <w:r xmlns:w="http://schemas.openxmlformats.org/wordprocessingml/2006/main">
        <w:t xml:space="preserve">ቁጥር 24 ያቀርባል:</w:t>
      </w:r>
    </w:p>
    <w:p>
      <w:r xmlns:w="http://schemas.openxmlformats.org/wordprocessingml/2006/main">
        <w:t xml:space="preserve">ሦስተኛው ሙከራ በለዓም ፊቱን ወደ ምድረ በዳ አቀና።</w:t>
      </w:r>
    </w:p>
    <w:p>
      <w:r xmlns:w="http://schemas.openxmlformats.org/wordprocessingml/2006/main">
        <w:t xml:space="preserve">ትንቢታዊ መልእክት መናገር; የበረከት ቃል ለእስራኤል ምስጋና።</w:t>
      </w:r>
    </w:p>
    <w:p/>
    <w:p>
      <w:r xmlns:w="http://schemas.openxmlformats.org/wordprocessingml/2006/main">
        <w:t xml:space="preserve">ከያዕቆብ ዘር ኃያል ገዥ ስለሚነሳ ትንቢት;</w:t>
      </w:r>
    </w:p>
    <w:p>
      <w:r xmlns:w="http://schemas.openxmlformats.org/wordprocessingml/2006/main">
        <w:t xml:space="preserve">ሞዓብ፣ ኤዶም; የጎረቤት ብሔረሰቦች ውድመት.</w:t>
      </w:r>
    </w:p>
    <w:p/>
    <w:p>
      <w:r xmlns:w="http://schemas.openxmlformats.org/wordprocessingml/2006/main">
        <w:t xml:space="preserve">የባላቅ ቁጣ በእርግማን ፈንታ ወደ ተከታታይ በረከቶች;</w:t>
      </w:r>
    </w:p>
    <w:p>
      <w:r xmlns:w="http://schemas.openxmlformats.org/wordprocessingml/2006/main">
        <w:t xml:space="preserve">ያለ ተፈላጊ እርግማን መባረር, በእስራኤል ላይ ትንቢት;</w:t>
      </w:r>
    </w:p>
    <w:p>
      <w:r xmlns:w="http://schemas.openxmlformats.org/wordprocessingml/2006/main">
        <w:t xml:space="preserve">የተለያዩ ብሔራትን በሚመለከት የወደፊት ክስተቶችን በተመለከተ የመጨረሻ ንግግር።</w:t>
      </w:r>
    </w:p>
    <w:p/>
    <w:p>
      <w:r xmlns:w="http://schemas.openxmlformats.org/wordprocessingml/2006/main">
        <w:t xml:space="preserve">ይህ ምዕራፍ የሚያተኩረው በለዓም እስራኤላውያንን ለመርገም ባደረገው ሦስተኛው ሙከራ፣ በትንቢታዊ መልእክቶቹ እና ባላቅ የተፈለገውን እርግማን ለማግኘት ባለመቻሉ በመከፋቱ ላይ ነው። ዘኍልቍ 24 የሚጀምረው በለዓም እግዚአብሔር እስራኤልን መባረክ እንዳስደሰተው በማየቱ ነው፣ ስለዚህም ፊቱን ወደ ምድረ በዳ አቀናና ትንቢታዊ መልእክት አስተላልፏል። በመለኮታዊ ተመስጦ፣ በለዓም ጥንካሬን እና ብልጽግናን በማመን በእስራኤል ላይ የበረከት እና የምስጋና ቃላት ተናግሯል።</w:t>
      </w:r>
    </w:p>
    <w:p/>
    <w:p>
      <w:r xmlns:w="http://schemas.openxmlformats.org/wordprocessingml/2006/main">
        <w:t xml:space="preserve">በተጨማሪም ዘኍልቍ 24 የበለዓም ትንቢት ከተለያዩ ብሔራት ጋር የተያያዙ ወደፊት ስለሚፈጸሙ ክንውኖች በዝርዝር ይገልጻል። ከያዕቆብ ዘር ሞዓብንና ኤዶምን ድል የሚያደርግ ኃያል ገዥ እንደሚነሳ ተንብዮአል። በለዓም በዚህ አሸናፊ መሪ እጅ ስለሌሎች አጎራባች ብሔራት መጥፋት ተናግሯል።</w:t>
      </w:r>
    </w:p>
    <w:p/>
    <w:p>
      <w:r xmlns:w="http://schemas.openxmlformats.org/wordprocessingml/2006/main">
        <w:t xml:space="preserve">በእስራኤል ላይ እርግማንን ከማድረግ ይልቅ ባላቅ ያለማቋረጥ በበለዓም ላይ ያለውን ቁጣ በማጉላት ምዕራፉ ይደመደማል። ባላቅ በእስራኤል ላይ የሚፈለገውን እርግማንና ትንቢት ሳይቀበል አሰናበተው። ሆኖም፣ በለዓም ከመሄዱ በፊት ከተለያዩ ብሔራት ጋር የተያያዙ የወደፊት ክንውኖችን እና እጣ ፈንታቸውን በሚመለከት የመጨረሻውን ንግግር ተናግሯል።</w:t>
      </w:r>
    </w:p>
    <w:p/>
    <w:p>
      <w:r xmlns:w="http://schemas.openxmlformats.org/wordprocessingml/2006/main">
        <w:t xml:space="preserve">ዘኍልቍ 24:1፣ በለዓምም እግዚአብሔር እስራኤልን ይባርክ ዘንድ እንደ ወደደ ባየ ጊዜ፥ እንደ ቀድሞው ዘመን አስማት ሊፈልግ አልሄደም፤ ነገር ግን ፊቱን ወደ ምድረ በዳ አቀና።</w:t>
      </w:r>
    </w:p>
    <w:p/>
    <w:p>
      <w:r xmlns:w="http://schemas.openxmlformats.org/wordprocessingml/2006/main">
        <w:t xml:space="preserve">በለዓም እግዚአብሔር እስራኤልን ሊባርክ እንደተደሰተ አይቷል፣ ስለዚህ አስማት መፈለግን ትቶ ፊቱን ወደ ምድረ በዳ አቀና።</w:t>
      </w:r>
    </w:p>
    <w:p/>
    <w:p>
      <w:r xmlns:w="http://schemas.openxmlformats.org/wordprocessingml/2006/main">
        <w:t xml:space="preserve">1. የመታዘዝ ኃይል፡- አምላክን መታዘዝ እንዴት በረከት ሊያስገኝ ይችላል።</w:t>
      </w:r>
    </w:p>
    <w:p/>
    <w:p>
      <w:r xmlns:w="http://schemas.openxmlformats.org/wordprocessingml/2006/main">
        <w:t xml:space="preserve">2. የእግዚአብሔር በረከት፡- ጸጋው በሕዝቡ ላይ እንዴት ያበራል።</w:t>
      </w:r>
    </w:p>
    <w:p/>
    <w:p>
      <w:r xmlns:w="http://schemas.openxmlformats.org/wordprocessingml/2006/main">
        <w:t xml:space="preserve">1. ዘዳ 28፡1-14 - የመታዘዝ በረከቶች</w:t>
      </w:r>
    </w:p>
    <w:p/>
    <w:p>
      <w:r xmlns:w="http://schemas.openxmlformats.org/wordprocessingml/2006/main">
        <w:t xml:space="preserve">2. ኢሳያስ 55፡8-9 - የእግዚአብሔር የጸጋ ስጦታ ለሰዎች ሁሉ የማዳን ስጦታ</w:t>
      </w:r>
    </w:p>
    <w:p/>
    <w:p>
      <w:r xmlns:w="http://schemas.openxmlformats.org/wordprocessingml/2006/main">
        <w:t xml:space="preserve">ዘኍልቍ 24:2፣ በለዓምም ዓይኑን አነሣ፥ እስራኤልም በየነገዳቸው በድንኳኑ ሲቀመጡ አየ። የእግዚአብሔርም መንፈስ በእርሱ ላይ ወረደ።</w:t>
      </w:r>
    </w:p>
    <w:p/>
    <w:p>
      <w:r xmlns:w="http://schemas.openxmlformats.org/wordprocessingml/2006/main">
        <w:t xml:space="preserve">በለዓም በተደራጁ እና ታማኝ በሆኑት የእስራኤል ነገዶች አየ እና ተነሳሳ።</w:t>
      </w:r>
    </w:p>
    <w:p/>
    <w:p>
      <w:r xmlns:w="http://schemas.openxmlformats.org/wordprocessingml/2006/main">
        <w:t xml:space="preserve">1. እምነት ሲኖረን እና ስንደራጅ የእግዚአብሔር የመነሳሳት መንፈስ በእኛ ላይ ሊወርድ ይችላል።</w:t>
      </w:r>
    </w:p>
    <w:p/>
    <w:p>
      <w:r xmlns:w="http://schemas.openxmlformats.org/wordprocessingml/2006/main">
        <w:t xml:space="preserve">2. ሕይወታችንን በእምነት ማደራጀት የእግዚአብሔርን መንፈስ ወደ ሕይወታችን ሊያመጣ ይችላል።</w:t>
      </w:r>
    </w:p>
    <w:p/>
    <w:p>
      <w:r xmlns:w="http://schemas.openxmlformats.org/wordprocessingml/2006/main">
        <w:t xml:space="preserve">1. ሉቃ 1፡45 " ያመነችም ብፅዕት ናት ከጌታ የተነገሯት ነገር ይፈጸማልና።"</w:t>
      </w:r>
    </w:p>
    <w:p/>
    <w:p>
      <w:r xmlns:w="http://schemas.openxmlformats.org/wordprocessingml/2006/main">
        <w:t xml:space="preserve">2. ሮሜ 8፡26 " እንዲሁም መንፈስ ድካማችንን ያግዛል፤ እንድንጸልይ እንደሚገባን አናውቅምና፥ ነገር ግን መንፈስ ራሱ በማይነገር መቃተት ይማልድልናል።"</w:t>
      </w:r>
    </w:p>
    <w:p/>
    <w:p>
      <w:r xmlns:w="http://schemas.openxmlformats.org/wordprocessingml/2006/main">
        <w:t xml:space="preserve">ዘኍልቍ 24:3፣ ምሳሌውንም ተናገረ፥ እንዲህም አለ፡— የቢዖር ልጅ በለዓም እንዲህ አለ፥ ዓይኖቹም የተከፈቱበት ሰው።</w:t>
      </w:r>
    </w:p>
    <w:p/>
    <w:p>
      <w:r xmlns:w="http://schemas.openxmlformats.org/wordprocessingml/2006/main">
        <w:t xml:space="preserve">የቢዖር ልጅ በለዓም ምሳሌ ተናገረ፥ አስተዋዩንም ተናገረ።</w:t>
      </w:r>
    </w:p>
    <w:p/>
    <w:p>
      <w:r xmlns:w="http://schemas.openxmlformats.org/wordprocessingml/2006/main">
        <w:t xml:space="preserve">1. እውነትን ማየት፡ የበለዓምን ጥበብ መረዳት</w:t>
      </w:r>
    </w:p>
    <w:p/>
    <w:p>
      <w:r xmlns:w="http://schemas.openxmlformats.org/wordprocessingml/2006/main">
        <w:t xml:space="preserve">2. የትንቢት ኃይል፡ የበለዓም ቃል</w:t>
      </w:r>
    </w:p>
    <w:p/>
    <w:p>
      <w:r xmlns:w="http://schemas.openxmlformats.org/wordprocessingml/2006/main">
        <w:t xml:space="preserve">1. ዘኍልቍ 24፡3 - “ምሳሌውንም አንስቶ፡— የቢዖር ልጅ በለዓም ብሎአል፥ ዓይኖቹም የተከፈቱበት ሰው አለ።</w:t>
      </w:r>
    </w:p>
    <w:p/>
    <w:p>
      <w:r xmlns:w="http://schemas.openxmlformats.org/wordprocessingml/2006/main">
        <w:t xml:space="preserve">2. ምሳሌ 1፡7 - "የእውቀት መጀመሪያ እግዚአብሔርን መፍራት ነው፤ ሰነፎች ግን ጥበብንና ተግሣጽን ይንቃሉ።"</w:t>
      </w:r>
    </w:p>
    <w:p/>
    <w:p>
      <w:r xmlns:w="http://schemas.openxmlformats.org/wordprocessingml/2006/main">
        <w:t xml:space="preserve">ኦሪት ዘኍልቍ 24:4፣ የእግዚአብሔርን ቃል የሰማ፥ ሁሉን የሚገዛ አምላክን ራእይ ያየ፥ በሕልምም ወድቆ፥ ዓይኖቹም የተከፈቱ፥ ይላል።</w:t>
      </w:r>
    </w:p>
    <w:p/>
    <w:p>
      <w:r xmlns:w="http://schemas.openxmlformats.org/wordprocessingml/2006/main">
        <w:t xml:space="preserve">ይህ ክፍል የሚናገረው የእግዚአብሔርን ቃል ሰምቶ ስላየው፣ በህልም ውስጥ ወድቆ ነገር ግን አሁንም ዓይኖቹ ስለተከፈቱ ነው።</w:t>
      </w:r>
    </w:p>
    <w:p/>
    <w:p>
      <w:r xmlns:w="http://schemas.openxmlformats.org/wordprocessingml/2006/main">
        <w:t xml:space="preserve">1. የእምነት ኃይል፡ እግዚአብሔርን በትራንስ መሰል ሁኔታ ውስጥ መለማመድ</w:t>
      </w:r>
    </w:p>
    <w:p/>
    <w:p>
      <w:r xmlns:w="http://schemas.openxmlformats.org/wordprocessingml/2006/main">
        <w:t xml:space="preserve">2. በእምነት ዓይን ማየት፡ የእግዚአብሔርን ራዕይ መቀበል</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የማቴዎስ ወንጌል 13፡13-15 "ስለዚህ እያዩ ስለማያዩ ስለሰሙም ስለማይሰሙ ስለማያስተውሉ በምሳሌ እነግራቸዋለሁ፤ በመስማትም ነው ያለው የኢሳይያስ ትንቢት በእነርሱ ተፈጸመ። ትሰሙታላችሁ አታስተውሉምም፤ ማየትም ታያላችሁ አታስተውሉምም፤ የዚህ ሕዝብ ልባቸው ደነደነ ጆሮአቸውም ሰምተው ዓይናቸውንም ጨፍነዋልና ፈጽሞ እንዳያዩ በዓይናቸው፥ በጆሮአቸውም ሰሙ፥ በልባቸውም ማስተዋል ይገባቸዋል፥ ተመለሱም፥ እኔም እፈውሳቸዋለሁ።</w:t>
      </w:r>
    </w:p>
    <w:p/>
    <w:p>
      <w:r xmlns:w="http://schemas.openxmlformats.org/wordprocessingml/2006/main">
        <w:t xml:space="preserve">ዘኍልቍ 24:5፣ ያዕቆብ ሆይ፥ ድንኳኖችህ፥ እስራኤልም ሆይ፥ ድንኳኖችህ እንዴት ያማሩ ናቸው!</w:t>
      </w:r>
    </w:p>
    <w:p/>
    <w:p>
      <w:r xmlns:w="http://schemas.openxmlformats.org/wordprocessingml/2006/main">
        <w:t xml:space="preserve">ይህ ክፍል የያዕቆብንና የእስራኤልን ድንኳኖች እና ማደሪያዎች የሚያወድስ ነው።</w:t>
      </w:r>
    </w:p>
    <w:p/>
    <w:p>
      <w:r xmlns:w="http://schemas.openxmlformats.org/wordprocessingml/2006/main">
        <w:t xml:space="preserve">1. የእግዚአብሔር ሕዝብ ውበት - የእግዚአብሔር በረከትና ሞገስ በሕዝቡና በማደሪያቸው ውበት እንዴት ይታያል።</w:t>
      </w:r>
    </w:p>
    <w:p/>
    <w:p>
      <w:r xmlns:w="http://schemas.openxmlformats.org/wordprocessingml/2006/main">
        <w:t xml:space="preserve">2. ታማኝነትን መምረጥ - ለእግዚአብሔር ታማኝ መሆን ለሕይወታችን በረከትን እና ውበትን እንዴት እንደሚያመጣ።</w:t>
      </w:r>
    </w:p>
    <w:p/>
    <w:p>
      <w:r xmlns:w="http://schemas.openxmlformats.org/wordprocessingml/2006/main">
        <w:t xml:space="preserve">1. መዝሙረ ዳዊት 84:1-2 - " የሠራዊት ጌታ ሆይ፥ ማደሪያህ ምንኛ ያማረ ነው ነፍሴ የእግዚአብሔርን አደባባዮች ትናፍቃለች ደከመችም ልቤና ሥጋዬ ወደ ሕያው አምላክ ጮኹ።"</w:t>
      </w:r>
    </w:p>
    <w:p/>
    <w:p>
      <w:r xmlns:w="http://schemas.openxmlformats.org/wordprocessingml/2006/main">
        <w:t xml:space="preserve">2. ኢሳይያስ 54:2-3 - " የድንኳንህን ስፍራ አስፋ፥ የድንኳንህን መጋረጃዎች ዘርግተህ አትዘግይ፥ ገመዶችህን አስረዝመህ እንጨትህን አጽና፤ ወደ ቀኝና ወደ ግራ ትዘረጋለህና፥ የድንኳንህንም መጋረጆች ዘርጋ፥ ወደ ግራም ትዘረጋለህ። ዘሮች አሕዛብን ያፈናቅላሉ፣ ባድማ በሆነው ከተሞቻቸውም ይሰፍራሉ።</w:t>
      </w:r>
    </w:p>
    <w:p/>
    <w:p>
      <w:r xmlns:w="http://schemas.openxmlformats.org/wordprocessingml/2006/main">
        <w:t xml:space="preserve">ኦሪት ዘኍልቍ 24:6፣ እንደ ሸለቆዎች፣ በወንዙ ዳር እንደ አትክልት፣ እግዚአብሔር እንደ ተከለ እሬት፣ በውኃ ዳር እንደ ዝግባ ዛፎች ተዘርግተዋል።</w:t>
      </w:r>
    </w:p>
    <w:p/>
    <w:p>
      <w:r xmlns:w="http://schemas.openxmlformats.org/wordprocessingml/2006/main">
        <w:t xml:space="preserve">ይህ ክፍል እግዚአብሔር ውብ እና ለምለም መልክአ ምድሮችን መፍጠሩን ይናገራል።</w:t>
      </w:r>
    </w:p>
    <w:p/>
    <w:p>
      <w:r xmlns:w="http://schemas.openxmlformats.org/wordprocessingml/2006/main">
        <w:t xml:space="preserve">1፡ የእግዚአብሄር ውበት እና የተትረፈረፈ ፍጥረት</w:t>
      </w:r>
    </w:p>
    <w:p/>
    <w:p>
      <w:r xmlns:w="http://schemas.openxmlformats.org/wordprocessingml/2006/main">
        <w:t xml:space="preserve">2: በተፈጥሮ ውስጥ ሰላም ማግኘት</w:t>
      </w:r>
    </w:p>
    <w:p/>
    <w:p>
      <w:r xmlns:w="http://schemas.openxmlformats.org/wordprocessingml/2006/main">
        <w:t xml:space="preserve">1፡ መዝሙረ ዳዊት 104፡24-25 ሥራህ እንዴት ብዙ ነው! ሁሉን በጥበብ ፈጠርሃቸው፤ ምድር ከሀብትሽ ተሞልታለች።</w:t>
      </w:r>
    </w:p>
    <w:p/>
    <w:p>
      <w:r xmlns:w="http://schemas.openxmlformats.org/wordprocessingml/2006/main">
        <w:t xml:space="preserve">2፡ ኢሳ 61፡11 ምድርም ቡቃያዋን እንደምታበቅል ገነትም የተዘራባትን አበቅላለሁና። ስለዚህ ጌታ እግዚአብሔር ጽድቅንና ምስጋናን በአሕዛብ ሁሉ ፊት ያበቅላል።</w:t>
      </w:r>
    </w:p>
    <w:p/>
    <w:p>
      <w:r xmlns:w="http://schemas.openxmlformats.org/wordprocessingml/2006/main">
        <w:t xml:space="preserve">ኦሪት ዘኍልቍ 24:7፣ ከገንዳዎቹም ውኃ ያፈሳል፥ ዘሩም በብዙ ውኆች ውስጥ ይሆናል፥ ንጉሡም ከአጋግ ከፍ ያለ ይሆናል፥ መንግሥቱም ከፍ ይላል።</w:t>
      </w:r>
    </w:p>
    <w:p/>
    <w:p>
      <w:r xmlns:w="http://schemas.openxmlformats.org/wordprocessingml/2006/main">
        <w:t xml:space="preserve">በለዓም የእስራኤል መንግሥት ከፍ ከፍ እንደሚል ንጉሱም ከአጋግ እንደሚበልጥ ተናገረ።</w:t>
      </w:r>
    </w:p>
    <w:p/>
    <w:p>
      <w:r xmlns:w="http://schemas.openxmlformats.org/wordprocessingml/2006/main">
        <w:t xml:space="preserve">1፡ እግዚአብሔር በታማኝነት የሚያገለግሉትን ከፍ ከፍ ያደርጋል።</w:t>
      </w:r>
    </w:p>
    <w:p/>
    <w:p>
      <w:r xmlns:w="http://schemas.openxmlformats.org/wordprocessingml/2006/main">
        <w:t xml:space="preserve">2፡ እግዚአብሔርን የሚያከብሩ እርሱ ያከብራሉ።</w:t>
      </w:r>
    </w:p>
    <w:p/>
    <w:p>
      <w:r xmlns:w="http://schemas.openxmlformats.org/wordprocessingml/2006/main">
        <w:t xml:space="preserve">1:1 ጴጥሮስ 2:9፡—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2፡ ኢሳይያስ 61:6፡— እናንተ ግን የእግዚአብሔር ካህናት ትባላላችሁ፤ ሰዎች የአምላካችን አገልጋዮች ይሉአችኋል፤ የአሕዛብን ሀብት ትበላላችሁ፥ በክብሩም ትመካላችሁ።</w:t>
      </w:r>
    </w:p>
    <w:p/>
    <w:p>
      <w:r xmlns:w="http://schemas.openxmlformats.org/wordprocessingml/2006/main">
        <w:t xml:space="preserve">ዘኍልቍ 24:8 እግዚአብሔር ከግብፅ አወጣው; ለእርሱ ቅንጣት ያህል ብርታት አለው፤ ጠላቶቹን አሕዛብን ይበላል፥ አጥንታቸውንም ይሰብራል፥ በፍላጻውም ይወጋቸዋል።</w:t>
      </w:r>
    </w:p>
    <w:p/>
    <w:p>
      <w:r xmlns:w="http://schemas.openxmlformats.org/wordprocessingml/2006/main">
        <w:t xml:space="preserve">እግዚአብሔር ኃይሉን ተጠቅሞ እስራኤላውያንን ከግብፅ ለመጠበቅ እና ነፃ ያወጣቸው።</w:t>
      </w:r>
    </w:p>
    <w:p/>
    <w:p>
      <w:r xmlns:w="http://schemas.openxmlformats.org/wordprocessingml/2006/main">
        <w:t xml:space="preserve">1. ለመጠበቅ እና ለማዳን የእግዚአብሔር ኃይል</w:t>
      </w:r>
    </w:p>
    <w:p/>
    <w:p>
      <w:r xmlns:w="http://schemas.openxmlformats.org/wordprocessingml/2006/main">
        <w:t xml:space="preserve">2. የእግዚአብሔር ጥንካሬ በተግባር</w:t>
      </w:r>
    </w:p>
    <w:p/>
    <w:p>
      <w:r xmlns:w="http://schemas.openxmlformats.org/wordprocessingml/2006/main">
        <w:t xml:space="preserve">1. ሮሜ 8፡31-39 (ሰው ዓለሙን ሁሉ ቢያተርፍ ነፍሱንም ቢያጐድል ምን ይጠቅመዋል?)</w:t>
      </w:r>
    </w:p>
    <w:p/>
    <w:p>
      <w:r xmlns:w="http://schemas.openxmlformats.org/wordprocessingml/2006/main">
        <w:t xml:space="preserve">2. ኢሳ 40፡28-31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ኦሪት ዘኍልቍ 24:9፣ እንደ አንበሳ ተኛ፥ እንደ ታላቅ አንበሳም ተኛ፤ ማን ያስነሣሣው? የሚባርክህ የተባረከ ነው የሚረግምህም የተረገመ ነው።</w:t>
      </w:r>
    </w:p>
    <w:p/>
    <w:p>
      <w:r xmlns:w="http://schemas.openxmlformats.org/wordprocessingml/2006/main">
        <w:t xml:space="preserve">እስራኤልን ለሚባርኩ የእግዚአብሔር ጥበቃ ተስፋ።</w:t>
      </w:r>
    </w:p>
    <w:p/>
    <w:p>
      <w:r xmlns:w="http://schemas.openxmlformats.org/wordprocessingml/2006/main">
        <w:t xml:space="preserve">1፡ እግዚአብሔር ህዝቡን የሚባርኩትን እንደሚጠብቃቸው እና እንደሚባርካቸው ቃል ገብቷል።</w:t>
      </w:r>
    </w:p>
    <w:p/>
    <w:p>
      <w:r xmlns:w="http://schemas.openxmlformats.org/wordprocessingml/2006/main">
        <w:t xml:space="preserve">2:- አምላክ እንደሚጠብቀን በገባው ቃል ስንታመን ብርታትና ድፍረት ማግኘት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ዘኍልቍ 24:10፣ ባላቅም በበለዓም ላይ ተቈጣ፥ እጆቹንም መታ፤ ባላቅም በለዓምን፦ ጠላቶቼን እንድትረግም ጠራሁህ፥ እነሆም፥ እነዚህን ሦስት ጊዜ ባርከሃቸዋል አለው።</w:t>
      </w:r>
    </w:p>
    <w:p/>
    <w:p>
      <w:r xmlns:w="http://schemas.openxmlformats.org/wordprocessingml/2006/main">
        <w:t xml:space="preserve">በለዓም የባላቅን ጠላቶች እንዲረግም ተጠርቷል፣ነገር ግን በምትኩ ባረካቸው።</w:t>
      </w:r>
    </w:p>
    <w:p/>
    <w:p>
      <w:r xmlns:w="http://schemas.openxmlformats.org/wordprocessingml/2006/main">
        <w:t xml:space="preserve">1. ቀደም ብለን ያሰብነው አስተሳሰብ ምንም ያህል እንዲሰማን ቢያደርግም ሁልጊዜ የሌሎችን መልካም ነገር ለማየት ፈቃደኞች መሆን አለብን።</w:t>
      </w:r>
    </w:p>
    <w:p/>
    <w:p>
      <w:r xmlns:w="http://schemas.openxmlformats.org/wordprocessingml/2006/main">
        <w:t xml:space="preserve">2. የምንመኘው ውጤት ባይሆንም በእግዚአብሔር እቅድ መታመን አለብን።</w:t>
      </w:r>
    </w:p>
    <w:p/>
    <w:p>
      <w:r xmlns:w="http://schemas.openxmlformats.org/wordprocessingml/2006/main">
        <w:t xml:space="preserve">1. ሮሜ 12፡14-16 - የሚሰደዱአችሁን መርቁ። ባርከው አትሳደቡ።</w:t>
      </w:r>
    </w:p>
    <w:p/>
    <w:p>
      <w:r xmlns:w="http://schemas.openxmlformats.org/wordprocessingml/2006/main">
        <w:t xml:space="preserve">2. ምሳሌ 16፡7 - የሰው መንገድ እግዚአብሔርን ደስ ባሰኘ ጊዜ ጠላቶቹን ከእርሱ ጋር ያስማማል።</w:t>
      </w:r>
    </w:p>
    <w:p/>
    <w:p>
      <w:r xmlns:w="http://schemas.openxmlformats.org/wordprocessingml/2006/main">
        <w:t xml:space="preserve">ኦሪት ዘኍልቍ 24:11፣ አሁንም ወደ ስፍራህ ሽሽ፤ ታላቅ ክብር አደርግህ ዘንድ አስቤ ነበር። እነሆ፥ እግዚአብሔር ከክብር ከለከለህ።</w:t>
      </w:r>
    </w:p>
    <w:p/>
    <w:p>
      <w:r xmlns:w="http://schemas.openxmlformats.org/wordprocessingml/2006/main">
        <w:t xml:space="preserve">በለዓም እግዚአብሔር ለበለዓም ታላቅ ክብር ሊሰጠው እንዳሰበ ወደ ስፍራው እንዲመለስ በእግዚአብሔር ተነግሮት ነበር ነገር ግን ከዚህ ይልቅ ከለከለው።</w:t>
      </w:r>
    </w:p>
    <w:p/>
    <w:p>
      <w:r xmlns:w="http://schemas.openxmlformats.org/wordprocessingml/2006/main">
        <w:t xml:space="preserve">1. እግዚአብሔር በመጨረሻው ተቆጣጣሪ ነው እና መቼ እና እንዴት እንደሚያከብረን ይወስናል።</w:t>
      </w:r>
    </w:p>
    <w:p/>
    <w:p>
      <w:r xmlns:w="http://schemas.openxmlformats.org/wordprocessingml/2006/main">
        <w:t xml:space="preserve">2. የራሳችን ምኞቶች ወይም ምኞቶች እንዲመሩን ሳይሆን የእግዚአብሔርን ፈቃድ ለማገልገል መፈለግ የለብንም።</w:t>
      </w:r>
    </w:p>
    <w:p/>
    <w:p>
      <w:r xmlns:w="http://schemas.openxmlformats.org/wordprocessingml/2006/main">
        <w:t xml:space="preserve">1. ምሳሌ 19፡21 - "በሰው አእምሮ አሳብ ብዙ ነው የእግዚአብሔር አሳብ ግን ይጸናል"።</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ዘኍልቍ 24:12፣ በለዓምም ባላቅን አለው፡— ወደ እኔ የላክኸውን መልእክተኞችህን ደግሞ፡—</w:t>
      </w:r>
    </w:p>
    <w:p/>
    <w:p>
      <w:r xmlns:w="http://schemas.openxmlformats.org/wordprocessingml/2006/main">
        <w:t xml:space="preserve">በለዓም እስራኤል ሊረገም እንደማይችል የእግዚአብሔርን መልእክት አውጇል።</w:t>
      </w:r>
    </w:p>
    <w:p/>
    <w:p>
      <w:r xmlns:w="http://schemas.openxmlformats.org/wordprocessingml/2006/main">
        <w:t xml:space="preserve">1፡ የእግዚአብሔር ቃል ሁል ጊዜ ያሸንፋል፡ በእውነትም እናምናለን።</w:t>
      </w:r>
    </w:p>
    <w:p/>
    <w:p>
      <w:r xmlns:w="http://schemas.openxmlformats.org/wordprocessingml/2006/main">
        <w:t xml:space="preserve">2፡ የእግዚአብሔር ፈቃድ ከራሳችን ጋር ተቃራኒ የሆነ በሚመስልበት ጊዜ ተስፋ ልንቆርጥ አይገባም።</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ኢሳይያስ 55፡8-9፡-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ኦሪት ዘኍልቍ 24:13 ባላቅ ቤቱን የሞላውን ብርና ወርቅ ቢሰጠኝ፣ ከአእምሮዬ መልካሙን ወይም ክፉውን አደርግ ዘንድ የእግዚአብሔርን ትእዛዝ ልሻገር አልችልም። እግዚአብሔር የሚናገረውን እኔ እናገራለሁ?</w:t>
      </w:r>
    </w:p>
    <w:p/>
    <w:p>
      <w:r xmlns:w="http://schemas.openxmlformats.org/wordprocessingml/2006/main">
        <w:t xml:space="preserve">ባላቅ ጉቦ ሊሰጠው ቢሞክርም በለዓም የእግዚአብሔርን ትእዛዝ ለመታዘዝ እና ከዚያ በላይ ላለመሄድ ቆርጧል።</w:t>
      </w:r>
    </w:p>
    <w:p/>
    <w:p>
      <w:r xmlns:w="http://schemas.openxmlformats.org/wordprocessingml/2006/main">
        <w:t xml:space="preserve">1. የመታዘዝ አስፈላጊነት፡- ከምንም በላይ እግዚአብሔርን መታዘዝን መማር</w:t>
      </w:r>
    </w:p>
    <w:p/>
    <w:p>
      <w:r xmlns:w="http://schemas.openxmlformats.org/wordprocessingml/2006/main">
        <w:t xml:space="preserve">2. የቃላት ኃይል፡ ቃሎቻችን ለመባረክ ወይም ለመርገም እንዴት ኃይል አላቸው?</w:t>
      </w:r>
    </w:p>
    <w:p/>
    <w:p>
      <w:r xmlns:w="http://schemas.openxmlformats.org/wordprocessingml/2006/main">
        <w:t xml:space="preserve">1. ዘዳ 30፡10-14 - አንተና ዘሮችህ እንድትኖሩ ሕይወትን ምረጥ</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ዘኍልቍ 24:14፣ አሁንም፥ እነሆ፥ ወደ ሕዝቤ እሄዳለሁ፤ እንግዲህ ና፥ ይህ ሕዝብ በኋለኛው ዘመን በሕዝብህ ላይ የሚያደርገውን አስታውቅሃለሁ።</w:t>
      </w:r>
    </w:p>
    <w:p/>
    <w:p>
      <w:r xmlns:w="http://schemas.openxmlformats.org/wordprocessingml/2006/main">
        <w:t xml:space="preserve">በለዓም ወደፊት በሕዝቡ ላይ የሚሆነውን ለባላቅ ሊነግረው ነው።</w:t>
      </w:r>
    </w:p>
    <w:p/>
    <w:p>
      <w:r xmlns:w="http://schemas.openxmlformats.org/wordprocessingml/2006/main">
        <w:t xml:space="preserve">1. በእግዚአብሔር እቅድ መታመን፡ የበለዓም ትንቢት ከህይወታችን ጋር እንዴት እንደሚዛመድ</w:t>
      </w:r>
    </w:p>
    <w:p/>
    <w:p>
      <w:r xmlns:w="http://schemas.openxmlformats.org/wordprocessingml/2006/main">
        <w:t xml:space="preserve">2. የእግዚአብሔርን ጥሪ ማዳመጥ፡ ከበለዓም ጉዞ ትምህርት</w:t>
      </w:r>
    </w:p>
    <w:p/>
    <w:p>
      <w:r xmlns:w="http://schemas.openxmlformats.org/wordprocessingml/2006/main">
        <w:t xml:space="preserve">1. ኢሳ 46፡10-11 ከመጀመሪያ ፍጻሜውን ከጥንትም ያልተደረገውን እሰብክ ዘንድ ምክሬ ትጸናለች ፈቃዴንም ሁሉ አደርጋለሁ እያለ</w:t>
      </w:r>
    </w:p>
    <w:p/>
    <w:p>
      <w:r xmlns:w="http://schemas.openxmlformats.org/wordprocessingml/2006/main">
        <w:t xml:space="preserve">2. ማቴዎስ 10፡27-28 በጨለማ የምነግራችሁን በብርሃን ተናገሩ፥ በጆሮም የምትሰሙትን በሰገነት ላይ ስበኩ።</w:t>
      </w:r>
    </w:p>
    <w:p/>
    <w:p>
      <w:r xmlns:w="http://schemas.openxmlformats.org/wordprocessingml/2006/main">
        <w:t xml:space="preserve">ዘኍልቍ 24:15፣ ምሳሌውንም ተናገረ፥ እንዲህም አለ፡— የቢዖር ልጅ በለዓም እንዲህ አለ፥ ዓይኖቹም የተከፈቱበት ሰው።</w:t>
      </w:r>
    </w:p>
    <w:p/>
    <w:p>
      <w:r xmlns:w="http://schemas.openxmlformats.org/wordprocessingml/2006/main">
        <w:t xml:space="preserve">በለዓም ከእስራኤል ሕዝብ ታላቅ ገዥ እንደሚነሣ ተንብዮአል።</w:t>
      </w:r>
    </w:p>
    <w:p/>
    <w:p>
      <w:r xmlns:w="http://schemas.openxmlformats.org/wordprocessingml/2006/main">
        <w:t xml:space="preserve">1. የትንቢት ኃይል፡ የእግዚአብሔርን ቃል እንዴት መቀበል እና መተርጎም እንደሚቻል</w:t>
      </w:r>
    </w:p>
    <w:p/>
    <w:p>
      <w:r xmlns:w="http://schemas.openxmlformats.org/wordprocessingml/2006/main">
        <w:t xml:space="preserve">2. የታላቁ ገዥ ተስፋ፡- ጥንካሬን መፈለግ እና በእግዚአብሔር እቅድ ውስጥ ተስፋ ማድረግ</w:t>
      </w:r>
    </w:p>
    <w:p/>
    <w:p>
      <w:r xmlns:w="http://schemas.openxmlformats.org/wordprocessingml/2006/main">
        <w:t xml:space="preserve">1. ኢሳ 11፡1-5 - ከእሴይ ቤት ስለሚመጣው አለቃ ትንቢት።</w:t>
      </w:r>
    </w:p>
    <w:p/>
    <w:p>
      <w:r xmlns:w="http://schemas.openxmlformats.org/wordprocessingml/2006/main">
        <w:t xml:space="preserve">2. 2ኛ ጴጥሮስ 1፡20-21 - የእግዚአብሔር ትንቢቶች እውነት መሆናቸውን እንዴት እናውቃለን።</w:t>
      </w:r>
    </w:p>
    <w:p/>
    <w:p>
      <w:r xmlns:w="http://schemas.openxmlformats.org/wordprocessingml/2006/main">
        <w:t xml:space="preserve">ኦሪት ዘኍልቍ 24:16፣ የእግዚአብሔርን ቃል የሰማ የልዑልንም እውቀት ያወቀ፥ ሁሉን የሚገዛ አምላክን ራእይ ያይ፥ ዓይኖቹም የተከፈቱ፥ እንዲህም አለ።</w:t>
      </w:r>
    </w:p>
    <w:p/>
    <w:p>
      <w:r xmlns:w="http://schemas.openxmlformats.org/wordprocessingml/2006/main">
        <w:t xml:space="preserve">በለዓም የእግዚአብሔርን ቃል የሰማ፣ የልዑልን እውቀት የሚያውቅ፣ እና የልዑል አምላክ ራዕይን ያየ፣ በህልም ውስጥ ወደቀ፣ ነገር ግን አሁንም ዓይኖቹ ተከፈቱ።</w:t>
      </w:r>
    </w:p>
    <w:p/>
    <w:p>
      <w:r xmlns:w="http://schemas.openxmlformats.org/wordprocessingml/2006/main">
        <w:t xml:space="preserve">1. ከእግዚአብሔር የመጣ ራዕይ፡ በእምነት እንዴት ምላሽ መስጠት እንደሚቻል</w:t>
      </w:r>
    </w:p>
    <w:p/>
    <w:p>
      <w:r xmlns:w="http://schemas.openxmlformats.org/wordprocessingml/2006/main">
        <w:t xml:space="preserve">2. የልዑልን እውቀት መፈለግ፡ የበለዓም ጥናት</w:t>
      </w:r>
    </w:p>
    <w:p/>
    <w:p>
      <w:r xmlns:w="http://schemas.openxmlformats.org/wordprocessingml/2006/main">
        <w:t xml:space="preserve">1. ኢሳያስ 6፡1-8 - የኢሳይያስ የእግዚአብሔር ራእይ</w:t>
      </w:r>
    </w:p>
    <w:p/>
    <w:p>
      <w:r xmlns:w="http://schemas.openxmlformats.org/wordprocessingml/2006/main">
        <w:t xml:space="preserve">2. ምሳሌ 2፡1-5 - የጌታን እውቀት መፈለግ</w:t>
      </w:r>
    </w:p>
    <w:p/>
    <w:p>
      <w:r xmlns:w="http://schemas.openxmlformats.org/wordprocessingml/2006/main">
        <w:t xml:space="preserve">ኦሪት ዘኍልቍ 24:17፣ አየዋለሁ፥ አሁን ግን አይደለም፤ አየዋለሁ፥ ግን ቅርብ አይደለም፤ ከያዕቆብ ኮከብ ይወጣል፥ ከእስራኤልም በትር ይነሣል፥ የሞዓብንም ማዕዘን ይመታል፥ ያጠፋልም። የሴቴ ልጆች ሁሉ።</w:t>
      </w:r>
    </w:p>
    <w:p/>
    <w:p>
      <w:r xmlns:w="http://schemas.openxmlformats.org/wordprocessingml/2006/main">
        <w:t xml:space="preserve">በለዓም የያዕቆብ ኮከብ ከእስራኤልም በትር ሞዓብንና ሴትን እንደሚያጠፋ ትንቢት ተናግሯል።</w:t>
      </w:r>
    </w:p>
    <w:p/>
    <w:p>
      <w:r xmlns:w="http://schemas.openxmlformats.org/wordprocessingml/2006/main">
        <w:t xml:space="preserve">1. የእምነት ኃይል - በእግዚአብሔር ላይ ያለው እምነት ማንኛውንም መሰናክልን እንዴት ማሸነፍ እና አስደናቂ ድል እንደሚያመጣ።</w:t>
      </w:r>
    </w:p>
    <w:p/>
    <w:p>
      <w:r xmlns:w="http://schemas.openxmlformats.org/wordprocessingml/2006/main">
        <w:t xml:space="preserve">2. የትንቢት አስፈላጊነት - እግዚአብሔር በነቢያቱ እንዴት እንደሚናገር እና ፈቃዱን እንደሚገልጥ።</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 ከዛሬ ጀምሮ እስከ ዘላለም ድረስ በጽድቅና በጽድቅ ይደግፈው ዘንድ በዳዊት ዙፋንና በመንግሥቱ ላይ መንግሥትና ሰላም ይበዛ ዘንድ ፍጻሜ የለውም።</w:t>
      </w:r>
    </w:p>
    <w:p/>
    <w:p>
      <w:r xmlns:w="http://schemas.openxmlformats.org/wordprocessingml/2006/main">
        <w:t xml:space="preserve">2. ኢሳ 11፡1-3 - ከእሴይ ግንድ ቡቃያ ይወጣል ከሥሩም ቅርንጫፍ ፍሬ ያፈራል። የእግዚአብሔርም መንፈስ፣ የጥበብና የማስተዋል መንፈስ፣ የምክርና የኃይል መንፈስ፣ የእውቀትና እግዚአብሔርን የመፍራት መንፈስ ያርፍበታል። ደስታውም እግዚአብሔርን መፍራት ነው። ዓይኖቹ በሚያዩት አይፍረድ፥ ጆሮውም በሚሰማው አይፈርድም።</w:t>
      </w:r>
    </w:p>
    <w:p/>
    <w:p>
      <w:r xmlns:w="http://schemas.openxmlformats.org/wordprocessingml/2006/main">
        <w:t xml:space="preserve">ኦሪት ዘኍልቍ 24:18 ኤዶምያስ ርስት ይሆናል፥ ሴይርም ለጠላቶቹ ርስት ይሆናል። እስራኤልም በድፍረት ይሠራል።</w:t>
      </w:r>
    </w:p>
    <w:p/>
    <w:p>
      <w:r xmlns:w="http://schemas.openxmlformats.org/wordprocessingml/2006/main">
        <w:t xml:space="preserve">ኤዶምና ሴይር የእስራኤል ጠላቶች ርስት ይሆናሉ፤ እስራኤል ግን ጸንቶ ይኖራል።</w:t>
      </w:r>
    </w:p>
    <w:p/>
    <w:p>
      <w:r xmlns:w="http://schemas.openxmlformats.org/wordprocessingml/2006/main">
        <w:t xml:space="preserve">1. እግዚአብሔር በመከራ ውስጥ ይጠብቀናል።</w:t>
      </w:r>
    </w:p>
    <w:p/>
    <w:p>
      <w:r xmlns:w="http://schemas.openxmlformats.org/wordprocessingml/2006/main">
        <w:t xml:space="preserve">2. ተቃውሞ በሚያጋጥመን ጊዜ ጠንካራ እና ታማኝ መሆን አለብን።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ኦሪት ዘኍልቍ 24:19 ከያዕቆብ የሚገዛው ይመጣል ከከተማም የተረፈውን ያጠፋል።</w:t>
      </w:r>
    </w:p>
    <w:p/>
    <w:p>
      <w:r xmlns:w="http://schemas.openxmlformats.org/wordprocessingml/2006/main">
        <w:t xml:space="preserve">እግዚአብሔር ከከተማ የቀሩትን ያጠፋ ዘንድ ሥልጣንና ሥልጣን ያለው ከያዕቆብ ወገን አለቃን ይልካል።</w:t>
      </w:r>
    </w:p>
    <w:p/>
    <w:p>
      <w:r xmlns:w="http://schemas.openxmlformats.org/wordprocessingml/2006/main">
        <w:t xml:space="preserve">1. የእግዚአብሔር ጥበቃ እና አቅርቦት ኃይል</w:t>
      </w:r>
    </w:p>
    <w:p/>
    <w:p>
      <w:r xmlns:w="http://schemas.openxmlformats.org/wordprocessingml/2006/main">
        <w:t xml:space="preserve">2. የእግዚአብሔር ፍትህ እና ምሕረት በአለም</w:t>
      </w:r>
    </w:p>
    <w:p/>
    <w:p>
      <w:r xmlns:w="http://schemas.openxmlformats.org/wordprocessingml/2006/main">
        <w:t xml:space="preserve">1. ዘፍጥረት 35፡11-12 - “እግዚአብሔርም አለው፡— ሁሉን ቻይ አምላክ ነኝ፤ ተባዛም፤ ሕዝብና የአሕዛብ ማኅበር ከአንተ ዘንድ ይሆናሉ፥ ነገሥታትም ከወገብህ ይወጣሉ።</w:t>
      </w:r>
    </w:p>
    <w:p/>
    <w:p>
      <w:r xmlns:w="http://schemas.openxmlformats.org/wordprocessingml/2006/main">
        <w:t xml:space="preserve">2. ኢሳ 11፡1-5 - "ከእሴይ ግንድ በትር ትወጣለች ከሥሩም ቍጥቋጥ ይወጣል የእግዚአብሔርም መንፈስ በእርሱ ላይ የጥበብና የጥበብ መንፈስ ያርፍበታል። ማስተዋል፣ የምክርና የኃይል መንፈስ፣ የእውቀትና እግዚአብሔርን የመፍራት መንፈስ...</w:t>
      </w:r>
    </w:p>
    <w:p/>
    <w:p>
      <w:r xmlns:w="http://schemas.openxmlformats.org/wordprocessingml/2006/main">
        <w:t xml:space="preserve">ኦሪት ዘኍልቍ 24:20፣ አማሌቅንም አይቶ ምሳሌውን ተናገረ፥ እንዲህም አለ። ፍጻሜው ግን ለዘላለም ይጠፋል።</w:t>
      </w:r>
    </w:p>
    <w:p/>
    <w:p>
      <w:r xmlns:w="http://schemas.openxmlformats.org/wordprocessingml/2006/main">
        <w:t xml:space="preserve">በለዓም አማሌቅ ስለ ክፋታቸው እንደሚጠፋ ትንቢት ተናግሯል።</w:t>
      </w:r>
    </w:p>
    <w:p/>
    <w:p>
      <w:r xmlns:w="http://schemas.openxmlformats.org/wordprocessingml/2006/main">
        <w:t xml:space="preserve">1. እግዚአብሔር ጻድቅ ፈራጅ ነውና ኃጢአተኞችንም ይቀጣል።</w:t>
      </w:r>
    </w:p>
    <w:p/>
    <w:p>
      <w:r xmlns:w="http://schemas.openxmlformats.org/wordprocessingml/2006/main">
        <w:t xml:space="preserve">2. የአማሌቅን ፈለግ አንከተል፣ ይልቁንም መልካሙን ለማድረግ መጣር የለብንም።</w:t>
      </w:r>
    </w:p>
    <w:p/>
    <w:p>
      <w:r xmlns:w="http://schemas.openxmlformats.org/wordprocessingml/2006/main">
        <w:t xml:space="preserve">1. ዘኍልቍ 14፡18 - "እግዚአብሔር ታጋሽ ነው፥ ምሕረቱም የበዛ፥ ኃጢአትንና መተላለፍን ይቅር የሚል፥ በደለኛውንም ከቶ ያነጻ፥ የአባቶችን ኃጢአት በልጆች ላይ እስከ ሦስተኛና እስከ አራት ትውልድ ድረስ ይመጣል።"</w:t>
      </w:r>
    </w:p>
    <w:p/>
    <w:p>
      <w:r xmlns:w="http://schemas.openxmlformats.org/wordprocessingml/2006/main">
        <w:t xml:space="preserve">2. ኤርምያስ 17፡10 -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ኦሪት ዘኍልቍ 24:21፣ ቄናውያንንም አይቶ ምሳሌውን አንስቶ፡— መኖሪያህ ብርቱ ነው፥ ጎጆህንም በዓለት ውስጥ ሠራህ፡ አለ።</w:t>
      </w:r>
    </w:p>
    <w:p/>
    <w:p>
      <w:r xmlns:w="http://schemas.openxmlformats.org/wordprocessingml/2006/main">
        <w:t xml:space="preserve">ይህ ክፍል የሚናገረው ስለ ቄናውያን እና በዓለት ውስጥ ስለተቀቀለ ጠንካራ መኖሪያቸው ነው።</w:t>
      </w:r>
    </w:p>
    <w:p/>
    <w:p>
      <w:r xmlns:w="http://schemas.openxmlformats.org/wordprocessingml/2006/main">
        <w:t xml:space="preserve">1. የመሠረቶቻችን ጥንካሬ፡ ሕይወታችንን በኢየሱስ ዓለት ላይ መገንባት የወደፊት ሕይወታችንን የሚያረጋግጥልን እንዴት ነው?</w:t>
      </w:r>
    </w:p>
    <w:p/>
    <w:p>
      <w:r xmlns:w="http://schemas.openxmlformats.org/wordprocessingml/2006/main">
        <w:t xml:space="preserve">2. በድካም ውስጥ ጥንካሬን መፈለግ፡- በጌታ ፊት ደህንነትን እንዴት ማግኘት እንደሚቻል</w:t>
      </w:r>
    </w:p>
    <w:p/>
    <w:p>
      <w:r xmlns:w="http://schemas.openxmlformats.org/wordprocessingml/2006/main">
        <w:t xml:space="preserve">1. ማቴዎስ 7፡24-25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w:t>
      </w:r>
    </w:p>
    <w:p/>
    <w:p>
      <w:r xmlns:w="http://schemas.openxmlformats.org/wordprocessingml/2006/main">
        <w:t xml:space="preserve">2. መዝሙረ ዳዊት 18፡2 እግዚአብሔር ዓለቴ አምባዬና መድኃኒቴ ነው። አምላኬ ዓለቴ ነው በእርሱም የተጠጋሁበት። እርሱ ጋሻዬና የመድኃኒቴ ቀንድ መጠጊያዬም ነው።</w:t>
      </w:r>
    </w:p>
    <w:p/>
    <w:p>
      <w:r xmlns:w="http://schemas.openxmlformats.org/wordprocessingml/2006/main">
        <w:t xml:space="preserve">ዘኍልቍ 24:22፣ ነገር ግን አሦር እስኪማርክህ ድረስ ቄናውያን ጠፍተዋል።</w:t>
      </w:r>
    </w:p>
    <w:p/>
    <w:p>
      <w:r xmlns:w="http://schemas.openxmlformats.org/wordprocessingml/2006/main">
        <w:t xml:space="preserve">የአሦር መንግሥት እስኪማርካቸው ድረስ የቄናውያን ሕዝብ ይጠፋል።</w:t>
      </w:r>
    </w:p>
    <w:p/>
    <w:p>
      <w:r xmlns:w="http://schemas.openxmlformats.org/wordprocessingml/2006/main">
        <w:t xml:space="preserve">1. የእግዚአብሔር ሉዓላዊነት በታሪክ - እግዚአብሔር ዓላማውን ለማስፈጸም አሕዛብን የሚጠቀምበት መንገድ</w:t>
      </w:r>
    </w:p>
    <w:p/>
    <w:p>
      <w:r xmlns:w="http://schemas.openxmlformats.org/wordprocessingml/2006/main">
        <w:t xml:space="preserve">2. የለውጥ አይቀሬነት - ከሁኔታዎቻችን ጋር መላመድ ያለብን</w:t>
      </w:r>
    </w:p>
    <w:p/>
    <w:p>
      <w:r xmlns:w="http://schemas.openxmlformats.org/wordprocessingml/2006/main">
        <w:t xml:space="preserve">1. ኢሳይያስ 10፡5-7 - የቍጣዬ በትር ለሆነችው ለአሦር ወዮላት፤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 እርሱ ግን ይህን አላሰበም ልቡም እንዲሁ አያስብም; ነገር ግን ለማጥፋትና ጥቂት ያይደሉትን አሕዛብን ያጠፋ ዘንድ በልቡ አለ።</w:t>
      </w:r>
    </w:p>
    <w:p/>
    <w:p>
      <w:r xmlns:w="http://schemas.openxmlformats.org/wordprocessingml/2006/main">
        <w:t xml:space="preserve">2. ዳንኤል 2:21 - ጊዜንና ወቅቶችን ይለውጣል; ነገሥታትን ያስወግዳል እና ነገሥታትን ያዘጋጃል; ጥበብን ለጥበበኞች እውቀትንም ለአስተዋዮች ይሰጣል።</w:t>
      </w:r>
    </w:p>
    <w:p/>
    <w:p>
      <w:r xmlns:w="http://schemas.openxmlformats.org/wordprocessingml/2006/main">
        <w:t xml:space="preserve">ዘኍልቍ 24:23 ምሳሌውንም አንስቶ፡— እግዚአብሔር ይህን ባደረገ ጊዜ ማን ይኖራል!</w:t>
      </w:r>
    </w:p>
    <w:p/>
    <w:p>
      <w:r xmlns:w="http://schemas.openxmlformats.org/wordprocessingml/2006/main">
        <w:t xml:space="preserve">በለዓም አምላክ ሲሠራ ማን በሕይወት ሊኖር እንደሚችል በማሰብ አለቀሰ።</w:t>
      </w:r>
    </w:p>
    <w:p/>
    <w:p>
      <w:r xmlns:w="http://schemas.openxmlformats.org/wordprocessingml/2006/main">
        <w:t xml:space="preserve">1. የእግዚአብሔር ተግባር፡ የእግዚአብሔርን ኃይል እና ሉዓላዊነት መረዳት</w:t>
      </w:r>
    </w:p>
    <w:p/>
    <w:p>
      <w:r xmlns:w="http://schemas.openxmlformats.org/wordprocessingml/2006/main">
        <w:t xml:space="preserve">2. በእግዚአብሔር ድርጊት መካከል መኖር፡ ለአስቸጋሪ ሁኔታዎች መጽሐፍ ቅዱሳዊ ምላሽ መስጠት።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1ኛ ጴጥሮስ 5፡6-7 -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ዘኍልቍ 24:24፣ መርከቦችም ከኪቲም ዳርቻ ይመጣሉ፥ አሦርንም ያስጨንቃሉ፥ ዔቦርንም ያስጨንቃሉ፥ እርሱም ደግሞ ለዘላለም ይጠፋል።</w:t>
      </w:r>
    </w:p>
    <w:p/>
    <w:p>
      <w:r xmlns:w="http://schemas.openxmlformats.org/wordprocessingml/2006/main">
        <w:t xml:space="preserve">እግዚአብሔር አሦርንና ዔቦርን ለመቅጣት በኪቲም መርከቦችን ይጠቀማል፣ ይህም ለዘላለም እንዲጠፉ ያደርጋል።</w:t>
      </w:r>
    </w:p>
    <w:p/>
    <w:p>
      <w:r xmlns:w="http://schemas.openxmlformats.org/wordprocessingml/2006/main">
        <w:t xml:space="preserve">1. የእግዚአብሔር ፍርድ ዘላለማዊ ነው።</w:t>
      </w:r>
    </w:p>
    <w:p/>
    <w:p>
      <w:r xmlns:w="http://schemas.openxmlformats.org/wordprocessingml/2006/main">
        <w:t xml:space="preserve">2. ማንም ከእግዚአብሔር ፍርድ በላይ አይደለም።</w:t>
      </w:r>
    </w:p>
    <w:p/>
    <w:p>
      <w:r xmlns:w="http://schemas.openxmlformats.org/wordprocessingml/2006/main">
        <w:t xml:space="preserve">1. ሕዝቅኤል 18:4 - እነሆ፥ ነፍሳት ሁሉ የእኔ ናቸው; የአባት ነፍስ እና የልጁ ነፍስ የእኔ ናት፤ ኃጢአት የምትሠራ ነፍስ ትሞታለች።</w:t>
      </w:r>
    </w:p>
    <w:p/>
    <w:p>
      <w:r xmlns:w="http://schemas.openxmlformats.org/wordprocessingml/2006/main">
        <w:t xml:space="preserve">2. ዘዳግም 32:35 - እግራቸው ስለሚንሸራተት ጊዜ በቀል የእኔ ነው; የመከራቸው ቀን ቀርቦአልና፥ ጥፋታቸውም ፈጥኖ ይመጣልና።</w:t>
      </w:r>
    </w:p>
    <w:p/>
    <w:p>
      <w:r xmlns:w="http://schemas.openxmlformats.org/wordprocessingml/2006/main">
        <w:t xml:space="preserve">ዘኍልቍ 24:25፣ በለዓምም ተነሥቶ ሄደ፥ ወደ ስፍራውም ተመለሰ፤ ባላቅም ደግሞ ሄደ።</w:t>
      </w:r>
    </w:p>
    <w:p/>
    <w:p>
      <w:r xmlns:w="http://schemas.openxmlformats.org/wordprocessingml/2006/main">
        <w:t xml:space="preserve">በለዓም እና ባላቅ ከየቦታው ሄዱ።</w:t>
      </w:r>
    </w:p>
    <w:p/>
    <w:p>
      <w:r xmlns:w="http://schemas.openxmlformats.org/wordprocessingml/2006/main">
        <w:t xml:space="preserve">1. ከባላም እና ከባላቅ የምንማረው ባልተስማማንበት ጊዜ እንኳን በሰላም መለያየት እንችላለን።</w:t>
      </w:r>
    </w:p>
    <w:p/>
    <w:p>
      <w:r xmlns:w="http://schemas.openxmlformats.org/wordprocessingml/2006/main">
        <w:t xml:space="preserve">2. ሰላምን የመጠበቅ አስፈላጊነት, አለመግባባት እንኳን.</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ፊልጵስዩስ 4:5-7 - "የዋህነታችሁ በሰው ሁሉ ዘንድ የታወቀ ይሁን፤ ጌታ ቅርብ ነው፥ በአንዳች አትጨነቁ፤ ነገር ግን በነገር ሁሉ በጸሎትና በምልጃ ከምስጋና ጋር በእግዚአብሔር ዘንድ ልመናችሁን አስታውቁ እንጂ። አእምሮንም ሁሉ የሚያልፍ የእግዚአብሔር ሰላም ልባችሁንና አሳባችሁን በክርስቶስ ኢየሱስ ይጠብቃል።</w:t>
      </w:r>
    </w:p>
    <w:p/>
    <w:p>
      <w:r xmlns:w="http://schemas.openxmlformats.org/wordprocessingml/2006/main">
        <w:t xml:space="preserve">ቁጥር 25 በሦስት አንቀጾች እንደሚከተለው ከተጠቆሙ ጥቅሶች ጋር ሊጠቃለል ይችላል።</w:t>
      </w:r>
    </w:p>
    <w:p/>
    <w:p>
      <w:r xmlns:w="http://schemas.openxmlformats.org/wordprocessingml/2006/main">
        <w:t xml:space="preserve">አንቀጽ 1፡ ዘኍልቍ 25፡1-5 እስራኤላውያን በበኣል-ጴዖር የነበራቸውን የኃጢአት ባሕርይና የጣዖት አምልኮ ይገልጻል። ሰዎቹ በሰጢም ሰፍረው ከሞዓባውያን ሴቶች ጋር የፆታ ብልግና መፈጸምና አማልክቶቻቸውን ማምለክ ጀመሩ። ይህ እግዚአብሔር ያስቆጣው፣ ሙሴን በማዘዝ የተሳተፉትን መሪዎች እንዲገድላቸው እና በፊቱ እንዲሰቅሏቸው በማዘዝ ነው። በተጨማሪም በሰዎች መካከል ቸነፈር ተነሳ።</w:t>
      </w:r>
    </w:p>
    <w:p/>
    <w:p>
      <w:r xmlns:w="http://schemas.openxmlformats.org/wordprocessingml/2006/main">
        <w:t xml:space="preserve">አንቀጽ 2፦ በዘኍልቍ 25:​6-9 ላይ በመቀጠል፣ ምዕራፍ የአልዓዛር ልጅ እና የአሮን የልጅ ልጅ ፊንሐስ ወረርሽኙን ለማስቆም ያደረገውን እርምጃ ጎላ አድርጎ ይገልጻል። ፊንሐስ አንድ እስራኤላዊ ምድያማዊትን ሴት ወደ ድንኳኑ ሲያመጣ ሲያይ በቅንዓት ተከትሏቸዋልና ሁለቱንም በጦር ገደለ። ይህ ለአምላክ ክብር ያለው ቅንዓት በሺዎች የሚቆጠሩ ሰዎችን የገደለውን መቅሰፍት አስቆመው።</w:t>
      </w:r>
    </w:p>
    <w:p/>
    <w:p>
      <w:r xmlns:w="http://schemas.openxmlformats.org/wordprocessingml/2006/main">
        <w:t xml:space="preserve">አንቀጽ 3:- ዘኍልቍ 25 የሚደመደመው አምላክ ለፊንሐስ ድርጊት የሰጠውን ምላሽ በማጉላት ነው። አምላክ ፊንሐስን በቅንዓት ስላደረገው አመስግኖ ከእርሱና ከዘሩ ጋር የሰላም ቃል ኪዳን አደረገ፣ በፊቱም ሁልጊዜ በክህነት ቦታ እንደሚኖራቸው ቃል ገብቷል። ከእነዚህ ክስተቶች በኋላ እስራኤላውያን እስራኤልን ወደ ጣዖት አምልኮ በመማረክ በምድያም ላይ እንዲዋጉ እና እንዲዋጉ መመሪያ እንደተሰጣቸው በመግለጽ ምዕራፉ ያበቃል።</w:t>
      </w:r>
    </w:p>
    <w:p/>
    <w:p>
      <w:r xmlns:w="http://schemas.openxmlformats.org/wordprocessingml/2006/main">
        <w:t xml:space="preserve">በማጠቃለያው:</w:t>
      </w:r>
    </w:p>
    <w:p>
      <w:r xmlns:w="http://schemas.openxmlformats.org/wordprocessingml/2006/main">
        <w:t xml:space="preserve">ቁጥር 25 ያቀርባል:</w:t>
      </w:r>
    </w:p>
    <w:p>
      <w:r xmlns:w="http://schemas.openxmlformats.org/wordprocessingml/2006/main">
        <w:t xml:space="preserve">እስራኤላውያን በፆታ ብልግና፣ በበኣል-ፌጎር ጣዖት ማምለክ;</w:t>
      </w:r>
    </w:p>
    <w:p>
      <w:r xmlns:w="http://schemas.openxmlformats.org/wordprocessingml/2006/main">
        <w:t xml:space="preserve">የእግዚአብሔር ቁጣ; መሪዎችን እንዲፈጽም ትእዛዝ, በመስቀል ላይ;</w:t>
      </w:r>
    </w:p>
    <w:p>
      <w:r xmlns:w="http://schemas.openxmlformats.org/wordprocessingml/2006/main">
        <w:t xml:space="preserve">በሰዎች መካከል ወረርሽኝ መከሰት.</w:t>
      </w:r>
    </w:p>
    <w:p/>
    <w:p>
      <w:r xmlns:w="http://schemas.openxmlformats.org/wordprocessingml/2006/main">
        <w:t xml:space="preserve">ፊንሃስ ወረርሽኙን ለማስቆም እርምጃ ወሰደ;</w:t>
      </w:r>
    </w:p>
    <w:p>
      <w:r xmlns:w="http://schemas.openxmlformats.org/wordprocessingml/2006/main">
        <w:t xml:space="preserve">ምድያማዊት ሴት አንድን እስራኤላዊ ሰው ገድላ ጣዖት አምላኪ ሆናለች።</w:t>
      </w:r>
    </w:p>
    <w:p>
      <w:r xmlns:w="http://schemas.openxmlformats.org/wordprocessingml/2006/main">
        <w:t xml:space="preserve">በፊንሐስ ቅንዓት የተነሳ ቸነፈር ቆመ።</w:t>
      </w:r>
    </w:p>
    <w:p/>
    <w:p>
      <w:r xmlns:w="http://schemas.openxmlformats.org/wordprocessingml/2006/main">
        <w:t xml:space="preserve">እግዚአብሔር ፊንሐስን ስለ ቅንዓት አመሰገነው;</w:t>
      </w:r>
    </w:p>
    <w:p>
      <w:r xmlns:w="http://schemas.openxmlformats.org/wordprocessingml/2006/main">
        <w:t xml:space="preserve">ከእርሱና ከዘሮቹ ጋር የሰላም ቃል ኪዳን ማድረግ;</w:t>
      </w:r>
    </w:p>
    <w:p>
      <w:r xmlns:w="http://schemas.openxmlformats.org/wordprocessingml/2006/main">
        <w:t xml:space="preserve">ትንኮሳ መመሪያ፣ ከምድያም ጋር ጦርነት በቀል።</w:t>
      </w:r>
    </w:p>
    <w:p/>
    <w:p>
      <w:r xmlns:w="http://schemas.openxmlformats.org/wordprocessingml/2006/main">
        <w:t xml:space="preserve">ይህ ምዕራፍ በእስራኤላውያን ኃጢአተኛ ባህሪ እና በበኣል-ፌጎር ጣዖት አምልኮ፣ ፊንሐስ መቅሰፍቱን ለማስቆም ባደረገው ቅንዓት እና እግዚአብሔር ለፍንሐስ በሰጠው ምላሽ ላይ ያተኩራል። ዘኍልቍ 25 የሚጀምረው እስራኤላውያን ከሞዓባውያን ሴቶች ጋር የፆታ ብልግና በመፈጸማቸው እና በጣዖት አምልኮአቸው በሺቲም ሰፍረው ነበር። ይህ እግዚአብሔርን ያስቆጣው፣ ሙሴ የሚመለከታቸውን መሪዎች እንዲገድላቸው እና በፊቱ እንዲሰቅላቸው ያዘዘው። በተጨማሪም በሰዎች መካከል ቸነፈር ይነሳል።</w:t>
      </w:r>
    </w:p>
    <w:p/>
    <w:p>
      <w:r xmlns:w="http://schemas.openxmlformats.org/wordprocessingml/2006/main">
        <w:t xml:space="preserve">በተጨማሪም ዘኍልቍ 25 የአልዓዛር ልጅና የአሮን የልጅ ልጅ ፊንሐስ ወረርሽኙን ለማስቆም ቆራጥ እርምጃ የወሰደበትን መንገድ ጎላ አድርጎ ይገልጻል። ፊንሐስ አንድ እስራኤላዊ አንድ ምድያማዊት ሴት ወደ ድንኳኑ ሲያመጣ ሲመሰክር እነርሱን በቅንዓት ተከትሏቸዋልና ሁለቱንም በጦር ገደለ። ይህ ለአምላክ ክብር ያለው ቅንዓት በሺዎች የሚቆጠሩ ሰዎችን የገደለውን መቅሰፍት አስቆመው።</w:t>
      </w:r>
    </w:p>
    <w:p/>
    <w:p>
      <w:r xmlns:w="http://schemas.openxmlformats.org/wordprocessingml/2006/main">
        <w:t xml:space="preserve">እግዚአብሔር ለፊንሐስ ድርጊት የሰጠውን ምላሽ በማጉላት ምዕራፉ ይደመደማል። አምላክ ፊንሐስን ክብሩን በመጠበቅ ላሳየው ቅንዓት አመስግኖታል እንዲሁም ከእሱና ከዘሩ ጋር የሰላም ቃል ኪዳን ገባ። በፊቱ እንደ ካህናት ሁል ጊዜ ቦታ እንደሚኖራቸው ቃል ገብቷል። በተጨማሪም፣ ከእነዚህ ክስተቶች በኋላ፣ እስራኤላውያን በበኣል ፌጎር በጣዖት አምልኮ ስላሳሰቧቸው በቀል ከምድያም ጋር እንድትዋከብ እና እንድትዋጋ ታዝዛለች።</w:t>
      </w:r>
    </w:p>
    <w:p/>
    <w:p>
      <w:r xmlns:w="http://schemas.openxmlformats.org/wordprocessingml/2006/main">
        <w:t xml:space="preserve">ዘኍልቍ 25:1፣ እስራኤልም በሰጢም ተቀመጡ፥ ሕዝቡም ከሞዓብ ሴቶች ልጆች ጋር ያመነዝሩ ጀመር።</w:t>
      </w:r>
    </w:p>
    <w:p/>
    <w:p>
      <w:r xmlns:w="http://schemas.openxmlformats.org/wordprocessingml/2006/main">
        <w:t xml:space="preserve">እስራኤላውያን ከእግዚአብሔር ተለይተው የሥነ ምግባር ብልግና ይፈጽሙ ነበር።</w:t>
      </w:r>
    </w:p>
    <w:p/>
    <w:p>
      <w:r xmlns:w="http://schemas.openxmlformats.org/wordprocessingml/2006/main">
        <w:t xml:space="preserve">1. የኃጢአት አደጋ እና ውጤቶቹ</w:t>
      </w:r>
    </w:p>
    <w:p/>
    <w:p>
      <w:r xmlns:w="http://schemas.openxmlformats.org/wordprocessingml/2006/main">
        <w:t xml:space="preserve">2. በእግዚአብሔር ቃል ላይ ጸንቶ መኖር</w:t>
      </w:r>
    </w:p>
    <w:p/>
    <w:p>
      <w:r xmlns:w="http://schemas.openxmlformats.org/wordprocessingml/2006/main">
        <w:t xml:space="preserve">1. ገላትያ 6፡7-8 - አትሳቱ፤ እግዚአብሔር አይዘበትበትም። ሰው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ዘኍልቍ 25:2፣ ሕዝቡንም ወደ አማልክቶቻቸው መሥዋዕት ጠሩ፤ ሕዝቡም በሉ፥ ለአማልክቶቻቸውም ሰገዱ።</w:t>
      </w:r>
    </w:p>
    <w:p/>
    <w:p>
      <w:r xmlns:w="http://schemas.openxmlformats.org/wordprocessingml/2006/main">
        <w:t xml:space="preserve">የእስራኤል ሕዝብ ከእግዚአብሔር አምልኮ ተታልለው በሌሎች አማልክቶች መስዋዕትነት እንዲካፈሉ ተገፋፍተዋል።</w:t>
      </w:r>
    </w:p>
    <w:p/>
    <w:p>
      <w:r xmlns:w="http://schemas.openxmlformats.org/wordprocessingml/2006/main">
        <w:t xml:space="preserve">1. የሐሰት አምልኮን አደጋ፡ እንዴት ማወቅ እና ማስወገድ እንደሚቻል</w:t>
      </w:r>
    </w:p>
    <w:p/>
    <w:p>
      <w:r xmlns:w="http://schemas.openxmlformats.org/wordprocessingml/2006/main">
        <w:t xml:space="preserve">2. የእኩዮች ተጽዕኖ: በእምነትህ ጸንቶ መቆም የሚቻለው እንዴት ነው?</w:t>
      </w:r>
    </w:p>
    <w:p/>
    <w:p>
      <w:r xmlns:w="http://schemas.openxmlformats.org/wordprocessingml/2006/main">
        <w:t xml:space="preserve">1. መዝሙረ ዳዊት 115፡4-8 ጣዖቶቻቸው ብርና ወርቅ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2. ቆላስይስ 3፡5 እንግዲህ ምድራዊውን በእናንተ ግደሉ እነዚህም ዝሙትና ርኩሰት ፍትወትም ክፉ ምኞትም ጣዖትንም ማምለክ የሆነ መጎምጀት ነው።</w:t>
      </w:r>
    </w:p>
    <w:p/>
    <w:p>
      <w:r xmlns:w="http://schemas.openxmlformats.org/wordprocessingml/2006/main">
        <w:t xml:space="preserve">ዘኍልቍ 25:3፣ እስራኤልም ከበኣልፌጎር ጋር ተባበረ፤ የእግዚአብሔርም ቍጣ በእስራኤል ላይ ነደደ።</w:t>
      </w:r>
    </w:p>
    <w:p/>
    <w:p>
      <w:r xmlns:w="http://schemas.openxmlformats.org/wordprocessingml/2006/main">
        <w:t xml:space="preserve">እስራኤላውያን ከበኣልፔዖር ጋር ተባበሩ፥ እግዚአብሔርም ተቈጣባቸው።</w:t>
      </w:r>
    </w:p>
    <w:p/>
    <w:p>
      <w:r xmlns:w="http://schemas.openxmlformats.org/wordprocessingml/2006/main">
        <w:t xml:space="preserve">1. እግዚአብሔር ጣዖትን ማምለክ ይጠላል - ያለመታዘዝ አደጋ</w:t>
      </w:r>
    </w:p>
    <w:p/>
    <w:p>
      <w:r xmlns:w="http://schemas.openxmlformats.org/wordprocessingml/2006/main">
        <w:t xml:space="preserve">2. የመታዘዝ ዋጋ - የእግዚአብሔርን ትእዛዛት የመከተል በረከቶች</w:t>
      </w:r>
    </w:p>
    <w:p/>
    <w:p>
      <w:r xmlns:w="http://schemas.openxmlformats.org/wordprocessingml/2006/main">
        <w:t xml:space="preserve">1. ኤርምያስ 2፡11-13 - "አንድ ሕዝብ አማልክቱን ለውጧልን አማልክት ያልሆኑትን ? እጅግም ባድማ ሁን ይላል እግዚአብሔር፤ ሕዝቤ ሁለት ክፋትን ሰርተዋልና፤ የሕይወትን ውኃ ምንጭ ትተውኛልና፥ ጕድጓዶችንና የተሰበረውን ጕድጓድ ቆፍረዋል፥ ውኃንም መከልከል አይችሉም።</w:t>
      </w:r>
    </w:p>
    <w:p/>
    <w:p>
      <w:r xmlns:w="http://schemas.openxmlformats.org/wordprocessingml/2006/main">
        <w:t xml:space="preserve">2. ሮሜ 1፡18-25 - "እውነትን በዓመፃ በሚያደርጉ ሰዎች በኃጢአተኝነታቸውና በዓመፃቸው ሁሉ ላይ የእግዚአብሔር ቍጣ ከሰማይ ይገለጣልና፤ ለእግዚአብሔር ሊታወቅ የሚቻለው በእነርሱ ግልጥ ነውና፤ እግዚአብሔር አለውና። እርሱን አሳያቸው።የማይታየው የእርሱ ባሕርይ እርሱም የዘላለም ኃይሉና አምላክነቱ ከዓለም ፍጥረት ጀምሮ ከተሠሩት ታውቆ ግልጥ ሆኖ ይታያልና፤ ስለዚህም ምክንያት የላቸውምና። እግዚአብሔርን እንደ አምላክ አላከበሩትም፤ አላመሰገኑትምም፤ ነገር ግን በአሳባቸው ከንቱ ሆኑ፥ የሰነፍ ልባቸውም ጨለመ፤ ጥበበኞች ነን ሲሉ ደንቆሮ ሆኑ፥ የማይጠፋውንም የእግዚአብሔርን ክብር አምሳል መስለው ለወጡ። ለሚጠፉ ሰዎችና ለወፎች አራት እግርም ላላቸው አራዊት ተንቀሳቃሾችም፥ ስለዚህ ደግሞ እርስ በርሳቸው ሥጋቸውን ያዋርዱ ዘንድ እግዚአብሔር በልባቸው ፍትወት ወደ ርኵስነት አሳልፎ ሰጣቸው። ከፈጣሪም ይልቅ ፍጥረትን አመለከችና አገለገለች እርሱም ለዘላለም የተባረከ ነው። አሜን።"</w:t>
      </w:r>
    </w:p>
    <w:p/>
    <w:p>
      <w:r xmlns:w="http://schemas.openxmlformats.org/wordprocessingml/2006/main">
        <w:t xml:space="preserve">ኦሪት ዘኍልቍ 25:4፣ እግዚአብሔርም ሙሴን አለው፡— የእግዚአብሔር ጽኑ ቍጣ ከእስራኤል ይመለስ ዘንድ የሕዝቡን አለቆች ሁሉ ወስደህ በእግዚአብሔር ፊት ለፀሐይ ስቀላቸው።</w:t>
      </w:r>
    </w:p>
    <w:p/>
    <w:p>
      <w:r xmlns:w="http://schemas.openxmlformats.org/wordprocessingml/2006/main">
        <w:t xml:space="preserve">እግዚአብሔር በእስራኤል ላይ ያለውን ቁጣ ለማስታገስ የሕዝቡን ራሶች እንዲሰቅል ሙሴን አዘዘው።</w:t>
      </w:r>
    </w:p>
    <w:p/>
    <w:p>
      <w:r xmlns:w="http://schemas.openxmlformats.org/wordprocessingml/2006/main">
        <w:t xml:space="preserve">1. የእግዚአብሔር ቁጣ፡ የቁጣውን ኃይል መረዳት</w:t>
      </w:r>
    </w:p>
    <w:p/>
    <w:p>
      <w:r xmlns:w="http://schemas.openxmlformats.org/wordprocessingml/2006/main">
        <w:t xml:space="preserve">2. ምሕረትና ርኅራኄ፡- እግዚአብሔር ለእስራኤል ከሰጠው ምላሽ መማር</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ያዕ 1፡20 - የሰው ቍጣ የእግዚአብሔርን ጽድቅ አያደርግምና።</w:t>
      </w:r>
    </w:p>
    <w:p/>
    <w:p>
      <w:r xmlns:w="http://schemas.openxmlformats.org/wordprocessingml/2006/main">
        <w:t xml:space="preserve">ዘኍልቍ 25:5፣ ሙሴም የእስራኤልን ፈራጆች፡— ከበኣልፌጎር ጋር የተገናኙትን ሰዎች ሁላችሁ ግደሉ፡ አላቸው።</w:t>
      </w:r>
    </w:p>
    <w:p/>
    <w:p>
      <w:r xmlns:w="http://schemas.openxmlformats.org/wordprocessingml/2006/main">
        <w:t xml:space="preserve">ሙሴ የእስራኤልን ዳኞች ከበኣልፔዖር ጋር የተቀላቀሉትን እንዲገድሉ አዘዛቸው።</w:t>
      </w:r>
    </w:p>
    <w:p/>
    <w:p>
      <w:r xmlns:w="http://schemas.openxmlformats.org/wordprocessingml/2006/main">
        <w:t xml:space="preserve">1. የጣዖት አምልኮ ውጤቶች</w:t>
      </w:r>
    </w:p>
    <w:p/>
    <w:p>
      <w:r xmlns:w="http://schemas.openxmlformats.org/wordprocessingml/2006/main">
        <w:t xml:space="preserve">2. የመታዘዝ ኃይል</w:t>
      </w:r>
    </w:p>
    <w:p/>
    <w:p>
      <w:r xmlns:w="http://schemas.openxmlformats.org/wordprocessingml/2006/main">
        <w:t xml:space="preserve">1. ዘዳ 13፡6-10</w:t>
      </w:r>
    </w:p>
    <w:p/>
    <w:p>
      <w:r xmlns:w="http://schemas.openxmlformats.org/wordprocessingml/2006/main">
        <w:t xml:space="preserve">2. ዘጸአት 20፡3-6</w:t>
      </w:r>
    </w:p>
    <w:p/>
    <w:p>
      <w:r xmlns:w="http://schemas.openxmlformats.org/wordprocessingml/2006/main">
        <w:t xml:space="preserve">ዘኍልቍ 25:6፡— እነሆም፥ ከእስራኤል ልጆች አንዱ መጥቶ በሙሴ ፊትና በእስራኤል ልጆች ማኅበር ሁሉ ፊት ምድያማዊትን ሴት ወደ ወንድሞቹ አመጣ፥ በበሩም ደጅ እያለቀሱ ነበር። የጉባኤው ድንኳን.</w:t>
      </w:r>
    </w:p>
    <w:p/>
    <w:p>
      <w:r xmlns:w="http://schemas.openxmlformats.org/wordprocessingml/2006/main">
        <w:t xml:space="preserve">አንድ እስራኤላዊ አንድ ሰው ምድያማዊቷን ሴት በሙሴ ፊት አመጣና ከማደሪያው ድንኳን ውጭ ለልቅሶ በተሰበሰቡት መላው የእስራኤል ጉባኤ ፊት ለፊት።</w:t>
      </w:r>
    </w:p>
    <w:p/>
    <w:p>
      <w:r xmlns:w="http://schemas.openxmlformats.org/wordprocessingml/2006/main">
        <w:t xml:space="preserve">1. የኃጢአት መኖር ከእግዚአብሔር ጋር ያለንን ግንኙነት እንዴት ሊነካው ይችላል።</w:t>
      </w:r>
    </w:p>
    <w:p/>
    <w:p>
      <w:r xmlns:w="http://schemas.openxmlformats.org/wordprocessingml/2006/main">
        <w:t xml:space="preserve">2. በሕይወታችን ውስጥ ቅድስናን እና ንጽሕናን የመጠበቅ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ተሰሎንቄ 4፡3-8 - ከዝሙት እንድትርቁ ይህ የእግዚአብሔር ፈቃድ መቀደሳችሁ ነውና። እግዚአብሔርን እንደማያውቁ አሕዛብ በፍትወት ምኞት ሳይሆን በቅድስናና በክብር እያንዳንዱ የገዛ አካሉን እንዴት እንደሚገዛ ያውቅ ዘንድ ነው። አስቀድመን እንደነገርናችሁ በእውነትም እንዳስጠነቀቅንላችሁ እግዚአብሔር በዚህ ነገር ሁሉ ተበቃይ ነውና በዚህ ነገር ማንም እንዳይበድል ወንድሙንም እንዳይበድል። እግዚአብሔር በቅድስና እንጂ ለርኵሰት አልጠራንምና። እንግዲህ ይህን የሚንቅ ሁሉ መንፈስ ቅዱስን የሚሰጣችሁ እግዚአብሔርን እንጂ ሰውን አይጥልም።</w:t>
      </w:r>
    </w:p>
    <w:p/>
    <w:p>
      <w:r xmlns:w="http://schemas.openxmlformats.org/wordprocessingml/2006/main">
        <w:t xml:space="preserve">ኦሪት ዘኍልቍ 25:7 የካህኑም የአሮን ልጅ የአልዓዛር ልጅ ፊንሐስ ባየው ጊዜ ከማኅበሩ መካከል ተነሥቶ ጦሩን በእጁ ያዘ።</w:t>
      </w:r>
    </w:p>
    <w:p/>
    <w:p>
      <w:r xmlns:w="http://schemas.openxmlformats.org/wordprocessingml/2006/main">
        <w:t xml:space="preserve">እስራኤላውያን ከሞዓባውያን ጋር የፆታ ብልግና ፈጽመው ኃጢአት ሠርተዋል፤ ፊንሐስም በጦር መሣሪያ ገደላቸው።</w:t>
      </w:r>
    </w:p>
    <w:p/>
    <w:p>
      <w:r xmlns:w="http://schemas.openxmlformats.org/wordprocessingml/2006/main">
        <w:t xml:space="preserve">1. እግዚአብሔር በሕይወታችን ውስጥ ኃጢአትን ለማጥፋት ንቁ እንድንሆን ጠርቶናል።</w:t>
      </w:r>
    </w:p>
    <w:p/>
    <w:p>
      <w:r xmlns:w="http://schemas.openxmlformats.org/wordprocessingml/2006/main">
        <w:t xml:space="preserve">2. እምነታችንን እና ህዝባችንን ለመጠበቅ እርምጃ መውሰድ አለብን።</w:t>
      </w:r>
    </w:p>
    <w:p/>
    <w:p>
      <w:r xmlns:w="http://schemas.openxmlformats.org/wordprocessingml/2006/main">
        <w:t xml:space="preserve">1. ኤፌሶን 5፡11-13 - "ፍሬም ከሌለው ከጨለማ ሥራ ጋር አትተባበሩ፥ ይልቁን ግለጡት እንጂ። በብርሃን ይገለጣሉ፤ የሚገለጥ ሁሉ ብርሃን ነውና።</w:t>
      </w:r>
    </w:p>
    <w:p/>
    <w:p>
      <w:r xmlns:w="http://schemas.openxmlformats.org/wordprocessingml/2006/main">
        <w:t xml:space="preserve">2. ወደ ሮሜ ሰዎች 12፡9 - "ፍቅር ያለ ግብዝነት ይሁን ክፉውን ተጸየፉ ከበጎም ጋር ተባበሩ።"</w:t>
      </w:r>
    </w:p>
    <w:p/>
    <w:p>
      <w:r xmlns:w="http://schemas.openxmlformats.org/wordprocessingml/2006/main">
        <w:t xml:space="preserve">ዘኍልቍ 25:8፣ የእስራኤልንም ሰው ተከትሎ ወደ ድንኳኑ ገባ፥ ሁለቱንም የእስራኤልን ሰው ሴቲቱንም ሆዷን ወጋቸው። ስለዚህ መቅሠፍቱ ከእስራኤል ልጆች ተከለከለ።</w:t>
      </w:r>
    </w:p>
    <w:p/>
    <w:p>
      <w:r xmlns:w="http://schemas.openxmlformats.org/wordprocessingml/2006/main">
        <w:t xml:space="preserve">ፊንሐስ በእስራኤላውያን መካከል መቅሠፍት እንዳይስፋፋ አንድ ወንድና አንዲት ሴት ገደለ።</w:t>
      </w:r>
    </w:p>
    <w:p/>
    <w:p>
      <w:r xmlns:w="http://schemas.openxmlformats.org/wordprocessingml/2006/main">
        <w:t xml:space="preserve">1. በችግር ጊዜ ድፍረትን አስፈላጊነት.</w:t>
      </w:r>
    </w:p>
    <w:p/>
    <w:p>
      <w:r xmlns:w="http://schemas.openxmlformats.org/wordprocessingml/2006/main">
        <w:t xml:space="preserve">2. በፊንሐስ ድርጊት ውስጥ የእግዚአብሔር ፍርድ እና ምሕረት ታይቷል።</w:t>
      </w:r>
    </w:p>
    <w:p/>
    <w:p>
      <w:r xmlns:w="http://schemas.openxmlformats.org/wordprocessingml/2006/main">
        <w:t xml:space="preserve">1. ዘጸአት 20፡13 "አትግደል"።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ዘኍልቍ 25:9፣ በመቅሠፍቱም የሞቱት ሀያ አራት ሺህ ነበሩ።</w:t>
      </w:r>
    </w:p>
    <w:p/>
    <w:p>
      <w:r xmlns:w="http://schemas.openxmlformats.org/wordprocessingml/2006/main">
        <w:t xml:space="preserve">በዘኁልቁ 25፡9 ላይ በተገለፀው መቅሰፍት 24,000 ሰዎች ሞቱ።</w:t>
      </w:r>
    </w:p>
    <w:p/>
    <w:p>
      <w:r xmlns:w="http://schemas.openxmlformats.org/wordprocessingml/2006/main">
        <w:t xml:space="preserve">1. የእግዚአብሔር ቁጣ እና ምሕረት፡ ለአደጋ እንዴት ምላሽ መስጠት እንደሚቻል</w:t>
      </w:r>
    </w:p>
    <w:p/>
    <w:p>
      <w:r xmlns:w="http://schemas.openxmlformats.org/wordprocessingml/2006/main">
        <w:t xml:space="preserve">2. ለአስቸጋሪ ጊዜያት የምንሰጠው ምላሽ፡ ከዘኍልቍ 25፡9 መማር</w:t>
      </w:r>
    </w:p>
    <w:p/>
    <w:p>
      <w:r xmlns:w="http://schemas.openxmlformats.org/wordprocessingml/2006/main">
        <w:t xml:space="preserve">1. ዘዳግም 4:31 - አምላክህ እግዚአብሔር መሐሪ አምላክ ነውና; አይጥልህም አያጠፋህምም የአባቶቻችሁንም የማለላቸውን ቃል ኪዳን አይረሳም።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ዘኍልቍ 25:10፣ እግዚአብሔርም ሙሴን እንዲህ ብሎ ተናገረው።</w:t>
      </w:r>
    </w:p>
    <w:p/>
    <w:p>
      <w:r xmlns:w="http://schemas.openxmlformats.org/wordprocessingml/2006/main">
        <w:t xml:space="preserve">ፊንሐስ ለአምላክ ክብር ያለው ቅንዓት ያሳየው ድፍረት የተሞላበት እርምጃ ተመስግኗል እንዲሁም ተክሷል።</w:t>
      </w:r>
    </w:p>
    <w:p/>
    <w:p>
      <w:r xmlns:w="http://schemas.openxmlformats.org/wordprocessingml/2006/main">
        <w:t xml:space="preserve">1. እግዚአብሔር ለእርሱ ለሚቀናው ዋጋውን ይከፍላል።</w:t>
      </w:r>
    </w:p>
    <w:p/>
    <w:p>
      <w:r xmlns:w="http://schemas.openxmlformats.org/wordprocessingml/2006/main">
        <w:t xml:space="preserve">2. ለትክክለኛው ነገር አቋም ለመያዝ አትፍሩ።</w:t>
      </w:r>
    </w:p>
    <w:p/>
    <w:p>
      <w:r xmlns:w="http://schemas.openxmlformats.org/wordprocessingml/2006/main">
        <w:t xml:space="preserve">1. ገላትያ 6፡9፡ መልካሙን ለማድረግ አንታክት፤ ተስፋ ባንቆርጥ በጊዜው እናጭዳለን።</w:t>
      </w:r>
    </w:p>
    <w:p/>
    <w:p>
      <w:r xmlns:w="http://schemas.openxmlformats.org/wordprocessingml/2006/main">
        <w:t xml:space="preserve">2. ኤፌሶን 6፡13፡- እንግዲህ በክፉው ቀን ለመቃወም፥ ሁሉንም ፈጽማችሁ ለመቆም እንድትችሉ የእግዚአብሔርን ዕቃ ጦር ሁሉ አንሡ።</w:t>
      </w:r>
    </w:p>
    <w:p/>
    <w:p>
      <w:r xmlns:w="http://schemas.openxmlformats.org/wordprocessingml/2006/main">
        <w:t xml:space="preserve">ኦሪት ዘኍልቍ 25:11 የካህኑ የአሮን ልጅ የአልዓዛር ልጅ ፊንሐስ በመካከላቸው ስለ እኔ ቀናና መዓቴን ከእስራኤል ልጆች መለሰ፤ የእስራኤልንም ልጆች በቅንዓቴ አላጠፋቸውም። .</w:t>
      </w:r>
    </w:p>
    <w:p/>
    <w:p>
      <w:r xmlns:w="http://schemas.openxmlformats.org/wordprocessingml/2006/main">
        <w:t xml:space="preserve">የፊንሐስ ለእግዚአብሔር ያለው ቅንዓት የእስራኤልን ልጆች ከእግዚአብሔር ቁጣ አዳናቸው።</w:t>
      </w:r>
    </w:p>
    <w:p/>
    <w:p>
      <w:r xmlns:w="http://schemas.openxmlformats.org/wordprocessingml/2006/main">
        <w:t xml:space="preserve">1. ቁጣን በማሸነፍ የጽድቅ ኃይል</w:t>
      </w:r>
    </w:p>
    <w:p/>
    <w:p>
      <w:r xmlns:w="http://schemas.openxmlformats.org/wordprocessingml/2006/main">
        <w:t xml:space="preserve">2. ለጌታ ቅንዓት፡- የፊንሐስ ምሳሌ</w:t>
      </w:r>
    </w:p>
    <w:p/>
    <w:p>
      <w:r xmlns:w="http://schemas.openxmlformats.org/wordprocessingml/2006/main">
        <w:t xml:space="preserve">1. መዝሙረ ዳዊት 85:3 - " ቍጣህን ሁሉ አስወግደህ ከቍጣህ ትኵሳት መለስህ።"</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ኦሪት ዘኍልቍ 25፡12 ስለዚ፡ “እነሆ የሰላም ቃል ኪዳኔን እሰጠዋለሁ።</w:t>
      </w:r>
    </w:p>
    <w:p/>
    <w:p>
      <w:r xmlns:w="http://schemas.openxmlformats.org/wordprocessingml/2006/main">
        <w:t xml:space="preserve">አምላክ ከእስራኤላውያን ጋር የሰላም ቃል ኪዳን እንደሚገባ ቃል ገብቷል፤ እንዲሁም ፊንሐስን ስለጠበቃቸው ወሮታ ሰጠው።</w:t>
      </w:r>
    </w:p>
    <w:p/>
    <w:p>
      <w:r xmlns:w="http://schemas.openxmlformats.org/wordprocessingml/2006/main">
        <w:t xml:space="preserve">1. በችግር ጊዜ ታማኝ እና ታዛዥ የሆኑትን እግዚአብሔር ይክሳል።</w:t>
      </w:r>
    </w:p>
    <w:p/>
    <w:p>
      <w:r xmlns:w="http://schemas.openxmlformats.org/wordprocessingml/2006/main">
        <w:t xml:space="preserve">2. በእግዚአብሔር ተስፋዎች ውስጥ ሰላም ማግኘት እንችላለን።</w:t>
      </w:r>
    </w:p>
    <w:p/>
    <w:p>
      <w:r xmlns:w="http://schemas.openxmlformats.org/wordprocessingml/2006/main">
        <w:t xml:space="preserve">1. ኢያሱ 1፡9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መዝሙረ ዳዊት 34፡14 "ከክፉ ሽሽ መልካምንም አድርግ ሰላምንም እሻ ተከተላትም።"</w:t>
      </w:r>
    </w:p>
    <w:p/>
    <w:p>
      <w:r xmlns:w="http://schemas.openxmlformats.org/wordprocessingml/2006/main">
        <w:t xml:space="preserve">ኦሪት ዘኍልቍ 25:13 ለእርሱም ከእርሱም በኋላ ለዘሩ የዘላለም ክህነት ቃል ኪዳን ይኖረዋል። ለአምላኩ ቀናተኛ ነበርና፥ ለእስራኤልም ልጆች ያስተሰረይ ነበርና።</w:t>
      </w:r>
    </w:p>
    <w:p/>
    <w:p>
      <w:r xmlns:w="http://schemas.openxmlformats.org/wordprocessingml/2006/main">
        <w:t xml:space="preserve">ፊንሐስ ለእስራኤላውያን ኃጢአት በማስተሰረይ ቅንዓት ካህን ሆኖ ተሾመ።</w:t>
      </w:r>
    </w:p>
    <w:p/>
    <w:p>
      <w:r xmlns:w="http://schemas.openxmlformats.org/wordprocessingml/2006/main">
        <w:t xml:space="preserve">1. በእግዚአብሔር ላይ ያለው የቅንዓት እምነት ኃይል።</w:t>
      </w:r>
    </w:p>
    <w:p/>
    <w:p>
      <w:r xmlns:w="http://schemas.openxmlformats.org/wordprocessingml/2006/main">
        <w:t xml:space="preserve">2. ለመዳን ስርየት ለምን አስፈለገ?</w:t>
      </w:r>
    </w:p>
    <w:p/>
    <w:p>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ዘጸአት 32፡30-32 - በማግሥቱም ሙሴ ሕዝቡን፡- ታላቅ ኃጢአት ሠርታችኋል። አሁንም ወደ እግዚአብሔር እወጣለሁ; ምናልባት ስለ ኃጢአትህ ማስተሰረያ እችል ዘንድ እችል ይሆናል። ሙሴም ወደ እግዚአብሔር ተመልሶ። ወዮ ይህ ሕዝብ ታላቅ ኃጢአት ሠርቷል አለ። ለራሳቸው የወርቅ አማልክት አደረጉ። አሁን ግን ኃጢአታቸውን ይቅር የምትል ከሆነ ግን ካልሆነ እባክህ ከጻፍከው መጽሐፍህ ደምሰኝ።</w:t>
      </w:r>
    </w:p>
    <w:p/>
    <w:p>
      <w:r xmlns:w="http://schemas.openxmlformats.org/wordprocessingml/2006/main">
        <w:t xml:space="preserve">ዘኍልቍ 25:14፣ የተገደለውም ከምድያማዊቱም ጋር የተገደለው እስራኤላዊው ስም ዘምሪ ነበረ፥ የሳሉ ልጅ የስምዖናውያንም ቤት አለቃ ነበረ።</w:t>
      </w:r>
    </w:p>
    <w:p/>
    <w:p>
      <w:r xmlns:w="http://schemas.openxmlformats.org/wordprocessingml/2006/main">
        <w:t xml:space="preserve">የስምዖናውያን ቤት አለቃ የነበረው ዚምሪ ከምድያማዊት ሴት ጋር ሕገ ወጥ ግንኙነት በመፈጸሙ በአንድ እስራኤላዊ ተገደለ።</w:t>
      </w:r>
    </w:p>
    <w:p/>
    <w:p>
      <w:r xmlns:w="http://schemas.openxmlformats.org/wordprocessingml/2006/main">
        <w:t xml:space="preserve">1. ምንዝርን የሚከለክል አምላክ በቁም ነገር መታየትና መታዘዝ አለበት።</w:t>
      </w:r>
    </w:p>
    <w:p/>
    <w:p>
      <w:r xmlns:w="http://schemas.openxmlformats.org/wordprocessingml/2006/main">
        <w:t xml:space="preserve">2. በስልጣን እና በስልጣን ላይ ያሉትም ቢሆን በተመሳሳይ የቅድስና እና የጽድቅ መመዘኛዎች የተያዙ ናቸው።</w:t>
      </w:r>
    </w:p>
    <w:p/>
    <w:p>
      <w:r xmlns:w="http://schemas.openxmlformats.org/wordprocessingml/2006/main">
        <w:t xml:space="preserve">1. ዕብራውያን 13፡4 - " መጋባት በሁሉ ዘንድ ክቡር መኝታውም ንጹሕ ይሁን፤ ሴሰኞችንና አመንዝሮችን እግዚአብሔር ይፈርዳልና።"</w:t>
      </w:r>
    </w:p>
    <w:p/>
    <w:p>
      <w:r xmlns:w="http://schemas.openxmlformats.org/wordprocessingml/2006/main">
        <w:t xml:space="preserve">2. 1ኛ ቆሮንቶስ 6፡18 - "ከዝሙት ሽሹ፤ ሰው የሚያደርገው ኃጢአት ሁሉ ከሥጋ ውጭ ነው፤ ዝሙት ግን በገዛ ሥጋው ላይ ኃጢአትን ይሠራል።"</w:t>
      </w:r>
    </w:p>
    <w:p/>
    <w:p>
      <w:r xmlns:w="http://schemas.openxmlformats.org/wordprocessingml/2006/main">
        <w:t xml:space="preserve">ዘኍልቍ 25:15፣ የተገደለችውም የምድያማዊይቱ ሴት ስም ኮዝቢ ነበረች እርስዋም የሱር ልጅ ነበረች። እርሱ በሕዝብ ላይ በምድያምም ያለ የቤተ መንግሥት አለቃ ነበረ።</w:t>
      </w:r>
    </w:p>
    <w:p/>
    <w:p>
      <w:r xmlns:w="http://schemas.openxmlformats.org/wordprocessingml/2006/main">
        <w:t xml:space="preserve">ምድያማዊቷ ሴት የዙር ሴት ልጅ ኮዝቢ ተገደለች። ዙር በምድያም ውስጥ የአንድ ሕዝብ እና የቤቱ መሪ ነበር።</w:t>
      </w:r>
    </w:p>
    <w:p/>
    <w:p>
      <w:r xmlns:w="http://schemas.openxmlformats.org/wordprocessingml/2006/main">
        <w:t xml:space="preserve">1. የጽድቅ ሕይወት አስፈላጊነት</w:t>
      </w:r>
    </w:p>
    <w:p/>
    <w:p>
      <w:r xmlns:w="http://schemas.openxmlformats.org/wordprocessingml/2006/main">
        <w:t xml:space="preserve">2. የኃጢአት ውጤቶች</w:t>
      </w:r>
    </w:p>
    <w:p/>
    <w:p>
      <w:r xmlns:w="http://schemas.openxmlformats.org/wordprocessingml/2006/main">
        <w:t xml:space="preserve">1. መዝሙረ ዳዊት 37፡27-29 - " ከክፉ ሽሽ መልካምንም አድርግ ለዘላለምም ኑር፤ እግዚአብሔር ፍርድን ይወዳልና ቅዱሳኑንም አይጥልም ለዘላለምም ይጠበቃሉ የኃጥኣን ዘር ግን ይቆረጣል። ጻድቃን ምድርን ይወርሳሉ በውስጧም ለዘላለም ይኖራሉ።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ዘኍልቍ 25:16፣ እግዚአብሔርም ሙሴን እንዲህ ብሎ ተናገረው።</w:t>
      </w:r>
    </w:p>
    <w:p/>
    <w:p>
      <w:r xmlns:w="http://schemas.openxmlformats.org/wordprocessingml/2006/main">
        <w:t xml:space="preserve">ፊንሐስ አንድን እስራኤላዊና ምድያማዊን በመግደል የእግዚአብሔርን ክብር ለመበቀል የወሰደው ቅንዓት የእግዚአብሔርን የሰላም ቃል ኪዳን ተሸልሟል።</w:t>
      </w:r>
    </w:p>
    <w:p/>
    <w:p>
      <w:r xmlns:w="http://schemas.openxmlformats.org/wordprocessingml/2006/main">
        <w:t xml:space="preserve">ፊንሐስ አንድ እስራኤላዊና ምድያማዊን በመግደል የአምላክን ክብር ለማስጠበቅ በቅንዓት ካደረገ በኋላ አምላክ የሰላም ቃል ኪዳን ሰጥቶታል።</w:t>
      </w:r>
    </w:p>
    <w:p/>
    <w:p>
      <w:r xmlns:w="http://schemas.openxmlformats.org/wordprocessingml/2006/main">
        <w:t xml:space="preserve">ምርጥ</w:t>
      </w:r>
    </w:p>
    <w:p/>
    <w:p>
      <w:r xmlns:w="http://schemas.openxmlformats.org/wordprocessingml/2006/main">
        <w:t xml:space="preserve">1. እግዚአብሔር ክብሩን በቅንዓት ለሚከራከሩት ይክሳል።</w:t>
      </w:r>
    </w:p>
    <w:p/>
    <w:p>
      <w:r xmlns:w="http://schemas.openxmlformats.org/wordprocessingml/2006/main">
        <w:t xml:space="preserve">2. የእግዚአብሔር የሰላም ቃል ኪዳን እርሱን በታማኝነት ለሚያገለግሉት ሽልማት ነው።</w:t>
      </w:r>
    </w:p>
    <w:p/>
    <w:p>
      <w:r xmlns:w="http://schemas.openxmlformats.org/wordprocessingml/2006/main">
        <w:t xml:space="preserve">ምርጥ</w:t>
      </w:r>
    </w:p>
    <w:p/>
    <w:p>
      <w:r xmlns:w="http://schemas.openxmlformats.org/wordprocessingml/2006/main">
        <w:t xml:space="preserve">1. መዝሙረ ዳዊት 34:14 - "ከክፉ ሽሽ መልካሙንም አድርግ ሰላምንም እሻ አሳደዳትም።"</w:t>
      </w:r>
    </w:p>
    <w:p/>
    <w:p>
      <w:r xmlns:w="http://schemas.openxmlformats.org/wordprocessingml/2006/main">
        <w:t xml:space="preserve">2. ኢሳ 54፡10 - "ተራሮች ይፈልሳሉ ኮረብቶችም ይወገዳሉ ቸርነቴ ግን ከአንቺ ዘንድ አይራቅም የሰላሜም ቃል ኪዳን አይወገድም ይላል መሐሪሽ እግዚአብሔር።"</w:t>
      </w:r>
    </w:p>
    <w:p/>
    <w:p>
      <w:r xmlns:w="http://schemas.openxmlformats.org/wordprocessingml/2006/main">
        <w:t xml:space="preserve">ዘኍልቍ 25:17 ምድያማውያንን አስቈጣቸው ምታቸውም።</w:t>
      </w:r>
    </w:p>
    <w:p/>
    <w:p>
      <w:r xmlns:w="http://schemas.openxmlformats.org/wordprocessingml/2006/main">
        <w:t xml:space="preserve">እግዚአብሔር ምድያማውያንን እንዲበቀሉ እስራኤላውያንን አዘዛቸው።</w:t>
      </w:r>
    </w:p>
    <w:p/>
    <w:p>
      <w:r xmlns:w="http://schemas.openxmlformats.org/wordprocessingml/2006/main">
        <w:t xml:space="preserve">1፡ የጌታን ፈቃድ ጠብቀን ለመኖር በአለም ላይ ያለውን ክፋት ላይ እርምጃ መውሰድ አለብን።</w:t>
      </w:r>
    </w:p>
    <w:p/>
    <w:p>
      <w:r xmlns:w="http://schemas.openxmlformats.org/wordprocessingml/2006/main">
        <w:t xml:space="preserve">2፦ ሊጎዱን የሚሹትን ሳይቀጡ መፍቀድ የለብንም፤ ይልቁንም እርምጃ እንውሰድባቸው።</w:t>
      </w:r>
    </w:p>
    <w:p/>
    <w:p>
      <w:r xmlns:w="http://schemas.openxmlformats.org/wordprocessingml/2006/main">
        <w:t xml:space="preserve">1፡ ሮሜ 12፡19-20 - " ወዳጆቼ ሆይ፥ አትበቀሉ፥ ለቍጣው ፈንታ ስጡ እንጂ፤ በቀል የእኔ ነው፥ እኔ ብድራቱን እመልሳለሁ ይላል ጌታ ተብሎ ተጽፎአልና። ጠላትህ ቢራብ አብላው፤ ቢጠማ አጠጣው” አለው።</w:t>
      </w:r>
    </w:p>
    <w:p/>
    <w:p>
      <w:r xmlns:w="http://schemas.openxmlformats.org/wordprocessingml/2006/main">
        <w:t xml:space="preserve">2፡ ሕዝቅኤል 25፡17፡- "በመዓት ተግሣጽ ታላቅ እበቀልባቸዋለሁ፤ በበቀልም ጊዜ እኔ እግዚአብሔር እንደ ሆንሁ ያውቃሉ።"</w:t>
      </w:r>
    </w:p>
    <w:p/>
    <w:p>
      <w:r xmlns:w="http://schemas.openxmlformats.org/wordprocessingml/2006/main">
        <w:t xml:space="preserve">ዘኍልቍ 25:18፣ በፌጎርም ነገር ስላታለሉሽ በተንኰላቸው አስጨንቀውአችኋልና፥ በመቅሠፍቱም ቀን በተገደለችው በእኅታቸው የምድያም አለቃ ልጅ በሆነችው በቆዝቢ ጉዳይ ለፔኦር ሲል።</w:t>
      </w:r>
    </w:p>
    <w:p/>
    <w:p>
      <w:r xmlns:w="http://schemas.openxmlformats.org/wordprocessingml/2006/main">
        <w:t xml:space="preserve">አምላክ እስራኤላውያንን ከምድያማውያን ጋር በመገናኘታቸው ቀጥቷቸዋል፤ ይህም የምድያም ልዑል ልጅ የሆነችውን ኮዝቢን መግደሏን ይጨምራል።</w:t>
      </w:r>
    </w:p>
    <w:p/>
    <w:p>
      <w:r xmlns:w="http://schemas.openxmlformats.org/wordprocessingml/2006/main">
        <w:t xml:space="preserve">1. እግዚአብሔር ትእዛዙን ለሚጥሱ ሰዎች ሁል ጊዜ ፍትህን ይሰጣል።</w:t>
      </w:r>
    </w:p>
    <w:p/>
    <w:p>
      <w:r xmlns:w="http://schemas.openxmlformats.org/wordprocessingml/2006/main">
        <w:t xml:space="preserve">2. የኃጢአታችን መዘዝ ብዙ ሊሆን ይችላል።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12፡5-6 - እንደ ልጆችም የሚላችሁን ምክር ረስተሃል፡— ልጄ ሆይ፥ የጌታን ተግሣጽ አቅልለህ አትመልከት፥ ሲገሥጽም አትድከም። ጌታ የሚወደውን ይገሥጻልና፥ የሚቀበለውንም ልጅ ሁሉ ይገሥጻል።</w:t>
      </w:r>
    </w:p>
    <w:p/>
    <w:p>
      <w:r xmlns:w="http://schemas.openxmlformats.org/wordprocessingml/2006/main">
        <w:t xml:space="preserve">ቁጥር 26 በሦስት አንቀጾች እንደሚከተለው ከተጠቆሙ ጥቅሶች ጋር ሊጠቃለል ይችላል።</w:t>
      </w:r>
    </w:p>
    <w:p/>
    <w:p>
      <w:r xmlns:w="http://schemas.openxmlformats.org/wordprocessingml/2006/main">
        <w:t xml:space="preserve">አንቀጽ 1፡ ዘኍልቍ 26፡1-51 እስራኤላውያን በምድረ በዳ አርባ ዓመታት ከቆዩ በኋላ የተደረገውን ሁለተኛውን ቆጠራ ይገልጻል። ምእራፉ የሚጀምረው እግዚአብሔር ሙሴንና ካህኑን አልዓዛርን በማዘዙ ከሀያ ዓመትና ከዚያ በላይ የሆናቸውን ወንዶች ሁሉ ከየነገዱ እንዲቆጥሩ በማዘዝ ነው። የሮቤል፣ የስምዖን፣ የጋድ፣ የይሁዳ፣ የይሳኮር፣ የዛብሎን፣ የምናሴ (ማኪር)፣ የኤፍሬም (የሹተላ)፣ የብንያም፣ የዳን (የሹሃም)፣ የአሴር (የይምናህ)፣ የንፍታሌም (ያህጽኤል) ዘሮች ተቆጥረዋል። በአጠቃላይ የተመዘገበው የወንዶች ቁጥር 601,730 ነው።</w:t>
      </w:r>
    </w:p>
    <w:p/>
    <w:p>
      <w:r xmlns:w="http://schemas.openxmlformats.org/wordprocessingml/2006/main">
        <w:t xml:space="preserve">አንቀጽ 2:- በዘኍልቍ 26:52-62 ላይ በመቀጠል ምዕራፉ አምላክ በጎሳዎች መካከል ያለውን የመሬት ክፍፍል በተመለከተ የሰጣቸውን ልዩ መመሪያዎች ጎላ አድርጎ ይገልጻል። የእያንዳንዱ ነገድ ርስት እንደየራሳቸው ቁጥር እና ቤተሰብ ይወሰናል። ይሁን እንጂ የመሬት ክፍል ላልተሰጣቸው ነገር ግን በምትኩ የሚኖሩባቸው ከተሞች ለተሰጣቸው ሌዋውያን የተለየ ነገር ተደርጎላቸዋል።</w:t>
      </w:r>
    </w:p>
    <w:p/>
    <w:p>
      <w:r xmlns:w="http://schemas.openxmlformats.org/wordprocessingml/2006/main">
        <w:t xml:space="preserve">አንቀጽ 3:- ዘኍልቍ 26 የሚደመደመው በእስራኤል ታሪክ ውስጥ በተለያዩ ክንውኖች ወቅት ትልቅ ሚና የተጫወቱትን አንዳንድ ጎሣዎች ውስጥ ያሉ በርካታ ጉልህ ግለሰቦችን በመጥቀስ ነው። ለምሳሌ ያህል፣ ከተዘረዘሩት መካከል ቆሬና ልጆቹ በምድረ በዳ በነበሩበት ጊዜ በሙሴና በአሮን ላይ ያመፁ የሌዊ ቤተሰብ አባላት ይገኙበታል። በምዕራፉም በዚህ የሕዝብ ቆጠራ ከተቆጠሩት መካከል አንዳቸውም በመጀመሪያ በሲና ተራራ ከተቆጠሩት መካከል እንዳልነበሩ ይጠቅሳል ምክንያቱም ከካሌብ እና ከኢያሱ በቀር ሁሉም በአለመታዘዝ ምክንያት ሞተዋል።</w:t>
      </w:r>
    </w:p>
    <w:p/>
    <w:p>
      <w:r xmlns:w="http://schemas.openxmlformats.org/wordprocessingml/2006/main">
        <w:t xml:space="preserve">በማጠቃለያው:</w:t>
      </w:r>
    </w:p>
    <w:p>
      <w:r xmlns:w="http://schemas.openxmlformats.org/wordprocessingml/2006/main">
        <w:t xml:space="preserve">ቁጥር 26 ያቀርባል:</w:t>
      </w:r>
    </w:p>
    <w:p>
      <w:r xmlns:w="http://schemas.openxmlformats.org/wordprocessingml/2006/main">
        <w:t xml:space="preserve">በእግዚአብሔር የታዘዘ ሁለተኛ የሕዝብ ቆጠራ;</w:t>
      </w:r>
    </w:p>
    <w:p>
      <w:r xmlns:w="http://schemas.openxmlformats.org/wordprocessingml/2006/main">
        <w:t xml:space="preserve">ከእያንዳንዱ ነገድ ከሃያ ዓመትና ከዚያ በላይ የሆናቸውን ወንዶች መቁጠር;</w:t>
      </w:r>
    </w:p>
    <w:p>
      <w:r xmlns:w="http://schemas.openxmlformats.org/wordprocessingml/2006/main">
        <w:t xml:space="preserve">የተመዘገቡት ቁጥሮች ከሮቤል እስከ ንፍታሌም በድምሩ 601,730 ሰዎች ነበሩ።</w:t>
      </w:r>
    </w:p>
    <w:p/>
    <w:p>
      <w:r xmlns:w="http://schemas.openxmlformats.org/wordprocessingml/2006/main">
        <w:t xml:space="preserve">በጎሳዎች መካከል የመሬት ክፍፍል መመሪያዎች;</w:t>
      </w:r>
    </w:p>
    <w:p>
      <w:r xmlns:w="http://schemas.openxmlformats.org/wordprocessingml/2006/main">
        <w:t xml:space="preserve">ሌዋውያን የሚቀመጡባቸው ከተሞች እንጂ መሬት አልተሰጣቸውም።</w:t>
      </w:r>
    </w:p>
    <w:p/>
    <w:p>
      <w:r xmlns:w="http://schemas.openxmlformats.org/wordprocessingml/2006/main">
        <w:t xml:space="preserve">ጉልህ የሆኑ ግለሰቦችን መጥቀስ ለምሳሌ፣ ቆሬ እና ልጆቹ፤</w:t>
      </w:r>
    </w:p>
    <w:p>
      <w:r xmlns:w="http://schemas.openxmlformats.org/wordprocessingml/2006/main">
        <w:t xml:space="preserve">ከካሌብ እና ከኢያሱ በስተቀር በመጀመሪያ በሲና ተራራ ከተቆጠሩት መካከል አንዳቸውም አልተቆጠሩም።</w:t>
      </w:r>
    </w:p>
    <w:p/>
    <w:p>
      <w:r xmlns:w="http://schemas.openxmlformats.org/wordprocessingml/2006/main">
        <w:t xml:space="preserve">ይህ ምዕራፍ የሚያተኩረው በእስራኤላውያን መካከል ለአርባ ዓመታት በምድረ በዳ ከተቅበዘበዙ በኋላ በተደረገው ሁለተኛው የሕዝብ ቆጠራ ላይ ነው። ኦሪት ዘኍልቍ 26 የሚጀምረው እግዚአብሔር ሙሴንና ካህኑን አልዓዛርን በማዘዙ ከየነገዱ ከሀያ ዓመትና ከዚያ በላይ የሆናቸውን ወንድ ሁሉ ይቁጠሩ። የሮቤል ዘር፣ ስምዖን፣ ጋድ፣ ይሁዳ፣ ይሳኮር፣ ዛብሎን፣ ምናሴ (ማኪር)፣ ኤፍሬም (ሹተላ)፣ ብንያም፣ ዳን (ሹሃም)፣ አሴር (ይምናህ)፣ ንፍታሌም (ያህጽኤል) ዘሮች ተቆጥረዋል። በአጠቃላይ የተመዘገበው የወንዶች ቁጥር 601,730 ነው።</w:t>
      </w:r>
    </w:p>
    <w:p/>
    <w:p>
      <w:r xmlns:w="http://schemas.openxmlformats.org/wordprocessingml/2006/main">
        <w:t xml:space="preserve">በተጨማሪም ዘኍልቍ 26 በየነገድ ቁጥራቸውና በቤተሰባቸው ላይ ተመስርተው የመሬት ክፍፍልን በተመለከተ አምላክ የሰጣቸውን ልዩ መመሪያዎች ጎላ አድርጎ ይገልጻል። ይሁን እንጂ የመሬት ክፍል ላልተመደበላቸው ነገር ግን በምትኩ የሚኖሩባቸው ከተሞች ለተሰጣቸው ሌዋውያን የተለየ ነገር ተደርጎላቸዋል።</w:t>
      </w:r>
    </w:p>
    <w:p/>
    <w:p>
      <w:r xmlns:w="http://schemas.openxmlformats.org/wordprocessingml/2006/main">
        <w:t xml:space="preserve">ምዕራፉ የሚያጠቃልለው በአንዳንድ ነገዶች ውስጥ በእስራኤል ታሪክ ውስጥ በተለያዩ ሁኔታዎች ውስጥ ትልቅ ሚና የተጫወቱትን በርካታ ጉልህ ግለሰቦችን በመጥቀስ ነው። ከተዘረዘሩት መካከል ቆሬና ልጆቹ በምድረ በዳ በነበሩበት ጊዜ በሙሴና በአሮን ላይ ያመፁ የሌዊ ዘሮች ይገኙበታል። በተጨማሪም፣ በዚህ ቆጠራ ውስጥ ከተቆጠሩት መካከል አንዳቸውም በመጀመሪያ በሲና ተራራ ከተቆጠሩት መካከል እንዳልነበሩ ተወስቷል ምክንያቱም ሁሉም በአመፅ ምክንያት ከካሌብ እና ከኢያሱ በስተቀር ሞተዋል።</w:t>
      </w:r>
    </w:p>
    <w:p/>
    <w:p>
      <w:r xmlns:w="http://schemas.openxmlformats.org/wordprocessingml/2006/main">
        <w:t xml:space="preserve">ኦሪት ዘኍልቍ 26:1፣ ከደዌውም በኋላ እግዚአብሔር ሙሴንና የካህኑን የአሮንን ልጅ አልዓዛርን እንዲህ ብሎ ተናገራቸው።</w:t>
      </w:r>
    </w:p>
    <w:p/>
    <w:p>
      <w:r xmlns:w="http://schemas.openxmlformats.org/wordprocessingml/2006/main">
        <w:t xml:space="preserve">ከመቅሠፍት በኋላ እግዚአብሔር ሙሴንና ካህኑን አልዓዛርን ተናገራቸው።</w:t>
      </w:r>
    </w:p>
    <w:p/>
    <w:p>
      <w:r xmlns:w="http://schemas.openxmlformats.org/wordprocessingml/2006/main">
        <w:t xml:space="preserve">1. አምላክ ይቆጣጠራል - በችግር ጊዜ የአምላክ ሉዓላዊነት የሚያረጋግጥልን እንዴት ነው?</w:t>
      </w:r>
    </w:p>
    <w:p/>
    <w:p>
      <w:r xmlns:w="http://schemas.openxmlformats.org/wordprocessingml/2006/main">
        <w:t xml:space="preserve">2. የእግዚአብሔርን ትእዛዛት ማክበር - የእግዚአብሄርን መመሪያዎች መከተል በረከት ያስገኛል።</w:t>
      </w:r>
    </w:p>
    <w:p/>
    <w:p>
      <w:r xmlns:w="http://schemas.openxmlformats.org/wordprocessingml/2006/main">
        <w:t xml:space="preserve">1. ዘኍልቍ 26፡1 ከደዌውም በኋላ እግዚአብሔር ሙሴንና የካህኑን የአሮንን ልጅ አልዓዛርን እንዲህ ብሎ ተናገራቸው።</w:t>
      </w:r>
    </w:p>
    <w:p/>
    <w:p>
      <w:r xmlns:w="http://schemas.openxmlformats.org/wordprocessingml/2006/main">
        <w:t xml:space="preserve">2. መዝሙረ ዳዊት 91፡1-3 በልዑል መጠጊያ የሚኖር ሁሉን በሚችል አምላክ ጥላ ስር ያድራል። ስለ እግዚአብሔር። እርሱ መጠጊያዬና መጠጊያዬ ነው፤ አምላኬ፥ እላለሁ። በእርሱ እታመናለሁ። በእውነት እርሱ ከአዳኞች ወጥመድ ከሚያስጨንቅም ቸነፈር ያድንሃል።</w:t>
      </w:r>
    </w:p>
    <w:p/>
    <w:p>
      <w:r xmlns:w="http://schemas.openxmlformats.org/wordprocessingml/2006/main">
        <w:t xml:space="preserve">ዘኍልቍ 26:2፣ ከሀያ ዓመት ጀምሮ ከዚያም በላይ ያሉትን የእስራኤልን ልጆች ማኅበር ሁሉ በአባቶቻቸው ቤት በእስራኤል ዘንድ ወደ ሰልፍ የሚወጡትን ሁሉ ቍጠር።</w:t>
      </w:r>
    </w:p>
    <w:p/>
    <w:p>
      <w:r xmlns:w="http://schemas.openxmlformats.org/wordprocessingml/2006/main">
        <w:t xml:space="preserve">እግዚአብሔር ሙሴን በእስራኤል ያሉትን ከሃያ ዓመትና ከዚያ በላይ የሆናቸውን እና በጦርነት ሊዋጉ የሚችሉትን ሰዎች ሁሉ እንዲቆጥር አዘዘው።</w:t>
      </w:r>
    </w:p>
    <w:p/>
    <w:p>
      <w:r xmlns:w="http://schemas.openxmlformats.org/wordprocessingml/2006/main">
        <w:t xml:space="preserve">1. የእግዚአብሔር ሕዝብ ጥንካሬ - ዘኍልቍ 26፡2ን እንደ መነሻ በመጠቀም፣ የተዋሃደ ማኅበረሰብ ያለውን ኃይል እና አስፈላጊነት አስሱ።</w:t>
      </w:r>
    </w:p>
    <w:p/>
    <w:p>
      <w:r xmlns:w="http://schemas.openxmlformats.org/wordprocessingml/2006/main">
        <w:t xml:space="preserve">2. ለጦርነት መዘጋጀት - አማኞች ለመንፈሳዊ ጦርነት ዝግጁ ሆነው ከፊታቸው የሚጠብቃቸውን ጦርነቶች ለመጋፈጥ ዝግጁ መሆን የሚችሉት እንዴት ነው?</w:t>
      </w:r>
    </w:p>
    <w:p/>
    <w:p>
      <w:r xmlns:w="http://schemas.openxmlformats.org/wordprocessingml/2006/main">
        <w:t xml:space="preserve">1. ኤፌሶን 6፡11-13 - የዲያብሎስን ሽንገላ ትቃወሙ ዘንድ እንዲቻላችሁ የእግዚአብሔርን ዕቃ ጦር ሁሉ ልበሱ።</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ዘኍልቍ 26:3፣ ሙሴና ካህኑ አልዓዛርም በሞዓብ ሜዳ በዮርዳኖስ አጠገብ በኢያሪኮ ፊት ለፊት ተናገሯቸው።</w:t>
      </w:r>
    </w:p>
    <w:p/>
    <w:p>
      <w:r xmlns:w="http://schemas.openxmlformats.org/wordprocessingml/2006/main">
        <w:t xml:space="preserve">እግዚአብሔር ሙሴንና ካህኑን አልዓዛርን ለእስራኤል ሕዝብ በሞዓብ ሜዳ በዮርዳኖስ አጠገብ በኢያሪኮ አጠገብ እንዲናገሩ አዘዛቸው።</w:t>
      </w:r>
    </w:p>
    <w:p/>
    <w:p>
      <w:r xmlns:w="http://schemas.openxmlformats.org/wordprocessingml/2006/main">
        <w:t xml:space="preserve">1፡ እግዚአብሔር ትእዛዙን እንድንሰማ እና እንድንታዘዝ ይጠራናል።</w:t>
      </w:r>
    </w:p>
    <w:p/>
    <w:p>
      <w:r xmlns:w="http://schemas.openxmlformats.org/wordprocessingml/2006/main">
        <w:t xml:space="preserve">2፡ የጌታን ቃል አስብ እና መመሪያውን ተከተል።</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ያዕቆብ 1፡22 ቃሉን የምታደርጉ ሁኑ እንጂ ራሳችሁን እያሳታችሁ ሰሚዎች ብቻ አትሁኑ።</w:t>
      </w:r>
    </w:p>
    <w:p/>
    <w:p>
      <w:r xmlns:w="http://schemas.openxmlformats.org/wordprocessingml/2006/main">
        <w:t xml:space="preserve">ኦሪት ዘኍልቍ 26፡4 ከሀያ ዓመት ጀምሮ ከዚያም በላይ ያሉትን የሕዝቡን ቍጥር ውሰድ። እግዚአብሔር ሙሴንና ከግብፅ ምድር የወጡትን የእስራኤልን ልጆች እንዳዘዘ።</w:t>
      </w:r>
    </w:p>
    <w:p/>
    <w:p>
      <w:r xmlns:w="http://schemas.openxmlformats.org/wordprocessingml/2006/main">
        <w:t xml:space="preserve">ሙሴ እስራኤላውያንን ከግብፅ የወጡ ሃያ ዓመትና ከዚያ በላይ የሆናቸውን ሰዎች ሁሉ እንዲቆጥሩ አዘዛቸው።</w:t>
      </w:r>
    </w:p>
    <w:p/>
    <w:p>
      <w:r xmlns:w="http://schemas.openxmlformats.org/wordprocessingml/2006/main">
        <w:t xml:space="preserve">1. ለእግዚአብሔር ትእዛዝ የመታዘዝ አስፈላጊነት።</w:t>
      </w:r>
    </w:p>
    <w:p/>
    <w:p>
      <w:r xmlns:w="http://schemas.openxmlformats.org/wordprocessingml/2006/main">
        <w:t xml:space="preserve">2. የተዋሃደ ህዝብ ሃይል.</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ሮሜ 12፡12 "በተስፋ ደስ ይበላችሁ በመከራ ታገሡ በጸሎት ኑሩ።"</w:t>
      </w:r>
    </w:p>
    <w:p/>
    <w:p>
      <w:r xmlns:w="http://schemas.openxmlformats.org/wordprocessingml/2006/main">
        <w:t xml:space="preserve">ኦሪት ዘኍልቍ 26፡5 የእስራኤል በኵር ሮቤል፡ የሮቤል ልጆች። ሄኖክ የሄኖካውያን ወገን፥ ከፋሉ የፍሉሳውያን ወገን፥</w:t>
      </w:r>
    </w:p>
    <w:p/>
    <w:p>
      <w:r xmlns:w="http://schemas.openxmlformats.org/wordprocessingml/2006/main">
        <w:t xml:space="preserve">ዘኍልቍ 26፡5 የእስራኤል የበኩር ልጅ ሮቤል ሄኖክ እና ፍሉስ የተባሉ ሁለት ልጆች ነበሩት ከነሱም ሄኖክውያን እና ፈሉሳውያን የተወለዱ ናቸው።</w:t>
      </w:r>
    </w:p>
    <w:p/>
    <w:p>
      <w:r xmlns:w="http://schemas.openxmlformats.org/wordprocessingml/2006/main">
        <w:t xml:space="preserve">1. የእስራኤልን የዘር ሐረግ በመጠበቅ ረገድ የእግዚአብሔር ታማኝነት።</w:t>
      </w:r>
    </w:p>
    <w:p/>
    <w:p>
      <w:r xmlns:w="http://schemas.openxmlformats.org/wordprocessingml/2006/main">
        <w:t xml:space="preserve">2. የቤተሰባችን ውርስ የማስታወስ አስፈላጊነት.</w:t>
      </w:r>
    </w:p>
    <w:p/>
    <w:p>
      <w:r xmlns:w="http://schemas.openxmlformats.org/wordprocessingml/2006/main">
        <w:t xml:space="preserve">1. ሮሜ 9፡1-5 - የእግዚአብሔር ታማኝነት ለእስራኤላውያን።</w:t>
      </w:r>
    </w:p>
    <w:p/>
    <w:p>
      <w:r xmlns:w="http://schemas.openxmlformats.org/wordprocessingml/2006/main">
        <w:t xml:space="preserve">2. መዝሙረ ዳዊት 103፡17 - ስለ አባቶቻችን የጌታን ስራ አስቡ።</w:t>
      </w:r>
    </w:p>
    <w:p/>
    <w:p>
      <w:r xmlns:w="http://schemas.openxmlformats.org/wordprocessingml/2006/main">
        <w:t xml:space="preserve">ዘኍልቍ 26:6፣ ከኤስሮም የኤስሮናውያን ወገን፥ ከከርሚ የቀርማውያን ወገን።</w:t>
      </w:r>
    </w:p>
    <w:p/>
    <w:p>
      <w:r xmlns:w="http://schemas.openxmlformats.org/wordprocessingml/2006/main">
        <w:t xml:space="preserve">ምንባቡ የሄዝሮን እና የከርሚ ሁለት የቤተሰብ መስመሮችን ይዘረዝራል።</w:t>
      </w:r>
    </w:p>
    <w:p/>
    <w:p>
      <w:r xmlns:w="http://schemas.openxmlformats.org/wordprocessingml/2006/main">
        <w:t xml:space="preserve">1. የቤተሰብዎን ታሪክ እና በትውልዶች ውስጥ የሚተላለፈውን ውርስ የማወቅ አስፈላጊነት.</w:t>
      </w:r>
    </w:p>
    <w:p/>
    <w:p>
      <w:r xmlns:w="http://schemas.openxmlformats.org/wordprocessingml/2006/main">
        <w:t xml:space="preserve">2. የእግዚአብሔር ታማኝነት የሕዝቡን ሁሉ መዝገቦች እና እንዴት በእነርሱ በኩል እንደሚሰራ።</w:t>
      </w:r>
    </w:p>
    <w:p/>
    <w:p>
      <w:r xmlns:w="http://schemas.openxmlformats.org/wordprocessingml/2006/main">
        <w:t xml:space="preserve">1. ሩት 4፡18-22</w:t>
      </w:r>
    </w:p>
    <w:p/>
    <w:p>
      <w:r xmlns:w="http://schemas.openxmlformats.org/wordprocessingml/2006/main">
        <w:t xml:space="preserve">2. መዝሙረ ዳዊት 139፡1-4</w:t>
      </w:r>
    </w:p>
    <w:p/>
    <w:p>
      <w:r xmlns:w="http://schemas.openxmlformats.org/wordprocessingml/2006/main">
        <w:t xml:space="preserve">ዘኍልቍ 26:7፡ እነዚህ የሮቤላውያን ወገኖች ናቸው፡ ከእነርሱም የተቈጠሩት አርባ ሦስት ሺህ ሰባት መቶ ሠላሳ ነበሩ።</w:t>
      </w:r>
    </w:p>
    <w:p/>
    <w:p>
      <w:r xmlns:w="http://schemas.openxmlformats.org/wordprocessingml/2006/main">
        <w:t xml:space="preserve">ይህ ክፍል የሮቤልን ቤተሰቦች እና ህዝባቸውን ይገልጻል።</w:t>
      </w:r>
    </w:p>
    <w:p/>
    <w:p>
      <w:r xmlns:w="http://schemas.openxmlformats.org/wordprocessingml/2006/main">
        <w:t xml:space="preserve">1. ቁጥራችን ምንም ይሁን ምን እግዚአብሔር እያንዳንዳችንን ከፍ አድርጎ ይመለከተናል።</w:t>
      </w:r>
    </w:p>
    <w:p/>
    <w:p>
      <w:r xmlns:w="http://schemas.openxmlformats.org/wordprocessingml/2006/main">
        <w:t xml:space="preserve">2. እንደ ሮቤላውያን እንደ ማህበረሰብ አንድነት እና ጠንካራ ለመሆን መጣር አለብን።</w:t>
      </w:r>
    </w:p>
    <w:p/>
    <w:p>
      <w:r xmlns:w="http://schemas.openxmlformats.org/wordprocessingml/2006/main">
        <w:t xml:space="preserve">1. መዝሙረ ዳዊት 139:14 - ግሩምና ድንቅ ሆኜ ተፈጥሬአለሁና አመሰግንሃለሁ። ሥራህ ግሩም ነው፣ ይህን በሚገባ አውቃለሁ።</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ዘኍልቍ 26:8፣ የፈሉስም ልጆች። ኤልያብ.</w:t>
      </w:r>
    </w:p>
    <w:p/>
    <w:p>
      <w:r xmlns:w="http://schemas.openxmlformats.org/wordprocessingml/2006/main">
        <w:t xml:space="preserve">የፈሉም ልጆች ኤልያብ ነበሩ።</w:t>
      </w:r>
    </w:p>
    <w:p/>
    <w:p>
      <w:r xmlns:w="http://schemas.openxmlformats.org/wordprocessingml/2006/main">
        <w:t xml:space="preserve">1. የእግዚአብሔር ታማኝነት በቤተሰብ ትውልዶች ውስጥ ይታያል።</w:t>
      </w:r>
    </w:p>
    <w:p/>
    <w:p>
      <w:r xmlns:w="http://schemas.openxmlformats.org/wordprocessingml/2006/main">
        <w:t xml:space="preserve">2. ለእግዚአብሔር ትእዛዛት ታማኝ ሆኖ የመቆየት አስፈላጊነት።</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ዘኍልቍ 26:9፣ የኤልያብም ልጆች። ነሙኤል፥ ዳታን፥ አቤሮንም። ይህ ዳታንና አቤሮን በማኅበሩ የታወቁ ነበሩ፥ በእግዚአብሔርም ላይ በተጣሉ ጊዜ በሙሴና በአሮን ላይ ከቆሬ ወገን ጋር ተጣሉ።</w:t>
      </w:r>
    </w:p>
    <w:p/>
    <w:p>
      <w:r xmlns:w="http://schemas.openxmlformats.org/wordprocessingml/2006/main">
        <w:t xml:space="preserve">ይህ ክፍል በጉባኤ ውስጥ ታዋቂ የነበሩትን ሙሴንና አሮንን የተቃወሙትን ዳታንንና አቤሮንን ጨምሮ የኤልያብ ልጆችን ይተርካል።</w:t>
      </w:r>
    </w:p>
    <w:p/>
    <w:p>
      <w:r xmlns:w="http://schemas.openxmlformats.org/wordprocessingml/2006/main">
        <w:t xml:space="preserve">1. ባለስልጣን የመቋቋም አደጋ</w:t>
      </w:r>
    </w:p>
    <w:p/>
    <w:p>
      <w:r xmlns:w="http://schemas.openxmlformats.org/wordprocessingml/2006/main">
        <w:t xml:space="preserve">2. በአመጽ ፊት የእግዚአብሔር ምሕረት</w:t>
      </w:r>
    </w:p>
    <w:p/>
    <w:p>
      <w:r xmlns:w="http://schemas.openxmlformats.org/wordprocessingml/2006/main">
        <w:t xml:space="preserve">1. ሮሜ 13፡1-2 -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ገላትያ 5:13 - ወንድሞች ሆይ፥ እናንተ ለአርነት ተጠርታችኋልና። ብቻ አርነታችሁ ለሥጋ ምክንያትን አታድርጉ፥ ነገር ግን በፍቅር እርስ በርሳችሁ እንደ ባሪያዎች ሁኑ።</w:t>
      </w:r>
    </w:p>
    <w:p/>
    <w:p>
      <w:r xmlns:w="http://schemas.openxmlformats.org/wordprocessingml/2006/main">
        <w:t xml:space="preserve">ኦሪት ዘኍልቍ 26:10፣ ምድርም አፍዋን ከፍታለች፥ ከቆሬም ጋር ዋጠቻቸው፥ ያ ወገንም በሞተ ጊዜ እሳቱ ሁለት መቶ አምሳ ሰዎችን በበላ ጊዜ ምልክት ሆኑ።</w:t>
      </w:r>
    </w:p>
    <w:p/>
    <w:p>
      <w:r xmlns:w="http://schemas.openxmlformats.org/wordprocessingml/2006/main">
        <w:t xml:space="preserve">ቆሬና አብረውት የነበሩት ሰዎች ሁሉ ያዩ ዘንድ ምድር ዋጣቸው፤ በእሳትም ተገደሉ።</w:t>
      </w:r>
    </w:p>
    <w:p/>
    <w:p>
      <w:r xmlns:w="http://schemas.openxmlformats.org/wordprocessingml/2006/main">
        <w:t xml:space="preserve">1. የእግዚአብሔር ምሕረት እና ቁጣ - ከቆሬ እና ከኩባንያው ታሪክ እንዴት መማር እንችላለን?</w:t>
      </w:r>
    </w:p>
    <w:p/>
    <w:p>
      <w:r xmlns:w="http://schemas.openxmlformats.org/wordprocessingml/2006/main">
        <w:t xml:space="preserve">2. የእግዚአብሔርን ማስጠንቀቂያ መስማት - የመታዘዝ እና ትህትና አስፈላጊነት።</w:t>
      </w:r>
    </w:p>
    <w:p/>
    <w:p>
      <w:r xmlns:w="http://schemas.openxmlformats.org/wordprocessingml/2006/main">
        <w:t xml:space="preserve">1. ዘኍልቍ 16፡31-33 - “ይህንም ቃል ሁሉ ተናግሮ በፈጸመ ጊዜ ከበታቻቸው የነበረችው ምድር ተሰነጠቀች፤ ምድርም አፍዋን ከፍታ ዋጠቻቸው። ቤታቸውን፥ የቆሬም ሰዎች ሁሉ፥ ዕቃቸውንም ሁሉ፥ እነርሱና ያላቸው ሁሉ በሕይወታቸው ወደ ጕድጓድ ወረዱ፥ ምድርም ተዘጋችባቸው፥ ከማኅበሩም መካከል ጠፉ።</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ዘኍልቍ 26:11፣ የቆሬ ልጆች ግን አልሞቱም።</w:t>
      </w:r>
    </w:p>
    <w:p/>
    <w:p>
      <w:r xmlns:w="http://schemas.openxmlformats.org/wordprocessingml/2006/main">
        <w:t xml:space="preserve">ይህ ክፍል የሚያጎላው፣ ለሌሎቹ የቆሬ ቤተሰብ አባላት የሞት ቅጣት ቢቀጣም፣ ልጆቹ እንዳልተቀጡ እና ከሞት መዳናቸውን ነው።</w:t>
      </w:r>
    </w:p>
    <w:p/>
    <w:p>
      <w:r xmlns:w="http://schemas.openxmlformats.org/wordprocessingml/2006/main">
        <w:t xml:space="preserve">1. የእግዚአብሔር ምሕረትና ርኅራኄ ሁልጊዜ ያሸንፋል</w:t>
      </w:r>
    </w:p>
    <w:p/>
    <w:p>
      <w:r xmlns:w="http://schemas.openxmlformats.org/wordprocessingml/2006/main">
        <w:t xml:space="preserve">2. ለህዝቡ ያለው የማይጠፋ የእግዚአብሔር ፍቅር</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ሰቆቃወ ኤርምያስ 3፡22-23 የጌታ ቸርነት አያልቅም፤ ምሕረቱ አያልቅም; በየቀኑ ጠዋት አዲስ ናቸው; ታማኝነትህ ታላቅ ነው።</w:t>
      </w:r>
    </w:p>
    <w:p/>
    <w:p>
      <w:r xmlns:w="http://schemas.openxmlformats.org/wordprocessingml/2006/main">
        <w:t xml:space="preserve">ዘኍልቍ 26:12 የስምዖን ልጆች በየወገናቸው፤ ከነሙኤል የነሙኤላውያን ወገን፥ ከያሚን የያሚናውያን ወገን፥ ከያኪን የያኪናውያን ወገን።</w:t>
      </w:r>
    </w:p>
    <w:p/>
    <w:p>
      <w:r xmlns:w="http://schemas.openxmlformats.org/wordprocessingml/2006/main">
        <w:t xml:space="preserve">ይህ ክፍል የስምዖን ቤተሰቦች ነሙኤላውያን፣ ያሚናውያን እና ያኪናውያን እንደሆኑ ይገልጻል።</w:t>
      </w:r>
    </w:p>
    <w:p/>
    <w:p>
      <w:r xmlns:w="http://schemas.openxmlformats.org/wordprocessingml/2006/main">
        <w:t xml:space="preserve">1. የቤተሰብ አስፈላጊነት፡- እግዚአብሔር እርስ በርሳችን እንድንዋደድና እንድንተሳሰብ እየጠራን ያለው እንዴት ነው።</w:t>
      </w:r>
    </w:p>
    <w:p/>
    <w:p>
      <w:r xmlns:w="http://schemas.openxmlformats.org/wordprocessingml/2006/main">
        <w:t xml:space="preserve">2. የዘር ሐይል፡- ርስትህን ተረድተህ ከእግዚአብሔር እቅድ ጋር ተገናኝ</w:t>
      </w:r>
    </w:p>
    <w:p/>
    <w:p>
      <w:r xmlns:w="http://schemas.openxmlformats.org/wordprocessingml/2006/main">
        <w:t xml:space="preserve">1. ዘዳግም 6፡6-7 - እኔም ዛሬ የማዝዝህ ይህ ቃል በልብህ ይሁን። ለልጆቻችሁም አጥብቃችሁ አስተምሯቸው፥ በቤትህም ስትቀመጥ፥ በመንገድም ስትሄድ፥ ስትተኛም፥ ስትነሣም ተናገር።</w:t>
      </w:r>
    </w:p>
    <w:p/>
    <w:p>
      <w:r xmlns:w="http://schemas.openxmlformats.org/wordprocessingml/2006/main">
        <w:t xml:space="preserve">2. ኤፌሶን 6፡1-4 -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ዘኍልቍ 26:13፣ ከዛራ የዛራውያን ወገን፥ ከሳኡል የሳኡላውያን ወገን።</w:t>
      </w:r>
    </w:p>
    <w:p/>
    <w:p>
      <w:r xmlns:w="http://schemas.openxmlformats.org/wordprocessingml/2006/main">
        <w:t xml:space="preserve">ይህ ከዘኍልቍ 26፡13 የሚገኘው ክፍል ሁለት የዛራውያንንና የሳኡላውያንን ቤተሰቦች ይጠቅሳል።</w:t>
      </w:r>
    </w:p>
    <w:p/>
    <w:p>
      <w:r xmlns:w="http://schemas.openxmlformats.org/wordprocessingml/2006/main">
        <w:t xml:space="preserve">1. በቤተክርስቲያን ውስጥ ያለው የአንድነት ሃይል - በዘኁልቁ 26፡13 የዛራውያን እና የሳኡላውያንን ምሳሌ መመርመር።</w:t>
      </w:r>
    </w:p>
    <w:p/>
    <w:p>
      <w:r xmlns:w="http://schemas.openxmlformats.org/wordprocessingml/2006/main">
        <w:t xml:space="preserve">2. ትኩረታችንን በእግዚአብሔር ላይ ማድረግ - በዘኍልቍ 26፡13 ላይ ካለው የዛራውያን እና የሳኡላውያን ልምድ መማር።</w:t>
      </w:r>
    </w:p>
    <w:p/>
    <w:p>
      <w:r xmlns:w="http://schemas.openxmlformats.org/wordprocessingml/2006/main">
        <w:t xml:space="preserve">1. ኤፌሶን 4፡1-6 - በትህትና፣ በየዋህነት፣ በትዕግስት እና በፍቅር በቤተክርስቲያን አንድነት።</w:t>
      </w:r>
    </w:p>
    <w:p/>
    <w:p>
      <w:r xmlns:w="http://schemas.openxmlformats.org/wordprocessingml/2006/main">
        <w:t xml:space="preserve">2. መዝሙረ ዳዊት 27፡4 - ትኩረታችንን በእግዚአብሔር እና በፍቅሩ ላይ ማድረግ።</w:t>
      </w:r>
    </w:p>
    <w:p/>
    <w:p>
      <w:r xmlns:w="http://schemas.openxmlformats.org/wordprocessingml/2006/main">
        <w:t xml:space="preserve">ዘኍልቍ 26:14፣ እነዚህ የስምዖናውያን ወገኖች ናቸው፥ ሀያ ሁለት ሺህ ሁለት መቶ።</w:t>
      </w:r>
    </w:p>
    <w:p/>
    <w:p>
      <w:r xmlns:w="http://schemas.openxmlformats.org/wordprocessingml/2006/main">
        <w:t xml:space="preserve">ይህ ቁጥር በዘኁልቁ 26፡14 ላይ የስምዖናውያን ቤተሰብ ቁጥራቸው 22,200 እንደነበር ይናገራል።</w:t>
      </w:r>
    </w:p>
    <w:p/>
    <w:p>
      <w:r xmlns:w="http://schemas.openxmlformats.org/wordprocessingml/2006/main">
        <w:t xml:space="preserve">1. የአንድነት ጥንካሬ፡- ሕዝቡ አንድ ላይ ሲሆኑ እግዚአብሔር እንዴት እንደሚባርክ</w:t>
      </w:r>
    </w:p>
    <w:p/>
    <w:p>
      <w:r xmlns:w="http://schemas.openxmlformats.org/wordprocessingml/2006/main">
        <w:t xml:space="preserve">2. የታማኝነት ፍጻሜ፡- እግዚአብሔር ለእርሱ ታማኝ የሆኑትን እንዴት እንደሚከፍል።</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ኦሪት ዘኍልቍ 26:15 የጋድ ልጆች በየወገናቸው፤ ከጽፎን የጽፎናውያን ወገን፥ ከሐጊ የሐጋውያን ወገን፥ ከሱኒ የሱናውያን ወገን፥</w:t>
      </w:r>
    </w:p>
    <w:p/>
    <w:p>
      <w:r xmlns:w="http://schemas.openxmlformats.org/wordprocessingml/2006/main">
        <w:t xml:space="preserve">ዘኍልቍ 26፡15 የጋድ ነገድ ቤተሰቦችን ይዘረዝራል - ሴፎናውያን፣ ሃጋውያን እና ሱኒውያን።</w:t>
      </w:r>
    </w:p>
    <w:p/>
    <w:p>
      <w:r xmlns:w="http://schemas.openxmlformats.org/wordprocessingml/2006/main">
        <w:t xml:space="preserve">1. የእግዚአብሔር ታማኝነት ለተስፋዎቹ - ዘኍልቍ 26፡15</w:t>
      </w:r>
    </w:p>
    <w:p/>
    <w:p>
      <w:r xmlns:w="http://schemas.openxmlformats.org/wordprocessingml/2006/main">
        <w:t xml:space="preserve">2. በእግዚአብሔር እቅድ መታመን - ዘኍልቍ 26፡15</w:t>
      </w:r>
    </w:p>
    <w:p/>
    <w:p>
      <w:r xmlns:w="http://schemas.openxmlformats.org/wordprocessingml/2006/main">
        <w:t xml:space="preserve">1. ኢያሱ 13፡24-28 - እግዚአብሔር የከነዓንን ምድር ለእስራኤላውያን ለመስጠት የገባውን ቃል እየፈጸመ ነው።</w:t>
      </w:r>
    </w:p>
    <w:p/>
    <w:p>
      <w:r xmlns:w="http://schemas.openxmlformats.org/wordprocessingml/2006/main">
        <w:t xml:space="preserve">2. ዘዳግም 3፡12-20 - ሙሴ እንዲገባ ያልተፈቀደለትን ምድር እንዲወርሱ ለእስራኤላውያን ያቀረበው ጸሎት</w:t>
      </w:r>
    </w:p>
    <w:p/>
    <w:p>
      <w:r xmlns:w="http://schemas.openxmlformats.org/wordprocessingml/2006/main">
        <w:t xml:space="preserve">ዘኍልቍ 26:16 ከኦዝኒ የኦዝኒውያን ወገን፥ ከኤሪ የዔሪውያን ወገን።</w:t>
      </w:r>
    </w:p>
    <w:p/>
    <w:p>
      <w:r xmlns:w="http://schemas.openxmlformats.org/wordprocessingml/2006/main">
        <w:t xml:space="preserve">ምንባቡ የጋድ ነገድ ሁለት ቤተሰቦችን ይገልጻል።</w:t>
      </w:r>
    </w:p>
    <w:p/>
    <w:p>
      <w:r xmlns:w="http://schemas.openxmlformats.org/wordprocessingml/2006/main">
        <w:t xml:space="preserve">1. የእግዚአብሔር ፍቅር ከእስራኤል ነገዶች ጋር በገባው ቃል ኪዳን ታማኝነቱ ተገልጧል።</w:t>
      </w:r>
    </w:p>
    <w:p/>
    <w:p>
      <w:r xmlns:w="http://schemas.openxmlformats.org/wordprocessingml/2006/main">
        <w:t xml:space="preserve">2. የእግዚአብሔር ታማኝነት ለህዝቡ የገባውን ቃል በመፈጸሙ ይታያል።</w:t>
      </w:r>
    </w:p>
    <w:p/>
    <w:p>
      <w:r xmlns:w="http://schemas.openxmlformats.org/wordprocessingml/2006/main">
        <w:t xml:space="preserve">1. ዘጸአት 6፡14-17 - እግዚአብሔር ለእስራኤላውያን የገባው ቃል ኪዳን እና ከእነርሱ ጋር ያለውን ቃል ኪዳን ለመጠበቅ ታማኝነቱ።</w:t>
      </w:r>
    </w:p>
    <w:p/>
    <w:p>
      <w:r xmlns:w="http://schemas.openxmlformats.org/wordprocessingml/2006/main">
        <w:t xml:space="preserve">2. ዘዳግም 28፡1-14 - የእግዚአብሔር በረከቶች ትእዛዛቱን ለሚጠብቁ እና የተስፋ ቃሉን ለመፈጸም ታማኝነቱን ለሚጠብቁ ቃል ገብተዋል።</w:t>
      </w:r>
    </w:p>
    <w:p/>
    <w:p>
      <w:r xmlns:w="http://schemas.openxmlformats.org/wordprocessingml/2006/main">
        <w:t xml:space="preserve">ኦሪት ዘኍልቍ 26፡17 ከአሮድ የአሮዳውያን ወገን፥ ከአርሊ የአርኤላውያን ወገን።</w:t>
      </w:r>
    </w:p>
    <w:p/>
    <w:p>
      <w:r xmlns:w="http://schemas.openxmlformats.org/wordprocessingml/2006/main">
        <w:t xml:space="preserve">ይህ ቁጥር በዘኍልቍ 26፡17 የአሮዳውያንንና የአርኤላውያንን ቤተሰቦች ይተርካል።</w:t>
      </w:r>
    </w:p>
    <w:p/>
    <w:p>
      <w:r xmlns:w="http://schemas.openxmlformats.org/wordprocessingml/2006/main">
        <w:t xml:space="preserve">1. ሁላችንም የአንድ ትልቅ ቤተሰብ አካል ነን፣ እና እርስ በርስ የመተሳሰብ እና የመተሳሰብ ሀላፊነታችን ነው።</w:t>
      </w:r>
    </w:p>
    <w:p/>
    <w:p>
      <w:r xmlns:w="http://schemas.openxmlformats.org/wordprocessingml/2006/main">
        <w:t xml:space="preserve">2. እግዚአብሔር በአለም ላይ አላማ እና ቦታ ሰጥቶናል እናም ሁሉንም ነገር መጠቀም የኛ ፈንታ ነው።</w:t>
      </w:r>
    </w:p>
    <w:p/>
    <w:p>
      <w:r xmlns:w="http://schemas.openxmlformats.org/wordprocessingml/2006/main">
        <w:t xml:space="preserve">1. ኤፌሶን 4፡15-16 - እውነትን በፍቅር እንናገራለን በነገር ሁሉ ወደ እርሱ ራስ ወደሚሆን ወደ ክርስቶስ እንደግ፤ ከእርሱም በእርሱ ጅማት ሁሉ አካል ሁሉ ተገናኝቶ ተያይዟል። የታጠቁ፣ እያንዳንዱ ክፍል በትክክል ሲሠራ፣ ሰውነቱ እንዲያድግና በፍቅር እንዲገነባ ያደርጋል።</w:t>
      </w:r>
    </w:p>
    <w:p/>
    <w:p>
      <w:r xmlns:w="http://schemas.openxmlformats.org/wordprocessingml/2006/main">
        <w:t xml:space="preserve">2. ገላትያ 6፡10 - እንግዲህ እድል ካገኘን ለሰው ሁሉ ይልቁንም ለእምነት ቤተ ሰቦች መልካም እናድርግ።</w:t>
      </w:r>
    </w:p>
    <w:p/>
    <w:p>
      <w:r xmlns:w="http://schemas.openxmlformats.org/wordprocessingml/2006/main">
        <w:t xml:space="preserve">ዘኍልቍ 26:18፡ እነዚህ የጋድ ልጆች ወገኖች ናቸው ከእነርሱም የተቈጠሩት አርባ ሺህ አምስት መቶ ነበሩ።</w:t>
      </w:r>
    </w:p>
    <w:p/>
    <w:p>
      <w:r xmlns:w="http://schemas.openxmlformats.org/wordprocessingml/2006/main">
        <w:t xml:space="preserve">በዘኁልቁ 26፡18 ላይ ያለው ይህ ቁጥር የጋዳውያን ቤተሰብ ቍጥር አርባ አምስት መቶ እንደነበር ይገልጻል።</w:t>
      </w:r>
    </w:p>
    <w:p/>
    <w:p>
      <w:r xmlns:w="http://schemas.openxmlformats.org/wordprocessingml/2006/main">
        <w:t xml:space="preserve">1. "እግዚአብሔር እያንዳንዳችንን ከፍ አድርጎ ይመለከተናል"</w:t>
      </w:r>
    </w:p>
    <w:p/>
    <w:p>
      <w:r xmlns:w="http://schemas.openxmlformats.org/wordprocessingml/2006/main">
        <w:t xml:space="preserve">2. "የቁጥር ኃይል በመጽሐፍ ቅዱስ"</w:t>
      </w:r>
    </w:p>
    <w:p/>
    <w:p>
      <w:r xmlns:w="http://schemas.openxmlformats.org/wordprocessingml/2006/main">
        <w:t xml:space="preserve">1. መዝሙረ ዳዊት 139:13-16 - " ውስጤን ፈጥረህ በእናቴ ማኅፀን ውስጥ አጣምረህ አመሰግንሃለሁ ግሩምና ድንቅ ሆኛለሁና አመሰግንሃለሁ ሥራህ ድንቅ ነው ነፍሴም እጅግ ታውቀዋለች። በስውር በተፈጠርሁ ጊዜ፣በምድር ጥልቅ ውስጥ ከተሠራሁ፣የተሠራሁበት ፍሬም ከአንተ አልተሰወረም፤ዓይኖችህ ያልተሠራ አካሌን አዩ፤የተፈጠሩብኝም ወራት እያንዳንዳቸው በመጽሐፍህ ተጽፈው ነበር። አንዳቸውም በሌሉበት ጊዜ።</w:t>
      </w:r>
    </w:p>
    <w:p/>
    <w:p>
      <w:r xmlns:w="http://schemas.openxmlformats.org/wordprocessingml/2006/main">
        <w:t xml:space="preserve">2. ሉቃ 12፡6-7 - "አምስት ድንቢጦች የሚሸጡት በሁለት ዲናር አይደለምን? አንዲቱም በእግዚአብሔር ፊት አትረሳም፤ የራሳችሁም ጠጕር ሁሉ እንኳ የተቈጠረ ነው፤ አትፍሩ፤ እናንተ ትበልጣላችሁ። ብዙ ድንቢጦች."</w:t>
      </w:r>
    </w:p>
    <w:p/>
    <w:p>
      <w:r xmlns:w="http://schemas.openxmlformats.org/wordprocessingml/2006/main">
        <w:t xml:space="preserve">ዘኍልቍ 26:19፣ የይሁዳም ልጆች ዔርና አውናን ነበሩ፤ ዔርና አውናንም በከነዓን ምድር ሞቱ።</w:t>
      </w:r>
    </w:p>
    <w:p/>
    <w:p>
      <w:r xmlns:w="http://schemas.openxmlformats.org/wordprocessingml/2006/main">
        <w:t xml:space="preserve">የይሁዳም ልጆች ዔርና አውናን ሁለቱም በከነዓን ምድር ሞቱ።</w:t>
      </w:r>
    </w:p>
    <w:p/>
    <w:p>
      <w:r xmlns:w="http://schemas.openxmlformats.org/wordprocessingml/2006/main">
        <w:t xml:space="preserve">1. ህይወትን የመንከባከብ እና ከፍተኛ ጥቅም የማግኘት አስፈላጊነት።</w:t>
      </w:r>
    </w:p>
    <w:p/>
    <w:p>
      <w:r xmlns:w="http://schemas.openxmlformats.org/wordprocessingml/2006/main">
        <w:t xml:space="preserve">2. በመከራ ጊዜ የእምነት ኃይል።</w:t>
      </w:r>
    </w:p>
    <w:p/>
    <w:p>
      <w:r xmlns:w="http://schemas.openxmlformats.org/wordprocessingml/2006/main">
        <w:t xml:space="preserve">1. መዝሙረ ዳዊት 23:4፣ በሞት ጥላ መካከል እንኳ ብሄድ አንተ ከእኔ ጋር ነህና ክፉን አልፈራም። በትርህና በትርህ ያጽናኑኛል።</w:t>
      </w:r>
    </w:p>
    <w:p/>
    <w:p>
      <w:r xmlns:w="http://schemas.openxmlformats.org/wordprocessingml/2006/main">
        <w:t xml:space="preserve">2. ያዕ 4፡14፡ ነገ የሚሆነውን አታውቁምና። ሕይወትህ ለምንድነው? ለጥቂት ጊዜ የሚገለጥ ከዚያም የሚጠፋ ትነት ነው።</w:t>
      </w:r>
    </w:p>
    <w:p/>
    <w:p>
      <w:r xmlns:w="http://schemas.openxmlformats.org/wordprocessingml/2006/main">
        <w:t xml:space="preserve">ዘኍልቍ 26:20፣ የይሁዳም ልጆች በየወገናቸው። ከሴሎም የሴሎናውያን ወገን፥ ከፋሬስ የፋርዛውያን ወገን፥ ከዛራ የዛራውያን ወገን።</w:t>
      </w:r>
    </w:p>
    <w:p/>
    <w:p>
      <w:r xmlns:w="http://schemas.openxmlformats.org/wordprocessingml/2006/main">
        <w:t xml:space="preserve">ይህ የዘኍልቍ መጽሐፍ ጥቅስ የይሁዳን ቤተሰቦች ይገልጻል፣ ሴላናውያንን፣ ፋርዛውያንን እና ዛራውያንን ይዘረዝራል።</w:t>
      </w:r>
    </w:p>
    <w:p/>
    <w:p>
      <w:r xmlns:w="http://schemas.openxmlformats.org/wordprocessingml/2006/main">
        <w:t xml:space="preserve">1. "የቤተሰብዎን የዘር ሐረግ እና ቅርስ የማወቅ አስፈላጊነት"</w:t>
      </w:r>
    </w:p>
    <w:p/>
    <w:p>
      <w:r xmlns:w="http://schemas.openxmlformats.org/wordprocessingml/2006/main">
        <w:t xml:space="preserve">2. "ከወንድሞቻችን እና እህቶቻችን ጋር አንድነት"</w:t>
      </w:r>
    </w:p>
    <w:p/>
    <w:p>
      <w:r xmlns:w="http://schemas.openxmlformats.org/wordprocessingml/2006/main">
        <w:t xml:space="preserve">1. ኤፌሶን 4፡1-6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ጠብቁ፤ በመጠራታችሁ በአንድ ተስፋ እንደ ተጠራችሁ አንድ አካልና አንድ መንፈስ አለ፤ አንድ ጌታ አንድ ሃይማኖት አንዲት ጥምቀት፥ አንድ አምላክ የሁሉም አባት አለ። ከሁሉ በላይ ነው በሁሉም በኩል ነው በሁላችሁም ውስጥ ነው።</w:t>
      </w:r>
    </w:p>
    <w:p/>
    <w:p>
      <w:r xmlns:w="http://schemas.openxmlformats.org/wordprocessingml/2006/main">
        <w:t xml:space="preserve">2. መዝሙረ ዳዊት 133 - "እነሆ፥ ወንድሞች በአንድነት ቢቀመጡ፥ እነሆ፥ መልካም ነው፥ ያማረም ነው!"</w:t>
      </w:r>
    </w:p>
    <w:p/>
    <w:p>
      <w:r xmlns:w="http://schemas.openxmlformats.org/wordprocessingml/2006/main">
        <w:t xml:space="preserve">ዘኍልቍ 26:21፣ የፋሬስም ልጆች። ከኤስሮም የኤስሮናውያን ወገን፥ ከሐሙል የሐሙላውያን ወገን።</w:t>
      </w:r>
    </w:p>
    <w:p/>
    <w:p>
      <w:r xmlns:w="http://schemas.openxmlformats.org/wordprocessingml/2006/main">
        <w:t xml:space="preserve">ይህ ክፍል ስለ ፋሬዝ ዘሮች፣ ኤስሮናውያን እና ሃሙላውያንን ጨምሮ ነው።</w:t>
      </w:r>
    </w:p>
    <w:p/>
    <w:p>
      <w:r xmlns:w="http://schemas.openxmlformats.org/wordprocessingml/2006/main">
        <w:t xml:space="preserve">1. እግዚአብሔር ለገባው ቃል ታማኝነት፡ የፋሬዝ እና የዘሮቹ ታሪክ</w:t>
      </w:r>
    </w:p>
    <w:p/>
    <w:p>
      <w:r xmlns:w="http://schemas.openxmlformats.org/wordprocessingml/2006/main">
        <w:t xml:space="preserve">2. የእግዚአብሔር የቃል ኪዳን ሕዝብ አካል የመሆን በረከት</w:t>
      </w:r>
    </w:p>
    <w:p/>
    <w:p>
      <w:r xmlns:w="http://schemas.openxmlformats.org/wordprocessingml/2006/main">
        <w:t xml:space="preserve">1. ሮሜ 4፡13-17 - የአብርሃም ተስፋ እና የእምነት በረከት</w:t>
      </w:r>
    </w:p>
    <w:p/>
    <w:p>
      <w:r xmlns:w="http://schemas.openxmlformats.org/wordprocessingml/2006/main">
        <w:t xml:space="preserve">2. ዘዳ 7፡6-9 - የእግዚአብሔር ቃል ኪዳን ፍቅር እና ታማኝነት ለህዝቡ</w:t>
      </w:r>
    </w:p>
    <w:p/>
    <w:p>
      <w:r xmlns:w="http://schemas.openxmlformats.org/wordprocessingml/2006/main">
        <w:t xml:space="preserve">ዘኍልቍ 26:22፣ እነዚህ የይሁዳ ወገኖች ናቸው ከእነርሱም የተቈጠሩት ሰባ ስድስት ሺህ አምስት መቶ ነበሩ።</w:t>
      </w:r>
    </w:p>
    <w:p/>
    <w:p>
      <w:r xmlns:w="http://schemas.openxmlformats.org/wordprocessingml/2006/main">
        <w:t xml:space="preserve">ዘኍልቍ 26:22፣ የይሁዳ ቤተሰቦች ጠቅላላ ቍጥር ስድሳ ስድስት ሺህ አምስት መቶ ነበሩ።</w:t>
      </w:r>
    </w:p>
    <w:p/>
    <w:p>
      <w:r xmlns:w="http://schemas.openxmlformats.org/wordprocessingml/2006/main">
        <w:t xml:space="preserve">1. የአንድነት ሃይል፡- አብሮ መስራት ትልቅ ነገርን እንዴት እንደሚያገኝ</w:t>
      </w:r>
    </w:p>
    <w:p/>
    <w:p>
      <w:r xmlns:w="http://schemas.openxmlformats.org/wordprocessingml/2006/main">
        <w:t xml:space="preserve">2. የእያንዳንዱ ሰው ዋጋ፡- ሁሉም ሰው ለትልቅ አስተዋፅኦ የሚያደርገው እንዴት ነው?</w:t>
      </w:r>
    </w:p>
    <w:p/>
    <w:p>
      <w:r xmlns:w="http://schemas.openxmlformats.org/wordprocessingml/2006/main">
        <w:t xml:space="preserve">1. መክብብ 4፡12 - አንድ ሰው ቢሸነፍም ሁለቱ ራሳቸውን መከላከል ይችላሉ። የሶስት ክሮች ገመድ በፍጥነት አይሰበርም.</w:t>
      </w:r>
    </w:p>
    <w:p/>
    <w:p>
      <w:r xmlns:w="http://schemas.openxmlformats.org/wordprocessingml/2006/main">
        <w:t xml:space="preserve">2. ገላትያ 6፡2 - አንዳችሁ የሌላውን ሸክም ይሸከም፣ በዚህም የክርስቶስን ህግ ትፈጽማላችሁ።</w:t>
      </w:r>
    </w:p>
    <w:p/>
    <w:p>
      <w:r xmlns:w="http://schemas.openxmlformats.org/wordprocessingml/2006/main">
        <w:t xml:space="preserve">ዘኍልቍ 26:23 የይሳኮር ልጆች በየወገናቸው፤ ከቶላ የቶላውያን ወገን፥ ከፉዋ የፉናውያን ወገን።</w:t>
      </w:r>
    </w:p>
    <w:p/>
    <w:p>
      <w:r xmlns:w="http://schemas.openxmlformats.org/wordprocessingml/2006/main">
        <w:t xml:space="preserve">ይህ ክፍል የይሳኮርን ልጆች እና ቤተሰባቸውን ይገልጻል።</w:t>
      </w:r>
    </w:p>
    <w:p/>
    <w:p>
      <w:r xmlns:w="http://schemas.openxmlformats.org/wordprocessingml/2006/main">
        <w:t xml:space="preserve">1. ለአብርሃም የገባውን ቃል ሲፈጽም እንደታየው ለሕዝቡ የገባውን የተስፋ ቃል በመጠበቅ ረገድ የእግዚአብሔር ታማኝነት።</w:t>
      </w:r>
    </w:p>
    <w:p/>
    <w:p>
      <w:r xmlns:w="http://schemas.openxmlformats.org/wordprocessingml/2006/main">
        <w:t xml:space="preserve">2. የቤተሰብ አስፈላጊነት እና የቤተሰብ ግንኙነቶችን መጠበቅ.</w:t>
      </w:r>
    </w:p>
    <w:p/>
    <w:p>
      <w:r xmlns:w="http://schemas.openxmlformats.org/wordprocessingml/2006/main">
        <w:t xml:space="preserve">1. ዘፍጥረት 22፡17 - "በእውነት እባርክሃለሁ ዘርህንም እንደ ሰማይ ከዋክብት በባሕርም ዳር እንዳለ አሸዋ አበዛዋለሁ።"</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ዘኍልቍ 26:24፣ ከያሱብ የያሹባውያን ወገን፥ ከሺምሮን የሺምሮናውያን ወገን።</w:t>
      </w:r>
    </w:p>
    <w:p/>
    <w:p>
      <w:r xmlns:w="http://schemas.openxmlformats.org/wordprocessingml/2006/main">
        <w:t xml:space="preserve">ይህ ክፍል የያሹባውያን እና የሺምሮናውያን ቤተሰቦችን ይጠቅሳል።</w:t>
      </w:r>
    </w:p>
    <w:p/>
    <w:p>
      <w:r xmlns:w="http://schemas.openxmlformats.org/wordprocessingml/2006/main">
        <w:t xml:space="preserve">1. የእግዚአብሔር ታማኝነት የኢያሱባውያን እና የሺምሮናውያን ቤተሰቦች በመጠበቅ ነው።</w:t>
      </w:r>
    </w:p>
    <w:p/>
    <w:p>
      <w:r xmlns:w="http://schemas.openxmlformats.org/wordprocessingml/2006/main">
        <w:t xml:space="preserve">2. ቤተሰባችንን ለመንከባከብ በገባው ቃል ልንታመን እንችላለን።</w:t>
      </w:r>
    </w:p>
    <w:p/>
    <w:p>
      <w:r xmlns:w="http://schemas.openxmlformats.org/wordprocessingml/2006/main">
        <w:t xml:space="preserve">1. መዝሙረ ዳዊት 136፡1-2 እግዚአብሔርን አመስግኑ ቸር ነውና ምሕረቱ ለዘላለም ነውና። የአማልክትን አምላክ አመስግኑ፤ ምሕረቱ ለዘላለም ነውና።</w:t>
      </w:r>
    </w:p>
    <w:p/>
    <w:p>
      <w:r xmlns:w="http://schemas.openxmlformats.org/wordprocessingml/2006/main">
        <w:t xml:space="preserve">2. ዘዳግም 7፡9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ዘኍልቍ 26:25 እነዚህ የይሳኮር ወገኖች ናቸው ከእነርሱም የተቈጠሩት ሰባ አራት ሺህ ሦስት መቶ ነበሩ።</w:t>
      </w:r>
    </w:p>
    <w:p/>
    <w:p>
      <w:r xmlns:w="http://schemas.openxmlformats.org/wordprocessingml/2006/main">
        <w:t xml:space="preserve">የይሳኮር ቤተሰብ የተቈጠረ ሲሆን በአጠቃላይ 64,300 ሰዎች ነበሩ።</w:t>
      </w:r>
    </w:p>
    <w:p/>
    <w:p>
      <w:r xmlns:w="http://schemas.openxmlformats.org/wordprocessingml/2006/main">
        <w:t xml:space="preserve">1. የእግዚአብሔር ታማኝነት ህዝቡን በሚባርክ እና በሚያበዛበት መንገድ ይታያል።</w:t>
      </w:r>
    </w:p>
    <w:p/>
    <w:p>
      <w:r xmlns:w="http://schemas.openxmlformats.org/wordprocessingml/2006/main">
        <w:t xml:space="preserve">2. ሕይወታችን በእግዚአብሔር ፊት ዋጋ ያለው ነው እና እሱ ለሚሰጠን በረከቶች አመስጋኞች ልንሆን ይገባል።</w:t>
      </w:r>
    </w:p>
    <w:p/>
    <w:p>
      <w:r xmlns:w="http://schemas.openxmlformats.org/wordprocessingml/2006/main">
        <w:t xml:space="preserve">1. ዘፍጥረት 22፡17 - "በእውነት እባርክሃለሁ ዘርህንም እንደ ሰማይ ከዋክብትና በባሕር ዳር እንዳለ አሸዋ አበዛለሁ።"</w:t>
      </w:r>
    </w:p>
    <w:p/>
    <w:p>
      <w:r xmlns:w="http://schemas.openxmlformats.org/wordprocessingml/2006/main">
        <w:t xml:space="preserve">2. የማቴዎስ ወንጌል 6፡26 - " ወደ ሰማይ ወፎች ተመልከቱ አይዘሩም አያጭዱም በጎተራም አይከቱም የሰማዩ አባታችሁም ይመግባቸዋል እናንተ ከነሱ አትበልጡምን?"</w:t>
      </w:r>
    </w:p>
    <w:p/>
    <w:p>
      <w:r xmlns:w="http://schemas.openxmlformats.org/wordprocessingml/2006/main">
        <w:t xml:space="preserve">ዘኍልቍ 26:26፡ ከዛብሎን ልጆች በየወገናቸው፡ ከሴሬድ የሰርዳውያን ወገን፥ ከኤሎን የኤሎናውያን ወገን፥ ከያሕልኤል የያሕልኤላውያን ወገን።</w:t>
      </w:r>
    </w:p>
    <w:p/>
    <w:p>
      <w:r xmlns:w="http://schemas.openxmlformats.org/wordprocessingml/2006/main">
        <w:t xml:space="preserve">ይህ ክፍል ስለ ዛብሎን ልጆች ቤተሰቦች ይናገራል።</w:t>
      </w:r>
    </w:p>
    <w:p/>
    <w:p>
      <w:r xmlns:w="http://schemas.openxmlformats.org/wordprocessingml/2006/main">
        <w:t xml:space="preserve">1. የእግዚአብሔር ንድፍ ለቤተሰብ፡- የዝምድናን ዋጋ ማድነቅ</w:t>
      </w:r>
    </w:p>
    <w:p/>
    <w:p>
      <w:r xmlns:w="http://schemas.openxmlformats.org/wordprocessingml/2006/main">
        <w:t xml:space="preserve">2. የአንድነት በረከት፡ የህብረትን ፍሬ መቅመስ</w:t>
      </w:r>
    </w:p>
    <w:p/>
    <w:p>
      <w:r xmlns:w="http://schemas.openxmlformats.org/wordprocessingml/2006/main">
        <w:t xml:space="preserve">1.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ዘኍልቍ 26:27፡ እነዚህ የዛብሎናውያን ወገኖች ናቸው፥ ከእነርሱም የተቈጠሩት ስድሳ ሺህ አምስት መቶ ነበሩ።</w:t>
      </w:r>
    </w:p>
    <w:p/>
    <w:p>
      <w:r xmlns:w="http://schemas.openxmlformats.org/wordprocessingml/2006/main">
        <w:t xml:space="preserve">የዛብሎን ነገድ የተቈጠረው በአጠቃላይ ስድሳ አምስት መቶ ነበር።</w:t>
      </w:r>
    </w:p>
    <w:p/>
    <w:p>
      <w:r xmlns:w="http://schemas.openxmlformats.org/wordprocessingml/2006/main">
        <w:t xml:space="preserve">1. የተቈጠረ ሕዝብ፡ የእግዚአብሔር ታማኝነት ለሕዝቡ።</w:t>
      </w:r>
    </w:p>
    <w:p/>
    <w:p>
      <w:r xmlns:w="http://schemas.openxmlformats.org/wordprocessingml/2006/main">
        <w:t xml:space="preserve">2. የመሆን በረከት፡ በእግዚአብሔር ማህበረሰብ ውስጥ ያለንን ቦታ መፈለግ።</w:t>
      </w:r>
    </w:p>
    <w:p/>
    <w:p>
      <w:r xmlns:w="http://schemas.openxmlformats.org/wordprocessingml/2006/main">
        <w:t xml:space="preserve">1. ዘዳግም 10፡22 - "አምላክህን እግዚአብሔርን ፍራ፥ አምልክም፥ በስሙም ምል።"</w:t>
      </w:r>
    </w:p>
    <w:p/>
    <w:p>
      <w:r xmlns:w="http://schemas.openxmlformats.org/wordprocessingml/2006/main">
        <w:t xml:space="preserve">2. ሮሜ 12፡5 - "እንግዲህ በክርስቶስ ሆነን እኛ ብዙዎች የሆንን አንድ አካል ፈጠርን ብልቶችም ሁሉ የሌሎቹ ናቸው።"</w:t>
      </w:r>
    </w:p>
    <w:p/>
    <w:p>
      <w:r xmlns:w="http://schemas.openxmlformats.org/wordprocessingml/2006/main">
        <w:t xml:space="preserve">ዘኍልቍ 26:28 የዮሴፍ ልጆች በየወገናቸው ምናሴና ኤፍሬም ነበሩ።</w:t>
      </w:r>
    </w:p>
    <w:p/>
    <w:p>
      <w:r xmlns:w="http://schemas.openxmlformats.org/wordprocessingml/2006/main">
        <w:t xml:space="preserve">ሁለቱ የዮሴፍ ልጆች ምናሴ እና ኤፍሬም ነበሩ።</w:t>
      </w:r>
    </w:p>
    <w:p/>
    <w:p>
      <w:r xmlns:w="http://schemas.openxmlformats.org/wordprocessingml/2006/main">
        <w:t xml:space="preserve">1. የቤተሰብ አስፈላጊነት፡ የዮሴፍ እና የልጆቹ ጥናት</w:t>
      </w:r>
    </w:p>
    <w:p/>
    <w:p>
      <w:r xmlns:w="http://schemas.openxmlformats.org/wordprocessingml/2006/main">
        <w:t xml:space="preserve">2. የእግዚአብሔር ታማኝነት፡- ዮሴፍና ልጆቹ እንደ ምሳሌ</w:t>
      </w:r>
    </w:p>
    <w:p/>
    <w:p>
      <w:r xmlns:w="http://schemas.openxmlformats.org/wordprocessingml/2006/main">
        <w:t xml:space="preserve">1. ዘፍጥረት 48፡20፡ “በዚያም ቀን ባረካቸው፡- እስራኤል በአንተ፡— እግዚአብሔር እንደ ኤፍሬምና እንደ ምናሴ ያድርግህ ብሎ ይባርካል፤ ኤፍሬምንም ከምናሴ ፊት አቆመው።</w:t>
      </w:r>
    </w:p>
    <w:p/>
    <w:p>
      <w:r xmlns:w="http://schemas.openxmlformats.org/wordprocessingml/2006/main">
        <w:t xml:space="preserve">2. ዘዳግም 33፡13-17፡ “ስለ ዮሴፍም እንዲህ አለ፡— ለሰማይ ውድ ነገር ለጤዛም በታችም ለሚተኛ በጥልቁ በእግዚአብሔር ምድሩ የተባረከች ትሁን፥ ስለ ከበረውም ፍሬ። በፀሐይ፣ በጨረቃም ለተገለጡት የከበሩ ነገሮች፣ ለቀደሙት ተራሮችም ዋና ዋና ነገሮች፣ ለዘለቄታውም ኮረብታዎች ውድ ነገሮች፣ ለምድርና ሞላዋም ውድ ነገሮች፣ በቍጥቋጦው ውስጥ የሚኖረው በጎ ፈቃድ በረከቱ በዮሴፍ ራስ ላይ ከወንድሞቹም በተለየው ራስ ራስ ላይ ይድረስ፤ ክብሩም እንደ ወይፈኑ በኵር ነው፥ ቀንዶቹም በኵር ናቸው። እንደ ቀንድ ቀንዶች፥ በእነርሱም አሕዛብን እስከ ምድር ዳርቻ ይገፋል፤ የኤፍሬም እልፍ አእላፋት ናቸው፥ የምናሴም አእላፋት ናቸው።</w:t>
      </w:r>
    </w:p>
    <w:p/>
    <w:p>
      <w:r xmlns:w="http://schemas.openxmlformats.org/wordprocessingml/2006/main">
        <w:t xml:space="preserve">ኦሪት ዘኍልቍ 26:29 ከምናሴም ልጆች ከማኪር የማኪራውያን ወገን፥ ማኪርም ገለዓድን ወለደ፤ ከገለዓድ የገለዓዳውያን ወገን።</w:t>
      </w:r>
    </w:p>
    <w:p/>
    <w:p>
      <w:r xmlns:w="http://schemas.openxmlformats.org/wordprocessingml/2006/main">
        <w:t xml:space="preserve">ይህ ክፍል የምናሴን ነገድ የዘር ሐረግ ይገልፃል፣ ማኪር እና ገለዓድ በዘር ሐረግ ውስጥ ቁልፍ ሰዎች መሆናቸውን ገልጿል።</w:t>
      </w:r>
    </w:p>
    <w:p/>
    <w:p>
      <w:r xmlns:w="http://schemas.openxmlformats.org/wordprocessingml/2006/main">
        <w:t xml:space="preserve">1. እግዚአብሔር የማንነታችን እና የዓላማችን የመጨረሻ ምንጭ ነው።</w:t>
      </w:r>
    </w:p>
    <w:p/>
    <w:p>
      <w:r xmlns:w="http://schemas.openxmlformats.org/wordprocessingml/2006/main">
        <w:t xml:space="preserve">2. እግዚአብሔር ለእያንዳንዳችን ልዩ እቅድ አለው ዘር ምንም ቢሆን።</w:t>
      </w:r>
    </w:p>
    <w:p/>
    <w:p>
      <w:r xmlns:w="http://schemas.openxmlformats.org/wordprocessingml/2006/main">
        <w:t xml:space="preserve">1. ለእናንተ ያለኝን ዕቅድ አውቃለሁና፥ ይላል እግዚአብሔር፥ ለእናንተ መልካም ለማድረግ እንጂ ላለመጉዳት እንዳቀድሁ፥ ተስፋና የወደፊትም እሰጣችኋለሁ። — ኤርምያስ 29:11</w:t>
      </w:r>
    </w:p>
    <w:p/>
    <w:p>
      <w:r xmlns:w="http://schemas.openxmlformats.org/wordprocessingml/2006/main">
        <w:t xml:space="preserve">2. የፈጠረን እርሱ ነው እኛም የእርሱ ነን። እኛ ሕዝቡ የማሰማርያውም በጎች ነን። — መዝሙር 100:3</w:t>
      </w:r>
    </w:p>
    <w:p/>
    <w:p>
      <w:r xmlns:w="http://schemas.openxmlformats.org/wordprocessingml/2006/main">
        <w:t xml:space="preserve">ኦሪት ዘኍልቍ 26:30 የገለዓድ ልጆች እነዚህ ናቸው፤ ከኢጼር የይጼራውያን ወገን፥ ከሄሌቅ የኬሌቃውያን ወገን።</w:t>
      </w:r>
    </w:p>
    <w:p/>
    <w:p>
      <w:r xmlns:w="http://schemas.openxmlformats.org/wordprocessingml/2006/main">
        <w:t xml:space="preserve">ይህ ክፍል ኢኢዛራውያንን እና ኬሌቃውያንን ጨምሮ ከገለዓድ የተወለዱትን ቤተሰቦች በዝርዝር ይገልጻል።</w:t>
      </w:r>
    </w:p>
    <w:p/>
    <w:p>
      <w:r xmlns:w="http://schemas.openxmlformats.org/wordprocessingml/2006/main">
        <w:t xml:space="preserve">1. የእግዚአብሄር ታማኝነት፡- አምላክ ለህዝቡ የገባው ቃል የሚፈጸመው እንዴት ነው?</w:t>
      </w:r>
    </w:p>
    <w:p/>
    <w:p>
      <w:r xmlns:w="http://schemas.openxmlformats.org/wordprocessingml/2006/main">
        <w:t xml:space="preserve">2. የትውልድ ታማኝነት ኃይል፡- ለአምላክ ያለን ታማኝነት እንዴት ይሸለማል?</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መዝሙረ ዳዊት 103:17 - የእግዚአብሔር ቸርነት ግን ከዘላለም እስከ ዘላለም በሚፈሩት ላይ ጽድቁም በልጆች ልጆች ላይ ነው።</w:t>
      </w:r>
    </w:p>
    <w:p/>
    <w:p>
      <w:r xmlns:w="http://schemas.openxmlformats.org/wordprocessingml/2006/main">
        <w:t xml:space="preserve">ዘኍልቍ 26:31፣ ከአስሪኤልም የአስሪኤላውያን ወገን፥ ከሴኬምም የሴኬማውያን ወገን።</w:t>
      </w:r>
    </w:p>
    <w:p/>
    <w:p>
      <w:r xmlns:w="http://schemas.openxmlformats.org/wordprocessingml/2006/main">
        <w:t xml:space="preserve">ይህ ክፍል ስለ አስሪኤል እና ሴኬም ሁለቱ ቤተሰቦች ይናገራል።</w:t>
      </w:r>
    </w:p>
    <w:p/>
    <w:p>
      <w:r xmlns:w="http://schemas.openxmlformats.org/wordprocessingml/2006/main">
        <w:t xml:space="preserve">1. ቤተሰባችን እና የጎሳ ቅርሶቻችንን የማክበር አስፈላጊነት.</w:t>
      </w:r>
    </w:p>
    <w:p/>
    <w:p>
      <w:r xmlns:w="http://schemas.openxmlformats.org/wordprocessingml/2006/main">
        <w:t xml:space="preserve">2. በችግር ጊዜ ቤተሰቦችን አንድ ለማድረግ የእግዚአብሔር ኃይል።</w:t>
      </w:r>
    </w:p>
    <w:p/>
    <w:p>
      <w:r xmlns:w="http://schemas.openxmlformats.org/wordprocessingml/2006/main">
        <w:t xml:space="preserve">1. ዘፍጥረት 33፡18-20 - ያዕቆብ ከብዙ ዓመታት አለመግባባት በኋላ ከወንድሙ ከዔሳው ጋር ተገናኘ።</w:t>
      </w:r>
    </w:p>
    <w:p/>
    <w:p>
      <w:r xmlns:w="http://schemas.openxmlformats.org/wordprocessingml/2006/main">
        <w:t xml:space="preserve">2. ሩት 1፡16-17 - ሁኔታው አስቸጋሪ ቢሆንም ሩት ለአማቷ ለኑኃሚን የገባችው ቃል ኪዳን ነው።</w:t>
      </w:r>
    </w:p>
    <w:p/>
    <w:p>
      <w:r xmlns:w="http://schemas.openxmlformats.org/wordprocessingml/2006/main">
        <w:t xml:space="preserve">ዘኍልቍ 26:32፣ ከሸሚዳም የሸሚዳውያን ወገን፥ ከሄፌርም የሄፌራውያን ወገን።</w:t>
      </w:r>
    </w:p>
    <w:p/>
    <w:p>
      <w:r xmlns:w="http://schemas.openxmlformats.org/wordprocessingml/2006/main">
        <w:t xml:space="preserve">ይህ ክፍል የሸሚዳ ቤተሰብ እና የሄፌርን ቤተሰብ ይገልጻል።</w:t>
      </w:r>
    </w:p>
    <w:p/>
    <w:p>
      <w:r xmlns:w="http://schemas.openxmlformats.org/wordprocessingml/2006/main">
        <w:t xml:space="preserve">1. እግዚአብሔር የሁሉም ቤተሰብ ፈጣሪ ነው እና ለእነሱ የተለየ ዓላማ አለው።</w:t>
      </w:r>
    </w:p>
    <w:p/>
    <w:p>
      <w:r xmlns:w="http://schemas.openxmlformats.org/wordprocessingml/2006/main">
        <w:t xml:space="preserve">2. የቤተሰባችንን አስፈላጊነት እና እኛን የሚቀረጽበትን መንገድ ሁልጊዜ ማስታወስ አለብን.</w:t>
      </w:r>
    </w:p>
    <w:p/>
    <w:p>
      <w:r xmlns:w="http://schemas.openxmlformats.org/wordprocessingml/2006/main">
        <w:t xml:space="preserve">1. ዘፍጥረት 12፡1-3 እግዚአብሔር አብራምን፡— ከአገርህ ከሕዝብህና ከአባትህ ቤት ውጣ ወደማሳይህ ምድር ሂድ፡ አለው። ታላቅ ሕዝብ አደርግሃለሁ፥ እባርክሃለሁም፤ ስምህን አከብራለሁ፥ ለበረከትም ትሆናለህ። የሚባርኩህን እባርካለሁ፤ የሚረግሙህንም እረግማለሁ፤ የሚባርኩህንም እባርካለሁ። በምድርም ያሉ ሕዝቦች ሁሉ በአንተ ይባረካሉ።</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ዘኍልቍ 26:33፣ የሄፌርም ልጅ ሰለጰዓድ ሴቶች ልጆች እንጂ ወንዶች ልጆች አልነበሩትም፤ የሰለጰዓድም ሴቶች ልጆች ስም ማህላ፥ ኖኅ፥ ዔግላ፥ ሚልካ፥ ቲርጻ ነበሩ።</w:t>
      </w:r>
    </w:p>
    <w:p/>
    <w:p>
      <w:r xmlns:w="http://schemas.openxmlformats.org/wordprocessingml/2006/main">
        <w:t xml:space="preserve">የኤፌር ልጅ ሰለጰዓድ ወንዶች ልጆች አልነበሩትም ይልቁንም ማህላ፣ ኖኅ፣ ዔግላ፣ ሚልካ እና ቲርጻ የተባሉ አምስት ሴቶች ልጆች ነበሩት።</w:t>
      </w:r>
    </w:p>
    <w:p/>
    <w:p>
      <w:r xmlns:w="http://schemas.openxmlformats.org/wordprocessingml/2006/main">
        <w:t xml:space="preserve">1. የእግዚአብሔር እቅዶች ከራሳችን በጣም የሚበልጡ ናቸው።</w:t>
      </w:r>
    </w:p>
    <w:p/>
    <w:p>
      <w:r xmlns:w="http://schemas.openxmlformats.org/wordprocessingml/2006/main">
        <w:t xml:space="preserve">2. በሴቶች ልጆች ውስጥ ያለውን ውበት ማየት</w:t>
      </w:r>
    </w:p>
    <w:p/>
    <w:p>
      <w:r xmlns:w="http://schemas.openxmlformats.org/wordprocessingml/2006/main">
        <w:t xml:space="preserve">1. ምሳሌ 31፡10-31</w:t>
      </w:r>
    </w:p>
    <w:p/>
    <w:p>
      <w:r xmlns:w="http://schemas.openxmlformats.org/wordprocessingml/2006/main">
        <w:t xml:space="preserve">2. ማቴዎስ 15፡21-28</w:t>
      </w:r>
    </w:p>
    <w:p/>
    <w:p>
      <w:r xmlns:w="http://schemas.openxmlformats.org/wordprocessingml/2006/main">
        <w:t xml:space="preserve">ዘኍልቍ 26:34፡— እነዚህ የምናሴ ወገኖች ናቸው፥ ከእነርሱም የተቈጠሩት አምሳ ሁለት ሺህ ሰባት መቶ ነበሩ።</w:t>
      </w:r>
    </w:p>
    <w:p/>
    <w:p>
      <w:r xmlns:w="http://schemas.openxmlformats.org/wordprocessingml/2006/main">
        <w:t xml:space="preserve">የምናሴ ቤተሰብ 52,700 ነበረ።</w:t>
      </w:r>
    </w:p>
    <w:p/>
    <w:p>
      <w:r xmlns:w="http://schemas.openxmlformats.org/wordprocessingml/2006/main">
        <w:t xml:space="preserve">1. ታማኝ ባንሆንም እንኳ እግዚአብሔር የገባውን ቃል ለመጠበቅ ታማኝ ነው።</w:t>
      </w:r>
    </w:p>
    <w:p/>
    <w:p>
      <w:r xmlns:w="http://schemas.openxmlformats.org/wordprocessingml/2006/main">
        <w:t xml:space="preserve">2. እግዚአብሔር ለእኛ መቁጠሩ ታማኝነቱን እና ለእኛ ያለውን እንክብካቤ ያሳያል።</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መዝሙረ ዳዊት 147፡4 - የከዋክብትን ብዛት ይወስናል እና እያንዳንዳቸውን በስም ይጠራቸዋል።</w:t>
      </w:r>
    </w:p>
    <w:p/>
    <w:p>
      <w:r xmlns:w="http://schemas.openxmlformats.org/wordprocessingml/2006/main">
        <w:t xml:space="preserve">ኦሪት ዘኍልቍ 26:35 በየወገናቸው የኤፍሬም ልጆች እነዚህ ናቸው፤ ከሱተላ የሱታላውያን ወገን፥ ከቤኬር የባክራውያን ወገን፥ ከታሃን የታሃናውያን ወገን።</w:t>
      </w:r>
    </w:p>
    <w:p/>
    <w:p>
      <w:r xmlns:w="http://schemas.openxmlformats.org/wordprocessingml/2006/main">
        <w:t xml:space="preserve">ይህ ከዘኍልቍ 26 የሚገኘው ክፍል በኤፍሬም ነገድ ያሉትን ቤተሰቦች ዝርዝር ያቀርባል።</w:t>
      </w:r>
    </w:p>
    <w:p/>
    <w:p>
      <w:r xmlns:w="http://schemas.openxmlformats.org/wordprocessingml/2006/main">
        <w:t xml:space="preserve">1. የእግዚአብሔር እቅድ ለሕዝቡ፡ የኤፍሬምን ውርስ ማክበር</w:t>
      </w:r>
    </w:p>
    <w:p/>
    <w:p>
      <w:r xmlns:w="http://schemas.openxmlformats.org/wordprocessingml/2006/main">
        <w:t xml:space="preserve">2. የእምነት ቤተሰብ መገንባት፡- ከኤፍሬም ነገድ የተወሰዱ ትምህርቶች</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ኤፌሶን 2፡19-22 - እንግዲህ እናንተ ከቅዱሳን ጋር ባላገሮችና የእግዚአብሔር ቤተ ሰዎች ናችሁ እንጂ እንግዶችና መጻተኞች አይደላችሁም።</w:t>
      </w:r>
    </w:p>
    <w:p/>
    <w:p>
      <w:r xmlns:w="http://schemas.openxmlformats.org/wordprocessingml/2006/main">
        <w:t xml:space="preserve">ዘኍልቍ 26:36፣ የሱተላም ልጆች እነዚህ ናቸው፤ ከኤራን የዔራናውያን ወገን።</w:t>
      </w:r>
    </w:p>
    <w:p/>
    <w:p>
      <w:r xmlns:w="http://schemas.openxmlformats.org/wordprocessingml/2006/main">
        <w:t xml:space="preserve">ይህ ቁጥር የኢራናውያን ቤተሰብ የሆነውን የሹተላን ልጆች ይገልጻል።</w:t>
      </w:r>
    </w:p>
    <w:p/>
    <w:p>
      <w:r xmlns:w="http://schemas.openxmlformats.org/wordprocessingml/2006/main">
        <w:t xml:space="preserve">1. የእግዚአብሔር ታማኝነት ትንሽ ቢሆንም እያንዳንዱን ቤተሰብ ሲከታተል ይታያል።</w:t>
      </w:r>
    </w:p>
    <w:p/>
    <w:p>
      <w:r xmlns:w="http://schemas.openxmlformats.org/wordprocessingml/2006/main">
        <w:t xml:space="preserve">2. የእግዚአብሔር ተስፋዎች ለትውልድ ሁሉ ተዘርግተዋል፣ እናም በእሱ ታማኝነት ልንታመን እንችላለን።</w:t>
      </w:r>
    </w:p>
    <w:p/>
    <w:p>
      <w:r xmlns:w="http://schemas.openxmlformats.org/wordprocessingml/2006/main">
        <w:t xml:space="preserve">1. የሐዋርያት ሥራ 7፡17-19 “ነገር ግን እግዚአብሔር ለአብርሃም የማለው የተስፋው ጊዜ በቀረበ ጊዜ ዮሴፍን የማያውቅ ሌላ ንጉሥ እስኪነሣ ድረስ ሕዝቡ በግብፅ በዙ በዙም፤ እርሱም በእኛ ላይ ተንኰል አደረገ። በሕይወት እንዳይኖሩ ልጆቻቸውን ያወጡ ዘንድ ዘመዶች አባቶቻችንን ክፉ አደረጉባቸው፤ በዚያም ዘመን ሙሴ ተወለደ በእግዚአብሔርም ፊት ሞገስ ነበረው፤ በአባቱም ቤት ሦስት ወር አደገ። ."</w:t>
      </w:r>
    </w:p>
    <w:p/>
    <w:p>
      <w:r xmlns:w="http://schemas.openxmlformats.org/wordprocessingml/2006/main">
        <w:t xml:space="preserve">2. ዮሐንስ 8፡39 - " አባታችን አብርሃም ነው ብለው መለሱለት። ኢየሱስም እንዲህ አላቸው የአብርሃም ልጆች ብትሆኑ የአብርሃምን ሥራ ባደረጋችሁ ነበር።"</w:t>
      </w:r>
    </w:p>
    <w:p/>
    <w:p>
      <w:r xmlns:w="http://schemas.openxmlformats.org/wordprocessingml/2006/main">
        <w:t xml:space="preserve">ዘኍልቍ 26:37፡ እነዚህ የኤፍሬም ልጆች ወገኖች ናቸው ከእነርሱም የተቈጠሩት ሠላሳ ሁለት ሺህ አምስት መቶ ነበሩ። በየወገናቸው የዮሴፍ ልጆች እነዚህ ናቸው።</w:t>
      </w:r>
    </w:p>
    <w:p/>
    <w:p>
      <w:r xmlns:w="http://schemas.openxmlformats.org/wordprocessingml/2006/main">
        <w:t xml:space="preserve">ይህ ክፍል ከኤፍሬም ቤተሰብ፣ ከዮሴፍ ልጅ፣ በአጠቃላይ 32,500 የሆኑትን ሰዎች ቁጥር ይመዘግባል።</w:t>
      </w:r>
    </w:p>
    <w:p/>
    <w:p>
      <w:r xmlns:w="http://schemas.openxmlformats.org/wordprocessingml/2006/main">
        <w:t xml:space="preserve">1. የእግዚአብሔር ታማኝነት ለህዝቡ የገባውን ቃል ለመፈጸም</w:t>
      </w:r>
    </w:p>
    <w:p/>
    <w:p>
      <w:r xmlns:w="http://schemas.openxmlformats.org/wordprocessingml/2006/main">
        <w:t xml:space="preserve">2. የቤተሰብ ትስስር ኃይል</w:t>
      </w:r>
    </w:p>
    <w:p/>
    <w:p>
      <w:r xmlns:w="http://schemas.openxmlformats.org/wordprocessingml/2006/main">
        <w:t xml:space="preserve">1. ዘፍጥረት 48፡4 - "ከአሞራውያን እጅ በሰይፌና በቀስቴ ከወሰድኳቸው ከወንድሞችህ አንድ እድል ፈንታ እሰጥሃለሁ።"</w:t>
      </w:r>
    </w:p>
    <w:p/>
    <w:p>
      <w:r xmlns:w="http://schemas.openxmlformats.org/wordprocessingml/2006/main">
        <w:t xml:space="preserve">2. ዘዳግም 33፡13-17 - "ስለ ዮሴፍም አለ፡- ምድሩ በእግዚአብሔር የተባረከች ትሁን በላይ የተመረጠች የሰማይ ስጦታ ከታችም የሚያንቀላፋ ከቅልቁም የተመረጠች የፀሐይ ፍሬና ባለ ጠጋ ናት። የወራት ፍሬ፥ ከቀደምት ተራሮች ከምርጥ ፍሬ፥ ከኮረብቶችም ብዛት፥ ከመልካሙ የምድር ስጦታና ምሉአትዋ፥ በቍጥቋጦም ውስጥ የሚኖረውን ሞገስ አግኝተው እነዚህ በዮሴፍ ራስ ላይ ያርፉ። በወንድሞቹ መካከል አለቃ በሆነው በእጃቸው ነው።</w:t>
      </w:r>
    </w:p>
    <w:p/>
    <w:p>
      <w:r xmlns:w="http://schemas.openxmlformats.org/wordprocessingml/2006/main">
        <w:t xml:space="preserve">ኦሪት ዘኍልቍ 26:38 የብንያም ልጆች በየወገናቸው፤ ከቤላ የቤላውያን ወገን፥ ከአስቤል የአስቤላውያን ወገን፥ ከአኪራም የአኪራማውያን ወገን።</w:t>
      </w:r>
    </w:p>
    <w:p/>
    <w:p>
      <w:r xmlns:w="http://schemas.openxmlformats.org/wordprocessingml/2006/main">
        <w:t xml:space="preserve">ይህ ክፍል የቢንያምን ቤተሰቦች፣ ቤላውያንን፣ አስቤላውያንን እና አኪራማውያንን ይገልፃል።</w:t>
      </w:r>
    </w:p>
    <w:p/>
    <w:p>
      <w:r xmlns:w="http://schemas.openxmlformats.org/wordprocessingml/2006/main">
        <w:t xml:space="preserve">1. የቤተሰብ ትርጉም፡ የግንኙነታችንን አስፈላጊነት መመርመር</w:t>
      </w:r>
    </w:p>
    <w:p/>
    <w:p>
      <w:r xmlns:w="http://schemas.openxmlformats.org/wordprocessingml/2006/main">
        <w:t xml:space="preserve">2. ውርሻችንን መውሰድ፡- የአባቶቻችንን ቃል ኪዳን መጠየቅ</w:t>
      </w:r>
    </w:p>
    <w:p/>
    <w:p>
      <w:r xmlns:w="http://schemas.openxmlformats.org/wordprocessingml/2006/main">
        <w:t xml:space="preserve">1.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2. የሐዋርያት ሥራ 2፡38-39 - " ንስሐ ግቡና ኃጢአታችሁ ይሰረይ ዘንድ እያንዳንዳችሁ በኢየሱስ ክርስቶስ ስም ተጠመቁ። የመንፈስ ቅዱስንም ስጦታ ትቀበላላችሁ። ልጆቻችሁና ጌታ አምላካችን ወደሚጠራቸው ሁሉ በሩቅ ላሉ ሁሉ።</w:t>
      </w:r>
    </w:p>
    <w:p/>
    <w:p>
      <w:r xmlns:w="http://schemas.openxmlformats.org/wordprocessingml/2006/main">
        <w:t xml:space="preserve">ኦሪት ዘኍልቍ 26:39፣ ከሱፋም የሱፋማውያን ወገን፥ ከሁፋም የሑፋማውያን ወገን።</w:t>
      </w:r>
    </w:p>
    <w:p/>
    <w:p>
      <w:r xmlns:w="http://schemas.openxmlformats.org/wordprocessingml/2006/main">
        <w:t xml:space="preserve">ዘኍልቍ 26፡39 ሁለት ቤተሰቦችን ይዘረዝራል ሱፋማውያን እና ሑፋማውያን።</w:t>
      </w:r>
    </w:p>
    <w:p/>
    <w:p>
      <w:r xmlns:w="http://schemas.openxmlformats.org/wordprocessingml/2006/main">
        <w:t xml:space="preserve">1. እግዚአብሔር ለእኛ ያለው እቅድ ባልተጠበቀ መንገድ ይገለጣል።</w:t>
      </w:r>
    </w:p>
    <w:p/>
    <w:p>
      <w:r xmlns:w="http://schemas.openxmlformats.org/wordprocessingml/2006/main">
        <w:t xml:space="preserve">2. የእግዚአብሔር ቤተሰብ የተለያዩ እና አንድ ነው።</w:t>
      </w:r>
    </w:p>
    <w:p/>
    <w:p>
      <w:r xmlns:w="http://schemas.openxmlformats.org/wordprocessingml/2006/main">
        <w:t xml:space="preserve">1. ገላ 3፡26-29 - በእምነት በኩል ሁላችሁ በክርስቶስ ኢየሱስ የእግዚአብሔር ልጆች ናችሁና።</w:t>
      </w:r>
    </w:p>
    <w:p/>
    <w:p>
      <w:r xmlns:w="http://schemas.openxmlformats.org/wordprocessingml/2006/main">
        <w:t xml:space="preserve">2. ኤፌሶን 2፡11-22 - እንግዲያስ ከቅዱሳን ጋር ባላገሮችና የእግዚአብሔር ቤተ ሰዎች ናችሁ እንጂ እንግዶችና መጻተኞች አይደላችሁም።</w:t>
      </w:r>
    </w:p>
    <w:p/>
    <w:p>
      <w:r xmlns:w="http://schemas.openxmlformats.org/wordprocessingml/2006/main">
        <w:t xml:space="preserve">ዘኍልቍ 26:40፣ የቤላም ልጆች አርድና ንዕማን ነበሩ፤ ከአርድ የአርዳውያን ወገን፥ ከንዕማንም የናዕማውያን ወገን።</w:t>
      </w:r>
    </w:p>
    <w:p/>
    <w:p>
      <w:r xmlns:w="http://schemas.openxmlformats.org/wordprocessingml/2006/main">
        <w:t xml:space="preserve">ይህ ምንባብ የቤላ ልጆች አርድ እና ንዕማን እና የየራሳቸውን ቤተሰቦች በዝርዝር ይገልፃል።</w:t>
      </w:r>
    </w:p>
    <w:p/>
    <w:p>
      <w:r xmlns:w="http://schemas.openxmlformats.org/wordprocessingml/2006/main">
        <w:t xml:space="preserve">1. የእግዚአብሔር እቅድ በዝርዝር፡ በመጽሐፍ ቅዱስ ውስጥ ከስሞች በስተጀርባ ያለውን ዓላማ መመርመር</w:t>
      </w:r>
    </w:p>
    <w:p/>
    <w:p>
      <w:r xmlns:w="http://schemas.openxmlformats.org/wordprocessingml/2006/main">
        <w:t xml:space="preserve">2. የቤተሰብ ዛፍ፡ የእግዚአብሔርን እቅድ በትውልድ ሐረግ መግለጥ</w:t>
      </w:r>
    </w:p>
    <w:p/>
    <w:p>
      <w:r xmlns:w="http://schemas.openxmlformats.org/wordprocessingml/2006/main">
        <w:t xml:space="preserve">1. ዘፍጥረት 5፡1-32 - የእግዚአብሔርን እቅድ ለመፈለግ የዘር ሐረግ አስፈላጊነት</w:t>
      </w:r>
    </w:p>
    <w:p/>
    <w:p>
      <w:r xmlns:w="http://schemas.openxmlformats.org/wordprocessingml/2006/main">
        <w:t xml:space="preserve">2. ሉቃ 3፡23-38 - የኢየሱስ ክርስቶስ የዘር ሐረግ እና ለእግዚአብሔር እቅድ ያለው ጠቀሜታ</w:t>
      </w:r>
    </w:p>
    <w:p/>
    <w:p>
      <w:r xmlns:w="http://schemas.openxmlformats.org/wordprocessingml/2006/main">
        <w:t xml:space="preserve">ዘኍልቍ 26:41 በየወገናቸው የብንያም ልጆች እነዚህ ናቸው፤ ከእነርሱም የተቈጠሩት አርባ አምስት ሺህ ስድስት መቶ ነበሩ።</w:t>
      </w:r>
    </w:p>
    <w:p/>
    <w:p>
      <w:r xmlns:w="http://schemas.openxmlformats.org/wordprocessingml/2006/main">
        <w:t xml:space="preserve">የብንያም ልጆች በቤተሰባቸው 45,600 ሰዎች ነበሯቸው።</w:t>
      </w:r>
    </w:p>
    <w:p/>
    <w:p>
      <w:r xmlns:w="http://schemas.openxmlformats.org/wordprocessingml/2006/main">
        <w:t xml:space="preserve">1. የእግዚአብሔር ታማኝነት በቤተሰብ ብርታት ውስጥ ይታያል።</w:t>
      </w:r>
    </w:p>
    <w:p/>
    <w:p>
      <w:r xmlns:w="http://schemas.openxmlformats.org/wordprocessingml/2006/main">
        <w:t xml:space="preserve">2. በቤተሰብ ውስጥ አንድነትን የመጠበቅ አስፈላጊነት.</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ኤፌሶን 6፡1-4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 አባቶች ልጆቻችሁን አታስቀምጡ; ይልቁንም በጌታ ትምህርትና መመሪያ አሳድጋቸው።</w:t>
      </w:r>
    </w:p>
    <w:p/>
    <w:p>
      <w:r xmlns:w="http://schemas.openxmlformats.org/wordprocessingml/2006/main">
        <w:t xml:space="preserve">ዘኍልቍ 26:42 በየወገናቸው የዳን ልጆች እነዚህ ናቸው ከሱሃም የሱሃማውያን ወገን። የዳን ወገኖች በየወገናቸው እነዚህ ናቸው።</w:t>
      </w:r>
    </w:p>
    <w:p/>
    <w:p>
      <w:r xmlns:w="http://schemas.openxmlformats.org/wordprocessingml/2006/main">
        <w:t xml:space="preserve">ይህ ቁጥር ከ12ቱ የእስራኤል ነገዶች መካከል አንዱ ከሆነው ከዳን የተወለዱትን ቤተሰቦች ዝርዝር ያቀርባል።</w:t>
      </w:r>
    </w:p>
    <w:p/>
    <w:p>
      <w:r xmlns:w="http://schemas.openxmlformats.org/wordprocessingml/2006/main">
        <w:t xml:space="preserve">1. የዳን ዘሮች የእግዚአብሔር ታማኝነት ቤተሰባቸው እንዴት እንደተጠበቀ ያሳያል።</w:t>
      </w:r>
    </w:p>
    <w:p/>
    <w:p>
      <w:r xmlns:w="http://schemas.openxmlformats.org/wordprocessingml/2006/main">
        <w:t xml:space="preserve">2. ቅድመ አያቶቻችንን የማወቅ እና ለሕይወታችን ያበረከቱትን ማክበር አስፈላጊነት.</w:t>
      </w:r>
    </w:p>
    <w:p/>
    <w:p>
      <w:r xmlns:w="http://schemas.openxmlformats.org/wordprocessingml/2006/main">
        <w:t xml:space="preserve">1. ዘጸአት 34፡7 - ለሺዎች ምሕረትን የሚጠብቅ፥ በደልንና መተላለፍን ኃጢአትንም ይቅር የሚል፥ በደለኛውንም ከቶ አያነጻም።</w:t>
      </w:r>
    </w:p>
    <w:p/>
    <w:p>
      <w:r xmlns:w="http://schemas.openxmlformats.org/wordprocessingml/2006/main">
        <w:t xml:space="preserve">2. ሮሜ 11፡29 - የእግዚአብሔር የጸጋ ስጦታና ጥሪ ከንስሐ የጸዳ ነውና።</w:t>
      </w:r>
    </w:p>
    <w:p/>
    <w:p>
      <w:r xmlns:w="http://schemas.openxmlformats.org/wordprocessingml/2006/main">
        <w:t xml:space="preserve">ዘኍልቍ 26:43 የሹሃማውያን ወገኖች ሁሉ ከእነርሱ የተቈጠሩት ሰባ አራት ሺህ አራት መቶ ነበሩ።</w:t>
      </w:r>
    </w:p>
    <w:p/>
    <w:p>
      <w:r xmlns:w="http://schemas.openxmlformats.org/wordprocessingml/2006/main">
        <w:t xml:space="preserve">ይህ ክፍል የሹሃማውያን ቤተሰቦች ቁጥራቸው 64,400 እንደነበረ ይናገራል።</w:t>
      </w:r>
    </w:p>
    <w:p/>
    <w:p>
      <w:r xmlns:w="http://schemas.openxmlformats.org/wordprocessingml/2006/main">
        <w:t xml:space="preserve">1፡ ዘኍልቍ 26፡43 እግዚአብሔር እንደሚያውቅንና እንደሚቆጥረን ያሳስበናል። ቁጥራችንንና ስማችንን ያውቃል።</w:t>
      </w:r>
    </w:p>
    <w:p/>
    <w:p>
      <w:r xmlns:w="http://schemas.openxmlformats.org/wordprocessingml/2006/main">
        <w:t xml:space="preserve">2፡ ዘኍልቍ 26፡43 በእግዚአብሔር እንድንታመን እና ከሕዝቡ መካከል እንደሚቆጥረን እንድናስታውስ ያስተምረናል።</w:t>
      </w:r>
    </w:p>
    <w:p/>
    <w:p>
      <w:r xmlns:w="http://schemas.openxmlformats.org/wordprocessingml/2006/main">
        <w:t xml:space="preserve">1: መዝሙረ ዳዊት 147:4 የከዋክብትን ብዛት ይቆጥራል; ለሁሉም ስም ያወጣል።</w:t>
      </w:r>
    </w:p>
    <w:p/>
    <w:p>
      <w:r xmlns:w="http://schemas.openxmlformats.org/wordprocessingml/2006/main">
        <w:t xml:space="preserve">2፡ ማቴዎስ 10፡30 ነገር ግን የራሳችሁ ጠጕር ሁሉ እንኳ የተቈጠረ ነው።</w:t>
      </w:r>
    </w:p>
    <w:p/>
    <w:p>
      <w:r xmlns:w="http://schemas.openxmlformats.org/wordprocessingml/2006/main">
        <w:t xml:space="preserve">ዘኍልቍ 26:44፣ ከአሴር ልጆች በየወገናቸው፤ ከዪምና የዪማውያን ወገን፥ ከየሱዪ የይዩሳውያን ወገን፥ ከበሪዓ የቤርያውያን ወገን።</w:t>
      </w:r>
    </w:p>
    <w:p/>
    <w:p>
      <w:r xmlns:w="http://schemas.openxmlformats.org/wordprocessingml/2006/main">
        <w:t xml:space="preserve">በዘኍልቍ 26፡44 ላይ ያለው ይህ ክፍል የአሴርን ነገድ የተለያዩ ቤተሰቦች ይዘረዝራል።</w:t>
      </w:r>
    </w:p>
    <w:p/>
    <w:p>
      <w:r xmlns:w="http://schemas.openxmlformats.org/wordprocessingml/2006/main">
        <w:t xml:space="preserve">1፡ ከአሴር ነገድ ልንማር የምንችለው ቤተሰብ እጅግ አስፈላጊ መሆኑን ነው።</w:t>
      </w:r>
    </w:p>
    <w:p/>
    <w:p>
      <w:r xmlns:w="http://schemas.openxmlformats.org/wordprocessingml/2006/main">
        <w:t xml:space="preserve">2፡ በአሴር ቤተሰቦች በኩል፣ ቅርሶቻችንን የማክበርን አስፈላጊነት መገንዘብ እንችላለን።</w:t>
      </w:r>
    </w:p>
    <w:p/>
    <w:p>
      <w:r xmlns:w="http://schemas.openxmlformats.org/wordprocessingml/2006/main">
        <w:t xml:space="preserve">1፡ መዝሙረ ዳዊት 68፡6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ዘዳ 6፡7 "ልጆቻችሁንም አጥብቃችሁ አስተምሯቸው፥ በቤትህም ስትቀመጥ፥ በመንገድም ስትሄድ፥ ስትተኛም ስትነሣም ተናገር።"</w:t>
      </w:r>
    </w:p>
    <w:p/>
    <w:p>
      <w:r xmlns:w="http://schemas.openxmlformats.org/wordprocessingml/2006/main">
        <w:t xml:space="preserve">ኦሪት ዘኍልቍ 26:45 ከበሪዓ ልጆች፥ ከሔቤር የሔቤራውያን ወገን፥ ከመልኪኤል የመልኪኤላውያን ወገን።</w:t>
      </w:r>
    </w:p>
    <w:p/>
    <w:p>
      <w:r xmlns:w="http://schemas.openxmlformats.org/wordprocessingml/2006/main">
        <w:t xml:space="preserve">ይህ ክፍል ሄቤራውያንን እና ማልኪኤላውያንን ጨምሮ የቤርያ ዘሮችን ይዘረዝራል።</w:t>
      </w:r>
    </w:p>
    <w:p/>
    <w:p>
      <w:r xmlns:w="http://schemas.openxmlformats.org/wordprocessingml/2006/main">
        <w:t xml:space="preserve">1. "የቤተሰብ ኃይል: ትውልዶችን ማገናኘት"</w:t>
      </w:r>
    </w:p>
    <w:p/>
    <w:p>
      <w:r xmlns:w="http://schemas.openxmlformats.org/wordprocessingml/2006/main">
        <w:t xml:space="preserve">2. "የመውረድ በረከት፡ የእግዚአብሔር ታማኝ አቅርቦት"</w:t>
      </w:r>
    </w:p>
    <w:p/>
    <w:p>
      <w:r xmlns:w="http://schemas.openxmlformats.org/wordprocessingml/2006/main">
        <w:t xml:space="preserve">1. መዝሙረ ዳዊት 103:17 - ነገር ግን ከዘላለም እስከ ዘላለም የእግዚአብሔር ፍቅር ከሚፈሩት ጋር ነው፥ ጽድቁም ከልጆቻቸው ጋር ነው።</w:t>
      </w:r>
    </w:p>
    <w:p/>
    <w:p>
      <w:r xmlns:w="http://schemas.openxmlformats.org/wordprocessingml/2006/main">
        <w:t xml:space="preserve">2. ማቴዎስ 19:29፡— ስለ እኔ ቤትን ወይም ወንድሞችን ወይም እኅቶችን ወይም አባትን ወይም እናት ወይም ሚስትን ወይም ልጆችን ወይም እርሻን የተወ ሁሉ መቶ እጥፍ ይቀበላል የዘላለምንም ሕይወት ይወርሳል።</w:t>
      </w:r>
    </w:p>
    <w:p/>
    <w:p>
      <w:r xmlns:w="http://schemas.openxmlformats.org/wordprocessingml/2006/main">
        <w:t xml:space="preserve">ዘኍልቍ 26:46፣ የአሴርም ሴት ልጅ ስም ሣራ ነበረ።</w:t>
      </w:r>
    </w:p>
    <w:p/>
    <w:p>
      <w:r xmlns:w="http://schemas.openxmlformats.org/wordprocessingml/2006/main">
        <w:t xml:space="preserve">አሴር ሣራ የምትባል ሴት ልጅ ወለደች።</w:t>
      </w:r>
    </w:p>
    <w:p/>
    <w:p>
      <w:r xmlns:w="http://schemas.openxmlformats.org/wordprocessingml/2006/main">
        <w:t xml:space="preserve">1. የስም ጥንካሬ፡ ስሞች ባህሪን እና ማንነትን እንዴት እንደሚያንጸባርቁ</w:t>
      </w:r>
    </w:p>
    <w:p/>
    <w:p>
      <w:r xmlns:w="http://schemas.openxmlformats.org/wordprocessingml/2006/main">
        <w:t xml:space="preserve">2. በስም ውስጥ ምንድን ነው? የህይወት አላማህን በማግኘት ላይ</w:t>
      </w:r>
    </w:p>
    <w:p/>
    <w:p>
      <w:r xmlns:w="http://schemas.openxmlformats.org/wordprocessingml/2006/main">
        <w:t xml:space="preserve">1. ሉቃ 1፡46-55 - የማርያም ክብር</w:t>
      </w:r>
    </w:p>
    <w:p/>
    <w:p>
      <w:r xmlns:w="http://schemas.openxmlformats.org/wordprocessingml/2006/main">
        <w:t xml:space="preserve">2. ዘፍጥረት 17፡15-19 - እግዚአብሔር አብራምና ሦራን ብሎ ሰይሞአቸው ነበር።</w:t>
      </w:r>
    </w:p>
    <w:p/>
    <w:p>
      <w:r xmlns:w="http://schemas.openxmlformats.org/wordprocessingml/2006/main">
        <w:t xml:space="preserve">ኦሪት ዘኍልቍ 26:47፣ የአሴር ልጆች ወገኖች፣ ከእነርሱም የተቈጠሩት እነዚህ ናቸው። አምሳ ሦስት ሺህ አራት መቶ ነበሩ።</w:t>
      </w:r>
    </w:p>
    <w:p/>
    <w:p>
      <w:r xmlns:w="http://schemas.openxmlformats.org/wordprocessingml/2006/main">
        <w:t xml:space="preserve">የአሴርም ልጆች 53,400 ሰዎች ነበሩ።</w:t>
      </w:r>
    </w:p>
    <w:p/>
    <w:p>
      <w:r xmlns:w="http://schemas.openxmlformats.org/wordprocessingml/2006/main">
        <w:t xml:space="preserve">1፡ የእግዚአብሔር ታማኝነት በሕዝቡ ብዛት ይታያል።</w:t>
      </w:r>
    </w:p>
    <w:p/>
    <w:p>
      <w:r xmlns:w="http://schemas.openxmlformats.org/wordprocessingml/2006/main">
        <w:t xml:space="preserve">2፡ የእግዚአብሔር በረከቶች በብዙ የሕዝቡ ትውልዶች ውስጥ ይታያሉ።</w:t>
      </w:r>
    </w:p>
    <w:p/>
    <w:p>
      <w:r xmlns:w="http://schemas.openxmlformats.org/wordprocessingml/2006/main">
        <w:t xml:space="preserve">1፡ ዘዳግም 7፡7-8፡- "ከአሕዛብ ሁሉ ይልቅ ቍጥር ነበራችሁና እግዚአብሔር አልወደደባችሁም አልመረጣችሁምም፤ እናንተ ከአሕዛብ ሁሉ ታናሽ ነበራችሁና፤ 8 እግዚአብሔር ይወዳችኋልና፤ ለአባቶቻችሁ የማለላቸውን መሐላ ስለሚፈጽም እግዚአብሔር በብርቱ እጅ አውጥቶአችኋል፥ ከባርነትም ቤት ከግብፅ ንጉሥ ከፈርዖን እጅ አዳናችሁ።</w:t>
      </w:r>
    </w:p>
    <w:p/>
    <w:p>
      <w:r xmlns:w="http://schemas.openxmlformats.org/wordprocessingml/2006/main">
        <w:t xml:space="preserve">2፡ መዝሙረ ዳዊት 105፡6-7 - "የባሪያው የአብርሃም ዘር፥ እናንተ የያዕቆብ ልጆች፥ የመረጣችሁት፥ 7 እርሱ እግዚአብሔር አምላካችን ነው፥ ፍርዱም በምድር ሁሉ ላይ ነው።</w:t>
      </w:r>
    </w:p>
    <w:p/>
    <w:p>
      <w:r xmlns:w="http://schemas.openxmlformats.org/wordprocessingml/2006/main">
        <w:t xml:space="preserve">ኦሪት ዘኍልቍ 26:48፣ የንፍታሌም ልጆች በየወገናቸው፤ ከያሕጽኤል የያህጽኤላውያን ወገን፥ ከጉኒ የጉናውያን ወገን።</w:t>
      </w:r>
    </w:p>
    <w:p/>
    <w:p>
      <w:r xmlns:w="http://schemas.openxmlformats.org/wordprocessingml/2006/main">
        <w:t xml:space="preserve">ይህ ክፍል የንፍታሌም ልጆችን ቤተሰቦች ይገልጻል።</w:t>
      </w:r>
    </w:p>
    <w:p/>
    <w:p>
      <w:r xmlns:w="http://schemas.openxmlformats.org/wordprocessingml/2006/main">
        <w:t xml:space="preserve">1፡ ቤተሰቦቻችንን መገንባት እና እምነታችንን ለልጆቻችን ማስተላለፍ አለብን።</w:t>
      </w:r>
    </w:p>
    <w:p/>
    <w:p>
      <w:r xmlns:w="http://schemas.openxmlformats.org/wordprocessingml/2006/main">
        <w:t xml:space="preserve">2፡ ቤተሰቦቻችንን ማክበር እና በምናደርገው ነገር ሁሉ እግዚአብሔርን ለማክበር መጣር አለብን።</w:t>
      </w:r>
    </w:p>
    <w:p/>
    <w:p>
      <w:r xmlns:w="http://schemas.openxmlformats.org/wordprocessingml/2006/main">
        <w:t xml:space="preserve">1፡ ዘፍጥረት 2፡24፡- ስለዚህ ሰው አባቱንና እናቱን ይተዋል ከሚስቱም ጋር ይተባበራል ሁለቱም አንድ ሥጋ ይሆናሉ።</w:t>
      </w:r>
    </w:p>
    <w:p/>
    <w:p>
      <w:r xmlns:w="http://schemas.openxmlformats.org/wordprocessingml/2006/main">
        <w:t xml:space="preserve">2፡ ኤፌሶን 6፡1-4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ኦሪት ዘኍልቍ 26:49 ከኢጽር የይዛራውያን ወገን፥ ከሺሌም የሺሌማውያን ወገን።</w:t>
      </w:r>
    </w:p>
    <w:p/>
    <w:p>
      <w:r xmlns:w="http://schemas.openxmlformats.org/wordprocessingml/2006/main">
        <w:t xml:space="preserve">በዘኍልቍ 26፡49 ላይ የኢዜር እና የሰሌም ቤተሰቦች ተጠቅሰዋል።</w:t>
      </w:r>
    </w:p>
    <w:p/>
    <w:p>
      <w:r xmlns:w="http://schemas.openxmlformats.org/wordprocessingml/2006/main">
        <w:t xml:space="preserve">1. የቤተሰብ ታሪክዎን የማወቅ አስፈላጊነት</w:t>
      </w:r>
    </w:p>
    <w:p/>
    <w:p>
      <w:r xmlns:w="http://schemas.openxmlformats.org/wordprocessingml/2006/main">
        <w:t xml:space="preserve">2. ቅድመ አያቶቻችሁን እና ትሩፋቶቻቸውን ማክበር</w:t>
      </w:r>
    </w:p>
    <w:p/>
    <w:p>
      <w:r xmlns:w="http://schemas.openxmlformats.org/wordprocessingml/2006/main">
        <w:t xml:space="preserve">1. ኦሪት ዘዳግም 4፡9 ዓይኖቻችሁ ያዩትን እንዳትረሱ፣ በሕይወትህም ዘመን ሁሉ ከልብህ እንዳይርቁ ብቻ ተጠንቀቅ ነፍስህንም ጠብቅ። ለልጆቻችሁ እና ለልጆቻችሁ ልጆች አሳውቋቸው።</w:t>
      </w:r>
    </w:p>
    <w:p/>
    <w:p>
      <w:r xmlns:w="http://schemas.openxmlformats.org/wordprocessingml/2006/main">
        <w:t xml:space="preserve">2. መዝሙረ ዳዊት 78፡4 ከልጆቻቸው አንሰውራቸውም፤ ነገር ግን የእግዚአብሔርን ክብር፣ ኃይሉንና ያደረገውን ተአምራት ለሚመጣው ትውልድ እንነግራቸዋለን።</w:t>
      </w:r>
    </w:p>
    <w:p/>
    <w:p>
      <w:r xmlns:w="http://schemas.openxmlformats.org/wordprocessingml/2006/main">
        <w:t xml:space="preserve">ዘኍልቍ 26:50 በየወገኖቻቸው የንፍታሌም ወገኖች እነዚህ ናቸው፤ ከእነርሱም የተቈጠሩት አርባ አምስት ሺህ አራት መቶ ነበሩ።</w:t>
      </w:r>
    </w:p>
    <w:p/>
    <w:p>
      <w:r xmlns:w="http://schemas.openxmlformats.org/wordprocessingml/2006/main">
        <w:t xml:space="preserve">ከእስራኤል ነገድ የተቈጠሩ ንፍታሌም አርባ አምስት ሺህ አራት መቶ ነበሩ።</w:t>
      </w:r>
    </w:p>
    <w:p/>
    <w:p>
      <w:r xmlns:w="http://schemas.openxmlformats.org/wordprocessingml/2006/main">
        <w:t xml:space="preserve">1. በእስራኤል ነገዶች መካከል ያለውን የአንድነት በረከት ማቀፍ</w:t>
      </w:r>
    </w:p>
    <w:p/>
    <w:p>
      <w:r xmlns:w="http://schemas.openxmlformats.org/wordprocessingml/2006/main">
        <w:t xml:space="preserve">2. እግዚአብሔር ለበረከት ተስፋዎቹ ያለው ታማኝነት</w:t>
      </w:r>
    </w:p>
    <w:p/>
    <w:p>
      <w:r xmlns:w="http://schemas.openxmlformats.org/wordprocessingml/2006/main">
        <w:t xml:space="preserve">1. ኤፌሶን 4፡3-6፣ በሰላም ማሰሪያ የመንፈስን አንድነት ለመጠበቅ ትጉ።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p>
      <w:r xmlns:w="http://schemas.openxmlformats.org/wordprocessingml/2006/main">
        <w:t xml:space="preserve">2. ዘዳ 7፡13 ይወድሃል ይባርክሃል ቁጥራችሁንም ያበዛል። ለአባቶችህ በማለላቸው ምድር የማኅፀንህን ፍሬ፥ የምድርህንም እህል እህልህን ወይን ጠጅ ዘይትንም የላሞችህን ጥጆችና የበጎችህን ጠቦቶች ይባርካል።</w:t>
      </w:r>
    </w:p>
    <w:p/>
    <w:p>
      <w:r xmlns:w="http://schemas.openxmlformats.org/wordprocessingml/2006/main">
        <w:t xml:space="preserve">ዘኍልቍ 26:51 ከእስራኤል ልጆች የተቈጠሩት እነዚህ ናቸው፤ ስድስት መቶ ሺህ ሰባት መቶ ሠላሳ።</w:t>
      </w:r>
    </w:p>
    <w:p/>
    <w:p>
      <w:r xmlns:w="http://schemas.openxmlformats.org/wordprocessingml/2006/main">
        <w:t xml:space="preserve">ይህ ክፍል በእስራኤላውያን ሕዝብ ውስጥ ያሉትን ግለሰቦች ጠቅላላ ቁጥር ስድስት መቶ ሺህ አንድ ሺህ ሰባት መቶ ሠላሳ ይዘረዝራል።</w:t>
      </w:r>
    </w:p>
    <w:p/>
    <w:p>
      <w:r xmlns:w="http://schemas.openxmlformats.org/wordprocessingml/2006/main">
        <w:t xml:space="preserve">1. በብዙ ቁጥሮች መካከል እንኳን እግዚአብሔር አሁንም እያንዳንዱን ግለሰብ እንደሚያውቅ እና እንደሚወድ ማስታወስ አለብን።</w:t>
      </w:r>
    </w:p>
    <w:p/>
    <w:p>
      <w:r xmlns:w="http://schemas.openxmlformats.org/wordprocessingml/2006/main">
        <w:t xml:space="preserve">2. የማህበረሰቡ አካል በመሆናችን ተባርከናል እናም የጋራ ኃይላችንን እግዚአብሔርን ለማገልገል ልንጠቀምበት ይገባል።</w:t>
      </w:r>
    </w:p>
    <w:p/>
    <w:p>
      <w:r xmlns:w="http://schemas.openxmlformats.org/wordprocessingml/2006/main">
        <w:t xml:space="preserve">1. ማቴዎስ 10፡29-31 - "ሁለት ድንቢጦች በዲናር ይሸጡ የለምን? ከብዙ ድንቢጦች ትበልጣለህ።</w:t>
      </w:r>
    </w:p>
    <w:p/>
    <w:p>
      <w:r xmlns:w="http://schemas.openxmlformats.org/wordprocessingml/2006/main">
        <w:t xml:space="preserve">2. ዘፍጥረት 1፡27 - "እግዚአብሔርም ሰውን በመልኩ ፈጠረው በእግዚአብሔር መልክ ፈጠረው ወንድና ሴት አድርጎ ፈጠራቸው።"</w:t>
      </w:r>
    </w:p>
    <w:p/>
    <w:p>
      <w:r xmlns:w="http://schemas.openxmlformats.org/wordprocessingml/2006/main">
        <w:t xml:space="preserve">ዘኍልቍ 26:52፣ እግዚአብሔርም ሙሴን እንዲህ ብሎ ተናገረው።</w:t>
      </w:r>
    </w:p>
    <w:p/>
    <w:p>
      <w:r xmlns:w="http://schemas.openxmlformats.org/wordprocessingml/2006/main">
        <w:t xml:space="preserve">እግዚአብሔርም ሙሴን በእስራኤል ነገዶች መካከል ስለ መከፋፈል ተናገረ።</w:t>
      </w:r>
    </w:p>
    <w:p/>
    <w:p>
      <w:r xmlns:w="http://schemas.openxmlformats.org/wordprocessingml/2006/main">
        <w:t xml:space="preserve">1. የእግዚአብሔርን ተስፋዎች የመቀበል በረከት</w:t>
      </w:r>
    </w:p>
    <w:p/>
    <w:p>
      <w:r xmlns:w="http://schemas.openxmlformats.org/wordprocessingml/2006/main">
        <w:t xml:space="preserve">2. ለእግዚአብሔር ቃል መታዘዝ ያለው ጠቀሜታ</w:t>
      </w:r>
    </w:p>
    <w:p/>
    <w:p>
      <w:r xmlns:w="http://schemas.openxmlformats.org/wordprocessingml/2006/main">
        <w:t xml:space="preserve">1. ኢያሱ 14፡1-5 - ካሌብ በእግዚአብሔር ቃል ኪዳን ላይ ያለው እምነት።</w:t>
      </w:r>
    </w:p>
    <w:p/>
    <w:p>
      <w:r xmlns:w="http://schemas.openxmlformats.org/wordprocessingml/2006/main">
        <w:t xml:space="preserve">2. ማቴዎስ 6፡33 - በመጀመሪያ የእግዚአብሔርን መንግሥት መፈለግ እና በእርሱ መታመን።</w:t>
      </w:r>
    </w:p>
    <w:p/>
    <w:p>
      <w:r xmlns:w="http://schemas.openxmlformats.org/wordprocessingml/2006/main">
        <w:t xml:space="preserve">ዘኍልቍ 26:53 ለእነዚህም ምድሪቱ እንደየስማቸው ቍጥር ርስት ትሆናለች።</w:t>
      </w:r>
    </w:p>
    <w:p/>
    <w:p>
      <w:r xmlns:w="http://schemas.openxmlformats.org/wordprocessingml/2006/main">
        <w:t xml:space="preserve">መሬቱ ለሰዎች የሚከፋፈለው በጎሣቸው ብዛት ነው።</w:t>
      </w:r>
    </w:p>
    <w:p/>
    <w:p>
      <w:r xmlns:w="http://schemas.openxmlformats.org/wordprocessingml/2006/main">
        <w:t xml:space="preserve">1፡ እግዚአብሔር ሁል ጊዜ ለህዝቡ ያዘጋጃል እናም ለእነርሱ የሚገባውን ይሰጣል።</w:t>
      </w:r>
    </w:p>
    <w:p/>
    <w:p>
      <w:r xmlns:w="http://schemas.openxmlformats.org/wordprocessingml/2006/main">
        <w:t xml:space="preserve">2፡ ሁል ጊዜ በእግዚአብሔር እና እርሱ በሚሰጣቸው ተስፋዎቹ ልንታመን ይገባናል።</w:t>
      </w:r>
    </w:p>
    <w:p/>
    <w:p>
      <w:r xmlns:w="http://schemas.openxmlformats.org/wordprocessingml/2006/main">
        <w:t xml:space="preserve">1፡ ኤፌሶን 2፡10፡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ፊልጵስዩስ 4፡19 አምላኬም እንደ ክብሩ ባለ ጠግነት መጠን በክርስቶስ ኢየሱስ የሚያስፈልጋችሁን ሁሉ ያሟላላችሁ።</w:t>
      </w:r>
    </w:p>
    <w:p/>
    <w:p>
      <w:r xmlns:w="http://schemas.openxmlformats.org/wordprocessingml/2006/main">
        <w:t xml:space="preserve">ኦሪት ዘኍልቍ 26:54 ለብዙዎች ብዙ ርስት ስጥ ለጥቂቶችም ትንሹን ርስት ስጥ ለእያንዳንዱም እንደ ተቈጠሩት ርስቱ ይሰጥ።</w:t>
      </w:r>
    </w:p>
    <w:p/>
    <w:p>
      <w:r xmlns:w="http://schemas.openxmlformats.org/wordprocessingml/2006/main">
        <w:t xml:space="preserve">እግዚአብሔር እያንዳንዱ ግለሰብ በተቆጠሩት ሰዎች ቁጥር ርስት እንደሚቀበል ያሳየናል።</w:t>
      </w:r>
    </w:p>
    <w:p/>
    <w:p>
      <w:r xmlns:w="http://schemas.openxmlformats.org/wordprocessingml/2006/main">
        <w:t xml:space="preserve">1. እግዚአብሔር ለእያንዳንዳችን እንደ ሚገባን ርስት ሊሰጠን ይፈልጋል።</w:t>
      </w:r>
    </w:p>
    <w:p/>
    <w:p>
      <w:r xmlns:w="http://schemas.openxmlformats.org/wordprocessingml/2006/main">
        <w:t xml:space="preserve">2. እግዚአብሔር ለእያንዳንዳችን የሚያስፈልገንን በትክክል እንደሚሰጠን መተማመን እንችላለን።</w:t>
      </w:r>
    </w:p>
    <w:p/>
    <w:p>
      <w:r xmlns:w="http://schemas.openxmlformats.org/wordprocessingml/2006/main">
        <w:t xml:space="preserve">1. ያዕ 1፡17 - "መልካምና ፍጹም ስጦታ ሁሉ ከላይ ነው፥ ከሰማያዊ ብርሃናት አባትም ይወርዳል፥ እንደ ጥላም ከማይለወጥ።"</w:t>
      </w:r>
    </w:p>
    <w:p/>
    <w:p>
      <w:r xmlns:w="http://schemas.openxmlformats.org/wordprocessingml/2006/main">
        <w:t xml:space="preserve">2. ምሳሌ 22፡4 - " የትሕትናና እግዚአብሔርን የመፍራት ዋጋ ባለጠግነት ክብር ሕይወትም ነው።"</w:t>
      </w:r>
    </w:p>
    <w:p/>
    <w:p>
      <w:r xmlns:w="http://schemas.openxmlformats.org/wordprocessingml/2006/main">
        <w:t xml:space="preserve">ዘኍልቍ 26:55፣ ነገር ግን ምድሪቱ በዕጣ ትከፈላለች፤ እንደ አባቶቻቸው ነገድ ስም ይወርሳሉ።</w:t>
      </w:r>
    </w:p>
    <w:p/>
    <w:p>
      <w:r xmlns:w="http://schemas.openxmlformats.org/wordprocessingml/2006/main">
        <w:t xml:space="preserve">ምድሪቱም በየነገድ በየነገድ ትከፋፈላለች።</w:t>
      </w:r>
    </w:p>
    <w:p/>
    <w:p>
      <w:r xmlns:w="http://schemas.openxmlformats.org/wordprocessingml/2006/main">
        <w:t xml:space="preserve">1፡ የእግዚአብሔር ፍርድና ምሕረት የሚታየው ምድርን ለሕዝቡ በከፈለበት መንገድ ነው።</w:t>
      </w:r>
    </w:p>
    <w:p/>
    <w:p>
      <w:r xmlns:w="http://schemas.openxmlformats.org/wordprocessingml/2006/main">
        <w:t xml:space="preserve">2፦ እግዚአብሔር ለሕዝቡ ያቀረበው መግቦ የሚታየው ምድርን በመካከላቸው በከፈለበት መንገድ ነው።</w:t>
      </w:r>
    </w:p>
    <w:p/>
    <w:p>
      <w:r xmlns:w="http://schemas.openxmlformats.org/wordprocessingml/2006/main">
        <w:t xml:space="preserve">1፡ ሮሜ 12፡8 - " ለማበረታታት ከሆነ አበረታታ፤ የሚሰጥ ከሆነ በትጋት ስጡ፤ መምራት ከሆነ በትጋት አድርጉት፤ ምሕረትን ማሳየት ከሆነ በደስታ አድርጉት።"</w:t>
      </w:r>
    </w:p>
    <w:p/>
    <w:p>
      <w:r xmlns:w="http://schemas.openxmlformats.org/wordprocessingml/2006/main">
        <w:t xml:space="preserve">2፡ ኤፌሶን 2፡10 - "እኛ የእግዚአብሔር የእጅ ሥራ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ዘኍልቍ 26:56፡ እንደ ዕጣውም ርስቱ ለብዙና ለጥቂቶች ይከፈላል።</w:t>
      </w:r>
    </w:p>
    <w:p/>
    <w:p>
      <w:r xmlns:w="http://schemas.openxmlformats.org/wordprocessingml/2006/main">
        <w:t xml:space="preserve">ይህ በዘኍልቍ 26፡56 የሚገኘው ክፍል በብዙና በጥቂቶች መካከል ልዩነት ሳይኖረው በዕጣው መሠረት ንብረት በእኩልነት እንደሚከፋፈል ያስረዳል።</w:t>
      </w:r>
    </w:p>
    <w:p/>
    <w:p>
      <w:r xmlns:w="http://schemas.openxmlformats.org/wordprocessingml/2006/main">
        <w:t xml:space="preserve">1. "የጌታ መንገድ፡ ፍትሃዊነት በንብረት ክፍፍል"</w:t>
      </w:r>
    </w:p>
    <w:p/>
    <w:p>
      <w:r xmlns:w="http://schemas.openxmlformats.org/wordprocessingml/2006/main">
        <w:t xml:space="preserve">2. "በይዞታ ድልድል ውስጥ የእኩልነት በረከት"</w:t>
      </w:r>
    </w:p>
    <w:p/>
    <w:p>
      <w:r xmlns:w="http://schemas.openxmlformats.org/wordprocessingml/2006/main">
        <w:t xml:space="preserve">1.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2፡1-4 - "ወንድሞቼ ሆይ በክብር ጌታ በጌታችን በኢየሱስ ክርስቶስ በማምናችሁ አታድልሉ፤ የወርቅ ቀለበትና የሚያምር ልብስ የለበሰ ሰው ወደ ጉባኤአችሁ ቢገባ ሻካራ ልብስ የለበሰ ድሀ ደግሞ ወደ ውስጥ ይገባል፤ ልብሱንም የሚለብሰውን በትኩረት ብትመለከቱት፡— በዚህ በመልካም ስፍራ ተቀመጥ፡ ብትሉት፡ ድሀውን፡— በዚያ ቁም፡ ወይም፡— ተቀመጥ፡ ብትለው፡ እኔ በእግሬ ፊት እርስ በርሳችሁ ተለያያችሁ በክፉ አሳብም ዳኞች ሆናችሁ አልተለያችሁምን?</w:t>
      </w:r>
    </w:p>
    <w:p/>
    <w:p>
      <w:r xmlns:w="http://schemas.openxmlformats.org/wordprocessingml/2006/main">
        <w:t xml:space="preserve">ኦሪት ዘኍልቍ 26:57 ከሌዋውያንም በየወገኖቻቸው የተቈጠሩት እነዚህ ናቸው፤ ከጌድሶን የጌድሶናውያን ወገን፥ ከቀዓት የቀዓታውያን ወገን፥ ከሜራሪ የሜራራውያን ወገን።</w:t>
      </w:r>
    </w:p>
    <w:p/>
    <w:p>
      <w:r xmlns:w="http://schemas.openxmlformats.org/wordprocessingml/2006/main">
        <w:t xml:space="preserve">ይህ ምንባብ የሌዋውያንን ቤተሰቦች እንደ ጌድሶናውያን፣ ቀዓትያውያን እና ሜራሪዎች ይገልፃል።</w:t>
      </w:r>
    </w:p>
    <w:p/>
    <w:p>
      <w:r xmlns:w="http://schemas.openxmlformats.org/wordprocessingml/2006/main">
        <w:t xml:space="preserve">1. የእግዚአብሔር ታማኝ እቅድ፡- ሌዋውያን የእግዚአብሔርን ለሕዝቡ ያለውን እቅድ እንዴት እንደሚፈጽሙ</w:t>
      </w:r>
    </w:p>
    <w:p/>
    <w:p>
      <w:r xmlns:w="http://schemas.openxmlformats.org/wordprocessingml/2006/main">
        <w:t xml:space="preserve">2. የእግዚአብሔር ቃል ኪዳን ፍጻሜ፡- በመጽሐፍ ቅዱስ ዘመን የሌዋውያን አስፈላጊነት</w:t>
      </w:r>
    </w:p>
    <w:p/>
    <w:p>
      <w:r xmlns:w="http://schemas.openxmlformats.org/wordprocessingml/2006/main">
        <w:t xml:space="preserve">1. ዕብራውያን 7፡11-12 - በሌዋውያን ክህነት ፍጹምነት ሊገኝ የሚችል ቢሆን፥ በእርሱ ስር ሕዝቡ ሕጉን ተቀብለዋልና፥ እንደ መልከ ጼዴቅ ሹመት ሳይሆን ሌላ ካህን ይነሣ ዘንድ እንዴት በተፈለገ ነበር። በአሮን ትእዛዝ የተሰየመ?</w:t>
      </w:r>
    </w:p>
    <w:p/>
    <w:p>
      <w:r xmlns:w="http://schemas.openxmlformats.org/wordprocessingml/2006/main">
        <w:t xml:space="preserve">2. ዘጸአት 29:9፡— የቅብዓቱንም ዘይት ወስደህ ማደሪያውን በእርሱም ያለውን ሁሉ ትቀባለህ፥ የተቀደሰም ይሆን ዘንድ እርሱንና ዕቃውን ሁሉ ትቀድሳለህ።</w:t>
      </w:r>
    </w:p>
    <w:p/>
    <w:p>
      <w:r xmlns:w="http://schemas.openxmlformats.org/wordprocessingml/2006/main">
        <w:t xml:space="preserve">ዘኍልቍ 26:58 የሌዋውያን ወገኖች እነዚህ ናቸው፤ የሊብናውያን ወገን፣ የኬብሮናውያን ወገን፣ የማህሊውያን ቤተሰብ፣ የሙሻውያን ቤተሰብ፣ የቆሬታውያን ቤተሰብ። ቀአትም እንበረምን ወለደ።</w:t>
      </w:r>
    </w:p>
    <w:p/>
    <w:p>
      <w:r xmlns:w="http://schemas.openxmlformats.org/wordprocessingml/2006/main">
        <w:t xml:space="preserve">ይህ ከዘኍልቍ 26 የሚገኘው ክፍል አምስቱን የሌዋውያን ቤተሰቦች በዝርዝር ይዘረዝራል እንዲሁም ቀዓት የእንበረም አባት መሆኑን ይጠቅሳል።</w:t>
      </w:r>
    </w:p>
    <w:p/>
    <w:p>
      <w:r xmlns:w="http://schemas.openxmlformats.org/wordprocessingml/2006/main">
        <w:t xml:space="preserve">1. በሌዋውያን መካከል ያለው አንድነት አስፈላጊነት</w:t>
      </w:r>
    </w:p>
    <w:p/>
    <w:p>
      <w:r xmlns:w="http://schemas.openxmlformats.org/wordprocessingml/2006/main">
        <w:t xml:space="preserve">2. የቀዓት ቅርስ</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ሮሜ 12፡3-5 - "በተሰጠኝ ጸጋ እላችኋለሁና፥ እያንዳንዱ እንደ እምነት መጠን በመጠን አእምሮን እንዲያስብ እንጂ ከሚያስብበት ይልቅ ለራሱ እንዲያስብ እላለሁ።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ዘኍልቍ 26:59፣ የእንበረምም ሚስት ስም ዮካብድ ነበረች የሌዊ ልጅ እናትዋ በግብፅ ለሌዊ የወለደችለት ለእንበረም አሮንንና ሙሴን እኅታቸውንም ማርያምን ወለደችለት።</w:t>
      </w:r>
    </w:p>
    <w:p/>
    <w:p>
      <w:r xmlns:w="http://schemas.openxmlformats.org/wordprocessingml/2006/main">
        <w:t xml:space="preserve">ከሌዊ ነገድ የሆነው እንበረም ከሌዊ ነገድ የሆነውን ዮካብድን አገባ፤ ሦስት ልጆችንም አሮንን፣ ሙሴን እና ማርያምን ወለዱ።</w:t>
      </w:r>
    </w:p>
    <w:p/>
    <w:p>
      <w:r xmlns:w="http://schemas.openxmlformats.org/wordprocessingml/2006/main">
        <w:t xml:space="preserve">1. የእግዚአብሔር የመቤዠት እቅድ ብዙ ጊዜ የሚመጣው በማይገመቱ ሰዎች እና ባልተጠበቁ ሁኔታዎች ነው።</w:t>
      </w:r>
    </w:p>
    <w:p/>
    <w:p>
      <w:r xmlns:w="http://schemas.openxmlformats.org/wordprocessingml/2006/main">
        <w:t xml:space="preserve">2. በአምራም እና በዮካብድ ምሳሌ እንደታየው የፍቅር ቤተሰብ አካል የመሆን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68፡6 - እግዚአብሔር ብቸኞችን በቤተ ሰቦች ያቆማል፥ በሰንሰለት የታሰሩትን ያወጣል ዓመፀኞች ግን በደረቅ ምድር ይኖራሉ።</w:t>
      </w:r>
    </w:p>
    <w:p/>
    <w:p>
      <w:r xmlns:w="http://schemas.openxmlformats.org/wordprocessingml/2006/main">
        <w:t xml:space="preserve">ዘኍልቍ 26:60 ለአሮንም ናዳብና አብዩድ አልዓዛር ኢታምር ተወለዱለት።</w:t>
      </w:r>
    </w:p>
    <w:p/>
    <w:p>
      <w:r xmlns:w="http://schemas.openxmlformats.org/wordprocessingml/2006/main">
        <w:t xml:space="preserve">አሮንና ሚስቱ ናዳብ፣ አብዩድ፣ አልዓዛር እና ኢታምር የተባሉ አራት ወንዶች ልጆች ነበሯቸው።</w:t>
      </w:r>
    </w:p>
    <w:p/>
    <w:p>
      <w:r xmlns:w="http://schemas.openxmlformats.org/wordprocessingml/2006/main">
        <w:t xml:space="preserve">1. የገባውን ቃል በመፈጸም ረገድ የእግዚአብሔር ታማኝነት</w:t>
      </w:r>
    </w:p>
    <w:p/>
    <w:p>
      <w:r xmlns:w="http://schemas.openxmlformats.org/wordprocessingml/2006/main">
        <w:t xml:space="preserve">2. ጌታን እንዲያገለግሉ ልጆችን ማሳደግ</w:t>
      </w:r>
    </w:p>
    <w:p/>
    <w:p>
      <w:r xmlns:w="http://schemas.openxmlformats.org/wordprocessingml/2006/main">
        <w:t xml:space="preserve">1. ዘኍልቍ 6፡24-26 - እግዚአብሔር ይባርክህ ይጠብቅህም፤</w:t>
      </w:r>
    </w:p>
    <w:p/>
    <w:p>
      <w:r xmlns:w="http://schemas.openxmlformats.org/wordprocessingml/2006/main">
        <w:t xml:space="preserve">2. መዝሙረ ዳዊት 127፡3 - እነሆ ልጆች የእግዚአብሔር ርስት ናቸው።</w:t>
      </w:r>
    </w:p>
    <w:p/>
    <w:p>
      <w:r xmlns:w="http://schemas.openxmlformats.org/wordprocessingml/2006/main">
        <w:t xml:space="preserve">ዘኍልቍ 26:61፣ ናዳብና አብዩድም በእግዚአብሔር ፊት ሌላ እሳት ባቀረቡ ጊዜ ሞቱ።</w:t>
      </w:r>
    </w:p>
    <w:p/>
    <w:p>
      <w:r xmlns:w="http://schemas.openxmlformats.org/wordprocessingml/2006/main">
        <w:t xml:space="preserve">ናዳብና አብዩድ ያልተፈቀደ የእሳት ቍርባን ለእግዚአብሔር ባቀረቡ ጊዜ ሞቱ።</w:t>
      </w:r>
    </w:p>
    <w:p/>
    <w:p>
      <w:r xmlns:w="http://schemas.openxmlformats.org/wordprocessingml/2006/main">
        <w:t xml:space="preserve">1. የእግዚአብሔርን ትእዛዛት የመከተል አስፈላጊነት።</w:t>
      </w:r>
    </w:p>
    <w:p/>
    <w:p>
      <w:r xmlns:w="http://schemas.openxmlformats.org/wordprocessingml/2006/main">
        <w:t xml:space="preserve">2. በእርሱ ላይ ማመፅ የሚያስከትለው መዘዝ።</w:t>
      </w:r>
    </w:p>
    <w:p/>
    <w:p>
      <w:r xmlns:w="http://schemas.openxmlformats.org/wordprocessingml/2006/main">
        <w:t xml:space="preserve">1. ዘዳግም 28፡15 "ነገር ግን እኔ ዛሬ የማዝዝህን ትእዛዙንና ሥርዓቱን ሁሉ ጠብቀህ ለአምላክህ ለእግዚአብሔር ባትታዘዝ ባትታዘዝ፥ ይህ ሁሉ እርግማን በአንተ ላይ ይደርሳል ያገኙህማል።"</w:t>
      </w:r>
    </w:p>
    <w:p/>
    <w:p>
      <w:r xmlns:w="http://schemas.openxmlformats.org/wordprocessingml/2006/main">
        <w:t xml:space="preserve">2. ዕብራውያን 10፡31 "በሕያው እግዚአብሔር እጅ መውደቅ የሚያስፈራ ነው።"</w:t>
      </w:r>
    </w:p>
    <w:p/>
    <w:p>
      <w:r xmlns:w="http://schemas.openxmlformats.org/wordprocessingml/2006/main">
        <w:t xml:space="preserve">ዘኍልቍ 26:62፣ ከእነርሱም የተቈጠሩት ሀያ ሦስት ሺህ ወንዶች ነበሩ ከአንድ ወር ጀምሮ ከዚያም በላይ ያሉት፤ ከእስራኤል ልጆች መካከል ርስት ስላልተሰጣቸው ከእስራኤል ልጆች ጋር አልተቈጠሩምና።</w:t>
      </w:r>
    </w:p>
    <w:p/>
    <w:p>
      <w:r xmlns:w="http://schemas.openxmlformats.org/wordprocessingml/2006/main">
        <w:t xml:space="preserve">ይህ በዘኍልቍ 26 ላይ ያለው ቁጥር 23,000 ወንዶችን ይጠቅሳል ስለ ርስት እጦት ከእስራኤላውያን መካከል ያልተቆጠሩ።</w:t>
      </w:r>
    </w:p>
    <w:p/>
    <w:p>
      <w:r xmlns:w="http://schemas.openxmlformats.org/wordprocessingml/2006/main">
        <w:t xml:space="preserve">1. የእግዚአብሔር ዝግጅት ለሁሉም በቂ ነው - መዝሙር 23፡1</w:t>
      </w:r>
    </w:p>
    <w:p/>
    <w:p>
      <w:r xmlns:w="http://schemas.openxmlformats.org/wordprocessingml/2006/main">
        <w:t xml:space="preserve">2. የእግዚአብሔርን ትእዛዛት የማክበር አስፈላጊነት - ዘዳ 6፡17</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ዘዳግም 6፡17 - የአምላካችሁን የእግዚአብሔርን ትእዛዝ ያዘዛችሁንም ምስክሩን ሥርዓቱንም ጠብቅ።</w:t>
      </w:r>
    </w:p>
    <w:p/>
    <w:p>
      <w:r xmlns:w="http://schemas.openxmlformats.org/wordprocessingml/2006/main">
        <w:t xml:space="preserve">ዘኍልቍ 26:63፣ ሙሴና ካህኑ አልዓዛር የተቈጠሩአቸው፥ የእስራኤልን ልጆች በሞዓብ ሜዳ በዮርዳኖስ አጠገብ በኢያሪኮ አጠገብ የቈጠሩአቸው እነዚህ ናቸው።</w:t>
      </w:r>
    </w:p>
    <w:p/>
    <w:p>
      <w:r xmlns:w="http://schemas.openxmlformats.org/wordprocessingml/2006/main">
        <w:t xml:space="preserve">የእስራኤል ልጆች በዮርዳኖስና በኢያሪኮ አቅራቢያ በሞዓብ ሜዳ በሙሴና በካህኑ አልዓዛር ተቈጠሩ።</w:t>
      </w:r>
    </w:p>
    <w:p/>
    <w:p>
      <w:r xmlns:w="http://schemas.openxmlformats.org/wordprocessingml/2006/main">
        <w:t xml:space="preserve">1. የእግዚአብሔር ታማኝነት ህዝቡን በመቁጠር እና በመምራት</w:t>
      </w:r>
    </w:p>
    <w:p/>
    <w:p>
      <w:r xmlns:w="http://schemas.openxmlformats.org/wordprocessingml/2006/main">
        <w:t xml:space="preserve">2. በእግዚአብሔር አገልግሎት ታማኝ መጋቢነት አስፈላጊነት</w:t>
      </w:r>
    </w:p>
    <w:p/>
    <w:p>
      <w:r xmlns:w="http://schemas.openxmlformats.org/wordprocessingml/2006/main">
        <w:t xml:space="preserve">1. የዮሐንስ ራእይ 7፡4 - የታተሙትንም ቍጥር ሰማሁ፥ ከእስራኤልም ልጆች ነገድ ሁሉ የታተሙት መቶ አርባ አራት ሺህ ነበሩ።</w:t>
      </w:r>
    </w:p>
    <w:p/>
    <w:p>
      <w:r xmlns:w="http://schemas.openxmlformats.org/wordprocessingml/2006/main">
        <w:t xml:space="preserve">2. ማቴዎስ 18፡12-14 - ምን ይመስላችኋል?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p>
      <w:r xmlns:w="http://schemas.openxmlformats.org/wordprocessingml/2006/main">
        <w:t xml:space="preserve">ዘኍልቍ 26:64፣ ነገር ግን ሙሴና ካህኑ አሮን የእስራኤልን ልጆች በሲና ምድረ በዳ በቈጠሩ ጊዜ ከቈጠሩአቸው ከእነርሱ አንድ ሰው አልነበረም።</w:t>
      </w:r>
    </w:p>
    <w:p/>
    <w:p>
      <w:r xmlns:w="http://schemas.openxmlformats.org/wordprocessingml/2006/main">
        <w:t xml:space="preserve">ሙሴና አሮን እስራኤላውያንን በሲና ምድረ በዳ ቆጠራቸውን መሩ፤ ነገር ግን በዚያ ከነበሩት ሰዎች መካከል አንዳቸውም አልተቆጠሩም።</w:t>
      </w:r>
    </w:p>
    <w:p/>
    <w:p>
      <w:r xmlns:w="http://schemas.openxmlformats.org/wordprocessingml/2006/main">
        <w:t xml:space="preserve">1. እግዚአብሔር ለእያንዳንዳችን የተለየ እቅድ አለው፣ ለውጥ ለማምጣት በጣም ትንሽ እንደሆንን ስናስብም እንኳ።</w:t>
      </w:r>
    </w:p>
    <w:p/>
    <w:p>
      <w:r xmlns:w="http://schemas.openxmlformats.org/wordprocessingml/2006/main">
        <w:t xml:space="preserve">2. ባልጠበቅነው ጊዜም እንኳ በእግዚአብሔር እቅድ ውስጥ ለመቆጠር ሁል ጊዜ ክፍት መሆን አለብን።</w:t>
      </w:r>
    </w:p>
    <w:p/>
    <w:p>
      <w:r xmlns:w="http://schemas.openxmlformats.org/wordprocessingml/2006/main">
        <w:t xml:space="preserve">1. ኢሳ 43፡4-5 - "በፊቴ የከበርህና የከበርህ ስለ ሆንሁህ ስለወደድኩህም ስለ ነፍስህ ምትክ ሰዎችን አሕዛብን እሰጣለሁና አትፍራ እኔ ነኝና አትፍራ። ከአንተ ጋር."</w:t>
      </w:r>
    </w:p>
    <w:p/>
    <w:p>
      <w:r xmlns:w="http://schemas.openxmlformats.org/wordprocessingml/2006/main">
        <w:t xml:space="preserve">2. መዝሙረ ዳዊት 139:13-16 - " ነፍሴን ፈጥረህ በእናቴ ማኅፀን ውስጥ አስተሳሰረህኝ፤ ግሩምና ድንቅ ሆኜ ተፈጥሬአለሁና አመሰግንሃለሁ፤ ሥራህ ድንቅ ነው፤ ይህን በሚገባ አውቃለሁ። በስውር በተፈጠርሁ ጊዜ፥ በምድር ጥልቅ ውስጥ በተሠራሁ ጊዜ ፍሬም ከአንተ አልተሰወረም፥ ያልተሠራውን ሥጋዬን ዓይኖችህ አዩ፤ የተቈጠሩት ቀኖች ሁሉ አንዳቸው ሳይመጣ በፊት በመጽሐፍህ ተጽፈዋል። መ ሆ ን."</w:t>
      </w:r>
    </w:p>
    <w:p/>
    <w:p>
      <w:r xmlns:w="http://schemas.openxmlformats.org/wordprocessingml/2006/main">
        <w:t xml:space="preserve">ዘኍልቍ 26:65፣ እግዚአብሔር ስለ እነርሱ፡— ፈጽመው በምድረ በዳ ይሞታሉ ብሎ ተናግሮ ነበርና። ከእነርሱም አንድ ሰው ከዮፎኒ ልጅ ከካሌብና ከነዌ ልጅ ከኢያሱ በቀር አልቀረም።</w:t>
      </w:r>
    </w:p>
    <w:p/>
    <w:p>
      <w:r xmlns:w="http://schemas.openxmlformats.org/wordprocessingml/2006/main">
        <w:t xml:space="preserve">እግዚአብሔር እስራኤላውያን ባለመታዘዛቸው በምድረ በዳ እንደሚሞቱ ቃል ገብቷል፣ ሆኖም ግን ካሌብ እና ኢያሱ የዳኑት ሁለቱ ብቻ ነበሩ።</w:t>
      </w:r>
    </w:p>
    <w:p/>
    <w:p>
      <w:r xmlns:w="http://schemas.openxmlformats.org/wordprocessingml/2006/main">
        <w:t xml:space="preserve">1. የእግዚአብሔር ተስፋዎች - ትርጉም በማይሰጥበት ጊዜ እንኳን በእግዚአብሔር የመታመን እና የመታዘዝ አስፈላጊነት።</w:t>
      </w:r>
    </w:p>
    <w:p/>
    <w:p>
      <w:r xmlns:w="http://schemas.openxmlformats.org/wordprocessingml/2006/main">
        <w:t xml:space="preserve">2. የእግዚአብሔር ታማኝነት - እኛ ባንሆንም እንኳ እግዚአብሔር ለተስፋዎቹ እና ለህዝቡ እንዴት ታማኝ እንደሆነ።</w:t>
      </w:r>
    </w:p>
    <w:p/>
    <w:p>
      <w:r xmlns:w="http://schemas.openxmlformats.org/wordprocessingml/2006/main">
        <w:t xml:space="preserve">1. ዘዳግም 8፡2-5 - አምላክህ እግዚአብሔር ያዋርድህና በልብህ ያለውን ትእዛዙን ትጠብቅ ወይም አትጠብቅ እንደሆነ ያውቅ ዘንድ በእነዚህ አርባ ዓመታት በምድረ በዳ መንገድ እንዴት እንደመራህ አስብ። .</w:t>
      </w:r>
    </w:p>
    <w:p/>
    <w:p>
      <w:r xmlns:w="http://schemas.openxmlformats.org/wordprocessingml/2006/main">
        <w:t xml:space="preserve">3. ዕብራውያን 11፡6 - ያለ እምነት እግዚአብሔርን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ቁጥር 27 በሦስት አንቀጾች እንደሚከተለው ከተጠቆሙ ጥቅሶች ጋር ሊጠቃለል ይችላል።</w:t>
      </w:r>
    </w:p>
    <w:p/>
    <w:p>
      <w:r xmlns:w="http://schemas.openxmlformats.org/wordprocessingml/2006/main">
        <w:t xml:space="preserve">አንቀጽ 1፡ ዘኍልቍ 27:​1-11 የሰለጰዓድን ሴቶች ልጆች ሁኔታ ያስተዋውቃል። ሴቶቹ ማህለህ፣ ኖኅ፣ ዔግላ፣ ሚልካ እና ቲርጻ ወደ ሙሴ፣ ካህኑ አልዓዛር፣ አለቆቹና መላው ማኅበሩ ወደ መገናኛው ድንኳን ደጃፍ ቀረቡ። አባታቸው የርስቱን ድርሻ የሚወርሱትን ወንድ ልጅ ሳይተው እንደሞተ ያስረዳሉ። በአባቶቻቸው ነገድ መካከል የአባታቸውን ርስት ርስት እንዲሰጣቸው ይጠይቃሉ። ሙሴ ጉዳያቸውን በእግዚአብሔር ፊት አቀረበ።</w:t>
      </w:r>
    </w:p>
    <w:p/>
    <w:p>
      <w:r xmlns:w="http://schemas.openxmlformats.org/wordprocessingml/2006/main">
        <w:t xml:space="preserve">አንቀጽ 2፡ በዘኍልቍ 27፡12-23 በመቀጠል እግዚአብሔር የሰለጰዓድን ሴቶች ልጆች ጉዳይ በተመለከተ ለሙሴ ምላሽ ሰጠው። በጥያቄያቸው ትክክል መሆናቸውን አረጋግጦ ሙሴን በጎሳው ውስጥ የአባታቸውን ርስት እንዲሰጣቸው አዘዘው። እግዚአብሔር ርስትን በሚመለከት አዲስ ህግ አዘጋጅቷል ወንድ ልጅ ሳይወልድ ቢሞት ርስቱ ለሴት ልጁ(ልጆቹ) የሚተላለፍበት። ነገር ግን ሴት ልጅ (ሴት) ከሌለው, ወደ ወንድሞቹ ወይም የቅርብ ዘመዶቹ ይሄዳል.</w:t>
      </w:r>
    </w:p>
    <w:p/>
    <w:p>
      <w:r xmlns:w="http://schemas.openxmlformats.org/wordprocessingml/2006/main">
        <w:t xml:space="preserve">አንቀጽ 3:- ዘኍልቍ 27 የሚደመደመው ሙሴ በአምላክ አመራር ሥር ኢያሱን ተተኪ አድርጎ የሾመው እንዴት እንደሆነ በመግለጽ ነው። በእግዚአብሔር ትእዛዝ ሙሴ ሥልጣንን በአደባባይ አስተላልፎ ኢያሱን በአልዓዛርና በእስራኤል ሁሉ ፊት ጫነበት። ይህ የሚያሳየው ኢያሱ ከሙሴ ሞት በኋላ በእስራኤል ላይ መሪ ሆኖ መሾሙን ነው። በምዕራፉ ላይ የሚያበቃው በኢያሱ መሪነት እስራኤላውያን ድላቸውን እንደሚቀጥሉ እና የተስፋይቱን ምድር እንደሚወርሱ በመግለጽ ነው።</w:t>
      </w:r>
    </w:p>
    <w:p/>
    <w:p>
      <w:r xmlns:w="http://schemas.openxmlformats.org/wordprocessingml/2006/main">
        <w:t xml:space="preserve">በማጠቃለያው:</w:t>
      </w:r>
    </w:p>
    <w:p>
      <w:r xmlns:w="http://schemas.openxmlformats.org/wordprocessingml/2006/main">
        <w:t xml:space="preserve">ቁጥር 27 ያቀርባል:</w:t>
      </w:r>
    </w:p>
    <w:p>
      <w:r xmlns:w="http://schemas.openxmlformats.org/wordprocessingml/2006/main">
        <w:t xml:space="preserve">የሰለጰዓድ ሴቶች ልጆች ርስት የጠየቁበት ጉዳይ;</w:t>
      </w:r>
    </w:p>
    <w:p>
      <w:r xmlns:w="http://schemas.openxmlformats.org/wordprocessingml/2006/main">
        <w:t xml:space="preserve">ወደ ሙሴ, አልዓዛር, መሪዎች, ጉባኤዎች መቅረብ;</w:t>
      </w:r>
    </w:p>
    <w:p>
      <w:r xmlns:w="http://schemas.openxmlformats.org/wordprocessingml/2006/main">
        <w:t xml:space="preserve">እግዚአብሔር መብታቸውን ያረጋግጣል; ለውርስ አዲስ ህግ ማቋቋም.</w:t>
      </w:r>
    </w:p>
    <w:p/>
    <w:p>
      <w:r xmlns:w="http://schemas.openxmlformats.org/wordprocessingml/2006/main">
        <w:t xml:space="preserve">ሙሴ ኢያሱን ተተኪ አድርጎ ሾመው;</w:t>
      </w:r>
    </w:p>
    <w:p>
      <w:r xmlns:w="http://schemas.openxmlformats.org/wordprocessingml/2006/main">
        <w:t xml:space="preserve">የህዝብ ስልጣን ሽግግር; ኢያሱ ላይ እጅ መጫን;</w:t>
      </w:r>
    </w:p>
    <w:p>
      <w:r xmlns:w="http://schemas.openxmlformats.org/wordprocessingml/2006/main">
        <w:t xml:space="preserve">ሙሴ ከሞተ በኋላ ኢያሱ በእስራኤል ላይ መሪ ሾመ።</w:t>
      </w:r>
    </w:p>
    <w:p/>
    <w:p>
      <w:r xmlns:w="http://schemas.openxmlformats.org/wordprocessingml/2006/main">
        <w:t xml:space="preserve">በኢያሱ መሪነት መጠበቅ;</w:t>
      </w:r>
    </w:p>
    <w:p>
      <w:r xmlns:w="http://schemas.openxmlformats.org/wordprocessingml/2006/main">
        <w:t xml:space="preserve">የድሎች ቀጣይነት; ወደ ተስፋይቱ ምድር ይዞታ መግባት።</w:t>
      </w:r>
    </w:p>
    <w:p/>
    <w:p>
      <w:r xmlns:w="http://schemas.openxmlformats.org/wordprocessingml/2006/main">
        <w:t xml:space="preserve">ይህ ምዕራፍ የሚያተኩረው የሰለጰዓድ ሴቶች ልጆች የውርስ መብትን እና ኢያሱን የሙሴን ተተኪ አድርጎ በመሾሙ ጉዳይ ላይ ያነሱትን በሁለት ዋና ዋና ክስተቶች ላይ ነው። ዘኍልቍ 27 የሚጀምረው የሰለጰዓድ ሴቶች ልጆች ማህላ፣ ኖኅ፣ ሆግላ፣ ሚልካ እና ቲርጻ ከሌሎች መሪዎች ጋር በመገናኛው ድንኳን ደጃፍ ላይ ወደ ሙሴ ሲመጡ ነው። አባታቸው በአባቶቻቸው ነገድ ውስጥ የእርሳቸውን ድርሻ የሚወርሱ ወንድ ልጆች ሳይቀሩ እንደሞቱ ያስረዳሉ። በአባታቸው ወንድሞች መካከል ርስት እንዲሰጣቸው በቤተሰባቸው የዘር ውርስ ውስጥ እንዲቆዩ ይጠይቃሉ።</w:t>
      </w:r>
    </w:p>
    <w:p/>
    <w:p>
      <w:r xmlns:w="http://schemas.openxmlformats.org/wordprocessingml/2006/main">
        <w:t xml:space="preserve">በተጨማሪም፣ ዘኍልቍ 27 አምላክ የሰለጰዓድ ሴቶች ልጆች ከአባቶቻቸው ነገድ መካከል ርስት መጠየቃቸው ትክክል መሆናቸውን በማረጋገጥ ወደ ፊት ለቀረበው ለዚህ ጉዳይ ምን ምላሽ እንደሚሰጥ አጉልቶ ያሳያል። ስለ ርስት አዲስ ሕግ አጸደቀ፤ ወንድ ልጆች ሳይወልዱ ይልቁንም ሴቶች ልጆች ያሉት ሰው ቢሞት ከእርሱ ይወርሳሉ። ሴት ልጆች ከሌሉ ወንድማማቾች ወይም የቅርብ ዘመዶች ያሉት ሲሞት በምትኩ ንብረቱን ይቀበሉ።</w:t>
      </w:r>
    </w:p>
    <w:p/>
    <w:p>
      <w:r xmlns:w="http://schemas.openxmlformats.org/wordprocessingml/2006/main">
        <w:t xml:space="preserve">እግዚአብሔር በሙሴ በኩል በተሰጠው ትእዛዝ እና ትእዛዝ፣ ሙሴ ሞት ከቀረበ በኋላ ኢያሱ ተተኪ ሆኖ የተሾመው እንዴት እንደሆነ በማጉላት ምዕራፉ ይደመደማል። ይህ ሽግግር በአልዓዛር (በካህኑ) ፊት እና በዚህ ዝግጅት ላይ በተገኙት እስራኤላውያን ሁሉ ፊት ከሙሴ ወደ ኢያሱ በመውረድ ሥልጣንን በመጫን በአደባባይ የተላለፈበት የዝውውር ሥነ ሥርዓት ይታወቃል።</w:t>
      </w:r>
    </w:p>
    <w:p/>
    <w:p>
      <w:r xmlns:w="http://schemas.openxmlformats.org/wordprocessingml/2006/main">
        <w:t xml:space="preserve">ዘኍልቍ 27፡1 ከዮሴፍ ልጅ ከምናሴ ወገን የምናሴ ልጅ የማኪር ልጅ የገለዓድ ልጅ የኤፌር ልጅ የሰለጰዓድ ሴቶች ልጆች መጡ፤ የሴቶች ልጆቹም ስም ይህ ነው። ማህላ፥ ኖኅ፥ ሖግላ፥ ሚልካ፥ ቲርጻ።</w:t>
      </w:r>
    </w:p>
    <w:p/>
    <w:p>
      <w:r xmlns:w="http://schemas.openxmlformats.org/wordprocessingml/2006/main">
        <w:t xml:space="preserve">የምናሴ ዘር የሆነው የሰለጰዓድ ሴቶች ልጆች በስም ተዘርዝረዋል።</w:t>
      </w:r>
    </w:p>
    <w:p/>
    <w:p>
      <w:r xmlns:w="http://schemas.openxmlformats.org/wordprocessingml/2006/main">
        <w:t xml:space="preserve">1፡ ሴቶች ዘር እና ዘር ሳይለይ እኩል መብትና እድል ሊሰጣቸው ይገባል።</w:t>
      </w:r>
    </w:p>
    <w:p/>
    <w:p>
      <w:r xmlns:w="http://schemas.openxmlformats.org/wordprocessingml/2006/main">
        <w:t xml:space="preserve">2: በሕይወታችን ውስጥ ከእኛ በፊት የነበሩትን ልናከብራቸው እና ከትሩፋታቸው መማር አለብን።</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መጽሐፈ ምሳሌ 1፡8-9 ልጄ ሆይ፥ የአባትህን ምክር ስማ የእናትህንም ትምህርት አትተው፥ ለራስህ ያማረ የአበባ ጉንጉን ለአንገትህም ጌጥ ናቸውና።</w:t>
      </w:r>
    </w:p>
    <w:p/>
    <w:p>
      <w:r xmlns:w="http://schemas.openxmlformats.org/wordprocessingml/2006/main">
        <w:t xml:space="preserve">ዘኍልቍ 27:2፡— በሙሴና በካህኑ በአልዓዛርም በአለቆቹም በማኅበሩም ሁሉ ፊት በመገናኛው ድንኳን ደጃፍ ፊት ቆሙ።</w:t>
      </w:r>
    </w:p>
    <w:p/>
    <w:p>
      <w:r xmlns:w="http://schemas.openxmlformats.org/wordprocessingml/2006/main">
        <w:t xml:space="preserve">የሰለጰዓድ ሴቶች ልጆች የአባታቸውን ርስት ክፍል ለማግኘት ፍትህን ይፈልጋሉ።</w:t>
      </w:r>
    </w:p>
    <w:p/>
    <w:p>
      <w:r xmlns:w="http://schemas.openxmlformats.org/wordprocessingml/2006/main">
        <w:t xml:space="preserve">1: እግዚአብሔር ፍትህን ይፈልጋል - እያንዳንዳችንን ያከብራል እና ያከብራል እናም አይረሳንም። እርሱ የመጨረሻው ዳኛ መሆኑን እና ፍትሃዊ እና ፍትሃዊ የሆነውን የሚወስነው እርሱ መሆኑን ማስታወስ አለብን.</w:t>
      </w:r>
    </w:p>
    <w:p/>
    <w:p>
      <w:r xmlns:w="http://schemas.openxmlformats.org/wordprocessingml/2006/main">
        <w:t xml:space="preserve">2: ለትክክለኛው ነገር መቆም እና ለራሳችን እና ለሌሎች ፍትህ መፈለግ አለብን. እግዚአብሄር የፍትህ ምንጭ እንደሆነ እና ፍትሃዊ እና ፍትሃዊ የሆነውን እንደሚሰጠን ማስታወስ አለብን።</w:t>
      </w:r>
    </w:p>
    <w:p/>
    <w:p>
      <w:r xmlns:w="http://schemas.openxmlformats.org/wordprocessingml/2006/main">
        <w:t xml:space="preserve">1፡ ያዕ 2፡1-4 ወንድሞቼና እኅቶቼ በክብር ባለቤት በጌታችን በኢየሱስ ክርስቶስ የሚያምኑ አድሎአዊ መሆን አይገባቸውም። አንድ ሰው የወርቅ ቀለበትና ጥሩ ልብስ ለብሶ ወደ ስብሰባችሁ ቢገባ፥ ያረጀም አሮጌ ልብስ የለበሰ ድሀ ሰው ደግሞ ቢገባ፥ ልብሱን ለለበሰው ልዩ ትኩረት ታደርጉለትና፡— መልካም ወንበር ለአንተ ይሁን ብትሉት፡ ነገር ግን በለው። ለድሀው፡— አንተ በዚያ ቆመህ ወይስ ወለል ላይ በእግሬ ተቀመጥ በመካከላችሁ አድልዎ አላደረጋችሁምን?</w:t>
      </w:r>
    </w:p>
    <w:p/>
    <w:p>
      <w:r xmlns:w="http://schemas.openxmlformats.org/wordprocessingml/2006/main">
        <w:t xml:space="preserve">2፡ ሉቃ 6፡31 - ሌሎች እንዲያደርጉላችሁ የምትወዱትን አድርጉ።</w:t>
      </w:r>
    </w:p>
    <w:p/>
    <w:p>
      <w:r xmlns:w="http://schemas.openxmlformats.org/wordprocessingml/2006/main">
        <w:t xml:space="preserve">ዘኍልቍ 27፡3 አባታችን በምድረ በዳ ሞተ፥ በእግዚአብሔርም ላይ ከቆሬ ወገን ከተሰበሰቡት ጋር አልነበረም። ነገር ግን በገዛ ኃጢአት ሞተ፥ ወንድ ልጆችም አልነበረውም።</w:t>
      </w:r>
    </w:p>
    <w:p/>
    <w:p>
      <w:r xmlns:w="http://schemas.openxmlformats.org/wordprocessingml/2006/main">
        <w:t xml:space="preserve">አንቀጹ የሚያብራራው አባት በምድረ በዳ ስለሞተ ከቆሬ ጋር በእግዚአብሄር ላይ ባመፁበት ወቅት ሳይሆን ወንድ ልጅ ሳይወልድ በራሱ ኃጢአት ስለሞተ ነው።</w:t>
      </w:r>
    </w:p>
    <w:p/>
    <w:p>
      <w:r xmlns:w="http://schemas.openxmlformats.org/wordprocessingml/2006/main">
        <w:t xml:space="preserve">1. በፈተና ውስጥ ያለው የእግዚአብሔር ታማኝነት፡ የዘኁልቁ 27፡3 ጥናት</w:t>
      </w:r>
    </w:p>
    <w:p/>
    <w:p>
      <w:r xmlns:w="http://schemas.openxmlformats.org/wordprocessingml/2006/main">
        <w:t xml:space="preserve">2. የኃጢአትን መዘዝ ማሸነፍ፡- የዘኍልቍ 27፡3 ምርመራ</w:t>
      </w:r>
    </w:p>
    <w:p/>
    <w:p>
      <w:r xmlns:w="http://schemas.openxmlformats.org/wordprocessingml/2006/main">
        <w:t xml:space="preserve">1. ዘዳ 4፡31 - "አምላካችሁ እግዚአብሔር መሐሪ አምላክ ነውና አይተዋችሁም አያጠፋችሁምም፥ ለአባቶቻችሁ የማለላቸውን ቃል ኪዳን አይረሳም።"</w:t>
      </w:r>
    </w:p>
    <w:p/>
    <w:p>
      <w:r xmlns:w="http://schemas.openxmlformats.org/wordprocessingml/2006/main">
        <w:t xml:space="preserve">2. መዝሙረ ዳዊት 103:8-10 - "እግዚአብሔር መሓሪና ይቅር ባይ ነው፥ ከቍጣ የራቀ ምሕረቱም የበዛ፥ ሁልጊዜም አይጮኽም፥ ቍጣውንም ለዘላለም አይጠብቅም፥ እንደ ኃጢአታችንም አያደርገንም። እንደ በደላችንም አትመልሱልን።</w:t>
      </w:r>
    </w:p>
    <w:p/>
    <w:p>
      <w:r xmlns:w="http://schemas.openxmlformats.org/wordprocessingml/2006/main">
        <w:t xml:space="preserve">ዘኍልቍ 27:4፣ ወንድ ልጅ ስለሌለው የአባታችን ስም ከቤተሰቡ መካከል ለምን ይጠፋል? እንግዲህ ከአባታችን ወንድሞች መካከል ርስትን ስጠን።</w:t>
      </w:r>
    </w:p>
    <w:p/>
    <w:p>
      <w:r xmlns:w="http://schemas.openxmlformats.org/wordprocessingml/2006/main">
        <w:t xml:space="preserve">ይህ ክፍል ቤተሰብን በወንድማማቾች መካከል ያለውን ንብረት በመስጠት ወንድ ልጅ የሌለውን አባት ስም የመጠበቅን አስፈላጊነት ያብራራል።</w:t>
      </w:r>
    </w:p>
    <w:p/>
    <w:p>
      <w:r xmlns:w="http://schemas.openxmlformats.org/wordprocessingml/2006/main">
        <w:t xml:space="preserve">1. ያልተሰበረ መስመር ጥንካሬ፡ መከራ ቢደርስበትም ቅርስን እንዴት ማቆየት ይቻላል</w:t>
      </w:r>
    </w:p>
    <w:p/>
    <w:p>
      <w:r xmlns:w="http://schemas.openxmlformats.org/wordprocessingml/2006/main">
        <w:t xml:space="preserve">2. የውርስ ቃል ኪዳን፡- እንደ ወራሾች ኃላፊነታችንን ማወቅ እና መደገፍ</w:t>
      </w:r>
    </w:p>
    <w:p/>
    <w:p>
      <w:r xmlns:w="http://schemas.openxmlformats.org/wordprocessingml/2006/main">
        <w:t xml:space="preserve">1. ሩት 4:9-10 - ቦዔዝ የኑኃሚንን ውርስ የመጠበቅን አስፈላጊነት ሲገልጽ።</w:t>
      </w:r>
    </w:p>
    <w:p/>
    <w:p>
      <w:r xmlns:w="http://schemas.openxmlformats.org/wordprocessingml/2006/main">
        <w:t xml:space="preserve">2. መዝሙረ ዳዊት 16፡5-6 - የእግዚአብሔር ቸርነት እና ለሚሹት መብል የተስፋ ቃል።</w:t>
      </w:r>
    </w:p>
    <w:p/>
    <w:p>
      <w:r xmlns:w="http://schemas.openxmlformats.org/wordprocessingml/2006/main">
        <w:t xml:space="preserve">ዘኍልቍ 27:5፣ ሙሴም ክርክራቸውን በእግዚአብሔር ፊት አቀረበ።</w:t>
      </w:r>
    </w:p>
    <w:p/>
    <w:p>
      <w:r xmlns:w="http://schemas.openxmlformats.org/wordprocessingml/2006/main">
        <w:t xml:space="preserve">ሙሴ የሕዝቡን አለመግባባቶች ለመፍታት ወደ ጌታ አቀረበ።</w:t>
      </w:r>
    </w:p>
    <w:p/>
    <w:p>
      <w:r xmlns:w="http://schemas.openxmlformats.org/wordprocessingml/2006/main">
        <w:t xml:space="preserve">1. "በጌታ ታመን፡ በግጭት ጊዜም ቢሆን"</w:t>
      </w:r>
    </w:p>
    <w:p/>
    <w:p>
      <w:r xmlns:w="http://schemas.openxmlformats.org/wordprocessingml/2006/main">
        <w:t xml:space="preserve">2. "በክርክር ጊዜ ጌታን ማክበር"</w:t>
      </w:r>
    </w:p>
    <w:p/>
    <w:p>
      <w:r xmlns:w="http://schemas.openxmlformats.org/wordprocessingml/2006/main">
        <w:t xml:space="preserve">1. የማቴዎስ ወንጌል 18:15-17 - "ወንድማችሁ ወይም እኅታችሁ ቢበድሉ፥ ሂዱና ኃጢአታቸውን በሁለታችሁ መካከል ንገሩ፤ ቢሰሙአችሁ አሸንፋችኋቸው። ነገሩ ሁሉ በሁለት ወይም በሦስት ምስክሮች ይጸናል ዘንድ አንድ ወይም ሁለት ሌሎችን ይዘህ ሂድ፤ አሁንም ለመስማት እንቢ ካሉ ለቤተ ክርስቲያን ንገራቸው፤ ቤተ ክርስቲያንንም እንኳ የማይሰሙ እንደ ሆኑ አድርጋቸው። አረማዊ ወይም ቀረጥ ሰብሳቢ ትሆናለህ።</w:t>
      </w:r>
    </w:p>
    <w:p/>
    <w:p>
      <w:r xmlns:w="http://schemas.openxmlformats.org/wordprocessingml/2006/main">
        <w:t xml:space="preserve">2. ምሳሌ 16፡7 - "የሰው መንገድ እግዚአብሔርን ደስ በሚያሰኝበት ጊዜ ጠላቶቹን ከእርሱ ጋር በሰላም እንዲኖር ያደርጋል።"</w:t>
      </w:r>
    </w:p>
    <w:p/>
    <w:p>
      <w:r xmlns:w="http://schemas.openxmlformats.org/wordprocessingml/2006/main">
        <w:t xml:space="preserve">ዘኍልቍ 27:6፣ እግዚአብሔርም ሙሴን እንዲህ ብሎ ተናገረው።</w:t>
      </w:r>
    </w:p>
    <w:p/>
    <w:p>
      <w:r xmlns:w="http://schemas.openxmlformats.org/wordprocessingml/2006/main">
        <w:t xml:space="preserve">ሙሴ የሰለጰዓድን ሴቶች ልጆች ፈቃድ እንዲፈጽም በእግዚአብሔር ታዝዟል።</w:t>
      </w:r>
    </w:p>
    <w:p/>
    <w:p>
      <w:r xmlns:w="http://schemas.openxmlformats.org/wordprocessingml/2006/main">
        <w:t xml:space="preserve">1. የምእመናንን ጥያቄዎች የማክበር አስፈላጊነት.</w:t>
      </w:r>
    </w:p>
    <w:p/>
    <w:p>
      <w:r xmlns:w="http://schemas.openxmlformats.org/wordprocessingml/2006/main">
        <w:t xml:space="preserve">2. ፍትሕን ለማምጣት የትሕትና ኃይል.</w:t>
      </w:r>
    </w:p>
    <w:p/>
    <w:p>
      <w:r xmlns:w="http://schemas.openxmlformats.org/wordprocessingml/2006/main">
        <w:t xml:space="preserve">1. ያዕ 4፡10 - " ራሳችሁን በጌታ ፊት አዋርዱ ከፍ ያደርጋችኋል።"</w:t>
      </w:r>
    </w:p>
    <w:p/>
    <w:p>
      <w:r xmlns:w="http://schemas.openxmlformats.org/wordprocessingml/2006/main">
        <w:t xml:space="preserve">2. ምሳሌ 31፡8-9 - "አፍህን ለድሆች ክፈት፥ ለድሆችም ሁሉ መብት። አፍህን ክፈት፥ በጽድቅም ፍረድ፥ የድሆችንና የችግረኛውን ፍርድ ጠብቅ።"</w:t>
      </w:r>
    </w:p>
    <w:p/>
    <w:p>
      <w:r xmlns:w="http://schemas.openxmlformats.org/wordprocessingml/2006/main">
        <w:t xml:space="preserve">ኦሪት ዘኍልቍ 27:7፣ የሰለጰዓድ ሴቶች ልጆች መልካም ተናገሩ፤ በአባታቸው ወንድሞች መካከል ርስት ርስት ስጣቸው። የአባታቸውንም ርስት አሳልፈህ ታደርጋቸዋለህ።</w:t>
      </w:r>
    </w:p>
    <w:p/>
    <w:p>
      <w:r xmlns:w="http://schemas.openxmlformats.org/wordprocessingml/2006/main">
        <w:t xml:space="preserve">የእግዚአብሔር ፍትህ በዘኍልቍ 27፡7 ላይ ለሰለጰዓድ ሴቶች ልጆች ርስት በመስጠት ታይቷል።</w:t>
      </w:r>
    </w:p>
    <w:p/>
    <w:p>
      <w:r xmlns:w="http://schemas.openxmlformats.org/wordprocessingml/2006/main">
        <w:t xml:space="preserve">1፡ ሁላችንም በእግዚአብሔር ፊት እኩል ነን ፆታ ሳንለይ ሁላችንም አንድ ርስት ይገባናል።</w:t>
      </w:r>
    </w:p>
    <w:p/>
    <w:p>
      <w:r xmlns:w="http://schemas.openxmlformats.org/wordprocessingml/2006/main">
        <w:t xml:space="preserve">2፦ ለጽድቅ የሚቆሙትንና ፍትሕን ለሚሹ እግዚአብሔር ዋጋቸውን ይከፍላቸዋል።</w:t>
      </w:r>
    </w:p>
    <w:p/>
    <w:p>
      <w:r xmlns:w="http://schemas.openxmlformats.org/wordprocessingml/2006/main">
        <w:t xml:space="preserve">1፡ ገላ 3፡28 -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ምሳሌ 31፡8-9 - " አፍህን ስለ ዲዳዎች ክፈት ለጥፋትም ለተፈረደባቸው ሁሉ ፍርድን ክፈት በጽድቅም ፍረድ ለድሆችና ለምስኪኖች ችሎት ተከራከር።"</w:t>
      </w:r>
    </w:p>
    <w:p/>
    <w:p>
      <w:r xmlns:w="http://schemas.openxmlformats.org/wordprocessingml/2006/main">
        <w:t xml:space="preserve">ኦሪት ዘኍልቍ 27:8፣ ለእስራኤልም ልጆች፡— ሰው ቢሞት ወንድ ልጅም ሳይኖረው ርስቱን ለሴት ልጁ አሳልፋለሁ፡ ብለህ ንገራቸው።</w:t>
      </w:r>
    </w:p>
    <w:p/>
    <w:p>
      <w:r xmlns:w="http://schemas.openxmlformats.org/wordprocessingml/2006/main">
        <w:t xml:space="preserve">ማለፊያ ሰው ያለ ወንድ ልጅ ቢሞት ርስቱ ለሴት ልጁ ይሰጥ።</w:t>
      </w:r>
    </w:p>
    <w:p/>
    <w:p>
      <w:r xmlns:w="http://schemas.openxmlformats.org/wordprocessingml/2006/main">
        <w:t xml:space="preserve">1. የእግዚአብሄር ቅድመ ሁኔታ የሌለው ፍቅር፡ እግዚአብሔር እንዴት ለሁሉም ይሰጣል፣ ጾታ ምንም ይሁን</w:t>
      </w:r>
    </w:p>
    <w:p/>
    <w:p>
      <w:r xmlns:w="http://schemas.openxmlformats.org/wordprocessingml/2006/main">
        <w:t xml:space="preserve">2. የቤተሰብ ዋጋ፡- ውርስችንን አሳልፈን በመስጠት የምንወዳቸውን ሰዎች የምናከብረው እንዴት ነው።</w:t>
      </w:r>
    </w:p>
    <w:p/>
    <w:p>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ዘኍልቍ 27:9 ሴት ልጅ ከሌለው ርስቱን ለወንድሞቹ ስጡ።</w:t>
      </w:r>
    </w:p>
    <w:p/>
    <w:p>
      <w:r xmlns:w="http://schemas.openxmlformats.org/wordprocessingml/2006/main">
        <w:t xml:space="preserve">አንድ ሰው ያለ ሴት ልጅ ቢሞት ርስቱ ለወንድሞቹ ይሰጣል።</w:t>
      </w:r>
    </w:p>
    <w:p/>
    <w:p>
      <w:r xmlns:w="http://schemas.openxmlformats.org/wordprocessingml/2006/main">
        <w:t xml:space="preserve">1. “የእግዚአብሔር ምሕረትና ፍትሐዊነት፡- የዘኁልቁ 27፡9 ምርመራ”</w:t>
      </w:r>
    </w:p>
    <w:p/>
    <w:p>
      <w:r xmlns:w="http://schemas.openxmlformats.org/wordprocessingml/2006/main">
        <w:t xml:space="preserve">2. "በእግዚአብሔር እቅድ ውስጥ ያለው የቤተሰብ አስፈላጊነት፡ የዘኍልቍ 27፡9 ጥናት"</w:t>
      </w:r>
    </w:p>
    <w:p/>
    <w:p>
      <w:r xmlns:w="http://schemas.openxmlformats.org/wordprocessingml/2006/main">
        <w:t xml:space="preserve">1. ዘዳግም 25፡5-6 “ወንድሞች አብረው ቢቀመጡ አንዱም ልጅ ሳይወልድ ቢሞት የሟቹ ሚስት ከሌላ ሰው ጋር አታገባም፤ የባሏ ወንድም ወደ እርስዋ ገብቶ ያግባ። እርስዋ ለእርሱ ሚስት ትሆነው ዘንድ፥ የባልን ወንድምም ግዴታ አድርጉላት።</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ዘኍልቍ 27፡10 ወንድሞችም ከሌሉት ርስቱን ለአባቱ ወንድሞች ስጡ።</w:t>
      </w:r>
    </w:p>
    <w:p/>
    <w:p>
      <w:r xmlns:w="http://schemas.openxmlformats.org/wordprocessingml/2006/main">
        <w:t xml:space="preserve">ወንድም የሌለው ሰው ርስት ለአባቶቹ ወንድሞች ይሰጣል።</w:t>
      </w:r>
    </w:p>
    <w:p/>
    <w:p>
      <w:r xmlns:w="http://schemas.openxmlformats.org/wordprocessingml/2006/main">
        <w:t xml:space="preserve">1. ለተቸገሩት የሚገባውን ለመስጠት ዝግጁ መሆን አለብን።</w:t>
      </w:r>
    </w:p>
    <w:p/>
    <w:p>
      <w:r xmlns:w="http://schemas.openxmlformats.org/wordprocessingml/2006/main">
        <w:t xml:space="preserve">2. የዘመዶቻችንን ፍላጎት ግምት ውስጥ ማስገባት አለብን.</w:t>
      </w:r>
    </w:p>
    <w:p/>
    <w:p>
      <w:r xmlns:w="http://schemas.openxmlformats.org/wordprocessingml/2006/main">
        <w:t xml:space="preserve">1. 1ኛ ዮሐንስ 3፡17-18 ነገር ግን የዓለም ገንዘብ ያለው፥ ወንድሙም የሚያስፈልገው ሲያጣ አይቶ ያልራራለት ቢኖር የእግዚአብሔር ፍቅር በእርሱ እንዴት ይኖራል? ልጆች ሆይ፥ በሥራና በእውነት እንጂ በቃልና በአነጋገር አንዋደድ።</w:t>
      </w:r>
    </w:p>
    <w:p/>
    <w:p>
      <w:r xmlns:w="http://schemas.openxmlformats.org/wordprocessingml/2006/main">
        <w:t xml:space="preserve">2. መጽሐፈ ምሳሌ 19፡17 ለድሆች የሚለግስ ለእግዚአብሔር ያበድራል፥ ስለ ሥራውም መልሶ ይከፍለዋል።</w:t>
      </w:r>
    </w:p>
    <w:p/>
    <w:p>
      <w:r xmlns:w="http://schemas.openxmlformats.org/wordprocessingml/2006/main">
        <w:t xml:space="preserve">ዘኍልቍ 27:11፣ ለአባቱም ወንድሞች ከሌሉት፥ ርስቱን ከወገኑ አጠገብ ላለው ዘመዱ ስጡ፥ እርሱንም ይውረስ፤ ለእስራኤልም ልጆች የፍርድ ሥርዓት ይሆናል። እግዚአብሔር ሙሴን እንዳዘዘ።</w:t>
      </w:r>
    </w:p>
    <w:p/>
    <w:p>
      <w:r xmlns:w="http://schemas.openxmlformats.org/wordprocessingml/2006/main">
        <w:t xml:space="preserve">ይህ ክፍል ወንድም ለሌለው ሰው ርስት ቢኖረው ለቅርብ ዘመዱ እንዲሰጥ ከጌታ ለሙሴ የሰጠውን ሕግ ይገልጻል።</w:t>
      </w:r>
    </w:p>
    <w:p/>
    <w:p>
      <w:r xmlns:w="http://schemas.openxmlformats.org/wordprocessingml/2006/main">
        <w:t xml:space="preserve">1፦ እግዚአብሔር ሙሴን እንዳዘዘው የተሰጠንን እንካፈል ዘንድ ፈቃደኞች መሆን አለብን።</w:t>
      </w:r>
    </w:p>
    <w:p/>
    <w:p>
      <w:r xmlns:w="http://schemas.openxmlformats.org/wordprocessingml/2006/main">
        <w:t xml:space="preserve">2፡ እግዚአብሔር ለሰጠን በረከቶች ሁሉ አመስጋኞች ልንሆን እና እሱን ለማክበር ልንጠቀምባቸው ይገባል።</w:t>
      </w:r>
    </w:p>
    <w:p/>
    <w:p>
      <w:r xmlns:w="http://schemas.openxmlformats.org/wordprocessingml/2006/main">
        <w:t xml:space="preserve">1፡ ገላትያ 6፡9-10 በጎ ነገርን ለመስራት አንታክት፤ ተስፋ ባንቆርጥ በጊዜው እናጭዳለንና። ስለዚህ እድል ካገኘን ለሰው ሁሉ በተለይም ከምእመናን ቤተሰብ አባላት ጋር መልካም እናድርግ።</w:t>
      </w:r>
    </w:p>
    <w:p/>
    <w:p>
      <w:r xmlns:w="http://schemas.openxmlformats.org/wordprocessingml/2006/main">
        <w:t xml:space="preserve">2፡ ምሳሌ 19፡17 ለድሆች ቸርነትን የሚያደርግ ለእግዚአብሔር ያበድራል፥ የሠሩትንም ዋጋ ይከፍላቸዋል።</w:t>
      </w:r>
    </w:p>
    <w:p/>
    <w:p>
      <w:r xmlns:w="http://schemas.openxmlformats.org/wordprocessingml/2006/main">
        <w:t xml:space="preserve">ዘኍልቍ 27:12፣ እግዚአብሔርም ሙሴን አለው፡— ወደዚህ የአባሪም ተራራ ውጣ፥ ለእስራኤልም ልጆች የሰጠኋትን ምድር ተመልከት።</w:t>
      </w:r>
    </w:p>
    <w:p/>
    <w:p>
      <w:r xmlns:w="http://schemas.openxmlformats.org/wordprocessingml/2006/main">
        <w:t xml:space="preserve">ሙሴ ወደ አባሪም ተራራ እንዲወጣና ለእስራኤላውያን የተሰጠችውን ምድር እንዲመለከት በእግዚአብሔር ታዝዞ ነበር።</w:t>
      </w:r>
    </w:p>
    <w:p/>
    <w:p>
      <w:r xmlns:w="http://schemas.openxmlformats.org/wordprocessingml/2006/main">
        <w:t xml:space="preserve">1. የመቻል ራዕይ፡- የተስፋይቱ ምድር በዘኍልቍ 27፡12</w:t>
      </w:r>
    </w:p>
    <w:p/>
    <w:p>
      <w:r xmlns:w="http://schemas.openxmlformats.org/wordprocessingml/2006/main">
        <w:t xml:space="preserve">2. የመታዘዝ ኃይል፡- በዘኁልቁ 27፡12 የጌታን ትእዛዛት መከተል</w:t>
      </w:r>
    </w:p>
    <w:p/>
    <w:p>
      <w:r xmlns:w="http://schemas.openxmlformats.org/wordprocessingml/2006/main">
        <w:t xml:space="preserve">1. ዘዳግም 34፡1-4 - ሙሴ ስለ ተስፋይቱ ምድር ያለው አመለካከት</w:t>
      </w:r>
    </w:p>
    <w:p/>
    <w:p>
      <w:r xmlns:w="http://schemas.openxmlformats.org/wordprocessingml/2006/main">
        <w:t xml:space="preserve">2. መዝሙረ ዳዊት 37፡3-5 - በእግዚአብሔር ታምነህ በመልካም ርስት መባረክ</w:t>
      </w:r>
    </w:p>
    <w:p/>
    <w:p>
      <w:r xmlns:w="http://schemas.openxmlformats.org/wordprocessingml/2006/main">
        <w:t xml:space="preserve">ዘኍልቍ 27:13፣ ባየኸውም ጊዜ ወንድምህ አሮን እንደ ተሰበሰበ አንተ ደግሞ ወደ ሕዝብህ ትከማቻለህ።</w:t>
      </w:r>
    </w:p>
    <w:p/>
    <w:p>
      <w:r xmlns:w="http://schemas.openxmlformats.org/wordprocessingml/2006/main">
        <w:t xml:space="preserve">ሙሴ የተስፋይቱን ምድር ካየ በኋላ እንደ አሮን ወደ ሕዝቡ እንደሚሰበሰብ ተነግሮታል።</w:t>
      </w:r>
    </w:p>
    <w:p/>
    <w:p>
      <w:r xmlns:w="http://schemas.openxmlformats.org/wordprocessingml/2006/main">
        <w:t xml:space="preserve">1.የእኛን የሟች እጣ ፈንታ ለመቀበል እና ከሞት በኋላ ባለው ህይወት ሰላም ለማግኘት መማር።</w:t>
      </w:r>
    </w:p>
    <w:p/>
    <w:p>
      <w:r xmlns:w="http://schemas.openxmlformats.org/wordprocessingml/2006/main">
        <w:t xml:space="preserve">2. በምድር ላይ ያለን ጊዜ ሲያልቅ የምንወዳቸው ሰዎች እንደሚጠብቁን ማመን።</w:t>
      </w:r>
    </w:p>
    <w:p/>
    <w:p>
      <w:r xmlns:w="http://schemas.openxmlformats.org/wordprocessingml/2006/main">
        <w:t xml:space="preserve">1. ወደ ፊልጵስዩስ ሰዎች 1፡21-23 ለእኔ ሕይወት ክርስቶስ ሞትም ጥቅም ነውና። በሥጋ የምኖር ከሆነ ለእኔ ፍሬያማ ሥራ ማለት ነው። እኔ የምመርጠውን ግን አልችልም። በሁለቱ መካከል በጣም ተጨንቄአለሁ። የእኔ ፍላጎት መሄድ እና ከክርስቶስ ጋር መሆን ነው፣ ምክንያቱም ያ በጣም የተሻለ ነው።</w:t>
      </w:r>
    </w:p>
    <w:p/>
    <w:p>
      <w:r xmlns:w="http://schemas.openxmlformats.org/wordprocessingml/2006/main">
        <w:t xml:space="preserve">2. 1ኛ ተሰሎንቄ 4፡13-14 ነገር ግን ወንድሞች ሆይ፥ ተስፋ እንደሌላቸው እንደ ሌሎች ደግሞ እንዳታዝኑ አንቀላፍተው ስላሉቱ ታውቁ ዘንድ እንወዳለን። ኢየሱስ እንደ ሞተና እንደተነሣ ስለምናምን እግዚአብሔር በኢየሱስ በኩል ያንቀላፉትን ከእርሱ ጋር ያመጣቸዋል።</w:t>
      </w:r>
    </w:p>
    <w:p/>
    <w:p>
      <w:r xmlns:w="http://schemas.openxmlformats.org/wordprocessingml/2006/main">
        <w:t xml:space="preserve">ዘኍልቍ 27:14፣ በጺን ምድረ በዳ፥ በማኅበሩም ክርክር በትእዛዜ ላይ ዐምፃችኋልና፥ በውኃውም አጠገብ በዓይናቸው ፊት ቀድሱኝ፤ ይህ በጺን ምድረ በዳ በቃዴስ ያለ የመሪባ ውኃ ነው።</w:t>
      </w:r>
    </w:p>
    <w:p/>
    <w:p>
      <w:r xmlns:w="http://schemas.openxmlformats.org/wordprocessingml/2006/main">
        <w:t xml:space="preserve">ይህ ክፍል የእስራኤል ሕዝብ በጺን ምድረ በዳ እና በቃዴስ በመሪባ ውኃ በእግዚአብሔር ትእዛዝ ላይ እንዴት እንዳመፁ ይገልጻል።</w:t>
      </w:r>
    </w:p>
    <w:p/>
    <w:p>
      <w:r xmlns:w="http://schemas.openxmlformats.org/wordprocessingml/2006/main">
        <w:t xml:space="preserve">1. የእግዚአብሔርን ትእዛዛት መታዘዝ፡ የመታዘዝ በረከቶች</w:t>
      </w:r>
    </w:p>
    <w:p/>
    <w:p>
      <w:r xmlns:w="http://schemas.openxmlformats.org/wordprocessingml/2006/main">
        <w:t xml:space="preserve">2. የእግዚአብሔርን ትእዛዛት አለመታዘዝ፡- አለመታዘዝ የሚያስከትለው መዘዝ</w:t>
      </w:r>
    </w:p>
    <w:p/>
    <w:p>
      <w:r xmlns:w="http://schemas.openxmlformats.org/wordprocessingml/2006/main">
        <w:t xml:space="preserve">1. ዘዳግም 8፡2-3 " አምላክህም እግዚአብሔር ያዋርድህ ዘንድ ይፈትንህ ዘንድ በልብህም ያለውን ያውቅ ዘንድ በእነዚህ አርባ ዓመታት በምድረ በዳ የመራህን መንገድ ሁሉ አስብ። ትእዛዙንም ጠብቅ ወይም አትሁን፤ አዋረደህ፥ ራብም ሰጠህ፥ አንተም የማታውቀውን አባቶችህም ያላወቁትን መና መገበህ፥ ሰው በእንጀራ ብቻ እንዲኖር ያስችልህ ዘንድ። ሰው ግን ከእግዚአብሔር አፍ በሚወጣ ቃል ሁሉ በሕይወት ይኖራል።</w:t>
      </w:r>
    </w:p>
    <w:p/>
    <w:p>
      <w:r xmlns:w="http://schemas.openxmlformats.org/wordprocessingml/2006/main">
        <w:t xml:space="preserve">2. ወደ ሮሜ ሰዎች 6፡15-16 "እንግዲህ ከጸጋ በታች እንጂ ከሕግ በታች ስላይደለን ምን ኃጢአት እንሠራለን? እግዚአብሔር ይከልክል። የምትታዘዙለት ኃጢአት ለሞት ወይስ ለጽድቅ መታዘዝ?</w:t>
      </w:r>
    </w:p>
    <w:p/>
    <w:p>
      <w:r xmlns:w="http://schemas.openxmlformats.org/wordprocessingml/2006/main">
        <w:t xml:space="preserve">ዘኍልቍ 27:15 ሙሴም እግዚአብሔርን።</w:t>
      </w:r>
    </w:p>
    <w:p/>
    <w:p>
      <w:r xmlns:w="http://schemas.openxmlformats.org/wordprocessingml/2006/main">
        <w:t xml:space="preserve">ሙሴ ለእስራኤል ሕዝብ መሪ እንዲሆን እግዚአብሔርን ተማጸነ።</w:t>
      </w:r>
    </w:p>
    <w:p/>
    <w:p>
      <w:r xmlns:w="http://schemas.openxmlformats.org/wordprocessingml/2006/main">
        <w:t xml:space="preserve">1. የጸሎት ኃይል፡- ሙሴ ስለ እስራኤል ሕዝብ እንዴት አማለደ</w:t>
      </w:r>
    </w:p>
    <w:p/>
    <w:p>
      <w:r xmlns:w="http://schemas.openxmlformats.org/wordprocessingml/2006/main">
        <w:t xml:space="preserve">2. እግዚአብሔር የመጨረሻው ሰጪ ነው፡ በችግር ጊዜ ወደ ማን መዞር እንዳለበት ማወቅ</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ዕብራውያን 13፡5-6 - ሕይወታችሁን ከገንዘብ ፍቅር የጸዳ ሁን፥ ባለህም ይብቃኝ፤ እርሱ፡— አልተውህም ከቶም አልተውህም ብሎአልና።</w:t>
      </w:r>
    </w:p>
    <w:p/>
    <w:p>
      <w:r xmlns:w="http://schemas.openxmlformats.org/wordprocessingml/2006/main">
        <w:t xml:space="preserve">ኦሪት ዘኍልቍ 27፡16 የሥጋ ሁሉ መናፍስት አምላክ እግዚአብሔር በማኅበሩ ላይ ሰውን ይሹመው።</w:t>
      </w:r>
    </w:p>
    <w:p/>
    <w:p>
      <w:r xmlns:w="http://schemas.openxmlformats.org/wordprocessingml/2006/main">
        <w:t xml:space="preserve">ሙሴ የእስራኤልን መሪ እንዲሾም እግዚአብሔርን እየጠየቀ ነው።</w:t>
      </w:r>
    </w:p>
    <w:p/>
    <w:p>
      <w:r xmlns:w="http://schemas.openxmlformats.org/wordprocessingml/2006/main">
        <w:t xml:space="preserve">1. የአምላካዊ መሪ ኃይል</w:t>
      </w:r>
    </w:p>
    <w:p/>
    <w:p>
      <w:r xmlns:w="http://schemas.openxmlformats.org/wordprocessingml/2006/main">
        <w:t xml:space="preserve">2. አምላካዊ አመራርን የመከተል አስፈላጊነት</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ኦሪት ዘኍልቍ 27፡17 በፊታቸው የሚወጣ፥ በፊታቸውም የሚገባ፥ የሚያወጣቸውም የሚያስገባቸው፥ የእግዚአብሔር ጉባኤ እረኛ እንደሌላቸው በጎች እንዳይሆን።</w:t>
      </w:r>
    </w:p>
    <w:p/>
    <w:p>
      <w:r xmlns:w="http://schemas.openxmlformats.org/wordprocessingml/2006/main">
        <w:t xml:space="preserve">እግዚአብሔር ለሕዝቡ መሪዎችን እንዲሾምላቸው እና እረኛ እንደሌላቸው በጎች እንዳይሆኑ ሙሴን አዘዘው።</w:t>
      </w:r>
    </w:p>
    <w:p/>
    <w:p>
      <w:r xmlns:w="http://schemas.openxmlformats.org/wordprocessingml/2006/main">
        <w:t xml:space="preserve">1. የመመሪያ እና የአመራር አስፈላጊነት</w:t>
      </w:r>
    </w:p>
    <w:p/>
    <w:p>
      <w:r xmlns:w="http://schemas.openxmlformats.org/wordprocessingml/2006/main">
        <w:t xml:space="preserve">2. ታላቁ እረኛ - እግዚአብሔር ለሕዝቡ ያለው እንክብካቤ</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1ኛ ጴጥሮስ 5፡4 - " የእረኞችም አለቃ በሚገለጥበት ጊዜ የማይጠፋውን የክብርን አክሊል ትቀበላላችሁ።"</w:t>
      </w:r>
    </w:p>
    <w:p/>
    <w:p>
      <w:r xmlns:w="http://schemas.openxmlformats.org/wordprocessingml/2006/main">
        <w:t xml:space="preserve">ኦሪት ዘኍልቍ 27፡18 እግዚአብሔርም ሙሴን አለው።</w:t>
      </w:r>
    </w:p>
    <w:p/>
    <w:p>
      <w:r xmlns:w="http://schemas.openxmlformats.org/wordprocessingml/2006/main">
        <w:t xml:space="preserve">ሙሴ ኢያሱን ተተኪ አድርጎ ሾመው።</w:t>
      </w:r>
    </w:p>
    <w:p/>
    <w:p>
      <w:r xmlns:w="http://schemas.openxmlformats.org/wordprocessingml/2006/main">
        <w:t xml:space="preserve">1. ለውጥን መቀበል፡ መላመድን መማር እና ለመማር መላመድ</w:t>
      </w:r>
    </w:p>
    <w:p/>
    <w:p>
      <w:r xmlns:w="http://schemas.openxmlformats.org/wordprocessingml/2006/main">
        <w:t xml:space="preserve">2. ለመምራት ተጠርቷል፡ የአመራርን ሀላፊነቶች መረዳት</w:t>
      </w:r>
    </w:p>
    <w:p/>
    <w:p>
      <w:r xmlns:w="http://schemas.openxmlformats.org/wordprocessingml/2006/main">
        <w:t xml:space="preserve">1. ዮሐንስ 13፡13-17 - የአገልጋይ አመራር አስፈላጊነት</w:t>
      </w:r>
    </w:p>
    <w:p/>
    <w:p>
      <w:r xmlns:w="http://schemas.openxmlformats.org/wordprocessingml/2006/main">
        <w:t xml:space="preserve">2. 1ኛ ጴጥሮስ 5፡1-4 - የትህትና ጥሪ በአመራር ውስጥ።</w:t>
      </w:r>
    </w:p>
    <w:p/>
    <w:p>
      <w:r xmlns:w="http://schemas.openxmlformats.org/wordprocessingml/2006/main">
        <w:t xml:space="preserve">ዘኍልቍ 27:19፣ በካህኑም በአልዓዛርና በማኅበሩ ሁሉ ፊት አቁመው። በፊታቸውም ትእዛዝ ስጠው።</w:t>
      </w:r>
    </w:p>
    <w:p/>
    <w:p>
      <w:r xmlns:w="http://schemas.openxmlformats.org/wordprocessingml/2006/main">
        <w:t xml:space="preserve">ሙሴ እስራኤላውያንን እንዲመራ ኢያሱን ሾመው እና በካህኑ አልዓዛርና በማኅበሩ ፊት ትእዛዝ ሰጠው።</w:t>
      </w:r>
    </w:p>
    <w:p/>
    <w:p>
      <w:r xmlns:w="http://schemas.openxmlformats.org/wordprocessingml/2006/main">
        <w:t xml:space="preserve">1. የመሪነት ክስ፡ ከኢያሱ ትምህርቶች</w:t>
      </w:r>
    </w:p>
    <w:p/>
    <w:p>
      <w:r xmlns:w="http://schemas.openxmlformats.org/wordprocessingml/2006/main">
        <w:t xml:space="preserve">2. የመታዘዝ መንገድ፡- የዘኁልቁ 27፡19 ጥናት</w:t>
      </w:r>
    </w:p>
    <w:p/>
    <w:p>
      <w:r xmlns:w="http://schemas.openxmlformats.org/wordprocessingml/2006/main">
        <w:t xml:space="preserve">1. ኢያሱ 1፡6-9</w:t>
      </w:r>
    </w:p>
    <w:p/>
    <w:p>
      <w:r xmlns:w="http://schemas.openxmlformats.org/wordprocessingml/2006/main">
        <w:t xml:space="preserve">2. ምሳሌ 3፡5-6</w:t>
      </w:r>
    </w:p>
    <w:p/>
    <w:p>
      <w:r xmlns:w="http://schemas.openxmlformats.org/wordprocessingml/2006/main">
        <w:t xml:space="preserve">ኦሪት ዘኍልቍ 27:20፣ የእስራኤልም ልጆች ማኅበር ሁሉ ይታዘዙ ዘንድ ከክብርህ አንዳንድ ታደርጋለህ።</w:t>
      </w:r>
    </w:p>
    <w:p/>
    <w:p>
      <w:r xmlns:w="http://schemas.openxmlformats.org/wordprocessingml/2006/main">
        <w:t xml:space="preserve">የእስራኤል ሕዝብ እንዲታዘዙለት እግዚአብሔር ለኢያሱ ከራሱ ክብር የተወሰነውን እንዲሰጠው እግዚአብሔር ሙሴን አዘዘው።</w:t>
      </w:r>
    </w:p>
    <w:p/>
    <w:p>
      <w:r xmlns:w="http://schemas.openxmlformats.org/wordprocessingml/2006/main">
        <w:t xml:space="preserve">1. እግዚአብሔርን እና በዙሪያህ ያሉትን በትህትና እና በክብር ለማገልገል ራስህን ስጥ።</w:t>
      </w:r>
    </w:p>
    <w:p/>
    <w:p>
      <w:r xmlns:w="http://schemas.openxmlformats.org/wordprocessingml/2006/main">
        <w:t xml:space="preserve">2. ለጌታ በመታዘዝ ኑሩ እና ሌሎችን በአክብሮት ይያዙ።</w:t>
      </w:r>
    </w:p>
    <w:p/>
    <w:p>
      <w:r xmlns:w="http://schemas.openxmlformats.org/wordprocessingml/2006/main">
        <w:t xml:space="preserve">1. 1ኛ ጴጥሮስ 5፡5-6፣ እንዲሁም እናንተ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2. ሮሜ 12፡10፣ በወንድማማች መዋደድ እርስ በርሳችሁ ተዋደዱ። እርስ በርሳችሁ በመከባበር።</w:t>
      </w:r>
    </w:p>
    <w:p/>
    <w:p>
      <w:r xmlns:w="http://schemas.openxmlformats.org/wordprocessingml/2006/main">
        <w:t xml:space="preserve">ዘኍልቍ 27:21፣ በካህኑም በአልዓዛር ፊት ይቁም፥ እርሱም ከኡሪም ፍርድ በኋላ በእግዚአብሔር ፊት ምክርን ይጠይቀዋል፤ እንደ ቃሉ ይውጡ፥ እንደ ቃሉም ይግቡ፥ እርሱና ሁሉም ከእርሱም ጋር የእስራኤል ልጆች ማኅበሩ ሁሉ።</w:t>
      </w:r>
    </w:p>
    <w:p/>
    <w:p>
      <w:r xmlns:w="http://schemas.openxmlformats.org/wordprocessingml/2006/main">
        <w:t xml:space="preserve">ይህ ክፍል የእስራኤል ሕዝብ ማንኛውንም ውሳኔ ከማድረጋቸው በፊት በካህኑ በአልዓዛር በኩል ለፍርድ እንዴት እግዚአብሔርን ማማከር እንዳለባቸው ይገልጻል።</w:t>
      </w:r>
    </w:p>
    <w:p/>
    <w:p>
      <w:r xmlns:w="http://schemas.openxmlformats.org/wordprocessingml/2006/main">
        <w:t xml:space="preserve">1. በሁሉም ውሳኔዎች የእግዚአብሔርን ምክር ፈልጉ</w:t>
      </w:r>
    </w:p>
    <w:p/>
    <w:p>
      <w:r xmlns:w="http://schemas.openxmlformats.org/wordprocessingml/2006/main">
        <w:t xml:space="preserve">2. እርሱን በመፍራት የእግዚአብሔርን ትእዛዛት ታዘዙ</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ምሳሌ 3፡5-7 -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ዘኍልቍ 27:22 ሙሴም እግዚአብሔር እንዳዘዘው አደረገ፤ ኢያሱንም ወስዶ በካህኑ በአልዓዛርና በማኅበሩ ሁሉ ፊት አቆመው።</w:t>
      </w:r>
    </w:p>
    <w:p/>
    <w:p>
      <w:r xmlns:w="http://schemas.openxmlformats.org/wordprocessingml/2006/main">
        <w:t xml:space="preserve">ሙሴም የእግዚአብሔርን መመሪያ በመከተል ኢያሱን በካህኑ በአልዓዛርና በማኅበሩ ሁሉ ፊት ሾመው።</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የመሪነት ጥንካሬ፡ አምላካዊ መሪዎች ማህበረሰቡን እንዴት እንደሚደግፉ</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ዕብራውያን 13፡17 - ለመሪዎቻችሁ ታዘዙ ተገዙላቸውም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ዘኍልቍ 27:23፣ እግዚአብሔርም በሙሴ እጅ እንዳዘዘ እጁን ጫነበት፥ አዘዘውም።</w:t>
      </w:r>
    </w:p>
    <w:p/>
    <w:p>
      <w:r xmlns:w="http://schemas.openxmlformats.org/wordprocessingml/2006/main">
        <w:t xml:space="preserve">እግዚአብሔርም ሙሴን እጁን በኢያሱ ላይ እንዲጭን እና እንዲሰጠው አዘዘው።</w:t>
      </w:r>
    </w:p>
    <w:p/>
    <w:p>
      <w:r xmlns:w="http://schemas.openxmlformats.org/wordprocessingml/2006/main">
        <w:t xml:space="preserve">1. የመምራት ክስ፡- የኢያሱ ታሪክ ከዘኍልቍ 27፡23</w:t>
      </w:r>
    </w:p>
    <w:p/>
    <w:p>
      <w:r xmlns:w="http://schemas.openxmlformats.org/wordprocessingml/2006/main">
        <w:t xml:space="preserve">2. የመታዘዝ በረከት፡- የዘኁልቁ 27፡23 ጥናት</w:t>
      </w:r>
    </w:p>
    <w:p/>
    <w:p>
      <w:r xmlns:w="http://schemas.openxmlformats.org/wordprocessingml/2006/main">
        <w:t xml:space="preserve">1. ዘዳግም 34:9 - የነዌም ልጅ ኢያሱ የጥበብ መንፈስ ሞላበት። ሙሴም እጁን በላዩ ጭኖ ነበርና የእስራኤልም ልጆች ሰምተው እግዚአብሔር ሙሴን እንዳዘዘው አደረጉ።</w:t>
      </w:r>
    </w:p>
    <w:p/>
    <w:p>
      <w:r xmlns:w="http://schemas.openxmlformats.org/wordprocessingml/2006/main">
        <w:t xml:space="preserve">2. ዕብራውያን 5፡4 - እንደ አሮንም በእግዚአብሔር ከተጠራ በቀር ማንም ይህን ክብር ለራሱ የሚወስድ የለም።</w:t>
      </w:r>
    </w:p>
    <w:p/>
    <w:p>
      <w:r xmlns:w="http://schemas.openxmlformats.org/wordprocessingml/2006/main">
        <w:t xml:space="preserve">ቁጥር 28 በሦስት አንቀጾች እንደሚከተለው ከተጠቆሙ ጥቅሶች ጋር ሊጠቃለል ይችላል።</w:t>
      </w:r>
    </w:p>
    <w:p/>
    <w:p>
      <w:r xmlns:w="http://schemas.openxmlformats.org/wordprocessingml/2006/main">
        <w:t xml:space="preserve">አንቀጽ 1፡ ዘኍልቍ 28:​1-8 ለእግዚአብሔር የሚቀርቡትን የዕለት ተዕለት መባዎች በተመለከተ መመሪያ ይሰጣል። ምዕራፉ የሚጀምረው እነዚህ መሥዋዕቶች በተወሰነው ጊዜ መከናወን እንዳለባቸው በማጉላት ሲሆን በመጀመሪያው ዓመታቸው ሁለት ተባዕት የበግ ጠቦቶች ከእህልና ከመጠጥ መሥዋዕቶች ጋር ያቀፉ ናቸው። በተጨማሪም በየእለቱ አንድ ጠቦት በማለዳ እና ሌላውን ጠቦት በመሸ ጊዜ የማያቋርጥ የሚቃጠል መባ በየቀኑ ይቀርባል።</w:t>
      </w:r>
    </w:p>
    <w:p/>
    <w:p>
      <w:r xmlns:w="http://schemas.openxmlformats.org/wordprocessingml/2006/main">
        <w:t xml:space="preserve">አንቀጽ 2፡ በዘኍልቍ 28፡9-15 በመቀጠል፣ ምዕራፉ የሰንበትን መባ ይዘረዝራል። በእያንዳንዱ የሰንበት ቀን ሁለት የመጀመሪያ ዓመት የሆናቸው ተባዕት የበግ ጠቦቶች ተጨማሪ የእህልና የመጠጥ ቍርባን ለሚቃጠል መሥዋዕት ያቅርቡ። እነዚህ የሰንበት መባዎች እንደ ቅዱስ ተደርገው ይቆጠራሉ እና በመደበኛው የየቀኑ የሚቃጠለውን መባ ላይ ብቻ ሳይሆን ልዩ ተጨማሪ መባ ደግሞ የኢፍ መስፈሪያ ሁለት እጅ የሆነ በዘይት የተለወሰ መልካም ዱቄት ያቅርቡ።</w:t>
      </w:r>
    </w:p>
    <w:p/>
    <w:p>
      <w:r xmlns:w="http://schemas.openxmlformats.org/wordprocessingml/2006/main">
        <w:t xml:space="preserve">አንቀጽ 3፡- ዘኍልቍ 28 የሚያጠቃልለው በወርሃዊ መባዎች ማለትም በአዲስ ጨረቃ በዓላት ወቅት ነው። በየወሩ፣ በወሩ መጀመሪያ ላይ ተጨማሪ መስዋዕቶች አሉ። እነዚህም ሁለት ወይፈኖች፣ አንድ አውራ በግ፣ ሰባት ተባዕት የበግ ተባዕት የበግ ተባዕት የበግ ጠቦቶች፣ እንዲሁም ትክክለኛ የእህልና የመጠጥ ቍርባን ይገኙበታል። እነዚህ ወርሃዊ መሥዋዕቶች እግዚአብሔርን ደስ የሚያሰኝ መዓዛ ሆነው ያገለግላሉ።</w:t>
      </w:r>
    </w:p>
    <w:p/>
    <w:p>
      <w:r xmlns:w="http://schemas.openxmlformats.org/wordprocessingml/2006/main">
        <w:t xml:space="preserve">በማጠቃለያው:</w:t>
      </w:r>
    </w:p>
    <w:p>
      <w:r xmlns:w="http://schemas.openxmlformats.org/wordprocessingml/2006/main">
        <w:t xml:space="preserve">ቁጥር 28 ያቀርባል:</w:t>
      </w:r>
    </w:p>
    <w:p>
      <w:r xmlns:w="http://schemas.openxmlformats.org/wordprocessingml/2006/main">
        <w:t xml:space="preserve">ለዕለታዊ መባ መመሪያዎች ሁለት ተባዕት የበግ ጠቦቶች, እህል, መጠጥ;</w:t>
      </w:r>
    </w:p>
    <w:p>
      <w:r xmlns:w="http://schemas.openxmlformats.org/wordprocessingml/2006/main">
        <w:t xml:space="preserve">ቀጣይነት ያለው የሚቃጠል መስዋዕት ጧት፣ መሸ።</w:t>
      </w:r>
    </w:p>
    <w:p/>
    <w:p>
      <w:r xmlns:w="http://schemas.openxmlformats.org/wordprocessingml/2006/main">
        <w:t xml:space="preserve">የሰንበት መባ ሁለት ተባዕት የበግ ጠቦቶች, እህል, መጠጥ;</w:t>
      </w:r>
    </w:p>
    <w:p>
      <w:r xmlns:w="http://schemas.openxmlformats.org/wordprocessingml/2006/main">
        <w:t xml:space="preserve">በሰንበት ቀን ልዩ መጨመር በዘይት የተቀላቀለ ጥሩ ዱቄት.</w:t>
      </w:r>
    </w:p>
    <w:p/>
    <w:p>
      <w:r xmlns:w="http://schemas.openxmlformats.org/wordprocessingml/2006/main">
        <w:t xml:space="preserve">ወርሃዊ አዲስ ጨረቃ አከባበር ተጨማሪ መስዋዕቶች;</w:t>
      </w:r>
    </w:p>
    <w:p>
      <w:r xmlns:w="http://schemas.openxmlformats.org/wordprocessingml/2006/main">
        <w:t xml:space="preserve">ሁለት ወይፈኖች, አንድ አውራ በግ, ሰባት ተባዕት የበግ ጠቦቶች, እህል, መጠጥ;</w:t>
      </w:r>
    </w:p>
    <w:p>
      <w:r xmlns:w="http://schemas.openxmlformats.org/wordprocessingml/2006/main">
        <w:t xml:space="preserve">መባ ለእግዚአብሔር ደስ የሚያሰኝ መዓዛ ሆኖ ያገለግላል።</w:t>
      </w:r>
    </w:p>
    <w:p/>
    <w:p>
      <w:r xmlns:w="http://schemas.openxmlformats.org/wordprocessingml/2006/main">
        <w:t xml:space="preserve">ይህ ምዕራፍ የሚያተኩረው በየእለቱ የሚቀርቡት መባዎች፣ የሰንበት መባዎች እና ወርሃዊ የዘመን መለወጫ በዓላት በእግዚአብሔር ፊት ለቀረቡ ልዩ ልዩ መባዎች መመሪያዎችን ነው። ኦሪት ዘኍልቍ 28 የሚጀምረው በየዓመታቸው ሁለት ተባዕት የበግ ጠቦቶችን ያካተተ የእህልና የመጠጥ ቍርባን በየዕለቱ የሚያቀርቡትን መመሪያዎች በማቅረብ ነው። በተጨማሪም በማለዳ የሚቀርበውን አንድ ጠቦት እና በየቀኑ በመሸ ጊዜ የሚቀርበውን ሌላውን ጠቦት ያቀፈው የማያቋርጥ የሚቃጠል መሥዋዕት አለ።</w:t>
      </w:r>
    </w:p>
    <w:p/>
    <w:p>
      <w:r xmlns:w="http://schemas.openxmlformats.org/wordprocessingml/2006/main">
        <w:t xml:space="preserve">በተጨማሪም ዘኍልቍ 28 ለሰንበት በዓላት ልዩ መመሪያዎችን ይዘረዝራል፤ በየዕለቱ ከሚቃጠለው መሥዋዕት ጋር ተጨማሪ መሥዋዕቶች በሚቀርቡበት ጊዜ በአጠቃላይ በአንድ ዓመት ውስጥ የሚገኙ ሁለት ተባት የበግ ጠቦቶች ከእህልና ከመጠጥ መባ ጋር። ይህ ልዩ ተጨማሪ የኢፍ መስፈሪያ ሁለት አስረኛ (መጠን) በዘይት የተቀላቀለ ጥሩ ዱቄት ያካትታል።</w:t>
      </w:r>
    </w:p>
    <w:p/>
    <w:p>
      <w:r xmlns:w="http://schemas.openxmlformats.org/wordprocessingml/2006/main">
        <w:t xml:space="preserve">በየወሩ መጀመሪያ ላይ ልዩ ተጨማሪ መስዋዕቶች የሚከፈሉበትን ወርሃዊ የአዲሱን ጨረቃ አከባበር በዝርዝር በመግለጽ ምዕራፉ ይደመደማል። እነዚህም ነውር የሌለባቸው ሁለት ወይፈኖች፣ አንድ አውራ በግ ነውር የሌለባቸው፣ ነውር የሌለባቸው ሰባት ተባት የበግ ጠቦቶች፣ ሁሉም ተገቢው የእህልና የመጠጥ ቍርባን ታጅበዋል። እነዚህ መሥዋዕቶች በእነዚህ በዓላት በእግዚአብሔር ፊት ደስ የሚያሰኝ መዓዛ ሆነው ያገለግላሉ።</w:t>
      </w:r>
    </w:p>
    <w:p/>
    <w:p>
      <w:r xmlns:w="http://schemas.openxmlformats.org/wordprocessingml/2006/main">
        <w:t xml:space="preserve">ዘኍልቍ 28:1፣ እግዚአብሔርም ሙሴን እንዲህ ብሎ ተናገረው።</w:t>
      </w:r>
    </w:p>
    <w:p/>
    <w:p>
      <w:r xmlns:w="http://schemas.openxmlformats.org/wordprocessingml/2006/main">
        <w:t xml:space="preserve">ይህ ክፍል የሚናገረው ጌታ ሙሴን ስለተናገረበት እና ስለ መስዋዕቱ መመሪያ እንዲሰጥ ስላዘዘው ነው።</w:t>
      </w:r>
    </w:p>
    <w:p/>
    <w:p>
      <w:r xmlns:w="http://schemas.openxmlformats.org/wordprocessingml/2006/main">
        <w:t xml:space="preserve">1. የጌታ መመሪያ፡ መመሪያዎችንና መመሪያዎችን መከተል</w:t>
      </w:r>
    </w:p>
    <w:p/>
    <w:p>
      <w:r xmlns:w="http://schemas.openxmlformats.org/wordprocessingml/2006/main">
        <w:t xml:space="preserve">2. የመታዘዝ ኃይል፡- እምነትን በማዳመጥ እና በተግባር ማሳየት</w:t>
      </w:r>
    </w:p>
    <w:p/>
    <w:p>
      <w:r xmlns:w="http://schemas.openxmlformats.org/wordprocessingml/2006/main">
        <w:t xml:space="preserve">1. ዮሐንስ 14፡15 - "ብትወዱኝ ትእዛዜን ትጠብቃላችሁ።"</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ኦሪት ዘኍልቍ 28:2፣ የእስራኤልን ልጆች እዘዛቸው፥ እንዲህም በላቸው፡— ቍርባኔና እንጀራዬ በእሳት የሚቃጠል መሥዋዕቴ ጣፋጭ ሽታ እንዲሆንልኝ በጊዜው ታቀርቡልኝ ዘንድ ጠብቁ።</w:t>
      </w:r>
    </w:p>
    <w:p/>
    <w:p>
      <w:r xmlns:w="http://schemas.openxmlformats.org/wordprocessingml/2006/main">
        <w:t xml:space="preserve">እግዚአብሔር እስራኤላውያንን በጊዜው መሥዋዕት እንዲያቀርቡለት አዘዛቸው።</w:t>
      </w:r>
    </w:p>
    <w:p/>
    <w:p>
      <w:r xmlns:w="http://schemas.openxmlformats.org/wordprocessingml/2006/main">
        <w:t xml:space="preserve">1. የእግዚአብሔርን ቀጠሮ የመጠበቅ አስፈላጊነት</w:t>
      </w:r>
    </w:p>
    <w:p/>
    <w:p>
      <w:r xmlns:w="http://schemas.openxmlformats.org/wordprocessingml/2006/main">
        <w:t xml:space="preserve">2. ለእግዚአብሔር የመታዘዝ በረከት</w:t>
      </w:r>
    </w:p>
    <w:p/>
    <w:p>
      <w:r xmlns:w="http://schemas.openxmlformats.org/wordprocessingml/2006/main">
        <w:t xml:space="preserve">1. ዘዳግም 11፡27 - "እግዚአብሔርም በአሕዛብ መካከል ይበትናችኋል፤ እግዚአብሔርም በሚመራችሁ በአሕዛብ መካከል ቍጥራችሁ ጥቂቶች ትሆናላችሁ።"</w:t>
      </w:r>
    </w:p>
    <w:p/>
    <w:p>
      <w:r xmlns:w="http://schemas.openxmlformats.org/wordprocessingml/2006/main">
        <w:t xml:space="preserve">2. ፊልጵስዩስ 2፡8 - "በምስሉም እንደ ሰው ተገኝቶ ራሱን አዋረደ ለሞትም ይኸውም የመስቀል ሞት እንኳ የታዘዘ ሆነ።"</w:t>
      </w:r>
    </w:p>
    <w:p/>
    <w:p>
      <w:r xmlns:w="http://schemas.openxmlformats.org/wordprocessingml/2006/main">
        <w:t xml:space="preserve">ዘኍልቍ 28:3፣ አንተም በላቸው፡— ለእግዚአብሔር የምታቀርቡት የእሳት ቍርባን ይህ ነው። ነውር የሌላቸውን ሁለት የአንድ ዓመት ተባት ጠቦቶች ዕለት ዕለት ዘወትር ለሚቃጠል መሥዋዕት።</w:t>
      </w:r>
    </w:p>
    <w:p/>
    <w:p>
      <w:r xmlns:w="http://schemas.openxmlformats.org/wordprocessingml/2006/main">
        <w:t xml:space="preserve">እግዚአብሔር እስራኤላውያንን ለዘወትር የሚቃጠል መሥዋዕት እንዲያቀርቡ ሁለት የአንድ ዓመት ጠቦቶች እንዲያቀርቡ አዘዛቸው።</w:t>
      </w:r>
    </w:p>
    <w:p/>
    <w:p>
      <w:r xmlns:w="http://schemas.openxmlformats.org/wordprocessingml/2006/main">
        <w:t xml:space="preserve">1. ለእግዚአብሔር ትእዛዛት የማያቋርጥ መታዘዝ አስፈላጊነት</w:t>
      </w:r>
    </w:p>
    <w:p/>
    <w:p>
      <w:r xmlns:w="http://schemas.openxmlformats.org/wordprocessingml/2006/main">
        <w:t xml:space="preserve">2. የመታዘዝ መስዋዕትነት፡- የእግዚአብሔርን ፈቃድ ለመከተል ፈቃዳችንን መተው</w:t>
      </w:r>
    </w:p>
    <w:p/>
    <w:p>
      <w:r xmlns:w="http://schemas.openxmlformats.org/wordprocessingml/2006/main">
        <w:t xml:space="preserve">1. ዘዳግም 10፡12-13 " አሁንም እስራኤል ሆይ አምላካችሁን እግዚአብሔርን ከመፍራት፥ በመታዘዝም ትሄዱ ዘንድ፥ እርሱንም መውደድ፥ አምላክህንም እግዚአብሔርን ከማገልገል በቀር አምላክህ እግዚአብሔር የሚለምንህ ምንድር ነው? በፍጹም ልብህ በፍጹምም ነፍስህ፥ ለራስህ ጥቅም ብዬ ዛሬ የምሰጥህን የእግዚአብሔርን ትእዛዝና ትእዛዝ ጠብቅ?</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ዘኍልቍ 28:4 አንዱን ጠቦት በማለዳ ታቀርበዋለህ፥ ሁለተኛውንም ጠቦት በማታ ታቀርበዋለህ።</w:t>
      </w:r>
    </w:p>
    <w:p/>
    <w:p>
      <w:r xmlns:w="http://schemas.openxmlformats.org/wordprocessingml/2006/main">
        <w:t xml:space="preserve">ይህ ምንባብ እስራኤላውያን ጠቦትን በማለዳ እና ሌላውን በግ ምሽት ላይ ለሚቃጠል መሥዋዕት እንዲያቀርቡ ያስተምራል።</w:t>
      </w:r>
    </w:p>
    <w:p/>
    <w:p>
      <w:r xmlns:w="http://schemas.openxmlformats.org/wordprocessingml/2006/main">
        <w:t xml:space="preserve">1. የመሥዋዕቱ ኃይል፡- የዕለት ተዕለት ጸሎታችን እንዴት ሊለውጠን ይችላል።</w:t>
      </w:r>
    </w:p>
    <w:p/>
    <w:p>
      <w:r xmlns:w="http://schemas.openxmlformats.org/wordprocessingml/2006/main">
        <w:t xml:space="preserve">2. እያንዳንዱን ጊዜ ግምት ውስጥ ያስገቡ፡- ጊዜን ለእግዚአብሔር የመወሰን አስፈላጊነት።</w:t>
      </w:r>
    </w:p>
    <w:p/>
    <w:p>
      <w:r xmlns:w="http://schemas.openxmlformats.org/wordprocessingml/2006/main">
        <w:t xml:space="preserve">1. ማቴዎስ 6፡11 - የዕለት እንጀራችንን ዛሬ ስጠን።</w:t>
      </w:r>
    </w:p>
    <w:p/>
    <w:p>
      <w:r xmlns:w="http://schemas.openxmlformats.org/wordprocessingml/2006/main">
        <w:t xml:space="preserve">2. 1ኛ ተሰሎንቄ 5፡17 - ሳታቋርጡ ጸልዩ።</w:t>
      </w:r>
    </w:p>
    <w:p/>
    <w:p>
      <w:r xmlns:w="http://schemas.openxmlformats.org/wordprocessingml/2006/main">
        <w:t xml:space="preserve">ዘኍልቍ 28:5፣ የኢን መስፈሪያም አራተኛ እጅ በሆነ በተቀጠቀጠ ዘይት የተለወሰ የኢፍ መስፈሪያ አሥረኛ እጅ ለእህል ቍርባን አቅርቡ።</w:t>
      </w:r>
    </w:p>
    <w:p/>
    <w:p>
      <w:r xmlns:w="http://schemas.openxmlformats.org/wordprocessingml/2006/main">
        <w:t xml:space="preserve">ይህ ክፍል እግዚአብሔር ሕዝቡን እንዲሰጡት ያዘዘውን መባ የሚገልጸው የኢፍ መስፈሪያ ከአሥር እጅ አንድ እጅ የሆነ የኢን መስፈሪያ አራተኛ እጅ በዘይት የተለወሰ ነው።</w:t>
      </w:r>
    </w:p>
    <w:p/>
    <w:p>
      <w:r xmlns:w="http://schemas.openxmlformats.org/wordprocessingml/2006/main">
        <w:t xml:space="preserve">1. "ለእግዚአብሔር የምናቀርበው መባ፡ ለጋስ የሚሆን መጽሐፍ ቅዱሳዊ ሞዴል"</w:t>
      </w:r>
    </w:p>
    <w:p/>
    <w:p>
      <w:r xmlns:w="http://schemas.openxmlformats.org/wordprocessingml/2006/main">
        <w:t xml:space="preserve">2. "ለእግዚአብሔር የመሥዋዕትነት አስፈላጊነት፡- የዘኁልቁ 28፡5 ጥናት"</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2ኛ ቆሮንቶስ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ዘኍልቍ 28:6 በሲና ተራራ ለእግዚአብሔር ጣፋጭ ሽታ እንዲሆን የተሾመ የማያቋርጥ የሚቃጠል መሥዋዕት ነው።</w:t>
      </w:r>
    </w:p>
    <w:p/>
    <w:p>
      <w:r xmlns:w="http://schemas.openxmlformats.org/wordprocessingml/2006/main">
        <w:t xml:space="preserve">በሲና ተራራ ላይ በእግዚአብሔር የተሾመው የማያቋርጥ የሚቃጠል መሥዋዕት ለእግዚአብሔር ጣፋጭ መዓዛ ያለው መሥዋዕት ነው።</w:t>
      </w:r>
    </w:p>
    <w:p/>
    <w:p>
      <w:r xmlns:w="http://schemas.openxmlformats.org/wordprocessingml/2006/main">
        <w:t xml:space="preserve">1. የመሥዋዕት ኃይል፡ የእግዚአብሔር ስጦታዎች እንዴት ምላሽ እንደሚፈልጉ</w:t>
      </w:r>
    </w:p>
    <w:p/>
    <w:p>
      <w:r xmlns:w="http://schemas.openxmlformats.org/wordprocessingml/2006/main">
        <w:t xml:space="preserve">2. የምስጋና ልብ፡- ለእግዚአብሔር ዝግጅት ያለን አድናቆት ማደግ</w:t>
      </w:r>
    </w:p>
    <w:p/>
    <w:p>
      <w:r xmlns:w="http://schemas.openxmlformats.org/wordprocessingml/2006/main">
        <w:t xml:space="preserve">1. ዘሌዋውያን 1:1-17; 3፡1-17 - ለሚቃጠል መሥዋዕት የእግዚአብሔር መመሪያ</w:t>
      </w:r>
    </w:p>
    <w:p/>
    <w:p>
      <w:r xmlns:w="http://schemas.openxmlformats.org/wordprocessingml/2006/main">
        <w:t xml:space="preserve">2. ዕብራውያን 13፡15-16 - እግዚአብሔርን በመስዋዕትና በመሥዋዕት ምስጋናን መግለጽ</w:t>
      </w:r>
    </w:p>
    <w:p/>
    <w:p>
      <w:r xmlns:w="http://schemas.openxmlformats.org/wordprocessingml/2006/main">
        <w:t xml:space="preserve">ኦሪት ዘኍልቍ 28:7፣ የመጠጥ ቍርባኑም ለአንድ ጠቦት የኢን መስፈሪያ አራተኛ እጅ ይሆናል፤ በመቅደስ ውስጥ ብርቱውን የወይን ጠጅ ለመጠጥ ቍርባን ለእግዚአብሔር ታፈስሳለህ።</w:t>
      </w:r>
    </w:p>
    <w:p/>
    <w:p>
      <w:r xmlns:w="http://schemas.openxmlformats.org/wordprocessingml/2006/main">
        <w:t xml:space="preserve">ይህ ክፍል ከአንድ ጠቦት መባ ጋር የተያያዘውን የመጠጥ ቍርባን ይገልፃል ይህም የኢን መስፈሪያ አንድ አራተኛው ብር ብርቱ የወይን ጠጅ በመቅደሱ ውስጥ ለእግዚአብሔር (ያህዌ) የሚፈስስ ነው።</w:t>
      </w:r>
    </w:p>
    <w:p/>
    <w:p>
      <w:r xmlns:w="http://schemas.openxmlformats.org/wordprocessingml/2006/main">
        <w:t xml:space="preserve">1. የበጉ መስዋዕት፡- የአምልኮን መስዋዕትነት ግምት ውስጥ ማስገባት</w:t>
      </w:r>
    </w:p>
    <w:p/>
    <w:p>
      <w:r xmlns:w="http://schemas.openxmlformats.org/wordprocessingml/2006/main">
        <w:t xml:space="preserve">2. ወይን በጌታ ቤት የደስታ እና የደስታ ምልክት ነው።</w:t>
      </w:r>
    </w:p>
    <w:p/>
    <w:p>
      <w:r xmlns:w="http://schemas.openxmlformats.org/wordprocessingml/2006/main">
        <w:t xml:space="preserve">1. ኢሳይያስ 55: 1-2 - "የተጠመደ ሁሉ ወደ ውኃዎች ኑ, ኑ, ኑ, ኑ, ያለ ገንዘብ እና ያለ ዋጋ፡ ስለ ምን ገንዘብን እንጀራ ላልሆነ ነገር ታወጣላችሁ፥ ድካማችሁንም ለማይጠግበው ነገር ለምን ታወጣላችሁ? እኔን አጥብቃችሁ ስሙኝ፥ መልካሙንም ብሉ።</w:t>
      </w:r>
    </w:p>
    <w:p/>
    <w:p>
      <w:r xmlns:w="http://schemas.openxmlformats.org/wordprocessingml/2006/main">
        <w:t xml:space="preserve">2. መዝሙረ ዳዊት 104:15 - "የወይን ጠጅ የሰውን ልብ ደስ የሚያሰኝ ዘይት፥ ፊቱንም የሚያበራ ዘይት፥ የሰውንም ልብ የሚያበረታ።"</w:t>
      </w:r>
    </w:p>
    <w:p/>
    <w:p>
      <w:r xmlns:w="http://schemas.openxmlformats.org/wordprocessingml/2006/main">
        <w:t xml:space="preserve">ኦሪት ዘኍልቍ 28:8፣ ሁለተኛውንም ጠቦት በማታ ታቀርበዋለህ፤ እንደ ማለዳ የእህሉ ቍርባን፥ እንደ መጠጥም ቍርባን ታቀርበዋለህ፤ ለእግዚአብሔር ጣፋጭ ሽታ እንዲሆን የእሳት ቍርባን ታቀርበዋለህ።</w:t>
      </w:r>
    </w:p>
    <w:p/>
    <w:p>
      <w:r xmlns:w="http://schemas.openxmlformats.org/wordprocessingml/2006/main">
        <w:t xml:space="preserve">ጌታ ጥሩ መዓዛ ያለው የሚቃጠል መሥዋዕት እንዲሆን ጠቦት በቀን ሁለት ጊዜ አንድ ጊዜ በማለዳ አንድ ጊዜ በማታ እንዲቀርብ ጠየቀ።</w:t>
      </w:r>
    </w:p>
    <w:p/>
    <w:p>
      <w:r xmlns:w="http://schemas.openxmlformats.org/wordprocessingml/2006/main">
        <w:t xml:space="preserve">1. የመሥዋዕት ውበት እና አስፈላጊነት</w:t>
      </w:r>
    </w:p>
    <w:p/>
    <w:p>
      <w:r xmlns:w="http://schemas.openxmlformats.org/wordprocessingml/2006/main">
        <w:t xml:space="preserve">2. ደስ የሚያሰኝ መዓዛ፡- አምልኳችን እግዚአብሔርን የሚያከብረው እንዴት ነው?</w:t>
      </w:r>
    </w:p>
    <w:p/>
    <w:p>
      <w:r xmlns:w="http://schemas.openxmlformats.org/wordprocessingml/2006/main">
        <w:t xml:space="preserve">1. መዝሙረ ዳዊት 50:14 - ለእግዚአብሔር የምስጋና መስዋዕት ሠዋ፥ ስእለትህንም ለልዑል ፍጽም።</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ዘኍልቍ 28:9፣ በሰንበትም ቀን ነውር የሌለባቸውን ሁለት የአንድ ዓመት ተባት ጠቦቶች፥ ከመስፈሪያውም ከአሥር እጅ ሁለት እጅ የሆነ መልካም ዱቄት በዘይት የተለወሰ የእህል ቍርባን፥ የመጠጥ ቍርባኑንም ታቀርባላችሁ።</w:t>
      </w:r>
    </w:p>
    <w:p/>
    <w:p>
      <w:r xmlns:w="http://schemas.openxmlformats.org/wordprocessingml/2006/main">
        <w:t xml:space="preserve">በሰንበት ቀን ነውር የሌለባቸው ሁለት የበግ ጠቦቶች፣ ከአስረኛው እጅ ሁለት እጅ የሆነ በዘይት የተለወሰ ዱቄትና ከዚህ ጋር ያለው የመጠጥ ቍርባን ለእግዚአብሔር ይቀርቡ ነበር።</w:t>
      </w:r>
    </w:p>
    <w:p/>
    <w:p>
      <w:r xmlns:w="http://schemas.openxmlformats.org/wordprocessingml/2006/main">
        <w:t xml:space="preserve">1. የአምልኮ አስፈላጊነት፡- ካለን ነገር ምርጡን ለጌታ ማቅረብ</w:t>
      </w:r>
    </w:p>
    <w:p/>
    <w:p>
      <w:r xmlns:w="http://schemas.openxmlformats.org/wordprocessingml/2006/main">
        <w:t xml:space="preserve">2. የሰንበት አስፈላጊነት፡- በጌታ ፊት ለማረፍ እና ለመታደስ ጊዜ መውሰድ</w:t>
      </w:r>
    </w:p>
    <w:p/>
    <w:p>
      <w:r xmlns:w="http://schemas.openxmlformats.org/wordprocessingml/2006/main">
        <w:t xml:space="preserve">1. ዘሌዋውያን 23፡3 - "ስድስት ቀን ሥራ ይሠራል፤ ሰባተኛው ቀን ግን የዕረፍት ሰንበት ነው፤ የተቀደሰ ጉባኤ ነው፤ ምንም ሥራ አትሥሩበት፤ በምትቀመጡበት ሁሉ የእግዚአብሔር ሰንበት ነው።"</w:t>
      </w:r>
    </w:p>
    <w:p/>
    <w:p>
      <w:r xmlns:w="http://schemas.openxmlformats.org/wordprocessingml/2006/main">
        <w:t xml:space="preserve">2. መዝሙረ ዳዊት 116፡17 - "የምስጋናን መሥዋዕት አቀርብልሃለሁ የእግዚአብሔርንም ስም እጠራለሁ።"</w:t>
      </w:r>
    </w:p>
    <w:p/>
    <w:p>
      <w:r xmlns:w="http://schemas.openxmlformats.org/wordprocessingml/2006/main">
        <w:t xml:space="preserve">ዘኍልቍ 28:10፡— ከዘወትር ከሚቃጠለው መሥዋዕትና ከመጠጡ ቍርባን ሌላ በየሰንበቱ የሚቃጠል መሥዋዕት ይህ ነው።</w:t>
      </w:r>
    </w:p>
    <w:p/>
    <w:p>
      <w:r xmlns:w="http://schemas.openxmlformats.org/wordprocessingml/2006/main">
        <w:t xml:space="preserve">በየሰንበቱ ሁሉ የሚቃጠለውን መሥዋዕትና የመጠጥ ቍርባን ከቋሚው ከሚቃጠለው መሥዋዕት ሌላ ይሥሩ።</w:t>
      </w:r>
    </w:p>
    <w:p/>
    <w:p>
      <w:r xmlns:w="http://schemas.openxmlformats.org/wordprocessingml/2006/main">
        <w:t xml:space="preserve">1. ክርስቲያኖች በየሰንበቱ እግዚአብሔርን ለማምለክ በዘኁልቁ 28፡10 ላይ ያለውን የሚቃጠለውን መስዋዕት ምሳሌ ሊጠቀሙ ይገባል።</w:t>
      </w:r>
    </w:p>
    <w:p/>
    <w:p>
      <w:r xmlns:w="http://schemas.openxmlformats.org/wordprocessingml/2006/main">
        <w:t xml:space="preserve">2. የሚቃጠለው መሥዋዕት ለኃጢአታችን የማያቋርጥ መስዋዕት እንደሚያስፈልገን ማሳሰቢያ ነው።</w:t>
      </w:r>
    </w:p>
    <w:p/>
    <w:p>
      <w:r xmlns:w="http://schemas.openxmlformats.org/wordprocessingml/2006/main">
        <w:t xml:space="preserve">1. ዘኍልቍ 28፡10 - "ይህ በየሰንበቱ የሚቃጠል መሥዋዕት ነው፥ ከዘወትር ከሚቃጠለው መሥዋዕትና ከመጠጡ ቍርባን ሌላ።"</w:t>
      </w:r>
    </w:p>
    <w:p/>
    <w:p>
      <w:r xmlns:w="http://schemas.openxmlformats.org/wordprocessingml/2006/main">
        <w:t xml:space="preserve">2. ዕብራውያን 10፡12 - "ነገር ግን ይህ ሰው ስለ ኃጢአት አንድን መሥዋዕት ለዘላለም አቅርቦ በእግዚአብሔር ቀኝ ተቀመጠ።"</w:t>
      </w:r>
    </w:p>
    <w:p/>
    <w:p>
      <w:r xmlns:w="http://schemas.openxmlformats.org/wordprocessingml/2006/main">
        <w:t xml:space="preserve">ኦሪት ዘኍልቍ 28:11፣ በወርህም መጀመሪያ ለእግዚአብሔር የሚቃጠለውን መሥዋዕት አቅርቡ። ሁለት ወይፈኖች፥ አንድ አውራ በግ፥ ነውር የሌለባቸው ሰባት የአንድ ዓመት ተባት የበግ ጠቦቶች።</w:t>
      </w:r>
    </w:p>
    <w:p/>
    <w:p>
      <w:r xmlns:w="http://schemas.openxmlformats.org/wordprocessingml/2006/main">
        <w:t xml:space="preserve">ይህ ምንባብ በየወሩ መጀመሪያ ላይ ለጌታ መስዋዕቶችን ለማቅረብ መመሪያዎችን ይዘረዝራል።</w:t>
      </w:r>
    </w:p>
    <w:p/>
    <w:p>
      <w:r xmlns:w="http://schemas.openxmlformats.org/wordprocessingml/2006/main">
        <w:t xml:space="preserve">1. የተትረፈረፈ አምላክ፡ ለጌታ መስዋዕቶችን የማቅረብ አስፈላጊነት</w:t>
      </w:r>
    </w:p>
    <w:p/>
    <w:p>
      <w:r xmlns:w="http://schemas.openxmlformats.org/wordprocessingml/2006/main">
        <w:t xml:space="preserve">2. የመታዘዝ ኃይል፡- አምላክ ለመሥዋዕት የሚሰጠውን መመሪያ መከተል የሚቻለው እንዴት ነው?</w:t>
      </w:r>
    </w:p>
    <w:p/>
    <w:p>
      <w:r xmlns:w="http://schemas.openxmlformats.org/wordprocessingml/2006/main">
        <w:t xml:space="preserve">1. ዘዳግም 12፡5-7 " ነገር ግን አምላክህ እግዚአብሔር ከነገዶችህ ሁሉ ስሙን ያኖር ዘንድ የሚመርጠውን ስፍራ ፈልጉ፥ ወደዚያም ሂድ፥ የሚቃጠለውንም መሥዋዕትህን ወደዚያ አምጣ። መሥዋዕቶቻችሁን፥ አሥራታችሁንም፥ የእጃችሁንም የማንሣት ቍርባን፥ ስእለታችሁንም፥ በፈቃዳችሁም መሥዋዕታችሁን፥ የከብቶቻችሁንና የበጎችን በኵራት፤ በዚያም በአምላካችሁ በእግዚአብሔር ፊት ትበላላችሁ፥ በእርሱም ደስ ይበላችሁ። አምላክህ እግዚአብሔር የባረከውን አንተና ቤተ ሰቦቻችሁ እጃችሁን የምትዘረጋው ሁሉ።</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ዘኍልቍ 28:12፣ ለአንድ ወይፈንም ከመስፈሪያው ከመስፈሪያው ሦስት እጅ የሆነ በዘይት የተለወሰ መልካም ዱቄት ለእህል ቍርባን አቅርቡ። ለአንዱም አውራ በግ በዘይት የተለወሰ የእህል ቍርባን ከመስፈሪያው ሁለት እጅ ሁለት እጅ የሆነ መልካም ዱቄት።</w:t>
      </w:r>
    </w:p>
    <w:p/>
    <w:p>
      <w:r xmlns:w="http://schemas.openxmlformats.org/wordprocessingml/2006/main">
        <w:t xml:space="preserve">እግዚአብሔር እስራኤላውያንን አንድ ወይፈንና አንድ አውራ በግ ለእህል ቍርባን እንዲያቀርቡ አዘዛቸው፤ እያንዳንዳቸውም በዘይት የተለወሰ የተወሰነ መጠን ያለው ዱቄት ይዘው።</w:t>
      </w:r>
    </w:p>
    <w:p/>
    <w:p>
      <w:r xmlns:w="http://schemas.openxmlformats.org/wordprocessingml/2006/main">
        <w:t xml:space="preserve">1. የጌታ ትእዛዛት፡ የአምልኮ ጥሪ</w:t>
      </w:r>
    </w:p>
    <w:p/>
    <w:p>
      <w:r xmlns:w="http://schemas.openxmlformats.org/wordprocessingml/2006/main">
        <w:t xml:space="preserve">2. ቅድስና በመታዘዝ፡- ለጌታ የሚቀርብ መባ</w:t>
      </w:r>
    </w:p>
    <w:p/>
    <w:p>
      <w:r xmlns:w="http://schemas.openxmlformats.org/wordprocessingml/2006/main">
        <w:t xml:space="preserve">1. ዘሌዋውያን 1፡2-17 እግዚአብሔር ሙሴን እንዲህ ብሎ ተናገረው፡— ለእስራኤል ልጆች ተናገር እንዲህም በላቸው፡ ከእናንተ ማንም ለእግዚአብሔር ቍርባን ባቀረበ ጊዜ ከብቶቻችሁን ከብቶች ከብቶች አቅርቡ። ወይም ከመንጋው.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ዘኍልቍ 28:13 ለአንድ ጠቦትም ለእህል ቍርባን ከመስፈሪያው ከመስፈሪያው ከአሥር እጅ አንድ እጅ የሆነ በዘይት የተለወሰ መልካም ዱቄት። ለሚቃጠል መሥዋዕት ጣፋጭ ሽታ ለእግዚአብሔር የሚቀርብ የእሳት ቍርባን ነው።</w:t>
      </w:r>
    </w:p>
    <w:p/>
    <w:p>
      <w:r xmlns:w="http://schemas.openxmlformats.org/wordprocessingml/2006/main">
        <w:t xml:space="preserve">ይህ ክፍል የሚቃጠለውን ጣፋጭ መዓዛ ስላለው ለእግዚአብሔር በእሳት ስለሚቀርብ መሥዋዕት ይናገራል።</w:t>
      </w:r>
    </w:p>
    <w:p/>
    <w:p>
      <w:r xmlns:w="http://schemas.openxmlformats.org/wordprocessingml/2006/main">
        <w:t xml:space="preserve">1. የመሥዋዕት ትርጉም፡- እግዚአብሔርን ለመከተል በጣም የምንወደውን ለምን እንተወዋለን</w:t>
      </w:r>
    </w:p>
    <w:p/>
    <w:p>
      <w:r xmlns:w="http://schemas.openxmlformats.org/wordprocessingml/2006/main">
        <w:t xml:space="preserve">2. የመታዘዝ ኃይል፡ ለእግዚአብሔር ያለን ማደር ሕይወታችንን የሚለውጠው እንዴት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ዘኍልቍ 28:14፣ የመጠጡም ቍርባን ለወይፈኑ የኢን ግማሽ የወይን ጠጅ፥ ለአውራውም በግ የኢን ሢሶ፥ ለጠቦትም የኢን አራተኛ እጅ ለጠቦት ይሆናል፤ ይህ በየወሩ የሚቃጠለውን መሥዋዕት ነው። የዓመቱ ወራት.</w:t>
      </w:r>
    </w:p>
    <w:p/>
    <w:p>
      <w:r xmlns:w="http://schemas.openxmlformats.org/wordprocessingml/2006/main">
        <w:t xml:space="preserve">ይህ ክፍል በየወሩ የሚሰጠውን የመጠጥ ቍርባን የሚቃጠል መሥዋዕት አካል አድርጎ ይገልጻል።</w:t>
      </w:r>
    </w:p>
    <w:p/>
    <w:p>
      <w:r xmlns:w="http://schemas.openxmlformats.org/wordprocessingml/2006/main">
        <w:t xml:space="preserve">1. የመታዘዝ አስፈላጊነት - የእግዚአብሔርን ትእዛዛት መከተል እንዴት ወደ እርሱ እንድንቀርብ ያደርገናል።</w:t>
      </w:r>
    </w:p>
    <w:p/>
    <w:p>
      <w:r xmlns:w="http://schemas.openxmlformats.org/wordprocessingml/2006/main">
        <w:t xml:space="preserve">2. የአገልግሎት ደስታ - እግዚአብሔርን ማገልገል እንዴት ደስታን እና መንፈሳዊ እርካታን እንደሚያስገኝልን።</w:t>
      </w:r>
    </w:p>
    <w:p/>
    <w:p>
      <w:r xmlns:w="http://schemas.openxmlformats.org/wordprocessingml/2006/main">
        <w:t xml:space="preserve">1. ዘዳግም 30:16 - አምላክህን እግዚአብሔርን ትወድድ ዘንድ፥ በመንገዱም ትሄድ ዘንድ፥ ትእዛዙንም ሥርዓቱንም ፍርዱንም ትጠብቅ ዘንድ፥ በሕይወትም እንድትኖር፥ እንድትበዛም ዛሬ አዝሃለሁ። ትወርሳት ዘንድ በምትሄድባት ምድር እግዚአብሔር ይባርክሃል።</w:t>
      </w:r>
    </w:p>
    <w:p/>
    <w:p>
      <w:r xmlns:w="http://schemas.openxmlformats.org/wordprocessingml/2006/main">
        <w:t xml:space="preserve">2. ማቴዎስ 22፡37-40 -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ዘኍልቍ 28:15፣ ለእግዚአብሔርም ለኃጢአት መሥዋዕት አንድ የፍየል ጠቦት ከዘወትር ከሚቃጠለው መሥዋዕትና ከመጠጡ ቍርባን ሌላ ታቀርባላችሁ።</w:t>
      </w:r>
    </w:p>
    <w:p/>
    <w:p>
      <w:r xmlns:w="http://schemas.openxmlformats.org/wordprocessingml/2006/main">
        <w:t xml:space="preserve">ይህ ክፍል ከዘወትር ከሚቃጠለው መሥዋዕትና ከመጠጡ ቍርባን በተጨማሪ የፍየል መባውን ለእግዚአብሔር የኃጢአት መሥዋዕት አድርጎ ያቀርባል።</w:t>
      </w:r>
    </w:p>
    <w:p/>
    <w:p>
      <w:r xmlns:w="http://schemas.openxmlformats.org/wordprocessingml/2006/main">
        <w:t xml:space="preserve">1. የኑዛዜ ኃይል፡ ለምን ኃጢአታችንን ለጌታ መናዘዝ አለብን</w:t>
      </w:r>
    </w:p>
    <w:p/>
    <w:p>
      <w:r xmlns:w="http://schemas.openxmlformats.org/wordprocessingml/2006/main">
        <w:t xml:space="preserve">2. በመስዋዕት በኩል የሚደረግ ስርየት፡- የኃጢአት መስዋዕቶች በመጽሐፍ ቅዱስ ውስጥ ያለው ጠቀሜታ</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ዘሌዋውያን 16፡21-22 - " አሮንም ሁለቱንም እጆቹን በሕያው ፍየል ራስ ላይ ይጭናል የእስራኤልንም ልጆች በደል ሁሉ በደላቸውንም ሁሉ በኃጢአታቸው ሁሉ ይናዘዛል። የፍየሉንም ራስ፥ በአንድ ሰው እጅ ወደ ምድረ በዳ ይሰደዋል፤ ፍየሉም ኃጢአታቸውን ሁሉ ወደ ሌላ ሰው ይሸከማል፥ ፍየሉንም በምድረ በዳ ይለቀዋል።</w:t>
      </w:r>
    </w:p>
    <w:p/>
    <w:p>
      <w:r xmlns:w="http://schemas.openxmlformats.org/wordprocessingml/2006/main">
        <w:t xml:space="preserve">ዘኍልቍ 28:16፣ በመጀመሪያውም ወር በአሥራ አራተኛው ቀን የእግዚአብሔር ፋሲካ ነው።</w:t>
      </w:r>
    </w:p>
    <w:p/>
    <w:p>
      <w:r xmlns:w="http://schemas.openxmlformats.org/wordprocessingml/2006/main">
        <w:t xml:space="preserve">በመጀመሪያው ወር በአሥራ አራተኛው ቀን የጌታ ፋሲካ ይከበራል።</w:t>
      </w:r>
    </w:p>
    <w:p/>
    <w:p>
      <w:r xmlns:w="http://schemas.openxmlformats.org/wordprocessingml/2006/main">
        <w:t xml:space="preserve">1. የጌታ ፋሲካ፡- ከእግዚአብሔር ጋር ያለውን ቃል ኪዳን ማክበር</w:t>
      </w:r>
    </w:p>
    <w:p/>
    <w:p>
      <w:r xmlns:w="http://schemas.openxmlformats.org/wordprocessingml/2006/main">
        <w:t xml:space="preserve">2. የእግዚአብሔር አቅርቦት፡ የቤዛ በዓል</w:t>
      </w:r>
    </w:p>
    <w:p/>
    <w:p>
      <w:r xmlns:w="http://schemas.openxmlformats.org/wordprocessingml/2006/main">
        <w:t xml:space="preserve">1. ዘዳግም 16፡1-8 - የእግዚአብሔር መመሪያ ለፋሲካ በዓል</w:t>
      </w:r>
    </w:p>
    <w:p/>
    <w:p>
      <w:r xmlns:w="http://schemas.openxmlformats.org/wordprocessingml/2006/main">
        <w:t xml:space="preserve">2. ዘጸአት 12፡1-28 - የጌታ ፋሲካ ታሪክ</w:t>
      </w:r>
    </w:p>
    <w:p/>
    <w:p>
      <w:r xmlns:w="http://schemas.openxmlformats.org/wordprocessingml/2006/main">
        <w:t xml:space="preserve">ዘኍልቍ 28:17፣ ከዚህም ወር በአሥራ አምስተኛው ቀን በዓል ነው፤ ሰባት ቀን ቂጣ እንጀራ ትበላ።</w:t>
      </w:r>
    </w:p>
    <w:p/>
    <w:p>
      <w:r xmlns:w="http://schemas.openxmlformats.org/wordprocessingml/2006/main">
        <w:t xml:space="preserve">ከወሩም በአሥራ አምስተኛው ቀን ሰባት ቀን የሚቆይ የቂጣ በዓል ይበላል።</w:t>
      </w:r>
    </w:p>
    <w:p/>
    <w:p>
      <w:r xmlns:w="http://schemas.openxmlformats.org/wordprocessingml/2006/main">
        <w:t xml:space="preserve">1. የእግዚአብሔርን በዓላት የማክበሩ አስፈላጊነት እና የቂጣ ቂጣ ምሳሌነት።</w:t>
      </w:r>
    </w:p>
    <w:p/>
    <w:p>
      <w:r xmlns:w="http://schemas.openxmlformats.org/wordprocessingml/2006/main">
        <w:t xml:space="preserve">2. የእግዚአብሔርን ትእዛዛት በመከተል የመታዘዝ መንፈሳዊ ጠቀሜታ።</w:t>
      </w:r>
    </w:p>
    <w:p/>
    <w:p>
      <w:r xmlns:w="http://schemas.openxmlformats.org/wordprocessingml/2006/main">
        <w:t xml:space="preserve">1. ዘጸ 12፡15-20 - የእግዚአብሔር መመሪያ የቂጣ በዓልን ማክበር ነው።</w:t>
      </w:r>
    </w:p>
    <w:p/>
    <w:p>
      <w:r xmlns:w="http://schemas.openxmlformats.org/wordprocessingml/2006/main">
        <w:t xml:space="preserve">2. ማቴዎስ 26፡17-30 - የኢየሱስ የፋሲካ በዓል እና የመጨረሻው እራት አከባበር።</w:t>
      </w:r>
    </w:p>
    <w:p/>
    <w:p>
      <w:r xmlns:w="http://schemas.openxmlformats.org/wordprocessingml/2006/main">
        <w:t xml:space="preserve">ዘኁልቍ 28:18 በመጀመሪያው ቀን የተቀደሰ ጉባኤ ይሁን። የተግባርን ሥራ ሁሉ አትሥሩበት።</w:t>
      </w:r>
    </w:p>
    <w:p/>
    <w:p>
      <w:r xmlns:w="http://schemas.openxmlformats.org/wordprocessingml/2006/main">
        <w:t xml:space="preserve">በወሩም በመጀመሪያው ቀን ምንም የሚያገለግል ሥራ የማይሠራበት የተቀደሰ ጉባኤ ይደረግ ነበር።</w:t>
      </w:r>
    </w:p>
    <w:p/>
    <w:p>
      <w:r xmlns:w="http://schemas.openxmlformats.org/wordprocessingml/2006/main">
        <w:t xml:space="preserve">1. የእረፍት እና የመሙላት አስፈላጊነት</w:t>
      </w:r>
    </w:p>
    <w:p/>
    <w:p>
      <w:r xmlns:w="http://schemas.openxmlformats.org/wordprocessingml/2006/main">
        <w:t xml:space="preserve">2. የእግዚአብሔር ታማኝነት እና አቅርቦት</w:t>
      </w:r>
    </w:p>
    <w:p/>
    <w:p>
      <w:r xmlns:w="http://schemas.openxmlformats.org/wordprocessingml/2006/main">
        <w:t xml:space="preserve">1. ዘጸአት 20:8-11; የሰንበትን ቀን ትቀድሰው ዘንድ አስብ</w:t>
      </w:r>
    </w:p>
    <w:p/>
    <w:p>
      <w:r xmlns:w="http://schemas.openxmlformats.org/wordprocessingml/2006/main">
        <w:t xml:space="preserve">2. ዘዳግም 5:12-15; የሰንበትን ቀን ቀድሱ</w:t>
      </w:r>
    </w:p>
    <w:p/>
    <w:p>
      <w:r xmlns:w="http://schemas.openxmlformats.org/wordprocessingml/2006/main">
        <w:t xml:space="preserve">ዘኍልቍ 28:19፣ ነገር ግን ለእግዚአብሔር የሚቃጠል መሥዋዕትን በእሳት የሚቃጠል መሥዋዕት አቅርቡ። ሁለት ወይፈኖች አንድም አውራ በግ ሰባትም የአንድ ዓመት ተባት የበግ ጠቦቶች ነውር የሌለባቸው ይሁኑላችሁ።</w:t>
      </w:r>
    </w:p>
    <w:p/>
    <w:p>
      <w:r xmlns:w="http://schemas.openxmlformats.org/wordprocessingml/2006/main">
        <w:t xml:space="preserve">ይህ ክፍል እግዚአብሔር ሁለት ወይፈኖች፣ አንድ አውራ በግ፣ ሰባት የአንድ ዓመት የበግ ጠቦቶች ለሚቃጠል መሥዋዕት ለእግዚአብሔር እንዲቀርቡ አዘዘ።</w:t>
      </w:r>
    </w:p>
    <w:p/>
    <w:p>
      <w:r xmlns:w="http://schemas.openxmlformats.org/wordprocessingml/2006/main">
        <w:t xml:space="preserve">1. የጌታ ትእዛዝ፡ የመሥዋዕት መባ</w:t>
      </w:r>
    </w:p>
    <w:p/>
    <w:p>
      <w:r xmlns:w="http://schemas.openxmlformats.org/wordprocessingml/2006/main">
        <w:t xml:space="preserve">2. ለእግዚአብሔር መታዘዝ፣ አክብሮት እና ምስጋና</w:t>
      </w:r>
    </w:p>
    <w:p/>
    <w:p>
      <w:r xmlns:w="http://schemas.openxmlformats.org/wordprocessingml/2006/main">
        <w:t xml:space="preserve">1. ዘሌዋውያን 22፡19-20 - " ለእግዚአብሔር የደኅንነትን መሥዋዕት ታቀርባላችሁ፤ በምስጋናም ብታቀርቡት ከምስጋና መሥዋዕት ጋር በዘይት የተለወሰ እርሾ ያለበትን እንጎቻ ታቀርባላችሁ። ከዘይት ጋር የተቀባ እርሾ ያልገባበት ስስ ቂጣ፥ በዘይትም የተለወሰ ጥሩ ዱቄት ቂጣ።</w:t>
      </w:r>
    </w:p>
    <w:p/>
    <w:p>
      <w:r xmlns:w="http://schemas.openxmlformats.org/wordprocessingml/2006/main">
        <w:t xml:space="preserve">2. ዕብ 13፡15-16 -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ዘኍልቍ 28:20፣ የእህሉም ቍርባን በዘይት የተለወሰ ዱቄት ይሁን፤ ከመስፈሪያው ከመስፈሪያው ሦስት እጅ ለወይፈኑ፥ ለአውራውም በግ ከአሥር እጅ ሁለት እጅ።</w:t>
      </w:r>
    </w:p>
    <w:p/>
    <w:p>
      <w:r xmlns:w="http://schemas.openxmlformats.org/wordprocessingml/2006/main">
        <w:t xml:space="preserve">ይህ ክፍል ለወይፈኖችና ለአውራ በጎች መባ የሚያስፈልጉትን መስፈርቶች ይዘረዝራል-ከአሥረኛው እጅ ሦስት እጅ የሆነ በዘይት የተለወሰ ዱቄት ለወይፈኑ እና ለአውራ በግ ከአሥር እጅ ሁለት እጅ።</w:t>
      </w:r>
    </w:p>
    <w:p/>
    <w:p>
      <w:r xmlns:w="http://schemas.openxmlformats.org/wordprocessingml/2006/main">
        <w:t xml:space="preserve">1. የልግስና ሃይል - አስቸጋሪ በሚመስልበት ጊዜም እንኳን አቅማችንን እንድናቀርብ ጌታ ይጠይቀናል። በመታዘዛችን ታማኝነታችንን እናሳያለን እናም በረከትን እንቀበላለን።</w:t>
      </w:r>
    </w:p>
    <w:p/>
    <w:p>
      <w:r xmlns:w="http://schemas.openxmlformats.org/wordprocessingml/2006/main">
        <w:t xml:space="preserve">2. የመሥዋዕትነት ዋጋ - ብዙውን ጊዜ ያለንን ነገር አጥብቀን ለመያዝ ልንፈተን እንችላለን; ነገር ግን፣ ለእግዚአብሔር መስዋዕት ስንሰጥ፣ በእርሱ መታመን እና መታመን ያለውን ዋጋ እናስታውሳለን።</w:t>
      </w:r>
    </w:p>
    <w:p/>
    <w:p>
      <w:r xmlns:w="http://schemas.openxmlformats.org/wordprocessingml/2006/main">
        <w:t xml:space="preserve">1. ሚልክያስ 3:10፡— በቤቴ መብል ይሆን ዘንድ አሥራቱን ሁሉ ወደ ጎተራ አምጡ፥ የሰማይንም መስኮቶች ካልከፈትኋችሁ፥ ካላፍስላችሁ፥ በዚህ ፈትኑኝ፥ ይላል የሠራዊት ጌታ እግዚአብሔር። ለበረከት አድርጋችኋል፤ የምትቀበሉት ቦታ ከሌለ።</w:t>
      </w:r>
    </w:p>
    <w:p/>
    <w:p>
      <w:r xmlns:w="http://schemas.openxmlformats.org/wordprocessingml/2006/main">
        <w:t xml:space="preserve">2. ሉቃ 21፡1-4 - አሻቅቦ አየና ባለ ጠጎች መባቸውን በመዝገብ ሲጥሉ አየ። አንዲትም ድሀ መበለት በዚያ ሁለት ሳንቲም ስትጥል አየ። እውነት እላችኋለሁ፥ ይህች ድሀ መበለት ከሁሉ ይልቅ ጣለችው፤ እነዚህ ሁሉ ከትርፋቸው ለእግዚአብሔር ቍርባን ጥለዋልና፤ እርስዋ ግን ከቍርባንዋ በሕያዋን ሁሉ ላይ ጣለች ነበራት።</w:t>
      </w:r>
    </w:p>
    <w:p/>
    <w:p>
      <w:r xmlns:w="http://schemas.openxmlformats.org/wordprocessingml/2006/main">
        <w:t xml:space="preserve">ዘኍልቍ 28:21፣ ለሰባቱም ጠቦቶች ለእያንዳንዱ ጠቦት ከአሥር እጅ አንድ እጅ አንድ እጅ ታቀርባላችሁ።</w:t>
      </w:r>
    </w:p>
    <w:p/>
    <w:p>
      <w:r xmlns:w="http://schemas.openxmlformats.org/wordprocessingml/2006/main">
        <w:t xml:space="preserve">ይህ ክፍል ሰባት የበግ ጠቦቶች ከአሥረኛው እጅ ጋር ለመሥዋዕት መቅረብ እንዳለባቸው ያስረዳል።</w:t>
      </w:r>
    </w:p>
    <w:p/>
    <w:p>
      <w:r xmlns:w="http://schemas.openxmlformats.org/wordprocessingml/2006/main">
        <w:t xml:space="preserve">1. የመሥዋዕት ኃይል፡ እግዚአብሔር በልግስና እንድንሰጥ እንዴት እንደሚጠራን።</w:t>
      </w:r>
    </w:p>
    <w:p/>
    <w:p>
      <w:r xmlns:w="http://schemas.openxmlformats.org/wordprocessingml/2006/main">
        <w:t xml:space="preserve">2. የሰባትን አስፈላጊነት መረዳት፡ በመጽሐፍ ቅዱስ ውስጥ ያለው ፍጹም ቁጥር</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ዘሌዋውያን 1፡2-3 ለእስራኤላውያን ንገራቸው እንዲህም በላቸው፡— ከእናንተ ማንም ለእግዚአብሔር ቍርባን ባቀረበ ጊዜ ከብቶቻችሁን ከላም ወይም ከመንጋው ታቀርባላችሁ።</w:t>
      </w:r>
    </w:p>
    <w:p/>
    <w:p>
      <w:r xmlns:w="http://schemas.openxmlformats.org/wordprocessingml/2006/main">
        <w:t xml:space="preserve">ዘኍልቍ 28:22፣ ማስተስረያም ይሆንላችሁ ዘንድ አንድ ፍየል ለኃጢአት መሥዋዕት።</w:t>
      </w:r>
    </w:p>
    <w:p/>
    <w:p>
      <w:r xmlns:w="http://schemas.openxmlformats.org/wordprocessingml/2006/main">
        <w:t xml:space="preserve">ይህ ምንባብ እግዚአብሔር በፍየል የኃጢአት መስዋዕት በኩል ስላደረገው የማስተሰረያ ዝግጅት ነው።</w:t>
      </w:r>
    </w:p>
    <w:p/>
    <w:p>
      <w:r xmlns:w="http://schemas.openxmlformats.org/wordprocessingml/2006/main">
        <w:t xml:space="preserve">1. የክርስቶስ የኃጢያት ክፍያ - የእግዚአብሔር ታላቅ የመቤዠት ስጦታ</w:t>
      </w:r>
    </w:p>
    <w:p/>
    <w:p>
      <w:r xmlns:w="http://schemas.openxmlformats.org/wordprocessingml/2006/main">
        <w:t xml:space="preserve">2. የይቅርታ ኃይል - የእግዚአብሔር ምሕረት ሕይወትን እንዴት እንደሚለውጥ</w:t>
      </w:r>
    </w:p>
    <w:p/>
    <w:p>
      <w:r xmlns:w="http://schemas.openxmlformats.org/wordprocessingml/2006/main">
        <w:t xml:space="preserve">1. ኢሳያስ 53፡5-6 -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ዘኍልቍ 28:23 እነዚህንም በማለዳ ከሚቃጠለው መሥዋዕት ሌላ ዘወትር የሚቃጠል መሥዋዕት ታቀርባላችሁ።</w:t>
      </w:r>
    </w:p>
    <w:p/>
    <w:p>
      <w:r xmlns:w="http://schemas.openxmlformats.org/wordprocessingml/2006/main">
        <w:t xml:space="preserve">ይህ በዘኍልቍ 28 ላይ የሚገኘው ክፍል ከየቀኑ የጠዋት መስዋዕት በተጨማሪ የሚቃጠለውን መሥዋዕት ማቅረብ እንደሚያስፈልግ ይናገራል።</w:t>
      </w:r>
    </w:p>
    <w:p/>
    <w:p>
      <w:r xmlns:w="http://schemas.openxmlformats.org/wordprocessingml/2006/main">
        <w:t xml:space="preserve">1. በአምልኮ ራሳችንን ለእግዚአብሔር የመወሰን አስፈላጊነት</w:t>
      </w:r>
    </w:p>
    <w:p/>
    <w:p>
      <w:r xmlns:w="http://schemas.openxmlformats.org/wordprocessingml/2006/main">
        <w:t xml:space="preserve">2. የእግዚአብሔርን ትእዛዛት በመከተል የመታዘዝ ኃይል</w:t>
      </w:r>
    </w:p>
    <w:p/>
    <w:p>
      <w:r xmlns:w="http://schemas.openxmlformats.org/wordprocessingml/2006/main">
        <w:t xml:space="preserve">1. ሉቃ 4:8 - ኢየሱስም መልሶ፡— ለጌታ ለአምላክህ ስገድ እርሱንም ብቻ አምልክ ተብሎ ተጽፎአል።</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ዘኍልቍ 28:24፣ እንዲሁ ለእግዚአብሔር ጣፋጭ ሽታ እንዲሆን በእሳት የሚቃጠለውን የመሥዋዕቱን ሥጋ በየዕለቱ ለሰባቱ ቀን እንዲሁ ታቀርባላችሁ፤ እርሱ ከዘወትር ከሚቃጠለው መሥዋዕትና ከመጠጡ ቍርባን ሌላ ይቀርባል።</w:t>
      </w:r>
    </w:p>
    <w:p/>
    <w:p>
      <w:r xmlns:w="http://schemas.openxmlformats.org/wordprocessingml/2006/main">
        <w:t xml:space="preserve">ከዘወትር ከሚቃጠለው መሥዋዕትና የመጠጥ ቍርባን ጋር በየዕለቱ የሚጣፍጥ የእሳት ቍርባን እንዲቀርቡለት እግዚአብሔር አዝዟል።</w:t>
      </w:r>
    </w:p>
    <w:p/>
    <w:p>
      <w:r xmlns:w="http://schemas.openxmlformats.org/wordprocessingml/2006/main">
        <w:t xml:space="preserve">1. ጣፋጭ መዓዛ ያለው የእሳት መስዋዕትነት፡ የመገዛት ጥሪ</w:t>
      </w:r>
    </w:p>
    <w:p/>
    <w:p>
      <w:r xmlns:w="http://schemas.openxmlformats.org/wordprocessingml/2006/main">
        <w:t xml:space="preserve">2. ለጌታ ደስ የሚያሰኝ መዓዛ ማድረግ፡- የአምልኮ ግብዣ</w:t>
      </w:r>
    </w:p>
    <w:p/>
    <w:p>
      <w:r xmlns:w="http://schemas.openxmlformats.org/wordprocessingml/2006/main">
        <w:t xml:space="preserve">1. ኤፌሶን 5፡2 - ክርስቶስም ደግሞ እንደ ወደደን ለእግዚአብሔርም የመዓዛ ሽታ የሚሆንን መባንና መሥዋዕትን አድርጎ ስለ እኛ ራሱን አሳልፎ እንደ ሰጠ በፍቅር ተመላለሱ።</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ዘኍልቍ 28:25 በሰባተኛውም ቀን የተቀደሰ ጉባኤ ይሁንላችሁ። የተግባርን ሥራ ሁሉ አትሥሩ።</w:t>
      </w:r>
    </w:p>
    <w:p/>
    <w:p>
      <w:r xmlns:w="http://schemas.openxmlformats.org/wordprocessingml/2006/main">
        <w:t xml:space="preserve">ከሳምንቱም በሰባተኛው ቀን የተቀደሰ ጉባኤ ሊደረግና ምንም የሚያገለግል ሥራ መሥራት የለበትም።</w:t>
      </w:r>
    </w:p>
    <w:p/>
    <w:p>
      <w:r xmlns:w="http://schemas.openxmlformats.org/wordprocessingml/2006/main">
        <w:t xml:space="preserve">1. የሰንበት ቅድስና፡ ዕረፍትን እና ነጸብራቅን መለማመድ</w:t>
      </w:r>
    </w:p>
    <w:p/>
    <w:p>
      <w:r xmlns:w="http://schemas.openxmlformats.org/wordprocessingml/2006/main">
        <w:t xml:space="preserve">2. በሰባተኛው ቀን የመደሰት እና የማደስ ደስታ</w:t>
      </w:r>
    </w:p>
    <w:p/>
    <w:p>
      <w:r xmlns:w="http://schemas.openxmlformats.org/wordprocessingml/2006/main">
        <w:t xml:space="preserve">ተሻገር -</w:t>
      </w:r>
    </w:p>
    <w:p/>
    <w:p>
      <w:r xmlns:w="http://schemas.openxmlformats.org/wordprocessingml/2006/main">
        <w:t xml:space="preserve">1. ኢሳ 58፡13-14 - በቅዱስ ቀኔ ፈቃድህን ከማድረግ እግርህን ከሰንበት ብትመልስ። ሰንበትንም ደስታ፣ የእግዚአብሔር ቅዱስ፣ ክቡር፣ የራስህንም መንገድ ሳታደርግ፥ የራስህንም ፈቃድ ሳታገኝ፥ የራስህንም ቃል አትናገር፥ አታከብረውም።</w:t>
      </w:r>
    </w:p>
    <w:p/>
    <w:p>
      <w:r xmlns:w="http://schemas.openxmlformats.org/wordprocessingml/2006/main">
        <w:t xml:space="preserve">2. ዘጸ 20፡8-10 - የሰንበትን ቀን ትቀድሰው ዘንድ አስብ። ስድስት ቀን ሠርተህ ሥራህን ሁሉ አድርግ፤ ሰባተኛው ቀን ግን የአምላክህ የእግዚአብሔር ሰንበት ነው፤ አንተና ወንድ ልጅህ ወይም ሴት ልጅህ፣ ወንድ ባሪያህና ሴት ባሪያህ ምንም ሥራ አትሥሩበት። ከብቶችህ ወይም በደጅህ ውስጥ ያለው መጻተኛ።</w:t>
      </w:r>
    </w:p>
    <w:p/>
    <w:p>
      <w:r xmlns:w="http://schemas.openxmlformats.org/wordprocessingml/2006/main">
        <w:t xml:space="preserve">ዘኍልቍ 28:26፣ በበኩራት ቀን ደግሞ ለእግዚአብሔር አዲስ የእህል ቍርባን ባቀረባችሁ ጊዜ፥ ሱባኤያችሁ ካለፈ በኋላ የተቀደሰ ጉባኤ ይሁንላችሁ። የተግባርን ሥራ ሁሉ አትሥሩ።</w:t>
      </w:r>
    </w:p>
    <w:p/>
    <w:p>
      <w:r xmlns:w="http://schemas.openxmlformats.org/wordprocessingml/2006/main">
        <w:t xml:space="preserve">በበኩራት ቀን የተቀደሰ ጉባኤ ይሆናል፤ የሚያገለግልም ሥራ አይሠራም።</w:t>
      </w:r>
    </w:p>
    <w:p/>
    <w:p>
      <w:r xmlns:w="http://schemas.openxmlformats.org/wordprocessingml/2006/main">
        <w:t xml:space="preserve">1. የበኩራትን እና የእረፍትን በረከት ማስታወስ</w:t>
      </w:r>
    </w:p>
    <w:p/>
    <w:p>
      <w:r xmlns:w="http://schemas.openxmlformats.org/wordprocessingml/2006/main">
        <w:t xml:space="preserve">2. በእግዚአብሔር ፊት መኖር፡ የቅዱስ ጉባኤ አስፈላጊነት</w:t>
      </w:r>
    </w:p>
    <w:p/>
    <w:p>
      <w:r xmlns:w="http://schemas.openxmlformats.org/wordprocessingml/2006/main">
        <w:t xml:space="preserve">1. ቆላስይስ 2፡16-17 - እንግዲህ በመብልና በመጠጥ ወይም ስለ በዓል ወይም ስለ ወር መባቻ ወይም ስለ ሰንበት ማንም አይፍረድባችሁ። እነዚህ ሊመጡ ያሉት ነገሮች ጥላ ናቸው, ነገር ግን የቁስ አካል የክርስቶስ ነው.</w:t>
      </w:r>
    </w:p>
    <w:p/>
    <w:p>
      <w:r xmlns:w="http://schemas.openxmlformats.org/wordprocessingml/2006/main">
        <w:t xml:space="preserve">2. ዘጸ 20፡8-11 - የሰንበትን ቀን ትቀድሰው ዘንድ አስብ። ስድስት ቀን ሥራ፥ ሥራህንም ሁሉ ሥራ፤ ሰባተኛው ቀን ግን ለአምላክህ ለእግዚአብሔር ሰንበት ነው። በላዩ ላይ አንተ፣ ወንድ ልጅህ ወይም ሴት ልጅህ፣ ወንድ ባሪያህ፣ ሴት ባሪያህ፣ ከብቶቻችሁም ወይም በደጅህ ውስጥ ያለ መጻተኛ ምንም ሥራ አትሥሩ። እግዚአብሔር በስድስት ቀን ሰማይንና ምድርን ባሕርንም በእነርሱም ያለውን ሁሉ ፈጥሮ በሰባተኛው ቀን ዐርፎአልና። ስለዚህ እግዚአብሔር የሰንበትን ቀን ባረከው ቀደሰውም።</w:t>
      </w:r>
    </w:p>
    <w:p/>
    <w:p>
      <w:r xmlns:w="http://schemas.openxmlformats.org/wordprocessingml/2006/main">
        <w:t xml:space="preserve">ዘኍልቍ 28:27፣ የሚቃጠለውንም መሥዋዕት ለእግዚአብሔር ጣፋጭ ሽታ አድርጋችሁ ታቀርባላችሁ። ሁለት ወይፈኖች, አንድ አውራ በግ, ሰባት የአንድ ዓመት ጠቦቶች;</w:t>
      </w:r>
    </w:p>
    <w:p/>
    <w:p>
      <w:r xmlns:w="http://schemas.openxmlformats.org/wordprocessingml/2006/main">
        <w:t xml:space="preserve">እግዚአብሔርም ጣፋጭ ሽታ ይሆንለት ዘንድ ሁለት ወይፈኖች፥ አንድ አውራ በግ፥ ሰባት የአንድ ዓመት ተባት የበግ ጠቦቶች ቍርባን አዘዘ።</w:t>
      </w:r>
    </w:p>
    <w:p/>
    <w:p>
      <w:r xmlns:w="http://schemas.openxmlformats.org/wordprocessingml/2006/main">
        <w:t xml:space="preserve">1፡ የተጠራነው እርሱን በማገልገል የምንችለውን ሁሉ ለእግዚአብሔር ለማቅረብ ነው።</w:t>
      </w:r>
    </w:p>
    <w:p/>
    <w:p>
      <w:r xmlns:w="http://schemas.openxmlformats.org/wordprocessingml/2006/main">
        <w:t xml:space="preserve">2፡ ለእግዚአብሔር የምናቀርበው መሥዋዕት በደስታና በፍቅር መሰጠት አለበት።</w:t>
      </w:r>
    </w:p>
    <w:p/>
    <w:p>
      <w:r xmlns:w="http://schemas.openxmlformats.org/wordprocessingml/2006/main">
        <w:t xml:space="preserve">1: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ፊልጵስዩስ 4፡18-19 - ሙሉ ክፍያ ተቀብያለሁ ከዚህም በላይ። አሁን የላክኸውን ስጦታ ከአፍሮዲጦስ ስለ ተቀበልሁ ብዙ ተሰጥቻለሁ። እግዚአብሔርን ደስ የሚያሰኝ መዓዛ ያለው መባ፣ ተቀባይነት ያለው መሥዋዕት ናቸው።</w:t>
      </w:r>
    </w:p>
    <w:p/>
    <w:p>
      <w:r xmlns:w="http://schemas.openxmlformats.org/wordprocessingml/2006/main">
        <w:t xml:space="preserve">ዘኍልቍ 28:28፣ የእህላቸውንም ቍርባን በዘይት የተለወሰ የዱቄት መስፈሪያ ከመስፈሪያው ከመስፈሪያው ከመስፈሪያው ሦስት እጅ ሦስት እጅ የሆነ፥ ለአንዱም አውራ በግ ከመስፈሪያው ከመስፈሪያው ሁለት እጅ።</w:t>
      </w:r>
    </w:p>
    <w:p/>
    <w:p>
      <w:r xmlns:w="http://schemas.openxmlformats.org/wordprocessingml/2006/main">
        <w:t xml:space="preserve">ይህ ክፍል ዱቄት፣ ዘይት እና የእንስሳት መባ ለእግዚአብሔር መስዋዕት አድርጎ ይገልፃል።</w:t>
      </w:r>
    </w:p>
    <w:p/>
    <w:p>
      <w:r xmlns:w="http://schemas.openxmlformats.org/wordprocessingml/2006/main">
        <w:t xml:space="preserve">1. በመሥዋዕቶች ውስጥ የእግዚአብሔር ታማኝነት እና ልግስና</w:t>
      </w:r>
    </w:p>
    <w:p/>
    <w:p>
      <w:r xmlns:w="http://schemas.openxmlformats.org/wordprocessingml/2006/main">
        <w:t xml:space="preserve">2. የመስጠት እና የምስጋና ኃይል</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ፊልጵስዩስ 4፡18 ነገር ግን ሁሉ አለኝ ይበዛምማል፤ ከአንተ የተላከውን ከአፍሮዲጦስ ተቀብዬ ጠግቤአለሁ፤ እርሱም ደስ የሚያሰኝና እግዚአብሔርን ደስ የሚያሰኝ መሥዋዕት ነው።</w:t>
      </w:r>
    </w:p>
    <w:p/>
    <w:p>
      <w:r xmlns:w="http://schemas.openxmlformats.org/wordprocessingml/2006/main">
        <w:t xml:space="preserve">ኦሪት ዘኍልቍ 28:29 ለሰባቱ ጠቦቶች ከአሥረኛው እጅ አንድ እጅ አንድ ጠቦት።</w:t>
      </w:r>
    </w:p>
    <w:p/>
    <w:p>
      <w:r xmlns:w="http://schemas.openxmlformats.org/wordprocessingml/2006/main">
        <w:t xml:space="preserve">አንቀጹ ሰባት የበግ ጠቦቶች መቅረብ እንዳለባቸው ይናገራል፣ ለእያንዳንዱ ጠቦት አንድ አስረኛ አንድ እጅ ይሰጣል።</w:t>
      </w:r>
    </w:p>
    <w:p/>
    <w:p>
      <w:r xmlns:w="http://schemas.openxmlformats.org/wordprocessingml/2006/main">
        <w:t xml:space="preserve">1. የመሥዋዕት መስዋዕቶች አስፈላጊነት</w:t>
      </w:r>
    </w:p>
    <w:p/>
    <w:p>
      <w:r xmlns:w="http://schemas.openxmlformats.org/wordprocessingml/2006/main">
        <w:t xml:space="preserve">2. በመሥዋዕቶች ውስጥ የመከፋፈል እና አንድነት አስፈላጊነት</w:t>
      </w:r>
    </w:p>
    <w:p/>
    <w:p>
      <w:r xmlns:w="http://schemas.openxmlformats.org/wordprocessingml/2006/main">
        <w:t xml:space="preserve">1. ዘሌዋውያን 1፡2-4 ለእስራኤል ልጆች ንገራቸው እንዲህም በላቸው፡— ከእናንተ ማንም ለእግዚአብሔር ቍርባን ቢያቀርብ፥ መባህን ከብቶችና ከላሞች ከመንጋውም አቅርቡ። . ቍርባኑ የሚቃጠል መሥዋዕት ከላም መሥዋዕት ከሆነ ነውር የሌለበትን ተባዕት ያቅርብ፤ በፈቃዱ በእግዚአብሔር ፊት በመገናኛው ድንኳን ደጃፍ ያቅርብ።</w:t>
      </w:r>
    </w:p>
    <w:p/>
    <w:p>
      <w:r xmlns:w="http://schemas.openxmlformats.org/wordprocessingml/2006/main">
        <w:t xml:space="preserve">2. ዕብራውያን 13፡15-16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ዘኍልቍ 28:30፣ ማስተስረያም ይሆንላችሁ ዘንድ አንድ የፍየል ጠቦት።</w:t>
      </w:r>
    </w:p>
    <w:p/>
    <w:p>
      <w:r xmlns:w="http://schemas.openxmlformats.org/wordprocessingml/2006/main">
        <w:t xml:space="preserve">ይህ ከዘኍልቍ 28፡30 የሚገኘው ክፍል ስለ ፍየል መስዋዕት ለኃጢአት ማስተሥረያ ነው የሚናገረው።</w:t>
      </w:r>
    </w:p>
    <w:p/>
    <w:p>
      <w:r xmlns:w="http://schemas.openxmlformats.org/wordprocessingml/2006/main">
        <w:t xml:space="preserve">1. ከሁሉ የላቀው መሥዋዕት፡- የኢየሱስ የኃጢያት ክፍያ የመጨረሻ ቤዛ ሆኖ የሚያገለግለው እንዴት ነው።</w:t>
      </w:r>
    </w:p>
    <w:p/>
    <w:p>
      <w:r xmlns:w="http://schemas.openxmlformats.org/wordprocessingml/2006/main">
        <w:t xml:space="preserve">2. የስርየት ኃይል፡- እንዴት ንስሐ መግባት እና ይቅርታን ማግኘት እንችላለን</w:t>
      </w:r>
    </w:p>
    <w:p/>
    <w:p>
      <w:r xmlns:w="http://schemas.openxmlformats.org/wordprocessingml/2006/main">
        <w:t xml:space="preserve">1. ዕብራውያን 9፡12-15 - " የዘላለምን ቤዛነት አገኝ ብሎ የራሱን ደሙን እንጂ የፍየሎችንና የጥጆችን ደም አንድ ጊዜ ፈጽሞ ወደ ቅድስት ገባ።"</w:t>
      </w:r>
    </w:p>
    <w:p/>
    <w:p>
      <w:r xmlns:w="http://schemas.openxmlformats.org/wordprocessingml/2006/main">
        <w:t xml:space="preserve">2. ሮሜ 3፡21-26 " አሁን ግን ሕግና ነቢያት በኢየሱስ ክርስቶስ በማመን የሚገኘው የእግዚአብሔር ጽድቅ ለሚያምኑ ሁሉ ቢመሰክሩለት የእግዚአብሔር ጽድቅ ያለ ሕግ ተገልጦአል።"</w:t>
      </w:r>
    </w:p>
    <w:p/>
    <w:p>
      <w:r xmlns:w="http://schemas.openxmlformats.org/wordprocessingml/2006/main">
        <w:t xml:space="preserve">ዘኍልቍ 28:31 ከዘወትር ከሚቃጠለው መሥዋዕትና ከእህሉ ቍርባን ሌላ ታቀርባቸዋላችሁ፤ ነውርም የሌለባቸው ይሁኑላችሁ፤ ከመጠጡም ቍርባን ጋር።</w:t>
      </w:r>
    </w:p>
    <w:p/>
    <w:p>
      <w:r xmlns:w="http://schemas.openxmlformats.org/wordprocessingml/2006/main">
        <w:t xml:space="preserve">ይህ ክፍል ለእግዚአብሔር መቅረብ ስላለባቸው መባዎች ነውርም የሌለበት መሆን አለበት።</w:t>
      </w:r>
    </w:p>
    <w:p/>
    <w:p>
      <w:r xmlns:w="http://schemas.openxmlformats.org/wordprocessingml/2006/main">
        <w:t xml:space="preserve">1. ፍፁም መስዋዕት፡- ለእግዚአብሔር የምንሰጠው መሥዋዕት ፍፁምነቱን የሚያንጸባርቅ መሆን አለበት።</w:t>
      </w:r>
    </w:p>
    <w:p/>
    <w:p>
      <w:r xmlns:w="http://schemas.openxmlformats.org/wordprocessingml/2006/main">
        <w:t xml:space="preserve">2. የአምልኮው ኃይል፡- ምርጣችንን ለአምላክ ማቅረባችን አስፈላጊ የሆነው ለምንድን ነው?</w:t>
      </w:r>
    </w:p>
    <w:p/>
    <w:p>
      <w:r xmlns:w="http://schemas.openxmlformats.org/wordprocessingml/2006/main">
        <w:t xml:space="preserve">1. ወደ ሮሜ ሰዎች 12፡1 - ስለዚህ ወንድሞችና እኅቶች፥ ሥጋችሁን እግዚአብሔርን ደስ የሚያሰኝና ሕያው ቅዱስም መሥዋዕት አድርጋችሁ ታቀርቡ ዘንድ በእግዚአብሔር ምሕረት እለምናችኋለሁ - ይህ እውነተኛና ትክክለኛ አምልኮ ነው።</w:t>
      </w:r>
    </w:p>
    <w:p/>
    <w:p>
      <w:r xmlns:w="http://schemas.openxmlformats.org/wordprocessingml/2006/main">
        <w:t xml:space="preserve">2. ዘሌዋውያን 22:20፡— ነገር ግን ነውር ያለውን ሁሉ አታቅርቡት፥ ለእናንተም ደስ አይሰኝምና።</w:t>
      </w:r>
    </w:p>
    <w:p/>
    <w:p>
      <w:r xmlns:w="http://schemas.openxmlformats.org/wordprocessingml/2006/main">
        <w:t xml:space="preserve">ቁጥር 29 በሦስት አንቀጾች እንደሚከተለው ከተጠቆሙ ጥቅሶች ጋር ሊጠቃለል ይችላል።</w:t>
      </w:r>
    </w:p>
    <w:p/>
    <w:p>
      <w:r xmlns:w="http://schemas.openxmlformats.org/wordprocessingml/2006/main">
        <w:t xml:space="preserve">አንቀጽ 1፡ ዘኍልቍ 29፡1-11 በመለከት በዓል ላይ ስለሚቀርቡት መባዎች መመሪያ ይሰጣል። በሰባተኛው ወር በመጀመሪያው ቀን የተቀደሰ ጉባኤ ይሁን፤ የሚቃጠልም መሥዋዕት ወይፈን፣ አንድ አውራ በግ፣ ሰባትም የአንድ ዓመት የሆናቸው ተባዕት የበግ ጠቦቶች ነውር የሌለባቸውን ያቅርቡ። በተጨማሪም የእህልና የመጠጥ ቍርባን ከእነዚህ መሥዋዕቶች ጋር አብሮ ይቀርባል።</w:t>
      </w:r>
    </w:p>
    <w:p/>
    <w:p>
      <w:r xmlns:w="http://schemas.openxmlformats.org/wordprocessingml/2006/main">
        <w:t xml:space="preserve">አንቀጽ 2፡ በዘኁልቁ 29፡12-34 በመቀጠል፣ ምዕራፉ ለስርየት ቀን እና ለዳስ በዓል የሚቀርቡትን መባዎች ይዘረዝራል። በሰባተኛው ወር በአሥረኛው ቀን የተቀደሰ ጉባኤ የሚጠራበት የስርየት ቀን ነው። በዚህ ቀን አንድ ወይፈን፣ አንድ አውራ በግ፣ ሰባትም የአንድ ዓመት ተባት የበግ ጠቦቶች ነውር የሌለባቸውን የኃጢአት መሥዋዕት ያቅርቡ። በመቀጠልም ምዕራፉ ከአስራ አምስተኛው ቀን ጀምሮ እስከ ፍጻሜው ድረስ በሃያ ሁለተኛው ቀን ለእያንዳንዱ የዳስ በዓል ቀን መመሪያዎችን ይዘረዝራል በየእለቱ የሚቀርቡት የመሥዋዕቶች ብዛትና ዓይነቶች።</w:t>
      </w:r>
    </w:p>
    <w:p/>
    <w:p>
      <w:r xmlns:w="http://schemas.openxmlformats.org/wordprocessingml/2006/main">
        <w:t xml:space="preserve">አንቀጽ 3:- ዘኍልቍ 29 የሚደመደመው እነዚህ ሁሉ የተሾሙ በዓላት በተመረጡት ጊዜ የተወሰኑ መባዎች እንደሚያስፈልጋቸው በማጉላት ነው። እነዚህም ተጨማሪ የሚቃጠል መባ፣ የእህል ቍርባን፣ የመጠጥ ቍርባን፣ የኃጢአት መባና የደኅንነት መሥዋዕት እግዚአብሔር በሙሴ በኩል ያዘዘው። ምዕራፉ እነዚህ መሥዋዕቶች አምላክን ደስ የሚያሰኝ መዓዛ ሆነው የሚያገለግሉበትን መንገድ ጎላ አድርጎ ይገልጻል።</w:t>
      </w:r>
    </w:p>
    <w:p/>
    <w:p>
      <w:r xmlns:w="http://schemas.openxmlformats.org/wordprocessingml/2006/main">
        <w:t xml:space="preserve">በማጠቃለያው:</w:t>
      </w:r>
    </w:p>
    <w:p>
      <w:r xmlns:w="http://schemas.openxmlformats.org/wordprocessingml/2006/main">
        <w:t xml:space="preserve">ቁጥር 29 ያቀርባል:</w:t>
      </w:r>
    </w:p>
    <w:p>
      <w:r xmlns:w="http://schemas.openxmlformats.org/wordprocessingml/2006/main">
        <w:t xml:space="preserve">ለመለከት በዓል መመሪያ የሚቃጠል መሥዋዕት፣ እህል፣ መጠጥ;</w:t>
      </w:r>
    </w:p>
    <w:p>
      <w:r xmlns:w="http://schemas.openxmlformats.org/wordprocessingml/2006/main">
        <w:t xml:space="preserve">በስርየት ቀን መባ የኃጢአት መሥዋዕት;</w:t>
      </w:r>
    </w:p>
    <w:p>
      <w:r xmlns:w="http://schemas.openxmlformats.org/wordprocessingml/2006/main">
        <w:t xml:space="preserve">የዳስ በዓል በየእለቱ የተለያዩ መስዋዕቶች።</w:t>
      </w:r>
    </w:p>
    <w:p/>
    <w:p>
      <w:r xmlns:w="http://schemas.openxmlformats.org/wordprocessingml/2006/main">
        <w:t xml:space="preserve">በተወሰኑ ጊዜያት ለተወሰኑ መባዎች አጽንዖት መስጠት;</w:t>
      </w:r>
    </w:p>
    <w:p>
      <w:r xmlns:w="http://schemas.openxmlformats.org/wordprocessingml/2006/main">
        <w:t xml:space="preserve">የተቃጠለ, እህል, መጠጥ, ኃጢአት, ሰላም;</w:t>
      </w:r>
    </w:p>
    <w:p>
      <w:r xmlns:w="http://schemas.openxmlformats.org/wordprocessingml/2006/main">
        <w:t xml:space="preserve">መሥዋዕቶች እግዚአብሔርን ደስ የሚያሰኝ መዓዛ ሆነው ያገለግላሉ።</w:t>
      </w:r>
    </w:p>
    <w:p/>
    <w:p>
      <w:r xmlns:w="http://schemas.openxmlformats.org/wordprocessingml/2006/main">
        <w:t xml:space="preserve">ዘኍልቍ 29:1፣ በሰባተኛውም ወር ከወሩም በመጀመሪያው ቀን የተቀደሰ ጉባኤ ይሁንላችሁ። የተግባርን ሥራ ሁሉ አትሥሩ፤ ቀንደ መለከቱን የሚነፉላችሁ ቀን ነው።</w:t>
      </w:r>
    </w:p>
    <w:p/>
    <w:p>
      <w:r xmlns:w="http://schemas.openxmlformats.org/wordprocessingml/2006/main">
        <w:t xml:space="preserve">በሰባተኛው ወር በመጀመሪያው ቀን እስራኤላውያን የተቀደሰ ጉባኤ እንዲያደርጉ እንጂ ምንም ሥራ እንዳይሠሩ ተደረገ። ይህ ቀን መለከት የሚነፋበት ቀን ነበር።</w:t>
      </w:r>
    </w:p>
    <w:p/>
    <w:p>
      <w:r xmlns:w="http://schemas.openxmlformats.org/wordprocessingml/2006/main">
        <w:t xml:space="preserve">1. የአዲስ ወር ትርጉም፡ በልዩ የህይወት ጊዜዎች መደሰትን መማር</w:t>
      </w:r>
    </w:p>
    <w:p/>
    <w:p>
      <w:r xmlns:w="http://schemas.openxmlformats.org/wordprocessingml/2006/main">
        <w:t xml:space="preserve">2. የመለከት ሃይል፡- በጥንት ጊዜ የነበረው የድምፅ ጠቀሜታ</w:t>
      </w:r>
    </w:p>
    <w:p/>
    <w:p>
      <w:r xmlns:w="http://schemas.openxmlformats.org/wordprocessingml/2006/main">
        <w:t xml:space="preserve">1. መዝሙረ ዳዊት 81፡3፡- "በመባቻው ወር መለከቱን ንፉ በጊዜውም በበዓላችን።"</w:t>
      </w:r>
    </w:p>
    <w:p/>
    <w:p>
      <w:r xmlns:w="http://schemas.openxmlformats.org/wordprocessingml/2006/main">
        <w:t xml:space="preserve">2. ኢሳ 58፡13፡ “ፈቃድህን በተቀደሰ ቀኔ ከማድረግ እግርህን ከሰንበት ብትመልስ ሰንበትንም ተድላ የእግዚአብሔር ቅዱሳን ብጠራው፥ ባታከብረውም። የራስህ መንገድ፣ ፈቃድህንም ሳታገኝ፣ የራስህንም ቃል አትናገር።</w:t>
      </w:r>
    </w:p>
    <w:p/>
    <w:p>
      <w:r xmlns:w="http://schemas.openxmlformats.org/wordprocessingml/2006/main">
        <w:t xml:space="preserve">ዘኍልቍ 29:2፣ ለእግዚአብሔርም ጣፋጭ ሽታ እንዲሆን የሚቃጠለውን መሥዋዕት አቅርቡ። አንድ ወይፈን፥ አንድ አውራ በግ፥ ነውር የሌለባቸውን ሰባት የአንድ ዓመት ተባት የበግ ጠቦቶች።</w:t>
      </w:r>
    </w:p>
    <w:p/>
    <w:p>
      <w:r xmlns:w="http://schemas.openxmlformats.org/wordprocessingml/2006/main">
        <w:t xml:space="preserve">እግዚአብሔር እስራኤላውያንን አንድ ወይፈን፣ አንድ አውራ በግ፣ ሰባት የአንድ ዓመት ጠቦቶች ነውር የሌለባቸውን የሚቃጠለውን መሥዋዕት እንዲያቀርቡ አዘዛቸው።</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የመሥዋዕቱ ጣፋጭ ሽታ፡- ለእግዚአብሔር የሚሠዋ ማለት ነው።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ለማስረዳት አትርሱ፤ እንዲህ ያለው መሥዋዕት እግዚአብሔር ደስ ይለዋል"</w:t>
      </w:r>
    </w:p>
    <w:p/>
    <w:p>
      <w:r xmlns:w="http://schemas.openxmlformats.org/wordprocessingml/2006/main">
        <w:t xml:space="preserve">ዘኍልቍ 29:3፣ የእህሉም ቍርባን በዘይት የተለወሰ ዱቄት፥ ለወይፈኑ ከመስፈሪያው ከመስፈሪያው ሦስት እጅ፥ ለአውራውም በግ ከመስፈሪያው ከመስፈሪያው ሁለት እጅ ይሆናል።</w:t>
      </w:r>
    </w:p>
    <w:p/>
    <w:p>
      <w:r xmlns:w="http://schemas.openxmlformats.org/wordprocessingml/2006/main">
        <w:t xml:space="preserve">ይህ ምንባብ ለአንድ ወይፈን እና ለአውራ በግ መባ የሚሆን የዱቄት እና የዘይት መጠን ይዘረዝራል።</w:t>
      </w:r>
    </w:p>
    <w:p/>
    <w:p>
      <w:r xmlns:w="http://schemas.openxmlformats.org/wordprocessingml/2006/main">
        <w:t xml:space="preserve">1. እግዚአብሔር ለጋስ ነው እናም ለህዝቡ፣በመባዎቻቸውም ጭምር ያቀርባል።</w:t>
      </w:r>
    </w:p>
    <w:p/>
    <w:p>
      <w:r xmlns:w="http://schemas.openxmlformats.org/wordprocessingml/2006/main">
        <w:t xml:space="preserve">2. ለእግዚአብሔር የሚቀርበው መስዋዕት መሰጠት በእርሱ መታመንን የምናሳይበት መንገድ ነው።</w:t>
      </w:r>
    </w:p>
    <w:p/>
    <w:p>
      <w:r xmlns:w="http://schemas.openxmlformats.org/wordprocessingml/2006/main">
        <w:t xml:space="preserve">1. ዘዳግም 12፡5-7 " ነገር ግን አምላካችሁ እግዚአብሔር ከነገዶቻችሁ ሁሉ ስሙን ያኖር ዘንድ ወደ መረጠው ስፍራ ማደሪያውን ትሹ፥ ወደዚያም ትሄዳላችሁ። የሚቃጠለውን መሥዋዕታችሁን፥ መሥዋዕቶቻችሁንም አሥራታችሁንም፥ የእጃችሁንም የማንሣት ቍርባን፥ ስእለታችሁንም፥ የፈቃዳችሁንም ቍርባን፥ የከብቶቻችሁንና የበጎችን በኵራት አምጡ፤ በዚያም በአምላካችሁ በእግዚአብሔር ፊት ትበላላችሁ። ፥ አምላክህም እግዚአብሔር በባረከህ አንተና ቤተ ሰቦቻችሁ እጃችሁን በምትዘረጋበት ሁሉ ደስ ይበላችሁ።</w:t>
      </w:r>
    </w:p>
    <w:p/>
    <w:p>
      <w:r xmlns:w="http://schemas.openxmlformats.org/wordprocessingml/2006/main">
        <w:t xml:space="preserve">2. ዘሌዋውያን 7፡11-12 - " ለእግዚአብሔር የሚያቀርበው የደኅንነት መሥዋዕት ሕግ ይህ ነው፤ ለምስጋና ቢያቀርበው ከምስጋና መሥዋዕት ጋር የተደባለቀ የቂጣ እንጎቻ ያቅርብ። በዘይትም፥ በዘይትም የተቀባ ስስ ቂጣ፥ በዘይትም የተለወሰ እንጐቻ፥ በጥሩ ዱቄትም የተጠበሰ።</w:t>
      </w:r>
    </w:p>
    <w:p/>
    <w:p>
      <w:r xmlns:w="http://schemas.openxmlformats.org/wordprocessingml/2006/main">
        <w:t xml:space="preserve">ዘኍልቍ 29:4፣ ለሰባቱም ጠቦቶች ለአንድ ጠቦት ከመስፈሪያው አሥረኛው እጅ።</w:t>
      </w:r>
    </w:p>
    <w:p/>
    <w:p>
      <w:r xmlns:w="http://schemas.openxmlformats.org/wordprocessingml/2006/main">
        <w:t xml:space="preserve">እግዚአብሔር እስራኤላውያንን ሰባት የበግ ጠቦቶች እና ለእያንዳንዱ ጠቦት አሥረኛው መስፈሪያ እንዲያቀርቡ አዘዛቸው።</w:t>
      </w:r>
    </w:p>
    <w:p/>
    <w:p>
      <w:r xmlns:w="http://schemas.openxmlformats.org/wordprocessingml/2006/main">
        <w:t xml:space="preserve">1፡ ለጋስ ለመሆን ከጌታ ምሳሌ መማር እንችላለን።</w:t>
      </w:r>
    </w:p>
    <w:p/>
    <w:p>
      <w:r xmlns:w="http://schemas.openxmlformats.org/wordprocessingml/2006/main">
        <w:t xml:space="preserve">2፡ የእግዚአብሔር ፍጹም ፈቃድ በትእዛዙ ብዙ ጊዜ ይፈጸማል።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2:2 ቆሮንቶስ 9:7፡— ሰው ሁሉ በልቡ እንዳሰበ ይስጥ። እግዚአብሔር በደስታ የሚሰጠውን ይወዳልና በኀዘን ወይም በግድ አይደለም።</w:t>
      </w:r>
    </w:p>
    <w:p/>
    <w:p>
      <w:r xmlns:w="http://schemas.openxmlformats.org/wordprocessingml/2006/main">
        <w:t xml:space="preserve">ዘኍልቍ 29:5፣ ማስተስረያም ይሆንላችሁ ዘንድ ለኃጢአት መሥዋዕት አንድ የፍየል ጠቦት።</w:t>
      </w:r>
    </w:p>
    <w:p/>
    <w:p>
      <w:r xmlns:w="http://schemas.openxmlformats.org/wordprocessingml/2006/main">
        <w:t xml:space="preserve">ለአንድ የፍየል ጠቦት የኃጢአት መሥዋዕት ለሕዝቡ ማስተሰረያ ይቀርብ ነበር።</w:t>
      </w:r>
    </w:p>
    <w:p/>
    <w:p>
      <w:r xmlns:w="http://schemas.openxmlformats.org/wordprocessingml/2006/main">
        <w:t xml:space="preserve">1. ኢየሱስ የመጨረሻው የኃጢአት መስዋዕታችን ነው፣ በእርሱም ከእግዚአብሔር ጋር መታረቅ የምንችልበት።</w:t>
      </w:r>
    </w:p>
    <w:p/>
    <w:p>
      <w:r xmlns:w="http://schemas.openxmlformats.org/wordprocessingml/2006/main">
        <w:t xml:space="preserve">2. ኃጢያታችንን ማወቅ እና ለኃጢአታችን መስዋዕት ማቅረብ አስፈላጊነት።</w:t>
      </w:r>
    </w:p>
    <w:p/>
    <w:p>
      <w:r xmlns:w="http://schemas.openxmlformats.org/wordprocessingml/2006/main">
        <w:t xml:space="preserve">1. ሮሜ 5፡8-9 ነገር ግን ገና ኃጢአተኞች ሳለን ክርስቶስ ስለ እኛ ሞቶአል። አሁን በደሙ ከጸደቅን፥ ይልቁንም በእርሱ ከቍጣው እንዴት እንድናለን።</w:t>
      </w:r>
    </w:p>
    <w:p/>
    <w:p>
      <w:r xmlns:w="http://schemas.openxmlformats.org/wordprocessingml/2006/main">
        <w:t xml:space="preserve">2. ኢሳ 53፡10 ነገር ግን ያደቅቀው መከራንም ያመጣበት ዘንድ የእግዚአብሔር ፈቃድ ሆነ፤ እግዚአብሔርም ነፍሱን ስለ ኃጢአት መሥዋዕት ቢያደርግም ዘሩን አይቶ ዕድሜውን ያረዝማል የእግዚአብሔርም ፈቃድ በእጁ ይበለጽጋል.</w:t>
      </w:r>
    </w:p>
    <w:p/>
    <w:p>
      <w:r xmlns:w="http://schemas.openxmlformats.org/wordprocessingml/2006/main">
        <w:t xml:space="preserve">ዘኍልቍ 29:6፣ ለወሩ ከሚቀርበው ከሚቃጠለው መሥዋዕት፥ ከእህሉም ቍርባን፥ ከእህሉም ቍርባን፥ ከእህሉም ቍርባን፥ ከመጠጡም ቍርባን በየእለቱ ከሚቃጠለው መሥዋዕት ሌላ እንደ ሥርዓታቸው ጣፋጭ ሽታ እንዲሆን ለእሳት ቍርባን ቍርባን ይሆናል። ጌታ።</w:t>
      </w:r>
    </w:p>
    <w:p/>
    <w:p>
      <w:r xmlns:w="http://schemas.openxmlformats.org/wordprocessingml/2006/main">
        <w:t xml:space="preserve">ይህ ክፍል ለእግዚአብሔር ስለሚቀርበው የሚቃጠል መሥዋዕት፣ የእህል ቍርባን እና የመጠጥ ቍርባን ይናገራል።</w:t>
      </w:r>
    </w:p>
    <w:p/>
    <w:p>
      <w:r xmlns:w="http://schemas.openxmlformats.org/wordprocessingml/2006/main">
        <w:t xml:space="preserve">1. የእግዚአብሔር መሥዋዕቶች ውበት</w:t>
      </w:r>
    </w:p>
    <w:p/>
    <w:p>
      <w:r xmlns:w="http://schemas.openxmlformats.org/wordprocessingml/2006/main">
        <w:t xml:space="preserve">2. ለጌታ የሚቀርቡት መስዋዕቶች፡ የደስተኛ ግዴታችን</w:t>
      </w:r>
    </w:p>
    <w:p/>
    <w:p>
      <w:r xmlns:w="http://schemas.openxmlformats.org/wordprocessingml/2006/main">
        <w:t xml:space="preserve">1. ፊልጵስዩስ 4:18 - ነገር ግን ሁሉ አለኝ ይበዛምማል፤ ከአንተ የተላኩትን ከአፍሮዲጦስ ተቀብያለሁና ደስ የሚያሰኝና እግዚአብሔርን ደስ የሚያሰኝ መሥዋዕት ነው።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ኦሪት ዘኍልቍ 29፡7 በዚህ በሰባተኛው ወር በአሥረኛው ቀን የተቀደሰ ጉባኤ ይሁንላችሁ። ነፍሶቻችሁን ታዋርዳላችሁ፥ ምንም ሥራ አትሥሩባት።</w:t>
      </w:r>
    </w:p>
    <w:p/>
    <w:p>
      <w:r xmlns:w="http://schemas.openxmlformats.org/wordprocessingml/2006/main">
        <w:t xml:space="preserve">የእስራኤልም ሕዝብ በሰባተኛው ወር በአሥረኛው ቀን የተቀደሰ ጉባኤ አድርገው ነፍሳቸውን ያዋርዱ ዘንድ ይሰብሰቡ።</w:t>
      </w:r>
    </w:p>
    <w:p/>
    <w:p>
      <w:r xmlns:w="http://schemas.openxmlformats.org/wordprocessingml/2006/main">
        <w:t xml:space="preserve">1. የዓላማ ነጸብራቅ ኃይል</w:t>
      </w:r>
    </w:p>
    <w:p/>
    <w:p>
      <w:r xmlns:w="http://schemas.openxmlformats.org/wordprocessingml/2006/main">
        <w:t xml:space="preserve">2. በእምነት ሕይወት ውስጥ ቅዱሳን ቀናትን መጠበቅ</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ኢሳ 58፡5 - " እኔ የመረጥሁት ጾም ነውን? ሰው ነፍሱን የሚያሠቃይበት ቀን ነውን? ራሱን እንደ ቡቃያ የሚያጎነብስ ማቅንና አመድንም የሚዘረጋበት ቀን ነውን? ይህን ጾም በጌታም ዘንድ የተወደደ ቀን ብሉት?</w:t>
      </w:r>
    </w:p>
    <w:p/>
    <w:p>
      <w:r xmlns:w="http://schemas.openxmlformats.org/wordprocessingml/2006/main">
        <w:t xml:space="preserve">ዘኍልቍ 29:8፣ ነገር ግን የሚቃጠለውን መሥዋዕት ለእግዚአብሔር ጣፋጭ ሽታ አድርጋችሁ ታቀርባላችሁ። አንድ ወይፈን፥ አንድ አውራ በግ፥ ሰባት የአንድ ዓመት ተባት የበግ ጠቦቶች፤ ያለ ነውር ይሆኑባችኋል።</w:t>
      </w:r>
    </w:p>
    <w:p/>
    <w:p>
      <w:r xmlns:w="http://schemas.openxmlformats.org/wordprocessingml/2006/main">
        <w:t xml:space="preserve">በሰባተኛው ወር በሰባተኛው ቀን አንድ ወይፈን፥ አንድ አውራ በግ፥ ሰባት የአንድ ዓመት ተባት የበግ ጠቦቶች ያሉት ሁሉ ነውር የሌለባቸውን ለእግዚአብሔር የሚቃጠል መሥዋዕት ያቅርቡ።</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የሚቃጠል መስዋዕት ትርጉም፡- የመሥዋዕቶችን አስፈላጊነት መረዳት</w:t>
      </w:r>
    </w:p>
    <w:p/>
    <w:p>
      <w:r xmlns:w="http://schemas.openxmlformats.org/wordprocessingml/2006/main">
        <w:t xml:space="preserve">1. ዘዳ 12፡6-7 - የሚቃጠለውን መሥዋዕትህን በአምላክህ በእግዚአብሔር መሠዊያ ላይ አቅርብ የደኅንነትም መሥዋዕት ሠዋ።</w:t>
      </w:r>
    </w:p>
    <w:p/>
    <w:p>
      <w:r xmlns:w="http://schemas.openxmlformats.org/wordprocessingml/2006/main">
        <w:t xml:space="preserve">2. ዘሌዋውያን 1:9-10 - ካህኑ የሚቃጠለውን መሥዋዕት በሙሉ በመሠዊያው ላይ ያቀርባል። ለእግዚአብሔርም ደስ የሚያሰኝ መዓዛ ያለው የእህል ቍርባን ነው።</w:t>
      </w:r>
    </w:p>
    <w:p/>
    <w:p>
      <w:r xmlns:w="http://schemas.openxmlformats.org/wordprocessingml/2006/main">
        <w:t xml:space="preserve">ዘኍልቍ 29:9፣ የእህሉም ቍርባን በዘይት የተለወሰ ዱቄት፥ ለአንድ ወይፈን ከመስፈሪያው ከመስፈሪያው ሦስት እጅ፥ ለአንዱም አውራ በግ ከመስፈሪያው ከመስፈሪያው ሁለት እጅ ይሆናል።</w:t>
      </w:r>
    </w:p>
    <w:p/>
    <w:p>
      <w:r xmlns:w="http://schemas.openxmlformats.org/wordprocessingml/2006/main">
        <w:t xml:space="preserve">ይህ ክፍል በሬዎችና አውራ በጎች ለእግዚአብሔር የሚቀርበውን የእህልና የዘይት መባ ይገልጻል።</w:t>
      </w:r>
    </w:p>
    <w:p/>
    <w:p>
      <w:r xmlns:w="http://schemas.openxmlformats.org/wordprocessingml/2006/main">
        <w:t xml:space="preserve">1. የመሥዋዕት ኃይል፡- እግዚአብሔር የመታዘዝን የሚጠብቀውን መረዳት</w:t>
      </w:r>
    </w:p>
    <w:p/>
    <w:p>
      <w:r xmlns:w="http://schemas.openxmlformats.org/wordprocessingml/2006/main">
        <w:t xml:space="preserve">2. የልግስና ስጦታ፡- ከፍቅርና ከአመስጋኝነት የተነሳ ለእግዚአብሔር መስጠት</w:t>
      </w:r>
    </w:p>
    <w:p/>
    <w:p>
      <w:r xmlns:w="http://schemas.openxmlformats.org/wordprocessingml/2006/main">
        <w:t xml:space="preserve">1. ዕብራውያን 13፡15-16 - በኢየሱስ በኩል ዘወትር ለእግዚአብሔር የምስጋናን መሥዋዕት ማለትም ለስሙ የሚመሰክሩ የከንፈሮችን ፍሬ እናቅርብ።</w:t>
      </w:r>
    </w:p>
    <w:p/>
    <w:p>
      <w:r xmlns:w="http://schemas.openxmlformats.org/wordprocessingml/2006/main">
        <w:t xml:space="preserve">2. ዘሌዋውያን 7፡12-13 - መሥዋዕቱ የሚቃጠል መሥዋዕት ከላም መንጋ ከሆነ ነውር የሌለበትን ያቅርብ። በእግዚአብሔር ፊት ተቀባይነት ያገኝ ዘንድ ወደ መገናኛው ድንኳን ደጃፍ ያመጣው።</w:t>
      </w:r>
    </w:p>
    <w:p/>
    <w:p>
      <w:r xmlns:w="http://schemas.openxmlformats.org/wordprocessingml/2006/main">
        <w:t xml:space="preserve">ኦሪት ዘኍልቍ 29:10 ለሰባቱ ጠቦቶች ለአንድ ጠቦት ከአሥረኛው እጅ አንድ እጅ አንድ እጅ።</w:t>
      </w:r>
    </w:p>
    <w:p/>
    <w:p>
      <w:r xmlns:w="http://schemas.openxmlformats.org/wordprocessingml/2006/main">
        <w:t xml:space="preserve">አንቀጹ የሚያመለክተው እስራኤላውያን ሰባት የበግ ጠቦቶችን በየቀኑ ለሰባት ቀናት የሚያቀርቡ ሲሆን ለአንዱ ጠቦት ከአሥረኛው አንድ እጅ አንድ እጅ የሆነ መልካም ዱቄትና ዘይት ያቀርቡ ነበር።</w:t>
      </w:r>
    </w:p>
    <w:p/>
    <w:p>
      <w:r xmlns:w="http://schemas.openxmlformats.org/wordprocessingml/2006/main">
        <w:t xml:space="preserve">1. የእግዚአብሔር ታማኝነት የሚገለጠው በበጉ መሥዋዕት ነው።</w:t>
      </w:r>
    </w:p>
    <w:p/>
    <w:p>
      <w:r xmlns:w="http://schemas.openxmlformats.org/wordprocessingml/2006/main">
        <w:t xml:space="preserve">2. የእግዚአብሔርን ትእዛዛት መከተል እና እርሱን ለማክበር የራሳችንን መስዋዕትነት መክፈል ያስፈልገናል።</w:t>
      </w:r>
    </w:p>
    <w:p/>
    <w:p>
      <w:r xmlns:w="http://schemas.openxmlformats.org/wordprocessingml/2006/main">
        <w:t xml:space="preserve">1. "በምስጋና ድምፅ እሠዋሃለሁ፥ የተሳልሁትንም እፈጽማለሁ፤ ማዳን ከእግዚአብሔር ነው።" ( ዮናስ 2:9 )</w:t>
      </w:r>
    </w:p>
    <w:p/>
    <w:p>
      <w:r xmlns:w="http://schemas.openxmlformats.org/wordprocessingml/2006/main">
        <w:t xml:space="preserve">2. "እንግዲህ ዘወትር ለእግዚአብሔር የምስጋናን መሥዋዕት፥ ማለት ለስሙ የሚመሰክሩትን የከንፈሮችን ፍሬ፥ በእርሱ እናቅርብ።" ( እብራውያን 13:15 )</w:t>
      </w:r>
    </w:p>
    <w:p/>
    <w:p>
      <w:r xmlns:w="http://schemas.openxmlformats.org/wordprocessingml/2006/main">
        <w:t xml:space="preserve">ዘኍልቍ 29:11 ለኃጢአት መሥዋዕት አንድ የፍየል ጠቦት; ከኃጢአትም መሥዋዕት፥ በዘወትርም ከሚቃጠለው መሥዋዕት፥ ከእርሱም ከእህሉ ቍርባን ከመጠጡም ቍርባን ሌላ።</w:t>
      </w:r>
    </w:p>
    <w:p/>
    <w:p>
      <w:r xmlns:w="http://schemas.openxmlformats.org/wordprocessingml/2006/main">
        <w:t xml:space="preserve">ዘኍልቍ 29፡11 ለስርየት የሚቀርቡትን መባዎች፣ ለኃጢአትም መሥዋዕት አንድ ተባዕት ፍየል፣ የማያቋርጥ የሚቃጠል መሥዋዕት፣ የእህል ቍርባን እና አብረዋቸው ያሉትን የመጠጥ ቍርባን ይገልፃል።</w:t>
      </w:r>
    </w:p>
    <w:p/>
    <w:p>
      <w:r xmlns:w="http://schemas.openxmlformats.org/wordprocessingml/2006/main">
        <w:t xml:space="preserve">1. የስርየት ኃይል፡- በዘኍልቍ 29፡11 ላይ የሚገኘውን የመሥዋዕቱን አስፈላጊነት መረዳት።</w:t>
      </w:r>
    </w:p>
    <w:p/>
    <w:p>
      <w:r xmlns:w="http://schemas.openxmlformats.org/wordprocessingml/2006/main">
        <w:t xml:space="preserve">2. ይቅርታን መቀበል፡ የኃጢያት ክፍያ መልእክትን በህይወታችን ላይ ተግባራዊ ማድረግ</w:t>
      </w:r>
    </w:p>
    <w:p/>
    <w:p>
      <w:r xmlns:w="http://schemas.openxmlformats.org/wordprocessingml/2006/main">
        <w:t xml:space="preserve">1. ኢሳ 53፡5-6 " እርሱ ስለ መተላለፋችን ቈሰለ፥ ስለ በደላችንም ደቀቀ፤ የደኅንነታችንም ተግሣጽ በእርሱ ላይ ነበረ፥ በእርሱም ቍስል እኛ ተፈወስን። እኛ ሁላችን እንደ በጎች ጠፋን፥ እኛም እያንዳንዱ ወደ ገዛ መንገዱ አዘነበለ፤ እግዚአብሔርም የሁላችንን በደል በእርሱ ላይ አኖረ።</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ኦሪት ዘኍልቍ 29:12 በሰባተኛውም ወር በአሥራ አምስተኛው ቀን የተቀደሰ ጉባኤ ይሁንላችሁ። የተግባርን ሥራ ሁሉ አትሥሩ፥ ሰባት ቀንም ለእግዚአብሔር በዓል አድርጉ።</w:t>
      </w:r>
    </w:p>
    <w:p/>
    <w:p>
      <w:r xmlns:w="http://schemas.openxmlformats.org/wordprocessingml/2006/main">
        <w:t xml:space="preserve">በሰባተኛው ወር በአሥራ አምስተኛው ቀን የተግባር ሥራ የማይሠራበትና ለሰባት ቀን የእግዚአብሔር በዓል የሚከበርበት የተቀደሰ ጉባኤ ይሆናል።</w:t>
      </w:r>
    </w:p>
    <w:p/>
    <w:p>
      <w:r xmlns:w="http://schemas.openxmlformats.org/wordprocessingml/2006/main">
        <w:t xml:space="preserve">1. "የቅድስና ኃይል፡ በሰባተኛው ወር የእግዚአብሔርን ቅድስና ማክበር"</w:t>
      </w:r>
    </w:p>
    <w:p/>
    <w:p>
      <w:r xmlns:w="http://schemas.openxmlformats.org/wordprocessingml/2006/main">
        <w:t xml:space="preserve">2. "የጌታ ደስታ፡ በዓሉን በማክበር የእግዚአብሔርን ደስታ ማግኘት"</w:t>
      </w:r>
    </w:p>
    <w:p/>
    <w:p>
      <w:r xmlns:w="http://schemas.openxmlformats.org/wordprocessingml/2006/main">
        <w:t xml:space="preserve">1. መዝሙረ ዳዊት 30:11-12 - "ልቅሶዬን ወደ ጭፈራ ለወጥህልኝ፤ ማቅ ለብሰህ ደስታን አለበስኸኝ፤ ክብሬም ምስጋናህን እንዲዘምር ዝምም እንዳይል፤ አቤቱ አምላኬ ሆይ፥ አደርገዋለሁ። ለዘላለም አመሰግንሃለሁ!"</w:t>
      </w:r>
    </w:p>
    <w:p/>
    <w:p>
      <w:r xmlns:w="http://schemas.openxmlformats.org/wordprocessingml/2006/main">
        <w:t xml:space="preserve">2. ኢሳ 58፡13-14 " ፈቃዳችሁን በቅዱስ ቀኔ እንዳታደርጉ እግራችሁን ከሰንበት ብትመለሱ ሰንበትንም የተድላና የተቀደሰ የእግዚአብሔርን ቀን ብጠሩት ብታከብሩት አታከብሩትም። በራስህ መንገድ ሂድ፥ ወይም የራስህ ፈቃድ መፈለግ፥ ወይም ዝም ብለህ መናገር፥ በእግዚአብሔር ደስ ይልሃል፥ በምድርም ከፍታዎች ላይ አስቀመጥሃለሁ።</w:t>
      </w:r>
    </w:p>
    <w:p/>
    <w:p>
      <w:r xmlns:w="http://schemas.openxmlformats.org/wordprocessingml/2006/main">
        <w:t xml:space="preserve">ዘኍልቍ 29:13፣ ለእግዚአብሔርም ጣፋጭ ሽታ እንዲሆን የሚቃጠለውን መሥዋዕት በእሳት የሚቃጠል መሥዋዕት ታቀርባላችሁ። አሥራ ሦስት ወይፈኖች፥ ሁለት አውራ በጎች፥ አሥራ አራት የአንድ ዓመት ተባት የበግ ጠቦቶች። ነውር የሌለባቸው ይሁኑ።</w:t>
      </w:r>
    </w:p>
    <w:p/>
    <w:p>
      <w:r xmlns:w="http://schemas.openxmlformats.org/wordprocessingml/2006/main">
        <w:t xml:space="preserve">እግዚአብሔር የሚቃጠለውን መሥዋዕት አሥራ ሦስት ወይፈኖች፣ ሁለት አውራ በጎች፣ አሥራ አራት የአንድ ዓመት ተባት የበግ ጠቦቶች መሥዋዕት አድርጎ አዘዘ፤ በእሳት የሚቃጠል መሥዋዕት ለእግዚአብሔር ጣፋጭ ሽታ እንዲሆን።</w:t>
      </w:r>
    </w:p>
    <w:p/>
    <w:p>
      <w:r xmlns:w="http://schemas.openxmlformats.org/wordprocessingml/2006/main">
        <w:t xml:space="preserve">1. የጌታ ትእዛዝ፡ የመሥዋዕት እና የኃጢያት መስዋዕቶች</w:t>
      </w:r>
    </w:p>
    <w:p/>
    <w:p>
      <w:r xmlns:w="http://schemas.openxmlformats.org/wordprocessingml/2006/main">
        <w:t xml:space="preserve">2. የእውነተኛ መስዋዕት ትርጉም፡- ለእግዚአብሔር ፈቃድ መታዘዝ</w:t>
      </w:r>
    </w:p>
    <w:p/>
    <w:p>
      <w:r xmlns:w="http://schemas.openxmlformats.org/wordprocessingml/2006/main">
        <w:t xml:space="preserve">1. ዘሌዋውያን 22፡17-25 - ለእግዚአብሔር የሚቀርበውን የእሳት ቍርባን የማቅረብ መመሪያ</w:t>
      </w:r>
    </w:p>
    <w:p/>
    <w:p>
      <w:r xmlns:w="http://schemas.openxmlformats.org/wordprocessingml/2006/main">
        <w:t xml:space="preserve">2. ዕብራውያን 13፡15-16 - በኢየሱስ ክርስቶስ ለእግዚአብሔር ተቀባይነት ያለውን መንፈሳዊ መሥዋዕት አቅርቡ</w:t>
      </w:r>
    </w:p>
    <w:p/>
    <w:p>
      <w:r xmlns:w="http://schemas.openxmlformats.org/wordprocessingml/2006/main">
        <w:t xml:space="preserve">ዘኍልቍ 29:14፣ የእህሉም ቍርባን በዘይት የተለወሰ ዱቄት፥ ለአሥራ ሦስት ወይፈኖች ከመስፈሪያው ከመስፈሪያው ሦስት እጅ ሦስት እጅ፥ ለሁለቱም አውራ በግ ለያንዳንዱ ከመስፈሪያው ከመስፈሪያው ጋር ይሁን።</w:t>
      </w:r>
    </w:p>
    <w:p/>
    <w:p>
      <w:r xmlns:w="http://schemas.openxmlformats.org/wordprocessingml/2006/main">
        <w:t xml:space="preserve">ከአሥራ ሦስት ወይፈኖች እያንዳንዱ ወይፈኖች ከመስፈሪያው ሦስት እጅ ሦስት እጅ የሆነ በዘይት የተለወሰ ዱቄት የእህል ቍርባን ያቅርቡ።</w:t>
      </w:r>
    </w:p>
    <w:p/>
    <w:p>
      <w:r xmlns:w="http://schemas.openxmlformats.org/wordprocessingml/2006/main">
        <w:t xml:space="preserve">1. የሥጋ መሥዋዕቱ ኃይል - ዘኍልቍ 29:14ን በመጠቀም አምላክ ለአምላክ ያደሩትን ቀላል ሥራዎች እንኳ እንዴት እንደሚያከብረው ለማሳየት።</w:t>
      </w:r>
    </w:p>
    <w:p/>
    <w:p>
      <w:r xmlns:w="http://schemas.openxmlformats.org/wordprocessingml/2006/main">
        <w:t xml:space="preserve">2. ፍፁም ሚዛን - ዘኍልቍ 29፡14ን መመርመር የእግዚአብሔር ንድፍ ምንጊዜም ፍጹም ሚዛናዊ እንደሆነ ለማስታወስ ነው።</w:t>
      </w:r>
    </w:p>
    <w:p/>
    <w:p>
      <w:r xmlns:w="http://schemas.openxmlformats.org/wordprocessingml/2006/main">
        <w:t xml:space="preserve">1. ዘሌዋውያን 2፡1-2 - "ለእግዚአብሔርም የእህሉን ቍርባን በሚያቀርብ ጊዜ ቍርባኑ ከመልካም ዱቄት የተሠራ ይሁን፥ ዘይትም ያፈስስበታል፥ ዕጣንም ያኖራል፥ ወደ አሮንም ያቀርበዋል። የካህናቱንም ልጆች እፍኝ ሙሉ ከዱቄቱ ከዘይቱም ከዕጣኑም ሁሉ ጋር ይወስዳል...</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ዘኍልቍ 29:15፣ ለአሥራ አራቱም ጠቦቶች ለእያንዳንዱ ከአሥረኛው እጅ አንድ እጅ አንድ እጅ።</w:t>
      </w:r>
    </w:p>
    <w:p/>
    <w:p>
      <w:r xmlns:w="http://schemas.openxmlformats.org/wordprocessingml/2006/main">
        <w:t xml:space="preserve">እግዚአብሔር ለእስራኤል ሕዝብ አሥራ አራት የበግ ጠቦቶችን ልዩ መሥዋዕት አዘዘ።</w:t>
      </w:r>
    </w:p>
    <w:p/>
    <w:p>
      <w:r xmlns:w="http://schemas.openxmlformats.org/wordprocessingml/2006/main">
        <w:t xml:space="preserve">1. የመሥዋዕቱ ዋጋ - በጌታ የታዘዘውን ልዩ መሥዋዕት እና ለእስራኤል ሕዝብ ያለውን ጠቀሜታ ተመልከት።</w:t>
      </w:r>
    </w:p>
    <w:p/>
    <w:p>
      <w:r xmlns:w="http://schemas.openxmlformats.org/wordprocessingml/2006/main">
        <w:t xml:space="preserve">2. ለጌታ ፈቃድ መታዘዝ - የእግዚአብሔርን ፈቃድ መከተል ያለውን ጠቀሜታ እና ከእሱ ጋር የሚመጡትን በረከቶች መመርመር።</w:t>
      </w:r>
    </w:p>
    <w:p/>
    <w:p>
      <w:r xmlns:w="http://schemas.openxmlformats.org/wordprocessingml/2006/main">
        <w:t xml:space="preserve">1. ዕብራውያን 13፡15-16 - በኢየሱስ በኩል ዘወትር ለእግዚአብሔር የምስጋናን መሥዋዕት ማለትም ለስሙ የሚመሰክሩትን የከንፈሮችን ፍሬ እናቅርብ።</w:t>
      </w:r>
    </w:p>
    <w:p/>
    <w:p>
      <w:r xmlns:w="http://schemas.openxmlformats.org/wordprocessingml/2006/main">
        <w:t xml:space="preserve">2. ዘሌዋውያን 1፡2-3 ለእስራኤላውያን ንገራቸው እንዲህም በላቸው፡— ከእናንተ ማንም ለእግዚአብሔር ቍርባን ባቀረበ ጊዜ ከብቶቻችሁን ከላም ወይም ከመንጋው ታቀርባላችሁ።</w:t>
      </w:r>
    </w:p>
    <w:p/>
    <w:p>
      <w:r xmlns:w="http://schemas.openxmlformats.org/wordprocessingml/2006/main">
        <w:t xml:space="preserve">ዘኍልቍ 29:16፣ ለኃጢአትም መሥዋዕት አንድ የፍየል ጠቦት። ከዘወትር ከሚቃጠለው መሥዋዕት፥ ከእህሉም ቍርባን ከመጠጡም ቍርባን ሌላ።</w:t>
      </w:r>
    </w:p>
    <w:p/>
    <w:p>
      <w:r xmlns:w="http://schemas.openxmlformats.org/wordprocessingml/2006/main">
        <w:t xml:space="preserve">የእግዚአብሔር የይቅርታ እና የመልሶ ማቋቋም ዝግጅት።</w:t>
      </w:r>
    </w:p>
    <w:p/>
    <w:p>
      <w:r xmlns:w="http://schemas.openxmlformats.org/wordprocessingml/2006/main">
        <w:t xml:space="preserve">1፡ እግዚአብሔር በኃጢአት መስዋዕት የሚሰረይበትን እና የምንታደስበትን መንገድ አዘጋጅቶልናል።</w:t>
      </w:r>
    </w:p>
    <w:p/>
    <w:p>
      <w:r xmlns:w="http://schemas.openxmlformats.org/wordprocessingml/2006/main">
        <w:t xml:space="preserve">2፡ በክርስቶስ የስርየት መስዋዕትነት ከእግዚአብሔር ጋር ወደ ትክክለኛ ግንኙነት ልንመለስ እንችላለን።</w:t>
      </w:r>
    </w:p>
    <w:p/>
    <w:p>
      <w:r xmlns:w="http://schemas.openxmlformats.org/wordprocessingml/2006/main">
        <w:t xml:space="preserve">1፡ ኢሳ 53፡5-6 " እርሱ ግን ስለ መተላለፋችን ቆሰለ፥ ስለ በደላችንም ደቀቀ፤ የሰላማችንም ተግሣጽ በእርሱ ላይ ነበረ፥ በእርሱም ቍስል እኛ ተፈወስን። ሁላችን እንደ በጎች ተቅበዝብዘን፣ እያንዳንዳችን ወደ ገዛ መንገዳችን አዘነበለ፤ እግዚአብሔርም የሁላችንን በደል በእርሱ ላይ አኖረ።</w:t>
      </w:r>
    </w:p>
    <w:p/>
    <w:p>
      <w:r xmlns:w="http://schemas.openxmlformats.org/wordprocessingml/2006/main">
        <w:t xml:space="preserve">2፡ ዕብራውያን 9፡11-12፡- "ነገር ግን ክርስቶስ አሁን ላሉት መልካሙ ነገር ሊቀ ካህናት በመጣ ጊዜ፥ በምትበልጠውና በምትሻለው በሰው እጅ ባልተሠራች እርስዋም እርስዋ ድንኳን አለፈ። የዘላለምን ቤዛነት አግኝቶ አንድ ጊዜ ፈጽሞ ወደ ቅድስት በገዛ ደሙ ገባ እንጂ በፍየሎችና በጥጆች ደም አልገባም ከዚህ ፍጥረት አንድ ክፍል አይደለም::</w:t>
      </w:r>
    </w:p>
    <w:p/>
    <w:p>
      <w:r xmlns:w="http://schemas.openxmlformats.org/wordprocessingml/2006/main">
        <w:t xml:space="preserve">ዘኍልቍ 29:17፡— በሁለተኛውም ቀን አሥራ ሁለት ወይፈኖች፥ ሁለት አውራ በጎች፥ ነውር የሌለባቸውን አሥራ አራት የአንድ ዓመት ተባት የበግ ጠቦቶች ታቀርባላችሁ።</w:t>
      </w:r>
    </w:p>
    <w:p/>
    <w:p>
      <w:r xmlns:w="http://schemas.openxmlformats.org/wordprocessingml/2006/main">
        <w:t xml:space="preserve">ይህ ክፍል ሁለት አውራ በጎችና አሥራ ሁለት ወይፈኖች ከአሥራ አራት የበግ ጠቦቶች ጋር ለእግዚአብሔር መሥዋዕት አድርጎ ስለማቅረብ ይናገራል።</w:t>
      </w:r>
    </w:p>
    <w:p/>
    <w:p>
      <w:r xmlns:w="http://schemas.openxmlformats.org/wordprocessingml/2006/main">
        <w:t xml:space="preserve">1. የመስጠት ኃይል፡- ለምንድነው ለእግዚአብሔር መሥዋዕት የምናቀርበው</w:t>
      </w:r>
    </w:p>
    <w:p/>
    <w:p>
      <w:r xmlns:w="http://schemas.openxmlformats.org/wordprocessingml/2006/main">
        <w:t xml:space="preserve">2. እግዚአብሔርን በሙሉ ልብ ማገልገል፡- የመሥዋዕትን ፍርሃት ማሸነፍ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ወደ ፊልጵስዩስ ሰዎች 4፡18 - "ሙሉ ክፍያን ተቀበልሁ ከዚህም በላይ ብዙ አግኝቻለሁ፤ አሁን አንተ የላክኸውን መባ ከአፍሮዲጦስ ተቀብዬአለሁ፤ እርሱ እግዚአብሔርን ደስ የሚያሰኘው የመዓዛ መባ ነው።"</w:t>
      </w:r>
    </w:p>
    <w:p/>
    <w:p>
      <w:r xmlns:w="http://schemas.openxmlformats.org/wordprocessingml/2006/main">
        <w:t xml:space="preserve">ዘኍልቍ 29:18፣ ለወይፈኖችና አውራ በጎች ለጠቦቶቹም የእህሉ ቍርባን የመጠጥ ቍርባናቸው እንደ ቍጥራቸው እንደ ሥርዓቱ ይሁን።</w:t>
      </w:r>
    </w:p>
    <w:p/>
    <w:p>
      <w:r xmlns:w="http://schemas.openxmlformats.org/wordprocessingml/2006/main">
        <w:t xml:space="preserve">ይህ ክፍል እንደ እንስሶች ብዛት ለእግዚአብሔር የሥጋና የመጠጥ ቍርባን ስለ ወይፈኖች፣ አውራ በጎች እና የበግ ጠቦቶች ለማቅረብ መመሪያዎችን ይዘረዝራል።</w:t>
      </w:r>
    </w:p>
    <w:p/>
    <w:p>
      <w:r xmlns:w="http://schemas.openxmlformats.org/wordprocessingml/2006/main">
        <w:t xml:space="preserve">1. የመሥዋዕት ኃይል፡- ለእግዚአብሔር የመሥዋዕትን አስፈላጊነት መረዳት</w:t>
      </w:r>
    </w:p>
    <w:p/>
    <w:p>
      <w:r xmlns:w="http://schemas.openxmlformats.org/wordprocessingml/2006/main">
        <w:t xml:space="preserve">2. ለእግዚአብሔር ምርጣችንን መስጠት፡- የመስጠትን ስጦታ ማድነቅ</w:t>
      </w:r>
    </w:p>
    <w:p/>
    <w:p>
      <w:r xmlns:w="http://schemas.openxmlformats.org/wordprocessingml/2006/main">
        <w:t xml:space="preserve">1. ፊልጵስዩስ 4፡18፡- "ሙሉ ክፍያን ተቀብዬአለሁ፤ ብዙም ተሰጥቻለሁ፤ ከአፍሮዲጡ የላካችሁትን ስጦታ እርሱም ደስ የሚያሰኝና ደስ የሚያሰኝ መሥዋዕት አድርጎ ከአፍሮዲጡ ተቀብያለሁ።"</w:t>
      </w:r>
    </w:p>
    <w:p/>
    <w:p>
      <w:r xmlns:w="http://schemas.openxmlformats.org/wordprocessingml/2006/main">
        <w:t xml:space="preserve">2. ኢሳይያስ 1:11፡- “የመሥዋዕታችሁ ብዛት ለእኔ ምንድር ነው? ይላል እግዚአብሔር የሚቃጠለውን የአውራ በግ መሥዋዕትና የእንስሳ ስብን ጠግቤአለሁ፤ የኮርማስ ደም አልወድም። ከበጎች ወይም ከፍየሎች።</w:t>
      </w:r>
    </w:p>
    <w:p/>
    <w:p>
      <w:r xmlns:w="http://schemas.openxmlformats.org/wordprocessingml/2006/main">
        <w:t xml:space="preserve">ዘኍልቍ 29:19፣ ለኃጢአትም መሥዋዕት አንድ የፍየል ጠቦት። ከዘወትር ከሚቃጠለው መሥዋዕትና ከእህሉ ቍርባን ከመጠጡም ቍርባን ሌላ።</w:t>
      </w:r>
    </w:p>
    <w:p/>
    <w:p>
      <w:r xmlns:w="http://schemas.openxmlformats.org/wordprocessingml/2006/main">
        <w:t xml:space="preserve">ዘኍልቍ 29፡19 ከዘወትር ከሚቃጠለው መሥዋዕት፣ ከእህሉ ቍርባን እና ከመጠጡ ቍርባን ሌላ ስለ አንድ የፍየል ጠቦት የኃጢአት መሥዋዕት ይናገራል።</w:t>
      </w:r>
    </w:p>
    <w:p/>
    <w:p>
      <w:r xmlns:w="http://schemas.openxmlformats.org/wordprocessingml/2006/main">
        <w:t xml:space="preserve">1. በመጽሐፍ ቅዱስ ዘመን የመሥዋዕቶች አስፈላጊነት</w:t>
      </w:r>
    </w:p>
    <w:p/>
    <w:p>
      <w:r xmlns:w="http://schemas.openxmlformats.org/wordprocessingml/2006/main">
        <w:t xml:space="preserve">2. በኃጢያት መስዋዕት በኩል ያለው የስርየት አስፈላጊነት</w:t>
      </w:r>
    </w:p>
    <w:p/>
    <w:p>
      <w:r xmlns:w="http://schemas.openxmlformats.org/wordprocessingml/2006/main">
        <w:t xml:space="preserve">1. ዘሌዋውያን 16፡20-22 ለመቅደሱ፣ የመገናኛው ድንኳን፣ መሠዊያውንም ማስተሰረያውን በፈጸመ ጊዜ፣ ሕያው ፍየሉን ያመጣል። አሮንም ሁለቱን እጆቹን በሕያው ፍየል ራስ ላይ ይጭናል፥ በላዩም የእስራኤልን ልጆች ኃጢአት ሁሉ መተላለፋቸውንም ሁሉ፥ ስለ ኃጢአታቸውም ሁሉ ይናዘዛል፥ በፍየሉም ራስ ላይ ይጫናል፥ ይሰደዋልም። ተስማሚ በሆነ ሰው እጅ ወደ ምድረ በዳ. ፍየሉም ኃጢአታቸውን ሁሉ ወደ ሌላ ሰው ይሸከማል; ፍየሉንም በምድረ በዳ ያስለቅቃል።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ዘኍልቍ 29:20፣ በሦስተኛውም ቀን አሥራ አንድ ወይፈኖች፥ ሁለት አውራ በጎች፥ አሥራ አራት የአንድ ዓመት ተባት የበግ ጠቦቶች።</w:t>
      </w:r>
    </w:p>
    <w:p/>
    <w:p>
      <w:r xmlns:w="http://schemas.openxmlformats.org/wordprocessingml/2006/main">
        <w:t xml:space="preserve">ይህ ክፍል ስለ አሥራ አንድ ወይፈኖች፣ ሁለት አውራ በጎች እና አሥራ አራት የበግ ጠቦቶች ስለ መስዋዕት መባ ይናገራል።</w:t>
      </w:r>
    </w:p>
    <w:p/>
    <w:p>
      <w:r xmlns:w="http://schemas.openxmlformats.org/wordprocessingml/2006/main">
        <w:t xml:space="preserve">1. ለእግዚአብሔር በመታዘዝ የመሥዋዕት ኃይል</w:t>
      </w:r>
    </w:p>
    <w:p/>
    <w:p>
      <w:r xmlns:w="http://schemas.openxmlformats.org/wordprocessingml/2006/main">
        <w:t xml:space="preserve">2. የእግዚአብሔርን አቅርቦት እውቅና ለመስጠት መስዋዕቶችን የመክፈል አስፈላጊነት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ዘሌዋውያን 1፡2-3 ለእስራኤላውያን ንገራቸው እንዲህም በላቸው፡— ከእናንተ ማንም ለእግዚአብሔር ቍርባን ባቀረበ ጊዜ ከብቱን ከላም ወይም ከመንጋው ያቅርቡ።</w:t>
      </w:r>
    </w:p>
    <w:p/>
    <w:p>
      <w:r xmlns:w="http://schemas.openxmlformats.org/wordprocessingml/2006/main">
        <w:t xml:space="preserve">ዘኍልቍ 29:21፣ ለወይፈኖችና አውራ በጎች ለጠቦቶቹም የእህሉ ቍርባን የመጠጥ ቍርባናቸው እንደ ቍጥራቸው መጠን እንደ ሥርዓቱ ይሁን።</w:t>
      </w:r>
    </w:p>
    <w:p/>
    <w:p>
      <w:r xmlns:w="http://schemas.openxmlformats.org/wordprocessingml/2006/main">
        <w:t xml:space="preserve">ዘኍልቍ 29፡21 ለወይፈኖች፣ ለአውራ በጎችና ለጠቦቶች የስጋና የመጠጥ መባ የሚቀርብበትን መንገድ ይዘረዝራል።</w:t>
      </w:r>
    </w:p>
    <w:p/>
    <w:p>
      <w:r xmlns:w="http://schemas.openxmlformats.org/wordprocessingml/2006/main">
        <w:t xml:space="preserve">1. መስዋዕት ማቅረብን መማር፡- የዘኁልቁ 29፡21 ትርጉም</w:t>
      </w:r>
    </w:p>
    <w:p/>
    <w:p>
      <w:r xmlns:w="http://schemas.openxmlformats.org/wordprocessingml/2006/main">
        <w:t xml:space="preserve">2. የመስጠት ቅድስና፡- በዘኁልቁ 29፡21 ላይ ያለንን ግዴታ መወጣት</w:t>
      </w:r>
    </w:p>
    <w:p/>
    <w:p>
      <w:r xmlns:w="http://schemas.openxmlformats.org/wordprocessingml/2006/main">
        <w:t xml:space="preserve">1. መዝሙረ ዳዊት 51:16-17 - መሥዋዕትን አትወድምና; ባይሆን እኔ እሰጥ ነበር፤ የሚቃጠለውን መሥዋዕት ደስ አይልህም። የእግዚአብሔር መሥዋዕት የተሰበረ መንፈስ ነው፤ የተሰበረውንና የተዋረደውን ልብ አቤቱ፥ አትንቅም።</w:t>
      </w:r>
    </w:p>
    <w:p/>
    <w:p>
      <w:r xmlns:w="http://schemas.openxmlformats.org/wordprocessingml/2006/main">
        <w:t xml:space="preserve">2. ዕብራውያን 13፡15-16 -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ዘኍልቍ 29:22 ለኃጢአትም መሥዋዕት አንድ ፍየል; ከዘወትር ከሚቃጠለው መሥዋዕትና ከእህሉ ቍርባን ከመጠጡም ቍርባን ሌላ።</w:t>
      </w:r>
    </w:p>
    <w:p/>
    <w:p>
      <w:r xmlns:w="http://schemas.openxmlformats.org/wordprocessingml/2006/main">
        <w:t xml:space="preserve">ዘኍልቍ 29፡22 ስለ ኃጢአት መሥዋዕት የሚቀርበውን መመሪያ ፍየል፣ የማያቋርጥ የሚቃጠል መሥዋዕት፣ የእህልና የመጠጥ ቍርባን ጨምሮ ይገልጻል።</w:t>
      </w:r>
    </w:p>
    <w:p/>
    <w:p>
      <w:r xmlns:w="http://schemas.openxmlformats.org/wordprocessingml/2006/main">
        <w:t xml:space="preserve">1. ኢየሱስ፡- ፍጹም የሆነው የኃጢአት መስዋዕት - በዘኁልቁ 29፡22 ላይ የተደነገጉት መሥዋዕቶች የተፈጸሙት በኢየሱስ ለኃጢአታችን ባቀረበው ፍጹም መስዋዕት ነው።</w:t>
      </w:r>
    </w:p>
    <w:p/>
    <w:p>
      <w:r xmlns:w="http://schemas.openxmlformats.org/wordprocessingml/2006/main">
        <w:t xml:space="preserve">2. የኃጢያት ክፍያ አስፈላጊነት - ይህ ክፍል የሚያሳስበው ለኃጢአታችን ስርየት እንደሚያስፈልግ እና እግዚአብሔር ለዚያ ያደረገውን ዝግጅት ነው።</w:t>
      </w:r>
    </w:p>
    <w:p/>
    <w:p>
      <w:r xmlns:w="http://schemas.openxmlformats.org/wordprocessingml/2006/main">
        <w:t xml:space="preserve">1. ሮሜ 5፡8-9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ዕብራውያን 10፡1-2 - ሕጉ ለሚመጡት መልካም ነገሮች ጥላ ብቻ ሳይሆን ለራሳቸው እውነታዎች ናቸው። በዚህ ምክንያት በየዓመቱ ማለቂያ በሌለው ተመሳሳይ መሥዋዕቶች ወደ አምልኮ የሚቀርቡትን ፍጹም ሊያደርጋቸው አይችልም።</w:t>
      </w:r>
    </w:p>
    <w:p/>
    <w:p>
      <w:r xmlns:w="http://schemas.openxmlformats.org/wordprocessingml/2006/main">
        <w:t xml:space="preserve">ዘኍልቍ 29:23፣ በአራተኛውም ቀን አሥር ወይፈኖች፣ ሁለት አውራ በጎች፣ አሥራ አራት የአንድ ዓመት ተባት የበግ ጠቦቶች።</w:t>
      </w:r>
    </w:p>
    <w:p/>
    <w:p>
      <w:r xmlns:w="http://schemas.openxmlformats.org/wordprocessingml/2006/main">
        <w:t xml:space="preserve">ይህ ክፍል የሚያሳየው በሃይማኖታዊው በዓል በአራተኛው ቀን ነውር የሌለባቸውን አሥር ወይፈኖች፣ ሁለት አውራ በጎች፣ አሥራ አራት የአንድ ዓመት የበግ ጠቦቶች መቅረብ አለባቸው።</w:t>
      </w:r>
    </w:p>
    <w:p/>
    <w:p>
      <w:r xmlns:w="http://schemas.openxmlformats.org/wordprocessingml/2006/main">
        <w:t xml:space="preserve">1. የመታዘዝ መስዋዕት - ሀ በዘኁልቁ 29፡23 ላይ</w:t>
      </w:r>
    </w:p>
    <w:p/>
    <w:p>
      <w:r xmlns:w="http://schemas.openxmlformats.org/wordprocessingml/2006/main">
        <w:t xml:space="preserve">2. የአራተኛው ቀን አስፈላጊነት - ሀ በዘኍልቍ 29፡23 ላይ</w:t>
      </w:r>
    </w:p>
    <w:p/>
    <w:p>
      <w:r xmlns:w="http://schemas.openxmlformats.org/wordprocessingml/2006/main">
        <w:t xml:space="preserve">1. ዘሌዋውያን 1፡2-3 ለእስራኤል ልጆች ንገራቸው እንዲህም በላቸው፡- ከእናንተ ማንም ለእግዚአብሔር ቍርባን ባቀረበ ጊዜ ከብቶቻችሁን ከበጋ ወይም ከመንጋው ታቀርባላችሁ።</w:t>
      </w:r>
    </w:p>
    <w:p/>
    <w:p>
      <w:r xmlns:w="http://schemas.openxmlformats.org/wordprocessingml/2006/main">
        <w:t xml:space="preserve">3. ዘዳግም 16፡16-17 - "በዓመት ሦስት ጊዜ ወንዶችህ ሁሉ በአምላክህ በእግዚአብሔር ፊት እርሱ በመረጠው ስፍራ ይታዩ፤ የቂጣ በዓልና የሰባ ሱባዔ በዓል፣ የዳስ በዓል፤ ባዶ እጃቸውን በእግዚአብሔር ፊት አይታዩም።</w:t>
      </w:r>
    </w:p>
    <w:p/>
    <w:p>
      <w:r xmlns:w="http://schemas.openxmlformats.org/wordprocessingml/2006/main">
        <w:t xml:space="preserve">ዘኍልቍ 29:24፣ ለወይፈኖችና አውራ በጎች ለጠቦቶቹም የእህሉ ቍርባን የመጠጥ ቍርባናቸው እንደ ቍጥራቸው እንደ ሥርዓቱ ይሁን።</w:t>
      </w:r>
    </w:p>
    <w:p/>
    <w:p>
      <w:r xmlns:w="http://schemas.openxmlformats.org/wordprocessingml/2006/main">
        <w:t xml:space="preserve">ምንባቡ እስራኤላውያን የሚሠዉት ወይፈን፣ በጎችና የበግ ጠቦቶች ብዛት የሚያቀርቡትን መባ ይገልጻል።</w:t>
      </w:r>
    </w:p>
    <w:p/>
    <w:p>
      <w:r xmlns:w="http://schemas.openxmlformats.org/wordprocessingml/2006/main">
        <w:t xml:space="preserve">1፡ ለምናቀርበው መባ ሁሉ እግዚአብሔር ዓላማ አለው።</w:t>
      </w:r>
    </w:p>
    <w:p/>
    <w:p>
      <w:r xmlns:w="http://schemas.openxmlformats.org/wordprocessingml/2006/main">
        <w:t xml:space="preserve">2፡- መባዎቻችን በእግዚአብሔር ላይ ያለን እምነት እና መታመን መገለጫዎች ናቸው።</w:t>
      </w:r>
    </w:p>
    <w:p/>
    <w:p>
      <w:r xmlns:w="http://schemas.openxmlformats.org/wordprocessingml/2006/main">
        <w:t xml:space="preserve">1፡ ዕብራውያን 13፡15-16 እንግዲህ በኢየሱስ በኩል ለስሙ የሚገለጥ የከንፈሮችን ፍሬ ዘወትር ለእግዚአብሔር የምስጋናን መሥዋዕት እናቅርብ። መልካም ማድረግንና ለሌሎች ማካፈልን አትርሳ፤ እንዲህ ባለው መሥዋዕት እግዚአብሔር ደስ ይለዋልና።</w:t>
      </w:r>
    </w:p>
    <w:p/>
    <w:p>
      <w:r xmlns:w="http://schemas.openxmlformats.org/wordprocessingml/2006/main">
        <w:t xml:space="preserve">2:2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ዘኍልቍ 29:25፣ ለኃጢአትም መሥዋዕት አንድ የፍየል ጠቦት። ከዘወትር ከሚቃጠለው መሥዋዕት፥ ከእህሉም ቍርባን ከመጠጡም ቍርባን ሌላ።</w:t>
      </w:r>
    </w:p>
    <w:p/>
    <w:p>
      <w:r xmlns:w="http://schemas.openxmlformats.org/wordprocessingml/2006/main">
        <w:t xml:space="preserve">በሰባተኛው ወር በአሥረኛው ቀን እግዚአብሔር እስራኤላውያንን አዘውትረው ከሚቃጠለው መሥዋዕት፣ ከእህሉም ቍርባን እና ከመጠጡ ቍርባን ሌላ አንድ የፍየል ጠቦት ለኃጢአት መሥዋዕት እንዲያቀርቡ አዘዛቸው።</w:t>
      </w:r>
    </w:p>
    <w:p/>
    <w:p>
      <w:r xmlns:w="http://schemas.openxmlformats.org/wordprocessingml/2006/main">
        <w:t xml:space="preserve">1. ጌታ ለኃጢአታችን ስርየት እንድንሰጥ ይፈልጋል</w:t>
      </w:r>
    </w:p>
    <w:p/>
    <w:p>
      <w:r xmlns:w="http://schemas.openxmlformats.org/wordprocessingml/2006/main">
        <w:t xml:space="preserve">2. ለጌታ መስዋዕቶችን የማቅረብ አስፈላጊነት</w:t>
      </w:r>
    </w:p>
    <w:p/>
    <w:p>
      <w:r xmlns:w="http://schemas.openxmlformats.org/wordprocessingml/2006/main">
        <w:t xml:space="preserve">1. ዘሌዋውያን 16፡20-22 ለመቅደሱ፣ የመገናኛው ድንኳን፣ መሠዊያውንም ማስተሰረያውን በፈጸመ ጊዜ፣ ሕያው ፍየሉን ያመጣል። አሮንም ሁለቱን እጆቹን በሕያው ፍየል ራስ ላይ ይጭናል፥ በላዩም የእስራኤልን ልጆች ኃጢአት ሁሉ መተላለፋቸውንም ሁሉ፥ ስለ ኃጢአታቸውም ሁሉ ይናዘዛል፥ በፍየሉም ራስ ላይ ይጫናል፥ ይሰደዋልም። ተስማሚ በሆነ ሰው እጅ ወደ ምድረ በዳ.</w:t>
      </w:r>
    </w:p>
    <w:p/>
    <w:p>
      <w:r xmlns:w="http://schemas.openxmlformats.org/wordprocessingml/2006/main">
        <w:t xml:space="preserve">2. ዕብራውያን 10፡1-4 - ሕጉ ሊመጣ ላለው የመልካም ነገር ምሳሌ እንጂ የነገር ጥላ ስላልነበረው፥ በየዓመቱ ዘወትር የሚያቀርቡትን እነዚያን መሥዋዕቶች ሊሰጥ ከቶ አይችልም። ፍጹም አቀራረብ። ያን ጊዜ መባውን በተዉ አልነበረምን? አምላኪዎቹ አንዴ ከተነጹ በኋላ የኃጢአት ንቃተ ህሊና አይኖራቸውም ነበር። በእነዚያ መሥዋዕቶች ግን በየዓመቱ የኃጢአት መታሰቢያ አለ። የኮርማዎችና የፍየሎች ደም ኃጢአትን እንዲያስወግድ የማይቻል ነውና።</w:t>
      </w:r>
    </w:p>
    <w:p/>
    <w:p>
      <w:r xmlns:w="http://schemas.openxmlformats.org/wordprocessingml/2006/main">
        <w:t xml:space="preserve">ዘኍልቍ 29:26፣ በአምስተኛውም ቀን ዘጠኝ ወይፈኖች፣ ሁለት አውራ በጎች፣ አሥራ አራት የአንድ ዓመት ተባት የበግ ጠቦቶች ነው።</w:t>
      </w:r>
    </w:p>
    <w:p/>
    <w:p>
      <w:r xmlns:w="http://schemas.openxmlformats.org/wordprocessingml/2006/main">
        <w:t xml:space="preserve">ይህ ክፍል በዳስ በዓል በአምስተኛው ቀን የሚቀርበውን መሥዋዕት ዘጠኝ ወይፈኖች፣ ሁለት አውራ በጎች፣ አሥራ አራት የአንድ ዓመት የበግ ጠቦቶች ነውር የሌለባቸውን ይገልፃል።</w:t>
      </w:r>
    </w:p>
    <w:p/>
    <w:p>
      <w:r xmlns:w="http://schemas.openxmlformats.org/wordprocessingml/2006/main">
        <w:t xml:space="preserve">1. የአምልኮ ዋጋ፡- በዳስ በዓል የሚቀርበው መሥዋዕት</w:t>
      </w:r>
    </w:p>
    <w:p/>
    <w:p>
      <w:r xmlns:w="http://schemas.openxmlformats.org/wordprocessingml/2006/main">
        <w:t xml:space="preserve">2. የጌታ ልግስና፡ ለአምልኳችን ያለው ዝግጅት</w:t>
      </w:r>
    </w:p>
    <w:p/>
    <w:p>
      <w:r xmlns:w="http://schemas.openxmlformats.org/wordprocessingml/2006/main">
        <w:t xml:space="preserve">1. ዘሌዋውያን 23፡34 - "ለእስራኤል ልጆች እንዲህ ብለህ ንገራቸው ከሰባተኛው ወር በአሥራ አምስተኛው ቀን ሰባት ቀን ለእግዚአብሔር የዳስ በዓል ይሆናል።"</w:t>
      </w:r>
    </w:p>
    <w:p/>
    <w:p>
      <w:r xmlns:w="http://schemas.openxmlformats.org/wordprocessingml/2006/main">
        <w:t xml:space="preserve">2. መዝሙረ ዳዊት 81፡3-4 - "በመባቻው ወር በጊዜውም በበዓላችን ቀንደ መለከት ንፉ ይህ ለእስራኤል ሥርዓት የያዕቆብም አምላክ ሕግ ነበረ"።</w:t>
      </w:r>
    </w:p>
    <w:p/>
    <w:p>
      <w:r xmlns:w="http://schemas.openxmlformats.org/wordprocessingml/2006/main">
        <w:t xml:space="preserve">ዘኍልቍ 29:27፣ ለወይፈኖችና አውራ በጎች ለጠቦቶቹም የእህሉ ቍርባን የመጠጥ ቍርባናቸው እንደ ቍጥራቸው እንደ ሥርዓቱ ይሁን።</w:t>
      </w:r>
    </w:p>
    <w:p/>
    <w:p>
      <w:r xmlns:w="http://schemas.openxmlformats.org/wordprocessingml/2006/main">
        <w:t xml:space="preserve">በስርየት ቀን፣ እስራኤላውያን በጌታ በተገለፀው በተወሰነ ቁጥር እና መንገድ መስዋዕቶችን አቅርበው ነበር።</w:t>
      </w:r>
    </w:p>
    <w:p/>
    <w:p>
      <w:r xmlns:w="http://schemas.openxmlformats.org/wordprocessingml/2006/main">
        <w:t xml:space="preserve">1. የጌታን ትእዛዛት የመከተል አስፈላጊነት</w:t>
      </w:r>
    </w:p>
    <w:p/>
    <w:p>
      <w:r xmlns:w="http://schemas.openxmlformats.org/wordprocessingml/2006/main">
        <w:t xml:space="preserve">2. የስርየት መስዋዕቶች ትርጉም</w:t>
      </w:r>
    </w:p>
    <w:p/>
    <w:p>
      <w:r xmlns:w="http://schemas.openxmlformats.org/wordprocessingml/2006/main">
        <w:t xml:space="preserve">1. ዘኍልቍ 29:27፡— ለወይፈኑና አውራ በጎች ለጠቦቶቹም የእህሉ ቍርባን የመጠጥ ቍርባናቸው እንደ ቍጥራቸው መጠን እንደ ሥርዓቱ ይሁን።</w:t>
      </w:r>
    </w:p>
    <w:p/>
    <w:p>
      <w:r xmlns:w="http://schemas.openxmlformats.org/wordprocessingml/2006/main">
        <w:t xml:space="preserve">2. ዕብራውያን 10፡1-3 - ሕግ ሊመጣ ላለው መልካም ነገር ጥላ ብቻ ስላለው በእነዚህ እውነታዎች እውነተኛ መልክ ፋንታ በየዓመቱ ዘወትር የሚቀርበው ያንኑ መሥዋዕቱን ሊፈጽም ከቶ አይችልም። የሚቀርበው. ያማ ባይሆንስ የሚያመልኩት አንድ ጊዜ ነጽተው ኃጢአትን ስላወቁ መቅረብን በተዉ አልነበረምን? በእነዚህ መሥዋዕቶች ግን በየዓመቱ የኃጢአት መታሰቢያ አለ።</w:t>
      </w:r>
    </w:p>
    <w:p/>
    <w:p>
      <w:r xmlns:w="http://schemas.openxmlformats.org/wordprocessingml/2006/main">
        <w:t xml:space="preserve">ዘኍልቍ 29:28 ለኃጢአትም መሥዋዕት አንድ ፍየል; ከዘወትር ከሚቃጠለው መሥዋዕትና ከእህሉ ቍርባን ከመጠጡም ቍርባን ሌላ።</w:t>
      </w:r>
    </w:p>
    <w:p/>
    <w:p>
      <w:r xmlns:w="http://schemas.openxmlformats.org/wordprocessingml/2006/main">
        <w:t xml:space="preserve">በሰባተኛው ወር በአሥረኛው ቀን አንድ ፍየል ከዘወትር ከሚቃጠለው መሥዋዕት ከእህሉ ቍርባን ከመጠጡም ቍርባን ሌላ ለእግዚአብሔር ለኃጢአት መሥዋዕት ያቅርቡ።</w:t>
      </w:r>
    </w:p>
    <w:p/>
    <w:p>
      <w:r xmlns:w="http://schemas.openxmlformats.org/wordprocessingml/2006/main">
        <w:t xml:space="preserve">1. የስርየት ኃይል፡ በኢየሱስ በኩል ይቅርታ ማግኘት የሚቻለው እንዴት ነው?</w:t>
      </w:r>
    </w:p>
    <w:p/>
    <w:p>
      <w:r xmlns:w="http://schemas.openxmlformats.org/wordprocessingml/2006/main">
        <w:t xml:space="preserve">2. የስርየት ቀን አስፈላጊነት፡- የዘኍልቍ 29፡28 ጥናት።</w:t>
      </w:r>
    </w:p>
    <w:p/>
    <w:p>
      <w:r xmlns:w="http://schemas.openxmlformats.org/wordprocessingml/2006/main">
        <w:t xml:space="preserve">1. ዕብራውያን 9፡22 - እንደውም ሕጉ ሁሉም ነገር ከጥቂቶች በቀር በደም እንዲነጻ ያዛል ደምም ሳይፈስ ስርየት የለም።</w:t>
      </w:r>
    </w:p>
    <w:p/>
    <w:p>
      <w:r xmlns:w="http://schemas.openxmlformats.org/wordprocessingml/2006/main">
        <w:t xml:space="preserve">2.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ዘኍልቍ 29:29፣ በስድስተኛውም ቀን ስምንት ወይፈኖች፥ ሁለት አውራ በጎች፥ ነውር የሌለባቸውን አሥራ አራት የአንድ ዓመት ተባት የበግ ጠቦቶች።</w:t>
      </w:r>
    </w:p>
    <w:p/>
    <w:p>
      <w:r xmlns:w="http://schemas.openxmlformats.org/wordprocessingml/2006/main">
        <w:t xml:space="preserve">ይህ ክፍል በሃይማኖታዊ ሥርዓት በስድስተኛው ቀን ስለሚቀርበው መስዋዕትነት ይገልጻል።</w:t>
      </w:r>
    </w:p>
    <w:p/>
    <w:p>
      <w:r xmlns:w="http://schemas.openxmlformats.org/wordprocessingml/2006/main">
        <w:t xml:space="preserve">1. እግዚአብሔር ለእኛ ያለውን ፍቅር የሚገለጠው በመስዋዕቱ አቅርቦቱ ነው።</w:t>
      </w:r>
    </w:p>
    <w:p/>
    <w:p>
      <w:r xmlns:w="http://schemas.openxmlformats.org/wordprocessingml/2006/main">
        <w:t xml:space="preserve">2. በሥርዓት መስዋዕቶች እንደሚታየው በትህትና እና በመታዘዝ ወደ እግዚአብሔር መቅረብ አለብን።</w:t>
      </w:r>
    </w:p>
    <w:p/>
    <w:p>
      <w:r xmlns:w="http://schemas.openxmlformats.org/wordprocessingml/2006/main">
        <w:t xml:space="preserve">1. ዕብራውያን 10፡4-5 - "የኮርማዎችና የፍየሎች ደም ኃጢአትን እንዲያስወግድ ከቶ አይቻልምና፤ ስለዚህ ወደ ዓለም ሲገባ፡- መሥዋዕትንና መባን አትወድም ይላል ነገር ግን ሥጋ አለው እንጂ። አዘጋጅተኸኛል"</w:t>
      </w:r>
    </w:p>
    <w:p/>
    <w:p>
      <w:r xmlns:w="http://schemas.openxmlformats.org/wordprocessingml/2006/main">
        <w:t xml:space="preserve">2. ዘሌዋውያን 22፡17-19 “እግዚአብሔርም ሙሴን እንዲህ ብሎ ተናገረው፡— ለአሮንና ለልጆቹ ለእስራኤልም ልጆች ሁሉ ንገራቸው፥ ከእስራኤልም ቤት ምንም ይሁን። ወይም ለእግዚአብሔር የሚቃጠል መሥዋዕት አድርገው ስለሚያቀርቡት ስለ ስእለት ሁሉ መባውን ከሚያቀርቡት ከእስራኤል መጻተኞች፥ ነውር የሌለበትን ተባዕት መሥዋዕት በፈቃድህ ታቀርባለህ። ከብቶች, የበጎች ወይም የፍየሎች.</w:t>
      </w:r>
    </w:p>
    <w:p/>
    <w:p>
      <w:r xmlns:w="http://schemas.openxmlformats.org/wordprocessingml/2006/main">
        <w:t xml:space="preserve">ዘኍልቍ 29:30፣ ለወይፈኖችና አውራ በጎች ለጠቦቶቹም የእህሉ ቍርባን የመጠጥ ቍርባናቸው እንደ ቍጥራቸው መጠን እንደ ሥርዓቱ ይሁን።</w:t>
      </w:r>
    </w:p>
    <w:p/>
    <w:p>
      <w:r xmlns:w="http://schemas.openxmlformats.org/wordprocessingml/2006/main">
        <w:t xml:space="preserve">ዘኍልቍ 29፡30 ስለ ወይፈኖች፣ አውራ በጎችና የበግ ጠቦቶች እንደየእያንዳንዱ ቍጥር ስለ ሥጋና መጠጥ ስለ መባ ይናገራል።</w:t>
      </w:r>
    </w:p>
    <w:p/>
    <w:p>
      <w:r xmlns:w="http://schemas.openxmlformats.org/wordprocessingml/2006/main">
        <w:t xml:space="preserve">1) የመስጠት ኃይል፡ የእግዚአብሔርን ፍቅር በመሥዋዕታችን መግለጥ</w:t>
      </w:r>
    </w:p>
    <w:p/>
    <w:p>
      <w:r xmlns:w="http://schemas.openxmlformats.org/wordprocessingml/2006/main">
        <w:t xml:space="preserve">2) መስዋዕትነት እና ታዛዥነት፡-በመስዋዕታችን እግዚአብሔርን ማክበር</w:t>
      </w:r>
    </w:p>
    <w:p/>
    <w:p>
      <w:r xmlns:w="http://schemas.openxmlformats.org/wordprocessingml/2006/main">
        <w:t xml:space="preserve">1) 2ኛ ቆሮንቶስ 9፡7 ሰው ሁሉ በልቡ እንዳሰበ ይስጥ። እግዚአብሔር በደስታ የሚሰጠውን ይወዳልና በኀዘን ወይም በግድ አይደለም።</w:t>
      </w:r>
    </w:p>
    <w:p/>
    <w:p>
      <w:r xmlns:w="http://schemas.openxmlformats.org/wordprocessingml/2006/main">
        <w:t xml:space="preserve">2) ሉቃ 6፡38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ዘኍልቍ 29:31 ለኃጢአትም መሥዋዕት አንድ ፍየል; ከዘወትር ከሚቃጠለው መሥዋዕት፥ ከእህሉም ቍርባን ከመጠጡም ቍርባን ሌላ።</w:t>
      </w:r>
    </w:p>
    <w:p/>
    <w:p>
      <w:r xmlns:w="http://schemas.openxmlformats.org/wordprocessingml/2006/main">
        <w:t xml:space="preserve">ዘኍልቍ 29፡31 የአንድ ፍየል የኀጢአት መስዋዕት ይጠቅሳል፤ እሱም ዘወትር የሚቃጠለውን መሥዋዕት፣ የእህሉን ቍርባን እና የመጠጥ ቍርባንን ይጨምራል።</w:t>
      </w:r>
    </w:p>
    <w:p/>
    <w:p>
      <w:r xmlns:w="http://schemas.openxmlformats.org/wordprocessingml/2006/main">
        <w:t xml:space="preserve">1. በመስዋዕት በኩል የስርየት ኃይል</w:t>
      </w:r>
    </w:p>
    <w:p/>
    <w:p>
      <w:r xmlns:w="http://schemas.openxmlformats.org/wordprocessingml/2006/main">
        <w:t xml:space="preserve">2. የኃጢአት መስዋዕትነት አስፈላጊነት</w:t>
      </w:r>
    </w:p>
    <w:p/>
    <w:p>
      <w:r xmlns:w="http://schemas.openxmlformats.org/wordprocessingml/2006/main">
        <w:t xml:space="preserve">1. ዘሌዋውያን 16፡3-5 - " ለአሮን ለኃጢአት መሥዋዕት ወይፈንና ለሚቃጠል መሥዋዕት አውራ በግ ይዞ ወደ መቅደሱ እንዲገባ ንገረው። የበፍታ ልብስ በአካሉ ላይ፥ የበፍታውን መታጠቂያ በወገቡ ላይ ያስራል፥ የበፍታውንም መጠምጠሚያ ይልበስ፤ እነዚህ የተቀደሱ ልብሶች ናቸው ገላውን በውኃ ይታጠባል፥ ይለብሰዋል።</w:t>
      </w:r>
    </w:p>
    <w:p/>
    <w:p>
      <w:r xmlns:w="http://schemas.openxmlformats.org/wordprocessingml/2006/main">
        <w:t xml:space="preserve">2. ኢሳ 53፡5 - " እርሱ ግን ስለ መተላለፋችን ቆሰለ፥ ስለ በደላችንም ደቀቀ፥ በእርሱም ላይ ሰላምን ያመጣልን ተግሣጽ በእርሱ ላይ ነበረ፥ በእርሱም ቍስል እኛ ተፈወስን።"</w:t>
      </w:r>
    </w:p>
    <w:p/>
    <w:p>
      <w:r xmlns:w="http://schemas.openxmlformats.org/wordprocessingml/2006/main">
        <w:t xml:space="preserve">ዘኍልቍ 29:32፣ በሰባተኛውም ቀን ነውር የሌለባቸውን ሰባት ወይፈኖች፥ ሁለት አውራ በጎች፥ አሥራ አራት የአንድ ዓመት ተባት የበግ ጠቦቶች።</w:t>
      </w:r>
    </w:p>
    <w:p/>
    <w:p>
      <w:r xmlns:w="http://schemas.openxmlformats.org/wordprocessingml/2006/main">
        <w:t xml:space="preserve">ይህ ክፍል በሰባተኛው ቀን ሰባት ወይፈኖች፣ ሁለት አውራ በጎች እና አሥራ አራት የበግ ጠቦቶች መባ ይገልፃል።</w:t>
      </w:r>
    </w:p>
    <w:p/>
    <w:p>
      <w:r xmlns:w="http://schemas.openxmlformats.org/wordprocessingml/2006/main">
        <w:t xml:space="preserve">1. ለጋስ መስዋዕት - በስጦታዎቻችን ምስጋናን ማሳየት የምንችለው እንዴት ነው?</w:t>
      </w:r>
    </w:p>
    <w:p/>
    <w:p>
      <w:r xmlns:w="http://schemas.openxmlformats.org/wordprocessingml/2006/main">
        <w:t xml:space="preserve">2. የመቤዠት መስዋዕቶች - መስዋዕቶቻችን ከእግዚአብሔር ጋር ያለንን ግንኙነት እንዴት እንደሚወክሉ</w:t>
      </w:r>
    </w:p>
    <w:p/>
    <w:p>
      <w:r xmlns:w="http://schemas.openxmlformats.org/wordprocessingml/2006/main">
        <w:t xml:space="preserve">1. 2ኛ ቆሮንቶስ 9፡6-8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ዕብራውያን 13፡16 - ነገር ግን መልካም ማድረግንና መካፈልን አትርሱ፤ እንደዚህ ባለው መሥዋዕት እግዚአብሔር ደስ ይለዋልና።</w:t>
      </w:r>
    </w:p>
    <w:p/>
    <w:p>
      <w:r xmlns:w="http://schemas.openxmlformats.org/wordprocessingml/2006/main">
        <w:t xml:space="preserve">ዘኍልቍ 29:33፣ ለወይፈኖችና አውራ በጎች ለጠቦቶቹም የእህሉ ቍርባን የመጠጥ ቍርባናቸው እንደ ቍጥራቸው እንደ ሥርዓቱ ይሁን።</w:t>
      </w:r>
    </w:p>
    <w:p/>
    <w:p>
      <w:r xmlns:w="http://schemas.openxmlformats.org/wordprocessingml/2006/main">
        <w:t xml:space="preserve">ይህ ክፍል በእስራኤላውያን ለእግዚአብሔር የሚያቀርቡትን ወይፈን፣ አውራ በጎችና የበግ ጠቦቶች እንደ እያንዳንዱ ቍጥር ይዘረዝራል።</w:t>
      </w:r>
    </w:p>
    <w:p/>
    <w:p>
      <w:r xmlns:w="http://schemas.openxmlformats.org/wordprocessingml/2006/main">
        <w:t xml:space="preserve">1. እግዚአብሔር በሐሳብ እና በጥንቃቄ ስጦታችንን ለእርሱ እንድናቀርብ ይፈልጋል።</w:t>
      </w:r>
    </w:p>
    <w:p/>
    <w:p>
      <w:r xmlns:w="http://schemas.openxmlformats.org/wordprocessingml/2006/main">
        <w:t xml:space="preserve">2. ለጌታ መስዋዕትነት ደስታን እና ሰላምን ይሰጠናል።</w:t>
      </w:r>
    </w:p>
    <w:p/>
    <w:p>
      <w:r xmlns:w="http://schemas.openxmlformats.org/wordprocessingml/2006/main">
        <w:t xml:space="preserve">1. ዕብራውያን 13፡15-16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2. ማቴዎስ 6፡21 መዝገብህ ባለበት ልብህ ደግሞ በዚያ ይሆናልና።</w:t>
      </w:r>
    </w:p>
    <w:p/>
    <w:p>
      <w:r xmlns:w="http://schemas.openxmlformats.org/wordprocessingml/2006/main">
        <w:t xml:space="preserve">ዘኍልቍ 29:34 ለኃጢአትም መሥዋዕት አንድ ፍየል; ከዘወትር ከሚቃጠለው መሥዋዕት፥ ከእህሉም ቍርባን ከመጠጡም ቍርባን ሌላ።</w:t>
      </w:r>
    </w:p>
    <w:p/>
    <w:p>
      <w:r xmlns:w="http://schemas.openxmlformats.org/wordprocessingml/2006/main">
        <w:t xml:space="preserve">አንድ ፍየል ለኃጢአት መሥዋዕት ዘወትር ከሚቃጠለው መሥዋዕት፣ ከእህል ቍርባን እና ከመጠጡ ቍርባን ጋር ተሠዋ።</w:t>
      </w:r>
    </w:p>
    <w:p/>
    <w:p>
      <w:r xmlns:w="http://schemas.openxmlformats.org/wordprocessingml/2006/main">
        <w:t xml:space="preserve">1. የኃጢአት መስዋዕቶች አስፈላጊነት</w:t>
      </w:r>
    </w:p>
    <w:p/>
    <w:p>
      <w:r xmlns:w="http://schemas.openxmlformats.org/wordprocessingml/2006/main">
        <w:t xml:space="preserve">2. በአምልኮ ውስጥ የመባዎች አስፈላጊነት</w:t>
      </w:r>
    </w:p>
    <w:p/>
    <w:p>
      <w:r xmlns:w="http://schemas.openxmlformats.org/wordprocessingml/2006/main">
        <w:t xml:space="preserve">1. ዕብራውያን 10፡11-14 ካህንም ሁሉ ዕለት ዕለት በአገልግሎቱ ይቆማል፥ ኃጢአትንም የሚያስወግድ ከቶ የማይቻለውን ያንኑ መሥዋዕት ደጋግሞ ያቀርባል። ክርስቶስ ግን ስለ ኃጢአት አንድን መሥዋዕት ለዘላለም ካቀረበ በኋላ በእግዚአብሔር ቀኝ ተቀመጠ ጠላቶቹም ለእግሩ መረገጫ እስኪደረጉ ድረስ ይጠባበቅ ነበር። አንድ ጊዜ በማቅረብ የሚቀደሱትን ለዘላለም ፍጹማን አድርጎአቸዋልና።</w:t>
      </w:r>
    </w:p>
    <w:p/>
    <w:p>
      <w:r xmlns:w="http://schemas.openxmlformats.org/wordprocessingml/2006/main">
        <w:t xml:space="preserve">2. ኢሳይያስ 1፡11-17 የመሥዋዕታችሁ ብዛት ለእኔ ምን ይሻለኛል? ይላል ጌታ; የሚቃጠለውን የአውራ በግ መሥዋዕት፥ የፍሬም ሥጋ ስብ ጠግቤአለሁ። የበሬ ወይም የበግ ወይም የፍየል ደም ደስ አይለኝም። በእኔ ፊት ለመቅረብ በመጣህ ጊዜ ይህን ፍርድህን እንድትረግጥ ማን ጠየቀህ? ከእንግዲህ ወዲህ ከንቱ መባ አታምጡ; ዕጣን በእኔ ዘንድ አስጸያፊ ነው። መባቻና ሰንበት የጉባኤውንም ጥሪ በደልንና የተቀደሰ ጉባኤን መታገስ አልችልም። መባቻችሁንና የተሾሙትን በዓላት ነፍሴ ጠላች; ሸክም ሆነውብኛል; እነሱን መሸከም ደክሞኛል. እጆቻችሁን በዘረጋችሁ ጊዜ ዓይኖቼን ከእናንተ እሰውራለሁ; ብዙ ጸሎት ብታደርግም አልሰማም። እጆቻችሁ በደም ተሞልተዋል። እራሳችሁን ታጠቡ; ራሳችሁን አንጹ; የሥራህን ክፋት ከዓይኔ ፊት አስወግድ; ክፉ ማድረግን አቁም.</w:t>
      </w:r>
    </w:p>
    <w:p/>
    <w:p>
      <w:r xmlns:w="http://schemas.openxmlformats.org/wordprocessingml/2006/main">
        <w:t xml:space="preserve">ዘኍልቍ 29:35፣ በስምንተኛውም ቀን የተቀደሰ ጉባኤ ይሁንላችሁ የተግባርን ሥራ ሁሉ አትሥሩበት።</w:t>
      </w:r>
    </w:p>
    <w:p/>
    <w:p>
      <w:r xmlns:w="http://schemas.openxmlformats.org/wordprocessingml/2006/main">
        <w:t xml:space="preserve">በስምንተኛው ቀን የተቀደሰ ጉባኤ ይዘጋጃል እና ምንም የሚያገለግል ሥራ አይሠራም።</w:t>
      </w:r>
    </w:p>
    <w:p/>
    <w:p>
      <w:r xmlns:w="http://schemas.openxmlformats.org/wordprocessingml/2006/main">
        <w:t xml:space="preserve">1. የአክብሮት ህይወት መኖር - እግዚአብሔርን እና ትእዛዙን በሚያከብር መንገድ መኖር።</w:t>
      </w:r>
    </w:p>
    <w:p/>
    <w:p>
      <w:r xmlns:w="http://schemas.openxmlformats.org/wordprocessingml/2006/main">
        <w:t xml:space="preserve">2. ለአምልኮ ጊዜ መመደብ - አንድን ቀን ለጌታ የመወሰንን አስፈላጊነት በመገንዘብ።</w:t>
      </w:r>
    </w:p>
    <w:p/>
    <w:p>
      <w:r xmlns:w="http://schemas.openxmlformats.org/wordprocessingml/2006/main">
        <w:t xml:space="preserve">1. መዝሙረ ዳዊት 100፡2 - እግዚአብሔርን በደስታ ተገዙ። በመዝሙር ወደ ፊት ቀርበህ።</w:t>
      </w:r>
    </w:p>
    <w:p/>
    <w:p>
      <w:r xmlns:w="http://schemas.openxmlformats.org/wordprocessingml/2006/main">
        <w:t xml:space="preserve">2. ሉቃ 4:16 - ወዳደገበትም ወደ ናዝሬት መጣ። እንደ ልማዱም በሰንበት ቀን ወደ ምኵራብ ገባ ሊያነብም ተነሣ።</w:t>
      </w:r>
    </w:p>
    <w:p/>
    <w:p>
      <w:r xmlns:w="http://schemas.openxmlformats.org/wordprocessingml/2006/main">
        <w:t xml:space="preserve">ዘኍልቍ 29:36 ነገር ግን ለእግዚአብሔር ጣፋጭ ሽታ እንዲሆን የሚቃጠለውን መሥዋዕት በእሳት የሚቃጠል መሥዋዕት ታቀርባላችሁ፤ አንድ ወይፈን፥ አንድ አውራ በግ፥ ነውር የሌለባቸው ሰባት የአንድ ዓመት ተባት የበግ ጠቦቶች።</w:t>
      </w:r>
    </w:p>
    <w:p/>
    <w:p>
      <w:r xmlns:w="http://schemas.openxmlformats.org/wordprocessingml/2006/main">
        <w:t xml:space="preserve">በሰባተኛው ወር በአሥረኛው ቀን እስራኤላውያን ለእግዚአብሔር የሚቃጠል መሥዋዕት አንድ ወይፈን፣ አንድ አውራ በግ፣ ሰባት የአንድ ዓመት ተባት የበግ ጠቦቶች ያቅርቡ።</w:t>
      </w:r>
    </w:p>
    <w:p/>
    <w:p>
      <w:r xmlns:w="http://schemas.openxmlformats.org/wordprocessingml/2006/main">
        <w:t xml:space="preserve">1. ለእግዚአብሔር የሚቀርብ መባ፡ ጣፋጭ መዓዛ - ዘኍልቍ 29፡36</w:t>
      </w:r>
    </w:p>
    <w:p/>
    <w:p>
      <w:r xmlns:w="http://schemas.openxmlformats.org/wordprocessingml/2006/main">
        <w:t xml:space="preserve">2. የቅዱስ ቁርባን አስፈላጊነት - ዘኍልቍ 29፡36</w:t>
      </w:r>
    </w:p>
    <w:p/>
    <w:p>
      <w:r xmlns:w="http://schemas.openxmlformats.org/wordprocessingml/2006/main">
        <w:t xml:space="preserve">1. ዘሌዋውያን 1፡13-17 - የሚቃጠለውን መሥዋዕት መመሪያ</w:t>
      </w:r>
    </w:p>
    <w:p/>
    <w:p>
      <w:r xmlns:w="http://schemas.openxmlformats.org/wordprocessingml/2006/main">
        <w:t xml:space="preserve">2. መዝሙረ ዳዊት 51፡16-17 - የተሰበረውን እና የተዋረደውን ልብ አቤቱ፥ አትንቅም።</w:t>
      </w:r>
    </w:p>
    <w:p/>
    <w:p>
      <w:r xmlns:w="http://schemas.openxmlformats.org/wordprocessingml/2006/main">
        <w:t xml:space="preserve">ዘኍልቍ 29:37፣ ለወይፈኑና ለአውራው በግ ለጠቦቶቹም የእህላቸው ቍርባን የመጠጥ ቍርባናቸው እንደ ቍጥራቸው ይሁን።</w:t>
      </w:r>
    </w:p>
    <w:p/>
    <w:p>
      <w:r xmlns:w="http://schemas.openxmlformats.org/wordprocessingml/2006/main">
        <w:t xml:space="preserve">ይህ ክፍል ለእግዚአብሔር የሚቀርበውን ልዩ መሥዋዕት የሚገልጸው በተሠዋው የእንስሳት ብዛት ነው።</w:t>
      </w:r>
    </w:p>
    <w:p/>
    <w:p>
      <w:r xmlns:w="http://schemas.openxmlformats.org/wordprocessingml/2006/main">
        <w:t xml:space="preserve">1. የመሥዋዕት ኃይል፡ ምርጡን ለእግዚአብሔር የምናቀርበው መጽሐፍ ቅዱሳዊ ጥናት</w:t>
      </w:r>
    </w:p>
    <w:p/>
    <w:p>
      <w:r xmlns:w="http://schemas.openxmlformats.org/wordprocessingml/2006/main">
        <w:t xml:space="preserve">2. ወጪውን መቁጠር፡- ለእግዚአብሔር የመስጠት ሽልማቶች እና ኃላፊነቶች</w:t>
      </w:r>
    </w:p>
    <w:p/>
    <w:p>
      <w:r xmlns:w="http://schemas.openxmlformats.org/wordprocessingml/2006/main">
        <w:t xml:space="preserve">1. ዘዳግም 8፡17-18 በልብህ፡— ኃይሌና የእጄ ብርታት ይህን ሀብት አፍርተውልኛል፡ ትል ይሆናል። ነገር ግን አምላክህን እግዚአብሔርን አስብ፤ ሀብት እንድታፈራ የሚሰጣችሁ እርሱ ነውና፤ ዛሬም እንደ ሆነ ለአባቶቻችሁ የማለላቸውን ቃል ኪዳኑን የሚያጸና ነው።</w:t>
      </w:r>
    </w:p>
    <w:p/>
    <w:p>
      <w:r xmlns:w="http://schemas.openxmlformats.org/wordprocessingml/2006/main">
        <w:t xml:space="preserve">2. ዕብራውያን 13፡15-16 እንግዲያው በኢየሱስ በኩል ስሙን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ዘኍልቍ 29:38 ለኃጢአትም መሥዋዕት አንድ ፍየል; ከዘወትር ከሚቃጠለው መሥዋዕትና ከእህሉ ቍርባን ከመጠጡም ቍርባን ሌላ።</w:t>
      </w:r>
    </w:p>
    <w:p/>
    <w:p>
      <w:r xmlns:w="http://schemas.openxmlformats.org/wordprocessingml/2006/main">
        <w:t xml:space="preserve">በዘኍልቍ 29፡38 ላይ የሚገኘው ይህ ክፍል ከዘወትር ከሚቃጠለው መሥዋዕትና ከእህልና ከመጠጥ ቍርባን በተጨማሪ የአንድ ፍየል የኃጢአት መስዋዕት ይገልጻል።</w:t>
      </w:r>
    </w:p>
    <w:p/>
    <w:p>
      <w:r xmlns:w="http://schemas.openxmlformats.org/wordprocessingml/2006/main">
        <w:t xml:space="preserve">#1፡ ፍጹም እና የመጨረሻው የኃጢአት መስዋዕት የሆነው ኢየሱስ ሁሉንም ፍላጎታችንን ያሟላል።</w:t>
      </w:r>
    </w:p>
    <w:p/>
    <w:p>
      <w:r xmlns:w="http://schemas.openxmlformats.org/wordprocessingml/2006/main">
        <w:t xml:space="preserve">#2፡ በዘኍልቍ 29፡38 ላይ የፍየል መስዋዕት የኢየሱስ የመጨረሻ መስዋዕትነት ምሳሌ ነው።</w:t>
      </w:r>
    </w:p>
    <w:p/>
    <w:p>
      <w:r xmlns:w="http://schemas.openxmlformats.org/wordprocessingml/2006/main">
        <w:t xml:space="preserve">#1፡ ዕብራውያን 10፡14 - "አንድ ጊዜ በማቅረብ የሚቀደሱትን የዘላለም ፍጹማን አድርጎአቸዋልና።"</w:t>
      </w:r>
    </w:p>
    <w:p/>
    <w:p>
      <w:r xmlns:w="http://schemas.openxmlformats.org/wordprocessingml/2006/main">
        <w:t xml:space="preserve">#2: ኢሳ 53:10 - "እግዚአብሔር ግን ይቀጠቅጠው ዘንድ ወደደ፥ አዝኖታልም፤ ነፍሱን ስለ ኃጢአት መሥዋዕት ባደረግህ ጊዜ፥ ዘሩን ያያል፥ ዕድሜውም ይረዝማል፥ የእግዚአብሔር ፈቃድ በእጁ ይከናወናል።</w:t>
      </w:r>
    </w:p>
    <w:p/>
    <w:p>
      <w:r xmlns:w="http://schemas.openxmlformats.org/wordprocessingml/2006/main">
        <w:t xml:space="preserve">ዘኍልቍ 29:39፣ ይህንም ለእግዚአብሔር በተቀመጡት በዓላቶቻችሁ አድርጉ፤ ከስእለታችሁና የፈቃዳችሁ ቍርባን፥ ለሚቃጠለውም ቍርባናችሁና ለእህሉ ቍርባን ለእናንተም ለመጠጥ ቍርባን ለደኅንነትም መሥዋዕታችሁ።</w:t>
      </w:r>
    </w:p>
    <w:p/>
    <w:p>
      <w:r xmlns:w="http://schemas.openxmlformats.org/wordprocessingml/2006/main">
        <w:t xml:space="preserve">የእግዚአብሔር ሕዝብ የታዘዙት በዓላትን፣ ስእለትን፣ የፈቃድ መባን፣ የሚቃጠለውን መሥዋዕት፣ የእህል ቍርባንን፣ የመጠጥ ቍርባንን እና የደኅንነትን መሥዋዕት በማቅረብ እርሱን እንዲታዘዙ እና እንዲያከብሩት ነው።</w:t>
      </w:r>
    </w:p>
    <w:p/>
    <w:p>
      <w:r xmlns:w="http://schemas.openxmlformats.org/wordprocessingml/2006/main">
        <w:t xml:space="preserve">1. መሰጠት፡ እግዚአብሔርን የምናመልከው ለምንድነው?</w:t>
      </w:r>
    </w:p>
    <w:p/>
    <w:p>
      <w:r xmlns:w="http://schemas.openxmlformats.org/wordprocessingml/2006/main">
        <w:t xml:space="preserve">2. መስዋዕትነት፡ የመታዘዝ ዋጋ</w:t>
      </w:r>
    </w:p>
    <w:p/>
    <w:p>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p>
      <w:r xmlns:w="http://schemas.openxmlformats.org/wordprocessingml/2006/main">
        <w:t xml:space="preserve">2. ዮሐ 4፡23-24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የሚሰግዱለት በመንፈስና በእውነት ሊሰግዱለት ያስፈልጋቸዋል።</w:t>
      </w:r>
    </w:p>
    <w:p/>
    <w:p>
      <w:r xmlns:w="http://schemas.openxmlformats.org/wordprocessingml/2006/main">
        <w:t xml:space="preserve">ዘኍልቍ 29፡40 ሙሴም እግዚአብሔር ሙሴን እንዳዘዘው ሁሉ ለእስራኤል ልጆች ነገራቸው።</w:t>
      </w:r>
    </w:p>
    <w:p/>
    <w:p>
      <w:r xmlns:w="http://schemas.openxmlformats.org/wordprocessingml/2006/main">
        <w:t xml:space="preserve">ሙሴ እስራኤላውያንን የእግዚአብሔርን ትእዛዛት ሁሉ እንዲከተሉ አዘዛቸው።</w:t>
      </w:r>
    </w:p>
    <w:p/>
    <w:p>
      <w:r xmlns:w="http://schemas.openxmlformats.org/wordprocessingml/2006/main">
        <w:t xml:space="preserve">1. የጌታን ትእዛዛት ማክበር በረከት ያስገኛል።</w:t>
      </w:r>
    </w:p>
    <w:p/>
    <w:p>
      <w:r xmlns:w="http://schemas.openxmlformats.org/wordprocessingml/2006/main">
        <w:t xml:space="preserve">2. የእግዚአብሔርን ቃል ማዳመጥ ግልጽነትን ያመጣል</w:t>
      </w:r>
    </w:p>
    <w:p/>
    <w:p>
      <w:r xmlns:w="http://schemas.openxmlformats.org/wordprocessingml/2006/main">
        <w:t xml:space="preserve">1. 1ኛ ሳሙኤል 15፡22 - "የእግዚአብሔርን ቃል በመስማት ደስ እንደሚለው እግዚአብሔር በሚቃጠል መሥዋዕትና በመሥዋዕት ደስ ይለዋልን? እነሆ መታዘዝ ከመሥዋዕት መስማትም የአውራ በግ ስብ ከማቅረብ ይበልጣል።"</w:t>
      </w:r>
    </w:p>
    <w:p/>
    <w:p>
      <w:r xmlns:w="http://schemas.openxmlformats.org/wordprocessingml/2006/main">
        <w:t xml:space="preserve">2. መዝሙረ ዳዊት 119:165 - "ሕግህን ለሚወዱ ብዙ ሰላም አላቸው የሚያሰናክላቸውም ምንም የለም።"</w:t>
      </w:r>
    </w:p>
    <w:p/>
    <w:p>
      <w:r xmlns:w="http://schemas.openxmlformats.org/wordprocessingml/2006/main">
        <w:t xml:space="preserve">ቁጥር 30 በሦስት አንቀጾች እንደሚከተለው ከተጠቆሙ ጥቅሶች ጋር ሊጠቃለል ይችላል።</w:t>
      </w:r>
    </w:p>
    <w:p/>
    <w:p>
      <w:r xmlns:w="http://schemas.openxmlformats.org/wordprocessingml/2006/main">
        <w:t xml:space="preserve">አንቀጽ 1፡ ዘኍልቍ 30፡1-2 የስእለትና መሐላ ጽንሰ ሐሳብ ያስተዋውቃል። ምዕራፉ የሚጀምረው አንድ ሰው ለጌታ ስእለት ሲሳል ወይም እራሱን በመሐላ ለማሰር ሲምል ቃሉን ማፍረስ እንደሌለበት ነገር ግን የገባውን ቃል መፈጸም እንዳለበት በመግለጽ ነው። ይህ ለወንዶችም ለሴቶችም ይሠራል.</w:t>
      </w:r>
    </w:p>
    <w:p/>
    <w:p>
      <w:r xmlns:w="http://schemas.openxmlformats.org/wordprocessingml/2006/main">
        <w:t xml:space="preserve">አንቀጽ 2:- በዘኍልቍ 30:3-16 ላይ በመቀጠል ምዕራፉ ሴቶች የገቡትን ስእለት በተመለከተ ልዩ መመሪያዎችን ይዟል። ሴት በአባቷ ቤት ስትኖር አባቷም ሰምቶ ዝም ካለች ስእለትዋ ይጸናል። ነገር ግን አባቷ ይህን በሰማበት ቀን ቢቃወመው ማንኛውም ስእለት ወይም አስገዳጅ ግዴታ ከንቱ ይሆናል። በተመሳሳይም አንዲት ሴት ስታገባ ስእለት ከገባችና ባሏ ይህን ሰምቶ ዝም ካለች ስእለትዋ ይጸናል። ባሏ ግን ይህን በሰማበት ቀን ቢቃወመው፥ ስእለት ወይም ግዴታ የገባችበት ሁሉ ከንቱ ይሆናል።</w:t>
      </w:r>
    </w:p>
    <w:p/>
    <w:p>
      <w:r xmlns:w="http://schemas.openxmlformats.org/wordprocessingml/2006/main">
        <w:t xml:space="preserve">አንቀጽ 3:- ዘኍልቍ 30 የሚደመደመው አንዲት መበለት ወይም የተፋታች ሴት ስእለት ከገባች በስእለቱ እንደገባችና የገባችውን ቃል መፈጸም እንዳለባት በመግለጽ ነው። ይሁን እንጂ ባሏ ስእለትን ወይም መሐላውን በሰማበት ቀን ከሰረዘ እሷ ይህን ቃል ኪዳን ከመፈጸም ነፃ ትወጣለች። እነዚህ ለወንዶችም ለሴቶችም ስለ ስእለት የተደነገጉ ሕጎች ናቸው።</w:t>
      </w:r>
    </w:p>
    <w:p/>
    <w:p>
      <w:r xmlns:w="http://schemas.openxmlformats.org/wordprocessingml/2006/main">
        <w:t xml:space="preserve">በማጠቃለያው:</w:t>
      </w:r>
    </w:p>
    <w:p>
      <w:r xmlns:w="http://schemas.openxmlformats.org/wordprocessingml/2006/main">
        <w:t xml:space="preserve">ቁጥር 30 ስጦታዎች፡-</w:t>
      </w:r>
    </w:p>
    <w:p>
      <w:r xmlns:w="http://schemas.openxmlformats.org/wordprocessingml/2006/main">
        <w:t xml:space="preserve">የስእለት መግቢያ, መሐላዎች መፍረስ የለባቸውም;</w:t>
      </w:r>
    </w:p>
    <w:p>
      <w:r xmlns:w="http://schemas.openxmlformats.org/wordprocessingml/2006/main">
        <w:t xml:space="preserve">ለወንዶችም ለሴቶችም ይሠራል.</w:t>
      </w:r>
    </w:p>
    <w:p/>
    <w:p>
      <w:r xmlns:w="http://schemas.openxmlformats.org/wordprocessingml/2006/main">
        <w:t xml:space="preserve">በሴቶች የአባት ቤት የተሳሉ ስእለት መመሪያዎች;</w:t>
      </w:r>
    </w:p>
    <w:p>
      <w:r xmlns:w="http://schemas.openxmlformats.org/wordprocessingml/2006/main">
        <w:t xml:space="preserve">አባት ቢቃወም ስእለት ከንቱ ይሆናል።</w:t>
      </w:r>
    </w:p>
    <w:p>
      <w:r xmlns:w="http://schemas.openxmlformats.org/wordprocessingml/2006/main">
        <w:t xml:space="preserve">ባለትዳር ሴቶች ስለ ስእለት የሚገቡበት መመሪያ ባል ቢቃወመው ከንቱ ይሆናል።</w:t>
      </w:r>
    </w:p>
    <w:p/>
    <w:p>
      <w:r xmlns:w="http://schemas.openxmlformats.org/wordprocessingml/2006/main">
        <w:t xml:space="preserve">መበለቶች፣ የተፋቱ ሴቶች ለመፈጸም የታሰሩ ስእለት፣</w:t>
      </w:r>
    </w:p>
    <w:p>
      <w:r xmlns:w="http://schemas.openxmlformats.org/wordprocessingml/2006/main">
        <w:t xml:space="preserve">ባል ከቁርጠኝነት ነፃ ከወጣ።</w:t>
      </w:r>
    </w:p>
    <w:p>
      <w:r xmlns:w="http://schemas.openxmlformats.org/wordprocessingml/2006/main">
        <w:t xml:space="preserve">እነዚህ ለወንዶችም ለሴቶችም ስለ ስእለት የተደነገጉ ሕጎች ናቸው።</w:t>
      </w:r>
    </w:p>
    <w:p/>
    <w:p>
      <w:r xmlns:w="http://schemas.openxmlformats.org/wordprocessingml/2006/main">
        <w:t xml:space="preserve">ይህ ምዕራፍ የሚያተኩረው ስለ ስእለቶች እና መሐላዎች ጽንሰ-ሀሳብ ነው፣ በተለይም ትክክለኛነታቸውን እና ፍጻሜያቸውን በተመለከተ። ዘኍልቍ 30 የሚጀምረው አንድ ሰው ወንድ ይሁን ሴት ለጌታ ስእለት ሲሳል ወይም ሲምል ቃል ኪዳኑን እንዲፈጽም እና ቃሉን እንዳያፈርስ ይጠበቃል።</w:t>
      </w:r>
    </w:p>
    <w:p/>
    <w:p>
      <w:r xmlns:w="http://schemas.openxmlformats.org/wordprocessingml/2006/main">
        <w:t xml:space="preserve">በተጨማሪም ቁጥር 30 በሴቶች የተሳሉትን ስእለት በተመለከተ የተለየ መመሪያ ይሰጣል። ሴት በአባቷ ቤት ስትኖር አባትዋም ሰምቶ ዝም ቢልም ስእለትዋ ይጸናል። ነገር ግን አባቷ በሰማበት ቀን ስእለትን ቢቃወመው ስእለት ከንቱ ይሆናል። በተመሳሳይም አንዲት ያገባች ሴት ስእለት ከገባችና ባሏ ሰምቶ ዝም ካለ ስእለትዋ ይጸናል። ባሏ ግን በሰማበት ቀን ስእለትን ቢቃወመው ከንቱ ይሆናል።</w:t>
      </w:r>
    </w:p>
    <w:p/>
    <w:p>
      <w:r xmlns:w="http://schemas.openxmlformats.org/wordprocessingml/2006/main">
        <w:t xml:space="preserve">ምዕራፉ የሚደመደመው ባልቴቶች ወይም የተፋቱ ሴቶች የገቡትን ስእለት በማንሳት ነው። እንደዚህ ባሉ ጉዳዮች ላይ ስእለት ከገቡ ወይም ቢምሉ የገቡትን ቃል መፈጸም አለባቸው። ነገር ግን ባለቤታቸው ስእለትን ወይም መሐላውን በሰማበት ቀን ቢሰርዝ ቃላቸውን ከመፈጸም ነፃ ወጡ። እነዚህ ስእለትን የሚመለከቱ ሕጎች በተለያየ ሁኔታ ለወንዶችም ለሴቶችም ይሠራሉ።</w:t>
      </w:r>
    </w:p>
    <w:p/>
    <w:p>
      <w:r xmlns:w="http://schemas.openxmlformats.org/wordprocessingml/2006/main">
        <w:t xml:space="preserve">ዘኍልቍ 30:1፣ ሙሴም ስለ እስራኤል ልጆች የነገድ አለቆች፡— እግዚአብሔር ያዘዘው ይህ ነው፡ ብሎ ተናገረ።</w:t>
      </w:r>
    </w:p>
    <w:p/>
    <w:p>
      <w:r xmlns:w="http://schemas.openxmlformats.org/wordprocessingml/2006/main">
        <w:t xml:space="preserve">ሙሴ የእግዚአብሔርን ትእዛዛት በመዘርዘር ስለ እስራኤል ልጆች የነገድ አለቆችን ነገራቸው።</w:t>
      </w:r>
    </w:p>
    <w:p/>
    <w:p>
      <w:r xmlns:w="http://schemas.openxmlformats.org/wordprocessingml/2006/main">
        <w:t xml:space="preserve">1. የእግዚአብሔርን ትእዛዛት መታዘዝ፡- ኃላፊነታችንን መረዳት</w:t>
      </w:r>
    </w:p>
    <w:p/>
    <w:p>
      <w:r xmlns:w="http://schemas.openxmlformats.org/wordprocessingml/2006/main">
        <w:t xml:space="preserve">2. እግዚአብሔር ለሕዝቡ ያለው ፍቅር እና እንክብካቤ፡ በረከታችን</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ኦሪት ዘኍልቍ 30፡2 ሰው ለእግዚአብሔር ስእለት ቢሳል ወይም ነፍሱን በእስራት ለማሰር ቢምል። ቃሉን አያፈርስም ከአፉም የሚወጣውን ሁሉ ያደርጋል።</w:t>
      </w:r>
    </w:p>
    <w:p/>
    <w:p>
      <w:r xmlns:w="http://schemas.openxmlformats.org/wordprocessingml/2006/main">
        <w:t xml:space="preserve">ስእለትን የተሳለ ወይም ለእግዚአብሔር የሚምል ሰው ቃሉን ይጠብቅ፤ በተናገረውም መሠረት ይፈጽመው።</w:t>
      </w:r>
    </w:p>
    <w:p/>
    <w:p>
      <w:r xmlns:w="http://schemas.openxmlformats.org/wordprocessingml/2006/main">
        <w:t xml:space="preserve">1. "የቃላችን ኃይል - ለእግዚአብሔር የገባነውን ቃል መጠበቅ"</w:t>
      </w:r>
    </w:p>
    <w:p/>
    <w:p>
      <w:r xmlns:w="http://schemas.openxmlformats.org/wordprocessingml/2006/main">
        <w:t xml:space="preserve">2. "የእምነታችን ጥንካሬ - በጌታ መታመን"</w:t>
      </w:r>
    </w:p>
    <w:p/>
    <w:p>
      <w:r xmlns:w="http://schemas.openxmlformats.org/wordprocessingml/2006/main">
        <w:t xml:space="preserve">1. ያእቆብ 5:12 - ከሁሉ በፊት ግን፥ ወንድሞቼና እኅቶቼ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2. መክብብ 5፡4-5 - ለእግዚአብሔር ቃል በገባህ ጊዜ ለመፈጸም አትዘግይ፤ እግዚአብሔር በሰነፎች ደስ አይለውምና። ቃል የገቡትን ይፈጽሙ። ቃል ከመግባት እና ቃሉን ካለመፈጸም ይሻላል.</w:t>
      </w:r>
    </w:p>
    <w:p/>
    <w:p>
      <w:r xmlns:w="http://schemas.openxmlformats.org/wordprocessingml/2006/main">
        <w:t xml:space="preserve">ኦሪት ዘኍልቍ 30:3፣ ሴት ደግሞ ለእግዚአብሔር ስእለት ብትሳል፥ በብላቴናዋም በአባትዋ ቤት እራሷን በእስራት ብትታሰር፥</w:t>
      </w:r>
    </w:p>
    <w:p/>
    <w:p>
      <w:r xmlns:w="http://schemas.openxmlformats.org/wordprocessingml/2006/main">
        <w:t xml:space="preserve">ይህ ክፍል አንዲት ሴት ለጌታ የገባችውን ስእለት ያብራራል፣ እሱም ገና በልጅነቷ በአባቷ ቤት መፈፀም አለባት።</w:t>
      </w:r>
    </w:p>
    <w:p/>
    <w:p>
      <w:r xmlns:w="http://schemas.openxmlformats.org/wordprocessingml/2006/main">
        <w:t xml:space="preserve">1. "ለጌታ ስእለት: ቃል ኪዳንህን ለማክበር ጥሪ"</w:t>
      </w:r>
    </w:p>
    <w:p/>
    <w:p>
      <w:r xmlns:w="http://schemas.openxmlformats.org/wordprocessingml/2006/main">
        <w:t xml:space="preserve">2. "ለጌታ ስእለት መግባት: የመታዘዝ በረከት"</w:t>
      </w:r>
    </w:p>
    <w:p/>
    <w:p>
      <w:r xmlns:w="http://schemas.openxmlformats.org/wordprocessingml/2006/main">
        <w:t xml:space="preserve">1. የማቴዎስ ወንጌል 5:33-37 - " ደግሞም ለቀደሙት፡- የማልኸውን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በራሳችሁም አትማሉ፤ አንዱን ጠጕር ነጭ ወይም ጥቁር ልታደርግ አትችልምና፤ የምትሉት አዎን ወይም አይደለም ይሁን፤ ከዚህ የሚበልጥ ከክፉ ነው።</w:t>
      </w:r>
    </w:p>
    <w:p/>
    <w:p>
      <w:r xmlns:w="http://schemas.openxmlformats.org/wordprocessingml/2006/main">
        <w:t xml:space="preserve">2. መዝሙረ ዳዊት 15፡4 - "በዓይኑ የተናቀ ሰው ግን እግዚአብሔርን የሚፈሩትን የሚያከብረው ለራሱም ጉዳት የሚምል የማይለወጥም ነው።"</w:t>
      </w:r>
    </w:p>
    <w:p/>
    <w:p>
      <w:r xmlns:w="http://schemas.openxmlformats.org/wordprocessingml/2006/main">
        <w:t xml:space="preserve">ኦሪት ዘኍልቍ 30:4፣ አባትዋም ስእለትዋን ነፍስዋንም ያሰረችባትን መሐላዋን ሰማ፥ አባትዋም ዝም ይበላትላታል፤ ስእለትዋ ሁሉ ይጸናል፥ ነፍስዋንም ያሰረችበት መሐላ ሁሉ ይጸናል።</w:t>
      </w:r>
    </w:p>
    <w:p/>
    <w:p>
      <w:r xmlns:w="http://schemas.openxmlformats.org/wordprocessingml/2006/main">
        <w:t xml:space="preserve">አንዲት ሴት ስእለት ከገባች ወይም ከአንድ ነገር ጋር ብታስር፣ ስእለትዋ ወይም መተሳሰሯ ይጸኑ ዘንድ አባቷ ዝም ይበል።</w:t>
      </w:r>
    </w:p>
    <w:p/>
    <w:p>
      <w:r xmlns:w="http://schemas.openxmlformats.org/wordprocessingml/2006/main">
        <w:t xml:space="preserve">1. የሴት ድምጽ ሃይል - የሴት ድምጽ እንዴት በውሳኔ አሰጣጡ ላይ ተጽእኖ እና ሃይለኛ እንደሚሆን ማሰስ።</w:t>
      </w:r>
    </w:p>
    <w:p/>
    <w:p>
      <w:r xmlns:w="http://schemas.openxmlformats.org/wordprocessingml/2006/main">
        <w:t xml:space="preserve">2. የዝምታ አስፈላጊነት - ዝምታ አንድ ሰው የራሱን ውሳኔ እንዲወስድ ለማስቻል እንዴት ኃይለኛ መሳሪያ ሊሆን እንደሚችል መመርመር።</w:t>
      </w:r>
    </w:p>
    <w:p/>
    <w:p>
      <w:r xmlns:w="http://schemas.openxmlformats.org/wordprocessingml/2006/main">
        <w:t xml:space="preserve">1. ምሳሌ 31፡25 - "ብርታትና ክብር ልብስዋ ናቸው፥ በሚመጣውም ጊዜ ደስ ይላታል።"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ኦሪት ዘኍልቍ 30:5፣ አባትዋ ግን በሰማበት ቀን ቢከለክላት። ስእለትዋ ወይም ነፍስዋን ያሰረችበት መሐላ ሁሉ አይጸናም፤ አባቷ ስለ ከለከላት እግዚአብሔር ይቅር ይላታል።</w:t>
      </w:r>
    </w:p>
    <w:p/>
    <w:p>
      <w:r xmlns:w="http://schemas.openxmlformats.org/wordprocessingml/2006/main">
        <w:t xml:space="preserve">የሴት ልጅ ስእለት አባቷ ባይፈቅድ ይሻራል። እግዚአብሔር ስእለትዋን ባለመፈጸም ይቅር ይላታል።</w:t>
      </w:r>
    </w:p>
    <w:p/>
    <w:p>
      <w:r xmlns:w="http://schemas.openxmlformats.org/wordprocessingml/2006/main">
        <w:t xml:space="preserve">1. የይቅርታ ኃይል በእግዚአብሔር ፍቅር - ሉቃ 23፡34</w:t>
      </w:r>
    </w:p>
    <w:p/>
    <w:p>
      <w:r xmlns:w="http://schemas.openxmlformats.org/wordprocessingml/2006/main">
        <w:t xml:space="preserve">2. የወላጆች መመሪያ እና አስፈላጊነት - ምሳሌ 22: 6</w:t>
      </w:r>
    </w:p>
    <w:p/>
    <w:p>
      <w:r xmlns:w="http://schemas.openxmlformats.org/wordprocessingml/2006/main">
        <w:t xml:space="preserve">1. ኤፌሶን 4፡32 - እርስ በርሳችሁም ቸሮችና ርኅሩኆች ሁኑ፥ እግዚአብሔርም በክርስቶስ ይቅር እንዳላችሁ ይቅር ተባባሉ።</w:t>
      </w:r>
    </w:p>
    <w:p/>
    <w:p>
      <w:r xmlns:w="http://schemas.openxmlformats.org/wordprocessingml/2006/main">
        <w:t xml:space="preserve">2. ቆላስይስ 3:13 - እርስ በርሳችሁ ትዕግሥትን አድርጉ፥ ማንም በባልንጀራው ላይ የሚነቅፈው ነገር ካለው፥ ይቅር ተባባሉ። ክርስቶስ ይቅር እንዳላችሁ እናንተ ደግሞ እንዲሁ አድርጉ።</w:t>
      </w:r>
    </w:p>
    <w:p/>
    <w:p>
      <w:r xmlns:w="http://schemas.openxmlformats.org/wordprocessingml/2006/main">
        <w:t xml:space="preserve">ኦሪት ዘኍልቍ 30:6፣ ነፍሷን ያሰረችበት ስእለት ወይም ከከንፈሯ ምንም ነገር ስትናገር ባል ቢኖራት፤</w:t>
      </w:r>
    </w:p>
    <w:p/>
    <w:p>
      <w:r xmlns:w="http://schemas.openxmlformats.org/wordprocessingml/2006/main">
        <w:t xml:space="preserve">ይህ ክፍል አንዲት ሴት ስእለት ከገባች ወይም ራሷን በቃላት ከገባች፣ ባል ቢኖራትም በህግ የተቆራኘች እንደሆነ ያስረዳል።</w:t>
      </w:r>
    </w:p>
    <w:p/>
    <w:p>
      <w:r xmlns:w="http://schemas.openxmlformats.org/wordprocessingml/2006/main">
        <w:t xml:space="preserve">1፡ የእግዚአብሔር ሕግ፡- የተስፋ ቃል ኪዳን - አንድ ሰው ስዕለት ሲሳለው ምንም ዓይነት ሁኔታ ቢፈጠር ለእርሱ እንደሚታሰር የእግዚአብሔር ሕግ ግልጽ ነው።</w:t>
      </w:r>
    </w:p>
    <w:p/>
    <w:p>
      <w:r xmlns:w="http://schemas.openxmlformats.org/wordprocessingml/2006/main">
        <w:t xml:space="preserve">2: የቃላት ሃይል - ቃሎቻችን ክብደት አላቸው እናም ከተስፋዎች ጋር እኛን ለማሰር ኃይል አላቸው. የምንናገረውን በጥንቃቄ መያዝ እና ቃል ኪዳናችንን በቁም ነገር መውሰድ አለብን።</w:t>
      </w:r>
    </w:p>
    <w:p/>
    <w:p>
      <w:r xmlns:w="http://schemas.openxmlformats.org/wordprocessingml/2006/main">
        <w:t xml:space="preserve">1 ያዕቆብ 5:12፡— ከሁሉ በፊት ግን፥ ወንድሞቼ ሆይ፥ በሰማይ ቢሆን ወይም በምድር ወይም በሌላ መሐላ አትማሉ፤ ነገር ግን ወደ ፍርድ እንዳትወድቁ አዎን አዎን ይሁን አይደለም አይሆንም ይሁን። .</w:t>
      </w:r>
    </w:p>
    <w:p/>
    <w:p>
      <w:r xmlns:w="http://schemas.openxmlformats.org/wordprocessingml/2006/main">
        <w:t xml:space="preserve">2፡ መክብብ 5፡4-5 - ለእግዚአብሔር ስእለት ስትሳል ለመፈጸም አትዘግይ። በሰነፎች ደስ አይለውም; ስእለትህን ፈጽም። ስእለት ከመፈጸምና ካለመፈጸም ይሻላል።</w:t>
      </w:r>
    </w:p>
    <w:p/>
    <w:p>
      <w:r xmlns:w="http://schemas.openxmlformats.org/wordprocessingml/2006/main">
        <w:t xml:space="preserve">ኦሪት ዘኍልቍ 30:7፣ ባልዋም ሰምቶ ዝም አላት፤ ስእለትዋም ይጸናል፥ ነፍስዋንም ያሰረችበት እስራት ይጸናል።</w:t>
      </w:r>
    </w:p>
    <w:p/>
    <w:p>
      <w:r xmlns:w="http://schemas.openxmlformats.org/wordprocessingml/2006/main">
        <w:t xml:space="preserve">በዘኍልቍ 30፡7 ላይ የሚገኘው ይህ ጥቅስ ባል የሚስቱን ስእለት ሰምቶ ካልተቃወመው ስእለትዋ እና ቃል ኪዳኗ ጸንተው ይኖራሉ።</w:t>
      </w:r>
    </w:p>
    <w:p/>
    <w:p>
      <w:r xmlns:w="http://schemas.openxmlformats.org/wordprocessingml/2006/main">
        <w:t xml:space="preserve">1. የሴት ስእለት ኃይል፡- የዘኍልቍ 30፡7ን አስፈላጊነት መረዳት።</w:t>
      </w:r>
    </w:p>
    <w:p/>
    <w:p>
      <w:r xmlns:w="http://schemas.openxmlformats.org/wordprocessingml/2006/main">
        <w:t xml:space="preserve">2. የሌሎችን ቃል ማክበር፡- በዘኁልቁ 30፡7 ከባል ምሳሌ መማር።</w:t>
      </w:r>
    </w:p>
    <w:p/>
    <w:p>
      <w:r xmlns:w="http://schemas.openxmlformats.org/wordprocessingml/2006/main">
        <w:t xml:space="preserve">1. ምሳሌ 31፡25 - ብርታትንና ክብርን ተጎናጽፋለች ወደፊትም ሳትፈራ ትስቃለች።</w:t>
      </w:r>
    </w:p>
    <w:p/>
    <w:p>
      <w:r xmlns:w="http://schemas.openxmlformats.org/wordprocessingml/2006/main">
        <w:t xml:space="preserve">2. መክብብ 5:4-5 - ለእግዚአብሔር ስእለት በተሳልህ ጊዜ ለመፈፀም አትዘግይ፤ እርሱ በሰነፍ አይወድምና። የተሳሉትን ይፈጽሙ። ስእለት ከመስጠትና ከመፈጸም አለመሳል ይሻላል።</w:t>
      </w:r>
    </w:p>
    <w:p/>
    <w:p>
      <w:r xmlns:w="http://schemas.openxmlformats.org/wordprocessingml/2006/main">
        <w:t xml:space="preserve">ዘኍልቍ 30:8፣ ባልዋ ግን በሰማበት ቀን ቢከለክላት። የተሳልችበትን ስእለት በከንፈሯም የተናገረውን ነፍሷንም ያሰረችበትን ከንቱ ያደርጋታል፤ እግዚአብሔርም ይቅር ይላታል።</w:t>
      </w:r>
    </w:p>
    <w:p/>
    <w:p>
      <w:r xmlns:w="http://schemas.openxmlformats.org/wordprocessingml/2006/main">
        <w:t xml:space="preserve">ባል የሚስቱን ስእለት በተቀጠረበት ቀን ቢሰማ የሚስቱን ስእለት መሻር ይችላል፤ ጌታም ይቅር ይላታል።</w:t>
      </w:r>
    </w:p>
    <w:p/>
    <w:p>
      <w:r xmlns:w="http://schemas.openxmlformats.org/wordprocessingml/2006/main">
        <w:t xml:space="preserve">1. የይቅርታ ኃይል - ስእለታችንን ይቅር እንዲለን የእግዚአብሔርን ጸጋ መመርመር።</w:t>
      </w:r>
    </w:p>
    <w:p/>
    <w:p>
      <w:r xmlns:w="http://schemas.openxmlformats.org/wordprocessingml/2006/main">
        <w:t xml:space="preserve">2. የጋብቻ በረከቶች - የጋብቻ ቃል ኪዳን ለሕይወታችን በረከትን እንዴት እንደሚያመጣ መመርመር።</w:t>
      </w:r>
    </w:p>
    <w:p/>
    <w:p>
      <w:r xmlns:w="http://schemas.openxmlformats.org/wordprocessingml/2006/main">
        <w:t xml:space="preserve">1. ዘኍልቍ 30:8፡— ባልዋ ግን በሰማበት ቀን ቢከለክላት፥ የተሳልችበትን ስእለት በከንፈሯም የተናገረውን ነፍሷንም ያሰረችበትን ከንቱ ያደርጋታል፤ እግዚአብሔርም ይቅር ይላታል።</w:t>
      </w:r>
    </w:p>
    <w:p/>
    <w:p>
      <w:r xmlns:w="http://schemas.openxmlformats.org/wordprocessingml/2006/main">
        <w:t xml:space="preserve">2. ኤፌሶን 5፡22-33 - ሚስቶች ሆይ፥ ለጌታ እንደምትገዙ ለባሎቻችሁ ተገዙ። ክርስቶስ ደግሞ የቤተ ክርስቲያን ራስ እንደ ሆነ እርሱም አካሉን የሚያድን እንደ ሆነ ባል የሚስት ራስ ነውና። እንግዲህ ቤተ ክርስቲያን ለክርስቶስ እንደምትገዛ እንዲሁ ሚስቶች በሁሉ ለባሎቻቸው ይገዙ።</w:t>
      </w:r>
    </w:p>
    <w:p/>
    <w:p>
      <w:r xmlns:w="http://schemas.openxmlformats.org/wordprocessingml/2006/main">
        <w:t xml:space="preserve">ዘኍልቍ 30:9፣ ነገር ግን የመበለቲቱና የተፋታችዋ ነፍሳቸውን ያሰረባት ስእለት ሁሉ በእሷ ላይ ይቆማል።</w:t>
      </w:r>
    </w:p>
    <w:p/>
    <w:p>
      <w:r xmlns:w="http://schemas.openxmlformats.org/wordprocessingml/2006/main">
        <w:t xml:space="preserve">አንዲት መበለት ወይም የተፋታች ሴት የገባችውን ስእለት መፈፀም አለባት።</w:t>
      </w:r>
    </w:p>
    <w:p/>
    <w:p>
      <w:r xmlns:w="http://schemas.openxmlformats.org/wordprocessingml/2006/main">
        <w:t xml:space="preserve">1. ቃሉን የመጠበቅ አስፈላጊነት</w:t>
      </w:r>
    </w:p>
    <w:p/>
    <w:p>
      <w:r xmlns:w="http://schemas.openxmlformats.org/wordprocessingml/2006/main">
        <w:t xml:space="preserve">2. የሴት ስእለት ኃይል</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የማቴዎስ ወንጌል 5፡33-37 ደግሞም ለቀደሙት፡- የማልኸውን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ዘኍልቍ 30:10፣ እርስዋም በባልዋ ቤት ብትሳል፥ ወይም ነፍሷን በመሐላ ብታስር፥</w:t>
      </w:r>
    </w:p>
    <w:p/>
    <w:p>
      <w:r xmlns:w="http://schemas.openxmlformats.org/wordprocessingml/2006/main">
        <w:t xml:space="preserve">በባሏ ቤት ስእለት የገባች ወይም ነፍሷን በመሐላ ያሰረች ሴት ለባልዋ ሥልጣን ትገዛለች።</w:t>
      </w:r>
    </w:p>
    <w:p/>
    <w:p>
      <w:r xmlns:w="http://schemas.openxmlformats.org/wordprocessingml/2006/main">
        <w:t xml:space="preserve">1. የእግዚአብሔር እቅድ፡ ለስልጣን መገዛት።</w:t>
      </w:r>
    </w:p>
    <w:p/>
    <w:p>
      <w:r xmlns:w="http://schemas.openxmlformats.org/wordprocessingml/2006/main">
        <w:t xml:space="preserve">2. የስእለት ኃይል እና ስልጣን</w:t>
      </w:r>
    </w:p>
    <w:p/>
    <w:p>
      <w:r xmlns:w="http://schemas.openxmlformats.org/wordprocessingml/2006/main">
        <w:t xml:space="preserve">1. ኤፌሶን 5፡22-24 - " ሚስቶች ሆይ፥ ለጌታ እንደምትገዙ ለባሎቻችሁ ተገዙ፤ ክርስቶስ የቤተ ክርስቲያን ራስ እንደ ሆነ እርሱም አካሉ እርሱ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2. መክብብ 5፡4-5 - "ለእግዚአብሔር በተሳልህ ጊዜ ለመፈፀም አትዘግይ፤ እርሱ ሰነፎችን ደስ አያሰኘውም፤ ስእለትህን ፈጽም። አሟላው"</w:t>
      </w:r>
    </w:p>
    <w:p/>
    <w:p>
      <w:r xmlns:w="http://schemas.openxmlformats.org/wordprocessingml/2006/main">
        <w:t xml:space="preserve">ኦሪት ዘኍልቍ 30:11፣ ባልዋም ሰምቶ ዝም አላላት አልከለከላትምም፤ ስእለትዋ ሁሉ ነፍስዋንም ያሰረችበት መሐላ ሁሉ ይጸናል።</w:t>
      </w:r>
    </w:p>
    <w:p/>
    <w:p>
      <w:r xmlns:w="http://schemas.openxmlformats.org/wordprocessingml/2006/main">
        <w:t xml:space="preserve">አንድ ባል የሚስቱን ስእለት ወይም ቃል ኪዳን የገባችበትን ቃል ለመቀበል ወይም ለመካድ ይችላል።</w:t>
      </w:r>
    </w:p>
    <w:p/>
    <w:p>
      <w:r xmlns:w="http://schemas.openxmlformats.org/wordprocessingml/2006/main">
        <w:t xml:space="preserve">1. የባል ፈቃድ ኃይል፡- የዘኍልቍ 30፡11ን አስፈላጊነት መመርመር።</w:t>
      </w:r>
    </w:p>
    <w:p/>
    <w:p>
      <w:r xmlns:w="http://schemas.openxmlformats.org/wordprocessingml/2006/main">
        <w:t xml:space="preserve">2. የስእለት ጥንካሬ፡- ቃል ኪዳኖችን መጠበቅ የሚያስከትለውን መዘዝ መረዳት</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p>
      <w:r xmlns:w="http://schemas.openxmlformats.org/wordprocessingml/2006/main">
        <w:t xml:space="preserve">2. ምሳሌ 20፡25 - ሰው ስእለትን ይናገር ዘንድ የማይፈጽመውም ወጥመድ ነው።</w:t>
      </w:r>
    </w:p>
    <w:p/>
    <w:p>
      <w:r xmlns:w="http://schemas.openxmlformats.org/wordprocessingml/2006/main">
        <w:t xml:space="preserve">ኦሪት ዘኍልቍ 30:12፣ ባልዋ ግን በሰማበት ቀን ፈጽሞ ከንቷቸው ከሆነ። ስለ ስእለትዋ ወይም ስለ ነፍስዋ ማሰሪያ ከአንደበቷ የወጣው አይጸናም፤ ባልዋ ከንቱ አድርጎአል። እግዚአብሔርም ይቅር ይላታል።</w:t>
      </w:r>
    </w:p>
    <w:p/>
    <w:p>
      <w:r xmlns:w="http://schemas.openxmlformats.org/wordprocessingml/2006/main">
        <w:t xml:space="preserve">ይህ ጥቅስ ባል ሚስቱ የገባችውን ስእለት ሁሉ ሊሽር እንደሚችል እና እግዚአብሔር ይቅር እንደሚላት ይናገራል።</w:t>
      </w:r>
    </w:p>
    <w:p/>
    <w:p>
      <w:r xmlns:w="http://schemas.openxmlformats.org/wordprocessingml/2006/main">
        <w:t xml:space="preserve">1. የባል ይቅር ባይነት ኃይል</w:t>
      </w:r>
    </w:p>
    <w:p/>
    <w:p>
      <w:r xmlns:w="http://schemas.openxmlformats.org/wordprocessingml/2006/main">
        <w:t xml:space="preserve">2. በትዳር ውስጥ አምላካዊ ስእለት ማድረግ</w:t>
      </w:r>
    </w:p>
    <w:p/>
    <w:p>
      <w:r xmlns:w="http://schemas.openxmlformats.org/wordprocessingml/2006/main">
        <w:t xml:space="preserve">1. መክብብ 5፡4-5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2. ማቴዎስ 5፡33-37 ዳግመኛም ለቀደሙት ሰዎች፡— መሐላህን ለጌታ ግባ እንጂ ራስህን አትማሉ፡ እንደ ተባለ ሰምታችኋል።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ኦሪት ዘኍልቍ 30:13፣ ስእለት ሁሉ ነፍስንም ለማስጨነቅ መሐላ ሁሉ ባሏ ያጸናዋል ወይም ባልዋ ይሽረዋል።</w:t>
      </w:r>
    </w:p>
    <w:p/>
    <w:p>
      <w:r xmlns:w="http://schemas.openxmlformats.org/wordprocessingml/2006/main">
        <w:t xml:space="preserve">ባል በሚስቱ የተሳለችውን ስእለት ወይም መሐላ ሊሰቃይባት የሚችለውን ማጽደቅ ወይም ውድቅ የማድረግ መብት አለው።</w:t>
      </w:r>
    </w:p>
    <w:p/>
    <w:p>
      <w:r xmlns:w="http://schemas.openxmlformats.org/wordprocessingml/2006/main">
        <w:t xml:space="preserve">1. የጋብቻ ሃይል፡- የባልና ሚስቶች መብትና ግዴታ መረዳት።</w:t>
      </w:r>
    </w:p>
    <w:p/>
    <w:p>
      <w:r xmlns:w="http://schemas.openxmlformats.org/wordprocessingml/2006/main">
        <w:t xml:space="preserve">2. የስእለት ኃይል፡- ችግር ቢያጋጥመንም ቃል ኪዳንን መደገፍ</w:t>
      </w:r>
    </w:p>
    <w:p/>
    <w:p>
      <w:r xmlns:w="http://schemas.openxmlformats.org/wordprocessingml/2006/main">
        <w:t xml:space="preserve">1. ኤፌሶን 5፡22-33 በትዳር ውስጥ መገዛት።</w:t>
      </w:r>
    </w:p>
    <w:p/>
    <w:p>
      <w:r xmlns:w="http://schemas.openxmlformats.org/wordprocessingml/2006/main">
        <w:t xml:space="preserve">2. መክብብ 5፡4-6 የስእለት ኃይል</w:t>
      </w:r>
    </w:p>
    <w:p/>
    <w:p>
      <w:r xmlns:w="http://schemas.openxmlformats.org/wordprocessingml/2006/main">
        <w:t xml:space="preserve">ዘኍልቍ 30:14፣ ባልዋ ግን ፈጽሞ ዝም ቢላት፥ ስእለትዋን ሁሉ በእርስዋም ላይ ያሉትን መሐላዎችዋን ሁሉ አጸና፤ በሰማበት ቀን ዝም ስላላት አጸናቸው።</w:t>
      </w:r>
    </w:p>
    <w:p/>
    <w:p>
      <w:r xmlns:w="http://schemas.openxmlformats.org/wordprocessingml/2006/main">
        <w:t xml:space="preserve">አንድ ባል የሚስቱን ስእለት ወይም ግዴታዎች ካልተቃወመ አረጋግጦ ይጠብቃል።</w:t>
      </w:r>
    </w:p>
    <w:p/>
    <w:p>
      <w:r xmlns:w="http://schemas.openxmlformats.org/wordprocessingml/2006/main">
        <w:t xml:space="preserve">1. የቃላት ኃይል፡ የስእለትን አስፈላጊነት መረዳት</w:t>
      </w:r>
    </w:p>
    <w:p/>
    <w:p>
      <w:r xmlns:w="http://schemas.openxmlformats.org/wordprocessingml/2006/main">
        <w:t xml:space="preserve">2. የዝምታ በረከት፡- ዝም ማለት እንዴት ድምጽን እንደሚናገር</w:t>
      </w:r>
    </w:p>
    <w:p/>
    <w:p>
      <w:r xmlns:w="http://schemas.openxmlformats.org/wordprocessingml/2006/main">
        <w:t xml:space="preserve">1. ምሳሌ 12፡14 - ሰው በአፉ ፍሬ በበጎ ነገር ይጠግባል፥ የሰውም እጅ ዋጋ ይሰጠዋል።</w:t>
      </w:r>
    </w:p>
    <w:p/>
    <w:p>
      <w:r xmlns:w="http://schemas.openxmlformats.org/wordprocessingml/2006/main">
        <w:t xml:space="preserve">2. መክብብ 5፡2-3 - በአፍህ አትቸኩል በእግዚአብሔር ፊት ለመናገር በልብህ አትቸኩል። እግዚአብሔር በሰማይ ነው አንተም በምድር ነህና ቃልህ ጥቂት ይሁን።</w:t>
      </w:r>
    </w:p>
    <w:p/>
    <w:p>
      <w:r xmlns:w="http://schemas.openxmlformats.org/wordprocessingml/2006/main">
        <w:t xml:space="preserve">ኦሪት ዘኍልቍ 30:15፣ ነገር ግን ከሰማ በኋላ ባያደርጋቸው፥ ከዚያም በደሏን ይሸከማል።</w:t>
      </w:r>
    </w:p>
    <w:p/>
    <w:p>
      <w:r xmlns:w="http://schemas.openxmlformats.org/wordprocessingml/2006/main">
        <w:t xml:space="preserve">ይህ ክፍል አንድ ባል ሚስቱ የገባችውን ስእለት መሻር የሚያስከትለውን መዘዝ ይዘረዝራል።</w:t>
      </w:r>
    </w:p>
    <w:p/>
    <w:p>
      <w:r xmlns:w="http://schemas.openxmlformats.org/wordprocessingml/2006/main">
        <w:t xml:space="preserve">1. ሴቶች ስእለት ከመስራት ተስፋ መቁረጥ የለባቸውም</w:t>
      </w:r>
    </w:p>
    <w:p/>
    <w:p>
      <w:r xmlns:w="http://schemas.openxmlformats.org/wordprocessingml/2006/main">
        <w:t xml:space="preserve">2. ወንዶች በትዳር ውስጥ ስልጣናቸውን መጠቀም የለባቸውም</w:t>
      </w:r>
    </w:p>
    <w:p/>
    <w:p>
      <w:r xmlns:w="http://schemas.openxmlformats.org/wordprocessingml/2006/main">
        <w:t xml:space="preserve">1. ምሳሌ 21፡9 ‹‹ከጠማማ ሚስት ጋር ቤት ከመኖር በሰገነት ጥግ መኖር ይሻላል።</w:t>
      </w:r>
    </w:p>
    <w:p/>
    <w:p>
      <w:r xmlns:w="http://schemas.openxmlformats.org/wordprocessingml/2006/main">
        <w:t xml:space="preserve">2. ኤፌሶን 5፡22-25፣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 ስለ እርስዋ ራሱን አሳልፎ እንደ ሰጠ ሚስቶቻችሁን ውደዱ።</w:t>
      </w:r>
    </w:p>
    <w:p/>
    <w:p>
      <w:r xmlns:w="http://schemas.openxmlformats.org/wordprocessingml/2006/main">
        <w:t xml:space="preserve">ዘኍልቍ 30:16፣ እግዚአብሔር ሙሴን ያዘዘው፥ በአንድ ወንድና በሚስቱ መካከል፥ በአባትና በልጁ መካከል፥ ገና በወጣትነቷ በአባትዋ ቤት ሳለች፥ ሥርዓት ይህ ነው።</w:t>
      </w:r>
    </w:p>
    <w:p/>
    <w:p>
      <w:r xmlns:w="http://schemas.openxmlformats.org/wordprocessingml/2006/main">
        <w:t xml:space="preserve">ይህ በኦሪት ዘኍልቍ 30 ላይ የሚገኘው በወንድና በሴት መካከል እንዲሁም በአባቷ ቤት በሚኖሩ አባትና ሴት ልጁ መካከል ስላለው ግንኙነት እግዚአብሔር ለሙሴ ያዘዘውን ሕግ ይዘረዝራል።</w:t>
      </w:r>
    </w:p>
    <w:p/>
    <w:p>
      <w:r xmlns:w="http://schemas.openxmlformats.org/wordprocessingml/2006/main">
        <w:t xml:space="preserve">1. በጽድቅ መኖር፡- ከእግዚአብሔር ሕግ ጋር በሚስማማ መልኩ ግንኙነቶች</w:t>
      </w:r>
    </w:p>
    <w:p/>
    <w:p>
      <w:r xmlns:w="http://schemas.openxmlformats.org/wordprocessingml/2006/main">
        <w:t xml:space="preserve">2. የወላጅ እና የልጅ ቅዱስ ማሰሪያ፡ የእግዚአብሔርን ትእዛዛት ማክበር</w:t>
      </w:r>
    </w:p>
    <w:p/>
    <w:p>
      <w:r xmlns:w="http://schemas.openxmlformats.org/wordprocessingml/2006/main">
        <w:t xml:space="preserve">1. ኤፌሶን 5፡22-33 - ሚስቶች ሆይ፥ ለጌታ እንደምትገዙ ለባሎቻችሁ ተገዙ። ክርስቶስ ደግሞ የቤተ ክርስቲያን ራስ እንደ ሆነ አካሉ ራሱም አዳኝ እንደ ሆነ ባል የሚስት ራስ ነውና። ባሎች ሆይ፣ ክርስቶስ ቤተ ክርስቲያንን እንደ ወደዳት ሚስቶቻችሁን ውደዱ፣ ክርስቶስም ቤተ ክርስቲያንን እንደ ወደዳት ራሱን ስለ እርስዋ አሳልፎ እንደ ሰጠ፣ እርስዋም እንዲቀድሳት በውኃ መታጠብና ከቃሉ ጋር አንጽቶ፣ ቤተ ክርስቲያንን ያለ እድፍና ግርማ ለራሱ ያቀርብ ዘንድ ነው። ቅድስትና ያለ ነውር ትሆን ዘንድ መጨማደድ ወይም እንደዚህ ያለ ነገር። እንዲሁም ባሎች ሚስቶቻቸውን እንደ ገዛ ሥጋቸው አድርገው ውደዱ። ሚስቱን የሚወድ ራሱን ይወዳል. ማንም የገዛ ሥጋውን የሚጠላ ከቶ የለምና፥ ነገር ግን የአካሉ ብልቶች ስለሆንን ክርስቶስ ለቤተ ክርስቲያን እንዳደረገው ይመግባዋል ይንከባከባል።</w:t>
      </w:r>
    </w:p>
    <w:p/>
    <w:p>
      <w:r xmlns:w="http://schemas.openxmlformats.org/wordprocessingml/2006/main">
        <w:t xml:space="preserve">2. ቆላስይስ 3፡20-21 ልጆች ሆይ፥ ለወላጆቻችሁ በሁሉ ታዘዙ፤ ይህ ጌታን ደስ ያሰኛልና። አባቶች ልጆቻችሁን አታስቆጡ፤ አለዚያ ተስፋ ይቆርጣሉ።</w:t>
      </w:r>
    </w:p>
    <w:p/>
    <w:p>
      <w:r xmlns:w="http://schemas.openxmlformats.org/wordprocessingml/2006/main">
        <w:t xml:space="preserve">ቁጥር 31 በሦስት አንቀጾች እንደሚከተለው ከተጠቆሙ ጥቅሶች ጋር ሊጠቃለል ይችላል።</w:t>
      </w:r>
    </w:p>
    <w:p/>
    <w:p>
      <w:r xmlns:w="http://schemas.openxmlformats.org/wordprocessingml/2006/main">
        <w:t xml:space="preserve">አንቀጽ 1:- ዘኍልቍ 31:1-12 አምላክ ምድያማውያንን አስመልክቶ ለሙሴ የሰጠውን መመሪያ ይገልጻል። እስራኤላውያንን ወደ ጣዖት አምልኮና ዝሙት በማሳጣት በምድያማውያን ላይ ስላደረጉት ሚና እንዲበቀል እግዚአብሔር ሙሴን አዘዘው። ሙሴም ከእያንዳንዱ የእስራኤል ነገድ አንድ ሺህ ሰዎችን ለጦርነት ሰብስቦ ምድያማውያንን እንዲወጉ ላካቸው። የአልዓዛር ልጅ ፊንሐስ የተቀደሱ ዕቃዎችንና መለከትን ይዞ ከእነርሱ ጋር አብሮ ይሄዳል።</w:t>
      </w:r>
    </w:p>
    <w:p/>
    <w:p>
      <w:r xmlns:w="http://schemas.openxmlformats.org/wordprocessingml/2006/main">
        <w:t xml:space="preserve">አንቀጽ 2፡ በዘኍልቍ 31፡13-24 በመቀጠል ምዕራፉ እስራኤላውያን በምድያም ላይ ዘመቻቸውን እንዴት እንዳከናወኑ ይገልጻል። አምስት የምድያም ነገሥታት ኤዊ፣ ረቄም፣ ሱር፣ ሑር፣ ሬባ፣ እንዲሁም እስራኤልን እንዲያታልሉ ሴቶችን እንዲልክ ባላቅን የመከረውን በለዓምን ጨምሮ ወንዶችን ሁሉ አጠቁ። የእስራኤላውያን ሠራዊት ሴቶችንና ሕጻናትን ከከብቶችና ሌሎች ንብረቶች ጋር ይማርካሉ።</w:t>
      </w:r>
    </w:p>
    <w:p/>
    <w:p>
      <w:r xmlns:w="http://schemas.openxmlformats.org/wordprocessingml/2006/main">
        <w:t xml:space="preserve">አንቀጽ 3፡ ዘኍልቍ 31 የሚያጠቃልለው ከጦርነት በኋላ ስላለው የሥርዓተ አምልኮ ንጽህና ስጋቶችን በማንሳት ነው። ወታደሮቹ ወደ ማህበረሰቡ ከመቀላቀላቸው በፊት በተለዩ የአምልኮ ሥርዓቶች እራሳቸውን እንዲያጸዱ ታዝዘዋል. የተማረኩት ምርኮ በጦርነቱ ከተሳተፉት መካከል ግማሹ ወደ ወታደሮች ሲሄድ ግማሹ በካህኑ በአልዓዛር በኩል ለእግዚአብሔር መባ ሆኖ ይሰጣል።</w:t>
      </w:r>
    </w:p>
    <w:p/>
    <w:p>
      <w:r xmlns:w="http://schemas.openxmlformats.org/wordprocessingml/2006/main">
        <w:t xml:space="preserve">በማጠቃለያው:</w:t>
      </w:r>
    </w:p>
    <w:p>
      <w:r xmlns:w="http://schemas.openxmlformats.org/wordprocessingml/2006/main">
        <w:t xml:space="preserve">ቁጥር 31 ያቀርባል:</w:t>
      </w:r>
    </w:p>
    <w:p>
      <w:r xmlns:w="http://schemas.openxmlformats.org/wordprocessingml/2006/main">
        <w:t xml:space="preserve">በምድያም ላይ ለመበቀል የእግዚአብሔር ትእዛዝ;</w:t>
      </w:r>
    </w:p>
    <w:p>
      <w:r xmlns:w="http://schemas.openxmlformats.org/wordprocessingml/2006/main">
        <w:t xml:space="preserve">የእስራኤል ዘመቻ ወንዶችን መግደል፣ ዘረፋ መያዝ;</w:t>
      </w:r>
    </w:p>
    <w:p>
      <w:r xmlns:w="http://schemas.openxmlformats.org/wordprocessingml/2006/main">
        <w:t xml:space="preserve">ከጦርነት በኋላ የአምልኮ ሥርዓትን የማጽዳት መመሪያዎች.</w:t>
      </w:r>
    </w:p>
    <w:p/>
    <w:p>
      <w:r xmlns:w="http://schemas.openxmlformats.org/wordprocessingml/2006/main">
        <w:t xml:space="preserve">ሙሴ በምድያም ላይ እንዲበቀል በእግዚአብሔር አዘዘ;</w:t>
      </w:r>
    </w:p>
    <w:p>
      <w:r xmlns:w="http://schemas.openxmlformats.org/wordprocessingml/2006/main">
        <w:t xml:space="preserve">እስራኤል በየነገድ ሺህ ሰዎች ጭፍራ ሰበሰበ;</w:t>
      </w:r>
    </w:p>
    <w:p>
      <w:r xmlns:w="http://schemas.openxmlformats.org/wordprocessingml/2006/main">
        <w:t xml:space="preserve">በምድያም ላይ የተፈጸመ ጥቃት ወንዶችን፣ አምስት ነገሥታትን ገደለ፣ በለዓም ዘረፋን ማረከ።</w:t>
      </w:r>
    </w:p>
    <w:p/>
    <w:p>
      <w:r xmlns:w="http://schemas.openxmlformats.org/wordprocessingml/2006/main">
        <w:t xml:space="preserve">ከጦርነቱ በኋላ ለአምልኮ ሥርዓት የመንጻት መመሪያዎች;</w:t>
      </w:r>
    </w:p>
    <w:p>
      <w:r xmlns:w="http://schemas.openxmlformats.org/wordprocessingml/2006/main">
        <w:t xml:space="preserve">ወታደሮች ወደ ማህበረሰቡ ከመቀላቀላቸው በፊት እራሳቸውን ያጸዳሉ;</w:t>
      </w:r>
    </w:p>
    <w:p>
      <w:r xmlns:w="http://schemas.openxmlformats.org/wordprocessingml/2006/main">
        <w:t xml:space="preserve">በክህነት ለእግዚአብሔር የሚሠዋው በወታደሮች መካከል የተከፋፈለ ጥፋት።</w:t>
      </w:r>
    </w:p>
    <w:p/>
    <w:p>
      <w:r xmlns:w="http://schemas.openxmlformats.org/wordprocessingml/2006/main">
        <w:t xml:space="preserve">ይህ ምዕራፍ ምድያማውያንን በተመለከተ እግዚአብሔር ለሙሴ በሰጠው መመሪያ ላይ ያተኩራል። ኦሪት ዘኍልቍ 31 የሚጀምረው እግዚአብሔር ሙሴን ምድያማውያን እንዲበቀል በማዘዙ እስራኤላውያንን ወደ ጣዖት አምልኮና ዝሙት በመምራት ስላደረጉት ተሳትፎ ነው። ሙሴም ከእስራኤል ነገድ አንድ ሺህ ሰዎች ከፊንሐስ ጋር በመሆን ከምድያም ጋር እንዲዋጉ ላካቸው።</w:t>
      </w:r>
    </w:p>
    <w:p/>
    <w:p>
      <w:r xmlns:w="http://schemas.openxmlformats.org/wordprocessingml/2006/main">
        <w:t xml:space="preserve">በተጨማሪም ዘኍልቍ 31 እስራኤላውያን በምድያም ላይ ዘመቻቸውን እንዴት እንዳከናወኑ ይገልጻል። አምስት ነገሥታትና እስራኤልን እንዲያታልሉ ሴቶችን እንዲልክ ባላቅን የመከረውን በለዓምን ጨምሮ የምድያም ነዋሪዎችን ሁሉ አጠቁ። የእስራኤል ሠራዊት ሴቶችን፣ ሕጻናትን፣ ከብቶችን እና ሌሎች ንብረቶችን እንደ ዘረፋ ማረከ።</w:t>
      </w:r>
    </w:p>
    <w:p/>
    <w:p>
      <w:r xmlns:w="http://schemas.openxmlformats.org/wordprocessingml/2006/main">
        <w:t xml:space="preserve">ከጦርነቱ በኋላ ስለ ሥነ ሥርዓት ንጽህና ስጋቶችን በማንሳት ምዕራፉ ይደመደማል። ወታደሮቹ ወደ ማህበረሰቡ ከመቀላቀላቸው በፊት በተለዩ የአምልኮ ሥርዓቶች እራሳቸውን እንዲያጸዱ ታዝዘዋል. በተጨማሪም የተማረኩት ምርኮ በጦርነቱ የተካፈሉት ግማሹ ወደ ወታደሮች ሲሄዱ ግማሹም በካህኑ በአልዓዛር በኩል ለእግዚአብሔር መባ ሆኖ ይሰጣል። እነዚህ ድርጊቶች ለእግዚአብሔር ትእዛዛት መታዘዝን እና በማህበረሰቡ ውስጥ የአምልኮ ሥርዓቱን ንፅህናን ያሳያሉ።</w:t>
      </w:r>
    </w:p>
    <w:p/>
    <w:p>
      <w:r xmlns:w="http://schemas.openxmlformats.org/wordprocessingml/2006/main">
        <w:t xml:space="preserve">ዘኍልቍ 31:1፣ እግዚአብሔርም ሙሴን እንዲህ ብሎ ተናገረው።</w:t>
      </w:r>
    </w:p>
    <w:p/>
    <w:p>
      <w:r xmlns:w="http://schemas.openxmlformats.org/wordprocessingml/2006/main">
        <w:t xml:space="preserve">ሙሴ ምድያማውያንን እንዲበቀል በእግዚአብሔር ታዝዟል።</w:t>
      </w:r>
    </w:p>
    <w:p/>
    <w:p>
      <w:r xmlns:w="http://schemas.openxmlformats.org/wordprocessingml/2006/main">
        <w:t xml:space="preserve">1. የእግዚአብሔር ቁጣና ፍርድ፡ ከምድያማውያን ትምህርት</w:t>
      </w:r>
    </w:p>
    <w:p/>
    <w:p>
      <w:r xmlns:w="http://schemas.openxmlformats.org/wordprocessingml/2006/main">
        <w:t xml:space="preserve">2. ጠላቶቻችንን መውደድ፡- ከሙሴ የመጣ ፈተና</w:t>
      </w:r>
    </w:p>
    <w:p/>
    <w:p>
      <w:r xmlns:w="http://schemas.openxmlformats.org/wordprocessingml/2006/main">
        <w:t xml:space="preserve">1. ዕብራውያን 10፡30-31 - " በቀል የእኔ ነው፥ እኔ ብድራትን እመልሳለሁ ያለውን እናውቃለንና፤ ደግሞም እግዚአብሔር በሕዝቡ ላይ ይፈርዳል። ወደ ምድር መውደቅ የሚያስፈራ ነገር ነው። የሕያው እግዚአብሔር እጆች"</w:t>
      </w:r>
    </w:p>
    <w:p/>
    <w:p>
      <w:r xmlns:w="http://schemas.openxmlformats.org/wordprocessingml/2006/main">
        <w:t xml:space="preserve">2. የማቴዎስ ወንጌል 5:44-45 -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ዘኍልቍ 31:2፣ የምድያማውያንን የእስራኤልን ልጆች ተበቀል፤ ከዚያም በኋላ ወደ ሕዝብህ ትከማቻለህ።</w:t>
      </w:r>
    </w:p>
    <w:p/>
    <w:p>
      <w:r xmlns:w="http://schemas.openxmlformats.org/wordprocessingml/2006/main">
        <w:t xml:space="preserve">ሙሴ እስራኤላውያን ምድያማውያን ላደረሱት ጉዳት እንዲበቀሏቸው አዘዛቸው።</w:t>
      </w:r>
    </w:p>
    <w:p/>
    <w:p>
      <w:r xmlns:w="http://schemas.openxmlformats.org/wordprocessingml/2006/main">
        <w:t xml:space="preserve">1. ሰው የዘራውን ያጭዳል - ገላ 6፡7</w:t>
      </w:r>
    </w:p>
    <w:p/>
    <w:p>
      <w:r xmlns:w="http://schemas.openxmlformats.org/wordprocessingml/2006/main">
        <w:t xml:space="preserve">2. በቀል የእግዚአብሔር ነው - ሮሜ 12፡19</w:t>
      </w:r>
    </w:p>
    <w:p/>
    <w:p>
      <w:r xmlns:w="http://schemas.openxmlformats.org/wordprocessingml/2006/main">
        <w:t xml:space="preserve">1. ዘሌዋውያን 19፡18 - "በሕዝብህ ልጆች ላይ አትበቀል ወይም ቂም አትያዝ፥ ነገር ግን ባልንጀራህን እንደ ራስህ ውደድ እኔ እግዚአብሔር ነኝ።"</w:t>
      </w:r>
    </w:p>
    <w:p/>
    <w:p>
      <w:r xmlns:w="http://schemas.openxmlformats.org/wordprocessingml/2006/main">
        <w:t xml:space="preserve">2. ምሳሌ 20፡22 - "ክፉን እመልሳለሁ አትበል እግዚአብሔርን ጠብቀው ያድንሃል።"</w:t>
      </w:r>
    </w:p>
    <w:p/>
    <w:p>
      <w:r xmlns:w="http://schemas.openxmlformats.org/wordprocessingml/2006/main">
        <w:t xml:space="preserve">ዘኍልቍ 31:3፣ ሙሴም ሕዝቡን እንዲህ ብሎ ተናገራቸው፡— ከእናንተ አንዳንዶቹን ለጦርነት ታጠቁ፥ በምድያማውያንም ላይ ይውጡ፥ የምድያምንም እግዚአብሔርን ተበቀሉ።</w:t>
      </w:r>
    </w:p>
    <w:p/>
    <w:p>
      <w:r xmlns:w="http://schemas.openxmlformats.org/wordprocessingml/2006/main">
        <w:t xml:space="preserve">ሙሴ የእስራኤልን ሕዝብ እግዚአብሔርን ለመበቀል ከምድያማውያን ጋር እንዲዋጉ አንዳንድ ሰዎችን እንዲመርጡ አዘዛቸው።</w:t>
      </w:r>
    </w:p>
    <w:p/>
    <w:p>
      <w:r xmlns:w="http://schemas.openxmlformats.org/wordprocessingml/2006/main">
        <w:t xml:space="preserve">1. "የፍትህ ልብ: እግዚአብሔርን መበቀል"</w:t>
      </w:r>
    </w:p>
    <w:p/>
    <w:p>
      <w:r xmlns:w="http://schemas.openxmlformats.org/wordprocessingml/2006/main">
        <w:t xml:space="preserve">2. "ለጦርነት ተጠርቷል፡ ለጌታ መዋጋት"</w:t>
      </w:r>
    </w:p>
    <w:p/>
    <w:p>
      <w:r xmlns:w="http://schemas.openxmlformats.org/wordprocessingml/2006/main">
        <w:t xml:space="preserve">1. ኢሳ 61፡8-9 - እኔ እግዚአብሔር ጽድቅን እወዳለሁና። ዘረፋን እና ስህተትን እጠላለሁ። በታማኝነቴ ሕዝቤን እመልሳለሁ ከእነርሱም ጋር የዘላለም ቃል ኪዳን አደርጋለሁ።</w:t>
      </w:r>
    </w:p>
    <w:p/>
    <w:p>
      <w:r xmlns:w="http://schemas.openxmlformats.org/wordprocessingml/2006/main">
        <w:t xml:space="preserve">2. ዘጸአት 15:3 - እግዚአብሔር ተዋጊ ነው; ጌታ ስሙ ነው።</w:t>
      </w:r>
    </w:p>
    <w:p/>
    <w:p>
      <w:r xmlns:w="http://schemas.openxmlformats.org/wordprocessingml/2006/main">
        <w:t xml:space="preserve">ዘኍልቍ 31:4፣ ከነገዱ ሁሉ አንድ ሺህ፥ ከእስራኤልም ነገድ ሁሉ ወደ ሰልፍ ልኩ።</w:t>
      </w:r>
    </w:p>
    <w:p/>
    <w:p>
      <w:r xmlns:w="http://schemas.openxmlformats.org/wordprocessingml/2006/main">
        <w:t xml:space="preserve">እግዚአብሔር እስራኤላውያንን ለጦርነት ከአሥራ ሁለቱ ነገድ እያንዳንዳቸው አንድ ሺህ ሰዎች እንዲልኩ አዘዛቸው።</w:t>
      </w:r>
    </w:p>
    <w:p/>
    <w:p>
      <w:r xmlns:w="http://schemas.openxmlformats.org/wordprocessingml/2006/main">
        <w:t xml:space="preserve">1. ለእግዚአብሔር ትእዛዝ የመታዘዝ አስፈላጊነት።</w:t>
      </w:r>
    </w:p>
    <w:p/>
    <w:p>
      <w:r xmlns:w="http://schemas.openxmlformats.org/wordprocessingml/2006/main">
        <w:t xml:space="preserve">2. በችግር ጊዜ የአንድነት ዋጋ።</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ዘኍልቍ 31:5፣ ከእስራኤልም አእላፋት ከየነገዱ አንድ አንድ ሺህ፥ ለሰልፍም የታጠቁ አሥራ ሁለት ሺህ አዳኑ።</w:t>
      </w:r>
    </w:p>
    <w:p/>
    <w:p>
      <w:r xmlns:w="http://schemas.openxmlformats.org/wordprocessingml/2006/main">
        <w:t xml:space="preserve">ከእስራኤል ነገድ የተውጣጡ 12,000 ሰዎች ታጥቀው ለጦርነት የተመረጡ በሺዎች የሚቆጠሩ ሰዎች ነበሩ።</w:t>
      </w:r>
    </w:p>
    <w:p/>
    <w:p>
      <w:r xmlns:w="http://schemas.openxmlformats.org/wordprocessingml/2006/main">
        <w:t xml:space="preserve">1. ለጦርነት መዘጋጀት አስፈላጊነት</w:t>
      </w:r>
    </w:p>
    <w:p/>
    <w:p>
      <w:r xmlns:w="http://schemas.openxmlformats.org/wordprocessingml/2006/main">
        <w:t xml:space="preserve">2. በግጭት ውስጥ የአንድነት ጥንካሬ</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ኦሪት ዘኍልቍ 31:6፣ ሙሴም ከየነገዱ አንድ ሺህ ሰዎች፥ እነርሱንና የካህኑን የአልዓዛርን ልጅ ፊንሐስን፥ የተቀደሰውን ዕቃ በእጁም የሚነፋ ቀንደ መለከቱን ይዘው ወደ ጦርነት ሰደዳቸው።</w:t>
      </w:r>
    </w:p>
    <w:p/>
    <w:p>
      <w:r xmlns:w="http://schemas.openxmlformats.org/wordprocessingml/2006/main">
        <w:t xml:space="preserve">ሙሴም ከየነገዱ አንድ ሺህ ጭፍራ ከካህኑ ፊንሐስ ጋር የተቀደሰ ዕቃና መለከት ይዘው ወደ ጦርነት ሰደደ።</w:t>
      </w:r>
    </w:p>
    <w:p/>
    <w:p>
      <w:r xmlns:w="http://schemas.openxmlformats.org/wordprocessingml/2006/main">
        <w:t xml:space="preserve">1. በጦርነት ውስጥ የእግዚአብሔር ጥበቃ - የእግዚአብሔር መገኘት እና ኃይል በግጭት ጊዜ ጥንካሬ እና ድፍረትን እንዴት እንደሚሰጡን.</w:t>
      </w:r>
    </w:p>
    <w:p/>
    <w:p>
      <w:r xmlns:w="http://schemas.openxmlformats.org/wordprocessingml/2006/main">
        <w:t xml:space="preserve">2. የጸሎት ኃይል - ጸሎት አስቸጋሪ ሁኔታዎች ሲያጋጥሙን እንዴት ብርታትና ድፍረት ሊሰጠን ይችላል።</w:t>
      </w:r>
    </w:p>
    <w:p/>
    <w:p>
      <w:r xmlns:w="http://schemas.openxmlformats.org/wordprocessingml/2006/main">
        <w:t xml:space="preserve">1. መዝሙረ ዳዊት 46፡1-3 - እግዚአብሔር መጠጊያችንና ኃይላችን፥ በመከራ ውስጥ ሁል ጊዜም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ዘኍልቍ 31:7፣ እግዚአብሔርም ሙሴን እንዳዘዘ ከምድያማውያን ጋር ተዋጉ። ወንዶቹንም ሁሉ ገደሉ።</w:t>
      </w:r>
    </w:p>
    <w:p/>
    <w:p>
      <w:r xmlns:w="http://schemas.openxmlformats.org/wordprocessingml/2006/main">
        <w:t xml:space="preserve">እስራኤላውያን እግዚአብሔር ባዘዘው መሠረት ከምድያማውያን ጋር ተዋጉ፤ ሰዎቹንም ሁሉ ገደሉ።</w:t>
      </w:r>
    </w:p>
    <w:p/>
    <w:p>
      <w:r xmlns:w="http://schemas.openxmlformats.org/wordprocessingml/2006/main">
        <w:t xml:space="preserve">1. የእግዚአብሔር ታማኝነት፡- ትእዛዛቱ ምንጊዜም እውነት ናቸው እናም ለእነሱ መታዘዝ አለብን።</w:t>
      </w:r>
    </w:p>
    <w:p/>
    <w:p>
      <w:r xmlns:w="http://schemas.openxmlformats.org/wordprocessingml/2006/main">
        <w:t xml:space="preserve">2. የእግዚአብሄር ሃይል፡- የማይታለፉ ዕድሎች ቢያጋጥሙንም ሁልጊዜም ወደ ድል እንዲመራን በእግዚአብሔር ልንታመን እንችላለን።</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ይጮኻሉ አረፋም ይጮኻሉ፤ ሴላ።</w:t>
      </w:r>
    </w:p>
    <w:p/>
    <w:p>
      <w:r xmlns:w="http://schemas.openxmlformats.org/wordprocessingml/2006/main">
        <w:t xml:space="preserve">ኦሪት ዘኍልቍ 31:8፣ ከተገደሉትም ከቀሩት ጋር የምድያምን ነገሥታት ገደሉአቸው። አምስቱ የምድያም ነገሥታት ኤዊ፥ ረቄም፥ ሱር፥ ሁር፥ ሬባ፤ የቢዖርንም ልጅ በለዓምን በሰይፍ ገደሉት።</w:t>
      </w:r>
    </w:p>
    <w:p/>
    <w:p>
      <w:r xmlns:w="http://schemas.openxmlformats.org/wordprocessingml/2006/main">
        <w:t xml:space="preserve">እስራኤላውያን አምስት የምድያም ነገሥታትን እና የቢዖርን ልጅ በለዓምን በሰይፍ ገደሉአቸው።</w:t>
      </w:r>
    </w:p>
    <w:p/>
    <w:p>
      <w:r xmlns:w="http://schemas.openxmlformats.org/wordprocessingml/2006/main">
        <w:t xml:space="preserve">1. ጠላቶችን ለማሸነፍ የእግዚአብሔር ኃይል</w:t>
      </w:r>
    </w:p>
    <w:p/>
    <w:p>
      <w:r xmlns:w="http://schemas.openxmlformats.org/wordprocessingml/2006/main">
        <w:t xml:space="preserve">2. እግዚአብሔርን አለመታዘዝ የሚያስከትለው መዘዝ</w:t>
      </w:r>
    </w:p>
    <w:p/>
    <w:p>
      <w:r xmlns:w="http://schemas.openxmlformats.org/wordprocessingml/2006/main">
        <w:t xml:space="preserve">1. ኢያሱ 1፡7-9 - በርታ አይዞህ። በምትሄድበት ሁሉ አምላክህ እግዚአብሔር ከአንተ ጋር ነውና አትደንግጥ አትደንግጥም።</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ዘኍልቍ 31:9፣ የእስራኤልም ልጆች የምድያምን ሴቶች ሁሉ ሕፃናቶቻቸውንም ማረኩ፥ እንስሶቻቸውንም ሁሉ መንጎቻቸውንም ሁሉ ዕቃቸውንም ሁሉ ዘረፉ።</w:t>
      </w:r>
    </w:p>
    <w:p/>
    <w:p>
      <w:r xmlns:w="http://schemas.openxmlformats.org/wordprocessingml/2006/main">
        <w:t xml:space="preserve">እስራኤላውያን ምድያማውያንን ሁሉ ማርከው ንብረታቸውን ወሰዱ።</w:t>
      </w:r>
    </w:p>
    <w:p/>
    <w:p>
      <w:r xmlns:w="http://schemas.openxmlformats.org/wordprocessingml/2006/main">
        <w:t xml:space="preserve">1. ለእግዚአብሔር ትእዛዝ የመታዘዝ አስፈላጊነት።</w:t>
      </w:r>
    </w:p>
    <w:p/>
    <w:p>
      <w:r xmlns:w="http://schemas.openxmlformats.org/wordprocessingml/2006/main">
        <w:t xml:space="preserve">2. በችግር ጊዜ የእምነት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ዘኍልቍ 31:10፣ የሚኖሩባቸውንም ከተሞቻቸው ሁሉ ምሽጎቻቸውንም ሁሉ በእሳት አቃጠሉ።</w:t>
      </w:r>
    </w:p>
    <w:p/>
    <w:p>
      <w:r xmlns:w="http://schemas.openxmlformats.org/wordprocessingml/2006/main">
        <w:t xml:space="preserve">እስራኤላውያን የጠላቶቻቸውን ከተሞችና ግንብ ሁሉ አወደሙ።</w:t>
      </w:r>
    </w:p>
    <w:p/>
    <w:p>
      <w:r xmlns:w="http://schemas.openxmlformats.org/wordprocessingml/2006/main">
        <w:t xml:space="preserve">1፡ የኛ የሆነውን ለመጠበቅ መስዋዕትነት ለመክፈል ፈቃደኛ መሆን አለብን።</w:t>
      </w:r>
    </w:p>
    <w:p/>
    <w:p>
      <w:r xmlns:w="http://schemas.openxmlformats.org/wordprocessingml/2006/main">
        <w:t xml:space="preserve">2፦ እስራኤላውያን የተዉትን ምሳሌ አንዘንጋና ለእምነታችን ለመዋጋት እንዘጋጅ።</w:t>
      </w:r>
    </w:p>
    <w:p/>
    <w:p>
      <w:r xmlns:w="http://schemas.openxmlformats.org/wordprocessingml/2006/main">
        <w:t xml:space="preserve">1፡2ኛ ቆሮንቶስ 10፡3-5 በሥጋ ብንመላለስም እንደ ሥጋ አንዋጋም፤ የጦር ዕቃችን ሥጋዊ አይደለምና ምሽግን ለመስበር በእግዚአብሔር ብርቱ ነው እንጂ። አሳብም ሁሉ፥ በእግዚአብሔርም እውቀት ላይ ራሱን ከፍ የሚያደርገውን ከፍ ያለውን ነገር ሁሉ ያዋርዳል፥ አእምሮንም ሁሉ ወደ ምርኮ እየወሰደ ለክርስቶስ መታዘዝ።</w:t>
      </w:r>
    </w:p>
    <w:p/>
    <w:p>
      <w:r xmlns:w="http://schemas.openxmlformats.org/wordprocessingml/2006/main">
        <w:t xml:space="preserve">2፡ ኤፌሶን 6፡10-13 - "በመጨረሻም፥ ወንድሞቼ ሆይ፥ በጌታና በኃይሉ ችሎት የበረታችሁ ሁኑ የዲያብሎስን ሽንገላ ትቃወሙ ዘንድ እንዲቻላችሁ የእግዚአብሔርን ዕቃ ጦር ሁሉ ልበሱ። .መጋደላችን ከደምና ከሥጋ ጋር አይደለም፥ ከአለቆችና ከሥልጣናት ጋር ከዚህም ከጨለማ ዓለም ገዦች ጋር በሰማያዊም ስፍራ ካለ ከክፋት መንፈሳውያን መሪዎች ጋር ነው እንጂ፤ ስለዚህ ትችሉ ዘንድ የእግዚአብሔርን ዕቃ ጦር ሁሉ አንሡ። በክፉው ቀን ተቃወሙ፥ ሁሉንም ፈጽማችሁ ቁሙ።</w:t>
      </w:r>
    </w:p>
    <w:p/>
    <w:p>
      <w:r xmlns:w="http://schemas.openxmlformats.org/wordprocessingml/2006/main">
        <w:t xml:space="preserve">ዘኍልቍ 31:11፣ የሰውና የእንስሳትን ምርኮ ሁሉ ምርኮውንም ሁሉ ወሰዱ።</w:t>
      </w:r>
    </w:p>
    <w:p/>
    <w:p>
      <w:r xmlns:w="http://schemas.openxmlformats.org/wordprocessingml/2006/main">
        <w:t xml:space="preserve">ይህ ክፍል እስራኤላውያን በጦርነት ካሸነፉ በኋላ የወሰዱትን ምርኮ ይገልጻል።</w:t>
      </w:r>
    </w:p>
    <w:p/>
    <w:p>
      <w:r xmlns:w="http://schemas.openxmlformats.org/wordprocessingml/2006/main">
        <w:t xml:space="preserve">1. በውጊያው ውስጥ የጌታ ጥንካሬ፡- እግዚአብሔር እንዴት ድልን እንደሚሰጠን</w:t>
      </w:r>
    </w:p>
    <w:p/>
    <w:p>
      <w:r xmlns:w="http://schemas.openxmlformats.org/wordprocessingml/2006/main">
        <w:t xml:space="preserve">2. በግጭት ጊዜ በጌታ መታመን፡ በእግዚአብሔር አቅርቦትና ኃይል መታመን</w:t>
      </w:r>
    </w:p>
    <w:p/>
    <w:p>
      <w:r xmlns:w="http://schemas.openxmlformats.org/wordprocessingml/2006/main">
        <w:t xml:space="preserve">1. ኢሳ 40፡29-31 ለደካሞች ኃይልን ይሰጣል፥ ጕልበት ለሌለውም ኃይልን ይጨምራል።</w:t>
      </w:r>
    </w:p>
    <w:p/>
    <w:p>
      <w:r xmlns:w="http://schemas.openxmlformats.org/wordprocessingml/2006/main">
        <w:t xml:space="preserve">2. መዝሙረ ዳዊት 18፡2-3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ዘኍልቍ 31:12፣ ምርኮኞቹን ምርኮውንም ምርኮውንም ወደ ሙሴና ወደ ካህኑ ወደ አልዓዛር ወደ እስራኤልም ልጆች ማኅበር በዮርዳኖስ አጠገብ ባለው በሞዓብ ሜዳ ወዳለው ሰፈር አመጡ። ኢያሪኮ</w:t>
      </w:r>
    </w:p>
    <w:p/>
    <w:p>
      <w:r xmlns:w="http://schemas.openxmlformats.org/wordprocessingml/2006/main">
        <w:t xml:space="preserve">ይህ ክፍል እስራኤላውያን ከምርኮ፣ ከምርኮ እና ከሙሴና ከአልዓዛር ጋር ሆነው በሰፈሩ በዮርዳኖስ ወንዝ አቅራቢያ በሞዓብ ሜዳ መመለሳቸውን ይገልጻል።</w:t>
      </w:r>
    </w:p>
    <w:p/>
    <w:p>
      <w:r xmlns:w="http://schemas.openxmlformats.org/wordprocessingml/2006/main">
        <w:t xml:space="preserve">1. የእግዚአብሔር ታማኝነት ሕዝቡን በጦርነት ለመጠበቅ እና ወደ ደኅንነት ቤት እንዲመራቸው።</w:t>
      </w:r>
    </w:p>
    <w:p/>
    <w:p>
      <w:r xmlns:w="http://schemas.openxmlformats.org/wordprocessingml/2006/main">
        <w:t xml:space="preserve">2. በአደጋ ውስጥም ቢሆን ለእግዚአብሔር ታማኝ መታዘዝ አስፈላጊነት።</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መዝሙረ ዳዊት 91፡14-16 - ስለሚወደኝ፥ ይላል እግዚአብሔር፥ አድነዋለሁ። ስሜን ያውቃልና እጠብቀዋለሁ። ይጠራኛል እኔም እመልስለታለሁ; በመከራ ውስጥ ከእርሱ ጋር እሆናለሁ, አድነዋለሁ አከብረውማለሁ. ረጅም ዕድሜን አጠግበዋለሁ ማዳኔንም አሳየዋለሁ።</w:t>
      </w:r>
    </w:p>
    <w:p/>
    <w:p>
      <w:r xmlns:w="http://schemas.openxmlformats.org/wordprocessingml/2006/main">
        <w:t xml:space="preserve">ዘኍልቍ 31:13፣ ሙሴና ካህኑ አልዓዛርም የማኅበሩም አለቆች ሁሉ ከሰፈሩ ወደ ውጭ ሊቀበሏቸው ወጡ።</w:t>
      </w:r>
    </w:p>
    <w:p/>
    <w:p>
      <w:r xmlns:w="http://schemas.openxmlformats.org/wordprocessingml/2006/main">
        <w:t xml:space="preserve">ሙሴና ካህናቱ ድል አድራጊዎቹን እስራኤላውያን ተዋጊዎችን ከሰፈሩ ውጭ አገኟቸውና ለድል አድራጊነታቸው አመስግኗቸዋል።</w:t>
      </w:r>
    </w:p>
    <w:p/>
    <w:p>
      <w:r xmlns:w="http://schemas.openxmlformats.org/wordprocessingml/2006/main">
        <w:t xml:space="preserve">1. የአንድነት ሃይል - አብሮ መስራት እንዴት ወደ ታላቅነት ሊያመራ ይችላል።</w:t>
      </w:r>
    </w:p>
    <w:p/>
    <w:p>
      <w:r xmlns:w="http://schemas.openxmlformats.org/wordprocessingml/2006/main">
        <w:t xml:space="preserve">2. የአመራር ጥንካሬ - ጥሩ አመራር ህዝብን ወደ ድል እንዴት እንደሚመራው።</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ምሳሌ 11፡14 "ምሪት በሌለበት ሕዝብ ይወድቃል፤ በብዙ አማካሪዎች ግን ደኅንነት አለ።"</w:t>
      </w:r>
    </w:p>
    <w:p/>
    <w:p>
      <w:r xmlns:w="http://schemas.openxmlformats.org/wordprocessingml/2006/main">
        <w:t xml:space="preserve">ዘኍልቍ 31:14፣ ሙሴም ከሰልፉ በመጡት በሠራዊቱ አለቆች በሻለቆችና በመቶ አለቆች ላይ ተቈጣ።</w:t>
      </w:r>
    </w:p>
    <w:p/>
    <w:p>
      <w:r xmlns:w="http://schemas.openxmlformats.org/wordprocessingml/2006/main">
        <w:t xml:space="preserve">ሙሴ ከጦርነት በመመለሳቸው በእስራኤላውያን ሠራዊት መሪዎች ላይ ተቆጣ።</w:t>
      </w:r>
    </w:p>
    <w:p/>
    <w:p>
      <w:r xmlns:w="http://schemas.openxmlformats.org/wordprocessingml/2006/main">
        <w:t xml:space="preserve">1. የመሪነት ሥልጣን፡ የእኛ ኃላፊነት እና ተጠያቂነት</w:t>
      </w:r>
    </w:p>
    <w:p/>
    <w:p>
      <w:r xmlns:w="http://schemas.openxmlformats.org/wordprocessingml/2006/main">
        <w:t xml:space="preserve">2. ቁጣን መቆጣጠር፡ ስሜትህን መቆጣጠርን መማር</w:t>
      </w:r>
    </w:p>
    <w:p/>
    <w:p>
      <w:r xmlns:w="http://schemas.openxmlformats.org/wordprocessingml/2006/main">
        <w:t xml:space="preserve">1. ምሳሌ 16፡32 - ትዕግሥተኛ ከኃያላን ይሻላል፥ መንፈሱንም የሚገዛ ከተማን ከሚወስድ ይበልጣል።</w:t>
      </w:r>
    </w:p>
    <w:p/>
    <w:p>
      <w:r xmlns:w="http://schemas.openxmlformats.org/wordprocessingml/2006/main">
        <w:t xml:space="preserve">2. ያዕ 1፡19-20 - የተወደዳችሁ ወንድሞቼ ሆይ፥ ይህን አስተውሉ፡ ሰው ሁሉ ለመስማት የፈጠነ ለመናገርም የዘገየ ለቍጣም የዘገየ ይሁን፤ ምክንያቱም የሰው ቁጣ የእግዚአብሔርን ጽድቅ አያደርግምና።</w:t>
      </w:r>
    </w:p>
    <w:p/>
    <w:p>
      <w:r xmlns:w="http://schemas.openxmlformats.org/wordprocessingml/2006/main">
        <w:t xml:space="preserve">ዘኍልቍ 31:15፣ ሙሴም አላቸው። ሴቶቹን ሁሉ አዳናችሁን?</w:t>
      </w:r>
    </w:p>
    <w:p/>
    <w:p>
      <w:r xmlns:w="http://schemas.openxmlformats.org/wordprocessingml/2006/main">
        <w:t xml:space="preserve">ሙሴ እስራኤላውያን በጦርነት የማረኳቸውን ሴቶች እንዲራራላቸው ሞቷቸዋል።</w:t>
      </w:r>
    </w:p>
    <w:p/>
    <w:p>
      <w:r xmlns:w="http://schemas.openxmlformats.org/wordprocessingml/2006/main">
        <w:t xml:space="preserve">1፦ እግዚአብሔር ምሕረቱንና ቸርነትን እንደ ሰጠን ከእናንተ የተለየ ለሆኑት ምሕረትንና ቸርነትን አሳይ።</w:t>
      </w:r>
    </w:p>
    <w:p/>
    <w:p>
      <w:r xmlns:w="http://schemas.openxmlformats.org/wordprocessingml/2006/main">
        <w:t xml:space="preserve">2፦ ከአንተ በሚለዩት ላይ ለመፍረድ አትቸኵል፥ ይልቁንም ምሕረትንና ምሕረትን አድርግላቸው።</w:t>
      </w:r>
    </w:p>
    <w:p/>
    <w:p>
      <w:r xmlns:w="http://schemas.openxmlformats.org/wordprocessingml/2006/main">
        <w:t xml:space="preserve">1፡ ሉቃ 6፡36 - አባታችሁ መሐሪ እንደ ሆነ ርኅሩኆች ሁኑ።</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ዘኍልቍ 31:16፣ እነሆ፥ እነዚህ በፌጎር ነገር እግዚአብሔርን ይበድሉ ዘንድ በበለዓም ምክር የእስራኤልን ልጆች አደረጉ፥ በእግዚአብሔርም ማኅበር ላይ መቅሠፍት ሆነ።</w:t>
      </w:r>
    </w:p>
    <w:p/>
    <w:p>
      <w:r xmlns:w="http://schemas.openxmlformats.org/wordprocessingml/2006/main">
        <w:t xml:space="preserve">በለዓም የእስራኤልን ልጆች በእግዚአብሔር ላይ እንዲበድሉ መርቷቸዋል፣ ይህም በማኅበሩ ላይ መቅሠፍት አስከተለ።</w:t>
      </w:r>
    </w:p>
    <w:p/>
    <w:p>
      <w:r xmlns:w="http://schemas.openxmlformats.org/wordprocessingml/2006/main">
        <w:t xml:space="preserve">1. የውሸት ምክር መከተል የሚያስከትለው መዘዝ - ምሳሌ 14፡12</w:t>
      </w:r>
    </w:p>
    <w:p/>
    <w:p>
      <w:r xmlns:w="http://schemas.openxmlformats.org/wordprocessingml/2006/main">
        <w:t xml:space="preserve">2. ፈተና እና የመስጠት አደጋ - ያዕቆብ 1፡13-14</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ያዕ 1፡13-14 " ማንም ሲፈተን፡ በእግዚአብሔር እፈተናለሁ አይበል፤ እግዚአብሔር በክፉ አይፈተንምና እርሱ ራሱስ ማንንም አይፈትንም። ነገር ግን እያንዳንዱ ሲሳብ ይፈተናል። በራሱ ፍላጎት እና ማታለል."</w:t>
      </w:r>
    </w:p>
    <w:p/>
    <w:p>
      <w:r xmlns:w="http://schemas.openxmlformats.org/wordprocessingml/2006/main">
        <w:t xml:space="preserve">ኦሪት ዘኍልቍ 31:17፣ አሁንም ከሕጻናት መካከል ያለውን ወንድ ሁሉ ግደሉ፥ ወንድን ከእርሱ ጋር በመተኛት የምትታወቀውን ሴት ሁሉ ግደሉ።</w:t>
      </w:r>
    </w:p>
    <w:p/>
    <w:p>
      <w:r xmlns:w="http://schemas.openxmlformats.org/wordprocessingml/2006/main">
        <w:t xml:space="preserve">ሙሴ እስራኤላውያንን ከወንድ ጋር የፆታ ግንኙነት የፈጸሙትን ምድያማውያን ወንድና ሴትን ሁሉ እንዲገድሉ አዘዛቸው።</w:t>
      </w:r>
    </w:p>
    <w:p/>
    <w:p>
      <w:r xmlns:w="http://schemas.openxmlformats.org/wordprocessingml/2006/main">
        <w:t xml:space="preserve">1. የመታዘዝ ኃይል፡ የእግዚአብሔርን ፈቃድ መከተልን መማር</w:t>
      </w:r>
    </w:p>
    <w:p/>
    <w:p>
      <w:r xmlns:w="http://schemas.openxmlformats.org/wordprocessingml/2006/main">
        <w:t xml:space="preserve">2. የኃጢአት መዘዞች፡የምርጫችንን ክብደት መረዳት</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ዘኍልቍ 31:18፣ ነገር ግን ወንድ ከእርሱ ጋር በመተኛት ወንድን የማታውቁትን ሴቶች ልጆች ሁሉ ለራሳችሁ ኑሩ።</w:t>
      </w:r>
    </w:p>
    <w:p/>
    <w:p>
      <w:r xmlns:w="http://schemas.openxmlformats.org/wordprocessingml/2006/main">
        <w:t xml:space="preserve">እስራኤላውያን ከወንድ ጋር የፆታ ግንኙነት ያልፈጸሙትን ሴት ልጆች በሙሉ በሕይወት እንዲቆዩ መመሪያ ተሰጥቷቸዋል።</w:t>
      </w:r>
    </w:p>
    <w:p/>
    <w:p>
      <w:r xmlns:w="http://schemas.openxmlformats.org/wordprocessingml/2006/main">
        <w:t xml:space="preserve">1. የሕይወት ቅድስና፡ የእግዚአብሔርን ስጦታ ማድነቅ</w:t>
      </w:r>
    </w:p>
    <w:p/>
    <w:p>
      <w:r xmlns:w="http://schemas.openxmlformats.org/wordprocessingml/2006/main">
        <w:t xml:space="preserve">2. ለሌሎች ህይወት ሃላፊነት መውሰድ</w:t>
      </w:r>
    </w:p>
    <w:p/>
    <w:p>
      <w:r xmlns:w="http://schemas.openxmlformats.org/wordprocessingml/2006/main">
        <w:t xml:space="preserve">1. የማቴዎስ ወንጌል 18:5-6 - ማንም እንደዚህ ያለ ህጻን በስሜ የሚቀበል ሁሉ እኔን ይቀበላል፥ በእኔም ከሚያምኑት ከእነዚህ ከታናናሾቹ አንዱን ኃጢአት የሚያደርግ ሁሉ፥ ታላቅ የወፍጮ ድንጋይ በእርሱ ላይ ታስሮ ይሻለው ነበር። አንገት እና በባህሩ ጥልቀት ውስጥ ለመስጠም.</w:t>
      </w:r>
    </w:p>
    <w:p/>
    <w:p>
      <w:r xmlns:w="http://schemas.openxmlformats.org/wordprocessingml/2006/main">
        <w:t xml:space="preserve">2. ምሳሌ 24:11-12 - ለሞት የሚወሰዱትን አድን; ለመታረድ የሚሰናከሉትን ያዙ። እነሆ፥ ይህን አላወቅነውም ብትል፥ ልብን የሚመዝነው አያስተውለውምን? ነፍስህን የሚጠብቅ አያውቅምን? ለሰውስ እንደ ሥራው አይመልስምን?</w:t>
      </w:r>
    </w:p>
    <w:p/>
    <w:p>
      <w:r xmlns:w="http://schemas.openxmlformats.org/wordprocessingml/2006/main">
        <w:t xml:space="preserve">ኦሪት ዘኍልቍ 31:19፣ ከሰፈሩም ውጭ ሰባት ቀን ተቀመጡ፤ ሰውን የገደለ የተገደለውንም የነካ ሁሉ እናንተና ምርኮቻችሁ በሦስተኛውና በሰባተኛው ቀን ራሳችሁን አንጹ።</w:t>
      </w:r>
    </w:p>
    <w:p/>
    <w:p>
      <w:r xmlns:w="http://schemas.openxmlformats.org/wordprocessingml/2006/main">
        <w:t xml:space="preserve">እግዚአብሔር እስራኤላውያንን ከሰፈሩ ውጭ ለሰባት ቀን እንዲቆዩ አዝዟቸዋል፣ እናም በሦስተኛውና በሰባተኛው ቀን የተገደለውን ሰው ለገደሉት ወይም ለነኩ ምርኮኞች ራሳቸውንና ምርኮኞችን እንዲያነጹ አዟል።</w:t>
      </w:r>
    </w:p>
    <w:p/>
    <w:p>
      <w:r xmlns:w="http://schemas.openxmlformats.org/wordprocessingml/2006/main">
        <w:t xml:space="preserve">1. የመለየት አስፈላጊነት፡ የንጽህና እና የቅድስና ሕይወት እንዴት መኖር እንደሚቻል</w:t>
      </w:r>
    </w:p>
    <w:p/>
    <w:p>
      <w:r xmlns:w="http://schemas.openxmlformats.org/wordprocessingml/2006/main">
        <w:t xml:space="preserve">2. የእግዚአብሔርን ትእዛዛት የመጠበቅ አስፈላጊነት፡- በመታዘዝ እንዴት መሄድ እንደሚቻል</w:t>
      </w:r>
    </w:p>
    <w:p/>
    <w:p>
      <w:r xmlns:w="http://schemas.openxmlformats.org/wordprocessingml/2006/main">
        <w:t xml:space="preserve">1. ዕብራውያን 12፡14 - ከሰው ሁሉ ጋር ሰላምን ፈልጉ ቅድስናንም ተከታተሉ ያለ እርሱ ጌታን ሊያይ የሚችል የለም</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ዘኍልቍ 31:20፣ ልብስህንም ሁሉ፥ ከቁርበትም የተሠራውን ሁሉ፥ ከፍየልም ጠጕር የተሠራውን ሁሉ፥ ከእንጨትም የተሠራውን ሁሉ አጥራ።</w:t>
      </w:r>
    </w:p>
    <w:p/>
    <w:p>
      <w:r xmlns:w="http://schemas.openxmlformats.org/wordprocessingml/2006/main">
        <w:t xml:space="preserve">እስራኤላውያን የያዙትን ልብስ፣ ቆዳ፣ የፍየል ጠጕርና የእንጨት ዕቃ እንዲያጸዱ ታዝዘዋል።</w:t>
      </w:r>
    </w:p>
    <w:p/>
    <w:p>
      <w:r xmlns:w="http://schemas.openxmlformats.org/wordprocessingml/2006/main">
        <w:t xml:space="preserve">1. የንጽህና ህይወት መኖር - ሁሉንም የሕይወታችንን ገጽታዎች የማጥራት አስፈላጊነት.</w:t>
      </w:r>
    </w:p>
    <w:p/>
    <w:p>
      <w:r xmlns:w="http://schemas.openxmlformats.org/wordprocessingml/2006/main">
        <w:t xml:space="preserve">2. ለቅድስና መጣር - የቅድስና ጥሪ እና እራሳችንን እንዴት ማፅዳት እንዳለብን።</w:t>
      </w:r>
    </w:p>
    <w:p/>
    <w:p>
      <w:r xmlns:w="http://schemas.openxmlformats.org/wordprocessingml/2006/main">
        <w:t xml:space="preserve">1. 1ኛ ተሰሎንቄ 5፡22 - "ከክፉ ሁሉ መራቅ።"</w:t>
      </w:r>
    </w:p>
    <w:p/>
    <w:p>
      <w:r xmlns:w="http://schemas.openxmlformats.org/wordprocessingml/2006/main">
        <w:t xml:space="preserve">2. ማቴዎስ 5፡8 - " ልበ ንጹሐን ብፁዓን ናቸው እግዚአብሔርን ያዩታልና።"</w:t>
      </w:r>
    </w:p>
    <w:p/>
    <w:p>
      <w:r xmlns:w="http://schemas.openxmlformats.org/wordprocessingml/2006/main">
        <w:t xml:space="preserve">ኦሪት ዘኍልቍ 31:21፣ ካህኑም አልዓዛር ወደ ሰልፍ የወጡትን ሰልፈኞች፡— እግዚአብሔር ሙሴን ያዘዘው የሕጉ ሥርዓት ይህ ነው፡ አላቸው።</w:t>
      </w:r>
    </w:p>
    <w:p/>
    <w:p>
      <w:r xmlns:w="http://schemas.openxmlformats.org/wordprocessingml/2006/main">
        <w:t xml:space="preserve">እግዚአብሔርም ሙሴን ሰልፈኞቹ በሕግ ሥር እንዲሆኑ አዘዘው።</w:t>
      </w:r>
    </w:p>
    <w:p/>
    <w:p>
      <w:r xmlns:w="http://schemas.openxmlformats.org/wordprocessingml/2006/main">
        <w:t xml:space="preserve">1፡ የጌታ ትእዛዛት መከበር አለባቸው</w:t>
      </w:r>
    </w:p>
    <w:p/>
    <w:p>
      <w:r xmlns:w="http://schemas.openxmlformats.org/wordprocessingml/2006/main">
        <w:t xml:space="preserve">2፡ መታዘዝ ከመሥዋዕት ይበልጣል</w:t>
      </w:r>
    </w:p>
    <w:p/>
    <w:p>
      <w:r xmlns:w="http://schemas.openxmlformats.org/wordprocessingml/2006/main">
        <w:t xml:space="preserve">1፡ ዘዳግም 5፡32-33 አምላክህ እግዚአብሔር እንዳዘዘህ ታደርግ ዘንድ ተጠንቀቅ። ወደ ቀኝም ወደ ግራም ፈቀቅ አትበል። በሕይወት እንድትኖሩ፥ መልካምም ይሆንላችሁ ዘንድ፥ በምትወርሳትም ምድር ዕድሜችሁን ያረዝሙ ዘንድ አምላክህ እግዚአብሔር ባዘዘህ መንገድ ሁሉ ሂድ።</w:t>
      </w:r>
    </w:p>
    <w:p/>
    <w:p>
      <w:r xmlns:w="http://schemas.openxmlformats.org/wordprocessingml/2006/main">
        <w:t xml:space="preserve">2፡1ኛ ሳሙኤል 15፡22-23 የእግዚአብሔርን ቃል በመታዘዝ ደስ እንደሚለው እግዚአብሔር በሚቃጠልና በሚሰዋ መሥዋዕት ደስ ይለዋልን? እነሆ፥ መታዘዝ ከመሥዋዕት፥ መስማትም ከአውራ በግ ስብ ይበልጣል። ዓመፅ እንደ ጥንቆላ ኃጢአት ነውና፥ ትዕቢትም እንደ ጣዖት እና ጣዖት አምልኮ ነው። የእግዚአብሔርን ቃል ንቀሃልና እርሱ ደግሞ ንጉሥ እንዳትሆን ንቆሃል።</w:t>
      </w:r>
    </w:p>
    <w:p/>
    <w:p>
      <w:r xmlns:w="http://schemas.openxmlformats.org/wordprocessingml/2006/main">
        <w:t xml:space="preserve">ዘኍልቍ 31:22፣ ወርቁና ብሩ፣ ናሱ፣ ብረቱ፣ ቆርቆሮው እና እርሳሱ ብቻ።</w:t>
      </w:r>
    </w:p>
    <w:p/>
    <w:p>
      <w:r xmlns:w="http://schemas.openxmlformats.org/wordprocessingml/2006/main">
        <w:t xml:space="preserve">እግዚአብሔር የተሰጠንን ሃብት በጥበብ እንድንጠቀም ይጠብቅብናል።</w:t>
      </w:r>
    </w:p>
    <w:p/>
    <w:p>
      <w:r xmlns:w="http://schemas.openxmlformats.org/wordprocessingml/2006/main">
        <w:t xml:space="preserve">1: ጥሩ መጋቢ ሁን - እግዚአብሔር የሰጠንን ሀብት ሌሎችን ለማገልገል እንድንጠቀምበት ይጠብቅብናል።</w:t>
      </w:r>
    </w:p>
    <w:p/>
    <w:p>
      <w:r xmlns:w="http://schemas.openxmlformats.org/wordprocessingml/2006/main">
        <w:t xml:space="preserve">2፡ የችሎታ ሃይል - እያንዳንዱ ያለን ሃብት አወንታዊ ተፅእኖ ለመፍጠር ልንጠቀምበት እንችላለን።</w:t>
      </w:r>
    </w:p>
    <w:p/>
    <w:p>
      <w:r xmlns:w="http://schemas.openxmlformats.org/wordprocessingml/2006/main">
        <w:t xml:space="preserve">1፡ ማቴዎስ 25፡14-30 (የመክሊት ምሳሌ)</w:t>
      </w:r>
    </w:p>
    <w:p/>
    <w:p>
      <w:r xmlns:w="http://schemas.openxmlformats.org/wordprocessingml/2006/main">
        <w:t xml:space="preserve">2፡ 1 ጢሞቴዎስ 6፡17-19 (በመልካም ሥራ ባለጠጎች መሆንን በተመለከተ የተሰጠ መመሪያ)</w:t>
      </w:r>
    </w:p>
    <w:p/>
    <w:p>
      <w:r xmlns:w="http://schemas.openxmlformats.org/wordprocessingml/2006/main">
        <w:t xml:space="preserve">ኦሪት ዘኍልቍ 31:23፣ በእሳት የሚቀረውን ሁሉ በእሳት ውስጥ አሳልፋችሁት ንጹሕም ይሆናል፤ ነገር ግን በሚለየው ውኃ ይነጻል፤ እሳቱም የማይቀረውን ሁሉ በእሳት አቃጥሉት። ውሃው.</w:t>
      </w:r>
    </w:p>
    <w:p/>
    <w:p>
      <w:r xmlns:w="http://schemas.openxmlformats.org/wordprocessingml/2006/main">
        <w:t xml:space="preserve">ይህ ክፍል በእሳት እና በውሃ ስለ መንጻት ይናገራል.</w:t>
      </w:r>
    </w:p>
    <w:p/>
    <w:p>
      <w:r xmlns:w="http://schemas.openxmlformats.org/wordprocessingml/2006/main">
        <w:t xml:space="preserve">1. የመንጻት ኃይል፡ እግዚአብሔር በእሳትና በውኃ እንዴት ያነጻናል።</w:t>
      </w:r>
    </w:p>
    <w:p/>
    <w:p>
      <w:r xmlns:w="http://schemas.openxmlformats.org/wordprocessingml/2006/main">
        <w:t xml:space="preserve">2. የእሳት እና የውሃ ቅድስና፡ እንዴት ወደ ተሻለ ሁኔታ እንደሚቀይሩን</w:t>
      </w:r>
    </w:p>
    <w:p/>
    <w:p>
      <w:r xmlns:w="http://schemas.openxmlformats.org/wordprocessingml/2006/main">
        <w:t xml:space="preserve">1. ኢሳይያስ 43:2-3 -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ዕብራውያን 10፡22 - ከክፉ ሕሊናም ልባችንን በመርጨት ሰውነታችንን በንጹሕ ውሃ ታጥበን በእምነት በሚጸናበት እውነተኛ ልብ እንቅረብ።</w:t>
      </w:r>
    </w:p>
    <w:p/>
    <w:p>
      <w:r xmlns:w="http://schemas.openxmlformats.org/wordprocessingml/2006/main">
        <w:t xml:space="preserve">ዘኍልቍ 31:24፣ በሰባተኛውም ቀን ልብሳችሁን እጠቡ፥ ንጹሕም ትሆናላችሁ፥ ከዚያም በኋላ ወደ ሰፈሩ ትገባላችሁ።</w:t>
      </w:r>
    </w:p>
    <w:p/>
    <w:p>
      <w:r xmlns:w="http://schemas.openxmlformats.org/wordprocessingml/2006/main">
        <w:t xml:space="preserve">በሰባተኛው ቀን እስራኤላውያን ራሳቸውንና ልብሳቸውን እንዲያነጹና ከዚያም ወደ ሰፈሩ እንዲመለሱ ታዝዘው ነበር።</w:t>
      </w:r>
    </w:p>
    <w:p/>
    <w:p>
      <w:r xmlns:w="http://schemas.openxmlformats.org/wordprocessingml/2006/main">
        <w:t xml:space="preserve">1. የመንፈሳዊ እና አካላዊ ጽዳት አስፈላጊነት.</w:t>
      </w:r>
    </w:p>
    <w:p/>
    <w:p>
      <w:r xmlns:w="http://schemas.openxmlformats.org/wordprocessingml/2006/main">
        <w:t xml:space="preserve">2. የሰባተኛው ቀን ጠቀሜታ.</w:t>
      </w:r>
    </w:p>
    <w:p/>
    <w:p>
      <w:r xmlns:w="http://schemas.openxmlformats.org/wordprocessingml/2006/main">
        <w:t xml:space="preserve">1. ኢሳ 1፡16-17 - "ታጠቡ፥ አንጹ፥ የስራህንም ክፋት ከዓይኔ ፊት አስወግድ፥ ክፉ ማድረግን ተው፥ መልካም መሥራትን ተማር።"</w:t>
      </w:r>
    </w:p>
    <w:p/>
    <w:p>
      <w:r xmlns:w="http://schemas.openxmlformats.org/wordprocessingml/2006/main">
        <w:t xml:space="preserve">2. ኤፌሶን 5፡26 - " በውኃ መታጠብና በቃሉ ያነጻው ዘንድ።"</w:t>
      </w:r>
    </w:p>
    <w:p/>
    <w:p>
      <w:r xmlns:w="http://schemas.openxmlformats.org/wordprocessingml/2006/main">
        <w:t xml:space="preserve">ዘኍልቍ 31:25፣ እግዚአብሔርም ሙሴን እንዲህ ብሎ ተናገረው።</w:t>
      </w:r>
    </w:p>
    <w:p/>
    <w:p>
      <w:r xmlns:w="http://schemas.openxmlformats.org/wordprocessingml/2006/main">
        <w:t xml:space="preserve">ሙሴ የእስራኤልን ሕዝብ ቆጠራ እንዲወስድ ታዝዟል።</w:t>
      </w:r>
    </w:p>
    <w:p/>
    <w:p>
      <w:r xmlns:w="http://schemas.openxmlformats.org/wordprocessingml/2006/main">
        <w:t xml:space="preserve">1. "የእግዚአብሔር ጥሪ የህዝብ ቆጠራ"</w:t>
      </w:r>
    </w:p>
    <w:p/>
    <w:p>
      <w:r xmlns:w="http://schemas.openxmlformats.org/wordprocessingml/2006/main">
        <w:t xml:space="preserve">2. "የእግዚአብሔርን ትእዛዛት የመከተል አስፈላጊነት"</w:t>
      </w:r>
    </w:p>
    <w:p/>
    <w:p>
      <w:r xmlns:w="http://schemas.openxmlformats.org/wordprocessingml/2006/main">
        <w:t xml:space="preserve">1. ማቴ 28፡19-20 - "እንግዲህ ሂዱና አሕዛብን ሁሉ በአብ በወልድና በመንፈስ ቅዱስ ስም እያጠመቃችኋቸው ደቀ መዛሙርት አድርጓቸው።"</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ኦሪት ዘኍልቍ 31:26፣ አንተና ካህኑ አልዓዛር የማኅበሩም አባቶች አለቆች የተማረኩትን ሰውና እንስሳ ቍጠሩ።</w:t>
      </w:r>
    </w:p>
    <w:p/>
    <w:p>
      <w:r xmlns:w="http://schemas.openxmlformats.org/wordprocessingml/2006/main">
        <w:t xml:space="preserve">ሙሴ ካህኑን አልዓዛርንና የማኅበሩን አባቶች አለቆች ሰዎችንና እንስሳትን ከምርኮ ምርኮ እንዲወስዱ አዘዛቸው።</w:t>
      </w:r>
    </w:p>
    <w:p/>
    <w:p>
      <w:r xmlns:w="http://schemas.openxmlformats.org/wordprocessingml/2006/main">
        <w:t xml:space="preserve">1. የአንድነት ሃይል - እጅግ በጣም አስቸጋሪ በሆነ ጊዜ እንኳን የእግዚአብሔር ሰዎች ሲሰበሰቡ እንዴት መጽናት ይችላሉ።</w:t>
      </w:r>
    </w:p>
    <w:p/>
    <w:p>
      <w:r xmlns:w="http://schemas.openxmlformats.org/wordprocessingml/2006/main">
        <w:t xml:space="preserve">2. የመታዘዝ በረከት - የእግዚአብሔር ሰዎች ለቃሉ ታዛዥነት ሽልማት እንዴት ያገኛሉ።</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ዘዳግም 6፡4-5 - እስራኤል ሆይ፥ ስማ፡ አምላካችን እግዚአብሔር አንድ ጌታ ነው፤ አንተም አምላክህን እግዚአብሔርን በፍጹም ልብህ በፍጹም ነፍስህ በፍጹምም ኃይልህ ውደድ።</w:t>
      </w:r>
    </w:p>
    <w:p/>
    <w:p>
      <w:r xmlns:w="http://schemas.openxmlformats.org/wordprocessingml/2006/main">
        <w:t xml:space="preserve">ኦሪት ዘኍልቍ 31:27 ምርኮውንም ለሁለት ክፈለው። በተዋጉአቸውና ወደ ሰልፍ በወጡት በማኅበሩም ሁሉ መካከል።</w:t>
      </w:r>
    </w:p>
    <w:p/>
    <w:p>
      <w:r xmlns:w="http://schemas.openxmlformats.org/wordprocessingml/2006/main">
        <w:t xml:space="preserve">እስራኤላውያን ምርኮውን ለሁለት ከፍለው አንዱን በጦርነት ለተዋጉ አንድም ለመላው ጉባኤ።</w:t>
      </w:r>
    </w:p>
    <w:p/>
    <w:p>
      <w:r xmlns:w="http://schemas.openxmlformats.org/wordprocessingml/2006/main">
        <w:t xml:space="preserve">1. እግዚአብሔር ለእርሱ ወጥተው የሚዋጉትን ይሸልማል</w:t>
      </w:r>
    </w:p>
    <w:p/>
    <w:p>
      <w:r xmlns:w="http://schemas.openxmlformats.org/wordprocessingml/2006/main">
        <w:t xml:space="preserve">2. አብረን ስንሠራ እግዚአብሔር መላውን ጉባኤ ይክሳል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የሐዋርያት ሥራ 4፡32-35 - ሁሉም አማኞች በልባቸውና በአእምሮ አንድ ነበሩ። ንብረታቸው የራሴ ነው ብሎ የተናገረ ማንም አልነበረም ነገር ግን ያለውን ሁሉ አካፍለዋል። ሐዋርያት በታላቅ ኃይል የጌታን የኢየሱስን ትንሣኤ መመስከራቸውን ቀጠሉ፤ በሁሉም ላይ ብዙ ጸጋ ነበረባቸው። በመካከላቸው ችግረኞች አልነበሩም። ከጊዜ ወደ ጊዜ መሬት ወይም ቤት ያላቸው ሰዎች እየሸጡ ከሽያጩ ገንዘቡን አምጥተው በሐዋርያት እግር አጠገብ ያስቀምጧቸዋል, እንደሚያስፈልገውም ለማንም ይከፋፈል ነበር.</w:t>
      </w:r>
    </w:p>
    <w:p/>
    <w:p>
      <w:r xmlns:w="http://schemas.openxmlformats.org/wordprocessingml/2006/main">
        <w:t xml:space="preserve">ኦሪት ዘኍልቍ 31:28፣ ወደ ሰልፍም ለወጡት ሰልፈኞች ለእግዚአብሔር ከሰዎችም ከበሬዎችም ከአህዮችም ከበጎችም ከአምስት መቶ አንድ ሰው ግብር ውሰድ።</w:t>
      </w:r>
    </w:p>
    <w:p/>
    <w:p>
      <w:r xmlns:w="http://schemas.openxmlformats.org/wordprocessingml/2006/main">
        <w:t xml:space="preserve">እግዚአብሔርም ለሰልፍ ከወጡት ከአምስት መቶ ሰዎች የአንድን ከብቶች፣ አህዮችና በጎች አንድ ግብር አዘዘ።</w:t>
      </w:r>
    </w:p>
    <w:p/>
    <w:p>
      <w:r xmlns:w="http://schemas.openxmlformats.org/wordprocessingml/2006/main">
        <w:t xml:space="preserve">1. በመስዋዕት እግዚአብሔርን ማክበር</w:t>
      </w:r>
    </w:p>
    <w:p/>
    <w:p>
      <w:r xmlns:w="http://schemas.openxmlformats.org/wordprocessingml/2006/main">
        <w:t xml:space="preserve">2. የጦርነት ዋጋ እና የሰላም በረከት</w:t>
      </w:r>
    </w:p>
    <w:p/>
    <w:p>
      <w:r xmlns:w="http://schemas.openxmlformats.org/wordprocessingml/2006/main">
        <w:t xml:space="preserve">1. 2ኛ ወደ ቆሮንቶስ ሰዎች 8፡12 " በጎ ፈቃድ ካለ የጸጋው ስጦታ ተቀባይነት ይኖረዋል እንጂ እንደሌለው መጠን አይደለም"።</w:t>
      </w:r>
    </w:p>
    <w:p/>
    <w:p>
      <w:r xmlns:w="http://schemas.openxmlformats.org/wordprocessingml/2006/main">
        <w:t xml:space="preserve">2. ዘጸአት 13፡2 "የወንድ በኵርን ሁሉ ለእኔ ቀድሱልኝ፤ በእስራኤላውያን የማኅፀን ሁሉ በኵራት ሰው ወይም እንስሳ የእኔ ናቸው"።</w:t>
      </w:r>
    </w:p>
    <w:p/>
    <w:p>
      <w:r xmlns:w="http://schemas.openxmlformats.org/wordprocessingml/2006/main">
        <w:t xml:space="preserve">ኦሪት ዘኍልቍ 31:29፣ ከከፊታቸውም ወስደህ ለእግዚአብሔር የማንሣት ቍርባን ለካህኑ ለአልዓዛር ስጠው።</w:t>
      </w:r>
    </w:p>
    <w:p/>
    <w:p>
      <w:r xmlns:w="http://schemas.openxmlformats.org/wordprocessingml/2006/main">
        <w:t xml:space="preserve">እግዚአብሔር እስራኤላውያን ከምርኮ ምርኮአቸው ግማሹን ለካህኑ አልዓዛር የማንሣት መባ እንዲሰጡ አዟል።</w:t>
      </w:r>
    </w:p>
    <w:p/>
    <w:p>
      <w:r xmlns:w="http://schemas.openxmlformats.org/wordprocessingml/2006/main">
        <w:t xml:space="preserve">1. የአምልኮ አስፈላጊነት፡- የዘኍልቍ 31፡29 ምርመራ</w:t>
      </w:r>
    </w:p>
    <w:p/>
    <w:p>
      <w:r xmlns:w="http://schemas.openxmlformats.org/wordprocessingml/2006/main">
        <w:t xml:space="preserve">2. የመሥዋዕቱ መንፈሳዊ ጠቀሜታ፡- ዘኍልቍ 31፡29ን መመርመር</w:t>
      </w:r>
    </w:p>
    <w:p/>
    <w:p>
      <w:r xmlns:w="http://schemas.openxmlformats.org/wordprocessingml/2006/main">
        <w:t xml:space="preserve">1. ሚልክያስ 3፡10 በቤቴ መብል ይሆን ዘንድ አሥራቱን ሁሉ ወደ ጎተራ አምጡ፥ የሰማይንም መስኮቶች ካልከፈትኋችሁ ካላፈስስኋችሁ አሁን በዚህ ፈትኑኝ፥ ይላል የሠራዊት ጌታ እግዚአብሔር። ለበረከትም የሚሆን ቦታ ስለሌለው።</w:t>
      </w:r>
    </w:p>
    <w:p/>
    <w:p>
      <w:r xmlns:w="http://schemas.openxmlformats.org/wordprocessingml/2006/main">
        <w:t xml:space="preserve">2. ዕብራውያን 13፡15-16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ዘኍልቍ 31:30፣ ከእስራኤልም ልጆች እኩሌታ ከአምሳው አንድ ክፍል ከሰዎችም ከላሞችም ከአህዮችም ከበጎችም ከብቶችም ሁሉ ወስደህ ለሌዋውያን ስጣቸው። የእግዚአብሔርን ድንኳን ሥራ የሚጠብቁ።</w:t>
      </w:r>
    </w:p>
    <w:p/>
    <w:p>
      <w:r xmlns:w="http://schemas.openxmlformats.org/wordprocessingml/2006/main">
        <w:t xml:space="preserve">ሙሴ እስራኤላውያን ከምርኮ ምርኮአቸው ግማሹን የማደሪያውን ድንኳን የሚንከባከቡት ለሌዋውያን እንዲሰጡ አዘዛቸው።</w:t>
      </w:r>
    </w:p>
    <w:p/>
    <w:p>
      <w:r xmlns:w="http://schemas.openxmlformats.org/wordprocessingml/2006/main">
        <w:t xml:space="preserve">1. የእግዚአብሔር አቅርቦት - እግዚአብሔር በታማኝነት ለሚያገለግሉት እንዴት እንደሚሰጣቸው።</w:t>
      </w:r>
    </w:p>
    <w:p/>
    <w:p>
      <w:r xmlns:w="http://schemas.openxmlformats.org/wordprocessingml/2006/main">
        <w:t xml:space="preserve">2. መጋቢነት - የእግዚአብሔርን ስጦታዎች እሱን ለማገልገል እና እሱን ለማክበር መጠቀም።</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ማር 12፡41-44 - " ኢየሱስም በመዝገብ ፊት ለፊት ተቀምጦ ሕዝቡ በመዝገብ ውስጥ ገንዘብ እንዴት እንደሚጥሉ አየ፥ ብዙ ባለ ጠጎችም ብዙ ይጥሉ ነበር፤ አንዲትም ድሀ መበለት መጥታ ወደ ውስጥ ጣለችው። ሁለት ሳንቲም የሚያህል ሳንቲም የሚያህል ሁለት ናስ ፥ ደቀ መዛሙርቱንም ወደ እርሱ ጠርቶ እንዲህ አላቸው። ከብዛታቸው ጣላት፤ እርስዋ ግን ከጕድለትዋ ያላትን ሁሉ ኑሮዋንም ሁሉ ጣለች።</w:t>
      </w:r>
    </w:p>
    <w:p/>
    <w:p>
      <w:r xmlns:w="http://schemas.openxmlformats.org/wordprocessingml/2006/main">
        <w:t xml:space="preserve">ዘኍልቍ 31:31፣ ሙሴና ካህኑ አልዓዛርም እግዚአብሔር ሙሴን እንዳዘዘው አደረጉ።</w:t>
      </w:r>
    </w:p>
    <w:p/>
    <w:p>
      <w:r xmlns:w="http://schemas.openxmlformats.org/wordprocessingml/2006/main">
        <w:t xml:space="preserve">ሙሴና ካህኑ አልዓዛር የእግዚአብሔርን ትእዛዝ ተከተሉ።</w:t>
      </w:r>
    </w:p>
    <w:p/>
    <w:p>
      <w:r xmlns:w="http://schemas.openxmlformats.org/wordprocessingml/2006/main">
        <w:t xml:space="preserve">1. ተፈታታኝ ሁኔታዎች ቢኖሩም እግዚአብሔርን መታዘዝ</w:t>
      </w:r>
    </w:p>
    <w:p/>
    <w:p>
      <w:r xmlns:w="http://schemas.openxmlformats.org/wordprocessingml/2006/main">
        <w:t xml:space="preserve">2. የእግዚአብሔርን መመሪያዎች በታማኝነት መከተል</w:t>
      </w:r>
    </w:p>
    <w:p/>
    <w:p>
      <w:r xmlns:w="http://schemas.openxmlformats.org/wordprocessingml/2006/main">
        <w:t xml:space="preserve">1. መዝሙረ ዳዊት 119፡60፡ ትእዛዝህን ለመጠበቅ እቸኩላለሁ አልዘገየምም።</w:t>
      </w:r>
    </w:p>
    <w:p/>
    <w:p>
      <w:r xmlns:w="http://schemas.openxmlformats.org/wordprocessingml/2006/main">
        <w:t xml:space="preserve">2. ዮሐ 14፡15፡ ብትወዱኝ ትእዛዜን ትጠብቃላችሁ።</w:t>
      </w:r>
    </w:p>
    <w:p/>
    <w:p>
      <w:r xmlns:w="http://schemas.openxmlformats.org/wordprocessingml/2006/main">
        <w:t xml:space="preserve">ዘኍልቍ 31:32፣ ሰልፈኞችም ከወሰዱት ምርኮ የቀረው ምርኮ ስድስት መቶ ሰባ አምስት ሺህ በጎች ነበረ።</w:t>
      </w:r>
    </w:p>
    <w:p/>
    <w:p>
      <w:r xmlns:w="http://schemas.openxmlformats.org/wordprocessingml/2006/main">
        <w:t xml:space="preserve">እስራኤላውያን 600,070 በጎችና 5,000 ከብቶች ከምድያማውያን ጋር ባደረጉት ጦርነት ብዙ ምርኮ ማረኩ።</w:t>
      </w:r>
    </w:p>
    <w:p/>
    <w:p>
      <w:r xmlns:w="http://schemas.openxmlformats.org/wordprocessingml/2006/main">
        <w:t xml:space="preserve">1. ጌታ ለህዝቡ በብዛት ይክሳል።</w:t>
      </w:r>
    </w:p>
    <w:p/>
    <w:p>
      <w:r xmlns:w="http://schemas.openxmlformats.org/wordprocessingml/2006/main">
        <w:t xml:space="preserve">2. እግዚአብሔር በማንኛውም ሁኔታ አቅራቢያችን ነው።</w:t>
      </w:r>
    </w:p>
    <w:p/>
    <w:p>
      <w:r xmlns:w="http://schemas.openxmlformats.org/wordprocessingml/2006/main">
        <w:t xml:space="preserve">1. መዝሙረ ዳዊት 23:1 እግዚአብሔር እረኛዬ ነው; አልፈልግም።</w:t>
      </w:r>
    </w:p>
    <w:p/>
    <w:p>
      <w:r xmlns:w="http://schemas.openxmlformats.org/wordprocessingml/2006/main">
        <w:t xml:space="preserve">2. ፊልጵስዩስ 4፡19 አምላኬም እንደ ክብሩ ባለ ጠግነት መጠን በክርስቶስ ኢየሱስ የሚያስፈልጋችሁን ሁሉ ያሟላል።</w:t>
      </w:r>
    </w:p>
    <w:p/>
    <w:p>
      <w:r xmlns:w="http://schemas.openxmlformats.org/wordprocessingml/2006/main">
        <w:t xml:space="preserve">ኦሪት ዘኍልቍ 31:33፣ ሰባ ሁለትም ሺህ ላሞች።</w:t>
      </w:r>
    </w:p>
    <w:p/>
    <w:p>
      <w:r xmlns:w="http://schemas.openxmlformats.org/wordprocessingml/2006/main">
        <w:t xml:space="preserve">እስራኤላውያን ከምድያማውያን ብዙ ከብቶችን ወሰዱ።</w:t>
      </w:r>
    </w:p>
    <w:p/>
    <w:p>
      <w:r xmlns:w="http://schemas.openxmlformats.org/wordprocessingml/2006/main">
        <w:t xml:space="preserve">1፡ በዘኁልቁ 31፡33 እግዚአብሔር ለእስራኤላውያን አብዝቶ ሰጣቸው።</w:t>
      </w:r>
    </w:p>
    <w:p/>
    <w:p>
      <w:r xmlns:w="http://schemas.openxmlformats.org/wordprocessingml/2006/main">
        <w:t xml:space="preserve">2፡ እስራኤላውያን በዘኁልቁ 31፡33 ላይ እንዳሉ ሁሉ እግዚአብሔር ለሰጠን በረከቶች አመስጋኝ መሆን አለብን።</w:t>
      </w:r>
    </w:p>
    <w:p/>
    <w:p>
      <w:r xmlns:w="http://schemas.openxmlformats.org/wordprocessingml/2006/main">
        <w:t xml:space="preserve">1፡ መዝሙረ ዳዊት 50፡10-11 - የዱር አራዊት ሁሉ በሺህ ተራራ ላይ ያሉ እንስሶችም የእኔ ናቸውና።</w:t>
      </w:r>
    </w:p>
    <w:p/>
    <w:p>
      <w:r xmlns:w="http://schemas.openxmlformats.org/wordprocessingml/2006/main">
        <w:t xml:space="preserve">2፡ ዘዳግም 14:29፡— ከአንተ ጋር ድርሻና ርስት ስለሌለው ሌዋዊው፥ በደጅህም ውስጥ ያሉት መጻተኛውና ድሀ አደግና መበለቲቱ መጥተው ይበላሉ፥ ይጠግባሉም። ; አምላክህ እግዚአብሔር በምትሠራው በእጅህ ሥራ ሁሉ ይባርክህ ዘንድ።</w:t>
      </w:r>
    </w:p>
    <w:p/>
    <w:p>
      <w:r xmlns:w="http://schemas.openxmlformats.org/wordprocessingml/2006/main">
        <w:t xml:space="preserve">ዘኍልቍ 31:34፣ ሰባ አንድ ሺህም አህዮች፥</w:t>
      </w:r>
    </w:p>
    <w:p/>
    <w:p>
      <w:r xmlns:w="http://schemas.openxmlformats.org/wordprocessingml/2006/main">
        <w:t xml:space="preserve">ለእስራኤላውያን 61,000 አህዮችን ጨምሮ ብዙ ዕቃዎች ለጦርነት ምርኮ ተሰጥቷቸዋል።</w:t>
      </w:r>
    </w:p>
    <w:p/>
    <w:p>
      <w:r xmlns:w="http://schemas.openxmlformats.org/wordprocessingml/2006/main">
        <w:t xml:space="preserve">1፦ እስራኤላውያንን ስለ ታማኝነታቸው እንደ ከፈለ እግዚአብሔር ለእርሱ ታማኝ የሆኑትን ይከፍላቸዋል።</w:t>
      </w:r>
    </w:p>
    <w:p/>
    <w:p>
      <w:r xmlns:w="http://schemas.openxmlformats.org/wordprocessingml/2006/main">
        <w:t xml:space="preserve">2፡- እግዚአብሔር ለእስራኤላውያን የጦርነት ምርኮ እንዳዘጋጀ ሁሉ በችግር ጊዜም እንዲሰጠን ልንታመን ይገባል።</w:t>
      </w:r>
    </w:p>
    <w:p/>
    <w:p>
      <w:r xmlns:w="http://schemas.openxmlformats.org/wordprocessingml/2006/main">
        <w:t xml:space="preserve">1፡ ዘዳግም 28፡1-14; እግዚአብሔር ለእርሱ ታማኝ ለሆኑት በረከትን ቃል ገብቷል።</w:t>
      </w:r>
    </w:p>
    <w:p/>
    <w:p>
      <w:r xmlns:w="http://schemas.openxmlformats.org/wordprocessingml/2006/main">
        <w:t xml:space="preserve">2፡ መዝሙር 37:3-5; በጌታ ልንታመን እና መልካም ነገርን ማድረግ አለብን, እርሱም ይሰጠናል.</w:t>
      </w:r>
    </w:p>
    <w:p/>
    <w:p>
      <w:r xmlns:w="http://schemas.openxmlformats.org/wordprocessingml/2006/main">
        <w:t xml:space="preserve">ኦሪት ዘኍልቍ 31:35፣ ወንድን ከእርሱ ጋር በመተኛት ከማያውቋቸው ሴቶች በጠቅላላው ሠላሳ ሁለት ሺህ ሰዎች ነበሩ።</w:t>
      </w:r>
    </w:p>
    <w:p/>
    <w:p>
      <w:r xmlns:w="http://schemas.openxmlformats.org/wordprocessingml/2006/main">
        <w:t xml:space="preserve">በዘኍልቍ 31፡35 ላይ ከወንድ ጋር ያልተኙ 32,000 ሴቶች ከእስራኤላውያን መካከል ተቆጥረው እንደነበር ተመዝግቧል።</w:t>
      </w:r>
    </w:p>
    <w:p/>
    <w:p>
      <w:r xmlns:w="http://schemas.openxmlformats.org/wordprocessingml/2006/main">
        <w:t xml:space="preserve">1. የእግዚአብሔር ታማኝነት ህዝቡን ለመጠበቅ።</w:t>
      </w:r>
    </w:p>
    <w:p/>
    <w:p>
      <w:r xmlns:w="http://schemas.openxmlformats.org/wordprocessingml/2006/main">
        <w:t xml:space="preserve">2. የእግዚአብሔር ታማኝነት የመረጣቸውን ሰዎች ለመጠበቅ።</w:t>
      </w:r>
    </w:p>
    <w:p/>
    <w:p>
      <w:r xmlns:w="http://schemas.openxmlformats.org/wordprocessingml/2006/main">
        <w:t xml:space="preserve">1. ኢያሱ 2፡8-14 - ጋለሞታይቱ ረዓብ እና ቤተሰቧ ከኢያሪኮ ጥፋት ተጠብቀዋል።</w:t>
      </w:r>
    </w:p>
    <w:p/>
    <w:p>
      <w:r xmlns:w="http://schemas.openxmlformats.org/wordprocessingml/2006/main">
        <w:t xml:space="preserve">2. ዘጸአት 14፡13-14 - እግዚአብሔር ስለ ህዝቡ ይዋጋል ከጠላቶቻቸውም ያድናቸዋል።</w:t>
      </w:r>
    </w:p>
    <w:p/>
    <w:p>
      <w:r xmlns:w="http://schemas.openxmlformats.org/wordprocessingml/2006/main">
        <w:t xml:space="preserve">ዘኍልቍ 31:36፣ ወደ ሰልፍም የወጡት እኵሌታ ነበረ፥ በቍጥራቸውም ሦስት መቶ ሠላሳ ሰባት ሺህ አምስት መቶ በጎች ነበሩ።</w:t>
      </w:r>
    </w:p>
    <w:p/>
    <w:p>
      <w:r xmlns:w="http://schemas.openxmlformats.org/wordprocessingml/2006/main">
        <w:t xml:space="preserve">እስራኤላውያን ከምድያማውያን ምርኮአቸውን ሦስት መቶ ሺህ በጎች አስመለሱ።</w:t>
      </w:r>
    </w:p>
    <w:p/>
    <w:p>
      <w:r xmlns:w="http://schemas.openxmlformats.org/wordprocessingml/2006/main">
        <w:t xml:space="preserve">1፡ እግዚአብሔር ሕዝቡን ወደ ድል ይመራል የሚያስፈልጋቸውንም ያሟላል።</w:t>
      </w:r>
    </w:p>
    <w:p/>
    <w:p>
      <w:r xmlns:w="http://schemas.openxmlformats.org/wordprocessingml/2006/main">
        <w:t xml:space="preserve">2፡ እምነታችን የሚከፈለው በጌታ ስንታመን ነው።</w:t>
      </w:r>
    </w:p>
    <w:p/>
    <w:p>
      <w:r xmlns:w="http://schemas.openxmlformats.org/wordprocessingml/2006/main">
        <w:t xml:space="preserve">1፡ መዝሙረ ዳዊት 18፡2 "እግዚአብሔር ዓለቴና መጠጊያዬ መድኃኒቴ ነው፤ አምላኬ አምላኬ፥ በእርሱም የተጠጋሁበት ጋሻዬ የመድኃኒቴ ቀንድ መጠጊያዬም ነው።"</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ዘኍልቍ 31:37፣ የእግዚአብሔርም የበጎች ግብር ስድስት መቶ ሰባ አሥራ አምስት ነበረ።</w:t>
      </w:r>
    </w:p>
    <w:p/>
    <w:p>
      <w:r xmlns:w="http://schemas.openxmlformats.org/wordprocessingml/2006/main">
        <w:t xml:space="preserve">ይህ ክፍል የጌታ የበጎች ግብር 675 እንደሆነ ይናገራል።</w:t>
      </w:r>
    </w:p>
    <w:p/>
    <w:p>
      <w:r xmlns:w="http://schemas.openxmlformats.org/wordprocessingml/2006/main">
        <w:t xml:space="preserve">1፡ እግዚአብሔር የመጨረሻው ሰጪ እንደሆነ እና ሲሰጥም በብዛት እንደሚሠራ እናስታውሳለን።</w:t>
      </w:r>
    </w:p>
    <w:p/>
    <w:p>
      <w:r xmlns:w="http://schemas.openxmlformats.org/wordprocessingml/2006/main">
        <w:t xml:space="preserve">2፡ ምንም ያህል ትልቅም ይሁን ትንሽ ፍላጎታችንን እንደሚያሟላልን በእግዚአብሔር ታማኝነት ልንታመን እንችላለን።</w:t>
      </w:r>
    </w:p>
    <w:p/>
    <w:p>
      <w:r xmlns:w="http://schemas.openxmlformats.org/wordprocessingml/2006/main">
        <w:t xml:space="preserve">1፡ መዝሙረ ዳዊት 23፡1 እግዚአብሔር እረኛዬ ነው፤ አልፈልግም።</w:t>
      </w:r>
    </w:p>
    <w:p/>
    <w:p>
      <w:r xmlns:w="http://schemas.openxmlformats.org/wordprocessingml/2006/main">
        <w:t xml:space="preserve">2፡ ፊልጵስዩስ 4፡19 አምላኬም እንደ ክብሩ ባለ ጠግነት መጠን በክርስቶስ ኢየሱስ የሚያስፈልጋችሁን ሁሉ ያሟላል።</w:t>
      </w:r>
    </w:p>
    <w:p/>
    <w:p>
      <w:r xmlns:w="http://schemas.openxmlformats.org/wordprocessingml/2006/main">
        <w:t xml:space="preserve">ዘኍልቍ 31:38፣ ላሞችም ሠላሳ ስድስት ሺህ ነበሩ። ፤ የእግዚአብሔርም ግብር ሰባ ሁለት ነበረ።</w:t>
      </w:r>
    </w:p>
    <w:p/>
    <w:p>
      <w:r xmlns:w="http://schemas.openxmlformats.org/wordprocessingml/2006/main">
        <w:t xml:space="preserve">በዘኍልቍ 31፡38 ላይ 36,000 በሬዎች እንደተሰበሰቡ እና የጌታ ግብር 72 እንደሆነ ተዘግቧል።</w:t>
      </w:r>
    </w:p>
    <w:p/>
    <w:p>
      <w:r xmlns:w="http://schemas.openxmlformats.org/wordprocessingml/2006/main">
        <w:t xml:space="preserve">1. የጌታ ለጋስነት፡- እግዚአብሔር ለጋስ መስጠትን እንዴት ይሸልማል</w:t>
      </w:r>
    </w:p>
    <w:p/>
    <w:p>
      <w:r xmlns:w="http://schemas.openxmlformats.org/wordprocessingml/2006/main">
        <w:t xml:space="preserve">2. የጌታ አቅርቦት፡- ለእያንዳንዱ ፍላጎት እግዚአብሔርን መታመን</w:t>
      </w:r>
    </w:p>
    <w:p/>
    <w:p>
      <w:r xmlns:w="http://schemas.openxmlformats.org/wordprocessingml/2006/main">
        <w:t xml:space="preserve">1. 2ኛ ቆሮንቶስ 9፡6-8 “ነገር ግን ይህን እላለሁ፡— በጥቂት የሚዘራ በጥቂት ደግሞ ያጭዳል፥ በበረከትም የሚዘራ በበረከት ደግሞ ያጭዳል። ስለዚህ እያንዳንዱ በልቡ እንዳሰበ ይስጥ እንጂ በኀዘን ወይም በኀዘን አይደለም። በግድ፤ እግዚአብሔር በደስታ የሚሰጠውን ይወዳልና፤ ሁልጊዜም በነገር ሁሉ የሚበቃችሁ ለበጎ ሥራ ሁሉ እንዲበዛላችሁ እግዚአብሔር ጸጋን ሁሉ ሊያበዛላችሁ ይችላል።</w:t>
      </w:r>
    </w:p>
    <w:p/>
    <w:p>
      <w:r xmlns:w="http://schemas.openxmlformats.org/wordprocessingml/2006/main">
        <w:t xml:space="preserve">2. ሚልክያስ 3፡10-12 - በቤቴ መብል ይሆን ዘንድ አሥራቱን ሁሉ ወደ ጎተራ አግቡ፥ አሁንም በዚህ ፈትኑኝ ይላል የሠራዊት ጌታ እግዚአብሔር፡ የሰማይ መስኮቶችን ካልከፈትሁላችሁ። የምትቀበለውም ቦታ እንዳይኖር እንዲህ ያለ በረከትን አፍስሰህ። የምድርህንም ፍሬ እንዳያጠፋ፥ ወይኑም በሜዳ እንዳያፈራላችሁ፥ ስለ እናንተም የሚበላውን እገሥጻለሁ፥ ይላል የሠራዊት ጌታ እግዚአብሔር። የተወደደ ምድር ትሆናለህና አሕዛብ ሁሉ ብፅዕት ይሉሃል፥ ይላል የሠራዊት ጌታ እግዚአብሔር።</w:t>
      </w:r>
    </w:p>
    <w:p/>
    <w:p>
      <w:r xmlns:w="http://schemas.openxmlformats.org/wordprocessingml/2006/main">
        <w:t xml:space="preserve">ዘኍልቍ 31:39፣ አህዮቹም ሠላሳ ሺህ አምስት መቶ ነበሩ። ፤ የእግዚአብሔርም ግብር ስድሳ አንድ ነበረ።</w:t>
      </w:r>
    </w:p>
    <w:p/>
    <w:p>
      <w:r xmlns:w="http://schemas.openxmlformats.org/wordprocessingml/2006/main">
        <w:t xml:space="preserve">የእግዚአብሔር ግብር ከ30,500 አህዮች 61 ነበር ።</w:t>
      </w:r>
    </w:p>
    <w:p/>
    <w:p>
      <w:r xmlns:w="http://schemas.openxmlformats.org/wordprocessingml/2006/main">
        <w:t xml:space="preserve">1. እግዚአብሔር ሁል ጊዜ ለምናቀርበው ምርጥ መስዋዕት ይገባዋል።</w:t>
      </w:r>
    </w:p>
    <w:p/>
    <w:p>
      <w:r xmlns:w="http://schemas.openxmlformats.org/wordprocessingml/2006/main">
        <w:t xml:space="preserve">2. ለጌታ የምንሰጠው ነገር የእምነታችን መገለጫ ነው።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ሚልክያስ 3፡8-10 - " ሰው እግዚአብሔርን ይሰርቃልን? አንተ ግን ትዘርፈኛለህ። አንተ ግን እንዴት ዘረፍንህ ትላለህ? የእናንተ ሕዝብ ሁሉ፥ በቤቴ ውስጥ መብል ይሆን ዘንድ አሥራቱን ሙሉ ወደ ጎተራ አግቡ፤ የሰማይንም መስኮቶች ካልከፈትሁላችሁና ካልከፈትሁላችሁ በእርሱ ፈትኑኝ፥ ይላል የሠራዊት ጌታ እግዚአብሔር። እስከማይጠቅም ድረስ በረከትን አፍስስላችሁ።</w:t>
      </w:r>
    </w:p>
    <w:p/>
    <w:p>
      <w:r xmlns:w="http://schemas.openxmlformats.org/wordprocessingml/2006/main">
        <w:t xml:space="preserve">ኦሪት ዘኍልቍ 31:40 ሰዎቹም አሥራ ስድስት ሺህ ነበሩ። ፤ የእግዚአብሔርም ግብር ሠላሳ ሁለት ነበረ።</w:t>
      </w:r>
    </w:p>
    <w:p/>
    <w:p>
      <w:r xmlns:w="http://schemas.openxmlformats.org/wordprocessingml/2006/main">
        <w:t xml:space="preserve">የእግዚአብሔር ግብር ከጠቅላላው ከአሥራ ስድስት ሺህ ሠላሳ ሁለት ሰዎች ነበረ።</w:t>
      </w:r>
    </w:p>
    <w:p/>
    <w:p>
      <w:r xmlns:w="http://schemas.openxmlformats.org/wordprocessingml/2006/main">
        <w:t xml:space="preserve">1. የእግዚአብሔር ፍትህ ሁል ጊዜ ፍትሃዊ ነው።</w:t>
      </w:r>
    </w:p>
    <w:p/>
    <w:p>
      <w:r xmlns:w="http://schemas.openxmlformats.org/wordprocessingml/2006/main">
        <w:t xml:space="preserve">2. ለእግዚአብሔር ድርሻ የመስጠት አስፈላጊነት</w:t>
      </w:r>
    </w:p>
    <w:p/>
    <w:p>
      <w:r xmlns:w="http://schemas.openxmlformats.org/wordprocessingml/2006/main">
        <w:t xml:space="preserve">1. ዘጸአት 30፡13 - "ከሀያ ዓመት ጀምሮ ከዚያም በላይ ያሉት ከተቈጠሩት መካከል የሚያልፈው ሁሉ ለእግዚአብሔር ቍርባን ይሰጣል።"</w:t>
      </w:r>
    </w:p>
    <w:p/>
    <w:p>
      <w:r xmlns:w="http://schemas.openxmlformats.org/wordprocessingml/2006/main">
        <w:t xml:space="preserve">2. ዘሌዋውያን 27፡30 - "የምድርም አሥራት ሁሉ፥ የምድርም ዘር ወይም የዛፍ ፍሬ ቢሆን፥ የእግዚአብሔር ነው፤ ለእግዚአብሔር የተቀደሰ ነው።"</w:t>
      </w:r>
    </w:p>
    <w:p/>
    <w:p>
      <w:r xmlns:w="http://schemas.openxmlformats.org/wordprocessingml/2006/main">
        <w:t xml:space="preserve">ዘኍልቍ 31:41፣ እግዚአብሔርም ሙሴን እንዳዘዘ ሙሴ ለእግዚአብሔር የማንሣት ቍርባን የሆነውን ግብር ለካህኑ ለአልዓዛር ሰጠ።</w:t>
      </w:r>
    </w:p>
    <w:p/>
    <w:p>
      <w:r xmlns:w="http://schemas.openxmlformats.org/wordprocessingml/2006/main">
        <w:t xml:space="preserve">ሙሴ የእግዚአብሔርን መባ የሆነውን ግብር ለካህኑ እግዚአብሔር እንዳዘዘው ሰጠ።</w:t>
      </w:r>
    </w:p>
    <w:p/>
    <w:p>
      <w:r xmlns:w="http://schemas.openxmlformats.org/wordprocessingml/2006/main">
        <w:t xml:space="preserve">1. ለእግዚአብሔር መመለስ፡- የሙሴ ትምህርት</w:t>
      </w:r>
    </w:p>
    <w:p/>
    <w:p>
      <w:r xmlns:w="http://schemas.openxmlformats.org/wordprocessingml/2006/main">
        <w:t xml:space="preserve">2. ለእግዚአብሔር ፈቃድ መገዛት፡- ከዘኍልቍ መጽሐፍ የተወሰደ ምሳሌ</w:t>
      </w:r>
    </w:p>
    <w:p/>
    <w:p>
      <w:r xmlns:w="http://schemas.openxmlformats.org/wordprocessingml/2006/main">
        <w:t xml:space="preserve">1. ማር 12፡30-31 - " አንተም ጌታ አምላክህን በፍጹም ልብህ በፍጹም ነፍስህ በፍጹም አሳብህ በፍጹምም ኃይልህ ውደድ።</w:t>
      </w:r>
    </w:p>
    <w:p/>
    <w:p>
      <w:r xmlns:w="http://schemas.openxmlformats.org/wordprocessingml/2006/main">
        <w:t xml:space="preserve">2. ሚልክያስ 3:10 -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ዘኍልቍ 31:42፣ የእስራኤልም ልጆች እኵሌታ ሙሴ ከተዋጊዎቹ የለየው።</w:t>
      </w:r>
    </w:p>
    <w:p/>
    <w:p>
      <w:r xmlns:w="http://schemas.openxmlformats.org/wordprocessingml/2006/main">
        <w:t xml:space="preserve">ሙሴ እስራኤላውያንን ለሁለት ከፍሎ ለተዋጉት ግማሹን ላላሉት ደግሞ ግማሹን ከፈለ።</w:t>
      </w:r>
    </w:p>
    <w:p/>
    <w:p>
      <w:r xmlns:w="http://schemas.openxmlformats.org/wordprocessingml/2006/main">
        <w:t xml:space="preserve">1. የአንድነት ሃይል - ለጋራ አላማ መሰባሰብ እንዴት ትልቅ ነገርን እንደሚያግዝ።</w:t>
      </w:r>
    </w:p>
    <w:p/>
    <w:p>
      <w:r xmlns:w="http://schemas.openxmlformats.org/wordprocessingml/2006/main">
        <w:t xml:space="preserve">2. በእምነት መኖር - የጌታን ፈቃድ መቀበል እንዴት ታላቅ ደስታን እና ሰላምን ያመጣል።</w:t>
      </w:r>
    </w:p>
    <w:p/>
    <w:p>
      <w:r xmlns:w="http://schemas.openxmlformats.org/wordprocessingml/2006/main">
        <w:t xml:space="preserve">1. ኢያሱ 24፡15 - የምታመልኩትን ዛሬ ምረጥ።</w:t>
      </w:r>
    </w:p>
    <w:p/>
    <w:p>
      <w:r xmlns:w="http://schemas.openxmlformats.org/wordprocessingml/2006/main">
        <w:t xml:space="preserve">2. ሮሜ 12፡12 - በተስፋ ደስ ይበላችሁ፥ በመከራ ታገሡ፥ በጸሎት ታማኝ ሁኑ።</w:t>
      </w:r>
    </w:p>
    <w:p/>
    <w:p>
      <w:r xmlns:w="http://schemas.openxmlformats.org/wordprocessingml/2006/main">
        <w:t xml:space="preserve">ዘኍልቍ 31:43፣ የማኅበሩም እኵሌታ ሦስት መቶ ሠላሳ ሺህ ሰባት ሺህ አምስት መቶ በጎች ነበረ።</w:t>
      </w:r>
    </w:p>
    <w:p/>
    <w:p>
      <w:r xmlns:w="http://schemas.openxmlformats.org/wordprocessingml/2006/main">
        <w:t xml:space="preserve">የእስራኤላውያን ምርኮ ግማሹ 305,700 በጎች ነበሩ።</w:t>
      </w:r>
    </w:p>
    <w:p/>
    <w:p>
      <w:r xmlns:w="http://schemas.openxmlformats.org/wordprocessingml/2006/main">
        <w:t xml:space="preserve">1፡ ሀብታችንን በሃላፊነት ልንጠቀምበት ይገባል፡ እግዚአብሔር እንደ መጋቢነታችን መጠን ይፈርድብናልና።</w:t>
      </w:r>
    </w:p>
    <w:p/>
    <w:p>
      <w:r xmlns:w="http://schemas.openxmlformats.org/wordprocessingml/2006/main">
        <w:t xml:space="preserve">2፡ በእግዚአብሔር ጥበቃና አቅርቦት፣ ታላቅ ድልን እና ለህይወታችን ስንቅ ያጎናጽፈናል።</w:t>
      </w:r>
    </w:p>
    <w:p/>
    <w:p>
      <w:r xmlns:w="http://schemas.openxmlformats.org/wordprocessingml/2006/main">
        <w:t xml:space="preserve">1:1 ቆሮንቶስ 4:2፡— ደግሞም በመጋቢዎች ዘንድ የታመነ ሆኖ መገኘት ይፈለጋል።</w:t>
      </w:r>
    </w:p>
    <w:p/>
    <w:p>
      <w:r xmlns:w="http://schemas.openxmlformats.org/wordprocessingml/2006/main">
        <w:t xml:space="preserve">2፡ ኢያሱ 10:14፡— እግዚአብሔርም ስለ እስራኤል ይዋጋ ነበርና እግዚአብሔር የሰውን ቃል የሰማበት እንደዚያ ያለ ቀን ከዚያ በፊት ወይም በኋላ አልነበረም።</w:t>
      </w:r>
    </w:p>
    <w:p/>
    <w:p>
      <w:r xmlns:w="http://schemas.openxmlformats.org/wordprocessingml/2006/main">
        <w:t xml:space="preserve">ዘኍልቍ 31:44፣ ሠላሳ ስድስት ሺህም ላሞች።</w:t>
      </w:r>
    </w:p>
    <w:p/>
    <w:p>
      <w:r xmlns:w="http://schemas.openxmlformats.org/wordprocessingml/2006/main">
        <w:t xml:space="preserve">አንቀጹ ሠላሳ ስድስት ሺህ የንብ ንብ ለጌታ ተሰጥቷል ይላል።</w:t>
      </w:r>
    </w:p>
    <w:p/>
    <w:p>
      <w:r xmlns:w="http://schemas.openxmlformats.org/wordprocessingml/2006/main">
        <w:t xml:space="preserve">1. "የመስጠት ስጦታ" - ለጌታ በመስጠት ያገኘናቸውን በረከቶች ማክበር.</w:t>
      </w:r>
    </w:p>
    <w:p/>
    <w:p>
      <w:r xmlns:w="http://schemas.openxmlformats.org/wordprocessingml/2006/main">
        <w:t xml:space="preserve">2. "የልግስና ደስታ" - ልግስና እና ለሌሎች በመስጠት የሚገኘውን ደስታ ማበረታታት።</w:t>
      </w:r>
    </w:p>
    <w:p/>
    <w:p>
      <w:r xmlns:w="http://schemas.openxmlformats.org/wordprocessingml/2006/main">
        <w:t xml:space="preserve">1. ዘዳግም 15:10 - በልግስና ስጡአቸው፥ ያለ ኀዘን ልብ አድርጉ። ስለዚህ አምላክህ እግዚአብሔር በሥራህ ሁሉ በእጅህም በምትዘረጋበት ሁሉ ይባርክሃል።</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ዘኍልቍ 31:45፣ ሠላሳ ሺህም አህዮችና አምስት መቶ።</w:t>
      </w:r>
    </w:p>
    <w:p/>
    <w:p>
      <w:r xmlns:w="http://schemas.openxmlformats.org/wordprocessingml/2006/main">
        <w:t xml:space="preserve">እስራኤላውያን ከምድያማውያን ሰላሳ ሺህ አህዮች አምስት መቶም ተቀበሉ።</w:t>
      </w:r>
    </w:p>
    <w:p/>
    <w:p>
      <w:r xmlns:w="http://schemas.openxmlformats.org/wordprocessingml/2006/main">
        <w:t xml:space="preserve">1. እግዚአብሔር ታማኝ አገልግሎትን ይክሳል</w:t>
      </w:r>
    </w:p>
    <w:p/>
    <w:p>
      <w:r xmlns:w="http://schemas.openxmlformats.org/wordprocessingml/2006/main">
        <w:t xml:space="preserve">2. የልግስና ኃይል</w:t>
      </w:r>
    </w:p>
    <w:p/>
    <w:p>
      <w:r xmlns:w="http://schemas.openxmlformats.org/wordprocessingml/2006/main">
        <w:t xml:space="preserve">1. ያዕ 2፡14-17 "ወንድሞቼ ሆይ፥ እምነት አለኝ የሚል ሥራ ግን የሌለው ሰው ቢኖር ምን ይጠቅመዋል? እንደዚህ ያለ እምነት ሊያድናቸው ይችላልን? 15 ወንድም ወይም እኅት ያለ ልብስና የዕለት ምግብ የላቸውም። 16 ከእናንተ አንዱ፡— በደኅና ሂዱ፥ ሙቁ፥ ጥገቡም ቢላቸው ምን ይጠቅመዋል? ሞቷል."</w:t>
      </w:r>
    </w:p>
    <w:p/>
    <w:p>
      <w:r xmlns:w="http://schemas.openxmlformats.org/wordprocessingml/2006/main">
        <w:t xml:space="preserve">2. የማቴዎስ ወንጌል 6፡19-21 "ብልና ተባይ በሚያጠፉበት ሌቦችም ቈፍረው በሚሰርቁት ዘንድ ለእናንተ በምድር ላይ መዝገብ አትሰብስቡ። 20 ነገር ግን ብልና ተባይ በማያጠፉት በሰማይ መዝገብ ሰብስቡ። 21 መዝገብህ ባለበት ልብህ ደግሞ በዚያ ይሆናልና፥ ሌቦችም ቈፍረው በማይሰርቁበት ስፍራ።</w:t>
      </w:r>
    </w:p>
    <w:p/>
    <w:p>
      <w:r xmlns:w="http://schemas.openxmlformats.org/wordprocessingml/2006/main">
        <w:t xml:space="preserve">ዘኍልቍ 31:46፣ አሥራ ስድስት ሺህም ሰው።</w:t>
      </w:r>
    </w:p>
    <w:p/>
    <w:p>
      <w:r xmlns:w="http://schemas.openxmlformats.org/wordprocessingml/2006/main">
        <w:t xml:space="preserve">በእስራኤልም ልጆች መካከል ከነበሩት ሰዎች አንተና ካህኑ አልዓዛር የማኅበሩም አባቶች አለቆች ወደ ሰልፍ ወጣህ።</w:t>
      </w:r>
    </w:p>
    <w:p/>
    <w:p>
      <w:r xmlns:w="http://schemas.openxmlformats.org/wordprocessingml/2006/main">
        <w:t xml:space="preserve">እግዚአብሔር እስራኤላውያንን ከምድያማውያን ጋር እንዲዋጉ አዘዛቸው፤ ሙሴና ካህኑ አልዓዛርም ከጉባኤው አለቆች ጋር 16,000 ሰዎችን ወደ ጦርነት መርተው ረዱ።</w:t>
      </w:r>
    </w:p>
    <w:p/>
    <w:p>
      <w:r xmlns:w="http://schemas.openxmlformats.org/wordprocessingml/2006/main">
        <w:t xml:space="preserve">1. የአንድነት ጥንካሬ፦ የአምላክ ሕዝቦች ታላላቅ ነገሮችን በአንድነት ማከናወን የሚችሉት እንዴት ነው?</w:t>
      </w:r>
    </w:p>
    <w:p/>
    <w:p>
      <w:r xmlns:w="http://schemas.openxmlformats.org/wordprocessingml/2006/main">
        <w:t xml:space="preserve">2. በግጭት ውስጥ ድፍረት፡- ለትክክለኛው ነገር ለመቆም ጥንካሬን እንዴት ማግኘት ይቻላል?</w:t>
      </w:r>
    </w:p>
    <w:p/>
    <w:p>
      <w:r xmlns:w="http://schemas.openxmlformats.org/wordprocessingml/2006/main">
        <w:t xml:space="preserve">1. ኤፌሶን 6፡10-17 - የዲያብሎስን ሽንገላ ትቃወሙ ዘንድ እንዲቻላችሁ የእግዚአብሔርን ዕቃ ጦር ሁሉ ልበሱ።</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ዘኍልቍ 31:47፣ ከእስራኤልም ልጆች እኩሌታ ሙሴ ከአምሳው አንድ ክፍል ከሰውና ከእንስሳ ወስዶ የእግዚአብሔርን ማደሪያ ሥራ ለሚጠብቁ ሌዋውያን ሰጣቸው። እግዚአብሔር ሙሴን እንዳዘዘ።</w:t>
      </w:r>
    </w:p>
    <w:p/>
    <w:p>
      <w:r xmlns:w="http://schemas.openxmlformats.org/wordprocessingml/2006/main">
        <w:t xml:space="preserve">ሙሴም እንደ እግዚአብሔር ትእዛዝ የጦር ምርኮውን ለሕዝቡ ከፋፈለ።</w:t>
      </w:r>
    </w:p>
    <w:p/>
    <w:p>
      <w:r xmlns:w="http://schemas.openxmlformats.org/wordprocessingml/2006/main">
        <w:t xml:space="preserve">1. በጌታ መመሪያ መታመን - የእግዚአብሔር መመሪያ እንዴት ሀብታችንን በፍትሃዊነት እና በፍትሃዊነት እንድንከፋፈል ሊረዳን ይችላል።</w:t>
      </w:r>
    </w:p>
    <w:p/>
    <w:p>
      <w:r xmlns:w="http://schemas.openxmlformats.org/wordprocessingml/2006/main">
        <w:t xml:space="preserve">2. የመታዘዝ ኃይል - የእግዚአብሔርን ትእዛዝ መከተል በግጭት ጊዜ እንዴት ድል እንደሚያስገኝልን።</w:t>
      </w:r>
    </w:p>
    <w:p/>
    <w:p>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2. ዕብራውያን 13፡5-6 - ሕይወታችሁን ከገንዘብ ፍቅር ጠብቁ፥ ባላችሁም ይብቃችሁ፤ ምክንያቱም እግዚአብሔር። መቼም አልተውህም። ስለዚህ በልበ ሙሉነት ጌታ ረዳቴ ነው እንላለን። አልፈራም። ተራ ሰዎች ምን ሊያደርጉኝ ይችላሉ?</w:t>
      </w:r>
    </w:p>
    <w:p/>
    <w:p>
      <w:r xmlns:w="http://schemas.openxmlformats.org/wordprocessingml/2006/main">
        <w:t xml:space="preserve">ዘኍልቍ 31:48፣ በሠራዊቱም ላይ በሺህ የሚቆጠሩ አለቆች፥ የሻለቆችና የመቶ አለቆች፥ ወደ ሙሴ ቀረቡ።</w:t>
      </w:r>
    </w:p>
    <w:p/>
    <w:p>
      <w:r xmlns:w="http://schemas.openxmlformats.org/wordprocessingml/2006/main">
        <w:t xml:space="preserve">ሙሴን በሺህ የሚቆጠሩ ወታደሮችን የመምራት ኃላፊነት የነበራቸው የሠራዊቱ መኮንኖች አገኙት።</w:t>
      </w:r>
    </w:p>
    <w:p/>
    <w:p>
      <w:r xmlns:w="http://schemas.openxmlformats.org/wordprocessingml/2006/main">
        <w:t xml:space="preserve">1. አመራር - ከሙሴ በትእዛዙ ሥር ያሉትን አሳልፎ በመስጠት የመተማመንና የመከባበር ምሳሌ ልንማር እንችላለን።</w:t>
      </w:r>
    </w:p>
    <w:p/>
    <w:p>
      <w:r xmlns:w="http://schemas.openxmlformats.org/wordprocessingml/2006/main">
        <w:t xml:space="preserve">2. መታዘዝ - በአስቸጋሪ እና ፈታኝ ሁኔታዎች ውስጥም ቢሆን ሙሴ ለእግዚአብሔር በመታዘዙ ምሳሌ ልንጽናና እንችላለን።</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ኦሪት ዘኍልቍ 31:49፣ ሙሴንም አሉት፡— ባሪያዎችህ በእኛ ሥር ያሉትን የሰልፈኞች ቍጥር ወስደናል ከእኛም አንድ ስንኳ አልጎደለብንም።</w:t>
      </w:r>
    </w:p>
    <w:p/>
    <w:p>
      <w:r xmlns:w="http://schemas.openxmlformats.org/wordprocessingml/2006/main">
        <w:t xml:space="preserve">የሙሴም ባሪያዎች ተዋጊዎችን እንደ ቈጠሩአቸው አንድም እንዳልቀረ ነገሩት።</w:t>
      </w:r>
    </w:p>
    <w:p/>
    <w:p>
      <w:r xmlns:w="http://schemas.openxmlformats.org/wordprocessingml/2006/main">
        <w:t xml:space="preserve">1. የታማኝነት ኃይል - በጦርነት ጊዜ እንኳን ታማኝነት ስኬትን እንዴት እንደሚያመጣ።</w:t>
      </w:r>
    </w:p>
    <w:p/>
    <w:p>
      <w:r xmlns:w="http://schemas.openxmlformats.org/wordprocessingml/2006/main">
        <w:t xml:space="preserve">2. የማህበረሰብ ጥንካሬ - ተባብሮ መስራት ድልን እንዴት እንደሚያመጣ።</w:t>
      </w:r>
    </w:p>
    <w:p/>
    <w:p>
      <w:r xmlns:w="http://schemas.openxmlformats.org/wordprocessingml/2006/main">
        <w:t xml:space="preserve">1. የማቴዎስ ወንጌል 18:12-14 - "ምን ይመስላችኋል? ለአንድ ሰው መቶ በግ ቢኖረው ከእነርሱም አንዱ ቢባዝን፥ ዘጠና ዘጠኙን በተራራ ላይ ትቶ አንደኛዪቱን አይፈልግም። ቢያገኘውም እውነት እላችኋለሁ፥ ካልጠፉት ከዘጠና ዘጠኙ ይልቅ በእርሱ ደስ ይለዋል፤ ስለዚህ ከእነዚህ ከታናናሾቹ አንዱ በሰማያት ያለው የአባቴ ፈቃድ አይደለም። መጥፋት አለባቸው።</w:t>
      </w:r>
    </w:p>
    <w:p/>
    <w:p>
      <w:r xmlns:w="http://schemas.openxmlformats.org/wordprocessingml/2006/main">
        <w:t xml:space="preserve">2. የሐዋርያት ሥራ 4:32-35 - ያመኑትም ቍጥር አንድ ልብና አንድ ነፍስ ነበረው፥ ከእርሱም ካለው አንዳች ስንኳ የራሱ እንደ ሆነ ማንም አልተናገረም፥ ነገር ግን ሁሉ አንድ ሆነዋል። ሐዋርያትም የጌታን የኢየሱስን ትንሣኤ በታላቅ ኃይል ይመሰክሩ ነበር፤ በሁሉም ላይ ታላቅ ጸጋ ነበረባቸው። በመካከላቸው ችግረኛ አልነበረም፤ መሬት ወይም ቤት ያላቸው ሁሉ ሸጠው የተሸጠውን ገንዘብ አምጥተው በሐዋርያት እግር አጠገብ አኖሩት፤ ለእያንዳንዱም እንደሚያስፈልገው ይከፋፈል ነበር።</w:t>
      </w:r>
    </w:p>
    <w:p/>
    <w:p>
      <w:r xmlns:w="http://schemas.openxmlformats.org/wordprocessingml/2006/main">
        <w:t xml:space="preserve">ዘኍልቍ 31:50፣ ለነፍሳችንም በእግዚአብሔር ፊት ያስተሰርይለት ዘንድ ሰው ሁሉ ካገኘው ከወርቅ ዕቃ፣ ከሰንሰለት፣ ከአንባር፣ ከቀለበት፣ ከጕትቻና ከጽላቶቹ ለእግዚአብሔር መባ አቅርበናል።</w:t>
      </w:r>
    </w:p>
    <w:p/>
    <w:p>
      <w:r xmlns:w="http://schemas.openxmlformats.org/wordprocessingml/2006/main">
        <w:t xml:space="preserve">እስራኤላውያን ለኃጢአታቸው ማስተሰረያ መንገድ አድርገው ለእግዚአብሔር የጌጥ መስዋዕት አቀረቡ።</w:t>
      </w:r>
    </w:p>
    <w:p/>
    <w:p>
      <w:r xmlns:w="http://schemas.openxmlformats.org/wordprocessingml/2006/main">
        <w:t xml:space="preserve">1፡በመስዋዕትነት ስርየትን ፈልጉ</w:t>
      </w:r>
    </w:p>
    <w:p/>
    <w:p>
      <w:r xmlns:w="http://schemas.openxmlformats.org/wordprocessingml/2006/main">
        <w:t xml:space="preserve">2፡ የጌጦች በአምልኮ ውስጥ ያለው ኃይል</w:t>
      </w:r>
    </w:p>
    <w:p/>
    <w:p>
      <w:r xmlns:w="http://schemas.openxmlformats.org/wordprocessingml/2006/main">
        <w:t xml:space="preserve">1፡ ኢሳ 43፡25-26 " በደሌን የምደመስሰው እኔ ነኝ ኃጢአትህንም አላስብም። ጸደቀ።"</w:t>
      </w:r>
    </w:p>
    <w:p/>
    <w:p>
      <w:r xmlns:w="http://schemas.openxmlformats.org/wordprocessingml/2006/main">
        <w:t xml:space="preserve">2፡ ዕብራውያን 9፡22 "በሕግም ከጥቂቶች በቀር ነገር ሁሉ በደም ይነጻል፥ ደምም ሳይፈስ ስርየት የለም።"</w:t>
      </w:r>
    </w:p>
    <w:p/>
    <w:p>
      <w:r xmlns:w="http://schemas.openxmlformats.org/wordprocessingml/2006/main">
        <w:t xml:space="preserve">ኦሪት ዘኍልቍ 31:51፣ ሙሴና ካህኑ አልዓዛርም የተሠሩትን ዕንቁዎች ወርቁን ወሰዱ።</w:t>
      </w:r>
    </w:p>
    <w:p/>
    <w:p>
      <w:r xmlns:w="http://schemas.openxmlformats.org/wordprocessingml/2006/main">
        <w:t xml:space="preserve">ሙሴና ካህኑ አልዓዛር ከምድያማውያን እስረኞች የተገኘውን ወርቅና ዕንቁ ሁሉ ሰበሰቡ።</w:t>
      </w:r>
    </w:p>
    <w:p/>
    <w:p>
      <w:r xmlns:w="http://schemas.openxmlformats.org/wordprocessingml/2006/main">
        <w:t xml:space="preserve">1. እግዚአብሔር በታማኝነት ለሚያገለግሉት ይክሳል።</w:t>
      </w:r>
    </w:p>
    <w:p/>
    <w:p>
      <w:r xmlns:w="http://schemas.openxmlformats.org/wordprocessingml/2006/main">
        <w:t xml:space="preserve">2. ንብረታችንን በቅንነት ይዘን ለእግዚአብሔር እንመልስ።</w:t>
      </w:r>
    </w:p>
    <w:p/>
    <w:p>
      <w:r xmlns:w="http://schemas.openxmlformats.org/wordprocessingml/2006/main">
        <w:t xml:space="preserve">1. 1ኛ ዜና 29፡14 - "ነገር ግን እንደዚህ በፈቃድ እናቀርብ ዘንድ እኔ ማን ነኝ ሕዝቤስ ማን ነው? ሁሉ ከአንተ ዘንድ ነውና ከአንተም ሰጥተንሃልና::"</w:t>
      </w:r>
    </w:p>
    <w:p/>
    <w:p>
      <w:r xmlns:w="http://schemas.openxmlformats.org/wordprocessingml/2006/main">
        <w:t xml:space="preserve">2. ቆላስይስ 3፡17 - "እግዚአብሔርንና አብን በእርሱ እያመሰገናችሁ በቃል ቢሆን ወይም በሥራ የምታደርጉትን ሁሉ በጌታ በኢየሱስ ስም አድርጉት።"</w:t>
      </w:r>
    </w:p>
    <w:p/>
    <w:p>
      <w:r xmlns:w="http://schemas.openxmlformats.org/wordprocessingml/2006/main">
        <w:t xml:space="preserve">ዘኍልቍ 31:52፣ ለእግዚአብሔርም ያቀረቡት የቍርባን ወርቅ ሁሉ አሥራ ስድስት ሺህ ሰባት መቶ አምሳ ሰቅል ነበረ።</w:t>
      </w:r>
    </w:p>
    <w:p/>
    <w:p>
      <w:r xmlns:w="http://schemas.openxmlformats.org/wordprocessingml/2006/main">
        <w:t xml:space="preserve">እስራኤላውያን 16,750 ሰቅል ወርቅ ለእግዚአብሔር አቀረቡ።</w:t>
      </w:r>
    </w:p>
    <w:p/>
    <w:p>
      <w:r xmlns:w="http://schemas.openxmlformats.org/wordprocessingml/2006/main">
        <w:t xml:space="preserve">1. የመስጠት ሃይል፡ እንዴት መልቀቅ እና እግዚአብሔርን መፍቀድ</w:t>
      </w:r>
    </w:p>
    <w:p/>
    <w:p>
      <w:r xmlns:w="http://schemas.openxmlformats.org/wordprocessingml/2006/main">
        <w:t xml:space="preserve">2. መስዋዕትነት እና መታዘዝ፡- እግዚአብሔርን የመከተል ዋጋ</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ፊልጵስዩስ 4፡12-13 - መዋረድን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ዘኍልቍ 31:53፣ ሰልፈኞችም እያንዳንዱ ለራሱ በዝብዘው ነበርና።</w:t>
      </w:r>
    </w:p>
    <w:p/>
    <w:p>
      <w:r xmlns:w="http://schemas.openxmlformats.org/wordprocessingml/2006/main">
        <w:t xml:space="preserve">ምንባቡ ተዋጊዎቹ እንዴት ለራሳቸው እንደዘረፉ ይናገራል።</w:t>
      </w:r>
    </w:p>
    <w:p/>
    <w:p>
      <w:r xmlns:w="http://schemas.openxmlformats.org/wordprocessingml/2006/main">
        <w:t xml:space="preserve">1. እርካታ፡ ባለን ነገር የመርካት አስፈላጊነት</w:t>
      </w:r>
    </w:p>
    <w:p/>
    <w:p>
      <w:r xmlns:w="http://schemas.openxmlformats.org/wordprocessingml/2006/main">
        <w:t xml:space="preserve">2. ስግብግብነት፡- አላስፈላጊ ሀብትን የመከተል አደጋዎች</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ምሳሌ 15፡16 - "እግዚአብሔርን ከመፍራት ጋር ጥቂት ካለ ከብዙ መዝገብና ችግር ይሻላል።"</w:t>
      </w:r>
    </w:p>
    <w:p/>
    <w:p>
      <w:r xmlns:w="http://schemas.openxmlformats.org/wordprocessingml/2006/main">
        <w:t xml:space="preserve">ዘኍልቍ 31:54፣ ሙሴና ካህኑ አልዓዛርም ከሻለቆችና ከመቶ አለቆች ወርቅ ወስደው በእግዚአብሔር ፊት ለእስራኤል ልጆች መታሰቢያ እንዲሆን ወደ መገናኛው ድንኳን አገቡት።</w:t>
      </w:r>
    </w:p>
    <w:p/>
    <w:p>
      <w:r xmlns:w="http://schemas.openxmlformats.org/wordprocessingml/2006/main">
        <w:t xml:space="preserve">ሙሴና ካህኑ አልዓዛር ከሻለቆችና ከመቶ አለቆች ወርቁን ወስደው በእግዚአብሔር ፊት ለእስራኤል ልጆች መታሰቢያ እንዲሆን ወደ መገናኛው ድንኳን አመጡ።</w:t>
      </w:r>
    </w:p>
    <w:p/>
    <w:p>
      <w:r xmlns:w="http://schemas.openxmlformats.org/wordprocessingml/2006/main">
        <w:t xml:space="preserve">1. የእግዚአብሔር ምሕረት ለሕዝቡ መታሰቢያዎችን በማቅረብ</w:t>
      </w:r>
    </w:p>
    <w:p/>
    <w:p>
      <w:r xmlns:w="http://schemas.openxmlformats.org/wordprocessingml/2006/main">
        <w:t xml:space="preserve">2. የእስራኤል የወደፊት የማስታወስ ኃይል</w:t>
      </w:r>
    </w:p>
    <w:p/>
    <w:p>
      <w:r xmlns:w="http://schemas.openxmlformats.org/wordprocessingml/2006/main">
        <w:t xml:space="preserve">1. ዘዳግም 8፡2-3 - አምላክህ እግዚአብሔር ያዋርድህና በልብህ ያለውን ትእዛዙን ትጠብቅ ወይም አትጠብቅ እንደሆነ ያውቅ ዘንድ በእነዚህ አርባ ዓመታት በምድረ በዳ የመራህን መንገድ ሁሉ አስብ። .</w:t>
      </w:r>
    </w:p>
    <w:p/>
    <w:p>
      <w:r xmlns:w="http://schemas.openxmlformats.org/wordprocessingml/2006/main">
        <w:t xml:space="preserve">2. መዝሙረ ዳዊት 78:3-4 - አባቶቻችን የነገሩን የሰማነውን ያወቅነውንም ነው። ከልጆቻቸው አንሰውራቸውም ነገር ግን የእግዚአብሔርን ክብር ሥራውን ኃይሉንና ያደረጋቸውን ተአምራት ለሚመጣው ትውልድ እንነግራቸዋለን።</w:t>
      </w:r>
    </w:p>
    <w:p/>
    <w:p>
      <w:r xmlns:w="http://schemas.openxmlformats.org/wordprocessingml/2006/main">
        <w:t xml:space="preserve">ቁጥር 32 በሦስት አንቀጾች እንደሚከተለው ከተጠቆሙ ጥቅሶች ጋር ሊጠቃለል ይችላል።</w:t>
      </w:r>
    </w:p>
    <w:p/>
    <w:p>
      <w:r xmlns:w="http://schemas.openxmlformats.org/wordprocessingml/2006/main">
        <w:t xml:space="preserve">አንቀጽ 1፡ ዘኍልቍ 32:​1-5 የሮቤልና የጋድ ነገዶች ወደ ሙሴ ቀርበው የጠየቁበትን ሁኔታ ያስተዋውቃል። የያዛርና የገለዓድ ምድር ለከብቶች ተስማሚ እንደሆነ ያስተውላሉ። የእነዚህ ነገዶች መሪዎች ከቀሩት እስራኤላውያን ጋር ወደ ተስፋይቱ ምድር ከመሻገር ይልቅ በዚህች ምድር እንዲሰፍሩ ይፈቀድላቸዋል።</w:t>
      </w:r>
    </w:p>
    <w:p/>
    <w:p>
      <w:r xmlns:w="http://schemas.openxmlformats.org/wordprocessingml/2006/main">
        <w:t xml:space="preserve">አንቀጽ 2፡ በዘኍልቍ 32:​6-15 በመቀጠል፣ ሙሴ ሮቤልና ጋድ ያቀረቡት ሐሳብ እንዳሳሰበው ተናግሯል። አባቶቻቸው እስራኤላውያንን ወደ ከነዓን እንዳይገቡ ተስፋ እንዳደረጋቸው፣ በዚህም ምክንያት ለአርባ ዓመታት በምድረ በዳ ሲንከራተቱ ያሳስባቸዋል። ሙሴ ሮቤልና ጋድ ወደ ከነዓን ላለመሻገር ከመረጡ የቀሩት እስራኤላውያንም እንዲሁ እንዳያደርጉ ተስፋ ይቆርጣል ብሎ ፈራ። ድርጊታቸው የእግዚአብሔርን ቁጣ በመላው እስራኤል ላይ ሊያነሳሳ እንደሚችል አስጠንቅቋቸዋል።</w:t>
      </w:r>
    </w:p>
    <w:p/>
    <w:p>
      <w:r xmlns:w="http://schemas.openxmlformats.org/wordprocessingml/2006/main">
        <w:t xml:space="preserve">አንቀጽ 3፡ ዘኍልቍ 32 የሚደመደመው በሙሴና በሮቤልና በጋድ ነገዶች መካከል በተደረገ ስምምነት ነው። በጊልያድ ከመስፈራቸው በፊት ከነዓንን ድል ለማድረግ ተዋጊዎቻቸውን ለመላክ ተስማሙ። ጎሳዎቹ ሁሉም ነገዶች ርስታቸውን እስኪያገኙ ድረስ በጦርነት ውስጥ ሲሳተፉ ቤተሰቦቻቸውን ጥለው ለመሄድ ቃል ገብተዋል ። ይህንን ዝግጅት ለማሟላት ያላቸውን ቁርጠኝነት ያረጋግጣሉ.</w:t>
      </w:r>
    </w:p>
    <w:p/>
    <w:p>
      <w:r xmlns:w="http://schemas.openxmlformats.org/wordprocessingml/2006/main">
        <w:t xml:space="preserve">በማጠቃለያው:</w:t>
      </w:r>
    </w:p>
    <w:p>
      <w:r xmlns:w="http://schemas.openxmlformats.org/wordprocessingml/2006/main">
        <w:t xml:space="preserve">ቁጥር 32 ያቀርባል:</w:t>
      </w:r>
    </w:p>
    <w:p>
      <w:r xmlns:w="http://schemas.openxmlformats.org/wordprocessingml/2006/main">
        <w:t xml:space="preserve">የሮቤል ጥያቄ፣ ጋድ ከተስፋይቱ ምድር ውጭ ሰፈረ፤</w:t>
      </w:r>
    </w:p>
    <w:p>
      <w:r xmlns:w="http://schemas.openxmlformats.org/wordprocessingml/2006/main">
        <w:t xml:space="preserve">የሙሴ መጨነቅ ሌሎችን ተስፋ ያስቆርጣል።</w:t>
      </w:r>
    </w:p>
    <w:p>
      <w:r xmlns:w="http://schemas.openxmlformats.org/wordprocessingml/2006/main">
        <w:t xml:space="preserve">ስምምነት የተደረሰው ተዋጊዎች ከመፈታታቸው በፊት ይረዳሉ።</w:t>
      </w:r>
    </w:p>
    <w:p/>
    <w:p>
      <w:r xmlns:w="http://schemas.openxmlformats.org/wordprocessingml/2006/main">
        <w:t xml:space="preserve">ሮቤል፣ ጋድ ከተስፋይቱ ምድር ውጭ ለመኖር ፈቃድ ጠየቀ፤</w:t>
      </w:r>
    </w:p>
    <w:p>
      <w:r xmlns:w="http://schemas.openxmlformats.org/wordprocessingml/2006/main">
        <w:t xml:space="preserve">ሙሴ ሌሎችን ተስፋ ስለመቁረጥ እንደሚያስብ ተናግሯል።</w:t>
      </w:r>
    </w:p>
    <w:p>
      <w:r xmlns:w="http://schemas.openxmlformats.org/wordprocessingml/2006/main">
        <w:t xml:space="preserve">ስምምነት የተደረሰው ተዋጊዎች ከመረጋጋታቸው በፊት ይረዳሉ።</w:t>
      </w:r>
    </w:p>
    <w:p/>
    <w:p>
      <w:r xmlns:w="http://schemas.openxmlformats.org/wordprocessingml/2006/main">
        <w:t xml:space="preserve">ምእራፉ የሚያተኩረው የሮቤል እና የጋድ ነገዶች ከተስፋይቱ ምድር ውጪ መኖርን በተመለከተ ባቀረቡት ጥያቄ ላይ ነው። በዘኍልቍ 32 ላይ፣ እነዚህ ነገዶች ወደ ሙሴ ቀርበው በያዜር እና በገለዓድ ምድር ቀድመው ድል አድርገው ለከብቶቻቸው ምቹ ሆነው ባገኙት በያዜር ምድር ለመኖር ፍላጎታቸውን ገለጹ። ይሁን እንጂ ሙሴ ይህ ውሳኔ የተቀሩት እስራኤላውያን በመጀመሪያ አምላክ ባዘዘው መሠረት ወደ ከነዓን እንዳይገቡ ሊያደርጋቸው እንደሚችል አሳስቧል። እስራኤላውያን ወደ ከነዓን እንዳይገቡ ተስፋ ያደረጉ አባቶቻቸው ያጋጠሟቸውን መዘዝ ያሳስባቸዋል፣ በዚህም አርባ ዓመታት በምድረ በዳ ተቅበዘበዙ።</w:t>
      </w:r>
    </w:p>
    <w:p/>
    <w:p>
      <w:r xmlns:w="http://schemas.openxmlformats.org/wordprocessingml/2006/main">
        <w:t xml:space="preserve">ሙሴ ቢያስብም በእርሱና በሮቤልና በጋድ ነገዶች መካከል ስምምነት ተደረሰ። በጊልያድ ከመስፈራቸው በፊት ከነዓንን ድል ለማድረግ ተዋጊዎቻቸውን ከሌሎቹ ነገዶች ጋር ለመላክ ተስማምተዋል። ጎሳዎቹ ሁሉም ነገዶች ርስታቸውን እስኪያገኙ ድረስ በጦርነት ውስጥ ሲሳተፉ ቤተሰቦቻቸውን ጥለው ለመሄድ ቃል ገብተዋል ። ይህ ዝግጅት ከነዓንን በመውረር ለራሳቸው በመረጡት ምድር ከመደሰት በፊት ኃላፊነታቸውን እንዲወጡ ያደርጋል።</w:t>
      </w:r>
    </w:p>
    <w:p/>
    <w:p>
      <w:r xmlns:w="http://schemas.openxmlformats.org/wordprocessingml/2006/main">
        <w:t xml:space="preserve">በማጠቃለያው፣ ዘኍልቍ 32 በሙሴና በሮቤልና በጋድ ነገዶች መካከል ከተስፋይቱ ምድር ወጣ ብሎ ስለመኖሩ ጉልህ ውይይት ያብራራል። ሌሎች የእግዚአብሔርን ትእዛዛት እንዳይታዘዙ ተስፋ ስለማድረግ የሙሴን ጭንቀት አጽንዖት ይሰጣል እና እንዲሁም እነዚህ ነገዶች እራሳቸውን ከማስረታቸው በፊት ድል ለማድረግ የወሰኑበትን ስምምነት ያሳያል።</w:t>
      </w:r>
    </w:p>
    <w:p/>
    <w:p>
      <w:r xmlns:w="http://schemas.openxmlformats.org/wordprocessingml/2006/main">
        <w:t xml:space="preserve">ኦሪት ዘኍልቍ 32:1፣ የሮቤልና የጋድ ልጆችም እጅግ ብዙ እንስሶች ነበሯቸው፤ የኢያዜርንም ምድር የገለዓድንም ምድር ባዩ ጊዜ፥ ስፍራው ለከብቶች መሸሸጊያ እንደ ሆነ ባዩ ጊዜ።</w:t>
      </w:r>
    </w:p>
    <w:p/>
    <w:p>
      <w:r xmlns:w="http://schemas.openxmlformats.org/wordprocessingml/2006/main">
        <w:t xml:space="preserve">የሮቤልና የጋድ ልጆች ብዙ ከብቶች ነበሯቸው፤ የኢያዜርንና የገለዓድንም ምድር ባዩ ጊዜ ለእንስሶቻቸው ተስማሚ እንደ ሆነ አወቁ።</w:t>
      </w:r>
    </w:p>
    <w:p/>
    <w:p>
      <w:r xmlns:w="http://schemas.openxmlformats.org/wordprocessingml/2006/main">
        <w:t xml:space="preserve">1. የእግዚአብሔር አቅርቦት፡- ባልተጠበቁ ቦታዎች ዕድሎችን ማግኘት</w:t>
      </w:r>
    </w:p>
    <w:p/>
    <w:p>
      <w:r xmlns:w="http://schemas.openxmlformats.org/wordprocessingml/2006/main">
        <w:t xml:space="preserve">2. በክርስቶስ ያለው እርካታ፡- በእግዚአብሔር እቅድ ውስጥ እርካታን ማግኘት</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ዘኍልቍ 32:2፣ የጋድም ልጆችና የሮቤል ልጆች መጥተው ሙሴንና ካህኑን አልዓዛርን የማኅበሩንም አለቆች።</w:t>
      </w:r>
    </w:p>
    <w:p/>
    <w:p>
      <w:r xmlns:w="http://schemas.openxmlformats.org/wordprocessingml/2006/main">
        <w:t xml:space="preserve">የጋድና የሮቤል ልጆች ሙሴንና ካህኑን አልዓዛርን የማኅበሩንም አለቆች ተናገሩ።</w:t>
      </w:r>
    </w:p>
    <w:p/>
    <w:p>
      <w:r xmlns:w="http://schemas.openxmlformats.org/wordprocessingml/2006/main">
        <w:t xml:space="preserve">1. "የአንድነት ኃይል፡ ለእግዚአብሔር ክብር በጋራ መሥራት"</w:t>
      </w:r>
    </w:p>
    <w:p/>
    <w:p>
      <w:r xmlns:w="http://schemas.openxmlformats.org/wordprocessingml/2006/main">
        <w:t xml:space="preserve">2. "የታዛዥነት ቅድሚያ፡ የእግዚአብሔርን መሪዎች ማዳመጥ"</w:t>
      </w:r>
    </w:p>
    <w:p/>
    <w:p>
      <w:r xmlns:w="http://schemas.openxmlformats.org/wordprocessingml/2006/main">
        <w:t xml:space="preserve">1. ፊልጵስዩስ 2፡1-4 - "እንግዲህ በክርስቶስ ምንም መበረታታት ቢሆን፥ የፍቅር መጽናናት ቢሆን፥ የመንፈስም ኅብረት ቢሆን፥ ፍቅርና ርኅራኄም ቢሆን፥ ደስታዬን ፍጹም አድርጉ። አንድ አሳብ ይኑራችሁ ያን ፍቅር ኑሩ በመንፈስም የተዋሀዱ ለአንድም አሳብ አስበው ከራስ ወዳድነት ወይም ከንቱ ትምክህት ምንም አታድርጉ ነገር ግን በትሕትና እርስ በርሳችሁ ከራስህ እንድትበልጥ በትሕትና ያዙ።</w:t>
      </w:r>
    </w:p>
    <w:p/>
    <w:p>
      <w:r xmlns:w="http://schemas.openxmlformats.org/wordprocessingml/2006/main">
        <w:t xml:space="preserve">2. ዕብራውያን 13፡17 - "ለመሪዎቻችሁ ታዘዙ ተገዙላቸውም እነርሱ መልስ እንደሚሰጡ ነፍሳችሁን ይጠብቃሉና፤ ይህን በሐዘን ሳይሆን በደስታ ያድርጉ። ለናንተ ምንም ጥቅም የለውም።</w:t>
      </w:r>
    </w:p>
    <w:p/>
    <w:p>
      <w:r xmlns:w="http://schemas.openxmlformats.org/wordprocessingml/2006/main">
        <w:t xml:space="preserve">ኦሪት ዘኍልቍ 32፡3 ዓጣሮት፥ ዲቦን፥ ኢያዜር፥ ኒምራ፥ ሐሴቦን፥ ኤልያሊ፥ ሳባም፥ ናቦ፥ ቢዮን።</w:t>
      </w:r>
    </w:p>
    <w:p/>
    <w:p>
      <w:r xmlns:w="http://schemas.openxmlformats.org/wordprocessingml/2006/main">
        <w:t xml:space="preserve">የሮቤልና የጋድ ነገዶች ከዮርዳኖስ ወንዝ በስተ ምሥራቅ ባለው ምድር ላይ መቀመጥ ፈለጉ።</w:t>
      </w:r>
    </w:p>
    <w:p/>
    <w:p>
      <w:r xmlns:w="http://schemas.openxmlformats.org/wordprocessingml/2006/main">
        <w:t xml:space="preserve">1፡ እግዚአብሔር ለቃሉ ታማኝ መሆኑን ያሳየናል። ለሮቤልና ለጋድ ነገዶች ከዮርዳኖስ ወንዝ በስተ ምሥራቅ ያለውን ምድር ሊሰጣቸው ለገባው የገባው ቃል ታማኝ ነበር።</w:t>
      </w:r>
    </w:p>
    <w:p/>
    <w:p>
      <w:r xmlns:w="http://schemas.openxmlformats.org/wordprocessingml/2006/main">
        <w:t xml:space="preserve">2፡ እግዚአብሔር የበዛ አምላክ ነው። ለህዝቡ ከበቂ በላይ መሬት ማቅረብ ይችላል።</w:t>
      </w:r>
    </w:p>
    <w:p/>
    <w:p>
      <w:r xmlns:w="http://schemas.openxmlformats.org/wordprocessingml/2006/main">
        <w:t xml:space="preserve">1፡ ዘዳግም 32፡9-12፡ የእግዚአብሔር እድል ፈንታ ሕዝቡ ነውና፥ ያዕቆብም ርስቱ ነው። 10 በምድረ በዳ፥ በምድረ በዳም ልቅሶና ልቅሶ አገኘው። ከበበው፥ ተንከባከበው፥ እንደ ዓይኑ ብሌን ጠበቀው። 11 ንስር ጎጆውን እንደሚነቅል፥ በጫጩቶቹም ላይ እንደሚንዣበበ፥ ክንፉን ዘርግቶ ያዛቸው፥ በእግሮቹም ተሸከማቸው። 12 እግዚአብሔር ብቻውን መራው፥ ከእርሱም ጋር ሌላ አምላክ አልነበረም።</w:t>
      </w:r>
    </w:p>
    <w:p/>
    <w:p>
      <w:r xmlns:w="http://schemas.openxmlformats.org/wordprocessingml/2006/main">
        <w:t xml:space="preserve">2፡ ኢሳ 49፡20-21 - አልተራቡም አልተጠሙም የሚቃጠለውም ንፋስና ፀሀይም በላያቸው ላይ አልነበረም። የራራላቸውም ይመራቸዋልና በውኃም ምንጮች ይመራቸዋል። 21 ለአሕዛብም ዓርማ ያቆማል፥ የእስራኤልንም የተባረሩትን ይሰበስባል፥ የተበተኑትንም የይሁዳን ከአራቱ የምድር ማዕዘኖች ይሰበስባል።</w:t>
      </w:r>
    </w:p>
    <w:p/>
    <w:p>
      <w:r xmlns:w="http://schemas.openxmlformats.org/wordprocessingml/2006/main">
        <w:t xml:space="preserve">ኦሪት ዘኍልቍ 32:4፣ እግዚአብሔር በእስራኤል ማኅበር ፊት የመታባት ምድር ለእንስሶች ምድር ናት፥ ለባሪያዎችህም እንስሶች አሉን።</w:t>
      </w:r>
    </w:p>
    <w:p/>
    <w:p>
      <w:r xmlns:w="http://schemas.openxmlformats.org/wordprocessingml/2006/main">
        <w:t xml:space="preserve">እግዚአብሔር ለእስራኤላውያን ለከብቶቻቸው የሚሆን መሬት ሰጣቸው።</w:t>
      </w:r>
    </w:p>
    <w:p/>
    <w:p>
      <w:r xmlns:w="http://schemas.openxmlformats.org/wordprocessingml/2006/main">
        <w:t xml:space="preserve">1፡ የሚያስፈልገንን ስለሚንከባከበን ጌታ ሁል ጊዜ ልናመሰግነው ይገባል።</w:t>
      </w:r>
    </w:p>
    <w:p/>
    <w:p>
      <w:r xmlns:w="http://schemas.openxmlformats.org/wordprocessingml/2006/main">
        <w:t xml:space="preserve">2፡- በጌታ ስንቅ ልንታመንና ጉድለትን መፍራት የለብንም።</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ዘኍልቍ 32:5፣ ስለዚህ በፊትህ ሞገስ ካገኘን ይህችን ምድር ለባሪያዎችህ ርስት አድርገን ስጠን፥ ዮርዳኖስንም አታሻግረን አሉ።</w:t>
      </w:r>
    </w:p>
    <w:p/>
    <w:p>
      <w:r xmlns:w="http://schemas.openxmlformats.org/wordprocessingml/2006/main">
        <w:t xml:space="preserve">የሮቤልና የጋድ ሰዎች በዮርዳኖስ ወንዝ አጠገብ ያለውን መሬት ርስት አድርገው እንዲሰጣቸው ሙሴን ጠየቁት።</w:t>
      </w:r>
    </w:p>
    <w:p/>
    <w:p>
      <w:r xmlns:w="http://schemas.openxmlformats.org/wordprocessingml/2006/main">
        <w:t xml:space="preserve">1. እርካታ የሚገኘው በንብረት ሳይሆን በጌታ ነው።</w:t>
      </w:r>
    </w:p>
    <w:p/>
    <w:p>
      <w:r xmlns:w="http://schemas.openxmlformats.org/wordprocessingml/2006/main">
        <w:t xml:space="preserve">2. እግዚአብሔር ባደረገው ዝግጅት ላይ እምነት ይኑራችሁ።</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ያዕ 4፡13-15 - "አሁን ኑ ዛሬ ወይም ነገ ወደዚህ ከተማ እንሄዳለን በዚያም ዓመት እንኖራለን እንነግድማለን እናተርፍማለን የምትሉ እናንተ፥ አሁን ኑ። ሕይወታችሁ ምንድር ነው?እናንተ ለጥቂት ጊዜ የሚገለጥ በኋላም የሚጠፋ ጭጋግ ናችሁና፡- ጌታ ቢፈቅድ በሕይወት እንኖራለን ይህን ወይም ያን እናደርጋለን ልትሉ ይገባችኋል።</w:t>
      </w:r>
    </w:p>
    <w:p/>
    <w:p>
      <w:r xmlns:w="http://schemas.openxmlformats.org/wordprocessingml/2006/main">
        <w:t xml:space="preserve">ኦሪት ዘኍልቍ 32:6፣ ሙሴም የጋድን ልጆችና የሮቤልን ልጆች፡— ወንድሞቻችሁ ወደ ሰልፍ ይሄዳሉን? እናንተስ በዚህ ትቀመጣላችሁን?</w:t>
      </w:r>
    </w:p>
    <w:p/>
    <w:p>
      <w:r xmlns:w="http://schemas.openxmlformats.org/wordprocessingml/2006/main">
        <w:t xml:space="preserve">ሙሴ የጋድንና የሮቤልን ልጆች ወንድሞቻቸው በቤታቸው ሲቀመጡ ለምን ወደ ጦርነት እንደሚሄዱ ጠየቃቸው።</w:t>
      </w:r>
    </w:p>
    <w:p/>
    <w:p>
      <w:r xmlns:w="http://schemas.openxmlformats.org/wordprocessingml/2006/main">
        <w:t xml:space="preserve">1. ተመልካች አትሁኑ፡ ንቁ እምነት መኖር</w:t>
      </w:r>
    </w:p>
    <w:p/>
    <w:p>
      <w:r xmlns:w="http://schemas.openxmlformats.org/wordprocessingml/2006/main">
        <w:t xml:space="preserve">2. የመቆም እና የመታገል ድፍረት፡- ተግዳሮቶችን ለመቋቋም የሚያስችል ጥንካሬ ማግኝት</w:t>
      </w:r>
    </w:p>
    <w:p/>
    <w:p>
      <w:r xmlns:w="http://schemas.openxmlformats.org/wordprocessingml/2006/main">
        <w:t xml:space="preserve">1. ምሳሌ 27፡17 - ብረት ብረትን ይስለዋል ሰውም ሌላውን ይስላል።</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ኦሪት ዘኍልቍ 32:7፣ እግዚአብሔርም ወደ ሰጣቸው ምድር እንዳይሻገሩ የእስራኤልን ልጆች ልብ ስለ ምን ታዘዛላችሁ?</w:t>
      </w:r>
    </w:p>
    <w:p/>
    <w:p>
      <w:r xmlns:w="http://schemas.openxmlformats.org/wordprocessingml/2006/main">
        <w:t xml:space="preserve">እስራኤላውያን እግዚአብሔር ወደ ተገባላቸው ምድር እንዳይገቡ ተስፋ ቆረጡ።</w:t>
      </w:r>
    </w:p>
    <w:p/>
    <w:p>
      <w:r xmlns:w="http://schemas.openxmlformats.org/wordprocessingml/2006/main">
        <w:t xml:space="preserve">1. የእግዚአብሔር ተስፋዎች የማይሻሩ ናቸው - ዕብ 10፡23</w:t>
      </w:r>
    </w:p>
    <w:p/>
    <w:p>
      <w:r xmlns:w="http://schemas.openxmlformats.org/wordprocessingml/2006/main">
        <w:t xml:space="preserve">2. እግዚአብሔር ላንተ ባዘጋጀው እቅድ እመኑ - ሮሜ 8፡28</w:t>
      </w:r>
    </w:p>
    <w:p/>
    <w:p>
      <w:r xmlns:w="http://schemas.openxmlformats.org/wordprocessingml/2006/main">
        <w:t xml:space="preserve">1. ዘዳግም 1፡21 - "እነሆ አምላክህ እግዚአብሔር ምድሪቱን በፊትህ አድርጎአል፤ የአባቶችህ አምላክ እግዚአብሔር እንዳለህ ውጣ ውረሳትም፤ አትፍራ፥ አትደንግጥ።"</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ዘኍልቍ 32:8፣ ምድሪቱን ያዩ ዘንድ ከቃዴስ በርኔ በላክኋቸው ጊዜ አባቶቻችሁ እንዲሁ አደረጉ።</w:t>
      </w:r>
    </w:p>
    <w:p/>
    <w:p>
      <w:r xmlns:w="http://schemas.openxmlformats.org/wordprocessingml/2006/main">
        <w:t xml:space="preserve">እስራኤላውያን ከቃዴስ በርኔ ከእግዚአብሔር በተላኩ ጊዜ የከነዓንን ምድር ቃኙ።</w:t>
      </w:r>
    </w:p>
    <w:p/>
    <w:p>
      <w:r xmlns:w="http://schemas.openxmlformats.org/wordprocessingml/2006/main">
        <w:t xml:space="preserve">1. ወደ አዲስ ጀብዱዎች እንዲመራን እግዚአብሔርን ማመን</w:t>
      </w:r>
    </w:p>
    <w:p/>
    <w:p>
      <w:r xmlns:w="http://schemas.openxmlformats.org/wordprocessingml/2006/main">
        <w:t xml:space="preserve">2. የእግዚአብሔርን ትእዛዛት በእምነት መታዘዝ</w:t>
      </w:r>
    </w:p>
    <w:p/>
    <w:p>
      <w:r xmlns:w="http://schemas.openxmlformats.org/wordprocessingml/2006/main">
        <w:t xml:space="preserve">1. ዘፍጥረት 12፡1-3 እግዚአብሔር አብራምን፡— ከአገርህ ከሕዝብህና ከአባትህ ቤት ውጣ ወደማሳይህ ምድር ሂድ፡ አለው። ታላቅ ሕዝብ አደርግሃለሁ፥ እባርክሃለሁም፤ ስምህን አከብራለሁ፥ ለበረከትም ትሆናለህ።</w:t>
      </w:r>
    </w:p>
    <w:p/>
    <w:p>
      <w:r xmlns:w="http://schemas.openxmlformats.org/wordprocessingml/2006/main">
        <w:t xml:space="preserve">3. ኢያሱ 1፡1-3 የእግዚአብሔር ባሪያ ሙሴ ከሞተ በኋላ እግዚአብሔር የነዌን ልጅ ኢያሱን የሙሴን ረዳት፡- ባሪያዬ ሙሴ ሞቶአል አለው። አሁንም አንተና እነዚህ ሰዎች ሁሉ የዮርዳኖስን ወንዝ ተሻግራችሁ ለእስራኤላውያን ወደምሰጣቸው ምድር ለመግባት ተዘጋጁ። ለሙሴ ቃል እንደ ገባሁ እግርህን ባቆምክበት ስፍራ ሁሉ እሰጥሃለሁ።</w:t>
      </w:r>
    </w:p>
    <w:p/>
    <w:p>
      <w:r xmlns:w="http://schemas.openxmlformats.org/wordprocessingml/2006/main">
        <w:t xml:space="preserve">ዘኍልቍ 32:9፣ ወደ ኤሽኮልም ሸለቆ በወጡ ጊዜ ምድሪቱንም ባዩ ጊዜ እግዚአብሔር ወደ ሰጣቸው ምድር እንዳይገቡ የእስራኤልን ልጆች ልብ አስፈሩ።</w:t>
      </w:r>
    </w:p>
    <w:p/>
    <w:p>
      <w:r xmlns:w="http://schemas.openxmlformats.org/wordprocessingml/2006/main">
        <w:t xml:space="preserve">የእስራኤል ልጆች የኤሽኮልን ሸለቆ ባዩ ጊዜ እግዚአብሔር ወደ ሰጣቸው ምድር እንዳይገቡ ተስፋ ቆረጡ።</w:t>
      </w:r>
    </w:p>
    <w:p/>
    <w:p>
      <w:r xmlns:w="http://schemas.openxmlformats.org/wordprocessingml/2006/main">
        <w:t xml:space="preserve">1. የእግዚአብሔር ተስፋዎች ምንጊዜም እውነት ናቸው - ኤርምያስ 29:11</w:t>
      </w:r>
    </w:p>
    <w:p/>
    <w:p>
      <w:r xmlns:w="http://schemas.openxmlformats.org/wordprocessingml/2006/main">
        <w:t xml:space="preserve">2. በአስቸጋሪ ጊዜያት ተበረታቱ - ሮሜ 15:13</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ዘኍልቍ 32:10፣ የእግዚአብሔርም ቍጣ በዚያን ጊዜ ነደደ፥ እንዲህም ብሎ ማለ ማለ።</w:t>
      </w:r>
    </w:p>
    <w:p/>
    <w:p>
      <w:r xmlns:w="http://schemas.openxmlformats.org/wordprocessingml/2006/main">
        <w:t xml:space="preserve">ይሖዋ እስራኤላውያን በምሥራቃዊው ምድር ለመኖር ባደረጉት ዕቅድ ተቆጥቶ ወደ ተስፋይቱ ምድር እንደማይገቡ ማለ።</w:t>
      </w:r>
    </w:p>
    <w:p/>
    <w:p>
      <w:r xmlns:w="http://schemas.openxmlformats.org/wordprocessingml/2006/main">
        <w:t xml:space="preserve">1. የእግዚአብሔር ተስፋዎች ቀላል አይደሉም</w:t>
      </w:r>
    </w:p>
    <w:p/>
    <w:p>
      <w:r xmlns:w="http://schemas.openxmlformats.org/wordprocessingml/2006/main">
        <w:t xml:space="preserve">2. የእግዚአብሔርን ሥልጣን በእጃችን መውሰዱ አስከፊ ነው።</w:t>
      </w:r>
    </w:p>
    <w:p/>
    <w:p>
      <w:r xmlns:w="http://schemas.openxmlformats.org/wordprocessingml/2006/main">
        <w:t xml:space="preserve">1. ዘኍልቍ 32፡10</w:t>
      </w:r>
    </w:p>
    <w:p/>
    <w:p>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ኦሪት ዘኍልቍ 32፡11 ከግብፅ ከወጡት ሰዎች ከሀያ ዓመት ጀምሮ ከዚያም በላይ ያሉት ለአብርሃምና ለይስሐቅ ለያዕቆብም የማልሁላቸውን ምድር አያዩም። ሙሉ በሙሉ አልተከተሉኝምና፥</w:t>
      </w:r>
    </w:p>
    <w:p/>
    <w:p>
      <w:r xmlns:w="http://schemas.openxmlformats.org/wordprocessingml/2006/main">
        <w:t xml:space="preserve">ከ20 ዓመት በላይ የሆናቸው እስራኤላውያን ለአብርሃም፣ ለይስሐቅና ለያዕቆብ የተስፋውን ምድር ሊወርሱ አይችሉም ምክንያቱም የእግዚአብሔርን ትእዛዝ ሙሉ በሙሉ አልተከተሉም።</w:t>
      </w:r>
    </w:p>
    <w:p/>
    <w:p>
      <w:r xmlns:w="http://schemas.openxmlformats.org/wordprocessingml/2006/main">
        <w:t xml:space="preserve">1. ታማኝ አለመሆን የሚያስከትለው መዘዝ፡- ያልተፈጸሙ ተስፋዎች ዛሬ ምን ያህል ይናገራሉ</w:t>
      </w:r>
    </w:p>
    <w:p/>
    <w:p>
      <w:r xmlns:w="http://schemas.openxmlformats.org/wordprocessingml/2006/main">
        <w:t xml:space="preserve">2. የመታዘዝ ሽልማቶች፡ የእግዚአብሔርን ተስፋዎች እንዴት መቀበል እንደሚቻል</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ኢያሱ 1፡8-9 -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ኦሪት ዘኍልቍ 32:12 እግዚአብሔርን ፈጽመው ተከትለዋልና ከቄኔዛዊው ከዮፎኒ ልጅ ከካሌብና ከነዌ ልጅ ከኢያሱ በቀር።</w:t>
      </w:r>
    </w:p>
    <w:p/>
    <w:p>
      <w:r xmlns:w="http://schemas.openxmlformats.org/wordprocessingml/2006/main">
        <w:t xml:space="preserve">ይሖዋ ካሌብና ኢያሱ ላሳዩት ታማኝ ታማኝነት ወሮታ ሰጣቸው።</w:t>
      </w:r>
    </w:p>
    <w:p/>
    <w:p>
      <w:r xmlns:w="http://schemas.openxmlformats.org/wordprocessingml/2006/main">
        <w:t xml:space="preserve">1. የካሌብና የኢያሱ ታማኝነት፡ የሁላችንም አርአያ ነው።</w:t>
      </w:r>
    </w:p>
    <w:p/>
    <w:p>
      <w:r xmlns:w="http://schemas.openxmlformats.org/wordprocessingml/2006/main">
        <w:t xml:space="preserve">2. ለእግዚአብሔር ያለው ታማኝነት በረከት</w:t>
      </w:r>
    </w:p>
    <w:p/>
    <w:p>
      <w:r xmlns:w="http://schemas.openxmlformats.org/wordprocessingml/2006/main">
        <w:t xml:space="preserve">1.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በዓይኖቻችሁ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ዘኍልቍ 32:13፣ የእግዚአብሔርም ቍጣ በእስራኤል ላይ ነደደ፥ በእግዚአብሔርም ፊት ክፉ ያደረገው ትውልድ ሁሉ እስኪጠፋ ድረስ አርባ ዓመት በምድረ በዳ ተቅበዘበዙ።</w:t>
      </w:r>
    </w:p>
    <w:p/>
    <w:p>
      <w:r xmlns:w="http://schemas.openxmlformats.org/wordprocessingml/2006/main">
        <w:t xml:space="preserve">የእግዚአብሔርም ቁጣ በእስራኤላውያን ላይ ነድዶ ለ40 ዓመታት በምድረ በዳ እንዲቅበዘበዝ ያደረጋቸው ክፉ ትውልድ ሁሉ እስኪጠፋ ድረስ።</w:t>
      </w:r>
    </w:p>
    <w:p/>
    <w:p>
      <w:r xmlns:w="http://schemas.openxmlformats.org/wordprocessingml/2006/main">
        <w:t xml:space="preserve">1. የኃጢአት መዘዝ፡- ከእስራኤላውያን መማር</w:t>
      </w:r>
    </w:p>
    <w:p/>
    <w:p>
      <w:r xmlns:w="http://schemas.openxmlformats.org/wordprocessingml/2006/main">
        <w:t xml:space="preserve">2. ፈተናዎችን መጋፈጥ፡ በእግዚአብሔር እቅድ መታመን</w:t>
      </w:r>
    </w:p>
    <w:p/>
    <w:p>
      <w:r xmlns:w="http://schemas.openxmlformats.org/wordprocessingml/2006/main">
        <w:t xml:space="preserve">1. ሮሜ 5፡3-4 -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ኢሳ 48፡17-18 - ታዳጊህ የእስራኤል ቅዱስ እግዚአብሔር እንዲህ ይላል፡— የሚበጀህን የማስተምርህ በምትሄድበትም መንገድ የምመራህ አምላክህ እግዚአብሔር ነኝ። ምነው ትእዛዜን ሰምተህ ቢሆን ኖሮ ሰላምህ እንደ ወንዝ ጽድቅህም እንደ ባሕር ሞገድ በሆነ ነበር።</w:t>
      </w:r>
    </w:p>
    <w:p/>
    <w:p>
      <w:r xmlns:w="http://schemas.openxmlformats.org/wordprocessingml/2006/main">
        <w:t xml:space="preserve">ዘኍልቍ 32:14፣ እነሆም፥ የእግዚአብሔርን ጽኑ ቍጣ በእስራኤል ላይ ታበዙ ዘንድ የኃጢአተኞች መብዛት በአባቶቻችሁ ፋንታ ተነሥታችኋል።</w:t>
      </w:r>
    </w:p>
    <w:p/>
    <w:p>
      <w:r xmlns:w="http://schemas.openxmlformats.org/wordprocessingml/2006/main">
        <w:t xml:space="preserve">እስራኤላውያን በአባቶቻቸው ምትክ ተነሥተዋል፥ ኃጢአተኞችም እንዲበዙ፥ የእግዚአብሔርንም ጽኑ ቍጣ በእስራኤል ላይ አደረሱ።</w:t>
      </w:r>
    </w:p>
    <w:p/>
    <w:p>
      <w:r xmlns:w="http://schemas.openxmlformats.org/wordprocessingml/2006/main">
        <w:t xml:space="preserve">1. ኃጢአት የእግዚአብሔርን ቁጣ ያመጣል, እርሱ ግን አሁንም ይወደናል.</w:t>
      </w:r>
    </w:p>
    <w:p/>
    <w:p>
      <w:r xmlns:w="http://schemas.openxmlformats.org/wordprocessingml/2006/main">
        <w:t xml:space="preserve">2. የተግባራችን ውጤት ከራሳችን ህይወት በላይ ሊዘልቅ ይችላል።</w:t>
      </w:r>
    </w:p>
    <w:p/>
    <w:p>
      <w:r xmlns:w="http://schemas.openxmlformats.org/wordprocessingml/2006/main">
        <w:t xml:space="preserve">1. ሮሜ 5፡8-9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ምሳሌ 11:29 - ቤተሰቡን የሚያበላሽ ሁሉ ነፋስን ብቻ ይወርሳል፤ ሰነፍም የጠቢባን አገልጋይ ይሆናል።</w:t>
      </w:r>
    </w:p>
    <w:p/>
    <w:p>
      <w:r xmlns:w="http://schemas.openxmlformats.org/wordprocessingml/2006/main">
        <w:t xml:space="preserve">ዘኍልቍ 32:15፣ እርሱን ከተከተሉት፥ እርሱ ደግሞ በምድረ በዳ ይተዋቸዋልና። ይህን ሕዝብ ሁሉ ታጠፋላችሁ።</w:t>
      </w:r>
    </w:p>
    <w:p/>
    <w:p>
      <w:r xmlns:w="http://schemas.openxmlformats.org/wordprocessingml/2006/main">
        <w:t xml:space="preserve">ይህ ክፍል የሚያስገነዝበን ከእግዚአብሔር ከተመለስን እርሱ በምድረ በዳ ጥሎን ጥፋትን እንደሚያመጣ ነው።</w:t>
      </w:r>
    </w:p>
    <w:p/>
    <w:p>
      <w:r xmlns:w="http://schemas.openxmlformats.org/wordprocessingml/2006/main">
        <w:t xml:space="preserve">1፦ እግዚአብሔር መሐሪና አፍቃሪ ስለሆነ ከእርሱ ብንራቅ አይቀጣንም ብላችሁ እንዳታስቡ።</w:t>
      </w:r>
    </w:p>
    <w:p/>
    <w:p>
      <w:r xmlns:w="http://schemas.openxmlformats.org/wordprocessingml/2006/main">
        <w:t xml:space="preserve">2፡ ለእግዚአብሔር ታማኝ ለመሆን ከፈለግን ኃጢአትን እንደማይታገስና ለእርሱ ካልታዘዝን ሊቀጣን እንደማይችል ማስታወስ አለብን።</w:t>
      </w:r>
    </w:p>
    <w:p/>
    <w:p>
      <w:r xmlns:w="http://schemas.openxmlformats.org/wordprocessingml/2006/main">
        <w:t xml:space="preserve">1፡ ዕብራውያን 10፡26-31 የእውነትን እውቀት ከተቀበልን በኋላ ወደን ኃጢአት ብንሠራ ስለ ኃጢአት ምንም መሥዋዕት አይቀርልንምና፥ የሚያስፈራ የፍርድና ጠላቶችንም ሊበላ ያለው የእሳት ነበልባል መጠበቅ ብቻ እንጂ። እግዚአብሔር።"</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ዘኍልቍ 32:16፣ ወደ እርሱም ቀርበው፡— በዚህ ለከብቶቻችን በጎች ለልጆቻችንም ከተሞችን እንሠራለን፡ አሉት።</w:t>
      </w:r>
    </w:p>
    <w:p/>
    <w:p>
      <w:r xmlns:w="http://schemas.openxmlformats.org/wordprocessingml/2006/main">
        <w:t xml:space="preserve">ሕዝቡ ወደ ሙሴ ቀርበው ለከብቶቻቸውና ለልጆቻቸው የበጎች በረትና ከተማ እንዲሠሩ ጠየቁ።</w:t>
      </w:r>
    </w:p>
    <w:p/>
    <w:p>
      <w:r xmlns:w="http://schemas.openxmlformats.org/wordprocessingml/2006/main">
        <w:t xml:space="preserve">1. "ለወደፊቱ እቅድ ማውጣት: ለልጆቻችን መገንባት"</w:t>
      </w:r>
    </w:p>
    <w:p/>
    <w:p>
      <w:r xmlns:w="http://schemas.openxmlformats.org/wordprocessingml/2006/main">
        <w:t xml:space="preserve">2. "የእኛን ከብቶች የመንከባከብ አስፈላጊነት"</w:t>
      </w:r>
    </w:p>
    <w:p/>
    <w:p>
      <w:r xmlns:w="http://schemas.openxmlformats.org/wordprocessingml/2006/main">
        <w:t xml:space="preserve">1. ምሳሌ 13፡22 “ደግ ሰው ለልጁ ርስትን ይተዋል የኃጢአተኛ ሀብት ግን ለጻድቅ ተሰጥቷል”</w:t>
      </w:r>
    </w:p>
    <w:p/>
    <w:p>
      <w:r xmlns:w="http://schemas.openxmlformats.org/wordprocessingml/2006/main">
        <w:t xml:space="preserve">2. መዝሙረ ዳዊት 23፡1-3 " እግዚአብሔር እረኛዬ ነው የሚያሳጣኝም የለም። በለመለመ መስክ ያሳድረኛል በጸጥታ ውሃ ዘንድ ይመራኛል ነፍሴንም መለሰ።"</w:t>
      </w:r>
    </w:p>
    <w:p/>
    <w:p>
      <w:r xmlns:w="http://schemas.openxmlformats.org/wordprocessingml/2006/main">
        <w:t xml:space="preserve">ኦሪት ዘኍልቍ 32:17 እኛ ግን ወደ ስፍራቸው እስክናደርጋቸው ድረስ እኛ ራሳችን ታጥቀን በእስራኤል ልጆች ፊት እንሄዳለን፤ በምድሪቱ ስለሚኖሩት ሰዎች ልጆቻችን በተመሸጉ ከተሞች ይቀመጣሉ።</w:t>
      </w:r>
    </w:p>
    <w:p/>
    <w:p>
      <w:r xmlns:w="http://schemas.openxmlformats.org/wordprocessingml/2006/main">
        <w:t xml:space="preserve">የሮቤልና የጋድ ነገድ ታጥቀው በእስራኤል ልጆች ፊት ይረዱ ዘንድ ፈቃደኞች ሆኑ፤ ልጆቻቸው ግን በተመሸጉ ከተሞች ይቀራሉ።</w:t>
      </w:r>
    </w:p>
    <w:p/>
    <w:p>
      <w:r xmlns:w="http://schemas.openxmlformats.org/wordprocessingml/2006/main">
        <w:t xml:space="preserve">1. ከራስ ወዳድነት ነፃ የመሆን አስፈላጊነት፡- የሮቤልና የጋድ ነገዶች ለሌሎች ጥቅም መስዋዕት ለመሆን ፈቃደኞች መሆን ያለብን ምሳሌ ይሆናሉ።</w:t>
      </w:r>
    </w:p>
    <w:p/>
    <w:p>
      <w:r xmlns:w="http://schemas.openxmlformats.org/wordprocessingml/2006/main">
        <w:t xml:space="preserve">2. የአንድነት ሃይል፡- የእስራኤል ልጆች በአንድነት በመቆም ወደ ቤታቸው የሚጠሩበት አስተማማኝ ቦታ ማግኘት ችለዋል።</w:t>
      </w:r>
    </w:p>
    <w:p/>
    <w:p>
      <w:r xmlns:w="http://schemas.openxmlformats.org/wordprocessingml/2006/main">
        <w:t xml:space="preserve">1. ገላ 6፡10 እንግዲህ እድል ካገኘን ለሰው ሁሉ ይልቁንም ለእምነት ቤተ ሰዎች መልካም እናድርግ።</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ዘኍልቍ 32:18፣ የእስራኤል ልጆች እያንዳንዱ ርስቱን እስኪወርስ ድረስ ወደ ቤታችን አንመለስም።</w:t>
      </w:r>
    </w:p>
    <w:p/>
    <w:p>
      <w:r xmlns:w="http://schemas.openxmlformats.org/wordprocessingml/2006/main">
        <w:t xml:space="preserve">እስራኤላውያን እያንዳንዱ ሰው ትክክለኛውን ርስት እስኪያገኝ ድረስ ወደ አገራቸው ለመመለስ ፈቃደኞች አልነበሩም።</w:t>
      </w:r>
    </w:p>
    <w:p/>
    <w:p>
      <w:r xmlns:w="http://schemas.openxmlformats.org/wordprocessingml/2006/main">
        <w:t xml:space="preserve">1. አምላክ የሰጠንን መብቶችና መብቶች ፈጽሞ መተው የለብንም።</w:t>
      </w:r>
    </w:p>
    <w:p/>
    <w:p>
      <w:r xmlns:w="http://schemas.openxmlformats.org/wordprocessingml/2006/main">
        <w:t xml:space="preserve">2. እግዚአብሔር እንደ አቅልለን ልንመለከተው የማይገባን ርስት ሊሰጠን ይፈልጋል።</w:t>
      </w:r>
    </w:p>
    <w:p/>
    <w:p>
      <w:r xmlns:w="http://schemas.openxmlformats.org/wordprocessingml/2006/main">
        <w:t xml:space="preserve">1. ዘዳግም 6፡10-12፡ አምላክህም እግዚአብሔር ለአባቶችህ ለአብርሃም ለይስሐቅ ለያዕቆብም ወደ ማለላቸው ምድር ባገባህ ጊዜ ታላላቆችና የተዋቡ ከተሞችን ይሰጥህ ዘንድ ያልሠራሃቸው ፥ ያልሞላሃቸውንም በጎ ነገር ሁሉ የተሞሉ ቤቶችን፥ ያልቈፈርሃቸውንም ጕድጓዶች፥ ያልተከልሃቸውን ወይንና የወይራ ዛፎች፥ በልተህ ስትጠግብ; ከግብፅ ምድር ከባርነት ቤት ያወጣህን እግዚአብሔርን እንዳትረሳው ተጠንቀቅ።</w:t>
      </w:r>
    </w:p>
    <w:p/>
    <w:p>
      <w:r xmlns:w="http://schemas.openxmlformats.org/wordprocessingml/2006/main">
        <w:t xml:space="preserve">2. መዝሙረ ዳዊት 37፡3-5፡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ኦሪት ዘኍልቍ 32:19 በዮርዳኖስ ማዶ ወደ ፊት ከእነርሱ ጋር አንወርስም፤ በዮርዳኖስ ማዶ በምሥራቅ በኩል ርስታችን ወድቆልናልና።</w:t>
      </w:r>
    </w:p>
    <w:p/>
    <w:p>
      <w:r xmlns:w="http://schemas.openxmlformats.org/wordprocessingml/2006/main">
        <w:t xml:space="preserve">እስራኤላውያን የዮርዳኖስን ወንዝ እንደማይሻገሩ አስታወቁ፤ ርስታቸው ከወንዙ በስተ ምሥራቅ ነው።</w:t>
      </w:r>
    </w:p>
    <w:p/>
    <w:p>
      <w:r xmlns:w="http://schemas.openxmlformats.org/wordprocessingml/2006/main">
        <w:t xml:space="preserve">1. የእግዚአብሔር ታማኝነት፡ እግዚአብሔር ለእኛ ያለውን በረከቶች መቀበልን መማር</w:t>
      </w:r>
    </w:p>
    <w:p/>
    <w:p>
      <w:r xmlns:w="http://schemas.openxmlformats.org/wordprocessingml/2006/main">
        <w:t xml:space="preserve">2. በክርስቶስ ያለንን ርስት ማወቅ እና መቀበል</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ኢያሱ 1:3፡— ለሙሴ እንዳልሁት የእግራችሁ ጫማ የሚረግጣትን ስፍራ ሁሉ ሰጥቻችኋለሁ።</w:t>
      </w:r>
    </w:p>
    <w:p/>
    <w:p>
      <w:r xmlns:w="http://schemas.openxmlformats.org/wordprocessingml/2006/main">
        <w:t xml:space="preserve">ዘኍልቍ 32:20፣ ሙሴም አላቸው።</w:t>
      </w:r>
    </w:p>
    <w:p/>
    <w:p>
      <w:r xmlns:w="http://schemas.openxmlformats.org/wordprocessingml/2006/main">
        <w:t xml:space="preserve">እስራኤላውያን ወደ ጦርነት እንዲሄዱ እና ለእግዚአብሔር እንዲዋጉ ተበረታተዋል።</w:t>
      </w:r>
    </w:p>
    <w:p/>
    <w:p>
      <w:r xmlns:w="http://schemas.openxmlformats.org/wordprocessingml/2006/main">
        <w:t xml:space="preserve">1. ለጌታ መታገል፡ ወደ ታማኝ ተግባር ጥሪ</w:t>
      </w:r>
    </w:p>
    <w:p/>
    <w:p>
      <w:r xmlns:w="http://schemas.openxmlformats.org/wordprocessingml/2006/main">
        <w:t xml:space="preserve">2. የጌታ ሰራዊት፡ የድፍረት እና የመታዘዝ ጥሪ</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ዘኍልቍ 32:21፣ እናንተም ሁላችሁ ጠላቶቹን ከፊቱ እስኪያሳድድ ድረስ፥ ታጥቃችሁ በእግዚአብሔር ፊት ዮርዳኖስን እንሻገራለን።</w:t>
      </w:r>
    </w:p>
    <w:p/>
    <w:p>
      <w:r xmlns:w="http://schemas.openxmlformats.org/wordprocessingml/2006/main">
        <w:t xml:space="preserve">እስራኤላውያን ታጥቀው ወደ ተስፋይቱ ምድር እንዲዘምቱ እና ለጦርነት ዝግጁ ሆነው በጌታ ፊት እንዲወርሱ ታዘዋል።</w:t>
      </w:r>
    </w:p>
    <w:p/>
    <w:p>
      <w:r xmlns:w="http://schemas.openxmlformats.org/wordprocessingml/2006/main">
        <w:t xml:space="preserve">1፦ ወደ ሕይወት ሰልፍ መግባትን አትፍራ፤ እግዚአብሔር ከአንተ ጋር ነውና ያይሃልና።</w:t>
      </w:r>
    </w:p>
    <w:p/>
    <w:p>
      <w:r xmlns:w="http://schemas.openxmlformats.org/wordprocessingml/2006/main">
        <w:t xml:space="preserve">2፡- በድፍረት እና በእምነት ወደ ተስፋይቱ ምድር ወደ እግዚአብሔር የተትረፈረፈ በረከት በድፍረት ውጡ።</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ዘዳ 20፡4 - "አምላካችሁ እግዚአብሔር ከእናንተ ጋር የሚሄደው ጠላቶቻችሁን ይዋጋችሁ ዘንድ ያድናችሁም ዘንድ ነው።"</w:t>
      </w:r>
    </w:p>
    <w:p/>
    <w:p>
      <w:r xmlns:w="http://schemas.openxmlformats.org/wordprocessingml/2006/main">
        <w:t xml:space="preserve">ኦሪት ዘኍልቍ 32:22 ምድሪቱም በእግዚአብሔር ፊት የተገዛች ትሆናላችሁ፤ ከዚያም በኋላ ትመለሳላችሁ በእግዚአብሔርና በእስራኤልም ፊት ንጹሕ ትሆናላችሁ። ይህችም ምድር በእግዚአብሔር ፊት ለእናንተ ርስት ትሆናለች።</w:t>
      </w:r>
    </w:p>
    <w:p/>
    <w:p>
      <w:r xmlns:w="http://schemas.openxmlformats.org/wordprocessingml/2006/main">
        <w:t xml:space="preserve">እስራኤላውያን ለእግዚአብሔር በመታዘዛቸው ሽልማት ለመስጠት ምድር ቃል ተገብቶላቸው ነበር።</w:t>
      </w:r>
    </w:p>
    <w:p/>
    <w:p>
      <w:r xmlns:w="http://schemas.openxmlformats.org/wordprocessingml/2006/main">
        <w:t xml:space="preserve">1. የእግዚአብሔር ተስፋዎች እርግጠኛ ናቸው - ታማኝ ሁን እና ዋጋህን ትቀበላለህ.</w:t>
      </w:r>
    </w:p>
    <w:p/>
    <w:p>
      <w:r xmlns:w="http://schemas.openxmlformats.org/wordprocessingml/2006/main">
        <w:t xml:space="preserve">2. ጌታን ታዘዙ ተባረኩ - በታማኝነትህ አትጠራጠር።</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ዘኍልቍ 32:23፣ ይህን ባታደርጉ ግን፥ እነሆ፥ እግዚአብሔርን በድላችኋል፤ ኃጢአታችሁም እንደሚያገኛችሁ እወቁ።</w:t>
      </w:r>
    </w:p>
    <w:p/>
    <w:p>
      <w:r xmlns:w="http://schemas.openxmlformats.org/wordprocessingml/2006/main">
        <w:t xml:space="preserve">ኃጢአት ይገለጣል እና መዘዝ ያስከትላል።</w:t>
      </w:r>
    </w:p>
    <w:p/>
    <w:p>
      <w:r xmlns:w="http://schemas.openxmlformats.org/wordprocessingml/2006/main">
        <w:t xml:space="preserve">1፡ እግዚአብሔር መሐሪ ነውና ከኃጢአታችን ንስሐ ብንገባ ይቅር ይለናል።</w:t>
      </w:r>
    </w:p>
    <w:p/>
    <w:p>
      <w:r xmlns:w="http://schemas.openxmlformats.org/wordprocessingml/2006/main">
        <w:t xml:space="preserve">2፡ ኃጢአታችን በስተመጨረሻ ይገለጣል፣ ስለዚህ እነርሱን መናዘዝ እና የእግዚአብሔርን ይቅርታ መቀበል አስፈላጊ ነው።</w:t>
      </w:r>
    </w:p>
    <w:p/>
    <w:p>
      <w:r xmlns:w="http://schemas.openxmlformats.org/wordprocessingml/2006/main">
        <w:t xml:space="preserve">1፡1ኛ ዮሐንስ 1፡9 በኃጢአታችን ብንናዘዝ ታማኝና ጻድቅ ነው ኃጢአታችንንም ይቅር ይለናል ከዓመፃም ሁሉ ያነጻናል።</w:t>
      </w:r>
    </w:p>
    <w:p/>
    <w:p>
      <w:r xmlns:w="http://schemas.openxmlformats.org/wordprocessingml/2006/main">
        <w:t xml:space="preserve">2፡ ምሳሌ 28፡13 - ኃጢአታቸውን የሚሰውር አይለማም፤ የሚናዘዝባትና የሚተዋት ግን ምሕረትን ያገኛል።</w:t>
      </w:r>
    </w:p>
    <w:p/>
    <w:p>
      <w:r xmlns:w="http://schemas.openxmlformats.org/wordprocessingml/2006/main">
        <w:t xml:space="preserve">ዘኍልቍ 32:24፣ ለልጆቻችሁ ከተሞችን፥ ለበጎቻችሁም በረት ሥሩ። ከአፋችሁም የወጣውን አድርጉ።</w:t>
      </w:r>
    </w:p>
    <w:p/>
    <w:p>
      <w:r xmlns:w="http://schemas.openxmlformats.org/wordprocessingml/2006/main">
        <w:t xml:space="preserve">ይህ ምንባብ እስራኤላውያን ቃል በገቡት መሠረት ለልጆቻቸው ከተሞችና ለበጎቻቸው በረት እንዲሠሩ ያበረታታል።</w:t>
      </w:r>
    </w:p>
    <w:p/>
    <w:p>
      <w:r xmlns:w="http://schemas.openxmlformats.org/wordprocessingml/2006/main">
        <w:t xml:space="preserve">1. የተስፋ ቃልን መጠበቅ ያለው ጥቅም፡- በዘኍልቍ 32:24 ላይ የተደረገ ጥናት</w:t>
      </w:r>
    </w:p>
    <w:p/>
    <w:p>
      <w:r xmlns:w="http://schemas.openxmlformats.org/wordprocessingml/2006/main">
        <w:t xml:space="preserve">2. ቃልህን የመፈጸም ኃይል፡ የዘኍልቍ 32፡24 ዳሰሳ</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ያዕቆብ 5:12፡- ከሁሉ በፊት ወንድሞቼ ሆይ በሰማይ ወይም በምድር ወይም በማናቸውም አትማሉ። አዎን አዎ ይሁን፣ አይደለምም፣ አይደለም፣ አለዚያ ትኮነናላችሁ።</w:t>
      </w:r>
    </w:p>
    <w:p/>
    <w:p>
      <w:r xmlns:w="http://schemas.openxmlformats.org/wordprocessingml/2006/main">
        <w:t xml:space="preserve">ዘኍልቍ 32:25፣ የጋድም ልጆችና የሮቤል ልጆች ሙሴን እንዲህ ብለው ተናገሩት፡— ባሪያዎችህ ጌታዬ እንዳዘዘ እናደርጋለን።</w:t>
      </w:r>
    </w:p>
    <w:p/>
    <w:p>
      <w:r xmlns:w="http://schemas.openxmlformats.org/wordprocessingml/2006/main">
        <w:t xml:space="preserve">የጋድ እና የሮቤል ልጆች ለሙሴ ትእዛዝ ታዛዥነታቸውን አሳይተዋል።</w:t>
      </w:r>
    </w:p>
    <w:p/>
    <w:p>
      <w:r xmlns:w="http://schemas.openxmlformats.org/wordprocessingml/2006/main">
        <w:t xml:space="preserve">1፡ ለእግዚአብሔር ትእዛዝ መታዘዝ ለስኬት አስፈላጊ ነው።</w:t>
      </w:r>
    </w:p>
    <w:p/>
    <w:p>
      <w:r xmlns:w="http://schemas.openxmlformats.org/wordprocessingml/2006/main">
        <w:t xml:space="preserve">2፡- የእግዚአብሔር ትእዛዛት ለእኛ የሚጠቅሙ እንደሆኑ እምነት ሊኖረን ይገባል።</w:t>
      </w:r>
    </w:p>
    <w:p/>
    <w:p>
      <w:r xmlns:w="http://schemas.openxmlformats.org/wordprocessingml/2006/main">
        <w:t xml:space="preserve">1: ዮሐንስ 14:15 - ብትወዱኝ ትእዛዜን ጠብቁ።</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ዘኍልቍ 32:26፣ ልጆቻችን፣ ሚስቶቻችን፣ መንጎቻችን፣ እንስሶቻችንም ሁሉ በዚያ በገለዓድ ከተሞች ይሆናሉ።</w:t>
      </w:r>
    </w:p>
    <w:p/>
    <w:p>
      <w:r xmlns:w="http://schemas.openxmlformats.org/wordprocessingml/2006/main">
        <w:t xml:space="preserve">እስራኤላውያን የዮርዳኖስን ወንዝ ተሻግረው ወደ ገለዓድ ምድር ለመግባት በዝግጅት ላይ ናቸው፤ ቤተሰባቸውን፣ ከብቶቻቸውን እና ንብረቶቻቸውን ይዘው ይሄዳሉ።</w:t>
      </w:r>
    </w:p>
    <w:p/>
    <w:p>
      <w:r xmlns:w="http://schemas.openxmlformats.org/wordprocessingml/2006/main">
        <w:t xml:space="preserve">1. በሽግግር ጊዜ እግዚአብሔርን መታመንን መማር</w:t>
      </w:r>
    </w:p>
    <w:p/>
    <w:p>
      <w:r xmlns:w="http://schemas.openxmlformats.org/wordprocessingml/2006/main">
        <w:t xml:space="preserve">2. በለውጥ ጊዜ የቤተሰብ ጥንካሬ</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ኦሪት ዘኍልቍ 32:27፣ ጌታዬ እንደ ተናገረ ባሪያዎችህ ሁሉ ለሰልፍ ታጥቀው በእግዚአብሔር ፊት ያልፋሉ።</w:t>
      </w:r>
    </w:p>
    <w:p/>
    <w:p>
      <w:r xmlns:w="http://schemas.openxmlformats.org/wordprocessingml/2006/main">
        <w:t xml:space="preserve">እስራኤላውያን በእግዚአብሔር ፊት ለመዋጋት ፈቃደኞች ሆኑ።</w:t>
      </w:r>
    </w:p>
    <w:p/>
    <w:p>
      <w:r xmlns:w="http://schemas.openxmlformats.org/wordprocessingml/2006/main">
        <w:t xml:space="preserve">1፡ ምንም ያህል ዋጋ ቢያስከፍለን ለትክክለኛው ነገር ለመታገል ፈቃደኞች መሆን አለብን።</w:t>
      </w:r>
    </w:p>
    <w:p/>
    <w:p>
      <w:r xmlns:w="http://schemas.openxmlformats.org/wordprocessingml/2006/main">
        <w:t xml:space="preserve">2፡ ሁሌም ለጌታ ታዛዥ መሆን እና የሚጠይቀንን ማድረግ አለብን።</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ዘኍልቍ 32:28፣ ሙሴም ስለ እነርሱ ካህኑን አልዓዛርንና የነዌን ልጅ ኢያሱን የእስራኤልንም ልጆች የነገድ አባቶች ቤቶች አለቆች።</w:t>
      </w:r>
    </w:p>
    <w:p/>
    <w:p>
      <w:r xmlns:w="http://schemas.openxmlformats.org/wordprocessingml/2006/main">
        <w:t xml:space="preserve">እግዚአብሔርም ካህኑን አልዓዛርን፣ የነዌን ልጅ ኢያሱንና የእስራኤልን ነገዶች አባቶች አለቆች እንዲያስተምር ሙሴን አዘዘው።</w:t>
      </w:r>
    </w:p>
    <w:p/>
    <w:p>
      <w:r xmlns:w="http://schemas.openxmlformats.org/wordprocessingml/2006/main">
        <w:t xml:space="preserve">1. ታዛዥነት እና ታማኝነት፡- ከሙሴ ምሳሌ መማር</w:t>
      </w:r>
    </w:p>
    <w:p/>
    <w:p>
      <w:r xmlns:w="http://schemas.openxmlformats.org/wordprocessingml/2006/main">
        <w:t xml:space="preserve">2. በአንድነት መራመድ፡- አብሮ የመስራት ኃይል</w:t>
      </w:r>
    </w:p>
    <w:p/>
    <w:p>
      <w:r xmlns:w="http://schemas.openxmlformats.org/wordprocessingml/2006/main">
        <w:t xml:space="preserve">1. የሐዋርያት ሥራ 6፡3-4 ስለዚህ፥ ወንድሞች ሆይ፥ መንፈስና ጥበብ የሞላባቸውን በመልካም የመሰከሩትን ሰባት ሰዎች ከመካከላችሁ ምረጡ፥ ለዚህም ሥራ እንሾማቸዋለን። እኛ ግን ራሳችንን ለጸሎት እና ለቃሉ አገልግሎት እንተጋለን።</w:t>
      </w:r>
    </w:p>
    <w:p/>
    <w:p>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ዘኍልቍ 32፡29 ሙሴም አላቸው። የገለዓድንም ምድር ርስት አድርጋችሁ ስጧቸው።</w:t>
      </w:r>
    </w:p>
    <w:p/>
    <w:p>
      <w:r xmlns:w="http://schemas.openxmlformats.org/wordprocessingml/2006/main">
        <w:t xml:space="preserve">ሙሴ ለጋድ እና ለሮቤል ነገዶች በእግዚአብሔር ፊት በሠራዊት ውስጥ ቢዋጉ እና ምድሪቱን ለማሸነፍ ቢረዱ የገለዓድን ምድር ርስት አድርገው ሊያገኙ እንደሚችሉ ነገራቸው።</w:t>
      </w:r>
    </w:p>
    <w:p/>
    <w:p>
      <w:r xmlns:w="http://schemas.openxmlformats.org/wordprocessingml/2006/main">
        <w:t xml:space="preserve">1. ለጌታ መታገል አስፈላጊነት.</w:t>
      </w:r>
    </w:p>
    <w:p/>
    <w:p>
      <w:r xmlns:w="http://schemas.openxmlformats.org/wordprocessingml/2006/main">
        <w:t xml:space="preserve">2. የእግዚአብሔር ታማኝነት ለህዝቡ የሚሰጠውን አቅርቦት።</w:t>
      </w:r>
    </w:p>
    <w:p/>
    <w:p>
      <w:r xmlns:w="http://schemas.openxmlformats.org/wordprocessingml/2006/main">
        <w:t xml:space="preserve">1. 2ኛ ዜና 15፡7 - "ስለዚህ በርቱ እጃችሁም አይድከም ለሥራችሁም ዋጋ ያስገኛልና።"</w:t>
      </w:r>
    </w:p>
    <w:p/>
    <w:p>
      <w:r xmlns:w="http://schemas.openxmlformats.org/wordprocessingml/2006/main">
        <w:t xml:space="preserve">2. ኤፌሶን 6፡10-11 - "በመጨረሻም፥ ወንድሞቼ ሆይ፥ በጌታና በኃይሉ ችሎት የበረታችሁ ሁኑ የዲያብሎስን ሽንገላ ትቃወሙ ዘንድ እንዲቻላችሁ የእግዚአብሔርን ዕቃ ጦር ሁሉ ልበሱ። ."</w:t>
      </w:r>
    </w:p>
    <w:p/>
    <w:p>
      <w:r xmlns:w="http://schemas.openxmlformats.org/wordprocessingml/2006/main">
        <w:t xml:space="preserve">ዘኍልቍ 32:30፣ ነገር ግን ታጥቀው ከአንተ ጋር ባይሻገሩ በከነዓን ምድር በመካከላችሁ ይወርሳሉ።</w:t>
      </w:r>
    </w:p>
    <w:p/>
    <w:p>
      <w:r xmlns:w="http://schemas.openxmlformats.org/wordprocessingml/2006/main">
        <w:t xml:space="preserve">እስራኤላውያን የዮርዳኖስን ወንዝ በትጥቅ ለመሻገር ከመረጡ በከነዓን ምድር እንደሚገቡ ቃል ገብቷል።</w:t>
      </w:r>
    </w:p>
    <w:p/>
    <w:p>
      <w:r xmlns:w="http://schemas.openxmlformats.org/wordprocessingml/2006/main">
        <w:t xml:space="preserve">1. ምንም አይነት ሁኔታ ቢፈጠር እግዚአብሔር ሁል ጊዜ የገባውን ቃል ይጠብቃል።</w:t>
      </w:r>
    </w:p>
    <w:p/>
    <w:p>
      <w:r xmlns:w="http://schemas.openxmlformats.org/wordprocessingml/2006/main">
        <w:t xml:space="preserve">2. በእግዚአብሔር ሕይወታችን ላይ ባደረገው እቅድ መታመን እንችላለን።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ዘኍልቍ 32:31፣ የጋድም ልጆችና የሮቤል ልጆች፡— እግዚአብሔር ለባሪያዎችህ እንደ ተናገረ እንዲሁ እናደርጋለን፡ ብለው መለሱ።</w:t>
      </w:r>
    </w:p>
    <w:p/>
    <w:p>
      <w:r xmlns:w="http://schemas.openxmlformats.org/wordprocessingml/2006/main">
        <w:t xml:space="preserve">የጋድና የሮቤል ልጆች እግዚአብሔር እንዳዘዛቸው ለማድረግ ተስማሙ።</w:t>
      </w:r>
    </w:p>
    <w:p/>
    <w:p>
      <w:r xmlns:w="http://schemas.openxmlformats.org/wordprocessingml/2006/main">
        <w:t xml:space="preserve">1. ለእግዚአብሔር መታዘዝ በረከትን ያመጣል</w:t>
      </w:r>
    </w:p>
    <w:p/>
    <w:p>
      <w:r xmlns:w="http://schemas.openxmlformats.org/wordprocessingml/2006/main">
        <w:t xml:space="preserve">2. እግዚአብሔርን መታዘዝ የፍጻሜ መንገድ ነው።</w:t>
      </w:r>
    </w:p>
    <w:p/>
    <w:p>
      <w:r xmlns:w="http://schemas.openxmlformats.org/wordprocessingml/2006/main">
        <w:t xml:space="preserve">1. መዝሙረ ዳዊት 119፡1-2 መንገዱ ያለ ነቀፋ የሌለበት ብፁዓን ናቸው በእግዚአብሔርም ሕግ የሚሄዱ። ምስክሩን የሚጠብቁ፣ በፍጹም ልባቸውም የሚፈልጉ ብፁዓን ናቸው።</w:t>
      </w:r>
    </w:p>
    <w:p/>
    <w:p>
      <w:r xmlns:w="http://schemas.openxmlformats.org/wordprocessingml/2006/main">
        <w:t xml:space="preserve">2. ዘዳ.11፡26-27 እነሆ፥ በረከትንና እርግማንን ዛሬ በፊትህ አኖራለሁ፤ በረከቱን፥ ዛሬ ያዘዝሁህን የእግዚአብሔርን የእግዚአብሔርን ትእዛዝ ብትጠብቅ፥ ባታደርግም መርገምን የአምላካችሁን የእግዚአብሔርን ትእዛዝ ጠብቁ።</w:t>
      </w:r>
    </w:p>
    <w:p/>
    <w:p>
      <w:r xmlns:w="http://schemas.openxmlformats.org/wordprocessingml/2006/main">
        <w:t xml:space="preserve">ዘኍልቍ 32:32፣ በዮርዳኖስ ማዶ ያለው የርስታችን ርስት ለእኛ እንዲሆን በእግዚአብሔር ፊት ታጥቀን ወደ ከነዓን ምድር እንሻገራለን።</w:t>
      </w:r>
    </w:p>
    <w:p/>
    <w:p>
      <w:r xmlns:w="http://schemas.openxmlformats.org/wordprocessingml/2006/main">
        <w:t xml:space="preserve">የእስራኤል ሕዝብ ርስታቸው ይሆን ዘንድ በእግዚአብሔር ፊት ታጥቀው ወደ ከነዓን ምድር እንደሚሻገሩ ተናገሩ።</w:t>
      </w:r>
    </w:p>
    <w:p/>
    <w:p>
      <w:r xmlns:w="http://schemas.openxmlformats.org/wordprocessingml/2006/main">
        <w:t xml:space="preserve">1. እግዚአብሔር ለገባው ቃል ለመዋጋት ፈቃደኛ የሆኑትን ያከብራል።</w:t>
      </w:r>
    </w:p>
    <w:p/>
    <w:p>
      <w:r xmlns:w="http://schemas.openxmlformats.org/wordprocessingml/2006/main">
        <w:t xml:space="preserve">2. ጌታ በእርሱ ለሚታመኑት እና እርምጃ ለመውሰድ ፈቃደኛ የሆኑትን ያቀርባል።</w:t>
      </w:r>
    </w:p>
    <w:p/>
    <w:p>
      <w:r xmlns:w="http://schemas.openxmlformats.org/wordprocessingml/2006/main">
        <w:t xml:space="preserve">1. ዘዳ 6፡18-19 - " መልካምም ይሆንልህ ዘንድ ገብተህም እግዚአብሔር የማለላትን መልካሚቱን ምድር ትወርሳት ዘንድ በእግዚአብሔር ፊት ቅንና መልካም የሆነውን አድርግ። እግዚአብሔር እንደ ተናገረው ጠላቶችህን ሁሉ ከፊትህ ያባርር ዘንድ ለአባቶችህ።</w:t>
      </w:r>
    </w:p>
    <w:p/>
    <w:p>
      <w:r xmlns:w="http://schemas.openxmlformats.org/wordprocessingml/2006/main">
        <w:t xml:space="preserve">2. ኢያሱ 1፡6-9 "አይዞህ አይዞህ ለአባቶቻቸው እሰጣቸው ዘንድ የማልሁላቸውን ምድር ለዚህ ሕዝብ ትወርሳለህና አንተ ግን በርታ እጅግም አይዞህ። ባሪያዬ ሙሴ እንዳዘዘህ ሕግ ሁሉ ጠብቅ፤ በምትሄድበትም ሁሉ እንዲከናወንልህ ወደ ቀኝም ወደ ግራም አትበል፤ ይህ የሕግ መጽሐፍ ከአንተ አይለይም። አፍ፥ ነገር ግን የተጻፈበትን ሁሉ ታደርግ ዘንድ በቀንና በሌሊት አስበው፤ የዚያን ጊዜም መንገድ ታቀናለህ፥ ከዚያም በኋላ መልካም ታደርጋለህ፤ አላዘዝሁህምን? በርታ ሁን። በምትሄድበት ሁሉ አምላክህ እግዚአብሔር ከአንተ ጋር ነውና አይዞህ፥ አትፍራ፥ አትደንግጥ።</w:t>
      </w:r>
    </w:p>
    <w:p/>
    <w:p>
      <w:r xmlns:w="http://schemas.openxmlformats.org/wordprocessingml/2006/main">
        <w:t xml:space="preserve">ዘኍልቍ 32:33፣ ሙሴም ለጋድ ልጆች ለሮቤልም ልጆች ለዮሴፍም ልጅ ለምናሴ ነገድ እኩሌታ የአሞራውያንን ንጉሥ የሴዎንን መንግሥት የዐግን መንግሥት ሰጣቸው። የባሳንን ንጉሥ ምድሩንና በዳርቻው ያሉትን ከተሞች በዙሪያዋ ያሉትንም የምድሪቱ ከተሞች።</w:t>
      </w:r>
    </w:p>
    <w:p/>
    <w:p>
      <w:r xmlns:w="http://schemas.openxmlformats.org/wordprocessingml/2006/main">
        <w:t xml:space="preserve">ሙሴም ለጋድ ልጆች ለሮቤልም ለምናሴም ነገድ እኩሌታ የአሞራውያንን ንጉሥ የሴዎንን መንግሥት የባሳንንንም ንጉሥ የዐግን መንግሥት ከተሞቻቸውና በዙሪያው ያሉትን አካባቢዎች ሰጣቸው።</w:t>
      </w:r>
    </w:p>
    <w:p/>
    <w:p>
      <w:r xmlns:w="http://schemas.openxmlformats.org/wordprocessingml/2006/main">
        <w:t xml:space="preserve">1. የገባውን ቃል ለመፈጸም የእግዚአብሔር ታማኝነት</w:t>
      </w:r>
    </w:p>
    <w:p/>
    <w:p>
      <w:r xmlns:w="http://schemas.openxmlformats.org/wordprocessingml/2006/main">
        <w:t xml:space="preserve">2. የእግዚአብሔር በረከቶች ለህዝቡ የሚሰጠው አቅርቦት</w:t>
      </w:r>
    </w:p>
    <w:p/>
    <w:p>
      <w:r xmlns:w="http://schemas.openxmlformats.org/wordprocessingml/2006/main">
        <w:t xml:space="preserve">1. ዘኍልቍ 32፡33</w:t>
      </w:r>
    </w:p>
    <w:p/>
    <w:p>
      <w:r xmlns:w="http://schemas.openxmlformats.org/wordprocessingml/2006/main">
        <w:t xml:space="preserve">2. መዝሙረ ዳዊት 84:11 - እግዚአብሔር አምላክ ፀሐይና ጋሻ ነውና: እግዚአብሔር ጸጋንና ክብርን ይሰጣል: በቅንነት የሚሄዱትን ከመልካም ነገር አይነፍግም::</w:t>
      </w:r>
    </w:p>
    <w:p/>
    <w:p>
      <w:r xmlns:w="http://schemas.openxmlformats.org/wordprocessingml/2006/main">
        <w:t xml:space="preserve">ዘኍልቍ 32:34፣ የጋድም ልጆች ዲቦንን፣ ዓጣሮትን፣ አሮዔርን ሠሩ።</w:t>
      </w:r>
    </w:p>
    <w:p/>
    <w:p>
      <w:r xmlns:w="http://schemas.openxmlformats.org/wordprocessingml/2006/main">
        <w:t xml:space="preserve">የጋድ ልጆች በሞዓብ ምድር ሦስት ከተሞችን ሠሩ።</w:t>
      </w:r>
    </w:p>
    <w:p/>
    <w:p>
      <w:r xmlns:w="http://schemas.openxmlformats.org/wordprocessingml/2006/main">
        <w:t xml:space="preserve">1. ማህበረሰባችንን እና ዓለማችንን በፍቅር እና በእምነት ለመገንባት መጣር አለብን።</w:t>
      </w:r>
    </w:p>
    <w:p/>
    <w:p>
      <w:r xmlns:w="http://schemas.openxmlformats.org/wordprocessingml/2006/main">
        <w:t xml:space="preserve">2. ተግባራችን በሌሎች ላይ የሚያሳድረውን ተጽእኖ ማስታወስ አለብን።</w:t>
      </w:r>
    </w:p>
    <w:p/>
    <w:p>
      <w:r xmlns:w="http://schemas.openxmlformats.org/wordprocessingml/2006/main">
        <w:t xml:space="preserve">1. ሮሜ 12፡10 - "በወንድማማች መዋደድ እርስ በርሳችሁ ተዋደዱ።</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ዘኍልቍ 32:35፣ አጥሮት፣ ሾፋን፣ ኢያዜር፣ ዮግብሃ፣</w:t>
      </w:r>
    </w:p>
    <w:p/>
    <w:p>
      <w:r xmlns:w="http://schemas.openxmlformats.org/wordprocessingml/2006/main">
        <w:t xml:space="preserve">አንቀጹ አራት ከተሞችን ይጠቅሳል፡- አትሮት፣ ሾፋን፣ ጃዘር እና ጆግበሃ።</w:t>
      </w:r>
    </w:p>
    <w:p/>
    <w:p>
      <w:r xmlns:w="http://schemas.openxmlformats.org/wordprocessingml/2006/main">
        <w:t xml:space="preserve">1. አብሮ የመስራት ሃይል፡ ማህበረሰቦች ታላላቅ ነገሮችን እንዴት ማከናወን እንደሚችሉ</w:t>
      </w:r>
    </w:p>
    <w:p/>
    <w:p>
      <w:r xmlns:w="http://schemas.openxmlformats.org/wordprocessingml/2006/main">
        <w:t xml:space="preserve">2. በጽናት እና በትብብር ግቦቻችንን ማሳካት</w:t>
      </w:r>
    </w:p>
    <w:p/>
    <w:p>
      <w:r xmlns:w="http://schemas.openxmlformats.org/wordprocessingml/2006/main">
        <w:t xml:space="preserve">1.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 ምሳሌ 27፡17 - ብረት ብረትን እንደሚስል እንዲሁ ሰው ሌላውን ይስላል።</w:t>
      </w:r>
    </w:p>
    <w:p/>
    <w:p>
      <w:r xmlns:w="http://schemas.openxmlformats.org/wordprocessingml/2006/main">
        <w:t xml:space="preserve">ኦሪት ዘኍልቍ 32:36፣ ቤትምራም፥ ቤትሃራን የተመሸጉ ከተሞች፥ የበጎች በረቶች።</w:t>
      </w:r>
    </w:p>
    <w:p/>
    <w:p>
      <w:r xmlns:w="http://schemas.openxmlformats.org/wordprocessingml/2006/main">
        <w:t xml:space="preserve">ይህ ክፍል ሁለት ከተሞችን ይጠቅሳል፣ ቤተ-ኒራ እና ቤተሃራን፣ የታጠሩ እና የበግ በረቶች ነበሩ።</w:t>
      </w:r>
    </w:p>
    <w:p/>
    <w:p>
      <w:r xmlns:w="http://schemas.openxmlformats.org/wordprocessingml/2006/main">
        <w:t xml:space="preserve">1. እግዚአብሔር ለሕዝቡ ያቀረበው ዝግጅት፡ እግዚአብሔር ለቤተ-ኒምራና ለቤተሃራን ሰዎች እንዴት ይንከባከባቸው ነበር።</w:t>
      </w:r>
    </w:p>
    <w:p/>
    <w:p>
      <w:r xmlns:w="http://schemas.openxmlformats.org/wordprocessingml/2006/main">
        <w:t xml:space="preserve">2. በጎቻችንን የመንከባከብ አስፈላጊነት፡- ከቤተኒምራ እና ከቤተሃራን የተወሰዱ ትምህርቶች</w:t>
      </w:r>
    </w:p>
    <w:p/>
    <w:p>
      <w:r xmlns:w="http://schemas.openxmlformats.org/wordprocessingml/2006/main">
        <w:t xml:space="preserve">1. መዝሙረ ዳዊት 23:2 - በለመለመ መስክ ያሳድረኛል; በረጋ ውኃ አጠገብ ይመራኛል.</w:t>
      </w:r>
    </w:p>
    <w:p/>
    <w:p>
      <w:r xmlns:w="http://schemas.openxmlformats.org/wordprocessingml/2006/main">
        <w:t xml:space="preserve">2. ኢሳይያስ 32:18 - ሕዝቤ በጸጥታ ማደሪያ፣ በተጠበቀም ማደሪያ፣ በጸጥታም ማረፊያ ያድራል።</w:t>
      </w:r>
    </w:p>
    <w:p/>
    <w:p>
      <w:r xmlns:w="http://schemas.openxmlformats.org/wordprocessingml/2006/main">
        <w:t xml:space="preserve">ዘኍልቍ 32:37፣ የሮቤልም ልጆች ሐሴቦንን፥ ኤልያላን፥ ቂርያታይምን ሠሩ።</w:t>
      </w:r>
    </w:p>
    <w:p/>
    <w:p>
      <w:r xmlns:w="http://schemas.openxmlformats.org/wordprocessingml/2006/main">
        <w:t xml:space="preserve">የሮቤልም ልጆች ሐሴቦንን፥ ኤልያላን፥ ቂርያታይምን ሦስት ከተሞች ሠሩ።</w:t>
      </w:r>
    </w:p>
    <w:p/>
    <w:p>
      <w:r xmlns:w="http://schemas.openxmlformats.org/wordprocessingml/2006/main">
        <w:t xml:space="preserve">1፡ የእግዚአብሔር ታማኝነት በሮቤል ልጆች ሕንጻ ውስጥ ይታያል።</w:t>
      </w:r>
    </w:p>
    <w:p/>
    <w:p>
      <w:r xmlns:w="http://schemas.openxmlformats.org/wordprocessingml/2006/main">
        <w:t xml:space="preserve">2፡ ለፈቃዱ ስንታዘዝ እግዚአብሄር የእጆቻችንን ስራ ይባርካል።</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ቆላስይስ 3:23፡— ለሰው ሳይሆን ለጌታ እንደምታደርጉ፥ የምታደርጉትን ሁሉ በትጋት አድርጉ።</w:t>
      </w:r>
    </w:p>
    <w:p/>
    <w:p>
      <w:r xmlns:w="http://schemas.openxmlformats.org/wordprocessingml/2006/main">
        <w:t xml:space="preserve">ዘኍልቍ 32:38፣ ናባው፥ በኣልሜዖን፥ ስማቸውም ተቀየረ፥ ሴብማ፤ የሠሩአቸውንም ከተሞች ሌላ ስም ሰጡአቸው።</w:t>
      </w:r>
    </w:p>
    <w:p/>
    <w:p>
      <w:r xmlns:w="http://schemas.openxmlformats.org/wordprocessingml/2006/main">
        <w:t xml:space="preserve">የሮቤልና የጋድ ሰዎች ከተሞችን በሠሩ ጊዜ ናቦን፣ በኣልሜዖንን፣ የሴብማን ስም ቀየሩ።</w:t>
      </w:r>
    </w:p>
    <w:p/>
    <w:p>
      <w:r xmlns:w="http://schemas.openxmlformats.org/wordprocessingml/2006/main">
        <w:t xml:space="preserve">1. እግዚአብሔር የሕይወታችን ጌታ ነው፡ የስም ጥናት በዘኍልቍ 32፡38</w:t>
      </w:r>
    </w:p>
    <w:p/>
    <w:p>
      <w:r xmlns:w="http://schemas.openxmlformats.org/wordprocessingml/2006/main">
        <w:t xml:space="preserve">2. ውጣና ገንባ፡ የሮቤልና የጋድ ድፍረት በዘኍልቍ 32፡38</w:t>
      </w:r>
    </w:p>
    <w:p/>
    <w:p>
      <w:r xmlns:w="http://schemas.openxmlformats.org/wordprocessingml/2006/main">
        <w:t xml:space="preserve">1. ኢያሱ 1:6፡— ለአባቶቻቸው እሰጣቸው ዘንድ የማልሁላቸውን ምድር ይህን ሕዝብ ታወርሳለህና በርታ፥ አይዞህ።</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ዘኍልቍ 32:39፣ የምናሴም ልጅ የማኪር ልጆች ወደ ገለዓድ ሄዱ፥ ወሰዱአትም፥ በእርስዋም የነበሩትን አሞራውያንን አባረሩ።</w:t>
      </w:r>
    </w:p>
    <w:p/>
    <w:p>
      <w:r xmlns:w="http://schemas.openxmlformats.org/wordprocessingml/2006/main">
        <w:t xml:space="preserve">የምናሴም ልጅ የማኪር ልጆች ገለዓድን በዚያ ከሚቀመጡት አሞራውያን ወሰዱ።</w:t>
      </w:r>
    </w:p>
    <w:p/>
    <w:p>
      <w:r xmlns:w="http://schemas.openxmlformats.org/wordprocessingml/2006/main">
        <w:t xml:space="preserve">1. ግብህን ለማሳካት በጌታ ታመን።</w:t>
      </w:r>
    </w:p>
    <w:p/>
    <w:p>
      <w:r xmlns:w="http://schemas.openxmlformats.org/wordprocessingml/2006/main">
        <w:t xml:space="preserve">2. እግዚአብሔር ከጠላቶችህ ያድንሃል።</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መዝሙረ ዳዊት 37:39 - የጻድቃን መድኃኒቱ ከእግዚአብሔር ዘንድ ነው; እርሱ በመከራ ጊዜ መሸሸጊያቸው ነው።</w:t>
      </w:r>
    </w:p>
    <w:p/>
    <w:p>
      <w:r xmlns:w="http://schemas.openxmlformats.org/wordprocessingml/2006/main">
        <w:t xml:space="preserve">ዘኍልቍ 32:40፣ ሙሴም ለምናሴ ልጅ ለማኪር ገለዓድን ሰጠው። በውስጧም አደረ።</w:t>
      </w:r>
    </w:p>
    <w:p/>
    <w:p>
      <w:r xmlns:w="http://schemas.openxmlformats.org/wordprocessingml/2006/main">
        <w:t xml:space="preserve">ሙሴም በዚያ ለተቀመጠው ለምናሴ ልጅ ለማኪር የገለዓድን ምድር ሰጠ።</w:t>
      </w:r>
    </w:p>
    <w:p/>
    <w:p>
      <w:r xmlns:w="http://schemas.openxmlformats.org/wordprocessingml/2006/main">
        <w:t xml:space="preserve">1. የልግስና ኃይል፡- ከሙሴ የመስጠት ምሳሌ መማር።</w:t>
      </w:r>
    </w:p>
    <w:p/>
    <w:p>
      <w:r xmlns:w="http://schemas.openxmlformats.org/wordprocessingml/2006/main">
        <w:t xml:space="preserve">2. የተስፋ ቃልን በታማኝነት መፈጸም፡- ምንም ቢሆን ቃሉን መጠበቅ።</w:t>
      </w:r>
    </w:p>
    <w:p/>
    <w:p>
      <w:r xmlns:w="http://schemas.openxmlformats.org/wordprocessingml/2006/main">
        <w:t xml:space="preserve">1. ዘኍልቍ 32፡40</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ዘኍልቍ 32:41፣ የምናሴም ልጅ ኢያዕር ሄዶ መንደሮችዋን ወሰደ፥ ስማቸውንም ሀዋትያኢር ብሎ ጠራቸው።</w:t>
      </w:r>
    </w:p>
    <w:p/>
    <w:p>
      <w:r xmlns:w="http://schemas.openxmlformats.org/wordprocessingml/2006/main">
        <w:t xml:space="preserve">ይህ ክፍል የምናሴ ልጅ ኢያኢር ትናንሽ ከተሞችን ወስዶ ሀቮትያኢር ብሎ እንደጠራቸው ይገልጻል።</w:t>
      </w:r>
    </w:p>
    <w:p/>
    <w:p>
      <w:r xmlns:w="http://schemas.openxmlformats.org/wordprocessingml/2006/main">
        <w:t xml:space="preserve">1. በስም አሰጣጥ ላይ የእግዚአብሔር ፈቃድ እና እግዚአብሔር እንዴት የእኛን እጣ ፈንታ ለመቅረጽ እንደሚጠቀምበት በመወያየት።</w:t>
      </w:r>
    </w:p>
    <w:p/>
    <w:p>
      <w:r xmlns:w="http://schemas.openxmlformats.org/wordprocessingml/2006/main">
        <w:t xml:space="preserve">2. አንድነት በዲይቨርሲቲ የተለያዩ ሰዎች እንዴት ተባብረው አንድ ወጥ ማህበረሰብ መመስረት እንደሚችሉ አጉልቶ ያሳያል።</w:t>
      </w:r>
    </w:p>
    <w:p/>
    <w:p>
      <w:r xmlns:w="http://schemas.openxmlformats.org/wordprocessingml/2006/main">
        <w:t xml:space="preserve">1. ምሳሌ 22፡1 - "ከብዙ ሀብት ይልቅ መልካም ስም ይመረጣል፥ ሞገስም ከብርና ከወርቅ ይሻላል።"</w:t>
      </w:r>
    </w:p>
    <w:p/>
    <w:p>
      <w:r xmlns:w="http://schemas.openxmlformats.org/wordprocessingml/2006/main">
        <w:t xml:space="preserve">2. ቆላስይስ 3፡12-15 - "እንግዲህ እንደ እግዚአብሔር ምርጦች ቅዱሳን የተወደዳችሁም ሆናችሁ፥ ርኅራኄን፥ ቸርነትን፥ ትሕትናን፥ የውሃትንም፥ ትዕግሥትን ልበሱ። በአንድ ሰው ላይ ማዘን፤ ጌታ ይቅር እንዳላችሁ ይቅር በሉት፤ በእነዚህም ሁሉ ላይ ፍቅርን ልበሱት፤ ሁሉንም በፍጹም አንድነት የሚያገናኝ ነው።</w:t>
      </w:r>
    </w:p>
    <w:p/>
    <w:p>
      <w:r xmlns:w="http://schemas.openxmlformats.org/wordprocessingml/2006/main">
        <w:t xml:space="preserve">ዘኍልቍ 32:42፣ ኖባህም ሄዶ ቄናትንና መንደሮችዋን ወሰደ፥ በስሙም ኖባህ ብሎ ጠራት።</w:t>
      </w:r>
    </w:p>
    <w:p/>
    <w:p>
      <w:r xmlns:w="http://schemas.openxmlformats.org/wordprocessingml/2006/main">
        <w:t xml:space="preserve">ይህ ክፍል ኖባህ የቄናት ከተማን እንደወሰደ እና በስሙ ኖባህ ብሎ የሰየመውን ዘገባ ይገልጻል።</w:t>
      </w:r>
    </w:p>
    <w:p/>
    <w:p>
      <w:r xmlns:w="http://schemas.openxmlformats.org/wordprocessingml/2006/main">
        <w:t xml:space="preserve">1. የእግዚአብሔር ሉዓላዊነት የሕይወታችንን ዓላማ እንድናገኝ ይፈቅድልናል።</w:t>
      </w:r>
    </w:p>
    <w:p/>
    <w:p>
      <w:r xmlns:w="http://schemas.openxmlformats.org/wordprocessingml/2006/main">
        <w:t xml:space="preserve">2. ለራሳችን የሆነ ነገር ከመጠየቃችን በፊት የእግዚአብሔርን ፈቃድ ለመፈለግ መጠንቀቅ አለብን።</w:t>
      </w:r>
    </w:p>
    <w:p/>
    <w:p>
      <w:r xmlns:w="http://schemas.openxmlformats.org/wordprocessingml/2006/main">
        <w:t xml:space="preserve">1. ኢሳ 55፡8-9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ቁጥር 33 በሦስት አንቀጾች እንደሚከተለው ከተጠቆሙ ጥቅሶች ጋር ሊጠቃለል ይችላል።</w:t>
      </w:r>
    </w:p>
    <w:p/>
    <w:p>
      <w:r xmlns:w="http://schemas.openxmlformats.org/wordprocessingml/2006/main">
        <w:t xml:space="preserve">አንቀጽ 1፡ ዘኍልቍ 33:1-15 እስራኤላውያን ከግብፅ ተነስተው በሲና ተራራ ወደ ሰፈሩበት ጉዞ በዝርዝር ይገልጻል። በምዕራፉ ውስጥ እያንዳንዱን ቦታ በመንገዱ ላይ የሰፈሩበትን ቦታ ይዘረዝራል፣ ከግብፅ ከራምሴ ተነስተው በሲና ተራራ አቅራቢያ በሚገኘው ረፊዲም ይጠናቀቃሉ። ይህ ምንባብ የጉዟቸውን ደረጃዎች የታሪክ መዝገብ ሆኖ የሚያገለግል ሲሆን በዚህ ወቅት ጉልህ የሆኑ ምልክቶችን እና ክንውኖችን ያጎላል።</w:t>
      </w:r>
    </w:p>
    <w:p/>
    <w:p>
      <w:r xmlns:w="http://schemas.openxmlformats.org/wordprocessingml/2006/main">
        <w:t xml:space="preserve">አንቀጽ 2፡ በዘኍልቍ 33፡16-36 በመቀጠል፣ ምዕራፉ እስራኤላውያን ከሲና ተራራ ከወጡ በኋላ ያደረጉትን ቀጣይ ጉዞ ይገልጻል። እንደ ኪብሮትሃታዋ፣ ሀጼሮት፣ ሪትማ፣ ሪሞን-ፋሬዝ፣ ልብና፣ ሪሳ፣ ቀሄላታ፣ የሼፈር ተራራ፣ ሃራዳህ፣ ማክሄሎት፣ ታሃት፣ ታራዛህሪም የመሳሰሉ ሰፈሮቻቸውን ይተርካል። እነዚህ ዝርዝሮች በተለያዩ ክልሎች ስላደረጉት ጉዞ የዘመን ቅደም ተከተል ያቀርባሉ።</w:t>
      </w:r>
    </w:p>
    <w:p/>
    <w:p>
      <w:r xmlns:w="http://schemas.openxmlformats.org/wordprocessingml/2006/main">
        <w:t xml:space="preserve">አንቀጽ 3:- ዘኍልቍ 33 የሚያበቃው አምላክ ሙሴ የከነዓንን ድል አስመልክቶ የሰጠውን ልዩ መመሪያ በማጉላት ነው። እግዚአብሔር ሙሴን ያዘዘው እስራኤላውያን የከነዓንን ነዋሪዎች ሁሉ እንዲያባርሩ እና ጣዖቶቻቸውንና የኮረብታ መስገጃዎቻቸውን እንዲያጠፉ ነው። ምዕራፉ ይህን አለማድረግ እነዚህ ሰዎች የእስራኤል እሾህ እንዲሆኑ እና እግዚአብሔር ቃል በገባላቸው ምድር ላይ ችግር እንዲፈጥሩ እንደሚያደርጋቸው ያጎላል።</w:t>
      </w:r>
    </w:p>
    <w:p/>
    <w:p>
      <w:r xmlns:w="http://schemas.openxmlformats.org/wordprocessingml/2006/main">
        <w:t xml:space="preserve">በማጠቃለያው:</w:t>
      </w:r>
    </w:p>
    <w:p>
      <w:r xmlns:w="http://schemas.openxmlformats.org/wordprocessingml/2006/main">
        <w:t xml:space="preserve">ቁጥር 33 ያቀርባል:</w:t>
      </w:r>
    </w:p>
    <w:p>
      <w:r xmlns:w="http://schemas.openxmlformats.org/wordprocessingml/2006/main">
        <w:t xml:space="preserve">እስራኤላውያን ግብፅ ወደ ሲና ስላደረጉት ጉዞ ዝርዝር ዘገባ;</w:t>
      </w:r>
    </w:p>
    <w:p>
      <w:r xmlns:w="http://schemas.openxmlformats.org/wordprocessingml/2006/main">
        <w:t xml:space="preserve">የካምፕ ዝርዝሮች, ምልክቶች, ክስተቶች.</w:t>
      </w:r>
    </w:p>
    <w:p/>
    <w:p>
      <w:r xmlns:w="http://schemas.openxmlformats.org/wordprocessingml/2006/main">
        <w:t xml:space="preserve">ከሲና በኋላ የጉዞ መቀጠል የተለያዩ ሰፈሮች;</w:t>
      </w:r>
    </w:p>
    <w:p>
      <w:r xmlns:w="http://schemas.openxmlformats.org/wordprocessingml/2006/main">
        <w:t xml:space="preserve">በተለያዩ ክልሎች የዘመን አቆጣጠር።</w:t>
      </w:r>
    </w:p>
    <w:p/>
    <w:p>
      <w:r xmlns:w="http://schemas.openxmlformats.org/wordprocessingml/2006/main">
        <w:t xml:space="preserve">ለድል የእግዚአብሔር መመሪያ ነዋሪዎችን ያስወጣል, ጣዖታትን ያጠፋል;</w:t>
      </w:r>
    </w:p>
    <w:p>
      <w:r xmlns:w="http://schemas.openxmlformats.org/wordprocessingml/2006/main">
        <w:t xml:space="preserve">በተስፋይቱ ምድር ላይ ችግር እንዳይፈጠር ማስጠንቀቂያ።</w:t>
      </w:r>
    </w:p>
    <w:p/>
    <w:p>
      <w:r xmlns:w="http://schemas.openxmlformats.org/wordprocessingml/2006/main">
        <w:t xml:space="preserve">ይህ ምዕራፍ እስራኤላውያን ከግብፅ ተነስተው በሲና ተራራ እና ከዚያም በኋላ ወደ ሰፈሩበት ጉዞ ዝርዝር ዘገባ በማቅረብ እንደ ታሪካዊ ዘገባ ያገለግላል። ዘኍልቍ 33 የሚጀምረው በመንገዱ ላይ የሰፈሩበትን እያንዳንዱን ቦታ በመዘርዘር ሲሆን ይህም ከግብፅ ራምሴስ ተነስተው በሲና ተራራ አጠገብ በሚገኘው ረፊዲም ይጠናቀቃሉ። ይህ ምንባብ በዚህ ጊዜ ውስጥ ጉልህ የሆኑ ምልክቶችን እና ክንውኖችን አጉልቶ ያሳያል፣ የጉዞአቸውን የጊዜ መስመር ያስቀምጣል።</w:t>
      </w:r>
    </w:p>
    <w:p/>
    <w:p>
      <w:r xmlns:w="http://schemas.openxmlformats.org/wordprocessingml/2006/main">
        <w:t xml:space="preserve">በዘኍልቍ 33 በመቀጠል፣ እስራኤላውያን ከሲና ተራራ ከወጡ በኋላ ያደረጉትን ቀጣይ ጉዞ ምዕራፍ ይገልጻል። እንደ ኪብሮትሃታዋ፣ ሐጼሮት፣ ሪትማ፣ ሪሞን-ፋሬዝ፣ ሊብና፣ ሪሳ፣ ቀሄላታ፣ ሸፈር ተራራ፣ ሃራዳህ፣ ማቅሄሎት፣ ታሃት እና ታራዛህሁሪም ያሉትን ጨምሮ በመንገዱ ላይ ያቋቋሟቸውን የተለያዩ ሰፈሮች ይተርካል። እነዚህ ዝርዝሮች በተለያዩ ክልሎች ስላደረጉት ጉዞ የዘመን ቅደም ተከተል ያቀርባሉ።</w:t>
      </w:r>
    </w:p>
    <w:p/>
    <w:p>
      <w:r xmlns:w="http://schemas.openxmlformats.org/wordprocessingml/2006/main">
        <w:t xml:space="preserve">ዘኍልቍ 33 የሚደመደመው የከነዓንን ድል በተመለከተ አምላክ ለሙሴ የሰጠውን ልዩ መመሪያ በማጉላት ነው። እግዚአብሔር ሙሴን ያዘዘው እስራኤላውያን የከነዓንን ነዋሪዎች ሁሉ እንዲያባርሩ እና ጣዖቶቻቸውንና የኮረብታ መስገጃዎቻቸውን እንዲያጠፉ ነው። ምዕራፉ ይህን አለማድረግ እነዚህ ሰዎች የእስራኤል እሾህ እንዲሆኑ እና እግዚአብሔር ቃል በገባላቸው ምድር ላይ ችግር እንዲፈጥሩ እንደሚያደርጋቸው ያጎላል። እነዚህ መመሪያዎች የእግዚአብሔርን ታማኝነት ህዝቡን በመምራት እና ወደ ተስፋይቱ ምድር ሲገቡ ትእዛዙን በታማኝነት እንዲከተሉ ያለውን መጠበቁን ያጎላሉ።</w:t>
      </w:r>
    </w:p>
    <w:p/>
    <w:p>
      <w:r xmlns:w="http://schemas.openxmlformats.org/wordprocessingml/2006/main">
        <w:t xml:space="preserve">ዘኍልቍ 33:1፣ የእስራኤልም ልጆች ጕዞ በሙሴና በአሮን እጅ ከሠራዊቶቻቸው ጋር ከግብፅ ምድር የወጡት ይህ ነው።</w:t>
      </w:r>
    </w:p>
    <w:p/>
    <w:p>
      <w:r xmlns:w="http://schemas.openxmlformats.org/wordprocessingml/2006/main">
        <w:t xml:space="preserve">ሙሴና አሮን የእስራኤልን ልጆች ከሠራዊታቸው ጋር ከግብፅ ምድር አወጡ።</w:t>
      </w:r>
    </w:p>
    <w:p/>
    <w:p>
      <w:r xmlns:w="http://schemas.openxmlformats.org/wordprocessingml/2006/main">
        <w:t xml:space="preserve">1፡ እግዚአብሔር የመጨረሻ ሰጪ ነው። እስራኤላውያንን ከግብፅ የሚያወጣ መሪ በሙሴና በአሮን ሰጣቸው።</w:t>
      </w:r>
    </w:p>
    <w:p/>
    <w:p>
      <w:r xmlns:w="http://schemas.openxmlformats.org/wordprocessingml/2006/main">
        <w:t xml:space="preserve">2፡ በአስቸጋሪ ጊዜ፣ እግዚአብሔር እንደሚቆጣጠረው እና መውጫውን እንደሚያዘጋጅ ማወቁ ማጽናኛ ሊሆን ይችላል።</w:t>
      </w:r>
    </w:p>
    <w:p/>
    <w:p>
      <w:r xmlns:w="http://schemas.openxmlformats.org/wordprocessingml/2006/main">
        <w:t xml:space="preserve">1፡ ዘጸአት 12፡2-13 - እግዚአብሔር ለእስራኤላውያን ከግብፅ የሚያመልጡበትን መንገድ አዘጋጅቶላቸዋል፣ ለእኛም መንገድን ይሰጠናል።</w:t>
      </w:r>
    </w:p>
    <w:p/>
    <w:p>
      <w:r xmlns:w="http://schemas.openxmlformats.org/wordprocessingml/2006/main">
        <w:t xml:space="preserve">2: ኢሳ 41:10 - እኔ ከአንተ ጋር ነኝና አትፍራ; እኔ አምላክህ ነኝና አትደንግጥ። አበረታሃለሁ እረዳሃለሁ; በጻድቅ ቀኝ እይዝሃለሁ።</w:t>
      </w:r>
    </w:p>
    <w:p/>
    <w:p>
      <w:r xmlns:w="http://schemas.openxmlformats.org/wordprocessingml/2006/main">
        <w:t xml:space="preserve">ኦሪት ዘኍልቍ 33:2፣ ሙሴም አወጣቸውን እንደ ጕዞአቸው በእግዚአብሔር ትእዛዝ ጻፈ፤ እንደ መውጫቸውም ጕዞአቸው ይህ ነው።</w:t>
      </w:r>
    </w:p>
    <w:p/>
    <w:p>
      <w:r xmlns:w="http://schemas.openxmlformats.org/wordprocessingml/2006/main">
        <w:t xml:space="preserve">ሙሴ የእስራኤልን ልጆች ጉዞ በእግዚአብሔር ትእዛዝ ጻፈ።</w:t>
      </w:r>
    </w:p>
    <w:p/>
    <w:p>
      <w:r xmlns:w="http://schemas.openxmlformats.org/wordprocessingml/2006/main">
        <w:t xml:space="preserve">1፡ የምንወስዳቸውን እርምጃዎች ሁሉ እግዚአብሔር የሚቆጣጠረው ነው እናም ልንታዘዘው ይገባል።</w:t>
      </w:r>
    </w:p>
    <w:p/>
    <w:p>
      <w:r xmlns:w="http://schemas.openxmlformats.org/wordprocessingml/2006/main">
        <w:t xml:space="preserve">2፡ እግዚአብሔር ለሕዝቡ ታማኝ ነው ወደ ትክክለኛውም መንገድ ይመራቸዋል።</w:t>
      </w:r>
    </w:p>
    <w:p/>
    <w:p>
      <w:r xmlns:w="http://schemas.openxmlformats.org/wordprocessingml/2006/main">
        <w:t xml:space="preserve">1: ኢሳይያስ 30:21፡— ወደ ቀኝም ወደ ግራም ብትዞር፥ ጆሮህ ከኋላህ፡— መንገዱ ይህ ነው፡ የሚለውን ድምፅ ይሰማል። በእሱ ውስጥ መራመድ.</w:t>
      </w:r>
    </w:p>
    <w:p/>
    <w:p>
      <w:r xmlns:w="http://schemas.openxmlformats.org/wordprocessingml/2006/main">
        <w:t xml:space="preserve">2፡ መዝሙረ ዳዊት 32:8 - አስተምርሃለሁ በምትሄድበትም መንገድ አስተምርሃለሁ። በፍቅር ዓይኔ ላይ እመክርሃለሁ።</w:t>
      </w:r>
    </w:p>
    <w:p/>
    <w:p>
      <w:r xmlns:w="http://schemas.openxmlformats.org/wordprocessingml/2006/main">
        <w:t xml:space="preserve">ዘኍልቍ 33:3፣ በመጀመሪያውም ወር ከወሩም በአሥራ አምስተኛው ቀን ከራምሴ ተጓዙ። በነጋውም ከፋሲካ በኋላ የእስራኤል ልጆች በግብፃውያን ሁሉ ፊት በታላቅ ክንድ ወጡ።</w:t>
      </w:r>
    </w:p>
    <w:p/>
    <w:p>
      <w:r xmlns:w="http://schemas.openxmlformats.org/wordprocessingml/2006/main">
        <w:t xml:space="preserve">የእስራኤልም ልጆች ከፋሲካ በኋላ በማግሥቱ በአሥራ አምስተኛው ቀን በመጀመሪያው ወር ከራምሴ ተጓዙ። በግብፃውያን ሁሉ ፊት በታላቅ እምነት ሄዱ።</w:t>
      </w:r>
    </w:p>
    <w:p/>
    <w:p>
      <w:r xmlns:w="http://schemas.openxmlformats.org/wordprocessingml/2006/main">
        <w:t xml:space="preserve">1. "በአስቸጋሪ ሁኔታዎች መካከል መተማመን"</w:t>
      </w:r>
    </w:p>
    <w:p/>
    <w:p>
      <w:r xmlns:w="http://schemas.openxmlformats.org/wordprocessingml/2006/main">
        <w:t xml:space="preserve">2. "በድፍረት መውጣት"</w:t>
      </w:r>
    </w:p>
    <w:p/>
    <w:p>
      <w:r xmlns:w="http://schemas.openxmlformats.org/wordprocessingml/2006/main">
        <w:t xml:space="preserve">1. ኢሳ 30፡15 - " በመመለስና በማረፍ ትድናላችሁ በጸጥታና በመታመን ኃይል ይሆንላችኋል።</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ኦሪት ዘኍልቍ 33:4፣ ግብፃውያን እግዚአብሔር በመካከላቸው የመታ በኵራቸውን ሁሉ ቀበሩት፤ በአማልክቶቻቸውም ላይ እግዚአብሔር ፍርዱን አደረገ።</w:t>
      </w:r>
    </w:p>
    <w:p/>
    <w:p>
      <w:r xmlns:w="http://schemas.openxmlformats.org/wordprocessingml/2006/main">
        <w:t xml:space="preserve">የእግዚአብሔር ፍርድ ፍትሃዊ ነው እናም በማይታዘዙ ሁሉ ላይ ይፈጸማል።</w:t>
      </w:r>
    </w:p>
    <w:p/>
    <w:p>
      <w:r xmlns:w="http://schemas.openxmlformats.org/wordprocessingml/2006/main">
        <w:t xml:space="preserve">1. የእግዚአብሔር ቁጣ ፍትሐዊ ነው እና እርሱን በማይታዘዙት ላይ ይደርስባቸዋል።</w:t>
      </w:r>
    </w:p>
    <w:p/>
    <w:p>
      <w:r xmlns:w="http://schemas.openxmlformats.org/wordprocessingml/2006/main">
        <w:t xml:space="preserve">2. ሁል ጊዜ እግዚአብሔርን እና ትእዛዙን ልንታዘዝ ይገባናል፡ በማያደርጉት ላይ ፍርድን ያመጣልና።</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ዘጸአት 20፡3-5 - " ከእኔ በቀር ሌሎች አማልክት አይሁኑልህ፤ በላይ በሰማይ ካለው ወይም በታች በምድር ካለው በታችም በውኃ ካለው የማናቸውንም ምስል ለራስህ አታድርግ። ወደ እነርሱ ውረድ ወይም ስገድላቸው፤ እኔ እግዚአብሔር አምላክህ ቀናተኛ አምላክ ነኝና፤ ልጆችንም በወላጆች ኃጢአት እስከ ሦስተኛውና እስከ አራተኛው ትውልድ የሚጠሉኝን እቀጣለሁ።</w:t>
      </w:r>
    </w:p>
    <w:p/>
    <w:p>
      <w:r xmlns:w="http://schemas.openxmlformats.org/wordprocessingml/2006/main">
        <w:t xml:space="preserve">ዘኍልቍ 33:5፣ የእስራኤልም ልጆች ከራምሴ ተጕዘው በሱኮት ሰፈሩ።</w:t>
      </w:r>
    </w:p>
    <w:p/>
    <w:p>
      <w:r xmlns:w="http://schemas.openxmlformats.org/wordprocessingml/2006/main">
        <w:t xml:space="preserve">እስራኤላውያን ከራምሴ ተነስተው በሱኮት ሰፈሩ።</w:t>
      </w:r>
    </w:p>
    <w:p/>
    <w:p>
      <w:r xmlns:w="http://schemas.openxmlformats.org/wordprocessingml/2006/main">
        <w:t xml:space="preserve">1: በእምነት ለማደግ አደጋዎችን ለመውሰድ ፈቃደኛ መሆን አለብን።</w:t>
      </w:r>
    </w:p>
    <w:p/>
    <w:p>
      <w:r xmlns:w="http://schemas.openxmlformats.org/wordprocessingml/2006/main">
        <w:t xml:space="preserve">2፡ ለመንፈሳዊ እድገት ከምቾት ዞናችን መውጣት አስፈላጊ ነው።</w:t>
      </w:r>
    </w:p>
    <w:p/>
    <w:p>
      <w:r xmlns:w="http://schemas.openxmlformats.org/wordprocessingml/2006/main">
        <w:t xml:space="preserve">1፡ ዕብራውያን 11፡8 -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2፡ ማርቆስ 8፡34-35 ሕዝቡንም ከደቀ መዛሙርቱም ጋር ወደ እርሱ ጠርቶ፡— በኋላዬ ሊመጣ የሚወድ ራሱን ይካድ መስቀሉንም ተሸክሞ ይከተለኝ። ነፍሱን ሊያድን የሚወድ ሁሉ ያጠፋታልና፤ ስለ እኔና ስለ ወንጌል ነፍሱን የሚያጠፋ ሁሉ ግን ያድናታል።</w:t>
      </w:r>
    </w:p>
    <w:p/>
    <w:p>
      <w:r xmlns:w="http://schemas.openxmlformats.org/wordprocessingml/2006/main">
        <w:t xml:space="preserve">ዘኍልቍ 33:6 ከሱኮትም ተጕዘው በምድረ በዳ ዳር ባለችው በኤታም ሰፈሩ።</w:t>
      </w:r>
    </w:p>
    <w:p/>
    <w:p>
      <w:r xmlns:w="http://schemas.openxmlformats.org/wordprocessingml/2006/main">
        <w:t xml:space="preserve">እስራኤላውያን ከሱኮት ተነስተው በኤታም ሰፈሩ።</w:t>
      </w:r>
    </w:p>
    <w:p/>
    <w:p>
      <w:r xmlns:w="http://schemas.openxmlformats.org/wordprocessingml/2006/main">
        <w:t xml:space="preserve">1፡ እግዚአብሔር ወደ መድረሻችን እንዲመራን ልንታመን እንችላለን።</w:t>
      </w:r>
    </w:p>
    <w:p/>
    <w:p>
      <w:r xmlns:w="http://schemas.openxmlformats.org/wordprocessingml/2006/main">
        <w:t xml:space="preserve">2፦ በጥርጣሬ ጊዜ እግዚአብሔር ሁል ጊዜ አለ።</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107፡7 - የሚቀመጡበት ከተማ እስኪደርሱ ድረስ በቀና መንገድ መራቸው።</w:t>
      </w:r>
    </w:p>
    <w:p/>
    <w:p>
      <w:r xmlns:w="http://schemas.openxmlformats.org/wordprocessingml/2006/main">
        <w:t xml:space="preserve">ዘኍልቍ 33:7 ከኤታምም ተጕዘው በበኣልዛፎን ፊት ወዳለችው ወደ ፊሃሂሮት ተመለሱ፤ በሚግዶልም ፊት ሰፈሩ።</w:t>
      </w:r>
    </w:p>
    <w:p/>
    <w:p>
      <w:r xmlns:w="http://schemas.openxmlformats.org/wordprocessingml/2006/main">
        <w:t xml:space="preserve">እስራኤላውያን ከኤታም ተነሥተው በበኣልዛፎን ፊት ለፊት ወዳለችው ወደ ፊሃሂሮት ተመለሱ፤ በሚግዶልም አጠገብ ሰፈሩ።</w:t>
      </w:r>
    </w:p>
    <w:p/>
    <w:p>
      <w:r xmlns:w="http://schemas.openxmlformats.org/wordprocessingml/2006/main">
        <w:t xml:space="preserve">1. የአምላክ መመሪያ፡- የአምላክ መመሪያ ወደ ደህንነትና አቅርቦት ሊመራን የሚችለው እንዴት ነው?</w:t>
      </w:r>
    </w:p>
    <w:p/>
    <w:p>
      <w:r xmlns:w="http://schemas.openxmlformats.org/wordprocessingml/2006/main">
        <w:t xml:space="preserve">2. በጌታ ታመኑ፡ የእግዚአብሔርን ትእዛዛት መታዘዝንና መከተልን መማር</w:t>
      </w:r>
    </w:p>
    <w:p/>
    <w:p>
      <w:r xmlns:w="http://schemas.openxmlformats.org/wordprocessingml/2006/main">
        <w:t xml:space="preserve">1. መዝሙረ ዳዊት 23:1-3 - እግዚአብሔር እረኛዬ ነው; አልፈልግም። በለመለመ መስክ ያሳድረኛል። በረጋ ውኃ አጠገብ ይመራኛል. ነፍሴን ይመልሳል።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ዘኍልቍ 33:8፣ ከፊሃሂሮትም ተነሥተው በባሕሩ መካከል ወደ ምድረ በዳ አለፉ፥ የሦስት ቀንም መንገድ መንገድ በኤታም ምድረ በዳ ሄዱ፥ በማራም ሰፈሩ።</w:t>
      </w:r>
    </w:p>
    <w:p/>
    <w:p>
      <w:r xmlns:w="http://schemas.openxmlformats.org/wordprocessingml/2006/main">
        <w:t xml:space="preserve">እስራኤላውያን ከፋሂሮት ተነስተው ማራ ከመድረሳቸው በፊት በኤታም ምድረ በዳ ለሦስት ቀናት ተጓዙ።</w:t>
      </w:r>
    </w:p>
    <w:p/>
    <w:p>
      <w:r xmlns:w="http://schemas.openxmlformats.org/wordprocessingml/2006/main">
        <w:t xml:space="preserve">1. እግዚአብሔር በራሳችን ምድረ በዳ እና ወደ ሰላም ቦታ ይመራናል።</w:t>
      </w:r>
    </w:p>
    <w:p/>
    <w:p>
      <w:r xmlns:w="http://schemas.openxmlformats.org/wordprocessingml/2006/main">
        <w:t xml:space="preserve">2. እግዚአብሔር ወደ ራሳችን ማራ እንዲወስደን መታመን አለብን።</w:t>
      </w:r>
    </w:p>
    <w:p/>
    <w:p>
      <w:r xmlns:w="http://schemas.openxmlformats.org/wordprocessingml/2006/main">
        <w:t xml:space="preserve">1. ዘዳግም 8፡2-3 አምላክህም እግዚአብሔር ያዋርድህ ዘንድ በልብህም ያለውን ታውቀው እንደ ሆነ ያውቅ ዘንድ በእነዚህ አርባ ዓመታት በምድረ በዳ የመራንህን መንገድ ሁሉ አስብ። ትእዛዙን ጠብቅ ወይም አትጠብቅ። ሰው በእንጀራ ብቻ አይኖርም ነገር ግን ሰው በሚመጣው ቃል ሁሉ እንደሚኖር ያሳውቃችሁ ዘንድ አዋርዶአችሁ ራባችሁን በማታውቁት አባቶቻችሁም የማታውቁትን መና አበላችሁ። የእግዚአብሔር አፍ።</w:t>
      </w:r>
    </w:p>
    <w:p/>
    <w:p>
      <w:r xmlns:w="http://schemas.openxmlformats.org/wordprocessingml/2006/main">
        <w:t xml:space="preserve">2. መዝሙረ ዳዊት 23 - እግዚአብሔር እረኛዬ ነው; አልፈልግም። በለመለመ መስክ ያሳድረኛል። በረጋ ውኃ አጠገብ ይመራኛል. ነፍሴን ይመልሳል። ስለ ስሙም በጽድቅ መንገድ መራኝ።</w:t>
      </w:r>
    </w:p>
    <w:p/>
    <w:p>
      <w:r xmlns:w="http://schemas.openxmlformats.org/wordprocessingml/2006/main">
        <w:t xml:space="preserve">ዘኍልቍ 33:9፣ ከማራም ተጕዘው ወደ ኤሊም መጡ፤ በኤሊምም አሥራ ሁለት የውኃ ምንጮች ስድሳ አሥር የዘንባባ ዛፎች ነበሩ። በዚያም ሰፈሩ።</w:t>
      </w:r>
    </w:p>
    <w:p/>
    <w:p>
      <w:r xmlns:w="http://schemas.openxmlformats.org/wordprocessingml/2006/main">
        <w:t xml:space="preserve">እስራኤላውያን ከማራ ወደ ኤሊም ተጓዙ፤ በዚያም አሥራ ሁለት የውኃ ምንጮችና ሰባ የዘንባባ ዛፎች አገኙ።</w:t>
      </w:r>
    </w:p>
    <w:p/>
    <w:p>
      <w:r xmlns:w="http://schemas.openxmlformats.org/wordprocessingml/2006/main">
        <w:t xml:space="preserve">1. የእግዚአብሔር ዘላለማዊ አቅርቦት - የእግዚአብሔር ታማኝነት ለሕዝቡ በማቅረብ ላይ</w:t>
      </w:r>
    </w:p>
    <w:p/>
    <w:p>
      <w:r xmlns:w="http://schemas.openxmlformats.org/wordprocessingml/2006/main">
        <w:t xml:space="preserve">2. በእግዚአብሔር ብዛት ላይ መታመን - የልግስናውን በረከቶች መለማመድ</w:t>
      </w:r>
    </w:p>
    <w:p/>
    <w:p>
      <w:r xmlns:w="http://schemas.openxmlformats.org/wordprocessingml/2006/main">
        <w:t xml:space="preserve">1. ኢሳይያስ 41:17፡— ድሆችና ችግረኞች ውኃን ሲሹ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23:2 - በለመለመ መስክ ያሳድረኛል; በጸጥታ ውሃ አጠገብ ይመራኛል.</w:t>
      </w:r>
    </w:p>
    <w:p/>
    <w:p>
      <w:r xmlns:w="http://schemas.openxmlformats.org/wordprocessingml/2006/main">
        <w:t xml:space="preserve">ዘኍልቍ 33:10 ከኤሊምም ተጕዘው በኤርትራ ባሕር አጠገብ ሰፈሩ።</w:t>
      </w:r>
    </w:p>
    <w:p/>
    <w:p>
      <w:r xmlns:w="http://schemas.openxmlformats.org/wordprocessingml/2006/main">
        <w:t xml:space="preserve">እስራኤላውያን ከኤሊም ተጕዘው በቀይ ባሕር አጠገብ ሰፈሩ።</w:t>
      </w:r>
    </w:p>
    <w:p/>
    <w:p>
      <w:r xmlns:w="http://schemas.openxmlformats.org/wordprocessingml/2006/main">
        <w:t xml:space="preserve">1. በእንቅስቃሴ ላይ እምነት፡- እስራኤላውያን በታማኝነት ያደረጉት ጉዞ ወደ ቀይ ባሕር የመራቸው እንዴት ነው?</w:t>
      </w:r>
    </w:p>
    <w:p/>
    <w:p>
      <w:r xmlns:w="http://schemas.openxmlformats.org/wordprocessingml/2006/main">
        <w:t xml:space="preserve">2. የእግዚአብሔር ጊዜ፡ ግባችን ላይ ለመድረስ በእግዚአብሔር መመሪያ መታመን</w:t>
      </w:r>
    </w:p>
    <w:p/>
    <w:p>
      <w:r xmlns:w="http://schemas.openxmlformats.org/wordprocessingml/2006/main">
        <w:t xml:space="preserve">1. ዘጸአት 14፡22 የእስራኤልም ሕዝብ ወደ ባሕሩ መካከል በየብስ ገቡ፤ ውኆቹም በቀኝና በግራቸው እንደ ግድግዳ ሆነላቸው።</w:t>
      </w:r>
    </w:p>
    <w:p/>
    <w:p>
      <w:r xmlns:w="http://schemas.openxmlformats.org/wordprocessingml/2006/main">
        <w:t xml:space="preserve">2. 2ኛ ቆሮንቶስ 4፡17 18 የማይታየውን እንጂ የሚታየውን ሳንመለከት ይህ ቀላል የጊዜው መከራ ከንጽጽር ሁሉ በላይ የሆነ የዘላለምን የክብር ብዛት ያዘጋጅልናልና። የሚታየው ጊዜያዊ ነውና የማይታየው ግን ዘላለማዊ ነው።</w:t>
      </w:r>
    </w:p>
    <w:p/>
    <w:p>
      <w:r xmlns:w="http://schemas.openxmlformats.org/wordprocessingml/2006/main">
        <w:t xml:space="preserve">ዘኍልቍ 33:11፣ ከኤርትራም ባሕር ተጕዘው በሲን ምድረ በዳ ሰፈሩ።</w:t>
      </w:r>
    </w:p>
    <w:p/>
    <w:p>
      <w:r xmlns:w="http://schemas.openxmlformats.org/wordprocessingml/2006/main">
        <w:t xml:space="preserve">እስራኤላውያን ቀይ ባህርን ለቀው በሲን ምድረ በዳ ሰፈሩ።</w:t>
      </w:r>
    </w:p>
    <w:p/>
    <w:p>
      <w:r xmlns:w="http://schemas.openxmlformats.org/wordprocessingml/2006/main">
        <w:t xml:space="preserve">1. ከአስቸጋሪ ጊዜያት ውስጥ የሚመራን የእግዚአብሔር ታማኝነት።</w:t>
      </w:r>
    </w:p>
    <w:p/>
    <w:p>
      <w:r xmlns:w="http://schemas.openxmlformats.org/wordprocessingml/2006/main">
        <w:t xml:space="preserve">2. በኃጢአት ምድረ በዳ ውስጥ መኖር እና የኛ ምርጫ ውጤቶች።</w:t>
      </w:r>
    </w:p>
    <w:p/>
    <w:p>
      <w:r xmlns:w="http://schemas.openxmlformats.org/wordprocessingml/2006/main">
        <w:t xml:space="preserve">1. መዝሙረ ዳዊት 23:4 - በሞት ጥላ መካከል እንኳ ብሄድ አንተ ከእኔ ጋር ነህና ክፉን አልፈራም።</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ዘኍልቍ 33:12፣ ከሲንም ምድረ በዳ ተጕዘው በዶፍታ ሰፈሩ።</w:t>
      </w:r>
    </w:p>
    <w:p/>
    <w:p>
      <w:r xmlns:w="http://schemas.openxmlformats.org/wordprocessingml/2006/main">
        <w:t xml:space="preserve">እስራኤላውያን ከሲን ምድረ በዳ ወጥተው በዶፍታ ሰፈሩ።</w:t>
      </w:r>
    </w:p>
    <w:p/>
    <w:p>
      <w:r xmlns:w="http://schemas.openxmlformats.org/wordprocessingml/2006/main">
        <w:t xml:space="preserve">1. የእምነት ኃይል፡ በምድረ በዳ የእምነት እርምጃዎችን መውሰድ</w:t>
      </w:r>
    </w:p>
    <w:p/>
    <w:p>
      <w:r xmlns:w="http://schemas.openxmlformats.org/wordprocessingml/2006/main">
        <w:t xml:space="preserve">2. የእግዚአብሔር መመሪያ፡- የጌታን መመሪያ በህይወት ጉዞዎች መከተል</w:t>
      </w:r>
    </w:p>
    <w:p/>
    <w:p>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መዝሙረ ዳዊት 32:8 - አስተምርሃለሁ በምትሄድበትም መንገድ አስተምርሃለሁ። ዓይኔ በአንተ ላይ ሆኜ እመክርሃለሁ።</w:t>
      </w:r>
    </w:p>
    <w:p/>
    <w:p>
      <w:r xmlns:w="http://schemas.openxmlformats.org/wordprocessingml/2006/main">
        <w:t xml:space="preserve">ዘኍልቍ 33:13፣ ከዶፋቃም ተጕዘው በአሉስ ሰፈሩ።</w:t>
      </w:r>
    </w:p>
    <w:p/>
    <w:p>
      <w:r xmlns:w="http://schemas.openxmlformats.org/wordprocessingml/2006/main">
        <w:t xml:space="preserve">እስራኤላውያን ዶፍቃን ለቀው በአሉሽ ሰፈሩ።</w:t>
      </w:r>
    </w:p>
    <w:p/>
    <w:p>
      <w:r xmlns:w="http://schemas.openxmlformats.org/wordprocessingml/2006/main">
        <w:t xml:space="preserve">1. የእምነት ጉዞ፡ የእግዚአብሔርን ምሪት መከተልን መማር</w:t>
      </w:r>
    </w:p>
    <w:p/>
    <w:p>
      <w:r xmlns:w="http://schemas.openxmlformats.org/wordprocessingml/2006/main">
        <w:t xml:space="preserve">2. የመታዘዝ ሃይል፡ ባልገባንበት ጊዜም የእምነት እርምጃዎችን መውሰድ</w:t>
      </w:r>
    </w:p>
    <w:p/>
    <w:p>
      <w:r xmlns:w="http://schemas.openxmlformats.org/wordprocessingml/2006/main">
        <w:t xml:space="preserve">1. ዘዳግም 1፡19-21 - በአስቸጋሪ ጊዜያት እንደሚመራን በእግዚአብሔር መታመን</w:t>
      </w:r>
    </w:p>
    <w:p/>
    <w:p>
      <w:r xmlns:w="http://schemas.openxmlformats.org/wordprocessingml/2006/main">
        <w:t xml:space="preserve">2. ኢሳ 43፡18-19 - በጉዞአችን ላይ እግዚአብሔር ከእኛ ጋር እንደሆነ ማረጋገጫ</w:t>
      </w:r>
    </w:p>
    <w:p/>
    <w:p>
      <w:r xmlns:w="http://schemas.openxmlformats.org/wordprocessingml/2006/main">
        <w:t xml:space="preserve">ዘኍልቍ 33:14 ከኤሉስም ተጕዘው ረፊዲም ሰፈሩ፤ በዚያም ሕዝቡ የሚጠጡት ውኃ አልነበረም።</w:t>
      </w:r>
    </w:p>
    <w:p/>
    <w:p>
      <w:r xmlns:w="http://schemas.openxmlformats.org/wordprocessingml/2006/main">
        <w:t xml:space="preserve">እስራኤላውያን ከአሉሽ ተነስተው ውሃ በሌለበት ረፊዲም ደረሱ።</w:t>
      </w:r>
    </w:p>
    <w:p/>
    <w:p>
      <w:r xmlns:w="http://schemas.openxmlformats.org/wordprocessingml/2006/main">
        <w:t xml:space="preserve">1. እግዚአብሔር በጣም አስቸጋሪ በሆነው ጊዜም ቢሆን ይሰጠናል።</w:t>
      </w:r>
    </w:p>
    <w:p/>
    <w:p>
      <w:r xmlns:w="http://schemas.openxmlformats.org/wordprocessingml/2006/main">
        <w:t xml:space="preserve">2. የእግዚአብሔርን ፈቃድ ስትከተል ላልተጠበቀ ነገር ተዘጋጅ።</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ዘኍልቍ 33:15፣ ከራፊዲምም ተጕዘው በሲና ምድረ በዳ ሰፈሩ።</w:t>
      </w:r>
    </w:p>
    <w:p/>
    <w:p>
      <w:r xmlns:w="http://schemas.openxmlformats.org/wordprocessingml/2006/main">
        <w:t xml:space="preserve">እስራኤላውያን ረፊዲምን ለቀው በሲና ምድረ በዳ ሰፈሩ።</w:t>
      </w:r>
    </w:p>
    <w:p/>
    <w:p>
      <w:r xmlns:w="http://schemas.openxmlformats.org/wordprocessingml/2006/main">
        <w:t xml:space="preserve">1፡ እግዚአብሔር ወዴት እንደሚያመራ ባናውቅም በእምነት ጉዟችን ይመራናል።</w:t>
      </w:r>
    </w:p>
    <w:p/>
    <w:p>
      <w:r xmlns:w="http://schemas.openxmlformats.org/wordprocessingml/2006/main">
        <w:t xml:space="preserve">2፡ በእግዚአብሔር ስንታመን፡ በማይታመን ሁኔታ ውስጥ እንኳን ትምክህት ሊኖረን ይችላል።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ዘኍልቍ 33:16፣ ከሲናም ምድረ በዳ ተጕዘው በመቅብሮትሐታዋ ሰፈሩ።</w:t>
      </w:r>
    </w:p>
    <w:p/>
    <w:p>
      <w:r xmlns:w="http://schemas.openxmlformats.org/wordprocessingml/2006/main">
        <w:t xml:space="preserve">እስራኤላውያን ከሲና ምድረ በዳ ወጥተው በቂብሮትሃታዋ ሰፈሩ።</w:t>
      </w:r>
    </w:p>
    <w:p/>
    <w:p>
      <w:r xmlns:w="http://schemas.openxmlformats.org/wordprocessingml/2006/main">
        <w:t xml:space="preserve">1. በእምነት ወደፊት መግፋት፡- እስራኤላውያን የአምላክን አመራር ለመከተል ድፍረት የነበራቸው እንዴት ነው?</w:t>
      </w:r>
    </w:p>
    <w:p/>
    <w:p>
      <w:r xmlns:w="http://schemas.openxmlformats.org/wordprocessingml/2006/main">
        <w:t xml:space="preserve">2. የጽናት ኃይል፡- እስራኤላውያን በምድረ በዳ ያጋጠሙትን ችግሮች እንዴት አሸንፈዋል</w:t>
      </w:r>
    </w:p>
    <w:p/>
    <w:p>
      <w:r xmlns:w="http://schemas.openxmlformats.org/wordprocessingml/2006/main">
        <w:t xml:space="preserve">1. ዘዳግም 1፡26-27 - እስራኤላውያን ችግሮች ቢያጋጥሟቸውም እግዚአብሔርን ለመታዘዝና ወደፊት ለመራመድ ቆርጠዋል።</w:t>
      </w:r>
    </w:p>
    <w:p/>
    <w:p>
      <w:r xmlns:w="http://schemas.openxmlformats.org/wordprocessingml/2006/main">
        <w:t xml:space="preserve">2. ዕብራውያን 11፡8-10 - እስራኤላውያን በእምነት እግዚአብሔርን ተከትለው ከሲና ምድረ በዳ ወደ ኪብሮትሃታዋ ሄዱ።</w:t>
      </w:r>
    </w:p>
    <w:p/>
    <w:p>
      <w:r xmlns:w="http://schemas.openxmlformats.org/wordprocessingml/2006/main">
        <w:t xml:space="preserve">ኦሪት ዘኍልቍ 33:17፣ ከመቅብሮትሃታዋም ተጕዘው በሐጼሮት ሰፈሩ።</w:t>
      </w:r>
    </w:p>
    <w:p/>
    <w:p>
      <w:r xmlns:w="http://schemas.openxmlformats.org/wordprocessingml/2006/main">
        <w:t xml:space="preserve">እስራኤላውያን ኪብሮትሃታዓዋን ትተው በሐጼሮት ሰፈሩ።</w:t>
      </w:r>
    </w:p>
    <w:p/>
    <w:p>
      <w:r xmlns:w="http://schemas.openxmlformats.org/wordprocessingml/2006/main">
        <w:t xml:space="preserve">1. የትም ብንሆን እግዚአብሔር ሁል ጊዜ ከእኛ ጋር ነው።</w:t>
      </w:r>
    </w:p>
    <w:p/>
    <w:p>
      <w:r xmlns:w="http://schemas.openxmlformats.org/wordprocessingml/2006/main">
        <w:t xml:space="preserve">2. በሽግግር ጊዜ በጌታ መታመንን አስታውሱ።</w:t>
      </w:r>
    </w:p>
    <w:p/>
    <w:p>
      <w:r xmlns:w="http://schemas.openxmlformats.org/wordprocessingml/2006/main">
        <w:t xml:space="preserve">1.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ዘኍልቍ 33:18፣ ከሐጼሮትም ተጕዘው በሪትማ ሰፈሩ።</w:t>
      </w:r>
    </w:p>
    <w:p/>
    <w:p>
      <w:r xmlns:w="http://schemas.openxmlformats.org/wordprocessingml/2006/main">
        <w:t xml:space="preserve">እስራኤላውያን ከሐጼሮት ተነሥተው በሪትማ ሰፈሩ።</w:t>
      </w:r>
    </w:p>
    <w:p/>
    <w:p>
      <w:r xmlns:w="http://schemas.openxmlformats.org/wordprocessingml/2006/main">
        <w:t xml:space="preserve">1. መታዘዝ ወደ በረከት የሚያመራው እንዴት ነው - እስራኤላውያን የእግዚአብሔርን ትእዛዛት ተከትለው አዲስ ማረፊያ ቦታ ተሰጣቸው።</w:t>
      </w:r>
    </w:p>
    <w:p/>
    <w:p>
      <w:r xmlns:w="http://schemas.openxmlformats.org/wordprocessingml/2006/main">
        <w:t xml:space="preserve">2. ታማኝ የመታዘዝ እርምጃዎች - ለእግዚአብሔር ስንታዘዝ በጥቃቅን ነገሮችም ቢሆን እርሱ ወደ ትላልቅ እና የተሻሉ ቦታዎች ይመራናል።</w:t>
      </w:r>
    </w:p>
    <w:p/>
    <w:p>
      <w:r xmlns:w="http://schemas.openxmlformats.org/wordprocessingml/2006/main">
        <w:t xml:space="preserve">1. ኢያሱ 1፡7-9 - በርታ አይዞህ። በምትሄድበት ሁሉ አምላክህ እግዚአብሔር ከአንተ ጋር ነውና አትደንግጥ አትደንግጥም።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ዘኍልቍ 33:19፣ ከሪትማም ተጕዘው በሬሞን ፓሬዝ ሰፈሩ።</w:t>
      </w:r>
    </w:p>
    <w:p/>
    <w:p>
      <w:r xmlns:w="http://schemas.openxmlformats.org/wordprocessingml/2006/main">
        <w:t xml:space="preserve">እስራኤላውያን ከሪትማ ተነሥተው በሪሞንፓሬዝ ሰፈሩ።</w:t>
      </w:r>
    </w:p>
    <w:p/>
    <w:p>
      <w:r xmlns:w="http://schemas.openxmlformats.org/wordprocessingml/2006/main">
        <w:t xml:space="preserve">1. የእግዚአብሔር ታማኝነት በእስራኤላውያን ጉዞ ውስጥ ይታያል።</w:t>
      </w:r>
    </w:p>
    <w:p/>
    <w:p>
      <w:r xmlns:w="http://schemas.openxmlformats.org/wordprocessingml/2006/main">
        <w:t xml:space="preserve">2. በጉዞ ላይ ብንሆንም እግዚአብሔር ጠባቂያችን እና አቅራቢችን ነው።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ዘኍልቍ 33:20፣ ከሪሞንፋሬስም ተጕዘው በልብና ሰፈሩ።</w:t>
      </w:r>
    </w:p>
    <w:p/>
    <w:p>
      <w:r xmlns:w="http://schemas.openxmlformats.org/wordprocessingml/2006/main">
        <w:t xml:space="preserve">እስራኤላውያን ከሪሞንፓሬዝ ተነስተው ሊብና ሰፈሩ።</w:t>
      </w:r>
    </w:p>
    <w:p/>
    <w:p>
      <w:r xmlns:w="http://schemas.openxmlformats.org/wordprocessingml/2006/main">
        <w:t xml:space="preserve">1. በሕይወታችን ውስጥ የትም ብንሆን እግዚአብሔር ሁልጊዜ እርምጃችንን ይመራናል።</w:t>
      </w:r>
    </w:p>
    <w:p/>
    <w:p>
      <w:r xmlns:w="http://schemas.openxmlformats.org/wordprocessingml/2006/main">
        <w:t xml:space="preserve">2. በእምነት ወደፊት ለመራመድ ምቾታችንን እና ደህንነታችንን ወደ ጎን እንድንተው ይፈልግብናል።</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ዘኍልቍ 33:21፣ ከልብናም ተጕዘው በሪሳ ሰፈሩ።</w:t>
      </w:r>
    </w:p>
    <w:p/>
    <w:p>
      <w:r xmlns:w="http://schemas.openxmlformats.org/wordprocessingml/2006/main">
        <w:t xml:space="preserve">እስራኤላውያን ሊብናን ለቀው በሪሳ ሰፈሩ።</w:t>
      </w:r>
    </w:p>
    <w:p/>
    <w:p>
      <w:r xmlns:w="http://schemas.openxmlformats.org/wordprocessingml/2006/main">
        <w:t xml:space="preserve">1: ምንም ችግር ቢፈጠር, ወደ ፊት ስንሄድ እግዚአብሔር ሁልጊዜ ከእኛ ጋር ነው.</w:t>
      </w:r>
    </w:p>
    <w:p/>
    <w:p>
      <w:r xmlns:w="http://schemas.openxmlformats.org/wordprocessingml/2006/main">
        <w:t xml:space="preserve">2፦ በሕይወት ውስጥ ስንጓዝ ለእግዚአብሔር መመሪያዎች ታማኝ መሆን አለብን።</w:t>
      </w:r>
    </w:p>
    <w:p/>
    <w:p>
      <w:r xmlns:w="http://schemas.openxmlformats.org/wordprocessingml/2006/main">
        <w:t xml:space="preserve">1፡ ኢያሱ 1፡9፡- "በምትሄድበት ሁሉ አምላክህ እግዚአብሔር ከአንተ ጋር ይሆናልና አትፍራ፥ አይዞህ፥ አላዘዝሁህምን?</w:t>
      </w:r>
    </w:p>
    <w:p/>
    <w:p>
      <w:r xmlns:w="http://schemas.openxmlformats.org/wordprocessingml/2006/main">
        <w:t xml:space="preserve">2፡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ዘኍልቍ 33:22፣ ከሪሳም ተጕዘው በቀሔላታ ሰፈሩ።</w:t>
      </w:r>
    </w:p>
    <w:p/>
    <w:p>
      <w:r xmlns:w="http://schemas.openxmlformats.org/wordprocessingml/2006/main">
        <w:t xml:space="preserve">ይህ ክፍል እስራኤላውያን ከሪሳ ወደ ቀሄላታ ያደረጉትን ጉዞ ይገልጻል።</w:t>
      </w:r>
    </w:p>
    <w:p/>
    <w:p>
      <w:r xmlns:w="http://schemas.openxmlformats.org/wordprocessingml/2006/main">
        <w:t xml:space="preserve">1፡ የእግዚአብሔር ታማኝነት ለህዝቡ በሚያደርገው አስተማማኝ ጉዞ ውስጥ ይታያል።</w:t>
      </w:r>
    </w:p>
    <w:p/>
    <w:p>
      <w:r xmlns:w="http://schemas.openxmlformats.org/wordprocessingml/2006/main">
        <w:t xml:space="preserve">2፡ ምንም ያህል ከባድ ቢሆን በራሳችን ጉዞ እንዲመራን እግዚአብሔርን ልንታመን እንችላለን።</w:t>
      </w:r>
    </w:p>
    <w:p/>
    <w:p>
      <w:r xmlns:w="http://schemas.openxmlformats.org/wordprocessingml/2006/main">
        <w:t xml:space="preserve">1፡ መዝሙረ ዳዊት 37፡23 - "የሰው አካሄድ በእግዚአብሔር ይጸናል፥ መንገዱን ሲወድድ።"</w:t>
      </w:r>
    </w:p>
    <w:p/>
    <w:p>
      <w:r xmlns:w="http://schemas.openxmlformats.org/wordprocessingml/2006/main">
        <w:t xml:space="preserve">2፡ ኢሳይያስ 43:2፡— በውኃ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ዘኍልቍ 33:23 ከቀሔላታም ተነሥተው በሻፈር ተራራ ሰፈሩ።</w:t>
      </w:r>
    </w:p>
    <w:p/>
    <w:p>
      <w:r xmlns:w="http://schemas.openxmlformats.org/wordprocessingml/2006/main">
        <w:t xml:space="preserve">እስራኤላውያን ከቀሄላታ ተጕዘው በሻፈር ተራራ ሰፈሩ።</w:t>
      </w:r>
    </w:p>
    <w:p/>
    <w:p>
      <w:r xmlns:w="http://schemas.openxmlformats.org/wordprocessingml/2006/main">
        <w:t xml:space="preserve">1. በእምነት ወደፊት መገስገስ፡- በጉዟችን ላይ እግዚአብሔርን መታመን</w:t>
      </w:r>
    </w:p>
    <w:p/>
    <w:p>
      <w:r xmlns:w="http://schemas.openxmlformats.org/wordprocessingml/2006/main">
        <w:t xml:space="preserve">2. እንቅፋቶችን ማሸነፍ፡ እስራኤላውያን ወደ ተስፋይቱ ምድር ያደረጉት ጉዞ</w:t>
      </w:r>
    </w:p>
    <w:p/>
    <w:p>
      <w:r xmlns:w="http://schemas.openxmlformats.org/wordprocessingml/2006/main">
        <w:t xml:space="preserve">1. ዕብራውያን 11፡8-10 "አብርሃም ርስት አድርጎ ሊቀበለው ወዳለው ስፍራ ለመውጣት በተጠራ ጊዜ በእምነት ታዘዘ ወዴትም እንደሚሄድ ሳያውቅ ወጣ በእምነት ሊኖር ሄደ። በተስፋይቱ ምድር፥ በባዕድ አገር እንደሚሆን፥ ከይስሐቅና ከያዕቆብ ጋር በድንኳን ይኖራል፥ ከእርሱም ጋር የዚያ ቃል ኪዳን ወራሾች ይሆናሉ፤ መሠረት ያላትን፥ እግዚአብሔርም የሠራትንና የሠራትን ከተማ ይጠባበቅ ነበርና።</w:t>
      </w:r>
    </w:p>
    <w:p/>
    <w:p>
      <w:r xmlns:w="http://schemas.openxmlformats.org/wordprocessingml/2006/main">
        <w:t xml:space="preserve">2. ኢያሱ 1፡2-3 “ባሪያዬ ሙሴ ሞቶአል፤ አሁንም ተነሥተህ አንተና ይህ ሕዝብ ሁሉ ለእስራኤል ሕዝብ ወደምሰጣቸው ምድር ይህን ዮርዳኖስን ተሻገሩ። ለሙሴ ቃል እንደ ገባሁላችሁ እኔ ሰጥቻችኋለሁ የእግራችሁ ጫማ ይረግጣል።</w:t>
      </w:r>
    </w:p>
    <w:p/>
    <w:p>
      <w:r xmlns:w="http://schemas.openxmlformats.org/wordprocessingml/2006/main">
        <w:t xml:space="preserve">ዘኍልቍ 33:24፣ ከሻፈርም ተራራ ተጕዘው በሃራዳ ሰፈሩ።</w:t>
      </w:r>
    </w:p>
    <w:p/>
    <w:p>
      <w:r xmlns:w="http://schemas.openxmlformats.org/wordprocessingml/2006/main">
        <w:t xml:space="preserve">እስራኤላውያን ከሻፈር ተራራ ወደ ሃራዳ ተጓዙ።</w:t>
      </w:r>
    </w:p>
    <w:p/>
    <w:p>
      <w:r xmlns:w="http://schemas.openxmlformats.org/wordprocessingml/2006/main">
        <w:t xml:space="preserve">1. የእግዚአብሔር መመሪያ፡ ወዴት እንደምንሄድ እንደምናውቅ ስናስብ እንኳን እግዚአብሔር ከሁሉ የተሻለውን መንገድ ያውቃል።</w:t>
      </w:r>
    </w:p>
    <w:p/>
    <w:p>
      <w:r xmlns:w="http://schemas.openxmlformats.org/wordprocessingml/2006/main">
        <w:t xml:space="preserve">2. የእግዚአብሄርን ፈቃድ የመከተል አስፈላጊነት፡- ሁላችንም የምንሄድበት ጉዞ አለን ነገርግን በመጨረሻ መንገዱን እንዲያሳየን በእግዚአብሔር መታመን አለብን።</w:t>
      </w:r>
    </w:p>
    <w:p/>
    <w:p>
      <w:r xmlns:w="http://schemas.openxmlformats.org/wordprocessingml/2006/main">
        <w:t xml:space="preserve">1. ዘዳግም 5፡32-33 - "አምላካችሁ እግዚአብሔር እንዳዘዛችሁ ታደርጉ ዘንድ ጠብቁ ወደ ቀኝም ወደ ግራም ፈቀቅ አትበሉ። በሕይወት እንድትኖሩ፥ መልካምም ይሆንላችሁ ዘንድ፥ በምትወርሳትም ምድር ዕድሜአችሁን እንድትረዝሙ እግዚአብሔር አዟችኋል።</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ዘኍልቍ 33:25 ከሐራዳም ተጕዘው በመቅሔሎት ሰፈሩ።</w:t>
      </w:r>
    </w:p>
    <w:p/>
    <w:p>
      <w:r xmlns:w="http://schemas.openxmlformats.org/wordprocessingml/2006/main">
        <w:t xml:space="preserve">እስራኤላውያን ከሃራዳ ወደ ማክሄሎት ተጓዙ።</w:t>
      </w:r>
    </w:p>
    <w:p/>
    <w:p>
      <w:r xmlns:w="http://schemas.openxmlformats.org/wordprocessingml/2006/main">
        <w:t xml:space="preserve">1. ያለማቋረጥ በእምነት ወደ ፊት የመሄድ አስፈላጊነት።</w:t>
      </w:r>
    </w:p>
    <w:p/>
    <w:p>
      <w:r xmlns:w="http://schemas.openxmlformats.org/wordprocessingml/2006/main">
        <w:t xml:space="preserve">2. በእያንዳንዱ የጉዞ እርምጃ እግዚአብሔርን መታመንን መማር።</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ዘኍልቍ 33:26 ከመቅሔሎትም ተጕዘው በታሐ ሰፈሩ።</w:t>
      </w:r>
    </w:p>
    <w:p/>
    <w:p>
      <w:r xmlns:w="http://schemas.openxmlformats.org/wordprocessingml/2006/main">
        <w:t xml:space="preserve">እስራኤላውያን ከመቅሄሎት ተነስተው በታሃት ሰፈሩ።</w:t>
      </w:r>
    </w:p>
    <w:p/>
    <w:p>
      <w:r xmlns:w="http://schemas.openxmlformats.org/wordprocessingml/2006/main">
        <w:t xml:space="preserve">1. መቀጠል፡ ህይወት ሲከብድ እንዴት መቀጠል እንደሚቻል</w:t>
      </w:r>
    </w:p>
    <w:p/>
    <w:p>
      <w:r xmlns:w="http://schemas.openxmlformats.org/wordprocessingml/2006/main">
        <w:t xml:space="preserve">2. ተግዳሮቶችን ማሸነፍ፡ በአስቸጋሪ ጊዜያት የእግዚአብሔር ብርታት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ኦሪት ዘኍልቍ 33:27 ከታዓትም ተጕዘው በታራ ሰፈሩ።</w:t>
      </w:r>
    </w:p>
    <w:p/>
    <w:p>
      <w:r xmlns:w="http://schemas.openxmlformats.org/wordprocessingml/2006/main">
        <w:t xml:space="preserve">እስራኤላውያን ታሃትን ለቀው በታራ ሰፈሩ።</w:t>
      </w:r>
    </w:p>
    <w:p/>
    <w:p>
      <w:r xmlns:w="http://schemas.openxmlformats.org/wordprocessingml/2006/main">
        <w:t xml:space="preserve">1. የእምነት ጉዞ፡ እርግጠኛ ባይሆንም ቀጣዩን እርምጃ መውሰድ</w:t>
      </w:r>
    </w:p>
    <w:p/>
    <w:p>
      <w:r xmlns:w="http://schemas.openxmlformats.org/wordprocessingml/2006/main">
        <w:t xml:space="preserve">2. የጽናት አስፈላጊነት፡ መሰናክሎች ቢኖሩትም ወደ ፊት መሄድ</w:t>
      </w:r>
    </w:p>
    <w:p/>
    <w:p>
      <w:r xmlns:w="http://schemas.openxmlformats.org/wordprocessingml/2006/main">
        <w:t xml:space="preserve">1. የማቴዎስ ወንጌል 7፡13-14 - "በጠበበው ደጅ ግቡ ወደ ጥፋት የሚወስደው ደጅ ትልቅ መንገዱም ትልቅ ነውና ወደ እርሱም የሚገቡ ብዙዎች ናቸው ወደ ሕይወት የሚወስደው ደጅ ግን ትንሽ መንገዱም የቀጠነ ነው:: , እና ጥቂቶች ብቻ ያገኙታል."</w:t>
      </w:r>
    </w:p>
    <w:p/>
    <w:p>
      <w:r xmlns:w="http://schemas.openxmlformats.org/wordprocessingml/2006/main">
        <w:t xml:space="preserve">2. ዕብራውያን 11፡8-10 - " አብርሃምም ርስት አድርጎ ወደ ሚቀበለው ስፍራ ለመውጣት በተጠራ ጊዜ በእምነት ታዘዘ ወዴትም እንዲሄድ ሳያውቅ ወጣ በእምነትም አደረ። በባዕድ አገር እንደሚሆን የተስፋ ቃል ምድር፥ የዚያ ቃል ኪዳን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ዘኍልቍ 33:28፣ ከታራም ተጕዘው በሚትቃ ሰፈሩ።</w:t>
      </w:r>
    </w:p>
    <w:p/>
    <w:p>
      <w:r xmlns:w="http://schemas.openxmlformats.org/wordprocessingml/2006/main">
        <w:t xml:space="preserve">እስራኤላውያን ከታራ ተነስተው በሚትካ ሰፈሩ።</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የመታዘዝ ኃይል.</w:t>
      </w:r>
    </w:p>
    <w:p/>
    <w:p>
      <w:r xmlns:w="http://schemas.openxmlformats.org/wordprocessingml/2006/main">
        <w:t xml:space="preserve">1. ኢያሱ 1፡6-9 - "ለአባቶቻቸው እሰጣቸው ዘንድ የማልሁላቸውን ምድር ይህን ሕዝብ ታወርሳለህና በርታ አይዞህ፤ ነገር ግን በርታና አይዞህ፥ እንደ ቃሉም ሁሉ ተጠንቀቅ። ባርያዬ ሙሴ ያዘዘህን ሕግ ከእርሱ ወደ ቀኝም ወደ ግራም አትበል በምትሄድበትም ሁሉ ይከናወንልህ ዘንድ ይህ የሕግ መጽሐፍ ከአፍህ አይለይ፥ ነገር ግን አስብበት። በእርሱ የተጻፈውን ሁሉ ትጠነቀቅ ዘንድ ቀንና በሌሊት፤ በዚያን ጊዜም መንገድህን ያቀናልሃልና፥ ከዚያም በኋላ መልካም ይሆንልሃል።</w:t>
      </w:r>
    </w:p>
    <w:p/>
    <w:p>
      <w:r xmlns:w="http://schemas.openxmlformats.org/wordprocessingml/2006/main">
        <w:t xml:space="preserve">2. ዘዳግም 4:1-2 - " አሁንም፥ እስራኤል ሆይ፥ የማስተምርህን ሥርዓትና ሥርዓት ስሙ፥ አድርጉትም፤ በሕይወትም እንድትኖሩ፥ ገብታችሁም የእግዚአብሔርን ምድር ትወርሱ ዘንድ። የአባቶቻችሁ አምላክ ይሰጣችኋል፤ እኔ ያዘዝኋችሁን የአምላካችሁን የእግዚአብሔርን ትእዛዝ ትጠብቁ ዘንድ ካዘዝኋችሁ ቃል ላይ አትጨምሩ፥ ከእርሱም አትውሰዱ።</w:t>
      </w:r>
    </w:p>
    <w:p/>
    <w:p>
      <w:r xmlns:w="http://schemas.openxmlformats.org/wordprocessingml/2006/main">
        <w:t xml:space="preserve">ዘኍልቍ 33:29፣ ከሚትካም ተነሥተው በሐሽሞና ሰፈሩ።</w:t>
      </w:r>
    </w:p>
    <w:p/>
    <w:p>
      <w:r xmlns:w="http://schemas.openxmlformats.org/wordprocessingml/2006/main">
        <w:t xml:space="preserve">እስራኤላውያን ሚትካን ትተው በሃሽሞና ሰፈሩ።</w:t>
      </w:r>
    </w:p>
    <w:p/>
    <w:p>
      <w:r xmlns:w="http://schemas.openxmlformats.org/wordprocessingml/2006/main">
        <w:t xml:space="preserve">1. በሽግግር ጊዜ የእምነት አስፈላጊነት.</w:t>
      </w:r>
    </w:p>
    <w:p/>
    <w:p>
      <w:r xmlns:w="http://schemas.openxmlformats.org/wordprocessingml/2006/main">
        <w:t xml:space="preserve">2. ከሁሉም ሁኔታዎች ምርጡን ማድረግ።</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ዘኍልቍ 33:30 ከሐሽሞናም ተጕዘው በሞሴሮት ሰፈሩ።</w:t>
      </w:r>
    </w:p>
    <w:p/>
    <w:p>
      <w:r xmlns:w="http://schemas.openxmlformats.org/wordprocessingml/2006/main">
        <w:t xml:space="preserve">እስራኤላውያን ከሃሽሞና ተነሥተው በሞሴሮት ሰፈሩ።</w:t>
      </w:r>
    </w:p>
    <w:p/>
    <w:p>
      <w:r xmlns:w="http://schemas.openxmlformats.org/wordprocessingml/2006/main">
        <w:t xml:space="preserve">1. ከአንዱ ቦታ ወደ ሌላ ቦታ ስንንቀሳቀስ እንኳን እግዚአብሔር ሁል ጊዜ ከእኛ ጋር ነው።</w:t>
      </w:r>
    </w:p>
    <w:p/>
    <w:p>
      <w:r xmlns:w="http://schemas.openxmlformats.org/wordprocessingml/2006/main">
        <w:t xml:space="preserve">2. በእግዚአብሔር ስንታመን፣ ወደምንሄድበት ቦታ ይመራናል።</w:t>
      </w:r>
    </w:p>
    <w:p/>
    <w:p>
      <w:r xmlns:w="http://schemas.openxmlformats.org/wordprocessingml/2006/main">
        <w:t xml:space="preserve">1. ኢሳ 49፡10 " አይራቡም አይጠሙም ሙቀትም ፀሓይም አይመታቸውም የሚራራላቸውም በውኃ ምንጭ አጠገብ ይመራቸዋልና።"</w:t>
      </w:r>
    </w:p>
    <w:p/>
    <w:p>
      <w:r xmlns:w="http://schemas.openxmlformats.org/wordprocessingml/2006/main">
        <w:t xml:space="preserve">2. ዘዳግም 31፡8 "በፊትህም የሚሄድ እግዚአብሔር እርሱ ከአንተ ጋር ይሆናል፥ አይጥልህም፥ አይተውህም፤ አትፍራ፥ አትደንግጥ።"</w:t>
      </w:r>
    </w:p>
    <w:p/>
    <w:p>
      <w:r xmlns:w="http://schemas.openxmlformats.org/wordprocessingml/2006/main">
        <w:t xml:space="preserve">ዘኍልቍ 33:31፣ ከሞሴሮትም ተጕዘው በብኔያዕቃን ሰፈሩ።</w:t>
      </w:r>
    </w:p>
    <w:p/>
    <w:p>
      <w:r xmlns:w="http://schemas.openxmlformats.org/wordprocessingml/2006/main">
        <w:t xml:space="preserve">እስራኤላውያን ሞሴሮትን ለቀው በቤንያአካን ሰፈሩ።</w:t>
      </w:r>
    </w:p>
    <w:p/>
    <w:p>
      <w:r xmlns:w="http://schemas.openxmlformats.org/wordprocessingml/2006/main">
        <w:t xml:space="preserve">1. በእግዚአብሔር እቅድ ላይ እምነት ማግኘታችን ወደ ታላቅ ነገር ያመራል።</w:t>
      </w:r>
    </w:p>
    <w:p/>
    <w:p>
      <w:r xmlns:w="http://schemas.openxmlformats.org/wordprocessingml/2006/main">
        <w:t xml:space="preserve">2. የተከልንበት ቦታ ለምን እንደተተከልን ያህል አስፈላጊ አይደለም.</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37:3-5 - "በእግዚአብሔር ታመን፥ መልካምንም አድርግ፥ በምድርም ተቀመጥ፥ በመልካምም ማሰማርያ ተደሰት፤ በእግዚአብሔር ደስ ይበልህ የልብህንም መሻት ይሰጥሃል። መንገድህን ለእግዚአብሔር አደራ ስጥ። በእርሱ ታመኑ፥ ይህንም ያደርጋል፤ ጽድቅህን እንደ ንጋት፥ ጽድቅህንም እንደ ቀትር ፀሐይ ያበራል።</w:t>
      </w:r>
    </w:p>
    <w:p/>
    <w:p>
      <w:r xmlns:w="http://schemas.openxmlformats.org/wordprocessingml/2006/main">
        <w:t xml:space="preserve">ዘኍልቍ 33:32፣ ከብኔያዕቃንም ተጕዘው በሖርሃጊድጋድ ሰፈሩ።</w:t>
      </w:r>
    </w:p>
    <w:p/>
    <w:p>
      <w:r xmlns:w="http://schemas.openxmlformats.org/wordprocessingml/2006/main">
        <w:t xml:space="preserve">እስራኤላውያን ከብኔያዕቃንን ለቀው በሆርሃጊድጋድ ሰፈሩ።</w:t>
      </w:r>
    </w:p>
    <w:p/>
    <w:p>
      <w:r xmlns:w="http://schemas.openxmlformats.org/wordprocessingml/2006/main">
        <w:t xml:space="preserve">1. እግዚአብሔር እርምጃችንን ይመራናል - በእስራኤላውያን ጉዞ እና በእግዚአብሔር መለኮታዊ መመሪያ ላይ ማሰላሰል።</w:t>
      </w:r>
    </w:p>
    <w:p/>
    <w:p>
      <w:r xmlns:w="http://schemas.openxmlformats.org/wordprocessingml/2006/main">
        <w:t xml:space="preserve">2. በእምነት ወደፊት መሄድ - በሽግግር ጊዜ እግዚአብሔርን የመታመንን አስፈላጊነት መመርመር።</w:t>
      </w:r>
    </w:p>
    <w:p/>
    <w:p>
      <w:r xmlns:w="http://schemas.openxmlformats.org/wordprocessingml/2006/main">
        <w:t xml:space="preserve">1. መዝሙረ ዳዊት 37:23 - የሰው እርምጃ በእግዚአብሔር ይጸናል፥ መንገዱንም ሲወድ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ዘኍልቍ 33:33 ከሖርሃጊድጋድም ተጕዘው በዮጥባታ ሰፈሩ።</w:t>
      </w:r>
    </w:p>
    <w:p/>
    <w:p>
      <w:r xmlns:w="http://schemas.openxmlformats.org/wordprocessingml/2006/main">
        <w:t xml:space="preserve">እስራኤላውያን ሖርሃጊድጋድን ለቀው በዮጥባታ ሰፈሩ።</w:t>
      </w:r>
    </w:p>
    <w:p/>
    <w:p>
      <w:r xmlns:w="http://schemas.openxmlformats.org/wordprocessingml/2006/main">
        <w:t xml:space="preserve">1. የእግዚአብሔር መመሪያ፡ እግዚአብሔር ወደ መድረሻችን እንዴት እንደሚመራን።</w:t>
      </w:r>
    </w:p>
    <w:p/>
    <w:p>
      <w:r xmlns:w="http://schemas.openxmlformats.org/wordprocessingml/2006/main">
        <w:t xml:space="preserve">2. የጽናት ኃይል፡- ችግሮች ቢያጋጥሙትም መንቀሳቀስ የሚቻለው እንዴት ነው?</w:t>
      </w:r>
    </w:p>
    <w:p/>
    <w:p>
      <w:r xmlns:w="http://schemas.openxmlformats.org/wordprocessingml/2006/main">
        <w:t xml:space="preserve">1.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ዘኍልቍ 33:34፣ ከዮጥባታም ተጕዘው በዔብሮና ሰፈሩ።</w:t>
      </w:r>
    </w:p>
    <w:p/>
    <w:p>
      <w:r xmlns:w="http://schemas.openxmlformats.org/wordprocessingml/2006/main">
        <w:t xml:space="preserve">እስራኤላውያን ከዮጥባታ ተነስተው በኤብሮና ሰፈሩ።</w:t>
      </w:r>
    </w:p>
    <w:p/>
    <w:p>
      <w:r xmlns:w="http://schemas.openxmlformats.org/wordprocessingml/2006/main">
        <w:t xml:space="preserve">1. በሕይወታችን ውስጥ በእግዚአብሔር ጊዜ መታመንን መማር።</w:t>
      </w:r>
    </w:p>
    <w:p/>
    <w:p>
      <w:r xmlns:w="http://schemas.openxmlformats.org/wordprocessingml/2006/main">
        <w:t xml:space="preserve">2. ወደ መድረሻችን እንዲመራን ጌታን መጠበቅ።</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27:14 - እግዚአብሔርን ጠብቅ; አይዞአችሁ ልባችሁንም ያጸናል; ቆይ በጌታ እላለሁ!</w:t>
      </w:r>
    </w:p>
    <w:p/>
    <w:p>
      <w:r xmlns:w="http://schemas.openxmlformats.org/wordprocessingml/2006/main">
        <w:t xml:space="preserve">ዘኍልቍ 33:35 ከዔብሮናም ተጕዘው በዔጽዮንጋብር ሰፈሩ።</w:t>
      </w:r>
    </w:p>
    <w:p/>
    <w:p>
      <w:r xmlns:w="http://schemas.openxmlformats.org/wordprocessingml/2006/main">
        <w:t xml:space="preserve">እስራኤላውያን ከኤብሮና ወደ ዔጽዮንጋብር ተጓዙ።</w:t>
      </w:r>
    </w:p>
    <w:p/>
    <w:p>
      <w:r xmlns:w="http://schemas.openxmlformats.org/wordprocessingml/2006/main">
        <w:t xml:space="preserve">1. የእግዚአብሔር ተስፋዎች ይጠበቃሉ፡ እስራኤላውያን ከኤብሮና ወደ ዔጽዮንጋብር ያደረጉት ጉዞ</w:t>
      </w:r>
    </w:p>
    <w:p/>
    <w:p>
      <w:r xmlns:w="http://schemas.openxmlformats.org/wordprocessingml/2006/main">
        <w:t xml:space="preserve">2. በእምነት የተገኘ ነፃነት፡- ከእስራኤላውያን ጋር የተደረገውን ጉዞ መለማመድ</w:t>
      </w:r>
    </w:p>
    <w:p/>
    <w:p>
      <w:r xmlns:w="http://schemas.openxmlformats.org/wordprocessingml/2006/main">
        <w:t xml:space="preserve">1. ማቴዎስ 7፡7-11 - ጠይቁ፡ ፈልጉ፡ አንኳኩ።</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ዘኍልቍ 33:36 ከዔጽዮንጋብርም ተጕዘው በጺን ምድረ በዳ ቃዴስ በምትባል ሰፈሩ።</w:t>
      </w:r>
    </w:p>
    <w:p/>
    <w:p>
      <w:r xmlns:w="http://schemas.openxmlformats.org/wordprocessingml/2006/main">
        <w:t xml:space="preserve">እስራኤላውያን ከኤጽዮንጋብር ወደ ጺን ምድረ በዳ ተጓዙ፤ እርስዋም ቃዴስ ተብላ ትጠራ ነበር።</w:t>
      </w:r>
    </w:p>
    <w:p/>
    <w:p>
      <w:r xmlns:w="http://schemas.openxmlformats.org/wordprocessingml/2006/main">
        <w:t xml:space="preserve">1. የእምነት ጉዞ፡ በመታዘዝ እና በመታመን መሄድን መማር</w:t>
      </w:r>
    </w:p>
    <w:p/>
    <w:p>
      <w:r xmlns:w="http://schemas.openxmlformats.org/wordprocessingml/2006/main">
        <w:t xml:space="preserve">2. በአስቸጋሪ ጊዜያት የእግዚአብሔር ታማኝነት፡ በፊቱ መጽናኛን ማግኘት</w:t>
      </w:r>
    </w:p>
    <w:p/>
    <w:p>
      <w:r xmlns:w="http://schemas.openxmlformats.org/wordprocessingml/2006/main">
        <w:t xml:space="preserve">1. ዘዳግም 8፡2-3 " አምላክህ እግዚአብሔር ያዋርድህ ዘንድ ይፈትንህ ዘንድ፥ በልብህም ያለውን የእግዚአብሔርን ፈቃድ ትጠብቅ እንደ ሆነ ያውቅ ዘንድ በእነዚህ አርባ ዓመታት በምድረ በዳ እንደ መራህ አስብ። ትእዛዛት ወይም አይደለም፤ ስለዚህ አዋረደህ፥ እንድትራቡም ፈቀደላችሁ፥ ሰውም በሁሉ በሕይወት ይኖራል እንጂ በማታውቁት አባቶቻችሁም የማታውቁትን መና መገበችሁ። ከእግዚአብሔር አፍ የሚወጣው ቃል።</w:t>
      </w:r>
    </w:p>
    <w:p/>
    <w:p>
      <w:r xmlns:w="http://schemas.openxmlformats.org/wordprocessingml/2006/main">
        <w:t xml:space="preserve">2. ዕብራውያን 13፡5-6 ኑሮአችሁ ያለ መጎምጀት ይሁን። ባለህ ነገር ይበቃሃል። ከቶ አልጥልህም አልተውህም ብሎአልና። ስለዚህ በድፍረት:- እግዚአብሔር ረዳቴ ነው; አልፈራም። ሰው ምን ያደርገኛል?</w:t>
      </w:r>
    </w:p>
    <w:p/>
    <w:p>
      <w:r xmlns:w="http://schemas.openxmlformats.org/wordprocessingml/2006/main">
        <w:t xml:space="preserve">ዘኍልቍ 33:37፣ ከቃዴስም ተጕዘው በኤዶም ምድር ዳርቻ ባለው በሖር ተራራ ሰፈሩ።</w:t>
      </w:r>
    </w:p>
    <w:p/>
    <w:p>
      <w:r xmlns:w="http://schemas.openxmlformats.org/wordprocessingml/2006/main">
        <w:t xml:space="preserve">እስራኤላውያን ከቃዴስ ወደ ሖር ተራራ በኤዶም ድንበር ተጓዙ።</w:t>
      </w:r>
    </w:p>
    <w:p/>
    <w:p>
      <w:r xmlns:w="http://schemas.openxmlformats.org/wordprocessingml/2006/main">
        <w:t xml:space="preserve">1. "በእምነት መንገድ ላይ መሄድ"</w:t>
      </w:r>
    </w:p>
    <w:p/>
    <w:p>
      <w:r xmlns:w="http://schemas.openxmlformats.org/wordprocessingml/2006/main">
        <w:t xml:space="preserve">2. "የእግዚአብሔር እቅድ ለሕይወታችን"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ዘኍልቍ 33:38፣ ካህኑም አሮን በእግዚአብሔር ትእዛዝ ወደ ሖር ተራራ ወጣ፥ በዚያም የእስራኤል ልጆች ከግብፅ ምድር ከወጡ በአርባኛው ዓመት በአምስተኛው ወር በአንደኛው ቀን ሞተ። .</w:t>
      </w:r>
    </w:p>
    <w:p/>
    <w:p>
      <w:r xmlns:w="http://schemas.openxmlformats.org/wordprocessingml/2006/main">
        <w:t xml:space="preserve">ካህኑ አሮን በእግዚአብሔር ትእዛዝ ወደ ሖር ተራራ ወጣ፥ በዚያም እስራኤላውያን ከግብፅ በወጡ በአርባኛው ዓመት በአምስተኛው ወር በመጀመሪያው ቀን ሞተ።</w:t>
      </w:r>
    </w:p>
    <w:p/>
    <w:p>
      <w:r xmlns:w="http://schemas.openxmlformats.org/wordprocessingml/2006/main">
        <w:t xml:space="preserve">1. መታዘዝ፡- የእግዚአብሔርን ትእዛዛት የመከተል ኃይል - የአሮንን መሥዋዕት ጥናት</w:t>
      </w:r>
    </w:p>
    <w:p/>
    <w:p>
      <w:r xmlns:w="http://schemas.openxmlformats.org/wordprocessingml/2006/main">
        <w:t xml:space="preserve">2. እምነት፡ የእግዚአብሔር እቅድ ይፈጸማል - የአሮን በጌታ ያለውን እምነት ያጠናል</w:t>
      </w:r>
    </w:p>
    <w:p/>
    <w:p>
      <w:r xmlns:w="http://schemas.openxmlformats.org/wordprocessingml/2006/main">
        <w:t xml:space="preserve">1. ኢያሱ 1፡9 - በርታ አይዞህ። አትፍራ; በሄድክበት ሁሉ አምላክህ እግዚአብሔር ከአንተ ጋር ይሆናልና ተስፋ አትቁረጥ።</w:t>
      </w:r>
    </w:p>
    <w:p/>
    <w:p>
      <w:r xmlns:w="http://schemas.openxmlformats.org/wordprocessingml/2006/main">
        <w:t xml:space="preserve">2. ዕብራውያን 11፡1-2 - እምነት ግን በምናደርገው ነገር መታመን የማናየውንም ነገር ማረጋገጥ ነው። የጥንት ሰዎች የተመሰገኑት ለዚህ ነው።</w:t>
      </w:r>
    </w:p>
    <w:p/>
    <w:p>
      <w:r xmlns:w="http://schemas.openxmlformats.org/wordprocessingml/2006/main">
        <w:t xml:space="preserve">ዘኍልቍ 33:39፣ አሮንም በሖር ተራራ በሞተ ጊዜ የመቶ ሀያ ሦስት ዓመት ጕልማሳ ነበረ።</w:t>
      </w:r>
    </w:p>
    <w:p/>
    <w:p>
      <w:r xmlns:w="http://schemas.openxmlformats.org/wordprocessingml/2006/main">
        <w:t xml:space="preserve">አሮን በ123 ዓመቱ በሖር ተራራ አረፈ።</w:t>
      </w:r>
    </w:p>
    <w:p/>
    <w:p>
      <w:r xmlns:w="http://schemas.openxmlformats.org/wordprocessingml/2006/main">
        <w:t xml:space="preserve">1. የህይወት አጭርነት፡- በምድር ላይ ያለንን ጊዜ በአግባቡ እንዴት መጠቀም እንችላለን።</w:t>
      </w:r>
    </w:p>
    <w:p/>
    <w:p>
      <w:r xmlns:w="http://schemas.openxmlformats.org/wordprocessingml/2006/main">
        <w:t xml:space="preserve">2. እግዚአብሔርን የማክበር እና ፈቃዱን የመፈጸም አስፈላጊነት።</w:t>
      </w:r>
    </w:p>
    <w:p/>
    <w:p>
      <w:r xmlns:w="http://schemas.openxmlformats.org/wordprocessingml/2006/main">
        <w:t xml:space="preserve">1. ያዕ 4፡14 - "ስለምን ነገ የሚሆነውን አታውቁምን? ህይወታችሁስ ምንድር ነው? እናንተ ለጥቂት ጊዜ ብቅ አለ ከዚያም በኋላ ትጠፋላችሁ።"</w:t>
      </w:r>
    </w:p>
    <w:p/>
    <w:p>
      <w:r xmlns:w="http://schemas.openxmlformats.org/wordprocessingml/2006/main">
        <w:t xml:space="preserve">2. ዘዳግም 33፡8 - "ስለ አሮንም፦ እግዚአብሔር ይባርከው፥ ሰላምም ይሰጠው፥ በእርሱም ለዘላለም ደስ ይለው አለ።"</w:t>
      </w:r>
    </w:p>
    <w:p/>
    <w:p>
      <w:r xmlns:w="http://schemas.openxmlformats.org/wordprocessingml/2006/main">
        <w:t xml:space="preserve">ዘኍልቍ 33:40፣ በከነዓን ምድር በደቡብ ተቀምጦ የነበረው ከነዓናዊው አራድ ንጉሥ የእስራኤልን ልጆች መምጣት ሰማ።</w:t>
      </w:r>
    </w:p>
    <w:p/>
    <w:p>
      <w:r xmlns:w="http://schemas.openxmlformats.org/wordprocessingml/2006/main">
        <w:t xml:space="preserve">የከነዓናዊው ንጉሥ አራድ ስለ እስራኤላውያን መምጣት ሰማ።</w:t>
      </w:r>
    </w:p>
    <w:p/>
    <w:p>
      <w:r xmlns:w="http://schemas.openxmlformats.org/wordprocessingml/2006/main">
        <w:t xml:space="preserve">1፡ ጠላት የሚያሸንፍ በሚመስልም ጊዜ እግዚአብሔር ሁል ጊዜ ይቆጣጠራል።</w:t>
      </w:r>
    </w:p>
    <w:p/>
    <w:p>
      <w:r xmlns:w="http://schemas.openxmlformats.org/wordprocessingml/2006/main">
        <w:t xml:space="preserve">2፡ የእግዚአብሔር የተስፋ ቃል የታመነ ነው በጽኑ ተቃውሞም እንኳ ይፈጽማል።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ኢሳ 54፡17 - "በአንቺ ላይ የተሠራ መሣሪያ ሁሉ አይሳካም፥ በአንቺም ላይ የሚነሣውን ምላስ ሁሉ በፍርድ ታውጋለህ፤ ይህ የእግዚአብሔር ባሪያዎች ርስት ከእኔም ዘንድ የተረጋገጡ ናቸው፥ ይላል እግዚአብሔር። ."</w:t>
      </w:r>
    </w:p>
    <w:p/>
    <w:p>
      <w:r xmlns:w="http://schemas.openxmlformats.org/wordprocessingml/2006/main">
        <w:t xml:space="preserve">ዘኍልቍ 33:41፣ ከሖርም ተራራ ተጕዘው በስልሞና ሰፈሩ።</w:t>
      </w:r>
    </w:p>
    <w:p/>
    <w:p>
      <w:r xmlns:w="http://schemas.openxmlformats.org/wordprocessingml/2006/main">
        <w:t xml:space="preserve">እስራኤላውያን ከሖር ተራራ ተነስተው በሳልሞና ሰፈሩ።</w:t>
      </w:r>
    </w:p>
    <w:p/>
    <w:p>
      <w:r xmlns:w="http://schemas.openxmlformats.org/wordprocessingml/2006/main">
        <w:t xml:space="preserve">1. የእምነት ጉዞ፡- ከሖር ተራራ ወደ ዛልሞና መሄድ</w:t>
      </w:r>
    </w:p>
    <w:p/>
    <w:p>
      <w:r xmlns:w="http://schemas.openxmlformats.org/wordprocessingml/2006/main">
        <w:t xml:space="preserve">2. በችግር ጊዜ ጸንቶ መቆየት</w:t>
      </w:r>
    </w:p>
    <w:p/>
    <w:p>
      <w:r xmlns:w="http://schemas.openxmlformats.org/wordprocessingml/2006/main">
        <w:t xml:space="preserve">1. መዝሙረ ዳዊት 121፡8፡ ከዛሬ ጀምሮ እስከ ለዘላለምም እግዚአብሔር መውጣትህንና መግባትህን ይጠብቅሃል።</w:t>
      </w:r>
    </w:p>
    <w:p/>
    <w:p>
      <w:r xmlns:w="http://schemas.openxmlformats.org/wordprocessingml/2006/main">
        <w:t xml:space="preserve">2. መክብብ 1፡9፡ የሆነው ነገር እርሱ ይሆናል፤ የሆነውም እርሱ ይሆናል። የተደረገውም እርሱ የሚሆነው ነው፤ ከፀሐይም በታች አዲስ ነገር የለም።</w:t>
      </w:r>
    </w:p>
    <w:p/>
    <w:p>
      <w:r xmlns:w="http://schemas.openxmlformats.org/wordprocessingml/2006/main">
        <w:t xml:space="preserve">ዘኍልቍ 33:42፣ ከሴልሞናም ተጕዘው በፉኖን ሰፈሩ።</w:t>
      </w:r>
    </w:p>
    <w:p/>
    <w:p>
      <w:r xmlns:w="http://schemas.openxmlformats.org/wordprocessingml/2006/main">
        <w:t xml:space="preserve">እስራኤላውያን ከዛልሞና ተነስተው በፑኖን ሰፈሩ።</w:t>
      </w:r>
    </w:p>
    <w:p/>
    <w:p>
      <w:r xmlns:w="http://schemas.openxmlformats.org/wordprocessingml/2006/main">
        <w:t xml:space="preserve">1. እግዚአብሔር በሕይወታችን ውስጥ ወደ አዲስ ቦታዎች ያመጣናል፣ እናም ወደዚያ እንዲያደርሰን በእርሱ ልንታመን ይገባል።</w:t>
      </w:r>
    </w:p>
    <w:p/>
    <w:p>
      <w:r xmlns:w="http://schemas.openxmlformats.org/wordprocessingml/2006/main">
        <w:t xml:space="preserve">2. በሕይወታችን ውስጥ የእግዚአብሔር ታማኝነት በጉዟችን ውስጥ በግልጽ ይታያል።</w:t>
      </w:r>
    </w:p>
    <w:p/>
    <w:p>
      <w:r xmlns:w="http://schemas.openxmlformats.org/wordprocessingml/2006/main">
        <w:t xml:space="preserve">1. ዕብራውያን 11፡8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ዘኍልቍ 33:43፣ ከፉኖንም ተጕዘው በኦቦት ሰፈሩ።</w:t>
      </w:r>
    </w:p>
    <w:p/>
    <w:p>
      <w:r xmlns:w="http://schemas.openxmlformats.org/wordprocessingml/2006/main">
        <w:t xml:space="preserve">እስራኤላውያን ከፑኖን ተነስተው በኦቦት ሰፈሩ።</w:t>
      </w:r>
    </w:p>
    <w:p/>
    <w:p>
      <w:r xmlns:w="http://schemas.openxmlformats.org/wordprocessingml/2006/main">
        <w:t xml:space="preserve">1. ከፑኖን እስከ ኦቦት፡- የእግዚአብሔርን የአቅርቦት መንገድ መከተል</w:t>
      </w:r>
    </w:p>
    <w:p/>
    <w:p>
      <w:r xmlns:w="http://schemas.openxmlformats.org/wordprocessingml/2006/main">
        <w:t xml:space="preserve">2. የእምነት ጉዞ፡ ከእግዚአብሔር ጋር ከፑኖን ወደ ኦቦት መሄድ</w:t>
      </w:r>
    </w:p>
    <w:p/>
    <w:p>
      <w:r xmlns:w="http://schemas.openxmlformats.org/wordprocessingml/2006/main">
        <w:t xml:space="preserve">1. ዘዳግም 8፡2-3 አምላክህ እግዚአብሔር ያዋርድህ ዘንድ በልብህም ያለውን ያውቅ ዘንድ ትጠብቅም እንደ ሆነ ያውቅ ዘንድ በእነዚህ አርባ ዓመታት በምድረ በዳ የመራንህን መንገድ ሁሉ አስብ። ትእዛዛቱን ወይም አይደለም. ሰው በእንጀራ ብቻ አይኖርም ነገር ግን ሰው በሚመጣው ቃል ሁሉ እንደሚኖር ያሳውቃችሁ ዘንድ አዋርዶአችሁ ራባችሁን በማታውቁት አባቶቻችሁም የማታውቁትን መና አበላችሁ። የጌታ አፍ።</w:t>
      </w:r>
    </w:p>
    <w:p/>
    <w:p>
      <w:r xmlns:w="http://schemas.openxmlformats.org/wordprocessingml/2006/main">
        <w:t xml:space="preserve">2. ኢሳ 43፡19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ዘኍልቍ 33:44፣ ከኦቦትም ተጕዘው በሞዓብ ድንበር ባለችው በይዓባሪም ሰፈሩ።</w:t>
      </w:r>
    </w:p>
    <w:p/>
    <w:p>
      <w:r xmlns:w="http://schemas.openxmlformats.org/wordprocessingml/2006/main">
        <w:t xml:space="preserve">እስራኤላውያን ከኦቦት ተነስተው በሞዓብ ድንበር ላይ በምትገኘው በኢይአባሪም ሰፈሩ።</w:t>
      </w:r>
    </w:p>
    <w:p/>
    <w:p>
      <w:r xmlns:w="http://schemas.openxmlformats.org/wordprocessingml/2006/main">
        <w:t xml:space="preserve">1. ታማኝ እርምጃዎች፡- ከእስራኤላውያን ጉዞ መማር</w:t>
      </w:r>
    </w:p>
    <w:p/>
    <w:p>
      <w:r xmlns:w="http://schemas.openxmlformats.org/wordprocessingml/2006/main">
        <w:t xml:space="preserve">2. አደጋዎችን መውሰድ፡- በታዛዥነት ወደ ፊት መሄድ</w:t>
      </w:r>
    </w:p>
    <w:p/>
    <w:p>
      <w:r xmlns:w="http://schemas.openxmlformats.org/wordprocessingml/2006/main">
        <w:t xml:space="preserve">1. ዘዳግም 1:6-8 - በርታ አይዞህ; ከአንተ ጋር የሚሄደው አምላክህ እግዚአብሔር ነውና አትፍራቸው፥ አትደንግጣቸውም። አይጥልህም አይጥልህምም።</w:t>
      </w:r>
    </w:p>
    <w:p/>
    <w:p>
      <w:r xmlns:w="http://schemas.openxmlformats.org/wordprocessingml/2006/main">
        <w:t xml:space="preserve">2. ወደ ሮሜ ሰዎች 8:38-39 - ሞት ቢሆን ሕይወትም ቢሆን መላእክትም ቢሆኑ ገዢዎችም ቢሆኑ የአሁንም ቢሆን ወደፊትም ቢሆን ኃይላትም ቢሆኑ ከፍታም ቢሆን ዝቅታም ቢሆን በፍጥረት ሁሉ ውስጥ ያለ ምንም ነገር ሊለያዩ እንዳይችሉ ተረድቻለሁና። በክርስቶስ ኢየሱስ በጌታችን ካለ ከእግዚአብሔር ፍቅር።</w:t>
      </w:r>
    </w:p>
    <w:p/>
    <w:p>
      <w:r xmlns:w="http://schemas.openxmlformats.org/wordprocessingml/2006/main">
        <w:t xml:space="preserve">ዘኍልቍ 33:45፣ ከኢምም ተጕዘው በዲቦንጋድ ሰፈሩ።</w:t>
      </w:r>
    </w:p>
    <w:p/>
    <w:p>
      <w:r xmlns:w="http://schemas.openxmlformats.org/wordprocessingml/2006/main">
        <w:t xml:space="preserve">እስራኤላውያን ከአይም ተነሥተው በዲቦንጋድ ድንኳኖቻቸውን ተከለ።</w:t>
      </w:r>
    </w:p>
    <w:p/>
    <w:p>
      <w:r xmlns:w="http://schemas.openxmlformats.org/wordprocessingml/2006/main">
        <w:t xml:space="preserve">1. በጉዞ ላይ ብንሆንም እግዚአብሔር የሚያስፈልገንን ሁሉ ሲያሟላ ታማኝ ነው።</w:t>
      </w:r>
    </w:p>
    <w:p/>
    <w:p>
      <w:r xmlns:w="http://schemas.openxmlformats.org/wordprocessingml/2006/main">
        <w:t xml:space="preserve">2. የእግዚአብሄርን ጥሪ በመከተል ታማኝ መሆን በበረከት ይሸለማል።</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37፡3 "በእግዚአብሔር ታመን መልካምንም አድርግ በምድርም ተቀመጥ የለመለመ መስክም ተመገብ።"</w:t>
      </w:r>
    </w:p>
    <w:p/>
    <w:p>
      <w:r xmlns:w="http://schemas.openxmlformats.org/wordprocessingml/2006/main">
        <w:t xml:space="preserve">ዘኍልቍ 33:46 ከዲቦንጋድም ተጕዘው በአልሞንዲብላታይም ሰፈሩ።</w:t>
      </w:r>
    </w:p>
    <w:p/>
    <w:p>
      <w:r xmlns:w="http://schemas.openxmlformats.org/wordprocessingml/2006/main">
        <w:t xml:space="preserve">እስራኤላውያን ዲቦንጋድን ለቀው በአልሞንዲብላታይም ሰፈሩ።</w:t>
      </w:r>
    </w:p>
    <w:p/>
    <w:p>
      <w:r xmlns:w="http://schemas.openxmlformats.org/wordprocessingml/2006/main">
        <w:t xml:space="preserve">1. ወደፊት መሄድ - በእምነት እና በድፍረት የወደፊቱን መመልከት</w:t>
      </w:r>
    </w:p>
    <w:p/>
    <w:p>
      <w:r xmlns:w="http://schemas.openxmlformats.org/wordprocessingml/2006/main">
        <w:t xml:space="preserve">2. ተግዳሮቶችን ማሸነፍ - ጥንካሬን እና መመሪያን እንደሚሰጥ በእግዚአብሔር መታመን</w:t>
      </w:r>
    </w:p>
    <w:p/>
    <w:p>
      <w:r xmlns:w="http://schemas.openxmlformats.org/wordprocessingml/2006/main">
        <w:t xml:space="preserve">1. ፊልጵስዩስ 3፡13-14 - ወንድሞች እና እህቶች፣ እስካሁን እንደያዝኩት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p>
      <w:r xmlns:w="http://schemas.openxmlformats.org/wordprocessingml/2006/main">
        <w:t xml:space="preserve">2. ዘዳግም 1፡6-8 አምላካችን እግዚአብሔር በኮሬብ እንዲህ ብሎናል፡- በዚህ ተራራ ላይ ብዙ ጊዜ ቆይተሃል። ሰፈርህን ሰብረህ ወደ አሞራውያን ተራራማው አገር ሂድ። በዓረባ፣ በተራሮች፣ በምዕራብ ኮረብታዎች፣ በኔጌብና በባሕሩ ዳርቻ፣ ወደ ከነዓናውያን ምድርና ወደ ሊባኖስ፣ እስከ ታላቁ ወንዝ እስከ ኤፍራጥስ ድረስ ወደ ጎረቤት ሕዝቦች ሁሉ ሂድ። እነሆ፣ ይህችን ምድር ሰጥቻችኋለሁ። እግዚአብሔር ለአባቶቻችሁ ለአብርሃም፣ ለይስሐቅና ለያዕቆብ ከእነርሱም በኋላ ለዘሮቻቸው ይሰጣት ዘንድ የማለላቸውን ምድር ውረሱ።</w:t>
      </w:r>
    </w:p>
    <w:p/>
    <w:p>
      <w:r xmlns:w="http://schemas.openxmlformats.org/wordprocessingml/2006/main">
        <w:t xml:space="preserve">ዘኍልቍ 33:47፣ ከአልሞንዲብላታይምም ተጕዘው በናባው ፊት ለፊት ባለው በዓብሪም ተራራዎች ሰፈሩ።</w:t>
      </w:r>
    </w:p>
    <w:p/>
    <w:p>
      <w:r xmlns:w="http://schemas.openxmlformats.org/wordprocessingml/2006/main">
        <w:t xml:space="preserve">እስራኤላውያን ከአልሞንዲብላታይም ወደ አብሪም ተራራዎች ተንቀሳቅሰው በናቦ አጠገብ ሰፈሩ።</w:t>
      </w:r>
    </w:p>
    <w:p/>
    <w:p>
      <w:r xmlns:w="http://schemas.openxmlformats.org/wordprocessingml/2006/main">
        <w:t xml:space="preserve">1. "የእግዚአብሔር መመሪያ እና አቅርቦት፡ እግዚአብሔር ወደ አዲስ መዳረሻዎች እንዴት እንደሚመራን"</w:t>
      </w:r>
    </w:p>
    <w:p/>
    <w:p>
      <w:r xmlns:w="http://schemas.openxmlformats.org/wordprocessingml/2006/main">
        <w:t xml:space="preserve">2. "የእግዚአብሔር ታማኝነት፡ በምድረ በዳ የሚሸከምን"</w:t>
      </w:r>
    </w:p>
    <w:p/>
    <w:p>
      <w:r xmlns:w="http://schemas.openxmlformats.org/wordprocessingml/2006/main">
        <w:t xml:space="preserve">1. ዘዳ 32፡11-12 - "ንስር ጎጆውን እንደሚነቅል ጫጩቶቹንም ላይ እንደሚንዣብብ፥ ክንፉንም ዘርግቶ እንደሚያነሣቸው፥ በላባዎቹም ላይ እንደሚሸከም፥ እግዚአብሔር ብቻ መራው።"</w:t>
      </w:r>
    </w:p>
    <w:p/>
    <w:p>
      <w:r xmlns:w="http://schemas.openxmlformats.org/wordprocessingml/2006/main">
        <w:t xml:space="preserve">2. ኢሳ 46፡4 - "እስከ ሽምግልና ድረስ እኔ ነኝ እስከ ሽበትም ድረስ እሸከምሃለሁ እኔ ሠርቻለሁ እሸክማለሁም እኔም እሸከምሃለሁ አድንህማለሁ።"</w:t>
      </w:r>
    </w:p>
    <w:p/>
    <w:p>
      <w:r xmlns:w="http://schemas.openxmlformats.org/wordprocessingml/2006/main">
        <w:t xml:space="preserve">ዘኍልቍ 33:48፣ ከአባሪም ተራራዎች ተጕዘው በሞዓብ ሜዳ በዮርዳኖስ አጠገብ በኢያሪኮ አጠገብ ሰፈሩ።</w:t>
      </w:r>
    </w:p>
    <w:p/>
    <w:p>
      <w:r xmlns:w="http://schemas.openxmlformats.org/wordprocessingml/2006/main">
        <w:t xml:space="preserve">እስራኤላውያን ከአባሪም ተራራዎች ተነስተው በሞዓብ ሜዳ በዮርዳኖስ ወንዝ አጠገብ በኢያሪኮ አቅራቢያ ሰፈሩ።</w:t>
      </w:r>
    </w:p>
    <w:p/>
    <w:p>
      <w:r xmlns:w="http://schemas.openxmlformats.org/wordprocessingml/2006/main">
        <w:t xml:space="preserve">1. በፈተናዎች ውስጥ ብርታት ማግኘት:- እስራኤላውያን በስደት በወጡበት ወቅት ያጋጠሙትን ፈተና ያሸነፉበት መንገድ</w:t>
      </w:r>
    </w:p>
    <w:p/>
    <w:p>
      <w:r xmlns:w="http://schemas.openxmlformats.org/wordprocessingml/2006/main">
        <w:t xml:space="preserve">2. በእምነት ማደግ፡- የእስራኤላውያን ጉዞ የድፍረት ምሳሌ ነው።</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ዘኍልቍ 33:49፣ በዮርዳኖስም አጠገብ በሞዓብ ሜዳ ላይ ከቤትየሲሞት እስከ አቤልሺጢም ድረስ ሰፈሩ።</w:t>
      </w:r>
    </w:p>
    <w:p/>
    <w:p>
      <w:r xmlns:w="http://schemas.openxmlformats.org/wordprocessingml/2006/main">
        <w:t xml:space="preserve">እስራኤላውያንም ቆመው በዮርዳኖስ ወንዝ አጠገብ ከቤቴየሲሞት እስከ አቤልሺጢም ድረስ በሞዓብ ሜዳ ሰፈሩ።</w:t>
      </w:r>
    </w:p>
    <w:p/>
    <w:p>
      <w:r xmlns:w="http://schemas.openxmlformats.org/wordprocessingml/2006/main">
        <w:t xml:space="preserve">1) እግዚአብሔር በችግር ጊዜ እንዴት መጠጊያን እንዳዘጋጀልን</w:t>
      </w:r>
    </w:p>
    <w:p/>
    <w:p>
      <w:r xmlns:w="http://schemas.openxmlformats.org/wordprocessingml/2006/main">
        <w:t xml:space="preserve">2) እኛን ለመደገፍ በእግዚአብሔር ታማኝነት መታመን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ይንቀጠቀጣሉ እንጂ ይጮኻሉ አረፋም ይወድቃሉ።</w:t>
      </w:r>
    </w:p>
    <w:p/>
    <w:p>
      <w:r xmlns:w="http://schemas.openxmlformats.org/wordprocessingml/2006/main">
        <w:t xml:space="preserve">2) ኢሳይያስ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ዘኍልቍ 33:50፣ እግዚአብሔርም ሙሴን በሞዓብ ሜዳ በዮርዳኖስ አጠገብ በኢያሪኮ አጠገብ እንዲህ ብሎ ተናገረው።</w:t>
      </w:r>
    </w:p>
    <w:p/>
    <w:p>
      <w:r xmlns:w="http://schemas.openxmlformats.org/wordprocessingml/2006/main">
        <w:t xml:space="preserve">ሙሴ በሞዓብ ሜዳ ከእግዚአብሔር ዘንድ መመሪያ ተቀበለ።</w:t>
      </w:r>
    </w:p>
    <w:p/>
    <w:p>
      <w:r xmlns:w="http://schemas.openxmlformats.org/wordprocessingml/2006/main">
        <w:t xml:space="preserve">1. የጌታን ድምፅ መታዘዝ</w:t>
      </w:r>
    </w:p>
    <w:p/>
    <w:p>
      <w:r xmlns:w="http://schemas.openxmlformats.org/wordprocessingml/2006/main">
        <w:t xml:space="preserve">2. የእግዚአብሔርን ትእዛዛት ማዳመጥ</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ኦሪት ዘኍልቍ 33:51 ለእስራኤል ልጆች ንገራቸው እንዲህም በላቸው።</w:t>
      </w:r>
    </w:p>
    <w:p/>
    <w:p>
      <w:r xmlns:w="http://schemas.openxmlformats.org/wordprocessingml/2006/main">
        <w:t xml:space="preserve">እስራኤላውያን የዮርዳኖስን ወንዝ ሲሻገሩ ከነዓን እንዲገቡ ታዝዘዋል።</w:t>
      </w:r>
    </w:p>
    <w:p/>
    <w:p>
      <w:r xmlns:w="http://schemas.openxmlformats.org/wordprocessingml/2006/main">
        <w:t xml:space="preserve">1: አይዞአችሁ ወደ ፊት ግፉ; እግዚአብሔር ወደ አዲስ ምድር ሲጠራን መንገድን ያደርግልናል።</w:t>
      </w:r>
    </w:p>
    <w:p/>
    <w:p>
      <w:r xmlns:w="http://schemas.openxmlformats.org/wordprocessingml/2006/main">
        <w:t xml:space="preserve">2፡ ለጥሪው ታዛዥ ከሆንን ጌታ ወደ ብዙ እና የበረከት ቦታ ያደርገናል።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መዝሙር 37:25፡— ታናሽ ነበርሁ አሁንም አርጅቻለሁ፤ ጻድቃን ሲጣሉ ወይም ልጆቻቸው እንጀራ ሲለምኑ አላየሁም።</w:t>
      </w:r>
    </w:p>
    <w:p/>
    <w:p>
      <w:r xmlns:w="http://schemas.openxmlformats.org/wordprocessingml/2006/main">
        <w:t xml:space="preserve">ኦሪት ዘኍልቍ 33:52፣ የምድሪቱንም ሰዎች ሁሉ ከፊታችሁ ታሳድዳላችሁ፥ ሥዕሎቻቸውንም ሁሉ ታጠፋላችሁ፥ ቀልጠው የተሠሩትንም ምስሎቻቸውን ታጠፋላችሁ፥ የኮረብታ መስገዶቻቸውንም ሁሉ ነቅላችሁ።</w:t>
      </w:r>
    </w:p>
    <w:p/>
    <w:p>
      <w:r xmlns:w="http://schemas.openxmlformats.org/wordprocessingml/2006/main">
        <w:t xml:space="preserve">እስራኤል ለነዋሪዎቿ ቃል የተገባላትን ምድር እንዲያጸዱ፣ ከዚያም ጣዖቶቻቸውን፣ ሥዕሎቻቸውንና ምስሎቻቸውን እንዲያጠፉ እና በመጨረሻም የኮረብታ መስገጃዎቻቸውን እንዲያፈርሱ ታዝዘዋል።</w:t>
      </w:r>
    </w:p>
    <w:p/>
    <w:p>
      <w:r xmlns:w="http://schemas.openxmlformats.org/wordprocessingml/2006/main">
        <w:t xml:space="preserve">1. የጣዖት አምልኮ አደጋ</w:t>
      </w:r>
    </w:p>
    <w:p/>
    <w:p>
      <w:r xmlns:w="http://schemas.openxmlformats.org/wordprocessingml/2006/main">
        <w:t xml:space="preserve">2. ትክክል እና ስህተት መካከል ያለውን መለየት መማር</w:t>
      </w:r>
    </w:p>
    <w:p/>
    <w:p>
      <w:r xmlns:w="http://schemas.openxmlformats.org/wordprocessingml/2006/main">
        <w:t xml:space="preserve">1. ዘጸአት 20፡3-5 - ከእኔ በቀር ሌሎች አማልክት አይሁኑልህ። በላይ በሰማይ ካለው፥ በታችም በምድር ካለው፥ በታችም በውኃ ካለው የማናቸውንም ምስል ለራስህ አታድርግ። አትስገድላቸው አታምልካቸውም; እኔ እግዚአብሔር አምላክህ ቀናተኛ አምላክ ነኝና።</w:t>
      </w:r>
    </w:p>
    <w:p/>
    <w:p>
      <w:r xmlns:w="http://schemas.openxmlformats.org/wordprocessingml/2006/main">
        <w:t xml:space="preserve">2. ዘዳግም 7:5 - እንዲህ ታደርጋለህ፡ መሠዊያቸውን አፍርሱ፥ የተቀደሱትንም ድንጋዮች ሰባብር፥ የማምለኪያ ዐፀዶቻቸውንም ቍረጣት፥ ጣዖቶቻቸውንም በእሳት አቃጥላቸው።</w:t>
      </w:r>
    </w:p>
    <w:p/>
    <w:p>
      <w:r xmlns:w="http://schemas.openxmlformats.org/wordprocessingml/2006/main">
        <w:t xml:space="preserve">ኦሪት ዘኍልቍ 33:53፣ ምድሪቱንም ትወርሳት ዘንድ ሰጥቻችኋለሁና የምድሪቱን ሰዎች ታሳድዳላችሁ፥ ተቀመጡባትም።</w:t>
      </w:r>
    </w:p>
    <w:p/>
    <w:p>
      <w:r xmlns:w="http://schemas.openxmlformats.org/wordprocessingml/2006/main">
        <w:t xml:space="preserve">እግዚአብሔር ለእስራኤላውያን ቃል የገባላቸውን ምድር እንዲወርሱ አዘዛቸው።</w:t>
      </w:r>
    </w:p>
    <w:p/>
    <w:p>
      <w:r xmlns:w="http://schemas.openxmlformats.org/wordprocessingml/2006/main">
        <w:t xml:space="preserve">1. የእግዚአብሔር የይዞታ ተስፋ፡- ውርሳችንን ማስመለስ</w:t>
      </w:r>
    </w:p>
    <w:p/>
    <w:p>
      <w:r xmlns:w="http://schemas.openxmlformats.org/wordprocessingml/2006/main">
        <w:t xml:space="preserve">2. የእግዚአብሔርን ትእዛዝ መታዘዝ፡- የተስፋይቱን ምድር መውረስ</w:t>
      </w:r>
    </w:p>
    <w:p/>
    <w:p>
      <w:r xmlns:w="http://schemas.openxmlformats.org/wordprocessingml/2006/main">
        <w:t xml:space="preserve">1. ኢያሱ 1፡2-3 " ባሪያዬ ሙሴ ሞቶአል፤ አሁንም ተነሥተህ አንተና ይህ ሕዝብ ሁሉ ለእስራኤል ልጆች ወደምሰጣቸው ምድር ይህን ዮርዳኖስን ተሻገሩ። ለሙሴ እንዳልሁት እኔ ለእናንተ የሰጠኋችሁ የእግራችሁ ጫማ ይረግጣል።</w:t>
      </w:r>
    </w:p>
    <w:p/>
    <w:p>
      <w:r xmlns:w="http://schemas.openxmlformats.org/wordprocessingml/2006/main">
        <w:t xml:space="preserve">2. መዝሙረ ዳዊት 37፡3-4 "በእግዚአብሔር ታመን፥ መልካምንም አድርግ፥ በምድርም ላይ ትኖራለህ፥ በእውነትም ትጠግባለህ፤ በእግዚአብሔርም ደስ ይበልህ፥ የልብህንም መሻት ይሰጥሃል። ."</w:t>
      </w:r>
    </w:p>
    <w:p/>
    <w:p>
      <w:r xmlns:w="http://schemas.openxmlformats.org/wordprocessingml/2006/main">
        <w:t xml:space="preserve">ዘኍልቍ 33:54፣ ምድሪቱንም ርስት አድርጋችሁ ለወገኖቻችሁ በዕጣ ትካፈላችሁ፤ ለሚበዛውም ርስት ለጥቂቶች ትሰጣላችሁ፤ የእያንዳንዱም ርስት ባለበት ስፍራ ይሆናል። ዕጣው ወደቀ; እንደ አባቶቻችሁ ነገድ ውረሱ።</w:t>
      </w:r>
    </w:p>
    <w:p/>
    <w:p>
      <w:r xmlns:w="http://schemas.openxmlformats.org/wordprocessingml/2006/main">
        <w:t xml:space="preserve">በዘኍልቍ 33፡54 ላይ የሚገኘው ይህ ክፍል የሚነግረን መሬቱን ለቤተሰቦች ሲከፋፈሉ የሚበዙት ርስት የሚበዛው ጥቂቱ ደግሞ ታናሹን ይቀበላሉ እና እያንዳንዱም በየነገዳቸው ዕጣ በወደቀበት ቦታ ርስት ይወርሳል። አባቶች.</w:t>
      </w:r>
    </w:p>
    <w:p/>
    <w:p>
      <w:r xmlns:w="http://schemas.openxmlformats.org/wordprocessingml/2006/main">
        <w:t xml:space="preserve">1. እግዚአብሔር ጻድቅ ነው፡ ዘኍልቍ 33፡54ን ይመረምራል።</w:t>
      </w:r>
    </w:p>
    <w:p/>
    <w:p>
      <w:r xmlns:w="http://schemas.openxmlformats.org/wordprocessingml/2006/main">
        <w:t xml:space="preserve">2. የበረከት ውርስ፡- በዘኁልቁ 33፡54 ያለውን የተስፋ ቃል መረዳት</w:t>
      </w:r>
    </w:p>
    <w:p/>
    <w:p>
      <w:r xmlns:w="http://schemas.openxmlformats.org/wordprocessingml/2006/main">
        <w:t xml:space="preserve">1. መዝሙረ ዳዊት 16:5-6 - እግዚአብሔር የመረጥሁት እድል ፈንታ ጽዋዬ ነው; ዕጣዬን ያዝክ። መስመሮች ደስ በሚሉ ቦታዎች ወድቀውልኛል; አዎን፣ ጥሩ ቅርስ አለኝ።</w:t>
      </w:r>
    </w:p>
    <w:p/>
    <w:p>
      <w:r xmlns:w="http://schemas.openxmlformats.org/wordprocessingml/2006/main">
        <w:t xml:space="preserve">2. የሐዋርያት ሥራ 20:32 - አሁንም፥ ወንድሞች ሆይ፥ ያንጻችሁ ዘንድ በቅዱሳንም ሁሉ መካከል ርስትን ይሰጣችሁ ዘንድ ለሚችለው ለጸጋው ቃል አደራ ሰጥቻችኋለሁ።</w:t>
      </w:r>
    </w:p>
    <w:p/>
    <w:p>
      <w:r xmlns:w="http://schemas.openxmlformats.org/wordprocessingml/2006/main">
        <w:t xml:space="preserve">ዘኍልቍ 33:55፣ የምድሪቱንም ሰዎች ከፊታችሁ ካላሳደዳችሁ። ከእነርሱም የተረፈችኋቸው በዓይኖቻችሁ ላይ እንደ እሾህ ለጎናችሁም እሾህ ይሆናሉ፥ በምትቀመጡባትም ምድር ያስጨንቁአችኋል።</w:t>
      </w:r>
    </w:p>
    <w:p/>
    <w:p>
      <w:r xmlns:w="http://schemas.openxmlformats.org/wordprocessingml/2006/main">
        <w:t xml:space="preserve">አምላክ እስራኤላውያን የምድሪቱን ነዋሪዎች ካላሳደዱ የችግር ምንጭ እንደሚሆኑባቸው አስጠንቅቋል።</w:t>
      </w:r>
    </w:p>
    <w:p/>
    <w:p>
      <w:r xmlns:w="http://schemas.openxmlformats.org/wordprocessingml/2006/main">
        <w:t xml:space="preserve">1. አስቸጋሪ ድርጊቶችን እንድንፈጽም የሚፈልግ ቢሆንም ሁልጊዜ በእግዚአብሔር እና በቃሉ መታመን አለብን።</w:t>
      </w:r>
    </w:p>
    <w:p/>
    <w:p>
      <w:r xmlns:w="http://schemas.openxmlformats.org/wordprocessingml/2006/main">
        <w:t xml:space="preserve">2. በታማኝነት እና በመታዘዝ ከዚህ አለም ችግሮች መዳን እንችላለን።</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ዘዳግም 7፡1-2 አምላክህ እግዚአብሔር ትወርሳት ዘንድ ወደምትገባባት ምድር ባገባህ ጊዜ ብዙ አሕዛብን ኬጢያዊውን ጌርጌሳዊውንም አሞራውያንንም ከነዓናውያንን ፌርዛዊውንም ከፊታችሁም ባሳደደ ጊዜ። ኤዊያውያንና ኢያቡሳውያን፥ ከእናንተ የሚበልጡና የጸኑ ሰባት አሕዛብ፥</w:t>
      </w:r>
    </w:p>
    <w:p/>
    <w:p>
      <w:r xmlns:w="http://schemas.openxmlformats.org/wordprocessingml/2006/main">
        <w:t xml:space="preserve">ዘኍልቍ 33:56፣ በእነርሱም ላይ አደርግ ዘንድ ያሰብሁትን አደርግባችኋለሁ።</w:t>
      </w:r>
    </w:p>
    <w:p/>
    <w:p>
      <w:r xmlns:w="http://schemas.openxmlformats.org/wordprocessingml/2006/main">
        <w:t xml:space="preserve">እግዚአብሔር በግብፃውያን ላይ ሊያደርግ ያሰበውን ለእስራኤላውያን እንደሚያደርግ ቃል ገብቷል።</w:t>
      </w:r>
    </w:p>
    <w:p/>
    <w:p>
      <w:r xmlns:w="http://schemas.openxmlformats.org/wordprocessingml/2006/main">
        <w:t xml:space="preserve">1. እግዚአብሔር የታመነ ነው፡ የገባውን ቃል ይጠብቃል።</w:t>
      </w:r>
    </w:p>
    <w:p/>
    <w:p>
      <w:r xmlns:w="http://schemas.openxmlformats.org/wordprocessingml/2006/main">
        <w:t xml:space="preserve">2. እግዚአብሔር ጻድቅ ነው፡ አደርገዋለሁ ያለውን ያደርጋል</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ኪዳንንና ምሕረትን የሚጠብቅ ትእዛዙንም የሚጠብቁ እስከ ሺህ ትውልድ ድረስ።</w:t>
      </w:r>
    </w:p>
    <w:p/>
    <w:p>
      <w:r xmlns:w="http://schemas.openxmlformats.org/wordprocessingml/2006/main">
        <w:t xml:space="preserve">2. ዘጸአት 9፡15-16 - አሁንም አንተንና ሕዝብህን በቸነፈር እመታ ዘንድ እጄን እዘረጋለሁ። ከምድርም ትጠፋለህ። ኃይሌንም በአንተ አሳይ ዘንድ በዚህ ምክንያት አስነሣሁህ። ስሜም በምድር ሁሉ ላይ ይነገር ዘንድ።</w:t>
      </w:r>
    </w:p>
    <w:p/>
    <w:p>
      <w:r xmlns:w="http://schemas.openxmlformats.org/wordprocessingml/2006/main">
        <w:t xml:space="preserve">ቁጥር 34 በሦስት አንቀጾች እንደሚከተለው ከተጠቆሙ ጥቅሶች ጋር ሊጠቃለል ይችላል።</w:t>
      </w:r>
    </w:p>
    <w:p/>
    <w:p>
      <w:r xmlns:w="http://schemas.openxmlformats.org/wordprocessingml/2006/main">
        <w:t xml:space="preserve">አንቀጽ 1፡ ዘኍልቍ 34፡1-15 እግዚአብሔር ሙሴን ለእስራኤላውያን ነገዶች እንዲከፍል ያዘዘውን የተስፋይቱን ምድር ወሰን ይዘረዝራል። ምዕራፉ ከጨው ባህር (ሙት ባህር) ጀምሮ እስከ ኤዶም ደቡባዊ ጫፍ ድረስ ያለውን የደቡባዊውን ድንበር ይገልጻል። ከዚያም ምዕራባዊውን ድንበር በሜዲትራኒያን ባህር በኩል በመለየት የሰሜኑ ድንበር ተከትሎ ወደ ሆር ተራራ ደረሰ እና ወደ ሃማት ገባ። በመጨረሻም፣ ከሃዛር-እናን እስከ ዘዳድ ድረስ ያለውን የምስራቅ ድንበር በዝርዝር ይገልጻል።</w:t>
      </w:r>
    </w:p>
    <w:p/>
    <w:p>
      <w:r xmlns:w="http://schemas.openxmlformats.org/wordprocessingml/2006/main">
        <w:t xml:space="preserve">አንቀጽ 2፡ በዘኍልቍ 34፡16-29 በመቀጠል ሙሴ ከእያንዳንዱ ነገድ መሬቱን በየነገዳቸው በማካፈልና በመመደብ የሚረዱ መሪዎችን እንዲሾም ታዝዟል። እነዚህም አለቆች በካህኑ አልዓዛር፣ የነዌ ልጅ ኢያሱ፣ እና ከእያንዳንዱ ነገድ አንድ አንድ አለቃ የተዘረዘሩ ሲሆን ይህም በእግዚአብሔር መመሪያ መሰረት ትክክለኛ ስርጭት እንዲኖር ነው።</w:t>
      </w:r>
    </w:p>
    <w:p/>
    <w:p>
      <w:r xmlns:w="http://schemas.openxmlformats.org/wordprocessingml/2006/main">
        <w:t xml:space="preserve">አንቀጽ 3:- ዘኍልቍ 34 የሚደመደመው ይህንን የመሬት ክፍፍል የመቆጣጠር ኃላፊነት አልዓዛርና ኢያሱ መሆናቸውን በመግለጽ ነው። ይህ ክፍፍል በዕጣ ማውጣት ላይ የተመሰረተ መሆኑን በምዕራፉ አጉልቶ ያሳያል። ምዕራፉ የሚደመደመው እነዚህ ድንበሮች በእግዚአብሔር ቃል ኪዳን መሠረት ለእስራኤል ርስት ሆነው እንደተሰጡ በማሳሰብ ነው።</w:t>
      </w:r>
    </w:p>
    <w:p/>
    <w:p>
      <w:r xmlns:w="http://schemas.openxmlformats.org/wordprocessingml/2006/main">
        <w:t xml:space="preserve">በማጠቃለያው:</w:t>
      </w:r>
    </w:p>
    <w:p>
      <w:r xmlns:w="http://schemas.openxmlformats.org/wordprocessingml/2006/main">
        <w:t xml:space="preserve">ቁጥር 34 አቅርቦቶች፡-</w:t>
      </w:r>
    </w:p>
    <w:p>
      <w:r xmlns:w="http://schemas.openxmlformats.org/wordprocessingml/2006/main">
        <w:t xml:space="preserve">የተስፋይቱ ምድር ድንበር በጎሳ ተከፋፍሏል;</w:t>
      </w:r>
    </w:p>
    <w:p>
      <w:r xmlns:w="http://schemas.openxmlformats.org/wordprocessingml/2006/main">
        <w:t xml:space="preserve">ለመሬት ምደባ መሪዎችን መሾም;</w:t>
      </w:r>
    </w:p>
    <w:p>
      <w:r xmlns:w="http://schemas.openxmlformats.org/wordprocessingml/2006/main">
        <w:t xml:space="preserve">በእግዚአብሔር የተስፋ ቃል ፍጻሜ ላይ የተመሰረተ ስርጭት።</w:t>
      </w:r>
    </w:p>
    <w:p/>
    <w:p>
      <w:r xmlns:w="http://schemas.openxmlformats.org/wordprocessingml/2006/main">
        <w:t xml:space="preserve">ከጨው ባህር (ሙት ባህር) እስከ ሃማት ድረስ የተዘረዘሩ ድንበሮች;</w:t>
      </w:r>
    </w:p>
    <w:p>
      <w:r xmlns:w="http://schemas.openxmlformats.org/wordprocessingml/2006/main">
        <w:t xml:space="preserve">በጎሳዎች መካከል ለፍትሃዊ ክፍፍል የተሾሙ መሪዎች;</w:t>
      </w:r>
    </w:p>
    <w:p>
      <w:r xmlns:w="http://schemas.openxmlformats.org/wordprocessingml/2006/main">
        <w:t xml:space="preserve">እንደ እግዚአብሔር ቃል ኪዳን በዕጣ ማውጣት ርስት የተከፋፈለ መሬት።</w:t>
      </w:r>
    </w:p>
    <w:p/>
    <w:p>
      <w:r xmlns:w="http://schemas.openxmlformats.org/wordprocessingml/2006/main">
        <w:t xml:space="preserve">ምዕራፉ የሚያተኩረው የተስፋይቱን ምድር በእስራኤል ነገዶች መካከል በመግለጽ እና በመከፋፈል ላይ ነው። በዘኍልቍ 34፣ እግዚአብሔር ሙሴን ስለ ምድሪቱ ልዩ ድንበሮች አዘዘው። ምዕራፉ የተስፋይቱን ምድር ደቡባዊ፣ ምዕራባዊ፣ ሰሜናዊ እና ምስራቃዊ ድንበሮች በዝርዝር ይዘረዝራል፣ ይህም ስፋት ምን ያህል እንደሆነ ግልጽ ነው።</w:t>
      </w:r>
    </w:p>
    <w:p/>
    <w:p>
      <w:r xmlns:w="http://schemas.openxmlformats.org/wordprocessingml/2006/main">
        <w:t xml:space="preserve">በዘኍልቍ 34 ላይ በመቀጠል፣ ሙሴ መሬቱን በየነገዳቸው በማካፈልና በመከፋፈል የሚረዱትን መሪዎች ከእያንዳንዱ ነገድ እንዲሾም ታዝዟል። እነዚህም የተሾሙ አለቆች ካህኑ አልዓዛር፣ የነዌ ልጅ ኢያሱ እና ከእያንዳንዱ ነገድ አንድ አለቃ ይገኙበታል። በእግዚአብሔር መመሪያ መሰረት ፍትሃዊ ስርጭትን በማረጋገጥ ረገድ የእነርሱ ሚና ወሳኝ ነው።</w:t>
      </w:r>
    </w:p>
    <w:p/>
    <w:p>
      <w:r xmlns:w="http://schemas.openxmlformats.org/wordprocessingml/2006/main">
        <w:t xml:space="preserve">ዘኍልቍ 34 የሚያጠቃልለው ይህንን የመሬት ክፍፍል የመቆጣጠር ኃላፊነት አልዓዛርና ኢያሱ መሆናቸውን በማጉላት ነው። ይህ ድልድል ገለልተኛነትን የሚያረጋግጥ ስርጭትን ለመወሰን ጥቅም ላይ የዋለውን በሎጥ መጣል ላይ የተመሰረተ መሆኑን አጉልቶ ያሳያል። ይህ ክፍፍል እንደ እግዚአብሔር ትእዛዛት መከናወን እንዳለበት እና እግዚአብሔር ለእነርሱ የገባላቸው የተስፋ ቃል አካል ሆኖ ለእስራኤል የተሰጠ ርስት ሆኖ እንደሚያገለግል ምዕራፉ አጽንዖት ይሰጣል።</w:t>
      </w:r>
    </w:p>
    <w:p/>
    <w:p>
      <w:r xmlns:w="http://schemas.openxmlformats.org/wordprocessingml/2006/main">
        <w:t xml:space="preserve">ዘኍልቍ 34:1፣ እግዚአብሔርም ሙሴን እንዲህ ብሎ ተናገረው።</w:t>
      </w:r>
    </w:p>
    <w:p/>
    <w:p>
      <w:r xmlns:w="http://schemas.openxmlformats.org/wordprocessingml/2006/main">
        <w:t xml:space="preserve">ሙሴ የተስፋይቱን ምድር ድንበር እንዲስል በጌታ ታዝዟል።</w:t>
      </w:r>
    </w:p>
    <w:p/>
    <w:p>
      <w:r xmlns:w="http://schemas.openxmlformats.org/wordprocessingml/2006/main">
        <w:t xml:space="preserve">1. እግዚአብሔር ተልዕኮውን እንድንፈጽም እና እንድንሠራው ብርታት ሰጥቶናል።</w:t>
      </w:r>
    </w:p>
    <w:p/>
    <w:p>
      <w:r xmlns:w="http://schemas.openxmlformats.org/wordprocessingml/2006/main">
        <w:t xml:space="preserve">2. አንድ ነገር እንድናደርግ ሲጠራን ጌታን ታዘዙ።</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ዘኍልቍ 34:2፣ የእስራኤልን ልጆች እዘዛቸው፥ እንዲህም በላቸው፡— ወደ ከነዓን ምድር በገባችሁ ጊዜ። (ይህች ምድር ርስት ትሆንላችኋለች፥ የከነዓንም ምድር ከዳርቻዋ ጋር።)</w:t>
      </w:r>
    </w:p>
    <w:p/>
    <w:p>
      <w:r xmlns:w="http://schemas.openxmlformats.org/wordprocessingml/2006/main">
        <w:t xml:space="preserve">እግዚአብሔር የእስራኤልን ልጆች የከነዓንን ምድር እንዲወርሱ አዟቸዋል ይህም ርስታቸው ይሆናል።</w:t>
      </w:r>
    </w:p>
    <w:p/>
    <w:p>
      <w:r xmlns:w="http://schemas.openxmlformats.org/wordprocessingml/2006/main">
        <w:t xml:space="preserve">1. የእግዚአብሔር ቃል ኪዳን፡- የርስት ተስፋዎች</w:t>
      </w:r>
    </w:p>
    <w:p/>
    <w:p>
      <w:r xmlns:w="http://schemas.openxmlformats.org/wordprocessingml/2006/main">
        <w:t xml:space="preserve">2. ታማኝ ፍጻሜ፡- የእግዚአብሔርን የተስፋይቱን ምድር መውረስ</w:t>
      </w:r>
    </w:p>
    <w:p/>
    <w:p>
      <w:r xmlns:w="http://schemas.openxmlformats.org/wordprocessingml/2006/main">
        <w:t xml:space="preserve">1. ኤርምያስ 29፡11-14 - በከነዓን ምድር የርስት ተስፋ እግዚአብሔር።</w:t>
      </w:r>
    </w:p>
    <w:p/>
    <w:p>
      <w:r xmlns:w="http://schemas.openxmlformats.org/wordprocessingml/2006/main">
        <w:t xml:space="preserve">2. ዘጸአት 6፡6-8 - እግዚአብሔር የእስራኤልን ልጆች ወደ ተስፋይቱ ምድር እንደሚያመጣ የገባው ቃል።</w:t>
      </w:r>
    </w:p>
    <w:p/>
    <w:p>
      <w:r xmlns:w="http://schemas.openxmlformats.org/wordprocessingml/2006/main">
        <w:t xml:space="preserve">ኦሪት ዘኍልቍ 34:3፣ የደቡብ አውራጃችሁም ከጺን ምድረ በዳ በኤዶም ዳርቻ አጠገብ ይሆናል፥ በደቡብም ዳርቻችሁ የጨው ባሕር ዳርቻ በምሥራቅ በኩል ይሆናል።</w:t>
      </w:r>
    </w:p>
    <w:p/>
    <w:p>
      <w:r xmlns:w="http://schemas.openxmlformats.org/wordprocessingml/2006/main">
        <w:t xml:space="preserve">ይህ ክፍል የእስራኤልን ምድር ድንበር ይገልጻል።</w:t>
      </w:r>
    </w:p>
    <w:p/>
    <w:p>
      <w:r xmlns:w="http://schemas.openxmlformats.org/wordprocessingml/2006/main">
        <w:t xml:space="preserve">1. ጌታ የራሳችንን ምድር ሊሰጠን ቃል ገብቷል - ዘኍልቍ 34፡3</w:t>
      </w:r>
    </w:p>
    <w:p/>
    <w:p>
      <w:r xmlns:w="http://schemas.openxmlformats.org/wordprocessingml/2006/main">
        <w:t xml:space="preserve">2. እግዚአብሔር የሚያስፈልገንን ያስባል እና ይሰጠናል - ዘኍልቍ 34፡3</w:t>
      </w:r>
    </w:p>
    <w:p/>
    <w:p>
      <w:r xmlns:w="http://schemas.openxmlformats.org/wordprocessingml/2006/main">
        <w:t xml:space="preserve">1. ኢያሱ 1፡2-3 " ባሪያዬ ሙሴ ሞቶአል፤ አሁንም ተነሥተህ አንተና ይህ ሕዝብ ሁሉ ለእስራኤል ልጆች ወደምሰጣቸው ምድር ይህን ዮርዳኖስን ተሻገሩ። ለሙሴ እንደ ተናገርሁት የእግራችሁ ጫማ የሚረግጥበትን ስፍራ ሰጥቻችኋለሁ።</w:t>
      </w:r>
    </w:p>
    <w:p/>
    <w:p>
      <w:r xmlns:w="http://schemas.openxmlformats.org/wordprocessingml/2006/main">
        <w:t xml:space="preserve">2. መዝሙረ ዳዊት 37:3-4 - "በእግዚአብሔር ታመን፥ መልካምንም አድርግ፥ በምድርም ላይ ትኖራለህ፥ በእውነትም ትጠግባለህ፤ በእግዚአብሔርም ደስ ይበልህ፥ የምኞትህንም ይሰጥሃል። ልብ."</w:t>
      </w:r>
    </w:p>
    <w:p/>
    <w:p>
      <w:r xmlns:w="http://schemas.openxmlformats.org/wordprocessingml/2006/main">
        <w:t xml:space="preserve">ኦሪት ዘኍልቍ 34:4፣ ድንበራችሁም ከደቡብ ወደ አቅራቢም አቀበት ይሄዳል፥ ወደ ጺንም ያልፋል፤ መውጫውም ከደቡብ እስከ ቃዴስ በርኔ ድረስ ይሆናል፥ ወደ ሃጸዳርም ይሄዳል፥ ወደ አዝሞንም ያልፋል።</w:t>
      </w:r>
    </w:p>
    <w:p/>
    <w:p>
      <w:r xmlns:w="http://schemas.openxmlformats.org/wordprocessingml/2006/main">
        <w:t xml:space="preserve">የእስራኤልም ድንበር ከደቡብ እስከ አክራቢም፣ ጺን፣ ቃዴስ በርኔ፣ ሃጸርዳር እና ዓዝሞን አቀበት ድረስ ይዘልቃል።</w:t>
      </w:r>
    </w:p>
    <w:p/>
    <w:p>
      <w:r xmlns:w="http://schemas.openxmlformats.org/wordprocessingml/2006/main">
        <w:t xml:space="preserve">1. በእግዚአብሔር ስንታመን የሕይወታችን ድንበር ሊዘረጋ ይችላል ከምናስበው በላይ ነው።</w:t>
      </w:r>
    </w:p>
    <w:p/>
    <w:p>
      <w:r xmlns:w="http://schemas.openxmlformats.org/wordprocessingml/2006/main">
        <w:t xml:space="preserve">2. የእግዚአብሔርን ጥሪ ስንከተል የእምነታችን ወሰን ሊሰፋ ይችላል።</w:t>
      </w:r>
    </w:p>
    <w:p/>
    <w:p>
      <w:r xmlns:w="http://schemas.openxmlformats.org/wordprocessingml/2006/main">
        <w:t xml:space="preserve">1. ዘዳ 19፡14 - "አምላክህ እግዚአብሔር ትወርሳት ዘንድ በሚሰጥህ ምድር በምትወርሳት ርስትህ ላይ አባቶች ያኖሩትን የባልንጀራህን የድንበር ምልክት አታፍልስ።"</w:t>
      </w:r>
    </w:p>
    <w:p/>
    <w:p>
      <w:r xmlns:w="http://schemas.openxmlformats.org/wordprocessingml/2006/main">
        <w:t xml:space="preserve">2. ኢያሱ 1፡3 - "ሙሴን እንዳልኩት የእግራችሁ ጫማ የሚረግጣትን ስፍራ ሁሉ ሰጥቻችኋለሁ።"</w:t>
      </w:r>
    </w:p>
    <w:p/>
    <w:p>
      <w:r xmlns:w="http://schemas.openxmlformats.org/wordprocessingml/2006/main">
        <w:t xml:space="preserve">ዘኍልቍ 34:5፣ ድንበሩም ከአዝሞን እስከ ግብፅ ወንዝ ድረስ ይዞራል፥ መውጫውም በባሕር ይሆናል።</w:t>
      </w:r>
    </w:p>
    <w:p/>
    <w:p>
      <w:r xmlns:w="http://schemas.openxmlformats.org/wordprocessingml/2006/main">
        <w:t xml:space="preserve">የእስራኤልም ድንበር ከአዝሞን እስከ ግብፅ ወንዝ ድረስ ይደርሳል ድንበሩም በሜዲትራኒያን ባህር ያበቃል።</w:t>
      </w:r>
    </w:p>
    <w:p/>
    <w:p>
      <w:r xmlns:w="http://schemas.openxmlformats.org/wordprocessingml/2006/main">
        <w:t xml:space="preserve">1. የእግዚአብሔር የተስፋ ድንበሮች፡የርስታችንን ጥልቀት መመርመር።</w:t>
      </w:r>
    </w:p>
    <w:p/>
    <w:p>
      <w:r xmlns:w="http://schemas.openxmlformats.org/wordprocessingml/2006/main">
        <w:t xml:space="preserve">2. ውርሳችንን መያዝ፡- ከምቾታችን ወሰን ባሻገር መድረስ።</w:t>
      </w:r>
    </w:p>
    <w:p/>
    <w:p>
      <w:r xmlns:w="http://schemas.openxmlformats.org/wordprocessingml/2006/main">
        <w:t xml:space="preserve">1. ኢሳ 43፡1-7 " ተቤዥቼሃለሁና አትፍራ በስምህ ጠርቼሃለሁ የኔ ነህ"</w:t>
      </w:r>
    </w:p>
    <w:p/>
    <w:p>
      <w:r xmlns:w="http://schemas.openxmlformats.org/wordprocessingml/2006/main">
        <w:t xml:space="preserve">2. ሮሜ 8፡17-18 " ልጆች ከሆንን እንግዲህ የእግዚአብሔር ወራሾች ነን ከክርስቶስም ጋር አብረን ወራሾች ነን።</w:t>
      </w:r>
    </w:p>
    <w:p/>
    <w:p>
      <w:r xmlns:w="http://schemas.openxmlformats.org/wordprocessingml/2006/main">
        <w:t xml:space="preserve">ኦሪት ዘኍልቍ 34:6፣ ለምዕራብም ዳርቻ ዳርቻው ታላቁ ባሕር ይሆንላችኋል፤ ይህ የምዕራብ ዳርቻችሁ ይሆናል።</w:t>
      </w:r>
    </w:p>
    <w:p/>
    <w:p>
      <w:r xmlns:w="http://schemas.openxmlformats.org/wordprocessingml/2006/main">
        <w:t xml:space="preserve">የእስራኤል ምዕራባዊ ድንበር የሜዲትራኒያን ባህር ነበር።</w:t>
      </w:r>
    </w:p>
    <w:p/>
    <w:p>
      <w:r xmlns:w="http://schemas.openxmlformats.org/wordprocessingml/2006/main">
        <w:t xml:space="preserve">1. እግዚአብሔር ኃያል ነው እና ለእኛ ያለው እቅድ ከማስተዋል በላይ ነው።</w:t>
      </w:r>
    </w:p>
    <w:p/>
    <w:p>
      <w:r xmlns:w="http://schemas.openxmlformats.org/wordprocessingml/2006/main">
        <w:t xml:space="preserve">2. በእግዚአብሔር ተስፋዎች ውስጥ ሰላም እና መጽናኛ ማግኘት።</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ዘኍልቍ 34:7፣ የሰሜን ዳርቻችሁም ይህ ይሆናል ከታላቁ ባሕር ወደ ሖር ተራራ ትጠቁማላችሁ።</w:t>
      </w:r>
    </w:p>
    <w:p/>
    <w:p>
      <w:r xmlns:w="http://schemas.openxmlformats.org/wordprocessingml/2006/main">
        <w:t xml:space="preserve">ይህ ምንባብ የአንድን ክልል ሰሜናዊ ድንበር ያብራራል በሆር ተራራ።</w:t>
      </w:r>
    </w:p>
    <w:p/>
    <w:p>
      <w:r xmlns:w="http://schemas.openxmlformats.org/wordprocessingml/2006/main">
        <w:t xml:space="preserve">1. እግዚአብሔር ድንበራችንን አሟልቷል እና ለሰጠን ነገር አመስጋኞች ልንሆን ይገባል።</w:t>
      </w:r>
    </w:p>
    <w:p/>
    <w:p>
      <w:r xmlns:w="http://schemas.openxmlformats.org/wordprocessingml/2006/main">
        <w:t xml:space="preserve">2. እግዚአብሔር ከሰጠን ወሰን በላይ ለማለፍ መሞከር የለብንም።</w:t>
      </w:r>
    </w:p>
    <w:p/>
    <w:p>
      <w:r xmlns:w="http://schemas.openxmlformats.org/wordprocessingml/2006/main">
        <w:t xml:space="preserve">1. መዝሙረ ዳዊት 16:6 - መስመሮች በመልካም ስፍራ ወድቀውልኛል; በእርግጥም ቅርሴ ለእኔ ውብ ነው።</w:t>
      </w:r>
    </w:p>
    <w:p/>
    <w:p>
      <w:r xmlns:w="http://schemas.openxmlformats.org/wordprocessingml/2006/main">
        <w:t xml:space="preserve">2. ፊልጵስዩስ 3:13 - ወንድሞች ሆይ፥ እኔ ገና እንዳልያዝሁት እቈጥራለሁ፤ ግን አንድ ነገር አደርጋለሁ፡ ከኋላ ያለውን እየረሳሁ ወደ ፊት ያለውን ወደፊት መድረስ።</w:t>
      </w:r>
    </w:p>
    <w:p/>
    <w:p>
      <w:r xmlns:w="http://schemas.openxmlformats.org/wordprocessingml/2006/main">
        <w:t xml:space="preserve">ዘኍልቍ 34:8 ከሖር ተራራ እስከ ሐማት መግቢያ ድረስ ዳር ድንበራችሁን አመልክቱ። የድንበሩም መውጫ እስከ ሴዳድ ድረስ ይሆናል።</w:t>
      </w:r>
    </w:p>
    <w:p/>
    <w:p>
      <w:r xmlns:w="http://schemas.openxmlformats.org/wordprocessingml/2006/main">
        <w:t xml:space="preserve">የእስራኤልም ድንበር ከሖር ተራራ እስከ ሐማት መግቢያ ድረስ ከዚያም እስከ ሴዳድ ይደርሳል።</w:t>
      </w:r>
    </w:p>
    <w:p/>
    <w:p>
      <w:r xmlns:w="http://schemas.openxmlformats.org/wordprocessingml/2006/main">
        <w:t xml:space="preserve">1. የእግዚአብሔርን ድንበሮች ማወቅ፡- ለእኛ ያለውን የእቅዶቹን ወሰን ማድነቅ</w:t>
      </w:r>
    </w:p>
    <w:p/>
    <w:p>
      <w:r xmlns:w="http://schemas.openxmlformats.org/wordprocessingml/2006/main">
        <w:t xml:space="preserve">2. በመስመሮች ውስጥ መኖር፡ የተቀመጡልንን ወሰኖች ማክበርን መማር</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ኢያሱ 1:3፡— ለሙሴ እንዳልሁት የእግራችሁ ጫማ የሚረግጣትን ስፍራ ሁሉ ሰጥቻችኋለሁ።</w:t>
      </w:r>
    </w:p>
    <w:p/>
    <w:p>
      <w:r xmlns:w="http://schemas.openxmlformats.org/wordprocessingml/2006/main">
        <w:t xml:space="preserve">ዘኍልቍ 34:9፣ ድንበሩም ወደ ዚፍሮን ይሄዳል፥ መውጫውም በሐጸረኤናን ይሆናል፤ ይህ የሰሜን ዳርቻችሁ ይሆናል።</w:t>
      </w:r>
    </w:p>
    <w:p/>
    <w:p>
      <w:r xmlns:w="http://schemas.openxmlformats.org/wordprocessingml/2006/main">
        <w:t xml:space="preserve">ይህ ጥቅስ ለእስራኤላውያን ቃል የተገባለትን የምድር ወሰን ሰሜናዊ ድንበር ይገልጻል፣ ከዚፍሮን እስከ ሃጸሬናን ድረስ።</w:t>
      </w:r>
    </w:p>
    <w:p/>
    <w:p>
      <w:r xmlns:w="http://schemas.openxmlformats.org/wordprocessingml/2006/main">
        <w:t xml:space="preserve">1. የገባውን ቃል ለመፈጸም የእግዚአብሔር ታማኝነት።</w:t>
      </w:r>
    </w:p>
    <w:p/>
    <w:p>
      <w:r xmlns:w="http://schemas.openxmlformats.org/wordprocessingml/2006/main">
        <w:t xml:space="preserve">2. በእግዚአብሔር የመታመን አስፈላጊነት።</w:t>
      </w:r>
    </w:p>
    <w:p/>
    <w:p>
      <w:r xmlns:w="http://schemas.openxmlformats.org/wordprocessingml/2006/main">
        <w:t xml:space="preserve">1. ኢያሱ 1፡3-5 - " ለሙሴ እንዳልሁት የእግራችሁ ጫማ የሚረግጣትን ስፍራ ሁሉ ሰጥቻችኋለሁ። ፤ የኬጢያውያን ምድር ሁሉ፥ በፀሐይም መግቢያ እስከ ታላቁ ባሕር ድረስ ዳርቻችሁ ይሆናል፤ በሕይወትህ ዘመን ሁሉ ማንም በፊትህ መቆም አይችልም፤ ከሙሴ ጋር እንደ ነበርሁ። ከአንተ ጋር እሆናለሁ፥ አልጥልህም፥ አልተውህም።</w:t>
      </w:r>
    </w:p>
    <w:p/>
    <w:p>
      <w:r xmlns:w="http://schemas.openxmlformats.org/wordprocessingml/2006/main">
        <w:t xml:space="preserve">2. መዝሙረ ዳዊት 37:4-5 - "በእግዚአብሔር ደስ ይበልህ የልብህንም መሻት ይሰጥሃል። መንገድህን ለእግዚአብሔር አደራ ስጥ፥ በእርሱም ታመን፥ እርሱም ያደርጋል።"</w:t>
      </w:r>
    </w:p>
    <w:p/>
    <w:p>
      <w:r xmlns:w="http://schemas.openxmlformats.org/wordprocessingml/2006/main">
        <w:t xml:space="preserve">ኦሪት ዘኍልቍ 34:10፣ የምሥራቅ ድንበራችሁንም ከሐጸረናን እስከ ሸፋም ድረስ አድርጉ።</w:t>
      </w:r>
    </w:p>
    <w:p/>
    <w:p>
      <w:r xmlns:w="http://schemas.openxmlformats.org/wordprocessingml/2006/main">
        <w:t xml:space="preserve">ይህ ክፍል የእስራኤልን ምድር ድንበር ከሃጸረናን እስከ ሸፋም ድረስ ይገልጻል።</w:t>
      </w:r>
    </w:p>
    <w:p/>
    <w:p>
      <w:r xmlns:w="http://schemas.openxmlformats.org/wordprocessingml/2006/main">
        <w:t xml:space="preserve">1. ለእስራኤል ቃል የተገባላትን ምድር ለመጠበቅ የእግዚአብሔር ታማኝነት።</w:t>
      </w:r>
    </w:p>
    <w:p/>
    <w:p>
      <w:r xmlns:w="http://schemas.openxmlformats.org/wordprocessingml/2006/main">
        <w:t xml:space="preserve">2. ድንበሮችን የመግለፅ እና የመረዳት አስፈላጊነት.</w:t>
      </w:r>
    </w:p>
    <w:p/>
    <w:p>
      <w:r xmlns:w="http://schemas.openxmlformats.org/wordprocessingml/2006/main">
        <w:t xml:space="preserve">1. ዘፍጥረት 15፡18-21 - እግዚአብሔር ለአብርሃም ስለ ከነዓን ምድር የሰጠው ተስፋ።</w:t>
      </w:r>
    </w:p>
    <w:p/>
    <w:p>
      <w:r xmlns:w="http://schemas.openxmlformats.org/wordprocessingml/2006/main">
        <w:t xml:space="preserve">2. ኢያሱ 1፡3-5 - እግዚአብሔር የተስፋውን ምድር እንዲወርስ ለኢያሱ የሰጠው ትእዛዝ።</w:t>
      </w:r>
    </w:p>
    <w:p/>
    <w:p>
      <w:r xmlns:w="http://schemas.openxmlformats.org/wordprocessingml/2006/main">
        <w:t xml:space="preserve">ዘኍልቍ 34:11፣ ድንበሩም ከሴፋም በዓይን በምሥራቅ በኩል ወዳለችው ወደ ሪብላ ይወርዳል። ድንበሩም ይወርዳል፥ ወደ ኪኔሬትም ባሕር በምሥራቅ በኩል ይደርሳል።</w:t>
      </w:r>
    </w:p>
    <w:p/>
    <w:p>
      <w:r xmlns:w="http://schemas.openxmlformats.org/wordprocessingml/2006/main">
        <w:t xml:space="preserve">ይህ ክፍል የእስራኤልን ምድር ምሥራቃዊ ድንበር ይገልጻል።</w:t>
      </w:r>
    </w:p>
    <w:p/>
    <w:p>
      <w:r xmlns:w="http://schemas.openxmlformats.org/wordprocessingml/2006/main">
        <w:t xml:space="preserve">1. በህይወታችን ውስጥ የድንበር እና ድንበሮች አስፈላጊነት እና እኛን እንዴት መጠበቅ እንደሚችሉ.</w:t>
      </w:r>
    </w:p>
    <w:p/>
    <w:p>
      <w:r xmlns:w="http://schemas.openxmlformats.org/wordprocessingml/2006/main">
        <w:t xml:space="preserve">2. የእግዚአብሔር ታማኝነት ለህዝቡ የገባውን ቃል በመፈፀም።</w:t>
      </w:r>
    </w:p>
    <w:p/>
    <w:p>
      <w:r xmlns:w="http://schemas.openxmlformats.org/wordprocessingml/2006/main">
        <w:t xml:space="preserve">1. ዘዳግም 1፡7-8 - "ተመለሱ፥ ኺዱም፥ ወደ አሞራውያንም ተራራ፥ በእርሱም አጠገብ ወዳለው ስፍራ ሁሉ፥ በቈላውም በኰረብታውም በሸለቆውም ውስጥ ወዳለው ስፍራ ሁሉ ሂዱ። ደቡብና በባሕር ዳር እስከ ከነዓናውያን ምድር እስከ ሊባኖስም እስከ ታላቁ ወንዝ የኤፍራጥስ ወንዝ ድረስ። አባቶቻችሁ አብርሃምና ይስሐቅ ያዕቆብም ለእነርሱና ከእነርሱ በኋላ ለዘራቸው ይሰጡ ዘንድ አላቸው።</w:t>
      </w:r>
    </w:p>
    <w:p/>
    <w:p>
      <w:r xmlns:w="http://schemas.openxmlformats.org/wordprocessingml/2006/main">
        <w:t xml:space="preserve">2. መዝሙረ ዳዊት 105:8-9 - "ቃል ኪዳኑን ለዘላለም አሰበ፥ እስከ ሺህ ትውልድም ያዘዘውን ቃል አሰበ፤ ከአብርሃም ጋር ያደረገውን ቃል ኪዳን፥ ለይስሐቅም የማለውን ቃል ኪዳን፥ ለያዕቆብም ሕግ እንዲሆን አጸናው። ለእስራኤልም የዘላለም ቃል ኪዳን እንዲሆን።</w:t>
      </w:r>
    </w:p>
    <w:p/>
    <w:p>
      <w:r xmlns:w="http://schemas.openxmlformats.org/wordprocessingml/2006/main">
        <w:t xml:space="preserve">ኦሪት ዘኍልቍ 34:12፣ ድንበሩም ወደ ዮርዳኖስ ይወርዳል፥ መውጫውም በጨው ባሕር ላይ ይሆናል፤ በዙሪያዋም ያለች ምድራችሁ ይህ ይሆናል።</w:t>
      </w:r>
    </w:p>
    <w:p/>
    <w:p>
      <w:r xmlns:w="http://schemas.openxmlformats.org/wordprocessingml/2006/main">
        <w:t xml:space="preserve">ይህ ቁጥር የዮርዳኖስን ወንዝ እና የሙት ባህርን የሚያጠቃልለው የእስራኤልን ምድር ድንበር ይገልጻል።</w:t>
      </w:r>
    </w:p>
    <w:p/>
    <w:p>
      <w:r xmlns:w="http://schemas.openxmlformats.org/wordprocessingml/2006/main">
        <w:t xml:space="preserve">1. አምላክ የገባቸው ተስፋዎች የሚፈጸሙት እንዴት ነው? የዘኍልቍ 34:12 ጥናት</w:t>
      </w:r>
    </w:p>
    <w:p/>
    <w:p>
      <w:r xmlns:w="http://schemas.openxmlformats.org/wordprocessingml/2006/main">
        <w:t xml:space="preserve">2. የእምነታችን ድንበሮች፡- በዘኍልቍ 34፡12 ላይ ያለ ንጽጽር</w:t>
      </w:r>
    </w:p>
    <w:p/>
    <w:p>
      <w:r xmlns:w="http://schemas.openxmlformats.org/wordprocessingml/2006/main">
        <w:t xml:space="preserve">1. ዘዳ 11፡24 - " የእግራችሁ ጫማ የሚረግጥበት ስፍራ ሁሉ ለእናንተ ይሆናል ከምድረ በዳ ከሊባኖስም ከወንዙም ከኤፍራጥስ ወንዝ ጀምሮ እስከ መጨረሻው ባሕር ድረስ ዳርቻችሁ ይሆናል።"</w:t>
      </w:r>
    </w:p>
    <w:p/>
    <w:p>
      <w:r xmlns:w="http://schemas.openxmlformats.org/wordprocessingml/2006/main">
        <w:t xml:space="preserve">2. ኢያሱ 1፡3-4 "የእግራችሁ ጫማ የሚረግጣትን ስፍራ ሁሉ ለሙሴ እንዳልሁት ሰጥቻችኋለሁ ከምድረ በዳና ከዚህም ከሊባኖስ እስከ ታላቁ ወንዝ እስከ ኤፍራጥስ ወንዝ ድረስ። የኬጢያውያን ምድር ሁሉ በፀሐይ መግቢያ በኩል እስከ ታላቁ ባሕር ድረስ ዳርቻችሁ ይሆናል።</w:t>
      </w:r>
    </w:p>
    <w:p/>
    <w:p>
      <w:r xmlns:w="http://schemas.openxmlformats.org/wordprocessingml/2006/main">
        <w:t xml:space="preserve">ኦሪት ዘኍልቍ 34:13፣ ሙሴም የእስራኤልን ልጆች፡— እግዚአብሔር ለዘጠኙ ነገድ ለእኩሌታም ትሰጣቸው ዘንድ ያዘዘውን በዕጣ የምትወርሷት ምድር ይህች ናት፡ ብሎ አዘዛቸው።</w:t>
      </w:r>
    </w:p>
    <w:p/>
    <w:p>
      <w:r xmlns:w="http://schemas.openxmlformats.org/wordprocessingml/2006/main">
        <w:t xml:space="preserve">ሙሴ እስራኤላውያንን እግዚአብሔር ለዘጠኙ ነገድና ለእኩሌታ ሊሰጣቸው የገባላቸውን ምድር እንዲወርሱ አዘዛቸው።</w:t>
      </w:r>
    </w:p>
    <w:p/>
    <w:p>
      <w:r xmlns:w="http://schemas.openxmlformats.org/wordprocessingml/2006/main">
        <w:t xml:space="preserve">1፡ የጌታ የተስፋ ቃል - እግዚአብሔር ህዝቡን ለመንከባከብ ቃል ገብቷል እናም የገባውን ቃል ከመፈጸሙ አያመልጥም።</w:t>
      </w:r>
    </w:p>
    <w:p/>
    <w:p>
      <w:r xmlns:w="http://schemas.openxmlformats.org/wordprocessingml/2006/main">
        <w:t xml:space="preserve">2: መታዘዝ በረከት ያስገኛል - የእግዚአብሔርን ትእዛዛት መከተል የአቅርቦት እና የሰላም በረከቶችን ያስገኛል።</w:t>
      </w:r>
    </w:p>
    <w:p/>
    <w:p>
      <w:r xmlns:w="http://schemas.openxmlformats.org/wordprocessingml/2006/main">
        <w:t xml:space="preserve">1፡ ኢያሱ 14፡1-5 - የከነዓንን ምድር ለእስራኤላውያን ርስት አድርጎ እንደሚሰጣቸው የእግዚአብሔር ቃል ኪዳን።</w:t>
      </w:r>
    </w:p>
    <w:p/>
    <w:p>
      <w:r xmlns:w="http://schemas.openxmlformats.org/wordprocessingml/2006/main">
        <w:t xml:space="preserve">2፡ መዝሙረ ዳዊት 37፡3-5 - በጌታ መታመን በረከትን እና አቅርቦትን ያመጣል።</w:t>
      </w:r>
    </w:p>
    <w:p/>
    <w:p>
      <w:r xmlns:w="http://schemas.openxmlformats.org/wordprocessingml/2006/main">
        <w:t xml:space="preserve">ዘኍልቍ 34:14፣ የሮቤልም ልጆች ነገድ እንደ አባቶቻቸው ቤቶች፥ የጋድም ልጆች ነገድ በአባቶቻቸው ቤቶች ርስታቸውን ተቀበሉ። የምናሴም ነገድ እኩሌታ ርስታቸውን ተቀበሉ።</w:t>
      </w:r>
    </w:p>
    <w:p/>
    <w:p>
      <w:r xmlns:w="http://schemas.openxmlformats.org/wordprocessingml/2006/main">
        <w:t xml:space="preserve">የሮቤል ነገድ ጋድ እና የምናሴ ነገድ እኩሌታ ርስታቸውን ተሰጥቷቸዋል።</w:t>
      </w:r>
    </w:p>
    <w:p/>
    <w:p>
      <w:r xmlns:w="http://schemas.openxmlformats.org/wordprocessingml/2006/main">
        <w:t xml:space="preserve">1. በዘኁልቁ 34፡14 ከእግዚአብሔር ታማኝነት መማር እንችላለን።</w:t>
      </w:r>
    </w:p>
    <w:p/>
    <w:p>
      <w:r xmlns:w="http://schemas.openxmlformats.org/wordprocessingml/2006/main">
        <w:t xml:space="preserve">2. የእግዚአብሔርን እቅድ መከተል የእውነተኛ ፍጻሜ መንገድ ነው።</w:t>
      </w:r>
    </w:p>
    <w:p/>
    <w:p>
      <w:r xmlns:w="http://schemas.openxmlformats.org/wordprocessingml/2006/main">
        <w:t xml:space="preserve">1. ኢያሱ 1:6፡— ለአባቶቻቸው እሰጣቸው ዘንድ የማልሁላቸውን ምድር ይህን ሕዝብ ታወርሳለህና በርታ፥ አይዞህ።</w:t>
      </w:r>
    </w:p>
    <w:p/>
    <w:p>
      <w:r xmlns:w="http://schemas.openxmlformats.org/wordprocessingml/2006/main">
        <w:t xml:space="preserve">2. ዘዳግም 10፡18-19 - ለድሀ አደግና ለመበለቲቱ ፍትሃዊ ያደርጋል፤ መጻተኛን ይወድዳል፤ ምግብና ልብስ ይሰጠው ነበር። እናንተ በግብፅ ምድር መጻተኞች ነበራችሁና ስለዚህ መጻተኛውን ውደዱ።</w:t>
      </w:r>
    </w:p>
    <w:p/>
    <w:p>
      <w:r xmlns:w="http://schemas.openxmlformats.org/wordprocessingml/2006/main">
        <w:t xml:space="preserve">ዘኍልቍ 34:15 ሁለቱ ነገድና ነገድ እኩሌታ በዮርዳኖስ ማዶ በኢያሪኮ አጠገብ በምሥራቅ በኩል በምሥራቅ በኩል ርስታቸውን ተቀበሉ።</w:t>
      </w:r>
    </w:p>
    <w:p/>
    <w:p>
      <w:r xmlns:w="http://schemas.openxmlformats.org/wordprocessingml/2006/main">
        <w:t xml:space="preserve">ይህ ክፍል ስለ ሁለቱ ነገዶችና የእስራኤል ነገድ ተኩል ርስታቸውን በኢያሪኮ አቅራቢያ በፀሐይ መውጫ በኩል እንደተቀበሉ ይናገራል።</w:t>
      </w:r>
    </w:p>
    <w:p/>
    <w:p>
      <w:r xmlns:w="http://schemas.openxmlformats.org/wordprocessingml/2006/main">
        <w:t xml:space="preserve">1. በእግዚአብሔር በረከቶች ደስ ይበላችሁ</w:t>
      </w:r>
    </w:p>
    <w:p/>
    <w:p>
      <w:r xmlns:w="http://schemas.openxmlformats.org/wordprocessingml/2006/main">
        <w:t xml:space="preserve">2. በታማኝነት መታዘዝ ጽና</w:t>
      </w:r>
    </w:p>
    <w:p/>
    <w:p>
      <w:r xmlns:w="http://schemas.openxmlformats.org/wordprocessingml/2006/main">
        <w:t xml:space="preserve">1. ዘዳግም 1፡7-8 ተመለሱ፥ ኺዱም፥ ወደ አሞራውያንም ተራሮች፥ በእነርሱም አጠገብ ወዳለው ስፍራ ሁሉ በቈላውም በኰረብታውም በሸለቆውም በደቡብም ወዳለው ስፍራ ኺዱ። በባሕር ዳር እስከ ከነዓናውያን ምድር እስከ ሊባኖስም እስከ ታላቁ ወንዝ እስከ ኤፍራጥስ ድረስ። እነሆ ምድሪቱን በፊትህ አድርጌአለሁ፤ ግቡና እግዚአብሔር ለአባቶቻችሁ ለአብርሃም፣ ለይስሐቅና ለያዕቆብ ለእነሱና ከእነርሱ በኋላ ለዘራቸው ሊሰጣቸው የማለላቸውን ምድር ውረሱ።</w:t>
      </w:r>
    </w:p>
    <w:p/>
    <w:p>
      <w:r xmlns:w="http://schemas.openxmlformats.org/wordprocessingml/2006/main">
        <w:t xml:space="preserve">2. ኢያሱ 1፡3-6 ለሙሴ እንዳልሁት የእግራችሁ ጫማ የሚረግጣትን ስፍራ ሁሉ ሰጥቻችኋለሁ። ከምድረ በዳ ከዚህም ከሊባኖስ ጀምሮ እስከ ታላቁ ወንዝ ኤፍራጥስ ድረስ የኬጢያውያን ምድር ሁሉ እስከ ፀሐይ መግቢያ ድረስ እስከ ታላቁ ባሕር ድረስ ዳርቻችሁ ይሆናል። ማንም በፊታችሁ ሊቆም የሚችል የለም፤ አምላካችሁ እግዚአብሔር እንደ ተናገራችሁ ማስፈራታችሁንና ማስፈራታችሁን በምትረግጡአት ምድር ሁሉ ላይ ያኖራል። አይዞህ፥ ለአባቶቻቸው እሰጣቸው ዘንድ የማልሁላቸውን ምድር ለዚህ ሕዝብ ትወርሳለህና አይዞህ።</w:t>
      </w:r>
    </w:p>
    <w:p/>
    <w:p>
      <w:r xmlns:w="http://schemas.openxmlformats.org/wordprocessingml/2006/main">
        <w:t xml:space="preserve">ዘኍልቍ 34:16፣ እግዚአብሔርም ሙሴን እንዲህ ብሎ ተናገረው።</w:t>
      </w:r>
    </w:p>
    <w:p/>
    <w:p>
      <w:r xmlns:w="http://schemas.openxmlformats.org/wordprocessingml/2006/main">
        <w:t xml:space="preserve">እግዚአብሔር ለተስፋይቱ ምድር ድንበር እንዲሰጥ ሙሴን አዘዘው።</w:t>
      </w:r>
    </w:p>
    <w:p/>
    <w:p>
      <w:r xmlns:w="http://schemas.openxmlformats.org/wordprocessingml/2006/main">
        <w:t xml:space="preserve">1. እግዚአብሔር እኛን ለመጠበቅ መለኮታዊ መመሪያዎችን ይሰጠናል.</w:t>
      </w:r>
    </w:p>
    <w:p/>
    <w:p>
      <w:r xmlns:w="http://schemas.openxmlformats.org/wordprocessingml/2006/main">
        <w:t xml:space="preserve">2. በጌታ መታመን ወደ ማስተዋል እና መመሪያ ይመራል።</w:t>
      </w:r>
    </w:p>
    <w:p/>
    <w:p>
      <w:r xmlns:w="http://schemas.openxmlformats.org/wordprocessingml/2006/main">
        <w:t xml:space="preserve">1. መዝሙረ ዳዊት 32:8 - "አስተምርሃለሁ በምትሄድበትም መንገድ አስተምርሃለሁ፤ በፍቅር ዓይኔም እመክርሃለሁ።"</w:t>
      </w:r>
    </w:p>
    <w:p/>
    <w:p>
      <w:r xmlns:w="http://schemas.openxmlformats.org/wordprocessingml/2006/main">
        <w:t xml:space="preserve">2. ኤርምያስ 3:23 - " ከኮረብቶችና ከተራሮች ብዛት ማዳን በከንቱ ይጠበቃል፤ በእውነት የእስራኤል መድኃኒት በአምላካችን በእግዚአብሔር ነው።</w:t>
      </w:r>
    </w:p>
    <w:p/>
    <w:p>
      <w:r xmlns:w="http://schemas.openxmlformats.org/wordprocessingml/2006/main">
        <w:t xml:space="preserve">ኦሪት ዘኍልቍ 34:17 ምድሪቱን የሚከፍሉላችሁ ሰዎች ስም ይህ ነው፤ ካህኑ አልዓዛርና የነዌ ልጅ ኢያሱ።</w:t>
      </w:r>
    </w:p>
    <w:p/>
    <w:p>
      <w:r xmlns:w="http://schemas.openxmlformats.org/wordprocessingml/2006/main">
        <w:t xml:space="preserve">እግዚአብሔር ካህኑን አልዓዛርንና የነዌን ልጅ ኢያሱን ለእስራኤላውያን ያካፍሉ ዘንድ አዘዘ።</w:t>
      </w:r>
    </w:p>
    <w:p/>
    <w:p>
      <w:r xmlns:w="http://schemas.openxmlformats.org/wordprocessingml/2006/main">
        <w:t xml:space="preserve">1. የእግዚአብሔር ታማኝነት ለህዝቡ ባደረገው ዝግጅት ይታያል።</w:t>
      </w:r>
    </w:p>
    <w:p/>
    <w:p>
      <w:r xmlns:w="http://schemas.openxmlformats.org/wordprocessingml/2006/main">
        <w:t xml:space="preserve">2. በእግዚአብሔር ስልጣን ልንታመን እና ለሕይወታችን እቅድ ማውጣት እንችላለን።</w:t>
      </w:r>
    </w:p>
    <w:p/>
    <w:p>
      <w:r xmlns:w="http://schemas.openxmlformats.org/wordprocessingml/2006/main">
        <w:t xml:space="preserve">1. ኤፌሶን 3፡20-21 " አሁን በውስጣችን እንደሚሠራው ኃይል መጠን ከምንለምነው ወይም ከምናስበው ሁሉ ይልቅ አብልጦ ሊያደርግ ለሚቻለው በቤተ ክርስቲያንና በክርስቶስ ኢየሱስ በሁሉ ዘንድ ክብር ይሁን። ትውልዱ ከዘላለም እስከ ዘላለም አሜን።</w:t>
      </w:r>
    </w:p>
    <w:p/>
    <w:p>
      <w:r xmlns:w="http://schemas.openxmlformats.org/wordprocessingml/2006/main">
        <w:t xml:space="preserve">2. ዘዳግም 1፡38 በፊታችሁም የሚቆመው የነዌ ልጅ ኢያሱ ይግባ። እርሱ እስራኤልን ያወርሰዋልና አበረታታው።</w:t>
      </w:r>
    </w:p>
    <w:p/>
    <w:p>
      <w:r xmlns:w="http://schemas.openxmlformats.org/wordprocessingml/2006/main">
        <w:t xml:space="preserve">ዘኍልቍ 34:18፣ ምድሪቱንም በርስትነት እንድትካፈሉ ከየነገዱ አንድ አለቃ ውሰድ።</w:t>
      </w:r>
    </w:p>
    <w:p/>
    <w:p>
      <w:r xmlns:w="http://schemas.openxmlformats.org/wordprocessingml/2006/main">
        <w:t xml:space="preserve">የተስፋይቱን ምድር በመካከላቸው ለመከፋፈል ጌታ እስራኤላውያንን ከአሥራ ሁለቱ ነገድ አንድ አለቃ እንዲመርጡ አዘዛቸው።</w:t>
      </w:r>
    </w:p>
    <w:p/>
    <w:p>
      <w:r xmlns:w="http://schemas.openxmlformats.org/wordprocessingml/2006/main">
        <w:t xml:space="preserve">1. የእግዚአብሔር ታላቅነት በትሩፋት እቅዱ ታይቷል፡ የዘኁልቁ 34፡18 ጥናት</w:t>
      </w:r>
    </w:p>
    <w:p/>
    <w:p>
      <w:r xmlns:w="http://schemas.openxmlformats.org/wordprocessingml/2006/main">
        <w:t xml:space="preserve">2. የመታዘዝ ኃይል፡ ዘኍልቍ 34፡18ን ዛሬ በሕይወታችን ላይ መተግበር</w:t>
      </w:r>
    </w:p>
    <w:p/>
    <w:p>
      <w:r xmlns:w="http://schemas.openxmlformats.org/wordprocessingml/2006/main">
        <w:t xml:space="preserve">1. ዘዳ 19፡14 - " አምላክህ እግዚአብሔር ትወርሳት ዘንድ በሚሰጥህ ምድር ትወርሳት ዘንድ ጥንት ርስትህ ያኖሩትን የባልንጀራህን የድንበር ምልክት አትንቀል።"</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ዘኍልቍ 34:19፣ የሰዎቹም ስም ይህ ነው፤ ከይሁዳ ነገድ የዮፎኒ ልጅ ካሌብ።</w:t>
      </w:r>
    </w:p>
    <w:p/>
    <w:p>
      <w:r xmlns:w="http://schemas.openxmlformats.org/wordprocessingml/2006/main">
        <w:t xml:space="preserve">ይህ ክፍል ከይሁዳ ነገድ የሆነውን የዮፎኒ ልጅ ካሌብን ይጠቅሳል።</w:t>
      </w:r>
    </w:p>
    <w:p/>
    <w:p>
      <w:r xmlns:w="http://schemas.openxmlformats.org/wordprocessingml/2006/main">
        <w:t xml:space="preserve">1፦ ታላቅ እምነትና ደፋር ሰው በሆነው በካሌብ ታሪክ የእግዚአብሔር ታማኝነት ታይቷል።</w:t>
      </w:r>
    </w:p>
    <w:p/>
    <w:p>
      <w:r xmlns:w="http://schemas.openxmlformats.org/wordprocessingml/2006/main">
        <w:t xml:space="preserve">2: በካሌብ ሕይወት እንደሚታየው እውነተኛ እምነት በተግባር ሲገለጽ ይታያል።</w:t>
      </w:r>
    </w:p>
    <w:p/>
    <w:p>
      <w:r xmlns:w="http://schemas.openxmlformats.org/wordprocessingml/2006/main">
        <w:t xml:space="preserve">1፡ ዕብራውያን 11፡1-2 እምነትም ተስፋ ስለምናደርገው ነገር የሚያስረዳ የማናየውንም ነገር የሚያስረዳ ነው። የጥንት ሰዎች ምስጋናቸውን ተቀብለዋልና።</w:t>
      </w:r>
    </w:p>
    <w:p/>
    <w:p>
      <w:r xmlns:w="http://schemas.openxmlformats.org/wordprocessingml/2006/main">
        <w:t xml:space="preserve">2፡ ኢያሱ 14፡6-7፡ የይሁዳም ሰዎች ወደ ኢያሱ ወደ ጌልገላ መጡ። የቄኔዛዊውም የዮፎኒ ልጅ ካሌብ፡— እግዚአብሔር በቃዴስ በርኔ ስለ እኔና ስለ አንተ የእግዚአብሔርን ሰው ሙሴን የተናገረውን ታውቃለህ፡ አለው።</w:t>
      </w:r>
    </w:p>
    <w:p/>
    <w:p>
      <w:r xmlns:w="http://schemas.openxmlformats.org/wordprocessingml/2006/main">
        <w:t xml:space="preserve">ዘኍልቍ 34:20፣ ከስምዖንም ልጆች ነገድ የአሚሁድ ልጅ ሽሙኤል።</w:t>
      </w:r>
    </w:p>
    <w:p/>
    <w:p>
      <w:r xmlns:w="http://schemas.openxmlformats.org/wordprocessingml/2006/main">
        <w:t xml:space="preserve">ይህ ክፍል የስምዖን ነገድ አባል የሆነውን የአሚሁድ ልጅ ሳሙኤልን ይጠቅሳል።</w:t>
      </w:r>
    </w:p>
    <w:p/>
    <w:p>
      <w:r xmlns:w="http://schemas.openxmlformats.org/wordprocessingml/2006/main">
        <w:t xml:space="preserve">1. እግዚአብሔር ባልተጠበቀ መንገድ እንድናገለግል ጠርቶናል።</w:t>
      </w:r>
    </w:p>
    <w:p/>
    <w:p>
      <w:r xmlns:w="http://schemas.openxmlformats.org/wordprocessingml/2006/main">
        <w:t xml:space="preserve">2. በአንድ ግለሰብ ታማኝነት አንድ ጎሳ ሁሉ ሊባረክ ይችላል።</w:t>
      </w:r>
    </w:p>
    <w:p/>
    <w:p>
      <w:r xmlns:w="http://schemas.openxmlformats.org/wordprocessingml/2006/main">
        <w:t xml:space="preserve">1. 1ኛ ቆሮንቶስ 12፡12-13 - አካል አንድ እንደ ሆነ ብዙም ብልቶች እንዳሉበት የአካልም ብልቶች ሁሉ ብዙዎች ሳሉ አንድ አካል እንደ ሆኑ በክርስቶስ ደግሞ እንዲሁ ነው። 13 እኛ ሁላችን በአንድ መንፈስ አንድ አካል እንድንሆን ተጠምቀናልና፥ ባሪያዎችም ብንሆን ጨዋዎችም ብንሆን፥ ሁላችን አንድ መንፈስ ጠጥተናል።</w:t>
      </w:r>
    </w:p>
    <w:p/>
    <w:p>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ዘኍልቍ 34:21፣ ከብንያም ነገድ የኪስልን ልጅ ኤሊዳድ።</w:t>
      </w:r>
    </w:p>
    <w:p/>
    <w:p>
      <w:r xmlns:w="http://schemas.openxmlformats.org/wordprocessingml/2006/main">
        <w:t xml:space="preserve">ይህ ክፍል ከብንያም ነገድ የሆነውን የኪስልን ልጅ ኤሊዳድን ይጠቅሳል።</w:t>
      </w:r>
    </w:p>
    <w:p/>
    <w:p>
      <w:r xmlns:w="http://schemas.openxmlformats.org/wordprocessingml/2006/main">
        <w:t xml:space="preserve">1. የእግዚአብሔር ተስፋዎች ታማኝነት - የኪሴሎን ልጅ የኤሊዳድ ጥናት (ዘኍልቍ 34፡21)</w:t>
      </w:r>
    </w:p>
    <w:p/>
    <w:p>
      <w:r xmlns:w="http://schemas.openxmlformats.org/wordprocessingml/2006/main">
        <w:t xml:space="preserve">2. የውርስ ኃይል - የብንያም ውርስ በኤሊዳድ በኩል እንዴት እንደሚኖር (ዘኍልቍ 34:21)</w:t>
      </w:r>
    </w:p>
    <w:p/>
    <w:p>
      <w:r xmlns:w="http://schemas.openxmlformats.org/wordprocessingml/2006/main">
        <w:t xml:space="preserve">1. ዘዳግም 33፡12 - " ስለ ቢንያምም አለ፡- የእግዚአብሔር የሚወደው በእርሱ ተጠብቀው ይኑር፤ ቀኑን ሙሉ ይጋርደዋልና፤ እግዚአብሔርም የሚወደው በትከሻው መካከል ያርፋል።"</w:t>
      </w:r>
    </w:p>
    <w:p/>
    <w:p>
      <w:r xmlns:w="http://schemas.openxmlformats.org/wordprocessingml/2006/main">
        <w:t xml:space="preserve">2. ኢሳ 9፡6 - "ሕፃን ተወልዶልናልና፥ ወንድ ልጅም ተሰጥቶናልና አለቅነትም በጫንቃው ላይ ይሆናል፤ እርሱም ድንቅ መካር፥ ኃያል አምላክ፥ የዘላለም አባት፥ የሰላም አለቃ ተብሎ ይጠራል። "</w:t>
      </w:r>
    </w:p>
    <w:p/>
    <w:p>
      <w:r xmlns:w="http://schemas.openxmlformats.org/wordprocessingml/2006/main">
        <w:t xml:space="preserve">ዘኍልቍ 34:22፣ የዳንም ልጆች ነገድ አለቃ የዮግሊ ልጅ ቡቂ።</w:t>
      </w:r>
    </w:p>
    <w:p/>
    <w:p>
      <w:r xmlns:w="http://schemas.openxmlformats.org/wordprocessingml/2006/main">
        <w:t xml:space="preserve">የዮግሊ ልጅ ቡኪ የዳን ልጆች ነገድ አለቃ ነው።</w:t>
      </w:r>
    </w:p>
    <w:p/>
    <w:p>
      <w:r xmlns:w="http://schemas.openxmlformats.org/wordprocessingml/2006/main">
        <w:t xml:space="preserve">1. የአመራር ዋጋ፡- ስለ ቡኪ የጆግሊ ልጅ የተደረገ ጥናት</w:t>
      </w:r>
    </w:p>
    <w:p/>
    <w:p>
      <w:r xmlns:w="http://schemas.openxmlformats.org/wordprocessingml/2006/main">
        <w:t xml:space="preserve">2. የዳን ነገድ ማንነት፡ የዳን ልጆች ጥናት</w:t>
      </w:r>
    </w:p>
    <w:p/>
    <w:p>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ዘኍልቍ 34:23፣ የዮሴፍ ልጆች አለቃ ለምናሴ ልጆች ነገድ፥ የኤፉድ ልጅ ሃኒኤል።</w:t>
      </w:r>
    </w:p>
    <w:p/>
    <w:p>
      <w:r xmlns:w="http://schemas.openxmlformats.org/wordprocessingml/2006/main">
        <w:t xml:space="preserve">የዮሴፍ ልጆች አለቃ የኤፎድ ልጅ ሃኒኤል ለምናሴ ነገድ ተመድቧል።</w:t>
      </w:r>
    </w:p>
    <w:p/>
    <w:p>
      <w:r xmlns:w="http://schemas.openxmlformats.org/wordprocessingml/2006/main">
        <w:t xml:space="preserve">1. እግዚአብሔር በትክክለኛው መንገድ እንዲመሩን መሪዎችን ሰጥቶናል - ዘዳ 31፡8</w:t>
      </w:r>
    </w:p>
    <w:p/>
    <w:p>
      <w:r xmlns:w="http://schemas.openxmlformats.org/wordprocessingml/2006/main">
        <w:t xml:space="preserve">2. እግዚአብሔር በሾማቸው መሪዎች ታመኑ - 1 ቆሮንቶስ 16: 13-14</w:t>
      </w:r>
    </w:p>
    <w:p/>
    <w:p>
      <w:r xmlns:w="http://schemas.openxmlformats.org/wordprocessingml/2006/main">
        <w:t xml:space="preserve">1. ዘዳግም 31፡8 - "እግዚአብሔርም በፊትህ የሚሄድ እርሱ ከአንተ ጋር ይሆናል፥ አይጥልህም፥ አይተውህም፤ አትፍራ፥ አትደንግጥ።"</w:t>
      </w:r>
    </w:p>
    <w:p/>
    <w:p>
      <w:r xmlns:w="http://schemas.openxmlformats.org/wordprocessingml/2006/main">
        <w:t xml:space="preserve">2. 1ኛ ቆሮንቶስ 16፡13-14 - "ነቅታችሁ በእምነት ጸንታችሁ ቁሙ፥ እንደ ሰውም ሁኑ፥ በርቱ። ሁሉ በፍቅር ይሁን።"</w:t>
      </w:r>
    </w:p>
    <w:p/>
    <w:p>
      <w:r xmlns:w="http://schemas.openxmlformats.org/wordprocessingml/2006/main">
        <w:t xml:space="preserve">ዘኍልቍ 34:24፣ የኤፍሬምም ልጆች ነገድ አለቃ የሺፍታን ልጅ ቀሙኤል።</w:t>
      </w:r>
    </w:p>
    <w:p/>
    <w:p>
      <w:r xmlns:w="http://schemas.openxmlformats.org/wordprocessingml/2006/main">
        <w:t xml:space="preserve">የኤፍሬም ነገድ አለቃ የሺፍታን ልጅ ቀሙኤል ነው።</w:t>
      </w:r>
    </w:p>
    <w:p/>
    <w:p>
      <w:r xmlns:w="http://schemas.openxmlformats.org/wordprocessingml/2006/main">
        <w:t xml:space="preserve">1. እግዚአብሔር ህዝቡን የሚያገለግሉ መሪዎችን ይመርጣል።</w:t>
      </w:r>
    </w:p>
    <w:p/>
    <w:p>
      <w:r xmlns:w="http://schemas.openxmlformats.org/wordprocessingml/2006/main">
        <w:t xml:space="preserve">2. እግዚአብሔር ሕዝቡን የሚመሩ መሪዎችን ይቀባል እና ይሾማል።</w:t>
      </w:r>
    </w:p>
    <w:p/>
    <w:p>
      <w:r xmlns:w="http://schemas.openxmlformats.org/wordprocessingml/2006/main">
        <w:t xml:space="preserve">1. የሐዋርያት ሥራ 7:35 - "አንተን ማን ፈራጅና ገዥና ሾመህ ብለው የናቁት ይህ ሙሴ ነው?" እግዚአብሔር በቍጥቋጦው በተገለጠለት በመልአኩ እጅ ገዥና አዳኝ አድርጎ የላከው ነው።</w:t>
      </w:r>
    </w:p>
    <w:p/>
    <w:p>
      <w:r xmlns:w="http://schemas.openxmlformats.org/wordprocessingml/2006/main">
        <w:t xml:space="preserve">2. 2ኛ ዜና 19፡5-7፡ አላቸው። እግዚአብሔር በእናንተ ላይ ይሁን፤ በአምላካችን በእግዚአብሔር ዘንድ ኃጢአት የለምና፥ አድልዎና ጉቦ መቀበል የለምና ተጠንቀቁ፥ አድርጉም።</w:t>
      </w:r>
    </w:p>
    <w:p/>
    <w:p>
      <w:r xmlns:w="http://schemas.openxmlformats.org/wordprocessingml/2006/main">
        <w:t xml:space="preserve">ኦሪት ዘኍልቍ 34:25፣ የዛብሎንም ልጆች ነገድ አለቃ የፋርናክ ልጅ ኤሊዛፋን።</w:t>
      </w:r>
    </w:p>
    <w:p/>
    <w:p>
      <w:r xmlns:w="http://schemas.openxmlformats.org/wordprocessingml/2006/main">
        <w:t xml:space="preserve">የዛብሎን ነገድ አለቃ የፋርናክ ልጅ ኤሊዛፋን ነበረ።</w:t>
      </w:r>
    </w:p>
    <w:p/>
    <w:p>
      <w:r xmlns:w="http://schemas.openxmlformats.org/wordprocessingml/2006/main">
        <w:t xml:space="preserve">1. የኛ እውነተኛ ልዑል እና ሊቀ ካህናችን ኢየሱስ</w:t>
      </w:r>
    </w:p>
    <w:p/>
    <w:p>
      <w:r xmlns:w="http://schemas.openxmlformats.org/wordprocessingml/2006/main">
        <w:t xml:space="preserve">2. አምላክ በመረጣቸው መሪዎች ላይ እምነት መጣል</w:t>
      </w:r>
    </w:p>
    <w:p/>
    <w:p>
      <w:r xmlns:w="http://schemas.openxmlformats.org/wordprocessingml/2006/main">
        <w:t xml:space="preserve">1. ዕብራውያን 4፡14-16 - እንግዲህ ወደ ሰማይ ያረገ ታላቅ ሊቀ ካህናት የእግዚአብሔር ልጅ ኢየሱስ ስላለን የምንታመንበትን እምነት እንጠብቅ። 15 በድካማችን ሊራራልን የማይችል ሊቀ ካህናት የለንምና፥ ነገር ግን እኛ ገና እንደ ሆንን እርሱ ኃጢአትን አላደረገም በነገር ሁሉ የተፈተነ ነው። 16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ምሳሌ 3፡5-6 - በፍጹም ልብህ በእግዚአብሔር ታመን በራስህም ማስተዋል አትደገፍ። 6 በመንገድህ ሁሉ ለእርሱ ተገዙ፥ እርሱም ጎዳናህን ያቀናልሃል።</w:t>
      </w:r>
    </w:p>
    <w:p/>
    <w:p>
      <w:r xmlns:w="http://schemas.openxmlformats.org/wordprocessingml/2006/main">
        <w:t xml:space="preserve">ዘኍልቍ 34:26፣ የይሳኮርም ልጆች ነገድ አለቃ የአዛን ልጅ ፍልያል።</w:t>
      </w:r>
    </w:p>
    <w:p/>
    <w:p>
      <w:r xmlns:w="http://schemas.openxmlformats.org/wordprocessingml/2006/main">
        <w:t xml:space="preserve">የይሳኮር ነገድ አለቃ የአዛን ልጅ ፍልጥኤል ነበረ።</w:t>
      </w:r>
    </w:p>
    <w:p/>
    <w:p>
      <w:r xmlns:w="http://schemas.openxmlformats.org/wordprocessingml/2006/main">
        <w:t xml:space="preserve">1. ቅርስዎን የማወቅ አስፈላጊነት</w:t>
      </w:r>
    </w:p>
    <w:p/>
    <w:p>
      <w:r xmlns:w="http://schemas.openxmlformats.org/wordprocessingml/2006/main">
        <w:t xml:space="preserve">2. ለእያንዳንዱ ነገድ የእግዚአብሔር እቅድ ተገለጠ</w:t>
      </w:r>
    </w:p>
    <w:p/>
    <w:p>
      <w:r xmlns:w="http://schemas.openxmlformats.org/wordprocessingml/2006/main">
        <w:t xml:space="preserve">1. ዘዳግም 33፡18-19 ስለ ዛብሎን እንዲህ አለ፡- ዛብሎን ሆይ፥ በመውጣትህ ይሳኮርም በድንኳንህ ደስ ይበልህ። አሕዛብን ወደ ተራራው ይጠራሉ; በዚያም የጽድቅን መሥዋዕት ያቀርባሉ። ከባሕር ብዛትና በአሸዋ ውስጥ ከተደበቀ መዝገብ ይካፈላሉና።</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ዘኍልቍ 34:27፣ የአሴርም ልጆች ነገድ አለቃ የሰሎሚ ልጅ አኪሁድ።</w:t>
      </w:r>
    </w:p>
    <w:p/>
    <w:p>
      <w:r xmlns:w="http://schemas.openxmlformats.org/wordprocessingml/2006/main">
        <w:t xml:space="preserve">የሰሎሚ ልጅ አኪሁድ የአሴር ነገድ አለቃ ነበረ።</w:t>
      </w:r>
    </w:p>
    <w:p/>
    <w:p>
      <w:r xmlns:w="http://schemas.openxmlformats.org/wordprocessingml/2006/main">
        <w:t xml:space="preserve">1. የመሪነት አስፈላጊነት በመጽሐፍ ቅዱስ</w:t>
      </w:r>
    </w:p>
    <w:p/>
    <w:p>
      <w:r xmlns:w="http://schemas.openxmlformats.org/wordprocessingml/2006/main">
        <w:t xml:space="preserve">2. በቅዱሳት መጻሕፍት ውስጥ የሥልጣን ምስሎችን መከተል</w:t>
      </w:r>
    </w:p>
    <w:p/>
    <w:p>
      <w:r xmlns:w="http://schemas.openxmlformats.org/wordprocessingml/2006/main">
        <w:t xml:space="preserve">1. ኢያሱ 19፡24-31 - ለአሴር ነገድ የርስት ድርሻ</w:t>
      </w:r>
    </w:p>
    <w:p/>
    <w:p>
      <w:r xmlns:w="http://schemas.openxmlformats.org/wordprocessingml/2006/main">
        <w:t xml:space="preserve">2. ዘኍልቍ 36፡1-13 - የሰለጰዓድ ሴቶች ልጆች የውርስ ሕግ</w:t>
      </w:r>
    </w:p>
    <w:p/>
    <w:p>
      <w:r xmlns:w="http://schemas.openxmlformats.org/wordprocessingml/2006/main">
        <w:t xml:space="preserve">ዘኍልቍ 34:28፣ የንፍታሌምም ልጆች ነገድ አለቃ የአሚሁድ ልጅ ፋዳሄል።</w:t>
      </w:r>
    </w:p>
    <w:p/>
    <w:p>
      <w:r xmlns:w="http://schemas.openxmlformats.org/wordprocessingml/2006/main">
        <w:t xml:space="preserve">ይህ ክፍል የንፍታሌም ነገድ አለቃ የሆነውን የአሚሁድ ልጅ ፋዳሄልን ይጠቅሳል።</w:t>
      </w:r>
    </w:p>
    <w:p/>
    <w:p>
      <w:r xmlns:w="http://schemas.openxmlformats.org/wordprocessingml/2006/main">
        <w:t xml:space="preserve">1. መሪነት በመጽሐፍ ቅዱስ፡ የፔዳሄል ምሳሌ</w:t>
      </w:r>
    </w:p>
    <w:p/>
    <w:p>
      <w:r xmlns:w="http://schemas.openxmlformats.org/wordprocessingml/2006/main">
        <w:t xml:space="preserve">2. የጎሳ ማንነት፡ የእግዚአብሔር ንድፍ ለማህበረሰብ እና ንብረት</w:t>
      </w:r>
    </w:p>
    <w:p/>
    <w:p>
      <w:r xmlns:w="http://schemas.openxmlformats.org/wordprocessingml/2006/main">
        <w:t xml:space="preserve">1. ዘፍጥረት 49፡21 - "ንፍታሌም የተፈታ ሚዳቋ ነው፥ ያማረ ቃልን ይሰጣል።"</w:t>
      </w:r>
    </w:p>
    <w:p/>
    <w:p>
      <w:r xmlns:w="http://schemas.openxmlformats.org/wordprocessingml/2006/main">
        <w:t xml:space="preserve">2. ኢያሱ 19፡32-39 - ለንፍታሌም ነገድ የተሰጠ መሬት።</w:t>
      </w:r>
    </w:p>
    <w:p/>
    <w:p>
      <w:r xmlns:w="http://schemas.openxmlformats.org/wordprocessingml/2006/main">
        <w:t xml:space="preserve">ኦሪት ዘኍልቍ 34:29 በከነዓን ምድር ለእስራኤል ልጆች ርስትን ይከፍሉ ዘንድ እግዚአብሔር ያዘዛቸው እነዚህ ናቸው።</w:t>
      </w:r>
    </w:p>
    <w:p/>
    <w:p>
      <w:r xmlns:w="http://schemas.openxmlformats.org/wordprocessingml/2006/main">
        <w:t xml:space="preserve">እግዚአብሔር እስራኤላውያንን የከነዓንን ምድር ለእስራኤል ልጆች ርስት አድርገው እንዲከፍሉ አዘዛቸው።</w:t>
      </w:r>
    </w:p>
    <w:p/>
    <w:p>
      <w:r xmlns:w="http://schemas.openxmlformats.org/wordprocessingml/2006/main">
        <w:t xml:space="preserve">1. የተስፋይቱን ምድር መውረስ፡- በመታዘዝ ላይ ያለ ጥናት</w:t>
      </w:r>
    </w:p>
    <w:p/>
    <w:p>
      <w:r xmlns:w="http://schemas.openxmlformats.org/wordprocessingml/2006/main">
        <w:t xml:space="preserve">2. የእግዚአብሔር አቅርቦት፡- ከባርነት ወደ ተስፋይቱ ምድር</w:t>
      </w:r>
    </w:p>
    <w:p/>
    <w:p>
      <w:r xmlns:w="http://schemas.openxmlformats.org/wordprocessingml/2006/main">
        <w:t xml:space="preserve">1. ዘዳግም 6፡10-11 አምላክህም እግዚአብሔር ለአባቶቻችሁ ለአብርሃም ለይስሐቅም ለያዕቆብም ወደ ማለላቸው ምድር ባገባችሁ ጊዜ እናንተ ያልሠራችኋቸውን ታላላቅና ጥሩ ከተማዎች ይሰጡሃል። ፥ ያልሞላችሁት በጎ ነገር ሁሉ የተሞሉ ቤቶች፥ ያልቈፈርሻቸው ጕድጓዶች፥ ያልዘራችኋቸውም ወይንና የወይራ ዛፎች፥ ስትበሉም፥ ስትጠግቡም።</w:t>
      </w:r>
    </w:p>
    <w:p/>
    <w:p>
      <w:r xmlns:w="http://schemas.openxmlformats.org/wordprocessingml/2006/main">
        <w:t xml:space="preserve">2. ኢያሱ 1፡2-3 - ባሪያዬ ሙሴ ሞቶአል። አሁንም ተነሥተህ አንተና ይህ ሕዝብ ሁሉ ለእስራኤል ሕዝብ ወደምሰጣቸው ምድር ይህን ዮርዳኖስን ተሻገሩ። ለሙሴ ቃል እንደ ገባሁ የእግርህ ጫማ የሚረግጠውን ቦታ ሁሉ ሰጥቻችኋለሁ።</w:t>
      </w:r>
    </w:p>
    <w:p/>
    <w:p>
      <w:r xmlns:w="http://schemas.openxmlformats.org/wordprocessingml/2006/main">
        <w:t xml:space="preserve">ቁጥር 35 በሦስት አንቀጾች እንደሚከተለው ከተጠቆሙ ጥቅሶች ጋር ሊጠቃለል ይችላል።</w:t>
      </w:r>
    </w:p>
    <w:p/>
    <w:p>
      <w:r xmlns:w="http://schemas.openxmlformats.org/wordprocessingml/2006/main">
        <w:t xml:space="preserve">አንቀጽ 1፡ ዘኍልቍ 35፡1-8 የመማፀኛ ከተሞችን ጽንሰ ሐሳብ ያስተዋውቃል። አምላክ ሙሴን ያዘዘው አንዳንድ ከተሞች ሳያውቁ የሌላውን ሰው ሕይወት ለሞት ለሚዳርጉ ሰዎች መማጸኛ ቦታ አድርጎ እንዲመድባቸው አድርጓል። እነዚህ ከተሞች በአጋጣሚ የሰው እልቂት የፈጸሙ ሰዎች ቅጣት ከሚፈልጉ ከበቀል የሚከላከሉበት አስተማማኝ መሸሸጊያ ቦታ ሊሰጡ ነው። በምዕራፉ ውስጥ ስድስት ከተሞች በዮርዳኖስ ወንዝ በእያንዳንዱ ጎን ላይ ስድስት ከተሞች ይለያሉ.</w:t>
      </w:r>
    </w:p>
    <w:p/>
    <w:p>
      <w:r xmlns:w="http://schemas.openxmlformats.org/wordprocessingml/2006/main">
        <w:t xml:space="preserve">አንቀጽ 2፦ በዘኍልቍ 35:​9-34 ላይ በመቀጠል ምዕራፍ የመማጸኛ ከተሞችን በተመለከተ ተጨማሪ መመሪያዎችን ይዟል፤ እንዲሁም ግድያና ደም መፋሰስን የሚመለከቱ ሕጎችን ይዘረዝራል። ግድያው በአጋጣሚ ወይም ሆን ተብሎ የተደረገ መሆኑን ለመወሰን መመሪያዎችን ያወጣል እና ሆን ተብሎ ነፍሰ ገዳዮች በእነዚህ ከተሞች ውስጥ ጥበቃ ለማግኘት ብቁ እንዳልሆኑ ይገልጻል። በምዕራፉም ጥፋተኛነትን ወይም ንፁህነትን በማረጋገጥ የምስክሮችን ሚና የሚዳስስ ሲሆን ፍትህን ለማረጋገጥ ትክክለኛ የህግ ሂደቶችን መከተል እንደሚገባ አጽንኦት ይሰጣል።</w:t>
      </w:r>
    </w:p>
    <w:p/>
    <w:p>
      <w:r xmlns:w="http://schemas.openxmlformats.org/wordprocessingml/2006/main">
        <w:t xml:space="preserve">አንቀጽ 3፡- ዘኍልቍ 35 የሚደመደመው ፍትሕን ማስከበርና ምድሪቱን በደም መፋሰስ አለመበከል ያለውን ጠቀሜታ በማጉላት ነው። ሆን ተብሎ በነፍስ ግድያ ላይ ቅጣት ያስቀምጣል, ነፍሰ ገዳዮች እንዲገደሉ በቀልተኞች ወይም ህጋዊ ሂደቶች ምስክሮች በሚያቀርቡት ማስረጃ ነው. ምድርን ስለሚያረክሰው ሆን ተብሎ ለመግደል ምንም አይነት ስርየት እንደማይደረግ ምዕራፉ አጽንዖት ይሰጣል; ፍትህ የሚቀርበው በቅጣት ብቻ ነው።</w:t>
      </w:r>
    </w:p>
    <w:p/>
    <w:p>
      <w:r xmlns:w="http://schemas.openxmlformats.org/wordprocessingml/2006/main">
        <w:t xml:space="preserve">በማጠቃለያው:</w:t>
      </w:r>
    </w:p>
    <w:p>
      <w:r xmlns:w="http://schemas.openxmlformats.org/wordprocessingml/2006/main">
        <w:t xml:space="preserve">ቁጥር 35 ስጦታዎች፡-</w:t>
      </w:r>
    </w:p>
    <w:p>
      <w:r xmlns:w="http://schemas.openxmlformats.org/wordprocessingml/2006/main">
        <w:t xml:space="preserve">ላላወቁ ነፍሰ ገዳዮች የመማጸኛ ከተሞች መሸሸጊያ ቦታዎች መሰየም;</w:t>
      </w:r>
    </w:p>
    <w:p>
      <w:r xmlns:w="http://schemas.openxmlformats.org/wordprocessingml/2006/main">
        <w:t xml:space="preserve">ሆን ተብሎ ግድያን ከመግደል የሚለዩ መመሪያዎች;</w:t>
      </w:r>
    </w:p>
    <w:p>
      <w:r xmlns:w="http://schemas.openxmlformats.org/wordprocessingml/2006/main">
        <w:t xml:space="preserve">ሆን ተብሎ ግድያ የፍትህ ቅጣቶች ላይ አጽንዖት መስጠት.</w:t>
      </w:r>
    </w:p>
    <w:p/>
    <w:p>
      <w:r xmlns:w="http://schemas.openxmlformats.org/wordprocessingml/2006/main">
        <w:t xml:space="preserve">ላላወቁ ነፍሰ ገዳዮች እንደ መሸሸጊያ ጥበቃ የተሰየሙ ከተሞች;</w:t>
      </w:r>
    </w:p>
    <w:p>
      <w:r xmlns:w="http://schemas.openxmlformats.org/wordprocessingml/2006/main">
        <w:t xml:space="preserve">ሆን ተብሎ ግድያን ከመግደል የሚለዩ ህጎች;</w:t>
      </w:r>
    </w:p>
    <w:p>
      <w:r xmlns:w="http://schemas.openxmlformats.org/wordprocessingml/2006/main">
        <w:t xml:space="preserve">የፍትህ ቅጣቶችን የማስከበር አስፈላጊነት ተቋቋመ.</w:t>
      </w:r>
    </w:p>
    <w:p/>
    <w:p>
      <w:r xmlns:w="http://schemas.openxmlformats.org/wordprocessingml/2006/main">
        <w:t xml:space="preserve">ምእራፉ የሚያተኩረው የመማፀኛ ከተሞችን ባለማወቅ ለሞት ያደረሱ ግለሰቦችን እንደ አስተማማኝ መሸሸጊያ በማቋቋም ላይ ነው። በዘኍልቍ 35፣ እግዚአብሔር ሙሴን ያዘዘው በስህተት መግደል የፈጸሙ ሰዎች ቅጣትን ከሚፈልጉ ከበቀል የሚጠበቁባቸውን የተወሰኑ ከተሞች እንዲመድብላቸው ነው። በዮርዳኖስ ወንዝ በሁለቱም በኩል ተደራሽነታቸውን በማረጋገጥ ምዕራፉ የእነዚህን ከተሞች ቁጥር እና ቦታ ይገልጻል።</w:t>
      </w:r>
    </w:p>
    <w:p/>
    <w:p>
      <w:r xmlns:w="http://schemas.openxmlformats.org/wordprocessingml/2006/main">
        <w:t xml:space="preserve">በዘኍልቍ 35 ላይ በመቀጠል፣ ምዕራፉ የመማጸኛ ከተሞችን በተመለከተ ተጨማሪ መመሪያዎችን ይሰጣል እንዲሁም ግድያና ደም መፋሰስን በሚመለከቱ ሕጎች ላይ ይብራራል። በአጋጣሚ ግድያ እና ሆን ተብሎ ግድያ መካከል ያለውን ልዩነት ለመለየት መመሪያዎችን ያስቀምጣል, ሆን ተብሎ ነፍሰ ገዳዮች በእነዚህ ከተሞች ውስጥ ጥበቃ ለማግኘት ብቁ አለመሆናቸውን አጽንኦት ሰጥቷል. በምዕራፉም ጥፋተኛነትን ወይም ንፁህነትን በማረጋገጥ የምስክሮችን ሚና አፅንዖት ይሰጣል እና ፍትህን ለማረጋገጥ ትክክለኛ የህግ ሂደቶችን መከተል አስፈላጊ መሆኑን ያጎላል።</w:t>
      </w:r>
    </w:p>
    <w:p/>
    <w:p>
      <w:r xmlns:w="http://schemas.openxmlformats.org/wordprocessingml/2006/main">
        <w:t xml:space="preserve">ዘኍልቍ 35 የሚያጠቃልለው ፍትህን ማስከበር እና ምድርን ከሚያረክስ ደም መፋሰስ መራቅ ያለውን ጠቀሜታ በማጉላት ነው። ሆን ተብሎ በነፍስ ግድያ ላይ ቅጣት ያስቀምጣል, ነፍሰ ገዳዮች ቅጣት በሚጠይቁ በቀለኞች ወይም በምስክሮች በተሰጡ ማስረጃዎች ላይ ህጋዊ ሂደቶችን ማግኘት አለባቸው. ምዕራፉ አጽንዖት የሚሰጠው መሬትን ስለሚያረክሰው ሆን ተብሎ ለመግደል ምንም ዓይነት ስርየት ሊደረግ አይችልም; ተገቢውን ቅጣት ሲሰጥ ብቻ ፍትህን ማስፈን እና የህይወትን ቅድስና መጠበቅ ይቻላል።</w:t>
      </w:r>
    </w:p>
    <w:p/>
    <w:p>
      <w:r xmlns:w="http://schemas.openxmlformats.org/wordprocessingml/2006/main">
        <w:t xml:space="preserve">ዘኍልቍ 35:1፣ እግዚአብሔርም ሙሴን በሞዓብ ሜዳ በዮርዳኖስ አጠገብ በኢያሪኮ አጠገብ እንዲህ ብሎ ተናገረው።</w:t>
      </w:r>
    </w:p>
    <w:p/>
    <w:p>
      <w:r xmlns:w="http://schemas.openxmlformats.org/wordprocessingml/2006/main">
        <w:t xml:space="preserve">እግዚአብሔርም ሙሴን በዮርዳኖስ አጠገብ በኢያሪኮ አቅራቢያ በሞዓብ ሜዳ ተናገረው።</w:t>
      </w:r>
    </w:p>
    <w:p/>
    <w:p>
      <w:r xmlns:w="http://schemas.openxmlformats.org/wordprocessingml/2006/main">
        <w:t xml:space="preserve">1. እግዚአብሔር ባልተጠበቀ ቦታ ተናገረን።</w:t>
      </w:r>
    </w:p>
    <w:p/>
    <w:p>
      <w:r xmlns:w="http://schemas.openxmlformats.org/wordprocessingml/2006/main">
        <w:t xml:space="preserve">2. ለእግዚአብሔር ታማኝ መታዘዝ ዋጋ ያስገኛል።</w:t>
      </w:r>
    </w:p>
    <w:p/>
    <w:p>
      <w:r xmlns:w="http://schemas.openxmlformats.org/wordprocessingml/2006/main">
        <w:t xml:space="preserve">1. ኢያሱ 1፡2-3 ባሪያዬ ሙሴ ሞቷል። አሁንም ተነሥተህ አንተና ይህ ሕዝብ ሁሉ ለእስራኤል ሕዝብ ወደምሰጣቸው ምድር ይህን ዮርዳኖስን ተሻገሩ። ለሙሴ ቃል እንደ ገባሁ የእግርህ ጫማ የሚረግጠውን ቦታ ሁሉ ሰጥቻችኋለሁ።</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ዘኍልቍ 35:2፣ የእስራኤልን ልጆች ከርስታቸው ርስት ለሌዋውያን እንዲቀመጡባቸው ከተሞችን እዘዛቸው። ለሌዋውያንም በዙሪያቸው ላሉት ከተሞች መሰምርያ ትሰጣቸዋለህ።</w:t>
      </w:r>
    </w:p>
    <w:p/>
    <w:p>
      <w:r xmlns:w="http://schemas.openxmlformats.org/wordprocessingml/2006/main">
        <w:t xml:space="preserve">ይህ ክፍል ለሌዋውያን ከተሞችንና መሰምርያዎችን ርስታቸው አድርገው እንዲሰጡ ለእስራኤል ልጆች ስለ ተሰጠው ትእዛዝ ነው።</w:t>
      </w:r>
    </w:p>
    <w:p/>
    <w:p>
      <w:r xmlns:w="http://schemas.openxmlformats.org/wordprocessingml/2006/main">
        <w:t xml:space="preserve">1. በልግስና መኖር፡- የእስራኤላውያን የሌዋውያን በረከት</w:t>
      </w:r>
    </w:p>
    <w:p/>
    <w:p>
      <w:r xmlns:w="http://schemas.openxmlformats.org/wordprocessingml/2006/main">
        <w:t xml:space="preserve">2. የመስጠት ኃይል፡ እግዚአብሔር ስጦታችንን እንዴት እንደሚጠቀም</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ማቴዎስ 10፡8 - "በከንቱ ተቀበላችሁ በከንቱ ስጡ።"</w:t>
      </w:r>
    </w:p>
    <w:p/>
    <w:p>
      <w:r xmlns:w="http://schemas.openxmlformats.org/wordprocessingml/2006/main">
        <w:t xml:space="preserve">ኦሪት ዘኍልቍ 35:3 በከተሞቹም ይቀመጡባቸው። መሰምርያዎቻቸው ለከብቶቻቸውና ከብቶቻቸውም ለከብቶቻቸውም ሁሉ ይሆናሉ።</w:t>
      </w:r>
    </w:p>
    <w:p/>
    <w:p>
      <w:r xmlns:w="http://schemas.openxmlformats.org/wordprocessingml/2006/main">
        <w:t xml:space="preserve">አምላክ እስራኤላውያን በከተሞች እንዲሰፍሩና ዳርቻውን ለከብቶቻቸው፣ ለዕቃዎቻቸውና ለሌሎች እንስሳት እንዲጠቀሙ አዟል።</w:t>
      </w:r>
    </w:p>
    <w:p/>
    <w:p>
      <w:r xmlns:w="http://schemas.openxmlformats.org/wordprocessingml/2006/main">
        <w:t xml:space="preserve">1. የእግዚአብሔር ትእዛዛት አስፈላጊነት፡- መታዘዝ ወደ በረከት የሚያመራው እንዴት ነው።</w:t>
      </w:r>
    </w:p>
    <w:p/>
    <w:p>
      <w:r xmlns:w="http://schemas.openxmlformats.org/wordprocessingml/2006/main">
        <w:t xml:space="preserve">2. የእግዚአብሔርን ፍጥረት መንከባከብ፡ የኃላፊነት መጋቢነት በረከቶች።</w:t>
      </w:r>
    </w:p>
    <w:p/>
    <w:p>
      <w:r xmlns:w="http://schemas.openxmlformats.org/wordprocessingml/2006/main">
        <w:t xml:space="preserve">1. ዘዳግም 10፡12-13 - "አሁንም እስራኤል ሆይ አምላክህ እግዚአብሔር ከአንተ የሚፈልገው ምንድር ነው? የሚፈልገው አምላክህን እግዚአብሔርን እንድትፈራ፥ እርሱንም ደስ በሚያሰኘው መንገድ እንድትኖር፥ እርሱንም እንድትወድና እንድታመልከው ብቻ ነው። በፍጹም ልብህ እና ነፍስህ እርሱን.</w:t>
      </w:r>
    </w:p>
    <w:p/>
    <w:p>
      <w:r xmlns:w="http://schemas.openxmlformats.org/wordprocessingml/2006/main">
        <w:t xml:space="preserve">2. የማቴዎስ ወንጌል 25:14-30 - " መንግሥተ ሰማያት ወደ ሌላ ቦታ የሚሄድ ሰውን ትመስላለችና፥ ባሪያዎቹንም ጠርቶ ሀብቱን አደራ የሰጣቸው ለአንዱ አምስት የወርቅ ከረጢት ለአንዱም ሁለት ከረጢት ሰጠ። ለአንዱ እያንዳንዱ እንደ አቅሙ አንድ ከረጢት ወሰደ፤ ከዚያም ጉዞውን ቀጠለ፤ አምስት ከረጢት ወርቅ የተቀበለውም ወዲያው ሄዶ ገንዘቡን ለሥራ አዋለ፤ ሌላም አምስት ከረጢት አተረፈ። ሌላ ሁለት ወርቅ አተረፈ፤ አንድ ከረጢት የተቀበለው ግን ሄዶ ጉድጓድ ቆፍሮ የጌታውን ገንዘብ ደበቀ።</w:t>
      </w:r>
    </w:p>
    <w:p/>
    <w:p>
      <w:r xmlns:w="http://schemas.openxmlformats.org/wordprocessingml/2006/main">
        <w:t xml:space="preserve">ዘኍልቍ 35:4፣ ለሌዋውያንም የምትሰጡአቸው የከተሞች መሰምርያ ከከተማይቱ ቅጥር ወደ ውጭ አንድ ሺህ ክንድ ይሁን።</w:t>
      </w:r>
    </w:p>
    <w:p/>
    <w:p>
      <w:r xmlns:w="http://schemas.openxmlformats.org/wordprocessingml/2006/main">
        <w:t xml:space="preserve">ለሌዋውያን የተሰጡት የከተሞች መሰምርያ ከከተማው ቅጥር 1000 ክንድ ይሁን።</w:t>
      </w:r>
    </w:p>
    <w:p/>
    <w:p>
      <w:r xmlns:w="http://schemas.openxmlformats.org/wordprocessingml/2006/main">
        <w:t xml:space="preserve">1. የልግስና አስፈላጊነት፡- ለሌዋውያን መሰጠት ማህበረሰባችንን ማጠናከር የሚችለው እንዴት ነው?</w:t>
      </w:r>
    </w:p>
    <w:p/>
    <w:p>
      <w:r xmlns:w="http://schemas.openxmlformats.org/wordprocessingml/2006/main">
        <w:t xml:space="preserve">2. የከተሞች ቅድስና፡ የከተማዋን ዳር ድንበር መቀደስ እንዴት በረከትን እንደሚያመጣ</w:t>
      </w:r>
    </w:p>
    <w:p/>
    <w:p>
      <w:r xmlns:w="http://schemas.openxmlformats.org/wordprocessingml/2006/main">
        <w:t xml:space="preserve">1. ዘዳግም 15፡7-8 " በአንተ መካከል አምላክህ እግዚአብሔር በሚሰጥህ ምድር ከተሞች ከወንድሞችህ አንዱ ድሀ ቢኖር፥ ልባችሁን አታደንድኑ፥ አትዝጉም። በድሀው ወንድምህ ላይ እጄን ስጥ፥ 8 ነገር ግን እጅህን ከፍተህ ለሚያስፈልገው ነገር ሁሉ አበድረው።</w:t>
      </w:r>
    </w:p>
    <w:p/>
    <w:p>
      <w:r xmlns:w="http://schemas.openxmlformats.org/wordprocessingml/2006/main">
        <w:t xml:space="preserve">2. መጽሐፈ ምሳሌ 11፡25 - "በረከትን የሚያመጣ ባለ ጠጋ ይሆናል፥ የሚያጠጣም እርሱ ይጠጣል።"</w:t>
      </w:r>
    </w:p>
    <w:p/>
    <w:p>
      <w:r xmlns:w="http://schemas.openxmlformats.org/wordprocessingml/2006/main">
        <w:t xml:space="preserve">ዘኍልቍ 35:5፣ ከከተማይቱም ውጭ በምሥራቅ በኩል ሁለት ሺህ ክንድ፥ በደቡብም በኩል ሁለት ሺህ ክንድ፥ በምዕራብም በኩል ሁለት ሺህ ክንድ፥ በሰሜንም በኩል ሁለት ሺህ ክንድ፥ በሰሜንም በኩል ሁለት ሺህ ክንድ ይሁን። ከተማይቱም በመካከል ትሆናለች፤ ይህ ለእነርሱ የከተሞች መሰምርያ ትሆናለች።</w:t>
      </w:r>
    </w:p>
    <w:p/>
    <w:p>
      <w:r xmlns:w="http://schemas.openxmlformats.org/wordprocessingml/2006/main">
        <w:t xml:space="preserve">እግዚአብሔር እስራኤላውያንን አንዲት ከተማ በዙሪያዋ ያሉትም መሰምርያዎች በአራቱም አቅጣጫ ሁለት ሺህ ክንድ እንዲሆኑ አዘዛቸው።</w:t>
      </w:r>
    </w:p>
    <w:p/>
    <w:p>
      <w:r xmlns:w="http://schemas.openxmlformats.org/wordprocessingml/2006/main">
        <w:t xml:space="preserve">1. እግዚአብሔር ለእኛ ያለው እቅድ፡ ለሕይወታችን ግልጽ የሆነ ራዕይ እንዲኖረን ማድረግ</w:t>
      </w:r>
    </w:p>
    <w:p/>
    <w:p>
      <w:r xmlns:w="http://schemas.openxmlformats.org/wordprocessingml/2006/main">
        <w:t xml:space="preserve">2. የእግዚአብሔርን ትእዛዛት መታዘዝ፡ ለፈቃዱ መገዛት።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ዘዳግም 30፡15-16 - እነሆ፥ ዛሬ በፊትህ ሕይወትንና ብልጽግናን ሞትንና ጥፋትን አኑሬአለሁ። አምላካችሁን እግዚአብሔርን ትወዱት ዘንድ፥ በመታዘዝም ትሄዱ ዘንድ፥ ትእዛዙንም ሥርዓቱንም ሕጉንም ትጠብቁ ዘንድ ዛሬ አዝሃለሁ። ከዚያም በሕይወት ትኖራለህ ትበዛለህም፤ አምላክህም እግዚአብሔር ትወርሳት ዘንድ በምትገባባት ምድር ይባርክሃል።</w:t>
      </w:r>
    </w:p>
    <w:p/>
    <w:p>
      <w:r xmlns:w="http://schemas.openxmlformats.org/wordprocessingml/2006/main">
        <w:t xml:space="preserve">ዘኍልቍ 35:6፣ ለሌዋውያንም በምትሰጡአቸው ከተሞች መካከል ነፍሰ ገዳዩ እንዲሸሽ ስድስት የመማጸኛ ከተሞችን ሾሙአቸው፤ በእነርሱም ላይ አርባ ሁለት ከተሞችን ጨምሩ።</w:t>
      </w:r>
    </w:p>
    <w:p/>
    <w:p>
      <w:r xmlns:w="http://schemas.openxmlformats.org/wordprocessingml/2006/main">
        <w:t xml:space="preserve">እግዚአብሔር እስራኤላውያንን ስድስት ከተሞችን ለሌዋውያን በስህተት ለገደለ ሰው የመማጸኛ ከተሞችን እንዲሰጡ አዘዛቸው፤ እንዲሁም ተጨማሪ አርባ ሁለት ከተሞች እንዲሰጡአቸው አዘዛቸው።</w:t>
      </w:r>
    </w:p>
    <w:p/>
    <w:p>
      <w:r xmlns:w="http://schemas.openxmlformats.org/wordprocessingml/2006/main">
        <w:t xml:space="preserve">1. የይቅርታ አስፈላጊነት፡ ከዘኍልቍ 35፡6 መማር</w:t>
      </w:r>
    </w:p>
    <w:p/>
    <w:p>
      <w:r xmlns:w="http://schemas.openxmlformats.org/wordprocessingml/2006/main">
        <w:t xml:space="preserve">2. የእግዚአብሔር ምሕረትና ርኅራኄ፡- ምርመራ ዘኍልቍ 35፡6</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ዕብራውያን 10፡30 - በቀል የእኔ ነው ያለውን እናውቃለንና፤ እኔ እከፍላለሁ. ደግሞም፣ እግዚአብሔር በሕዝቡ ላይ ይፈርዳል።</w:t>
      </w:r>
    </w:p>
    <w:p/>
    <w:p>
      <w:r xmlns:w="http://schemas.openxmlformats.org/wordprocessingml/2006/main">
        <w:t xml:space="preserve">ዘኍልቍ 35:7፣ ለሌዋውያንም የምትሰጡአቸው ከተሞች ሁሉ አርባ ስምንት ከተሞች ይሆናሉ፤ እነዚህን ከመሰምርያቸው ጋር ትሰጣላችሁ።</w:t>
      </w:r>
    </w:p>
    <w:p/>
    <w:p>
      <w:r xmlns:w="http://schemas.openxmlformats.org/wordprocessingml/2006/main">
        <w:t xml:space="preserve">እግዚአብሔር እስራኤላውያንን 48 ከተሞችንና መሰምርያዋን ለሌዋውያን እንዲሰጡ አዘዛቸው።</w:t>
      </w:r>
    </w:p>
    <w:p/>
    <w:p>
      <w:r xmlns:w="http://schemas.openxmlformats.org/wordprocessingml/2006/main">
        <w:t xml:space="preserve">1. የጌታን ትእዛዛት የማክበር አስፈላጊነት።</w:t>
      </w:r>
    </w:p>
    <w:p/>
    <w:p>
      <w:r xmlns:w="http://schemas.openxmlformats.org/wordprocessingml/2006/main">
        <w:t xml:space="preserve">2. ለሌሎች ደግነት እና ልግስና የማሳየት አስፈላጊነት.</w:t>
      </w:r>
    </w:p>
    <w:p/>
    <w:p>
      <w:r xmlns:w="http://schemas.openxmlformats.org/wordprocessingml/2006/main">
        <w:t xml:space="preserve">1. ዘዳግም 10:19 - ስለዚህ እናንተ በግብፅ ምድር ስደተኞች ነበራችሁና መጻተኛውን ውደዱ።</w:t>
      </w:r>
    </w:p>
    <w:p/>
    <w:p>
      <w:r xmlns:w="http://schemas.openxmlformats.org/wordprocessingml/2006/main">
        <w:t xml:space="preserve">2. ማቴዎስ 5፡43-45 - ባልንጀራህን ውደድ ጠላትህንም ጥላ እንደ ተባለ ሰምታችኋል።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ዘኍልቍ 35:8 የምትሰጧቸውም ከተሞች ከእስራኤል ልጆች ርስት ይሆናሉ፤ ከብዙ ሰዎች ብዙ ትሰጣላችሁ። ከጥቂቶች ግን ጥቂት ትሰጣላችሁ፤ እያንዳንዱም እንደ ርስቱ መጠን ከከተሞቹ ለሌዋውያን ይስጥ።</w:t>
      </w:r>
    </w:p>
    <w:p/>
    <w:p>
      <w:r xmlns:w="http://schemas.openxmlformats.org/wordprocessingml/2006/main">
        <w:t xml:space="preserve">ይህ ክፍል እስራኤላውያን ለሌዋውያን የሚሰጧቸውን ከተሞች የሚገልፅ ሲሆን ብዙ መሬቶች ያላቸው ብዙ ከተሞችን ሲሰጡ ትንሽ መሬት ያላቸው ደግሞ ጥቂት ከተሞችን ይሰጣሉ።</w:t>
      </w:r>
    </w:p>
    <w:p/>
    <w:p>
      <w:r xmlns:w="http://schemas.openxmlformats.org/wordprocessingml/2006/main">
        <w:t xml:space="preserve">1. የእግዚአብሔር ልግስና፡- በጭንቅ ጊዜም ቢሆን</w:t>
      </w:r>
    </w:p>
    <w:p/>
    <w:p>
      <w:r xmlns:w="http://schemas.openxmlformats.org/wordprocessingml/2006/main">
        <w:t xml:space="preserve">2. የውርስ ኃይል፡ ታሪካችንን ማክበር</w:t>
      </w:r>
    </w:p>
    <w:p/>
    <w:p>
      <w:r xmlns:w="http://schemas.openxmlformats.org/wordprocessingml/2006/main">
        <w:t xml:space="preserve">1. ሮሜ 8፡17-18 -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ዘዳግም 10:9 - ስለዚህም ለሌዊ ከወንድሞቹ ጋር ድርሻና ርስት የለውም። አምላክህ እግዚአብሔር እንደ ተናገረው እግዚአብሔር ርስቱ ነው።</w:t>
      </w:r>
    </w:p>
    <w:p/>
    <w:p>
      <w:r xmlns:w="http://schemas.openxmlformats.org/wordprocessingml/2006/main">
        <w:t xml:space="preserve">ዘኍልቍ 35:9፣ እግዚአብሔርም ሙሴን እንዲህ ብሎ ተናገረው።</w:t>
      </w:r>
    </w:p>
    <w:p/>
    <w:p>
      <w:r xmlns:w="http://schemas.openxmlformats.org/wordprocessingml/2006/main">
        <w:t xml:space="preserve">እግዚአብሔር ሙሴን ለሕዝቡ ደኅንነት የመማጸኛ ከተሞችን እንዲለይ አዘዘው።</w:t>
      </w:r>
    </w:p>
    <w:p/>
    <w:p>
      <w:r xmlns:w="http://schemas.openxmlformats.org/wordprocessingml/2006/main">
        <w:t xml:space="preserve">1. የሰዎች ደኅንነት፡ እግዚአብሔር ለሙሴ የሰጠው ትእዛዝ</w:t>
      </w:r>
    </w:p>
    <w:p/>
    <w:p>
      <w:r xmlns:w="http://schemas.openxmlformats.org/wordprocessingml/2006/main">
        <w:t xml:space="preserve">2. የመማጸኛ ከተሞች፡ የእግዚአብሄር የደህንነት ስጦታ</w:t>
      </w:r>
    </w:p>
    <w:p/>
    <w:p>
      <w:r xmlns:w="http://schemas.openxmlformats.org/wordprocessingml/2006/main">
        <w:t xml:space="preserve">1. ዘዳግም 4፡41-43፡ " ሙሴም አስቀድሞ ሳይጠላው ባልንጀራውን ሳያውቅ ገደለ ወደዚያ እንዲሸሽ ከዮርዳኖስ ማዶ በምሥራቅ ሦስት ከተሞችን ለየ። እነዚህም ከተሞች ይኖራሉ፤ ባሶር በምድረ በዳ በሜዳው ያለች የሮቤል ልጆች፥ የጋዳውያን ወገን የሆነችውን ራሞትን በገለዓድ፥ ከምናሴም ወገን በባሳን ያለ ጎላን።</w:t>
      </w:r>
    </w:p>
    <w:p/>
    <w:p>
      <w:r xmlns:w="http://schemas.openxmlformats.org/wordprocessingml/2006/main">
        <w:t xml:space="preserve">2. ኢያሱ 20፡1-9፡ “እግዚአብሔርም ኢያሱን እንዲህ ብሎ ተናገረው፡— ለእስራኤል ልጆች እንዲህ ብለህ ንገራቸው፡— በስህተት የገደለ ነፍሰ ገዳይ ወደዚያ እንዲሸሽ የመማፀኛ ከተሞችን ያዙ። "</w:t>
      </w:r>
    </w:p>
    <w:p/>
    <w:p>
      <w:r xmlns:w="http://schemas.openxmlformats.org/wordprocessingml/2006/main">
        <w:t xml:space="preserve">ኦሪት ዘኍልቍ 35:10 ለእስራኤል ልጆች እንዲህ ብለህ ንገራቸው።</w:t>
      </w:r>
    </w:p>
    <w:p/>
    <w:p>
      <w:r xmlns:w="http://schemas.openxmlformats.org/wordprocessingml/2006/main">
        <w:t xml:space="preserve">ይህ ክፍል እስራኤላውያን ወደ ከነዓን ምድር ለመግባት የዮርዳኖስን ወንዝ ሲሻገሩ የእግዚአብሔርን ህግጋት መታዘዝ እንዳለባቸው ያሳስባቸዋል።</w:t>
      </w:r>
    </w:p>
    <w:p/>
    <w:p>
      <w:r xmlns:w="http://schemas.openxmlformats.org/wordprocessingml/2006/main">
        <w:t xml:space="preserve">1. የአምላክን ሕጎች መታዘዝ፡- ለእስራኤላውያን በረከት ነው።</w:t>
      </w:r>
    </w:p>
    <w:p/>
    <w:p>
      <w:r xmlns:w="http://schemas.openxmlformats.org/wordprocessingml/2006/main">
        <w:t xml:space="preserve">2. የእግዚአብሔር ተስፋዎች የሚፈጸሙት በመታዘዝ ነው።</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 የአምላካችሁን የእግዚአብሔርን ቃል ብትሰሙ እነዚህ ሁሉ በረከቶች በአንተ ላይ ይደርሳሉ ያገኙህምማል።</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ዘኍልቍ 35:11፣ የመማጸኛ ከተሞች ይሆኑላችሁ ዘንድ ከተሞችን ሾሙላችሁ። በስሕተት ሰውን የሚገድል ነፍሰ ገዳይ ወደዚያ እንዲሸሽ።</w:t>
      </w:r>
    </w:p>
    <w:p/>
    <w:p>
      <w:r xmlns:w="http://schemas.openxmlformats.org/wordprocessingml/2006/main">
        <w:t xml:space="preserve">እግዚአብሔር እስራኤላውያንን የመማጸኛ ከተሞችን እንዲለዩ አዟል ይህም በአጋጣሚ የገደሉት ሰዎች እንዲሸሹ እና ከተጠቂው ዘመዶች በቀል እንዲጠበቁ ነው።</w:t>
      </w:r>
    </w:p>
    <w:p/>
    <w:p>
      <w:r xmlns:w="http://schemas.openxmlformats.org/wordprocessingml/2006/main">
        <w:t xml:space="preserve">1. የመሸሸጊያ ጸጋ፡ በክርስቶስ ጥበቃ ማግኘት።</w:t>
      </w:r>
    </w:p>
    <w:p/>
    <w:p>
      <w:r xmlns:w="http://schemas.openxmlformats.org/wordprocessingml/2006/main">
        <w:t xml:space="preserve">2. የእግዚአብሔር የምሕረት ሕግ፡- ፍትሕንና ምሕረትን ሚዛናዊ ማድረግ።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ኦሪት ዘኍልቍ 35:12፣ ከበቀልም መማጸኛ ከተሞች ይሆኑላችኋል። ነፍሰ ገዳዩ በማኅበሩ ፊት ለፍርድ እስኪቆም ድረስ እንዳይሞት።</w:t>
      </w:r>
    </w:p>
    <w:p/>
    <w:p>
      <w:r xmlns:w="http://schemas.openxmlformats.org/wordprocessingml/2006/main">
        <w:t xml:space="preserve">በማኅበረ ቅዱሳን ፊት ለፍርድ ከመቅረባቸው በፊት እንዳይገደሉ፣ ግድያ የፈጸሙ ሰዎች መሸሸጊያ እንዲሆኑ ከተሞች ተዘጋጅተዋል።</w:t>
      </w:r>
    </w:p>
    <w:p/>
    <w:p>
      <w:r xmlns:w="http://schemas.openxmlformats.org/wordprocessingml/2006/main">
        <w:t xml:space="preserve">1. በእግዚአብሔር ፊት የሁለተኛ ዕድሎች አስፈላጊነት</w:t>
      </w:r>
    </w:p>
    <w:p/>
    <w:p>
      <w:r xmlns:w="http://schemas.openxmlformats.org/wordprocessingml/2006/main">
        <w:t xml:space="preserve">2. በሲቪል ማህበረሰብ ውስጥ የፍትህ ዋጋ</w:t>
      </w:r>
    </w:p>
    <w:p/>
    <w:p>
      <w:r xmlns:w="http://schemas.openxmlformats.org/wordprocessingml/2006/main">
        <w:t xml:space="preserve">1.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ሉቃ 6፡37 - አትፍረዱ አይፈረድባችሁምም። አትኮንኑ አይፈረድባችሁም። ይቅር በሉ እና ይቅር ይባላሉ.</w:t>
      </w:r>
    </w:p>
    <w:p/>
    <w:p>
      <w:r xmlns:w="http://schemas.openxmlformats.org/wordprocessingml/2006/main">
        <w:t xml:space="preserve">ኦሪት ዘኍልቍ 35:13 ከምትሰጧቸውም ከእነዚህ ከተሞች ስድስት ከተሞች የመማጸኛ ከተሞች ይኑራችሁ።</w:t>
      </w:r>
    </w:p>
    <w:p/>
    <w:p>
      <w:r xmlns:w="http://schemas.openxmlformats.org/wordprocessingml/2006/main">
        <w:t xml:space="preserve">እስራኤላውያን ሳያስቡት ግድያን ለፈጸሙ ሰዎች መጠጊያ የሚሆኑ ስድስት ከተሞች ተሰጥቷቸው ነበር።</w:t>
      </w:r>
    </w:p>
    <w:p/>
    <w:p>
      <w:r xmlns:w="http://schemas.openxmlformats.org/wordprocessingml/2006/main">
        <w:t xml:space="preserve">1. የመሸሸጊያ ኃይል፡- የአምላክ ጸጋ እንዴት እንደሚጠብቀንና እንደሚደግፈን</w:t>
      </w:r>
    </w:p>
    <w:p/>
    <w:p>
      <w:r xmlns:w="http://schemas.openxmlformats.org/wordprocessingml/2006/main">
        <w:t xml:space="preserve">2. የይቅርታ በረከት፡ ጸጋን እንዴት መቀበል እና መስጠት እንደሚቻል</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ዘኍልቍ 35:14፣ በዮርዳኖስ ማዶ ሦስት ከተሞችን ትሰጣላችሁ፥ በከነዓንም ምድር ሦስት ከተሞችን ትሰጣላችሁ፤ እነርሱም የመማጸኛ ከተሞች ይሆናሉ።</w:t>
      </w:r>
    </w:p>
    <w:p/>
    <w:p>
      <w:r xmlns:w="http://schemas.openxmlformats.org/wordprocessingml/2006/main">
        <w:t xml:space="preserve">እግዚአብሔር እስራኤላውያንን ስድስት ከተሞችን የመማጸኛ ከተሞች እንዲመድቡ አዟቸዋል፣ ሦስቱ በዮርዳኖስ ወንዝ በስተ ምሥራቅ እና ሦስቱ በከነዓን ምድር ናቸው።</w:t>
      </w:r>
    </w:p>
    <w:p/>
    <w:p>
      <w:r xmlns:w="http://schemas.openxmlformats.org/wordprocessingml/2006/main">
        <w:t xml:space="preserve">1. የጥገኝነት ዋጋ፡ በአመጽ ዓለም ውስጥ መጽናኛ ማግኘት</w:t>
      </w:r>
    </w:p>
    <w:p/>
    <w:p>
      <w:r xmlns:w="http://schemas.openxmlformats.org/wordprocessingml/2006/main">
        <w:t xml:space="preserve">2. የአምላክ ጥበቃ እኛን የሚጠብቀን እንዴት ነው?</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ዘዳ 33፡27 "መጠጊያህ የዘላለም አምላክ ነው የዘላለምም ክንዶች ከአንተ በታች ናቸው።"</w:t>
      </w:r>
    </w:p>
    <w:p/>
    <w:p>
      <w:r xmlns:w="http://schemas.openxmlformats.org/wordprocessingml/2006/main">
        <w:t xml:space="preserve">ዘኍልቍ 35:15፡— በስሕተት ሰውን የሚገድል ሁሉ እንዲሸሽ እነዚህ ስድስት ከተሞች ለእስራኤል ልጆችና መጻተኞች በመካከላቸውም ላሉ መጻተኞች መማጸኛ ይሆናሉ።</w:t>
      </w:r>
    </w:p>
    <w:p/>
    <w:p>
      <w:r xmlns:w="http://schemas.openxmlformats.org/wordprocessingml/2006/main">
        <w:t xml:space="preserve">ባለማወቅ ሰውን ለገደሉ ስድስት ከተሞች መሸሸጊያ እንዲሆኑ እግዚአብሔር አዟል።</w:t>
      </w:r>
    </w:p>
    <w:p/>
    <w:p>
      <w:r xmlns:w="http://schemas.openxmlformats.org/wordprocessingml/2006/main">
        <w:t xml:space="preserve">1. ባለማወቅ ለገዳይ መሸሸጊያ የሚሆን የእግዚአብሔር ምሕረት</w:t>
      </w:r>
    </w:p>
    <w:p/>
    <w:p>
      <w:r xmlns:w="http://schemas.openxmlformats.org/wordprocessingml/2006/main">
        <w:t xml:space="preserve">2. ለአደጋ ኃጢአተኛ ርኅራኄ አስፈላጊነት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ዘኍልቍ 35:16፣ በብረትም ዕቃ ቢመታው፥ እርሱም ቢሞት፥ እርሱ ነፍሰ ገዳይ ነው፤ ነፍሰ ገዳዩም ፈጽሞ ይገደል።</w:t>
      </w:r>
    </w:p>
    <w:p/>
    <w:p>
      <w:r xmlns:w="http://schemas.openxmlformats.org/wordprocessingml/2006/main">
        <w:t xml:space="preserve">ይህ ክፍል ነፍሰ ገዳይ መገደል እንዳለበት ይናገራል።</w:t>
      </w:r>
    </w:p>
    <w:p/>
    <w:p>
      <w:r xmlns:w="http://schemas.openxmlformats.org/wordprocessingml/2006/main">
        <w:t xml:space="preserve">1. መጽሐፍ ቅዱስ ግልጽ ነው፦ ነፍሰ ገዳዮች መገደል አለባቸው</w:t>
      </w:r>
    </w:p>
    <w:p/>
    <w:p>
      <w:r xmlns:w="http://schemas.openxmlformats.org/wordprocessingml/2006/main">
        <w:t xml:space="preserve">2. ህግን ማክበር አለብን፡ በገዳዮች ላይ የእግዚአብሔር ፍርድ</w:t>
      </w:r>
    </w:p>
    <w:p/>
    <w:p>
      <w:r xmlns:w="http://schemas.openxmlformats.org/wordprocessingml/2006/main">
        <w:t xml:space="preserve">1. ዘፍጥረት 9፡6 - የሰውን ደም የሚያፈስስ ሁሉ ደሙ ይፈስሳል፤ እግዚአብሔር ሰውን በመልኩ ፈጥሮታልና።</w:t>
      </w:r>
    </w:p>
    <w:p/>
    <w:p>
      <w:r xmlns:w="http://schemas.openxmlformats.org/wordprocessingml/2006/main">
        <w:t xml:space="preserve">2. ሕዝቅኤል 33፡8 - ኃጢአተኛውን፡— አንተ ክፉ ሰው፡ በእርግጥ ትሞታለህ ባልሁት ጊዜ፥ ኃጢአተኛውንም ከመንገዱ ለማስጠንቀቅ ባትናገር፥ ያ ክፉ ሰው በኃጢአቱ ይሞታል፥ ደሙን ግን አደርገዋለሁ። በእጅዎ ይጠይቁ ።</w:t>
      </w:r>
    </w:p>
    <w:p/>
    <w:p>
      <w:r xmlns:w="http://schemas.openxmlformats.org/wordprocessingml/2006/main">
        <w:t xml:space="preserve">ኦሪት ዘኍልቍ 35:17፣ የሚሞትበትንም ድንጋይ ቢወጋው፥ ቢሞትም፥ እርሱ ነፍሰ ገዳይ ነው፤ ነፍሰ ገዳዩም ፈጽሞ ይገደል።</w:t>
      </w:r>
    </w:p>
    <w:p/>
    <w:p>
      <w:r xmlns:w="http://schemas.openxmlformats.org/wordprocessingml/2006/main">
        <w:t xml:space="preserve">አንቀጹ ነፍሰ ገዳይ ሰውን በድንጋይ ከገደለ ይገደል ይላል።</w:t>
      </w:r>
    </w:p>
    <w:p/>
    <w:p>
      <w:r xmlns:w="http://schemas.openxmlformats.org/wordprocessingml/2006/main">
        <w:t xml:space="preserve">1፡ “የኃጢአት ደሞዝ ሞት ነው” (ሮሜ 6፡23)። ለድርጊታችን እና ለምርጫዎቻችን መዘዞች ሁላችንም ተጠያቂ መሆን አለብን።</w:t>
      </w:r>
    </w:p>
    <w:p/>
    <w:p>
      <w:r xmlns:w="http://schemas.openxmlformats.org/wordprocessingml/2006/main">
        <w:t xml:space="preserve">2፡ “እግዚአብሔር የኃጥኣንን መንገድ ይጸየፋል፤ ጽድቅን ግን የሚከተሉትን ይወዳል።” (ምሳሌ 15፡9)። ትክክለኛውን ምርጫ ለማድረግ እና ለእግዚአብሔር ፈቃድ ታዛዥ ለመሆን መጣር አለብን።</w:t>
      </w:r>
    </w:p>
    <w:p/>
    <w:p>
      <w:r xmlns:w="http://schemas.openxmlformats.org/wordprocessingml/2006/main">
        <w:t xml:space="preserve">1፡- “የሐሰት ወሬ አትሥራ፤ በክፉ ምስክር ሆነህ ክፉውን አትርዳት” (ዘጸአት 23፡1)።</w:t>
      </w:r>
    </w:p>
    <w:p/>
    <w:p>
      <w:r xmlns:w="http://schemas.openxmlformats.org/wordprocessingml/2006/main">
        <w:t xml:space="preserve">2፡ “በባልንጀራህ ላይ ያለ ምክንያት አትመስክር በከንፈሮችህም አታታልል” (ምሳ 24፡28)።</w:t>
      </w:r>
    </w:p>
    <w:p/>
    <w:p>
      <w:r xmlns:w="http://schemas.openxmlformats.org/wordprocessingml/2006/main">
        <w:t xml:space="preserve">ኦሪት ዘኍልቍ 35:18፣ ወይም ሊሞትበት በሚችል በእጅ የእንጨት መሣሪያ ቢመታውና ቢሞት፥ እርሱ ነፍሰ ገዳይ ነው፤ ነፍሰ ገዳዩም ፈጽሞ ይገደል።</w:t>
      </w:r>
    </w:p>
    <w:p/>
    <w:p>
      <w:r xmlns:w="http://schemas.openxmlformats.org/wordprocessingml/2006/main">
        <w:t xml:space="preserve">ነፍሰ ገዳዩ ይገደል።</w:t>
      </w:r>
    </w:p>
    <w:p/>
    <w:p>
      <w:r xmlns:w="http://schemas.openxmlformats.org/wordprocessingml/2006/main">
        <w:t xml:space="preserve">1. የኃጢአት መቃብር ውጤቶች</w:t>
      </w:r>
    </w:p>
    <w:p/>
    <w:p>
      <w:r xmlns:w="http://schemas.openxmlformats.org/wordprocessingml/2006/main">
        <w:t xml:space="preserve">2. የፍትህ አስፈላጊነት</w:t>
      </w:r>
    </w:p>
    <w:p/>
    <w:p>
      <w:r xmlns:w="http://schemas.openxmlformats.org/wordprocessingml/2006/main">
        <w:t xml:space="preserve">1. ዘፍጥረት 9፡6 - "የሰውን ደም የሚያፈስስ ሁሉ ደሙ ይፈስሳል፤ እግዚአብሔር ሰውን በመልኩ ፈጥሮታልና።"</w:t>
      </w:r>
    </w:p>
    <w:p/>
    <w:p>
      <w:r xmlns:w="http://schemas.openxmlformats.org/wordprocessingml/2006/main">
        <w:t xml:space="preserve">2. ሕዝቅኤል 18፡20 -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ዘኍልቍ 35:19፣ ደም ተበቃዩ ራሱ ነፍሰ ገዳዩን ይግደለው፤ ባገኘውም ጊዜ ይግደለው።</w:t>
      </w:r>
    </w:p>
    <w:p/>
    <w:p>
      <w:r xmlns:w="http://schemas.openxmlformats.org/wordprocessingml/2006/main">
        <w:t xml:space="preserve">በኦሪት ዘኍልቍ 35፡19 የነፍስ ግድያ ቅጣት “በደም ተበቃዩ” ሞት ተሰጥቷል።</w:t>
      </w:r>
    </w:p>
    <w:p/>
    <w:p>
      <w:r xmlns:w="http://schemas.openxmlformats.org/wordprocessingml/2006/main">
        <w:t xml:space="preserve">1. ሕይወትን ስለማጥፋት የሚደርስበት ቅጣት፡- የዘኍልቍ 35፡19 ጥናት</w:t>
      </w:r>
    </w:p>
    <w:p/>
    <w:p>
      <w:r xmlns:w="http://schemas.openxmlformats.org/wordprocessingml/2006/main">
        <w:t xml:space="preserve">2. ፍትህ እና ምሕረት በመጽሐፍ ቅዱስ፡ የዘኍልቍ 35፡19 ታሪክ</w:t>
      </w:r>
    </w:p>
    <w:p/>
    <w:p>
      <w:r xmlns:w="http://schemas.openxmlformats.org/wordprocessingml/2006/main">
        <w:t xml:space="preserve">1. ዘጸ 21፡12-14 - “ሰውን የሚመታ ሁሉ ይገደል።</w:t>
      </w:r>
    </w:p>
    <w:p/>
    <w:p>
      <w:r xmlns:w="http://schemas.openxmlformats.org/wordprocessingml/2006/main">
        <w:t xml:space="preserve">2. ዘሌዋውያን 24፡17 - "የሰውን ነፍስ የሚያጠፋ ሁሉ ይገደል።"</w:t>
      </w:r>
    </w:p>
    <w:p/>
    <w:p>
      <w:r xmlns:w="http://schemas.openxmlformats.org/wordprocessingml/2006/main">
        <w:t xml:space="preserve">ኦሪት ዘኍልቍ 35:20 ነገር ግን በጥላቻ ቢወጋው፥ ወይም ሸምቆ ቢወጋው፥ ይሞታል።</w:t>
      </w:r>
    </w:p>
    <w:p/>
    <w:p>
      <w:r xmlns:w="http://schemas.openxmlformats.org/wordprocessingml/2006/main">
        <w:t xml:space="preserve">አንቀጹ ሆን ተብሎ ሌላውን ሰው የመግደል ድርጊት የሚያስከትለውን መዘዝ ያብራራል።</w:t>
      </w:r>
    </w:p>
    <w:p/>
    <w:p>
      <w:r xmlns:w="http://schemas.openxmlformats.org/wordprocessingml/2006/main">
        <w:t xml:space="preserve">1. ስሜታችን ወደ ጥላቻና ብጥብጥ እንዳይመራን መጠንቀቅ አለብን።</w:t>
      </w:r>
    </w:p>
    <w:p/>
    <w:p>
      <w:r xmlns:w="http://schemas.openxmlformats.org/wordprocessingml/2006/main">
        <w:t xml:space="preserve">2. ድርጊታችን ውጤት አለው፣ እናም ሁሌም ውሳኔያችን የሚያስከትለውን መዘዝ ማሰብ አለብን።</w:t>
      </w:r>
    </w:p>
    <w:p/>
    <w:p>
      <w:r xmlns:w="http://schemas.openxmlformats.org/wordprocessingml/2006/main">
        <w:t xml:space="preserve">1. ሉቃ 6፡31-36 - ሌሎች እንዲያደርጉላችሁ የምትወዱትን አድርጉ።</w:t>
      </w:r>
    </w:p>
    <w:p/>
    <w:p>
      <w:r xmlns:w="http://schemas.openxmlformats.org/wordprocessingml/2006/main">
        <w:t xml:space="preserve">2. ሮሜ 12፡19 - አትበቀል ለእግዚአብሔር ቁጣ ቦታ ስጥ እንጂ በቀል የእኔ ነው እኔ ብድራቱን እመልሳለሁ ይላል ጌታ ተብሎ ተጽፎአልና።</w:t>
      </w:r>
    </w:p>
    <w:p/>
    <w:p>
      <w:r xmlns:w="http://schemas.openxmlformats.org/wordprocessingml/2006/main">
        <w:t xml:space="preserve">ኦሪት ዘኍልቍ 35:21፣ ወይም በጠላትነት በእጁ ምቱት፥ እስኪሞት ድረስም፤ የመታ ፈጽሞ ይገደል። ነፍሰ ገዳይ ነውና፤ ደም ተበቃዩ ነፍሰ ገዳዩን ባገኘው ጊዜ ይግደለው።</w:t>
      </w:r>
    </w:p>
    <w:p/>
    <w:p>
      <w:r xmlns:w="http://schemas.openxmlformats.org/wordprocessingml/2006/main">
        <w:t xml:space="preserve">ነፍሰ ገዳይ የሌላውን ህይወት ሲያጠፋ እግዚአብሔር ፍትህን ይፈልጋል። 1፦ የእግዚአብሔር ጽድቅ በፊቱ ፍጹም ናት ነፍሰ ገዳዮችም እንዲገደሉ ይፈልጋል። 2፦ ደም ስለ ጽድቅ ይጮኻል እግዚአብሔርም የተገደሉትን ልመና ይሰማል። 1፡ ዘፍጥረት 9፡6 - “የሰውን ደም የሚያፈስስ ሁሉ ደሙ ይፈስሳል፤ እግዚአብሔር ሰውን በእግዚአብሔር መልክ ፈጥሮታልና። 2፡ ዘዳ 19፡10-13 - “ማንም አስቦ ሌላውን ቢገድል፣ ነፍሰ ገዳዩን ይገድሉት ዘንድ ከመሠዊያዬ ውሰደው... ዓይንህ አትምርለት፤ ነገር ግን ከእስራኤል ኃጢአትን አንጻ የንጹሐን ደም ማፍሰስ"</w:t>
      </w:r>
    </w:p>
    <w:p/>
    <w:p>
      <w:r xmlns:w="http://schemas.openxmlformats.org/wordprocessingml/2006/main">
        <w:t xml:space="preserve">ዘኍልቍ 35:22፣ ነገር ግን ያለ ጥል በድንገት ቢወጋው፥ ሳይሸምምበት ምንም ቢጥልበት፥</w:t>
      </w:r>
    </w:p>
    <w:p/>
    <w:p>
      <w:r xmlns:w="http://schemas.openxmlformats.org/wordprocessingml/2006/main">
        <w:t xml:space="preserve">የበደሉንን ሰዎች ፍትህን እንድንፈልግ የእግዚአብሔር ህግ ያስገድደናል፣ ከበቀልም እንርቃለን።</w:t>
      </w:r>
    </w:p>
    <w:p/>
    <w:p>
      <w:r xmlns:w="http://schemas.openxmlformats.org/wordprocessingml/2006/main">
        <w:t xml:space="preserve">1: "ሌላውን ጉንጭ ማዞር: ከመበቀል ይልቅ ይቅር ማለት"</w:t>
      </w:r>
    </w:p>
    <w:p/>
    <w:p>
      <w:r xmlns:w="http://schemas.openxmlformats.org/wordprocessingml/2006/main">
        <w:t xml:space="preserve">2፡- “ያለ በቀል ፍትሕን እንድንፈልግ የእግዚአብሔር ጥሪ”</w:t>
      </w:r>
    </w:p>
    <w:p/>
    <w:p>
      <w:r xmlns:w="http://schemas.openxmlformats.org/wordprocessingml/2006/main">
        <w:t xml:space="preserve">1፡ ማቴዎስ 5፡38-39፡-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ኦሪት ዘኍልቍ 35:23 ወይም ሰው ሳያየው በሚሞትበትና በሚጥልበት በማናቸውም ድንጋይ፥ ጠላትም እንዳይሆን፥ ክፉውንም አልፈለገም።</w:t>
      </w:r>
    </w:p>
    <w:p/>
    <w:p>
      <w:r xmlns:w="http://schemas.openxmlformats.org/wordprocessingml/2006/main">
        <w:t xml:space="preserve">አንድ ሰው በድንጋይ ወይም በሌላ ነገር ከተገደለ እና ገዳዩ ተጎጂውን ለመጉዳት አላሰበም, ከዚያም በግድያ ጥፋተኛ አይደሉም.</w:t>
      </w:r>
    </w:p>
    <w:p/>
    <w:p>
      <w:r xmlns:w="http://schemas.openxmlformats.org/wordprocessingml/2006/main">
        <w:t xml:space="preserve">1. የማሰብ ኃይል፡- በአጋጣሚ እና ሆን ተብሎ በሚደረጉ ድርጊቶች መካከል ያለውን ልዩነት ማወቅ</w:t>
      </w:r>
    </w:p>
    <w:p/>
    <w:p>
      <w:r xmlns:w="http://schemas.openxmlformats.org/wordprocessingml/2006/main">
        <w:t xml:space="preserve">2. የማታስቡ ድርጊቶች ያልተጠበቁ ውጤቶች</w:t>
      </w:r>
    </w:p>
    <w:p/>
    <w:p>
      <w:r xmlns:w="http://schemas.openxmlformats.org/wordprocessingml/2006/main">
        <w:t xml:space="preserve">1. ማቴዎስ 5፡21-22 - " ለቀደሙት፡- አትግደል እንደ ተባለ ሰምታችኋል፡ የገደለም ሁሉ ፍርድ ይገባዋል። እኔ ግን እላችኋለሁ፥ በወንድሙ ላይ የሚቆጣ ሁሉ ፍርድ ይገባዋል።</w:t>
      </w:r>
    </w:p>
    <w:p/>
    <w:p>
      <w:r xmlns:w="http://schemas.openxmlformats.org/wordprocessingml/2006/main">
        <w:t xml:space="preserve">2. ያዕ 3፡2 - " ሁላችን በብዙ ነገር እንሰናከላለንና፤ በሚናገረውም የማይሰናከል ማንም ቢኖር እርሱ ሰውነቱን ሁሉ ደግሞ ሊገታ የሚችል ፍጹም ሰው ነው።"</w:t>
      </w:r>
    </w:p>
    <w:p/>
    <w:p>
      <w:r xmlns:w="http://schemas.openxmlformats.org/wordprocessingml/2006/main">
        <w:t xml:space="preserve">ዘኍልቍ 35:24፣ ማኅበሩም በነፍሰ ገዳዩና በደም ተበቃዩ መካከል እንደ እነዚህ ፍርዶች ይፍረዱ።</w:t>
      </w:r>
    </w:p>
    <w:p/>
    <w:p>
      <w:r xmlns:w="http://schemas.openxmlformats.org/wordprocessingml/2006/main">
        <w:t xml:space="preserve">ማህበረሰቡ በገዳይ እና በሟች ቤተሰብ መካከል ውሳኔ መስጠት አለበት።</w:t>
      </w:r>
    </w:p>
    <w:p/>
    <w:p>
      <w:r xmlns:w="http://schemas.openxmlformats.org/wordprocessingml/2006/main">
        <w:t xml:space="preserve">1. ፍትህ እንዲሰፍን እና በማህበረሰባችን ፈውስ ለማግኘት ሁላችንም ተባብረን መስራት አለብን።</w:t>
      </w:r>
    </w:p>
    <w:p/>
    <w:p>
      <w:r xmlns:w="http://schemas.openxmlformats.org/wordprocessingml/2006/main">
        <w:t xml:space="preserve">2. በቀል የአላህ ነውና የበደሉትን ትክክለኛ ዋጋቸውን እንዲያገኙ ያደርጋል።</w:t>
      </w:r>
    </w:p>
    <w:p/>
    <w:p>
      <w:r xmlns:w="http://schemas.openxmlformats.org/wordprocessingml/2006/main">
        <w:t xml:space="preserve">1. ወደ ሮሜ ሰዎች 12፡19-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ማቴዎስ 5፡38-48 ዓይን ስለ ዓይን ጥርስም በጥርስ እንደ ተባለ ሰምታችኋል። እኔ ግን እላችኋለሁ፥ ክፉውን አትቃወሙት። ነገር ግን ማንም ቀኝ ጉንጭ በጥፊ ቢመታህ ሁለተኛውን ደግሞ አዙርለት። ማንም ሊከስህ የሚወድድና ቀሚስህን የሚወስድ ከሆነ መጎናጸፊያህን ደግሞ ይልቀቅ። ማንም ሰው አንድ ማይል እንድትሄድ ቢያስገድድህ ሁለት ማይል አብረህ ሂድ። ለሚለምንህ ስጥ፥ የሚበደርህንም አትከልከል።</w:t>
      </w:r>
    </w:p>
    <w:p/>
    <w:p>
      <w:r xmlns:w="http://schemas.openxmlformats.org/wordprocessingml/2006/main">
        <w:t xml:space="preserve">ዘኍልቍ 35:25፣ ማኅበሩም ነፍሰ ገዳዩን ከደም ተበቃዩ እጅ ያድነዋል፥ ማኅበሩም ወደ ሸሸበት ወደ መማፀኑ ከተማ ይመልሱት፤ እርሱም ሞት እስኪሞት ድረስ በእርስዋ ውስጥ ይቀመጣል። በቅዱስ ዘይት የተቀባ ሊቀ ካህናት።</w:t>
      </w:r>
    </w:p>
    <w:p/>
    <w:p>
      <w:r xmlns:w="http://schemas.openxmlformats.org/wordprocessingml/2006/main">
        <w:t xml:space="preserve">ማኅበረ ቅዱሳን ነፍሰ ገዳዩን ከደም ተበቃይ የመጠበቅ ኃላፊነት አለበት እና ሊቀ ካህናቱ እስኪሞት ድረስ ወደ መማፀኛ ከተማ ይመለሳሉ።</w:t>
      </w:r>
    </w:p>
    <w:p/>
    <w:p>
      <w:r xmlns:w="http://schemas.openxmlformats.org/wordprocessingml/2006/main">
        <w:t xml:space="preserve">1. የይቅርታ ኃይል - ሉቃስ 23:34.</w:t>
      </w:r>
    </w:p>
    <w:p/>
    <w:p>
      <w:r xmlns:w="http://schemas.openxmlformats.org/wordprocessingml/2006/main">
        <w:t xml:space="preserve">2. የምሕረት አስፈላጊነት - ሚክያስ 6: 8.</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ኢሳይያስ 1:18፡— አሁንም ኑ፥ እንዋቀስም፥ ይላል እግዚአብሔር፤ ኃጢአታችሁ እንደ ቀይ ብትሆን እንደ በረዶ ነጭ ይሆናል።</w:t>
      </w:r>
    </w:p>
    <w:p/>
    <w:p>
      <w:r xmlns:w="http://schemas.openxmlformats.org/wordprocessingml/2006/main">
        <w:t xml:space="preserve">ኦሪት ዘኍልቍ 35:26 ነፍሰ ገዳዩ ግን ሸሽቶ ከነበረበት ከመማፀኑ ከተማ ዳርቻ ውጭ ቢመጣ፥</w:t>
      </w:r>
    </w:p>
    <w:p/>
    <w:p>
      <w:r xmlns:w="http://schemas.openxmlformats.org/wordprocessingml/2006/main">
        <w:t xml:space="preserve">ነፍሰ ገዳዩ በመማጸኛ ከተማ ውስጥ ለደህንነት ሲባል መቆየት አለበት።</w:t>
      </w:r>
    </w:p>
    <w:p/>
    <w:p>
      <w:r xmlns:w="http://schemas.openxmlformats.org/wordprocessingml/2006/main">
        <w:t xml:space="preserve">1. በችግር ጊዜ መጠጊያን እንድንፈልግ የእግዚአብሔር ትእዛዝ</w:t>
      </w:r>
    </w:p>
    <w:p/>
    <w:p>
      <w:r xmlns:w="http://schemas.openxmlformats.org/wordprocessingml/2006/main">
        <w:t xml:space="preserve">2. በእግዚአብሔር ውስጥ ያለው የእውነተኛ መሸሸጊያ ኃይል</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ዕብራውያን 6፡18 - "እግዚአብሔር ሊዋሽ በማይችል በሁለት የማይለወጥ ነገር በፊታችን ያለውን ተስፋ እንይዝ ዘንድ ወደ መጠጊያው ለሸሸን ብርቱ መጽናኛ ይሆንልን።"</w:t>
      </w:r>
    </w:p>
    <w:p/>
    <w:p>
      <w:r xmlns:w="http://schemas.openxmlformats.org/wordprocessingml/2006/main">
        <w:t xml:space="preserve">ኦሪት ዘኍልቍ 35:27፣ ደም ተበቃዩም ከመማጸኛው ከተማ ዳር ውጭ አገኘው፥ ደም ተበቃዩም ነፍሰ ገዳዩን ገደለው። ደም በደለኛ አይሆንም።</w:t>
      </w:r>
    </w:p>
    <w:p/>
    <w:p>
      <w:r xmlns:w="http://schemas.openxmlformats.org/wordprocessingml/2006/main">
        <w:t xml:space="preserve">ሰውን ከገደለ በኋላ ወደ መማፀኛ ከተማ የሸሸ ነፍሰ ገዳይ ከመማፀኛ ከተማ ውጭ ከተገኘ በደም ተበቃዩ ሊገደል ይችላል።</w:t>
      </w:r>
    </w:p>
    <w:p/>
    <w:p>
      <w:r xmlns:w="http://schemas.openxmlformats.org/wordprocessingml/2006/main">
        <w:t xml:space="preserve">1. የጥቃት ውጤቶች እና መሸሸጊያ መፈለግ አስፈላጊነት.</w:t>
      </w:r>
    </w:p>
    <w:p/>
    <w:p>
      <w:r xmlns:w="http://schemas.openxmlformats.org/wordprocessingml/2006/main">
        <w:t xml:space="preserve">2. እንደ ሕጉ የሚጠጉትን የሚጠብቃቸው የእግዚአብሔር ፍርድ እና ምሕረት።</w:t>
      </w:r>
    </w:p>
    <w:p/>
    <w:p>
      <w:r xmlns:w="http://schemas.openxmlformats.org/wordprocessingml/2006/main">
        <w:t xml:space="preserve">1. ዘዳግም 19፡3-13</w:t>
      </w:r>
    </w:p>
    <w:p/>
    <w:p>
      <w:r xmlns:w="http://schemas.openxmlformats.org/wordprocessingml/2006/main">
        <w:t xml:space="preserve">2. ኢያሱ 20፡1-9</w:t>
      </w:r>
    </w:p>
    <w:p/>
    <w:p>
      <w:r xmlns:w="http://schemas.openxmlformats.org/wordprocessingml/2006/main">
        <w:t xml:space="preserve">ኦሪት ዘኍልቍ 35:28፣ ሊቀ ካህናቱ እስኪሞት ድረስ በመማጸኛ ከተማ ሊቆይ ይገባ ነበርና፤ ነገር ግን ሊቀ ካህናቱ ከሞተ በኋላ ነፍሰ ገዳዩ ወደ ርስቱ ምድር ይመለሳል።</w:t>
      </w:r>
    </w:p>
    <w:p/>
    <w:p>
      <w:r xmlns:w="http://schemas.openxmlformats.org/wordprocessingml/2006/main">
        <w:t xml:space="preserve">ይህ ክፍል አንድን ሰው የገደለ ሰው ሊቀ ካህናቱ እስኪሞት ድረስ በመማጸኛ ከተማው እንዲቆይ እንደሚያስፈልግ ይናገራል።</w:t>
      </w:r>
    </w:p>
    <w:p/>
    <w:p>
      <w:r xmlns:w="http://schemas.openxmlformats.org/wordprocessingml/2006/main">
        <w:t xml:space="preserve">1) የይቅር ባይነት ኃይል፡- የኢየሱስ ሞት ታላቁ ኃጢአተኛ እንኳ እንዲቤዥ የፈቀደው እንዴት ነው?</w:t>
      </w:r>
    </w:p>
    <w:p/>
    <w:p>
      <w:r xmlns:w="http://schemas.openxmlformats.org/wordprocessingml/2006/main">
        <w:t xml:space="preserve">2) በመታዘዝ ህይወታችንን ማንጻት፡- ለኃጢአታችን ማሻሻያ ማድረግ የምንችለው እንዴት ነው?</w:t>
      </w:r>
    </w:p>
    <w:p/>
    <w:p>
      <w:r xmlns:w="http://schemas.openxmlformats.org/wordprocessingml/2006/main">
        <w:t xml:space="preserve">1) ሉቃስ 24፡46-47 ስለዚህ ክርስቶስ መከራ እንዲቀበል በሦስተኛውም ቀን ከሙታን ተለይቶ እንደሚነሣ በስሙም ንስሐና የኃጢአት ስርየት ለአሕዛብ ሁሉ ይሰበካል ተብሎ ተጽፎአል።</w:t>
      </w:r>
    </w:p>
    <w:p/>
    <w:p>
      <w:r xmlns:w="http://schemas.openxmlformats.org/wordprocessingml/2006/main">
        <w:t xml:space="preserve">2) ወደ ሮሜ ሰዎች 3፡23-24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ዘኍልቍ 35:29፣ እነዚህ ነገሮች ለልጅ ልጃችሁ በማደሪያችሁ ሁሉ የፍርድ ሥርዓት ይሁኑላችሁ።</w:t>
      </w:r>
    </w:p>
    <w:p/>
    <w:p>
      <w:r xmlns:w="http://schemas.openxmlformats.org/wordprocessingml/2006/main">
        <w:t xml:space="preserve">ኦሪት ዘኍልቍ 35፡29 በአንቀጹ ላይ የተሰጡትን ሕጎች ትውልዶች ሁሉ በሁሉም መኖሪያ ቤቶች እንዲከተሏቸው ይገልፃል።</w:t>
      </w:r>
    </w:p>
    <w:p/>
    <w:p>
      <w:r xmlns:w="http://schemas.openxmlformats.org/wordprocessingml/2006/main">
        <w:t xml:space="preserve">1. የእግዚአብሔር ህግጋቶች ጊዜ የማይሽራቸው ናቸው - ዘኍልቍ 35፡29</w:t>
      </w:r>
    </w:p>
    <w:p/>
    <w:p>
      <w:r xmlns:w="http://schemas.openxmlformats.org/wordprocessingml/2006/main">
        <w:t xml:space="preserve">2. የአምላክን ሕጎች መታዘዝ ዘላቂ ጥቅም ያስገኛል።—ዘኍልቍ 35:29</w:t>
      </w:r>
    </w:p>
    <w:p/>
    <w:p>
      <w:r xmlns:w="http://schemas.openxmlformats.org/wordprocessingml/2006/main">
        <w:t xml:space="preserve">1. ዘዳግም 4፡1-2 -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መጽሐፈ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ኦሪት ዘኍልቍ 35:30፣ ማንንም ሰው የሚገድል ሁሉ ነፍሰ ገዳዩ ምስክሮች አፍ ይገደሉ፤ እንዲሞት ግን አንድ ምስክር በማንም ላይ አይመስክር።</w:t>
      </w:r>
    </w:p>
    <w:p/>
    <w:p>
      <w:r xmlns:w="http://schemas.openxmlformats.org/wordprocessingml/2006/main">
        <w:t xml:space="preserve">የሙሴ ሕግ ነፍሰ ገዳይ ሁለት ወይም ከዚያ በላይ ምስክሮች ሲመሰክሩ መገደል እንዳለበት ይናገራል።</w:t>
      </w:r>
    </w:p>
    <w:p/>
    <w:p>
      <w:r xmlns:w="http://schemas.openxmlformats.org/wordprocessingml/2006/main">
        <w:t xml:space="preserve">1. የእግዚአብሔር ፍትህ፡ የሙሴን ህግ መረዳት</w:t>
      </w:r>
    </w:p>
    <w:p/>
    <w:p>
      <w:r xmlns:w="http://schemas.openxmlformats.org/wordprocessingml/2006/main">
        <w:t xml:space="preserve">2. ስለ እግዚአብሔር ምሕረትና ፍቅር መመስከር</w:t>
      </w:r>
    </w:p>
    <w:p/>
    <w:p>
      <w:r xmlns:w="http://schemas.openxmlformats.org/wordprocessingml/2006/main">
        <w:t xml:space="preserve">1. ዘዳ 19፡15 - "በአንድ ሰው ላይ በማናቸውም ወንጀል ወይም በማናቸውም በደል አንድ ምስክር አይበቃም፤ በሁለት ወይም በሶስት ምስክሮች ምስክርነት ብቻ ክስ ይመሰረትበታል። ."</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ኦሪት ዘኍልቍ 35:31፣ ሞት የተፈረደበትን ነፍሰ ገዳዩንም ነፍስ እርካታ አትቀበሉ፥ እርሱ ግን ፈጽሞ ይገደል።</w:t>
      </w:r>
    </w:p>
    <w:p/>
    <w:p>
      <w:r xmlns:w="http://schemas.openxmlformats.org/wordprocessingml/2006/main">
        <w:t xml:space="preserve">ለነፍሰ ገዳዩ ምንም አይነት እርካታ መወሰድ የለበትም, መገደል አለባቸው.</w:t>
      </w:r>
    </w:p>
    <w:p/>
    <w:p>
      <w:r xmlns:w="http://schemas.openxmlformats.org/wordprocessingml/2006/main">
        <w:t xml:space="preserve">1. በቀልን ሳይሆን ፍትህን ፈልጉ።</w:t>
      </w:r>
    </w:p>
    <w:p/>
    <w:p>
      <w:r xmlns:w="http://schemas.openxmlformats.org/wordprocessingml/2006/main">
        <w:t xml:space="preserve">2. በግድያ ተባባሪ አትሁኑ።</w:t>
      </w:r>
    </w:p>
    <w:p/>
    <w:p>
      <w:r xmlns:w="http://schemas.openxmlformats.org/wordprocessingml/2006/main">
        <w:t xml:space="preserve">1. ወደ ሮሜ ሰዎች 12፡19፣ ለእግዚአብሔር ቍጣ ፈንታ ስጡ እንጂ አትበቀል፤ በቀል የእኔ ነው ተብሎ ተጽፎአልና። እኔ ብድራትን እመልሳለሁ ይላል እግዚአብሔር።</w:t>
      </w:r>
    </w:p>
    <w:p/>
    <w:p>
      <w:r xmlns:w="http://schemas.openxmlformats.org/wordprocessingml/2006/main">
        <w:t xml:space="preserve">2. ዘጸአት 21፡12-14፣ ሰውን በሞት የሚመታ ሁሉ ይገደል። ነገር ግን ሆን ተብሎ ካልተሰራ እግዚአብሔር ግን እንዲፈጸም ቢፈቅድ እኔ ወደምመርጥበት ቦታ ይሸሹ።</w:t>
      </w:r>
    </w:p>
    <w:p/>
    <w:p>
      <w:r xmlns:w="http://schemas.openxmlformats.org/wordprocessingml/2006/main">
        <w:t xml:space="preserve">ዘኍልቍ 35:32፣ ካህኑም እስኪሞት ድረስ ወደ ምድሩ ይመለስ ዘንድ ወደ መማጸኛው ከተማ ለሸሸ ሰው እርካታን አትቀበሉ።</w:t>
      </w:r>
    </w:p>
    <w:p/>
    <w:p>
      <w:r xmlns:w="http://schemas.openxmlformats.org/wordprocessingml/2006/main">
        <w:t xml:space="preserve">ወደ መማፀኛ ከተማ የሸሸ ሰው ካህኑ እስኪሞት ድረስ ወደ መሬቱ መመለስ አይፈቀድለትም.</w:t>
      </w:r>
    </w:p>
    <w:p/>
    <w:p>
      <w:r xmlns:w="http://schemas.openxmlformats.org/wordprocessingml/2006/main">
        <w:t xml:space="preserve">1. በከተማ ውስጥ መሸሸጊያ፡ በአስቸጋሪ ጊዜያት ደህንነትን እንዴት ማግኘት እንደሚቻል።</w:t>
      </w:r>
    </w:p>
    <w:p/>
    <w:p>
      <w:r xmlns:w="http://schemas.openxmlformats.org/wordprocessingml/2006/main">
        <w:t xml:space="preserve">2. ህይወትን እና ማህበረሰቡን በማደስ የካህኑ ሚና።</w:t>
      </w:r>
    </w:p>
    <w:p/>
    <w:p>
      <w:r xmlns:w="http://schemas.openxmlformats.org/wordprocessingml/2006/main">
        <w:t xml:space="preserve">1. መዝሙረ ዳዊት 91፡2 - "እግዚአብሔርን እላለሁ፡- እርሱ መጠጊያዬና መጠጊያዬ ነው፤ አምላኬ በእርሱ እታመናለሁ።"</w:t>
      </w:r>
    </w:p>
    <w:p/>
    <w:p>
      <w:r xmlns:w="http://schemas.openxmlformats.org/wordprocessingml/2006/main">
        <w:t xml:space="preserve">2. ዕብራውያን 10፡19-22 - "እንግዲህ፥ ወንድሞች ሆይ፥ በመጋረጃው በኩል በቀደሰን በአዲስና በሕያው መንገድ፥ በኢየሱስ ደም ወደ ቅድስተ ቅዱሳን ለመግባት ድፍረት አለን። ሥጋውንም፥ በእግዚአብሔርም ቤት ላይ ሊቀ ካህናት አለን፤ ልባችንን ከክፉ ሕሊና ተረጭቶ ሰውነታችንን በንጹሕ ውኃ ታጥበን በእምነት በሚጸናበት እውነተኛ ልብ እንቅረብ።</w:t>
      </w:r>
    </w:p>
    <w:p/>
    <w:p>
      <w:r xmlns:w="http://schemas.openxmlformats.org/wordprocessingml/2006/main">
        <w:t xml:space="preserve">ዘኍልቍ 35:33፣ ደምም ምድርን ያረክሳልና ያላችሁባትን ምድር አታርክሱት፤ ምድሪቱም ባፈሰሰው ደም ካልሆነ በቀር ከደም ልትነጻ አትችልም።</w:t>
      </w:r>
    </w:p>
    <w:p/>
    <w:p>
      <w:r xmlns:w="http://schemas.openxmlformats.org/wordprocessingml/2006/main">
        <w:t xml:space="preserve">በፈሰሰው ደም ካልሆነ በቀር ምድሪቱ ከፈሰሰው ደም ልትነጻ አትችልም።</w:t>
      </w:r>
    </w:p>
    <w:p/>
    <w:p>
      <w:r xmlns:w="http://schemas.openxmlformats.org/wordprocessingml/2006/main">
        <w:t xml:space="preserve">1: ምድሪቱን አክብሩ - የተጠራነው ምድሪቱ የተቀደሰች ናትና መልካም መጋቢዎች እንድንሆን እንዳናረክሳት ነው።</w:t>
      </w:r>
    </w:p>
    <w:p/>
    <w:p>
      <w:r xmlns:w="http://schemas.openxmlformats.org/wordprocessingml/2006/main">
        <w:t xml:space="preserve">2፡ የኃጢአት ዋጋ፡- ከኃጢአታችን የምንነጻው በኢየሱስ ደም ብቻ ነው፣ ምድሪቱ በፈሰሰባት ደም ብቻ እንደምትነጻ።</w:t>
      </w:r>
    </w:p>
    <w:p/>
    <w:p>
      <w:r xmlns:w="http://schemas.openxmlformats.org/wordprocessingml/2006/main">
        <w:t xml:space="preserve">1፡ ዘሌዋውያን 17:11፡— የሥጋ ሕይወት በደሙ ውስጥ ነውና፥ ለነፍሳችሁም ማስተስረያ ይሆን ዘንድ በመሠዊያው ላይ ሰጥቻችኋለሁ፤ ደሙ ለነፍስ ማስተሰረያ ነው።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ዘኍልቍ 35:34፣ እኔ እግዚአብሔር በእስራኤል ልጆች መካከል አድራለሁና የምትኖሩባትን በእርስዋም የማድርባትን ምድር አታርክሱ።</w:t>
      </w:r>
    </w:p>
    <w:p/>
    <w:p>
      <w:r xmlns:w="http://schemas.openxmlformats.org/wordprocessingml/2006/main">
        <w:t xml:space="preserve">እግዚአብሔር በመካከላችን እንደሚኖር ምድሪቱን እንዳናረክሳት አዞናል።</w:t>
      </w:r>
    </w:p>
    <w:p/>
    <w:p>
      <w:r xmlns:w="http://schemas.openxmlformats.org/wordprocessingml/2006/main">
        <w:t xml:space="preserve">1. ምድሪቱን አክብሩ፡ የእግዚአብሔር ትእዛዝ ለሕዝቡ</w:t>
      </w:r>
    </w:p>
    <w:p/>
    <w:p>
      <w:r xmlns:w="http://schemas.openxmlformats.org/wordprocessingml/2006/main">
        <w:t xml:space="preserve">2. ከእግዚአብሔር ጋር መኖር፡ የመታዘዝ በረከት</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 እኔ እግዚአብሔር አምላካችሁ ነኝ።</w:t>
      </w:r>
    </w:p>
    <w:p/>
    <w:p>
      <w:r xmlns:w="http://schemas.openxmlformats.org/wordprocessingml/2006/main">
        <w:t xml:space="preserve">2. መዝሙረ ዳዊት 24:1 - ምድርና ሞላዋ ሁሉ የእግዚአብሔር ነው፥ ዓለምና በእርስዋም የሚኖሩ።</w:t>
      </w:r>
    </w:p>
    <w:p/>
    <w:p>
      <w:r xmlns:w="http://schemas.openxmlformats.org/wordprocessingml/2006/main">
        <w:t xml:space="preserve">ቁጥር 36 በሦስት አንቀጾች እንደሚከተለው ከተጠቆሙ ጥቅሶች ጋር ሊጠቃለል ይችላል።</w:t>
      </w:r>
    </w:p>
    <w:p/>
    <w:p>
      <w:r xmlns:w="http://schemas.openxmlformats.org/wordprocessingml/2006/main">
        <w:t xml:space="preserve">አንቀጽ 1: ዘኍልቍ 36:1-4 የገለዓድ ነገድ አለቆች የመሬት ውርስን በተመለከተ ያነሱትን ጉዳይ ይገልጻል። ሙሴን ቀርበው ሴቶች ከሌላ ጎሳ የመጡ ወንዶችን ቢያገቡ የርስት መሬታቸው ለነዚያ ነገዶች ስለሚተላለፍ የየራሳቸውን የጎሳ ግዛት ይቀንሳል ብለው ጭንቀታቸውን ገለጹ። የምድሪቱ ርስት በገለዓድ ነገድ ውስጥ እንዲቀር በወገናቸው ውስጥ ያሉ ሴት ልጆች ከራሳቸው ነገድ የመጡ ወንዶችን ብቻ እንዲያገቡ ሐሳብ አቀረቡ።</w:t>
      </w:r>
    </w:p>
    <w:p/>
    <w:p>
      <w:r xmlns:w="http://schemas.openxmlformats.org/wordprocessingml/2006/main">
        <w:t xml:space="preserve">አንቀጽ 2፡ በዘኍልቍ 36፡5-9 በመቀጠል፣ ሙሴ የገለዓድ ነገድ አለቆች ላነሱት ጉዳይ የአምላክን ምላሽ አግኝቷል። እግዚአብሔር በትክክል እንደተናገሩ እና ርስትን በተመለከተ ትእዛዝ መስጠቱን አረጋግጧል። ሴት ልጆች ንብረታቸውን ከወረሱ ርስቱ ተጠብቆ እንዲቆይና ለሌላ ነገድ እንዳይተላለፍ በራሳቸው ነገድ ማግባት አለባቸው ይላል።</w:t>
      </w:r>
    </w:p>
    <w:p/>
    <w:p>
      <w:r xmlns:w="http://schemas.openxmlformats.org/wordprocessingml/2006/main">
        <w:t xml:space="preserve">አንቀጽ 3፡- ዘኍልቍ 36 የሚደመደመው ንብረታቸውን ስለሚወርሱ ሴቶች የጋብቻ ሥርዓትን በተመለከተ አምላክ በሙሴ በኩል በሰጠው ተጨማሪ መመሪያ ነው። ማንኛውም እስራኤላዊ የዘር ውርስ ርስት ሆኖ እንዲቆይ መሬት የምትወርስ ሴት ከገዛ ነገድ ቤተሰብ የሆነ ሰው ማግባት እንዳለበት የሚገልጽ ሕግ ያወጣል። ይህም የዘር ግዛቶችን እስከ ትውልዶች መጠበቅ እና ታማኝነት ያረጋግጣል።</w:t>
      </w:r>
    </w:p>
    <w:p/>
    <w:p>
      <w:r xmlns:w="http://schemas.openxmlformats.org/wordprocessingml/2006/main">
        <w:t xml:space="preserve">በማጠቃለያው:</w:t>
      </w:r>
    </w:p>
    <w:p>
      <w:r xmlns:w="http://schemas.openxmlformats.org/wordprocessingml/2006/main">
        <w:t xml:space="preserve">ቁጥር 36 ያቀርባል:</w:t>
      </w:r>
    </w:p>
    <w:p>
      <w:r xmlns:w="http://schemas.openxmlformats.org/wordprocessingml/2006/main">
        <w:t xml:space="preserve">ወደ ሌሎች ነገዶች የሚተላለፍ ውርስ ያሳስበኛል;</w:t>
      </w:r>
    </w:p>
    <w:p>
      <w:r xmlns:w="http://schemas.openxmlformats.org/wordprocessingml/2006/main">
        <w:t xml:space="preserve">ሴት ልጆች በራሳቸው ጎሳ ውስጥ እንዲጋቡ ሀሳብ አቅርበዋል;</w:t>
      </w:r>
    </w:p>
    <w:p>
      <w:r xmlns:w="http://schemas.openxmlformats.org/wordprocessingml/2006/main">
        <w:t xml:space="preserve">ርስትን በተመለከተ የእግዚአብሔር የማረጋገጫ ትእዛዝ።</w:t>
      </w:r>
    </w:p>
    <w:p/>
    <w:p>
      <w:r xmlns:w="http://schemas.openxmlformats.org/wordprocessingml/2006/main">
        <w:t xml:space="preserve">በጎሳ መካከል ጋብቻን በተመለከተ ስጋት ለሌሎች ነገዶች የሚተላለፍ መሬት;</w:t>
      </w:r>
    </w:p>
    <w:p>
      <w:r xmlns:w="http://schemas.openxmlformats.org/wordprocessingml/2006/main">
        <w:t xml:space="preserve">በአንድ ጎሳ ውስጥ ሴት ልጆችን ለማግባት መፍትሄ አቅርበዋል;</w:t>
      </w:r>
    </w:p>
    <w:p>
      <w:r xmlns:w="http://schemas.openxmlformats.org/wordprocessingml/2006/main">
        <w:t xml:space="preserve">እግዚአብሔር ለአስተማማኝ ውርስ የፕሮፖዛል ትእዛዝን ያረጋግጣል።</w:t>
      </w:r>
    </w:p>
    <w:p/>
    <w:p>
      <w:r xmlns:w="http://schemas.openxmlformats.org/wordprocessingml/2006/main">
        <w:t xml:space="preserve">ምእራፉ የሚያተኩረው በጎሣዎች መካከል ስለሚደረጉ ጋብቻዎች እና በመሬት ውርስ ላይ ስላለው ተጽእኖ የገለዓድ ቤተሰብ መሪዎች ባነሱት ስጋት ላይ ነው። በዘኍልቍ 36 ላይ፣ ከነሱ ነገድ የሆኑ ሴቶች ከሌላ ነገድ ወንዶች ቢያገቡ፣ የወረሱት መሬታቸው ለነዚያ ነገዶች እንደሚተላለፍ በመጨነቅ ወደ ሙሴ ቀርበው የየራሳቸውን የጎሳ ግዛት ሊቀንስ ይችላል። የዘር ውርስ ጥበቃን ለማረጋገጥ በወገናቸው ውስጥ ያሉ ሴት ልጆች ከራሳቸው ጎሳ የሆኑ ወንዶችን ብቻ ማግባት እንዳለባቸው ጠቁመዋል።</w:t>
      </w:r>
    </w:p>
    <w:p/>
    <w:p>
      <w:r xmlns:w="http://schemas.openxmlformats.org/wordprocessingml/2006/main">
        <w:t xml:space="preserve">በዘኍልቍ 36 በመቀጠል፣ የገለዓድ ነገድ አለቆች ላነሱት ጉዳይ ሙሴ የእግዚአብሔርን ምላሽ አግኝቷል። እግዚአብሔር በትክክል እንደተናገሩ እና ርስትን በተመለከተ ትእዛዝ መስጠቱን አረጋግጧል። ሴት ልጆች ንብረታቸውን ከወረሱ ርስቱ ተጠብቆ እንዲቆይና ለሌላ ነገድ እንዳይተላለፍ በራሳቸው ነገድ ማግባት አለባቸው ይላል። ይህ መመሪያ እያንዳንዱ እስራኤላዊ የአባቶቹን ርስት እንደያዘ እና የነገድ ግዛቶችን ታማኝነት እስከ ትውልዶች እንዲጠብቅ ያረጋግጣል።</w:t>
      </w:r>
    </w:p>
    <w:p/>
    <w:p>
      <w:r xmlns:w="http://schemas.openxmlformats.org/wordprocessingml/2006/main">
        <w:t xml:space="preserve">ዘኍልቍ 36 የሚያጠቃልለው ንብረታቸውን ለሚወርሱ ሴቶች የጋብቻ ሥርዓትን በተመለከተ እግዚአብሔር በሙሴ በኩል በሰጠው ተጨማሪ መመሪያ ነው። መሬት የምትወርስ ሴት ከራሷ ዘር ቤተሰብ የሆነን ሰው ማግባት አለባት የሚል ደንብ ያወጣል። ይህ መስፈርት የእያንዳንዱ ነገድ ቅድመ አያት ንብረት ሳይበላሽ እንዲቆይ እና የተወረሱ መሬቶችን በጎሳ መካከል በጋብቻ ወደሌሎች ጎሳዎች እንዳይተላለፉ ያደርጋል። ምእራፉ የጎሳ ድንበሮችን መጠበቅ እና የዘር ውርስን በእስራኤላውያን ማህበረሰብ ውስጥ የመጠበቅን አስፈላጊነት ያጎላል።</w:t>
      </w:r>
    </w:p>
    <w:p/>
    <w:p>
      <w:r xmlns:w="http://schemas.openxmlformats.org/wordprocessingml/2006/main">
        <w:t xml:space="preserve">ዘኍልቍ 36:1፣ ከዮሴፍም ልጆች ወገኖች ወገን የማኪር ልጅ የምናሴ ልጅ የገለዓድ ልጆች ቤቶች አባቶች ቤቶች አለቆች ቀርበው በሙሴና በአለቆቹ ፊት ተናገሩ። የእስራኤል ልጆች አባቶች አለቆች።</w:t>
      </w:r>
    </w:p>
    <w:p/>
    <w:p>
      <w:r xmlns:w="http://schemas.openxmlformats.org/wordprocessingml/2006/main">
        <w:t xml:space="preserve">የማኪርና የምናሴ ልጅ የገለዓድ ልጆች ወገኖች በሙሴና በአለቆቹ ፊት መጡ።</w:t>
      </w:r>
    </w:p>
    <w:p/>
    <w:p>
      <w:r xmlns:w="http://schemas.openxmlformats.org/wordprocessingml/2006/main">
        <w:t xml:space="preserve">1. ለትክክለኛው ነገር መቆም አስፈላጊነት.</w:t>
      </w:r>
    </w:p>
    <w:p/>
    <w:p>
      <w:r xmlns:w="http://schemas.openxmlformats.org/wordprocessingml/2006/main">
        <w:t xml:space="preserve">2. በምናደርገው ውሳኔ ሁሉ የእግዚአብሔርን ፈቃድ እንዲመራን መፍቀድ።</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ዕብራውያን 10፡24-25 " ለፍቅርና ለበጎም ሥራ እርስ በርሳችን እንድንነቃቃ እናስብ፥ አንዳንዶች እንደሚያደርጉት መሰብሰባችንን ሳንተው፥ ይልቁንም እርስ በርሳችን እንመካከር። ቀኑ ሲቃረብ ታያለህ።</w:t>
      </w:r>
    </w:p>
    <w:p/>
    <w:p>
      <w:r xmlns:w="http://schemas.openxmlformats.org/wordprocessingml/2006/main">
        <w:t xml:space="preserve">ኦሪት ዘኍልቍ 36:2፣ እነርሱም፡— ምድሪቱን ለእስራኤል ልጆች ርስት አድርጋ እንድትሰጥ እግዚአብሔር ጌታዬን አዝዞታል፡ ጌታዬም የወንድማችንን የሰለጰዓድን ርስት ለሴቶች ልጆቹ ይሰጥ ዘንድ በእግዚአብሔር አዘዘ።</w:t>
      </w:r>
    </w:p>
    <w:p/>
    <w:p>
      <w:r xmlns:w="http://schemas.openxmlformats.org/wordprocessingml/2006/main">
        <w:t xml:space="preserve">ይህ ክፍል የሰለጰዓድን ርስት ለሴቶች ልጆቹ እንዲሰጥ እግዚአብሔር ሙሴን እንዴት እንዳዘዘው ያብራራል።</w:t>
      </w:r>
    </w:p>
    <w:p/>
    <w:p>
      <w:r xmlns:w="http://schemas.openxmlformats.org/wordprocessingml/2006/main">
        <w:t xml:space="preserve">1. እግዚአብሔር የሴት ልጆችን ዋጋ ያከብራል እኛም እኛም ይገባናል።</w:t>
      </w:r>
    </w:p>
    <w:p/>
    <w:p>
      <w:r xmlns:w="http://schemas.openxmlformats.org/wordprocessingml/2006/main">
        <w:t xml:space="preserve">2. ያለንን ለሌሎች እንድናካፍል እግዚአብሔር ይፈልጋል።</w:t>
      </w:r>
    </w:p>
    <w:p/>
    <w:p>
      <w:r xmlns:w="http://schemas.openxmlformats.org/wordprocessingml/2006/main">
        <w:t xml:space="preserve">1. ኢሳ 43፡4 - "በፊቴ የከበርህና የከበርህ ስለ ሆንህ ስለወደድኩህ ስለ ነፍስህ ምትክ ሰዎችን አሕዛብን እሰጥሃለሁ።"</w:t>
      </w:r>
    </w:p>
    <w:p/>
    <w:p>
      <w:r xmlns:w="http://schemas.openxmlformats.org/wordprocessingml/2006/main">
        <w:t xml:space="preserve">2. ዘዳ 16፡18 - "አምላክህ እግዚአብሔር በሚሰጥህ ከተሞችህ ሁሉ በየነገዶችህ ዳኞችንና አለቆችን ሹም፤ ለሕዝቡም በቅን ፍርድ ይፍረዱ።"</w:t>
      </w:r>
    </w:p>
    <w:p/>
    <w:p>
      <w:r xmlns:w="http://schemas.openxmlformats.org/wordprocessingml/2006/main">
        <w:t xml:space="preserve">ዘኍልቍ 36:3፣ ከእስራኤልም ልጆች ነገድ ልጆች አንዱን ቢጋቡ፥ ርስታቸው ከአባቶቻችን ርስት ይወሰድ፥ ለሚኖሩበትም ነገድ ርስት ይቀመጣል። ተቀበል: እንዲሁ ከርስታችን ዕጣ ይወሰዳል.</w:t>
      </w:r>
    </w:p>
    <w:p/>
    <w:p>
      <w:r xmlns:w="http://schemas.openxmlformats.org/wordprocessingml/2006/main">
        <w:t xml:space="preserve">ከሰለጰዓድ ሴቶች ልጆች አንዳቸው ለሌላው ወደ እስራኤል ልጆች ነገድ ቢያገቡ፥ ርስታቸው ከአባቶቻቸው ነገድ ወደ ተወደደበት ነገድ ይወሰዳል።</w:t>
      </w:r>
    </w:p>
    <w:p/>
    <w:p>
      <w:r xmlns:w="http://schemas.openxmlformats.org/wordprocessingml/2006/main">
        <w:t xml:space="preserve">1. በትዳር ውስጥ የታማኝነት ቁርጠኝነት አስፈላጊነት</w:t>
      </w:r>
    </w:p>
    <w:p/>
    <w:p>
      <w:r xmlns:w="http://schemas.openxmlformats.org/wordprocessingml/2006/main">
        <w:t xml:space="preserve">2. የውርስ ኃይል እና እንዴት ከእግዚአብሔር ጋር እንደሚያገናኘን።</w:t>
      </w:r>
    </w:p>
    <w:p/>
    <w:p>
      <w:r xmlns:w="http://schemas.openxmlformats.org/wordprocessingml/2006/main">
        <w:t xml:space="preserve">1. ኤፌሶን 5፡22-33 - ሚስቶች ሆይ፥ ለጌታ እንደምትገዙ ለባሎቻችሁ ተገዙ።</w:t>
      </w:r>
    </w:p>
    <w:p/>
    <w:p>
      <w:r xmlns:w="http://schemas.openxmlformats.org/wordprocessingml/2006/main">
        <w:t xml:space="preserve">2. ዘዳ 6፡1-9 - እስራኤል ሆይ ስማ አምላካችን እግዚአብሔር አንድ ጌታ ነው።</w:t>
      </w:r>
    </w:p>
    <w:p/>
    <w:p>
      <w:r xmlns:w="http://schemas.openxmlformats.org/wordprocessingml/2006/main">
        <w:t xml:space="preserve">ኦሪት ዘኍልቍ 36:4፣ የእስራኤልም ልጆች ኢዮቤልዩ በሆነ ጊዜ ርስታቸው ለተቀበሉት ነገድ ርስት ይሆናል፤ እንዲሁም ርስታቸው ከአባቶቻችን ነገድ ርስት ይወሰዳል።</w:t>
      </w:r>
    </w:p>
    <w:p/>
    <w:p>
      <w:r xmlns:w="http://schemas.openxmlformats.org/wordprocessingml/2006/main">
        <w:t xml:space="preserve">የእስራኤላውያን ርስት በኢዮቤልዩ ጊዜ ወደ መጡበት ነገድ ይመለስ።</w:t>
      </w:r>
    </w:p>
    <w:p/>
    <w:p>
      <w:r xmlns:w="http://schemas.openxmlformats.org/wordprocessingml/2006/main">
        <w:t xml:space="preserve">1. ውርስዎን በብዛት መጠቀም፡ የኢዮቤልዩ አስፈላጊነት</w:t>
      </w:r>
    </w:p>
    <w:p/>
    <w:p>
      <w:r xmlns:w="http://schemas.openxmlformats.org/wordprocessingml/2006/main">
        <w:t xml:space="preserve">2. ስጦታዎቻችንን በብዛት መጠቀም፡ የመጋቢነት ሃላፊነት</w:t>
      </w:r>
    </w:p>
    <w:p/>
    <w:p>
      <w:r xmlns:w="http://schemas.openxmlformats.org/wordprocessingml/2006/main">
        <w:t xml:space="preserve">1. መክብብ 3፡1-8</w:t>
      </w:r>
    </w:p>
    <w:p/>
    <w:p>
      <w:r xmlns:w="http://schemas.openxmlformats.org/wordprocessingml/2006/main">
        <w:t xml:space="preserve">2. ኤፌሶን 2፡8-10</w:t>
      </w:r>
    </w:p>
    <w:p/>
    <w:p>
      <w:r xmlns:w="http://schemas.openxmlformats.org/wordprocessingml/2006/main">
        <w:t xml:space="preserve">ዘኍልቍ 36:5፣ ሙሴም እንደ እግዚአብሔር ቃል የእስራኤልን ልጆች፡— የዮሴፍ ልጆች ነገድ መልካም ተናግሯል፡ ብሎ አዘዛቸው።</w:t>
      </w:r>
    </w:p>
    <w:p/>
    <w:p>
      <w:r xmlns:w="http://schemas.openxmlformats.org/wordprocessingml/2006/main">
        <w:t xml:space="preserve">ሙሴም እንደ እግዚአብሔር ቃል የእስራኤልን ነገዶች አዘዛቸው የዮሴፍም ልጆች ጥሩ ምላሽ ሰጡ።</w:t>
      </w:r>
    </w:p>
    <w:p/>
    <w:p>
      <w:r xmlns:w="http://schemas.openxmlformats.org/wordprocessingml/2006/main">
        <w:t xml:space="preserve">1. የእግዚአብሔርን ትእዛዝ መታዘዝ፡ የዮሴፍ ልጆች ምሳሌ</w:t>
      </w:r>
    </w:p>
    <w:p/>
    <w:p>
      <w:r xmlns:w="http://schemas.openxmlformats.org/wordprocessingml/2006/main">
        <w:t xml:space="preserve">2. ለእግዚአብሔር ቃል በእምነት እና በመታዘዝ ምላሽ መስጠት</w:t>
      </w:r>
    </w:p>
    <w:p/>
    <w:p>
      <w:r xmlns:w="http://schemas.openxmlformats.org/wordprocessingml/2006/main">
        <w:t xml:space="preserve">1. ኢያሱ 1፡7-8 በርታ በጣም ደፋር ሁን። ባሪያዬ ሙሴ የሰጠህን ሕግ ሁሉ ጠብቅ; በሄድክበት ሁሉ እንድትሳካለት ከእርሱ ወደ ቀኝም ወደ ግራ አትዞር። 8 ይህን የሕጉን መጽሐፍ ሁልጊዜ በከንፈሮቻችሁ ያዙ። በእርሱ የተጻፈውን ሁሉ ታደርግ ዘንድ ቀንና ሌሊት አሰላስልበት። ያኔ ብልጽግና እና ስኬታማ ትሆናለህ.</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ኦሪት ዘኍልቍ 36፡6 እግዚአብሔር ስለ ሰለጰዓድ ሴቶች ልጆች፡— የወደዱትን ያግቡ፡ ብሎ ያዘዘው ነገር ይህ ነው። የአባታቸውን ነገድ ቤተሰብ ብቻ ያግቡ።</w:t>
      </w:r>
    </w:p>
    <w:p/>
    <w:p>
      <w:r xmlns:w="http://schemas.openxmlformats.org/wordprocessingml/2006/main">
        <w:t xml:space="preserve">የሰለጰዓድ ሴቶች ልጆች በአባታቸው ነገድ ውስጥ እስካልሆኑ ድረስ የፈለጉትን እንዲያገቡ እግዚአብሔር አዝዟል።</w:t>
      </w:r>
    </w:p>
    <w:p/>
    <w:p>
      <w:r xmlns:w="http://schemas.openxmlformats.org/wordprocessingml/2006/main">
        <w:t xml:space="preserve">1. እግዚአብሔር ለግለሰቡ ያስባል - 1ኛ ቆሮንቶስ 10፡13</w:t>
      </w:r>
    </w:p>
    <w:p/>
    <w:p>
      <w:r xmlns:w="http://schemas.openxmlformats.org/wordprocessingml/2006/main">
        <w:t xml:space="preserve">2. ፍቅር ወሰን የለውም - 1ኛ ዮሐንስ 4፡7</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1ኛ ዮሐንስ 4፡7 -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ኦሪት ዘኍልቍ 36:7፣ የእስራኤልም ልጆች ርስት ከነገድ ወደ ነገድ አይሸጋገርም፤ የእስራኤልም ልጆች እያንዳንዱ ከአባቶቹ ነገድ ርስት ራሱን ይጠብቃል።</w:t>
      </w:r>
    </w:p>
    <w:p/>
    <w:p>
      <w:r xmlns:w="http://schemas.openxmlformats.org/wordprocessingml/2006/main">
        <w:t xml:space="preserve">የእስራኤል ልጆች ርስት በአባቶቻቸው ነገድ መካከል ይቀራል።</w:t>
      </w:r>
    </w:p>
    <w:p/>
    <w:p>
      <w:r xmlns:w="http://schemas.openxmlformats.org/wordprocessingml/2006/main">
        <w:t xml:space="preserve">1. የእግዚአብሔር እቅድ፡ ምንም ነገር ከውርስህ እንዲያንቀሳቅስህ አትፍቀድ</w:t>
      </w:r>
    </w:p>
    <w:p/>
    <w:p>
      <w:r xmlns:w="http://schemas.openxmlformats.org/wordprocessingml/2006/main">
        <w:t xml:space="preserve">2. ለአባቶቻችን ታማኝ መሆን፡- የእግዚአብሔርን ቃል ኪዳን መጠበቅ</w:t>
      </w:r>
    </w:p>
    <w:p/>
    <w:p>
      <w:r xmlns:w="http://schemas.openxmlformats.org/wordprocessingml/2006/main">
        <w:t xml:space="preserve">1. ወደ ኤፌሶን ሰዎች 1፡11 እኛ ደግሞ ከፈቃዱ አሳብ ጋር ሁሉን በሚያደርግ እንደ እርሱ አሳብ አስቀድመን የተመረጥን ነን።</w:t>
      </w:r>
    </w:p>
    <w:p/>
    <w:p>
      <w:r xmlns:w="http://schemas.openxmlformats.org/wordprocessingml/2006/main">
        <w:t xml:space="preserve">2. ዘዳግም 7፡9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ኦሪት ዘኍልቍ 36:8፣ ከእስራኤልም ልጆች ነገድ ሁሉ ርስት ያለባት ሴት ልጅ ሁሉ ከአባቷ ነገድ ወገን ለአንዱ ሚስት ትሁን፥ የእስራኤልም ልጆች እያንዳንዱ የአባቶቹን ርስት ይቀበሉ ዘንድ። .</w:t>
      </w:r>
    </w:p>
    <w:p/>
    <w:p>
      <w:r xmlns:w="http://schemas.openxmlformats.org/wordprocessingml/2006/main">
        <w:t xml:space="preserve">የእስራኤል ሴቶች ልጆች የአባቶቻቸው ርስት በነገድ ላይ እንዲቀር በየነገዳቸው ያገቡ።</w:t>
      </w:r>
    </w:p>
    <w:p/>
    <w:p>
      <w:r xmlns:w="http://schemas.openxmlformats.org/wordprocessingml/2006/main">
        <w:t xml:space="preserve">1. በራሳችን ጎሳ ውስጥ የማግባት አስፈላጊነት</w:t>
      </w:r>
    </w:p>
    <w:p/>
    <w:p>
      <w:r xmlns:w="http://schemas.openxmlformats.org/wordprocessingml/2006/main">
        <w:t xml:space="preserve">2. የአባቶቻችንን ውርስ ማለፍ</w:t>
      </w:r>
    </w:p>
    <w:p/>
    <w:p>
      <w:r xmlns:w="http://schemas.openxmlformats.org/wordprocessingml/2006/main">
        <w:t xml:space="preserve">1. ዘዳግም 7፡3-4 ከእነርሱ ጋር አትጋባ፤ ሴቶች ልጆቻችሁን ለልጆቻቸው ስጥ ወይም ሴቶች ልጆቻቸውን ለልጆቻችሁ አትውሰድ፤ ይህ ልጆቻችሁ እኔን ከመከተል ሌሎችን አማልክት እንዲያመልኩ ያደርጋቸዋልና። የዚያን ጊዜ የእግዚአብሔር ቍጣ በእናንተ ላይ ይነድድ ነበር፥ ፈጥኖም ያጠፋችኋል።</w:t>
      </w:r>
    </w:p>
    <w:p/>
    <w:p>
      <w:r xmlns:w="http://schemas.openxmlformats.org/wordprocessingml/2006/main">
        <w:t xml:space="preserve">2. ሩት 1፡16-17 ሩት ግን፡ ካንቺ እንድለይ ወይም ካንቺ እንድመለስ እንዳትለምኝ አለች። ወደምትሄድበት እሄዳለሁና፥ ወደምትተኛበትም አድራለሁ። ሕዝብህ ሕዝቤ አምላክህም አምላኬ ይሆናል። አንተ በምትሞትበት እኔ እሞታለሁ በዚያም እቀብራለሁ። ከሞት በቀር ሌላ ከአንተ የሚለየኝ እንደ ሆነ ጌታ ያድርገኝ።</w:t>
      </w:r>
    </w:p>
    <w:p/>
    <w:p>
      <w:r xmlns:w="http://schemas.openxmlformats.org/wordprocessingml/2006/main">
        <w:t xml:space="preserve">ዘኍልቍ 36:9፣ ርስቱም ከአንዱ ነገድ ወደ ሌላ ነገድ አይሸጋገር። ነገር ግን ከእስራኤል ልጆች ነገድ እያንዳንዱ የራሱን ርስት ይጠብቅ።</w:t>
      </w:r>
    </w:p>
    <w:p/>
    <w:p>
      <w:r xmlns:w="http://schemas.openxmlformats.org/wordprocessingml/2006/main">
        <w:t xml:space="preserve">ይህ ክፍል እያንዳንዱ የእስራኤል ነገድ የራሱን ርስት የመጠበቅን አስፈላጊነት ያጎላል።</w:t>
      </w:r>
    </w:p>
    <w:p/>
    <w:p>
      <w:r xmlns:w="http://schemas.openxmlformats.org/wordprocessingml/2006/main">
        <w:t xml:space="preserve">1. ማንነታችንን እና ቅርሶቻችንን የመጠበቅ አስፈላጊነት.</w:t>
      </w:r>
    </w:p>
    <w:p/>
    <w:p>
      <w:r xmlns:w="http://schemas.openxmlformats.org/wordprocessingml/2006/main">
        <w:t xml:space="preserve">2. ርስታችንን የማክበር በረከቶች።</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1ኛ የጴጥሮስ መልእክት 1፡17-21 - በእያንዳንዱም ላይ ሳያድል እንደ ሥራው መጠን የሚፈርድ አባት ብላችሁ ብትጠሩት ከከንቱ መንገድ እንደ ተቤዣችሁ ታውቃላችሁ በግዞት ዘመናችሁ ሁሉ በፍርሃት ኑሩ። አባቶች ሆይ በሚጠፋው በብር ወይም በወርቅ አይደለም ነገር ግን ነውርና እድፍ እንደሌለበት በግ ደም ክቡር በሆነው በክርስቶስ ደም እንጂ። ዓለም ሳይፈጠር አስቀድሞ የታወቀው ነገር ግን እምነታችሁና ተስፋችሁ በእግዚአብሔር ይሆን ዘንድ በእርሱ ስለምታምኑ በእግዚአብሔር ስለምታምኑት ስለ እናንተ አስቀድሞ ታወቀ። .</w:t>
      </w:r>
    </w:p>
    <w:p/>
    <w:p>
      <w:r xmlns:w="http://schemas.openxmlformats.org/wordprocessingml/2006/main">
        <w:t xml:space="preserve">ዘኍልቍ 36:10፣ እግዚአብሔር ሙሴን እንዳዘዘ እንዲሁ የሰለጰዓድ ሴቶች ልጆች አደረጉ።</w:t>
      </w:r>
    </w:p>
    <w:p/>
    <w:p>
      <w:r xmlns:w="http://schemas.openxmlformats.org/wordprocessingml/2006/main">
        <w:t xml:space="preserve">የሰለጰዓድ ሴቶች ልጆች የእግዚአብሔርን ትእዛዝ ታዘዙ።</w:t>
      </w:r>
    </w:p>
    <w:p/>
    <w:p>
      <w:r xmlns:w="http://schemas.openxmlformats.org/wordprocessingml/2006/main">
        <w:t xml:space="preserve">1፡ የጌታን ትእዛዝ ማክበር ታላቅ በረከትንና ደስታን ያመጣል።</w:t>
      </w:r>
    </w:p>
    <w:p/>
    <w:p>
      <w:r xmlns:w="http://schemas.openxmlformats.org/wordprocessingml/2006/main">
        <w:t xml:space="preserve">2፡ አስቸጋሪ በሚመስልም ጊዜ በጌታ መታመንና ትእዛዙን ልንጠብቅ ይገባናል።</w:t>
      </w:r>
    </w:p>
    <w:p/>
    <w:p>
      <w:r xmlns:w="http://schemas.openxmlformats.org/wordprocessingml/2006/main">
        <w:t xml:space="preserve">1፡ ኢያሱ 24፡15 እግዚአብሔርን ማምለክ በዓይኖቻችሁ ክፉ ከሆነ፥ አባቶቻችሁ በወንዝ ማዶ ያመለኩአቸውን አማልክት ወይም በምድራቸው ያሉትን የአሞራውያንን አማልክት የምታመልኩትን ዛሬ ምረጡ። መኖር. እኔና ቤቴ ግን እግዚአብሔርን እናመልካለን።</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ዘኍልቍ 36:11፣ የሰለጰዓድ ልጆች ማህላ፥ ቲርጻ፥ ዔግላ፥ ሚልካ፥ ኖኅ ከአባቶቻቸው ወንድሞች ልጆች ጋር ተጋቡ።</w:t>
      </w:r>
    </w:p>
    <w:p/>
    <w:p>
      <w:r xmlns:w="http://schemas.openxmlformats.org/wordprocessingml/2006/main">
        <w:t xml:space="preserve">የሰለጰዓድ ሴቶች ልጆች ከአባታቸው ወንድሞች ልጆች ጋር ተጋቡ።</w:t>
      </w:r>
    </w:p>
    <w:p/>
    <w:p>
      <w:r xmlns:w="http://schemas.openxmlformats.org/wordprocessingml/2006/main">
        <w:t xml:space="preserve">1፡ እግዚአብሔር ያዘዘልንን ወጎችና ልማዶች ምንም የማይመስሉን በሚመስሉም ጊዜ ልናከብራቸው ይገባል።</w:t>
      </w:r>
    </w:p>
    <w:p/>
    <w:p>
      <w:r xmlns:w="http://schemas.openxmlformats.org/wordprocessingml/2006/main">
        <w:t xml:space="preserve">2፡ የአባቶቻችንን ወግ እያከበርን በእምነታችን ጸንቶ መኖር ይቻላል።</w:t>
      </w:r>
    </w:p>
    <w:p/>
    <w:p>
      <w:r xmlns:w="http://schemas.openxmlformats.org/wordprocessingml/2006/main">
        <w:t xml:space="preserve">1፡ ዘዳ 25፡5-6 ወንድማማቾች በአንድነት ቢቀመጡ አንዱም ቢሞት ወንድ ልጅም ሳይኖረው የሞተው ሰው ሚስት ከቤተ ዘመድ ውጭ ከሌላ ሰው ጋር አትጋባ። የባልዋ ወንድም ወደ እርስዋ ገብቶ ሚስት አድርጎ ያግባት፥ የባሏንም ወንድም ያድርግላት።</w:t>
      </w:r>
    </w:p>
    <w:p/>
    <w:p>
      <w:r xmlns:w="http://schemas.openxmlformats.org/wordprocessingml/2006/main">
        <w:t xml:space="preserve">2፡ ዘሌዋውያን 18፡16 የወንድምህን ሚስት ኃፍረተ ሥጋ አትግለጥ። የወንድምህ ራቁትነት ነው።</w:t>
      </w:r>
    </w:p>
    <w:p/>
    <w:p>
      <w:r xmlns:w="http://schemas.openxmlformats.org/wordprocessingml/2006/main">
        <w:t xml:space="preserve">ዘኍልቍ 36:12፣ ከዮሴፍም ልጅ ከምናሴ ልጆች ወገኖች ጋር ተጋቡ፥ ርስታቸውም በአባታቸው ነገድ ቀረ።</w:t>
      </w:r>
    </w:p>
    <w:p/>
    <w:p>
      <w:r xmlns:w="http://schemas.openxmlformats.org/wordprocessingml/2006/main">
        <w:t xml:space="preserve">የሰለጰዓድ ሴቶች ልጆች ከምናሴ ልጆች ወገኖች ጋር ተጋቡ፤ ርስታቸውም በአባታቸው ነገድ ቀርቷል።</w:t>
      </w:r>
    </w:p>
    <w:p/>
    <w:p>
      <w:r xmlns:w="http://schemas.openxmlformats.org/wordprocessingml/2006/main">
        <w:t xml:space="preserve">1. የእግዚአብሔር ታማኝነት ለሕዝቡ በትውልዶች ውስጥ ሲሰጥ።</w:t>
      </w:r>
    </w:p>
    <w:p/>
    <w:p>
      <w:r xmlns:w="http://schemas.openxmlformats.org/wordprocessingml/2006/main">
        <w:t xml:space="preserve">2. የአባቶቻችን ርስት ተጠብቆ እንዲቆይ ለማድረግ ያለብን ግዴታዎች።</w:t>
      </w:r>
    </w:p>
    <w:p/>
    <w:p>
      <w:r xmlns:w="http://schemas.openxmlformats.org/wordprocessingml/2006/main">
        <w:t xml:space="preserve">1. መዝሙረ ዳዊት 37፡25 ወጣት ነበርሁ አሁንም አርጅቻለሁ። ጻድቅ ሲጣል፥ ዘሩም እንጀራ ሲለምን አላየሁም።</w:t>
      </w:r>
    </w:p>
    <w:p/>
    <w:p>
      <w:r xmlns:w="http://schemas.openxmlformats.org/wordprocessingml/2006/main">
        <w:t xml:space="preserve">2. ዘዳግም 4፡9 ብቻ ለራስህ ተጠንቀቅ፥ ነፍስህንም ጠብቅ፥ ዓይኖችህ ያዩትን እንዳትረሳ፥ በሕይወትህም ዘመን ሁሉ ከልብህ እንዳይርቁ፥ ልጆችህንም አስተምራቸው፥ ልጆችህንም አስተምራቸው። የልጆችሽ ልጆች።</w:t>
      </w:r>
    </w:p>
    <w:p/>
    <w:p>
      <w:r xmlns:w="http://schemas.openxmlformats.org/wordprocessingml/2006/main">
        <w:t xml:space="preserve">ዘኍልቍ 36:13፣ እግዚአብሔር በሙሴ እጅ ለእስራኤል ልጆች በሞዓብ ሜዳ በዮርዳኖስ አጠገብ በኢያሪኮ ፊት ያዘዛቸው ትእዛዝና ፍርድ እነዚህ ናቸው።</w:t>
      </w:r>
    </w:p>
    <w:p/>
    <w:p>
      <w:r xmlns:w="http://schemas.openxmlformats.org/wordprocessingml/2006/main">
        <w:t xml:space="preserve">እግዚአብሔር ለእስራኤላውያን ትእዛዙንና ፍርዱን የሰጣቸው በሞዓብ ሜዳ በኢያሪኮ አቅራቢያ ነበር።</w:t>
      </w:r>
    </w:p>
    <w:p/>
    <w:p>
      <w:r xmlns:w="http://schemas.openxmlformats.org/wordprocessingml/2006/main">
        <w:t xml:space="preserve">1. የእግዚአብሔርን ትእዛዛት መከተል - ዘኍልቍ 36፡13</w:t>
      </w:r>
    </w:p>
    <w:p/>
    <w:p>
      <w:r xmlns:w="http://schemas.openxmlformats.org/wordprocessingml/2006/main">
        <w:t xml:space="preserve">2. መታዘዝ በረከት ያስገኛል - ዘዳ 28፡1-14</w:t>
      </w:r>
    </w:p>
    <w:p/>
    <w:p>
      <w:r xmlns:w="http://schemas.openxmlformats.org/wordprocessingml/2006/main">
        <w:t xml:space="preserve">1. ኢያሱ 1፡7-9 - በምትሄድበት ሁሉ አምላክህ እግዚአብሔር ከአንተ ጋር ነውና አይዞህ በርታ።</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1 በሦስት አንቀጾች እንደሚከተለው ሊጠቃለል ይችላል፣ ከተጠቆሙ ጥቅሶች ጋር፡-</w:t>
      </w:r>
    </w:p>
    <w:p/>
    <w:p>
      <w:r xmlns:w="http://schemas.openxmlformats.org/wordprocessingml/2006/main">
        <w:t xml:space="preserve">አንቀጽ 1፡ ዘዳግም 1፡1-18 የዘዳግም መጽሐፍን መድረክ ያዘጋጃል። ሙሴ እስራኤላውያንን በሞዓብ ሜዳ ሲያነጋግራቸው ከኮሬብ (ከሲና ተራራ) ወደ ቃዴስ በርኔ ያደረጉትን ጉዞ ተረከላቸው። አምላክ የከነዓንን ምድር እንደሚሰጣቸው የገባውን ቃል በማስታወስ ሕዝቡን በማስተዳደርና በመፍረድ እንዲረዱ ከእያንዳንዱ ነገድ መሪዎችን እንዴት እንደሾመ ያስታውሳል። ሙሴ ይህን የመሰለ ትልቅ ሕዝብ የመምራት ሸክሙን መሸከም እንደማይችል ገልጾ ጥበበኛና አስተዋይ ሰዎችን እንደ መሪ እንዲመርጡ አበረታቷቸዋል።</w:t>
      </w:r>
    </w:p>
    <w:p/>
    <w:p>
      <w:r xmlns:w="http://schemas.openxmlformats.org/wordprocessingml/2006/main">
        <w:t xml:space="preserve">አንቀጽ 2፡ በዘዳግም 1፡19-46 በመቀጠል፣ ሙሴ እስራኤላውያን ቃዴስ በርኔ በደረሱ ጊዜ በእግዚአብሔር የተስፋ ቃል ላይ እምነት ባለማሳታቸው ላይ አሰላስል። ፍሬያማ የሆነችውን ምድር የሚዘግቡ ሰላዮችን ወደ ከነዓን እንዴት እንደላኩ ነገር ግን ጠንካራ ነዋሪዎች እንደሚኖሩ በመግለጽ በሕዝቡ ላይ ፍርሃት እንደፈጠሩ ተናግሯል። እስራኤላውያን ወደ ከነዓን ከመግባት ይልቅ ወደ ግብፅ የመመለስ ፍላጎት እንዳላቸው በመግለጽ በእግዚአብሔር ትእዛዝ ላይ አመፁ። ከዚህም የተነሣ የሚጠራጠሩት ሁሉ እስኪጠፉ ድረስ አርባ ዓመት በምድረ በዳ እንዲቅበዘበዝ እግዚአብሔር ፈረደበት።</w:t>
      </w:r>
    </w:p>
    <w:p/>
    <w:p>
      <w:r xmlns:w="http://schemas.openxmlformats.org/wordprocessingml/2006/main">
        <w:t xml:space="preserve">አንቀጽ 3:- ዘዳግም 1 የሚደመደመው ሙሴ በቃዴስ በርኔ ከነበረው ጊዜ በኋላ የተከናወኑትን ነገሮች በማስታወስ ነው። በሴይር ተራራ እና በዜሬድ ሸለቆን ጨምሮ በተለያዩ ቦታዎች ከተዘዋወሩ በኋላ ወደ ከነዓን የሚያደርጉትን ጉዞ እንዴት እንደቀጠሉ ገልጿል። ሙሴ በመንገዳቸው እግዚአብሔር በሌሎች ብሔራት ላይ ድል ቢያደርግም አምላክ ርስት አድርጎ የሾማቸው የሌሎች ሕዝቦች ስለሆኑ እነዚያን አገሮች እንዲወርሱ እንዳልተፈቀደላቸው ተናግሯል።</w:t>
      </w:r>
    </w:p>
    <w:p/>
    <w:p>
      <w:r xmlns:w="http://schemas.openxmlformats.org/wordprocessingml/2006/main">
        <w:t xml:space="preserve">በማጠቃለያው:</w:t>
      </w:r>
    </w:p>
    <w:p>
      <w:r xmlns:w="http://schemas.openxmlformats.org/wordprocessingml/2006/main">
        <w:t xml:space="preserve">ዘዳግም 1 ያቀርባል፡-</w:t>
      </w:r>
    </w:p>
    <w:p>
      <w:r xmlns:w="http://schemas.openxmlformats.org/wordprocessingml/2006/main">
        <w:t xml:space="preserve">የሙሴ የአድራሻ ጉዞ ከኮሬብ (ሲና) ወደ ቃዴስ በርኔ;</w:t>
      </w:r>
    </w:p>
    <w:p>
      <w:r xmlns:w="http://schemas.openxmlformats.org/wordprocessingml/2006/main">
        <w:t xml:space="preserve">የመሪዎች መሾም ሸክም መጋራት;</w:t>
      </w:r>
    </w:p>
    <w:p>
      <w:r xmlns:w="http://schemas.openxmlformats.org/wordprocessingml/2006/main">
        <w:t xml:space="preserve">በምድረ በዳ ውስጥ መንከራተትን አለመታመን ላይ ነጸብራቅ።</w:t>
      </w:r>
    </w:p>
    <w:p/>
    <w:p>
      <w:r xmlns:w="http://schemas.openxmlformats.org/wordprocessingml/2006/main">
        <w:t xml:space="preserve">ሙሴ ስለ እስራኤላውያን የጉዞ መግለጫ ተናገረ;</w:t>
      </w:r>
    </w:p>
    <w:p>
      <w:r xmlns:w="http://schemas.openxmlformats.org/wordprocessingml/2006/main">
        <w:t xml:space="preserve">በቃዴስ በርኔ የእግዚአብሔርን የተስፋ ቃል አለመታመን;</w:t>
      </w:r>
    </w:p>
    <w:p>
      <w:r xmlns:w="http://schemas.openxmlformats.org/wordprocessingml/2006/main">
        <w:t xml:space="preserve">ውግዘት ለአርባ ዓመታት በምድረ በዳ ሲንከራተት።</w:t>
      </w:r>
    </w:p>
    <w:p/>
    <w:p>
      <w:r xmlns:w="http://schemas.openxmlformats.org/wordprocessingml/2006/main">
        <w:t xml:space="preserve">ከቃዴስ-ባርኔያ በኋላ በሌሎች ብሔሮች ላይ ድሎች እንደገና መጀመሩ;</w:t>
      </w:r>
    </w:p>
    <w:p>
      <w:r xmlns:w="http://schemas.openxmlformats.org/wordprocessingml/2006/main">
        <w:t xml:space="preserve">የሌሎች ህዝቦች ንብረት የሆኑ መሬቶችን እውቅና መስጠት.</w:t>
      </w:r>
    </w:p>
    <w:p/>
    <w:p>
      <w:r xmlns:w="http://schemas.openxmlformats.org/wordprocessingml/2006/main">
        <w:t xml:space="preserve">ምዕራፉ የሚጀምረው ሙሴ እስራኤላውያንን በሞዓብ ሜዳ ሲያነጋግራቸው ከኮሬብ (ከሲና ተራራ) ወደ ቃዴስ በርኔ ያደረጉትን ጉዞ በማሰላሰል ነው። በዘዳግም 1 ላይ፣ እግዚአብሔር የከነዓንን ምድር እንዴት እንደገባላቸው እና ህዝቡን በማስተዳደር እና በመፍረድ እንዲረዱ ከእያንዳንዱ ነገድ መሪዎችን እንደሾመ ይተርካል። ሙሴ ይህን ያህል ትልቅ ሕዝብ የመምራት ሸክሙን መሸከም እንደማይችል በመገንዘብ ጥበበኛና አስተዋይ ሰዎችን እንደ መሪ እንዲመርጡ አበረታቷቸዋል።</w:t>
      </w:r>
    </w:p>
    <w:p/>
    <w:p>
      <w:r xmlns:w="http://schemas.openxmlformats.org/wordprocessingml/2006/main">
        <w:t xml:space="preserve">በዘዳግም 1 ላይ በመቀጠል፣ ሙሴ እስራኤላውያን ቃዴስ በርኔ በደረሱ ጊዜ ያሳዩትን ትልቅ እምነት አሰላስል። ፍሬያማ የሆነችውን ምድር ሪፖርት ያመጡ ሰላዮችን ወደ ከነዓን እንዴት እንደላኩ ነገር ግን ጠንካራ ነዋሪዎች እንደሚኖሩ በመግለጽ በሕዝቡ ላይ ፍርሃት እንደፈጠሩ ያስታውሳል። እስራኤላውያን ወደ ከነዓን ከመግባት ይልቅ ወደ ግብፅ የመመለስ ፍላጎት እንዳላቸው በመግለጽ በእግዚአብሔር ትእዛዝ ላይ አመፁ። በዚህም ምክንያት እግዚአብሔር ያ ትውልድ የሚጠራጠሩት ሁሉ እስኪጠፉ ድረስ ለአርባ ዓመታት በምድረ በዳ እንዲቅበዘበዝ ፈረደበት።</w:t>
      </w:r>
    </w:p>
    <w:p/>
    <w:p>
      <w:r xmlns:w="http://schemas.openxmlformats.org/wordprocessingml/2006/main">
        <w:t xml:space="preserve">ሙሴ በቃዴስ በርኔ ከቆዩ በኋላ የተከናወኑትን ነገሮች በማስታወስ ዘዳግም 1 ይደመድማል። እንደ ሴይር ተራራ እና ዘሬድ ሸለቆ ባሉ የተለያዩ ስፍራዎች ከተዘዋወሩ በኋላ ወደ ከነዓን የሚያደርጉትን ጉዞ እንዴት እንደቀጠሉ ገልጿል። ሙሴ በመንገዳቸው ላይ እግዚአብሔር በሌሎች ብሔራት ላይ ድል ቢያሰኛቸውም እግዚአብሔር ርስት አድርጎ የሾማቸው የሌሎች ሕዝቦች ስለሆኑ እነዚያን አገሮች እንዲወርሱ እንዳልተፈቀደላቸው ተናግሯል። ይህ የተወሰኑ ግዛቶችን መያዝ የእግዚአብሔር እቅድ እና ጊዜ ለተመረጡት ሰዎች አካል እንደነበረ ለማስታወስ ያገለግላል።</w:t>
      </w:r>
    </w:p>
    <w:p/>
    <w:p>
      <w:r xmlns:w="http://schemas.openxmlformats.org/wordprocessingml/2006/main">
        <w:t xml:space="preserve">ዘዳግም 1:1፣ ሙሴ በዮርዳኖስ ማዶ በምድረ በዳ በዓረባ በኤርትራ ባሕር አንጻር በፋራንና በቶፌል በላባንም በሐጼሮትም በዲዛሃብም መካከል በዮርዳኖስ ማዶ ሆነው ለእስራኤል ሁሉ የነገራቸው ቃል ይህ ነው።</w:t>
      </w:r>
    </w:p>
    <w:p/>
    <w:p>
      <w:r xmlns:w="http://schemas.openxmlformats.org/wordprocessingml/2006/main">
        <w:t xml:space="preserve">ይህ ክፍል ሙሴ ለእስራኤል ሁሉ የተናገረው ቃል ያለበትን ቦታ ይገልጻል።</w:t>
      </w:r>
    </w:p>
    <w:p/>
    <w:p>
      <w:r xmlns:w="http://schemas.openxmlformats.org/wordprocessingml/2006/main">
        <w:t xml:space="preserve">1፡ እግዚአብሔር በምድረ በዳ ተናገረን፥ አሁንም ድምፁን እንሰማለን።</w:t>
      </w:r>
    </w:p>
    <w:p/>
    <w:p>
      <w:r xmlns:w="http://schemas.openxmlformats.org/wordprocessingml/2006/main">
        <w:t xml:space="preserve">2፡ በአስቸጋሪ እና በማይታወቅ ቦታ እንኳን እግዚአብሔር ሰላምንና መመሪያን ሊያመጣልን ይችላል።</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ዘዳግም 1:2፣ ከኮሬብ የአሥራ አንድ ቀን መንገድ በሴይር ተራራ መንገድ እስከ ቃዴስ በርኔ ድረስ አለ።</w:t>
      </w:r>
    </w:p>
    <w:p/>
    <w:p>
      <w:r xmlns:w="http://schemas.openxmlformats.org/wordprocessingml/2006/main">
        <w:t xml:space="preserve">ይህ ክፍል እስራኤላውያን ከኮሬብ ተነስተው በሴይር ተራራ በኩል ወደ ቃዴስ በርኔ ያደረጉትን ጉዞ ያጎላል።</w:t>
      </w:r>
    </w:p>
    <w:p/>
    <w:p>
      <w:r xmlns:w="http://schemas.openxmlformats.org/wordprocessingml/2006/main">
        <w:t xml:space="preserve">1. የእግዚአብሔር ታማኝነት ሕዝቡን በመምራት - ዘዳ 1፡30</w:t>
      </w:r>
    </w:p>
    <w:p/>
    <w:p>
      <w:r xmlns:w="http://schemas.openxmlformats.org/wordprocessingml/2006/main">
        <w:t xml:space="preserve">2. የእግዚአብሔርን መመሪያ የመከተል አስፈላጊነት - ምሳሌ 16፡9</w:t>
      </w:r>
    </w:p>
    <w:p/>
    <w:p>
      <w:r xmlns:w="http://schemas.openxmlformats.org/wordprocessingml/2006/main">
        <w:t xml:space="preserve">1. መዝሙረ ዳዊት 78:52-53 - "ቅዱስ ቃሉን አሰበና ባሪያውን አብርሃምን አሰበ ሕዝቡንም በደስታ የመረጣቸውንም በዝማሬ አወጣ።"</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ዘዳግም 1፡3 እንዲህም ሆነ በአርባኛው ዓመት በአሥራ አንደኛው ወር ከወሩም በመጀመሪያው ቀን ሙሴ ለእስራኤል ልጆች እግዚአብሔር እንዳዘዘው ሁሉ ተናገረ።</w:t>
      </w:r>
    </w:p>
    <w:p/>
    <w:p>
      <w:r xmlns:w="http://schemas.openxmlformats.org/wordprocessingml/2006/main">
        <w:t xml:space="preserve">እግዚአብሔር እንዳዘዛቸው ሁሉ ሙሴ በአርባኛው ዓመት በ11ኛው ወር በመጀመሪያው ቀን ለእስራኤላውያን ነገራቸው።</w:t>
      </w:r>
    </w:p>
    <w:p/>
    <w:p>
      <w:r xmlns:w="http://schemas.openxmlformats.org/wordprocessingml/2006/main">
        <w:t xml:space="preserve">1. የጌታን ትእዛዛት ተከተሉ - ዘዳ 1፡3</w:t>
      </w:r>
    </w:p>
    <w:p/>
    <w:p>
      <w:r xmlns:w="http://schemas.openxmlformats.org/wordprocessingml/2006/main">
        <w:t xml:space="preserve">2. በጌታ ጊዜ እመኑ - ዘዳ 1፡3</w:t>
      </w:r>
    </w:p>
    <w:p/>
    <w:p>
      <w:r xmlns:w="http://schemas.openxmlformats.org/wordprocessingml/2006/main">
        <w:t xml:space="preserve">1. መክብብ 3፡1 - "ለሁሉም ጊዜ አለው ከሰማይ በታችም ላለው ነገር ሁሉ ጊዜ አለው።"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ዘዳግም 1:4፣ በሐሴቦን የተቀመጠውን የአሞራውያንን ንጉሥ ሴዎንን፥ በኤድራይም በአስጣሮት የተቀመጠውን የባሳንን ንጉሥ ዐግን ገደለ።</w:t>
      </w:r>
    </w:p>
    <w:p/>
    <w:p>
      <w:r xmlns:w="http://schemas.openxmlformats.org/wordprocessingml/2006/main">
        <w:t xml:space="preserve">ሙሴ እስራኤላውያን ከኮሬብ ወደ ቃዴስ በርኔ ያደረጉትን ጉዞ፣ የአሞራውያንና የባሳንን ነገሥታት ሴዎንንና ዐግን ድል ማድረጉን ተረከላቸው።</w:t>
      </w:r>
    </w:p>
    <w:p/>
    <w:p>
      <w:r xmlns:w="http://schemas.openxmlformats.org/wordprocessingml/2006/main">
        <w:t xml:space="preserve">1. የእምነት ኃይል፦ እስራኤላውያን ያላቸው እምነት የአምላክን ብርታት ያሳየው እንዴት ነው?</w:t>
      </w:r>
    </w:p>
    <w:p/>
    <w:p>
      <w:r xmlns:w="http://schemas.openxmlformats.org/wordprocessingml/2006/main">
        <w:t xml:space="preserve">2. የለውጥ ጉዞ፡- እስራኤላውያን ከጉዞአቸው የተማሩት።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ዘዳግም 1:5፣ በዮርዳኖስ ማዶ በሞዓብ ምድር፣ ሙሴ ይህን ሕግ እንዲህ ሲል ተናገረ።</w:t>
      </w:r>
    </w:p>
    <w:p/>
    <w:p>
      <w:r xmlns:w="http://schemas.openxmlformats.org/wordprocessingml/2006/main">
        <w:t xml:space="preserve">ሙሴ ከዮርዳኖስ ወንዝ በስተ ምሥራቅ ላሉ እስራኤላውያን ሕጉን መስጠት ጀመረ።</w:t>
      </w:r>
    </w:p>
    <w:p/>
    <w:p>
      <w:r xmlns:w="http://schemas.openxmlformats.org/wordprocessingml/2006/main">
        <w:t xml:space="preserve">1፡ የእግዚአብሔርን ሕግ ሰምተን እንታዘዝ።</w:t>
      </w:r>
    </w:p>
    <w:p/>
    <w:p>
      <w:r xmlns:w="http://schemas.openxmlformats.org/wordprocessingml/2006/main">
        <w:t xml:space="preserve">2፡ እግዚአብሔር የገባውን ቃል ይጠብቃል እናም ሁሌም ከጎናችን ይሆናል።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ዮሐንስ 14፡15 - "ብትወዱኝ ትእዛዜን ጠብቁ።"</w:t>
      </w:r>
    </w:p>
    <w:p/>
    <w:p>
      <w:r xmlns:w="http://schemas.openxmlformats.org/wordprocessingml/2006/main">
        <w:t xml:space="preserve">ዘዳግም 1፡6 አምላካችን እግዚአብሔር በኮሬብ እንዲህ ብሎ ተናገረን፡— በዚህ ተራራ ላይ ብዙ ጊዜ ተቀመጣችሁ።</w:t>
      </w:r>
    </w:p>
    <w:p/>
    <w:p>
      <w:r xmlns:w="http://schemas.openxmlformats.org/wordprocessingml/2006/main">
        <w:t xml:space="preserve">እግዚአብሔርም ተራራውን ለቀው እንዲወጡ አዘዛቸው በኮሬብ ያሉትን ሰዎች ተናገራቸው።</w:t>
      </w:r>
    </w:p>
    <w:p/>
    <w:p>
      <w:r xmlns:w="http://schemas.openxmlformats.org/wordprocessingml/2006/main">
        <w:t xml:space="preserve">1: በመንቀሳቀስ ላይ - በአንድ ቦታ ላይ ተጣብቀን አንይዝ, ይልቁንም አይዞህ እና ወደማይታወቅ ወደፊት እንሂድ.</w:t>
      </w:r>
    </w:p>
    <w:p/>
    <w:p>
      <w:r xmlns:w="http://schemas.openxmlformats.org/wordprocessingml/2006/main">
        <w:t xml:space="preserve">2፡ ጥሪውን በመስማት - በጉዞአችን እንደሚመራን በማመን የጌታን ትእዛዝ ታዘዙ።</w:t>
      </w:r>
    </w:p>
    <w:p/>
    <w:p>
      <w:r xmlns:w="http://schemas.openxmlformats.org/wordprocessingml/2006/main">
        <w:t xml:space="preserve">1፡ ኢሳያስ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መዝሙረ ዳዊት 121፡1-2 ዓይኖቼን ወደ ኮረብቶች አነሣለሁ ረዳቴ ከወዴት ይመጣል። ረድኤቴ ሰማይንና ምድርን ከሠራ ከእግዚአብሔር ዘንድ ነው።</w:t>
      </w:r>
    </w:p>
    <w:p/>
    <w:p>
      <w:r xmlns:w="http://schemas.openxmlformats.org/wordprocessingml/2006/main">
        <w:t xml:space="preserve">ዘዳግም 1:7፡— ተመለሱ፥ ኺዱም፥ ወደ አሞራውያንም ተራራ፥ በእርሱም አጠገብ ወዳለው ስፍራ ሁሉ፥ በቈላውም በኰረብታውም በቈላውም በደቡብም በሸለቆውም ስፍራ ኺዱ። በባሕር ዳርቻ እስከ ከነዓናውያን ምድር እስከ ሊባኖስም እስከ ታላቁ ወንዝ እስከ ኤፍራጥስ ድረስ።</w:t>
      </w:r>
    </w:p>
    <w:p/>
    <w:p>
      <w:r xmlns:w="http://schemas.openxmlformats.org/wordprocessingml/2006/main">
        <w:t xml:space="preserve">ሙሴ እስራኤላውያንን በአሞራውያን አቅራቢያ ወደሚገኙ ቦታዎች ማለትም ሜዳውን፣ ኮረብታውን፣ ሸለቆውን፣ ደቡብን፣ የባህር ዳርቻን፣ ከነዓናውያንን፣ ሊባኖስን እና የኤፍራጥስን ወንዝን ጨምሮ እንዲጓዙ አዘዛቸው።</w:t>
      </w:r>
    </w:p>
    <w:p/>
    <w:p>
      <w:r xmlns:w="http://schemas.openxmlformats.org/wordprocessingml/2006/main">
        <w:t xml:space="preserve">1. ወደ ተስፋይቱ ምድር የተደረገ ጉዞ፡ ስለ ታማኝ እስራኤላውያን የሚገልጽ አስተያየት</w:t>
      </w:r>
    </w:p>
    <w:p/>
    <w:p>
      <w:r xmlns:w="http://schemas.openxmlformats.org/wordprocessingml/2006/main">
        <w:t xml:space="preserve">2. በእምነት መዝለል፡- የማይታወቅ ቢሆንም የእግዚአብሔርን መመሪያዎች መከተል</w:t>
      </w:r>
    </w:p>
    <w:p/>
    <w:p>
      <w:r xmlns:w="http://schemas.openxmlformats.org/wordprocessingml/2006/main">
        <w:t xml:space="preserve">1. ኢያሱ 1፡9 - አላዘዝኋችሁምን? አይዞህ አይዞህ። አትፍራ; በምትሄድበት ሁሉ አምላክህ እግዚአብሔር ከአንተ ጋር ይሆናልና አትደንግጥ።</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ዘዳግም 1:8፣ እነሆ፥ ምድሪቱን በፊትህ አድርጌአለሁ፤ ግቡና እግዚአብሔር ለአባቶቻችሁ ለአብርሃም፣ ለይስሐቅና ለያዕቆብ ለእነሱና ከእነርሱ በኋላ ለዘራቸው ሊሰጣቸው የማለላቸውን ምድር ውረሱ።</w:t>
      </w:r>
    </w:p>
    <w:p/>
    <w:p>
      <w:r xmlns:w="http://schemas.openxmlformats.org/wordprocessingml/2006/main">
        <w:t xml:space="preserve">እግዚአብሔር ለአባቶቻቸው ለአብርሃም፣ ለይስሐቅና ለያዕቆብ ቃል በገባላቸው መሠረት የከነዓንን ምድር ለእስራኤላውያን እየሰጣቸው ነው።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የእግዚአብሔርን ትእዛዝ የመታዘዝ ኃይል።</w:t>
      </w:r>
    </w:p>
    <w:p/>
    <w:p>
      <w:r xmlns:w="http://schemas.openxmlformats.org/wordprocessingml/2006/main">
        <w:t xml:space="preserve">1. ዘፍጥረት 12፡1-3 እግዚአብሔር አብራምን፡— ከአገርህ ከዘመዶችህም ከአባትህም ቤት ተለይተህ ወደማሳይህ ምድር ሂድ፡ አለው።</w:t>
      </w:r>
    </w:p>
    <w:p/>
    <w:p>
      <w:r xmlns:w="http://schemas.openxmlformats.org/wordprocessingml/2006/main">
        <w:t xml:space="preserve">2. ኢያሱ 1፡6-7 - ለአባቶቻቸው እሰጣቸው ዘንድ የማልሁላቸውን ምድር ይህን ሕዝብ ታወርሳቸዋለህና አይዞህ በርታ። ብቻ በርታ እጅግም አይዞህ ባሪያዬ ሙሴ ያዘዘህን ሕግ ሁሉ ጠብቅ። በምትሄድበት ሁሉ መልካም እንድትሆን ከእርሱ ወደ ቀኝ ወይም ወደ ግራ አትዞር።</w:t>
      </w:r>
    </w:p>
    <w:p/>
    <w:p>
      <w:r xmlns:w="http://schemas.openxmlformats.org/wordprocessingml/2006/main">
        <w:t xml:space="preserve">ዘዳግም 1:9፣ በዚያም ጊዜ ተናገርኋችሁ፡— ብቻዬን ልሸከማችሁ አልችልም።</w:t>
      </w:r>
    </w:p>
    <w:p/>
    <w:p>
      <w:r xmlns:w="http://schemas.openxmlformats.org/wordprocessingml/2006/main">
        <w:t xml:space="preserve">ጌታ ለሰዎች ሸክማቸውን ብቻውን መሸከም እንደማይችል ነገራቸው።</w:t>
      </w:r>
    </w:p>
    <w:p/>
    <w:p>
      <w:r xmlns:w="http://schemas.openxmlformats.org/wordprocessingml/2006/main">
        <w:t xml:space="preserve">1፡ እግዚአብሔር ሁል ጊዜ ሊረዳን አለ፣ ነገር ግን በዚህ ጉዞ ውስጥ እርሱ ብቻውን እንዳልሆነ ማስታወስ አለብን። ለእርሱ እና ለእያንዳንዳችን እርዳታ እና ድጋፍ እንድንሰጥ ይፈልጋል።</w:t>
      </w:r>
    </w:p>
    <w:p/>
    <w:p>
      <w:r xmlns:w="http://schemas.openxmlformats.org/wordprocessingml/2006/main">
        <w:t xml:space="preserve">2፦ የእግዚአብሔር ኃይል እጅግ ታላቅ ነው፣ ነገር ግን እርሱ ደግሞ የሰውን ልጅ ብርታት እና ድጋፍ ሊሰጠን ይፈልጋል። እርሱ ብቻውን ሸክማችንን ሊሸከም እንዳልሆነ ልንገነዘብ ይገባል።</w:t>
      </w:r>
    </w:p>
    <w:p/>
    <w:p>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መዝሙረ ዳዊት 55፡22 - ሸክምህን በእግዚአብሔር ላይ ጣል እርሱም ይደግፍሃል። የጻድቃን መናወጥ ከቶ አይፈቅድም።</w:t>
      </w:r>
    </w:p>
    <w:p/>
    <w:p>
      <w:r xmlns:w="http://schemas.openxmlformats.org/wordprocessingml/2006/main">
        <w:t xml:space="preserve">ዘዳግም 1፡10 አምላካችሁ እግዚአብሔር አብዝቶአችኋል፥ እነሆም፥ ዛሬ ከብዛታችሁ እንደ ሰማይ ከዋክብት ናችሁ።</w:t>
      </w:r>
    </w:p>
    <w:p/>
    <w:p>
      <w:r xmlns:w="http://schemas.openxmlformats.org/wordprocessingml/2006/main">
        <w:t xml:space="preserve">እግዚአብሔር ሕዝቡን በብዙ ሕዝብ ባርኳል።</w:t>
      </w:r>
    </w:p>
    <w:p/>
    <w:p>
      <w:r xmlns:w="http://schemas.openxmlformats.org/wordprocessingml/2006/main">
        <w:t xml:space="preserve">1፡ የእግዚአብሄር ታማኝነት ለህዝቡ ያለው በስጦታው ነው።</w:t>
      </w:r>
    </w:p>
    <w:p/>
    <w:p>
      <w:r xmlns:w="http://schemas.openxmlformats.org/wordprocessingml/2006/main">
        <w:t xml:space="preserve">2፡ የእግዚአብሔር በረከቶች ስፍር ቁጥር የላቸውም።</w:t>
      </w:r>
    </w:p>
    <w:p/>
    <w:p>
      <w:r xmlns:w="http://schemas.openxmlformats.org/wordprocessingml/2006/main">
        <w:t xml:space="preserve">1፡ መዝሙረ ዳዊት 105፡8-9 ኪዳኑን ለዘላለም ያስባል፥ ያዘዘውንም ቃል እስከ ሺህ ትውልድ ድረስ።</w:t>
      </w:r>
    </w:p>
    <w:p/>
    <w:p>
      <w:r xmlns:w="http://schemas.openxmlformats.org/wordprocessingml/2006/main">
        <w:t xml:space="preserve">2፡ ኤፌሶን 3፡20-21 ነገር ግን በእኛ እንደሚሠራው ኃይል መጠን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p>
      <w:r xmlns:w="http://schemas.openxmlformats.org/wordprocessingml/2006/main">
        <w:t xml:space="preserve">ዘዳግም 1፡11 (የአባቶቻችሁ አምላክ እግዚአብሔር እንደ ተናገረላችሁ በብዙ ሺህ እጥፍ ያብዛችሁ፥ ይባርካችሁማል።)</w:t>
      </w:r>
    </w:p>
    <w:p/>
    <w:p>
      <w:r xmlns:w="http://schemas.openxmlformats.org/wordprocessingml/2006/main">
        <w:t xml:space="preserve">ጌታ ህዝቡን ሺህ ጊዜ እንደሚባርክ እና እንደሚያደርጋቸው ቃል ገብቷል።</w:t>
      </w:r>
    </w:p>
    <w:p/>
    <w:p>
      <w:r xmlns:w="http://schemas.openxmlformats.org/wordprocessingml/2006/main">
        <w:t xml:space="preserve">1. የእግዚአብሔር የተስፋ ቃል ኃይል - እግዚአብሔር እንዴት ሺህ ጊዜ ታላቅ እንዳደረገን</w:t>
      </w:r>
    </w:p>
    <w:p/>
    <w:p>
      <w:r xmlns:w="http://schemas.openxmlformats.org/wordprocessingml/2006/main">
        <w:t xml:space="preserve">2. የተትረፈረፈ በረከት - የእግዚአብሔርን በረከት በህይወታችን እንዴት መቅመስ እንችላለን</w:t>
      </w:r>
    </w:p>
    <w:p/>
    <w:p>
      <w:r xmlns:w="http://schemas.openxmlformats.org/wordprocessingml/2006/main">
        <w:t xml:space="preserve">1. ኤፌሶን 3፡20 - በውስጣችንም እንደሚሠራው ኃይሉ ከምንለምነው ወይም ከምናስበው ሁሉ ይልቅ አብልጦ ሊያደርግ ለሚቻለው</w:t>
      </w:r>
    </w:p>
    <w:p/>
    <w:p>
      <w:r xmlns:w="http://schemas.openxmlformats.org/wordprocessingml/2006/main">
        <w:t xml:space="preserve">2. መዝሙረ ዳዊት 115:14 - እግዚአብሔር ያብዛልህ አንተና ልጆችህ።</w:t>
      </w:r>
    </w:p>
    <w:p/>
    <w:p>
      <w:r xmlns:w="http://schemas.openxmlformats.org/wordprocessingml/2006/main">
        <w:t xml:space="preserve">ዘዳግም 1:12፣ እኔ ብቻዬን ሸክማችሁን ሸክማችሁንም ክርክርችሁን እንዴት እሸከም ዘንድ እችላለሁ?</w:t>
      </w:r>
    </w:p>
    <w:p/>
    <w:p>
      <w:r xmlns:w="http://schemas.openxmlformats.org/wordprocessingml/2006/main">
        <w:t xml:space="preserve">ይህ ከዘዳግም 1፡12 የሚገኘው ክፍል የኃላፊነትን ሸክም እና ብቻውን የመሸከም ችግርን ይናገራል።</w:t>
      </w:r>
    </w:p>
    <w:p/>
    <w:p>
      <w:r xmlns:w="http://schemas.openxmlformats.org/wordprocessingml/2006/main">
        <w:t xml:space="preserve">1. "የማህበረሰብ ጥንካሬ፡ የእግዚአብሔርን ሸክም ማካፈልን መማር"</w:t>
      </w:r>
    </w:p>
    <w:p/>
    <w:p>
      <w:r xmlns:w="http://schemas.openxmlformats.org/wordprocessingml/2006/main">
        <w:t xml:space="preserve">2. "የእምነት ጥንካሬ፡ ሸክማችንን ለመሸከም በእግዚአብሔር መታመን"</w:t>
      </w:r>
    </w:p>
    <w:p/>
    <w:p>
      <w:r xmlns:w="http://schemas.openxmlformats.org/wordprocessingml/2006/main">
        <w:t xml:space="preserve">1. ሮሜ 12፡4-5 -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2. ዕብራውያን 13፡6 - "ስለዚህ በልበ ሙሉነት፡- እግዚአብሔር ረዳቴ ነው፤ አልፈራም፤ ሰው ምን ያደርገኛል?</w:t>
      </w:r>
    </w:p>
    <w:p/>
    <w:p>
      <w:r xmlns:w="http://schemas.openxmlformats.org/wordprocessingml/2006/main">
        <w:t xml:space="preserve">ዘዳግም 1:13፣ ጥበበኞችንና አስተዋዮችን በነገዶቻችሁም መካከል የታወቁ ሰዎችን ውሰዱ፥ አለቆችም አደርጋቸዋለሁ።</w:t>
      </w:r>
    </w:p>
    <w:p/>
    <w:p>
      <w:r xmlns:w="http://schemas.openxmlformats.org/wordprocessingml/2006/main">
        <w:t xml:space="preserve">ይህ ክፍል የእስራኤል ሕዝብ ከነገዳቸው መካከል ጠቢባንና አስተዋይ ሰዎችን ገዥ እንዲሆኑላቸው እንዲመርጡ ያስተምራቸዋል።</w:t>
      </w:r>
    </w:p>
    <w:p/>
    <w:p>
      <w:r xmlns:w="http://schemas.openxmlformats.org/wordprocessingml/2006/main">
        <w:t xml:space="preserve">1. በውሳኔ አሰጣጥ ጥበብ የተሞላበት ምክር የመፈለግ አስፈላጊነት።</w:t>
      </w:r>
    </w:p>
    <w:p/>
    <w:p>
      <w:r xmlns:w="http://schemas.openxmlformats.org/wordprocessingml/2006/main">
        <w:t xml:space="preserve">2. መሪዎችን ለመምረጥ የእግዚአብሄርን መመሪያ መከተል።</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የያዕቆብ መልእክት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ዘዳግም 1:14፣ እናንተም መልሳችሁልኝ፡— የተናገርኸው ነገር ልናደርገው መልካም ነው፡ አላችሁ።</w:t>
      </w:r>
    </w:p>
    <w:p/>
    <w:p>
      <w:r xmlns:w="http://schemas.openxmlformats.org/wordprocessingml/2006/main">
        <w:t xml:space="preserve">የእስራኤል ሕዝብ እግዚአብሔር ያዘዘው መልካምና መደረግ ያለበት እንደሆነ ተስማሙ።</w:t>
      </w:r>
    </w:p>
    <w:p/>
    <w:p>
      <w:r xmlns:w="http://schemas.openxmlformats.org/wordprocessingml/2006/main">
        <w:t xml:space="preserve">1፡ የእግዚአብሔርን ትእዛዛት ማክበር ሁል ጊዜ ትክክለኛ ምርጫ ነው።</w:t>
      </w:r>
    </w:p>
    <w:p/>
    <w:p>
      <w:r xmlns:w="http://schemas.openxmlformats.org/wordprocessingml/2006/main">
        <w:t xml:space="preserve">2፦ እግዚአብሔር ሲናገር መስማት ብልህነት ነው።</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2፡ ቆላስይስ 3፡20-21 ልጆች ሆይ፥ ለወላጆቻችሁ በሁሉ ታዘዙ፤ ይህ ለጌታ ደስ የሚያሰኝ ነውና። አባቶች ሆይ ተስፋ እንዳይቆርጡ ልጆቻችሁን አታስቆጡአቸው።</w:t>
      </w:r>
    </w:p>
    <w:p/>
    <w:p>
      <w:r xmlns:w="http://schemas.openxmlformats.org/wordprocessingml/2006/main">
        <w:t xml:space="preserve">ዘዳግም 1:15፣ የነገዶቻችሁንም አለቆች ጥበበኞችን ዐዋቂዎችንም ወስጄ በእናንተ ላይ አለቆች፥ የሻለቆችም አለቆች፥ የመቶ አለቆች፥ የአምሳ አለቆችም፥ የአሥርም አለቆች፥ የአሥርም አለቆች፥ በየነገዶቻችሁም አለቆች ሾምኋቸው። .</w:t>
      </w:r>
    </w:p>
    <w:p/>
    <w:p>
      <w:r xmlns:w="http://schemas.openxmlformats.org/wordprocessingml/2006/main">
        <w:t xml:space="preserve">ሙሴ ከእስራኤል ነገድ ጥበበኛ እና የተከበሩ ሰዎችን አለቆችና አለቆች አድርጎ ሾመ።</w:t>
      </w:r>
    </w:p>
    <w:p/>
    <w:p>
      <w:r xmlns:w="http://schemas.openxmlformats.org/wordprocessingml/2006/main">
        <w:t xml:space="preserve">1. እግዚአብሔር በአስቸጋሪ ጊዜያት እንዲረዱን መሪዎችን ይሰጠናል።</w:t>
      </w:r>
    </w:p>
    <w:p/>
    <w:p>
      <w:r xmlns:w="http://schemas.openxmlformats.org/wordprocessingml/2006/main">
        <w:t xml:space="preserve">2. በአንድነት መስራት ለስኬት ወሳኝ ነው።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ሮሜ 12፡4-8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p>
      <w:r xmlns:w="http://schemas.openxmlformats.org/wordprocessingml/2006/main">
        <w:t xml:space="preserve">ዘዳግም 1:16፣ በዚያን ጊዜም ዳኞቻችሁን፡— በወንድሞቻችሁ መካከል ያለውን ክስ ስሙ፥ በእያንዳንዱ ሰውና በወንድሙም ከእርሱም ጋር ባለው መጻተኛ መካከል በጽድቅ ፍረዱ፡ ብዬ አዘዝኋቸው።</w:t>
      </w:r>
    </w:p>
    <w:p/>
    <w:p>
      <w:r xmlns:w="http://schemas.openxmlformats.org/wordprocessingml/2006/main">
        <w:t xml:space="preserve">እግዚአብሔር የእስራኤልን ዳኞች ወንድሞቻቸውንና እንግዶችን በፍርድ አደባባይ በእኩል እንዲመለከቱና ፍትሐዊ ፍርድ እንዲሰጡ አዘዛቸው።</w:t>
      </w:r>
    </w:p>
    <w:p/>
    <w:p>
      <w:r xmlns:w="http://schemas.openxmlformats.org/wordprocessingml/2006/main">
        <w:t xml:space="preserve">1. "የፍትህ ኃይል፡ የእግዚአብሔር ክስ በእኛ ላይ ነው"</w:t>
      </w:r>
    </w:p>
    <w:p/>
    <w:p>
      <w:r xmlns:w="http://schemas.openxmlformats.org/wordprocessingml/2006/main">
        <w:t xml:space="preserve">2. "በፍርድ ቤት ውስጥ እኩልነት: የእግዚአብሔር ትእዛዝ ለሁሉም"</w:t>
      </w:r>
    </w:p>
    <w:p/>
    <w:p>
      <w:r xmlns:w="http://schemas.openxmlformats.org/wordprocessingml/2006/main">
        <w:t xml:space="preserve">1. ያዕ 2፡1-13</w:t>
      </w:r>
    </w:p>
    <w:p/>
    <w:p>
      <w:r xmlns:w="http://schemas.openxmlformats.org/wordprocessingml/2006/main">
        <w:t xml:space="preserve">2. ሮሜ 12፡14-21</w:t>
      </w:r>
    </w:p>
    <w:p/>
    <w:p>
      <w:r xmlns:w="http://schemas.openxmlformats.org/wordprocessingml/2006/main">
        <w:t xml:space="preserve">ዘዳግም 1:17 በፍርድ ፊት ለሰው ፊት አታድላ። ነገር ግን ታናሹንና ታላቁን ትሰሙታላችሁ; የሰውን ፊት አትፍሩ; ፍርዱ የእግዚአብሔር ነውና፤ የሚከብዳችሁም ነገር ወደ እኔ አምጡልኝ፥ እኔም እሰማዋለሁ።</w:t>
      </w:r>
    </w:p>
    <w:p/>
    <w:p>
      <w:r xmlns:w="http://schemas.openxmlformats.org/wordprocessingml/2006/main">
        <w:t xml:space="preserve">ይህ ክፍል በፍርድ ውስጥ ያለ አድልዎ አስፈላጊነት ይናገራል እና አስቸጋሪ ጉዳዮችን በእግዚአብሔር ፊት እንድናቀርብ ይጠራናል።</w:t>
      </w:r>
    </w:p>
    <w:p/>
    <w:p>
      <w:r xmlns:w="http://schemas.openxmlformats.org/wordprocessingml/2006/main">
        <w:t xml:space="preserve">1. ሁሉም ነገር ወደ እግዚአብሔር ይመጣል፡ በፍርድ ጊዜ ሰዎችን አለማክብር</w:t>
      </w:r>
    </w:p>
    <w:p/>
    <w:p>
      <w:r xmlns:w="http://schemas.openxmlformats.org/wordprocessingml/2006/main">
        <w:t xml:space="preserve">2. የጌታ የገለልተኝነት ጥሪ፡ ታናሹንና ታላላቆችን ስሙ</w:t>
      </w:r>
    </w:p>
    <w:p/>
    <w:p>
      <w:r xmlns:w="http://schemas.openxmlformats.org/wordprocessingml/2006/main">
        <w:t xml:space="preserve">1. ያዕ 2፡1-13 - በፍርድ የማዳላት አስፈላጊነት</w:t>
      </w:r>
    </w:p>
    <w:p/>
    <w:p>
      <w:r xmlns:w="http://schemas.openxmlformats.org/wordprocessingml/2006/main">
        <w:t xml:space="preserve">2. ምሳሌ 24፡23 - በፍርድ ፊት ላለማዳላት</w:t>
      </w:r>
    </w:p>
    <w:p/>
    <w:p>
      <w:r xmlns:w="http://schemas.openxmlformats.org/wordprocessingml/2006/main">
        <w:t xml:space="preserve">ዘዳግም 1:18፣ እናንተም የምታደርጉትን ሁሉ በዚያን ጊዜ አዝዣችኋለሁ።</w:t>
      </w:r>
    </w:p>
    <w:p/>
    <w:p>
      <w:r xmlns:w="http://schemas.openxmlformats.org/wordprocessingml/2006/main">
        <w:t xml:space="preserve">ምንባቡ ስለ እግዚአብሔር የእስራኤል ሕዝብ ትእዛዙን እንዲታዘዙ ማዘዙን ይናገራል።</w:t>
      </w:r>
    </w:p>
    <w:p/>
    <w:p>
      <w:r xmlns:w="http://schemas.openxmlformats.org/wordprocessingml/2006/main">
        <w:t xml:space="preserve">1፡ ለእግዚአብሔር ትእዛዛት መታዘዝ ታላቅ በረከትን ያመጣል።</w:t>
      </w:r>
    </w:p>
    <w:p/>
    <w:p>
      <w:r xmlns:w="http://schemas.openxmlformats.org/wordprocessingml/2006/main">
        <w:t xml:space="preserve">2፡ እግዚአብሔርን መታዘዝ ወደ እርሱ ያቀርበናል።</w:t>
      </w:r>
    </w:p>
    <w:p/>
    <w:p>
      <w:r xmlns:w="http://schemas.openxmlformats.org/wordprocessingml/2006/main">
        <w:t xml:space="preserve">1፡ ዮሐንስ 14፡15 - "ብትወዱኝ ትእዛዜን ትጠብቃላችሁ።"</w:t>
      </w:r>
    </w:p>
    <w:p/>
    <w:p>
      <w:r xmlns:w="http://schemas.openxmlformats.org/wordprocessingml/2006/main">
        <w:t xml:space="preserve">2፡1ኛ ዮሐንስ 5፡3 - "ትእዛዛቱን ልንጠብቅ የእግዚአብሔር ፍቅር ይህ ነውና ትእዛዛቱም ከባዶች አይደሉም።"</w:t>
      </w:r>
    </w:p>
    <w:p/>
    <w:p>
      <w:r xmlns:w="http://schemas.openxmlformats.org/wordprocessingml/2006/main">
        <w:t xml:space="preserve">ዘዳግም 1፡19 ከኮሬብም በተጓዝን ጊዜ አምላካችን እግዚአብሔር እንዳዘዘን በዚያ በታላቅና በሚያስፈራው ምድረ በዳ በአሞራውያን ተራራ መንገድ ባያችሁት ምድረ በዳ ሁሉ አለፍን። ወደ ቃዴስ በርኔ ደረስን።</w:t>
      </w:r>
    </w:p>
    <w:p/>
    <w:p>
      <w:r xmlns:w="http://schemas.openxmlformats.org/wordprocessingml/2006/main">
        <w:t xml:space="preserve">እስራኤላውያን እንደ አምላካቸው እግዚአብሔር ትእዛዝ ከኮሬብ ወደ ቃዴስ በርኔ በምድረ በዳ ተጓዙ።</w:t>
      </w:r>
    </w:p>
    <w:p/>
    <w:p>
      <w:r xmlns:w="http://schemas.openxmlformats.org/wordprocessingml/2006/main">
        <w:t xml:space="preserve">1. ለእግዚአብሔር መታዘዝ፡- የእስራኤላውያን ምሳሌ</w:t>
      </w:r>
    </w:p>
    <w:p/>
    <w:p>
      <w:r xmlns:w="http://schemas.openxmlformats.org/wordprocessingml/2006/main">
        <w:t xml:space="preserve">2. የእግዚአብሔርን እቅድ መከተል፡ የእስራኤላውያን ጉዞ</w:t>
      </w:r>
    </w:p>
    <w:p/>
    <w:p>
      <w:r xmlns:w="http://schemas.openxmlformats.org/wordprocessingml/2006/main">
        <w:t xml:space="preserve">1. ዕብራውያን 11፡8-10 - "አብርሃም ርስት አድርጎ ወደ ሚቀበለው ስፍራ ለመውጣት በተጠራ ጊዜ በእምነት ታዘዘ፥ የሚሄድበትንም ሳያውቅ ወጣ፥ በእምነትም በምድር አደረ። በባዕድ አገር እንደሚሆን የተስፋውን ምድር፥ ከይስሐቅና ከያዕቆብ ጋር በድንኳን ተቀምጦ፥ ከእርሱም ጋር የተስፋው ቃል ወራሾች ይሆናሉ፤ መሠረት ያላትን፥ እግዚአብሔር የሠራትንና የሠራትን ከተማ ይጠባበቅ ነበርና።</w:t>
      </w:r>
    </w:p>
    <w:p/>
    <w:p>
      <w:r xmlns:w="http://schemas.openxmlformats.org/wordprocessingml/2006/main">
        <w:t xml:space="preserve">2. ኢያሱ 1፡2-3 " ባሪያዬ ሙሴ ሞቶአል፤ አሁንም ተነሥተህ አንተና ይህ ሕዝብ ሁሉ ለእስራኤል ልጆች ወደምሰጣቸው ምድር ይህን ዮርዳኖስን ተሻገሩ። ለሙሴ እንዳልኩት ሰጥቻችኋለሁ የእግርህ ጫማ ይረግጣል።</w:t>
      </w:r>
    </w:p>
    <w:p/>
    <w:p>
      <w:r xmlns:w="http://schemas.openxmlformats.org/wordprocessingml/2006/main">
        <w:t xml:space="preserve">ዘዳግም 1:20፣ እኔም፡— አምላካችን እግዚአብሔር ወደሚሰጠን ወደ አሞራውያን ተራራ ደርሳችኋል፡ አልኋችሁ።</w:t>
      </w:r>
    </w:p>
    <w:p/>
    <w:p>
      <w:r xmlns:w="http://schemas.openxmlformats.org/wordprocessingml/2006/main">
        <w:t xml:space="preserve">የእስራኤል ሕዝብ እግዚአብሔር ወደ ሰጣቸው ወደ አሞራውያን ተራራ እንደ መጡ በእግዚአብሔር ተነገራቸው።</w:t>
      </w:r>
    </w:p>
    <w:p/>
    <w:p>
      <w:r xmlns:w="http://schemas.openxmlformats.org/wordprocessingml/2006/main">
        <w:t xml:space="preserve">1. የእግዚአብሔር ታማኝነት ሕዝቡን ሲሰጥ</w:t>
      </w:r>
    </w:p>
    <w:p/>
    <w:p>
      <w:r xmlns:w="http://schemas.openxmlformats.org/wordprocessingml/2006/main">
        <w:t xml:space="preserve">2. የእግዚአብሔርን ትእዛዛት ማክበር</w:t>
      </w:r>
    </w:p>
    <w:p/>
    <w:p>
      <w:r xmlns:w="http://schemas.openxmlformats.org/wordprocessingml/2006/main">
        <w:t xml:space="preserve">1. ማቴዎስ 6፡31-33 - አትጨነቁ አስቀድማችሁ የእግዚአብሔርን መንግሥት ፈልጉ</w:t>
      </w:r>
    </w:p>
    <w:p/>
    <w:p>
      <w:r xmlns:w="http://schemas.openxmlformats.org/wordprocessingml/2006/main">
        <w:t xml:space="preserve">2. መዝሙረ ዳዊት 23:1 - እግዚአብሔር እረኛዬ ነው የሚያሳጣኝም የለም።</w:t>
      </w:r>
    </w:p>
    <w:p/>
    <w:p>
      <w:r xmlns:w="http://schemas.openxmlformats.org/wordprocessingml/2006/main">
        <w:t xml:space="preserve">ዘዳግም 1:21፣ እነሆ፥ አምላክህ እግዚአብሔር ምድሪቱን በፊትህ አድርጓል፤ የአባቶችህ አምላክ እግዚአብሔር እንዳለህ ውጣና ውረሳት። አትፍራ፥ አትደክምም።</w:t>
      </w:r>
    </w:p>
    <w:p/>
    <w:p>
      <w:r xmlns:w="http://schemas.openxmlformats.org/wordprocessingml/2006/main">
        <w:t xml:space="preserve">እግዚአብሔር ምድሩን እንድንወርስ እና በእርሱ እንድንታመን ያበረታታናል፣ ያለ ፍርሃትና ተስፋ።</w:t>
      </w:r>
    </w:p>
    <w:p/>
    <w:p>
      <w:r xmlns:w="http://schemas.openxmlformats.org/wordprocessingml/2006/main">
        <w:t xml:space="preserve">1. በጌታ ታመኑ፡ ምድርን የመውረስ ጥሪ</w:t>
      </w:r>
    </w:p>
    <w:p/>
    <w:p>
      <w:r xmlns:w="http://schemas.openxmlformats.org/wordprocessingml/2006/main">
        <w:t xml:space="preserve">2. ፍርሃትንና ተስፋ መቁረጥን ማሸነፍ፡- በእግዚአብሔር ታመን</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ዘዳግም 1:22፣ እያንዳንዳችሁም ወደ እኔ ቀርባችሁ፡— ሰዎችን በፊታችን እንልካለን፥ ምድሪቱንም ይሰልሉናል፥ በምንም መንገድና በምን መንገድ እንደምንሄድ ይነግሩናል፡ አላችሁ። ከተሞች እንመጣለን።</w:t>
      </w:r>
    </w:p>
    <w:p/>
    <w:p>
      <w:r xmlns:w="http://schemas.openxmlformats.org/wordprocessingml/2006/main">
        <w:t xml:space="preserve">የእስራኤል ሕዝብ በየትኛው መንገድ መሄድ እንዳለበትና የትኞቹን ከተሞች እንደሚገቡ ለማወቅ ፈለጉ።</w:t>
      </w:r>
    </w:p>
    <w:p/>
    <w:p>
      <w:r xmlns:w="http://schemas.openxmlformats.org/wordprocessingml/2006/main">
        <w:t xml:space="preserve">1. እግዚአብሔር በህይወታችን ውስጥ የመጨረሻው መመሪያ ነው, እና እሱን መመሪያ ለማግኘት መፈለግ አለብን.</w:t>
      </w:r>
    </w:p>
    <w:p/>
    <w:p>
      <w:r xmlns:w="http://schemas.openxmlformats.org/wordprocessingml/2006/main">
        <w:t xml:space="preserve">2. በእግዚአብሔር ላይ እምነት ከጣልን ከፊታችን ለማይታወቁ መንገዶች ድፍረት እና ጥንካሬ ማግኘት እንችላለን።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32:8 - አስተምርሃለሁ በምትሄድበትም መንገድ አስተምርሃለሁ። በዓይኔ እመራሃለሁ።</w:t>
      </w:r>
    </w:p>
    <w:p/>
    <w:p>
      <w:r xmlns:w="http://schemas.openxmlformats.org/wordprocessingml/2006/main">
        <w:t xml:space="preserve">ዘዳግም 1:23፣ ቃሉም ደስ አሰኝቶኛል፤ ከእናንተም አሥራ ሁለት ሰዎች ከነገድ አንዱን ወሰድሁ።</w:t>
      </w:r>
    </w:p>
    <w:p/>
    <w:p>
      <w:r xmlns:w="http://schemas.openxmlformats.org/wordprocessingml/2006/main">
        <w:t xml:space="preserve">ጌታ በሰዎች ቃል ተደስቶ በየነገድ የሚወክሉትን አሥራ ሁለት ሰዎች መረጠ።</w:t>
      </w:r>
    </w:p>
    <w:p/>
    <w:p>
      <w:r xmlns:w="http://schemas.openxmlformats.org/wordprocessingml/2006/main">
        <w:t xml:space="preserve">1. የጌታ ፈቃድ ሁል ጊዜ ምርጥ ነው፡- ጥናት በዘዳግም 1፡23</w:t>
      </w:r>
    </w:p>
    <w:p/>
    <w:p>
      <w:r xmlns:w="http://schemas.openxmlformats.org/wordprocessingml/2006/main">
        <w:t xml:space="preserve">2. የጌታን እቅድ ስትከተል እንዴት ማወቅ ይቻላል፡ የታዛዥነት ጥናት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ዘዳግም 1:24፣ ተመልሰውም ወደ ተራራው ወጡ፥ ወደ ኤሽኮልም ሸለቆ መጡ፥ ጎበኙት።</w:t>
      </w:r>
    </w:p>
    <w:p/>
    <w:p>
      <w:r xmlns:w="http://schemas.openxmlformats.org/wordprocessingml/2006/main">
        <w:t xml:space="preserve">እስራኤላውያን ወደ ኤሽኮል ሸለቆ ሄዱና አካባቢውን ቃኙ።</w:t>
      </w:r>
    </w:p>
    <w:p/>
    <w:p>
      <w:r xmlns:w="http://schemas.openxmlformats.org/wordprocessingml/2006/main">
        <w:t xml:space="preserve">1. በእግዚአብሔር ታመን እርሱም ይመራሃል - መዝሙረ ዳዊት 37፡5</w:t>
      </w:r>
    </w:p>
    <w:p/>
    <w:p>
      <w:r xmlns:w="http://schemas.openxmlformats.org/wordprocessingml/2006/main">
        <w:t xml:space="preserve">2. የመታዘዝ ኃይል - ዘዳግም 4: 1</w:t>
      </w:r>
    </w:p>
    <w:p/>
    <w:p>
      <w:r xmlns:w="http://schemas.openxmlformats.org/wordprocessingml/2006/main">
        <w:t xml:space="preserve">1. መዝሙረ ዳዊት 37:5 - መንገድህን ለእግዚአብሔር አደራ ስጥ; በእርሱ ተማመኑ፤ እርሱም ይሠራል።</w:t>
      </w:r>
    </w:p>
    <w:p/>
    <w:p>
      <w:r xmlns:w="http://schemas.openxmlformats.org/wordprocessingml/2006/main">
        <w:t xml:space="preserve">2. ዘዳግም 4:1፡— አሁንም፥ እስራኤል ሆይ፥ የማስተምርህን ሥርዓትና ሕግ ስማ፥ በሕይወትም እንድትኖሩ፥ ገብታችሁም የእግዚአብሔር አምላክ እግዚአብሔር ያደረጋትን ምድር ትወርሱ ዘንድ አድርጉ። አባቶቻችሁ እየሰጣችሁ ነው።</w:t>
      </w:r>
    </w:p>
    <w:p/>
    <w:p>
      <w:r xmlns:w="http://schemas.openxmlformats.org/wordprocessingml/2006/main">
        <w:t xml:space="preserve">ዘዳግም 1፡25 ከምድሪቱም ፍሬ በእጃቸው ወሰዱ፥ ወደ እኛም አወረዱ፥ መልሰውም ነገሩን፥ አምላካችንም እግዚአብሔር የሚሰጠን መልካም ምድር ናት አሉ።</w:t>
      </w:r>
    </w:p>
    <w:p/>
    <w:p>
      <w:r xmlns:w="http://schemas.openxmlformats.org/wordprocessingml/2006/main">
        <w:t xml:space="preserve">እስራኤላውያን ከእግዚአብሔር የተሰጣቸውን የተስፋ ቃል መረመሩ፤ መልካምም ምድር እንደሆነች አወሩ።</w:t>
      </w:r>
    </w:p>
    <w:p/>
    <w:p>
      <w:r xmlns:w="http://schemas.openxmlformats.org/wordprocessingml/2006/main">
        <w:t xml:space="preserve">1. በእግዚአብሔር ተስፋዎች መታመን፡- ከዘዳግም ትምህርቶች</w:t>
      </w:r>
    </w:p>
    <w:p/>
    <w:p>
      <w:r xmlns:w="http://schemas.openxmlformats.org/wordprocessingml/2006/main">
        <w:t xml:space="preserve">2. በአስቸጋሪ ጊዜያት ጥንካሬን መፈለግ፡- ከዘዳግም ምሳሌዎች</w:t>
      </w:r>
    </w:p>
    <w:p/>
    <w:p>
      <w:r xmlns:w="http://schemas.openxmlformats.org/wordprocessingml/2006/main">
        <w:t xml:space="preserve">1. ሮሜ 4፡17-21</w:t>
      </w:r>
    </w:p>
    <w:p/>
    <w:p>
      <w:r xmlns:w="http://schemas.openxmlformats.org/wordprocessingml/2006/main">
        <w:t xml:space="preserve">2. ኢያሱ 1፡1-9</w:t>
      </w:r>
    </w:p>
    <w:p/>
    <w:p>
      <w:r xmlns:w="http://schemas.openxmlformats.org/wordprocessingml/2006/main">
        <w:t xml:space="preserve">ዘዳግም 1:26፣ ነገር ግን በአምላካችሁ በእግዚአብሔር ትእዛዝ ላይ ዐመፃችሁ እንጂ ልትወጡ አልወደዳችሁም።</w:t>
      </w:r>
    </w:p>
    <w:p/>
    <w:p>
      <w:r xmlns:w="http://schemas.openxmlformats.org/wordprocessingml/2006/main">
        <w:t xml:space="preserve">እስራኤላውያን በጌታ ትእዛዝ ላይ አመፁ።</w:t>
      </w:r>
    </w:p>
    <w:p/>
    <w:p>
      <w:r xmlns:w="http://schemas.openxmlformats.org/wordprocessingml/2006/main">
        <w:t xml:space="preserve">1፡ አለመታዘዝ ከባድ መዘዝ አለው እና የእግዚአብሔርን ትእዛዛት መታዘዝን መማር አለብን።</w:t>
      </w:r>
    </w:p>
    <w:p/>
    <w:p>
      <w:r xmlns:w="http://schemas.openxmlformats.org/wordprocessingml/2006/main">
        <w:t xml:space="preserve">2፡ በጌታ መታመንን እና ፈቃዱን መከተል መማር አለብን።</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ፊልጵስዩስ 2፡12-13 ስለዚህ፥ ወዳጆች ሆይ፥ ሁልጊዜ እንደ ታዘዛችሁ፥ እንዲሁ አሁን እኔ በፊቴ እንዳለሁ ብቻ ሳይሆን ይልቁን ደግሞ በሌለሁበት ጊዜ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ዘዳግም 1:27፣ እናንተም በድንኳኖቻችሁ ውስጥ አንጐራጐሩ፡— እግዚአብሔር ስለ ጠላን ያጠፋን ዘንድ በአሞራውያን እጅ አሳልፎ ሊሰጠን ከግብፅ ምድር አወጣን።</w:t>
      </w:r>
    </w:p>
    <w:p/>
    <w:p>
      <w:r xmlns:w="http://schemas.openxmlformats.org/wordprocessingml/2006/main">
        <w:t xml:space="preserve">እስራኤላውያን እግዚአብሔር በአሞራውያን እጅ አሳልፎ ሊሰጣቸውና ሊያጠፋቸው ከግብፅ እንዳወጣቸው በመፍራታቸው በድንኳኖቻቸው ውስጥ እያጉረመረሙ ነበር።</w:t>
      </w:r>
    </w:p>
    <w:p/>
    <w:p>
      <w:r xmlns:w="http://schemas.openxmlformats.org/wordprocessingml/2006/main">
        <w:t xml:space="preserve">1. በፍርሃት መካከል እግዚአብሔርን መታመን</w:t>
      </w:r>
    </w:p>
    <w:p/>
    <w:p>
      <w:r xmlns:w="http://schemas.openxmlformats.org/wordprocessingml/2006/main">
        <w:t xml:space="preserve">2. እርግጠኛ ባልሆኑ ጊዜያት የጥንካሬያችን ምንጭ</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ዘዳ 1፡28 ወዴት እንውጣ? ወንድሞቻችን። ሕዝቡ ከእኛ ታላቅና ረጅም ነው ብለው ልባችንን አስቈጡ። ከተሞቹ ታላቅና እስከ ሰማይ ድረስ የተከበቡ ናቸው; ደግሞም በዚያ የዔናቅ ልጆችን አይተናል።</w:t>
      </w:r>
    </w:p>
    <w:p/>
    <w:p>
      <w:r xmlns:w="http://schemas.openxmlformats.org/wordprocessingml/2006/main">
        <w:t xml:space="preserve">እስራኤላውያን ወንድሞቻቸው የሚያገኟቸው ሰዎች ከነሱ የሚበልጡና የሚበልጡ ናቸው፣ ከተሞቹም እስከ ሰማይ የታጠሩ መሆናቸውን በመናገራቸው ተስፋ ቆረጡ።</w:t>
      </w:r>
    </w:p>
    <w:p/>
    <w:p>
      <w:r xmlns:w="http://schemas.openxmlformats.org/wordprocessingml/2006/main">
        <w:t xml:space="preserve">1. ከባድ ስራዎችን በሚያጋጥሙበት ጊዜ ተስፋ መቁረጥ እንዲቆጣጠር አይፍቀዱ.</w:t>
      </w:r>
    </w:p>
    <w:p/>
    <w:p>
      <w:r xmlns:w="http://schemas.openxmlformats.org/wordprocessingml/2006/main">
        <w:t xml:space="preserve">2. በችግር ጊዜ እግዚአብሔር ብርታትን እና ድጋፍን እንደሚሰጥ እምነት ይኑራችሁ እና እመኑ።</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ዘዳግም 1:29፡ እኔም፡— አትፍሩ፥ አትፍሩአቸውም፡ አልኋችሁ።</w:t>
      </w:r>
    </w:p>
    <w:p/>
    <w:p>
      <w:r xmlns:w="http://schemas.openxmlformats.org/wordprocessingml/2006/main">
        <w:t xml:space="preserve">ጌታ አስቸጋሪ ሁኔታዎች ሲያጋጥሙን እንዳንፈራ ያበረታታናል።</w:t>
      </w:r>
    </w:p>
    <w:p/>
    <w:p>
      <w:r xmlns:w="http://schemas.openxmlformats.org/wordprocessingml/2006/main">
        <w:t xml:space="preserve">1. የማይታወቅ ነገርን አትፍሩ፡ የዘዳግም 1፡29 ጥናት</w:t>
      </w:r>
    </w:p>
    <w:p/>
    <w:p>
      <w:r xmlns:w="http://schemas.openxmlformats.org/wordprocessingml/2006/main">
        <w:t xml:space="preserve">2. ፍርሃትን በእምነት ማሸነፍ፡- በዘዳግም 1፡29 ላይ ያለ አመለካከት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ዘዳግም 1:30 በፊታችሁ የሚሄደው አምላካችሁ እግዚአብሔር በዓይናችሁ እያየ በግብፅ እንዳደረገላችሁ ሁሉ እርሱ ስለ እናንተ ይዋጋላችሁ።</w:t>
      </w:r>
    </w:p>
    <w:p/>
    <w:p>
      <w:r xmlns:w="http://schemas.openxmlformats.org/wordprocessingml/2006/main">
        <w:t xml:space="preserve">እግዚአብሔር በግብፅ እንዳደረገው ለሕዝቡ እንደሚዋጋ ቃል ገብቷል።</w:t>
      </w:r>
    </w:p>
    <w:p/>
    <w:p>
      <w:r xmlns:w="http://schemas.openxmlformats.org/wordprocessingml/2006/main">
        <w:t xml:space="preserve">1. ረዳታችን እግዚአብሔር ነው።</w:t>
      </w:r>
    </w:p>
    <w:p/>
    <w:p>
      <w:r xmlns:w="http://schemas.openxmlformats.org/wordprocessingml/2006/main">
        <w:t xml:space="preserve">2. በጌታ ጥበቃ መታመን</w:t>
      </w:r>
    </w:p>
    <w:p/>
    <w:p>
      <w:r xmlns:w="http://schemas.openxmlformats.org/wordprocessingml/2006/main">
        <w:t xml:space="preserve">1. መዝሙረ ዳዊት 18:2 - እግዚአብሔር ዓለቴ፥ አምባዬና መድኃኒቴ ነው። አምላኬ ኃይሌ በእርሱ የምተማመንበት ጋሻዬ፥ የመድኃኒቴም ቀንድ፥ የከፍታዬም ግንብ።</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ዘዳግም 1:31፣ ወደዚህም ስፍራ እስክትገቡ ድረስ በሄዳችሁበት መንገድ ሁሉ አምላክህ እግዚአብሔር እንደ ወለደህ ባየህበት ምድረ በዳ።</w:t>
      </w:r>
    </w:p>
    <w:p/>
    <w:p>
      <w:r xmlns:w="http://schemas.openxmlformats.org/wordprocessingml/2006/main">
        <w:t xml:space="preserve">እግዚአብሔር እስራኤላውያንን አባት ልጁን እንደሚሸከም ወደ መድረሻቸው እስኪደርሱ ድረስ ተሸክሟቸዋል።</w:t>
      </w:r>
    </w:p>
    <w:p/>
    <w:p>
      <w:r xmlns:w="http://schemas.openxmlformats.org/wordprocessingml/2006/main">
        <w:t xml:space="preserve">1፡ እግዚአብሔር አባታችን ነው ለእኛ ያለው ፍቅር እጅግ ጠንካራ ነው እጁንም ይዞ በሕይወት ምድረ በዳ ይመራናል።</w:t>
      </w:r>
    </w:p>
    <w:p/>
    <w:p>
      <w:r xmlns:w="http://schemas.openxmlformats.org/wordprocessingml/2006/main">
        <w:t xml:space="preserve">2፡ እግዚአብሔር በእያንዳንዱ የጉዞአችን እርምጃ ከእኛ ጋር እንደሚሆን ቃል ገብቷል። እንደሚጠብቀን እና እንደሚመራን ልንታመን እንችላለን።</w:t>
      </w:r>
    </w:p>
    <w:p/>
    <w:p>
      <w:r xmlns:w="http://schemas.openxmlformats.org/wordprocessingml/2006/main">
        <w:t xml:space="preserve">1፡ ኢሳ 48፡17 የእስራኤል ቅዱስ ታዳጊህ እግዚአብሔር እንዲህ ይላል። እኔ ትርፋማነትን የማስተምርህ በምትሄድበትም መንገድ የምመራህ አምላክህ እግዚአብሔር ነኝ።</w:t>
      </w:r>
    </w:p>
    <w:p/>
    <w:p>
      <w:r xmlns:w="http://schemas.openxmlformats.org/wordprocessingml/2006/main">
        <w:t xml:space="preserve">2፡ መዝሙረ ዳዊት 23፡3 ነፍሴን መለሳት፤ ስለ ስሙም በጽድቅ መንገድ መራኝ።</w:t>
      </w:r>
    </w:p>
    <w:p/>
    <w:p>
      <w:r xmlns:w="http://schemas.openxmlformats.org/wordprocessingml/2006/main">
        <w:t xml:space="preserve">ዘዳግም 1:32፣ በዚህ ነገር ግን አምላካችሁን እግዚአብሔርን አላመናችሁም።</w:t>
      </w:r>
    </w:p>
    <w:p/>
    <w:p>
      <w:r xmlns:w="http://schemas.openxmlformats.org/wordprocessingml/2006/main">
        <w:t xml:space="preserve">ጥርጣሬዎች የማይታለፉ ቢመስሉም እግዚአብሔር በእርሱ እንድንታመን ይጠራናል።</w:t>
      </w:r>
    </w:p>
    <w:p/>
    <w:p>
      <w:r xmlns:w="http://schemas.openxmlformats.org/wordprocessingml/2006/main">
        <w:t xml:space="preserve">1. የማይሻረው የጌታ ታማኝነት - ምሳሌ 3፡5-6</w:t>
      </w:r>
    </w:p>
    <w:p/>
    <w:p>
      <w:r xmlns:w="http://schemas.openxmlformats.org/wordprocessingml/2006/main">
        <w:t xml:space="preserve">2. በጥርጣሬ ፊት እግዚአብሔርን መታመን - ማቴዎስ 21፡21-22</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1:33፣ በምትሄዱበትም መንገድ ያሳያችሁ ዘንድ፥ ድንኳኖቻችሁ የምትተክሉበትን ስፍራ ይፈልጋችሁ ዘንድ በመንገድ ሄደ፥ በሌሊትም በእሳት።</w:t>
      </w:r>
    </w:p>
    <w:p/>
    <w:p>
      <w:r xmlns:w="http://schemas.openxmlformats.org/wordprocessingml/2006/main">
        <w:t xml:space="preserve">እግዚአብሔር እስራኤላውያንን በሌሊት በእሳት፣ በቀን በደመና መራ።</w:t>
      </w:r>
    </w:p>
    <w:p/>
    <w:p>
      <w:r xmlns:w="http://schemas.openxmlformats.org/wordprocessingml/2006/main">
        <w:t xml:space="preserve">1፡ እግዚአብሔር እጅግ በጣም ጨለማ በሆነው ጊዜም እንዲመራን ልንታመን እንችላለን።</w:t>
      </w:r>
    </w:p>
    <w:p/>
    <w:p>
      <w:r xmlns:w="http://schemas.openxmlformats.org/wordprocessingml/2006/main">
        <w:t xml:space="preserve">2፡ በጣም አስቸጋሪ በሆኑ ሁኔታዎች ውስጥም ቢሆን እግዚአብሔር ወደ ደኅንነት ይመራናል።</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ዘዳግም 1:34፣ እግዚአብሔርም የቃላችሁን ድምፅ ሰማ ተቈጣም እንዲህም ብሎ ማለ ማለ።</w:t>
      </w:r>
    </w:p>
    <w:p/>
    <w:p>
      <w:r xmlns:w="http://schemas.openxmlformats.org/wordprocessingml/2006/main">
        <w:t xml:space="preserve">እግዚአብሔርም በሕዝቡ ቃል ተቈጣ፥ መሐላም አደረገ።</w:t>
      </w:r>
    </w:p>
    <w:p/>
    <w:p>
      <w:r xmlns:w="http://schemas.openxmlformats.org/wordprocessingml/2006/main">
        <w:t xml:space="preserve">1. ጥበብ የጎደላቸው ቃላትን በተመለከተ የተሰጠ ማስጠንቀቂያ: እንዴት በጥንቃቄና በጥበብ መናገር ይቻላል?</w:t>
      </w:r>
    </w:p>
    <w:p/>
    <w:p>
      <w:r xmlns:w="http://schemas.openxmlformats.org/wordprocessingml/2006/main">
        <w:t xml:space="preserve">2. የቃላት ኃይል፡ የንግግራችን ውጤቶች</w:t>
      </w:r>
    </w:p>
    <w:p/>
    <w:p>
      <w:r xmlns:w="http://schemas.openxmlformats.org/wordprocessingml/2006/main">
        <w:t xml:space="preserve">1. ያዕ 3፡5-10 - አንደበትን መገራት።</w:t>
      </w:r>
    </w:p>
    <w:p/>
    <w:p>
      <w:r xmlns:w="http://schemas.openxmlformats.org/wordprocessingml/2006/main">
        <w:t xml:space="preserve">2. ምሳሌ 18፡21 - ሞትና ሕይወት በምላስ እጅ ናቸው።</w:t>
      </w:r>
    </w:p>
    <w:p/>
    <w:p>
      <w:r xmlns:w="http://schemas.openxmlformats.org/wordprocessingml/2006/main">
        <w:t xml:space="preserve">ዘዳግም 1:35፣ ለአባቶቻችሁ እሰጣት ዘንድ የማልኋትን መልካሚቱን ምድር ከእነዚህ ከክፉ ትውልድ ሰዎች ማንም አያይም።</w:t>
      </w:r>
    </w:p>
    <w:p/>
    <w:p>
      <w:r xmlns:w="http://schemas.openxmlformats.org/wordprocessingml/2006/main">
        <w:t xml:space="preserve">አሁን ያለው ትውልድ ባይመሰክርም እግዚአብሔር የገባው ቃል ኪዳን አይፈጸምም።</w:t>
      </w:r>
    </w:p>
    <w:p/>
    <w:p>
      <w:r xmlns:w="http://schemas.openxmlformats.org/wordprocessingml/2006/main">
        <w:t xml:space="preserve">1፡ አትታክቱ፣ የእግዚአብሔር ተስፋዎች በጊዜው ይፈጸማሉ።</w:t>
      </w:r>
    </w:p>
    <w:p/>
    <w:p>
      <w:r xmlns:w="http://schemas.openxmlformats.org/wordprocessingml/2006/main">
        <w:t xml:space="preserve">2፦ ቸል አትሁኑ የእግዚአብሔርን ፈቃድ ለማግኘት መጣር አለብን።</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ዕብራውያን 10፡23 - የተስፋን ቃል የሰጠው የታመነ ነውና የምንለውን ተስፋ ሳናቋርጥ እንይዝ።</w:t>
      </w:r>
    </w:p>
    <w:p/>
    <w:p>
      <w:r xmlns:w="http://schemas.openxmlformats.org/wordprocessingml/2006/main">
        <w:t xml:space="preserve">ዘዳግም 1:36 ከዮፎኒ ልጅ ከካሌብ በቀር; እርሱ ያየዋል፥ እግዚአብሔርንም ፈጽሞ ስለ ተከተለ የረገጣትን ምድር ለእርሱና ለልጆቹ እሰጣለሁ።</w:t>
      </w:r>
    </w:p>
    <w:p/>
    <w:p>
      <w:r xmlns:w="http://schemas.openxmlformats.org/wordprocessingml/2006/main">
        <w:t xml:space="preserve">በእርሱ የታመኑትን አላህ ዋጋውን ይከፍላቸዋል።</w:t>
      </w:r>
    </w:p>
    <w:p/>
    <w:p>
      <w:r xmlns:w="http://schemas.openxmlformats.org/wordprocessingml/2006/main">
        <w:t xml:space="preserve">1፡ እግዚአብሔር ሁል ጊዜ ታማኝ ነው - ዘዳ 1፡36</w:t>
      </w:r>
    </w:p>
    <w:p/>
    <w:p>
      <w:r xmlns:w="http://schemas.openxmlformats.org/wordprocessingml/2006/main">
        <w:t xml:space="preserve">2፡ እግዚአብሔር ታማኝነትን ይክሳል - ዘዳ 1፡36</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ያዕ 1፡12 - በፈተና የሚጸና ሰው የተባረከ ነው፤ ሲፈተን ለሚወዱት የሰጣቸውን ተስፋ የሕይወትን አክሊል ይቀበላልና።</w:t>
      </w:r>
    </w:p>
    <w:p/>
    <w:p>
      <w:r xmlns:w="http://schemas.openxmlformats.org/wordprocessingml/2006/main">
        <w:t xml:space="preserve">ዘዳግም 1:37፣ እግዚአብሔርም በእናንተ ምክንያት ተቈጣኝና፡— አንተ ደግሞ ወደዚያ አትግባ።</w:t>
      </w:r>
    </w:p>
    <w:p/>
    <w:p>
      <w:r xmlns:w="http://schemas.openxmlformats.org/wordprocessingml/2006/main">
        <w:t xml:space="preserve">እግዚአብሔር ሙሴን ወደ ተስፋይቱ ምድር እንዳይገባ ስለከለከለው ለእስራኤላውያን ሲል በሙሴ ላይ ተቆጣ።</w:t>
      </w:r>
    </w:p>
    <w:p/>
    <w:p>
      <w:r xmlns:w="http://schemas.openxmlformats.org/wordprocessingml/2006/main">
        <w:t xml:space="preserve">1. የይቅርታ ኃይል፡- ከሙሴ ምሳሌ መማር</w:t>
      </w:r>
    </w:p>
    <w:p/>
    <w:p>
      <w:r xmlns:w="http://schemas.openxmlformats.org/wordprocessingml/2006/main">
        <w:t xml:space="preserve">2. የመታዘዝ አስፈላጊነት፡- አለመታዘዝ ሌሎችን እንዴት ሊነካ ይችላል።</w:t>
      </w:r>
    </w:p>
    <w:p/>
    <w:p>
      <w:r xmlns:w="http://schemas.openxmlformats.org/wordprocessingml/2006/main">
        <w:t xml:space="preserve">1. ዘኁልቁ 14:20-24; ይሖዋ እስራኤላውያንን ባለመታዘዛቸው ይቅር አላቸው።</w:t>
      </w:r>
    </w:p>
    <w:p/>
    <w:p>
      <w:r xmlns:w="http://schemas.openxmlformats.org/wordprocessingml/2006/main">
        <w:t xml:space="preserve">2. ዘኍልቍ 32:23; ሙሴ ለእስራኤል ልጆች የእግዚአብሔርን ትእዛዛት እንዲታዘዙ የሰጠው ማሳሰቢያ</w:t>
      </w:r>
    </w:p>
    <w:p/>
    <w:p>
      <w:r xmlns:w="http://schemas.openxmlformats.org/wordprocessingml/2006/main">
        <w:t xml:space="preserve">ዘዳግም 1:38፣ በፊትህም የሚቆመው የነዌ ልጅ ኢያሱ ወደዚያ ይገባል፤ እርሱ እስራኤልን ያወርሳልና አበረታው።</w:t>
      </w:r>
    </w:p>
    <w:p/>
    <w:p>
      <w:r xmlns:w="http://schemas.openxmlformats.org/wordprocessingml/2006/main">
        <w:t xml:space="preserve">የእግዚአብሄርን አላማዎች ለማሳካት አብረን ስንሰራ እግዚአብሔር እንድንበረታታ እና እንድንደጋገፍ ያዘዘን።</w:t>
      </w:r>
    </w:p>
    <w:p/>
    <w:p>
      <w:r xmlns:w="http://schemas.openxmlformats.org/wordprocessingml/2006/main">
        <w:t xml:space="preserve">1፡ የእግዚአብሔር እቅድ የቡድን ስራን ይፈልጋል</w:t>
      </w:r>
    </w:p>
    <w:p/>
    <w:p>
      <w:r xmlns:w="http://schemas.openxmlformats.org/wordprocessingml/2006/main">
        <w:t xml:space="preserve">2: የማበረታቻ ኃይል</w:t>
      </w:r>
    </w:p>
    <w:p/>
    <w:p>
      <w:r xmlns:w="http://schemas.openxmlformats.org/wordprocessingml/2006/main">
        <w:t xml:space="preserve">1፡ ፊልጵስዩስ 2፡3-4 " ከራስ ወዳድነት ምኞት ወይም ከንቱ ትምክህት የተነሳ ምንም አታድርጉ፤ ይልቁንም በትሕትና ከራስህ አስበልጡ፤ እያንዳንዳችሁ ለባልንጀራችሁ እንጂ ለራሳችሁ ጥቅም አታድርጉ።"</w:t>
      </w:r>
    </w:p>
    <w:p/>
    <w:p>
      <w:r xmlns:w="http://schemas.openxmlformats.org/wordprocessingml/2006/main">
        <w:t xml:space="preserve">2፡ ምሳሌ 27፡17 "ብረት ብረትን እንደሚስል እንዲሁ ሰው ሌላውን ይስላል።"</w:t>
      </w:r>
    </w:p>
    <w:p/>
    <w:p>
      <w:r xmlns:w="http://schemas.openxmlformats.org/wordprocessingml/2006/main">
        <w:t xml:space="preserve">ዘዳግም 1:39፣ ለምርኮ ይሆናሉ ያላችሁት ልጆቻችሁና በዚያ ቀን መልካሙንና ክፉውን የማያውቁ ልጆቻችሁ ወደዚያ ይገባሉ እኔም እሰጣቸዋለሁ፥ እነርሱም ይሰጡታል። ያዙት።</w:t>
      </w:r>
    </w:p>
    <w:p/>
    <w:p>
      <w:r xmlns:w="http://schemas.openxmlformats.org/wordprocessingml/2006/main">
        <w:t xml:space="preserve">እግዚአብሔር የከነዓንን ምድር ለእስራኤላውያን ለመስጠት የገባውን ቃል ኪዳን የጠበቀ ነው። ሌላው ቀርቶ ደጉንና ክፉን ለማወቅ በጣም ትንሽ የሆኑትን ልጆቻቸውን እና ልጆቻቸውን ይጨምራል።</w:t>
      </w:r>
    </w:p>
    <w:p/>
    <w:p>
      <w:r xmlns:w="http://schemas.openxmlformats.org/wordprocessingml/2006/main">
        <w:t xml:space="preserve">1. የእግዚአብሔር ተስፋ እምነት የሚጣልበት ነው - እግዚአብሔር ለትንንሽ ልጆች እና ህጻናት እንኳን ሳይቀር ለተስፋ ቃሉ እንዴት ታማኝ እንደሆነ ማሰስ።</w:t>
      </w:r>
    </w:p>
    <w:p/>
    <w:p>
      <w:r xmlns:w="http://schemas.openxmlformats.org/wordprocessingml/2006/main">
        <w:t xml:space="preserve">2. ውርሳችንን መውረስ - የእግዚአብሔርን መንፈሳዊ ውርሻችንን እንዴት መውረስ እንደምንችል መመርመር።</w:t>
      </w:r>
    </w:p>
    <w:p/>
    <w:p>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ዘዳግም 1:40፣ እናንተ ግን ተመለሱ፥ በኤርትራ ባሕር መንገድ ወደ ምድረ በዳ ኺዱ።</w:t>
      </w:r>
    </w:p>
    <w:p/>
    <w:p>
      <w:r xmlns:w="http://schemas.openxmlformats.org/wordprocessingml/2006/main">
        <w:t xml:space="preserve">እስራኤላውያን በቀይ ባህር መንገድ ወደ ምድረ በዳ እንዲሄዱ ታዝዘዋል።</w:t>
      </w:r>
    </w:p>
    <w:p/>
    <w:p>
      <w:r xmlns:w="http://schemas.openxmlformats.org/wordprocessingml/2006/main">
        <w:t xml:space="preserve">1. የእምነት ዝላይ መውሰድ</w:t>
      </w:r>
    </w:p>
    <w:p/>
    <w:p>
      <w:r xmlns:w="http://schemas.openxmlformats.org/wordprocessingml/2006/main">
        <w:t xml:space="preserve">2. የእግዚአብሔር መመሪያ፡- የቀይ ባህርን መንገድ መከተል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ዘዳግም 1:41፣ እናንተም መልሳችሁ፡— አምላካችን እግዚአብሔር እንዳዘዘን ሁሉ እግዚአብሔርን በድለናል፥ እንወጣለንም፥ እንዋጋለንም፡ አላችሁኝ። ¹¹ ሰውም ሁሉ የጦር መሣሪያውን ታጥቃችሁ ወደ ተራራው ለመውጣት ተዘጋጅታችሁ ነበር።</w:t>
      </w:r>
    </w:p>
    <w:p/>
    <w:p>
      <w:r xmlns:w="http://schemas.openxmlformats.org/wordprocessingml/2006/main">
        <w:t xml:space="preserve">የእስራኤል ሕዝብ በእግዚአብሔር ላይ ኃጢአት ሠርተው ነበር፤ ይህም ሆኖ እንደ እግዚአብሔር ትእዛዝ ወጥተው ሊዋጉ ፈቃደኞች ሆኑ።</w:t>
      </w:r>
    </w:p>
    <w:p/>
    <w:p>
      <w:r xmlns:w="http://schemas.openxmlformats.org/wordprocessingml/2006/main">
        <w:t xml:space="preserve">1. በመከራ ጊዜ፣ ኃጢአተኞች እንኳን ወደ እግዚአብሔር ዘወር ብለው ብርታት ሊያገኙ ይችላሉ።</w:t>
      </w:r>
    </w:p>
    <w:p/>
    <w:p>
      <w:r xmlns:w="http://schemas.openxmlformats.org/wordprocessingml/2006/main">
        <w:t xml:space="preserve">2. የእግዚአብሔርን ትእዛዛት መታዘዝ ቀላል ባይሆንም እንኳ በቀላል መታየት የለበትም።</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ዘዳግም 1:42፣ እግዚአብሔርም አለኝ፡— አትውጡ፥ አትዋጉም። እኔ ከእናንተ ጋር አይደለሁምና; በጠላቶቻችሁ ፊት እንዳትመታ።</w:t>
      </w:r>
    </w:p>
    <w:p/>
    <w:p>
      <w:r xmlns:w="http://schemas.openxmlformats.org/wordprocessingml/2006/main">
        <w:t xml:space="preserve">እግዚአብሔር ሙሴን ለእስራኤላውያን እርሱ ከእነርሱ ጋር ስለማይሆን ወደ ጦርነት እንዳይገቡ ነግሯቸዋል፣ እነርሱም ይሸነፋሉ።</w:t>
      </w:r>
    </w:p>
    <w:p/>
    <w:p>
      <w:r xmlns:w="http://schemas.openxmlformats.org/wordprocessingml/2006/main">
        <w:t xml:space="preserve">1. የእግዚአብሔር መገኘት - እግዚአብሔርን ለጥንካሬ እና ጥበቃ የመፈለግን አስፈላጊነት መረዳት።</w:t>
      </w:r>
    </w:p>
    <w:p/>
    <w:p>
      <w:r xmlns:w="http://schemas.openxmlformats.org/wordprocessingml/2006/main">
        <w:t xml:space="preserve">2. የእግዚአብሔር ጥበብ - ትክክለኛ ውሳኔ ለማድረግ በእግዚአብሔር መመሪያ መታመን።</w:t>
      </w:r>
    </w:p>
    <w:p/>
    <w:p>
      <w:r xmlns:w="http://schemas.openxmlformats.org/wordprocessingml/2006/main">
        <w:t xml:space="preserve">1. 1ኛ ዜና 28:20፣ ዳዊትም ልጁን ሰሎሞንን፡- አይዞህ፥ አይዞህ፥ አድርግ፤ አትፍራ፥ አትደንግጥም፤ እግዚአብሔር አምላክ አምላኬ ከአንተ ጋር ይሆናልና፤ እርሱም። ለእግዚአብሔር ቤት የሚደረገውን ሥራ ሁሉ እስክትጨርስ ድረስ አይጥልህም፥ አይተውህም አለው።</w:t>
      </w:r>
    </w:p>
    <w:p/>
    <w:p>
      <w:r xmlns:w="http://schemas.openxmlformats.org/wordprocessingml/2006/main">
        <w:t xml:space="preserve">2. ኢሳ 41፡10 "እኔ ከአንተ ጋር ነኝና አትፍራ እኔ አምላክህ ነኝና አትደንግጥ አበረታሃለሁም እረዳሃለሁ በቀኝ እጄም ደግፌ እይዝሃለሁ። የእኔ ጽድቅ ነው"</w:t>
      </w:r>
    </w:p>
    <w:p/>
    <w:p>
      <w:r xmlns:w="http://schemas.openxmlformats.org/wordprocessingml/2006/main">
        <w:t xml:space="preserve">ዘዳግም 1:43፣ ስለዚህ ነገርኋችሁ። እናንተም አልሰማችሁም፥ በእግዚአብሔርም ትእዛዝ ላይ ዐመፃችሁ፥ በትዕቢታችሁም ወደ ተራራው ወጣችሁ።</w:t>
      </w:r>
    </w:p>
    <w:p/>
    <w:p>
      <w:r xmlns:w="http://schemas.openxmlformats.org/wordprocessingml/2006/main">
        <w:t xml:space="preserve">እስራኤላውያን እግዚአብሔርን ለመታዘዝ እምቢ ብለው ወደ ኮረብታው ያለ ፈቃድ ወጡ።</w:t>
      </w:r>
    </w:p>
    <w:p/>
    <w:p>
      <w:r xmlns:w="http://schemas.openxmlformats.org/wordprocessingml/2006/main">
        <w:t xml:space="preserve">1. ስለ መታዘዝ፡- ከዘዳግም 1፡43 የተወሰደ ትምህርት</w:t>
      </w:r>
    </w:p>
    <w:p/>
    <w:p>
      <w:r xmlns:w="http://schemas.openxmlformats.org/wordprocessingml/2006/main">
        <w:t xml:space="preserve">2. አመፅን አለመቀበል፡ የትዕቢት አደጋ</w:t>
      </w:r>
    </w:p>
    <w:p/>
    <w:p>
      <w:r xmlns:w="http://schemas.openxmlformats.org/wordprocessingml/2006/main">
        <w:t xml:space="preserve">1. ኤፌሶን 6፡1-3 - "ልጆች ሆይ፥ ለወላጆቻችሁ በጌታ ታዘዙ፤ ይህ የሚገባ ነውና፤ አባትና እናትህን አክብር እርስዋም የተስፋ ቃል ያላት ፊተኛይቱ ትእዛዝ ናት፤ ለአንተም መልካም ይሆንልህ ዘንድ። በምድር ላይ ረጅም ዕድሜ ሊኖር ይችላል"</w:t>
      </w:r>
    </w:p>
    <w:p/>
    <w:p>
      <w:r xmlns:w="http://schemas.openxmlformats.org/wordprocessingml/2006/main">
        <w:t xml:space="preserve">2. መዝሙረ ዳዊት 119፡1 - "በመንገድ ርኵሳን የሆኑ በእግዚአብሔርም ሕግ የሚሄዱ ብፁዓን ናቸው።"</w:t>
      </w:r>
    </w:p>
    <w:p/>
    <w:p>
      <w:r xmlns:w="http://schemas.openxmlformats.org/wordprocessingml/2006/main">
        <w:t xml:space="preserve">ዘዳግም 1:44፣ በዚያም ተራራ የተቀመጡ አሞራውያን በእናንተ ላይ ወጡ፥ ንቦችም እንደምታሳድዱ አሳደዱአችሁ፥ በሴይርም እስከ ሆርማ ድረስ አጠፉአችሁ።</w:t>
      </w:r>
    </w:p>
    <w:p/>
    <w:p>
      <w:r xmlns:w="http://schemas.openxmlformats.org/wordprocessingml/2006/main">
        <w:t xml:space="preserve">አሞራውያን እስራኤላውያንን ከሴይር አሳደዱ እስከ ሆርማ ድረስ አጠፉአቸው።</w:t>
      </w:r>
    </w:p>
    <w:p/>
    <w:p>
      <w:r xmlns:w="http://schemas.openxmlformats.org/wordprocessingml/2006/main">
        <w:t xml:space="preserve">1. በችግር ጊዜ የእግዚአብሔር ጥበቃ</w:t>
      </w:r>
    </w:p>
    <w:p/>
    <w:p>
      <w:r xmlns:w="http://schemas.openxmlformats.org/wordprocessingml/2006/main">
        <w:t xml:space="preserve">2. በመታዘዝ የእግዚአብሔር ፍቅር ጥንካሬ</w:t>
      </w:r>
    </w:p>
    <w:p/>
    <w:p>
      <w:r xmlns:w="http://schemas.openxmlformats.org/wordprocessingml/2006/main">
        <w:t xml:space="preserve">1. ዘዳ 1፡44</w:t>
      </w:r>
    </w:p>
    <w:p/>
    <w:p>
      <w:r xmlns:w="http://schemas.openxmlformats.org/wordprocessingml/2006/main">
        <w:t xml:space="preserve">2. መዝሙረ ዳዊት 91፡14-16 - " ፍቅሩን ወድዶኛልና ስለዚህ አድነዋለሁ ስሜንም አውቆአልና ከፍ ከፍ አደርገዋለሁ፤ ይጠራኛል እኔም እመልስለታለሁ። ፤ በመከራ ጊዜ ከእርሱ ጋር እሆናለሁ፤ አድነዋለሁ አከብረውማለሁ፤ ረጅም ዕድሜን አጠግበዋለሁ፥ ማዳኔንም አሳየዋለሁ።</w:t>
      </w:r>
    </w:p>
    <w:p/>
    <w:p>
      <w:r xmlns:w="http://schemas.openxmlformats.org/wordprocessingml/2006/main">
        <w:t xml:space="preserve">ዘዳግም 1:45 ተመልሳችሁ በእግዚአብሔር ፊት አለቀሳችሁ። እግዚአብሔር ግን ቃላችሁን አልሰማም፥ እናንተንም አልሰማም።</w:t>
      </w:r>
    </w:p>
    <w:p/>
    <w:p>
      <w:r xmlns:w="http://schemas.openxmlformats.org/wordprocessingml/2006/main">
        <w:t xml:space="preserve">የእስራኤል ሕዝብ በእግዚአብሔር ፊት አለቀሱ፤ እርሱ ግን ጩኸታቸውን አልሰማም።</w:t>
      </w:r>
    </w:p>
    <w:p/>
    <w:p>
      <w:r xmlns:w="http://schemas.openxmlformats.org/wordprocessingml/2006/main">
        <w:t xml:space="preserve">1. በጸሎት ውስጥ የመጽናት ኃይል</w:t>
      </w:r>
    </w:p>
    <w:p/>
    <w:p>
      <w:r xmlns:w="http://schemas.openxmlformats.org/wordprocessingml/2006/main">
        <w:t xml:space="preserve">2. በጸሎት ተስፋ መቁረጥን መጋፈጥ</w:t>
      </w:r>
    </w:p>
    <w:p/>
    <w:p>
      <w:r xmlns:w="http://schemas.openxmlformats.org/wordprocessingml/2006/main">
        <w:t xml:space="preserve">1. ያዕ 5፡16 -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2. ሉቃ 18፡1-8 - ኢየሱስ ለደቀ መዛሙርቱ ሁል ጊዜ መጸለይ እና ተስፋ መቁረጥ እንደሌለባቸው ለማሳየት ምሳሌ ነገራቸው።</w:t>
      </w:r>
    </w:p>
    <w:p/>
    <w:p>
      <w:r xmlns:w="http://schemas.openxmlformats.org/wordprocessingml/2006/main">
        <w:t xml:space="preserve">ዘዳግም 1:46፣ በዚያም እንደ ተቀመጡባቸው ቀኖች ብዙ ቀን በቃዴስ ተቀመጡ።</w:t>
      </w:r>
    </w:p>
    <w:p/>
    <w:p>
      <w:r xmlns:w="http://schemas.openxmlformats.org/wordprocessingml/2006/main">
        <w:t xml:space="preserve">እስራኤላውያን በቃዴስ ብዙ ጊዜ ቆዩ።</w:t>
      </w:r>
    </w:p>
    <w:p/>
    <w:p>
      <w:r xmlns:w="http://schemas.openxmlformats.org/wordprocessingml/2006/main">
        <w:t xml:space="preserve">1. የእግዚአብሔር ታማኝነት ለሕዝቡ በማቅረብ ረገድ</w:t>
      </w:r>
    </w:p>
    <w:p/>
    <w:p>
      <w:r xmlns:w="http://schemas.openxmlformats.org/wordprocessingml/2006/main">
        <w:t xml:space="preserve">2. እግዚአብሔርን የመታዘዝ ጥቅሞች</w:t>
      </w:r>
    </w:p>
    <w:p/>
    <w:p>
      <w:r xmlns:w="http://schemas.openxmlformats.org/wordprocessingml/2006/main">
        <w:t xml:space="preserve">1. መዝሙረ ዳዊት 107፡7-9 " ወደ መኖሪያ ከተማም ይሄዱ ዘንድ በቅን መንገድ መራቸው፤ 8 ሰዎች ስለ ቸርነቱ ስለ ተአምራትም ለምለም ልጆች እግዚአብሔርን ያመሰግኑ ዘንድ። 9 የናፈቀችውን ነፍስ አጥግቦአልና፥ የተራበችውንም ነፍስ በበጎነት አጥግቦአልና።</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ኦሪት ዘዳግም 2 በሦስት አንቀጾች እንደሚከተለው ከተጠቆሙ ጥቅሶች ጋር ሊጠቃለል ይችላል።</w:t>
      </w:r>
    </w:p>
    <w:p/>
    <w:p>
      <w:r xmlns:w="http://schemas.openxmlformats.org/wordprocessingml/2006/main">
        <w:t xml:space="preserve">አንቀጽ 1:- ዘዳግም 2:1-7 አምላክ እስራኤላውያን ጉዟቸውን አስመልክቶ የሰጣቸውን መመሪያ ይተርካል። ሙሴ ሕዝቡ በምድረ በዳ ሲንከራተቱ መቆየታቸውንና ወደፊትም ለመቀጠል ጊዜው እንደደረሰ አሳስቧቸዋል። እግዚአብሔር በጉዟቸው ሁሉ የእርሱን መገኘት እና እርዳታ በመስጠት ወደ ከነዓን ምድር እንዲመለሱ አዘዛቸው። በተጨማሪም እነዚህ መሬቶች እንደ ርስት ስለተሰጣቸው ከኤሳው (ኤዶም) ወይም ከሞዓብ ዘሮች ጋር ማነሳሳት ወይም ግጭት ውስጥ መግባት እንደሌለባቸው ሙሴ አበክሮ ተናግሯል።</w:t>
      </w:r>
    </w:p>
    <w:p/>
    <w:p>
      <w:r xmlns:w="http://schemas.openxmlformats.org/wordprocessingml/2006/main">
        <w:t xml:space="preserve">አንቀጽ 2፡ በዘዳግም 2፡8-23 በመቀጠል፣ ሙሴ በጉዟቸው ወቅት ከሌሎች ብሔራት ጋር ስለነበራቸው ሁኔታ አሰላስል። አምላክ ለኤዶም የራሷን ግዛት ስለ ሰጠ ምንም ጉዳት ሳያስከትሉ ወይም ምንም ንብረት ሳይወስዱ በኤዶም በኩል እንዴት እንዳለፉ ያስታውሳል። በተመሳሳይም አምላክ በእነርሱ ላይ ጦርነት እንዳንነሳ የሰጠውን ትእዛዝ በማክበር ያለምንም ግጭት በሞዓብ በኩል አለፉ።</w:t>
      </w:r>
    </w:p>
    <w:p/>
    <w:p>
      <w:r xmlns:w="http://schemas.openxmlformats.org/wordprocessingml/2006/main">
        <w:t xml:space="preserve">አንቀጽ 3:- ዘዳግም 2 የሚደመደመው አምላክ በሌሎች ብሔራት ላይ ያስገኛቸውን ድሎች በማጉላት ነው። ሙሴ የሐሴቦንን ንጉሥ ሴዎንን እና የባሳንን ንጉሥ ዐግን እንዴት እንዳሸነፉ፣ ምድራቸውንና ከተሞቻቸውን እንደ ያዙ ተርኳል። እነዚህ ድሎች የእግዚአብሔር ለህዝቡ ያለው እቅድ አካል ነበሩ እና የኃይሉ እና ታማኝነቱ ማሳያ ሆነው አገልግለዋል።</w:t>
      </w:r>
    </w:p>
    <w:p/>
    <w:p>
      <w:r xmlns:w="http://schemas.openxmlformats.org/wordprocessingml/2006/main">
        <w:t xml:space="preserve">በማጠቃለያው:</w:t>
      </w:r>
    </w:p>
    <w:p>
      <w:r xmlns:w="http://schemas.openxmlformats.org/wordprocessingml/2006/main">
        <w:t xml:space="preserve">ዘዳግም 2 ያቀርባል፡-</w:t>
      </w:r>
    </w:p>
    <w:p>
      <w:r xmlns:w="http://schemas.openxmlformats.org/wordprocessingml/2006/main">
        <w:t xml:space="preserve">ወደ ከነዓን ለመዞር የቀጣይ ጉዞ መመሪያዎች፤</w:t>
      </w:r>
    </w:p>
    <w:p>
      <w:r xmlns:w="http://schemas.openxmlformats.org/wordprocessingml/2006/main">
        <w:t xml:space="preserve">ርስትን በተመለከተ ኤዶምንና ሞዓብን እንዳታስቆጣቸው ተጠንቀቅ።</w:t>
      </w:r>
    </w:p>
    <w:p>
      <w:r xmlns:w="http://schemas.openxmlformats.org/wordprocessingml/2006/main">
        <w:t xml:space="preserve">በሴዎን እና በዐግ ላይ የተደረጉ ድሎች የእግዚአብሔርን ኃይል ያሳያሉ።</w:t>
      </w:r>
    </w:p>
    <w:p/>
    <w:p>
      <w:r xmlns:w="http://schemas.openxmlformats.org/wordprocessingml/2006/main">
        <w:t xml:space="preserve">ምድረ በዳ ለመውጣት ወደ ፊት የመንቀሳቀስ ጊዜ የእግዚአብሔር ትእዛዝ;</w:t>
      </w:r>
    </w:p>
    <w:p>
      <w:r xmlns:w="http://schemas.openxmlformats.org/wordprocessingml/2006/main">
        <w:t xml:space="preserve">ርስትን በተመለከተ ኤዶምንና ሞዓብን እንዳታስቆጣቸው ተጠንቀቅ።</w:t>
      </w:r>
    </w:p>
    <w:p>
      <w:r xmlns:w="http://schemas.openxmlformats.org/wordprocessingml/2006/main">
        <w:t xml:space="preserve">ድሎች በሴዎን እና በዐግ ላይ የመለኮታዊ ኃይል መገለጫ።</w:t>
      </w:r>
    </w:p>
    <w:p/>
    <w:p>
      <w:r xmlns:w="http://schemas.openxmlformats.org/wordprocessingml/2006/main">
        <w:t xml:space="preserve">ምእራፉ የሚያተኩረው እግዚአብሔር ለእስራኤላውያን በሰጣቸው መመሪያ ላይ ስለ ጉዟቸው እና በመንገድ ላይ ከሌሎች ብሔራት ጋር ስላላቸው ግንኙነት ነው። በዘዳግም 2 ላይ፣ ሙሴ ህዝቡን በምድረ በዳ ከረጅም ጉዞአቸው ለመቀጠል ጊዜው አሁን መሆኑን አሳስቧቸዋል። እግዚአብሔር በጉዟቸው ሁሉ የእርሱን መገኘት እና እርዳታ በመስጠት ወደ ከነዓን ምድር እንዲመለሱ አዘዛቸው። እነዚህ መሬቶች እንደ ርስት ስለተሰጣቸው ከኤሳው (ኤዶም) እና ከሞዓብ ዘሮች ጋር ማክበር እና ግጭት ማስወገድ እንዳለባቸው ሙሴ አበክሮ ተናግሯል።</w:t>
      </w:r>
    </w:p>
    <w:p/>
    <w:p>
      <w:r xmlns:w="http://schemas.openxmlformats.org/wordprocessingml/2006/main">
        <w:t xml:space="preserve">በዘዳግም 2 ላይ በመቀጠል፣ ሙሴ በጉዟቸው ወቅት ከሌሎች ብሔራት ጋር ያላቸውን ግንኙነት አሰላስል። አምላክ ለኤዶም የራሷን ግዛት ስለ ሰጠ ምንም ጉዳት ሳያስከትሉ ወይም ንብረት ሳይወስዱ በኤዶም በኩል እንዴት እንዳለፉ ያስታውሳል። በተመሳሳይም የአምላክን ትእዛዝ በመታዘዝ ጦርነት ሳያካሂዱ በሞዓብ በኩል አለፉ።</w:t>
      </w:r>
    </w:p>
    <w:p/>
    <w:p>
      <w:r xmlns:w="http://schemas.openxmlformats.org/wordprocessingml/2006/main">
        <w:t xml:space="preserve">በዘዳግም 2 ላይ የሚደመደመው በጉዟቸው ወቅት አምላክ በሌሎች ብሔራት ላይ ያስገኛቸውን ጉልህ ድሎች በማጉላት ነው። ሙሴ የሐሴቦንን ንጉሥ ሴዎንን እና የባሳንን ንጉሥ ዐግን እንዴት እንዳሸነፉ፣ ምድራቸውንና ከተሞቻቸውን እንደ ያዙ ተርኳል። እነዚህ ድሎች ለህዝቡ ወደ ከነዓን ሲሄዱ የእግዚአብሔርን ኃይል እና ታማኝነት ማሳያዎች ሆነው አገልግለዋል። እነዚህ ድሎች እግዚአብሔር ለተመረጠው ሕዝብ ለእስራኤል ያለው እቅድ አካል እንደነበሩ አጽንዖት ሰጥቷል።</w:t>
      </w:r>
    </w:p>
    <w:p/>
    <w:p>
      <w:r xmlns:w="http://schemas.openxmlformats.org/wordprocessingml/2006/main">
        <w:t xml:space="preserve">ዘዳግም 2:1፣ እግዚአብሔርም እንደ ተናገረኝ፥ ተመልሰን በኤርትራ ባሕር መንገድ ወደ ምድረ በዳ ሄድን፤ የሴይርንም ተራራ ብዙ ቀን ዞርን።</w:t>
      </w:r>
    </w:p>
    <w:p/>
    <w:p>
      <w:r xmlns:w="http://schemas.openxmlformats.org/wordprocessingml/2006/main">
        <w:t xml:space="preserve">እስራኤላውያን እግዚአብሔር እንዳዘዘው በቀይ ባህር መንገድ በምድረ በዳ ተጓዙ በሴይርም ተራራ ዙሪያ ለብዙ ቀናት ተጓዙ።</w:t>
      </w:r>
    </w:p>
    <w:p/>
    <w:p>
      <w:r xmlns:w="http://schemas.openxmlformats.org/wordprocessingml/2006/main">
        <w:t xml:space="preserve">1. በአስቸጋሪ ጊዜያት የጌታን መመሪያ እንዴት መከተል እንደሚቻል</w:t>
      </w:r>
    </w:p>
    <w:p/>
    <w:p>
      <w:r xmlns:w="http://schemas.openxmlformats.org/wordprocessingml/2006/main">
        <w:t xml:space="preserve">2. መመሪያን በመስጠት ረገድ የእግዚአብሔር ታማኝነት</w:t>
      </w:r>
    </w:p>
    <w:p/>
    <w:p>
      <w:r xmlns:w="http://schemas.openxmlformats.org/wordprocessingml/2006/main">
        <w:t xml:space="preserve">1. መዝሙረ ዳዊት 32:8 - አስተምርሃለሁ በምትሄድበትም መንገድ አስተምርሃለሁ። በፍቅር ዓይኔ ላይ እመክርሃለሁ።</w:t>
      </w:r>
    </w:p>
    <w:p/>
    <w:p>
      <w:r xmlns:w="http://schemas.openxmlformats.org/wordprocessingml/2006/main">
        <w:t xml:space="preserve">2. ኢሳ 48፡17 - ታዳጊህ የእስራኤል ቅዱስ እግዚአብሔር እንዲህ ይላል፡- "እኔ የሚሻልህን የማስተምርህ በምትሄድበትም መንገድ የምመራህ አምላክህ እግዚአብሔር ነኝ። .</w:t>
      </w:r>
    </w:p>
    <w:p/>
    <w:p>
      <w:r xmlns:w="http://schemas.openxmlformats.org/wordprocessingml/2006/main">
        <w:t xml:space="preserve">ዘዳግም 2:2፣ እግዚአብሔርም ተናገረኝ።</w:t>
      </w:r>
    </w:p>
    <w:p/>
    <w:p>
      <w:r xmlns:w="http://schemas.openxmlformats.org/wordprocessingml/2006/main">
        <w:t xml:space="preserve">እግዚአብሔርም መመሪያ ሰጠው ሙሴን ተናገረው።</w:t>
      </w:r>
    </w:p>
    <w:p/>
    <w:p>
      <w:r xmlns:w="http://schemas.openxmlformats.org/wordprocessingml/2006/main">
        <w:t xml:space="preserve">1. እግዚአብሔር በብዙ መንገዶች ይናገረናል፣ ነገር ግን በትኩረት ማዳመጥ እና መመሪያዎቹን መከተል አስፈላጊ ነው።</w:t>
      </w:r>
    </w:p>
    <w:p/>
    <w:p>
      <w:r xmlns:w="http://schemas.openxmlformats.org/wordprocessingml/2006/main">
        <w:t xml:space="preserve">2. ለእግዚአብሔር መመሪያ ክፍት መሆን እና ወደ ትክክለኛው መንገድ እንዲመራን በእርሱ ታመን።</w:t>
      </w:r>
    </w:p>
    <w:p/>
    <w:p>
      <w:r xmlns:w="http://schemas.openxmlformats.org/wordprocessingml/2006/main">
        <w:t xml:space="preserve">1. ኢሳይያስ 30:21 - ወደ ቀኝ ወይም ወደ ግራ ብትዞር ጆሮህ ከኋላህ፡— መንገዱ ይህ ነው፤ በእሱ ውስጥ መራመድ.</w:t>
      </w:r>
    </w:p>
    <w:p/>
    <w:p>
      <w:r xmlns:w="http://schemas.openxmlformats.org/wordprocessingml/2006/main">
        <w:t xml:space="preserve">2. መዝሙረ ዳዊት 9:10 - ስምህን የሚያውቁ በአንተ ይታመናሉ፤ አቤቱ፥ የሚሹህን ከቶ አልተዋቸውምና።</w:t>
      </w:r>
    </w:p>
    <w:p/>
    <w:p>
      <w:r xmlns:w="http://schemas.openxmlformats.org/wordprocessingml/2006/main">
        <w:t xml:space="preserve">ዘዳግም 2:3፣ ይህን ተራራ እስኪበቃችሁ ድረስ ከብባችኋል፤ ወደ ሰሜን ተመለሱ።</w:t>
      </w:r>
    </w:p>
    <w:p/>
    <w:p>
      <w:r xmlns:w="http://schemas.openxmlformats.org/wordprocessingml/2006/main">
        <w:t xml:space="preserve">አምላክ እስራኤላውያንን ተራራውን ለቀው ወደ ሰሜን እንዲጓዙ እየነገራቸው ነው።</w:t>
      </w:r>
    </w:p>
    <w:p/>
    <w:p>
      <w:r xmlns:w="http://schemas.openxmlformats.org/wordprocessingml/2006/main">
        <w:t xml:space="preserve">1. እግዚአብሔር በእምነት ወደ ፊት እንድንሄድ እየጠራን ነው።</w:t>
      </w:r>
    </w:p>
    <w:p/>
    <w:p>
      <w:r xmlns:w="http://schemas.openxmlformats.org/wordprocessingml/2006/main">
        <w:t xml:space="preserve">2. በእግዚአብሔር ማመን ወደ ትክክለኛው መንገድ ይመራናል።</w:t>
      </w:r>
    </w:p>
    <w:p/>
    <w:p>
      <w:r xmlns:w="http://schemas.openxmlformats.org/wordprocessingml/2006/main">
        <w:t xml:space="preserve">1. መዝሙረ ዳዊት 16፡11 "የሕይወትን መንገድ አሳየኸኝ፥ በፊትህም ደስታ አለ በቀኝህም የዘላለም ተድላ አለ።"</w:t>
      </w:r>
    </w:p>
    <w:p/>
    <w:p>
      <w:r xmlns:w="http://schemas.openxmlformats.org/wordprocessingml/2006/main">
        <w:t xml:space="preserve">2. ኢሳ 43፡19 "እነሆ፥ አዲስ ነገር አደርጋለሁ፤ አሁን ይበቅላል፥ አታስተውሉትምን? በምድረ በዳ መንገድን በምድረ በዳም ፈሳሾችን አደርጋለሁ።"</w:t>
      </w:r>
    </w:p>
    <w:p/>
    <w:p>
      <w:r xmlns:w="http://schemas.openxmlformats.org/wordprocessingml/2006/main">
        <w:t xml:space="preserve">ዘዳግም 2:4፣ ሕዝቡንም እንዲህ ብለህ እዘዛቸው፡— በሴይር በሚቀመጡት በወንድሞቻችሁ በዔሳው ልጆች ዳርቻ አልፉ። ይፈሩአችኋል፤ እንግዲህ ለራሳችሁ በሚገባ ተጠንቀቁ።</w:t>
      </w:r>
    </w:p>
    <w:p/>
    <w:p>
      <w:r xmlns:w="http://schemas.openxmlformats.org/wordprocessingml/2006/main">
        <w:t xml:space="preserve">እስራኤላውያን የዔሳው ዘር የሆኑትን የኤዶማውያንን ምድር በጥንቃቄ እንዲያልፉ ታዘዙ።</w:t>
      </w:r>
    </w:p>
    <w:p/>
    <w:p>
      <w:r xmlns:w="http://schemas.openxmlformats.org/wordprocessingml/2006/main">
        <w:t xml:space="preserve">1. ወደ ባዕድ አገር ስንገባ ጥበበኞች እና ጥንቃቄ እንድንሆን እግዚአብሔር ጠርቶናል።</w:t>
      </w:r>
    </w:p>
    <w:p/>
    <w:p>
      <w:r xmlns:w="http://schemas.openxmlformats.org/wordprocessingml/2006/main">
        <w:t xml:space="preserve">2. እግዚአብሔር የሌሎችን ድንበር እንድናከብር እና እንድንጠነቀቅ ያዘናል።</w:t>
      </w:r>
    </w:p>
    <w:p/>
    <w:p>
      <w:r xmlns:w="http://schemas.openxmlformats.org/wordprocessingml/2006/main">
        <w:t xml:space="preserve">1. ምሳሌ 14፡16 ጠቢብ ጠቢብ ነው ከክፋትም ይርቃል፤ ሰነፍ ግን ቸልተኛና ቸልተኛ ነው።</w:t>
      </w:r>
    </w:p>
    <w:p/>
    <w:p>
      <w:r xmlns:w="http://schemas.openxmlformats.org/wordprocessingml/2006/main">
        <w:t xml:space="preserve">2. ማቴዎስ 7፡12 እንግዲህ ሌሎች እንዲያደርጉላችሁ የምትወዱትን ሁሉ እናንተ ደግሞ እንዲሁ አድርጉላቸው ይህ ሕግና ነቢያት ናቸው።</w:t>
      </w:r>
    </w:p>
    <w:p/>
    <w:p>
      <w:r xmlns:w="http://schemas.openxmlformats.org/wordprocessingml/2006/main">
        <w:t xml:space="preserve">ዘዳግም 2:5 ከእነርሱ ጋር አትጣላ; ከምድራቸው አንድ ጫማ እንኳ ቢሆን አልሰጣችሁምና። የሴይርን ተራራ ለዔሳው ርስት አድርጌ ሰጥቻቸዋለሁና።</w:t>
      </w:r>
    </w:p>
    <w:p/>
    <w:p>
      <w:r xmlns:w="http://schemas.openxmlformats.org/wordprocessingml/2006/main">
        <w:t xml:space="preserve">እግዚአብሔር የሴይርን ተራራ ምድር ርስት አድርጎ እንደ ሰጣቸው እስራኤላውያን በኤዶማውያን ላይ ጣልቃ እንዳይገቡ አስጠንቅቋቸዋል።</w:t>
      </w:r>
    </w:p>
    <w:p/>
    <w:p>
      <w:r xmlns:w="http://schemas.openxmlformats.org/wordprocessingml/2006/main">
        <w:t xml:space="preserve">1. የእግዚአብሔር ተስፋዎች - እግዚአብሔር ለኤዶማውያን እንዴት እንደ ሰጣቸው እና ለእኛም እንዴት እንደሚሰግዱልን።</w:t>
      </w:r>
    </w:p>
    <w:p/>
    <w:p>
      <w:r xmlns:w="http://schemas.openxmlformats.org/wordprocessingml/2006/main">
        <w:t xml:space="preserve">2. ትሑት ለመሆን የቀረበ ጥሪ - በሁሉም ነገር ትሑት ሆነን እንዴት መኖር እንዳለብን እና በእግዚአብሔር እቅድ እንደምንታመን።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ማቴዎስ 6፡31-33 - እንግዲህ ምን እንበላለን ብላችሁ አትጨነቁ። ወይስ ምን እንጠጣ? ወይስ ምን እንለብሳለን? አሕዛብ ይህን ሁሉ ይፈልጋሉና፥ የሰማዩ አባታችሁም ሁሉንም እንድትፈልጉ ያውቃል። ነገር ግን አስቀድማችሁ የእግዚአብሔርን መንግሥት ጽድቁንም ፈልጉ ይህም ሁሉ ይጨመርላችኋል።</w:t>
      </w:r>
    </w:p>
    <w:p/>
    <w:p>
      <w:r xmlns:w="http://schemas.openxmlformats.org/wordprocessingml/2006/main">
        <w:t xml:space="preserve">ዘዳግም 2፡6 ትበሉ ዘንድ መብልን በገንዘብ ግዙአቸው። ከእነርሱም ደግሞ ትጠጡ ዘንድ ውኃ በገንዘብ ግዙ።</w:t>
      </w:r>
    </w:p>
    <w:p/>
    <w:p>
      <w:r xmlns:w="http://schemas.openxmlformats.org/wordprocessingml/2006/main">
        <w:t xml:space="preserve">አምላክ ለሕዝቡ ያደረገው ዝግጅት ውኃና ምግብ የማግኘት አስፈላጊነትን ያሳያል።</w:t>
      </w:r>
    </w:p>
    <w:p/>
    <w:p>
      <w:r xmlns:w="http://schemas.openxmlformats.org/wordprocessingml/2006/main">
        <w:t xml:space="preserve">1፡ እግዚአብሔር የሚያስፈልገንን ሁሉ ይሰጠናል።</w:t>
      </w:r>
    </w:p>
    <w:p/>
    <w:p>
      <w:r xmlns:w="http://schemas.openxmlformats.org/wordprocessingml/2006/main">
        <w:t xml:space="preserve">2፡ እግዚአብሔር ለሰጠን ሁሉ አመስጋኞች መሆን አለብን።</w:t>
      </w:r>
    </w:p>
    <w:p/>
    <w:p>
      <w:r xmlns:w="http://schemas.openxmlformats.org/wordprocessingml/2006/main">
        <w:t xml:space="preserve">1፡ ማቴዎስ 6፡31-34 - እንግዲህ፡— ምን እንበላለን? ምን እንጠጣለን? ምን እንለብሳለን? 32 ይህን ሁሉ አሕዛብ ይፈልጋሉና፤ ይህ ሁሉ እንዲያስፈልጋችሁ የሰማዩ አባታችሁ ያውቃልና። 33 ነገር ግን አስቀድማችሁ የእግዚአብሔርን መንግሥት ጽድቁንም ፈልጉ። እነዚህም ሁሉ ይጨመሩላችኋል።</w:t>
      </w:r>
    </w:p>
    <w:p/>
    <w:p>
      <w:r xmlns:w="http://schemas.openxmlformats.org/wordprocessingml/2006/main">
        <w:t xml:space="preserve">2፡ መዝሙረ ዳዊት 50፡10-11 - የዱር አራዊት ሁሉ በሺህ ተራራ ላይ ያሉ እንስሶችም የእኔ ናቸውና። የተራራውን ወፎች ሁሉ አውቃለሁ የምድረ በዳ አራዊትም የእኔ ናቸው።</w:t>
      </w:r>
    </w:p>
    <w:p/>
    <w:p>
      <w:r xmlns:w="http://schemas.openxmlformats.org/wordprocessingml/2006/main">
        <w:t xml:space="preserve">ዘዳግም 2:7 አምላክህ እግዚአብሔር በእጅህ ሥራ ሁሉ ባርኮሃልና፤ በዚህ በታላቅ ምድረ በዳ መሄድህን ያውቃል፤ በዚህ አርባ ዓመት አምላክህ እግዚአብሔር ከአንተ ጋር ነበረ። ምንም አልጎደለህም።</w:t>
      </w:r>
    </w:p>
    <w:p/>
    <w:p>
      <w:r xmlns:w="http://schemas.openxmlformats.org/wordprocessingml/2006/main">
        <w:t xml:space="preserve">እግዚአብሔር የእስራኤልን ሕዝብ ባርኳቸዋል እናም ለ40 ዓመታት በምድረ በዳ ሲንከራተቱ የሚያስፈልጋቸውን ሁሉ ሰጥቷቸዋል።</w:t>
      </w:r>
    </w:p>
    <w:p/>
    <w:p>
      <w:r xmlns:w="http://schemas.openxmlformats.org/wordprocessingml/2006/main">
        <w:t xml:space="preserve">1. የጌታ አቅርቦት፡- በችግር ጊዜ በእግዚአብሔር ቸርነትና ታማኝነት መታመን።</w:t>
      </w:r>
    </w:p>
    <w:p/>
    <w:p>
      <w:r xmlns:w="http://schemas.openxmlformats.org/wordprocessingml/2006/main">
        <w:t xml:space="preserve">2. የጌታ በረከት፡- በሕይወታችን ውስጥ የእግዚአብሔርን ጸጋ እና ምሕረትን መቀበል።</w:t>
      </w:r>
    </w:p>
    <w:p/>
    <w:p>
      <w:r xmlns:w="http://schemas.openxmlformats.org/wordprocessingml/2006/main">
        <w:t xml:space="preserve">1. ማቴዎስ 6፡25-34 - በእግዚአብሔር ዝግጅት ታመኑ እና አትጨነቁ።</w:t>
      </w:r>
    </w:p>
    <w:p/>
    <w:p>
      <w:r xmlns:w="http://schemas.openxmlformats.org/wordprocessingml/2006/main">
        <w:t xml:space="preserve">2. መዝሙረ ዳዊት 34፡8 - እግዚአብሔር ቸር እንደ ሆነ ቅመሱ እዩም።</w:t>
      </w:r>
    </w:p>
    <w:p/>
    <w:p>
      <w:r xmlns:w="http://schemas.openxmlformats.org/wordprocessingml/2006/main">
        <w:t xml:space="preserve">ዘዳግም 2:8፣ በሴይርም ከተቀመጡት ከወንድሞቻችን ከዔሳው ልጆች በአረባ መንገድ ከኤላትና ከዔጽዮንጋብር አልፈን፥ ተመልሰን በሞዓብ ምድረ በዳ መንገድ አለፍን።</w:t>
      </w:r>
    </w:p>
    <w:p/>
    <w:p>
      <w:r xmlns:w="http://schemas.openxmlformats.org/wordprocessingml/2006/main">
        <w:t xml:space="preserve">አንቀጹ እስራኤላውያን በሴይር ከተቀመጡት ከወንድሞቻቸው ከዔሳው ልጆች ማለፋቸውንና ከኤላትና ከዔጽዮንጋብር በሜዳው መንገድ ማለፋቸውን ይገልጻል። ከዚያም ተመለሱና በሞዓብ ምድረ በዳ መንገድ አለፉ።</w:t>
      </w:r>
    </w:p>
    <w:p/>
    <w:p>
      <w:r xmlns:w="http://schemas.openxmlformats.org/wordprocessingml/2006/main">
        <w:t xml:space="preserve">1. የእግዚአብሔር ታማኝነት በጉዞአችን</w:t>
      </w:r>
    </w:p>
    <w:p/>
    <w:p>
      <w:r xmlns:w="http://schemas.openxmlformats.org/wordprocessingml/2006/main">
        <w:t xml:space="preserve">2. ለእግዚአብሔር ፈቃድ በመታዘዝ መሄድ</w:t>
      </w:r>
    </w:p>
    <w:p/>
    <w:p>
      <w:r xmlns:w="http://schemas.openxmlformats.org/wordprocessingml/2006/main">
        <w:t xml:space="preserve">1. መዝሙረ ዳዊት 107፡7 " ወደ መኖሪያ ከተማም ይሄዱ ዘንድ በቅን መንገድ መራቸው።"</w:t>
      </w:r>
    </w:p>
    <w:p/>
    <w:p>
      <w:r xmlns:w="http://schemas.openxmlformats.org/wordprocessingml/2006/main">
        <w:t xml:space="preserve">2. ኢሳ 48፡17 " የእስራኤል ቅዱስ ታዳጊህ እግዚአብሔር እንዲህ ይላል፡ እኔ ለጥቅም የማስተምርህ በምትሄድበት መንገድ የምመራህ አምላክህ እግዚአብሔር ነኝ።"</w:t>
      </w:r>
    </w:p>
    <w:p/>
    <w:p>
      <w:r xmlns:w="http://schemas.openxmlformats.org/wordprocessingml/2006/main">
        <w:t xml:space="preserve">ዘዳግም 2:9፣ እግዚአብሔርም እንዲህ አለኝ፡— ሞዓባውያንን አታስቸግራቸው፥ በሰልፍም አትዋጋቸው፤ ከምድራቸው ርስት አድርጌ አልሰጥህምና፤ ለሎጥ ልጆች ኤርን ርስት አድርጌ ሰጥቻቸዋለሁና።</w:t>
      </w:r>
    </w:p>
    <w:p/>
    <w:p>
      <w:r xmlns:w="http://schemas.openxmlformats.org/wordprocessingml/2006/main">
        <w:t xml:space="preserve">እግዚአብሔር እስራኤላውያን ሞዓባውያንን እንዳያጠቁ አዝዞ በምትኩ የአርን ምድር ሰጣቸው።</w:t>
      </w:r>
    </w:p>
    <w:p/>
    <w:p>
      <w:r xmlns:w="http://schemas.openxmlformats.org/wordprocessingml/2006/main">
        <w:t xml:space="preserve">1. በእግዚአብሔር እቅዶች መታመን - ዘዳግም 2፡9</w:t>
      </w:r>
    </w:p>
    <w:p/>
    <w:p>
      <w:r xmlns:w="http://schemas.openxmlformats.org/wordprocessingml/2006/main">
        <w:t xml:space="preserve">2. የርስት ተስፋ - ዘዳግም 2፡9</w:t>
      </w:r>
    </w:p>
    <w:p/>
    <w:p>
      <w:r xmlns:w="http://schemas.openxmlformats.org/wordprocessingml/2006/main">
        <w:t xml:space="preserve">1. ዘፍጥረት 19፡36-38 - የሎጥ ዘር የተሰጠው አር</w:t>
      </w:r>
    </w:p>
    <w:p/>
    <w:p>
      <w:r xmlns:w="http://schemas.openxmlformats.org/wordprocessingml/2006/main">
        <w:t xml:space="preserve">2. ኢያሱ 13፡15-22 - እስራኤላውያን አር</w:t>
      </w:r>
    </w:p>
    <w:p/>
    <w:p>
      <w:r xmlns:w="http://schemas.openxmlformats.org/wordprocessingml/2006/main">
        <w:t xml:space="preserve">ዘዳግም 2:10 በጥንት ጊዜ ኤሚሞች ታላቅና ብዙ ሕዝብ እንደ ዔናቃውያንም ረጃጅሞች ነበሩባት።</w:t>
      </w:r>
    </w:p>
    <w:p/>
    <w:p>
      <w:r xmlns:w="http://schemas.openxmlformats.org/wordprocessingml/2006/main">
        <w:t xml:space="preserve">ኤሚሞች ከኤናቃውያን በፊት በአካባቢው ይኖሩ የነበሩ ታላቅ፣ ብዙ እና ረጅም ሰዎች ነበሩ።</w:t>
      </w:r>
    </w:p>
    <w:p/>
    <w:p>
      <w:r xmlns:w="http://schemas.openxmlformats.org/wordprocessingml/2006/main">
        <w:t xml:space="preserve">1. የሚያጋጥሙህ መሰናክሎች ምንም ያህል ቢሆኑ እግዚአብሔር እንደሚሰጥህ እምነት ይኑርህ።</w:t>
      </w:r>
    </w:p>
    <w:p/>
    <w:p>
      <w:r xmlns:w="http://schemas.openxmlformats.org/wordprocessingml/2006/main">
        <w:t xml:space="preserve">2. በችግር መጠን አትፍራ፣ እግዚአብሔር እንደሚያይህ እመኑ።</w:t>
      </w:r>
    </w:p>
    <w:p/>
    <w:p>
      <w:r xmlns:w="http://schemas.openxmlformats.org/wordprocessingml/2006/main">
        <w:t xml:space="preserve">1. ዕንባቆም 3፡17-19 - ምንም እንኳን በለስ ባትታፈራ በወይኑም ላይ ፍሬ ባይገኝ። የወይራ ፍሬ ቢጎድል፥ እርሻውም እህል ባይሰጥ፥ መንጋው ከመንጋው ቢጠፋ፥ ላም በጋጡ ውስጥ ባይገኝ፥ እኔ ግን በእግዚአብሔር ደስ ይለኛል። በመድኃኒቴ አምላክ ሐሤት አደርጋለሁ።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ዘዳግም 2:11፣ እነርሱም እንደ ዔናቃውያን ከራፋይም ተቈጠሩ። ሞዓባውያን ግን ኤሚም ይሏቸዋል።</w:t>
      </w:r>
    </w:p>
    <w:p/>
    <w:p>
      <w:r xmlns:w="http://schemas.openxmlformats.org/wordprocessingml/2006/main">
        <w:t xml:space="preserve">ይህ የዘዳግም ክፍል ኤናቃውያንን እና ኤሚሞችን ይገልፃል፣ ሁለቱም እንደ ግዙፍ ተደርገው ይቆጠሩ ነበር።</w:t>
      </w:r>
    </w:p>
    <w:p/>
    <w:p>
      <w:r xmlns:w="http://schemas.openxmlformats.org/wordprocessingml/2006/main">
        <w:t xml:space="preserve">1. በእግዚአብሔር ላይ ያለው የእምነት ኃይል፡- በኦሪት ዘዳግም ውስጥ አናቅምና ኤሚምስን መመልከት</w:t>
      </w:r>
    </w:p>
    <w:p/>
    <w:p>
      <w:r xmlns:w="http://schemas.openxmlformats.org/wordprocessingml/2006/main">
        <w:t xml:space="preserve">2. ግዙፎችን ማሸነፍ፡- ጥናት በዘዳግም 2፡11</w:t>
      </w:r>
    </w:p>
    <w:p/>
    <w:p>
      <w:r xmlns:w="http://schemas.openxmlformats.org/wordprocessingml/2006/main">
        <w:t xml:space="preserve">1. ዘዳ 2፡11</w:t>
      </w:r>
    </w:p>
    <w:p/>
    <w:p>
      <w:r xmlns:w="http://schemas.openxmlformats.org/wordprocessingml/2006/main">
        <w:t xml:space="preserve">2. መዝሙረ ዳዊት 46፡1-2 "እግዚአብሔር መጠጊያችንና ኃይላችን፥ ባገኘን በታላቅ መከራም ረዳታችን ነው።"</w:t>
      </w:r>
    </w:p>
    <w:p/>
    <w:p>
      <w:r xmlns:w="http://schemas.openxmlformats.org/wordprocessingml/2006/main">
        <w:t xml:space="preserve">ዘዳግም 2:12፣ ሖሪም ደግሞ አስቀድሞ በሴይር ተቀመጡ። የዔሳው ልጆች ግን ከፊታቸው አጥፋቸው በስፍራቸውም ተቀመጡ። እስራኤል እግዚአብሔር በሰጣቸው ርስቱ ምድር እንዳደረገ።</w:t>
      </w:r>
    </w:p>
    <w:p/>
    <w:p>
      <w:r xmlns:w="http://schemas.openxmlformats.org/wordprocessingml/2006/main">
        <w:t xml:space="preserve">የዔሳው ልጆች ከመቀመጣቸው በፊት ሖሪም በሴይር ይኖሩ ነበር። እስራኤልም እግዚአብሔር በሰጣቸው ምድር ላይ እንዲሁ አደረጉ።</w:t>
      </w:r>
    </w:p>
    <w:p/>
    <w:p>
      <w:r xmlns:w="http://schemas.openxmlformats.org/wordprocessingml/2006/main">
        <w:t xml:space="preserve">1. የእግዚአብሔር ቃል ኪዳን ከሕዝቡ ጋር፡ የበረከት እና የመታዘዝ ጥናት</w:t>
      </w:r>
    </w:p>
    <w:p/>
    <w:p>
      <w:r xmlns:w="http://schemas.openxmlformats.org/wordprocessingml/2006/main">
        <w:t xml:space="preserve">2. የርስት በረከት፡- እግዚአብሔር ለሕዝቡ የገባው ቃል ኪዳን</w:t>
      </w:r>
    </w:p>
    <w:p/>
    <w:p>
      <w:r xmlns:w="http://schemas.openxmlformats.org/wordprocessingml/2006/main">
        <w:t xml:space="preserve">1. ኢያሱ 21፡43-45፡ የእግዚአብሄር ታማኝነት ለህዝቡ የገባውን ቃል በመፈፀም</w:t>
      </w:r>
    </w:p>
    <w:p/>
    <w:p>
      <w:r xmlns:w="http://schemas.openxmlformats.org/wordprocessingml/2006/main">
        <w:t xml:space="preserve">2. ዘዳግም 29፡10-13፡ የእግዚአብሔር ታማኝነት እና ምድርን ለመውረስ ከህዝቡ ጋር ያለው ቃል ኪዳን</w:t>
      </w:r>
    </w:p>
    <w:p/>
    <w:p>
      <w:r xmlns:w="http://schemas.openxmlformats.org/wordprocessingml/2006/main">
        <w:t xml:space="preserve">ዘዳግም 2:13፣ አሁንም ተነሣ፥ የዜሬድን ወንዝ አልፈህ አልሁ። የዜሬድንም ወንዝ ተሻገርን።</w:t>
      </w:r>
    </w:p>
    <w:p/>
    <w:p>
      <w:r xmlns:w="http://schemas.openxmlformats.org/wordprocessingml/2006/main">
        <w:t xml:space="preserve">በዘዳግም 2፡13 ላይ ያለው ምንባብ እግዚአብሔር እስራኤላውያንን የዘሬድን ወንዝ እንዲሻገሩ ማዘዙን ይገልጻል።</w:t>
      </w:r>
    </w:p>
    <w:p/>
    <w:p>
      <w:r xmlns:w="http://schemas.openxmlformats.org/wordprocessingml/2006/main">
        <w:t xml:space="preserve">1. "ከምቾት ዞኖች የመውጣት የእግዚአብሔር ጥሪ"</w:t>
      </w:r>
    </w:p>
    <w:p/>
    <w:p>
      <w:r xmlns:w="http://schemas.openxmlformats.org/wordprocessingml/2006/main">
        <w:t xml:space="preserve">2. "ዘሬድን መሻገር፡ የእምነት እርምጃዎችን መውሰድ"</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ዘዳግም 2፡14 ከቃዴስ በርኔ የመጣንበትም ጊዜ የዜሬድን ወንዝ እስክንሻገር ድረስ ሠላሳ ስምንት ዓመት ሆነ። እግዚአብሔር እንደ ማለላቸው የሰልፈኞቹ ትውልድ ሁሉ ከሰፈሩ መካከል እስኪጠፉ ድረስ።</w:t>
      </w:r>
    </w:p>
    <w:p/>
    <w:p>
      <w:r xmlns:w="http://schemas.openxmlformats.org/wordprocessingml/2006/main">
        <w:t xml:space="preserve">እስራኤላውያን እግዚአብሔር በሰጣቸው ተስፋ መሠረት ሰልፈኞች ሁሉ እስኪሞቱ ድረስ 38 ዓመት በምድረ በዳ ቆዩ።</w:t>
      </w:r>
    </w:p>
    <w:p/>
    <w:p>
      <w:r xmlns:w="http://schemas.openxmlformats.org/wordprocessingml/2006/main">
        <w:t xml:space="preserve">1. እግዚአብሔር ታማኝ ነው - 38 ዓመታት ቢፈጅም, እግዚአብሔር የገባውን ቃል ይጠብቃል.</w:t>
      </w:r>
    </w:p>
    <w:p/>
    <w:p>
      <w:r xmlns:w="http://schemas.openxmlformats.org/wordprocessingml/2006/main">
        <w:t xml:space="preserve">2. ህይወት ጨካኝ ናት - በምድር ላይ ያለንን ጊዜ በአግባቡ መጠቀም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4፡14 - "በነገው የሚሆነውን አታውቁምን? ህይወታችሁ ምንድር ነው? እርሱ ለጥቂት ጊዜ የሚገለጥ በኋላም የሚጠፋ ተን ነው።"</w:t>
      </w:r>
    </w:p>
    <w:p/>
    <w:p>
      <w:r xmlns:w="http://schemas.openxmlformats.org/wordprocessingml/2006/main">
        <w:t xml:space="preserve">ዘዳግም 2:15፣ እስኪጠፉ ድረስ ከሰፈሩ መካከል ያጠፋቸው ዘንድ የእግዚአብሔር እጅ በእነርሱ ላይ ነበረች።</w:t>
      </w:r>
    </w:p>
    <w:p/>
    <w:p>
      <w:r xmlns:w="http://schemas.openxmlformats.org/wordprocessingml/2006/main">
        <w:t xml:space="preserve">የእግዚአብሔር እጅ በማይታዘዙት ላይ ነው ፍርዱንም ያመጣባቸዋል።</w:t>
      </w:r>
    </w:p>
    <w:p/>
    <w:p>
      <w:r xmlns:w="http://schemas.openxmlformats.org/wordprocessingml/2006/main">
        <w:t xml:space="preserve">1፦ እግዚአብሔርንና ትእዛዙን ታዘዙ፥ እርሱ በማይታዘዙት ላይ ፍርድን ያመጣልና።</w:t>
      </w:r>
    </w:p>
    <w:p/>
    <w:p>
      <w:r xmlns:w="http://schemas.openxmlformats.org/wordprocessingml/2006/main">
        <w:t xml:space="preserve">2፦ እግዚአብሔር ጻድቅ አምላክ ነው ፍርዱም በማይታዘዙት ላይ ይሆናል።</w:t>
      </w:r>
    </w:p>
    <w:p/>
    <w:p>
      <w:r xmlns:w="http://schemas.openxmlformats.org/wordprocessingml/2006/main">
        <w:t xml:space="preserve">1፡ መዝሙረ ዳዊት 9፡16 እግዚአብሔር በሚፈርድበት ፍርድ ይታወቃል። ክፉ ሰው በእጁ ሥራ ተጠምዷል።</w:t>
      </w:r>
    </w:p>
    <w:p/>
    <w:p>
      <w:r xmlns:w="http://schemas.openxmlformats.org/wordprocessingml/2006/main">
        <w:t xml:space="preserve">2፡ ወደ ሮሜ ሰዎች 12፡19 ወዳጆች ሆይ፥ ራሳችሁን አትበቀሉ፥ ይልቁንም ለቁጣ ፈንታ ስጡ። በቀል የእኔ ነው እኔ ብድራትን እመልሳለሁ ይላል ጌታ ተብሎ ተጽፎአልና።</w:t>
      </w:r>
    </w:p>
    <w:p/>
    <w:p>
      <w:r xmlns:w="http://schemas.openxmlformats.org/wordprocessingml/2006/main">
        <w:t xml:space="preserve">ዘዳግም 2:16፣ ሰልፈኞችም ሁሉ ከሕዝቡ መካከል ሲጠፉና ሲሞቱ።</w:t>
      </w:r>
    </w:p>
    <w:p/>
    <w:p>
      <w:r xmlns:w="http://schemas.openxmlformats.org/wordprocessingml/2006/main">
        <w:t xml:space="preserve">የእስራኤል ሕዝብ ተዋጊዎቻቸውን በሙሉ አጥተዋል።</w:t>
      </w:r>
    </w:p>
    <w:p/>
    <w:p>
      <w:r xmlns:w="http://schemas.openxmlformats.org/wordprocessingml/2006/main">
        <w:t xml:space="preserve">1፡ ሁልጊዜም ማስታወስ ያለብን በእግዚአብሔር ስንታመን ምንም አይነት ኃይል ሊቃወመን እንደማይችል ነው።</w:t>
      </w:r>
    </w:p>
    <w:p/>
    <w:p>
      <w:r xmlns:w="http://schemas.openxmlformats.org/wordprocessingml/2006/main">
        <w:t xml:space="preserve">2፡ የማይቋቋሙት የሚመስሉ መሰናክሎች ሲያጋጥሙን፣ መመሪያና ብርታት ለማግኘት ወደ አምላክ መመልከታችንን ሁልጊዜ ማስታወስ አለብን።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ዘዳግም 2:17፣ እግዚአብሔርም እንዲህ ብሎ ተናገረኝ።</w:t>
      </w:r>
    </w:p>
    <w:p/>
    <w:p>
      <w:r xmlns:w="http://schemas.openxmlformats.org/wordprocessingml/2006/main">
        <w:t xml:space="preserve">ምንባቡ እግዚአብሔር ሙሴን ስለተናገረ እና ቃሉን ለህዝቡ እንዲያስተላልፍ ስለጠየቀው ይናገራል።</w:t>
      </w:r>
    </w:p>
    <w:p/>
    <w:p>
      <w:r xmlns:w="http://schemas.openxmlformats.org/wordprocessingml/2006/main">
        <w:t xml:space="preserve">1. የእግዚአብሔር ቃል አስፈላጊ ነው - ዘዳ 2፡17</w:t>
      </w:r>
    </w:p>
    <w:p/>
    <w:p>
      <w:r xmlns:w="http://schemas.openxmlformats.org/wordprocessingml/2006/main">
        <w:t xml:space="preserve">2. የእግዚአብሔርን ድምፅ አድምጡ - ዘዳግም 2፡17</w:t>
      </w:r>
    </w:p>
    <w:p/>
    <w:p>
      <w:r xmlns:w="http://schemas.openxmlformats.org/wordprocessingml/2006/main">
        <w:t xml:space="preserve">1. ኤርምያስ 1:4-5 - "የእግዚአብሔርም ቃል፡— በማኅፀን ሳልሠራህ አውቄሃለሁ፥ ሳትወለድም ለይቼሃለሁ፡ ሲል ወደ እኔ መጣ።</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ዘዳግም 2:18፣ ዛሬ በሞዓብ ዳርቻ በኤር በኩል ትሻገራለህ።</w:t>
      </w:r>
    </w:p>
    <w:p/>
    <w:p>
      <w:r xmlns:w="http://schemas.openxmlformats.org/wordprocessingml/2006/main">
        <w:t xml:space="preserve">ይህ የዘዳግም ክፍል እስራኤላውያን በሞዓብ የባሕር ዳርቻ በኤር በኩል እንዲያልፉ መመሪያ ይሰጣል።</w:t>
      </w:r>
    </w:p>
    <w:p/>
    <w:p>
      <w:r xmlns:w="http://schemas.openxmlformats.org/wordprocessingml/2006/main">
        <w:t xml:space="preserve">1. የመታዘዝ ኃይል፡- በማይመች ጊዜም ቢሆን የእግዚአብሔርን መመሪያዎች መታዘዝ</w:t>
      </w:r>
    </w:p>
    <w:p/>
    <w:p>
      <w:r xmlns:w="http://schemas.openxmlformats.org/wordprocessingml/2006/main">
        <w:t xml:space="preserve">2. በእግዚአብሔር መመሪያ መታመን፡- የእግዚአብሔር እቅዶች ፍፁም መሆናቸውን ማወቅ</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ኢሳ 30፡21፡ ወደ ቀኝም ወደ ግራም ብትዞር ጆሮህ ከኋላህ፡— መንገዱ ይህ ነው፡ የሚል ድምፅ ይሰማል፤ በእሱ ውስጥ መራመድ.</w:t>
      </w:r>
    </w:p>
    <w:p/>
    <w:p>
      <w:r xmlns:w="http://schemas.openxmlformats.org/wordprocessingml/2006/main">
        <w:t xml:space="preserve">ዘዳግም 2:19፣ ወደ አሞንም ልጆች ፊት በቀረበህ ጊዜ አታስቸግራቸው፥ አታግባባቸውም፤ ከአሞን ልጆች ምድር ምንም ርስት አልሰጥህምና። ለሎጥ ልጆች ርስት አድርጌ ሰጥቻቸዋለሁና።</w:t>
      </w:r>
    </w:p>
    <w:p/>
    <w:p>
      <w:r xmlns:w="http://schemas.openxmlformats.org/wordprocessingml/2006/main">
        <w:t xml:space="preserve">እግዚአብሔር አስቀድሞ የአሞናውያንን ምድር ለሎጥ ዘር እንደ ሰጠ እስራኤላውያንን በአሞናውያን ላይ እንዳትጨነቁ ወይም ጣልቃ እንዳይገቡ አዘዛቸው።</w:t>
      </w:r>
    </w:p>
    <w:p/>
    <w:p>
      <w:r xmlns:w="http://schemas.openxmlformats.org/wordprocessingml/2006/main">
        <w:t xml:space="preserve">1. እግዚአብሔር የገባውን ቃል ያከብራል ቃሉንም ይፈጽማል።</w:t>
      </w:r>
    </w:p>
    <w:p/>
    <w:p>
      <w:r xmlns:w="http://schemas.openxmlformats.org/wordprocessingml/2006/main">
        <w:t xml:space="preserve">2. እግዚአብሔርን ልንታመን እና ልንታዘዘው ይገባናል፣ እቅዱን ባንረዳም እንኳ።</w:t>
      </w:r>
    </w:p>
    <w:p/>
    <w:p>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ዮሐንስ 14፡15 ብትወዱኝ ትእዛዜን ጠብቁ።</w:t>
      </w:r>
    </w:p>
    <w:p/>
    <w:p>
      <w:r xmlns:w="http://schemas.openxmlformats.org/wordprocessingml/2006/main">
        <w:t xml:space="preserve">ዘዳግም 2:20፣ ያ ደግሞ ከራፋይም ምድር ተቈጠረች፤ ከጥንት ጀምሮ ከራፋይም ተቀመጡባት፤ አሞናውያንም ዘምዙሚም ብለው ይጠሯቸዋል።</w:t>
      </w:r>
    </w:p>
    <w:p/>
    <w:p>
      <w:r xmlns:w="http://schemas.openxmlformats.org/wordprocessingml/2006/main">
        <w:t xml:space="preserve">)</w:t>
      </w:r>
    </w:p>
    <w:p/>
    <w:p>
      <w:r xmlns:w="http://schemas.openxmlformats.org/wordprocessingml/2006/main">
        <w:t xml:space="preserve">በዘዳግም 2፡20 ላይ ያለው ይህ ጥቅስ በጥንት ዘመን የራፋይን ምድር ግዙፎች ይኖሩበት እንደነበር ይገልፃል እነዚህም በአሞናውያን ዘምዙሚምስ ይባላሉ።</w:t>
      </w:r>
    </w:p>
    <w:p/>
    <w:p>
      <w:r xmlns:w="http://schemas.openxmlformats.org/wordprocessingml/2006/main">
        <w:t xml:space="preserve">1. እግዚአብሔር ከግዙፎች ሊጠብቀን የገባው ቃል።</w:t>
      </w:r>
    </w:p>
    <w:p/>
    <w:p>
      <w:r xmlns:w="http://schemas.openxmlformats.org/wordprocessingml/2006/main">
        <w:t xml:space="preserve">2. መንፈሳዊ ጠላቶቻችንን ማወቅ አስፈላጊነት።</w:t>
      </w:r>
    </w:p>
    <w:p/>
    <w:p>
      <w:r xmlns:w="http://schemas.openxmlformats.org/wordprocessingml/2006/main">
        <w:t xml:space="preserve">1. መዝሙረ ዳዊት 91፡1-2 - "በልዑል መጠጊያ የሚኖር ሁሉን በሚችል አምላክ ጥላ ውስጥ ያድራል፤ እግዚአብሔርን እላለሁ፡- እርሱ መጠጊያዬና አምባዬ ነው፤ በእርሱም የምኖርበት አምላኬ ነው። ማመን"</w:t>
      </w:r>
    </w:p>
    <w:p/>
    <w:p>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ዘዳግም 2:21፣ ታላቅና ብዙ ሕዝብ እንደ ዔናቃውያንም ረጅም። እግዚአብሔር ግን በፊታቸው አጠፋቸው። ተተኩአቸውም በስፍራቸውም ተቀመጡ።</w:t>
      </w:r>
    </w:p>
    <w:p/>
    <w:p>
      <w:r xmlns:w="http://schemas.openxmlformats.org/wordprocessingml/2006/main">
        <w:t xml:space="preserve">እግዚአብሔርም ታላላቅና ረጃጅሞቹን ዔናቃውያንን በእስራኤላውያን ፊት አጠፋቸው፤ እስራኤላውያንም በስፍራቸው እንዲቀመጡ ፈቀደላቸው።</w:t>
      </w:r>
    </w:p>
    <w:p/>
    <w:p>
      <w:r xmlns:w="http://schemas.openxmlformats.org/wordprocessingml/2006/main">
        <w:t xml:space="preserve">1. ጌታ ትልቁን እንቅፋት እንኳን ለማሸነፍ ኃይል አለው።</w:t>
      </w:r>
    </w:p>
    <w:p/>
    <w:p>
      <w:r xmlns:w="http://schemas.openxmlformats.org/wordprocessingml/2006/main">
        <w:t xml:space="preserve">2. በጣም አስቸጋሪ በሆኑ ሁኔታዎች ውስጥ እንኳን ሳይቀር እንደሚጠብቀን በጌታ ልንታመን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ዘዳግም 2:22፣ ሖራውያንን ከፊታቸው ባጠፋ ጊዜ በሴይር ለተቀመጡት ለዔሳው ልጆች እንዳደረገላቸው። ተተኩአቸውም፥ በስፍራቸውም እስከ ዛሬ ድረስ ተቀመጡ።</w:t>
      </w:r>
    </w:p>
    <w:p/>
    <w:p>
      <w:r xmlns:w="http://schemas.openxmlformats.org/wordprocessingml/2006/main">
        <w:t xml:space="preserve">ለዔሳው ልጆች የሴይርን ምድር ይሰጣቸው ዘንድ እግዚአብሔር ሖሪሞችን አጠፋቸው፤ ከዚያም ጀምሮ በዚያ ይኖራሉ።</w:t>
      </w:r>
    </w:p>
    <w:p/>
    <w:p>
      <w:r xmlns:w="http://schemas.openxmlformats.org/wordprocessingml/2006/main">
        <w:t xml:space="preserve">1. የእግዚአብሔር ፍርድ እና ምሕረት፡ እግዚአብሔር ጥፋትንና ድነትን እንዴት እንደሚያመጣ።</w:t>
      </w:r>
    </w:p>
    <w:p/>
    <w:p>
      <w:r xmlns:w="http://schemas.openxmlformats.org/wordprocessingml/2006/main">
        <w:t xml:space="preserve">2. የእምነት ሃይል፡- በእግዚአብሔር እቅድና አቅርቦት መታመን።</w:t>
      </w:r>
    </w:p>
    <w:p/>
    <w:p>
      <w:r xmlns:w="http://schemas.openxmlformats.org/wordprocessingml/2006/main">
        <w:t xml:space="preserve">1. መዝሙረ ዳዊት 103:8 - እግዚአብሔር መሓሪና ይቅር ባይ ነው፥ ከቍጣ የራቀ ምሕረቱም የበዛ።</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ዘዳግም 2:23፣ በሐጼሪም የተቀመጡት አዊሞች፥ እስከ ዓዛ ድረስ፥ ከፍቶር የወጡት ከፍቶሪም አጠፋቸው፥ በስፍራቸውም ተቀመጡ።</w:t>
      </w:r>
    </w:p>
    <w:p/>
    <w:p>
      <w:r xmlns:w="http://schemas.openxmlformats.org/wordprocessingml/2006/main">
        <w:t xml:space="preserve">በሃዘሪም ይኖሩ የነበሩት አቪሞች ከካፍቶር በመጡ በካፍቶሪሞች ተደመሰሱ። ከዚያም ካፍቶሪሞች ቦታቸውን ያዙ።</w:t>
      </w:r>
    </w:p>
    <w:p/>
    <w:p>
      <w:r xmlns:w="http://schemas.openxmlformats.org/wordprocessingml/2006/main">
        <w:t xml:space="preserve">1. የእግዚአብሔር እቅድ ለሕዝቡ፡- ካፍቶሪሞች እንደ ምሳሌ</w:t>
      </w:r>
    </w:p>
    <w:p/>
    <w:p>
      <w:r xmlns:w="http://schemas.openxmlformats.org/wordprocessingml/2006/main">
        <w:t xml:space="preserve">2. በእግዚአብሔር በማመን መከራን እና ችግሮችን ማሸነፍ</w:t>
      </w:r>
    </w:p>
    <w:p/>
    <w:p>
      <w:r xmlns:w="http://schemas.openxmlformats.org/wordprocessingml/2006/main">
        <w:t xml:space="preserve">1. ኤፌሶን 6፡10-18 የእግዚአብሔር የጦር ዕቃ</w:t>
      </w:r>
    </w:p>
    <w:p/>
    <w:p>
      <w:r xmlns:w="http://schemas.openxmlformats.org/wordprocessingml/2006/main">
        <w:t xml:space="preserve">2. ኢሳ 41፡10-13 የጌታ ብርታት ለህዝቡ</w:t>
      </w:r>
    </w:p>
    <w:p/>
    <w:p>
      <w:r xmlns:w="http://schemas.openxmlformats.org/wordprocessingml/2006/main">
        <w:t xml:space="preserve">ዘዳግም 2:24፣ ተነሡ፥ ኺዱ፥ የአርኖንንም ወንዝ ተሻገሩ፤ እነሆ፥ የሐሴቦንን ንጉሥ አሞራዊውን ሴዎንንና ምድሩን በእጅህ አሳልፌ ሰጥቻችኋለሁ፤ ትወርሳት ዘንድ ጀምር፥ ከእርሱም ጋር ተዋጉት። .</w:t>
      </w:r>
    </w:p>
    <w:p/>
    <w:p>
      <w:r xmlns:w="http://schemas.openxmlformats.org/wordprocessingml/2006/main">
        <w:t xml:space="preserve">እግዚአብሔር እስራኤላውያን ምድራቸውን እንዲዋጉና እንዲወርሱ አዘዛቸው።</w:t>
      </w:r>
    </w:p>
    <w:p/>
    <w:p>
      <w:r xmlns:w="http://schemas.openxmlformats.org/wordprocessingml/2006/main">
        <w:t xml:space="preserve">1. የተስፋይቱን ምድር የመግዛት ኃይል</w:t>
      </w:r>
    </w:p>
    <w:p/>
    <w:p>
      <w:r xmlns:w="http://schemas.openxmlformats.org/wordprocessingml/2006/main">
        <w:t xml:space="preserve">2. ለምታምነው ነገር ለመታገል አትፍራ</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ዘዳግም 2:25፣ ማስፈራራትህንና መፍራትህን ከሰማይ በታች ባሉ አሕዛብ ላይ አደርግ ዘንድ ዛሬ እጀምራለሁ፤ ወሬህንም በሰሙ ጊዜ ይንቀጠቀጣሉ በአንተም የተጨነቁ ናቸው።</w:t>
      </w:r>
    </w:p>
    <w:p/>
    <w:p>
      <w:r xmlns:w="http://schemas.openxmlformats.org/wordprocessingml/2006/main">
        <w:t xml:space="preserve">እግዚአብሔር እስራኤልን በሚሰሙት ሕዝቦች ላይ ፍርሃት እንደሚያኖር ቃል ገብቷል።</w:t>
      </w:r>
    </w:p>
    <w:p/>
    <w:p>
      <w:r xmlns:w="http://schemas.openxmlformats.org/wordprocessingml/2006/main">
        <w:t xml:space="preserve">ምርጥ</w:t>
      </w:r>
    </w:p>
    <w:p/>
    <w:p>
      <w:r xmlns:w="http://schemas.openxmlformats.org/wordprocessingml/2006/main">
        <w:t xml:space="preserve">1. በዘዳግም 2፡25 ላይ ያለው የእግዚአብሔር የተስፋ ቃል ዛሬም ጠቃሚ መሆኑን በተመለከተ።</w:t>
      </w:r>
    </w:p>
    <w:p/>
    <w:p>
      <w:r xmlns:w="http://schemas.openxmlformats.org/wordprocessingml/2006/main">
        <w:t xml:space="preserve">2. በዘዳግም 2፡25 ላይ የእግዚአብሔርን የተስፋ ቃል በህይወታችን እንዴት እንደምንኖር።</w:t>
      </w:r>
    </w:p>
    <w:p/>
    <w:p>
      <w:r xmlns:w="http://schemas.openxmlformats.org/wordprocessingml/2006/main">
        <w:t xml:space="preserve">ምርጥ</w:t>
      </w:r>
    </w:p>
    <w:p/>
    <w:p>
      <w:r xmlns:w="http://schemas.openxmlformats.org/wordprocessingml/2006/main">
        <w:t xml:space="preserve">1. ኢሳ 13፡11 - የሠራዊት ጌታ የእግዚአብሔር ቀን በትዕቢተኞችና በትዕቢተኞች ላይ ከፍ ባለም ሁሉ ላይ ይሆናልና። ይዋረዳልም።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ዘዳግም 2:26፣ ከቅዴሞትም ምድረ በዳ የሰላምን ቃል ይዘው ወደ ሐሴቦን ንጉሥ ወደ ሴዎን መልእክተኞችን ላክሁ።</w:t>
      </w:r>
    </w:p>
    <w:p/>
    <w:p>
      <w:r xmlns:w="http://schemas.openxmlformats.org/wordprocessingml/2006/main">
        <w:t xml:space="preserve">ምንባቡ እግዚአብሔር ወደ ሐሴቦን ንጉሥ ወደ ሴዎን የሰላም መልእክተኞች እንደላከ ይናገራል።</w:t>
      </w:r>
    </w:p>
    <w:p/>
    <w:p>
      <w:r xmlns:w="http://schemas.openxmlformats.org/wordprocessingml/2006/main">
        <w:t xml:space="preserve">1. የሰላም ኃይል፡- የእግዚአብሔር መልእክተኞች እንዴት እርቅን ማምጣት ይችላሉ።</w:t>
      </w:r>
    </w:p>
    <w:p/>
    <w:p>
      <w:r xmlns:w="http://schemas.openxmlformats.org/wordprocessingml/2006/main">
        <w:t xml:space="preserve">2. በጠላቶች መካከል የመታረቅ አስፈላጊነት፡ በእግዚአብሔር ፍቅር ልብን መለወጥ።</w:t>
      </w:r>
    </w:p>
    <w:p/>
    <w:p>
      <w:r xmlns:w="http://schemas.openxmlformats.org/wordprocessingml/2006/main">
        <w:t xml:space="preserve">1. ማቴዎስ 5፡9፡ “ የሚያስታርቁ ብፁዓን ናቸው፣ የእግዚአብሔር ልጆች ይባላሉና።</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ዘዳግም 2:27 በምድርህ ላይ ልለፍ፤ በመንገድ እሄዳለሁ፤ ወደ ቀኝም ወደ ግራም አልዞርም።</w:t>
      </w:r>
    </w:p>
    <w:p/>
    <w:p>
      <w:r xmlns:w="http://schemas.openxmlformats.org/wordprocessingml/2006/main">
        <w:t xml:space="preserve">እግዚአብሔር በመንገዶቻችን ላይ እንድናተኩር እና ትኩረታችንን በሚከፋፍሉ ነገሮች እንዳንወሰድ ይጠራናል።</w:t>
      </w:r>
    </w:p>
    <w:p/>
    <w:p>
      <w:r xmlns:w="http://schemas.openxmlformats.org/wordprocessingml/2006/main">
        <w:t xml:space="preserve">1፡ "የእግዚአብሔር መንገድ፡ በትኩረት መቆም እና አለመናወጥ"</w:t>
      </w:r>
    </w:p>
    <w:p/>
    <w:p>
      <w:r xmlns:w="http://schemas.openxmlformats.org/wordprocessingml/2006/main">
        <w:t xml:space="preserve">2፡ "በቀና መንገድ ላይ እንድንቆይ የእግዚአብሔር ጥሪ"</w:t>
      </w:r>
    </w:p>
    <w:p/>
    <w:p>
      <w:r xmlns:w="http://schemas.openxmlformats.org/wordprocessingml/2006/main">
        <w:t xml:space="preserve">1፡ ምሳሌ 4፡25-27 "ዓይኖችህ ወደ ፊት ይዩ፥ እይታህም ወደ ፊትህ የቀና ይሁን፤ የእግርህን መንገድ ተመልከት መንገድህ ሁሉ የጸና ይሆናል ወደ ቀኝም ወደ ግራ አትዘንበል። እግርህን ከክፉ መልስ።</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2:28፣ የምበላውን በገንዘብ ትሸጠኛለህ። በገንዘብም ውኃ ስጠኝ እጠጣው ዘንድ: ብቻ በእግሬ አልፋለሁ;</w:t>
      </w:r>
    </w:p>
    <w:p/>
    <w:p>
      <w:r xmlns:w="http://schemas.openxmlformats.org/wordprocessingml/2006/main">
        <w:t xml:space="preserve">ምንባቡ እስራኤላውያን ራሳቸውን ለመንከባከብ ከሌሎች ምግብና ውሃ መግዛት እንደሚችሉ ይናገራል።</w:t>
      </w:r>
    </w:p>
    <w:p/>
    <w:p>
      <w:r xmlns:w="http://schemas.openxmlformats.org/wordprocessingml/2006/main">
        <w:t xml:space="preserve">1፡ እግዚአብሔር በማናስበው መንገድ ይሰጠናል።</w:t>
      </w:r>
    </w:p>
    <w:p/>
    <w:p>
      <w:r xmlns:w="http://schemas.openxmlformats.org/wordprocessingml/2006/main">
        <w:t xml:space="preserve">2፡ በችግር ጊዜ በሌሎች ላይ ለመታመን ፈቃደኛ መሆን አለብን።</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የማቴዎስ ወንጌል 6፡26 የሰማይ ወፎችን ተመልከቱ። አይዘሩም አያጭዱም በጎተራም አይከቱም፥ የሰማዩ አባታችሁም ይመግባቸዋል። አንተ ከነሱ አትበልጥም?</w:t>
      </w:r>
    </w:p>
    <w:p/>
    <w:p>
      <w:r xmlns:w="http://schemas.openxmlformats.org/wordprocessingml/2006/main">
        <w:t xml:space="preserve">ዘዳግም 2:29 (የዔሳው ልጆች በሴይር የተቀመጡ ሞዓባውያን በኤርም የተቀመጡ ሞዓባውያን እንዳደረጉኝ) አምላካችን እግዚአብሔር ወደሚሰጠን ምድር ዮርዳኖስን እስካልሻገር ድረስ።</w:t>
      </w:r>
    </w:p>
    <w:p/>
    <w:p>
      <w:r xmlns:w="http://schemas.openxmlformats.org/wordprocessingml/2006/main">
        <w:t xml:space="preserve">ዮርዳኖስን እስኪሻገሩ ድረስ እግዚአብሔር እስራኤላውያንን ኤዶማውያንንና ሞዓባውያንን በአክብሮትና በቸርነት እንዲያዩአቸው አዘዛቸው።</w:t>
      </w:r>
    </w:p>
    <w:p/>
    <w:p>
      <w:r xmlns:w="http://schemas.openxmlformats.org/wordprocessingml/2006/main">
        <w:t xml:space="preserve">1. ጠላቶቻችንን መውደድ፡- የእስራኤላውያን ምሳሌ</w:t>
      </w:r>
    </w:p>
    <w:p/>
    <w:p>
      <w:r xmlns:w="http://schemas.openxmlformats.org/wordprocessingml/2006/main">
        <w:t xml:space="preserve">2. የእግዚአብሔር አቅርቦት፡ ወደ ተስፋይቱ ምድር መግባት</w:t>
      </w:r>
    </w:p>
    <w:p/>
    <w:p>
      <w:r xmlns:w="http://schemas.openxmlformats.org/wordprocessingml/2006/main">
        <w:t xml:space="preserve">1. ሮሜ 12፡19-21 - አትበቀል ለእግዚአብሔር ቁጣ ስፍራ ስጥ እንጂ፡ በቀል የእኔ ነው እኔ ብድራቱን እመልሳለሁ ይላል ጌታ ተብሎ ተጽፎአልና።</w:t>
      </w:r>
    </w:p>
    <w:p/>
    <w:p>
      <w:r xmlns:w="http://schemas.openxmlformats.org/wordprocessingml/2006/main">
        <w:t xml:space="preserve">2. ኢያሱ 1፡1-9 - እግዚአብሔር ኢያሱን ነገረው፣ ብርቱ እና ደፋር እንዲሆን እና እስራኤላውያንን ወደ ተስፋይቱ ምድር በመምራት ስኬታማ ይሆን ዘንድ ቀንና ሌሊት ሕጉን እንዲያሰላስል አበረታታው።</w:t>
      </w:r>
    </w:p>
    <w:p/>
    <w:p>
      <w:r xmlns:w="http://schemas.openxmlformats.org/wordprocessingml/2006/main">
        <w:t xml:space="preserve">ዘዳግም 2:30፣ የሐሴቦን ንጉሥ ሴዎን ግን በእርሱ እንድናልፍ አልፈቀደም፤ ዛሬም እንደሚታየው አምላክህ እግዚአብሔር መንፈሱን አጸና፥ ልቡንም አጽንቶታልና።</w:t>
      </w:r>
    </w:p>
    <w:p/>
    <w:p>
      <w:r xmlns:w="http://schemas.openxmlformats.org/wordprocessingml/2006/main">
        <w:t xml:space="preserve">እግዚአብሔር የሴዎንን መንፈስ አጸና፥ በእስራኤልም እጅ አሳልፎ ይሰጠው ዘንድ ልቡን አደነደነ።</w:t>
      </w:r>
    </w:p>
    <w:p/>
    <w:p>
      <w:r xmlns:w="http://schemas.openxmlformats.org/wordprocessingml/2006/main">
        <w:t xml:space="preserve">1. በሁሉም ነገር ላይ የእግዚአብሔር ሉዓላዊነት፡ እቅዶቹን መቀበል እና መቀበል</w:t>
      </w:r>
    </w:p>
    <w:p/>
    <w:p>
      <w:r xmlns:w="http://schemas.openxmlformats.org/wordprocessingml/2006/main">
        <w:t xml:space="preserve">2. የመታዘዝ ኃይል፡ በእግዚአብሔር መመሪያ ላይ እምነት መጣል</w:t>
      </w:r>
    </w:p>
    <w:p/>
    <w:p>
      <w:r xmlns:w="http://schemas.openxmlformats.org/wordprocessingml/2006/main">
        <w:t xml:space="preserve">1. ኢሳይያስ 45:7 - ብርሃንን ሠራሁ ጨለማንም ፈጠርሁ፥ ብልጽግናን አመጣለሁ ጥፋትንም እፈጥራለሁ። እኔ እግዚአብሔር ይህን ሁሉ አደርጋለሁ።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ዘዳግም 2:31፣ እግዚአብሔርም አለኝ፡— እነሆ፥ ሴዎንንና መሬቱን በፊትህ አሳልፌ እሰጥ ዘንድ ጀመርሁ፤ ምድሩንም ትወርሳት ዘንድ ትወርሳት ዘንድ ጀምር።</w:t>
      </w:r>
    </w:p>
    <w:p/>
    <w:p>
      <w:r xmlns:w="http://schemas.openxmlformats.org/wordprocessingml/2006/main">
        <w:t xml:space="preserve">እግዚአብሔር የሴዎንን ምድር ለእስራኤላውያን እንደሚሰጥ ቃል ገባ።</w:t>
      </w:r>
    </w:p>
    <w:p/>
    <w:p>
      <w:r xmlns:w="http://schemas.openxmlformats.org/wordprocessingml/2006/main">
        <w:t xml:space="preserve">1. እግዚአብሔር ለገባው ቃል ታማኝ ነው።</w:t>
      </w:r>
    </w:p>
    <w:p/>
    <w:p>
      <w:r xmlns:w="http://schemas.openxmlformats.org/wordprocessingml/2006/main">
        <w:t xml:space="preserve">2. የተስፋይቱን ምድር መያዝ።</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4፡13-14 - የአለም ወራሽ እንዲሆን የተስፋው ቃል በእምነት ጽድቅ ነው እንጂ ለአብርሃምና ለዘሩ በህግ አይደለም። ከሕግ የሆኑት ወራሾች ከሆኑ እምነት ከንቱ ይሆናል የተስፋውም ቃል ከንቱ ሆኖአል።</w:t>
      </w:r>
    </w:p>
    <w:p/>
    <w:p>
      <w:r xmlns:w="http://schemas.openxmlformats.org/wordprocessingml/2006/main">
        <w:t xml:space="preserve">ዘዳግም 2:32፣ ሴዎንም እርሱና ሕዝቡ ሁሉ ወደ ያሀጽ ሊወጉን ወጡን።</w:t>
      </w:r>
    </w:p>
    <w:p/>
    <w:p>
      <w:r xmlns:w="http://schemas.openxmlformats.org/wordprocessingml/2006/main">
        <w:t xml:space="preserve">ሴዎንና ሕዝቡ በያሐዝ ከእስራኤላውያን ጋር ተዋጉ።</w:t>
      </w:r>
    </w:p>
    <w:p/>
    <w:p>
      <w:r xmlns:w="http://schemas.openxmlformats.org/wordprocessingml/2006/main">
        <w:t xml:space="preserve">1. ተቃውሞን ማሸነፍ፡- ለመከራ እንዴት ምላሽ መስጠት እንደሚቻል</w:t>
      </w:r>
    </w:p>
    <w:p/>
    <w:p>
      <w:r xmlns:w="http://schemas.openxmlformats.org/wordprocessingml/2006/main">
        <w:t xml:space="preserve">2. የእምነት ኃይል፡- በፈተና ጊዜ በእግዚአብሔር ኃይል መታመን</w:t>
      </w:r>
    </w:p>
    <w:p/>
    <w:p>
      <w:r xmlns:w="http://schemas.openxmlformats.org/wordprocessingml/2006/main">
        <w:t xml:space="preserve">1. ዕብ 11፡32-40 - የእምነት ጀግኖች እና የፅናት አርአያቸው።</w:t>
      </w:r>
    </w:p>
    <w:p/>
    <w:p>
      <w:r xmlns:w="http://schemas.openxmlformats.org/wordprocessingml/2006/main">
        <w:t xml:space="preserve">2. ሮሜ 8፡31-39 - ከእግዚአብሔር ፍቅር የሚለየን ምንም ነገር የለም።</w:t>
      </w:r>
    </w:p>
    <w:p/>
    <w:p>
      <w:r xmlns:w="http://schemas.openxmlformats.org/wordprocessingml/2006/main">
        <w:t xml:space="preserve">ዘዳግም 2:33 አምላካችን እግዚአብሔርም በእጃችን አሳልፎ ሰጠን። እርሱንም ልጆቹንም ሕዝቡንም ሁሉ መታን።</w:t>
      </w:r>
    </w:p>
    <w:p/>
    <w:p>
      <w:r xmlns:w="http://schemas.openxmlformats.org/wordprocessingml/2006/main">
        <w:t xml:space="preserve">እግዚአብሔር ሴዎንንና ሕዝቡን ለእስራኤላውያን አዳናቸው ከዚያም ድል ነሡአቸው።</w:t>
      </w:r>
    </w:p>
    <w:p/>
    <w:p>
      <w:r xmlns:w="http://schemas.openxmlformats.org/wordprocessingml/2006/main">
        <w:t xml:space="preserve">1. ለእርሱ ታማኝ ስንሆን እግዚአብሔር ስለ እኛ ይዋጋል።</w:t>
      </w:r>
    </w:p>
    <w:p/>
    <w:p>
      <w:r xmlns:w="http://schemas.openxmlformats.org/wordprocessingml/2006/main">
        <w:t xml:space="preserve">2. የእግዚአብሔርን ሞገስ ለማግኘት ትሑት እና ታዛዥ መሆን አለብን።</w:t>
      </w:r>
    </w:p>
    <w:p/>
    <w:p>
      <w:r xmlns:w="http://schemas.openxmlformats.org/wordprocessingml/2006/main">
        <w:t xml:space="preserve">1. 2ኛ ዜና 20፡15 - “እርሱም አለ፡— ይሁዳ ሁሉ፥ በኢየሩሳሌምም የምትኖሩ፥ ንጉሥም ኢዮሣፍጥ ሆይ፥ ስሙ፤ እግዚአብሔር እንዲህ ይላችኋል፡ በዚህ ታላቅ ሕዝብ ምክንያት አትፍሩ፥ አትደንግጡም። ጦርነቱ የእናንተ ሳይሆን የእግዚአብሔር ነው።</w:t>
      </w:r>
    </w:p>
    <w:p/>
    <w:p>
      <w:r xmlns:w="http://schemas.openxmlformats.org/wordprocessingml/2006/main">
        <w:t xml:space="preserve">2. 1ኛ ሳሙኤል 17፡47 - "ይህም ጉባኤ ሁሉ እግዚአብሔር የሚያድን በሰይፍና በጦር እንዳልሆነ ያውቃሉ፤ ሰልፉ የእግዚአብሔር ነውና፥ እናንተንም በእጃችን አሳልፎ ይሰጣችኋል።</w:t>
      </w:r>
    </w:p>
    <w:p/>
    <w:p>
      <w:r xmlns:w="http://schemas.openxmlformats.org/wordprocessingml/2006/main">
        <w:t xml:space="preserve">ዘዳግም 2:34፣ በዚያን ጊዜም ከተሞቹን ሁሉ ወሰድን፥ በከተማም ያሉትን ወንዶችና ሴቶችን ሕጻናትንም ፈጽመን አጠፋን፥ አንድ ስንኳንም አላቀረፍንም።</w:t>
      </w:r>
    </w:p>
    <w:p/>
    <w:p>
      <w:r xmlns:w="http://schemas.openxmlformats.org/wordprocessingml/2006/main">
        <w:t xml:space="preserve">እስራኤላውያን ያጋጠሟቸውን ከተማዎች ሁሉ፣ ነዋሪዎቿን ጨምሮ አወደሙ።</w:t>
      </w:r>
    </w:p>
    <w:p/>
    <w:p>
      <w:r xmlns:w="http://schemas.openxmlformats.org/wordprocessingml/2006/main">
        <w:t xml:space="preserve">1. የእግዚአብሔር ፍትህ፡- የኃጢአት ውጤቶች</w:t>
      </w:r>
    </w:p>
    <w:p/>
    <w:p>
      <w:r xmlns:w="http://schemas.openxmlformats.org/wordprocessingml/2006/main">
        <w:t xml:space="preserve">2. የእግዚአብሔር ምሕረት፡- ቍጣው ቢሆንም ፍቅሩን መረዳት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40፡11 - " መንጋውን እንደ እረኛ ይጠብቃል ጠቦቶቹን በእቅፉ ሰብስቦ ወደ ልቡ ያወስዳቸዋል፥ ሽማግሌዎቹንም በእርጋታ ይመራል።"</w:t>
      </w:r>
    </w:p>
    <w:p/>
    <w:p>
      <w:r xmlns:w="http://schemas.openxmlformats.org/wordprocessingml/2006/main">
        <w:t xml:space="preserve">ዘዳግም 2:35 ለራሳችን ከብቶችና የወሰድንባቸውን ከተሞች ምርኮ ብቻ ወሰድን።</w:t>
      </w:r>
    </w:p>
    <w:p/>
    <w:p>
      <w:r xmlns:w="http://schemas.openxmlformats.org/wordprocessingml/2006/main">
        <w:t xml:space="preserve">እግዚአብሔር ሕዝቡን ከጠላቶቻቸው ምርኮ እንዲወስዱ አዟል።</w:t>
      </w:r>
    </w:p>
    <w:p/>
    <w:p>
      <w:r xmlns:w="http://schemas.openxmlformats.org/wordprocessingml/2006/main">
        <w:t xml:space="preserve">1፡ እግዚአብሔር ለሕዝቡ ባልተጠበቀ መንገድ ይመግባል።</w:t>
      </w:r>
    </w:p>
    <w:p/>
    <w:p>
      <w:r xmlns:w="http://schemas.openxmlformats.org/wordprocessingml/2006/main">
        <w:t xml:space="preserve">2፦ ከድል በፊት ትሑት ሁኑ፥ ለእግዚአብሔርም ዝግጅት አመስግኑ።</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ያዕ 1፡17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ዘዳግም 2:36፣ በአርኖን ወንዝ ዳር ካለችው ከአሮዔር፥ በወንዙም አጠገብ ካለችው ከተማ ጀምሮ እስከ ገለዓድ ድረስ አንዲትም ከተማ አልበረታችም ነበር፤ አምላካችን እግዚአብሔር ሁሉን አሳልፎ ሰጠን። :</w:t>
      </w:r>
    </w:p>
    <w:p/>
    <w:p>
      <w:r xmlns:w="http://schemas.openxmlformats.org/wordprocessingml/2006/main">
        <w:t xml:space="preserve">እግዚአብሔርም በአሮዔር መካከል በአርኖን ወንዝና በገለዓድ መካከል ያሉትን ከተሞች ሁሉ ለእስራኤላውያን ሰጣቸው።</w:t>
      </w:r>
    </w:p>
    <w:p/>
    <w:p>
      <w:r xmlns:w="http://schemas.openxmlformats.org/wordprocessingml/2006/main">
        <w:t xml:space="preserve">1. የእግዚአብሔር ተስፋዎች ከንቱ ናቸው - ዘዳ 2፡36</w:t>
      </w:r>
    </w:p>
    <w:p/>
    <w:p>
      <w:r xmlns:w="http://schemas.openxmlformats.org/wordprocessingml/2006/main">
        <w:t xml:space="preserve">2. የእምነት ኃይል - ሮሜ 4፡21</w:t>
      </w:r>
    </w:p>
    <w:p/>
    <w:p>
      <w:r xmlns:w="http://schemas.openxmlformats.org/wordprocessingml/2006/main">
        <w:t xml:space="preserve">1. ኢያሱ 21፡43-45 - እግዚአብሔር ለእስራኤላውያን የገባላቸውን ምድር ሁሉ ሰጣቸው።</w:t>
      </w:r>
    </w:p>
    <w:p/>
    <w:p>
      <w:r xmlns:w="http://schemas.openxmlformats.org/wordprocessingml/2006/main">
        <w:t xml:space="preserve">2. ኢሳ 55፡11 - የእግዚአብሔር ቃል የሚፈልገውን ይፈጽማል እንጂ ወደ እርሱ ባዶ አይመለስም።</w:t>
      </w:r>
    </w:p>
    <w:p/>
    <w:p>
      <w:r xmlns:w="http://schemas.openxmlformats.org/wordprocessingml/2006/main">
        <w:t xml:space="preserve">ዘዳግም 2:37፣ ነገር ግን ወደ አሞን ልጆች ምድር፥ ወደ ያቦቅ ወንዝም ወዳለው ስፍራ፥ በተራራም ላሉ ከተሞች፥ አምላካችንም እግዚአብሔር ወደ ከለከለን ሁሉ አልመጣህም።</w:t>
      </w:r>
    </w:p>
    <w:p/>
    <w:p>
      <w:r xmlns:w="http://schemas.openxmlformats.org/wordprocessingml/2006/main">
        <w:t xml:space="preserve">ይህ ክፍል እግዚአብሔር ለእስራኤላውያን ከአሞናውያን ምድር እንዲርቁ የሰጣቸውን ትእዛዝ ያጎላል።</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የመታዘዝ ኃይል</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11፡8-9 -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ዘዳግም 3 በሦስት አንቀጾች እንደሚከተለው ሊጠቃለል ይችላል፣ ከተጠቆሙ ጥቅሶች ጋር፡-</w:t>
      </w:r>
    </w:p>
    <w:p/>
    <w:p>
      <w:r xmlns:w="http://schemas.openxmlformats.org/wordprocessingml/2006/main">
        <w:t xml:space="preserve">አንቀጽ 1፡ ዘዳግም 3፡1-11 እስራኤላውያን በሙሴ መሪነት በባሳን ንጉሥ በዐግ ላይ ያደረጉትን ድል ይተርካል። ሙሴ ኦግን እና ሰራዊቱን እንዴት እንዳሸነፉ በአርጎብ ክልል ስልሳ ከተሞችን እንደያዙ ገልጿል። በምዕራፉ ውስጥ ስለ ኦግ መጠንና ጥንካሬ በዝርዝር ይገልጻል፣ ይህም ከራፋይም ግዙፍ ሰው እንደነበረ፣ ነገር ግን በመጨረሻ እግዚአብሔር በእስራኤል እጅ አሳልፎ ሰጠው። ሙሴም ከዮርዳኖስ ወንዝ በስተ ምሥራቅ ያለውን ምድር እንደወሰዱት እና ለሮቤል ነገድ፣ ለጋድ እና ለምናሴ ነገድ እኩሌታ እንደሰጡ ተናግሯል።</w:t>
      </w:r>
    </w:p>
    <w:p/>
    <w:p>
      <w:r xmlns:w="http://schemas.openxmlformats.org/wordprocessingml/2006/main">
        <w:t xml:space="preserve">አንቀጽ 2፡ በዘዳግም 3፡12-22 በመቀጠል፣ ሙሴ ከዮርዳኖስ በስተ ምሥራቅ ርስታቸውን የተቀበሉትን የሮቤልን፣ የጋድን እና የምናሴን ነገድ እኩሌታ ነገራቸው። በተሰጣቸው መሬቶች ውስጥ ከመስፈራቸው በፊት ከነዓን ምድርን ለማሸነፍ ለመርዳት ከወንድሞቻቸው ጋር በመሆን ከነዓን ለመሻገር የገቡትን ቃል እንዲያከብሩ አበረታቷቸዋል። ይህንን ግዴታ መወጣት በሁሉም ነገዶች መካከል ያለውን አንድነት ለመጠበቅ ወሳኝ መሆኑን ሙሴ አሳስቧቸዋል።</w:t>
      </w:r>
    </w:p>
    <w:p/>
    <w:p>
      <w:r xmlns:w="http://schemas.openxmlformats.org/wordprocessingml/2006/main">
        <w:t xml:space="preserve">አንቀጽ 3፡- ዘዳግም 3 የሚደመደመው ሙሴ ወደ ከነዓን እንዲገባ ፍቃድ እንዲሰጠው ለእግዚአብሔር ያቀረበውን ልመና በመናገር ነው። እግዚአብሔርን ብዙ ጊዜ እንዴት እንደተማጸነ ነገር ግን በመሪባ ባለመታዘዙ የተነሳ እግዚአብሔር እንዳዘዘው ከመናገር ይልቅ ድንጋይ ሲመታ በመጨረሻ ተከልክሏል። ሙሴ ራሱ ከነዓን መግባት ባይችልም ለተሾመው መሪ ኢያሱ አምላክ በፊቱ እንደሚሄድና ጠላቶቻቸውን እንደሚያሸንፍ አረጋግጦለታል።</w:t>
      </w:r>
    </w:p>
    <w:p/>
    <w:p>
      <w:r xmlns:w="http://schemas.openxmlformats.org/wordprocessingml/2006/main">
        <w:t xml:space="preserve">በማጠቃለያው:</w:t>
      </w:r>
    </w:p>
    <w:p>
      <w:r xmlns:w="http://schemas.openxmlformats.org/wordprocessingml/2006/main">
        <w:t xml:space="preserve">ዘዳግም 3 ያቀርባል፡-</w:t>
      </w:r>
    </w:p>
    <w:p>
      <w:r xmlns:w="http://schemas.openxmlformats.org/wordprocessingml/2006/main">
        <w:t xml:space="preserve">ዐግ ሽንፈት እና መያዝ ላይ ድል ማድረግ;</w:t>
      </w:r>
    </w:p>
    <w:p>
      <w:r xmlns:w="http://schemas.openxmlformats.org/wordprocessingml/2006/main">
        <w:t xml:space="preserve">ከዮርዳኖስ በስተ ምሥራቅ ለሮቤል፣ ለጋድ፣ ለምናሴ የተሰጠ መሬት።</w:t>
      </w:r>
    </w:p>
    <w:p>
      <w:r xmlns:w="http://schemas.openxmlformats.org/wordprocessingml/2006/main">
        <w:t xml:space="preserve">በከነዓን ድል ከተደረጉት እስራኤላውያን ጋር አንድ መሆን እንድንችል የተሰጠ ምክር።</w:t>
      </w:r>
    </w:p>
    <w:p/>
    <w:p>
      <w:r xmlns:w="http://schemas.openxmlformats.org/wordprocessingml/2006/main">
        <w:t xml:space="preserve">የባሳንን ንጉስ ኦግን ወረረ እና መማረክ;</w:t>
      </w:r>
    </w:p>
    <w:p>
      <w:r xmlns:w="http://schemas.openxmlformats.org/wordprocessingml/2006/main">
        <w:t xml:space="preserve">የተማረከውን መሬት ለሮቤል፣ ለጋድ፣ ለምናሴ፣</w:t>
      </w:r>
    </w:p>
    <w:p>
      <w:r xmlns:w="http://schemas.openxmlformats.org/wordprocessingml/2006/main">
        <w:t xml:space="preserve">በከነዓን ድል ለመቀላቀል የአንድነት ማበረታቻ።</w:t>
      </w:r>
    </w:p>
    <w:p/>
    <w:p>
      <w:r xmlns:w="http://schemas.openxmlformats.org/wordprocessingml/2006/main">
        <w:t xml:space="preserve">ምዕራፉ የሚያተኩረው ሙሴ በባሳን ንጉሥ በዐግ ላይ ባደረጋቸው ወረራዎች ላይ ነው። በዘዳግም 3 ላይ፣ ሙሴ ኦግን እና ሰራዊቱን እንዴት እንዳሸነፉ፣ በአርጎብ ክልል ውስጥ ስድሳ ከተሞችን እንደያዙ ይተርክልናል። ምንም እንኳን የዐግ መጠንና ጥንካሬ ከራፋይም እንደ ግዙፍ ቢሆንም፣ እግዚአብሔር በእስራኤል እጅ አሳልፎ ሰጠው። ከዮርዳኖስ ወንዝ በስተ ምሥራቅ የተወረሰው ምድር ከዚያ በኋላ ለሮቤል፣ ለጋድ እና ለምናሴ ነገድ እኩሌታ ተሰጠ።</w:t>
      </w:r>
    </w:p>
    <w:p/>
    <w:p>
      <w:r xmlns:w="http://schemas.openxmlformats.org/wordprocessingml/2006/main">
        <w:t xml:space="preserve">በዘዳግም 3 ላይ በመቀጠል፣ ሙሴ ከዮርዳኖስ በስተ ምሥራቅ ርስታቸውን ለተቀበሉ ነገዶች የሮቤል ነገድ፣ የጋድ እና የምናሴ ነገድ እኩሌታ ንግግር ተናገረ። በተሰጣቸው መሬቶች ውስጥ ከመስፈራቸው በፊት ከነዓን ምድርን ለማሸነፍ ለመርዳት ከወንድሞቻቸው ጋር በመሆን ከነዓን ለመሻገር የገቡትን ቃል እንዲያከብሩ አበረታቷቸዋል። ሙሴ እንደ እግዚአብሔር የመረጠው ሕዝብ በሁሉም ነገዶች መካከል አንድነት ለስኬትና ፍጻሜ አስፈላጊ መሆኑን አበክሮ ተናግሯል።</w:t>
      </w:r>
    </w:p>
    <w:p/>
    <w:p>
      <w:r xmlns:w="http://schemas.openxmlformats.org/wordprocessingml/2006/main">
        <w:t xml:space="preserve">ሙሴ ወደ ከነዓን እንዲገባ ለእግዚአብሔር ያቀረበውን ልመና በመናገር ዘዳግም 3 ይደመድማል። ብዙ ጊዜ የተማጸነበትን መንገድ አካፍሏል ነገርግን በመሪባ ባለመታዘዙ የተነሳ እግዚአብሔር እንዳዘዘው ከመናገር ይልቅ ድንጋይ ሲመታ በመጨረሻ ተከልክሏል። ሙሴ ራሱ ወደ ከነዓን መግባት ባይችልም ለተሾመው መሪ ኢያሱ አምላክ በፊቱ እንደሚሄድና እርሱ እንዳደረገው ሁሉ ጠላቶቻቸውንም እንደሚያሸንፍ አረጋግጦለታል።</w:t>
      </w:r>
    </w:p>
    <w:p/>
    <w:p>
      <w:r xmlns:w="http://schemas.openxmlformats.org/wordprocessingml/2006/main">
        <w:t xml:space="preserve">ዘዳግም 3:1፣ ተመልሰን ወደ ባሳን መንገድ ወጣን፤ የባሳንም ንጉሥ ዐግ እርሱና ሕዝቡ ሁሉ በኤድራይ ሊዋጉን ወጡ።</w:t>
      </w:r>
    </w:p>
    <w:p/>
    <w:p>
      <w:r xmlns:w="http://schemas.openxmlformats.org/wordprocessingml/2006/main">
        <w:t xml:space="preserve">እግዚአብሔር ሕዝቡን ከባሳን ንጉሥ ከዐግ አዳነ።</w:t>
      </w:r>
    </w:p>
    <w:p/>
    <w:p>
      <w:r xmlns:w="http://schemas.openxmlformats.org/wordprocessingml/2006/main">
        <w:t xml:space="preserve">1. እግዚአብሔር ከጠላቶቻችን ሊጠብቀንና ሊያድነን የታመነ ነው።</w:t>
      </w:r>
    </w:p>
    <w:p/>
    <w:p>
      <w:r xmlns:w="http://schemas.openxmlformats.org/wordprocessingml/2006/main">
        <w:t xml:space="preserve">2. እግዚአብሔር ሉዓላዊ እና ኃያል ነው; እርሱ ይንከባከበናል።</w:t>
      </w:r>
    </w:p>
    <w:p/>
    <w:p>
      <w:r xmlns:w="http://schemas.openxmlformats.org/wordprocessingml/2006/main">
        <w:t xml:space="preserve">1. ኢሳ 41፡10-13</w:t>
      </w:r>
    </w:p>
    <w:p/>
    <w:p>
      <w:r xmlns:w="http://schemas.openxmlformats.org/wordprocessingml/2006/main">
        <w:t xml:space="preserve">2. መዝሙረ ዳዊት 34፡7-8</w:t>
      </w:r>
    </w:p>
    <w:p/>
    <w:p>
      <w:r xmlns:w="http://schemas.openxmlformats.org/wordprocessingml/2006/main">
        <w:t xml:space="preserve">ዘዳግም 3:2፣ እግዚአብሔርም እንዲህ አለኝ፡— አትፍራው፤ እርሱንና ሕዝቡን ሁሉ ምድሩንም በእጅህ አሳልፌ እሰጣለሁና። በሐሴቦን በተቀመጠው በአሞራውያን ንጉሥ በሴዎን ላይ እንዳደረግህ እንዲሁ ታደርግበታለህ።</w:t>
      </w:r>
    </w:p>
    <w:p/>
    <w:p>
      <w:r xmlns:w="http://schemas.openxmlformats.org/wordprocessingml/2006/main">
        <w:t xml:space="preserve">ጠላትን በእጁ አሳልፎ ይሰጣልና እግዚአብሔር ሙሴን እንዲያምንበትና እንዲታመን አዘዘው።</w:t>
      </w:r>
    </w:p>
    <w:p/>
    <w:p>
      <w:r xmlns:w="http://schemas.openxmlformats.org/wordprocessingml/2006/main">
        <w:t xml:space="preserve">1፦ በእግዚአብሔር ታመኑ እርሱ የታመነ ነውና በሰልፍም ይረዳናል።</w:t>
      </w:r>
    </w:p>
    <w:p/>
    <w:p>
      <w:r xmlns:w="http://schemas.openxmlformats.org/wordprocessingml/2006/main">
        <w:t xml:space="preserve">2: በእግዚአብሔር ላይ እምነት ሊኖረን ይገባል, ምክንያቱም እርሱ በችግር ጊዜ ብርታትን እና ድፍረትን ይሰጠናል.</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2፡2ኛ ወደ ቆሮንቶስ ሰዎች 12፡9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ዘዳግም 3:3፣ አምላካችንም እግዚአብሔር የባሳንን ንጉሥ ዐግን ሕዝቡንም ሁሉ በእጃችን አሳልፎ ሰጠ፤ ከእርሱም አንድ ስንኳ እስኪቀር ድረስ መታነው።</w:t>
      </w:r>
    </w:p>
    <w:p/>
    <w:p>
      <w:r xmlns:w="http://schemas.openxmlformats.org/wordprocessingml/2006/main">
        <w:t xml:space="preserve">እግዚአብሔር አምላክ የባሳንን ንጉሥ ዐግን ሕዝቡንም በእስራኤላውያን እጅ አሳልፎ ሰጣቸው፤ እስራኤላውያንም ሁሉንም አጠፉ።</w:t>
      </w:r>
    </w:p>
    <w:p/>
    <w:p>
      <w:r xmlns:w="http://schemas.openxmlformats.org/wordprocessingml/2006/main">
        <w:t xml:space="preserve">1. በእምነትህ ደፋር ሁን፡- እስራኤላውያን በአምላክ በመታመን ረገድ የተዉት አርአያነት ፈተናዎች ሲያጋጥሙህ ነው።</w:t>
      </w:r>
    </w:p>
    <w:p/>
    <w:p>
      <w:r xmlns:w="http://schemas.openxmlformats.org/wordprocessingml/2006/main">
        <w:t xml:space="preserve">2. የእግዚአብሔር ጥበቃ፡- የጌታ የእግዚአብሔር ኃይል ሕዝቡን ከጠላቶቻቸው ለመጠበቅ።</w:t>
      </w:r>
    </w:p>
    <w:p/>
    <w:p>
      <w:r xmlns:w="http://schemas.openxmlformats.org/wordprocessingml/2006/main">
        <w:t xml:space="preserve">1.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2. መዝሙረ ዳዊት 18፡2 - "እግዚአብሔር ዓለቴ፥ አምባዬም መድኃኒቴ ነው፤ አምላኬ፥ በእርሱም እታመናለሁ፥ መጠጊያዬም፥ የመድኃኒቴ ቀንድ፥ መጠጊያዬም ነው።"</w:t>
      </w:r>
    </w:p>
    <w:p/>
    <w:p>
      <w:r xmlns:w="http://schemas.openxmlformats.org/wordprocessingml/2006/main">
        <w:t xml:space="preserve">ዘዳግም 3:4፡— በዚያን ጊዜም ከተሞቹን ሁሉ ወሰድን፥ ከእነርሱም ያልወሰድናት አንዲት ከተማ፥ ስድሳ ከተሞች፥ የአርጎብን አገር ሁሉ በባሳን ያለውን የዐግን መንግሥት ወሰድን።</w:t>
      </w:r>
    </w:p>
    <w:p/>
    <w:p>
      <w:r xmlns:w="http://schemas.openxmlformats.org/wordprocessingml/2006/main">
        <w:t xml:space="preserve">ይህ ጥቅስ እስራኤላውያን በአርጎብ ክልል ውስጥ 60 ከተሞችን ያካተተውን የባሳንን የዐግን መንግሥት ወረራ ይተርካል።</w:t>
      </w:r>
    </w:p>
    <w:p/>
    <w:p>
      <w:r xmlns:w="http://schemas.openxmlformats.org/wordprocessingml/2006/main">
        <w:t xml:space="preserve">1. እግዚአብሔር ሁል ጊዜ ጠላቶቻችንን ለማሸነፍ የሚያስፈልገውን ሀብት እና ጥንካሬ ይሰጣል።</w:t>
      </w:r>
    </w:p>
    <w:p/>
    <w:p>
      <w:r xmlns:w="http://schemas.openxmlformats.org/wordprocessingml/2006/main">
        <w:t xml:space="preserve">2. የእምነት ኃይል እና ለእግዚአብሔር ትእዛዛት መታዘዝ ሁልጊዜ ወደ ድል ይመራል።</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መዝሙረ ዳዊት 37:39 - "የጻድቃን መድኃኒታቸው ከእግዚአብሔር ዘንድ ነው፥ በመከራም ጊዜ መጠጊያቸው እርሱ ነው።"</w:t>
      </w:r>
    </w:p>
    <w:p/>
    <w:p>
      <w:r xmlns:w="http://schemas.openxmlformats.org/wordprocessingml/2006/main">
        <w:t xml:space="preserve">ዘዳግም 3:5፣ እነዚህም ከተሞች ሁሉ ረጅም ቅጥር፣ በሮችና መወርወሪያዎች የተመሸጉ ነበሩ። ግድግዳ ከሌላቸው ከተሞች አጠገብ እጅግ ብዙ።</w:t>
      </w:r>
    </w:p>
    <w:p/>
    <w:p>
      <w:r xmlns:w="http://schemas.openxmlformats.org/wordprocessingml/2006/main">
        <w:t xml:space="preserve">የአሞራውያን ከተሞች በረጃጅም ግንቦች፣ በሮችና መወርወሪያዎች እንዲሁም ብዙ ቅጥር በሌላቸው ከተሞች ተመሸጉ።</w:t>
      </w:r>
    </w:p>
    <w:p/>
    <w:p>
      <w:r xmlns:w="http://schemas.openxmlformats.org/wordprocessingml/2006/main">
        <w:t xml:space="preserve">1. በመንፈሳዊ ራስን የመከላከል አስፈላጊነት</w:t>
      </w:r>
    </w:p>
    <w:p/>
    <w:p>
      <w:r xmlns:w="http://schemas.openxmlformats.org/wordprocessingml/2006/main">
        <w:t xml:space="preserve">2. በችግር ጊዜ የማህበረሰቡ ጥንካሬ</w:t>
      </w:r>
    </w:p>
    <w:p/>
    <w:p>
      <w:r xmlns:w="http://schemas.openxmlformats.org/wordprocessingml/2006/main">
        <w:t xml:space="preserve">1. ምሳሌ 18:10 - የእግዚአብሔር ስም የጸና ግንብ ነው; ጻድቅ ወደ እርስዋ ሮጦ ይድናል.</w:t>
      </w:r>
    </w:p>
    <w:p/>
    <w:p>
      <w:r xmlns:w="http://schemas.openxmlformats.org/wordprocessingml/2006/main">
        <w:t xml:space="preserve">2. ኤፌሶን 6፡11- የዲያብሎስን ሽንገላ ትቃወሙ ዘንድ እንዲቻላችሁ የእግዚአብሔርን ዕቃ ጦር ሁሉ ልበሱ።</w:t>
      </w:r>
    </w:p>
    <w:p/>
    <w:p>
      <w:r xmlns:w="http://schemas.openxmlformats.org/wordprocessingml/2006/main">
        <w:t xml:space="preserve">ዘዳግም 3:6፣ በሐሴቦንም ንጉሥ በሴዎን ላይ እንዳደረግን ፈጽመን አጠፋናቸው፤ የከተማውንም ወንዶችና ሴቶች ሕጻናትን ፈጽመን አጠፋናቸው።</w:t>
      </w:r>
    </w:p>
    <w:p/>
    <w:p>
      <w:r xmlns:w="http://schemas.openxmlformats.org/wordprocessingml/2006/main">
        <w:t xml:space="preserve">በሐሴቦን ንጉሥ በሴዎን ላይ እንዳደረጉት እስራኤላውያን ወንዶችን፣ ሴቶችንና ሕፃናትን ጨምሮ የየከተማውን ሕዝብ ሁሉ አጠፉ።</w:t>
      </w:r>
    </w:p>
    <w:p/>
    <w:p>
      <w:r xmlns:w="http://schemas.openxmlformats.org/wordprocessingml/2006/main">
        <w:t xml:space="preserve">1. አለመታዘዝ የሚያስከትለው መዘዝ</w:t>
      </w:r>
    </w:p>
    <w:p/>
    <w:p>
      <w:r xmlns:w="http://schemas.openxmlformats.org/wordprocessingml/2006/main">
        <w:t xml:space="preserve">2. የእግዚአብሔር ፍርድ እና ምሕረት</w:t>
      </w:r>
    </w:p>
    <w:p/>
    <w:p>
      <w:r xmlns:w="http://schemas.openxmlformats.org/wordprocessingml/2006/main">
        <w:t xml:space="preserve">1. ኢሳይያስ 5፡8-9 - ቤትን ለቤት ለሚያስተባብሩ፥ ቦታም እስኪያጣ ድረስ እርሻን በእርሻ ላይ ለሚጨምሩ፥ አንተም በምድር መካከል ብቻህን እንድትቀመጥ ለሚያደርጉ ወዮላቸው።</w:t>
      </w:r>
    </w:p>
    <w:p/>
    <w:p>
      <w:r xmlns:w="http://schemas.openxmlformats.org/wordprocessingml/2006/main">
        <w:t xml:space="preserve">2. መዝሙረ ዳዊት 37፡12-13 - ክፉ ሰው በጻድቅ ላይ ተማከረ ጥርሱንም ያፋጫልበት። እግዚአብሔር ግን ቀኑ እንደሚመጣ አይቶአልና በክፉዎች ላይ ይስቃል።</w:t>
      </w:r>
    </w:p>
    <w:p/>
    <w:p>
      <w:r xmlns:w="http://schemas.openxmlformats.org/wordprocessingml/2006/main">
        <w:t xml:space="preserve">ዘዳግም 3:7 ነገር ግን ከብቶቹን ሁሉ የከተማውንም ምርኮ ለራሳችን ወሰድን።</w:t>
      </w:r>
    </w:p>
    <w:p/>
    <w:p>
      <w:r xmlns:w="http://schemas.openxmlformats.org/wordprocessingml/2006/main">
        <w:t xml:space="preserve">እስራኤላውያን ከተሞችን ድል አድርገው ከብቶቹንና ሌሎች ምርኮዎችን ለራሳቸው ወሰዱ።</w:t>
      </w:r>
    </w:p>
    <w:p/>
    <w:p>
      <w:r xmlns:w="http://schemas.openxmlformats.org/wordprocessingml/2006/main">
        <w:t xml:space="preserve">1. የመታዘዝ በረከቶች፡- እስራኤላውያን የአምላክን ትእዛዛት በመከተላቸው ያገኘው ጥቅም</w:t>
      </w:r>
    </w:p>
    <w:p/>
    <w:p>
      <w:r xmlns:w="http://schemas.openxmlformats.org/wordprocessingml/2006/main">
        <w:t xml:space="preserve">2. የእምነት ኃይል፡- አምላክ እስራኤላውያንን እንዲያሸንፉ የረዳቸው እንዴት ነው።</w:t>
      </w:r>
    </w:p>
    <w:p/>
    <w:p>
      <w:r xmlns:w="http://schemas.openxmlformats.org/wordprocessingml/2006/main">
        <w:t xml:space="preserve">1. ኢያሱ 10፡41 - "ከተሞቹንም ሁሉ መቱ፤ ምርኮቸውንም ሁሉ ከብቶቹንም ሁሉ ዕቃውንም ሁሉ ዘረፉ።"</w:t>
      </w:r>
    </w:p>
    <w:p/>
    <w:p>
      <w:r xmlns:w="http://schemas.openxmlformats.org/wordprocessingml/2006/main">
        <w:t xml:space="preserve">2. ፊልጵስዩስ 4፡13 - " ኃይልን በሚሰጠኝ በክርስቶስ ሁሉን እችላለሁ።"</w:t>
      </w:r>
    </w:p>
    <w:p/>
    <w:p>
      <w:r xmlns:w="http://schemas.openxmlformats.org/wordprocessingml/2006/main">
        <w:t xml:space="preserve">ዘዳግም 3:8፣ በዚያም ጊዜ ከአርኖን ወንዝ ጀምሮ እስከ አርሞን ተራራ ድረስ ያለውን ምድር በዮርዳኖስ ማዶ ከሁለቱ የአሞራውያን ነገሥታት እጅ ወሰድን።</w:t>
      </w:r>
    </w:p>
    <w:p/>
    <w:p>
      <w:r xmlns:w="http://schemas.openxmlformats.org/wordprocessingml/2006/main">
        <w:t xml:space="preserve">ሙሴና እስራኤላውያን ከዮርዳኖስ ወንዝ በስተ ምሥራቅ ከአርኖን ወንዝ እስከ አርሞንኤም ተራራ ድረስ ያለውን መሬት ወሰዱ።</w:t>
      </w:r>
    </w:p>
    <w:p/>
    <w:p>
      <w:r xmlns:w="http://schemas.openxmlformats.org/wordprocessingml/2006/main">
        <w:t xml:space="preserve">1. አምላክ የማሸነፍ ተስፋ፡- ሙሴና እስራኤላውያን የተስፋይቱን ምድር የያዙት መንገድ</w:t>
      </w:r>
    </w:p>
    <w:p/>
    <w:p>
      <w:r xmlns:w="http://schemas.openxmlformats.org/wordprocessingml/2006/main">
        <w:t xml:space="preserve">2. የተገባውን ቃል መያዝ፡- የአምላክን ሀብት እንዴት መቀበል እንደሚቻል</w:t>
      </w:r>
    </w:p>
    <w:p/>
    <w:p>
      <w:r xmlns:w="http://schemas.openxmlformats.org/wordprocessingml/2006/main">
        <w:t xml:space="preserve">1. ዘዳግም 1፡7-8 - ተመለሱ፥ ሂዱም፥ ወደ አሞራውያንም ተራራ፥ በእርሱም አጠገብ ወዳለው ስፍራ ሁሉ በቈላውም በኮረብታውም በሸለቆውም በሸለቆውም ስፍራ ኺዱ። ደቡብ፥ በባሕርም አጠገብ እስከ ከነዓናውያን ምድር፥ እስከ ሊባኖስም፥ እስከ ታላቁ ወንዝ እስከ ኤፍራጥስ ድረስ። እነሆ ምድሪቱን በፊትህ አድርጌአለሁ፤ ግቡና እግዚአብሔር ለአባቶቻችሁ ለአብርሃም፣ ለይስሐቅና ለያዕቆብ ለእነሱና ከእነርሱ በኋላ ለዘራቸው ሊሰጣቸው የማለላቸውን ምድር ውረሱ።</w:t>
      </w:r>
    </w:p>
    <w:p/>
    <w:p>
      <w:r xmlns:w="http://schemas.openxmlformats.org/wordprocessingml/2006/main">
        <w:t xml:space="preserve">2. ኢሳይያስ 54:2-3 - የድንኳንህን ስፍራ አስፋ፥ የማደሪያህንም መጋረጃዎች ይዘርጉ፤ አትራራ፥ ገመዶችህን አስረዝም፥ እንጨትህንም አጽና። በቀኝና በግራ ትቆያለህ; ዘርህም አሕዛብን ይወርሳል፥ የፈረሱትንም ከተሞች መኖሪያ ያደርጋል።</w:t>
      </w:r>
    </w:p>
    <w:p/>
    <w:p>
      <w:r xmlns:w="http://schemas.openxmlformats.org/wordprocessingml/2006/main">
        <w:t xml:space="preserve">ኦሪት ዘዳግም 3:9 (ሲዶናውያን ሄርሞንን ሲሪን ብለው ይጠሩታል፤ አሞራውያንም ሸኒር ብለው ይጠሩታል)።</w:t>
      </w:r>
    </w:p>
    <w:p/>
    <w:p>
      <w:r xmlns:w="http://schemas.openxmlformats.org/wordprocessingml/2006/main">
        <w:t xml:space="preserve">ይህ ምንባብ በሄርሞን ተራራ ዙሪያ ያለውን ቦታ ይገልጻል።</w:t>
      </w:r>
    </w:p>
    <w:p/>
    <w:p>
      <w:r xmlns:w="http://schemas.openxmlformats.org/wordprocessingml/2006/main">
        <w:t xml:space="preserve">1. የቦታው ኃይል፡- የደብረ አርሞንኤም አስፈላጊነት</w:t>
      </w:r>
    </w:p>
    <w:p/>
    <w:p>
      <w:r xmlns:w="http://schemas.openxmlformats.org/wordprocessingml/2006/main">
        <w:t xml:space="preserve">2. የእግዚአብሔር ፍጥረት ድንቅ፡- የምድርን ውበት መመርመር</w:t>
      </w:r>
    </w:p>
    <w:p/>
    <w:p>
      <w:r xmlns:w="http://schemas.openxmlformats.org/wordprocessingml/2006/main">
        <w:t xml:space="preserve">1. መዝሙረ ዳዊት 133፡3 - በጽዮን ተራሮች ላይ እንደሚወርድ እንደ አርሞንኤም ጠል ነው።</w:t>
      </w:r>
    </w:p>
    <w:p/>
    <w:p>
      <w:r xmlns:w="http://schemas.openxmlformats.org/wordprocessingml/2006/main">
        <w:t xml:space="preserve">2. መዝሙረ ዳዊት 89:12 - ሰሜንንና ደቡብን አንተ ፈጥረሃቸዋል; ታቦርና አርሞንኤም ስምህን በደስታ ያወድሳሉ።</w:t>
      </w:r>
    </w:p>
    <w:p/>
    <w:p>
      <w:r xmlns:w="http://schemas.openxmlformats.org/wordprocessingml/2006/main">
        <w:t xml:space="preserve">ዘዳግም 3:10፣ የሜዳውንም ከተሞች ሁሉ፥ ገለዓድንም ሁሉ፥ ባሳንንም ሁሉ በባሳን ያሉ የዐግን መንግሥት ከተሞች እስከ ሳልካና እስከ ኤድራይ ድረስ።</w:t>
      </w:r>
    </w:p>
    <w:p/>
    <w:p>
      <w:r xmlns:w="http://schemas.openxmlformats.org/wordprocessingml/2006/main">
        <w:t xml:space="preserve">ይህ ክፍል በባሳን ስላሉት የዐግ መንግሥት ከተሞች ነው።</w:t>
      </w:r>
    </w:p>
    <w:p/>
    <w:p>
      <w:r xmlns:w="http://schemas.openxmlformats.org/wordprocessingml/2006/main">
        <w:t xml:space="preserve">1. ሥርህን የማወቅ አስፈላጊነት፡ የባሳንን ከተሞች ማሰስ</w:t>
      </w:r>
    </w:p>
    <w:p/>
    <w:p>
      <w:r xmlns:w="http://schemas.openxmlformats.org/wordprocessingml/2006/main">
        <w:t xml:space="preserve">2. እግዚአብሔር ለሕዝቡ ያደረገው አቅርቦት፡ የባሳንን ጥንታዊ ከተሞች</w:t>
      </w:r>
    </w:p>
    <w:p/>
    <w:p>
      <w:r xmlns:w="http://schemas.openxmlformats.org/wordprocessingml/2006/main">
        <w:t xml:space="preserve">1. ኢያሱ 13:12፡— በባሳን ያለውን የዐግን መንግሥት ሁሉ በአስታሮትና በኤድራይ ነገሠ፥ ከራፋይም ቅሬታ የቀረውን ሙሴ ገደለ፥ አባረራቸውም።</w:t>
      </w:r>
    </w:p>
    <w:p/>
    <w:p>
      <w:r xmlns:w="http://schemas.openxmlformats.org/wordprocessingml/2006/main">
        <w:t xml:space="preserve">2. መሣፍንት 10:4፡— ሠላሳም ልጆች በሠላሳ አህያ ውርንጭላ ላይ ተቀምጠው ነበር፥ ለእነርሱም እስከ ዛሬ ድረስ አዋት ኢያኢር የሚባሉ በገለዓድ ምድር ያሉ ሠላሳ ከተሞች ነበሯቸው።</w:t>
      </w:r>
    </w:p>
    <w:p/>
    <w:p>
      <w:r xmlns:w="http://schemas.openxmlformats.org/wordprocessingml/2006/main">
        <w:t xml:space="preserve">ዘዳግም 3:11፣ ከራፋይም ቅሬታ የቀረው የባሳን ንጉሥ ዐግ ብቻ ነበርና። እነሆ፥ አልጋው አልጋ የብረት አልጋ ነበረ። በአሞን ልጆች ረባት አይደለምን? ርዝመቱ ዘጠኝ ክንድ ወርዱም አራት ክንድ ነበር፤ እንደ ሰው ክንድ።</w:t>
      </w:r>
    </w:p>
    <w:p/>
    <w:p>
      <w:r xmlns:w="http://schemas.openxmlformats.org/wordprocessingml/2006/main">
        <w:t xml:space="preserve">የባሳንን ዐግ ግዙፎቹ የመጨረሻው ነበር። አልጋውም ከብረት የተሠራ ሲሆን ርዝመቱ ዘጠኝ ክንድ ወርዱም አራት ክንድ ነበር።</w:t>
      </w:r>
    </w:p>
    <w:p/>
    <w:p>
      <w:r xmlns:w="http://schemas.openxmlformats.org/wordprocessingml/2006/main">
        <w:t xml:space="preserve">1. የእምነት ሃይል፡ የቱንም ያህል ትልቅ ግዙፍ ቢሆንም ከእግዚአብሄር ጋር ማሸነፍ እንችላለን</w:t>
      </w:r>
    </w:p>
    <w:p/>
    <w:p>
      <w:r xmlns:w="http://schemas.openxmlformats.org/wordprocessingml/2006/main">
        <w:t xml:space="preserve">2. በችግር ፊት በጠንካራ ሁኔታ መቆም: የባሳንን ዐግ እና የብረት አልጋው</w:t>
      </w:r>
    </w:p>
    <w:p/>
    <w:p>
      <w:r xmlns:w="http://schemas.openxmlformats.org/wordprocessingml/2006/main">
        <w:t xml:space="preserve">1.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1ኛ ዜና 28:20፡— ዳዊትም ልጁን ሰሎሞንን፡— አይዞህ፥ ይህን አድርግ፡ አለው። አትፍራ አትደንግጥም ጌታ አምላክ አምላኬም ከአንተ ጋር ነውና። ለእግዚአብሔር ቤት የሚሠራው ሥራ ሁሉ እስኪፈጸም ድረስ አይተውህም አይተውህምም።</w:t>
      </w:r>
    </w:p>
    <w:p/>
    <w:p>
      <w:r xmlns:w="http://schemas.openxmlformats.org/wordprocessingml/2006/main">
        <w:t xml:space="preserve">ዘዳግም 3:12፣ ይህችንም በዚያን ጊዜ የወረሳትን ምድር ከአሮዔር ጀምሮ በአርኖን ወንዝ አጠገብ፥ የገለዓድ ተራራ እኩሌታም ከተሞችዋንም ለሮቤላውያንና ለጋዳውያን ሰጠኋቸው።</w:t>
      </w:r>
    </w:p>
    <w:p/>
    <w:p>
      <w:r xmlns:w="http://schemas.openxmlformats.org/wordprocessingml/2006/main">
        <w:t xml:space="preserve">ሙሴ የአሮዔርን ምድርና የገለዓድን ተራራ እኩሌታ ለሮቤላውያንና ለጋዳውያን ሰጠ።</w:t>
      </w:r>
    </w:p>
    <w:p/>
    <w:p>
      <w:r xmlns:w="http://schemas.openxmlformats.org/wordprocessingml/2006/main">
        <w:t xml:space="preserve">1. የእግዚአብሔር ጸጋ ልግስና</w:t>
      </w:r>
    </w:p>
    <w:p/>
    <w:p>
      <w:r xmlns:w="http://schemas.openxmlformats.org/wordprocessingml/2006/main">
        <w:t xml:space="preserve">2. የመስጠት ኃይል</w:t>
      </w:r>
    </w:p>
    <w:p/>
    <w:p>
      <w:r xmlns:w="http://schemas.openxmlformats.org/wordprocessingml/2006/main">
        <w:t xml:space="preserve">1. ሮሜ 8፡32 -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2. ኤፌሶን 4፡28 - ሌባ ወደ ፊት አይስረቅ፥ ነገር ግን ለተቸገረው የሚያካፍለው እንዲያገኝ በገዛ እጁ መልካምን እየሠራ ይድከም።</w:t>
      </w:r>
    </w:p>
    <w:p/>
    <w:p>
      <w:r xmlns:w="http://schemas.openxmlformats.org/wordprocessingml/2006/main">
        <w:t xml:space="preserve">ዘዳግም 3:13፣ የቀረውንም የገለዓድን የባሳንን ሁሉ የዐግን መንግሥት ለምናሴ ነገድ እኩሌታ ሰጠሁ። የአርጎብ አውራጃ ሁሉ ከባሳንም ሁሉ ጋር የራፋይም ምድር ይባል ነበር።</w:t>
      </w:r>
    </w:p>
    <w:p/>
    <w:p>
      <w:r xmlns:w="http://schemas.openxmlformats.org/wordprocessingml/2006/main">
        <w:t xml:space="preserve">እግዚአብሔር ለምናሴ ነገድ እኩሌታ የባሳንን ምድር ሰጠው፣ እርስዋም የራፋይን ምድር ተብላ ትጠራ ነበር።</w:t>
      </w:r>
    </w:p>
    <w:p/>
    <w:p>
      <w:r xmlns:w="http://schemas.openxmlformats.org/wordprocessingml/2006/main">
        <w:t xml:space="preserve">1. ግዙፎቹን አሸንፉ፡ ፍርሃትን በእምነት ማሸነፍ</w:t>
      </w:r>
    </w:p>
    <w:p/>
    <w:p>
      <w:r xmlns:w="http://schemas.openxmlformats.org/wordprocessingml/2006/main">
        <w:t xml:space="preserve">2. የእግዚአብሔርን ተስፋዎች መያዝ፡- የአንተ የሆነውን ነገር ጠይቅ</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34:4 - እግዚአብሔርን ፈለግሁት እርሱም መለሰልኝ። ከፍርሃቴ ሁሉ አዳነኝ።</w:t>
      </w:r>
    </w:p>
    <w:p/>
    <w:p>
      <w:r xmlns:w="http://schemas.openxmlformats.org/wordprocessingml/2006/main">
        <w:t xml:space="preserve">ዘዳግም 3:14፣ የምናሴም ልጅ ኢያዕር የአርጎብን ምድር እስከ ጌሹሪና እስከ ማዕካቲ ዳርቻ ድረስ ወሰደ። እስከ ዛሬ ድረስ በስሙ ባሳንሀወት ኢያኢር ብሎ ጠራቸው።</w:t>
      </w:r>
    </w:p>
    <w:p/>
    <w:p>
      <w:r xmlns:w="http://schemas.openxmlformats.org/wordprocessingml/2006/main">
        <w:t xml:space="preserve">የምናሴ ልጅ ኢያኢር የአርጎብንን ምድር ያዘ፥ ስሙንም ባሳንሃወትያኢር ብሎ ጠራው፤ ይህ ስም እስከ ዛሬ ድረስ አለ።</w:t>
      </w:r>
    </w:p>
    <w:p/>
    <w:p>
      <w:r xmlns:w="http://schemas.openxmlformats.org/wordprocessingml/2006/main">
        <w:t xml:space="preserve">1. የስም ሃይል፡- ስም ከትውልድ የሚበልጠው እንዴት ነው?</w:t>
      </w:r>
    </w:p>
    <w:p/>
    <w:p>
      <w:r xmlns:w="http://schemas.openxmlformats.org/wordprocessingml/2006/main">
        <w:t xml:space="preserve">2. የአንድ ሰው ተጽእኖ፡- አንድ ሰው ዘላቂ ተጽዕኖ ሊያሳድር የሚችለው እንዴት ነው?</w:t>
      </w:r>
    </w:p>
    <w:p/>
    <w:p>
      <w:r xmlns:w="http://schemas.openxmlformats.org/wordprocessingml/2006/main">
        <w:t xml:space="preserve">1. ኢሳይያስ 43:1 - አሁን ግን ያዕቆብ ሆይ፥ የፈጠረህ እግዚአብሔር እንዲህ ይላል፥ የሠራህም እስራኤልም ሆይ፥ ተቤዥቼሃለሁና፥ በስምህም ጠርቼሃለሁና አትፍራ። አንተ የእኔ ነህ።</w:t>
      </w:r>
    </w:p>
    <w:p/>
    <w:p>
      <w:r xmlns:w="http://schemas.openxmlformats.org/wordprocessingml/2006/main">
        <w:t xml:space="preserve">2. መጽሐፈ ምሳሌ 22፡1 - ከብዙ ባለጠግነት ይልቅ መልካም ስም ይመረጣል ከብርና ከወርቅ ይልቅ ሞገስን መውደድ ይሻላል።</w:t>
      </w:r>
    </w:p>
    <w:p/>
    <w:p>
      <w:r xmlns:w="http://schemas.openxmlformats.org/wordprocessingml/2006/main">
        <w:t xml:space="preserve">ዘዳግም 3:15፣ ገለዓድንም ለማኪር ሰጠሁት።</w:t>
      </w:r>
    </w:p>
    <w:p/>
    <w:p>
      <w:r xmlns:w="http://schemas.openxmlformats.org/wordprocessingml/2006/main">
        <w:t xml:space="preserve">ጌታ ገለዓድን ለማኪር ሰጠው።</w:t>
      </w:r>
    </w:p>
    <w:p/>
    <w:p>
      <w:r xmlns:w="http://schemas.openxmlformats.org/wordprocessingml/2006/main">
        <w:t xml:space="preserve">1፡ የእግዚአብሔር ልግስና</w:t>
      </w:r>
    </w:p>
    <w:p/>
    <w:p>
      <w:r xmlns:w="http://schemas.openxmlformats.org/wordprocessingml/2006/main">
        <w:t xml:space="preserve">በዚህ በዘዳግም ውስጥ ጌታ ለጋስ እና በሚያስፈልገን ነገር ሊባርከን ፈቃደኛ እንደሆነ እናያለን።</w:t>
      </w:r>
    </w:p>
    <w:p/>
    <w:p>
      <w:r xmlns:w="http://schemas.openxmlformats.org/wordprocessingml/2006/main">
        <w:t xml:space="preserve">2፡ ታማኝነት እና አቅርቦት</w:t>
      </w:r>
    </w:p>
    <w:p/>
    <w:p>
      <w:r xmlns:w="http://schemas.openxmlformats.org/wordprocessingml/2006/main">
        <w:t xml:space="preserve">ጌታ በታማኝነት እንደሚሰጠን እና ፍላጎታችንን እንደሚያሟላልን ልንተማመን እንችላለን።</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መዝሙረ ዳዊት 68፡19 - እግዚአብሔር ይመስገን፥ ዕለት ዕለት ጥቅሙን የሚጭን፥ የመድኃኒታችን አምላክ። ሴላ.</w:t>
      </w:r>
    </w:p>
    <w:p/>
    <w:p>
      <w:r xmlns:w="http://schemas.openxmlformats.org/wordprocessingml/2006/main">
        <w:t xml:space="preserve">ዘዳግም 3:16፣ ለሮቤላውያንና ለጋዳውያንም ከገለዓድ እስከ አርኖን ወንዝ ድረስ የሸለቆው እኩሌታ ድረስ፥ ድንበሩንም እስከ ያቦቅ ወንዝ ድረስ፥ እርሱም የአሞን ልጆች ድንበር ነው።</w:t>
      </w:r>
    </w:p>
    <w:p/>
    <w:p>
      <w:r xmlns:w="http://schemas.openxmlformats.org/wordprocessingml/2006/main">
        <w:t xml:space="preserve">እግዚአብሔርም ከአርኖን ወንዝ ጀምሮ እስከ ያቦቅ ወንዝ ድረስ የገለዓድን ምድር ለሮቤላውያንና ለጋዳውያን ሰጣቸው።</w:t>
      </w:r>
    </w:p>
    <w:p/>
    <w:p>
      <w:r xmlns:w="http://schemas.openxmlformats.org/wordprocessingml/2006/main">
        <w:t xml:space="preserve">1. በመስጠት ላይ የእግዚአብሔር ልግስና - ዘዳ 3፡16</w:t>
      </w:r>
    </w:p>
    <w:p/>
    <w:p>
      <w:r xmlns:w="http://schemas.openxmlformats.org/wordprocessingml/2006/main">
        <w:t xml:space="preserve">2. የመካፈል አስፈላጊነት - ሉቃ 6፡38</w:t>
      </w:r>
    </w:p>
    <w:p/>
    <w:p>
      <w:r xmlns:w="http://schemas.openxmlformats.org/wordprocessingml/2006/main">
        <w:t xml:space="preserve">1. ኤፌሶን 4፡28 - "የሰረቀ ወደ ፊት አይስረቅ፥ ነገር ግን ለሚያስፈልገው እንዲያገኝ በእጁ መልካሙን እየሠራ ይድከም።"</w:t>
      </w:r>
    </w:p>
    <w:p/>
    <w:p>
      <w:r xmlns:w="http://schemas.openxmlformats.org/wordprocessingml/2006/main">
        <w:t xml:space="preserve">2. ያዕ 2፡14-17 - "ወንድሞቼ ሆይ እምነት አለኝ የሚል ሥራ ግን የሌለው ሰው ቢኖር ምን ይጠቅመዋል? ስለ እናንተ።</w:t>
      </w:r>
    </w:p>
    <w:p/>
    <w:p>
      <w:r xmlns:w="http://schemas.openxmlformats.org/wordprocessingml/2006/main">
        <w:t xml:space="preserve">ዘዳግም 3:17፣ ሜዳውም ዮርዳኖስም ዳርቻውም ከኪኔሬት ጀምሮ እስከ ሜዳው ባሕር ድረስ የጨው ባሕር ከአሽዶትጲስጋ በታች በምሥራቅ በኩል።</w:t>
      </w:r>
    </w:p>
    <w:p/>
    <w:p>
      <w:r xmlns:w="http://schemas.openxmlformats.org/wordprocessingml/2006/main">
        <w:t xml:space="preserve">ምንባቡ በዮርዳኖስ ወንዝ ሜዳ ላይ ያለውን ጂኦግራፊያዊ አካባቢ ከቺኔሬት እስከ ጨው ባህር በስተምስራቅ በአሽዶትፒስጋ ግዛት ስር ያለውን ቦታ ይገልጻል።</w:t>
      </w:r>
    </w:p>
    <w:p/>
    <w:p>
      <w:r xmlns:w="http://schemas.openxmlformats.org/wordprocessingml/2006/main">
        <w:t xml:space="preserve">1. ፍጥረትን ሁሉ የሚቆጣጠር እግዚአብሔር ነው።</w:t>
      </w:r>
    </w:p>
    <w:p/>
    <w:p>
      <w:r xmlns:w="http://schemas.openxmlformats.org/wordprocessingml/2006/main">
        <w:t xml:space="preserve">2. በአስቸጋሪ ጊዜያት እግዚአብሔርን መታመን</w:t>
      </w:r>
    </w:p>
    <w:p/>
    <w:p>
      <w:r xmlns:w="http://schemas.openxmlformats.org/wordprocessingml/2006/main">
        <w:t xml:space="preserve">1. መዝሙረ ዳዊት 139:13-16 - አንተ ውስጤን ፈጥረሃልና; በእናቴ ማኅፀን ውስጥ አንድ ላይ አጣምረኸኝ. በፍርሃትና በሚያስደንቅ ሁኔታ ስለተፈጠርሁ አመሰግንሃለሁ; ሥራህ ግሩም ነው፣ ይህን በሚገባ አውቃለሁ። በስውር በተፈጠርሁ ጊዜ፣በምድር ጥልቅ ውስጥ በተሠራሁ ጊዜ፣ፍሬዬ ከአንተ አልተሰወረም። ያልተሠራ ሰውነቴን ዓይኖችህ አዩ; ለእኔ የተጻፉት ቀኖች ሁሉ አንዳቸው ሳይመጣ በፊት በመጽሐፍህ ተጽፈው ነበር።</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ዘዳግም 3:18፣ በዚያም ጊዜ፡— አምላካችሁ እግዚአብሔር ይህችን ምድር ትወርሳት ዘንድ ሰቶአችኋል፡ እናንተም ለሰልፍ የምትነሡ ሁሉ በወንድሞቻችሁ በእስራኤል ልጆች ፊት ትሻላችሁ፡ ብዬ አዘዝኋችሁ።</w:t>
      </w:r>
    </w:p>
    <w:p/>
    <w:p>
      <w:r xmlns:w="http://schemas.openxmlformats.org/wordprocessingml/2006/main">
        <w:t xml:space="preserve">እግዚአብሔር (ያህዌ) እስራኤላውያን የሰጣቸውን ምድር ይወርሱ ዘንድ ለሰልፍ በሚበቁ ወንድሞቻቸው ፊት ታጥቀው እንዲሻገሩ አዘዛቸው።</w:t>
      </w:r>
    </w:p>
    <w:p/>
    <w:p>
      <w:r xmlns:w="http://schemas.openxmlformats.org/wordprocessingml/2006/main">
        <w:t xml:space="preserve">1. የመታዘዝ ኃይል እና በተግባር ላይ ያለው እምነት</w:t>
      </w:r>
    </w:p>
    <w:p/>
    <w:p>
      <w:r xmlns:w="http://schemas.openxmlformats.org/wordprocessingml/2006/main">
        <w:t xml:space="preserve">2. በሄልም ከእግዚአብሔር ጋር ለጦርነት መዘጋጀት</w:t>
      </w:r>
    </w:p>
    <w:p/>
    <w:p>
      <w:r xmlns:w="http://schemas.openxmlformats.org/wordprocessingml/2006/main">
        <w:t xml:space="preserve">1. ኢያሱ 1፡5-9 በርታ አይዞህ። በምትሄድበት ሁሉ አምላክህ እግዚአብሔር ከአንተ ጋር ነውና አትደንግጥ አትደንግጥም።</w:t>
      </w:r>
    </w:p>
    <w:p/>
    <w:p>
      <w:r xmlns:w="http://schemas.openxmlformats.org/wordprocessingml/2006/main">
        <w:t xml:space="preserve">2. ኤፌሶን 6፡10-18 በመጨረሻም በጌታና በኃይሉ ችሎት የበረታችሁ ሁኑ። የእግዚአብሔርን ዕቃ ጦር ሁሉ ልበሱ።</w:t>
      </w:r>
    </w:p>
    <w:p/>
    <w:p>
      <w:r xmlns:w="http://schemas.openxmlformats.org/wordprocessingml/2006/main">
        <w:t xml:space="preserve">ዘዳግም 3:19፣ ነገር ግን ሚስቶቻችሁና ልጆቻችሁ ከብቶቻችሁም ብዙ ከብት እንዳላችሁ አውቃለሁና እኔ በሰጠኋችሁ በከተሞቻችሁ ይቀመጡ።</w:t>
      </w:r>
    </w:p>
    <w:p/>
    <w:p>
      <w:r xmlns:w="http://schemas.openxmlformats.org/wordprocessingml/2006/main">
        <w:t xml:space="preserve">አምላክ ለእስራኤላውያን ቤተሰባቸው፣ ንብረታቸው እና ከብቶቻቸው በተሰጣቸው ከተሞች ውስጥ በደህና እንደሚቆዩ አረጋግጦላቸዋል።</w:t>
      </w:r>
    </w:p>
    <w:p/>
    <w:p>
      <w:r xmlns:w="http://schemas.openxmlformats.org/wordprocessingml/2006/main">
        <w:t xml:space="preserve">1. የእግዚአብሔር አቅርቦት፡ ለደህንነትህ በእሱ ታማኝነት ታመን</w:t>
      </w:r>
    </w:p>
    <w:p/>
    <w:p>
      <w:r xmlns:w="http://schemas.openxmlformats.org/wordprocessingml/2006/main">
        <w:t xml:space="preserve">2. በአደጋ ፊት ድፍረት፡- አምላክ ጥበቃ ለማድረግ የገባቸው ተስፋዎች</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91፡1-2 - "በልዑል መሸሸጊያ የሚኖር ሁሉን በሚችል አምላክ ጥላ ሥር ያድራል፤ እግዚአብሔርን እላለሁ፡- እርሱ መጠጊያዬና መጠጊያዬ ነው፤ አምላኬ በእርሱ ነው፤ አምናለሁ"</w:t>
      </w:r>
    </w:p>
    <w:p/>
    <w:p>
      <w:r xmlns:w="http://schemas.openxmlformats.org/wordprocessingml/2006/main">
        <w:t xml:space="preserve">ዘዳግም 3:20፣ እግዚአብሔርም ለወንድሞቻችሁ እንደ እናንተም አሳርፎ እስኪሰጣቸው ድረስ አምላካችሁም እግዚአብሔር በዮርዳኖስ ማዶ የሰጣቸውን ምድር እስኪወርሱ ድረስ፥ ከዚያም በኋላ እያንዳንዳችሁ ወደ ርስቱ ትመለሳላችሁ። ሰጥቻችኋለሁ።</w:t>
      </w:r>
    </w:p>
    <w:p/>
    <w:p>
      <w:r xmlns:w="http://schemas.openxmlformats.org/wordprocessingml/2006/main">
        <w:t xml:space="preserve">ወንድሞቻቸው አርፈው የተስፋውን ምድር እስኪወርሱ ድረስ እንዲጠብቁ እግዚአብሔር ሕዝቡን አዝዟል።</w:t>
      </w:r>
    </w:p>
    <w:p/>
    <w:p>
      <w:r xmlns:w="http://schemas.openxmlformats.org/wordprocessingml/2006/main">
        <w:t xml:space="preserve">1. የእግዚአብሔርን ጊዜ መጠበቅ፡ በእቅዱ መታመን</w:t>
      </w:r>
    </w:p>
    <w:p/>
    <w:p>
      <w:r xmlns:w="http://schemas.openxmlformats.org/wordprocessingml/2006/main">
        <w:t xml:space="preserve">2. የእግዚአብሔርን በረከቶች ማካፈል፡ በጥሪው አንድ መሆን</w:t>
      </w:r>
    </w:p>
    <w:p/>
    <w:p>
      <w:r xmlns:w="http://schemas.openxmlformats.org/wordprocessingml/2006/main">
        <w:t xml:space="preserve">1. መዝሙረ ዳዊት 37፡3-7 -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 ጽድቅህን እንደ ንጋት ያበራል፤ ፍርድህንም እንደ ቀትር ፀሐይ ያበራል። በእግዚአብሔር ፊት ዝም በል በትዕግሥትም ጠብቀው; ሰዎች በመንገዳቸው ሲሳካላቸውና ክፉ እቅዳቸውን ሲፈጽሙ አትበሳጩ።</w:t>
      </w:r>
    </w:p>
    <w:p/>
    <w:p>
      <w:r xmlns:w="http://schemas.openxmlformats.org/wordprocessingml/2006/main">
        <w:t xml:space="preserve">2. ኤፌሶን 4፡2-3 - ፍፁም ትሑት እና የዋህ ሁኑ። እርስ በርሳችሁ በፍቅር ታገሡ። በሰላም ማሰሪያ የመንፈስን አንድነት ለመጠበቅ የተቻለህን ሁሉ አድርግ።</w:t>
      </w:r>
    </w:p>
    <w:p/>
    <w:p>
      <w:r xmlns:w="http://schemas.openxmlformats.org/wordprocessingml/2006/main">
        <w:t xml:space="preserve">ዘዳግም 3:21፣ በዚያም ጊዜ ኢያሱን፡— አምላክህ እግዚአብሔር በእነዚህ በሁለቱ ነገሥታት ላይ ያደረገውን ሁሉ ዓይኖችህ አይተዋል፡ በምታልፍባቸው መንግሥታት ሁሉ ላይ እግዚአብሔር እንዲሁ ያደርግልሃል፡ ብዬ አዘዝኩት።</w:t>
      </w:r>
    </w:p>
    <w:p/>
    <w:p>
      <w:r xmlns:w="http://schemas.openxmlformats.org/wordprocessingml/2006/main">
        <w:t xml:space="preserve">የእግዚአብሔር ኃይል በሁለት ነገሥታት ጥፋት ግልጥ ነው፣ እና ሕዝቡ በሚያልፉበት በማንኛውም መንግሥት ላይ እንዲሁ ያደርጋል።</w:t>
      </w:r>
    </w:p>
    <w:p/>
    <w:p>
      <w:r xmlns:w="http://schemas.openxmlformats.org/wordprocessingml/2006/main">
        <w:t xml:space="preserve">1. በእግዚአብሔር ኃይል ታመኑ - ዘዳ 3፡21</w:t>
      </w:r>
    </w:p>
    <w:p/>
    <w:p>
      <w:r xmlns:w="http://schemas.openxmlformats.org/wordprocessingml/2006/main">
        <w:t xml:space="preserve">2. በእግዚአብሔር ብርታት መታመን - ዘዳግም 3፡21</w:t>
      </w:r>
    </w:p>
    <w:p/>
    <w:p>
      <w:r xmlns:w="http://schemas.openxmlformats.org/wordprocessingml/2006/main">
        <w:t xml:space="preserve">1. ኢሳያስ 40፡28-31 - እኔ ከአንተ ጋር ነኝና አትፍራ</w:t>
      </w:r>
    </w:p>
    <w:p/>
    <w:p>
      <w:r xmlns:w="http://schemas.openxmlformats.org/wordprocessingml/2006/main">
        <w:t xml:space="preserve">2. መዝሙረ ዳዊት 118:6 - እግዚአብሔር ከጎኔ ነው; አልፈራም።</w:t>
      </w:r>
    </w:p>
    <w:p/>
    <w:p>
      <w:r xmlns:w="http://schemas.openxmlformats.org/wordprocessingml/2006/main">
        <w:t xml:space="preserve">ዘዳግም 3:22፣ አምላካችሁ እግዚአብሔር እርሱ ስለ እናንተ ይዋጋልና አትፍሯቸው።</w:t>
      </w:r>
    </w:p>
    <w:p/>
    <w:p>
      <w:r xmlns:w="http://schemas.openxmlformats.org/wordprocessingml/2006/main">
        <w:t xml:space="preserve">እግዚአብሔር ስለ እኛ እንደሚዋጋው እንዳንፈራ ያበረታታናል።</w:t>
      </w:r>
    </w:p>
    <w:p/>
    <w:p>
      <w:r xmlns:w="http://schemas.openxmlformats.org/wordprocessingml/2006/main">
        <w:t xml:space="preserve">1. እግዚአብሔር ጠበቃችን ነው - ዘዳ 3፡22</w:t>
      </w:r>
    </w:p>
    <w:p/>
    <w:p>
      <w:r xmlns:w="http://schemas.openxmlformats.org/wordprocessingml/2006/main">
        <w:t xml:space="preserve">2. ፍርሃትን በእምነት ማሸነፍ - ዘዳግም 3፡22</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ዘዳግም 3:23፣ በዚያን ጊዜም እግዚአብሔርን።</w:t>
      </w:r>
    </w:p>
    <w:p/>
    <w:p>
      <w:r xmlns:w="http://schemas.openxmlformats.org/wordprocessingml/2006/main">
        <w:t xml:space="preserve">እግዚአብሔር ጸሎቶችን ሰምቶ በጸጋ እና በምሕረት ይቀበላል።</w:t>
      </w:r>
    </w:p>
    <w:p/>
    <w:p>
      <w:r xmlns:w="http://schemas.openxmlformats.org/wordprocessingml/2006/main">
        <w:t xml:space="preserve">1. የጌታ ጸጋ - የእግዚአብሔር ምሕረት በሕይወታችን ውስጥ ምን ያህል እንዳለ።</w:t>
      </w:r>
    </w:p>
    <w:p/>
    <w:p>
      <w:r xmlns:w="http://schemas.openxmlformats.org/wordprocessingml/2006/main">
        <w:t xml:space="preserve">2. በእምነት መጸለይ - በእግዚአብሔር መታመን የተመለሱ ጸሎቶችን እንዴት እንደሚያመጣ።</w:t>
      </w:r>
    </w:p>
    <w:p/>
    <w:p>
      <w:r xmlns:w="http://schemas.openxmlformats.org/wordprocessingml/2006/main">
        <w:t xml:space="preserve">1. ሮሜ 8፡26-27 - መንፈስ ቅዱስ በድካማችን ይረዳናል በጸሎትም ይማልድልናል።</w:t>
      </w:r>
    </w:p>
    <w:p/>
    <w:p>
      <w:r xmlns:w="http://schemas.openxmlformats.org/wordprocessingml/2006/main">
        <w:t xml:space="preserve">2. ያዕ 5፡16 - የጻድቅ ሰው ጸሎት ኃይልና ኃይል ታደርጋለች።</w:t>
      </w:r>
    </w:p>
    <w:p/>
    <w:p>
      <w:r xmlns:w="http://schemas.openxmlformats.org/wordprocessingml/2006/main">
        <w:t xml:space="preserve">ዘዳግም 3:24፣ አቤቱ እግዚአብሔር ሆይ፥ በሰማይና በምድር እንደ ሥራህ እንደ ኃይልህም የሚያደርግ አምላክ ማነው?</w:t>
      </w:r>
    </w:p>
    <w:p/>
    <w:p>
      <w:r xmlns:w="http://schemas.openxmlformats.org/wordprocessingml/2006/main">
        <w:t xml:space="preserve">ሙሴ እግዚአብሔርን ስለ ታላቅነቱ እና ከሥራው እና ከኃይሉ ጋር የሚጣጣም ድንቆችን አመሰገነ።</w:t>
      </w:r>
    </w:p>
    <w:p/>
    <w:p>
      <w:r xmlns:w="http://schemas.openxmlformats.org/wordprocessingml/2006/main">
        <w:t xml:space="preserve">1. የማይመረመር የእግዚአብሔር ታላቅነት</w:t>
      </w:r>
    </w:p>
    <w:p/>
    <w:p>
      <w:r xmlns:w="http://schemas.openxmlformats.org/wordprocessingml/2006/main">
        <w:t xml:space="preserve">2. የጌታን ታላቅ ኃይል ማድነቅ</w:t>
      </w:r>
    </w:p>
    <w:p/>
    <w:p>
      <w:r xmlns:w="http://schemas.openxmlformats.org/wordprocessingml/2006/main">
        <w:t xml:space="preserve">1. ኤርምያስ 32፡17 አቤት ጌታ እግዚአብሔር! ሰማያትንና ምድርን በታላቅ ኃይልህና በተዘረጋ ክንድህ የፈጠርከው አንተ ነህ! ለእርስዎ በጣም የሚከብድ ነገር የለም።</w:t>
      </w:r>
    </w:p>
    <w:p/>
    <w:p>
      <w:r xmlns:w="http://schemas.openxmlformats.org/wordprocessingml/2006/main">
        <w:t xml:space="preserve">2. ኢሳያስ 40፡28 አታውቁምን?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ዘዳግም 3:25፣ እባክህ፥ ልሻገር፥ በዮርዳኖስ ማዶ ያለችውን መልካሚቱን ምድር፥ መልካሙንም ተራራ፥ ሊባኖስንም።</w:t>
      </w:r>
    </w:p>
    <w:p/>
    <w:p>
      <w:r xmlns:w="http://schemas.openxmlformats.org/wordprocessingml/2006/main">
        <w:t xml:space="preserve">ምንባቡ ሙሴ የከነዓንን ምድር ለማየት ስላለው ፍላጎት ይናገራል።</w:t>
      </w:r>
    </w:p>
    <w:p/>
    <w:p>
      <w:r xmlns:w="http://schemas.openxmlformats.org/wordprocessingml/2006/main">
        <w:t xml:space="preserve">1. ራዕያችን የተገደበ ቢሆንም እንኳ የጌታን እቅድ ማመን</w:t>
      </w:r>
    </w:p>
    <w:p/>
    <w:p>
      <w:r xmlns:w="http://schemas.openxmlformats.org/wordprocessingml/2006/main">
        <w:t xml:space="preserve">2. መንገዱ እርግጠኛ ባይሆንም ወደ ፊት ለመሄድ እምነት መኖር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ዘዳግም 3:26፣ እግዚአብሔር ግን ስለ እናንተ ተቈጣኝ አልሰማኝምም፤ እግዚአብሔርም፦ ይብቃህ አለኝ። ስለዚህ ነገር ከእንግዲህ አትንገረኝ አለው።</w:t>
      </w:r>
    </w:p>
    <w:p/>
    <w:p>
      <w:r xmlns:w="http://schemas.openxmlformats.org/wordprocessingml/2006/main">
        <w:t xml:space="preserve">ሙሴ ቢያለምንም እግዚአብሔር በእስራኤላውያን አለመታዘዝ የተነሳ ሙሴ ወደ ተስፋይቱ ምድር እንዲገባ አልፈቀደለትም።</w:t>
      </w:r>
    </w:p>
    <w:p/>
    <w:p>
      <w:r xmlns:w="http://schemas.openxmlformats.org/wordprocessingml/2006/main">
        <w:t xml:space="preserve">1. አለመታዘዝ የሚያስከትለው መዘዝ፡- ከሙሴ የተወሰዱ ትምህርቶች</w:t>
      </w:r>
    </w:p>
    <w:p/>
    <w:p>
      <w:r xmlns:w="http://schemas.openxmlformats.org/wordprocessingml/2006/main">
        <w:t xml:space="preserve">2. የእግዚአብሔር ምሕረት እና ፍትህ፡- ላልተፈጸሙ ተስፋዎች እንዴት ምላሽ መስጠት እንደሚቻል</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ሮሜ 5፡20 - "በደልም እንዲበዛ ሕግ ገባ።ነገር ግን ኃጢአት በበዛበት፥ጸጋው አብዝቶ በዛ።"</w:t>
      </w:r>
    </w:p>
    <w:p/>
    <w:p>
      <w:r xmlns:w="http://schemas.openxmlformats.org/wordprocessingml/2006/main">
        <w:t xml:space="preserve">ዘዳግም 3:27፣ ወደ ፊስጋ ራስ ላይ ውጣ፥ ዓይንህን ወደ ምዕራብ ወደ ሰሜንም ወደ ደቡብም ወደ ምሥራቅም አንሣ፥ ይህን ዮርዳኖስን አትሻገርምና በዓይኖችህ ተመልከት።</w:t>
      </w:r>
    </w:p>
    <w:p/>
    <w:p>
      <w:r xmlns:w="http://schemas.openxmlformats.org/wordprocessingml/2006/main">
        <w:t xml:space="preserve">ሙሴ ወደ ፒስጋ አናት ላይ ወጥቶ በዙሪያው ያለውን ምድር በየአቅጣጫው እንዲመለከት ታዝዟል ነገር ግን ዮርዳኖስን መሻገር አልቻለም።</w:t>
      </w:r>
    </w:p>
    <w:p/>
    <w:p>
      <w:r xmlns:w="http://schemas.openxmlformats.org/wordprocessingml/2006/main">
        <w:t xml:space="preserve">1. የአመለካከት አስፈላጊነት፡ ዙሪያውን ለመመልከት ጊዜ መውሰድ</w:t>
      </w:r>
    </w:p>
    <w:p/>
    <w:p>
      <w:r xmlns:w="http://schemas.openxmlformats.org/wordprocessingml/2006/main">
        <w:t xml:space="preserve">2. የእኛን ገደቦች የመቀበል አስፈላጊነት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ዘዳግም 3:28፣ ኢያሱን ግን እዘዘው፥ አበረታው፥ አጽናውም፥ እርሱ በዚህ ሕዝብ ፊት ያልፋልና፥ የምታያትንም ምድር ያወርሳቸዋል።</w:t>
      </w:r>
    </w:p>
    <w:p/>
    <w:p>
      <w:r xmlns:w="http://schemas.openxmlformats.org/wordprocessingml/2006/main">
        <w:t xml:space="preserve">ሙሴ ኢያሱን የእስራኤልን ሕዝብ ወደ ተስፋይቱ ምድር እንዲመራ አበረታታቸው።</w:t>
      </w:r>
    </w:p>
    <w:p/>
    <w:p>
      <w:r xmlns:w="http://schemas.openxmlformats.org/wordprocessingml/2006/main">
        <w:t xml:space="preserve">1፡ እግዚአብሔር በእኛ ያለው እምነት በራሳችን ካለን እምነት ይበልጣል።</w:t>
      </w:r>
    </w:p>
    <w:p/>
    <w:p>
      <w:r xmlns:w="http://schemas.openxmlformats.org/wordprocessingml/2006/main">
        <w:t xml:space="preserve">2፡ የእግዚአብሔር ተስፋዎች አስተማማኝና አስተማማኝ ናቸው።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ዘዳግም 3:29፣ እኛም በቤተፌጎር ፊት ለፊት ባለው ሸለቆ ውስጥ ተቀመጥን።</w:t>
      </w:r>
    </w:p>
    <w:p/>
    <w:p>
      <w:r xmlns:w="http://schemas.openxmlformats.org/wordprocessingml/2006/main">
        <w:t xml:space="preserve">እስራኤላውያን በቤተጴዖር አቅራቢያ ባለው ሸለቆ ውስጥ ተቀመጡ።</w:t>
      </w:r>
    </w:p>
    <w:p/>
    <w:p>
      <w:r xmlns:w="http://schemas.openxmlformats.org/wordprocessingml/2006/main">
        <w:t xml:space="preserve">1፡ እግዚአብሔር ወደ መብልና መጠጊያ ስፍራ ይመራናል።</w:t>
      </w:r>
    </w:p>
    <w:p/>
    <w:p>
      <w:r xmlns:w="http://schemas.openxmlformats.org/wordprocessingml/2006/main">
        <w:t xml:space="preserve">2፡ የእግዚአብሔር መመሪያ ለደህንነታችን አስፈላጊ ነው።</w:t>
      </w:r>
    </w:p>
    <w:p/>
    <w:p>
      <w:r xmlns:w="http://schemas.openxmlformats.org/wordprocessingml/2006/main">
        <w:t xml:space="preserve">1፡ መዝሙረ ዳዊት 32:8 - አስተምርሃለሁ በምትሄድበትም መንገድ አስተምርሃለሁ። በዓይኔ እመራሃለሁ።</w:t>
      </w:r>
    </w:p>
    <w:p/>
    <w:p>
      <w:r xmlns:w="http://schemas.openxmlformats.org/wordprocessingml/2006/main">
        <w:t xml:space="preserve">2: ኢሳይያስ 30:21፡— ወደ ቀኝም ወደ ግራም ብትዞር ጆሮህ ከኋላህ፡— መንገዱ ይህ ነው፤ በእሱ ውስጥ መራመድ.</w:t>
      </w:r>
    </w:p>
    <w:p/>
    <w:p>
      <w:r xmlns:w="http://schemas.openxmlformats.org/wordprocessingml/2006/main">
        <w:t xml:space="preserve">ዘዳግም 4 በሦስት አንቀጾች እንደሚከተለው ሊጠቃለል ይችላል፣ ከተጠቆሙ ጥቅሶች ጋር፡-</w:t>
      </w:r>
    </w:p>
    <w:p/>
    <w:p>
      <w:r xmlns:w="http://schemas.openxmlformats.org/wordprocessingml/2006/main">
        <w:t xml:space="preserve">አንቀጽ 1፡ ዘዳግም 4፡1-14 የእግዚአብሔርን ትእዛዛት መታዘዝና ሥርዓቶቹን መከተል አስፈላጊ መሆኑን ያጎላል። ሙሴ እስራኤላውያን በሌሎች ብሔራት ፊት ጥበበኛና አስተዋይ ሕዝብ ናቸውና የተሰጣቸውን ሕግ እንዲሰሙና እንዲጠብቁ አዘዛቸው። የእግዚአብሔርን ትእዛዛት በትጋት እንዲጠብቁ በማሳሰብ ከመጨመር ወይም ከመቀነስ ያስጠነቅቃል። ሙሴ ሕዝቡን በቀጥታ ሲናገራቸው በሲና ተራራ ከእግዚአብሔር ጋር መገናኘታቸውን አስታውሷቸዋል፣ ይህን ገጠመኝ እንዳይረሱ ወይም ለራሳቸው ጣዖታትን እንዳሠሩ አበክሮ ተናግሯል።</w:t>
      </w:r>
    </w:p>
    <w:p/>
    <w:p>
      <w:r xmlns:w="http://schemas.openxmlformats.org/wordprocessingml/2006/main">
        <w:t xml:space="preserve">አንቀጽ 2፡ በዘዳግም 4፡15-31 በመቀጠል፣ ሙሴ ከጣዖት አምልኮ አስጠንቅቋል እናም ከእግዚአብሔር መራቅ የሚያስከትለውን መዘዝ አስጠንቅቋል። እስራኤላውያን አምላክ በሲና ተራራ ሲናገራቸው ምንም ዓይነት መልክ እንዳልተመለከቱ ያሳስባቸዋል, ስለዚህም ከእሱ ሌላ ምስሎችን መሥራትም ሆነ ማምለክ የለባቸውም. ሙሴ ወደ ጣዖት አምልኮ ከተመለሱ በመታዘዛቸው የተነሳ በአሕዛብ መካከል እንደሚበተኑ ገልጿል። ነገር ግን፣ በፍጹም ልባቸው እግዚአብሔርን ከፈለጉ እና ንስሐ ከገቡ እርሱ መሐሪ እንደሚሆን እና መልሶ እንደሚሰበስባቸው ያረጋግጥላቸዋል።</w:t>
      </w:r>
    </w:p>
    <w:p/>
    <w:p>
      <w:r xmlns:w="http://schemas.openxmlformats.org/wordprocessingml/2006/main">
        <w:t xml:space="preserve">አንቀጽ 3፡- ዘዳግም 4 የሚያጠቃልለው እስራኤላውያን ከአምላክ ጋር ያላቸውን ግንኙነት ልዩ መሆኑን በማጉላት ነው። ሙሴ እስራኤል እግዚአብሔር ለሕዝቡ በቀጥታ የተናገረውንና በታላቅ ምልክትና ድንቅ ከግብፅ ነፃ ያወጣውን ሌላ ሕዝብ እንዳልተቀበለ አጽንኦት ሰጥቷል። የጽድቅ ሥርዓቶቻቸውን በሚመሰክሩት ሌሎች ብሔራት ፊት ጥበባቸውን ለማሳየት የአምላክን ሕጎች መታዘዝን ያበረታታል። ሙሴ ያዩትን እንዳይዘነጉ ነገር ግን ለመጪው ትውልድ በትጋት እንዲያስተምሩ በድጋሚ አሳስቧቸዋል።</w:t>
      </w:r>
    </w:p>
    <w:p/>
    <w:p>
      <w:r xmlns:w="http://schemas.openxmlformats.org/wordprocessingml/2006/main">
        <w:t xml:space="preserve">በማጠቃለያው:</w:t>
      </w:r>
    </w:p>
    <w:p>
      <w:r xmlns:w="http://schemas.openxmlformats.org/wordprocessingml/2006/main">
        <w:t xml:space="preserve">ዘዳግም 4 እንዲህ ይላል፡-</w:t>
      </w:r>
    </w:p>
    <w:p>
      <w:r xmlns:w="http://schemas.openxmlformats.org/wordprocessingml/2006/main">
        <w:t xml:space="preserve">ጠቢብ ህዝብ ትእዛዛትን የመታዘዝ አስፈላጊነት;</w:t>
      </w:r>
    </w:p>
    <w:p>
      <w:r xmlns:w="http://schemas.openxmlformats.org/wordprocessingml/2006/main">
        <w:t xml:space="preserve">ዘወር ማለት የሚያስከትለውን የጣዖት አምልኮን መጠንቀቅ;</w:t>
      </w:r>
    </w:p>
    <w:p>
      <w:r xmlns:w="http://schemas.openxmlformats.org/wordprocessingml/2006/main">
        <w:t xml:space="preserve">እስራኤል ከእግዚአብሔር ጋር የነበራት ግንኙነት ለወደፊት ትውልዶች በማስተማር ላይ ያለው ልዩነት።</w:t>
      </w:r>
    </w:p>
    <w:p/>
    <w:p>
      <w:r xmlns:w="http://schemas.openxmlformats.org/wordprocessingml/2006/main">
        <w:t xml:space="preserve">ጥበበኛ እና አስተዋይ ህዝብ የእግዚአብሔርን ትእዛዛት በመታዘዝ ላይ አጽንዖት መስጠት;</w:t>
      </w:r>
    </w:p>
    <w:p>
      <w:r xmlns:w="http://schemas.openxmlformats.org/wordprocessingml/2006/main">
        <w:t xml:space="preserve">ከእግዚአብሔር መራቅ የሚያስከትለውን የጣዖት አምልኮ ማስጠንቀቂያ;</w:t>
      </w:r>
    </w:p>
    <w:p>
      <w:r xmlns:w="http://schemas.openxmlformats.org/wordprocessingml/2006/main">
        <w:t xml:space="preserve">እስራኤል ከእግዚአብሔር ጋር የነበራት ግንኙነት ለወደፊት ትውልዶች በማስተማር ላይ ያለው ልዩነት።</w:t>
      </w:r>
    </w:p>
    <w:p/>
    <w:p>
      <w:r xmlns:w="http://schemas.openxmlformats.org/wordprocessingml/2006/main">
        <w:t xml:space="preserve">ምዕራፉ የሚያተኩረው ለእግዚአብሔር ትእዛዛት መታዘዝ ያለውን ጠቀሜታ እና ከእርሱ መራቅ በሚያስከትለው መዘዝ ላይ ነው። በዘዳግም 4 ላይ፣ ሙሴ እስራኤላውያን የተሰጣቸውን ህግ እንዲያዳምጡ እና እንዲጠብቁ አዘዛቸው፣ ይህም በሌሎች ህዝቦች ፊት ጥበበኛ እና አስተዋይ ህዝብ መሆኑን አጽንኦት ሰጥቷል። ከእነዚህ ትእዛዛት ከመጨመር ወይም ከመቀነስ ያስጠነቅቃል፣ በትጋት እንዲጠብቁም ያሳስባል። ሙሴ በሲና ተራራ ከእግዚአብሔር ጋር በቀጥታ ሲናገራቸው እና ለራሳቸው ጣዖታትን እንዳያደርጉ ሲያስጠነቅቅ ከእግዚአብሄር ጋር መገናኘታቸውን እንዳይረሱ አሳስቧቸዋል።</w:t>
      </w:r>
    </w:p>
    <w:p/>
    <w:p>
      <w:r xmlns:w="http://schemas.openxmlformats.org/wordprocessingml/2006/main">
        <w:t xml:space="preserve">በዘዳግም 4 ላይ በመቀጠል፣ ሙሴ በጣዖት አምልኮ ላይ ያስጠነቅቃል እና ከእግዚአብሔር ሌላ ማንኛውንም ነገር ማምለክ አለመታዘዝን ተከትሎ በአሕዛብ መካከል መበታተንን እንደሚያመጣ ገልጿል። አምላክ በሲና ተራራ ሲናገራቸው ምንም ዓይነት መልክ እንዳላዩ ለሕዝቡ አሳስቧቸዋል, ስለዚህ ምስሎችን መሥራት ወይም የሐሰት አማልክትን ማምለክ የለባቸውም. ነገር ግን፣ ሙሴ እግዚአብሔርን በፍጹም ልባቸው ከፈለጉና ንስሐ ከገቡ እርሱ መሐሪ እንደሚሆንላቸውና መልሶ እንደሚሰበስባቸው አረጋግጦላቸዋል።</w:t>
      </w:r>
    </w:p>
    <w:p/>
    <w:p>
      <w:r xmlns:w="http://schemas.openxmlformats.org/wordprocessingml/2006/main">
        <w:t xml:space="preserve">ዘዳግም 4 የሚያጠቃልለው እስራኤላውያን ከእግዚአብሔር ጋር ያላቸውን ግንኙነት ልዩ መሆኑን በማጉላት ነው። ሙሴ እስራኤል ከእግዚአብሔር በቀጥታ የተናገረውን እና ከግብፅ ነጻ በማውጣት በታላቅ ምልክቶችና ድንቅ ነገሮች ያገኘውን ሌላ ሀገር እንዳልነበረ አበክሮ ተናግሯል። የጽድቅ ሥርዓቶቻቸውን በሚመሰክሩት ሌሎች ብሔራት ፊት ጥበባቸውን ለማሳየት የአምላክን ሕጎች መታዘዝን ያበረታታል። ሙሴ ያዩትን እንዳይረሱ ይልቁንም ለትውልድ በታማኝነት እንዲቀጥሉ በትጋት እንዲያስተምሩት በድጋሚ አሳስቧቸዋል።</w:t>
      </w:r>
    </w:p>
    <w:p/>
    <w:p>
      <w:r xmlns:w="http://schemas.openxmlformats.org/wordprocessingml/2006/main">
        <w:t xml:space="preserve">ዘዳግም 4:1 አሁንም እስራኤል ሆይ፣ በሕይወት እንድትኖሩ የማስተምራችሁን ሥርዓትና ፍርድ አድምጡ፣ ገብታችሁም የአባቶቻችሁ አምላክ እግዚአብሔር ወደሚሰጣችሁ ምድር ትወርሱ ዘንድ። .</w:t>
      </w:r>
    </w:p>
    <w:p/>
    <w:p>
      <w:r xmlns:w="http://schemas.openxmlformats.org/wordprocessingml/2006/main">
        <w:t xml:space="preserve">ሙሴ እስራኤላውያን ትምህርቱን እንዲሰሙ እና የእግዚአብሔርን ህግጋት እና ትእዛዛት እንዲታዘዙ እና የተስፋይቱን ምድር ለመኖር እና እንዲወርሱ አበረታቷቸዋል።</w:t>
      </w:r>
    </w:p>
    <w:p/>
    <w:p>
      <w:r xmlns:w="http://schemas.openxmlformats.org/wordprocessingml/2006/main">
        <w:t xml:space="preserve">1. መታዘዝ በረከት ያስገኛል - ዘዳ 4፡1</w:t>
      </w:r>
    </w:p>
    <w:p/>
    <w:p>
      <w:r xmlns:w="http://schemas.openxmlformats.org/wordprocessingml/2006/main">
        <w:t xml:space="preserve">2. የታማኝነት ሽልማቶች - ዘዳ 4፡1</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ኢያሱ 1:8፡— ይህ የሕጉ መጽሐፍ ከአፍህ አይለይ፥ ነገር ግን በእርሱ የተጻፈውን ሁሉ ታደርግ ዘንድ ቀንና ሌሊት አስብበት። ያን ጊዜ መንገድህን ታከብራለህ ከዚያም መልካም ስኬት ታገኛለህ።</w:t>
      </w:r>
    </w:p>
    <w:p/>
    <w:p>
      <w:r xmlns:w="http://schemas.openxmlformats.org/wordprocessingml/2006/main">
        <w:t xml:space="preserve">ዘዳግም 4:2፣ እኔ ያዘዝኋችሁን የአምላካችሁን የእግዚአብሔርን ትእዛዝ ትጠብቁ ዘንድ ባዘዝኋችሁ ቃል ላይ አትጨምሩ፥ ከእርሱም አንዳች አታጕድሉ።</w:t>
      </w:r>
    </w:p>
    <w:p/>
    <w:p>
      <w:r xmlns:w="http://schemas.openxmlformats.org/wordprocessingml/2006/main">
        <w:t xml:space="preserve">እግዚአብሔር ሕዝቡን ከቃሉ እንዳይጨምሩ ወይም እንዳይቀንሱ ያዛል።</w:t>
      </w:r>
    </w:p>
    <w:p/>
    <w:p>
      <w:r xmlns:w="http://schemas.openxmlformats.org/wordprocessingml/2006/main">
        <w:t xml:space="preserve">1. የጌታን ቃል በትክክል የመከተል አስፈላጊነት።</w:t>
      </w:r>
    </w:p>
    <w:p/>
    <w:p>
      <w:r xmlns:w="http://schemas.openxmlformats.org/wordprocessingml/2006/main">
        <w:t xml:space="preserve">2. ለእግዚአብሔር ትእዛዛት ታማኝ መሆናችንን እንዴት ማረጋገጥ እንችላለን።</w:t>
      </w:r>
    </w:p>
    <w:p/>
    <w:p>
      <w:r xmlns:w="http://schemas.openxmlformats.org/wordprocessingml/2006/main">
        <w:t xml:space="preserve">1. የዮሐንስ ራእይ 22፡18-19 የዚህን መጽሐፍ የትንቢት ቃል ለሚሰማ ሁሉ እመሰክራለሁ፡— ማንም በዚህ ላይ ቢጨምር እግዚአብሔር በዚህ መጽሐፍ የተጻፉትን መቅሠፍቶች ይጨምርበታል። ማንም በዚህ በትንቢት መጽሐፍ ከተጻፉት ቃሎች ይርቃል።</w:t>
      </w:r>
    </w:p>
    <w:p/>
    <w:p>
      <w:r xmlns:w="http://schemas.openxmlformats.org/wordprocessingml/2006/main">
        <w:t xml:space="preserve">2. ምሳሌ 30፡5-6 የእግዚአብሔር ቃል ሁሉ ንጹሕ ነው፤ በእርሱ ለሚታመኑት ጋሻ ነው። እንዳይወቅስህ ውሸታም እንዳትሆን በቃሉ ላይ አትጨምር።</w:t>
      </w:r>
    </w:p>
    <w:p/>
    <w:p>
      <w:r xmlns:w="http://schemas.openxmlformats.org/wordprocessingml/2006/main">
        <w:t xml:space="preserve">ዘዳግም 4:3፣ እግዚአብሔር በበኣልፌጎር ያደረገውን ዓይኖቻችሁ አይተዋል፤ በኣልፌጎርን የተከተሉትን ሰዎች ሁሉ አምላክህ እግዚአብሔር ከመካከላችሁ አጥፍቶአቸዋልና።</w:t>
      </w:r>
    </w:p>
    <w:p/>
    <w:p>
      <w:r xmlns:w="http://schemas.openxmlformats.org/wordprocessingml/2006/main">
        <w:t xml:space="preserve">እግዚአብሔር በኣልፔዖርን የተከተሉትን ሁሉ ከእስራኤል ልጆች መካከል አጠፋቸው።</w:t>
      </w:r>
    </w:p>
    <w:p/>
    <w:p>
      <w:r xmlns:w="http://schemas.openxmlformats.org/wordprocessingml/2006/main">
        <w:t xml:space="preserve">1. የሐሰት አማልክትን መከተል የሚያስከትለው መዘዝ።</w:t>
      </w:r>
    </w:p>
    <w:p/>
    <w:p>
      <w:r xmlns:w="http://schemas.openxmlformats.org/wordprocessingml/2006/main">
        <w:t xml:space="preserve">2. አንድ እውነተኛ አምላክ የመከተል አስፈላጊነት።</w:t>
      </w:r>
    </w:p>
    <w:p/>
    <w:p>
      <w:r xmlns:w="http://schemas.openxmlformats.org/wordprocessingml/2006/main">
        <w:t xml:space="preserve">1. 1ኛ ቆሮንቶስ 10፡6-14 - ጳውሎስ ስለ ጣዖት አምልኮ የሰጠው ማስጠንቀቂያ።</w:t>
      </w:r>
    </w:p>
    <w:p/>
    <w:p>
      <w:r xmlns:w="http://schemas.openxmlformats.org/wordprocessingml/2006/main">
        <w:t xml:space="preserve">2. ኤርምያስ 10፡1-5 - የሐሰት አማልክትን ማምለክን በተመለከተ የተሰጠ ማስጠንቀቂያ።</w:t>
      </w:r>
    </w:p>
    <w:p/>
    <w:p>
      <w:r xmlns:w="http://schemas.openxmlformats.org/wordprocessingml/2006/main">
        <w:t xml:space="preserve">ዘዳግም 4:4፣ እናንተ ግን ከአምላካችሁ ከእግዚአብሔር ጋር የተጣበቃችሁ ዛሬ እያንዳንዳችሁ ሕያዋን ናችሁ።</w:t>
      </w:r>
    </w:p>
    <w:p/>
    <w:p>
      <w:r xmlns:w="http://schemas.openxmlformats.org/wordprocessingml/2006/main">
        <w:t xml:space="preserve">የእስራኤል ሕዝብ ለአምላክ ታማኝ የነበሩት ዛሬም በሕይወት እንዳሉ ማሳሰቢያ ተሰጥቷቸዋል።</w:t>
      </w:r>
    </w:p>
    <w:p/>
    <w:p>
      <w:r xmlns:w="http://schemas.openxmlformats.org/wordprocessingml/2006/main">
        <w:t xml:space="preserve">1. መቼም አይዘገይም፡ የማያልቅ የእግዚአብሔር ታማኝነት</w:t>
      </w:r>
    </w:p>
    <w:p/>
    <w:p>
      <w:r xmlns:w="http://schemas.openxmlformats.org/wordprocessingml/2006/main">
        <w:t xml:space="preserve">2. የሕይወት ተስፋ፡ በእግዚአብሔር ምሕረት መታመን</w:t>
      </w:r>
    </w:p>
    <w:p/>
    <w:p>
      <w:r xmlns:w="http://schemas.openxmlformats.org/wordprocessingml/2006/main">
        <w:t xml:space="preserve">1. መዝሙረ ዳዊት 136፡1-3 -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ዘዳግም 4:5፣ እነሆ፥ አምላኬ እግዚአብሔር እንዳዘዘኝ ሥርዓትንና ፍርድን አስተምሬአችኋለሁ፥ ትወርሱአት ዘንድ በምትገቡባትም ምድር እንዲሁ ታደርጉ ዘንድ።</w:t>
      </w:r>
    </w:p>
    <w:p/>
    <w:p>
      <w:r xmlns:w="http://schemas.openxmlformats.org/wordprocessingml/2006/main">
        <w:t xml:space="preserve">ይህ ክፍል የሚናገረው በተስፋይቱ ምድር ሲኖር ሊጠበቁ ስለሚገባቸው የእግዚአብሔር ትእዛዛት እና ድንጋጌዎች ነው።</w:t>
      </w:r>
    </w:p>
    <w:p/>
    <w:p>
      <w:r xmlns:w="http://schemas.openxmlformats.org/wordprocessingml/2006/main">
        <w:t xml:space="preserve">1. የእግዚአብሔር ትእዛዛት፡- በተስፋይቱ ምድር የሕይወት መንገዳችን</w:t>
      </w:r>
    </w:p>
    <w:p/>
    <w:p>
      <w:r xmlns:w="http://schemas.openxmlformats.org/wordprocessingml/2006/main">
        <w:t xml:space="preserve">2. ሕግን መጠበቅ፡- ከእግዚአብሔር ጋር የገባነው ቃል ኪዳን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የማቴዎስ ወንጌል 5፡17-19 - "እኔ ሕግንና ነቢያትን ለመሻር የመጣሁ አይምሰላችሁ፤ ልፈጽም እንጂ ለመሻር አልመጣሁም፤ እውነት እላችኋለሁና፥ ሰማይና ምድር እስኪያልፍ ድረስ፥ ሰማያትና ምድር እስኪያልፍ ድረስ፥ ሰማያትና ምድር እስኪያልፍ ድረስ፥ ሰማያትና ምድር እስኪያልፍ ድረስ፥ ሰማያትና ምድር እስኪያልፍ ድረስ፥ ሰማያትና ምድር እስኪያልፍ ድረስ፥ ሰማያትና ምድር እስኪያልፍ ድረስ፥ ሰማያትና ምድር እስኪያልፍ ድረስ፥ ሰማያትና ምድር እስኪያልፉ ድረስ፥ ለመፈጸም እንጂ ለመሻር አልመጣሁም። ሁሉ እስኪፈጸም ድረስ ትንሹ ፊደል ወይም ምልክት ከሕግ ያልፋል፤ ማንም ከእነዚህ ከታናናሾቹ ትእዛዛት አንዲቱን የሚሽር ሌሎችንም የሚያስተምር በመንግሥተ ሰማያት ከሁሉ ታናሽ ይባላል፤ የሚጠብቃቸውና የሚያስተምራቸው ግን እርሱ በመንግሥተ ሰማያት ታላቅ ተባሉ።</w:t>
      </w:r>
    </w:p>
    <w:p/>
    <w:p>
      <w:r xmlns:w="http://schemas.openxmlformats.org/wordprocessingml/2006/main">
        <w:t xml:space="preserve">ዘዳግም 4:6 ጠብቀውም አድርጉትም; ይህን ሥርዓት ሁሉ ሰምተው። በእውነት ይህ ታላቅ ሕዝብ ጥበበኛና አስተዋይ ሕዝብ ነው በሚሉ በአሕዛብ ፊት ጥበብህና ማስተዋልህ ይህ ነውና።</w:t>
      </w:r>
    </w:p>
    <w:p/>
    <w:p>
      <w:r xmlns:w="http://schemas.openxmlformats.org/wordprocessingml/2006/main">
        <w:t xml:space="preserve">ይህ ምንባብ እስራኤላውያን የጌታን ትእዛዛት እንዲጠብቁ ያበረታታል፣ ይህም ለአሕዛብ ያላቸው ጥበብ እና ማስተዋል ማረጋገጫ ነው።</w:t>
      </w:r>
    </w:p>
    <w:p/>
    <w:p>
      <w:r xmlns:w="http://schemas.openxmlformats.org/wordprocessingml/2006/main">
        <w:t xml:space="preserve">1. የጌታን ትእዛዛት ታዘዙ እና ሽልማቱን አጭዱ</w:t>
      </w:r>
    </w:p>
    <w:p/>
    <w:p>
      <w:r xmlns:w="http://schemas.openxmlformats.org/wordprocessingml/2006/main">
        <w:t xml:space="preserve">2. የእግዚአብሔርን ጥበብ ተቀብለህ ብርሃንህ ይብራ</w:t>
      </w:r>
    </w:p>
    <w:p/>
    <w:p>
      <w:r xmlns:w="http://schemas.openxmlformats.org/wordprocessingml/2006/main">
        <w:t xml:space="preserve">1. መዝሙረ ዳዊት 19፡7-8 - የእግዚአብሔር ህግ ፍጹም ነው ነፍስን ያድሳል። አላዋቂዎችን ጠቢባን የሚያደርግ የእግዚአብሔር ምስክር የታመነ ነው።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ዘዳግም 4:7፣ አምላካችን እግዚአብሔር በምንለምነው ነገር ሁሉ እንደ እርሱ የቀረበ አምላክ ያለው ታላቅ ሕዝብ ማን ነው?</w:t>
      </w:r>
    </w:p>
    <w:p/>
    <w:p>
      <w:r xmlns:w="http://schemas.openxmlformats.org/wordprocessingml/2006/main">
        <w:t xml:space="preserve">ይህ በዘዳግም 4፡7 ላይ የሚገኘው ክፍል እግዚአብሔር ለእስራኤላውያን ያለውን ቅርበት እና በዚህ ምክንያት ያሉትን ታላቅ ሕዝብ ያጎላል።</w:t>
      </w:r>
    </w:p>
    <w:p/>
    <w:p>
      <w:r xmlns:w="http://schemas.openxmlformats.org/wordprocessingml/2006/main">
        <w:t xml:space="preserve">1. እግዚአብሔር ሁል ጊዜ ቅርብ ነው፡ በሕይወታችን ውስጥ የእግዚአብሔርን መገኘት መረዳት</w:t>
      </w:r>
    </w:p>
    <w:p/>
    <w:p>
      <w:r xmlns:w="http://schemas.openxmlformats.org/wordprocessingml/2006/main">
        <w:t xml:space="preserve">2. የእግዚአብሔርን ታማኝነት ማወቅ፡- የእግዚአብሔርን ቅርበት ለሕዝቡ ማክበር።</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ዘዳግም 4:8፣ ዛሬ በፊታችሁ እንዳስቀመጥሁት እንደዚች ሕግ ሁሉ የጽድቅ ሥርዓትና ፍርድ ያለው ታላቅ ሕዝብ ማን ነው?</w:t>
      </w:r>
    </w:p>
    <w:p/>
    <w:p>
      <w:r xmlns:w="http://schemas.openxmlformats.org/wordprocessingml/2006/main">
        <w:t xml:space="preserve">ይህ ክፍል የእግዚአብሔርን ህግ ታላቅነት እና ከየትኛውም ሀገር ህግ ይልቅ እንዴት ፃድቅ እንደሆነ ያጎላል።</w:t>
      </w:r>
    </w:p>
    <w:p/>
    <w:p>
      <w:r xmlns:w="http://schemas.openxmlformats.org/wordprocessingml/2006/main">
        <w:t xml:space="preserve">1. የጽድቅ ሕጉን የሰጠን አምላክ የተመሰገነ ይሁን</w:t>
      </w:r>
    </w:p>
    <w:p/>
    <w:p>
      <w:r xmlns:w="http://schemas.openxmlformats.org/wordprocessingml/2006/main">
        <w:t xml:space="preserve">2. የእግዚአብሔር ህግ ከየትኛውም ሀገር ህግ ይበልጣል</w:t>
      </w:r>
    </w:p>
    <w:p/>
    <w:p>
      <w:r xmlns:w="http://schemas.openxmlformats.org/wordprocessingml/2006/main">
        <w:t xml:space="preserve">1. ማቴዎስ 22፡37-40 -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2. ያዕ 2፡10 - ሕግን ሁሉ የሚጠብቅ በአንድም ነገር የሚሰናከል ሁሉ በሁሉ በደለኛ ይሆናል።</w:t>
      </w:r>
    </w:p>
    <w:p/>
    <w:p>
      <w:r xmlns:w="http://schemas.openxmlformats.org/wordprocessingml/2006/main">
        <w:t xml:space="preserve">ኦሪት ዘዳግም 4:9 ዓይንህ ያዩትን እንዳትረሳ በሕይወትህም ዘመን ሁሉ ከልብህ እንዳይርቁ ለራስህ ተጠንቀቅ፥ ነፍስህንም አጥብቃ ጠብቅ፤ ነገር ግን ልጆችህንና ልጆችህን አስተምራቸው። ልጆች;</w:t>
      </w:r>
    </w:p>
    <w:p/>
    <w:p>
      <w:r xmlns:w="http://schemas.openxmlformats.org/wordprocessingml/2006/main">
        <w:t xml:space="preserve">እግዚአብሔር ያየናቸውን እና ያጋጠሙንን ነገሮች እንድናስታውስ እና ለልጆቻችን እና ለልጅ ልጆቻችን እንድናስተምር ያዘናል።</w:t>
      </w:r>
    </w:p>
    <w:p/>
    <w:p>
      <w:r xmlns:w="http://schemas.openxmlformats.org/wordprocessingml/2006/main">
        <w:t xml:space="preserve">1. ማስታወስ እና ማካፈል፡ እግዚአብሔር እንድንጠነቀቅ ለምን ያዘዘን</w:t>
      </w:r>
    </w:p>
    <w:p/>
    <w:p>
      <w:r xmlns:w="http://schemas.openxmlformats.org/wordprocessingml/2006/main">
        <w:t xml:space="preserve">2. ጥበብን ማለፍ፡ ልጆቻችንን የማስተማር አስፈላጊነት</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ሮሜ 15፡4 "በመጽናትና መጻሕፍት በሚሰጡት መጽናናት ተስፋ ይሆንልን ዘንድ አስቀድሞ የተጻፈው ሁሉ ለትምህርታችን ተጽፎአልና።"</w:t>
      </w:r>
    </w:p>
    <w:p/>
    <w:p>
      <w:r xmlns:w="http://schemas.openxmlformats.org/wordprocessingml/2006/main">
        <w:t xml:space="preserve">ዘዳግም 4:10፣ በተለይ በአምላክህ በእግዚአብሔር ፊት በኮሬብ በቆምህበት ቀን እግዚአብሔር፡— ሕዝቡን ሰብስብልኝ፥ ቃሌንም እንዲሰሙአቸው፥ ሁልጊዜም ይፈሩኝ ዘንድ፡ ባለህ ጊዜ። በምድር ላይ እንዲኖሩ እና ልጆቻቸውን እንዲያስተምሩ.</w:t>
      </w:r>
    </w:p>
    <w:p/>
    <w:p>
      <w:r xmlns:w="http://schemas.openxmlformats.org/wordprocessingml/2006/main">
        <w:t xml:space="preserve">እግዚአብሔርም በኮሬብ ለእስራኤል ልጆች ተናገራቸው፥ እርሱንም መፍራት እንዲማሩ፥ ልጆቻቸውንም እንዲያስተምሩ አዘዛቸው።</w:t>
      </w:r>
    </w:p>
    <w:p/>
    <w:p>
      <w:r xmlns:w="http://schemas.openxmlformats.org/wordprocessingml/2006/main">
        <w:t xml:space="preserve">1. እግዚአብሔርን መፍራት፡- ልጆቻችንን እግዚአብሔርን መፍራት ማስተማር</w:t>
      </w:r>
    </w:p>
    <w:p/>
    <w:p>
      <w:r xmlns:w="http://schemas.openxmlformats.org/wordprocessingml/2006/main">
        <w:t xml:space="preserve">2. ቃሉን እንድንሰማ የእግዚአብሔር ጥሪ፡ የኮሬብ አስፈላጊነት</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ዘዳግም 6፡6-7 “እኔም ዛሬ የማዝዝህ ይህን ቃል በልብህ ያዝ፤ ልጆችህን አጥብቀህ አስተምራቸው፥ በቤትህም ስትቀመጥ፥ ስትሄድም ተናገራቸው። መንገድ፣ ስትተኛም፣ ስትነሣም”</w:t>
      </w:r>
    </w:p>
    <w:p/>
    <w:p>
      <w:r xmlns:w="http://schemas.openxmlformats.org/wordprocessingml/2006/main">
        <w:t xml:space="preserve">ዘዳግም 4:11 እናንተም ቀርባችሁ ከተራራው በታች ቆማችሁ። ተራራውም በጨለማ፣ በደመናና በድቅድቅ ጨለማ እስከ ሰማይ መካከል በእሳት ነደደ።</w:t>
      </w:r>
    </w:p>
    <w:p/>
    <w:p>
      <w:r xmlns:w="http://schemas.openxmlformats.org/wordprocessingml/2006/main">
        <w:t xml:space="preserve">ይህ ክፍል እስራኤላውያን በእሳት እየተቃጠለ ተራራ ሥር ቆመው ያጋጠማቸውን አስፈሪ ሁኔታ ይገልጻል።</w:t>
      </w:r>
    </w:p>
    <w:p/>
    <w:p>
      <w:r xmlns:w="http://schemas.openxmlformats.org/wordprocessingml/2006/main">
        <w:t xml:space="preserve">1. የቅድስና ጥሪ፡ የእግዚአብሔር ቅድስና</w:t>
      </w:r>
    </w:p>
    <w:p/>
    <w:p>
      <w:r xmlns:w="http://schemas.openxmlformats.org/wordprocessingml/2006/main">
        <w:t xml:space="preserve">2. በፍርሃት መኖር ወይም በእምነት መኖር፡- ከዘዳግም 4፡11 የተሰጠ ትምህርት</w:t>
      </w:r>
    </w:p>
    <w:p/>
    <w:p>
      <w:r xmlns:w="http://schemas.openxmlformats.org/wordprocessingml/2006/main">
        <w:t xml:space="preserve">1. ኢሳ 6፡1-3 ንጉሥ ዖዝያን በሞተበት ዓመት እግዚአብሔርን በረጅምና ከፍ ባለ ዙፋን ላይ ተቀምጦ አየሁት። የልብሱም ባቡር መቅደሱን ሞላው። ከሱ በላይ ሱራፌል ቆመው ነበር። ለእያንዳንዱም ስድስት ክንፍ ነበረው፤ በሁለት ክንፍ ፊቱን ይሸፍን ነበር፥ በሁለትም እግሮቹን ይሸፍን ነበር፥ በሁለትም ይበር ነበር። ቅዱስ፥ ቅዱስ፥ የሠራዊት ጌታ እግዚአብሔር፥ ቅዱስ፥ ቅዱስ፥ ቅዱስ፥ የሠራዊት ጌታ እግዚአብሔር። ምድር ሁሉ በክብሩ ተሞልታለች!</w:t>
      </w:r>
    </w:p>
    <w:p/>
    <w:p>
      <w:r xmlns:w="http://schemas.openxmlformats.org/wordprocessingml/2006/main">
        <w:t xml:space="preserve">2. መዝሙረ ዳዊት 19:1፣ ሰማያት የእግዚአብሔርን ክብር ይናገራሉ፥ የሰማይም ሰማይ የእጁን ሥራ ያውጃል።</w:t>
      </w:r>
    </w:p>
    <w:p/>
    <w:p>
      <w:r xmlns:w="http://schemas.openxmlformats.org/wordprocessingml/2006/main">
        <w:t xml:space="preserve">ዘዳግም 4:12፣ እግዚአብሔርም በእሳት ውስጥ ተናገራችሁ፤ የቃሉን ድምፅ ሰማችሁ፥ ነገር ግን ምሳሌ አላያችሁም። ድምፅን ብቻ ሰማችሁ።</w:t>
      </w:r>
    </w:p>
    <w:p/>
    <w:p>
      <w:r xmlns:w="http://schemas.openxmlformats.org/wordprocessingml/2006/main">
        <w:t xml:space="preserve">እግዚአብሔር ለእስራኤላውያን በእሳት ውስጥ ተናገራቸው ነገር ግን ድምፁን ብቻ ሰምተው ምንም አይነት መልክ አላዩም።</w:t>
      </w:r>
    </w:p>
    <w:p/>
    <w:p>
      <w:r xmlns:w="http://schemas.openxmlformats.org/wordprocessingml/2006/main">
        <w:t xml:space="preserve">1. የእምነት ሃይል፡- በማይታየው ነገር መተማመንን መማር</w:t>
      </w:r>
    </w:p>
    <w:p/>
    <w:p>
      <w:r xmlns:w="http://schemas.openxmlformats.org/wordprocessingml/2006/main">
        <w:t xml:space="preserve">2. እግዚአብሔር ይናገራል፡- መለኮታዊ መመሪያን ማዳመጥ</w:t>
      </w:r>
    </w:p>
    <w:p/>
    <w:p>
      <w:r xmlns:w="http://schemas.openxmlformats.org/wordprocessingml/2006/main">
        <w:t xml:space="preserve">1. ዕብራውያን 11፡1-3፣ እምነትም ተስፋ ስለምናደርገው ነገር የሚያስረግጥ የማናየውንም ነገር የሚያስረዳ ነው።</w:t>
      </w:r>
    </w:p>
    <w:p/>
    <w:p>
      <w:r xmlns:w="http://schemas.openxmlformats.org/wordprocessingml/2006/main">
        <w:t xml:space="preserve">2. 1ኛ የዮሐንስ መልእክት 4፡7-8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ዘዳግም 4:13፣ ታደርጉትም ዘንድ ያዘዛችሁን ቃል ኪዳኑን አሥር ትእዛዛት ነግሯችኋል። በሁለት የድንጋይ ጽላቶች ላይ ጻፋቸው።</w:t>
      </w:r>
    </w:p>
    <w:p/>
    <w:p>
      <w:r xmlns:w="http://schemas.openxmlformats.org/wordprocessingml/2006/main">
        <w:t xml:space="preserve">እግዚአብሔር እንዲታዘዙት የታዘዙትን ቃል ኪዳኑን ለእስራኤላውያን ገለጠላቸው እና በሁለት የድንጋይ ጽላቶች ላይ ተጽፎ ነበር።</w:t>
      </w:r>
    </w:p>
    <w:p/>
    <w:p>
      <w:r xmlns:w="http://schemas.openxmlformats.org/wordprocessingml/2006/main">
        <w:t xml:space="preserve">1. የእግዚአብሄር ቃል ኪዳን ሃይል፡- በእግዚአብሔር ተስፋዎች መሰረት እንዴት መኖር እንደሚቻል</w:t>
      </w:r>
    </w:p>
    <w:p/>
    <w:p>
      <w:r xmlns:w="http://schemas.openxmlformats.org/wordprocessingml/2006/main">
        <w:t xml:space="preserve">2. አስርቱ ትእዛዛት፡- የእግዚአብሔርን የሞራል ህግ ማወቅ እና መታዘዝ</w:t>
      </w:r>
    </w:p>
    <w:p/>
    <w:p>
      <w:r xmlns:w="http://schemas.openxmlformats.org/wordprocessingml/2006/main">
        <w:t xml:space="preserve">1. መዝሙረ ዳዊት 119:11 - "አንተን እንዳልበድል ቃልህን በልቤ አከማቸዋለሁ።"</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ዘዳግም 4:14፣ ትወርሳት ዘንድ በምትሻገርባትም ምድር ታደርጋቸው ዘንድ ሥርዓትንና ፍርድን እንዳስተምርህ እግዚአብሔር በዚያን ጊዜ አዘዘኝ።</w:t>
      </w:r>
    </w:p>
    <w:p/>
    <w:p>
      <w:r xmlns:w="http://schemas.openxmlformats.org/wordprocessingml/2006/main">
        <w:t xml:space="preserve">ሙሴ እስራኤላውያን ወደ ተስፋይቱ ምድር ለመግባት ሲዘጋጁ ሥርዓትንና ፍርድን እንዲያስተምር በጌታ ታዝዟል።</w:t>
      </w:r>
    </w:p>
    <w:p/>
    <w:p>
      <w:r xmlns:w="http://schemas.openxmlformats.org/wordprocessingml/2006/main">
        <w:t xml:space="preserve">1. በእግዚአብሔር ጥበቃና መመሪያ መታመን - ዘዳግም 4:14</w:t>
      </w:r>
    </w:p>
    <w:p/>
    <w:p>
      <w:r xmlns:w="http://schemas.openxmlformats.org/wordprocessingml/2006/main">
        <w:t xml:space="preserve">2. የእግዚአብሔርን ትእዛዛት መከተል - ዘዳ 4፡14</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4:15፣ እናንተም ለራሳችሁ በሚገባ ተጠንቀቁ። እግዚአብሔር በኮሬብ በእሳት ውስጥ ሆኖ በተናገራችሁ ቀን ምሳሌውን አላያችሁምና።</w:t>
      </w:r>
    </w:p>
    <w:p/>
    <w:p>
      <w:r xmlns:w="http://schemas.openxmlformats.org/wordprocessingml/2006/main">
        <w:t xml:space="preserve">እግዚአብሔር በኮሬብ ለእስራኤል ሕዝብ በተናገራቸው ቀን የተናገረውን እንዳይረሱና ራሳቸውን እንዲጠብቁ አስጠነቀቃቸው።</w:t>
      </w:r>
    </w:p>
    <w:p/>
    <w:p>
      <w:r xmlns:w="http://schemas.openxmlformats.org/wordprocessingml/2006/main">
        <w:t xml:space="preserve">1. እግዚአብሔር ያስተማረህን አስብ</w:t>
      </w:r>
    </w:p>
    <w:p/>
    <w:p>
      <w:r xmlns:w="http://schemas.openxmlformats.org/wordprocessingml/2006/main">
        <w:t xml:space="preserve">2. በእግዚአብሔር ቃል ብርሃን ለራሳችሁ እንክብካቤ አድርጉ</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መዝሙረ ዳዊት 119:11 - "አንተን እንዳልበድል ቃልህን በልቤ አከማቸዋለሁ።"</w:t>
      </w:r>
    </w:p>
    <w:p/>
    <w:p>
      <w:r xmlns:w="http://schemas.openxmlformats.org/wordprocessingml/2006/main">
        <w:t xml:space="preserve">ዘዳግም 4:16፣ ራሳችሁን እንዳታበላሹ፥ የተቀረጸውንም ምስል ለእናንተ እንዳታደርጉ፥ የወንድ ወይም የሴት ምስል አምሳያ።</w:t>
      </w:r>
    </w:p>
    <w:p/>
    <w:p>
      <w:r xmlns:w="http://schemas.openxmlformats.org/wordprocessingml/2006/main">
        <w:t xml:space="preserve">ይህ ክፍል ለጣዖት ከመስገድ ያስጠነቅቃል, አድማጭ የወንድ ወይም የሴት ምስል እንዳይሠራ ያሳስባል.</w:t>
      </w:r>
    </w:p>
    <w:p/>
    <w:p>
      <w:r xmlns:w="http://schemas.openxmlformats.org/wordprocessingml/2006/main">
        <w:t xml:space="preserve">1. እግዚአብሔርን ብቻ አምልኩ፡- ስለ ጣዖት አምልኮ አደገኛነት</w:t>
      </w:r>
    </w:p>
    <w:p/>
    <w:p>
      <w:r xmlns:w="http://schemas.openxmlformats.org/wordprocessingml/2006/main">
        <w:t xml:space="preserve">2. የአምላክን ትእዛዛት መጠበቅ፦ በዘዳግም 4:16 ላይ የሚገኘውን ማስጠንቀቂያ መከተል ያለብን ለምንድን ነው?</w:t>
      </w:r>
    </w:p>
    <w:p/>
    <w:p>
      <w:r xmlns:w="http://schemas.openxmlformats.org/wordprocessingml/2006/main">
        <w:t xml:space="preserve">1. ኢሳ 44፡9-20 ጣዖትን የሚሠሩትንና የሚያመልኩትን የእግዚአብሔር ተግሣጽ።</w:t>
      </w:r>
    </w:p>
    <w:p/>
    <w:p>
      <w:r xmlns:w="http://schemas.openxmlformats.org/wordprocessingml/2006/main">
        <w:t xml:space="preserve">2. ሮሜ 1፡18-23 ጣዖትን ማምለክ ወደ ሥነ ምግባራዊ ርኩሰት እንዴት እንደሚመራ የሚገልጽ መግለጫ።</w:t>
      </w:r>
    </w:p>
    <w:p/>
    <w:p>
      <w:r xmlns:w="http://schemas.openxmlformats.org/wordprocessingml/2006/main">
        <w:t xml:space="preserve">ዘዳግም 4:17፣ በምድር ላይ ያለውን የአራዊት ሁሉ ምሳሌ፥ በአየር ላይ የሚበርር የወፍ ሁሉ ምሳሌ።</w:t>
      </w:r>
    </w:p>
    <w:p/>
    <w:p>
      <w:r xmlns:w="http://schemas.openxmlformats.org/wordprocessingml/2006/main">
        <w:t xml:space="preserve">የእግዚአብሔር ሰዎች በምድር ላይ የሚኖር ወይም በአየር ላይ ከሚበር ከማንኛውም ፍጥረት ምስል ጣዖታትን እንዳያደርጉ ማስታወስ አለባቸው።</w:t>
      </w:r>
    </w:p>
    <w:p/>
    <w:p>
      <w:r xmlns:w="http://schemas.openxmlformats.org/wordprocessingml/2006/main">
        <w:t xml:space="preserve">1. ጣዖት አምልኮ፡- የሕያው የሆነን ነገር ምስል አታድርጉ</w:t>
      </w:r>
    </w:p>
    <w:p/>
    <w:p>
      <w:r xmlns:w="http://schemas.openxmlformats.org/wordprocessingml/2006/main">
        <w:t xml:space="preserve">2. ጌታን ማስታወስ፡- ከጣዖት አምልኮ መራቅ</w:t>
      </w:r>
    </w:p>
    <w:p/>
    <w:p>
      <w:r xmlns:w="http://schemas.openxmlformats.org/wordprocessingml/2006/main">
        <w:t xml:space="preserve">1. ዘጸአት 20፡3-5 - ከእኔ በቀር ሌሎች አማልክት አይሁኑልህ።</w:t>
      </w:r>
    </w:p>
    <w:p/>
    <w:p>
      <w:r xmlns:w="http://schemas.openxmlformats.org/wordprocessingml/2006/main">
        <w:t xml:space="preserve">2. ኢሳ 44፡9-20 - አትፍሩ አትደንግጡም። ከዚያን ጊዜ ጀምሮ ለእናንተ አልነገርኋችሁምን? እናንተ ምስክሮቼ ናችሁ። ከእኔ በቀር አምላክ አለን? በእውነት ሌላ ድንጋይ የለም; አንድም አላውቅም።</w:t>
      </w:r>
    </w:p>
    <w:p/>
    <w:p>
      <w:r xmlns:w="http://schemas.openxmlformats.org/wordprocessingml/2006/main">
        <w:t xml:space="preserve">ዘዳግም 4:18፣ በምድር ላይ የሚንቀሳቀሰውን የነገር ሁሉ ምሳሌ፥ ከምድር በታች በውኃ ውስጥ ያለውን የዓሣ ሁሉ ምሳሌ።</w:t>
      </w:r>
    </w:p>
    <w:p/>
    <w:p>
      <w:r xmlns:w="http://schemas.openxmlformats.org/wordprocessingml/2006/main">
        <w:t xml:space="preserve">በምድር ላይ ወይም በውሃ ውስጥ የሚኖሩ የፍጥረትን ምሳሌ እንዳንሰራ ጌታ እግዚአብሔር አዞናል።</w:t>
      </w:r>
    </w:p>
    <w:p/>
    <w:p>
      <w:r xmlns:w="http://schemas.openxmlformats.org/wordprocessingml/2006/main">
        <w:t xml:space="preserve">1. በጌታ መንገድ ሂድ በሐሰት ጣዖታት አትታለል።</w:t>
      </w:r>
    </w:p>
    <w:p/>
    <w:p>
      <w:r xmlns:w="http://schemas.openxmlformats.org/wordprocessingml/2006/main">
        <w:t xml:space="preserve">2. የሐሰት አማልክትን ከማምለክ ፈተና በመራቅ ራሳችንን ወደ እውነተኛው አምላክ እናድርስ።</w:t>
      </w:r>
    </w:p>
    <w:p/>
    <w:p>
      <w:r xmlns:w="http://schemas.openxmlformats.org/wordprocessingml/2006/main">
        <w:t xml:space="preserve">1. ዘጸአት 20፡4-5 - " በላይ በሰማይ ካለው በታችም በምድር ካለው በታችም በውኃ ካለው የማናቸውንም ነገር አምሳል አታድርግ አትስገድላቸውም አትስገድላቸውም።"</w:t>
      </w:r>
    </w:p>
    <w:p/>
    <w:p>
      <w:r xmlns:w="http://schemas.openxmlformats.org/wordprocessingml/2006/main">
        <w:t xml:space="preserve">2. 1ኛ ዮሐንስ 5፡21 - "ልጆቼ ሆይ ከጣዖት ራሳችሁን ጠብቁ።"</w:t>
      </w:r>
    </w:p>
    <w:p/>
    <w:p>
      <w:r xmlns:w="http://schemas.openxmlformats.org/wordprocessingml/2006/main">
        <w:t xml:space="preserve">ዘዳግም 4:19፣ ዓይንህንም ወደ ሰማይ እንዳነሣ ፀሐይንና ጨረቃን ከዋክብትንም ባየህ ጊዜ የሰማይም ሠራዊት ሁሉ እንዲሰግድላቸውና ለእግዚአብሔር (ያህዌ) እንዳታገለግልላቸው። አምላክህ ከሰማይ ሁሉ በታች ላሉ አሕዛብ ሁሉ ከፈለ።</w:t>
      </w:r>
    </w:p>
    <w:p/>
    <w:p>
      <w:r xmlns:w="http://schemas.openxmlformats.org/wordprocessingml/2006/main">
        <w:t xml:space="preserve">አምላክ ሕዝቡን ለአሕዛብ ሁሉ ስለ ሰጣቸው ፀሐይን፣ ጨረቃን፣ ከዋክብትንና ሌሎች ሰማያዊ አካላትን እንዳያመልኩ አዟል።</w:t>
      </w:r>
    </w:p>
    <w:p/>
    <w:p>
      <w:r xmlns:w="http://schemas.openxmlformats.org/wordprocessingml/2006/main">
        <w:t xml:space="preserve">1. ሰማያትን ሳይሆን እግዚአብሔርን ማምለክ ምን ማለት ነው።</w:t>
      </w:r>
    </w:p>
    <w:p/>
    <w:p>
      <w:r xmlns:w="http://schemas.openxmlformats.org/wordprocessingml/2006/main">
        <w:t xml:space="preserve">2. የምናመልከውን ለማስታወስ የቀረበ ጥሪ</w:t>
      </w:r>
    </w:p>
    <w:p/>
    <w:p>
      <w:r xmlns:w="http://schemas.openxmlformats.org/wordprocessingml/2006/main">
        <w:t xml:space="preserve">1. ኢሳ 40፡25-26 - እንግዲህ በማን ታመሳስሉኛላችሁ? ይላል ቅዱሱ። ዓይኖቻችሁን ወደ ላይ አንሡ እነዚህንም የፈጠረ ሠራዊታቸውን በቁጥር የሚያወጣ ማን ነው ተመልከቱም እርሱ በኃይሉ ብርቱ ነውና በኃይሉ ታላቅነት ሁሉንም በስም ይጠራቸዋል; አንድም አይወድቅም።</w:t>
      </w:r>
    </w:p>
    <w:p/>
    <w:p>
      <w:r xmlns:w="http://schemas.openxmlformats.org/wordprocessingml/2006/main">
        <w:t xml:space="preserve">2. መዝሙረ ዳዊት 115:3-5 - አምላካችን ግን በሰማይ ነው፤ የወደደውን አደረገ። ጣዖቶቻቸው የብርና የወርቅ፣ የሰው እጅ ሥራ ናቸው። አፍ አላቸው አይናገሩምም፤ ዓይን አላቸው አያዩምም፤ ጆሮ አላቸው አይሰሙምም፤ አፍንጫ አላቸው አይሸቱም።</w:t>
      </w:r>
    </w:p>
    <w:p/>
    <w:p>
      <w:r xmlns:w="http://schemas.openxmlformats.org/wordprocessingml/2006/main">
        <w:t xml:space="preserve">ዘዳግም 4:20፣ እናንተ ግን ዛሬ እንደምትሆኑ የርስት ሕዝብ ትሆኑለት ዘንድ እግዚአብሔር ወስዶ ከብረት እቶን ከግብፅ አወጣችሁ።</w:t>
      </w:r>
    </w:p>
    <w:p/>
    <w:p>
      <w:r xmlns:w="http://schemas.openxmlformats.org/wordprocessingml/2006/main">
        <w:t xml:space="preserve">እግዚአብሔር እስራኤላውያንን ከግብፅ አውጥቶ የመረጣቸው ሕዝብ አደረጋቸው።</w:t>
      </w:r>
    </w:p>
    <w:p/>
    <w:p>
      <w:r xmlns:w="http://schemas.openxmlformats.org/wordprocessingml/2006/main">
        <w:t xml:space="preserve">1. የእግዚአብሔር ፍቅር ጥበቃ፡ እስራኤላውያን ከግብፅ ነፃ የወጡበት ታሪክ።</w:t>
      </w:r>
    </w:p>
    <w:p/>
    <w:p>
      <w:r xmlns:w="http://schemas.openxmlformats.org/wordprocessingml/2006/main">
        <w:t xml:space="preserve">2. የእግዚአብሔር ታማኝነት፡ የርስት ሕዝብ የተስፋ ቃል።</w:t>
      </w:r>
    </w:p>
    <w:p/>
    <w:p>
      <w:r xmlns:w="http://schemas.openxmlformats.org/wordprocessingml/2006/main">
        <w:t xml:space="preserve">1. ኢሳ 43፡1-3 " አሁን ግን ያዕቆብ ሆይ የፈጠረህ እግዚአብሔር እንዲህ ይላል የሠራህ እስራኤል ሆይ፡ ተቤዥቼሃለሁና አትፍራ በስምህ ጠርቼሃለሁና የእኔ ናቸው በውኃ ውስጥ ባለፍህ ጊዜ ከአንተ ጋር እሆናለሁ፥ በወንዞችም ውስጥ ባለፍህ ጊዜ አያጨናንቁህም በእሳትም ውስጥ በሄድህ ጊዜ አትቃጠልም፥ ነበልባሉም አይበላሽም።</w:t>
      </w:r>
    </w:p>
    <w:p/>
    <w:p>
      <w:r xmlns:w="http://schemas.openxmlformats.org/wordprocessingml/2006/main">
        <w:t xml:space="preserve">2. ዘጸአት 14፡13-14 ሙሴም ሕዝቡን አለ፡— አትፍሩ፥ ጸንታችሁ ቁሙ፥ ዛሬ ለእናንተ የሚያደርጋቸውን የእግዚአብሔርን ማዳን እዩ። አሁንም ተመልከት፡ ጌታ ስለ እናንተ ይዋጋል፡ እናንተም ዝም ማለት ብቻ ነው ያለባችሁ።</w:t>
      </w:r>
    </w:p>
    <w:p/>
    <w:p>
      <w:r xmlns:w="http://schemas.openxmlformats.org/wordprocessingml/2006/main">
        <w:t xml:space="preserve">ዘዳግም 4:21፣ እግዚአብሔርም በእናንተ ምክንያት ተቈጣኝ፥ ዮርዳኖስንም እንዳልሻገር፥ አምላክህም እግዚአብሔር ርስት አድርጎ ወደሚሰጥህ ወደ መልካሚቱ ምድር እንዳልገባ ማለ።</w:t>
      </w:r>
    </w:p>
    <w:p/>
    <w:p>
      <w:r xmlns:w="http://schemas.openxmlformats.org/wordprocessingml/2006/main">
        <w:t xml:space="preserve">እስራኤላውያን ባለመታዘዛቸው ምክንያት እግዚአብሔር በሙሴ ላይ ተቆጥቶ ሙሴ ወደ ተስፋይቱ ምድር መግባት እንደማይችል ምሎ ነበር።</w:t>
      </w:r>
    </w:p>
    <w:p/>
    <w:p>
      <w:r xmlns:w="http://schemas.openxmlformats.org/wordprocessingml/2006/main">
        <w:t xml:space="preserve">1. አለመታዘዝ የሚያስከትላቸው ውጤቶች</w:t>
      </w:r>
    </w:p>
    <w:p/>
    <w:p>
      <w:r xmlns:w="http://schemas.openxmlformats.org/wordprocessingml/2006/main">
        <w:t xml:space="preserve">2. የእግዚአብሔርን ትእዛዝ የመከተል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 30፡19 - "በፊታችሁ ሕይወትንና ሞትን፣ በረከትንና መርገምን እንዳስቀመጥሁ ዛሬ ሰማይንና ምድርን በአንተ ላይ አስመሰክራለሁ፤ አንተና ዘርህ በሕይወት ትኖሩ ዘንድ ሕይወትን ምረጥ። "</w:t>
      </w:r>
    </w:p>
    <w:p/>
    <w:p>
      <w:r xmlns:w="http://schemas.openxmlformats.org/wordprocessingml/2006/main">
        <w:t xml:space="preserve">ዘዳግም 4:22፣ እኔ ግን በዚህች ምድር እሞታለሁ፥ ዮርዳኖስንም አልሻገርም፤ እናንተ ግን ትሻገራላችሁ ያችንንም መልካሚቱን ምድር ትወርሳላችሁ።</w:t>
      </w:r>
    </w:p>
    <w:p/>
    <w:p>
      <w:r xmlns:w="http://schemas.openxmlformats.org/wordprocessingml/2006/main">
        <w:t xml:space="preserve">እግዚአብሔር ከእነርሱ ጋር ስለማይሄድ ዮርዳኖስን ተሻግረው መልካሚቱን ምድር እንዲወርሱ እስራኤላውያንን አዘዛቸው።</w:t>
      </w:r>
    </w:p>
    <w:p/>
    <w:p>
      <w:r xmlns:w="http://schemas.openxmlformats.org/wordprocessingml/2006/main">
        <w:t xml:space="preserve">1. የእግዚአብሔርን ተስፋዎች መያዝ፡- ለጌታ በመታዘዝ የተስፋይቱን ምድር መያዝ</w:t>
      </w:r>
    </w:p>
    <w:p/>
    <w:p>
      <w:r xmlns:w="http://schemas.openxmlformats.org/wordprocessingml/2006/main">
        <w:t xml:space="preserve">2. ፍርሃትን እና ጥርጣሬን ማሸነፍ፡- በጌታ ለህዝቡ በሚያቀርበው አቅርቦት ላይ መተማመን</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37፡5 "መንገድህን ለእግዚአብሔር አደራ ስጥ በእርሱም ታመን እርሱም ያደርጋል።"</w:t>
      </w:r>
    </w:p>
    <w:p/>
    <w:p>
      <w:r xmlns:w="http://schemas.openxmlformats.org/wordprocessingml/2006/main">
        <w:t xml:space="preserve">ዘዳግም 4:23፣ አምላካችሁ እግዚአብሔር ከእናንተ ጋር ያደረገውን ቃል ኪዳን እንዳትረሱ፥ አምላክህም እግዚአብሔር የከለከለህን ማንኛውንም ነገር የተቀረጸውን ምስል ወይም አምሳያ እንዳታደርጉ ለራሳችሁ ተጠንቀቁ።</w:t>
      </w:r>
    </w:p>
    <w:p/>
    <w:p>
      <w:r xmlns:w="http://schemas.openxmlformats.org/wordprocessingml/2006/main">
        <w:t xml:space="preserve">ሙሴ እስራኤላውያንን እግዚአብሔር ከእነርሱ ጋር የገባውን ቃል ኪዳን እንዲያስታውሱ እና እግዚአብሔር የከለከላቸውን ምስሎች ወይም ምስሎች እንዳይሠሩ አዘዛቸው።</w:t>
      </w:r>
    </w:p>
    <w:p/>
    <w:p>
      <w:r xmlns:w="http://schemas.openxmlformats.org/wordprocessingml/2006/main">
        <w:t xml:space="preserve">1. ቃል ኪዳኑን ማስታወስ፡- የእግዚአብሔርን ፈቃድ በሕይወታችን መፈፀም</w:t>
      </w:r>
    </w:p>
    <w:p/>
    <w:p>
      <w:r xmlns:w="http://schemas.openxmlformats.org/wordprocessingml/2006/main">
        <w:t xml:space="preserve">2. ቃል ኪዳኑን መጠበቅ፡- ለእግዚአብሔር የመታዘዝ ህይወት መኖር</w:t>
      </w:r>
    </w:p>
    <w:p/>
    <w:p>
      <w:r xmlns:w="http://schemas.openxmlformats.org/wordprocessingml/2006/main">
        <w:t xml:space="preserve">1. ዘዳግም 5፡29 - ለእነርሱና ለዘሮቻቸውም ለዘላለም መልካም ይሆንላቸው ዘንድ እኔን ይፈሩ ዘንድ ትእዛዜንም ሁሉ ይጠብቁ ዘንድ ሁልጊዜ እንደዚህ ያለ ልብ ምነው በኖራቸው።</w:t>
      </w:r>
    </w:p>
    <w:p/>
    <w:p>
      <w:r xmlns:w="http://schemas.openxmlformats.org/wordprocessingml/2006/main">
        <w:t xml:space="preserve">2. መዝሙረ ዳዊት 78፡7 - በእግዚአብሔር ተስፋ እንዲያደርጉ የእግዚአብሔርንም ሥራ እንዳይረሱ ትእዛዙንም እንዲጠብቁ።</w:t>
      </w:r>
    </w:p>
    <w:p/>
    <w:p>
      <w:r xmlns:w="http://schemas.openxmlformats.org/wordprocessingml/2006/main">
        <w:t xml:space="preserve">ዘዳግም 4:24 አምላክህ እግዚአብሔር የሚያጠፋ እሳት ቀናተኛም አምላክ ነውና።</w:t>
      </w:r>
    </w:p>
    <w:p/>
    <w:p>
      <w:r xmlns:w="http://schemas.openxmlformats.org/wordprocessingml/2006/main">
        <w:t xml:space="preserve">እግዚአብሔር የሚበላ እሳት ነው, ለሕዝቡ እና ለእርሱ ታዛዥነት የሚቀናው.</w:t>
      </w:r>
    </w:p>
    <w:p/>
    <w:p>
      <w:r xmlns:w="http://schemas.openxmlformats.org/wordprocessingml/2006/main">
        <w:t xml:space="preserve">1፡ የእግዚአብሔር እውነተኛ ፍቅር፡ መታዘዛችን እንዴት ክብርን እንደሚያጎናጽፈው።</w:t>
      </w:r>
    </w:p>
    <w:p/>
    <w:p>
      <w:r xmlns:w="http://schemas.openxmlformats.org/wordprocessingml/2006/main">
        <w:t xml:space="preserve">2፡ የጌታ ቅናት፡ እግዚአብሔርን እንዴት ማክበር እና ለእርሱ ታማኝ መሆን እንደሚቻል።</w:t>
      </w:r>
    </w:p>
    <w:p/>
    <w:p>
      <w:r xmlns:w="http://schemas.openxmlformats.org/wordprocessingml/2006/main">
        <w:t xml:space="preserve">1: ኢሳ 48:10 - እነሆ እኔ አንጥረህሃለሁ ነገር ግን እንደ ብር አይደለም; በመከራ እቶን ፈትጬሃለሁ።</w:t>
      </w:r>
    </w:p>
    <w:p/>
    <w:p>
      <w:r xmlns:w="http://schemas.openxmlformats.org/wordprocessingml/2006/main">
        <w:t xml:space="preserve">2፡ ዕብራውያን 12፡28-29 እንግዲህ የማይናወጥን መንግሥት ስለምንቀበል እናመስግን በማክበርና በፍርሃት እግዚአብሔርን ደስ በሚያሰኝ መንገድ እናመልከው አምላካችን የሚያጠፋ እሳት ነው።</w:t>
      </w:r>
    </w:p>
    <w:p/>
    <w:p>
      <w:r xmlns:w="http://schemas.openxmlformats.org/wordprocessingml/2006/main">
        <w:t xml:space="preserve">ዘዳግም 4:25 ልጆችንና የልጅ ልጆችን ስትወልዱ፥ በምድርም ላይ ረጅም ጊዜ ስትቆዩ፥ ራሳችሁን በረከሰሙ፥ የተቀረጸውንም ምስል ወይም የማናቸውንም ነገር አምሳያ ባደረጋችሁ ጊዜ፥ በፊቱም ክፉ ባደረጋችሁ ጊዜ። አምላክህ እግዚአብሔር ያስቈጣው ዘንድ።</w:t>
      </w:r>
    </w:p>
    <w:p/>
    <w:p>
      <w:r xmlns:w="http://schemas.openxmlformats.org/wordprocessingml/2006/main">
        <w:t xml:space="preserve">እስራኤላውያን የእግዚአብሔርን ቁጣ ስለሚቀሰቅሱ ምንም የተቀረጹ ምስሎችን እንዳያመልኩ ማስጠንቀቂያ ተሰጥቷቸዋል።</w:t>
      </w:r>
    </w:p>
    <w:p/>
    <w:p>
      <w:r xmlns:w="http://schemas.openxmlformats.org/wordprocessingml/2006/main">
        <w:t xml:space="preserve">1. አትታለሉ፡ የጣዖት አምልኮ አደጋ</w:t>
      </w:r>
    </w:p>
    <w:p/>
    <w:p>
      <w:r xmlns:w="http://schemas.openxmlformats.org/wordprocessingml/2006/main">
        <w:t xml:space="preserve">2. የታማኝነት ጥሪ፡ የእግዚአብሔርን ትእዛዛት የመታዘዝ በረከት</w:t>
      </w:r>
    </w:p>
    <w:p/>
    <w:p>
      <w:r xmlns:w="http://schemas.openxmlformats.org/wordprocessingml/2006/main">
        <w:t xml:space="preserve">1. ሮሜ 1፡25 - የእግዚአብሔርን እውነት በውሸት ለወጡ ከፈጣሪም ይልቅ የፈጠረውን ስላመለኩና ስላገለገሉ ነው።</w:t>
      </w:r>
    </w:p>
    <w:p/>
    <w:p>
      <w:r xmlns:w="http://schemas.openxmlformats.org/wordprocessingml/2006/main">
        <w:t xml:space="preserve">2. ኤርምያስ 10፡14-15 - ሰው ሁሉ ሞኝ ነው እውቀትም የለውም። ወርቅ አንጥረኛው ሁሉ በጣዖቱ ያፍራል፤ ቀልጠው የተሠሩት ምስሎቹ ተንኰለኞች ናቸውና፥ እስትንፋስም የላቸውም።</w:t>
      </w:r>
    </w:p>
    <w:p/>
    <w:p>
      <w:r xmlns:w="http://schemas.openxmlformats.org/wordprocessingml/2006/main">
        <w:t xml:space="preserve">ዘዳግም 4:26፣ ዮርዳኖስን ተሻግራችሁ ትወርሱአት ዘንድ ከምትገቡባት ምድር ፈጥናችሁ እንድትጠፉ እኔ ዛሬ ሰማይንና ምድርን በእናንተ ላይ አስመሰክራለሁ። ዘመናችሁን አታራዝሙባትም ፈጽማችሁ ግን ትጠፋላችሁ።</w:t>
      </w:r>
    </w:p>
    <w:p/>
    <w:p>
      <w:r xmlns:w="http://schemas.openxmlformats.org/wordprocessingml/2006/main">
        <w:t xml:space="preserve">እግዚአብሔር እስራኤላውያን ትእዛዙን ካልታዘዙ እንደሚጠፉ እያስጠነቀቃቸው ነው።</w:t>
      </w:r>
    </w:p>
    <w:p/>
    <w:p>
      <w:r xmlns:w="http://schemas.openxmlformats.org/wordprocessingml/2006/main">
        <w:t xml:space="preserve">1. አለመታዘዝ የሚያስከትለው መዘዝ፡- ዘዳግም 4፡26ን መረዳት</w:t>
      </w:r>
    </w:p>
    <w:p/>
    <w:p>
      <w:r xmlns:w="http://schemas.openxmlformats.org/wordprocessingml/2006/main">
        <w:t xml:space="preserve">2. የእግዚአብሔር ምሕረት ታላቅነት፡- ዘዳግም 4፡26 እውቅና መስጠት</w:t>
      </w:r>
    </w:p>
    <w:p/>
    <w:p>
      <w:r xmlns:w="http://schemas.openxmlformats.org/wordprocessingml/2006/main">
        <w:t xml:space="preserve">1. ምሳሌ 11:19፡— ለእንግዳ የሚዋሠው ስለ እርሱ አስተዋይ ይሆናል፥ ዋስን የሚጠላም የታመነ ነው።</w:t>
      </w:r>
    </w:p>
    <w:p/>
    <w:p>
      <w:r xmlns:w="http://schemas.openxmlformats.org/wordprocessingml/2006/main">
        <w:t xml:space="preserve">2. መዝሙረ ዳዊት 37:38 - ዓመፀኞች ግን በአንድነት ይጠፋሉ የኃጥኣን ፍጻሜ ይጠፋል።</w:t>
      </w:r>
    </w:p>
    <w:p/>
    <w:p>
      <w:r xmlns:w="http://schemas.openxmlformats.org/wordprocessingml/2006/main">
        <w:t xml:space="preserve">ዘዳግም 4:27፣ እግዚአብሔርም በአሕዛብ መካከል ይበትናችኋል፤ እግዚአብሔርም በሚመራችሁ በአሕዛብ መካከል ቍጥራችሁ ጥቂቶች ትሆናላችሁ።</w:t>
      </w:r>
    </w:p>
    <w:p/>
    <w:p>
      <w:r xmlns:w="http://schemas.openxmlformats.org/wordprocessingml/2006/main">
        <w:t xml:space="preserve">እግዚአብሔር እስራኤላውያንን በብዙ አሕዛብ መካከል ይበትናቸዋል፥ በቍጥራቸውም ጥቂቶችን ይተዋል፥ ወደ ወደደም ይመራቸዋል።</w:t>
      </w:r>
    </w:p>
    <w:p/>
    <w:p>
      <w:r xmlns:w="http://schemas.openxmlformats.org/wordprocessingml/2006/main">
        <w:t xml:space="preserve">1፡ የእግዚአብሔር ሉዓላዊነት እና መመሪያ</w:t>
      </w:r>
    </w:p>
    <w:p/>
    <w:p>
      <w:r xmlns:w="http://schemas.openxmlformats.org/wordprocessingml/2006/main">
        <w:t xml:space="preserve">2፡ የእግዚአብሔር ፍቅር እና ታማኝነት በፈተና ውስጥ</w:t>
      </w:r>
    </w:p>
    <w:p/>
    <w:p>
      <w:r xmlns:w="http://schemas.openxmlformats.org/wordprocessingml/2006/main">
        <w:t xml:space="preserve">1፡ ኢሳይያስ 43፡2-3 -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ዘዳግም 4:28፣ በዚያም የማያዩ የማይሰሙ የማይበሉም የማያሸቱትንም የሰው እጅ የተሠሩትን እንጨትና ድንጋይ አማልክት ታመልኩ።</w:t>
      </w:r>
    </w:p>
    <w:p/>
    <w:p>
      <w:r xmlns:w="http://schemas.openxmlformats.org/wordprocessingml/2006/main">
        <w:t xml:space="preserve">እስራኤላውያን ማየት፣ መስማት፣ መብላትና ማሽተት ባለመቻላቸው በሰዎች የተሠሩ ጣዖታትን እንዳያመልኩ ማስጠንቀቂያ ተሰጥቷቸዋል።</w:t>
      </w:r>
    </w:p>
    <w:p/>
    <w:p>
      <w:r xmlns:w="http://schemas.openxmlformats.org/wordprocessingml/2006/main">
        <w:t xml:space="preserve">1. በውሸት አማልክቶች አትታለሉ; በእውነት መዳንን መስጠት የሚችለው እግዚአብሔር ብቻ ነው።</w:t>
      </w:r>
    </w:p>
    <w:p/>
    <w:p>
      <w:r xmlns:w="http://schemas.openxmlformats.org/wordprocessingml/2006/main">
        <w:t xml:space="preserve">2. ጣዖት አምልኮ ወደ መንፈሳዊ መታወር ይመራል; ለእውነተኛ ማስተዋል ወደ እግዚአብሔር ተመለሱ።</w:t>
      </w:r>
    </w:p>
    <w:p/>
    <w:p>
      <w:r xmlns:w="http://schemas.openxmlformats.org/wordprocessingml/2006/main">
        <w:t xml:space="preserve">1. የማቴዎስ ወንጌል 4፡9-10 ለጌታ ለአምላክህ ስገድ እርሱንም ብቻ አምልክ አለው።</w:t>
      </w:r>
    </w:p>
    <w:p/>
    <w:p>
      <w:r xmlns:w="http://schemas.openxmlformats.org/wordprocessingml/2006/main">
        <w:t xml:space="preserve">2. ኢሳይያስ 44፡9-20 ጣዖትን የሚሠሩ ሁሉ ከንቱ ናቸው፥ ያከብሩትማል ከንቱ ናቸው። ስለ እነርሱ የሚናገሩ ዕውሮች ናቸው; ለራሳቸው ውርደት አላዋቂዎች ናቸው።</w:t>
      </w:r>
    </w:p>
    <w:p/>
    <w:p>
      <w:r xmlns:w="http://schemas.openxmlformats.org/wordprocessingml/2006/main">
        <w:t xml:space="preserve">ዘዳግም 4:29፣ ነገር ግን ከዚያ አምላክህን እግዚአብሔርን ብትፈልግ በፍጹም ልብህ በፍጹም ነፍስህም ብትፈልገው ታገኘዋለህ።</w:t>
      </w:r>
    </w:p>
    <w:p/>
    <w:p>
      <w:r xmlns:w="http://schemas.openxmlformats.org/wordprocessingml/2006/main">
        <w:t xml:space="preserve">እግዚአብሔር ለሚሹት በሙሉ ልባቸው ዋጋቸውን ይከፍላቸዋል።</w:t>
      </w:r>
    </w:p>
    <w:p/>
    <w:p>
      <w:r xmlns:w="http://schemas.openxmlformats.org/wordprocessingml/2006/main">
        <w:t xml:space="preserve">1. እግዚአብሔር ለሚሹት ታማኝ ነው።</w:t>
      </w:r>
    </w:p>
    <w:p/>
    <w:p>
      <w:r xmlns:w="http://schemas.openxmlformats.org/wordprocessingml/2006/main">
        <w:t xml:space="preserve">2. እግዚአብሔርን የመፈለግ ሽልማቶች</w:t>
      </w:r>
    </w:p>
    <w:p/>
    <w:p>
      <w:r xmlns:w="http://schemas.openxmlformats.org/wordprocessingml/2006/main">
        <w:t xml:space="preserve">1. ኤርምያስ 29:13 - በፍጹም ልባችሁ በፈለጋችሁት ጊዜ ትፈልጉኛላችሁ ታገኙኛላችሁም።</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ዘዳግም 4፡30 በመከራ ውስጥ ሳለህ ይህ ሁሉ በደረሰብህ ጊዜ፥ በኋለኛው ዘመን ወደ አምላክህ ወደ እግዚአብሔር ብትመለስ፥ ቃሉንም ብትሰማ፥</w:t>
      </w:r>
    </w:p>
    <w:p/>
    <w:p>
      <w:r xmlns:w="http://schemas.openxmlformats.org/wordprocessingml/2006/main">
        <w:t xml:space="preserve">በችግርና በችግር ጊዜ ወደ እግዚአብሔር እንድንመለስ እና ቃሉን እንድንታዘዝ እንበረታታለን።</w:t>
      </w:r>
    </w:p>
    <w:p/>
    <w:p>
      <w:r xmlns:w="http://schemas.openxmlformats.org/wordprocessingml/2006/main">
        <w:t xml:space="preserve">1. የመታዘዝ ኃይል፡- በችግር ጊዜ እንዴት ብርታት ማግኘት እንደሚቻል</w:t>
      </w:r>
    </w:p>
    <w:p/>
    <w:p>
      <w:r xmlns:w="http://schemas.openxmlformats.org/wordprocessingml/2006/main">
        <w:t xml:space="preserve">2. አምላክ በመከራ ጊዜ የገባቸው ተስፋዎች፡- መጽናኛ ለማግኘት በእርሱ መደገፍ የሚቻለው እንዴት ነው?</w:t>
      </w:r>
    </w:p>
    <w:p/>
    <w:p>
      <w:r xmlns:w="http://schemas.openxmlformats.org/wordprocessingml/2006/main">
        <w:t xml:space="preserve">1. ዘዳግም 4:30 - በመከራ ውስጥ ሳለህ ይህ ሁሉ በደረሰብህ ጊዜ፥ ወደ አምላክህ ወደ እግዚአብሔር ብትመለስ፥ ቃሉንም ብትሰማ፥ በኋለኛው ዘመን፥</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ዘዳግም 4:31፡ አምላክህ እግዚአብሔር መሐሪ አምላክ ነውና አይተውህም፥ አያጠፋህም፥ የአባቶችህንም የማለላቸውን ቃል ኪዳን አይረሳም።</w:t>
      </w:r>
    </w:p>
    <w:p/>
    <w:p>
      <w:r xmlns:w="http://schemas.openxmlformats.org/wordprocessingml/2006/main">
        <w:t xml:space="preserve">እግዚአብሔር መሐሪ አምላክ ነውና ሕዝቡን አይጥልም። ቃል ኪዳኑን ይጠብቃል የገባውንም ቃል ይፈጽማል።</w:t>
      </w:r>
    </w:p>
    <w:p/>
    <w:p>
      <w:r xmlns:w="http://schemas.openxmlformats.org/wordprocessingml/2006/main">
        <w:t xml:space="preserve">1. "የእግዚአብሔር ቃል ኪዳን፡ ለሕዝቡ የተሰጠ ስጦታ"</w:t>
      </w:r>
    </w:p>
    <w:p/>
    <w:p>
      <w:r xmlns:w="http://schemas.openxmlformats.org/wordprocessingml/2006/main">
        <w:t xml:space="preserve">2. "የማይሻረው የእግዚአብሔር ፍቅር፡ የመጽናናት እና የተስፋ ምንጭ"</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ዘዳግም 4:32፣ እግዚአብሔርም ሰውን በምድር ላይ ከፈጠረበት ቀን ጀምሮ ካንተ በፊት የነበሩትን ያለፈውን ዘመን ጠይቅ፥ እንዲህ ያለ ነገር እንዳለ ከሰማይም ዳርቻ እስከ ሌላው ድረስ ጠይቅ። ይህ ታላቅ ነገር ነው ወይስ እንደሱ ተሰምቷል?</w:t>
      </w:r>
    </w:p>
    <w:p/>
    <w:p>
      <w:r xmlns:w="http://schemas.openxmlformats.org/wordprocessingml/2006/main">
        <w:t xml:space="preserve">በዘዳግም 4፡32 ላይ፣ እግዚአብሔር ለእስራኤላውያን ያደረገውን ያህል ታላቅ ነገር የትኛውም ሀገር አጋጥሞት እንደሆነ ለማየት እስራኤላውያንን በታሪክ ውስጥ እንዲመረምሩ እግዚአብሔር ይጠይቃቸዋል።</w:t>
      </w:r>
    </w:p>
    <w:p/>
    <w:p>
      <w:r xmlns:w="http://schemas.openxmlformats.org/wordprocessingml/2006/main">
        <w:t xml:space="preserve">1. "እግዚአብሔር ለሕዝቡ ያለው ፍቅር ታላቅነት"</w:t>
      </w:r>
    </w:p>
    <w:p/>
    <w:p>
      <w:r xmlns:w="http://schemas.openxmlformats.org/wordprocessingml/2006/main">
        <w:t xml:space="preserve">2. "ወደር የለሽ የእግዚአብሔር ጸጋ ድንቅ ድንቅ ነገሮች"</w:t>
      </w:r>
    </w:p>
    <w:p/>
    <w:p>
      <w:r xmlns:w="http://schemas.openxmlformats.org/wordprocessingml/2006/main">
        <w:t xml:space="preserve">1. መዝሙረ ዳዊት 145፡3 - "እግዚአብሔር ታላቅ ምስጋናውም ይገባዋል ታላቅነቱም የማይመረመር ነው።"</w:t>
      </w:r>
    </w:p>
    <w:p/>
    <w:p>
      <w:r xmlns:w="http://schemas.openxmlformats.org/wordprocessingml/2006/main">
        <w:t xml:space="preserve">2. ኢሳ 55፡8-9 " አሳቤ እንደ አሳባችሁ መንገዳችሁም መንገዴ አይደለም ይላል እግዚአብሔር። ከሀሳብህ ይልቅ ሀሳቦች"</w:t>
      </w:r>
    </w:p>
    <w:p/>
    <w:p>
      <w:r xmlns:w="http://schemas.openxmlformats.org/wordprocessingml/2006/main">
        <w:t xml:space="preserve">ዘዳግም 4:33፣ በእሳት ውስጥ ሆኖ ሲናገር እንደ ሰማህ ሰዎች የእግዚአብሔርን ድምፅ ሰምተው በሕይወት ይኖራሉን?</w:t>
      </w:r>
    </w:p>
    <w:p/>
    <w:p>
      <w:r xmlns:w="http://schemas.openxmlformats.org/wordprocessingml/2006/main">
        <w:t xml:space="preserve">ምንባቡ የሚያጎላው እስራኤላውያን ከእሳት መካከል ሆነው የእግዚአብሔርን ድምፅ በመስማት እና በሕይወት ሲኖሩ ያገኙትን ተአምራዊ ልምድ ነው።</w:t>
      </w:r>
    </w:p>
    <w:p/>
    <w:p>
      <w:r xmlns:w="http://schemas.openxmlformats.org/wordprocessingml/2006/main">
        <w:t xml:space="preserve">1) የእግዚአብሔር ድምፅ ተአምር ነው፡ የማይታሰብ ነገርን መለማመድ</w:t>
      </w:r>
    </w:p>
    <w:p/>
    <w:p>
      <w:r xmlns:w="http://schemas.openxmlformats.org/wordprocessingml/2006/main">
        <w:t xml:space="preserve">2) ተአምረኛውን ዳግመኛ መኖር፡ የእግዚአብሔርን ድምፅ ኃይል ማቀፍ</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መዝሙረ ዳዊት 29:3-5 - የእግዚአብሔር ድምፅ በውኃ ላይ ነው የክብር አምላክ ነጐድጓድ፥ እግዚአብሔር በብዙ ውኆች ላይ ነው። የእግዚአብሔር ድምፅ ኃይለኛ ነው; የእግዚአብሔር ድምፅ ግርማ ሞገስ የተላበሰ ነው። የእግዚአብሔር ድምፅ የአርዘ ሊባኖስን ይሰብራል; አዎን፥ እግዚአብሔር የሊባኖስን ዝግባዎች ይሰብራል።</w:t>
      </w:r>
    </w:p>
    <w:p/>
    <w:p>
      <w:r xmlns:w="http://schemas.openxmlformats.org/wordprocessingml/2006/main">
        <w:t xml:space="preserve">ዘዳግም 4፡34 ወይስ እግዚአብሔር ሄዶ ከሌላ ሕዝብ መካከል ሕዝብን በፈተና በምልክት በድንቅም በጦርነትም በጸናችም እጅ በተዘረጋም ክንድ ወስዶታልን? አምላካችሁ እግዚአብሔር በዓይናችሁ ፊት በግብፅ እንዳደረገላችሁ በታላቅ ድንጋጤ ነውን?</w:t>
      </w:r>
    </w:p>
    <w:p/>
    <w:p>
      <w:r xmlns:w="http://schemas.openxmlformats.org/wordprocessingml/2006/main">
        <w:t xml:space="preserve">እግዚአብሔር ለህዝቡ ኃያል ጠባቂ እና አዳኝ መሆኑን አረጋግጧል።</w:t>
      </w:r>
    </w:p>
    <w:p/>
    <w:p>
      <w:r xmlns:w="http://schemas.openxmlformats.org/wordprocessingml/2006/main">
        <w:t xml:space="preserve">1. አምላካችን እግዚአብሔር የሚያድነው ኃያል ነው።</w:t>
      </w:r>
    </w:p>
    <w:p/>
    <w:p>
      <w:r xmlns:w="http://schemas.openxmlformats.org/wordprocessingml/2006/main">
        <w:t xml:space="preserve">2. በጌታ ላይ ያለን እምነት በተአምራቱ ተጠናክሯል።</w:t>
      </w:r>
    </w:p>
    <w:p/>
    <w:p>
      <w:r xmlns:w="http://schemas.openxmlformats.org/wordprocessingml/2006/main">
        <w:t xml:space="preserve">1. ኢሳ 43፡1-3 አሁን ግን ያዕቆብ ሆይ የፈጠረህ እግዚአብሔር እንዲህ ይላል እስራኤልም ሆይ የሰራህ፡ ተቤዥቼሃለሁና አትፍራ። በስምህ ጠርቼሃለሁ; የኔ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ዘጸአት 14፡13-14፡ ሙሴም ሕዝቡን፡- አትፍሩ፥ ጸንተውም ቁሙ፥ ዛሬ ለእናንተ የሚያደርገውን የእግዚአብሔርን ማዳን እዩ። ዛሬ ለምታዩአቸው ግብፃውያን ዳግመኛ አታዩም። ጌታ ስለእናንተ ይዋጋል, እና እርስዎ ዝም ማለት ብቻ ነው.</w:t>
      </w:r>
    </w:p>
    <w:p/>
    <w:p>
      <w:r xmlns:w="http://schemas.openxmlformats.org/wordprocessingml/2006/main">
        <w:t xml:space="preserve">ዘዳግም 4:35፣ እግዚአብሔር አምላክ እንደ ሆነ ታውቅ ዘንድ ይህ ለአንተ ተገለጠ። ከእርሱ በቀር ሌላ ማንም የለም።</w:t>
      </w:r>
    </w:p>
    <w:p/>
    <w:p>
      <w:r xmlns:w="http://schemas.openxmlformats.org/wordprocessingml/2006/main">
        <w:t xml:space="preserve">እግዚአብሔር ብቻውን እውነተኛ አምላክ ነው ሌላም የለም።</w:t>
      </w:r>
    </w:p>
    <w:p/>
    <w:p>
      <w:r xmlns:w="http://schemas.openxmlformats.org/wordprocessingml/2006/main">
        <w:t xml:space="preserve">1፡ እውነተኛ ሰላምና ደስታ የሚያመጣልን ጌታ ብቻ ነው።</w:t>
      </w:r>
    </w:p>
    <w:p/>
    <w:p>
      <w:r xmlns:w="http://schemas.openxmlformats.org/wordprocessingml/2006/main">
        <w:t xml:space="preserve">2፡ መድኃኒታችን እርሱ ብቻ ነውና እግዚአብሔርን መፈለግ አለብን።</w:t>
      </w:r>
    </w:p>
    <w:p/>
    <w:p>
      <w:r xmlns:w="http://schemas.openxmlformats.org/wordprocessingml/2006/main">
        <w:t xml:space="preserve">1፡ ኢሳ 45፡21-22 - ተናገሩ ጉዳችሁን አቅርቡ። አብረው ይመካከሩ! ይህን ከረጅም ጊዜ በፊት ማን ተናግሯል? ማነው የቀደመው? እኔ ጌታ አይደለሁምን? ከእኔም በቀር ሌላ አምላክ የለም፥ ጻድቅ አምላክና አዳኝ ነኝ። ከእኔ በቀር ማንም የለም።</w:t>
      </w:r>
    </w:p>
    <w:p/>
    <w:p>
      <w:r xmlns:w="http://schemas.openxmlformats.org/wordprocessingml/2006/main">
        <w:t xml:space="preserve">2፡ መዝሙረ ዳዊት 86፡10 - አንተ ታላቅ ነህና ተአምራትንም ታደርጋለህ። አንተ ብቻ እግዚአብሔር ነህ።</w:t>
      </w:r>
    </w:p>
    <w:p/>
    <w:p>
      <w:r xmlns:w="http://schemas.openxmlformats.org/wordprocessingml/2006/main">
        <w:t xml:space="preserve">ዘዳግም 4፡36 ያስተምርህ ዘንድ ከሰማይ ድምፁን አሰማህ፤ በምድርም ላይ ታላቂቱን እሳቱን አሳየህ። በእሳቱም ውስጥ ቃሉን ሰማህ።</w:t>
      </w:r>
    </w:p>
    <w:p/>
    <w:p>
      <w:r xmlns:w="http://schemas.openxmlformats.org/wordprocessingml/2006/main">
        <w:t xml:space="preserve">እግዚአብሔር የሚናገረን በቃሉ እና በመገኘቱ ነው።</w:t>
      </w:r>
    </w:p>
    <w:p/>
    <w:p>
      <w:r xmlns:w="http://schemas.openxmlformats.org/wordprocessingml/2006/main">
        <w:t xml:space="preserve">1፡ የእግዚአብሔርን ቃል አድምጡ ተማሩም።</w:t>
      </w:r>
    </w:p>
    <w:p/>
    <w:p>
      <w:r xmlns:w="http://schemas.openxmlformats.org/wordprocessingml/2006/main">
        <w:t xml:space="preserve">2፦ እግዚአብሔርንና ለታላቂቱ እሳቱ በፍርሃትና በመፍራት ይሙላ።</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2፡1ኛ ተሰሎንቄ 2፡13 ‹‹ደግሞም እግዚአብሔርን ሳናቋርጥ እናመሰግናለን ምክንያቱም ከእኛ የሰማችሁትን የእግዚአብሔርን ቃል በተቀበላችሁ ጊዜ እንደ ሰው ቃል አልተቀበላችሁትምና ነገር ግን በእውነት እንዳለ የእግዚአብሔር ቃል ነው እንጂ። በእናንተ በምታምኑት በእናንተ ይሠራል።</w:t>
      </w:r>
    </w:p>
    <w:p/>
    <w:p>
      <w:r xmlns:w="http://schemas.openxmlformats.org/wordprocessingml/2006/main">
        <w:t xml:space="preserve">ዘዳግም 4:37፣ አባቶችህንም ስለ ወደደ ከእነርሱም በኋላ ዘራቸውን መረጠ፥ በፊቱም በታላቅ ኃይሉ ከግብፅ አወጣህ።</w:t>
      </w:r>
    </w:p>
    <w:p/>
    <w:p>
      <w:r xmlns:w="http://schemas.openxmlformats.org/wordprocessingml/2006/main">
        <w:t xml:space="preserve">እግዚአብሔር ለእስራኤላውያን በታላቅ ኃይሉ ከግብፅ በማውጣት ታላቅ ፍቅሩን አሳይቷል።</w:t>
      </w:r>
    </w:p>
    <w:p/>
    <w:p>
      <w:r xmlns:w="http://schemas.openxmlformats.org/wordprocessingml/2006/main">
        <w:t xml:space="preserve">1. እግዚአብሔር ለሕዝቡ ያለው ፍቅር</w:t>
      </w:r>
    </w:p>
    <w:p/>
    <w:p>
      <w:r xmlns:w="http://schemas.openxmlformats.org/wordprocessingml/2006/main">
        <w:t xml:space="preserve">2. የእግዚአብሔር ኃያል እጅ ኃይል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18፡1-2 - አቤቱ ኃይሌ እወድሃለሁ። እግዚአብሔር ዓለቴና አምባዬ መድኃኒቴም አምላኬ ዓለቴ ነው በእርሱም የተጠጋሁበት ጋሻዬ የመድኃኒቴ ቀንድ መጠጊያዬም ነው።</w:t>
      </w:r>
    </w:p>
    <w:p/>
    <w:p>
      <w:r xmlns:w="http://schemas.openxmlformats.org/wordprocessingml/2006/main">
        <w:t xml:space="preserve">ዘዳግም 4:38፣ ከእናንተም የሚበልጡትን የጸኑትን አሕዛብ በፊትህ እንዲያወጣ፥ ያገባችሁም ዘንድ፥ ምድራቸውንም ርስት አድርጎ ይሰጡህ ዘንድ፥ ዛሬም እንደ ሆነው።</w:t>
      </w:r>
    </w:p>
    <w:p/>
    <w:p>
      <w:r xmlns:w="http://schemas.openxmlformats.org/wordprocessingml/2006/main">
        <w:t xml:space="preserve">የእግዚአብሔር ታማኝነት ለህዝቡ እና ወደ ራሳቸው ምድር ለማምጣት የገባው ቃል።</w:t>
      </w:r>
    </w:p>
    <w:p/>
    <w:p>
      <w:r xmlns:w="http://schemas.openxmlformats.org/wordprocessingml/2006/main">
        <w:t xml:space="preserve">1፡ የእግዚአብሔር ታማኝነት የራሳችን ብለን የምንጠራበትን ቦታ ሊሰጠን በገባው ቃል ውስጥ ተረጋግጧል።</w:t>
      </w:r>
    </w:p>
    <w:p/>
    <w:p>
      <w:r xmlns:w="http://schemas.openxmlformats.org/wordprocessingml/2006/main">
        <w:t xml:space="preserve">2፡ በሁሉም ችግሮች ፊት እግዚአብሔር ሁል ጊዜ ወደ ቤት ሊወስደን ይኖራል።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ዘዳግም 4:39፣ እግዚአብሔር እርሱ በላይ በሰማይ በታችም በምድር ላይ አምላክ እንደ ሆነ፥ ሌላም እንደሌለ ዛሬ እወቅ፥ በልብህም አስብ።</w:t>
      </w:r>
    </w:p>
    <w:p/>
    <w:p>
      <w:r xmlns:w="http://schemas.openxmlformats.org/wordprocessingml/2006/main">
        <w:t xml:space="preserve">እግዚአብሔር ብቸኛው እውነተኛ አምላክ እና የሰማይና የምድር ጌታ ነው።</w:t>
      </w:r>
    </w:p>
    <w:p/>
    <w:p>
      <w:r xmlns:w="http://schemas.openxmlformats.org/wordprocessingml/2006/main">
        <w:t xml:space="preserve">1. የእግዚአብሔር ሉዓላዊነት፡- ጌታን እንደ አንድ እውነተኛ ሉዓላዊነት ማየት</w:t>
      </w:r>
    </w:p>
    <w:p/>
    <w:p>
      <w:r xmlns:w="http://schemas.openxmlformats.org/wordprocessingml/2006/main">
        <w:t xml:space="preserve">2. ጌታን ማወቅ፡- እግዚአብሔርን እንደ አንድ ብቸኛ ጌታ ማወቅ</w:t>
      </w:r>
    </w:p>
    <w:p/>
    <w:p>
      <w:r xmlns:w="http://schemas.openxmlformats.org/wordprocessingml/2006/main">
        <w:t xml:space="preserve">1. ኢሳ 40፡22- በምድር ዙርያ ላይ የሚቀመጠው በእሷም ላይ የሚቀመጡት እንደ አንበጣ ናቸው። ሰማያትን እንደ መጋረጃ የዘረጋቸው እንደ ማደሪያም ድንኳን የዘረጋቸው።</w:t>
      </w:r>
    </w:p>
    <w:p/>
    <w:p>
      <w:r xmlns:w="http://schemas.openxmlformats.org/wordprocessingml/2006/main">
        <w:t xml:space="preserve">2. መዝሙረ ዳዊት 86:8- በአማልክት መካከል እንደ አንተ ያለ የለም; እንደ ሥራህም ያለ ሥራ የለም።</w:t>
      </w:r>
    </w:p>
    <w:p/>
    <w:p>
      <w:r xmlns:w="http://schemas.openxmlformats.org/wordprocessingml/2006/main">
        <w:t xml:space="preserve">ዘዳግም 4:40፣ ለአንተ ከአንተም በኋላ ለልጆችህ መልካም እንዲሆንልህ፥ በምድርም ላይ ዕድሜህ እንዲረዝም፥ እኔ ዛሬ ለአንተ የማዝዝህን ሥርዓቱንና ትእዛዙን ጠብቅ። አምላክህ እግዚአብሔር ለዘላለም ይሰጥሃል።</w:t>
      </w:r>
    </w:p>
    <w:p/>
    <w:p>
      <w:r xmlns:w="http://schemas.openxmlformats.org/wordprocessingml/2006/main">
        <w:t xml:space="preserve">ይህ ክፍል የበለጸገ ሕይወት እንዲኖረን የእግዚአብሔርን ትእዛዛት እንድንታዘዝ ያበረታታናል።</w:t>
      </w:r>
    </w:p>
    <w:p/>
    <w:p>
      <w:r xmlns:w="http://schemas.openxmlformats.org/wordprocessingml/2006/main">
        <w:t xml:space="preserve">1. "መታዘዝ በረከት ያስገኛል"</w:t>
      </w:r>
    </w:p>
    <w:p/>
    <w:p>
      <w:r xmlns:w="http://schemas.openxmlformats.org/wordprocessingml/2006/main">
        <w:t xml:space="preserve">2. "ለእግዚአብሔር ታማኝ በመሆን ሕይወትን መምራት"</w:t>
      </w:r>
    </w:p>
    <w:p/>
    <w:p>
      <w:r xmlns:w="http://schemas.openxmlformats.org/wordprocessingml/2006/main">
        <w:t xml:space="preserve">1. መዝሙረ ዳዊት 19፡7-11 - የእግዚአብሔር ህግ ፍጹም ነው ነፍስን ያረካል። አላዋቂዎችን ጠቢባን የሚያደርግ የእግዚአብሔር ምስክር የታመነ ነው።</w:t>
      </w:r>
    </w:p>
    <w:p/>
    <w:p>
      <w:r xmlns:w="http://schemas.openxmlformats.org/wordprocessingml/2006/main">
        <w:t xml:space="preserve">8 የእግዚአብሔር ትእዛዝ ቅን ነው፥ ልብንም ደስ ያሰኛል፤ የእግዚአብሔር ትእዛዝ ብሩህ ነው ዓይንን ያበራል።</w:t>
      </w:r>
    </w:p>
    <w:p/>
    <w:p>
      <w:r xmlns:w="http://schemas.openxmlformats.org/wordprocessingml/2006/main">
        <w:t xml:space="preserve">9 እግዚአብሔርን መፍራት ንጹህ ነው ለዘላለምም ይኖራል; የጌታ ስርአቶች የታመኑ እና ሙሉ በሙሉ ጻድቅ ናቸው።</w:t>
      </w:r>
    </w:p>
    <w:p/>
    <w:p>
      <w:r xmlns:w="http://schemas.openxmlformats.org/wordprocessingml/2006/main">
        <w:t xml:space="preserve">10 ከወርቅና ከብዙ ጥሩ ወርቅ ይልቅ የከበሩ ናቸው፤ ከማር ይልቅ ጣፋጭ ናቸው, ከማበጠሪያ ማር.</w:t>
      </w:r>
    </w:p>
    <w:p/>
    <w:p>
      <w:r xmlns:w="http://schemas.openxmlformats.org/wordprocessingml/2006/main">
        <w:t xml:space="preserve">11 ባሪያህ በእነርሱ ተጠነቀቀ። እነርሱን በመጠበቅ ታላቅ ምንዳ አለ።</w:t>
      </w:r>
    </w:p>
    <w:p/>
    <w:p>
      <w:r xmlns:w="http://schemas.openxmlformats.org/wordprocessingml/2006/main">
        <w:t xml:space="preserve">2. መጽሐፈ ምሳሌ 3፡1-2 ልጄ ሆይ፥ ትምህርቴን አትርሳ፥ ትእዛዜን ግን በልብህ ጠብቅ፥ ዕድሜህን ብዙ ያረዝማል፥ ሰላምንና ብልጽግናን ያጎናጽፋልና።</w:t>
      </w:r>
    </w:p>
    <w:p/>
    <w:p>
      <w:r xmlns:w="http://schemas.openxmlformats.org/wordprocessingml/2006/main">
        <w:t xml:space="preserve">ዘዳግም 4:41፣ ሙሴም በዮርዳኖስ ማዶ በፀሐይ መውጫ በኩል ሦስት ከተሞችን ከፈለ።</w:t>
      </w:r>
    </w:p>
    <w:p/>
    <w:p>
      <w:r xmlns:w="http://schemas.openxmlformats.org/wordprocessingml/2006/main">
        <w:t xml:space="preserve">ሙሴ ከዮርዳኖስ ወንዝ በስተ ምሥራቅ ያሉትን ሦስት ከተሞች ለየ።</w:t>
      </w:r>
    </w:p>
    <w:p/>
    <w:p>
      <w:r xmlns:w="http://schemas.openxmlformats.org/wordprocessingml/2006/main">
        <w:t xml:space="preserve">1. በአስቸጋሪ ጊዜያትም ቢሆን ተጋላጭ የሆኑትን እንድንጠብቅ እግዚአብሔር ጠርቶናል።</w:t>
      </w:r>
    </w:p>
    <w:p/>
    <w:p>
      <w:r xmlns:w="http://schemas.openxmlformats.org/wordprocessingml/2006/main">
        <w:t xml:space="preserve">2. እግዚአብሔር እንደሚያስብልን እና በአስቸጋሪ ጊዜያትም እንደሚሰጠን ያሳየናል።</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4:42፣ ቀድሞም ያልጠላው ነፍሰ ገዳይ ወደዚያ እንዲሸሽ፥ ባልንጀራውን በስህተት ገደለ። ከእነዚህም ከተሞች ወደ አንዲቱ ሸሽቶ በሕይወት እንዲኖር።</w:t>
      </w:r>
    </w:p>
    <w:p/>
    <w:p>
      <w:r xmlns:w="http://schemas.openxmlformats.org/wordprocessingml/2006/main">
        <w:t xml:space="preserve">ይህ የዘዳግም ክፍል ወደ አንዱ መማጸኛ ከተሞች መሸሽ ሳያውቅ ሌላውን ለገደለ ሰው እንዴት ጥበቃ እንደሚያደርግ ያብራራል።</w:t>
      </w:r>
    </w:p>
    <w:p/>
    <w:p>
      <w:r xmlns:w="http://schemas.openxmlformats.org/wordprocessingml/2006/main">
        <w:t xml:space="preserve">1. እግዚአብሔር እንዴት መሸሸጊያ እና ማዳን እንደሚሰጥ ተመልከት</w:t>
      </w:r>
    </w:p>
    <w:p/>
    <w:p>
      <w:r xmlns:w="http://schemas.openxmlformats.org/wordprocessingml/2006/main">
        <w:t xml:space="preserve">2. የይቅርታ እና የጽድቅ ኃይል</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ኢሳ 32፡2 "እያንዳንዱ ከነፋስ እንደ መጠጊያ ከዐውሎ ነፋስም መጠጊያ ይሆናል፥ በምድረ በዳም እንዳለ የውኃ ፈሳሾች፥ በተጠማም አገር እንደ ታላቅ ድንጋይ ጥላ ይሆናል።"</w:t>
      </w:r>
    </w:p>
    <w:p/>
    <w:p>
      <w:r xmlns:w="http://schemas.openxmlformats.org/wordprocessingml/2006/main">
        <w:t xml:space="preserve">ዘዳግም 4:43፣ ቤዝር በምድረ በዳ፣ በሜዳው ምድር፣ በሮቤል። ራሞትም በገለዓድ የጋዳውያን ነበረች። ጎላንም በባሳን ከምናሴውያን።</w:t>
      </w:r>
    </w:p>
    <w:p/>
    <w:p>
      <w:r xmlns:w="http://schemas.openxmlformats.org/wordprocessingml/2006/main">
        <w:t xml:space="preserve">እግዚአብሔር ለሕዝቡ ያለው ታማኝነት በሰጣቸው ምድር ይገለጣል።</w:t>
      </w:r>
    </w:p>
    <w:p/>
    <w:p>
      <w:r xmlns:w="http://schemas.openxmlformats.org/wordprocessingml/2006/main">
        <w:t xml:space="preserve">1፡ እግዚአብሔር ለእስራኤላውያን ታማኝ እንደሆነ ሁሉ ለእኛ ታማኝ እንዲሆንልን ልንታመን እንችላለን።</w:t>
      </w:r>
    </w:p>
    <w:p/>
    <w:p>
      <w:r xmlns:w="http://schemas.openxmlformats.org/wordprocessingml/2006/main">
        <w:t xml:space="preserve">2:- ሁኔታችን ምንም ይሁን ምን እግዚአብሔር ሁል ጊዜ ከእኛ ጋር በመሆኑ ማጽናኛ ማግኘት እንችላለን።</w:t>
      </w:r>
    </w:p>
    <w:p/>
    <w:p>
      <w:r xmlns:w="http://schemas.openxmlformats.org/wordprocessingml/2006/main">
        <w:t xml:space="preserve">1፡ መዝሙረ ዳዊት 136፡1 - "እግዚአብሔርን አመስግኑ ቸር ነውና ምሕረቱ ለዘላለም ነውና።"</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ዘዳግም 4:44፣ ሙሴም በእስራኤል ልጆች ፊት ያቀረበው ሕግ ይህ ነው።</w:t>
      </w:r>
    </w:p>
    <w:p/>
    <w:p>
      <w:r xmlns:w="http://schemas.openxmlformats.org/wordprocessingml/2006/main">
        <w:t xml:space="preserve">የሙሴ ሕግ ለእስራኤል ልጆች ለሕይወታቸው መመሪያ ተሰጥቷቸዋል።</w:t>
      </w:r>
    </w:p>
    <w:p/>
    <w:p>
      <w:r xmlns:w="http://schemas.openxmlformats.org/wordprocessingml/2006/main">
        <w:t xml:space="preserve">1. እግዚአብሔር ሕጉን የሰጠን እርሱን ደስ የሚያሰኘውን ሕይወት እንድንኖር ነው።</w:t>
      </w:r>
    </w:p>
    <w:p/>
    <w:p>
      <w:r xmlns:w="http://schemas.openxmlformats.org/wordprocessingml/2006/main">
        <w:t xml:space="preserve">2. በተግባራችን ሁሉ የእግዚአብሄርን ህግ ለመከተል መጣር አለብን።</w:t>
      </w:r>
    </w:p>
    <w:p/>
    <w:p>
      <w:r xmlns:w="http://schemas.openxmlformats.org/wordprocessingml/2006/main">
        <w:t xml:space="preserve">1. ማቴዎስ 5፡17-20 - ኢየሱስ የእግዚአብሔርን ሕግ መታዘዝ አስፈላጊ መሆኑን ገልጿል።</w:t>
      </w:r>
    </w:p>
    <w:p/>
    <w:p>
      <w:r xmlns:w="http://schemas.openxmlformats.org/wordprocessingml/2006/main">
        <w:t xml:space="preserve">2. ሮሜ 8፡3-4 - በመንፈስ ቅዱስ ኃይል የእግዚአብሔርን ህግ መፈጸም እንችላለን።</w:t>
      </w:r>
    </w:p>
    <w:p/>
    <w:p>
      <w:r xmlns:w="http://schemas.openxmlformats.org/wordprocessingml/2006/main">
        <w:t xml:space="preserve">ዘዳግም 4:45፣ ሙሴ ለእስራኤል ልጆች ከግብፅ ከወጡ በኋላ የነገራቸው ምስክር፣ ሥርዐቱና ፍርድ እነዚህ ናቸው።</w:t>
      </w:r>
    </w:p>
    <w:p/>
    <w:p>
      <w:r xmlns:w="http://schemas.openxmlformats.org/wordprocessingml/2006/main">
        <w:t xml:space="preserve">ሙሴ ለእስራኤል ልጆች ከግብፅ ከወጡ በኋላ ስለ ምስክሩ፣ ሥርዓትና ፍርድ ነገራቸው።</w:t>
      </w:r>
    </w:p>
    <w:p/>
    <w:p>
      <w:r xmlns:w="http://schemas.openxmlformats.org/wordprocessingml/2006/main">
        <w:t xml:space="preserve">1. የእግዚአብሔርን ትእዛዛት አዳምጡ እና ነፃነትን ፈልጉ</w:t>
      </w:r>
    </w:p>
    <w:p/>
    <w:p>
      <w:r xmlns:w="http://schemas.openxmlformats.org/wordprocessingml/2006/main">
        <w:t xml:space="preserve">2. የእግዚአብሔርን ቃል ኪዳን ጠብቅ እና በረከትን ተለማመድ</w:t>
      </w:r>
    </w:p>
    <w:p/>
    <w:p>
      <w:r xmlns:w="http://schemas.openxmlformats.org/wordprocessingml/2006/main">
        <w:t xml:space="preserve">1. ዘጸአት 20፡2-17 አስርቱ ትእዛዛት።</w:t>
      </w:r>
    </w:p>
    <w:p/>
    <w:p>
      <w:r xmlns:w="http://schemas.openxmlformats.org/wordprocessingml/2006/main">
        <w:t xml:space="preserve">2. ዘዳ 6፡4-9 ሸማ እስራኤል</w:t>
      </w:r>
    </w:p>
    <w:p/>
    <w:p>
      <w:r xmlns:w="http://schemas.openxmlformats.org/wordprocessingml/2006/main">
        <w:t xml:space="preserve">ዘዳግም 4:46፣ በዮርዳኖስ ማዶ በቤትፌዖር ፊት ለፊት ባለው ሸለቆ በሐሴቦን ተቀምጦ በነበረው በአሞራውያን ንጉሥ በሴዎን ምድር ሙሴና የእስራኤል ልጆች ከግብፅ ከወጡ በኋላ መታቸው።</w:t>
      </w:r>
    </w:p>
    <w:p/>
    <w:p>
      <w:r xmlns:w="http://schemas.openxmlformats.org/wordprocessingml/2006/main">
        <w:t xml:space="preserve">ሙሴና የእስራኤል ልጆች ከግብፅ ከወጡ በኋላ አሞራውያንን በቤተ ፌጎር ሸለቆ አሸነፉ።</w:t>
      </w:r>
    </w:p>
    <w:p/>
    <w:p>
      <w:r xmlns:w="http://schemas.openxmlformats.org/wordprocessingml/2006/main">
        <w:t xml:space="preserve">1. በአስቸጋሪ ጊዜያት የእምነት ጥንካሬ</w:t>
      </w:r>
    </w:p>
    <w:p/>
    <w:p>
      <w:r xmlns:w="http://schemas.openxmlformats.org/wordprocessingml/2006/main">
        <w:t xml:space="preserve">2. እግዚአብሔርን በመታዘዝ መከራን ማሸነፍ</w:t>
      </w:r>
    </w:p>
    <w:p/>
    <w:p>
      <w:r xmlns:w="http://schemas.openxmlformats.org/wordprocessingml/2006/main">
        <w:t xml:space="preserve">1. ኢያሱ 1፡5-6 - "በሕይወትህ ዘመን ሁሉ ማንም ሰው በፊትህ መቆም አይችልም፤ ከሙሴ ጋር እንደ ነበርሁ እንዲሁ ከአንተ ጋር እሆናለሁ፤ አልተውህም፥ አልተውህም።</w:t>
      </w:r>
    </w:p>
    <w:p/>
    <w:p>
      <w:r xmlns:w="http://schemas.openxmlformats.org/wordprocessingml/2006/main">
        <w:t xml:space="preserve">2. መዝሙረ ዳዊት 28:7 - እግዚአብሔር ኃይሌና ጋሻዬ ነው; ልቤ በእርሱ ታመነ ተረዳሁም፤ ስለዚህ ልቤ እጅግ ደስ ብሎኛል፤ በመዝሙሬም አመሰግነዋለሁ።</w:t>
      </w:r>
    </w:p>
    <w:p/>
    <w:p>
      <w:r xmlns:w="http://schemas.openxmlformats.org/wordprocessingml/2006/main">
        <w:t xml:space="preserve">ዘዳግም 4:47፣ ምድሩንም፥ የባሳንንም ንጉሥ የዐግን ምድር፥ በዮርዳኖስ ማዶ በፀሐይ መውጫ ያሉትን ሁለቱን የአሞራውያንን ነገሥታት ወሰዱ።</w:t>
      </w:r>
    </w:p>
    <w:p/>
    <w:p>
      <w:r xmlns:w="http://schemas.openxmlformats.org/wordprocessingml/2006/main">
        <w:t xml:space="preserve">እስራኤላውያን የሁለቱን የአሞራውያንን ነገሥታት ምድር ወሰዱ፤ የባሳንን ንጉሥ የዐግን ምድር እና የዮርዳኖስን ማዶ በምሥራቅ በኩል።</w:t>
      </w:r>
    </w:p>
    <w:p/>
    <w:p>
      <w:r xmlns:w="http://schemas.openxmlformats.org/wordprocessingml/2006/main">
        <w:t xml:space="preserve">1. የተስፋይቱን ምድር መያዝ፡- የዘዳግም 4፡47 ጥናት</w:t>
      </w:r>
    </w:p>
    <w:p/>
    <w:p>
      <w:r xmlns:w="http://schemas.openxmlformats.org/wordprocessingml/2006/main">
        <w:t xml:space="preserve">2. የአሞራውያንን ምድር መረዳት፡ የእስራኤላውያንን ይዞታ ተመልከት</w:t>
      </w:r>
    </w:p>
    <w:p/>
    <w:p>
      <w:r xmlns:w="http://schemas.openxmlformats.org/wordprocessingml/2006/main">
        <w:t xml:space="preserve">1. ኢያሱ 1፡2-3 - ባሪያዬ ሙሴ ሞቶአል። አሁንም ተነሥተህ አንተና ይህ ሕዝብ ሁሉ ለእስራኤል ሕዝብ ወደምሰጣቸው ምድር ይህን ዮርዳኖስን ተሻገሩ። ለሙሴ ቃል እንደ ገባሁ የእግርህ ጫማ የሚረግጠውን ቦታ ሁሉ ሰጥቻችኋለሁ።</w:t>
      </w:r>
    </w:p>
    <w:p/>
    <w:p>
      <w:r xmlns:w="http://schemas.openxmlformats.org/wordprocessingml/2006/main">
        <w:t xml:space="preserve">2. ዘፍጥረት 12፡7 - እግዚአብሔርም ለአብራም ተገለጠለትና፡— ይህችን ምድር ለዘርህ እሰጣለሁ፡ አለው። በዚያም ለተገለጠለት ለእግዚአብሔር መሠዊያ ሠራ።</w:t>
      </w:r>
    </w:p>
    <w:p/>
    <w:p>
      <w:r xmlns:w="http://schemas.openxmlformats.org/wordprocessingml/2006/main">
        <w:t xml:space="preserve">ዘዳግም 4:48፣ ከአሮዔርም በአርኖን ወንዝ ዳር እስከ ጽዮን ተራራ ድረስ እርሱም ሄርሞን ነው።</w:t>
      </w:r>
    </w:p>
    <w:p/>
    <w:p>
      <w:r xmlns:w="http://schemas.openxmlformats.org/wordprocessingml/2006/main">
        <w:t xml:space="preserve">ምንባቡ ከአሮዔር እስከ ጽዮን ተራራ ድረስ ያለውን መልክአ ምድራዊ አቀማመጥ ይገልፃል እርሱም ሄርሞን ነው።</w:t>
      </w:r>
    </w:p>
    <w:p/>
    <w:p>
      <w:r xmlns:w="http://schemas.openxmlformats.org/wordprocessingml/2006/main">
        <w:t xml:space="preserve">1. የእምነታችንን ድንበሮች መማር፡ የመንፈሳዊ ጉዟችንን ገጽታ ማሰስ</w:t>
      </w:r>
    </w:p>
    <w:p/>
    <w:p>
      <w:r xmlns:w="http://schemas.openxmlformats.org/wordprocessingml/2006/main">
        <w:t xml:space="preserve">2. እምነታችንን በተግባር ማዋል፡ በዘዳግም 4፡48 ትምህርት ውስጥ መኖር።</w:t>
      </w:r>
    </w:p>
    <w:p/>
    <w:p>
      <w:r xmlns:w="http://schemas.openxmlformats.org/wordprocessingml/2006/main">
        <w:t xml:space="preserve">1. ኢያሱ 2፡10 - " ከግብፅ በወጣችሁ ጊዜ እግዚአብሔር የኤርትራን ውኃ እንዳደረቀላችሁ፥ በአሞራውያንም ማዶ በነበሩት በሁለቱ በአሞራውያን ነገሥታት ያደረጋችሁትን ሰምተናልና። ፈጽመህ ወዳጠፋሃቸው ወደ ሴዎንና ወደ ዐግ ዮርዳኖስ።</w:t>
      </w:r>
    </w:p>
    <w:p/>
    <w:p>
      <w:r xmlns:w="http://schemas.openxmlformats.org/wordprocessingml/2006/main">
        <w:t xml:space="preserve">2. ዘኍልቍ 21:13፡— ከዚያም ተጕዘው ከአሞራውያን ድንበር በሚወጣው ምድረ በዳ ባለው በአርኖን ማዶ ሰፈሩ፤ አርኖን በሞዓብና በሞዓብ መካከል ያለው የሞዓብ ድንበር ነውና። አሞራውያን።</w:t>
      </w:r>
    </w:p>
    <w:p/>
    <w:p>
      <w:r xmlns:w="http://schemas.openxmlformats.org/wordprocessingml/2006/main">
        <w:t xml:space="preserve">ዘዳግም 4:49፣ በዮርዳኖስ ማዶ በምሥራቅ በኩል ያለው ሜዳ ሁሉ ከጲስጋ ምንጮች በታች እስከ ቈላው ባሕር ድረስ።</w:t>
      </w:r>
    </w:p>
    <w:p/>
    <w:p>
      <w:r xmlns:w="http://schemas.openxmlformats.org/wordprocessingml/2006/main">
        <w:t xml:space="preserve">ሙሴ እስራኤላውያንን የያዙት ምድር ከዮርዳኖስ ወንዝ በስተ ምሥራቅ እስከ ፍጻሜው በጲስጋ ምንጭ አጠገብ ባለው የሜዳው ባህር ላይ መሆኑን እንዲያስታውሱ አዘዛቸው።</w:t>
      </w:r>
    </w:p>
    <w:p/>
    <w:p>
      <w:r xmlns:w="http://schemas.openxmlformats.org/wordprocessingml/2006/main">
        <w:t xml:space="preserve">1. "የተስፋይቱን ምድር የመውረስ በረከቶች"</w:t>
      </w:r>
    </w:p>
    <w:p/>
    <w:p>
      <w:r xmlns:w="http://schemas.openxmlformats.org/wordprocessingml/2006/main">
        <w:t xml:space="preserve">2. "እግዚአብሔር የምድር ተስፋ ተፈጸመ"</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ዘኍልቍ 34:3፡— የእናንተም ደቡብ አውራጃችሁ ከጺን ምድረ በዳ በኤዶምያስ ዳርቻ አጠገብ ይሆናል፥ በደቡብም ዳርቻችሁ የጨው ባሕር ዳርቻ በምሥራቅ በኩል ይሆናል።</w:t>
      </w:r>
    </w:p>
    <w:p/>
    <w:p>
      <w:r xmlns:w="http://schemas.openxmlformats.org/wordprocessingml/2006/main">
        <w:t xml:space="preserve">ኦሪት ዘዳግም 5 በሦስት አንቀጾች እንደሚከተለው ከተጠቆሙ ጥቅሶች ጋር ሊጠቃለል ይችላል።</w:t>
      </w:r>
    </w:p>
    <w:p/>
    <w:p>
      <w:r xmlns:w="http://schemas.openxmlformats.org/wordprocessingml/2006/main">
        <w:t xml:space="preserve">አንቀጽ 1፡ ዘዳግም 5፡1-22 ሙሴ ለእስራኤላውያን የሰጣቸውን አሥርቱን ትእዛዛት እንደገና ይተርካል። የእግዚአብሔርን ቃል ኪዳን እና እነዚህን ትእዛዛት እየሰጣቸው ከሲና ተራራ ሆነው እንዴት እንደነገራቸው አስታውሷቸዋል። ሙሴ እነዚህን ህጎች መታዘዝ አስፈላጊ መሆኑን ጎላ አድርጎ ገልጿል፣ እነዚህም ከእግዚአብሔር እና ከሌሎች ሰዎች ጋር ያላቸውን ግንኙነት የሚሸፍኑ ናቸው። አሥርቱ ትእዛዛት አንድ አምላክን ብቻ ማምለክን፣ ጣዖታትን አለመሥራት፣ ሰንበትን ስለ መጠበቅ፣ ወላጆችን ስለ ማክበር፣ ከመግደል፣ ከዝሙት፣ ከስርቆት፣ ከሐሰት መመስከርና መጎምጀትን በተመለከተ መመሪያዎችን ያካትታሉ።</w:t>
      </w:r>
    </w:p>
    <w:p/>
    <w:p>
      <w:r xmlns:w="http://schemas.openxmlformats.org/wordprocessingml/2006/main">
        <w:t xml:space="preserve">አንቀጽ 2፡ በዘዳግም 5፡23-33 በመቀጠል፣ ሙሴ ህዝቡ በሲና ተራራ ላይ በቀጥታ ሲናገራቸው ሲሰሙ የሰጡትን ምላሽ አሰላስል። ከግርማውና ከኃይሉ የተነሣ ፈሩ እና ሙሴ በእነርሱና በእግዚአብሔር መካከል መካከለኛ ሆኖ እንዲሠራ ጠየቁት። የእግዚአብሔርን ድምፅ በቀጥታ ማዳመጥ በቅድስናው ምክንያት ወደ ጥፋት እንደሚመራቸው አምነዋል። ለሙሴ አማላጅነት ላቀረቡት ልመና ምላሽ፣ እርሱ በገባላቸው ምድር እንዲበለጽጉ እግዚአብሔርን በመፍራታቸው እና በትእዛዙ መታዘዛቸው እንዲቀጥሉ ያበረታታቸዋል።</w:t>
      </w:r>
    </w:p>
    <w:p/>
    <w:p>
      <w:r xmlns:w="http://schemas.openxmlformats.org/wordprocessingml/2006/main">
        <w:t xml:space="preserve">አንቀጽ 3፡ ዘዳግም 5 የሚደመደመው ሙሴ እስራኤላውያንን በትኩረት እንዲከታተሉ እና በእግዚአብሔር የተሰጡትን ሥርዓቶችና ሥርዓቶች ሁሉ እንዲጠብቁ በማሳሰብ ነው። እነዚህን ህግጋቶች መከተል ለትውልድ የሚተርፍ በረከት እንደሚያስገኝ እና እነሱን ችላ ማለት ወይም አለመታዘዝ ወደ አሉታዊ መዘዞች እንደሚመራ አፅንዖት ሰጥቷል. እግዚአብሔር ባደረገው ተአምራትና ድንቅ በጠንካራ እጅ ከግብፅ ነፃ መውጣታቸውን ሙሴ አሳስቧቸዋል። ቃል ኪዳናቸውን የሚጠብቅ አምላካቸውን ለይሖዋ ታማኝ መሆንን ያበረታታል እናም ሌሎች አማልክትን ከመከተል ያስጠነቅቃል።</w:t>
      </w:r>
    </w:p>
    <w:p/>
    <w:p>
      <w:r xmlns:w="http://schemas.openxmlformats.org/wordprocessingml/2006/main">
        <w:t xml:space="preserve">በማጠቃለያው:</w:t>
      </w:r>
    </w:p>
    <w:p>
      <w:r xmlns:w="http://schemas.openxmlformats.org/wordprocessingml/2006/main">
        <w:t xml:space="preserve">ዘዳግም 5 እንዲህ ይላል፡-</w:t>
      </w:r>
    </w:p>
    <w:p>
      <w:r xmlns:w="http://schemas.openxmlformats.org/wordprocessingml/2006/main">
        <w:t xml:space="preserve">የአሥርቱ ትእዛዛት እረፍቶች የእግዚአብሔር ቃል ኪዳን;</w:t>
      </w:r>
    </w:p>
    <w:p>
      <w:r xmlns:w="http://schemas.openxmlformats.org/wordprocessingml/2006/main">
        <w:t xml:space="preserve">የሙሴን አማላጅነት የእግዚአብሔርን ግርማ ልመና መፍራት;</w:t>
      </w:r>
    </w:p>
    <w:p>
      <w:r xmlns:w="http://schemas.openxmlformats.org/wordprocessingml/2006/main">
        <w:t xml:space="preserve">በታዛዥነት በረከቶች እና ማስጠንቀቂያዎች ላይ አጽንዖት ይስጡ.</w:t>
      </w:r>
    </w:p>
    <w:p/>
    <w:p>
      <w:r xmlns:w="http://schemas.openxmlformats.org/wordprocessingml/2006/main">
        <w:t xml:space="preserve">የአሥርቱ ትእዛዛት እረፍቶች የእግዚአብሔር ቃል ኪዳን ታደሰ;</w:t>
      </w:r>
    </w:p>
    <w:p>
      <w:r xmlns:w="http://schemas.openxmlformats.org/wordprocessingml/2006/main">
        <w:t xml:space="preserve">የአማላጅነት የእግዚአብሔር የቅድስና ጥያቄ እውቅና;</w:t>
      </w:r>
    </w:p>
    <w:p>
      <w:r xmlns:w="http://schemas.openxmlformats.org/wordprocessingml/2006/main">
        <w:t xml:space="preserve">የመታዘዝ በረከቶች እና ውጤቶች አስፈላጊነት።</w:t>
      </w:r>
    </w:p>
    <w:p/>
    <w:p>
      <w:r xmlns:w="http://schemas.openxmlformats.org/wordprocessingml/2006/main">
        <w:t xml:space="preserve">ምዕራፉ የሚያተኩረው ሙሴ ለእስራኤላውያን የሰጣቸው አሥርቱ ትእዛዛት እንደገና በመመለሱ ላይ ነው። በዘዳግም 5 ላይ፣ የእግዚአብሔርን ቃል ኪዳን እና እነዚህን ትእዛዛት እየሰጣቸው በሲና ተራራ ላይ ሆነው እንዴት እንደነገራቸው አስታውሷቸዋል። ሙሴ እነዚህን ህጎች መታዘዝ ያለውን ጠቀሜታ ጎላ አድርጎ ገልጿል፣ እነዚህም ከእግዚአብሔር እና ከሌሎች ሰዎች ጋር ያላቸውን ግንኙነት የሚሸፍኑ ናቸው። ትእዛዛቱ አንድ አምላክን ብቻ ስለማምለክ፣ ሰንበትን ስለመጠበቅ፣ ወላጆችን ስለ ማክበር፣ ከመግደል፣ ከዝሙት፣ ከስርቆት፣ ከሐሰት መመስከር እና መጎምጀትን በተመለከተ መመሪያዎችን ያካትታሉ።</w:t>
      </w:r>
    </w:p>
    <w:p/>
    <w:p>
      <w:r xmlns:w="http://schemas.openxmlformats.org/wordprocessingml/2006/main">
        <w:t xml:space="preserve">በዘዳ. በግርማውና በኃይሉ ተውጠው ሙሴ በእነርሱና በእግዚአብሔር መካከል መካከለኛ ሆኖ እንዲሠራ ጠየቁት። የእግዚአብሔርን ድምጽ በቀጥታ ማዳመጥ በቅድስናው ምክንያት ወደ ጥፋት እንደሚመራቸው ተገንዝበዋል። ለአማላጅነቱ ላቀረቡት ልመና ምላሽ፣ ሙሴ እግዚአብሔርን በመፍራት እና በትእዛዛቱ መታዘዛቸው በእርሱ ቃል በገባላት ምድር እንዲበለጽጉ አበረታቷቸዋል።</w:t>
      </w:r>
    </w:p>
    <w:p/>
    <w:p>
      <w:r xmlns:w="http://schemas.openxmlformats.org/wordprocessingml/2006/main">
        <w:t xml:space="preserve">ዘዳግም 5 ሙሴ እስራኤላውያንን በትኩረት እንዲከታተሉ እና በእግዚአብሔር የተሰጡትን ሥርዓቶችና ሥርዓቶች ሁሉ እንዲጠብቁ አሳስቧቸዋል። እነዚህን ህግጋት መከተል ለትውልድ በረከት እንደሚያስገኝ እና እነሱን ችላ ማለት ወይም አለመታዘዝ ወደ አሉታዊ መዘዞች እንደሚመራ አፅንዖት ሰጥቷል. ሙሴ በታላቅ እጅ ምልክትና ድንቅ ከግብፅ ነፃ መውጣታቸውን አሳስቧቸዋል። ቃል ኪዳናቸውን የሚጠብቅ አምላካቸውን ለይሖዋ ታማኝ መሆንን ያበረታታል እናም ሌሎች አማልክትን ከመከተል ወይም ማንኛውንም አይነት ጣዖት አምልኮን ከመከተል ያስጠነቅቃል።</w:t>
      </w:r>
    </w:p>
    <w:p/>
    <w:p>
      <w:r xmlns:w="http://schemas.openxmlformats.org/wordprocessingml/2006/main">
        <w:t xml:space="preserve">ዘዳግም 5:1፣ ሙሴም እስራኤልን ሁሉ ጠርቶ፡— እስራኤል ሆይ፥ ዛሬ በጆሮአችሁ የምናገረውን ሥርዓትና ፍርድ ስሙ፥ ተማሩአቸውም፥ ጠብቁአቸውም፥ ታደርጋቸውም ዘንድ።</w:t>
      </w:r>
    </w:p>
    <w:p/>
    <w:p>
      <w:r xmlns:w="http://schemas.openxmlformats.org/wordprocessingml/2006/main">
        <w:t xml:space="preserve">ሙሴ የተናገረውን ሥርዓትና ፍርድ ሰምተው ከእነርሱ እንዲማሩ እስራኤላውያንን ሁሉ ጠራቸው።</w:t>
      </w:r>
    </w:p>
    <w:p/>
    <w:p>
      <w:r xmlns:w="http://schemas.openxmlformats.org/wordprocessingml/2006/main">
        <w:t xml:space="preserve">1. የእግዚአብሔርን ህግጋት የመኖር አስፈላጊነት።</w:t>
      </w:r>
    </w:p>
    <w:p/>
    <w:p>
      <w:r xmlns:w="http://schemas.openxmlformats.org/wordprocessingml/2006/main">
        <w:t xml:space="preserve">2. የእግዚአብሔርን ትእዛዝ መታዘዝ።</w:t>
      </w:r>
    </w:p>
    <w:p/>
    <w:p>
      <w:r xmlns:w="http://schemas.openxmlformats.org/wordprocessingml/2006/main">
        <w:t xml:space="preserve">1. ማቴዎስ 28፡20 - "ያዘዝኋችሁን ሁሉ እንዲጠብቁ እያስተማራችኋቸው"</w:t>
      </w:r>
    </w:p>
    <w:p/>
    <w:p>
      <w:r xmlns:w="http://schemas.openxmlformats.org/wordprocessingml/2006/main">
        <w:t xml:space="preserve">2. መዝሙረ ዳዊት 119:4 - " ትእዛዝህን ተግተህ ይጠበቁ ዘንድ አዝዘሃል።</w:t>
      </w:r>
    </w:p>
    <w:p/>
    <w:p>
      <w:r xmlns:w="http://schemas.openxmlformats.org/wordprocessingml/2006/main">
        <w:t xml:space="preserve">ዘዳግም 5፡2 አምላካችን እግዚአብሔር በኮሬብ ከእኛ ጋር ቃል ኪዳን አደረገ።</w:t>
      </w:r>
    </w:p>
    <w:p/>
    <w:p>
      <w:r xmlns:w="http://schemas.openxmlformats.org/wordprocessingml/2006/main">
        <w:t xml:space="preserve">እግዚአብሔር በኮሬብ ከእስራኤል ሕዝብ ጋር ቃል ኪዳን አደረገ።</w:t>
      </w:r>
    </w:p>
    <w:p/>
    <w:p>
      <w:r xmlns:w="http://schemas.openxmlformats.org/wordprocessingml/2006/main">
        <w:t xml:space="preserve">1፡ እግዚአብሔር የታመነ ነው ሁል ጊዜም የገባውን ቃል ይጠብቃል።</w:t>
      </w:r>
    </w:p>
    <w:p/>
    <w:p>
      <w:r xmlns:w="http://schemas.openxmlformats.org/wordprocessingml/2006/main">
        <w:t xml:space="preserve">2፡ ለእግዚአብሔር ቃል ኪዳን መታዘዝ አስፈላጊነት።</w:t>
      </w:r>
    </w:p>
    <w:p/>
    <w:p>
      <w:r xmlns:w="http://schemas.openxmlformats.org/wordprocessingml/2006/main">
        <w:t xml:space="preserve">1፡ ዕብራውያን 8፡10-12 ከዚያ ወራት በኋላ ከእስራኤል ቤት ጋር የምገባው ቃል ኪዳን ይህ ነው፥ ይላል እግዚአብሔር፤ ሕጌን በልባቸው አኖራለሁ በልባቸውም እጽፈዋለሁ፥ እኔም እሆናለሁ። አምላካቸው፥ እነርሱም ሕዝብ ይሆኑኛል።</w:t>
      </w:r>
    </w:p>
    <w:p/>
    <w:p>
      <w:r xmlns:w="http://schemas.openxmlformats.org/wordprocessingml/2006/main">
        <w:t xml:space="preserve">2፡ ኤርምያስ 31፡31-34 እነሆ፥ ከእስራኤል ቤትና ከይሁዳ ቤት ጋር አዲስ ቃል ኪዳን የምገባበት ወራት ይመጣል፥ ይላል እግዚአብሔር፥ ከአባቶቻቸው ጋር በኢየሩሳሌም እንደገባሁት ቃል ኪዳን አይደለም። ከግብፅ ምድር አወጣቸው ዘንድ እጃቸውን በያዝኳቸው ቀን እኔ ባላቸው ብሆንም ያፈረሱት ቃል ኪዳኔን፥ ይላል እግዚአብሔር።</w:t>
      </w:r>
    </w:p>
    <w:p/>
    <w:p>
      <w:r xmlns:w="http://schemas.openxmlformats.org/wordprocessingml/2006/main">
        <w:t xml:space="preserve">ዘዳግም 5:3 እግዚአብሔር ይህን ቃል ኪዳን ከአባቶቻችን ጋር አላደረገም፥ ዛሬ በዚህ በሕይወት ካለን ከእኛ ከሁላችን ጋር እንጂ።</w:t>
      </w:r>
    </w:p>
    <w:p/>
    <w:p>
      <w:r xmlns:w="http://schemas.openxmlformats.org/wordprocessingml/2006/main">
        <w:t xml:space="preserve">የእግዚአብሔር ቃል ኪዳን ከእኛ ጋር ሕያዋን ነው እንጂ ከአባቶቻችን ጋር ብቻ አይደለም።</w:t>
      </w:r>
    </w:p>
    <w:p/>
    <w:p>
      <w:r xmlns:w="http://schemas.openxmlformats.org/wordprocessingml/2006/main">
        <w:t xml:space="preserve">1. የማይለወጥ የእግዚአብሔር ቃል ኪዳን</w:t>
      </w:r>
    </w:p>
    <w:p/>
    <w:p>
      <w:r xmlns:w="http://schemas.openxmlformats.org/wordprocessingml/2006/main">
        <w:t xml:space="preserve">2. የሕያዋን ቃል ኪዳን</w:t>
      </w:r>
    </w:p>
    <w:p/>
    <w:p>
      <w:r xmlns:w="http://schemas.openxmlformats.org/wordprocessingml/2006/main">
        <w:t xml:space="preserve">1. ዕብራውያን 13፡8 ኢየሱስ ክርስቶስ ትናንትና ዛሬ እስከ ለዘላለምም ያው ነው።</w:t>
      </w:r>
    </w:p>
    <w:p/>
    <w:p>
      <w:r xmlns:w="http://schemas.openxmlformats.org/wordprocessingml/2006/main">
        <w:t xml:space="preserve">2. ኢሳ 59፡21 እኔ ግን ከእነርሱ ጋር የምገባው ቃል ኪዳኔ ይህ ነው ይላል እግዚአብሔር። በአንተ ላይ ያለው መንፈሴ፥ በአፍህም ያኖርሁት ቃሌ ከአፍህ፥ ከልጆችህም አፍ፥ ከዘሮቻቸውም አፍ ከዛሬ ጀምሮ እስከ ለዘላለም፥ ከአፍህ አይለይም፥ ይላል እግዚአብሔር። .</w:t>
      </w:r>
    </w:p>
    <w:p/>
    <w:p>
      <w:r xmlns:w="http://schemas.openxmlformats.org/wordprocessingml/2006/main">
        <w:t xml:space="preserve">ዘዳግም 5:4፣ እግዚአብሔርም በእሳት ውስጥ ሆኖ በተራራው ላይ ፊት ለፊት ተናገራችሁ።</w:t>
      </w:r>
    </w:p>
    <w:p/>
    <w:p>
      <w:r xmlns:w="http://schemas.openxmlformats.org/wordprocessingml/2006/main">
        <w:t xml:space="preserve">እግዚአብሔር በታላቅ እሳት ፊት በቀጥታ ተናገረን።</w:t>
      </w:r>
    </w:p>
    <w:p/>
    <w:p>
      <w:r xmlns:w="http://schemas.openxmlformats.org/wordprocessingml/2006/main">
        <w:t xml:space="preserve">1፡ እግዚአብሔር ከእኛ ጋር የቅርብ እና ግላዊ ግንኙነትን ይፈልጋል፣ እናም እርሱን ስንፈልገው ያናግረናል።</w:t>
      </w:r>
    </w:p>
    <w:p/>
    <w:p>
      <w:r xmlns:w="http://schemas.openxmlformats.org/wordprocessingml/2006/main">
        <w:t xml:space="preserve">2፡ በችግርና በፈተና ጊዜም ቢሆን ጌታ ሁል ጊዜ ከእኛ ጋር ነው።</w:t>
      </w:r>
    </w:p>
    <w:p/>
    <w:p>
      <w:r xmlns:w="http://schemas.openxmlformats.org/wordprocessingml/2006/main">
        <w:t xml:space="preserve">1፡ ዘጸአት 34፡29-30 - ሙሴ ከሲና ተራራ በወረደ ጊዜ ሁለቱን የቃል ኪዳኑን ጽላቶች በእጁ ይዞ ከእግዚአብሔር ጋር ተናግሯልና ፊቱ እንደበራ አላወቀም ነበር።</w:t>
      </w:r>
    </w:p>
    <w:p/>
    <w:p>
      <w:r xmlns:w="http://schemas.openxmlformats.org/wordprocessingml/2006/main">
        <w:t xml:space="preserve">2፡1ኛ ዮሐንስ 1፡1-2 ከመጀመሪያ የነበረውን የሰማነውን የሰማነውን በዓይኖቻችንም ያየነውን የተመለከትነውን እጆቻችንም የዳሰሱትን ስለ ሕይወት ቃል እንሰብካለን።</w:t>
      </w:r>
    </w:p>
    <w:p/>
    <w:p>
      <w:r xmlns:w="http://schemas.openxmlformats.org/wordprocessingml/2006/main">
        <w:t xml:space="preserve">ዘዳግም 5:5፣ የእግዚአብሔርን ቃል ለእናንተ እነግርህ ዘንድ በዚያን ጊዜ በእግዚአብሔርና በእናንተ መካከል ቆሜ ነበር፤ ከእሳቱም የተነሣ ፈርታችኋልና፥ ወደ ተራራም አልወጣችሁምና።</w:t>
      </w:r>
    </w:p>
    <w:p/>
    <w:p>
      <w:r xmlns:w="http://schemas.openxmlformats.org/wordprocessingml/2006/main">
        <w:t xml:space="preserve">ጌታ ሙሴን ለእስራኤላውያን አሥሩን ትእዛዛት በማሳሰብ ሕጉን እንዲጠብቁ እና እንዲባረኩ ቃሉን እንዲያካፍል አዘዘው።</w:t>
      </w:r>
    </w:p>
    <w:p/>
    <w:p>
      <w:r xmlns:w="http://schemas.openxmlformats.org/wordprocessingml/2006/main">
        <w:t xml:space="preserve">1፡ እንድንባረክ የጌታን ትእዛዛት መጠበቅ አለብን።</w:t>
      </w:r>
    </w:p>
    <w:p/>
    <w:p>
      <w:r xmlns:w="http://schemas.openxmlformats.org/wordprocessingml/2006/main">
        <w:t xml:space="preserve">2፡ እግዚአብሔርን መፍራት ለበለጠ መታዘዝ እና ቃሉን መረዳትን ያመጣል።</w:t>
      </w:r>
    </w:p>
    <w:p/>
    <w:p>
      <w:r xmlns:w="http://schemas.openxmlformats.org/wordprocessingml/2006/main">
        <w:t xml:space="preserve">1፡ መዝሙረ ዳዊት 19፡7-11፣ የእግዚአብሔር ሕግ ፍጹም ነው ነፍስን ያድሳል። አላዋቂዎችን ጠቢባን ያደርጋል፥ የእግዚአብሔርም ምስክር የታመነ ነው።</w:t>
      </w:r>
    </w:p>
    <w:p/>
    <w:p>
      <w:r xmlns:w="http://schemas.openxmlformats.org/wordprocessingml/2006/main">
        <w:t xml:space="preserve">2፡ ማቴዎስ 5፡17-20፣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 እንግዲህ ከእነዚህ ከታናናሾቹ ትእዛዛት አንዲቱን የሚሽር ሌሎችንም እንዲያደርጉ የሚያስተምር ማንም ሰው በመንግሥተ ሰማያት ከሁሉ ታናሽ ይባላል፤ የሚያደርግ ግን የሚያስተምራቸው በመንግሥተ ሰማያት ታላቅ ይባላል።</w:t>
      </w:r>
    </w:p>
    <w:p/>
    <w:p>
      <w:r xmlns:w="http://schemas.openxmlformats.org/wordprocessingml/2006/main">
        <w:t xml:space="preserve">ዘዳግም 5፡6 ከግብፅ ምድር ከባርነት ቤት ያወጣሁህ እኔ እግዚአብሔር አምላክህ ነኝ።</w:t>
      </w:r>
    </w:p>
    <w:p/>
    <w:p>
      <w:r xmlns:w="http://schemas.openxmlformats.org/wordprocessingml/2006/main">
        <w:t xml:space="preserve">እግዚአብሔር እስራኤላውያንን ከግብፅ ባርነት ነፃ እንዳወጣቸው በማሳሰብ ኃይሉንና ቸርነቱን አስታውሷቸዋል።</w:t>
      </w:r>
    </w:p>
    <w:p/>
    <w:p>
      <w:r xmlns:w="http://schemas.openxmlformats.org/wordprocessingml/2006/main">
        <w:t xml:space="preserve">1፡ ከባርነት ነፃ የሚያወጣን የእግዚአብሔር ኃይል</w:t>
      </w:r>
    </w:p>
    <w:p/>
    <w:p>
      <w:r xmlns:w="http://schemas.openxmlformats.org/wordprocessingml/2006/main">
        <w:t xml:space="preserve">2፡ የእግዚአብሔርን ትእዛዛት የመታዘዝ ጥቅሞች</w:t>
      </w:r>
    </w:p>
    <w:p/>
    <w:p>
      <w:r xmlns:w="http://schemas.openxmlformats.org/wordprocessingml/2006/main">
        <w:t xml:space="preserve">1፡ መዝሙረ ዳዊት 107፡2 - እግዚአብሔር የተቤዣቸው ከጠላት እጅ ያዳናቸው እንዲህ ይበሉ።</w:t>
      </w:r>
    </w:p>
    <w:p/>
    <w:p>
      <w:r xmlns:w="http://schemas.openxmlformats.org/wordprocessingml/2006/main">
        <w:t xml:space="preserve">2፡ ዘጸአት 3፡7-10 እግዚአብሔርም አለ፡— በግብፅ ያለውን የሕዝቤን መከራ በእውነት አይቻለሁ ከአስገባሪዎቻቸውም የተነሣ ጩኸታቸውን ሰማሁ። ሀዘናቸውን አውቃለሁና።</w:t>
      </w:r>
    </w:p>
    <w:p/>
    <w:p>
      <w:r xmlns:w="http://schemas.openxmlformats.org/wordprocessingml/2006/main">
        <w:t xml:space="preserve">ዘዳግም 5:7 ከእኔ በቀር ሌሎች አማልክት አይሁኑልህ።</w:t>
      </w:r>
    </w:p>
    <w:p/>
    <w:p>
      <w:r xmlns:w="http://schemas.openxmlformats.org/wordprocessingml/2006/main">
        <w:t xml:space="preserve">ጌታ ከእርሱ በፊት ሌላ አምላክ እንዳንመልክ ያዘናል።</w:t>
      </w:r>
    </w:p>
    <w:p/>
    <w:p>
      <w:r xmlns:w="http://schemas.openxmlformats.org/wordprocessingml/2006/main">
        <w:t xml:space="preserve">1. እግዚአብሔርን በሕይወታችን ግንባር የመጠበቅ አስፈላጊነት</w:t>
      </w:r>
    </w:p>
    <w:p/>
    <w:p>
      <w:r xmlns:w="http://schemas.openxmlformats.org/wordprocessingml/2006/main">
        <w:t xml:space="preserve">2. እግዚአብሔር ያልተከፋፈለ ትኩረት ሊሰጠን ይገባል።</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ኤፌሶን 4፡5-6 - አንድ ጌታ አንድ ሃይማኖት አንዲት ጥምቀት ከሁሉ በላይ የሚሆን በሁሉም የሚሠራ በሁሉም የሚኖር አንድ አምላክ የሁሉም አባት</w:t>
      </w:r>
    </w:p>
    <w:p/>
    <w:p>
      <w:r xmlns:w="http://schemas.openxmlformats.org/wordprocessingml/2006/main">
        <w:t xml:space="preserve">ዘዳግም 5፡8 በላይ በሰማይ ካለው፥ በታችም በምድር ካለው፥ ከምድርም በታች በውኃ ካለው ነገር የማናቸውንም ምሳሌ፥ የተቀረጸውንም ምስል ለአንተ አታድርግ።</w:t>
      </w:r>
    </w:p>
    <w:p/>
    <w:p>
      <w:r xmlns:w="http://schemas.openxmlformats.org/wordprocessingml/2006/main">
        <w:t xml:space="preserve">በሰማይ፣ በምድር ወይም ከምድር በታች ካሉ ውሃዎች የማናቸውንም የተቀረጹ ምስሎችን ወይም አምሳያዎችን እንዳንሠራ ጌታ አዞናል።</w:t>
      </w:r>
    </w:p>
    <w:p/>
    <w:p>
      <w:r xmlns:w="http://schemas.openxmlformats.org/wordprocessingml/2006/main">
        <w:t xml:space="preserve">1. የመታዘዝ ኃይል፡- በዘዳግም 5፡8 የእግዚአብሔርን ትእዛዛት መታዘዝ</w:t>
      </w:r>
    </w:p>
    <w:p/>
    <w:p>
      <w:r xmlns:w="http://schemas.openxmlformats.org/wordprocessingml/2006/main">
        <w:t xml:space="preserve">2. የእውነተኛው አምልኮ ትርጉም፡- የዘዳግም 5:8ን ዓላማ መረዳት</w:t>
      </w:r>
    </w:p>
    <w:p/>
    <w:p>
      <w:r xmlns:w="http://schemas.openxmlformats.org/wordprocessingml/2006/main">
        <w:t xml:space="preserve">1. ዘጸአት 20:4-5; በላይ በሰማይ ካለው፥ በታችም በምድር ካለው፥ ከምድርም በታች በውኃ ካለው ነገር የማናቸውንም ምሳሌ፥ የተቀረጸውንም ምስል ለአንተ አታድርግ።</w:t>
      </w:r>
    </w:p>
    <w:p/>
    <w:p>
      <w:r xmlns:w="http://schemas.openxmlformats.org/wordprocessingml/2006/main">
        <w:t xml:space="preserve">2. ኢሳይያስ 40:18-20; እንግዲህ እግዚአብሔርን በማን ትመስሉታላችሁ? ወይስ በምን ምሳሌ ትመስሉታላችሁ?</w:t>
      </w:r>
    </w:p>
    <w:p/>
    <w:p>
      <w:r xmlns:w="http://schemas.openxmlformats.org/wordprocessingml/2006/main">
        <w:t xml:space="preserve">ዘዳግም 5፡9 አትስገድላቸው አታምልካቸውም እኔ እግዚአብሔር አምላክህ ቀናተኛ አምላክ ነኝና የአባቶችን ኃጢአት በልጆች ላይ እስከ ሦስተኛና እስከ አራተኛ ትውልድ ድረስ የማመጣ የሚጠሉኝ።</w:t>
      </w:r>
    </w:p>
    <w:p/>
    <w:p>
      <w:r xmlns:w="http://schemas.openxmlformats.org/wordprocessingml/2006/main">
        <w:t xml:space="preserve">እግዚአብሔር ቀናተኛ አምላክ ነው የአባቶችን ኃጢአት የሚጠሉትን እስከ ሦስትና አራት ትውልድ ድረስ ይቀጣል።</w:t>
      </w:r>
    </w:p>
    <w:p/>
    <w:p>
      <w:r xmlns:w="http://schemas.openxmlformats.org/wordprocessingml/2006/main">
        <w:t xml:space="preserve">1. እግዚአብሔርን አለመታዘዝ የሚያስከትለው መዘዝ</w:t>
      </w:r>
    </w:p>
    <w:p/>
    <w:p>
      <w:r xmlns:w="http://schemas.openxmlformats.org/wordprocessingml/2006/main">
        <w:t xml:space="preserve">2. እግዚአብሔርን የመውደድ እና ትእዛዛቱን የመጠበቅ አስፈላጊነት</w:t>
      </w:r>
    </w:p>
    <w:p/>
    <w:p>
      <w:r xmlns:w="http://schemas.openxmlformats.org/wordprocessingml/2006/main">
        <w:t xml:space="preserve">1. ዘጸ 20፡5-6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የሚጠሉትን እኔ ግን ለሚወዱኝ እና ትእዛዜን ለሚጠብቁ በሺዎች ለሚቆጠሩ ፅኑ ፍቅርን አሳይ።</w:t>
      </w:r>
    </w:p>
    <w:p/>
    <w:p>
      <w:r xmlns:w="http://schemas.openxmlformats.org/wordprocessingml/2006/main">
        <w:t xml:space="preserve">2. ወደ ሮሜ ሰዎች 2፡5-8 ነገር ግን ስለ ጽኑ ልብህ የእግዚአብሔር ቅን ፍርድ በሚገለጥበት በቍጣ ቀን ቍጣን በራስህ ላይ ታከማቻለህ። ለእያንዳንዱ እንደ ሥራው ያስረክበዋል፤ በበጎ ሥራ በመጽናት ክብርንና ምስጋናን የማይጠፋውንም ሕይወት ለሚፈልጉ የዘላለም ሕይወትን ይሰጣቸዋል። ነገር ግን ራሳቸውን ለሚፈልጉ ለእውነትም ለማይታዘዙ፥ ለዓመፃም ለሚታዘዙ ግን ቍጣና መዓት ይሆንባቸዋል።</w:t>
      </w:r>
    </w:p>
    <w:p/>
    <w:p>
      <w:r xmlns:w="http://schemas.openxmlformats.org/wordprocessingml/2006/main">
        <w:t xml:space="preserve">ዘዳግም 5:10፣ ለሚወዱኝና ትእዛዜንም ለሚጠብቁ አእላፍ ምሕረትን አሳይ።</w:t>
      </w:r>
    </w:p>
    <w:p/>
    <w:p>
      <w:r xmlns:w="http://schemas.openxmlformats.org/wordprocessingml/2006/main">
        <w:t xml:space="preserve">እግዚአብሔር እንድንወደውና ትእዛዛቱን እንድንጠብቅ ያዘዘን፣ ለሚያደርጉትም ምሕረትን ያሳያል።</w:t>
      </w:r>
    </w:p>
    <w:p/>
    <w:p>
      <w:r xmlns:w="http://schemas.openxmlformats.org/wordprocessingml/2006/main">
        <w:t xml:space="preserve">1. ጌታን ውደዱ እና ትእዛዙንም አክብሩ</w:t>
      </w:r>
    </w:p>
    <w:p/>
    <w:p>
      <w:r xmlns:w="http://schemas.openxmlformats.org/wordprocessingml/2006/main">
        <w:t xml:space="preserve">2. ከጌታ ምሕረትን ተቀበል</w:t>
      </w:r>
    </w:p>
    <w:p/>
    <w:p>
      <w:r xmlns:w="http://schemas.openxmlformats.org/wordprocessingml/2006/main">
        <w:t xml:space="preserve">1. ማቴዎስ 22:37-40 – ኢየሱስ “ጌታ አምላክህን በፍጹም ልብህ በፍጹም ነፍስህ በፍጹም አሳብህ ውደድ” ብሏል።</w:t>
      </w:r>
    </w:p>
    <w:p/>
    <w:p>
      <w:r xmlns:w="http://schemas.openxmlformats.org/wordprocessingml/2006/main">
        <w:t xml:space="preserve">2. ያዕ 2፡13 - " ምሕረት ለማያደርግ ምሕረት የሌለበት ነውና ምሕረትም በፍርድ ላይ ያሸንፋል።</w:t>
      </w:r>
    </w:p>
    <w:p/>
    <w:p>
      <w:r xmlns:w="http://schemas.openxmlformats.org/wordprocessingml/2006/main">
        <w:t xml:space="preserve">ዘዳግም 5:11፣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ይህ ክፍል የእግዚአብሔርን ስም ተገቢ ባልሆነ መንገድ ወይም አክብሮት በጎደለው መንገድ መጠቀም እንደሌለብን ያሳስበናል።</w:t>
      </w:r>
    </w:p>
    <w:p/>
    <w:p>
      <w:r xmlns:w="http://schemas.openxmlformats.org/wordprocessingml/2006/main">
        <w:t xml:space="preserve">1. የጌታን ስም አክብሩ - በቃላችን እግዚአብሔርን ማክበርን መማር</w:t>
      </w:r>
    </w:p>
    <w:p/>
    <w:p>
      <w:r xmlns:w="http://schemas.openxmlformats.org/wordprocessingml/2006/main">
        <w:t xml:space="preserve">2. የቃላት ኃይል - ለምን በጥንቃቄ መናገር አስፈላጊ ነው</w:t>
      </w:r>
    </w:p>
    <w:p/>
    <w:p>
      <w:r xmlns:w="http://schemas.openxmlformats.org/wordprocessingml/2006/main">
        <w:t xml:space="preserve">1. ዘጸአት 20፡7-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2. ያዕ 3፡9-10 በእርሱ ጌታችንንና አባታችንን እንባርካለን በእርሱም በእግዚአብሔር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ዘዳግም 5:12 አምላክህ እግዚአብሔር እንዳዘዘህ የሰንበትን ቀን ትቀድሰው ዘንድ ጠብቅ።</w:t>
      </w:r>
    </w:p>
    <w:p/>
    <w:p>
      <w:r xmlns:w="http://schemas.openxmlformats.org/wordprocessingml/2006/main">
        <w:t xml:space="preserve">እግዚአብሔር የሰንበትን ቀን እንድንቀድስ አዞናል።</w:t>
      </w:r>
    </w:p>
    <w:p/>
    <w:p>
      <w:r xmlns:w="http://schemas.openxmlformats.org/wordprocessingml/2006/main">
        <w:t xml:space="preserve">1. ለእረፍት እና ለመታደስ ጊዜ ስጥ፡ የሰንበት አስፈላጊነት</w:t>
      </w:r>
    </w:p>
    <w:p/>
    <w:p>
      <w:r xmlns:w="http://schemas.openxmlformats.org/wordprocessingml/2006/main">
        <w:t xml:space="preserve">2. እግዚአብሔርን በጊዜህ አክብር፡ ሰንበትን ቅድስና መጠበቅ</w:t>
      </w:r>
    </w:p>
    <w:p/>
    <w:p>
      <w:r xmlns:w="http://schemas.openxmlformats.org/wordprocessingml/2006/main">
        <w:t xml:space="preserve">1. ዘጸ 20፡8-11 - የሰንበትን ቀን ትቀድሰው ዘንድ አስብ።</w:t>
      </w:r>
    </w:p>
    <w:p/>
    <w:p>
      <w:r xmlns:w="http://schemas.openxmlformats.org/wordprocessingml/2006/main">
        <w:t xml:space="preserve">2. ቆላስይስ 2፡16-17 - እንግዲህ በመብል ወይም በመጠጥ ወይም ስለ በዓል ወይም ስለ ወር መባቻ ወይም ስለ ሰንበት ማንም አይፍረድባችሁ።</w:t>
      </w:r>
    </w:p>
    <w:p/>
    <w:p>
      <w:r xmlns:w="http://schemas.openxmlformats.org/wordprocessingml/2006/main">
        <w:t xml:space="preserve">ዘዳግም 5:13፣ ስድስት ቀን ሥራ፥ ሥራህንም ሁሉ ሥራ።</w:t>
      </w:r>
    </w:p>
    <w:p/>
    <w:p>
      <w:r xmlns:w="http://schemas.openxmlformats.org/wordprocessingml/2006/main">
        <w:t xml:space="preserve">እግዚአብሔር ጠንክረን እንድንሰራ እና በፊታችን የተቀመጡትን ተግባራት እንድናጠናቅቅ ጠርቶናል።</w:t>
      </w:r>
    </w:p>
    <w:p/>
    <w:p>
      <w:r xmlns:w="http://schemas.openxmlformats.org/wordprocessingml/2006/main">
        <w:t xml:space="preserve">1፡ እግዚአብሔር በዕለት ተዕለት ሕይወታችን ትጉ እና ኃላፊነት የተሞላበት እንድንሆን ይጠራናል።</w:t>
      </w:r>
    </w:p>
    <w:p/>
    <w:p>
      <w:r xmlns:w="http://schemas.openxmlformats.org/wordprocessingml/2006/main">
        <w:t xml:space="preserve">2፡ ጌታን እንደማገልገል ጊዜያችንንና ሀብታችንን በጥበብ ልንጠቀምበት ይገባል።</w:t>
      </w:r>
    </w:p>
    <w:p/>
    <w:p>
      <w:r xmlns:w="http://schemas.openxmlformats.org/wordprocessingml/2006/main">
        <w:t xml:space="preserve">1፡ ኤፌሶን 6፡5-7 - ባሪያዎች ሆይ፥ ለክርስቶስ እንደምትሆኑ በልባችሁ ቅንነት በሥጋ ጌቶቻችሁ ለሆኑ በፍርሃትና በመንቀጥቀጥ ታዘዙ። እንደ ወንዶች ደስተኞች ለዓይን አገልግሎት አይደለም; ነገር ግን የእግዚአብሔርን ፈቃድ ከልባችሁ የምታደርጉ እንደ ክርስቶስ ባሪያዎች ነን። ለሰው ሳይሆን ለጌታ እንደምትገዙ በበጎ ፈቃድ ተገዙ።</w:t>
      </w:r>
    </w:p>
    <w:p/>
    <w:p>
      <w:r xmlns:w="http://schemas.openxmlformats.org/wordprocessingml/2006/main">
        <w:t xml:space="preserve">2፡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p>
      <w:r xmlns:w="http://schemas.openxmlformats.org/wordprocessingml/2006/main">
        <w:t xml:space="preserve">ዘዳግም 5:14 ሰባተኛው ቀን ግን ለአምላክህ ለእግዚአብሔር ሰንበት ነው፤ አንተ፣ ወንድ ልጅህ፣ ሴት ልጅህ፣ ወንድ ባሪያህ፣ ሴት ባሪያህ፣ በሬህ ወይም በሬህ፣ ወይም ሴት ልጅህ፣ ምንም ሥራ አትሥሩበት። አህያም፥ ከብትህም፥ በደጆችህም ውስጥ ያለው መጻተኛ፥ ባሪያህና ሴት ባሪያህ እንዳንተ ያርፉ ዘንድ።</w:t>
      </w:r>
    </w:p>
    <w:p/>
    <w:p>
      <w:r xmlns:w="http://schemas.openxmlformats.org/wordprocessingml/2006/main">
        <w:t xml:space="preserve">እግዚአብሔር እስራኤላውያን ለራሳቸው ብቻ ሳይሆን ለአገልጋዮቻቸው፣ ለከብቶቻቸው እና ለእንግዶችም ጭምር ከሥራ በመራቅ ሰንበትን እንዲያከብሩ አዟል።</w:t>
      </w:r>
    </w:p>
    <w:p/>
    <w:p>
      <w:r xmlns:w="http://schemas.openxmlformats.org/wordprocessingml/2006/main">
        <w:t xml:space="preserve">1. የእግዚአብሔር የዕረፍት ስጦታ፡- የሰንበት ነጸብራቅ ነው።</w:t>
      </w:r>
    </w:p>
    <w:p/>
    <w:p>
      <w:r xmlns:w="http://schemas.openxmlformats.org/wordprocessingml/2006/main">
        <w:t xml:space="preserve">2. ጎረቤቶቻችንን የመውደድ ጥሪ፡- በዘዳግም 5፡14 ላይ የተንጸባረቀ ነው።</w:t>
      </w:r>
    </w:p>
    <w:p/>
    <w:p>
      <w:r xmlns:w="http://schemas.openxmlformats.org/wordprocessingml/2006/main">
        <w:t xml:space="preserve">1. ማር 2፡27-28 ሰንበት ስለ ሰው ተፈጥሮአል እንጂ ሰው ስለ ሰንበት አልተፈጠረም አላቸው። ስለዚህ የሰው ልጅ የሰንበት ጌታ ነው።</w:t>
      </w:r>
    </w:p>
    <w:p/>
    <w:p>
      <w:r xmlns:w="http://schemas.openxmlformats.org/wordprocessingml/2006/main">
        <w:t xml:space="preserve">2. ዘፀ 20፡8-11 የሰንበትን ቀን ትቀድሰው ዘንድ አስብ። ስድስት ቀን ሥራ፥ ሥራህንም ሁሉ ሥራ፤ ሰባተኛው ቀን ግን ለአምላክህ ለእግዚአብሔር ሰንበት ነው። በላዩ ላይ አንተ፣ ወንድ ልጅህ ወይም ሴት ልጅህ፣ ወንድ ባሪያህ፣ ሴት ባሪያህ፣ ከብቶቻችሁም ወይም በደጅህ ውስጥ ያለ መጻተኛ ምንም ሥራ አትሥሩ። እግዚአብሔር በስድስት ቀን ሰማይንና ምድርን ባሕርንም በእነርሱም ያለውን ሁሉ ፈጥሮ በሰባተኛው ቀን ዐርፎአልና። ስለዚህ እግዚአብሔር የሰንበትን ቀን ባረከው ቀደሰውም።</w:t>
      </w:r>
    </w:p>
    <w:p/>
    <w:p>
      <w:r xmlns:w="http://schemas.openxmlformats.org/wordprocessingml/2006/main">
        <w:t xml:space="preserve">ዘዳግም 5:15፣ አንተም በግብፅ ምድር ባሪያ እንደ ነበርህ አምላክህም እግዚአብሔር በጸናች እጅና በተዘረጋ ክንድ ከዚያ እንዳወጣህ አስብ፤ ስለዚህ አምላክህ እግዚአብሔር የሰንበትን ቀን እንድትጠብቅ አዝዞሃል። .</w:t>
      </w:r>
    </w:p>
    <w:p/>
    <w:p>
      <w:r xmlns:w="http://schemas.openxmlformats.org/wordprocessingml/2006/main">
        <w:t xml:space="preserve">እግዚአብሔር እስራኤላውያን ከግብፅ ባርነት ነፃ መውጣታቸውን ለማስታወስ የሰንበትን ቀን እንዲያከብሩ አዘዛቸው።</w:t>
      </w:r>
    </w:p>
    <w:p/>
    <w:p>
      <w:r xmlns:w="http://schemas.openxmlformats.org/wordprocessingml/2006/main">
        <w:t xml:space="preserve">1. "በእግዚአብሔር አቅርቦት ማረፍ"</w:t>
      </w:r>
    </w:p>
    <w:p/>
    <w:p>
      <w:r xmlns:w="http://schemas.openxmlformats.org/wordprocessingml/2006/main">
        <w:t xml:space="preserve">2. "ሰንበት፡ የመታሰቢያ ግብዣ"</w:t>
      </w:r>
    </w:p>
    <w:p/>
    <w:p>
      <w:r xmlns:w="http://schemas.openxmlformats.org/wordprocessingml/2006/main">
        <w:t xml:space="preserve">1. ዘጸአት 20:8-11; 31፡12-17</w:t>
      </w:r>
    </w:p>
    <w:p/>
    <w:p>
      <w:r xmlns:w="http://schemas.openxmlformats.org/wordprocessingml/2006/main">
        <w:t xml:space="preserve">2. ኢሳይያስ 58:13-14; ኤርምያስ 17፡19-27</w:t>
      </w:r>
    </w:p>
    <w:p/>
    <w:p>
      <w:r xmlns:w="http://schemas.openxmlformats.org/wordprocessingml/2006/main">
        <w:t xml:space="preserve">ዘዳግም 5:16 አምላክህ እግዚአብሔር እንዳዘዘህ አባትህንና እናትህን አክብር። አምላክህ እግዚአብሔር በሚሰጥህ ምድር ዕድሜህ እንዲረዝም፥ መልካምም እንዲሆንልህ።</w:t>
      </w:r>
    </w:p>
    <w:p/>
    <w:p>
      <w:r xmlns:w="http://schemas.openxmlformats.org/wordprocessingml/2006/main">
        <w:t xml:space="preserve">ረጅም ዕድሜ እንዲኖርህ እግዚአብሔር በሰጣችሁ ምድር እንዲሳካልህ ወላጆቻችሁን እንዳዘዛቸው አክብር።</w:t>
      </w:r>
    </w:p>
    <w:p/>
    <w:p>
      <w:r xmlns:w="http://schemas.openxmlformats.org/wordprocessingml/2006/main">
        <w:t xml:space="preserve">1. ወላጆቻችንን ማክበር የሚያስገኛቸው ጥቅሞች</w:t>
      </w:r>
    </w:p>
    <w:p/>
    <w:p>
      <w:r xmlns:w="http://schemas.openxmlformats.org/wordprocessingml/2006/main">
        <w:t xml:space="preserve">2. በእግዚአብሔር ምድር ረጅም ዕድሜ መኖር</w:t>
      </w:r>
    </w:p>
    <w:p/>
    <w:p>
      <w:r xmlns:w="http://schemas.openxmlformats.org/wordprocessingml/2006/main">
        <w:t xml:space="preserve">1.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23፡22 ሕይወት የሰጠህን አባትህን ስማ እናትህም ባረጀች ጊዜ አትናቃት።</w:t>
      </w:r>
    </w:p>
    <w:p/>
    <w:p>
      <w:r xmlns:w="http://schemas.openxmlformats.org/wordprocessingml/2006/main">
        <w:t xml:space="preserve">ዘዳ 5፡17 አትግደል።</w:t>
      </w:r>
    </w:p>
    <w:p/>
    <w:p>
      <w:r xmlns:w="http://schemas.openxmlformats.org/wordprocessingml/2006/main">
        <w:t xml:space="preserve">ይህ ክፍል ከመግደል የሚያስጠነቅቅ እና ህይወትን የመጠበቅ ሀላፊነታችንን ያስታውሰናል።</w:t>
      </w:r>
    </w:p>
    <w:p/>
    <w:p>
      <w:r xmlns:w="http://schemas.openxmlformats.org/wordprocessingml/2006/main">
        <w:t xml:space="preserve">1፦ ኢየሱስ፡— ባልንጀራህን እንደ ራስህ ውደድ፡ አለ። ( ማቴዎስ 22:39 ) ይህን እናስታውስ እንዲሁም አምላክ አትግደል የሚለውን ትእዛዝ በማክበር ሕይወትን እናክብር።</w:t>
      </w:r>
    </w:p>
    <w:p/>
    <w:p>
      <w:r xmlns:w="http://schemas.openxmlformats.org/wordprocessingml/2006/main">
        <w:t xml:space="preserve">2፦ የሕይወት ስጦታ ተሰጥቶናልና፥ ከሌሎችም ልንወስድ አይገባንም። አትግደል ዘዳግም 5፡17 ያስታውሰናል።</w:t>
      </w:r>
    </w:p>
    <w:p/>
    <w:p>
      <w:r xmlns:w="http://schemas.openxmlformats.org/wordprocessingml/2006/main">
        <w:t xml:space="preserve">1፡ ክፉውን በመልካም አሸንፍ እንጂ በክፉ አትሸነፍ። ( ሮሜ 12:21 )</w:t>
      </w:r>
    </w:p>
    <w:p/>
    <w:p>
      <w:r xmlns:w="http://schemas.openxmlformats.org/wordprocessingml/2006/main">
        <w:t xml:space="preserve">2፦ የሰውን ደም የሚያፈስስ ሁሉ ደሙ ይፈስሳል። እግዚአብሔር ሰውን በመልኩ ፈጥሮታልና። ( ዘፍጥረት 9:6 )</w:t>
      </w:r>
    </w:p>
    <w:p/>
    <w:p>
      <w:r xmlns:w="http://schemas.openxmlformats.org/wordprocessingml/2006/main">
        <w:t xml:space="preserve">ዘዳግም 5:18 አታመንዝር።</w:t>
      </w:r>
    </w:p>
    <w:p/>
    <w:p>
      <w:r xmlns:w="http://schemas.openxmlformats.org/wordprocessingml/2006/main">
        <w:t xml:space="preserve">እግዚአብሔር ዝሙት እንዳንሰራ አዞናል።</w:t>
      </w:r>
    </w:p>
    <w:p/>
    <w:p>
      <w:r xmlns:w="http://schemas.openxmlformats.org/wordprocessingml/2006/main">
        <w:t xml:space="preserve">1. የዝሙት አደጋ፡ ፈተናን እንዴት መቋቋም እንደሚቻል።</w:t>
      </w:r>
    </w:p>
    <w:p/>
    <w:p>
      <w:r xmlns:w="http://schemas.openxmlformats.org/wordprocessingml/2006/main">
        <w:t xml:space="preserve">2. የታማኝነት በረከት፡ እግዚአብሔርን በመታዘዝ እንዴት መኖር እንደሚቻል።</w:t>
      </w:r>
    </w:p>
    <w:p/>
    <w:p>
      <w:r xmlns:w="http://schemas.openxmlformats.org/wordprocessingml/2006/main">
        <w:t xml:space="preserve">1. ዕብራውያን 13፡4 - መጋባት በሁሉ ዘንድ ክቡር መኝታውም ንጹሕ ይሁን፤ ሴሰኞችንና አመንዝሮችን እግዚአብሔር ይፈርዳልና።</w:t>
      </w:r>
    </w:p>
    <w:p/>
    <w:p>
      <w:r xmlns:w="http://schemas.openxmlformats.org/wordprocessingml/2006/main">
        <w:t xml:space="preserve">2. ምሳሌ 6:32 - አመንዝራ የሚሠራ ሁሉ አእምሮው ይጎድለዋል; የሚያደርገው ራሱን ያጠፋል።</w:t>
      </w:r>
    </w:p>
    <w:p/>
    <w:p>
      <w:r xmlns:w="http://schemas.openxmlformats.org/wordprocessingml/2006/main">
        <w:t xml:space="preserve">ዘዳግም 5፡19 አትስረቅ።</w:t>
      </w:r>
    </w:p>
    <w:p/>
    <w:p>
      <w:r xmlns:w="http://schemas.openxmlformats.org/wordprocessingml/2006/main">
        <w:t xml:space="preserve">ይህ በዘዳግም 5፡19 የሚገኘው ክፍል መስረቅ ስህተት መሆኑን እና በንግግራችን ሁሉ ታማኝ መሆን እንዳለብን ያሳስበናል።</w:t>
      </w:r>
    </w:p>
    <w:p/>
    <w:p>
      <w:r xmlns:w="http://schemas.openxmlformats.org/wordprocessingml/2006/main">
        <w:t xml:space="preserve">1፦ እግዚአብሔር እንዳዘዘን እውነተኛ ሆነን ላለመስረቅ መፈለግ አለብን።</w:t>
      </w:r>
    </w:p>
    <w:p/>
    <w:p>
      <w:r xmlns:w="http://schemas.openxmlformats.org/wordprocessingml/2006/main">
        <w:t xml:space="preserve">2፡ በአኗኗራችን ሁሉ የእግዚአብሔርን ቅድስና ምሳሌ በመሆን ንጹሕ ሰው ለመሆን መጣር አለብን።</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ምሳሌ 11፡1 - የውሸት ሚዛን በእግዚአብሔር ፊት አስጸያፊ ነው፤ የጽድቅ ሚዛን ግን ደስ ይለዋል።</w:t>
      </w:r>
    </w:p>
    <w:p/>
    <w:p>
      <w:r xmlns:w="http://schemas.openxmlformats.org/wordprocessingml/2006/main">
        <w:t xml:space="preserve">ዘዳግም 5:20፣ በባልንጀራህም ላይ በሐሰት አትመስክር።</w:t>
      </w:r>
    </w:p>
    <w:p/>
    <w:p>
      <w:r xmlns:w="http://schemas.openxmlformats.org/wordprocessingml/2006/main">
        <w:t xml:space="preserve">ይህ ክፍል ከሌሎች ጋር ባለን ግንኙነት እውነትን የመናገርን አስፈላጊነት ያጎላል።</w:t>
      </w:r>
    </w:p>
    <w:p/>
    <w:p>
      <w:r xmlns:w="http://schemas.openxmlformats.org/wordprocessingml/2006/main">
        <w:t xml:space="preserve">1፡ የእውነት ኃይል፡ ጎረቤቶቻችንን በቅንነት ማክበር።</w:t>
      </w:r>
    </w:p>
    <w:p/>
    <w:p>
      <w:r xmlns:w="http://schemas.openxmlformats.org/wordprocessingml/2006/main">
        <w:t xml:space="preserve">2፡ የሀሰት ምስክርነት፡- ጎረቤቶቻችንን የማታለል አደጋ።</w:t>
      </w:r>
    </w:p>
    <w:p/>
    <w:p>
      <w:r xmlns:w="http://schemas.openxmlformats.org/wordprocessingml/2006/main">
        <w:t xml:space="preserve">1፡ ምሳሌ 12፡22 - " የሐሰት ከንፈር በእግዚአብሔር ዘንድ አስጸያፊ ነው፥ በታማኝነት የሚያደርጉ ግን በእርሱ ዘንድ የተወደዱ ናቸው።"</w:t>
      </w:r>
    </w:p>
    <w:p/>
    <w:p>
      <w:r xmlns:w="http://schemas.openxmlformats.org/wordprocessingml/2006/main">
        <w:t xml:space="preserve">2፡ ኤፌሶን 4፡25 - "እንግዲህ ውሸትን አስወግዳችሁ እያንዳንዳችሁ ከባልንጀሮቻችሁ ጋር እውነትን ተነጋገሩ እርስ በርሳችን ብልቶች ነንና።"</w:t>
      </w:r>
    </w:p>
    <w:p/>
    <w:p>
      <w:r xmlns:w="http://schemas.openxmlformats.org/wordprocessingml/2006/main">
        <w:t xml:space="preserve">ዘዳግም 5:21፣ የባልንጀራህንም ሚስት አትመኝ፥ የባልንጀራህንም ቤት ወይም እርሻውን ወይም ወንድ ባሪያውን ወይም ባሪያውን ወይም በሬውን ወይም አህያውን ወይም ለባልንጀራህ ያለውን ማንኛውንም ነገር አትመኝ።</w:t>
      </w:r>
    </w:p>
    <w:p/>
    <w:p>
      <w:r xmlns:w="http://schemas.openxmlformats.org/wordprocessingml/2006/main">
        <w:t xml:space="preserve">የጎረቤቶቻችን የሆነውን ማንኛውንም ነገር እንዳንመኝ እግዚአብሔር ያዝዛል።</w:t>
      </w:r>
    </w:p>
    <w:p/>
    <w:p>
      <w:r xmlns:w="http://schemas.openxmlformats.org/wordprocessingml/2006/main">
        <w:t xml:space="preserve">1. የመመኘት ኃጢአት፡ የእግዚአብሔርን ትእዛዛት መረዳት።</w:t>
      </w:r>
    </w:p>
    <w:p/>
    <w:p>
      <w:r xmlns:w="http://schemas.openxmlformats.org/wordprocessingml/2006/main">
        <w:t xml:space="preserve">2. የመርካት ዋጋ፡- በአምላክ መሥፈርቶች መኖር።</w:t>
      </w:r>
    </w:p>
    <w:p/>
    <w:p>
      <w:r xmlns:w="http://schemas.openxmlformats.org/wordprocessingml/2006/main">
        <w:t xml:space="preserve">1. ያዕ 4፡2-3 - ትመኛለህ የለህም ስለዚህም ትገድላለህ። ትመኛለህ አታገኝም ስለዚህ ትጣላለህ ትጣላለህ። የለህም ምክንያቱም አትጠይቅም።</w:t>
      </w:r>
    </w:p>
    <w:p/>
    <w:p>
      <w:r xmlns:w="http://schemas.openxmlformats.org/wordprocessingml/2006/main">
        <w:t xml:space="preserve">2. 1ኛ ወደ ጢሞቴዎስ 6፡6-8 ነገር ግን ይበቃኛል ያለው እግዚአብሔርን መምሰል ታላቅ ረብ ነው፤ ወደ ዓለም ምንም እንኳ አላመጣንምና፥ ከዓለምም አንዳች ልንወስድ አንችልም። ምግብና ልብስ ከኖረን ግን በዚህ ይበቃናል።</w:t>
      </w:r>
    </w:p>
    <w:p/>
    <w:p>
      <w:r xmlns:w="http://schemas.openxmlformats.org/wordprocessingml/2006/main">
        <w:t xml:space="preserve">ዘዳግም 5:22፣ እግዚአብሔር በተራራው ላይ በእሳትና በደመና ውስጥ በድቅድቅ ጨለማም መካከል በታላቅ ድምፅ ለጉባኤያችሁ ሁሉ ይህን ቃል ተናገረ፤ ከዚህም በኋላ አልጨመረም። በሁለት የድንጋይ ጽላቶች ጻፋቸው፥ ለእኔም ሰጠኝ።</w:t>
      </w:r>
    </w:p>
    <w:p/>
    <w:p>
      <w:r xmlns:w="http://schemas.openxmlformats.org/wordprocessingml/2006/main">
        <w:t xml:space="preserve">እግዚአብሔርም እስራኤላውያንን ከእሳቱ፣ ከደመናውና ከጨለማው መካከል በታላቅ ድምፅ ተናገራቸው፤ ቃሉንም በሁለት የድንጋይ ጽላቶች ላይ ጻፋቸው።</w:t>
      </w:r>
    </w:p>
    <w:p/>
    <w:p>
      <w:r xmlns:w="http://schemas.openxmlformats.org/wordprocessingml/2006/main">
        <w:t xml:space="preserve">1. የእግዚአብሔር ቃል ኃያልና ኃያል ነው።</w:t>
      </w:r>
    </w:p>
    <w:p/>
    <w:p>
      <w:r xmlns:w="http://schemas.openxmlformats.org/wordprocessingml/2006/main">
        <w:t xml:space="preserve">2. የተጻፈው ቃል ኃይል</w:t>
      </w:r>
    </w:p>
    <w:p/>
    <w:p>
      <w:r xmlns:w="http://schemas.openxmlformats.org/wordprocessingml/2006/main">
        <w:t xml:space="preserve">1. መዝሙረ ዳዊት 19፡7-11</w:t>
      </w:r>
    </w:p>
    <w:p/>
    <w:p>
      <w:r xmlns:w="http://schemas.openxmlformats.org/wordprocessingml/2006/main">
        <w:t xml:space="preserve">2. ሮሜ 10፡17</w:t>
      </w:r>
    </w:p>
    <w:p/>
    <w:p>
      <w:r xmlns:w="http://schemas.openxmlformats.org/wordprocessingml/2006/main">
        <w:t xml:space="preserve">ዘዳግም 5:23፣ ከጨለማው ውስጥ ድምፅን በሰማችሁ ጊዜ ተራራው በእሳት ነድዶአልና የነገዶቻችሁ አለቆችና የእናንተም አለቆች ሁሉ ወደ እኔ ቀረቡ። ሽማግሌዎች;</w:t>
      </w:r>
    </w:p>
    <w:p/>
    <w:p>
      <w:r xmlns:w="http://schemas.openxmlformats.org/wordprocessingml/2006/main">
        <w:t xml:space="preserve">እስራኤላውያን በተቃጠለ ተራራ ላይ ሆነው የእግዚአብሔርን ድምፅ ሰምተው ከአለቆቻቸውና ከሽማግሌዎቻቸው ጋር ወደ እርሱ ቀረቡ።</w:t>
      </w:r>
    </w:p>
    <w:p/>
    <w:p>
      <w:r xmlns:w="http://schemas.openxmlformats.org/wordprocessingml/2006/main">
        <w:t xml:space="preserve">1. በጨለማ ውስጥ ወደ እግዚአብሔር ለመቅረብ አትፍራ።</w:t>
      </w:r>
    </w:p>
    <w:p/>
    <w:p>
      <w:r xmlns:w="http://schemas.openxmlformats.org/wordprocessingml/2006/main">
        <w:t xml:space="preserve">2. በአስቸጋሪ ሁኔታዎች ውስጥ እግዚአብሔርን እመኑ።</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ዘዳግም 5:24፡ እናንተም፡— እነሆ፥ አምላካችን እግዚአብሔር ክብሩንና ታላቅነቱን አሳይቶናል፥ በእሳትም መካከል ድምፁን ሰምተናል፤ እግዚአብሔርም ከሰው ጋር ሲነጋገር፥ ዛሬም አይተናል። ይኖራል።</w:t>
      </w:r>
    </w:p>
    <w:p/>
    <w:p>
      <w:r xmlns:w="http://schemas.openxmlformats.org/wordprocessingml/2006/main">
        <w:t xml:space="preserve">የእስራኤል ሰዎች የእግዚአብሔርን ክብር፣ ታላቅነት አጣጥመው ከእሳት መካከል ድምፁን ሰሙ፣ ይህም እግዚአብሔር ከሰው ጋር መነጋገር እንደሚችል እና እንደሚኖር ያሳያል።</w:t>
      </w:r>
    </w:p>
    <w:p/>
    <w:p>
      <w:r xmlns:w="http://schemas.openxmlformats.org/wordprocessingml/2006/main">
        <w:t xml:space="preserve">1. የእግዚአብሔር መገኘት እውነታ፡ እግዚአብሔርን በድምፁ መለማመድ</w:t>
      </w:r>
    </w:p>
    <w:p/>
    <w:p>
      <w:r xmlns:w="http://schemas.openxmlformats.org/wordprocessingml/2006/main">
        <w:t xml:space="preserve">2. በታማኝነት ለመኖር እንዴት እንደሚቻል፡- የእግዚአብሔርን ድምፅ የመስማትን በረከትና ኃላፊነት መረዳት።</w:t>
      </w:r>
    </w:p>
    <w:p/>
    <w:p>
      <w:r xmlns:w="http://schemas.openxmlformats.org/wordprocessingml/2006/main">
        <w:t xml:space="preserve">1. 1ኛ ተሰሎንቄ 2:13 - ስለዚህም ደግሞ እግዚአብሔርን ሳታቋርጥ እናመሰግናለን፤ ከእኛ የሰማችሁትን የእግዚአብሔርን ቃል በተቀበላችሁት ጊዜ እንደ ሰው ቃል አልተቀበላችሁትምና። በእናንተ በምታምኑ በእናንተ ደግሞ የሚሠራ የእግዚአብሔር ቃል።</w:t>
      </w:r>
    </w:p>
    <w:p/>
    <w:p>
      <w:r xmlns:w="http://schemas.openxmlformats.org/wordprocessingml/2006/main">
        <w:t xml:space="preserve">2. መዝሙረ ዳዊት 33:6 - በእግዚአብሔር ቃል ሰማያት ተፈጠሩ; ሰራዊታቸውም ሁሉ በአፉ እስትንፋስ።</w:t>
      </w:r>
    </w:p>
    <w:p/>
    <w:p>
      <w:r xmlns:w="http://schemas.openxmlformats.org/wordprocessingml/2006/main">
        <w:t xml:space="preserve">ዘዳግም 5:25 አሁንስ ለምን እንሞታለን? ታላቂቱ እሳት ትበላናለችና የአምላካችንን የእግዚአብሔርን ቃል ብንሰማ እንሞታለን።</w:t>
      </w:r>
    </w:p>
    <w:p/>
    <w:p>
      <w:r xmlns:w="http://schemas.openxmlformats.org/wordprocessingml/2006/main">
        <w:t xml:space="preserve">እስራኤላውያን የእግዚአብሔርን ድምፅ እንደገና ቢሰሙ ይሞታሉ ብለው ፈሩ።</w:t>
      </w:r>
    </w:p>
    <w:p/>
    <w:p>
      <w:r xmlns:w="http://schemas.openxmlformats.org/wordprocessingml/2006/main">
        <w:t xml:space="preserve">1. እግዚአብሔርን መፍራት፡- የኃይሉን ፍራቻ ማሸነፍ</w:t>
      </w:r>
    </w:p>
    <w:p/>
    <w:p>
      <w:r xmlns:w="http://schemas.openxmlformats.org/wordprocessingml/2006/main">
        <w:t xml:space="preserve">2. በእግዚአብሔር መታመንን መማር፡ የሥልጣኑን ፍራቻ መልቀቅ</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56:3-4 - "በፈራሁ ጊዜ አንተን ታምኛለሁ፤ ቃሉን የማመሰግነው በእግዚአብሔር ታምኛለሁ አልፈራም ሥጋ ምን ያደርገኛል?"</w:t>
      </w:r>
    </w:p>
    <w:p/>
    <w:p>
      <w:r xmlns:w="http://schemas.openxmlformats.org/wordprocessingml/2006/main">
        <w:t xml:space="preserve">ዘዳግም 5:26፣ እኛ እንደ ሰማን ከእሳት ውስጥ ሆኖ ሲናገር የሕያው አምላክን ድምፅ ሰምቶ በሕይወት የኖረ ማን ነው?</w:t>
      </w:r>
    </w:p>
    <w:p/>
    <w:p>
      <w:r xmlns:w="http://schemas.openxmlformats.org/wordprocessingml/2006/main">
        <w:t xml:space="preserve">ሙሴ እስራኤላውያንን በእሳቱ ውስጥ ሲናገር የሕያው አምላክን ድምፅ ሰምቶ በሕይወት እንደማያውቅ አሳስቧቸዋል።</w:t>
      </w:r>
    </w:p>
    <w:p/>
    <w:p>
      <w:r xmlns:w="http://schemas.openxmlformats.org/wordprocessingml/2006/main">
        <w:t xml:space="preserve">1. የእግዚአብሔር ድምፅ ሕይወትን ይናገራል - ዘዳ 5፡26</w:t>
      </w:r>
    </w:p>
    <w:p/>
    <w:p>
      <w:r xmlns:w="http://schemas.openxmlformats.org/wordprocessingml/2006/main">
        <w:t xml:space="preserve">2. የእስራኤላውያን ልዩነት - ዘዳግም 5:26</w:t>
      </w:r>
    </w:p>
    <w:p/>
    <w:p>
      <w:r xmlns:w="http://schemas.openxmlformats.org/wordprocessingml/2006/main">
        <w:t xml:space="preserve">1. ዘጸአት 3፡2-17 - እግዚአብሔር በሚነድ ቁጥቋጦ ውስጥ ሆኖ ሙሴን ተናገረው።</w:t>
      </w:r>
    </w:p>
    <w:p/>
    <w:p>
      <w:r xmlns:w="http://schemas.openxmlformats.org/wordprocessingml/2006/main">
        <w:t xml:space="preserve">2. ኢሳ 43፡2 - እግዚአብሔር ህዝቡን በስም ጠርቶታል።</w:t>
      </w:r>
    </w:p>
    <w:p/>
    <w:p>
      <w:r xmlns:w="http://schemas.openxmlformats.org/wordprocessingml/2006/main">
        <w:t xml:space="preserve">ዘዳግም 5:27 አንተ ቅረብ፥ አምላካችንም እግዚአብሔር የሚናገረውን ሁሉ ስማ፤ አምላካችንም እግዚአብሔር የሚነግርህን ሁሉ ንገረን። ሰምተን እናደርገዋለን።</w:t>
      </w:r>
    </w:p>
    <w:p/>
    <w:p>
      <w:r xmlns:w="http://schemas.openxmlformats.org/wordprocessingml/2006/main">
        <w:t xml:space="preserve">እግዚአብሔር ቃሉን እንድንሰማ እና እንድንታዘዝ ይጠራናል።</w:t>
      </w:r>
    </w:p>
    <w:p/>
    <w:p>
      <w:r xmlns:w="http://schemas.openxmlformats.org/wordprocessingml/2006/main">
        <w:t xml:space="preserve">1፡ የእግዚአብሔር ቃል፡ ስሙ፡ ታዘዙ፡ ተባረኩ።</w:t>
      </w:r>
    </w:p>
    <w:p/>
    <w:p>
      <w:r xmlns:w="http://schemas.openxmlformats.org/wordprocessingml/2006/main">
        <w:t xml:space="preserve">2፡ የእግዚአብሔር ታላቅነት፡ የመስማትና የመታዘዝ ግዴታችን</w:t>
      </w:r>
    </w:p>
    <w:p/>
    <w:p>
      <w:r xmlns:w="http://schemas.openxmlformats.org/wordprocessingml/2006/main">
        <w:t xml:space="preserve">1፡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የማቴዎስ ወንጌል 7፡24-26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 ቃሌንም ሰምቶ የማያደርገው ሁሉ ቤቱን በአሸዋ ላይ የሠራ ሰነፍ ሰውን ይመስላል።</w:t>
      </w:r>
    </w:p>
    <w:p/>
    <w:p>
      <w:r xmlns:w="http://schemas.openxmlformats.org/wordprocessingml/2006/main">
        <w:t xml:space="preserve">ዘዳግም 5:28፣ በተናገራችሁኝም ጊዜ እግዚአብሔር የቃላችሁን ድምፅ ሰማ። ፤ እግዚአብሔርም እንዲህ አለኝ፡— የዚህ ሕዝብ ለአንተ የተናገሩትን ቃል ቃል ሰምቻለሁ፤ የተናገሩትን ሁሉ መልካም ተናገሩ።</w:t>
      </w:r>
    </w:p>
    <w:p/>
    <w:p>
      <w:r xmlns:w="http://schemas.openxmlformats.org/wordprocessingml/2006/main">
        <w:t xml:space="preserve">እግዚአብሔርም ሙሴን በተናገሩት ጊዜ የሕዝቡን ቃል ሰማ፥ መልካምም የተናገሩትን ሁሉ ተናገሩ አለ።</w:t>
      </w:r>
    </w:p>
    <w:p/>
    <w:p>
      <w:r xmlns:w="http://schemas.openxmlformats.org/wordprocessingml/2006/main">
        <w:t xml:space="preserve">1. እግዚአብሔር ጸሎታችንን ይሰማል።</w:t>
      </w:r>
    </w:p>
    <w:p/>
    <w:p>
      <w:r xmlns:w="http://schemas.openxmlformats.org/wordprocessingml/2006/main">
        <w:t xml:space="preserve">2. የቃላት ኃይል</w:t>
      </w:r>
    </w:p>
    <w:p/>
    <w:p>
      <w:r xmlns:w="http://schemas.openxmlformats.org/wordprocessingml/2006/main">
        <w:t xml:space="preserve">1. ያዕ 3፡5-10 - " እንዲሁ አንደበት ደግሞ ትንሽ ብልት ነው በታላቅ ነገር ይመካል። እንዴት ያለ ታላቅ ደን በትንሽ እሳት ይቃጠላል! አንደበትም እሳት ነው፥ የዓመፃ ዓለምም ነው። ፦ አንደበት በብልቶቻችን መካከል ተቀምጧል ሥጋንም ሁሉ እየረከሰ፣ ሕይወትን ሁሉ ያቃጥላል፣ በገሃነምም ያቃጥላል፤ የአውሬና የወፍ፣ የተንቀሳቃሽና የባሕር ፍጥረት ሁሉ ሊገራና ሊገረም ይችላልና። በሰው የተገራ ነገር ግን አንደበትን ሊገራ የሚችል ማንም የለም፤ የሚገድል መርዝ የሞላበት ዕረፍት የሌለው ክፋት ነው።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ዘዳግም 5:29፣ ለእነርሱና ለልጆቻቸው ለዘላለም መልካም ይሆንላቸው ዘንድ እኔን እንዲፈሩ ሁልጊዜም ትእዛዜን ሁሉ እንዲጠብቁ እንደዚህ ያለ ልብ በእነርሱ ዘንድ ምነው!</w:t>
      </w:r>
    </w:p>
    <w:p/>
    <w:p>
      <w:r xmlns:w="http://schemas.openxmlformats.org/wordprocessingml/2006/main">
        <w:t xml:space="preserve">እግዚአብሔር ሕዝቡ እንዲፈሩት እና ትእዛዙን ሁሉ እንዲታዘዙ ይፈልጋል ይህም ለእነርሱ እና ለልጆቻቸው ለዘላለም መልካም ይሆን ዘንድ ነው።</w:t>
      </w:r>
    </w:p>
    <w:p/>
    <w:p>
      <w:r xmlns:w="http://schemas.openxmlformats.org/wordprocessingml/2006/main">
        <w:t xml:space="preserve">1. የእግዚአብሔርን ትእዛዛት የመታዘዝ በረከት</w:t>
      </w:r>
    </w:p>
    <w:p/>
    <w:p>
      <w:r xmlns:w="http://schemas.openxmlformats.org/wordprocessingml/2006/main">
        <w:t xml:space="preserve">2. በመታዘዝ የእግዚአብሔርን ፍቅር የማወቅ ደስታ</w:t>
      </w:r>
    </w:p>
    <w:p/>
    <w:p>
      <w:r xmlns:w="http://schemas.openxmlformats.org/wordprocessingml/2006/main">
        <w:t xml:space="preserve">1. ሮሜ 2፡7-10 በበጎ ሥራ በመጽናት ክብርንና ምስጋናን የማይጠፋውንም ሕይወት ለሚፈልጉ የዘላለም ሕይወትን ይሰጣቸዋል።</w:t>
      </w:r>
    </w:p>
    <w:p/>
    <w:p>
      <w:r xmlns:w="http://schemas.openxmlformats.org/wordprocessingml/2006/main">
        <w:t xml:space="preserve">2. ያዕ 1፡22-25 - ቃሉን የምታደርጉ ሁኑ እንጂ ራሳችሁን እያሳታችሁ ሰሚዎች ብቻ አትሁኑ።</w:t>
      </w:r>
    </w:p>
    <w:p/>
    <w:p>
      <w:r xmlns:w="http://schemas.openxmlformats.org/wordprocessingml/2006/main">
        <w:t xml:space="preserve">ዘዳግም 5:30፣ ሄደህ፡— ወደ ድንኳኖቻችሁ ግቡ፡ በላቸው።</w:t>
      </w:r>
    </w:p>
    <w:p/>
    <w:p>
      <w:r xmlns:w="http://schemas.openxmlformats.org/wordprocessingml/2006/main">
        <w:t xml:space="preserve">ምንባቡ እግዚአብሔር እስራኤላውያንን ወደ ድንኳኖቻቸው እንዲመለሱ ማዘዙን የሚያስታውስ ነው።</w:t>
      </w:r>
    </w:p>
    <w:p/>
    <w:p>
      <w:r xmlns:w="http://schemas.openxmlformats.org/wordprocessingml/2006/main">
        <w:t xml:space="preserve">1. "የእግዚአብሔር የመታዘዝ ጥሪ፡ ወደ ድንኳኖቻችን በእምነት መመለስ"</w:t>
      </w:r>
    </w:p>
    <w:p/>
    <w:p>
      <w:r xmlns:w="http://schemas.openxmlformats.org/wordprocessingml/2006/main">
        <w:t xml:space="preserve">2. "ታማኝ ምላሽ፡ በእግዚአብሔር በረከት ወደ ድንኳኖቻችን መመለስ"</w:t>
      </w:r>
    </w:p>
    <w:p/>
    <w:p>
      <w:r xmlns:w="http://schemas.openxmlformats.org/wordprocessingml/2006/main">
        <w:t xml:space="preserve">1. ዕብራውያን 11፡8-9 -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2ኛ ወደ ቆሮንቶስ ሰዎች 5፡7 - የምንመላለሰው በእምነት እንጂ በማየት አይደለም።</w:t>
      </w:r>
    </w:p>
    <w:p/>
    <w:p>
      <w:r xmlns:w="http://schemas.openxmlformats.org/wordprocessingml/2006/main">
        <w:t xml:space="preserve">ዘዳግም 5:31፣ አንተ ግን በዚህ በአጠገቤ ቁም፥ በምሰጥም ምድር ያደርጉአቸው ዘንድ የምታስተምራቸውን ትእዛዝና ሥርዓት ፍርድንም ሁሉ እነግራችኋለሁ። እንዲይዙት።</w:t>
      </w:r>
    </w:p>
    <w:p/>
    <w:p>
      <w:r xmlns:w="http://schemas.openxmlformats.org/wordprocessingml/2006/main">
        <w:t xml:space="preserve">እግዚአብሔር ሙሴን ለእስራኤላውያን በሰጣቸው ምድር በትክክል እንዲከተሏቸው ትእዛዛቱን፣ ስርአቱን እና ፍርድን እንዲያስተምር አዘዘው።</w:t>
      </w:r>
    </w:p>
    <w:p/>
    <w:p>
      <w:r xmlns:w="http://schemas.openxmlformats.org/wordprocessingml/2006/main">
        <w:t xml:space="preserve">1. የአምላክን ሕግጋትና ዓላማቸውን መረዳት</w:t>
      </w:r>
    </w:p>
    <w:p/>
    <w:p>
      <w:r xmlns:w="http://schemas.openxmlformats.org/wordprocessingml/2006/main">
        <w:t xml:space="preserve">2. ለእግዚአብሔር ፈቃድ መታዘዝ እና የዚያን ማድረግ በረከቶች</w:t>
      </w:r>
    </w:p>
    <w:p/>
    <w:p>
      <w:r xmlns:w="http://schemas.openxmlformats.org/wordprocessingml/2006/main">
        <w:t xml:space="preserve">1. መዝሙረ ዳዊት 119፡33-34 አቤቱ የሥርዓትህን መንገድ አስተምረኝ። እስከ መጨረሻም እጠብቀዋለሁ። ማስተዋልን ስጠኝ ሕግህንም እጠብቃለሁ። በፍጹም ልቤም እጠብቀዋለሁ።</w:t>
      </w:r>
    </w:p>
    <w:p/>
    <w:p>
      <w:r xmlns:w="http://schemas.openxmlformats.org/wordprocessingml/2006/main">
        <w:t xml:space="preserve">2. ማቴዎስ 22፡36-40 መምህር ሆይ፥ ከሕግ ማናቸይቱ ትእዛዝ ታላቂ ናት? ኢየሱስም፦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ዘዳግም 5:32፣ አምላካችሁ እግዚአብሔር እንዳዘዛችሁ ታደርጉ ዘንድ ጠብቁ፤ ወደ ቀኝም ወደ ግራም ፈቀቅ አትበሉ።</w:t>
      </w:r>
    </w:p>
    <w:p/>
    <w:p>
      <w:r xmlns:w="http://schemas.openxmlformats.org/wordprocessingml/2006/main">
        <w:t xml:space="preserve">እግዚአብሄር እንድንታዘዘው እና እንድናደርገው ከነገረን እንዳንርቅ አዞናል።</w:t>
      </w:r>
    </w:p>
    <w:p/>
    <w:p>
      <w:r xmlns:w="http://schemas.openxmlformats.org/wordprocessingml/2006/main">
        <w:t xml:space="preserve">1. የእግዚአብሔርን ትእዛዛት ታዘዙ እና አትራቁ</w:t>
      </w:r>
    </w:p>
    <w:p/>
    <w:p>
      <w:r xmlns:w="http://schemas.openxmlformats.org/wordprocessingml/2006/main">
        <w:t xml:space="preserve">2. የእግዚአብሄርን መንገድ መከተል፡- እውነት መሆን እና አለመታዘዝ</w:t>
      </w:r>
    </w:p>
    <w:p/>
    <w:p>
      <w:r xmlns:w="http://schemas.openxmlformats.org/wordprocessingml/2006/main">
        <w:t xml:space="preserve">1. ኢያሱ 1፡7 - "በምትሄድበት ሁሉ አምላክህ እግዚአብሔር ከአንተ ጋር ይሆናልና አይዞህ፥ አትፍራ፥ አትደንግጥ።"</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ዘዳግም 5:33፣ በሕይወት እንድትኖሩ፥ መልካምም ይሆንላችሁ ዘንድ፥ በምትወርሳትም ምድር ዕድሜአችሁን እንድትረዝሙ አምላካችሁ እግዚአብሔር ባዘዛችሁ መንገድ ሁሉ ሂዱ።</w:t>
      </w:r>
    </w:p>
    <w:p/>
    <w:p>
      <w:r xmlns:w="http://schemas.openxmlformats.org/wordprocessingml/2006/main">
        <w:t xml:space="preserve">ይህ ክፍል የበለጸገ እና ፍሬያማ ሕይወት እንድንኖር እግዚአብሔርን እንድንታዘዝ እና ትእዛዛቱን እንድንከተል ይመክረናል።</w:t>
      </w:r>
    </w:p>
    <w:p/>
    <w:p>
      <w:r xmlns:w="http://schemas.openxmlformats.org/wordprocessingml/2006/main">
        <w:t xml:space="preserve">1. የእግዚአብሔርን መንገድ መምረጥ፡ የሕይወትና የበረከት መንገድ</w:t>
      </w:r>
    </w:p>
    <w:p/>
    <w:p>
      <w:r xmlns:w="http://schemas.openxmlformats.org/wordprocessingml/2006/main">
        <w:t xml:space="preserve">2. እግዚአብሔርን መታዘዝ፡ ረጅምና የበለጸገ ሕይወት ቁልፍ ነው።</w:t>
      </w:r>
    </w:p>
    <w:p/>
    <w:p>
      <w:r xmlns:w="http://schemas.openxmlformats.org/wordprocessingml/2006/main">
        <w:t xml:space="preserve">1. ኢያሱ 1፡7-8 - "በምትሄድበት ሁሉ አምላክህ እግዚአብሔር ከአንተ ጋር ይሆናልና አይዞህ፥ አትፍራ፥ አትደንግጥ።</w:t>
      </w:r>
    </w:p>
    <w:p/>
    <w:p>
      <w:r xmlns:w="http://schemas.openxmlformats.org/wordprocessingml/2006/main">
        <w:t xml:space="preserve">2. መዝሙረ ዳዊት 37፡3-4 - በእግዚአብሔር ታመን መልካምንም አድርግ። በምድሪቱ ላይ ተቀመጡ እና ደህንነቱ የተጠበቀ የግጦሽ መስክ ይደሰቱ። በእግዚአብሔር ደስ ይበልህ የልብህንም መሻት ይሰጥሃል።</w:t>
      </w:r>
    </w:p>
    <w:p/>
    <w:p>
      <w:r xmlns:w="http://schemas.openxmlformats.org/wordprocessingml/2006/main">
        <w:t xml:space="preserve">ኦሪት ዘዳግም 6 በሦስት አንቀጾች እንደሚከተለው ከተጠቆሙ ጥቅሶች ጋር ሊጠቃለል ይችላል።</w:t>
      </w:r>
    </w:p>
    <w:p/>
    <w:p>
      <w:r xmlns:w="http://schemas.openxmlformats.org/wordprocessingml/2006/main">
        <w:t xml:space="preserve">አንቀጽ 1:- ዘዳግም 6:1-9 በሙሉ ልብ ፍቅርና ለአምላክ ያደሩ መሆንን አስፈላጊነት ጎላ አድርጎ ይገልጻል። ሙሴ እስራኤላውያን ከእግዚአብሔር የተሰጡትን ትእዛዛት እና ትእዛዛት እንዲያዳምጡ እና በጥንቃቄ እንዲጠብቁ አዘዛቸው፣ ይህም ከትውልድ ወደ ትውልድ መተላለፉን ያረጋግጣል። እነዚህን ትእዛዛት ከልጆቻቸው ጋር በትጋት እንዲያስተምሯቸው አጥብቆ ያሳስባል, በቤት ውስጥ ሲቀመጡ, በመንገድ ላይ ሲሄዱ, ሲተኛ እና ሲነሱ ሁል ጊዜ ይወያዩዋቸው. ሙሴ የአምላክን ሕጎች በእጃቸውና በግምባራቸው አስረው በበሩ መቃን ላይ እንደመጻፍ ባሉ አካላዊ ምልክቶች አማካኝነት የማያቋርጥ ማሳሰቢያ እንደሚያስፈልግ ጎላ አድርጎ ገልጿል።</w:t>
      </w:r>
    </w:p>
    <w:p/>
    <w:p>
      <w:r xmlns:w="http://schemas.openxmlformats.org/wordprocessingml/2006/main">
        <w:t xml:space="preserve">አንቀጽ 2፡ በዘዳግም 6፡10-19 በመቀጠል፣ ሙሴ ወደ ተስፋይቱ ምድር ከነዓን ከገቡ በኋላ የእግዚአብሔርን በረከቶች እንዳንረሳ አስጠንቅቋል። ብልጽግናን እና ብልጽግናን የሚሰጥ እግዚአብሔር መሆኑን ያሳስባቸዋል። ሆኖም፣ ሌሎች አማልክትን ወይም ጣዖታትን በማምለክ ቸልተኛ መሆን ወይም ከእርሱ መራቅን ያስጠነቅቃል። ሙሴ እስራኤላውያን እምነት በማጣትና በመታዘዛቸው የተነሳ በምድረ በዳ የእግዚአብሔርን ትዕግሥት የፈተኑበትን ጊዜ ዘግቧል።</w:t>
      </w:r>
    </w:p>
    <w:p/>
    <w:p>
      <w:r xmlns:w="http://schemas.openxmlformats.org/wordprocessingml/2006/main">
        <w:t xml:space="preserve">አንቀጽ 3:- ዘዳግም 6 የሚደመደመው ሙሴ በከነዓን ከገቡ በኋላ ራሳቸውን ከማመጻደቅ አስጠንቅቆ ነበር። እግዚአብሔር ከግብፅ ባርነት ነፃ መውጣቱንና ስለ እነርሱ ያደረገውን ድንቅ ተአምራቱን እንዳንረሳ ያስጠነቅቃል። ሙሴ ለእግዚአብሔር ትእዛዛት መታዘዝን ያበረታታል ለታማኝነቱ ከአመስጋኝነት የተነሳ የግል ጽድቅን ከመፈለግ ወይም እራሳቸውን ከሌሎች በላይ ከፍ ከማድረግ ይልቅ። አምልኮ የሚገባው ያህዌ ብቻ መሆኑን አበክሮ ተናግሯል።</w:t>
      </w:r>
    </w:p>
    <w:p/>
    <w:p>
      <w:r xmlns:w="http://schemas.openxmlformats.org/wordprocessingml/2006/main">
        <w:t xml:space="preserve">በማጠቃለያው:</w:t>
      </w:r>
    </w:p>
    <w:p>
      <w:r xmlns:w="http://schemas.openxmlformats.org/wordprocessingml/2006/main">
        <w:t xml:space="preserve">ዘዳግም 6 እንዲህ ይላል፡-</w:t>
      </w:r>
    </w:p>
    <w:p>
      <w:r xmlns:w="http://schemas.openxmlformats.org/wordprocessingml/2006/main">
        <w:t xml:space="preserve">ለወደፊት ትውልዶች ማስተማር ለእግዚአብሔር የሙሉ ልብ ፍቅር አስፈላጊነት;</w:t>
      </w:r>
    </w:p>
    <w:p>
      <w:r xmlns:w="http://schemas.openxmlformats.org/wordprocessingml/2006/main">
        <w:t xml:space="preserve">ከጣዖት አምልኮ የሚርቅ በረከቶችን ከመርሳት ማስጠንቀቂያ;</w:t>
      </w:r>
    </w:p>
    <w:p>
      <w:r xmlns:w="http://schemas.openxmlformats.org/wordprocessingml/2006/main">
        <w:t xml:space="preserve">መዳንን በማስታወስ ራስን ከመጽደቅ ተጠንቀቅ።</w:t>
      </w:r>
    </w:p>
    <w:p/>
    <w:p>
      <w:r xmlns:w="http://schemas.openxmlformats.org/wordprocessingml/2006/main">
        <w:t xml:space="preserve">መጪውን ትውልድ በትጋት በማስተማር ለእግዚአብሔር ባለው የሙሉ ልብ ፍቅር ላይ አጽንዖት መስጠት;</w:t>
      </w:r>
    </w:p>
    <w:p>
      <w:r xmlns:w="http://schemas.openxmlformats.org/wordprocessingml/2006/main">
        <w:t xml:space="preserve">ከጣዖት አምልኮ እና እርካታን በመራቅ በረከቶችን ከመዘንጋት ማስጠንቀቂያ;</w:t>
      </w:r>
    </w:p>
    <w:p>
      <w:r xmlns:w="http://schemas.openxmlformats.org/wordprocessingml/2006/main">
        <w:t xml:space="preserve">መዳንን በማስታወስ እና ይሖዋን ብቻ ከማምለክ ራስን ከማጽደቅ ተጠንቀቅ።</w:t>
      </w:r>
    </w:p>
    <w:p/>
    <w:p>
      <w:r xmlns:w="http://schemas.openxmlformats.org/wordprocessingml/2006/main">
        <w:t xml:space="preserve">ምእራፉ የሚያተኩረው በሙሉ ልብ ፍቅር እና ለእግዚአብሔር መሰጠት፣ ትእዛዛቱን ለትውልድ ማስተላለፍ እና ጣዖት አምልኮን በማስወገድ ላይ ነው። በዘዳግም 6 ላይ፣ ሙሴ እስራኤላውያንን በጥሞና እንዲያዳምጡ እና በእግዚአብሔር የተሰጡትን ትእዛዛት እንዲጠብቁ አዘዛቸው። እነዚህን ትእዛዛት ከልጆቻቸው ጋር በትጋት ማስተማር አስፈላጊ መሆኑን አጽንኦት ሰጥቷል, ይህም በማንኛውም ጊዜ እንደ ቋሚ ማሳሰቢያ መወያየታቸውን ያረጋግጣል. ሙሴ አካላዊ ምልክቶችን በእጆች እና በግንባሮች ላይ ማሰር እና በበር መቃኖች ላይ መፃፍን ያበረታታል.</w:t>
      </w:r>
    </w:p>
    <w:p/>
    <w:p>
      <w:r xmlns:w="http://schemas.openxmlformats.org/wordprocessingml/2006/main">
        <w:t xml:space="preserve">በዘዳግም 6 ላይ በመቀጠል፣ ሙሴ ወደ ከነዓን ከገቡ በኋላ የእግዚአብሔርን በረከቶች እንዳንረሳ አስጠንቅቋል። ሌሎች አማልክትን ወይም ጣዖታትን በማምለክ ቸልተኛ መሆን ወይም ከእርሱ መራቅን ያስጠነቅቃል። ሙሴ እስራኤላውያን እምነት በማጣትና በመታዘዛቸው የተነሳ በምድረ በዳ የእግዚአብሔርን ትዕግሥት የፈተኑበትን ጊዜ ዘግቧል። ብልጽግናን እና ብልጽግናን የሚሰጥ እግዚአብሔር መሆኑን ያሳስባቸዋል።</w:t>
      </w:r>
    </w:p>
    <w:p/>
    <w:p>
      <w:r xmlns:w="http://schemas.openxmlformats.org/wordprocessingml/2006/main">
        <w:t xml:space="preserve">ዘዳግም 6 ሙሴ በከነዓን ከገቡ በኋላ ራስን ከመጽድቅ ማስጠንቀቂያ ጋር ይደመድማል። እግዚአብሔር ከግብፅ ባርነት ነፃ መውጣቱንና ስለ እነርሱ ያደረገውን ድንቅ ተአምራቱን እንዳንረሳ ያስጠነቅቃል። ሙሴ ለእግዚአብሔር ትእዛዛት መታዘዝን ያበረታታል ለታማኝነቱ ከአመስጋኝነት የተነሳ የግል ጽድቅን ከመፈለግ ወይም እራሳቸውን ከሌሎች በላይ ከፍ ከማድረግ ይልቅ። አምልኮ የሚገባው ያህዌ ብቻ መሆኑን አፅንዖት ሰጥቶ በፊቱ ትህትናን በማጉላት እንደ ሥርዓቱ እየኖሩ ነው።</w:t>
      </w:r>
    </w:p>
    <w:p/>
    <w:p>
      <w:r xmlns:w="http://schemas.openxmlformats.org/wordprocessingml/2006/main">
        <w:t xml:space="preserve">ዘዳግም 6:1፡— አምላካችሁ እግዚአብሔር ያስተምራችሁ ዘንድ ያዘዛቸው ትእዛዛት፥ ሥርዐት፥ ፍርድም እነዚህ ናቸው ትወርሱአት ዘንድ በምትገቡባትም ምድር ታደርጋቸው ዘንድ።</w:t>
      </w:r>
    </w:p>
    <w:p/>
    <w:p>
      <w:r xmlns:w="http://schemas.openxmlformats.org/wordprocessingml/2006/main">
        <w:t xml:space="preserve">ጌታ እስራኤላውያንን ወደ ተስፋይቱ ምድር ሲገቡ ትእዛዛቱን፣ ስርአቱን እና ፍርድን እንዲታዘዙ አዘዛቸው።</w:t>
      </w:r>
    </w:p>
    <w:p/>
    <w:p>
      <w:r xmlns:w="http://schemas.openxmlformats.org/wordprocessingml/2006/main">
        <w:t xml:space="preserve">1. የመታዘዝ ኃይል - የእግዚአብሔርን ትእዛዛት መከተል እንዴት ወደ ተስፋይቱ ምድር ሊያስገባን ይችላል።</w:t>
      </w:r>
    </w:p>
    <w:p/>
    <w:p>
      <w:r xmlns:w="http://schemas.openxmlformats.org/wordprocessingml/2006/main">
        <w:t xml:space="preserve">2. የእግዚአብሔርን ህግ የመጠበቅ በረከቶች - ቃሉን በታማኝነት በመከተል ጌታ እንዴት እንደሚከፍለን ።</w:t>
      </w:r>
    </w:p>
    <w:p/>
    <w:p>
      <w:r xmlns:w="http://schemas.openxmlformats.org/wordprocessingml/2006/main">
        <w:t xml:space="preserve">1. ዘዳግም 6፡1 - "እንግዲህ አምላክህ እግዚአብሔር ሊያስተምህህ ያዘዘው ትእዛዛት፣ ሥርዓትና ፍርድ እነዚህ ናቸው ትወርሳት ዘንድ በምትሄድባትም ምድር ታደርጋቸው ዘንድ።"</w:t>
      </w:r>
    </w:p>
    <w:p/>
    <w:p>
      <w:r xmlns:w="http://schemas.openxmlformats.org/wordprocessingml/2006/main">
        <w:t xml:space="preserve">2. መዝሙረ ዳዊት 19፡7-11 - "የእግዚአብሔር ሕግ ፍጹም ነው ነፍስንም ይመልሳል የእግዚአብሔር ምስክር የታመነ ነው አላዋቂዎችንም ጠቢባን ያደርጋል...ከወርቅ ይልቅ የተወደዱ ናቸው ከበርካታም ይልቅ ይወደዳሉ። ጥሩ ወርቅ፥ ከማርና ከማር ወለላ ይልቅ ጣፋጭ... ባሪያህም በእነርሱ ተጠነቀቀ፥ በመጠበቅም ታላቅ ዋጋ አለ።</w:t>
      </w:r>
    </w:p>
    <w:p/>
    <w:p>
      <w:r xmlns:w="http://schemas.openxmlformats.org/wordprocessingml/2006/main">
        <w:t xml:space="preserve">ዘዳግም 6፡2 አንተና ልጅህ የልጅህ ልጅ በሕይወትህ ዘመን ሁሉ ያዘዝሁህን ሥርዓቱንና ትእዛዙን ሁሉ ትጠብቅ ዘንድ አምላክህን እግዚአብሔርን ትፈራ ዘንድ። ዕድሜህም እንዲረዝም።</w:t>
      </w:r>
    </w:p>
    <w:p/>
    <w:p>
      <w:r xmlns:w="http://schemas.openxmlformats.org/wordprocessingml/2006/main">
        <w:t xml:space="preserve">ይህ ክፍል አንድ ሰው ረጅም ዕድሜን ለመባረክ በሕይወት ዘመናቸው ሁሉ የእግዚአብሔርን ሥርዓትና ትእዛዛት መከተል አስፈላጊ መሆኑን ያጎላል።</w:t>
      </w:r>
    </w:p>
    <w:p/>
    <w:p>
      <w:r xmlns:w="http://schemas.openxmlformats.org/wordprocessingml/2006/main">
        <w:t xml:space="preserve">1. የእግዚአብሔርን ትእዛዛት መጠበቅ፡ ረጅምና የተባረከ ሕይወት መንገድ</w:t>
      </w:r>
    </w:p>
    <w:p/>
    <w:p>
      <w:r xmlns:w="http://schemas.openxmlformats.org/wordprocessingml/2006/main">
        <w:t xml:space="preserve">2. እግዚአብሔርን መፍራት እና ትእዛዛቱን ማክበር፡- የነቃ እና ረጅም ህይወት ቁልፍ</w:t>
      </w:r>
    </w:p>
    <w:p/>
    <w:p>
      <w:r xmlns:w="http://schemas.openxmlformats.org/wordprocessingml/2006/main">
        <w:t xml:space="preserve">1. ምሳሌ 4፡10-13 - "ልጄ ሆይ፥ ስማ ቃሌንም ተቀበል የሕይወትህም ዘመን ብዙ ይሆናል፤ የጥበብን መንገድ ተምሬሃለሁ፥ በቀና መንገድ መራሁህ። ሂድ፥ እርምጃህ አይጨክንም፤ ስትሮጥም አትሰናከልም፤ ተግሣጽን ያዝ፥ አትሂድ፤ ነፍስህ ናትና ጠብቃት አለው።</w:t>
      </w:r>
    </w:p>
    <w:p/>
    <w:p>
      <w:r xmlns:w="http://schemas.openxmlformats.org/wordprocessingml/2006/main">
        <w:t xml:space="preserve">2. መዝሙረ ዳዊት 90፡12 - "እንግዲህ ልባችንን ጥበብን እናደርግ ዘንድ ዕድሜያችንን እንድንቆጥር አስተምረን።"</w:t>
      </w:r>
    </w:p>
    <w:p/>
    <w:p>
      <w:r xmlns:w="http://schemas.openxmlformats.org/wordprocessingml/2006/main">
        <w:t xml:space="preserve">ዘዳግም 6:3፣ እስራኤል ሆይ፥ ስማ፥ ታደርገውም ዘንድ ተመልከት። የአባቶችህ አምላክ እግዚአብሔር እንደ ተናገረ ወተትና ማር በምታፈስስ ምድር እጅግ እንድትበዛ መልካም ይሆንልህ ዘንድ።</w:t>
      </w:r>
    </w:p>
    <w:p/>
    <w:p>
      <w:r xmlns:w="http://schemas.openxmlformats.org/wordprocessingml/2006/main">
        <w:t xml:space="preserve">ይህ ክፍል የብልጽግና መንገድ እንደመሆኑ መጠን ለእግዚአብሔር ትእዛዛት መታዘዝ ያለውን አስፈላጊነት ያጎላል።</w:t>
      </w:r>
    </w:p>
    <w:p/>
    <w:p>
      <w:r xmlns:w="http://schemas.openxmlformats.org/wordprocessingml/2006/main">
        <w:t xml:space="preserve">1. "የብልጽግና መንገድ፡ የእግዚአብሔርን ትእዛዛት መታዘዝ"</w:t>
      </w:r>
    </w:p>
    <w:p/>
    <w:p>
      <w:r xmlns:w="http://schemas.openxmlformats.org/wordprocessingml/2006/main">
        <w:t xml:space="preserve">2. "የእግዚአብሔርን ፈቃድ የመከተል በረከቶች"</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3፡1-2 - "ልጄ ሆይ ትምህርቴን አትርሳ ነገር ግን ልብህ ትእዛዜን ይጠብቅ ረጅም ዕድሜና ዕድሜ ሰላምንም ይጨምራሉና።"</w:t>
      </w:r>
    </w:p>
    <w:p/>
    <w:p>
      <w:r xmlns:w="http://schemas.openxmlformats.org/wordprocessingml/2006/main">
        <w:t xml:space="preserve">ዘዳግም 6፡4 እስራኤል ሆይ፥ ስማ አምላካችን እግዚአብሔር አንድ እግዚአብሔር ነው።</w:t>
      </w:r>
    </w:p>
    <w:p/>
    <w:p>
      <w:r xmlns:w="http://schemas.openxmlformats.org/wordprocessingml/2006/main">
        <w:t xml:space="preserve">ጌታ አንድ ነው።</w:t>
      </w:r>
    </w:p>
    <w:p/>
    <w:p>
      <w:r xmlns:w="http://schemas.openxmlformats.org/wordprocessingml/2006/main">
        <w:t xml:space="preserve">1፦ ጌታ አንድ እንደ ሆነ እናስብ በአንድ ልብና በአንድ ልብ አምልኩት።</w:t>
      </w:r>
    </w:p>
    <w:p/>
    <w:p>
      <w:r xmlns:w="http://schemas.openxmlformats.org/wordprocessingml/2006/main">
        <w:t xml:space="preserve">2፡ ራሳችንን ለእግዚአብሔር ወስነን በእርሱ ብቻ እንታመን።</w:t>
      </w:r>
    </w:p>
    <w:p/>
    <w:p>
      <w:r xmlns:w="http://schemas.openxmlformats.org/wordprocessingml/2006/main">
        <w:t xml:space="preserve">1፡ ማቴዎስ 22፡37-39 ጌታ አምላክህን በፍጹም ልብህ በፍጹም ነፍስህ በፍጹም አሳብህም ውደድ።</w:t>
      </w:r>
    </w:p>
    <w:p/>
    <w:p>
      <w:r xmlns:w="http://schemas.openxmlformats.org/wordprocessingml/2006/main">
        <w:t xml:space="preserve">2፡ ኤፌሶን 4፡4-6 ለመጠራታችሁ ለአንድ ተስፋ እንደ ተጠራችሁ አንድ አካልና አንድ መንፈስ አለ አንድ ጌታ አንድ ሃይማኖት አንዲት ጥምቀት ከሁሉ በላይ የሚሆን የሁሉም አባት የሆነ አንድ አምላክ የሁሉም አባት አለ በሁሉም እና በሁሉም.</w:t>
      </w:r>
    </w:p>
    <w:p/>
    <w:p>
      <w:r xmlns:w="http://schemas.openxmlformats.org/wordprocessingml/2006/main">
        <w:t xml:space="preserve">ዘዳግም 6:5 አንተም አምላክህን እግዚአብሔርን በፍጹም ልብህ በፍጹምም ነፍስህ በፍጹምም ኃይልህ ውደድ።</w:t>
      </w:r>
    </w:p>
    <w:p/>
    <w:p>
      <w:r xmlns:w="http://schemas.openxmlformats.org/wordprocessingml/2006/main">
        <w:t xml:space="preserve">ይህ ከዘዳግም 6፡5 የሚገኘው ክፍል እግዚአብሔርን በፍጹም ማንነት የመውደድን አስፈላጊነት ያጎላል።</w:t>
      </w:r>
    </w:p>
    <w:p/>
    <w:p>
      <w:r xmlns:w="http://schemas.openxmlformats.org/wordprocessingml/2006/main">
        <w:t xml:space="preserve">1. እግዚአብሔርን በፍጹም ልብህ ውደድ</w:t>
      </w:r>
    </w:p>
    <w:p/>
    <w:p>
      <w:r xmlns:w="http://schemas.openxmlformats.org/wordprocessingml/2006/main">
        <w:t xml:space="preserve">2. ቅድመ ሁኔታ ወደሌለው የፍቅር ጥሪ</w:t>
      </w:r>
    </w:p>
    <w:p/>
    <w:p>
      <w:r xmlns:w="http://schemas.openxmlformats.org/wordprocessingml/2006/main">
        <w:t xml:space="preserve">1. የማቴዎስ ወንጌል 22:37-38 - አንተም ጌታ አምላክህን በፍጹም ልብህ በፍጹም ነፍስህ በፍጹም አሳብህም ውደድ አለው። ታላቂቱና ፊተኛይቱ ትእዛዝ ይህች ናት።</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ዘዳግም 6:6፣ እኔ ዛሬ የማዝዝህ ይህ ቃል በልብህ ይሁን።</w:t>
      </w:r>
    </w:p>
    <w:p/>
    <w:p>
      <w:r xmlns:w="http://schemas.openxmlformats.org/wordprocessingml/2006/main">
        <w:t xml:space="preserve">እግዚአብሔር ቃሉን ወደ ልባችን እንድንጠጋ ያዘዘን።</w:t>
      </w:r>
    </w:p>
    <w:p/>
    <w:p>
      <w:r xmlns:w="http://schemas.openxmlformats.org/wordprocessingml/2006/main">
        <w:t xml:space="preserve">1፡ በልባችን የእግዚአብሔርን ትእዛዝ ማክበር አለብን።</w:t>
      </w:r>
    </w:p>
    <w:p/>
    <w:p>
      <w:r xmlns:w="http://schemas.openxmlformats.org/wordprocessingml/2006/main">
        <w:t xml:space="preserve">2፡ የእግዚአብሔርን ትእዛዛት መከተል ወደ እርሱ እንድንቀርብ ያደርገናል።</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ኢያሱ 1፡8፡— ይህ የሕግ መጽሐፍ ከአፍህ አይለይ፥ ነገር ግን የተጻፈበትን ሁሉ ታደርግ ዘንድ በቀንና በሌሊት አስብበት፤ የዚያን ጊዜም ታደርጋለህና። መንገድ የበለጸገ ነው፤ ከዚያም መልካም ስኬት ታገኛለህ።</w:t>
      </w:r>
    </w:p>
    <w:p/>
    <w:p>
      <w:r xmlns:w="http://schemas.openxmlformats.org/wordprocessingml/2006/main">
        <w:t xml:space="preserve">ዘዳግም 6:7፡— ልጆችህንም አጥርቶ አስተምራቸው፥ በቤትህም ስትቀመጥ፥ በመንገድም ስትሄድ፥ ስትተኛም፥ ስትነሣም ተናገራቸው።</w:t>
      </w:r>
    </w:p>
    <w:p/>
    <w:p>
      <w:r xmlns:w="http://schemas.openxmlformats.org/wordprocessingml/2006/main">
        <w:t xml:space="preserve">ወላጆች በትጋት ለልጆቻቸው የጌታን ትእዛዛት ማስተማር እና በሁሉም የሕይወት ዘርፎች ስለ እነርሱ ማውራት አለባቸው።</w:t>
      </w:r>
    </w:p>
    <w:p/>
    <w:p>
      <w:r xmlns:w="http://schemas.openxmlformats.org/wordprocessingml/2006/main">
        <w:t xml:space="preserve">1. "ልጆቻችሁን የጌታን መንገድ ማስተማር"</w:t>
      </w:r>
    </w:p>
    <w:p/>
    <w:p>
      <w:r xmlns:w="http://schemas.openxmlformats.org/wordprocessingml/2006/main">
        <w:t xml:space="preserve">2. "በዕለት ተዕለት ሕይወት ውስጥ የጌታን ቃል መኖር"</w:t>
      </w:r>
    </w:p>
    <w:p/>
    <w:p>
      <w:r xmlns:w="http://schemas.openxmlformats.org/wordprocessingml/2006/main">
        <w:t xml:space="preserve">1. መዝሙረ ዳዊት 78:4-7 - ለሚመጣው ትውልድ የእግዚአብሔርን ምስጋና ኃይሉንም ያደረገውንም ተአምራት እያሳየን ከልጆቻቸው አንሰውራቸውም።</w:t>
      </w:r>
    </w:p>
    <w:p/>
    <w:p>
      <w:r xmlns:w="http://schemas.openxmlformats.org/wordprocessingml/2006/main">
        <w:t xml:space="preserve">2. ምሳሌ 22:6 - ልጅን በሚሄድበት መንገድ ምራው; በሸመገለም ጊዜ ከእርሱ ፈቀቅ አይልም።</w:t>
      </w:r>
    </w:p>
    <w:p/>
    <w:p>
      <w:r xmlns:w="http://schemas.openxmlformats.org/wordprocessingml/2006/main">
        <w:t xml:space="preserve">ዘዳግም 6:8፣ ለምልክትም በእጅህ እሰራቸው፥ በዓይኖችህም መካከል እንደ ክንድ ይሁኑ።</w:t>
      </w:r>
    </w:p>
    <w:p/>
    <w:p>
      <w:r xmlns:w="http://schemas.openxmlformats.org/wordprocessingml/2006/main">
        <w:t xml:space="preserve">እግዚአብሔር ሕዝቡን ቃሉን በእጃቸው እንዲያስሩ እና በዓይናቸው ፊት እንዲለብሱ አዟል።</w:t>
      </w:r>
    </w:p>
    <w:p/>
    <w:p>
      <w:r xmlns:w="http://schemas.openxmlformats.org/wordprocessingml/2006/main">
        <w:t xml:space="preserve">1. የእግዚአብሔር ቃል ኃይል፡ የእግዚአብሔርን ቃል በእጃችን ላይ መልበስ ያለብን ለምንድን ነው?</w:t>
      </w:r>
    </w:p>
    <w:p/>
    <w:p>
      <w:r xmlns:w="http://schemas.openxmlformats.org/wordprocessingml/2006/main">
        <w:t xml:space="preserve">2. በእምነታችን ላይ መኖር፡- እምነታችንን በተግባር ማሳየት</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ዘዳግም 6:9፣ በቤትህም መቃኖችና በደጆችህ ላይ ጻፋቸው።</w:t>
      </w:r>
    </w:p>
    <w:p/>
    <w:p>
      <w:r xmlns:w="http://schemas.openxmlformats.org/wordprocessingml/2006/main">
        <w:t xml:space="preserve">እግዚአብሔር እስራኤላውያንን በቤታቸው መቃኖች ላይ እና በበሮቻቸው ላይ እንዲጽፉ ነግሯቸዋል።</w:t>
      </w:r>
    </w:p>
    <w:p/>
    <w:p>
      <w:r xmlns:w="http://schemas.openxmlformats.org/wordprocessingml/2006/main">
        <w:t xml:space="preserve">1. የእግዚአብሔር ትእዛዛት በሕይወታችን ውስጥ ያለው ጠቀሜታ</w:t>
      </w:r>
    </w:p>
    <w:p/>
    <w:p>
      <w:r xmlns:w="http://schemas.openxmlformats.org/wordprocessingml/2006/main">
        <w:t xml:space="preserve">2. ለእግዚአብሔር ቃል የመታዘዝ ህይወት መኖር</w:t>
      </w:r>
    </w:p>
    <w:p/>
    <w:p>
      <w:r xmlns:w="http://schemas.openxmlformats.org/wordprocessingml/2006/main">
        <w:t xml:space="preserve">1. ማር 12፡30-31 - " አንተም ጌታ አምላክህን በፍጹም ልብህ በፍጹም ነፍስህ በፍጹም አሳብህ በፍጹምም ኃይልህ ውደድ ይህች ፊተኛይቱ ትእዛዝ ናት። ሁለተኛይቱም ትእዛዝ ናት። ባልንጀራህን እንደ ራስህ ውደድ የምትል እርስዋም ናት።</w:t>
      </w:r>
    </w:p>
    <w:p/>
    <w:p>
      <w:r xmlns:w="http://schemas.openxmlformats.org/wordprocessingml/2006/main">
        <w:t xml:space="preserve">2. ማቴዎስ 22፡36-40 - " መምህር ሆይ፥ ከሕግ ማናቸይቱ ትእዛዝ ናት? ኢየሱስም አለው፡- ጌታ አምላክህን በፍጹም ልብህ በፍጹም ነፍስህም በፍጹም አሳብህም ውደድ። ፊተኛይቱና ታላቂቱ ትእዛዝ ይህች ናት፤ ሁለተኛይቱም እርስዋን ትመስላለች፡- ባልንጀራህን እንደ ራስህ ውደድ የምትል ናት።</w:t>
      </w:r>
    </w:p>
    <w:p/>
    <w:p>
      <w:r xmlns:w="http://schemas.openxmlformats.org/wordprocessingml/2006/main">
        <w:t xml:space="preserve">ዘዳግም 6፡10 አምላክህም እግዚአብሔር ያልሠራሃቸውን ታላላቅና የተዋቡ ከተሞችን ይሰጥህ ዘንድ ለአባቶችህ ለአብርሃም ለይስሐቅ ለያዕቆብም ወደ ማለላቸው ምድር ባገባህ ጊዜ ,</w:t>
      </w:r>
    </w:p>
    <w:p/>
    <w:p>
      <w:r xmlns:w="http://schemas.openxmlformats.org/wordprocessingml/2006/main">
        <w:t xml:space="preserve">እግዚአብሔር እስራኤላውያንን ወደ ተስፋይቱ ምድር ባመጣቸው ጊዜ ታላላቅ እና ጥሩ ከተሞችን እንደሚሰጣቸው ቃል ገባላቸው።</w:t>
      </w:r>
    </w:p>
    <w:p/>
    <w:p>
      <w:r xmlns:w="http://schemas.openxmlformats.org/wordprocessingml/2006/main">
        <w:t xml:space="preserve">1. የእግዚአብሔር ተስፋዎች እውነት ናቸው በእርሱ ጊዜም ፍጻሜ ይሆናሉ።</w:t>
      </w:r>
    </w:p>
    <w:p/>
    <w:p>
      <w:r xmlns:w="http://schemas.openxmlformats.org/wordprocessingml/2006/main">
        <w:t xml:space="preserve">2. በእግዚአብሔር ተስፋዎች እናምናለን የወደፊት እቅዳችን።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ዘዳግም 6:11፣ ያልሞላሃቸውንም በጎ ነገር ሁሉ የተሞሉ ቤቶች፥ ያልቈፈርሃቸውም ጕድጓዶች፥ ያልተከልሃቸውም ወይንና የወይራ ዛፎች። በልተህ ስትጠግብ;</w:t>
      </w:r>
    </w:p>
    <w:p/>
    <w:p>
      <w:r xmlns:w="http://schemas.openxmlformats.org/wordprocessingml/2006/main">
        <w:t xml:space="preserve">አምላክ እስራኤላውያን ያልፈጠሩትንና ያልሞሏቸውን ቤቶችን፣ የውኃ ጉድጓዶችን፣ የወይን እርሻዎችንና የወይራ ዛፎችን እየሰጣቸው ነው።</w:t>
      </w:r>
    </w:p>
    <w:p/>
    <w:p>
      <w:r xmlns:w="http://schemas.openxmlformats.org/wordprocessingml/2006/main">
        <w:t xml:space="preserve">1. እግዚአብሔር በብዛት ይሰጠናል።</w:t>
      </w:r>
    </w:p>
    <w:p/>
    <w:p>
      <w:r xmlns:w="http://schemas.openxmlformats.org/wordprocessingml/2006/main">
        <w:t xml:space="preserve">2. መታዘዝ በረከትን ያመጣል።</w:t>
      </w:r>
    </w:p>
    <w:p/>
    <w:p>
      <w:r xmlns:w="http://schemas.openxmlformats.org/wordprocessingml/2006/main">
        <w:t xml:space="preserve">1. መዝሙረ ዳዊት 23፡1 "እግዚአብሔር እረኛዬ ነው የሚያሳጣኝም የለም።"</w:t>
      </w:r>
    </w:p>
    <w:p/>
    <w:p>
      <w:r xmlns:w="http://schemas.openxmlformats.org/wordprocessingml/2006/main">
        <w:t xml:space="preserve">2. ኤፌሶን 3፡20 "በእኛም እንደሚሠራው እንደ ኃይሉ መጠን ከምንለምነው ወይም ከምናስበው ሁሉ አብልጦ ሊያደርግ ለሚቻለው።"</w:t>
      </w:r>
    </w:p>
    <w:p/>
    <w:p>
      <w:r xmlns:w="http://schemas.openxmlformats.org/wordprocessingml/2006/main">
        <w:t xml:space="preserve">ዘዳግም 6፡12 ከግብፅ ምድር ከባርነት ቤት ያወጣህን እግዚአብሔርን እንዳትረሳው ተጠንቀቅ።</w:t>
      </w:r>
    </w:p>
    <w:p/>
    <w:p>
      <w:r xmlns:w="http://schemas.openxmlformats.org/wordprocessingml/2006/main">
        <w:t xml:space="preserve">እግዚአብሔር እስራኤላውያን እርሱን እንዳይረሱ እና ከግብፅ ባርነት ነፃ እንዳወጣቸው ያስጠነቅቃል።</w:t>
      </w:r>
    </w:p>
    <w:p/>
    <w:p>
      <w:r xmlns:w="http://schemas.openxmlformats.org/wordprocessingml/2006/main">
        <w:t xml:space="preserve">1. ምስጋናን መቀበል፡- የእግዚአብሔርን ታማኝ መዳን ማስታወስ</w:t>
      </w:r>
    </w:p>
    <w:p/>
    <w:p>
      <w:r xmlns:w="http://schemas.openxmlformats.org/wordprocessingml/2006/main">
        <w:t xml:space="preserve">2. የትዝታ በረከት፡ በታማኝነት የሚደረግ ልምምድ</w:t>
      </w:r>
    </w:p>
    <w:p/>
    <w:p>
      <w:r xmlns:w="http://schemas.openxmlformats.org/wordprocessingml/2006/main">
        <w:t xml:space="preserve">1. መዝሙረ ዳዊት 136፡1-2 - "እግዚአብሔርን አመስግኑ ቸር ነውና ምሕረቱ ለዘላለም ነውና የአማልክትን አምላክ አመስግኑ ምሕረቱ ለዘላለም ነውና።"</w:t>
      </w:r>
    </w:p>
    <w:p/>
    <w:p>
      <w:r xmlns:w="http://schemas.openxmlformats.org/wordprocessingml/2006/main">
        <w:t xml:space="preserve">2. መዝሙረ ዳዊት 103፡1-2 - "ነፍሴ ሆይ እግዚአብሔርን ባርኪ በውስጤ ያለውም ሁሉ የተቀደሰ ስሙን ባርክ።ነፍሴ ሆይ እግዚአብሔርን ባርኪ ቸርነቱንም ሁሉ አትርሺ"</w:t>
      </w:r>
    </w:p>
    <w:p/>
    <w:p>
      <w:r xmlns:w="http://schemas.openxmlformats.org/wordprocessingml/2006/main">
        <w:t xml:space="preserve">ዘዳግም 6፡13 አምላክህን እግዚአብሔርን ፍራ፥ አምልክም፥ በስሙም ምል።</w:t>
      </w:r>
    </w:p>
    <w:p/>
    <w:p>
      <w:r xmlns:w="http://schemas.openxmlformats.org/wordprocessingml/2006/main">
        <w:t xml:space="preserve">እግዚአብሔር እንድንፈራው፣ እንድናገለግለው እና በስሙ እንድንምል አዞናል።</w:t>
      </w:r>
    </w:p>
    <w:p/>
    <w:p>
      <w:r xmlns:w="http://schemas.openxmlformats.org/wordprocessingml/2006/main">
        <w:t xml:space="preserve">1. እግዚአብሔር መፍራትና አገልግሎታችን የተገባው ነው።</w:t>
      </w:r>
    </w:p>
    <w:p/>
    <w:p>
      <w:r xmlns:w="http://schemas.openxmlformats.org/wordprocessingml/2006/main">
        <w:t xml:space="preserve">2. እግዚአብሔርን የመፍራትና የማገልገልን ትእዛዝ መታዘዝ</w:t>
      </w:r>
    </w:p>
    <w:p/>
    <w:p>
      <w:r xmlns:w="http://schemas.openxmlformats.org/wordprocessingml/2006/main">
        <w:t xml:space="preserve">1. የማቴዎስ ወንጌል 4:10 - "ኢየሱስም፦ ከዚህ ሂድ፥ አንተ ሰይጣን ለጌታህ ለአምላክህ ስገድ እርሱንም ብቻ አምልክ ተብሎ ተጽፎአልና" አለው።</w:t>
      </w:r>
    </w:p>
    <w:p/>
    <w:p>
      <w:r xmlns:w="http://schemas.openxmlformats.org/wordprocessingml/2006/main">
        <w:t xml:space="preserve">2. ኢሳ 8፡13 - "የሠራዊት ጌታ እግዚአብሔርን ቀድሱት፥ የሚያስፈራችሁም እርሱ ይሁን።"</w:t>
      </w:r>
    </w:p>
    <w:p/>
    <w:p>
      <w:r xmlns:w="http://schemas.openxmlformats.org/wordprocessingml/2006/main">
        <w:t xml:space="preserve">ዘዳግም 6፡14 በዙሪያችሁ ካሉት ከአሕዛብ አማልክት ሌሎች አማልክትን አትከተሉ።</w:t>
      </w:r>
    </w:p>
    <w:p/>
    <w:p>
      <w:r xmlns:w="http://schemas.openxmlformats.org/wordprocessingml/2006/main">
        <w:t xml:space="preserve">አላህ ከእርሱ ሌላ አማልክትን እንዳንገዛ ያዘናል።</w:t>
      </w:r>
    </w:p>
    <w:p/>
    <w:p>
      <w:r xmlns:w="http://schemas.openxmlformats.org/wordprocessingml/2006/main">
        <w:t xml:space="preserve">1. "አምላክህን እግዚአብሔርን በፍጹም ልብህ ውደድ፡ ዘዳግም 6፡14 ላይ ያለ ሐሳብ"</w:t>
      </w:r>
    </w:p>
    <w:p/>
    <w:p>
      <w:r xmlns:w="http://schemas.openxmlformats.org/wordprocessingml/2006/main">
        <w:t xml:space="preserve">2. "እግዚአብሔር ብቻውን አምላክ ነው፡ ጥናት ዘዳ 6፡14"</w:t>
      </w:r>
    </w:p>
    <w:p/>
    <w:p>
      <w:r xmlns:w="http://schemas.openxmlformats.org/wordprocessingml/2006/main">
        <w:t xml:space="preserve">1.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ኢሳ 45፡5 - " እኔ እግዚአብሔር ነኝ ከእኔም በቀር ሌላ አምላክ የለም፤ አስታጠቅሃለሁ አንተም ባታውቀኝ።"</w:t>
      </w:r>
    </w:p>
    <w:p/>
    <w:p>
      <w:r xmlns:w="http://schemas.openxmlformats.org/wordprocessingml/2006/main">
        <w:t xml:space="preserve">ዘዳግም 6፡15 (አምላክህ እግዚአብሔር በመካከልህ ቀናተኛ አምላክ ነውና) የአምላክህ የእግዚአብሔር ቍጣ እንዳይነድድህ ከምድርም ፊት እንዳያጠፋህ።</w:t>
      </w:r>
    </w:p>
    <w:p/>
    <w:p>
      <w:r xmlns:w="http://schemas.openxmlformats.org/wordprocessingml/2006/main">
        <w:t xml:space="preserve">እግዚአብሔር ቀናተኛ አምላክ ነው እናም ተገቢውን ክብር ካልተሰጠው ይቆጣል ይህም የማያከብሩትን መጥፋት ያስከትላል።</w:t>
      </w:r>
    </w:p>
    <w:p/>
    <w:p>
      <w:r xmlns:w="http://schemas.openxmlformats.org/wordprocessingml/2006/main">
        <w:t xml:space="preserve">1. የእግዚአብሔርን ትእዛዛት ችላ የማለት አደጋ</w:t>
      </w:r>
    </w:p>
    <w:p/>
    <w:p>
      <w:r xmlns:w="http://schemas.openxmlformats.org/wordprocessingml/2006/main">
        <w:t xml:space="preserve">2. የእግዚአብሔር ቅናት እና ቃሉን የመከተል ግዴታችን</w:t>
      </w:r>
    </w:p>
    <w:p/>
    <w:p>
      <w:r xmlns:w="http://schemas.openxmlformats.org/wordprocessingml/2006/main">
        <w:t xml:space="preserve">1. ዘጸአት 20፡5 - " አትስገድላቸው አታምልካቸውም እኔ እግዚአብሔር አምላክህ ቀናተኛ አምላክ ነኝና የአባቶችን ኃጢአት በልጆች ላይ እስከ ሦስተኛና እስከ አራተኛ ትውልድ ድረስ የማመጣ። እኔን መጥላት"</w:t>
      </w:r>
    </w:p>
    <w:p/>
    <w:p>
      <w:r xmlns:w="http://schemas.openxmlformats.org/wordprocessingml/2006/main">
        <w:t xml:space="preserve">2. ሚልክያስ 3:5 - ለፍርድ ወደ አንተ እቀርባለሁ; በጠንቋዮችና በአመንዝሮች ላይ በሐሰተኞችም መሐላዎች ላይ፥ በደመወዙም ሞያተኛን በሚጨቁኑ፥ ባልቴቶችና ድሀ አደጎች፥ መጻተኛውን ከመብት በሚመልሱት ላይ፥ ፈጣን ምስክር እሆናለሁ። አትፍሩኝ ይላል የሠራዊት ጌታ እግዚአብሔር።</w:t>
      </w:r>
    </w:p>
    <w:p/>
    <w:p>
      <w:r xmlns:w="http://schemas.openxmlformats.org/wordprocessingml/2006/main">
        <w:t xml:space="preserve">ዘዳግም 6:16 አምላካችሁን እግዚአብሔርን በማሳ እንደፈተናችሁት አትፈታተኑት።</w:t>
      </w:r>
    </w:p>
    <w:p/>
    <w:p>
      <w:r xmlns:w="http://schemas.openxmlformats.org/wordprocessingml/2006/main">
        <w:t xml:space="preserve">እስራኤላውያን ቀደም ሲል በማሳ ሲፈትኑት እንዳደረጉት ሁሉ እግዚአብሔርን እንዳይፈትኑ ማስጠንቀቂያ ተሰጥቷቸዋል።</w:t>
      </w:r>
    </w:p>
    <w:p/>
    <w:p>
      <w:r xmlns:w="http://schemas.openxmlformats.org/wordprocessingml/2006/main">
        <w:t xml:space="preserve">1. ካለፈው መማር፡- እስራኤላውያን በማሳህ የፈጸሙት ስህተት</w:t>
      </w:r>
    </w:p>
    <w:p/>
    <w:p>
      <w:r xmlns:w="http://schemas.openxmlformats.org/wordprocessingml/2006/main">
        <w:t xml:space="preserve">2. የእግዚአብሔርን ትዕግስት የመሞከር አደጋ</w:t>
      </w:r>
    </w:p>
    <w:p/>
    <w:p>
      <w:r xmlns:w="http://schemas.openxmlformats.org/wordprocessingml/2006/main">
        <w:t xml:space="preserve">1. ዘጸአት 17፡7 - የእስራኤልም ልጆች ጥል ስለ ተነሡ የዚያን ቦታ ስም መሪባ ብሎ ጠራው፥ እግዚአብሔርንም ስለ ፈተኑት፡— እግዚአብሔር በእኛ መካከል ነው ወይስ የለም?</w:t>
      </w:r>
    </w:p>
    <w:p/>
    <w:p>
      <w:r xmlns:w="http://schemas.openxmlformats.org/wordprocessingml/2006/main">
        <w:t xml:space="preserve">2. ያዕ 1፡13 - ማንም ሲፈተን፡- በእግዚአብሔር እፈተናለሁ አይበል፤ እግዚአብሔር በክፉ አይፈተንምና፥ እርሱስ ማንንም አይፈትንም።</w:t>
      </w:r>
    </w:p>
    <w:p/>
    <w:p>
      <w:r xmlns:w="http://schemas.openxmlformats.org/wordprocessingml/2006/main">
        <w:t xml:space="preserve">ዘዳግም 6፡17 የአምላካችሁን የእግዚአብሔርን ትእዛዝ ያዘዛችሁንም ምስክሩን ሥርዓቱንም ጠብቁ።</w:t>
      </w:r>
    </w:p>
    <w:p/>
    <w:p>
      <w:r xmlns:w="http://schemas.openxmlformats.org/wordprocessingml/2006/main">
        <w:t xml:space="preserve">ጌታ ህዝቡን ትእዛዛቱን፣ ምስክሮቹን እና ስርዓቱን በትጋት እንዲጠብቁ ያዛል።</w:t>
      </w:r>
    </w:p>
    <w:p/>
    <w:p>
      <w:r xmlns:w="http://schemas.openxmlformats.org/wordprocessingml/2006/main">
        <w:t xml:space="preserve">1. የእግዚአብሔርን ትእዛዛት ውደድ እና ታዘዝ</w:t>
      </w:r>
    </w:p>
    <w:p/>
    <w:p>
      <w:r xmlns:w="http://schemas.openxmlformats.org/wordprocessingml/2006/main">
        <w:t xml:space="preserve">2. የእግዚአብሔርን ቃል መጠበቅ፡ የአምልኮ ምልክት</w:t>
      </w:r>
    </w:p>
    <w:p/>
    <w:p>
      <w:r xmlns:w="http://schemas.openxmlformats.org/wordprocessingml/2006/main">
        <w:t xml:space="preserve">1. መዝሙረ ዳዊት 119፡4-5 " ትእዛዝህን ተግተህ ይጠበቁ ዘንድ አዝዘሃል፤ ሥርዓትህን ለመጠበቅ መንገዴ ይጸናል!"</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በትኩረት የሚመለከትን ሰው ይመስላል። ራሱን አይቶ ይሄዳልና ወዲያውም ምን እንደ ሆነ ይረሳልና፤ ነገር ግን ፍጹም የሆነውን ሕግ እርሱም የነጻነት ሕግን ተመልክቶ የሚጸና፥ የሚጸናም ሰው፥ የሚረሳ የሚያደርግ እንጂ የሚረሳ የለም። በሥራውም የተባረከ ይሆናል።</w:t>
      </w:r>
    </w:p>
    <w:p/>
    <w:p>
      <w:r xmlns:w="http://schemas.openxmlformats.org/wordprocessingml/2006/main">
        <w:t xml:space="preserve">ዘዳግም 6:18፣ መልካምም ይሆንልህ ዘንድ፥ እግዚአብሔርም ለአባቶችህ የማለላቸው ወደ መልካሚቱ ምድር ገብተህ ትወርስ ዘንድ በእግዚአብሔር ፊት ቅንና መልካም የሆነውን አድርግ።</w:t>
      </w:r>
    </w:p>
    <w:p/>
    <w:p>
      <w:r xmlns:w="http://schemas.openxmlformats.org/wordprocessingml/2006/main">
        <w:t xml:space="preserve">እግዚአብሔር ሕዝቡ እንዲባረኩና የተስፋይቱንም ምድር እንዲወርሱ በፊቱ ቅንና በጎ የሆነውን ነገር እንዲያደርጉ ያዛል።</w:t>
      </w:r>
    </w:p>
    <w:p/>
    <w:p>
      <w:r xmlns:w="http://schemas.openxmlformats.org/wordprocessingml/2006/main">
        <w:t xml:space="preserve">1. እግዚአብሔርን ታዘዙ በረከቱንም አጭዱ</w:t>
      </w:r>
    </w:p>
    <w:p/>
    <w:p>
      <w:r xmlns:w="http://schemas.openxmlformats.org/wordprocessingml/2006/main">
        <w:t xml:space="preserve">2. የእግዚአብሔርን ትእዛዛት ፈጽም እና የገባውን ቃል ተቀበል</w:t>
      </w:r>
    </w:p>
    <w:p/>
    <w:p>
      <w:r xmlns:w="http://schemas.openxmlformats.org/wordprocessingml/2006/main">
        <w:t xml:space="preserve">1. ኢያሱ 1፡3-5 - " ለሙሴ እንዳልሁት የእግራችሁ ጫማ የሚረግጣትን ስፍራ ሁሉ ሰጥቻችኋለሁ። ፤ የኬጢያውያን ምድር ሁሉ፥ በፀሐይም መግቢያ እስከ ታላቁ ባሕር ድረስ ዳርቻችሁ ይሆናል፤ በሕይወትህ ዘመን ሁሉ ማንም በፊትህ መቆም አይችልም፤ ከሙሴ ጋር እንደ ነበርሁ። ከአንተ ጋር እሆናለሁ፥ አልጥልህም፥ አልተውህም።</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ዘዳግም 6:19፣ እግዚአብሔር እንደ ተናገረ ጠላቶችህን ሁሉ ከፊትህ ያባርር ዘንድ።</w:t>
      </w:r>
    </w:p>
    <w:p/>
    <w:p>
      <w:r xmlns:w="http://schemas.openxmlformats.org/wordprocessingml/2006/main">
        <w:t xml:space="preserve">ይህ ክፍል እግዚአብሔር በገባው ቃል መሠረት ጠላቶችን ሁሉ ከሕዝቡ ለማስወገድ የገባውን ቃል አጽንዖት ይሰጣል።</w:t>
      </w:r>
    </w:p>
    <w:p/>
    <w:p>
      <w:r xmlns:w="http://schemas.openxmlformats.org/wordprocessingml/2006/main">
        <w:t xml:space="preserve">1. እግዚአብሔር ታማኝ ነው፡ በተስፋ ቃሉ መታመን</w:t>
      </w:r>
    </w:p>
    <w:p/>
    <w:p>
      <w:r xmlns:w="http://schemas.openxmlformats.org/wordprocessingml/2006/main">
        <w:t xml:space="preserve">2. ለድል በእግዚአብሔር ኃይል መታመን</w:t>
      </w:r>
    </w:p>
    <w:p/>
    <w:p>
      <w:r xmlns:w="http://schemas.openxmlformats.org/wordprocessingml/2006/main">
        <w:t xml:space="preserve">1. ኢሳያስ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ዘዳግም 6:20፣ ልጅህም በመጪው ጊዜ፡— አምላካችን እግዚአብሔር ያዘዛችሁ ምስክሮችና ሕግጋት ፍርዶችም ምንድር ናቸው?</w:t>
      </w:r>
    </w:p>
    <w:p/>
    <w:p>
      <w:r xmlns:w="http://schemas.openxmlformats.org/wordprocessingml/2006/main">
        <w:t xml:space="preserve">እግዚአብሔር ልጆቻችን እርሱን መከተል እንዲማሩ ስለ ምስክሮቹ፣ ሥርዓቱ እና ፍርዶቹ እንድናስተምር ያዘዘን።</w:t>
      </w:r>
    </w:p>
    <w:p/>
    <w:p>
      <w:r xmlns:w="http://schemas.openxmlformats.org/wordprocessingml/2006/main">
        <w:t xml:space="preserve">1. ልጆቻችንን ስለ እግዚአብሔር ቃል የማስተማር አስፈላጊነት</w:t>
      </w:r>
    </w:p>
    <w:p/>
    <w:p>
      <w:r xmlns:w="http://schemas.openxmlformats.org/wordprocessingml/2006/main">
        <w:t xml:space="preserve">2. እምነትን ለትውልድ ማስተላለፍ</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ዘዳግም 4:9፡— ብቻ ግን ለራስህ ተጠንቀቅ፥ ነፍስህንም ጠብቅ፥ ዓይኖችህም ያዩትን እንዳትረሳ፥ በሕይወትህም ዘመን ሁሉ ከልብህ እንዳይርቁ፥ ልጆችህን ግን አስተምራቸው። የልጆችሽም ልጆች።</w:t>
      </w:r>
    </w:p>
    <w:p/>
    <w:p>
      <w:r xmlns:w="http://schemas.openxmlformats.org/wordprocessingml/2006/main">
        <w:t xml:space="preserve">ዘዳግም 6:21፣ ልጅህንም። እኛ በግብፅ የፈርዖን ባሪያዎች ነበርን፤ እግዚአብሔርም በብርቱ እጅ ከግብፅ አወጣን።</w:t>
      </w:r>
    </w:p>
    <w:p/>
    <w:p>
      <w:r xmlns:w="http://schemas.openxmlformats.org/wordprocessingml/2006/main">
        <w:t xml:space="preserve">እግዚአብሔርም እስራኤላውያንን ከግብፅ ባርነት ነፃ አውጥቷቸዋል።</w:t>
      </w:r>
    </w:p>
    <w:p/>
    <w:p>
      <w:r xmlns:w="http://schemas.openxmlformats.org/wordprocessingml/2006/main">
        <w:t xml:space="preserve">1. እግዚአብሔር ሁል ጊዜ ለተስፋዎቹ ታማኝ ነው።</w:t>
      </w:r>
    </w:p>
    <w:p/>
    <w:p>
      <w:r xmlns:w="http://schemas.openxmlformats.org/wordprocessingml/2006/main">
        <w:t xml:space="preserve">2. እግዚአብሔር አዳኛችን እንደሆነ ልንታመን እንችላለን።</w:t>
      </w:r>
    </w:p>
    <w:p/>
    <w:p>
      <w:r xmlns:w="http://schemas.openxmlformats.org/wordprocessingml/2006/main">
        <w:t xml:space="preserve">1. 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ዘጸአት 14፡13-14 ሙሴም ሕዝቡን አለ፡— አትፍሩ፡ ቁሙ፥ ዛሬ የሚያሳያችሁን የእግዚአብሔርን ማዳን እዩ፤ እናንተ ዛሬ ያያችኋቸው ግብፃውያን። ከእንግዲህ ወዲህ ለዘላለም አያያቸውም። እግዚአብሔር ስለ እናንተ ይዋጋል እናንተም ዝም ትላላችሁ።</w:t>
      </w:r>
    </w:p>
    <w:p/>
    <w:p>
      <w:r xmlns:w="http://schemas.openxmlformats.org/wordprocessingml/2006/main">
        <w:t xml:space="preserve">ዘዳግም 6:22፣ እግዚአብሔርም በዓይናችን እያየን በግብፅና በፈርዖን በቤቱም ሁሉ ላይ ታላቅና የሚያስጨንቅ ምልክትና ድንቅ አደረገ።</w:t>
      </w:r>
    </w:p>
    <w:p/>
    <w:p>
      <w:r xmlns:w="http://schemas.openxmlformats.org/wordprocessingml/2006/main">
        <w:t xml:space="preserve">እግዚአብሔር ለግብፅ ሰዎች፣ ለፈርዖን እና ለቤተሰቡ ብዙ ምልክትና ድንቅ አድርጓል።</w:t>
      </w:r>
    </w:p>
    <w:p/>
    <w:p>
      <w:r xmlns:w="http://schemas.openxmlformats.org/wordprocessingml/2006/main">
        <w:t xml:space="preserve">1. እግዚአብሔር ኃያል ነው ምስጋናችንም ይገባዋል</w:t>
      </w:r>
    </w:p>
    <w:p/>
    <w:p>
      <w:r xmlns:w="http://schemas.openxmlformats.org/wordprocessingml/2006/main">
        <w:t xml:space="preserve">2. እግዚአብሔርን በፍጹም ልብህ አምልክ</w:t>
      </w:r>
    </w:p>
    <w:p/>
    <w:p>
      <w:r xmlns:w="http://schemas.openxmlformats.org/wordprocessingml/2006/main">
        <w:t xml:space="preserve">1. ዘጸአት 15፡11 - አቤቱ፥ በአማልክት መካከል እንደ አንተ ያለ ማን ነው? በቅድስና የከበረ፥ በምስጋና የሚፈራ፥ ድንቅንም የሚያደርግ እንደ አንተ ያለ ማን ነው?</w:t>
      </w:r>
    </w:p>
    <w:p/>
    <w:p>
      <w:r xmlns:w="http://schemas.openxmlformats.org/wordprocessingml/2006/main">
        <w:t xml:space="preserve">2. መዝሙረ ዳዊት 66፡3-4 - እግዚአብሔርን እንዲህ በለው፡- ሥራህ ምንኛ የሚያስፈራ ነህ! በኃይልህ ብዛት ጠላቶችህ ይገዙልሃል። ምድር ሁሉ ይሰግዱልሃል፥ ይዘምሉልሃል፤ ለስምህ ይዘምራሉ።</w:t>
      </w:r>
    </w:p>
    <w:p/>
    <w:p>
      <w:r xmlns:w="http://schemas.openxmlformats.org/wordprocessingml/2006/main">
        <w:t xml:space="preserve">ዘዳግም 6:23፣ ለአባቶቻችን የማለላቸውንም ምድር ይሰጠን ዘንድ ከዚያ አወጣን።</w:t>
      </w:r>
    </w:p>
    <w:p/>
    <w:p>
      <w:r xmlns:w="http://schemas.openxmlformats.org/wordprocessingml/2006/main">
        <w:t xml:space="preserve">እግዚአብሔር እስራኤላውያንን የተስፋውን ምድር ለመስጠት የገባውን ቃል ይፈጽም ዘንድ ከግብፅ አውጥቷቸዋል።</w:t>
      </w:r>
    </w:p>
    <w:p/>
    <w:p>
      <w:r xmlns:w="http://schemas.openxmlformats.org/wordprocessingml/2006/main">
        <w:t xml:space="preserve">1. የእግዚአብሔር ታማኝነት ለተስፋዎቹ</w:t>
      </w:r>
    </w:p>
    <w:p/>
    <w:p>
      <w:r xmlns:w="http://schemas.openxmlformats.org/wordprocessingml/2006/main">
        <w:t xml:space="preserve">2. የእግዚአብሔርን ትእዛዝ የመከተል አስፈላጊነት</w:t>
      </w:r>
    </w:p>
    <w:p/>
    <w:p>
      <w:r xmlns:w="http://schemas.openxmlformats.org/wordprocessingml/2006/main">
        <w:t xml:space="preserve">1. ወደ ሮሜ ሰዎች 4፡13-15 "ዓለምን ወራሽ እንዲሆን ለአብርሃምና ለዘሩ የተሰጠው የተስፋ ቃል በእምነት ጽድቅ ነው እንጂ በሕግ አይደለምና። ወራሾች ሁኑ፥ እምነት ከንቱ ነው የተስፋውም ቃል ከንቱ ነው፤ ሕግ ቁጣን ያመጣልና፥ ሕግ በሌለበት ግን መተላለፍ የለም።</w:t>
      </w:r>
    </w:p>
    <w:p/>
    <w:p>
      <w:r xmlns:w="http://schemas.openxmlformats.org/wordprocessingml/2006/main">
        <w:t xml:space="preserve">2. መዝሙረ ዳዊት 107፡1-3 "እግዚአብሔርን አመስግኑ ቸር ነውና ምሕረቱ ለዘላለም ነውና እግዚአብሔር የተቤዠው እንዲህ ይበል። ከምሥራቅና ከምዕራብ፣ ከሰሜንና ከደቡብ።</w:t>
      </w:r>
    </w:p>
    <w:p/>
    <w:p>
      <w:r xmlns:w="http://schemas.openxmlformats.org/wordprocessingml/2006/main">
        <w:t xml:space="preserve">ዘዳግም 6:24፣ ዛሬም እንደ ሆነ በሕይወት ያድነን ዘንድ አምላካችንን እግዚአብሔርን እንፈራ ዘንድ ይህን ሥርዓት ሁሉ እናደርግ ዘንድ እግዚአብሔር አዘዘን።</w:t>
      </w:r>
    </w:p>
    <w:p/>
    <w:p>
      <w:r xmlns:w="http://schemas.openxmlformats.org/wordprocessingml/2006/main">
        <w:t xml:space="preserve">እግዚአብሔር ለጥቅማችን ሲል ሥርዓቱን እንድንታዘዝ ያዘናል።</w:t>
      </w:r>
    </w:p>
    <w:p/>
    <w:p>
      <w:r xmlns:w="http://schemas.openxmlformats.org/wordprocessingml/2006/main">
        <w:t xml:space="preserve">1. እግዚአብሔርን መፍራት መማር፡ የእግዚአብሔርን ትእዛዛት የመታዘዝ ጥቅሞች</w:t>
      </w:r>
    </w:p>
    <w:p/>
    <w:p>
      <w:r xmlns:w="http://schemas.openxmlformats.org/wordprocessingml/2006/main">
        <w:t xml:space="preserve">2. የታማኝነትን ሽልማት ማጨድ፡ የእግዚአብሔርን ጥበቃ ማክበር</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ዘዳግም 6:25፣ እርሱ እንዳዘዘን እነዚህን ትእዛዛት ሁሉ በአምላካችን በእግዚአብሔር ፊት እናደርግ ዘንድ ብንጠብቅ ጽድቃችን ይሆናል።</w:t>
      </w:r>
    </w:p>
    <w:p/>
    <w:p>
      <w:r xmlns:w="http://schemas.openxmlformats.org/wordprocessingml/2006/main">
        <w:t xml:space="preserve">እግዚአብሔር የሰጠንን ትእዛዛት በሙሉ የምንታዘዝ ከሆነ እንደ ጻድቅ እንሆናለን።</w:t>
      </w:r>
    </w:p>
    <w:p/>
    <w:p>
      <w:r xmlns:w="http://schemas.openxmlformats.org/wordprocessingml/2006/main">
        <w:t xml:space="preserve">1. የእግዚአብሔርን ትእዛዛት መታዘዝ ጽድቅ ነው።</w:t>
      </w:r>
    </w:p>
    <w:p/>
    <w:p>
      <w:r xmlns:w="http://schemas.openxmlformats.org/wordprocessingml/2006/main">
        <w:t xml:space="preserve">2. የእግዚአብሔርን ትእዛዛት የመጠበቅ በረከት</w:t>
      </w:r>
    </w:p>
    <w:p/>
    <w:p>
      <w:r xmlns:w="http://schemas.openxmlformats.org/wordprocessingml/2006/main">
        <w:t xml:space="preserve">1. የማቴዎስ ወንጌል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ዘዳግም 7 በሦስት አንቀጾች እንደሚከተለው ሊጠቃለል ይችላል፣ ከተጠቆሙ ጥቅሶች ጋር፡-</w:t>
      </w:r>
    </w:p>
    <w:p/>
    <w:p>
      <w:r xmlns:w="http://schemas.openxmlformats.org/wordprocessingml/2006/main">
        <w:t xml:space="preserve">አንቀጽ 1፡ ዘዳግም 7፡1-11 እስራኤላውያን ከእግዚአብሔር ጋር ያላቸውን ልዩ ዝምድና እና በከነዓን ምድር የሚኖሩትን ብሔራት ሙሉ በሙሉ ለማጥፋት የሰጠውን ትእዛዝ ያጎላል። ሙሴ ከእነዚህ ብሔራት ጋር ቃል ኪዳን እንዳይገቡ ወይም እንዳይጋቡ አዘዛቸው ምክንያቱም ይህ ሊያሳስታቸው እና ለይሖዋ ያላቸውን ታማኝነት ሊያበላሽ ይችላል። በእግዚአብሔር የተወደዱ እና ለዓላማው የተለዩ የተመረጡ ሕዝቦች መሆናቸውን ያሳስባቸዋል። ሙሴ የቃል ኪዳኑን ተስፋዎች በመፈጸም የእግዚአብሔር ታማኝነት አረጋግቷቸዋል እና አለመታዘዝ ውጤቱን እንደሚያመጣ አስጠንቅቋል፣ መታዘዝ ግን በረከትን ያመጣል።</w:t>
      </w:r>
    </w:p>
    <w:p/>
    <w:p>
      <w:r xmlns:w="http://schemas.openxmlformats.org/wordprocessingml/2006/main">
        <w:t xml:space="preserve">አንቀጽ 2፡ በዘዳግም 7፡12-26 በመቀጠል፣ ሙሴ እስራኤላውያን የእግዚአብሔርን ትእዛዛት ከታዘዙ የሚያገኙትን በረከት ጎላ አድርጎ ገልጿል። የመራባት፣ የብልጽግና፣ የጠላቶች ድል፣ እና ከበሽታ እንደሚጠበቁ ያረጋግጥላቸዋል። ሙሴ ወደ ተስፋይቱ ምድር ሲመራቸው በይሖዋ እንዲታመኑ አበረታታቸው። በተጨማሪም የከነዓናውያን ንብረታቸውን ሊነጥቋቸው ባሰቡት ልማዶችና አማልክት እንዳንታለል አስጠንቅቋል።</w:t>
      </w:r>
    </w:p>
    <w:p/>
    <w:p>
      <w:r xmlns:w="http://schemas.openxmlformats.org/wordprocessingml/2006/main">
        <w:t xml:space="preserve">አንቀጽ 3:- ዘዳግም 7 የሚደመደመው ሙሴ እስራኤላውያን አምላክ ከግብፅ ነፃ መውጣቱንና ያደረጋቸውን ተአምራት እንዲያስታውሱ በማሳሰብ ነው። አምላክ በግብፅ ላይ መቅሰፍቶችን እንዳመጣ ነገር ግን ሕዝቡን እንዳዳነ፣ ይህም በሌሎች አማልክት ላይ ያለውን ኃይል በማሳየት እንዴት እንደሆነ አስታውሷቸዋል። ሙሴ የአምላክን ትእዛዛት በጥብቅ እንድንከተል አሳስቧል። ምድሪቱን ሙሉ በሙሉ እስኪወርሱ ድረስ ይሖዋ ጠላቶቻቸውን በጥቂቱ እንደሚያባርራቸው አረጋግጦላቸዋል።</w:t>
      </w:r>
    </w:p>
    <w:p/>
    <w:p>
      <w:r xmlns:w="http://schemas.openxmlformats.org/wordprocessingml/2006/main">
        <w:t xml:space="preserve">በማጠቃለያው:</w:t>
      </w:r>
    </w:p>
    <w:p>
      <w:r xmlns:w="http://schemas.openxmlformats.org/wordprocessingml/2006/main">
        <w:t xml:space="preserve">ዘዳግም 7 ያቀርባል፡-</w:t>
      </w:r>
    </w:p>
    <w:p>
      <w:r xmlns:w="http://schemas.openxmlformats.org/wordprocessingml/2006/main">
        <w:t xml:space="preserve">ጋብቻን በማስወገድ ከእግዚአብሔር ጋር ልዩ ግንኙነት;</w:t>
      </w:r>
    </w:p>
    <w:p>
      <w:r xmlns:w="http://schemas.openxmlformats.org/wordprocessingml/2006/main">
        <w:t xml:space="preserve">ለመታዘዝ የመራባት, ብልጽግና, ድል የበረከት ተስፋዎች;</w:t>
      </w:r>
    </w:p>
    <w:p>
      <w:r xmlns:w="http://schemas.openxmlformats.org/wordprocessingml/2006/main">
        <w:t xml:space="preserve">ነጻ መውጣትን በማስታወስ በትእዛዛት ላይ በጥብቅ መከተል።</w:t>
      </w:r>
    </w:p>
    <w:p/>
    <w:p>
      <w:r xmlns:w="http://schemas.openxmlformats.org/wordprocessingml/2006/main">
        <w:t xml:space="preserve">ጋብቻን እና ስምምነቶችን በማስወገድ ከእግዚአብሔር ጋር ልዩ ግንኙነት ላይ አጽንዖት መስጠት;</w:t>
      </w:r>
    </w:p>
    <w:p>
      <w:r xmlns:w="http://schemas.openxmlformats.org/wordprocessingml/2006/main">
        <w:t xml:space="preserve">የበረከት ተስፋዎች ታዛዥነት የመራባት, ብልጽግና, በጠላቶች ላይ ድል;</w:t>
      </w:r>
    </w:p>
    <w:p>
      <w:r xmlns:w="http://schemas.openxmlformats.org/wordprocessingml/2006/main">
        <w:t xml:space="preserve">ከግብፅ ነፃ መውጣቱን ማስታወስ ትእዛዛትን በጥብቅ መከተል።</w:t>
      </w:r>
    </w:p>
    <w:p/>
    <w:p>
      <w:r xmlns:w="http://schemas.openxmlformats.org/wordprocessingml/2006/main">
        <w:t xml:space="preserve">ምእራፉ የሚያተኩረው እስራኤላውያን ከእግዚአብሔር ጋር ባላቸው ግንኙነት፣ ከነዓንን ለማሸነፍ በሰጠው ትእዛዝ እና በታዛዥነት የበረከት ተስፋዎች ላይ ነው። በዘዳግም 7 ላይ፣ ሙሴ እስራኤላውያን ከነዓን ከሚኖሩ አሕዛብ ጋር ስምምነት እንዳይፈጽሙ ወይም እንዳይጋቡ አዘዛቸው። በእግዚአብሔር የተወደዱ እና ለዓላማው የተለየ ሕዝብ ሆነው የመረጡትን ደረጃ ያጎላል። ሙሴ የቃል ኪዳኑን ተስፋዎች በመፈጸም የእግዚአብሔር ታማኝነት አረጋግጦላቸዋል ነገር ግን አለመታዘዝ ውጤቱን እንደሚያስከትል እና መታዘዝ ደግሞ በረከት እንደሚያመጣ አስጠንቅቋል።</w:t>
      </w:r>
    </w:p>
    <w:p/>
    <w:p>
      <w:r xmlns:w="http://schemas.openxmlformats.org/wordprocessingml/2006/main">
        <w:t xml:space="preserve">በዘዳግም 7 ላይ በመቀጠል፣ ሙሴ እስራኤላውያን የእግዚአብሔርን ትእዛዛት የሚታዘዙ ከሆነ የሚመጣላቸውን በረከቶች ጎላ አድርጎ ገልጿል። በያህዌ መሪነት ወደ ተስፋይቱ ምድር ሲታመኑ የመራባት፣ ብልጽግና፣ በጠላቶች ላይ ድል እና ከበሽታ እንደሚጠበቁ አረጋግጦላቸዋል። ይሁን እንጂ የከነዓናውያን ንብረታቸውን ሊነጥቋቸው ባሰቡት ልማዶችና አማልክት እንዳይታለሉ አስጠንቅቋል።</w:t>
      </w:r>
    </w:p>
    <w:p/>
    <w:p>
      <w:r xmlns:w="http://schemas.openxmlformats.org/wordprocessingml/2006/main">
        <w:t xml:space="preserve">ሙሴ እስራኤላውያንን እግዚአብሔር ከግብፅ ነፃ መውጣቱን እና ለእነሱ ሲል ያደረጋቸውን ተአምራት እንዲያስታውሱ በማሳሰብ ዘዳግም 7 ላይ ይደመድማል። እግዚአብሔር በግብፅ ላይ መቅሰፍቶችን እንዳመጣ ነገር ግን በሌሎች አማልክት ሁሉ ላይ ያለውን ኃይሉን ለማሳየት ሕዝቡን እንዳዳናቸው አስታውሷቸዋል። ሙሴ የአምላክን ትእዛዛት በጥብቅ እንድንከተል አሳስቧል። እግዚአብሔር በገባው ቃል መሠረት ምድሪቱን ሙሉ በሙሉ እስኪወርሱ ድረስ ጠላቶቻቸውን በጥቂቱ እንደሚያባርራቸው አረጋግጦላቸዋል።</w:t>
      </w:r>
    </w:p>
    <w:p/>
    <w:p>
      <w:r xmlns:w="http://schemas.openxmlformats.org/wordprocessingml/2006/main">
        <w:t xml:space="preserve">ዘዳግም 7:1 አምላክህ እግዚአብሔር ትወርሳት ዘንድ ወደምትገባባት ምድር ባገባህ ጊዜ፥ ብዙ አሕዛብንም ኬጢያዊውን ጌርጌሳዊውንም አሞራውያንንም ከነዓናውያንን ፌርዛዊውንም በፊትህ ባሳደደ ጊዜ። ኤዊያውያንም ኢያቡሳውያንም ከአንተ የሚበልጡና የጸኑ ሰባት አሕዛብ።</w:t>
      </w:r>
    </w:p>
    <w:p/>
    <w:p>
      <w:r xmlns:w="http://schemas.openxmlformats.org/wordprocessingml/2006/main">
        <w:t xml:space="preserve">እግዚአብሔር አምላክ እስራኤላውያንን ወደ ተስፋይቱ ምድር እያመጣቸው ከእነርሱ የሚበልጡትንና የበረታባቸውን ሰባት ብሔራት እያባረረ ነው።</w:t>
      </w:r>
    </w:p>
    <w:p/>
    <w:p>
      <w:r xmlns:w="http://schemas.openxmlformats.org/wordprocessingml/2006/main">
        <w:t xml:space="preserve">1. የእግዚአብሔር ኃይል የትኛውንም ሕዝብ ለማሸነፍ ነው። 2. በጌታ የመታመን አስፈላጊነት።</w:t>
      </w:r>
    </w:p>
    <w:p/>
    <w:p>
      <w:r xmlns:w="http://schemas.openxmlformats.org/wordprocessingml/2006/main">
        <w:t xml:space="preserve">1. ሮሜ 8፡31 - እንግዲህ ስለዚህ ነገር ምን እንላለን? እግዚአብሔር ከእኛ ጋር ከሆነ ማን ይቃወመናል? 2. 1ኛ ጴጥሮስ 5፡7 - የሚያስጨንቃችሁን ሁሉ በእርሱ ላይ ጣሉት። እርሱ ስለ እናንተ ያስባልና።</w:t>
      </w:r>
    </w:p>
    <w:p/>
    <w:p>
      <w:r xmlns:w="http://schemas.openxmlformats.org/wordprocessingml/2006/main">
        <w:t xml:space="preserve">ዘዳግም 7፡2 አምላክህ እግዚአብሔርም በፊትህ አሳልፎ በሚሰጣቸው ጊዜ። ትመታቸዋለህ ፈጽመህም ታጠፋቸዋለህ። ከእነርሱ ጋር ቃል ኪዳን አትግባ፥ ምሕረትንም አታድርግላቸው።</w:t>
      </w:r>
    </w:p>
    <w:p/>
    <w:p>
      <w:r xmlns:w="http://schemas.openxmlformats.org/wordprocessingml/2006/main">
        <w:t xml:space="preserve">እግዚአብሔር እስራኤላውያን ምንም ዓይነት ምሕረት ሳያደርጉ ጠላቶቻቸውን እንዲያሸንፉና እንዲያጠፉ አዘዛቸው።</w:t>
      </w:r>
    </w:p>
    <w:p/>
    <w:p>
      <w:r xmlns:w="http://schemas.openxmlformats.org/wordprocessingml/2006/main">
        <w:t xml:space="preserve">1፡ ምሕረትና ፍትሕ፡ ጸጋን ጽድቅን ሚዛን</w:t>
      </w:r>
    </w:p>
    <w:p/>
    <w:p>
      <w:r xmlns:w="http://schemas.openxmlformats.org/wordprocessingml/2006/main">
        <w:t xml:space="preserve">2፦ ጽድቅን የማድረግ ኃይል፡ በእምነት ጸንታችሁ ቁሙ</w:t>
      </w:r>
    </w:p>
    <w:p/>
    <w:p>
      <w:r xmlns:w="http://schemas.openxmlformats.org/wordprocessingml/2006/main">
        <w:t xml:space="preserve">1፡ ሕዝቅኤል 33፡11፡- በላቸው፡— እኔ ሕያው ነኝ፥ ይላል ጌታ እግዚአብሔር፡ የኃጥኣን ሞት ደስ አይለኝም። ክፉ ሰው ከመንገዱ ተመልሶ በሕይወት እንዲኖር፥ ተመለሱ፥ ከክፉ መንገዳችሁ ተመለሱ። የእስራኤል ቤት ሆይ፥ ስለ ምን ትሞታላችሁ?</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ዘዳግም 7:3 ከእነርሱም ጋር ጋብቻን አታድርግ። ሴት ልጅህን ለልጁ አትስጥ፥ ሴት ልጁንም ለወንድ ልጅህ አትውሰድ።</w:t>
      </w:r>
    </w:p>
    <w:p/>
    <w:p>
      <w:r xmlns:w="http://schemas.openxmlformats.org/wordprocessingml/2006/main">
        <w:t xml:space="preserve">እግዚአብሔር ከከነዓን ሕዝቦች ጋር መጋባትን ከልክሏል።</w:t>
      </w:r>
    </w:p>
    <w:p/>
    <w:p>
      <w:r xmlns:w="http://schemas.openxmlformats.org/wordprocessingml/2006/main">
        <w:t xml:space="preserve">1፡ እግዚአብሔር ድንበር እንዳዘጋጀ እና እንዳንተላለፍ ማስታወስ አለብን።</w:t>
      </w:r>
    </w:p>
    <w:p/>
    <w:p>
      <w:r xmlns:w="http://schemas.openxmlformats.org/wordprocessingml/2006/main">
        <w:t xml:space="preserve">2፡ የእግዚአብሔርን ትእዛዛት ማክበርና መታዘዝን እና ከምንም በላይ ልንከባከባቸው እንደሚገባ ማስታወስ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ዘዳግም 7:4፣ ሌሎች አማልክትን እንዲያመልኩ ልጆችህን እኔን ከመከተል ይመልሱታልና፤ የእግዚአብሔርም ቍጣ ይነድድባችኋል በድንገትም ያጠፋችኋል።</w:t>
      </w:r>
    </w:p>
    <w:p/>
    <w:p>
      <w:r xmlns:w="http://schemas.openxmlformats.org/wordprocessingml/2006/main">
        <w:t xml:space="preserve">ሕዝቡ ከእርሱ ርቀው ሌሎች አማልክትን ካመለኩ የእግዚአብሔር ቁጣ ይቀጣጠላል።</w:t>
      </w:r>
    </w:p>
    <w:p/>
    <w:p>
      <w:r xmlns:w="http://schemas.openxmlformats.org/wordprocessingml/2006/main">
        <w:t xml:space="preserve">1. አለመታዘዝ የሚያስከትለው መዘዝ፡- ከዘዳግም 7፡4 የተሰጠ ማስጠንቀቂያ</w:t>
      </w:r>
    </w:p>
    <w:p/>
    <w:p>
      <w:r xmlns:w="http://schemas.openxmlformats.org/wordprocessingml/2006/main">
        <w:t xml:space="preserve">2. የታማኝነት አስፈላጊነት፡- ክህደት ቁጣን እንዴት እንደሚፈጥር</w:t>
      </w:r>
    </w:p>
    <w:p/>
    <w:p>
      <w:r xmlns:w="http://schemas.openxmlformats.org/wordprocessingml/2006/main">
        <w:t xml:space="preserve">1. ኤፌሶን 4፡17-24 - አሕዛብ እንደሚያደርጉት አትመላለሱ</w:t>
      </w:r>
    </w:p>
    <w:p/>
    <w:p>
      <w:r xmlns:w="http://schemas.openxmlformats.org/wordprocessingml/2006/main">
        <w:t xml:space="preserve">2. ኢያሱ 24፡14-15 - የምታመልኩትን ዛሬ ምረጡ</w:t>
      </w:r>
    </w:p>
    <w:p/>
    <w:p>
      <w:r xmlns:w="http://schemas.openxmlformats.org/wordprocessingml/2006/main">
        <w:t xml:space="preserve">ዘዳግም 7:5፣ ነገር ግን እንዲህ አድርጉባቸው። መሠዊያቸውን ታፈርሳላችሁ፥ ሐውልቶቻቸውንም አፈረሱ፥ የማምለኪያ ዐፀዶቻቸውንም ቍረጡ፥ የተቀረጹትንም ምስሎቻቸውን በእሳት አቃጥሉ።</w:t>
      </w:r>
    </w:p>
    <w:p/>
    <w:p>
      <w:r xmlns:w="http://schemas.openxmlformats.org/wordprocessingml/2006/main">
        <w:t xml:space="preserve">እግዚአብሔር የሐሰት አማልክትን መሠዊያዎች፣ ምስሎች እና የማምለኪያ ዐፀዶች እንዲወድሙ አዟል።</w:t>
      </w:r>
    </w:p>
    <w:p/>
    <w:p>
      <w:r xmlns:w="http://schemas.openxmlformats.org/wordprocessingml/2006/main">
        <w:t xml:space="preserve">1. አምላክ ለእኛ ያለው ፍቅር፡ ከሐሰተኛ አማልክት ሊጠብቀን የሚገባው እንዴት ነው?</w:t>
      </w:r>
    </w:p>
    <w:p/>
    <w:p>
      <w:r xmlns:w="http://schemas.openxmlformats.org/wordprocessingml/2006/main">
        <w:t xml:space="preserve">2. የሐሰት አማልክት፡ የጣዖት አምልኮ አደጋ</w:t>
      </w:r>
    </w:p>
    <w:p/>
    <w:p>
      <w:r xmlns:w="http://schemas.openxmlformats.org/wordprocessingml/2006/main">
        <w:t xml:space="preserve">1. 1ኛ ዮሐንስ 5፡21 - "ልጆች ሆይ፥ ከጣዖት ራሳችሁን ጠብቁ።"</w:t>
      </w:r>
    </w:p>
    <w:p/>
    <w:p>
      <w:r xmlns:w="http://schemas.openxmlformats.org/wordprocessingml/2006/main">
        <w:t xml:space="preserve">2. ሮሜ 1፡25 - "ስለ እግዚአብሔር የሚናገረውን እውነት በውሸት ለወጡ በፈጣሪም ፈንታ የተፈጠረውን ሰገዱ አመለኩላቸውም ለዘላለምም ይመስገን አሜን።"</w:t>
      </w:r>
    </w:p>
    <w:p/>
    <w:p>
      <w:r xmlns:w="http://schemas.openxmlformats.org/wordprocessingml/2006/main">
        <w:t xml:space="preserve">ዘዳግም 7፡6 አንተ ለአምላክህ ለእግዚአብሔር ቅዱስ ሕዝብ ነህና፤ በምድር ላይ ካሉት አሕዛብ ሁሉ ይልቅ አምላክህ እግዚአብሔር ለእርሱ የተለየ ሕዝብ ትሆን ዘንድ መርጦሃል።</w:t>
      </w:r>
    </w:p>
    <w:p/>
    <w:p>
      <w:r xmlns:w="http://schemas.openxmlformats.org/wordprocessingml/2006/main">
        <w:t xml:space="preserve">እግዚአብሔር እስራኤላውያንን በምድር ላይ ካሉት ሰዎች ሁሉ በላይ ለእርሱ ቅዱስ እና ልዩ ሕዝብ እንዲሆኑ መርጧል።</w:t>
      </w:r>
    </w:p>
    <w:p/>
    <w:p>
      <w:r xmlns:w="http://schemas.openxmlformats.org/wordprocessingml/2006/main">
        <w:t xml:space="preserve">1. "የእግዚአብሔር ምርጫ፡ የቅድስና ጥሪ"</w:t>
      </w:r>
    </w:p>
    <w:p/>
    <w:p>
      <w:r xmlns:w="http://schemas.openxmlformats.org/wordprocessingml/2006/main">
        <w:t xml:space="preserve">2. "የእግዚአብሔር ፍቅር፡ ልዩ ሕዝብ"</w:t>
      </w:r>
    </w:p>
    <w:p/>
    <w:p>
      <w:r xmlns:w="http://schemas.openxmlformats.org/wordprocessingml/2006/main">
        <w:t xml:space="preserve">1. 1ኛ ጴጥሮስ 2፡9-10 -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2. ኢሳ 43፡20-21 - የምድር አራዊት፣ ቀበሮዎችና ጉጉቶች ያከብራሉ፤ የመረጥሁትን ሕዝቤን አጠጣ ዘንድ በምድረ በዳ ውኃን በምድረ በዳም ወንዞችን ሰጥቻቸዋለሁና።</w:t>
      </w:r>
    </w:p>
    <w:p/>
    <w:p>
      <w:r xmlns:w="http://schemas.openxmlformats.org/wordprocessingml/2006/main">
        <w:t xml:space="preserve">ዘዳግም 7፡7 እግዚአብሔር ፍቅሩን አላደረገላችሁም አልመረጣችሁምም፤ ከሕዝብ ሁሉ ይልቅ ቍጥራችሁ ነበራችሁ። እናንተ ከሕዝቡ ሁሉ ታናሽ ነበራችሁና።</w:t>
      </w:r>
    </w:p>
    <w:p/>
    <w:p>
      <w:r xmlns:w="http://schemas.openxmlformats.org/wordprocessingml/2006/main">
        <w:t xml:space="preserve">እግዚአብሔር እስራኤላውያንን ሕዝቡ ይሆኑ ዘንድ መረጣቸው፤ ምንም እንኳ ከሕዝቡ ሁሉ ጥቂቶች ነበሩ። እነሱ ከሌሎቹ ሰዎች የበለጠ ስለነበሩ አልነበረም።</w:t>
      </w:r>
    </w:p>
    <w:p/>
    <w:p>
      <w:r xmlns:w="http://schemas.openxmlformats.org/wordprocessingml/2006/main">
        <w:t xml:space="preserve">1. የእግዚአብሔር ፍቅር ቅድመ ሁኔታ የለውም</w:t>
      </w:r>
    </w:p>
    <w:p/>
    <w:p>
      <w:r xmlns:w="http://schemas.openxmlformats.org/wordprocessingml/2006/main">
        <w:t xml:space="preserve">2. የእግዚአብሔር ጸጋ ብዙ ነው።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1ኛ ዮሐንስ 4፡10 - ፍቅርም ይህ ነው፤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ዘዳግም 7:8፣ ነገር ግን እግዚአብሔር ስለ ወደዳችሁ፥ ለአባቶቻችሁም የማለላቸውን መሐላ ስለ ፈጸመ፥ እግዚአብሔር በብርቱ እጅ አውጥቶአችኋል፥ ከባሪያዎችም ቤት ከእጁ አዳናችሁ። የግብፅ ንጉሥ የፈርዖን.</w:t>
      </w:r>
    </w:p>
    <w:p/>
    <w:p>
      <w:r xmlns:w="http://schemas.openxmlformats.org/wordprocessingml/2006/main">
        <w:t xml:space="preserve">የእግዚአብሔር ታማኝ ፍቅር እና የቃል ኪዳን ተስፋ ለእስራኤል ህዝብ ከግብፅ ባርነት ነፃ መውጣታቸውን አስከትሏል።</w:t>
      </w:r>
    </w:p>
    <w:p/>
    <w:p>
      <w:r xmlns:w="http://schemas.openxmlformats.org/wordprocessingml/2006/main">
        <w:t xml:space="preserve">1፡ የእግዚአብሔር ኃያል እጅ፡ የእግዚአብሔርን ማዳን ማስታወስ</w:t>
      </w:r>
    </w:p>
    <w:p/>
    <w:p>
      <w:r xmlns:w="http://schemas.openxmlformats.org/wordprocessingml/2006/main">
        <w:t xml:space="preserve">2፡ የእግዚአብሔር የዘላለም ፍቅር፡ የእግዚአብሔርን ታማኝነት መለማመድ</w:t>
      </w:r>
    </w:p>
    <w:p/>
    <w:p>
      <w:r xmlns:w="http://schemas.openxmlformats.org/wordprocessingml/2006/main">
        <w:t xml:space="preserve">1፡ መዝሙረ ዳዊት 136፡10-12 ቅዱስ ቃሉን አሰበና ባሪያውን አብርሃምን አሰበ ሕዝቡንም በደስታ የተመረጡትንም በደስታ አወጣ የአሕዛብንም ምድር ሰጣቸው፥ ምድርንም ወረሱ። የህዝብ ጉልበት"</w:t>
      </w:r>
    </w:p>
    <w:p/>
    <w:p>
      <w:r xmlns:w="http://schemas.openxmlformats.org/wordprocessingml/2006/main">
        <w:t xml:space="preserve">2፡ ኢሳ 43፡1-3 " አሁን ግን ያዕቆብ የፈጠረህ እግዚአብሔር እንዲህ ይላል የሠራህም እስራኤልም ሆይ አትፍራ ተቤዥቼሃለሁና በስምህ ጠርቼሃለሁና አንተም አትፍራ። የእኔ ነው በውኃ ውስጥ ባለፍህ ጊዜ ከአንተ ጋር እሆናለሁ በወንዞችም ውስጥ ባለፍህ ጊዜ አያሰጥሙህም በእሳትም ውስጥ በሄድህ ጊዜ አትቃጠልም ነበልባሉም አይፈጅህምና። አምላክህ እግዚአብሔር የእስራኤል ቅዱስ መድኃኒትህ ነኝ ግብፅን ለአንተ ቤዛ አድርጌአለሁ ኢትዮጵያንና ሳባን ለአንተ ቤዛ ሰጠሁ።</w:t>
      </w:r>
    </w:p>
    <w:p/>
    <w:p>
      <w:r xmlns:w="http://schemas.openxmlformats.org/wordprocessingml/2006/main">
        <w:t xml:space="preserve">ዘዳግም 7፡9 ስለዚህ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እግዚአብሔር ቃል ኪዳኑን ሊጠብቅ እና ለሚወዱት እና ትእዛዙን ለሚታዘዙት ምሕረትን ሊያደርግ የታመነ ነው።</w:t>
      </w:r>
    </w:p>
    <w:p/>
    <w:p>
      <w:r xmlns:w="http://schemas.openxmlformats.org/wordprocessingml/2006/main">
        <w:t xml:space="preserve">1. የእግዚአብሔር ወሰን የሌለው ጸጋ፡- የፍቅሩን ኃይል መለማመድ</w:t>
      </w:r>
    </w:p>
    <w:p/>
    <w:p>
      <w:r xmlns:w="http://schemas.openxmlformats.org/wordprocessingml/2006/main">
        <w:t xml:space="preserve">2. የዘላለም ኪዳን፡ የእግዚአብሔር ታማኝነት ለሕዝቡ</w:t>
      </w:r>
    </w:p>
    <w:p/>
    <w:p>
      <w:r xmlns:w="http://schemas.openxmlformats.org/wordprocessingml/2006/main">
        <w:t xml:space="preserve">1. መዝሙረ ዳዊት 136፡1-3 - እግዚአብሔርን አመስግኑ ቸር ነውና ምሕረቱ ለዘላለም ነውና።</w:t>
      </w:r>
    </w:p>
    <w:p/>
    <w:p>
      <w:r xmlns:w="http://schemas.openxmlformats.org/wordprocessingml/2006/main">
        <w:t xml:space="preserve">2. ዘጸአት 34፡6-7 - ጌታ እግዚአብሔር መሐሪና ይቅር ባይ አምላክ፥ ከቍጣ የራቀ ምሕረትና ታማኝነት የበዛ።</w:t>
      </w:r>
    </w:p>
    <w:p/>
    <w:p>
      <w:r xmlns:w="http://schemas.openxmlformats.org/wordprocessingml/2006/main">
        <w:t xml:space="preserve">ዘዳግም 7:10፣ የሚጠሉትንም ያጠፋቸው ዘንድ በፊታቸው ብድራት ይከፍላቸዋል፤ ለሚጠላው አይዘገይም፥ በፊቱም ይከፍለዋል።</w:t>
      </w:r>
    </w:p>
    <w:p/>
    <w:p>
      <w:r xmlns:w="http://schemas.openxmlformats.org/wordprocessingml/2006/main">
        <w:t xml:space="preserve">እግዚአብሔር ለሚወዱትና ለሚታዘዙት ዋጋቸውን ይከፍላቸዋል፣የማይቀበሉትንና የሚቃወሙትንም ይቀጣል።</w:t>
      </w:r>
    </w:p>
    <w:p/>
    <w:p>
      <w:r xmlns:w="http://schemas.openxmlformats.org/wordprocessingml/2006/main">
        <w:t xml:space="preserve">1. እግዚአብሔር ታማኝ ነው፡ እንደ ፍፁም ፈቃዱ ይሸልማል ይቀጣል።</w:t>
      </w:r>
    </w:p>
    <w:p/>
    <w:p>
      <w:r xmlns:w="http://schemas.openxmlformats.org/wordprocessingml/2006/main">
        <w:t xml:space="preserve">2. እግዚአብሔርን መውደድ እና ትእዛዙን መታዘዝ፡ የበረከት መንገድ</w:t>
      </w:r>
    </w:p>
    <w:p/>
    <w:p>
      <w:r xmlns:w="http://schemas.openxmlformats.org/wordprocessingml/2006/main">
        <w:t xml:space="preserve">1. ሮሜ 2፡6-8 - "እግዚአብሔር ለእያንዳንዱ እንደ ሥራው ይከፍለዋል።</w:t>
      </w:r>
    </w:p>
    <w:p/>
    <w:p>
      <w:r xmlns:w="http://schemas.openxmlformats.org/wordprocessingml/2006/main">
        <w:t xml:space="preserve">2. ያዕ 1፡12-13 -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ዘዳግም 7:11፣ አንተም ታደርጋቸው ዘንድ ዛሬ የማዝዝህን ትእዛዝና ሥርዓት ፍርድንም ጠብቅ።</w:t>
      </w:r>
    </w:p>
    <w:p/>
    <w:p>
      <w:r xmlns:w="http://schemas.openxmlformats.org/wordprocessingml/2006/main">
        <w:t xml:space="preserve">እግዚአብሔር ትእዛዛቱን እና ሥርዓቱን እንድንጠብቅ ያዘናል።</w:t>
      </w:r>
    </w:p>
    <w:p/>
    <w:p>
      <w:r xmlns:w="http://schemas.openxmlformats.org/wordprocessingml/2006/main">
        <w:t xml:space="preserve">1፡ ለእግዚአብሔር ቃል የመታዘዝ አስፈላጊነት።</w:t>
      </w:r>
    </w:p>
    <w:p/>
    <w:p>
      <w:r xmlns:w="http://schemas.openxmlformats.org/wordprocessingml/2006/main">
        <w:t xml:space="preserve">2፡ የእግዚአብሔርን ሥርዓት በማወቅና በመከተል የሚገኘውን በረከት ማድነቅ።</w:t>
      </w:r>
    </w:p>
    <w:p/>
    <w:p>
      <w:r xmlns:w="http://schemas.openxmlformats.org/wordprocessingml/2006/main">
        <w:t xml:space="preserve">1፡ ያእቆብ 1፡22-25፡ ቃሉን ብቻ አትስሙ ራሳችሁንም አታለሉ። የሚለውን አድርግ።</w:t>
      </w:r>
    </w:p>
    <w:p/>
    <w:p>
      <w:r xmlns:w="http://schemas.openxmlformats.org/wordprocessingml/2006/main">
        <w:t xml:space="preserve">2፡ መዝሙረ ዳዊት 19፡7-11 - የእግዚአብሔር ህግ ፍጹም ነው ነፍስን ያረካል። የእግዚአብሔር ሥርዓት የታመነ ነው፥ አላዋቂዎችን ጠቢባን ያደርጋል።</w:t>
      </w:r>
    </w:p>
    <w:p/>
    <w:p>
      <w:r xmlns:w="http://schemas.openxmlformats.org/wordprocessingml/2006/main">
        <w:t xml:space="preserve">ዘዳግም 7:12፣ ስለዚህ እነዚህን ፍርዶች ሰምተህ ብትጠብቃቸው ብታደርጋቸውም አምላክህ እግዚአብሔር ለአባቶችህ የማለላቸውን ቃል ኪዳንና ምሕረት ይጠብቅሃል።</w:t>
      </w:r>
    </w:p>
    <w:p/>
    <w:p>
      <w:r xmlns:w="http://schemas.openxmlformats.org/wordprocessingml/2006/main">
        <w:t xml:space="preserve">እግዚአብሔር ፍርዱን ከሚከተሉ ጋር ኪዳኑንና ምሕረቱን ይጠብቃል።</w:t>
      </w:r>
    </w:p>
    <w:p/>
    <w:p>
      <w:r xmlns:w="http://schemas.openxmlformats.org/wordprocessingml/2006/main">
        <w:t xml:space="preserve">1፡ የእግዚአብሔርን ትእዛዛት የመከተል አስፈላጊነት እና እንዴት ወደ ምህረቱ እና በረከቱ እንደሚመራ።</w:t>
      </w:r>
    </w:p>
    <w:p/>
    <w:p>
      <w:r xmlns:w="http://schemas.openxmlformats.org/wordprocessingml/2006/main">
        <w:t xml:space="preserve">2: የእግዚአብሔር ታማኝነት እና እኛ በማይገባን ጊዜ እንኳን እንዴት መታመን እንደሚቻል።</w:t>
      </w:r>
    </w:p>
    <w:p/>
    <w:p>
      <w:r xmlns:w="http://schemas.openxmlformats.org/wordprocessingml/2006/main">
        <w:t xml:space="preserve">1: ሉቃ 11:28 - " እርሱ ግን፡— አዎን፥ ብፁዓን ናቸው የእግዚአብሔርን ቃል ሰምተው የሚጠብቁት፡ አለ።</w:t>
      </w:r>
    </w:p>
    <w:p/>
    <w:p>
      <w:r xmlns:w="http://schemas.openxmlformats.org/wordprocessingml/2006/main">
        <w:t xml:space="preserve">2፡ መዝሙረ ዳዊት 119፡1-2 - "በመንገድ ርኵሳን የሆኑ በእግዚአብሔር ሕግ የሚሄዱ ብፁዓን ናቸው፤ ምስክሩን የሚጠብቁ በፍጹም ልብም የሚፈልጉ ብፁዓን ናቸው።"</w:t>
      </w:r>
    </w:p>
    <w:p/>
    <w:p>
      <w:r xmlns:w="http://schemas.openxmlformats.org/wordprocessingml/2006/main">
        <w:t xml:space="preserve">ዘዳግም 7:13፣ ይወድሃል፥ ይባርክሃል፥ ያበዛሃልም፤ የሆድህንም ፍሬ የምድርህንም ፍሬ፥ እህልህን ወይንህንም ዘይትህንም የአንተን ፍሬ ይባርካል። ለአባቶችህ ሊሰጥህ በማለላቸው ምድር ላሞችህና የበግህ በጎች።</w:t>
      </w:r>
    </w:p>
    <w:p/>
    <w:p>
      <w:r xmlns:w="http://schemas.openxmlformats.org/wordprocessingml/2006/main">
        <w:t xml:space="preserve">እግዚአብሔር የሚከተሉትን ይወዳቸዋል፣ ይባርካቸዋል፣ ያበዛቸዋል። የምድራቸውንና የከብቶቻቸውን ፍሬ ይባርካል።</w:t>
      </w:r>
    </w:p>
    <w:p/>
    <w:p>
      <w:r xmlns:w="http://schemas.openxmlformats.org/wordprocessingml/2006/main">
        <w:t xml:space="preserve">1. የእግዚአብሔር ፍቅር ብዙ ነው - ዘዳ 7፡13</w:t>
      </w:r>
    </w:p>
    <w:p/>
    <w:p>
      <w:r xmlns:w="http://schemas.openxmlformats.org/wordprocessingml/2006/main">
        <w:t xml:space="preserve">2. እግዚአብሔርን የመከተል በረከቶች - ዘዳ 7፡13</w:t>
      </w:r>
    </w:p>
    <w:p/>
    <w:p>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ድናችኋልና። .</w:t>
      </w:r>
    </w:p>
    <w:p/>
    <w:p>
      <w:r xmlns:w="http://schemas.openxmlformats.org/wordprocessingml/2006/main">
        <w:t xml:space="preserve">2. ሮሜ 8፡37-39 - "በዚህ ሁሉ ግን በወደደን በእርሱ ከአሸናፊዎች እንበልጣለን። ኃይልም ቢሆን ከፍታም ቢሆን ዝቅታም ቢሆን ወይም በፍጥረት ሁሉ ውስጥ ያለ አንዳች ነገር በክርስቶስ ኢየሱስ በጌታችን ካለ ከእግዚአብሔር ፍቅር ሊለየን አይችልም።</w:t>
      </w:r>
    </w:p>
    <w:p/>
    <w:p>
      <w:r xmlns:w="http://schemas.openxmlformats.org/wordprocessingml/2006/main">
        <w:t xml:space="preserve">ዘዳግም 7:14 ከአሕዛብ ሁሉ ይልቅ የተባረክህ ትሆናለህ፤ በአንተና በከብቶችህ መካከል ወንድ ወይም ሴት መካን አይገኙም።</w:t>
      </w:r>
    </w:p>
    <w:p/>
    <w:p>
      <w:r xmlns:w="http://schemas.openxmlformats.org/wordprocessingml/2006/main">
        <w:t xml:space="preserve">እግዚአብሔር የሚታዘዙትን እና ትእዛዛቱን የሚጠብቁትን ይባርካል።</w:t>
      </w:r>
    </w:p>
    <w:p/>
    <w:p>
      <w:r xmlns:w="http://schemas.openxmlformats.org/wordprocessingml/2006/main">
        <w:t xml:space="preserve">1፡ በእግዚአብሔር በረከቶች ደስ ይበላችሁ</w:t>
      </w:r>
    </w:p>
    <w:p/>
    <w:p>
      <w:r xmlns:w="http://schemas.openxmlformats.org/wordprocessingml/2006/main">
        <w:t xml:space="preserve">2፡ ለእግዚአብሔር መታዘዝ በረከት ያስገኛል።</w:t>
      </w:r>
    </w:p>
    <w:p/>
    <w:p>
      <w:r xmlns:w="http://schemas.openxmlformats.org/wordprocessingml/2006/main">
        <w:t xml:space="preserve">1፡ ያዕ 1፡22-25 ቃሉን የምታደርጉ ሁኑ እንጂ ራሳችሁን እያሳታችሁ ሰሚዎች ብቻ አትሁኑ።</w:t>
      </w:r>
    </w:p>
    <w:p/>
    <w:p>
      <w:r xmlns:w="http://schemas.openxmlformats.org/wordprocessingml/2006/main">
        <w:t xml:space="preserve">2: ሮሜ 2:7፡— በበጎ ሥራ በመጽናት ክብርንና ምስጋናን የማይጠፋውንም ሕይወት ለሚፈልጉ የዘላለም ሕይወትን ይሰጣቸዋል።</w:t>
      </w:r>
    </w:p>
    <w:p/>
    <w:p>
      <w:r xmlns:w="http://schemas.openxmlformats.org/wordprocessingml/2006/main">
        <w:t xml:space="preserve">ዘዳግም 7፡15 እግዚአብሔርም ደዌን ሁሉ ከአንተ ያርቃል አንተም የምታውቀውን ክፉውን የግብፅን ደዌ በአንተ ላይ አያደርግም። ነገር ግን በሚጠሉህ ሁሉ ላይ አኖራለሁ።</w:t>
      </w:r>
    </w:p>
    <w:p/>
    <w:p>
      <w:r xmlns:w="http://schemas.openxmlformats.org/wordprocessingml/2006/main">
        <w:t xml:space="preserve">እግዚአብሔር ሕዝቡን ከግብፅ በሽታ እንደሚጠብቃቸው እና በምትኩ እነዚያን ደዌዎች ለሚጠሉአቸው እንደሚሰጣቸው ቃል ገብቷል።</w:t>
      </w:r>
    </w:p>
    <w:p/>
    <w:p>
      <w:r xmlns:w="http://schemas.openxmlformats.org/wordprocessingml/2006/main">
        <w:t xml:space="preserve">1. ጌታ ከበሽታ ይጠብቀናል።</w:t>
      </w:r>
    </w:p>
    <w:p/>
    <w:p>
      <w:r xmlns:w="http://schemas.openxmlformats.org/wordprocessingml/2006/main">
        <w:t xml:space="preserve">2. ለጠላት በሽታዎች</w:t>
      </w:r>
    </w:p>
    <w:p/>
    <w:p>
      <w:r xmlns:w="http://schemas.openxmlformats.org/wordprocessingml/2006/main">
        <w:t xml:space="preserve">1. መዝሙረ ዳዊት 91:3 - እርሱ ከአዳኞች ወጥመድ ከክፉም ቸነፈር ያድንሃልና።</w:t>
      </w:r>
    </w:p>
    <w:p/>
    <w:p>
      <w:r xmlns:w="http://schemas.openxmlformats.org/wordprocessingml/2006/main">
        <w:t xml:space="preserve">2.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ዘዳግም 7:16 አምላክህም እግዚአብሔር ያድንህ የነበረውን ሕዝብ ሁሉ ታጠፋለህ። ዓይንህ አትራራላቸው: አማልክቶቻቸውንም አታምልክ; ይህ ወጥመድ ይሆንብሃልና።</w:t>
      </w:r>
    </w:p>
    <w:p/>
    <w:p>
      <w:r xmlns:w="http://schemas.openxmlformats.org/wordprocessingml/2006/main">
        <w:t xml:space="preserve">እግዚአብሔር ሕዝቡን የሰጣቸውን ጠላቶች ፈጽሞ እንዲያጠፉ፣ እንዳይራራላቸው፣ አማልክቶቻቸውን እንዳያመልኩ ያዘዛቸው።</w:t>
      </w:r>
    </w:p>
    <w:p/>
    <w:p>
      <w:r xmlns:w="http://schemas.openxmlformats.org/wordprocessingml/2006/main">
        <w:t xml:space="preserve">1. "የእግዚአብሔርን ቃል በመታዘዝ መኖር"</w:t>
      </w:r>
    </w:p>
    <w:p/>
    <w:p>
      <w:r xmlns:w="http://schemas.openxmlformats.org/wordprocessingml/2006/main">
        <w:t xml:space="preserve">2. "እግዚአብሔር ሕዝቡን ለማዳን ያለው ታማኝነት"</w:t>
      </w:r>
    </w:p>
    <w:p/>
    <w:p>
      <w:r xmlns:w="http://schemas.openxmlformats.org/wordprocessingml/2006/main">
        <w:t xml:space="preserve">1. ዘዳግም 7፡16</w:t>
      </w:r>
    </w:p>
    <w:p/>
    <w:p>
      <w:r xmlns:w="http://schemas.openxmlformats.org/wordprocessingml/2006/main">
        <w:t xml:space="preserve">2. ማቴዎስ 5፡43-48 (ጠላቶቻችሁን ውደዱ፣ ለሚረግሙአችሁም ጸልዩ)</w:t>
      </w:r>
    </w:p>
    <w:p/>
    <w:p>
      <w:r xmlns:w="http://schemas.openxmlformats.org/wordprocessingml/2006/main">
        <w:t xml:space="preserve">ዘዳግም 7:17 በልብህ። ንብረታቸውን እንዴት ላስወግዳቸው እችላለሁ?</w:t>
      </w:r>
    </w:p>
    <w:p/>
    <w:p>
      <w:r xmlns:w="http://schemas.openxmlformats.org/wordprocessingml/2006/main">
        <w:t xml:space="preserve">ምንባቡ እግዚአብሔር ህዝቡ በአስቸጋሪ ጊዜያት እርሱን እንዲታመኑ እንዴት እንደሚያበረታታ ይናገራል፣ ምንም እንኳን እነርሱ ለማሸነፍ በጣም ጠንካራ ከሆኑ ሀይሎች ጋር እንደተቃወሙ በሚሰማቸው ጊዜ።</w:t>
      </w:r>
    </w:p>
    <w:p/>
    <w:p>
      <w:r xmlns:w="http://schemas.openxmlformats.org/wordprocessingml/2006/main">
        <w:t xml:space="preserve">1. በአስቸጋሪ ጊዜያት እግዚአብሔርን የመታመን ጥሪ</w:t>
      </w:r>
    </w:p>
    <w:p/>
    <w:p>
      <w:r xmlns:w="http://schemas.openxmlformats.org/wordprocessingml/2006/main">
        <w:t xml:space="preserve">2. ያልታወቀን ፍርሃት ማሸነፍ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37፡4-5 -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ዘዳግም 7:18 አትፍራቸው፤ ነገር ግን አምላክህ እግዚአብሔር በፈርዖንና በግብፅ ሁሉ ላይ ያደረገውን አስብ።</w:t>
      </w:r>
    </w:p>
    <w:p/>
    <w:p>
      <w:r xmlns:w="http://schemas.openxmlformats.org/wordprocessingml/2006/main">
        <w:t xml:space="preserve">የእግዚአብሔር ታማኝነት እስራኤላውያንን ከግብፅ ነፃ ባወጣበት ወቅት ይታያል።</w:t>
      </w:r>
    </w:p>
    <w:p/>
    <w:p>
      <w:r xmlns:w="http://schemas.openxmlformats.org/wordprocessingml/2006/main">
        <w:t xml:space="preserve">1፡ እግዚአብሔር አዳኛችን ነውና አይተወንም።</w:t>
      </w:r>
    </w:p>
    <w:p/>
    <w:p>
      <w:r xmlns:w="http://schemas.openxmlformats.org/wordprocessingml/2006/main">
        <w:t xml:space="preserve">2፡ የእግዚአብሔርን ታማኝነት አስብ እንጂ መፍራት የለብንም።</w:t>
      </w:r>
    </w:p>
    <w:p/>
    <w:p>
      <w:r xmlns:w="http://schemas.openxmlformats.org/wordprocessingml/2006/main">
        <w:t xml:space="preserve">1፡ ዘጸአት 14፡13 14፡ ሙሴም ሕዝቡን፡— አትፍሩ፥ ጸንታችሁም ቁሙ፥ ዛሬ ለእናንተ የሚያደርገውን የእግዚአብሔርን ማዳን እዩ። ዛሬ ለምታዩአቸው ግብፃውያን ዳግመኛ አታዩም።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ኦሪት ዘዳግም 7:19 አምላክህ እግዚአብሔር ያወጣህበት ዓይኖችህ ያየቻቸው ታላላቆች ፈተናዎች ተአምራትም ተአምራትም የጸናችውም ክንድ የተዘረጋችም ክንድ አምላክህ እግዚአብሔር እንዲሁ ያደርጋል። የምትፈሩአቸውን ሰዎች።</w:t>
      </w:r>
    </w:p>
    <w:p/>
    <w:p>
      <w:r xmlns:w="http://schemas.openxmlformats.org/wordprocessingml/2006/main">
        <w:t xml:space="preserve">የእግዚአብሔር ታላቅ ኃይል እና ጥበቃ ከፍርሃታችን ሁሉ ይጠብቀናል።</w:t>
      </w:r>
    </w:p>
    <w:p/>
    <w:p>
      <w:r xmlns:w="http://schemas.openxmlformats.org/wordprocessingml/2006/main">
        <w:t xml:space="preserve">1፡ የእግዚአብሔር ተስፋዎች እውነት ናቸው።</w:t>
      </w:r>
    </w:p>
    <w:p/>
    <w:p>
      <w:r xmlns:w="http://schemas.openxmlformats.org/wordprocessingml/2006/main">
        <w:t xml:space="preserve">2፦ በጌታ ጥበቃ ታመን</w:t>
      </w:r>
    </w:p>
    <w:p/>
    <w:p>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ዘዳግም 7:20 አምላክህ እግዚአብሔር ከአንተ የተሸሸጉት እስኪጠፉ ድረስ በመካከላቸው ቀንድ ይሰድዳል።</w:t>
      </w:r>
    </w:p>
    <w:p/>
    <w:p>
      <w:r xmlns:w="http://schemas.openxmlformats.org/wordprocessingml/2006/main">
        <w:t xml:space="preserve">አምላክ የሚቃወሙትን ለማጥፋት ቀንድ ይጠቀማል።</w:t>
      </w:r>
    </w:p>
    <w:p/>
    <w:p>
      <w:r xmlns:w="http://schemas.openxmlformats.org/wordprocessingml/2006/main">
        <w:t xml:space="preserve">1፡ እግዚአብሔር ፈቃዱን ለማድረግ ሁሉን ይጠቀማል።</w:t>
      </w:r>
    </w:p>
    <w:p/>
    <w:p>
      <w:r xmlns:w="http://schemas.openxmlformats.org/wordprocessingml/2006/main">
        <w:t xml:space="preserve">2፡ እግዚአብሔርን ታዘዙ ወይም ውጤቱን ተቀበሉ።</w:t>
      </w:r>
    </w:p>
    <w:p/>
    <w:p>
      <w:r xmlns:w="http://schemas.openxmlformats.org/wordprocessingml/2006/main">
        <w:t xml:space="preserve">1፡ ኤርምያስ 29፡11-14፡ እግዚአብሔር ለእኛ ያለውን እቅድ ያውቃል፥ ለደህንነታችን እንጂ ለጥፋት ሳይሆን ለወደፊትና ለተስፋ ይሰጠናል።</w:t>
      </w:r>
    </w:p>
    <w:p/>
    <w:p>
      <w:r xmlns:w="http://schemas.openxmlformats.org/wordprocessingml/2006/main">
        <w:t xml:space="preserve">2፡ ሮሜ 12፡19 - ወዳጆች ሆይ፥ አትበቀሉ፥ ለእግዚአብሔር ቍጣ ፈንታ ስጡ እንጂ፤ በቀል የእኔ ነው፥ እኔ ብድራቱን እመልሳለሁ ይላል ጌታ ተብሎ ተጽፎአልና።</w:t>
      </w:r>
    </w:p>
    <w:p/>
    <w:p>
      <w:r xmlns:w="http://schemas.openxmlformats.org/wordprocessingml/2006/main">
        <w:t xml:space="preserve">ዘዳግም 7፡21 አምላክህ እግዚአብሔር ኃያልና የሚያስፈራ አምላክ በመካከልህ ነውና አትደንግባቸው።</w:t>
      </w:r>
    </w:p>
    <w:p/>
    <w:p>
      <w:r xmlns:w="http://schemas.openxmlformats.org/wordprocessingml/2006/main">
        <w:t xml:space="preserve">እግዚአብሔር ከእኛ ጋር ነው እናም ኃያል እና አስፈሪ አምላክ ነው.</w:t>
      </w:r>
    </w:p>
    <w:p/>
    <w:p>
      <w:r xmlns:w="http://schemas.openxmlformats.org/wordprocessingml/2006/main">
        <w:t xml:space="preserve">1፦ እርሱ ከእኛ ጋር ነውና፥ ኃያልና ብርቱ ነውና በጌታ ተጽናኑ።</w:t>
      </w:r>
    </w:p>
    <w:p/>
    <w:p>
      <w:r xmlns:w="http://schemas.openxmlformats.org/wordprocessingml/2006/main">
        <w:t xml:space="preserve">2፦ ደፋር ለመሆን እና እንዳትፈራ የጌታን ኃይል በእኛ ውስጥ ተቀበል።</w:t>
      </w:r>
    </w:p>
    <w:p/>
    <w:p>
      <w:r xmlns:w="http://schemas.openxmlformats.org/wordprocessingml/2006/main">
        <w:t xml:space="preserve">1: ኢሳ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46፡1-3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ዘዳግም 7:22 አምላክህም እግዚአብሔር እነዚያን አሕዛብ በጥቂቱ በፊትህ ያጠፋቸዋል፤ የምድር አራዊትም እንዳይበዙብህ በአንድ ጊዜ ታጠፋቸው።</w:t>
      </w:r>
    </w:p>
    <w:p/>
    <w:p>
      <w:r xmlns:w="http://schemas.openxmlformats.org/wordprocessingml/2006/main">
        <w:t xml:space="preserve">ምድሪቱ በዱር አራዊት እንዳትሞላ እግዚአብሔር አሕዛብን ቀስ በቀስ ያስወግዳል።</w:t>
      </w:r>
    </w:p>
    <w:p/>
    <w:p>
      <w:r xmlns:w="http://schemas.openxmlformats.org/wordprocessingml/2006/main">
        <w:t xml:space="preserve">1፡ እግዚአብሔር ታጋሽ ነው በእምነት እያደግን አይቸኩልም።</w:t>
      </w:r>
    </w:p>
    <w:p/>
    <w:p>
      <w:r xmlns:w="http://schemas.openxmlformats.org/wordprocessingml/2006/main">
        <w:t xml:space="preserve">2፡ በእግዚአብሔር ጊዜ ልንታመን እና ለእድገታችን መታገስ አለብን።</w:t>
      </w:r>
    </w:p>
    <w:p/>
    <w:p>
      <w:r xmlns:w="http://schemas.openxmlformats.org/wordprocessingml/2006/main">
        <w:t xml:space="preserve">1፡ መክብብ 3፡1-8 - ለሁሉ ጊዜ አለው ከሰማይ በታችም ላለው ነገር ሁሉ ጊዜ አለው።</w:t>
      </w:r>
    </w:p>
    <w:p/>
    <w:p>
      <w:r xmlns:w="http://schemas.openxmlformats.org/wordprocessingml/2006/main">
        <w:t xml:space="preserve">2፡2ኛ ጴጥሮስ 3፡8-9 ነገር ግን፥ ወዳጆች ሆይ፥ በጌታ ዘንድ አንድ ቀን እንደ ሺህ ዓመት፥ ሺህ ዓመትም እንደ አንድ ቀን እንደ ሆነ ይህን አንድ ነገር አትርሱ። ለአንዳንዶች የሚዘገይ እንደሚመስላቸው ጌታ የገባውን ቃል ለመፈጸም አይዘገይም ነገር ግን ሁሉ ለንስሐ እንዲደርሱ እንጂ ማንም እንዳይጠፋ ወዶ ስለ እናንተ ይታገሣል።</w:t>
      </w:r>
    </w:p>
    <w:p/>
    <w:p>
      <w:r xmlns:w="http://schemas.openxmlformats.org/wordprocessingml/2006/main">
        <w:t xml:space="preserve">ዘዳግም 7፡23 አምላክህ እግዚአብሔር ግን አሳልፎ ይሰጣችኋል እስኪጠፉም ድረስ በታላቅ ጥፋት ያጠፋቸዋል።</w:t>
      </w:r>
    </w:p>
    <w:p/>
    <w:p>
      <w:r xmlns:w="http://schemas.openxmlformats.org/wordprocessingml/2006/main">
        <w:t xml:space="preserve">እግዚአብሔር ይጠብቀናል ጠላቶቻችንንም በታላቅ ጥፋት ያጠፋቸዋል።</w:t>
      </w:r>
    </w:p>
    <w:p/>
    <w:p>
      <w:r xmlns:w="http://schemas.openxmlformats.org/wordprocessingml/2006/main">
        <w:t xml:space="preserve">1. ጌታ ጠባቂያችን ነው።</w:t>
      </w:r>
    </w:p>
    <w:p/>
    <w:p>
      <w:r xmlns:w="http://schemas.openxmlformats.org/wordprocessingml/2006/main">
        <w:t xml:space="preserve">2. የእግዚአብሔር የጥፋት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54፡17 - በአንቺ ላይ የተሰራ መሳሪያ ሁሉ አይሳካም በፍርድም በአንቺ ላይ የሚነሳውን ምላስ ሁሉ ታዋርዳለህ።</w:t>
      </w:r>
    </w:p>
    <w:p/>
    <w:p>
      <w:r xmlns:w="http://schemas.openxmlformats.org/wordprocessingml/2006/main">
        <w:t xml:space="preserve">ዘዳግም 7:24፣ ነገሥታቶቻቸውንም በእጅህ አሳልፎ ይሰጣል፥ ስማቸውንም ከሰማይ በታች ታጠፋለህ፤ እስክታጠፋቸው ድረስ ማንም በፊትህ መቆም አይችልም።</w:t>
      </w:r>
    </w:p>
    <w:p/>
    <w:p>
      <w:r xmlns:w="http://schemas.openxmlformats.org/wordprocessingml/2006/main">
        <w:t xml:space="preserve">እግዚአብሔር ሕዝቡን በጠላቶቻቸው ላይ ድል ያደርጋል፤ ማንም ሊቃወማቸው አይችልም።</w:t>
      </w:r>
    </w:p>
    <w:p/>
    <w:p>
      <w:r xmlns:w="http://schemas.openxmlformats.org/wordprocessingml/2006/main">
        <w:t xml:space="preserve">1. መከራን በእምነት ማሸነፍ</w:t>
      </w:r>
    </w:p>
    <w:p/>
    <w:p>
      <w:r xmlns:w="http://schemas.openxmlformats.org/wordprocessingml/2006/main">
        <w:t xml:space="preserve">2. በእግዚአብሔር ተስፋዎች መታመን</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ዘዳግም 7:25፣ የተቀረጹትን የአማልክቶቻቸውን ምስሎች በእሳት አቃጥሉአቸው፤ በላያቸው ያለውን ብርና ወርቅ አትመኝ፥ እንዳትጠመድም ለአንተ አትውሰደው፤ ይህ በእግዚአብሔር ዘንድ አስጸያፊ ነውና። እግዚአብሔር።</w:t>
      </w:r>
    </w:p>
    <w:p/>
    <w:p>
      <w:r xmlns:w="http://schemas.openxmlformats.org/wordprocessingml/2006/main">
        <w:t xml:space="preserve">እግዚአብሔር ሕዝቡን ከሌሎች አሕዛብ ጣዖታት ብርና ወርቅ እንዳይመኙ አዝዟል፤ ይህም በእግዚአብሔር ዘንድ አስጸያፊ ነው።</w:t>
      </w:r>
    </w:p>
    <w:p/>
    <w:p>
      <w:r xmlns:w="http://schemas.openxmlformats.org/wordprocessingml/2006/main">
        <w:t xml:space="preserve">1. “የመከልከል ኃይል፡- የዘዳግም 7፡25 ምርመራ”</w:t>
      </w:r>
    </w:p>
    <w:p/>
    <w:p>
      <w:r xmlns:w="http://schemas.openxmlformats.org/wordprocessingml/2006/main">
        <w:t xml:space="preserve">2. "የእግዚአብሔር የቅድስና ጥሪ፡ ቅዱሳት መጻሕፍት ከዘዳግም 7፡25 ያስተምሩናል"</w:t>
      </w:r>
    </w:p>
    <w:p/>
    <w:p>
      <w:r xmlns:w="http://schemas.openxmlformats.org/wordprocessingml/2006/main">
        <w:t xml:space="preserve">1. ዘጸአት 20፡3-5 " ከእኔ በቀር ሌሎች አማልክት አይሁኑልህ፤ የተቀረጸውንም ምስል ለአንተ አታድርግ፥ በላይ በሰማይ ካለው፥ በታችም በምድር ካለው፥ ወይም ከማናቸውም ነገር የማናቸውንም ምሳሌ ከምድር በታች በውኃ ውስጥ አለ፤ አትስገድላቸው አታምልካቸውም እኔ እግዚአብሔር አምላክህ ቀናተኛ አምላክ ነኝና የአባቶችን ኃጢአት በልጆች ላይ እስከ ሦስተኛና እስከ አራተኛ ትውልድ ድረስ የማመጣ። እኔን መጥላት;</w:t>
      </w:r>
    </w:p>
    <w:p/>
    <w:p>
      <w:r xmlns:w="http://schemas.openxmlformats.org/wordprocessingml/2006/main">
        <w:t xml:space="preserve">2. መጽሐፈ ምሳሌ 15፡27 ትርፍን የሚጎናጸፍ ሰው ቤቱን ያስቸግራል። ስጦታን የሚጠላ ግን በሕይወት ይኖራል።</w:t>
      </w:r>
    </w:p>
    <w:p/>
    <w:p>
      <w:r xmlns:w="http://schemas.openxmlformats.org/wordprocessingml/2006/main">
        <w:t xml:space="preserve">ዘዳግም 7፡26 እንደ እርሱ የተረገምም እንዳትሆን በቤትህ ጸያፍ ነገር አታግባ፤ ነገር ግን ፈጽመህ ትጸየፈዋለህ ፈጽመህም ተጸየፈው። የተረገመ ነገር ነውና።</w:t>
      </w:r>
    </w:p>
    <w:p/>
    <w:p>
      <w:r xmlns:w="http://schemas.openxmlformats.org/wordprocessingml/2006/main">
        <w:t xml:space="preserve">አስጸያፊ ነው የሚባለውን ነገር ወደ ቤታችን ከማምጣት መቆጠብ አለብን፤ የተረገመ ነውና ልንጸየፈውና ልንጸየፈው ይገባል።</w:t>
      </w:r>
    </w:p>
    <w:p/>
    <w:p>
      <w:r xmlns:w="http://schemas.openxmlformats.org/wordprocessingml/2006/main">
        <w:t xml:space="preserve">1. "በቤት ውስጥ ያሉ አስጸያፊ ነገሮች፡ የተረገመውን ነገር ማወቅና አለመቀበል"</w:t>
      </w:r>
    </w:p>
    <w:p/>
    <w:p>
      <w:r xmlns:w="http://schemas.openxmlformats.org/wordprocessingml/2006/main">
        <w:t xml:space="preserve">2. "የመጥላትና ርኩሰትን የመጸየፍ በረከት"</w:t>
      </w:r>
    </w:p>
    <w:p/>
    <w:p>
      <w:r xmlns:w="http://schemas.openxmlformats.org/wordprocessingml/2006/main">
        <w:t xml:space="preserve">1. መጽሐፈ ምሳሌ 22፡10 " ፌዘኛን አሳድጉ ጠብም ይወጣል ጠብና ስድብ አልቋል።"</w:t>
      </w:r>
    </w:p>
    <w:p/>
    <w:p>
      <w:r xmlns:w="http://schemas.openxmlformats.org/wordprocessingml/2006/main">
        <w:t xml:space="preserve">2. መዝሙረ ዳዊት 101፡3 " ወደ ክፉ ነገር ሁሉ ደስ አይለውም የማታምን ሰዎች የሚያደርጉትን እጠላለሁ በእርሱም ዕድል አይኖረኝም።"</w:t>
      </w:r>
    </w:p>
    <w:p/>
    <w:p>
      <w:r xmlns:w="http://schemas.openxmlformats.org/wordprocessingml/2006/main">
        <w:t xml:space="preserve">ዘዳግም 8 በሦስት አንቀጾች እንደሚከተለው ሊጠቃለል ይችላል፣ ከተጠቆሙ ጥቅሶች ጋር፡-</w:t>
      </w:r>
    </w:p>
    <w:p/>
    <w:p>
      <w:r xmlns:w="http://schemas.openxmlformats.org/wordprocessingml/2006/main">
        <w:t xml:space="preserve">አንቀጽ 1፡ ዘዳግም 8፡1-10 የእግዚአብሔርን ትእዛዛት ማስታወስ እና መታዘዝን አስፈላጊነት ያጎላል። ሙሴ እስራኤላውያን በእርሱ ላይ መታመንን ለማስተማር እግዚአብሔር ዝቅ አድርጎ የፈተናቸው የአርባ ዓመት ጉዞአቸውን በምድረ በዳ አሳስቧቸዋል። እግዚአብሔር ለእነርሱ መኖና ያላረጀ ልብሳቸውን እንዴት እንደሰጣቸው ገልጿል። ሙሴ የእግዚአብሔርን ዝግጅት ከመዘንጋት እና ከመኩራት ወይም ስኬታቸውን በራሳቸው ችሎታ ብቻ እንዳያደርጉ አስጠንቅቋል።</w:t>
      </w:r>
    </w:p>
    <w:p/>
    <w:p>
      <w:r xmlns:w="http://schemas.openxmlformats.org/wordprocessingml/2006/main">
        <w:t xml:space="preserve">አንቀጽ 2፡ በዘዳግም 8፡11-20 በመቀጠል፣ ሙሴ ወደ ከነዓን ምድር ከገቡ በኋላ የተትረፈረፈ እና ብልጽግናን ወደ ሚያገኙበት ይሖዋን እንዳይረሱ ያስጠነቅቃል። ቸልተኛ እንዳይሆኑ እና ሀብታቸውን ለራሳቸው ብቻ እንዳያደርጉ ያስጠነቅቃል ሀብትን ለማግኘት ኃይልን የሚሰጣቸው እግዚአብሔር መሆኑን አምኖ ከመቀበል ይልቅ። ሙሴ አለመታዘዝ ከምድር ላይ መነቀልን ጨምሮ ከባድ መዘዝ እንደሚያስከትል አሳስቧቸዋል።</w:t>
      </w:r>
    </w:p>
    <w:p/>
    <w:p>
      <w:r xmlns:w="http://schemas.openxmlformats.org/wordprocessingml/2006/main">
        <w:t xml:space="preserve">አንቀጽ 3፡ ዘዳግም 8 የሚደመደመው ሙሴ እስራኤላውያንን ከግብፅ ያወጣቸው፣ በምድረ በዳ የመራቸውና የሚያስፈልጋቸውን ሁሉ የሰጣቸው እግዚአብሔር መሆኑን እንዲያስታውሱ ነው። ለራሳቸው እና ለወደፊት ትውልዶች በረከቶችን ለማስገኘት ለትእዛዛቱ መታዘዝን ያበረታታል። ሙሴ ሌሎች አማልክትን ከመከተል ወይም ጣዖታትን ማምለክን አስጠንቅቋል, ይህም ይሖዋ እንዲህ ያለውን ባሕርይ የማይታገስ ቀናተኛ አምላክ መሆኑን አጽንዖት ሰጥቷል.</w:t>
      </w:r>
    </w:p>
    <w:p/>
    <w:p>
      <w:r xmlns:w="http://schemas.openxmlformats.org/wordprocessingml/2006/main">
        <w:t xml:space="preserve">በማጠቃለያው:</w:t>
      </w:r>
    </w:p>
    <w:p>
      <w:r xmlns:w="http://schemas.openxmlformats.org/wordprocessingml/2006/main">
        <w:t xml:space="preserve">ዘዳግም 8 ያቀርባል፡-</w:t>
      </w:r>
    </w:p>
    <w:p>
      <w:r xmlns:w="http://schemas.openxmlformats.org/wordprocessingml/2006/main">
        <w:t xml:space="preserve">የእግዚአብሔርን ዝግጅት የማስታወስ እና የመታዘዝ አስፈላጊነት;</w:t>
      </w:r>
    </w:p>
    <w:p>
      <w:r xmlns:w="http://schemas.openxmlformats.org/wordprocessingml/2006/main">
        <w:t xml:space="preserve">በእግዚአብሔር ላይ መታመንን ከመቀበል ከኩራት ማስጠንቀቂያ;</w:t>
      </w:r>
    </w:p>
    <w:p>
      <w:r xmlns:w="http://schemas.openxmlformats.org/wordprocessingml/2006/main">
        <w:t xml:space="preserve">ይሖዋ አለመታዘዝ የሚያስከትለውን ውጤት እንዳትረሳ ተጠንቀቅ።</w:t>
      </w:r>
    </w:p>
    <w:p/>
    <w:p>
      <w:r xmlns:w="http://schemas.openxmlformats.org/wordprocessingml/2006/main">
        <w:t xml:space="preserve">ትእዛዛትን በማስታወስ እና በመታዘዝ ላይ አጽንዖት የእግዚአብሔርን ማዋረድ እና መፈተሽ;</w:t>
      </w:r>
    </w:p>
    <w:p>
      <w:r xmlns:w="http://schemas.openxmlformats.org/wordprocessingml/2006/main">
        <w:t xml:space="preserve">በእግዚአብሔር ዝግጅት ላይ ጥገኛ መሆናችንን አምኖ ስለመታበይ ማስጠንቀቅ፤</w:t>
      </w:r>
    </w:p>
    <w:p>
      <w:r xmlns:w="http://schemas.openxmlformats.org/wordprocessingml/2006/main">
        <w:t xml:space="preserve">ይሖዋ አለመታዘዝንና ጣዖትን ማምለክ የሚያስከትላቸውን ውጤቶች እንዳትረሳ ተጠንቀቅ።</w:t>
      </w:r>
    </w:p>
    <w:p/>
    <w:p>
      <w:r xmlns:w="http://schemas.openxmlformats.org/wordprocessingml/2006/main">
        <w:t xml:space="preserve">ምዕራፉ የሚያተኩረው የእግዚአብሔርን ትእዛዛት ማስታወስ እና መታዘዝ፣ አቅርቦቱን መቀበል እና ኩራትን በማስወገድ አስፈላጊነት ላይ ነው። በዘዳግም ምዕራፍ 8 ላይ፣ ሙሴ እስራኤላውያን በእርሱ ላይ መመካትን ለማስተማር እግዚአብሔር አዋርዶ የፈተናቸው የአርባ ዓመት ጉዞአቸውን አስታውሷቸዋል። እግዚአብሔር ለእነርሱ መኖና ያላረጀ ልብሳቸውን እንዴት እንደሰጣቸው ገልጿል። ሙሴ የእግዚአብሔርን ዝግጅት ከመዘንጋት እና ከመኩራት ወይም ስኬታቸውን በራሳቸው ችሎታ ብቻ እንዳያደርጉ አስጠንቅቋል።</w:t>
      </w:r>
    </w:p>
    <w:p/>
    <w:p>
      <w:r xmlns:w="http://schemas.openxmlformats.org/wordprocessingml/2006/main">
        <w:t xml:space="preserve">በዘዳግም 8 ላይ በመቀጠል፣ ሙሴ ወደ ከነዓን ምድር ከገቡ በኋላ ብልጽግናን እና ብልጽግናን ወደ ሚያገኙበት ይሖዋን እንዳይረሱ ያስጠነቅቃል። ሀብትን ለማግኘት ሥልጣንን የሰጣቸው እግዚአብሔር መሆኑን አምኖ ከመቀበል ይልቅ ቸልተኞች እንዳይሆኑ ወይም ሀብታቸውን ለራሳቸው ብቻ እንዳያደርጉ ያስጠነቅቃል። ሙሴ አለመታዘዝ አምላክ ቃል ከገባላት ምድር መነቀልን ጨምሮ ከባድ መዘዝ እንደሚያስከትል አሳስቧቸዋል።</w:t>
      </w:r>
    </w:p>
    <w:p/>
    <w:p>
      <w:r xmlns:w="http://schemas.openxmlformats.org/wordprocessingml/2006/main">
        <w:t xml:space="preserve">ዘዳግም 8 ሙሴ እስራኤላውያንን ከግብፅ ያወጣቸው፣ በምድረ በዳ የመራቸው እና የሚያስፈልጋቸውን ሁሉ የሰጣቸው እግዚአብሔር መሆኑን እንዲያስታውሱ አሳስቧቸዋል። ለራሳቸው እና ለወደፊት ትውልዶች በረከቶችን ለማስገኘት ለትእዛዛቱ መታዘዝን ያበረታታል። ሙሴ ሌሎች አማልክትን ከመከተል ወይም ጣዖትን ከማምለክ አስጠንቅቋል፣ ይሖዋ እንዲህ ያለውን ባሕርይ የማይታገሥ ቀናተኛ አምላክ እንደሆነ ነገር ግን ከተመረጠው ሕዝብ በሙሉ ልባዊ አምልኮ እንደሚጠብቅ አጽንኦት ሰጥቷል።</w:t>
      </w:r>
    </w:p>
    <w:p/>
    <w:p>
      <w:r xmlns:w="http://schemas.openxmlformats.org/wordprocessingml/2006/main">
        <w:t xml:space="preserve">ዘዳግም 8:1፣ እንድትኖሩና እንድትበዙ፥ ገብታችሁም እግዚአብሔር ለአባቶቻችሁ የማለላቸውን ምድር ትወርሱ ዘንድ እኔ ዛሬ የማዝዝህን ትእዛዝ ሁሉ ታደርጉ ዘንድ ጠብቁ።</w:t>
      </w:r>
    </w:p>
    <w:p/>
    <w:p>
      <w:r xmlns:w="http://schemas.openxmlformats.org/wordprocessingml/2006/main">
        <w:t xml:space="preserve">ሙሴ የእስራኤል ሕዝብ በሕይወት እንዲኖሩ፣ እንዲበዙ እና ምድሪቱን እንዲወርሱ የእግዚአብሔርን ትእዛዛት እንዲታዘዙ አዘዛቸው።</w:t>
      </w:r>
    </w:p>
    <w:p/>
    <w:p>
      <w:r xmlns:w="http://schemas.openxmlformats.org/wordprocessingml/2006/main">
        <w:t xml:space="preserve">1. የእግዚአብሔር ተስፋዎች፡ የገባውን ቃል እንዲፈጽም በእግዚአብሔር መታመን</w:t>
      </w:r>
    </w:p>
    <w:p/>
    <w:p>
      <w:r xmlns:w="http://schemas.openxmlformats.org/wordprocessingml/2006/main">
        <w:t xml:space="preserve">2. የመታዘዝ ህይወት መኖር፡- ለእግዚአብሔር ቃል የመታዘዝ በረከቶች</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8:2፣ አምላክህም እግዚአብሔር ያዋርድህ ዘንድ ይፈትንህ ዘንድ፥ በልብህም ያለውን ትእዛዙን ትጠብቅ እንደ ሆነ ያውቅ ዘንድ በእነዚህ አርባ ዓመታት በምድረ በዳ የመራህን መንገድ ሁሉ አስብ። አይ.</w:t>
      </w:r>
    </w:p>
    <w:p/>
    <w:p>
      <w:r xmlns:w="http://schemas.openxmlformats.org/wordprocessingml/2006/main">
        <w:t xml:space="preserve">ልባችንን ለመረዳት እና የእግዚአብሔርን ትእዛዛት እንደምንጠብቅ በምድረ በዳ ጉዞ የእግዚአብሔርን መመሪያ ማስታወስ እና መሞከር።</w:t>
      </w:r>
    </w:p>
    <w:p/>
    <w:p>
      <w:r xmlns:w="http://schemas.openxmlformats.org/wordprocessingml/2006/main">
        <w:t xml:space="preserve">1. የምድረ በዳ ጉዞ፡ የእግዚአብሔርን ድምፅ መስማት መማር</w:t>
      </w:r>
    </w:p>
    <w:p/>
    <w:p>
      <w:r xmlns:w="http://schemas.openxmlformats.org/wordprocessingml/2006/main">
        <w:t xml:space="preserve">2. የእግዚአብሔር ፈተና፡ ልባችንን የምናውቅበት መንገድ</w:t>
      </w:r>
    </w:p>
    <w:p/>
    <w:p>
      <w:r xmlns:w="http://schemas.openxmlformats.org/wordprocessingml/2006/main">
        <w:t xml:space="preserve">1. ኢሳ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ምሳሌ 1:7፡— የእውቀት መጀመሪያ እግዚአብሔርን መፍራት ነው፤ ሰነፎች ግን ጥበብንና ተግሣጽን ይንቃሉ።</w:t>
      </w:r>
    </w:p>
    <w:p/>
    <w:p>
      <w:r xmlns:w="http://schemas.openxmlformats.org/wordprocessingml/2006/main">
        <w:t xml:space="preserve">ዘዳግም 8:3፣ አዋረደህ፥ ራብም ፈቀደልህ፥ አንተም ያላወቅኸውን አባቶችህም ያላወቁትን መና መገበህ። ሰው ከእግዚአብሔር አፍ በሚወጣ ቃል ሁሉ በሕይወት ይኖራል እንጂ በእንጀራ ብቻ እንደማይኖር ያሳውቅህ ዘንድ።</w:t>
      </w:r>
    </w:p>
    <w:p/>
    <w:p>
      <w:r xmlns:w="http://schemas.openxmlformats.org/wordprocessingml/2006/main">
        <w:t xml:space="preserve">ይህ ክፍል የሚናገረው ጌታ እስራኤላውያንን እንዴት እንዳዋረዳቸው እና ያላወቁትን መና በማዘጋጀት በጌታ ቃል እንዲታመኑ እንጂ እንጀራ ብቻ እንዳይሆኑ ያስተምራቸዋል።</w:t>
      </w:r>
    </w:p>
    <w:p/>
    <w:p>
      <w:r xmlns:w="http://schemas.openxmlformats.org/wordprocessingml/2006/main">
        <w:t xml:space="preserve">1. የጌታ ቃል ኃይል፡ በእግዚአብሔር አቅርቦት ላይ መተማመንን መማር</w:t>
      </w:r>
    </w:p>
    <w:p/>
    <w:p>
      <w:r xmlns:w="http://schemas.openxmlformats.org/wordprocessingml/2006/main">
        <w:t xml:space="preserve">2. በጌታ መደገፍ፡- ከራሳችን ብርታት ይልቅ በእግዚአብሔር ቃል መታመን</w:t>
      </w:r>
    </w:p>
    <w:p/>
    <w:p>
      <w:r xmlns:w="http://schemas.openxmlformats.org/wordprocessingml/2006/main">
        <w:t xml:space="preserve">1. መዝሙረ ዳዊት 119:105 - ቃልህ እግሬን የሚመራ መብራት ለመንገዴም ብርሃን ነው።</w:t>
      </w:r>
    </w:p>
    <w:p/>
    <w:p>
      <w:r xmlns:w="http://schemas.openxmlformats.org/wordprocessingml/2006/main">
        <w:t xml:space="preserve">2. ምሳሌ 3፡5-6 - በፍጹም ልብህ በእግዚአብሔር ታመን። በራስህ ግንዛቤ ላይ አትደገፍ. በምታደርጉት ሁሉ ፈቃዱን ፈልጉ፣ እና የትኛውን መንገድ እንደምትሄዱ ያሳያችኋል።</w:t>
      </w:r>
    </w:p>
    <w:p/>
    <w:p>
      <w:r xmlns:w="http://schemas.openxmlformats.org/wordprocessingml/2006/main">
        <w:t xml:space="preserve">ዘዳግም 8:4፡— በዚህ አርባ ዓመት ልብስህ አላረጀም፥ እግርህም አላበጠም።</w:t>
      </w:r>
    </w:p>
    <w:p/>
    <w:p>
      <w:r xmlns:w="http://schemas.openxmlformats.org/wordprocessingml/2006/main">
        <w:t xml:space="preserve">እግዚአብሔር ሁል ጊዜ ለህዝቡ ያቀርባል እና ለእነርሱ በጥልቅ ያስባል።</w:t>
      </w:r>
    </w:p>
    <w:p/>
    <w:p>
      <w:r xmlns:w="http://schemas.openxmlformats.org/wordprocessingml/2006/main">
        <w:t xml:space="preserve">1. የእግዚአብሔር ታማኝነት፡- አቅርቦቱን እና እንክብካቤውን መለማመድ</w:t>
      </w:r>
    </w:p>
    <w:p/>
    <w:p>
      <w:r xmlns:w="http://schemas.openxmlformats.org/wordprocessingml/2006/main">
        <w:t xml:space="preserve">2. የመታዘዝ በረከት፡ የእግዚአብሔርን ጥበቃ እና ጽናት መቀበል</w:t>
      </w:r>
    </w:p>
    <w:p/>
    <w:p>
      <w:r xmlns:w="http://schemas.openxmlformats.org/wordprocessingml/2006/main">
        <w:t xml:space="preserve">1. መዝሙረ ዳዊት 34:10 - ደቦል አንበሶች ረሃብና ረሃብ ይሰቃያሉ; እግዚአብሔርን የሚሹ ግን መልካም ነገር አይጐድላቸውም።</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ዘዳግም 8:5፣ ሰውም ልጁን እንደሚገሥጽ አምላክህ እግዚአብሔርም እንዲገሥጽ በልብህ አስብ።</w:t>
      </w:r>
    </w:p>
    <w:p/>
    <w:p>
      <w:r xmlns:w="http://schemas.openxmlformats.org/wordprocessingml/2006/main">
        <w:t xml:space="preserve">እግዚአብሔር የሚወዳቸውን ይቀጣቸዋል፤ ልክ አባት ልጁን ይቀጣል።</w:t>
      </w:r>
    </w:p>
    <w:p/>
    <w:p>
      <w:r xmlns:w="http://schemas.openxmlformats.org/wordprocessingml/2006/main">
        <w:t xml:space="preserve">1፡ የእግዚአብሔር ተግሣጽ የፍቅሩ መግለጫ ነው።</w:t>
      </w:r>
    </w:p>
    <w:p/>
    <w:p>
      <w:r xmlns:w="http://schemas.openxmlformats.org/wordprocessingml/2006/main">
        <w:t xml:space="preserve">2፡ የእግዚአብሔርን ተግሣጽ እንደ ፍቅር ማረጋገጫው ተቀበል</w:t>
      </w:r>
    </w:p>
    <w:p/>
    <w:p>
      <w:r xmlns:w="http://schemas.openxmlformats.org/wordprocessingml/2006/main">
        <w:t xml:space="preserve">1፡ ዕብራውያን 12፡5-11</w:t>
      </w:r>
    </w:p>
    <w:p/>
    <w:p>
      <w:r xmlns:w="http://schemas.openxmlformats.org/wordprocessingml/2006/main">
        <w:t xml:space="preserve">2፡ ምሳሌ 3፡11-12</w:t>
      </w:r>
    </w:p>
    <w:p/>
    <w:p>
      <w:r xmlns:w="http://schemas.openxmlformats.org/wordprocessingml/2006/main">
        <w:t xml:space="preserve">ዘዳግም 8:6፣ በመንገዱም ትሄድ ዘንድ እርሱንም ትፈራ ዘንድ የአምላክህን የእግዚአብሔርን ትእዛዝ ጠብቅ።</w:t>
      </w:r>
    </w:p>
    <w:p/>
    <w:p>
      <w:r xmlns:w="http://schemas.openxmlformats.org/wordprocessingml/2006/main">
        <w:t xml:space="preserve">እግዚአብሔር ትእዛዛቱን እንድንጠብቅ እና በመንገዱ እንድንሄድ ያዘናል።</w:t>
      </w:r>
    </w:p>
    <w:p/>
    <w:p>
      <w:r xmlns:w="http://schemas.openxmlformats.org/wordprocessingml/2006/main">
        <w:t xml:space="preserve">1. እግዚአብሔርን መፍራት የጥበብ መጀመሪያ ነው።</w:t>
      </w:r>
    </w:p>
    <w:p/>
    <w:p>
      <w:r xmlns:w="http://schemas.openxmlformats.org/wordprocessingml/2006/main">
        <w:t xml:space="preserve">2. የእግዚአብሔርን ትእዛዛት መታዘዝ በረከት ያስገኛል።</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መዝሙረ ዳዊት 119፡1 2 "በመንገዳቸው ያለ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ኦሪት ዘዳግም 8፡7 አምላክህ እግዚአብሔር ወደ መልካም ምድር፥ የውኃ ፈሳሾች፥ ምንጮችና ጥልቆች ከሸለቆችና ከኮረብቶች ወደሚፈልቁባት ምድር አግብቶሃል።</w:t>
      </w:r>
    </w:p>
    <w:p/>
    <w:p>
      <w:r xmlns:w="http://schemas.openxmlformats.org/wordprocessingml/2006/main">
        <w:t xml:space="preserve">አምላክ እስራኤላውያንን ጥሩ ውኃ ወደሞላባት ምድር እያመጣቸው ነው።</w:t>
      </w:r>
    </w:p>
    <w:p/>
    <w:p>
      <w:r xmlns:w="http://schemas.openxmlformats.org/wordprocessingml/2006/main">
        <w:t xml:space="preserve">1. እግዚአብሔር የሚሰጠን ነው - ዘዳ 8፡7-10</w:t>
      </w:r>
    </w:p>
    <w:p/>
    <w:p>
      <w:r xmlns:w="http://schemas.openxmlformats.org/wordprocessingml/2006/main">
        <w:t xml:space="preserve">2. የመታዘዝ በረከቶች - ዘዳ 8፡1-10</w:t>
      </w:r>
    </w:p>
    <w:p/>
    <w:p>
      <w:r xmlns:w="http://schemas.openxmlformats.org/wordprocessingml/2006/main">
        <w:t xml:space="preserve">1. መዝሙረ ዳዊት 65:9 - ምድርን ጐበኘሃ አጠጣሃትም፤ ውኃ የሞላበትን የእግዚአብሔርን ወንዝ እጅግ ባለጠጋ አደረግሃት፤ እንዲሁ ባዘጋጀሃት ጊዜ እህልን አዘጋጀሃቸው።</w:t>
      </w:r>
    </w:p>
    <w:p/>
    <w:p>
      <w:r xmlns:w="http://schemas.openxmlformats.org/wordprocessingml/2006/main">
        <w:t xml:space="preserve">2. ኢሳ 41፡18 - በኮረብታ ላይ ወንዞችን፥ በሸለቆችም መካከል ምንጮችን እከፍታለሁ፤ ምድረ በዳውን የውኃ መቆሚያ፥ የደረቀውንም ምድር የውኃ ምንጭ አደርጋለሁ።</w:t>
      </w:r>
    </w:p>
    <w:p/>
    <w:p>
      <w:r xmlns:w="http://schemas.openxmlformats.org/wordprocessingml/2006/main">
        <w:t xml:space="preserve">ኦሪት ዘዳግም 8፡8 ስንዴና ገብስ የወይን ተክልም የበለስም ዛፍ ሮማንም የሆነች አገር። የወይራና የማር ዘይት ምድር;</w:t>
      </w:r>
    </w:p>
    <w:p/>
    <w:p>
      <w:r xmlns:w="http://schemas.openxmlformats.org/wordprocessingml/2006/main">
        <w:t xml:space="preserve">ይህ የዘዳግም ክፍል የእስራኤልን ምድር በስንዴ፣ ገብስ፣ ወይን፣ በለስ፣ ሮማን፣ የወይራ ዘይትና ማር የበዛባት ምድር መሆኗን ይገልፃል።</w:t>
      </w:r>
    </w:p>
    <w:p/>
    <w:p>
      <w:r xmlns:w="http://schemas.openxmlformats.org/wordprocessingml/2006/main">
        <w:t xml:space="preserve">1. የእግዚአብሔር ስጦታ ብዛት፡ የተስፋይቱን ምድር በረከቶች እንደገና ማግኘቱ።</w:t>
      </w:r>
    </w:p>
    <w:p/>
    <w:p>
      <w:r xmlns:w="http://schemas.openxmlformats.org/wordprocessingml/2006/main">
        <w:t xml:space="preserve">2. የበረከት መከር፡- የእግዚአብሔርን የጸጋ ስጦታ ብልጽግና መረዳት</w:t>
      </w:r>
    </w:p>
    <w:p/>
    <w:p>
      <w:r xmlns:w="http://schemas.openxmlformats.org/wordprocessingml/2006/main">
        <w:t xml:space="preserve">1. መዝሙረ ዳዊት 65፡9-13</w:t>
      </w:r>
    </w:p>
    <w:p/>
    <w:p>
      <w:r xmlns:w="http://schemas.openxmlformats.org/wordprocessingml/2006/main">
        <w:t xml:space="preserve">2. መዝሙረ ዳዊት 107፡33-38</w:t>
      </w:r>
    </w:p>
    <w:p/>
    <w:p>
      <w:r xmlns:w="http://schemas.openxmlformats.org/wordprocessingml/2006/main">
        <w:t xml:space="preserve">ዘዳግም 8:9 በጭንቀት የምትበላባት ምድር ምንም አይጎድልባትም። ድንጋዮቿ ብረት የሆኑባት ምድር፥ ከኮረብታዋም ናስን የምትቆፍርባት ምድር።</w:t>
      </w:r>
    </w:p>
    <w:p/>
    <w:p>
      <w:r xmlns:w="http://schemas.openxmlformats.org/wordprocessingml/2006/main">
        <w:t xml:space="preserve">እግዚአብሔር ለእስራኤላውያን ትእዛዙን ከተከተሉና ቃል ኪዳኑን ከጠበቁ የተትረፈረፈ እህልና ከኮረብታ እንደ ብረትና ናስ ያለች ምድር እንደሚሰጣቸው ቃል ገባላቸው።</w:t>
      </w:r>
    </w:p>
    <w:p/>
    <w:p>
      <w:r xmlns:w="http://schemas.openxmlformats.org/wordprocessingml/2006/main">
        <w:t xml:space="preserve">1. ትእዛዙን የምንታዘዝ ከሆነ እግዚአብሔር ሁልጊዜም ይሰጠናል።</w:t>
      </w:r>
    </w:p>
    <w:p/>
    <w:p>
      <w:r xmlns:w="http://schemas.openxmlformats.org/wordprocessingml/2006/main">
        <w:t xml:space="preserve">2. የሚያስፈልገንን እንደሚያሟላልን እግዚአብሔርን ልንታመን ይገባል።</w:t>
      </w:r>
    </w:p>
    <w:p/>
    <w:p>
      <w:r xmlns:w="http://schemas.openxmlformats.org/wordprocessingml/2006/main">
        <w:t xml:space="preserve">1. መዝሙረ ዳዊት 34፡9-10 - እናንተ ቅዱሳኑ እግዚአብሔርን ፍሩ እርሱን የሚፈሩት ምንም አይጎድልባቸውም። አንበሶች ሊደክሙና ሊራቡ ይችላሉ፤ እግዚአብሔርን የሚፈልጉ ግን ምንም በጎ ነገር አይጎድላቸውም።</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ዘዳግም 8:10፣ በልተህ በጠግብ ጊዜ አምላክህን እግዚአብሔርን ስለ ሰጠህ ስለ መልካሚቱ ምድር ባርከው።</w:t>
      </w:r>
    </w:p>
    <w:p/>
    <w:p>
      <w:r xmlns:w="http://schemas.openxmlformats.org/wordprocessingml/2006/main">
        <w:t xml:space="preserve">ጠግበን ስንጠግብ የሰጠንን መልካም ምድር እግዚአብሔርን ልናመሰግነው ይገባል።</w:t>
      </w:r>
    </w:p>
    <w:p/>
    <w:p>
      <w:r xmlns:w="http://schemas.openxmlformats.org/wordprocessingml/2006/main">
        <w:t xml:space="preserve">1. እግዚአብሔር የሰጣችሁን በረከቶች አድንቁ</w:t>
      </w:r>
    </w:p>
    <w:p/>
    <w:p>
      <w:r xmlns:w="http://schemas.openxmlformats.org/wordprocessingml/2006/main">
        <w:t xml:space="preserve">2. በህይወት ውስጥ ያሉትን መልካም ነገሮች እንደ እውነት አይውሰዱ</w:t>
      </w:r>
    </w:p>
    <w:p/>
    <w:p>
      <w:r xmlns:w="http://schemas.openxmlformats.org/wordprocessingml/2006/main">
        <w:t xml:space="preserve">1. ኤፌሶን 5፡20 "እግዚአብሔር አብን በጌታችን በኢየሱስ ክርስቶስ ስም ሁልጊዜ ስለ ሁሉ አመስግኑ"</w:t>
      </w:r>
    </w:p>
    <w:p/>
    <w:p>
      <w:r xmlns:w="http://schemas.openxmlformats.org/wordprocessingml/2006/main">
        <w:t xml:space="preserve">2. መዝሙረ ዳዊት 103፡2 "ነፍሴ ሆይ እግዚአብሔርን ባርኪ በረከቱንም ሁሉ አትርሺ"</w:t>
      </w:r>
    </w:p>
    <w:p/>
    <w:p>
      <w:r xmlns:w="http://schemas.openxmlformats.org/wordprocessingml/2006/main">
        <w:t xml:space="preserve">ዘዳግም 8:11፣ እኔ ዛሬ የማዝዝህን ትእዛዙንና ፍርዱን ሥርዓቱንም ሳትጠብቅ አምላክህን እግዚአብሔርን እንዳትረሳ ተጠንቀቅ።</w:t>
      </w:r>
    </w:p>
    <w:p/>
    <w:p>
      <w:r xmlns:w="http://schemas.openxmlformats.org/wordprocessingml/2006/main">
        <w:t xml:space="preserve">እግዚአብሔር ህዝቡን በዘዳግም 8፡11 ላይ እርሱን ወይም ትእዛዙን ፣ፍርዱን እና ስርአቱን እንዳይረሱ ያዛል።</w:t>
      </w:r>
    </w:p>
    <w:p/>
    <w:p>
      <w:r xmlns:w="http://schemas.openxmlformats.org/wordprocessingml/2006/main">
        <w:t xml:space="preserve">1. የእግዚአብሔርን ታማኝነት ማስታወስ፡ የመታዘዝ ጥሪ</w:t>
      </w:r>
    </w:p>
    <w:p/>
    <w:p>
      <w:r xmlns:w="http://schemas.openxmlformats.org/wordprocessingml/2006/main">
        <w:t xml:space="preserve">2. የተረሳው ትእዛዝ፡ የእግዚአብሔርን ቃል ማስታወስ</w:t>
      </w:r>
    </w:p>
    <w:p/>
    <w:p>
      <w:r xmlns:w="http://schemas.openxmlformats.org/wordprocessingml/2006/main">
        <w:t xml:space="preserve">1. መዝሙረ ዳዊት 103፡17-18 ነገር ግን ከዘላለም እስከ ዘላለም የእግዚአብሔር ፍቅር ከሚፈሩት ጋር ነው ጽድቁም ከልጆቻቸው ልጆች ጋር ቃል ኪዳኑን በሚጠብቁ ትእዛዙንም የሚታዘዙ ናቸው።</w:t>
      </w:r>
    </w:p>
    <w:p/>
    <w:p>
      <w:r xmlns:w="http://schemas.openxmlformats.org/wordprocessingml/2006/main">
        <w:t xml:space="preserve">2. ኢያሱ 1:8 - ይህን የሕጉን መጽሐፍ ሁልጊዜ በከንፈሮችህ ጠብቅ; በእርሱ የተጻፈውን ሁሉ ታደርግ ዘንድ ቀንና ሌሊት አሰላስልበት። ያኔ ብልጽግና እና ስኬታማ ትሆናለህ.</w:t>
      </w:r>
    </w:p>
    <w:p/>
    <w:p>
      <w:r xmlns:w="http://schemas.openxmlformats.org/wordprocessingml/2006/main">
        <w:t xml:space="preserve">ዘዳግም 8:12፣ በልተህ በጠገብህ ጊዜ፥ ያማሩ ቤቶችንም ሠርተህ ተቀመጥህበት።</w:t>
      </w:r>
    </w:p>
    <w:p/>
    <w:p>
      <w:r xmlns:w="http://schemas.openxmlformats.org/wordprocessingml/2006/main">
        <w:t xml:space="preserve">በዘዳግም 8፡12 ላይ ያለው ምንባብ አንድ ሰው የተትረፈረፈ ሲባረክ ቸልተኛ ከመሆን እና በሕይወት ከመርካት ያስጠነቅቃል።</w:t>
      </w:r>
    </w:p>
    <w:p/>
    <w:p>
      <w:r xmlns:w="http://schemas.openxmlformats.org/wordprocessingml/2006/main">
        <w:t xml:space="preserve">1. "የተትረፈረፈ በረከትና እርግማን"</w:t>
      </w:r>
    </w:p>
    <w:p/>
    <w:p>
      <w:r xmlns:w="http://schemas.openxmlformats.org/wordprocessingml/2006/main">
        <w:t xml:space="preserve">2. "በእርካታ እና በአመስጋኝነት መኖር"</w:t>
      </w:r>
    </w:p>
    <w:p/>
    <w:p>
      <w:r xmlns:w="http://schemas.openxmlformats.org/wordprocessingml/2006/main">
        <w:t xml:space="preserve">1. ምሳሌ 30፡7-9 " አቤቱ፥ ሁለት ነገር እለምንሃለሁ፥ ሳልሞትም አትክደኝ፤ ውሸትንና ውሸትን ከእኔ አርቅ፥ ድህነትንና ባለጠግነትን አትስጠኝ፥ ነገር ግን የዕለት እንጀራዬን ስጠኝ። ያለበለዚያ አብዝቼ ልክድህና 'ጌታ ማን ነው?' ወይም ድሀ ሆኜ እሰርቅ ዘንድ የአምላኬንም ስም አዋርዳለሁ።</w:t>
      </w:r>
    </w:p>
    <w:p/>
    <w:p>
      <w:r xmlns:w="http://schemas.openxmlformats.org/wordprocessingml/2006/main">
        <w:t xml:space="preserve">2. ማቴዎስ 6፡24-25 - " ለሁለት ጌቶች መገዛት የሚቻለው ማንም የለም፤ ወይም አንዱን ይጠላል ሁለተኛውንም ውደዱ ወይም ወደ አንዱ ይጠጋል ሁለተኛውንም ይንቃል ለእግዚአብሔርና ለገንዘብ መገዛት አትችሉም። እላችኋለሁ፥ ለነፍሳችሁ በምትበሉትና በምትጠጡት፥ ወይም ስለ ሰውነታችሁ በምትለብሱት አትጨነቁ፤ ነፍስ ከመብል ሰውነትም ከልብስ አይበልጥምን?</w:t>
      </w:r>
    </w:p>
    <w:p/>
    <w:p>
      <w:r xmlns:w="http://schemas.openxmlformats.org/wordprocessingml/2006/main">
        <w:t xml:space="preserve">ዘዳግም 8:13፣ ላሞችህና መንጎችህ ሲበዙ፣ ብርህና ወርቅህ ሲበዛ፣ ያለህም ሁሉ ሲበዛ።</w:t>
      </w:r>
    </w:p>
    <w:p/>
    <w:p>
      <w:r xmlns:w="http://schemas.openxmlformats.org/wordprocessingml/2006/main">
        <w:t xml:space="preserve">አምላክ ስናከብረው በቁሳዊ ነገሮች ይባርከናል።</w:t>
      </w:r>
    </w:p>
    <w:p/>
    <w:p>
      <w:r xmlns:w="http://schemas.openxmlformats.org/wordprocessingml/2006/main">
        <w:t xml:space="preserve">1. ለእርሱ አክብሮት ስናሳይ እግዚአብሔር ሀብቱን ይለግሰናል።</w:t>
      </w:r>
    </w:p>
    <w:p/>
    <w:p>
      <w:r xmlns:w="http://schemas.openxmlformats.org/wordprocessingml/2006/main">
        <w:t xml:space="preserve">2. ከእግዚአብሔር ለምናገኛቸው በረከቶች በትህትና እና አመስጋኝ ለመሆን መጣር አለብን።</w:t>
      </w:r>
    </w:p>
    <w:p/>
    <w:p>
      <w:r xmlns:w="http://schemas.openxmlformats.org/wordprocessingml/2006/main">
        <w:t xml:space="preserve">1. ዘዳግም 8፡13 - "ላሞችህና በጎችህ ሲበዙ፥ ብርህና ወርቅህ ሲበዛ፥ ያለህም ሁሉ ሲበዛ።"</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ዘዳግም 8:14፣ ከዚያም ልብህ ከፍ ከፍ ይላል፥ ከግብፅ ምድር ከባርነት ቤት ያወጣህን አምላክህን እግዚአብሔርን ረሳህ።</w:t>
      </w:r>
    </w:p>
    <w:p/>
    <w:p>
      <w:r xmlns:w="http://schemas.openxmlformats.org/wordprocessingml/2006/main">
        <w:t xml:space="preserve">ይህ ክፍል ጌታን አለመዘንጋት አስፈላጊ መሆኑን እና እስራኤላውያንን ከግብፅ በማውጣት ያደረገውን መልካም ነገር ሁሉ ያጎላል።</w:t>
      </w:r>
    </w:p>
    <w:p/>
    <w:p>
      <w:r xmlns:w="http://schemas.openxmlformats.org/wordprocessingml/2006/main">
        <w:t xml:space="preserve">1. የእግዚአብሔርን ታማኝነት አትርሳ</w:t>
      </w:r>
    </w:p>
    <w:p/>
    <w:p>
      <w:r xmlns:w="http://schemas.openxmlformats.org/wordprocessingml/2006/main">
        <w:t xml:space="preserve">2. ሥሮቻችንን ማስታወስ</w:t>
      </w:r>
    </w:p>
    <w:p/>
    <w:p>
      <w:r xmlns:w="http://schemas.openxmlformats.org/wordprocessingml/2006/main">
        <w:t xml:space="preserve">1. መዝሙረ ዳዊት 105:5 - የሠራውን ተአምራት ተአምራቱን የአፉንም ፍርድ አስብ።</w:t>
      </w:r>
    </w:p>
    <w:p/>
    <w:p>
      <w:r xmlns:w="http://schemas.openxmlformats.org/wordprocessingml/2006/main">
        <w:t xml:space="preserve">2.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ዘዳግም 8:15፣ በዚያ ታላቅና አስፈሪ ምድረ በዳ መራህ፥ በዚያም እባቦችና ጊንጦች ድርቅም ባሉበት፥ ውኃ በሌለበትም፥ ከጭንጫ ድንጋይ ውሃ አወጣህ;</w:t>
      </w:r>
    </w:p>
    <w:p/>
    <w:p>
      <w:r xmlns:w="http://schemas.openxmlformats.org/wordprocessingml/2006/main">
        <w:t xml:space="preserve">እግዚአብሔር እስራኤላውያንን በምድረ በዳ በፈተና፣ በችግር እና በችግር መራ።</w:t>
      </w:r>
    </w:p>
    <w:p/>
    <w:p>
      <w:r xmlns:w="http://schemas.openxmlformats.org/wordprocessingml/2006/main">
        <w:t xml:space="preserve">1. በአስቸጋሪ ጊዜያት እግዚአብሔር ከእኛ ጋር ነው።</w:t>
      </w:r>
    </w:p>
    <w:p/>
    <w:p>
      <w:r xmlns:w="http://schemas.openxmlformats.org/wordprocessingml/2006/main">
        <w:t xml:space="preserve">2. ጽናት እና በመከራ ውስጥ በእግዚአብሔር ታመኑ</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1ኛ ቆሮንቶስ 10፡13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ዘዳግም 8፡16 ያዋርድህ ዘንድ ፈትኖህም በፍጻሜህ መልካም ያደርግልህ ዘንድ አባቶችህ ያላወቁትን በምድረ በዳ መና የመገበህ።</w:t>
      </w:r>
    </w:p>
    <w:p/>
    <w:p>
      <w:r xmlns:w="http://schemas.openxmlformats.org/wordprocessingml/2006/main">
        <w:t xml:space="preserve">እግዚአብሔር እስራኤላውያንን ለማዋረድ እና ለማረጋገጥ መና ሰጣቸው፣ እናም ለመጨረሻው ጥቅም።</w:t>
      </w:r>
    </w:p>
    <w:p/>
    <w:p>
      <w:r xmlns:w="http://schemas.openxmlformats.org/wordprocessingml/2006/main">
        <w:t xml:space="preserve">1. የእግዚአብሔር ፈተና ለጥቅማችን</w:t>
      </w:r>
    </w:p>
    <w:p/>
    <w:p>
      <w:r xmlns:w="http://schemas.openxmlformats.org/wordprocessingml/2006/main">
        <w:t xml:space="preserve">2. ትህትና እና አቅርቦት በምድረ በዳ</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1፡3-4 - የእምነታችሁ መፈተን ትዕግሥትን እንዲያደርግላችሁ አውቃችኋልና። ምሉዕ ትሆኑ ዘንድ ፅናት ሥራውን ይጨርስ እንጂ አንዳች የሚጎድላችሁ አይደላችሁም።</w:t>
      </w:r>
    </w:p>
    <w:p/>
    <w:p>
      <w:r xmlns:w="http://schemas.openxmlformats.org/wordprocessingml/2006/main">
        <w:t xml:space="preserve">ዘዳግም 8:17፣ አንተም በልብህ፡— ኃይሌና የእጄ ብርታት ይህን ሀብት አግዞልኛል፡ በል።</w:t>
      </w:r>
    </w:p>
    <w:p/>
    <w:p>
      <w:r xmlns:w="http://schemas.openxmlformats.org/wordprocessingml/2006/main">
        <w:t xml:space="preserve">አንቀጹ ሀብትን ለማግኘት በሚመጣበት ጊዜ አንድ ሰው በእራሱ ጥንካሬ እና ኃይል እንዴት መኩራት እንደሌለበት ይናገራል.</w:t>
      </w:r>
    </w:p>
    <w:p/>
    <w:p>
      <w:r xmlns:w="http://schemas.openxmlformats.org/wordprocessingml/2006/main">
        <w:t xml:space="preserve">1. ኩራት ከውድቀት በፊት ይመጣል፡- በራስ ተበቃች ነኝ ብሎ ማሰብ የሚያስከትላቸው አደጋዎች</w:t>
      </w:r>
    </w:p>
    <w:p/>
    <w:p>
      <w:r xmlns:w="http://schemas.openxmlformats.org/wordprocessingml/2006/main">
        <w:t xml:space="preserve">2. የእርካታ በረከቶች፡ ባለህ ነገር እንዴት መደሰት ትችላለህ</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1ኛ ወደ ጢሞቴዎስ 6፡6-8 - ነገር ግን ይበቃኛል ያለው እግዚአብሔርን መምሰል እጅግ ማትረፊያ ነው፤ ወደ ዓለም ምንም አላመጣንምና፥ ከዓለምም አንዳች ልንወስድ አንችልም። ምግብና ልብስ ከኖረን ግን በዚህ ይበቃናል።</w:t>
      </w:r>
    </w:p>
    <w:p/>
    <w:p>
      <w:r xmlns:w="http://schemas.openxmlformats.org/wordprocessingml/2006/main">
        <w:t xml:space="preserve">ዘዳግም 8:18፣ አንተ ግን አምላክህን እግዚአብሔርን አስብ፤ ዛሬም እንደ ሆነ ለአባቶችህ የማለውን ቃል ኪዳኑን ያጸና ዘንድ ሀብት እንድታገኝ ኃይልን የሚሰጥህ እርሱ ነውና።</w:t>
      </w:r>
    </w:p>
    <w:p/>
    <w:p>
      <w:r xmlns:w="http://schemas.openxmlformats.org/wordprocessingml/2006/main">
        <w:t xml:space="preserve">እግዚአብሔር ለአባቶቻቸው የገባው ቃል ኪዳን ይጸና ዘንድ ለሰው ልጆች ሀብትን እንዲያፈሩ ሥልጣንን ሰጥቷቸዋል።</w:t>
      </w:r>
    </w:p>
    <w:p/>
    <w:p>
      <w:r xmlns:w="http://schemas.openxmlformats.org/wordprocessingml/2006/main">
        <w:t xml:space="preserve">1. የእግዚአብሔር ኃይል፡- በሀብት ጊዜ ጌታን ማስታወስ</w:t>
      </w:r>
    </w:p>
    <w:p/>
    <w:p>
      <w:r xmlns:w="http://schemas.openxmlformats.org/wordprocessingml/2006/main">
        <w:t xml:space="preserve">2. የእግዚአብሔርን ቃል ኪዳን በሃብት መመስረት</w:t>
      </w:r>
    </w:p>
    <w:p/>
    <w:p>
      <w:r xmlns:w="http://schemas.openxmlformats.org/wordprocessingml/2006/main">
        <w:t xml:space="preserve">1. ዘዳግም 10፡12-13 አሁንም እስራኤል ሆይ፥ አምላክህን እግዚአብሔርን ከመፍራት፥ በመታዘዝም ትሄድ ዘንድ፥ እርሱንም ትወድድ ዘንድ፥ አምላክህንም እግዚአብሔርን ከማገልገል በቀር አምላክህ እግዚአብሔር የሚለምንህ ምንድር ነው? ልባችሁና በፍጹም ነፍስህ፥ ለራስህ ጥቅም ብዬ ዛሬ የምሰጥህን የእግዚአብሔርን ትእዛዝና ትእዛዝ ጠብቅ?</w:t>
      </w:r>
    </w:p>
    <w:p/>
    <w:p>
      <w:r xmlns:w="http://schemas.openxmlformats.org/wordprocessingml/2006/main">
        <w:t xml:space="preserve">2. መዝሙረ ዳዊት 112:3 - ሀብትና ባለጠግነት በቤታቸው ናቸው ጽድቃቸውም ለዘላለም ይኖራል።</w:t>
      </w:r>
    </w:p>
    <w:p/>
    <w:p>
      <w:r xmlns:w="http://schemas.openxmlformats.org/wordprocessingml/2006/main">
        <w:t xml:space="preserve">ዘዳግም 8፡19 አምላክህን እግዚአብሔርን ብትረሳው፥ ሌሎችንም አማልክት ብትከተል፥ ብታመልካቸውም፥ ብትሰግድላቸውም፥ ፈጽሞ እንድትጠፉ እኔ ዛሬ እመሰክርባችኋለሁ።</w:t>
      </w:r>
    </w:p>
    <w:p/>
    <w:p>
      <w:r xmlns:w="http://schemas.openxmlformats.org/wordprocessingml/2006/main">
        <w:t xml:space="preserve">ጌታ እግዚአብሔር እርሱን ከረሳን እና ሌሎች አማልክትን ካገለገልን እንደምንጠፋ ያስጠነቅቃል።</w:t>
      </w:r>
    </w:p>
    <w:p/>
    <w:p>
      <w:r xmlns:w="http://schemas.openxmlformats.org/wordprocessingml/2006/main">
        <w:t xml:space="preserve">1. የእግዚአብሔር ምሕረት እና ማስጠንቀቂያ፡- የጌታን ፍቅርና አቅርቦት ማስታወስ።</w:t>
      </w:r>
    </w:p>
    <w:p/>
    <w:p>
      <w:r xmlns:w="http://schemas.openxmlformats.org/wordprocessingml/2006/main">
        <w:t xml:space="preserve">2. የክህደት ዋጋ፡- ጌታን ለሌሎች አማልክት አለመቀበል።</w:t>
      </w:r>
    </w:p>
    <w:p/>
    <w:p>
      <w:r xmlns:w="http://schemas.openxmlformats.org/wordprocessingml/2006/main">
        <w:t xml:space="preserve">1. ዘዳግም 8፡19 - "አምላክህንም እግዚአብሔርን ብትረሳ፥ ሌሎችንም አማልክት ብትከተል፥ ብታመልካቸውም፥ ብትሰግድላቸውም፥ ፈጽሞ እንድትጠፉ እኔ ዛሬ እመሰክርባችኋለሁ። "</w:t>
      </w:r>
    </w:p>
    <w:p/>
    <w:p>
      <w:r xmlns:w="http://schemas.openxmlformats.org/wordprocessingml/2006/main">
        <w:t xml:space="preserve">2. 2ኛ ቆሮንቶስ 6፡14-16 - "ከማያምኑ ጋር በማይመች አካሄድ አትጠመዱ፤ ጽድቅ ከዓመፅ ጋር ምን ተካፋይነት አለውና? ብርሃንም ከጨለማ ጋር ምን ኅብረት አለው? ክርስቶስስ ከቤልሆር ጋር ምን መስማማት አለው? ወይስ እርሱ ምን ዕድል አለው? የእግዚአብሔር ቤተ መቅደስ ከጣዖት ጋር ምን መጋጠም አለው እናንተ የሕያው እግዚአብሔር ቤተ መቅደስ ናችሁና እግዚአብሔር እንዳለ በእነርሱ አኖራለሁ በእነርሱም እመላለሳለሁ አምላካቸውም እሆናቸዋለሁ። ሕዝቤ ይሆናሉ።</w:t>
      </w:r>
    </w:p>
    <w:p/>
    <w:p>
      <w:r xmlns:w="http://schemas.openxmlformats.org/wordprocessingml/2006/main">
        <w:t xml:space="preserve">ዘዳግም 8:20፣ እግዚአብሔር በፊታችሁ እንደሚያጠፋቸው እንደ አሕዛብ እናንተም ትጠፋላችሁ። ለአምላካችሁ ለእግዚአብሔር ቃል ስላልታዘዛችሁ።</w:t>
      </w:r>
    </w:p>
    <w:p/>
    <w:p>
      <w:r xmlns:w="http://schemas.openxmlformats.org/wordprocessingml/2006/main">
        <w:t xml:space="preserve">እግዚአብሔር ቃሉን የማይሰሙትን ሕዝቦች ያጠፋል።</w:t>
      </w:r>
    </w:p>
    <w:p/>
    <w:p>
      <w:r xmlns:w="http://schemas.openxmlformats.org/wordprocessingml/2006/main">
        <w:t xml:space="preserve">1. የጌታን ድምጽ ታዘዙ ወይም ጥፋትን መጋፈጥ</w:t>
      </w:r>
    </w:p>
    <w:p/>
    <w:p>
      <w:r xmlns:w="http://schemas.openxmlformats.org/wordprocessingml/2006/main">
        <w:t xml:space="preserve">2. ለጌታ አለመታዘዝ የሚያስከትለው መዘዝ</w:t>
      </w:r>
    </w:p>
    <w:p/>
    <w:p>
      <w:r xmlns:w="http://schemas.openxmlformats.org/wordprocessingml/2006/main">
        <w:t xml:space="preserve">1. ማቴዎስ 22፡37-40 - ጌታ አምላክህን በፍጹም ልብህ በፍጹም ነፍስህ በፍጹም አሳብህ በፍጹምም ኃይልህ ውደድ።</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ኦሪት ዘዳግም 9 በሦስት አንቀጾች እንደሚከተለው ከተጠቆሙ ጥቅሶች ጋር ሊጠቃለል ይችላል።</w:t>
      </w:r>
    </w:p>
    <w:p/>
    <w:p>
      <w:r xmlns:w="http://schemas.openxmlformats.org/wordprocessingml/2006/main">
        <w:t xml:space="preserve">አንቀጽ 1፡ ዘዳግም 9፡1-6 ሙሴ ለእስራኤላውያን የሰጣቸው ማሳሰቢያ የከነዓንን ምድር የያዙት በጽድቃቸው ሳይሆን በእግዚአብሔር ታማኝነት እና በምድሪቱ በሚኖሩት ብሔራት ክፋት የተነሳ መሆኑን ነው። ሙሴ እስራኤላውያን ግትርና ዓመፀኛ ሕዝቦች መሆናቸውን ተናግሯል፤ ይህም በምድረ በዳ የአምላክን ቁጣ ያስቈጡበትን ጊዜ ተናግሯል። በኮሬብ ከወርቅ ጥጃ ጋር የነበራቸውን ጣዖት ማምለክ እና እንዳይጠፉባቸው ስለ እነርሱ እንዴት እንደማለደ ያስታውሳቸዋል።</w:t>
      </w:r>
    </w:p>
    <w:p/>
    <w:p>
      <w:r xmlns:w="http://schemas.openxmlformats.org/wordprocessingml/2006/main">
        <w:t xml:space="preserve">አንቀጽ 2፡ በዘዳግም 9፡7-21 በመቀጠል፣ ሙሴ እስራኤላውያን በምድረ በዳ በተጓዙበት ወቅት በእግዚአብሔር ላይ ያመፁበትን ተጨማሪ ሁኔታዎችን ተርኳል። እንዴት እንዳጉረመረሙ፣ እንዳጉረመረሙ እና አምላክ ወደ ከነዓን ሊያመጣቸው ያለውን ችሎታ እንደተጠራጠሩ ያስታውሳል። ሙሴ በእግዚአብሔር እና በእስራኤል መካከል አማላጅ በመሆን ያለውን ሚና አበክሮ ገልጿል፣ ከወርቅ ጥጃ ጋር ኃጢአት በሠሩበት ጊዜ ምሕረትን ለማግኘት የጠየቀውን ልመና አስታውሷቸዋል። አሥርቱ ትእዛዛት የያዙትን ጽላቶች መሰባበሩን ስለ አለመታዘዛቸው ተቆጥቷል።</w:t>
      </w:r>
    </w:p>
    <w:p/>
    <w:p>
      <w:r xmlns:w="http://schemas.openxmlformats.org/wordprocessingml/2006/main">
        <w:t xml:space="preserve">አንቀጽ 3:- ዘዳግም 9 ሙሴ ያለፉትን ዓመፆች መርሳትና ወደ ከነዓን ከገቡ በኋላ ለሚመጣው ድሎች ምስጋና መቀበልን አስጠንቅቋል። እግዚአብሔር ለአብርሃም፣ ለይስሐቅ እና ለያዕቆብ በገባው የቃል ኪዳን ተስፋ ምክንያት ምድሩን የሚወርሱት በጽድቃናቸው ምክንያት እንዳልሆነ ያሳስባቸዋል። ሙሴ ትዕቢትን ወይም ስኬትን ለራሳቸው ብቻ ከመስጠት ያስጠነቅቃል ነገር ግን በይሖዋ ፊት ትህትናን አበረታቷል። ለትእዛዛቱ መታዘዝ ወደፊት ከሚመጣው አመጽ ለመዳን መንገድ እንደሆነ ያሳስባል።</w:t>
      </w:r>
    </w:p>
    <w:p/>
    <w:p>
      <w:r xmlns:w="http://schemas.openxmlformats.org/wordprocessingml/2006/main">
        <w:t xml:space="preserve">በማጠቃለያው:</w:t>
      </w:r>
    </w:p>
    <w:p>
      <w:r xmlns:w="http://schemas.openxmlformats.org/wordprocessingml/2006/main">
        <w:t xml:space="preserve">ዘዳግም 9 እንዲህ ይላል፡-</w:t>
      </w:r>
    </w:p>
    <w:p>
      <w:r xmlns:w="http://schemas.openxmlformats.org/wordprocessingml/2006/main">
        <w:t xml:space="preserve">የከነዓንን በእግዚአብሔር ታማኝነት መያዙ የእስራኤል ዓመፀኛነት;</w:t>
      </w:r>
    </w:p>
    <w:p>
      <w:r xmlns:w="http://schemas.openxmlformats.org/wordprocessingml/2006/main">
        <w:t xml:space="preserve">የጣዖት አምልኮ ትዝታ የሙሴ አማላጅነት;</w:t>
      </w:r>
    </w:p>
    <w:p>
      <w:r xmlns:w="http://schemas.openxmlformats.org/wordprocessingml/2006/main">
        <w:t xml:space="preserve">ያለፉትን አመጾች ትህትና እና ታዛዥነትን እንዳትረሳ ማስጠንቀቂያ።</w:t>
      </w:r>
    </w:p>
    <w:p/>
    <w:p>
      <w:r xmlns:w="http://schemas.openxmlformats.org/wordprocessingml/2006/main">
        <w:t xml:space="preserve">በእግዚአብሔር ታማኝነት የከነዓንን ይዞታ አጽንዖት የእስራኤልን ዓመፀኝነት በምድረ በዳ;</w:t>
      </w:r>
    </w:p>
    <w:p>
      <w:r xmlns:w="http://schemas.openxmlformats.org/wordprocessingml/2006/main">
        <w:t xml:space="preserve">የጣዖት አምልኮን ከወርቅ ጥጃ ጋር በማስታወስ የሙሴ የምህረት ምልጃ;</w:t>
      </w:r>
    </w:p>
    <w:p>
      <w:r xmlns:w="http://schemas.openxmlformats.org/wordprocessingml/2006/main">
        <w:t xml:space="preserve">ያለፉትን አመጾች በይሖዋ ፊት ያለውን ትህትና እና ለትእዛዙ መታዘዝን ከመርሳት ማስጠንቀቂያ።</w:t>
      </w:r>
    </w:p>
    <w:p/>
    <w:p>
      <w:r xmlns:w="http://schemas.openxmlformats.org/wordprocessingml/2006/main">
        <w:t xml:space="preserve">ምዕራፉ የሚያተኩረው እስራኤላውያን የከነዓንን ይዞታ፣ ዓመፃቸውን፣ እና ያለፈውን ውድቀታቸውን በማስታወስ አስፈላጊነት ላይ ነው። በዘዳግም 9 ላይ ሙሴ እስራኤላውያንን ወደ ምድር የገቡት በፅድቃቸው ሳይሆን በእግዚአብሔር ታማኝነት እና በከነዓን በሚኖሩ ህዝቦች ክፋት እንደሆነ አሳስቧቸዋል። በምድረ በዳ የእግዚአብሔርን ቁጣ የቀሰቀሱበትን ሁኔታ በመጥቀስ እልከኞችና ዓመፀኛ ሰዎች መሆናቸውን አምኗል። ሙሴ በኮሬብ ከነበረው የወርቅ ጥጃ ጋር የነበራቸውን የጣዖት አምልኮ እና እንዳይጠፉባቸው ሲል ስለ እነርሱ እንዴት እንደማለደ አስታውሷቸዋል።</w:t>
      </w:r>
    </w:p>
    <w:p/>
    <w:p>
      <w:r xmlns:w="http://schemas.openxmlformats.org/wordprocessingml/2006/main">
        <w:t xml:space="preserve">በዘዳግም ምዕራፍ 9 በመቀጠል፣ ሙሴ እስራኤላውያን በምድረ በዳ ሲጓዙ በእግዚአብሔር ላይ ሲያምፁ ተጨማሪ ሁኔታዎችን ይተርካል። እንዴት እንዳጉረመረሙ፣ እንዳጉረመረሙ እና አምላክ ወደ ከነዓን ሊያመጣቸው ያለውን ችሎታ እንደሚጠራጠሩ ገልጿል። ሙሴ በእግዚአብሔር እና በእስራኤል መካከል አማላጅ በመሆን ያለውን ሚና አበክሮ ገልጿል፣ ከወርቅ ጥጃ ጋር ኃጢአት በሠሩበት ጊዜ ምሕረትን ለማግኘት የጠየቀውን ልመና አስታውሷቸዋል። አሥርቱ ትእዛዛት የያዙትን ጽላቶች መሰባበሩን ስለ አለመታዘዛቸው ተቆጥቷል።</w:t>
      </w:r>
    </w:p>
    <w:p/>
    <w:p>
      <w:r xmlns:w="http://schemas.openxmlformats.org/wordprocessingml/2006/main">
        <w:t xml:space="preserve">ዘዳግም 9 ወደ ከነዓን እንደገቡ ያለፉትን አመጾች እንዳትረሳ ሙሴ በማስጠንቀቅ ይደመደማል። ለወደፊት ድሎች ክብርን ከመውሰድ ወይም ስኬትን ለራሳቸው ብቻ ከማድረግ ያስጠነቅቃል። ይልቁንም፣ በይሖዋ ፊት ትሕትናን እና ለትእዛዛቱ መታዘዝን ያሳስባል ይህም ወደፊት ከሚመጣው አመጽ ለመራቅ ወይም በትዕቢት ውስጥ ለመውደቅ ነው። ሙሴ ለአብርሃም፣ ለይስሐቅ እና ለያዕቆብ የተገባላትን ምድር የሚወርሱት በጽድቅነታቸው ሳይሆን በእግዚአብሔር የቃል ኪዳን ተስፋዎች ምክንያት እንደሆነ አሳስቧቸዋል።</w:t>
      </w:r>
    </w:p>
    <w:p/>
    <w:p>
      <w:r xmlns:w="http://schemas.openxmlformats.org/wordprocessingml/2006/main">
        <w:t xml:space="preserve">ዘዳግም 9፡1 እስራኤል ሆይ፥ ስማ፤ ከአንተ የሚበልጡትንና የጸኑትን አሕዛብን፥ ታላላቆችንና እስከ ሰማይ የተመሸጉትን ከተሞች ትወርስ ዘንድ ዛሬ ዮርዳኖስን ትሻገራለህ።</w:t>
      </w:r>
    </w:p>
    <w:p/>
    <w:p>
      <w:r xmlns:w="http://schemas.openxmlformats.org/wordprocessingml/2006/main">
        <w:t xml:space="preserve">እግዚአብሔር እስራኤል የተስፋይቱን ምድር እንዲወርሱ አዟል፣ ምንም እንኳን ብሔራት ቢበልጡምና ኃያላን ናቸው።</w:t>
      </w:r>
    </w:p>
    <w:p/>
    <w:p>
      <w:r xmlns:w="http://schemas.openxmlformats.org/wordprocessingml/2006/main">
        <w:t xml:space="preserve">1፡ የማይታወቅን አትፍራ እግዚአብሔር ከአንተ ጋር ነውና።</w:t>
      </w:r>
    </w:p>
    <w:p/>
    <w:p>
      <w:r xmlns:w="http://schemas.openxmlformats.org/wordprocessingml/2006/main">
        <w:t xml:space="preserve">2፦ በእግዚአብሔር ታመን፥ ወደ ተስፋ ቃሉ ይመራሃልና።</w:t>
      </w:r>
    </w:p>
    <w:p/>
    <w:p>
      <w:r xmlns:w="http://schemas.openxmlformats.org/wordprocessingml/2006/main">
        <w:t xml:space="preserve">1፡ ኢያሱ 1፡9 "አይዞህ አይዞህ አትፍራ፥ አትደንግጥም በምትሄድበትም ሁሉ አምላክህ እግዚአብሔር ከአንተ ጋር ይሆናልና።</w:t>
      </w:r>
    </w:p>
    <w:p/>
    <w:p>
      <w:r xmlns:w="http://schemas.openxmlformats.org/wordprocessingml/2006/main">
        <w:t xml:space="preserve">2፡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ዘዳግም 9:2፡— ታላቅና ረጅም ሕዝብ፥ አንተ የምታውቃቸው የዔናቅ ልጆች፡— በዔናቅ ልጆች ፊት ማን ሊቆም ይችላል የሚለውን የሰማሃቸው የዔናቅ ልጆች።</w:t>
      </w:r>
    </w:p>
    <w:p/>
    <w:p>
      <w:r xmlns:w="http://schemas.openxmlformats.org/wordprocessingml/2006/main">
        <w:t xml:space="preserve">ይህ ክፍል ስለ እስራኤላውያን ኃያል እና አስፈሪ ሕዝብ ከኤናቃውያን ጋር ሲጋፈጡ ስለነበራቸው ፍርሃት ይናገራል።</w:t>
      </w:r>
    </w:p>
    <w:p/>
    <w:p>
      <w:r xmlns:w="http://schemas.openxmlformats.org/wordprocessingml/2006/main">
        <w:t xml:space="preserve">1. እግዚአብሔር ከማንኛውም ፍርሃት ይበልጣል - መዝሙረ ዳዊት 46፡1-3</w:t>
      </w:r>
    </w:p>
    <w:p/>
    <w:p>
      <w:r xmlns:w="http://schemas.openxmlformats.org/wordprocessingml/2006/main">
        <w:t xml:space="preserve">2. ፍርሃትን በእምነት አሸንፉ - ኢያሱ 1፡9</w:t>
      </w:r>
    </w:p>
    <w:p/>
    <w:p>
      <w:r xmlns:w="http://schemas.openxmlformats.org/wordprocessingml/2006/main">
        <w:t xml:space="preserve">1. መዝሙረ ዳዊት 27፡1 - እግዚአብሔር ብርሃኔና መድኃኒቴ ነው፤ ማንን ነው የምፈራው?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ዘዳግም 9፡3 አምላክህ እግዚአብሔር ከአንተ በፊት የሚያልፍ እንደ ሆነ ዛሬ እወቅ። እንደሚበላ እሳት ያጠፋቸዋል፥ በፊትህም ያዋርዳቸዋል፤ እግዚአብሔርም እንደ ተናገርህ ታሳድዳቸዋለህ ፈጥነህም ታጠፋቸዋለህ።</w:t>
      </w:r>
    </w:p>
    <w:p/>
    <w:p>
      <w:r xmlns:w="http://schemas.openxmlformats.org/wordprocessingml/2006/main">
        <w:t xml:space="preserve">ይህ ክፍል በፊታቸው ሄዶ ጠላቶቻቸውን እንደሚያሸንፍ ስለ እግዚአብሔር ኃይል እና ለህዝቡ የገባውን ቃል ይናገራል።</w:t>
      </w:r>
    </w:p>
    <w:p/>
    <w:p>
      <w:r xmlns:w="http://schemas.openxmlformats.org/wordprocessingml/2006/main">
        <w:t xml:space="preserve">1. "እግዚአብሔር ስለ እኛ የሚዋጋው ቃል ኪዳን"</w:t>
      </w:r>
    </w:p>
    <w:p/>
    <w:p>
      <w:r xmlns:w="http://schemas.openxmlformats.org/wordprocessingml/2006/main">
        <w:t xml:space="preserve">2. "የእግዚአብሔር የአምላካችን ኃይል"</w:t>
      </w:r>
    </w:p>
    <w:p/>
    <w:p>
      <w:r xmlns:w="http://schemas.openxmlformats.org/wordprocessingml/2006/main">
        <w:t xml:space="preserve">1.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ዘጸአት 14፡14 - “እግዚአብሔር ስለ እናንተ ይዋጋል፤ ዝም ትላላችሁ።</w:t>
      </w:r>
    </w:p>
    <w:p/>
    <w:p>
      <w:r xmlns:w="http://schemas.openxmlformats.org/wordprocessingml/2006/main">
        <w:t xml:space="preserve">ዘዳግም 9፡4 አምላክህ እግዚአብሔር ከፊትህ ካወጣቸው በኋላ፡— ስለ ጽድቄ እግዚአብሔር ይህችን ምድር እወርሳት ዘንድ አገባኝ፡ ብለህ በልብህ አትናገር፤ ነገር ግን ስለ እነዚህ አሕዛብ ክፋት እግዚአብሔር። ከፊትህ ያሳድዳቸዋል።</w:t>
      </w:r>
    </w:p>
    <w:p/>
    <w:p>
      <w:r xmlns:w="http://schemas.openxmlformats.org/wordprocessingml/2006/main">
        <w:t xml:space="preserve">እግዚአብሔር ክፉዎችን ብሔራት ከእስራኤላውያን ፊት አውጥቷቸዋል፣ እናም ምድሪቱን የተረከቡት በራሳቸው ጽድቅ እንደሆነ ሊታሰብ አይገባም።</w:t>
      </w:r>
    </w:p>
    <w:p/>
    <w:p>
      <w:r xmlns:w="http://schemas.openxmlformats.org/wordprocessingml/2006/main">
        <w:t xml:space="preserve">1. የእግዚአብሔር ምሕረት ለዘላለም ይኖራል - ሉቃ 1፡50</w:t>
      </w:r>
    </w:p>
    <w:p/>
    <w:p>
      <w:r xmlns:w="http://schemas.openxmlformats.org/wordprocessingml/2006/main">
        <w:t xml:space="preserve">2. የእግዚአብሔር ጽድቅ - ሮሜ 3፡21-22</w:t>
      </w:r>
    </w:p>
    <w:p/>
    <w:p>
      <w:r xmlns:w="http://schemas.openxmlformats.org/wordprocessingml/2006/main">
        <w:t xml:space="preserve">1. ሮሜ 9፡14 - እንግዲህ ምን እንላለን? በእግዚአብሔር ዘንድ ዓመፅ አለ? አያድርገው እና.</w:t>
      </w:r>
    </w:p>
    <w:p/>
    <w:p>
      <w:r xmlns:w="http://schemas.openxmlformats.org/wordprocessingml/2006/main">
        <w:t xml:space="preserve">2. ዘዳግም 7፡7 - ከሕዝብ ሁሉ ይልቅ ቍጥራችሁ ነበራችሁና እግዚአብሔር ፍቅሩን አላደረገም አልመረጣችሁምም። እናንተ ከሕዝቡ ሁሉ ታናሽ ነበራችሁና።</w:t>
      </w:r>
    </w:p>
    <w:p/>
    <w:p>
      <w:r xmlns:w="http://schemas.openxmlformats.org/wordprocessingml/2006/main">
        <w:t xml:space="preserve">ዘዳግም 9:5 ምድራቸውን ትወርሳት ዘንድ የምትሄደው ስለ ጽድቅህ ወይም ስለ ልብህ ቅንነት አይደለም፤ ነገር ግን አምላክህ እግዚአብሔር ስለ እነዚህ አሕዛብ ኃጢአት ከፊትህ ያሳድዳቸዋል ኃጢአትንም ያደርግ ዘንድ እግዚአብሔር ለአባቶችህ ለአብርሃምና ለይስሐቅ ለያዕቆብም የማለላቸው ቃል።</w:t>
      </w:r>
    </w:p>
    <w:p/>
    <w:p>
      <w:r xmlns:w="http://schemas.openxmlformats.org/wordprocessingml/2006/main">
        <w:t xml:space="preserve">እግዚአብሔር ለአብርሃም፣ ለይስሐቅ እና ለያዕቆብ የገባውን ቃል ለመፈጸም ክፉ አገሮችን እያባረረ ነው።</w:t>
      </w:r>
    </w:p>
    <w:p/>
    <w:p>
      <w:r xmlns:w="http://schemas.openxmlformats.org/wordprocessingml/2006/main">
        <w:t xml:space="preserve">1. እግዚአብሔር ለገባው ቃል ታማኝ ነው።</w:t>
      </w:r>
    </w:p>
    <w:p/>
    <w:p>
      <w:r xmlns:w="http://schemas.openxmlformats.org/wordprocessingml/2006/main">
        <w:t xml:space="preserve">2. ክፋት የእግዚአብሔርን እቅዶች ማሸነፍ አይችልም።</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ኢሳ 55፡10-11 ዝናብና በረዶ ከሰማይ እንደወረደ ወደዚያም እንደማይመለሱ ነገር ግን ምድርን እንደሚያጠጣት፣አበቅላም፣አበቅላም፣ለዘሪ ዘርን፣እንጀራንም ለሚበላው እንደሚሰጥ፣እንዲሁም ከአፌ የሚወጣ ቃሌ ይሁን; ያሰብሁትን ይፈጽማል የላክሁትንም ይፈጽማል እንጂ ወደ እኔ ባዶ አይመለስም።</w:t>
      </w:r>
    </w:p>
    <w:p/>
    <w:p>
      <w:r xmlns:w="http://schemas.openxmlformats.org/wordprocessingml/2006/main">
        <w:t xml:space="preserve">ዘዳግም 9፡6 አምላክህ እግዚአብሔር ይህችን መልካም ምድር ስለ ጽድቅህ ትወርሳት ዘንድ እንደማይሰጥህ እወቅ። አንተ አንገተ ደንዳና ሕዝብ ነህና።</w:t>
      </w:r>
    </w:p>
    <w:p/>
    <w:p>
      <w:r xmlns:w="http://schemas.openxmlformats.org/wordprocessingml/2006/main">
        <w:t xml:space="preserve">እግዚአብሔር አምላክ መልካምን ምድር ለእስራኤላውያን የሰጣቸው ስለ ጽድቃቸው ሳይሆን በራሱ ጸጋ ነው።</w:t>
      </w:r>
    </w:p>
    <w:p/>
    <w:p>
      <w:r xmlns:w="http://schemas.openxmlformats.org/wordprocessingml/2006/main">
        <w:t xml:space="preserve">1፡ የእግዚአብሔር ምሕረት ታበራለች።</w:t>
      </w:r>
    </w:p>
    <w:p/>
    <w:p>
      <w:r xmlns:w="http://schemas.openxmlformats.org/wordprocessingml/2006/main">
        <w:t xml:space="preserve">2፡ በፈተና ጊዜ የእግዚአብሔርን ቸርነት ማስታወስ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107፡1 - እግዚአብሔርን አመስግኑ፥ ቸር ነውና። ፍቅሩ ለዘላለም ይኖራል።</w:t>
      </w:r>
    </w:p>
    <w:p/>
    <w:p>
      <w:r xmlns:w="http://schemas.openxmlformats.org/wordprocessingml/2006/main">
        <w:t xml:space="preserve">ዘዳግም 9:7 አምላክህን እግዚአብሔርን በምድረ በዳ እንዳስቈጣህ አስብ፥ አትርሳም፤ ከግብፅ ምድር ከወጣህበት ቀን ጀምሮ ወደዚህ ስፍራ እስከምትመጣ ድረስ በአምላክ ላይ ዐመፅ ነበራችሁ። ጌታ።</w:t>
      </w:r>
    </w:p>
    <w:p/>
    <w:p>
      <w:r xmlns:w="http://schemas.openxmlformats.org/wordprocessingml/2006/main">
        <w:t xml:space="preserve">እስራኤላውያን ከግብፅ ከወጡበት ጊዜ ጀምሮ በእግዚአብሔር ላይ ያመፁ ነበሩ፣ እና ይህ ጥቅስ እግዚአብሔርን በምድረ በዳ እንዴት እንዳስቆጡ እንዳንዘነጋ የሚያስታውስ ነው።</w:t>
      </w:r>
    </w:p>
    <w:p/>
    <w:p>
      <w:r xmlns:w="http://schemas.openxmlformats.org/wordprocessingml/2006/main">
        <w:t xml:space="preserve">1. ያለፈውን ፎሎቻችንን የማስታወስ አስፈላጊነት</w:t>
      </w:r>
    </w:p>
    <w:p/>
    <w:p>
      <w:r xmlns:w="http://schemas.openxmlformats.org/wordprocessingml/2006/main">
        <w:t xml:space="preserve">2. አለመታዘዝ የሚያስከትለው መዘዝ</w:t>
      </w:r>
    </w:p>
    <w:p/>
    <w:p>
      <w:r xmlns:w="http://schemas.openxmlformats.org/wordprocessingml/2006/main">
        <w:t xml:space="preserve">1. መዝሙረ ዳዊት 78:11 - " ሥራውንና ተአምራቱን ያሳያቸው ረሱ።"</w:t>
      </w:r>
    </w:p>
    <w:p/>
    <w:p>
      <w:r xmlns:w="http://schemas.openxmlformats.org/wordprocessingml/2006/main">
        <w:t xml:space="preserve">2. ዕብራውያን 3፡12 - "ወንድሞች ሆይ፥ ከሕያው እግዚአብሔርን የሚለይ ክፉ የማያምን ልብ ከእናንተ በአንዳችሁ እንዳይኖር ተጠንቀቁ።"</w:t>
      </w:r>
    </w:p>
    <w:p/>
    <w:p>
      <w:r xmlns:w="http://schemas.openxmlformats.org/wordprocessingml/2006/main">
        <w:t xml:space="preserve">ዘዳግም 9:8፣ በኮሬብም እግዚአብሔርን አስቈጣችሁት፥ እግዚአብሔርም ያጠፋችሁ ዘንድ ተቈጣ።</w:t>
      </w:r>
    </w:p>
    <w:p/>
    <w:p>
      <w:r xmlns:w="http://schemas.openxmlformats.org/wordprocessingml/2006/main">
        <w:t xml:space="preserve">ይህ ምንባብ ድርጊቶቻችንን እና ቃላቶቻችንን ማስታወስ አስፈላጊ መሆኑን ያስታውሰናል, ምክንያቱም ከባድ መዘዝ ሊያስከትሉ ይችላሉ.</w:t>
      </w:r>
    </w:p>
    <w:p/>
    <w:p>
      <w:r xmlns:w="http://schemas.openxmlformats.org/wordprocessingml/2006/main">
        <w:t xml:space="preserve">1. "ሥራህን አስብ፡ በዘዳግም 9፡8 ላይ ያለ ጥናት"</w:t>
      </w:r>
    </w:p>
    <w:p/>
    <w:p>
      <w:r xmlns:w="http://schemas.openxmlformats.org/wordprocessingml/2006/main">
        <w:t xml:space="preserve">2. "እግዚአብሔርን የማስቆጣት አደጋ፡- ጥናት በዘዳግም 9፡8"</w:t>
      </w:r>
    </w:p>
    <w:p/>
    <w:p>
      <w:r xmlns:w="http://schemas.openxmlformats.org/wordprocessingml/2006/main">
        <w:t xml:space="preserve">1. ምሳሌ 16፡32 "ለቍጣ የዘገየ ከኃያላን ይሻላል፥ መንፈሱንም የሚገዛ ከተማን ከሚይዝ ይበልጣል።"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ዘዳግም 9:9፣ የድንጋዩን ጽላቶች፣ እግዚአብሔር ከእናንተ ጋር ያደረባቸውን የቃል ኪዳኑን ጽላቶች እቀበል ዘንድ ወደ ተራራ በወጣሁ ጊዜ፣ በተራራው ላይ አርባ ቀንና አርባ ሌሊት ተቀመጥሁ፥ እንጀራም አልበላሁም፥ አልበላሁምም። ውሃ ጠጡ:</w:t>
      </w:r>
    </w:p>
    <w:p/>
    <w:p>
      <w:r xmlns:w="http://schemas.openxmlformats.org/wordprocessingml/2006/main">
        <w:t xml:space="preserve">ሙሴም ወደ ሲና ተራራ ወጥቶ አሥርቱን ትእዛዛት ከእግዚአብሔር ተቀብሎ ያለ ምግብና ውኃ አርባ ቀንና ሌሊት ቆየ።</w:t>
      </w:r>
    </w:p>
    <w:p/>
    <w:p>
      <w:r xmlns:w="http://schemas.openxmlformats.org/wordprocessingml/2006/main">
        <w:t xml:space="preserve">1. የእምነት ኃይል፡- ከሙሴ የማይናወጥ ቁርጠኝነት መማር</w:t>
      </w:r>
    </w:p>
    <w:p/>
    <w:p>
      <w:r xmlns:w="http://schemas.openxmlformats.org/wordprocessingml/2006/main">
        <w:t xml:space="preserve">2. የእግዚአብሔር የፍቅር ቃል ኪዳን፡- አሥርቱ ትእዛዛት እንደ ጥበቃ ቃል ኪዳን</w:t>
      </w:r>
    </w:p>
    <w:p/>
    <w:p>
      <w:r xmlns:w="http://schemas.openxmlformats.org/wordprocessingml/2006/main">
        <w:t xml:space="preserve">1. ዕብራውያን 11፡24-29 - ሙሴ በእግዚአብሔር ኃይል ያለው እምነት</w:t>
      </w:r>
    </w:p>
    <w:p/>
    <w:p>
      <w:r xmlns:w="http://schemas.openxmlformats.org/wordprocessingml/2006/main">
        <w:t xml:space="preserve">2. ሮሜ 13፡8-10 - ፍቅር እንደ ሕግ ፍጻሜ ነው።</w:t>
      </w:r>
    </w:p>
    <w:p/>
    <w:p>
      <w:r xmlns:w="http://schemas.openxmlformats.org/wordprocessingml/2006/main">
        <w:t xml:space="preserve">ዘዳግም 9:10፣ እግዚአብሔርም በእግዚአብሔር ጣት የተጻፈባቸውን ሁለት የድንጋይ ጽላቶች ሰጠኝ። እግዚአብሔርም በተራራው ላይ በማኅበሩ ቀን በእሳት ውስጥ ሆኖ ለእናንተ የተናገረው ቃል ሁሉ በላያቸው ላይ ተጽፎ ነበር።</w:t>
      </w:r>
    </w:p>
    <w:p/>
    <w:p>
      <w:r xmlns:w="http://schemas.openxmlformats.org/wordprocessingml/2006/main">
        <w:t xml:space="preserve">እግዚአብሔር ለሙሴ በደብረ ሲና ተራራ በተሰበሰቡ ጊዜ ለእስራኤላውያን የተናገራቸውን ቃላት ሁሉ የያዙ በእግዚአብሔር ጣት የተጻፉ ሁለት የድንጋይ ጽላቶች ለሙሴ ሰጠው።</w:t>
      </w:r>
    </w:p>
    <w:p/>
    <w:p>
      <w:r xmlns:w="http://schemas.openxmlformats.org/wordprocessingml/2006/main">
        <w:t xml:space="preserve">1. የእግዚአብሔር ቃል ኃይል፡ የእግዚአብሔር ቃል እንዴት እንደሚለውጠን</w:t>
      </w:r>
    </w:p>
    <w:p/>
    <w:p>
      <w:r xmlns:w="http://schemas.openxmlformats.org/wordprocessingml/2006/main">
        <w:t xml:space="preserve">2. የእግዚአብሔር መገኘት ግርማ፡ እግዚአብሔርን በእሳት መካከል መለማመድ</w:t>
      </w:r>
    </w:p>
    <w:p/>
    <w:p>
      <w:r xmlns:w="http://schemas.openxmlformats.org/wordprocessingml/2006/main">
        <w:t xml:space="preserve">1. ቆላስይስ 3፡16 - "የክርስቶስ ቃል በሙላት ይኑርባችሁ፤ እያስተማራችሁና በጥበብ ሁሉ እርስ በርሳችሁ ተመካከሩ።"</w:t>
      </w:r>
    </w:p>
    <w:p/>
    <w:p>
      <w:r xmlns:w="http://schemas.openxmlformats.org/wordprocessingml/2006/main">
        <w:t xml:space="preserve">2. ዘጸ 33፡14-15 - “እርሱም አለ፡- ፊቴ ከአንተ ጋር እሄዳለሁ፥ አሳርፌማለሁ፡ አለው። ."</w:t>
      </w:r>
    </w:p>
    <w:p/>
    <w:p>
      <w:r xmlns:w="http://schemas.openxmlformats.org/wordprocessingml/2006/main">
        <w:t xml:space="preserve">ዘዳግም 9:11፣ አርባ ቀንና አርባ ሌሊትም በተፈጸመ ጊዜ እግዚአብሔር ሁለቱን የድንጋይ ጽላቶች የቃል ኪዳኑን ጽላቶች ሰጠኝ።</w:t>
      </w:r>
    </w:p>
    <w:p/>
    <w:p>
      <w:r xmlns:w="http://schemas.openxmlformats.org/wordprocessingml/2006/main">
        <w:t xml:space="preserve">ከአርባ መዓልትና ከአርባ ሌሊት በኋላ እግዚአብሔር የቃል ኪዳኑን ሁለቱን የድንጋይ ጽላቶች ለሙሴ ሰጠው።</w:t>
      </w:r>
    </w:p>
    <w:p/>
    <w:p>
      <w:r xmlns:w="http://schemas.openxmlformats.org/wordprocessingml/2006/main">
        <w:t xml:space="preserve">1. የቃል ኪዳኑ ኃይል፡ የእግዚአብሔር ተስፋዎች እንዴት ይፈጸማሉ</w:t>
      </w:r>
    </w:p>
    <w:p/>
    <w:p>
      <w:r xmlns:w="http://schemas.openxmlformats.org/wordprocessingml/2006/main">
        <w:t xml:space="preserve">2. አርባ ቀንና አርባ ሌሊት፡- በቅዱሳት መጻሕፍት ውስጥ የአርባውን ቁጥር አስፈላጊነት መረዳት</w:t>
      </w:r>
    </w:p>
    <w:p/>
    <w:p>
      <w:r xmlns:w="http://schemas.openxmlformats.org/wordprocessingml/2006/main">
        <w:t xml:space="preserve">1. ዘጸአት 34፡28 - በዚያም አርባ ቀንና አርባ ሌሊት ከእግዚአብሔር ጋር ነበረ። እንጀራም አልበላም ውኃም አልጠጣም። በጽላቶቹም ላይ የቃል ኪዳኑን ቃሎች አሥሩን ትእዛዛት ጻፈ።</w:t>
      </w:r>
    </w:p>
    <w:p/>
    <w:p>
      <w:r xmlns:w="http://schemas.openxmlformats.org/wordprocessingml/2006/main">
        <w:t xml:space="preserve">2. መዝሙረ ዳዊት 95:10 - በዚህ ትውልድ ላይ አርባ አመት ተቆጥቼ ነበር:- በልባቸው የሳተ ሕዝብ ነው መንገዴንም አላወቀም።</w:t>
      </w:r>
    </w:p>
    <w:p/>
    <w:p>
      <w:r xmlns:w="http://schemas.openxmlformats.org/wordprocessingml/2006/main">
        <w:t xml:space="preserve">ዘዳግም 9:12፣ እግዚአብሔርም አለኝ፡— ተነሥተህ ከዚህ ፈጥነህ ውረድ። ከግብፅ ያወጣሃቸው ሕዝብህ ተበላሽተዋልና; እኔ ካዘዝኋቸው መንገድ ፈጥነው ፈቀቅ አሉ; ቀልጦ የተሠራ ምስል አደረጉአቸው።</w:t>
      </w:r>
    </w:p>
    <w:p/>
    <w:p>
      <w:r xmlns:w="http://schemas.openxmlformats.org/wordprocessingml/2006/main">
        <w:t xml:space="preserve">ይህ ክፍል እስራኤላውያን ከግብፅ ከወጡ በኋላ ምን ያህል በፍጥነት ራሳቸውን እንዳበላሹ እና ቀልጦ የተሠራ ምስል እንደሠሩ ይናገራል።</w:t>
      </w:r>
    </w:p>
    <w:p/>
    <w:p>
      <w:r xmlns:w="http://schemas.openxmlformats.org/wordprocessingml/2006/main">
        <w:t xml:space="preserve">1. የእግዚአብሔር ቃል ከጣዖት አምልኮ ጋር ሲነጻጸር፡ መቅረብ ወይም መራቅ</w:t>
      </w:r>
    </w:p>
    <w:p/>
    <w:p>
      <w:r xmlns:w="http://schemas.openxmlformats.org/wordprocessingml/2006/main">
        <w:t xml:space="preserve">2. ታማኝነት በጎደለው ዓለም ውስጥ ለእግዚአብሔር ታማኝ መሆን</w:t>
      </w:r>
    </w:p>
    <w:p/>
    <w:p>
      <w:r xmlns:w="http://schemas.openxmlformats.org/wordprocessingml/2006/main">
        <w:t xml:space="preserve">1. ኤርምያስ 2፡5-7 እግዚአብሔር እንዲህ ይላል፡- “አባቶቻችሁ ከእኔ ርቀው ከንቱዎችም ሆኑ ምን በደል ደረሱብኝ?</w:t>
      </w:r>
    </w:p>
    <w:p/>
    <w:p>
      <w:r xmlns:w="http://schemas.openxmlformats.org/wordprocessingml/2006/main">
        <w:t xml:space="preserve">2. ዘጸ 20፡3-6 - "ከእኔ በቀር ሌሎች አማልክት አይሁኑልህ፤ የተቀረጸውንም ምስል ለራስህ አታድርግ፥ በላይ በሰማይ ካለው በታችም በምድር ካለው፥ በታችም ካለው የማናቸውም ምሳሌ የማናቸውንም ምሳሌ። ከምድር በታች በውኃ ውስጥ አለ፤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የሚጠሉትን እኔ.</w:t>
      </w:r>
    </w:p>
    <w:p/>
    <w:p>
      <w:r xmlns:w="http://schemas.openxmlformats.org/wordprocessingml/2006/main">
        <w:t xml:space="preserve">ዘዳግም 9:13፣ እግዚአብሔርም ተናገረኝ፡— ይህን ሕዝብ አይቻለሁ፥ እነሆም፥ አንገተ ደንዳና ሕዝብ ነው።</w:t>
      </w:r>
    </w:p>
    <w:p/>
    <w:p>
      <w:r xmlns:w="http://schemas.openxmlformats.org/wordprocessingml/2006/main">
        <w:t xml:space="preserve">ይህ ምንባብ የእስራኤልን ሕዝብ እንደ አንገተ ደንዳና ሕዝብ አጉልቶ ያሳያል።</w:t>
      </w:r>
    </w:p>
    <w:p/>
    <w:p>
      <w:r xmlns:w="http://schemas.openxmlformats.org/wordprocessingml/2006/main">
        <w:t xml:space="preserve">1. የደነደነ ልብ አደጋ</w:t>
      </w:r>
    </w:p>
    <w:p/>
    <w:p>
      <w:r xmlns:w="http://schemas.openxmlformats.org/wordprocessingml/2006/main">
        <w:t xml:space="preserve">2. ግትር ብንሆንም የእግዚአብሔር ምሕረት</w:t>
      </w:r>
    </w:p>
    <w:p/>
    <w:p>
      <w:r xmlns:w="http://schemas.openxmlformats.org/wordprocessingml/2006/main">
        <w:t xml:space="preserve">1. ኢሳ 48፡4-11 - ግትር ብንሆንም እግዚአብሔር ይቅር ለማለት ፈቃዱ ነው።</w:t>
      </w:r>
    </w:p>
    <w:p/>
    <w:p>
      <w:r xmlns:w="http://schemas.openxmlformats.org/wordprocessingml/2006/main">
        <w:t xml:space="preserve">2. ኤርምያስ 17፡5-10 - የደነደነ ልብ የሚያስከትለው መዘዝ።</w:t>
      </w:r>
    </w:p>
    <w:p/>
    <w:p>
      <w:r xmlns:w="http://schemas.openxmlformats.org/wordprocessingml/2006/main">
        <w:t xml:space="preserve">ዘዳግም 9:14፡— አጠፋቸው ዘንድ ተወኝ፥ ስማቸውንም ከሰማይ በታች እደመስሰው ዘንድ ተወኝ፥ አንተንም ከእነርሱ የሚበረታና የሚበልጥ ሕዝብ አደርግሃለሁ።</w:t>
      </w:r>
    </w:p>
    <w:p/>
    <w:p>
      <w:r xmlns:w="http://schemas.openxmlformats.org/wordprocessingml/2006/main">
        <w:t xml:space="preserve">እግዚአብሔር ሙሴን እንዲተወው የእስራኤልን ሕዝብ እንዲያጠፋ እና የእስራኤልን ሕዝብ የበለጠ ጠንካራ እና ታላቅ ሕዝብ እንዲያደርግ አዘዘው።</w:t>
      </w:r>
    </w:p>
    <w:p/>
    <w:p>
      <w:r xmlns:w="http://schemas.openxmlformats.org/wordprocessingml/2006/main">
        <w:t xml:space="preserve">1. እግዚአብሔር ለሕይወታችን ያለው እቅድ አንዳንድ ጊዜ እንደገና ከመገንባቱ በፊት ጥፋትን ያካትታል።</w:t>
      </w:r>
    </w:p>
    <w:p/>
    <w:p>
      <w:r xmlns:w="http://schemas.openxmlformats.org/wordprocessingml/2006/main">
        <w:t xml:space="preserve">2. በጥፋት ውስጥ እንኳን፣ እግዚአብሔር ለህይወታችን የበለጠ እቅድ አለው።</w:t>
      </w:r>
    </w:p>
    <w:p/>
    <w:p>
      <w:r xmlns:w="http://schemas.openxmlformats.org/wordprocessingml/2006/main">
        <w:t xml:space="preserve">1. ኢሳ 54፡2-3 " የድንኳንህን ስፍራ አስፋ፥ የማደሪያህም መጋረጃዎች የተዘረጉ ይሁኑ፤ አትዘግዩ፤ ገመዶችህን አስረዝም፤ እንጨትህንም አጽና፤ ወደ ቀኝና ወደ ቀኝ ትዘረጋለህና። ግራው፥ ዘርህም አሕዛብን ይወርሳል፥ የፈረሱትንም ከተሞች ይሞላሉ።</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ዘዳግም 9:15 እኔም ተመልሼ ከተራራው ወረድሁ፥ ተራራውም በእሳት ነደደ፤ ሁለቱ የቃል ኪዳኑ ጽላቶች በሁለቱ እጆቼ ነበሩ።</w:t>
      </w:r>
    </w:p>
    <w:p/>
    <w:p>
      <w:r xmlns:w="http://schemas.openxmlformats.org/wordprocessingml/2006/main">
        <w:t xml:space="preserve">ሙሴም ከሲና ተራራ ሁለቱን የአስርቱ ትእዛዛት ጽላቶች በእጁ ይዞ ወረደ ተራራውም በእሳት ነደደ።</w:t>
      </w:r>
    </w:p>
    <w:p/>
    <w:p>
      <w:r xmlns:w="http://schemas.openxmlformats.org/wordprocessingml/2006/main">
        <w:t xml:space="preserve">1. እግዚአብሔር ከእኛ ጋር የገባው ቃል ኪዳን፡- አስርቱ ትእዛዛት እና የመታዘዝ ግዴታችን</w:t>
      </w:r>
    </w:p>
    <w:p/>
    <w:p>
      <w:r xmlns:w="http://schemas.openxmlformats.org/wordprocessingml/2006/main">
        <w:t xml:space="preserve">2. የእግዚአብሔር ኃይል፡ በተራራው ላይ ያለ እሳት</w:t>
      </w:r>
    </w:p>
    <w:p/>
    <w:p>
      <w:r xmlns:w="http://schemas.openxmlformats.org/wordprocessingml/2006/main">
        <w:t xml:space="preserve">1. ዘጸአት 20፡1-17 - አስርቱ ትእዛዛት።</w:t>
      </w:r>
    </w:p>
    <w:p/>
    <w:p>
      <w:r xmlns:w="http://schemas.openxmlformats.org/wordprocessingml/2006/main">
        <w:t xml:space="preserve">2. ዕብራውያን 12፡18-29 - የእግዚአብሔር መገኘት የሚነድ እሳት</w:t>
      </w:r>
    </w:p>
    <w:p/>
    <w:p>
      <w:r xmlns:w="http://schemas.openxmlformats.org/wordprocessingml/2006/main">
        <w:t xml:space="preserve">ዘዳግም 9፡16 አየሁም፥ እነሆም፥ አምላካችሁን እግዚአብሔርን በደላችሁ፥ ቀልጦ የተሠራም ጥጃ ሠርታችኋል፤ እግዚአብሔር ካዘዛችሁ መንገድ ፈጥናችሁ ፈቀቅ ብላችኋል።</w:t>
      </w:r>
    </w:p>
    <w:p/>
    <w:p>
      <w:r xmlns:w="http://schemas.openxmlformats.org/wordprocessingml/2006/main">
        <w:t xml:space="preserve">የእስራኤል ሕዝብ የእግዚአብሔርን ትእዛዝ የሚጻረር የወርቅ ጥጃ ሠርቶ በማምለክ እግዚአብሔርን ኃጢአት ሠርቷል።</w:t>
      </w:r>
    </w:p>
    <w:p/>
    <w:p>
      <w:r xmlns:w="http://schemas.openxmlformats.org/wordprocessingml/2006/main">
        <w:t xml:space="preserve">1. የእግዚአብሔርን ትእዛዛት መታዘዝ፡ የታማኝነት መታዘዝ አስፈላጊነት</w:t>
      </w:r>
    </w:p>
    <w:p/>
    <w:p>
      <w:r xmlns:w="http://schemas.openxmlformats.org/wordprocessingml/2006/main">
        <w:t xml:space="preserve">2. አለመታዘዝ የሚያስከትለው መዘዝ፡- ከእስራኤላውያን የተሰጠ ትምህርት</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ዘዳግም 9:17 ሁለቱን ገበታዎች ወስጄ ከሁለቱ እጄ ጣልኋቸው በዓይናችሁም ሰበርኳቸው።</w:t>
      </w:r>
    </w:p>
    <w:p/>
    <w:p>
      <w:r xmlns:w="http://schemas.openxmlformats.org/wordprocessingml/2006/main">
        <w:t xml:space="preserve">ሙሴ አሥርቱን ትእዛዛት የያዙትን ሁለት የድንጋይ ጽላቶች በእስራኤላውያን ፊት ሰበረ።</w:t>
      </w:r>
    </w:p>
    <w:p/>
    <w:p>
      <w:r xmlns:w="http://schemas.openxmlformats.org/wordprocessingml/2006/main">
        <w:t xml:space="preserve">1. የእግዚአብሔርን ቃል የመታዘዝ አስፈላጊነት</w:t>
      </w:r>
    </w:p>
    <w:p/>
    <w:p>
      <w:r xmlns:w="http://schemas.openxmlformats.org/wordprocessingml/2006/main">
        <w:t xml:space="preserve">2. የእግዚአብሔርን ህግ አለመታዘዝ የሚያስከትለው መዘዝ</w:t>
      </w:r>
    </w:p>
    <w:p/>
    <w:p>
      <w:r xmlns:w="http://schemas.openxmlformats.org/wordprocessingml/2006/main">
        <w:t xml:space="preserve">1. ዘጸአት 20፡1-17 - አስርቱ ትእዛዛት።</w:t>
      </w:r>
    </w:p>
    <w:p/>
    <w:p>
      <w:r xmlns:w="http://schemas.openxmlformats.org/wordprocessingml/2006/main">
        <w:t xml:space="preserve">2. ማቴዎስ 22፡34-40 - ታላቁ ትእዛዝ</w:t>
      </w:r>
    </w:p>
    <w:p/>
    <w:p>
      <w:r xmlns:w="http://schemas.openxmlformats.org/wordprocessingml/2006/main">
        <w:t xml:space="preserve">ዘዳግም 9:18፣ እንደ ፊተኛውም አርባ ቀንና አርባ ሌሊት በእግዚአብሔር ፊት ተደፋሁ፤ በፊቱም ክፉ ሥራ ስላደረጋችሁት ስለ በደላችሁት ኃጢአት ሁሉ እንጀራ አልበላሁም፥ ውኃም አልጠጣሁም። አቤቱ፥ ያስቈጣው ዘንድ።</w:t>
      </w:r>
    </w:p>
    <w:p/>
    <w:p>
      <w:r xmlns:w="http://schemas.openxmlformats.org/wordprocessingml/2006/main">
        <w:t xml:space="preserve">ሙሴ የእስራኤላውያንን ኃጢአት ይቅር እንዲላቸው እግዚአብሔርን ለመለመን 40 ቀንና 40 ሌሊት ጾሟል።</w:t>
      </w:r>
    </w:p>
    <w:p/>
    <w:p>
      <w:r xmlns:w="http://schemas.openxmlformats.org/wordprocessingml/2006/main">
        <w:t xml:space="preserve">1. የጾም ኃይል፡- ጾም እንዴት ወደ ይቅርታና መነቃቃት ሊመራ ይችላል።</w:t>
      </w:r>
    </w:p>
    <w:p/>
    <w:p>
      <w:r xmlns:w="http://schemas.openxmlformats.org/wordprocessingml/2006/main">
        <w:t xml:space="preserve">2. የንስሐ አስፈላጊነት፡ ለምን ይቅርታ መጠየቅ አለብን</w:t>
      </w:r>
    </w:p>
    <w:p/>
    <w:p>
      <w:r xmlns:w="http://schemas.openxmlformats.org/wordprocessingml/2006/main">
        <w:t xml:space="preserve">1. ዮናስ 3፡10 - "እግዚአብሔርም ከክፉ መንገዳቸው እንደተመለሱ ሥራቸውን አየ፤ እግዚአብሔርም ያደርግባቸው ዘንድ በተናገረው ክፉ ነገር ተጸጸተ፥ አላደረገምም።"</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ዘዳግም 9፡19 ያጠፋችሁ ዘንድ እግዚአብሔር በእናንተ ላይ የተቈጣውን ቍጣንና መዓትን ፈራሁና። እግዚአብሔር ግን በዚያን ጊዜ ደግሞ ሰማኝ።</w:t>
      </w:r>
    </w:p>
    <w:p/>
    <w:p>
      <w:r xmlns:w="http://schemas.openxmlformats.org/wordprocessingml/2006/main">
        <w:t xml:space="preserve">ሙሴ የእግዚአብሔርን ቁጣና ቁጣ ፈራ፤ እግዚአብሔር ግን ልመናውን ሰምቶ እስራኤላውያንን አላጠፋቸውም።</w:t>
      </w:r>
    </w:p>
    <w:p/>
    <w:p>
      <w:r xmlns:w="http://schemas.openxmlformats.org/wordprocessingml/2006/main">
        <w:t xml:space="preserve">1. በጨለማ ሰአታችን ውስጥ እንኳን፣ ጌታ ሁል ጊዜ ይሰማል እና ምሕረትን ለማድረግ ዝግጁ ነው።</w:t>
      </w:r>
    </w:p>
    <w:p/>
    <w:p>
      <w:r xmlns:w="http://schemas.openxmlformats.org/wordprocessingml/2006/main">
        <w:t xml:space="preserve">2. ስንፈራ፣ መጽናኛና ጥበቃ ለማግኘት ወደ ጌታ መዞር እንችላለን።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8፡31-39 -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በእነዚህ ሁሉ ነገሮች በወደደን በእርሱ ከአሸናፊዎች እንበልጣለን።</w:t>
      </w:r>
    </w:p>
    <w:p/>
    <w:p>
      <w:r xmlns:w="http://schemas.openxmlformats.org/wordprocessingml/2006/main">
        <w:t xml:space="preserve">ዘዳግም 9:20፣ እግዚአብሔርም አሮንን ያጠፋው ዘንድ እጅግ ተቈጣው፤ እኔም ደግሞ በዚያን ጊዜ ስለ አሮን ጸለይሁ።</w:t>
      </w:r>
    </w:p>
    <w:p/>
    <w:p>
      <w:r xmlns:w="http://schemas.openxmlformats.org/wordprocessingml/2006/main">
        <w:t xml:space="preserve">በእግዚአብሔር ቁጣ ፊት የአሮን ታማኝነት እና ትህትና ለሁላችንም ትምህርት ነው።</w:t>
      </w:r>
    </w:p>
    <w:p/>
    <w:p>
      <w:r xmlns:w="http://schemas.openxmlformats.org/wordprocessingml/2006/main">
        <w:t xml:space="preserve">1. የትሕትና ኃይል፡- አምላክ ለትሑት እምነታችን የሚሰጠው ምላሽ</w:t>
      </w:r>
    </w:p>
    <w:p/>
    <w:p>
      <w:r xmlns:w="http://schemas.openxmlformats.org/wordprocessingml/2006/main">
        <w:t xml:space="preserve">2. በግፊት ውስጥ የቆመ ጽኑ አስፈላጊነት</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ዳንኤል 3፡16-18 - ሲድራቅ፣ ሚሳቅ እና አብደናጎ ለናቡከደነፆር ሊሰግዱ አልፈቀዱም በእሳቱም አልጎዱም።</w:t>
      </w:r>
    </w:p>
    <w:p/>
    <w:p>
      <w:r xmlns:w="http://schemas.openxmlformats.org/wordprocessingml/2006/main">
        <w:t xml:space="preserve">ዘዳግም 9:21፣ የሠራችሁትንም ኀጢአታችሁን ወስጄ በእሳት አቃጠልሁት፥ ረገጥሁትም፥ እንደ ትቢያም ትንሽ እስክትሆን ድረስ ፈጨሁት፤ ትቢያውንም ወደ ምድር ጣልሁ። ከተራራው የወረደ ወንዝ.</w:t>
      </w:r>
    </w:p>
    <w:p/>
    <w:p>
      <w:r xmlns:w="http://schemas.openxmlformats.org/wordprocessingml/2006/main">
        <w:t xml:space="preserve">እግዚአብሔርም ስለ እስራኤላውያን ኃጢአት ጥጃውን አቃጥሎ ወደ አፈር ፈጨው፣ ትቢያውንም ከተራራው ወደ ወረደ ወንዝ ጣለው።</w:t>
      </w:r>
    </w:p>
    <w:p/>
    <w:p>
      <w:r xmlns:w="http://schemas.openxmlformats.org/wordprocessingml/2006/main">
        <w:t xml:space="preserve">1. የንስሐ ኃይል፡ የእግዚአብሔር ይቅርታ ኃጢአታችንን እንዴት እንደሚለውጠው</w:t>
      </w:r>
    </w:p>
    <w:p/>
    <w:p>
      <w:r xmlns:w="http://schemas.openxmlformats.org/wordprocessingml/2006/main">
        <w:t xml:space="preserve">2. በአስቸጋሪ ሁኔታዎች ውስጥ የእግዚአብሔርን ጥበብ ማመን</w:t>
      </w:r>
    </w:p>
    <w:p/>
    <w:p>
      <w:r xmlns:w="http://schemas.openxmlformats.org/wordprocessingml/2006/main">
        <w:t xml:space="preserve">1. ኢሳ 43፡25 - "እኔ ስለ እኔ ስል ኃጢአትህን የምደመስሰው እኔ ነኝ ኃጢአትህንም አላስብም።"</w:t>
      </w:r>
    </w:p>
    <w:p/>
    <w:p>
      <w:r xmlns:w="http://schemas.openxmlformats.org/wordprocessingml/2006/main">
        <w:t xml:space="preserve">2. መዝሙረ ዳዊት 103፡12 - "ምስራቅ ከምዕራብ እንደሚርቅ መተላለፋችንን ከእኛ አርቆአል።"</w:t>
      </w:r>
    </w:p>
    <w:p/>
    <w:p>
      <w:r xmlns:w="http://schemas.openxmlformats.org/wordprocessingml/2006/main">
        <w:t xml:space="preserve">ዘዳግም 9:22፣ በተቤራም በማሳህም በመቃብርም ተዓዋህ እግዚአብሔርን አስቈጣችሁ።</w:t>
      </w:r>
    </w:p>
    <w:p/>
    <w:p>
      <w:r xmlns:w="http://schemas.openxmlformats.org/wordprocessingml/2006/main">
        <w:t xml:space="preserve">እስራኤላውያን በተባራ፣ በማሳህ እና በመቅብሮትሃታዋ እግዚአብሔርን አስቆጡት።</w:t>
      </w:r>
    </w:p>
    <w:p/>
    <w:p>
      <w:r xmlns:w="http://schemas.openxmlformats.org/wordprocessingml/2006/main">
        <w:t xml:space="preserve">1. አለመታዘዝ የሚያስከትለው መዘዝ፡- ከእስራኤላውያን መማር</w:t>
      </w:r>
    </w:p>
    <w:p/>
    <w:p>
      <w:r xmlns:w="http://schemas.openxmlformats.org/wordprocessingml/2006/main">
        <w:t xml:space="preserve">2. የጌታን ፈቃድ አለመቀበል የሚያስከትላቸው አደጋዎች</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ያእቆብ 4፡17፡ እንግዲያስ ትክክለኛውን ነገር ለሚያውቅ ለማያደርገው ግን ኃጢአት ነው።</w:t>
      </w:r>
    </w:p>
    <w:p/>
    <w:p>
      <w:r xmlns:w="http://schemas.openxmlformats.org/wordprocessingml/2006/main">
        <w:t xml:space="preserve">ዘዳግም 9:23፣ እንዲሁም እግዚአብሔር ከቃዴስ በርኔ በላሳችሁ ጊዜ፡— የሰጠኋችሁን ምድር ውጡ፤ እናንተም በአምላካችሁ በእግዚአብሔር ትእዛዝ ላይ ዐመፃችሁ፥ አላመናችሁበትም፥ ቃሉንም አልሰማችሁም።</w:t>
      </w:r>
    </w:p>
    <w:p/>
    <w:p>
      <w:r xmlns:w="http://schemas.openxmlformats.org/wordprocessingml/2006/main">
        <w:t xml:space="preserve">እስራኤላውያን በጌታ ላይ ሄደው የተስፋውን ምድር እንዲወርሱ ባዘዛቸው ጊዜ ዐመፁ።</w:t>
      </w:r>
    </w:p>
    <w:p/>
    <w:p>
      <w:r xmlns:w="http://schemas.openxmlformats.org/wordprocessingml/2006/main">
        <w:t xml:space="preserve">1. መታዘዝ አስፈላጊ የእምነት ክፍል ነው።</w:t>
      </w:r>
    </w:p>
    <w:p/>
    <w:p>
      <w:r xmlns:w="http://schemas.openxmlformats.org/wordprocessingml/2006/main">
        <w:t xml:space="preserve">2. እግዚአብሔርን መታመን ለክርስቲያን ሕይወት አስፈላጊ ነው።</w:t>
      </w:r>
    </w:p>
    <w:p/>
    <w:p>
      <w:r xmlns:w="http://schemas.openxmlformats.org/wordprocessingml/2006/main">
        <w:t xml:space="preserve">1. 2ኛ ቆሮንቶስ 10፡5 - በእግዚአብሔር እውቀት ላይ የሚነሣውን አስመሳይ ነገር ሁሉ እናፈርሳለን ለክርስቶስም እንድንታዘዝ አእምሮን ሁሉ እንማርካለን።</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ዘዳግም 9:24 ካወቅኋችሁ ቀን ጀምራችሁ በእግዚአብሔር ላይ ዓመፃችሁ።</w:t>
      </w:r>
    </w:p>
    <w:p/>
    <w:p>
      <w:r xmlns:w="http://schemas.openxmlformats.org/wordprocessingml/2006/main">
        <w:t xml:space="preserve">ምንባብ ማጠቃለያ፡- እግዚአብሔር እስራኤላውያን ከታወቁበት ጊዜ ጀምሮ ዓመፀኞች መሆናቸውን አውቋል።</w:t>
      </w:r>
    </w:p>
    <w:p/>
    <w:p>
      <w:r xmlns:w="http://schemas.openxmlformats.org/wordprocessingml/2006/main">
        <w:t xml:space="preserve">1. በእግዚአብሔር ላይ የማመፅ አደጋ</w:t>
      </w:r>
    </w:p>
    <w:p/>
    <w:p>
      <w:r xmlns:w="http://schemas.openxmlformats.org/wordprocessingml/2006/main">
        <w:t xml:space="preserve">2. አመጸኛ ተፈጥሮአችንን ማወቅ</w:t>
      </w:r>
    </w:p>
    <w:p/>
    <w:p>
      <w:r xmlns:w="http://schemas.openxmlformats.org/wordprocessingml/2006/main">
        <w:t xml:space="preserve">1. ኢሳ 1፡2-20 - የእግዚአብሔር ጥሪ እስራኤል ንስሐ እንዲገቡ እና ወደ እርሱ እንዲመለሱ።</w:t>
      </w:r>
    </w:p>
    <w:p/>
    <w:p>
      <w:r xmlns:w="http://schemas.openxmlformats.org/wordprocessingml/2006/main">
        <w:t xml:space="preserve">2. ያዕቆብ 4፡7-10 - ለእርሱ እንድንገዛ እና ዲያብሎስን እንድንቃወም የእግዚአብሔር ጥሪ።</w:t>
      </w:r>
    </w:p>
    <w:p/>
    <w:p>
      <w:r xmlns:w="http://schemas.openxmlformats.org/wordprocessingml/2006/main">
        <w:t xml:space="preserve">ዘዳግም 9:25፣ አርባ ቀንና አርባ ሌሊትም በእግዚአብሔር ፊት ወደቅሁ፥ በመጀመሪያም ወደቅሁ። እግዚአብሔር አጠፋችኋለሁ ብሎ ተናግሮ ነበርና።</w:t>
      </w:r>
    </w:p>
    <w:p/>
    <w:p>
      <w:r xmlns:w="http://schemas.openxmlformats.org/wordprocessingml/2006/main">
        <w:t xml:space="preserve">ሙሴም እግዚአብሔር አጠፋቸው እንደ ተናገረ ስለ እስራኤላውያን ይማፀን ዘንድ በእግዚአብሔር ፊት አርባ ቀንና አርባ ሌሊት ጾሟል።</w:t>
      </w:r>
    </w:p>
    <w:p/>
    <w:p>
      <w:r xmlns:w="http://schemas.openxmlformats.org/wordprocessingml/2006/main">
        <w:t xml:space="preserve">1. የእምነት ኃይል፡- የሙሴና የእስራኤላውያን ጥናት</w:t>
      </w:r>
    </w:p>
    <w:p/>
    <w:p>
      <w:r xmlns:w="http://schemas.openxmlformats.org/wordprocessingml/2006/main">
        <w:t xml:space="preserve">2. የጸሎት ጥንካሬ፡- እግዚአብሔር እንዴት ልመናችንን እንደሚሰማ</w:t>
      </w:r>
    </w:p>
    <w:p/>
    <w:p>
      <w:r xmlns:w="http://schemas.openxmlformats.org/wordprocessingml/2006/main">
        <w:t xml:space="preserve">1. ያዕ 5፡16 -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ዘዳግም 9:26፣ እኔም ወደ እግዚአብሔር ጸለይሁ፥ እንዲህም አልሁ፡— አቤቱ እግዚአብሔር፥ በታላቅነትህ የተቤዠሃቸውን፥ በብርቱ እጅ ከግብፅ ያወጣሃቸውን ሕዝብህንና ርስትህን አታጥፋ።</w:t>
      </w:r>
    </w:p>
    <w:p/>
    <w:p>
      <w:r xmlns:w="http://schemas.openxmlformats.org/wordprocessingml/2006/main">
        <w:t xml:space="preserve">ሙሴ በብርቱ እጅ ከግብፅ ያዳናቸውን የእስራኤልን ሕዝብ እንዳያጠፋቸው በመለመን ወደ እግዚአብሔር ጸለየ።</w:t>
      </w:r>
    </w:p>
    <w:p/>
    <w:p>
      <w:r xmlns:w="http://schemas.openxmlformats.org/wordprocessingml/2006/main">
        <w:t xml:space="preserve">1. አምላካችን የምሕረት አምላክ ነው - ዘዳ 9፡26</w:t>
      </w:r>
    </w:p>
    <w:p/>
    <w:p>
      <w:r xmlns:w="http://schemas.openxmlformats.org/wordprocessingml/2006/main">
        <w:t xml:space="preserve">2. በጌታ ታመኑ - ዘዳ 9፡26</w:t>
      </w:r>
    </w:p>
    <w:p/>
    <w:p>
      <w:r xmlns:w="http://schemas.openxmlformats.org/wordprocessingml/2006/main">
        <w:t xml:space="preserve">1. ዘጸአት 14፡31 - እስራኤልም እግዚአብሔር በግብፃውያን ላይ ያደረገውን ታላቅ ሥራ አዩ፤ ሕዝቡም እግዚአብሔርን ፈሩ፥ እግዚአብሔርንም አገልጋዩንም ሙሴን አመኑ።</w:t>
      </w:r>
    </w:p>
    <w:p/>
    <w:p>
      <w:r xmlns:w="http://schemas.openxmlformats.org/wordprocessingml/2006/main">
        <w:t xml:space="preserve">2. ዘጸአት 15፡13 - የተቤዠሃቸውን ሕዝብ በምሕረትህ መራሃቸው፥ በኃይልህም ወደ ቅዱስ ማደሪያህ መራሃቸው።</w:t>
      </w:r>
    </w:p>
    <w:p/>
    <w:p>
      <w:r xmlns:w="http://schemas.openxmlformats.org/wordprocessingml/2006/main">
        <w:t xml:space="preserve">ዘዳግም 9:27፣ ባሪያዎችህን አብርሃምን፣ ይስሐቅንና ያዕቆብን አስብ። የዚህን ሕዝብ እልከኝነት ወደ ክፋታቸውና ወደ ኃጢአታቸው አትመልከቱ።</w:t>
      </w:r>
    </w:p>
    <w:p/>
    <w:p>
      <w:r xmlns:w="http://schemas.openxmlformats.org/wordprocessingml/2006/main">
        <w:t xml:space="preserve">አንቀጹ አባቶቻችንን አብርሃምን፣ ይስሐቅንና ያዕቆብን እንድናስታውስ እና በዚህ ሕዝብ እልከኝነት፣ ክፋት እና ኃጢአት እንዳንመራ ያሳስበናል።</w:t>
      </w:r>
    </w:p>
    <w:p/>
    <w:p>
      <w:r xmlns:w="http://schemas.openxmlformats.org/wordprocessingml/2006/main">
        <w:t xml:space="preserve">1. "ቅድመ አያቶች: የእምነት እና የበጎነት ሞዴሎች"</w:t>
      </w:r>
    </w:p>
    <w:p/>
    <w:p>
      <w:r xmlns:w="http://schemas.openxmlformats.org/wordprocessingml/2006/main">
        <w:t xml:space="preserve">2. "የማስታወስ ኃይል"</w:t>
      </w:r>
    </w:p>
    <w:p/>
    <w:p>
      <w:r xmlns:w="http://schemas.openxmlformats.org/wordprocessingml/2006/main">
        <w:t xml:space="preserve">1. ዕብራውያን 11፡8-16 - "አብርሃም ወደ ስፍራው እንዲሄድ ከተጠራ በኋላ ርስቱ አድርጎ ሊቀበለው በእምነት ታዘዘ ወዴትም እንደሚሄድ ባያውቅም ሄደ።"</w:t>
      </w:r>
    </w:p>
    <w:p/>
    <w:p>
      <w:r xmlns:w="http://schemas.openxmlformats.org/wordprocessingml/2006/main">
        <w:t xml:space="preserve">2. ዘፍጥረት 12፡1-3 “እግዚአብሔርም አብራምን፡- ከአገርህ ከሕዝብህና ከአባትህ ቤት ውጣ ወደማሳይህ ምድር ሂድ፤ ታላቅ ሕዝብ አደርግሃለሁ፥ እባርክማለሁ፡ አለው። ስምህን አከብራለሁ፥ ለበረከትም ትሆናለህ።</w:t>
      </w:r>
    </w:p>
    <w:p/>
    <w:p>
      <w:r xmlns:w="http://schemas.openxmlformats.org/wordprocessingml/2006/main">
        <w:t xml:space="preserve">ዘዳግም 9:28፣ ያወጣንባት ምድር፡— እግዚአብሔር ወደ ሰጣቸው ምድር ሊያገባቸው ስላልቻለ፥ ስለ ጠልታቸውም በምድረ በዳ ሊገድላቸው አወጣቸው እንዳትል።</w:t>
      </w:r>
    </w:p>
    <w:p/>
    <w:p>
      <w:r xmlns:w="http://schemas.openxmlformats.org/wordprocessingml/2006/main">
        <w:t xml:space="preserve">በዘዳግም 9፡28 ሙሴ እስራኤላውያንን ያስጠነቀቃቸው ከነሱ የወጡት ምድር እግዚአብሔር እስራኤላውያንን ወደ ገባላቸው ምድር ሊያመጣቸው አልቻለም ሊገድላቸውም አወጣቸው ሊል ይችላል ምድረ በዳ።</w:t>
      </w:r>
    </w:p>
    <w:p/>
    <w:p>
      <w:r xmlns:w="http://schemas.openxmlformats.org/wordprocessingml/2006/main">
        <w:t xml:space="preserve">1. የማይሻረው የእግዚአብሔር ፍቅር እና ታማኝነት</w:t>
      </w:r>
    </w:p>
    <w:p/>
    <w:p>
      <w:r xmlns:w="http://schemas.openxmlformats.org/wordprocessingml/2006/main">
        <w:t xml:space="preserve">2. የታዛዥነት ልብ</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ዘዳግም 9:29፣ እነርሱ ግን በታላቅ ኃይልህና በተዘረጋ ክንድህ ያወጣሃቸው ሕዝብህና ርስትህ ናቸው።</w:t>
      </w:r>
    </w:p>
    <w:p/>
    <w:p>
      <w:r xmlns:w="http://schemas.openxmlformats.org/wordprocessingml/2006/main">
        <w:t xml:space="preserve">የእግዚአብሔር ሕዝብ ርስቱ ናቸውና በኃይሉም አውጥቷቸዋል።</w:t>
      </w:r>
    </w:p>
    <w:p/>
    <w:p>
      <w:r xmlns:w="http://schemas.openxmlformats.org/wordprocessingml/2006/main">
        <w:t xml:space="preserve">1. የእግዚአብሔር ኃይል እና ለህዝቡ ያለው ፍቅር</w:t>
      </w:r>
    </w:p>
    <w:p/>
    <w:p>
      <w:r xmlns:w="http://schemas.openxmlformats.org/wordprocessingml/2006/main">
        <w:t xml:space="preserve">2. የእግዚአብሔር ጥበቃ ክንድ ለርስቱ</w:t>
      </w:r>
    </w:p>
    <w:p/>
    <w:p>
      <w:r xmlns:w="http://schemas.openxmlformats.org/wordprocessingml/2006/main">
        <w:t xml:space="preserve">1. ዘዳ 4፡34-35 - አምላክህ እግዚአብሔር የሚበላ እሳት ቀናተኛ አምላክ ነውና። የልጆችና የልጆች አባት ስትሆኑ በምድርም ላይ ብዙ በቆያችሁ ጊዜ በምንም መልኩ ጣዖትን በመስራት ራሳችሁን አታበላሹ።</w:t>
      </w:r>
    </w:p>
    <w:p/>
    <w:p>
      <w:r xmlns:w="http://schemas.openxmlformats.org/wordprocessingml/2006/main">
        <w:t xml:space="preserve">2. መዝሙረ ዳዊት 44:3 - በሰይፋቸው አይደለም ምድሪቱን ያገኟቸው፥ የገዛ ክንዳቸውም ድል አላደረጋቸውምና። ነገር ግን ቀኝ እጅህ ክንድህ የፊትህም ብርሃን ወድደሃቸዋልና።</w:t>
      </w:r>
    </w:p>
    <w:p/>
    <w:p>
      <w:r xmlns:w="http://schemas.openxmlformats.org/wordprocessingml/2006/main">
        <w:t xml:space="preserve">ኦሪት ዘዳግም 10 በሦስት አንቀጾች እንደሚከተለው ሊጠቃለል ይችላል፣ ከተጠቆሙ ጥቅሶች ጋር፡-</w:t>
      </w:r>
    </w:p>
    <w:p/>
    <w:p>
      <w:r xmlns:w="http://schemas.openxmlformats.org/wordprocessingml/2006/main">
        <w:t xml:space="preserve">አንቀጽ 1፡ ዘዳግም 10፡1-11 ሙሴ የመጀመሪያውን በቁጣ ከሰበረ በኋላ ሁለተኛውን የድንጋይ ጽላቶች እንደሠራ ይገልጻል። እግዚአብሔር ሙሴን አዲስ ጽላቶች ፈልፍሎ ወደ ሲና ተራራ እንዲያወጣ አዘዘው፣ በዚያም እንደገና አሥርቱን ትእዛዛት ጻፈላቸው። ሙሴ ከእግዚአብሔር ትዕዛዝ ተቀብሎ አርባ ቀንና ሌሊት ሲጾም እንዴት እንዳሳለፈ ይተርክልናል። ጌታ እስራኤላውያንን እንደ ውድ ሀብት የመረጠው በታላቅነታቸው ሳይሆን በፍቅሩ እና የገባውን ቃል ለመፈጸም ባለው ታማኝነት ብቻ እንደሆነ አበክሮ ተናግሯል።</w:t>
      </w:r>
    </w:p>
    <w:p/>
    <w:p>
      <w:r xmlns:w="http://schemas.openxmlformats.org/wordprocessingml/2006/main">
        <w:t xml:space="preserve">አንቀጽ 2፡ በዘዳግም 10፡12-22 በመቀጠል፣ ሙሴ እስራኤላውያን እግዚአብሔርን እንዲፈሩ እና እንዲወዱ ጠራቸው፣ ለእርሱ በመታዘዝ ይመላለሳሉ። እርሱን መፍራት፣ በመንገዱ ሁሉ ተመላለሱ፣ እሱን ውደዱ፣ በፍጹም ልባቸው እና ነፍሳቸው ያገለግሉት፣ ትእዛዛቱን ይጠብቁ እና ይህን ማድረጋቸው ወደ በረከት እንደሚያመጣ ያሳስባቸዋል። ሙሴ የአምላክን ፍትሕ ጎላ አድርጎ ገልጿል።</w:t>
      </w:r>
    </w:p>
    <w:p/>
    <w:p>
      <w:r xmlns:w="http://schemas.openxmlformats.org/wordprocessingml/2006/main">
        <w:t xml:space="preserve">አንቀጽ 3፡ ዘዳግም 10 የሚደመደመው በሙሴ እግዚአብሔር በሰማያት፣ በምድር እና በውስጣቸው ያለው ሁሉ የእርሱ መሆኑን በአጽንኦት ተናግሯል። እስራኤላውያን ብዙ ሕዝብ እስከሆኑበት ጊዜ ድረስ ወደ ግብፅ ከወረዱት ከሰባ ሰዎች ጀምሮ ታሪካቸውንና እግዚአብሔር በታላቅ ምልክትና ድንቅ ከባርነት እንዴት እንዳዳናቸው ያስታውሳል። ሙሴ የልባቸውን መገረዝ ይሖዋን በሙሉ ልብ ለመውደድ እና መንገዱን በታማኝነት ለመከተል የውስጣዊ ታማኝነት ምልክት መሆኑን አበረታቷል።</w:t>
      </w:r>
    </w:p>
    <w:p/>
    <w:p>
      <w:r xmlns:w="http://schemas.openxmlformats.org/wordprocessingml/2006/main">
        <w:t xml:space="preserve">በማጠቃለያው:</w:t>
      </w:r>
    </w:p>
    <w:p>
      <w:r xmlns:w="http://schemas.openxmlformats.org/wordprocessingml/2006/main">
        <w:t xml:space="preserve">ዘዳግም 10 ያቀርባል፡-</w:t>
      </w:r>
    </w:p>
    <w:p>
      <w:r xmlns:w="http://schemas.openxmlformats.org/wordprocessingml/2006/main">
        <w:t xml:space="preserve">ሁለተኛ የድንጋይ ጽላቶች መሥራት የእግዚአብሔር ታማኝነት;</w:t>
      </w:r>
    </w:p>
    <w:p>
      <w:r xmlns:w="http://schemas.openxmlformats.org/wordprocessingml/2006/main">
        <w:t xml:space="preserve">የእግዚአብሔርን መንገድ ለመከተል ለፍርሃት እና ለመታዘዝ በረከቶችን ጥራ;</w:t>
      </w:r>
    </w:p>
    <w:p>
      <w:r xmlns:w="http://schemas.openxmlformats.org/wordprocessingml/2006/main">
        <w:t xml:space="preserve">ንየሆዋ ንልዑላውነት ግዝረት ልብና ተገዳስነት ክንከውን ኣሎና።</w:t>
      </w:r>
    </w:p>
    <w:p/>
    <w:p>
      <w:r xmlns:w="http://schemas.openxmlformats.org/wordprocessingml/2006/main">
        <w:t xml:space="preserve">ሁለተኛ የድንጋይ ጽላቶች በመሥራት ላይ አጽንዖት የእግዚአብሔር ታማኝነት ለቃል ኪዳኑ;</w:t>
      </w:r>
    </w:p>
    <w:p>
      <w:r xmlns:w="http://schemas.openxmlformats.org/wordprocessingml/2006/main">
        <w:t xml:space="preserve">ለፍርሃት፣ ለመታዘዝ እና ለመውደድ ለእግዚአብሔር መንገዱን በመከተል በረከቶችን ጥራ፤</w:t>
      </w:r>
    </w:p>
    <w:p>
      <w:r xmlns:w="http://schemas.openxmlformats.org/wordprocessingml/2006/main">
        <w:t xml:space="preserve">የአማልክት ሁሉ የበላይ የሆነው የልቦች መገረዝ እና ለእርሱ መሰጠት ነው።</w:t>
      </w:r>
    </w:p>
    <w:p/>
    <w:p>
      <w:r xmlns:w="http://schemas.openxmlformats.org/wordprocessingml/2006/main">
        <w:t xml:space="preserve">ምዕራፉ የሚያተኩረው ሁለተኛ የድንጋይ ጽላቶች በመሥራት ላይ፣ እግዚአብሔርን የመፍራትና የመታዘዝ ጥሪ እና የያህዌን የበላይነት ላይ ነው። በዘዳግም 10 ላይ፣ ሙሴ በቁጣ የመጀመሪያውን ስብስብ ከሰባበረ በኋላ እንዴት አዲስ የድንጋይ ጽላቶችን እንደ ፈለፈለ ገልጿል። እግዚአብሔር እነዚህን አዲሶች ጽላቶች ወደ ሲና ተራራ እንዲያመጣ እንዴት እንዳዘዘውና አሥርቱን ትእዛዛት ጻፈባቸው። ሙሴ እስራኤላውያን የእግዚአብሔር ውድ ሀብት ሆነው መመረጣቸው በታላቅነታቸው ሳይሆን በፍቅሩ እና በታማኝነት የገባውን የተስፋ ቃል በመፈጸሙ ብቻ እንደሆነ አበክሮ ተናግሯል።</w:t>
      </w:r>
    </w:p>
    <w:p/>
    <w:p>
      <w:r xmlns:w="http://schemas.openxmlformats.org/wordprocessingml/2006/main">
        <w:t xml:space="preserve">በዘዳግም 10 በመቀጠል፣ ሙሴ እስራኤላውያን ለእርሱ በመታዘዝ እየሄዱ እግዚአብሔርን እንዲፈሩ እና እንዲወዱ ጠራቸው። እርሱን እንዲፈሩ፣ በመንገዱ ሁሉ እንዲሄዱ፣ እንዲወዱት፣ በፍጹም ልባቸውና ነፍሳቸው እንዲያገለግሉት፣ እና ትእዛዛቱን እንዲጠብቁ ይሖዋ በሙሉ ልባቸው መሰጠት እንደሚፈልግ ያሳስባቸዋል። ሙሴ እነዚህን መመሪያዎች መከተል በረከት እንደሚያስገኝ አረጋግጦላቸዋል። በተጨማሪም የአምላክን ፍትሕ ጎላ አድርጎ ገልጿል።</w:t>
      </w:r>
    </w:p>
    <w:p/>
    <w:p>
      <w:r xmlns:w="http://schemas.openxmlformats.org/wordprocessingml/2006/main">
        <w:t xml:space="preserve">ዘዳግም 10 ሙሴ አፅንዖት በመስጠት አፅንዖት በመስጠት ሰማያትን፣ ምድርን እና በውስጣቸው ያለው ሁሉ የአማልክት ሁሉ የበላይ እንደሆነ አጽንኦት ሰጥቷል። እስራኤላውያን ብዙ ሕዝብ እስከሆኑበት ጊዜ ድረስ ወደ ግብፅ የወረደ ትንሽ ቡድን ከመሆን እና እግዚአብሔር በታላቅ ምልክትና ድንቅ ከባርነት እንዴት እንዳዳናቸው ታሪካቸውን አስታውሷቸዋል። ሙሴ የልባቸውን መገረዝ ያበረታታል ይህም ውስጣዊ ፍቅርን የሚወክል ምልክት ነው ይሖዋን በሙሉ ልብ ለመውደድ እና መንገዱን በታማኝነት ለመከተል፣ የበላይነቱን በመቀበል እና በእውነተኛ አምልኮ ምላሽ ይሰጣል።</w:t>
      </w:r>
    </w:p>
    <w:p/>
    <w:p>
      <w:r xmlns:w="http://schemas.openxmlformats.org/wordprocessingml/2006/main">
        <w:t xml:space="preserve">ዘዳግም 10:1፡— በዚያን ጊዜ እግዚአብሔር፡— እንደ ፊተኞች ያሉ ሁለት የድንጋይ ጽላቶች ቍረጥ ወደ እኔ ወደ ተራራው ውጣ፥ የእንጨትም ታቦትን ሥራ፡ አለኝ።</w:t>
      </w:r>
    </w:p>
    <w:p/>
    <w:p>
      <w:r xmlns:w="http://schemas.openxmlformats.org/wordprocessingml/2006/main">
        <w:t xml:space="preserve">እግዚአብሔር ሙሴን እንደ መጀመሪያዎቹ ሁለት የድንጋይ ጽላቶች እንዲቀርጽ እና ከእንጨትም ታቦት እንዲሠራ አዘዘው።</w:t>
      </w:r>
    </w:p>
    <w:p/>
    <w:p>
      <w:r xmlns:w="http://schemas.openxmlformats.org/wordprocessingml/2006/main">
        <w:t xml:space="preserve">1. የመታዘዝ አስፈላጊነት፡- የእግዚአብሔርን ትእዛዛት መከተል፣ ግልጽ ባይሆንም እንኳ።</w:t>
      </w:r>
    </w:p>
    <w:p/>
    <w:p>
      <w:r xmlns:w="http://schemas.openxmlformats.org/wordprocessingml/2006/main">
        <w:t xml:space="preserve">2. ከፍ ባለ ሃይል ማመን፡ የእግዚአብሔርን እቅድ መረዳት እና መተማመን።</w:t>
      </w:r>
    </w:p>
    <w:p/>
    <w:p>
      <w:r xmlns:w="http://schemas.openxmlformats.org/wordprocessingml/2006/main">
        <w:t xml:space="preserve">1. ኤርምያስ 17፡7-8 "በእግዚአብሔር የሚታመን ተስፋውም እግዚአብሔር የሆነ ሰው ምስጉን ነው በውኃ ዳር እንደ ተተከለች በወንዝም ዳር ሥሯን እንደ ዘረጋ ዛፍ ይሆናልና። ሙቀት በመጣ ጊዜ አታይም፤ ቅጠሏም ይለመልማል፥ በድርቅም ዓመት አይጠነቀቁም፥ ፍሬንም ከማፍራት አያቋርጡም።</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ዘዳግም 10:2፣ በሰበርሃቸውም በመጀመሪያ ጽላቶች የነበሩትን ቃሎች በጽላቶቹ ላይ እጽፋለሁ፥ በታቦቱም ውስጥ ታደርጋቸዋለህ።</w:t>
      </w:r>
    </w:p>
    <w:p/>
    <w:p>
      <w:r xmlns:w="http://schemas.openxmlformats.org/wordprocessingml/2006/main">
        <w:t xml:space="preserve">እግዚአብሔር ሙሴን ቃሉን በአዲስ የድንጋይ ጽላቶች ላይ ጽፎ በታቦቱ ውስጥ እንዲያስቀምጠው አዘዘው።</w:t>
      </w:r>
    </w:p>
    <w:p/>
    <w:p>
      <w:r xmlns:w="http://schemas.openxmlformats.org/wordprocessingml/2006/main">
        <w:t xml:space="preserve">1. የእግዚአብሔርን ትእዛዛት፡ የእግዚአብሔርን መመሪያዎች መታዘዝ</w:t>
      </w:r>
    </w:p>
    <w:p/>
    <w:p>
      <w:r xmlns:w="http://schemas.openxmlformats.org/wordprocessingml/2006/main">
        <w:t xml:space="preserve">2. ታቦት፡- የእምነትና የመታዘዝ ምልክት ነው።</w:t>
      </w:r>
    </w:p>
    <w:p/>
    <w:p>
      <w:r xmlns:w="http://schemas.openxmlformats.org/wordprocessingml/2006/main">
        <w:t xml:space="preserve">1. ዘዳግም 10፡2</w:t>
      </w:r>
    </w:p>
    <w:p/>
    <w:p>
      <w:r xmlns:w="http://schemas.openxmlformats.org/wordprocessingml/2006/main">
        <w:t xml:space="preserve">2. ዘጸአት 34፡27-28 እግዚአብሔርም ሙሴን አለው፡— በዚህ ቃል መሰረት ከአንተና ከእስራኤል ጋር ቃል ኪዳን አድርጌአለሁና እነዚህን ቃሎች ጻፍ። ሙሴ እንጀራ ሳይበላና ውኃ ሳይጠጣ አርባ ቀንና አርባ ሌሊት ከእግዚአብሔር ጋር ነበረ። በጽላቶቹም ላይ የቃል ኪዳኑን ቃሎች አሥርቱን ትእዛዛት ጻፈ።</w:t>
      </w:r>
    </w:p>
    <w:p/>
    <w:p>
      <w:r xmlns:w="http://schemas.openxmlformats.org/wordprocessingml/2006/main">
        <w:t xml:space="preserve">ዘዳግም 10:3፣ ታቦትንም ከግራር እንጨት ሠራሁ፥ እንደ ፊተኞችም የሚመስሉትን ሁለት የድንጋይ ጽላቶች ቈረጥሁ፥ ሁለቱንም ጽላቶች በእጄ ይዤ ወደ ተራራው ወጣሁ።</w:t>
      </w:r>
    </w:p>
    <w:p/>
    <w:p>
      <w:r xmlns:w="http://schemas.openxmlformats.org/wordprocessingml/2006/main">
        <w:t xml:space="preserve">ይህ ክፍል ሙሴ ከግራር እንጨት ታቦት እንደፈጠረና ሁለት የድንጋይ ጽላቶች እንደ ፈለፈለ ከዚያም ሁለቱን ገበታዎች በእጁ ይዞ ወደ ተራራ እንደወጣ ይገልጻል።</w:t>
      </w:r>
    </w:p>
    <w:p/>
    <w:p>
      <w:r xmlns:w="http://schemas.openxmlformats.org/wordprocessingml/2006/main">
        <w:t xml:space="preserve">1. እግዚአብሔር ለህይወታችን ያለው መለኮታዊ እቅድ፡- በእግዚአብሔር እቅድ እና በህይወታችን አላማ እንድንታመን ከሙሴ ምሳሌ ተማር።</w:t>
      </w:r>
    </w:p>
    <w:p/>
    <w:p>
      <w:r xmlns:w="http://schemas.openxmlformats.org/wordprocessingml/2006/main">
        <w:t xml:space="preserve">2. የመታዘዝ አስፈላጊነት፡- ለእግዚአብሔር ትእዛዛት መታዘዝ ራሳችንን ዝቅ እንድናደርግ እና በፈቃዱ እንድንታመን ይጠይቃል።</w:t>
      </w:r>
    </w:p>
    <w:p/>
    <w:p>
      <w:r xmlns:w="http://schemas.openxmlformats.org/wordprocessingml/2006/main">
        <w:t xml:space="preserve">1. ዕብራውያን 11፡24-26 - ሙሴ ካደገ በኋላ የፈርዖን ሴት ልጅ ልጅ ተብሎ መታወቅን በእምነት እምቢ አለ፤ በኃጢአት ጊዜያዊ ተድላ ከመደሰት ይልቅ ከእግዚአብሔር ሕዝብ ጋር መከራ መቀበልን መረጠ። ሽልማቱን ይጠባበቅ ነበርና የክርስቶስን ነቀፋ ከግብፅ ውድ ሀብት የበለጠ ባለጠግነት ቈጠረው።</w:t>
      </w:r>
    </w:p>
    <w:p/>
    <w:p>
      <w:r xmlns:w="http://schemas.openxmlformats.org/wordprocessingml/2006/main">
        <w:t xml:space="preserve">2. ዘጸ 24፡15-18 - ሙሴም ወደ ተራራው ወጣ ደመናውም ተራራውን ሸፈነው። የእግዚአብሔርም ክብር በሲና ተራራ ላይ ተቀመጠ፥ ደመናውም ለስድስት ቀን ሸፈነው። በሰባተኛውም ቀን ከደመናው መካከል ሙሴን ጠራው። ፤ የእግዚአብሔርም ክብር መልክ በተራራው ራስ ላይ በእስራኤል ሕዝብ ፊት እንደሚበላ እሳት ነበረ። ሙሴም ወደ ደመናው ገብቶ ወደ ተራራው ወጣ። ሙሴም በተራራው ላይ አርባ ቀንና አርባ ሌሊት ነበረ።</w:t>
      </w:r>
    </w:p>
    <w:p/>
    <w:p>
      <w:r xmlns:w="http://schemas.openxmlformats.org/wordprocessingml/2006/main">
        <w:t xml:space="preserve">ዘዳግም 10:4፣ በማኅበሩም ቀን እግዚአብሔር በተራራ ላይ በእሳት ውስጥ ሆኖ ለእናንተ የተናገራችሁትን እንደ ፊተኛው ጽሕፈት በጽላቶቹ ላይ ጻፈ፤ እግዚአብሔርም ሰጣቸው። እኔ.</w:t>
      </w:r>
    </w:p>
    <w:p/>
    <w:p>
      <w:r xmlns:w="http://schemas.openxmlformats.org/wordprocessingml/2006/main">
        <w:t xml:space="preserve">ይህ ክፍል በጉባኤ ተራራ ላይ ለሙሴ የተሰጡትን አሥርቱን ትእዛዛት በእግዚአብሔር ጽላቶች ላይ መጻፉን ይገልጻል።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የእግዚአብሔርን መመሪያ ማዳመጥ እና መከተል</w:t>
      </w:r>
    </w:p>
    <w:p/>
    <w:p>
      <w:r xmlns:w="http://schemas.openxmlformats.org/wordprocessingml/2006/main">
        <w:t xml:space="preserve">1. ዘጸአት 20፡1-17 - አስርቱ ትእዛዛት።</w:t>
      </w:r>
    </w:p>
    <w:p/>
    <w:p>
      <w:r xmlns:w="http://schemas.openxmlformats.org/wordprocessingml/2006/main">
        <w:t xml:space="preserve">2. ዮሐንስ 14፡15 - የኢየሱስ ትእዛዝ እግዚአብሔርን እና ባልንጀራን መውደድ</w:t>
      </w:r>
    </w:p>
    <w:p/>
    <w:p>
      <w:r xmlns:w="http://schemas.openxmlformats.org/wordprocessingml/2006/main">
        <w:t xml:space="preserve">ዘዳግም 10:5፣ ተመልሼም ከተራራው ወረድሁ፥ ጽላቶቹንም በሠራሁት ታቦት ውስጥ አደረግሁ። እግዚአብሔርም እንዳዘዘኝ በዚያ ይኖራሉ።</w:t>
      </w:r>
    </w:p>
    <w:p/>
    <w:p>
      <w:r xmlns:w="http://schemas.openxmlformats.org/wordprocessingml/2006/main">
        <w:t xml:space="preserve">ሙሴ እግዚአብሔር ባዘዘው መሠረት ዐሠርቱን ትእዛዛት የያዙትን የድንጋይ ጽላቶች በቃል ኪዳኑ ታቦት ውስጥ አስቀመጠ።</w:t>
      </w:r>
    </w:p>
    <w:p/>
    <w:p>
      <w:r xmlns:w="http://schemas.openxmlformats.org/wordprocessingml/2006/main">
        <w:t xml:space="preserve">1. ለእግዚአብሔር ትእዛዛት መታዘዛችን በረከት ያስገኛል።</w:t>
      </w:r>
    </w:p>
    <w:p/>
    <w:p>
      <w:r xmlns:w="http://schemas.openxmlformats.org/wordprocessingml/2006/main">
        <w:t xml:space="preserve">2. በሕይወታችን ውስጥ የመታዘዝ ኃይል</w:t>
      </w:r>
    </w:p>
    <w:p/>
    <w:p>
      <w:r xmlns:w="http://schemas.openxmlformats.org/wordprocessingml/2006/main">
        <w:t xml:space="preserve">1. ዮሐንስ 14፡15 - "ብትወዱኝ ትእዛዜን ትጠብቃላችሁ።"</w:t>
      </w:r>
    </w:p>
    <w:p/>
    <w:p>
      <w:r xmlns:w="http://schemas.openxmlformats.org/wordprocessingml/2006/main">
        <w:t xml:space="preserve">2. ሉቃ 6፡46-49 - ኢየሱስ ስለ ጥበበኞችና ሞኞች ግንበኞች የተናገረው ምሳሌ።</w:t>
      </w:r>
    </w:p>
    <w:p/>
    <w:p>
      <w:r xmlns:w="http://schemas.openxmlformats.org/wordprocessingml/2006/main">
        <w:t xml:space="preserve">ዘዳግም 10:6፣ የእስራኤልም ልጆች ከያዕቃን ልጆች ከብኤሮት ወደ ሞሴራ ተጓዙ፤ በዚያም አሮን ሞተ፥ በዚያም ተቀበረ። ልጁም አልዓዛር በእርሱ ፋንታ በክህነት አገልግሏል።</w:t>
      </w:r>
    </w:p>
    <w:p/>
    <w:p>
      <w:r xmlns:w="http://schemas.openxmlformats.org/wordprocessingml/2006/main">
        <w:t xml:space="preserve">አምላክ ለእስራኤላውያን ባለው ቁርጠኝነት ከሞት በኋላም ቢሆን ፍቅሩ ይገለጻል።</w:t>
      </w:r>
    </w:p>
    <w:p/>
    <w:p>
      <w:r xmlns:w="http://schemas.openxmlformats.org/wordprocessingml/2006/main">
        <w:t xml:space="preserve">1፦ የእግዚአብሔር ታማኝነት በሞት እንኳ ቢሆን ለሕዝቡ ባለው ታማኝነት ይታያል።</w:t>
      </w:r>
    </w:p>
    <w:p/>
    <w:p>
      <w:r xmlns:w="http://schemas.openxmlformats.org/wordprocessingml/2006/main">
        <w:t xml:space="preserve">2፡ ሞት ከእግዚአብሔር ፍቅር አይለየንም።</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ዘዳግም 10:7 ከዚያም ወደ ጉድጎዳ ሄዱ። ከጉድጎዳም እስከ ዮጥባት የውኃ ወንዞች ምድር።</w:t>
      </w:r>
    </w:p>
    <w:p/>
    <w:p>
      <w:r xmlns:w="http://schemas.openxmlformats.org/wordprocessingml/2006/main">
        <w:t xml:space="preserve">በአስቸጋሪ ጊዜያት ውስጥ በምንጓዝበት ጊዜ እንኳን እግዚአብሔር ያስብልናል እና ሲሳይን ይሰጠናል።</w:t>
      </w:r>
    </w:p>
    <w:p/>
    <w:p>
      <w:r xmlns:w="http://schemas.openxmlformats.org/wordprocessingml/2006/main">
        <w:t xml:space="preserve">1. የእምነት ጉዞ፡ በአስቸጋሪ ጊዜያት ጥንካሬን እና መጽናኛን ማግኘት</w:t>
      </w:r>
    </w:p>
    <w:p/>
    <w:p>
      <w:r xmlns:w="http://schemas.openxmlformats.org/wordprocessingml/2006/main">
        <w:t xml:space="preserve">2. ጌታ አቅራቢያችን ነው፡- በህይወት ፈተናዎች ጊዜ የእግዚአብሔርን ዝግጅት መለማመድ</w:t>
      </w:r>
    </w:p>
    <w:p/>
    <w:p>
      <w:r xmlns:w="http://schemas.openxmlformats.org/wordprocessingml/2006/main">
        <w:t xml:space="preserve">1. መዝሙረ ዳዊት 32:8 - አስተምርሃለሁ በምትሄድበትም መንገድ አስተምርሃለሁ። ዓይኔ በአንተ ላይ ሆኜ እመክርሃለሁ።</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ዘዳግም 10:8፣ በዚያን ጊዜ የእግዚአብሔርን የቃል ኪዳን ታቦት ይሸከም ዘንድ፥ ለማገልገልም በእግዚአብሔር ፊት ይቆሙ ዘንድ፥ በስሙም ይባርኩ ዘንድ እግዚአብሔር የሌዊን ነገድ ለየ እስከ ዛሬ ድረስ።</w:t>
      </w:r>
    </w:p>
    <w:p/>
    <w:p>
      <w:r xmlns:w="http://schemas.openxmlformats.org/wordprocessingml/2006/main">
        <w:t xml:space="preserve">የቃል ኪዳኑን ታቦት እንዲሸከሙ እና እንዲያገለግሉትና እንዲባርኩት እግዚአብሔር የሌዊን ነገድ መረጠ።</w:t>
      </w:r>
    </w:p>
    <w:p/>
    <w:p>
      <w:r xmlns:w="http://schemas.openxmlformats.org/wordprocessingml/2006/main">
        <w:t xml:space="preserve">1. የማገልገል ጥሪ፡ በአለም ላይ የእግዚአብሔር ብርሃን እንድንሆን እንዴት ተጠርተናል</w:t>
      </w:r>
    </w:p>
    <w:p/>
    <w:p>
      <w:r xmlns:w="http://schemas.openxmlformats.org/wordprocessingml/2006/main">
        <w:t xml:space="preserve">2. የማገልገል በረከት፡ የታማኝነት አገልግሎትን ጥቅሞች ማጨድ</w:t>
      </w:r>
    </w:p>
    <w:p/>
    <w:p>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ዘዳግም 10:9፣ ስለዚህም ለሌዊ ከወንድሞቹ ጋር ድርሻና ርስት የለውም። አምላክህ እግዚአብሔር እንደ ተናገረው እግዚአብሔር ርስቱ ነው።</w:t>
      </w:r>
    </w:p>
    <w:p/>
    <w:p>
      <w:r xmlns:w="http://schemas.openxmlformats.org/wordprocessingml/2006/main">
        <w:t xml:space="preserve">እግዚአብሔር እንደ ተናገረው የሌዋውያን ርስት ነው።</w:t>
      </w:r>
    </w:p>
    <w:p/>
    <w:p>
      <w:r xmlns:w="http://schemas.openxmlformats.org/wordprocessingml/2006/main">
        <w:t xml:space="preserve">1፡ ሁላችንም ጌታ ስለ ሰጠን ነገር አመስጋኞች ልንሆን፣ ለስጦታችንም በእርሱ እንታመን።</w:t>
      </w:r>
    </w:p>
    <w:p/>
    <w:p>
      <w:r xmlns:w="http://schemas.openxmlformats.org/wordprocessingml/2006/main">
        <w:t xml:space="preserve">2፦ ለሌዋውያን ከእግዚአብሔር ዘንድ ርስት እንደ ተሰጣቸው፥ እንዲሁ የዘላለም ፍቅሩንና ጸጋውን ቃል ገብተናል።</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ኢሳ 26፡3-4 - "በአንተ ታምኖበታልና በፍጹም ሰላም ትጠብቀዋለህ። በእግዚአብሔር ታምነህ የዘላለም ኃይል ነውና።"</w:t>
      </w:r>
    </w:p>
    <w:p/>
    <w:p>
      <w:r xmlns:w="http://schemas.openxmlformats.org/wordprocessingml/2006/main">
        <w:t xml:space="preserve">ዘዳግም 10:10፣ እኔም እንደ መጀመሪያው ጊዜ አርባ ቀንና አርባ ሌሊት በተራራው ላይ ተቀመጥሁ። ፤ እግዚአብሔርም በዚያን ጊዜ ደግሞ ሰማኝ፥ እግዚአብሔርም ሊያጠፋህ አልወደደም።</w:t>
      </w:r>
    </w:p>
    <w:p/>
    <w:p>
      <w:r xmlns:w="http://schemas.openxmlformats.org/wordprocessingml/2006/main">
        <w:t xml:space="preserve">እግዚአብሔር ሙሴን ሰምቶ እስራኤላውያንን ከጥፋት አዳናቸው ሙሴ በተራራው ላይ 40 ቀንና 40 ሌሊት ከቆየ በኋላ።</w:t>
      </w:r>
    </w:p>
    <w:p/>
    <w:p>
      <w:r xmlns:w="http://schemas.openxmlformats.org/wordprocessingml/2006/main">
        <w:t xml:space="preserve">1. የእግዚአብሔር ምሕረት እና ይቅር ባይነት፡- እግዚአብሔር እኛን ለማዳን ያለውን ፈቃድ መረዳት</w:t>
      </w:r>
    </w:p>
    <w:p/>
    <w:p>
      <w:r xmlns:w="http://schemas.openxmlformats.org/wordprocessingml/2006/main">
        <w:t xml:space="preserve">2. የመታዘዝ ኃይል፡- የአምላክን ትእዛዛት መከተል እንዴት ጥበቃ እንደሚያስገኝልን</w:t>
      </w:r>
    </w:p>
    <w:p/>
    <w:p>
      <w:r xmlns:w="http://schemas.openxmlformats.org/wordprocessingml/2006/main">
        <w:t xml:space="preserve">1. ኢሳ 1፡18-19 - ኑና እንዋቀስ ይላል እግዚአብሔር፤ ኃጢአታችሁ እንደ ቀይ ብትሆን እንደ በረዶ ትነጻለች። እንደ ደምም ቀይ ቢሆኑ እንደ የበግ ጠጕር ይሆናሉ። 19 እሺ ብትሉና ብትታዘዙ የምድርን በረከት ትበላላችሁ።</w:t>
      </w:r>
    </w:p>
    <w:p/>
    <w:p>
      <w:r xmlns:w="http://schemas.openxmlformats.org/wordprocessingml/2006/main">
        <w:t xml:space="preserve">2. መዝሙረ ዳዊት 103:8-14 - እግዚአብሔር መሓሪና ይቅር ባይ ነው፥ ከቍጣ የራቀ ምሕረቱም የበዛ። 9 ሁልጊዜ አይቃጣም፥ ቍጣውንም ለዘላለም አይጠብቅም። 10 እንደ ኃጢአታችን አያደርግንም እንደ በደላችንም አይከፈለንም። 11 ሰማይ ከምድር በላይ ከፍ እንደሚል፥ ምሕረቱም ለሚፈሩት ታላቅ ነውና። 12 ምሥራቅ ከምዕራብ እንደሚርቅ፣ እንዲሁ መተላለፋችንን ከእኛ ያርቃል። 13 አባት ለልጆቹ እንደሚራራ እንዲሁ እግዚአብሔር ለሚፈሩት ይራራል። 14 ክፈታችንን ያውቃልና። አፈር መሆናችንን ያስታውሳል።</w:t>
      </w:r>
    </w:p>
    <w:p/>
    <w:p>
      <w:r xmlns:w="http://schemas.openxmlformats.org/wordprocessingml/2006/main">
        <w:t xml:space="preserve">ዘዳግም 10:11፣ እግዚአብሔርም አለኝ፡— ተነሥተህ በሕዝቡ ፊት ሂድ፥ ገብተውም ለአባቶቻቸው እሰጣቸው ዘንድ የማልሁላቸውን ምድር ይወርሳሉ።</w:t>
      </w:r>
    </w:p>
    <w:p/>
    <w:p>
      <w:r xmlns:w="http://schemas.openxmlformats.org/wordprocessingml/2006/main">
        <w:t xml:space="preserve">እግዚአብሔር ለአባቶቻቸው የገባውን ቃል የእስራኤልን ሕዝብ ወደ ከነዓን ምድር እንዲመራ ሙሴን አዘዘው።</w:t>
      </w:r>
    </w:p>
    <w:p/>
    <w:p>
      <w:r xmlns:w="http://schemas.openxmlformats.org/wordprocessingml/2006/main">
        <w:t xml:space="preserve">1. የእግዚአብሔር ታማኝነት፡ በእግዚአብሔር ተስፋዎች መታመን</w:t>
      </w:r>
    </w:p>
    <w:p/>
    <w:p>
      <w:r xmlns:w="http://schemas.openxmlformats.org/wordprocessingml/2006/main">
        <w:t xml:space="preserve">2. በጥርጣሬ ፊት መታዘዝ፡- የእግዚአብሔርን ትእዛዛት መከተል</w:t>
      </w:r>
    </w:p>
    <w:p/>
    <w:p>
      <w:r xmlns:w="http://schemas.openxmlformats.org/wordprocessingml/2006/main">
        <w:t xml:space="preserve">1. ዘፍጥረት 15:7፡— እርሱም፡— ይህችን ምድር ትወርሳት ዘንድ እሰጥህ ዘንድ ከከለዳውያን ዑር ያወጣሁህ እግዚአብሔር እኔ ነኝ፡ አለው።</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ዘዳግም 10:12፣ አሁንም፥ እስራኤል ሆይ፥ አምላክህን እግዚአብሔርን ትፈራ፥ በመንገዱም ሁሉ ትሄድ ዘንድ፥ እርሱንም ትወድድ ዘንድ፥ አምላክህንም እግዚአብሔርን በፍጹም ልብህ ታመልክ ዘንድ እንጂ አምላክህ እግዚአብሔር ከአንተ የሚፈልገው ምንድር ነው? እና በሙሉ ነፍስህ</w:t>
      </w:r>
    </w:p>
    <w:p/>
    <w:p>
      <w:r xmlns:w="http://schemas.openxmlformats.org/wordprocessingml/2006/main">
        <w:t xml:space="preserve">እግዚአብሔር እንድንፈራው፣ በመንገዱ እንድንሄድ፣ እንድንወደው እና በፍጹም ልባችን እና ነፍሳችን እንድናገለግለው ይፈልጋል።</w:t>
      </w:r>
    </w:p>
    <w:p/>
    <w:p>
      <w:r xmlns:w="http://schemas.openxmlformats.org/wordprocessingml/2006/main">
        <w:t xml:space="preserve">1. ለጌታ በመታዘዝ ህይወት መኖር</w:t>
      </w:r>
    </w:p>
    <w:p/>
    <w:p>
      <w:r xmlns:w="http://schemas.openxmlformats.org/wordprocessingml/2006/main">
        <w:t xml:space="preserve">2. በፍጹም ልባችን እና ነፍሳችን ጌታን መውደድ</w:t>
      </w:r>
    </w:p>
    <w:p/>
    <w:p>
      <w:r xmlns:w="http://schemas.openxmlformats.org/wordprocessingml/2006/main">
        <w:t xml:space="preserve">1. ዘዳ 10፡12-13</w:t>
      </w:r>
    </w:p>
    <w:p/>
    <w:p>
      <w:r xmlns:w="http://schemas.openxmlformats.org/wordprocessingml/2006/main">
        <w:t xml:space="preserve">2. ማር 12፡30-31 አንተም ጌታ አምላክህን በፍጹም ልብህ በፍጹም ነፍስህ በፍጹም አሳብህ በፍጹምም ኃይልህ ውደድ ይህች ፊተኛይቱ ትእዛዝ ናት።</w:t>
      </w:r>
    </w:p>
    <w:p/>
    <w:p>
      <w:r xmlns:w="http://schemas.openxmlformats.org/wordprocessingml/2006/main">
        <w:t xml:space="preserve">ዘዳግም 10:13፣ እኔ ዛሬ የማዝዝህን የእግዚአብሔርን ትእዛዝና ሥርዓቱን ትጠብቅ ዘንድ?</w:t>
      </w:r>
    </w:p>
    <w:p/>
    <w:p>
      <w:r xmlns:w="http://schemas.openxmlformats.org/wordprocessingml/2006/main">
        <w:t xml:space="preserve">ይህ ክፍል ለጥቅማችን የእግዚአብሔርን ትእዛዛት እና ህግጋቶችን እንድንታዘዝ ያበረታታናል።</w:t>
      </w:r>
    </w:p>
    <w:p/>
    <w:p>
      <w:r xmlns:w="http://schemas.openxmlformats.org/wordprocessingml/2006/main">
        <w:t xml:space="preserve">1. መታዘዝ በረከትን ያመጣል</w:t>
      </w:r>
    </w:p>
    <w:p/>
    <w:p>
      <w:r xmlns:w="http://schemas.openxmlformats.org/wordprocessingml/2006/main">
        <w:t xml:space="preserve">2. የመታዘዝ ህይወት መኖር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19:7-11 - "የእግዚአብሔር ሕግ ፍጹም ነው፥ ነፍስንም ያረካል፤ የእግዚአብሔር ሥርዓት የታመነ ነው፥ አላዋቂዎችንም ጠቢባን ያደርጋል፤ የእግዚአብሔር ትእዛዝ ቅን ነው፥ ልብንም ደስ ያሰኛል... የእግዚአብሔር ትእዛዝ ብሩህ ነው ዓይንንም ያበራል፤ እግዚአብሔርን መፍራት ንጹሕ ነው፤ ለዘላለምም ይኖራል፤ የእግዚአብሔር ትእዛዝ ጽኑ ነው፥ ሁሉም ጻድቅ ናቸው።</w:t>
      </w:r>
    </w:p>
    <w:p/>
    <w:p>
      <w:r xmlns:w="http://schemas.openxmlformats.org/wordprocessingml/2006/main">
        <w:t xml:space="preserve">ዘዳግም 10:14፣ እነሆ፥ ሰማይና የሰማያት ሰማይ የእግዚአብሔር አምላክህ ነው፥ ምድርም በእርስዋም ያለው ሁሉ የእግዚአብሔር አምላክህ ነው።</w:t>
      </w:r>
    </w:p>
    <w:p/>
    <w:p>
      <w:r xmlns:w="http://schemas.openxmlformats.org/wordprocessingml/2006/main">
        <w:t xml:space="preserve">እግዚአብሔር የሰማያትና የምድር በውስጣቸውም ባለው ሁሉ ላይ የበላይ ሥልጣን ነው።</w:t>
      </w:r>
    </w:p>
    <w:p/>
    <w:p>
      <w:r xmlns:w="http://schemas.openxmlformats.org/wordprocessingml/2006/main">
        <w:t xml:space="preserve">1፡ የእግዚአብሔርን ታላቅነት ልንገነዘብ እና ልናደንቀው፣ እናም በቸርነቱ ታመን እና ለኛ እንክብካቤ ማድረግ አለብን።</w:t>
      </w:r>
    </w:p>
    <w:p/>
    <w:p>
      <w:r xmlns:w="http://schemas.openxmlformats.org/wordprocessingml/2006/main">
        <w:t xml:space="preserve">2፡ የእግዚአብሔርን ሥልጣን በእኛና በፍጥረት ሁሉ ላይ የሚያንጸባርቅ ሕይወት ለመኖር መጣር አለብን።</w:t>
      </w:r>
    </w:p>
    <w:p/>
    <w:p>
      <w:r xmlns:w="http://schemas.openxmlformats.org/wordprocessingml/2006/main">
        <w:t xml:space="preserve">1፡ ኢሳይያስ 40፡26 - ዓይንህን አንሥተህ ወደ ሰማያት ተመልከት፤ እነዚህን ሁሉ የፈጠረ ማን ነው? በከዋክብት የተሞላውን አስተናጋጅ አንድ በአንድ ያወጣ እና እያንዳንዳቸውን በስም የሚጠራ። ከትልቅ ኃይሉና ከኃይሉ የተነሣ አንድም እንኳ አልቀረም።</w:t>
      </w:r>
    </w:p>
    <w:p/>
    <w:p>
      <w:r xmlns:w="http://schemas.openxmlformats.org/wordprocessingml/2006/main">
        <w:t xml:space="preserve">2፡ ቆላስይስ 1፡16-17፡ ሁሉ በእርሱ ተፈጥረዋልና፡ በሰማይና በምድር የሚታዩትና የማይታዩትም ዙፋኖች ቢሆኑ ወይም ሥልጣናት ወይም ገዦች ወይም ሥልጣናት ቢሆኑ፥ ሁሉም በእርሱ ተፈጥረዋልና። ሁሉ በእርሱና ለእርሱ ተፈጥሮአል። እርሱ ከሁሉ በፊት ነው, እና ሁሉም በእርሱ የተያዙ ናቸው.</w:t>
      </w:r>
    </w:p>
    <w:p/>
    <w:p>
      <w:r xmlns:w="http://schemas.openxmlformats.org/wordprocessingml/2006/main">
        <w:t xml:space="preserve">ዘዳግም 10:15፣ ነገር ግን እግዚአብሔር አባቶችህን ይወድዳቸው ዘንድ ወደደ፤ ከእነርሱም በኋላ ዘራቸውን አንተን፥ ዛሬም እንደ ሆነ ከአሕዛብ ሁሉ መረጠ።</w:t>
      </w:r>
    </w:p>
    <w:p/>
    <w:p>
      <w:r xmlns:w="http://schemas.openxmlformats.org/wordprocessingml/2006/main">
        <w:t xml:space="preserve">እግዚአብሔር ያለ ምንም ቅድመ ሁኔታ ይወደናል እና ከሁሉም በላይ መረጠን።</w:t>
      </w:r>
    </w:p>
    <w:p/>
    <w:p>
      <w:r xmlns:w="http://schemas.openxmlformats.org/wordprocessingml/2006/main">
        <w:t xml:space="preserve">1፡ እግዚአብሔር ለእኛ ያለው የዘላለም ፍቅር።</w:t>
      </w:r>
    </w:p>
    <w:p/>
    <w:p>
      <w:r xmlns:w="http://schemas.openxmlformats.org/wordprocessingml/2006/main">
        <w:t xml:space="preserve">2፡ የእግዚአብሔር ልዩ ፍቅር ኃይል።</w:t>
      </w:r>
    </w:p>
    <w:p/>
    <w:p>
      <w:r xmlns:w="http://schemas.openxmlformats.org/wordprocessingml/2006/main">
        <w:t xml:space="preserve">1፡ ወደ ሮሜ ሰዎች 8፡38-39 ሞትም ቢሆን ሕይወትም ቢሆን መላእክትም ቢሆኑ አጋንንትም ቢሆን ያለውም ቢሆን የሚመጣውም ቢሆን ኃይላትም ቢሆኑ ከፍታም ቢሆን ዝቅታም ቢሆን በፍጥረት ሁሉ ዘንድ ያለው ምንም ሊረዳው እንዳይችል ተረድቻለሁ። በክርስቶስ ኢየሱስ በጌታችን ካለ ከእግዚአብሔር ፍቅር ለየን።</w:t>
      </w:r>
    </w:p>
    <w:p/>
    <w:p>
      <w:r xmlns:w="http://schemas.openxmlformats.org/wordprocessingml/2006/main">
        <w:t xml:space="preserve">2፡1ኛ ዮሐንስ 4፡7-8 ወዳጆች ሆይ፥ ፍቅር ከእግዚአብሔር ዘንድ ነውና እርስ በርሳችን እንዋደድ። የሚወድ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ዘዳግም 10:16፣ እንግዲህ የልባችሁን ሸለፈት ግረዙ፥ ወደ ፊትም አንገተ ደንዳና አትሁኑ።</w:t>
      </w:r>
    </w:p>
    <w:p/>
    <w:p>
      <w:r xmlns:w="http://schemas.openxmlformats.org/wordprocessingml/2006/main">
        <w:t xml:space="preserve">እግዚአብሔር የልባችንን ጥንካሬ እንድናስወግድ እና ለቃሉ መታዘዝን እንድናሳይ ያዘናል።</w:t>
      </w:r>
    </w:p>
    <w:p/>
    <w:p>
      <w:r xmlns:w="http://schemas.openxmlformats.org/wordprocessingml/2006/main">
        <w:t xml:space="preserve">1. "የእግዚአብሔር ፍቅር እና ታዛዥነታችንን እንዴት እንደሚፈልግ"</w:t>
      </w:r>
    </w:p>
    <w:p/>
    <w:p>
      <w:r xmlns:w="http://schemas.openxmlformats.org/wordprocessingml/2006/main">
        <w:t xml:space="preserve">2. "ከአለመታዘዝ ሰንሰለት መላቀቅ"</w:t>
      </w:r>
    </w:p>
    <w:p/>
    <w:p>
      <w:r xmlns:w="http://schemas.openxmlformats.org/wordprocessingml/2006/main">
        <w:t xml:space="preserve">1. ኤርምያስ 4:4 - "እናንተ የይሁዳ ሰዎች በኢየሩሳሌምም የምትኖሩ ሆይ፥ ቍጣዬ እንደ እሳት እንዳይወጣ ማንምም ሊያጠፋው የማይችል እንዳይቃጠል፥ ለእግዚአብሔር ራሳችሁን ተገረዙ፥ የልባችሁንም ሸለፈት አስወግዱ። የሥራችሁ ክፋት።</w:t>
      </w:r>
    </w:p>
    <w:p/>
    <w:p>
      <w:r xmlns:w="http://schemas.openxmlformats.org/wordprocessingml/2006/main">
        <w:t xml:space="preserve">2. ወደ ሮሜ ሰዎች 2:29 - "ነገር ግን በውስጥም አይሁዳዊ ነው፥ መገረዝም በመንፈስ የሚደረግ የልብ መገረዝ ነው እንጂ በመጽሐፍ አይደለም፤ ምስጋናው ከእግዚአብሔር ነው እንጂ ከሰው አይደለም።"</w:t>
      </w:r>
    </w:p>
    <w:p/>
    <w:p>
      <w:r xmlns:w="http://schemas.openxmlformats.org/wordprocessingml/2006/main">
        <w:t xml:space="preserve">ዘዳግም 10፡17 አምላካችሁ እግዚአብሔር የአማልክት አምላክ የጌቶችም ጌታ ታላቅ አምላክ ኃያልም የሚያስፈራም ለሰው የማያዳላ ዋጋም የማይቀበል ነውና።</w:t>
      </w:r>
    </w:p>
    <w:p/>
    <w:p>
      <w:r xmlns:w="http://schemas.openxmlformats.org/wordprocessingml/2006/main">
        <w:t xml:space="preserve">እግዚአብሔር ከሁሉ በላይ ነው አያዳላምም።</w:t>
      </w:r>
    </w:p>
    <w:p/>
    <w:p>
      <w:r xmlns:w="http://schemas.openxmlformats.org/wordprocessingml/2006/main">
        <w:t xml:space="preserve">1. እግዚአብሔር ሊታዘዝና ሊከበር የሚገባው የመጨረሻው ባለሥልጣን ነው።</w:t>
      </w:r>
    </w:p>
    <w:p/>
    <w:p>
      <w:r xmlns:w="http://schemas.openxmlformats.org/wordprocessingml/2006/main">
        <w:t xml:space="preserve">2. እግዚአብሔርን ያለ አድልዎ መውደድ</w:t>
      </w:r>
    </w:p>
    <w:p/>
    <w:p>
      <w:r xmlns:w="http://schemas.openxmlformats.org/wordprocessingml/2006/main">
        <w:t xml:space="preserve">1. ያዕ 2፡1-13</w:t>
      </w:r>
    </w:p>
    <w:p/>
    <w:p>
      <w:r xmlns:w="http://schemas.openxmlformats.org/wordprocessingml/2006/main">
        <w:t xml:space="preserve">2. ሮሜ 2፡11-16</w:t>
      </w:r>
    </w:p>
    <w:p/>
    <w:p>
      <w:r xmlns:w="http://schemas.openxmlformats.org/wordprocessingml/2006/main">
        <w:t xml:space="preserve">ዘዳግም 10:18፣ ለድሀ አደግና ለመበለቲቱ ይፈርዳል፥ መጻተኛውንም ይወድዳል፥ እህልና ልብስ ይሰጠው ነበር።</w:t>
      </w:r>
    </w:p>
    <w:p/>
    <w:p>
      <w:r xmlns:w="http://schemas.openxmlformats.org/wordprocessingml/2006/main">
        <w:t xml:space="preserve">እግዚአብሔር ለእንግዶች ያለው ፍቅር የሚገለጠው ምግብና ልብስ በማቅረብ ተግባር ነው።</w:t>
      </w:r>
    </w:p>
    <w:p/>
    <w:p>
      <w:r xmlns:w="http://schemas.openxmlformats.org/wordprocessingml/2006/main">
        <w:t xml:space="preserve">1፡ እግዚአብሔር እንደወደደን ባልንጀራችንን እንድንወድ ተጠርተናል፤ ምንም ዓይነት ታሪክና ትሩፋት ይኑረን።</w:t>
      </w:r>
    </w:p>
    <w:p/>
    <w:p>
      <w:r xmlns:w="http://schemas.openxmlformats.org/wordprocessingml/2006/main">
        <w:t xml:space="preserve">2፡ ለማያውቋቸው መሰረታዊ ፍላጎቶችን በማቅረብ ፍላጎታቸውን በማሟላት ፍቅርን ማሳየት እንችላለን።</w:t>
      </w:r>
    </w:p>
    <w:p/>
    <w:p>
      <w:r xmlns:w="http://schemas.openxmlformats.org/wordprocessingml/2006/main">
        <w:t xml:space="preserve">1፡ ዘሌዋውያን 19፡33-34፣ በምድራችሁ ውስጥ ከእናንተ ጋር እንግዳ ቢቀመጥ አትበድሉት። ከእናንተ ጋር የሚቀመጥን መጻተኛ በመካከላችሁ እንደ ተወላጅ አድርጋችሁ አድርጉት፥ እርሱንም እንደ ነፍስ አድርጉት፤ እናንተ በግብፅ ምድር እንግዶች ነበራችሁና፤ እኔ እግዚአብሔር አምላካችሁ ነኝ።</w:t>
      </w:r>
    </w:p>
    <w:p/>
    <w:p>
      <w:r xmlns:w="http://schemas.openxmlformats.org/wordprocessingml/2006/main">
        <w:t xml:space="preserve">2፡ ማቴዎስ 25፡35-36 ተርቤ አብልታችሁኛልና፥ ተጠምቼ አጠጥታችሁኛልና፥ እንግዳ ሆኜ ተቀበላችሁኝና።</w:t>
      </w:r>
    </w:p>
    <w:p/>
    <w:p>
      <w:r xmlns:w="http://schemas.openxmlformats.org/wordprocessingml/2006/main">
        <w:t xml:space="preserve">ዘዳግም 10:19፣ እንግዲህ እናንተ በግብፅ ምድር ስደተኞች ነበራችሁና እንግዳውን ውደዱ።</w:t>
      </w:r>
    </w:p>
    <w:p/>
    <w:p>
      <w:r xmlns:w="http://schemas.openxmlformats.org/wordprocessingml/2006/main">
        <w:t xml:space="preserve">እግዚአብሔር ሕዝቡ እንግዳውን እንዲወዱ አዟል፣ ምክንያቱም እነርሱ ራሳቸው በግብፅ ምድር መጻተኞች ነበሩና።</w:t>
      </w:r>
    </w:p>
    <w:p/>
    <w:p>
      <w:r xmlns:w="http://schemas.openxmlformats.org/wordprocessingml/2006/main">
        <w:t xml:space="preserve">1. “እንግዳውን ውደዱ፡- በዘዳግም 10፡19 ላይ የተደረገ ጥናት”</w:t>
      </w:r>
    </w:p>
    <w:p/>
    <w:p>
      <w:r xmlns:w="http://schemas.openxmlformats.org/wordprocessingml/2006/main">
        <w:t xml:space="preserve">2. "ከእንግዲህ ወዲህ እንግዶች አይኖሩም፥ ጎብኚውን ለመቀበል የእግዚአብሔር ጥሪ"</w:t>
      </w:r>
    </w:p>
    <w:p/>
    <w:p>
      <w:r xmlns:w="http://schemas.openxmlformats.org/wordprocessingml/2006/main">
        <w:t xml:space="preserve">1. ዘሌዋውያን 19፡34 “ነገር ግን ከእናንተ ጋር የሚቀመጥ መጻተኛ በመካከላችሁ እንደ ተወለድ ይሁን፥ እርሱንም እንደ ራስህ ውደድ፤ እናንተ በግብፅ ምድር ስደተኞች ነበራችሁና፤ እኔ እግዚአብሔር አምላካችሁ ነኝ። "</w:t>
      </w:r>
    </w:p>
    <w:p/>
    <w:p>
      <w:r xmlns:w="http://schemas.openxmlformats.org/wordprocessingml/2006/main">
        <w:t xml:space="preserve">2. ማቴ 25፡35 "ተርቤ አብልታችሁኛልና፥ ተጠምቼ አጠጥታችሁኛልና፥ እንግዳ ሆኜ ተቀብላችሁኛልና"</w:t>
      </w:r>
    </w:p>
    <w:p/>
    <w:p>
      <w:r xmlns:w="http://schemas.openxmlformats.org/wordprocessingml/2006/main">
        <w:t xml:space="preserve">ዘዳግም 10:20 አምላክህን እግዚአብሔርን ፍራ; እርሱን አምልክ፥ ከእርሱም ጋር ተጣብቀህ በስሙ ምል።</w:t>
      </w:r>
    </w:p>
    <w:p/>
    <w:p>
      <w:r xmlns:w="http://schemas.openxmlformats.org/wordprocessingml/2006/main">
        <w:t xml:space="preserve">እግዚአብሔርን መፍራት እና ማገልገል አለብን፣ እናም ለእርሱ ያደሩ መሆን፣ በቃላችን ለእርሱ እውቅና መስጠት አለብን።</w:t>
      </w:r>
    </w:p>
    <w:p/>
    <w:p>
      <w:r xmlns:w="http://schemas.openxmlformats.org/wordprocessingml/2006/main">
        <w:t xml:space="preserve">1. እግዚአብሔርን መፍራት፡ በጽድቅ አምልኮ እንዴት መኖር እንደሚቻል</w:t>
      </w:r>
    </w:p>
    <w:p/>
    <w:p>
      <w:r xmlns:w="http://schemas.openxmlformats.org/wordprocessingml/2006/main">
        <w:t xml:space="preserve">2. ከጌታ ጋር መጣበቅ፡ የመወሰን ኃይል</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መዝሙረ ዳዊት 34:11 ልጆቼ ሆይ ኑ ስሙኝ:: እግዚአብሔርን መፍራት አስተምራችኋለሁ።</w:t>
      </w:r>
    </w:p>
    <w:p/>
    <w:p>
      <w:r xmlns:w="http://schemas.openxmlformats.org/wordprocessingml/2006/main">
        <w:t xml:space="preserve">ዘዳግም 10:21፣ ዓይንህ ያየውን ይህን ታላቅና የሚያስፈራ ነገር ያደረገልህ እርሱ ምስጋናህ ነው እርሱም አምላክህ ነው።</w:t>
      </w:r>
    </w:p>
    <w:p/>
    <w:p>
      <w:r xmlns:w="http://schemas.openxmlformats.org/wordprocessingml/2006/main">
        <w:t xml:space="preserve">እግዚአብሔር ምስጋና ይገባዋል ድንቅ ነገር አድርጓል።</w:t>
      </w:r>
    </w:p>
    <w:p/>
    <w:p>
      <w:r xmlns:w="http://schemas.openxmlformats.org/wordprocessingml/2006/main">
        <w:t xml:space="preserve">1፦ ስላደረገው ድንቅ ነገር ሁሉ እግዚአብሔርን እናመስግን።</w:t>
      </w:r>
    </w:p>
    <w:p/>
    <w:p>
      <w:r xmlns:w="http://schemas.openxmlformats.org/wordprocessingml/2006/main">
        <w:t xml:space="preserve">2፡- ለእግዚአብሔር የሚገባውን ክብርና ምስጋና የምንሰጠው ሁልጊዜ ማስታወስ አለብን።</w:t>
      </w:r>
    </w:p>
    <w:p/>
    <w:p>
      <w:r xmlns:w="http://schemas.openxmlformats.org/wordprocessingml/2006/main">
        <w:t xml:space="preserve">1፡ መዝሙረ ዳዊት 145፡3 - እግዚአብሔር ታላቅ ምስጋናም ይገባዋል። ታላቅነቱም የማይመረመር ነው።</w:t>
      </w:r>
    </w:p>
    <w:p/>
    <w:p>
      <w:r xmlns:w="http://schemas.openxmlformats.org/wordprocessingml/2006/main">
        <w:t xml:space="preserve">2፡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ዘዳግም 10:22፣ አባቶችህ ሰባ ነፍስ ይዘው ወደ ግብፅ ወረዱ። አሁንም አምላክህ እግዚአብሔር አብዝቶህ እንደ ሰማይ ከዋክብት አድርጎሃል።</w:t>
      </w:r>
    </w:p>
    <w:p/>
    <w:p>
      <w:r xmlns:w="http://schemas.openxmlformats.org/wordprocessingml/2006/main">
        <w:t xml:space="preserve">እግዚአብሔር እስራኤላውያንን እንደ ሰማይ ከዋክብት የበዙ እጅግ ብዙ ባርኳቸዋል፤ ምንም እንኳ አባቶቻቸው ሰባ ሰዎች ብቻ ይዘው ወደ ግብፅ የወረዱ ቢሆንም።</w:t>
      </w:r>
    </w:p>
    <w:p/>
    <w:p>
      <w:r xmlns:w="http://schemas.openxmlformats.org/wordprocessingml/2006/main">
        <w:t xml:space="preserve">1. የእግዚአብሔር በረከት በብዙ - ዘዳ 10፡22</w:t>
      </w:r>
    </w:p>
    <w:p/>
    <w:p>
      <w:r xmlns:w="http://schemas.openxmlformats.org/wordprocessingml/2006/main">
        <w:t xml:space="preserve">2. የእግዚአብሔር ተአምራዊ ዝግጅት - ዘዳ 10፡22</w:t>
      </w:r>
    </w:p>
    <w:p/>
    <w:p>
      <w:r xmlns:w="http://schemas.openxmlformats.org/wordprocessingml/2006/main">
        <w:t xml:space="preserve">1. መዝሙረ ዳዊት 147:4 - የከዋክብትን ብዛት ይናገራል; ሁሉንም በስማቸው ይጠራቸዋል።</w:t>
      </w:r>
    </w:p>
    <w:p/>
    <w:p>
      <w:r xmlns:w="http://schemas.openxmlformats.org/wordprocessingml/2006/main">
        <w:t xml:space="preserve">2. ወደ ሮሜ ሰዎች 5:17 - በአንድ ሰው በደል ሞት በአንዱ በኩል ከነገሠ። ይልቁንስ የጸጋንና የጽድቅን ስጦታ ብዛት የሚቀበሉ በአንዱ በኢየሱስ ክርስቶስ በሕይወት ይነግሣሉ።</w:t>
      </w:r>
    </w:p>
    <w:p/>
    <w:p>
      <w:r xmlns:w="http://schemas.openxmlformats.org/wordprocessingml/2006/main">
        <w:t xml:space="preserve">ዘዳግም 11ን በሦስት አንቀጾች እንደሚከተለው ከተጠቆሙ ጥቅሶች ጋር ማጠቃለል ይቻላል።</w:t>
      </w:r>
    </w:p>
    <w:p/>
    <w:p>
      <w:r xmlns:w="http://schemas.openxmlformats.org/wordprocessingml/2006/main">
        <w:t xml:space="preserve">አንቀጽ 1፡ ዘዳግም 11፡1-12 በሙሉ ልብ ፍቅር እና ለእግዚአብሔር ትእዛዛት መታዘዝ ያለውን አስፈላጊነት ያጎላል። ሙሴ እስራኤላውያን በግብፅና በምድረ በዳ በነበሩበት ጊዜ ያዩትን ተአምራት በማሳሰብ የሚሰጣቸውን ሥርዓትና ፍርድ ሁሉ እንዲጠብቁና እንዲያደርጉ አሳስቧቸዋል። እነዚህን ድንቆች በገዛ እጃቸው የተመለከቱት ልጆቻቸው መሆናቸውን አጽንኦት ሰጥቶ ለመጪው ትውልድ የእግዚአብሔርን ታማኝነት እንዲያስተምሩ ያበረታታል።</w:t>
      </w:r>
    </w:p>
    <w:p/>
    <w:p>
      <w:r xmlns:w="http://schemas.openxmlformats.org/wordprocessingml/2006/main">
        <w:t xml:space="preserve">አንቀጽ 2፡ በዘዳግም 11፡13-25 በመቀጠል፣ ሙሴ ስለ መታዘዝ በረከቶችን እና አለመታዘዝን ስለሚያስከትል ይናገራል። የእግዚአብሔርን ትእዛዛት በትጋት የሚታዘዙ ከሆነ ለዘራቸው የተትረፈረፈ በረከት እንደሚዘንብ፣ ለም መሬታቸው፣ ለከብቶቻቸው አቅርቦት፣ በጠላቶቻቸው ላይ ድል እንደሚያገኙ አረጋግጦላቸዋል። ሙሴ እነዚህ በረከቶች ለይሖዋ ባላቸው ፍቅር እና በትእዛዛቱ ላይ የተመሰረቱ መሆናቸውን አሳስቧቸዋል።</w:t>
      </w:r>
    </w:p>
    <w:p/>
    <w:p>
      <w:r xmlns:w="http://schemas.openxmlformats.org/wordprocessingml/2006/main">
        <w:t xml:space="preserve">አንቀጽ 3፡ ዘዳግም 11 የሚደመደመው ሙሴ እስራኤላውያን ከሕይወት ወይም ከሞት፣ ከበረከት ወይም ከእርግማን መካከል እንዲመርጡ በማሳሰብ ነው። በፊታቸው እግዚአብሔርን ለመውደድ፣ በመንገዱ ለመጓዝ፣ ወደ እርሱ ለመቅረብ ወይም ሌሎች አማልክትን ለመከተል እና ጥፋትን ለመጋፈጥ ግልጽ ምርጫን አስቀምጧል። ሙሴ የእግዚአብሔርን ትእዛዛት መከተል ለራሳቸውም ሆነ ለመጪው ትውልድ በእግዚአብሔር ቃል በገባላት ምድር ረጅም ዕድሜ እንደሚያስገኝ አበክሮ ተናግሯል።</w:t>
      </w:r>
    </w:p>
    <w:p/>
    <w:p>
      <w:r xmlns:w="http://schemas.openxmlformats.org/wordprocessingml/2006/main">
        <w:t xml:space="preserve">በማጠቃለያው:</w:t>
      </w:r>
    </w:p>
    <w:p>
      <w:r xmlns:w="http://schemas.openxmlformats.org/wordprocessingml/2006/main">
        <w:t xml:space="preserve">ዘዳግም 11 ያቀርባል፡-</w:t>
      </w:r>
    </w:p>
    <w:p>
      <w:r xmlns:w="http://schemas.openxmlformats.org/wordprocessingml/2006/main">
        <w:t xml:space="preserve">መጪውን ትውልድ የማስተማር የሙሉ ልብ ፍቅር አስፈላጊነት;</w:t>
      </w:r>
    </w:p>
    <w:p>
      <w:r xmlns:w="http://schemas.openxmlformats.org/wordprocessingml/2006/main">
        <w:t xml:space="preserve">በረከቶች ለመታዘዝ ዝናብ, ለምነት, ለድል;</w:t>
      </w:r>
    </w:p>
    <w:p>
      <w:r xmlns:w="http://schemas.openxmlformats.org/wordprocessingml/2006/main">
        <w:t xml:space="preserve">የያህዌን መንገድ በመከተል በህይወት ወይም በሞት መካከል ምርጫ።</w:t>
      </w:r>
    </w:p>
    <w:p/>
    <w:p>
      <w:r xmlns:w="http://schemas.openxmlformats.org/wordprocessingml/2006/main">
        <w:t xml:space="preserve">ለመጪው ትውልድ ስለ እግዚአብሔር ታማኝነት በማስተማር በሙሉ ልብ ፍቅር ላይ አጽንዖት መስጠት;</w:t>
      </w:r>
    </w:p>
    <w:p>
      <w:r xmlns:w="http://schemas.openxmlformats.org/wordprocessingml/2006/main">
        <w:t xml:space="preserve">በዝናብ ፣ በመራባት ፣ በጠላቶች ላይ ድል በመታዘዝ የመታዘዝ በረከቶች;</w:t>
      </w:r>
    </w:p>
    <w:p>
      <w:r xmlns:w="http://schemas.openxmlformats.org/wordprocessingml/2006/main">
        <w:t xml:space="preserve">በህይወት ወይም በሞት መካከል ያለው ምርጫ ለረጅም ህይወት ያህዌ መንገዶች</w:t>
      </w:r>
    </w:p>
    <w:p/>
    <w:p>
      <w:r xmlns:w="http://schemas.openxmlformats.org/wordprocessingml/2006/main">
        <w:t xml:space="preserve">ምዕራፉ የሚያተኩረው በሙሉ ልብ ፍቅር እና ለእግዚአብሔር ትእዛዛት መታዘዝ፣ የመታዘዝ በረከቶች እና በህይወት ወይም በሞት መካከል ባለው ምርጫ ላይ ነው። በዘዳግም 11 ላይ፣ ሙሴ እስራኤላውያን የሚያዛቸውን ሥርዓትና ፍርድ ሁሉ እንዲጠብቁ እና እንዲያደርጉ አሳስቧቸዋል። በግብፅና በምድረ በዳ በነበሩበት ጊዜ የተከናወኑትን ታላላቅ ሥራዎች በማሳሰብ መጪውን ትውልድ ስለ አምላክ ታማኝነት ማስተማር አስፈላጊ መሆኑን ገልጿል።</w:t>
      </w:r>
    </w:p>
    <w:p/>
    <w:p>
      <w:r xmlns:w="http://schemas.openxmlformats.org/wordprocessingml/2006/main">
        <w:t xml:space="preserve">በዘዳግም 11 በመቀጠል፣ ሙሴ የእግዚአብሔርን ትእዛዛት በትጋት ከታዘዙ በእነርሱ ላይ ስለሚመጣላቸው በረከቶች ተናግሯል። እንደ ሰብላቸው ዝናብ፣ ለም መሬታቸው፣ ለከብቶቻቸው አቅርቦት እና ጠላቶቻቸውን ድል መንሳትን የመሳሰሉ የተትረፈረፈ በረከቶችን አረጋግጦላቸዋል። ሆኖም፣ እነዚህ በረከቶች ለይሖዋ ባላቸው ፍቅር እና በትእዛዛቱ ላይ የተመሰረቱ መሆናቸውን አጽንዖት ሰጥቷል።</w:t>
      </w:r>
    </w:p>
    <w:p/>
    <w:p>
      <w:r xmlns:w="http://schemas.openxmlformats.org/wordprocessingml/2006/main">
        <w:t xml:space="preserve">ዘዳግም 11 ሙሴ በእስራኤላውያን ፊት ህይወትን ወይም ሞትን፣ በረከትን ወይም እርግማንን ግልፅ ምርጫ በማሳየቱ ይደመደማል። በፊታቸው ይሖዋን ለመውደድ፣ በመንገዱ ለመጓዝ፣ ወደ እርሱ ለመቅረብ ወይም ሌሎች አማልክትን ለመከተል ውሳኔን ያስቀምጣል። ሙሴ የእግዚአብሔርን ትእዛዛት መከተል ለራሳቸው ብቻ ሳይሆን ለመጪው ትውልድም እግዚአብሔር በገባላት ምድር ረጅም እድሜ እንደሚያስገኝ አበክሮ ተናግሯል። ምርጫው የሚቀርበው ወደ ሕይወት በሚመራው የያህዌ መንገድ መሰጠት ወይም ከእርሱ በመራቅ ጥፋት መካከል ነው።</w:t>
      </w:r>
    </w:p>
    <w:p/>
    <w:p>
      <w:r xmlns:w="http://schemas.openxmlformats.org/wordprocessingml/2006/main">
        <w:t xml:space="preserve">ዘዳግም 11:1፣ ስለዚህ አምላክህን እግዚአብሔርን ውደድ፥ ሕጉንና ሥርዓቱን ፍርዱንም ትእዛዙንም ሁልጊዜ ጠብቅ።</w:t>
      </w:r>
    </w:p>
    <w:p/>
    <w:p>
      <w:r xmlns:w="http://schemas.openxmlformats.org/wordprocessingml/2006/main">
        <w:t xml:space="preserve">ጌታን ውደዱ ትእዛዙንም ተከተሉ።</w:t>
      </w:r>
    </w:p>
    <w:p/>
    <w:p>
      <w:r xmlns:w="http://schemas.openxmlformats.org/wordprocessingml/2006/main">
        <w:t xml:space="preserve">1. "ለጌታ በመታዘዝ ህይወት መኖር"</w:t>
      </w:r>
    </w:p>
    <w:p/>
    <w:p>
      <w:r xmlns:w="http://schemas.openxmlformats.org/wordprocessingml/2006/main">
        <w:t xml:space="preserve">2. "በመታዘዝ የተረጋገጠ የእግዚአብሔር ፍቅር"</w:t>
      </w:r>
    </w:p>
    <w:p/>
    <w:p>
      <w:r xmlns:w="http://schemas.openxmlformats.org/wordprocessingml/2006/main">
        <w:t xml:space="preserve">1. መዝሙረ ዳዊት 119:2 - "ምስክሩን የሚጠብቁ ብፁዓን ናቸው፥ በፍጹም ልባቸውም የሚፈልጉት።"</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ዘዳግም 11:2፣ የማያውቁትን የአምላካችሁንም የእግዚአብሔርን ተግሣጽ ያላዩትን ከልጆቻችሁ ጋር አልናገርምና ዛሬ እወቁ።</w:t>
      </w:r>
    </w:p>
    <w:p/>
    <w:p>
      <w:r xmlns:w="http://schemas.openxmlformats.org/wordprocessingml/2006/main">
        <w:t xml:space="preserve">እግዚአብሔር ታላቅነቱን፣ ኃይሉንና ኃይሉን ለእስራኤላውያን አሳይቷል።</w:t>
      </w:r>
    </w:p>
    <w:p/>
    <w:p>
      <w:r xmlns:w="http://schemas.openxmlformats.org/wordprocessingml/2006/main">
        <w:t xml:space="preserve">1. "የማይጠፋ የእግዚአብሔር ኃይል"</w:t>
      </w:r>
    </w:p>
    <w:p/>
    <w:p>
      <w:r xmlns:w="http://schemas.openxmlformats.org/wordprocessingml/2006/main">
        <w:t xml:space="preserve">2. "የጌታ ቅጣት፡ የፍቅሩ ምልክት"</w:t>
      </w:r>
    </w:p>
    <w:p/>
    <w:p>
      <w:r xmlns:w="http://schemas.openxmlformats.org/wordprocessingml/2006/main">
        <w:t xml:space="preserve">1. ኢሳያስ 40፡28-29 -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w:t>
      </w:r>
    </w:p>
    <w:p/>
    <w:p>
      <w:r xmlns:w="http://schemas.openxmlformats.org/wordprocessingml/2006/main">
        <w:t xml:space="preserve">2. መዝሙረ ዳዊት 62:11 - እግዚአብሔር አንድ ጊዜ ተናግሯል; ይህን ሁለት ጊዜ ሰምቻለሁ; ኃይል የእግዚአብሔር ነው.</w:t>
      </w:r>
    </w:p>
    <w:p/>
    <w:p>
      <w:r xmlns:w="http://schemas.openxmlformats.org/wordprocessingml/2006/main">
        <w:t xml:space="preserve">ዘዳግም 11:3፣ በግብፅም መካከል ለግብፅ ንጉሥ ለፈርዖን በአገሩም ሁሉ ላይ ያደረገውን ተአምራቱንና ሥራውን።</w:t>
      </w:r>
    </w:p>
    <w:p/>
    <w:p>
      <w:r xmlns:w="http://schemas.openxmlformats.org/wordprocessingml/2006/main">
        <w:t xml:space="preserve">ይህ ክፍል በፈርዖን ዘመን እግዚአብሔር በግብፅ ስላደረገው ተአምራትና ተግባር ይናገራል።</w:t>
      </w:r>
    </w:p>
    <w:p/>
    <w:p>
      <w:r xmlns:w="http://schemas.openxmlformats.org/wordprocessingml/2006/main">
        <w:t xml:space="preserve">1) የእግዚአብሔር ተአምራት፡ በእምነት እና በአገልግሎት ላይ ያለ ጥናት</w:t>
      </w:r>
    </w:p>
    <w:p/>
    <w:p>
      <w:r xmlns:w="http://schemas.openxmlformats.org/wordprocessingml/2006/main">
        <w:t xml:space="preserve">2) የእግዚአብሔር ኃይል፡ በተአምራቱ ውስጥ ያለ ጥናት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ዘጸአት 14:15—17፣ እግዚአብሔርም ሙሴን አለው፡— ስለ ምን ወደ እኔ ትጮኻለህ? ወደ ፊት እንዲሄዱ ለእስራኤል ልጆች ተናገር፤ አንተ ግን በትርህን አንሣ፥ እጅህንም በባሕሩ ላይ ዘርጋ፥ ክፈለውም፤ የእስራኤልም ልጆች በባሕሩ መካከል በየብስ ያልፋሉ። እኔም፥ እነሆ፥ የግብፃውያንን ልብ አጸናለሁ ይከተሉአቸውማል፤ በፈርዖንና በሰራዊቱ ሁሉ በሰረገሎቹም በፈረሰኞቹም ላይ ክብር አገኛለሁ።</w:t>
      </w:r>
    </w:p>
    <w:p/>
    <w:p>
      <w:r xmlns:w="http://schemas.openxmlformats.org/wordprocessingml/2006/main">
        <w:t xml:space="preserve">ዘዳግም 11:4፣ በግብፅም ሠራዊት ላይ በፈረሶቻቸው በሰረገሎቻቸውም ላይ ያደረገውን፥ ሲያሳደዱህ የኤርትራን ባሕር ውኃ እንዳትረፋቸው፥ እግዚአብሔርም እስከ ዛሬ እንዳጠፋቸው።</w:t>
      </w:r>
    </w:p>
    <w:p/>
    <w:p>
      <w:r xmlns:w="http://schemas.openxmlformats.org/wordprocessingml/2006/main">
        <w:t xml:space="preserve">እስራኤላውያንን ሲያሳድዱ የፈርዖንን ሠራዊት በቀይ ባህር በማጥፋት እግዚአብሔር ኃይሉንና ታማኝነቱን አሳይቷል።</w:t>
      </w:r>
    </w:p>
    <w:p/>
    <w:p>
      <w:r xmlns:w="http://schemas.openxmlformats.org/wordprocessingml/2006/main">
        <w:t xml:space="preserve">1. እግዚአብሔር ታማኝ ነው ከጠላቶቻችንም ይጠብቀናል።</w:t>
      </w:r>
    </w:p>
    <w:p/>
    <w:p>
      <w:r xmlns:w="http://schemas.openxmlformats.org/wordprocessingml/2006/main">
        <w:t xml:space="preserve">2. አስቸጋሪ ሁኔታዎች በሚያጋጥሙን ጊዜም በእግዚአብሔር ኃይል እና መግቦት መታመን አለብን።</w:t>
      </w:r>
    </w:p>
    <w:p/>
    <w:p>
      <w:r xmlns:w="http://schemas.openxmlformats.org/wordprocessingml/2006/main">
        <w:t xml:space="preserve">1. ዘጸአት 14፡13-14 - ሙሴ ሕዝቡን፦ አትፍሩ አላቸው። ጸንታችሁ ቁሙ እግዚአብሔር ዛሬ የሚያመጣላችሁን ማዳን ታያላችሁ። ዛሬ የምታያቸው ግብፃውያን ዳግመኛ አታያቸውም።</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ዘዳግም 11:5፣ ወደዚህም ስፍራ እስክትገቡ ድረስ በምድረ በዳ ያደረገላችሁ።</w:t>
      </w:r>
    </w:p>
    <w:p/>
    <w:p>
      <w:r xmlns:w="http://schemas.openxmlformats.org/wordprocessingml/2006/main">
        <w:t xml:space="preserve">እስራኤላውያን በምድረ በዳ በሄዱበት ጊዜ ሁሉ በመምራት እና በመንከባከብ የእግዚአብሔር ታማኝነት።</w:t>
      </w:r>
    </w:p>
    <w:p/>
    <w:p>
      <w:r xmlns:w="http://schemas.openxmlformats.org/wordprocessingml/2006/main">
        <w:t xml:space="preserve">1፡ ሁኔታችን አስቸጋሪ በሚመስል ጊዜም በእግዚአብሔር ታማኝነት ልንታመን እንችላለን።</w:t>
      </w:r>
    </w:p>
    <w:p/>
    <w:p>
      <w:r xmlns:w="http://schemas.openxmlformats.org/wordprocessingml/2006/main">
        <w:t xml:space="preserve">2፡ የእግዚአብሔር ታማኝነት እጅግ በጣም ፈታኝ በሆነው ጊዜ እኛን ሊያሟላልን የሚችል እና ኃይለኛ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ዘዳግም 11:6፣ በሮቤልም ልጅ በኤልያብ ልጆች በዳታንና በአቤሮን ያደረገው፥ ምድር አፍዋን ከፍታ እንደ ዋጠቻቸው እነርሱን ቤተ ሰባቸውንም ድንኳኖቻቸውንም በውስጥም ያለውን ዕቃ ሁሉ እንደ ዋጠቻቸው። በእስራኤል ሁሉ መካከል ርስታቸው።</w:t>
      </w:r>
    </w:p>
    <w:p/>
    <w:p>
      <w:r xmlns:w="http://schemas.openxmlformats.org/wordprocessingml/2006/main">
        <w:t xml:space="preserve">አምላክ እርሱን የማይታዘዙትን ይቀጣቸዋል።</w:t>
      </w:r>
    </w:p>
    <w:p/>
    <w:p>
      <w:r xmlns:w="http://schemas.openxmlformats.org/wordprocessingml/2006/main">
        <w:t xml:space="preserve">1. መታዘዝ ለእግዚአብሔር ሞገስ መንገድ ነው።</w:t>
      </w:r>
    </w:p>
    <w:p/>
    <w:p>
      <w:r xmlns:w="http://schemas.openxmlformats.org/wordprocessingml/2006/main">
        <w:t xml:space="preserve">2. የእግዚአብሔር ፍርድ ፈጣን እና ትክክለኛ ነው።</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ዕብራውያን 12፡28-29 - "እንግዲህ የማይናወጥን መንግሥት ስለ ተቀበለን እናመስግን፥ እንዲሁም በፍርሃትና በፍርሃት ለእግዚአብሔር ደስ የሚያሰኝ አምልኮን እናቅርብ፤ አምላካችን የሚያጠፋ እሳት ነውና።"</w:t>
      </w:r>
    </w:p>
    <w:p/>
    <w:p>
      <w:r xmlns:w="http://schemas.openxmlformats.org/wordprocessingml/2006/main">
        <w:t xml:space="preserve">ዘዳግም 11:7፣ ነገር ግን የእግዚአብሔርን ታላቅ ሥራ ሁሉ ዓይኖችህ አይተዋል።</w:t>
      </w:r>
    </w:p>
    <w:p/>
    <w:p>
      <w:r xmlns:w="http://schemas.openxmlformats.org/wordprocessingml/2006/main">
        <w:t xml:space="preserve">እግዚአብሔር ለሕዝቡ በዓይናቸው ያዩትን ታላቅ ሥራ አድርጓል።</w:t>
      </w:r>
    </w:p>
    <w:p/>
    <w:p>
      <w:r xmlns:w="http://schemas.openxmlformats.org/wordprocessingml/2006/main">
        <w:t xml:space="preserve">1. የእግዚአብሔር ታላላቅ ሥራዎች - የእግዚአብሔርን ተአምራት ማክበር</w:t>
      </w:r>
    </w:p>
    <w:p/>
    <w:p>
      <w:r xmlns:w="http://schemas.openxmlformats.org/wordprocessingml/2006/main">
        <w:t xml:space="preserve">2. የእግዚአብሔር ታማኝነት - እጁን በህይወታችን ውስጥ ሲሰራ ማየት</w:t>
      </w:r>
    </w:p>
    <w:p/>
    <w:p>
      <w:r xmlns:w="http://schemas.openxmlformats.org/wordprocessingml/2006/main">
        <w:t xml:space="preserve">1. መዝሙረ ዳዊት 22: 30 - "ትውልድ ለእርሱ ያመልኩታል, ለሚቀጥለው ትውልድ ለእግዚአብሔር ይነገራል."</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ዘዳግም 11:8፣ ስለዚህ እንድትጠነክሩት፥ ገብታችሁም ትወርሱአት ዘንድ ወደምትገቡባት ምድር እንድትወርሱ ዛሬ የማዝዝህን ትእዛዝ ሁሉ ጠብቁ።</w:t>
      </w:r>
    </w:p>
    <w:p/>
    <w:p>
      <w:r xmlns:w="http://schemas.openxmlformats.org/wordprocessingml/2006/main">
        <w:t xml:space="preserve">እግዚአብሔር እስራኤላውያን እንዲጸኑና የገባላቸውን ምድር እንዲወርሱ ትእዛዙን ሁሉ እንዲጠብቁ አዘዛቸው።</w:t>
      </w:r>
    </w:p>
    <w:p/>
    <w:p>
      <w:r xmlns:w="http://schemas.openxmlformats.org/wordprocessingml/2006/main">
        <w:t xml:space="preserve">1. የእግዚአብሔር ተስፋዎች በመታዘዛችን ላይ የተመሰረቱ ናቸው።</w:t>
      </w:r>
    </w:p>
    <w:p/>
    <w:p>
      <w:r xmlns:w="http://schemas.openxmlformats.org/wordprocessingml/2006/main">
        <w:t xml:space="preserve">2. ምድራችንን ለመያዝ ያለው ጥንካሬ በእግዚአብሔር ቃል ውስጥ ይገኛል።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መዝሙረ ዳዊት 119:11 - አንተን እንዳልበድል ቃልህን በልቤ አከማቸዋለሁ።</w:t>
      </w:r>
    </w:p>
    <w:p/>
    <w:p>
      <w:r xmlns:w="http://schemas.openxmlformats.org/wordprocessingml/2006/main">
        <w:t xml:space="preserve">ዘዳግም 11:9፣ እግዚአብሔርም ለአባቶቻችሁ ለእነሱና ለዘራቸው ሊሰጣቸው በማለላቸው ወተትና ማር በምታፈስስ ምድር ላይ ዕድሜአችሁን ያረዝሙ ዘንድ።</w:t>
      </w:r>
    </w:p>
    <w:p/>
    <w:p>
      <w:r xmlns:w="http://schemas.openxmlformats.org/wordprocessingml/2006/main">
        <w:t xml:space="preserve">ይህ ክፍል እግዚአብሔር ለእስራኤላውያን በብዙ እና በብልጽግና የተሞላች ምድርን እንደሚሰጣቸው የገባውን ቃል ይናገራል።</w:t>
      </w:r>
    </w:p>
    <w:p/>
    <w:p>
      <w:r xmlns:w="http://schemas.openxmlformats.org/wordprocessingml/2006/main">
        <w:t xml:space="preserve">1. የእግዚአብሔር ተስፋዎች አስተማማኝ እና ዘላቂ ናቸው።</w:t>
      </w:r>
    </w:p>
    <w:p/>
    <w:p>
      <w:r xmlns:w="http://schemas.openxmlformats.org/wordprocessingml/2006/main">
        <w:t xml:space="preserve">2. በመታዘዝ ኪዳንን መፈፀም</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ቲቶ 1፡2 - በዘላለም ሕይወት ተስፋ እርሱም ሊዋሽ የማይችለው እግዚአብሔር ዓለም ሳይፈጠር ተስፋ ሰጥቶታል።</w:t>
      </w:r>
    </w:p>
    <w:p/>
    <w:p>
      <w:r xmlns:w="http://schemas.openxmlformats.org/wordprocessingml/2006/main">
        <w:t xml:space="preserve">ዘዳግም 11፡10 ትወርሳት ዘንድ የምትገባባት ምድር እንደ ወጣህባት እንደ ግብፅ ምድር አይደለችም፥ ዘርህን የዘራህባት፥ በእግርህም ያጠጣሃት እንደ ዕፅዋት አትክልት ነው።</w:t>
      </w:r>
    </w:p>
    <w:p/>
    <w:p>
      <w:r xmlns:w="http://schemas.openxmlformats.org/wordprocessingml/2006/main">
        <w:t xml:space="preserve">የእስራኤል ምድር ከግብፅ የተለየች ናት፣ እና ከእስራኤላውያን ትጉ እንክብካቤ እና ጥረት ይጠይቃል።</w:t>
      </w:r>
    </w:p>
    <w:p/>
    <w:p>
      <w:r xmlns:w="http://schemas.openxmlformats.org/wordprocessingml/2006/main">
        <w:t xml:space="preserve">1. ማንኛውንም ነገር እንደ እውነት አይውሰዱ - ዘዳ 11፡10</w:t>
      </w:r>
    </w:p>
    <w:p/>
    <w:p>
      <w:r xmlns:w="http://schemas.openxmlformats.org/wordprocessingml/2006/main">
        <w:t xml:space="preserve">2. የትጋት ዋጋ - ዘዳግም 11:10</w:t>
      </w:r>
    </w:p>
    <w:p/>
    <w:p>
      <w:r xmlns:w="http://schemas.openxmlformats.org/wordprocessingml/2006/main">
        <w:t xml:space="preserve">1. ቆላስይስ 3:23 - ለሰው ጌቶች ሳይሆን ለጌታ እንደምታደርጉ፥ የምታደርጉትን ሁሉ በትጋት አድርጉት።</w:t>
      </w:r>
    </w:p>
    <w:p/>
    <w:p>
      <w:r xmlns:w="http://schemas.openxmlformats.org/wordprocessingml/2006/main">
        <w:t xml:space="preserve">2. መጽሐፈ ምሳሌ 12፡11 - ምድሩን የሚሠራ እንጀራ ይበላል፤ ከንቱ ነገር የሚከተል ግን ብዙ ድህነትን ያገኛል።</w:t>
      </w:r>
    </w:p>
    <w:p/>
    <w:p>
      <w:r xmlns:w="http://schemas.openxmlformats.org/wordprocessingml/2006/main">
        <w:t xml:space="preserve">ዘዳግም 11:11፣ ትወርሱአት ዘንድ የምትሄዱባት ምድር ግን ኮረብታና ሸለቆ ያለባት ምድር ናት የሰማይ ዝናብ ውኃ ትጠጣለች።</w:t>
      </w:r>
    </w:p>
    <w:p/>
    <w:p>
      <w:r xmlns:w="http://schemas.openxmlformats.org/wordprocessingml/2006/main">
        <w:t xml:space="preserve">ይህ ክፍል የሚናገረው ስለ እስራኤል ምድር ነው፣ እሱም በተራሮችና በሸለቆዎች የተሞላች ምድር ከሰማይ ዝናብ ውኃ የምታገኝ።</w:t>
      </w:r>
    </w:p>
    <w:p/>
    <w:p>
      <w:r xmlns:w="http://schemas.openxmlformats.org/wordprocessingml/2006/main">
        <w:t xml:space="preserve">1. የእግዚአብሔር ተስፋዎች፡ የተትረፈረፈ የውሃ በረከት</w:t>
      </w:r>
    </w:p>
    <w:p/>
    <w:p>
      <w:r xmlns:w="http://schemas.openxmlformats.org/wordprocessingml/2006/main">
        <w:t xml:space="preserve">2. የእስራኤል ምድር፡ የእግዚአብሔር አቅርቦት ስጦታ</w:t>
      </w:r>
    </w:p>
    <w:p/>
    <w:p>
      <w:r xmlns:w="http://schemas.openxmlformats.org/wordprocessingml/2006/main">
        <w:t xml:space="preserve">1. መዝሙረ ዳዊት 104:10-11 - ምንጮችን ወደ ሸለቆዎች ይልካል፥ በተራሮችም መካከል የሚፈሱ ናቸው።</w:t>
      </w:r>
    </w:p>
    <w:p/>
    <w:p>
      <w:r xmlns:w="http://schemas.openxmlformats.org/wordprocessingml/2006/main">
        <w:t xml:space="preserve">2. ኢሳ 55፡10-11፡ ዝናብም ከሰማይም በረዶ እንደወረደ ወደዚያም እንደማይመለስ፥ ምድርንም እንደሚያጠጣ፥ አበቅላምማታብብም፥ ዘርንም ለዘሪ ይሰጥ ዘንድ፥ ወደዚያም እንደማይመለስ። እንጀራ ለበላተኛው።</w:t>
      </w:r>
    </w:p>
    <w:p/>
    <w:p>
      <w:r xmlns:w="http://schemas.openxmlformats.org/wordprocessingml/2006/main">
        <w:t xml:space="preserve">ዘዳግም 11:12 አምላክህ እግዚአብሔር የሚንከባከብባት ምድር ከዓመቱ መጀመሪያ ጀምሮ እስከ ዓመቱ መጨረሻ ድረስ የአምላክህ የእግዚአብሔር ዓይኖች ሁልጊዜ በእርስዋ ላይ ናቸው።</w:t>
      </w:r>
    </w:p>
    <w:p/>
    <w:p>
      <w:r xmlns:w="http://schemas.openxmlformats.org/wordprocessingml/2006/main">
        <w:t xml:space="preserve">እግዚአብሔር አምላክ ስለ እስራኤል ምድር እጅግ ያስባል፣ ከዓመቱ መጀመሪያ ጀምሮ እስከ መጨረሻው ዓይኖቹ በምድር ላይ ምንጊዜም ይመለከታሉ።</w:t>
      </w:r>
    </w:p>
    <w:p/>
    <w:p>
      <w:r xmlns:w="http://schemas.openxmlformats.org/wordprocessingml/2006/main">
        <w:t xml:space="preserve">1. እግዚአብሔር ለሕዝቡ ያለው የማይሻር እንክብካቤ</w:t>
      </w:r>
    </w:p>
    <w:p/>
    <w:p>
      <w:r xmlns:w="http://schemas.openxmlformats.org/wordprocessingml/2006/main">
        <w:t xml:space="preserve">2. ዘላለማዊ ተመልካች፡- የእግዚአብሔር ጽናት በሁሉም ላይ</w:t>
      </w:r>
    </w:p>
    <w:p/>
    <w:p>
      <w:r xmlns:w="http://schemas.openxmlformats.org/wordprocessingml/2006/main">
        <w:t xml:space="preserve">1. መዝሙረ ዳዊት 121:3 - እግርህን እንዲናወጥ አይፈቅድም; የሚጠብቅህ አያንቀላፋም።</w:t>
      </w:r>
    </w:p>
    <w:p/>
    <w:p>
      <w:r xmlns:w="http://schemas.openxmlformats.org/wordprocessingml/2006/main">
        <w:t xml:space="preserve">2. ኢሳያስ 40፡28 - አላወቅህምን? አልሰማህም እንዴ? እግዚአብሔር የዘላለም አምላክ ነው፥ የምድርም ዳርቻ ፈጣሪ ነው። አይደክምም አይታክትም; የእሱ ግንዛቤ የማይመረመር ነው.</w:t>
      </w:r>
    </w:p>
    <w:p/>
    <w:p>
      <w:r xmlns:w="http://schemas.openxmlformats.org/wordprocessingml/2006/main">
        <w:t xml:space="preserve">ዘዳግም 11:13፣ እንዲህም ይሆናል፤ ዛሬ የማዝዝህን ትእዛዜን ብትሰሙ አምላካችሁን እግዚአብሔርን ትወድዱ ዘንድ በፍጹም ልባችሁ በፍጹም ነፍሳችሁም ታመልኩት ዘንድ።</w:t>
      </w:r>
    </w:p>
    <w:p/>
    <w:p>
      <w:r xmlns:w="http://schemas.openxmlformats.org/wordprocessingml/2006/main">
        <w:t xml:space="preserve">እግዚአብሔር እንድንወደው እና በፍጹም ልባችን እና ነፍሳችን እንድናገለግለው አዞናል።</w:t>
      </w:r>
    </w:p>
    <w:p/>
    <w:p>
      <w:r xmlns:w="http://schemas.openxmlformats.org/wordprocessingml/2006/main">
        <w:t xml:space="preserve">1. በፍጹም ልባችን እና ነፍሳችን ጌታን መውደድን መማር</w:t>
      </w:r>
    </w:p>
    <w:p/>
    <w:p>
      <w:r xmlns:w="http://schemas.openxmlformats.org/wordprocessingml/2006/main">
        <w:t xml:space="preserve">2. እግዚአብሔርን በመሰጠት እና በመሰጠት ማገልገል</w:t>
      </w:r>
    </w:p>
    <w:p/>
    <w:p>
      <w:r xmlns:w="http://schemas.openxmlformats.org/wordprocessingml/2006/main">
        <w:t xml:space="preserve">1. ማቴዎስ 22፡37-39 - "ጌታ አምላክህን በፍጹም ልብህ በፍጹም ነፍስህ በፍጹም አሳብህም ውደድ።</w:t>
      </w:r>
    </w:p>
    <w:p/>
    <w:p>
      <w:r xmlns:w="http://schemas.openxmlformats.org/wordprocessingml/2006/main">
        <w:t xml:space="preserve">2. ዮሐንስ 14፡15 - ብትወዱኝ ትእዛዜን ትጠብቃላችሁ።</w:t>
      </w:r>
    </w:p>
    <w:p/>
    <w:p>
      <w:r xmlns:w="http://schemas.openxmlformats.org/wordprocessingml/2006/main">
        <w:t xml:space="preserve">ዘዳግም 11:14፣ እህልህንና ወይንህን ዘይትህንም ትሰበስብ ዘንድ የምድርህን ዝናብ በጊዜው እሰጥሃለሁ፤ የፊተኛውንና የኋለኛውን ዝናብ።</w:t>
      </w:r>
    </w:p>
    <w:p/>
    <w:p>
      <w:r xmlns:w="http://schemas.openxmlformats.org/wordprocessingml/2006/main">
        <w:t xml:space="preserve">ይህ ክፍል አጽንዖት የሚሰጠው እግዚአብሔር እንደ በቆሎ፣ ወይን እና ዘይት ያሉ ሰብሎችን ለመሰብሰብ የዝናምን ዝግጅት ነው።</w:t>
      </w:r>
    </w:p>
    <w:p/>
    <w:p>
      <w:r xmlns:w="http://schemas.openxmlformats.org/wordprocessingml/2006/main">
        <w:t xml:space="preserve">1. "የእግዚአብሔር የተትረፈረፈ በረከቶች"</w:t>
      </w:r>
    </w:p>
    <w:p/>
    <w:p>
      <w:r xmlns:w="http://schemas.openxmlformats.org/wordprocessingml/2006/main">
        <w:t xml:space="preserve">2. "እግዚአብሔር ለሕዝቡ ያለው የተትረፈረፈ እንክብካቤ"</w:t>
      </w:r>
    </w:p>
    <w:p/>
    <w:p>
      <w:r xmlns:w="http://schemas.openxmlformats.org/wordprocessingml/2006/main">
        <w:t xml:space="preserve">1. ማቴዎስ 6፡25-34 - ኢየሱስ እንዳንጨነቅ ነገር ግን በእግዚአብሔር ዝግጅት እንድንታመን አበረታቶናል።</w:t>
      </w:r>
    </w:p>
    <w:p/>
    <w:p>
      <w:r xmlns:w="http://schemas.openxmlformats.org/wordprocessingml/2006/main">
        <w:t xml:space="preserve">2. መዝሙረ ዳዊት 65፡9-13 - የእግዚአብሔር የታማኝ የዝናብ አቅርቦት እና የመከር ብዛት።</w:t>
      </w:r>
    </w:p>
    <w:p/>
    <w:p>
      <w:r xmlns:w="http://schemas.openxmlformats.org/wordprocessingml/2006/main">
        <w:t xml:space="preserve">ዘዳግም 11:15፣ ትበላም ትጠግብም ዘንድ በእርሻህ ላይ ሣርን ለከብቶችህ እሰድዳለሁ።</w:t>
      </w:r>
    </w:p>
    <w:p/>
    <w:p>
      <w:r xmlns:w="http://schemas.openxmlformats.org/wordprocessingml/2006/main">
        <w:t xml:space="preserve">አምላክ ለሕዝቡ የሰጠው የተስፋ ቃል።</w:t>
      </w:r>
    </w:p>
    <w:p/>
    <w:p>
      <w:r xmlns:w="http://schemas.openxmlformats.org/wordprocessingml/2006/main">
        <w:t xml:space="preserve">1፡ እግዚአብሔር የሕይወታችንን ፍላጎት ሁሉ ይሟላልናል።</w:t>
      </w:r>
    </w:p>
    <w:p/>
    <w:p>
      <w:r xmlns:w="http://schemas.openxmlformats.org/wordprocessingml/2006/main">
        <w:t xml:space="preserve">2፡ ስለ ሲሳያችን ሁሉ በእግዚአብሔር ታመን።</w:t>
      </w:r>
    </w:p>
    <w:p/>
    <w:p>
      <w:r xmlns:w="http://schemas.openxmlformats.org/wordprocessingml/2006/main">
        <w:t xml:space="preserve">1፡ ማቴዎስ 6፡25-34 - ኢየሱስ ተከታዮቹ እንዳይጨነቁ ነገር ግን በእግዚአብሔር ዝግጅት እንዲታመኑ አበረታቷቸዋል።</w:t>
      </w:r>
    </w:p>
    <w:p/>
    <w:p>
      <w:r xmlns:w="http://schemas.openxmlformats.org/wordprocessingml/2006/main">
        <w:t xml:space="preserve">2፡ ፊልጵስዩስ 4፡19 - እግዚአብሔር የሚያስፈልገንን ሁሉ እንደ ባለጠግነቱ መጠን በክብር ይሞላናል።</w:t>
      </w:r>
    </w:p>
    <w:p/>
    <w:p>
      <w:r xmlns:w="http://schemas.openxmlformats.org/wordprocessingml/2006/main">
        <w:t xml:space="preserve">ዘዳግም 11:16 ልባችሁ እንዳይታለል ለራሳችሁ ተጠንቀቁ፥ ፈቀቅምባችሁም ሌሎችንም አማልክትን አምልኩ፥ አምልኩአቸውም።</w:t>
      </w:r>
    </w:p>
    <w:p/>
    <w:p>
      <w:r xmlns:w="http://schemas.openxmlformats.org/wordprocessingml/2006/main">
        <w:t xml:space="preserve">እግዚአብሔር እንዳንታለል እና ለእርሱ ታማኝ እንድንሆን ያስጠነቅቀናል።</w:t>
      </w:r>
    </w:p>
    <w:p/>
    <w:p>
      <w:r xmlns:w="http://schemas.openxmlformats.org/wordprocessingml/2006/main">
        <w:t xml:space="preserve">1. የጣዖት አምልኮ አደጋ እና መዘዙ</w:t>
      </w:r>
    </w:p>
    <w:p/>
    <w:p>
      <w:r xmlns:w="http://schemas.openxmlformats.org/wordprocessingml/2006/main">
        <w:t xml:space="preserve">2. የተታለለ ልብ ኃይል</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ያዕ 1፡16 - "የተወደዳችሁ ወንድሞቼ ሆይ አትሳቱ።"</w:t>
      </w:r>
    </w:p>
    <w:p/>
    <w:p>
      <w:r xmlns:w="http://schemas.openxmlformats.org/wordprocessingml/2006/main">
        <w:t xml:space="preserve">ዘዳግም 11፡17 የዚያን ጊዜም የእግዚአብሔር ቍጣ በእናንተ ላይ ነድዶ ዝናብ እንዳይዘንብ ሰማዩንም ዘጋው ምድሪቱም ፍሬዋን እንዳትሰጥ። እግዚአብሔርም ከሚሰጣችሁ ከመልካሚቱ ምድር ፈጥናችሁ እንዳትጠፉ።</w:t>
      </w:r>
    </w:p>
    <w:p/>
    <w:p>
      <w:r xmlns:w="http://schemas.openxmlformats.org/wordprocessingml/2006/main">
        <w:t xml:space="preserve">ይህ ክፍል እግዚአብሔርን አለመታዘዝ የሚያስከትለውን መዘዝ እና በሰጠን ምድር በፍጥነት የመጥፋት አደጋን ስለሚያስጠነቅቅ የእግዚአብሔርን ትእዛዛት መታዘዝ አስፈላጊ መሆኑን ያጎላል።</w:t>
      </w:r>
    </w:p>
    <w:p/>
    <w:p>
      <w:r xmlns:w="http://schemas.openxmlformats.org/wordprocessingml/2006/main">
        <w:t xml:space="preserve">1. መታዘዝ ቁልፍ ነው፡ እግዚአብሔርን ያለመታዘዝ አደጋ</w:t>
      </w:r>
    </w:p>
    <w:p/>
    <w:p>
      <w:r xmlns:w="http://schemas.openxmlformats.org/wordprocessingml/2006/main">
        <w:t xml:space="preserve">2. የእግዚአብሔር ቁጣ፡ የመታዘዝን ፍሬ መስጠት</w:t>
      </w:r>
    </w:p>
    <w:p/>
    <w:p>
      <w:r xmlns:w="http://schemas.openxmlformats.org/wordprocessingml/2006/main">
        <w:t xml:space="preserve">1. ያዕ 4:17 - ስለዚህ መልካም ለማድረግ አውቆ ለማይሠራው ኃጢአት ነው።</w:t>
      </w:r>
    </w:p>
    <w:p/>
    <w:p>
      <w:r xmlns:w="http://schemas.openxmlformats.org/wordprocessingml/2006/main">
        <w:t xml:space="preserve">2. ምሳሌ 12:13 – ኀጥእ በከንፈሩ ኃጢአት ይጠመዳል፤ ጻድቅ ግን ከመከራ ይወጣል።</w:t>
      </w:r>
    </w:p>
    <w:p/>
    <w:p>
      <w:r xmlns:w="http://schemas.openxmlformats.org/wordprocessingml/2006/main">
        <w:t xml:space="preserve">ዘዳግም 11:18፣ ስለዚህ እነዚህን ቃሎቼን በልባችሁና በነፍሳችሁ አኑሩአቸው፥ በዓይኖቻችሁም መካከል እንደ መጋጠሚያ እንዲሆኑ ለምልክት በእጃችሁ እሰሩአቸው።</w:t>
      </w:r>
    </w:p>
    <w:p/>
    <w:p>
      <w:r xmlns:w="http://schemas.openxmlformats.org/wordprocessingml/2006/main">
        <w:t xml:space="preserve">እግዚአብሔር ህዝቡ ቃሉን በልባቸው እና በነፍሶቻቸው እንዲጠብቁ እና በእጃቸው እንዲያሰሩ ያበረታታል።</w:t>
      </w:r>
    </w:p>
    <w:p/>
    <w:p>
      <w:r xmlns:w="http://schemas.openxmlformats.org/wordprocessingml/2006/main">
        <w:t xml:space="preserve">1. የአምላክ ቃል ኃይል፡- የአምላክን ቃል በልባችንና በነፍሳችን ማቆየታችን እምነታችንን የሚያጠናክርልን እንዴት ነው?</w:t>
      </w:r>
    </w:p>
    <w:p/>
    <w:p>
      <w:r xmlns:w="http://schemas.openxmlformats.org/wordprocessingml/2006/main">
        <w:t xml:space="preserve">2. የመታዘዝ አስፈላጊነት፡- የአምላክን ትእዛዛት መከተል እንዴት በረከት ያስገኛል።</w:t>
      </w:r>
    </w:p>
    <w:p/>
    <w:p>
      <w:r xmlns:w="http://schemas.openxmlformats.org/wordprocessingml/2006/main">
        <w:t xml:space="preserve">1. የማቴዎስ ወንጌል 4፡4 " እርሱ ግን መልሶ፡- ሰው ከእግዚአብሔር አፍ በሚወጣ ቃል ሁሉ እንጂ በእንጀራ ብቻ አይኖርም ተብሎ ተጽፎአል አለ።</w:t>
      </w:r>
    </w:p>
    <w:p/>
    <w:p>
      <w:r xmlns:w="http://schemas.openxmlformats.org/wordprocessingml/2006/main">
        <w:t xml:space="preserve">2. መዝሙረ ዳዊት 119፡11 "አንተን እንዳልበድል ቃልህን በልቤ ሰወርሁ።"</w:t>
      </w:r>
    </w:p>
    <w:p/>
    <w:p>
      <w:r xmlns:w="http://schemas.openxmlformats.org/wordprocessingml/2006/main">
        <w:t xml:space="preserve">ዘዳግም 11:19፣ በቤትህም ስትቀመጥ፥ በመንገድም ስትሄድ፥ ስትተኛም፥ ስትነሣም ተናገር፥ ልጆቻችሁን አስተምሯቸው።</w:t>
      </w:r>
    </w:p>
    <w:p/>
    <w:p>
      <w:r xmlns:w="http://schemas.openxmlformats.org/wordprocessingml/2006/main">
        <w:t xml:space="preserve">ወላጆች ልጆቻቸውን በቤት ውስጥ፣በአደባባይ፣በመተኛት እና ከእንቅልፋቸው ሲነቁ የእግዚአብሔርን ህግጋት እንዲያስተምሩ ታዝዘዋል።</w:t>
      </w:r>
    </w:p>
    <w:p/>
    <w:p>
      <w:r xmlns:w="http://schemas.openxmlformats.org/wordprocessingml/2006/main">
        <w:t xml:space="preserve">1. የወላጆች ተጽዕኖ ኃይል፡ የእግዚአብሔርን ሕጎች ለልጆቻችን ማስተማር</w:t>
      </w:r>
    </w:p>
    <w:p/>
    <w:p>
      <w:r xmlns:w="http://schemas.openxmlformats.org/wordprocessingml/2006/main">
        <w:t xml:space="preserve">2. ልጆቻችንን የእግዚአብሔርን መንገዶች ማስተማር፡ የወላጅ ኃላፊነት</w:t>
      </w:r>
    </w:p>
    <w:p/>
    <w:p>
      <w:r xmlns:w="http://schemas.openxmlformats.org/wordprocessingml/2006/main">
        <w:t xml:space="preserve">1. መዝሙረ ዳዊት 78:5-7 - በያዕቆብ ምስክርን አቁሞአልና፥ ለልጆቻቸውም ያስታውቁ ዘንድ ለአባቶቻችን ያዘዘውን በእስራኤል ላይ ሕግን አቆመ። የሚመጣው ትውልድ፥ የሚወለዱትንም ልጆች ያውቃቸው ዘንድ ነው። በእግዚአብሔር እንዲታመኑ፥ የእግዚአብሔርንም ሥራ እንዳይረሱ፥ ትእዛዙንም እንዲጠብቁ ተነሥተው ለልጆቻቸው ይነግራቸዋል።</w:t>
      </w:r>
    </w:p>
    <w:p/>
    <w:p>
      <w:r xmlns:w="http://schemas.openxmlformats.org/wordprocessingml/2006/main">
        <w:t xml:space="preserve">2. ኤፌሶን 6:4፡— እናንተም አባቶች ሆይ፥ ልጆቻችሁን በጌታ ምክርና በተግሣጽ አሳድጉአቸው እንጂ አታስቆጡአቸው።</w:t>
      </w:r>
    </w:p>
    <w:p/>
    <w:p>
      <w:r xmlns:w="http://schemas.openxmlformats.org/wordprocessingml/2006/main">
        <w:t xml:space="preserve">ዘዳግም 11:20፣ በቤትህም መቃኖች በደጆችህም ደጆች ላይ ጻፋቸው።</w:t>
      </w:r>
    </w:p>
    <w:p/>
    <w:p>
      <w:r xmlns:w="http://schemas.openxmlformats.org/wordprocessingml/2006/main">
        <w:t xml:space="preserve">እግዚአብሔር ሕጎቹን በቤታችን መቃኖች እና በሮች ላይ እንድንጽፍ ያዘዘን፣ ይህም የእርሱን መገኘት እና ጥበቃን ለማስታወስ ነው።</w:t>
      </w:r>
    </w:p>
    <w:p/>
    <w:p>
      <w:r xmlns:w="http://schemas.openxmlformats.org/wordprocessingml/2006/main">
        <w:t xml:space="preserve">1. የአምላክ መገኘት ኃይል፡- ሕጎቹን በቤታችን መቃኖችና በሮች ላይ መጻፉ ጥበቃ ያለውን ፍቅሩን የሚያስታውሰን እንዴት ነው?</w:t>
      </w:r>
    </w:p>
    <w:p/>
    <w:p>
      <w:r xmlns:w="http://schemas.openxmlformats.org/wordprocessingml/2006/main">
        <w:t xml:space="preserve">2. የመታዘዝ በረከት፡- የአምላክን ሕግጋት ለመጻፍ የተሰጠውን ትእዛዝ መከተል ለምን ይሸለማል?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91፡1-3 - በልዑል መጠጊያ የሚኖር ሁሉን በሚችል አምላክ ጥላ ውስጥ ያድራል። እግዚአብሔርን፣ መጠጊያዬና አምባዬ፣ በእርሱ የምተማመንበት አምላኬ እላለሁ። እርሱ ከአዳኞች ወጥመድና ከሚገድል ቸነፈር ያድንሃልና።</w:t>
      </w:r>
    </w:p>
    <w:p/>
    <w:p>
      <w:r xmlns:w="http://schemas.openxmlformats.org/wordprocessingml/2006/main">
        <w:t xml:space="preserve">ዘዳግም 11:21፣ እግዚአብሔርም ለአባቶቻችሁ ሊሰጣቸው በማለላቸው ምድር ዘመናችሁና የልጆቻችሁ ዘመን እንዲበዛ፥ የሰማይ ዘመን በምድር ላይ ይሆናል።</w:t>
      </w:r>
    </w:p>
    <w:p/>
    <w:p>
      <w:r xmlns:w="http://schemas.openxmlformats.org/wordprocessingml/2006/main">
        <w:t xml:space="preserve">ይህ የዘዳግም ጥቅስ ሰዎች ዘመናቸው እንዲበዛ የእግዚአብሔርን ትእዛዝ እንዲታዘዙ ያበረታታል።</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የመታዘዝን ጥቅሞች ማጨድ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ዘዳግም 8:18፡— ዛሬም እንደ ሆነ ለአባቶቻችሁ የማለላቸውን ቃል ኪዳን ያጸና ዘንድ ሀብት እንድታገኙ ኃይልን የሚሰጣችሁ እርሱ ነውና አምላክህን እግዚአብሔርን አስብ።</w:t>
      </w:r>
    </w:p>
    <w:p/>
    <w:p>
      <w:r xmlns:w="http://schemas.openxmlformats.org/wordprocessingml/2006/main">
        <w:t xml:space="preserve">ዘዳግም 11:22፣ አምላካችሁን እግዚአብሔርን ትወድዱ ዘንድ፥ በመንገዱም ሁሉ ትሄዱ ዘንድ ከእርሱም ጋር ትተባበሩ ዘንድ ያዘዝኋችሁን ትእዛዝ ሁሉ ብታድርጉአቸው፥ ይህን ያዘዝኋችሁን ትእዛዝ ሁሉ በትጋት ብትጠብቁ።</w:t>
      </w:r>
    </w:p>
    <w:p/>
    <w:p>
      <w:r xmlns:w="http://schemas.openxmlformats.org/wordprocessingml/2006/main">
        <w:t xml:space="preserve">እግዚአብሔር ትእዛዙን እንድንታዘዝ፣ እንድንወደው፣ መንገዱን እንድንከተል እና ከእርሱ ጋር እንድንጣበቅ ያዘናል።</w:t>
      </w:r>
    </w:p>
    <w:p/>
    <w:p>
      <w:r xmlns:w="http://schemas.openxmlformats.org/wordprocessingml/2006/main">
        <w:t xml:space="preserve">1. እግዚአብሔርን በፍጹም ልባችን፣ ነፍሳችን እና አእምሯችን መውደድ፡ የጠቅላላ አምልኮ ጥሪ።</w:t>
      </w:r>
    </w:p>
    <w:p/>
    <w:p>
      <w:r xmlns:w="http://schemas.openxmlformats.org/wordprocessingml/2006/main">
        <w:t xml:space="preserve">2. ከእግዚአብሔር ጋር መጣበቅ፡- በታማኝነት የእግር ጉዞ ደስታን እና ጥንካሬን ማግኘት።</w:t>
      </w:r>
    </w:p>
    <w:p/>
    <w:p>
      <w:r xmlns:w="http://schemas.openxmlformats.org/wordprocessingml/2006/main">
        <w:t xml:space="preserve">1. ዘዳግም 6፡4-6 - "እስራኤል ሆይ፥ ስማ አምላካችን እግዚአብሔር አንድ ነው፤ አምላክህን እግዚአብሔርን በፍጹም ልብህ በፍጹምም ነፍስህ በፍጹምም ኃይልህ ውደድ። እኔ ዛሬ የማዝዝህ በልብህ ይሆናል።</w:t>
      </w:r>
    </w:p>
    <w:p/>
    <w:p>
      <w:r xmlns:w="http://schemas.openxmlformats.org/wordprocessingml/2006/main">
        <w:t xml:space="preserve">2. መዝሙረ ዳዊት 37፡3-4 -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ዘዳግም 11:23፣ እግዚአብሔርም እነዚህን አሕዛብ ሁሉ ከፊታችሁ ያሳድዳቸዋል፥ እናንተም የሚበዙትን ከእናንተም የጸኑ አሕዛብን ትወርሳላችሁ።</w:t>
      </w:r>
    </w:p>
    <w:p/>
    <w:p>
      <w:r xmlns:w="http://schemas.openxmlformats.org/wordprocessingml/2006/main">
        <w:t xml:space="preserve">እግዚአብሔር አሕዛብን ሁሉ ከሕዝቡ ፊት ያሳድዳቸዋል እነርሱም ታላላቅ አሕዛብን ይወርሳሉ።</w:t>
      </w:r>
    </w:p>
    <w:p/>
    <w:p>
      <w:r xmlns:w="http://schemas.openxmlformats.org/wordprocessingml/2006/main">
        <w:t xml:space="preserve">1. የእግዚአብሔር ተስፋዎች ለህዝቡ ተፈጽመዋል</w:t>
      </w:r>
    </w:p>
    <w:p/>
    <w:p>
      <w:r xmlns:w="http://schemas.openxmlformats.org/wordprocessingml/2006/main">
        <w:t xml:space="preserve">2. በእምነት ታላላቆችን መያዝ</w:t>
      </w:r>
    </w:p>
    <w:p/>
    <w:p>
      <w:r xmlns:w="http://schemas.openxmlformats.org/wordprocessingml/2006/main">
        <w:t xml:space="preserve">1. ዘዳ 11፡23</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ዘዳግም 11:24፣ የእግራችሁ ጫማ የሚረግጥበት ስፍራ ሁሉ ለእናንተ ይሆናል፤ ከምድረ በዳና ከሊባኖስ፥ ከወንዙም ከኤፍራጥስም ወንዝ ጀምሮ እስከ መጨረሻው ባሕር ድረስ ዳርቻችሁ ይሆናል።</w:t>
      </w:r>
    </w:p>
    <w:p/>
    <w:p>
      <w:r xmlns:w="http://schemas.openxmlformats.org/wordprocessingml/2006/main">
        <w:t xml:space="preserve">እግዚአብሔር ለህዝቡ የተትረፈረፈ እና ብልጽግናን እንደሚፈጥር ቃል ገብቷል.</w:t>
      </w:r>
    </w:p>
    <w:p/>
    <w:p>
      <w:r xmlns:w="http://schemas.openxmlformats.org/wordprocessingml/2006/main">
        <w:t xml:space="preserve">1. የእግዚአብሔር ተስፋዎች ቅድመ ሁኔታ የሌላቸው እና የማይሻሩ ናቸው።</w:t>
      </w:r>
    </w:p>
    <w:p/>
    <w:p>
      <w:r xmlns:w="http://schemas.openxmlformats.org/wordprocessingml/2006/main">
        <w:t xml:space="preserve">2. የእግዚአብሔርን ትእዛዛት የመከተል በረከቶች</w:t>
      </w:r>
    </w:p>
    <w:p/>
    <w:p>
      <w:r xmlns:w="http://schemas.openxmlformats.org/wordprocessingml/2006/main">
        <w:t xml:space="preserve">1. ኢያሱ 1፡3-5 - " ለሙሴ ቃል እንደ ገባሁ የእግርህ ጫማ የሚረግጣትን ስፍራ ሁሉ ሰጥቻችኋለሁ። የኬጢያውያን ምድር ሁሉ እስከ ታላቁ ባሕር ድረስ እስከ ፀሐይ መግቢያ ድረስ ወሰንህ ይሆናል፤ በሕይወትህ ዘመን ሁሉ ማንም ሊቆምህ አይችልም፤ ከሙሴ ጋር እንደ ሆንሁ እንዲሁ ከእኔ ጋር እሆናለሁ። አልጥልህም አልተውህምም።</w:t>
      </w:r>
    </w:p>
    <w:p/>
    <w:p>
      <w:r xmlns:w="http://schemas.openxmlformats.org/wordprocessingml/2006/main">
        <w:t xml:space="preserve">2. መዝሙረ ዳዊት 37፡3-5 - በእግዚአብሔር ታመን መልካምንም አድርግ። በምድር ተቀመጡ ታማኝነቱንም ብሉ። በእግዚአብሔር ደስ ይበልህ የልብህንም መሻት ይሰጥሃል። መንገድህን ለእግዚአብሔር አደራ ስጥ፥ በእርሱም ታመን፥ እርሱንም ያከናውናል።</w:t>
      </w:r>
    </w:p>
    <w:p/>
    <w:p>
      <w:r xmlns:w="http://schemas.openxmlformats.org/wordprocessingml/2006/main">
        <w:t xml:space="preserve">ዘዳግም 11፡25 ማንም በፊትህ መቆም አይችልም አምላካችሁ እግዚአብሔር እንደ ተናገራችሁ ማስፈራታችሁንና ማስፈራታችሁን በምትረግጡአት ምድር ሁሉ ላይ ያኖራልና።</w:t>
      </w:r>
    </w:p>
    <w:p/>
    <w:p>
      <w:r xmlns:w="http://schemas.openxmlformats.org/wordprocessingml/2006/main">
        <w:t xml:space="preserve">እግዚአብሔር እርሱን የሚከተሉትን እና ትእዛዙን የሚታዘዙትን ማንም ሊቃወመው እንደማይችል ቃል ገብቷል።</w:t>
      </w:r>
    </w:p>
    <w:p/>
    <w:p>
      <w:r xmlns:w="http://schemas.openxmlformats.org/wordprocessingml/2006/main">
        <w:t xml:space="preserve">1. "የታዛዥነት ኃይል"</w:t>
      </w:r>
    </w:p>
    <w:p/>
    <w:p>
      <w:r xmlns:w="http://schemas.openxmlformats.org/wordprocessingml/2006/main">
        <w:t xml:space="preserve">2. "በእምነት ጸንታችሁ ቁሙ"</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28፡20 - "እነሆም እኔ እስከ ዓለም ፍጻሜ ድረስ ሁልጊዜ ከእናንተ ጋር ነኝ።"</w:t>
      </w:r>
    </w:p>
    <w:p/>
    <w:p>
      <w:r xmlns:w="http://schemas.openxmlformats.org/wordprocessingml/2006/main">
        <w:t xml:space="preserve">ዘዳግም 11:26፣ እነሆ፥ ዛሬ በፊትህ በረከትንና መርገምን አኖራለሁ።</w:t>
      </w:r>
    </w:p>
    <w:p/>
    <w:p>
      <w:r xmlns:w="http://schemas.openxmlformats.org/wordprocessingml/2006/main">
        <w:t xml:space="preserve">እግዚአብሔር የበረከት ወይም የመርገም ምርጫን ይሰጠናል።</w:t>
      </w:r>
    </w:p>
    <w:p/>
    <w:p>
      <w:r xmlns:w="http://schemas.openxmlformats.org/wordprocessingml/2006/main">
        <w:t xml:space="preserve">1፡ በረከቱን ምረጥ - ዘዳ 11፡26</w:t>
      </w:r>
    </w:p>
    <w:p/>
    <w:p>
      <w:r xmlns:w="http://schemas.openxmlformats.org/wordprocessingml/2006/main">
        <w:t xml:space="preserve">2፡ የመምረጥ ኃይል - ዘዳ 11፡26</w:t>
      </w:r>
    </w:p>
    <w:p/>
    <w:p>
      <w:r xmlns:w="http://schemas.openxmlformats.org/wordprocessingml/2006/main">
        <w:t xml:space="preserve">1፡ ኢያሱ 24፡15 - “የምታመልኩትን ዛሬ ምረጡ።</w:t>
      </w:r>
    </w:p>
    <w:p/>
    <w:p>
      <w:r xmlns:w="http://schemas.openxmlformats.org/wordprocessingml/2006/main">
        <w:t xml:space="preserve">2፡ ምሳሌ 11፡21 - “እጅ በእጅ ቢያያዝ ኃጥኣን ሳይቀጣ አይቀርም።</w:t>
      </w:r>
    </w:p>
    <w:p/>
    <w:p>
      <w:r xmlns:w="http://schemas.openxmlformats.org/wordprocessingml/2006/main">
        <w:t xml:space="preserve">ዘዳግም 11:27፣ እኔ ዛሬ የማዝዝህን የአምላካችሁን የእግዚአብሔርን ትእዛዝ ብትሰሙ በረከት ነው።</w:t>
      </w:r>
    </w:p>
    <w:p/>
    <w:p>
      <w:r xmlns:w="http://schemas.openxmlformats.org/wordprocessingml/2006/main">
        <w:t xml:space="preserve">ምንባቡ የጌታን ትእዛዝ በመታዘዝ የሚገኘውን በረከት ይናገራል።</w:t>
      </w:r>
    </w:p>
    <w:p/>
    <w:p>
      <w:r xmlns:w="http://schemas.openxmlformats.org/wordprocessingml/2006/main">
        <w:t xml:space="preserve">1፡ ለጌታ መታዘዝ በረከት ያስገኝልናል።</w:t>
      </w:r>
    </w:p>
    <w:p/>
    <w:p>
      <w:r xmlns:w="http://schemas.openxmlformats.org/wordprocessingml/2006/main">
        <w:t xml:space="preserve">2፡ የእግዚአብሔርን ትእዛዛት መጠበቅ ደስታና ሰላም ያስገኝልናል።</w:t>
      </w:r>
    </w:p>
    <w:p/>
    <w:p>
      <w:r xmlns:w="http://schemas.openxmlformats.org/wordprocessingml/2006/main">
        <w:t xml:space="preserve">1፡ ያዕ 1፡25 - "ነገር ግን የነጻነትን ፍጹም ሕግ ተመልክቶ የሚጸናበት፥ ሥራንም የሚያደርግ እንጂ ሰምቶ የማይረሳ፥ በሥራው የተባረከ ይሆናል።"</w:t>
      </w:r>
    </w:p>
    <w:p/>
    <w:p>
      <w:r xmlns:w="http://schemas.openxmlformats.org/wordprocessingml/2006/main">
        <w:t xml:space="preserve">2፡ መዝሙረ ዳዊት 119፡1-2 - "በመንገድ ርኵሳን የሆኑ በእግዚአብሔር ሕግ የሚሄዱ ብፁዓን ናቸው፤ ምስክሩን የሚጠብቁ በፍጹም ልብም የሚፈልጉ ብፁዓን ናቸው።"</w:t>
      </w:r>
    </w:p>
    <w:p/>
    <w:p>
      <w:r xmlns:w="http://schemas.openxmlformats.org/wordprocessingml/2006/main">
        <w:t xml:space="preserve">ዘዳግም 11:28፣ የአምላካችሁን የእግዚአብሔርን ትእዛዝ ባትሰሙ፥ ነገር ግን ዛሬ ካዘዝኋችሁ መንገድ ፈቀቅ በሉ፥ የማታውቁትንም ሌሎች አማልክትን ትከተሉ ዘንድ እርግማን ነው።</w:t>
      </w:r>
    </w:p>
    <w:p/>
    <w:p>
      <w:r xmlns:w="http://schemas.openxmlformats.org/wordprocessingml/2006/main">
        <w:t xml:space="preserve">ይህ በዘዳግም 11፡28 ላይ የሚገኘው ጥቅስ የሐሰት አማልክትን በመከተል እግዚአብሔርን አለመታዘዝን ያስጠነቅቃል።</w:t>
      </w:r>
    </w:p>
    <w:p/>
    <w:p>
      <w:r xmlns:w="http://schemas.openxmlformats.org/wordprocessingml/2006/main">
        <w:t xml:space="preserve">1. "የእግዚአብሔርን ትእዛዛት ታዘዙ ወይም እርግማንን ፊት ለፊት ይጋፈጡ"</w:t>
      </w:r>
    </w:p>
    <w:p/>
    <w:p>
      <w:r xmlns:w="http://schemas.openxmlformats.org/wordprocessingml/2006/main">
        <w:t xml:space="preserve">2. "እውነተኛ አምልኮ፡ በጌታ መንገድ ጸንቶ መኖር"</w:t>
      </w:r>
    </w:p>
    <w:p/>
    <w:p>
      <w:r xmlns:w="http://schemas.openxmlformats.org/wordprocessingml/2006/main">
        <w:t xml:space="preserve">1. ዮሐንስ 14፡15 - "ብትወዱኝ ትእዛዜን ጠብቁ።"</w:t>
      </w:r>
    </w:p>
    <w:p/>
    <w:p>
      <w:r xmlns:w="http://schemas.openxmlformats.org/wordprocessingml/2006/main">
        <w:t xml:space="preserve">2. ኤርምያስ 29፡13 - " ትፈልጉኛላችሁ በፍጹም ልባችሁም በፈለጋችሁት ጊዜ ታገኙኛላችሁ።"</w:t>
      </w:r>
    </w:p>
    <w:p/>
    <w:p>
      <w:r xmlns:w="http://schemas.openxmlformats.org/wordprocessingml/2006/main">
        <w:t xml:space="preserve">ዘዳግም 11፡29 አምላክህ እግዚአብሔር ትወርሳት ዘንድ ወደምትገባባት ምድር ባገባህ ጊዜ በረከቱን በገሪዛን ተራራ ላይ እርግማኑንም በጌባል ተራራ ላይ ታደርጋለህ።</w:t>
      </w:r>
    </w:p>
    <w:p/>
    <w:p>
      <w:r xmlns:w="http://schemas.openxmlformats.org/wordprocessingml/2006/main">
        <w:t xml:space="preserve">እስራኤላውያን ወደ ተስፋይቱ ምድር ሲገቡ የገሪዛንን ተራራ እንዲባርኩ እና የጌባልን ተራራ እንዲረግሙ እግዚአብሔር አዘዛቸው።</w:t>
      </w:r>
    </w:p>
    <w:p/>
    <w:p>
      <w:r xmlns:w="http://schemas.openxmlformats.org/wordprocessingml/2006/main">
        <w:t xml:space="preserve">1. የበረከት እና የመርገም ኃይል፡- የዘዳግም 11፡29ን ትርጉም መመርመር።</w:t>
      </w:r>
    </w:p>
    <w:p/>
    <w:p>
      <w:r xmlns:w="http://schemas.openxmlformats.org/wordprocessingml/2006/main">
        <w:t xml:space="preserve">2. ወደ ተስፋው ቃል መኖር፡- መታዘዝ እና በረከት በዘዳግም 11፡29</w:t>
      </w:r>
    </w:p>
    <w:p/>
    <w:p>
      <w:r xmlns:w="http://schemas.openxmlformats.org/wordprocessingml/2006/main">
        <w:t xml:space="preserve">1. ዘዳ 27፡12-13 - እስራኤላውያን የገሪዛንን ተራራ እንዲባርኩ እና የጌባልን ተራራ እንዲረግሙ የእግዚአብሔርን ትእዛዝ ተከትለዋል።</w:t>
      </w:r>
    </w:p>
    <w:p/>
    <w:p>
      <w:r xmlns:w="http://schemas.openxmlformats.org/wordprocessingml/2006/main">
        <w:t xml:space="preserve">2. ያዕ 3፡9-12 - የበረከት እና የመርገም ሃይል እና ቃላችንን እንዴት መጠቀም እንዳለብን።</w:t>
      </w:r>
    </w:p>
    <w:p/>
    <w:p>
      <w:r xmlns:w="http://schemas.openxmlformats.org/wordprocessingml/2006/main">
        <w:t xml:space="preserve">ዘዳግም 11:30፣ በዮርዳኖስ ማዶ፣ ፀሐይ በምትጠልቅበት መንገድ፣ በከነዓናውያን ምድር በጌልገላ ፊት ለፊት በሞሬ ሜዳ አጠገብ ባለው ሻምበል ውስጥ የተቀመጡ አይደሉምን?</w:t>
      </w:r>
    </w:p>
    <w:p/>
    <w:p>
      <w:r xmlns:w="http://schemas.openxmlformats.org/wordprocessingml/2006/main">
        <w:t xml:space="preserve">እግዚአብሔር እስራኤላውያንን በዮርዳኖስ ወንዝ ማዶ የምትገኘውን የከነዓንን ምድር እና በጌልገላ አቅራቢያ እና በሞሬ ሜዳ አጠገብ ያለውን ምድር እያሳሰባቸው ነው።</w:t>
      </w:r>
    </w:p>
    <w:p/>
    <w:p>
      <w:r xmlns:w="http://schemas.openxmlformats.org/wordprocessingml/2006/main">
        <w:t xml:space="preserve">1. በእግዚአብሔር እቅድ ውስጥ ያለንን ቦታ መረዳት</w:t>
      </w:r>
    </w:p>
    <w:p/>
    <w:p>
      <w:r xmlns:w="http://schemas.openxmlformats.org/wordprocessingml/2006/main">
        <w:t xml:space="preserve">2. የአዳዲስ ጅምር ተስፋዎች</w:t>
      </w:r>
    </w:p>
    <w:p/>
    <w:p>
      <w:r xmlns:w="http://schemas.openxmlformats.org/wordprocessingml/2006/main">
        <w:t xml:space="preserve">1. ኢያሱ 1፡1-9</w:t>
      </w:r>
    </w:p>
    <w:p/>
    <w:p>
      <w:r xmlns:w="http://schemas.openxmlformats.org/wordprocessingml/2006/main">
        <w:t xml:space="preserve">2. ሕዝ 36፡24-27</w:t>
      </w:r>
    </w:p>
    <w:p/>
    <w:p>
      <w:r xmlns:w="http://schemas.openxmlformats.org/wordprocessingml/2006/main">
        <w:t xml:space="preserve">ዘዳግም 11:31፣ አምላካችሁ እግዚአብሔር የሚሰጣችሁን ምድር ትወርሱ ዘንድ ዮርዳኖስን ተሻግራችሁ ትወርሳላችሁ፥ ትቀመጡባታላችሁም።</w:t>
      </w:r>
    </w:p>
    <w:p/>
    <w:p>
      <w:r xmlns:w="http://schemas.openxmlformats.org/wordprocessingml/2006/main">
        <w:t xml:space="preserve">እግዚአብሔር ቃል የገባላትን ምድር እንዲወርሱ ሕዝቡን እየጠራ ነው።</w:t>
      </w:r>
    </w:p>
    <w:p/>
    <w:p>
      <w:r xmlns:w="http://schemas.openxmlformats.org/wordprocessingml/2006/main">
        <w:t xml:space="preserve">አንድ፡ እግዚአብሔር ቃል ሲገባ ይሰጣል</w:t>
      </w:r>
    </w:p>
    <w:p/>
    <w:p>
      <w:r xmlns:w="http://schemas.openxmlformats.org/wordprocessingml/2006/main">
        <w:t xml:space="preserve">ሁለት፡ እግዚአብሔርን ስንታዘዝ እንባረካለን።</w:t>
      </w:r>
    </w:p>
    <w:p/>
    <w:p>
      <w:r xmlns:w="http://schemas.openxmlformats.org/wordprocessingml/2006/main">
        <w:t xml:space="preserve">አንድ፡ ኢያሱ 1፡2-3 - ባሪያዬ ሙሴ ሞቶአል። አሁንም ተነሥተህ አንተና ይህ ሕዝብ ሁሉ ለእስራኤል ሕዝብ ወደምሰጣቸው ምድር ይህን ዮርዳኖስን ተሻገሩ።</w:t>
      </w:r>
    </w:p>
    <w:p/>
    <w:p>
      <w:r xmlns:w="http://schemas.openxmlformats.org/wordprocessingml/2006/main">
        <w:t xml:space="preserve">ሁለት፡ ኢሳ 43፡19-21 - እነሆ፥ አዲስ ነገር አደርጋለሁ። አሁን ወጣ፤ አታስተውሉትምን? በምድረ በዳ መንገድን፥ በምድረ በዳም ወንዞችን አደርጋለሁ። እኔ የመረጥሁትን ሕዝቤን አጠጣ ዘንድ በምድረ በዳ ውኃን በምድረ በዳ ወንዞችን እሰጣለሁና አውሬዎች፣ ቀበሮዎችና ሰጎኖች ያከብራሉ።</w:t>
      </w:r>
    </w:p>
    <w:p/>
    <w:p>
      <w:r xmlns:w="http://schemas.openxmlformats.org/wordprocessingml/2006/main">
        <w:t xml:space="preserve">ዘዳግም 11:32፣ እኔም ዛሬ በፊታችሁ የማደርገውን ሥርዓትና ፍርድ ሁሉ ታደርጉ ዘንድ ጠብቁ።</w:t>
      </w:r>
    </w:p>
    <w:p/>
    <w:p>
      <w:r xmlns:w="http://schemas.openxmlformats.org/wordprocessingml/2006/main">
        <w:t xml:space="preserve">እግዚአብሔር እስራኤላውያን ሥርዓቱን እና ፍርዱን እንዲታዘዙ አዘዛቸው።</w:t>
      </w:r>
    </w:p>
    <w:p/>
    <w:p>
      <w:r xmlns:w="http://schemas.openxmlformats.org/wordprocessingml/2006/main">
        <w:t xml:space="preserve">1. የእግዚአብሔርን ትእዛዛት መታዘዝ፡ የጽድቅ መንገድ</w:t>
      </w:r>
    </w:p>
    <w:p/>
    <w:p>
      <w:r xmlns:w="http://schemas.openxmlformats.org/wordprocessingml/2006/main">
        <w:t xml:space="preserve">2. የመታዘዝ ህይወት መኖር፡- የእግዚአብሔርን ፈቃድ መከተል</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ዮሐንስ 14፡15 - ብትወዱኝ ትእዛዜን ትጠብቃላችሁ።</w:t>
      </w:r>
    </w:p>
    <w:p/>
    <w:p>
      <w:r xmlns:w="http://schemas.openxmlformats.org/wordprocessingml/2006/main">
        <w:t xml:space="preserve">ዘዳግም 12 በሦስት አንቀጾች እንደሚከተለው ከተጠቆሙ ጥቅሶች ጋር ሊጠቃለል ይችላል።</w:t>
      </w:r>
    </w:p>
    <w:p/>
    <w:p>
      <w:r xmlns:w="http://schemas.openxmlformats.org/wordprocessingml/2006/main">
        <w:t xml:space="preserve">አንቀጽ 1፡ ዘዳግም 12፡1-14 የአምልኮን ማእከልነት እና መስዋዕት የሚቀርብበትን ትክክለኛ ቦታ ያጎላል። ሙሴ እስራኤላውያን ሊወርሷቸው ያሰቡትን የከነዓናውያንን መሠዊያዎች፣ ዓምዶችና የተቀደሱ ዛፎችን ሙሉ በሙሉ እንዲያወድሙ አዘዛቸው። ይሖዋ ለአምልኮና ለመሥዋዕትነት ስሙን ለማቋቋም የሚመርጥበትን ቦታ እንዲፈልጉ አዘዛቸው። ሙሴ መሥዋዕቶችን ወደ ሌላ ቦታ እንዳያቀርቡ ያስጠነቀቀ ሲሆን መባዎቻቸውን ወደዚህ ቦታ ብቻ ማምጣት እንዳለባቸው አበክሮ ተናግሯል።</w:t>
      </w:r>
    </w:p>
    <w:p/>
    <w:p>
      <w:r xmlns:w="http://schemas.openxmlformats.org/wordprocessingml/2006/main">
        <w:t xml:space="preserve">አንቀጽ 2፡ በዘዳግም 12፡15-28 በመቀጠል፣ ሙሴ እንደ የመሥዋዕታቸው ሥርዓት ሥጋ ለመብላት መመሪያዎችን ሰጥቷል። በከተሞቻቸው ውስጥ እንስሳትን እንዲያርዱ ፈቀደላቸው ነገር ግን ሕይወትን የሚያመለክት ደም እንዳይበሉ ያስጠነቅቃል። ሙሴ ደምን እንደ ውሃ በማፍሰስ በተዘጋጀው የአምልኮ ስፍራ ላይ መስዋዕት አድርገው ካቀረቡ በኋላ ስጋን ብቻ መብላት እንዳለባቸው አበክሮ ተናግሯል።</w:t>
      </w:r>
    </w:p>
    <w:p/>
    <w:p>
      <w:r xmlns:w="http://schemas.openxmlformats.org/wordprocessingml/2006/main">
        <w:t xml:space="preserve">አንቀጽ 3:- ዘዳግም 12 ሙሴ አረማዊ ልማዶችን እንዳትከተል ወይም ጣዖት አምልኮን በሚያበረታቱ ሐሰተኛ ነቢያት እንዳንታለል በማስጠንቀቁ ይደመደማል። እነዚህ ብሔራት አማልክቶቻቸውን እንዴት እንደሚያገለግሉ ነገር ግን ለይሖዋ ትእዛዛት ታማኝ ሆነው እንዲቀጥሉ እንዳይጠይቁ አሳስቧቸዋል። ሙሴ ታዛዥነትን ያበረታታል፣ በመታዘዝ በእግዚአብሔር ቃል የተገባላትን ምድር የሚወርሱት እና የሚደሰቱት መሆኑን አጽንኦት ሰጥቷል።</w:t>
      </w:r>
    </w:p>
    <w:p/>
    <w:p>
      <w:r xmlns:w="http://schemas.openxmlformats.org/wordprocessingml/2006/main">
        <w:t xml:space="preserve">በማጠቃለያው:</w:t>
      </w:r>
    </w:p>
    <w:p>
      <w:r xmlns:w="http://schemas.openxmlformats.org/wordprocessingml/2006/main">
        <w:t xml:space="preserve">ዘዳግም 12 ያቀርባል፡-</w:t>
      </w:r>
    </w:p>
    <w:p>
      <w:r xmlns:w="http://schemas.openxmlformats.org/wordprocessingml/2006/main">
        <w:t xml:space="preserve">የከነዓናውያንን መሠዊያዎች ለማጥፋት የአምልኮ ማእከላዊነት;</w:t>
      </w:r>
    </w:p>
    <w:p>
      <w:r xmlns:w="http://schemas.openxmlformats.org/wordprocessingml/2006/main">
        <w:t xml:space="preserve">ለመሥዋዕት ሥርዓት መመሪያዎች ለመሥዋዕቶች ትክክለኛ ቦታ;</w:t>
      </w:r>
    </w:p>
    <w:p>
      <w:r xmlns:w="http://schemas.openxmlformats.org/wordprocessingml/2006/main">
        <w:t xml:space="preserve">በጣዖት አምልኮ ላይ ማስጠንቀቂያ መታዘዝ የመሬት ይዞታን ያመጣል።</w:t>
      </w:r>
    </w:p>
    <w:p/>
    <w:p>
      <w:r xmlns:w="http://schemas.openxmlformats.org/wordprocessingml/2006/main">
        <w:t xml:space="preserve">የከነዓናውያንን መሠዊያዎች በማፍረስ እና የተወሰነ ቦታ በመፈለግ ላይ የአምልኮ ማእከላዊነት ላይ ትኩረት ማድረግ;</w:t>
      </w:r>
    </w:p>
    <w:p>
      <w:r xmlns:w="http://schemas.openxmlformats.org/wordprocessingml/2006/main">
        <w:t xml:space="preserve">በከተሞች ውስጥ የስጋ እርድ የመብላት መመሪያ, ደምን ከመመገብ መቆጠብ;</w:t>
      </w:r>
    </w:p>
    <w:p>
      <w:r xmlns:w="http://schemas.openxmlformats.org/wordprocessingml/2006/main">
        <w:t xml:space="preserve">ከጣዖት አምልኮ ማስጠንቀቂያ ለይሖዋ ትእዛዝ ታማኝ መሆን እና የተስፋይቱን ምድር ይዞታ።</w:t>
      </w:r>
    </w:p>
    <w:p/>
    <w:p>
      <w:r xmlns:w="http://schemas.openxmlformats.org/wordprocessingml/2006/main">
        <w:t xml:space="preserve">ምዕራፉ የሚያተኩረው የአምልኮ ማእከላዊነት፣ የመሥዋዕት ሥርዓት መመሪያዎች እና ስለ ጣዖት አምልኮ ማስጠንቀቂያ ነው። በዘዳግም 12 ላይ፣ ሙሴ እስራኤላውያን ሊነሷቸው ያሰቡትን የከነዓናውያንን መሠዊያዎች፣ ምሰሶች እና የተቀደሱ ዛፎችን ሙሉ በሙሉ እንዲያጠፉ አዘዛቸው። ይሖዋ ለአምልኮና ለመሥዋዕትነት ስሙን ለማቋቋም የሚመርጥበትን ቦታ እንዲፈልጉ አዘዛቸው። ሙሴ መሥዋዕቶችን ወደ ሌላ ቦታ እንዳያቀርቡ ያስጠነቀቀ ሲሆን መባዎቻቸውን ወደዚህ ቦታ ብቻ ማምጣት እንዳለባቸው አበክሮ ተናግሯል።</w:t>
      </w:r>
    </w:p>
    <w:p/>
    <w:p>
      <w:r xmlns:w="http://schemas.openxmlformats.org/wordprocessingml/2006/main">
        <w:t xml:space="preserve">በዘዳግም 12 ላይ በመቀጠል፣ ሙሴ የመሥዋዕታቸው አካል የሆነውን ሥጋ ለመብላት መመሪያዎችን ሰጥቷል። በከተሞቻቸው ውስጥ እንስሳትን እንዲያርዱ ፈቀደላቸው ነገር ግን ሕይወትን የሚያመለክት ደም እንዳይበሉ ያስጠነቅቃል። ሙሴ ደምን እንደ ውሃ በማፍሰስ በተዘጋጀው የአምልኮ ስፍራ ላይ መስዋዕት አድርገው ካቀረቡ በኋላ ስጋን ብቻ መብላት እንዳለባቸው አበክሮ ተናግሯል።</w:t>
      </w:r>
    </w:p>
    <w:p/>
    <w:p>
      <w:r xmlns:w="http://schemas.openxmlformats.org/wordprocessingml/2006/main">
        <w:t xml:space="preserve">ዘዳግም 12 ሙሴ አረማዊ ልማዶችን እንዳትከተል ወይም ጣዖት አምልኮን በሚያራምዱ ሐሰተኛ ነቢያት እንዳይታለሉ በማስጠንቀቅ ይደመደማል። እነዚህ ብሔራት አማልክቶቻቸውን እንዴት እንደሚያገለግሉ ነገር ግን ለይሖዋ ትእዛዛት ታማኝ ሆነው እንዲቀጥሉ እንዳይጠይቁ አሳስቧቸዋል። ሙሴ ታዛዥነትን በእግዚአብሔር ቃል ኪዳን የገባችውን ምድር ለመያዝ እና ለመደሰት በማበረታታት በመታዘዝ እንደሆነ በቃል ኪዳኑ ተስፋዎች መሰረት ርስታቸውን እንደሚያስገኙ አጽንኦት ሰጥቷል።</w:t>
      </w:r>
    </w:p>
    <w:p/>
    <w:p>
      <w:r xmlns:w="http://schemas.openxmlformats.org/wordprocessingml/2006/main">
        <w:t xml:space="preserve">ዘዳግም 12:1፣ በምድር ላይ በምትኖሩበት ዘመን ሁሉ የአባቶችህ አምላክ እግዚአብሔር ትወርሳት ዘንድ በሚሰጥህ ምድር ላይ ታደርጉ ዘንድ የምትጠብቃቸው ሥርዓትና ፍርድ እነዚህ ናቸው።</w:t>
      </w:r>
    </w:p>
    <w:p/>
    <w:p>
      <w:r xmlns:w="http://schemas.openxmlformats.org/wordprocessingml/2006/main">
        <w:t xml:space="preserve">ይህ ክፍል ሰዎች የጌታን ትእዛዛት እንዲታዘዙ እና እንደ ፈቃዱ እንዲኖሩ ያበረታታል።</w:t>
      </w:r>
    </w:p>
    <w:p/>
    <w:p>
      <w:r xmlns:w="http://schemas.openxmlformats.org/wordprocessingml/2006/main">
        <w:t xml:space="preserve">1. የእግዚአብሔርን ፈቃድ መታዘዝ፡- እንደ ትእዛዛቱ መኖር</w:t>
      </w:r>
    </w:p>
    <w:p/>
    <w:p>
      <w:r xmlns:w="http://schemas.openxmlformats.org/wordprocessingml/2006/main">
        <w:t xml:space="preserve">2. የመታዘዝ በረከት፡- የእግዚአብሔርን መንገዶች በመከተል ደስታን ማግኘት</w:t>
      </w:r>
    </w:p>
    <w:p/>
    <w:p>
      <w:r xmlns:w="http://schemas.openxmlformats.org/wordprocessingml/2006/main">
        <w:t xml:space="preserve">1. ኢያሱ 1፡8 - “ይህ የሕግ መጽሐፍ ከአፍህ አይለይ፥ ነገር ግን ትሆኑ ዘንድ ቀንና ሌሊት አስብበት።</w:t>
      </w:r>
    </w:p>
    <w:p/>
    <w:p>
      <w:r xmlns:w="http://schemas.openxmlformats.org/wordprocessingml/2006/main">
        <w:t xml:space="preserve">ዘዳግም 12፡2 የምትወርሱአቸውን አሕዛብ አማልክቶቻቸውን ያመለኩባቸውን ስፍራዎች በረጃጅም ተራሮች ላይ በተራሮችም ላይ ከለመለመውም ዛፍ ሁሉ በታች አጥፉ።</w:t>
      </w:r>
    </w:p>
    <w:p/>
    <w:p>
      <w:r xmlns:w="http://schemas.openxmlformats.org/wordprocessingml/2006/main">
        <w:t xml:space="preserve">እግዚአብሔር እስራኤላውያን ድል የሚያደርጉ አሕዛብ አማልክቶቻቸውን የሚያመልኩባቸውን ቦታዎች ሁሉ እንዲያጠፉ አዟል።</w:t>
      </w:r>
    </w:p>
    <w:p/>
    <w:p>
      <w:r xmlns:w="http://schemas.openxmlformats.org/wordprocessingml/2006/main">
        <w:t xml:space="preserve">1. የሐሰት አምልኮን ለማጥፋት የእግዚአብሔር ትእዛዝ</w:t>
      </w:r>
    </w:p>
    <w:p/>
    <w:p>
      <w:r xmlns:w="http://schemas.openxmlformats.org/wordprocessingml/2006/main">
        <w:t xml:space="preserve">2. ለእግዚአብሔር የመታዘዝ አስፈላጊነት</w:t>
      </w:r>
    </w:p>
    <w:p/>
    <w:p>
      <w:r xmlns:w="http://schemas.openxmlformats.org/wordprocessingml/2006/main">
        <w:t xml:space="preserve">1. ኢያሱ 24፡15-16 - የምታመልኩትን ዛሬ ምረጡ። እኔና ቤቴ ግን እግዚአብሔርን እናመልካለን።</w:t>
      </w:r>
    </w:p>
    <w:p/>
    <w:p>
      <w:r xmlns:w="http://schemas.openxmlformats.org/wordprocessingml/2006/main">
        <w:t xml:space="preserve">2. ኢሳ 55፡6-7 እግዚአብሄር በሚገኝበት ጊዜ ፈልጉት ቀርቦም ጥሩው፤ ኃጢአተኛ መንገዱን ዓመፀኛም አሳቡን ይተው ወደ እግዚአብሔርም ይመለስ። ይምረዋል; ወደ አምላካችንም ይቅር ይለናልና።</w:t>
      </w:r>
    </w:p>
    <w:p/>
    <w:p>
      <w:r xmlns:w="http://schemas.openxmlformats.org/wordprocessingml/2006/main">
        <w:t xml:space="preserve">ዘዳግም 12:3፣ መሠዊያቸውንም ገልብጣላችሁ፥ ሐውልቶቻቸውንም ሰበሩ፥ የማምለኪያ ዐፀዶቻቸውንም በእሳት አቃጥሉአቸው። የአማልክቶቻቸውንም ምስሎች ቍረጡ፥ ስማቸውንም ከዚያ ስፍራ አጥፉ።</w:t>
      </w:r>
    </w:p>
    <w:p/>
    <w:p>
      <w:r xmlns:w="http://schemas.openxmlformats.org/wordprocessingml/2006/main">
        <w:t xml:space="preserve">እስራኤላውያን በምድራቸው ውስጥ ያሉትን ጣዖታት ወይም የሐሰት አማልክት ምልክቶች እንዲያጠፉ ታዝዘዋል።</w:t>
      </w:r>
    </w:p>
    <w:p/>
    <w:p>
      <w:r xmlns:w="http://schemas.openxmlformats.org/wordprocessingml/2006/main">
        <w:t xml:space="preserve">1. "የሐሰት ጣዖታትን የማስወገድ ኃይል"</w:t>
      </w:r>
    </w:p>
    <w:p/>
    <w:p>
      <w:r xmlns:w="http://schemas.openxmlformats.org/wordprocessingml/2006/main">
        <w:t xml:space="preserve">2. "የቃል ኪዳን ጥሪ፡ የሐሰት አማልክትን አለመቀበል"</w:t>
      </w:r>
    </w:p>
    <w:p/>
    <w:p>
      <w:r xmlns:w="http://schemas.openxmlformats.org/wordprocessingml/2006/main">
        <w:t xml:space="preserve">1. 1ኛ ቆሮንቶስ 10፡14-15 - "ስለዚህ፥ ወዳጆች ሆይ፥ ጣዖትን ከማምለክ ሽሹ፥ ልባሞች እንደ መሆኖ እላለሁ፤ የምለውን ለራሳችሁ ፍረዱ።"</w:t>
      </w:r>
    </w:p>
    <w:p/>
    <w:p>
      <w:r xmlns:w="http://schemas.openxmlformats.org/wordprocessingml/2006/main">
        <w:t xml:space="preserve">2. ራዕይ 2፡14-15 - "ነገር ግን የተሠዋውን እንዲበሉ በእስራኤል ልጆች ፊት ማሰናከያን እንዲያደርግ ባላቅን ያስተማረ የበለዓምን ትምህርት የሚጠብቁ በዚያ አሉህና የምነቅፍብህ ነገር አለኝ። ጣዖትንና ዝሙትን ይሠሩ ዘንድ።</w:t>
      </w:r>
    </w:p>
    <w:p/>
    <w:p>
      <w:r xmlns:w="http://schemas.openxmlformats.org/wordprocessingml/2006/main">
        <w:t xml:space="preserve">ዘዳግም 12:4፣ ለአምላካችሁ ለእግዚአብሔር እንዲህ አታድርጉ።</w:t>
      </w:r>
    </w:p>
    <w:p/>
    <w:p>
      <w:r xmlns:w="http://schemas.openxmlformats.org/wordprocessingml/2006/main">
        <w:t xml:space="preserve">አንቀጹ ከጣዖት አምልኮ ተግባር ያስጠነቅቃል እናም ለእግዚአብሔር መታዘዝን ያዛል።</w:t>
      </w:r>
    </w:p>
    <w:p/>
    <w:p>
      <w:r xmlns:w="http://schemas.openxmlformats.org/wordprocessingml/2006/main">
        <w:t xml:space="preserve">1. የጣዖት አምልኮ አደጋ፡ እግዚአብሔርን ብቻ ማምለክ መማር</w:t>
      </w:r>
    </w:p>
    <w:p/>
    <w:p>
      <w:r xmlns:w="http://schemas.openxmlformats.org/wordprocessingml/2006/main">
        <w:t xml:space="preserve">2. የመታዘዝ ኃይል፡ በእግዚአብሔር ፍቅር እና እንክብካቤ መታመን</w:t>
      </w:r>
    </w:p>
    <w:p/>
    <w:p>
      <w:r xmlns:w="http://schemas.openxmlformats.org/wordprocessingml/2006/main">
        <w:t xml:space="preserve">1. ኢሳ 44፡6-8 - እግዚአብሔርን ብቻ ማምለክ</w:t>
      </w:r>
    </w:p>
    <w:p/>
    <w:p>
      <w:r xmlns:w="http://schemas.openxmlformats.org/wordprocessingml/2006/main">
        <w:t xml:space="preserve">2. ሮሜ 8፡28 - በእግዚአብሔር ፍቅር እና እንክብካቤ መታመን</w:t>
      </w:r>
    </w:p>
    <w:p/>
    <w:p>
      <w:r xmlns:w="http://schemas.openxmlformats.org/wordprocessingml/2006/main">
        <w:t xml:space="preserve">ዘዳግም 12:5፣ ነገር ግን አምላካችሁ እግዚአብሔር (ኤሎሂም ያህዌ) ከነገዶቻችሁ ሁሉ ስሙን ያኖር ዘንድ ወደ መረጠው ስፍራ ማደሪያውን ትሹ፥ ወደዚያም ትሄዳላችሁ።</w:t>
      </w:r>
    </w:p>
    <w:p/>
    <w:p>
      <w:r xmlns:w="http://schemas.openxmlformats.org/wordprocessingml/2006/main">
        <w:t xml:space="preserve">እግዚአብሔር ስሙን የሚጠራበት ቦታ መረጠ እኛም ፈልገን ወደዚያ ቦታ እንሂድ።</w:t>
      </w:r>
    </w:p>
    <w:p/>
    <w:p>
      <w:r xmlns:w="http://schemas.openxmlformats.org/wordprocessingml/2006/main">
        <w:t xml:space="preserve">1. የእግዚአብሔርን ፈቃድ ፈልጉ እና ተከተሉ</w:t>
      </w:r>
    </w:p>
    <w:p/>
    <w:p>
      <w:r xmlns:w="http://schemas.openxmlformats.org/wordprocessingml/2006/main">
        <w:t xml:space="preserve">2. የእግዚአብሔርን ማደሪያ ቦታ ማግኘት እና መቀበል</w:t>
      </w:r>
    </w:p>
    <w:p/>
    <w:p>
      <w:r xmlns:w="http://schemas.openxmlformats.org/wordprocessingml/2006/main">
        <w:t xml:space="preserve">1. ዘዳግም 12፡5</w:t>
      </w:r>
    </w:p>
    <w:p/>
    <w:p>
      <w:r xmlns:w="http://schemas.openxmlformats.org/wordprocessingml/2006/main">
        <w:t xml:space="preserve">2. ኢያሱ 24፡15-16 ነገር ግን እግዚአብሔርን ማምለክ የማይጠቅማችሁ መስሎ ከታየ፥ አባቶቻችሁ በኤፍራጥስ ማዶ ያመለኩአቸውን አማልክት ወይም በምድራቸው ያሉትን የአሞራውያንን አማልክት የምታመልኩትን እንደ ሆነ የምታመልኩትን ዛሬ ምረጡ። እየኖሩ ነው። እኔና ቤተሰቤ ግን ጌታን እናገለግላለን።</w:t>
      </w:r>
    </w:p>
    <w:p/>
    <w:p>
      <w:r xmlns:w="http://schemas.openxmlformats.org/wordprocessingml/2006/main">
        <w:t xml:space="preserve">ዘዳግም 12:6፣ ወደዚያም የሚቃጠለውን መሥዋዕቶቻችሁን መሥዋዕቶቻችሁንም አሥራታችሁንም፥ የእጃችሁንም የማንሣት ቍርባን፥ ስእለታችሁንም በፈቃዳችሁም መሥዋዕታችሁን፥ የከብቶቻችሁንና የበጎችን በኵራት አቅርቡ።</w:t>
      </w:r>
    </w:p>
    <w:p/>
    <w:p>
      <w:r xmlns:w="http://schemas.openxmlformats.org/wordprocessingml/2006/main">
        <w:t xml:space="preserve">እስራኤላውያን የሚቃጠለውን መሥዋዕታቸውን፣መሥዋዕታቸውን፣አሥራታቸውን፣የማንሣት መሥዋዕታቸውን፣ስእለታቸውን፣የፈቃዳቸውን መሥዋዕታቸውን፣የከብቶቻቸውንና የበጎችን በኵራት እግዚአብሔር ወደ መረጠው ስፍራ እንዲያቀርቡ ታዝዘዋል።</w:t>
      </w:r>
    </w:p>
    <w:p/>
    <w:p>
      <w:r xmlns:w="http://schemas.openxmlformats.org/wordprocessingml/2006/main">
        <w:t xml:space="preserve">1. የእግዚአብሔር እቅድ ለእኛ መስዋዕትነት፡ መታዘዝ እና መስዋዕትነት</w:t>
      </w:r>
    </w:p>
    <w:p/>
    <w:p>
      <w:r xmlns:w="http://schemas.openxmlformats.org/wordprocessingml/2006/main">
        <w:t xml:space="preserve">2. ለጌታ መስጠት፡- እግዚአብሔርን በአሥራታችንና በመሥዋዕታችን ማክበር</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ዘዳግም 12:7፣ በዚያም በአምላካችሁ በእግዚአብሔር ፊት ትበላላችሁ፥ እጃችሁንም በምትዘረጋበት ሁሉ አንተና ቤተሰቦቻችሁ አምላክህ እግዚአብሔር በባረከህ ደስ ይበላችሁ።</w:t>
      </w:r>
    </w:p>
    <w:p/>
    <w:p>
      <w:r xmlns:w="http://schemas.openxmlformats.org/wordprocessingml/2006/main">
        <w:t xml:space="preserve">ምንባቡ እስራኤላውያንን ከቤተሰቦቻቸው ጋር በጌታ ፊት በመመገብ እግዚአብሔር በሰጣቸው በረከት እንዲደሰቱ ያበረታታል።</w:t>
      </w:r>
    </w:p>
    <w:p/>
    <w:p>
      <w:r xmlns:w="http://schemas.openxmlformats.org/wordprocessingml/2006/main">
        <w:t xml:space="preserve">1. የእግዚአብሔር የበረከት ደስታ - እግዚአብሔር የሰጠንን ስጦታዎች ማክበር</w:t>
      </w:r>
    </w:p>
    <w:p/>
    <w:p>
      <w:r xmlns:w="http://schemas.openxmlformats.org/wordprocessingml/2006/main">
        <w:t xml:space="preserve">2. ከቤተሰብ ጋር መደሰት - የምንወዳቸውን ሰዎች ለመሰብሰብ እና ለመካፈል አፍታዎችን መውደድ</w:t>
      </w:r>
    </w:p>
    <w:p/>
    <w:p>
      <w:r xmlns:w="http://schemas.openxmlformats.org/wordprocessingml/2006/main">
        <w:t xml:space="preserve">1. መዝሙረ ዳዊት 28:7 - እግዚአብሔር ኃይሌና ጋሻዬ ነው; ልቤ በእርሱ ታመነ ተረዳሁም።</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ዘዳግም 12:8፣ ሰው ሁሉ በፊቱ የቀናውን፥ ዛሬ በዚህ እንደምናደርገውን ሁሉ አታድርጉ።</w:t>
      </w:r>
    </w:p>
    <w:p/>
    <w:p>
      <w:r xmlns:w="http://schemas.openxmlformats.org/wordprocessingml/2006/main">
        <w:t xml:space="preserve">ይህ ክፍል የሚያሳስበው የራሳችንን ፍርድ ወይም ፍላጎት እንድንከተል ሳይሆን የእግዚአብሔርን ፈቃድ እንድንፈልግ ነው።</w:t>
      </w:r>
    </w:p>
    <w:p/>
    <w:p>
      <w:r xmlns:w="http://schemas.openxmlformats.org/wordprocessingml/2006/main">
        <w:t xml:space="preserve">1. "የእኛ መንገድ ሁልጊዜ የእግዚአብሔር መንገድ አይደለም"</w:t>
      </w:r>
    </w:p>
    <w:p/>
    <w:p>
      <w:r xmlns:w="http://schemas.openxmlformats.org/wordprocessingml/2006/main">
        <w:t xml:space="preserve">2. "የራስን ጽድቅ አደጋ"</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 55፡8-9 " አሳቤ እንደ አሳባችሁ መንገዳችሁም መንገዴ አይደለምና ይላል እግዚአብሔር ሰማያት ከምድር ከፍ እንደሚል እንዲሁ መንገዴ ከመንገዳችሁ አሳቤም ይልቅ ከፍ ያለ ነውና። ሃሳብዎን."</w:t>
      </w:r>
    </w:p>
    <w:p/>
    <w:p>
      <w:r xmlns:w="http://schemas.openxmlformats.org/wordprocessingml/2006/main">
        <w:t xml:space="preserve">ዘዳግም 12:9 አምላካችሁ እግዚአብሔር ወደሚሰጣችሁ ዕረፍትና ርስት ገና አልደረሳችሁምና::</w:t>
      </w:r>
    </w:p>
    <w:p/>
    <w:p>
      <w:r xmlns:w="http://schemas.openxmlformats.org/wordprocessingml/2006/main">
        <w:t xml:space="preserve">የእግዚአብሔር ሰዎች ከጌታ ወደ ተገባላቸው የተስፋ ቃል ምድር ገና አልመጡም።</w:t>
      </w:r>
    </w:p>
    <w:p/>
    <w:p>
      <w:r xmlns:w="http://schemas.openxmlformats.org/wordprocessingml/2006/main">
        <w:t xml:space="preserve">1. የእግዚአብሔር ታማኝነት፡ በጌታ ተስፋዎች መታመን</w:t>
      </w:r>
    </w:p>
    <w:p/>
    <w:p>
      <w:r xmlns:w="http://schemas.openxmlformats.org/wordprocessingml/2006/main">
        <w:t xml:space="preserve">2. ዕረፍትን ለመከታተል የቀረበ ጥሪ፡ በእግዚአብሔር ዝግጅት ውስጥ እርካታን ማግኘት</w:t>
      </w:r>
    </w:p>
    <w:p/>
    <w:p>
      <w:r xmlns:w="http://schemas.openxmlformats.org/wordprocessingml/2006/main">
        <w:t xml:space="preserve">1. ዕብራውያን 4፡3-5 - እግዚአብሔር፡— በቁጣዬ ማልሁ፡ ወደ ዕረፍቴ አይገቡም ብሎ እንደ ተናገረ እኛ ያመንን ወደ ዕረፍቱ እንገባለንና።</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ዘዳግም 12፡10 ነገር ግን ዮርዳኖስን በተሻገራችሁ ጊዜ፥ አምላካችሁም እግዚአብሔር ርስት አድርጎ በሚሰጣችሁ ምድር በተቀመጡ ጊዜ፥ በዙሪያችሁም ካሉ ጠላቶቻችሁ ሁሉ ባሳረፋችሁ ጊዜ፥ ተዘልላችሁም እንድትቀመጡ።</w:t>
      </w:r>
    </w:p>
    <w:p/>
    <w:p>
      <w:r xmlns:w="http://schemas.openxmlformats.org/wordprocessingml/2006/main">
        <w:t xml:space="preserve">እስራኤላውያን የዮርዳኖስን ወንዝ ተሻግረው በእግዚአብሔር ቃል በገባላቸው ምድር ላይ ሲሰፍሩ ከጠላቶቻቸው ዕረፍትና ሰላም ያገኛሉ።</w:t>
      </w:r>
    </w:p>
    <w:p/>
    <w:p>
      <w:r xmlns:w="http://schemas.openxmlformats.org/wordprocessingml/2006/main">
        <w:t xml:space="preserve">1. የእግዚአብሔር የዕረፍት እና የደህንነት ተስፋዎች</w:t>
      </w:r>
    </w:p>
    <w:p/>
    <w:p>
      <w:r xmlns:w="http://schemas.openxmlformats.org/wordprocessingml/2006/main">
        <w:t xml:space="preserve">2. የእግዚአብሔር ጥበቃ እና በረከት</w:t>
      </w:r>
    </w:p>
    <w:p/>
    <w:p>
      <w:r xmlns:w="http://schemas.openxmlformats.org/wordprocessingml/2006/main">
        <w:t xml:space="preserve">1. ኢሳያስ 26፡3 - በአንተ የሚታመኑትን ሁሉ አሳባቸውም በአንተ ላይ ያደረባቸውን ሁሉ በፍጹም ሰላም ትጠብቃለህ።</w:t>
      </w:r>
    </w:p>
    <w:p/>
    <w:p>
      <w:r xmlns:w="http://schemas.openxmlformats.org/wordprocessingml/2006/main">
        <w:t xml:space="preserve">2. መዝሙረ ዳዊት 91፡4 - በላባው ይጋርድሃል። በክንፉ ይጠብቅሃል። ታማኝ ተስፋዎቹ የእናንተ ጦር እና ጥበቃ ናቸው።</w:t>
      </w:r>
    </w:p>
    <w:p/>
    <w:p>
      <w:r xmlns:w="http://schemas.openxmlformats.org/wordprocessingml/2006/main">
        <w:t xml:space="preserve">ዘዳግም 12፡11 አምላክህ እግዚአብሔር ስሙን በዚያ ያኖር ዘንድ የሚመርጠው ስፍራ ይሆናል። እኔ ያዘዝኋችሁን ሁሉ ወደዚያ አምጡ። የሚቃጠለውን መሥዋዕታችሁን፥ መሥዋዕቶቻችሁንም፥ አሥራታችሁንም፥ የእጃችሁንም የማንሣት ቍርባን፥ ለእግዚአብሔርም የተሳሉትን የተሳሉት ስእለት ሁሉ።</w:t>
      </w:r>
    </w:p>
    <w:p/>
    <w:p>
      <w:r xmlns:w="http://schemas.openxmlformats.org/wordprocessingml/2006/main">
        <w:t xml:space="preserve">እግዚአብሔር ሕዝቡን የሚቃጠለውን መባ፣ መስዋዕት፣ አስራት፣ የማንሣት ቍርባን እና ስእለትን ወደ መረጠው ስፍራ እንዲያቀርቡ ያዘዛቸዋል።</w:t>
      </w:r>
    </w:p>
    <w:p/>
    <w:p>
      <w:r xmlns:w="http://schemas.openxmlformats.org/wordprocessingml/2006/main">
        <w:t xml:space="preserve">1. በጌታ ትእዛዝ መኖርን መማር</w:t>
      </w:r>
    </w:p>
    <w:p/>
    <w:p>
      <w:r xmlns:w="http://schemas.openxmlformats.org/wordprocessingml/2006/main">
        <w:t xml:space="preserve">2. የምስጋና እና የመታዘዝ ህይወት መኖር</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12:12፣ እናንተም፥ ወንዶች ልጆቻችሁም፥ ሴቶች ልጆቻችሁም፥ ወንዶች ባሪያዎቻችሁም፥ ባሪያዎቻችሁም፥ በደጃችሁም ውስጥ ያለው ሌዋዊ በአምላካችሁ በእግዚአብሔር ፊት ደስ ይበላችሁ። በእናንተ ዘንድ ድርሻና ርስት ስለሌለው።</w:t>
      </w:r>
    </w:p>
    <w:p/>
    <w:p>
      <w:r xmlns:w="http://schemas.openxmlformats.org/wordprocessingml/2006/main">
        <w:t xml:space="preserve">ይህ ክፍል የእስራኤል ህዝብ በጌታ ፊት እንዲደሰቱ እና ሁሉንም የቤተሰባቸውን አባላት፣ አገልጋዮችንና ሌዋውያንን እንዲያካትቱ ያስተምራቸዋል።</w:t>
      </w:r>
    </w:p>
    <w:p/>
    <w:p>
      <w:r xmlns:w="http://schemas.openxmlformats.org/wordprocessingml/2006/main">
        <w:t xml:space="preserve">1. በጌታ መደሰት፡- ለምን አብረን ማክበር እንዳለብን</w:t>
      </w:r>
    </w:p>
    <w:p/>
    <w:p>
      <w:r xmlns:w="http://schemas.openxmlformats.org/wordprocessingml/2006/main">
        <w:t xml:space="preserve">2. በልግስና መኖር፡- ከሌሎች ጋር የመካፈል ጥቅሞች</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ዘዳ 12፡13 የሚቃጠለውን መሥዋዕትህን በምታየው ስፍራ እንዳታቀርብ ለራስህ ተጠንቀቅ።</w:t>
      </w:r>
    </w:p>
    <w:p/>
    <w:p>
      <w:r xmlns:w="http://schemas.openxmlformats.org/wordprocessingml/2006/main">
        <w:t xml:space="preserve">ይህ ክፍል ሰዎች የሚቃጠለውን መስዋዕታቸውን የሚያቀርቡበትን ቦታ እንዲያስቡ እና በሚያዩት ቦታ እንዳያቀርቡ ያሳስባል።</w:t>
      </w:r>
    </w:p>
    <w:p/>
    <w:p>
      <w:r xmlns:w="http://schemas.openxmlformats.org/wordprocessingml/2006/main">
        <w:t xml:space="preserve">1. ስጦታዎችህን በጥንቃቄ እና በሐሳብ ለእግዚአብሔር አቅርብ</w:t>
      </w:r>
    </w:p>
    <w:p/>
    <w:p>
      <w:r xmlns:w="http://schemas.openxmlformats.org/wordprocessingml/2006/main">
        <w:t xml:space="preserve">2. የምታቀርቡበት ቦታ ለእግዚአብሔር ያላችሁን ታማኝነት ያሳያል</w:t>
      </w:r>
    </w:p>
    <w:p/>
    <w:p>
      <w:r xmlns:w="http://schemas.openxmlformats.org/wordprocessingml/2006/main">
        <w:t xml:space="preserve">1. ማቴዎስ 6፡21 መዝገብህ ባለበት ልብህ ደግሞ በዚያ ይሆናልና።</w:t>
      </w:r>
    </w:p>
    <w:p/>
    <w:p>
      <w:r xmlns:w="http://schemas.openxmlformats.org/wordprocessingml/2006/main">
        <w:t xml:space="preserve">2. ወደ ሮሜ ሰዎች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ዘዳግም 12:14፣ ነገር ግን እግዚአብሔር ከነገዶችህ ከአንዱ በመረጠው ስፍራ የሚቃጠለውን መሥዋዕትህን አቅርብ፥ ያዘዝሁህንም ሁሉ አድርግ።</w:t>
      </w:r>
    </w:p>
    <w:p/>
    <w:p>
      <w:r xmlns:w="http://schemas.openxmlformats.org/wordprocessingml/2006/main">
        <w:t xml:space="preserve">እግዚአብሔር ሕዝቡን የሚቃጠለውን መስዋዕታቸውን እርሱ በመረጠው ቦታ እንዲያቀርቡ አዟቸዋል ይህም ከነገዳቸው በአንዱ ውስጥ ነው።</w:t>
      </w:r>
    </w:p>
    <w:p/>
    <w:p>
      <w:r xmlns:w="http://schemas.openxmlformats.org/wordprocessingml/2006/main">
        <w:t xml:space="preserve">1. ለእግዚአብሔር ትእዛዛት መታዘዝ በረከትን እንዴት እንደሚያመጣ</w:t>
      </w:r>
    </w:p>
    <w:p/>
    <w:p>
      <w:r xmlns:w="http://schemas.openxmlformats.org/wordprocessingml/2006/main">
        <w:t xml:space="preserve">2. መስዋዕቶቻችንን ለጌታ መስጠት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ዘዳግም 12:15፣ ነገር ግን አምላክህ እግዚአብሔር እንደ ሰጠህ እንደ ባረከው ነፍስህ የምትፈልገውን ሁሉ አርደህ በደጆችህ ሁሉ ብላ፤ ንጹሕም ያልሆነው ንጹሕም እንደ ሚዳቋ ይበላል። , እና እንደ ሃርት.</w:t>
      </w:r>
    </w:p>
    <w:p/>
    <w:p>
      <w:r xmlns:w="http://schemas.openxmlformats.org/wordprocessingml/2006/main">
        <w:t xml:space="preserve">ይህ ምንባብ አማኞች ንጹሕና ርኩስ የሆነውን እያሰቡ እግዚአብሔር በሰጣቸው በረከቶች ሁሉ እንዲደሰቱ ይጠይቃል።</w:t>
      </w:r>
    </w:p>
    <w:p/>
    <w:p>
      <w:r xmlns:w="http://schemas.openxmlformats.org/wordprocessingml/2006/main">
        <w:t xml:space="preserve">1. በጌታ በረከቶች ደስ ይበላችሁ</w:t>
      </w:r>
    </w:p>
    <w:p/>
    <w:p>
      <w:r xmlns:w="http://schemas.openxmlformats.org/wordprocessingml/2006/main">
        <w:t xml:space="preserve">2. ንጹህ እና ቅዱስ ህይወት መኖር</w:t>
      </w:r>
    </w:p>
    <w:p/>
    <w:p>
      <w:r xmlns:w="http://schemas.openxmlformats.org/wordprocessingml/2006/main">
        <w:t xml:space="preserve">1. ኤፌሶን 5፡3-5 በእናንተ ዘንድ ግን ዝሙት ወይም ርኵሰት ወይም መጎምጀት ከቶ ከቶ አይገኝ፤ ይህ ለእግዚአብሔር ቅዱሳን ሰዎች የተገባ ነውና። እንዲሁም ጸያፍ ንግግር፣የጅል ንግግር ወይም የዋህ ቀልድ ከቦታው የወጣ ሳይሆን ምስጋናም መሆን የለበትም። ስለዚህም እርግጠኞች መሆን ትችላላችሁ፡ ማንም አመንዝራ ወይም ርኵስ ወይም ገንዘብን የሚመኝ እንዲህ ያለው ጣዖትን የሚያመልክ በክርስቶስና በእግዚአብሔር መንግሥት ርስት የለውም።</w:t>
      </w:r>
    </w:p>
    <w:p/>
    <w:p>
      <w:r xmlns:w="http://schemas.openxmlformats.org/wordprocessingml/2006/main">
        <w:t xml:space="preserve">2. ፊልጵስዩስ 4፡6 በአንዳች አትጨነቁ በነገር ሁሉ በጸሎትና በምልጃ ከምስጋና ጋር በእግዚአብሔር ዘንድ ልመናችሁን አስታውቁ።</w:t>
      </w:r>
    </w:p>
    <w:p/>
    <w:p>
      <w:r xmlns:w="http://schemas.openxmlformats.org/wordprocessingml/2006/main">
        <w:t xml:space="preserve">ዘዳግም 12:16 ነገር ግን ደሙን አትብሉ; በምድር ላይ እንደ ውኃ አፍስሰው።</w:t>
      </w:r>
    </w:p>
    <w:p/>
    <w:p>
      <w:r xmlns:w="http://schemas.openxmlformats.org/wordprocessingml/2006/main">
        <w:t xml:space="preserve">የእግዚአብሔር ሰዎች የእንስሳትን ደም አይበሉ፣ ይልቁንም በምድር ላይ እንደ ውኃ አፍስሱት።</w:t>
      </w:r>
    </w:p>
    <w:p/>
    <w:p>
      <w:r xmlns:w="http://schemas.openxmlformats.org/wordprocessingml/2006/main">
        <w:t xml:space="preserve">1፡ ከእግዚአብሔር ጋር ያለን ግንኙነት የእንስሳትን ደም አለመብላትን ጨምሮ ትእዛዙን በማክበር ላይ የተመሰረተ መሆን አለበት።</w:t>
      </w:r>
    </w:p>
    <w:p/>
    <w:p>
      <w:r xmlns:w="http://schemas.openxmlformats.org/wordprocessingml/2006/main">
        <w:t xml:space="preserve">2፡ የሕይወቶችን ሁሉ ቅድስና እያስታወስን በትንሿ ተግባርም እንኳ አክብሮት ማሳየት አለብን።</w:t>
      </w:r>
    </w:p>
    <w:p/>
    <w:p>
      <w:r xmlns:w="http://schemas.openxmlformats.org/wordprocessingml/2006/main">
        <w:t xml:space="preserve">1፡ ዘሌዋውያን 17፡12 “ስለዚህ ለእስራኤል ልጆች፡— ከእናንተ ማንም ደም አይብላ፥ በመካከላችሁም የሚቀመጥ ሌላ ሰው ደም አይብላ፡ አልሁ።</w:t>
      </w:r>
    </w:p>
    <w:p/>
    <w:p>
      <w:r xmlns:w="http://schemas.openxmlformats.org/wordprocessingml/2006/main">
        <w:t xml:space="preserve">2፡ ዘፍጥረት 9፡4 "ነገር ግን ከነፍሱ ጋር ስጋውን ደሙን አትብላ።"</w:t>
      </w:r>
    </w:p>
    <w:p/>
    <w:p>
      <w:r xmlns:w="http://schemas.openxmlformats.org/wordprocessingml/2006/main">
        <w:t xml:space="preserve">ዘዳግም 12:17፣ የእህልህን የወይን ጠጅህን የዘይትህንም አሥራት የላምህንም የበግህንም በኵራት፥ የተሳልኸውንም ስእለት ሁሉ በፈቃድህም በደጅህ ውስጥ አትብላ። ቍርባን ወይም የማንሣት ቍርባን;</w:t>
      </w:r>
    </w:p>
    <w:p/>
    <w:p>
      <w:r xmlns:w="http://schemas.openxmlformats.org/wordprocessingml/2006/main">
        <w:t xml:space="preserve">እግዚአብሔር የእህል፣ የወይን፣ የዘይት፣ የላሞች፣ የበግ፣ የስእለት፣ የፈቃድ መባ እና የማንሣት አሥራት በደጁ ውስጥ እንዳይበላ አዝዟል።</w:t>
      </w:r>
    </w:p>
    <w:p/>
    <w:p>
      <w:r xmlns:w="http://schemas.openxmlformats.org/wordprocessingml/2006/main">
        <w:t xml:space="preserve">1. ለእግዚአብሔር ቃል የመታዘዝ አስፈላጊነት</w:t>
      </w:r>
    </w:p>
    <w:p/>
    <w:p>
      <w:r xmlns:w="http://schemas.openxmlformats.org/wordprocessingml/2006/main">
        <w:t xml:space="preserve">2. ለእግዚአብሔር የመስጠት በረከቶች</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ሚልክያስ 3፡10 - "በቤቴ ውስጥ መብል ይሆን ዘንድ የሞላውን አሥራት ወደ ጎተራ አግቡ፤ የሰማይ መስኮቶችን ካልከፈትሁላችሁ በዚህ ፈትኑኝ፥ ይላል የሠራዊት ጌታ እግዚአብሔር። እስከማያስፈልግም ድረስ በረከትን አፍስስላችሁ።</w:t>
      </w:r>
    </w:p>
    <w:p/>
    <w:p>
      <w:r xmlns:w="http://schemas.openxmlformats.org/wordprocessingml/2006/main">
        <w:t xml:space="preserve">ዘዳግም 12:18፣ ነገር ግን አንተ፣ ወንድ ልጅህና ሴት ልጅህ፣ ወንድ ባሪያህና ሴት ባሪያህ እንዲሁም በአንተ ውስጥ ያለው ሌዋዊ አምላክህ እግዚአብሔር በመረጠው ስፍራ በአምላክህ በእግዚአብሔር ፊት ብሉ። በሮች፥ እጅህንም በምትዘረጋበት ሁሉ በአምላክህ በእግዚአብሔር ፊት ደስ ይበልህ።</w:t>
      </w:r>
    </w:p>
    <w:p/>
    <w:p>
      <w:r xmlns:w="http://schemas.openxmlformats.org/wordprocessingml/2006/main">
        <w:t xml:space="preserve">ይህ ክፍል እርሱ በመረጠው ቦታ የሰጠንን ምግብ በመመገብ በጌታ ፊት እንድንደሰት እና እንድንደሰት ያበረታታናል።</w:t>
      </w:r>
    </w:p>
    <w:p/>
    <w:p>
      <w:r xmlns:w="http://schemas.openxmlformats.org/wordprocessingml/2006/main">
        <w:t xml:space="preserve">1፡ በጌታ አቅርቦት ደስ ይበለን።</w:t>
      </w:r>
    </w:p>
    <w:p/>
    <w:p>
      <w:r xmlns:w="http://schemas.openxmlformats.org/wordprocessingml/2006/main">
        <w:t xml:space="preserve">2፡ ለጌታ ምስጋና ማቅረብ</w:t>
      </w:r>
    </w:p>
    <w:p/>
    <w:p>
      <w:r xmlns:w="http://schemas.openxmlformats.org/wordprocessingml/2006/main">
        <w:t xml:space="preserve">1፡ ማቴዎስ 6፡31-33 - እንግዲህ፡— ምን እንበላለን፡ ብላችሁ አትጨነቁ። ወይም ምን እንጠጣለን? ወይስ ምን እንለብሳለን? አሕዛብ ይህን ሁሉ ይፈልጋሉና፥ የሰማዩ አባታችሁም ሁሉንም እንድትፈልጉ ያውቃል።</w:t>
      </w:r>
    </w:p>
    <w:p/>
    <w:p>
      <w:r xmlns:w="http://schemas.openxmlformats.org/wordprocessingml/2006/main">
        <w:t xml:space="preserve">2፡ መዝሙረ ዳዊት 100፡4፡ ወደ ደጆቹ በምስጋና ግባ፥ ወደ አደባባዮቹም በምስጋና ግባ። አመስግኑት; ስሙን ይባርክ!</w:t>
      </w:r>
    </w:p>
    <w:p/>
    <w:p>
      <w:r xmlns:w="http://schemas.openxmlformats.org/wordprocessingml/2006/main">
        <w:t xml:space="preserve">ዘዳግም 12:19 በምድር ላይ በምትኖርበት ጊዜ ሁሉ ሌዋዊውን እንዳትተወው ለራስህ ተጠንቀቅ።</w:t>
      </w:r>
    </w:p>
    <w:p/>
    <w:p>
      <w:r xmlns:w="http://schemas.openxmlformats.org/wordprocessingml/2006/main">
        <w:t xml:space="preserve">አምላክ እስራኤላውያን ሌዋውያንን እንዳይረሷቸውና በሕይወት እስካሉ ድረስ እንዲረዷቸው አስጠንቅቋቸዋል።</w:t>
      </w:r>
    </w:p>
    <w:p/>
    <w:p>
      <w:r xmlns:w="http://schemas.openxmlformats.org/wordprocessingml/2006/main">
        <w:t xml:space="preserve">1. የእግዚአብሔር ማስጠንቀቂያ፡- ሌዋውያንን ማስታወስ</w:t>
      </w:r>
    </w:p>
    <w:p/>
    <w:p>
      <w:r xmlns:w="http://schemas.openxmlformats.org/wordprocessingml/2006/main">
        <w:t xml:space="preserve">2. እስራኤላውያን ሌዋውያንን የመንከባከብ ኃላፊነት</w:t>
      </w:r>
    </w:p>
    <w:p/>
    <w:p>
      <w:r xmlns:w="http://schemas.openxmlformats.org/wordprocessingml/2006/main">
        <w:t xml:space="preserve">1. ዘዳግም 10፡19 - "እናንተ በግብፅ ምድር እንግዶች ነበራችሁና እንግዶችን ውደዱ።"</w:t>
      </w:r>
    </w:p>
    <w:p/>
    <w:p>
      <w:r xmlns:w="http://schemas.openxmlformats.org/wordprocessingml/2006/main">
        <w:t xml:space="preserve">2. ገላ 6፡10 - "እንግዲህ እድል ካገኘን ለሰው ሁሉ ይልቁንም ለሚያምን ቤተሰብ መልካሙን እናድርግ።"</w:t>
      </w:r>
    </w:p>
    <w:p/>
    <w:p>
      <w:r xmlns:w="http://schemas.openxmlformats.org/wordprocessingml/2006/main">
        <w:t xml:space="preserve">ዘዳግም 12:20 አምላክህ እግዚአብሔር እንደ ተናገረህ ድንበርህን ባሰፋ ጊዜ፥ ሥጋን መብላት ነፍስህ ትናፍቃለች ስትል፥ ሥጋ መብላትን ትናፍቃለችና ሥጋን እበላለሁ። ነፍስህ የምትወደውን ሥጋ ትበላለህ።</w:t>
      </w:r>
    </w:p>
    <w:p/>
    <w:p>
      <w:r xmlns:w="http://schemas.openxmlformats.org/wordprocessingml/2006/main">
        <w:t xml:space="preserve">እግዚአብሔር የሕዝቡን ድንበር እንደሚያሰፋና ነፍሳቸው የፈለገችውን እንዲበሉ ያስችላቸዋል።</w:t>
      </w:r>
    </w:p>
    <w:p/>
    <w:p>
      <w:r xmlns:w="http://schemas.openxmlformats.org/wordprocessingml/2006/main">
        <w:t xml:space="preserve">1. የጌታ ተስፋ፡- እግዚአብሔር ለህዝቡ ያደረገው አቅርቦት</w:t>
      </w:r>
    </w:p>
    <w:p/>
    <w:p>
      <w:r xmlns:w="http://schemas.openxmlformats.org/wordprocessingml/2006/main">
        <w:t xml:space="preserve">2. ነፍሳችንን ማርካት፡- የጌታን አቅርቦት መመኘት</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መዝሙረ ዳዊት 107፡9 - " የናፈቃትን ነፍስ ያጠግባልና የተራበችውን ነፍስ በበጎ ነገር ያጠግባል።"</w:t>
      </w:r>
    </w:p>
    <w:p/>
    <w:p>
      <w:r xmlns:w="http://schemas.openxmlformats.org/wordprocessingml/2006/main">
        <w:t xml:space="preserve">ዘዳግም 12:21፣ አምላክህ እግዚአብሔር በዚያ ስሙን ያኖር ዘንድ የመረጠው ስፍራ ከአንተ የራቀ ከሆነ እኔ እንዳዘዝሁህ እግዚአብሔር ከሰጣችሁ ከብቶችህና ከበግህ እርድ። ነፍስህም የወደደችውን በደጅህ ውስጥ ትበላለህ።</w:t>
      </w:r>
    </w:p>
    <w:p/>
    <w:p>
      <w:r xmlns:w="http://schemas.openxmlformats.org/wordprocessingml/2006/main">
        <w:t xml:space="preserve">ይህ በኦሪት ዘዳግም 12፡21 ላይ የሚገኘው ክፍል የሚያስተምረን እግዚአብሔር የመረጠው ቦታ በጣም ሩቅ ከሆነ እርሱ እንዳዘዘው ከመንጋና ከላም መብላት ነጻ እንደሆንን ነው።</w:t>
      </w:r>
    </w:p>
    <w:p/>
    <w:p>
      <w:r xmlns:w="http://schemas.openxmlformats.org/wordprocessingml/2006/main">
        <w:t xml:space="preserve">1. የእግዚአብሔር ዝግጅት፡- የጸጋ ስጦታዎቹን ጥቅሞች እንዴት ማጨድ እንደሚቻል</w:t>
      </w:r>
    </w:p>
    <w:p/>
    <w:p>
      <w:r xmlns:w="http://schemas.openxmlformats.org/wordprocessingml/2006/main">
        <w:t xml:space="preserve">2. መታዘዝ፡ የእግዚአብሔርን ምርጥ ነገር የመለማመድ ቁልፍ</w:t>
      </w:r>
    </w:p>
    <w:p/>
    <w:p>
      <w:r xmlns:w="http://schemas.openxmlformats.org/wordprocessingml/2006/main">
        <w:t xml:space="preserve">1. መዝሙረ ዳዊት 34:8 - "እግዚአብሔር ቸር እንደ ሆነ ቅመሱ እዩም በእርሱ የሚታመን ሰው ምስጉን ነው።"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ዘዳግም 12:22 ሚዳቋና ዋላ እንደሚበሉ እንዲሁ ትበላቸዋለህ፤ ንጹሕ ያልሆነውም ንጹሕም ያልሆነ ይብላው።</w:t>
      </w:r>
    </w:p>
    <w:p/>
    <w:p>
      <w:r xmlns:w="http://schemas.openxmlformats.org/wordprocessingml/2006/main">
        <w:t xml:space="preserve">አምላክ ንጹሕና ርኩስ የሆኑ እንስሳትን እንዲበሉ ይፈቅዳል።</w:t>
      </w:r>
    </w:p>
    <w:p/>
    <w:p>
      <w:r xmlns:w="http://schemas.openxmlformats.org/wordprocessingml/2006/main">
        <w:t xml:space="preserve">1. እንድንበላ የፈቀደው የእግዚአብሔር ጸጋ፡ ዘዳግም 12፡22 እና እግዚአብሔር ለእኛ ያለውን ፍቅር እንዴት እንደሚናገር ተመልከት።</w:t>
      </w:r>
    </w:p>
    <w:p/>
    <w:p>
      <w:r xmlns:w="http://schemas.openxmlformats.org/wordprocessingml/2006/main">
        <w:t xml:space="preserve">2. የሚለያዩት መመዘኛዎች፡- በንጹሕና ርኩስ እንስሳት መካከል ያለውን ልዩነትና ዘዳግም 12፡22 ይህንን እንዴት እንደሚናገር መመርመር።</w:t>
      </w:r>
    </w:p>
    <w:p/>
    <w:p>
      <w:r xmlns:w="http://schemas.openxmlformats.org/wordprocessingml/2006/main">
        <w:t xml:space="preserve">1. ሮሜ 14፡14-15 - " በራሱ ርኵስ የሆነ ምንም ነገር እንደሌለ በጌታ በኢየሱስ ሆኜ አውቄአለሁ ተረድቼአለሁም፥ ነገር ግን ማንም ርኵስ ነው ለሚመስለው ርኵስ ነው፤ ወንድምህ በምትበላው ቢያዝን አንተ ነህና። ወደ ፊት በፍቅር አንመላለሱ፤ በምትበሉት ክርስቶስ የሞተለትን አታጥፋው።</w:t>
      </w:r>
    </w:p>
    <w:p/>
    <w:p>
      <w:r xmlns:w="http://schemas.openxmlformats.org/wordprocessingml/2006/main">
        <w:t xml:space="preserve">2. ዘሌዋውያን 11፡1-47 “እግዚአብሔርም ሙሴንና አሮንን ተናገራቸው እንዲህም አላቸው፡— ለእስራኤል ሕዝብ እንዲህ ብለህ ንገራቸው፡- በምድር ላይ ካሉት እንስሳት ሁሉ የምትበሉት ሕያዋን ፍጥረታት እነዚህ ናቸውና። ፦ ከእንስሳት መካከል ሰኮናው የተሰነጠቀውንና የሚያመሰኳውን ሁሉ ብሉ፤ ነገር ግን ከሚያመሰኩት ወይም ሰኮናቸው የተሰነጠቀ እነዚህን አትብሉ፤ ግመል ያመሰኳልና። ነገር ግን ሰኮናው ያልተሰነጠቀ በእናንተ ዘንድ ርኩስ ነው፤ ማላያም ያመሰኳል ነገር ግን ሰኮናው ስላልተሰነጠቀ በእናንተ ዘንድ ርኩስ ነው።</w:t>
      </w:r>
    </w:p>
    <w:p/>
    <w:p>
      <w:r xmlns:w="http://schemas.openxmlformats.org/wordprocessingml/2006/main">
        <w:t xml:space="preserve">ዘዳግም 12:23 ብቻ ደሙን እንዳትበላ ተጠንቀቅ፤ ደሙ ሕይወት ነውና። ነፍስንም ከሥጋ ጋር አትብላ።</w:t>
      </w:r>
    </w:p>
    <w:p/>
    <w:p>
      <w:r xmlns:w="http://schemas.openxmlformats.org/wordprocessingml/2006/main">
        <w:t xml:space="preserve">በመጽሐፍ ቅዱስ የእንስሳትን ደም መብላት የተከለከለ ነው።</w:t>
      </w:r>
    </w:p>
    <w:p/>
    <w:p>
      <w:r xmlns:w="http://schemas.openxmlformats.org/wordprocessingml/2006/main">
        <w:t xml:space="preserve">1. የእግዚአብሔር ደም፡- ደም አለመብላት ያለው ጠቀሜታ</w:t>
      </w:r>
    </w:p>
    <w:p/>
    <w:p>
      <w:r xmlns:w="http://schemas.openxmlformats.org/wordprocessingml/2006/main">
        <w:t xml:space="preserve">2. የእግዚአብሔር ቃል ኪዳን፡- የሕይወት ቅድስናና ከደም መራቅ</w:t>
      </w:r>
    </w:p>
    <w:p/>
    <w:p>
      <w:r xmlns:w="http://schemas.openxmlformats.org/wordprocessingml/2006/main">
        <w:t xml:space="preserve">1. ዘሌዋውያን 17፡12-14 - የሥጋ ሕይወት በደሙ ውስጥ ነውና ለነፍሳችሁም ማስተስረያ ይሆን ዘንድ በመሠዊያው ላይ ሰጥቻችኋለሁ፤ ደሙ ለነፍስ ማስተሰረያ ነውና። .</w:t>
      </w:r>
    </w:p>
    <w:p/>
    <w:p>
      <w:r xmlns:w="http://schemas.openxmlformats.org/wordprocessingml/2006/main">
        <w:t xml:space="preserve">2. ሮሜ 14፡14-15 - በራሱ ርኵስ የሆነ ነገር እንደሌለ በጌታ በኢየሱስ ሆኜ አውቄአለሁ ተረድቼአለሁም፤ ነገር ግን ምንም ርኵስ እንዲሆን ለሚቆጥር ለእርሱ ርኵስ ነው። ነገር ግን ወንድምህ በመብልህ ቢያሳዝን፥ አሁን በፍቅር አትሄድም።</w:t>
      </w:r>
    </w:p>
    <w:p/>
    <w:p>
      <w:r xmlns:w="http://schemas.openxmlformats.org/wordprocessingml/2006/main">
        <w:t xml:space="preserve">ዘዳግም 12፡24 አትብላው። በምድር ላይ እንደ ውኃ አፍስሰው።</w:t>
      </w:r>
    </w:p>
    <w:p/>
    <w:p>
      <w:r xmlns:w="http://schemas.openxmlformats.org/wordprocessingml/2006/main">
        <w:t xml:space="preserve">አንቀጹ እግዚአብሔር ሰዎች የመሥዋዕትን ቍርባን እንዳይበሉ ነገር ግን በምድር ላይ እንደ ውኃ አፍስሱ ብሎ እንዳዘዛቸው ይናገራል።</w:t>
      </w:r>
    </w:p>
    <w:p/>
    <w:p>
      <w:r xmlns:w="http://schemas.openxmlformats.org/wordprocessingml/2006/main">
        <w:t xml:space="preserve">1. የመታዘዝ ሃይል፡- ትርጉም በማይሰጡበት ጊዜም የእግዚአብሔርን ትእዛዛት መከተል</w:t>
      </w:r>
    </w:p>
    <w:p/>
    <w:p>
      <w:r xmlns:w="http://schemas.openxmlformats.org/wordprocessingml/2006/main">
        <w:t xml:space="preserve">2. የመሥዋዕት ስጦታ፡ ለእግዚአብሔር መስዋዕት ለማድረግ ጊዜ መውሰድ</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ዘዳግም 12:25 አትብላው; በእግዚአብሔር ፊት ቅን የሆነውን ነገር ስታደርግ ለአንተ ከአንተም በኋላ ለልጆቻችሁ መልካም እንዲሆንላችሁ።</w:t>
      </w:r>
    </w:p>
    <w:p/>
    <w:p>
      <w:r xmlns:w="http://schemas.openxmlformats.org/wordprocessingml/2006/main">
        <w:t xml:space="preserve">እኛ እና ልጆቻችን ጥሩ ሕይወት እንዲኖረን እግዚአብሔር አንዳንድ ነገሮችን እንዳንበላ አዞናል።</w:t>
      </w:r>
    </w:p>
    <w:p/>
    <w:p>
      <w:r xmlns:w="http://schemas.openxmlformats.org/wordprocessingml/2006/main">
        <w:t xml:space="preserve">1. በጌታ ፊት ትክክል የሆነውን ማድረግ ለእኛ እና ለቤተሰባችን በረከትን ያመጣል።</w:t>
      </w:r>
    </w:p>
    <w:p/>
    <w:p>
      <w:r xmlns:w="http://schemas.openxmlformats.org/wordprocessingml/2006/main">
        <w:t xml:space="preserve">2. ጥሩ ሕይወት እንዲኖረን የእግዚአብሔርን ትእዛዝ መከተል አስፈላጊ ነው።</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ዘዳግም 12:26፣ ያለህን የተቀደሰ ነገርህንና ስእለትህን ብቻ ወስደህ እግዚአብሔር ወደ መረጠው ስፍራ ሂድ።</w:t>
      </w:r>
    </w:p>
    <w:p/>
    <w:p>
      <w:r xmlns:w="http://schemas.openxmlformats.org/wordprocessingml/2006/main">
        <w:t xml:space="preserve">እግዚአብሔር ቅዱስ መስዋዕታችንን እንድናቀርብና ስእለታችንን በመረጠው ቦታ እንድንፈጽም ያዘዘን።</w:t>
      </w:r>
    </w:p>
    <w:p/>
    <w:p>
      <w:r xmlns:w="http://schemas.openxmlformats.org/wordprocessingml/2006/main">
        <w:t xml:space="preserve">1. የእግዚአብሔርን ጥሪ መታዘዝ፡ መመሪያውን መከተል መማር</w:t>
      </w:r>
    </w:p>
    <w:p/>
    <w:p>
      <w:r xmlns:w="http://schemas.openxmlformats.org/wordprocessingml/2006/main">
        <w:t xml:space="preserve">2. የተስፋ ቃልን የመጠበቅ አስፈላጊነት፡- ለእግዚአብሔር ስእለታችን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ሚልክያስ 3፡10 - "በቤቴ ውስጥ መብል ይሆን ዘንድ የሞላውን አሥራት ወደ ጎተራ አግቡ፤ የሰማይ መስኮቶችን ካልከፈትሁላችሁ በእርሱ ፈትኑኝ፥ ይላል የሠራዊት ጌታ እግዚአብሔር። እስከማያስፈልግም ድረስ በረከትን አፍስስላችሁ።</w:t>
      </w:r>
    </w:p>
    <w:p/>
    <w:p>
      <w:r xmlns:w="http://schemas.openxmlformats.org/wordprocessingml/2006/main">
        <w:t xml:space="preserve">ዘዳግም 12:27፣ የሚቃጠለውንም መሥዋዕትህን ሥጋውን ደሙንም በአምላክህ በእግዚአብሔር መሠዊያ ላይ አቅርባ የመሥዋዕትህም ደም በአምላክህ በእግዚአብሔር መሠዊያ ላይ ይፈስሳል፥ ትበላለህም። ሥጋውን ።</w:t>
      </w:r>
    </w:p>
    <w:p/>
    <w:p>
      <w:r xmlns:w="http://schemas.openxmlformats.org/wordprocessingml/2006/main">
        <w:t xml:space="preserve">እግዚአብሔር እስራኤላውያን የሚቃጠለውን መስዋዕታቸውን በእግዚአብሔር መሠዊያ ላይ እንዲያቀርቡ፣ የመሥዋዕታቸውንም ደም በመሠዊያው ላይ እንዲያፈስሱ ሥጋውንም እንዲበሉ አዘዛቸው።</w:t>
      </w:r>
    </w:p>
    <w:p/>
    <w:p>
      <w:r xmlns:w="http://schemas.openxmlformats.org/wordprocessingml/2006/main">
        <w:t xml:space="preserve">1. የመሥዋዕቱ ኃይል፡- በአምልኮ ውስጥ ያለው የታዛዥነት ሚና</w:t>
      </w:r>
    </w:p>
    <w:p/>
    <w:p>
      <w:r xmlns:w="http://schemas.openxmlformats.org/wordprocessingml/2006/main">
        <w:t xml:space="preserve">2. የአምልኮ ሕይወት፡ የሚቃጠሉ መስዋዕቶች አስፈላጊነት</w:t>
      </w:r>
    </w:p>
    <w:p/>
    <w:p>
      <w:r xmlns:w="http://schemas.openxmlformats.org/wordprocessingml/2006/main">
        <w:t xml:space="preserve">1. ዘሌዋውያን 1፡2-9 እግዚአብሔር ስለ እስራኤል የሚቃጠለውን መሥዋዕት ለሙሴ ተናግሯል።</w:t>
      </w:r>
    </w:p>
    <w:p/>
    <w:p>
      <w:r xmlns:w="http://schemas.openxmlformats.org/wordprocessingml/2006/main">
        <w:t xml:space="preserve">2. ዕብራውያን 13፡15-16 በኢየሱስ ክርስቶስ በኩል ለእግዚአብሔር መንፈሳዊ መስዋዕቶችን እንድናቀርብ ማበረታቻ።</w:t>
      </w:r>
    </w:p>
    <w:p/>
    <w:p>
      <w:r xmlns:w="http://schemas.openxmlformats.org/wordprocessingml/2006/main">
        <w:t xml:space="preserve">ዘዳግም 12:28፣ በአምላክህ በእግዚአብሔር ፊት መልካምና ቅን የሆነውን ስታደርግ ለአንተ ከአንተም በኋላ ለልጆችህ ለዘላለም መልካም ይሆንልህ ዘንድ የማዝዝህን እነዚህን ቃሎች ሁሉ ጠብቅ።</w:t>
      </w:r>
    </w:p>
    <w:p/>
    <w:p>
      <w:r xmlns:w="http://schemas.openxmlformats.org/wordprocessingml/2006/main">
        <w:t xml:space="preserve">እግዚአብሔር ቃሉን እንድንታዘዝ በእርሱም ፊት መልካምና ቅን የሆነውን እንድናደርግ ያዘዘን ለእኛና ለልጆቻችን መልካም እንዲሆንልን ነው።</w:t>
      </w:r>
    </w:p>
    <w:p/>
    <w:p>
      <w:r xmlns:w="http://schemas.openxmlformats.org/wordprocessingml/2006/main">
        <w:t xml:space="preserve">1. የመታዘዝ በረከት፡- የአምላክን ትእዛዛት መከተል መመሪያና ጥበቃ የሚያስገኘው እንዴት ነው?</w:t>
      </w:r>
    </w:p>
    <w:p/>
    <w:p>
      <w:r xmlns:w="http://schemas.openxmlformats.org/wordprocessingml/2006/main">
        <w:t xml:space="preserve">2. በጌታ ፊት መልካም እና ትክክል ማድረግ፡ በእምነታችን ውስጥ የመኖር አስፈላጊነት</w:t>
      </w:r>
    </w:p>
    <w:p/>
    <w:p>
      <w:r xmlns:w="http://schemas.openxmlformats.org/wordprocessingml/2006/main">
        <w:t xml:space="preserve">1. ኤፌሶን 5፡1-2 -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ዘዳግም 12:29 አምላክህ እግዚአብሔር ትወርሳቸው ዘንድ የምትሄድባቸውን አሕዛብን ከፊትህ ባጠፋ ጊዜ፥ አንተም በተተካህ ጊዜ፥ በምድራቸውም በተቀመጥህ ጊዜ።</w:t>
      </w:r>
    </w:p>
    <w:p/>
    <w:p>
      <w:r xmlns:w="http://schemas.openxmlformats.org/wordprocessingml/2006/main">
        <w:t xml:space="preserve">እግዚአብሔር ለእስራኤላውያን ትእዛዛቱን ከተከተሉ የጠላቶቻቸውን ምድር እንደሚሰጣቸው ቃል ገባላቸው።</w:t>
      </w:r>
    </w:p>
    <w:p/>
    <w:p>
      <w:r xmlns:w="http://schemas.openxmlformats.org/wordprocessingml/2006/main">
        <w:t xml:space="preserve">1. እግዚአብሔርን መታዘዝ በረከት ያስገኛል።</w:t>
      </w:r>
    </w:p>
    <w:p/>
    <w:p>
      <w:r xmlns:w="http://schemas.openxmlformats.org/wordprocessingml/2006/main">
        <w:t xml:space="preserve">2. የገባውን ቃል ለመፈጸም በእግዚአብሄር ታመን</w:t>
      </w:r>
    </w:p>
    <w:p/>
    <w:p>
      <w:r xmlns:w="http://schemas.openxmlformats.org/wordprocessingml/2006/main">
        <w:t xml:space="preserve">1. ኤፌሶን 6፡1-3 -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ዘዳግም 12:30፣ እነርሱ ከፊትህ ከተጠፉ በኋላ በመከተል እንዳትጠመድህ ተጠንቀቅ። እነዚህ አሕዛብ አማልክቶቻቸውን ያመለኩ እንዴት ነው? ብለህ አማልክቶቻቸውን እንዳትጠይቅ። እኔም እንዲሁ አደርጋለሁ።</w:t>
      </w:r>
    </w:p>
    <w:p/>
    <w:p>
      <w:r xmlns:w="http://schemas.openxmlformats.org/wordprocessingml/2006/main">
        <w:t xml:space="preserve">ሌሎች ብሔራት ከጠፉ በኋላ የሚያደርጉትን ልማድ ልንከተል፣ አማልክቶቻቸውን አንጠይቅም ወይም ልማዶቻቸውን መምሰል የለብንም።</w:t>
      </w:r>
    </w:p>
    <w:p/>
    <w:p>
      <w:r xmlns:w="http://schemas.openxmlformats.org/wordprocessingml/2006/main">
        <w:t xml:space="preserve">1. የተበላሹትን መንግስታት ልምዶች ከመኮረጅ ተጠንቀቁ</w:t>
      </w:r>
    </w:p>
    <w:p/>
    <w:p>
      <w:r xmlns:w="http://schemas.openxmlformats.org/wordprocessingml/2006/main">
        <w:t xml:space="preserve">2. የእግዚአብሔርን መንገድ ፈልጉ እንጂ የሌሎችን ሕዝቦች መንገድ አትፈልጉ</w:t>
      </w:r>
    </w:p>
    <w:p/>
    <w:p>
      <w:r xmlns:w="http://schemas.openxmlformats.org/wordprocessingml/2006/main">
        <w:t xml:space="preserve">1. ምሳሌ 19፡2 - "ያለ እውቀት ምኞት መልካም አይደለም፤ በእግሩ የሚቻኮልም መንገዱን ናፍቃል።"</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ዘዳግም 12:31፣ ለአምላክህ ለእግዚአብሔር እንዲህ አታድርግ፤ በእግዚአብሔር ዘንድ የሚጠላውን ርኩስ ነገር ሁሉ በአማልክቶቻቸው ላይ አድርገዋልና። ወንዶችና ሴቶች ልጆቻቸውን ለአማልክቶቻቸው በእሳት አቃጥለዋልና።</w:t>
      </w:r>
    </w:p>
    <w:p/>
    <w:p>
      <w:r xmlns:w="http://schemas.openxmlformats.org/wordprocessingml/2006/main">
        <w:t xml:space="preserve">ሌሎች ሰዎች የሐሰት አማልክቶቻቸውን በሚይዙበት መንገድ ልጆቻችንን መስዋዕት ብንሰጥም እግዚአብሔርን ልናደርገው አይገባም።</w:t>
      </w:r>
    </w:p>
    <w:p/>
    <w:p>
      <w:r xmlns:w="http://schemas.openxmlformats.org/wordprocessingml/2006/main">
        <w:t xml:space="preserve">1. ትክክለኛውን አምላክ መምረጥ፡- ጌታን መከተል ያለብን ለምንድን ነው?</w:t>
      </w:r>
    </w:p>
    <w:p/>
    <w:p>
      <w:r xmlns:w="http://schemas.openxmlformats.org/wordprocessingml/2006/main">
        <w:t xml:space="preserve">2. የጣዖት አምልኮ አደጋ፡- የሐሰት አማልክትን መቃወም ያለብን ለምንድን ነው?</w:t>
      </w:r>
    </w:p>
    <w:p/>
    <w:p>
      <w:r xmlns:w="http://schemas.openxmlformats.org/wordprocessingml/2006/main">
        <w:t xml:space="preserve">1. ዘዳ 12፡31</w:t>
      </w:r>
    </w:p>
    <w:p/>
    <w:p>
      <w:r xmlns:w="http://schemas.openxmlformats.org/wordprocessingml/2006/main">
        <w:t xml:space="preserve">2. ዘዳግም 6፡5-7 " አምላክህን እግዚአብሔርን በፍጹም ልብህ በፍጹም ነፍስህ በፍጹምም ኃይልህ ውደድ፤ እኔም ዛሬ የማዝዝህ ቃል በልብህ ይሁን፤ ተግተህ አስተምራቸው። ለልጆቻችሁም፥ በቤትህም ስትቀመጥ፥ በመንገድም ስትሄድ፥ ስትተኛም፥ ስትነሣም ተናገር።</w:t>
      </w:r>
    </w:p>
    <w:p/>
    <w:p>
      <w:r xmlns:w="http://schemas.openxmlformats.org/wordprocessingml/2006/main">
        <w:t xml:space="preserve">ዘዳግም 12:32፣ ያዘዝሁህን ሁሉ ታደርገው ዘንድ ጠብቅ፤ በእርሱ ላይ አትጨምርበት፥ ከእርሱም አታጕድል።</w:t>
      </w:r>
    </w:p>
    <w:p/>
    <w:p>
      <w:r xmlns:w="http://schemas.openxmlformats.org/wordprocessingml/2006/main">
        <w:t xml:space="preserve">እግዚአብሄር መመሪያውን ሳንጨምር ሳንጨምር እንድንታዘዝ አዞናል።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የእግዚአብሔርን መመሪያዎች የማክበር ኃይል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 አላደረግንምን? ከዚያ በግልጽ እነግራቸዋለሁ፣ በጭራሽ አላውቃችሁም። እናንተ ክፉ አድራጊዎች ከእኔ ራቁ!</w:t>
      </w:r>
    </w:p>
    <w:p/>
    <w:p>
      <w:r xmlns:w="http://schemas.openxmlformats.org/wordprocessingml/2006/main">
        <w:t xml:space="preserve">ዘዳግም 13 በሦስት አንቀጾች እንደሚከተለው ከተጠቆሙ ጥቅሶች ጋር ሊጠቃለል ይችላል።</w:t>
      </w:r>
    </w:p>
    <w:p/>
    <w:p>
      <w:r xmlns:w="http://schemas.openxmlformats.org/wordprocessingml/2006/main">
        <w:t xml:space="preserve">አንቀጽ 1፡ ዘዳግም 13፡1-5 በእስራኤላውያን መካከል ከእግዚአብሔር እንዲስቱ ተአምራትንና ድንቅን እያደረጉ በሐሰተኛ ነቢያትና ህልም አላሚዎች መካከል ስለሚነሱ ያስጠነቅቃል። ሙሴ ትንቢታቸው ቢፈጸምም ሌሎች አማልክትን ለመከተል ወይም ጣዖትን ቢያመልኩ ውድቅ እንደሚገባቸው አበክሮ ተናግሯል። እስራኤላውያንን ለይሖዋ ብቻ ታማኝ ሆነው እንዲቆዩ እና በአሳሳች ምልክቶች ወይም አሳማኝ ቃላት እንዳይታለሉ አዘዛቸው።</w:t>
      </w:r>
    </w:p>
    <w:p/>
    <w:p>
      <w:r xmlns:w="http://schemas.openxmlformats.org/wordprocessingml/2006/main">
        <w:t xml:space="preserve">አንቀጽ 2፡ በዘዳግም 13:​6-11 በመቀጠል፣ ሙሴ እስራኤላውያንን ሌሎች አማልክትን እንዲያመልኩ ከሚያስቷቸው የቤተሰብ አባላትም ሆኑ የቅርብ ወዳጆቻቸው እንዴት ሊያደርጉ እንደሚችሉ ነግሯቸዋል። እንዲህ ዓይነት ሰዎች ያለ ርኅራኄ እንዲገደሉ በማድረግ ክፋትን ከመካከላቸው እንዲጠርግ አጽንኦት ሰጥቷል። ሙሴ የጣዖት አምልኮን አሳሳቢነት ጎላ አድርጎ ገልጿል እና ለይሖዋ ታማኝ በሆኑ ጉዳዮች ላይ ምንም ዓይነት መቻቻል ወይም ስምምነትን እንዳያሳዩ አስጠንቅቋል።</w:t>
      </w:r>
    </w:p>
    <w:p/>
    <w:p>
      <w:r xmlns:w="http://schemas.openxmlformats.org/wordprocessingml/2006/main">
        <w:t xml:space="preserve">አንቀጽ 3:- ዘዳግም 13 የሚደመደመው ሙሴ ለይሖዋ ታማኝ መሆንን አስፈላጊነት በማጉላት ነው። እስራኤላውያን ከጠፋች በኋላ ጣዖት አምልኮ ይፈጸምባት የነበረችውን ከተማ መልሰው እንዳይገነቡ ወይም እንዳያድሷት ነገር ግን ለእግዚአብሔር መባ አድርጎ ሙሉ በሙሉ ለጥፋት እንዲወስኑ አዘዛቸው። ሙሴ ለይሖዋ ዓላማ የተለየ ቅዱስ ሕዝብ እንደሆኑና የሐሰት አማልክትን ሳይከተሉ በመንገዱ መመላለስ እንዳለባቸው በድጋሚ ተናግሯል።</w:t>
      </w:r>
    </w:p>
    <w:p/>
    <w:p>
      <w:r xmlns:w="http://schemas.openxmlformats.org/wordprocessingml/2006/main">
        <w:t xml:space="preserve">በማጠቃለያው:</w:t>
      </w:r>
    </w:p>
    <w:p>
      <w:r xmlns:w="http://schemas.openxmlformats.org/wordprocessingml/2006/main">
        <w:t xml:space="preserve">ዘዳግም 13 ያቀርባል፡-</w:t>
      </w:r>
    </w:p>
    <w:p>
      <w:r xmlns:w="http://schemas.openxmlformats.org/wordprocessingml/2006/main">
        <w:t xml:space="preserve">የጣዖት አምልኮን የማይቀበሉ ሐሰተኛ ነቢያት ማስጠንቀቂያ;</w:t>
      </w:r>
    </w:p>
    <w:p>
      <w:r xmlns:w="http://schemas.openxmlformats.org/wordprocessingml/2006/main">
        <w:t xml:space="preserve">ጣዖትን ማምለክ ከሚያታልሉ ሰዎች ጋር ያለ ርኅራኄ ክፋትን የሚያነጻ</w:t>
      </w:r>
    </w:p>
    <w:p>
      <w:r xmlns:w="http://schemas.openxmlformats.org/wordprocessingml/2006/main">
        <w:t xml:space="preserve">የፈረሱ ከተሞችን ሙሉ በሙሉ ለይሖዋ በመወሰን ታማኝነትን መጠበቅ።</w:t>
      </w:r>
    </w:p>
    <w:p/>
    <w:p>
      <w:r xmlns:w="http://schemas.openxmlformats.org/wordprocessingml/2006/main">
        <w:t xml:space="preserve">ሌሎች አማልክትን የሚያስተዋውቁ ትምህርቶችን የሚጥሉ ሐሰተኛ ነቢያት ላይ ማስጠንቀቂያ መስጠት፣</w:t>
      </w:r>
    </w:p>
    <w:p>
      <w:r xmlns:w="http://schemas.openxmlformats.org/wordprocessingml/2006/main">
        <w:t xml:space="preserve">የጣዖት አምልኮን ከሚያታልሉ ሰዎች ጋር ያለ ርኅራኄ ክፋትን የሚያጸዱ ሰዎችን የምንይዝበት መመሪያ።</w:t>
      </w:r>
    </w:p>
    <w:p>
      <w:r xmlns:w="http://schemas.openxmlformats.org/wordprocessingml/2006/main">
        <w:t xml:space="preserve">የፈረሱትን ከተሞች ሙሉ በሙሉ እንደ መባ ወስኖ ለይሖዋ ታማኝ በመሆን።</w:t>
      </w:r>
    </w:p>
    <w:p/>
    <w:p>
      <w:r xmlns:w="http://schemas.openxmlformats.org/wordprocessingml/2006/main">
        <w:t xml:space="preserve">ምዕራፉ የሚያተኩረው በሐሰተኛ ነቢያት ላይ በሚሰጠው ማስጠንቀቂያ፣ ጣዖት አምልኮን ከሚያታልሉ ሰዎች ጋር ስለሚደረግ ግንኙነት እና ለይሖዋ ታማኝ መሆንን አስፈላጊነት ላይ ነው። በዘዳግም 13 ላይ፣ ሙሴ እስራኤላውያንን ከእግዚአብሔር እንዲያስቷቸው ምልክትና ድንቅ በማድረግ በመካከላቸው ስለሚነሡ ሐሰተኛ ነቢያትና ሕልም አላሚዎች አስጠንቅቋቸዋል። እነዚህ ሰዎች የተነበዩት ትንቢት ቢፈጸምም ሌሎች አማልክትን እንዲከተሉ ወይም ጣዖትን እንዲያመልኩ ቢደግፉ ውድቅ እንደሚደረግ አበክሮ ተናግሯል። ሙሴ እስራኤላውያንን ለይሖዋ ብቻ ታማኝ ሆነው እንዲቀጥሉ እና በሚያታልሉ ምልክቶች ወይም አሳማኝ ቃላት እንዳይታለሉ አዘዛቸው።</w:t>
      </w:r>
    </w:p>
    <w:p/>
    <w:p>
      <w:r xmlns:w="http://schemas.openxmlformats.org/wordprocessingml/2006/main">
        <w:t xml:space="preserve">በዘዳግም 13 ላይ በመቀጠል፣ ሙሴ ሌሎች አማልክትን እንዲያመልኩ ከሚያስቷቸው የቤተሰብ አባላትም ሆኑ የቅርብ ወዳጆች ግለሰቦችን እንዴት መያዝ እንዳለባቸው መመሪያ ሰጥቷል። እንዲህ ዓይነት ሰዎች ያለ ርኅራኄ እንዲገደሉ በማድረግ ክፋትን ከመካከላቸው እንዲጠርግ አጽንኦት ሰጥቷል። ሙሴ የጣዖት አምልኮን አሳሳቢነት ጎላ አድርጎ ገልጿል እና ለይሖዋ ታማኝ በሆኑ ጉዳዮች ላይ ምንም ዓይነት መቻቻል ወይም ስምምነትን እንዳያሳዩ አስጠንቅቋል።</w:t>
      </w:r>
    </w:p>
    <w:p/>
    <w:p>
      <w:r xmlns:w="http://schemas.openxmlformats.org/wordprocessingml/2006/main">
        <w:t xml:space="preserve">ዘዳግም 13 የሚያጠቃልለው ሙሴ ለይሖዋ ታማኝ መሆንን አስፈላጊነት በማጉላት ነው። እስራኤላውያን ከጠፋች በኋላ ጣዖት አምልኮ ይፈጸምባት የነበረችውን ከተማ መልሰው እንዳይገነቡ ወይም እንዳያድሷት ነገር ግን ለእግዚአብሔር መባ አድርጎ ሙሉ በሙሉ ለጥፋት እንዲወስኑ አዘዛቸው። ሙሴ ለይሖዋ ዓላማ የተለየ ቅዱስ ሕዝብ እንደሆኑና የሐሰት አማልክትን ሳይከተሉ ወይም አምልኮአቸውን ሳያላላ በመንገዱ መሄድ እንዳለባቸው በድጋሚ ተናግሯል።</w:t>
      </w:r>
    </w:p>
    <w:p/>
    <w:p>
      <w:r xmlns:w="http://schemas.openxmlformats.org/wordprocessingml/2006/main">
        <w:t xml:space="preserve">ዘዳግም 13:1፣ በመካከላችሁ ነቢይ ወይም ሕልም አላሚ ቢነሣ፥ ምልክት ወይም ተአምር ቢሰጥህ።</w:t>
      </w:r>
    </w:p>
    <w:p/>
    <w:p>
      <w:r xmlns:w="http://schemas.openxmlformats.org/wordprocessingml/2006/main">
        <w:t xml:space="preserve">እውነትን ከውሸት ለመለየት ነቢያትን እና ሕልምን እንድንፈትን እግዚአብሔር አዞናል።</w:t>
      </w:r>
    </w:p>
    <w:p/>
    <w:p>
      <w:r xmlns:w="http://schemas.openxmlformats.org/wordprocessingml/2006/main">
        <w:t xml:space="preserve">1. እውነተኛ ነቢያት vs ሐሰተኛ ነቢያት፡ ልዩነቱን እንዴት መለየት ይቻላል?</w:t>
      </w:r>
    </w:p>
    <w:p/>
    <w:p>
      <w:r xmlns:w="http://schemas.openxmlformats.org/wordprocessingml/2006/main">
        <w:t xml:space="preserve">2. በምልክቶች እና በድንቅ ነገሮች ሳይሆን በእግዚአብሔር ታመኑ</w:t>
      </w:r>
    </w:p>
    <w:p/>
    <w:p>
      <w:r xmlns:w="http://schemas.openxmlformats.org/wordprocessingml/2006/main">
        <w:t xml:space="preserve">1. ኤርምያስ 29:8-9፣ የእስራኤል አምላክ የሠራዊት ጌታ እግዚአብሔር እንዲህ ይላልና፡— በመካከላችሁ ያሉት ነቢያቶቻችሁና ምዋርተኞቻችሁ አያስቱአችሁ፥ የሚያልሙትንም ሕልም አትስሙ። በስሜ በሐሰት ትንቢት ይነግሯችኋልና; እኔ አልላክኋቸውም ይላል እግዚአብሔር።</w:t>
      </w:r>
    </w:p>
    <w:p/>
    <w:p>
      <w:r xmlns:w="http://schemas.openxmlformats.org/wordprocessingml/2006/main">
        <w:t xml:space="preserve">2. 1ኛ የዮሐንስ መልእክት 4፡1 ወዳጆች ሆይ፥ መንፈስን ሁሉ አትመኑ፥ ነገር ግን መናፍስት ከእግዚአብሔር ሆነው እንደ ሆነ መርምሩ። ምክንያቱም ብዙ ሐሰተኛ ነቢያት ወደ ዓለም ወጥተዋልና።</w:t>
      </w:r>
    </w:p>
    <w:p/>
    <w:p>
      <w:r xmlns:w="http://schemas.openxmlformats.org/wordprocessingml/2006/main">
        <w:t xml:space="preserve">ዘዳግም 13:2፡— አንተ የማታውቃቸውን ሌሎች አማልክትን እንከተል፥ እንገዛቸውም፡ ብሎ ለአንተ የተናገረው ምልክት ወይም ተአምር ተፈጸመ።</w:t>
      </w:r>
    </w:p>
    <w:p/>
    <w:p>
      <w:r xmlns:w="http://schemas.openxmlformats.org/wordprocessingml/2006/main">
        <w:t xml:space="preserve">እግዚአብሔር ሌሎች አማልክትን ከመከተል እና እነሱን ማምለክን ያዛል እናም ምልክቶችን እና ድንቅ ነገሮችን እንደ እምነት ፈተና ያስጠነቅቃል.</w:t>
      </w:r>
    </w:p>
    <w:p/>
    <w:p>
      <w:r xmlns:w="http://schemas.openxmlformats.org/wordprocessingml/2006/main">
        <w:t xml:space="preserve">1. በሐሰት አማልክቶች ላይ የመውደቅ አደጋ</w:t>
      </w:r>
    </w:p>
    <w:p/>
    <w:p>
      <w:r xmlns:w="http://schemas.openxmlformats.org/wordprocessingml/2006/main">
        <w:t xml:space="preserve">2. ለራሳችን ጥቅም የእግዚአብሔርን ትእዛዛት መታዘዝ</w:t>
      </w:r>
    </w:p>
    <w:p/>
    <w:p>
      <w:r xmlns:w="http://schemas.openxmlformats.org/wordprocessingml/2006/main">
        <w:t xml:space="preserve">1. ዘዳግም 13፡2-4</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ዘዳግም 13:3፣ የዚያን ነቢይ ቃል ወይም ሕልም አላሚ አትስማ፤ አምላካችሁ እግዚአብሔር በፍጹም ልባችሁ በፍጹምም ነፍሳችሁ የምትወዱ እንደ ሆነ ያውቅ ዘንድ አምላካችሁ እግዚአብሔር ይፈትሻልና።</w:t>
      </w:r>
    </w:p>
    <w:p/>
    <w:p>
      <w:r xmlns:w="http://schemas.openxmlformats.org/wordprocessingml/2006/main">
        <w:t xml:space="preserve">በፍጹም ልባችን እና ነፍሳችን የምንወደውን ለማወቅ እግዚአብሔር ይፈትነናል።</w:t>
      </w:r>
    </w:p>
    <w:p/>
    <w:p>
      <w:r xmlns:w="http://schemas.openxmlformats.org/wordprocessingml/2006/main">
        <w:t xml:space="preserve">1. የፍቅራችን ፈተና፡ እግዚአብሔር ልባችንን ይገልጣል</w:t>
      </w:r>
    </w:p>
    <w:p/>
    <w:p>
      <w:r xmlns:w="http://schemas.openxmlformats.org/wordprocessingml/2006/main">
        <w:t xml:space="preserve">2. የማይናወጥ የእምነታችን መሠረት፡ ለእግዚአብሔር ያለንን ፍቅር ማረጋገጥ</w:t>
      </w:r>
    </w:p>
    <w:p/>
    <w:p>
      <w:r xmlns:w="http://schemas.openxmlformats.org/wordprocessingml/2006/main">
        <w:t xml:space="preserve">1.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ዘዳግም 13:4፣ አምላካችሁን እግዚአብሔርን ተከተሉ፥ እርሱንም ፍሩ፥ ትእዛዙንም ጠብቁ፥ ቃሉንም ስሙ፥ አምልኩት፥ ከእርሱም ጋር ተጣበቁ።</w:t>
      </w:r>
    </w:p>
    <w:p/>
    <w:p>
      <w:r xmlns:w="http://schemas.openxmlformats.org/wordprocessingml/2006/main">
        <w:t xml:space="preserve">ይህ ክፍል ጌታን የመከተል እና ትእዛዙን የመጠበቅን አስፈላጊነት ይናገራል።</w:t>
      </w:r>
    </w:p>
    <w:p/>
    <w:p>
      <w:r xmlns:w="http://schemas.openxmlformats.org/wordprocessingml/2006/main">
        <w:t xml:space="preserve">1. የመታዘዝ ኃይል፡ የእግዚአብሔርን ትእዛዛት የመከተል ጥሪ</w:t>
      </w:r>
    </w:p>
    <w:p/>
    <w:p>
      <w:r xmlns:w="http://schemas.openxmlformats.org/wordprocessingml/2006/main">
        <w:t xml:space="preserve">2. እግዚአብሔርን የማገልገል ደስታ፡ ከእርሱ ጋር መጣበቅ እና ድምፁን መታዘዝ</w:t>
      </w:r>
    </w:p>
    <w:p/>
    <w:p>
      <w:r xmlns:w="http://schemas.openxmlformats.org/wordprocessingml/2006/main">
        <w:t xml:space="preserve">1.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ዘዳግም 13:5፣ ያ ነቢይ ወይም ያ ሕልም አላሚ ይገደል። አምላክህ እግዚአብሔር እንድትሄድ ካዘዘህ መንገድ እንዲያወጣህ ከግብፅ ምድር ካወጣህ ከባርነትም ቤት ካዳነህ ከአምላካችሁ ከእግዚአብሔር እንዲርቅህ ተናግሮአልና። ውስጥ። ክፉውንም ከመካከልህ ታስወግዳለህ።</w:t>
      </w:r>
    </w:p>
    <w:p/>
    <w:p>
      <w:r xmlns:w="http://schemas.openxmlformats.org/wordprocessingml/2006/main">
        <w:t xml:space="preserve">ሰዎችን ከእርሱ የሚያርቁ ሐሰተኛ ነቢያት እንዲገደሉ ጌታ አዝዟል።</w:t>
      </w:r>
    </w:p>
    <w:p/>
    <w:p>
      <w:r xmlns:w="http://schemas.openxmlformats.org/wordprocessingml/2006/main">
        <w:t xml:space="preserve">1. "ለሐሰተኛ ነቢያት የጌታ ማስጠንቀቂያ"</w:t>
      </w:r>
    </w:p>
    <w:p/>
    <w:p>
      <w:r xmlns:w="http://schemas.openxmlformats.org/wordprocessingml/2006/main">
        <w:t xml:space="preserve">2. "የጌታን ትእዛዛት ማክበር"</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ዘዳግም 13:6፣ ወንድምህ የእናትህ ልጅ ወይም ወንድ ልጅህ ወይም ሴት ልጅህ ወይም የብብትህ ሚስት ወይም እንደ ነፍስህ የሆነ ጓደኛህ፡— እንሂድና እንሂድ ብሎ በስውር ቢያታልልህ። አንተና አባቶችህ የማታውቃቸውን ሌሎች አማልክትን አምልኩ።</w:t>
      </w:r>
    </w:p>
    <w:p/>
    <w:p>
      <w:r xmlns:w="http://schemas.openxmlformats.org/wordprocessingml/2006/main">
        <w:t xml:space="preserve">አምላክ ሕዝቦቹ፣ ቤተሰቦቻቸው፣ ጓደኞቻቸው ወይም የቅርብ ጓደኞቻቸው እንዲያመልኩት የሚያታልሏቸውን ሌሎች አማልክትን እንዳይከተሉ አዟል።</w:t>
      </w:r>
    </w:p>
    <w:p/>
    <w:p>
      <w:r xmlns:w="http://schemas.openxmlformats.org/wordprocessingml/2006/main">
        <w:t xml:space="preserve">1. የእኩዮች ግፊት ኃይል፦ ፈተና በሚያጋጥመን ጊዜ ከአምላክ ጎን መቆም የሚቻለው እንዴት ነው?</w:t>
      </w:r>
    </w:p>
    <w:p/>
    <w:p>
      <w:r xmlns:w="http://schemas.openxmlformats.org/wordprocessingml/2006/main">
        <w:t xml:space="preserve">2. የቃል ኪዳን ግንኙነቶች ኃይል፡ የቅርብ ግንኙነቶቻችን ወደ እግዚአብሔር እንድንቀርብ ወይም ወደ ጥፋት ሊመራን የሚችለው እንዴት ነው?</w:t>
      </w:r>
    </w:p>
    <w:p/>
    <w:p>
      <w:r xmlns:w="http://schemas.openxmlformats.org/wordprocessingml/2006/main">
        <w:t xml:space="preserve">1. ምሳሌ 4፡23 ከምንም በላይ ልብህን ጠብቅ የሕይወት ምንጭ እርሱ ነውና።</w:t>
      </w:r>
    </w:p>
    <w:p/>
    <w:p>
      <w:r xmlns:w="http://schemas.openxmlformats.org/wordprocessingml/2006/main">
        <w:t xml:space="preserve">2. ዘጸአት 20፡3-5 ከእኔ በቀር ሌሎች አማልክት አይሁኑልህ። በላይ በሰማይ ካለው፥ በታችም በምድር ካለው፥ በታችም በውኃ ካለው የማናቸውንም ምስል ለራስህ አታድርግ። አትስገድላቸው አትስገድላቸውም።</w:t>
      </w:r>
    </w:p>
    <w:p/>
    <w:p>
      <w:r xmlns:w="http://schemas.openxmlformats.org/wordprocessingml/2006/main">
        <w:t xml:space="preserve">ዘዳግም 13:7፣ በዙሪያህም ካሉት ከአሕዛብ አማልክት አጠገብህ ወይም ከአንተ የራቀ፥ ከምድር ዳር እስከ ምድር ዳር ድረስ።</w:t>
      </w:r>
    </w:p>
    <w:p/>
    <w:p>
      <w:r xmlns:w="http://schemas.openxmlformats.org/wordprocessingml/2006/main">
        <w:t xml:space="preserve">እግዚአብሔር እስራኤላውያን የቱንም ያህል ቢቀራረቡም ቢርቁም የሌሎችን ሕዝቦች አማልክትን እንዳያመልኩ አዟል።</w:t>
      </w:r>
    </w:p>
    <w:p/>
    <w:p>
      <w:r xmlns:w="http://schemas.openxmlformats.org/wordprocessingml/2006/main">
        <w:t xml:space="preserve">1. የእግዚአብሔር ቅድስና፡- እግዚአብሔር ቅዱስ እንደሆነ ቅዱሳን እንድንሆን ይጠራናል።</w:t>
      </w:r>
    </w:p>
    <w:p/>
    <w:p>
      <w:r xmlns:w="http://schemas.openxmlformats.org/wordprocessingml/2006/main">
        <w:t xml:space="preserve">2. የአምልኮ ሃይል፡- ከማን እና ከምንሰግድበት መጠንቀቅ አለብን።</w:t>
      </w:r>
    </w:p>
    <w:p/>
    <w:p>
      <w:r xmlns:w="http://schemas.openxmlformats.org/wordprocessingml/2006/main">
        <w:t xml:space="preserve">1. ዘጸአት 20፡3-5 - ከእኔ በቀር ሌሎች አማልክት አይሁኑልህ። በላይ በሰማይ ካለው፥ በታችም በምድር ካለው፥ በታችም በውኃ ካለው የማናቸውንም ምስል ለራስህ አታድርግ። አትስገድላቸው አታምልካቸውም; እኔ እግዚአብሔር አምላክህ ቀናተኛ አምላክ ነኝና።</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ዘዳግም 13:8 አትስማማው አትስጠውም። ዓይንህም አትምርለት፥ አትራራለትም፥ አትሰውረውም።</w:t>
      </w:r>
    </w:p>
    <w:p/>
    <w:p>
      <w:r xmlns:w="http://schemas.openxmlformats.org/wordprocessingml/2006/main">
        <w:t xml:space="preserve">ለሐሰተኛ ነቢያት ወይም ሰዎችን ከእግዚአብሔር ለሚርቁ ሰዎች ምሕረትን አታድርግ።</w:t>
      </w:r>
    </w:p>
    <w:p/>
    <w:p>
      <w:r xmlns:w="http://schemas.openxmlformats.org/wordprocessingml/2006/main">
        <w:t xml:space="preserve">1. የሐሰተኛ ነቢያት አደጋ፡- የሐሰት ወንጌልን በሚሰብኩ ሰዎች አትታለሉ።</w:t>
      </w:r>
    </w:p>
    <w:p/>
    <w:p>
      <w:r xmlns:w="http://schemas.openxmlformats.org/wordprocessingml/2006/main">
        <w:t xml:space="preserve">2. እግዚአብሔርን የመከተል ጥሪ፡- ለእግዚአብሔር ታማኝ ሁን እና ሐሰተኛ ነቢያትን አትቀበል።</w:t>
      </w:r>
    </w:p>
    <w:p/>
    <w:p>
      <w:r xmlns:w="http://schemas.openxmlformats.org/wordprocessingml/2006/main">
        <w:t xml:space="preserve">1. ኤርምያስ 23፡16-17 - የሠራዊት ጌታ እግዚአብሔር እንዲህ ይላል፡— ትንቢት የሚናገሩላችሁን የነቢያትን ቃል አትስሙ። ከንቱ ያደርጉሃል; ከእግዚአብሔር አፍ ሳይሆን የልባቸውን ራእይ ይናገራሉ።</w:t>
      </w:r>
    </w:p>
    <w:p/>
    <w:p>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w:t>
      </w:r>
    </w:p>
    <w:p/>
    <w:p>
      <w:r xmlns:w="http://schemas.openxmlformats.org/wordprocessingml/2006/main">
        <w:t xml:space="preserve">ዘዳግም 13:9፣ አንተ ግን ፈጽመህ ግደለው። እሱን ለመግደል በመጀመሪያ እጅህ በላዩ ላይ ትሁን፥ በኋላም የሕዝቡ ሁሉ እጅ ትሁን።</w:t>
      </w:r>
    </w:p>
    <w:p/>
    <w:p>
      <w:r xmlns:w="http://schemas.openxmlformats.org/wordprocessingml/2006/main">
        <w:t xml:space="preserve">እግዚአብሔር ኃጢአተኞች እንዲገደሉ አዝዟል, እና ሁሉም ሰዎች በሞት ላይ እንዲሳተፉ ያዛል.</w:t>
      </w:r>
    </w:p>
    <w:p/>
    <w:p>
      <w:r xmlns:w="http://schemas.openxmlformats.org/wordprocessingml/2006/main">
        <w:t xml:space="preserve">1. የእግዚአብሔርን ትእዛዝ የመታዘዝ አስፈላጊነት።</w:t>
      </w:r>
    </w:p>
    <w:p/>
    <w:p>
      <w:r xmlns:w="http://schemas.openxmlformats.org/wordprocessingml/2006/main">
        <w:t xml:space="preserve">2. የእግዚአብሔር ፍትህ ክብደት።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4፡12 - "ሕግን የሚሰጥ አንድ ነው እርሱም ሊያድን ሊያጠፋም የሚችል ነው፤ በሌላው ላይ የምትፈርድ አንተ ማን ነህ?"</w:t>
      </w:r>
    </w:p>
    <w:p/>
    <w:p>
      <w:r xmlns:w="http://schemas.openxmlformats.org/wordprocessingml/2006/main">
        <w:t xml:space="preserve">ዘዳግም 13:10፣ እንዲሞትም በድንጋይ ወግረው። ከግብፅ ምድር ከባርነት ቤት ካወጣህ አምላክህ ከእግዚአብሔር ሊያጣህ ፈልጎ ነውና።</w:t>
      </w:r>
    </w:p>
    <w:p/>
    <w:p>
      <w:r xmlns:w="http://schemas.openxmlformats.org/wordprocessingml/2006/main">
        <w:t xml:space="preserve">ምንባቡ አጽንዖት የሚሰጠው ሌሎችን ከእግዚአብሔር ለማራቅ የሚሞክሩ ሰዎች ከባድ ቅጣት ሊሰጣቸው እንደሚገባ ነው።</w:t>
      </w:r>
    </w:p>
    <w:p/>
    <w:p>
      <w:r xmlns:w="http://schemas.openxmlformats.org/wordprocessingml/2006/main">
        <w:t xml:space="preserve">1. የእግዚአብሔር ፍቅር ቅድመ ሁኔታ የለውም፡ ቅጣቶቹ ግን ፍትሐዊ ናቸው።</w:t>
      </w:r>
    </w:p>
    <w:p/>
    <w:p>
      <w:r xmlns:w="http://schemas.openxmlformats.org/wordprocessingml/2006/main">
        <w:t xml:space="preserve">2. በፈተና ውስጥም ቢሆን ለእግዚአብሔር ታማኝ ሁን</w:t>
      </w:r>
    </w:p>
    <w:p/>
    <w:p>
      <w:r xmlns:w="http://schemas.openxmlformats.org/wordprocessingml/2006/main">
        <w:t xml:space="preserve">1. ኢያሱ 23፡16 - "የአምላካችሁን የእግዚአብሔርን ቃል ኪዳን በጣሳችሁ ጊዜ፥ ሄዳችሁም ሌሎችን አማልክት ስታመልኩ፥ ስትሰግዱላቸውም፥ የእግዚአብሔር ቍጣ ይነድድባችኋል። ከሰጣችሁም ከመልካሚቱ ምድር ፈጥናችሁ ትጠፋላችሁ።</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ዘዳግም 13:11፣ እስራኤልም ሁሉ ሰምተው ይፈራሉ፥ በእናንተም ዘንድ እንደ ሆነ ያለ ኃጢአት ከእንግዲህ ወዲህ አያደርጉም።</w:t>
      </w:r>
    </w:p>
    <w:p/>
    <w:p>
      <w:r xmlns:w="http://schemas.openxmlformats.org/wordprocessingml/2006/main">
        <w:t xml:space="preserve">ይህ የዘዳግም ክፍል እስራኤላውያን የእግዚአብሔርን ህግጋት እንዲታዘዙ እና ምንም አይነት ክፋት እንዳይሰሩ ያዛል።</w:t>
      </w:r>
    </w:p>
    <w:p/>
    <w:p>
      <w:r xmlns:w="http://schemas.openxmlformats.org/wordprocessingml/2006/main">
        <w:t xml:space="preserve">1. "እግዚአብሔርን መፍራት የጥበብ መጀመሪያ ነው"</w:t>
      </w:r>
    </w:p>
    <w:p/>
    <w:p>
      <w:r xmlns:w="http://schemas.openxmlformats.org/wordprocessingml/2006/main">
        <w:t xml:space="preserve">2. "ከክፋት ይልቅ መታዘዝን መምረጥ"</w:t>
      </w:r>
    </w:p>
    <w:p/>
    <w:p>
      <w:r xmlns:w="http://schemas.openxmlformats.org/wordprocessingml/2006/main">
        <w:t xml:space="preserve">1. መዝሙረ ዳዊት 111፡10 - "የጥበብ መጀመሪያ እግዚአብሔርን መፍራት ነው፤ የሚያደርጉአትም ሁሉ መልካም ማስተዋል አላቸው፤ ምስጋናውም ለዘላለም ይኖራል!"</w:t>
      </w:r>
    </w:p>
    <w:p/>
    <w:p>
      <w:r xmlns:w="http://schemas.openxmlformats.org/wordprocessingml/2006/main">
        <w:t xml:space="preserve">2. ኢያሱ 24:15 - " እግዚአብሔርን ማምለክ የማይጠቅማችሁ ቢመስላችሁ፥ አባቶቻችሁ በኤፍራጥስ ማዶ ያመለኩአቸውን አማልክት ወይም በምድራቸው ያሉትን የአሞራውያንን አማልክት የምታመልኩትን እንደ ሆነ የምታመልኩትን ዛሬ ምረጡ። ሕያዋን ነን፤ እኔና ቤተሰቤ ግን እግዚአብሔርን እናመልካለን።</w:t>
      </w:r>
    </w:p>
    <w:p/>
    <w:p>
      <w:r xmlns:w="http://schemas.openxmlformats.org/wordprocessingml/2006/main">
        <w:t xml:space="preserve">ዘዳግም 13:12፣ አምላክህ እግዚአብሔር በዚያ እንድትቀመጥ በሰጠህ ከተሞችህ በአንዱ።</w:t>
      </w:r>
    </w:p>
    <w:p/>
    <w:p>
      <w:r xmlns:w="http://schemas.openxmlformats.org/wordprocessingml/2006/main">
        <w:t xml:space="preserve">13 አንዳንድ ሰዎች ምናምንቴዎች ከእናንተ ዘንድ ወጥተዋል በከተማቸውም የሚኖሩትን።</w:t>
      </w:r>
    </w:p>
    <w:p/>
    <w:p>
      <w:r xmlns:w="http://schemas.openxmlformats.org/wordprocessingml/2006/main">
        <w:t xml:space="preserve">አንቀጹ በእግዚአብሔር ለእስራኤላውያን ከተሰጣቸው ከተሞች በአንዱ ስለሚኖሩ የከተማቸውን ነዋሪዎች ሌሎች አማልክትን እንዲያመልኩ ስለሚመሩ ሰዎች ይናገራል።</w:t>
      </w:r>
    </w:p>
    <w:p/>
    <w:p>
      <w:r xmlns:w="http://schemas.openxmlformats.org/wordprocessingml/2006/main">
        <w:t xml:space="preserve">1. ወደ ጥፋት በሚመሩን ሰዎች መታለል የለብንም ።</w:t>
      </w:r>
    </w:p>
    <w:p/>
    <w:p>
      <w:r xmlns:w="http://schemas.openxmlformats.org/wordprocessingml/2006/main">
        <w:t xml:space="preserve">2. ሁል ጊዜ ታማኝ እና ለእግዚአብሔር እና ለቃሉ ያደሩ መሆን አለብን።</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ዘዳግም 13፡13 አንዳንድ ምናምንቴዎች ከመካከላችሁ ወጥተዋል በከተማቸውም የሚኖሩትን፡— ሄደን የማታውቋቸውን ሌሎች አማልክትን እናመልካለን፡ ብለው በከተማቸው የሚኖሩትን አስወጡ።</w:t>
      </w:r>
    </w:p>
    <w:p/>
    <w:p>
      <w:r xmlns:w="http://schemas.openxmlformats.org/wordprocessingml/2006/main">
        <w:t xml:space="preserve">የቤልሆር ልጆች የአንድ ከተማ ሰዎች እምነታቸውን ትተው የባዕድ አማልክትን እንዲያመልኩ አሳምነዋል።</w:t>
      </w:r>
    </w:p>
    <w:p/>
    <w:p>
      <w:r xmlns:w="http://schemas.openxmlformats.org/wordprocessingml/2006/main">
        <w:t xml:space="preserve">1. ከእግዚአብሔር የመራቅ አደጋ</w:t>
      </w:r>
    </w:p>
    <w:p/>
    <w:p>
      <w:r xmlns:w="http://schemas.openxmlformats.org/wordprocessingml/2006/main">
        <w:t xml:space="preserve">2. የፈተና እና የማታለል ኃይል</w:t>
      </w:r>
    </w:p>
    <w:p/>
    <w:p>
      <w:r xmlns:w="http://schemas.openxmlformats.org/wordprocessingml/2006/main">
        <w:t xml:space="preserve">1. ዘዳግም 30፡15-16 - እነሆ፥ እኔ ዛሬ በፊትህ ሕይወትንና በጎነትን፥ ሞትንና ክፉን አድርጌሃለሁ፤ 16 አምላክህን እግዚአብሔርን ትወድድ ዘንድ፥ በመንገዱም ትሄድ ዘንድ፥ ትእዛዙንም ትጠብቅ ዘንድ ዛሬ አዝሃለሁ። በሕይወት እንድትኖሩና እንድትበዙ ሥርዓቶቹና ፍርዶቹ; አምላክህም እግዚአብሔር ትወርሳት ዘንድ በምትሄድባት ምድር ይባርክሃል።</w:t>
      </w:r>
    </w:p>
    <w:p/>
    <w:p>
      <w:r xmlns:w="http://schemas.openxmlformats.org/wordprocessingml/2006/main">
        <w:t xml:space="preserve">2. ኢያሱ 24:15፡— እግዚአብሔርንም ማምለክ ክፉ መስሎ ቢታያችሁ፥ አባቶቻችሁ በወንዝ ማዶ የነበሩትን ያመለኩአቸውን አማልክት ወይም የአማልክት አማልክትን የምታመልኩትን ዛሬ ምረጡ። በምድራቸው የምትቀመጡ አሞራውያን። እኔና ቤቴ ግን እግዚአብሔርን እናመልካለን።</w:t>
      </w:r>
    </w:p>
    <w:p/>
    <w:p>
      <w:r xmlns:w="http://schemas.openxmlformats.org/wordprocessingml/2006/main">
        <w:t xml:space="preserve">ዘዳግም 13:14 የዚያን ጊዜ ጠይቅ፥ ፈልግም፥ አጥብቀህም ጠይቅ። እነሆም፥ እውነት ቢሆን፥ ነገሩም እውነት ከሆነ፥ እንዲህ ያለ አስጸያፊ ነገር በእናንተ ዘንድ ተደርጎአል።</w:t>
      </w:r>
    </w:p>
    <w:p/>
    <w:p>
      <w:r xmlns:w="http://schemas.openxmlformats.org/wordprocessingml/2006/main">
        <w:t xml:space="preserve">እግዚአብሔር እውነትን እንድንመረምር እና እንድንመረምር አዞናል።</w:t>
      </w:r>
    </w:p>
    <w:p/>
    <w:p>
      <w:r xmlns:w="http://schemas.openxmlformats.org/wordprocessingml/2006/main">
        <w:t xml:space="preserve">1. እውነትን ለመግለጥ በእግዚአብሔር መታመን</w:t>
      </w:r>
    </w:p>
    <w:p/>
    <w:p>
      <w:r xmlns:w="http://schemas.openxmlformats.org/wordprocessingml/2006/main">
        <w:t xml:space="preserve">2. በውሸት ዓለም ውስጥ እውነትን ማግኘት</w:t>
      </w:r>
    </w:p>
    <w:p/>
    <w:p>
      <w:r xmlns:w="http://schemas.openxmlformats.org/wordprocessingml/2006/main">
        <w:t xml:space="preserve">1. መጽሐፈ ምሳሌ 4፡23 - ከምንም በላይ ልብህን ጠብቅ የምትሠራው ሁሉ ከእርሱ ይወጣልና።</w:t>
      </w:r>
    </w:p>
    <w:p/>
    <w:p>
      <w:r xmlns:w="http://schemas.openxmlformats.org/wordprocessingml/2006/main">
        <w:t xml:space="preserve">2. መዝሙረ ዳዊት 119:45 - በነጻነት እመላለሳለሁ ትእዛዝህን ፈልጌአለሁና።</w:t>
      </w:r>
    </w:p>
    <w:p/>
    <w:p>
      <w:r xmlns:w="http://schemas.openxmlformats.org/wordprocessingml/2006/main">
        <w:t xml:space="preserve">ዘዳግም 13:15፣ በዚያች ከተማ የሚኖሩትን በሰይፍ ስለት ምታ፥ እርስዋንና በውስጡ ያለውን ሁሉ ከብቶቿንም በሰይፍ ስለት ፈጽመህ ታጠፋቸዋለህ።</w:t>
      </w:r>
    </w:p>
    <w:p/>
    <w:p>
      <w:r xmlns:w="http://schemas.openxmlformats.org/wordprocessingml/2006/main">
        <w:t xml:space="preserve">አምላክ የአንድ ከተማ ነዋሪዎች ከንብረታቸውና ከእንስሳዎቻቸው ጋር ሙሉ በሙሉ እንዲወድሙ አዟል።</w:t>
      </w:r>
    </w:p>
    <w:p/>
    <w:p>
      <w:r xmlns:w="http://schemas.openxmlformats.org/wordprocessingml/2006/main">
        <w:t xml:space="preserve">1. የእግዚአብሔር ፍርድ እና ፍትህ</w:t>
      </w:r>
    </w:p>
    <w:p/>
    <w:p>
      <w:r xmlns:w="http://schemas.openxmlformats.org/wordprocessingml/2006/main">
        <w:t xml:space="preserve">2. የእግዚአብሔርን ትእዛዛት ማክበር</w:t>
      </w:r>
    </w:p>
    <w:p/>
    <w:p>
      <w:r xmlns:w="http://schemas.openxmlformats.org/wordprocessingml/2006/main">
        <w:t xml:space="preserve">1. ዘዳ 13፡15</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ዘዳግም 13:16፣ ምርኮዋንም ሁሉ በአደባባይዋ መካከል ሰብስብ፥ ከተማይቱንም ዕቃዋንም ሁሉ ለአምላክህ ለእግዚአብሔር በእሳት ታቃጥላለህ፤ እርስዋም ክምር ትሆናለች። መቼም; እንደገና አይገነባም.</w:t>
      </w:r>
    </w:p>
    <w:p/>
    <w:p>
      <w:r xmlns:w="http://schemas.openxmlformats.org/wordprocessingml/2006/main">
        <w:t xml:space="preserve">ይህ የዘዳግም ክፍል የእግዚአብሔርን ፍርድ አጽንዖት ይሰጣል እና ከተማን ሙሉ በሙሉ እንዲያቃጥሉ ትእዛዝን ለኃይሉ ዘላለማዊ መታሰቢያ ነው።</w:t>
      </w:r>
    </w:p>
    <w:p/>
    <w:p>
      <w:r xmlns:w="http://schemas.openxmlformats.org/wordprocessingml/2006/main">
        <w:t xml:space="preserve">1. የእግዚአብሔር ፍርድ ኃይል</w:t>
      </w:r>
    </w:p>
    <w:p/>
    <w:p>
      <w:r xmlns:w="http://schemas.openxmlformats.org/wordprocessingml/2006/main">
        <w:t xml:space="preserve">2. የእግዚአብሔርን ትእዛዛት ማክበር</w:t>
      </w:r>
    </w:p>
    <w:p/>
    <w:p>
      <w:r xmlns:w="http://schemas.openxmlformats.org/wordprocessingml/2006/main">
        <w:t xml:space="preserve">1. ኢያሱ 6፡17-21</w:t>
      </w:r>
    </w:p>
    <w:p/>
    <w:p>
      <w:r xmlns:w="http://schemas.openxmlformats.org/wordprocessingml/2006/main">
        <w:t xml:space="preserve">2. ኢሳ 26፡5-6</w:t>
      </w:r>
    </w:p>
    <w:p/>
    <w:p>
      <w:r xmlns:w="http://schemas.openxmlformats.org/wordprocessingml/2006/main">
        <w:t xml:space="preserve">ዘዳግም 13:17፣ እግዚአብሔርም ከቍጣው መዓት ይመለስ ዘንድ፥ ምሕረትንም ያደርግልህ ዘንድ፥ ይራራልህም ዘንድ፥ ያበዛልህ ዘንድ፥ ከተረገመው ነገር ምንም በእጅህ ላይ አይጣበቅም። አባቶች;</w:t>
      </w:r>
    </w:p>
    <w:p/>
    <w:p>
      <w:r xmlns:w="http://schemas.openxmlformats.org/wordprocessingml/2006/main">
        <w:t xml:space="preserve">ጌታ ምሕረትንና ርኅራኄን እንዲያሳይ እና ሕዝቡን ለማብዛት የገባውን ቃል እንዲፈጽም የተረገመ ነገር እንዳይጠበቅ ያዛል።</w:t>
      </w:r>
    </w:p>
    <w:p/>
    <w:p>
      <w:r xmlns:w="http://schemas.openxmlformats.org/wordprocessingml/2006/main">
        <w:t xml:space="preserve">1. የእግዚአብሔር ምህረት እና ርህራሄ - በመታዘዝ እንዴት መባረክ እንችላለን</w:t>
      </w:r>
    </w:p>
    <w:p/>
    <w:p>
      <w:r xmlns:w="http://schemas.openxmlformats.org/wordprocessingml/2006/main">
        <w:t xml:space="preserve">2. በመታዘዝ የሚገኝ በረከት - ከዘዳግም 13፡17 የተሰጠ ትምህርት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112፡1 (እግዚአብሔርን አመስግኑ፡ እግዚአብሔርን የሚፈራ ሰው ምስጉን ነው በትእዛዙም እጅግ የሚወድ)።</w:t>
      </w:r>
    </w:p>
    <w:p/>
    <w:p>
      <w:r xmlns:w="http://schemas.openxmlformats.org/wordprocessingml/2006/main">
        <w:t xml:space="preserve">ዘዳግም 13:18፣ የአምላክህን የእግዚአብሔርን ቃል ስትሰማ፥ ዛሬ የማዝዝህንም ትእዛዙን ሁሉ ስትጠብቅ፥ በአምላክህም በእግዚአብሔር ፊት ቅን የሆነውን ታደርግ ዘንድ።</w:t>
      </w:r>
    </w:p>
    <w:p/>
    <w:p>
      <w:r xmlns:w="http://schemas.openxmlformats.org/wordprocessingml/2006/main">
        <w:t xml:space="preserve">በፊቱ ትክክል የሆነውን ለማድረግ ጌታን ልንሰማው እና ትእዛዙን ልንታዘዝ ይገባናል።</w:t>
      </w:r>
    </w:p>
    <w:p/>
    <w:p>
      <w:r xmlns:w="http://schemas.openxmlformats.org/wordprocessingml/2006/main">
        <w:t xml:space="preserve">1. "በእግዚአብሔር ዓይን በጽድቅ መኖር"</w:t>
      </w:r>
    </w:p>
    <w:p/>
    <w:p>
      <w:r xmlns:w="http://schemas.openxmlformats.org/wordprocessingml/2006/main">
        <w:t xml:space="preserve">2. "የእግዚአብሔርን ትእዛዛት የመታዘዝ አስፈላጊነት"</w:t>
      </w:r>
    </w:p>
    <w:p/>
    <w:p>
      <w:r xmlns:w="http://schemas.openxmlformats.org/wordprocessingml/2006/main">
        <w:t xml:space="preserve">1. ማቴዎስ 22፡37-40 - ኢየሱስም ጌታ አምላክህን በፍጹም ልብህ በፍጹም ነፍስህ በፍጹም አሳብህ ውደድ አለ። ፊተኛይቱ እና ታላቂቱ ትእዛዝ ይህች ናት። ሁለተኛይቱም ይህን ይመስላል፡ ባልንጀራህን እንደ ራስህ ውደድ። ሁሉም ሕግና ነቢያት በእነዚህ ሁለት ትእዛዛት ላይ ተንጠልጥለዋል።</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ዘዳግም 14 በሦስት አንቀጾች እንደሚከተለው ከተጠቆሙ ጥቅሶች ጋር ሊጠቃለል ይችላል።</w:t>
      </w:r>
    </w:p>
    <w:p/>
    <w:p>
      <w:r xmlns:w="http://schemas.openxmlformats.org/wordprocessingml/2006/main">
        <w:t xml:space="preserve">አንቀጽ 1: ዘዳግም 14: 1-21 ሙሴ እስራኤላውያን የአምላክ የተመረጡ ሕዝቦች መሆናቸውን በማሳሰብ ይጀምራል፤ ስለሆነም ለሞቱ ሰዎች ከማዘን ወይም በራሳቸው ላይ ጉዳት ከደረሰባቸው ድርጊቶች ጋር የተያያዙ ልማዶችን ማድረግ የለባቸውም። ከዚያም ንጹሕና ርኩስ የሆኑ እንስሳት ለምግብነት መመሪያዎችን ይሰጣል። ሙሴ የተለያዩ እንስሳትን ዘርዝሯል፣ መብላት የሚፈቀዱትን (እንደ ከብት፣ በግ፣ ፍየል) እና የተከለከሉትን (እንደ አሳማ፣ ግመሎች፣ አሞራዎች) በመለየት ነው። ለይሖዋ ዓላማዎች የተለየ ቅዱስ ሕዝብ የመሆንን አስፈላጊነት አጽንዖት ሰጥቷል።</w:t>
      </w:r>
    </w:p>
    <w:p/>
    <w:p>
      <w:r xmlns:w="http://schemas.openxmlformats.org/wordprocessingml/2006/main">
        <w:t xml:space="preserve">አንቀጽ 2፡ በዘዳግም 14፡22-29 በመቀጠል፣ ሙሴ እስራኤላውያንን ስለ አስራት እና መባ አስተምሯቸዋል። በየአመቱ አንድ አስረኛውን ለይተው ወደ ተመረጡት የአምልኮ ስፍራ እንዲያመጡ አዘዛቸው። ጉዞው በጣም ሩቅ ከሆነ አስራት በገንዘብ በመቀየር ልባቸው የሚፈልገውን ምግብ፣ መጠጥ ወይም ሌሎች ዝግጅቶችን በይሖዋ ፊት ለደስታ በዓል ሊገዙ ይችላሉ። በተጨማሪም ሙሴ በመካከላቸው ርስት ለሌላቸው ሌዋውያን እንዲሰጣቸው አሳስቧቸዋል።</w:t>
      </w:r>
    </w:p>
    <w:p/>
    <w:p>
      <w:r xmlns:w="http://schemas.openxmlformats.org/wordprocessingml/2006/main">
        <w:t xml:space="preserve">አንቀጽ 3፡ ዘዳግም 14 የሚደመደመው ሙሴ ለተቸገሩት የበጎ አድራጎት ተግባራትን በማጉላት ነው። በልግስና እንዲበሉና እንዲጠግቡ በየከተማቸው ላሉ መጻተኞች፣ ወላጅ አልባ ሕፃናት፣ መበለቶችን ያበረታታል። ሙሴ እነዚህን ተጋላጭ ቡድኖች እግዚአብሔር እንደሚጠብቃቸው እና ሲራራላቸው እንደሚባርካቸው አረጋግጦላቸዋል። እስራኤላውያን በግብፅ እንደ ባዕድ አገር የነበራቸውን ልምድ በማስታወስ ከሌሎች ጋር በሚገናኙበት ጊዜ ይህን እንዲያስታውሱ አሳስቧቸዋል።</w:t>
      </w:r>
    </w:p>
    <w:p/>
    <w:p>
      <w:r xmlns:w="http://schemas.openxmlformats.org/wordprocessingml/2006/main">
        <w:t xml:space="preserve">በማጠቃለያው:</w:t>
      </w:r>
    </w:p>
    <w:p>
      <w:r xmlns:w="http://schemas.openxmlformats.org/wordprocessingml/2006/main">
        <w:t xml:space="preserve">ዘዳግም 14 ያቀርባል፡-</w:t>
      </w:r>
    </w:p>
    <w:p>
      <w:r xmlns:w="http://schemas.openxmlformats.org/wordprocessingml/2006/main">
        <w:t xml:space="preserve">በንጹሕና ርኩስ እንስሳት ላይ የተቀደሰ ሕዝብ መመሪያ መሆን;</w:t>
      </w:r>
    </w:p>
    <w:p>
      <w:r xmlns:w="http://schemas.openxmlformats.org/wordprocessingml/2006/main">
        <w:t xml:space="preserve">አሥራት እና መባ ለአምልኮ አንድ አስረኛውን ለይቷል;</w:t>
      </w:r>
    </w:p>
    <w:p>
      <w:r xmlns:w="http://schemas.openxmlformats.org/wordprocessingml/2006/main">
        <w:t xml:space="preserve">በጎ አድራጎት ለባዕድ፣ ወላጅ አልባ ሕፃናት፣ መበለቶች ልግስና ይሠራል።</w:t>
      </w:r>
    </w:p>
    <w:p/>
    <w:p>
      <w:r xmlns:w="http://schemas.openxmlformats.org/wordprocessingml/2006/main">
        <w:t xml:space="preserve">በንጹሕ እና ርኩስ እንስሳት መካከል ያለው ልዩነት ቅዱስ ሕዝብ መሆን ላይ አጽንዖት መስጠት;</w:t>
      </w:r>
    </w:p>
    <w:p>
      <w:r xmlns:w="http://schemas.openxmlformats.org/wordprocessingml/2006/main">
        <w:t xml:space="preserve">ስለ አስራት እና ስለ መስዋዕቶች መመሪያ አንድ አስረኛውን በተሰየመ ቦታ ላይ ለአምልኮ ያስቀምጣል;</w:t>
      </w:r>
    </w:p>
    <w:p>
      <w:r xmlns:w="http://schemas.openxmlformats.org/wordprocessingml/2006/main">
        <w:t xml:space="preserve">ለበጎ አድራጎት ማበረታቻ ለባዕዳን፣ ወላጅ አልባ ሕፃናት፣ መበለቶች ልግስና ይሠራል።</w:t>
      </w:r>
    </w:p>
    <w:p/>
    <w:p>
      <w:r xmlns:w="http://schemas.openxmlformats.org/wordprocessingml/2006/main">
        <w:t xml:space="preserve">ምዕራፉ የሚያተኩረው ቅዱስ ሕዝብ ስለመሆኑ፣ ስለ አስራት እና ስለ መስዋዕት መመሪያዎች፣ እና የበጎ አድራጎት ተግባራት አስፈላጊነት ላይ ነው። በዘዳግም 14 ላይ፣ ሙሴ እስራኤላውያን በእግዚአብሔር የተመረጡ ሰዎች መሆናቸውን በማሳሰብ ለሞቱ ሰዎች ከማዘን ጋር በተያያዙ ልምምዶች መካፈል የለባቸውም ወይም በራሳቸው ላይ ጉዳት ያደረሱ ናቸው። ከዚያም ንጹሕና ርኩስ የሆኑ እንስሳትን በተመለከተ መመሪያ ይሰጣል። ሙሴ የተለያዩ እንስሳትን ዘርዝሯል፣ መብላት የሚፈቀዱትን (እንደ ከብት፣ በግ፣ ፍየል) እና የተከለከሉትን (እንደ አሳማ፣ ግመሎች፣ አሞራዎች) በመለየት ነው። ለይሖዋ ዓላማዎች የተለየ ቅዱስ ሕዝብ የመሆንን አስፈላጊነት አጽንዖት ሰጥቷል።</w:t>
      </w:r>
    </w:p>
    <w:p/>
    <w:p>
      <w:r xmlns:w="http://schemas.openxmlformats.org/wordprocessingml/2006/main">
        <w:t xml:space="preserve">በዘዳግም 14 ላይ በመቀጠል፣ ሙሴ ስለ አስራት እና መባ ለእስራኤላውያን አስተምሯቸዋል። በየአመቱ አንድ አስረኛውን ለይተው ወደ ተመረጡት የአምልኮ ስፍራ እንዲያመጡ አዘዛቸው። ጉዞው በጣም ሩቅ ከሆነ አሥራታቸውን በገንዘብ በመቀየር በልባቸው የሚፈልገውን ምግብ፣ መጠጥ ወይም ሌላ ዝግጅት በይሖዋ ፊት ለደስታ በዓል ሊገዙ ይችላሉ። በተጨማሪም ሙሴ በመካከላቸው ርስት ለሌላቸው ነገር ግን በሃይማኖታዊ አገልግሎት የሚያገለግሉትን ሌዋውያንን እንዲመግቡ አሳስቧቸዋል።</w:t>
      </w:r>
    </w:p>
    <w:p/>
    <w:p>
      <w:r xmlns:w="http://schemas.openxmlformats.org/wordprocessingml/2006/main">
        <w:t xml:space="preserve">ዘዳግም 14 ሙሴ በከተሞቻቸው ውስጥ ለተቸገሩት የበጎ አድራጎት ተግባራትን በማጉላት ይደመድማል። በልግስና ለባዕድ ልጆች፣ ወላጅ አልባ ሕፃናት፣ መበለቶች እንዲበሉና እንዲጠግቡ ያበረታታል። ሙሴ እነዚህን ተጋላጭ ቡድኖች እግዚአብሔር እንደሚጠብቃቸው እና ሲራራላቸው እንደሚባርካቸው አረጋግጦላቸዋል። እስራኤላውያን በግብፅ ውስጥ እንደ ባዕድ አገር የነበራቸውን ልምድ በችግር የተመሰከረ መሆኑን በማስታወስ ከሌሎች ተመሳሳይ ሁኔታዎች ውስጥ ራሳቸውን ከሚያገኙ ሰዎች ጋር ሲገናኙ ይህን እንዲያስታውሱ አሳስቧቸዋል።</w:t>
      </w:r>
    </w:p>
    <w:p/>
    <w:p>
      <w:r xmlns:w="http://schemas.openxmlformats.org/wordprocessingml/2006/main">
        <w:t xml:space="preserve">ዘዳግም 14:1፣ እናንተ የአምላካችሁ የእግዚአብሔር ልጆች ናችሁ፤ ስለ ሞተ ሰው ራሳችሁን አትቈርጡ፥ በዓይኖቻችሁም መካከል አትላጩ።</w:t>
      </w:r>
    </w:p>
    <w:p/>
    <w:p>
      <w:r xmlns:w="http://schemas.openxmlformats.org/wordprocessingml/2006/main">
        <w:t xml:space="preserve">እናንተ የእግዚአብሔር ልጆች ናችሁና ሙታንን በማሰብ ራሳችሁን አትጐዱ።</w:t>
      </w:r>
    </w:p>
    <w:p/>
    <w:p>
      <w:r xmlns:w="http://schemas.openxmlformats.org/wordprocessingml/2006/main">
        <w:t xml:space="preserve">1፡ እኛ የእግዚአብሔር ልጆች ነን በእርሱም በኩል በሞት ፊት እንኳን ሰላምና መጽናናትን እናገኛለን።</w:t>
      </w:r>
    </w:p>
    <w:p/>
    <w:p>
      <w:r xmlns:w="http://schemas.openxmlformats.org/wordprocessingml/2006/main">
        <w:t xml:space="preserve">2፦ የተጠራነው ሙታንን እንድናከብር ነው፥ እግዚአብሔርንም በሚያስደስት መንገድ ልናደርግ ይገባናል።</w:t>
      </w:r>
    </w:p>
    <w:p/>
    <w:p>
      <w:r xmlns:w="http://schemas.openxmlformats.org/wordprocessingml/2006/main">
        <w:t xml:space="preserve">1፡ ሮሜ 8፡15-17 - እንደገና ለፍርሃት የባርነትን መንፈስ አልተቀበላችሁምና። ነገር ግን አባ አባት ብለን የምንጮኽበትን የልጅነት መንፈስ ተቀበላችሁ።</w:t>
      </w:r>
    </w:p>
    <w:p/>
    <w:p>
      <w:r xmlns:w="http://schemas.openxmlformats.org/wordprocessingml/2006/main">
        <w:t xml:space="preserve">2፡ ማቴዎስ 22፡37-39 ኢየሱስም፡— ጌታ አምላክህን በፍጹም ልብህ በፍጹም ነፍስህ በፍጹም አሳብህም ውደድ፡ አለው።</w:t>
      </w:r>
    </w:p>
    <w:p/>
    <w:p>
      <w:r xmlns:w="http://schemas.openxmlformats.org/wordprocessingml/2006/main">
        <w:t xml:space="preserve">ዘዳግም 14:2፣ አንተ ለአምላክህ ለእግዚአብሔር ቅዱስ ሕዝብ ነህና፥ በምድር ላይ ካሉ አሕዛብ ሁሉ ይልቅ ለእርሱ የተለየ ሕዝብ ትሆን ዘንድ እግዚአብሔር መርጦሃል።</w:t>
      </w:r>
    </w:p>
    <w:p/>
    <w:p>
      <w:r xmlns:w="http://schemas.openxmlformats.org/wordprocessingml/2006/main">
        <w:t xml:space="preserve">እግዚአብሔር እስራኤላውያንን ለራሱ ልዩ ሕዝብ እንዲሆኑና በምድር ላይ ካሉት ብሔራት ሁሉ የተለዩ እንዲሆኑ መርጧል።</w:t>
      </w:r>
    </w:p>
    <w:p/>
    <w:p>
      <w:r xmlns:w="http://schemas.openxmlformats.org/wordprocessingml/2006/main">
        <w:t xml:space="preserve">1. እግዚአብሔር ልዩ አድርጎናል የራሱ እንድንሆን መረጠን</w:t>
      </w:r>
    </w:p>
    <w:p/>
    <w:p>
      <w:r xmlns:w="http://schemas.openxmlformats.org/wordprocessingml/2006/main">
        <w:t xml:space="preserve">2. እንደ እግዚአብሔር ልዩ ሕዝብ መኖር - የእግዚአብሔር ምርጦች</w:t>
      </w:r>
    </w:p>
    <w:p/>
    <w:p>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ቲቶ 3፡4-7 ነገር ግን የመድኃኒታችን የእግዚአብሔር ቸርነትና ቸርነት በተገለጠ ጊዜ፥ እንደ ምሕረቱ ለአዲስ ልደት በሚሆነው መታጠብና በመታደስ አዳነን እንጂ እኛ ስለ ሠራው በጽድቅ ስለ ነበረው ሥራ አይደለም። በጸጋው ከጸደቅን በዘላለም ሕይወት ተስፋ ወራሾች እንድንሆን በመድኃኒታችን በኢየሱስ ክርስቶስ በእኛ ላይ አትርፎ ያፈሰሰው የመንፈስ ቅዱስን መንፈስ ነው።</w:t>
      </w:r>
    </w:p>
    <w:p/>
    <w:p>
      <w:r xmlns:w="http://schemas.openxmlformats.org/wordprocessingml/2006/main">
        <w:t xml:space="preserve">ዘዳግም 14፡3 አስጸያፊ ነገርን ሁሉ አትብላ።</w:t>
      </w:r>
    </w:p>
    <w:p/>
    <w:p>
      <w:r xmlns:w="http://schemas.openxmlformats.org/wordprocessingml/2006/main">
        <w:t xml:space="preserve">ይህ ክፍል አስጸያፊ ነገሮችን ከመመገብ ያስጠነቅቃል.</w:t>
      </w:r>
    </w:p>
    <w:p/>
    <w:p>
      <w:r xmlns:w="http://schemas.openxmlformats.org/wordprocessingml/2006/main">
        <w:t xml:space="preserve">1. በእግዚአብሔር ህግጋት መገዛትን መማር፡ ልንርቃቸው የሚገቡ አስጸያፊ ነገሮች</w:t>
      </w:r>
    </w:p>
    <w:p/>
    <w:p>
      <w:r xmlns:w="http://schemas.openxmlformats.org/wordprocessingml/2006/main">
        <w:t xml:space="preserve">2. የእግዚአብሔር ቃል ኃይል፡- ከአጸያፊ ነገሮች መራቅ</w:t>
      </w:r>
    </w:p>
    <w:p/>
    <w:p>
      <w:r xmlns:w="http://schemas.openxmlformats.org/wordprocessingml/2006/main">
        <w:t xml:space="preserve">1. 1ኛ ቆሮንቶስ 10፡31 - "እንግዲህ ስትበሉ ወይም ስትጠጡ ወይም ማናቸውን ነገር ብታደርጉ ሁሉን ለእግዚአብሔር ክብር አድርጉት።"</w:t>
      </w:r>
    </w:p>
    <w:p/>
    <w:p>
      <w:r xmlns:w="http://schemas.openxmlformats.org/wordprocessingml/2006/main">
        <w:t xml:space="preserve">2. ምሳሌ 4፡20-23 - "ልጄ ሆይ ቃሌን አድምጥ ወደ ቃሌም ጆሮህን አዘንብል ከዓይኖችህ አይራቁ በልብህ ውስጥ ጠብቃቸው። እነርሱን፥ ለሥጋቸውም ሁሉ ጤና።</w:t>
      </w:r>
    </w:p>
    <w:p/>
    <w:p>
      <w:r xmlns:w="http://schemas.openxmlformats.org/wordprocessingml/2006/main">
        <w:t xml:space="preserve">ዘዳግም 14:4፣ የምትበሉት እንስሶች እነዚህ ናቸው በሬው፣ በግና ፍየሉ፣</w:t>
      </w:r>
    </w:p>
    <w:p/>
    <w:p>
      <w:r xmlns:w="http://schemas.openxmlformats.org/wordprocessingml/2006/main">
        <w:t xml:space="preserve">አምላክ የተወሰኑ የእንስሳት ዓይነቶችን ብቻ እንድንመገብ ያዘዘን።</w:t>
      </w:r>
    </w:p>
    <w:p/>
    <w:p>
      <w:r xmlns:w="http://schemas.openxmlformats.org/wordprocessingml/2006/main">
        <w:t xml:space="preserve">1. የመመገብ ቅድስና፡- በሰውነታችን ውስጥ ምን ማድረግ እንዳለብን የአምላክ ቃል ያስተምረናል እንዴት ነው?</w:t>
      </w:r>
    </w:p>
    <w:p/>
    <w:p>
      <w:r xmlns:w="http://schemas.openxmlformats.org/wordprocessingml/2006/main">
        <w:t xml:space="preserve">2. የመታዘዝ ኃይል፡- የአምላክን ትእዛዛት መከተል እንዴት በረከት ሊያስገኝ ይችላል።</w:t>
      </w:r>
    </w:p>
    <w:p/>
    <w:p>
      <w:r xmlns:w="http://schemas.openxmlformats.org/wordprocessingml/2006/main">
        <w:t xml:space="preserve">1. ሮሜ 14፡17-19 - የእግዚአብሔር መንግሥት ጽድቅና ሰላም በመንፈስ ቅዱስም የሆነ ደስታ ናት እንጂ መብልና መጠጥ አይደለችምና።</w:t>
      </w:r>
    </w:p>
    <w:p/>
    <w:p>
      <w:r xmlns:w="http://schemas.openxmlformats.org/wordprocessingml/2006/main">
        <w:t xml:space="preserve">2. ዘሌዋውያን 11፡3-8 - በምድር ላይ ካሉት እንስሳት ትበላዋለህ፡ በሬውን፥ በጉን፥ ፍየሉን፥ ሚዳቋን፥ ሚዳቋን፥ ሚዳቋን፥ የሜዳ ፍየልን፥ ፍየልን። ፣ አንቴሎፕ እና የተራራው በግ።</w:t>
      </w:r>
    </w:p>
    <w:p/>
    <w:p>
      <w:r xmlns:w="http://schemas.openxmlformats.org/wordprocessingml/2006/main">
        <w:t xml:space="preserve">ዘዳግም 14:5፣ ዋላ፣ ሚዳቋ፣ ሚዳቋ፣ የበረሀ ፍየል፣ ፒጋርግ፣ የሜዳው በሬ፣ ቻሞይስ።</w:t>
      </w:r>
    </w:p>
    <w:p/>
    <w:p>
      <w:r xmlns:w="http://schemas.openxmlformats.org/wordprocessingml/2006/main">
        <w:t xml:space="preserve">ይህ ክፍል በእስራኤላውያን እንዲበሉ የተፈቀዱ ሰባት እንስሳትን ይገልጻል።</w:t>
      </w:r>
    </w:p>
    <w:p/>
    <w:p>
      <w:r xmlns:w="http://schemas.openxmlformats.org/wordprocessingml/2006/main">
        <w:t xml:space="preserve">1. የእግዚአብሔርን የአመጋገብ ህግጋት ማክበር ወደ እርሱ እንድንቀርብ ያደርገናል።</w:t>
      </w:r>
    </w:p>
    <w:p/>
    <w:p>
      <w:r xmlns:w="http://schemas.openxmlformats.org/wordprocessingml/2006/main">
        <w:t xml:space="preserve">2. የእግዚአብሔር ጥበብ በሚሰጠን ምግብ ውስጥ ይታያል።</w:t>
      </w:r>
    </w:p>
    <w:p/>
    <w:p>
      <w:r xmlns:w="http://schemas.openxmlformats.org/wordprocessingml/2006/main">
        <w:t xml:space="preserve">1. ዘሌዋውያን 11፡2-3 ለእስራኤል ልጆች እንዲህ ብለህ ንገራቸው፡- በምድር ላይ ካሉ እንስሳት ሁሉ የምትበሉት ሕያዋን ፍጥረታት ናቸው፤ ሰኮናው የተሰነጠቀውንና የሚያመሰኳውን ሁሉ። ከእንስሳት መካከል መብላት ትችላላችሁ.</w:t>
      </w:r>
    </w:p>
    <w:p/>
    <w:p>
      <w:r xmlns:w="http://schemas.openxmlformats.org/wordprocessingml/2006/main">
        <w:t xml:space="preserve">2. መዝሙረ ዳዊት 104:14 - አንተ ሣርን ለከብቶች አበቀለህ ዕፅዋትን ለሰውም ያርስ ዘንድ፥ ከምድርም መብልን ያበቅላል።</w:t>
      </w:r>
    </w:p>
    <w:p/>
    <w:p>
      <w:r xmlns:w="http://schemas.openxmlformats.org/wordprocessingml/2006/main">
        <w:t xml:space="preserve">ዘዳግም 14:6፣ ሰኮናው የተሰነጠቀውን፥ ስንጠቃውም በሁለት ጥፍር የሚሰነጠቅውን፥ የሚያመሰኩትንም እንስሶችን ሁሉ ትበላላችሁ።</w:t>
      </w:r>
    </w:p>
    <w:p/>
    <w:p>
      <w:r xmlns:w="http://schemas.openxmlformats.org/wordprocessingml/2006/main">
        <w:t xml:space="preserve">በዘዳግም 14፡6 ላይ የሚገኘው ይህ ክፍል የሚያመሰኩ እና ሰኮናቸውን ለሁለት የሚከፍሉ እንስሳት እንዲበሉ ተፈቅዶላቸዋል።</w:t>
      </w:r>
    </w:p>
    <w:p/>
    <w:p>
      <w:r xmlns:w="http://schemas.openxmlformats.org/wordprocessingml/2006/main">
        <w:t xml:space="preserve">1. የጌታ አቅርቦት፡- እግዚአብሔር የምንበላውን ምግብ ጨምሮ ብዙ በረከቶችን ሰጥቶናል።</w:t>
      </w:r>
    </w:p>
    <w:p/>
    <w:p>
      <w:r xmlns:w="http://schemas.openxmlformats.org/wordprocessingml/2006/main">
        <w:t xml:space="preserve">2. የእግዚአብሔር ትእዛዛት፡- እግዚአብሔር የእርሱን መስፈርት የሚያሟሉ እንስሳትን እንድንበላ ትእዛዝ ሰጥቶናል።</w:t>
      </w:r>
    </w:p>
    <w:p/>
    <w:p>
      <w:r xmlns:w="http://schemas.openxmlformats.org/wordprocessingml/2006/main">
        <w:t xml:space="preserve">1. 1ኛ ወደ ጢሞቴዎስ 4፡3-4 - " ማግባትን ይከለክላሉ፥ አምነውም እውነትን የሚያውቁ ከምስጋና ጋር ይቀበሉ ዘንድ እግዚአብሔር ከፈጠረው መብል እንዲርቁ ያዝዛሉ። የእግዚአብሔር ፍጥረት ሁሉ መልካም ነው እንጂ አንዳች ስንኳ የለም። ከምስጋና ጋር ከተቀበለ እምቢ ማለት ነው።</w:t>
      </w:r>
    </w:p>
    <w:p/>
    <w:p>
      <w:r xmlns:w="http://schemas.openxmlformats.org/wordprocessingml/2006/main">
        <w:t xml:space="preserve">2. መዝሙረ ዳዊት 136:25 - "ለሥጋ ለባሽ ሁሉ ምግብን የሚሰጥ ምሕረቱ ለዘላለም ነውና።"</w:t>
      </w:r>
    </w:p>
    <w:p/>
    <w:p>
      <w:r xmlns:w="http://schemas.openxmlformats.org/wordprocessingml/2006/main">
        <w:t xml:space="preserve">ዘዳግም 14:7፣ ነገር ግን ከሚያመሰኩት ወይም ሰኮናቸው ከተሰነጠቀ እነዚህን አትብሉ። እንደ ግመል፥ ጥንቸል፥ ኮኒም፥ ያመሰኳሉና፥ ሰኮናቸው ግን አይሰነጠቅምና። ስለዚህ እነርሱ በእናንተ ዘንድ ርኩስ ናቸው።</w:t>
      </w:r>
    </w:p>
    <w:p/>
    <w:p>
      <w:r xmlns:w="http://schemas.openxmlformats.org/wordprocessingml/2006/main">
        <w:t xml:space="preserve">እግዚአብሔር ሕዝቡ የሚያመሰኩትን ነገር ግን ሰኮናቸው ያልተሰነጠቀ እንደ ግመሎች፣ ጥንቸሎች እና ኮኖች ያሉ እንስሳት እንዳይበሉ አዟል።</w:t>
      </w:r>
    </w:p>
    <w:p/>
    <w:p>
      <w:r xmlns:w="http://schemas.openxmlformats.org/wordprocessingml/2006/main">
        <w:t xml:space="preserve">1. "የእግዚአብሔር ትዕዛዝ እና ታዛዥነታችን"</w:t>
      </w:r>
    </w:p>
    <w:p/>
    <w:p>
      <w:r xmlns:w="http://schemas.openxmlformats.org/wordprocessingml/2006/main">
        <w:t xml:space="preserve">2. "ርኩስ እና ንጹህ: ለዕለት ተዕለት ኑሮ መንፈሳዊ መመሪያ"</w:t>
      </w:r>
    </w:p>
    <w:p/>
    <w:p>
      <w:r xmlns:w="http://schemas.openxmlformats.org/wordprocessingml/2006/main">
        <w:t xml:space="preserve">1. ዘሌዋውያን 11፡2-4</w:t>
      </w:r>
    </w:p>
    <w:p/>
    <w:p>
      <w:r xmlns:w="http://schemas.openxmlformats.org/wordprocessingml/2006/main">
        <w:t xml:space="preserve">2. ሮሜ 12፡1-2</w:t>
      </w:r>
    </w:p>
    <w:p/>
    <w:p>
      <w:r xmlns:w="http://schemas.openxmlformats.org/wordprocessingml/2006/main">
        <w:t xml:space="preserve">ዘዳግም 14:8፣ እሪያውም ሰኮናው የተሰነጠቀ ነገር ግን የማያመሰኳ ነውና በእናንተ ዘንድ ርኩስ ነው፤ ሥጋቸውን አትብሉ በድኑንም አትንኩ።</w:t>
      </w:r>
    </w:p>
    <w:p/>
    <w:p>
      <w:r xmlns:w="http://schemas.openxmlformats.org/wordprocessingml/2006/main">
        <w:t xml:space="preserve">እግዚአብሔር እስራኤላውያንን የአሳማ ሥጋ ከመብላትና የሞተ የአሳማ ሥጋን ከመንካት እንዲቆጠቡ አዘዛቸው።</w:t>
      </w:r>
    </w:p>
    <w:p/>
    <w:p>
      <w:r xmlns:w="http://schemas.openxmlformats.org/wordprocessingml/2006/main">
        <w:t xml:space="preserve">1. የእግዚአብሔር ቃል ሕይወታችንን እንዴት መምራት እንዳለብን ግልጽ መመሪያ ይሰጠናል።</w:t>
      </w:r>
    </w:p>
    <w:p/>
    <w:p>
      <w:r xmlns:w="http://schemas.openxmlformats.org/wordprocessingml/2006/main">
        <w:t xml:space="preserve">2. የእግዚአብሔርን ትእዛዛት አስቸጋሪ ወይም እንግዳ በሚመስሉበት ጊዜ እንኳን ለመከተል መጠንቀቅ አለብን።</w:t>
      </w:r>
    </w:p>
    <w:p/>
    <w:p>
      <w:r xmlns:w="http://schemas.openxmlformats.org/wordprocessingml/2006/main">
        <w:t xml:space="preserve">1. 1ኛ ወደ ጢሞቴዎስ 4፡4-5 የእግዚአብሔር ፍጥረት ሁሉ መልካም ነውና፥ ከምስጋናም ጋር ቢቀበሉት የሚጣል ምንም የለም፤ በእግዚአብሔር ቃልና በጸሎት የተቀደሰ ነውና።</w:t>
      </w:r>
    </w:p>
    <w:p/>
    <w:p>
      <w:r xmlns:w="http://schemas.openxmlformats.org/wordprocessingml/2006/main">
        <w:t xml:space="preserve">2. ወደ ሮሜ ሰዎች 14፡14 በራሱ ርኵስ የሆነ ነገር እንደሌለ በጌታ በኢየሱስ ሆኜ አውቄአለሁ ተረድቼአለሁም፤ ነገር ግን ምንም ርኵስ እንዲሆን ለሚቆጥር ለእርሱ ርኵስ ነው።</w:t>
      </w:r>
    </w:p>
    <w:p/>
    <w:p>
      <w:r xmlns:w="http://schemas.openxmlformats.org/wordprocessingml/2006/main">
        <w:t xml:space="preserve">ዘዳግም 14:9፣ በውኃ ውስጥ ካሉት ሁሉ እነዚህን ብሉ።</w:t>
      </w:r>
    </w:p>
    <w:p/>
    <w:p>
      <w:r xmlns:w="http://schemas.openxmlformats.org/wordprocessingml/2006/main">
        <w:t xml:space="preserve">ይህ ክፍል እግዚአብሔር እስራኤላውያን ክንፍና ቅርፊት ያላቸውን ማንኛውንም ዓሣ እንዲበሉ እንደፈቀደ ይናገራል።</w:t>
      </w:r>
    </w:p>
    <w:p/>
    <w:p>
      <w:r xmlns:w="http://schemas.openxmlformats.org/wordprocessingml/2006/main">
        <w:t xml:space="preserve">1. በጌታ ብዛት ደስ ይበላችሁ - እግዚአብሔር በፍጡራኑ በኩል ሲሳይን እንዴት እንደሚሰጠን ።</w:t>
      </w:r>
    </w:p>
    <w:p/>
    <w:p>
      <w:r xmlns:w="http://schemas.openxmlformats.org/wordprocessingml/2006/main">
        <w:t xml:space="preserve">2. ለጌታ ትእዛዛት ታዛዥ ሁን - የእግዚአብሔርን ህግጋት መከተል ለምን አስፈለገ?</w:t>
      </w:r>
    </w:p>
    <w:p/>
    <w:p>
      <w:r xmlns:w="http://schemas.openxmlformats.org/wordprocessingml/2006/main">
        <w:t xml:space="preserve">1. መዝሙረ ዳዊት 24:1 - ምድርና ሞላዋ ሁሉ የእግዚአብሔር ናት፥ ዓለምና በእርስዋም የሚኖሩ።</w:t>
      </w:r>
    </w:p>
    <w:p/>
    <w:p>
      <w:r xmlns:w="http://schemas.openxmlformats.org/wordprocessingml/2006/main">
        <w:t xml:space="preserve">2. የዮሐንስ ራእይ 19፡9 - እርሱም፡— ወደ በጉ ሰርግ እራት የተጠሩ ብፁዓን ናቸው፡ ብለህ ጻፍ፡ አለኝ። እርሱም፡— እውነተኛው የእግዚአብሔር ቃል ይህ ነው፡ አለኝ።</w:t>
      </w:r>
    </w:p>
    <w:p/>
    <w:p>
      <w:r xmlns:w="http://schemas.openxmlformats.org/wordprocessingml/2006/main">
        <w:t xml:space="preserve">ዘዳግም 14:10፣ ክንፍና ቅርፊት የሌላቸውን አትብሉ። በእናንተ ዘንድ ርኩስ ነው።</w:t>
      </w:r>
    </w:p>
    <w:p/>
    <w:p>
      <w:r xmlns:w="http://schemas.openxmlformats.org/wordprocessingml/2006/main">
        <w:t xml:space="preserve">እግዚአብሔር እስራኤላውያን ክንፍና ቅርፊት የሌላቸውን እንስሳት እንዳይበሉ አዘዛቸው።</w:t>
      </w:r>
    </w:p>
    <w:p/>
    <w:p>
      <w:r xmlns:w="http://schemas.openxmlformats.org/wordprocessingml/2006/main">
        <w:t xml:space="preserve">1. ለእግዚአብሔር ቃል የመታዘዝ ሕይወት መኖር</w:t>
      </w:r>
    </w:p>
    <w:p/>
    <w:p>
      <w:r xmlns:w="http://schemas.openxmlformats.org/wordprocessingml/2006/main">
        <w:t xml:space="preserve">2. የእግዚአብሔር ትእዛዛት ቅድስና</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ዘዳግም 14:11፣ ከንጹሕ ወፎች ሁሉ ትበላላችሁ።</w:t>
      </w:r>
    </w:p>
    <w:p/>
    <w:p>
      <w:r xmlns:w="http://schemas.openxmlformats.org/wordprocessingml/2006/main">
        <w:t xml:space="preserve">ይህ የዘዳግም ክፍል ንጹሕ እንስሳትንና ወፎችን እንድንመገብ ያበረታታናል።</w:t>
      </w:r>
    </w:p>
    <w:p/>
    <w:p>
      <w:r xmlns:w="http://schemas.openxmlformats.org/wordprocessingml/2006/main">
        <w:t xml:space="preserve">1. ንጹህ የመብላት አስፈላጊነት - የእግዚአብሔርን አመጋገብ መከተልን መማር</w:t>
      </w:r>
    </w:p>
    <w:p/>
    <w:p>
      <w:r xmlns:w="http://schemas.openxmlformats.org/wordprocessingml/2006/main">
        <w:t xml:space="preserve">2. በእግዚአብሔር መመሪያ መታዘዝ - ንጹሕ መብላት እና የጽድቅ ሕይወት መኖር</w:t>
      </w:r>
    </w:p>
    <w:p/>
    <w:p>
      <w:r xmlns:w="http://schemas.openxmlformats.org/wordprocessingml/2006/main">
        <w:t xml:space="preserve">1. ዘሌዋውያን 11፡1-47 - ንጹህ ለመብላት የጌታ መመሪያ</w:t>
      </w:r>
    </w:p>
    <w:p/>
    <w:p>
      <w:r xmlns:w="http://schemas.openxmlformats.org/wordprocessingml/2006/main">
        <w:t xml:space="preserve">2. መዝሙረ ዳዊት 103፡1-5 - እግዚአብሔርን ስለ በረከቱ እና ምሪትነቱ ማመስገን</w:t>
      </w:r>
    </w:p>
    <w:p/>
    <w:p>
      <w:r xmlns:w="http://schemas.openxmlformats.org/wordprocessingml/2006/main">
        <w:t xml:space="preserve">ዘዳግም 14:12፣ ነገር ግን አትበሉአቸው እነዚህ ናቸው፤ ንስር፥ ገለባ፥ ድንብላል።</w:t>
      </w:r>
    </w:p>
    <w:p/>
    <w:p>
      <w:r xmlns:w="http://schemas.openxmlformats.org/wordprocessingml/2006/main">
        <w:t xml:space="preserve">አምላክ እስራኤላውያን የተወሰኑ ወፎችን እንዳይበሉ አዘዛቸው።</w:t>
      </w:r>
    </w:p>
    <w:p/>
    <w:p>
      <w:r xmlns:w="http://schemas.openxmlformats.org/wordprocessingml/2006/main">
        <w:t xml:space="preserve">1፡ ለምን እንድንታዘዝ እንደሚፈልግ ግልጽ ባይሆንም የእግዚአብሔርን ትእዛዛት ማክበር አለብን።</w:t>
      </w:r>
    </w:p>
    <w:p/>
    <w:p>
      <w:r xmlns:w="http://schemas.openxmlformats.org/wordprocessingml/2006/main">
        <w:t xml:space="preserve">2፡ የእግዚአብሔር ትእዛዛት ባንረዳቸውም ሁልጊዜ ለጥቅማችን እንደሆኑ እምነት ሊኖረን ይገባል።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ዘዳግም 14:13፣ ገለባና ጥንብ ጥንብም እንደ ወገኑ።</w:t>
      </w:r>
    </w:p>
    <w:p/>
    <w:p>
      <w:r xmlns:w="http://schemas.openxmlformats.org/wordprocessingml/2006/main">
        <w:t xml:space="preserve">እግዚአብሔር ሕዝቡን አሥራት እንዲያወጡ አዟል።</w:t>
      </w:r>
    </w:p>
    <w:p/>
    <w:p>
      <w:r xmlns:w="http://schemas.openxmlformats.org/wordprocessingml/2006/main">
        <w:t xml:space="preserve">1. የአሥራት አስፈላጊነት፡ በልግስና እና በአመስጋኝነት ሕይወት መኖር</w:t>
      </w:r>
    </w:p>
    <w:p/>
    <w:p>
      <w:r xmlns:w="http://schemas.openxmlformats.org/wordprocessingml/2006/main">
        <w:t xml:space="preserve">2. ስለ ገንዘብ መጽሐፍ ቅዱሳዊ አመለካከት፡ የእግዚአብሔር አቅርቦት እና የእኛ ኃላፊነት</w:t>
      </w:r>
    </w:p>
    <w:p/>
    <w:p>
      <w:r xmlns:w="http://schemas.openxmlformats.org/wordprocessingml/2006/main">
        <w:t xml:space="preserve">1. ሚልክያስ 3፡10-12 - በቤቴ መብል ይሆን ዘንድ አሥራቱን ሁሉ ወደ ጎተራ አግቡ። በዚህ ፈትኑኝ ይላል የሠራዊት ጌታ እግዚአብሔር፤ የሰማይን ደጆች ካልዘረጋሁላትና ብዙ በረከት ካላፈስሁላት ለእርሷ በቂ ቦታ እንዳታገኙ እይ።</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ዘዳግም 14:14፣ ቁራም ሁሉ እንደ ወገኑ።</w:t>
      </w:r>
    </w:p>
    <w:p/>
    <w:p>
      <w:r xmlns:w="http://schemas.openxmlformats.org/wordprocessingml/2006/main">
        <w:t xml:space="preserve">ከአእዋፍም መካከል እንደ ወገኑ፥ የምድርም አራዊት ሁሉ እንደ ወገኑ፥ በሕይወት ይጠብቃቸው ዘንድ ከሁሉ ሁለት ሁለት ወደ አንተ ይመጣሉ።</w:t>
      </w:r>
    </w:p>
    <w:p/>
    <w:p>
      <w:r xmlns:w="http://schemas.openxmlformats.org/wordprocessingml/2006/main">
        <w:t xml:space="preserve">እግዚአብሔር ኖኅን ከእንስሳት ሁሉ ሁለቱን ወደ መርከቡ እንዲወስድ አዘዘው።</w:t>
      </w:r>
    </w:p>
    <w:p/>
    <w:p>
      <w:r xmlns:w="http://schemas.openxmlformats.org/wordprocessingml/2006/main">
        <w:t xml:space="preserve">1. የእግዚአብሔር ታማኝነት፡- ለኖኅ የሰጠው ሥራ ከባድ ቢሆንም የእግዚአብሔር ታማኝነት ይቆማል።</w:t>
      </w:r>
    </w:p>
    <w:p/>
    <w:p>
      <w:r xmlns:w="http://schemas.openxmlformats.org/wordprocessingml/2006/main">
        <w:t xml:space="preserve">2. በአስቸጋሪ ጊዜያት መታዘዝ፡- አስቸጋሪ በሚመስል ጊዜም እንኳ ለእግዚአብሔር መታዘዝ አለብን።</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2. 2ኛ ጴጥ 2፡5 - " ለአሮጌው አለም አልራቀም ነገር ግን ስምንተኛውን ሰው የጽድቅ ሰባኪ የሆነውን ኖህን አዳነ በኃጢአተኞችም ዓለም ላይ የጥፋት ውሃ አመጣ።"</w:t>
      </w:r>
    </w:p>
    <w:p/>
    <w:p>
      <w:r xmlns:w="http://schemas.openxmlformats.org/wordprocessingml/2006/main">
        <w:t xml:space="preserve">ዘዳግም 14:15፣ ጉጉት፣ የሌሊት ጭልፊት፣ ጭልፊት፣ ጭልፊት እንደ ወገኑ።</w:t>
      </w:r>
    </w:p>
    <w:p/>
    <w:p>
      <w:r xmlns:w="http://schemas.openxmlformats.org/wordprocessingml/2006/main">
        <w:t xml:space="preserve">እግዚአብሔር ለሕዝቡ መብል እንዲሆን የወፎችን አቅርቦት።</w:t>
      </w:r>
    </w:p>
    <w:p/>
    <w:p>
      <w:r xmlns:w="http://schemas.openxmlformats.org/wordprocessingml/2006/main">
        <w:t xml:space="preserve">1. የእግዚአብሔር አቅርቦት፡ ለፍላጎትህ ሁሉ በጌታ ታመን</w:t>
      </w:r>
    </w:p>
    <w:p/>
    <w:p>
      <w:r xmlns:w="http://schemas.openxmlformats.org/wordprocessingml/2006/main">
        <w:t xml:space="preserve">2. የምድርን አራዊት ማድነቅ፡- ዘዳግም 14፡15 ተመልከት</w:t>
      </w:r>
    </w:p>
    <w:p/>
    <w:p>
      <w:r xmlns:w="http://schemas.openxmlformats.org/wordprocessingml/2006/main">
        <w:t xml:space="preserve">1. መዝሙረ ዳዊት 8፡6-8 - አቤቱ ጌታችን ስምህ በምድር ሁሉ ላይ ምንኛ ክቡር ነው! ክብርህን ከሰማያት በላይ አደረግህ። ከሕፃናትና ከሚጠቡ ልጆች አፍ ምስጋናን አዘጋጀህ ስለ ጠላቶችህ ጠላትንና ቂመኛን ዝም ታደርጋለህ።</w:t>
      </w:r>
    </w:p>
    <w:p/>
    <w:p>
      <w:r xmlns:w="http://schemas.openxmlformats.org/wordprocessingml/2006/main">
        <w:t xml:space="preserve">2. መዝሙረ ዳዊት 145:15-16 - የሁሉም ዓይን ወደ አንተ ይመለከታል፤ ምግባቸውንም በጊዜው ትሰጣቸዋለህ። እጅህን ከፍተህ የሕያዋን ፍጥረታትን ሁሉ ፍላጎት ታረካለህ።</w:t>
      </w:r>
    </w:p>
    <w:p/>
    <w:p>
      <w:r xmlns:w="http://schemas.openxmlformats.org/wordprocessingml/2006/main">
        <w:t xml:space="preserve">ዘዳግም 14:16፣ ትንሿ ጉጉት፣ ታላቁ ጉጉት፣ ስዋንም</w:t>
      </w:r>
    </w:p>
    <w:p/>
    <w:p>
      <w:r xmlns:w="http://schemas.openxmlformats.org/wordprocessingml/2006/main">
        <w:t xml:space="preserve">እና ፔሊካን ፣ እና ጊየር ንስር ፣</w:t>
      </w:r>
    </w:p>
    <w:p/>
    <w:p>
      <w:r xmlns:w="http://schemas.openxmlformats.org/wordprocessingml/2006/main">
        <w:t xml:space="preserve">እግዚአብሔር ራሳችንን ለመንከባከብ የምድርን እንስሳት እንድንጠቀም ያዘናል።</w:t>
      </w:r>
    </w:p>
    <w:p/>
    <w:p>
      <w:r xmlns:w="http://schemas.openxmlformats.org/wordprocessingml/2006/main">
        <w:t xml:space="preserve">1፡ ራሳችንን የምንደግፍበትን ሀብት ስለሰጠን እግዚአብሔርን ማመስገን አለብን።</w:t>
      </w:r>
    </w:p>
    <w:p/>
    <w:p>
      <w:r xmlns:w="http://schemas.openxmlformats.org/wordprocessingml/2006/main">
        <w:t xml:space="preserve">2፡ የምድሪቱን እንስሳት በኃላፊነት እና በጥንቃቄ ልንጠቀምባቸው ይገባል።</w:t>
      </w:r>
    </w:p>
    <w:p/>
    <w:p>
      <w:r xmlns:w="http://schemas.openxmlformats.org/wordprocessingml/2006/main">
        <w:t xml:space="preserve">1፡ ዘፍጥረት 9፡3 - በሕይወት ያለው ተንቀሳቃሽ ሁሉ መብል ይሆንላችኋል። ሁሉን እንደ አረንጓዴ ቡቃያ ሰጥቻችኋለሁ።</w:t>
      </w:r>
    </w:p>
    <w:p/>
    <w:p>
      <w:r xmlns:w="http://schemas.openxmlformats.org/wordprocessingml/2006/main">
        <w:t xml:space="preserve">2፡ ዘሌዋውያን 11:2—4፣ ለእስራኤል ልጆች፡— በምድር ላይ ካሉ እንስሶች ሁሉ የምትበሉአቸው እነዚህ ናቸው፡ ብለህ ንገራቸው። ከእንስሳት ሰኮናው የተሰነጠቀውን፥ የተሰነጠቀውን፥ የሚያመሰኳውንም ሁሉ ትበላላችሁ። ነገር ግን ከሚያመሰኩት ወይም ሰኮናቸው ከተሰነጠቀ እነዚህን አትበሉም፤ ግመል ያመሰኳል፥ ነገር ግን ሰኮናው ያልተሰነጠቀ ነው። በእናንተ ዘንድ ርኩስ ነው።</w:t>
      </w:r>
    </w:p>
    <w:p/>
    <w:p>
      <w:r xmlns:w="http://schemas.openxmlformats.org/wordprocessingml/2006/main">
        <w:t xml:space="preserve">ኦሪት ዘዳግም 14:17፣ ፋሊካውንም ንስር ንስርንም ዝንጅብልንም።</w:t>
      </w:r>
    </w:p>
    <w:p/>
    <w:p>
      <w:r xmlns:w="http://schemas.openxmlformats.org/wordprocessingml/2006/main">
        <w:t xml:space="preserve">እግዚአብሔር እስራኤላውያን የተወሰኑ ወፎችን እንዳይበሉ አዘዛቸው።</w:t>
      </w:r>
    </w:p>
    <w:p/>
    <w:p>
      <w:r xmlns:w="http://schemas.openxmlformats.org/wordprocessingml/2006/main">
        <w:t xml:space="preserve">1. እግዚአብሔር ለፍጥረት ሁሉ እቅድ እና ዓላማ አለው።</w:t>
      </w:r>
    </w:p>
    <w:p/>
    <w:p>
      <w:r xmlns:w="http://schemas.openxmlformats.org/wordprocessingml/2006/main">
        <w:t xml:space="preserve">2. ድርጊቶቻችንን እና ትናንሽ ፍጥረታትን እንኳን እንዴት እንደሚነኩ በጥንቃቄ ልንጠነቀቅ ይገባናል።</w:t>
      </w:r>
    </w:p>
    <w:p/>
    <w:p>
      <w:r xmlns:w="http://schemas.openxmlformats.org/wordprocessingml/2006/main">
        <w:t xml:space="preserve">1. ዘፍጥረት 1፡26-28</w:t>
      </w:r>
    </w:p>
    <w:p/>
    <w:p>
      <w:r xmlns:w="http://schemas.openxmlformats.org/wordprocessingml/2006/main">
        <w:t xml:space="preserve">2. መዝሙረ ዳዊት 104፡24-25</w:t>
      </w:r>
    </w:p>
    <w:p/>
    <w:p>
      <w:r xmlns:w="http://schemas.openxmlformats.org/wordprocessingml/2006/main">
        <w:t xml:space="preserve">ዘዳግም 14:18፣ ሽመላም እንደ ወገኑዋም፥ ሽመላው፥ የሌሊት ወፍም።</w:t>
      </w:r>
    </w:p>
    <w:p/>
    <w:p>
      <w:r xmlns:w="http://schemas.openxmlformats.org/wordprocessingml/2006/main">
        <w:t xml:space="preserve">ይህ የዘዳግም መጽሐፍ ክፍል አራት ወፎችን ይጠቅሳል፡- ሽመላ፣ ሽመላ፣ ላባ እና የሌሊት ወፍ።</w:t>
      </w:r>
    </w:p>
    <w:p/>
    <w:p>
      <w:r xmlns:w="http://schemas.openxmlformats.org/wordprocessingml/2006/main">
        <w:t xml:space="preserve">1. የፍጥረት ውበት፡- የእግዚአብሔርን ፍጥረታት ልዩነት ማድነቅ</w:t>
      </w:r>
    </w:p>
    <w:p/>
    <w:p>
      <w:r xmlns:w="http://schemas.openxmlformats.org/wordprocessingml/2006/main">
        <w:t xml:space="preserve">2. የበረራ ትርጉም፡ የአእዋፍን መንፈሳዊ ጠቀሜታ መመርመር</w:t>
      </w:r>
    </w:p>
    <w:p/>
    <w:p>
      <w:r xmlns:w="http://schemas.openxmlformats.org/wordprocessingml/2006/main">
        <w:t xml:space="preserve">1. ዘፍጥረት 9፡12-13 - የእግዚአብሔር ቃል ኪዳን ከኖኅና ከሕያው ፍጡር ሁሉ ጋር</w:t>
      </w:r>
    </w:p>
    <w:p/>
    <w:p>
      <w:r xmlns:w="http://schemas.openxmlformats.org/wordprocessingml/2006/main">
        <w:t xml:space="preserve">2. መዝሙረ ዳዊት 104፡12-15 - እግዚአብሔር ለታላላቆችና ለታናሽ ፍጥረታት ሁሉ ያለው እንክብካቤ</w:t>
      </w:r>
    </w:p>
    <w:p/>
    <w:p>
      <w:r xmlns:w="http://schemas.openxmlformats.org/wordprocessingml/2006/main">
        <w:t xml:space="preserve">ዘዳግም 14:19፣ የሚበርም ተንቀሳቃሽ ሁሉ በእናንተ ዘንድ ርኩስ ነው፤ አይብሉም።</w:t>
      </w:r>
    </w:p>
    <w:p/>
    <w:p>
      <w:r xmlns:w="http://schemas.openxmlformats.org/wordprocessingml/2006/main">
        <w:t xml:space="preserve">እግዚአብሔር እስራኤላውያን ርኩስ ስለሆኑ የሚበር ነፍሳትን እንዳይበሉ አዘዛቸው።</w:t>
      </w:r>
    </w:p>
    <w:p/>
    <w:p>
      <w:r xmlns:w="http://schemas.openxmlformats.org/wordprocessingml/2006/main">
        <w:t xml:space="preserve">1. የእስራኤላውያንን የአመጋገብ ሕጎች በጥልቀት ተመልከት</w:t>
      </w:r>
    </w:p>
    <w:p/>
    <w:p>
      <w:r xmlns:w="http://schemas.openxmlformats.org/wordprocessingml/2006/main">
        <w:t xml:space="preserve">2. ርኩስ መሆን ሲባል ምን ማለት ነው?</w:t>
      </w:r>
    </w:p>
    <w:p/>
    <w:p>
      <w:r xmlns:w="http://schemas.openxmlformats.org/wordprocessingml/2006/main">
        <w:t xml:space="preserve">1. ዘሌዋውያን 11፡41-45</w:t>
      </w:r>
    </w:p>
    <w:p/>
    <w:p>
      <w:r xmlns:w="http://schemas.openxmlformats.org/wordprocessingml/2006/main">
        <w:t xml:space="preserve">2. ዘሌዋውያን 20፡25-26</w:t>
      </w:r>
    </w:p>
    <w:p/>
    <w:p>
      <w:r xmlns:w="http://schemas.openxmlformats.org/wordprocessingml/2006/main">
        <w:t xml:space="preserve">ዘዳግም 14:20፣ ንጹሕ የሆኑትንም ወፎች ሁሉ ትበላላችሁ።</w:t>
      </w:r>
    </w:p>
    <w:p/>
    <w:p>
      <w:r xmlns:w="http://schemas.openxmlformats.org/wordprocessingml/2006/main">
        <w:t xml:space="preserve">አንቀጹ ንጹህ ወፎችን መብላት እንደሚቻል ያስረዳል።</w:t>
      </w:r>
    </w:p>
    <w:p/>
    <w:p>
      <w:r xmlns:w="http://schemas.openxmlformats.org/wordprocessingml/2006/main">
        <w:t xml:space="preserve">1. በመጽሐፍ ቅዱስ ውስጥ የተቀመጡትን የአመጋገብ ሕጎች የመከተል አስፈላጊነት.</w:t>
      </w:r>
    </w:p>
    <w:p/>
    <w:p>
      <w:r xmlns:w="http://schemas.openxmlformats.org/wordprocessingml/2006/main">
        <w:t xml:space="preserve">2. በእግዚአብሔር ፍጥረት ጸጋ መደሰት የመቻል በረከት።</w:t>
      </w:r>
    </w:p>
    <w:p/>
    <w:p>
      <w:r xmlns:w="http://schemas.openxmlformats.org/wordprocessingml/2006/main">
        <w:t xml:space="preserve">1. ዘሌዋውያን 11፡1-47 - እስራኤላውያን እንዲበሉ የተፈቀደላቸው ንጹሕና ርኩስ እንስሳትን የሚገልጽ ክፍል ነው።</w:t>
      </w:r>
    </w:p>
    <w:p/>
    <w:p>
      <w:r xmlns:w="http://schemas.openxmlformats.org/wordprocessingml/2006/main">
        <w:t xml:space="preserve">2. ዘፍጥረት 1፡29-30 - እግዚአብሔር ለሰው ልጆች ከምድር ፍጥረታት ሁሉ እንዲበሉ የሰጠውን ትእዛዝ የሚገልጽ ክፍል ነው።</w:t>
      </w:r>
    </w:p>
    <w:p/>
    <w:p>
      <w:r xmlns:w="http://schemas.openxmlformats.org/wordprocessingml/2006/main">
        <w:t xml:space="preserve">ዘዳግም 14:21 ከራሱ የሞተውን ሁሉ አትብሉ፤ ይበላው ዘንድ በደጆችህ ውስጥ ላለ መጻተኛ ትሰጠዋለህ። አንተ ለአምላክህ ለእግዚአብሔር የተቀደሰ ሕዝብ ነህና ለመጻተኛ ትሸጣለህ። ጠቦትን በእናቱ ወተት አትቀቅል።</w:t>
      </w:r>
    </w:p>
    <w:p/>
    <w:p>
      <w:r xmlns:w="http://schemas.openxmlformats.org/wordprocessingml/2006/main">
        <w:t xml:space="preserve">እግዚአብሔር ሕዝቡን ከባዕዳን ጋር እንዲካፈሉ አዝዟል እንጂ ጠቦትን በእናቱ ወተት እንዳያበስሉት።</w:t>
      </w:r>
    </w:p>
    <w:p/>
    <w:p>
      <w:r xmlns:w="http://schemas.openxmlformats.org/wordprocessingml/2006/main">
        <w:t xml:space="preserve">1. የእግዚአብሔር ልግስና - የእርሱን ምሳሌ መከተል የምንችለው እንዴት ነው?</w:t>
      </w:r>
    </w:p>
    <w:p/>
    <w:p>
      <w:r xmlns:w="http://schemas.openxmlformats.org/wordprocessingml/2006/main">
        <w:t xml:space="preserve">2. የመከባበር አስፈላጊነት - ፍጥረትን ማክበር የምንችለው እንዴት ነው?</w:t>
      </w:r>
    </w:p>
    <w:p/>
    <w:p>
      <w:r xmlns:w="http://schemas.openxmlformats.org/wordprocessingml/2006/main">
        <w:t xml:space="preserve">1. ማቴዎስ 5፡43-44 - ባልንጀራህን እንደ ራስህ ውደድ</w:t>
      </w:r>
    </w:p>
    <w:p/>
    <w:p>
      <w:r xmlns:w="http://schemas.openxmlformats.org/wordprocessingml/2006/main">
        <w:t xml:space="preserve">2. ሮሜ 12፡1-2 - ሰውነታችሁን ሕያው መስዋዕት አድርጋችሁ አቅርቡ</w:t>
      </w:r>
    </w:p>
    <w:p/>
    <w:p>
      <w:r xmlns:w="http://schemas.openxmlformats.org/wordprocessingml/2006/main">
        <w:t xml:space="preserve">ዘዳግም 14:22፣ እርሻው በየዓመቱ ከሚያወጣው ከዘርህ ፍሬ ሁሉ አሥራት አውጣ።</w:t>
      </w:r>
    </w:p>
    <w:p/>
    <w:p>
      <w:r xmlns:w="http://schemas.openxmlformats.org/wordprocessingml/2006/main">
        <w:t xml:space="preserve">እግዚአብሔር ሕዝቡን በየዓመቱ ከመከሩ አንድ አሥረኛውን ለአሥራት እንዲለዩ አዟል።</w:t>
      </w:r>
    </w:p>
    <w:p/>
    <w:p>
      <w:r xmlns:w="http://schemas.openxmlformats.org/wordprocessingml/2006/main">
        <w:t xml:space="preserve">1. "የበረከት ሕይወት መኖር፡- አስራት የመታዘዝ መግለጫ"</w:t>
      </w:r>
    </w:p>
    <w:p/>
    <w:p>
      <w:r xmlns:w="http://schemas.openxmlformats.org/wordprocessingml/2006/main">
        <w:t xml:space="preserve">2. "በአመስጋኝ ልብ በልግስና መስጠት፡ የአሥራት አስፈላጊነት"</w:t>
      </w:r>
    </w:p>
    <w:p/>
    <w:p>
      <w:r xmlns:w="http://schemas.openxmlformats.org/wordprocessingml/2006/main">
        <w:t xml:space="preserve">1. ሚልክያስ 3፡10 - "በቤቴ መብል ይሆን ዘንድ አሥራቱን ሁሉ ወደ ጎተራ አግቡ፥ የሰማይም መስኮቶችን ካልከፈትኋችሁና ባላደርግላችሁ በዚህ ፈትኑኝ፥ ይላል የሠራዊት ጌታ እግዚአብሔር። የምትቀበሉበት ስፍራ እንዳይኖር በረከትን አፍስሱ።</w:t>
      </w:r>
    </w:p>
    <w:p/>
    <w:p>
      <w:r xmlns:w="http://schemas.openxmlformats.org/wordprocessingml/2006/main">
        <w:t xml:space="preserve">2. ሉቃ 6፡38 - "ስጡ ይሰጣችሁማል፤ በምትሰፍሩበት መስፈሪያ ይሰፈርላችኋልና። ዳግመኛ ይለካላችሁ።</w:t>
      </w:r>
    </w:p>
    <w:p/>
    <w:p>
      <w:r xmlns:w="http://schemas.openxmlformats.org/wordprocessingml/2006/main">
        <w:t xml:space="preserve">ዘዳግም 14:23፣ ስሙንም በዚያ ያኖር ዘንድ በመረጠው ስፍራ በአምላክህ በእግዚአብሔር ፊት ብላ፥ የእህልህንና የወይንህን የዘይትህንም አሥራት የላምህንና የበግህንም በኵራት ትበላለህ። መንጋህ; አምላክህን እግዚአብሔርን ሁልጊዜ መፍራት ትማር ዘንድ።</w:t>
      </w:r>
    </w:p>
    <w:p/>
    <w:p>
      <w:r xmlns:w="http://schemas.openxmlformats.org/wordprocessingml/2006/main">
        <w:t xml:space="preserve">ይህ ክፍል ስለ ሰብል፣ ወይን፣ ዘይት፣ እና የከብት መንጋ እና የበግ አሥራት በማቅረብ እግዚአብሔርን እንዴት ማክበር እንዳለበት ይናገራል።</w:t>
      </w:r>
    </w:p>
    <w:p/>
    <w:p>
      <w:r xmlns:w="http://schemas.openxmlformats.org/wordprocessingml/2006/main">
        <w:t xml:space="preserve">1. በልግስና መኖር፡- እግዚአብሔርን በአሥራት ማክበር</w:t>
      </w:r>
    </w:p>
    <w:p/>
    <w:p>
      <w:r xmlns:w="http://schemas.openxmlformats.org/wordprocessingml/2006/main">
        <w:t xml:space="preserve">2. የምስጋና ልብ፡- እግዚአብሔርን ሁል ጊዜ መፍራትን መማር</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ዘዳግም 6፡5 - "አምላክህን እግዚአብሔርን በፍጹም ልብህ በፍጹምም ነፍስህ በፍጹምም ኃይልህ ውደድ።"</w:t>
      </w:r>
    </w:p>
    <w:p/>
    <w:p>
      <w:r xmlns:w="http://schemas.openxmlformats.org/wordprocessingml/2006/main">
        <w:t xml:space="preserve">ዘዳግም 14:24፣ መንገዱም ቢረዝምብህ መሸከም ካልቻልክ፥ አምላክህ እግዚአብሔር (ኤሎሂም ያህዌ) በባረከህ ጊዜ አምላክህ እግዚአብሔር ስሙን ያኖር ዘንድ የመረጠው ስፍራ ከአንተ እጅግ የራቀ ቢሆን።</w:t>
      </w:r>
    </w:p>
    <w:p/>
    <w:p>
      <w:r xmlns:w="http://schemas.openxmlformats.org/wordprocessingml/2006/main">
        <w:t xml:space="preserve">እግዚአብሔር እስራኤላውያን ጉዞው በጣም ረጅም ቢሆን ወይም ቦታው በጣም ሩቅ ቢሆንም ስሙን ሊጠራ ወደ መረጠው ስፍራ መባ እንዲያቀርቡ አዘዛቸው።</w:t>
      </w:r>
    </w:p>
    <w:p/>
    <w:p>
      <w:r xmlns:w="http://schemas.openxmlformats.org/wordprocessingml/2006/main">
        <w:t xml:space="preserve">1. የመታዘዝ በረከቶች፡ የእግዚአብሔርን ትእዛዛት እንድንከተል የሚያበረታታ ነው።</w:t>
      </w:r>
    </w:p>
    <w:p/>
    <w:p>
      <w:r xmlns:w="http://schemas.openxmlformats.org/wordprocessingml/2006/main">
        <w:t xml:space="preserve">2. የእምነት ኃይል፡ በእግዚአብሔር እቅዶች ላይ እምነት መጣል</w:t>
      </w:r>
    </w:p>
    <w:p/>
    <w:p>
      <w:r xmlns:w="http://schemas.openxmlformats.org/wordprocessingml/2006/main">
        <w:t xml:space="preserve">1. ዘዳ 14፡24</w:t>
      </w:r>
    </w:p>
    <w:p/>
    <w:p>
      <w:r xmlns:w="http://schemas.openxmlformats.org/wordprocessingml/2006/main">
        <w:t xml:space="preserve">2. የማቴዎስ ወንጌል 17:20 - እርሱም፡- ስለ እምነታችሁ ትንሽ ነው።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ዘዳግም 14:25፣ ወደ ገንዘብም ትቀይረዋለህ፥ ገንዘቡንም በእጅህ እሰር፥ አምላክህም እግዚአብሔር ወደ መረጠው ስፍራ ሂድ።</w:t>
      </w:r>
    </w:p>
    <w:p/>
    <w:p>
      <w:r xmlns:w="http://schemas.openxmlformats.org/wordprocessingml/2006/main">
        <w:t xml:space="preserve">ይህ ክፍል አንባቢው ያዘጋጀውን ለእግዚአብሔር እንዲሰጥ እና እግዚአብሔር ወደ መረጠው ቦታ ለመሄድ ፈቃደኛ እንዲሆን ያበረታታል።</w:t>
      </w:r>
    </w:p>
    <w:p/>
    <w:p>
      <w:r xmlns:w="http://schemas.openxmlformats.org/wordprocessingml/2006/main">
        <w:t xml:space="preserve">1. "የታዛዥነት በረከት፡ የሰጠውን ለእግዚአብሔር መስጠት"</w:t>
      </w:r>
    </w:p>
    <w:p/>
    <w:p>
      <w:r xmlns:w="http://schemas.openxmlformats.org/wordprocessingml/2006/main">
        <w:t xml:space="preserve">2. "የጌታን ምሪት ለመከተል ፈቃደኛ መሆን"</w:t>
      </w:r>
    </w:p>
    <w:p/>
    <w:p>
      <w:r xmlns:w="http://schemas.openxmlformats.org/wordprocessingml/2006/main">
        <w:t xml:space="preserve">1. ሚልክያስ 3፡10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2. ምሳሌ 3፡9 10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ዘዳግም 14:26፣ ገንዘቡንም ለነፍስህ ለወደደችው በሬ ወይም በግ ወይም ወይን ጠጅ ወይም ስለሚያሰክር መጠጥ ወይም ነፍስህ ለወደደችው ሁሉ አውጣው፤ በዚያም በአምላክህ በእግዚአብሔር ፊት ትበላለህ። ፤ አንተና ቤተ ሰዎችህ ደስ ይላቸዋል።</w:t>
      </w:r>
    </w:p>
    <w:p/>
    <w:p>
      <w:r xmlns:w="http://schemas.openxmlformats.org/wordprocessingml/2006/main">
        <w:t xml:space="preserve">እግዚአብሔር አስራት ለራስ እና ለቤተሰብ ደስታን እና እርካታን የሚያመጡ ዕቃዎችን ለመግዛት ያዛል።</w:t>
      </w:r>
    </w:p>
    <w:p/>
    <w:p>
      <w:r xmlns:w="http://schemas.openxmlformats.org/wordprocessingml/2006/main">
        <w:t xml:space="preserve">1. በእግዚአብሔር ስጦታ በመታመን ሕይወትን በሙላት ኑሩ።</w:t>
      </w:r>
    </w:p>
    <w:p/>
    <w:p>
      <w:r xmlns:w="http://schemas.openxmlformats.org/wordprocessingml/2006/main">
        <w:t xml:space="preserve">2. አሥራት በማውጣት ለቤተሰብህ ደስታን በማምጣት በዙሪያህ ያሉትን ኢንቨስት አድርግ።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መጽሐፈ ምሳሌ 11፡25 - ለጋስ ባለጠጋ ይሆናል፥ ውኃንም የሚያጠጣ የበረከት ውኃ ይቀበላል።</w:t>
      </w:r>
    </w:p>
    <w:p/>
    <w:p>
      <w:r xmlns:w="http://schemas.openxmlformats.org/wordprocessingml/2006/main">
        <w:t xml:space="preserve">ዘዳግም 14:27፣ በደጆችህም ውስጥ ያለው ሌዋዊ። አትተወው; ከአንተ ጋር ድርሻና ርስት የለውምና.</w:t>
      </w:r>
    </w:p>
    <w:p/>
    <w:p>
      <w:r xmlns:w="http://schemas.openxmlformats.org/wordprocessingml/2006/main">
        <w:t xml:space="preserve">ሌዋውያን እንደሌሎቹ ነገዶች የርስት ድርሻ ስለሌላቸው የእስራኤል ሕዝብ ሊተዋቸው አይገባም።</w:t>
      </w:r>
    </w:p>
    <w:p/>
    <w:p>
      <w:r xmlns:w="http://schemas.openxmlformats.org/wordprocessingml/2006/main">
        <w:t xml:space="preserve">1. ሌዋውያንን የመንከባከብ አስፈላጊነት</w:t>
      </w:r>
    </w:p>
    <w:p/>
    <w:p>
      <w:r xmlns:w="http://schemas.openxmlformats.org/wordprocessingml/2006/main">
        <w:t xml:space="preserve">2. በመጽሐፍ ቅዱስ ውስጥ የውርስ ትርጉም</w:t>
      </w:r>
    </w:p>
    <w:p/>
    <w:p>
      <w:r xmlns:w="http://schemas.openxmlformats.org/wordprocessingml/2006/main">
        <w:t xml:space="preserve">1. ሩት 4:10 - የሙታንንም ስም በርስቱ ላይ አስነሣ ዘንድ የመሐሎን ሚስት ሞዓባዊቱን ሩትን ሚስቴ ትሆነው ዘንድ ገዛኋት።</w:t>
      </w:r>
    </w:p>
    <w:p/>
    <w:p>
      <w:r xmlns:w="http://schemas.openxmlformats.org/wordprocessingml/2006/main">
        <w:t xml:space="preserve">2. ኤፌሶን 1፡11 - ሁሉን እንደ ፈቃዱ ምክር የሚያደርግ እንደ እርሱ አሳብ አስቀድመን የተወሰንን በእርሱ ርስትን አግኝተናል።</w:t>
      </w:r>
    </w:p>
    <w:p/>
    <w:p>
      <w:r xmlns:w="http://schemas.openxmlformats.org/wordprocessingml/2006/main">
        <w:t xml:space="preserve">ዘዳግም 14:28፣ ከሦስት ዓመትም በኋላ የፍሬህን አሥራት ሁሉ በዚያ ዓመት አውጣ፥ በደጆችህም ውስጥ አኑረው።</w:t>
      </w:r>
    </w:p>
    <w:p/>
    <w:p>
      <w:r xmlns:w="http://schemas.openxmlformats.org/wordprocessingml/2006/main">
        <w:t xml:space="preserve">አስራት የእግዚአብሔርን ሥራ ለማስቀጠል የገንዘብ ሀብቶችን ይሰጣል።</w:t>
      </w:r>
    </w:p>
    <w:p/>
    <w:p>
      <w:r xmlns:w="http://schemas.openxmlformats.org/wordprocessingml/2006/main">
        <w:t xml:space="preserve">1. የእግዚአብሔር የተትረፈረፈ ተስፋ - ለአሥራት መሆናችን ታማኝነት ለመስጠት ታማኝነቱን እንዴት ያሳያል</w:t>
      </w:r>
    </w:p>
    <w:p/>
    <w:p>
      <w:r xmlns:w="http://schemas.openxmlformats.org/wordprocessingml/2006/main">
        <w:t xml:space="preserve">2. የአስራት አስፈላጊነት - የእግዚአብሔር በረከቶች ታማኝ መጋቢዎች እንድንሆን የቀረበ ጥሪ</w:t>
      </w:r>
    </w:p>
    <w:p/>
    <w:p>
      <w:r xmlns:w="http://schemas.openxmlformats.org/wordprocessingml/2006/main">
        <w:t xml:space="preserve">1. ሚልክያስ 3፡10 - "በቤቴ መብል ይሆን ዘንድ አሥራቱን ሁሉ ወደ ጎተራ አምጡ፥ የሰማይም መስኮቶችን ካልከፈትኋችሁና ባላደርግላችሁ በዚህ ፈትኑኝ፥ ይላል የሠራዊት ጌታ እግዚአብሔር። የምትቀበሉበት ስፍራ እንዳይኖር በረከትን አፍስሱ።</w:t>
      </w:r>
    </w:p>
    <w:p/>
    <w:p>
      <w:r xmlns:w="http://schemas.openxmlformats.org/wordprocessingml/2006/main">
        <w:t xml:space="preserve">2. 2ኛ ቆሮንቶስ 9፡7 - "እግዚአብሔር በደስታ የሚሰጠውን ይወዳልና እያንዳንዱ በልቡ እንዳሰበ ይስጥ።"</w:t>
      </w:r>
    </w:p>
    <w:p/>
    <w:p>
      <w:r xmlns:w="http://schemas.openxmlformats.org/wordprocessingml/2006/main">
        <w:t xml:space="preserve">ዘዳግም 14:29፣ ከአንተ ጋር ድርሻና ርስት ስለሌለው ሌዋዊው፥ በደጅህም ውስጥ ያሉት መጻተኛና ድሀ አደጎች መበለቲቱም መጥተው ይበሉና ይጠግባሉ፤ ይበላሉም ይጠግባሉም። አምላክህ እግዚአብሔር በምትሠራው በእጅህ ሥራ ሁሉ ይባርክህ ዘንድ።</w:t>
      </w:r>
    </w:p>
    <w:p/>
    <w:p>
      <w:r xmlns:w="http://schemas.openxmlformats.org/wordprocessingml/2006/main">
        <w:t xml:space="preserve">ይህ ክፍል የተቸገሩትን እንደ ሌዋውያን፣ እንግዶች፣ ወላጅ አልባ ልጆች እና መበለቶችን መንከባከብ እንዳለብን ያሳስበናል።</w:t>
      </w:r>
    </w:p>
    <w:p/>
    <w:p>
      <w:r xmlns:w="http://schemas.openxmlformats.org/wordprocessingml/2006/main">
        <w:t xml:space="preserve">1. የተቸገሩትን መንከባከብ - ለተቸገሩት መስጠት እግዚአብሔርን ለማክበር እና ሕዝቡን ለመባረክ መንገድ ነው።</w:t>
      </w:r>
    </w:p>
    <w:p/>
    <w:p>
      <w:r xmlns:w="http://schemas.openxmlformats.org/wordprocessingml/2006/main">
        <w:t xml:space="preserve">2. መበለቶች እና ወላጅ አልባ ልጆች - ለተቸገሩ እና ለተጎጂዎች ልግስና እና ርህራሄ መሆን አለብን።</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ኦሪት ዘዳግም 15 በሦስት አንቀጾች እንደሚከተለው ከተጠቆሙ ጥቅሶች ጋር ሊጠቃለል ይችላል።</w:t>
      </w:r>
    </w:p>
    <w:p/>
    <w:p>
      <w:r xmlns:w="http://schemas.openxmlformats.org/wordprocessingml/2006/main">
        <w:t xml:space="preserve">አንቀጽ 1፡ ዘዳግም 15፡1-11 የሰንበት ዓመት እና የመልቀቂያ ዓመትን ጽንሰ ሐሳብ ያስተዋውቃል። ሙሴ እስራኤላውያን በየሰባተኛው ዓመት የሰንበት ዓመት እንዲሆኑ አዘዛቸው። የሰንበት አመት በመቃረቡ ምክንያት ይህ መልቀቅ መታገድ እንደሌለበት አበክሮ ይናገራል። ሙሴ ለተቸገሩት ለጋስ እንዲሆኑ አዟቸዋል፣ ጌታ ለጋስነታቸው ስለሚባርካቸው ክፍያ ሳይጠብቁ አበድሩ።</w:t>
      </w:r>
    </w:p>
    <w:p/>
    <w:p>
      <w:r xmlns:w="http://schemas.openxmlformats.org/wordprocessingml/2006/main">
        <w:t xml:space="preserve">አንቀጽ 2፡ በዘዳግም 15፡12-18 በመቀጠል፣ ሙሴ የዕብራውያንን ባሪያዎች ጉዳይ ተናግሯል። ከእስር መፈታትና ሕክምናን በተመለከተ ደንቦችን ዘርዝሯል። አንድ ዕብራዊ ባሪያ ለስድስት ዓመታት ካገለገለ በኋላ በሰባተኛው ዓመት ያለ ምንም የገንዘብ ሸክም ነፃ ይወጣል። አንድ ባሪያ በፍቅር እና በታማኝነት ከጌታው ጋር ለመኖር በፈቃደኝነት ከመረጠ, ጆሮ የመበሳት ሥነ ሥርዓት ለዘለቄታው የአገልጋይነት ምልክት ይሆናል. ይሁን እንጂ ጌቶች ባሪያዎቻቸውን በደግነት እንዲይዙ እና ከእስር ሲፈቱ የሚያስፈልጋቸውን ነገር እንዲያሟሉ ታዝዘዋል.</w:t>
      </w:r>
    </w:p>
    <w:p/>
    <w:p>
      <w:r xmlns:w="http://schemas.openxmlformats.org/wordprocessingml/2006/main">
        <w:t xml:space="preserve">አንቀጽ 3፡ ዘዳግም 15 የሚደመደመው ሙሴ ስለ መባና የበኩር እንስሳ ሲናገር ነው። እስራኤላውያን በታዘዙት የአምልኮ ቦታዎች በይሖዋ ፊት መባ እንዲያቀርቡ በደስታ ልብ ነግሯቸዋል። ሙሴ የበኩር እንስሳቸውን እንዳይበሉ ይልቁንም መባ አድርገው በይሖዋ ፊት እንዲያቀርቡ ወይም አስፈላጊ ከሆነም በብር ወይም በገንዘብ እንዲዋጁ አሳስቧቸዋል።</w:t>
      </w:r>
    </w:p>
    <w:p/>
    <w:p>
      <w:r xmlns:w="http://schemas.openxmlformats.org/wordprocessingml/2006/main">
        <w:t xml:space="preserve">በማጠቃለያው:</w:t>
      </w:r>
    </w:p>
    <w:p>
      <w:r xmlns:w="http://schemas.openxmlformats.org/wordprocessingml/2006/main">
        <w:t xml:space="preserve">ዘዳግም 15 ያቀርባል፡-</w:t>
      </w:r>
    </w:p>
    <w:p>
      <w:r xmlns:w="http://schemas.openxmlformats.org/wordprocessingml/2006/main">
        <w:t xml:space="preserve">የሰንበት ዓመት ዕዳዎችን መሰረዝ እና ለጋስ መሆን;</w:t>
      </w:r>
    </w:p>
    <w:p>
      <w:r xmlns:w="http://schemas.openxmlformats.org/wordprocessingml/2006/main">
        <w:t xml:space="preserve">ከስድስት ዓመት በኋላ የዕብራውያንን ባሪያዎች የሚፈቱትን የሚመለከቱ ደንቦች;</w:t>
      </w:r>
    </w:p>
    <w:p>
      <w:r xmlns:w="http://schemas.openxmlformats.org/wordprocessingml/2006/main">
        <w:t xml:space="preserve">በእግዚአብሔር ፊት የሚቀርበው መባና የበኩር እንስሳ።</w:t>
      </w:r>
    </w:p>
    <w:p/>
    <w:p>
      <w:r xmlns:w="http://schemas.openxmlformats.org/wordprocessingml/2006/main">
        <w:t xml:space="preserve">በእስራኤላውያን የእምነት ባልንጀሮቻችን የተበደሩትን ዕዳ ለመሰረዝ በሰንበት ዓመት ላይ ትኩረት ማድረግ;</w:t>
      </w:r>
    </w:p>
    <w:p>
      <w:r xmlns:w="http://schemas.openxmlformats.org/wordprocessingml/2006/main">
        <w:t xml:space="preserve">የዕብራውያንን ባሪያዎች ከስድስት ዓመት በኋላ የሚፈቱትን የሚመለከት ሕግጋትና ቸርነት።</w:t>
      </w:r>
    </w:p>
    <w:p>
      <w:r xmlns:w="http://schemas.openxmlformats.org/wordprocessingml/2006/main">
        <w:t xml:space="preserve">በደስታ ልብ በእግዚአብሔር ፊት የሚያቀርቡትን መባና የበኩር ልጆችን በተመለከተ የተሰጠ መመሪያ።</w:t>
      </w:r>
    </w:p>
    <w:p/>
    <w:p>
      <w:r xmlns:w="http://schemas.openxmlformats.org/wordprocessingml/2006/main">
        <w:t xml:space="preserve">ምእራፉ የሚያተኩረው በሰንበት ዓመት፣ በዕብራውያን ባሪያዎች ላይ በተደነገገው ሕግ እና መባና የበኩር እንስሳትን በሚመለከት መመሪያ ላይ ነው። በዘዳግም 15 ላይ፣ ሙሴ የመልቀቂያ ዓመትን የሰንበት ዓመት ጽንሰ ሐሳብ አስተዋውቋል። እስራኤላውያን በየሰባተኛው ዓመት የእምነት ባልንጀሮቻቸው ያለባቸውን ዕዳ እንዲሰርዙ አዘዛቸው። ሙሴ ይህ የተለቀቀው የሰንበት አመት በመቃረቡ ምክንያት መታገድ እንደሌለበት ነገር ግን ለተቸገሩት ልግስና መሆን እንዳለበት አፅንዖት ሰጥቷል፣ ጌታ ለጋስነታቸው ስለሚባርካቸው ክፍያ ሳይጠብቁ አበድሩ።</w:t>
      </w:r>
    </w:p>
    <w:p/>
    <w:p>
      <w:r xmlns:w="http://schemas.openxmlformats.org/wordprocessingml/2006/main">
        <w:t xml:space="preserve">በዘዳግም 15 በመቀጠል፣ ሙሴ የዕብራውያንን ባሪያዎች ጉዳይ ተናግሯል። ከእስር መፈታትና ሕክምናን በተመለከተ ደንቦችን ዘርዝሯል። አንድ ዕብራዊ ባሪያ ለስድስት ዓመታት ካገለገለ በኋላ በሰባተኛው ዓመት ያለ ምንም የገንዘብ ሸክም ነፃ ይወጣል። አንድ ባሪያ በፍቅር እና በታማኝነት ከጌታው ጋር ለመኖር በፈቃደኝነት ከመረጠ, ጆሮ የመበሳት ሥነ ሥርዓት ለዘለቄታው የአገልጋይነት ምልክት ይሆናል. ይሁን እንጂ ጌቶች ባሪያዎቻቸውን በደግነት እንዲይዙ እና ከእስር ሲፈቱ የሚያስፈልጋቸውን ነገር እንዲያሟሉ ታዝዘዋል.</w:t>
      </w:r>
    </w:p>
    <w:p/>
    <w:p>
      <w:r xmlns:w="http://schemas.openxmlformats.org/wordprocessingml/2006/main">
        <w:t xml:space="preserve">ዘዳግም 15 ሙሴ በይሖዋ ፊት በተዘጋጀው የአምልኮ ቦታ በደስታ ልብ የሚቀርቡትን መባዎች በማጉላት ይደመድማል። እስራኤላውያን የበኩር እንስሳቸውን እንዳይበሉ ይልቁንም መባ አድርገው በይሖዋ ፊት እንዲያቀርቡ ወይም አስፈላጊ ከሆነም በብር ወይም በገንዘብ እንዲዋጁ አሳስቧቸዋል። እነዚህ መመሪያዎች የእግዚአብሔርን ዝግጅቶች ለማክበር እና የእርሱ የሆነውን በአምልኮ ታዛዥነት ስለመወሰን ማስታወሻዎች ሆነው ያገለግላሉ።</w:t>
      </w:r>
    </w:p>
    <w:p/>
    <w:p>
      <w:r xmlns:w="http://schemas.openxmlformats.org/wordprocessingml/2006/main">
        <w:t xml:space="preserve">ዘዳግም 15:1፣ በየሰባቱ ዓመት መጨረሻ ምሕረትን ታደርጋለህ።</w:t>
      </w:r>
    </w:p>
    <w:p/>
    <w:p>
      <w:r xmlns:w="http://schemas.openxmlformats.org/wordprocessingml/2006/main">
        <w:t xml:space="preserve">ይህ ምንባብ በየሰባት ዓመቱ መልቀቅ እንዳለበት ያስተምራል።</w:t>
      </w:r>
    </w:p>
    <w:p/>
    <w:p>
      <w:r xmlns:w="http://schemas.openxmlformats.org/wordprocessingml/2006/main">
        <w:t xml:space="preserve">1. የይቅርታ ኃይል፡ በየሰባት ዓመቱ የመልቀቅ አስፈላጊነት</w:t>
      </w:r>
    </w:p>
    <w:p/>
    <w:p>
      <w:r xmlns:w="http://schemas.openxmlformats.org/wordprocessingml/2006/main">
        <w:t xml:space="preserve">2. የልግስና በረከት፡- በሕይወታችን ውስጥ መለቀቅን የመለማመድ አስፈላጊነት</w:t>
      </w:r>
    </w:p>
    <w:p/>
    <w:p>
      <w:r xmlns:w="http://schemas.openxmlformats.org/wordprocessingml/2006/main">
        <w:t xml:space="preserve">1. ሉቃ 6፡36-38 - "አባታችሁ መሐሪ እንደ ሆነ ርኅሩኆች ሁኑ አትፍረዱ አይፈረድባችሁምም አትፍረዱም አይፈረድባችሁም ይቅር በላችሁ ይቅርም ትባላላችሁ። ይሰጣችኋል።</w:t>
      </w:r>
    </w:p>
    <w:p/>
    <w:p>
      <w:r xmlns:w="http://schemas.openxmlformats.org/wordprocessingml/2006/main">
        <w:t xml:space="preserve">2. ማቴዎስ 18፡21-22 - " ጴጥሮስም ወደ እርሱ ቀርቦ፡- ጌታ ሆይ፥ ወንድሜ ቢበድለኝ ስንት ጊዜ ልተውለት? እስከ ሰባት ጊዜ? አለው። ኢየሱስም። እስከ ሰባ ጊዜ ሰባት እንጂ እስከ ሰባት ጊዜ አልልህም አለው።</w:t>
      </w:r>
    </w:p>
    <w:p/>
    <w:p>
      <w:r xmlns:w="http://schemas.openxmlformats.org/wordprocessingml/2006/main">
        <w:t xml:space="preserve">ዘዳግም 15:2፣ የመልቀቂያውም ሥርዓት ይህ ነው፤ አበዳሪ ሁሉ ለባልንጀራው ያበደረውን ይልቀቀው። ከባልንጀራው ወይም ከወንድሙ አይውሰድ; የእግዚአብሔር መፈታት ይባላልና።</w:t>
      </w:r>
    </w:p>
    <w:p/>
    <w:p>
      <w:r xmlns:w="http://schemas.openxmlformats.org/wordprocessingml/2006/main">
        <w:t xml:space="preserve">ይህ አንቀጽ የሚያስተምረን ባለ ዕዳ ያለባቸውን ይቅር እንድንል እና ከጎረቤታችን ወይም ከወንድማችን ክፍያ እንዳንከፍል ነው።</w:t>
      </w:r>
    </w:p>
    <w:p/>
    <w:p>
      <w:r xmlns:w="http://schemas.openxmlformats.org/wordprocessingml/2006/main">
        <w:t xml:space="preserve">1. የይቅርታ ኃይል፡ የጸጋ ሕይወት እንዴት መኖር እንደሚቻል</w:t>
      </w:r>
    </w:p>
    <w:p/>
    <w:p>
      <w:r xmlns:w="http://schemas.openxmlformats.org/wordprocessingml/2006/main">
        <w:t xml:space="preserve">2. ልግስና እና ርህራሄ፡ የእግዚአብሔርን ምሳሌ እንዴት መከተል እንደሚቻል</w:t>
      </w:r>
    </w:p>
    <w:p/>
    <w:p>
      <w:r xmlns:w="http://schemas.openxmlformats.org/wordprocessingml/2006/main">
        <w:t xml:space="preserve">1. ኤፌሶን 4፡32 እርስ በርሳችሁም ቸሮችና ርኅሩኆች ሁኑ፥ እግዚአብሔርም ደግሞ በክርስቶስ ይቅር እንዳላችሁ ይቅር ተባባሉ።</w:t>
      </w:r>
    </w:p>
    <w:p/>
    <w:p>
      <w:r xmlns:w="http://schemas.openxmlformats.org/wordprocessingml/2006/main">
        <w:t xml:space="preserve">2. ሉቃ 6፡35-36 ነገር ግን ጠላቶቻችሁን ውደዱ መልካም አድርጉላቸው ምንም ሳታስቡ አበድሩ። የዚያን ጊዜ ዋጋችሁ ታላቅ ይሆናል እናንተም የልዑል ልጆች ትሆናላችሁ እርሱ ለማያመሰግኑና ለክፉዎች ቸር ነውና።</w:t>
      </w:r>
    </w:p>
    <w:p/>
    <w:p>
      <w:r xmlns:w="http://schemas.openxmlformats.org/wordprocessingml/2006/main">
        <w:t xml:space="preserve">ዘዳግም 15:3 ከባዕድ ሰው ትመልሰው ዘንድ ትችላለህ፤ ነገር ግን በወንድምህ ያለህን በእጅህ ያለውን ተወው፤</w:t>
      </w:r>
    </w:p>
    <w:p/>
    <w:p>
      <w:r xmlns:w="http://schemas.openxmlformats.org/wordprocessingml/2006/main">
        <w:t xml:space="preserve">እስራኤላውያን ያለብህን ዕዳ ልቀቁ፤ ነገር ግን የውጭ አገር ሰዎች ያለብህን ዕዳ መሰብሰብህን አረጋግጥ።</w:t>
      </w:r>
    </w:p>
    <w:p/>
    <w:p>
      <w:r xmlns:w="http://schemas.openxmlformats.org/wordprocessingml/2006/main">
        <w:t xml:space="preserve">1፡ የተጠራነውን ማንኛውንም ዕዳ በማውጣት ለወንድሞቻችን ጸጋንና ምሕረትን እንድንሰጥ ነው።</w:t>
      </w:r>
    </w:p>
    <w:p/>
    <w:p>
      <w:r xmlns:w="http://schemas.openxmlformats.org/wordprocessingml/2006/main">
        <w:t xml:space="preserve">2፦ እግዚአብሔር ጻድቅ ነውና የውጭ አገር ዕዳ ካለብን ዕዳ እንደምንሰበስብ እርግጠኛ መሆን አለብን።</w:t>
      </w:r>
    </w:p>
    <w:p/>
    <w:p>
      <w:r xmlns:w="http://schemas.openxmlformats.org/wordprocessingml/2006/main">
        <w:t xml:space="preserve">1: ሉቃ 6:35-36 " ነገር ግን ጠላቶቻችሁን ውደዱ መልካም አድርጉ፥ ምንም ሳታደርጉም አበድሩ፥ ዋጋችሁም ታላቅ ይሆናል፥ የልዑልም ልጆች ትሆናላችሁ። ለማያመሰግኑ ለክፉዎችም፥ አባታችሁ መሐሪ እንደ ሆነ ርኅሩኆች ሁኑ።</w:t>
      </w:r>
    </w:p>
    <w:p/>
    <w:p>
      <w:r xmlns:w="http://schemas.openxmlformats.org/wordprocessingml/2006/main">
        <w:t xml:space="preserve">2፡ ማቴዎስ 18፡23-35 “ስለዚህ መንግሥተ ሰማያት ስለ ባሪያዎቹ ሊቈጣጠር የሚወድ ንጉሥን ትመስላለች፤ ሊቈጠርም በጀመረ ጊዜ አሥር ሺህ መክሊት ዕዳ ያለበትን አንድ አመጡለት። .ነገር ግን የሚከፍለው ስላልነበረው ጌታው እርሱንና ሚስቱን ልጆቹንም ያለውንም ሁሉ እንዲሸጥና እንዲከፍልለት አዘዘ ሎሌውም ወድቆ ሰገደለት። ታገሠኝ፥ ሁሉንም እከፍልሃለሁ፤ የዚያም ባሪያ ጌታ አዘነለት፥ ፈታውም፥ ዕዳውንም ተወው።</w:t>
      </w:r>
    </w:p>
    <w:p/>
    <w:p>
      <w:r xmlns:w="http://schemas.openxmlformats.org/wordprocessingml/2006/main">
        <w:t xml:space="preserve">ዘዳግም 15:4 በእናንተ መካከል ድሀ ከሌለ በቀር። አምላክህ እግዚአብሔር ትወርሳት ዘንድ ርስት አድርጎ በሚሰጥህ ምድር እግዚአብሔር እጅግ ይባርክሃልና።</w:t>
      </w:r>
    </w:p>
    <w:p/>
    <w:p>
      <w:r xmlns:w="http://schemas.openxmlformats.org/wordprocessingml/2006/main">
        <w:t xml:space="preserve">ድሆችን እንዲንከባከብ የእግዚአብሔር ትእዛዝ።</w:t>
      </w:r>
    </w:p>
    <w:p/>
    <w:p>
      <w:r xmlns:w="http://schemas.openxmlformats.org/wordprocessingml/2006/main">
        <w:t xml:space="preserve">1. "ድሆችን በማገልገል እግዚአብሔርን ማገልገል"</w:t>
      </w:r>
    </w:p>
    <w:p/>
    <w:p>
      <w:r xmlns:w="http://schemas.openxmlformats.org/wordprocessingml/2006/main">
        <w:t xml:space="preserve">2. "ጎረቤትህን ውደድ: ችግረኞችን መንከባከብ"</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ኢሳ 58፡6-7 " እኔ የምመርጠው ጾም ይህ አይደለምን? እንጀራህን ለተራበ ተካፈለ፥ ቤት የሌላቸውን ድሆች ወደ ቤትህ አስገባ፤ የተራቆተውን ስታይ ትሸፍነው ዘንድ፥ ከሥጋህም አትሰውር?</w:t>
      </w:r>
    </w:p>
    <w:p/>
    <w:p>
      <w:r xmlns:w="http://schemas.openxmlformats.org/wordprocessingml/2006/main">
        <w:t xml:space="preserve">ዘዳግም 15:5፣ ነገር ግን የአምላክህን የእግዚአብሔርን ቃል ብትሰማ፥ ዛሬም የማዝዝህን ትእዛዝ ሁሉ ታደርግ ዘንድ ብትጠብቅ።</w:t>
      </w:r>
    </w:p>
    <w:p/>
    <w:p>
      <w:r xmlns:w="http://schemas.openxmlformats.org/wordprocessingml/2006/main">
        <w:t xml:space="preserve">እግዚአብሔር ቃሉን በጥንቃቄ እንድንታዘዝ እና ሁሉንም ትእዛዛቱን እንድንጠብቅ ያዘናል።</w:t>
      </w:r>
    </w:p>
    <w:p/>
    <w:p>
      <w:r xmlns:w="http://schemas.openxmlformats.org/wordprocessingml/2006/main">
        <w:t xml:space="preserve">1. የእግዚአብሔርን ድምፅ መታዘዝ፡ ወደ እውነተኛው ፍጻሜ መንገድ</w:t>
      </w:r>
    </w:p>
    <w:p/>
    <w:p>
      <w:r xmlns:w="http://schemas.openxmlformats.org/wordprocessingml/2006/main">
        <w:t xml:space="preserve">2. የመታዘዝ ተስፋዎች፡ የእግዚአብሔር በረከት</w:t>
      </w:r>
    </w:p>
    <w:p/>
    <w:p>
      <w:r xmlns:w="http://schemas.openxmlformats.org/wordprocessingml/2006/main">
        <w:t xml:space="preserve">1. የማቴዎስ ወንጌል 7:24-25 - "ስለዚህ ይህን ቃሌን ሰምቶ የሚያደርገው ሁሉ ቤቱን በዓለት ላይ የሠራ ልባም ሰውን ይመስላል። ነፋሱ ነፈሰ ያንም ቤት መታው፥ በዓለት ላይም ስለ ተመሠረተ አልወደቀም።</w:t>
      </w:r>
    </w:p>
    <w:p/>
    <w:p>
      <w:r xmlns:w="http://schemas.openxmlformats.org/wordprocessingml/2006/main">
        <w:t xml:space="preserve">2.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ዘዳግም 15:6 አምላክህ እግዚአብሔር እንደ ተናገረ ይባርክሃልና፤ ለብዙ አሕዛብ ታበድራለህ፥ ነገር ግን አትበደርም። በብዙ አሕዛብም ላይ ትነግሣለህ፥ በአንተ ላይ ግን አይነግሡም።</w:t>
      </w:r>
    </w:p>
    <w:p/>
    <w:p>
      <w:r xmlns:w="http://schemas.openxmlformats.org/wordprocessingml/2006/main">
        <w:t xml:space="preserve">እግዚአብሔር ለብዙ አሕዛብ አበዳሪውን ይባርካቸዋል፤ በምላሹም ሳይበደሩ በብዙ አሕዛብ ላይ ይነግሣል እንጂ አይገዙም።</w:t>
      </w:r>
    </w:p>
    <w:p/>
    <w:p>
      <w:r xmlns:w="http://schemas.openxmlformats.org/wordprocessingml/2006/main">
        <w:t xml:space="preserve">1፦ በእግዚአብሔር ታመኑ እርሱም ይሰጣል።</w:t>
      </w:r>
    </w:p>
    <w:p/>
    <w:p>
      <w:r xmlns:w="http://schemas.openxmlformats.org/wordprocessingml/2006/main">
        <w:t xml:space="preserve">2፦ እግዚአብሔር የታመነ ይሆናል የገባውንም ቃል ይጠብቃል።</w:t>
      </w:r>
    </w:p>
    <w:p/>
    <w:p>
      <w:r xmlns:w="http://schemas.openxmlformats.org/wordprocessingml/2006/main">
        <w:t xml:space="preserve">መዝሙረ ዳዊት 37፡3-5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ኢሳ 25፡1 አቤቱ አንተ አምላኬ ነህ። ከፍ ከፍ አደርግሃለሁ ስምህንም አመሰግናለሁ; ድንቅ ነገር አድርገሃልና; የጥንት ምክርህ ታማኝና እውነት ነው።</w:t>
      </w:r>
    </w:p>
    <w:p/>
    <w:p>
      <w:r xmlns:w="http://schemas.openxmlformats.org/wordprocessingml/2006/main">
        <w:t xml:space="preserve">ዘዳግም 15:7 አምላክህ እግዚአብሔር በሚሰጥህ በአገርህ ደጅ ውስጥ ከወንድሞችህ የአንዱ ድሀ ቢኖር፥ ልብህን አታጽና፥ ከድሃ ወንድምህም እጅህን አትዝጋ።</w:t>
      </w:r>
    </w:p>
    <w:p/>
    <w:p>
      <w:r xmlns:w="http://schemas.openxmlformats.org/wordprocessingml/2006/main">
        <w:t xml:space="preserve">እግዚአብሔር ራስ ወዳድ እንዳንሆን እና በራሳችን ማህበረሰቦች ውስጥ ለተቸገሩት ልግስና እንድንሰጥ አዞናል።</w:t>
      </w:r>
    </w:p>
    <w:p/>
    <w:p>
      <w:r xmlns:w="http://schemas.openxmlformats.org/wordprocessingml/2006/main">
        <w:t xml:space="preserve">1. ልግስና፡- የእግዚአብሔር ልብ</w:t>
      </w:r>
    </w:p>
    <w:p/>
    <w:p>
      <w:r xmlns:w="http://schemas.openxmlformats.org/wordprocessingml/2006/main">
        <w:t xml:space="preserve">2. ርኅራኄ፡ የእግዚአብሔርን ፈቃድ መፈጸም</w:t>
      </w:r>
    </w:p>
    <w:p/>
    <w:p>
      <w:r xmlns:w="http://schemas.openxmlformats.org/wordprocessingml/2006/main">
        <w:t xml:space="preserve">1. ሉቃ 6፡38 - "ስጡ ይሰጣችሁማል፤ በምትሰፍሩበት መስፈሪያ ይሰፈርላችኋልና። ዳግመኛ ይለካላችሁ።</w:t>
      </w:r>
    </w:p>
    <w:p/>
    <w:p>
      <w:r xmlns:w="http://schemas.openxmlformats.org/wordprocessingml/2006/main">
        <w:t xml:space="preserve">2. 1ኛ የዮሐንስ መልእክት 3፡17 18 - "ነገር ግን የዚህ ዓለም ገንዘብ ያለው፥ ወንድሙም የሚያስፈልገው ሲያጣ አይቶ ያልራራለት ማንም ቢሆን፥ የእግዚአብሔር ፍቅር በእርሱ እንዴት ይኖራል? ልጆቼ ሆይ፥ አንሁን። በሥራና በእውነት እንጂ በቃልና በአንደበት መውደድ።</w:t>
      </w:r>
    </w:p>
    <w:p/>
    <w:p>
      <w:r xmlns:w="http://schemas.openxmlformats.org/wordprocessingml/2006/main">
        <w:t xml:space="preserve">ዘዳግም 15:8፣ ነገር ግን እጅህን ዘርግተህለት፥ ለሚፈልገውም የሚበቃውን አበድረው።</w:t>
      </w:r>
    </w:p>
    <w:p/>
    <w:p>
      <w:r xmlns:w="http://schemas.openxmlformats.org/wordprocessingml/2006/main">
        <w:t xml:space="preserve">እግዚአብሔር ለጋስ እንድንሆን እና ለተቸገሩት እንድንበደር አዞናል።</w:t>
      </w:r>
    </w:p>
    <w:p/>
    <w:p>
      <w:r xmlns:w="http://schemas.openxmlformats.org/wordprocessingml/2006/main">
        <w:t xml:space="preserve">1፡ የእግዚአብሔር ልግስና እና የእኛ ግዴታ፡ ለጋስ ሕይወት መኖር።</w:t>
      </w:r>
    </w:p>
    <w:p/>
    <w:p>
      <w:r xmlns:w="http://schemas.openxmlformats.org/wordprocessingml/2006/main">
        <w:t xml:space="preserve">2፦ በረከቶቻችንን ማካፈል፡ የሌሎችን ፍላጎት ማሟላት።</w:t>
      </w:r>
    </w:p>
    <w:p/>
    <w:p>
      <w:r xmlns:w="http://schemas.openxmlformats.org/wordprocessingml/2006/main">
        <w:t xml:space="preserve">1፡ የሐዋርያት ሥራ 20፡35 በዚህ መንገድ ጠንክረን እየሠራን ደካሞችን መርዳት እንድንችል እርሱ ራሱ፡— ከመቀበል ይልቅ የሚሰጥ ብፁዕ ነው ያለውን የጌታን የኢየሱስን ቃል እናስብ ዘንድ በሁሉ አሳየኋችሁ።</w:t>
      </w:r>
    </w:p>
    <w:p/>
    <w:p>
      <w:r xmlns:w="http://schemas.openxmlformats.org/wordprocessingml/2006/main">
        <w:t xml:space="preserve">2፡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ዘዳ 15፡9 በክፉ ልብህ። ዓይንህ በድሀው ወንድምህ ላይ ክፉ ናት፥ አንተም አትሰጠውም። ወደ እግዚአብሔርም በአንተ ላይ ይጮኻል፥ ይህም ኃጢአት ይሆንብሃል።</w:t>
      </w:r>
    </w:p>
    <w:p/>
    <w:p>
      <w:r xmlns:w="http://schemas.openxmlformats.org/wordprocessingml/2006/main">
        <w:t xml:space="preserve">አምላክ የተቸገሩትን እርዳታ ከመከልከል ያስጠነቅቀናል, እንዲህ ያለው ድርጊት ኃጢአት ነው.</w:t>
      </w:r>
    </w:p>
    <w:p/>
    <w:p>
      <w:r xmlns:w="http://schemas.openxmlformats.org/wordprocessingml/2006/main">
        <w:t xml:space="preserve">1. የርኅራኄ ኃይል፡- ሌሎችን በመርዳት የአምላክን ፍቅር ማሳየት የሚቻለው እንዴት ነው?</w:t>
      </w:r>
    </w:p>
    <w:p/>
    <w:p>
      <w:r xmlns:w="http://schemas.openxmlformats.org/wordprocessingml/2006/main">
        <w:t xml:space="preserve">2. የራስ ወዳድነት አደጋ፡- ከራሳችን ይልቅ ሌሎችን ማስቀደም ያለብን ለምንድን ነው?</w:t>
      </w:r>
    </w:p>
    <w:p/>
    <w:p>
      <w:r xmlns:w="http://schemas.openxmlformats.org/wordprocessingml/2006/main">
        <w:t xml:space="preserve">1. ኤፌሶን 4፡32 - "እርስ በርሳችሁም ቸሮችና ርኅሩኆች ሁኑ፥ እግዚአብሔርም በክርስቶስ ይቅር እንዳላችሁ ይቅር ተባባሉ።"</w:t>
      </w:r>
    </w:p>
    <w:p/>
    <w:p>
      <w:r xmlns:w="http://schemas.openxmlformats.org/wordprocessingml/2006/main">
        <w:t xml:space="preserve">2. ያዕ 2፡15-17 - " ወንድም ወይም እኅት ራቁታቸውን ቢሆኑ የዕለት ምግብንም ቢያጡ፥ ከእናንተም አንዱ በደኅና ሂዱ፥ እሳት ሙቁ፥ ጥገቡም ቢላቸው፥ ነገር ግን ያለውን አትስጡአቸው። ለሥጋ የሚያስፈልገው ምን ይጠቅመዋል? እንደዚሁም ሥራ የሌለው እምነት በራሱ የሞተ ነው።</w:t>
      </w:r>
    </w:p>
    <w:p/>
    <w:p>
      <w:r xmlns:w="http://schemas.openxmlformats.org/wordprocessingml/2006/main">
        <w:t xml:space="preserve">ዘዳግም 15:10፣ በእውነት ትሰጠዋለህ፥ በሰጠኸውም ጊዜ ልብህ አይታዝን፤ ስለዚህም አምላክህ እግዚአብሔር በሥራህ ሁሉ በእጅህንም በምትዘረጋበት ሁሉ ይባርክሃልና።</w:t>
      </w:r>
    </w:p>
    <w:p/>
    <w:p>
      <w:r xmlns:w="http://schemas.openxmlformats.org/wordprocessingml/2006/main">
        <w:t xml:space="preserve">እግዚአብሔር በለጋስነት እና በተከፈተ ልብ እንድንሰጥ ያዘዘን፣ ይህን በማድረጋችንም ይባርከናል።</w:t>
      </w:r>
    </w:p>
    <w:p/>
    <w:p>
      <w:r xmlns:w="http://schemas.openxmlformats.org/wordprocessingml/2006/main">
        <w:t xml:space="preserve">1. ለጋስነት፡ ለስጦታ የሚሆን ልብ</w:t>
      </w:r>
    </w:p>
    <w:p/>
    <w:p>
      <w:r xmlns:w="http://schemas.openxmlformats.org/wordprocessingml/2006/main">
        <w:t xml:space="preserve">2. እግዚአብሔር ልግስናን ይክሳል</w:t>
      </w:r>
    </w:p>
    <w:p/>
    <w:p>
      <w:r xmlns:w="http://schemas.openxmlformats.org/wordprocessingml/2006/main">
        <w:t xml:space="preserve">1. ማቴዎስ 6፡21-24 - መዝገብህ ባለበት ልብህም በዚያ ይሆናልና።</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w:t>
      </w:r>
    </w:p>
    <w:p/>
    <w:p>
      <w:r xmlns:w="http://schemas.openxmlformats.org/wordprocessingml/2006/main">
        <w:t xml:space="preserve">ዘዳግም 15:11፣ ድሆች ከምድሪቱ ለዘላለም አያልቁምና ስለዚህ እኔ አዝዝሃለሁ፡— በምድርህ ውስጥ ለወንድምህና ለድሆችህ ለምስኪኖችህም እጅህን ክፈት።</w:t>
      </w:r>
    </w:p>
    <w:p/>
    <w:p>
      <w:r xmlns:w="http://schemas.openxmlformats.org/wordprocessingml/2006/main">
        <w:t xml:space="preserve">ይህ የዘዳግም ጥቅስ ለተቸገሩት ልግስና ያለውን አስፈላጊነት ያጎላል።</w:t>
      </w:r>
    </w:p>
    <w:p/>
    <w:p>
      <w:r xmlns:w="http://schemas.openxmlformats.org/wordprocessingml/2006/main">
        <w:t xml:space="preserve">1. "የልግስና ኃይል፡ የተቸገሩትን መንከባከብ"</w:t>
      </w:r>
    </w:p>
    <w:p/>
    <w:p>
      <w:r xmlns:w="http://schemas.openxmlformats.org/wordprocessingml/2006/main">
        <w:t xml:space="preserve">2. "የርኅራኄን ሕይወት መምራት፡ ልግስናን መለማመድ"</w:t>
      </w:r>
    </w:p>
    <w:p/>
    <w:p>
      <w:r xmlns:w="http://schemas.openxmlformats.org/wordprocessingml/2006/main">
        <w:t xml:space="preserve">1. ማቴዎስ 19፡21 - ኢየሱስ ፍጹም ልትሆን ብትወድ ሂድና ያለህን ሸጠህ ለድሆች ስጥ በሰማይም መዝገብ ታገኛለህ ብሎ ተናግሯል።</w:t>
      </w:r>
    </w:p>
    <w:p/>
    <w:p>
      <w:r xmlns:w="http://schemas.openxmlformats.org/wordprocessingml/2006/main">
        <w:t xml:space="preserve">2. ኢሳይያስ 58:10 - ለተራቡት ሰውነታችሁን ብታውሉ የተገፉትንም ፍላጐት ብታጠግቡ፥ ብርሃንህ በጨለማ ይበራል፥ ሌሊትህም እንደ ቀትር ይሆናል።</w:t>
      </w:r>
    </w:p>
    <w:p/>
    <w:p>
      <w:r xmlns:w="http://schemas.openxmlformats.org/wordprocessingml/2006/main">
        <w:t xml:space="preserve">ዘዳግም 15:12 ወንድምህም ዕብራዊው ወንድ ወይም ዕብራዊት ሴት ቢሸጥልህ ስድስት ዓመትም ቢያገለግልህ። በሰባተኛውም ዓመት ከአንተ ዘንድ አርነት አውጣው።</w:t>
      </w:r>
    </w:p>
    <w:p/>
    <w:p>
      <w:r xmlns:w="http://schemas.openxmlformats.org/wordprocessingml/2006/main">
        <w:t xml:space="preserve">ይህ የዘዳግም ክፍል ሌሎችን በፍትሃዊነት እና በደግነት መያዝን አስፈላጊነት ይናገራል።</w:t>
      </w:r>
    </w:p>
    <w:p/>
    <w:p>
      <w:r xmlns:w="http://schemas.openxmlformats.org/wordprocessingml/2006/main">
        <w:t xml:space="preserve">1. “ደግነትና ርኅራኄ ያለው ዋጋ፡ ዘዳግም 15፡12 ተመልከት”</w:t>
      </w:r>
    </w:p>
    <w:p/>
    <w:p>
      <w:r xmlns:w="http://schemas.openxmlformats.org/wordprocessingml/2006/main">
        <w:t xml:space="preserve">2. "ለሰዎች ሁሉ መጨነቅ፡- የዘዳ 15፡12 መልእክት"</w:t>
      </w:r>
    </w:p>
    <w:p/>
    <w:p>
      <w:r xmlns:w="http://schemas.openxmlformats.org/wordprocessingml/2006/main">
        <w:t xml:space="preserve">1. መጽሐፈ ምሳሌ 3፡27-28 - "ታደርግለት ዘንድ ለሚገባው መልካምን አትከልክል። ከእርስዎ ጋር ሲኖርዎት.</w:t>
      </w:r>
    </w:p>
    <w:p/>
    <w:p>
      <w:r xmlns:w="http://schemas.openxmlformats.org/wordprocessingml/2006/main">
        <w:t xml:space="preserve">2. ማቴዎስ 7፡12 - “እንግዲህ ሌሎች ሊያደርጉላችሁ የምትወዱትን ሁሉ እናንተ ደግሞ አድርጉላቸው፤ ሕግም ነቢያትም ይህ ነውና።</w:t>
      </w:r>
    </w:p>
    <w:p/>
    <w:p>
      <w:r xmlns:w="http://schemas.openxmlformats.org/wordprocessingml/2006/main">
        <w:t xml:space="preserve">ዘዳግም 15:13፣ ከአንተም አርነት ባወጣኸው ጊዜ ባዶውን አትተወው።</w:t>
      </w:r>
    </w:p>
    <w:p/>
    <w:p>
      <w:r xmlns:w="http://schemas.openxmlformats.org/wordprocessingml/2006/main">
        <w:t xml:space="preserve">ምንባቡ ለጋስ እንድንሆን ያበረታታናል እና ማንም ሰው ባዶ እጁን እንዲተወን አንፈቅድም።</w:t>
      </w:r>
    </w:p>
    <w:p/>
    <w:p>
      <w:r xmlns:w="http://schemas.openxmlformats.org/wordprocessingml/2006/main">
        <w:t xml:space="preserve">1. የልግስና በረከት</w:t>
      </w:r>
    </w:p>
    <w:p/>
    <w:p>
      <w:r xmlns:w="http://schemas.openxmlformats.org/wordprocessingml/2006/main">
        <w:t xml:space="preserve">2. የመስጠት ኃይል</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ምሳሌ 22፡9 - "ለጋስ ሰው ራሱ ይባረካል፤ ምግቡን ከድሆች ጋር ያካፍላል።"</w:t>
      </w:r>
    </w:p>
    <w:p/>
    <w:p>
      <w:r xmlns:w="http://schemas.openxmlformats.org/wordprocessingml/2006/main">
        <w:t xml:space="preserve">ዘዳግም 15:14 ከመንጋህ፣ ከአውድማህ፣ ከወይን መጥመቂያህም በልግስና አዘጋጀው፤ አምላክህ እግዚአብሔር የባረከውንም ለእርሱ ትሰጠዋለህ።</w:t>
      </w:r>
    </w:p>
    <w:p/>
    <w:p>
      <w:r xmlns:w="http://schemas.openxmlformats.org/wordprocessingml/2006/main">
        <w:t xml:space="preserve">እግዚአብሔር ከበረከታችን ለተቸገሩት በልግስና እንድንሰጥ ያዘናል።</w:t>
      </w:r>
    </w:p>
    <w:p/>
    <w:p>
      <w:r xmlns:w="http://schemas.openxmlformats.org/wordprocessingml/2006/main">
        <w:t xml:space="preserve">1. "ጎረቤትህን ውደድ፡ የልግስና ጥሪ"</w:t>
      </w:r>
    </w:p>
    <w:p/>
    <w:p>
      <w:r xmlns:w="http://schemas.openxmlformats.org/wordprocessingml/2006/main">
        <w:t xml:space="preserve">2. "ከበረከት ወደ በረከት፡ የእግዚአብሔርን ስጦታዎች ማካፈል"</w:t>
      </w:r>
    </w:p>
    <w:p/>
    <w:p>
      <w:r xmlns:w="http://schemas.openxmlformats.org/wordprocessingml/2006/main">
        <w:t xml:space="preserve">1. የማቴዎስ ወንጌል 25፡35-40 "ተርቤ አብልታችሁኛልና፥ ተጠምቼ አጠጥታችሁኛልና፥ እንግዳ ሆኜ ወደ ውስጥ ጠራችሁኝ"</w:t>
      </w:r>
    </w:p>
    <w:p/>
    <w:p>
      <w:r xmlns:w="http://schemas.openxmlformats.org/wordprocessingml/2006/main">
        <w:t xml:space="preserve">2. 2ኛ ቆሮንቶስ 9፡6-8 " በጥቂት የሚዘራ በጥቂት ደግሞ ያጭዳል፤ በልግስና የሚዘራም ሁሉ ደግሞ ያጭዳል።"</w:t>
      </w:r>
    </w:p>
    <w:p/>
    <w:p>
      <w:r xmlns:w="http://schemas.openxmlformats.org/wordprocessingml/2006/main">
        <w:t xml:space="preserve">ዘዳግም 15:15፣ አንተም በግብፅ ምድር ባሪያ እንደ ነበርህ አምላክህ እግዚአብሔርም እንዳዳነህ አስብ፤ ስለዚህ ይህን ነገር ዛሬ አዝዝሃለሁ።</w:t>
      </w:r>
    </w:p>
    <w:p/>
    <w:p>
      <w:r xmlns:w="http://schemas.openxmlformats.org/wordprocessingml/2006/main">
        <w:t xml:space="preserve">እግዚአብሔር እስራኤላውያንን በግብፅ ባርነት ያሳለፉትን ጊዜ እና እንዴት እንዳዳናቸው እንዲያስታውሱ አዘዛቸው።</w:t>
      </w:r>
    </w:p>
    <w:p/>
    <w:p>
      <w:r xmlns:w="http://schemas.openxmlformats.org/wordprocessingml/2006/main">
        <w:t xml:space="preserve">1. የጌታ አዳኝ ፍቅር፡- ከእስራኤላውያን ታሪክ መማር</w:t>
      </w:r>
    </w:p>
    <w:p/>
    <w:p>
      <w:r xmlns:w="http://schemas.openxmlformats.org/wordprocessingml/2006/main">
        <w:t xml:space="preserve">2. የማስታወስ ኃይል፡ በእስራኤላውያን ውርስ አማካኝነት እምነታችንን ማጠናከር</w:t>
      </w:r>
    </w:p>
    <w:p/>
    <w:p>
      <w:r xmlns:w="http://schemas.openxmlformats.org/wordprocessingml/2006/main">
        <w:t xml:space="preserve">1. ዘጸአት 14፡30-31 - በዚያም ቀን እግዚአብሔር እስራኤልን ከግብፃውያን እጅ አዳነ፤ እስራኤልም ግብፃውያንን በባሕር ዳር ሞተው አዩ። እስራኤልም እግዚአብሔር በግብፃውያን ላይ ያደረገውን ታላቅ ሥራ አዩ፤ ሕዝቡም እግዚአብሔርን ፈሩ፥ በእግዚአብሔርና በባሪያው በሙሴ አመኑ።</w:t>
      </w:r>
    </w:p>
    <w:p/>
    <w:p>
      <w:r xmlns:w="http://schemas.openxmlformats.org/wordprocessingml/2006/main">
        <w:t xml:space="preserve">2.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p>
      <w:r xmlns:w="http://schemas.openxmlformats.org/wordprocessingml/2006/main">
        <w:t xml:space="preserve">ዘዳግም 15:16፣ እርሱም፡— ከአንተ አልራቅ፡ ቢልህ፡ አንተንና ቤትህን ስለሚወድ, ከአንተ ጋር ደህና ነውና;</w:t>
      </w:r>
    </w:p>
    <w:p/>
    <w:p>
      <w:r xmlns:w="http://schemas.openxmlformats.org/wordprocessingml/2006/main">
        <w:t xml:space="preserve">አንቀጹ ሰውን ስለመውደድ እና በሱ ስለመርካት ይናገራል።</w:t>
      </w:r>
    </w:p>
    <w:p/>
    <w:p>
      <w:r xmlns:w="http://schemas.openxmlformats.org/wordprocessingml/2006/main">
        <w:t xml:space="preserve">1. የፍቅር ኃይል፡- ዘላቂ እና ትርጉም ያለው ግንኙነት እንዴት ማዳበር እንደሚቻል</w:t>
      </w:r>
    </w:p>
    <w:p/>
    <w:p>
      <w:r xmlns:w="http://schemas.openxmlformats.org/wordprocessingml/2006/main">
        <w:t xml:space="preserve">2. እውነት መሆን፡- ችግሮች ቢያጋጥሙትም ለግንኙነት ታማኝ መሆን</w:t>
      </w:r>
    </w:p>
    <w:p/>
    <w:p>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2.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ዘዳግም 15:17፣ ኦልን ወስደህ በበሩ ላይ ጆሮውን ነካው እርሱም ለዘላለም ባሪያህ ይሆናል። ለሴት ባሪያህም እንዲሁ አድርግ።</w:t>
      </w:r>
    </w:p>
    <w:p/>
    <w:p>
      <w:r xmlns:w="http://schemas.openxmlformats.org/wordprocessingml/2006/main">
        <w:t xml:space="preserve">እግዚአብሔር ባሮቻችንን በአክብሮት እና በደግነት እንድንይዝ አዞናል።</w:t>
      </w:r>
    </w:p>
    <w:p/>
    <w:p>
      <w:r xmlns:w="http://schemas.openxmlformats.org/wordprocessingml/2006/main">
        <w:t xml:space="preserve">1) የደግነት ተጽእኖ:- ለሌሎች የምናደርገው አያያዝ የአምላክን ፍቅር የሚያንጸባርቀው እንዴት ነው?</w:t>
      </w:r>
    </w:p>
    <w:p/>
    <w:p>
      <w:r xmlns:w="http://schemas.openxmlformats.org/wordprocessingml/2006/main">
        <w:t xml:space="preserve">2) የርኅራኄ ኃይል፡- ፍቅር ግንኙነታችንን እንዲመራን ማድረግ</w:t>
      </w:r>
    </w:p>
    <w:p/>
    <w:p>
      <w:r xmlns:w="http://schemas.openxmlformats.org/wordprocessingml/2006/main">
        <w:t xml:space="preserve">1) ኤፌሶን 6፡5-9 - ጌቶችን የማክበር እና የማክበር አስፈላጊነት</w:t>
      </w:r>
    </w:p>
    <w:p/>
    <w:p>
      <w:r xmlns:w="http://schemas.openxmlformats.org/wordprocessingml/2006/main">
        <w:t xml:space="preserve">2) ማቴዎስ 7፡12 - እኛ እንዲያደርጉልን የምንፈልገውን ለሌሎች እናድርግ</w:t>
      </w:r>
    </w:p>
    <w:p/>
    <w:p>
      <w:r xmlns:w="http://schemas.openxmlformats.org/wordprocessingml/2006/main">
        <w:t xml:space="preserve">ኦሪት ዘዳግም 15:18 ስድስት ዓመት ሲያገለግልህ እንደ ተቀጥሮ እጥፍ ድርብ ሆኖልሃልና፤ አምላክህም እግዚአብሔር በምትሠራው ሁሉ ይባርክሃል።</w:t>
      </w:r>
    </w:p>
    <w:p/>
    <w:p>
      <w:r xmlns:w="http://schemas.openxmlformats.org/wordprocessingml/2006/main">
        <w:t xml:space="preserve">እግዚአብሔር ለተቸገሩት ለጋስ እንድንሆን ያበረታታናል።</w:t>
      </w:r>
    </w:p>
    <w:p/>
    <w:p>
      <w:r xmlns:w="http://schemas.openxmlformats.org/wordprocessingml/2006/main">
        <w:t xml:space="preserve">1. የልግስና ኃይል፡- የዘዳግም 15፡18 ጥናት</w:t>
      </w:r>
    </w:p>
    <w:p/>
    <w:p>
      <w:r xmlns:w="http://schemas.openxmlformats.org/wordprocessingml/2006/main">
        <w:t xml:space="preserve">2. የመስጠት በረከቶች፡- የእግዚአብሔር ማበረታቻ በዘዳ 15፡18</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ምሳሌ 11፡25 - "ለጋስ ሰው ይሳካለታል፤ ሌሎችን የሚያጽናና ዕረፍትን ያገኛል።"</w:t>
      </w:r>
    </w:p>
    <w:p/>
    <w:p>
      <w:r xmlns:w="http://schemas.openxmlformats.org/wordprocessingml/2006/main">
        <w:t xml:space="preserve">ዘዳግም 15:19፣ የላምህና የበግህ በኵር ሁሉ ለአምላክህ ለእግዚአብሔር ቀድሰው፤ በሬህ በኵራት አትሥራ፥ የበግህንም በኵራት አትሸልም።</w:t>
      </w:r>
    </w:p>
    <w:p/>
    <w:p>
      <w:r xmlns:w="http://schemas.openxmlformats.org/wordprocessingml/2006/main">
        <w:t xml:space="preserve">ከሰው ከብቶችና ከመንጋው በኵር የሆኑ ተባዕት እንስሳዎች ሁሉ ለእግዚአብሔር የተለዩ መሆን አለባቸው። እነዚህ እንስሳት ለስራ ወይም ለመላጨት ጥቅም ላይ መዋል የለባቸውም.</w:t>
      </w:r>
    </w:p>
    <w:p/>
    <w:p>
      <w:r xmlns:w="http://schemas.openxmlformats.org/wordprocessingml/2006/main">
        <w:t xml:space="preserve">1. የሕይወት ቅድስና፡ የእግዚአብሔርን የፍጥረት ስጦታ ማድነቅ</w:t>
      </w:r>
    </w:p>
    <w:p/>
    <w:p>
      <w:r xmlns:w="http://schemas.openxmlformats.org/wordprocessingml/2006/main">
        <w:t xml:space="preserve">2. የሕጉ ልብ፡ ታዛዥነት እና ለጌታ የሚቀርብ መስዋዕት ነው።</w:t>
      </w:r>
    </w:p>
    <w:p/>
    <w:p>
      <w:r xmlns:w="http://schemas.openxmlformats.org/wordprocessingml/2006/main">
        <w:t xml:space="preserve">1. ዘሌዋውያን 27፡26-28 - ለእግዚአብሔር የመወሰን መመሪያ መርሆዎች</w:t>
      </w:r>
    </w:p>
    <w:p/>
    <w:p>
      <w:r xmlns:w="http://schemas.openxmlformats.org/wordprocessingml/2006/main">
        <w:t xml:space="preserve">2. ሚልክያስ 3፡10 - የአስራት በረከት ለእግዚአብሔር</w:t>
      </w:r>
    </w:p>
    <w:p/>
    <w:p>
      <w:r xmlns:w="http://schemas.openxmlformats.org/wordprocessingml/2006/main">
        <w:t xml:space="preserve">ዘዳግም 15:20፣ አንተና ቤተሰብህ እግዚአብሔር በመረጠው ስፍራ በአምላክህ በእግዚአብሔር ፊት በየዓመቱ ትበላዋለህ።</w:t>
      </w:r>
    </w:p>
    <w:p/>
    <w:p>
      <w:r xmlns:w="http://schemas.openxmlformats.org/wordprocessingml/2006/main">
        <w:t xml:space="preserve">ዘዳግም 15:20 እስራኤላውያን በመረጠው ስፍራ በየዓመቱ በእግዚአብሔር ፊት እንዲበሉ ያዛል።</w:t>
      </w:r>
    </w:p>
    <w:p/>
    <w:p>
      <w:r xmlns:w="http://schemas.openxmlformats.org/wordprocessingml/2006/main">
        <w:t xml:space="preserve">1. የምስጋና በረከቶች - የሚያመሰግን ልብ በህይወታችን ደስታን እና በረከትን እንዴት እንደሚያመጣ።</w:t>
      </w:r>
    </w:p>
    <w:p/>
    <w:p>
      <w:r xmlns:w="http://schemas.openxmlformats.org/wordprocessingml/2006/main">
        <w:t xml:space="preserve">2. የአምልኮ ቦታ - እሱ በመረጠው ቦታ ወደ ጌታ የመምጣትን አስፈላጊነት መመርመር።</w:t>
      </w:r>
    </w:p>
    <w:p/>
    <w:p>
      <w:r xmlns:w="http://schemas.openxmlformats.org/wordprocessingml/2006/main">
        <w:t xml:space="preserve">1. ሉቃ 17፡11-19 - አሥሩ ለምጻሞች ተፈወሱ ግን አንድ ብቻ ለማመስገን ተመለሱ።</w:t>
      </w:r>
    </w:p>
    <w:p/>
    <w:p>
      <w:r xmlns:w="http://schemas.openxmlformats.org/wordprocessingml/2006/main">
        <w:t xml:space="preserve">2. መዝሙረ ዳዊት 100፡4 - ወደ ደጆቹ በምስጋና ወደ አደባባዮቹም በምስጋና ግቡ።</w:t>
      </w:r>
    </w:p>
    <w:p/>
    <w:p>
      <w:r xmlns:w="http://schemas.openxmlformats.org/wordprocessingml/2006/main">
        <w:t xml:space="preserve">ዘዳግም 15:21፣ በውስጡም ምንም ነውር ቢሆን አንካሳ ወይም ዕውር ወይም ክፉ ነውር ቢሆን ለአምላክህ ለእግዚአብሔር አትሠዋው።</w:t>
      </w:r>
    </w:p>
    <w:p/>
    <w:p>
      <w:r xmlns:w="http://schemas.openxmlformats.org/wordprocessingml/2006/main">
        <w:t xml:space="preserve">እስራኤላውያን እስራኤላውያን እንከን ያለባቸውን እንደ አንካሳ፣ ዕውር፣ ወይም ማንኛውንም ክፉ ነውር ያለበትን ማንኛውንም እንስሳ እንዳይሠዉ አዘዛቸው።</w:t>
      </w:r>
    </w:p>
    <w:p/>
    <w:p>
      <w:r xmlns:w="http://schemas.openxmlformats.org/wordprocessingml/2006/main">
        <w:t xml:space="preserve">1. የእግዚአብሔር ቅድስና፡- የአምልኮ ጥሪ በፍፁምነት</w:t>
      </w:r>
    </w:p>
    <w:p/>
    <w:p>
      <w:r xmlns:w="http://schemas.openxmlformats.org/wordprocessingml/2006/main">
        <w:t xml:space="preserve">2. የእግዚአብሔር ርኅራኄ፡- ፍጥረታትን ሁሉ መንከባከብ</w:t>
      </w:r>
    </w:p>
    <w:p/>
    <w:p>
      <w:r xmlns:w="http://schemas.openxmlformats.org/wordprocessingml/2006/main">
        <w:t xml:space="preserve">1. ዘሌዋውያን 22፡20-25 - ፍጹም እንስሳትን ለመሥዋዕት ለማቅረብ የእግዚአብሔር መመሪያ</w:t>
      </w:r>
    </w:p>
    <w:p/>
    <w:p>
      <w:r xmlns:w="http://schemas.openxmlformats.org/wordprocessingml/2006/main">
        <w:t xml:space="preserve">2. መዝሙረ ዳዊት 51፡17 - የተሰበረውንና የተዋረደውን ልብ እንደ መስዋዕት አድርጎ እንዲቀበል ለእግዚአብሔር ልመና።</w:t>
      </w:r>
    </w:p>
    <w:p/>
    <w:p>
      <w:r xmlns:w="http://schemas.openxmlformats.org/wordprocessingml/2006/main">
        <w:t xml:space="preserve">ዘዳግም 15:22፣ በአገርህ ደጆች ውስጥ ትበላዋለህ፤ ንጹሕ ያልሆነውና ንጹሕ ያልሆነው ሰው እንደ ሚዳቋና እንደ ዋላ በአንድነት ይበሉታል።</w:t>
      </w:r>
    </w:p>
    <w:p/>
    <w:p>
      <w:r xmlns:w="http://schemas.openxmlformats.org/wordprocessingml/2006/main">
        <w:t xml:space="preserve">ይህ ምንባብ ልግስና እና እንግዳ ተቀባይነትን ያበረታታል ምክንያቱም በንፁህ እና ርኩስ መካከል ምግብን ስለመካፈል ሲናገር።</w:t>
      </w:r>
    </w:p>
    <w:p/>
    <w:p>
      <w:r xmlns:w="http://schemas.openxmlformats.org/wordprocessingml/2006/main">
        <w:t xml:space="preserve">1. የልግስና ኃይል፡- ከማያምኑ ጋር መካፈልን መማር</w:t>
      </w:r>
    </w:p>
    <w:p/>
    <w:p>
      <w:r xmlns:w="http://schemas.openxmlformats.org/wordprocessingml/2006/main">
        <w:t xml:space="preserve">2. የእንግዳ ተቀባይነት ልብ፡ እንግዳን መቀበል</w:t>
      </w:r>
    </w:p>
    <w:p/>
    <w:p>
      <w:r xmlns:w="http://schemas.openxmlformats.org/wordprocessingml/2006/main">
        <w:t xml:space="preserve">1. ሉቃስ 14፡12-14 - ኢየሱስ ለእንግዶች እንግዳ መቀበልን አበረታቷል።</w:t>
      </w:r>
    </w:p>
    <w:p/>
    <w:p>
      <w:r xmlns:w="http://schemas.openxmlformats.org/wordprocessingml/2006/main">
        <w:t xml:space="preserve">2. ኢሳ 58፡7 - እግዚአብሔር የተራቡትን ምግብ እንድንካፈል ያዘናል።</w:t>
      </w:r>
    </w:p>
    <w:p/>
    <w:p>
      <w:r xmlns:w="http://schemas.openxmlformats.org/wordprocessingml/2006/main">
        <w:t xml:space="preserve">ዘዳግም 15:23 ነገር ግን ደሙን አትብላ። በምድር ላይ እንደ ውኃ አፍስሰው።</w:t>
      </w:r>
    </w:p>
    <w:p/>
    <w:p>
      <w:r xmlns:w="http://schemas.openxmlformats.org/wordprocessingml/2006/main">
        <w:t xml:space="preserve">አንቀጹ እንስሳት በደማቸው እንዳይበሉ ነገር ግን ደሙ መሬት ላይ እንዲፈስ መመሪያ ይሰጣል።</w:t>
      </w:r>
    </w:p>
    <w:p/>
    <w:p>
      <w:r xmlns:w="http://schemas.openxmlformats.org/wordprocessingml/2006/main">
        <w:t xml:space="preserve">1. የእግዚአብሔር ሕግ፡- ለመብላት የእግዚአብሔርን መመሪያዎች ማክበር</w:t>
      </w:r>
    </w:p>
    <w:p/>
    <w:p>
      <w:r xmlns:w="http://schemas.openxmlformats.org/wordprocessingml/2006/main">
        <w:t xml:space="preserve">2. የህይወት በረከቶች፡ በህይወታችን ውስጥ ያለው የተትረፈረፈ ስጦታ</w:t>
      </w:r>
    </w:p>
    <w:p/>
    <w:p>
      <w:r xmlns:w="http://schemas.openxmlformats.org/wordprocessingml/2006/main">
        <w:t xml:space="preserve">1. ዘሌዋውያን 17፡14 የፍጥረት ሁሉ ሕይወት ደሙ ነውና፤ ደሙም ሕይወቱ ነው። ስለዚ ለእስራኤል ሕዝብ፡— የፍጥረት ሁሉ ሕይወት ደሙ ነውና የፍጡራንን ደም አትብሉ አልሁ። የሚበላው ይጥፋ።</w:t>
      </w:r>
    </w:p>
    <w:p/>
    <w:p>
      <w:r xmlns:w="http://schemas.openxmlformats.org/wordprocessingml/2006/main">
        <w:t xml:space="preserve">2. መዝሙረ ዳዊት 24፡1 ምድርና ሞላዋ፣ ዓለምና በእርስዋ የሚኖሩ ሁሉ የእግዚአብሔር ናቸው።</w:t>
      </w:r>
    </w:p>
    <w:p/>
    <w:p>
      <w:r xmlns:w="http://schemas.openxmlformats.org/wordprocessingml/2006/main">
        <w:t xml:space="preserve">ዘዳግም 16 በሦስት አንቀጾች እንደሚከተለው ከተጠቆሙ ጥቅሶች ጋር ሊጠቃለል ይችላል።</w:t>
      </w:r>
    </w:p>
    <w:p/>
    <w:p>
      <w:r xmlns:w="http://schemas.openxmlformats.org/wordprocessingml/2006/main">
        <w:t xml:space="preserve">አንቀጽ 1፡ ዘዳግም 16፡1-8 የሚያተኩረው በፋሲካ በዓል አከባበር ላይ ነው። ሙሴ እስራኤላውያን ከግብፅ ነፃ የወጡበትን መታሰቢያ በአቢብ ወር (በኋላ ኒሳን ተብሎ በሚጠራው) እንዲያከብሩት አዘዛቸው። የፋሲካውን በግ በተዘጋጀው የአምልኮ ስፍራ መስዋዕት አድርገው ለሰባት ቀናት ቂጣ መብላት እንዳለባቸው አበክሮ ተናግሯል። ሙሴም በመጀመሪያውና በሰባተኛው ቀን ከሥራ በመታቀብ ለተቀደሰ ጉባኤ እንዲሰበሰቡ አበረታቷቸዋል።</w:t>
      </w:r>
    </w:p>
    <w:p/>
    <w:p>
      <w:r xmlns:w="http://schemas.openxmlformats.org/wordprocessingml/2006/main">
        <w:t xml:space="preserve">አንቀጽ 2፡ በዘዳግም 16፡9-17 በመቀጠል፣ ሙሴ የሳምንቱን በዓል (በዓለ ሃምሳ በመባልም ይታወቃል) አስተዋወቀ። መከሩን ማጨድ ከጀመሩበት ጊዜ አንስቶ ሰባት ሳምንታት ቆጥረው ይህን በዓል በመባና በተዘጋጀው ቦታ በይሖዋ ፊት በደስታ እንዲያከብሩ አዘዛቸው። ሙሴ እያንዳንዱ ሰው እንደ አቅሙ መስጠት እንዳለበት አበክሮ ገልጿል፤ ሌዋውያንን፣ መጻተኞችን፣ ወላጅ አልባ ልጆችንና መበለቶችን ጨምሮ ከቤተሰባቸው ጋር ደስ ይበላቸው።</w:t>
      </w:r>
    </w:p>
    <w:p/>
    <w:p>
      <w:r xmlns:w="http://schemas.openxmlformats.org/wordprocessingml/2006/main">
        <w:t xml:space="preserve">አንቀጽ 3፡ ዘዳግም 16 የሚደመደመው የዳስ በዓልን (ዳስ) በሚመለከት መመሪያ ነው። በኦሪት ዘዳግም 16፡13-17 ሙሴ ይህን በዓል ለሰባት ቀን እንዲያከብሩ አዘዛቸው ከአውድማና ከመጭመቂያው ፍሬውን ከሰበሰቡ በኋላ። ከቤተሰቦቻቸው፣ ከአገልጋዮቻቸው፣ ከሌዋውያን፣ ከመጻተኞች፣ ወላጅ አልባ ልጆችና መበለቶች ጋር በይሖዋ ፊት ደስ ይላቸዋል። ሙሴ ይህ በዓል እግዚአብሔር ከግብፅ እንዳወጣቸው እና በምድረ በዳ ጉዟቸው ጊዜያዊ መጠለያ ውስጥ በመካከላቸው እንዴት እንደኖሩ የሚያስታውስ መሆኑን አበክሮ ተናግሯል።</w:t>
      </w:r>
    </w:p>
    <w:p/>
    <w:p>
      <w:r xmlns:w="http://schemas.openxmlformats.org/wordprocessingml/2006/main">
        <w:t xml:space="preserve">በማጠቃለያው:</w:t>
      </w:r>
    </w:p>
    <w:p>
      <w:r xmlns:w="http://schemas.openxmlformats.org/wordprocessingml/2006/main">
        <w:t xml:space="preserve">ዘዳግም 16 ያቀርባል፡-</w:t>
      </w:r>
    </w:p>
    <w:p>
      <w:r xmlns:w="http://schemas.openxmlformats.org/wordprocessingml/2006/main">
        <w:t xml:space="preserve">ከግብፅ ነፃ መውጣትን የሚያከብር የፋሲካ በዓል ማክበር;</w:t>
      </w:r>
    </w:p>
    <w:p>
      <w:r xmlns:w="http://schemas.openxmlformats.org/wordprocessingml/2006/main">
        <w:t xml:space="preserve">ሰባት ሳምንታት የሚቆጠር የሳምንት በዓል, አስደሳች በዓል;</w:t>
      </w:r>
    </w:p>
    <w:p>
      <w:r xmlns:w="http://schemas.openxmlformats.org/wordprocessingml/2006/main">
        <w:t xml:space="preserve">የዳስ በዓል በደስታ እና የእግዚአብሔርን መግቦት በማሰብ።</w:t>
      </w:r>
    </w:p>
    <w:p/>
    <w:p>
      <w:r xmlns:w="http://schemas.openxmlformats.org/wordprocessingml/2006/main">
        <w:t xml:space="preserve">ለፋሲካ አጽንዖት መስጠቱ በግ መስዋዕት, ያልቦካ ቂጣ መብላት;</w:t>
      </w:r>
    </w:p>
    <w:p>
      <w:r xmlns:w="http://schemas.openxmlformats.org/wordprocessingml/2006/main">
        <w:t xml:space="preserve">የሰባት ሱባዔ በዓል መመሪያ ሰባት ሳምንት የሚቆጠር፣ መባ የሚሰጥ፣ አብረው ደስ ይበላችሁ።</w:t>
      </w:r>
    </w:p>
    <w:p>
      <w:r xmlns:w="http://schemas.openxmlformats.org/wordprocessingml/2006/main">
        <w:t xml:space="preserve">በያህዌ ፊት ከቤተሰብ እና ከተለያዩ ቡድኖች ጋር የደስታ የዳስ በዓል ማክበር።</w:t>
      </w:r>
    </w:p>
    <w:p/>
    <w:p>
      <w:r xmlns:w="http://schemas.openxmlformats.org/wordprocessingml/2006/main">
        <w:t xml:space="preserve">ምዕራፉ የሚያተኩረው በፋሲካ በዓል፣ በሣምንታት በዓል (በዓለ ሃምሳ) እና በዳስ በዓል (ዳስ) ማክበር ላይ ነው። በዘዳግም 16 ላይ ሙሴ እስራኤላውያን ከግብፅ ነፃ የወጡበትን መታሰቢያ በአቢብ ወር ፋሲካን እንዲያከብሩ አዘዛቸው። የፋሲካን በግ በተዘጋጀው ቦታ መስዋዕት ማድረግ እና ለሰባት ቀናት ቂጣ መብላትን አበክሮ ተናግሯል። ሙሴ በተቀደሰ ጉባኤ ላይ እንዲሰበሰቡ አበረታቷቸዋል፤ ይህም በተወሰኑ ቀናት ውስጥ ከሥራ እንዲታቀቡ አድርጓል።</w:t>
      </w:r>
    </w:p>
    <w:p/>
    <w:p>
      <w:r xmlns:w="http://schemas.openxmlformats.org/wordprocessingml/2006/main">
        <w:t xml:space="preserve">በዘዳግም 16 በመቀጠል፣ ሙሴ የሳምንቱን በዓል (በዓለ ሃምሳ) አስተዋወቀ። መከሩን ማጨድ ከጀመሩበት ጊዜ አንስቶ ሰባት ሳምንታት ቆጥረው ይህን በዓል በመባና በተዘጋጀው ቦታ በይሖዋ ፊት በደስታ እንዲያከብሩ አዘዛቸው። ሙሴ እያንዳንዱ ሰው እንደ አቅሙ መስጠትና ሌዋውያንን፣ መጻተኞችን፣ ወላጅ አልባ ልጆችን እና መበለቶችን ጨምሮ ከቤተሰቦቻቸው ጋር መደሰት እንዳለበት አበክሮ ተናግሯል።</w:t>
      </w:r>
    </w:p>
    <w:p/>
    <w:p>
      <w:r xmlns:w="http://schemas.openxmlformats.org/wordprocessingml/2006/main">
        <w:t xml:space="preserve">ኦሪት ዘዳግም 16 የዳስ በዓልን (ዳስ) በሚመለከት መመሪያዎችን ይጨርሳል። ሙሴ ምርቱን ከአውድማና ከወይን መጥመቂያው ከሰበሰቡ በኋላ ይህን በዓል ለሰባት ቀናት እንዲያከብሩ አዘዛቸው። በእግዚአብሔር ፊት ከቤተሰቦቻቸው፣ ከአገልጋዮቻቸው፣ ከሌዋውያን መጻተኞች ወላጆች የሌላቸው መበለቶች በተመደበው ስፍራ ደስ ይበላቸው። ይህ በዓል እግዚአብሔር ከግብፅ እንዳወጣቸው እና በምድረ በዳ ጉዟቸው ጊዜያዊ መጠለያ ውስጥ በመካከላቸው እንዴት እንደኖሩ ለማስታወስ ያገለግላል።</w:t>
      </w:r>
    </w:p>
    <w:p/>
    <w:p>
      <w:r xmlns:w="http://schemas.openxmlformats.org/wordprocessingml/2006/main">
        <w:t xml:space="preserve">ዘዳግም 16:1፣ የአቢብን ወር ጠብቅ፥ ለአምላክህም ለእግዚአብሔር ፋሲካን አድርግ፤ በአቢብ ወር አምላክህ እግዚአብሔር በሌሊት ከግብፅ አውጥቶሃልና።</w:t>
      </w:r>
    </w:p>
    <w:p/>
    <w:p>
      <w:r xmlns:w="http://schemas.openxmlformats.org/wordprocessingml/2006/main">
        <w:t xml:space="preserve">ይህ ክፍል እግዚአብሔር እስራኤላውያንን በአቢብ ወር ከግብፅ እንዳወጣቸው ያስታውሰናል።</w:t>
      </w:r>
    </w:p>
    <w:p/>
    <w:p>
      <w:r xmlns:w="http://schemas.openxmlformats.org/wordprocessingml/2006/main">
        <w:t xml:space="preserve">1. ከባርነት የሚያድነን የእግዚአብሔር ኃይል</w:t>
      </w:r>
    </w:p>
    <w:p/>
    <w:p>
      <w:r xmlns:w="http://schemas.openxmlformats.org/wordprocessingml/2006/main">
        <w:t xml:space="preserve">2. ከባርነት ነፃ መውጣታችንን ማስታወስ</w:t>
      </w:r>
    </w:p>
    <w:p/>
    <w:p>
      <w:r xmlns:w="http://schemas.openxmlformats.org/wordprocessingml/2006/main">
        <w:t xml:space="preserve">1. ዘጸአት 12:1-20; ጌታ የፋሲካን በዓል ለማክበር መመሪያ ሰጥቷል</w:t>
      </w:r>
    </w:p>
    <w:p/>
    <w:p>
      <w:r xmlns:w="http://schemas.openxmlformats.org/wordprocessingml/2006/main">
        <w:t xml:space="preserve">2. ዘጸአት 14:13-31; እግዚአብሔር በተአምር እስራኤላውያንን ከግብፅ ነፃ አውጥቷቸዋል።</w:t>
      </w:r>
    </w:p>
    <w:p/>
    <w:p>
      <w:r xmlns:w="http://schemas.openxmlformats.org/wordprocessingml/2006/main">
        <w:t xml:space="preserve">ዘዳግም 16:2፣ ስለዚህ ስሙን በዚያ ያኖር ዘንድ እግዚአብሔር በመረጠው ስፍራ ፋሲካን ለአምላክህ ለእግዚአብሔር ከበግና ከላም ሠዋ።</w:t>
      </w:r>
    </w:p>
    <w:p/>
    <w:p>
      <w:r xmlns:w="http://schemas.openxmlformats.org/wordprocessingml/2006/main">
        <w:t xml:space="preserve">እስራኤላውያን የፋሲካን መሥዋዕት ለእግዚአብሔር በመረጠው ቦታ እንዲያቀርቡ ታዝዘዋል።</w:t>
      </w:r>
    </w:p>
    <w:p/>
    <w:p>
      <w:r xmlns:w="http://schemas.openxmlformats.org/wordprocessingml/2006/main">
        <w:t xml:space="preserve">1. የጌታ የጸጋ አቅርቦት፡- መስዋዕት እና ማዳን</w:t>
      </w:r>
    </w:p>
    <w:p/>
    <w:p>
      <w:r xmlns:w="http://schemas.openxmlformats.org/wordprocessingml/2006/main">
        <w:t xml:space="preserve">2. የእግዚአብሔር ምርጫ፡ የመታዘዝ ጥሪ</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ዕብራውያን 10፡12 - ክርስቶስ ግን ስለ ኃጢአት አንድን መሥዋዕት ለዘላለም ካቀረበ በኋላ በእግዚአብሔር ቀኝ ተቀመጠ።</w:t>
      </w:r>
    </w:p>
    <w:p/>
    <w:p>
      <w:r xmlns:w="http://schemas.openxmlformats.org/wordprocessingml/2006/main">
        <w:t xml:space="preserve">ዘዳግም 16:3፣ እርሾ ያለበትን እንጀራ ከእርሱ ጋር አትብላ። ሰባት ቀንም ከእርሱ ጋር ቂጣ እንጀራ፥ የመከራንም እንጀራ ብላ። በሕይወትህ ዘመን ሁሉ ከግብፅ ምድር የወጣህበትን ቀን ታስብ ዘንድ ከግብፅ ምድር ፈጥነህ ወጥተሃልና።</w:t>
      </w:r>
    </w:p>
    <w:p/>
    <w:p>
      <w:r xmlns:w="http://schemas.openxmlformats.org/wordprocessingml/2006/main">
        <w:t xml:space="preserve">እስራኤላውያን ከግብፅ ያመለጡበትን መታሰቢያ ለሰባት ቀናት ያህል ያልቦካ ቂጣ እንዲበሉ ታዝዘዋል።</w:t>
      </w:r>
    </w:p>
    <w:p/>
    <w:p>
      <w:r xmlns:w="http://schemas.openxmlformats.org/wordprocessingml/2006/main">
        <w:t xml:space="preserve">1. የማስታወስ ችሎታ፡ ያለፈውን ህይወታችንን ለመለወጥ እንዴት መጠቀም እንችላለን</w:t>
      </w:r>
    </w:p>
    <w:p/>
    <w:p>
      <w:r xmlns:w="http://schemas.openxmlformats.org/wordprocessingml/2006/main">
        <w:t xml:space="preserve">2. ከባርነት ወደ ነፃነት፡- የእስራኤል ልጆች ከግብፅ ወደ ተስፋይቱ ምድር ያደረጉት ጉዞ</w:t>
      </w:r>
    </w:p>
    <w:p/>
    <w:p>
      <w:r xmlns:w="http://schemas.openxmlformats.org/wordprocessingml/2006/main">
        <w:t xml:space="preserve">1. ዘጸአት 12፡17-20 - ለእስራኤላውያን የፋሲካን እራት እና ከግብፅ የወጡበት መመሪያ።</w:t>
      </w:r>
    </w:p>
    <w:p/>
    <w:p>
      <w:r xmlns:w="http://schemas.openxmlformats.org/wordprocessingml/2006/main">
        <w:t xml:space="preserve">2. መዝሙረ ዳዊት 78፡12-16 - እስራኤላውያንን ከግብፅ በማውጣት የእግዚአብሔር ታማኝነት ነጸብራቅ።</w:t>
      </w:r>
    </w:p>
    <w:p/>
    <w:p>
      <w:r xmlns:w="http://schemas.openxmlformats.org/wordprocessingml/2006/main">
        <w:t xml:space="preserve">ዘዳግም 16:4፣ ለሰባት ቀንም በአንተ ዘንድ እርሾ ያለበት እንጀራ በአንተ ዘንድ አይታይ። በመጀመሪያው ቀን በማታ ከሠዋው ሥጋ ምንም ሌሊቱን ሁሉ እስኪነጋ ድረስ አይቀር።</w:t>
      </w:r>
    </w:p>
    <w:p/>
    <w:p>
      <w:r xmlns:w="http://schemas.openxmlformats.org/wordprocessingml/2006/main">
        <w:t xml:space="preserve">ጌታ ሰባት ቀን ያልቦካ እንጀራ እንድንጠብቅ እና ከመሥዋዕቱ ያለውን ሥጋ ሁሉ በጥዋት መብላት እንድንጨርስ አዞናል።</w:t>
      </w:r>
    </w:p>
    <w:p/>
    <w:p>
      <w:r xmlns:w="http://schemas.openxmlformats.org/wordprocessingml/2006/main">
        <w:t xml:space="preserve">1፡ የጌታን ትእዛዛት እያስታወስን መታዘዛችንን በተግባር ማሳየት አለብን።</w:t>
      </w:r>
    </w:p>
    <w:p/>
    <w:p>
      <w:r xmlns:w="http://schemas.openxmlformats.org/wordprocessingml/2006/main">
        <w:t xml:space="preserve">2፡ ቃሉን በመስማት እና ትእዛዙን በማክበር ታማኝነታችንን ማሳየት እንችላለን።</w:t>
      </w:r>
    </w:p>
    <w:p/>
    <w:p>
      <w:r xmlns:w="http://schemas.openxmlformats.org/wordprocessingml/2006/main">
        <w:t xml:space="preserve">1: ዮሐንስ 14:15 - "ብትወዱኝ ትእዛዜን ጠብቁ።"</w:t>
      </w:r>
    </w:p>
    <w:p/>
    <w:p>
      <w:r xmlns:w="http://schemas.openxmlformats.org/wordprocessingml/2006/main">
        <w:t xml:space="preserve">2፡ 1ኛ ዮሐንስ 5፡3 - " ትእዛዙንም ለመጠበቅ የእግዚአብሔር ፍቅር ይህ ነው ትእዛዛቱም ከባዶች አይደሉም።"</w:t>
      </w:r>
    </w:p>
    <w:p/>
    <w:p>
      <w:r xmlns:w="http://schemas.openxmlformats.org/wordprocessingml/2006/main">
        <w:t xml:space="preserve">ዘዳግም 16:5 አምላክህ እግዚአብሔር በሚሰጥህ ከአገርህ ደጆች በማናቸውም ፋሲካን አትሠዋ።</w:t>
      </w:r>
    </w:p>
    <w:p/>
    <w:p>
      <w:r xmlns:w="http://schemas.openxmlformats.org/wordprocessingml/2006/main">
        <w:t xml:space="preserve">ጌታ የፋሲካን መስዋዕት ከሰጠን ከከተማይቱ በሮች ውጭ እንዲደረግ አዝዟል።</w:t>
      </w:r>
    </w:p>
    <w:p/>
    <w:p>
      <w:r xmlns:w="http://schemas.openxmlformats.org/wordprocessingml/2006/main">
        <w:t xml:space="preserve">1. የእግዚአብሔርን ትእዛዛት የመከተል በረከት</w:t>
      </w:r>
    </w:p>
    <w:p/>
    <w:p>
      <w:r xmlns:w="http://schemas.openxmlformats.org/wordprocessingml/2006/main">
        <w:t xml:space="preserve">2. ለእግዚአብሔር የመታዘዝ አስፈላጊነት</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16:6፣ ነገር ግን አምላክህ እግዚአብሔር (ኤሎሂም ያህዌ) ስሙን ያጠራበት ዘንድ በመረጠው ስፍራ በዚያ ከግብፅ በወጣህበት ወራት ፋሲካን በማታ ጊዜ ፀሐይ ስትጠልቅ ሠዋ።</w:t>
      </w:r>
    </w:p>
    <w:p/>
    <w:p>
      <w:r xmlns:w="http://schemas.openxmlformats.org/wordprocessingml/2006/main">
        <w:t xml:space="preserve">እስራኤላውያን ፋሲካን እግዚአብሔር ስሙን ባደረገበት ቦታ፣ ምሽት ላይ፣ ፀሐይ በገባችበት ጊዜ እና እስራኤላውያን ከግብፅ በወጡ ጊዜ እንዲሠዉ ታዝዘዋል።</w:t>
      </w:r>
    </w:p>
    <w:p/>
    <w:p>
      <w:r xmlns:w="http://schemas.openxmlformats.org/wordprocessingml/2006/main">
        <w:t xml:space="preserve">1.እግዚአብሔር ወደ ቤት የምንጠራበት ልዩ ቦታ አለው።</w:t>
      </w:r>
    </w:p>
    <w:p/>
    <w:p>
      <w:r xmlns:w="http://schemas.openxmlformats.org/wordprocessingml/2006/main">
        <w:t xml:space="preserve">2.እኛ የጋራ ያለፈው ጥንካሬ እና ተስፋ መሳብ እንችላለን.</w:t>
      </w:r>
    </w:p>
    <w:p/>
    <w:p>
      <w:r xmlns:w="http://schemas.openxmlformats.org/wordprocessingml/2006/main">
        <w:t xml:space="preserve">1. ዘዳግም 16፡6</w:t>
      </w:r>
    </w:p>
    <w:p/>
    <w:p>
      <w:r xmlns:w="http://schemas.openxmlformats.org/wordprocessingml/2006/main">
        <w:t xml:space="preserve">2. ዘጸ 12፡14-20 (ይህም ቀን መታሰቢያ ይሆንላችኋል፤ ለእግዚአብሔርም በዓል ለልጅ ልጃችሁ አድርጉት፤ ሥርዓትንም ለዘላለም ታደርጉታላችሁ።)</w:t>
      </w:r>
    </w:p>
    <w:p/>
    <w:p>
      <w:r xmlns:w="http://schemas.openxmlformats.org/wordprocessingml/2006/main">
        <w:t xml:space="preserve">ዘዳግም 16:7 አምላክህ እግዚአብሔር በመረጠው ስፍራ ጠብሰህ ብላው፤ በማለዳም ተመልሰህ ወደ ድንኳንህ ሂድ።</w:t>
      </w:r>
    </w:p>
    <w:p/>
    <w:p>
      <w:r xmlns:w="http://schemas.openxmlformats.org/wordprocessingml/2006/main">
        <w:t xml:space="preserve">እግዚአብሔር እስራኤላውያንን እርሱ በመረጠው ስፍራ ጠብሰው እንዲበሉ፣ ከዚያም በማለዳ ወደ ድንኳናቸው እንዲመለሱ አዘዛቸው።</w:t>
      </w:r>
    </w:p>
    <w:p/>
    <w:p>
      <w:r xmlns:w="http://schemas.openxmlformats.org/wordprocessingml/2006/main">
        <w:t xml:space="preserve">1. የጌታ ዝግጅት፡ ለፍላጎታችን በእግዚአብሔር መታመንን መማር</w:t>
      </w:r>
    </w:p>
    <w:p/>
    <w:p>
      <w:r xmlns:w="http://schemas.openxmlformats.org/wordprocessingml/2006/main">
        <w:t xml:space="preserve">2. የእግዚአብሔር መመሪያ፡ በእምነት ውስጥ ያለውን መመሪያ መከተል</w:t>
      </w:r>
    </w:p>
    <w:p/>
    <w:p>
      <w:r xmlns:w="http://schemas.openxmlformats.org/wordprocessingml/2006/main">
        <w:t xml:space="preserve">1.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ዘዳግም 16:8 ስድስት ቀን ቂጣ እንጀራ ብላ፤ በሰባተኛውም ቀን ለአምላክህ ለእግዚአብሔር የተቀደሰ ጉባኤ ይሁን፤ ምንም ሥራ አትሥራበት።</w:t>
      </w:r>
    </w:p>
    <w:p/>
    <w:p>
      <w:r xmlns:w="http://schemas.openxmlformats.org/wordprocessingml/2006/main">
        <w:t xml:space="preserve">ከሳምንቱ ስድስት ቀናት ያልቦካ ቂጣ በመብላቱ እና በሰባተኛው ቀን ለጌታ የዕረፍት ቀን መሆን አለበት.</w:t>
      </w:r>
    </w:p>
    <w:p/>
    <w:p>
      <w:r xmlns:w="http://schemas.openxmlformats.org/wordprocessingml/2006/main">
        <w:t xml:space="preserve">1. በጌታ የማረፍ አስፈላጊነት</w:t>
      </w:r>
    </w:p>
    <w:p/>
    <w:p>
      <w:r xmlns:w="http://schemas.openxmlformats.org/wordprocessingml/2006/main">
        <w:t xml:space="preserve">2. የሰንበትን ቀን ቅድስና መጠበቅ</w:t>
      </w:r>
    </w:p>
    <w:p/>
    <w:p>
      <w:r xmlns:w="http://schemas.openxmlformats.org/wordprocessingml/2006/main">
        <w:t xml:space="preserve">1. ዘጸአት 20፡8-11 የሰንበትን ቀን ትቀድሰው ዘንድ አስብ። ስድስት ቀን ሠርተህ ሥራህን ሁሉ አድርግ፤ ሰባተኛው ቀን ግን የአምላክህ የእግዚአብሔር ሰንበት ነው፤ አንተና ወንድ ልጅህ ወይም ሴት ልጅህ፣ ወንድ ባሪያህና ሴት ባሪያህ ምንም ሥራ አትሥሩበት። ከብቶችህ ወይም በደጅህ ውስጥ ያለ እንግዳህ።</w:t>
      </w:r>
    </w:p>
    <w:p/>
    <w:p>
      <w:r xmlns:w="http://schemas.openxmlformats.org/wordprocessingml/2006/main">
        <w:t xml:space="preserve">2. ዕብራውያን 4፡10-11 ወደ ዕረፍቱ የገባ እግዚአብሔር ከሥራው እንዳረፈ እርሱ ደግሞ ከሥራው አርፏልና። እንግዲህ እንደዚያ ያለ አለማመን ምሳሌ ማንም እንዳይወድቅ ወደዚያ ዕረፍት ለመግባት እንትጋ።</w:t>
      </w:r>
    </w:p>
    <w:p/>
    <w:p>
      <w:r xmlns:w="http://schemas.openxmlformats.org/wordprocessingml/2006/main">
        <w:t xml:space="preserve">ዘዳግም 16:9 ሰባት ሱባኤ ቍጠር፤ ማጭዱን በእህል ላይ ማድረግ ከጀመርህበት ጊዜ ጀምሮ ሰባቱን ሱባዔ መቍጠር።</w:t>
      </w:r>
    </w:p>
    <w:p/>
    <w:p>
      <w:r xmlns:w="http://schemas.openxmlformats.org/wordprocessingml/2006/main">
        <w:t xml:space="preserve">ምንባቡ አዝመራው ከጀመረበት ጊዜ ጀምሮ ሰባት ሳምንታት ለመቁጠር መመሪያ ይሰጣል.</w:t>
      </w:r>
    </w:p>
    <w:p/>
    <w:p>
      <w:r xmlns:w="http://schemas.openxmlformats.org/wordprocessingml/2006/main">
        <w:t xml:space="preserve">1. በትዕግስት መኖር፡ የመከሩ ምሳሌ</w:t>
      </w:r>
    </w:p>
    <w:p/>
    <w:p>
      <w:r xmlns:w="http://schemas.openxmlformats.org/wordprocessingml/2006/main">
        <w:t xml:space="preserve">2. በመከር ወቅት ምስጋና፡- ከዘዳግም ትምህርት</w:t>
      </w:r>
    </w:p>
    <w:p/>
    <w:p>
      <w:r xmlns:w="http://schemas.openxmlformats.org/wordprocessingml/2006/main">
        <w:t xml:space="preserve">1. ገላትያ 6፡9 - መልካሙን ለማድረግ አንታክት፤ ተስፋ ባንቆርጥ በጊዜው እናጭዳለንና።</w:t>
      </w:r>
    </w:p>
    <w:p/>
    <w:p>
      <w:r xmlns:w="http://schemas.openxmlformats.org/wordprocessingml/2006/main">
        <w:t xml:space="preserve">2.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w:t>
      </w:r>
    </w:p>
    <w:p/>
    <w:p>
      <w:r xmlns:w="http://schemas.openxmlformats.org/wordprocessingml/2006/main">
        <w:t xml:space="preserve">ዘዳግም 16፡10 አምላክህ እግዚአብሔር እንደ ባረከህ ለአምላክህ ለእግዚአብሔር የምትሰጠውን በእጅህ በፈቃድህ ቍርባን ለአምላክህ ለእግዚአብሔር የሱባዔ በዓል ታደርጋለህ።</w:t>
      </w:r>
    </w:p>
    <w:p/>
    <w:p>
      <w:r xmlns:w="http://schemas.openxmlformats.org/wordprocessingml/2006/main">
        <w:t xml:space="preserve">በኦሪት ዘዳግም 16፡10 ላይ እግዚአብሔር እስራኤላውያንን የሳምንታት በዓል እንዲያከብሩ እና በሰጣቸው በረከቶች ለእግዚአብሔር በፈቃዳቸው እንዲሰጡ አዟል።</w:t>
      </w:r>
    </w:p>
    <w:p/>
    <w:p>
      <w:r xmlns:w="http://schemas.openxmlformats.org/wordprocessingml/2006/main">
        <w:t xml:space="preserve">1. የእግዚአብሔር በረከት ምስጋናችንን እና ልግስናችንን ይጠይቃል</w:t>
      </w:r>
    </w:p>
    <w:p/>
    <w:p>
      <w:r xmlns:w="http://schemas.openxmlformats.org/wordprocessingml/2006/main">
        <w:t xml:space="preserve">2. የፍቃድ መስዋዕትነት ኃይል</w:t>
      </w:r>
    </w:p>
    <w:p/>
    <w:p>
      <w:r xmlns:w="http://schemas.openxmlformats.org/wordprocessingml/2006/main">
        <w:t xml:space="preserve">1. 2ኛ ቆሮንቶስ 9፡7 - ሰው ሁሉ በልቡ እንዳሰበ ይስጥ። እግዚአብሔር በደስታ የሚሰጠውን ይወዳልና በኀዘን ወይም በግድ አይደለም።</w:t>
      </w:r>
    </w:p>
    <w:p/>
    <w:p>
      <w:r xmlns:w="http://schemas.openxmlformats.org/wordprocessingml/2006/main">
        <w:t xml:space="preserve">2. የሐዋርያት ሥራ 20:35 - እንዲህ እየደከማችሁ ድውዮችን ልትረዱ፥ ከሚቀበል ይልቅ የሚሰጥ ብፁዕ ነው ያለው የጌታን የኢየሱስን ቃል እንድታስቡ፥ ሁሉን አሳየኋችሁ።</w:t>
      </w:r>
    </w:p>
    <w:p/>
    <w:p>
      <w:r xmlns:w="http://schemas.openxmlformats.org/wordprocessingml/2006/main">
        <w:t xml:space="preserve">ዘዳግም 16:11፣ አንተም፥ ወንድ ልጅህና ሴት ልጅህ፥ ወንድ ባሪያህና ሴት ባሪያህ፥ በአገርህም ደጅ ውስጥ ያለው ሌዋዊ፥ መጻተኛውና ድሀ አደግም፥ በአምላክህም በእግዚአብሔር ፊት ደስ ይበላችሁ። አምላክህ እግዚአብሔር ስሙን በዚያ ያኖር ዘንድ በመረጠው ስፍራ በመካከላችሁ ያለችው መበለት ናት።</w:t>
      </w:r>
    </w:p>
    <w:p/>
    <w:p>
      <w:r xmlns:w="http://schemas.openxmlformats.org/wordprocessingml/2006/main">
        <w:t xml:space="preserve">ይህ ክፍል አማኞች ከቤተሰባቸው፣ ከአገልጋዮቻቸው፣ ከሌዋውያን፣ ከእንግዶች፣ አባት የሌላቸው እና መበለቶች ጋር በጌታ ፊት ደስ እንዲላቸው ያስተምራል።</w:t>
      </w:r>
    </w:p>
    <w:p/>
    <w:p>
      <w:r xmlns:w="http://schemas.openxmlformats.org/wordprocessingml/2006/main">
        <w:t xml:space="preserve">1. በጌታ መደሰትን አስታውስ፡ በእምነት ውስጥ ያለው የአንድነት ኃይል</w:t>
      </w:r>
    </w:p>
    <w:p/>
    <w:p>
      <w:r xmlns:w="http://schemas.openxmlformats.org/wordprocessingml/2006/main">
        <w:t xml:space="preserve">2. እንግዳ እና አባት የሌላቸውን እቅፍ አድርገው፡ የርኅራኄ ጥሪ</w:t>
      </w:r>
    </w:p>
    <w:p/>
    <w:p>
      <w:r xmlns:w="http://schemas.openxmlformats.org/wordprocessingml/2006/main">
        <w:t xml:space="preserve">1. መዝሙረ ዳዊት 100:1-5</w:t>
      </w:r>
    </w:p>
    <w:p/>
    <w:p>
      <w:r xmlns:w="http://schemas.openxmlformats.org/wordprocessingml/2006/main">
        <w:t xml:space="preserve">2. ያዕ 1፡27</w:t>
      </w:r>
    </w:p>
    <w:p/>
    <w:p>
      <w:r xmlns:w="http://schemas.openxmlformats.org/wordprocessingml/2006/main">
        <w:t xml:space="preserve">ዘዳግም 16:12፣ አንተም በግብፅ ባሪያ እንደ ነበርህ አስብ፤ እነዚህንም ሥርዓት ጠብቅ።</w:t>
      </w:r>
    </w:p>
    <w:p/>
    <w:p>
      <w:r xmlns:w="http://schemas.openxmlformats.org/wordprocessingml/2006/main">
        <w:t xml:space="preserve">እግዚአብሔር በአንድ ወቅት በግብፅ ባሪያዎች መሆናችንን እንድናስታውስ እና ትእዛዙንም እንድንታዘዝ አዞናል።</w:t>
      </w:r>
    </w:p>
    <w:p/>
    <w:p>
      <w:r xmlns:w="http://schemas.openxmlformats.org/wordprocessingml/2006/main">
        <w:t xml:space="preserve">1. የማስታወስ ኃይል፡ ካለፈው ትምህርት መማር</w:t>
      </w:r>
    </w:p>
    <w:p/>
    <w:p>
      <w:r xmlns:w="http://schemas.openxmlformats.org/wordprocessingml/2006/main">
        <w:t xml:space="preserve">2. እስራትን በመታዘዝ ማሸነፍ</w:t>
      </w:r>
    </w:p>
    <w:p/>
    <w:p>
      <w:r xmlns:w="http://schemas.openxmlformats.org/wordprocessingml/2006/main">
        <w:t xml:space="preserve">1. ዮሐንስ 8፡36 - ስለዚህ ወልድ ነጻ ቢያወጣችሁ በእውነት አርነት ትወጣላችሁ።</w:t>
      </w:r>
    </w:p>
    <w:p/>
    <w:p>
      <w:r xmlns:w="http://schemas.openxmlformats.org/wordprocessingml/2006/main">
        <w:t xml:space="preserve">2. ቆላስይስ 2: 6-7 - እንግዲህ ክርስቶስ ኢየሱስን ጌታ እንደ ተቀበላችሁት በእርሱ ኑሩ ሥር ሰዳችሁ በእርሱ ታነጹ፥ እንደ ተማራችሁም በሃይማኖት ጸኑ፥ ምስጋናም ይብዛ።</w:t>
      </w:r>
    </w:p>
    <w:p/>
    <w:p>
      <w:r xmlns:w="http://schemas.openxmlformats.org/wordprocessingml/2006/main">
        <w:t xml:space="preserve">ዘዳግም 16:13፣ የእህልህንና የወይን ጠጅህን ከሰበሰብህ በኋላ የዳስ በዓልን ሰባት ቀን ጠብቅ።</w:t>
      </w:r>
    </w:p>
    <w:p/>
    <w:p>
      <w:r xmlns:w="http://schemas.openxmlformats.org/wordprocessingml/2006/main">
        <w:t xml:space="preserve">አንቀጹ የሚናገረው የእህልና የወይን ጠጅ ከሰበሰበ በኋላ ለሰባት ቀናት የዳስ በዓልን ማክበር ነው።</w:t>
      </w:r>
    </w:p>
    <w:p/>
    <w:p>
      <w:r xmlns:w="http://schemas.openxmlformats.org/wordprocessingml/2006/main">
        <w:t xml:space="preserve">1. በመከሩ መደሰት፡- በተትረፈረፈ ጊዜ የእግዚአብሔርን ዝግጅት ማክበር</w:t>
      </w:r>
    </w:p>
    <w:p/>
    <w:p>
      <w:r xmlns:w="http://schemas.openxmlformats.org/wordprocessingml/2006/main">
        <w:t xml:space="preserve">2. የምስጋና መንፈስን ማዳበር፡- የዘዳግም 16፡13 ጥናት</w:t>
      </w:r>
    </w:p>
    <w:p/>
    <w:p>
      <w:r xmlns:w="http://schemas.openxmlformats.org/wordprocessingml/2006/main">
        <w:t xml:space="preserve">1. መዝሙረ ዳዊት 65:11 - በቸርነትህ ዓመትን ታቀዳጃለህ; መንገድህም ስብን ይጥላል።</w:t>
      </w:r>
    </w:p>
    <w:p/>
    <w:p>
      <w:r xmlns:w="http://schemas.openxmlformats.org/wordprocessingml/2006/main">
        <w:t xml:space="preserve">2. ሉቃ 12፡16-21 ምሳሌም ነገራቸው እንዲህም አለ፡- የአንድ ባለ ጠጋ ሰው መሬት እጅግ ፍሬያም ሆነች፡ በልቡም አሰበ፡- ቦታ የለኝምና ምን ላድርግ? ፍሬዬን ልስጥ? ይህን አደርገዋለሁ፤ ጎተራዬን አፍርሼ የሚበልጥ እሠራለሁ አለ። በዚያም ፍሬዬንና ንብረቶቼን ሁሉ እሰጣለሁ። ነፍሴንም፡— ነፍስ ሆይ፥ ለብዙ ዘመን የሚቀር ብዙ በረከት አለሽ፤ እፎይ፥ ብላ፥ ጠጣ፥ ደስም ይበል። እግዚአብሔር ግን፡- አንተ ሰነፍ፥ በዚች ሌሊት ነፍስህን ከአንተ ሊወስዱአት ይፈልጓታል፤ የሰበሰብከውስ ለማን ይሆናል? ለራሱ ሀብት የሚያከማች በእግዚአብሔር ዘንድ ባለ ጠጋ ያልሆነ እንዲሁ ነው።</w:t>
      </w:r>
    </w:p>
    <w:p/>
    <w:p>
      <w:r xmlns:w="http://schemas.openxmlformats.org/wordprocessingml/2006/main">
        <w:t xml:space="preserve">ዘዳግም 16:14፣ አንተም፥ ወንድ ልጅህና ሴት ልጅህ፥ ወንድ ባሪያህና ሴት ባሪያህ፥ በአገርህም ደጅ ውስጥ ያሉት ሌዋዊው፥ መጻተኛውና አባት አደጉ መበለትም በበዓልህ ደስ ይበላችሁ። .</w:t>
      </w:r>
    </w:p>
    <w:p/>
    <w:p>
      <w:r xmlns:w="http://schemas.openxmlformats.org/wordprocessingml/2006/main">
        <w:t xml:space="preserve">እግዚአብሔር እስራኤላውያን በበዓላቸው ደስ እንዲላቸው፣ ሌዋውያንን፣ እንግዶችን፣ አባት የሌላቸውን እና መበለቶችን በበዓላቸው እንዲያካትቱ አዘዛቸው።</w:t>
      </w:r>
    </w:p>
    <w:p/>
    <w:p>
      <w:r xmlns:w="http://schemas.openxmlformats.org/wordprocessingml/2006/main">
        <w:t xml:space="preserve">1. እግዚአብሔር ለተገለሉ ሰዎች ያለው የተትረፈረፈ ፍቅር - የእስራኤል አምላክ በኅብረተሰቡ ዳር ላሉት እንዴት እንደሰጣቸው መመርመር።</w:t>
      </w:r>
    </w:p>
    <w:p/>
    <w:p>
      <w:r xmlns:w="http://schemas.openxmlformats.org/wordprocessingml/2006/main">
        <w:t xml:space="preserve">2. በልግስና ደስታን ማፍራት - ለሌሎች በልግስና በመቀበል የእግዚአብሔርን ደስታ እንዴት መካፈል እንደምንችል መመርመር።</w:t>
      </w:r>
    </w:p>
    <w:p/>
    <w:p>
      <w:r xmlns:w="http://schemas.openxmlformats.org/wordprocessingml/2006/main">
        <w:t xml:space="preserve">1. ገላትያ 6፡10 - ስለዚህ እድል ካገኘን ለሰው ሁሉ በተለይም ከምእመናን ቤተሰብ ጋር መልካም እናድርግ።</w:t>
      </w:r>
    </w:p>
    <w:p/>
    <w:p>
      <w:r xmlns:w="http://schemas.openxmlformats.org/wordprocessingml/2006/main">
        <w:t xml:space="preserve">2. ሉቃ 14፡13-14 - ነገር ግን ግብዣ ባደረግህ ጊዜ ድሆችንና አንካሶችን አንካሶችን ዕውሮችን ጥራ አንተም ትባረካለህ። ሊመልሱልህ ባይችሉም በጻድቃን ትንሣኤ ትከፈላለህ።</w:t>
      </w:r>
    </w:p>
    <w:p/>
    <w:p>
      <w:r xmlns:w="http://schemas.openxmlformats.org/wordprocessingml/2006/main">
        <w:t xml:space="preserve">ዘዳግም 16:15፣ አምላክህ እግዚአብሔር (ኤሎሂም ያህዌ) በፍሬህ ሁሉ የእጅህንም ሥራ ሁሉ ይባርክሃልና ለአምላክህ ለእግዚአብሔር ሰባት ቀን የተቀደሰ በዓል ታደርጋለህ። በእውነት ደስ ይላቸዋል።</w:t>
      </w:r>
    </w:p>
    <w:p/>
    <w:p>
      <w:r xmlns:w="http://schemas.openxmlformats.org/wordprocessingml/2006/main">
        <w:t xml:space="preserve">የእግዚአብሔር ሰዎች እግዚአብሔር በብዛታቸውና በሥራቸው ሁሉ እንደባረካቸው እግዚአብሔር በመረጠው ቦታ የሰባት ቀን በዓል እንዲያከብሩ ታዝዘዋል።</w:t>
      </w:r>
    </w:p>
    <w:p/>
    <w:p>
      <w:r xmlns:w="http://schemas.openxmlformats.org/wordprocessingml/2006/main">
        <w:t xml:space="preserve">1. በጌታ ደስ ይበላችሁ፡ የእግዚአብሔር በረከቶች ላይ ነጸብራቅ</w:t>
      </w:r>
    </w:p>
    <w:p/>
    <w:p>
      <w:r xmlns:w="http://schemas.openxmlformats.org/wordprocessingml/2006/main">
        <w:t xml:space="preserve">2. እግዚአብሔርን ማመስገን፡ የሰባት ቀን በዓል ትርጉም</w:t>
      </w:r>
    </w:p>
    <w:p/>
    <w:p>
      <w:r xmlns:w="http://schemas.openxmlformats.org/wordprocessingml/2006/main">
        <w:t xml:space="preserve">1. መዝሙረ ዳዊት 100:4 - ወደ ደጆቹ ከምስጋና ጋር ወደ አደባባዮቹም በምስጋና ግቡ፤ አመስግኑት ስሙንም ባርኩ።</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ዘዳግም 16፡16 በዓመት ሦስት ጊዜ ወንዶችህ ሁሉ በአምላክህ በእግዚአብሔር ፊት እርሱ በመረጠው ስፍራ ይታዩ። በየቂጣው በዓል፥ በሳምንታትም በዓል፥ በዳስም በዓል፥ በእግዚአብሔርም ፊት ባዶ ሆነው አይታዩም።</w:t>
      </w:r>
    </w:p>
    <w:p/>
    <w:p>
      <w:r xmlns:w="http://schemas.openxmlformats.org/wordprocessingml/2006/main">
        <w:t xml:space="preserve">ለቂጣ በዓል፣ ለሳምንታትና ለዳስ በዓል፣ ወንድ ሁሉ በዓመት ሦስት ጊዜ በእግዚአብሔር ፊት ይቅረብ እንጂ ባዶ እጁን አይምጣ።</w:t>
      </w:r>
    </w:p>
    <w:p/>
    <w:p>
      <w:r xmlns:w="http://schemas.openxmlformats.org/wordprocessingml/2006/main">
        <w:t xml:space="preserve">1. የመታዘዝ ኃይል፡- የአምላክን ትእዛዛት መከተል ያለብን ለምንድን ነው?</w:t>
      </w:r>
    </w:p>
    <w:p/>
    <w:p>
      <w:r xmlns:w="http://schemas.openxmlformats.org/wordprocessingml/2006/main">
        <w:t xml:space="preserve">2. የእግዚአብሔርን ዝግጅት ማክበር፡- ምስጋና ሕይወታችንን እንዴት እንደሚለውጠው</w:t>
      </w:r>
    </w:p>
    <w:p/>
    <w:p>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ዘዳግም 16:17፣ አምላክህ እግዚአብሔር እንደ ሰጠህ እንደ ባረከው ሰው ሁሉ የቻለውን ይስጥ።</w:t>
      </w:r>
    </w:p>
    <w:p/>
    <w:p>
      <w:r xmlns:w="http://schemas.openxmlformats.org/wordprocessingml/2006/main">
        <w:t xml:space="preserve">እግዚአብሔር በሰጠን በረከቶች የምንችለውን እንድንሰጥ ያዘዘን።</w:t>
      </w:r>
    </w:p>
    <w:p/>
    <w:p>
      <w:r xmlns:w="http://schemas.openxmlformats.org/wordprocessingml/2006/main">
        <w:t xml:space="preserve">1. ከምስጋና የተነሣ መስጠት፡- እግዚአብሔር ለሰጠን በረከቶች ምላሽ መስጠት</w:t>
      </w:r>
    </w:p>
    <w:p/>
    <w:p>
      <w:r xmlns:w="http://schemas.openxmlformats.org/wordprocessingml/2006/main">
        <w:t xml:space="preserve">2. የመስጠት ደስታ፡- ከበረከታችን በመሰጠት የሚገኘው ደስታ</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መጽሐፈ ምሳሌ 11፡24-25 - የሚበታተን አለ፥ የሚያድግም አለ። ከሚገባው በላይ የሚከለክለው ግን ወደ ድህነት የሚሄድ አለ። የዋህ ነፍስ ትወፍራለች፥ የሚያጠጣም እርሱ ደግሞ ይጠጣል።</w:t>
      </w:r>
    </w:p>
    <w:p/>
    <w:p>
      <w:r xmlns:w="http://schemas.openxmlformats.org/wordprocessingml/2006/main">
        <w:t xml:space="preserve">ዘዳግም 16:18 አምላክህ እግዚአብሔር በሚሰጥህ በአገርህ ደጅ ሁሉ በየነገዶችህ ዳኞችንና አለቆችን ሹም፤ ለሕዝቡም በቅን ፍርድ ይፍረዱ።</w:t>
      </w:r>
    </w:p>
    <w:p/>
    <w:p>
      <w:r xmlns:w="http://schemas.openxmlformats.org/wordprocessingml/2006/main">
        <w:t xml:space="preserve">ይህ ክፍል በፍትሃዊነት እና በቅንነት ፍትህን የሚያስተዳድሩ ዳኞችን እና ሃላፊዎችን እንድንሾም ያበረታታናል።</w:t>
      </w:r>
    </w:p>
    <w:p/>
    <w:p>
      <w:r xmlns:w="http://schemas.openxmlformats.org/wordprocessingml/2006/main">
        <w:t xml:space="preserve">1. "የአቋም ሃይል፡ ለምን በፍትሃዊነት ፍትህን መፈለግ አለብን"</w:t>
      </w:r>
    </w:p>
    <w:p/>
    <w:p>
      <w:r xmlns:w="http://schemas.openxmlformats.org/wordprocessingml/2006/main">
        <w:t xml:space="preserve">2. "የማገልገል ጥሪ፡ በፍትሃዊነት የመግዛት ሃላፊነት"</w:t>
      </w:r>
    </w:p>
    <w:p/>
    <w:p>
      <w:r xmlns:w="http://schemas.openxmlformats.org/wordprocessingml/2006/main">
        <w:t xml:space="preserve">1. መጽሐፈ ምሳሌ 16፡8-9 - ከጽድቅ ጋር ያለ ጥቂት ነገር ከግፍ ካለ ብዙ ገቢ ይሻላል። የሰው ልብ መንገዱን ያዘጋጃል፤ እግዚአብሔር ግን አካሄዱን ያጸናል።</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ዘዳግም 16:19 ፍርድን አታጣምም; ለሰው ፊት አታድላ፥ ስጦታም አትቀበል፤ መባ የጥበበኞችን ዓይን ያሳውራል፥ የጻድቃንንንም ቃል ያጣምማልና።</w:t>
      </w:r>
    </w:p>
    <w:p/>
    <w:p>
      <w:r xmlns:w="http://schemas.openxmlformats.org/wordprocessingml/2006/main">
        <w:t xml:space="preserve">በፍትሃዊነት እንድንፈርድ እና በተፅእኖ ወይም በስጦታ ሰዎች እንዳንታለል ታዝዘናል።</w:t>
      </w:r>
    </w:p>
    <w:p/>
    <w:p>
      <w:r xmlns:w="http://schemas.openxmlformats.org/wordprocessingml/2006/main">
        <w:t xml:space="preserve">1. የአድልዎ አደጋ፡ በጽድቅ መፍረድ መማር</w:t>
      </w:r>
    </w:p>
    <w:p/>
    <w:p>
      <w:r xmlns:w="http://schemas.openxmlformats.org/wordprocessingml/2006/main">
        <w:t xml:space="preserve">2. የቅንነት ኃይል፡ በማታለል ማየት</w:t>
      </w:r>
    </w:p>
    <w:p/>
    <w:p>
      <w:r xmlns:w="http://schemas.openxmlformats.org/wordprocessingml/2006/main">
        <w:t xml:space="preserve">1. ምሳሌ 17:15 - ኃጥኣንን የሚያጸድቅ ጻድቅንም የሚኮንን ሁለቱም በእግዚአብሔር ፊት አስጸያፊዎች ናቸው።</w:t>
      </w:r>
    </w:p>
    <w:p/>
    <w:p>
      <w:r xmlns:w="http://schemas.openxmlformats.org/wordprocessingml/2006/main">
        <w:t xml:space="preserve">2. ያዕ 2፡1-9 ወንድሞቼ ሆይ በክብር ጌታ በጌታችን በኢየሱስ ክርስቶስ ለሰው ፊት በማድላት እምነት አትያዙ።</w:t>
      </w:r>
    </w:p>
    <w:p/>
    <w:p>
      <w:r xmlns:w="http://schemas.openxmlformats.org/wordprocessingml/2006/main">
        <w:t xml:space="preserve">ዘዳግም 16፡20 በሕይወት እንድትኖር አምላክህም እግዚአብሔር የሚሰጥህን ምድር ትወርስ ዘንድ ጽድቅ የሆነውን ሁሉ ተከተል።</w:t>
      </w:r>
    </w:p>
    <w:p/>
    <w:p>
      <w:r xmlns:w="http://schemas.openxmlformats.org/wordprocessingml/2006/main">
        <w:t xml:space="preserve">በእግዚአብሔር ቃል የተገባላትን ምድር ለመውረስ በጽድቅ ኑር።</w:t>
      </w:r>
    </w:p>
    <w:p/>
    <w:p>
      <w:r xmlns:w="http://schemas.openxmlformats.org/wordprocessingml/2006/main">
        <w:t xml:space="preserve">1. የውርስ ቃል ኪዳን፡- በፍትሐዊነት መኖር እንዴት በረከት ያስገኛል?</w:t>
      </w:r>
    </w:p>
    <w:p/>
    <w:p>
      <w:r xmlns:w="http://schemas.openxmlformats.org/wordprocessingml/2006/main">
        <w:t xml:space="preserve">2. የጽድቅ በረከት፡ የእግዚአብሔርን ስጦታ የመቀበል ግብዣ</w:t>
      </w:r>
    </w:p>
    <w:p/>
    <w:p>
      <w:r xmlns:w="http://schemas.openxmlformats.org/wordprocessingml/2006/main">
        <w:t xml:space="preserve">1. 1ኛ ዮሐንስ 3፡7 - ልጆች ሆይ፥ ማንም አያስታችሁ። ጻድቅ እንደ ሆነ ጽድቅን የሚያደርግ ጻድቅ ነው።</w:t>
      </w:r>
    </w:p>
    <w:p/>
    <w:p>
      <w:r xmlns:w="http://schemas.openxmlformats.org/wordprocessingml/2006/main">
        <w:t xml:space="preserve">2. መዝሙረ ዳዊት 15፡2 - ያለ ነውር የሚሄድ ጽድቅንም የሚያደርግ በልቡም እውነትን የሚናገር።</w:t>
      </w:r>
    </w:p>
    <w:p/>
    <w:p>
      <w:r xmlns:w="http://schemas.openxmlformats.org/wordprocessingml/2006/main">
        <w:t xml:space="preserve">ዘዳግም 16:21፣ ለአንተ በምትሠራው በአምላክህ በእግዚአብሔር መሠዊያ አጠገብ የማምለኪያ ዐፀድን አትትከል።</w:t>
      </w:r>
    </w:p>
    <w:p/>
    <w:p>
      <w:r xmlns:w="http://schemas.openxmlformats.org/wordprocessingml/2006/main">
        <w:t xml:space="preserve">በጌታ መሠዊያ አጠገብ የዛፍ ቁጥቋጦ መትከል የተከለከለ ነው.</w:t>
      </w:r>
    </w:p>
    <w:p/>
    <w:p>
      <w:r xmlns:w="http://schemas.openxmlformats.org/wordprocessingml/2006/main">
        <w:t xml:space="preserve">1. የአምልኮ ቦታ፡- የጌታን መሠዊያ አስፈላጊነት መረዳት</w:t>
      </w:r>
    </w:p>
    <w:p/>
    <w:p>
      <w:r xmlns:w="http://schemas.openxmlformats.org/wordprocessingml/2006/main">
        <w:t xml:space="preserve">2. የእግዚአብሔር ቅድስና፡ የተቀደሰ ቦታን የመጠበቅ አስፈላጊነት</w:t>
      </w:r>
    </w:p>
    <w:p/>
    <w:p>
      <w:r xmlns:w="http://schemas.openxmlformats.org/wordprocessingml/2006/main">
        <w:t xml:space="preserve">1. ዘጸአት 20:24-26; የምድርን መሠዊያ ሥራልኝ፥ በላዩም የሚቃጠለውን መሥዋዕትህን የደኅንነትህንም መሥዋዕት በጎችህንም በሬዎችህንም ሠዋ፤ ስሜን በምመዘክርበት ስፍራ ሁሉ ወደ አንተ እመጣለሁ እባርክሃለሁም።</w:t>
      </w:r>
    </w:p>
    <w:p/>
    <w:p>
      <w:r xmlns:w="http://schemas.openxmlformats.org/wordprocessingml/2006/main">
        <w:t xml:space="preserve">2. 1ኛ ነገ 18፡30-31; ኤልያስም ሕዝቡን ሁሉ፡— ወደ እኔ ቅረቡ፡ አላቸው። ሕዝቡም ሁሉ ወደ እርሱ ቀረቡ። የፈረሰውንም የእግዚአብሔርን መሠዊያ አደሰ። ስምህ እስራኤል ይሆናል ብሎ የእግዚአብሔር ቃል እንደ መጣላቸው እንደ ያዕቆብ ልጆች ነገድ ቍጥር አሥራ ሁለት ድንጋዮችን ኤልያስ ወሰደ።</w:t>
      </w:r>
    </w:p>
    <w:p/>
    <w:p>
      <w:r xmlns:w="http://schemas.openxmlformats.org/wordprocessingml/2006/main">
        <w:t xml:space="preserve">ዘዳግም 16:22፣ ምስልም ለአንተ አታቁሙ። አምላክህ እግዚአብሔር የሚጠላውን።</w:t>
      </w:r>
    </w:p>
    <w:p/>
    <w:p>
      <w:r xmlns:w="http://schemas.openxmlformats.org/wordprocessingml/2006/main">
        <w:t xml:space="preserve">ጌታ ማንኛውንም ዓይነት ምስሎችን እና ጣዖታትን ይጠላል።</w:t>
      </w:r>
    </w:p>
    <w:p/>
    <w:p>
      <w:r xmlns:w="http://schemas.openxmlformats.org/wordprocessingml/2006/main">
        <w:t xml:space="preserve">1፡ እግዚአብሄር ለህዝቡ ያለው ፍቅር፡- እግዚአብሔር የሚጠላውን ምስል አለማስቀመጥ አስፈላጊነት።</w:t>
      </w:r>
    </w:p>
    <w:p/>
    <w:p>
      <w:r xmlns:w="http://schemas.openxmlformats.org/wordprocessingml/2006/main">
        <w:t xml:space="preserve">2፡ የእግዚአብሔርና የሕዝቡ የማይነጣጠሉ ተፈጥሮ፡ የሐሰት ጣዖታትን ማምለክ እንዴት ከእግዚአብሔር እንደሚለየን።</w:t>
      </w:r>
    </w:p>
    <w:p/>
    <w:p>
      <w:r xmlns:w="http://schemas.openxmlformats.org/wordprocessingml/2006/main">
        <w:t xml:space="preserve">1፡ ዘጸአት 20፡3-5 ከእኔ በቀር ሌሎች አማልክት አይሁኑልህ፤ የተቀረጸውንም ምስል ለአንተ አታድርግ፥ በላይ በሰማይ ካለው፥ በታችም በምድር ካለው፥ ወይም ከማናቸውም የማናቸውንም ምሳሌ የማናቸውንም ምሳሌ ከምድር በታች በውኃ ውስጥ አለ፤ አትስገድላቸው፥ አታምልካቸውምም፤ እኔ እግዚአብሔር አምላክህ ቀናተኛ አምላክ ነኝና።</w:t>
      </w:r>
    </w:p>
    <w:p/>
    <w:p>
      <w:r xmlns:w="http://schemas.openxmlformats.org/wordprocessingml/2006/main">
        <w:t xml:space="preserve">2፡ ኢሳ 44፡15-17 "ለሰውም ያቃጥለዋል ከእርሱም ወስዶ ይሞቃል፥ ያነድደዋልም፥ እንጀራም ይጋግራል፥ አምላክንም ሠርቶ ይሰግዳለታል። የተቀረጸውን ምስል ሠርቶ በላዩ ወደቀ፤ ከፊሉን በእሳት አቃጠለ፥ ከፊሉም ሥጋ ይበላል፥ ጥብስንም ጠብሶ ይጠግባል፤ ይሞቃልና፡- እሰይ ሞቅሁ ይላል። እሳቱን አይቻለሁ፤ የቀረውንም አምላክ፥ የተቀረጸውንም ምስል አደረገ፤ በላዩም ወድቆ ሰገደለት፥ ወደ እርስዋም ጸለየ፥ እንዲህም አለ፡- አንተ አምላኬ ነህና አድነኝ።</w:t>
      </w:r>
    </w:p>
    <w:p/>
    <w:p>
      <w:r xmlns:w="http://schemas.openxmlformats.org/wordprocessingml/2006/main">
        <w:t xml:space="preserve">ዘዳግም 17 በሦስት አንቀጾች እንደሚከተለው ከተጠቆሙ ጥቅሶች ጋር ሊጠቃለል ይችላል።</w:t>
      </w:r>
    </w:p>
    <w:p/>
    <w:p>
      <w:r xmlns:w="http://schemas.openxmlformats.org/wordprocessingml/2006/main">
        <w:t xml:space="preserve">አንቀጽ 1:- ዘዳግም 17:1-7 የሚያተኩረው በጣዖት አምልኮና በሐሰት አምልኮ በሚቀጣው ቅጣት ላይ ነው። ሙሴ እስራኤላውያንን ጣዖት አምላኪ ወይም ሌሎች አማልክትን የሚያመልክ ወንድ ወይም ሴት ከተገኘ በድንጋይ እንዲገደሉ አዘዛቸው። አፈፃፀሙ ፍትሃዊ እና ፍትሃዊ ፍርድን በማረጋገጥ የበርካታ ምስክሮችን ምስክርነት መሰረት አድርጎ መፈፀም አለበት። ይህ ከባድ ቅጣት ከያህዌ መራቅን እንደ መከላከያ ሆኖ ያገለግላል እና ለእርሱ ብቻ ታማኝ የመሆንን አስፈላጊነት ያጎላል።</w:t>
      </w:r>
    </w:p>
    <w:p/>
    <w:p>
      <w:r xmlns:w="http://schemas.openxmlformats.org/wordprocessingml/2006/main">
        <w:t xml:space="preserve">አንቀጽ 2፡ በዘዳግም 17፡8-13 በመቀጠል፣ ሙሴ ለህጋዊ ጉዳዮች እና አለመግባባቶች መመሪያዎችን አዘጋጅቷል። እስራኤላውያን በአምላክ ሕግ ላይ ተመሥርተው ውሳኔ በሚሰጡ ሌዋውያን ካህናት ወይም ዳኞች ፊት እንዲያቀርቡ አዘዛቸው። በእግዚአብሔር የተሾሙትን ሥልጣን በማክበር እነዚህን ፍርዶች ሳይዛባ እንዲከተሉ ታዝዘዋል። ፍርዳቸውን አለማክበር በይሖዋ ላይ እንደ ማመፅ ይቆጠራል።</w:t>
      </w:r>
    </w:p>
    <w:p/>
    <w:p>
      <w:r xmlns:w="http://schemas.openxmlformats.org/wordprocessingml/2006/main">
        <w:t xml:space="preserve">አንቀጽ 3:- ዘዳግም 17 የእስራኤልን መንግሥት በተመለከተ መመሪያዎችን በመስጠት ይደመድማል። በዘዳግም 17፡14-20 ላይ፣ ሙሴ እስራኤላውያን ውሎ አድሮ በዙሪያቸው እንደሌሎች ብሔራት ንጉሥ እንደሚመኙ አስቀድሞ ተናግሯል። ንጉሥ የሚመርጥበትን ሥርዓት አውጥቷል፤ ይህም እሱ ራሱ በይሖዋና ከሌሎች እስራኤላውያን መካከል መመረጥ እንዳለበት አጽንኦት ሰጥቷል። እነዚህ ድርጊቶች የይሖዋን ትእዛዛት ከመከተል ሊያሳስት ስለሚችል ንጉሡ ከመጠን ያለፈ ሀብት ወይም ፈረሶች አያከማች ወይም ብዙ ሚስቶች አያገባም።</w:t>
      </w:r>
    </w:p>
    <w:p/>
    <w:p>
      <w:r xmlns:w="http://schemas.openxmlformats.org/wordprocessingml/2006/main">
        <w:t xml:space="preserve">በማጠቃለያው:</w:t>
      </w:r>
    </w:p>
    <w:p>
      <w:r xmlns:w="http://schemas.openxmlformats.org/wordprocessingml/2006/main">
        <w:t xml:space="preserve">ዘዳግም 17 ያቀርባል፡-</w:t>
      </w:r>
    </w:p>
    <w:p>
      <w:r xmlns:w="http://schemas.openxmlformats.org/wordprocessingml/2006/main">
        <w:t xml:space="preserve">ለጣዖት አምልኮ በድንጋይ ተወግሮ መሞት;</w:t>
      </w:r>
    </w:p>
    <w:p>
      <w:r xmlns:w="http://schemas.openxmlformats.org/wordprocessingml/2006/main">
        <w:t xml:space="preserve">ጉዳዮችን ወደ ካህናት ፣ ዳኞች የሚያቀርቡ የሕግ ጉዳዮች መመሪያዎች ፣</w:t>
      </w:r>
    </w:p>
    <w:p>
      <w:r xmlns:w="http://schemas.openxmlformats.org/wordprocessingml/2006/main">
        <w:t xml:space="preserve">እንደ እግዚአብሔር ምርጫ ንጉሥ ስለመምረጥ መመሪያ።</w:t>
      </w:r>
    </w:p>
    <w:p/>
    <w:p>
      <w:r xmlns:w="http://schemas.openxmlformats.org/wordprocessingml/2006/main">
        <w:t xml:space="preserve">በብዙ ምስክሮች ላይ በመመስረት በጣዖት አምልኮ ሞት ላይ በድንጋይ በድንጋይ መውገር ላይ አጽንዖት መስጠት;</w:t>
      </w:r>
    </w:p>
    <w:p>
      <w:r xmlns:w="http://schemas.openxmlformats.org/wordprocessingml/2006/main">
        <w:t xml:space="preserve">ጉዳዮችን ወደ ካህናት፣ ዳኞች የሚያቀርቡ፣ ውሳኔዎቻቸውን የሚታዘዙ የሕግ ጉዳዮች መመሪያዎች፣</w:t>
      </w:r>
    </w:p>
    <w:p>
      <w:r xmlns:w="http://schemas.openxmlformats.org/wordprocessingml/2006/main">
        <w:t xml:space="preserve">በይሖዋ የተመረጠ ንጉሥ ስለመምረጥ፣ ከመጠን በላይ ሀብትንና ሚስቶችን በማስወገድ ንግሥናውን በተመለከተ መመሪያዎች።</w:t>
      </w:r>
    </w:p>
    <w:p/>
    <w:p>
      <w:r xmlns:w="http://schemas.openxmlformats.org/wordprocessingml/2006/main">
        <w:t xml:space="preserve">ምዕራፉ በጣዖት አምልኮ እና በሐሰት አምልኮ ላይ ስለሚሰጠው ቅጣት፣ የሕግ ጉዳዮችና አለመግባባቶች መመሪያዎች እና ስለንግሥና በሚሰጡ መመሪያዎች ላይ ያተኩራል። በዘዳግም 17 ላይ ሙሴ ለእስራኤላውያን በጣዖት አምልኮ ወይም ሌሎች አማልክትን ሲያመልክ የተገኘ ማንኛውም ሰው በድንጋይ ተወግሮ እንዲገደል አዟል። ይህ ከባድ ቅጣት ከያህዌ መራቅን እንደ መከላከያ ሆኖ ያገለግላል እና ለእርሱ ብቻ ታማኝ የመሆንን አስፈላጊነት ያጎላል። አፈፃፀሙ ፍትሃዊ እና ፍትሃዊ ፍርድን በማረጋገጥ የበርካታ ምስክሮችን ምስክርነት መሰረት አድርጎ መፈፀም አለበት።</w:t>
      </w:r>
    </w:p>
    <w:p/>
    <w:p>
      <w:r xmlns:w="http://schemas.openxmlformats.org/wordprocessingml/2006/main">
        <w:t xml:space="preserve">በዘዳግም 17 በመቀጠል፣ ሙሴ ለህጋዊ ጉዳዮች እና አለመግባባቶች መመሪያዎችን አዘጋጅቷል። እስራኤላውያን በአምላክ ሕግ ላይ ተመሥርተው ውሳኔ በሚሰጡ ሌዋውያን ካህናት ወይም ዳኞች ፊት እንዲያቀርቡ አዘዛቸው። በእግዚአብሔር የተሾሙትን ሥልጣን በማክበር እነዚህን ፍርዶች ሳይዛባ እንዲከተሉ ታዝዘዋል። ፍርዳቸውን አለማክበር በይሖዋ ላይ እንደ ማመፅ ይቆጠራል።</w:t>
      </w:r>
    </w:p>
    <w:p/>
    <w:p>
      <w:r xmlns:w="http://schemas.openxmlformats.org/wordprocessingml/2006/main">
        <w:t xml:space="preserve">ዘዳግም 17 የእስራኤልን መንግሥት በተመለከተ መመሪያዎችን በመስጠት ይደመድማል። ሙሴ ወደፊት እስራኤላውያን በዙሪያቸው እንደሌሎች ብሔራት ንጉሥ እንዲነግሥ እንደሚፈልጉ አስቀድሞ ተናግሯል። ንጉሥ የሚመርጥበትን ሥርዓት አውጥቷል፤ እሱም ይሖዋ ራሱ ከእስራኤል ወገኖቻቸው መካከል መመረጥ እንዳለበት አጽንኦት ሰጥቷል። እነዚህ ድርጊቶች የይሖዋን ትእዛዛት ከመከተል ሊያሳስት ስለሚችል ንጉሡ ከመጠን ያለፈ ሀብት ወይም ፈረሶች አያከማች ወይም ብዙ ሚስቶች አያገባም። እነዚህ መመሪያዎች የወደፊት ነገሥታት በትሕትና እንዲገዙ እና ለእግዚአብሔር ሕጎች መታዘዛቸውን ለማረጋገጥ ያለመ ነው።</w:t>
      </w:r>
    </w:p>
    <w:p/>
    <w:p>
      <w:r xmlns:w="http://schemas.openxmlformats.org/wordprocessingml/2006/main">
        <w:t xml:space="preserve">ዘዳግም 17፡1 ለአምላክህ ለእግዚአብሔር (ኤሎሂም ያህዌ) ነውር ወይም ክፉ ነገር ያለበትን ወይፈን ወይም በግ አትሠዋ፤ ይህ በአምላክህ በእግዚአብሔር ዘንድ የተጠላ ነው።</w:t>
      </w:r>
    </w:p>
    <w:p/>
    <w:p>
      <w:r xmlns:w="http://schemas.openxmlformats.org/wordprocessingml/2006/main">
        <w:t xml:space="preserve">እግዚአብሔር ምንም ዓይነት ነውር ወይም ጉድለት ያለበት መሥዋዕት እንዳይቀርብ አዝዟል ምክንያቱም ጸያፍ ነው።</w:t>
      </w:r>
    </w:p>
    <w:p/>
    <w:p>
      <w:r xmlns:w="http://schemas.openxmlformats.org/wordprocessingml/2006/main">
        <w:t xml:space="preserve">1. የእግዚአብሔር ቅድስና፡ በመሥዋዕታችን እንዴት እናከብረው</w:t>
      </w:r>
    </w:p>
    <w:p/>
    <w:p>
      <w:r xmlns:w="http://schemas.openxmlformats.org/wordprocessingml/2006/main">
        <w:t xml:space="preserve">2. የእግዚአብሄር ፍፁምነት፡- በጥበብ መኖር እና መስጠት</w:t>
      </w:r>
    </w:p>
    <w:p/>
    <w:p>
      <w:r xmlns:w="http://schemas.openxmlformats.org/wordprocessingml/2006/main">
        <w:t xml:space="preserve">1. ዘሌዋውያን 22፡17-25 - ተቀባይነት ስላለው መሥዋዕት የጌታ መመሪያ</w:t>
      </w:r>
    </w:p>
    <w:p/>
    <w:p>
      <w:r xmlns:w="http://schemas.openxmlformats.org/wordprocessingml/2006/main">
        <w:t xml:space="preserve">2. ኢሳ 1፡11-17 - የእግዚአብሔር የእስራኤል ባዶ መስዋዕት ተግሣጽ</w:t>
      </w:r>
    </w:p>
    <w:p/>
    <w:p>
      <w:r xmlns:w="http://schemas.openxmlformats.org/wordprocessingml/2006/main">
        <w:t xml:space="preserve">ዘዳግም 17፡2 አምላክህ እግዚአብሔር በሚሰጥህ ከአገርህ ደጅ በአንዳቸው ውስጥ ቢገኝ፥ በአምላክህ በእግዚአብሔር ፊት ክፉ የሠራ፥ ቃል ኪዳኑን ያፈርስ ወንድ ወይም ሴት፥</w:t>
      </w:r>
    </w:p>
    <w:p/>
    <w:p>
      <w:r xmlns:w="http://schemas.openxmlformats.org/wordprocessingml/2006/main">
        <w:t xml:space="preserve">ይህ ክፍል ጌታ ቃል ኪዳኑን የሚያፈርሱትን እንዴት እንደሚቀጣ ይናገራል።</w:t>
      </w:r>
    </w:p>
    <w:p/>
    <w:p>
      <w:r xmlns:w="http://schemas.openxmlformats.org/wordprocessingml/2006/main">
        <w:t xml:space="preserve">1. "ከእግዚአብሔር ጋር በቃል ኪዳን መመላለስ"</w:t>
      </w:r>
    </w:p>
    <w:p/>
    <w:p>
      <w:r xmlns:w="http://schemas.openxmlformats.org/wordprocessingml/2006/main">
        <w:t xml:space="preserve">2. "የእግዚአብሔርን ቃል ኪዳን ማፍረስ ያለው በረከት እና እርግማን"</w:t>
      </w:r>
    </w:p>
    <w:p/>
    <w:p>
      <w:r xmlns:w="http://schemas.openxmlformats.org/wordprocessingml/2006/main">
        <w:t xml:space="preserve">1. መዝሙረ ዳዊት 25፡10 - "የእግዚአብሔር መንገድ ሁሉ ኪዳኑንና ምስክሩን ለሚጠብቁ ምሕረትና እውነት ነው።"</w:t>
      </w:r>
    </w:p>
    <w:p/>
    <w:p>
      <w:r xmlns:w="http://schemas.openxmlformats.org/wordprocessingml/2006/main">
        <w:t xml:space="preserve">2. ኢሳ 24፡5 - "ምድርም ከሚኖሩባት በታች ረክሳለች ሕግን ተላልፈዋልና፥ ፍርዱንም ስለ ቀየሩ የዘላለምን ቃል ኪዳን አፍርሰዋል።"</w:t>
      </w:r>
    </w:p>
    <w:p/>
    <w:p>
      <w:r xmlns:w="http://schemas.openxmlformats.org/wordprocessingml/2006/main">
        <w:t xml:space="preserve">ዘዳግም 17:3፣ ሄዶም ሌሎችን አማልክት አመለከ፥ ፀሐይን ወይም ጨረቃን ወይም የሰማይ ሠራዊትን ሁሉ፥ ያላዘዝኋቸውን አመለካቸው።</w:t>
      </w:r>
    </w:p>
    <w:p/>
    <w:p>
      <w:r xmlns:w="http://schemas.openxmlformats.org/wordprocessingml/2006/main">
        <w:t xml:space="preserve">አንቀጹ ከአንዱ እውነተኛ አምላክ ሌላ አማልክትን ከማምለክ ያስጠነቅቃል።</w:t>
      </w:r>
    </w:p>
    <w:p/>
    <w:p>
      <w:r xmlns:w="http://schemas.openxmlformats.org/wordprocessingml/2006/main">
        <w:t xml:space="preserve">1. የጣዖት አምልኮ አደጋ</w:t>
      </w:r>
    </w:p>
    <w:p/>
    <w:p>
      <w:r xmlns:w="http://schemas.openxmlformats.org/wordprocessingml/2006/main">
        <w:t xml:space="preserve">2. አይናችንን በጌታ ላይ ማድረግ</w:t>
      </w:r>
    </w:p>
    <w:p/>
    <w:p>
      <w:r xmlns:w="http://schemas.openxmlformats.org/wordprocessingml/2006/main">
        <w:t xml:space="preserve">1. ዘጸአት 20፡3-4 - ከእኔ በቀር ሌሎች አማልክት አይሁኑልህ። በላይ በሰማይ ካለው፥ በታችም በምድር ካለው፥ ከምድርም በታች በውኃ ካለው የማናቸውንም ምሳሌ፥ የተቀረጸውንም ምስል ለራስህ አታድርግ።</w:t>
      </w:r>
    </w:p>
    <w:p/>
    <w:p>
      <w:r xmlns:w="http://schemas.openxmlformats.org/wordprocessingml/2006/main">
        <w:t xml:space="preserve">2. መዝሙረ ዳዊት 115:4-8 - ጣዖቶቻቸው ብርና ወርቅ ናቸው,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ዘዳግም 17:4፣ ለአንተም ተነግሮታል፥ ሰምተህማል፥ ተግተህም ጠየቅህ፥ እነሆም፥ እውነት ነው፥ እንዲህም ያለ ርኵሰት በእስራኤል እንደ ተደረገ የታወቀ ነው።</w:t>
      </w:r>
    </w:p>
    <w:p/>
    <w:p>
      <w:r xmlns:w="http://schemas.openxmlformats.org/wordprocessingml/2006/main">
        <w:t xml:space="preserve">ምንባቡ በእስራኤል ውስጥ ስላለው የእግዚአብሔር ህግ እና አንድ ሰው አንድ አስጸያፊ ነገር መፈጸሙን ከሰማ እንዴት እርምጃ መውሰድ እንዳለበት ይናገራል።</w:t>
      </w:r>
    </w:p>
    <w:p/>
    <w:p>
      <w:r xmlns:w="http://schemas.openxmlformats.org/wordprocessingml/2006/main">
        <w:t xml:space="preserve">1. በሙሴ ሕግ መሠረት አምላካዊ ሕይወት የመኖር አስፈላጊነት</w:t>
      </w:r>
    </w:p>
    <w:p/>
    <w:p>
      <w:r xmlns:w="http://schemas.openxmlformats.org/wordprocessingml/2006/main">
        <w:t xml:space="preserve">2. አስጸያፊ ድርጊቶችን ስንሰማ እርምጃ የመውሰድ አስፈላጊነት</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15፡1-5 - አቤቱ በድንኳንህ ማን ያድራል? በቅዱስ ተራራህ ላይ ማን ያድራል? ያለ ነውር የሚሄድ ጽድቅንም የሚያደርግ በልቡም እውነትን የሚናገር። በአንደበቱ የማይሳደብ፥ በባልንጀራው ላይ ክፉ አያደርግም፥ በወዳጁም ላይ የማይሰድብ፥ በዓይኖቹ ወራዳ ሰው የተናቀ ነው፥ እግዚአብሔርን የሚፈሩትን ግን የሚያከብረው። ለራሱ ጉዳት የሚምል እና የማይለወጥ; ገንዘቡን በወለድ የማያጠፋና በንጹሐን ላይ ጉቦ የማይቀበል። እነዚህን የሚያደርግ ፈጽሞ አይናወጥም።</w:t>
      </w:r>
    </w:p>
    <w:p/>
    <w:p>
      <w:r xmlns:w="http://schemas.openxmlformats.org/wordprocessingml/2006/main">
        <w:t xml:space="preserve">ዘዳግም 17:5፣ ያን ክፉ ነገር የሠሩትን ወንድ ወይም ያችን ሴት ወደ ደጆችህ ታወጣቸዋለህ፥ እስኪሞቱም ድረስ በድንጋይ ትወግራቸዋለህ።</w:t>
      </w:r>
    </w:p>
    <w:p/>
    <w:p>
      <w:r xmlns:w="http://schemas.openxmlformats.org/wordprocessingml/2006/main">
        <w:t xml:space="preserve">እግዚአብሔር ክፉ የሠሩትን በድንጋይ ተወግሮ እንዲገደሉ አዟል።</w:t>
      </w:r>
    </w:p>
    <w:p/>
    <w:p>
      <w:r xmlns:w="http://schemas.openxmlformats.org/wordprocessingml/2006/main">
        <w:t xml:space="preserve">1፡ የእግዚአብሄር ፍትህ - ዘዳግም 17፡5 የእግዚአብሔርን ህግጋት መጠበቅ እና ፍትህን በህይወታችን ማሳየት ምን ያህል አስፈላጊ እንደሆነ ያሳየናል።</w:t>
      </w:r>
    </w:p>
    <w:p/>
    <w:p>
      <w:r xmlns:w="http://schemas.openxmlformats.org/wordprocessingml/2006/main">
        <w:t xml:space="preserve">2፡ የኃጢአት አደጋ - ዘዳግም 17፡5 የኃጢአትን መዘዝ እና በቅድስና ሕይወት የመኖርን አስፈላጊነት ለማስታወስ ያገለግልናል።</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2:2 ቆሮንቶስ 5:10፡— እያንዳንዱ በሥጋው ለሠራው በጎ ወይም ክፉ ቢሆን የሚገባውን ይቀበል ዘንድ ሁላችን በክርስቶስ በፍርድ ወንበር ፊት ልንገለጥ ይገባናልና።</w:t>
      </w:r>
    </w:p>
    <w:p/>
    <w:p>
      <w:r xmlns:w="http://schemas.openxmlformats.org/wordprocessingml/2006/main">
        <w:t xml:space="preserve">ዘዳግም 17:6፣ በሁለት ወይም በሦስት ምስክሮች አፍ ሞት የሚገባው ሰው ይገደል። በአንድ ምስክር አፍ አይገደልም።</w:t>
      </w:r>
    </w:p>
    <w:p/>
    <w:p>
      <w:r xmlns:w="http://schemas.openxmlformats.org/wordprocessingml/2006/main">
        <w:t xml:space="preserve">ይህ በዘዳግም 17፡6 ላይ የሚገኘው የሞት ቅጣት ሁለት ወይም ሶስት ምስክሮች አንድ ሰው ይገባቸዋል ብለው ከተስማሙ ብቻ እንደሆነ ይናገራል።</w:t>
      </w:r>
    </w:p>
    <w:p/>
    <w:p>
      <w:r xmlns:w="http://schemas.openxmlformats.org/wordprocessingml/2006/main">
        <w:t xml:space="preserve">1. የምሥክርነት ኃይል፡- የዘዳግም 17፡6 ጥናት</w:t>
      </w:r>
    </w:p>
    <w:p/>
    <w:p>
      <w:r xmlns:w="http://schemas.openxmlformats.org/wordprocessingml/2006/main">
        <w:t xml:space="preserve">2. በመጽሐፍ ቅዱስ ዘመን እና አሁን ያሉት የይሖዋ ምሥክሮች ያላቸው ጥቅም</w:t>
      </w:r>
    </w:p>
    <w:p/>
    <w:p>
      <w:r xmlns:w="http://schemas.openxmlformats.org/wordprocessingml/2006/main">
        <w:t xml:space="preserve">1. የማቴዎስ ወንጌል 18፡16 " ባይሰማህ ግን በሁለት ወይም በሦስት ምስክሮች አፍ ሁሉ ቃል ይጸና ዘንድ ዳግመኛ አንድ ወይም ሁለት ከአንተ ጋር ውሰድ።"</w:t>
      </w:r>
    </w:p>
    <w:p/>
    <w:p>
      <w:r xmlns:w="http://schemas.openxmlformats.org/wordprocessingml/2006/main">
        <w:t xml:space="preserve">2. ዕብራውያን 10፡28 "የሙሴን ሕግ የናቀ ያለ ርኅራኄ ሞተ ከሁለት ወይም ከሦስት ምስክሮች በታች።"</w:t>
      </w:r>
    </w:p>
    <w:p/>
    <w:p>
      <w:r xmlns:w="http://schemas.openxmlformats.org/wordprocessingml/2006/main">
        <w:t xml:space="preserve">ዘዳግም 17:7፡— ይገድሉት ዘንድ በመጀመሪያ የምሥክሮቹ እጅ በእርሱ ላይ፥ ከዚያም በኋላ የሕዝቡ ሁሉ እጅ ይሆናል። ክፉውንም ከመካከልህ አስወግድ።</w:t>
      </w:r>
    </w:p>
    <w:p/>
    <w:p>
      <w:r xmlns:w="http://schemas.openxmlformats.org/wordprocessingml/2006/main">
        <w:t xml:space="preserve">አንቀጹ ሰውን በሞት በመፍረድ የምስክሮችን አስፈላጊነት አጉልቶ ያሳያል እና ክፉን ከህብረተሰቡ የማስወገድን አስፈላጊነት ያጎላል።</w:t>
      </w:r>
    </w:p>
    <w:p/>
    <w:p>
      <w:r xmlns:w="http://schemas.openxmlformats.org/wordprocessingml/2006/main">
        <w:t xml:space="preserve">1. የጽድቅ ምስክሮች እንድንሆንና ለክፋት እንድንቆም እግዚአብሔር ጠራን።</w:t>
      </w:r>
    </w:p>
    <w:p/>
    <w:p>
      <w:r xmlns:w="http://schemas.openxmlformats.org/wordprocessingml/2006/main">
        <w:t xml:space="preserve">2. በማኅበረሰባችን ውስጥ የሚፈጸሙትን ክፋት በማውገዝ ሁላችንም ንቁ ተሳትፎ ማድረግ አለብን።</w:t>
      </w:r>
    </w:p>
    <w:p/>
    <w:p>
      <w:r xmlns:w="http://schemas.openxmlformats.org/wordprocessingml/2006/main">
        <w:t xml:space="preserve">1. ዘዳግም 17፡7</w:t>
      </w:r>
    </w:p>
    <w:p/>
    <w:p>
      <w:r xmlns:w="http://schemas.openxmlformats.org/wordprocessingml/2006/main">
        <w:t xml:space="preserve">2. የማቴዎስ ወንጌል 18:15-20</w:t>
      </w:r>
    </w:p>
    <w:p/>
    <w:p>
      <w:r xmlns:w="http://schemas.openxmlformats.org/wordprocessingml/2006/main">
        <w:t xml:space="preserve">ዘዳግም 17:8፣ በደምና በደም መካከል፥ በፍርድና በፍርድ መካከል፥ በመምታትና በመገረፍም መካከል በፍርድህ መካከል የሚያከብድ ነገር ቢኖርብህ፥ በአገርህ ደጆች ውስጥ የክርክር ነገር ከሆነ፥ ተነሥተህ ወደ ውስጥ ውጣ። አምላክህ እግዚአብሔር የሚመርጠውን ስፍራ;</w:t>
      </w:r>
    </w:p>
    <w:p/>
    <w:p>
      <w:r xmlns:w="http://schemas.openxmlformats.org/wordprocessingml/2006/main">
        <w:t xml:space="preserve">እስራኤላውያን አስቸጋሪ የሆነ የሕግ ጉዳይ ሲገጥማቸው ይሖዋ ወደ መረጠው ቦታ እንዲሄዱ ታዘዙ።</w:t>
      </w:r>
    </w:p>
    <w:p/>
    <w:p>
      <w:r xmlns:w="http://schemas.openxmlformats.org/wordprocessingml/2006/main">
        <w:t xml:space="preserve">1. በአስቸጋሪ ሁኔታዎች ውስጥ በእግዚአብሔር መታመን</w:t>
      </w:r>
    </w:p>
    <w:p/>
    <w:p>
      <w:r xmlns:w="http://schemas.openxmlformats.org/wordprocessingml/2006/main">
        <w:t xml:space="preserve">2. በውሳኔ አሰጣጥ ውስጥ አምላካዊ ጥበብን የመፈለግ አስፈላጊነት</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w:t>
      </w:r>
    </w:p>
    <w:p/>
    <w:p>
      <w:r xmlns:w="http://schemas.openxmlformats.org/wordprocessingml/2006/main">
        <w:t xml:space="preserve">ዘዳግም 17:9፡— ወደ ሌዋውያን ካህናትና በዚያ ዘመን ወደሚኖረው ዳኛ ቀርበህ ጠይቅ። የፍርዱንም ፍርድ ያሳዩሃል።</w:t>
      </w:r>
    </w:p>
    <w:p/>
    <w:p>
      <w:r xmlns:w="http://schemas.openxmlformats.org/wordprocessingml/2006/main">
        <w:t xml:space="preserve">እስራኤላውያን በጥበባቸውና በፍርድ መመሪያቸው እንዲመሩ ካህናቱን፣ ሌዋውያንን እና ዳኞችን እንዲፈልጉ ታዝዘዋል።</w:t>
      </w:r>
    </w:p>
    <w:p/>
    <w:p>
      <w:r xmlns:w="http://schemas.openxmlformats.org/wordprocessingml/2006/main">
        <w:t xml:space="preserve">1. ጥበብን መከተል፡ በውሳኔ የእግዚአብሔርን መመሪያ መፈለግ</w:t>
      </w:r>
    </w:p>
    <w:p/>
    <w:p>
      <w:r xmlns:w="http://schemas.openxmlformats.org/wordprocessingml/2006/main">
        <w:t xml:space="preserve">2. ስልጣን፡- እግዚአብሔር የመረጣቸውን መሪዎች መመሪያ መቀበል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ዘዳግም 17:10፣ እግዚአብሔርም ከመረጠው ስፍራ የሚነግሯችሁን ፍርዱን ታደርጋለህ። እንዳዘዙህም ሁሉ ታደርግ ዘንድ ጠብቅ።</w:t>
      </w:r>
    </w:p>
    <w:p/>
    <w:p>
      <w:r xmlns:w="http://schemas.openxmlformats.org/wordprocessingml/2006/main">
        <w:t xml:space="preserve">እግዚአብሔር በጌታ በመረጠው ቦታ የካህናቱን ፍርድ እንዲከተል ያዝዛል።</w:t>
      </w:r>
    </w:p>
    <w:p/>
    <w:p>
      <w:r xmlns:w="http://schemas.openxmlformats.org/wordprocessingml/2006/main">
        <w:t xml:space="preserve">1. "የእግዚአብሔርን ትእዛዛት ተከተሉ፡ የካህናትን ፍርድ በመከተል"</w:t>
      </w:r>
    </w:p>
    <w:p/>
    <w:p>
      <w:r xmlns:w="http://schemas.openxmlformats.org/wordprocessingml/2006/main">
        <w:t xml:space="preserve">2. "ለስልጣን ማስረከብ፡ የካህናትን ትእዛዝ በመከተል"</w:t>
      </w:r>
    </w:p>
    <w:p/>
    <w:p>
      <w:r xmlns:w="http://schemas.openxmlformats.org/wordprocessingml/2006/main">
        <w:t xml:space="preserve">1. ማቴዎስ 22፡21 - "እንግዲህ የቄሳርን ለቄሳር የእግዚአብሔርንም ለእግዚአብሔር አስረክቡ"</w:t>
      </w:r>
    </w:p>
    <w:p/>
    <w:p>
      <w:r xmlns:w="http://schemas.openxmlformats.org/wordprocessingml/2006/main">
        <w:t xml:space="preserve">2. 1ኛ የጴጥሮስ መልእክት 2፡13-17 - "ስለ ጌታ ብላችሁ ለሰው ሥርዓት ሁሉ ተገዙ ለንጉሥም ቢሆን ከሁሉ በላይ ወይም ለገዥዎችም ቢሆን፥ ክፉ አድራጊዎችን ለመቅጣት ከእርሱ የተላኩ ለመሆኑ ተገዙ። መልካምም የሚያደርጉትን ለማመስገን ነው።</w:t>
      </w:r>
    </w:p>
    <w:p/>
    <w:p>
      <w:r xmlns:w="http://schemas.openxmlformats.org/wordprocessingml/2006/main">
        <w:t xml:space="preserve">ዘዳግም 17:11፣ እንደሚያስተምሩህ እንደ ሕጉም ፍርድ፥ እንደ ነገሩህም ፍርድ አድርግ፤ ከሚያሳዩህ ፍርድ በቀኝህ አትራቅ። ወይም ወደ ግራ.</w:t>
      </w:r>
    </w:p>
    <w:p/>
    <w:p>
      <w:r xmlns:w="http://schemas.openxmlformats.org/wordprocessingml/2006/main">
        <w:t xml:space="preserve">ይህ በዘዳግም 17፡11 ላይ የሚገኘው ጥቅስ በማህበረሰቡ ውስጥ የተሾሙ መሪዎችን ትምህርት እና ፍርድ መከተል አስፈላጊ መሆኑን ያጎላል።</w:t>
      </w:r>
    </w:p>
    <w:p/>
    <w:p>
      <w:r xmlns:w="http://schemas.openxmlformats.org/wordprocessingml/2006/main">
        <w:t xml:space="preserve">1. መሪዎችን መታዘዝ፡ የተሾሙ መሪዎችን ትምህርት እና ፍርድ የመከተል ግዴታችን ነው።</w:t>
      </w:r>
    </w:p>
    <w:p/>
    <w:p>
      <w:r xmlns:w="http://schemas.openxmlformats.org/wordprocessingml/2006/main">
        <w:t xml:space="preserve">2. ህግን ማክበር፡- የህጉን ዓረፍተ ነገር የመጠበቅ አስፈላጊነት።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13፡1-2 - ሰው ሁሉ በበላይ ላሉት ባለ ሥልጣኖች ይገዛ እግዚአብሔር ካዘጋጀው በቀር ሥልጣን የለምና። ያሉት ባለ ሥልጣናት በእግዚአብሔር የተቋቋሙ ናቸው።</w:t>
      </w:r>
    </w:p>
    <w:p/>
    <w:p>
      <w:r xmlns:w="http://schemas.openxmlformats.org/wordprocessingml/2006/main">
        <w:t xml:space="preserve">ዘዳግም 17:12፣ በትዕቢትም የሚሠራ፥ በዚያም በአምላክህ በእግዚአብሔር ፊት ለማገልገል የሚቆመውን ካህን ወይም ፈራጁን የማይሰማ ሰው፥ ያ ሰው ይሙት፤ አንተም ክፋቱን ከእስራኤል ዘንድ አስወግድ። .</w:t>
      </w:r>
    </w:p>
    <w:p/>
    <w:p>
      <w:r xmlns:w="http://schemas.openxmlformats.org/wordprocessingml/2006/main">
        <w:t xml:space="preserve">ይህ የዘዳግም ጥቅስ የካህንን ወይም የዳኛን መመሪያ አለመታዘዝን ያስጠነቅቃል ምክንያቱም ይህ ሞት ያስከትላል።</w:t>
      </w:r>
    </w:p>
    <w:p/>
    <w:p>
      <w:r xmlns:w="http://schemas.openxmlformats.org/wordprocessingml/2006/main">
        <w:t xml:space="preserve">1. የእግዚአብሔርን ትእዛዛት መታዘዝ፡- በሥልጣን ላይ ያሉትን የማዳመጥ አስፈላጊነት</w:t>
      </w:r>
    </w:p>
    <w:p/>
    <w:p>
      <w:r xmlns:w="http://schemas.openxmlformats.org/wordprocessingml/2006/main">
        <w:t xml:space="preserve">2. ባለስልጣን አለመታዘዝ የሚያስከትለው መዘዝ፡- የአምላክን ሕግጋት መከተል የሚቻለው እንዴት ነው?</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ምሳሌ 13:1፡— ጠቢብ ልጅ የአባቱን ተግሣጽ ይሰማል፡ ተሳዳቢ ግን ተግሣጽን አይሰማም።</w:t>
      </w:r>
    </w:p>
    <w:p/>
    <w:p>
      <w:r xmlns:w="http://schemas.openxmlformats.org/wordprocessingml/2006/main">
        <w:t xml:space="preserve">ዘዳግም 17:13፣ ሕዝቡም ሁሉ ሰምተው ይፈራሉ፥ ወደ ፊትም አይታበይም።</w:t>
      </w:r>
    </w:p>
    <w:p/>
    <w:p>
      <w:r xmlns:w="http://schemas.openxmlformats.org/wordprocessingml/2006/main">
        <w:t xml:space="preserve">ሰዎች እግዚአብሔርን መፍራት እንጂ በትዕቢት መሆን የለባቸውም።</w:t>
      </w:r>
    </w:p>
    <w:p/>
    <w:p>
      <w:r xmlns:w="http://schemas.openxmlformats.org/wordprocessingml/2006/main">
        <w:t xml:space="preserve">1. ጽድቅን ለማግኘት የፍርሃት ኃይል</w:t>
      </w:r>
    </w:p>
    <w:p/>
    <w:p>
      <w:r xmlns:w="http://schemas.openxmlformats.org/wordprocessingml/2006/main">
        <w:t xml:space="preserve">2. የትዕቢትን ሕይወት መዘዝን ማወቅ</w:t>
      </w:r>
    </w:p>
    <w:p/>
    <w:p>
      <w:r xmlns:w="http://schemas.openxmlformats.org/wordprocessingml/2006/main">
        <w:t xml:space="preserve">1. ምሳሌ 1፡7-9 - የእውቀት መጀመሪያ እግዚአብሔርን መፍራት ነው። ሰነፎች ጥበብንና ተግሣጽን ይንቃሉ።</w:t>
      </w:r>
    </w:p>
    <w:p/>
    <w:p>
      <w:r xmlns:w="http://schemas.openxmlformats.org/wordprocessingml/2006/main">
        <w:t xml:space="preserve">2. መዝሙረ ዳዊት 111:10 - የጥበብ መጀመሪያ እግዚአብሔርን መፍራት ነው። የሚተገብሩት ሁሉ ጥሩ ግንዛቤ አላቸው። ምስጋናው ለዘለዓለም ይኖራል!</w:t>
      </w:r>
    </w:p>
    <w:p/>
    <w:p>
      <w:r xmlns:w="http://schemas.openxmlformats.org/wordprocessingml/2006/main">
        <w:t xml:space="preserve">ዘዳግም 17፡14 አምላክህ እግዚአብሔር ወደሚሰጥህ ምድር በገባህ ጊዜ፥ በተወርስሃትም ጊዜ፥ በተቀመጥህባትም ጊዜ፡— በዙሪያዬ እንዳሉ እንደ አሕዛብ ሁሉ ንጉሥን አነግሳለሁ ስትል ;</w:t>
      </w:r>
    </w:p>
    <w:p/>
    <w:p>
      <w:r xmlns:w="http://schemas.openxmlformats.org/wordprocessingml/2006/main">
        <w:t xml:space="preserve">የእስራኤል ሕዝብ ከእግዚአብሔር ወደተሰጣቸው ምድር ሲገቡ ንጉሥ እንዲያነግሡ ታዝዘዋል።</w:t>
      </w:r>
    </w:p>
    <w:p/>
    <w:p>
      <w:r xmlns:w="http://schemas.openxmlformats.org/wordprocessingml/2006/main">
        <w:t xml:space="preserve">1. በአምላክ መታመን፡- አምላክ ንጉሥ ለመሾም የሰጠውን ትእዛዝ እንዴት መከተል እንደሚቻል</w:t>
      </w:r>
    </w:p>
    <w:p/>
    <w:p>
      <w:r xmlns:w="http://schemas.openxmlformats.org/wordprocessingml/2006/main">
        <w:t xml:space="preserve">2. የእግዚአብሔር ምድር ስጦታ፡ ያለንን መቀበል እና ማድነቅ መማር</w:t>
      </w:r>
    </w:p>
    <w:p/>
    <w:p>
      <w:r xmlns:w="http://schemas.openxmlformats.org/wordprocessingml/2006/main">
        <w:t xml:space="preserve">1. ዘዳግም 28፡1-14 - ለመታዘዝ የእግዚአብሔር በረከቶች</w:t>
      </w:r>
    </w:p>
    <w:p/>
    <w:p>
      <w:r xmlns:w="http://schemas.openxmlformats.org/wordprocessingml/2006/main">
        <w:t xml:space="preserve">2. መዝሙረ ዳዊት 23፡1-3 - እግዚአብሔር እረኛዬ ነው።</w:t>
      </w:r>
    </w:p>
    <w:p/>
    <w:p>
      <w:r xmlns:w="http://schemas.openxmlformats.org/wordprocessingml/2006/main">
        <w:t xml:space="preserve">ዘዳግም 17:15 አምላክህ እግዚአብሔር የሚመርጠውን በአንተ ላይ አንግሥው፤ ከወንድሞችህ አንዱን በአንተ ላይ አንግሣቸው፤ ወንድምህ ያልሆነውን በአንተ ላይ ሌላ እንግዳ አታሾምም።</w:t>
      </w:r>
    </w:p>
    <w:p/>
    <w:p>
      <w:r xmlns:w="http://schemas.openxmlformats.org/wordprocessingml/2006/main">
        <w:t xml:space="preserve">እግዚአብሔር እስራኤላውያን ከሕዝባቸው መካከል ንጉሥ እንዲመርጡ እንጂ ባዕድ እንዳይመርጡ አዟል።</w:t>
      </w:r>
    </w:p>
    <w:p/>
    <w:p>
      <w:r xmlns:w="http://schemas.openxmlformats.org/wordprocessingml/2006/main">
        <w:t xml:space="preserve">1. ለወገኖቻችን የታማኝነት ጥሪ</w:t>
      </w:r>
    </w:p>
    <w:p/>
    <w:p>
      <w:r xmlns:w="http://schemas.openxmlformats.org/wordprocessingml/2006/main">
        <w:t xml:space="preserve">2. የአንድነት እና የታማኝነት ኃይል</w:t>
      </w:r>
    </w:p>
    <w:p/>
    <w:p>
      <w:r xmlns:w="http://schemas.openxmlformats.org/wordprocessingml/2006/main">
        <w:t xml:space="preserve">1. ማቴዎስ 22፡21 - የቄሳርን ለቄሳር አስረክቡ</w:t>
      </w:r>
    </w:p>
    <w:p/>
    <w:p>
      <w:r xmlns:w="http://schemas.openxmlformats.org/wordprocessingml/2006/main">
        <w:t xml:space="preserve">2. ሮሜ 13፡1 - ነፍስ ሁሉ በበላይ ላሉት ባለ ሥልጣኖች ይገዛ</w:t>
      </w:r>
    </w:p>
    <w:p/>
    <w:p>
      <w:r xmlns:w="http://schemas.openxmlformats.org/wordprocessingml/2006/main">
        <w:t xml:space="preserve">ዘዳግም 17፡16 ነገር ግን ፈረሶችን ያበዛ ዘንድ ሕዝቡን ወደ ግብፅ አይመልስም፤ እግዚአብሔር፡— ከእንግዲህ ወዲህ በዚያ መንገድ አትመለሱ፡ ብሎአችኋልና።</w:t>
      </w:r>
    </w:p>
    <w:p/>
    <w:p>
      <w:r xmlns:w="http://schemas.openxmlformats.org/wordprocessingml/2006/main">
        <w:t xml:space="preserve">እግዚአብሔር እስራኤላውያን ወደ ግብፅ እንዳይመለሱ ወይም ብዙ ፈረሶችን እንዳያገኙ አዘዛቸው።</w:t>
      </w:r>
    </w:p>
    <w:p/>
    <w:p>
      <w:r xmlns:w="http://schemas.openxmlformats.org/wordprocessingml/2006/main">
        <w:t xml:space="preserve">1. ይህን ለማድረግ አስቸጋሪ ቢሆንም የእግዚአብሔርን ትእዛዛት ማክበር አለብን።</w:t>
      </w:r>
    </w:p>
    <w:p/>
    <w:p>
      <w:r xmlns:w="http://schemas.openxmlformats.org/wordprocessingml/2006/main">
        <w:t xml:space="preserve">2. ታላቁ የእምነት ጥንካሬ ለመረዳት በሚያስቸግር ጊዜም በእግዚአብሔር ፈቃድ መታመን ነው።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ዘዳግም 17:17፣ ልቡም እንዳይመለስ ሚስቶችን ለራሱ አያብዛ፤ ብርና ወርቅንም ለራሱ አያበዛ።</w:t>
      </w:r>
    </w:p>
    <w:p/>
    <w:p>
      <w:r xmlns:w="http://schemas.openxmlformats.org/wordprocessingml/2006/main">
        <w:t xml:space="preserve">ብዙ ሚስቶች ሊኖሩት ወይም ከልክ ያለፈ ሀብት ማከማቸት የለበትም።</w:t>
      </w:r>
    </w:p>
    <w:p/>
    <w:p>
      <w:r xmlns:w="http://schemas.openxmlformats.org/wordprocessingml/2006/main">
        <w:t xml:space="preserve">1፡ ልባችንን ከፍቅረ ንዋይ ልንጠብቅ እና ግንኙነታችንን ከታማኝነት ከመጠበቅ መጠበቅ አለብን።</w:t>
      </w:r>
    </w:p>
    <w:p/>
    <w:p>
      <w:r xmlns:w="http://schemas.openxmlformats.org/wordprocessingml/2006/main">
        <w:t xml:space="preserve">2፡ ቃል ኪዳናችንን ጠብቀን በገንዘባችን እግዚአብሔርን ማክበር አለብን።</w:t>
      </w:r>
    </w:p>
    <w:p/>
    <w:p>
      <w:r xmlns:w="http://schemas.openxmlformats.org/wordprocessingml/2006/main">
        <w:t xml:space="preserve">1፡ ምሳሌ 18፡22 ሚስት የሚያገኝ መልካም ነገርን ያገኛል በእግዚአብሔርም ዘንድ ሞገስን ያገኛል።</w:t>
      </w:r>
    </w:p>
    <w:p/>
    <w:p>
      <w:r xmlns:w="http://schemas.openxmlformats.org/wordprocessingml/2006/main">
        <w:t xml:space="preserve">2፡1ኛ ወደ ጢሞቴዎስ 6፡6-10፡ ኑሮዬ ይበቃኛል ለሚለው ግን እግዚአብሔርን መምሰል እጅግ ማትረፍ ነው። ወደ ዓለም ምንም አላመጣንምና፥ ከዓለምም ምንም ልንወስድ አንችልም። ምግብና ልብስ ከኖረን ግን በዚህ ይበቃናል። ነገር ግን ባለ ጠጎች ሊሆኑ የሚፈልጉ ወደ ፈተና፣ ወደ ወጥመድ፣ ወደ ብዙ ከንቱና ጎጂ ምኞቶች ይወድቃሉ። ገንዘብን መውደድ የክፋት ሁሉ ሥር ነውና። በዚህ ጥማት ነው አንዳንዶች ከእምነት ወጥተው በብዙ ምጥ ራሳቸውን የወጉት።</w:t>
      </w:r>
    </w:p>
    <w:p/>
    <w:p>
      <w:r xmlns:w="http://schemas.openxmlformats.org/wordprocessingml/2006/main">
        <w:t xml:space="preserve">ዘዳግም 17:18፣ በመንግሥቱም ዙፋን ላይ በተቀመጠ ጊዜ የዚህን ሕግ ግልባጭ በሌዋውያን ካህናት ፊት ካለው መጽሐፍ ይጽፈው።</w:t>
      </w:r>
    </w:p>
    <w:p/>
    <w:p>
      <w:r xmlns:w="http://schemas.openxmlformats.org/wordprocessingml/2006/main">
        <w:t xml:space="preserve">ንጉሠ ነገሥቱ የሕጉን ግልባጭ ከካህናቱና ከሌዋውያን በመጽሐፋቸው ይጽፍላቸው።</w:t>
      </w:r>
    </w:p>
    <w:p/>
    <w:p>
      <w:r xmlns:w="http://schemas.openxmlformats.org/wordprocessingml/2006/main">
        <w:t xml:space="preserve">1. የእግዚአብሔር ሕግ፡ የመልካም አመራር መሠረት</w:t>
      </w:r>
    </w:p>
    <w:p/>
    <w:p>
      <w:r xmlns:w="http://schemas.openxmlformats.org/wordprocessingml/2006/main">
        <w:t xml:space="preserve">2. የእግዚአብሔር ቃል፡ የአምላካዊ አገዛዝ ደረጃ</w:t>
      </w:r>
    </w:p>
    <w:p/>
    <w:p>
      <w:r xmlns:w="http://schemas.openxmlformats.org/wordprocessingml/2006/main">
        <w:t xml:space="preserve">1. መዝሙረ ዳዊት 119፡9-11 ጎበዝ መንገዱን በምን ያጠራዋል? እንደ ቃልህ መጠንቀቅ። በፍጹም ልቤ ፈለግሁህ፤ ከትእዛዝህ አልራቅ። አንተን እንዳልበድል ቃልህን በልቤ ሰወርሁ።</w:t>
      </w:r>
    </w:p>
    <w:p/>
    <w:p>
      <w:r xmlns:w="http://schemas.openxmlformats.org/wordprocessingml/2006/main">
        <w:t xml:space="preserve">2. መጽሐፈ ምሳሌ 29፡2 ጻድቃን በሥልጣን ላይ ሲሆኑ ሕዝብ ደስ ይለዋል፤ ኃጥኣን ግን ሲገዙ ሕዝብ ያለቅሳል።</w:t>
      </w:r>
    </w:p>
    <w:p/>
    <w:p>
      <w:r xmlns:w="http://schemas.openxmlformats.org/wordprocessingml/2006/main">
        <w:t xml:space="preserve">ዘዳግም 17፡19 ከእርሱም ጋር ይሆናል፥ አምላኩንም እግዚአብሔርን መፍራት ይማር ዘንድ፥ የዚህንም ሕግ ቃሎች ሁሉ ያደርግ ዘንድም ያደርግ ዘንድ በሕይወቱ ዘመን ሁሉ ያነብባታል።</w:t>
      </w:r>
    </w:p>
    <w:p/>
    <w:p>
      <w:r xmlns:w="http://schemas.openxmlformats.org/wordprocessingml/2006/main">
        <w:t xml:space="preserve">ሙሴ እስራኤላውያንን የመረጡት ንጉሥ እግዚአብሔርን መፍራትና ትእዛዙን እንዲጠብቁ ሕጉን እንዲያነብና እንዲከተል አዘዛቸው።</w:t>
      </w:r>
    </w:p>
    <w:p/>
    <w:p>
      <w:r xmlns:w="http://schemas.openxmlformats.org/wordprocessingml/2006/main">
        <w:t xml:space="preserve">1. የእግዚአብሔርን ህግጋት የመታዘዝ አስፈላጊነት</w:t>
      </w:r>
    </w:p>
    <w:p/>
    <w:p>
      <w:r xmlns:w="http://schemas.openxmlformats.org/wordprocessingml/2006/main">
        <w:t xml:space="preserve">2. እግዚአብሔርን የመሰጠት እና የመከባበር ሕይወት መኖር</w:t>
      </w:r>
    </w:p>
    <w:p/>
    <w:p>
      <w:r xmlns:w="http://schemas.openxmlformats.org/wordprocessingml/2006/main">
        <w:t xml:space="preserve">1. ምሳሌ 28፡7 - "ሕግን የሚጠብቅ አስተዋይ ልጅ ነው፤ ሆዳሞች ባልንጀራ ግን አባቱን ያዋርዳል።"</w:t>
      </w:r>
    </w:p>
    <w:p/>
    <w:p>
      <w:r xmlns:w="http://schemas.openxmlformats.org/wordprocessingml/2006/main">
        <w:t xml:space="preserve">2. መዝሙረ ዳዊት 119:2 - "ምስክሩን የሚጠብቁ ብፁዓን ናቸው፥ በፍጹም ልባቸውም የሚፈልጉት።"</w:t>
      </w:r>
    </w:p>
    <w:p/>
    <w:p>
      <w:r xmlns:w="http://schemas.openxmlformats.org/wordprocessingml/2006/main">
        <w:t xml:space="preserve">ዘዳግም 17:20፣ ልቡም በወንድሞቹ ላይ እንዳይታበይ፥ ከትእዛዝም ፈቀቅ እንዳይል፥ ወደ ቀኝም ወደ ግራም እንዳይመለስ፥ በመንግሥቱም ዕድሜውን ይረዝማል። ልጆቹም በእስራኤል መካከል።</w:t>
      </w:r>
    </w:p>
    <w:p/>
    <w:p>
      <w:r xmlns:w="http://schemas.openxmlformats.org/wordprocessingml/2006/main">
        <w:t xml:space="preserve">ረጅም እና የበለጸገ ህይወት እንድንመራ ይህ ጥቅስ ትሁት እንድንሆን እና ለእግዚአብሔር እንድንታዘዝ ያበረታታናል።</w:t>
      </w:r>
    </w:p>
    <w:p/>
    <w:p>
      <w:r xmlns:w="http://schemas.openxmlformats.org/wordprocessingml/2006/main">
        <w:t xml:space="preserve">1. የትህትና እና የታዛዥነት በረከት</w:t>
      </w:r>
    </w:p>
    <w:p/>
    <w:p>
      <w:r xmlns:w="http://schemas.openxmlformats.org/wordprocessingml/2006/main">
        <w:t xml:space="preserve">2. የእግዚአብሔርን ትእዛዛት የመከተል አስፈላጊነት</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ፊልጵስዩስ 4፡8 በመጨረሻም ወንድሞችና እህቶች፣ እውነት የሆነውን ነገር ሁሉ፣ ክቡር የሆነውን ነገር ሁሉ፣ ትክክል የሆነውን ነገር ሁሉ፣ ንጹሕ የሆነውን ነገር ሁሉ፣ ፍቅር ያለበትን ነገር ሁሉ፣ መልካም የሆነውን ወይም ምስጋና የሚገባውን ነገር ሁሉ አስቡ።</w:t>
      </w:r>
    </w:p>
    <w:p/>
    <w:p>
      <w:r xmlns:w="http://schemas.openxmlformats.org/wordprocessingml/2006/main">
        <w:t xml:space="preserve">ዘዳግም 18 በሦስት አንቀጾች እንደሚከተለው ከተጠቆሙ ጥቅሶች ጋር ሊጠቃለል ይችላል።</w:t>
      </w:r>
    </w:p>
    <w:p/>
    <w:p>
      <w:r xmlns:w="http://schemas.openxmlformats.org/wordprocessingml/2006/main">
        <w:t xml:space="preserve">አንቀጽ 1:- ዘዳግም 18:1-8 ለሌዋውያን የተደረገውን ዝግጅትና በእስራኤል ውስጥ ስለሚኖራቸው ሚና ይናገራል። ሙሴ ሌዋውያን የራሳቸው ርስት እንደሌላቸው ነገር ግን ለእግዚአብሔር በሚቀርቡት መባና መሥዋዕቶች መደገፍ እንዳለባቸው እስራኤላውያንን አሳስቧቸዋል። ከሕዝቡ መባ ርስት ሆኖ ተሰጥቷቸዋል። ሙሴ በሌሎች ሥራዎች መካፈል እንደሌለባቸው ነገር ግን ራሳቸውን ይሖዋን ለማገልገልና ሕዝቡን ለማገልገል ሙሉ በሙሉ መሰጠት እንደሌለባቸው አበክሮ ተናግሯል።</w:t>
      </w:r>
    </w:p>
    <w:p/>
    <w:p>
      <w:r xmlns:w="http://schemas.openxmlformats.org/wordprocessingml/2006/main">
        <w:t xml:space="preserve">አንቀጽ 2፡ በዘዳግም 18፡9-14 በመቀጠል ሙሴ ስለ ሟርት፣ ሟርት፣ ጥንቆላ፣ አስማት፣ አስማት፣ አስማት፣ አማካሪዎች ወይም ጠንቋዮች አስጠንቅቋል። እነዚህ ልማዶች በይሖዋ ዘንድ አስጸያፊ እንደሆኑና ሊነጥቋቸው ከነበሩት ብሔራት ከሚፈጽሙት አስጸያፊ ድርጊቶች መካከል እንደነበሩ አበክሮ ተናግሯል። ይልቁንም ሙሴ አምላክ የሾማቸው ነቢያት እሱን ወክለው የሚናገሩትን እንዲሰሙና እንዲከተሉ አበረታቷቸዋል።</w:t>
      </w:r>
    </w:p>
    <w:p/>
    <w:p>
      <w:r xmlns:w="http://schemas.openxmlformats.org/wordprocessingml/2006/main">
        <w:t xml:space="preserve">አንቀጽ 3:- ዘዳግም 18 ስለ ወደፊቱ ነቢይ በሚሰጠው ተስፋ ይደመድማል። በዘዳግም 18፡15-22 ላይ፣ ሙሴ እግዚአብሔር እንደ እርሱ ያለ ነቢይ ከእስራኤል ወገኖቻቸው መካከል እንደሚያስነሳ ተንብዮአል። ይህ ነቢይ የእግዚአብሔርን ቃል ይናገራል፣ እናም ይህን ነቢይ የማይሰማ ወይም የማይታዘዝ ሁሉ በይሖዋ ፊት ተጠያቂ ይሆናል። ሙሴ በአምላክ ስም በትዕቢት ከመናገር ቢያስጠነቅቅም አንድ ነቢይ በአምላክ ስም በትክክል ከተናገረና የተናገረው ነገር እውን ከሆነ ይህ በእርግጥ ከይሖዋ የተላከ መሆኑን የሚያሳይ ምልክት እንደሆነ አረጋግጦላቸዋል።</w:t>
      </w:r>
    </w:p>
    <w:p/>
    <w:p>
      <w:r xmlns:w="http://schemas.openxmlformats.org/wordprocessingml/2006/main">
        <w:t xml:space="preserve">በማጠቃለያው:</w:t>
      </w:r>
    </w:p>
    <w:p>
      <w:r xmlns:w="http://schemas.openxmlformats.org/wordprocessingml/2006/main">
        <w:t xml:space="preserve">ዘዳግም 18 ያቀርባል፡-</w:t>
      </w:r>
    </w:p>
    <w:p>
      <w:r xmlns:w="http://schemas.openxmlformats.org/wordprocessingml/2006/main">
        <w:t xml:space="preserve">በመባና በመሥዋዕት የተደገፈ ለሌዋውያን አቅርቦት;</w:t>
      </w:r>
    </w:p>
    <w:p>
      <w:r xmlns:w="http://schemas.openxmlformats.org/wordprocessingml/2006/main">
        <w:t xml:space="preserve">የሌሎች ብሔራት አስጸያፊ ድርጊቶች ስለ ሟርት ማስጠንቀቂያ;</w:t>
      </w:r>
    </w:p>
    <w:p>
      <w:r xmlns:w="http://schemas.openxmlformats.org/wordprocessingml/2006/main">
        <w:t xml:space="preserve">አምላክ የሾመውን ቃል አቀባይ የሚሰማና የሚታዘዝ የወደፊት ነቢይ ተስፋ።</w:t>
      </w:r>
    </w:p>
    <w:p/>
    <w:p>
      <w:r xmlns:w="http://schemas.openxmlformats.org/wordprocessingml/2006/main">
        <w:t xml:space="preserve">ለሌዋውያን በመባ የተደገፈ፣ ይሖዋን ለማገልገል ያደረ፣</w:t>
      </w:r>
    </w:p>
    <w:p>
      <w:r xmlns:w="http://schemas.openxmlformats.org/wordprocessingml/2006/main">
        <w:t xml:space="preserve">ከሌሎች ብሔራት አስጸያፊ ድርጊቶች ማስጠንቀቂያ፣ አምላክ የሾሟቸውን ነቢያት መስማት፣</w:t>
      </w:r>
    </w:p>
    <w:p>
      <w:r xmlns:w="http://schemas.openxmlformats.org/wordprocessingml/2006/main">
        <w:t xml:space="preserve">የእግዚአብሔርን ቃል የሚናገር የወደፊት ነቢይ ቃል ኪዳን ፣ለአለመታዘዝ ተጠያቂነት።</w:t>
      </w:r>
    </w:p>
    <w:p/>
    <w:p>
      <w:r xmlns:w="http://schemas.openxmlformats.org/wordprocessingml/2006/main">
        <w:t xml:space="preserve">ምዕራፉ የሚያተኩረው ለሌዋውያን በሚደረገው ዝግጅት፣ ስለ ሟርትና አስጸያፊ ድርጊቶች በሚሰጡ ማስጠንቀቂያዎች እንዲሁም ወደፊት ስለሚመጣው ነቢይ የተስፋ ቃል ነው። በዘዳግም 18 ላይ፣ ሙሴ እስራኤላውያን ሌዋውያን የራሳቸው ርስት እንደሌላቸው ነገር ግን ለእግዚአብሔር በሚቀርቡት መባና መሥዋዕቶች መደገፍ እንዳለባቸው አሳስቧቸዋል። ከእነዚህ መባዎች መካከል እንደ ርስታቸው የተወሰነ ክፍል ተሰጥቷቸዋል እናም ራሳቸውን ይሖዋን ለማገልገል እና ህዝቡን ለማገልገል ሙሉ በሙሉ እንዲሰጡ ይጠበቅባቸዋል።</w:t>
      </w:r>
    </w:p>
    <w:p/>
    <w:p>
      <w:r xmlns:w="http://schemas.openxmlformats.org/wordprocessingml/2006/main">
        <w:t xml:space="preserve">በዘዳግም 18 ላይ የቀጠለው ሙሴ እንደ አስማት፣ ጠንቋይ፣ አስማት፣ አስማት፣ አስማት፣ አማካሪዎች ወይም ጠንቋዮች ካሉ የሟርት ዓይነቶች ላይ ያስጠነቅቃል። እነዚህ ልማዶች በይሖዋ ዘንድ አስጸያፊ እንደሆኑና ሊነጥቋቸው ከነበሩት ብሔራት ከሚፈጽሙት አስጸያፊ ድርጊቶች መካከል እንደነበሩ አበክሮ ተናግሯል። ሙሴ ወደ እነዚህ አስጸያፊ ድርጊቶች ከመመለስ ይልቅ አምላክ የሾማቸው ነቢያት እሱን ወክለው የሚናገሩትን እንዲያዳምጡና እንዲከተሉ አበረታቷቸዋል።</w:t>
      </w:r>
    </w:p>
    <w:p/>
    <w:p>
      <w:r xmlns:w="http://schemas.openxmlformats.org/wordprocessingml/2006/main">
        <w:t xml:space="preserve">ዘዳግም 18 ስለ ወደፊቱ ነቢይ በሚሰጠው ተስፋ ይደመደማል። ሙሴ አምላክ እንደ እሱ ያለ ነቢይ ከእስራኤል ወገኖቻቸው መካከል እንደሚያስነሳ ተንብዮአል። ይህ ነቢይ የእግዚአብሔርን ቃል በቀጥታ ይናገራል፣ እናም ይህን ነቢይ የማይሰማ ወይም የማይታዘዝ ሁሉ በይሖዋ ፊት ተጠያቂ ይሆናል። ሙሴ በአምላክ ስም በትዕቢት ከመናገር ቢያስጠነቅቅም አንድ ነቢይ በአምላክ ስም በትክክል ከተናገረና የተናገረው ቃል ቢፈጸም በእርግጥም ይሖዋ ቃል አቀባይ አድርጎ እንደተላከ የሚያሳይ ምልክት እንደሆነ አረጋግጦላቸዋል።</w:t>
      </w:r>
    </w:p>
    <w:p/>
    <w:p>
      <w:r xmlns:w="http://schemas.openxmlformats.org/wordprocessingml/2006/main">
        <w:t xml:space="preserve">ዘዳግም 18:1፣ ለካህናቱ ለሌዋውያንና ለሌዊ ነገድ ሁሉ ከእስራኤል ጋር ድርሻና ርስት አይኖራቸውም፤ የእግዚአብሔርን የእሳት ቍርባን ርስቱንም ይበሉ።</w:t>
      </w:r>
    </w:p>
    <w:p/>
    <w:p>
      <w:r xmlns:w="http://schemas.openxmlformats.org/wordprocessingml/2006/main">
        <w:t xml:space="preserve">ለሌዊ ነገድ ከእስራኤል ጋር ርስት አይኖረውም፥ ነገር ግን በእግዚአብሔር ቍርባን ይደገፋል።</w:t>
      </w:r>
    </w:p>
    <w:p/>
    <w:p>
      <w:r xmlns:w="http://schemas.openxmlformats.org/wordprocessingml/2006/main">
        <w:t xml:space="preserve">1. አምላክ ለሌዋውያን ያደረገው ዝግጅት ታማኝነቱንና እንክብካቤውን የሚያስታውስ ነው።</w:t>
      </w:r>
    </w:p>
    <w:p/>
    <w:p>
      <w:r xmlns:w="http://schemas.openxmlformats.org/wordprocessingml/2006/main">
        <w:t xml:space="preserve">2. ሁኔታዎቻችን እርግጠኛ ያልሆኑ በሚመስሉበት ጊዜም እንኳ በጌታ ዝግጅት ልንታመን እንችላለን።</w:t>
      </w:r>
    </w:p>
    <w:p/>
    <w:p>
      <w:r xmlns:w="http://schemas.openxmlformats.org/wordprocessingml/2006/main">
        <w:t xml:space="preserve">1.ማቴዎስ 6፡25-34 - የኢየሱስ አስተምህሮ ስለ ነገ ምንም ማሰብ የለበትም።</w:t>
      </w:r>
    </w:p>
    <w:p/>
    <w:p>
      <w:r xmlns:w="http://schemas.openxmlformats.org/wordprocessingml/2006/main">
        <w:t xml:space="preserve">2. መዝሙረ ዳዊት 37፡25 - የጌታ ቸርነት በእርሱ ለሚታመኑት ሲሳይ።</w:t>
      </w:r>
    </w:p>
    <w:p/>
    <w:p>
      <w:r xmlns:w="http://schemas.openxmlformats.org/wordprocessingml/2006/main">
        <w:t xml:space="preserve">ዘዳግም 18:2፣ ስለዚህ በወንድሞቻቸው መካከል ርስት አይኖራቸውም፤ እንደ ተናገራቸው ርስታቸው እግዚአብሔር ነው።</w:t>
      </w:r>
    </w:p>
    <w:p/>
    <w:p>
      <w:r xmlns:w="http://schemas.openxmlformats.org/wordprocessingml/2006/main">
        <w:t xml:space="preserve">እግዚአብሔር እንደ ተሰጣቸው የሌዋውያን ርስት ነው።</w:t>
      </w:r>
    </w:p>
    <w:p/>
    <w:p>
      <w:r xmlns:w="http://schemas.openxmlformats.org/wordprocessingml/2006/main">
        <w:t xml:space="preserve">1፡ እርሱ እውነተኛ ርስታችን ነውና በጌታ እንታመን።</w:t>
      </w:r>
    </w:p>
    <w:p/>
    <w:p>
      <w:r xmlns:w="http://schemas.openxmlformats.org/wordprocessingml/2006/main">
        <w:t xml:space="preserve">2፦ በወንድሞቻችን በረከት ልንቀና አይገባንም፤ እግዚአብሔር ርስታችን ነውና።</w:t>
      </w:r>
    </w:p>
    <w:p/>
    <w:p>
      <w:r xmlns:w="http://schemas.openxmlformats.org/wordprocessingml/2006/main">
        <w:t xml:space="preserve">1፡ መዝሙረ ዳዊት 16፡5-6 "እግዚአብሔር የመረጥሁት እድል ፈንታና ጽዋዬ ነው፤ አንተ ዕጣዬን ያዝህ፤ በመልካም ስፍራ ገመድ ወደቀብኝ፥ መልካምም ርስት አለኝ።"</w:t>
      </w:r>
    </w:p>
    <w:p/>
    <w:p>
      <w:r xmlns:w="http://schemas.openxmlformats.org/wordprocessingml/2006/main">
        <w:t xml:space="preserve">2፡ የማቴዎስ ወንጌል 6፡19-21 "ብልና ዝገት በሚያበላሹበት ሌቦችም ቆፍረው በሚሰርቁት ዘንድ ለእናንተ በምድር ላይ መዝገብ አትሰብስቡ። ነገር ግን ብልና ዝገት በማያጠፋው በሰማይ መዝገብ ሰብስቡ። መዝገብህ ባለበት ልብህም በዚያ ይሆናልና፤ ሌቦችም ቆፍረው በማይሰርቁበት፥ ልብህም በዚያ ይሆናልና።</w:t>
      </w:r>
    </w:p>
    <w:p/>
    <w:p>
      <w:r xmlns:w="http://schemas.openxmlformats.org/wordprocessingml/2006/main">
        <w:t xml:space="preserve">ዘዳግም 18:3፣ በሬም ወይም በግ መሥዋዕት ከሚያቀርቡት ከሕዝቡ የካህኑ እድል ፈንታ ይህ ይሆናል። ለካህኑም ትከሻውንና ሁለቱን ጉንጬዎችንና እብጠቱን ለካህኑ ይስጡት።</w:t>
      </w:r>
    </w:p>
    <w:p/>
    <w:p>
      <w:r xmlns:w="http://schemas.openxmlformats.org/wordprocessingml/2006/main">
        <w:t xml:space="preserve">የካህኑ የመሥዋዕት ክፍል ትከሻ፣ ሁለት ጉንጭ እና የበሬ ወይም የበግ ጭቃ ነው።</w:t>
      </w:r>
    </w:p>
    <w:p/>
    <w:p>
      <w:r xmlns:w="http://schemas.openxmlformats.org/wordprocessingml/2006/main">
        <w:t xml:space="preserve">1. የካህኑ ክፍል፡- ለጌታ ሥራ መስጠት</w:t>
      </w:r>
    </w:p>
    <w:p/>
    <w:p>
      <w:r xmlns:w="http://schemas.openxmlformats.org/wordprocessingml/2006/main">
        <w:t xml:space="preserve">2. የመሥዋዕቶች አስፈላጊነት፡ የአምልኮ ጥሪ</w:t>
      </w:r>
    </w:p>
    <w:p/>
    <w:p>
      <w:r xmlns:w="http://schemas.openxmlformats.org/wordprocessingml/2006/main">
        <w:t xml:space="preserve">1. ምሳሌ 3፡9-10 - እግዚአብሔርን ከሀብትህ አክብር፥ ከፍሬህም ሁሉ በኩራት። ስለዚህ ጎተራህ ብዙ ይሞላል፥ መጥመቂያዎችህም በአዲስ ወይን ይሞላሉ።</w:t>
      </w:r>
    </w:p>
    <w:p/>
    <w:p>
      <w:r xmlns:w="http://schemas.openxmlformats.org/wordprocessingml/2006/main">
        <w:t xml:space="preserve">2. 2ኛ ቆሮንቶስ 9፡6-7 እኔ ግን እላለሁ፡ በጥቂት የሚዘራ በጥቂት ደግሞ ያጭዳል፥ በበረከትም የሚዘራ በበረከት ደግሞ ያጭዳል። ስለዚህ እያንዳንዱ በልቡ እንዳሰበ ይስጥ እንጂ በኀዘን ወይም በግድ አይደለም፤ እግዚአብሔር በደስታ ሰጪን ይወዳልና።</w:t>
      </w:r>
    </w:p>
    <w:p/>
    <w:p>
      <w:r xmlns:w="http://schemas.openxmlformats.org/wordprocessingml/2006/main">
        <w:t xml:space="preserve">ዘዳግም 18:4፣ የእህልህንም ወይንህን የዘይትህንም በኵራት የበግህንም ጠጕር ትሰጠዋለህ።</w:t>
      </w:r>
    </w:p>
    <w:p/>
    <w:p>
      <w:r xmlns:w="http://schemas.openxmlformats.org/wordprocessingml/2006/main">
        <w:t xml:space="preserve">ይህ የዘዳግም ክፍል እስራኤላውያን ከእህላቸው፣ ከወይኑ፣ ከዘይታቸው እና ከበጎቻቸው ምርጡን ለእግዚአብሔር እንዲሰጡ ያበረታታል።</w:t>
      </w:r>
    </w:p>
    <w:p/>
    <w:p>
      <w:r xmlns:w="http://schemas.openxmlformats.org/wordprocessingml/2006/main">
        <w:t xml:space="preserve">1. የመስጠት በረከቶች፡- ለጋስ መሆን እንዴት በእግዚአብሔር ይሸለማል።</w:t>
      </w:r>
    </w:p>
    <w:p/>
    <w:p>
      <w:r xmlns:w="http://schemas.openxmlformats.org/wordprocessingml/2006/main">
        <w:t xml:space="preserve">2. የጌታ አቅርቦት፡ የእግዚአብሔር ስጦታዎች እንዴት እንደሚካፈሉ</w:t>
      </w:r>
    </w:p>
    <w:p/>
    <w:p>
      <w:r xmlns:w="http://schemas.openxmlformats.org/wordprocessingml/2006/main">
        <w:t xml:space="preserve">1. 2ኛ ቆሮንቶስ 9፡6-7 " ይህን አስቡ፡ በጥቂት የሚዘራ በጥቂት ደግሞ ያጭዳል፡ በልግስና የሚዘራም በበረከት ደግሞ ያጭዳል። እግዚአብሔር በደስታ የሚሰጠውን ይወዳልና ማስገደድ።</w:t>
      </w:r>
    </w:p>
    <w:p/>
    <w:p>
      <w:r xmlns:w="http://schemas.openxmlformats.org/wordprocessingml/2006/main">
        <w:t xml:space="preserve">2. ምሳሌ 11፡24-25 - "አንድ ሰው በነጻ ይሰጣል ነገር ግን አብዝቶ ያስገኛል፤ ሌላው ያለ አግባብ ይከለክላል ነገር ግን ድሀ ይሆናል፤ ለጋስ ሰው ይሳካለታል፤ ሌሎችን የሚያጽናና ሁሉ ዕረፍትን ያገኛል።"</w:t>
      </w:r>
    </w:p>
    <w:p/>
    <w:p>
      <w:r xmlns:w="http://schemas.openxmlformats.org/wordprocessingml/2006/main">
        <w:t xml:space="preserve">ዘዳግም 18:5፣ እርሱና ልጆቹ በእግዚአብሔር ስም ለማገልገል ይቆም ዘንድ አምላክህ እግዚአብሔር ከነገዶችህ ሁሉ መርጦታልና።</w:t>
      </w:r>
    </w:p>
    <w:p/>
    <w:p>
      <w:r xmlns:w="http://schemas.openxmlformats.org/wordprocessingml/2006/main">
        <w:t xml:space="preserve">እግዚአብሔር እርሱንና ልጆቹን ለዘላለም የሚያገለግል ከነገዶች ሁሉ አንድ አገልጋይ መርጧል።</w:t>
      </w:r>
    </w:p>
    <w:p/>
    <w:p>
      <w:r xmlns:w="http://schemas.openxmlformats.org/wordprocessingml/2006/main">
        <w:t xml:space="preserve">1. እርሱን ለማገልገል በይሖዋ የመመረጥ አስፈላጊነት።</w:t>
      </w:r>
    </w:p>
    <w:p/>
    <w:p>
      <w:r xmlns:w="http://schemas.openxmlformats.org/wordprocessingml/2006/main">
        <w:t xml:space="preserve">2. በእግዚአብሔርና በተመረጡት አገልጋዮቹ መካከል ያለው የቃል ኪዳን ዘላቂ ተፈጥሮ።</w:t>
      </w:r>
    </w:p>
    <w:p/>
    <w:p>
      <w:r xmlns:w="http://schemas.openxmlformats.org/wordprocessingml/2006/main">
        <w:t xml:space="preserve">1. ዘዳግም 7፡6-8 - አንተ ለአምላክህ ለእግዚአብሔር የተቀደሰ ሕዝብ ነህና። አምላክህ እግዚአብሔር በምድር ፊት ላይ ካሉት አሕዛብ ሁሉ ርስቱ ትሆንለት ዘንድ መርጦሃል። ከአሕዛብ ሁሉ ይልቅ ቁጥራችሁ ስለ ነበራችሁ አይደለም፤ እግዚአብሔር የወደዳችሁና የመረጣችሁ ከአሕዛብ ሁሉ ታናሽ ነበርና፤ ነገር ግን እግዚአብሔር ስለወደዳችሁና የማለላቸውንም መሐላ ስለ ፈጸመ ነው። ለአባቶቻችሁ እግዚአብሔር በብርቱ እጅ እንዳወጣችሁ ከባርነትም ቤት ከግብፅ ንጉሥ ከፈርዖን እጅ አዳናችሁ።</w:t>
      </w:r>
    </w:p>
    <w:p/>
    <w:p>
      <w:r xmlns:w="http://schemas.openxmlformats.org/wordprocessingml/2006/main">
        <w:t xml:space="preserve">2. ኢሳ 42፡1 - እነሆ የደገፍኩት ባሪያዬ የመረጥሁት ነፍሴም የተወደደችበት። መንፈሴን በእርሱ ላይ አድርጌአለሁ; ለአሕዛብም ፍርድን ያወጣል።</w:t>
      </w:r>
    </w:p>
    <w:p/>
    <w:p>
      <w:r xmlns:w="http://schemas.openxmlformats.org/wordprocessingml/2006/main">
        <w:t xml:space="preserve">ዘዳግም 18:6፣ አንድ ሌዋዊም ከተቀመጠበት ከእስራኤል ሁሉ ከአገርህ ከአንዱ ቢወጣ፥ የልቡንም ፈቃድ ሁሉ አድርጎ እግዚአብሔር ወደ መረጠው ስፍራ ቢመጣ፥</w:t>
      </w:r>
    </w:p>
    <w:p/>
    <w:p>
      <w:r xmlns:w="http://schemas.openxmlformats.org/wordprocessingml/2006/main">
        <w:t xml:space="preserve">እግዚአብሔር ከእስራኤል ሁሉ የተውጣጡ ሌዋውያን ሁሉ እርሱ ወደ መረጠው ስፍራ እንዲመጡ ጠራቸው።</w:t>
      </w:r>
    </w:p>
    <w:p/>
    <w:p>
      <w:r xmlns:w="http://schemas.openxmlformats.org/wordprocessingml/2006/main">
        <w:t xml:space="preserve">1. የመታዘዝ አስፈላጊነት፡- የእግዚአብሔርን ፈቃድ ለመከተል ጥረት ማድረግ</w:t>
      </w:r>
    </w:p>
    <w:p/>
    <w:p>
      <w:r xmlns:w="http://schemas.openxmlformats.org/wordprocessingml/2006/main">
        <w:t xml:space="preserve">2. እግዚአብሔርን የማገልገል መብት፡- ሌዋዊ የመሆንን በረከቶች መረዳት</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ዘዳግም 18:7፣ በዚያም በእግዚአብሔር ፊት የሚቆሙ ወንድሞቹ ሌዋውያን ሁሉ እንደሚያደርጉ በአምላኩ በእግዚአብሔር ስም ያገለግላል።</w:t>
      </w:r>
    </w:p>
    <w:p/>
    <w:p>
      <w:r xmlns:w="http://schemas.openxmlformats.org/wordprocessingml/2006/main">
        <w:t xml:space="preserve">ሌዋውያን በአምላካቸው በእግዚአብሔር ስም እንዲያገለግሉ ታዝዘዋል።</w:t>
      </w:r>
    </w:p>
    <w:p/>
    <w:p>
      <w:r xmlns:w="http://schemas.openxmlformats.org/wordprocessingml/2006/main">
        <w:t xml:space="preserve">1. ጌታን እንድናገለግል ተጠርተናል</w:t>
      </w:r>
    </w:p>
    <w:p/>
    <w:p>
      <w:r xmlns:w="http://schemas.openxmlformats.org/wordprocessingml/2006/main">
        <w:t xml:space="preserve">2. እግዚአብሔርን በንጹህ ልብ ማገልገል</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12፡28 - እንግዲህ የማይናወጥን መንግሥት ስለምንቀበል እናመስግን በፍርሃትና በፍርሃት እግዚአብሔርን ደስ በሚያሰኝ መንገድ እናመልከው።</w:t>
      </w:r>
    </w:p>
    <w:p/>
    <w:p>
      <w:r xmlns:w="http://schemas.openxmlformats.org/wordprocessingml/2006/main">
        <w:t xml:space="preserve">ዘዳግም 18:8፣ ከአባቶቹ ሽያጭ ከሚቀርበው ሌላ የሚበሉት እኩል እድል ፈንታ ይሁንላቸው።</w:t>
      </w:r>
    </w:p>
    <w:p/>
    <w:p>
      <w:r xmlns:w="http://schemas.openxmlformats.org/wordprocessingml/2006/main">
        <w:t xml:space="preserve">ቤተሰባቸው ምንም ይሁን ምን እስራኤላውያን ከርስቱ እኩል ድርሻ ይሰጣቸው ነበር።</w:t>
      </w:r>
    </w:p>
    <w:p/>
    <w:p>
      <w:r xmlns:w="http://schemas.openxmlformats.org/wordprocessingml/2006/main">
        <w:t xml:space="preserve">1፡ ሁላችንም በእግዚአብሔር ፊት እኩል ነን እናም ልዩነታችን ምንም ይሁን ምን አንድ አይነት መብት እና መብት ይገባናል።</w:t>
      </w:r>
    </w:p>
    <w:p/>
    <w:p>
      <w:r xmlns:w="http://schemas.openxmlformats.org/wordprocessingml/2006/main">
        <w:t xml:space="preserve">2፡ እግዚአብሔር አንዳንዶችን ከሌሎች ይልቅ ከፍ አድርጎ አይመለከታቸውምና ለሁሉም ፍትሐዊና ፍትሐዊ ለመሆን መጣር አለብን።</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ያእቆብ 2፡1-9 ወንድሞቼ ሆይ በክብር ጌታ በጌታችን በኢየሱስ ክርስቶስ ላይ እምነት ስላላችሁ ለሰው ፊት አታድላ። የወርቅ ቀለበት የለበሰና ጥሩ ልብስ የለበሰ ሰው ወደ ጉባኤአችሁ ቢገባ እራፊም ልብስ የለበሰ ድሀ ሰው ደግሞ ቢገባ፥ ልብሱንም የለበሰውን ልብ ብላችሁ፡- እዚህ በመልካም ልብስ ለብሰህ ተቀመጥ ብትሉት። ድሀውን፡— በዚያ ቆመህ፡ ወይም፡— በእግሬ ሥር ተቀመጥ፡ ስትሉት፡ እርስ በርሳችሁ ተለያዩ፡ ክፉ አሳብም ያላቸው ዳኞች ሆናችሁአልን?</w:t>
      </w:r>
    </w:p>
    <w:p/>
    <w:p>
      <w:r xmlns:w="http://schemas.openxmlformats.org/wordprocessingml/2006/main">
        <w:t xml:space="preserve">ዘዳግም 18:9 አምላክህ እግዚአብሔር ወደሚሰጥህ ምድር በገባህ ጊዜ እንደ አሕዛብ ርኵሰት ማድረግን አትማር።</w:t>
      </w:r>
    </w:p>
    <w:p/>
    <w:p>
      <w:r xmlns:w="http://schemas.openxmlformats.org/wordprocessingml/2006/main">
        <w:t xml:space="preserve">ይህ ከዘዳግም 18፡9 የሚገኘው ክፍል የሚያስተምረን የእግዚአብሔርን ፈቃድ የሚጻረሩ የሌሎችን ብሔራት ድርጊቶች መከተል እንደሌለብን ነው።</w:t>
      </w:r>
    </w:p>
    <w:p/>
    <w:p>
      <w:r xmlns:w="http://schemas.openxmlformats.org/wordprocessingml/2006/main">
        <w:t xml:space="preserve">1. መጥፎ ምሳሌዎችን የመከተል አደጋ</w:t>
      </w:r>
    </w:p>
    <w:p/>
    <w:p>
      <w:r xmlns:w="http://schemas.openxmlformats.org/wordprocessingml/2006/main">
        <w:t xml:space="preserve">2. የእግዚአብሔርን መንገድ የመከተል በረከት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ዘዳግም 18:10፣ ወንድ ልጁን ወይም ሴት ልጁን በእሳት የሚያሳልፍ፥ ምዋርተኛም፥ ሟርተኛም፥ አስማተኛም፥ ጠንቋይም በመካከላችሁ ከቶ አይገኝ።</w:t>
      </w:r>
    </w:p>
    <w:p/>
    <w:p>
      <w:r xmlns:w="http://schemas.openxmlformats.org/wordprocessingml/2006/main">
        <w:t xml:space="preserve">እግዚአብሔር በሕዝቡ መካከል ሟርትን፣ ጥንቆላ እና ሌሎች አስማት ድርጊቶችን ይከለክላል።</w:t>
      </w:r>
    </w:p>
    <w:p/>
    <w:p>
      <w:r xmlns:w="http://schemas.openxmlformats.org/wordprocessingml/2006/main">
        <w:t xml:space="preserve">1. በአጉል እምነት ላይ ያለው የእግዚአብሔር ኃይል - 1ኛ ቆሮንቶስ 10፡19-21</w:t>
      </w:r>
    </w:p>
    <w:p/>
    <w:p>
      <w:r xmlns:w="http://schemas.openxmlformats.org/wordprocessingml/2006/main">
        <w:t xml:space="preserve">2. የጥንቆላ አደጋዎች - ገላ 5፡19-21</w:t>
      </w:r>
    </w:p>
    <w:p/>
    <w:p>
      <w:r xmlns:w="http://schemas.openxmlformats.org/wordprocessingml/2006/main">
        <w:t xml:space="preserve">1. ኢሳ 8፡19-20፡ ሲሏችሁም፡— መናፍስት ጠሪዎችን ጠንቋዮችንም የሚያጮሉና የሚያጉረመርሙም ጠንቋዮችን ፈልጉ፡ ሕዝብ አምላኩን አይፈልግምን? ለሕያዋን እስከ ሙታን?</w:t>
      </w:r>
    </w:p>
    <w:p/>
    <w:p>
      <w:r xmlns:w="http://schemas.openxmlformats.org/wordprocessingml/2006/main">
        <w:t xml:space="preserve">2. ዘሌዋውያን 19:26 - ከደም ጋር ምንም አትብሉ፤ አስማትም አታድርጉ፥ አስማትም አታድርጉ።</w:t>
      </w:r>
    </w:p>
    <w:p/>
    <w:p>
      <w:r xmlns:w="http://schemas.openxmlformats.org/wordprocessingml/2006/main">
        <w:t xml:space="preserve">ዘዳግም 18:11፣ ወይም አስማተኛ ወይም አስማተኛ ወይም መናፍስት ጠሪዎች አማካሪ ወይም ጠንቋይ ወይም ጠንቋይ።</w:t>
      </w:r>
    </w:p>
    <w:p/>
    <w:p>
      <w:r xmlns:w="http://schemas.openxmlformats.org/wordprocessingml/2006/main">
        <w:t xml:space="preserve">እግዚአብሔር ከታወቁ መናፍስት እና ጠንቋዮች ጋር መመካከርን ይከለክላል። 1፡ እግዚአብሔርን ልንታዘዝ ከመናፍስትና ከጠንቋዮች ጋር አንማከር። 2፡ ከመናፍስት የተለየ እውቀት አለን በሚሉ ሐሰተኛ ነቢያት ልንታለል አይገባም።</w:t>
      </w:r>
    </w:p>
    <w:p/>
    <w:p>
      <w:r xmlns:w="http://schemas.openxmlformats.org/wordprocessingml/2006/main">
        <w:t xml:space="preserve">1: Isaiah 8:19 20፡— የሚጮኹና የሚያጕረመርሙትን ጠንቋዮችንና ጠንቋዮችን ጠይቅ፡ ባሉህ ጊዜ፡— ሕዝብ አምላኩን ሊጠይቅ አይገባምን? በሕያዋን ስም ሙታንን ይጠይቁ ዘንድ ይገባቸዋልን? 2፡ ኤርምያስ 23፡23 24 እኔ ቅርብ አምላክ ነኝን የሩቅም አምላክ አይደለሁምን? እርሱን እንዳላይ ሰው በስውር መደበቅ ይችላልን? ይላል እግዚአብሔር። ሰማይንና ምድርን የምሞላው አይደለምን? ይላል እግዚአብሔር።</w:t>
      </w:r>
    </w:p>
    <w:p/>
    <w:p>
      <w:r xmlns:w="http://schemas.openxmlformats.org/wordprocessingml/2006/main">
        <w:t xml:space="preserve">ዘዳግም 18:12፣ እነዚህን የሚያደርጉ ሁሉ በእግዚአብሔር ፊት የተጸየፉ ናቸውና፤ ስለዚህም ርኵሰት አምላክህ እግዚአብሔር ከፊትህ አሳደዳቸው።</w:t>
      </w:r>
    </w:p>
    <w:p/>
    <w:p>
      <w:r xmlns:w="http://schemas.openxmlformats.org/wordprocessingml/2006/main">
        <w:t xml:space="preserve">ጌታ ጸያፍ የሚያደርጉትን ይጠየፋል ከፊቱም ያባርራቸዋል።</w:t>
      </w:r>
    </w:p>
    <w:p/>
    <w:p>
      <w:r xmlns:w="http://schemas.openxmlformats.org/wordprocessingml/2006/main">
        <w:t xml:space="preserve">1፡ በጌታ ኑሩ ርኩሰትንም ተዉ</w:t>
      </w:r>
    </w:p>
    <w:p/>
    <w:p>
      <w:r xmlns:w="http://schemas.openxmlformats.org/wordprocessingml/2006/main">
        <w:t xml:space="preserve">2፡ የጌታን መከፋት በአስጸያፊ ነገሮች</w:t>
      </w:r>
    </w:p>
    <w:p/>
    <w:p>
      <w:r xmlns:w="http://schemas.openxmlformats.org/wordprocessingml/2006/main">
        <w:t xml:space="preserve">1፡ ምሳሌ 15፡9-10 - የኃጥኣን መንገድ በእግዚአብሔር ዘንድ አስጸያፊ ናት፤ እርሱ ግን ጽድቅን የሚከተልን ይወዳል።</w:t>
      </w:r>
    </w:p>
    <w:p/>
    <w:p>
      <w:r xmlns:w="http://schemas.openxmlformats.org/wordprocessingml/2006/main">
        <w:t xml:space="preserve">2፡ ዘሌዋውያን 18፡24-30፡ በእነዚህ ነገሮች ሁሉ ራሳችሁን አታርክሱ ከፊታችሁም የማወጣቸው አሕዛብ ረክሰዋል ምድሪቱም ረክሳለች፤ ስለዚህም ኃጢአትዋን በእርሷ ላይ አመጣለሁ። ምድርም ነዋሪዎችዋን ትተፋለች።</w:t>
      </w:r>
    </w:p>
    <w:p/>
    <w:p>
      <w:r xmlns:w="http://schemas.openxmlformats.org/wordprocessingml/2006/main">
        <w:t xml:space="preserve">ዘዳግም 18:13 በአምላክህ በእግዚአብሔር ፊት ፍጹም ሁን።</w:t>
      </w:r>
    </w:p>
    <w:p/>
    <w:p>
      <w:r xmlns:w="http://schemas.openxmlformats.org/wordprocessingml/2006/main">
        <w:t xml:space="preserve">ይህ ክፍል በቅድስና ሕይወት መኖር እና ለእግዚአብሔር መሰጠትን አስፈላጊነት ያጎላል።</w:t>
      </w:r>
    </w:p>
    <w:p/>
    <w:p>
      <w:r xmlns:w="http://schemas.openxmlformats.org/wordprocessingml/2006/main">
        <w:t xml:space="preserve">1. ከእግዚአብሔር ጋር ፍጹም የሆነ ሕይወት መኖር፡- ቅዱስና የተቀደሰ ሕይወት እንዴት መኖር እንደሚቻል</w:t>
      </w:r>
    </w:p>
    <w:p/>
    <w:p>
      <w:r xmlns:w="http://schemas.openxmlformats.org/wordprocessingml/2006/main">
        <w:t xml:space="preserve">2. ከእግዚአብሔር ጋር ፍጹም መሆን፡- ቅዱስና ጻድቅ የመሆን ጥሪ</w:t>
      </w:r>
    </w:p>
    <w:p/>
    <w:p>
      <w:r xmlns:w="http://schemas.openxmlformats.org/wordprocessingml/2006/main">
        <w:t xml:space="preserve">1. 1ኛ ዮሐንስ 3፡3 - " በእርሱም ይህን ተስፋ የሚያደርግ ሁሉ እርሱ ንጹሕ እንደ ሆነ ራሱን ያነጻል።"</w:t>
      </w:r>
    </w:p>
    <w:p/>
    <w:p>
      <w:r xmlns:w="http://schemas.openxmlformats.org/wordprocessingml/2006/main">
        <w:t xml:space="preserve">2. ያዕ 1፡4 - " ትዕግስት ምንም ሳታጣ ፍፁም እንድትሆኑ ስራውን ይጨርስ።"</w:t>
      </w:r>
    </w:p>
    <w:p/>
    <w:p>
      <w:r xmlns:w="http://schemas.openxmlformats.org/wordprocessingml/2006/main">
        <w:t xml:space="preserve">ዘዳግም 18:14፣ የምትወርሳቸው እነዚህ አሕዛብ ምዋርተኞችንና ምዋርተኞችን ያደምጣሉ፤ አንተ ግን አምላክህ እግዚአብሔር እንዲህ ታደርግ ዘንድ አልፈቀደም።</w:t>
      </w:r>
    </w:p>
    <w:p/>
    <w:p>
      <w:r xmlns:w="http://schemas.openxmlformats.org/wordprocessingml/2006/main">
        <w:t xml:space="preserve">ይሖዋ ሕዝቡ ጊዜን እንዲጠብቁ ወይም ሌሎች ብሔራት እንደሚያደርጉት ሟርት እንዲያደርጉ አይፈቅድም።</w:t>
      </w:r>
    </w:p>
    <w:p/>
    <w:p>
      <w:r xmlns:w="http://schemas.openxmlformats.org/wordprocessingml/2006/main">
        <w:t xml:space="preserve">1. የእግዚአብሔር ቃል ግልጽ ነው - የምንታዘዘው እንጂ ሰው አይደለም።</w:t>
      </w:r>
    </w:p>
    <w:p/>
    <w:p>
      <w:r xmlns:w="http://schemas.openxmlformats.org/wordprocessingml/2006/main">
        <w:t xml:space="preserve">2. የእግዚአብሔር ሉዓላዊነት - በራሳችን መንገድ ሳይሆን በእርሱ መንገድ እንታመናለን።</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ዘዳግም 18:15 አምላክህ እግዚአብሔር ከአንተ ከወንድሞችህ እንደ እኔ ያለ ነቢይ ያስነሣልሃል። እርሱን ስሙት;</w:t>
      </w:r>
    </w:p>
    <w:p/>
    <w:p>
      <w:r xmlns:w="http://schemas.openxmlformats.org/wordprocessingml/2006/main">
        <w:t xml:space="preserve">እግዚአብሔር ከእስራኤላውያን መካከል የሚሰሙትን ነቢይ ያስነሣል።</w:t>
      </w:r>
    </w:p>
    <w:p/>
    <w:p>
      <w:r xmlns:w="http://schemas.openxmlformats.org/wordprocessingml/2006/main">
        <w:t xml:space="preserve">1. ሰሙ እና ታዘዙ፡ የእግዚአብሔር ጥሪ ነቢይን እንድንከተል</w:t>
      </w:r>
    </w:p>
    <w:p/>
    <w:p>
      <w:r xmlns:w="http://schemas.openxmlformats.org/wordprocessingml/2006/main">
        <w:t xml:space="preserve">2. ነቢዩ እንደ ሙሴ፡- እግዚአብሔር የመረጠውን መስማት</w:t>
      </w:r>
    </w:p>
    <w:p/>
    <w:p>
      <w:r xmlns:w="http://schemas.openxmlformats.org/wordprocessingml/2006/main">
        <w:t xml:space="preserve">1. ዘዳግም 13፡4 - "አምላካችሁን እግዚአብሔርን ተከተሉ እርሱንም ፍሩ ትእዛዙንም ጠብቁ ቃሉንም ስሙ፥ አምልኩትም ከእርሱም ጋር ያዙት።"</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ዘዳግም 18:16፡— በኮሬብ ከአምላክህ ከእግዚአብሔር ዘንድ በጉባኤው ቀን፡— የአምላኬን የእግዚአብሔርን ቃል ደግሜ እንዳልስማ፥ ይህንም ታላቅ እሳት ከእንግዲህ ወዲህ እንዳላይ፥ በጉባኤው ቀን እንደ ፈለግህ ሁሉ አልሞትኩም።</w:t>
      </w:r>
    </w:p>
    <w:p/>
    <w:p>
      <w:r xmlns:w="http://schemas.openxmlformats.org/wordprocessingml/2006/main">
        <w:t xml:space="preserve">እግዚአብሔርም የእስራኤልን ሕዝብ ወደ ኮሬብ ተራራ እንዳይቀርቡ አዘዛቸው፣ ለሞት ሊዳርገው ከሚችለው ታላቅ እሳት የተነሳ።</w:t>
      </w:r>
    </w:p>
    <w:p/>
    <w:p>
      <w:r xmlns:w="http://schemas.openxmlformats.org/wordprocessingml/2006/main">
        <w:t xml:space="preserve">1. የጌታን ትእዛዛት ታዘዙ እና እግዚአብሔርን በመፍራት ጥበበኞች ሁኑ።</w:t>
      </w:r>
    </w:p>
    <w:p/>
    <w:p>
      <w:r xmlns:w="http://schemas.openxmlformats.org/wordprocessingml/2006/main">
        <w:t xml:space="preserve">2. የሐሰት አማልክትን ለማምለክ እና እግዚአብሔርን ለመተው አትፈተን.</w:t>
      </w:r>
    </w:p>
    <w:p/>
    <w:p>
      <w:r xmlns:w="http://schemas.openxmlformats.org/wordprocessingml/2006/main">
        <w:t xml:space="preserve">1. ኢሳ 8፡13 - "የሠራዊት ጌታ እግዚአብሔርን ቀድሱት፥ የሚያስፈራችሁም እርሱ ይሁን።"</w:t>
      </w:r>
    </w:p>
    <w:p/>
    <w:p>
      <w:r xmlns:w="http://schemas.openxmlformats.org/wordprocessingml/2006/main">
        <w:t xml:space="preserve">2. ወደ ሮሜ ሰዎች 13፡4 " ለመልካም ነገር ለአንተ የእግዚአብሔር አገልጋይ ነውና። ክፉ ብታደርግ ግን ፍራ፤ ሰይፍ በከንቱ አይታጠቅምና፤ የእግዚአብሔር አገልጋይ ነውና። ክፉ በሚሠራ ላይ ቍጣን ያመጣ ዘንድ ተበቃይ።</w:t>
      </w:r>
    </w:p>
    <w:p/>
    <w:p>
      <w:r xmlns:w="http://schemas.openxmlformats.org/wordprocessingml/2006/main">
        <w:t xml:space="preserve">ዘዳግም 18:17፣ እግዚአብሔርም አለኝ፡— የተናገሩትን መልካም ተናገሩ።</w:t>
      </w:r>
    </w:p>
    <w:p/>
    <w:p>
      <w:r xmlns:w="http://schemas.openxmlformats.org/wordprocessingml/2006/main">
        <w:t xml:space="preserve">እግዚአብሔር በሰዎች የተነገረውን ቃል ይቀበላል።</w:t>
      </w:r>
    </w:p>
    <w:p/>
    <w:p>
      <w:r xmlns:w="http://schemas.openxmlformats.org/wordprocessingml/2006/main">
        <w:t xml:space="preserve">1. የቃላት ኃይል፡ ቃሎቻችን በሕይወታችን ላይ ምን ተጽዕኖ ያሳድራሉ?</w:t>
      </w:r>
    </w:p>
    <w:p/>
    <w:p>
      <w:r xmlns:w="http://schemas.openxmlformats.org/wordprocessingml/2006/main">
        <w:t xml:space="preserve">2. የቃላት ክብደት፡- አምላካዊ ጥበብን መናገርን መማር</w:t>
      </w:r>
    </w:p>
    <w:p/>
    <w:p>
      <w:r xmlns:w="http://schemas.openxmlformats.org/wordprocessingml/2006/main">
        <w:t xml:space="preserve">1. ምሳሌ 18፡21 - ሞትና ሕይወት በምላስ እጅ ናቸው።</w:t>
      </w:r>
    </w:p>
    <w:p/>
    <w:p>
      <w:r xmlns:w="http://schemas.openxmlformats.org/wordprocessingml/2006/main">
        <w:t xml:space="preserve">2. ቆላስይስ 4:6 - ለሰው ሁሉ መልስ እንድትሰጡ ታውቁ ዘንድ ኑሮአችሁ ሁል ጊዜ በጸጋ የተሞላ፥ በጨውም እንደ ተቀመመ ይሁን።</w:t>
      </w:r>
    </w:p>
    <w:p/>
    <w:p>
      <w:r xmlns:w="http://schemas.openxmlformats.org/wordprocessingml/2006/main">
        <w:t xml:space="preserve">ዘዳግም 18:18 ከወንድሞቻቸው መካከል እንደ አንተ ያለ ነቢይ አስነሣላቸዋለሁ፥ ቃሌንም በአፉ አደርጋለሁ። ያዘዝሁትንም ሁሉ ይነግራቸዋል።</w:t>
      </w:r>
    </w:p>
    <w:p/>
    <w:p>
      <w:r xmlns:w="http://schemas.openxmlformats.org/wordprocessingml/2006/main">
        <w:t xml:space="preserve">ይህ ክፍል እግዚአብሔር ቃሉን ይናገር ዘንድ ከሰዎች መካከል ነቢይ እንዳስነሳ ይናገራል።</w:t>
      </w:r>
    </w:p>
    <w:p/>
    <w:p>
      <w:r xmlns:w="http://schemas.openxmlformats.org/wordprocessingml/2006/main">
        <w:t xml:space="preserve">1. "በመካከላችን ያለ ነቢይ፡ የእግዚአብሔርን ድምፅ የመስማት አስፈላጊነት"</w:t>
      </w:r>
    </w:p>
    <w:p/>
    <w:p>
      <w:r xmlns:w="http://schemas.openxmlformats.org/wordprocessingml/2006/main">
        <w:t xml:space="preserve">2. "የእግዚአብሔር ጥሪ፡ ለቃሉ መታዘዛችን"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ኤርምያስ 1፡7-9 “እግዚአብሔር ግን አለኝ፡- እኔ ሕፃን ነኝ አትበል፡ ወደምልክህ ሁሉ ትሄዳለህ፥ ያዘዝሁህንም ሁሉ ትናገራለህ አትፍራ። እኔ አድንህ ዘንድ ከአንተ ጋር ነኝና ፊታቸውን ያዩታልና ይላል እግዚአብሔር። እግዚአብሔርም እጁን ዘርግቶ አፌን ዳሰሰ።</w:t>
      </w:r>
    </w:p>
    <w:p/>
    <w:p>
      <w:r xmlns:w="http://schemas.openxmlformats.org/wordprocessingml/2006/main">
        <w:t xml:space="preserve">ዘዳግም 18:19፣ እንዲህም ይሆናል፡ በስሜ የሚናገረውን ቃሌን የማይሰማ ሁሉ ከእርሱ እሻለሁ።</w:t>
      </w:r>
    </w:p>
    <w:p/>
    <w:p>
      <w:r xmlns:w="http://schemas.openxmlformats.org/wordprocessingml/2006/main">
        <w:t xml:space="preserve">እግዚአብሔር ሰዎች ቃሉን እንዲሰሙ እና እንዲታዘዙ ያዛል፣ እና ይህን ባለማድረጋቸው ተጠያቂ ያደርጋቸዋል።</w:t>
      </w:r>
    </w:p>
    <w:p/>
    <w:p>
      <w:r xmlns:w="http://schemas.openxmlformats.org/wordprocessingml/2006/main">
        <w:t xml:space="preserve">1. የእግዚአብሔርን ቃል መታዘዝ፡ የደቀመዝሙርነት ግዴታ</w:t>
      </w:r>
    </w:p>
    <w:p/>
    <w:p>
      <w:r xmlns:w="http://schemas.openxmlformats.org/wordprocessingml/2006/main">
        <w:t xml:space="preserve">2. የመስማት እና የመታዘዝ ጥሪ፡ የደቀ መዝሙር ምርጫ</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ዘዳግም 18:20፣ ነገር ግን ይናገር ዘንድ ያላዘዝሁትን በስሜ የሚናገር ወይም በሌላ አማልክት ስም የሚናገር ነቢዩ እርሱ ይሞታል።</w:t>
      </w:r>
    </w:p>
    <w:p/>
    <w:p>
      <w:r xmlns:w="http://schemas.openxmlformats.org/wordprocessingml/2006/main">
        <w:t xml:space="preserve">እርሱ ሳይታዘዝ በእግዚአብሔር ስም የሚናገር ወይም በሌላ አማልክት ስም የሚናገር ነቢይ ይሞታል።</w:t>
      </w:r>
    </w:p>
    <w:p/>
    <w:p>
      <w:r xmlns:w="http://schemas.openxmlformats.org/wordprocessingml/2006/main">
        <w:t xml:space="preserve">1. እግዚአብሔርን ታዘዙ በሁሉም ጉዳዮች ለእርሱ ታማኝ ይሁኑ።</w:t>
      </w:r>
    </w:p>
    <w:p/>
    <w:p>
      <w:r xmlns:w="http://schemas.openxmlformats.org/wordprocessingml/2006/main">
        <w:t xml:space="preserve">2. ሐሰተኛ ነቢያትን አትከተል ወይም የሐሰት ጣዖታትን አታምልክ።</w:t>
      </w:r>
    </w:p>
    <w:p/>
    <w:p>
      <w:r xmlns:w="http://schemas.openxmlformats.org/wordprocessingml/2006/main">
        <w:t xml:space="preserve">1. ዘዳግም 13፡1-5 - ነቢይ ወይም ህልም አላሚ በመካከላችሁ ተነሥቶ ምልክት ወይም ድንቅ ቢሰጣችሁ፥ 2 የሚነግራችሁ ምልክት ወይም ተአምራት ይፈጸማል፥ እንሂድ ቢልም። እናንተ የማታውቁትን ሌሎች አማልክት ተከትላችሁ እንገዛቸው፤ 3 የዚያን ነቢይ ቃል ወይም ያንን ሕልም አላሚ ቃል አትስሙ። አምላክህን እግዚአብሔርን በፍጹም ልብህ በፍጹምም ነፍስህ እንደ ውደድ ያውቅ ዘንድ አምላክህ እግዚአብሔር ይፈትሃልና። 4 አምላካችሁን እግዚአብሔርን ተከተሉ፥ እርሱንም ፍሩ፥ ትእዛዙንም ጠብቁ፥ ቃሉንም ስሙ፥ አምልኩትም፥ ከእርሱም ጋር ያዙት። 5 ነገር ግን ያ ነቢይ ወይም ያ ሕልም አላሚ ይገደሉ፤ ከግብፅ ምድር ባወጣችሁና ከባርነት ቤት ባዳናችሁ በአምላካችሁ በእግዚአብሔር ላይ ማመፅን ስላስተማረ ይገደሉ አምላክህ እግዚአብሔር እንድትሄድ ባዘዘህ መንገድ።</w:t>
      </w:r>
    </w:p>
    <w:p/>
    <w:p>
      <w:r xmlns:w="http://schemas.openxmlformats.org/wordprocessingml/2006/main">
        <w:t xml:space="preserve">2. ዘጸ 20፡3-6 - ከእኔ በቀር ሌሎች አማልክት አይሁኑልህ። 4፤ በላይ በሰማይ ካለው፥ በታችም በምድር ካለው፥ ከምድርም በታች በውኃ ካለው የማናቸውንም ምሳሌ፥ የተቀረጸውንም ምስል ለራስህ አታድርግ። 5 አትስገድላቸው አታምልካቸውም እኔ እግዚአብሔር አምላክህ ቀናተኛ አምላክ ነኝና የአባቶችን ኃጢአት በልጆች ላይ እስከ ሦስተኛና እስከ አራተኛ ትውልድ ድረስ የማመጣቸው በሚጠሉኝ ልጆች ላይ 6 ምሕረትንም የማደርግ እኔ ነኝና። ለሚወዱኝ እና ትእዛዜን ለሚጠብቁ በሺዎች ለሚቆጠሩ።</w:t>
      </w:r>
    </w:p>
    <w:p/>
    <w:p>
      <w:r xmlns:w="http://schemas.openxmlformats.org/wordprocessingml/2006/main">
        <w:t xml:space="preserve">ዘዳግም 18፡21 በልብህም፡— እግዚአብሔር ያልተናገረውን ቃል እንዴት እናውቃለን?</w:t>
      </w:r>
    </w:p>
    <w:p/>
    <w:p>
      <w:r xmlns:w="http://schemas.openxmlformats.org/wordprocessingml/2006/main">
        <w:t xml:space="preserve">ምንባቡ በእግዚአብሔር ትእዛዛት እና በሐሰተኛ ነቢያት ቃላት መካከል ስለመለየት ነው።</w:t>
      </w:r>
    </w:p>
    <w:p/>
    <w:p>
      <w:r xmlns:w="http://schemas.openxmlformats.org/wordprocessingml/2006/main">
        <w:t xml:space="preserve">1. በእግዚአብሔር ትእዛዛት እና በሐሰተኛ ነቢያት ቃላት መካከል ለመጠየቅ እና ለመለየት አትፍሩ።</w:t>
      </w:r>
    </w:p>
    <w:p/>
    <w:p>
      <w:r xmlns:w="http://schemas.openxmlformats.org/wordprocessingml/2006/main">
        <w:t xml:space="preserve">2. በእግዚአብሔር ጥበብ እና ማስተዋል በመታመን እውነትን ከውሸት ለመለየት የራሳችሁን ፍርድ ተጠቀም።</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ዘዳግም 18፡22 ነቢይ በእግዚአብሔር ስም በተናገረ ጊዜ ነገሩ ባይሆን ባይሆንም፥ ያ እግዚአብሔር ያልተናገረው ነገር ነው፥ ነቢዩ ግን በድፍረት ተናግሮአል፤ አትፍራ። የሱ.</w:t>
      </w:r>
    </w:p>
    <w:p/>
    <w:p>
      <w:r xmlns:w="http://schemas.openxmlformats.org/wordprocessingml/2006/main">
        <w:t xml:space="preserve">መጽሐፍ ቅዱስ ነቢይ በጌታ ስም ከተናገረ ቃላቸውም ባይፈጸም ጌታ በእነርሱ አልተናገረም ይላል።</w:t>
      </w:r>
    </w:p>
    <w:p/>
    <w:p>
      <w:r xmlns:w="http://schemas.openxmlformats.org/wordprocessingml/2006/main">
        <w:t xml:space="preserve">1) "ጌታ ብቻ የእውነት ምንጭ ነው"</w:t>
      </w:r>
    </w:p>
    <w:p/>
    <w:p>
      <w:r xmlns:w="http://schemas.openxmlformats.org/wordprocessingml/2006/main">
        <w:t xml:space="preserve">2) "ሐሰተኛ ነቢያትን አትፍሩ"</w:t>
      </w:r>
    </w:p>
    <w:p/>
    <w:p>
      <w:r xmlns:w="http://schemas.openxmlformats.org/wordprocessingml/2006/main">
        <w:t xml:space="preserve">1) ኢሳ 8፡20 ለህግ እና ለምስክር፡ እንደዚህ ቃል ባይናገሩ እውነት ስለሌለባቸው ነው።</w:t>
      </w:r>
    </w:p>
    <w:p/>
    <w:p>
      <w:r xmlns:w="http://schemas.openxmlformats.org/wordprocessingml/2006/main">
        <w:t xml:space="preserve">2) ኤርምያስ 23፡16 የሠራዊት ጌታ እግዚአብሔር እንዲህ ይላል፡— ትንቢት የሚናገሩላችሁን የነቢያትን ቃል አትስሙ ከንቱ ያደርጓችኋል ከእግዚአብሔር አፍ ሳይሆን የልባቸውን ራእይ ይናገራሉ።</w:t>
      </w:r>
    </w:p>
    <w:p/>
    <w:p>
      <w:r xmlns:w="http://schemas.openxmlformats.org/wordprocessingml/2006/main">
        <w:t xml:space="preserve">ዘዳግም 19 በሦስት አንቀጾች እንደሚከተለው ከተጠቆሙ ጥቅሶች ጋር ሊጠቃለል ይችላል።</w:t>
      </w:r>
    </w:p>
    <w:p/>
    <w:p>
      <w:r xmlns:w="http://schemas.openxmlformats.org/wordprocessingml/2006/main">
        <w:t xml:space="preserve">አንቀጽ 1፡ ዘዳግም 19፡1-13 የሚያተኩረው በመማፀኛ ከተሞች መመስረት ላይ ነው። ሙሴ እስራኤላውያንን በምድራቸው ውስጥ ሦስት የመማፀኛ ከተሞችን እንዲለዩ አዘዛቸው። እነዚህ ከተሞች ሳያውቁ የሌላውን ሰው ሞት ለሚያደርጉ ሰዎች መሸሸጊያ ይሆናሉ። አንድ ሰው ያለቅድመ ክፋት ወይም አላማ ሌላውን በአጋጣሚ ከገደለ፣ ከበቀል ከሚፈልጉ ከበቀል ለመጠበቅ ወደ ከእነዚህ ከተሞች ወደ አንዷ ሊሸሹ ይችላሉ። ይሁን እንጂ ሆን ብለው ገዳዮች ለዚህ ጥበቃ ብቁ አይደሉም እና ፍትህ ሊያገኙ ይገባል.</w:t>
      </w:r>
    </w:p>
    <w:p/>
    <w:p>
      <w:r xmlns:w="http://schemas.openxmlformats.org/wordprocessingml/2006/main">
        <w:t xml:space="preserve">አንቀጽ 2፡ በዘዳግም 19፡14-21 በመቀጠል፣ ሙሴ በህብረተሰቡ ውስጥ ታማኝ እና ፍትሃዊ እርምጃዎችን የመጠበቅን አስፈላጊነት አጽንዖት ሰጥቷል። ቀደም ባሉት ትውልዶች የተቀመጡ የድንበር ምልክቶች እንዳይንቀሳቀሱ ያስጠነቅቃል, ይህም የመሬት ውርስ ፍትሃዊ ያልሆነ ክፍፍል ያስከትላል. በተጨማሪም ሙሴ ንጹሐን ሰዎች በስህተት እንዳይከሰሱ ወይም እንዳይቀጡ በማድረግ በሕግ ጉዳዮች ላይ በእውነት የሚመሰክሩ ታማኝ ምሥክሮች እንዲኖራቸው አዘዛቸው።</w:t>
      </w:r>
    </w:p>
    <w:p/>
    <w:p>
      <w:r xmlns:w="http://schemas.openxmlformats.org/wordprocessingml/2006/main">
        <w:t xml:space="preserve">አንቀጽ 3:- ዘዳግም 19 የሐሰት ምስክሮችንና የሐሰት ውንጀላዎችን በተመለከተ መመሪያ በመስጠት ይደመድማል። በዘዳግም 19፡15-21፣ ሙሴ የምሥክርነት መስፈርቱን አውጥቷል እና በሌላ ሰው ላይ በሐሰት መመስከርን አስጠንቅቋል። ምስክር የሐሰት ምስክር ሆኖ ከተገኘ በተከሳሹ ላይ ያሰቡትን ቅጣት ይቀበላሉ ይህም በህብረተሰቡ ውስጥ ፍትህ እንዲሰፍን ያደርጋል።</w:t>
      </w:r>
    </w:p>
    <w:p/>
    <w:p>
      <w:r xmlns:w="http://schemas.openxmlformats.org/wordprocessingml/2006/main">
        <w:t xml:space="preserve">በማጠቃለያው:</w:t>
      </w:r>
    </w:p>
    <w:p>
      <w:r xmlns:w="http://schemas.openxmlformats.org/wordprocessingml/2006/main">
        <w:t xml:space="preserve">ዘዳግም 19 ያቀርባል፡-</w:t>
      </w:r>
    </w:p>
    <w:p>
      <w:r xmlns:w="http://schemas.openxmlformats.org/wordprocessingml/2006/main">
        <w:t xml:space="preserve">ላላወቁ ነፍሰ ገዳዮች የመጠለያ ከተሞችን ማቋቋም;</w:t>
      </w:r>
    </w:p>
    <w:p>
      <w:r xmlns:w="http://schemas.openxmlformats.org/wordprocessingml/2006/main">
        <w:t xml:space="preserve">ፍትሃዊ ስርጭትን ለመጠበቅ የታማኝነት እርምጃዎች አስፈላጊነት;</w:t>
      </w:r>
    </w:p>
    <w:p>
      <w:r xmlns:w="http://schemas.openxmlformats.org/wordprocessingml/2006/main">
        <w:t xml:space="preserve">ከሐሰተኛ ምስክሮች ጋር ጥብቅ የምስክርነት መስፈርቶችን ማስተናገድ።</w:t>
      </w:r>
    </w:p>
    <w:p/>
    <w:p>
      <w:r xmlns:w="http://schemas.openxmlformats.org/wordprocessingml/2006/main">
        <w:t xml:space="preserve">ላላወቁ ገዳዮች የመጠለያ ጥበቃ ከተሞች ላይ አጽንዖት መስጠት;</w:t>
      </w:r>
    </w:p>
    <w:p>
      <w:r xmlns:w="http://schemas.openxmlformats.org/wordprocessingml/2006/main">
        <w:t xml:space="preserve">ፍትሃዊ ያልሆነ ስርጭትን በማስወገድ እና በሐሰት መመስከር ትክክለኛ እርምጃዎችን መጠበቅ;</w:t>
      </w:r>
    </w:p>
    <w:p>
      <w:r xmlns:w="http://schemas.openxmlformats.org/wordprocessingml/2006/main">
        <w:t xml:space="preserve">ጥፋተኛ ሆኖ ከተገኘ የታሰበ ቅጣት የሚቀበሉ የሐሰት ምስክሮችን መቅጣት።</w:t>
      </w:r>
    </w:p>
    <w:p/>
    <w:p>
      <w:r xmlns:w="http://schemas.openxmlformats.org/wordprocessingml/2006/main">
        <w:t xml:space="preserve">ምዕራፉ የሚያተኩረው የመማፀኛ ከተማዎችን መቋቋም፣ በህብረተሰቡ ውስጥ ትክክለኛ እርምጃዎችን ስለመጠበቅ አስፈላጊነት እና ከሐሰት ምስክሮች ጋር በተያያዘ መመሪያዎችን ነው። በዘዳግም 19 ላይ፣ ሙሴ እስራኤላውያንን በምድራቸው ውስጥ ሶስት የመማፀኛ ከተሞችን እንዲለዩ አዘዛቸው። እነዚህ ከተሞች ሳያውቁ የሌላውን ሰው ሞት ለሚያደርጉ ሰዎች መሸሸጊያ ይሆናሉ። አንድ ሰው ያለቅድመ ክፋት ወይም አላማ ሌላውን በአጋጣሚ ከገደለ፣ ከበቀል ከሚፈልጉ ከበቀል ለመጠበቅ ወደ ከእነዚህ ከተሞች ወደ አንዷ ሊሸሹ ይችላሉ። ይሁን እንጂ ሆን ብለው ገዳዮች ለዚህ ጥበቃ ብቁ አይደሉም እና ፍትህ ሊያገኙ ይገባል.</w:t>
      </w:r>
    </w:p>
    <w:p/>
    <w:p>
      <w:r xmlns:w="http://schemas.openxmlformats.org/wordprocessingml/2006/main">
        <w:t xml:space="preserve">በዘዳግም 19 በመቀጠል፣ ሙሴ በህብረተሰቡ ውስጥ ታማኝ እና ፍትሃዊ እርምጃዎችን የመጠበቅን አስፈላጊነት አፅንዖት ሰጥቷል። ቀደም ባሉት ትውልዶች የተቀመጡ የድንበር ምልክቶች እንዳይንቀሳቀሱ ያስጠነቅቃል, ይህም በጎሳዎች መካከል ፍትሃዊ ያልሆነ የመሬት ርስት ክፍፍል ያስከትላል. በተጨማሪም ሙሴ ንጹሐን ሰዎች በስህተት እንዳይከሰሱ ወይም እንዳይቀጡ በማድረግ በሕግ ጉዳዮች ላይ በእውነት የሚመሰክሩ ታማኝ ምሥክሮች እንዲኖራቸው አዘዛቸው።</w:t>
      </w:r>
    </w:p>
    <w:p/>
    <w:p>
      <w:r xmlns:w="http://schemas.openxmlformats.org/wordprocessingml/2006/main">
        <w:t xml:space="preserve">ዘዳግም 19 የሐሰት ምስክሮችንና የሐሰት ውንጀላዎችን በተመለከተ መመሪያዎችን በመስጠት ይደመድማል። ሙሴ ለምሥክርነት ጥብቅ የሆነ መስፈርት አውጥቷል እና በሌላ ሰው ላይ የሐሰት መመስከርን አስጠንቅቋል። አንድ ምስክር በተንኮል አስቦ በውሸት የመሰከረ ከሆነ ለተከሳሹ ያሰቡትን ቅጣት ይቀበላሉ። ይህ በማህበረሰቡ ውስጥ ፍትህ እንዲሰፍን እና ንፁሀን ግለሰቦችን ሊጎዱ ወይም የህብረተሰቡን ስምምነት ሊያበላሹ የሚችሉ የሀሰት ውንጀላዎች ተስፋ እንዲቆርጡ ያደርጋል።</w:t>
      </w:r>
    </w:p>
    <w:p/>
    <w:p>
      <w:r xmlns:w="http://schemas.openxmlformats.org/wordprocessingml/2006/main">
        <w:t xml:space="preserve">ዘዳግም 19:1 አምላክህ እግዚአብሔር ምድራቸውን የሚሰጥህን አሕዛብን ባጠፋ ጊዜ፥ አንተም በተተካህ ጊዜ፥ በከተሞቻቸውና በቤታቸው ተቀመጥህ።</w:t>
      </w:r>
    </w:p>
    <w:p/>
    <w:p>
      <w:r xmlns:w="http://schemas.openxmlformats.org/wordprocessingml/2006/main">
        <w:t xml:space="preserve">እግዚአብሔር የሰጠንን ምድር እንድንወርስ አዞናል።</w:t>
      </w:r>
    </w:p>
    <w:p/>
    <w:p>
      <w:r xmlns:w="http://schemas.openxmlformats.org/wordprocessingml/2006/main">
        <w:t xml:space="preserve">1. ይዞታ፡- እግዚአብሔር የገባውን ቃል መጠየቅ</w:t>
      </w:r>
    </w:p>
    <w:p/>
    <w:p>
      <w:r xmlns:w="http://schemas.openxmlformats.org/wordprocessingml/2006/main">
        <w:t xml:space="preserve">2. የእግዚአብሔር ቃል ኪዳኖች፡- ለመቀበል የቀረበ ግብዣ</w:t>
      </w:r>
    </w:p>
    <w:p/>
    <w:p>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p>
      <w:r xmlns:w="http://schemas.openxmlformats.org/wordprocessingml/2006/main">
        <w:t xml:space="preserve">2. ኢያሱ 1:3፡— ለሙሴ እንዳልሁት የእግራችሁ ጫማ የሚረግጣትን ስፍራ ሁሉ ሰጥቻችኋለሁ።</w:t>
      </w:r>
    </w:p>
    <w:p/>
    <w:p>
      <w:r xmlns:w="http://schemas.openxmlformats.org/wordprocessingml/2006/main">
        <w:t xml:space="preserve">ዘዳግም 19:2 አምላክህ እግዚአብሔር ትወርሳት ዘንድ በሰጣችሁ ምድር መካከል ሦስት ከተሞችን ለዩልህ።</w:t>
      </w:r>
    </w:p>
    <w:p/>
    <w:p>
      <w:r xmlns:w="http://schemas.openxmlformats.org/wordprocessingml/2006/main">
        <w:t xml:space="preserve">እግዚአብሔር እስራኤላውያን እንዲወርሱ በሰጣቸው ምድር መካከል ሦስት ከተሞች እንዲለዩ አዘዛቸው።</w:t>
      </w:r>
    </w:p>
    <w:p/>
    <w:p>
      <w:r xmlns:w="http://schemas.openxmlformats.org/wordprocessingml/2006/main">
        <w:t xml:space="preserve">1. ፈቃዱን እንድንከተል ጌታ ያዘናል።</w:t>
      </w:r>
    </w:p>
    <w:p/>
    <w:p>
      <w:r xmlns:w="http://schemas.openxmlformats.org/wordprocessingml/2006/main">
        <w:t xml:space="preserve">2. የእግዚአብሔርን ሕግ የመታዘዝ አስፈላጊነት</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የማቴዎስ ወንጌል 22:37-40 - አንተም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ዘዳግም 19:3፣ መንገድ ታዘጋጃለህ፥ ነፍሰ ገዳይም ሁሉ ወደዚያ እንዲሸሽ አምላክህ እግዚአብሔር ርስት አድርጎ የሚሰጥህን የምድርህን ዳርቻ በሦስት ከፍል።</w:t>
      </w:r>
    </w:p>
    <w:p/>
    <w:p>
      <w:r xmlns:w="http://schemas.openxmlformats.org/wordprocessingml/2006/main">
        <w:t xml:space="preserve">ይህ ክፍል ሕይወትን ላጠፉ ሰዎች አስተማማኝ መሸሸጊያ ቦታን ለመስጠት መሬትን በሦስት መከፋፈል አስፈላጊ መሆኑን ይናገራል.</w:t>
      </w:r>
    </w:p>
    <w:p/>
    <w:p>
      <w:r xmlns:w="http://schemas.openxmlformats.org/wordprocessingml/2006/main">
        <w:t xml:space="preserve">1. የይቅርታ ኃይል፡ ለተቸገሩት መሸሸጊያ መፍጠር የምንችለው እንዴት ነው?</w:t>
      </w:r>
    </w:p>
    <w:p/>
    <w:p>
      <w:r xmlns:w="http://schemas.openxmlformats.org/wordprocessingml/2006/main">
        <w:t xml:space="preserve">2. የርኅራኄ በረከት፡- ለንስሐ ሰዎች ምሕረትን እንዴት ማሳየት እንችላለን</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ሉቃ 6፡36 አባታችሁ መሐሪ እንደሆነ ርኅሩኆች ሁኑ።</w:t>
      </w:r>
    </w:p>
    <w:p/>
    <w:p>
      <w:r xmlns:w="http://schemas.openxmlformats.org/wordprocessingml/2006/main">
        <w:t xml:space="preserve">ዘዳግም 19፡4 የነፍሰ ገዳዩ ጉዳይ ይህ ነው፤ በሕይወት ይኖር ዘንድ ወደዚያ የሚሸሽ ነው፤ አስቀድሞ ያልጠላውን ሳያውቅ ባልንጀራውን የሚገድል፤</w:t>
      </w:r>
    </w:p>
    <w:p/>
    <w:p>
      <w:r xmlns:w="http://schemas.openxmlformats.org/wordprocessingml/2006/main">
        <w:t xml:space="preserve">ይህ ምንባብ ባለማወቅ ነፍሰ ገዳይ ሁኔታን ይገልፃል እናም ለመኖር ወደ መማጸኛ ከተማ መሸሽ አለበት።</w:t>
      </w:r>
    </w:p>
    <w:p/>
    <w:p>
      <w:r xmlns:w="http://schemas.openxmlformats.org/wordprocessingml/2006/main">
        <w:t xml:space="preserve">1. ባልተጠበቀ አደጋ ውስጥ የእግዚአብሔር ምሕረት እና ርህራሄ</w:t>
      </w:r>
    </w:p>
    <w:p/>
    <w:p>
      <w:r xmlns:w="http://schemas.openxmlformats.org/wordprocessingml/2006/main">
        <w:t xml:space="preserve">2. ከድርጊታችን እና ከውጤታቸው ጋር የሚታሰብ ጥሪ</w:t>
      </w:r>
    </w:p>
    <w:p/>
    <w:p>
      <w:r xmlns:w="http://schemas.openxmlformats.org/wordprocessingml/2006/main">
        <w:t xml:space="preserve">1. ዘጸአት 21፡12-15 - ባለማወቅ ግድያ የሚመለከቱ ሕጎች</w:t>
      </w:r>
    </w:p>
    <w:p/>
    <w:p>
      <w:r xmlns:w="http://schemas.openxmlformats.org/wordprocessingml/2006/main">
        <w:t xml:space="preserve">2. ምሳሌ 6፡16-19 - ችኩልነትና ግድየለሽነት የሚያስከትለውን ውጤት አስብ።</w:t>
      </w:r>
    </w:p>
    <w:p/>
    <w:p>
      <w:r xmlns:w="http://schemas.openxmlformats.org/wordprocessingml/2006/main">
        <w:t xml:space="preserve">ዘዳግም 19:5፡— ሰው ከባልንጀራው ጋር እንጨት ሊቆርጥ ወደ ጫካ እንደገባ፥ ዛፉንም ሊቆርጥ እጁ በመጥረቢያ እንደሚመታ፥ ራሱንም ከመጋዙ ውስጥ ሾልኮ በባልንጀራው ላይ እንደሚነካ፥ እርሱም። መሞት; ከእነዚህም ከተሞች ወደ አንዲቱ ይሸሻል በሕይወትም ይኖራል።</w:t>
      </w:r>
    </w:p>
    <w:p/>
    <w:p>
      <w:r xmlns:w="http://schemas.openxmlformats.org/wordprocessingml/2006/main">
        <w:t xml:space="preserve">በአጋጣሚ የሌላ ሰው ሞት ምክንያት ከሆኑ ሰዎች ወደ መማጸኛ ከተሞች እንዲሸሹ ጌታ ያዛል።</w:t>
      </w:r>
    </w:p>
    <w:p/>
    <w:p>
      <w:r xmlns:w="http://schemas.openxmlformats.org/wordprocessingml/2006/main">
        <w:t xml:space="preserve">1. የጌታ ምሕረትና አቅርቦት፡- በችግር ጊዜ መጠጊያ ማግኘት</w:t>
      </w:r>
    </w:p>
    <w:p/>
    <w:p>
      <w:r xmlns:w="http://schemas.openxmlformats.org/wordprocessingml/2006/main">
        <w:t xml:space="preserve">2. የፍትህ እውነተኛ ተፈጥሮ፡ ለሌሎች ያለንን ሀላፊነት መረዳት</w:t>
      </w:r>
    </w:p>
    <w:p/>
    <w:p>
      <w:r xmlns:w="http://schemas.openxmlformats.org/wordprocessingml/2006/main">
        <w:t xml:space="preserve">1. ዘጸአት 21፡12-13 - በአጋጣሚ የነፍስ ግድያ የጌታ ትእዛዝ</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ዘዳግም 19:6፣ ደም ተበቃዩ ልቡ ሲቃጠል ነፍሰ ገዳዩን እንዳያሳድደው፥ መንገዱም ረጅም ነውና እንዳይይዘው፥ እንዳይገድለውም። ቀድሞውንም ስላልጠላው ለሞት የተገባው አልነበረም።</w:t>
      </w:r>
    </w:p>
    <w:p/>
    <w:p>
      <w:r xmlns:w="http://schemas.openxmlformats.org/wordprocessingml/2006/main">
        <w:t xml:space="preserve">ይህ ክፍል የሚያስጠነቅቀው ሰው ሌላውን ቢገድል ደሙ ተበቃዩ ነፍሰ ገዳዩን ሊያሳድደው ይችላል፣ መንገዱም ረጅም ከሆነ፣ ገዳይ ሞት የሚገባው ባይሆንም እንኳ አጥፍቶ ገዳዩን ሊገድለው ይችላል።</w:t>
      </w:r>
    </w:p>
    <w:p/>
    <w:p>
      <w:r xmlns:w="http://schemas.openxmlformats.org/wordprocessingml/2006/main">
        <w:t xml:space="preserve">1. የመፍትሄያችን ጥንካሬ፡- በዘዳግም 19፡6 ላይ የተደረገ ውይይት</w:t>
      </w:r>
    </w:p>
    <w:p/>
    <w:p>
      <w:r xmlns:w="http://schemas.openxmlformats.org/wordprocessingml/2006/main">
        <w:t xml:space="preserve">2. የይቅር ባይነት ኃይል፡- በዘዳግም 19፡6 ላይ የተንጸባረቀ ነው።</w:t>
      </w:r>
    </w:p>
    <w:p/>
    <w:p>
      <w:r xmlns:w="http://schemas.openxmlformats.org/wordprocessingml/2006/main">
        <w:t xml:space="preserve">1.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ብድራትን እመልሳለሁ ይላል ጌታ ተብሎ ተጽፎአልና።</w:t>
      </w:r>
    </w:p>
    <w:p/>
    <w:p>
      <w:r xmlns:w="http://schemas.openxmlformats.org/wordprocessingml/2006/main">
        <w:t xml:space="preserve">2. ምሳሌ 24፡17-18 - ጠላትህ በወደቀ ጊዜ ደስ አይበህ፥ ሲሰናከልም ልብህ ደስ አይለው፤ እግዚአብሔር አይቶ እንዳይቈጣ፥ ቍጣውንም ከእርሱ እንዳይመልስ።</w:t>
      </w:r>
    </w:p>
    <w:p/>
    <w:p>
      <w:r xmlns:w="http://schemas.openxmlformats.org/wordprocessingml/2006/main">
        <w:t xml:space="preserve">ዘዳግም 19:7፡— ስለዚህ፡— ሦስት ከተሞችን ለዩልህ፡ ብዬ አዝሃለሁ።</w:t>
      </w:r>
    </w:p>
    <w:p/>
    <w:p>
      <w:r xmlns:w="http://schemas.openxmlformats.org/wordprocessingml/2006/main">
        <w:t xml:space="preserve">ይህ የዘዳግም ክፍል ሦስት ከተሞች እንዲለዩ ያዛል።</w:t>
      </w:r>
    </w:p>
    <w:p/>
    <w:p>
      <w:r xmlns:w="http://schemas.openxmlformats.org/wordprocessingml/2006/main">
        <w:t xml:space="preserve">1፡ ሕይወታችን ለእግዚአብሔር የተለየ መሆን አለበት እንጂ ለዓለም መሰጠት የለበትም።</w:t>
      </w:r>
    </w:p>
    <w:p/>
    <w:p>
      <w:r xmlns:w="http://schemas.openxmlformats.org/wordprocessingml/2006/main">
        <w:t xml:space="preserve">2፡ ለእግዚአብሔር በሕይወታችን ቦታ ልንሰጠው ይገባናል፣ ጌታ የሚሆንበትን ቦታ ለይተን።</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ቆላስይስ 3፡1-2 እንግዲህ ከክርስቶስ ጋር ከተነሣችሁት፥ ክርስቶስ በእግዚአብሔር ቀኝ ተቀምጦ ባለበት በላይ ያለውን ልባችሁን አስቡ። አእምሮአችሁን በላይ በሆኑ ነገሮች ላይ እንጂ በምድራዊ ነገር ላይ አታድርጉ።</w:t>
      </w:r>
    </w:p>
    <w:p/>
    <w:p>
      <w:r xmlns:w="http://schemas.openxmlformats.org/wordprocessingml/2006/main">
        <w:t xml:space="preserve">ዘዳግም 19፡8 አምላክህ እግዚአብሔር ለአባቶችህ እንደ ማለላቸው ድንበርህን ቢያሰፋ፥ ለአባቶችህም ሊሰጥ የተናገረውን ምድር ሁሉ ቢሰጥህ፥</w:t>
      </w:r>
    </w:p>
    <w:p/>
    <w:p>
      <w:r xmlns:w="http://schemas.openxmlformats.org/wordprocessingml/2006/main">
        <w:t xml:space="preserve">ታዛዥ እና ታማኝ ከሆንን እግዚአብሔር ባሕራችንን እንደሚያሰፋ ቃል ገብቷል።</w:t>
      </w:r>
    </w:p>
    <w:p/>
    <w:p>
      <w:r xmlns:w="http://schemas.openxmlformats.org/wordprocessingml/2006/main">
        <w:t xml:space="preserve">1: መታዘዝ እና ታማኝነት በረከት ያስገኛል</w:t>
      </w:r>
    </w:p>
    <w:p/>
    <w:p>
      <w:r xmlns:w="http://schemas.openxmlformats.org/wordprocessingml/2006/main">
        <w:t xml:space="preserve">2፡ በእግዚአብሔር ተስፋዎች መታመን</w:t>
      </w:r>
    </w:p>
    <w:p/>
    <w:p>
      <w:r xmlns:w="http://schemas.openxmlformats.org/wordprocessingml/2006/main">
        <w:t xml:space="preserve">1፡ ኢያሱ 1፡3፡- የእግራችሁ ጫማ የሚረግጣትን ስፍራ ሁሉ እኔ ሰጥቻችኋለሁ።</w:t>
      </w:r>
    </w:p>
    <w:p/>
    <w:p>
      <w:r xmlns:w="http://schemas.openxmlformats.org/wordprocessingml/2006/main">
        <w:t xml:space="preserve">2፡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ዘዳግም 19፡9 አምላክህን እግዚአብሔርን ትወድድ ዘንድ በመንገዱም ትሄድ ዘንድ ዛሬ የማዝዝህን እነዚህን ትእዛዝ ሁሉ ብታደርግ ብታደርግም፥ ከዚያም ከሦስቱ ሌላ ሦስት ከተሞችን ጨምርልህ።</w:t>
      </w:r>
    </w:p>
    <w:p/>
    <w:p>
      <w:r xmlns:w="http://schemas.openxmlformats.org/wordprocessingml/2006/main">
        <w:t xml:space="preserve">እግዚአብሔር እስራኤላውያን ትእዛዙን ከተከተሉ እና በመንገዱ ቢሄዱ በምድራቸው ላይ ተጨማሪ ሶስት ከተሞችን እንደሚጨምር ቃል ገብቷል።</w:t>
      </w:r>
    </w:p>
    <w:p/>
    <w:p>
      <w:r xmlns:w="http://schemas.openxmlformats.org/wordprocessingml/2006/main">
        <w:t xml:space="preserve">1. በጌታ መንገዶች መመላለስ፡ የመታዘዝ በረከቶች</w:t>
      </w:r>
    </w:p>
    <w:p/>
    <w:p>
      <w:r xmlns:w="http://schemas.openxmlformats.org/wordprocessingml/2006/main">
        <w:t xml:space="preserve">2. የመስጠት ተስፋ፡ በእግዚአብሔር ተስፋዎች መታመን</w:t>
      </w:r>
    </w:p>
    <w:p/>
    <w:p>
      <w:r xmlns:w="http://schemas.openxmlformats.org/wordprocessingml/2006/main">
        <w:t xml:space="preserve">1. መዝሙረ ዳዊት 37:23 - "የደግ ሰው አካሄዱ ከእግዚአብሔር ዘንድ የተስተካከለ ነው፥ መንገዱንም ይወድዳል።"</w:t>
      </w:r>
    </w:p>
    <w:p/>
    <w:p>
      <w:r xmlns:w="http://schemas.openxmlformats.org/wordprocessingml/2006/main">
        <w:t xml:space="preserve">2. ኢሳ 30፡21 - " ጆሮህ ከኋላህ፡— መንገዱ ይህች ናት፡ በእርስዋም ሂድ፡ ወደ ቀኝ ስትመለሱ ወደ ግራም ስትመለሱ፡ የሚለውን ቃል ከኋላህ ይሰማሉ።</w:t>
      </w:r>
    </w:p>
    <w:p/>
    <w:p>
      <w:r xmlns:w="http://schemas.openxmlformats.org/wordprocessingml/2006/main">
        <w:t xml:space="preserve">ዘዳግም 19:10፣ አምላክህ እግዚአብሔር ርስት አድርጎ በሚሰጥህ ምድር ንጹሕ ደም እንዳይፈስ፥ ደምም በአንተ ላይ ይሁን።</w:t>
      </w:r>
    </w:p>
    <w:p/>
    <w:p>
      <w:r xmlns:w="http://schemas.openxmlformats.org/wordprocessingml/2006/main">
        <w:t xml:space="preserve">እግዚአብሔር የንጹሐን ደም እንድንጠብቅና በሰጠን ምድር ላይ እንዳይፈስ እንድናደርግ አዞናል።</w:t>
      </w:r>
    </w:p>
    <w:p/>
    <w:p>
      <w:r xmlns:w="http://schemas.openxmlformats.org/wordprocessingml/2006/main">
        <w:t xml:space="preserve">1: ንፁሃንን በመጠበቅ እና ፍትህ እንዲሰፍን ነቅተን መጠበቅ አለብን።</w:t>
      </w:r>
    </w:p>
    <w:p/>
    <w:p>
      <w:r xmlns:w="http://schemas.openxmlformats.org/wordprocessingml/2006/main">
        <w:t xml:space="preserve">2፦ በደልን ለመበቀል እና ለመበቀል ራሳችንን ወስደን ፍርዱን ለእግዚአብሔር መተው የለብንም።</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ዘዳግም 19:11፣ ማንም ሰው ባልንጀራውን ቢጠላ፥ ቢደበቅምበት፥ ተነሥቶም እስኪሞት ድረስ መትቶ ከእነዚህ ከተሞች ወደ አንዲቱ ቢሸሽ፥</w:t>
      </w:r>
    </w:p>
    <w:p/>
    <w:p>
      <w:r xmlns:w="http://schemas.openxmlformats.org/wordprocessingml/2006/main">
        <w:t xml:space="preserve">1. ለሌሎች ፍቅር እና ይቅርታ</w:t>
      </w:r>
    </w:p>
    <w:p/>
    <w:p>
      <w:r xmlns:w="http://schemas.openxmlformats.org/wordprocessingml/2006/main">
        <w:t xml:space="preserve">2. ይቅር አለማለት የሚያስከትለው መዘዝ</w:t>
      </w:r>
    </w:p>
    <w:p/>
    <w:p>
      <w:r xmlns:w="http://schemas.openxmlformats.org/wordprocessingml/2006/main">
        <w:t xml:space="preserve">1. የማቴዎስ ወንጌል 5፡44-45 " እኔ ግን እላችኋለሁ፥ በሰማያት ላለ አባታችሁ ልጆች ትሆኑ ዘንድ ጠላቶቻችሁን ውደዱ፥ ለሚረግሙአችሁም ጸልዩ፥ እርሱ በክፉዎችና በበጎዎች ላይ ፀሐይን ያወጣል። በጻድቃንና በኃጢአተኞች ላይ ዝናብ ያዘንባል።</w:t>
      </w:r>
    </w:p>
    <w:p/>
    <w:p>
      <w:r xmlns:w="http://schemas.openxmlformats.org/wordprocessingml/2006/main">
        <w:t xml:space="preserve">2. ኤፌሶን 4፡31-32 " መራርነትንና ንዴትን ንዴትንም ጭቅጭቅንም ስድብንም ከክፋትም ሁሉ ጋር አስወግዱ፤ እርስ በርሳችሁም ቸሮችና ርኅሩኆች ሁኑ፥ እግዚአብሔርም በክርስቶስ ይቅር እንዳላችሁ ይቅር ተባባሉ።</w:t>
      </w:r>
    </w:p>
    <w:p/>
    <w:p>
      <w:r xmlns:w="http://schemas.openxmlformats.org/wordprocessingml/2006/main">
        <w:t xml:space="preserve">ዘዳግም 19:12፣ የከተማውም ሽማግሌዎች ልከው ከዚያ አስገቡት፥ እንዲሞትም ደም ተበቃዩ እጅ አሳልፈው ይሰጡታል።</w:t>
      </w:r>
    </w:p>
    <w:p/>
    <w:p>
      <w:r xmlns:w="http://schemas.openxmlformats.org/wordprocessingml/2006/main">
        <w:t xml:space="preserve">የከተማው ሽማግሌዎች ነፍሰ ገዳዩን ለደም ተበቃዩ አሳልፎ በመስጠት በሞት እንዲቀጣ ሀላፊነት መውሰድ አለባቸው።</w:t>
      </w:r>
    </w:p>
    <w:p/>
    <w:p>
      <w:r xmlns:w="http://schemas.openxmlformats.org/wordprocessingml/2006/main">
        <w:t xml:space="preserve">1. በፍትህ መኖር፡- ህግን የማስከበር ሀላፊነታችን</w:t>
      </w:r>
    </w:p>
    <w:p/>
    <w:p>
      <w:r xmlns:w="http://schemas.openxmlformats.org/wordprocessingml/2006/main">
        <w:t xml:space="preserve">2. የእግዚአብሔር ትእዛዛት፡ የፍትህና የጽድቅ አስፈላጊነት</w:t>
      </w:r>
    </w:p>
    <w:p/>
    <w:p>
      <w:r xmlns:w="http://schemas.openxmlformats.org/wordprocessingml/2006/main">
        <w:t xml:space="preserve">1. ሮሜ 13፡1-7</w:t>
      </w:r>
    </w:p>
    <w:p/>
    <w:p>
      <w:r xmlns:w="http://schemas.openxmlformats.org/wordprocessingml/2006/main">
        <w:t xml:space="preserve">2. ዘጸአት 21፡13-14</w:t>
      </w:r>
    </w:p>
    <w:p/>
    <w:p>
      <w:r xmlns:w="http://schemas.openxmlformats.org/wordprocessingml/2006/main">
        <w:t xml:space="preserve">ዘዳግም 19:13፣ ዓይንህ አትራራለት፤ ነገር ግን መልካም እንዲሆንልህ የንጹሑን ደም በደል ከእስራኤል አስወግድ።</w:t>
      </w:r>
    </w:p>
    <w:p/>
    <w:p>
      <w:r xmlns:w="http://schemas.openxmlformats.org/wordprocessingml/2006/main">
        <w:t xml:space="preserve">በዘዳግም 19፡13 ላይ ያለው ይህ ክፍል የንጹሐን ደም እንዳይድን ነገር ግን እንዲባረኩ ከእስራኤል መወገድ እንዳለበት ይናገራል።</w:t>
      </w:r>
    </w:p>
    <w:p/>
    <w:p>
      <w:r xmlns:w="http://schemas.openxmlformats.org/wordprocessingml/2006/main">
        <w:t xml:space="preserve">1. የምሕረት ኃይል፡- አምላክ ለሌሎች እንድንራራ የሚፈልግበት መንገድ</w:t>
      </w:r>
    </w:p>
    <w:p/>
    <w:p>
      <w:r xmlns:w="http://schemas.openxmlformats.org/wordprocessingml/2006/main">
        <w:t xml:space="preserve">2. የፍትህ ፍላጎት፡- አምላክ ጽድቅን እንድንደግፍ የጠራን እንዴት ነው።</w:t>
      </w:r>
    </w:p>
    <w:p/>
    <w:p>
      <w:r xmlns:w="http://schemas.openxmlformats.org/wordprocessingml/2006/main">
        <w:t xml:space="preserve">1. ሚክያስ 6፡8 -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ዘዳግም 19፡14 አምላክህ እግዚአብሔር ትወርሳት ዘንድ በሚሰጥህ ምድር በምትወርሳት ጥንት ርስትህ ያኖሩትን የባልንጀራህን የድንበር ምልክት አትንቀል።</w:t>
      </w:r>
    </w:p>
    <w:p/>
    <w:p>
      <w:r xmlns:w="http://schemas.openxmlformats.org/wordprocessingml/2006/main">
        <w:t xml:space="preserve">እግዚአብሔር በሰጠን ምድር በቀደምት ትውልዶች የተዘረጋውን የባልንጀራችንን ድንበር እንዳናንቀሳቅስ አዝዞናል።</w:t>
      </w:r>
    </w:p>
    <w:p/>
    <w:p>
      <w:r xmlns:w="http://schemas.openxmlformats.org/wordprocessingml/2006/main">
        <w:t xml:space="preserve">1. የእግዚአብሔር መመሪያዎች ለትክክለኛ ኑሮ</w:t>
      </w:r>
    </w:p>
    <w:p/>
    <w:p>
      <w:r xmlns:w="http://schemas.openxmlformats.org/wordprocessingml/2006/main">
        <w:t xml:space="preserve">2. ድንበሮችን የማክበር አስፈላጊነት</w:t>
      </w:r>
    </w:p>
    <w:p/>
    <w:p>
      <w:r xmlns:w="http://schemas.openxmlformats.org/wordprocessingml/2006/main">
        <w:t xml:space="preserve">1. ምሳሌ 22፡28 - አባቶችህ ያኖሩትን የጥንቱን የድንበር ምልክት አታፍልስ።</w:t>
      </w:r>
    </w:p>
    <w:p/>
    <w:p>
      <w:r xmlns:w="http://schemas.openxmlformats.org/wordprocessingml/2006/main">
        <w:t xml:space="preserve">2. ዘጸአት 20፡17 - የባልንጀራህን ቤት አትመኝ የባልንጀራህን ሚስት ወይም ባሪያውን ባሪያውንም ባሪያውንም በሬውንም አህያውንም ለባልንጀራህም ያለውን ማንኛውንም ነገር አትመኝ።</w:t>
      </w:r>
    </w:p>
    <w:p/>
    <w:p>
      <w:r xmlns:w="http://schemas.openxmlformats.org/wordprocessingml/2006/main">
        <w:t xml:space="preserve">ዘዳግም 19:15፣ ስለ በደሉ ሁሉ ወይም ስለ ሠራው ኃጢአት ሁሉ አንድ ምስክር በሰው ላይ አይነሣም፤ ነገሩ በሁለት ምስክሮች አፍ ወይም በሦስት ምስክሮች አፍ ይጸናል።</w:t>
      </w:r>
    </w:p>
    <w:p/>
    <w:p>
      <w:r xmlns:w="http://schemas.openxmlformats.org/wordprocessingml/2006/main">
        <w:t xml:space="preserve">ይህ ምንባብ የይገባኛል ጥያቄን ለመመስረት ብዙ ምስክሮች መኖር አስፈላጊ መሆኑን ያጎላል።</w:t>
      </w:r>
    </w:p>
    <w:p/>
    <w:p>
      <w:r xmlns:w="http://schemas.openxmlformats.org/wordprocessingml/2006/main">
        <w:t xml:space="preserve">1. "የምሥክሮች ኃይል፡ ምስክርነታችን እውነትን ለመመሥረት የሚረዳው እንዴት ነው"</w:t>
      </w:r>
    </w:p>
    <w:p/>
    <w:p>
      <w:r xmlns:w="http://schemas.openxmlformats.org/wordprocessingml/2006/main">
        <w:t xml:space="preserve">2. "የእግዚአብሔር ፍትህ፡ ምስክርነት የመስጠት ኃላፊነት"</w:t>
      </w:r>
    </w:p>
    <w:p/>
    <w:p>
      <w:r xmlns:w="http://schemas.openxmlformats.org/wordprocessingml/2006/main">
        <w:t xml:space="preserve">1. ማቴዎስ 18፡16 - " ባይሰማህ ግን፥ በሁለት ወይም በሦስት ምስክሮች አፍ ሁሉ ቃል ይጸና ዘንድ ዳግመኛ አንድ ወይም ሁለት ከአንተ ጋር ውሰድ።"</w:t>
      </w:r>
    </w:p>
    <w:p/>
    <w:p>
      <w:r xmlns:w="http://schemas.openxmlformats.org/wordprocessingml/2006/main">
        <w:t xml:space="preserve">2. ዮሐ 8፡17 - "የሁለት ሰዎችም ምስክርነት እውነት እንደ ሆነ በሕጋችሁ ተጽፎአል።"</w:t>
      </w:r>
    </w:p>
    <w:p/>
    <w:p>
      <w:r xmlns:w="http://schemas.openxmlformats.org/wordprocessingml/2006/main">
        <w:t xml:space="preserve">ዘዳግም 19:16፣ ሐሰተኛ ምስክር በማንም ላይ በክፉ ይመሰክርበት ዘንድ ቢነሣ።</w:t>
      </w:r>
    </w:p>
    <w:p/>
    <w:p>
      <w:r xmlns:w="http://schemas.openxmlformats.org/wordprocessingml/2006/main">
        <w:t xml:space="preserve">አንቀጹ እውነትን የመናገር እና በሌላው ላይ የውሸት አለመመስከርን አስፈላጊነት ያጎላል።</w:t>
      </w:r>
    </w:p>
    <w:p/>
    <w:p>
      <w:r xmlns:w="http://schemas.openxmlformats.org/wordprocessingml/2006/main">
        <w:t xml:space="preserve">1: ሐሰተኛ ምሥክር ሳይቀጣ መሄድ የለበትም</w:t>
      </w:r>
    </w:p>
    <w:p/>
    <w:p>
      <w:r xmlns:w="http://schemas.openxmlformats.org/wordprocessingml/2006/main">
        <w:t xml:space="preserve">2፡ የእውነት ኃይል</w:t>
      </w:r>
    </w:p>
    <w:p/>
    <w:p>
      <w:r xmlns:w="http://schemas.openxmlformats.org/wordprocessingml/2006/main">
        <w:t xml:space="preserve">1፡ የማቴዎስ ወንጌል 5፡33-37 ደግሞም ለቀደሙት፡- የማልኸውን ለእግዚአብሔር አድርግ እንጂ በሐሰት አትማሉ፡ እንደ ተባለ ሰምታችኋል፡ እኔ ግን እላችኋለሁ፡ አትያዙ። በሰማይም ቢሆን መሐላ የእግዚአብሔር ዙፋን ነውና ወይም በምድር የእግሩ መረገጫ ናትና ወይም በኢየሩሳሌም የታላቁ ንጉሥ ከተማ ናትና።</w:t>
      </w:r>
    </w:p>
    <w:p/>
    <w:p>
      <w:r xmlns:w="http://schemas.openxmlformats.org/wordprocessingml/2006/main">
        <w:t xml:space="preserve">2፡ ምሳሌ 12፡17 - “እውነትን የሚናገር እውነተኛውን ይመሰክራል፤ ሐሰተኛ ምስክር ግን ሽንገላን ይናገራል።</w:t>
      </w:r>
    </w:p>
    <w:p/>
    <w:p>
      <w:r xmlns:w="http://schemas.openxmlformats.org/wordprocessingml/2006/main">
        <w:t xml:space="preserve">ዘዳግም 19:17፣ ሁለቱ ጥል ያለባቸው ሰዎች በእግዚአብሔር ፊት በካህናቱና በመሳፍንቱ ፊት ይቁሙ፤ በዚያም ዘመን ይሆናሉ።</w:t>
      </w:r>
    </w:p>
    <w:p/>
    <w:p>
      <w:r xmlns:w="http://schemas.openxmlformats.org/wordprocessingml/2006/main">
        <w:t xml:space="preserve">በዘዳግም 19፡17 ላይ ያለው ምንባብ ሁለት ሰዎች በእግዚአብሔር፣ በካህናቱ እና በመሳፍንት ፊት መቆም ያለባቸውን አለመግባባቶች የመፍታት ሂደት ይዘረዝራል።</w:t>
      </w:r>
    </w:p>
    <w:p/>
    <w:p>
      <w:r xmlns:w="http://schemas.openxmlformats.org/wordprocessingml/2006/main">
        <w:t xml:space="preserve">1. "እግዚአብሔር ትክክለኛ ውሳኔዎችን እንድንፈልግ ይጠይቀናል፡ የዘዳግም 19፡17 ጥናት"</w:t>
      </w:r>
    </w:p>
    <w:p/>
    <w:p>
      <w:r xmlns:w="http://schemas.openxmlformats.org/wordprocessingml/2006/main">
        <w:t xml:space="preserve">2. "ለእግዚአብሔር ሥልጣን የመገዛት ኃይል፡ ዘዳግም 19፡17ን መመርመር"</w:t>
      </w:r>
    </w:p>
    <w:p/>
    <w:p>
      <w:r xmlns:w="http://schemas.openxmlformats.org/wordprocessingml/2006/main">
        <w:t xml:space="preserve">1. ምሳሌ 18፡17 “አስቀድሞ የሚናገር ሰው መጥቶ እስኪመረምረው ድረስ ቅን ይመስላል።</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ዘዳግም 19:18፣ ዳኞቹም አጥብቀው ይመረምራሉ፤ እነሆም፥ ምስክሩ የሐሰት ምስክር ከሆነ፥ በወንድሙም ላይ በሐሰት ቢመሰክር፥</w:t>
      </w:r>
    </w:p>
    <w:p/>
    <w:p>
      <w:r xmlns:w="http://schemas.openxmlformats.org/wordprocessingml/2006/main">
        <w:t xml:space="preserve">ዳኞች አንድ ሰው በሌላ ሰው ላይ የሐሰት ምሥክርነት ሰጥቷል ተብሎ ከተከሰሰ ጉዳዩን በጥንቃቄ እንዲመረምሩ ታዘዋል።</w:t>
      </w:r>
    </w:p>
    <w:p/>
    <w:p>
      <w:r xmlns:w="http://schemas.openxmlformats.org/wordprocessingml/2006/main">
        <w:t xml:space="preserve">1. የሐሰት ምሥክርነት የመስጠት አደጋ</w:t>
      </w:r>
    </w:p>
    <w:p/>
    <w:p>
      <w:r xmlns:w="http://schemas.openxmlformats.org/wordprocessingml/2006/main">
        <w:t xml:space="preserve">2. በትጋት የመጠየቅ አስፈላጊነት</w:t>
      </w:r>
    </w:p>
    <w:p/>
    <w:p>
      <w:r xmlns:w="http://schemas.openxmlformats.org/wordprocessingml/2006/main">
        <w:t xml:space="preserve">1. ምሳሌ 19፡5 - ሐሰተኛ ምስክር ሳይቀጣ አይቀርም፥ በሐሰትም የሚናገር አያመልጥም።</w:t>
      </w:r>
    </w:p>
    <w:p/>
    <w:p>
      <w:r xmlns:w="http://schemas.openxmlformats.org/wordprocessingml/2006/main">
        <w:t xml:space="preserve">2. ዘጸአት 20፡16 - በባልንጀራህ ላይ በሐሰት አትመስክር።</w:t>
      </w:r>
    </w:p>
    <w:p/>
    <w:p>
      <w:r xmlns:w="http://schemas.openxmlformats.org/wordprocessingml/2006/main">
        <w:t xml:space="preserve">ዘዳግም 19:19፣ በወንድሙም ላይ ያደርግ ዘንድ እንዳሰበ እንዲሁ አድርጉበት፤ ክፉውንም ከመካከላችሁ አስወግድ።</w:t>
      </w:r>
    </w:p>
    <w:p/>
    <w:p>
      <w:r xmlns:w="http://schemas.openxmlformats.org/wordprocessingml/2006/main">
        <w:t xml:space="preserve">ይህ ክፍል ሌሎችን እኛ እንዲያዙልን በምንፈልገው መንገድ የመያዙን አስፈላጊነት ያጎላል።</w:t>
      </w:r>
    </w:p>
    <w:p/>
    <w:p>
      <w:r xmlns:w="http://schemas.openxmlformats.org/wordprocessingml/2006/main">
        <w:t xml:space="preserve">1. “በወርቃማው ሕግ መኖር”፣ በዘዳግም 19:​19 ላይ በማተኮር እና ሌሎችን እንዴት መያዝ እንዳለብን በሚገልጸው አንድምታ ላይ በማተኮር።</w:t>
      </w:r>
    </w:p>
    <w:p/>
    <w:p>
      <w:r xmlns:w="http://schemas.openxmlformats.org/wordprocessingml/2006/main">
        <w:t xml:space="preserve">2. "የይቅር ባይነት ኃይል፡ ቂምን መተው እና ያለፈውን መልቀቅ"</w:t>
      </w:r>
    </w:p>
    <w:p/>
    <w:p>
      <w:r xmlns:w="http://schemas.openxmlformats.org/wordprocessingml/2006/main">
        <w:t xml:space="preserve">1. የማቴዎስ ወንጌል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ቆላስይስ 3፡13 "እርስ በርሳችሁ ትዕግሥትን አድርጉ፥ ማንም በባልንጀራው ላይ የሚነቅፈው ነገር ካለው ይቅር ተባባሉ። ክርስቶስ ይቅር እንዳላችሁ እናንተ ደግሞ እንዲሁ አድርጉ።"</w:t>
      </w:r>
    </w:p>
    <w:p/>
    <w:p>
      <w:r xmlns:w="http://schemas.openxmlformats.org/wordprocessingml/2006/main">
        <w:t xml:space="preserve">ዘዳግም 19፡20 የቀሩትም ሰምተው ይፈራሉ፥ ከእንግዲህም ወዲህ በመካከላችሁ እንደዚህ ያለ ክፉ ነገር አያደርጉም።</w:t>
      </w:r>
    </w:p>
    <w:p/>
    <w:p>
      <w:r xmlns:w="http://schemas.openxmlformats.org/wordprocessingml/2006/main">
        <w:t xml:space="preserve">ይህ የዘዳግም ጥቅስ ሰዎች እግዚአብሔርን እንዲፈሩ እና ክፉ እንዳይሠሩ ያበረታታል።</w:t>
      </w:r>
    </w:p>
    <w:p/>
    <w:p>
      <w:r xmlns:w="http://schemas.openxmlformats.org/wordprocessingml/2006/main">
        <w:t xml:space="preserve">1. "እግዚአብሔርን መፍራት የጥበብ መጀመሪያ ነው"</w:t>
      </w:r>
    </w:p>
    <w:p/>
    <w:p>
      <w:r xmlns:w="http://schemas.openxmlformats.org/wordprocessingml/2006/main">
        <w:t xml:space="preserve">2. "የክፋት ውጤቶች እና የጽድቅ ሽልማቶች"</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ዘዳግም 19፡21 ዓይንህም አትምር። ሕይወት ግን በነፍስ፣ ዓይን ስለ ዓይን፣ ጥርስ በጥርስ፣ እጅ በእጅ፣ እግር በእግር ይሄዳል።</w:t>
      </w:r>
    </w:p>
    <w:p/>
    <w:p>
      <w:r xmlns:w="http://schemas.openxmlformats.org/wordprocessingml/2006/main">
        <w:t xml:space="preserve">ይህ ከዘዳግም 19፡21 የሚገኘው ክፍል የፍትህን አስፈላጊነት ያስተምረናል እና ፍትህን ለማገልገል መበቀል አስፈላጊ ነው።</w:t>
      </w:r>
    </w:p>
    <w:p/>
    <w:p>
      <w:r xmlns:w="http://schemas.openxmlformats.org/wordprocessingml/2006/main">
        <w:t xml:space="preserve">1. ፍትህ መከበር አለበት፡- ዘዳግም 19፡21ን መመርመር</w:t>
      </w:r>
    </w:p>
    <w:p/>
    <w:p>
      <w:r xmlns:w="http://schemas.openxmlformats.org/wordprocessingml/2006/main">
        <w:t xml:space="preserve">2. የበቀል አስፈላጊነት፡- የዘዳግም 19፡21 ጥናት</w:t>
      </w:r>
    </w:p>
    <w:p/>
    <w:p>
      <w:r xmlns:w="http://schemas.openxmlformats.org/wordprocessingml/2006/main">
        <w:t xml:space="preserve">1. ዘጸአት 21፡24-25 - ዓይን ስለ ዓይን፣ ጥርስ ስለ ጥርስ፣ እጅ በእጅ፣ እግር በእግር፣ መቃጠል በቃጠሎ፣ ቁስሉ በቁስል፣ ግርፋት በግርፋት።</w:t>
      </w:r>
    </w:p>
    <w:p/>
    <w:p>
      <w:r xmlns:w="http://schemas.openxmlformats.org/wordprocessingml/2006/main">
        <w:t xml:space="preserve">2. ዘሌዋውያን 24፡19-20 - ሰውም ባልንጀራውን ቢያጐዳ። እንዳደረገ እንዲሁ ይደረግበት; ስብራት በስብራት፥ ዓይን በዓይን፥ ጥርስ በጥርስ ፋንታ፥ በሰው ላይ ነውር እንዳደረገ፥ እንዲሁ ይደረግበት።</w:t>
      </w:r>
    </w:p>
    <w:p/>
    <w:p>
      <w:r xmlns:w="http://schemas.openxmlformats.org/wordprocessingml/2006/main">
        <w:t xml:space="preserve">ኦሪት ዘዳግም 20 በሦስት አንቀጾች እንደሚከተለው ሊጠቃለል ይችላል፣ ከተጠቆሙ ጥቅሶች ጋር፡-</w:t>
      </w:r>
    </w:p>
    <w:p/>
    <w:p>
      <w:r xmlns:w="http://schemas.openxmlformats.org/wordprocessingml/2006/main">
        <w:t xml:space="preserve">አንቀጽ 1:- ዘዳግም 20:1-9 ወደ ጦርነት የሚሄዱትን ደንቦች ይመለከታል። ሙሴ እስራኤላውያን ከጠላቶቻቸው ጋር ሲዋጉ መፍራት ወይም ተስፋ መቁረጥ እንደሌለባቸው አረጋግጦላቸዋል። ይሖዋ ከእነርሱ ጋር እንደሆነና ለእነሱም እንደሚዋጋ አሳስቧቸዋል። በጦርነት ከመካፈላችን በፊት፣ በቅርቡ ቤት ለሠሩ፣ ወይን ለተከሉ፣ ወይም ታጭተው ነገር ግን ገና ያላገቡ ሰዎች የተወሰነ ነፃ ይሆናሉ። እንደነዚህ ያሉት ግለሰቦች ወደ ቤታቸው እንዲመለሱ እና በጦርነቱ ውስጥ እንዳይሳተፉ ይፈቀድላቸዋል.</w:t>
      </w:r>
    </w:p>
    <w:p/>
    <w:p>
      <w:r xmlns:w="http://schemas.openxmlformats.org/wordprocessingml/2006/main">
        <w:t xml:space="preserve">አንቀጽ 2፡ በዘዳግም 20፡10-15 በመቀጠል፣ ሙሴ ከከነዓን ውጭ ባሉ ከተሞች ላይ የሚደረገውን ጦርነት በተመለከተ መመሪያ ሰጥቷል። አንድ ከተማ የሰላም ስምምነት ካቀረበ እስራኤላውያን እነዚህን ውሎች ተቀብለው ነዋሪዎቻቸውን ግብርና የጉልበት ሥራ በመጣል ተገዥ እንዲሆኑ ማድረግ አለባቸው። ይሁን እንጂ አንድ ከተማ ሰላም ካላቀረበ ነገር ግን ለመቃወም ከመረጡ እስራኤላውያን በእጃቸው እስክትወድቅ ድረስ ሊከብቧት ይገባል።</w:t>
      </w:r>
    </w:p>
    <w:p/>
    <w:p>
      <w:r xmlns:w="http://schemas.openxmlformats.org/wordprocessingml/2006/main">
        <w:t xml:space="preserve">አንቀጽ 3፡ ዘዳግም 20 የሚደመደመው በከነዓን ውስጥ ባሉ ከተሞች ላይ የሚደረገውን ጦርነት በሚመለከት መመሪያ ነው። በዘዳግም 20፡16-18 ላይ፣ ሙሴ እስራኤላውያንን በከነዓን ውስጥ የሚኖሩትን አስጸያፊ ጣዖት አምልኮ እና ክፋት የሚፈጽሙትን ብሔራት ሙሉ በሙሉ እንዲያጠፉ አዘዛቸው። በሕይወት የተረፉ ሰዎች መተው የለባቸውም; ሁሉም ነገር ለእግዚአብሔር (ያህዌ) እንደ ቍርባን ለጥፋት ቀርቧል።</w:t>
      </w:r>
    </w:p>
    <w:p/>
    <w:p>
      <w:r xmlns:w="http://schemas.openxmlformats.org/wordprocessingml/2006/main">
        <w:t xml:space="preserve">በማጠቃለያው:</w:t>
      </w:r>
    </w:p>
    <w:p>
      <w:r xmlns:w="http://schemas.openxmlformats.org/wordprocessingml/2006/main">
        <w:t xml:space="preserve">ዘዳግም 20 ያቀርባል፡-</w:t>
      </w:r>
    </w:p>
    <w:p>
      <w:r xmlns:w="http://schemas.openxmlformats.org/wordprocessingml/2006/main">
        <w:t xml:space="preserve">ወደ ጦርነት የመሄድ ደንቦች አይፈሩም, ለተወሰኑ ግለሰቦች ነፃ መሆን;</w:t>
      </w:r>
    </w:p>
    <w:p>
      <w:r xmlns:w="http://schemas.openxmlformats.org/wordprocessingml/2006/main">
        <w:t xml:space="preserve">የሰላም ውሎችን በመቀበል ከከነዓን ውጭ ባሉ ከተሞች ላይ ጦርነት ወይም ከተማዎችን መቋቋም;</w:t>
      </w:r>
    </w:p>
    <w:p>
      <w:r xmlns:w="http://schemas.openxmlformats.org/wordprocessingml/2006/main">
        <w:t xml:space="preserve">በከነዓን ውስጥ ካሉ ከተሞች ጋር የተደረገ ጦርነት ጣዖት አምላኪዎችን ሙሉ በሙሉ ወድሟል።</w:t>
      </w:r>
    </w:p>
    <w:p/>
    <w:p>
      <w:r xmlns:w="http://schemas.openxmlformats.org/wordprocessingml/2006/main">
        <w:t xml:space="preserve">ወደ ጦርነት ላለመሄድ ደንቦች ላይ አጽንዖት መስጠት, ለቅርብ ጊዜ ጥረቶች ነፃ መሆን;</w:t>
      </w:r>
    </w:p>
    <w:p>
      <w:r xmlns:w="http://schemas.openxmlformats.org/wordprocessingml/2006/main">
        <w:t xml:space="preserve">ሰላምን በመቀበል ከከነዓን ውጭ ባሉ ከተሞች ላይ ጦርነት የሚካሄድ መመሪያ ወይም ከተማዎችን የሚቃወሙ ከተሞችን ከበባ።</w:t>
      </w:r>
    </w:p>
    <w:p>
      <w:r xmlns:w="http://schemas.openxmlformats.org/wordprocessingml/2006/main">
        <w:t xml:space="preserve">በከነዓን ውስጥ ካሉ ከተሞች ጋር የተደረገ ጦርነት ጣዖት አምላኪዎችን ሙሉ በሙሉ ወድሟል።</w:t>
      </w:r>
    </w:p>
    <w:p/>
    <w:p>
      <w:r xmlns:w="http://schemas.openxmlformats.org/wordprocessingml/2006/main">
        <w:t xml:space="preserve">ምእራፉ የሚያተኩረው ወደ ጦርነት የመሄድ ደንቦች፣ ከከነዓን ውጭ ባሉ ከተሞች ላይ በሚደረግ ጦርነት እና በከነዓን ውስጥ ባሉ ከተሞች ላይ በሚደረገው ጦርነት ላይ ነው። በዘዳግም 20 ላይ፣ ሙሴ እስራኤላውያን ከጠላቶቻቸው ጋር ሲዋጉ፣ እግዚአብሔር ከእነርሱ ጋር ስለሆነ እና ስለነሱ ስለሚዋጋላቸው መፍራት ወይም ተስፋ መቁረጥ እንደሌለባቸው አረጋግጦላቸዋል። በቅርቡ ቤት ለገነቡ፣ ወይን ለተከሉ፣ ወይም ታጭተው ነገር ግን ገና ያላገቡ የተወሰኑ ነጻነቶች ተሰጥተዋል። እንደነዚህ ያሉት ግለሰቦች ወደ ቤታቸው እንዲመለሱ እና በጦርነቱ ውስጥ እንዳይሳተፉ ይፈቀድላቸዋል.</w:t>
      </w:r>
    </w:p>
    <w:p/>
    <w:p>
      <w:r xmlns:w="http://schemas.openxmlformats.org/wordprocessingml/2006/main">
        <w:t xml:space="preserve">በዘዳግም 20 በመቀጠል፣ ሙሴ ከከነዓን ውጭ ባሉ ከተሞች ላይ የሚደረገውን ጦርነት በተመለከተ መመሪያ ሰጥቷል። አንድ ከተማ የሰላም ስምምነት ካቀረበ እስራኤላውያን እነዚህን ውሎች ተቀብለው ነዋሪዎቻቸውን ግብርና የጉልበት ሥራ በመጣል ተገዥ እንዲሆኑ ማድረግ አለባቸው። ይሁን እንጂ አንድ ከተማ ሰላም ካላቀረበ ነገር ግን ለመቃወም ከመረጡ እስራኤላውያን በእጃቸው እስክትወድቅ ድረስ ሊከብቧት ይገባል።</w:t>
      </w:r>
    </w:p>
    <w:p/>
    <w:p>
      <w:r xmlns:w="http://schemas.openxmlformats.org/wordprocessingml/2006/main">
        <w:t xml:space="preserve">ዘዳግም 20 የሚደመደመው በከነዓን ውስጥ ባሉ ከተሞች ላይ የሚደረገውን ጦርነት በሚመለከት መመሪያ ነው። ሙሴ እስራኤላውያን በእነዚህ ከተሞች ውስጥ የሚገኙትን አስጸያፊ ጣዖት አምልኮና ክፋት የሚፈጽሙትን ጣዖት አምላኪ ብሔራት ሙሉ በሙሉ እንዲያጠፉ አዘዛቸው። በሕይወት የተረፉ ሰዎች መተው የለባቸውም; ሁሉም ነገር ለእግዚአብሔር (ያህዌ) እንደ ቍርባን ለጥፋት ቀርቧል። እነዚህ መመሪያዎች አምላክ ርስታቸው አድርጎ ቃል ከገባላቸው ምድር ጣዖት አምልኮን የማጽዳት ዘዴ ሆኖ ያገለግላል።</w:t>
      </w:r>
    </w:p>
    <w:p/>
    <w:p>
      <w:r xmlns:w="http://schemas.openxmlformats.org/wordprocessingml/2006/main">
        <w:t xml:space="preserve">ዘዳግም 20:1፣ ጠላቶችህን ለመውጋት በወጣህ ጊዜ፥ ፈረሶችንና ሰረገሎችን ከአንተም የበዙ ሕዝብን ባየህ ጊዜ፥ አምላክህ እግዚአብሔር ከአንተ ጋር ነውና አትፍራቸው። የግብፅ ምድር።</w:t>
      </w:r>
    </w:p>
    <w:p/>
    <w:p>
      <w:r xmlns:w="http://schemas.openxmlformats.org/wordprocessingml/2006/main">
        <w:t xml:space="preserve">በችግር እና በፍርሃት ጊዜ እግዚአብሔር ከእኛ ጋር ነው።</w:t>
      </w:r>
    </w:p>
    <w:p/>
    <w:p>
      <w:r xmlns:w="http://schemas.openxmlformats.org/wordprocessingml/2006/main">
        <w:t xml:space="preserve">1. "አትፍሩ እግዚአብሔር ከእኛ ጋር ነው"</w:t>
      </w:r>
    </w:p>
    <w:p/>
    <w:p>
      <w:r xmlns:w="http://schemas.openxmlformats.org/wordprocessingml/2006/main">
        <w:t xml:space="preserve">2. "የእግዚአብሔር ኃይል ለሕዝቡ"</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ዘዳግም 20:2፣ ወደ ሰልፍም በቀረባችሁ ጊዜ ካህኑ ቀርቦ ለሕዝቡ።</w:t>
      </w:r>
    </w:p>
    <w:p/>
    <w:p>
      <w:r xmlns:w="http://schemas.openxmlformats.org/wordprocessingml/2006/main">
        <w:t xml:space="preserve">ወደ ጦርነት ከመሄዳቸው በፊት ካህኑ ሕዝቡን ያናግራቸዋል።</w:t>
      </w:r>
    </w:p>
    <w:p/>
    <w:p>
      <w:r xmlns:w="http://schemas.openxmlformats.org/wordprocessingml/2006/main">
        <w:t xml:space="preserve">1፡ እግዚአብሔር ለደፋሮችና ለሚያምኑት ብርታትን ይሰጣል።</w:t>
      </w:r>
    </w:p>
    <w:p/>
    <w:p>
      <w:r xmlns:w="http://schemas.openxmlformats.org/wordprocessingml/2006/main">
        <w:t xml:space="preserve">2፦ በድፍረት መልካሙን ገድል ተጋደል በእግዚአብሔርም ታመኑ።</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2:2 ጢሞቴዎስ 1:7፡— እግዚአብሔር የኃይልና የፍቅር ራስንም የመግዛት መንፈስ እንጂ የፍርሃት መንፈስ አልሰጠንምና።</w:t>
      </w:r>
    </w:p>
    <w:p/>
    <w:p>
      <w:r xmlns:w="http://schemas.openxmlformats.org/wordprocessingml/2006/main">
        <w:t xml:space="preserve">ዘዳግም 20:3፡— እስራኤል ሆይ፥ ስሙ፥ ዛሬ ከጠላቶቻችሁ ጋር ልትዋጉ ትቀርባላችሁ፤ ልባችሁ አይታክት፥ አትፍሩ፥ አትንቀጥቀጡ፥ ከእነርሱም የተነሣ አትደንግጡ።</w:t>
      </w:r>
    </w:p>
    <w:p/>
    <w:p>
      <w:r xmlns:w="http://schemas.openxmlformats.org/wordprocessingml/2006/main">
        <w:t xml:space="preserve">እግዚአብሔር እስራኤላውያን ጠላቶቻቸውን በጦርነት ሲጋፈጡ አይፍሩ እንዲበረታቱ አዘዛቸው።</w:t>
      </w:r>
    </w:p>
    <w:p/>
    <w:p>
      <w:r xmlns:w="http://schemas.openxmlformats.org/wordprocessingml/2006/main">
        <w:t xml:space="preserve">1. በትግል ጊዜ ፍርሃትንና ጭንቀትን ማሸነፍ</w:t>
      </w:r>
    </w:p>
    <w:p/>
    <w:p>
      <w:r xmlns:w="http://schemas.openxmlformats.org/wordprocessingml/2006/main">
        <w:t xml:space="preserve">2. በእግዚአብሔር ታመኑ እና በአስቸጋሪ ሁኔታዎች ውስጥ በእሱ ጥንካሬ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ዘዳግም 20:4፣ አምላካችሁ እግዚአብሔር ከእናንተ ጋር የሚሄደው ጠላቶቻችሁን ይዋጋችሁ ዘንድ ያድናችሁም ዘንድ ነው።</w:t>
      </w:r>
    </w:p>
    <w:p/>
    <w:p>
      <w:r xmlns:w="http://schemas.openxmlformats.org/wordprocessingml/2006/main">
        <w:t xml:space="preserve">ይህ ክፍል እግዚአብሔር በጦርነት ከእኛ ጋር በመሆን ከጠላቶቻችን ሊያድነን የገባውን ቃል ያስታውሰናል።</w:t>
      </w:r>
    </w:p>
    <w:p/>
    <w:p>
      <w:r xmlns:w="http://schemas.openxmlformats.org/wordprocessingml/2006/main">
        <w:t xml:space="preserve">1፡ በእግዚአብሔር ኃይል ማሸነፍ እንችላለን።</w:t>
      </w:r>
    </w:p>
    <w:p/>
    <w:p>
      <w:r xmlns:w="http://schemas.openxmlformats.org/wordprocessingml/2006/main">
        <w:t xml:space="preserve">2፦ በችግር ጊዜ አምላክ እንደሚጠብቀው ታመን።</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ዘዳግም 20:5፣ አለቆቹም ለሕዝቡ፡— አዲስ ቤት የሠራ ያልቀደሰውስ ማን ነው? በሰልፍ እንዳይሞት ሌላም እንዳይመርቀው ሄዶ ወደ ቤቱ ይመለስ።</w:t>
      </w:r>
    </w:p>
    <w:p/>
    <w:p>
      <w:r xmlns:w="http://schemas.openxmlformats.org/wordprocessingml/2006/main">
        <w:t xml:space="preserve">መኮንኖቹ ቤት የሠሩትን ነገር ግን ገና ያልሰጡትን ወደ ቤታቸው እንዲሄዱ እና በጦርነት እንዳይሞቱ ማበረታታት አለባቸው።</w:t>
      </w:r>
    </w:p>
    <w:p/>
    <w:p>
      <w:r xmlns:w="http://schemas.openxmlformats.org/wordprocessingml/2006/main">
        <w:t xml:space="preserve">1. ቤቶቻችንን ለእግዚአብሔር የመወሰን አስፈላጊነት።</w:t>
      </w:r>
    </w:p>
    <w:p/>
    <w:p>
      <w:r xmlns:w="http://schemas.openxmlformats.org/wordprocessingml/2006/main">
        <w:t xml:space="preserve">2. አላስፈላጊ አደጋዎችን በማስወገድ ደህንነትን የመጠበቅ ዋጋ.</w:t>
      </w:r>
    </w:p>
    <w:p/>
    <w:p>
      <w:r xmlns:w="http://schemas.openxmlformats.org/wordprocessingml/2006/main">
        <w:t xml:space="preserve">1. ሉቃ 14፡28-30 - "ከእናንተ ግንብ ሊሠራ የሚወድ ለመጨረስ የሚበቃ ያለው እንደ ሆነ አስቀድሞ ተቀምጦ ዋጋውን የማይቆጥር ማን ነው?"</w:t>
      </w:r>
    </w:p>
    <w:p/>
    <w:p>
      <w:r xmlns:w="http://schemas.openxmlformats.org/wordprocessingml/2006/main">
        <w:t xml:space="preserve">2. መዝሙረ ዳዊት 127፡1 - "እግዚአብሔር ቤትን ካልሠራ፥ ሠራተኞች በከንቱ ይደክማሉ፤ እግዚአብሔር ከተማይቱን ካልጠበቀ ጠባቂ በከንቱ ይነቃል።"</w:t>
      </w:r>
    </w:p>
    <w:p/>
    <w:p>
      <w:r xmlns:w="http://schemas.openxmlformats.org/wordprocessingml/2006/main">
        <w:t xml:space="preserve">ዘዳግም 20:6 ወይንን የተተከለ ገና ያልበላው ማን ነው? በሰልፍ እንዳይሞት ሌላም እንዳይበላው ሄዶ ወደ ቤቱ ይመለስ።</w:t>
      </w:r>
    </w:p>
    <w:p/>
    <w:p>
      <w:r xmlns:w="http://schemas.openxmlformats.org/wordprocessingml/2006/main">
        <w:t xml:space="preserve">ይህ ክፍል ስለ እግዚአብሔር እምነትና ምሕረት ይናገራል፣ ማንም ሰው ወይን ተክሎ ገና ካልበላው ወደ ጦርነት መግባት እንደሌለበት አጽንኦት ይሰጣል።</w:t>
      </w:r>
    </w:p>
    <w:p/>
    <w:p>
      <w:r xmlns:w="http://schemas.openxmlformats.org/wordprocessingml/2006/main">
        <w:t xml:space="preserve">1. "የእግዚአብሔር እምነት እና ምሕረት ኃይል"</w:t>
      </w:r>
    </w:p>
    <w:p/>
    <w:p>
      <w:r xmlns:w="http://schemas.openxmlformats.org/wordprocessingml/2006/main">
        <w:t xml:space="preserve">2. "የእግዚአብሔር አቅርቦት በረከቶች"</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25:2 አምላኬ ሆይ በአንተ ታምኛለሁ:: አላፍርም; ጠላቶቼ በእኔ ደስ አይበል።</w:t>
      </w:r>
    </w:p>
    <w:p/>
    <w:p>
      <w:r xmlns:w="http://schemas.openxmlformats.org/wordprocessingml/2006/main">
        <w:t xml:space="preserve">ዘዳግም 20:7፣ ሚስት አጭቶ ያላገባት ሰው ማን ነው? በሰልፍ እንዳይሞት ሌላም እንዳያገባት ሄዶ ወደ ቤቱ ይመለስ።</w:t>
      </w:r>
    </w:p>
    <w:p/>
    <w:p>
      <w:r xmlns:w="http://schemas.openxmlformats.org/wordprocessingml/2006/main">
        <w:t xml:space="preserve">ይህ በኦሪት ዘዳግም 20፡7 ላይ ያለ አንድ ሰው ሚስት አጭቶ ያላገባት ወደ ጦርነት ከመሄዱ በፊት ሄዶ ወደ ቤቱ ይመለስ ወይም በጦርነት ቢሞት ሌላ ወንድ ሊወስዳት እንደሚችል ይገልፃል።</w:t>
      </w:r>
    </w:p>
    <w:p/>
    <w:p>
      <w:r xmlns:w="http://schemas.openxmlformats.org/wordprocessingml/2006/main">
        <w:t xml:space="preserve">1. "ለታማኝ ቃል ኪዳን ጥሪ" - ለትዳር ጓደኛ መሰጠትን እና የጋብቻ ቃል ኪዳንን የማክበርን አስፈላጊነት በመወያየት ላይ.</w:t>
      </w:r>
    </w:p>
    <w:p/>
    <w:p>
      <w:r xmlns:w="http://schemas.openxmlformats.org/wordprocessingml/2006/main">
        <w:t xml:space="preserve">2. "በግጭት ጊዜ ለእግዚአብሔር መኖር" - በፈተና እና በፈተና ጊዜ ለእግዚአብሔር የመኖርን አስፈላጊነት እና ለእግዚአብሔር ታማኝ መሆን እንዴት የተባረከ እና የተከበሩ ውጤቶችን እንደሚያመጣ ማሰስ።</w:t>
      </w:r>
    </w:p>
    <w:p/>
    <w:p>
      <w:r xmlns:w="http://schemas.openxmlformats.org/wordprocessingml/2006/main">
        <w:t xml:space="preserve">1. ኤፌሶን 5፡22-33 - በትዳር ውስጥ እርስ በርስ መገዛትን እና መከባበርን አስፈላጊነት የሚናገር ክፍል።</w:t>
      </w:r>
    </w:p>
    <w:p/>
    <w:p>
      <w:r xmlns:w="http://schemas.openxmlformats.org/wordprocessingml/2006/main">
        <w:t xml:space="preserve">2. ምሳሌ 18፡22 - እውነተኛ ጓደኛ እና ወዳጅ የሆነ የትዳር ጓደኛ መፈለግ አስፈላጊ መሆኑን የሚናገር ጥቅስ።</w:t>
      </w:r>
    </w:p>
    <w:p/>
    <w:p>
      <w:r xmlns:w="http://schemas.openxmlformats.org/wordprocessingml/2006/main">
        <w:t xml:space="preserve">ዘዳግም 20:8፣ አለቆቹም ደግሞ ለሕዝቡ ተናገሩ፤ እነርሱም፡— የሚፈራ ልቡም የደከመ ሰው ማን ነው? የወንድሞቹም ልብ እንደ ልቡም እንዳይዝል ወደ ቤቱ ይሂድ።</w:t>
      </w:r>
    </w:p>
    <w:p/>
    <w:p>
      <w:r xmlns:w="http://schemas.openxmlformats.org/wordprocessingml/2006/main">
        <w:t xml:space="preserve">ምንባቡ የሚፈሩት እና ልባቸው የደከሙትን ወደ ቤታቸው እንዲመለሱ መኮንኖች ልባቸው እንዲበረታ እና የወንድሞቻቸውም ልብ እንዲጠነክር ስለማበረታታቸው ይናገራል።</w:t>
      </w:r>
    </w:p>
    <w:p/>
    <w:p>
      <w:r xmlns:w="http://schemas.openxmlformats.org/wordprocessingml/2006/main">
        <w:t xml:space="preserve">1. "በመተሳሰብ ጥንካሬን ያግኙ: ለሌሎች የመንከባከብ ኃይል"</w:t>
      </w:r>
    </w:p>
    <w:p/>
    <w:p>
      <w:r xmlns:w="http://schemas.openxmlformats.org/wordprocessingml/2006/main">
        <w:t xml:space="preserve">2. "ለሚፈሩ እና ለሚፈሩ የእግዚአብሔር ማበረታቻ"</w:t>
      </w:r>
    </w:p>
    <w:p/>
    <w:p>
      <w:r xmlns:w="http://schemas.openxmlformats.org/wordprocessingml/2006/main">
        <w:t xml:space="preserve">1. 1ኛ ዮሐንስ 4፡18 - "በፍቅር ፍርሃት የለም፤ ፍጹም ፍቅር ፍርሃትን አውጥቶ ይጥላል እንጂ፥ ፍርሃት ቅጣት አለውና፤ የሚፈራም ሰው ፍቅሩ ፍጹም አይደለም።"</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ዘዳግም 20:9፣ አለቆቹም ለሕዝቡ ንግግራቸውን በፈጸሙ ጊዜ ሕዝቡን የሚመሩ የሠራዊት አለቆችን ይሹሙ።</w:t>
      </w:r>
    </w:p>
    <w:p/>
    <w:p>
      <w:r xmlns:w="http://schemas.openxmlformats.org/wordprocessingml/2006/main">
        <w:t xml:space="preserve">በዘዳግም 20 ላይ ያሉት መኮንኖች ህዝቡን አነጋግረው ከዚያም የሚመሩ አለቆችን ሾሙ።</w:t>
      </w:r>
    </w:p>
    <w:p/>
    <w:p>
      <w:r xmlns:w="http://schemas.openxmlformats.org/wordprocessingml/2006/main">
        <w:t xml:space="preserve">1. የመሪነት ኃይል፡- አምላክ ሰዎችን ለመምራት የሚጠቀምበት መንገድ</w:t>
      </w:r>
    </w:p>
    <w:p/>
    <w:p>
      <w:r xmlns:w="http://schemas.openxmlformats.org/wordprocessingml/2006/main">
        <w:t xml:space="preserve">2. አብሮ መስራት፡ የማህበረሰብ እና የቡድን ስራ ዋጋ</w:t>
      </w:r>
    </w:p>
    <w:p/>
    <w:p>
      <w:r xmlns:w="http://schemas.openxmlformats.org/wordprocessingml/2006/main">
        <w:t xml:space="preserve">1. ማቴዎስ 28፡18 20 - በዚያን ጊዜ ኢየሱስ ወደ እነርሱ ቀረበና፡— ሥልጣን ሁሉ በሰማይና በምድር ተሰጥቶኛል፡ አላቸው። 19 እንግዲህ ሂዱና አሕዛብን ሁሉ በአብ በወልድና በመንፈስ ቅዱስ ስም እያጠመቃችኋቸው፥ 20 ያዘዝኋችሁንም ሁሉ እንዲጠብቁ እያስተማራችኋቸው ደቀ መዛሙርት አድርጓቸው።</w:t>
      </w:r>
    </w:p>
    <w:p/>
    <w:p>
      <w:r xmlns:w="http://schemas.openxmlformats.org/wordprocessingml/2006/main">
        <w:t xml:space="preserve">2. 1ኛ ወደ ቆሮንቶስ ሰዎች 12፡12 20 - አካል አንድ እንደ ሆነ ብዙም ብልቶች እንዳሉበት የአካልም ብልቶች ሁሉ ብዙዎች ሳሉ አንድ አካል እንደ ሆኑ በክርስቶስም እንዲሁ ነው። 13 እኛ ሁላችን በአንድ መንፈስ አንድ አካል እንድንሆን ተጠምቀናልና፥ ባሪያዎችም ብንሆን ጨዋዎችም ብንሆን፥ ሁላችን አንድ መንፈስ ጠጥተናል። 14 አካሉ ብዙ ብልቶች እንጂ አንድ ብልት አይደለምና። 15 እግር። እኔ እጅ አይደለሁምና የአካል ክፍል አይደለሁም ብትል የአካል ክፍልዋን አታንሰውም። 16 ጆሮም። እኔ ዓይን አይደለሁምና የአካል ክፍል አይደለሁም ቢል የአካል ብልት አይደለችም። 17 አካል ሁሉ ዓይን ቢሆን መስማት ወዴት በሆነ ነበር? መላ ሰውነት ጆሮ ቢሆን የመሽተት ስሜት የት በደረሰ? 18 ነገር ግን እግዚአብሔር እንደ መረጠው ብልቶችን እያንዳንዳቸው በአካል ውስጥ አዘጋጀ። 19 ሁሉም አንድ ብልት ቢሆንስ አካል ወዴት በሆነ? 20 ነገር ግን ብልቶች ብዙ ናቸው አካል ግን አንድ ነው።</w:t>
      </w:r>
    </w:p>
    <w:p/>
    <w:p>
      <w:r xmlns:w="http://schemas.openxmlformats.org/wordprocessingml/2006/main">
        <w:t xml:space="preserve">ዘዳግም 20:10፣ ከተማይቱን ትዋጋት ዘንድ በቀረበህ ጊዜ ሰላምን አውጅላት።</w:t>
      </w:r>
    </w:p>
    <w:p/>
    <w:p>
      <w:r xmlns:w="http://schemas.openxmlformats.org/wordprocessingml/2006/main">
        <w:t xml:space="preserve">እግዚአብሔር ከተማን ለመዋጋት ሰላምን እንድናውጅ አዞናል።</w:t>
      </w:r>
    </w:p>
    <w:p/>
    <w:p>
      <w:r xmlns:w="http://schemas.openxmlformats.org/wordprocessingml/2006/main">
        <w:t xml:space="preserve">1. ሰላምን ማወጅ፡- የአመጽ ያልሆነ አቀራረብ አስፈላጊነት</w:t>
      </w:r>
    </w:p>
    <w:p/>
    <w:p>
      <w:r xmlns:w="http://schemas.openxmlformats.org/wordprocessingml/2006/main">
        <w:t xml:space="preserve">2. ሰላም መፍጠር፡- የእግዚአብሔር ትእዛዝ</w:t>
      </w:r>
    </w:p>
    <w:p/>
    <w:p>
      <w:r xmlns:w="http://schemas.openxmlformats.org/wordprocessingml/2006/main">
        <w:t xml:space="preserve">1. ማቴዎስ 5:9፡—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ዘዳግም 20:11፣ የሰላምም መልስ ቢሰጥህ ቢከፍትልህም በዚያ የሚገኘው ሕዝብ ሁሉ ገሮች ይሆኑልሃል፥ ያገለግሉህማል።</w:t>
      </w:r>
    </w:p>
    <w:p/>
    <w:p>
      <w:r xmlns:w="http://schemas.openxmlformats.org/wordprocessingml/2006/main">
        <w:t xml:space="preserve">ይህ ክፍል ከከተሞች እና በውስጣቸው ካሉ ሰዎች ጋር የሰላም ስምምነቶች እንዴት ሊደረጉ እንደሚችሉ ያብራራል፣ ውጤቱም ገባር ሆነው የሰላም ስምምነቱን የገቡትን ማገልገል አለባቸው።</w:t>
      </w:r>
    </w:p>
    <w:p/>
    <w:p>
      <w:r xmlns:w="http://schemas.openxmlformats.org/wordprocessingml/2006/main">
        <w:t xml:space="preserve">1. "በእግዚአብሔር ታመን ሰላምንም ፈልግ፡ ዘዳግም 20፡11 ላይ አስተያየቶች"</w:t>
      </w:r>
    </w:p>
    <w:p/>
    <w:p>
      <w:r xmlns:w="http://schemas.openxmlformats.org/wordprocessingml/2006/main">
        <w:t xml:space="preserve">2. "ሌሎችን ማገልገል፡ የዘዳግም 20፡11 ትምህርት"</w:t>
      </w:r>
    </w:p>
    <w:p/>
    <w:p>
      <w:r xmlns:w="http://schemas.openxmlformats.org/wordprocessingml/2006/main">
        <w:t xml:space="preserve">1. የማቴዎስ ወንጌል 5፡9 የሚያስተራርቁ ብፁዓን ናቸው፣ የእግዚአብሔር ልጆች ይባላሉና።</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ዘዳግም 20:12፣ ከአንተ ጋር ሰላም ባያወርድ፥ ቢዋጋህም፥ ከበባት።</w:t>
      </w:r>
    </w:p>
    <w:p/>
    <w:p>
      <w:r xmlns:w="http://schemas.openxmlformats.org/wordprocessingml/2006/main">
        <w:t xml:space="preserve">አንቀጹ ከጠላት ጋር ሰላም መፍጠር ካልተቻለ ጠላት መከበብ አለበት ይላል።</w:t>
      </w:r>
    </w:p>
    <w:p/>
    <w:p>
      <w:r xmlns:w="http://schemas.openxmlformats.org/wordprocessingml/2006/main">
        <w:t xml:space="preserve">1. የትዕግስት ኃይል፡ ጦርነትን በሰላም እንዴት ማሸነፍ ይቻላል?</w:t>
      </w:r>
    </w:p>
    <w:p/>
    <w:p>
      <w:r xmlns:w="http://schemas.openxmlformats.org/wordprocessingml/2006/main">
        <w:t xml:space="preserve">2. የይቅር ባይነት ጥንካሬ፡- ያለ ጥቃት ድልን እንዴት ማግኘት እንደሚቻል</w:t>
      </w:r>
    </w:p>
    <w:p/>
    <w:p>
      <w:r xmlns:w="http://schemas.openxmlformats.org/wordprocessingml/2006/main">
        <w:t xml:space="preserve">1. የማቴዎስ ወንጌል 5፡9 የሚያስተራርቁ ብፁዓን ናቸው፣ የእግዚአብሔር ልጆች ይባላሉና።</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ዘዳግም 20:13 አምላክህ እግዚአብሔርም በእጅህ አሳልፎ በሰጠው ጊዜ ወንዶቹን ሁሉ በሰይፍ ስለት ምታቸው።</w:t>
      </w:r>
    </w:p>
    <w:p/>
    <w:p>
      <w:r xmlns:w="http://schemas.openxmlformats.org/wordprocessingml/2006/main">
        <w:t xml:space="preserve">ይሖዋ ጠላቶችን በሰይፍ እንድንመታ አዞናል።</w:t>
      </w:r>
    </w:p>
    <w:p/>
    <w:p>
      <w:r xmlns:w="http://schemas.openxmlformats.org/wordprocessingml/2006/main">
        <w:t xml:space="preserve">1፡ እግዚአብሔር በማንኛውም መንገድ ራሳችንን ከጠላቶቻችን እንድንጠብቅ አዞናል።</w:t>
      </w:r>
    </w:p>
    <w:p/>
    <w:p>
      <w:r xmlns:w="http://schemas.openxmlformats.org/wordprocessingml/2006/main">
        <w:t xml:space="preserve">2: ለትክክለኛው ነገር ለመታገል ፈቃደኛ መሆን እና ለእምነታችን ለመቆም ዝግጁ መሆን አለብን።</w:t>
      </w:r>
    </w:p>
    <w:p/>
    <w:p>
      <w:r xmlns:w="http://schemas.openxmlformats.org/wordprocessingml/2006/main">
        <w:t xml:space="preserve">1፡ ኤፌሶን 6፡10-18፡ የዲያብሎስን ሽንገላ ትቃወሙ ዘንድ እንዲቻላችሁ የእግዚአብሔርን ዕቃ ጦር ሁሉ ልበሱ።</w:t>
      </w:r>
    </w:p>
    <w:p/>
    <w:p>
      <w:r xmlns:w="http://schemas.openxmlformats.org/wordprocessingml/2006/main">
        <w:t xml:space="preserve">2፡ ዘጸአት 17፡11 ሙሴ እጁን ባነሳ ጊዜ እስራኤል ያሸንፉ ነበር እጁንም ባወረደ ጊዜ አማሌቅ ያሸንፍ ነበር።</w:t>
      </w:r>
    </w:p>
    <w:p/>
    <w:p>
      <w:r xmlns:w="http://schemas.openxmlformats.org/wordprocessingml/2006/main">
        <w:t xml:space="preserve">ዘዳግም 20:14፣ ነገር ግን ሴቶቹንና ሕፃናቶቹን ከብቶቹንም በከተማይቱም ያለውን ሁሉ ምርኮዋንም ሁሉ ለራስህ ውሰድ። አምላክህ እግዚአብሔር የሰጠህን የጠላቶችህን ምርኮ ትበላለህ።</w:t>
      </w:r>
    </w:p>
    <w:p/>
    <w:p>
      <w:r xmlns:w="http://schemas.openxmlformats.org/wordprocessingml/2006/main">
        <w:t xml:space="preserve">ይህ የዘዳግም ክፍል እስራኤላውያን የጦር ምርኮቻቸውን ከጠላቶቻቸው እንዲወስዱ እና ለፍላጎታቸው እንዲጠቀሙበት ያበረታታል።</w:t>
      </w:r>
    </w:p>
    <w:p/>
    <w:p>
      <w:r xmlns:w="http://schemas.openxmlformats.org/wordprocessingml/2006/main">
        <w:t xml:space="preserve">1፡ እግዚአብሔር ለሕዝቡ የሚያስፈልጋቸውን በማሟላት እምነትን ይክሳል።</w:t>
      </w:r>
    </w:p>
    <w:p/>
    <w:p>
      <w:r xmlns:w="http://schemas.openxmlformats.org/wordprocessingml/2006/main">
        <w:t xml:space="preserve">2፡ በችግር ጊዜ እግዚአብሔር ለሰጠን ትሑት እና አመስጋኞች መሆን አለብን።</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መዝሙር 37:25፡— ታናሽ ነበርሁ አሁንም አርጅቻለሁ፤ ጻድቃን ሲጣሉ ወይም ልጆቻቸው እንጀራ ሲለምኑ አላየሁም።</w:t>
      </w:r>
    </w:p>
    <w:p/>
    <w:p>
      <w:r xmlns:w="http://schemas.openxmlformats.org/wordprocessingml/2006/main">
        <w:t xml:space="preserve">ዘዳግም 20:15፣ ከአንተ እጅግ ርቀው ባሉት ከእነዚህም የአሕዛብ ከተሞች ባልሆኑ ከተሞች ሁሉ እንዲህ ታደርጋለህ።</w:t>
      </w:r>
    </w:p>
    <w:p/>
    <w:p>
      <w:r xmlns:w="http://schemas.openxmlformats.org/wordprocessingml/2006/main">
        <w:t xml:space="preserve">ከእስራኤላውያን ርቀው የሚገኙት የብሔራት ከተሞች በአቅራቢያቸው ካሉት ጋር ተመሳሳይ መሆን አለባቸው።</w:t>
      </w:r>
    </w:p>
    <w:p/>
    <w:p>
      <w:r xmlns:w="http://schemas.openxmlformats.org/wordprocessingml/2006/main">
        <w:t xml:space="preserve">1: ለሌሎች አድርጉ - ሁሉንም ሰው በአክብሮት የማስተናገድ አስፈላጊነት, ቦታቸው ምንም ይሁን ምን.</w:t>
      </w:r>
    </w:p>
    <w:p/>
    <w:p>
      <w:r xmlns:w="http://schemas.openxmlformats.org/wordprocessingml/2006/main">
        <w:t xml:space="preserve">2: የአንድነት ሃይል - ርቀት ሳይገድበን እንዴት ተሰባስበን መደጋገፍ እንችላለን።</w:t>
      </w:r>
    </w:p>
    <w:p/>
    <w:p>
      <w:r xmlns:w="http://schemas.openxmlformats.org/wordprocessingml/2006/main">
        <w:t xml:space="preserve">1፡ ሉቃ 10፡27-37 - የደጉ ሳምራዊ ምሳሌ።</w:t>
      </w:r>
    </w:p>
    <w:p/>
    <w:p>
      <w:r xmlns:w="http://schemas.openxmlformats.org/wordprocessingml/2006/main">
        <w:t xml:space="preserve">2፡ ሮሜ 12፡18 - እርስ በርሳችን ተስማምተን ለመኖር።</w:t>
      </w:r>
    </w:p>
    <w:p/>
    <w:p>
      <w:r xmlns:w="http://schemas.openxmlformats.org/wordprocessingml/2006/main">
        <w:t xml:space="preserve">ዘዳግም 20:16፣ ነገር ግን አምላክህ እግዚአብሔር ርስት አድርጎ ከሚሰጥህ ከእነዚህ ሰዎች ከተሞች ውስጥ እስትንፋስን ምንም አታድኑ።</w:t>
      </w:r>
    </w:p>
    <w:p/>
    <w:p>
      <w:r xmlns:w="http://schemas.openxmlformats.org/wordprocessingml/2006/main">
        <w:t xml:space="preserve">አምላክ እስራኤላውያን በወረሱባቸው ከተሞች ውስጥ ያሉትን ሕያዋን ፍጥረታት በሙሉ እንዲያጠፉ አዘዛቸው።</w:t>
      </w:r>
    </w:p>
    <w:p/>
    <w:p>
      <w:r xmlns:w="http://schemas.openxmlformats.org/wordprocessingml/2006/main">
        <w:t xml:space="preserve">1. የመታዘዝ ሃይል - የእግዚአብሔርን ትእዛዛት አስቸጋሪ በሆኑበት ጊዜም መታዘዝን መማር።</w:t>
      </w:r>
    </w:p>
    <w:p/>
    <w:p>
      <w:r xmlns:w="http://schemas.openxmlformats.org/wordprocessingml/2006/main">
        <w:t xml:space="preserve">2. ሙሉ በሙሉ እጅ የመስጠት አስፈላጊነት - እግዚአብሔርን በቃሉ መውሰድ እና ትክክለኛ ውሳኔዎችን እንዲወስድ መታመን።</w:t>
      </w:r>
    </w:p>
    <w:p/>
    <w:p>
      <w:r xmlns:w="http://schemas.openxmlformats.org/wordprocessingml/2006/main">
        <w:t xml:space="preserve">1. ኢያሱ 11:20፡— ፈጽመው ያጠፋቸው ዘንድ፥ ሞገስም እንዳይኖራቸው፥ እንዲያጠፋቸው እንጂ እንዲያጠፋቸው፥ በእስራኤል ላይ በሰልፍ እንዲወጡ፥ ልባቸውን እንዲያጸና ከእግዚአብሔር ዘንድ ሆኖአልና። እግዚአብሔር ሙሴን አዘዘው።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20:17፣ አንተ ግን ፈጽመህ ታጠፋቸዋለህ። እነዚህም ኬጢያውያን፥ አሞራውያን፥ ከነዓናውያን፥ ፌርዛውያን፥ ኤዊያዊው፥ ኢያቡሳውያን። አምላክህ እግዚአብሔር እንዳዘዘህ።</w:t>
      </w:r>
    </w:p>
    <w:p/>
    <w:p>
      <w:r xmlns:w="http://schemas.openxmlformats.org/wordprocessingml/2006/main">
        <w:t xml:space="preserve">እግዚአብሔር እስራኤላውያንን ኬጢያውያንን፣ አሞራውያንን፣ ከነዓናውያንን፣ ፌርዛውያንን፣ ኤዊያውያንን እና ኢያቡሳውያንን እንዲያጠፉ አዘዛቸው።</w:t>
      </w:r>
    </w:p>
    <w:p/>
    <w:p>
      <w:r xmlns:w="http://schemas.openxmlformats.org/wordprocessingml/2006/main">
        <w:t xml:space="preserve">1. የመታዘዝ ኃይል፡- እስራኤላውያን እና ለእግዚአብሔር ትእዛዝ መታዘዛቸው</w:t>
      </w:r>
    </w:p>
    <w:p/>
    <w:p>
      <w:r xmlns:w="http://schemas.openxmlformats.org/wordprocessingml/2006/main">
        <w:t xml:space="preserve">2. የደቀመዝሙርነት አስፈላጊነት፡ የእግዚአብሔርን ትእዛዛት መከተልን መማር</w:t>
      </w:r>
    </w:p>
    <w:p/>
    <w:p>
      <w:r xmlns:w="http://schemas.openxmlformats.org/wordprocessingml/2006/main">
        <w:t xml:space="preserve">1.ዮሐ 14፡15-16 - "ብትወዱኝ ትእዛዜን ትጠብቃላችሁ እኔም አብን እለምናለሁ ለዘላለምም ከእናንተ ጋር የሚሆን ሌላ አጽናኝ ይሰጣችኋል።"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ዘዳግም 20:18፣ በአማልክቶቻቸው ላይ ያደረጉትን ርኵሰት ሁሉ እንዳታደርጉ እንዳያስተምሩአችሁ። በአምላካችሁም በእግዚአብሔር ላይ ኃጢአት ትሠሩ።</w:t>
      </w:r>
    </w:p>
    <w:p/>
    <w:p>
      <w:r xmlns:w="http://schemas.openxmlformats.org/wordprocessingml/2006/main">
        <w:t xml:space="preserve">እግዚአብሔር የሌሎችን አሕዛብ አስጸያፊ ድርጊቶች እንዳንከተል ያስጠነቅቀናል እናም ለእርሱ ታማኝ እንድንሆን ያበረታታናል።</w:t>
      </w:r>
    </w:p>
    <w:p/>
    <w:p>
      <w:r xmlns:w="http://schemas.openxmlformats.org/wordprocessingml/2006/main">
        <w:t xml:space="preserve">1፡ የዓለምን መንገድ አትከተሉ - ዘዳ 20፡18</w:t>
      </w:r>
    </w:p>
    <w:p/>
    <w:p>
      <w:r xmlns:w="http://schemas.openxmlformats.org/wordprocessingml/2006/main">
        <w:t xml:space="preserve">2፡ ለእግዚአብሔር ታማኝ መሆን - ዘዳግም 20፡18</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ኤፌሶን 4፡17-19 እንግዲህ ይህን እላለሁ በጌታም እመሰክራለሁ። በእነርሱ ዘንድ ያለው ድንቁርና ከልባቸው መታወር የተነሣ ኀጢአታቸው ስላላቸው በመመኘት ርኵሰትን ሁሉ ለማድረግ ራሳቸውን ለሴሰኝነት አሳልፈው ሰጡ።</w:t>
      </w:r>
    </w:p>
    <w:p/>
    <w:p>
      <w:r xmlns:w="http://schemas.openxmlformats.org/wordprocessingml/2006/main">
        <w:t xml:space="preserve">ዘዳግም 20:19፣ ከተማይቱንም ትወስድ ዘንድ በተዋጋህ ጊዜ ብዙ ጊዜ ከበባህ ጊዜ ዛፍዋን መጥረቢያ አስገድድህ አታጥፋው፤ ከእነርሱ ትበላለህና፥ አትቈርጣቸውምም። (የሜዳው ዛፍ የሰው ሕይወት ነውና) ወደ ከበባ ይቀጥራቸው ዘንድ።</w:t>
      </w:r>
    </w:p>
    <w:p/>
    <w:p>
      <w:r xmlns:w="http://schemas.openxmlformats.org/wordprocessingml/2006/main">
        <w:t xml:space="preserve">ምንባቡ ህይወትን ለመጠበቅ አስፈላጊ ስለሆኑ ዛፎቹን በተከበበ ጊዜ የመንከባከብን አስፈላጊነት ያጎላል.</w:t>
      </w:r>
    </w:p>
    <w:p/>
    <w:p>
      <w:r xmlns:w="http://schemas.openxmlformats.org/wordprocessingml/2006/main">
        <w:t xml:space="preserve">1. "የሕይወት ዛፎች: ለምን ተፈጥሮን ማክበር አለብን"</w:t>
      </w:r>
    </w:p>
    <w:p/>
    <w:p>
      <w:r xmlns:w="http://schemas.openxmlformats.org/wordprocessingml/2006/main">
        <w:t xml:space="preserve">2. "የሕይወት ዋጋ፡- ከዘዳግም 20፡19 የተወሰደ ትምህርት"</w:t>
      </w:r>
    </w:p>
    <w:p/>
    <w:p>
      <w:r xmlns:w="http://schemas.openxmlformats.org/wordprocessingml/2006/main">
        <w:t xml:space="preserve">1. ዘፍጥረት 2፡9 - "እግዚአብሔር አምላክም ለማየት ደስ የሚያሰኘውን ለመብላትም መልካም የሆነውን ዛፍ ሁሉ ከምድር አበቀለ፥ በገነትም መካከል የሕይወትን ዛፍ፥ የእውቀትንም ዛፍ አበቀለ። መልካም እና ክፉ."</w:t>
      </w:r>
    </w:p>
    <w:p/>
    <w:p>
      <w:r xmlns:w="http://schemas.openxmlformats.org/wordprocessingml/2006/main">
        <w:t xml:space="preserve">2. መዝሙረ ዳዊት 1:3 - " እርሱም በውኃ ፈሳሾች ዳር እንደ ተተከለች ፍሬዋን በየጊዜዋ እንደምትሰጥ፥ ቅጠሉም እንደማይረግፍ ዛፍ ይሆናል የሚሠራውም ሁሉ ይከናወንለታል።"</w:t>
      </w:r>
    </w:p>
    <w:p/>
    <w:p>
      <w:r xmlns:w="http://schemas.openxmlformats.org/wordprocessingml/2006/main">
        <w:t xml:space="preserve">ዘዳግም 20:20፣ ለመብል ዛፍ እንዳይሆኑ የምታውቃቸውን ዛፎች ብቻ ታጠፋቸዋለህ ቍረጥአቸውም። ከአንተም ጋር በምትዋጋ ከተማ እስክትወድቅ ድረስ ምሽግ ትሠራለህ።</w:t>
      </w:r>
    </w:p>
    <w:p/>
    <w:p>
      <w:r xmlns:w="http://schemas.openxmlformats.org/wordprocessingml/2006/main">
        <w:t xml:space="preserve">እግዚአብሔር ለምግብነት የማይጠቅሙትን ዛፎች እንዲያወድሙ እና ጦርነት በሚያደርጉ ከተሞች ላይ ምሽግ እንዲሠሩ አዟል።</w:t>
      </w:r>
    </w:p>
    <w:p/>
    <w:p>
      <w:r xmlns:w="http://schemas.openxmlformats.org/wordprocessingml/2006/main">
        <w:t xml:space="preserve">1. "የግድግዳችን ጥንካሬ: በግጭት ጊዜ እንዴት ጸንቶ መቆም እንደሚቻል"</w:t>
      </w:r>
    </w:p>
    <w:p/>
    <w:p>
      <w:r xmlns:w="http://schemas.openxmlformats.org/wordprocessingml/2006/main">
        <w:t xml:space="preserve">2. "የምርጫ ኃይል፡ በጦርነት ጊዜ ጥበብ የተሞላበት ውሳኔ ማድረግ"</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የማቴዎስ ወንጌል 5፡38-39 - " ዓይን ስለ ዓይን ጥርስም ስለ ጥርስ እንደ ተባለ ሰምታችኋል። እኔ ግን እላችኋለሁ፥ ክፉውን ሰው አትቃወሙ፤ ማንም ቀኝ ጉንጭ በጥፊ በጥፊ ቢመታችሁ ሁለተኛውን ጉንጭ ደግሞ አዙርበት።</w:t>
      </w:r>
    </w:p>
    <w:p/>
    <w:p>
      <w:r xmlns:w="http://schemas.openxmlformats.org/wordprocessingml/2006/main">
        <w:t xml:space="preserve">ዘዳግም 21ን በሦስት አንቀጾች እንደሚከተለው ከተጠቆሙ ጥቅሶች ጋር ማጠቃለል ይቻላል።</w:t>
      </w:r>
    </w:p>
    <w:p/>
    <w:p>
      <w:r xmlns:w="http://schemas.openxmlformats.org/wordprocessingml/2006/main">
        <w:t xml:space="preserve">አንቀጽ 1:- ዘዳግም 21:1-9 መፍትሔ ያልተገኘለትን ግድያ የመፍታትን ሂደት ይናገራል። ሙሴ እስራኤላውያንን የገደለው ሰው ሜዳ ላይ ተኝቶ ከተገኘና ወንጀለኛው ካልታወቀ በአቅራቢያው ያሉ ከተማ ሽማግሌዎችና ዳኞች በዙሪያቸው ያሉትን ከተሞች ያለውን ርቀት መለካት እንዳለባቸው አዘዛቸው። ከዚያም የቅርቡ ከተማ ሽማግሌዎች ጊደር ወስደው ደም መፋሰሱን ለማስተስረይ ሥርዓት እንዲያደርጉ ይጠበቅባቸዋል። ይህ ድርጊት የያህዌን የይቅርታ ልመና ሆኖ ያገለግላል እና በዚህ ጉዳይ ላይ ንፁህነታቸውን ያሳያል።</w:t>
      </w:r>
    </w:p>
    <w:p/>
    <w:p>
      <w:r xmlns:w="http://schemas.openxmlformats.org/wordprocessingml/2006/main">
        <w:t xml:space="preserve">አንቀጽ 2፡ በዘዳግም 21፡10-14 በመቀጠል፣ ሙሴ በጦርነት ጊዜ ምርኮኞችን ከሴት ጋር ጋብቻን በተመለከተ መመሪያዎችን ሰጥቷል። አንድ እስራኤላዊ ወታደር ምርኮኛን ሴት ለማግባት ከፈለገ አንዳንድ ሂደቶችን መከተል ይኖርበታል። ሴትየዋ ያሰረችውን ከማግባቷ በፊት ቤተሰቦቿን እንድታዝኑ ጊዜ ሊሰጣት ይገባል፣ እንዲሁም ጭንቅላቷን ተላጭታ ጥፍሯን ተቆርጣ የሀዘን ምልክት አድርጋለች። አብረው ከኖሩ በኋላ አንዳቸው ለሌላው ሞገስ ካጡ፣ ሳይሸጡ ወይም ሳይንገላቱ ነጻ እንድትወጣ ይፈቀድላት።</w:t>
      </w:r>
    </w:p>
    <w:p/>
    <w:p>
      <w:r xmlns:w="http://schemas.openxmlformats.org/wordprocessingml/2006/main">
        <w:t xml:space="preserve">አንቀጽ 3፡- ዘዳግም 21 የሚያጠቃልለው ከቤተሰብ ግንኙነትና ከማኅበረሰብ ሥርዓት ጋር በተያያዙ ሕጎች ነው። በዘዳግም 21፡15-23 ውስጥ፣ ሙሴ ከብዙ ሚስቶች ወይም ቁባቶች በተወለዱ ልጆች መካከል የውርስ መብትን የመሳሰሉ ጉዳዮችን ተናግሯል፣ እናታቸው ምንም ይሁን ምን የበኩር ልጆችን ቅድሚያ ይሰጣል። በተጨማሪም ለወላጆቻቸው የማይታዘዙ ዓመፀኛ ልጆች ወደ ሽማግሌዎች ለፍርድ እንዲቀርቡ ያዛል፣ ይህም በድንጋይ በድንጋይ ሊቀጣ ይችላል።</w:t>
      </w:r>
    </w:p>
    <w:p/>
    <w:p>
      <w:r xmlns:w="http://schemas.openxmlformats.org/wordprocessingml/2006/main">
        <w:t xml:space="preserve">በማጠቃለያው:</w:t>
      </w:r>
    </w:p>
    <w:p>
      <w:r xmlns:w="http://schemas.openxmlformats.org/wordprocessingml/2006/main">
        <w:t xml:space="preserve">ዘዳግም 21 ያቀርባል፡-</w:t>
      </w:r>
    </w:p>
    <w:p>
      <w:r xmlns:w="http://schemas.openxmlformats.org/wordprocessingml/2006/main">
        <w:t xml:space="preserve">ላልተፈቱ ግድያዎች የአምልኮ ሥርዓት ለማይታወቁ አጥፊዎች ስርየት;</w:t>
      </w:r>
    </w:p>
    <w:p>
      <w:r xmlns:w="http://schemas.openxmlformats.org/wordprocessingml/2006/main">
        <w:t xml:space="preserve">ከሴት ምርኮኞች ጋር የጋብቻ መመሪያ የሐዘን ጊዜ, አክብሮት;</w:t>
      </w:r>
    </w:p>
    <w:p>
      <w:r xmlns:w="http://schemas.openxmlformats.org/wordprocessingml/2006/main">
        <w:t xml:space="preserve">ከቤተሰብ እና ከህብረተሰብ ስርዓት ውርስ ጋር የተያያዙ ህጎች, ዓመፀኛ ልጆች.</w:t>
      </w:r>
    </w:p>
    <w:p/>
    <w:p>
      <w:r xmlns:w="http://schemas.openxmlformats.org/wordprocessingml/2006/main">
        <w:t xml:space="preserve">ላልተፈቱ ግድያዎች የአምልኮ ሥርዓቶች ላይ አጽንዖት መስጠት, የይቅርታ ልመና;</w:t>
      </w:r>
    </w:p>
    <w:p>
      <w:r xmlns:w="http://schemas.openxmlformats.org/wordprocessingml/2006/main">
        <w:t xml:space="preserve">ከሴት ምርኮኞች ጋር ለመጋባት የሚረዱ መመሪያዎች የሃዘን ጊዜ, በጦርነት ጊዜ መከበር;</w:t>
      </w:r>
    </w:p>
    <w:p>
      <w:r xmlns:w="http://schemas.openxmlformats.org/wordprocessingml/2006/main">
        <w:t xml:space="preserve">ከቤተሰብ እና ከህብረተሰብ ስርዓት ጋር የተዛመዱ ህጎች የውርስ መብቶች ፣ ለአመፀኛ ልጆች መዘዞች።</w:t>
      </w:r>
    </w:p>
    <w:p/>
    <w:p>
      <w:r xmlns:w="http://schemas.openxmlformats.org/wordprocessingml/2006/main">
        <w:t xml:space="preserve">ምእራፉ ያልተፈቱ ግድያዎችን የማስተናገድ ሂደቶችን፣ በጦርነት ጊዜ ከሴት ምርኮኞች ጋር ጋብቻን በተመለከተ መመሪያዎች እና ከቤተሰብ ግንኙነት እና ከህብረተሰብ ስርዓት ጋር በተያያዙ የተለያዩ ህጎች ላይ ያተኩራል። በዘዳግም 21 ላይ ሙሴ ለእስራኤላውያን ሲነግራቸው የተገደለ ሰው በሜዳ ላይ ተኝቶ ከተገኘ እና ወንጀለኛው የማይታወቅ ከሆነ በአቅራቢያው ያሉ ከተማ ሽማግሌዎች እና ዳኞች ጊደርን በመጠቀም የማስተሰረያ ስርዓት መፈጸም አለባቸው። ይህ ድርጊት የያህዌን የይቅርታ ልመና ሆኖ ያገለግላል እና በዚህ ጉዳይ ላይ ንፁህነታቸውን ያሳያል።</w:t>
      </w:r>
    </w:p>
    <w:p/>
    <w:p>
      <w:r xmlns:w="http://schemas.openxmlformats.org/wordprocessingml/2006/main">
        <w:t xml:space="preserve">በዘዳግም 21 ላይ በመቀጠል፣ ሙሴ በጦርነት ጊዜ ከሴት ምርኮኞች ጋር ጋብቻን በተመለከተ መመሪያዎችን ሰጥቷል። አንድ እስራኤላዊ ወታደር ምርኮኛን ሴት ለማግባት ከፈለገ አንዳንድ ሂደቶችን መከተል ይኖርበታል። ሴትየዋ አስረኛዋን ከማግባቷ በፊት ቤተሰቦቿን እንድታዝኑ ጊዜ ሊሰጣቸው ይገባል. በተጨማሪም የልቅሶ ምልክቶች ራሷን ተላጭታ ጥፍሯን መቁረጥ አለባት። አብረው ከኖሩ በኋላ አንዳቸው ለሌላው ሞገስ ካጡ፣ ሳይሸጡ ወይም ሳይንገላቱ ነጻ እንድትወጣ ይፈቀድላት።</w:t>
      </w:r>
    </w:p>
    <w:p/>
    <w:p>
      <w:r xmlns:w="http://schemas.openxmlformats.org/wordprocessingml/2006/main">
        <w:t xml:space="preserve">ዘዳግም 21 የሚያጠቃልለው ከቤተሰብ ግንኙነት እና ከህብረተሰብ ሥርዓት ጋር በተያያዙ የተለያዩ ሕጎች ነው። ሙሴ ከበርካታ ሚስቶች ወይም ቁባቶች በተወለዱ ልጆች መካከል የውርስ መብትን የመሳሰሉ ጉዳዮችን በማንሳት የእናታቸው ደረጃ ምንም ይሁን ምን የበኩር ልጆችን ቅድሚያ ይሰጣል። በተጨማሪም ለወላጆቻቸው የማይታዘዙ ዓመፀኛ ልጆች ወደ ሽማግሌዎች ለፍርድ እንዲቀርቡ እና በድንጋይ በድንጋይ እንዲቀጡ አዟል። እነዚህ ህጎች ዓላማቸው በቤተሰብ እና በህብረተሰብ ውስጥ ሥርዓትን ለማስፈን ሲሆን የወላጅ ሥልጣንን ማክበር ላይ ያተኩራሉ።</w:t>
      </w:r>
    </w:p>
    <w:p/>
    <w:p>
      <w:r xmlns:w="http://schemas.openxmlformats.org/wordprocessingml/2006/main">
        <w:t xml:space="preserve">ዘዳግም 21፡1 አምላክህ እግዚአብሔር ትወርሳት ዘንድ በሚሰጥህ ምድር በሜዳ ላይ ተኝቶ ተገድሎ ቢገኝ፥ ማን እንደገደለው ባይታወቅም።</w:t>
      </w:r>
    </w:p>
    <w:p/>
    <w:p>
      <w:r xmlns:w="http://schemas.openxmlformats.org/wordprocessingml/2006/main">
        <w:t xml:space="preserve">ጌታ ለእስራኤል በተሰጠው ምድር ላይ አስከሬን ከተገኘ እና የሞቱበት ምክንያት ካልታወቀ ሁኔታውን እንዴት መያዝ እንዳለበት መመሪያ ተሰጥቷል።</w:t>
      </w:r>
    </w:p>
    <w:p/>
    <w:p>
      <w:r xmlns:w="http://schemas.openxmlformats.org/wordprocessingml/2006/main">
        <w:t xml:space="preserve">1. "የድርጊት ጥሪ፡ ሙታንን የመንከባከብ ኃላፊነታችንን መረዳት"</w:t>
      </w:r>
    </w:p>
    <w:p/>
    <w:p>
      <w:r xmlns:w="http://schemas.openxmlformats.org/wordprocessingml/2006/main">
        <w:t xml:space="preserve">2. "የምሥክርነት መስጠት ኃይል፡ በፍትህ ውስጥ ያለንን ሚና መመርመር"</w:t>
      </w:r>
    </w:p>
    <w:p/>
    <w:p>
      <w:r xmlns:w="http://schemas.openxmlformats.org/wordprocessingml/2006/main">
        <w:t xml:space="preserve">1. አሞጽ 5፡15 - "ክፉን ጥሉ መልካሙንም ውደዱ በደጁም ፍርድን አጽኑ..."</w:t>
      </w:r>
    </w:p>
    <w:p/>
    <w:p>
      <w:r xmlns:w="http://schemas.openxmlformats.org/wordprocessingml/2006/main">
        <w:t xml:space="preserve">2. ማቴ 25፡35-36 - "...ተርቤ አብልታችሁኛልና፥ ተጠምቼ አጠጥታችሁኛልና፥ እንግዳ ሆኜ ተቀብላችሁኛልና..."</w:t>
      </w:r>
    </w:p>
    <w:p/>
    <w:p>
      <w:r xmlns:w="http://schemas.openxmlformats.org/wordprocessingml/2006/main">
        <w:t xml:space="preserve">ዘዳግም 21:2፣ ሽማግሌዎችህና ፈራጆችህ ይውጡ፥ በተገደለውም ዙሪያ ወዳሉት ከተሞች ይሰፍራሉ።</w:t>
      </w:r>
    </w:p>
    <w:p/>
    <w:p>
      <w:r xmlns:w="http://schemas.openxmlformats.org/wordprocessingml/2006/main">
        <w:t xml:space="preserve">የእስራኤል ሽማግሌዎችና ዳኞች ከተገደለው ሰው እስከ በአቅራቢያው ባሉ ከተሞች ያለውን ርቀት ይለኩ።</w:t>
      </w:r>
    </w:p>
    <w:p/>
    <w:p>
      <w:r xmlns:w="http://schemas.openxmlformats.org/wordprocessingml/2006/main">
        <w:t xml:space="preserve">1. "የእግዚአብሔር ፍትህ፡ የእስራኤል ሽማግሌዎችና ዳኞች ኃላፊነት"</w:t>
      </w:r>
    </w:p>
    <w:p/>
    <w:p>
      <w:r xmlns:w="http://schemas.openxmlformats.org/wordprocessingml/2006/main">
        <w:t xml:space="preserve">2. "የቅድስና ጥሪ፡ የርቀት መለኪያ አስፈላጊነት"</w:t>
      </w:r>
    </w:p>
    <w:p/>
    <w:p>
      <w:r xmlns:w="http://schemas.openxmlformats.org/wordprocessingml/2006/main">
        <w:t xml:space="preserve">1. ማቴዎስ 5:21-22፣ ለቀደሙት፡— አትግደል እንደ ተባለ ሰምታችኋል። የገደለም ሁሉ ፍርድ ይገባዋል። እኔ ግን እላችኋለሁ፥ በወንድሙ ላይ የሚቆጣ ሁሉ ፍርድ ይገባዋል።</w:t>
      </w:r>
    </w:p>
    <w:p/>
    <w:p>
      <w:r xmlns:w="http://schemas.openxmlformats.org/wordprocessingml/2006/main">
        <w:t xml:space="preserve">2. ዘጸ 23፡2-3 ክፉን በማድረግ ብዙ ሰዎችን አትከተል በፍርድም አትመስክር ከብዙዎች ጋር ወግነህ ፍትህን ታጣምም ለድሃውም አታዳላ። ክስ</w:t>
      </w:r>
    </w:p>
    <w:p/>
    <w:p>
      <w:r xmlns:w="http://schemas.openxmlformats.org/wordprocessingml/2006/main">
        <w:t xml:space="preserve">ዘዳግም 21:3፣ ከተገደለውም ሰው አጠገብ ያለችው ከተማ የዚያች ከተማ ሽማግሌዎች ቀንበር ያልተቀዳችውን ጊደር ይውሰዱ።</w:t>
      </w:r>
    </w:p>
    <w:p/>
    <w:p>
      <w:r xmlns:w="http://schemas.openxmlformats.org/wordprocessingml/2006/main">
        <w:t xml:space="preserve">የከተማ ሽማግሌዎች ሰው ሲገደል ጊደርን ለመሥዋዕት መውሰድ አለባቸው።</w:t>
      </w:r>
    </w:p>
    <w:p/>
    <w:p>
      <w:r xmlns:w="http://schemas.openxmlformats.org/wordprocessingml/2006/main">
        <w:t xml:space="preserve">1. የይቅርታ ኃይል - ከእግዚአብሔር እና ከሌሎች ይቅርታ የመጠየቅን አስፈላጊነት በመገንዘብ</w:t>
      </w:r>
    </w:p>
    <w:p/>
    <w:p>
      <w:r xmlns:w="http://schemas.openxmlformats.org/wordprocessingml/2006/main">
        <w:t xml:space="preserve">2. የመሥዋዕት ዓላማ - ለእግዚአብሔር አክብሮትንና መሰጠትን ለማሳየት የሚቀርቡ መሥዋዕቶች</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ዘሌዋውያን 17:11፡— የሥጋ ሕይወት በደሙ ውስጥ ነውና፥ ለነፍሳችሁም ማስተስረያ ይሆንላችሁ ዘንድ በመሠዊያው ላይ ሰጥቻችኋለሁ፤ ደሙ ከሕይወት የሚያስተሰረይ ነውና።</w:t>
      </w:r>
    </w:p>
    <w:p/>
    <w:p>
      <w:r xmlns:w="http://schemas.openxmlformats.org/wordprocessingml/2006/main">
        <w:t xml:space="preserve">ዘዳግም 21:4፣ የዚያችም ከተማ ሽማግሌዎች ጊደሯን አትታታ ወደማትዘራበት ወደ ሸለቆው ሸለቆ ያወርዱታል፥ በዚያም በሸለቆው ውስጥ የጊደሯን አንገት ይምቱ።</w:t>
      </w:r>
    </w:p>
    <w:p/>
    <w:p>
      <w:r xmlns:w="http://schemas.openxmlformats.org/wordprocessingml/2006/main">
        <w:t xml:space="preserve">የከተማይቱ ሽማግሌዎች ጊደርን ወደ ሸለቆ አምጥተው አንገቷን በመቁረጥ ይገድሏታል።</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የመታዘዝ መስዋዕትነት፡- ለእግዚአብሔር እቅድ ያለንን ፈቃድ መተው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ዘዳግም 21:5፣ የሌዊም ልጆች ካህናቱ ይቅረቡ። ያገለግሉት ዘንድ በእግዚአብሔርም ስም ይባርኩ ዘንድ አምላክህ እግዚአብሔር መረጣቸው። በቃላቸውም ክርክርና ግርፋት ሁሉ ይፈተናል።</w:t>
      </w:r>
    </w:p>
    <w:p/>
    <w:p>
      <w:r xmlns:w="http://schemas.openxmlformats.org/wordprocessingml/2006/main">
        <w:t xml:space="preserve">እግዚአብሔር የሌዋውያንን ካህናት በስሙ እንዲያገለግሉና እንዲባርኩ መርጧል፤ እነርሱም አለመግባባቶችንና አለመግባባቶችን ሁሉ ይፈታሉ።</w:t>
      </w:r>
    </w:p>
    <w:p/>
    <w:p>
      <w:r xmlns:w="http://schemas.openxmlformats.org/wordprocessingml/2006/main">
        <w:t xml:space="preserve">1. እግዚአብሔር የመረጣቸው ካህናት በስሙ እንዲባርኩና ግጭቶችን ሁሉ እንዲፈቱ ተጠርተዋል።</w:t>
      </w:r>
    </w:p>
    <w:p/>
    <w:p>
      <w:r xmlns:w="http://schemas.openxmlformats.org/wordprocessingml/2006/main">
        <w:t xml:space="preserve">2. እግዚአብሔር የሌዋውያንን ካህናት በስሙ እንዲያገለግሉና የክርክር ጉዳዮችን ሁሉ እንዲወስኑ ሾሟል።</w:t>
      </w:r>
    </w:p>
    <w:p/>
    <w:p>
      <w:r xmlns:w="http://schemas.openxmlformats.org/wordprocessingml/2006/main">
        <w:t xml:space="preserve">1. 1ኛ ጴጥሮስ 2፡9 -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2. ማቴዎስ 5:25-26 - አንተ ከእርሱ ጋር በመንገድ ሳለህ ከባላጋራህ ጋር ፈጥነህ ተስማማ። ጠላት ለዳኛ አሳልፎ እንዳይሰጥህ ዳኛውም ለሎሌው አሳልፎ እንዳይሰጥህ ወደ ወኅኒም እንዳትገባ። እውነት እልሃለሁ፥ የመጨረሻውን ሳንቲም እስክትከፍል ድረስ ከዚያ ከቶ አትወጣም።</w:t>
      </w:r>
    </w:p>
    <w:p/>
    <w:p>
      <w:r xmlns:w="http://schemas.openxmlformats.org/wordprocessingml/2006/main">
        <w:t xml:space="preserve">ዘዳግም 21:6፣ ከተገደለውም ሰው አጠገብ ያሉት የከተማይቱ ሽማግሌዎች ሁሉ በሸለቆው ውስጥ አንገቷ በተቆረጠችው ጊደር ላይ እጃቸውን ይታጠቡ።</w:t>
      </w:r>
    </w:p>
    <w:p/>
    <w:p>
      <w:r xmlns:w="http://schemas.openxmlformats.org/wordprocessingml/2006/main">
        <w:t xml:space="preserve">የከተማ ሽማግሌዎች ራሳቸውን ለማንጻት በሸለቆ ውስጥ አንገቷን በተቆረጠች ጊደር ላይ እጃቸውን ይታጠቡ።</w:t>
      </w:r>
    </w:p>
    <w:p/>
    <w:p>
      <w:r xmlns:w="http://schemas.openxmlformats.org/wordprocessingml/2006/main">
        <w:t xml:space="preserve">1. የአምልኮ ሥርዓቶች ኃይል፡ በጥንት ጊዜ የመንጻት ሥርዓቶችን አስፈላጊነት መመርመር</w:t>
      </w:r>
    </w:p>
    <w:p/>
    <w:p>
      <w:r xmlns:w="http://schemas.openxmlformats.org/wordprocessingml/2006/main">
        <w:t xml:space="preserve">2. የመታዘዝ ኃይል፡- የእግዚአብሔርን ትእዛዛት መከተል ያለውን ጠቀሜታ መረዳት</w:t>
      </w:r>
    </w:p>
    <w:p/>
    <w:p>
      <w:r xmlns:w="http://schemas.openxmlformats.org/wordprocessingml/2006/main">
        <w:t xml:space="preserve">1. ዘሌዋውያን 17:11፡— የሥጋ ሕይወት በደሙ ውስጥ ነውና፥ ለነፍሳችሁም ማስተስረያ ይሆንላችሁ ዘንድ በመሠዊያው ላይ ሰጥቻችኋለሁ፤ ደሙ የነፍስ ማስተሰረያ ነው።</w:t>
      </w:r>
    </w:p>
    <w:p/>
    <w:p>
      <w:r xmlns:w="http://schemas.openxmlformats.org/wordprocessingml/2006/main">
        <w:t xml:space="preserve">2. ማርቆስ 7፡14-15 ሕዝቡንም ሁሉ ወደ እርሱ ጠርቶ እንዲህ አላቸው፡— ሁላችሁም ስሙኝ አስተውሉም፤ ከሰው ውጭ ወደ እርሱ መግባቱ የሚያረክሰው ምንም የለም። ከእርሱ የሚወጡት ግን ሰውን የሚያረክሱ ናቸው።</w:t>
      </w:r>
    </w:p>
    <w:p/>
    <w:p>
      <w:r xmlns:w="http://schemas.openxmlformats.org/wordprocessingml/2006/main">
        <w:t xml:space="preserve">ዘዳግም 21:7፡— ይህን ደም እጃችን አላፈሰሰም፥ ዓይኖቻችንም አላዩም ብለው መለሱ።</w:t>
      </w:r>
    </w:p>
    <w:p/>
    <w:p>
      <w:r xmlns:w="http://schemas.openxmlformats.org/wordprocessingml/2006/main">
        <w:t xml:space="preserve">እስራኤላውያን የተጎጂውን ደም አላፈሰሱም ወይም አላዩም በማለት ከወንጀል ንፁህ መሆናቸውን ያውጃሉ።</w:t>
      </w:r>
    </w:p>
    <w:p/>
    <w:p>
      <w:r xmlns:w="http://schemas.openxmlformats.org/wordprocessingml/2006/main">
        <w:t xml:space="preserve">1. ለድርጊታችን ተጠያቂዎች ነን እና ስለእነሱ ታማኝ መሆን አለብን.</w:t>
      </w:r>
    </w:p>
    <w:p/>
    <w:p>
      <w:r xmlns:w="http://schemas.openxmlformats.org/wordprocessingml/2006/main">
        <w:t xml:space="preserve">2. ለበደሉንን ምላሽ ስንሰጥ ርኅራኄ እና ማስተዋል ማሳየት አለብን።</w:t>
      </w:r>
    </w:p>
    <w:p/>
    <w:p>
      <w:r xmlns:w="http://schemas.openxmlformats.org/wordprocessingml/2006/main">
        <w:t xml:space="preserve">1. የማቴዎስ ወንጌል 5:39 - " እኔ ግን እላችኋለሁ፥ ክፉን አትቃወሙ፤ ማንም ቀኝ ጉንጭ በጥፊ ቢመታህ ሁለተኛውን ጉንጭ ደግሞ አዙርበት።"</w:t>
      </w:r>
    </w:p>
    <w:p/>
    <w:p>
      <w:r xmlns:w="http://schemas.openxmlformats.org/wordprocessingml/2006/main">
        <w:t xml:space="preserve">2. ምሳሌ 24፡11-12 - "ወደ ሞት የሚወሰዱትን አድናቸው፥ ለመታረድም ተንገዳውለውን ከለከላቸው፤ እኛ ግን ስለዚህ ነገር ምንም አላወቅንም ብትል፥ ልብን የሚመዝን አያስተውልምን? ነፍስህን ይጠብቃል? ለሁሉም ሰው እንደ ሥራው አይከፍልምምን?</w:t>
      </w:r>
    </w:p>
    <w:p/>
    <w:p>
      <w:r xmlns:w="http://schemas.openxmlformats.org/wordprocessingml/2006/main">
        <w:t xml:space="preserve">ዘዳግም 21:8፣ አቤቱ፥ የተቤዠሃቸውን ሕዝብህን እስራኤልን ራራ፥ በሕዝብህም በእስራኤል ላይ ንጹሕ ደም አትቅም። ደሙም ይሰረይላቸዋል።</w:t>
      </w:r>
    </w:p>
    <w:p/>
    <w:p>
      <w:r xmlns:w="http://schemas.openxmlformats.org/wordprocessingml/2006/main">
        <w:t xml:space="preserve">ይህ ክፍል በምሕረት ወደ እግዚአብሔር እንድንመለስ እና ንጹሐንን ይቅር እንድንል ያበረታታናል።</w:t>
      </w:r>
    </w:p>
    <w:p/>
    <w:p>
      <w:r xmlns:w="http://schemas.openxmlformats.org/wordprocessingml/2006/main">
        <w:t xml:space="preserve">1. የይቅርታ ኃይል፡ እንደ እግዚአብሔር መውደድን መማር</w:t>
      </w:r>
    </w:p>
    <w:p/>
    <w:p>
      <w:r xmlns:w="http://schemas.openxmlformats.org/wordprocessingml/2006/main">
        <w:t xml:space="preserve">2. በምሕረት የተዋጁ፡ የእግዚአብሔርን ጸጋ መለማመድ</w:t>
      </w:r>
    </w:p>
    <w:p/>
    <w:p>
      <w:r xmlns:w="http://schemas.openxmlformats.org/wordprocessingml/2006/main">
        <w:t xml:space="preserve">1. ማቴዎስ 18፡21-35 - ይቅር የማይለው አገልጋይ ምሳሌ</w:t>
      </w:r>
    </w:p>
    <w:p/>
    <w:p>
      <w:r xmlns:w="http://schemas.openxmlformats.org/wordprocessingml/2006/main">
        <w:t xml:space="preserve">2. ሉቃ 6፡37 - አትፍረዱ አይፈረድባችሁም።</w:t>
      </w:r>
    </w:p>
    <w:p/>
    <w:p>
      <w:r xmlns:w="http://schemas.openxmlformats.org/wordprocessingml/2006/main">
        <w:t xml:space="preserve">ዘዳግም 21:9፣ በእግዚአብሔርም ፊት ቅን የሆነውን ስታደርግ የንጹሑን ደም በደል ከመካከልህ ታስወግዳለህ።</w:t>
      </w:r>
    </w:p>
    <w:p/>
    <w:p>
      <w:r xmlns:w="http://schemas.openxmlformats.org/wordprocessingml/2006/main">
        <w:t xml:space="preserve">ይህ ክፍል በእግዚአብሔር ፊት ትክክል የሆነውን ስናደርግ የንፁህ ደም በደልን ስለማስወገድ ነው።</w:t>
      </w:r>
    </w:p>
    <w:p/>
    <w:p>
      <w:r xmlns:w="http://schemas.openxmlformats.org/wordprocessingml/2006/main">
        <w:t xml:space="preserve">1. በእግዚአብሔር ፊት ጽድቅ፡ የመታዘዝ ሕይወት መኖር</w:t>
      </w:r>
    </w:p>
    <w:p/>
    <w:p>
      <w:r xmlns:w="http://schemas.openxmlformats.org/wordprocessingml/2006/main">
        <w:t xml:space="preserve">2. የንፁህ ደም ጥፋተኝነት፡ የፍትህ ህይወት መኖር</w:t>
      </w:r>
    </w:p>
    <w:p/>
    <w:p>
      <w:r xmlns:w="http://schemas.openxmlformats.org/wordprocessingml/2006/main">
        <w:t xml:space="preserve">1. ኢሳ 1፡17 - "መልካም ማድረግን ተማሩ፥ ፍርድን ፈልጉ፥ ግፍን አርሙ፥ ለድሀ አደጎች ፍርድን አድርጉ፥ የመበለቲቱንም ፍርድ ተከራከሩ።"</w:t>
      </w:r>
    </w:p>
    <w:p/>
    <w:p>
      <w:r xmlns:w="http://schemas.openxmlformats.org/wordprocessingml/2006/main">
        <w:t xml:space="preserve">2.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ዘዳግም 21:10፣ ጠላቶችህን ለመውጋት በወጣህ ጊዜ አምላክህ እግዚአብሔርም በእጅህ አሳልፎ በሰጣቸው ጊዜ፥ በማርካቸውም ጊዜ።</w:t>
      </w:r>
    </w:p>
    <w:p/>
    <w:p>
      <w:r xmlns:w="http://schemas.openxmlformats.org/wordprocessingml/2006/main">
        <w:t xml:space="preserve">ወደ ጦርነት በሚገቡበት ጊዜ፣ ጠላቶች ከተሸነፉና ከተማረኩ፣ ዘዳግም 21፡10 ተግባራዊ ይሆናል።</w:t>
      </w:r>
    </w:p>
    <w:p/>
    <w:p>
      <w:r xmlns:w="http://schemas.openxmlformats.org/wordprocessingml/2006/main">
        <w:t xml:space="preserve">1. ክርስቶስ፡ እውነተኛ ተዋጊያችን - ሮሜ 8፡37</w:t>
      </w:r>
    </w:p>
    <w:p/>
    <w:p>
      <w:r xmlns:w="http://schemas.openxmlformats.org/wordprocessingml/2006/main">
        <w:t xml:space="preserve">2. በጦርነት ውስጥ የጌታ ብርታት - ኢሳ 59፡19</w:t>
      </w:r>
    </w:p>
    <w:p/>
    <w:p>
      <w:r xmlns:w="http://schemas.openxmlformats.org/wordprocessingml/2006/main">
        <w:t xml:space="preserve">1. መዝሙረ ዳዊት 27:1 - እግዚአብሔር ብርሃኔና መድኃኒቴ ነው፤ ማንን ነው የምፈራው? እግዚአብሔር የሕይወቴ ብርታት ነው; ማንን እፈራለሁ?</w:t>
      </w:r>
    </w:p>
    <w:p/>
    <w:p>
      <w:r xmlns:w="http://schemas.openxmlformats.org/wordprocessingml/2006/main">
        <w:t xml:space="preserve">2. መዝሙረ ዳዊት 18:39 - ለሰልፍ ኃይልን አዘጋጅተህኛልና; በእኔ ላይ የሚነሱትን ከእኔ በታች አሰጠምክ።</w:t>
      </w:r>
    </w:p>
    <w:p/>
    <w:p>
      <w:r xmlns:w="http://schemas.openxmlformats.org/wordprocessingml/2006/main">
        <w:t xml:space="preserve">ዘዳግም 21:11፣ ከተማረኩትም ቆንጆ ሴት አይተህ ሚስትህ ታገባት ዘንድ ወደዳት።</w:t>
      </w:r>
    </w:p>
    <w:p/>
    <w:p>
      <w:r xmlns:w="http://schemas.openxmlformats.org/wordprocessingml/2006/main">
        <w:t xml:space="preserve">አንቀጹ የእግዚአብሔርን ትእዛዝ የሚናገረው የሌላ ሰው የሆነውን ነገር አትመኝ በተለይም ስለ ምርኮኞች ነው።</w:t>
      </w:r>
    </w:p>
    <w:p/>
    <w:p>
      <w:r xmlns:w="http://schemas.openxmlformats.org/wordprocessingml/2006/main">
        <w:t xml:space="preserve">1: "የመመኘት አደጋ"</w:t>
      </w:r>
    </w:p>
    <w:p/>
    <w:p>
      <w:r xmlns:w="http://schemas.openxmlformats.org/wordprocessingml/2006/main">
        <w:t xml:space="preserve">2፡ "የይዘት አስፈላጊነት"</w:t>
      </w:r>
    </w:p>
    <w:p/>
    <w:p>
      <w:r xmlns:w="http://schemas.openxmlformats.org/wordprocessingml/2006/main">
        <w:t xml:space="preserve">1: ፊልጵስዩስ 4: 11-12 - " ስለ ችግረኛ መሆኔን የምናገረው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2፡ ያዕ 4፡1-2 - " በመካከላችሁ ጠብን የሚያመጣው ምንድር ነው? ይህስ ምኞት በእናንተ ውስጥ የሚዋጋ አይደለምን? ትወዳላችሁ አታገኙምም። ትመኛላችሁ አታገኙምም። ስለዚህ ትጣላለህ ትጣላለህ።</w:t>
      </w:r>
    </w:p>
    <w:p/>
    <w:p>
      <w:r xmlns:w="http://schemas.openxmlformats.org/wordprocessingml/2006/main">
        <w:t xml:space="preserve">ዘዳግም 21:12 ወደ ቤትህ ታስገባታለህ። እርስዋም ራስዋን ትላጭ፥ ጥፍሯንም ትቈርጣለች።</w:t>
      </w:r>
    </w:p>
    <w:p/>
    <w:p>
      <w:r xmlns:w="http://schemas.openxmlformats.org/wordprocessingml/2006/main">
        <w:t xml:space="preserve">በጦርነት የተማረከች ሴት ወደ ቤት ስትመጣ ጭንቅላቷን ተላጭታ ጥፍሯን መግጠም አለባት።</w:t>
      </w:r>
    </w:p>
    <w:p/>
    <w:p>
      <w:r xmlns:w="http://schemas.openxmlformats.org/wordprocessingml/2006/main">
        <w:t xml:space="preserve">1. ምርኮኛዋ ሴት፡- የመቤዠት ሥዕል</w:t>
      </w:r>
    </w:p>
    <w:p/>
    <w:p>
      <w:r xmlns:w="http://schemas.openxmlformats.org/wordprocessingml/2006/main">
        <w:t xml:space="preserve">2. የጭንቅላት መላጨት እና ጥፍር መቁረጥ በእግዚአብሔር እቅድ ውስጥ ያለው ትርጉም</w:t>
      </w:r>
    </w:p>
    <w:p/>
    <w:p>
      <w:r xmlns:w="http://schemas.openxmlformats.org/wordprocessingml/2006/main">
        <w:t xml:space="preserve">1. ኢሳ 61፡4 - የቀደመውን የፈረሱትን ይሠራሉ፥ የፈረሱትንም ያስነሣሉ፥ የፈረሱትንም ለብዙ ትውልድ የፈረሱትን ከተሞች ያድሳሉ።</w:t>
      </w:r>
    </w:p>
    <w:p/>
    <w:p>
      <w:r xmlns:w="http://schemas.openxmlformats.org/wordprocessingml/2006/main">
        <w:t xml:space="preserve">2. ገላ 6፡15 - በክርስቶስ ኢየሱስ አዲስ ፍጥረት መሆን እንጂ መገረዝ ቢሆን ወይም አለመገረዝ አይጠቅምምና።</w:t>
      </w:r>
    </w:p>
    <w:p/>
    <w:p>
      <w:r xmlns:w="http://schemas.openxmlformats.org/wordprocessingml/2006/main">
        <w:t xml:space="preserve">ዘዳግም 21:13 የምርኮዋንም ልብስ ከእርስዋ ላይ ታወልቅ፥ በቤትህም ትቀመጣለች፥ ለአባትዋና ለእናትዋም አንድ ወር ሙሉ ታለቅሳለች፤ ከዚያም በኋላ ወደ እርስዋ ገብተህ ባል ትሆናለህ። እርስዋም ሚስት ትሆናለች።</w:t>
      </w:r>
    </w:p>
    <w:p/>
    <w:p>
      <w:r xmlns:w="http://schemas.openxmlformats.org/wordprocessingml/2006/main">
        <w:t xml:space="preserve">በጦርነት የተማረከች ሴት የማረከውን ሰው እንድታገባ ከመፈቀዱ በፊት ወላጆቿን ለአንድ ወር ማዘን አለባት።</w:t>
      </w:r>
    </w:p>
    <w:p/>
    <w:p>
      <w:r xmlns:w="http://schemas.openxmlformats.org/wordprocessingml/2006/main">
        <w:t xml:space="preserve">1. የልቅሶው ኃይል፡- በዘዳግም 21፡13 ላይ የተንጸባረቀ ነው።</w:t>
      </w:r>
    </w:p>
    <w:p/>
    <w:p>
      <w:r xmlns:w="http://schemas.openxmlformats.org/wordprocessingml/2006/main">
        <w:t xml:space="preserve">2. መውደድ እና መውደድ፡- ዘዳ 21፡13 ጋብቻ</w:t>
      </w:r>
    </w:p>
    <w:p/>
    <w:p>
      <w:r xmlns:w="http://schemas.openxmlformats.org/wordprocessingml/2006/main">
        <w:t xml:space="preserve">1. ኢሳ 61፡3 - "በጽዮን የሚያለቅሱትን አጽናና ዘንድ፥ ለአመድም ውበትን፥ የደስታ ዘይትን በልቅሶ ፋንታ፥ የምስጋናን ልብስ ስለ ኀዘን መንፈስ እሰጣቸው ዘንድ፥ የጽድቅ ዛፎች ተባሉ። ይከብር ዘንድ ጌታን መትከል"</w:t>
      </w:r>
    </w:p>
    <w:p/>
    <w:p>
      <w:r xmlns:w="http://schemas.openxmlformats.org/wordprocessingml/2006/main">
        <w:t xml:space="preserve">2. 1ኛ ተሰሎንቄ 4፡13-14 - "ነገር ግን፥ ወንድሞች ሆይ፥ ተስፋ እንደሌላቸው እንደ ሌሎች እንዳታዝኑ፥ አንቀላፍተው ስላሉቱ ታውቁ ዘንድ አልወድም። እንዲሁ እግዚአብሔር በኢየሱስ አንቀላፍተው የነበሩትን ከእርሱ ጋር ያመጣቸዋል።</w:t>
      </w:r>
    </w:p>
    <w:p/>
    <w:p>
      <w:r xmlns:w="http://schemas.openxmlformats.org/wordprocessingml/2006/main">
        <w:t xml:space="preserve">ዘዳግም 21:14፣ እርስዋም ደስ ባይሰኝባት ወደ ወደደችበት ትሰድዳት። ነገር ግን በገንዘብ አትሽጣት፥ አትሸጣትባት፥ አዋርደሃታልና።</w:t>
      </w:r>
    </w:p>
    <w:p/>
    <w:p>
      <w:r xmlns:w="http://schemas.openxmlformats.org/wordprocessingml/2006/main">
        <w:t xml:space="preserve">ይህ ክፍል ለሴቶች አክብሮት ማሳየት እና በእነርሱ ጥቅም አለመጠቀም አስፈላጊ መሆኑን ያጎላል.</w:t>
      </w:r>
    </w:p>
    <w:p/>
    <w:p>
      <w:r xmlns:w="http://schemas.openxmlformats.org/wordprocessingml/2006/main">
        <w:t xml:space="preserve">1. የሴቶች ክብር፡ አክብሮትና ክብር ማሳየት።</w:t>
      </w:r>
    </w:p>
    <w:p/>
    <w:p>
      <w:r xmlns:w="http://schemas.openxmlformats.org/wordprocessingml/2006/main">
        <w:t xml:space="preserve">2. ከእግዚአብሔር ቃል ጋር በሚስማማ መልኩ ከሌሎች ጋር ፍትሐዊ ግንኙነት ማድረግ።</w:t>
      </w:r>
    </w:p>
    <w:p/>
    <w:p>
      <w:r xmlns:w="http://schemas.openxmlformats.org/wordprocessingml/2006/main">
        <w:t xml:space="preserve">1. ኤፌሶን 5፡25-33 ክርስቶስ ቤተክርስቲያንን እንደሚወድ ባሎች ሚስቶቻቸውን መውደድ አለባቸው።</w:t>
      </w:r>
    </w:p>
    <w:p/>
    <w:p>
      <w:r xmlns:w="http://schemas.openxmlformats.org/wordprocessingml/2006/main">
        <w:t xml:space="preserve">2. 1 ጴጥሮስ 3:7 ባሎች ሚስቶቻቸውን በአክብሮት መያዝ አለባቸው።</w:t>
      </w:r>
    </w:p>
    <w:p/>
    <w:p>
      <w:r xmlns:w="http://schemas.openxmlformats.org/wordprocessingml/2006/main">
        <w:t xml:space="preserve">ዘዳግም 21:15፣ ለአንድ ሰው ሁለት ሚስቶች አንዲቱ የተወደደች እርስዋም የተጠላች ቢኖሩት፥ የተወደደውም የተጠላውም ልጆች ቢወልዱለት። የበኩር ልጅም ለእርስዋ የተጠላ ከሆነ;</w:t>
      </w:r>
    </w:p>
    <w:p/>
    <w:p>
      <w:r xmlns:w="http://schemas.openxmlformats.org/wordprocessingml/2006/main">
        <w:t xml:space="preserve">ሁለት ሚስቶች ያሉት ሰው ከሁለቱም ልጆች አሉት፤ የበኩር ልጅ ከሚጠላው ከሆነ የሙሴ ሕግ የበኩር ልጆች መብት መከበር እንዳለበት ይናገራል።</w:t>
      </w:r>
    </w:p>
    <w:p/>
    <w:p>
      <w:r xmlns:w="http://schemas.openxmlformats.org/wordprocessingml/2006/main">
        <w:t xml:space="preserve">1. "የማይታወቅ ፍቅር ዋጋ"</w:t>
      </w:r>
    </w:p>
    <w:p/>
    <w:p>
      <w:r xmlns:w="http://schemas.openxmlformats.org/wordprocessingml/2006/main">
        <w:t xml:space="preserve">2. "ለመውደድ የምንታገላቸውን ማክበር"</w:t>
      </w:r>
    </w:p>
    <w:p/>
    <w:p>
      <w:r xmlns:w="http://schemas.openxmlformats.org/wordprocessingml/2006/main">
        <w:t xml:space="preserve">1. ሮሜ 12፡9-10 - ፍቅር ቅን መሆን አለበት። ክፉውን ጥሉ; መልካም የሆነውን አጥብቀህ ያዝ።</w:t>
      </w:r>
    </w:p>
    <w:p/>
    <w:p>
      <w:r xmlns:w="http://schemas.openxmlformats.org/wordprocessingml/2006/main">
        <w:t xml:space="preserve">2. 1ኛ ቆሮንቶስ 13፡4-7 - ፍቅር ታጋሽ ነው ፍቅር ቸር ነው። አይቀናም፣ አይመካም፣ አይታበይም። ሌሎችን አያዋርድም፣ ራስ ወዳድ አይደለም፣ በቀላሉ አይቆጣም፣ በደልን አይመዘግብም።</w:t>
      </w:r>
    </w:p>
    <w:p/>
    <w:p>
      <w:r xmlns:w="http://schemas.openxmlformats.org/wordprocessingml/2006/main">
        <w:t xml:space="preserve">ዘዳግም 21፡16 ልጆቹን ባካፈለ ጊዜ የተወደደውን በኩር ልጅ በተጠላው በኵር ልጅ ፊት አያደርገውም።</w:t>
      </w:r>
    </w:p>
    <w:p/>
    <w:p>
      <w:r xmlns:w="http://schemas.openxmlformats.org/wordprocessingml/2006/main">
        <w:t xml:space="preserve">1: እግዚአብሔር ፍትሃዊነትን እና ፍትህን ከፍ አድርጎ ይመለከታል; በተለይ ከቤተሰባችን ጋር ባለን ግንኙነት ተመሳሳይ ነገር እንድናደርግ ይጠብቅብናል።</w:t>
      </w:r>
    </w:p>
    <w:p/>
    <w:p>
      <w:r xmlns:w="http://schemas.openxmlformats.org/wordprocessingml/2006/main">
        <w:t xml:space="preserve">2: ውሳኔ በምንወስንበት ጊዜ ስሜታችን ግምታችንን እንዲሸፍን ማድረግ የለብንም; እግዚአብሔር በእኛ ሥራ ሁሉ ፍትሐዊ እና ፍትሐዊ እንድንሆን ይፈልጋል።</w:t>
      </w:r>
    </w:p>
    <w:p/>
    <w:p>
      <w:r xmlns:w="http://schemas.openxmlformats.org/wordprocessingml/2006/main">
        <w:t xml:space="preserve">1፡ ያዕ 2፡8-9 መጽሐፍ እንደሚል የንጉሥን ሕግ ብትፈጽም ባልንጀራህን እንደ ራስህ ውደድ እንደሚል መልካም ታደርጋለህ። አድልዎ ካደረጋችሁ ግን ኃጢአትን እየሠራችሁ ነው በሕግም እንደ ተላላፊዎች ተፈርዶባችኋል።</w:t>
      </w:r>
    </w:p>
    <w:p/>
    <w:p>
      <w:r xmlns:w="http://schemas.openxmlformats.org/wordprocessingml/2006/main">
        <w:t xml:space="preserve">2፡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ዘዳግም 21:17፣ እርሱ ግን የጥንካሬው መጀመሪያ ነውና ካለው ሁሉ እጥፍ አድርጎ በመስጠት ለተጠላው ልጅ በበኵር ልጅ እንደሆነ ይወቅ። የበኵር ልጅ መብት የእርሱ ነው።</w:t>
      </w:r>
    </w:p>
    <w:p/>
    <w:p>
      <w:r xmlns:w="http://schemas.openxmlformats.org/wordprocessingml/2006/main">
        <w:t xml:space="preserve">አባትየው የተጠላውን ልጅ የበኩር ልጅ መሆኑን አምኖ የመቀበል ግዴታ አለበት እና ካለው ሁሉ እጥፍ ድርብ ይሰጠው። ምክንያቱም የበኩር ልጅ የጥንካሬው መጀመሪያ ስለሆነ ነው።</w:t>
      </w:r>
    </w:p>
    <w:p/>
    <w:p>
      <w:r xmlns:w="http://schemas.openxmlformats.org/wordprocessingml/2006/main">
        <w:t xml:space="preserve">1. የእግዚአብሔርን እቅድ መቀበል፡- የማይመቹትን ማቀፍ</w:t>
      </w:r>
    </w:p>
    <w:p/>
    <w:p>
      <w:r xmlns:w="http://schemas.openxmlformats.org/wordprocessingml/2006/main">
        <w:t xml:space="preserve">2. ኃላፊነታችንን ማወቅ፡- የማትወደውን ማክበር</w:t>
      </w:r>
    </w:p>
    <w:p/>
    <w:p>
      <w:r xmlns:w="http://schemas.openxmlformats.org/wordprocessingml/2006/main">
        <w:t xml:space="preserve">1. ዘፍጥረት 49፡3-4 - " ሮቤል፥ አንተ በኵሬ ነህ፥ ኃይሌም፥ የኃይሌም መጀመሪያ ምልክት፥ በክብርም የከበረ፥ በኀይሌም የከበረ ነህ፤ እንደ ውኃ ውኆች የሆንህ፥ ወደ ፊት ወጥተሃልና ከእንግዲህ አትበልጥምና። በአባትህ አልጋ ላይ፣ በአልጋዬ ላይ፣ በአልጋዬም ላይ አርከስሁት።</w:t>
      </w:r>
    </w:p>
    <w:p/>
    <w:p>
      <w:r xmlns:w="http://schemas.openxmlformats.org/wordprocessingml/2006/main">
        <w:t xml:space="preserve">2. መዝሙረ ዳዊት 127፡3-5 - "እነሆ ልጆች የእግዚአብሔር ርስት ናቸው የሆድም ፍሬ ዋጋ ናቸው በጦረኛ እጅ ፍላጻ የልጅነት ጊዜ ልጆች ናቸው የሞላ ሰው ምስጉን ነው:: ከጠላቶቹ ጋር በበሩ ሲናገር አያፍርም አላቸው።</w:t>
      </w:r>
    </w:p>
    <w:p/>
    <w:p>
      <w:r xmlns:w="http://schemas.openxmlformats.org/wordprocessingml/2006/main">
        <w:t xml:space="preserve">ዘዳግም 21:18፣ አንድ ሰው ለአባቱና ለእናቱ ቃል የማይታዘዝ፥ በገሠጹትም ጊዜ የማይሰማቸው ግትርና ዓመፀኛ ልጅ ካለው።</w:t>
      </w:r>
    </w:p>
    <w:p/>
    <w:p>
      <w:r xmlns:w="http://schemas.openxmlformats.org/wordprocessingml/2006/main">
        <w:t xml:space="preserve">አንቀጹ ስለ አንድ ሰው ግትር እና አመጸኛ ልጅ ለወላጆቹ የማይታዘዝ ተግሣጽ ቢያደርጉትም ይናገራል።</w:t>
      </w:r>
    </w:p>
    <w:p/>
    <w:p>
      <w:r xmlns:w="http://schemas.openxmlformats.org/wordprocessingml/2006/main">
        <w:t xml:space="preserve">1. በወላጅነት ውስጥ ያለው የሥልጣን ስልጣን</w:t>
      </w:r>
    </w:p>
    <w:p/>
    <w:p>
      <w:r xmlns:w="http://schemas.openxmlformats.org/wordprocessingml/2006/main">
        <w:t xml:space="preserve">2. የተግሣጽ ሚና የተከበሩ ልጆችን በማሳደግ ረገድ ያለው ሚና</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ዘዳግም 21:19፣ አባቱና እናቱ ያዙት፥ ወደ ከተማውም ሽማግሌዎች ወደ ስፍራውም በር ያወጡታል።</w:t>
      </w:r>
    </w:p>
    <w:p/>
    <w:p>
      <w:r xmlns:w="http://schemas.openxmlformats.org/wordprocessingml/2006/main">
        <w:t xml:space="preserve">የዓመፀኛው ልጅ ወላጆች ወደ ከተማቸው ሽማግሌዎችና ወደ ስፍራቸው ደጃፍ ይውሰዱት።</w:t>
      </w:r>
    </w:p>
    <w:p/>
    <w:p>
      <w:r xmlns:w="http://schemas.openxmlformats.org/wordprocessingml/2006/main">
        <w:t xml:space="preserve">1. የተከበረ ባለስልጣን፡- ለትክክለኛው ባለስልጣን የማስረከብ አስፈላጊነት</w:t>
      </w:r>
    </w:p>
    <w:p/>
    <w:p>
      <w:r xmlns:w="http://schemas.openxmlformats.org/wordprocessingml/2006/main">
        <w:t xml:space="preserve">2. የወላጆች ኃይል: ኃላፊነት የሚሰማቸው ልጆችን እንዴት ማሳደግ እንደሚቻል</w:t>
      </w:r>
    </w:p>
    <w:p/>
    <w:p>
      <w:r xmlns:w="http://schemas.openxmlformats.org/wordprocessingml/2006/main">
        <w:t xml:space="preserve">1. ሮሜ 13፡1-2 - "ሁሉም በበላይ ላሉት ባለ ሥልጣኖች ይገዙ እግዚአብሔር ካዘጋጀው በቀር ሥልጣን የለምና ባለ ሥልጣናት በእግዚአብሔር የተሾሙ ናቸው።"</w:t>
      </w:r>
    </w:p>
    <w:p/>
    <w:p>
      <w:r xmlns:w="http://schemas.openxmlformats.org/wordprocessingml/2006/main">
        <w:t xml:space="preserve">2. ኤፌሶን 6፡1-3 - "ልጆች ሆይ ለወላጆቻችሁ በጌታ ታዘዙ ይህ የሚገባ ነውና መልካም እንዲሆንላችሁ የተስፋ ቃል ያላት አባትና እናትህን አክብር። በምድር ላይ ሕይወት.</w:t>
      </w:r>
    </w:p>
    <w:p/>
    <w:p>
      <w:r xmlns:w="http://schemas.openxmlformats.org/wordprocessingml/2006/main">
        <w:t xml:space="preserve">ዘዳግም 21:20፣ የከተማውንም ሽማግሌዎች፡— ይህ ልጃችን እልከኛና ዓመፀኛ ነው፥ ቃላችንን አይሰማም፤ እርሱ ሆዳም ሰካራም ነው።</w:t>
      </w:r>
    </w:p>
    <w:p/>
    <w:p>
      <w:r xmlns:w="http://schemas.openxmlformats.org/wordprocessingml/2006/main">
        <w:t xml:space="preserve">አንድ ልጅ ግትር፣ አመጸኛ፣ ሆዳም እና ሰካራም እንደሆነ ይገለጻል።</w:t>
      </w:r>
    </w:p>
    <w:p/>
    <w:p>
      <w:r xmlns:w="http://schemas.openxmlformats.org/wordprocessingml/2006/main">
        <w:t xml:space="preserve">1. ያለመታዘዝ አደጋዎች</w:t>
      </w:r>
    </w:p>
    <w:p/>
    <w:p>
      <w:r xmlns:w="http://schemas.openxmlformats.org/wordprocessingml/2006/main">
        <w:t xml:space="preserve">2. የመልካም ልምዶች ኃይል</w:t>
      </w:r>
    </w:p>
    <w:p/>
    <w:p>
      <w:r xmlns:w="http://schemas.openxmlformats.org/wordprocessingml/2006/main">
        <w:t xml:space="preserve">1. ምሳሌ 28፡1 - "ክፉዎች ማንም ሳያሳድዳቸው ይሸሻሉ፤ ጻድቅ ግን እንደ አንበሳ ይደፍራሉ።"</w:t>
      </w:r>
    </w:p>
    <w:p/>
    <w:p>
      <w:r xmlns:w="http://schemas.openxmlformats.org/wordprocessingml/2006/main">
        <w:t xml:space="preserve">2. ምሳሌ 23፡20-21 - "ከሰካሮች ወይም ከበላተኞች ጋር አትሁን፤ ሰካራምና ሆዳም ድሆች ይሆናሉና፥ እንቅልፋሞችም ጨርቅን ታደርጋቸዋለች።"</w:t>
      </w:r>
    </w:p>
    <w:p/>
    <w:p>
      <w:r xmlns:w="http://schemas.openxmlformats.org/wordprocessingml/2006/main">
        <w:t xml:space="preserve">ዘዳግም 21:21፣ የከተማውም ሰዎች ሁሉ እስኪሞት ድረስ በድንጋይ ይውገሩት፤ ክፉውንም ከመካከልህ አስወግድ። እስራኤልም ሁሉ ሰምተው ይፈራሉ።</w:t>
      </w:r>
    </w:p>
    <w:p/>
    <w:p>
      <w:r xmlns:w="http://schemas.openxmlformats.org/wordprocessingml/2006/main">
        <w:t xml:space="preserve">አንድ ሰው ጥፋት ቢሠራ በከተማው ውስጥ ያሉ ሰዎች ሁሉ ክፋትን ከመካከላቸው ለማስወገድ እንዲገደሉ በድንጋይ ይውገሩአቸው፤ እንዲፈሩም ለእስራኤል ሁሉ ይታወቅ።</w:t>
      </w:r>
    </w:p>
    <w:p/>
    <w:p>
      <w:r xmlns:w="http://schemas.openxmlformats.org/wordprocessingml/2006/main">
        <w:t xml:space="preserve">1. የአንድነት ሃይል - ተባብሮ መስራት እንዴት ከህብረተሰባችን ላይ ክፋትን እንደሚያስወግድ።</w:t>
      </w:r>
    </w:p>
    <w:p/>
    <w:p>
      <w:r xmlns:w="http://schemas.openxmlformats.org/wordprocessingml/2006/main">
        <w:t xml:space="preserve">2. የኃጢአት መዘዞች - ለምን ወንጀል እና ክፋት ላይ ጠንካራ አቋም መውሰድ አለብን።</w:t>
      </w:r>
    </w:p>
    <w:p/>
    <w:p>
      <w:r xmlns:w="http://schemas.openxmlformats.org/wordprocessingml/2006/main">
        <w:t xml:space="preserve">1. መዝሙረ ዳዊት 34:14 - ከክፉ ራቅ መልካምንም አድርግ; ሰላምን ፈልጉ እና ተከተሉት።</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ዘዳግም 21፡22 ሰውም ለሞት የሚያበቃ ኃጢአት ቢሠራ ይገደሉም እንደ ሆነ፥ በእንጨትም ላይ ሰቅሉት።</w:t>
      </w:r>
    </w:p>
    <w:p/>
    <w:p>
      <w:r xmlns:w="http://schemas.openxmlformats.org/wordprocessingml/2006/main">
        <w:t xml:space="preserve">እግዚአብሔር ለሞት የሚያበቃ ኃጢአት የሠሩ ሰዎችን በእንጨት ላይ ተሰቅለው እንዲገደሉ አዘዘ።</w:t>
      </w:r>
    </w:p>
    <w:p/>
    <w:p>
      <w:r xmlns:w="http://schemas.openxmlformats.org/wordprocessingml/2006/main">
        <w:t xml:space="preserve">1. የኃጢአት ክብደት እና እግዚአብሔርን አለመታዘዝ የሚያስከትላቸው ውጤቶች</w:t>
      </w:r>
    </w:p>
    <w:p/>
    <w:p>
      <w:r xmlns:w="http://schemas.openxmlformats.org/wordprocessingml/2006/main">
        <w:t xml:space="preserve">2. የአለመታዘዝ ዋጋ፡ ተቀባይነት የሌለው የባለስልጣን ዋጋ ዋጋ</w:t>
      </w:r>
    </w:p>
    <w:p/>
    <w:p>
      <w:r xmlns:w="http://schemas.openxmlformats.org/wordprocessingml/2006/main">
        <w:t xml:space="preserve">1. ገላ 3፡13 - በእንጨት የሚሰቀል ሁሉ የተረገመ ነው ተብሎ ተጽፎአልና ክርስቶስ ስለ እኛ እርግማን ሆኖ ከሕግ እርግማን ዋጀን።</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ዘዳግም 21:23 ሥጋውም ሌሊቱን ሁሉ በዛፉ ላይ አይደር፤ ነገር ግን በዚያ ቀን ቅበረው፤ (የተሰቀለው በእግዚአብሔር የተረገመ ነውና) አምላክህ እግዚአብሔር ርስት አድርጎ የሚሰጥህ ምድርህ እንዳትረክስ ነው።</w:t>
      </w:r>
    </w:p>
    <w:p/>
    <w:p>
      <w:r xmlns:w="http://schemas.openxmlformats.org/wordprocessingml/2006/main">
        <w:t xml:space="preserve">በእንጨት ላይ የተሰቀሉትን እንዲቀብሩ የእግዚአብሔር ትእዛዝ ለሟች አክብሮት ማሳየት እና እግዚአብሔር ሕይወትን እንደ ቅዱስ አድርጎ የመመልከት ምልክት ነው።</w:t>
      </w:r>
    </w:p>
    <w:p/>
    <w:p>
      <w:r xmlns:w="http://schemas.openxmlformats.org/wordprocessingml/2006/main">
        <w:t xml:space="preserve">1. እግዚአብሔር እንዳዘዘን ለሕይወት አክብሮት ማሳየት አለብን።</w:t>
      </w:r>
    </w:p>
    <w:p/>
    <w:p>
      <w:r xmlns:w="http://schemas.openxmlformats.org/wordprocessingml/2006/main">
        <w:t xml:space="preserve">2. በእንጨት ላይ የተሰቀሉትን በመቅበር አምላክ ለሕይወት ያለውን አመለካከት እናከብራለን።</w:t>
      </w:r>
    </w:p>
    <w:p/>
    <w:p>
      <w:r xmlns:w="http://schemas.openxmlformats.org/wordprocessingml/2006/main">
        <w:t xml:space="preserve">1. ዘፍጥረት 9፡6 - "የሰውን ደም የሚያፈስስ ሁሉ ደሙ ይፈስሳል፤ እግዚአብሔር ሰውን በመልኩ ፈጥሮታልና።"</w:t>
      </w:r>
    </w:p>
    <w:p/>
    <w:p>
      <w:r xmlns:w="http://schemas.openxmlformats.org/wordprocessingml/2006/main">
        <w:t xml:space="preserve">2. ሕዝቅኤል 18፡4 - "እነሆ፥ ነፍሳት ሁሉ የእኔ ናቸው፥ የአባት ነፍስና የልጅ ነፍስ የእኔ ናት፤ ኃጢአት የምትሠራ ነፍስ ትሞታለች።"</w:t>
      </w:r>
    </w:p>
    <w:p/>
    <w:p>
      <w:r xmlns:w="http://schemas.openxmlformats.org/wordprocessingml/2006/main">
        <w:t xml:space="preserve">ዘዳግም 22 በሦስት አንቀጾች እንደሚከተለው ከተጠቆሙ ጥቅሶች ጋር ሊጠቃለል ይችላል።</w:t>
      </w:r>
    </w:p>
    <w:p/>
    <w:p>
      <w:r xmlns:w="http://schemas.openxmlformats.org/wordprocessingml/2006/main">
        <w:t xml:space="preserve">አንቀጽ 1:- ዘዳግም 22:1-12 ከግል ንብረትና ከሌሎች እንክብካቤ ጋር የተያያዙ የተለያዩ ሕጎችን ይናገራል። ሙሴ እስራኤላውያን የጠፉ እንስሳትን ወይም ንብረቶችን ሲያገኟቸው የአገራቸውን ሰዎች እንዲረዷቸው አዘዛቸው። እነርሱን ችላ ማለት የለባቸውም ነገር ግን ወደ ባለቤቶቻቸው ለመመለስ ጥረት ማድረግ አለባቸው. በተጨማሪም ሙሴ የተለያዩ የሕይወት ዘርፎች ማለትም በሬና አህያ አንድ ላይ አለማረስ ወይም ከተደባለቀ ልብስ ጋር አለመልበስ ያሉ ተለይተው እንዲቀመጡ አዟል።</w:t>
      </w:r>
    </w:p>
    <w:p/>
    <w:p>
      <w:r xmlns:w="http://schemas.openxmlformats.org/wordprocessingml/2006/main">
        <w:t xml:space="preserve">አንቀጽ 2፡ በዘዳግም 22፡13-30 በመቀጠል፣ ሙሴ የጾታ ሥነ ምግባርንና ጋብቻን በተመለከተ መመሪያዎችን ሰጥቷል። አዲስ ባለትዳር ሴት ድንግልና ላይ የሚነሱ ውንጀላዎችን እንዴት እንደሚመለከቱ ይዘረዝራል። ባል በጋብቻ ጊዜ ሚስቱ ድንግል አይደለችም ብሎ ቢከስ ማስረጃው በሽማግሌዎች ፊት ቀርቦ ክሱ ሐሰት መሆኑ ከተረጋገጠ በባል ላይ ከባድ ቅጣት ይጣልበታል። ምንዝርና አስገድዶ መድፈርን ጨምሮ ከዝሙት ጋር የተያያዙ የተለያዩ ሁኔታዎችም ተዳሰዋል።</w:t>
      </w:r>
    </w:p>
    <w:p/>
    <w:p>
      <w:r xmlns:w="http://schemas.openxmlformats.org/wordprocessingml/2006/main">
        <w:t xml:space="preserve">አንቀጽ 3፡ ዘዳግም 22 የሚያጠቃልለው የህብረተሰብ ሥርዓትንና ለእንስሳት ርኅራኄን በሚመለከቱ ልዩ ልዩ ሕጎች ነው። በዘዳግም 22፡23-30፣ ሙሴ ለታጨው ወይም ካገባ ሰው ጋር የግብረ ሥጋ ግንኙነት በመፈጸሙ ቅጣቶችን አስቀምጧል። ምንዝር የፈጸሙ ሁለቱም ሰዎች በእግዚአብሔር ሕግ መሠረት መገደል አለባቸው። በተጨማሪም፣ በቤተሰብ ግንኙነት ውስጥ ያለውን ንጽህና አጽንኦት የሚያሳዩ በቅርብ ቤተሰብ ውስጥ ያሉ የተከለከሉ ጋብቻዎችን በተመለከተ ሕጎች ተዘርዝረዋል።</w:t>
      </w:r>
    </w:p>
    <w:p/>
    <w:p>
      <w:r xmlns:w="http://schemas.openxmlformats.org/wordprocessingml/2006/main">
        <w:t xml:space="preserve">በማጠቃለያው:</w:t>
      </w:r>
    </w:p>
    <w:p>
      <w:r xmlns:w="http://schemas.openxmlformats.org/wordprocessingml/2006/main">
        <w:t xml:space="preserve">ዘዳግም 22 ያቀርባል፡-</w:t>
      </w:r>
    </w:p>
    <w:p>
      <w:r xmlns:w="http://schemas.openxmlformats.org/wordprocessingml/2006/main">
        <w:t xml:space="preserve">የጠፉ ዕቃዎችን ከግል ንብረት መመለስ ጋር የተያያዙ ህጎች;</w:t>
      </w:r>
    </w:p>
    <w:p>
      <w:r xmlns:w="http://schemas.openxmlformats.org/wordprocessingml/2006/main">
        <w:t xml:space="preserve">የፆታ ሥነ ምግባርን የሚመለከቱ ደንቦች ከክሶች ጋር የተያያዙ, ምንዝርን የመፍታት;</w:t>
      </w:r>
    </w:p>
    <w:p>
      <w:r xmlns:w="http://schemas.openxmlformats.org/wordprocessingml/2006/main">
        <w:t xml:space="preserve">የተለያዩ ሕጎች ከተደባለቁ ጨርቆች የተከለከሉ, የተከለከሉ ጋብቻ ቅጣቶች.</w:t>
      </w:r>
    </w:p>
    <w:p/>
    <w:p>
      <w:r xmlns:w="http://schemas.openxmlformats.org/wordprocessingml/2006/main">
        <w:t xml:space="preserve">የጠፉ ዕቃዎችን ከግል ንብረት መመለስ ጋር በተያያዙ ሕጎች ላይ አፅንዖት መስጠት;</w:t>
      </w:r>
    </w:p>
    <w:p>
      <w:r xmlns:w="http://schemas.openxmlformats.org/wordprocessingml/2006/main">
        <w:t xml:space="preserve">ውንጀላዎችን የሚመለከቱ፣ ዝሙትንና አስገድዶ መድፈርን የሚመለከቱ የጾታ ሥነ ምግባርን የሚመለከቱ ደንቦች፤</w:t>
      </w:r>
    </w:p>
    <w:p>
      <w:r xmlns:w="http://schemas.openxmlformats.org/wordprocessingml/2006/main">
        <w:t xml:space="preserve">የተለያዩ ሕጎች ከተደባለቁ ጨርቆች የተከለከሉ, የተከለከሉ ጋብቻ ቅጣቶች.</w:t>
      </w:r>
    </w:p>
    <w:p/>
    <w:p>
      <w:r xmlns:w="http://schemas.openxmlformats.org/wordprocessingml/2006/main">
        <w:t xml:space="preserve">ምዕራፉ የሚያተኩረው ከግል ንብረት ጋር በተያያዙ ሕጎች፣ የጾታ ሥነ ምግባርን እና ጋብቻን በሚመለከቱ ደንቦች እና የማኅበረሰብ ሥርዓትን በሚመለከቱ ልዩ ልዩ ሕጎች ላይ ነው። በዘዳግም 22 ላይ፣ ሙሴ እስራኤላውያን የጠፉ እንስሳትን ወይም ንብረቶችን ለባለቤቶቻቸው በመመለስ ወገኖቻቸውን ለመርዳት ትጉ እንዲሆኑ አዘዛቸው። እነዚህን እቃዎች ችላ ማለት የለባቸውም ነገር ግን እነሱን ለመመለስ ጥረት ማድረግ አለባቸው. በተጨማሪም ሙሴ የተለያዩ የሕይወት ዘርፎች ማለትም በሬና አህያ አንድ ላይ እንዳታረስ ወይም ከተደባለቀ ልብስ እንዳይለብሱ አዝዟል።</w:t>
      </w:r>
    </w:p>
    <w:p/>
    <w:p>
      <w:r xmlns:w="http://schemas.openxmlformats.org/wordprocessingml/2006/main">
        <w:t xml:space="preserve">በዘዳግም 22 በመቀጠል፣ ሙሴ የፆታ ሥነ ምግባርን እና ጋብቻን በተመለከተ መመሪያዎችን ሰጥቷል። አዲስ ባለትዳር ሴት ድንግልና ላይ የሚነሱ ውንጀላዎችን እንዴት እንደሚመለከቱ ይዘረዝራል። ባል በጋብቻ ወቅት ሚስቱ ድንግል አይደለችም ብሎ ቢከስ፣ ማስረጃው በሽማግሌዎች ፊት ይቀርባል። ክሱ ሀሰት መሆኑ ከተረጋገጠ ባልየው የሀሰት የይገባኛል ጥያቄ በማቅረቡ ከባድ ቅጣት ይጣልበታል። ምንዝርና አስገድዶ መድፈርን ጨምሮ ከፆታዊ ብልግና ጋር የተያያዙ የተለያዩ ሁኔታዎችም ተመሳሳይ ቅጣት ተጥሎባቸዋል።</w:t>
      </w:r>
    </w:p>
    <w:p/>
    <w:p>
      <w:r xmlns:w="http://schemas.openxmlformats.org/wordprocessingml/2006/main">
        <w:t xml:space="preserve">ዘዳግም 22 የሚያጠቃልለው ስለ ማህበረሰብ ስርአት እና ለእንስሳት ርህራሄን በሚመለከቱ ልዩ ልዩ ህጎች ነው። ሙሴ የታጨው ወይም ያገባ ሰው ጋር የግብረ ሥጋ ግንኙነት በመፈጸሙ ቅጣቶችን አወጣ; ምንዝር የፈጸሙ ሁለቱም ሰዎች በእግዚአብሔር ሕግ መሠረት ይገደሉ። በተጨማሪም፣ በቅርብ ቤተሰብ ውስጥ ያሉ የተከለከሉ ጋብቻዎችን የሚመለከቱ ሕጎች በቤተሰብ ግንኙነት ውስጥ ንጽሕናን ለመጠበቅ ሲባል ተዘርዝረዋል።</w:t>
      </w:r>
    </w:p>
    <w:p/>
    <w:p>
      <w:r xmlns:w="http://schemas.openxmlformats.org/wordprocessingml/2006/main">
        <w:t xml:space="preserve">ዘዳግም 22:1፣ የወንድምህን በሬ ወይም በግ ሲጠፋ አታይ፥ ከእነርሱም ተሸሸግ።</w:t>
      </w:r>
    </w:p>
    <w:p/>
    <w:p>
      <w:r xmlns:w="http://schemas.openxmlformats.org/wordprocessingml/2006/main">
        <w:t xml:space="preserve">አንድ ሰው የወንድማቸው ከብቶች ሲንከራተቱ ቢያዩ ችላ እንዳይሏቸው ይልቁንም ወደ ወንድማቸው እንዲመልሱ ታዝዘዋል።</w:t>
      </w:r>
    </w:p>
    <w:p/>
    <w:p>
      <w:r xmlns:w="http://schemas.openxmlformats.org/wordprocessingml/2006/main">
        <w:t xml:space="preserve">1. ለወንድሞቻችን ደግነት የማሳየት አስፈላጊነት።</w:t>
      </w:r>
    </w:p>
    <w:p/>
    <w:p>
      <w:r xmlns:w="http://schemas.openxmlformats.org/wordprocessingml/2006/main">
        <w:t xml:space="preserve">2. በተግባራዊ ተግባራት የእግዚአብሔርን ትእዛዛት መፈጸም።</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የማቴዎስ ወንጌል 5፡17-19 - "እኔ ሕግንና ነቢያትን ለመሻር የመጣሁ አይምሰላችሁ፤ ልፈጽም እንጂ ለመሻር አልመጣሁም፤ እውነት እላችኋለሁና፥ ሰማይና ምድር እስኪጠፉ ድረስ አይድኑም። ሁሉ ነገር እስኪፈጸም ድረስ ትንሹ ፊደል በምንም ዓይነት ቢሆን ከሕግ ትጠፋለች።</w:t>
      </w:r>
    </w:p>
    <w:p/>
    <w:p>
      <w:r xmlns:w="http://schemas.openxmlformats.org/wordprocessingml/2006/main">
        <w:t xml:space="preserve">ዘዳግም 22:2፣ ወንድምህም ወደ አንተ ባይቀርብ ወይም ባታውቀው ጊዜ ወደ ቤትህ አምጣው ወንድምህም እስኪፈልገው ድረስ በአንተ ዘንድ ይሁን፥ አንተም ትመልሰዋለህ። እሱን እንደገና።</w:t>
      </w:r>
    </w:p>
    <w:p/>
    <w:p>
      <w:r xmlns:w="http://schemas.openxmlformats.org/wordprocessingml/2006/main">
        <w:t xml:space="preserve">ይህ ክፍል የወንድምህን ንብረት የመንከባከብ እና የመመለስን አስፈላጊነት ያጎላል።</w:t>
      </w:r>
    </w:p>
    <w:p/>
    <w:p>
      <w:r xmlns:w="http://schemas.openxmlformats.org/wordprocessingml/2006/main">
        <w:t xml:space="preserve">1. "የወንድምህን ንብረት መንከባከብ፡ የዘዳግም 22፡2 ምሳሌ"</w:t>
      </w:r>
    </w:p>
    <w:p/>
    <w:p>
      <w:r xmlns:w="http://schemas.openxmlformats.org/wordprocessingml/2006/main">
        <w:t xml:space="preserve">2. "የሃላፊነት ትምህርት፡ የዘዳግም 22፡2 ጥሪ"</w:t>
      </w:r>
    </w:p>
    <w:p/>
    <w:p>
      <w:r xmlns:w="http://schemas.openxmlformats.org/wordprocessingml/2006/main">
        <w:t xml:space="preserve">1. የማቴዎስ ወንጌል 22:39 - " ሁለተኛይቱም ይህችን ትመስላለች፥ ባልንጀራህን እንደ ነፍስህ ውደድ የምትል ናት።"</w:t>
      </w:r>
    </w:p>
    <w:p/>
    <w:p>
      <w:r xmlns:w="http://schemas.openxmlformats.org/wordprocessingml/2006/main">
        <w:t xml:space="preserve">2. ምሳሌ 19፡17 - "ለድሀ የሚራራ ለእግዚአብሔር ያበድራል፥ የሰጠውንም መልሶ ይከፍለዋል።"</w:t>
      </w:r>
    </w:p>
    <w:p/>
    <w:p>
      <w:r xmlns:w="http://schemas.openxmlformats.org/wordprocessingml/2006/main">
        <w:t xml:space="preserve">ዘዳግም 22:3፣ በአህያውም እንዲሁ ታደርጋለህ። በልብሱም እንዲሁ ታደርጋለህ; ከወንድምህም ከጠፋው ባገኘኸውም በጠፋው ነገር ሁሉ አንተ ደግሞ አድርግ ራስህን አትደብቅም።</w:t>
      </w:r>
    </w:p>
    <w:p/>
    <w:p>
      <w:r xmlns:w="http://schemas.openxmlformats.org/wordprocessingml/2006/main">
        <w:t xml:space="preserve">እግዚአብሔር የተቸገሩትን የጠፉ ዕቃዎችን በመመለስ እንድንረዳቸው አዞናል።</w:t>
      </w:r>
    </w:p>
    <w:p/>
    <w:p>
      <w:r xmlns:w="http://schemas.openxmlformats.org/wordprocessingml/2006/main">
        <w:t xml:space="preserve">1 - እርስ በርሳችሁ ተዋደዱ፡ የተቸገሩትን ለመርዳት ርኅራኄን መለማመድ</w:t>
      </w:r>
    </w:p>
    <w:p/>
    <w:p>
      <w:r xmlns:w="http://schemas.openxmlformats.org/wordprocessingml/2006/main">
        <w:t xml:space="preserve">2 - እግዚአብሔርን የማገልገል ኃላፊነት፡ ትእዛዙን ማክበር</w:t>
      </w:r>
    </w:p>
    <w:p/>
    <w:p>
      <w:r xmlns:w="http://schemas.openxmlformats.org/wordprocessingml/2006/main">
        <w:t xml:space="preserve">1 -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 ገላትያ 6:2፡— እርስ በርሳችሁ ሸክም እንድትሸከሙ የክርስቶስንም ሕግ ፈጽሙ።</w:t>
      </w:r>
    </w:p>
    <w:p/>
    <w:p>
      <w:r xmlns:w="http://schemas.openxmlformats.org/wordprocessingml/2006/main">
        <w:t xml:space="preserve">ዘዳግም 22:4፣ የወንድምህን አህያ ወይም በሬ በመንገድ ላይ ወድቆ አታይ፥ ከእነርሱም ተሸሸግ፤ ያነሣሣቸውም ዘንድ ፈጽሞ እርዳው።</w:t>
      </w:r>
    </w:p>
    <w:p/>
    <w:p>
      <w:r xmlns:w="http://schemas.openxmlformats.org/wordprocessingml/2006/main">
        <w:t xml:space="preserve">ይህ ክፍል የተቸገሩ ወንድሞቻችንን እና እህቶቻችንን እንድንረዳቸው ያስተምረናል።</w:t>
      </w:r>
    </w:p>
    <w:p/>
    <w:p>
      <w:r xmlns:w="http://schemas.openxmlformats.org/wordprocessingml/2006/main">
        <w:t xml:space="preserve">1፡ የተቸገሩ ወንድሞቻችንን እና እህቶቻችንን መርዳት አለብን</w:t>
      </w:r>
    </w:p>
    <w:p/>
    <w:p>
      <w:r xmlns:w="http://schemas.openxmlformats.org/wordprocessingml/2006/main">
        <w:t xml:space="preserve">2: እርስ በርስ የመነሳት አስፈላጊነት</w:t>
      </w:r>
    </w:p>
    <w:p/>
    <w:p>
      <w:r xmlns:w="http://schemas.openxmlformats.org/wordprocessingml/2006/main">
        <w:t xml:space="preserve">1፡ ገላትያ 6፡2-3 - "እርስ በርሳችሁ ሸክማችሁን ይሸከሙ የክርስቶስንም ሕግ ፈጽሙ። ማንም ራሱን አንዳች የሆነ ምንም ሳይሆን ራሱን ያታልላልና።"</w:t>
      </w:r>
    </w:p>
    <w:p/>
    <w:p>
      <w:r xmlns:w="http://schemas.openxmlformats.org/wordprocessingml/2006/main">
        <w:t xml:space="preserve">2፡ ያዕ 2፡15-16 ወንድም ወይም እኅት ራቁታቸውን ቢሆኑ የዕለት ምግብንም ቢያጡ፥ ከእናንተም አንዱ፡— በደኅና ሂዱ፥ ሙቁ፥ ጥገቡም ቢላቸው፥ ነገር ግን አትሰጡአቸውም። ለአካል የሚያስፈልገው ምን ይጠቅመዋል?</w:t>
      </w:r>
    </w:p>
    <w:p/>
    <w:p>
      <w:r xmlns:w="http://schemas.openxmlformats.org/wordprocessingml/2006/main">
        <w:t xml:space="preserve">ዘዳግም 22:5፣ ሴት የወንድን አትልበስ፥ ወንድ የሴት ልብስ አይልበስ፤ ይህን የሚያደርግ ሁሉ በአምላክህ በእግዚአብሔር ዘንድ የተጸየፈ ነው።</w:t>
      </w:r>
    </w:p>
    <w:p/>
    <w:p>
      <w:r xmlns:w="http://schemas.openxmlformats.org/wordprocessingml/2006/main">
        <w:t xml:space="preserve">ይህ ክፍል የሚያጎላው ወንዶችና ሴቶች ለተቃራኒ ጾታ የታሰቡ ልብሶችን ለብሰው እግዚአብሔር እንደማይወደው ነው።</w:t>
      </w:r>
    </w:p>
    <w:p/>
    <w:p>
      <w:r xmlns:w="http://schemas.openxmlformats.org/wordprocessingml/2006/main">
        <w:t xml:space="preserve">1. "የእግዚአብሔር ቃል ጥበብ፡ አለባበስ በጾታ"</w:t>
      </w:r>
    </w:p>
    <w:p/>
    <w:p>
      <w:r xmlns:w="http://schemas.openxmlformats.org/wordprocessingml/2006/main">
        <w:t xml:space="preserve">2. "የእግዚአብሔር ቅድስና ኃይል፡ የሥርዓተ-ፆታ ሚናዎችን ከማደብዘዝ መራቅ ያለብን ለምንድን ነው"</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1ኛ ቆሮንቶስ 11፡14-15 " ወንድ ጠጕርን ቢያረዝም ነውር እንዲሆንበት ተፈጥሮ እንኳ አያስተምራችሁምን? ሴት ግን ጠጕርዋን ብታስረዝም ለእርስዋ ክብር ነው። ፀጉሯ መሸፈኛ ሆኖ ተሰጥቷታልና።</w:t>
      </w:r>
    </w:p>
    <w:p/>
    <w:p>
      <w:r xmlns:w="http://schemas.openxmlformats.org/wordprocessingml/2006/main">
        <w:t xml:space="preserve">ዘዳግም 22:6፣ የወፍ ጎጆ በመንገድ ላይ በመንገድ ላይ ወይም በምድር ላይ፥ ጫጩቶች ወይም እንቁላሎች ቢሆኑ፥ ግድቡም በጫጩቶች ወይም በእንቁላል ላይ ቢቀመጥ፥ አታድርጉ። ግድቡን ከወጣቱ ጋር ይውሰዱት</w:t>
      </w:r>
    </w:p>
    <w:p/>
    <w:p>
      <w:r xmlns:w="http://schemas.openxmlformats.org/wordprocessingml/2006/main">
        <w:t xml:space="preserve">እናትየዋን ወፍ እና ጫጩቷን ከጎጆ አትውሰዱ።</w:t>
      </w:r>
    </w:p>
    <w:p/>
    <w:p>
      <w:r xmlns:w="http://schemas.openxmlformats.org/wordprocessingml/2006/main">
        <w:t xml:space="preserve">1. ፍጥረትን የመንከባከብ አስፈላጊነት</w:t>
      </w:r>
    </w:p>
    <w:p/>
    <w:p>
      <w:r xmlns:w="http://schemas.openxmlformats.org/wordprocessingml/2006/main">
        <w:t xml:space="preserve">2. የርኅራኄ ዋጋ</w:t>
      </w:r>
    </w:p>
    <w:p/>
    <w:p>
      <w:r xmlns:w="http://schemas.openxmlformats.org/wordprocessingml/2006/main">
        <w:t xml:space="preserve">1. የማቴዎስ ወንጌል 12:11-12 - "ከእናንተ አንድ በግ ያለው በሰንበትም ቀን ጕድጓድ ውስጥ ቢወድቅ የማይይዘው ማን ሊሆን ይችላል? አንሡት፤ እንግዲህ ሰው ከበግ ምን ያህል ይሻላል? ስለዚህ በሰንበት መልካም መሥራት ተፈቅዶአል።</w:t>
      </w:r>
    </w:p>
    <w:p/>
    <w:p>
      <w:r xmlns:w="http://schemas.openxmlformats.org/wordprocessingml/2006/main">
        <w:t xml:space="preserve">2. ምሳሌ 12:10 - "ጻድቅ ሰው ለእንስሳው ሕይወት ይቃኛል፤ የኀጥኣን ምሕረት ግን ጨካኝ ነው።"</w:t>
      </w:r>
    </w:p>
    <w:p/>
    <w:p>
      <w:r xmlns:w="http://schemas.openxmlformats.org/wordprocessingml/2006/main">
        <w:t xml:space="preserve">ኦሪት ዘዳግም 22:7፣ ነገር ግን ዳሩ እንዲሄድ ብላቴናውን ወደ አንተ ውሰድ። መልካም እንዲሆንልህ ዕድሜህም እንዲረዝም።</w:t>
      </w:r>
    </w:p>
    <w:p/>
    <w:p>
      <w:r xmlns:w="http://schemas.openxmlformats.org/wordprocessingml/2006/main">
        <w:t xml:space="preserve">አምላክ ሕያዋን ፍጥረታትን ደግነትና ምሕረት እንድናሳይ ያበረታታናል።</w:t>
      </w:r>
    </w:p>
    <w:p/>
    <w:p>
      <w:r xmlns:w="http://schemas.openxmlformats.org/wordprocessingml/2006/main">
        <w:t xml:space="preserve">1፡ ለፍጥረት ሁሉ ምሕረትን እና ርኅራኄን እናሳይ</w:t>
      </w:r>
    </w:p>
    <w:p/>
    <w:p>
      <w:r xmlns:w="http://schemas.openxmlformats.org/wordprocessingml/2006/main">
        <w:t xml:space="preserve">2፡ ደግነትን እና ፍቅርን እንድናሳይ የጌታን ትእዛዝ እንከተል</w:t>
      </w:r>
    </w:p>
    <w:p/>
    <w:p>
      <w:r xmlns:w="http://schemas.openxmlformats.org/wordprocessingml/2006/main">
        <w:t xml:space="preserve">1፡ ማቴዎስ 5፡7 - "የሚምሩ ብፁዓን ናቸው፥ ይምራሉና።"</w:t>
      </w:r>
    </w:p>
    <w:p/>
    <w:p>
      <w:r xmlns:w="http://schemas.openxmlformats.org/wordprocessingml/2006/main">
        <w:t xml:space="preserve">2፡ ያዕ 2፡13 - " ምሕረት ለማያደርግ ምሕረት የሌለበት ነውና ምሕረትም በፍርድ ላይ ያሸንፋል።"</w:t>
      </w:r>
    </w:p>
    <w:p/>
    <w:p>
      <w:r xmlns:w="http://schemas.openxmlformats.org/wordprocessingml/2006/main">
        <w:t xml:space="preserve">ዘዳግም 22:8፣ አዲስ ቤት በሠራህ ጊዜ፥ ማንም ከዚያ ቢወድቅ በቤትህ ላይ ደም እንዳታመጣ ለጣሪያህ መጋረጃ አድርግ።</w:t>
      </w:r>
    </w:p>
    <w:p/>
    <w:p>
      <w:r xmlns:w="http://schemas.openxmlformats.org/wordprocessingml/2006/main">
        <w:t xml:space="preserve">አምላክ እስራኤላውያን ወደ ደም መፋሰስ የሚመራ ማንኛውንም ዓይነት አደጋ ለመከላከል በቤታቸው ጣሪያ ላይ ምንጣፎችን እንዲሠሩ አዟል።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የሰው ሕይወት ዋጋ</w:t>
      </w:r>
    </w:p>
    <w:p/>
    <w:p>
      <w:r xmlns:w="http://schemas.openxmlformats.org/wordprocessingml/2006/main">
        <w:t xml:space="preserve">1. መጽሐፈ ምሳሌ 24፡3-4 "ቤት በጥበብ ይሠራል በማስተዋልም ይጸናል፤ በእውቀትም ቤት በክቡርና በሚያምር ባለጠግነት ይሞላል።</w:t>
      </w:r>
    </w:p>
    <w:p/>
    <w:p>
      <w:r xmlns:w="http://schemas.openxmlformats.org/wordprocessingml/2006/main">
        <w:t xml:space="preserve">2. መዝሙረ ዳዊት 127፡1 "እግዚአብሔር ቤትን ካልሠራ ግንበኞች በከንቱ ይደክማሉ እግዚአብሔር ከተማን ካልጠበቀ ጠባቂዎች በከንቱ ይቆማሉ።"</w:t>
      </w:r>
    </w:p>
    <w:p/>
    <w:p>
      <w:r xmlns:w="http://schemas.openxmlformats.org/wordprocessingml/2006/main">
        <w:t xml:space="preserve">ዘዳግም 22:9፣ የወይንህን ቦታ በልዩ ልዩ ዘር አትዝራ፤ የዘራኸው ዘርህና የወይኑ አትክልትህ ፍሬ እንዳይረከስ።</w:t>
      </w:r>
    </w:p>
    <w:p/>
    <w:p>
      <w:r xmlns:w="http://schemas.openxmlformats.org/wordprocessingml/2006/main">
        <w:t xml:space="preserve">እግዚአብሔር ሕዝቡን የወይን ቦታ በሚተክሉበት ጊዜ የተለያየ ዘር እንዳይቀላቀሉ አዟል።</w:t>
      </w:r>
    </w:p>
    <w:p/>
    <w:p>
      <w:r xmlns:w="http://schemas.openxmlformats.org/wordprocessingml/2006/main">
        <w:t xml:space="preserve">1. በሁሉም የሕይወት ዘርፎች የእግዚአብሔርን ትእዛዛት የማክበር አስፈላጊነት።</w:t>
      </w:r>
    </w:p>
    <w:p/>
    <w:p>
      <w:r xmlns:w="http://schemas.openxmlformats.org/wordprocessingml/2006/main">
        <w:t xml:space="preserve">2. የእግዚአብሔርን መመሪያዎች ችላ ማለት የሚያስከትለው መዘዝ።</w:t>
      </w:r>
    </w:p>
    <w:p/>
    <w:p>
      <w:r xmlns:w="http://schemas.openxmlformats.org/wordprocessingml/2006/main">
        <w:t xml:space="preserve">1. ያዕ 1፡22-25 - ቃሉን የምታደርጉ ሁኑ እንጂ ሰሚዎች ብቻ አትሁኑ።</w:t>
      </w:r>
    </w:p>
    <w:p/>
    <w:p>
      <w:r xmlns:w="http://schemas.openxmlformats.org/wordprocessingml/2006/main">
        <w:t xml:space="preserve">2. ዘዳ 28፡1-14 - የጌታን ትእዛዛት የመጠበቅ ወይም ያለመጠበቅ በረከት እና እርግማን።</w:t>
      </w:r>
    </w:p>
    <w:p/>
    <w:p>
      <w:r xmlns:w="http://schemas.openxmlformats.org/wordprocessingml/2006/main">
        <w:t xml:space="preserve">ዘዳግም 22:10 በበሬና በአህያ በአንድነት አትረስ።</w:t>
      </w:r>
    </w:p>
    <w:p/>
    <w:p>
      <w:r xmlns:w="http://schemas.openxmlformats.org/wordprocessingml/2006/main">
        <w:t xml:space="preserve">ይህ ጥቅስ እርሻ በሚታረስበት ጊዜ የተለያዩ እንስሳትን የመቀላቀል ልማድን ይቃወማል።</w:t>
      </w:r>
    </w:p>
    <w:p/>
    <w:p>
      <w:r xmlns:w="http://schemas.openxmlformats.org/wordprocessingml/2006/main">
        <w:t xml:space="preserve">1፡ ወደ ሥራችን ስንመጣ መቀላቀልና መመሳሰል የለብንም፤ ይልቁንም እግዚአብሔር የሰጠንን መሣሪያና መክሊት ለተሰጠን ሥራ እንጠቀምበት።</w:t>
      </w:r>
    </w:p>
    <w:p/>
    <w:p>
      <w:r xmlns:w="http://schemas.openxmlformats.org/wordprocessingml/2006/main">
        <w:t xml:space="preserve">2፦ አንድን ነገር ውጤታማ ለማድረግ ሁለት የተለያዩ ነገሮችን በአንድ ላይ ለማስገደድ መሞከር የለብንም፤ ይልቁንም እግዚአብሔር የሰጠንን እንድንሠራበት እንጠቀምበት።</w:t>
      </w:r>
    </w:p>
    <w:p/>
    <w:p>
      <w:r xmlns:w="http://schemas.openxmlformats.org/wordprocessingml/2006/main">
        <w:t xml:space="preserve">1፡ ምሳሌ 27፡17 - ብረት ብረትን ይስለዋል፥ ሰውም ሌላውን ይስላል።</w:t>
      </w:r>
    </w:p>
    <w:p/>
    <w:p>
      <w:r xmlns:w="http://schemas.openxmlformats.org/wordprocessingml/2006/main">
        <w:t xml:space="preserve">2፡ መክብብ 4፡9-12 ከአንዱ ሁለቱ ይሻላሉ፥ ለድካማቸው መልካም መመለሻ አላቸውና፤ አንዳቸውም ቢወድቁ አንዱ ሌላውን ይረዳል።</w:t>
      </w:r>
    </w:p>
    <w:p/>
    <w:p>
      <w:r xmlns:w="http://schemas.openxmlformats.org/wordprocessingml/2006/main">
        <w:t xml:space="preserve">ዘዳግም 22:11፣ የበግ ጠጕርና ከተልባ እግር የተሠራ ልዩ ልዩ ዓይነት ልብስ አትልበስ።</w:t>
      </w:r>
    </w:p>
    <w:p/>
    <w:p>
      <w:r xmlns:w="http://schemas.openxmlformats.org/wordprocessingml/2006/main">
        <w:t xml:space="preserve">ይህ ክፍል ልብስ በምንሠራበት ጊዜ የተለያዩ ጨርቆችን መቀላቀል እንደሌለብን ያስታውሰናል.</w:t>
      </w:r>
    </w:p>
    <w:p/>
    <w:p>
      <w:r xmlns:w="http://schemas.openxmlformats.org/wordprocessingml/2006/main">
        <w:t xml:space="preserve">1. የእግዚአብሔር ትእዛዛት ጥበበኞችና ጠቃሚ ናቸው፡ እነርሱን መከተል ደስታና በረከት ያስገኝልናል።</w:t>
      </w:r>
    </w:p>
    <w:p/>
    <w:p>
      <w:r xmlns:w="http://schemas.openxmlformats.org/wordprocessingml/2006/main">
        <w:t xml:space="preserve">2. በቀላልነት ውበት አለ፡ በፍቅረ ንዋይ መማረክ አንሳብ።</w:t>
      </w:r>
    </w:p>
    <w:p/>
    <w:p>
      <w:r xmlns:w="http://schemas.openxmlformats.org/wordprocessingml/2006/main">
        <w:t xml:space="preserve">1. መጽሐፈ ምሳሌ 3፡13-15 - ጥበብን የሚያገኝና ማስተዋልን የሚያገኝ ምስጉን ነው። ሸቀጥዋ ከብር ንግድ፥ ትርፉም ከጥሩ ወርቅ ይሻላልና። እርስዋ ከቀይ ዕንቍ ትበልጣለች፥ የምትወደውም ሁሉ ከእርስዋ ጋር አይመሳሰልም።</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ዘዳግም 22:12፣ ራስህን የምትለብስበት ልብስህ በአራቱም ማዕዘን ላይ ክንፍ ታደርጋለህ።</w:t>
      </w:r>
    </w:p>
    <w:p/>
    <w:p>
      <w:r xmlns:w="http://schemas.openxmlformats.org/wordprocessingml/2006/main">
        <w:t xml:space="preserve">እግዚአብሔር እስራኤላውያንን በልብሳቸው በአራቱ ማዕዘን ላይ ድስት እንዲኖራቸው አዘዛቸው።</w:t>
      </w:r>
    </w:p>
    <w:p/>
    <w:p>
      <w:r xmlns:w="http://schemas.openxmlformats.org/wordprocessingml/2006/main">
        <w:t xml:space="preserve">1. "የእግዚአብሔርን ትእዛዛት በማክበር መኖር"</w:t>
      </w:r>
    </w:p>
    <w:p/>
    <w:p>
      <w:r xmlns:w="http://schemas.openxmlformats.org/wordprocessingml/2006/main">
        <w:t xml:space="preserve">2. "የታሴል ጠቀሜታ ለእስራኤል ሕዝብ"</w:t>
      </w:r>
    </w:p>
    <w:p/>
    <w:p>
      <w:r xmlns:w="http://schemas.openxmlformats.org/wordprocessingml/2006/main">
        <w:t xml:space="preserve">1. የማቴዎስ ወንጌል 5:17-19 -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የሚያስተምራቸውም በመንግሥተ ሰማያት ታላቅ ይባላሉ።</w:t>
      </w:r>
    </w:p>
    <w:p/>
    <w:p>
      <w:r xmlns:w="http://schemas.openxmlformats.org/wordprocessingml/2006/main">
        <w:t xml:space="preserve">2. ሮሜ 8፡1-4 "እንግዲህ በክርስቶስ ኢየሱስ ላሉት አሁን ኵነኔ የለባቸውም፤ የሕይወት መንፈስ ሕግ በክርስቶስ ኢየሱስ ከኃጢአትና ከሞት ሕግ አርነት አውጥቶአችኋልና፤ እግዚአብሔር ሕግ በሥጋ የደከመው ሊያደርገው የማይችለውን አደረገ፤ የገዛ ልጁን በኃጢአተኛ ሥጋ ምሳሌና በኃጢአት ምክንያት ልኮ በሥጋ ኃጢአትን ኰነነ፤ ይህም የሕግ ሥርዓት በእኛ ይፈጸም ዘንድ ነው። እንደ መንፈስ ፈቃድ እንጂ እንደ ሥጋ ፈቃድ አይመላለሱም።</w:t>
      </w:r>
    </w:p>
    <w:p/>
    <w:p>
      <w:r xmlns:w="http://schemas.openxmlformats.org/wordprocessingml/2006/main">
        <w:t xml:space="preserve">ዘዳግም 22፡13 ማንም ሚስት አግብቶ ወደ እርስዋ ቢገባ ቢጠላአትም።</w:t>
      </w:r>
    </w:p>
    <w:p/>
    <w:p>
      <w:r xmlns:w="http://schemas.openxmlformats.org/wordprocessingml/2006/main">
        <w:t xml:space="preserve">ይህ ክፍል አንድ ወንድ ሚስቱን ካገባ በኋላ መጥላት እንደሌለበት አጉልቶ ያሳያል።</w:t>
      </w:r>
    </w:p>
    <w:p/>
    <w:p>
      <w:r xmlns:w="http://schemas.openxmlformats.org/wordprocessingml/2006/main">
        <w:t xml:space="preserve">1. ልዩነቶች ቢኖሩም የትዳር ጓደኛዎን ያለምንም ቅድመ ሁኔታ መውደድ</w:t>
      </w:r>
    </w:p>
    <w:p/>
    <w:p>
      <w:r xmlns:w="http://schemas.openxmlformats.org/wordprocessingml/2006/main">
        <w:t xml:space="preserve">2. አጋርዎን የማክበር እና የመንከባከብ አስፈላጊነት</w:t>
      </w:r>
    </w:p>
    <w:p/>
    <w:p>
      <w:r xmlns:w="http://schemas.openxmlformats.org/wordprocessingml/2006/main">
        <w:t xml:space="preserve">1. ኤፌሶን 5፡25-33 - ክርስቶስ ቤተክርስቲያንን እንደወደደ ባሎችም ሚስቶቻቸውን ውደዱ።</w:t>
      </w:r>
    </w:p>
    <w:p/>
    <w:p>
      <w:r xmlns:w="http://schemas.openxmlformats.org/wordprocessingml/2006/main">
        <w:t xml:space="preserve">2. 1ኛ ጴጥሮስ 3፡7 - ባሎች ከሚስቶቻቸው ጋር በማስተዋል ይኖሩ</w:t>
      </w:r>
    </w:p>
    <w:p/>
    <w:p>
      <w:r xmlns:w="http://schemas.openxmlformats.org/wordprocessingml/2006/main">
        <w:t xml:space="preserve">ዘዳግም 22:14፣ ተሳደቡባት፥ ክፉ ስምም አውጡባት፥ እንዲህም በላቸው፡— ይህችን ሴት ወስጄ ወደ እርስዋ በመጣሁ ጊዜ ባሪያ ሆና አላገኘኋትም።</w:t>
      </w:r>
    </w:p>
    <w:p/>
    <w:p>
      <w:r xmlns:w="http://schemas.openxmlformats.org/wordprocessingml/2006/main">
        <w:t xml:space="preserve">አንቀጹ ከዘዳግም መጽሐፍ ውስጥ ወንዶች የሴትን ሴት ሲያገቡ ድንግል አይደለችም በማለት ስም ማጥፋትን የሚከለክል ሕግ ይዘረዝራል።</w:t>
      </w:r>
    </w:p>
    <w:p/>
    <w:p>
      <w:r xmlns:w="http://schemas.openxmlformats.org/wordprocessingml/2006/main">
        <w:t xml:space="preserve">1. የሴትን ክብር ለመጠበቅ የእግዚአብሔር ትእዛዝ</w:t>
      </w:r>
    </w:p>
    <w:p/>
    <w:p>
      <w:r xmlns:w="http://schemas.openxmlformats.org/wordprocessingml/2006/main">
        <w:t xml:space="preserve">2. የሴትን ባህሪ ስም ማጥፋት የሚያስከትለው መዘዝ</w:t>
      </w:r>
    </w:p>
    <w:p/>
    <w:p>
      <w:r xmlns:w="http://schemas.openxmlformats.org/wordprocessingml/2006/main">
        <w:t xml:space="preserve">1. ምሳሌ 31፡8-9 ስለ ራሳቸው መናገር ለማይችሉት፣ ለድሆችም ሁሉ መብት ተናገር። ተናገር እና በትክክል ፍረድ; የድሆችን እና የድሆችን መብት ይከላከሉ ።</w:t>
      </w:r>
    </w:p>
    <w:p/>
    <w:p>
      <w:r xmlns:w="http://schemas.openxmlformats.org/wordprocessingml/2006/main">
        <w:t xml:space="preserve">2. 1ኛ የጴጥሮስ መልእክት 2፡11-12 ወዳጆች ሆይ፥ መጻተኞችና ምርኮኞች እንደ መሆናችሁ፥ በነፍሳችሁ ላይ ከሚዋጋው ከኃጢአት ምኞት እንድትርቁ እለምናችኋለሁ። በአረማውያን መካከል እንዲህ ያለ መልካም ኑሮ ይኑሩ፤ ምንም እንኳ በክፉ ቢነሡባችሁ መልካሙን ሥራችሁን አይተው በሚጎበኘን ቀን እግዚአብሔርን ያከብሩት ዘንድ ነው።</w:t>
      </w:r>
    </w:p>
    <w:p/>
    <w:p>
      <w:r xmlns:w="http://schemas.openxmlformats.org/wordprocessingml/2006/main">
        <w:t xml:space="preserve">ዘዳግም 22:15፣ የብላቴናይቱም አባትና እናትዋ የልጅቷን የድንግልና ምልክት ወስደው በበሩ ላሉ የከተማይቱ ሽማግሌዎች ያቅርቡ።</w:t>
      </w:r>
    </w:p>
    <w:p/>
    <w:p>
      <w:r xmlns:w="http://schemas.openxmlformats.org/wordprocessingml/2006/main">
        <w:t xml:space="preserve">የሙሽራዋ ወላጆች የድንግልናዋን ምልክቶች ወደ ደጃፉ የከተማው ሽማግሌዎች ይዘው መምጣት አለባቸው።</w:t>
      </w:r>
    </w:p>
    <w:p/>
    <w:p>
      <w:r xmlns:w="http://schemas.openxmlformats.org/wordprocessingml/2006/main">
        <w:t xml:space="preserve">1. ጋብቻን የመጠበቅ አስፈላጊነት</w:t>
      </w:r>
    </w:p>
    <w:p/>
    <w:p>
      <w:r xmlns:w="http://schemas.openxmlformats.org/wordprocessingml/2006/main">
        <w:t xml:space="preserve">2. የጋብቻ በረከት</w:t>
      </w:r>
    </w:p>
    <w:p/>
    <w:p>
      <w:r xmlns:w="http://schemas.openxmlformats.org/wordprocessingml/2006/main">
        <w:t xml:space="preserve">1. 1ኛ ቆሮንቶስ 6፡18-20 - ከዝሙት ሽሹ። ሰው የሚሠራው ኃጢአት ሁሉ ከሥጋ ውጭ ነው፤ ዝሙት የሚሠራ ግን በገዛ ሥጋው ላይ ኃጢአትን ይሠራል። ወይስ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2. ኤፌሶን 5፡21-33 - ክርስቶስን በመፍራት እርስ በርሳችሁ ተገዙ።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 ራሱን ስለ እርስዋ አሳልፎ እንደ ሰጠ ሚስቶቻችሁን ውደዱ።</w:t>
      </w:r>
    </w:p>
    <w:p/>
    <w:p>
      <w:r xmlns:w="http://schemas.openxmlformats.org/wordprocessingml/2006/main">
        <w:t xml:space="preserve">ዘዳግም 22:16፣ የብላቴናይቱም አባት ሽማግሌዎችን፡— ሴት ልጄን ለዚህ ሰው ሰጠኋት፥ ይጠላትማል፡ ይላቸዋል።</w:t>
      </w:r>
    </w:p>
    <w:p/>
    <w:p>
      <w:r xmlns:w="http://schemas.openxmlformats.org/wordprocessingml/2006/main">
        <w:t xml:space="preserve">አባት የልጁ ባል ቢጠላት ወደ ሽማግሌዎች ክስ ማቅረብ አለበት።</w:t>
      </w:r>
    </w:p>
    <w:p/>
    <w:p>
      <w:r xmlns:w="http://schemas.openxmlformats.org/wordprocessingml/2006/main">
        <w:t xml:space="preserve">1: ፍቅር ታጋሽ እና ደግ ነው, ፈጽሞ አይጠላም.</w:t>
      </w:r>
    </w:p>
    <w:p/>
    <w:p>
      <w:r xmlns:w="http://schemas.openxmlformats.org/wordprocessingml/2006/main">
        <w:t xml:space="preserve">2፡ ጋብቻ በአስቸጋሪ ጊዜም ቢሆን ለፍቅር እና ለመከባበር ቃል መግባት ነው።</w:t>
      </w:r>
    </w:p>
    <w:p/>
    <w:p>
      <w:r xmlns:w="http://schemas.openxmlformats.org/wordprocessingml/2006/main">
        <w:t xml:space="preserve">1: ቆላስይስ 3:14፡— ከእነዚህም ሁሉ በፊት ሁሉን በፍጽምና የሚያስተሳስርን ፍቅር ልበሱት።</w:t>
      </w:r>
    </w:p>
    <w:p/>
    <w:p>
      <w:r xmlns:w="http://schemas.openxmlformats.org/wordprocessingml/2006/main">
        <w:t xml:space="preserve">2፡ ኤፌሶን 5:25፡— ባሎች ሆይ፥ ክርስቶስ ቤተ ክርስቲያንን እንደ ወደዳት፥ ስለ እርስዋ ራሱን አሳልፎ እንደ ሰጠ ሚስቶቻችሁን ውደዱ።</w:t>
      </w:r>
    </w:p>
    <w:p/>
    <w:p>
      <w:r xmlns:w="http://schemas.openxmlformats.org/wordprocessingml/2006/main">
        <w:t xml:space="preserve">ዘዳግም 22:17፣ እነሆም፥ ሴት ልጅሽን ባሪያ ሆና አላገኘኋትም፤ ነገር ግን እነዚህ የልጄ የድንግልና ምልክቶች ናቸው። መጎናጸፊያውንም በከተማይቱ ሽማግሌዎች ፊት ያነጥፉ።</w:t>
      </w:r>
    </w:p>
    <w:p/>
    <w:p>
      <w:r xmlns:w="http://schemas.openxmlformats.org/wordprocessingml/2006/main">
        <w:t xml:space="preserve">በዘዳግም 22፡17 ላይ፣ አባት የሴት ልጁን ድንግልና በከተማው ሽማግሌዎች ፊት የሚያቀርብበት ምሳሌ ተሰጥቷል።</w:t>
      </w:r>
    </w:p>
    <w:p/>
    <w:p>
      <w:r xmlns:w="http://schemas.openxmlformats.org/wordprocessingml/2006/main">
        <w:t xml:space="preserve">1. ከጋብቻ በፊት ድንግልናን የመጠበቅ አስፈላጊነት።</w:t>
      </w:r>
    </w:p>
    <w:p/>
    <w:p>
      <w:r xmlns:w="http://schemas.openxmlformats.org/wordprocessingml/2006/main">
        <w:t xml:space="preserve">2. ሴት ልጆቻቸውን በመጠበቅ ረገድ የአባቶችን ሚና ማክበር።</w:t>
      </w:r>
    </w:p>
    <w:p/>
    <w:p>
      <w:r xmlns:w="http://schemas.openxmlformats.org/wordprocessingml/2006/main">
        <w:t xml:space="preserve">1. ማቴዎስ 19:8-9; " ሙሴ ስለ ልባችሁ ጥንካሬ ሚስቶቻችሁን እንድትፈቱ ፈቀደላችሁ ከመጀመሪያ ግን እንዲህ አልነበረም። እኔም እላችኋለሁ፥ ያለ ዝሙት ካልሆነ በስተቀር ሚስቱን የሚፈታ ሁሉ፥ ሌላም የሚያገባ ያመነዝራል፤ የተፈታችውንም የሚያገባ ያመነዝራል።</w:t>
      </w:r>
    </w:p>
    <w:p/>
    <w:p>
      <w:r xmlns:w="http://schemas.openxmlformats.org/wordprocessingml/2006/main">
        <w:t xml:space="preserve">2. ምሳሌ 6:23-24; " ትእዛዝ መብራት ነው ሕግም ብርሃን ነውና የተግሣጽም ዘለፋ የሕይወት መንገድ ነውና ከክፉ ሴት ይጠብቅህ ዘንድ ከጋለሞታ ሴት አንደበት።"</w:t>
      </w:r>
    </w:p>
    <w:p/>
    <w:p>
      <w:r xmlns:w="http://schemas.openxmlformats.org/wordprocessingml/2006/main">
        <w:t xml:space="preserve">ዘዳግም 22:18፣ የዚያችም ከተማ ሽማግሌዎች ያንን ሰው ወስደው ይገሥጹታል።</w:t>
      </w:r>
    </w:p>
    <w:p/>
    <w:p>
      <w:r xmlns:w="http://schemas.openxmlformats.org/wordprocessingml/2006/main">
        <w:t xml:space="preserve">የከተማ ሽማግሌዎች ኃጢአት የሠራን ሰው ይገሥጻሉ።</w:t>
      </w:r>
    </w:p>
    <w:p/>
    <w:p>
      <w:r xmlns:w="http://schemas.openxmlformats.org/wordprocessingml/2006/main">
        <w:t xml:space="preserve">1. የተጠያቂነት ሃይል፡ ሁሉም ሰው ማህበረሰቡን ወደነበረበት መመለስ ውስጥ እንዴት ሚና እንደሚጫወት</w:t>
      </w:r>
    </w:p>
    <w:p/>
    <w:p>
      <w:r xmlns:w="http://schemas.openxmlformats.org/wordprocessingml/2006/main">
        <w:t xml:space="preserve">2. የሽማግሌዎች ሚና በማህበረሰቡ ውስጥ፡ ፍትህ እና ጽድቅ መመስረት</w:t>
      </w:r>
    </w:p>
    <w:p/>
    <w:p>
      <w:r xmlns:w="http://schemas.openxmlformats.org/wordprocessingml/2006/main">
        <w:t xml:space="preserve">1. መክብብ 4፡9-10 -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2. ምሳሌ 24፡11-12 - "ወደ ሞት የሚወሰዱትን አድን፥ ለመታረድም የሚሰናከሉትን ጠብቅ፤ እነሆ፥ ይህን አላወቅንም ብትል፥ ልብን የሚመዝን አያስተውልምን? ነፍስህን የሚጠብቅ አያውቅምን? ለሰውስ እንደ ሥራው አይመልስምን?</w:t>
      </w:r>
    </w:p>
    <w:p/>
    <w:p>
      <w:r xmlns:w="http://schemas.openxmlformats.org/wordprocessingml/2006/main">
        <w:t xml:space="preserve">ዘዳግም 22:19፣ በእስራኤልም በድንግል ላይ ክፉ ስም አምጥቶአልና በመቶ ሰቅል ብር አስመጧቸው፥ ለብላቴናይቱም አባት ይስጡት፤ እርስዋም ሚስት ትሁን። በዘመኑ ሁሉ አይተዋትም።</w:t>
      </w:r>
    </w:p>
    <w:p/>
    <w:p>
      <w:r xmlns:w="http://schemas.openxmlformats.org/wordprocessingml/2006/main">
        <w:t xml:space="preserve">ይህ ክፍል የድንግልን ስም ስለቀየሰ እና ለአባቷ መቶ ሰቅል ብር ከፍሎ ከዚያም ሚስት አድርጎ ስለሚወስዳት ሰው ይናገራል።</w:t>
      </w:r>
    </w:p>
    <w:p/>
    <w:p>
      <w:r xmlns:w="http://schemas.openxmlformats.org/wordprocessingml/2006/main">
        <w:t xml:space="preserve">1. የአክብሮት ዋጋ፡ የስድብ መዘዝ</w:t>
      </w:r>
    </w:p>
    <w:p/>
    <w:p>
      <w:r xmlns:w="http://schemas.openxmlformats.org/wordprocessingml/2006/main">
        <w:t xml:space="preserve">2. በቅንነት መኖር፡- ሌሎችን ለማክበር መምረጥ</w:t>
      </w:r>
    </w:p>
    <w:p/>
    <w:p>
      <w:r xmlns:w="http://schemas.openxmlformats.org/wordprocessingml/2006/main">
        <w:t xml:space="preserve">1. መጽሐፈ ምሳሌ 6፡16-19 - እግዚአብሔር የሚጠላቸው ስድስት ነገሮች አሉ፥ ሰባትም በእርሱ ዘንድ አስጸያፊ ናቸው፤ ትዕቢተኞች ዓይኖች፥ ሐሰተኛ ምላስ፥ ንጹሕ ደም የሚያፈስሱ እጆች፥ ክፉ አሳብ የሚያዘጋጅ ልብ፥ የሚሠሩ እግሮችም። ወደ ክፉ ለመሮጥ የሚቻኮል ሐሰተኛ ምስክር በወንድማማችም መካከል ጠብን የሚዘራ ሐሰተኛ ምስክር።</w:t>
      </w:r>
    </w:p>
    <w:p/>
    <w:p>
      <w:r xmlns:w="http://schemas.openxmlformats.org/wordprocessingml/2006/main">
        <w:t xml:space="preserve">2. ያዕ 3፡5-10 - እንዲሁ አንደበት ደግሞ ትንሽ ብልት ቢሆንም በታላቅ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 አራዊትና አእዋፍም ሁሉ የሚሳቡና የባሕር ፍጥረት በሰው ሊገራና ሊገራ ይችላል ነገር ግን አንደበትን ሊገራ የሚችል ማንም የለም። ገዳይ መርዝ የሞላበት እረፍት የሌለው ክፋት ነው። በእርሱ ጌታችንንና አባታችንን እንባርካለን በእርሱም በእግዚአብሔር አምሳል የተፈጠሩትን እንረግማለን።</w:t>
      </w:r>
    </w:p>
    <w:p/>
    <w:p>
      <w:r xmlns:w="http://schemas.openxmlformats.org/wordprocessingml/2006/main">
        <w:t xml:space="preserve">ዘዳግም 22:20 ነገር ግን ይህ ነገር እውነት ከሆነ ለብላቴናይቱም የድንግልና ምልክት ካልተገኘላት።</w:t>
      </w:r>
    </w:p>
    <w:p/>
    <w:p>
      <w:r xmlns:w="http://schemas.openxmlformats.org/wordprocessingml/2006/main">
        <w:t xml:space="preserve">አንቀጹ የድንግልና ምልክቶች ለሴት ልጅ ካልተገኙ እውነት መወሰን እንዳለበት ይናገራል።</w:t>
      </w:r>
    </w:p>
    <w:p/>
    <w:p>
      <w:r xmlns:w="http://schemas.openxmlformats.org/wordprocessingml/2006/main">
        <w:t xml:space="preserve">1. "በቅንነት መኖር፡ የሐቀኝነት ፈተና"</w:t>
      </w:r>
    </w:p>
    <w:p/>
    <w:p>
      <w:r xmlns:w="http://schemas.openxmlformats.org/wordprocessingml/2006/main">
        <w:t xml:space="preserve">2. "የመሰጠት ቅድስና፡ ቃል ኪዳኖችን መጠበቅ"</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ኢሳ 33፡15-16 በጽድቅ የሚሄድ በቅንም የሚናገር የግፍ ትርፍን የሚንቅ፣ ጉቦ እንዳይይዙ እጁን የሚጨቃጨቅ፣ ደም መፋሰስ እንዳይሰማ ጆሮውን የከለከለ፣ እንዳያይ ዓይኑን የዘጋ። ክፉ, በከፍታ ላይ ያድራል; የመከላከያ ስፍራው የድንጋይ ምሽግ ይሆናል; እንጀራው ይሰጠዋል; ውሃው እርግጠኛ ይሆናል.</w:t>
      </w:r>
    </w:p>
    <w:p/>
    <w:p>
      <w:r xmlns:w="http://schemas.openxmlformats.org/wordprocessingml/2006/main">
        <w:t xml:space="preserve">ዘዳግም 22:21፣ ብላቴናይቱንም ወደ አባትዋ ቤት ደጃፍ ያወጡአት፥ የከተማዋም ሰዎች በድንጋይ ይውገሩአት፥ እርስዋም በእስራኤል ዘንድ ስንፍና ሠርታለችና፥ በአባትዋም ቤት አታመንዝር። ፤ ክፉውንም ከመካከልህ አስወግድ።</w:t>
      </w:r>
    </w:p>
    <w:p/>
    <w:p>
      <w:r xmlns:w="http://schemas.openxmlformats.org/wordprocessingml/2006/main">
        <w:t xml:space="preserve">ይህ ክፍል በአባቷ ቤት ውስጥ ዝሙት የፈፀመች ሴት ስለሚቀጣው ቅጣት ይናገራል።</w:t>
      </w:r>
    </w:p>
    <w:p/>
    <w:p>
      <w:r xmlns:w="http://schemas.openxmlformats.org/wordprocessingml/2006/main">
        <w:t xml:space="preserve">1. የዝሙት አደጋዎች እና እንዴት ማስወገድ እንደሚቻል</w:t>
      </w:r>
    </w:p>
    <w:p/>
    <w:p>
      <w:r xmlns:w="http://schemas.openxmlformats.org/wordprocessingml/2006/main">
        <w:t xml:space="preserve">2. የንጽህና እና የቅድስና ህይወት መኖር</w:t>
      </w:r>
    </w:p>
    <w:p/>
    <w:p>
      <w:r xmlns:w="http://schemas.openxmlformats.org/wordprocessingml/2006/main">
        <w:t xml:space="preserve">1. ምሳሌ 6:32 - ከሴት ጋር የሚያመነዝር ግን አእምሮው ጐደለው፤ ይህን የሚያደርግ ነፍሱን ያጠፋል።</w:t>
      </w:r>
    </w:p>
    <w:p/>
    <w:p>
      <w:r xmlns:w="http://schemas.openxmlformats.org/wordprocessingml/2006/main">
        <w:t xml:space="preserve">2. 1ኛ ቆሮንቶስ 6፡18-20 - ከዝሙት ሽሹ። ሰው የሚሠራው ኃጢአት ሁሉ ከሥጋ ውጭ ነው፤ ዝሙትን የሚሠራ ግን በገዛ ሥጋው ላይ ኃጢአትን ይሠራል።</w:t>
      </w:r>
    </w:p>
    <w:p/>
    <w:p>
      <w:r xmlns:w="http://schemas.openxmlformats.org/wordprocessingml/2006/main">
        <w:t xml:space="preserve">ዘዳግም 22:22፣ አንድ ሰው ከሴት ጋር ተኝቶ ቢገኝ፥ ከሴት ጋር ተኝቶ ቢገኝ፥ ከሴቲቱ ጋር የተኛ ወንድና ሴት ሁለቱም ይሞታሉ፤ ክፉውንም ከእስራኤል ታስወግዳለህ።</w:t>
      </w:r>
    </w:p>
    <w:p/>
    <w:p>
      <w:r xmlns:w="http://schemas.openxmlformats.org/wordprocessingml/2006/main">
        <w:t xml:space="preserve">ይህ ክፍል የሚያጎላው የእግዚአብሔርን ፍትህ እና በትእዛዙ መሰረት የመኖርን አስፈላጊነት ነው።</w:t>
      </w:r>
    </w:p>
    <w:p/>
    <w:p>
      <w:r xmlns:w="http://schemas.openxmlformats.org/wordprocessingml/2006/main">
        <w:t xml:space="preserve">1. "ጽድቅ የእግዚአብሔር መለኪያ ነው"</w:t>
      </w:r>
    </w:p>
    <w:p/>
    <w:p>
      <w:r xmlns:w="http://schemas.openxmlformats.org/wordprocessingml/2006/main">
        <w:t xml:space="preserve">2. "የመታዘዝ መዘዞች"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ቆሮንቶስ 6፡18-20 - "ከዝሙት ሽሹ፤ ሰው የሚያደርገው ኃጢአት ሁሉ ከሥጋ ውጭ ነው፤ ዝሙት ግን በገዛ ሥጋው ላይ ኃጢአትን ይሠራል፤ ወይስ ሥጋችሁ የቤተ መቅደስ እንደ ሆነ አታውቁምን? በእናንተ ውስጥ ያለው መንፈስ ቅዱስ ከእግዚአብሔር የተቀበላችሁት? በዋጋ ተገዝታችኋልና ለራሳችሁ አይደላችሁም፤ ስለዚህ እግዚአብሔርን በሥጋችሁ አክብሩ።</w:t>
      </w:r>
    </w:p>
    <w:p/>
    <w:p>
      <w:r xmlns:w="http://schemas.openxmlformats.org/wordprocessingml/2006/main">
        <w:t xml:space="preserve">ዘዳግም 22:23፣ ድንግል የሆነች ሴት ለባል ብትታጭ፥ ሰውም በከተማ ውስጥ አግኝቶ ከእርስዋ ጋር ቢተኛ።</w:t>
      </w:r>
    </w:p>
    <w:p/>
    <w:p>
      <w:r xmlns:w="http://schemas.openxmlformats.org/wordprocessingml/2006/main">
        <w:t xml:space="preserve">አንድ ወንድ የታጨችውን ሴት መጠቀሚያ ማድረግ የለበትም.</w:t>
      </w:r>
    </w:p>
    <w:p/>
    <w:p>
      <w:r xmlns:w="http://schemas.openxmlformats.org/wordprocessingml/2006/main">
        <w:t xml:space="preserve">1. የሌላ ሰውን ተጋላጭነት አትጠቀሙ።</w:t>
      </w:r>
    </w:p>
    <w:p/>
    <w:p>
      <w:r xmlns:w="http://schemas.openxmlformats.org/wordprocessingml/2006/main">
        <w:t xml:space="preserve">2. የግንኙነቶችን ወሰን ያክብሩ.</w:t>
      </w:r>
    </w:p>
    <w:p/>
    <w:p>
      <w:r xmlns:w="http://schemas.openxmlformats.org/wordprocessingml/2006/main">
        <w:t xml:space="preserve">1. ኤፌሶን 5፡3-4 ነገር ግን ለቅዱሳን እንደሚገባ ዝሙትና ርኵሰት ሁሉ ወይም መጎምጀት በእናንተ ዘንድ ከቶ አይሰማም። ርኵሰት ወይም የስንፍና ንግግር ወይም ባለጌ ቀልድ ከስፍራው የተገኘ አይሁን ይልቁንም ምስጋና ይሁን።</w:t>
      </w:r>
    </w:p>
    <w:p/>
    <w:p>
      <w:r xmlns:w="http://schemas.openxmlformats.org/wordprocessingml/2006/main">
        <w:t xml:space="preserve">2. 1ኛ ቆሮንቶስ 6፡18 ከዝሙት ሽሹ። ሰው የሚሠራው ኃጢአት ሁሉ ከሥጋ ውጭ ነው፤ ዝሙት የሚሠራ ግን በገዛ ሥጋው ላይ ኃጢአትን ይሠራል።</w:t>
      </w:r>
    </w:p>
    <w:p/>
    <w:p>
      <w:r xmlns:w="http://schemas.openxmlformats.org/wordprocessingml/2006/main">
        <w:t xml:space="preserve">ዘዳግም 22:24፣ ሁለቱንም ወደዚያች ከተማ በር አውጣቸዋለህ፥ እስኪሞቱም ድረስ በድንጋይ ውገሩአቸው። ብላቴናይቱም በከተማ ውስጥ እያለች ስላልጮኸች; ሰውየውም የባልንጀራውን ሚስት አዋርዶአልና ክፉውን ነገር ከመካከልህ አስወግድ።</w:t>
      </w:r>
    </w:p>
    <w:p/>
    <w:p>
      <w:r xmlns:w="http://schemas.openxmlformats.org/wordprocessingml/2006/main">
        <w:t xml:space="preserve">ይህ ከዘዳግም 22፡24 የሚገኘው ክፍል አንድ ሰው የባልንጀራውን ሚስት በማዋረድ የሚያስከትለውን መዘዝ ይናገራል።</w:t>
      </w:r>
    </w:p>
    <w:p/>
    <w:p>
      <w:r xmlns:w="http://schemas.openxmlformats.org/wordprocessingml/2006/main">
        <w:t xml:space="preserve">1. የኃጢአት አደጋ፡ የጎረቤትህን ሚስት ማዋረድ ከሚያስከትለው መዘዝ መማር።</w:t>
      </w:r>
    </w:p>
    <w:p/>
    <w:p>
      <w:r xmlns:w="http://schemas.openxmlformats.org/wordprocessingml/2006/main">
        <w:t xml:space="preserve">2. የጋብቻ ቃል ኪዳን፡- መከባበርና መከባበር</w:t>
      </w:r>
    </w:p>
    <w:p/>
    <w:p>
      <w:r xmlns:w="http://schemas.openxmlformats.org/wordprocessingml/2006/main">
        <w:t xml:space="preserve">1. ምሳሌ 6፡27-29 - የዝሙት እና የዝሙት ግንኙነቶችን አደጋዎች በመጥቀስ።</w:t>
      </w:r>
    </w:p>
    <w:p/>
    <w:p>
      <w:r xmlns:w="http://schemas.openxmlformats.org/wordprocessingml/2006/main">
        <w:t xml:space="preserve">2. ሚልክያስ 2፡14-16 - እግዚአብሔር ስለ ጋብቻ ያለውን አመለካከት እና በግንኙነት ውስጥ የመከባበርን አስፈላጊነት በመጥቀስ።</w:t>
      </w:r>
    </w:p>
    <w:p/>
    <w:p>
      <w:r xmlns:w="http://schemas.openxmlformats.org/wordprocessingml/2006/main">
        <w:t xml:space="preserve">ዘዳግም 22:25፣ አንድ ሰው በሜዳ ላይ የታጨችውን ልጃገረድ ቢያገኛት፥ ሰውዮውም አስገድዶት ከእርስዋ ጋር ቢተኛ፥ ከእርስዋ ጋር የሚተኛ ሰው ብቻ ይሙት።</w:t>
      </w:r>
    </w:p>
    <w:p/>
    <w:p>
      <w:r xmlns:w="http://schemas.openxmlformats.org/wordprocessingml/2006/main">
        <w:t xml:space="preserve">የታጨችውን ሴት ልጅ አስገድዶ ከእርሷ ጋር የተኛ ሰው በሞት ተቀጣ።</w:t>
      </w:r>
    </w:p>
    <w:p/>
    <w:p>
      <w:r xmlns:w="http://schemas.openxmlformats.org/wordprocessingml/2006/main">
        <w:t xml:space="preserve">1. የኃጢአት መዘዞች - ለፈተና መሸነፍ የሚያስከትለውን መዘዝ እና በእኛ እና በዙሪያችን ያሉትን ሰዎች እንዴት እንደሚጎዳ ማጋለጥ።</w:t>
      </w:r>
    </w:p>
    <w:p/>
    <w:p>
      <w:r xmlns:w="http://schemas.openxmlformats.org/wordprocessingml/2006/main">
        <w:t xml:space="preserve">2. የእረኛ ልብ፡- የፍቅር ሃይል - ቅድመ ሁኔታ የሌለው ፍቅር እንዴት እንደሚጠብቀን እና በሃጢያት በተሞላ አለም ውስጥ ሀይልን እንደሚያጎናጽፈን መመርመር።</w:t>
      </w:r>
    </w:p>
    <w:p/>
    <w:p>
      <w:r xmlns:w="http://schemas.openxmlformats.org/wordprocessingml/2006/main">
        <w:t xml:space="preserve">1. ምሳሌ 6፡27-29 - " ልብሱ ሳይቃጠል ሰው በጭኑ ውስጥ እሳት መጠቅለል ይችላልን? 28 ሰው እግሩ ሳይቃጠል በፍም ላይ ሊሄድ ይችላልን? 29 ከሌላ ሰው ሚስት ጋር የሚተኛ እንዲሁ ነውን? የሚነካትም ሳይቀጣ አይቀርም።</w:t>
      </w:r>
    </w:p>
    <w:p/>
    <w:p>
      <w:r xmlns:w="http://schemas.openxmlformats.org/wordprocessingml/2006/main">
        <w:t xml:space="preserve">2. ኤፌሶን 5፡3-5 - "ነገር ግን በእናንተ ዘንድ የዝሙት ወይም የርኵሰት ወይም የስስት ምልክት ከቶ ከቶ አይገኝ፤ ምክንያቱም እነዚህ ለእግዚአብሔር ቅዱሳን ሰዎች የማይገባቸው ናቸውና። ስድብና የስንፍና ንግግር ወይም መሳደብ ከስፍራው ያልሆነ፥ ይልቁን ምስጋና እንጂ። እግዚአብሔር።"</w:t>
      </w:r>
    </w:p>
    <w:p/>
    <w:p>
      <w:r xmlns:w="http://schemas.openxmlformats.org/wordprocessingml/2006/main">
        <w:t xml:space="preserve">ዘዳግም 22:26 ለብላቴናይቱ ግን ምንም አታድርጉ። በብላቴናይቱ ውስጥ ለሞት የሚያበቃ ኃጢአት የለችም፤ ሰው በባልንጀራው ላይ ተነሥቶ እንደሚገድለው፥ ነገሩ እንዲሁ ነውና።</w:t>
      </w:r>
    </w:p>
    <w:p/>
    <w:p>
      <w:r xmlns:w="http://schemas.openxmlformats.org/wordprocessingml/2006/main">
        <w:t xml:space="preserve">ይህ ክፍል ሴትን ከጥቃት መጠበቅን ይናገራል, ከተጠቂው ይልቅ ወንጀሉን የፈፀመውን ይቀጣል.</w:t>
      </w:r>
    </w:p>
    <w:p/>
    <w:p>
      <w:r xmlns:w="http://schemas.openxmlformats.org/wordprocessingml/2006/main">
        <w:t xml:space="preserve">1. አቅመ ደካሞችን ከጥቃት እና ጭቆና መጠበቅ አለብን።</w:t>
      </w:r>
    </w:p>
    <w:p/>
    <w:p>
      <w:r xmlns:w="http://schemas.openxmlformats.org/wordprocessingml/2006/main">
        <w:t xml:space="preserve">2. ማንም ከህግ በላይ አይደለም እና ሁሉም ለድርጊታቸው ተጠያቂ መሆን አለባቸው.</w:t>
      </w:r>
    </w:p>
    <w:p/>
    <w:p>
      <w:r xmlns:w="http://schemas.openxmlformats.org/wordprocessingml/2006/main">
        <w:t xml:space="preserve">1. ምሳሌ 31፡8-9 ስለ ራሳቸው መናገር ለማይችሉት፣ ለድሆችም ሁሉ መብት ተናገር። ተናገር እና በትክክል ፍረድ; የድሆችን እና የድሆችን መብት ይከላከሉ ።</w:t>
      </w:r>
    </w:p>
    <w:p/>
    <w:p>
      <w:r xmlns:w="http://schemas.openxmlformats.org/wordprocessingml/2006/main">
        <w:t xml:space="preserve">2. ሉቃ 10፡30-33 ኢየሱስም መልሶ፡- አንድ ሰው ከኢየሩሳሌም ወደ ኢያሪኮ ይወርድ ነበር ወንበዴዎችም ደበደቡት። ልብሱንም ገፈው ደበደቡት እና ሄደው ሞቱ። አንድ ቄስ በአጋጣሚ በዚያው መንገድ ሲወርድ ሰውየውን ሲያይ ወደ ማዶ አለፈ። እንዲሁም አንድ ሌዋዊ ወደ ስፍራው በመጣ ጊዜ ባየው ጊዜ ማዶ አለፈ።</w:t>
      </w:r>
    </w:p>
    <w:p/>
    <w:p>
      <w:r xmlns:w="http://schemas.openxmlformats.org/wordprocessingml/2006/main">
        <w:t xml:space="preserve">ዘዳግም 22:27፣ በሜዳም አገኛት፥ የታጨችውም ልጃገረድ ጮኸች፥ የሚያድናትም አልነበረም።</w:t>
      </w:r>
    </w:p>
    <w:p/>
    <w:p>
      <w:r xmlns:w="http://schemas.openxmlformats.org/wordprocessingml/2006/main">
        <w:t xml:space="preserve">አንቀጹ የሚናገረው አንድ ሰው በሜዳው ውስጥ የታጨችውን ልጅ ሲያገኛት እና ማንም ሊያድናት አልቻለም።</w:t>
      </w:r>
    </w:p>
    <w:p/>
    <w:p>
      <w:r xmlns:w="http://schemas.openxmlformats.org/wordprocessingml/2006/main">
        <w:t xml:space="preserve">1. እግዚአብሔር በመከራ ጊዜ አዳኝ ነው።</w:t>
      </w:r>
    </w:p>
    <w:p/>
    <w:p>
      <w:r xmlns:w="http://schemas.openxmlformats.org/wordprocessingml/2006/main">
        <w:t xml:space="preserve">2. ተጎጂዎችን የመጠበቅ አስፈላጊነት</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ዘጸአት 3፡7-10፡- “እግዚአብሔርም አለ፡- በግብፅ ያሉትን የሕዝቤን መከራ በእውነት አይቻለሁ፥ ከአስገባሪዎቻቸውም የተነሣ ጩኸታቸውን ሰማሁ፤ መከራቸውንም አውቃለሁ፥ ለማዳንም ወርጃለሁ። ከግብፃውያንም እጅ አውጥቶ ከዚያ ምድር ወደ ጥሩና ሰፊ ምድር ወተትና ማር ወደምታፈሰው ምድር ወደ ከነዓናውያን ወደ ኬጢያውያንም ወደ አሞራውያንም ወደ ፌርዛውያንም ወደ ኤዊያውያንም ስፍራ አወጣቸው። ፤ ኢያቡሳውያንም፥ አሁንም፥ እነሆ፥ የእስራኤል ልጆች ጩኸት ወደ እኔ መጣ፥ ግብፃውያንም የሚያደርጉባቸውን ግፍ ደግሞ አይቻለሁ።</w:t>
      </w:r>
    </w:p>
    <w:p/>
    <w:p>
      <w:r xmlns:w="http://schemas.openxmlformats.org/wordprocessingml/2006/main">
        <w:t xml:space="preserve">ዘዳግም 22፡28 ማንም ያልታጨችውን ድንግል ብላቴናይቱን አግኝቶ ቢይት ከእርስዋ ጋር ቢተኛ</w:t>
      </w:r>
    </w:p>
    <w:p/>
    <w:p>
      <w:r xmlns:w="http://schemas.openxmlformats.org/wordprocessingml/2006/main">
        <w:t xml:space="preserve">ካልታጨች ሴት ጋር የግብረ ሥጋ ግንኙነት የፈፀመ ሰው ይጠየቃል።</w:t>
      </w:r>
    </w:p>
    <w:p/>
    <w:p>
      <w:r xmlns:w="http://schemas.openxmlformats.org/wordprocessingml/2006/main">
        <w:t xml:space="preserve">1. የጋብቻ ቅድስና፡ የቃል ኪዳንን አስፈላጊነት መረዳት</w:t>
      </w:r>
    </w:p>
    <w:p/>
    <w:p>
      <w:r xmlns:w="http://schemas.openxmlformats.org/wordprocessingml/2006/main">
        <w:t xml:space="preserve">2. መታቀብ፡- ለእግዚአብሔር ለወሲብ እቅድ ታማኝ መሆን</w:t>
      </w:r>
    </w:p>
    <w:p/>
    <w:p>
      <w:r xmlns:w="http://schemas.openxmlformats.org/wordprocessingml/2006/main">
        <w:t xml:space="preserve">1. ኤፌሶን 5፡22-33 ጋብቻ የክርስቶስ እና የቤተክርስቲያን ምልክት ነው።</w:t>
      </w:r>
    </w:p>
    <w:p/>
    <w:p>
      <w:r xmlns:w="http://schemas.openxmlformats.org/wordprocessingml/2006/main">
        <w:t xml:space="preserve">2. 1ኛ ቆሮንቶስ 6፡18-20 ከዝሙት ሽሹ በሥጋችሁም እግዚአብሔርን አክብሩ።</w:t>
      </w:r>
    </w:p>
    <w:p/>
    <w:p>
      <w:r xmlns:w="http://schemas.openxmlformats.org/wordprocessingml/2006/main">
        <w:t xml:space="preserve">ዘዳግም 22:29፣ ከእርስዋም ጋር የተኛ ሰው ለብላቴናይቱ አባት አምሳ ሰቅል ብር ይስጥ፥ ሚስትም ትሁን። አዋርዶአታልና በዘመኑ ሁሉ አይተዋትም።</w:t>
      </w:r>
    </w:p>
    <w:p/>
    <w:p>
      <w:r xmlns:w="http://schemas.openxmlformats.org/wordprocessingml/2006/main">
        <w:t xml:space="preserve">ይህ ጥቅስ የሴትን ድንግልና የወሰደ ወንድ ለአባቷ መቀጫ ከፍሎ ከዚያም እንዲያገባት የእግዚአብሔርን ትእዛዝ ያሳያል።</w:t>
      </w:r>
    </w:p>
    <w:p/>
    <w:p>
      <w:r xmlns:w="http://schemas.openxmlformats.org/wordprocessingml/2006/main">
        <w:t xml:space="preserve">1. በኃጢአት ፊት የእግዚአብሔር ምሕረት እና ይቅርታ</w:t>
      </w:r>
    </w:p>
    <w:p/>
    <w:p>
      <w:r xmlns:w="http://schemas.openxmlformats.org/wordprocessingml/2006/main">
        <w:t xml:space="preserve">2. በቅዱሳት መጻሕፍት መሠረት የጋብቻ ቅድስና</w:t>
      </w:r>
    </w:p>
    <w:p/>
    <w:p>
      <w:r xmlns:w="http://schemas.openxmlformats.org/wordprocessingml/2006/main">
        <w:t xml:space="preserve">1. ማቴዎስ 5፡17-20 - የኢየሱስ ትምህርት የሙሴን ህግ መታዘዝ አስፈላጊ መሆኑን ነው።</w:t>
      </w:r>
    </w:p>
    <w:p/>
    <w:p>
      <w:r xmlns:w="http://schemas.openxmlformats.org/wordprocessingml/2006/main">
        <w:t xml:space="preserve">2. ዕብራውያን 13፡4 - በትዳር ውስጥ ታማኝ እንድንሆን የተሰጠ ትእዛዝ</w:t>
      </w:r>
    </w:p>
    <w:p/>
    <w:p>
      <w:r xmlns:w="http://schemas.openxmlformats.org/wordprocessingml/2006/main">
        <w:t xml:space="preserve">ዘዳግም 22:30 ሰው የአባቱን ሚስት አይውሰድ የአባቱንም ልብስ አይግለጥ።</w:t>
      </w:r>
    </w:p>
    <w:p/>
    <w:p>
      <w:r xmlns:w="http://schemas.openxmlformats.org/wordprocessingml/2006/main">
        <w:t xml:space="preserve">አንድ ወንድ የአባቱን ሚስት እንዳያገባ ወይም እንዳይጋለጥ የተከለከለ ነው.</w:t>
      </w:r>
    </w:p>
    <w:p/>
    <w:p>
      <w:r xmlns:w="http://schemas.openxmlformats.org/wordprocessingml/2006/main">
        <w:t xml:space="preserve">1. ወላጆችህን አክብር፡ በዘዳግም 22፡30 መሰረት አባቶቻችንን እና እናቶቻችንን የማክበር አስፈላጊነት።</w:t>
      </w:r>
    </w:p>
    <w:p/>
    <w:p>
      <w:r xmlns:w="http://schemas.openxmlformats.org/wordprocessingml/2006/main">
        <w:t xml:space="preserve">2. የጋብቻ ቅድስና፡- እግዚአብሔር ለጋብቻ ያዘጋጀው ንድፍ እና በዘዳግም 22፡30 ላይ እንደተገለጸው ተገቢ ያልሆነ ባህሪን መከልከሉ ነው።</w:t>
      </w:r>
    </w:p>
    <w:p/>
    <w:p>
      <w:r xmlns:w="http://schemas.openxmlformats.org/wordprocessingml/2006/main">
        <w:t xml:space="preserve">1. ዘጸአት 20፡12 አባትህንና እናትህን አክብር አምላክህ እግዚአብሔር በሚሰጥህ ምድር ዕድሜህ እንዲረዝም ነው።</w:t>
      </w:r>
    </w:p>
    <w:p/>
    <w:p>
      <w:r xmlns:w="http://schemas.openxmlformats.org/wordprocessingml/2006/main">
        <w:t xml:space="preserve">2. ዘሌዋውያን 18፡8 የአባትህን ሚስት ኃፍረተ ሥጋ አትግለጥ የአባትህ ኃፍረተ ሥጋ ነው።</w:t>
      </w:r>
    </w:p>
    <w:p/>
    <w:p>
      <w:r xmlns:w="http://schemas.openxmlformats.org/wordprocessingml/2006/main">
        <w:t xml:space="preserve">ዘዳግም 23 በሦስት አንቀጾች እንደሚከተለው ከተጠቆሙ ጥቅሶች ጋር ሊጠቃለል ይችላል።</w:t>
      </w:r>
    </w:p>
    <w:p/>
    <w:p>
      <w:r xmlns:w="http://schemas.openxmlformats.org/wordprocessingml/2006/main">
        <w:t xml:space="preserve">አንቀጽ 1፡ ዘዳግም 23፡1-8 ከያህዌ ጉባኤ የሚወጡትን የተለያዩ ማግለያዎች እና ገደቦችን ይናገራል። ሙሴ ወደ ስብሰባው እንዳይገቡ የተገለሉ በርካታ ግለሰቦችን ዘርዝሯል፣ የአካል ጉድለት ያለባቸውን ወይም የተወሰኑ የዘር ዳራዎችን ጨምሮ። በተጨማሪም አሞናውያንና ሞዓባውያን እስራኤላውያን በምድረ በዳ በሚያልፉበት ወቅት እርዳታ ስላልሰጡ ከጉባኤው እንደሚገለሉ ተናገረ። ሆኖም፣ ሙሴ ይህ መገለል በመጪው የአሞናውያን እና የሞዓባውያን ትውልዶች ላይ እንደማይሠራ ግልጽ አድርጓል።</w:t>
      </w:r>
    </w:p>
    <w:p/>
    <w:p>
      <w:r xmlns:w="http://schemas.openxmlformats.org/wordprocessingml/2006/main">
        <w:t xml:space="preserve">አንቀጽ 2፡- በዘዳግም 23:​9-14 በመቀጠል ሙሴ በካምፑ ውስጥ ያለውን ንጽሕናና ንጽህናን በተመለከተ መመሪያ ሰጥቷል። ከካምፑ ውጭ ያለውን ቆሻሻ በማስወገድ ንፅህናን መጠበቅ አስፈላጊ መሆኑን አጽንኦት ሰጥቷል። በተጨማሪም በሥርዓታዊ ርኩሰት ወቅት ተገቢውን ንጽህና እንዲለማመዱ መመሪያ ሰጥቷል፤ ለምሳሌ ራስን ለማዳን በተዘጋጁ ቦታዎች መጠቀም እና ቆሻሻን ለመሸፈን አካፋ መያዝ።</w:t>
      </w:r>
    </w:p>
    <w:p/>
    <w:p>
      <w:r xmlns:w="http://schemas.openxmlformats.org/wordprocessingml/2006/main">
        <w:t xml:space="preserve">አንቀጽ 3፡ ዘዳግም 23 ለእግዚአብሔር የተሳሉትን ስእለትና መሐላ በሚመለከት ደንቦች ይደመድማል። በዘዳግም 23፡21-23 ላይ፣ ሙሴ ለእግዚአብሔር ስእለት ወይም መሐላ በሚሰጥበት ጊዜ፣ ሳይዘገይ በፍጥነት መፈፀም እንዳለበት አበክሮ ተናግሯል። ስእለትን ማፍረስ ወይም መሐላ አለመፈጸም በእግዚአብሔር ፊት እንደ ኃጢአተኛ ይቆጠራል። ነገር ግን፣ የችኮላ ስእለት ከመግባት ያስጠነቅቃል፣ ነገር ግን ሊከሰቱ የሚችሉ ጥሰቶችን ለማስወገድ ቃል ከመግባታችን በፊት በጥንቃቄ ማሰብን ያበረታታል።</w:t>
      </w:r>
    </w:p>
    <w:p/>
    <w:p>
      <w:r xmlns:w="http://schemas.openxmlformats.org/wordprocessingml/2006/main">
        <w:t xml:space="preserve">በማጠቃለያው:</w:t>
      </w:r>
    </w:p>
    <w:p>
      <w:r xmlns:w="http://schemas.openxmlformats.org/wordprocessingml/2006/main">
        <w:t xml:space="preserve">ዘዳግም 23 ያቀርባል፡-</w:t>
      </w:r>
    </w:p>
    <w:p>
      <w:r xmlns:w="http://schemas.openxmlformats.org/wordprocessingml/2006/main">
        <w:t xml:space="preserve">የአካል ጉዳተኞች, የተወሰኑ የዘር ሐረጎች, ከስብሰባው የተገለሉ ግለሰቦች;</w:t>
      </w:r>
    </w:p>
    <w:p>
      <w:r xmlns:w="http://schemas.openxmlformats.org/wordprocessingml/2006/main">
        <w:t xml:space="preserve">ንጽህናን በተመለከተ መመሪያዎችን በአግባቡ ቆሻሻን ማስወገድ, የንጽህና አጠባበቅ ልምዶች;</w:t>
      </w:r>
    </w:p>
    <w:p>
      <w:r xmlns:w="http://schemas.openxmlformats.org/wordprocessingml/2006/main">
        <w:t xml:space="preserve">ለይሖዋ የተገቡትን ቃልኪዳኖች የሚፈጽሙትን ስእለት የሚመለከቱ ደንቦች።</w:t>
      </w:r>
    </w:p>
    <w:p/>
    <w:p>
      <w:r xmlns:w="http://schemas.openxmlformats.org/wordprocessingml/2006/main">
        <w:t xml:space="preserve">ከስብሰባው የማይካተቱ ላይ አፅንዖት የአካል ጉድለቶች, የዘር ገደቦች;</w:t>
      </w:r>
    </w:p>
    <w:p>
      <w:r xmlns:w="http://schemas.openxmlformats.org/wordprocessingml/2006/main">
        <w:t xml:space="preserve">ንጽህናን በተመለከተ መመሪያዎችን በአግባቡ ቆሻሻን ማስወገድ, የንጽህና አጠባበቅ ልምዶች;</w:t>
      </w:r>
    </w:p>
    <w:p>
      <w:r xmlns:w="http://schemas.openxmlformats.org/wordprocessingml/2006/main">
        <w:t xml:space="preserve">ለይሖዋ የተገቡትን ቃልኪዳኖች የሚፈጽሙትን ስእለት የሚመለከቱ ደንቦች።</w:t>
      </w:r>
    </w:p>
    <w:p/>
    <w:p>
      <w:r xmlns:w="http://schemas.openxmlformats.org/wordprocessingml/2006/main">
        <w:t xml:space="preserve">ምእራፉ የሚያተኩረው ከጉባኤው መገለሎች፣ በካምፑ ውስጥ ያለውን ንፅህና እና ንፅህናን በሚመለከቱ መመሪያዎች፣ እና ለእግዚአብሔር በተደረጉ ስእለት እና መሃላዎች ላይ መመሪያዎችን ነው። በዘዳግም 23 ላይ፣ ሙሴ የአካል ጉድለት ያለባቸውን ወይም የተወሰኑ የዘር ዳራዎችን ጨምሮ ወደ ያህዌ ጉባኤ እንዳይገቡ የተገለሉ በርካታ ግለሰቦችን ዘርዝሯል። በተጨማሪም አሞናውያንና ሞዓባውያን እስራኤላውያን በምድረ በዳ በሚያልፉበት ወቅት እርዳታ ስላልሰጡላቸው እንደሚወገዱ ተናግሯል። ሆኖም፣ ሙሴ ይህ መገለል በመጪው የአሞናውያን እና የሞዓባውያን ትውልዶች ላይ እንደማይሠራ ግልጽ አድርጓል።</w:t>
      </w:r>
    </w:p>
    <w:p/>
    <w:p>
      <w:r xmlns:w="http://schemas.openxmlformats.org/wordprocessingml/2006/main">
        <w:t xml:space="preserve">በዘዳግም 23 ላይ በመቀጠል፣ ሙሴ በካምፑ ውስጥ ያለውን ንጽህና እና ንጽህናን በተመለከተ መመሪያዎችን ሰጥቷል። ከካምፑ ውጭ ያለውን ቆሻሻ በማስወገድ ንፅህናን መጠበቅ አስፈላጊ መሆኑን አጽንኦት ሰጥቷል። በተጨማሪም እራስን ለማዳን በተዘጋጁ ቦታዎች እና ቆሻሻን ለመሸፈን አካፋ በመያዝ በሥርዓታዊ ርኩሰት ወቅት ተገቢውን ንጽህና እንዲለማመዱ መመሪያ ሰጥቷል።</w:t>
      </w:r>
    </w:p>
    <w:p/>
    <w:p>
      <w:r xmlns:w="http://schemas.openxmlformats.org/wordprocessingml/2006/main">
        <w:t xml:space="preserve">ዘዳግም 23 ስለ ስእለትና ለእግዚአብሔር የተሳሉ መሐላዎችን በሚመለከት ደንቦች ይደመድማል። ሙሴ ለእግዚአብሔር ስእለት ወይም መሐላ በሚሰጥበት ጊዜ ሳይዘገይ በፍጥነት መፈፀም እንዳለበት አበክሮ ተናግሯል። ስእለትን ማፍረስ ወይም መሐላ አለመፈጸም በእግዚአብሔር ፊት እንደ ኃጢአተኛ ይቆጠራል። ነገር ግን፣ የችኮላ ስእለት ከመስራት ያስጠነቅቃል፣ ነገር ግን ሊፈጠሩ የሚችሉ ጥሰቶችን ለማስወገድ ቃል ከመግባትዎ በፊት በጥንቃቄ ማሰብን ያበረታታል።</w:t>
      </w:r>
    </w:p>
    <w:p/>
    <w:p>
      <w:r xmlns:w="http://schemas.openxmlformats.org/wordprocessingml/2006/main">
        <w:t xml:space="preserve">ዘዳግም 23:1፣ በድንጋይ የተወጋ ወይም ብልቱ የተቆረጠ ወደ እግዚአብሔር ጉባኤ አይግባ።</w:t>
      </w:r>
    </w:p>
    <w:p/>
    <w:p>
      <w:r xmlns:w="http://schemas.openxmlformats.org/wordprocessingml/2006/main">
        <w:t xml:space="preserve">የአካል ጉድለት ያለበት ማንም ሰው ወደ ጌታ ጉባኤ እንዲገባ አይፈቀድለትም።</w:t>
      </w:r>
    </w:p>
    <w:p/>
    <w:p>
      <w:r xmlns:w="http://schemas.openxmlformats.org/wordprocessingml/2006/main">
        <w:t xml:space="preserve">1. የእግዚአብሔር ፍቅር ቅድመ ሁኔታ የለውም - ዮሐ 3፡16</w:t>
      </w:r>
    </w:p>
    <w:p/>
    <w:p>
      <w:r xmlns:w="http://schemas.openxmlformats.org/wordprocessingml/2006/main">
        <w:t xml:space="preserve">2. ሁሉም በእግዚአብሔር ቤት እንኳን ደህና መጡ - ሮሜ 8፡31-34</w:t>
      </w:r>
    </w:p>
    <w:p/>
    <w:p>
      <w:r xmlns:w="http://schemas.openxmlformats.org/wordprocessingml/2006/main">
        <w:t xml:space="preserve">1. ዘሌዋውያን 21፡17-23</w:t>
      </w:r>
    </w:p>
    <w:p/>
    <w:p>
      <w:r xmlns:w="http://schemas.openxmlformats.org/wordprocessingml/2006/main">
        <w:t xml:space="preserve">2. ዘጸአት 4፡10-12</w:t>
      </w:r>
    </w:p>
    <w:p/>
    <w:p>
      <w:r xmlns:w="http://schemas.openxmlformats.org/wordprocessingml/2006/main">
        <w:t xml:space="preserve">ዘዳግም 23፡2 ዲቃላ ወደ እግዚአብሔር ጉባኤ አይግባ። እስከ አሥረኛ ትውልድ ድረስ ወደ እግዚአብሔር ጉባኤ አይግባ።</w:t>
      </w:r>
    </w:p>
    <w:p/>
    <w:p>
      <w:r xmlns:w="http://schemas.openxmlformats.org/wordprocessingml/2006/main">
        <w:t xml:space="preserve">እግዚአብሔር ዲቃላዎችን ወደ ጉባኤው አይቀበልም እስከ አስረኛ ትውልድ።</w:t>
      </w:r>
    </w:p>
    <w:p/>
    <w:p>
      <w:r xmlns:w="http://schemas.openxmlformats.org/wordprocessingml/2006/main">
        <w:t xml:space="preserve">1. የእግዚአብሔር ፍቅር ለአማኞች ሁሉ ቅድመ ሁኔታ የለውም</w:t>
      </w:r>
    </w:p>
    <w:p/>
    <w:p>
      <w:r xmlns:w="http://schemas.openxmlformats.org/wordprocessingml/2006/main">
        <w:t xml:space="preserve">2. ኃጢአተኛ ባህሪን አለመቀበል እና በቅድስና ሕይወት መኖር</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23:3፣ አሞናዊው ወይም ሞዓባዊው ወደ እግዚአብሔር ጉባኤ አይግባ። እስከ አሥረኛ ትውልድ ድረስ ወደ እግዚአብሔር ጉባኤ ለዘላለም አይግቡ።</w:t>
      </w:r>
    </w:p>
    <w:p/>
    <w:p>
      <w:r xmlns:w="http://schemas.openxmlformats.org/wordprocessingml/2006/main">
        <w:t xml:space="preserve">አሞናውያንና ሞዓባውያን እስከ አሥረኛው ትውልድ ድረስ ወደ እግዚአብሔር ጉባኤ እንዳይገቡ ተከልክለዋል።</w:t>
      </w:r>
    </w:p>
    <w:p/>
    <w:p>
      <w:r xmlns:w="http://schemas.openxmlformats.org/wordprocessingml/2006/main">
        <w:t xml:space="preserve">1. የእግዚአብሔርን ትእዛዛት የመታዘዝ በረከት</w:t>
      </w:r>
    </w:p>
    <w:p/>
    <w:p>
      <w:r xmlns:w="http://schemas.openxmlformats.org/wordprocessingml/2006/main">
        <w:t xml:space="preserve">2. የእግዚአብሔርን መመሪያዎች አለመታዘዝ የሚያስከትለው መዘዝ</w:t>
      </w:r>
    </w:p>
    <w:p/>
    <w:p>
      <w:r xmlns:w="http://schemas.openxmlformats.org/wordprocessingml/2006/main">
        <w:t xml:space="preserve">1. ዘጸአት 20፡3-17 - የእግዚአብሔር አሥርቱ ትእዛዛት።</w:t>
      </w:r>
    </w:p>
    <w:p/>
    <w:p>
      <w:r xmlns:w="http://schemas.openxmlformats.org/wordprocessingml/2006/main">
        <w:t xml:space="preserve">2. ሮሜ 3፡23-24 - ሁሉም ኃጢአትን ሠርተዋል የእግዚአብሔርም ክብር ጐድሎአቸዋል</w:t>
      </w:r>
    </w:p>
    <w:p/>
    <w:p>
      <w:r xmlns:w="http://schemas.openxmlformats.org/wordprocessingml/2006/main">
        <w:t xml:space="preserve">ዘዳግም 23:4፣ ከግብፅ በወጣችሁ ጊዜ በመንገድ ላይ እንጀራና ውኃ አልያዩአችሁምና፤ በሜሶጶጣሚያ ያለችው የጴጥሮስ ሰው የቢዖርን ልጅ በለዓምን እንዲረግምህ ስለ ገዙብህ ነው።</w:t>
      </w:r>
    </w:p>
    <w:p/>
    <w:p>
      <w:r xmlns:w="http://schemas.openxmlformats.org/wordprocessingml/2006/main">
        <w:t xml:space="preserve">ይህ በዘዳግም 23፡4 ላይ ያለው ክፍል እስራኤላውያን ከግብፅ ሲጓዙ በምግብና በውሃ ያልተቀበሉት እና በምትኩ በቢዖር ልጅ በበለዓም የተረገሙበትን ሁኔታ ይናገራል።</w:t>
      </w:r>
    </w:p>
    <w:p/>
    <w:p>
      <w:r xmlns:w="http://schemas.openxmlformats.org/wordprocessingml/2006/main">
        <w:t xml:space="preserve">1. የእንግዳ ተቀባይነት አስፈላጊነት እና ከእርግማን ይልቅ በረከትን እንዴት እንደሚያመጣ።</w:t>
      </w:r>
    </w:p>
    <w:p/>
    <w:p>
      <w:r xmlns:w="http://schemas.openxmlformats.org/wordprocessingml/2006/main">
        <w:t xml:space="preserve">2. በችግር ጊዜም ቢሆን የእግዚአብሔር የማያወላውል ጥበቃና ዝግጅት ለሕዝቡ።</w:t>
      </w:r>
    </w:p>
    <w:p/>
    <w:p>
      <w:r xmlns:w="http://schemas.openxmlformats.org/wordprocessingml/2006/main">
        <w:t xml:space="preserve">1. ሉቃ 6፡31-35 - "ሌሎች እንዲያደርጉላችሁ የምትወዱትን አድርጉ።"</w:t>
      </w:r>
    </w:p>
    <w:p/>
    <w:p>
      <w:r xmlns:w="http://schemas.openxmlformats.org/wordprocessingml/2006/main">
        <w:t xml:space="preserve">2. ኢሳ 54፡17 - "በአንቺ ላይ የተሰራ መሳሪያ አይለማም።"</w:t>
      </w:r>
    </w:p>
    <w:p/>
    <w:p>
      <w:r xmlns:w="http://schemas.openxmlformats.org/wordprocessingml/2006/main">
        <w:t xml:space="preserve">ዘዳግም 23:5፣ ነገር ግን አምላክህ እግዚአብሔር በለዓምን አልሰማውም። አምላክህ እግዚአብሔር (ኤሎሂም ያህዌ) እርግማኑን ወደ በረከት ለውጦልህ ነበር፤ አምላክህ እግዚአብሔር ወድዶሃልና።</w:t>
      </w:r>
    </w:p>
    <w:p/>
    <w:p>
      <w:r xmlns:w="http://schemas.openxmlformats.org/wordprocessingml/2006/main">
        <w:t xml:space="preserve">እግዚአብሔር የበለዓምን እርግማን አልሰማም ይልቁንም ህዝቡን ስለሚወድ ወደ በረከት ለወጠው።</w:t>
      </w:r>
    </w:p>
    <w:p/>
    <w:p>
      <w:r xmlns:w="http://schemas.openxmlformats.org/wordprocessingml/2006/main">
        <w:t xml:space="preserve">1. የእግዚአብሔር ፍቅር እና ርህራሄ ለህዝቡ</w:t>
      </w:r>
    </w:p>
    <w:p/>
    <w:p>
      <w:r xmlns:w="http://schemas.openxmlformats.org/wordprocessingml/2006/main">
        <w:t xml:space="preserve">2. የእግዚአብሔር ያለ ቅድመ ሁኔታ ይቅርታ</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ዘዳግም 23:6 በዘመናችሁ ሁሉ ሰላማቸውንና ብልጽግናቸውን አትሻ።</w:t>
      </w:r>
    </w:p>
    <w:p/>
    <w:p>
      <w:r xmlns:w="http://schemas.openxmlformats.org/wordprocessingml/2006/main">
        <w:t xml:space="preserve">እግዚአብሔር ሕዝቡን ከበደሏቸው ጋር ሰላምን ወይም ብልጽግናን እንዳይፈልጉ አዟል።</w:t>
      </w:r>
    </w:p>
    <w:p/>
    <w:p>
      <w:r xmlns:w="http://schemas.openxmlformats.org/wordprocessingml/2006/main">
        <w:t xml:space="preserve">1. የይቅርታ አስፈላጊነት፡ ያለፈውን ትተን ወደ ፊት መሄድን መማር።</w:t>
      </w:r>
    </w:p>
    <w:p/>
    <w:p>
      <w:r xmlns:w="http://schemas.openxmlformats.org/wordprocessingml/2006/main">
        <w:t xml:space="preserve">2. የእምነት እና የምሕረት ኃይል፡ ጠላቶችህን መውደድና ማክበር መምረጥ።</w:t>
      </w:r>
    </w:p>
    <w:p/>
    <w:p>
      <w:r xmlns:w="http://schemas.openxmlformats.org/wordprocessingml/2006/main">
        <w:t xml:space="preserve">1. ማቴዎስ 5፡38-48 - ኢየሱስ ጠላቶቻችንን እንድንወድና ሌላውን ጉንጭ እንድንዞር አዞናል።</w:t>
      </w:r>
    </w:p>
    <w:p/>
    <w:p>
      <w:r xmlns:w="http://schemas.openxmlformats.org/wordprocessingml/2006/main">
        <w:t xml:space="preserve">2. ሮሜ 12፡14-21 - ጳውሎስ ከሁሉም ሰው ጋር በሰላም እንድንኖር ያበረታታናል፣ የበደሉንንም እንኳን።</w:t>
      </w:r>
    </w:p>
    <w:p/>
    <w:p>
      <w:r xmlns:w="http://schemas.openxmlformats.org/wordprocessingml/2006/main">
        <w:t xml:space="preserve">ዘዳግም 23:7 ኤዶማዊውን አትጸየፈው; ወንድምህ ነውና ግብፃዊውን አትጸየፈው። አንተ በአገሩ እንግዳ ነበርህና።</w:t>
      </w:r>
    </w:p>
    <w:p/>
    <w:p>
      <w:r xmlns:w="http://schemas.openxmlformats.org/wordprocessingml/2006/main">
        <w:t xml:space="preserve">እግዚአብሔር እስራኤላውያን ኤዶማውያንን እና ግብፃውያንን በጋራ ውርስ እና የጋራ ልምዳቸው እንዳይናቁ አዟል።</w:t>
      </w:r>
    </w:p>
    <w:p/>
    <w:p>
      <w:r xmlns:w="http://schemas.openxmlformats.org/wordprocessingml/2006/main">
        <w:t xml:space="preserve">1. የይቅርታ ኃይል፡- ቂምን የመተውን አስፈላጊነት መረዳት</w:t>
      </w:r>
    </w:p>
    <w:p/>
    <w:p>
      <w:r xmlns:w="http://schemas.openxmlformats.org/wordprocessingml/2006/main">
        <w:t xml:space="preserve">2. የመተሳሰብ አስፈላጊነት፡ ባልንጀራህን እንደራስህ ውደድ</w:t>
      </w:r>
    </w:p>
    <w:p/>
    <w:p>
      <w:r xmlns:w="http://schemas.openxmlformats.org/wordprocessingml/2006/main">
        <w:t xml:space="preserve">1. የማቴዎስ ወንጌል 5:43-45 - "ባልንጀራህን ውደድ ጠላትህንም ጥላ እንደ ተባለ ሰምታችኋል፤ እኔ ግን እላችኋለሁ፥ የአባታችሁ ልጆች ትሆኑ ዘንድ ጠላቶቻችሁን ውደዱ ለሚጠሉአችሁም ጸልዩ። በገነት"</w:t>
      </w:r>
    </w:p>
    <w:p/>
    <w:p>
      <w:r xmlns:w="http://schemas.openxmlformats.org/wordprocessingml/2006/main">
        <w:t xml:space="preserve">2. ሮሜ 12፡14-21 - " የሚሰደዱአችሁን መርቁ፥ መርቁ እንጂ አትስደቡ፤ ደስ ከሚላቸው ጋር ደስ ይበላችሁ፥ ከሚያዝኑም ጋር አልቅሱ። ዝቅተኛ ቦታ ካላቸው ሰዎች ጋር ተገናኝ፤ አትታበይ።</w:t>
      </w:r>
    </w:p>
    <w:p/>
    <w:p>
      <w:r xmlns:w="http://schemas.openxmlformats.org/wordprocessingml/2006/main">
        <w:t xml:space="preserve">ዘዳግም 23:8፣ ከእነርሱም የተወለዱ ልጆች በሦስተኛው ትውልድ ወደ እግዚአብሔር ጉባኤ ይግቡ።</w:t>
      </w:r>
    </w:p>
    <w:p/>
    <w:p>
      <w:r xmlns:w="http://schemas.openxmlformats.org/wordprocessingml/2006/main">
        <w:t xml:space="preserve">የጌታ ጉባኤ ለሦስተኛው ትውልድ ለተገለሉ ልጆች የተወለዱ ናቸው።</w:t>
      </w:r>
    </w:p>
    <w:p/>
    <w:p>
      <w:r xmlns:w="http://schemas.openxmlformats.org/wordprocessingml/2006/main">
        <w:t xml:space="preserve">1. የእግዚአብሔርን ሕዝብ ትውልድ ሁሉ ማቀፍ</w:t>
      </w:r>
    </w:p>
    <w:p/>
    <w:p>
      <w:r xmlns:w="http://schemas.openxmlformats.org/wordprocessingml/2006/main">
        <w:t xml:space="preserve">2. የእግዚአብሔር የተስፋዎች ኃይል</w:t>
      </w:r>
    </w:p>
    <w:p/>
    <w:p>
      <w:r xmlns:w="http://schemas.openxmlformats.org/wordprocessingml/2006/main">
        <w:t xml:space="preserve">1. ኢሳ 43፡7 - "በስሜ የተጠራው ሁሉ ለክብሩም የፈጠርሁት የፈጠርሁትና የፈጠርሁት"</w:t>
      </w:r>
    </w:p>
    <w:p/>
    <w:p>
      <w:r xmlns:w="http://schemas.openxmlformats.org/wordprocessingml/2006/main">
        <w:t xml:space="preserve">2. ገላ 3፡26-29 - "በእምነት በኩል ሁላችሁ በክርስቶስ ኢየሱስ የእግዚአብሔር ልጆች ናችሁና ከክርስቶስ ጋር አንድ ትሆኑ ዘንድ የተጠመቃችሁ ሁሉ ክርስቶስን ለብሳችኋል።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ዘዳግም 23፡9 ሠራዊቱ በጠላቶችህ ላይ በወጣ ጊዜ ከክፉ ነገር ሁሉ ጠብቅ።</w:t>
      </w:r>
    </w:p>
    <w:p/>
    <w:p>
      <w:r xmlns:w="http://schemas.openxmlformats.org/wordprocessingml/2006/main">
        <w:t xml:space="preserve">እግዚአብሔር አማኞች ጠላቶቻቸውን ለመዋጋት ሲወጡ ከክፉ ነገር ሁሉ እንዲርቁ ያዛል።</w:t>
      </w:r>
    </w:p>
    <w:p/>
    <w:p>
      <w:r xmlns:w="http://schemas.openxmlformats.org/wordprocessingml/2006/main">
        <w:t xml:space="preserve">1. "የጻድቃን ድፍረት፡ በእምነትና በክብር መታገል"</w:t>
      </w:r>
    </w:p>
    <w:p/>
    <w:p>
      <w:r xmlns:w="http://schemas.openxmlformats.org/wordprocessingml/2006/main">
        <w:t xml:space="preserve">2. "የመራቅ ኃይል፡ በግጭት ውስጥ ፈተናን ማሸነፍ"</w:t>
      </w:r>
    </w:p>
    <w:p/>
    <w:p>
      <w:r xmlns:w="http://schemas.openxmlformats.org/wordprocessingml/2006/main">
        <w:t xml:space="preserve">1. ያዕ 4፡7 - "እንግዲህ ለእግዚአብሔር ተገዙ ዲያብሎስን ግን ተቃወሙት ከእናንተም ይሸሻል።"</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ዘዳግም 23:10፣ ከእናንተም መካከል ከርኵሰት የተነሣ በሌሊት ንጹሕ ያልሆነ ሰው ቢኖር ከሰፈሩ ወደ ውጭ ይውጣ፥ ወደ ሰፈሩም አይግባ።</w:t>
      </w:r>
    </w:p>
    <w:p/>
    <w:p>
      <w:r xmlns:w="http://schemas.openxmlformats.org/wordprocessingml/2006/main">
        <w:t xml:space="preserve">አምላክ እስራኤላውያን በደረሰባቸው ርኩሰት ንጹሕ ካልሆኑ ርኩስ ሰዎች እንዲለዩአቸው አዘዛቸው።</w:t>
      </w:r>
    </w:p>
    <w:p/>
    <w:p>
      <w:r xmlns:w="http://schemas.openxmlformats.org/wordprocessingml/2006/main">
        <w:t xml:space="preserve">1. "የካምፑን ንጽሕና የመጠበቅ አስፈላጊነት"</w:t>
      </w:r>
    </w:p>
    <w:p/>
    <w:p>
      <w:r xmlns:w="http://schemas.openxmlformats.org/wordprocessingml/2006/main">
        <w:t xml:space="preserve">2. "ለርኩሶች መንከባከብ፡ የእግዚአብሔር ትእዛዝ የፍቅር"</w:t>
      </w:r>
    </w:p>
    <w:p/>
    <w:p>
      <w:r xmlns:w="http://schemas.openxmlformats.org/wordprocessingml/2006/main">
        <w:t xml:space="preserve">1. ዘሌዋውያን 14፡1-9 - የረከሰውን ሰው የማጽዳት ሂደት</w:t>
      </w:r>
    </w:p>
    <w:p/>
    <w:p>
      <w:r xmlns:w="http://schemas.openxmlformats.org/wordprocessingml/2006/main">
        <w:t xml:space="preserve">2. 1ኛ ዮሐንስ 4፡7-10 - ውጫዊ ልዩነት ቢኖርም እርስ በርስ የመዋደድ አስፈላጊነት</w:t>
      </w:r>
    </w:p>
    <w:p/>
    <w:p>
      <w:r xmlns:w="http://schemas.openxmlformats.org/wordprocessingml/2006/main">
        <w:t xml:space="preserve">ዘዳግም 23:11፣ ነገር ግን በመሸ ጊዜ በውኃ ይታጠብ፤ ፀሐይም በገባች ጊዜ ወደ ሰፈር ተመልሶ ይመጣል።</w:t>
      </w:r>
    </w:p>
    <w:p/>
    <w:p>
      <w:r xmlns:w="http://schemas.openxmlformats.org/wordprocessingml/2006/main">
        <w:t xml:space="preserve">እግዚአብሔር በሥርዐቱ የረከሰ ሰው ራሱን በውኃ ታጥቦ እስከ ማታ ድረስ ወደ ሰፈሩ ከመመለሱ በፊት እንዲጠብቅ አዝዟል።</w:t>
      </w:r>
    </w:p>
    <w:p/>
    <w:p>
      <w:r xmlns:w="http://schemas.openxmlformats.org/wordprocessingml/2006/main">
        <w:t xml:space="preserve">1. ራሳችንን እናንጻ፡- የዘዳግም 23፡11 ምርመራ</w:t>
      </w:r>
    </w:p>
    <w:p/>
    <w:p>
      <w:r xmlns:w="http://schemas.openxmlformats.org/wordprocessingml/2006/main">
        <w:t xml:space="preserve">2. የንጽሕና ኃይል፡- ንጽህና ከኃጢአት እንዴት እንደሚለየን።</w:t>
      </w:r>
    </w:p>
    <w:p/>
    <w:p>
      <w:r xmlns:w="http://schemas.openxmlformats.org/wordprocessingml/2006/main">
        <w:t xml:space="preserve">1. ኢሳያስ 1:16-17 - ታጠቡ; ራሳችሁን አንጹ; የሥራህን ክፋት ከዓይኔ ፊት አስወግድ; ክፉ ማድረግን አቁም</w:t>
      </w:r>
    </w:p>
    <w:p/>
    <w:p>
      <w:r xmlns:w="http://schemas.openxmlformats.org/wordprocessingml/2006/main">
        <w:t xml:space="preserve">2. ኤፌሶን 5:26 - በውኃ መታጠብና በቃሉ አንጽቶ እንዲቀድሳት።</w:t>
      </w:r>
    </w:p>
    <w:p/>
    <w:p>
      <w:r xmlns:w="http://schemas.openxmlformats.org/wordprocessingml/2006/main">
        <w:t xml:space="preserve">ዘዳግም 23:12፣ ወደ ውጭም የምትወጣበት ከሰፈሩ ውጭ የሆነ ስፍራ ይኖርሃል።</w:t>
      </w:r>
    </w:p>
    <w:p/>
    <w:p>
      <w:r xmlns:w="http://schemas.openxmlformats.org/wordprocessingml/2006/main">
        <w:t xml:space="preserve">ይህ ክፍል አንድ ሰው ብቻውን ለመሆን የሚሄድበት ከሰፈሩ ውጭ የተለየ ቦታ ስለመኖሩ ይናገራል።</w:t>
      </w:r>
    </w:p>
    <w:p/>
    <w:p>
      <w:r xmlns:w="http://schemas.openxmlformats.org/wordprocessingml/2006/main">
        <w:t xml:space="preserve">1. የብቸኝነት አስፈላጊነት፡ ለማሰብ እና ለማደግ ጊዜ መፈለግ</w:t>
      </w:r>
    </w:p>
    <w:p/>
    <w:p>
      <w:r xmlns:w="http://schemas.openxmlformats.org/wordprocessingml/2006/main">
        <w:t xml:space="preserve">2. በብቸኝነት ውስጥ ጥንካሬን መፈለግ፡- ከእግዚአብሔር ጋር በጸጥታ የመገናኘት ኃይል</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የማቴዎስ ወንጌል 6፡6 ስትጸልይ ግን ወደ እልፍኝህ ግባ መዝጊያህንም ዘግተህ በስውር ላለው አባትህ ጸልይ። በስውር የሚያይ አባትህም ይከፍልሃል።</w:t>
      </w:r>
    </w:p>
    <w:p/>
    <w:p>
      <w:r xmlns:w="http://schemas.openxmlformats.org/wordprocessingml/2006/main">
        <w:t xml:space="preserve">ዘዳግም 23:13 በጦርህም ላይ መቅዘፊያ ይኑርህ። በውጪም በተረጋጋህ ጊዜ ትቈፈርበት ወደ ኋላም ትመለሳለህ ከአንተ የሚመጣውንም ትሸፍናለህ።</w:t>
      </w:r>
    </w:p>
    <w:p/>
    <w:p>
      <w:r xmlns:w="http://schemas.openxmlformats.org/wordprocessingml/2006/main">
        <w:t xml:space="preserve">እግዚአብሔር ሕዝቡ ከጦር መሣሪያዎቻቸው ጋር መቅዘፊያ ወስደው ጉድጓድ ቆፍረው ወደ ውጭ መታጠቢያ ቤት ሲሄዱ ቆሻሻቸውን እንዲሸፍኑ አዟል።</w:t>
      </w:r>
    </w:p>
    <w:p/>
    <w:p>
      <w:r xmlns:w="http://schemas.openxmlformats.org/wordprocessingml/2006/main">
        <w:t xml:space="preserve">1. ለእግዚአብሔር ፍጥረት ያለው አክብሮት አስፈላጊነት</w:t>
      </w:r>
    </w:p>
    <w:p/>
    <w:p>
      <w:r xmlns:w="http://schemas.openxmlformats.org/wordprocessingml/2006/main">
        <w:t xml:space="preserve">2. ለእግዚአብሔር ህግጋት መታዘዝ ያለው ጠቀሜታ</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መዝሙረ ዳዊት 19፡7-8 - የእግዚአብሔር ህግ ፍጹም ነው ነፍስንም ያድሳል። የእግዚአብሔር ሥርዓት የታመነ ነው፥ አላዋቂዎችን ጠቢባን ያደርጋል። የእግዚአብሔር ትእዛዛት ቅን ናቸው፥ ልብንም ደስ ያሰኛሉ። የእግዚአብሔር ትእዛዛት ያበራሉ፣ ለዓይን ብርሃን ይሰጣሉ።</w:t>
      </w:r>
    </w:p>
    <w:p/>
    <w:p>
      <w:r xmlns:w="http://schemas.openxmlformats.org/wordprocessingml/2006/main">
        <w:t xml:space="preserve">ዘዳግም 23:14 አምላክህ እግዚአብሔር ያድንህ ዘንድ ጠላቶችህንም በእጅህ አሳልፎ ይሰጥ ዘንድ በሰፈርህ መካከል ይሄዳል። ርኵስ ነገር እንዳያይብህ ከአንተም እንዳይመለስ ሰፈርህ የተቀደሰ ይሁን።</w:t>
      </w:r>
    </w:p>
    <w:p/>
    <w:p>
      <w:r xmlns:w="http://schemas.openxmlformats.org/wordprocessingml/2006/main">
        <w:t xml:space="preserve">እግዚአብሔር እርሱን ለማክበር የተቀደሰ ሕይወት እንድንኖር ጠርቶናል።</w:t>
      </w:r>
    </w:p>
    <w:p/>
    <w:p>
      <w:r xmlns:w="http://schemas.openxmlformats.org/wordprocessingml/2006/main">
        <w:t xml:space="preserve">1፡ በአለም መካከል የቅድስና ህይወት መኖር</w:t>
      </w:r>
    </w:p>
    <w:p/>
    <w:p>
      <w:r xmlns:w="http://schemas.openxmlformats.org/wordprocessingml/2006/main">
        <w:t xml:space="preserve">2፦ በሕይወታችን ውስጥ የእግዚአብሔርን መገኘት አስፈላጊነት</w:t>
      </w:r>
    </w:p>
    <w:p/>
    <w:p>
      <w:r xmlns:w="http://schemas.openxmlformats.org/wordprocessingml/2006/main">
        <w:t xml:space="preserve">1፡1ኛ ጴጥ 1፡15-16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ቆላስይስ 3፡12-17 " እንግዲህ እንደ እግዚአብሔር ምርጦች ቅዱሳን ሆናችሁ የተወደዳችሁም ሆናችሁ ምሕረትን፥ ርኅራኄን፥ ቸርነትን፥ ትሕትናን፥ የዋህነትን፥ ትዕግሥትን ልበሱ፤ እርስ በርሳችሁ ታገሡ፥ ማንም ቢሆን ይቅር ተባባሉ። በማንም ላይ ተከራከሩ፤ ክርስቶስ ይቅር እንዳላችሁ እናንተ ደግሞ እንዲሁ አድርጉ።ከዚህም ሁሉ የፍጻሜ ማሰሪያ የሆነውን ፍቅርን ልበሱት፤ ለዚያም ደግሞ ለምትሆኑለት የእግዚአብሔር ሰላም በልባችሁ ይግዛ። በአንድ አካል የተጠሩት፥ አመስግኑም፤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በቃልም ሆነ በሥራ ሁሉን በጌታ በኢየሱስ ስም አድርጉ።</w:t>
      </w:r>
    </w:p>
    <w:p/>
    <w:p>
      <w:r xmlns:w="http://schemas.openxmlformats.org/wordprocessingml/2006/main">
        <w:t xml:space="preserve">ዘዳግም 23፡15 ከጌታው ወደ አንተ ያመለጠውን ባሪያ ለጌታው አሳልፈህ አትስጠው።</w:t>
      </w:r>
    </w:p>
    <w:p/>
    <w:p>
      <w:r xmlns:w="http://schemas.openxmlformats.org/wordprocessingml/2006/main">
        <w:t xml:space="preserve">እስራኤላውያን ያመለጡትን ባሪያዎች ወደ መጀመሪያው ጌቶቻቸው መመለስ የለባቸውም።</w:t>
      </w:r>
    </w:p>
    <w:p/>
    <w:p>
      <w:r xmlns:w="http://schemas.openxmlformats.org/wordprocessingml/2006/main">
        <w:t xml:space="preserve">1. የእግዚአብሔር ልብ ለተጨቆኑ ሰዎች፡- የዘዳግም 23፡15 ትርጉም</w:t>
      </w:r>
    </w:p>
    <w:p/>
    <w:p>
      <w:r xmlns:w="http://schemas.openxmlformats.org/wordprocessingml/2006/main">
        <w:t xml:space="preserve">2. ከባርነት የማምለጥ ነፃነት፡- በዘዳግም 23፡15 ላይ የተንጸባረቀ አስተያየት</w:t>
      </w:r>
    </w:p>
    <w:p/>
    <w:p>
      <w:r xmlns:w="http://schemas.openxmlformats.org/wordprocessingml/2006/main">
        <w:t xml:space="preserve">1. ኢሳይያስ 61:1 - የጌታ የእግዚአብሔር መንፈስ በእኔ ላይ ነው; ለድሆች የምሥራች እሰብክ ዘንድ ጌታ ቀብቶኛልና። ልባቸው የተሰበረውን እጠግን ዘንድ ልኮኛል።</w:t>
      </w:r>
    </w:p>
    <w:p/>
    <w:p>
      <w:r xmlns:w="http://schemas.openxmlformats.org/wordprocessingml/2006/main">
        <w:t xml:space="preserve">2. ገላትያ 5:1 - በነጻነት ልንኖር ክርስቶስ ነጻ አወጣን ስለዚህ ጸንታችሁ ቁሙ እንደ ገናም በባርነት ቀንበር አትያዙ።</w:t>
      </w:r>
    </w:p>
    <w:p/>
    <w:p>
      <w:r xmlns:w="http://schemas.openxmlformats.org/wordprocessingml/2006/main">
        <w:t xml:space="preserve">ዘዳግም 23:16፣ ከደጆችህ በአንዲቱ በመረጠው ስፍራ በወደደው ስፍራ ከአንተ ጋር ያድራል፤ አታስጨንቀው።</w:t>
      </w:r>
    </w:p>
    <w:p/>
    <w:p>
      <w:r xmlns:w="http://schemas.openxmlformats.org/wordprocessingml/2006/main">
        <w:t xml:space="preserve">እግዚአብሔር በመካከላችን የሚኖሩ እንግዶችን እንዳንጨክን አዞናል።</w:t>
      </w:r>
    </w:p>
    <w:p/>
    <w:p>
      <w:r xmlns:w="http://schemas.openxmlformats.org/wordprocessingml/2006/main">
        <w:t xml:space="preserve">1. እንግዶችን ለመቀበል የኢየሱስ ጥሪ</w:t>
      </w:r>
    </w:p>
    <w:p/>
    <w:p>
      <w:r xmlns:w="http://schemas.openxmlformats.org/wordprocessingml/2006/main">
        <w:t xml:space="preserve">2. የርኅራኄ ሚና በክርስቲያናዊ ሕይወት ውስጥ</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 እኔ እግዚአብሔር አምላካችሁ ነኝ።</w:t>
      </w:r>
    </w:p>
    <w:p/>
    <w:p>
      <w:r xmlns:w="http://schemas.openxmlformats.org/wordprocessingml/2006/main">
        <w:t xml:space="preserve">2. ማቴዎስ 25:35 - ተርቤ አብልታችሁኛልና፥ ተጠምቼ አጠጥታችሁኛልና፥ እንግዳ ሆኜ ተቀብላችሁኛልና።</w:t>
      </w:r>
    </w:p>
    <w:p/>
    <w:p>
      <w:r xmlns:w="http://schemas.openxmlformats.org/wordprocessingml/2006/main">
        <w:t xml:space="preserve">ዘዳግም 23:17 ከእስራኤል ሴቶች ልጆች ጋለሞታ ወይም ከእስራኤል ልጆች ሴተኛ አዳሪ አይገኝ።</w:t>
      </w:r>
    </w:p>
    <w:p/>
    <w:p>
      <w:r xmlns:w="http://schemas.openxmlformats.org/wordprocessingml/2006/main">
        <w:t xml:space="preserve">በእስራኤል ሕዝብ መካከል ዝሙት የለም።</w:t>
      </w:r>
    </w:p>
    <w:p/>
    <w:p>
      <w:r xmlns:w="http://schemas.openxmlformats.org/wordprocessingml/2006/main">
        <w:t xml:space="preserve">1. ንጹሕ ሕይወትን መምራት፡ የእስራኤል ሕዝብ ትእዛዝ</w:t>
      </w:r>
    </w:p>
    <w:p/>
    <w:p>
      <w:r xmlns:w="http://schemas.openxmlformats.org/wordprocessingml/2006/main">
        <w:t xml:space="preserve">2. የፆታ ንጽህና፡- ለእግዚአብሔር ሕዝብ የሚቀርብ መስፈርት</w:t>
      </w:r>
    </w:p>
    <w:p/>
    <w:p>
      <w:r xmlns:w="http://schemas.openxmlformats.org/wordprocessingml/2006/main">
        <w:t xml:space="preserve">1. ኤፌሶን 5:3፡— ነገር ግን በእናንተ ዘንድ የዝሙት ወይም የርኵሰት ወይም የመጎምጀት ምልክት ከቶ ከቶ አይገኝ፤ ይህ ለእግዚአብሔር ቅዱሳን ሰዎች የማይገባ ነውና።</w:t>
      </w:r>
    </w:p>
    <w:p/>
    <w:p>
      <w:r xmlns:w="http://schemas.openxmlformats.org/wordprocessingml/2006/main">
        <w:t xml:space="preserve">2. 1ኛ ቆሮንቶስ 6፡18-20 - ከዝሙት ሽሹ። ሰው የሚሠራው ኃጢአት ሁሉ ከሥጋ ውጭ ነው፤ ዝሙትን የሚሠራ ግን በገዛ ሥጋው ላይ ኃጢአትን ይሠራል። ሥጋችሁ ከእግዚአብሔር የተቀበላችሁት በእናንተ የሚኖረው የመንፈስ ቅዱስ ቤተ መቅደስ እንደ ሆነ አታውቁምን? አንተ የራስህ አይደለህም; በዋጋ ተገዝተሃል። ስለዚህ እግዚአብሔርን በሥጋችሁ አክብሩ።</w:t>
      </w:r>
    </w:p>
    <w:p/>
    <w:p>
      <w:r xmlns:w="http://schemas.openxmlformats.org/wordprocessingml/2006/main">
        <w:t xml:space="preserve">ዘዳግም 23:18፣ ስለ ስእለት ሁሉ የጋለሞታይቱን ዋጋ ወይም የውሻውን ዋጋ ወደ አምላክህ ወደ እግዚአብሔር ቤት አታግባ፤ ሁለቱም በአምላክህ በእግዚአብሔር ዘንድ አስጸያፊ ናቸውና።</w:t>
      </w:r>
    </w:p>
    <w:p/>
    <w:p>
      <w:r xmlns:w="http://schemas.openxmlformats.org/wordprocessingml/2006/main">
        <w:t xml:space="preserve">ጌታ ኢሞራላዊ ወይም ክብር የጎደለው ክፍያ ወደ ቤቱ ማምጣት ይከለክላል።</w:t>
      </w:r>
    </w:p>
    <w:p/>
    <w:p>
      <w:r xmlns:w="http://schemas.openxmlformats.org/wordprocessingml/2006/main">
        <w:t xml:space="preserve">1፡ ሕይወታችን በቅድስና እና ለጌታ በመታዘዝ ልንኖር ይገባል።</w:t>
      </w:r>
    </w:p>
    <w:p/>
    <w:p>
      <w:r xmlns:w="http://schemas.openxmlformats.org/wordprocessingml/2006/main">
        <w:t xml:space="preserve">2፡ በምናደርገው ነገር ሁሉ ጌታን ለማክበር መጣር አለብን።</w:t>
      </w:r>
    </w:p>
    <w:p/>
    <w:p>
      <w:r xmlns:w="http://schemas.openxmlformats.org/wordprocessingml/2006/main">
        <w:t xml:space="preserve">1፡ ማቴዎስ 22፡37-40 - ጌታ አምላክህን በፍጹም ልብህ በፍጹም ነፍስህ በፍጹም አሳብህም ውደድ።</w:t>
      </w:r>
    </w:p>
    <w:p/>
    <w:p>
      <w:r xmlns:w="http://schemas.openxmlformats.org/wordprocessingml/2006/main">
        <w:t xml:space="preserve">38 ታላቂቱና ፊተኛይቱ ትእዛዝ ይህች ናት። 39 ሁለተኛይቱም ይህችን ትመስላለች፡— ባልንጀራህን እንደ ራስህ ውደድ። 40 ሕግና ነቢያት ሁሉ በእነዚህ በሁለቱ ትእዛዛት ላይ ተንጠልጥለዋል።</w:t>
      </w:r>
    </w:p>
    <w:p/>
    <w:p>
      <w:r xmlns:w="http://schemas.openxmlformats.org/wordprocessingml/2006/main">
        <w:t xml:space="preserve">2፡1ኛ ጴጥሮስ 1፡15-16 ነገር ግን የጠራችሁ ቅዱስ እንደ ሆነ እናንተ ደግሞ በምታደርጉት ሁሉ ቅዱሳን ሁኑ። 16 እኔ ቅዱስ ነኝና ቅዱሳን ሁኑ ተብሎ ተጽፎአልና።</w:t>
      </w:r>
    </w:p>
    <w:p/>
    <w:p>
      <w:r xmlns:w="http://schemas.openxmlformats.org/wordprocessingml/2006/main">
        <w:t xml:space="preserve">ዘዳግም 23:19፣ ለወንድምህ በወለድ አትበደር። የገንዘብ አራጣ፣ የእህል አራጣ፣ በአራጣ ከተበደረው ነገር ሁሉ አራጣ።</w:t>
      </w:r>
    </w:p>
    <w:p/>
    <w:p>
      <w:r xmlns:w="http://schemas.openxmlformats.org/wordprocessingml/2006/main">
        <w:t xml:space="preserve">አምላክ ገንዘብም ሆነ ሌላ ዕቃ ከወለድ ጋር ለወንድሞቻችን እንዳንበደር አዞናል።</w:t>
      </w:r>
    </w:p>
    <w:p/>
    <w:p>
      <w:r xmlns:w="http://schemas.openxmlformats.org/wordprocessingml/2006/main">
        <w:t xml:space="preserve">1. አራጣን በመከልከል የእግዚአብሄር ፀጋ እና እዝነት</w:t>
      </w:r>
    </w:p>
    <w:p/>
    <w:p>
      <w:r xmlns:w="http://schemas.openxmlformats.org/wordprocessingml/2006/main">
        <w:t xml:space="preserve">2. የርኅራኄ እና የልግስና ኃይል</w:t>
      </w:r>
    </w:p>
    <w:p/>
    <w:p>
      <w:r xmlns:w="http://schemas.openxmlformats.org/wordprocessingml/2006/main">
        <w:t xml:space="preserve">1. ዘጸአት 22:25 - በአንተ ዘንድ ላለው ከሕዝቤ ለማንም ብታበድር፥ እንደ አራጣ አትሁንለት፥ አራጣም አታድርግበት።</w:t>
      </w:r>
    </w:p>
    <w:p/>
    <w:p>
      <w:r xmlns:w="http://schemas.openxmlformats.org/wordprocessingml/2006/main">
        <w:t xml:space="preserve">2. ዘሌዋውያን 25:37፡— ገንዘብህን በአራጣ አትስጠው፥ መብልህንም ለትርፉ አትበድረው።</w:t>
      </w:r>
    </w:p>
    <w:p/>
    <w:p>
      <w:r xmlns:w="http://schemas.openxmlformats.org/wordprocessingml/2006/main">
        <w:t xml:space="preserve">ዘዳግም 23:20 ለማያውቁት በወለድ አበድሩ። አምላክህ እግዚአብሔር ትወርሳት ዘንድ በምትገባባት ምድር እጅህን በምትዘረጋበት ሁሉ ይባርክህ ዘንድ ለወንድምህ በወለድ አትበደር።</w:t>
      </w:r>
    </w:p>
    <w:p/>
    <w:p>
      <w:r xmlns:w="http://schemas.openxmlformats.org/wordprocessingml/2006/main">
        <w:t xml:space="preserve">ለወንድሞቻችን በአራጣ እንዳንበደር ታዝዘናል ነገር ግን ለባዕዳን በአራጣ አበድረን እግዚአብሔር በምናደርገው ሁሉ ይባርከን።</w:t>
      </w:r>
    </w:p>
    <w:p/>
    <w:p>
      <w:r xmlns:w="http://schemas.openxmlformats.org/wordprocessingml/2006/main">
        <w:t xml:space="preserve">1. ለሌሎች ለጋስ እና ደግ መሆንን መማር</w:t>
      </w:r>
    </w:p>
    <w:p/>
    <w:p>
      <w:r xmlns:w="http://schemas.openxmlformats.org/wordprocessingml/2006/main">
        <w:t xml:space="preserve">2. እንግዶችን መንከባከብ እና ወንድሞቻችንን መውደድ</w:t>
      </w:r>
    </w:p>
    <w:p/>
    <w:p>
      <w:r xmlns:w="http://schemas.openxmlformats.org/wordprocessingml/2006/main">
        <w:t xml:space="preserve">1. ዘሌዋውያን 19፡18 - " አትበቀል በሕዝብህም ልጆች ላይ ቂም አትያዝ፥ ነገር ግን ባልንጀራህን እንደ ራስህ ውደድ እኔ እግዚአብሔር ነኝ።"</w:t>
      </w:r>
    </w:p>
    <w:p/>
    <w:p>
      <w:r xmlns:w="http://schemas.openxmlformats.org/wordprocessingml/2006/main">
        <w:t xml:space="preserve">2. የማቴዎስ ወንጌል 22:39 - " ሁለተኛይቱም ይህችን ትመስላለች፥ ባልንጀራህን እንደ ራስህ ውደድ የምትል ናት።"</w:t>
      </w:r>
    </w:p>
    <w:p/>
    <w:p>
      <w:r xmlns:w="http://schemas.openxmlformats.org/wordprocessingml/2006/main">
        <w:t xml:space="preserve">ዘዳግም 23:21 ለአምላክህ ለእግዚአብሔር ስእለት በተሳልህ ጊዜ አምላክህ እግዚአብሔር ከአንተ ፈጽሞ ይሻዋልና ለመክፈል አትዘገይ። በአንተም ኃጢአት በሆነ ነበር።</w:t>
      </w:r>
    </w:p>
    <w:p/>
    <w:p>
      <w:r xmlns:w="http://schemas.openxmlformats.org/wordprocessingml/2006/main">
        <w:t xml:space="preserve">እግዚአብሔር ለእርሱ የገባነውን ስእለት እና ቃል እንድንፈጽም ይጠብቅብናል።</w:t>
      </w:r>
    </w:p>
    <w:p/>
    <w:p>
      <w:r xmlns:w="http://schemas.openxmlformats.org/wordprocessingml/2006/main">
        <w:t xml:space="preserve">1፡ የእግዚአብሔር ታማኝነት ለገባው ቃል</w:t>
      </w:r>
    </w:p>
    <w:p/>
    <w:p>
      <w:r xmlns:w="http://schemas.openxmlformats.org/wordprocessingml/2006/main">
        <w:t xml:space="preserve">2፡ ለእግዚአብሔር ስእለታችንን ማፍረስ የሚያስከትለው መዘዝ</w:t>
      </w:r>
    </w:p>
    <w:p/>
    <w:p>
      <w:r xmlns:w="http://schemas.openxmlformats.org/wordprocessingml/2006/main">
        <w:t xml:space="preserve">1፡ መክብብ 5፡4-5 - " ለእግዚአብሔር ስእለት በተሳልህ ጊዜ ለመፈጸም አትዘግይ፤ እርሱ በሰነፎች ደስ አይለውምና የተሳልኸውን ክፈል። ከዚህ ይልቅ ባትሳል ይሻላል። ተሳልተህ አትስጠው አለው።</w:t>
      </w:r>
    </w:p>
    <w:p/>
    <w:p>
      <w:r xmlns:w="http://schemas.openxmlformats.org/wordprocessingml/2006/main">
        <w:t xml:space="preserve">2፡ ያእቆብ 5፡12፡ “ከሁሉ በላይ ግን፥ ወንድሞቼ ሆይ፥ በሰማይ ቢሆን በምድርም ቢሆን በሌላ መሐላም ቢሆን አትማሉ፤ ነገር ግን እንዳትወድቁ አዎን አዎን ይሁን አይደለም፥ አይደለምም ይሁን። ወደ ኩነኔ"</w:t>
      </w:r>
    </w:p>
    <w:p/>
    <w:p>
      <w:r xmlns:w="http://schemas.openxmlformats.org/wordprocessingml/2006/main">
        <w:t xml:space="preserve">ዘዳግም 23:22፣ ስእለትን ባትታገሥ ግን በአንተ ኃጢአት የለም።</w:t>
      </w:r>
    </w:p>
    <w:p/>
    <w:p>
      <w:r xmlns:w="http://schemas.openxmlformats.org/wordprocessingml/2006/main">
        <w:t xml:space="preserve">ሰው ከመሳል መቆጠብ ኃጢአት አይደለም።</w:t>
      </w:r>
    </w:p>
    <w:p/>
    <w:p>
      <w:r xmlns:w="http://schemas.openxmlformats.org/wordprocessingml/2006/main">
        <w:t xml:space="preserve">1. የመታቀብ ኃይል፡- ከመሳል መራቅ ለምን ጥሩ ምርጫ ነው።</w:t>
      </w:r>
    </w:p>
    <w:p/>
    <w:p>
      <w:r xmlns:w="http://schemas.openxmlformats.org/wordprocessingml/2006/main">
        <w:t xml:space="preserve">2. አይሆንም የማለት ነፃነት፡ የማንችለውን ቃል አለመግባት በረከት</w:t>
      </w:r>
    </w:p>
    <w:p/>
    <w:p>
      <w:r xmlns:w="http://schemas.openxmlformats.org/wordprocessingml/2006/main">
        <w:t xml:space="preserve">1. መክብብ 5:2፣ በአፍህ አትቸኩል በእግዚአብሔርም ፊት ቃልን ይናገር ዘንድ ልብህ አይቸኵል፤ እግዚአብሔር በሰማይ አንተም በምድር ነህና ስለዚህ ቃልህ ጥቂት ትሁን።</w:t>
      </w:r>
    </w:p>
    <w:p/>
    <w:p>
      <w:r xmlns:w="http://schemas.openxmlformats.org/wordprocessingml/2006/main">
        <w:t xml:space="preserve">2. ያእቆብ 1:19፣ ስለዚ፡ ንወዱ ንዅሎም ኣሕዋትኩም፡ ንዅሉ ሳዕ ክንርእዮ ንኽእል ኢና።</w:t>
      </w:r>
    </w:p>
    <w:p/>
    <w:p>
      <w:r xmlns:w="http://schemas.openxmlformats.org/wordprocessingml/2006/main">
        <w:t xml:space="preserve">ዘዳግም 23:23 ከከንፈርህ የወጣውን ጠብቅና አድርግ። ለአምላክህ ለእግዚአብሔር እንደ ተሳልህ፥ በአፍህ እንደ ተናገርህለት የፈቃድህ ቍርባን ነው።</w:t>
      </w:r>
    </w:p>
    <w:p/>
    <w:p>
      <w:r xmlns:w="http://schemas.openxmlformats.org/wordprocessingml/2006/main">
        <w:t xml:space="preserve">ይህ ክፍል ለእግዚአብሔር የገባነውን ቃል እና ስእለት እንድንፈጽም ያበረታታናል።</w:t>
      </w:r>
    </w:p>
    <w:p/>
    <w:p>
      <w:r xmlns:w="http://schemas.openxmlformats.org/wordprocessingml/2006/main">
        <w:t xml:space="preserve">1. "የቃል ኪዳናችን ኃይል"</w:t>
      </w:r>
    </w:p>
    <w:p/>
    <w:p>
      <w:r xmlns:w="http://schemas.openxmlformats.org/wordprocessingml/2006/main">
        <w:t xml:space="preserve">2. "ስእለታችንን በመፈጸም የእግዚአብሔር በረከት"</w:t>
      </w:r>
    </w:p>
    <w:p/>
    <w:p>
      <w:r xmlns:w="http://schemas.openxmlformats.org/wordprocessingml/2006/main">
        <w:t xml:space="preserve">1. መክብብ 5:4-5 - "ለእግዚአብሔር ስእለት በተሳልህ ጊዜ ለመፈጸም አትዘግይ፤ እርሱ በሰነፎች ደስ አይለውም፤ የተሳልኸውን ክፈል። ከዚህ ይልቅ ባትሳል ይሻላል። ተሳልተህ አትስጠው አለው።</w:t>
      </w:r>
    </w:p>
    <w:p/>
    <w:p>
      <w:r xmlns:w="http://schemas.openxmlformats.org/wordprocessingml/2006/main">
        <w:t xml:space="preserve">2. መዝሙረ ዳዊት 15:4 - "ለገዛ ጉዳቱ የሚምል የማይለወጥም"</w:t>
      </w:r>
    </w:p>
    <w:p/>
    <w:p>
      <w:r xmlns:w="http://schemas.openxmlformats.org/wordprocessingml/2006/main">
        <w:t xml:space="preserve">ዘዳግም 23፡24 ነገር ግን ወደ ዕቃህ ምንም አታግባ።</w:t>
      </w:r>
    </w:p>
    <w:p/>
    <w:p>
      <w:r xmlns:w="http://schemas.openxmlformats.org/wordprocessingml/2006/main">
        <w:t xml:space="preserve">በዘዳግም 23፡24 አንድ ሰው ከባልንጀራው የወይን ቦታ የፈለገውን ያህል እንዲበላ ታዝዟል ነገር ግን ማንንም ይዘው እንዲወስዱ አይፈቀድላቸውም።</w:t>
      </w:r>
    </w:p>
    <w:p/>
    <w:p>
      <w:r xmlns:w="http://schemas.openxmlformats.org/wordprocessingml/2006/main">
        <w:t xml:space="preserve">1. በእግዚአብሔር ትእዛዛት መታዘዝ፡ የመታዘዝ አስፈላጊነት</w:t>
      </w:r>
    </w:p>
    <w:p/>
    <w:p>
      <w:r xmlns:w="http://schemas.openxmlformats.org/wordprocessingml/2006/main">
        <w:t xml:space="preserve">2. የተትረፈረፈ በረከት፡- በእግዚአብሔር አቅርቦት መታመን</w:t>
      </w:r>
    </w:p>
    <w:p/>
    <w:p>
      <w:r xmlns:w="http://schemas.openxmlformats.org/wordprocessingml/2006/main">
        <w:t xml:space="preserve">1. ምሳሌ 3፡9 - እግዚአብሔርን በሀብትህ አክብር ከፍሬህም ሁሉ በኩራት።</w:t>
      </w:r>
    </w:p>
    <w:p/>
    <w:p>
      <w:r xmlns:w="http://schemas.openxmlformats.org/wordprocessingml/2006/main">
        <w:t xml:space="preserve">2. መዝሙረ ዳዊት 67:6 - ምድር ፍሬዋን አበሰረች; እግዚአብሔር አምላካችን ይባርከን።</w:t>
      </w:r>
    </w:p>
    <w:p/>
    <w:p>
      <w:r xmlns:w="http://schemas.openxmlformats.org/wordprocessingml/2006/main">
        <w:t xml:space="preserve">ዘዳግም 23:25፣ ወደ ባልንጀራህ የቆመው እህል በገባህ ጊዜ እሸቱን በእጅህ ነቅለህ። ነገር ግን ወደ ቆመው ወደ ባልንጀራህ እህል ማጭድ አታግባ።</w:t>
      </w:r>
    </w:p>
    <w:p/>
    <w:p>
      <w:r xmlns:w="http://schemas.openxmlformats.org/wordprocessingml/2006/main">
        <w:t xml:space="preserve">ከጎረቤት ቆሞ የበቆሎ እሸት መሰብሰብ ይፈቀዳል ነገርግን ለመሰብሰብ ማጭድ መጠቀም የተከለከለ ነው.</w:t>
      </w:r>
    </w:p>
    <w:p/>
    <w:p>
      <w:r xmlns:w="http://schemas.openxmlformats.org/wordprocessingml/2006/main">
        <w:t xml:space="preserve">1. የጎረቤትዎን ንብረት የማክበር አስፈላጊነት.</w:t>
      </w:r>
    </w:p>
    <w:p/>
    <w:p>
      <w:r xmlns:w="http://schemas.openxmlformats.org/wordprocessingml/2006/main">
        <w:t xml:space="preserve">2. ከሚያስፈልገው በላይ የመውሰድ አደጋዎች.</w:t>
      </w:r>
    </w:p>
    <w:p/>
    <w:p>
      <w:r xmlns:w="http://schemas.openxmlformats.org/wordprocessingml/2006/main">
        <w:t xml:space="preserve">1. ዘጸአት 20፡15 - “አትስረቅ።</w:t>
      </w:r>
    </w:p>
    <w:p/>
    <w:p>
      <w:r xmlns:w="http://schemas.openxmlformats.org/wordprocessingml/2006/main">
        <w:t xml:space="preserve">2. ሉቃ 6፡31 - "ሰዎችም ሊያደርጉላችሁ እንደምትወዱ እናንተ ደግሞ እንዲሁ አድርጉላቸው።"</w:t>
      </w:r>
    </w:p>
    <w:p/>
    <w:p>
      <w:r xmlns:w="http://schemas.openxmlformats.org/wordprocessingml/2006/main">
        <w:t xml:space="preserve">ዘዳግም 24 በሦስት አንቀጾች እንደሚከተለው ከተጠቆሙ ጥቅሶች ጋር ሊጠቃለል ይችላል።</w:t>
      </w:r>
    </w:p>
    <w:p/>
    <w:p>
      <w:r xmlns:w="http://schemas.openxmlformats.org/wordprocessingml/2006/main">
        <w:t xml:space="preserve">አንቀጽ 1፡- ዘዳግም 24:​1-5 ስለ ፍቺና ስለ ድጋሚ ጋብቻ ጉዳይ ይናገራል። ሙሴ አንድ ሰው ሚስቱን ፈትቶ ሌላ ወንድ ቢያገባና ቢፈታት ወይም ቢሞት የመጀመሪያ ባሏ እንደገና ሊያገባት እንደማይችል በመግለጽ ለፍቺ መመሪያ ሰጥቷል። ይህ ክልከላ የፍቺን ተስፋ ለማስቆረጥ እና የጋብቻን ቅድስና ለማረጋገጥ ያለመ ነው። በተጨማሪም አዲስ የተጋቡ ወንዶች ከሚስቶቻቸው ጋር ጠንካራ መሠረት ለመመሥረት ለአንድ ዓመት ያህል ከወታደራዊ አገልግሎት ነፃ ይሆናሉ።</w:t>
      </w:r>
    </w:p>
    <w:p/>
    <w:p>
      <w:r xmlns:w="http://schemas.openxmlformats.org/wordprocessingml/2006/main">
        <w:t xml:space="preserve">አንቀጽ 2፡ በዘዳግም 24፡6-16 በመቀጠል፣ ሙሴ የፍትህ እና የፍትሃዊነትን አስፈላጊነት በተለያዩ የህይወት ዘርፎች አጽንኦት ሰጥቷል። አበዳሪዎች እንደ ወፍጮ ድንጋይ ወይም ለዕለት ተዕለት ኑሮ የሚያስፈልጉ ልብሶችን በመያዣነት እንዳይወስዱ ያዛል። ከዚህም በላይ ግለሰቦች በወላጆቻቸው ኃጢአት ምክንያት መቀጣት የለባቸውም; እያንዳንዱ ሰው ለድርጊቶቹ ተጠያቂ ነው. ለአደጋ ተጋላጭ የሆኑ የህብረተሰብ ክፍሎች ማለትም ባልቴቶች፣ ወላጅ አልባ ህፃናት እና የውጭ ዜጎች በርህራሄ ሊያዙ እና ፍትሃዊ አያያዝ ሊደረግላቸው ይገባል።</w:t>
      </w:r>
    </w:p>
    <w:p/>
    <w:p>
      <w:r xmlns:w="http://schemas.openxmlformats.org/wordprocessingml/2006/main">
        <w:t xml:space="preserve">አንቀጽ 3፡ ዘዳግም 24 የሚያጠቃልለው በማህበራዊ ስነምግባር እና የንብረት መብቶችን በሚመለከቱ ልዩ ልዩ ህጎች ነው። በዘዳግም 24፡17-22፣ ሙሴ እስራኤላውያን በግብፅ በባርነት ያሳለፉትን ታሪክ እንዲያስታውሱ እና ለተገለሉ ወይም ለተጨቆኑ ሰዎች እንዲራራላቸው አሳስቧቸዋል። ለድሆች በማዳላት ወይም በመካከላቸው ለሚኖሩ መጻተኞች ፍትህን በመንፈግ ፍትህን እንዳያጣምሙ ያዛል። በመኸር ወቅትም አንዳንድ ሰብሎችን ሳይሰበስቡ እንዲተዉና ችግረኞች እንዲሰበሰቡ ታዘዋል።</w:t>
      </w:r>
    </w:p>
    <w:p/>
    <w:p>
      <w:r xmlns:w="http://schemas.openxmlformats.org/wordprocessingml/2006/main">
        <w:t xml:space="preserve">በማጠቃለያው:</w:t>
      </w:r>
    </w:p>
    <w:p>
      <w:r xmlns:w="http://schemas.openxmlformats.org/wordprocessingml/2006/main">
        <w:t xml:space="preserve">ዘዳግም 24 ያቀርባል፡-</w:t>
      </w:r>
    </w:p>
    <w:p>
      <w:r xmlns:w="http://schemas.openxmlformats.org/wordprocessingml/2006/main">
        <w:t xml:space="preserve">የተፈታች ሴት እንደገና ለማግባት የፍቺ ክልከላ መመሪያዎች;</w:t>
      </w:r>
    </w:p>
    <w:p>
      <w:r xmlns:w="http://schemas.openxmlformats.org/wordprocessingml/2006/main">
        <w:t xml:space="preserve">ለፍትህ ፍትሃዊ አያያዝ አፅንዖት መስጠት ፣ ለአደጋ ተጋላጭ ለሆኑ አባላት ርህራሄ ፣</w:t>
      </w:r>
    </w:p>
    <w:p>
      <w:r xmlns:w="http://schemas.openxmlformats.org/wordprocessingml/2006/main">
        <w:t xml:space="preserve">የተለያዩ ህጎች ማህበራዊ ስነምግባር፣ የንብረት ባለቤትነት መብት፣ ለተገለሉ ሰዎች መተሳሰብ።</w:t>
      </w:r>
    </w:p>
    <w:p/>
    <w:p>
      <w:r xmlns:w="http://schemas.openxmlformats.org/wordprocessingml/2006/main">
        <w:t xml:space="preserve">የተፈታች ሴት እንደገና ለማግባት ለፍቺ ክልከላ መመሪያዎች ላይ ትኩረት መስጠት;</w:t>
      </w:r>
    </w:p>
    <w:p>
      <w:r xmlns:w="http://schemas.openxmlformats.org/wordprocessingml/2006/main">
        <w:t xml:space="preserve">የፍትህ ፍትሃዊ አያያዝ አስፈላጊነት ፣ ለአደጋ ተጋላጭ አባላት ርህራሄ;</w:t>
      </w:r>
    </w:p>
    <w:p>
      <w:r xmlns:w="http://schemas.openxmlformats.org/wordprocessingml/2006/main">
        <w:t xml:space="preserve">የተለያዩ ህጎች ማህበራዊ ስነምግባር፣ የንብረት ባለቤትነት መብት፣ ለተገለሉ ሰዎች መተሳሰብ።</w:t>
      </w:r>
    </w:p>
    <w:p/>
    <w:p>
      <w:r xmlns:w="http://schemas.openxmlformats.org/wordprocessingml/2006/main">
        <w:t xml:space="preserve">ምእራፉ የሚያተኩረው ለፍቺ እና ለዳግም ጋብቻ መመሪያዎች፣ ፍትህ እና ፍትሃዊነት በተለያዩ የህይወት ዘርፎች ስላለው ጠቀሜታ እና በተለያዩ ማህበራዊ ስነ-ምግባር እና የንብረት መብቶች ላይ ባሉ ህጎች ላይ ነው። በዘዳግም 24 ላይ ሙሴ ለፍቺ መመሪያዎችን ሲሰጥ አንድ ሰው ሚስቱን ፈትቶ ሌላ ወንድ ቢያገባና ፈትቷት ወይም ብትሞት የመጀመሪያ ባሏ እንደገና ሊያገባት እንደማይፈቀድለት ተናግሯል። ይህ ክልከላ ዓላማ የሌላቸው ፍቺዎችን ተስፋ ለማስቆረጥ እና የጋብቻን ቅድስና ለማረጋገጥ ነው። በተጨማሪም አዲስ የተጋቡ ወንዶች ከሚስቶቻቸው ጋር ጠንካራ መሠረት ለመመሥረት ለአንድ ዓመት ያህል ከወታደራዊ አገልግሎት ነፃ ይሆናሉ።</w:t>
      </w:r>
    </w:p>
    <w:p/>
    <w:p>
      <w:r xmlns:w="http://schemas.openxmlformats.org/wordprocessingml/2006/main">
        <w:t xml:space="preserve">በዘዳግም 24 በመቀጠል፣ ሙሴ በተለያዩ የህይወት ዘርፎች ፍትህ እና ፍትሃዊነት ያለውን አስፈላጊነት አፅንዖት ሰጥቷል። አበዳሪዎች አስፈላጊ የሆኑትን ነገሮች ከተበዳሪዎች እንደ መያዣ መውሰድ እንደሌለባቸው ያስተምራል። ከዚህም በላይ ግለሰቦች በወላጆቻቸው ኃጢአት ምክንያት መቀጣት የለባቸውም; እያንዳንዱ ሰው ለድርጊቶቹ ተጠያቂ ነው. ለአደጋ ተጋላጭ የሆኑ የህብረተሰብ ክፍሎች እንደ ባልቴቶች፣ ወላጅ አልባ ህፃናት እና የውጭ ዜጎች በርህራሄ ሊያዙ እና ፍትሃዊ አያያዝ ሊደረግላቸው ይገባል።</w:t>
      </w:r>
    </w:p>
    <w:p/>
    <w:p>
      <w:r xmlns:w="http://schemas.openxmlformats.org/wordprocessingml/2006/main">
        <w:t xml:space="preserve">ዘዳግም 24 የሚያጠቃልለው የማህበራዊ ስነምግባር እና የንብረት መብቶችን በሚመለከቱ ልዩ ልዩ ህጎች ነው። ሙሴ እስራኤላውያን በግብፅ በባርነት ያሳለፉትን ታሪክ እንዲያስታውሱ እና ለተገለሉ ወይም ለተጨቆኑ ሰዎች ርኅራኄ እንዲኖራቸው አሳስቧቸዋል። ለድሆች በማዳላት ወይም በመካከላቸው ለሚኖሩ የውጭ ዜጎች ፍትህን በመንፈግ ፍትህን እንዳያዛቡ ታዘዋል። በተጨማሪም በመኸር ወቅት አንዳንድ ሰብሎችን ሳይሰበስቡ እንዲተዉ መመሪያ ተሰጥቷቸዋል ይህም ችግረኞች ምግብ እንዲሰበስቡ ለተቸገሩት ርህራሄ ነው።</w:t>
      </w:r>
    </w:p>
    <w:p/>
    <w:p>
      <w:r xmlns:w="http://schemas.openxmlformats.org/wordprocessingml/2006/main">
        <w:t xml:space="preserve">ዘዳግም 24:1፣ አንድ ሰው ሚስት አግብቶ አገባት፥ እርስዋም በፊቱ ሞገስ ባላገኘባት ጊዜ፥ ርኵሰት አግኝቶባታልና የፍችዋን ጽሕፈት ይጽፍላት። በእጅዋ ስጣት ከቤቱም አስወጣት።</w:t>
      </w:r>
    </w:p>
    <w:p/>
    <w:p>
      <w:r xmlns:w="http://schemas.openxmlformats.org/wordprocessingml/2006/main">
        <w:t xml:space="preserve">ይህ ክፍል አንድ ሰው ሚስቱን አንዳንድ ርኩሰት ካገኘ ሊፈታት የሚችለውን ዝግጅት ይገልጻል።</w:t>
      </w:r>
    </w:p>
    <w:p/>
    <w:p>
      <w:r xmlns:w="http://schemas.openxmlformats.org/wordprocessingml/2006/main">
        <w:t xml:space="preserve">1. የእግዚአብሔር ጸጋ ለተፋቱት እንኳን ይሰጣል።</w:t>
      </w:r>
    </w:p>
    <w:p/>
    <w:p>
      <w:r xmlns:w="http://schemas.openxmlformats.org/wordprocessingml/2006/main">
        <w:t xml:space="preserve">2. ችግሮች ሊያጋጥሙን ቢችሉም ለትዳራችን ቃል ኪዳናችንን በታማኝነት መቀጠል አለብን።</w:t>
      </w:r>
    </w:p>
    <w:p/>
    <w:p>
      <w:r xmlns:w="http://schemas.openxmlformats.org/wordprocessingml/2006/main">
        <w:t xml:space="preserve">1. ማቴዎስ 19፡3-9 - የኢየሱስ ትምህርት ስለ ጋብቻ እና ፍቺ።</w:t>
      </w:r>
    </w:p>
    <w:p/>
    <w:p>
      <w:r xmlns:w="http://schemas.openxmlformats.org/wordprocessingml/2006/main">
        <w:t xml:space="preserve">2. ሮሜ 7፡2-3 - የጳውሎስ ጋብቻ እና ፍቺን በተመለከተ ስለ ህግ የሰጠው ማብራሪያ።</w:t>
      </w:r>
    </w:p>
    <w:p/>
    <w:p>
      <w:r xmlns:w="http://schemas.openxmlformats.org/wordprocessingml/2006/main">
        <w:t xml:space="preserve">ዘዳግም 24:2፣ እርስዋም ከቤቱ ስትለይ ሄዳ የሌላ ሰው ሚስት ትሁን።</w:t>
      </w:r>
    </w:p>
    <w:p/>
    <w:p>
      <w:r xmlns:w="http://schemas.openxmlformats.org/wordprocessingml/2006/main">
        <w:t xml:space="preserve">በዘዳግም 24፡2 ላይ ከባሏ ቤት የወጣች ሴት ሌላ ወንድ ልታገባ እንደምትችል ተነግሯል።</w:t>
      </w:r>
    </w:p>
    <w:p/>
    <w:p>
      <w:r xmlns:w="http://schemas.openxmlformats.org/wordprocessingml/2006/main">
        <w:t xml:space="preserve">1. የእግዚአብሔር እቅድ ለትዳር፡- መውደድንና መልቀቅን መማር</w:t>
      </w:r>
    </w:p>
    <w:p/>
    <w:p>
      <w:r xmlns:w="http://schemas.openxmlformats.org/wordprocessingml/2006/main">
        <w:t xml:space="preserve">2. የይቅር ባይነት ሃይል፡ የመንቀሳቀስን በረከቶች መረዳት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የማቴዎስ ወንጌል 5፡23-24 "ስለዚህ መባህን በመሠዊያው ላይ ብታቀርብ፥ በዚያም ወንድምህ ወይም እኅትህ አንዳች በአንተ ላይ እንዳላቸው ብታስብ፥ በዚያ በመሠዊያው ፊት መባህን ተው፤ አስቀድመህ ሂድና ታረቅ። እነርሱን፤ ከዚያም መጥተህ መባህን አቅርብ አለው።</w:t>
      </w:r>
    </w:p>
    <w:p/>
    <w:p>
      <w:r xmlns:w="http://schemas.openxmlformats.org/wordprocessingml/2006/main">
        <w:t xml:space="preserve">ዘዳግም 24:3፣ ሁለተኛውም ባል ቢጠላት፥ የፍችዋንም ጽሕፈት ጽፎ በእጅዋ ቢሰጣት፥ ከቤቱም ቢሰዳት፥ ወይም ሚስቱ ትሆነው ዘንድ ያገባት ሁለተኛው ባል ቢሞት;</w:t>
      </w:r>
    </w:p>
    <w:p/>
    <w:p>
      <w:r xmlns:w="http://schemas.openxmlformats.org/wordprocessingml/2006/main">
        <w:t xml:space="preserve">ባል ሚስቱን ቢጠላ የፍቺ ሰነድ ሊጻፍ ይችላል, ሚስቱም ከቤት እንድትወጣ ይደረጋል. ባልየው ቢሞትም ተመሳሳይ ነው.</w:t>
      </w:r>
    </w:p>
    <w:p/>
    <w:p>
      <w:r xmlns:w="http://schemas.openxmlformats.org/wordprocessingml/2006/main">
        <w:t xml:space="preserve">1. ፍቺ ቢኖርም እግዚአብሔር ለሕዝቡ ያለው ፍቅር</w:t>
      </w:r>
    </w:p>
    <w:p/>
    <w:p>
      <w:r xmlns:w="http://schemas.openxmlformats.org/wordprocessingml/2006/main">
        <w:t xml:space="preserve">2. የጋብቻ እና የፍቺ ቅዱስነት</w:t>
      </w:r>
    </w:p>
    <w:p/>
    <w:p>
      <w:r xmlns:w="http://schemas.openxmlformats.org/wordprocessingml/2006/main">
        <w:t xml:space="preserve">1. ሚልክያስ 2:14-16 - "አንተ ግን ለምን ብለህ ትጠይቃለህ? እግዚአብሔር በአንተና በጕብዝናህ ሚስት መካከል የሚመሰክረው ስለሆነ ነው፥ እርስዋም ባልንጀራህ ብትሆንም ከእርስዋ ጋር ስላመንክ ነው። የጋብቻህ ቃል ኪዳን ሚስት፤ በሥጋና በመንፈስ እነርሱ የእርሱ ናቸውን ጌታ አንድ አላደረጋቸውምን? ስለ ምንስ አንድ ነው? እግዚአብሔርን የሚፈሩትን ልጆች ይፈልግ ነበርና ስለዚህ ራስህን በመንፈስ ጠብቅ ከባልዋ ሚስት ጋር አትታመን። ወጣትነት."</w:t>
      </w:r>
    </w:p>
    <w:p/>
    <w:p>
      <w:r xmlns:w="http://schemas.openxmlformats.org/wordprocessingml/2006/main">
        <w:t xml:space="preserve">2. ሮሜ 7፡2-3 - "ለምሳሌ ያገባች ሴት ባልዋ በሕይወት እስካለ ድረስ በሕግ ታስራለች፤ ባልዋ ቢሞት ግን ከእርሱ ጋር ከሚያስራት ሕግ ተፈታች። ፤ ባሏ በሕይወት ሳለ ከሌላ ወንድ ጋር ግንኙነት ብታደርግ አመንዝራ ትባላለች፤ ባልዋ ቢሞት ግን ከሕግ ተፈትታለች ሌላ ወንድ ብታገባ አመንዝራ አይደለችም።</w:t>
      </w:r>
    </w:p>
    <w:p/>
    <w:p>
      <w:r xmlns:w="http://schemas.openxmlformats.org/wordprocessingml/2006/main">
        <w:t xml:space="preserve">ዘዳግም 24:4፣ እርስዋም ከረከሰች በኋላ የሰጣት የቀድሞ ባሏ ሚስት ትሆነው ዘንድ ዳግመኛ አያገባትም፤ ይህ በእግዚአብሔር ፊት አስጸያፊ ነውና፤ አምላክህም እግዚአብሔር ርስት አድርጎ የሰጣችሁን ምድር ኃጢአት አታድርግ።</w:t>
      </w:r>
    </w:p>
    <w:p/>
    <w:p>
      <w:r xmlns:w="http://schemas.openxmlformats.org/wordprocessingml/2006/main">
        <w:t xml:space="preserve">ይህ ክፍል አንድ ሰው የቀድሞ ሚስቱን ርኩስ ከሆነ እንደገና ማግባት እንደማይችል ይገልፃል, ምክንያቱም ይህ በእግዚአብሔር ፊት እንደ አስጸያፊ ነው.</w:t>
      </w:r>
    </w:p>
    <w:p/>
    <w:p>
      <w:r xmlns:w="http://schemas.openxmlformats.org/wordprocessingml/2006/main">
        <w:t xml:space="preserve">1. "የጋብቻ ቅዱስነት፡ መጽሐፍ ቅዱስ ምን ይላል?"</w:t>
      </w:r>
    </w:p>
    <w:p/>
    <w:p>
      <w:r xmlns:w="http://schemas.openxmlformats.org/wordprocessingml/2006/main">
        <w:t xml:space="preserve">2. "የቀድሞ የትዳር ጓደኛን እንደገና ማግባት ለምን ስህተት ነው"</w:t>
      </w:r>
    </w:p>
    <w:p/>
    <w:p>
      <w:r xmlns:w="http://schemas.openxmlformats.org/wordprocessingml/2006/main">
        <w:t xml:space="preserve">1. ማቴዎስ 19፡3-9 - የኢየሱስን ትምህርት ስለ ጋብቻ እና ፍቺ ማብራራት።</w:t>
      </w:r>
    </w:p>
    <w:p/>
    <w:p>
      <w:r xmlns:w="http://schemas.openxmlformats.org/wordprocessingml/2006/main">
        <w:t xml:space="preserve">2. ሮሜ 7፡1-3 - የቀድሞ የትዳር ጓደኛን እንደገና ማግባት ስህተት የሆነው ለምን እንደሆነ ሲገልጽ።</w:t>
      </w:r>
    </w:p>
    <w:p/>
    <w:p>
      <w:r xmlns:w="http://schemas.openxmlformats.org/wordprocessingml/2006/main">
        <w:t xml:space="preserve">ዘዳግም 24:5፣ ሰውም አዲስ ሚስት ቢያገባ ወደ ሰልፍ አይውጣ፥ ንግድም አይዝበትም፤ ነገር ግን አንድ ዓመት በቤቱ አርነት ይኑር፥ ያገባትንም ሚስቱን ደስ ያሰኘው። .</w:t>
      </w:r>
    </w:p>
    <w:p/>
    <w:p>
      <w:r xmlns:w="http://schemas.openxmlformats.org/wordprocessingml/2006/main">
        <w:t xml:space="preserve">ይህ ክፍል አንድ ባል ከአዲሷ ሚስቱ ጋር ጊዜ ወስዶ የመተማመን እና የመወደድ ስሜት እንዲሰማት የማድረግን አስፈላጊነት ያጎላል።</w:t>
      </w:r>
    </w:p>
    <w:p/>
    <w:p>
      <w:r xmlns:w="http://schemas.openxmlformats.org/wordprocessingml/2006/main">
        <w:t xml:space="preserve">1. የፍቅር ሃይል፡- ትዳራችሁን እንዴት ማጠናከር ትችላላችሁ</w:t>
      </w:r>
    </w:p>
    <w:p/>
    <w:p>
      <w:r xmlns:w="http://schemas.openxmlformats.org/wordprocessingml/2006/main">
        <w:t xml:space="preserve">2. የትዳር ጓደኛን መንከባከብ፡ የእግዚአብሔርን ትእዛዛት መቀበል</w:t>
      </w:r>
    </w:p>
    <w:p/>
    <w:p>
      <w:r xmlns:w="http://schemas.openxmlformats.org/wordprocessingml/2006/main">
        <w:t xml:space="preserve">1. ኤፌሶን 5፡25-28 ባሎች ሆይ፥ ክርስቶስ ደግሞ ቤተ ክርስቲያንን እንደ ወደዳት ሚስቶቻችሁን ውደዱ። እድፈት ወይም የፊት መጨማደድ ወይም እንደዚህ ያለ ነገር የሌላት የከበረች ቤተ ክርስቲያን ለራሱ ያቀርብ ዘንድ በውኃ መታጠብና በቃሉ እንዲቀድሳትና እንዲያነጻአት። ቅዱስና ነውር የሌለበት እንዲሆን እንጂ። እንዲሁ ወንዶች ሚስቶቻቸውን እንደ ገዛ ሥጋቸው ሊወዱአቸው ይገባቸዋል። ሚስቱን የሚወድ ራሱን ይወዳል.</w:t>
      </w:r>
    </w:p>
    <w:p/>
    <w:p>
      <w:r xmlns:w="http://schemas.openxmlformats.org/wordprocessingml/2006/main">
        <w:t xml:space="preserve">2. መጽሐፈ ምሳሌ 18፡22 ሚስት የሚያገኛት መልካም ነገርን ያገኛል በእግዚአብሔርም ዘንድ ሞገስን ያገኛል።</w:t>
      </w:r>
    </w:p>
    <w:p/>
    <w:p>
      <w:r xmlns:w="http://schemas.openxmlformats.org/wordprocessingml/2006/main">
        <w:t xml:space="preserve">ዘዳግም 24:6፣ የሰውን ነፍስ በመያዣ ይወስዳልና ወፍጮውን ወይም የላይኛውን ወፍጮ ለመያዣ ማንም አይውሰድ።</w:t>
      </w:r>
    </w:p>
    <w:p/>
    <w:p>
      <w:r xmlns:w="http://schemas.openxmlformats.org/wordprocessingml/2006/main">
        <w:t xml:space="preserve">የሰውን ንብረት ለብድር ማስያዣ አትጠቀሙበት ምክንያቱም ይህ ህይወቱን አደጋ ላይ ሊጥል ይችላል።</w:t>
      </w:r>
    </w:p>
    <w:p/>
    <w:p>
      <w:r xmlns:w="http://schemas.openxmlformats.org/wordprocessingml/2006/main">
        <w:t xml:space="preserve">1. ህይወትን በከንቱ የመውሰድ አደጋ</w:t>
      </w:r>
    </w:p>
    <w:p/>
    <w:p>
      <w:r xmlns:w="http://schemas.openxmlformats.org/wordprocessingml/2006/main">
        <w:t xml:space="preserve">2. የሰው ሕይወት ዋጋ</w:t>
      </w:r>
    </w:p>
    <w:p/>
    <w:p>
      <w:r xmlns:w="http://schemas.openxmlformats.org/wordprocessingml/2006/main">
        <w:t xml:space="preserve">1. መጽሐፈ ምሳሌ 22፡26-27 "እጃችሁን ከሚምታቱ ወይም ዕዳ ከሚከራከሩት አትሁኑ፤ የምትከፍልበት ብታጣ አልጋህ ከበታችህ ይነጠቃል።"</w:t>
      </w:r>
    </w:p>
    <w:p/>
    <w:p>
      <w:r xmlns:w="http://schemas.openxmlformats.org/wordprocessingml/2006/main">
        <w:t xml:space="preserve">2. ማቴዎስ 6፡24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ዘዳግም 24፡7 ማንም ሰው ከእስራኤል ልጆች ወንድሞቹ አንዱን ሰርቆ ሲሸጥ ወይም ቢሸጥ ከዚያም ያ ሌባ ይሞታል; ክፉውንም ከመካከልህ አስወግድ።</w:t>
      </w:r>
    </w:p>
    <w:p/>
    <w:p>
      <w:r xmlns:w="http://schemas.openxmlformats.org/wordprocessingml/2006/main">
        <w:t xml:space="preserve">ይህ በዘዳግም 24፡7 ላይ የሚገኘው አንድን እስራኤላዊ በመስረቅ እና በመሸጥ ስለሚቀጣው ቅጣት ይናገራል።</w:t>
      </w:r>
    </w:p>
    <w:p/>
    <w:p>
      <w:r xmlns:w="http://schemas.openxmlformats.org/wordprocessingml/2006/main">
        <w:t xml:space="preserve">1. የስርቆት መዘዞች፡- ወንድሞቻችንን መበዝበዝ የሚያስከትላቸው አደጋዎች</w:t>
      </w:r>
    </w:p>
    <w:p/>
    <w:p>
      <w:r xmlns:w="http://schemas.openxmlformats.org/wordprocessingml/2006/main">
        <w:t xml:space="preserve">2. ርኅራኄንና ምሕረትን የማሳየት አስፈላጊነት፡- የፍቅርና የሰላም ማህበረሰብ መፍጠር</w:t>
      </w:r>
    </w:p>
    <w:p/>
    <w:p>
      <w:r xmlns:w="http://schemas.openxmlformats.org/wordprocessingml/2006/main">
        <w:t xml:space="preserve">1. ዘጸአት 20፡15 "አትስረቅ"</w:t>
      </w:r>
    </w:p>
    <w:p/>
    <w:p>
      <w:r xmlns:w="http://schemas.openxmlformats.org/wordprocessingml/2006/main">
        <w:t xml:space="preserve">2. የማቴዎስ ወንጌል 25፡35-36 "ተርቤ አብልታችሁኛልና፥ ተጠምቼ አጠጥታችሁኛልና፥ እንግዳ ሆኜ ወደ ውስጥ ጠራችሁኝ"</w:t>
      </w:r>
    </w:p>
    <w:p/>
    <w:p>
      <w:r xmlns:w="http://schemas.openxmlformats.org/wordprocessingml/2006/main">
        <w:t xml:space="preserve">ዘዳግም 24:8፣ በለምጽ ደዌ ተጠንቀቁ፥ ተግተህ ጠብቅ፥ ሌዋውያንም ካህናት የሚያስተምሯችሁን ሁሉ አድርጉ፤ እኔ እንዳዘዝኋቸው እንዲሁ ታደርጉ ዘንድ ጠብቁ።</w:t>
      </w:r>
    </w:p>
    <w:p/>
    <w:p>
      <w:r xmlns:w="http://schemas.openxmlformats.org/wordprocessingml/2006/main">
        <w:t xml:space="preserve">ለምጽ ሲመጣ ሰዎች በትኩረት እንዲከታተሉ እና የሌዋውያን ካህናትን ትምህርት እንዲከተሉ ጌታ ያዛል።</w:t>
      </w:r>
    </w:p>
    <w:p/>
    <w:p>
      <w:r xmlns:w="http://schemas.openxmlformats.org/wordprocessingml/2006/main">
        <w:t xml:space="preserve">1. ታማኝ መታዘዝ፡- የእግዚአብሔርን የፈውስ መመሪያዎች መከተል</w:t>
      </w:r>
    </w:p>
    <w:p/>
    <w:p>
      <w:r xmlns:w="http://schemas.openxmlformats.org/wordprocessingml/2006/main">
        <w:t xml:space="preserve">2. የጥበብ ምክርን የማዳመጥ በረከት</w:t>
      </w:r>
    </w:p>
    <w:p/>
    <w:p>
      <w:r xmlns:w="http://schemas.openxmlformats.org/wordprocessingml/2006/main">
        <w:t xml:space="preserve">1. 1ኛ ጴጥሮስ 5፡5-7 - እንዲሁም እናንተ ታናሾች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ዘዳግም 24:9 አምላክህ እግዚአብሔር ከግብፅ ከወጣህ በኋላ በመንገድ ላይ በማርያም ላይ ያደረገውን አስብ።</w:t>
      </w:r>
    </w:p>
    <w:p/>
    <w:p>
      <w:r xmlns:w="http://schemas.openxmlformats.org/wordprocessingml/2006/main">
        <w:t xml:space="preserve">ይህ ክፍል ይሖዋ ለሕዝቡ ታማኝነቱንና ምሕረትን ያሳየናል፣ እርሱን ባይታዘዙም እንኳ።</w:t>
      </w:r>
    </w:p>
    <w:p/>
    <w:p>
      <w:r xmlns:w="http://schemas.openxmlformats.org/wordprocessingml/2006/main">
        <w:t xml:space="preserve">1. እግዚአብሔር ብንወድቅም ታማኝ ነው።</w:t>
      </w:r>
    </w:p>
    <w:p/>
    <w:p>
      <w:r xmlns:w="http://schemas.openxmlformats.org/wordprocessingml/2006/main">
        <w:t xml:space="preserve">2. በእግዚአብሔር የመታመን በረከቶች</w:t>
      </w:r>
    </w:p>
    <w:p/>
    <w:p>
      <w:r xmlns:w="http://schemas.openxmlformats.org/wordprocessingml/2006/main">
        <w:t xml:space="preserve">1. መዝሙረ ዳዊት 25:10 - የእግዚአብሔር መንገድ ሁሉ ኪዳኑንና ምስክሩን ለሚጠብቁ ምሕረትና እውነት ነው።</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እኛ ራሳችን በእግዚአብሔር በምንጽናናበት መጽናናት በመከራችን ሁሉ ያሉትን ማጽናናት እንድንችል እርሱ በመከራችን ሁሉ ያጽናናናል።</w:t>
      </w:r>
    </w:p>
    <w:p/>
    <w:p>
      <w:r xmlns:w="http://schemas.openxmlformats.org/wordprocessingml/2006/main">
        <w:t xml:space="preserve">ዘዳግም 24:10፣ ለወንድምህ ማናቸውንም ባበደርህ ጊዜ መያዣውን ትወስድ ዘንድ ወደ ቤቱ አትግባ።</w:t>
      </w:r>
    </w:p>
    <w:p/>
    <w:p>
      <w:r xmlns:w="http://schemas.openxmlformats.org/wordprocessingml/2006/main">
        <w:t xml:space="preserve">ወንድም የሆነ ነገር ሲያበድሩ ወደ ቤት መግባት ክልክል ነው።</w:t>
      </w:r>
    </w:p>
    <w:p/>
    <w:p>
      <w:r xmlns:w="http://schemas.openxmlformats.org/wordprocessingml/2006/main">
        <w:t xml:space="preserve">1. "በመስጠት ውስጥ ራስን የመግዛት ኃይል"</w:t>
      </w:r>
    </w:p>
    <w:p/>
    <w:p>
      <w:r xmlns:w="http://schemas.openxmlformats.org/wordprocessingml/2006/main">
        <w:t xml:space="preserve">2. "ለሌሎች ብድር መስጠት በረከት"</w:t>
      </w:r>
    </w:p>
    <w:p/>
    <w:p>
      <w:r xmlns:w="http://schemas.openxmlformats.org/wordprocessingml/2006/main">
        <w:t xml:space="preserve">1. መጽሐፈ ምሳሌ 3፡27-28 - " ማድረግ በምትችልበት ጊዜ ለሚገባው መልካምን አትከልክል። ቀድሞውንም ከእርስዎ ጋር ይኑርዎት."</w:t>
      </w:r>
    </w:p>
    <w:p/>
    <w:p>
      <w:r xmlns:w="http://schemas.openxmlformats.org/wordprocessingml/2006/main">
        <w:t xml:space="preserve">2. ማቴዎስ 5:42 - " ለሚለምንህ ስጥ፥ ከአንተም ሊበደር ከሚፈልግ ፈቀቅ አትበል።"</w:t>
      </w:r>
    </w:p>
    <w:p/>
    <w:p>
      <w:r xmlns:w="http://schemas.openxmlformats.org/wordprocessingml/2006/main">
        <w:t xml:space="preserve">ዘዳግም 24:11፣ በውጭም ቁም፥ የምታበድርም ሰው መያዣውን ወደ ውጭ ያምጣ።</w:t>
      </w:r>
    </w:p>
    <w:p/>
    <w:p>
      <w:r xmlns:w="http://schemas.openxmlformats.org/wordprocessingml/2006/main">
        <w:t xml:space="preserve">ይህ በዘዳግም 24፡11 ላይ የሚገኘው ክፍል ለተቸገረ ሰው ገንዘብ ማበደር እና የተያዙትን እቃዎች እንደ መያዣነት ወደ ውጭ እንዲያወጡ ማድረግ ይናገራል።</w:t>
      </w:r>
    </w:p>
    <w:p/>
    <w:p>
      <w:r xmlns:w="http://schemas.openxmlformats.org/wordprocessingml/2006/main">
        <w:t xml:space="preserve">1. ለጋስ እንድንሆን እና የተቸገሩትን እንድንረዳ እግዚአብሔር ጠርቶናል፣ ምንም እንኳን አደጋን መቀበል ማለት ነው።</w:t>
      </w:r>
    </w:p>
    <w:p/>
    <w:p>
      <w:r xmlns:w="http://schemas.openxmlformats.org/wordprocessingml/2006/main">
        <w:t xml:space="preserve">2. ለሌሎች ስናበድር ጥበብን እንድንጠቀም እግዚአብሔር ይፈልገናል ነገር ግን ምሕረትንና ርኅራኄን እንድናሳይ ነው።</w:t>
      </w:r>
    </w:p>
    <w:p/>
    <w:p>
      <w:r xmlns:w="http://schemas.openxmlformats.org/wordprocessingml/2006/main">
        <w:t xml:space="preserve">1. ምሳሌ 19፡17 - ለድሆች የሚለግስ ለእግዚአብሔር ያበድራል፥ ስለ ሥራውም መልሶ ይከፍለዋል።</w:t>
      </w:r>
    </w:p>
    <w:p/>
    <w:p>
      <w:r xmlns:w="http://schemas.openxmlformats.org/wordprocessingml/2006/main">
        <w:t xml:space="preserve">2.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ዘዳግም 24:12፣ ሰውዮውም ድሀ ቢሆን በመያዣው አትተኛ።</w:t>
      </w:r>
    </w:p>
    <w:p/>
    <w:p>
      <w:r xmlns:w="http://schemas.openxmlformats.org/wordprocessingml/2006/main">
        <w:t xml:space="preserve">ሰው የድሀውን መያዣ ለብድር ማስያዣ መውሰድ የለበትም።</w:t>
      </w:r>
    </w:p>
    <w:p/>
    <w:p>
      <w:r xmlns:w="http://schemas.openxmlformats.org/wordprocessingml/2006/main">
        <w:t xml:space="preserve">1፡ ድሆችን አትጠቀሙ - ዘዳ 24፡12</w:t>
      </w:r>
    </w:p>
    <w:p/>
    <w:p>
      <w:r xmlns:w="http://schemas.openxmlformats.org/wordprocessingml/2006/main">
        <w:t xml:space="preserve">2፡ ለችግረኞች ርኅራኄንና ምሕረትን አሳይ - ዘዳ 24፡12</w:t>
      </w:r>
    </w:p>
    <w:p/>
    <w:p>
      <w:r xmlns:w="http://schemas.openxmlformats.org/wordprocessingml/2006/main">
        <w:t xml:space="preserve">1፡ ዘጸአት 22፡25-27፡- ከሕዝቤ ዘንድ ከአንተ ዘንድ ለድሀ ለሆነው ለማንም ብታበድር፥ እንደ አራጣ አትሁንለት፥ አራጣም አትውሰድበት።</w:t>
      </w:r>
    </w:p>
    <w:p/>
    <w:p>
      <w:r xmlns:w="http://schemas.openxmlformats.org/wordprocessingml/2006/main">
        <w:t xml:space="preserve">2፡ ሉቃ 6፡35-36 ነገር ግን ጠላቶቻችሁን ውደዱ መልካምም አድርጉ ደግማችሁም ተስፋ ሳታደርጉ አበድሩ። ዋጋችሁም ታላቅ ይሆናል እናንተም የልዑል ልጆች ትሆናላችሁ፤ እርሱ ለማያመሰግኑ ለክፉዎችም ቸር ነውና።</w:t>
      </w:r>
    </w:p>
    <w:p/>
    <w:p>
      <w:r xmlns:w="http://schemas.openxmlformats.org/wordprocessingml/2006/main">
        <w:t xml:space="preserve">ዘዳግም 24:13፣ ነገር ግን መያዛውን ፀሐይ በገባች ጊዜ፥ በራሱ ልብስ ተኝቶ ይባርክህ ዘንድ፥ በአምላክህም በእግዚአብሔር ፊት ጽድቅ ይሆንልሃል።</w:t>
      </w:r>
    </w:p>
    <w:p/>
    <w:p>
      <w:r xmlns:w="http://schemas.openxmlformats.org/wordprocessingml/2006/main">
        <w:t xml:space="preserve">ይህ ጥቅስ በጌታ ፊት ጻድቅ ለመሆን መመዘኛ ስለሆነ ለሌሎች ምሕረትን እና ርህራሄን የማሳየትን አስፈላጊነት ያጎላል።</w:t>
      </w:r>
    </w:p>
    <w:p/>
    <w:p>
      <w:r xmlns:w="http://schemas.openxmlformats.org/wordprocessingml/2006/main">
        <w:t xml:space="preserve">1. የእግዚአብሔር ምሕረትና ርኅራኄ፡ መኖር ዘዳግም 24፡13</w:t>
      </w:r>
    </w:p>
    <w:p/>
    <w:p>
      <w:r xmlns:w="http://schemas.openxmlformats.org/wordprocessingml/2006/main">
        <w:t xml:space="preserve">2. የጽድቅ በረከት፡- ዘዳግም 24፡13ን መረዳት</w:t>
      </w:r>
    </w:p>
    <w:p/>
    <w:p>
      <w:r xmlns:w="http://schemas.openxmlformats.org/wordprocessingml/2006/main">
        <w:t xml:space="preserve">1. ምሳሌ 14፡31 - ድሀን የሚያስጨንቅ ፈጣሪውን ይሰድባል ለችግረኛ የሚለግስ ግን ያከብረዋል።</w:t>
      </w:r>
    </w:p>
    <w:p/>
    <w:p>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ዘዳግም 24:14፣ ድሀና ምስኪን የሆነውን ቅጥረኛ፥ ከወንድሞችህ ወይም በአገርህ በአገርህ በደጆችህ ውስጥ ያሉ መጻተኞች እንደ ሆነ፥ አታስጨንቀው።</w:t>
      </w:r>
    </w:p>
    <w:p/>
    <w:p>
      <w:r xmlns:w="http://schemas.openxmlformats.org/wordprocessingml/2006/main">
        <w:t xml:space="preserve">እግዚአብሔር ድሀና ችግረኛ የሆነን ቅጥረኛ፣ ባልንጀራ እስራኤላዊም ሆነ በእስራኤል ውስጥ የሚኖር እንግዳ እንዳንጨክን አዝዞናል።</w:t>
      </w:r>
    </w:p>
    <w:p/>
    <w:p>
      <w:r xmlns:w="http://schemas.openxmlformats.org/wordprocessingml/2006/main">
        <w:t xml:space="preserve">1. እግዚአብሔር ድሆችንና ችግረኞችን ያስባል</w:t>
      </w:r>
    </w:p>
    <w:p/>
    <w:p>
      <w:r xmlns:w="http://schemas.openxmlformats.org/wordprocessingml/2006/main">
        <w:t xml:space="preserve">2. ጎረቤቶቻችንን የመውደድ ሃላፊነት</w:t>
      </w:r>
    </w:p>
    <w:p/>
    <w:p>
      <w:r xmlns:w="http://schemas.openxmlformats.org/wordprocessingml/2006/main">
        <w:t xml:space="preserve">1. ያዕ 2፡15-16 - " ወንድም ወይም እኅት ደካሞች ለብሰው የዕለት ምግብ ቢያጡ፥ ከእናንተም አንዱ በደኅና ሂዱ፥ እሳት ሙቁ፥ ጥገቡም ቢላቸው ለሰውነት የሚያስፈልጉትን ሳትሰጡአቸው። ምን ጥሩ ነው?</w:t>
      </w:r>
    </w:p>
    <w:p/>
    <w:p>
      <w:r xmlns:w="http://schemas.openxmlformats.org/wordprocessingml/2006/main">
        <w:t xml:space="preserve">2. ማቴ 25፡31-46 - "የሰው ልጅ በክብሩ በሚመጣበት ጊዜ ከእርሱም ጋር መላእክቱ ሁሉ በክብሩ ዙፋን ይቀመጣሉ አሕዛብም ሁሉ በፊቱ ይሰበሰባሉ ሰዎችንም ይለያል። እረኛ በጎቹን ከፍየሎች እንደሚለይ እርስ በርሳቸው።</w:t>
      </w:r>
    </w:p>
    <w:p/>
    <w:p>
      <w:r xmlns:w="http://schemas.openxmlformats.org/wordprocessingml/2006/main">
        <w:t xml:space="preserve">ዘዳግም 24:15 በእሱ ቀን ዋጋውን ስጠው ፀሐይም አትግባባት። ወደ እግዚአብሔር በአንተ ላይ እንዳይጮኽ ኃጢአትም እንዳይሆንብህ፥ ድሀ ነውና ልቡንም ያቀናበታል።</w:t>
      </w:r>
    </w:p>
    <w:p/>
    <w:p>
      <w:r xmlns:w="http://schemas.openxmlformats.org/wordprocessingml/2006/main">
        <w:t xml:space="preserve">ጌታ የድሆችን ደሞዝ በጊዜው እንድንከፍል አዝዞናል።</w:t>
      </w:r>
    </w:p>
    <w:p/>
    <w:p>
      <w:r xmlns:w="http://schemas.openxmlformats.org/wordprocessingml/2006/main">
        <w:t xml:space="preserve">1፡ ፍትህ ለድሆች አትዘግይ</w:t>
      </w:r>
    </w:p>
    <w:p/>
    <w:p>
      <w:r xmlns:w="http://schemas.openxmlformats.org/wordprocessingml/2006/main">
        <w:t xml:space="preserve">2፡ የእግዚአብሔር ልብ ለድሆች</w:t>
      </w:r>
    </w:p>
    <w:p/>
    <w:p>
      <w:r xmlns:w="http://schemas.openxmlformats.org/wordprocessingml/2006/main">
        <w:t xml:space="preserve">1፡ ያዕ 2፡15-16 ወንድም ወይም እኅት ደካሞች ለብሰው የዕለት ምግብ ቢያጡ፥ ከእናንተም አንዱ፡— በደኅና ሂዱ፥ ሙቁ፥ ጥገቡም ቢላቸው ለሰውነት የሚያስፈልጉትን ሳትሰጡ፥ ምን ጥሩ ነው?</w:t>
      </w:r>
    </w:p>
    <w:p/>
    <w:p>
      <w:r xmlns:w="http://schemas.openxmlformats.org/wordprocessingml/2006/main">
        <w:t xml:space="preserve">2፡ ኢሳ 58፡6-7 የዓመፅን እስራት ትፈቱ ዘንድ የቀንበርንም እስራት ትፈቱ ዘንድ የተገፋውን ነጻ እፈታ ዘንድ ቀንበርንም ሁሉ እሰብር ዘንድ የምመርጠው ጾም ይህ አይደለምን? እንጀራህን ለተራቡ ለማካፈልና ቤት የሌላቸውን ድሆች ወደ ቤትህ ለማምጣት አይደለምን? ራቁቱን ስታይ ትሸፍነው ዘንድ ከሥጋህም አትሰውርምን?</w:t>
      </w:r>
    </w:p>
    <w:p/>
    <w:p>
      <w:r xmlns:w="http://schemas.openxmlformats.org/wordprocessingml/2006/main">
        <w:t xml:space="preserve">ዘዳግም 24:16፡ አባቶች ስለ ልጆች አይገደሉ፡ ልጆችም ስለ አባቶች አይገደሉ፡ ሰው ሁሉ በኃጢአቱ ይገደል።</w:t>
      </w:r>
    </w:p>
    <w:p/>
    <w:p>
      <w:r xmlns:w="http://schemas.openxmlformats.org/wordprocessingml/2006/main">
        <w:t xml:space="preserve">ይህ ክፍል ግለሰቦች ለድርጊታቸው ተጠያቂ እንደሆኑ እና ለሌሎች ኃጢአት ተጠያቂ እንደማይሆኑ ይናገራል።</w:t>
      </w:r>
    </w:p>
    <w:p/>
    <w:p>
      <w:r xmlns:w="http://schemas.openxmlformats.org/wordprocessingml/2006/main">
        <w:t xml:space="preserve">1. እግዚአብሔር ጻድቅና መሐሪ ነው፡ የዘዳግም 24፡16 ዳሰሳ</w:t>
      </w:r>
    </w:p>
    <w:p/>
    <w:p>
      <w:r xmlns:w="http://schemas.openxmlformats.org/wordprocessingml/2006/main">
        <w:t xml:space="preserve">2. ኃላፊነት መውሰድ፡- የዘዳግም 24፡16ን ትርጉም መመርመር።</w:t>
      </w:r>
    </w:p>
    <w:p/>
    <w:p>
      <w:r xmlns:w="http://schemas.openxmlformats.org/wordprocessingml/2006/main">
        <w:t xml:space="preserve">1. ዘዳግም 5:9 - " አትስገድላቸው አታምልካቸውም እኔ እግዚአብሔር አምላክህ ቀናተኛ አምላክ ነኝና የአባቶችን ኃጢአት በልጆች ላይ የማመጣ እስከ ሦስተኛውና እስከ አራተኛው ትውልድ የሚጠሉኝን "</w:t>
      </w:r>
    </w:p>
    <w:p/>
    <w:p>
      <w:r xmlns:w="http://schemas.openxmlformats.org/wordprocessingml/2006/main">
        <w:t xml:space="preserve">2. ሕዝቅኤል 18፡20 -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ዘዳግም 24፡17 የባዕድና የድሀ አደጉን ፍርድ አታጣምም። የመበለቲቱንም ልብስ በመያዣ አትያዙ።</w:t>
      </w:r>
    </w:p>
    <w:p/>
    <w:p>
      <w:r xmlns:w="http://schemas.openxmlformats.org/wordprocessingml/2006/main">
        <w:t xml:space="preserve">ይህ ክፍል እንደ መበለቶች፣ እንግዶች እና አባት የሌላቸውን ድሆች እንዳንጨቁን ወይም እንዳንጠቀም ያስጠነቅቀናል።</w:t>
      </w:r>
    </w:p>
    <w:p/>
    <w:p>
      <w:r xmlns:w="http://schemas.openxmlformats.org/wordprocessingml/2006/main">
        <w:t xml:space="preserve">1. የተጎዱትን ለመውደድ እና ለመጠበቅ የእግዚአብሔር ጥሪ</w:t>
      </w:r>
    </w:p>
    <w:p/>
    <w:p>
      <w:r xmlns:w="http://schemas.openxmlformats.org/wordprocessingml/2006/main">
        <w:t xml:space="preserve">2. ደካሞችን የመከላከል ኃይል</w:t>
      </w:r>
    </w:p>
    <w:p/>
    <w:p>
      <w:r xmlns:w="http://schemas.openxmlformats.org/wordprocessingml/2006/main">
        <w:t xml:space="preserve">1. ያዕ 1፡27 - "በእግዚአብሔር አብ ፊት ንጹሕ የሆነ ነውርም የሌለበት ሃይማኖት ይህ ነው፤ ወላጆች የሌላቸውን ልጆች ባልቴቶችንም በመከራቸው መጠየቅ፥ ከዓለምም ርኵሰት ራስን መጠበቅ ነው።"</w:t>
      </w:r>
    </w:p>
    <w:p/>
    <w:p>
      <w:r xmlns:w="http://schemas.openxmlformats.org/wordprocessingml/2006/main">
        <w:t xml:space="preserve">2. ኢሳ 1፡17 - "መልካም ማድረግን ተማሩ ፍትህን ፈልጉ ግፍን አስተካክሉ ለድሀ አደጎች ፍርድን አቅርቡ የመበለቲቱንም ፍርድ ተከራከሩ።"</w:t>
      </w:r>
    </w:p>
    <w:p/>
    <w:p>
      <w:r xmlns:w="http://schemas.openxmlformats.org/wordprocessingml/2006/main">
        <w:t xml:space="preserve">ዘዳግም 24:18፣ አንተ ግን በግብፅ ባሪያ እንደ ነበርህ አምላክህም እግዚአብሔር ከዚያ እንዳዳነህ አስብ፤ ስለዚህ ይህን ታደርግ ዘንድ አዝሃለሁ።</w:t>
      </w:r>
    </w:p>
    <w:p/>
    <w:p>
      <w:r xmlns:w="http://schemas.openxmlformats.org/wordprocessingml/2006/main">
        <w:t xml:space="preserve">ይህ ክፍል የሚያስገነዝበን በአንድ ወቅት በግብፅ ባሪያዎች ነበርን፣ ነገር ግን እግዚአብሔር አዳነን እናም አሁን ይህንን እንድናስታውስ ታዝዘናል።</w:t>
      </w:r>
    </w:p>
    <w:p/>
    <w:p>
      <w:r xmlns:w="http://schemas.openxmlformats.org/wordprocessingml/2006/main">
        <w:t xml:space="preserve">1. ያለፈውን ጊዜያችንን ማስታወስ፡- የጌታን ቤዛነት</w:t>
      </w:r>
    </w:p>
    <w:p/>
    <w:p>
      <w:r xmlns:w="http://schemas.openxmlformats.org/wordprocessingml/2006/main">
        <w:t xml:space="preserve">2. ነፃነታችንን እንድናስታውስ የተሰጠን ትእዛዝ</w:t>
      </w:r>
    </w:p>
    <w:p/>
    <w:p>
      <w:r xmlns:w="http://schemas.openxmlformats.org/wordprocessingml/2006/main">
        <w:t xml:space="preserve">1. ዘጸአት 15:13 - በምሕረትህ የተቤዠሃቸውን ሕዝብ መራህ። በኃይልህ ወደ ቅዱስ ማደሪያህ መራሃቸው።</w:t>
      </w:r>
    </w:p>
    <w:p/>
    <w:p>
      <w:r xmlns:w="http://schemas.openxmlformats.org/wordprocessingml/2006/main">
        <w:t xml:space="preserve">2. መዝሙረ ዳዊት 144:7-8 - እጅህን ወደ ላይ ዘርጋ; አድነኝ ከኃይለኛም ውኃ አዳኝ አፋቸውም በሐሰት ከሚናገር ከባዕድ እጅ ቀኝ እጆቻቸውም የሐሰት ቀኝ ከሆኑ ከባዕድ እጅ አድነኝ።</w:t>
      </w:r>
    </w:p>
    <w:p/>
    <w:p>
      <w:r xmlns:w="http://schemas.openxmlformats.org/wordprocessingml/2006/main">
        <w:t xml:space="preserve">ዘዳግም 24:19፣ በእርሻህ ላይ መከርህን ቈረጥህ፥ በእርሻህም ላይ ያለውን ነዶ ረስተሃል፥ ትወስደው ዘንድ ወደ ኋላ አትመለስ፤ ለእንግዶችና ለድሀ አደግ ለመበለትም ይሁን። አምላክህ እግዚአብሔር በእጅህ ሥራ ሁሉ ይባርክህ።</w:t>
      </w:r>
    </w:p>
    <w:p/>
    <w:p>
      <w:r xmlns:w="http://schemas.openxmlformats.org/wordprocessingml/2006/main">
        <w:t xml:space="preserve">ይህ ምንባብ የተቸገሩትን ማሟላት አስፈላጊ መሆኑን ያጎላል፣ ይህን ማድረጉ የእግዚአብሔርን በረከት ስለሚያስገኝ።</w:t>
      </w:r>
    </w:p>
    <w:p/>
    <w:p>
      <w:r xmlns:w="http://schemas.openxmlformats.org/wordprocessingml/2006/main">
        <w:t xml:space="preserve">1. "የእግዚአብሔርን በረከቶች ማካፈል፡ የተቸገሩትን መንከባከብ"</w:t>
      </w:r>
    </w:p>
    <w:p/>
    <w:p>
      <w:r xmlns:w="http://schemas.openxmlformats.org/wordprocessingml/2006/main">
        <w:t xml:space="preserve">2. "የልግስና ኃይል፡ ለእንግዶች፣ አባት የሌላቸው እና መበለቶች መስጠት"</w:t>
      </w:r>
    </w:p>
    <w:p/>
    <w:p>
      <w:r xmlns:w="http://schemas.openxmlformats.org/wordprocessingml/2006/main">
        <w:t xml:space="preserve">1. ያዕ 2፡14-17</w:t>
      </w:r>
    </w:p>
    <w:p/>
    <w:p>
      <w:r xmlns:w="http://schemas.openxmlformats.org/wordprocessingml/2006/main">
        <w:t xml:space="preserve">2. ኤፌሶን 4፡28-32</w:t>
      </w:r>
    </w:p>
    <w:p/>
    <w:p>
      <w:r xmlns:w="http://schemas.openxmlformats.org/wordprocessingml/2006/main">
        <w:t xml:space="preserve">ኦሪት ዘዳግም 24:20 ወይራህን በገለበጥህ ጊዜ ቅርንጫፍህን አትውጣ፤ ለመጻተኛና ለድሀ አደግ ለመበለትም ይሁን።</w:t>
      </w:r>
    </w:p>
    <w:p/>
    <w:p>
      <w:r xmlns:w="http://schemas.openxmlformats.org/wordprocessingml/2006/main">
        <w:t xml:space="preserve">ይህ ክፍል ለጋስ እንድንሆን እና ችሮታችንን ከእንግዶች፣ አባት ለሌለው እና ለመበለት እንድንካፈል ያስተምረናል።</w:t>
      </w:r>
    </w:p>
    <w:p/>
    <w:p>
      <w:r xmlns:w="http://schemas.openxmlformats.org/wordprocessingml/2006/main">
        <w:t xml:space="preserve">1. የልግስና በረከት</w:t>
      </w:r>
    </w:p>
    <w:p/>
    <w:p>
      <w:r xmlns:w="http://schemas.openxmlformats.org/wordprocessingml/2006/main">
        <w:t xml:space="preserve">2. የተጎጂዎችን የመንከባከብ ሃላፊነት</w:t>
      </w:r>
    </w:p>
    <w:p/>
    <w:p>
      <w:r xmlns:w="http://schemas.openxmlformats.org/wordprocessingml/2006/main">
        <w:t xml:space="preserve">1.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2. ኢሳ 1፡17 - "ጽድቅን መሥራትን ተማሩ፥ ፍርድን ፈልጉ፥ የተገፉትን ተከራከሩ፥ ለድሀ አደጎች ክርክር፥ የመበለቲቱንም ጉዳይ ተከራከሩ።"</w:t>
      </w:r>
    </w:p>
    <w:p/>
    <w:p>
      <w:r xmlns:w="http://schemas.openxmlformats.org/wordprocessingml/2006/main">
        <w:t xml:space="preserve">ዘዳግም 24:21፣ የወይንህንም ፍሬ በምትሰበስብ ጊዜ አትቃርመው ለመጻተኛና ለድሀ አደግ ለመበለትም ይሁን።</w:t>
      </w:r>
    </w:p>
    <w:p/>
    <w:p>
      <w:r xmlns:w="http://schemas.openxmlformats.org/wordprocessingml/2006/main">
        <w:t xml:space="preserve">እስራኤላውያን ከወይኑ ቦታቸው ከሚሰበስቡት ወይን ምንም እንዳይጠብቁ፣ ነገር ግን ለእንግዶች፣ ለድሀ አደጎች እና ለመበለቶች እንዲተዉ ታዝዘዋል።</w:t>
      </w:r>
    </w:p>
    <w:p/>
    <w:p>
      <w:r xmlns:w="http://schemas.openxmlformats.org/wordprocessingml/2006/main">
        <w:t xml:space="preserve">1. የልግስና ልብ፡- እጅግ በጣም የተጎዱትን ለመንከባከብ የእግዚአብሔር ጥሪ</w:t>
      </w:r>
    </w:p>
    <w:p/>
    <w:p>
      <w:r xmlns:w="http://schemas.openxmlformats.org/wordprocessingml/2006/main">
        <w:t xml:space="preserve">2. የመጋቢነት ሕይወት መኖር፡- ጎረቤቶቻችንን እንደራሳችን መውደድ</w:t>
      </w:r>
    </w:p>
    <w:p/>
    <w:p>
      <w:r xmlns:w="http://schemas.openxmlformats.org/wordprocessingml/2006/main">
        <w:t xml:space="preserve">1. ዘሌዋውያን 19፡9-10፡ "የምድራችሁን መከር በምትሰበስቡበት ጊዜ የእርሻችሁን ዳር እስከ ዳር ድረስ አታጭዱ ወይም የመከሩን ቃርሚያ አትሰብስቡ። ሁለተኛ ጊዜ ወደ ወይን ቦታችሁ አትሂዱ ወይም ፍሬውን አትልቀሙ። የወደቀውን ወይን፥ ለድሆችና ለባዕድ ተወው አላቸው።</w:t>
      </w:r>
    </w:p>
    <w:p/>
    <w:p>
      <w:r xmlns:w="http://schemas.openxmlformats.org/wordprocessingml/2006/main">
        <w:t xml:space="preserve">2. ያዕ 1፡27፡ "እግዚአብሔር አባታችን ንጹሕና ነውር የሌለበት አድርገው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ዘዳግም 24:22፣ አንተም በግብፅ ምድር ባሪያ እንደ ነበርህ አስብ፤ ስለዚህ ይህን ታደርግ ዘንድ አዝሃለሁ።</w:t>
      </w:r>
    </w:p>
    <w:p/>
    <w:p>
      <w:r xmlns:w="http://schemas.openxmlformats.org/wordprocessingml/2006/main">
        <w:t xml:space="preserve">እግዚአብሔር የእስራኤል ሕዝብ በአንድ ወቅት በግብፅ ባሪያዎች እንደነበሩ እንዲያስታውሱ አዘዛቸው።</w:t>
      </w:r>
    </w:p>
    <w:p/>
    <w:p>
      <w:r xmlns:w="http://schemas.openxmlformats.org/wordprocessingml/2006/main">
        <w:t xml:space="preserve">1. ሥርህን ማስታወስ፡- ለእግዚአብሔር ዝግጅት አመስጋኝ መሆን</w:t>
      </w:r>
    </w:p>
    <w:p/>
    <w:p>
      <w:r xmlns:w="http://schemas.openxmlformats.org/wordprocessingml/2006/main">
        <w:t xml:space="preserve">2. የመታዘዝ ኃይል፡ የእግዚአብሔርን ትእዛዛት መከተል</w:t>
      </w:r>
    </w:p>
    <w:p/>
    <w:p>
      <w:r xmlns:w="http://schemas.openxmlformats.org/wordprocessingml/2006/main">
        <w:t xml:space="preserve">1. ዕብራውያን 13:5-6 - ከቶ አልተውህም; መቼም አልተውህም።</w:t>
      </w:r>
    </w:p>
    <w:p/>
    <w:p>
      <w:r xmlns:w="http://schemas.openxmlformats.org/wordprocessingml/2006/main">
        <w:t xml:space="preserve">2. ኤፌሶን 6፡5-7 - ባሪያዎች ሆይ፥ ለክርስቶስ እንደምትታዘዙ፥ ምድራዊ ጌቶቻችሁን በአክብሮትና በፍርሃት በቅንነትም ታዘዙ።</w:t>
      </w:r>
    </w:p>
    <w:p/>
    <w:p>
      <w:r xmlns:w="http://schemas.openxmlformats.org/wordprocessingml/2006/main">
        <w:t xml:space="preserve">ዘዳግም 25 በሦስት አንቀጾች እንደሚከተለው ከተጠቆሙ ጥቅሶች ጋር ሊጠቃለል ይችላል።</w:t>
      </w:r>
    </w:p>
    <w:p/>
    <w:p>
      <w:r xmlns:w="http://schemas.openxmlformats.org/wordprocessingml/2006/main">
        <w:t xml:space="preserve">አንቀጽ 1፡ ዘዳግም 25፡1-3 ስለ ፍትህ አስተዳደር እና ለወንጀል ቅጣት ይናገራል። ሙሴ በግለሰቦች መካከል አለመግባባቶች ሲፈጠሩ ፍትሃዊ ፍርድ ለማግኘት ወደ ዳኞች እንዲቀርቡ መመሪያ ሰጥቷል። አንድ ሰው በወንጀል ጥፋተኛ ሆኖ ከተገኘ ለወንጀሉ ተስማሚ የሆነ ቅጣት ይቀበላሉ. ነገር ግን፣ ሙሴ ከልክ ያለፈ ቅጣት አርባ ግርፋት መራቅ ያለበት ከፍተኛው ቅጣት እንደሆነ አበክሮ ተናግሯል።</w:t>
      </w:r>
    </w:p>
    <w:p/>
    <w:p>
      <w:r xmlns:w="http://schemas.openxmlformats.org/wordprocessingml/2006/main">
        <w:t xml:space="preserve">አንቀጽ 2፡ በዘዳግም 25፡4-12 በመቀጠል፣ ሙሴ የእንስሳትን እና የቤተሰብን ግዴታዎች ፍትሃዊ አያያዝን በሚመለከት መመሪያዎችን ሰጥቷል። በሬ ለእህል አውድማ በሚውልበት ጊዜ አፉን መጨማደድ እንደሌለበት ነገር ግን በሚሠራበት ጊዜ ከምርቱ እንዲበላ ያዝዛል። ይህ መርህ እንስሳት በምጥ ውስጥ በሚሳተፉባቸው ሌሎች ሁኔታዎች ውስጥ ይዘልቃል. በተጨማሪም ወንድማማቾች አብረው ቢኖሩና አንዱ ወንድ ልጅ ሳያስቀር ቢሞት ወንድሙ መበለቲቱን አግብቶ የወንድሙን የዘር ሐረግ እንዲቀጥል ዘር ማፍራት ይጠበቅበታል።</w:t>
      </w:r>
    </w:p>
    <w:p/>
    <w:p>
      <w:r xmlns:w="http://schemas.openxmlformats.org/wordprocessingml/2006/main">
        <w:t xml:space="preserve">አንቀጽ 3:- ዘዳግም 25 ከንግድ ጋር በተያያዘ ሐቀኝነትንና ታማኝነትን በሚመለከቱ ሕጎች ይደመድማል። በዘዳግም 25፡13-16፣ ሙሴ የንግድ ልውውጦችን በሚፈጽምበት ጊዜ ሐቀኝነት የጎደለው ሚዛን ወይም መለኪያ መጠቀምን ይከለክላል። ትክክለኛ እና ፍትሃዊ እርምጃዎችን መጠቀም ይሖዋን እንደሚያስደስት እና በንግድ ውስጥ ፍትሃዊነትን እንደሚያረጋግጥ አጽንኦት ሰጥቷል። ከዚህም በላይ እንደ ማጭበርበር ወይም ሌሎችን ማጭበርበርን በመሳሰሉ ኢፍትሃዊ ድርጊቶች እንዳንሠራ ያስጠነቅቃል።</w:t>
      </w:r>
    </w:p>
    <w:p/>
    <w:p>
      <w:r xmlns:w="http://schemas.openxmlformats.org/wordprocessingml/2006/main">
        <w:t xml:space="preserve">በማጠቃለያው:</w:t>
      </w:r>
    </w:p>
    <w:p>
      <w:r xmlns:w="http://schemas.openxmlformats.org/wordprocessingml/2006/main">
        <w:t xml:space="preserve">ዘዳግም 25 ያቀርባል፡-</w:t>
      </w:r>
    </w:p>
    <w:p>
      <w:r xmlns:w="http://schemas.openxmlformats.org/wordprocessingml/2006/main">
        <w:t xml:space="preserve">የፍትህ ፍትሃዊ ፍርድ አስተዳደር, ተገቢ ቅጣቶች;</w:t>
      </w:r>
    </w:p>
    <w:p>
      <w:r xmlns:w="http://schemas.openxmlformats.org/wordprocessingml/2006/main">
        <w:t xml:space="preserve">በወሊድ ጊዜ የእንስሳትን ፍትሃዊ አያያዝን የሚመለከቱ ደንቦች;</w:t>
      </w:r>
    </w:p>
    <w:p>
      <w:r xmlns:w="http://schemas.openxmlformats.org/wordprocessingml/2006/main">
        <w:t xml:space="preserve">ትክክለኛ እርምጃዎችን በመጠቀም ከታማኝነት ጋር የተዛመዱ ህጎች ፣ ሐቀኝነት የጎደላቸው ድርጊቶችን በማስወገድ።</w:t>
      </w:r>
    </w:p>
    <w:p/>
    <w:p>
      <w:r xmlns:w="http://schemas.openxmlformats.org/wordprocessingml/2006/main">
        <w:t xml:space="preserve">ለፍትህ ፍትሃዊ ፍርድ አስተዳደር ትኩረት መስጠት, ተገቢ ቅጣቶች;</w:t>
      </w:r>
    </w:p>
    <w:p>
      <w:r xmlns:w="http://schemas.openxmlformats.org/wordprocessingml/2006/main">
        <w:t xml:space="preserve">በወሊድ ጊዜ የእንስሳትን ፍትሃዊ አያያዝን የሚመለከቱ ደንቦች;</w:t>
      </w:r>
    </w:p>
    <w:p>
      <w:r xmlns:w="http://schemas.openxmlformats.org/wordprocessingml/2006/main">
        <w:t xml:space="preserve">ትክክለኛ እርምጃዎችን በመጠቀም ከታማኝነት ጋር የተዛመዱ ህጎች ፣ ሐቀኝነት የጎደላቸው ድርጊቶችን በማስወገድ።</w:t>
      </w:r>
    </w:p>
    <w:p/>
    <w:p>
      <w:r xmlns:w="http://schemas.openxmlformats.org/wordprocessingml/2006/main">
        <w:t xml:space="preserve">ምእራፉ የሚያተኩረው በፍትህ አስተዳደር፣ የእንስሳት እና የቤተሰብ ግዴታዎች ፍትሃዊ አያያዝን በሚመለከቱ ደንቦች እና በንግድ ጉዳዮች ላይ ከታማኝነት እና ታማኝነት ጋር በተያያዙ ህጎች ላይ ነው። በዘዳግም 25 ላይ፣ ሙሴ በግለሰቦች መካከል የሚነሱ አለመግባባቶች ለፍትሃዊ ፍርድ ወደ ዳኞች እንዲቀርቡ መመሪያ ሰጥቷል። አንድ ሰው በወንጀል ጥፋተኛ ሆኖ ከተገኘ ለወንጀሉ ተስማሚ የሆነ ቅጣት ይቀበላሉ. ይሁን እንጂ ከመጠን በላይ ቅጣት መወገድ አለበት.</w:t>
      </w:r>
    </w:p>
    <w:p/>
    <w:p>
      <w:r xmlns:w="http://schemas.openxmlformats.org/wordprocessingml/2006/main">
        <w:t xml:space="preserve">በዘዳግም 25 በመቀጠል፣ ሙሴ በምጥ ወቅት እንስሳትን ፍትሃዊ አያያዝን በሚመለከት መመሪያዎችን ሰጥቷል። በሬው ለእህል አውድማ ሲውል ወይም ሌላ ሥራ በሚሠራበት ጊዜ አፉን እንዳይጨፈጭፍ ነገር ግን እንደ ሥራው እንዲበላው ያዝዛል። ይህ መርህ በጉልበት ውስጥ እንስሳትን የሚያካትቱ ሌሎች ሁኔታዎችን ይዘልቃል. በተጨማሪም፣ አብረው የሚኖሩ ወንድሞች የአንድን የሞተ ወንድም መበለት እንዲያገቡና የዘር ሐረጉን እንዲቀጥሉ ዘሮች እንዲሰጡ የሚጠበቅባቸውን የቤተሰብ ግዴታዎች ተናግሯል።</w:t>
      </w:r>
    </w:p>
    <w:p/>
    <w:p>
      <w:r xmlns:w="http://schemas.openxmlformats.org/wordprocessingml/2006/main">
        <w:t xml:space="preserve">ዘዳግም 25 ከንግድ ሥራ ጋር በተያያዘ ከታማኝነት እና ከታማኝነት ጋር በተያያዙ ሕጎች ይደመደማል። ሙሴ ግብይቶችን በሚያካሂድበት ጊዜ ሐቀኝነት የጎደለው ክብደትን ወይም መለኪያዎችን ከልክሏል፣ ትክክለኛ እና ፍትሃዊ እርምጃዎችን አስፈላጊነት በማጉላት ይሖዋን እንደሚያስደስት እና የንግድ ፍትሃዊነትን ያረጋግጣል። እንደ ማጭበርበር ወይም ሌሎችን ማጭበርበር በመሳሰሉት ኢ-ፍትሃዊ ድርጊቶች ውስጥ ከመሳተፍ በታማኝነት እና በንግድ ግንኙነቶች ላይ ስነምግባር ላይ አጽንዖት ለመስጠት ያስጠነቅቃል።</w:t>
      </w:r>
    </w:p>
    <w:p/>
    <w:p>
      <w:r xmlns:w="http://schemas.openxmlformats.org/wordprocessingml/2006/main">
        <w:t xml:space="preserve">ዘዳግም 25:1፣ በሰዎች መካከል ክርክር ቢሆን፥ ወደ ፍርድም ቢመጡ ፈራጆች ይፍረዱባቸው። የዚያን ጊዜ ጻድቁን ያጸድቃሉ በኃጢአተኛውም ላይ ይፈርዳሉ።</w:t>
      </w:r>
    </w:p>
    <w:p/>
    <w:p>
      <w:r xmlns:w="http://schemas.openxmlformats.org/wordprocessingml/2006/main">
        <w:t xml:space="preserve">ይህ የዘዳግም ክፍል በሁለት ሰዎች መካከል በሚፈጠር አለመግባባት ፍትሃዊ እና ገለልተኛ ፍርድ አስፈላጊ መሆኑን ይገልፃል።</w:t>
      </w:r>
    </w:p>
    <w:p/>
    <w:p>
      <w:r xmlns:w="http://schemas.openxmlformats.org/wordprocessingml/2006/main">
        <w:t xml:space="preserve">1. የእግዚአብሔር ፍርድ፡ የጽድቅ ጥሪ</w:t>
      </w:r>
    </w:p>
    <w:p/>
    <w:p>
      <w:r xmlns:w="http://schemas.openxmlformats.org/wordprocessingml/2006/main">
        <w:t xml:space="preserve">2. የፍትሃዊ ፍርድ አስፈላጊነት</w:t>
      </w:r>
    </w:p>
    <w:p/>
    <w:p>
      <w:r xmlns:w="http://schemas.openxmlformats.org/wordprocessingml/2006/main">
        <w:t xml:space="preserve">1. ኢሳ 1፡17፣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ምሳሌ 17፡15 ኃጥኣንን የሚያጸድቅና ጻድቅን የሚኮንን ሁለቱም በእግዚአብሔር ፊት አስጸያፊ ናቸው።</w:t>
      </w:r>
    </w:p>
    <w:p/>
    <w:p>
      <w:r xmlns:w="http://schemas.openxmlformats.org/wordprocessingml/2006/main">
        <w:t xml:space="preserve">ዘዳግም 25:2፣ ኃጢአተኛውም መገረፍ የሚገባው እንደ ሆነ፥ ዳኛው እንዲያስተኛ፥ በፊቱም እንዲደበድበው፥ እንደ ጥፋቱ መጠን በተወሰነ መጠን ይገድሉት።</w:t>
      </w:r>
    </w:p>
    <w:p/>
    <w:p>
      <w:r xmlns:w="http://schemas.openxmlformats.org/wordprocessingml/2006/main">
        <w:t xml:space="preserve">ዳኛው ክፉውን ሰው እንደ በደላቸው መጠን እንዲደበድቡት ታዝዟል።</w:t>
      </w:r>
    </w:p>
    <w:p/>
    <w:p>
      <w:r xmlns:w="http://schemas.openxmlformats.org/wordprocessingml/2006/main">
        <w:t xml:space="preserve">1. የእግዚአብሔር ፍትህ፡- የቅጣትን አስፈላጊነት በመገንዘብ።</w:t>
      </w:r>
    </w:p>
    <w:p/>
    <w:p>
      <w:r xmlns:w="http://schemas.openxmlformats.org/wordprocessingml/2006/main">
        <w:t xml:space="preserve">2. የክፋት ውጤቶች፡ የመታዘዝ እና የመከባበርን አስፈላጊነት መረዳት።</w:t>
      </w:r>
    </w:p>
    <w:p/>
    <w:p>
      <w:r xmlns:w="http://schemas.openxmlformats.org/wordprocessingml/2006/main">
        <w:t xml:space="preserve">1. መጽሐፈ ምሳሌ 19፡19 እጅግ የተቈጣ ሰው ይቀጣዋል፤ ታድነዋለህና ግን ታደርገው ዘንድ ይገባሃል።</w:t>
      </w:r>
    </w:p>
    <w:p/>
    <w:p>
      <w:r xmlns:w="http://schemas.openxmlformats.org/wordprocessingml/2006/main">
        <w:t xml:space="preserve">2. 1ኛ የጴጥሮስ መልእክት 2፡13-14 ስለ ጌታ ብላችሁ ለሰው ሥርዓት ሁሉ ተገዙ ለንጉሥም ቢሆን ከሁሉ በላይ ሆኖአል። ወይም ለገዥዎች፥ ክፉ አድራጊዎችን ለመቅጣት በጎም የሚያደርጉትን ለማመስገን ከእርሱ የተላኩ ናቸው።</w:t>
      </w:r>
    </w:p>
    <w:p/>
    <w:p>
      <w:r xmlns:w="http://schemas.openxmlformats.org/wordprocessingml/2006/main">
        <w:t xml:space="preserve">ዘዳግም 25:3፣ አርባ ግርፋት ይገሥጸው፥ ከዚህም አይበልጥም፤ አብዝቶ ቢገርፈው ወንድምህ የተናደደ እንዳይመስልህ።</w:t>
      </w:r>
    </w:p>
    <w:p/>
    <w:p>
      <w:r xmlns:w="http://schemas.openxmlformats.org/wordprocessingml/2006/main">
        <w:t xml:space="preserve">ይህ ክፍል አካላዊ ቅጣት ተቀባይነት እንዳለው ነገር ግን ከአርባ ግርፋት ፈጽሞ መብለጥ እንደሌለበት እና በመጠኑም ቢሆን መፈፀም እንዳለበት ያስተምራል።</w:t>
      </w:r>
    </w:p>
    <w:p/>
    <w:p>
      <w:r xmlns:w="http://schemas.openxmlformats.org/wordprocessingml/2006/main">
        <w:t xml:space="preserve">1. አፍቃሪ ተግሣጽ፡- የአካል ቅጣት መጽሐፍ ቅዱሳዊ ገደቦችን መረዳት</w:t>
      </w:r>
    </w:p>
    <w:p/>
    <w:p>
      <w:r xmlns:w="http://schemas.openxmlformats.org/wordprocessingml/2006/main">
        <w:t xml:space="preserve">2. ምሕረትና ርኅራኄ፡- ሌሎችን በመገሠጽ ላይ መጽሐፍ ቅዱሳዊ አመለካከት</w:t>
      </w:r>
    </w:p>
    <w:p/>
    <w:p>
      <w:r xmlns:w="http://schemas.openxmlformats.org/wordprocessingml/2006/main">
        <w:t xml:space="preserve">1. ምሳሌ 13፡24 - በበትር የሚራራ ልጁን ይጠላል፤ የሚወደው ግን ይገሥጸዋል።</w:t>
      </w:r>
    </w:p>
    <w:p/>
    <w:p>
      <w:r xmlns:w="http://schemas.openxmlformats.org/wordprocessingml/2006/main">
        <w:t xml:space="preserve">2. ኤፌሶን 6፡4 - አባቶች ሆይ፥ ልጆቻችሁን አታስቆጡአቸው። ይልቁንም በጌታ ትምህርትና መመሪያ አሳድጋቸው።</w:t>
      </w:r>
    </w:p>
    <w:p/>
    <w:p>
      <w:r xmlns:w="http://schemas.openxmlformats.org/wordprocessingml/2006/main">
        <w:t xml:space="preserve">ዘዳግም 25:4፣ በሚያበራበት ጊዜ በሬውን አፉን አትሰር።</w:t>
      </w:r>
    </w:p>
    <w:p/>
    <w:p>
      <w:r xmlns:w="http://schemas.openxmlformats.org/wordprocessingml/2006/main">
        <w:t xml:space="preserve">ይህ ክፍል እንስሳትን በአክብሮት እና በደግነት እንድንይዝ ያበረታታናል።</w:t>
      </w:r>
    </w:p>
    <w:p/>
    <w:p>
      <w:r xmlns:w="http://schemas.openxmlformats.org/wordprocessingml/2006/main">
        <w:t xml:space="preserve">1. የደግነት ሃይል፡- ለእንስሳት የምናደርገው አያያዝ ባህሪያችንን እንዴት እንደሚያንጸባርቅ</w:t>
      </w:r>
    </w:p>
    <w:p/>
    <w:p>
      <w:r xmlns:w="http://schemas.openxmlformats.org/wordprocessingml/2006/main">
        <w:t xml:space="preserve">2. የሥራ ክብር፡ የሁሉንም የጉልበት ሠራተኞች ጥረት ማድነቅ</w:t>
      </w:r>
    </w:p>
    <w:p/>
    <w:p>
      <w:r xmlns:w="http://schemas.openxmlformats.org/wordprocessingml/2006/main">
        <w:t xml:space="preserve">1. ገላትያ 6፡9-10 - ባንታክትም በጊዜው እናጭዳለንና በበጎ ሥራ አንታክት። እንግዲያስ እድል ባገኘን መጠን ለሰው ሁሉ በተለይም ለእምነት ቤተሰብ ለሆኑት መልካም እናድርግ።</w:t>
      </w:r>
    </w:p>
    <w:p/>
    <w:p>
      <w:r xmlns:w="http://schemas.openxmlformats.org/wordprocessingml/2006/main">
        <w:t xml:space="preserve">2. ማቴዎስ 25፡31-46 - የሰው ልጅ በክብሩ በሚመጣበት ጊዜ ከእርሱም ጋር ቅዱሳን መላእክቱ ሁሉ፥ በዚያን ጊዜ በክብሩ ዙፋን ላይ ይቀመጣል፤ አሕዛብም ሁሉ በፊቱ ይሰበሰባሉ፥ እርሱም። እረኛ በጎቹን ከፍየሎች እንደሚለይ እርስ በርሳቸው ይለያቸዋል በጎቹንም በቀኙ ፍየሎቹንም በግራው ያቆማቸዋል። ያን ጊዜ ንጉሡ በቀኙ ያሉትን እንዲህ ይላቸዋል፡- እናንተ የአባቴ ቡሩካን ኑ ዓለም ከተፈጠረ ጀምሮ የተዘጋጀላችሁን መንግሥት ውረሱ።</w:t>
      </w:r>
    </w:p>
    <w:p/>
    <w:p>
      <w:r xmlns:w="http://schemas.openxmlformats.org/wordprocessingml/2006/main">
        <w:t xml:space="preserve">ዘዳግም 25:5፣ ወንድሞችም አብረው ቢቀመጡ አንዱም ልጅ ሳይወልድ ቢሞት የሟቹ ሚስት ከሌላ ሰው ጋር አትጋባ፤ የባሏ ወንድም ወደ እርስዋ ይግባ፥ ያግባም። የባልን ወንድም ሥራ ለእርስዋ አድርጉ።</w:t>
      </w:r>
    </w:p>
    <w:p/>
    <w:p>
      <w:r xmlns:w="http://schemas.openxmlformats.org/wordprocessingml/2006/main">
        <w:t xml:space="preserve">መጽሐፍ ቅዱስ አንድ ሰው ሞቶ መበለት ቢተወው ወንድሙ አግብቶ ይንከባከባት ይላል።</w:t>
      </w:r>
    </w:p>
    <w:p/>
    <w:p>
      <w:r xmlns:w="http://schemas.openxmlformats.org/wordprocessingml/2006/main">
        <w:t xml:space="preserve">1. የቤተሰብ ግዴታ፡- በማህበረሰብ ውስጥ መበለቶችን መንከባከብ</w:t>
      </w:r>
    </w:p>
    <w:p/>
    <w:p>
      <w:r xmlns:w="http://schemas.openxmlformats.org/wordprocessingml/2006/main">
        <w:t xml:space="preserve">2. የምንወዳቸው ሰዎች ግዴታዎችን የመወጣት አስፈላጊነት</w:t>
      </w:r>
    </w:p>
    <w:p/>
    <w:p>
      <w:r xmlns:w="http://schemas.openxmlformats.org/wordprocessingml/2006/main">
        <w:t xml:space="preserve">1. ሩት 2፡20 - " ኑኃሚንም ምራትዋን፡- ቸርነቱን ለሕያዋንና ለሙታን ያላቀነቀነ እግዚአብሔር የተባረከ ይሁን አለቻት።"</w:t>
      </w:r>
    </w:p>
    <w:p/>
    <w:p>
      <w:r xmlns:w="http://schemas.openxmlformats.org/wordprocessingml/2006/main">
        <w:t xml:space="preserve">2. ምሳሌ 15፡25 - “እግዚአብሔር የትዕቢተኞችን ቤት ያፈርሳል፤ የመበለቲቱንም ዳርቻ ያጸናል።</w:t>
      </w:r>
    </w:p>
    <w:p/>
    <w:p>
      <w:r xmlns:w="http://schemas.openxmlformats.org/wordprocessingml/2006/main">
        <w:t xml:space="preserve">ዘዳግም 25:6፣ የምትወልደውም በኵር በወንድሙ ስም በተገደለው በወንድሙ ስም ይተካ፤ ስሙም ከእስራኤል ዘንድ አይጠፋ።</w:t>
      </w:r>
    </w:p>
    <w:p/>
    <w:p>
      <w:r xmlns:w="http://schemas.openxmlformats.org/wordprocessingml/2006/main">
        <w:t xml:space="preserve">በእስራኤል ዘንድ ስሙ እንዳይረሳ የመበለቲቱ በኵር የሞተውን ወንድሙን ስም ይወርሳል።</w:t>
      </w:r>
    </w:p>
    <w:p/>
    <w:p>
      <w:r xmlns:w="http://schemas.openxmlformats.org/wordprocessingml/2006/main">
        <w:t xml:space="preserve">1. ዘላቂ ቅርስ ማድረግ - የስም አስፈላጊነት እና በትውልዶች ውስጥ እንዴት እንደሚተላለፍ።</w:t>
      </w:r>
    </w:p>
    <w:p/>
    <w:p>
      <w:r xmlns:w="http://schemas.openxmlformats.org/wordprocessingml/2006/main">
        <w:t xml:space="preserve">2. የምንወዳቸውን ሰዎች መታሰቢያ ማክበር - ተግባሮቻችን የምንወዳቸውን ሰዎች መታሰቢያ መቼም እንደማይረሳ ማረጋገጥ የምንችለው እንዴት ነው?</w:t>
      </w:r>
    </w:p>
    <w:p/>
    <w:p>
      <w:r xmlns:w="http://schemas.openxmlformats.org/wordprocessingml/2006/main">
        <w:t xml:space="preserve">1. መክብብ 7፡1 - "ከከበረ ቅባት መልካም ስም ይሻላል፥ ከመወለድም ቀን የሞት ቀን ይሻላል።"</w:t>
      </w:r>
    </w:p>
    <w:p/>
    <w:p>
      <w:r xmlns:w="http://schemas.openxmlformats.org/wordprocessingml/2006/main">
        <w:t xml:space="preserve">2. ምሳሌ 22፡1 - " ከብዙ ባለጠግነት ይልቅ መልካም ስም ይመረጣል ከብርና ከወርቅ ይልቅ ሞገስን መውደድ ነው።"</w:t>
      </w:r>
    </w:p>
    <w:p/>
    <w:p>
      <w:r xmlns:w="http://schemas.openxmlformats.org/wordprocessingml/2006/main">
        <w:t xml:space="preserve">ዘዳግም 25:7፣ ሰውዬውም የወንድሙን ሚስት ማግባት ባይወድድ፥ የወንድሙ ሚስት ወደ በሩ ወደ ሽማግሌዎች ትውጣ፥ የባሌ ወንድም በእስራኤል ዘንድ ለወንድሙ ስም ያስነሣል ዘንድ እንቢ ይላል በል። የባለቤቴን ወንድም ግዴታ አለመወጣት.</w:t>
      </w:r>
    </w:p>
    <w:p/>
    <w:p>
      <w:r xmlns:w="http://schemas.openxmlformats.org/wordprocessingml/2006/main">
        <w:t xml:space="preserve">ይህ ክፍል ወንድም የወንድሙን ባልቴት ማግባት ያለበትን ግዴታ ይናገራል።</w:t>
      </w:r>
    </w:p>
    <w:p/>
    <w:p>
      <w:r xmlns:w="http://schemas.openxmlformats.org/wordprocessingml/2006/main">
        <w:t xml:space="preserve">1. "የወንድም ግዴታ፡- መበለቶችን እና ደካማ ሰዎችን መንከባከብ"</w:t>
      </w:r>
    </w:p>
    <w:p/>
    <w:p>
      <w:r xmlns:w="http://schemas.openxmlformats.org/wordprocessingml/2006/main">
        <w:t xml:space="preserve">2. "ለችግረኞችን ለመደገፍ እግዚአብሔር ከእኛ የሚጠብቀው"</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ዘዳግም 25:8፣ የከተማውም ሽማግሌዎች ጠርተው ይንገሩት፤ ወደ እርስዋም ቆሞ።</w:t>
      </w:r>
    </w:p>
    <w:p/>
    <w:p>
      <w:r xmlns:w="http://schemas.openxmlformats.org/wordprocessingml/2006/main">
        <w:t xml:space="preserve">የሞተውን የወንድሙን ሚስት ለማግባት ፈቃደኛ ካልሆነ የከተማው ሽማግሌዎች ሊያናግሩት ይገባል።</w:t>
      </w:r>
    </w:p>
    <w:p/>
    <w:p>
      <w:r xmlns:w="http://schemas.openxmlformats.org/wordprocessingml/2006/main">
        <w:t xml:space="preserve">፩፡ የእግዚአብሔር ምሕረትና ፍቅር በሙሴ ሕግ ተገልጧል።</w:t>
      </w:r>
    </w:p>
    <w:p/>
    <w:p>
      <w:r xmlns:w="http://schemas.openxmlformats.org/wordprocessingml/2006/main">
        <w:t xml:space="preserve">2: የቤተሰብ አንድነት አስፈላጊነት.</w:t>
      </w:r>
    </w:p>
    <w:p/>
    <w:p>
      <w:r xmlns:w="http://schemas.openxmlformats.org/wordprocessingml/2006/main">
        <w:t xml:space="preserve">1፡ ሩት 4፡10-12 - ሩት ለቤተሰቧ ያላት ታማኝነት እና ቁርጠኝነት።</w:t>
      </w:r>
    </w:p>
    <w:p/>
    <w:p>
      <w:r xmlns:w="http://schemas.openxmlformats.org/wordprocessingml/2006/main">
        <w:t xml:space="preserve">2፡ ማቴዎስ 22፡34-40 - የኢየሱስ ትምህርት እግዚአብሔርን መውደድና ባልንጀራህን መውደድ ስላለው አስፈላጊነት።</w:t>
      </w:r>
    </w:p>
    <w:p/>
    <w:p>
      <w:r xmlns:w="http://schemas.openxmlformats.org/wordprocessingml/2006/main">
        <w:t xml:space="preserve">ዘዳግም 25:9፣ የዚያን ጊዜም የወንድሙ ሚስት በሽማግሌዎች ፊት ወደ እርሱ ትመጣለች፥ ጫማውንም ከእግሩ ላይ ትፈታለች፥ በፊቱም ትተፋለች። የወንድሙን ቤት አትሥራ።</w:t>
      </w:r>
    </w:p>
    <w:p/>
    <w:p>
      <w:r xmlns:w="http://schemas.openxmlformats.org/wordprocessingml/2006/main">
        <w:t xml:space="preserve">ይህ በኦሪት ዘዳግም 25፡9 ላይ ስለ አንዲት ሴት የወንድሟን ጫማ አውልቃ ፊቱ ላይ መትፋት የውርደት ምልክት እንደሆነ ይናገራል።</w:t>
      </w:r>
    </w:p>
    <w:p/>
    <w:p>
      <w:r xmlns:w="http://schemas.openxmlformats.org/wordprocessingml/2006/main">
        <w:t xml:space="preserve">1. የቤተሰብ ተግባራትን የማሟላት ሃላፊነት</w:t>
      </w:r>
    </w:p>
    <w:p/>
    <w:p>
      <w:r xmlns:w="http://schemas.openxmlformats.org/wordprocessingml/2006/main">
        <w:t xml:space="preserve">2. የቤተሰብ ግዴታዎችን አለመወጣት የሚያስከትላቸው ውጤቶች</w:t>
      </w:r>
    </w:p>
    <w:p/>
    <w:p>
      <w:r xmlns:w="http://schemas.openxmlformats.org/wordprocessingml/2006/main">
        <w:t xml:space="preserve">1. ምሳ. 24፡30-34 - በታካች እርሻ፥ አስተዋይም በጎደለው ሰው ወይን ቦታ አጠገብ አለፍሁ፥ እነሆም፥ ሁሉ በእሾህ ሞልቶ ነበር። መሬቱ በተመረበ ድንጋይ ተሸፍኖ ነበር፣ የድንጋዩም ቅጥር ፈርሷል። ከዚያም አየሁ እና አሰብኩት; ተመልክቼ መመሪያ ተቀበልኩ። ትንሽ መተኛት፣ ትንሽ መተኛት፣ ለማረፍ ጥቂት እጅ መታጠፍ፣ እና ድህነት እንደ ዘራፊ፣ እና ፍላጎት እንደታጠቀ ሰው ይመጣብሃል።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ዘዳግም 25:10፣ ስሙም በእስራኤል ዘንድ፡— ጫማውን የተፈታበት ቤት ይባል።</w:t>
      </w:r>
    </w:p>
    <w:p/>
    <w:p>
      <w:r xmlns:w="http://schemas.openxmlformats.org/wordprocessingml/2006/main">
        <w:t xml:space="preserve">ይህ በዘዳግም 25፡10 ላይ ያለው ክፍል ስለ እስራኤላውያን ልማድ ይነግረናል ይህም ጫማው በሌላ ሰው የተወለቀ ሰው በእስራኤል ልዩ ስም ተሰጥቶታል።</w:t>
      </w:r>
    </w:p>
    <w:p/>
    <w:p>
      <w:r xmlns:w="http://schemas.openxmlformats.org/wordprocessingml/2006/main">
        <w:t xml:space="preserve">1. "በጥንቷ እስራኤል የሌላውን ጫማ የመፍታቱ አስፈላጊነት"</w:t>
      </w:r>
    </w:p>
    <w:p/>
    <w:p>
      <w:r xmlns:w="http://schemas.openxmlformats.org/wordprocessingml/2006/main">
        <w:t xml:space="preserve">2. "በትንሹ ዝርዝሮች ለመባረክ የእግዚአብሔር ንድፍ"</w:t>
      </w:r>
    </w:p>
    <w:p/>
    <w:p>
      <w:r xmlns:w="http://schemas.openxmlformats.org/wordprocessingml/2006/main">
        <w:t xml:space="preserve">1. ሩት 4፡7-8 “ይህም በቀድሞ ዘመን በእስራኤል የመቤዠትና የመለዋወጥ ልማድ ነበረ፥ ማንኛውንም ነገር ያጸና ዘንድ አንዱ ጫማውን አውልቆ ለአንዱ ሰጠው፥ ይህም በእስራኤል ዘንድ ማረጋገጫ ነበረ። "</w:t>
      </w:r>
    </w:p>
    <w:p/>
    <w:p>
      <w:r xmlns:w="http://schemas.openxmlformats.org/wordprocessingml/2006/main">
        <w:t xml:space="preserve">2. ማቴዎስ 3፡16-17 - “ኢየሱስም ከተጠመቀ በኋላ ወዲያው ከውኃ ወጣ፤ እነሆም፥ ሰማያት ተከፈቱ የእግዚአብሔርም መንፈስ እንደ ርግብ ሲወርድ በእርሱ ላይም ሲመጣ አየ፤ በእርሱ ደስ የሚለኝ የምወደው ልጄ ይህ ነው አለ።</w:t>
      </w:r>
    </w:p>
    <w:p/>
    <w:p>
      <w:r xmlns:w="http://schemas.openxmlformats.org/wordprocessingml/2006/main">
        <w:t xml:space="preserve">ዘዳግም 25:11፣ ሰዎች እርስ በርሳቸው በተጣሉ ጊዜ፥ የአንደኛውም ሚስት ባሏን ከሚመታው እጅ ታድናት ዘንድ በቀረበች ጊዜ፥ እጅዋንም ዘርግታ ምሥጢርን ያዘችው።</w:t>
      </w:r>
    </w:p>
    <w:p/>
    <w:p>
      <w:r xmlns:w="http://schemas.openxmlformats.org/wordprocessingml/2006/main">
        <w:t xml:space="preserve">በዘዳግም 25፡11 ላይ ሚስት ባሏ ጥቃት በሚደርስበት ጊዜ ለመርዳት ስለመጣች ተመሰገነች።</w:t>
      </w:r>
    </w:p>
    <w:p/>
    <w:p>
      <w:r xmlns:w="http://schemas.openxmlformats.org/wordprocessingml/2006/main">
        <w:t xml:space="preserve">1. የመጽሐፍ ቅዱስ ሴት ድፍረት፡ በዘዳግም 25፡11 ላይ ያለው ሚስት እንዴት ሚስቶች ታማኝነት እና ጥንካሬ ያስታውሰናል</w:t>
      </w:r>
    </w:p>
    <w:p/>
    <w:p>
      <w:r xmlns:w="http://schemas.openxmlformats.org/wordprocessingml/2006/main">
        <w:t xml:space="preserve">2. በአንድነት ውስጥ ጥንካሬ፡- በዘዳግም 25፡11 ላይ ያለው ሚስት በአንድነት የመቆምን ሃይል የሚያሳየን እንዴት ነው?</w:t>
      </w:r>
    </w:p>
    <w:p/>
    <w:p>
      <w:r xmlns:w="http://schemas.openxmlformats.org/wordprocessingml/2006/main">
        <w:t xml:space="preserve">1. መጽሐፈ ምሳሌ 31፡10-12 - “ክብር ያላት ሚስት ማን ታገኛለች? ከቀይ ዕንቍ እጅግ ትበልጣለች፤ ባልዋ ይታመናታል፥ አንዳችም አይጐድልባትም፤ እርስዋም መልካምን እንጂ ጕዳትን ሁሉ ታመጣለታለች። የሕይወቷ ቀናት"</w:t>
      </w:r>
    </w:p>
    <w:p/>
    <w:p>
      <w:r xmlns:w="http://schemas.openxmlformats.org/wordprocessingml/2006/main">
        <w:t xml:space="preserve">2. ኤፌሶን 5፡22-33 - "ሚስቶች ሆይ፥ እናንተ ለጌታ እንደምትገዙ ለባሎቻችሁ ተገዙ፤ ክርስቶስ ደግሞ የቤተ ክርስቲያን ራስ እንደ ሆነ እርሱም አካሉ የሆነበት ባል የሚስት ራስ ነውና። አዳኝ፤ ቤተ ክርስቲያን ለክርስቶስ እንደምትገዛ እንዲሁ ሚስቶች ደግሞ በሁሉ ለባሎቻቸው ይገዙ።</w:t>
      </w:r>
    </w:p>
    <w:p/>
    <w:p>
      <w:r xmlns:w="http://schemas.openxmlformats.org/wordprocessingml/2006/main">
        <w:t xml:space="preserve">ዘዳግም 25:12፣ እጅዋንም ቍረጣት፥ ዓይንህም አትራራላት።</w:t>
      </w:r>
    </w:p>
    <w:p/>
    <w:p>
      <w:r xmlns:w="http://schemas.openxmlformats.org/wordprocessingml/2006/main">
        <w:t xml:space="preserve">ይህ ክፍል በአደባባይ በደል የፈጸመችውን ሴት ስለ መቅጣት ይናገራል, በዚህ ጊዜ እጇ መቆረጥ አለበት.</w:t>
      </w:r>
    </w:p>
    <w:p/>
    <w:p>
      <w:r xmlns:w="http://schemas.openxmlformats.org/wordprocessingml/2006/main">
        <w:t xml:space="preserve">1. የእግዚአብሔር ፍትህ ፍፁም ነው እናም መከበር አለበት።</w:t>
      </w:r>
    </w:p>
    <w:p/>
    <w:p>
      <w:r xmlns:w="http://schemas.openxmlformats.org/wordprocessingml/2006/main">
        <w:t xml:space="preserve">2. ምሕረት እና ፍትህ በሕይወታችን ውስጥ ሚዛናዊ መሆን አለባቸው።</w:t>
      </w:r>
    </w:p>
    <w:p/>
    <w:p>
      <w:r xmlns:w="http://schemas.openxmlformats.org/wordprocessingml/2006/main">
        <w:t xml:space="preserve">1. ኢሳ 30፡18 - "ስለዚህ እግዚአብሔር ይራራልህ ዘንድ ይጠብቃል ስለዚህ ምሕረትን ያደርግልህ ዘንድ ራሱን ከፍ ከፍ ያደርጋል እግዚአብሔር የጽድቅ አምላክ ነውና እርሱን በመተማመን የሚጠባበቁ ሁሉ ብፁዓን ናቸው።"</w:t>
      </w:r>
    </w:p>
    <w:p/>
    <w:p>
      <w:r xmlns:w="http://schemas.openxmlformats.org/wordprocessingml/2006/main">
        <w:t xml:space="preserve">2. መጽሐፈ ምሳሌ 21፡15 - " ፍትሃዊ በሆነ ጊዜ ለጻድቅ ደስታ ነው፥ ለክፉ አድራጊዎች ግን አሳዛኝ ነው።"</w:t>
      </w:r>
    </w:p>
    <w:p/>
    <w:p>
      <w:r xmlns:w="http://schemas.openxmlformats.org/wordprocessingml/2006/main">
        <w:t xml:space="preserve">ዘዳግም 25:13፣ በከረጢትህ ውስጥ ትልቅና ታናሽ የሆነ ልዩ ልዩ ሚዛን አይኑርህ።</w:t>
      </w:r>
    </w:p>
    <w:p/>
    <w:p>
      <w:r xmlns:w="http://schemas.openxmlformats.org/wordprocessingml/2006/main">
        <w:t xml:space="preserve">እግዚአብሔር ሁለት የተለያዩ ክብደቶችን በቦርሳችን እንዳንሸከም አዞናል።</w:t>
      </w:r>
    </w:p>
    <w:p/>
    <w:p>
      <w:r xmlns:w="http://schemas.openxmlformats.org/wordprocessingml/2006/main">
        <w:t xml:space="preserve">1. የማታለል ኃጢአት፡ በቦርሳችን ውስጥ የተለያየ ክብደት እንዳይኖረን የእግዚአብሔርን ትእዛዝ መመርመር</w:t>
      </w:r>
    </w:p>
    <w:p/>
    <w:p>
      <w:r xmlns:w="http://schemas.openxmlformats.org/wordprocessingml/2006/main">
        <w:t xml:space="preserve">2. ትክክል የሆነውን ማድረግ፡- የእግዚአብሔርን ትእዛዛት የመከተል አስፈላጊነት</w:t>
      </w:r>
    </w:p>
    <w:p/>
    <w:p>
      <w:r xmlns:w="http://schemas.openxmlformats.org/wordprocessingml/2006/main">
        <w:t xml:space="preserve">1. ምሳሌ 20፡10 &amp; 23 - "ልዩ ልዩ ሚዛን በእግዚአብሔር ዘንድ አስጸያፊ ነው፥ የውሸት ሚዛንም መልካም አይደለም።"</w:t>
      </w:r>
    </w:p>
    <w:p/>
    <w:p>
      <w:r xmlns:w="http://schemas.openxmlformats.org/wordprocessingml/2006/main">
        <w:t xml:space="preserve">2. ሉቃ 16፡10 - "በጥቂቱ የሚታመን በብዙ ደግሞ ይታመናል።</w:t>
      </w:r>
    </w:p>
    <w:p/>
    <w:p>
      <w:r xmlns:w="http://schemas.openxmlformats.org/wordprocessingml/2006/main">
        <w:t xml:space="preserve">ዘዳግም 25:14፣ በቤትህ ውስጥ ታላቅና ታናሽ የሆነ ልዩ ልዩ መስፈሪያ አይኑርህ።</w:t>
      </w:r>
    </w:p>
    <w:p/>
    <w:p>
      <w:r xmlns:w="http://schemas.openxmlformats.org/wordprocessingml/2006/main">
        <w:t xml:space="preserve">ይህ ክፍል ሐቀኝነት የጎደለው በመሆኑ የተለያየ መጠንና ሚዛን እንዳይኖረን ያስተምረናል።</w:t>
      </w:r>
    </w:p>
    <w:p/>
    <w:p>
      <w:r xmlns:w="http://schemas.openxmlformats.org/wordprocessingml/2006/main">
        <w:t xml:space="preserve">1፡ የእግዚአብሔር የሐቀኝነት መመዘኛዎች - ዘዳ 25፡14</w:t>
      </w:r>
    </w:p>
    <w:p/>
    <w:p>
      <w:r xmlns:w="http://schemas.openxmlformats.org/wordprocessingml/2006/main">
        <w:t xml:space="preserve">2፡ የፍትሃዊነት አስፈላጊነት - ዘዳ 25፡14</w:t>
      </w:r>
    </w:p>
    <w:p/>
    <w:p>
      <w:r xmlns:w="http://schemas.openxmlformats.org/wordprocessingml/2006/main">
        <w:t xml:space="preserve">1፡ ዘሌዋውያን 19፡35-36 - “በፍርድ ወይም በመስፈሪያ በሚዛን ወይም በሚዛን ወይም በመስፈሪያ ዓመፅን አታድርጉ፤ የእውነት ሚዛን፥ የእውነትም ሚዛን፥ የእውነትም የኢፍ መስፈሪያ የጽድቅም የኢን መስፈሪያ ይሁንላችሁ፤ እኔ ነኝ። ከግብፅ ምድር ያወጣህ አምላክህ እግዚአብሔር።</w:t>
      </w:r>
    </w:p>
    <w:p/>
    <w:p>
      <w:r xmlns:w="http://schemas.openxmlformats.org/wordprocessingml/2006/main">
        <w:t xml:space="preserve">2፡ ምሳሌ 11፡1 - "የሐሰት ሚዛን በእግዚአብሔር ዘንድ አስጸያፊ ነው፤ የጽድቅ ሚዛን ግን ደስ ይለዋል።"</w:t>
      </w:r>
    </w:p>
    <w:p/>
    <w:p>
      <w:r xmlns:w="http://schemas.openxmlformats.org/wordprocessingml/2006/main">
        <w:t xml:space="preserve">ዘዳግም 25:15፣ ነገር ግን አምላክህ እግዚአብሔር በሚሰጥህ ምድር ዕድሜህ እንዲረዝም፥ ፍጹምና ትክክለኛ ሚዛን ይሁንልህ፥ ፍጹምና ትክክለኛም መስፈሪያ ይሁንልህ።</w:t>
      </w:r>
    </w:p>
    <w:p/>
    <w:p>
      <w:r xmlns:w="http://schemas.openxmlformats.org/wordprocessingml/2006/main">
        <w:t xml:space="preserve">እግዚአብሔር ዘመናችን በተስፋይቱ ምድር እንዲረዝም በሥራችን እና በክብደታችን ታማኝ እንድንሆን አዞናል።</w:t>
      </w:r>
    </w:p>
    <w:p/>
    <w:p>
      <w:r xmlns:w="http://schemas.openxmlformats.org/wordprocessingml/2006/main">
        <w:t xml:space="preserve">1. የሕይወት ትምህርት ከዘዳግም 25፡15፡ የሐቀኝነትና የፍትሕ አስፈላጊነት በዕለት ተዕለት ሕይወታችን።</w:t>
      </w:r>
    </w:p>
    <w:p/>
    <w:p>
      <w:r xmlns:w="http://schemas.openxmlformats.org/wordprocessingml/2006/main">
        <w:t xml:space="preserve">2. ታማኝነት ከሁሉ የተሻለው ፖሊሲ፡ በእግዚአብሔር ፊት በጽድቅ የመኖር በረከቶች።</w:t>
      </w:r>
    </w:p>
    <w:p/>
    <w:p>
      <w:r xmlns:w="http://schemas.openxmlformats.org/wordprocessingml/2006/main">
        <w:t xml:space="preserve">1. ምሳሌ 11፡1 " የውሸት ሚዛን በእግዚአብሔር ዘንድ አስጸያፊ ነው፤ የጽድቅ ሚዛን ግን ደስ ይለዋል።"</w:t>
      </w:r>
    </w:p>
    <w:p/>
    <w:p>
      <w:r xmlns:w="http://schemas.openxmlformats.org/wordprocessingml/2006/main">
        <w:t xml:space="preserve">2. የማቴዎስ ወንጌል 5፡7 "የሚምሩ ብፁዓን ናቸው፥ ምሕረትን ያገኛሉና።"</w:t>
      </w:r>
    </w:p>
    <w:p/>
    <w:p>
      <w:r xmlns:w="http://schemas.openxmlformats.org/wordprocessingml/2006/main">
        <w:t xml:space="preserve">ዘዳግም 25:16፣ እንዲህ ያለውን የሚያደርጉ ሁሉ ዓመፅንም የሚያደርጉ ሁሉ በአምላክህ በእግዚአብሔር ዘንድ የተጸየፉ ናቸውና።</w:t>
      </w:r>
    </w:p>
    <w:p/>
    <w:p>
      <w:r xmlns:w="http://schemas.openxmlformats.org/wordprocessingml/2006/main">
        <w:t xml:space="preserve">ግፍ መሥራት በእግዚአብሔር ዘንድ አስጸያፊ ነው።</w:t>
      </w:r>
    </w:p>
    <w:p/>
    <w:p>
      <w:r xmlns:w="http://schemas.openxmlformats.org/wordprocessingml/2006/main">
        <w:t xml:space="preserve">1. "በእግዚአብሔር ፊት በጽድቅ መኖር"</w:t>
      </w:r>
    </w:p>
    <w:p/>
    <w:p>
      <w:r xmlns:w="http://schemas.openxmlformats.org/wordprocessingml/2006/main">
        <w:t xml:space="preserve">2. "የኃጢአት አስጸያፊ"</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ዘዳግም 25:17፣ ከግብፅ በወጣችሁ ጊዜ አማሌቅ በመንገድ ያደረገላችሁን አስብ።</w:t>
      </w:r>
    </w:p>
    <w:p/>
    <w:p>
      <w:r xmlns:w="http://schemas.openxmlformats.org/wordprocessingml/2006/main">
        <w:t xml:space="preserve">ምንባቡ እስራኤላውያን አማሌቅ ከግብፅ ሲወጡ ያደረገውን እንዲያስታውሱ ያበረታታል።</w:t>
      </w:r>
    </w:p>
    <w:p/>
    <w:p>
      <w:r xmlns:w="http://schemas.openxmlformats.org/wordprocessingml/2006/main">
        <w:t xml:space="preserve">1. የማስታወስ ችሎታ - ያለፉትን ስህተቶች ማስታወስ በእምነት ወደፊት እንድንራመድ የሚረዳን እንዴት ነው?</w:t>
      </w:r>
    </w:p>
    <w:p/>
    <w:p>
      <w:r xmlns:w="http://schemas.openxmlformats.org/wordprocessingml/2006/main">
        <w:t xml:space="preserve">2. ታማኝ ትዝታ - ያለፉት ትግላችን ብንሆንም የእግዚአብሔርን ታማኝነት እንዴት ማስታወስ እንዳለብን የሚያሳይ ትምህርት።</w:t>
      </w:r>
    </w:p>
    <w:p/>
    <w:p>
      <w:r xmlns:w="http://schemas.openxmlformats.org/wordprocessingml/2006/main">
        <w:t xml:space="preserve">1. ዘጸአት 17፡8-16 - አማሌቅ በእስራኤላውያን ላይ ስለመታበት ታሪክ።</w:t>
      </w:r>
    </w:p>
    <w:p/>
    <w:p>
      <w:r xmlns:w="http://schemas.openxmlformats.org/wordprocessingml/2006/main">
        <w:t xml:space="preserve">2. መዝሙረ ዳዊት 103፡11-14 - እግዚአብሔር ኃጢአታችንን እንዴት እንደማያስብ ማሳሰቢያ ነው።</w:t>
      </w:r>
    </w:p>
    <w:p/>
    <w:p>
      <w:r xmlns:w="http://schemas.openxmlformats.org/wordprocessingml/2006/main">
        <w:t xml:space="preserve">ዘዳግም 25:18፣ አንተ በመንገድ ላይ እንደ ተገናኘህ፥ አንተም ደክመህ ደክምህም ጊዜ ከኋላህ የደከሙትን ሁሉ በኋላህ እንደ መታ፤ እግዚአብሔርንም አልፈራም።</w:t>
      </w:r>
    </w:p>
    <w:p/>
    <w:p>
      <w:r xmlns:w="http://schemas.openxmlformats.org/wordprocessingml/2006/main">
        <w:t xml:space="preserve">እግዚአብሔር እስራኤላውያንን ጠላቶቻቸውን እንዳይበቀሉ እና ደክመውና ደክመው በነበሩበት ጊዜ እግዚአብሔር እንዴት እንደራራላቸው እንዲያስቡ አዘዛቸው።</w:t>
      </w:r>
    </w:p>
    <w:p/>
    <w:p>
      <w:r xmlns:w="http://schemas.openxmlformats.org/wordprocessingml/2006/main">
        <w:t xml:space="preserve">1. የእግዚአብሔር ምሕረት፡- በደካማ ጊዜ የእግዚአብሔርን ጸጋ ማስታወስ።</w:t>
      </w:r>
    </w:p>
    <w:p/>
    <w:p>
      <w:r xmlns:w="http://schemas.openxmlformats.org/wordprocessingml/2006/main">
        <w:t xml:space="preserve">2. የእግዚአብሔር የበቀል እቅድ፡ በሕይወታችን ውስጥ የይቅርታ አስፈላጊነት።</w:t>
      </w:r>
    </w:p>
    <w:p/>
    <w:p>
      <w:r xmlns:w="http://schemas.openxmlformats.org/wordprocessingml/2006/main">
        <w:t xml:space="preserve">1. መዝሙረ ዳዊት 103፡8-14 - እግዚአብሔር መሓሪና ይቅር ባይ ነው፥ ከቍጣ የራቀ ምሕረቱም የበዛ።</w:t>
      </w:r>
    </w:p>
    <w:p/>
    <w:p>
      <w:r xmlns:w="http://schemas.openxmlformats.org/wordprocessingml/2006/main">
        <w:t xml:space="preserve">2. ሮሜ 12፡14-21 - የሚሰደዱአችሁን መርቁ። ባርከህ አትርገምባቸው።</w:t>
      </w:r>
    </w:p>
    <w:p/>
    <w:p>
      <w:r xmlns:w="http://schemas.openxmlformats.org/wordprocessingml/2006/main">
        <w:t xml:space="preserve">ዘዳግም 25:19፣ ስለዚህ አምላክህ እግዚአብሔር ርስት አድርጎ በሚሰጥህ ምድር በዙሪያህ ካሉት ጠላቶችህ ሁሉ ባሳረፍህ ጊዜ መታሰቢያህን ደምስስ። አማሌቅ ከሰማይ በታች; አትርሳውም።</w:t>
      </w:r>
    </w:p>
    <w:p/>
    <w:p>
      <w:r xmlns:w="http://schemas.openxmlformats.org/wordprocessingml/2006/main">
        <w:t xml:space="preserve">እግዚአብሔር የአማሌቅን ኃጢአት እንዳንረሳ መታሰቢያቸውንም ከሰማይ በታች እንድንሰርዝ አዞናል።</w:t>
      </w:r>
    </w:p>
    <w:p/>
    <w:p>
      <w:r xmlns:w="http://schemas.openxmlformats.org/wordprocessingml/2006/main">
        <w:t xml:space="preserve">1. የአማሌቅ ኃጢአት፡- ኃጢአትን ለመቃወም ያለፈውን ጊዜያችንን ማስታወስ</w:t>
      </w:r>
    </w:p>
    <w:p/>
    <w:p>
      <w:r xmlns:w="http://schemas.openxmlformats.org/wordprocessingml/2006/main">
        <w:t xml:space="preserve">2. የይቅርታ ኃይል፡ በጌታ ምሕረት ጸጋን ማግኘት</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ሉቃ 6፡36 - "አባታችሁ መሐሪ እንደ ሆነ ርኅሩኆች ሁኑ።"</w:t>
      </w:r>
    </w:p>
    <w:p/>
    <w:p>
      <w:r xmlns:w="http://schemas.openxmlformats.org/wordprocessingml/2006/main">
        <w:t xml:space="preserve">ዘዳግም 26 በሦስት አንቀጾች እንደሚከተለው ከተጠቆሙ ጥቅሶች ጋር ሊጠቃለል ይችላል።</w:t>
      </w:r>
    </w:p>
    <w:p/>
    <w:p>
      <w:r xmlns:w="http://schemas.openxmlformats.org/wordprocessingml/2006/main">
        <w:t xml:space="preserve">አንቀጽ 1፡ ዘዳግም 26፡1-11 የበኵራትን መባ እና በይሖዋ ፊት የተገለጸውን የቃል ንባብ ይናገራል። ሙሴ እስራኤላውያን በእግዚአብሔር ቃል የተገባላቸው ምድር ሲገቡ ከበኵራታቸው የተወሰነውን ክፍል አምጥተው በካህኑ ፊት መሥዋዕት አድርገው እንዲያቀርቡ አዘዛቸው። ከዚህ መስዋዕት ጋር፣ የእግዚአብሔርን ታማኝነት የሚቀበል እና በእርሱ እንደተመረጠ ህዝብ ታሪካቸውን የሚተርክ መግለጫ ማንበብ አለባቸው። ይህ ድርጊት ለእግዚአብሔር ዝግጅት እና መዳን ያላቸውን አድናቆት ለማስታወስ ያገለግላል።</w:t>
      </w:r>
    </w:p>
    <w:p/>
    <w:p>
      <w:r xmlns:w="http://schemas.openxmlformats.org/wordprocessingml/2006/main">
        <w:t xml:space="preserve">አንቀጽ 2፡ በዘዳግም 26፡12-15 በመቀጠል፣ ሙሴ አሥራት ማውጣትንና የተቸገሩትን ለመደገፍ መባ መስጠት አስፈላጊ መሆኑን አጽንኦት ሰጥቷል። በየሦስተኛው ዓመት የአሥራት ዓመት በመባል የሚታወቀው ለሌዋውያን፣ መጻተኞች፣ ወላጅ አልባ ሕፃናትና መበለቶች በየአካባቢያቸው አሥራት እንዲሰጥ አዟል። ይህን በማድረጋቸው ሃብትና ማህበራዊ ድጋፍ ለሌላቸው ሰዎች ርህራሄን ያሳያሉ።</w:t>
      </w:r>
    </w:p>
    <w:p/>
    <w:p>
      <w:r xmlns:w="http://schemas.openxmlformats.org/wordprocessingml/2006/main">
        <w:t xml:space="preserve">አንቀጽ 3፡ ዘዳግም 26 የሚደመደመው እስራኤላውያን ከይሖዋ ጋር የነበራቸውን የቃል ኪዳን ግንኙነት በድጋሚ በማረጋገጥ ነው። በዘዳግም 26፡16-19፣ ሙሴ እስራኤላውያን የእግዚአብሔርን ትእዛዛት በታማኝነት የመታዘዝ ሀላፊነታቸውን አሳስቧቸዋል። ህጎቹን እና ስርአቶቹን ለመጠበቅ በሙሉ ልብ እራሳቸውን እንዲሰጡ ጠራቸው። በመታዘዛቸው፣ እግዚአብሔር ከአሕዛብ ሁሉ በላይ ከፍ እንደሚያደርጋቸው እና እንደ ቅዱስ ሕዝቡ እንደ ውድ ሀብት ሊያቋቋማቸው ቃል ገብቷል።</w:t>
      </w:r>
    </w:p>
    <w:p/>
    <w:p>
      <w:r xmlns:w="http://schemas.openxmlformats.org/wordprocessingml/2006/main">
        <w:t xml:space="preserve">በማጠቃለያው:</w:t>
      </w:r>
    </w:p>
    <w:p>
      <w:r xmlns:w="http://schemas.openxmlformats.org/wordprocessingml/2006/main">
        <w:t xml:space="preserve">ዘዳግም 26 ያቀርባል፡-</w:t>
      </w:r>
    </w:p>
    <w:p>
      <w:r xmlns:w="http://schemas.openxmlformats.org/wordprocessingml/2006/main">
        <w:t xml:space="preserve">የእግዚአብሔርን ታማኝነት በመገንዘብ በኩራት ማቅረብ;</w:t>
      </w:r>
    </w:p>
    <w:p>
      <w:r xmlns:w="http://schemas.openxmlformats.org/wordprocessingml/2006/main">
        <w:t xml:space="preserve">አሥራት መስጠትና የተቸገሩትን በመደገፍ መባ መስጠት;</w:t>
      </w:r>
    </w:p>
    <w:p>
      <w:r xmlns:w="http://schemas.openxmlformats.org/wordprocessingml/2006/main">
        <w:t xml:space="preserve">ወደ በረከቶች የሚያመራውን የቃል ኪዳን ግንኙነት መታዘዝን እንደገና ማረጋገጥ።</w:t>
      </w:r>
    </w:p>
    <w:p/>
    <w:p>
      <w:r xmlns:w="http://schemas.openxmlformats.org/wordprocessingml/2006/main">
        <w:t xml:space="preserve">ለእግዚአብሔር ታማኝነት እውቅና በመስጠት የበኩር ፍሬዎችን በማቅረብ ላይ አጽንዖት መስጠት, ታሪክን መተረክ;</w:t>
      </w:r>
    </w:p>
    <w:p>
      <w:r xmlns:w="http://schemas.openxmlformats.org/wordprocessingml/2006/main">
        <w:t xml:space="preserve">ሌዋውያንን፣ መጻተኞችን፣ ድሀ አደጎችንና መበለቶችን በመደገፍ አሥራት ማውጣትና መባ መስጠት።</w:t>
      </w:r>
    </w:p>
    <w:p>
      <w:r xmlns:w="http://schemas.openxmlformats.org/wordprocessingml/2006/main">
        <w:t xml:space="preserve">የቃል ኪዳን ዝምድና ማረጋገጫ በሙሉ ልብ መታዘዝ ወደ ክብር የሚያደርስ።</w:t>
      </w:r>
    </w:p>
    <w:p/>
    <w:p>
      <w:r xmlns:w="http://schemas.openxmlformats.org/wordprocessingml/2006/main">
        <w:t xml:space="preserve">ምእራፉ የሚያተኩረው በኩራት መባ እና በያህዌ ፊት በሚነበብ የማስታወቂያ ንባብ፣ የአስራትን አስፈላጊነት እና የተቸገሩትን ለመደገፍ መባ መስጠት እና እስራኤል ከእግዚአብሔር ጋር ያላቸውን የቃል ኪዳን ግንኙነት በማረጋገጥ ላይ ነው። በኦሪት ዘዳግም 26 ላይ ሙሴ እስራኤላውያን ወደ ተስፋይቱ ምድር ሲገቡ የበኩር ፍሬውን በከፊል በካህኑ ፊት እንዲያቀርቡ አዘዛቸው። ከዚህ መስዋዕት ጋር፣ የእግዚአብሔርን ታማኝነት እንደ ተመረጡት ሰዎች በታሪካቸው ያመሰገኑበትን መግለጫ ማንበብ አለባቸው።</w:t>
      </w:r>
    </w:p>
    <w:p/>
    <w:p>
      <w:r xmlns:w="http://schemas.openxmlformats.org/wordprocessingml/2006/main">
        <w:t xml:space="preserve">በዘዳግም 26 በመቀጠል፣ ሙሴ አስራት እና መባ መስጠትን አስፈላጊነት አጽንኦት ሰጥቷል። በየሦስተኛው ዓመት (በአሥረኛው ዓመት) በማኅበረሰባቸው ውስጥ ለተቸገሩ ሌዋውያን፣ በመካከላቸው የሚኖሩ መጻተኞች፣ ወላጅ አልባ ልጆችና መበለቶች አሥራት እንዲሰጥ አዟል። ይህ ድርጊት ሃብት ወይም ማህበራዊ ድጋፍ ለሌላቸው ሰዎች ርህራሄን ያሳያል።</w:t>
      </w:r>
    </w:p>
    <w:p/>
    <w:p>
      <w:r xmlns:w="http://schemas.openxmlformats.org/wordprocessingml/2006/main">
        <w:t xml:space="preserve">ዘዳግም 26 እስራኤል ከይሖዋ ጋር የነበራቸውን የቃል ኪዳን ግንኙነት በማረጋገጥ ይደመድማል። ሙሴ የእግዚአብሔርን ትእዛዛት በታማኝነት የመታዘዝ ሀላፊነታቸውን አሳስቧቸዋል። ህጎቹን እና ስርአቶቹን ለመጠበቅ በሙሉ ልብ እራሳቸውን እንዲሰጡ ጠራቸው። በመታዘዛቸው፣ እግዚአብሔር ከአሕዛብ ሁሉ በላይ ከፍ እንደሚያደርጋቸው እና እንደ ቅዱስ ሕዝቡ ክብሩን የሚያንፀባርቅ ውድ ሀብት እንደሚያደርጋቸው ቃል ገብቷል።</w:t>
      </w:r>
    </w:p>
    <w:p/>
    <w:p>
      <w:r xmlns:w="http://schemas.openxmlformats.org/wordprocessingml/2006/main">
        <w:t xml:space="preserve">ዘዳግም 26:1፡— አምላክህ እግዚአብሔር ርስት አድርጎ ወደ ሚሰጥህ ምድር በገባህ ጊዜ፥ በወረሳትህም ጊዜ፥ በተቀመጥህባትም ጊዜ።</w:t>
      </w:r>
    </w:p>
    <w:p/>
    <w:p>
      <w:r xmlns:w="http://schemas.openxmlformats.org/wordprocessingml/2006/main">
        <w:t xml:space="preserve">ከጌታ ወደተሰጠን ምድር ገብተን ስንወርስ አመስጋኝ ሆነን ለእርሱ መስዋዕት ልናቀርብ ይገባናል።</w:t>
      </w:r>
    </w:p>
    <w:p/>
    <w:p>
      <w:r xmlns:w="http://schemas.openxmlformats.org/wordprocessingml/2006/main">
        <w:t xml:space="preserve">1. የምስጋና ልብ፡- ምስጋናን በህይወታችን ውስጥ ማዳበር</w:t>
      </w:r>
    </w:p>
    <w:p/>
    <w:p>
      <w:r xmlns:w="http://schemas.openxmlformats.org/wordprocessingml/2006/main">
        <w:t xml:space="preserve">2. በእግዚአብሔር የተስፋ ቃል ውስጥ መኖር፡- በጌታ አቅርቦት መታመን</w:t>
      </w:r>
    </w:p>
    <w:p/>
    <w:p>
      <w:r xmlns:w="http://schemas.openxmlformats.org/wordprocessingml/2006/main">
        <w:t xml:space="preserve">1. መዝሙረ ዳዊት 100፡4-5 - " ወደ ደጆቹ በምስጋና ወደ አደባባዮቹም በምስጋና ግቡ፤ አመስግኑት፤ ስሙንም ባርኩ፤ እግዚአብሔር ቸር ነውና፤ ምሕረቱ ለዘላለም ነውና ታማኝነቱም ለልጅ ልጅ ነው። "</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ዘዳግም 26:2፡— አምላክህ እግዚአብሔር ከሚሰጥህ ከምድርህ ከምታመጣው ከምድር ፍሬ ሁሉ በኵራት ወስደህ በቅርጫም ታኖረዋለህ፥ ወደ ስፍራውም ትሄዳለህ። አምላክህ እግዚአብሔር ስሙን በዚያ ያኖር ዘንድ ይመርጣል።</w:t>
      </w:r>
    </w:p>
    <w:p/>
    <w:p>
      <w:r xmlns:w="http://schemas.openxmlformats.org/wordprocessingml/2006/main">
        <w:t xml:space="preserve">ይህ ክፍል የሚናገረው እስራኤላውያን የምድራቸውን የመጀመሪያ ፍሬዎች በእግዚአብሔር ወደ መረጠው ቦታ የማምጣት ግዴታ አለባቸው።</w:t>
      </w:r>
    </w:p>
    <w:p/>
    <w:p>
      <w:r xmlns:w="http://schemas.openxmlformats.org/wordprocessingml/2006/main">
        <w:t xml:space="preserve">1. እግዚአብሔር የመረጠው ቦታ፡- የዘዳግም 26፡2 ምርመራ</w:t>
      </w:r>
    </w:p>
    <w:p/>
    <w:p>
      <w:r xmlns:w="http://schemas.openxmlformats.org/wordprocessingml/2006/main">
        <w:t xml:space="preserve">2. የእስራኤላውያን ግዴታ፡- እግዚአብሔር ከእኛ የሚፈልገው</w:t>
      </w:r>
    </w:p>
    <w:p/>
    <w:p>
      <w:r xmlns:w="http://schemas.openxmlformats.org/wordprocessingml/2006/main">
        <w:t xml:space="preserve">1. ዘጸ 23፡16 - "በእርሻ ላይ የዘራኸውን የድካምህ በኵራት የመከሩን በዓል፥ በድካምህም የሰበሰብህበት በዓመቱ መጨረሻ ያለው የመሰብሰቢያ በዓል ነው። ከሜዳ ውጪ"</w:t>
      </w:r>
    </w:p>
    <w:p/>
    <w:p>
      <w:r xmlns:w="http://schemas.openxmlformats.org/wordprocessingml/2006/main">
        <w:t xml:space="preserve">2. ዘሌዋውያን 23:10 - ለእስራኤል ልጆች እንዲህ ብለህ ንገራቸው፡— ወደምሰጣችሁ ምድር በገባችሁ ጊዜ፥ ፍሬዋንም በምታጨዱ ጊዜ፥ ከዚያም የኵራትን ነዶ አምጣላችሁ። አዝመራችሁን ለካህኑ።</w:t>
      </w:r>
    </w:p>
    <w:p/>
    <w:p>
      <w:r xmlns:w="http://schemas.openxmlformats.org/wordprocessingml/2006/main">
        <w:t xml:space="preserve">ዘዳግም 26:3፣ በዚያም ወራት ወደሚኖረው ካህን ሄደህ፡— እግዚአብሔር ለአባቶቻችን ሊሰጥ ወደ ማለላቸው ምድር እንደመጣሁ ለአምላክህ ለእግዚአብሔር ዛሬ እናገራለሁ፡ በለው። እኛ.</w:t>
      </w:r>
    </w:p>
    <w:p/>
    <w:p>
      <w:r xmlns:w="http://schemas.openxmlformats.org/wordprocessingml/2006/main">
        <w:t xml:space="preserve">ይህ የዘዳግም ክፍል የሚያብራራው እስራኤላውያን ለአባቶቻቸው ወደ ተገባላቸው አገር እንደ መጡ ለእግዚአብሔር ሙያ ስለ ሠሩ ነው።</w:t>
      </w:r>
    </w:p>
    <w:p/>
    <w:p>
      <w:r xmlns:w="http://schemas.openxmlformats.org/wordprocessingml/2006/main">
        <w:t xml:space="preserve">1. የእግዚአብሔር ተስፋዎች፡ ኪዳኑን መፈፀም</w:t>
      </w:r>
    </w:p>
    <w:p/>
    <w:p>
      <w:r xmlns:w="http://schemas.openxmlformats.org/wordprocessingml/2006/main">
        <w:t xml:space="preserve">2. ለእግዚአብሔር ያለን ኃላፊነቶች፡- ግዴታዎቻችንን መወጣት</w:t>
      </w:r>
    </w:p>
    <w:p/>
    <w:p>
      <w:r xmlns:w="http://schemas.openxmlformats.org/wordprocessingml/2006/main">
        <w:t xml:space="preserve">1. ኢያሱ 24፡14-15 " አሁንም እግዚአብሔርን ፍሩ በቅንነትና በቅንነት አምልኩት አባቶቻችሁ በወንዝ ማዶ በግብፅም ያመለኩአቸውን አማልክት አስወግዱ እግዚአብሔርንም አምልኩ። እግዚአብሔርን ታመልኩ ዘንድ ዓይኖቻችሁን ዛሬ ምረጡ፤ አባቶቻችሁ በወንዝ ማዶ ያመለኩአቸውን አማልክት ወይም በምድራቸው የምትቀመጡባቸውን የአሞራውያንን አማልክት የምታመልኩትን እንደ ሆነ የምታመልኩትን ዛሬ ምረጡ፤ እኔና ቤቴ ግን ጌታን አገልግሉ።</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ዘዳግም 26:4፣ ካህኑም ቅርጫቱን ከእጅህ ወስዶ በአምላክህ በእግዚአብሔር መሠዊያ ፊት ያስቀምጠዋል።</w:t>
      </w:r>
    </w:p>
    <w:p/>
    <w:p>
      <w:r xmlns:w="http://schemas.openxmlformats.org/wordprocessingml/2006/main">
        <w:t xml:space="preserve">ካህኑም ቅርጫቱን ከሕዝቡ ወስዶ በእግዚአብሔር መሠዊያ ፊት እንዲያኖረው ታዘዘ።</w:t>
      </w:r>
    </w:p>
    <w:p/>
    <w:p>
      <w:r xmlns:w="http://schemas.openxmlformats.org/wordprocessingml/2006/main">
        <w:t xml:space="preserve">1. በሕይወታችን ውስጥ የእግዚአብሔርን ሥልጣን ማወቅ</w:t>
      </w:r>
    </w:p>
    <w:p/>
    <w:p>
      <w:r xmlns:w="http://schemas.openxmlformats.org/wordprocessingml/2006/main">
        <w:t xml:space="preserve">2. ምርጡን ለጌታ መስጠት</w:t>
      </w:r>
    </w:p>
    <w:p/>
    <w:p>
      <w:r xmlns:w="http://schemas.openxmlformats.org/wordprocessingml/2006/main">
        <w:t xml:space="preserve">1. ፊልጵስዩስ 4:18 - "ነገር ግን ሁሉ አለኝ ይበዛልኛል፤ ከእናንተ የተላከውን ከአፍሮዲጡ ተቀብዬ ጠግቤአለሁ፤ እርሱም ደስ የሚያሰኝና እግዚአብሔርን ደስ የሚያሰኝ መሥዋዕት ነው።"</w:t>
      </w:r>
    </w:p>
    <w:p/>
    <w:p>
      <w:r xmlns:w="http://schemas.openxmlformats.org/wordprocessingml/2006/main">
        <w:t xml:space="preserve">2. ምሳሌ 3:9 - "እግዚአብሔርን በሀብትህ አክብር፥ ከፍሬህም ሁሉ በኩራት።"</w:t>
      </w:r>
    </w:p>
    <w:p/>
    <w:p>
      <w:r xmlns:w="http://schemas.openxmlformats.org/wordprocessingml/2006/main">
        <w:t xml:space="preserve">ዘዳግም 26:5፣ አንተም በአምላክህ በእግዚአብሔር ፊት ተናገር፡— አባቴ ሊጠፋ የተዘጋጀ ሶርያዊ ነበረ፥ ወደ ግብፅም ወረደ፥ ከጥቂቶችም ጋር በዚያ ተቀመጠ፥ በዚያም ታላቅ፥ ኃያልና ሕዝብ ሆነ። የሕዝብ ብዛት</w:t>
      </w:r>
    </w:p>
    <w:p/>
    <w:p>
      <w:r xmlns:w="http://schemas.openxmlformats.org/wordprocessingml/2006/main">
        <w:t xml:space="preserve">ተናጋሪው አባታቸው ጥቂት ሰዎች ብቻ ይዘው ወደ ግብፅ እንዴት እንደ ወረደ፣ ሕዝቡም ታላቅና ብዙ ሕዝብ ለመሆን እንደቻለ ለእግዚአብሔር አምላክ እየተናገረ ነው።</w:t>
      </w:r>
    </w:p>
    <w:p/>
    <w:p>
      <w:r xmlns:w="http://schemas.openxmlformats.org/wordprocessingml/2006/main">
        <w:t xml:space="preserve">1. ለህዝቡ በረከትን የማምጣት የእግዚአብሔር ኃይል</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ዘዳግም 26፡5-6 አንተም በአምላክህ በእግዚአብሔር ፊት ተናገር፡— አባቴ ሊጠፋ የተዘጋጀ ሶርያዊ ነበረ፥ ወደ ግብፅም ወረደ፥ ከጥቂቶችም ጋር በዚያ ተቀመጠ፥ በዚያም ታላቅ ሕዝብ ሆነ። ፥ ኃያልና ብዙ ሕዝብ፥ እግዚአብሔርም በጸናች እጅና በተዘረጋ ክንድ በታላቅም አስፈሪ ምልክት በተአምራትም ከግብፅ አወጣን።</w:t>
      </w:r>
    </w:p>
    <w:p/>
    <w:p>
      <w:r xmlns:w="http://schemas.openxmlformats.org/wordprocessingml/2006/main">
        <w:t xml:space="preserve">2. ሮሜ 4፡1-25 እንግዲህ በሥጋ አባታችን ከሆነው አብርሃም ምን አተረፈ እንላለን? አብርሃም በሥራ ከጸደቀ የሚመካበት አለውና፥ ነገር ግን በእግዚአብሔር ፊት አይደለም። መጽሐፍ ምን ይላል? አብርሃምም እግዚአብሔርን አመነ ጽድቅም ሆኖ ተቈጠረለት። አሁን ለሚሠራ ደመወዙ እንደ ስጦታ ሳይሆን እንደ ዕዳው ይቆጠራል። ለማይሠራ ግን ኃጢአተኛውን በሚያጸድቅ ለሚያምን ሰው እምነቱ ጽድቅ ሆኖ ይቆጠርለታል።</w:t>
      </w:r>
    </w:p>
    <w:p/>
    <w:p>
      <w:r xmlns:w="http://schemas.openxmlformats.org/wordprocessingml/2006/main">
        <w:t xml:space="preserve">ዘዳግም 26:6፣ ግብፃውያንም ክፉ አደረጉብን አስጨነቁንም፥ ጽኑም ባርነት ገዙብን።</w:t>
      </w:r>
    </w:p>
    <w:p/>
    <w:p>
      <w:r xmlns:w="http://schemas.openxmlformats.org/wordprocessingml/2006/main">
        <w:t xml:space="preserve">እስራኤላውያን በግብፃውያን ተጨቁነውና ተገዙ።</w:t>
      </w:r>
    </w:p>
    <w:p/>
    <w:p>
      <w:r xmlns:w="http://schemas.openxmlformats.org/wordprocessingml/2006/main">
        <w:t xml:space="preserve">1. እግዚአብሔር ኃያል ነው እናም ምንም ያህል ከባድ ቢሆን ከማንኛውም ሁኔታ ሊያወጣን ይችላል።</w:t>
      </w:r>
    </w:p>
    <w:p/>
    <w:p>
      <w:r xmlns:w="http://schemas.openxmlformats.org/wordprocessingml/2006/main">
        <w:t xml:space="preserve">2. ከእስራኤላውያን ልንማርና አምላክ ከአስጨናቂ ሁኔታዎች እንደሚያድነን መታመን እንችላለን።</w:t>
      </w:r>
    </w:p>
    <w:p/>
    <w:p>
      <w:r xmlns:w="http://schemas.openxmlformats.org/wordprocessingml/2006/main">
        <w:t xml:space="preserve">1. ዘጸአት 3፡7-10</w:t>
      </w:r>
    </w:p>
    <w:p/>
    <w:p>
      <w:r xmlns:w="http://schemas.openxmlformats.org/wordprocessingml/2006/main">
        <w:t xml:space="preserve">2. ኢሳ 41፡10</w:t>
      </w:r>
    </w:p>
    <w:p/>
    <w:p>
      <w:r xmlns:w="http://schemas.openxmlformats.org/wordprocessingml/2006/main">
        <w:t xml:space="preserve">ዘዳግም 26:7፣ ወደ አባቶቻችን አምላክ ወደ እግዚአብሔር በጮኽን ጊዜ እግዚአብሔር ቃላችንን ሰማ፥ መከራችንንና ድካማችንን ግፈታችንንም ተመለከተ።</w:t>
      </w:r>
    </w:p>
    <w:p/>
    <w:p>
      <w:r xmlns:w="http://schemas.openxmlformats.org/wordprocessingml/2006/main">
        <w:t xml:space="preserve">እግዚአብሔር የእስራኤላውያንን ጩኸት ሰምቶ መከራቸውን፣ ድካማቸውን እና ጭቆናቸውን አየ።</w:t>
      </w:r>
    </w:p>
    <w:p/>
    <w:p>
      <w:r xmlns:w="http://schemas.openxmlformats.org/wordprocessingml/2006/main">
        <w:t xml:space="preserve">1. እግዚአብሔር እየሰማ ነው፡ በችግር ጊዜ የእሱን ጣልቃ ገብነት እንዴት እንደሚቀበል</w:t>
      </w:r>
    </w:p>
    <w:p/>
    <w:p>
      <w:r xmlns:w="http://schemas.openxmlformats.org/wordprocessingml/2006/main">
        <w:t xml:space="preserve">2. እግዚአብሔር ትግላችንን ያያል፡ በእርሱ ፊት መጽናናትን እና ብርታትን እናገኛለን</w:t>
      </w:r>
    </w:p>
    <w:p/>
    <w:p>
      <w:r xmlns:w="http://schemas.openxmlformats.org/wordprocessingml/2006/main">
        <w:t xml:space="preserve">1. መዝሙረ ዳዊት 34:17-18 -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2. ሮሜ 8፡26-27 -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p>
      <w:r xmlns:w="http://schemas.openxmlformats.org/wordprocessingml/2006/main">
        <w:t xml:space="preserve">ዘዳግም 26:8፣ እግዚአብሔርም በጸናች እጅ በተዘረጋችም ክንድ በታላቅም አስፈሪ ምልክት በተአምራትም ከግብፅ አወጣን።</w:t>
      </w:r>
    </w:p>
    <w:p/>
    <w:p>
      <w:r xmlns:w="http://schemas.openxmlformats.org/wordprocessingml/2006/main">
        <w:t xml:space="preserve">እግዚአብሔርም እስራኤላውያንን በታላቅ ምልክትና ድንቅ በኃይሉ ከግብፅ አወጣቸው።</w:t>
      </w:r>
    </w:p>
    <w:p/>
    <w:p>
      <w:r xmlns:w="http://schemas.openxmlformats.org/wordprocessingml/2006/main">
        <w:t xml:space="preserve">1፡ የጌታን ታማኝነት እና እኛን የሚጠብቀን ኃይሉን ማስታወስ አለብን።</w:t>
      </w:r>
    </w:p>
    <w:p/>
    <w:p>
      <w:r xmlns:w="http://schemas.openxmlformats.org/wordprocessingml/2006/main">
        <w:t xml:space="preserve">2፡ ስለ ተአምራቱ እና ስለ አቅርቦቱ ጌታን ማመስገን አለብን።</w:t>
      </w:r>
    </w:p>
    <w:p/>
    <w:p>
      <w:r xmlns:w="http://schemas.openxmlformats.org/wordprocessingml/2006/main">
        <w:t xml:space="preserve">1፡ ዘጸአት 14:31፡— እስራኤልም እግዚአብሔር በግብፃውያን ላይ ያደረገውን ታላቅ ሥራ አዩ፤ ሕዝቡም እግዚአብሔርን ፈሩ፥ በእግዚአብሔርና በባሪያው በሙሴ አመኑ።</w:t>
      </w:r>
    </w:p>
    <w:p/>
    <w:p>
      <w:r xmlns:w="http://schemas.openxmlformats.org/wordprocessingml/2006/main">
        <w:t xml:space="preserve">2፡ መዝሙረ ዳዊት 136፡12 - በጸናች እጅና በተዘረጋ ክንድ ምሕረቱ ለዘላለም ነውና።</w:t>
      </w:r>
    </w:p>
    <w:p/>
    <w:p>
      <w:r xmlns:w="http://schemas.openxmlformats.org/wordprocessingml/2006/main">
        <w:t xml:space="preserve">ዘዳግም 26:9፣ ወደዚህም ስፍራ አገባን፥ ይህችንም ምድር ወተትና ማር የምታፈስሰውን ምድር ሰጠን።</w:t>
      </w:r>
    </w:p>
    <w:p/>
    <w:p>
      <w:r xmlns:w="http://schemas.openxmlformats.org/wordprocessingml/2006/main">
        <w:t xml:space="preserve">እግዚአብሔር ለሕዝቡ ብዙና ፍሬያማ የሆነችውን ምድር ሰጥቷል።</w:t>
      </w:r>
    </w:p>
    <w:p/>
    <w:p>
      <w:r xmlns:w="http://schemas.openxmlformats.org/wordprocessingml/2006/main">
        <w:t xml:space="preserve">1. የእግዚአብሔር የተትረፈረፈ አቅርቦት - ዘዳ 26፡9</w:t>
      </w:r>
    </w:p>
    <w:p/>
    <w:p>
      <w:r xmlns:w="http://schemas.openxmlformats.org/wordprocessingml/2006/main">
        <w:t xml:space="preserve">2. የእግዚአብሔር የተስፋ ቃል ውበት - ዘዳ 26፡9</w:t>
      </w:r>
    </w:p>
    <w:p/>
    <w:p>
      <w:r xmlns:w="http://schemas.openxmlformats.org/wordprocessingml/2006/main">
        <w:t xml:space="preserve">1. መዝሙረ ዳዊት 107:35 - ምድረ በዳውን የቆመ ውሃ ደረቱንም መሬት ወደ ምንጮች ለውጦአል።</w:t>
      </w:r>
    </w:p>
    <w:p/>
    <w:p>
      <w:r xmlns:w="http://schemas.openxmlformats.org/wordprocessingml/2006/main">
        <w:t xml:space="preserve">2. ኢሳይያስ 58:11፡— እግዚአብሔር ሁልጊዜ ይመራሃል፥ ነፍስህንም በድርቅ ያጠግባል፥ አጥንትህንም ያጠራል፥ አንተም እንደሚጠጣ ገነት፥ ውኃውም እንደማያቋርጥ ምንጭ ትሆናለህ።</w:t>
      </w:r>
    </w:p>
    <w:p/>
    <w:p>
      <w:r xmlns:w="http://schemas.openxmlformats.org/wordprocessingml/2006/main">
        <w:t xml:space="preserve">ዘዳግም 26:10፣ አሁንም፥ እነሆ፥ አቤቱ፥ የሰጠኸኝን የምድርን ፍሬ በኵራት አምጥቻለሁ። በአምላክህ በእግዚአብሔር ፊት አኑረው፥ በአምላክህም በእግዚአብሔር ፊት ስገድ።</w:t>
      </w:r>
    </w:p>
    <w:p/>
    <w:p>
      <w:r xmlns:w="http://schemas.openxmlformats.org/wordprocessingml/2006/main">
        <w:t xml:space="preserve">በዘዳግም 26፡10 ላይ ያለው ይህ ክፍል የምድርን በኩራት ለእግዚአብሔር በአምልኮ ማቅረብ አስፈላጊ መሆኑን ይናገራል።</w:t>
      </w:r>
    </w:p>
    <w:p/>
    <w:p>
      <w:r xmlns:w="http://schemas.openxmlformats.org/wordprocessingml/2006/main">
        <w:t xml:space="preserve">1. በመሥዋዕታችን እግዚአብሔርን ማምለክ</w:t>
      </w:r>
    </w:p>
    <w:p/>
    <w:p>
      <w:r xmlns:w="http://schemas.openxmlformats.org/wordprocessingml/2006/main">
        <w:t xml:space="preserve">2. በበረከቶቻችን እግዚአብሔርን እንዴት እናከብራለን</w:t>
      </w:r>
    </w:p>
    <w:p/>
    <w:p>
      <w:r xmlns:w="http://schemas.openxmlformats.org/wordprocessingml/2006/main">
        <w:t xml:space="preserve">1. መዝሙረ ዳዊት 50፡10-12 የዱር አራዊት ሁሉ በሺህ ተራራ ላይ ያሉ እንስሶችም የእኔ ናቸውና። የተራራውን ወፎች ሁሉ አውቃለሁ የምድረ በዳ አራዊትም የእኔ ናቸው። ተርቤስ ቢሆንስ ባልነግርሽም ነበር፤ዓለምና ሞላው የእኔ ነውና።</w:t>
      </w:r>
    </w:p>
    <w:p/>
    <w:p>
      <w:r xmlns:w="http://schemas.openxmlformats.org/wordprocessingml/2006/main">
        <w:t xml:space="preserve">2. የማቴዎስ ወንጌል 6፡19-21 ብልና ዝገት በሚያበላሹበት ሌቦችም ቆፍረው በሚሰርቁት ዘንድ ለእናንተ በምድር ላይ መዝገብ አትሰብስቡ፤ ነገር ግን ብልና ዝገት በማያጠፉት በሰማይም ለእናንተ መዝገብ ሰብስቡ መዝገብህ ባለበት ልብህ ደግሞ በዚያ ይሆናልና።</w:t>
      </w:r>
    </w:p>
    <w:p/>
    <w:p>
      <w:r xmlns:w="http://schemas.openxmlformats.org/wordprocessingml/2006/main">
        <w:t xml:space="preserve">ዘዳግም 26:11 አምላክህ እግዚአብሔር ለአንተና ለቤትህ በሰጠው መልካም ነገር ሁሉ አንተና ሌዋዊው በመካከልህም ያለው መጻተኛ ደስ ይበላችሁ።</w:t>
      </w:r>
    </w:p>
    <w:p/>
    <w:p>
      <w:r xmlns:w="http://schemas.openxmlformats.org/wordprocessingml/2006/main">
        <w:t xml:space="preserve">ይህ ክፍል እግዚአብሔር ለእኛ እና በዙሪያችን ላሉ ሰዎች በሰጠን መልካም ነገር ሁሉ መደሰትን ያበረታታል።</w:t>
      </w:r>
    </w:p>
    <w:p/>
    <w:p>
      <w:r xmlns:w="http://schemas.openxmlformats.org/wordprocessingml/2006/main">
        <w:t xml:space="preserve">1. በእግዚአብሔር መልካም ስጦታዎች መደሰት</w:t>
      </w:r>
    </w:p>
    <w:p/>
    <w:p>
      <w:r xmlns:w="http://schemas.openxmlformats.org/wordprocessingml/2006/main">
        <w:t xml:space="preserve">2. ለእንግዶች ምስጋና እና ልግስና</w:t>
      </w:r>
    </w:p>
    <w:p/>
    <w:p>
      <w:r xmlns:w="http://schemas.openxmlformats.org/wordprocessingml/2006/main">
        <w:t xml:space="preserve">1.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ዘዳግም 26:12፡— በሦስተኛው ዓመት አሥራት የምታወጣውን የፍሬህን አሥራት ሁሉ ጨረስህ፥ እርሱም የአሥራት ዓመት በሆነው ጊዜ፥ ለሌዋዊው፥ ለመጻተኛውና ለድሀ አደጉና ለመበለቲቱ ሰጠሃቸው። በደጆችህ ውስጥ ብላ፥ ጥግባም።</w:t>
      </w:r>
    </w:p>
    <w:p/>
    <w:p>
      <w:r xmlns:w="http://schemas.openxmlformats.org/wordprocessingml/2006/main">
        <w:t xml:space="preserve">እግዚአብሔር እስራኤላውያን የፍሬያቸውን አሥራት አውጥተው ለሌዋዊው፣ ለመጻተኛው፣ ለድሀ አደግና ለመበለቲቱ እንዲሰጡ አዟቸዋል፤ ይህም ይሟላል።</w:t>
      </w:r>
    </w:p>
    <w:p/>
    <w:p>
      <w:r xmlns:w="http://schemas.openxmlformats.org/wordprocessingml/2006/main">
        <w:t xml:space="preserve">1. ለጋስ ልብ፡ ለችግረኞች መስጠት</w:t>
      </w:r>
    </w:p>
    <w:p/>
    <w:p>
      <w:r xmlns:w="http://schemas.openxmlformats.org/wordprocessingml/2006/main">
        <w:t xml:space="preserve">2. ከምስጋና ጋር መኖር፡ የእግዚአብሔር በረከት እና የእኛ ምላሽ</w:t>
      </w:r>
    </w:p>
    <w:p/>
    <w:p>
      <w:r xmlns:w="http://schemas.openxmlformats.org/wordprocessingml/2006/main">
        <w:t xml:space="preserve">1. ገላ 6፡9-10 መልካሙን ለማድረግ አንታክት፤ ተስፋ ባንቆርጥ በጊዜው እናጭዳለንና። እንግዲያስ ዕድል ካገኘን ለሰው ሁሉ ይልቁንም ለእምነት ቤተ ሰዎች መልካም እናድርግ።</w:t>
      </w:r>
    </w:p>
    <w:p/>
    <w:p>
      <w:r xmlns:w="http://schemas.openxmlformats.org/wordprocessingml/2006/main">
        <w:t xml:space="preserve">2. ሉቃ 3፡11 መለሰላቸው፡- ሁለት ልብስ ያለው ማንም ለሌለው ያካፍል ምግብ ያለውም እንዲሁ ያድርግ።</w:t>
      </w:r>
    </w:p>
    <w:p/>
    <w:p>
      <w:r xmlns:w="http://schemas.openxmlformats.org/wordprocessingml/2006/main">
        <w:t xml:space="preserve">ዘዳግም 26:13፡— በአምላክህ በእግዚአብሔር ፊት፡— የተቀደሰውን ከቤቴ አውጥቻለሁ፥ ለሌዋዊም፥ ለመጻተኛውም፥ ለድሀ አደግ ለመበለትም ሰጥቻቸዋለሁ በል። ላዘዝከኝ ትእዛዝህ ሁሉ፥ ትእዛዝህን አልተላለፍሁም፥ አልረሳኋቸውምም።</w:t>
      </w:r>
    </w:p>
    <w:p/>
    <w:p>
      <w:r xmlns:w="http://schemas.openxmlformats.org/wordprocessingml/2006/main">
        <w:t xml:space="preserve">የእስራኤል ሕዝብ በእግዚአብሔር ትእዛዝ መሠረት ለሌዋውያን፣ ለእንግዶች፣ ለድሀ አደጎችና ለመበለቶች የተቀደሰ ነገር እንዲሰጡ ታዝዘዋል።</w:t>
      </w:r>
    </w:p>
    <w:p/>
    <w:p>
      <w:r xmlns:w="http://schemas.openxmlformats.org/wordprocessingml/2006/main">
        <w:t xml:space="preserve">1. የምስጋና ልብ፡ የእግዚአብሔርን ትእዛዛት እና በረከቶች ማስታወስ</w:t>
      </w:r>
    </w:p>
    <w:p/>
    <w:p>
      <w:r xmlns:w="http://schemas.openxmlformats.org/wordprocessingml/2006/main">
        <w:t xml:space="preserve">2. መታዘዝን መለማመድ፡- የእግዚአብሔርን ትእዛዛት መጠበቅ እና ርህራሄን ማሳየት</w:t>
      </w:r>
    </w:p>
    <w:p/>
    <w:p>
      <w:r xmlns:w="http://schemas.openxmlformats.org/wordprocessingml/2006/main">
        <w:t xml:space="preserve">1. ማቴዎስ 5፡17-18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w:t>
      </w:r>
    </w:p>
    <w:p/>
    <w:p>
      <w:r xmlns:w="http://schemas.openxmlformats.org/wordprocessingml/2006/main">
        <w:t xml:space="preserve">2. ገላ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ዘዳግም 26:14፣ በልቅሶዬ ከእርሱ አልበላሁም፥ ለርኵስም ነገር ሁሉ ከእርሱ አላነሣሁም፥ ለሞተውም አንዳች አልሰጠሁም፤ ነገር ግን የአምላኬን የእግዚአብሔርን ቃል ሰምቼአለሁ፥ አደረግሁም። ላዘዝከኝ ሁሉ።</w:t>
      </w:r>
    </w:p>
    <w:p/>
    <w:p>
      <w:r xmlns:w="http://schemas.openxmlformats.org/wordprocessingml/2006/main">
        <w:t xml:space="preserve">ተናጋሪው የጌታን ትእዛዛት ተከትሏል እናም ለልቅሶ፣ ለርከስ ጥቅም ወይም ለሟች መባ አልወሰደም።</w:t>
      </w:r>
    </w:p>
    <w:p/>
    <w:p>
      <w:r xmlns:w="http://schemas.openxmlformats.org/wordprocessingml/2006/main">
        <w:t xml:space="preserve">1. "የእግዚአብሔር ትእዛዛት እና ለፈቃዱ መታዘዝ"</w:t>
      </w:r>
    </w:p>
    <w:p/>
    <w:p>
      <w:r xmlns:w="http://schemas.openxmlformats.org/wordprocessingml/2006/main">
        <w:t xml:space="preserve">2. "የታማኝነት ታዛዥነት ሽልማቶች"</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ዘዳግም 26:15፣ ከተቀደሰው ማደሪያህ ከሰማይ ተመልከት፥ ሕዝብህንም እስራኤልን ለአባቶቻችን እንደ ማልህልህ የሰጠኸን ወተትና ማር የምታፈስሰውን ምድር ባርክ።</w:t>
      </w:r>
    </w:p>
    <w:p/>
    <w:p>
      <w:r xmlns:w="http://schemas.openxmlformats.org/wordprocessingml/2006/main">
        <w:t xml:space="preserve">እግዚአብሔር ሕዝቡን እስራኤልን እና የሰጣቸውን ምድር እንዲባርክ ተጠየቀ ይህም ብዙ እና ፍሬያማ የሆነች ምድር ነው።</w:t>
      </w:r>
    </w:p>
    <w:p/>
    <w:p>
      <w:r xmlns:w="http://schemas.openxmlformats.org/wordprocessingml/2006/main">
        <w:t xml:space="preserve">1. የእግዚአብሔር በረከቶች ብዙ እና ፍሬያማ ናቸው።</w:t>
      </w:r>
    </w:p>
    <w:p/>
    <w:p>
      <w:r xmlns:w="http://schemas.openxmlformats.org/wordprocessingml/2006/main">
        <w:t xml:space="preserve">2. የእግዚአብሔር ተስፋዎች አስተማማኝ ናቸው።</w:t>
      </w:r>
    </w:p>
    <w:p/>
    <w:p>
      <w:r xmlns:w="http://schemas.openxmlformats.org/wordprocessingml/2006/main">
        <w:t xml:space="preserve">1. መዝሙረ ዳዊት 103፡2-5 -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ያጎናጽፋል; አፍህን በመልካም ነገር የሚያጠግበው; ጕልማስነትህ እንደ ንስር ታድሶ ዘንድ።</w:t>
      </w:r>
    </w:p>
    <w:p/>
    <w:p>
      <w:r xmlns:w="http://schemas.openxmlformats.org/wordprocessingml/2006/main">
        <w:t xml:space="preserve">2. ምሳሌ 10፡22 - የእግዚአብሔር በረከት ባለጠጋ ታደርጋለች፥ ኀዘንንም በእርስዋ ላይ አይጨምርም።</w:t>
      </w:r>
    </w:p>
    <w:p/>
    <w:p>
      <w:r xmlns:w="http://schemas.openxmlformats.org/wordprocessingml/2006/main">
        <w:t xml:space="preserve">ዘዳግም 26:16 አምላክህ እግዚአብሔር እነዚህን ሥርዓትና ፍርድ ታደርግ ዘንድ ዛሬ አዝዞሃል፤ አንተም ጠብቀው በፍጹም ልብህ በፍጹም ነፍስህም አድርጉት።</w:t>
      </w:r>
    </w:p>
    <w:p/>
    <w:p>
      <w:r xmlns:w="http://schemas.openxmlformats.org/wordprocessingml/2006/main">
        <w:t xml:space="preserve">ይህ ክፍል የእግዚአብሄርን ስርዓት እና ፍርድ በሙሉ ልብ እና ነፍስ የመጠበቅን አስፈላጊነት ያጎላል።</w:t>
      </w:r>
    </w:p>
    <w:p/>
    <w:p>
      <w:r xmlns:w="http://schemas.openxmlformats.org/wordprocessingml/2006/main">
        <w:t xml:space="preserve">1. የታዛዥነት ልብ፡- የእግዚአብሔርን ትእዛዛት በሙሉ ልብ መኖር</w:t>
      </w:r>
    </w:p>
    <w:p/>
    <w:p>
      <w:r xmlns:w="http://schemas.openxmlformats.org/wordprocessingml/2006/main">
        <w:t xml:space="preserve">2. የመታዘዝ ነፍስ፡- የእግዚአብሔርን ፈቃድ በታማኝነት መፈፀም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የማቴዎስ ወንጌል 22:37-40 - አንተም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ዘዳግም 26:17፣ እግዚአብሔር አምላክህ እንዲሆን ዛሬ ተናገርህለት፥ በመንገዱም ትሄድ ዘንድ ሥርዓቱንም ትእዛዙንም ፍርዱንም ትጠብቅ ዘንድ ቃሉንም ትሰማ ዘንድ።</w:t>
      </w:r>
    </w:p>
    <w:p/>
    <w:p>
      <w:r xmlns:w="http://schemas.openxmlformats.org/wordprocessingml/2006/main">
        <w:t xml:space="preserve">ክፍሉ ትእዛዙን እንድንታዘዝ እና መንገዱን እንድንከተል ከእግዚአብሔር ጋር የገባነውን ቃል ኪዳን ያስታውሰናል።</w:t>
      </w:r>
    </w:p>
    <w:p/>
    <w:p>
      <w:r xmlns:w="http://schemas.openxmlformats.org/wordprocessingml/2006/main">
        <w:t xml:space="preserve">1. በእግዚአብሔር ቃል ኪዳን መኖር - የእግዚአብሔርን መንገዶች በመታዘዝ መሄድን መማር</w:t>
      </w:r>
    </w:p>
    <w:p/>
    <w:p>
      <w:r xmlns:w="http://schemas.openxmlformats.org/wordprocessingml/2006/main">
        <w:t xml:space="preserve">2. የእግዚአብሔር ድምፅ - ለትእዛዛቱ በታማኝነት ምላሽ መስጠት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ኤርምያስ 7:23፡— ነገር ግን፡— ቃሌን ስሙ፥ እኔም አምላክ እሆናችኋለሁ፡ እናንተም ሕዝብ ትሆኑኛላችሁ፡ ብዬ ያዘዝኋቸው ይህ ነው።</w:t>
      </w:r>
    </w:p>
    <w:p/>
    <w:p>
      <w:r xmlns:w="http://schemas.openxmlformats.org/wordprocessingml/2006/main">
        <w:t xml:space="preserve">ዘዳግም 26:18፣ እግዚአብሔርም እንደ ሰጠህ ለእርሱ የተለየ ሕዝብ ትሆን ዘንድ ዛሬ አሳሞሃል፥ ትእዛዙንም ሁሉ ትጠብቅ ዘንድ።</w:t>
      </w:r>
    </w:p>
    <w:p/>
    <w:p>
      <w:r xmlns:w="http://schemas.openxmlformats.org/wordprocessingml/2006/main">
        <w:t xml:space="preserve">እግዚአብሔር እስራኤላውያንን ልዩ ሕዝብ እንዲሆኑ መርጦአቸዋል ሕጎቹንም ሁሉ እንዲጠብቁ አዘዛቸው።</w:t>
      </w:r>
    </w:p>
    <w:p/>
    <w:p>
      <w:r xmlns:w="http://schemas.openxmlformats.org/wordprocessingml/2006/main">
        <w:t xml:space="preserve">1. እግዚአብሔር ለእያንዳንዳችን እቅድ አለው እና እስራኤላውያን ልዩ እንዲሆኑ ተመርጠዋል።</w:t>
      </w:r>
    </w:p>
    <w:p/>
    <w:p>
      <w:r xmlns:w="http://schemas.openxmlformats.org/wordprocessingml/2006/main">
        <w:t xml:space="preserve">2. የእግዚአብሔርን ትእዛዛት ታዘዙ እና የእሱ ልዩ የተመረጡ ሰዎች አካል ይሁኑ።</w:t>
      </w:r>
    </w:p>
    <w:p/>
    <w:p>
      <w:r xmlns:w="http://schemas.openxmlformats.org/wordprocessingml/2006/main">
        <w:t xml:space="preserve">1. 2ኛ ቆሮንቶስ 6፡16-18 - " እናንተ የሕያው እግዚአብሔር ቤተ መቅደስ ናችሁና፤ እግዚአብሔር እንዳለ፡— በእነርሱ እኖራለሁ በእነርሱም እመላለሳለሁ፡ እኔም አምላክ እሆናቸዋለሁ እነርሱም ሕዝቤ ይሆናሉ። .ስለዚህ ከመካከላቸው ውጡና የተለያችሁ ሁኑ ይላል ጌታ ርኩሱንም አትንኩ እኔ እቀበላችኋለሁ ለእናንተም አባት እሆናለሁ እናንተም ለእኔ ወንድና ሴት ልጆች ትሆናላችሁ ይላል ጌታ ሁሉን ቻይ።</w:t>
      </w:r>
    </w:p>
    <w:p/>
    <w:p>
      <w:r xmlns:w="http://schemas.openxmlformats.org/wordprocessingml/2006/main">
        <w:t xml:space="preserve">2. ሮሜ 8፡29 - "ልጁ በብዙ ወንድሞች መካከል በኩር ይሆን ዘንድ አስቀድሞ ያወቃቸው የልጁን መልክ እንዲመስሉ አስቀድሞ ደግሞ ወስኖአልና።"</w:t>
      </w:r>
    </w:p>
    <w:p/>
    <w:p>
      <w:r xmlns:w="http://schemas.openxmlformats.org/wordprocessingml/2006/main">
        <w:t xml:space="preserve">ኦሪት ዘዳግም 26፡19 በምስጋናም በስምም በክብርም በፈጠረህ ከአሕዛብ ሁሉ በላይ ከፍ ያደርግህ ዘንድ። አንተም እንደ ተናገረ ለአምላክህ ለእግዚአብሔር ቅዱስ ሕዝብ ትሆን ዘንድ።</w:t>
      </w:r>
    </w:p>
    <w:p/>
    <w:p>
      <w:r xmlns:w="http://schemas.openxmlformats.org/wordprocessingml/2006/main">
        <w:t xml:space="preserve">ጌታ ሕዝቡን ከአሕዛብ ሁሉ በላይ ከፍ ከፍ ያደርጋቸዋል፣ ይመሰገኑና ይከበሩ ዘንድ፣ ለእግዚአብሔርም ቅዱስ ሕዝብ ይሆናል።</w:t>
      </w:r>
    </w:p>
    <w:p/>
    <w:p>
      <w:r xmlns:w="http://schemas.openxmlformats.org/wordprocessingml/2006/main">
        <w:t xml:space="preserve">1. "እንደ እግዚአብሔር ቅዱስ ሕዝብ መኖር"</w:t>
      </w:r>
    </w:p>
    <w:p/>
    <w:p>
      <w:r xmlns:w="http://schemas.openxmlformats.org/wordprocessingml/2006/main">
        <w:t xml:space="preserve">2. "ከአሕዛብ ሁሉ በላይ የመሆን በረከት"</w:t>
      </w:r>
    </w:p>
    <w:p/>
    <w:p>
      <w:r xmlns:w="http://schemas.openxmlformats.org/wordprocessingml/2006/main">
        <w:t xml:space="preserve">1. 1ኛ ጴጥሮስ 2፡9-10 -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10 እናንተ ቀድሞ ሕዝብ አልነበራችሁም አሁን ግን የእግዚአብሔር ሕዝብ ናችሁ። ቀድሞ ምሕረትን ሳታገኙ ቀርታችሁ ነበር፥ አሁን ግን ምሕረትን አግኝታችኋል።</w:t>
      </w:r>
    </w:p>
    <w:p/>
    <w:p>
      <w:r xmlns:w="http://schemas.openxmlformats.org/wordprocessingml/2006/main">
        <w:t xml:space="preserve">2. ኢሳ 43፡21 - ለራሴ የፈጠርኳቸው ህዝቦች ምስጋናዬን ይናገራሉ።</w:t>
      </w:r>
    </w:p>
    <w:p/>
    <w:p>
      <w:r xmlns:w="http://schemas.openxmlformats.org/wordprocessingml/2006/main">
        <w:t xml:space="preserve">ኦሪት ዘዳግም 27 በሦስት አንቀጾች እንደሚከተለው ሊጠቃለል ይችላል፣ ከተጠቆሙ ጥቅሶች ጋር፡-</w:t>
      </w:r>
    </w:p>
    <w:p/>
    <w:p>
      <w:r xmlns:w="http://schemas.openxmlformats.org/wordprocessingml/2006/main">
        <w:t xml:space="preserve">አንቀጽ 1፡ ዘዳግም 27፡1-10 እስራኤላውያን የዮርዳኖስን ወንዝ ተሻግረው ወደ ተስፋይቱ ምድር ሲገቡ ትልልቅ ድንጋዮችን እንዲተክሉና የሕጉን ቃሎች እንዲጽፉ የተሰጠውን ትእዛዝ ይናገራል። ሙሴ እነዚህ ድንጋዮች በፕላስተር እንዲለበሱ እና የእግዚአብሔር ሕግ ቃሎች ሁሉ እንዲጻፉ አዘዘ። ይህ ተምሳሌታዊ ተግባር የእግዚአብሔርን ትእዛዛት ለመታዘዝ ያላቸውን ቁርጠኝነት ለማስታወስ እና ለህዝብ ይፋ ያደርጋል።</w:t>
      </w:r>
    </w:p>
    <w:p/>
    <w:p>
      <w:r xmlns:w="http://schemas.openxmlformats.org/wordprocessingml/2006/main">
        <w:t xml:space="preserve">አንቀጽ 2፡ በዘዳግም 27፡11-26 በመቀጠል፣ ሙሴ ወደ ምድር ከገቡ በኋላ በገሪዛን ተራራ እና በጌባል ተራራ ላይ የሚታወጁትን በረከቶች እና እርግማኖች ዘርዝሯል። የእግዚአብሔርን ትእዛዛት በታማኝነት በሚከተሉ ሰዎች ላይ በረከቱ ይገለጻል፣ እርግማኖች ደግሞ ጣዖትን ማምለክ፣ ወላጆችን ማዋረድ፣ ታማኝነት ማጉደል እና ኢፍትሃዊነትን ጨምሮ በተለያዩ የአመፃ መንገዶች በተሳተፉት ላይ ታውጃል። ይህ የተከበረ ሥነ ሥርዓት ለእግዚአብሔር ሕጎች መታዘዝ ወይም አለመታዘዝ የሚያስከትለውን መዘዝ ለማስታወስ ያገለግላል።</w:t>
      </w:r>
    </w:p>
    <w:p/>
    <w:p>
      <w:r xmlns:w="http://schemas.openxmlformats.org/wordprocessingml/2006/main">
        <w:t xml:space="preserve">አንቀጽ 3፡ ዘዳግም 27 የሚደመደመው ሁሉንም የእግዚአብሔርን ትእዛዛት በመታዘዝ ነው። በዘዳግም 27፡26 ላይ፣ ሙሴ ሁሉንም የእግዚአብሔርን ህግ የማይጠብቅ ሁሉ በእርግማን ስር እንደሆነ ተናግሯል። እነዚህን ህጎች ማክበር የእግዚአብሔርን በረከቶች ለመለማመድ እና በእሱ ሞገስ ውስጥ ለመቆየት አስፈላጊ መሆኑን አፅንዖት ሰጥቷል።</w:t>
      </w:r>
    </w:p>
    <w:p/>
    <w:p>
      <w:r xmlns:w="http://schemas.openxmlformats.org/wordprocessingml/2006/main">
        <w:t xml:space="preserve">በማጠቃለያው:</w:t>
      </w:r>
    </w:p>
    <w:p>
      <w:r xmlns:w="http://schemas.openxmlformats.org/wordprocessingml/2006/main">
        <w:t xml:space="preserve">ዘዳግም 27 ያቀርባል፡-</w:t>
      </w:r>
    </w:p>
    <w:p>
      <w:r xmlns:w="http://schemas.openxmlformats.org/wordprocessingml/2006/main">
        <w:t xml:space="preserve">በእግዚአብሔር ሕግ ምሳሌያዊ ቁርጠኝነት የተቀረጹ ድንጋዮችን ማዘጋጀት;</w:t>
      </w:r>
    </w:p>
    <w:p>
      <w:r xmlns:w="http://schemas.openxmlformats.org/wordprocessingml/2006/main">
        <w:t xml:space="preserve">የመታዘዝ ወይም ያለመታዘዝ የበረከት እና የመርገም ማወጅ;</w:t>
      </w:r>
    </w:p>
    <w:p>
      <w:r xmlns:w="http://schemas.openxmlformats.org/wordprocessingml/2006/main">
        <w:t xml:space="preserve">ሁሉንም የእግዚአብሔርን ህግጋት ሙሉ በሙሉ ለመታዘዝ ጥሪ አድርግ።</w:t>
      </w:r>
    </w:p>
    <w:p/>
    <w:p>
      <w:r xmlns:w="http://schemas.openxmlformats.org/wordprocessingml/2006/main">
        <w:t xml:space="preserve">በእግዚአብሔር ሕግ ምሳሌያዊ ቁርጠኝነት የተቀረጹ ድንጋዮችን በማዘጋጀት ላይ አጽንዖት መስጠት;</w:t>
      </w:r>
    </w:p>
    <w:p>
      <w:r xmlns:w="http://schemas.openxmlformats.org/wordprocessingml/2006/main">
        <w:t xml:space="preserve">የመታዘዝ ወይም ያለመታዘዝ የበረከት እና የመርገም ማወጅ;</w:t>
      </w:r>
    </w:p>
    <w:p>
      <w:r xmlns:w="http://schemas.openxmlformats.org/wordprocessingml/2006/main">
        <w:t xml:space="preserve">ሁሉንም የእግዚአብሔርን ህግጋት ሙሉ በሙሉ ለመታዘዝ ጥሪ አድርግ።</w:t>
      </w:r>
    </w:p>
    <w:p/>
    <w:p>
      <w:r xmlns:w="http://schemas.openxmlformats.org/wordprocessingml/2006/main">
        <w:t xml:space="preserve">ምእራፉ የሚያተኩረው በእግዚአብሔር ህግ ቃል የተፃፉ ድንጋዮችን እንዲያቆሙ ትእዛዝ፣ ወደ ተስፋይቱ ምድር ሲገቡ የበረከት እና የእርግማን አዋጅ እና ሁሉንም የእግዚአብሔርን ትእዛዛት ሙሉ በሙሉ የመታዘዝ ጥሪ ላይ ነው። በኦሪት ዘዳግም 27 ላይ ሙሴ እስራኤላውያን የዮርዳኖስን ወንዝ ሲሻገሩ ወደ ተስፋይቱ ምድር በፕላስተር የተለበሱ ትልልቅ ድንጋዮችን እንዲያስቀምጡ እና የእግዚአብሔርን ህግ ቃሎች ሁሉ እንዲጽፉላቸው አዘዛቸው። ይህ ድርጊት የእግዚአብሔርን ትእዛዛት ለመታዘዝ እንደ ምሳሌያዊ ቃል ኪዳን ያገለግላል።</w:t>
      </w:r>
    </w:p>
    <w:p/>
    <w:p>
      <w:r xmlns:w="http://schemas.openxmlformats.org/wordprocessingml/2006/main">
        <w:t xml:space="preserve">በዘዳግም 27 በመቀጠል፣ ሙሴ በገሪዛን ተራራ እና በጌባል ተራራ ላይ በረከቶች እና እርግማን የታወጁበትን ስርዓት ገልጿል። የእግዚአብሔርን ትእዛዛት በታማኝነት በሚከተሉ ሰዎች ላይ በረከቶቹ ይነገራቸዋል፣ እርግማኖች ግን በተለያዩ አለመታዘዝ ውስጥ በተሳተፉት ላይ ታውጇል። ይህ የተከበረ ሥነ ሥርዓት ለእግዚአብሔር ሕጎች መታዘዝ ወይም አለመታዘዝ የሚያስከትለውን መዘዝ ለማስታወስ ያገለግላል።</w:t>
      </w:r>
    </w:p>
    <w:p/>
    <w:p>
      <w:r xmlns:w="http://schemas.openxmlformats.org/wordprocessingml/2006/main">
        <w:t xml:space="preserve">ዘዳግም 27 የሚደመደመው ሙሴ ለሁሉም የእግዚአብሔር ህግ ገጽታዎች ሙሉ በሙሉ መታዘዝን በመጥራት ነው። እነዚህን ህጎች ሁሉንም ገፅታዎች የማያከብር ማንኛውም ሰው እርግማን እንዳለበት ያውጃል. ሙሴ እነዚህን ህጎች ማክበር የእግዚአብሔርን በረከቶች ለመለማመድ እና በእሱ ሞገስ ውስጥ ለመቆየት የማይናወጥ ቁርጠኝነት እና ለትእዛዙ ገጽታዎች ሁሉ መታዘዝ አስፈላጊ መሆኑን አጽንኦት ሰጥቷል።</w:t>
      </w:r>
    </w:p>
    <w:p/>
    <w:p>
      <w:r xmlns:w="http://schemas.openxmlformats.org/wordprocessingml/2006/main">
        <w:t xml:space="preserve">ዘዳግም 27:1፣ ሙሴና የእስራኤል ሽማግሌዎች፡— እኔ ዛሬ የማዝዝህን ትእዛዝ ሁሉ ጠብቁ፡ ብለው ሕዝቡን አዘዙ።</w:t>
      </w:r>
    </w:p>
    <w:p/>
    <w:p>
      <w:r xmlns:w="http://schemas.openxmlformats.org/wordprocessingml/2006/main">
        <w:t xml:space="preserve">ሙሴና የእስራኤል ሽማግሌዎች የተሰጣቸውን ትእዛዝ ሁሉ እንዲጠብቁ ሕዝቡን አዘዙ።</w:t>
      </w:r>
    </w:p>
    <w:p/>
    <w:p>
      <w:r xmlns:w="http://schemas.openxmlformats.org/wordprocessingml/2006/main">
        <w:t xml:space="preserve">1. የእግዚአብሔርን ትእዛዛት መታዘዝ፡ የበረከት መንገድ</w:t>
      </w:r>
    </w:p>
    <w:p/>
    <w:p>
      <w:r xmlns:w="http://schemas.openxmlformats.org/wordprocessingml/2006/main">
        <w:t xml:space="preserve">2. የእግዚአብሔርን ቃል መረዳትና መኖር፡ የእምነት መሠረት</w:t>
      </w:r>
    </w:p>
    <w:p/>
    <w:p>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መዝሙረ ዳዊት 119፡11፡ "አንተን እንዳልበድል ቃልህን በልቤ አከማቸዋለሁ።"</w:t>
      </w:r>
    </w:p>
    <w:p/>
    <w:p>
      <w:r xmlns:w="http://schemas.openxmlformats.org/wordprocessingml/2006/main">
        <w:t xml:space="preserve">ዘዳግም 27:2፣ ዮርዳኖስን በተሻገራችሁበትም ቀን አምላክህ እግዚአብሔር ወደሚሰጥህ ምድር በገባህ ቀን ታላላቅ ድንጋዮችን ለአንተ አቁም፥ በፕላስተር ልስናቸው።</w:t>
      </w:r>
    </w:p>
    <w:p/>
    <w:p>
      <w:r xmlns:w="http://schemas.openxmlformats.org/wordprocessingml/2006/main">
        <w:t xml:space="preserve">እስራኤላውያን የዮርዳኖስን ወንዝ ተሻግረው ወደ ተስፋይቱ ምድር ሲገቡ ትልልቅ ድንጋዮችን እንዲያቆሙና እንዲለበሱ ታዝዘዋል።</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የእግዚአብሔርን ታማኝነት ለማስታወስ የመታሰቢያ ሐውልቶች አስፈላጊነት</w:t>
      </w:r>
    </w:p>
    <w:p/>
    <w:p>
      <w:r xmlns:w="http://schemas.openxmlformats.org/wordprocessingml/2006/main">
        <w:t xml:space="preserve">1. ማቴዎስ 22፡36-40 - እግዚአብሔርን ውደድ ባልንጀራህን ውደድ</w:t>
      </w:r>
    </w:p>
    <w:p/>
    <w:p>
      <w:r xmlns:w="http://schemas.openxmlformats.org/wordprocessingml/2006/main">
        <w:t xml:space="preserve">2. ኢያሱ 4፡19-24 - የዮርዳኖስን ወንዝ ከተሻገሩ በኋላ የተቀመጡት የመታሰቢያ ድንጋዮች</w:t>
      </w:r>
    </w:p>
    <w:p/>
    <w:p>
      <w:r xmlns:w="http://schemas.openxmlformats.org/wordprocessingml/2006/main">
        <w:t xml:space="preserve">ዘዳግም 27:3 በተሻገርህ ጊዜ አምላክህ እግዚአብሔር ወደሚሰጥህ ምድር፥ ወተትና ማር ወደምታፈስስ ምድር ትገባ ዘንድ የዚህን ሕግ ቃሎች ሁሉ ጻፍባቸው። የአባቶችህ አምላክ እግዚአብሔር እንደ ተናገረህ።</w:t>
      </w:r>
    </w:p>
    <w:p/>
    <w:p>
      <w:r xmlns:w="http://schemas.openxmlformats.org/wordprocessingml/2006/main">
        <w:t xml:space="preserve">ወደ ተስፋይቱ ምድር በሚወስደው መንገድ ላይ፣ በጉዟቸው ላይ የሚያልፉትን የሕጉን ቃላቶች ሁሉ እንዲጽፍ ጌታ ሙሴን አዘዘው።</w:t>
      </w:r>
    </w:p>
    <w:p/>
    <w:p>
      <w:r xmlns:w="http://schemas.openxmlformats.org/wordprocessingml/2006/main">
        <w:t xml:space="preserve">1. ወደ ተስፋይቱ ምድር የሚወስደው መንገድ፡ የእግዚአብሔርን ትእዛዛት መከተል</w:t>
      </w:r>
    </w:p>
    <w:p/>
    <w:p>
      <w:r xmlns:w="http://schemas.openxmlformats.org/wordprocessingml/2006/main">
        <w:t xml:space="preserve">2. የእግዚአብሔርን ህግ መኖር፡ በመታዘዝ ብርታት እና ደህንነትን ማግኘት</w:t>
      </w:r>
    </w:p>
    <w:p/>
    <w:p>
      <w:r xmlns:w="http://schemas.openxmlformats.org/wordprocessingml/2006/main">
        <w:t xml:space="preserve">1. ኤርምያስ 31፡3 - እግዚአብሔር በጥንት ጊዜ ተገለጠልን፡- በዘላለም ፍቅር ወድጄሃለሁ። በማይጠፋ ቸርነት ሳብሁህ።</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27:4፣ ዮርዳኖስን በተሻገራችሁ ጊዜ፥ ዛሬ ያዘዝኋችሁን ድንጋዮች በጌባል ተራራ ላይ አኑሯቸው፥ በኖራም ቀባቸው።</w:t>
      </w:r>
    </w:p>
    <w:p/>
    <w:p>
      <w:r xmlns:w="http://schemas.openxmlformats.org/wordprocessingml/2006/main">
        <w:t xml:space="preserve">ሙሴ እስራኤላውያን የዮርዳኖስን ወንዝ ከተሻገሩ በኋላ በኤባል ተራራ ላይ ድንጋይ በፕላስተር እንዲያቆሙ አዘዛቸው።</w:t>
      </w:r>
    </w:p>
    <w:p/>
    <w:p>
      <w:r xmlns:w="http://schemas.openxmlformats.org/wordprocessingml/2006/main">
        <w:t xml:space="preserve">1. የመታዘዝ ኃይል፡ የእግዚአብሔርን ትእዛዛት መከተል</w:t>
      </w:r>
    </w:p>
    <w:p/>
    <w:p>
      <w:r xmlns:w="http://schemas.openxmlformats.org/wordprocessingml/2006/main">
        <w:t xml:space="preserve">2. የመታሰቢያው በዓል አስፈላጊነት፡- የአምላክን ተስፋዎች ማስታወስ</w:t>
      </w:r>
    </w:p>
    <w:p/>
    <w:p>
      <w:r xmlns:w="http://schemas.openxmlformats.org/wordprocessingml/2006/main">
        <w:t xml:space="preserve">1. ኢያሱ 4፡20-21 - ከዮርዳኖስ ያወጧቸውን አሥራ ሁለቱን ድንጋዮች ኢያሱ በጌልገላ አቆመው። ለእስራኤልም ልጆች እንዲህ ሲል ተናገራቸው፡— በመጪው ጊዜ ልጆቻችሁ አባቶቻቸውን፡— እነዚህ ድንጋዮች ምን ማለት ነው?</w:t>
      </w:r>
    </w:p>
    <w:p/>
    <w:p>
      <w:r xmlns:w="http://schemas.openxmlformats.org/wordprocessingml/2006/main">
        <w:t xml:space="preserve">2. ኤርምያስ 31:20 - ኤፍሬም የምወደው ልጄ ነውን? እሱ ደስ የሚል ልጅ ነው? በእርሱ ላይ ከተናገርሁ ጊዜ ጀምሮ እስከ አሁን አስበዋለሁና፤ ስለዚህ አንጀቴ ስለ እርሱ ደነገጠ። በእውነት እምርለታለሁ፥ ይላል እግዚአብሔር።</w:t>
      </w:r>
    </w:p>
    <w:p/>
    <w:p>
      <w:r xmlns:w="http://schemas.openxmlformats.org/wordprocessingml/2006/main">
        <w:t xml:space="preserve">ዘዳግም 27:5፣ በዚያም ለአምላክህ ለእግዚአብሔር መሠዊያ ሥ</w:t>
      </w:r>
    </w:p>
    <w:p/>
    <w:p>
      <w:r xmlns:w="http://schemas.openxmlformats.org/wordprocessingml/2006/main">
        <w:t xml:space="preserve">ይህ የዘዳግም ክፍል እስራኤላውያን በድንጋይ ለእግዚአብሔር መሠዊያ እንዲሠሩ ያዛል፣ ይህን ሲያደርጉም ማንኛውንም የብረት መሣሪያ እንዳይጠቀሙ ይከለክላቸዋል።</w:t>
      </w:r>
    </w:p>
    <w:p/>
    <w:p>
      <w:r xmlns:w="http://schemas.openxmlformats.org/wordprocessingml/2006/main">
        <w:t xml:space="preserve">1. "የታዛዥነት ኃይል፡ ለጌታ መሠዊያ መሥራት"</w:t>
      </w:r>
    </w:p>
    <w:p/>
    <w:p>
      <w:r xmlns:w="http://schemas.openxmlformats.org/wordprocessingml/2006/main">
        <w:t xml:space="preserve">2. "የመስዋዕት ጥንካሬ፡ የእግዚአብሔርን ትእዛዛት መጠበቅ"</w:t>
      </w:r>
    </w:p>
    <w:p/>
    <w:p>
      <w:r xmlns:w="http://schemas.openxmlformats.org/wordprocessingml/2006/main">
        <w:t xml:space="preserve">1. ዘጸአት 20:25 - የድንጋዩንም መሠዊያ ብታደርግልኝ ከተጠረበ ድንጋይ አትሥራው፤ መሣርያህን ብታነሣበት አረከስኸውና።</w:t>
      </w:r>
    </w:p>
    <w:p/>
    <w:p>
      <w:r xmlns:w="http://schemas.openxmlformats.org/wordprocessingml/2006/main">
        <w:t xml:space="preserve">2. ኢያሱ 8:31፡— የእግዚአብሔር ባሪያ ሙሴ የእስራኤልን ልጆች እንዳዘዘ፥ በሙሴ ሕግ መጽሐፍ እንደ ተጻፈ፥ ማንም ብረት ያልነሣበት ከሙሉ ድንጋዮች የተሠራ መሠዊያ።</w:t>
      </w:r>
    </w:p>
    <w:p/>
    <w:p>
      <w:r xmlns:w="http://schemas.openxmlformats.org/wordprocessingml/2006/main">
        <w:t xml:space="preserve">ዘዳግም 27:6፣ ለአምላክህ ለእግዚአብሔር (ኤሎሂም ያህዌ) መሠዊያ ከጥሩ ድንጋይ ሥራ፤ በላዩም ለአምላክህ ለእግዚአብሔር የሚቃጠለውን መሥዋዕት አቅርባ።</w:t>
      </w:r>
    </w:p>
    <w:p/>
    <w:p>
      <w:r xmlns:w="http://schemas.openxmlformats.org/wordprocessingml/2006/main">
        <w:t xml:space="preserve">ለእግዚአብሔር የሚቃጠለውን መስዋዕት ለማቅረብ ከድንጋይ የተሠሩ መሠዊያ እንድንሠራ እግዚአብሔር አዞናል።</w:t>
      </w:r>
    </w:p>
    <w:p/>
    <w:p>
      <w:r xmlns:w="http://schemas.openxmlformats.org/wordprocessingml/2006/main">
        <w:t xml:space="preserve">1፡ ለእግዚአብሔር ታዛዥ ሆነን መባችንን ወደ እርሱ የምናቀርብ ከድንጋይ የተሠራ መሠዊያ እንሥራ።</w:t>
      </w:r>
    </w:p>
    <w:p/>
    <w:p>
      <w:r xmlns:w="http://schemas.openxmlformats.org/wordprocessingml/2006/main">
        <w:t xml:space="preserve">2፦ ታማኝ ሆነን የሚቃጠለውን መሥዋዕታችንን ለእግዚአብሔር እናቅርብ።</w:t>
      </w:r>
    </w:p>
    <w:p/>
    <w:p>
      <w:r xmlns:w="http://schemas.openxmlformats.org/wordprocessingml/2006/main">
        <w:t xml:space="preserve">1፡1ኛ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ስብ ይሻላልን አለ። በጎች."</w:t>
      </w:r>
    </w:p>
    <w:p/>
    <w:p>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p>
      <w:r xmlns:w="http://schemas.openxmlformats.org/wordprocessingml/2006/main">
        <w:t xml:space="preserve">ዘዳግም 27:7፣ የደኅንነትንም መሥዋዕት ሠዋ፥ በዚያም ብላ፥ በአምላክህም በእግዚአብሔር ፊት ደስ ይበልህ።</w:t>
      </w:r>
    </w:p>
    <w:p/>
    <w:p>
      <w:r xmlns:w="http://schemas.openxmlformats.org/wordprocessingml/2006/main">
        <w:t xml:space="preserve">በዘዳግም 27፡7 ላይ ያለው ምንባብ እስራኤላውያን ለእግዚአብሔር የደኅንነት መሥዋዕት እንዲያቀርቡ እና በፊቱ ደስ እንዲላቸው ያስተምራል።</w:t>
      </w:r>
    </w:p>
    <w:p/>
    <w:p>
      <w:r xmlns:w="http://schemas.openxmlformats.org/wordprocessingml/2006/main">
        <w:t xml:space="preserve">1. የሰላም ህይወት መኖር በጌታ በመደሰት እርካታን ማግኘት</w:t>
      </w:r>
    </w:p>
    <w:p/>
    <w:p>
      <w:r xmlns:w="http://schemas.openxmlformats.org/wordprocessingml/2006/main">
        <w:t xml:space="preserve">2. መስዋዕትነት እና መገዛት ለጌታ የሰላም መስዋዕቶችን የማቅረብ በረከት</w:t>
      </w:r>
    </w:p>
    <w:p/>
    <w:p>
      <w:r xmlns:w="http://schemas.openxmlformats.org/wordprocessingml/2006/main">
        <w:t xml:space="preserve">1. መዝሙረ ዳዊት 37፡4 በእግዚአብሔር ደስ ይበልህ የልብህንም መሻት ይሰጥሃል።</w:t>
      </w:r>
    </w:p>
    <w:p/>
    <w:p>
      <w:r xmlns:w="http://schemas.openxmlformats.org/wordprocessingml/2006/main">
        <w:t xml:space="preserve">2. ፊልጵስዩስ 4፡6-7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ዘዳግም 27:8፣ የዚህንም ሕግ ቃሎች ሁሉ በግልጥ በድንጋዮቹ ላይ ጻፍ።</w:t>
      </w:r>
    </w:p>
    <w:p/>
    <w:p>
      <w:r xmlns:w="http://schemas.openxmlformats.org/wordprocessingml/2006/main">
        <w:t xml:space="preserve">የእስራኤል ሕዝብ የእግዚአብሔርን ሕግ በድንጋይ ላይ እንዲጽፉ ታዝዘዋል።</w:t>
      </w:r>
    </w:p>
    <w:p/>
    <w:p>
      <w:r xmlns:w="http://schemas.openxmlformats.org/wordprocessingml/2006/main">
        <w:t xml:space="preserve">1. መታዘዝ የእምነት የማዕዘን ድንጋይ ነው።</w:t>
      </w:r>
    </w:p>
    <w:p/>
    <w:p>
      <w:r xmlns:w="http://schemas.openxmlformats.org/wordprocessingml/2006/main">
        <w:t xml:space="preserve">2. የጌታ ቃል ለመንገዳችን ብርሃን ይሁን።</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ሮሜ 6፡17 "ነገር ግን እናንተ በፊት የኃጢአት ባሪያዎች የሆናችሁ ከልባችሁ ስለ ታዘዛችሁለት ለትምህርት ደረጃ ስለ ሆናችሁ ለእግዚአብሔር ምስጋና ይሁን።"</w:t>
      </w:r>
    </w:p>
    <w:p/>
    <w:p>
      <w:r xmlns:w="http://schemas.openxmlformats.org/wordprocessingml/2006/main">
        <w:t xml:space="preserve">ዘዳግም 27:9፣ ሙሴና ካህናት ሌዋውያንም ለእስራኤል ሁሉ እንዲህ ብለው ተናገሩ። ዛሬ ለአምላክህ ለእግዚአብሔር ሕዝብ ሆነሃል።</w:t>
      </w:r>
    </w:p>
    <w:p/>
    <w:p>
      <w:r xmlns:w="http://schemas.openxmlformats.org/wordprocessingml/2006/main">
        <w:t xml:space="preserve">ሙሴና ሌዋውያን ካህናት በዚህ ቀን የአምላካቸው የእግዚአብሔር ሕዝብ እንደ ሆኑ በማሳሰብ ለእስራኤል ሁሉ ተናገሩ።</w:t>
      </w:r>
    </w:p>
    <w:p/>
    <w:p>
      <w:r xmlns:w="http://schemas.openxmlformats.org/wordprocessingml/2006/main">
        <w:t xml:space="preserve">1. የመቀበል ኃይል፡- የጌታ ሰዎች የምንሆነው እንዴት ነው።</w:t>
      </w:r>
    </w:p>
    <w:p/>
    <w:p>
      <w:r xmlns:w="http://schemas.openxmlformats.org/wordprocessingml/2006/main">
        <w:t xml:space="preserve">2. ጥንቃቄ ማድረግ፡- እንደ ይሖዋ ሕዝቦች እንዴት መኖር እንደሚቻል</w:t>
      </w:r>
    </w:p>
    <w:p/>
    <w:p>
      <w:r xmlns:w="http://schemas.openxmlformats.org/wordprocessingml/2006/main">
        <w:t xml:space="preserve">1. ኤርምያስ 7:23 - "ነገር ግን ቃሌን ስሙ፥ እኔም አምላክ እሆናችኋለሁ፥ እናንተም ሕዝብ ትሆኑልኛላችሁ፥ ያዘዝኋችሁንም መንገድ ሁሉ ኺዱ ብዬ ያዘዝኋቸው ይህ ነው። ደህና ከአንተ ጋር"</w:t>
      </w:r>
    </w:p>
    <w:p/>
    <w:p>
      <w:r xmlns:w="http://schemas.openxmlformats.org/wordprocessingml/2006/main">
        <w:t xml:space="preserve">2. ኢሳ 43፡21 - "ይህን ሕዝብ ለራሴ ፈጠርሁት፥ ምስጋናዬንም ይናገራሉ።"</w:t>
      </w:r>
    </w:p>
    <w:p/>
    <w:p>
      <w:r xmlns:w="http://schemas.openxmlformats.org/wordprocessingml/2006/main">
        <w:t xml:space="preserve">ዘዳግም 27:10፣ አንተም ለአምላክህ የእግዚአብሔርን ቃል ታዘዝ፥ ዛሬም የማዝዝህን ትእዛዙንና ሥርዓቱን አድርግ።</w:t>
      </w:r>
    </w:p>
    <w:p/>
    <w:p>
      <w:r xmlns:w="http://schemas.openxmlformats.org/wordprocessingml/2006/main">
        <w:t xml:space="preserve">እግዚአብሔር እንድንታዘዝ እና ትእዛዛቱን እና ስርአቱን እንድንከተል ያዘናል።</w:t>
      </w:r>
    </w:p>
    <w:p/>
    <w:p>
      <w:r xmlns:w="http://schemas.openxmlformats.org/wordprocessingml/2006/main">
        <w:t xml:space="preserve">1. እግዚአብሔርን መታዘዝ፡ የተፈጸመ ሕይወት የመኖር ቁልፍ</w:t>
      </w:r>
    </w:p>
    <w:p/>
    <w:p>
      <w:r xmlns:w="http://schemas.openxmlformats.org/wordprocessingml/2006/main">
        <w:t xml:space="preserve">2. ትእዛዛትን መጠበቅ፡ የእውነተኛ ደስታ መንገድ</w:t>
      </w:r>
    </w:p>
    <w:p/>
    <w:p>
      <w:r xmlns:w="http://schemas.openxmlformats.org/wordprocessingml/2006/main">
        <w:t xml:space="preserve">1. ዮሐንስ 14፡15 - "ብትወዱኝ ትእዛዜን ትጠብቃላችሁ።"</w:t>
      </w:r>
    </w:p>
    <w:p/>
    <w:p>
      <w:r xmlns:w="http://schemas.openxmlformats.org/wordprocessingml/2006/main">
        <w:t xml:space="preserve">2. መዝሙረ ዳዊት 19:8 - "የእግዚአብሔር ትእዛዝ ቅን ነው ልብንም ደስ ያሰኛል የእግዚአብሔር ትእዛዝ ንጹህ ነው ዓይንንም ያበራል።</w:t>
      </w:r>
    </w:p>
    <w:p/>
    <w:p>
      <w:r xmlns:w="http://schemas.openxmlformats.org/wordprocessingml/2006/main">
        <w:t xml:space="preserve">ዘዳግም 27:11፣ ሙሴም በዚያ ቀን ሕዝቡን እንዲህ ብሎ አዘዛቸው።</w:t>
      </w:r>
    </w:p>
    <w:p/>
    <w:p>
      <w:r xmlns:w="http://schemas.openxmlformats.org/wordprocessingml/2006/main">
        <w:t xml:space="preserve">ሙሴ እስራኤላውያን የእግዚአብሔርን ትእዛዛት እንዲጠብቁ እና የማይታዘዙትን እንዲባርኩና እንዲረግሙ አዘዛቸው።</w:t>
      </w:r>
    </w:p>
    <w:p/>
    <w:p>
      <w:r xmlns:w="http://schemas.openxmlformats.org/wordprocessingml/2006/main">
        <w:t xml:space="preserve">1. የመታዘዝ በረከት፡- ጌታን መታዘዝ ወደ እውነተኛ ደስታ እንዴት እንደሚመራ</w:t>
      </w:r>
    </w:p>
    <w:p/>
    <w:p>
      <w:r xmlns:w="http://schemas.openxmlformats.org/wordprocessingml/2006/main">
        <w:t xml:space="preserve">2. ያለመታዘዝ እርግማን፡- የአምላክን ትእዛዛት ችላ ማለት ወደ ተስፋ መቁረጥ የሚመራው እንዴት ነው?</w:t>
      </w:r>
    </w:p>
    <w:p/>
    <w:p>
      <w:r xmlns:w="http://schemas.openxmlformats.org/wordprocessingml/2006/main">
        <w:t xml:space="preserve">1.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በመመልከት የሚመለከትን ሰው ይመስላልና። ራሱን አይቶ ይሄዳልና፥ ወዲያውም እንዴት እንደ ሆነ ይረሳል፤ ነገር ግን የነጻነትን ፍጹም ሕግ አይቶ በእርሱ የሚጸና፥ ሥራንም የሚሠራ እንጂ ሰሚ የማይረሳ፥ ይህ ነውና። በሚሠራው ይባረካል።</w:t>
      </w:r>
    </w:p>
    <w:p/>
    <w:p>
      <w:r xmlns:w="http://schemas.openxmlformats.org/wordprocessingml/2006/main">
        <w:t xml:space="preserve">ዘዳግም 27:12 ዮርዳኖስን በተሻገራችሁ ጊዜ ሕዝቡን ይባርኩ ዘንድ እነዚህ በገሪዛን ተራራ ላይ ይቆማሉ። ስምዖን፥ ሌዊ፥ ይሁዳ፥ ይሳኮር፥ ዮሴፍ፥ ብንያምም።</w:t>
      </w:r>
    </w:p>
    <w:p/>
    <w:p>
      <w:r xmlns:w="http://schemas.openxmlformats.org/wordprocessingml/2006/main">
        <w:t xml:space="preserve">አሥራ ሁለቱ የእስራኤል ነገዶች የዮርዳኖስን ወንዝ ሲሻገሩ ተባርከዋል፣ ስምዖን፣ ሌዊ፣ ይሁዳ፣ ይሳኮር፣ ዮሴፍ እና ብንያም በገሪዛን ተራራ ላይ ቆመው ነበር።</w:t>
      </w:r>
    </w:p>
    <w:p/>
    <w:p>
      <w:r xmlns:w="http://schemas.openxmlformats.org/wordprocessingml/2006/main">
        <w:t xml:space="preserve">1. የጌታን በረከት ለመፈጸም የቀረበ ጥሪ</w:t>
      </w:r>
    </w:p>
    <w:p/>
    <w:p>
      <w:r xmlns:w="http://schemas.openxmlformats.org/wordprocessingml/2006/main">
        <w:t xml:space="preserve">2. የጌታን የተስፋ ቃል መቀበል</w:t>
      </w:r>
    </w:p>
    <w:p/>
    <w:p>
      <w:r xmlns:w="http://schemas.openxmlformats.org/wordprocessingml/2006/main">
        <w:t xml:space="preserve">1. ዘዳግም 27፡12</w:t>
      </w:r>
    </w:p>
    <w:p/>
    <w:p>
      <w:r xmlns:w="http://schemas.openxmlformats.org/wordprocessingml/2006/main">
        <w:t xml:space="preserve">2. ዘፍጥረት 28:15 - እነሆም፥ እኔ ከአንተ ጋር ነኝ፥ በምትሄድባትም ስፍራ ሁሉ እጠብቅሃለሁ፥ ወደዚችም ምድር እመልስሃለሁ። የነገርሁህን እስካደርግልህ ድረስ አልተውህምና።</w:t>
      </w:r>
    </w:p>
    <w:p/>
    <w:p>
      <w:r xmlns:w="http://schemas.openxmlformats.org/wordprocessingml/2006/main">
        <w:t xml:space="preserve">ዘዳግም 27:13፣ እነዚህም ይረግሙ ዘንድ በጌባል ተራራ ላይ ይቆማሉ። ሮቤል፥ ጋድ፥ አሴር፥ ዛብሎን፥ ዳን፥ ንፍታሌምም።</w:t>
      </w:r>
    </w:p>
    <w:p/>
    <w:p>
      <w:r xmlns:w="http://schemas.openxmlformats.org/wordprocessingml/2006/main">
        <w:t xml:space="preserve">እስራኤላውያን ሮቤልን፣ ጋድን፣ አሴርን፣ ዛብሎንን፣ ዳንን እና ንፍታሌምን እንዲረግሙ በኤባል ተራራ ላይ እንዲቆሙ ተነገራቸው።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የማኅበረሰብ ኃይል በመጽሐፍ ቅዱስ</w:t>
      </w:r>
    </w:p>
    <w:p/>
    <w:p>
      <w:r xmlns:w="http://schemas.openxmlformats.org/wordprocessingml/2006/main">
        <w:t xml:space="preserve">1. ኢያሱ 8፡30-35 - እስራኤላውያን የእግዚአብሔርን መመሪያ በመታዘዝ በጌባል ተራራ ላይ የድንጋይ መሠዊያ እንዲያቆሙ</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ዘዳግም 27:14፣ ሌዋውያንም ተናገሩ፥ ለእስራኤልም ሰዎች ሁሉ በታላቅ ድምፅ።</w:t>
      </w:r>
    </w:p>
    <w:p/>
    <w:p>
      <w:r xmlns:w="http://schemas.openxmlformats.org/wordprocessingml/2006/main">
        <w:t xml:space="preserve">ሌዋውያን የእግዚአብሔርን ትእዛዛት የመከተልን አስፈላጊነት ለእስራኤል ሕዝብ አስታውሰዋል።</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የአንድነት በረከት፡- ከእግዚአብሔር ጋር ያለን ግንኙነት እንዴት አንድ እንደሚያደርገን</w:t>
      </w:r>
    </w:p>
    <w:p/>
    <w:p>
      <w:r xmlns:w="http://schemas.openxmlformats.org/wordprocessingml/2006/main">
        <w:t xml:space="preserve">1. ኢያሱ 24:15፡— አባቶቻችሁ በኤፍራጥስ ማዶ ያመለኩአቸውን አማልክት ወይም በምድራቸው የምትኖሩባቸውን የአሞራውያንን አማልክት የምታመልኩትን ዛሬ ምረጡ። እኔና ቤተሰቤ ግን ጌታን እናገለግላለን።</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ዘዳግም 27፡15 በእግዚአብሔር ፊት አስጸያፊ የሆነ የእጅ ጥበብ ባለሙያው የእጅ ሥራ የተቀረጸውን ወይም ቀልጦ የተሠራውን ምስል የሠራ በስውርም የሚያኖር ሰው ርጉም ይሁን። ሕዝቡም ሁሉ አሜን ይላሉ።</w:t>
      </w:r>
    </w:p>
    <w:p/>
    <w:p>
      <w:r xmlns:w="http://schemas.openxmlformats.org/wordprocessingml/2006/main">
        <w:t xml:space="preserve">እርሱን ለማምለክ ምስልን የፈጠረን ሁሉ ጌታ ጸያፍ ነውና ይረግማል።</w:t>
      </w:r>
    </w:p>
    <w:p/>
    <w:p>
      <w:r xmlns:w="http://schemas.openxmlformats.org/wordprocessingml/2006/main">
        <w:t xml:space="preserve">1. "ምስል የመሥራት ጣዖት አምልኮ: የጣዖት አምልኮን ኃጢአት መረዳት"</w:t>
      </w:r>
    </w:p>
    <w:p/>
    <w:p>
      <w:r xmlns:w="http://schemas.openxmlformats.org/wordprocessingml/2006/main">
        <w:t xml:space="preserve">2. "እግዚአብሔር ምስሎችን የሚሠሩትን ይረግማል: የሐሰት አምልኮን አለመቀበል"</w:t>
      </w:r>
    </w:p>
    <w:p/>
    <w:p>
      <w:r xmlns:w="http://schemas.openxmlformats.org/wordprocessingml/2006/main">
        <w:t xml:space="preserve">1. ዘጸአት 20፡4-5 በላይ በሰማይ ካለው በታችም በምድር ካለው በታችም በውኃ ካለው በማናቸውም መልኩ ምስልን ለእናንተ አታድርጉ። አትስገዱላቸው አታምልካቸውም; እኔ እግዚአብሔር አምላክህ ቀናተኛ አምላክ ነኝና።</w:t>
      </w:r>
    </w:p>
    <w:p/>
    <w:p>
      <w:r xmlns:w="http://schemas.openxmlformats.org/wordprocessingml/2006/main">
        <w:t xml:space="preserve">2. መዝሙረ ዳዊት 97፡7 ለጣዖት የሚሰግዱ ሁሉ ያፍራሉ በጣዖት የሚመኩ አማልክት ሁላችሁ።</w:t>
      </w:r>
    </w:p>
    <w:p/>
    <w:p>
      <w:r xmlns:w="http://schemas.openxmlformats.org/wordprocessingml/2006/main">
        <w:t xml:space="preserve">ዘዳግም 27፡16 አባቱን ወይም እናቱን የሚያቃልል ርጉም ይሁን። ሕዝቡም ሁሉ አሜን ይላሉ።</w:t>
      </w:r>
    </w:p>
    <w:p/>
    <w:p>
      <w:r xmlns:w="http://schemas.openxmlformats.org/wordprocessingml/2006/main">
        <w:t xml:space="preserve">ይህ የዘዳግም ክፍል ወላጆቻችንን የማክበርን አስፈላጊነት ያስታውሰናል።</w:t>
      </w:r>
    </w:p>
    <w:p/>
    <w:p>
      <w:r xmlns:w="http://schemas.openxmlformats.org/wordprocessingml/2006/main">
        <w:t xml:space="preserve">1፦ "ወላጆችህን ማክበር ያለው ጥቅም"</w:t>
      </w:r>
    </w:p>
    <w:p/>
    <w:p>
      <w:r xmlns:w="http://schemas.openxmlformats.org/wordprocessingml/2006/main">
        <w:t xml:space="preserve">2፡ “የታዛዥነት በረከት፡ ወላጆችህን ማክበር”</w:t>
      </w:r>
    </w:p>
    <w:p/>
    <w:p>
      <w:r xmlns:w="http://schemas.openxmlformats.org/wordprocessingml/2006/main">
        <w:t xml:space="preserve">1፡ ዘጸአት 20፡12 (አባትህንና እናትህን አክብር)</w:t>
      </w:r>
    </w:p>
    <w:p/>
    <w:p>
      <w:r xmlns:w="http://schemas.openxmlformats.org/wordprocessingml/2006/main">
        <w:t xml:space="preserve">2፡ ኤፌሶን 6፡1-3 (ልጆች ሆይ ለወላጆቻችሁ በጌታ ታዘዙ ይህ የሚገባ ነውና)</w:t>
      </w:r>
    </w:p>
    <w:p/>
    <w:p>
      <w:r xmlns:w="http://schemas.openxmlformats.org/wordprocessingml/2006/main">
        <w:t xml:space="preserve">ዘዳግም 27፡17 የባልንጀራውን ምልክት የሚያነሳ ርጉም ይሁን። ሕዝቡም ሁሉ አሜን ይላሉ።</w:t>
      </w:r>
    </w:p>
    <w:p/>
    <w:p>
      <w:r xmlns:w="http://schemas.openxmlformats.org/wordprocessingml/2006/main">
        <w:t xml:space="preserve">ይህ ክፍል ድንበርን ማክበር እና የጎረቤትን መብቶች ማክበር አስፈላጊነትን ያጎላል።</w:t>
      </w:r>
    </w:p>
    <w:p/>
    <w:p>
      <w:r xmlns:w="http://schemas.openxmlformats.org/wordprocessingml/2006/main">
        <w:t xml:space="preserve">1. "የጎረቤትዎን ድንበር ማክበር፡ መጽሐፍ ቅዱሳዊ ግዴታ"</w:t>
      </w:r>
    </w:p>
    <w:p/>
    <w:p>
      <w:r xmlns:w="http://schemas.openxmlformats.org/wordprocessingml/2006/main">
        <w:t xml:space="preserve">2. "በማህበረሰብ ውስጥ መኖር፡ አንዱ የሌላውን መብት የማክበር በረከት"</w:t>
      </w:r>
    </w:p>
    <w:p/>
    <w:p>
      <w:r xmlns:w="http://schemas.openxmlformats.org/wordprocessingml/2006/main">
        <w:t xml:space="preserve">1. ምሳሌ 22፡28 - "አባቶችህ የሠሩትን የጥንቱን የድንበር ምልክት አትራቅ።"</w:t>
      </w:r>
    </w:p>
    <w:p/>
    <w:p>
      <w:r xmlns:w="http://schemas.openxmlformats.org/wordprocessingml/2006/main">
        <w:t xml:space="preserve">2. ሉቃ 10፡25-37 - የደጉ ሳምራዊ ምሳሌ።</w:t>
      </w:r>
    </w:p>
    <w:p/>
    <w:p>
      <w:r xmlns:w="http://schemas.openxmlformats.org/wordprocessingml/2006/main">
        <w:t xml:space="preserve">ዘዳግም 27፡18 ዕውርን ከመንገድ የሚያወጣ ርጉም ይሁን። ሕዝቡም ሁሉ አሜን ይላሉ።</w:t>
      </w:r>
    </w:p>
    <w:p/>
    <w:p>
      <w:r xmlns:w="http://schemas.openxmlformats.org/wordprocessingml/2006/main">
        <w:t xml:space="preserve">ይህ ክፍል ማየት ለተሳናቸው ሰዎች መርዳት አስፈላጊ መሆኑን ያጎላል እንጂ እንዲሳሳቱ አያደርግም።</w:t>
      </w:r>
    </w:p>
    <w:p/>
    <w:p>
      <w:r xmlns:w="http://schemas.openxmlformats.org/wordprocessingml/2006/main">
        <w:t xml:space="preserve">1፡ ዕውሮችን ከመንገድ እንዳናስታቸው ለመርዳትና ለመጠበቅ እንትጋ።</w:t>
      </w:r>
    </w:p>
    <w:p/>
    <w:p>
      <w:r xmlns:w="http://schemas.openxmlformats.org/wordprocessingml/2006/main">
        <w:t xml:space="preserve">2፦ ለዕውሮች ምሕረትና ቸርነት ማድረግን አንርሳ፤ የእግዚአብሔር በረከት ነውና።</w:t>
      </w:r>
    </w:p>
    <w:p/>
    <w:p>
      <w:r xmlns:w="http://schemas.openxmlformats.org/wordprocessingml/2006/main">
        <w:t xml:space="preserve">1: ኢሳይያስ 35:5-6 - በዚያን ጊዜም የዕውሮች ዓይኖች ይገለጣሉ የደንቆሮችም ጆሮ ይከፈታል; በዚያን ጊዜ አንካሳ እንደ ሚዳቋ ይዘልላል፥ የድዳዎችም ምላስ በደስታ ይዘምራል።</w:t>
      </w:r>
    </w:p>
    <w:p/>
    <w:p>
      <w:r xmlns:w="http://schemas.openxmlformats.org/wordprocessingml/2006/main">
        <w:t xml:space="preserve">2፡ ያዕ 1፡27 - ንጹሕ ነው እድፍም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ዘዳግም 27፡19 የመጻተኛውንና የድሀ አደጉን የመበለትንም ፍርድ የሚያጣምም ርጉም ይሁን። ሕዝቡም ሁሉ አሜን ይላሉ።</w:t>
      </w:r>
    </w:p>
    <w:p/>
    <w:p>
      <w:r xmlns:w="http://schemas.openxmlformats.org/wordprocessingml/2006/main">
        <w:t xml:space="preserve">ጌታ ድሆችን የሚበድሉትን፣እንደ እንግዶች፣ አባት የሌላቸውን እና መበለቶችን ይረግማል።</w:t>
      </w:r>
    </w:p>
    <w:p/>
    <w:p>
      <w:r xmlns:w="http://schemas.openxmlformats.org/wordprocessingml/2006/main">
        <w:t xml:space="preserve">1. የፍትህ በረከት፡ ለተገለሉ መቆም</w:t>
      </w:r>
    </w:p>
    <w:p/>
    <w:p>
      <w:r xmlns:w="http://schemas.openxmlformats.org/wordprocessingml/2006/main">
        <w:t xml:space="preserve">2. የግፍ እርግማን፡ የእግዚአብሔርን ልብ መስበር</w:t>
      </w:r>
    </w:p>
    <w:p/>
    <w:p>
      <w:r xmlns:w="http://schemas.openxmlformats.org/wordprocessingml/2006/main">
        <w:t xml:space="preserve">1. መዝሙረ ዳዊት 82፡3-4 " ለድሆችና ለድሀ አደጎች ፍርድን ስጡ ለችግረኛውና ለችግረኛው ጽድቅን አክብ</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ዘዳግም 27፡20 ከአባቱ ሚስት ጋር የሚተኛ ርጉም ይሁን። የአባቱን ቀሚስ ገልጦአልና። ሕዝቡም ሁሉ አሜን ይላሉ።</w:t>
      </w:r>
    </w:p>
    <w:p/>
    <w:p>
      <w:r xmlns:w="http://schemas.openxmlformats.org/wordprocessingml/2006/main">
        <w:t xml:space="preserve">ይህ የዘዳግም ክፍል ከአባታቸው ሚስት ጋር የግብረ ሥጋ ግንኙነት የሚፈጽሙትን ያወግዛል። ሁሉም ሰዎች እርግማኑን በማረጋገጥ ምላሽ ይሰጣሉ.</w:t>
      </w:r>
    </w:p>
    <w:p/>
    <w:p>
      <w:r xmlns:w="http://schemas.openxmlformats.org/wordprocessingml/2006/main">
        <w:t xml:space="preserve">1. "የኃጢአት መዘዞች፡ የዘዳግም 27፡20 መልእክት"</w:t>
      </w:r>
    </w:p>
    <w:p/>
    <w:p>
      <w:r xmlns:w="http://schemas.openxmlformats.org/wordprocessingml/2006/main">
        <w:t xml:space="preserve">2. “የእግዚአብሔርን ንድፍ ለትዳር ማክበር፡ የዘዳግም 27፡20 ጥናት”</w:t>
      </w:r>
    </w:p>
    <w:p/>
    <w:p>
      <w:r xmlns:w="http://schemas.openxmlformats.org/wordprocessingml/2006/main">
        <w:t xml:space="preserve">1. ኤፌሶን 5፡22-33 - በእግዚአብሔር ንድፍ ውስጥ የጋብቻን ሥልጣን የማክበር አስፈላጊነት</w:t>
      </w:r>
    </w:p>
    <w:p/>
    <w:p>
      <w:r xmlns:w="http://schemas.openxmlformats.org/wordprocessingml/2006/main">
        <w:t xml:space="preserve">2. ምሳሌ 5፡15-20 - ከጋብቻ ቃል ኪዳን ውጪ የፆታ ስሜትን እንዳትደሰት ማስጠንቀቂያ</w:t>
      </w:r>
    </w:p>
    <w:p/>
    <w:p>
      <w:r xmlns:w="http://schemas.openxmlformats.org/wordprocessingml/2006/main">
        <w:t xml:space="preserve">ዘዳግም 27፡21 ከማናቸውም እንስሳ ጋር የሚተኛ ርጉም ይሁን። ሕዝቡም ሁሉ አሜን ይላሉ።</w:t>
      </w:r>
    </w:p>
    <w:p/>
    <w:p>
      <w:r xmlns:w="http://schemas.openxmlformats.org/wordprocessingml/2006/main">
        <w:t xml:space="preserve">እግዚአብሔር ከማንኛውም ዓይነት አውሬ ጋር የሚዋሹትን ይረግማል። ሰዎቹም ተስማምተው ምላሽ ይሰጣሉ።</w:t>
      </w:r>
    </w:p>
    <w:p/>
    <w:p>
      <w:r xmlns:w="http://schemas.openxmlformats.org/wordprocessingml/2006/main">
        <w:t xml:space="preserve">1. የክፉ መንገዶችን የመከተል አደጋዎች</w:t>
      </w:r>
    </w:p>
    <w:p/>
    <w:p>
      <w:r xmlns:w="http://schemas.openxmlformats.org/wordprocessingml/2006/main">
        <w:t xml:space="preserve">2. ለእግዚአብሔር የመታዘዝ ህይወት መኖር</w:t>
      </w:r>
    </w:p>
    <w:p/>
    <w:p>
      <w:r xmlns:w="http://schemas.openxmlformats.org/wordprocessingml/2006/main">
        <w:t xml:space="preserve">1. መጽሐፈ ምሳሌ 12፡10 - ጻድቅ የሆነ ለአውሬው ነፍስ ይመለከታል፤ የኀጥኣን ምሕረት ግን ጨካኝ ነው።</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ዘዳግም 27፡22 ከእህቱ ጋር የሚተኛ የአባቱ ልጅ ወይም የእናቱ ሴት ልጅ ርጉም ይሁን። ሕዝቡም ሁሉ አሜን ይላሉ።</w:t>
      </w:r>
    </w:p>
    <w:p/>
    <w:p>
      <w:r xmlns:w="http://schemas.openxmlformats.org/wordprocessingml/2006/main">
        <w:t xml:space="preserve">ከወንድሞቻቸው ጋር የሚዋሹትን እግዚአብሔር ያወግዛል።</w:t>
      </w:r>
    </w:p>
    <w:p/>
    <w:p>
      <w:r xmlns:w="http://schemas.openxmlformats.org/wordprocessingml/2006/main">
        <w:t xml:space="preserve">1፡ የእግዚአብሔርን ትእዛዛት ልናከብርና ከሥነ ምግባር ብልግና ጋር በፍጹም አንግባ።</w:t>
      </w:r>
    </w:p>
    <w:p/>
    <w:p>
      <w:r xmlns:w="http://schemas.openxmlformats.org/wordprocessingml/2006/main">
        <w:t xml:space="preserve">2፡ ምኞታችን ከእግዚአብሔር ፈቃድ እንዲርቀን መፍቀድ የለብንም።</w:t>
      </w:r>
    </w:p>
    <w:p/>
    <w:p>
      <w:r xmlns:w="http://schemas.openxmlformats.org/wordprocessingml/2006/main">
        <w:t xml:space="preserve">1፡1ኛ ቆሮንቶስ 6፡18 - "ከዝሙት ሽሹ፤ ሰው የሚያደርገው ኃጢአት ሁሉ ከሥጋ ውጭ ነው፤ ዝሙት ግን በገዛ ሥጋው ላይ ኃጢአትን ይሠራል።"</w:t>
      </w:r>
    </w:p>
    <w:p/>
    <w:p>
      <w:r xmlns:w="http://schemas.openxmlformats.org/wordprocessingml/2006/main">
        <w:t xml:space="preserve">2፡ ዘሌዋውያን 18፡9፡- “እኅትህን ከአባትህ ሴት ልጅ ወይም ከእናትህ ሴት ልጅ ጋር አትሥክር፤ እርስዋም በአንድ ቤት ወይም በሌላ ቦታ የተወለደች እንደ ሆነች።</w:t>
      </w:r>
    </w:p>
    <w:p/>
    <w:p>
      <w:r xmlns:w="http://schemas.openxmlformats.org/wordprocessingml/2006/main">
        <w:t xml:space="preserve">ዘዳግም 27፡23 ከአማቱ ጋር የሚተኛ ርጉም ይሁን። ሕዝቡም ሁሉ አሜን ይላሉ።</w:t>
      </w:r>
    </w:p>
    <w:p/>
    <w:p>
      <w:r xmlns:w="http://schemas.openxmlformats.org/wordprocessingml/2006/main">
        <w:t xml:space="preserve">እግዚአብሔር ከአማች ጋር እንዳትተኛ አዘዘ ህዝቡም በትእዛዙ ተስማምቷል።</w:t>
      </w:r>
    </w:p>
    <w:p/>
    <w:p>
      <w:r xmlns:w="http://schemas.openxmlformats.org/wordprocessingml/2006/main">
        <w:t xml:space="preserve">1. የተቀደሰው ጋብቻ፡ ግንኙነትን ለማክበር የእግዚአብሔርን ትእዛዝ መረዳት</w:t>
      </w:r>
    </w:p>
    <w:p/>
    <w:p>
      <w:r xmlns:w="http://schemas.openxmlformats.org/wordprocessingml/2006/main">
        <w:t xml:space="preserve">2. የእግዚአብሔርን ትእዛዝ ማክበር፡- ከሕገ-ወጥ ቅርርብ እራሳችንን መጠበቅ</w:t>
      </w:r>
    </w:p>
    <w:p/>
    <w:p>
      <w:r xmlns:w="http://schemas.openxmlformats.org/wordprocessingml/2006/main">
        <w:t xml:space="preserve">1. ዘሌዋውያን 18፡16-17 - "የወንድምህን ሚስት ኃፍረተ ሥጋ አትግለጥ የወንድምህ ኃፍረተ ሥጋ ነው ከሴት ጋር እንደምትተኛ ከወንድ ጋር አትተኛ፤ እርሱ ጸያፍ ነው።"</w:t>
      </w:r>
    </w:p>
    <w:p/>
    <w:p>
      <w:r xmlns:w="http://schemas.openxmlformats.org/wordprocessingml/2006/main">
        <w:t xml:space="preserve">2. ኤፌሶን 5፡25-26 - " ባሎች ሆይ፥ ክርስቶስ ቤተ ክርስቲያንን እንደ ወደዳት ሚስቶቻችሁን ውደዱ፤ በውኃ መታጠብና ከቃሉ ጋር አንጽቶ እንዲቀድሳት ራሱን አሳልፎ ሰጠ።"</w:t>
      </w:r>
    </w:p>
    <w:p/>
    <w:p>
      <w:r xmlns:w="http://schemas.openxmlformats.org/wordprocessingml/2006/main">
        <w:t xml:space="preserve">ዘዳግም 27፡24 ባልንጀራውን በስውር የሚመታ ርጉም ይሁን። ሕዝቡም ሁሉ አሜን ይላሉ።</w:t>
      </w:r>
    </w:p>
    <w:p/>
    <w:p>
      <w:r xmlns:w="http://schemas.openxmlformats.org/wordprocessingml/2006/main">
        <w:t xml:space="preserve">ይህ ክፍል በሚስጥር ባልንጀራ ላይ ያለበቀልን አስፈላጊነት ያጎላል, እና ሁሉም ሰዎች ሊስማሙ ይገባል.</w:t>
      </w:r>
    </w:p>
    <w:p/>
    <w:p>
      <w:r xmlns:w="http://schemas.openxmlformats.org/wordprocessingml/2006/main">
        <w:t xml:space="preserve">1. በግል አትበቀል፡ የዘዳግም 27፡24 መልእክት።</w:t>
      </w:r>
    </w:p>
    <w:p/>
    <w:p>
      <w:r xmlns:w="http://schemas.openxmlformats.org/wordprocessingml/2006/main">
        <w:t xml:space="preserve">2. ባልንጀራውን በድብቅ የሚመታ ርጉም ይሁን፡ የዘዳግም 27፡24 ጥናት።</w:t>
      </w:r>
    </w:p>
    <w:p/>
    <w:p>
      <w:r xmlns:w="http://schemas.openxmlformats.org/wordprocessingml/2006/main">
        <w:t xml:space="preserve">1. ዘሌዋውያን 19፡18 አትበቀልም በሕዝብህም ልጆች ላይ ቂም አትያዝ፥ ነገር ግን ባልንጀራህን እንደ ራስህ ውደድ፤ እኔ እግዚአብሔር ነኝ።</w:t>
      </w:r>
    </w:p>
    <w:p/>
    <w:p>
      <w:r xmlns:w="http://schemas.openxmlformats.org/wordprocessingml/2006/main">
        <w:t xml:space="preserve">2. የማቴዎስ ወንጌል 5፡38-39 ዓይን ስለ ዓይን ጥርስም በጥርስ እንደ ተባለ ሰምታችኋል። እኔ ግን እላችኋለሁ፥ ክፉውን ሰው አትቃወሙ። ማንም ቀኝ ጉንጯን በጥፊ ቢመታህ ሁለተኛውን ጉንጭ ደግሞ አዙርለት።</w:t>
      </w:r>
    </w:p>
    <w:p/>
    <w:p>
      <w:r xmlns:w="http://schemas.openxmlformats.org/wordprocessingml/2006/main">
        <w:t xml:space="preserve">ዘዳግም 27:25 ንጹሑን ሰው ለመግደል ዋጋ የሚቀበል ርጉም ይሁን። ሕዝቡም ሁሉ አሜን ይላሉ።</w:t>
      </w:r>
    </w:p>
    <w:p/>
    <w:p>
      <w:r xmlns:w="http://schemas.openxmlformats.org/wordprocessingml/2006/main">
        <w:t xml:space="preserve">ጌታ ንፁህ ሰውን ለመግደል ሽልማት መውሰድ ይከለክላል እና ህዝቡ በዚህ መስማማት አለበት።</w:t>
      </w:r>
    </w:p>
    <w:p/>
    <w:p>
      <w:r xmlns:w="http://schemas.openxmlformats.org/wordprocessingml/2006/main">
        <w:t xml:space="preserve">1. የንፁህ ህይወትን ደህንነት ለመጠበቅ የስምምነቱ ኃይል</w:t>
      </w:r>
    </w:p>
    <w:p/>
    <w:p>
      <w:r xmlns:w="http://schemas.openxmlformats.org/wordprocessingml/2006/main">
        <w:t xml:space="preserve">2. ንፁሀንን ለመግደል ሽልማቶችን መከልከል</w:t>
      </w:r>
    </w:p>
    <w:p/>
    <w:p>
      <w:r xmlns:w="http://schemas.openxmlformats.org/wordprocessingml/2006/main">
        <w:t xml:space="preserve">1. ምሳሌ 28፡17 “በሰው ደም ላይ ግፍ የሚያደርግ ሰው ወደ ጕድጓድ ይሸሻል ማንም አይከለክለው።</w:t>
      </w:r>
    </w:p>
    <w:p/>
    <w:p>
      <w:r xmlns:w="http://schemas.openxmlformats.org/wordprocessingml/2006/main">
        <w:t xml:space="preserve">2. ዘጸ 23፡7 "ከሐሰት ነገር አርቅህ ንጹሑንም ጻድቅንም አትግደል እኔ ኃጢአተኛውን አላጸድቅምና።"</w:t>
      </w:r>
    </w:p>
    <w:p/>
    <w:p>
      <w:r xmlns:w="http://schemas.openxmlformats.org/wordprocessingml/2006/main">
        <w:t xml:space="preserve">ዘዳግም 27:26 የዚህን ሕግ ቃሎች ያደርግ ዘንድ የማያጸና ርጉም ይሁን። ሕዝቡም ሁሉ አሜን ይላሉ።</w:t>
      </w:r>
    </w:p>
    <w:p/>
    <w:p>
      <w:r xmlns:w="http://schemas.openxmlformats.org/wordprocessingml/2006/main">
        <w:t xml:space="preserve">ይህ ክፍል የጌታን ህግ የመከተልን አስፈላጊነት ያጎላል።</w:t>
      </w:r>
    </w:p>
    <w:p/>
    <w:p>
      <w:r xmlns:w="http://schemas.openxmlformats.org/wordprocessingml/2006/main">
        <w:t xml:space="preserve">1፡ የጌታን ትእዛዛት ታዘዙ እና በረከቱን አጭዱ</w:t>
      </w:r>
    </w:p>
    <w:p/>
    <w:p>
      <w:r xmlns:w="http://schemas.openxmlformats.org/wordprocessingml/2006/main">
        <w:t xml:space="preserve">2፡ በሕይወታችን ውስጥ የመታዘዝ ኃይል</w:t>
      </w:r>
    </w:p>
    <w:p/>
    <w:p>
      <w:r xmlns:w="http://schemas.openxmlformats.org/wordprocessingml/2006/main">
        <w:t xml:space="preserve">1፡ መክብብ 12፡13-14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ማቴዎስ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ዘዳግም 28 በሦስት አንቀጾች እንደሚከተለው ከተጠቆሙ ጥቅሶች ጋር ሊጠቃለል ይችላል።</w:t>
      </w:r>
    </w:p>
    <w:p/>
    <w:p>
      <w:r xmlns:w="http://schemas.openxmlformats.org/wordprocessingml/2006/main">
        <w:t xml:space="preserve">አንቀጽ 1፡ ዘዳግም 28:1-14 እስራኤላውያን የአምላክን ትእዛዛት በትጋት ቢታዘዙ የሚያገኟቸውን በረከቶች ዝርዝር ይገልጻል። ሙሴ በከተሞቻቸውና በእርሻቸው እንደሚባረኩ ተናግሯል፣ ልጆቻቸውና ከብቶቻቸው ይለመልማሉ፣ ጠላቶቻቸውም ድል ይደረጋሉ። በአቅርቦቻቸው የተትረፈረፈ ልምድ ያገኛሉ፣ በጥረታቸው ስኬትን እና በብሔራት ዘንድ ታዋቂነትን ያገኛሉ። እነዚህ በረከቶች በሙሉ ልባቸው የእግዚአብሔርን ህግጋት በመከተል ላይ የተመሰረቱ ናቸው።</w:t>
      </w:r>
    </w:p>
    <w:p/>
    <w:p>
      <w:r xmlns:w="http://schemas.openxmlformats.org/wordprocessingml/2006/main">
        <w:t xml:space="preserve">አንቀጽ 2፡ በዘዳግም 28፡15-44 በመቀጠል፣ ሙሴ አለመታዘዝ የሚያስከትለውን መዘዝ ከእግዚአብሔር ትእዛዛት ቢርቁ የሚደርስባቸውን እርግማን አስጠንቅቋል። በሽታዎችን፣ የሰብል ውድቀቶችን፣ የጠላቶችን ጭቆና፣ ረሃብ እና ስደትን ጨምሮ ተከታታይ መከራዎችን ገልጿል። እነዚህ እርግማኖች ወደ ታዛዥነት ለመመለስ እና ከያህዌ መራቅ ያለውን ከባድነት ለማስታወስ እንደ የዲሲፕሊን እርምጃ ያገለግላሉ።</w:t>
      </w:r>
    </w:p>
    <w:p/>
    <w:p>
      <w:r xmlns:w="http://schemas.openxmlformats.org/wordprocessingml/2006/main">
        <w:t xml:space="preserve">አንቀጽ 3፡- ዘዳግም 28 የሚደመደመው አለመታዘዝ የሚያስከትለውን ውድመት በመዘርዘር ነው። በዘዳግም 28፡45-68 ሙሴ እነዚህ እርግማኖች ቀደም ሲል የተሰጡ ማስጠንቀቂያዎች ቢኖሩም በአለመታዘዝ ከጸኑ እንዴት እንደሚበዙ ገልጿል። እስራኤላውያን እንደ መቅሰፍቶች፣ ድርቅ፣ የውጭ ሀገራት ምርኮ፣ የመሬት መጥፋት እና የንብረት መጥፋት የመሳሰሉ ከባድ ችግሮች ያጋጥማቸዋል ይህም የይሖዋን ቃል ኪዳን በመተው ምክንያት ነው።</w:t>
      </w:r>
    </w:p>
    <w:p/>
    <w:p>
      <w:r xmlns:w="http://schemas.openxmlformats.org/wordprocessingml/2006/main">
        <w:t xml:space="preserve">በማጠቃለያው:</w:t>
      </w:r>
    </w:p>
    <w:p>
      <w:r xmlns:w="http://schemas.openxmlformats.org/wordprocessingml/2006/main">
        <w:t xml:space="preserve">ዘዳግም 28 ያቀርባል፡-</w:t>
      </w:r>
    </w:p>
    <w:p>
      <w:r xmlns:w="http://schemas.openxmlformats.org/wordprocessingml/2006/main">
        <w:t xml:space="preserve">በረከቶች ለመታዘዝ ብልጽግና, በጠላቶች ላይ ድል;</w:t>
      </w:r>
    </w:p>
    <w:p>
      <w:r xmlns:w="http://schemas.openxmlformats.org/wordprocessingml/2006/main">
        <w:t xml:space="preserve">ለአለመታዘዝ እርግማኖች መከራ እና ችግር;</w:t>
      </w:r>
    </w:p>
    <w:p>
      <w:r xmlns:w="http://schemas.openxmlformats.org/wordprocessingml/2006/main">
        <w:t xml:space="preserve">የማያቋርጥ አለመታዘዝ የሚያስከትለው ውድመት መዘዞችን ይጨምራል።</w:t>
      </w:r>
    </w:p>
    <w:p/>
    <w:p>
      <w:r xmlns:w="http://schemas.openxmlformats.org/wordprocessingml/2006/main">
        <w:t xml:space="preserve">ለበረከት አጽንዖት ታዛዥ ብልጽግና, በጠላቶች ላይ ድል;</w:t>
      </w:r>
    </w:p>
    <w:p>
      <w:r xmlns:w="http://schemas.openxmlformats.org/wordprocessingml/2006/main">
        <w:t xml:space="preserve">ለአለመታዘዝ እርግማኖች መከራ እና ችግር;</w:t>
      </w:r>
    </w:p>
    <w:p>
      <w:r xmlns:w="http://schemas.openxmlformats.org/wordprocessingml/2006/main">
        <w:t xml:space="preserve">የማያቋርጥ አለመታዘዝ የሚያስከትለው ውድመት መዘዞችን ይጨምራል።</w:t>
      </w:r>
    </w:p>
    <w:p/>
    <w:p>
      <w:r xmlns:w="http://schemas.openxmlformats.org/wordprocessingml/2006/main">
        <w:t xml:space="preserve">ምዕራፉ የሚያተኩረው በመታዘዝ በሚመጡት በረከቶች፣ ባለመታዘዝ በሚመጡት እርግማኖች እና በእግዚአብሔር ትእዛዛት ላይ የማያቋርጥ ማመፅ በሚያስከትላቸው አስከፊ ውጤቶች ላይ ነው። በዘዳግም 28 ላይ፣ ሙሴ እስራኤላውያን የእግዚአብሔርን ትእዛዛት በትጋት ከታዘዙ የሚመጣላቸውን የበረከት ዝርዝር አቅርቧል። እነዚህ በረከቶች በከተሞቻቸው እና በእርሻዎቻቸው ብልጽግናን, በጥረታቸው ስኬት እና በጠላቶቻቸው ላይ ድልን ያካትታሉ. ሆኖም፣ ሙሴም ከእግዚአብሔር ትእዛዛት ቢመለሱ የሚደርስባቸውን እርግማን አስጠንቅቋል። እነዚህ እርግማኖች እንደ በሽታዎች፣ የሰብል ውድቀት፣ የጠላቶች ጭቆና፣ ረሃብ እና ስደት ያሉ መከራዎች ናቸው።</w:t>
      </w:r>
    </w:p>
    <w:p/>
    <w:p>
      <w:r xmlns:w="http://schemas.openxmlformats.org/wordprocessingml/2006/main">
        <w:t xml:space="preserve">በዘዳግም 28 ላይ የማያቋርጥ አለመታዘዝ የሚያስከትለውን ውድመት በመዘርዘር ይደመድማል። ሙሴ ቀደም ሲል ማስጠንቀቂያ ቢሰጥም እነዚህ እርግማኖች የይሖዋን ቃል ኪዳን በመተው እንዴት እንደሚጠናከሩ ገልጿል። እስራኤላውያን መቅሰፍቶች፣ ድርቅ፣ የውጭ ሀገራት ምርኮ፣ የመሬት መጥፋት እና የንብረት መጥፋት ከእግዚአብሄር ትእዛዛት በመራቅ ተከታታይ የሆነ የከፋ መዘዝ ይደርስባቸዋል። ይህ የያህዌን ህግጋት ያለመታዘዝ ከባድነት እና የረዥም ጊዜ ተፅእኖን ለማስታወስ ያገለግላል።</w:t>
      </w:r>
    </w:p>
    <w:p/>
    <w:p>
      <w:r xmlns:w="http://schemas.openxmlformats.org/wordprocessingml/2006/main">
        <w:t xml:space="preserve">ዘዳግም 28:1፡— እንዲህም ይሆናል፡ የአምላክህን የእግዚአብሔርን ቃል ብትሰማ፥ ብትጠብቅም፥ ዛሬም ያዘዝሁህን ትእዛዙን ሁሉ ብታደርግ፥ አምላክህ እግዚአብሔር ከፍ ከፍ ያደርግሃል። ከምድር አሕዛብ ሁሉ በላይ።</w:t>
      </w:r>
    </w:p>
    <w:p/>
    <w:p>
      <w:r xmlns:w="http://schemas.openxmlformats.org/wordprocessingml/2006/main">
        <w:t xml:space="preserve">አንድ ሰው የእግዚአብሄርን ትእዛዛት ሰምቶ የሚታዘዝ ከሆነ፣ እግዚአብሔር ከአሕዛብ ሁሉ በላይ ያደርጋቸዋል።</w:t>
      </w:r>
    </w:p>
    <w:p/>
    <w:p>
      <w:r xmlns:w="http://schemas.openxmlformats.org/wordprocessingml/2006/main">
        <w:t xml:space="preserve">1. "የታዛዥነት በረከቶች"</w:t>
      </w:r>
    </w:p>
    <w:p/>
    <w:p>
      <w:r xmlns:w="http://schemas.openxmlformats.org/wordprocessingml/2006/main">
        <w:t xml:space="preserve">2. "የማይጠፉትን የእግዚአብሔርን ተስፋዎች መቀበል"</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ቆላስይስ 3፡23-24 - "እናንተ የምታገለግሉት ጌታ ክርስቶስን ነውና ከጌታ የርስትን ብድራት እንድትቀበሉ ታውቃላችሁና ለጌታ እንደምታደርጉ እንጂ ለሰው ሳይሆን ለጌታ እንደምታደርጉ በትጋት አድርጉት።"</w:t>
      </w:r>
    </w:p>
    <w:p/>
    <w:p>
      <w:r xmlns:w="http://schemas.openxmlformats.org/wordprocessingml/2006/main">
        <w:t xml:space="preserve">ዘዳግም 28:2፣ የአምላክህንም የእግዚአብሔርን ቃል ብትሰማ እነዚህ በረከቶች ሁሉ ወደ አንቺ ይመጣሉ ያገኙሻልም።</w:t>
      </w:r>
    </w:p>
    <w:p/>
    <w:p>
      <w:r xmlns:w="http://schemas.openxmlformats.org/wordprocessingml/2006/main">
        <w:t xml:space="preserve">እግዚአብሔር ትእዛዙን ለሚታዘዙት በረከትን ቃል ገብቷል።</w:t>
      </w:r>
    </w:p>
    <w:p/>
    <w:p>
      <w:r xmlns:w="http://schemas.openxmlformats.org/wordprocessingml/2006/main">
        <w:t xml:space="preserve">1. መታዘዝ በረከትን ያመጣል</w:t>
      </w:r>
    </w:p>
    <w:p/>
    <w:p>
      <w:r xmlns:w="http://schemas.openxmlformats.org/wordprocessingml/2006/main">
        <w:t xml:space="preserve">2. የእግዚአብሔር ተስፋዎች ደስታ</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ምሳሌ 8:32-36 - አሁንም፥ ልጆች ሆይ፥ ስሙኝ፤ መንገዴን የሚጠብቁ ብፁዓን ናቸው። ተግሣጽን ሰምተህ ጠቢብ ሁን፥ ቸል አትበል። የሚሰማኝ፥ ዕለት ዕለት በደጄ የሚመለከት፥ በደጄ አጠገብ የሚጠብቀኝ የተባረከ ነው። የሚያገኘኝ ሕይወትን ያገኛል በእግዚአብሔርም ዘንድ ሞገስን ያገኛል፤ እኔንም የማያገኝ ራሱን ይጎዳል። የሚጠሉኝ ሁሉ ሞትን ይወዳሉ።</w:t>
      </w:r>
    </w:p>
    <w:p/>
    <w:p>
      <w:r xmlns:w="http://schemas.openxmlformats.org/wordprocessingml/2006/main">
        <w:t xml:space="preserve">ዘዳግም 28፡3 አንተ በከተማ ቡሩክ ትሆናለህ በእርሻም ቡሩክ ትሆናለህ።</w:t>
      </w:r>
    </w:p>
    <w:p/>
    <w:p>
      <w:r xmlns:w="http://schemas.openxmlformats.org/wordprocessingml/2006/main">
        <w:t xml:space="preserve">የእግዚአብሔር በረከት ለከተማም ሆነ ለሀገር ነዋሪ ነው።</w:t>
      </w:r>
    </w:p>
    <w:p/>
    <w:p>
      <w:r xmlns:w="http://schemas.openxmlformats.org/wordprocessingml/2006/main">
        <w:t xml:space="preserve">1. የከተማ እና የገጠር ኑሮ በረከት፡ በሁለቱም አከባቢዎች የእግዚአብሔርን መብዛት መለማመድ።</w:t>
      </w:r>
    </w:p>
    <w:p/>
    <w:p>
      <w:r xmlns:w="http://schemas.openxmlformats.org/wordprocessingml/2006/main">
        <w:t xml:space="preserve">2. የተትረፈረፈ በረከቶች፡ የትም ብንኖር የእግዚአብሔር ዝግጅት ለሁላችንም።</w:t>
      </w:r>
    </w:p>
    <w:p/>
    <w:p>
      <w:r xmlns:w="http://schemas.openxmlformats.org/wordprocessingml/2006/main">
        <w:t xml:space="preserve">1. መዝሙረ ዳዊት 145:15-16 - የሁሉም ዓይን ወደ አንተ ይመለከታል፤ ምግባቸውንም በጊዜው ትሰጣቸዋለህ። እጅህን ትከፍታለህ; የሕያዋን ፍጥረታትን ሁሉ ፍላጎት ታረካለህ።</w:t>
      </w:r>
    </w:p>
    <w:p/>
    <w:p>
      <w:r xmlns:w="http://schemas.openxmlformats.org/wordprocessingml/2006/main">
        <w:t xml:space="preserve">2. የማቴዎስ ወንጌል 5:5 - የዋሆች ብፁዓን ናቸው፥ ምድርን ይወርሳሉና።</w:t>
      </w:r>
    </w:p>
    <w:p/>
    <w:p>
      <w:r xmlns:w="http://schemas.openxmlformats.org/wordprocessingml/2006/main">
        <w:t xml:space="preserve">ዘዳግም 28:4፣ የሆድህ ፍሬ፥ የምድርህም ፍሬ፥ የከብትህም ፍሬ፥ የላምህም ርቢ የበግህም በጎች የተባረከ ይሆናል።</w:t>
      </w:r>
    </w:p>
    <w:p/>
    <w:p>
      <w:r xmlns:w="http://schemas.openxmlformats.org/wordprocessingml/2006/main">
        <w:t xml:space="preserve">እግዚአብሔር የምድርን ፍሬ እና እርሱን የተከተሉትን ከብቶች እንደሚባርክ ቃል ገብቷል።</w:t>
      </w:r>
    </w:p>
    <w:p/>
    <w:p>
      <w:r xmlns:w="http://schemas.openxmlformats.org/wordprocessingml/2006/main">
        <w:t xml:space="preserve">1. እግዚአብሔርን የመከተል በረከቶች</w:t>
      </w:r>
    </w:p>
    <w:p/>
    <w:p>
      <w:r xmlns:w="http://schemas.openxmlformats.org/wordprocessingml/2006/main">
        <w:t xml:space="preserve">2. የመታዘዝ ፍሬ</w:t>
      </w:r>
    </w:p>
    <w:p/>
    <w:p>
      <w:r xmlns:w="http://schemas.openxmlformats.org/wordprocessingml/2006/main">
        <w:t xml:space="preserve">1. ገላትያ 6፡7-9 - አትሳቱ፤ እግዚአብሔር አይዘበትበትም፤ የሚዘራውን ሁሉ ያንኑ ደግሞ ያጭዳልና።</w:t>
      </w:r>
    </w:p>
    <w:p/>
    <w:p>
      <w:r xmlns:w="http://schemas.openxmlformats.org/wordprocessingml/2006/main">
        <w:t xml:space="preserve">2. መዝሙረ ዳዊት 1፡1-3 - ምስጉን ነው በክፉዎች ምክር ያልሄደ፥ በኃጢአተኞችም መንገድ ያልቆመ፥ በዋዘኞችም ወንበር ያልተቀመጠ። በእግዚአብሔር ሕግ ደስ ይለዋል፥ ሕጉንም በቀንና በሌሊት ያስባል።</w:t>
      </w:r>
    </w:p>
    <w:p/>
    <w:p>
      <w:r xmlns:w="http://schemas.openxmlformats.org/wordprocessingml/2006/main">
        <w:t xml:space="preserve">ዘዳግም 28:5፣ መሶብህና ጎተራህ ቡሩክ ይሆናሉ።</w:t>
      </w:r>
    </w:p>
    <w:p/>
    <w:p>
      <w:r xmlns:w="http://schemas.openxmlformats.org/wordprocessingml/2006/main">
        <w:t xml:space="preserve">እግዚአብሔር ትእዛዙን የሚታዘዙትን ቅርጫት እና ማከማቻ እንደሚባርክ ቃል ገብቷል።</w:t>
      </w:r>
    </w:p>
    <w:p/>
    <w:p>
      <w:r xmlns:w="http://schemas.openxmlformats.org/wordprocessingml/2006/main">
        <w:t xml:space="preserve">1. የመታዘዝ በረከቶች፡- የእግዚአብሔርን ትእዛዛት መከተል ብልጽግናን እንዴት እንደሚያመጣ</w:t>
      </w:r>
    </w:p>
    <w:p/>
    <w:p>
      <w:r xmlns:w="http://schemas.openxmlformats.org/wordprocessingml/2006/main">
        <w:t xml:space="preserve">2. በእግዚአብሔር ዝግጅት መታመን፡ ለደህንነታችን በገባው ቃል መታመን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112፡1-3 - እግዚአብሔርን አመስግኑ! እግዚአብሔርን የሚፈራ በትእዛዙም እጅግ የሚወድ ምስጉን ነው። ዘሮቹ በምድር ላይ ኃያላን ይሆናሉ; የቅኖች ትውልድ ይባረካል። ሀብትና ባለጠግነት በቤቱ ውስጥ ይሆናሉ ጽድቁም ለዘላለም ይኖራል።</w:t>
      </w:r>
    </w:p>
    <w:p/>
    <w:p>
      <w:r xmlns:w="http://schemas.openxmlformats.org/wordprocessingml/2006/main">
        <w:t xml:space="preserve">ዘዳግም 28:6፣ አንተ በገባህ ጊዜ ቡሩክ ትሆናለህ፥ ስትወጣም ቡሩክ ትሆናለህ።</w:t>
      </w:r>
    </w:p>
    <w:p/>
    <w:p>
      <w:r xmlns:w="http://schemas.openxmlformats.org/wordprocessingml/2006/main">
        <w:t xml:space="preserve">ስንገባም ስንወጣም እግዚአብሔር ይባርከናል።</w:t>
      </w:r>
    </w:p>
    <w:p/>
    <w:p>
      <w:r xmlns:w="http://schemas.openxmlformats.org/wordprocessingml/2006/main">
        <w:t xml:space="preserve">1. የመታዘዝ በረከቶች፡- አምላክ ታማኝ ምላሻችንን እንዴት ይክሳል</w:t>
      </w:r>
    </w:p>
    <w:p/>
    <w:p>
      <w:r xmlns:w="http://schemas.openxmlformats.org/wordprocessingml/2006/main">
        <w:t xml:space="preserve">2. የእግዚአብሔር የተትረፈረፈ በረከቶች፡ የእግዚአብሔርን ሞገስ የማወቅ ደስታ</w:t>
      </w:r>
    </w:p>
    <w:p/>
    <w:p>
      <w:r xmlns:w="http://schemas.openxmlformats.org/wordprocessingml/2006/main">
        <w:t xml:space="preserve">1. መዝሙረ ዳዊት 128፡1-2 እግዚአብሔርን የሚፈራ በመንገዱም የሚሄድ ምስጉን ነው። የእጃችሁን የድካም ፍሬ ትበላላችሁ; ትባረካለህ፥ መልካምም ይሆንልሃል።</w:t>
      </w:r>
    </w:p>
    <w:p/>
    <w:p>
      <w:r xmlns:w="http://schemas.openxmlformats.org/wordprocessingml/2006/main">
        <w:t xml:space="preserve">2. ኤፌሶን 1፡3 በክርስቶስ በሰማያዊ ስፍራ በመንፈሳዊ በረከት ሁሉ የባረከን የጌታችን የኢየሱስ ክርስቶስ አምላክና አባት ይባረክ።</w:t>
      </w:r>
    </w:p>
    <w:p/>
    <w:p>
      <w:r xmlns:w="http://schemas.openxmlformats.org/wordprocessingml/2006/main">
        <w:t xml:space="preserve">ዘዳግም 28:7፡— እግዚአብሔር በአንተ ላይ የሚነሱትን ጠላቶችህን በፊትህ የተመቱ ያደርጋቸዋል በአንድ መንገድ ይወጡብሃል በሰባትም መንገድ ከፊትህ ይሸሻሉ።</w:t>
      </w:r>
    </w:p>
    <w:p/>
    <w:p>
      <w:r xmlns:w="http://schemas.openxmlformats.org/wordprocessingml/2006/main">
        <w:t xml:space="preserve">እግዚአብሔር በሕዝቡ ላይ የሚነሱትን ጠላቶች ያሸንፋል፣ ጠላቶቻቸውም በሰባት አቅጣጫ ከእነርሱ ይሸሻሉ።</w:t>
      </w:r>
    </w:p>
    <w:p/>
    <w:p>
      <w:r xmlns:w="http://schemas.openxmlformats.org/wordprocessingml/2006/main">
        <w:t xml:space="preserve">1. እግዚአብሔር ለገባው ቃል የታመነ ነው - ዘዳ 28፡7</w:t>
      </w:r>
    </w:p>
    <w:p/>
    <w:p>
      <w:r xmlns:w="http://schemas.openxmlformats.org/wordprocessingml/2006/main">
        <w:t xml:space="preserve">2. የእግዚአብሔር ጥበቃ ሊቆም የማይችል ነው - ዘዳ 28፡7</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46፡7 - "የሠራዊት ጌታ ከእኛ ጋር ነው፤ የያዕቆብ አምላክ መጠጊያችን ነው።"</w:t>
      </w:r>
    </w:p>
    <w:p/>
    <w:p>
      <w:r xmlns:w="http://schemas.openxmlformats.org/wordprocessingml/2006/main">
        <w:t xml:space="preserve">ዘዳግም 28፡8 እግዚአብሔር በረከቱን በአንተ ላይ በጎተራህ በእጅህም በምትዘረጋበት ሁሉ ያዝዛል። አምላክህ እግዚአብሔር በሚሰጥህ ምድር ይባርክሃል።</w:t>
      </w:r>
    </w:p>
    <w:p/>
    <w:p>
      <w:r xmlns:w="http://schemas.openxmlformats.org/wordprocessingml/2006/main">
        <w:t xml:space="preserve">እግዚአብሔር ትእዛዙን የሚታዘዙ እና በእርሱ የሚታመኑትን እንደሚባርካቸው ቃል ገብቷል።</w:t>
      </w:r>
    </w:p>
    <w:p/>
    <w:p>
      <w:r xmlns:w="http://schemas.openxmlformats.org/wordprocessingml/2006/main">
        <w:t xml:space="preserve">1. የመታዘዝ በረከቶች</w:t>
      </w:r>
    </w:p>
    <w:p/>
    <w:p>
      <w:r xmlns:w="http://schemas.openxmlformats.org/wordprocessingml/2006/main">
        <w:t xml:space="preserve">2. በጌታ ተስፋዎች መታመን</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28:9፣ የአምላካችሁን የእግዚአብሔርን ትእዛዝ ብትጠብቅ፥ በመንገዱም ብትሄድ እግዚአብሔር እንደ ማለልህ ለራሱ የተቀደሰ ሕዝብ ያደርግሃል።</w:t>
      </w:r>
    </w:p>
    <w:p/>
    <w:p>
      <w:r xmlns:w="http://schemas.openxmlformats.org/wordprocessingml/2006/main">
        <w:t xml:space="preserve">እግዚአብሔር ትእዛዙን የሚታዘዙ እና በመንገዱ ላይ የሚቆዩ ከሆነ ለህዝቡ ቅድስናን ቃል ገብቷል።</w:t>
      </w:r>
    </w:p>
    <w:p/>
    <w:p>
      <w:r xmlns:w="http://schemas.openxmlformats.org/wordprocessingml/2006/main">
        <w:t xml:space="preserve">1. "የቅድስና ቃል ኪዳን፡ ታዛዥነትና ታማኝነት ለጌታ"</w:t>
      </w:r>
    </w:p>
    <w:p/>
    <w:p>
      <w:r xmlns:w="http://schemas.openxmlformats.org/wordprocessingml/2006/main">
        <w:t xml:space="preserve">2. "የቅድስና ተስፋ፡ የእግዚአብሔርን ትእዛዛት መጠበቅ"</w:t>
      </w:r>
    </w:p>
    <w:p/>
    <w:p>
      <w:r xmlns:w="http://schemas.openxmlformats.org/wordprocessingml/2006/main">
        <w:t xml:space="preserve">1. ሮሜ 8፡29፡- አስቀድሞ ያወቃቸው የልጁን መልክ እንዲመስሉ አስቀድሞ ደግሞ ወስኖባቸዋልና፤ ይህም በብዙ ወንድሞች መካከል በኵር ይሆን ዘንድ ነው።</w:t>
      </w:r>
    </w:p>
    <w:p/>
    <w:p>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ዘዳግም 28:10 የምድርም አሕዛብ ሁሉ የእግዚአብሔር ስም እንደ ተጠራህ ያያሉ; እነርሱም ይፈሩሃል።</w:t>
      </w:r>
    </w:p>
    <w:p/>
    <w:p>
      <w:r xmlns:w="http://schemas.openxmlformats.org/wordprocessingml/2006/main">
        <w:t xml:space="preserve">የምድር ሰዎች እግዚአብሔር ስሙን ለተመረጡት ሕዝቦቹ እንደ ሰጠ ይገነዘባሉ እናም በፍርሃት ይዋጣሉ።</w:t>
      </w:r>
    </w:p>
    <w:p/>
    <w:p>
      <w:r xmlns:w="http://schemas.openxmlformats.org/wordprocessingml/2006/main">
        <w:t xml:space="preserve">1. እግዚአብሔር የመረጣቸው ሰዎች፡ ማንነታችን እና ኃላፊነታችን</w:t>
      </w:r>
    </w:p>
    <w:p/>
    <w:p>
      <w:r xmlns:w="http://schemas.openxmlformats.org/wordprocessingml/2006/main">
        <w:t xml:space="preserve">2. የእግዚአብሔርን ስም በመፍራት መኖር</w:t>
      </w:r>
    </w:p>
    <w:p/>
    <w:p>
      <w:r xmlns:w="http://schemas.openxmlformats.org/wordprocessingml/2006/main">
        <w:t xml:space="preserve">1. ኢሳ 43፡7 - "በስሜ የተጠራው ሁሉ ለክብሩም የፈጠርሁት የፈጠርሁትና የፈጠርሁት"</w:t>
      </w:r>
    </w:p>
    <w:p/>
    <w:p>
      <w:r xmlns:w="http://schemas.openxmlformats.org/wordprocessingml/2006/main">
        <w:t xml:space="preserve">2. መዝሙረ ዳዊት 40፡3 - " አዲስ መዝሙር በአፌ ሰጠ ለአምላካችንም የምስጋና መዝሙር ብዙዎች አይተው ይፈራሉ በእግዚአብሔርም ይታመናሉ።"</w:t>
      </w:r>
    </w:p>
    <w:p/>
    <w:p>
      <w:r xmlns:w="http://schemas.openxmlformats.org/wordprocessingml/2006/main">
        <w:t xml:space="preserve">ዘዳግም 28:11፣ እግዚአብሔርም ለአባቶችህ በማለላቸው ምድር በሥጋህ ፍሬ፥ በከብትህም ፍሬ፥ በምድርህም ፍሬ እግዚአብሔር በበጎነት ያበዛልሃል። .</w:t>
      </w:r>
    </w:p>
    <w:p/>
    <w:p>
      <w:r xmlns:w="http://schemas.openxmlformats.org/wordprocessingml/2006/main">
        <w:t xml:space="preserve">እግዚአብሔር ትእዛዙን ለሚታዘዙት አብዝቶ እንደሚሰጣቸው ቃል ገብቷል።</w:t>
      </w:r>
    </w:p>
    <w:p/>
    <w:p>
      <w:r xmlns:w="http://schemas.openxmlformats.org/wordprocessingml/2006/main">
        <w:t xml:space="preserve">1. የመታዘዝ በረከቶች</w:t>
      </w:r>
    </w:p>
    <w:p/>
    <w:p>
      <w:r xmlns:w="http://schemas.openxmlformats.org/wordprocessingml/2006/main">
        <w:t xml:space="preserve">2. በታማኝነት መብዛት።</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ዘዳግም 28:12፣ እግዚአብሔር ለምድርህ በጊዜው ዝናብን ይሰጥ ዘንድ፥ የእጅህንም ሥራ ሁሉ ይባርክ ዘንድ መልካሙን መዝገብ ሰማዩን ይከፍትልሃል፤ ለብዙ አሕዛብም ታበድራለህ፥ አንተም አትበደርም። .</w:t>
      </w:r>
    </w:p>
    <w:p/>
    <w:p>
      <w:r xmlns:w="http://schemas.openxmlformats.org/wordprocessingml/2006/main">
        <w:t xml:space="preserve">እግዚአብሔር መልካም ሀብት ይሰጥሃል ሥራህንም ይባርካል። መበደር ሳያስፈልግህ ለብዙ ሀገራት ማበደር ትችላለህ።</w:t>
      </w:r>
    </w:p>
    <w:p/>
    <w:p>
      <w:r xmlns:w="http://schemas.openxmlformats.org/wordprocessingml/2006/main">
        <w:t xml:space="preserve">1. እግዚአብሔር አብዝቶ ይሰጠናል ይባርካልም።</w:t>
      </w:r>
    </w:p>
    <w:p/>
    <w:p>
      <w:r xmlns:w="http://schemas.openxmlformats.org/wordprocessingml/2006/main">
        <w:t xml:space="preserve">2. ጌታ ስራህን ይባርካል እናም የምትፈልገውን ይሰጥሃል።</w:t>
      </w:r>
    </w:p>
    <w:p/>
    <w:p>
      <w:r xmlns:w="http://schemas.openxmlformats.org/wordprocessingml/2006/main">
        <w:t xml:space="preserve">1. 1ኛ ዜና 29፡12 ባለጠግነት ክብርም ከአንተ ዘንድ ናቸው አንተም የነገር ሁሉ ገዥ ነህ። ኃይልና ኃይል በእጅህ ነው; ታላቅ ለማድረግና ለሁሉም ኃይልን ለመስጠት በእጅህ ነው።</w:t>
      </w:r>
    </w:p>
    <w:p/>
    <w:p>
      <w:r xmlns:w="http://schemas.openxmlformats.org/wordprocessingml/2006/main">
        <w:t xml:space="preserve">2. ምሳሌ 22፡7 ባለጠጋ ድሆችን ይገዛል፡ ተበዳሪም የአበዳሪ ባሪያ ነው።</w:t>
      </w:r>
    </w:p>
    <w:p/>
    <w:p>
      <w:r xmlns:w="http://schemas.openxmlformats.org/wordprocessingml/2006/main">
        <w:t xml:space="preserve">ዘዳግም 28:13፣ እግዚአብሔርም ራስ ያደርግልሃል እንጂ ጅራት አይደለም። አንተም በላይ ብቻ ትሆናለህ፥ አንተም በታች አትሆንም። አንተ ትጠብቃቸውና ታደርጋቸው ዘንድ ዛሬ የማዝዝህን የአምላክህን የእግዚአብሔርን ትእዛዝ ብትሰማ፥</w:t>
      </w:r>
    </w:p>
    <w:p/>
    <w:p>
      <w:r xmlns:w="http://schemas.openxmlformats.org/wordprocessingml/2006/main">
        <w:t xml:space="preserve">የእግዚአብሔርን ትእዛዛት ማክበር ክብር እና ስኬት ያስገኛል።</w:t>
      </w:r>
    </w:p>
    <w:p/>
    <w:p>
      <w:r xmlns:w="http://schemas.openxmlformats.org/wordprocessingml/2006/main">
        <w:t xml:space="preserve">1. በታማኝነት ለሚታዘዙት የእግዚአብሔር በረከቶች ይመጣሉ።</w:t>
      </w:r>
    </w:p>
    <w:p/>
    <w:p>
      <w:r xmlns:w="http://schemas.openxmlformats.org/wordprocessingml/2006/main">
        <w:t xml:space="preserve">2. እግዚአብሔርን አስቀድመህ ወደ ከፍተኛ ደረጃ ከፍ ያደርግሃል።</w:t>
      </w:r>
    </w:p>
    <w:p/>
    <w:p>
      <w:r xmlns:w="http://schemas.openxmlformats.org/wordprocessingml/2006/main">
        <w:t xml:space="preserve">1. መዝሙረ ዳዊት 37፡5-6 "መንገድህን ለእግዚአብሔር አደራ ስጥ፥ በእርሱም ታመን፥ እርሱም ያደርጋል። ጽድቅህንም እንደ ብርሃን፥ ፍርድህንም እንደ ቀትር ያወጣል።"</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ዘዳግም 28:14፡— ሌሎችንም አማልክት ትከተል ዘንድ ዛሬ ካዘዝሁህ ቃሎች ሁሉ ወደ ቀኝ ወይም ወደ ግራ አትሂድ።</w:t>
      </w:r>
    </w:p>
    <w:p/>
    <w:p>
      <w:r xmlns:w="http://schemas.openxmlformats.org/wordprocessingml/2006/main">
        <w:t xml:space="preserve">ይህ ክፍል ለእግዚአብሔር ትእዛዛት እንድንታዘዝ እና ሌሎች አማልክትን እንዳንከተል ያበረታታናል።</w:t>
      </w:r>
    </w:p>
    <w:p/>
    <w:p>
      <w:r xmlns:w="http://schemas.openxmlformats.org/wordprocessingml/2006/main">
        <w:t xml:space="preserve">1. "እግዚአብሔር ልንታዘዘው ይገባናል"</w:t>
      </w:r>
    </w:p>
    <w:p/>
    <w:p>
      <w:r xmlns:w="http://schemas.openxmlformats.org/wordprocessingml/2006/main">
        <w:t xml:space="preserve">2. "ለእግዚአብሔር ቃል ታማኝ መሆን"</w:t>
      </w:r>
    </w:p>
    <w:p/>
    <w:p>
      <w:r xmlns:w="http://schemas.openxmlformats.org/wordprocessingml/2006/main">
        <w:t xml:space="preserve">1. ኢያሱ 24፡15 - "አባቶቻችሁ በወንዝ ማዶ ያሉትን ያመለኩአቸውን አማልክት ወይም በምድራቸው ያላችሁባቸውን የአሞራውያንን አማልክት የምታመልኩትን ዛሬ ምረጡ። እኔና ቤቴ እግዚአብሔርን እናመልካለን"</w:t>
      </w:r>
    </w:p>
    <w:p/>
    <w:p>
      <w:r xmlns:w="http://schemas.openxmlformats.org/wordprocessingml/2006/main">
        <w:t xml:space="preserve">2. መዝሙረ ዳዊት 119:9 - "ጐልማሳ በምን ያጠራዋል?</w:t>
      </w:r>
    </w:p>
    <w:p/>
    <w:p>
      <w:r xmlns:w="http://schemas.openxmlformats.org/wordprocessingml/2006/main">
        <w:t xml:space="preserve">ዘዳግም 28:15፣ ነገር ግን የአምላክህን የእግዚአብሔርን ቃል ባትሰማ፥ ዛሬም የማዝዝህን ትእዛዙንና ሥርዓቱን ሁሉ ባትጠብቅ፥ እነዚህ እርግማኖች ሁሉ ይደርሱብሃል ያገኛችሁማል።</w:t>
      </w:r>
    </w:p>
    <w:p/>
    <w:p>
      <w:r xmlns:w="http://schemas.openxmlformats.org/wordprocessingml/2006/main">
        <w:t xml:space="preserve">የእግዚአብሄርን ትእዛዛት እና ህግጋት አለመከተል የሚያስከትለው መዘዝ አስከፊ ነው።</w:t>
      </w:r>
    </w:p>
    <w:p/>
    <w:p>
      <w:r xmlns:w="http://schemas.openxmlformats.org/wordprocessingml/2006/main">
        <w:t xml:space="preserve">1፡ የእግዚአብሔር ትእዛዝ ለጥቅማችን እንጂ ለጉዳታችን አይደለም፤ አለመታዘዝ ትልቅ መዘዝ ያስከትላል።</w:t>
      </w:r>
    </w:p>
    <w:p/>
    <w:p>
      <w:r xmlns:w="http://schemas.openxmlformats.org/wordprocessingml/2006/main">
        <w:t xml:space="preserve">2፡ የእግዚአብሔር መመሪያዎች ጥበቃና ብልጽግናን ለመጠበቅ ነው; እነርሱን ችላ በሏቸው, እናም ትሰቃያላችሁ.</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ኤርምያስ 17፡5-8 - እግዚአብሔር እንዲህ ይላል። በሰው የሚታመን ሥጋንም ክንዱ የሚያደርግ ልቡም ከእግዚአብሔር የሚመለስ ሰው ርጉም ይሁን። እርሱ በምድረ በዳ እንዳለ ትኵሳት ይሆናልና፥ መልካምም ሲመጣ አያይም። ነገር ግን በምድረ በዳ በደረቁ ስፍራዎች፣ በጨውም ምድር ተቀምጠዋል።</w:t>
      </w:r>
    </w:p>
    <w:p/>
    <w:p>
      <w:r xmlns:w="http://schemas.openxmlformats.org/wordprocessingml/2006/main">
        <w:t xml:space="preserve">ዘዳግም 28:16 በከተማይቱ ውስጥ ርጉም ትሆናለህ በእርሻም ርጉም ትሆናለህ።</w:t>
      </w:r>
    </w:p>
    <w:p/>
    <w:p>
      <w:r xmlns:w="http://schemas.openxmlformats.org/wordprocessingml/2006/main">
        <w:t xml:space="preserve">ሰዎች በከተማ ውስጥም ሆነ በሜዳ ላይ ሆነው የእግዚአብሔርን ትእዛዝ ካልታዘዙ የተረገሙ ናቸው።</w:t>
      </w:r>
    </w:p>
    <w:p/>
    <w:p>
      <w:r xmlns:w="http://schemas.openxmlformats.org/wordprocessingml/2006/main">
        <w:t xml:space="preserve">1. "የታዛዥነት በረከቶች፡ የእግዚአብሔር ጥበቃ በሕይወታችን"</w:t>
      </w:r>
    </w:p>
    <w:p/>
    <w:p>
      <w:r xmlns:w="http://schemas.openxmlformats.org/wordprocessingml/2006/main">
        <w:t xml:space="preserve">2. "የአለመታዘዝ መዘዞች፡ አደጋን አትውሰዱ"</w:t>
      </w:r>
    </w:p>
    <w:p/>
    <w:p>
      <w:r xmlns:w="http://schemas.openxmlformats.org/wordprocessingml/2006/main">
        <w:t xml:space="preserve">1. ገላ 6፡7-8 - አትሳቱ፤ እግዚአብሔር አይዘበትበትም፤ የሚዘራውን ሁሉ ያንኑ ደግሞ ያጭዳልና።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28፡17 መሶብህና ጎተራህ የተረገሙ ይሆናሉ።</w:t>
      </w:r>
    </w:p>
    <w:p/>
    <w:p>
      <w:r xmlns:w="http://schemas.openxmlformats.org/wordprocessingml/2006/main">
        <w:t xml:space="preserve">ትእዛዙን ካልታዘዝን ስንቅያችን የተረገመ እንደሆነ ጌታ አስጠንቅቆናል።</w:t>
      </w:r>
    </w:p>
    <w:p/>
    <w:p>
      <w:r xmlns:w="http://schemas.openxmlformats.org/wordprocessingml/2006/main">
        <w:t xml:space="preserve">1. የእግዚአብሔርን በረከቶች እንደ እውነት አይውሰዱ</w:t>
      </w:r>
    </w:p>
    <w:p/>
    <w:p>
      <w:r xmlns:w="http://schemas.openxmlformats.org/wordprocessingml/2006/main">
        <w:t xml:space="preserve">2. አለመታዘዝ የሚያስከትለው መዘዝ</w:t>
      </w:r>
    </w:p>
    <w:p/>
    <w:p>
      <w:r xmlns:w="http://schemas.openxmlformats.org/wordprocessingml/2006/main">
        <w:t xml:space="preserve">1. ምሳሌ 10፡22 - የእግዚአብሔር በረከት ባለጠጋ ታደርጋለች፥ ኀዘንንም በእርስዋ ላይ አይጨምርም።</w:t>
      </w:r>
    </w:p>
    <w:p/>
    <w:p>
      <w:r xmlns:w="http://schemas.openxmlformats.org/wordprocessingml/2006/main">
        <w:t xml:space="preserve">2. ሚልክያስ 3፡10-11 -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ዘዳግም 28:18፣ የሆድህ ፍሬ፥ የምድርህም ፍሬ፥ የላምህም ርቢ የበግህም በጎች ርጉም ይሆናል።</w:t>
      </w:r>
    </w:p>
    <w:p/>
    <w:p>
      <w:r xmlns:w="http://schemas.openxmlformats.org/wordprocessingml/2006/main">
        <w:t xml:space="preserve">እግዚአብሔር የሰውን ምድር፣ የከብት እና የበግ ፍሬ ይረግማል።</w:t>
      </w:r>
    </w:p>
    <w:p/>
    <w:p>
      <w:r xmlns:w="http://schemas.openxmlformats.org/wordprocessingml/2006/main">
        <w:t xml:space="preserve">1. የመታዘዝ በረከቶች፡- የእግዚአብሔር የበረከት ተስፋ ሕይወታችንን እንዴት ሊለውጠው ይችላል</w:t>
      </w:r>
    </w:p>
    <w:p/>
    <w:p>
      <w:r xmlns:w="http://schemas.openxmlformats.org/wordprocessingml/2006/main">
        <w:t xml:space="preserve">2. አለመታዘዝ የሚያስከትለው መዘዝ፡- ትክክልና ስህተት የሆነውን እንዴት መለየት እንደሚቻል መማር</w:t>
      </w:r>
    </w:p>
    <w:p/>
    <w:p>
      <w:r xmlns:w="http://schemas.openxmlformats.org/wordprocessingml/2006/main">
        <w:t xml:space="preserve">1. ዘዳግም 28፡2-3 - "የአምላክህን የእግዚአብሔርን ቃል ብትሰማ እነዚህ በረከቶች ሁሉ ወደ አንቺ ይመጣሉ ያገኙሻልም፤ በከተማይቱ ውስጥ ቡሩክ ትሆናለህ፥ በአንተም ውስጥ ቡሩክ ትሆናለህ። መስክ."</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28:19፣ በገባህ ጊዜ ርጉም ትሆናለህ፥ ስትወጣም ርጉም ትሆናለህ።</w:t>
      </w:r>
    </w:p>
    <w:p/>
    <w:p>
      <w:r xmlns:w="http://schemas.openxmlformats.org/wordprocessingml/2006/main">
        <w:t xml:space="preserve">በሁሉም የሕይወት ዘርፎች የተረገመ፣ ይህ ክፍል የእግዚአብሔርን ቃል እንድናስታውስ ለማስታወስ ያገለግላል።</w:t>
      </w:r>
    </w:p>
    <w:p/>
    <w:p>
      <w:r xmlns:w="http://schemas.openxmlformats.org/wordprocessingml/2006/main">
        <w:t xml:space="preserve">1. "በረከቱና እርግማኑ፡ በእግዚአብሔር ፈቃድ መኖር"</w:t>
      </w:r>
    </w:p>
    <w:p/>
    <w:p>
      <w:r xmlns:w="http://schemas.openxmlformats.org/wordprocessingml/2006/main">
        <w:t xml:space="preserve">2. "የአለመታዘዝ መዘዞች፡ የእግዚአብሔርን ቃል አስቡ"</w:t>
      </w:r>
    </w:p>
    <w:p/>
    <w:p>
      <w:r xmlns:w="http://schemas.openxmlformats.org/wordprocessingml/2006/main">
        <w:t xml:space="preserve">1. ያዕ 1፡12-13 (በፈተና የሚጸና የተባረከ ነው፤ ምክንያቱም የተፈተነለት ሰው ከተፈተነ በኋላ ጌታ ለሚወዱት ተስፋ የሰጣቸውን የሕይወትን አክሊል ይቀበላልና።)</w:t>
      </w:r>
    </w:p>
    <w:p/>
    <w:p>
      <w:r xmlns:w="http://schemas.openxmlformats.org/wordprocessingml/2006/main">
        <w:t xml:space="preserve">2. የማቴዎስ ወንጌል 5፡3-5 (በመንፈስ ድሆች የሆኑ ብፁዓን ናቸው መንግሥተ ሰማያት የእነርሱ ናትና፤ የሚያዝኑ ብፁዓን ናቸው፥ መጽናናትን ያገኛሉና፤ የዋሆች ብፁዓን ናቸው፥ ምድርን ይወርሳሉና።)</w:t>
      </w:r>
    </w:p>
    <w:p/>
    <w:p>
      <w:r xmlns:w="http://schemas.openxmlformats.org/wordprocessingml/2006/main">
        <w:t xml:space="preserve">ዘዳግም 28፡20 እስክትጠፋ ድረስ ፈጥነህም እስክትጠፋ ድረስ ታደርገው ዘንድ በምትዘረጋው ሥራ ሁሉ እግዚአብሔር እርግማንንና ጭንቀትን ተግሣጽን ይሰድብሃል። ስለ ተውኸኝ ስለ ሥራህ ክፋት።</w:t>
      </w:r>
    </w:p>
    <w:p/>
    <w:p>
      <w:r xmlns:w="http://schemas.openxmlformats.org/wordprocessingml/2006/main">
        <w:t xml:space="preserve">ጌታ አንድ ሰው በሚያደርጋቸው ነገሮች ሁሉ ላይ እርግማንን፣ መበሳጨትን እና ተግሣጽን ይልካል፣ እስኪጠፉ እና በፍጥነት እስኪጠፉ ድረስ፣ በክፋታቸው።</w:t>
      </w:r>
    </w:p>
    <w:p/>
    <w:p>
      <w:r xmlns:w="http://schemas.openxmlformats.org/wordprocessingml/2006/main">
        <w:t xml:space="preserve">1. አለመታዘዝ የሚያስከትለው መዘዝ - ዘዳ 28፡20</w:t>
      </w:r>
    </w:p>
    <w:p/>
    <w:p>
      <w:r xmlns:w="http://schemas.openxmlformats.org/wordprocessingml/2006/main">
        <w:t xml:space="preserve">2. የእግዚአብሔርን ቃል አለመቀበል የሚያስከትለው አደጋ - ዘዳ 28፡20</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13፡13 - ቃሉን የናቀ ራሱን ያጠፋል፤ ትእዛዝን የሚፈራ ግን ዋጋውን ያገኛል።</w:t>
      </w:r>
    </w:p>
    <w:p/>
    <w:p>
      <w:r xmlns:w="http://schemas.openxmlformats.org/wordprocessingml/2006/main">
        <w:t xml:space="preserve">ዘዳግም 28፡21 ትወርሳት ዘንድ ከምትሄድባት ምድር እስክያጠፋህ ድረስ እግዚአብሔር ቸነፈርን በአንተ ላይ ያጣብቅ።</w:t>
      </w:r>
    </w:p>
    <w:p/>
    <w:p>
      <w:r xmlns:w="http://schemas.openxmlformats.org/wordprocessingml/2006/main">
        <w:t xml:space="preserve">እግዚአብሔር ኃጢአተኞችን በቸነፈር ይቀጣቸዋል።</w:t>
      </w:r>
    </w:p>
    <w:p/>
    <w:p>
      <w:r xmlns:w="http://schemas.openxmlformats.org/wordprocessingml/2006/main">
        <w:t xml:space="preserve">1፦ ከኃጢአትም እንመለስ ወደ እግዚአብሔርም እንመለስ፤ እርሱ ሕጉን የሚቃወሙትን ይቀጣቸዋልና።</w:t>
      </w:r>
    </w:p>
    <w:p/>
    <w:p>
      <w:r xmlns:w="http://schemas.openxmlformats.org/wordprocessingml/2006/main">
        <w:t xml:space="preserve">2፦ ከክፋታችን ንስሐ ገብተን ወደ ጌታ እንመለስ፤ ምክንያቱም በኃጢአት ከቀጠልን ያለ ቅጣት እንድንሄድ አይፈቅድም።</w:t>
      </w:r>
    </w:p>
    <w:p/>
    <w:p>
      <w:r xmlns:w="http://schemas.openxmlformats.org/wordprocessingml/2006/main">
        <w:t xml:space="preserve">1፡ ኢሳያስ 1፡16-20 - እራሳችሁን ታጠቡ; ራሳችሁን አንጹ; የሥራህን ክፋት ከዓይኔ ፊት አስወግድ; ክፉ ማድረግን አቁም.</w:t>
      </w:r>
    </w:p>
    <w:p/>
    <w:p>
      <w:r xmlns:w="http://schemas.openxmlformats.org/wordprocessingml/2006/main">
        <w:t xml:space="preserve">2፡ ያእቆብ 4፡17 - እንግዲህ ትክክለኛውን ነገር የሚያውቅ ያላደረገው ግን እርሱ ኃጢአት ነው።</w:t>
      </w:r>
    </w:p>
    <w:p/>
    <w:p>
      <w:r xmlns:w="http://schemas.openxmlformats.org/wordprocessingml/2006/main">
        <w:t xml:space="preserve">ዘዳግም 28:22፣ እግዚአብሔር በቍስል፥ በንዳድ፥ በቍሳትም፥ በጸናም፥ በሰይፍም፥ በቁመትም በአረማመም ይመታሃል። እስክትጠፋም ድረስ ያሳድዱሃል።</w:t>
      </w:r>
    </w:p>
    <w:p/>
    <w:p>
      <w:r xmlns:w="http://schemas.openxmlformats.org/wordprocessingml/2006/main">
        <w:t xml:space="preserve">አምላክ እርሱን የማይታዘዙትን በበሽታ፣ በጦርነት እና በሌሎች አደጋዎች ይቀጣቸዋል።</w:t>
      </w:r>
    </w:p>
    <w:p/>
    <w:p>
      <w:r xmlns:w="http://schemas.openxmlformats.org/wordprocessingml/2006/main">
        <w:t xml:space="preserve">1. እግዚአብሔርን ያለመታዘዝ አደጋ - ዘዳግም 28:22</w:t>
      </w:r>
    </w:p>
    <w:p/>
    <w:p>
      <w:r xmlns:w="http://schemas.openxmlformats.org/wordprocessingml/2006/main">
        <w:t xml:space="preserve">2. በእግዚአብሔር ተግሣጽ መታዘዝን መማር - ዘዳ 28፡22</w:t>
      </w:r>
    </w:p>
    <w:p/>
    <w:p>
      <w:r xmlns:w="http://schemas.openxmlformats.org/wordprocessingml/2006/main">
        <w:t xml:space="preserve">1. ኤርምያስ 29፡18 - "በሰይፍ፣ በራብና በቸነፈር አሳድዳቸዋለሁ፥ በምድርም መንግሥታት ሁሉ ላይ አስጸያፊ አደርጋቸዋለሁ።"</w:t>
      </w:r>
    </w:p>
    <w:p/>
    <w:p>
      <w:r xmlns:w="http://schemas.openxmlformats.org/wordprocessingml/2006/main">
        <w:t xml:space="preserve">2. ምሳሌ 12፡1 - "ተግሣጽን የሚወድድ እውቀትን ይወዳል ተግሣጽን የሚጠላ ግን ደንቆሮ ነው።"</w:t>
      </w:r>
    </w:p>
    <w:p/>
    <w:p>
      <w:r xmlns:w="http://schemas.openxmlformats.org/wordprocessingml/2006/main">
        <w:t xml:space="preserve">ዘዳግም 28:23፣ በራስህም ላይ ያለው ሰማይ ናስ ይሆናል፥ ከአንተም በታች ያለችው ምድር ብረት ትሆናለች።</w:t>
      </w:r>
    </w:p>
    <w:p/>
    <w:p>
      <w:r xmlns:w="http://schemas.openxmlformats.org/wordprocessingml/2006/main">
        <w:t xml:space="preserve">ጌታ ለትእዛዙ በማይታዘዙት ላይ ፍርድ እና ቅጣት ያመጣል።</w:t>
      </w:r>
    </w:p>
    <w:p/>
    <w:p>
      <w:r xmlns:w="http://schemas.openxmlformats.org/wordprocessingml/2006/main">
        <w:t xml:space="preserve">1፡ የእግዚአብሔር ፍርድ የተረጋገጠና የማይቀር ነው - ዘዳ 28፡23</w:t>
      </w:r>
    </w:p>
    <w:p/>
    <w:p>
      <w:r xmlns:w="http://schemas.openxmlformats.org/wordprocessingml/2006/main">
        <w:t xml:space="preserve">2፡ ለእግዚአብሔር ትእዛዛት መታዘዛችን በረከት ያስገኛል - ዘዳ 28፡1-14</w:t>
      </w:r>
    </w:p>
    <w:p/>
    <w:p>
      <w:r xmlns:w="http://schemas.openxmlformats.org/wordprocessingml/2006/main">
        <w:t xml:space="preserve">1: ኢሳይያስ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ዘዳግም 28:24፣ እግዚአብሔር የምድርህን ዝናብ ትቢያና ትቢያ ያደርጋል፤ እስክትጠፋ ድረስ ከሰማይ ይወርድብሃል።</w:t>
      </w:r>
    </w:p>
    <w:p/>
    <w:p>
      <w:r xmlns:w="http://schemas.openxmlformats.org/wordprocessingml/2006/main">
        <w:t xml:space="preserve">እግዚአብሔር የምድርን ዝናብ ከሰማይ ያጠፋቸዋል።</w:t>
      </w:r>
    </w:p>
    <w:p/>
    <w:p>
      <w:r xmlns:w="http://schemas.openxmlformats.org/wordprocessingml/2006/main">
        <w:t xml:space="preserve">1. የእግዚአብሔር ተግሣጽ ያለ ዓላማ አይደለም።</w:t>
      </w:r>
    </w:p>
    <w:p/>
    <w:p>
      <w:r xmlns:w="http://schemas.openxmlformats.org/wordprocessingml/2006/main">
        <w:t xml:space="preserve">2. በእግዚአብሔር ፊት ትሑት መሆን አለብን።</w:t>
      </w:r>
    </w:p>
    <w:p/>
    <w:p>
      <w:r xmlns:w="http://schemas.openxmlformats.org/wordprocessingml/2006/main">
        <w:t xml:space="preserve">1. ኢሳ.10፡22-23 - ሕዝብህ እስራኤል እንደ ባሕር አሸዋ ቢሆን ቅሬታቸው ይመለሳሉና፤ የታዘዘው ጥፋት በጽድቅ ያጥባል። የሠራዊት ጌታ እግዚአብሔር በምድር ሁሉ መካከል ፍጻሜውን የተወሰነውን ያደርጋልና።</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ዘዳግም 28:25፣ እግዚአብሔር በጠላቶችህ ፊት እንድትመታ ያደርግሃል፤ በአንድ መንገድ ትወጣባቸዋለህ፥ በሰባትም መንገድ ከፊታቸው ትሸሻለህ፥ ወደ ምድርም መንግሥታት ሁሉ ትሸሻለህ።</w:t>
      </w:r>
    </w:p>
    <w:p/>
    <w:p>
      <w:r xmlns:w="http://schemas.openxmlformats.org/wordprocessingml/2006/main">
        <w:t xml:space="preserve">እግዚአብሔር እስራኤላውያን በጠላቶቻቸው እንዲሸነፉ በሰባት አቅጣጫ እንዲሸሹና ወደ ምድር መንግሥታት ሁሉ እንዲበተኑ ያስገድዳቸዋል።</w:t>
      </w:r>
    </w:p>
    <w:p/>
    <w:p>
      <w:r xmlns:w="http://schemas.openxmlformats.org/wordprocessingml/2006/main">
        <w:t xml:space="preserve">1. የጌታ ተግሣጽ - እግዚአብሔር እኛን ለመቅረጽ እና ወደ እርሱ ለመቅረብ አስቸጋሪ ሁኔታዎችን እንዴት እንደሚጠቀም።</w:t>
      </w:r>
    </w:p>
    <w:p/>
    <w:p>
      <w:r xmlns:w="http://schemas.openxmlformats.org/wordprocessingml/2006/main">
        <w:t xml:space="preserve">2. ከእግዚአብሔር መሸሽ - ኃጢአት ከእግዚአብሔር ፊት እንድንርቅ እንዴት ሊመራን ይችላል።</w:t>
      </w:r>
    </w:p>
    <w:p/>
    <w:p>
      <w:r xmlns:w="http://schemas.openxmlformats.org/wordprocessingml/2006/main">
        <w:t xml:space="preserve">1. ምሳሌ 3፡11-12 - "ልጄ ሆይ፥ የጌታን ተግሣጽ አትንቅ፥ በተግሣጽም አትታክት፤ አባት የሚወደውን ልጅ እንደ ሆነ እግዚአብሔር የወደደውን ይገሥጻል።"</w:t>
      </w:r>
    </w:p>
    <w:p/>
    <w:p>
      <w:r xmlns:w="http://schemas.openxmlformats.org/wordprocessingml/2006/main">
        <w:t xml:space="preserve">2. ኢሳ 59፡2 - "ነገር ግን በደላችሁ በእናንተና በአምላካችሁ መካከል ለየ፥ እንዳይሰማም ኃጢአታችሁ ፊቱን ከእናንተ ሰውሮታል።"</w:t>
      </w:r>
    </w:p>
    <w:p/>
    <w:p>
      <w:r xmlns:w="http://schemas.openxmlformats.org/wordprocessingml/2006/main">
        <w:t xml:space="preserve">ዘዳግም 28:26፣ ሬሳህም ለሰማይ ወፎች ሁሉ ለምድር አራዊትም መብል ይሆናል፥ ማንምም አያጠፋቸውም።</w:t>
      </w:r>
    </w:p>
    <w:p/>
    <w:p>
      <w:r xmlns:w="http://schemas.openxmlformats.org/wordprocessingml/2006/main">
        <w:t xml:space="preserve">ይህ በኦሪት ዘዳግም 28፡26 ላይ አንድ ሰው ለእግዚአብሔር የማይታዘዝ ከሆነ ሰውነታቸው በአእዋፍና በሌሎች እንስሳት ይበላል እንጂ የሚከላከለው እንደሌለ ይናገራል።</w:t>
      </w:r>
    </w:p>
    <w:p/>
    <w:p>
      <w:r xmlns:w="http://schemas.openxmlformats.org/wordprocessingml/2006/main">
        <w:t xml:space="preserve">1. አለመታዘዝ የሚያስከትለው መዘዝ፡- ከዘዳግም 28፡26 የመጣ ማስጠንቀቂያ</w:t>
      </w:r>
    </w:p>
    <w:p/>
    <w:p>
      <w:r xmlns:w="http://schemas.openxmlformats.org/wordprocessingml/2006/main">
        <w:t xml:space="preserve">2. የእግዚአብሔርን ትእዛዛት መከተል፡- ጌታን መታዘዝ ያለው ጥቅም</w:t>
      </w:r>
    </w:p>
    <w:p/>
    <w:p>
      <w:r xmlns:w="http://schemas.openxmlformats.org/wordprocessingml/2006/main">
        <w:t xml:space="preserve">1. መዝሙረ ዳዊት 37፡3-4 በእግዚአብሔር ታመን መልካምንም አድርግ። በምድርም ላይ ትኖራለህ በእውነትም ትሰማራለህ። በጌታ ደስ ይበልህ; የልብህንም መሻት ይሰጥሃል።</w:t>
      </w:r>
    </w:p>
    <w:p/>
    <w:p>
      <w:r xmlns:w="http://schemas.openxmlformats.org/wordprocessingml/2006/main">
        <w:t xml:space="preserve">2. ኤርምያስ 29፡11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ዘዳግም 28:27፣ እግዚአብሔር በግብፅ ቍስል፥ በእባጭም፥ በቋፍም፥ በእርሱም መፈወስ በማትችለው እከክ ይመታሃል።</w:t>
      </w:r>
    </w:p>
    <w:p/>
    <w:p>
      <w:r xmlns:w="http://schemas.openxmlformats.org/wordprocessingml/2006/main">
        <w:t xml:space="preserve">ይህ የኦሪት ዘዳግም ጥቅስ እግዚአብሔር የእስራኤልን ሕዝብ እንደ ግብጽ ቡችላ፣ እባጭ፣ እከክ እና እከክ ባሉ በሽታዎች ሲቀጣ ይገልፃል።</w:t>
      </w:r>
    </w:p>
    <w:p/>
    <w:p>
      <w:r xmlns:w="http://schemas.openxmlformats.org/wordprocessingml/2006/main">
        <w:t xml:space="preserve">1. የአምላክ ቅጣት ማስጠንቀቂያ፡- የአምላክ ፍርድ መከራን የሚያመጣው እንዴት ነው?</w:t>
      </w:r>
    </w:p>
    <w:p/>
    <w:p>
      <w:r xmlns:w="http://schemas.openxmlformats.org/wordprocessingml/2006/main">
        <w:t xml:space="preserve">2. አለመታዘዝ የሚያስከትለው መዘዝ፡ የእግዚአብሔርን ትእዛዛት ችላ ስንል ምን ይሆናል?</w:t>
      </w:r>
    </w:p>
    <w:p/>
    <w:p>
      <w:r xmlns:w="http://schemas.openxmlformats.org/wordprocessingml/2006/main">
        <w:t xml:space="preserve">1. ኢሳ 1፡18-20 - "አሁን ኑ እንዋቀስ ይላል እግዚአብሔር ኃጢአታችሁ እንደ ቀይ ብትሆን እንደ በረዶ ነጭ ትሆናለች እንደ ደምም ቀይ ብትቀላ እንደ የበግ ጠጕርም ትሆናለች። እሺ ብትሉና ብትታዘዙ የምድሪቱን በረከት ትበላላችሁ፤ እንቢ ብትሉ ግን ብታምፁ ግን በሰይፍ ትበላላችሁ፤ የእግዚአብሔር አፍ ተናግሯልና።</w:t>
      </w:r>
    </w:p>
    <w:p/>
    <w:p>
      <w:r xmlns:w="http://schemas.openxmlformats.org/wordprocessingml/2006/main">
        <w:t xml:space="preserve">2. ሕዝቅኤል 18፡20-21 -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ዘዳግም 28:28፣ እግዚአብሔር በእብደት፥ በእውርነትም በልብም መገረም ይመታሃል።</w:t>
      </w:r>
    </w:p>
    <w:p/>
    <w:p>
      <w:r xmlns:w="http://schemas.openxmlformats.org/wordprocessingml/2006/main">
        <w:t xml:space="preserve">እግዚአብሔር ትእዛዙን የሚጥሱትን እንዲያብዱ፣ እንዲታወሩ እና እንዲደነቁ በማድረግ ይቀጣቸዋል።</w:t>
      </w:r>
    </w:p>
    <w:p/>
    <w:p>
      <w:r xmlns:w="http://schemas.openxmlformats.org/wordprocessingml/2006/main">
        <w:t xml:space="preserve">1. የእግዚአብሔር ቁጣ - አለመታዘዝ የሚያስከትለው መዘዝ እና ለምን መወገድ እንዳለበት</w:t>
      </w:r>
    </w:p>
    <w:p/>
    <w:p>
      <w:r xmlns:w="http://schemas.openxmlformats.org/wordprocessingml/2006/main">
        <w:t xml:space="preserve">2. የእግዚአብሔር ጥበቃ - የታዛዥነት በረከት እና የሚሰጠው ደህንነት</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ዘዳግም 28:29፣ በቀትርም ጊዜ ዕውር በጨለማ እንደሚራመድ ይዝዝወዙ፥ በመንገድህም አይከናወንልህም፤ ለዘላለምም የተገፋህና የተዘረፈህ ብቻ ትሆናለህ፥ የሚያድንህም ማንም የለም።</w:t>
      </w:r>
    </w:p>
    <w:p/>
    <w:p>
      <w:r xmlns:w="http://schemas.openxmlformats.org/wordprocessingml/2006/main">
        <w:t xml:space="preserve">እግዚአብሔር ወደ ጨለማና መከራ ስለሚመራው ከእርሱ መራቅን ያስጠነቅቃል።</w:t>
      </w:r>
    </w:p>
    <w:p/>
    <w:p>
      <w:r xmlns:w="http://schemas.openxmlformats.org/wordprocessingml/2006/main">
        <w:t xml:space="preserve">1. "የመታዘዝ አደጋ"</w:t>
      </w:r>
    </w:p>
    <w:p/>
    <w:p>
      <w:r xmlns:w="http://schemas.openxmlformats.org/wordprocessingml/2006/main">
        <w:t xml:space="preserve">2. "የታዛዥነት ደህንነት"</w:t>
      </w:r>
    </w:p>
    <w:p/>
    <w:p>
      <w:r xmlns:w="http://schemas.openxmlformats.org/wordprocessingml/2006/main">
        <w:t xml:space="preserve">1. ኤርምያስ 17፡5-7</w:t>
      </w:r>
    </w:p>
    <w:p/>
    <w:p>
      <w:r xmlns:w="http://schemas.openxmlformats.org/wordprocessingml/2006/main">
        <w:t xml:space="preserve">2. ምሳሌ 3፡5-6</w:t>
      </w:r>
    </w:p>
    <w:p/>
    <w:p>
      <w:r xmlns:w="http://schemas.openxmlformats.org/wordprocessingml/2006/main">
        <w:t xml:space="preserve">ዘዳግም 28:30፣ ሚስት ታጫለህ፥ ሌላም ሰው ከእርስዋ ጋር ይተኛል፤ ቤት ትሠራለህ፥ በእርሱም አትቀመጥም፤ ወይን ትተክላለህ፥ ፍሬውንም አትሰበስብም።</w:t>
      </w:r>
    </w:p>
    <w:p/>
    <w:p>
      <w:r xmlns:w="http://schemas.openxmlformats.org/wordprocessingml/2006/main">
        <w:t xml:space="preserve">አንድ ሰው ሚስት እንዲያገባ ታዝዟል, ነገር ግን ሌላ ሰው ይወስዳታል. ቤት እንዲሠራና ወይን እንዲተክልም ተነግሮታል, ነገር ግን ከድካሙ ፍሬ መደሰት አይችልም.</w:t>
      </w:r>
    </w:p>
    <w:p/>
    <w:p>
      <w:r xmlns:w="http://schemas.openxmlformats.org/wordprocessingml/2006/main">
        <w:t xml:space="preserve">1. የእግዚአብሔር እቅድ አቅርቦት፡ በፈተና ውስጥም ቢሆን</w:t>
      </w:r>
    </w:p>
    <w:p/>
    <w:p>
      <w:r xmlns:w="http://schemas.openxmlformats.org/wordprocessingml/2006/main">
        <w:t xml:space="preserve">2. የእግዚአብሔር ሉዓላዊነት፡ ፍጹም ዕቅዱን ማመን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ዘዳግም 28:31፣ በሬህ በዓይንህ ፊት ይታረድ ከእርሱም አትብላ፤ አህያህ ከፊትህ በኃይል ይወሰዳል ወደ አንተም አይመለስም፤ በጎችህ ለጠላቶችህ ይሰጣሉ የሚያድናቸው የለህም።</w:t>
      </w:r>
    </w:p>
    <w:p/>
    <w:p>
      <w:r xmlns:w="http://schemas.openxmlformats.org/wordprocessingml/2006/main">
        <w:t xml:space="preserve">አምላክ እስራኤላውያን እሱን ካልታዘዙ እንስሶቻቸው ተወስደው ለጠላቶቻቸው እንደሚሰጡ አስጠንቅቋቸዋል።</w:t>
      </w:r>
    </w:p>
    <w:p/>
    <w:p>
      <w:r xmlns:w="http://schemas.openxmlformats.org/wordprocessingml/2006/main">
        <w:t xml:space="preserve">1. የእግዚአብሔር ተግሣጽ፡ እንድንታዘዝ ያስተምረናል።</w:t>
      </w:r>
    </w:p>
    <w:p/>
    <w:p>
      <w:r xmlns:w="http://schemas.openxmlformats.org/wordprocessingml/2006/main">
        <w:t xml:space="preserve">2. አለመታዘዝ የሚያስከትለው መዘዝ</w:t>
      </w:r>
    </w:p>
    <w:p/>
    <w:p>
      <w:r xmlns:w="http://schemas.openxmlformats.org/wordprocessingml/2006/main">
        <w:t xml:space="preserve">1. ምሳሌ 13፡13-14 - ቃሉን የናቀ ራሱን ያጠፋል፤ ትእዛዝን የሚፈራ ግን ዋጋውን ያገኛል። ከሞት ወጥመድ ይመለስ ዘንድ የጠቢባን ትምህርት የሕይወት ምንጭ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ዘዳግም 28:32፣ ወንዶችና ሴቶች ልጆችህ ለሌላ ሕዝብ ይሰጣሉ፥ ዓይኖችህም ያያሉ፥ ቀኑንም ሁሉ ስለ እነርሱ ናፍቆት ይዝላሉ፤ በእጅህም ኃይል የለም።</w:t>
      </w:r>
    </w:p>
    <w:p/>
    <w:p>
      <w:r xmlns:w="http://schemas.openxmlformats.org/wordprocessingml/2006/main">
        <w:t xml:space="preserve">እስራኤላውያን ከልጆቻቸው ይለያሉ እና ምንም ሊያረካው የማይችለው ናፍቆት ያገኛሉ።</w:t>
      </w:r>
    </w:p>
    <w:p/>
    <w:p>
      <w:r xmlns:w="http://schemas.openxmlformats.org/wordprocessingml/2006/main">
        <w:t xml:space="preserve">1፡ እግዚአብሔር ሁል ጊዜ ከእኛ ጋር ነው፣ በጨለማ ጊዜያችንም ቢሆን።</w:t>
      </w:r>
    </w:p>
    <w:p/>
    <w:p>
      <w:r xmlns:w="http://schemas.openxmlformats.org/wordprocessingml/2006/main">
        <w:t xml:space="preserve">2፦ አቅመ ቢስ ሆኖ በሚሰማን ጊዜም እንኳ የእግዚአብሔር ፍቅርና ኃይል አያሳጣንም።</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ዘዳግም 28:33፣ የምድርህንም ፍሬ የድካምህንም ሁሉ አንተ የማታውቀው ሕዝብ ይበላል። አንተም ሁልጊዜ የተጨቆንክና የተጨቆንክ ብቻ ትሆናለህ።</w:t>
      </w:r>
    </w:p>
    <w:p/>
    <w:p>
      <w:r xmlns:w="http://schemas.openxmlformats.org/wordprocessingml/2006/main">
        <w:t xml:space="preserve">ሕዝብ የምድሪቱን ፍሬና የሕዝቡን ድካም ይበላል፣ ተጨቁነውና ተጨቁነዋል።</w:t>
      </w:r>
    </w:p>
    <w:p/>
    <w:p>
      <w:r xmlns:w="http://schemas.openxmlformats.org/wordprocessingml/2006/main">
        <w:t xml:space="preserve">1. የእግዚአብሔር ሕዝብ በጭቆናና በችግር ጊዜም ቢሆን ሊታመኑት ይችላሉ።</w:t>
      </w:r>
    </w:p>
    <w:p/>
    <w:p>
      <w:r xmlns:w="http://schemas.openxmlformats.org/wordprocessingml/2006/main">
        <w:t xml:space="preserve">2. የእግዚአብሔር ሰዎች በችግር ጊዜ የሚሰጣቸውን ነገር እንዲሰጣቸው በእርሱ መታመን አለባቸው።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37:25 - "እኔ ጎልማሳ ነበርሁ አሁንም አርጅቻለሁ፤ ጻድቅ ሲጣል ወይም ልጆቹ እንጀራ ሲለምኑ አላየሁም።"</w:t>
      </w:r>
    </w:p>
    <w:p/>
    <w:p>
      <w:r xmlns:w="http://schemas.openxmlformats.org/wordprocessingml/2006/main">
        <w:t xml:space="preserve">ዘዳግም 28:34፣ ስለዚህ ስለምታየው ዓይንህ ትበዳለህ።</w:t>
      </w:r>
    </w:p>
    <w:p/>
    <w:p>
      <w:r xmlns:w="http://schemas.openxmlformats.org/wordprocessingml/2006/main">
        <w:t xml:space="preserve">እግዚአብሔር ሕዝቦቹን አለመታዘዝ የሚያስከትለውን መዘዝ ያስጠነቅቃል, እነዚህም በሚመሰክሩት እይታ ምክንያት እብደትን ይጨምራል.</w:t>
      </w:r>
    </w:p>
    <w:p/>
    <w:p>
      <w:r xmlns:w="http://schemas.openxmlformats.org/wordprocessingml/2006/main">
        <w:t xml:space="preserve">1. አለመታዘዝ ጥፋትን ያመጣል - ዘዳ 28፡34</w:t>
      </w:r>
    </w:p>
    <w:p/>
    <w:p>
      <w:r xmlns:w="http://schemas.openxmlformats.org/wordprocessingml/2006/main">
        <w:t xml:space="preserve">2. የኃጢአት መዘዝ - ዘዳግም 28:34</w:t>
      </w:r>
    </w:p>
    <w:p/>
    <w:p>
      <w:r xmlns:w="http://schemas.openxmlformats.org/wordprocessingml/2006/main">
        <w:t xml:space="preserve">1. ምሳሌ 13፡15 - መልካም ማስተዋል ሞገስን ታገኛለች የዳኞች መንገድ ግን ጥፋታቸው ነው።</w:t>
      </w:r>
    </w:p>
    <w:p/>
    <w:p>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ዘዳግም 28:35፣ እግዚአብሔር በጉልበቶችና በእግሮችህ ላይ በማይድን በቍስል ይመታሃል፥ ከእግርህም ጫማ እስከ ራስህ ራስ ድረስ።</w:t>
      </w:r>
    </w:p>
    <w:p/>
    <w:p>
      <w:r xmlns:w="http://schemas.openxmlformats.org/wordprocessingml/2006/main">
        <w:t xml:space="preserve">እግዚአብሔር ህጎቹን የማይታዘዙትን ከራስ እስከ እግር ጥፍራቸው ድረስ በማይድን ቁስል በመምታት ይቀጣቸዋል።</w:t>
      </w:r>
    </w:p>
    <w:p/>
    <w:p>
      <w:r xmlns:w="http://schemas.openxmlformats.org/wordprocessingml/2006/main">
        <w:t xml:space="preserve">1. አለመታዘዝ የሚያስከትለው መዘዝ፡- ከዘዳግም 28፡35 ምሳሌ መማር።</w:t>
      </w:r>
    </w:p>
    <w:p/>
    <w:p>
      <w:r xmlns:w="http://schemas.openxmlformats.org/wordprocessingml/2006/main">
        <w:t xml:space="preserve">2. በጽድቅ መኖር፡- የአምላክን ትእዛዛት መከተል ያለብን ለምንድን ነው?</w:t>
      </w:r>
    </w:p>
    <w:p/>
    <w:p>
      <w:r xmlns:w="http://schemas.openxmlformats.org/wordprocessingml/2006/main">
        <w:t xml:space="preserve">1. ኢሳ 1፡19-20 - "እሺ ብትሉና ብትታዘዙ የምድርን በረከት ትበላላችሁ፤ እንቢ ብትሉ ግን ብታምፁ በሰይፍ ትበላላችሁ።"</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ዘዳግም 28:36 እግዚአብሔር አንተንና በአንተ ላይ የምትሾመውን ንጉሥ አንተና አባቶችህ ወደማታውቁት ሕዝብ ያመጣሃል። በዚያም ሌሎችን አማልክት እንጨትና ድንጋይ ታመልካለህ።</w:t>
      </w:r>
    </w:p>
    <w:p/>
    <w:p>
      <w:r xmlns:w="http://schemas.openxmlformats.org/wordprocessingml/2006/main">
        <w:t xml:space="preserve">እግዚአብሔር እነርሱንና ንጉሣቸውን ወደማያውቁት ሕዝብ ያመጣቸዋል፥ ሌሎችንም አማልክት ያመልካሉ።</w:t>
      </w:r>
    </w:p>
    <w:p/>
    <w:p>
      <w:r xmlns:w="http://schemas.openxmlformats.org/wordprocessingml/2006/main">
        <w:t xml:space="preserve">1. በጨለማ ጊዜ ጌታን የመፈለግ ጥሪ</w:t>
      </w:r>
    </w:p>
    <w:p/>
    <w:p>
      <w:r xmlns:w="http://schemas.openxmlformats.org/wordprocessingml/2006/main">
        <w:t xml:space="preserve">2. የመለኮታዊ አቅርቦት ኃይል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ዘዳግም 28:37፣ እግዚአብሔርም በሚመራህ በአሕዛብ ሁሉ ዘንድ መደነቂያ፥ ምሳሌና ተረት ትሆናለህ።</w:t>
      </w:r>
    </w:p>
    <w:p/>
    <w:p>
      <w:r xmlns:w="http://schemas.openxmlformats.org/wordprocessingml/2006/main">
        <w:t xml:space="preserve">እግዚአብሔር የጽድቁ ምሳሌ፣ የታማኝነቱ ምስክር እና የፍቅሩ ህያው ምልክት እንድንሆን ይመራናል።</w:t>
      </w:r>
    </w:p>
    <w:p/>
    <w:p>
      <w:r xmlns:w="http://schemas.openxmlformats.org/wordprocessingml/2006/main">
        <w:t xml:space="preserve">1፡ የእግዚአብሔር ታማኝነት፡ ምሳሌያችን</w:t>
      </w:r>
    </w:p>
    <w:p/>
    <w:p>
      <w:r xmlns:w="http://schemas.openxmlformats.org/wordprocessingml/2006/main">
        <w:t xml:space="preserve">2፡ የእግዚአብሔር ፍቅር፡ ምልክታችን</w:t>
      </w:r>
    </w:p>
    <w:p/>
    <w:p>
      <w:r xmlns:w="http://schemas.openxmlformats.org/wordprocessingml/2006/main">
        <w:t xml:space="preserve">1፡ ኤርምያስ 29፡11 “ለእናንተ ያሰብኩትን አውቃለሁና” ይላል እግዚአብሔር፣ “እናንተን መልካም ለማድረግ እንጂ ላለመጉዳት አሳብ፣ ተስፋና ወደፊትም እሰጥሃለሁ።</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ከቶ ሊቻለው እንዳይችል ተረድቻለሁና። በክርስቶስ ኢየሱስ በጌታችን ካለ ከእግዚአብሔር ፍቅር ሊለየን ነው።</w:t>
      </w:r>
    </w:p>
    <w:p/>
    <w:p>
      <w:r xmlns:w="http://schemas.openxmlformats.org/wordprocessingml/2006/main">
        <w:t xml:space="preserve">ዘዳግም 28፡38 ብዙ ዘርን ወደ ሜዳ ታወጣለህ ትንሽም ቢሆን ትሰበስባለህ። አንበጣ ይበላዋልና።</w:t>
      </w:r>
    </w:p>
    <w:p/>
    <w:p>
      <w:r xmlns:w="http://schemas.openxmlformats.org/wordprocessingml/2006/main">
        <w:t xml:space="preserve">በሜዳው ላይ የተዘራውን ዘር አንበጣው በብዛት እንደሚበላ ማስጠንቀቂያ ተሰጥቷል።</w:t>
      </w:r>
    </w:p>
    <w:p/>
    <w:p>
      <w:r xmlns:w="http://schemas.openxmlformats.org/wordprocessingml/2006/main">
        <w:t xml:space="preserve">1. "በማይጠበቁ ሁኔታዎች ውስጥ የእግዚአብሔር ጸጋ"</w:t>
      </w:r>
    </w:p>
    <w:p/>
    <w:p>
      <w:r xmlns:w="http://schemas.openxmlformats.org/wordprocessingml/2006/main">
        <w:t xml:space="preserve">2. "በችግር ጊዜ በጌታ ታመን"</w:t>
      </w:r>
    </w:p>
    <w:p/>
    <w:p>
      <w:r xmlns:w="http://schemas.openxmlformats.org/wordprocessingml/2006/main">
        <w:t xml:space="preserve">1. የማቴዎስ ወንጌል 6፡26-34 ወደ ሰማይ ወፎች ተመልከቱ፤ አይዘሩም አያጭዱም በጎተራም አይከቱም፥ የሰማዩ አባታችሁም ይመግባቸዋል። አንተ ከነሱ አትበልጥም?</w:t>
      </w:r>
    </w:p>
    <w:p/>
    <w:p>
      <w:r xmlns:w="http://schemas.openxmlformats.org/wordprocessingml/2006/main">
        <w:t xml:space="preserve">2.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ዘዳግም 28:39 ወይንን ትተክላለህ ታዘጋጃለህ ነገር ግን ከወይኑ አትጠጣም ወይንንም አትሰብስብ። ትሎች ይበሏቸዋልና።</w:t>
      </w:r>
    </w:p>
    <w:p/>
    <w:p>
      <w:r xmlns:w="http://schemas.openxmlformats.org/wordprocessingml/2006/main">
        <w:t xml:space="preserve">ይህ ክፍል መሬቱን መንከባከብ እና በፍሬው አለመርካትን አስፈላጊነት ያጎላል.</w:t>
      </w:r>
    </w:p>
    <w:p/>
    <w:p>
      <w:r xmlns:w="http://schemas.openxmlformats.org/wordprocessingml/2006/main">
        <w:t xml:space="preserve">1. የጽናት ኃይል፡ አስቸጋሪ ቢሆንም ከግቦቻችሁ ጋር መጣበቅ የሚያስገኛቸው ጥቅሞች</w:t>
      </w:r>
    </w:p>
    <w:p/>
    <w:p>
      <w:r xmlns:w="http://schemas.openxmlformats.org/wordprocessingml/2006/main">
        <w:t xml:space="preserve">2. ጥሩ መጋቢ የመሆን በረከት፡- መሬቱን መንከባከብ ምን ያህል ይጠቅመናል።</w:t>
      </w:r>
    </w:p>
    <w:p/>
    <w:p>
      <w:r xmlns:w="http://schemas.openxmlformats.org/wordprocessingml/2006/main">
        <w:t xml:space="preserve">1. ገላትያ 6፡9 - ባንታክትም በጊዜው እናጭዳለንና በበጎ ሥራ አንታክት።</w:t>
      </w:r>
    </w:p>
    <w:p/>
    <w:p>
      <w:r xmlns:w="http://schemas.openxmlformats.org/wordprocessingml/2006/main">
        <w:t xml:space="preserve">2. መክብብ 3፡13 - ደግሞም ሰው ሁሉ ይበላና ይጠጣ ዘንድ ከድካሙም ሁሉ ደስ ይለው ዘንድ የእግዚአብሔር ስጦታ ነው።</w:t>
      </w:r>
    </w:p>
    <w:p/>
    <w:p>
      <w:r xmlns:w="http://schemas.openxmlformats.org/wordprocessingml/2006/main">
        <w:t xml:space="preserve">ዘዳግም 28:40 በዳርቻህ ሁሉ የወይራ ዛፎች ይኖሩሃል፥ ነገር ግን ዘይት አትቀባ። ወይራህ ፍሬውን ይጥላልና።</w:t>
      </w:r>
    </w:p>
    <w:p/>
    <w:p>
      <w:r xmlns:w="http://schemas.openxmlformats.org/wordprocessingml/2006/main">
        <w:t xml:space="preserve">እስራኤላውያን በምድራቸው ዙሪያ የወይራ ዛፍ እንዲኖራቸው ታዝዘዋል፣ ነገር ግን በዘይት ከመጠቀም እንዲቆጠቡ ታዝዘዋል።</w:t>
      </w:r>
    </w:p>
    <w:p/>
    <w:p>
      <w:r xmlns:w="http://schemas.openxmlformats.org/wordprocessingml/2006/main">
        <w:t xml:space="preserve">1. የመታዘዝን በረከት ማጨድ</w:t>
      </w:r>
    </w:p>
    <w:p/>
    <w:p>
      <w:r xmlns:w="http://schemas.openxmlformats.org/wordprocessingml/2006/main">
        <w:t xml:space="preserve">2. በእግዚአብሔር መመሪያ መታዘዝ</w:t>
      </w:r>
    </w:p>
    <w:p/>
    <w:p>
      <w:r xmlns:w="http://schemas.openxmlformats.org/wordprocessingml/2006/main">
        <w:t xml:space="preserve">1. ገላትያ 6፡7-9 -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 በበጎ ሥራ አንታክት፤ ካልታክትን በጊዜው እናጭዳለን።</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28:41፣ ወንዶችንና ሴቶችን ልጆች ትወልዳለህ፥ ነገር ግን ደስ አይላቸውም። ወደ ምርኮ ይገባሉና።</w:t>
      </w:r>
    </w:p>
    <w:p/>
    <w:p>
      <w:r xmlns:w="http://schemas.openxmlformats.org/wordprocessingml/2006/main">
        <w:t xml:space="preserve">ይህ ክፍል ስለ እግዚአብሔር ሕዝብ ምርኮ ይናገራል፣ ምንም እንኳን ልጆች ቢወልዱም።</w:t>
      </w:r>
    </w:p>
    <w:p/>
    <w:p>
      <w:r xmlns:w="http://schemas.openxmlformats.org/wordprocessingml/2006/main">
        <w:t xml:space="preserve">1. የምርኮ ህመም፡ ያልተጠበቁ ሁኔታዎች ቢያጋጥሙም በአምላክ መታመንን መማር</w:t>
      </w:r>
    </w:p>
    <w:p/>
    <w:p>
      <w:r xmlns:w="http://schemas.openxmlformats.org/wordprocessingml/2006/main">
        <w:t xml:space="preserve">2. የእግዚአብሔር ተስፋዎች፡- በመከራ ጊዜ በእግዚአብሔር ታማኝነት መታመን</w:t>
      </w:r>
    </w:p>
    <w:p/>
    <w:p>
      <w:r xmlns:w="http://schemas.openxmlformats.org/wordprocessingml/2006/main">
        <w:t xml:space="preserve">1. ኢሳይያስ 40፡29-31 - ለደካማ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ዘዳግም 28:42 ዛፎችህንና የምድርህን ፍሬ ሁሉ አንበጣ ይበላል።</w:t>
      </w:r>
    </w:p>
    <w:p/>
    <w:p>
      <w:r xmlns:w="http://schemas.openxmlformats.org/wordprocessingml/2006/main">
        <w:t xml:space="preserve">የምድሪቱን ዛፎችና ፍሬዎች ሁሉ አንበጣ ይበላል።</w:t>
      </w:r>
    </w:p>
    <w:p/>
    <w:p>
      <w:r xmlns:w="http://schemas.openxmlformats.org/wordprocessingml/2006/main">
        <w:t xml:space="preserve">1. በችግር ጊዜ በእግዚአብሔር ዝግጅት መታመን - ዘዳግም 28:42</w:t>
      </w:r>
    </w:p>
    <w:p/>
    <w:p>
      <w:r xmlns:w="http://schemas.openxmlformats.org/wordprocessingml/2006/main">
        <w:t xml:space="preserve">2. የሕይወት የማይገመተው - ዘዳግም 28:42</w:t>
      </w:r>
    </w:p>
    <w:p/>
    <w:p>
      <w:r xmlns:w="http://schemas.openxmlformats.org/wordprocessingml/2006/main">
        <w:t xml:space="preserve">1. ማቴዎስ 6፡25-34 - አትጨነቁ</w:t>
      </w:r>
    </w:p>
    <w:p/>
    <w:p>
      <w:r xmlns:w="http://schemas.openxmlformats.org/wordprocessingml/2006/main">
        <w:t xml:space="preserve">2. ያዕቆብ 1፡2-4 - ፈተናዎችን አስቡ አስደሳች ተሞክሮዎች</w:t>
      </w:r>
    </w:p>
    <w:p/>
    <w:p>
      <w:r xmlns:w="http://schemas.openxmlformats.org/wordprocessingml/2006/main">
        <w:t xml:space="preserve">ዘዳግም 28:43 በአንተ ውስጥ ያለ መጻተኛ ከአንተ በላይ ከፍ ከፍ ይላል። አንተም ዝቅ ብለህ ትወርዳለህ።</w:t>
      </w:r>
    </w:p>
    <w:p/>
    <w:p>
      <w:r xmlns:w="http://schemas.openxmlformats.org/wordprocessingml/2006/main">
        <w:t xml:space="preserve">እንግዳው ከአገሬው ተወላጅ የበለጠ ስኬታማ እና የበለጠ ኃይል ይኖረዋል, የአገሬው ተወላጅ ደግሞ ዝቅተኛ ይሆናል.</w:t>
      </w:r>
    </w:p>
    <w:p/>
    <w:p>
      <w:r xmlns:w="http://schemas.openxmlformats.org/wordprocessingml/2006/main">
        <w:t xml:space="preserve">1. የእግዚአብሔር ጸጋ ኃይል፡- በህይወት አዲስ ከፍታ ላይ መድረስ</w:t>
      </w:r>
    </w:p>
    <w:p/>
    <w:p>
      <w:r xmlns:w="http://schemas.openxmlformats.org/wordprocessingml/2006/main">
        <w:t xml:space="preserve">2. የትሕትና ሕይወት በረከት</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1ኛ ጴጥሮስ 5፡5-6 - እግዚአብሔር ትዕቢተኞችን ይቃወማል ለትሑታን ግን ሞገስን ይሰጣል።</w:t>
      </w:r>
    </w:p>
    <w:p/>
    <w:p>
      <w:r xmlns:w="http://schemas.openxmlformats.org/wordprocessingml/2006/main">
        <w:t xml:space="preserve">ዘዳግም 28:44፣ እርሱ ያበድርሃል አንተም አትበድረው እርሱ ራስ ይሆናል አንተም ጅራት ትሆናለህ።</w:t>
      </w:r>
    </w:p>
    <w:p/>
    <w:p>
      <w:r xmlns:w="http://schemas.openxmlformats.org/wordprocessingml/2006/main">
        <w:t xml:space="preserve">እግዚአብሔር ህዝቡን እንደሚያሟላ እና በስልጣን ቦታ እንደሚያስቀምጣቸው ቃል ገብቷል።</w:t>
      </w:r>
    </w:p>
    <w:p/>
    <w:p>
      <w:r xmlns:w="http://schemas.openxmlformats.org/wordprocessingml/2006/main">
        <w:t xml:space="preserve">1. የእግዚአብሔር አቅርቦት፡ በእግዚአብሔር እቅድ መታመን</w:t>
      </w:r>
    </w:p>
    <w:p/>
    <w:p>
      <w:r xmlns:w="http://schemas.openxmlformats.org/wordprocessingml/2006/main">
        <w:t xml:space="preserve">2. የእግዚአብሔር ተስፋዎች፡ በእግዚአብሔር ኃይል መታመን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40፡29-31 - ለደካሞች ኃይልን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28:45፣ እነዚህ እርግማኖችም ሁሉ በአንተ ላይ ይመጣሉ፥ እስክትጠፋም ድረስ ያሳድዱሃል ያገኙህማል። የአምላክህን የእግዚአብሔርን ቃል አልሰማህምና፥ ያዘዘህንም ትእዛዙንና ሥርዓቱን ትጠብቅ ዘንድ።</w:t>
      </w:r>
    </w:p>
    <w:p/>
    <w:p>
      <w:r xmlns:w="http://schemas.openxmlformats.org/wordprocessingml/2006/main">
        <w:t xml:space="preserve">እግዚአብሔር እስራኤላውያን ትእዛዛቱንና ሥርዓቱን ካልሰሙ እንደሚረገሙና እንደሚጠፉ አስጠንቅቋቸዋል።</w:t>
      </w:r>
    </w:p>
    <w:p/>
    <w:p>
      <w:r xmlns:w="http://schemas.openxmlformats.org/wordprocessingml/2006/main">
        <w:t xml:space="preserve">1. አለመታዘዝ የሚያስከትለው መዘዝ፡- ከእስራኤላውያን ስህተቶች መማር</w:t>
      </w:r>
    </w:p>
    <w:p/>
    <w:p>
      <w:r xmlns:w="http://schemas.openxmlformats.org/wordprocessingml/2006/main">
        <w:t xml:space="preserve">2. ጌታን መታዘዝ፡- ትእዛዙንና ሥርዓቱን መቀበል</w:t>
      </w:r>
    </w:p>
    <w:p/>
    <w:p>
      <w:r xmlns:w="http://schemas.openxmlformats.org/wordprocessingml/2006/main">
        <w:t xml:space="preserve">1. ዘዳግም 11፡26-28 - "እነሆ እኔ ዛሬ በፊታችሁ በረከትንና እርግማንን አኖራለሁ፤ በረከትም፥ እኔ ዛሬ ያዘዝኋችሁን የአምላካችሁን የእግዚአብሔርን ትእዛዝ ብትሰሙ እርግማንም እናንተ የማታውቁትን ሌሎች አማልክትን ትከተሉ ዘንድ ዛሬ ካዘዝኋችሁ መንገድ ፈቀቅ ይበሉ እንጂ የአምላካችሁን የእግዚአብሔርን ትእዛዝ አትጠብቁ።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28:46፣ በአንተና በዘርህ ላይ ለዘላለም ለምልክትና ለተአምራት ይሆናሉ።</w:t>
      </w:r>
    </w:p>
    <w:p/>
    <w:p>
      <w:r xmlns:w="http://schemas.openxmlformats.org/wordprocessingml/2006/main">
        <w:t xml:space="preserve">ጌታ ህዝቡን እና ዘሮቻቸውን ለዘለአለም ለማመልከት ምልክቶችን እና ድንቆችን ይጠቀማል።</w:t>
      </w:r>
    </w:p>
    <w:p/>
    <w:p>
      <w:r xmlns:w="http://schemas.openxmlformats.org/wordprocessingml/2006/main">
        <w:t xml:space="preserve">1. የእግዚአብሄር ጥበቃ ምልክት፡ የምልክቶች እና ድንቆች አስፈላጊነት</w:t>
      </w:r>
    </w:p>
    <w:p/>
    <w:p>
      <w:r xmlns:w="http://schemas.openxmlformats.org/wordprocessingml/2006/main">
        <w:t xml:space="preserve">2. የመታዘዝ በረከቶች፡ የዘላለም ቃል ኪዳን</w:t>
      </w:r>
    </w:p>
    <w:p/>
    <w:p>
      <w:r xmlns:w="http://schemas.openxmlformats.org/wordprocessingml/2006/main">
        <w:t xml:space="preserve">1. ኢሳ 55፡3 - " ጆሮህን አዘንብል ወደ እኔ ና ስማ ነፍስህም በሕይወት ትኖር ዘንድ ከአንተ ጋር የዘላለምን ቃል ኪዳን አደርጋለሁ የታማኝነቴ ታማኝ ፍቅር ለዳዊት።"</w:t>
      </w:r>
    </w:p>
    <w:p/>
    <w:p>
      <w:r xmlns:w="http://schemas.openxmlformats.org/wordprocessingml/2006/main">
        <w:t xml:space="preserve">2. መዝሙረ ዳዊት 103:17 - "የእግዚአብሔር ቸርነት ግን ከዘላለም እስከ ዘላለም በሚፈሩት ላይ ጽድቁም በልጆች ልጆች ላይ ነው።"</w:t>
      </w:r>
    </w:p>
    <w:p/>
    <w:p>
      <w:r xmlns:w="http://schemas.openxmlformats.org/wordprocessingml/2006/main">
        <w:t xml:space="preserve">ዘዳግም 28:47 አምላክህን እግዚአብሔርን በደስታና በልብ ሐሤት ስላላመለክከው የሁሉ ነገር ብዛት ብዛት ነው።</w:t>
      </w:r>
    </w:p>
    <w:p/>
    <w:p>
      <w:r xmlns:w="http://schemas.openxmlformats.org/wordprocessingml/2006/main">
        <w:t xml:space="preserve">ይህ ምንባብ አንድ ሰው ብዙ በረከቶች ቢኖረውም እግዚአብሔርን በደስታና በልብ ሐሴት አለማገልገሉ የሚያስከትለውን መዘዝ ይናገራል።</w:t>
      </w:r>
    </w:p>
    <w:p/>
    <w:p>
      <w:r xmlns:w="http://schemas.openxmlformats.org/wordprocessingml/2006/main">
        <w:t xml:space="preserve">1. በጌታ ደስ ይበላችሁ፡- የእግዚአብሔርን ብዛት በደስታ እና በደስታ መቀበል</w:t>
      </w:r>
    </w:p>
    <w:p/>
    <w:p>
      <w:r xmlns:w="http://schemas.openxmlformats.org/wordprocessingml/2006/main">
        <w:t xml:space="preserve">2. የምስጋና ልብ፡ በጌታ ደስ የሚል አገልግሎትን ማዳበር</w:t>
      </w:r>
    </w:p>
    <w:p/>
    <w:p>
      <w:r xmlns:w="http://schemas.openxmlformats.org/wordprocessingml/2006/main">
        <w:t xml:space="preserve">1. መዝሙረ ዳዊት 100፡2 እግዚአብሔርን በደስታ ተገዙ፤ በዝማሬም ወደ ፊቱ ግቡ።</w:t>
      </w:r>
    </w:p>
    <w:p/>
    <w:p>
      <w:r xmlns:w="http://schemas.openxmlformats.org/wordprocessingml/2006/main">
        <w:t xml:space="preserve">2. ያዕቆብ 1፡2-4 የእምነታችሁ መፈተን ትዕግሥትን እንዲያደርግላችሁ አውቃችሁ በልዩ ልዩ ፈተና ስትወድቁ እንደ ሙሉ ደስታ ቍጠሩት። ትዕግስት ግን ምንም የሚጎድላችሁ ሳይኖር ፍጹማንና ፍጹማን ትሆኑ ዘንድ ሥራውን ይፈጽም።</w:t>
      </w:r>
    </w:p>
    <w:p/>
    <w:p>
      <w:r xmlns:w="http://schemas.openxmlformats.org/wordprocessingml/2006/main">
        <w:t xml:space="preserve">ዘዳግም 28:48፣ ስለዚህ በራብና በጥማት፣ በራቁትነትም ዅሉም በማጣት እግዚአብሔር የሚልክብህን ጠላቶችህን ታመልካቸዋለህ፤ እስኪያደርግም ድረስ የብረት ቀንበር በአንገትህ ላይ ያኖራል። አጠፋሁህ።</w:t>
      </w:r>
    </w:p>
    <w:p/>
    <w:p>
      <w:r xmlns:w="http://schemas.openxmlformats.org/wordprocessingml/2006/main">
        <w:t xml:space="preserve">እግዚአብሔር እስራኤልን ባለመታዘዛቸው ምክንያት ጠላቶችን ይልካል፤ ታላቅ መከራም ይደርስባቸዋል።</w:t>
      </w:r>
    </w:p>
    <w:p/>
    <w:p>
      <w:r xmlns:w="http://schemas.openxmlformats.org/wordprocessingml/2006/main">
        <w:t xml:space="preserve">1. አለመታዘዝ የሚያስከትለው መዘዝ፡- ከዘዳግም 28፡48 መማር</w:t>
      </w:r>
    </w:p>
    <w:p/>
    <w:p>
      <w:r xmlns:w="http://schemas.openxmlformats.org/wordprocessingml/2006/main">
        <w:t xml:space="preserve">2. የመታዘዝ ኃይል፡- ጥንካሬን ማግኘት በዘዳግም 28፡48</w:t>
      </w:r>
    </w:p>
    <w:p/>
    <w:p>
      <w:r xmlns:w="http://schemas.openxmlformats.org/wordprocessingml/2006/main">
        <w:t xml:space="preserve">1. ኢሳ 9፡4 - " በእውነት የሚረግጡህ በእሳት እንደተቃጠለ እሾህ ይሆናሉ፥ እንደ እብቅም ይጣላሉ።"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ዘዳግም 28፡49 እግዚአብሔር ንስር እንደሚበር ፈጣን ሕዝብ ከሩቅ ከምድር ዳር ያመጣብሃል። አንደበቱን የማትረዳው ሕዝብ;</w:t>
      </w:r>
    </w:p>
    <w:p/>
    <w:p>
      <w:r xmlns:w="http://schemas.openxmlformats.org/wordprocessingml/2006/main">
        <w:t xml:space="preserve">እግዚአብሔር ሕዝብን ከሩቅ በሕዝቡ ላይ ያመጣባቸዋል፤ የማይረዱትንም ቋንቋ ይናገራሉ።</w:t>
      </w:r>
    </w:p>
    <w:p/>
    <w:p>
      <w:r xmlns:w="http://schemas.openxmlformats.org/wordprocessingml/2006/main">
        <w:t xml:space="preserve">1፡ እግዚአብሔር በባዕድ አሕዛብ ፊት እንኳ ይጠብቀናል።</w:t>
      </w:r>
    </w:p>
    <w:p/>
    <w:p>
      <w:r xmlns:w="http://schemas.openxmlformats.org/wordprocessingml/2006/main">
        <w:t xml:space="preserve">2፡ በአስቸጋሪ ጊዜያት መመሪያና ጥበቃ እንደሚሰጠን በጌታ መታመን አለብን።</w:t>
      </w:r>
    </w:p>
    <w:p/>
    <w:p>
      <w:r xmlns:w="http://schemas.openxmlformats.org/wordprocessingml/2006/main">
        <w:t xml:space="preserve">1፡ መዝሙረ ዳዊት 27፡10 - "አባቴና እናቴ ትተውኝ በወጡ ጊዜ እግዚአብሔር ተቀበለኝ።"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ዘዳግም 28:50፡ ፊታቸው፡ የጨለመ፡ ሽማግሌውን የማያይ፡ ለብላቴናውም፡ የማይራራ፡ ሕዝብ።</w:t>
      </w:r>
    </w:p>
    <w:p/>
    <w:p>
      <w:r xmlns:w="http://schemas.openxmlformats.org/wordprocessingml/2006/main">
        <w:t xml:space="preserve">አምላክ እስራኤላውያን እሱን ካልታዘዙ ጨካኝ የሆነ ሕዝብ እንዲገዛላቸው ስለሚያስከትላቸው መዘዝ እንደሚጠብቃቸው አስጠንቅቋቸዋል፤ ይህም ለአረጋውያንም ሆነ ለወጣቶች ምንም ዓይነት አክብሮትና ሞገስ የማይሰጥ ነው።</w:t>
      </w:r>
    </w:p>
    <w:p/>
    <w:p>
      <w:r xmlns:w="http://schemas.openxmlformats.org/wordprocessingml/2006/main">
        <w:t xml:space="preserve">1. "የእግዚአብሔር ቁጣ ብርቱነት"</w:t>
      </w:r>
    </w:p>
    <w:p/>
    <w:p>
      <w:r xmlns:w="http://schemas.openxmlformats.org/wordprocessingml/2006/main">
        <w:t xml:space="preserve">2. "በፍርዱ ፊት የእግዚአብሔር ምሕረት እና ጸጋ"</w:t>
      </w:r>
    </w:p>
    <w:p/>
    <w:p>
      <w:r xmlns:w="http://schemas.openxmlformats.org/wordprocessingml/2006/main">
        <w:t xml:space="preserve">1. ኢሳይያስ 54፡7-8 ለጥቂት ጊዜ ተውሁህ በጥልቅ ርኅራኄ ግን እመልስሃለሁ። በቍጣ ብዛት ፊቴን ለቅጽበት ከአንተ ሰወርሁ፥ በዘላለም ቸርነት ግን እራራሃለሁ፥ ይላል ታዳጊህ እግዚአብሔር።</w:t>
      </w:r>
    </w:p>
    <w:p/>
    <w:p>
      <w:r xmlns:w="http://schemas.openxmlformats.org/wordprocessingml/2006/main">
        <w:t xml:space="preserve">2. ቲቶ 3፡5-7 ያዳነን ስላደረግነው ስለ ጽድቅ ሳይሆን ስለ ምሕረቱ ነው። ኃጢአታችንን አጥቦ አዲስ ልደትና አዲስ ሕይወት በመንፈስ ቅዱስ ሰጠን። በመድኃኒታችን በኢየሱስ ክርስቶስ በኩል መንፈስን በልግስና አፈሰሰብን። ከጸጋው የተነሣ እኛን ጻድቅ አድርጎ ገልጾ የዘላለም ሕይወትን እንድንወርስ እምነት ሰጠን።</w:t>
      </w:r>
    </w:p>
    <w:p/>
    <w:p>
      <w:r xmlns:w="http://schemas.openxmlformats.org/wordprocessingml/2006/main">
        <w:t xml:space="preserve">ዘዳግም 28:51፣ እስክትጠፋም ድረስ የከብትህን ፍሬ የምድርህንም ፍሬ ይበላል፤ እርሱም ደግሞ እህልን ወይንንም ዘይትንም የላምህንም ርቢ ወይም የበግ መንጋ አይተውልህም። እስኪያጠፋህ ድረስ በግህን።</w:t>
      </w:r>
    </w:p>
    <w:p/>
    <w:p>
      <w:r xmlns:w="http://schemas.openxmlformats.org/wordprocessingml/2006/main">
        <w:t xml:space="preserve">እስራኤላውያን ለእርሱ ካልታዘዙ እንደሚጠፉና ምድራቸውን፣ ከብቶቻቸውንና ምግባቸውን እንደሚወስድ እግዚአብሔር አስጠንቅቋል።</w:t>
      </w:r>
    </w:p>
    <w:p/>
    <w:p>
      <w:r xmlns:w="http://schemas.openxmlformats.org/wordprocessingml/2006/main">
        <w:t xml:space="preserve">1. አለመታዘዝ የሚያስከትለው መዘዝ፡- ከእስራኤላውያን መማር</w:t>
      </w:r>
    </w:p>
    <w:p/>
    <w:p>
      <w:r xmlns:w="http://schemas.openxmlformats.org/wordprocessingml/2006/main">
        <w:t xml:space="preserve">2. የእግዚአብሔር ጥበቃ እና አቅርቦት፡- በገባው ቃል መታመን</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ምሳሌ 10፡25 - “ዐውሎ ነፋስ ባለፈ ጊዜ ኃጥኣን አይገኙም፤ ጻድቅ ግን ለዘላለም ይጸናል።</w:t>
      </w:r>
    </w:p>
    <w:p/>
    <w:p>
      <w:r xmlns:w="http://schemas.openxmlformats.org/wordprocessingml/2006/main">
        <w:t xml:space="preserve">ዘዳግም 28:52፣ የምትታመንባትም ረጃጅም የተመሸጉትም ቅጥርሽ እስኪፈርስ ድረስ በአገርህ ሁሉ በደጆችህ ሁሉ ከብቦ ይከብብሃል፤ በአንተም እግዚአብሔር (ኤሎሂም ያህዌ) በአገርህ ሁሉ በደጆችህ ሁሉ ከብቦ ይከብብሃል። እግዚአብሔር ሰጠህ።</w:t>
      </w:r>
    </w:p>
    <w:p/>
    <w:p>
      <w:r xmlns:w="http://schemas.openxmlformats.org/wordprocessingml/2006/main">
        <w:t xml:space="preserve">እግዚአብሔር በሰጣቸው ምድር በመታመናቸው፣ እግዚአብሔር የሰውን ምድር እስከ ወረደ ድረስ በረጅምና በታጠረ ቅጥር ከብቦ ይከብባል።</w:t>
      </w:r>
    </w:p>
    <w:p/>
    <w:p>
      <w:r xmlns:w="http://schemas.openxmlformats.org/wordprocessingml/2006/main">
        <w:t xml:space="preserve">1. ከእግዚአብሔር በቀር በማናቸውም አትመኑ</w:t>
      </w:r>
    </w:p>
    <w:p/>
    <w:p>
      <w:r xmlns:w="http://schemas.openxmlformats.org/wordprocessingml/2006/main">
        <w:t xml:space="preserve">2. እግዚአብሔር በእርሱ የታመኑትን አይተዋቸውም።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26፡3-4 - በአንተ ታምኖአልና በፍጹም ሰላም ትጠብቀዋለህ። በእግዚአብሔር ታመኑ የዘላለም ኃይል በእግዚአብሔር ዘንድ ነውና።</w:t>
      </w:r>
    </w:p>
    <w:p/>
    <w:p>
      <w:r xmlns:w="http://schemas.openxmlformats.org/wordprocessingml/2006/main">
        <w:t xml:space="preserve">ዘዳግም 28:53 አምላክህ እግዚአብሔር የሰጠህን የሰውነትህን ፍሬ የወንዶችና የሴቶች ልጆችህን ሥጋ ጠላቶችህ በሚያስጨንቁህ ከበባና በጭንቀት ትበላለህ።</w:t>
      </w:r>
    </w:p>
    <w:p/>
    <w:p>
      <w:r xmlns:w="http://schemas.openxmlformats.org/wordprocessingml/2006/main">
        <w:t xml:space="preserve">በከበበ ወይም በችግር ጊዜ፣ እግዚአብሔር እስራኤላውያን ልጆቻቸውን እንዲበሉ አዟል።</w:t>
      </w:r>
    </w:p>
    <w:p/>
    <w:p>
      <w:r xmlns:w="http://schemas.openxmlformats.org/wordprocessingml/2006/main">
        <w:t xml:space="preserve">1. የማይመረመር የጌታ ጥበብ - እግዚአብሔር በሚስጥር እና በማይገመቱ መንገዶች የሚሰራበትን መንገዶች መመርመር።</w:t>
      </w:r>
    </w:p>
    <w:p/>
    <w:p>
      <w:r xmlns:w="http://schemas.openxmlformats.org/wordprocessingml/2006/main">
        <w:t xml:space="preserve">2. በችግር ጊዜ የእምነት ጥንካሬ - የእግዚአብሔር ሕዝቦች በችግር ጊዜ ጠንካራና ታማኝ ሆነው እንዴት እንደሚቀጥሉ መመርመር።</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ዘዳግም 28:54፡— በእናንተም መካከል ርኅሩኅ የሆነ እጅግም የከሸፈው ሰው ዓይኑ በወንድሙና በብብቱ ሚስት ላይ በሚተወው የልጆቹም ቅሬታ ላይ ክፉ ይሆናል።</w:t>
      </w:r>
    </w:p>
    <w:p/>
    <w:p>
      <w:r xmlns:w="http://schemas.openxmlformats.org/wordprocessingml/2006/main">
        <w:t xml:space="preserve">ምንባቡ ከባድ ድህነት በቤተሰብ ላይ ስለሚያስከትላቸው ውጤቶች ያብራራል።</w:t>
      </w:r>
    </w:p>
    <w:p/>
    <w:p>
      <w:r xmlns:w="http://schemas.openxmlformats.org/wordprocessingml/2006/main">
        <w:t xml:space="preserve">1. ድህነት በቤተሰብ ላይ የሚኖረው አስከፊ ተጽእኖ</w:t>
      </w:r>
    </w:p>
    <w:p/>
    <w:p>
      <w:r xmlns:w="http://schemas.openxmlformats.org/wordprocessingml/2006/main">
        <w:t xml:space="preserve">2. በግንኙነታችን ላይ የችግር ተጽእኖዎች</w:t>
      </w:r>
    </w:p>
    <w:p/>
    <w:p>
      <w:r xmlns:w="http://schemas.openxmlformats.org/wordprocessingml/2006/main">
        <w:t xml:space="preserve">1. ምሳሌ 14፡21 - ባልንጀራውን የሚንቅ ኃጢአተኛ ነው ለድሆች የሚለግስ ግን ምስጉን ነው።</w:t>
      </w:r>
    </w:p>
    <w:p/>
    <w:p>
      <w:r xmlns:w="http://schemas.openxmlformats.org/wordprocessingml/2006/main">
        <w:t xml:space="preserve">2. ኢዮብ 31፡16-20 - ድሀ የሚፈልገውን ነገር የከለከልሁ እንደ ሆነ፥ የመበለቲቱንም ዓይን ካጠፋሁ፥ ወይም ቍርባኔን ብቻ በልቼ፥ ድሀ አደግ ያልበላው፥ ከታናሽነቴ ጀምሮ ነውና። ድሀ አባት ከእኔ ጋር እንዳደገ፥ ከእናቴም ማኅፀን ሆኜ መበለቲቱን መራኋት)...</w:t>
      </w:r>
    </w:p>
    <w:p/>
    <w:p>
      <w:r xmlns:w="http://schemas.openxmlformats.org/wordprocessingml/2006/main">
        <w:t xml:space="preserve">ዘዳግም 28:55፣ ጠላቶችህ በደጆችህ ሁሉ በሚያስጨንቁህ ከበባና በጭንቅ ምንም አልተወውምና ከሚበላው ከልጆቹ ሥጋ ለአንዳቸውም አይሰጥም። .</w:t>
      </w:r>
    </w:p>
    <w:p/>
    <w:p>
      <w:r xmlns:w="http://schemas.openxmlformats.org/wordprocessingml/2006/main">
        <w:t xml:space="preserve">ምንባቡ ስለ ጦርነት አስቸጋሪነት እና እንዴት ወደ ረሃብ ሊያመራ እንደሚችል ይናገራል.</w:t>
      </w:r>
    </w:p>
    <w:p/>
    <w:p>
      <w:r xmlns:w="http://schemas.openxmlformats.org/wordprocessingml/2006/main">
        <w:t xml:space="preserve">1፦ በአስቸጋሪ ጊዜም ቢሆን እግዚአብሔር ከእኛ ጋር ነው።</w:t>
      </w:r>
    </w:p>
    <w:p/>
    <w:p>
      <w:r xmlns:w="http://schemas.openxmlformats.org/wordprocessingml/2006/main">
        <w:t xml:space="preserve">2፡ በጭንቅ ጊዜ እንኳን እግዚአብሔር ብርታትንና መጽናናትን ይሰጠናል።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በአንዳች አትጨነቁ ነገር ግን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ዘዳግም 28:56፣ በመካከላችሁ ያለች ልከ ርኅሩኆች ሴት፥ ለዝንባሌና ርኅራኄም የእግሯን ጫማ በምድር ላይ ታደርግ ዘንድ የማትወድድ፥ ዓይንዋ በብብቷ ባልና በልጇ ላይም ክፉ ትሆናለች። ሴት ልጅዋ,</w:t>
      </w:r>
    </w:p>
    <w:p/>
    <w:p>
      <w:r xmlns:w="http://schemas.openxmlformats.org/wordprocessingml/2006/main">
        <w:t xml:space="preserve">ይህ የዘዳግም ጥቅስ በአካላዊ ደካማነቷ የተነሳ ወደ ውጭ መውጣት የማትችለውን ለስላሳ እና ለስላሳ ሴት ይገልፃል። ይህም በቤተሰቧ ላይ መጥፎ አመለካከት እንዲኖራት ያደርጋል።</w:t>
      </w:r>
    </w:p>
    <w:p/>
    <w:p>
      <w:r xmlns:w="http://schemas.openxmlformats.org/wordprocessingml/2006/main">
        <w:t xml:space="preserve">1. የደካሞች ጥንካሬ፡ በፍራግሊቲ ውስጥ ጥንካሬን ማግኘት</w:t>
      </w:r>
    </w:p>
    <w:p/>
    <w:p>
      <w:r xmlns:w="http://schemas.openxmlformats.org/wordprocessingml/2006/main">
        <w:t xml:space="preserve">2. ክፉ ዓይንን ማዞር፡- አሉታዊ ሃሳቦችን በአዎንታዊነት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ወደ ቆሮንቶስ ሰዎች 12:10 - ስለዚህ ስለ ክርስቶስ በድካምና በስድብ በችግርም በስደትም በጭንቀትም ደስ ይለኛል፤ ስደክም ያን ጊዜ ኃይለኛ ነኝና።</w:t>
      </w:r>
    </w:p>
    <w:p/>
    <w:p>
      <w:r xmlns:w="http://schemas.openxmlformats.org/wordprocessingml/2006/main">
        <w:t xml:space="preserve">ዘዳግም 28:57፣ ከእግሮችዋም መካከል በምትወጣው ብላቴናዋ ወደምትወልድላቸው ልጆችዋ፥ ጠላትህ በሚያስጨንቁህ ከበባና በጭንቅ ሁሉ በስውር ትበላቸዋለችና። በሮችህ ።</w:t>
      </w:r>
    </w:p>
    <w:p/>
    <w:p>
      <w:r xmlns:w="http://schemas.openxmlformats.org/wordprocessingml/2006/main">
        <w:t xml:space="preserve">ይህ በዘዳግም 28 ላይ ያለው ክፍል በእናቶች እና በህፃናት ላይ ስለሚደርሰው መከራና መከራ ይናገራል።</w:t>
      </w:r>
    </w:p>
    <w:p/>
    <w:p>
      <w:r xmlns:w="http://schemas.openxmlformats.org/wordprocessingml/2006/main">
        <w:t xml:space="preserve">1፡ እግዚአብሔር መከራን መውደድ፡- እግዚአብሔር ለችግሮችና ለተጨቁኑ ያለው ፍቅር እንዴት በቃሉ ተገልጧል።</w:t>
      </w:r>
    </w:p>
    <w:p/>
    <w:p>
      <w:r xmlns:w="http://schemas.openxmlformats.org/wordprocessingml/2006/main">
        <w:t xml:space="preserve">2: እርስ በርሳችን ሸክም መሸከም - አንዳችን የአንዳችንን ሸክም መሸከም የምንችለው እንዴት ነው እና አምላክ ለችግሮች ፍቅራዊ እንክብካቤ በማድረግ ምሳሌ እንከተላለን።</w:t>
      </w:r>
    </w:p>
    <w:p/>
    <w:p>
      <w:r xmlns:w="http://schemas.openxmlformats.org/wordprocessingml/2006/main">
        <w:t xml:space="preserve">1፡ ኢሳ 58፡6-7 " ይህ የመረጥሁት ጾም አይደለምን? እንጀራህን ለተራበ እንዳትሰጥ፥ የተጣሉትን ድሆች ወደ ቤትህ እንዳታመጣቸው፥ የተራቆተውንም ስታይ ትሸፍነው ዘንድ፥ ከሥጋህም አትሰውር?"</w:t>
      </w:r>
    </w:p>
    <w:p/>
    <w:p>
      <w:r xmlns:w="http://schemas.openxmlformats.org/wordprocessingml/2006/main">
        <w:t xml:space="preserve">2፡ ፊልጵስዩስ 2፡4-5 " እያንዳንዱ ለራሱ የሚጠቅመውን አይመልከት፥ ለባልንጀራው ደግሞ እንጂ። 5 በክርስቶስ ኢየሱስ የነበረ ይህ አሳብ በእናንተ ደግሞ ይሁን።"</w:t>
      </w:r>
    </w:p>
    <w:p/>
    <w:p>
      <w:r xmlns:w="http://schemas.openxmlformats.org/wordprocessingml/2006/main">
        <w:t xml:space="preserve">ዘዳግም 28:58፣ በዚህ መጽሐፍ የተጻፉትን የዚህን ሕግ ቃሎች ሁሉ ታደርግ ዘንድ ባትጠብቅ፥ ይህንም የከበረና የሚያስፈራ አምላክህን እግዚአብሔርን ትፈራ ዘንድ፥</w:t>
      </w:r>
    </w:p>
    <w:p/>
    <w:p>
      <w:r xmlns:w="http://schemas.openxmlformats.org/wordprocessingml/2006/main">
        <w:t xml:space="preserve">ምንባቡ የሚያጎላው ለመልካም ውለታው ለመሆን የእግዚአብሔርን ትእዛዛት መከተል አስፈላጊ መሆኑን ነው።</w:t>
      </w:r>
    </w:p>
    <w:p/>
    <w:p>
      <w:r xmlns:w="http://schemas.openxmlformats.org/wordprocessingml/2006/main">
        <w:t xml:space="preserve">1፡ "እግዚአብሔርን ፍራ ትእዛዙንም ጠብቅ"</w:t>
      </w:r>
    </w:p>
    <w:p/>
    <w:p>
      <w:r xmlns:w="http://schemas.openxmlformats.org/wordprocessingml/2006/main">
        <w:t xml:space="preserve">2፦ “የእግዚአብሔርን ሕግ የመከተል አስፈላጊነት”</w:t>
      </w:r>
    </w:p>
    <w:p/>
    <w:p>
      <w:r xmlns:w="http://schemas.openxmlformats.org/wordprocessingml/2006/main">
        <w:t xml:space="preserve">1፡ ኢያሱ 1፡7-8 - "አይዞህ አይዞህ አትደንግጥ አትደንግጥም በምትሄድበትም ሁሉ አምላክህ እግዚአብሔር ከአንተ ጋር ነውና ስለዚህ የዚህን ቃል ኪዳን ቃሎች ጠብቅ አድርግም። በምትሠሩት ሁሉ ትሳካላችሁ።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28:59፣ እግዚአብሔር መቅሠፍትህን የዘርህንም መቅሠፍት፥ ታላቅ መቅሠፍት፥ ረጅም ዘመንም የሚኖረውን ደዌ ደዌ፥ ብዙ ዘመንም የሚኖረውን መቅሠፍት ድንቅ ያደርጋል።</w:t>
      </w:r>
    </w:p>
    <w:p/>
    <w:p>
      <w:r xmlns:w="http://schemas.openxmlformats.org/wordprocessingml/2006/main">
        <w:t xml:space="preserve">እግዚአብሔር እርሱን በማይታዘዙት ላይ ታላቅ እና ዘላቂ መቅሰፍቶችን እና በሽታዎችን ይልካል።</w:t>
      </w:r>
    </w:p>
    <w:p/>
    <w:p>
      <w:r xmlns:w="http://schemas.openxmlformats.org/wordprocessingml/2006/main">
        <w:t xml:space="preserve">1. "የመታዘዝ መዘዞች"</w:t>
      </w:r>
    </w:p>
    <w:p/>
    <w:p>
      <w:r xmlns:w="http://schemas.openxmlformats.org/wordprocessingml/2006/main">
        <w:t xml:space="preserve">2. "የጌታ ቅዱስ ቁጣ"</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14 ነገር ግን እያንዳንዱ ሲፈተን ይፈተናል። በራሱ ምኞት ተማርኮና ተታልሏል፤ 15 ምኞት ፀንሳ ኃጢአትን ትወልዳለች ኃጢአትም ካደገች በኋላ ሞትን ትወልዳለች።</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ዘዳግም 28:60፣ የፈራሃቸውንም የግብፅን ደዌ ሁሉ ያመጣብሃል። ከአንተም ጋር ይጣበቃሉ።</w:t>
      </w:r>
    </w:p>
    <w:p/>
    <w:p>
      <w:r xmlns:w="http://schemas.openxmlformats.org/wordprocessingml/2006/main">
        <w:t xml:space="preserve">እግዚአብሔር ሕጎቹን በማይታዘዙት ላይ የግብፅን ደዌ ሁሉ ያመጣባቸዋል።</w:t>
      </w:r>
    </w:p>
    <w:p/>
    <w:p>
      <w:r xmlns:w="http://schemas.openxmlformats.org/wordprocessingml/2006/main">
        <w:t xml:space="preserve">1. አለመታዘዝ የሚያስከትለው መዘዝ - የግብፅን በሽታዎች እንዴት ማስወገድ እንደሚቻል</w:t>
      </w:r>
    </w:p>
    <w:p/>
    <w:p>
      <w:r xmlns:w="http://schemas.openxmlformats.org/wordprocessingml/2006/main">
        <w:t xml:space="preserve">2. የእግዚአብሔር ማስጠንቀቂያ - ሕጎቹን በመጣስ የሚደርስበት ቅጣት</w:t>
      </w:r>
    </w:p>
    <w:p/>
    <w:p>
      <w:r xmlns:w="http://schemas.openxmlformats.org/wordprocessingml/2006/main">
        <w:t xml:space="preserve">1. ምሳሌ 28፡13 - " ኃጢአታቸውን የሚሰውር አይለማም፤ የሚናዘዝባትና የሚተዋት ግን ምሕረትን ያገኛል።"</w:t>
      </w:r>
    </w:p>
    <w:p/>
    <w:p>
      <w:r xmlns:w="http://schemas.openxmlformats.org/wordprocessingml/2006/main">
        <w:t xml:space="preserve">2. ዮሐ 14፡15 - "ብትወዱኝ ትእዛዜን ጠብቁ።"</w:t>
      </w:r>
    </w:p>
    <w:p/>
    <w:p>
      <w:r xmlns:w="http://schemas.openxmlformats.org/wordprocessingml/2006/main">
        <w:t xml:space="preserve">ዘዳግም 28:61፣ በዚህ ሕግ መጽሐፍ ያልተጻፈውን ደዌና መቅሠፍት ሁሉ እግዚአብሔር እስክትጠፋ ድረስ ያመጣብሃል።</w:t>
      </w:r>
    </w:p>
    <w:p/>
    <w:p>
      <w:r xmlns:w="http://schemas.openxmlformats.org/wordprocessingml/2006/main">
        <w:t xml:space="preserve">ይህ ክፍል የእግዚአብሄርን ህግጋት አለመከተል የሚያስከትለውን መዘዝ ይናገራል ይህም በሽታ እና መቅሰፍት ያስከትላል።</w:t>
      </w:r>
    </w:p>
    <w:p/>
    <w:p>
      <w:r xmlns:w="http://schemas.openxmlformats.org/wordprocessingml/2006/main">
        <w:t xml:space="preserve">1. አለመታዘዝ የሚያስከትለው አደጋ፡- የአምላክን ሕግ አለመቀበል ከሚያስከትላቸው ውጤቶች መማር</w:t>
      </w:r>
    </w:p>
    <w:p/>
    <w:p>
      <w:r xmlns:w="http://schemas.openxmlformats.org/wordprocessingml/2006/main">
        <w:t xml:space="preserve">2. የመታዘዝ በረከት፡- ጤናን ማግኘት እና የእግዚአብሔርን ፈቃድ በመፈጸም መሞላት።</w:t>
      </w:r>
    </w:p>
    <w:p/>
    <w:p>
      <w:r xmlns:w="http://schemas.openxmlformats.org/wordprocessingml/2006/main">
        <w:t xml:space="preserve">1. ምሳሌ 3፡1-2 "ልጄ ሆይ ሕጌን አትርሳ ልብህ ግን ትእዛዜን ይጠብቅ ብዙ ዘመንና ረጅም ዕድሜ ሰላምንም ይጨምሩልሃልና።"</w:t>
      </w:r>
    </w:p>
    <w:p/>
    <w:p>
      <w:r xmlns:w="http://schemas.openxmlformats.org/wordprocessingml/2006/main">
        <w:t xml:space="preserve">2. መዝሙረ ዳዊት 119፡67 "ገና ሳልጨነቅ ተሳሳትሁ አሁን ግን ቃልህን ጠብቄአለሁ።"</w:t>
      </w:r>
    </w:p>
    <w:p/>
    <w:p>
      <w:r xmlns:w="http://schemas.openxmlformats.org/wordprocessingml/2006/main">
        <w:t xml:space="preserve">ዘዳግም 28:62፣ ከብዛታችሁም እንደ ሰማይ ከዋክብት ነበራችሁ፥ በቍጥራችሁም ጥቂቶች ትቀራላችሁ። የአምላክህን የእግዚአብሔርን ቃል አልሰማህምና።</w:t>
      </w:r>
    </w:p>
    <w:p/>
    <w:p>
      <w:r xmlns:w="http://schemas.openxmlformats.org/wordprocessingml/2006/main">
        <w:t xml:space="preserve">እግዚአብሔር የማይታዘዙትን ይቀጣል።</w:t>
      </w:r>
    </w:p>
    <w:p/>
    <w:p>
      <w:r xmlns:w="http://schemas.openxmlformats.org/wordprocessingml/2006/main">
        <w:t xml:space="preserve">1: ምንጊዜም ለአምላክ ታዛዥ መሆን አለብን ወይም ከባድ መዘዝ ሊያጋጥመን ይችላል።</w:t>
      </w:r>
    </w:p>
    <w:p/>
    <w:p>
      <w:r xmlns:w="http://schemas.openxmlformats.org/wordprocessingml/2006/main">
        <w:t xml:space="preserve">2፡ የእግዚአብሄር ፍቅር እና ምህረት ሁል ጊዜ ለኛ ይገኛሉ ነገር ግን እሱን ለመቀበል እሱን መታዘዝን መምረጥ አለብን።</w:t>
      </w:r>
    </w:p>
    <w:p/>
    <w:p>
      <w:r xmlns:w="http://schemas.openxmlformats.org/wordprocessingml/2006/main">
        <w:t xml:space="preserve">1፡ ምሳሌ 13:13፡— ተግሣጽን የሚንቅ ሁሉ ዋጋዋን ይወስዳል፤ ትእዛዝን የሚጠብቅ ግን ዋጋውን ያገኛል።</w:t>
      </w:r>
    </w:p>
    <w:p/>
    <w:p>
      <w:r xmlns:w="http://schemas.openxmlformats.org/wordprocessingml/2006/main">
        <w:t xml:space="preserve">2፡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ዘዳግም 28:63፣ እግዚአብሔርም መልካም ያደርግላችሁ ዘንድ ያበዛችሁም ዘንድ ስለ እናንተ ደስ እንደ ተናገረ። ስለዚህ እግዚአብሔር ያጠፋችሁ ዘንድ ያጠፋችሁም ዘንድ በእናንተ ደስ ይለዋል; ትወርሳት ዘንድ ከምትገባበት ምድር ትነጠቃላችሁ።</w:t>
      </w:r>
    </w:p>
    <w:p/>
    <w:p>
      <w:r xmlns:w="http://schemas.openxmlformats.org/wordprocessingml/2006/main">
        <w:t xml:space="preserve">ጌታ ለሰዎች መልካም ሲያደርግ ይደሰታል, ሲያጠፋቸው ግን ይደሰታል.</w:t>
      </w:r>
    </w:p>
    <w:p/>
    <w:p>
      <w:r xmlns:w="http://schemas.openxmlformats.org/wordprocessingml/2006/main">
        <w:t xml:space="preserve">1. የእግዚአብሔር ደስታ በመልካም እና በመጥፎ - ዘዳ 28፡63</w:t>
      </w:r>
    </w:p>
    <w:p/>
    <w:p>
      <w:r xmlns:w="http://schemas.openxmlformats.org/wordprocessingml/2006/main">
        <w:t xml:space="preserve">2. የእግዚአብሔር በጽድቅ ፍርድ መደሰት - ዘዳ 28፡63</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ኢሳይያስ 61:7፡— በኀፍረትህ ፋንታ እጥፍ ክብር ታገኛለህ፥ በውርደትም ፋንታ እድል ፈንታቸው ደስ ይላቸዋል። ስለዚህ በምድራቸው ሁለት እጥፍ ይወርሳሉ; የዘላለም ደስታ ለእነርሱ ይሆናል።</w:t>
      </w:r>
    </w:p>
    <w:p/>
    <w:p>
      <w:r xmlns:w="http://schemas.openxmlformats.org/wordprocessingml/2006/main">
        <w:t xml:space="preserve">ዘዳግም 28:64፣ እግዚአብሔርም ከምድር ዳር እስከ ዳርቻው ድረስ በአሕዛብ ሁሉ መካከል ይበትናችሁ። በዚያም አንተና አባቶችህ የማታውቃቸውን ሌሎች አማልክትን እንጨትና ድንጋይ ታመልካለህ።</w:t>
      </w:r>
    </w:p>
    <w:p/>
    <w:p>
      <w:r xmlns:w="http://schemas.openxmlformats.org/wordprocessingml/2006/main">
        <w:t xml:space="preserve">እግዚአብሔር የእስራኤልን ሕዝብ ወደ ዓለም አሕዛብ ሁሉ እንዲበተኑ ያደርጋል፤ የሐሰት አማልክትንም እንዲያመልኩ ይገደዳሉ።</w:t>
      </w:r>
    </w:p>
    <w:p/>
    <w:p>
      <w:r xmlns:w="http://schemas.openxmlformats.org/wordprocessingml/2006/main">
        <w:t xml:space="preserve">1. የእግዚአብሔር የመበታተን ኃይል፡ በአስቸጋሪ ጊዜያት እግዚአብሔርን መታመንን መማር</w:t>
      </w:r>
    </w:p>
    <w:p/>
    <w:p>
      <w:r xmlns:w="http://schemas.openxmlformats.org/wordprocessingml/2006/main">
        <w:t xml:space="preserve">2. የሐሰት አማልክት አደጋ፡ ጣዖት አምልኮን በሁሉም መልኩ አለመቀበል</w:t>
      </w:r>
    </w:p>
    <w:p/>
    <w:p>
      <w:r xmlns:w="http://schemas.openxmlformats.org/wordprocessingml/2006/main">
        <w:t xml:space="preserve">1. ወደ ሮሜ ሰዎች 10፡12 "በአይሁድና በግሪክ ሰው መካከል ልዩነት የለምና፤ አንዱ ጌታ የሁሉ ጌታ ነውና፥ ለሚጠሩትም ሁሉ ባለ ጠግነቱን ይሰጣል።"</w:t>
      </w:r>
    </w:p>
    <w:p/>
    <w:p>
      <w:r xmlns:w="http://schemas.openxmlformats.org/wordprocessingml/2006/main">
        <w:t xml:space="preserve">2. ዘጸ 20፡1-6 “እግዚአብሔርም ይህን ቃል ሁሉ እንዲህ ሲል ተናገረ፡— ከግብፅ ምድር ከባርነት ቤት ያወጣሁህ እግዚአብሔር አምላክህ እኔ ነኝ ሌሎች አማልክት አይሁኑልህም። በእኔ ፊት የተቀረጸውን ምስል ለራስህ አታድርግ፥ በላይ በሰማይ ካለው፥ በታችም በምድር ካለው፥ ከምድርም በታች በውኃ ካለው የማናቸውንም ምሳሌ የማናቸውንም ምሳሌ አታድርግ።</w:t>
      </w:r>
    </w:p>
    <w:p/>
    <w:p>
      <w:r xmlns:w="http://schemas.openxmlformats.org/wordprocessingml/2006/main">
        <w:t xml:space="preserve">ዘዳግም 28:65፣ በእነዚያም አሕዛብ መካከል ምቾት አታገኝም፥ የእግርህም ጫማ አያርፍም፤ ነገር ግን እግዚአብሔር በዚያ መንቀጥቀጥ ልብና የዓይን መድከም አእምሮም ኀዘን ይሰጥሃል።</w:t>
      </w:r>
    </w:p>
    <w:p/>
    <w:p>
      <w:r xmlns:w="http://schemas.openxmlformats.org/wordprocessingml/2006/main">
        <w:t xml:space="preserve">ጌታ በሌሎች አሕዛብ መካከል ያሉትን የሚንቀጠቀጡ ልብን፣ የዓይን መድከም እና የአዕምሮ ሀዘንን ይሰጣቸዋል።</w:t>
      </w:r>
    </w:p>
    <w:p/>
    <w:p>
      <w:r xmlns:w="http://schemas.openxmlformats.org/wordprocessingml/2006/main">
        <w:t xml:space="preserve">1. እግዚአብሔር በድክመታችን ውስጥ ብርታትን ያመጣል</w:t>
      </w:r>
    </w:p>
    <w:p/>
    <w:p>
      <w:r xmlns:w="http://schemas.openxmlformats.org/wordprocessingml/2006/main">
        <w:t xml:space="preserve">2. በችግር ጊዜም ቢሆን እግዚአብሔርን መታመን</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ዘዳግም 28:66 ነፍስህም በፊትህ ትጠራጠራለች። በቀንም በሌሊትም ትፈራለህ፥ ስለ ነፍስህም መታመን የለህም።</w:t>
      </w:r>
    </w:p>
    <w:p/>
    <w:p>
      <w:r xmlns:w="http://schemas.openxmlformats.org/wordprocessingml/2006/main">
        <w:t xml:space="preserve">አንቀጹ በህይወት ውስጥ ስለ ፍርሃት እና አለመረጋጋት ይናገራል.</w:t>
      </w:r>
    </w:p>
    <w:p/>
    <w:p>
      <w:r xmlns:w="http://schemas.openxmlformats.org/wordprocessingml/2006/main">
        <w:t xml:space="preserve">1፡ በፍርሃት ወይስ በእምነት?</w:t>
      </w:r>
    </w:p>
    <w:p/>
    <w:p>
      <w:r xmlns:w="http://schemas.openxmlformats.org/wordprocessingml/2006/main">
        <w:t xml:space="preserve">2: ጭንቀትን እና አለመረጋጋትን ማሸነፍ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2፡1ኛ የዮሐንስ መልእክት 4፡18 - "ፍጹም ፍቅር ፍርሃትን አውጥቶ ይጥላል እንጂ በፍቅር ፍርሃት የለም።</w:t>
      </w:r>
    </w:p>
    <w:p/>
    <w:p>
      <w:r xmlns:w="http://schemas.openxmlformats.org/wordprocessingml/2006/main">
        <w:t xml:space="preserve">ዘዳግም 28:67፣ በማለዳ። በማታም ጊዜ፡- ምነው በማለዳ! ስለምትፈራው የልብህ ፍርሃት፥ ስለምታየውም ዓይንህ እይታ።</w:t>
      </w:r>
    </w:p>
    <w:p/>
    <w:p>
      <w:r xmlns:w="http://schemas.openxmlformats.org/wordprocessingml/2006/main">
        <w:t xml:space="preserve">አንቀጹ ስለ እግዚአብሄር መፍራት እና እርሱን ችላ ማለት የሚያስከትለውን መዘዝ ይናገራል።</w:t>
      </w:r>
    </w:p>
    <w:p/>
    <w:p>
      <w:r xmlns:w="http://schemas.openxmlformats.org/wordprocessingml/2006/main">
        <w:t xml:space="preserve">1. እግዚአብሔርን መፍራት ጻድቅ ነው፡ እግዚአብሔርን መፍራት ማድነቅን መማር</w:t>
      </w:r>
    </w:p>
    <w:p/>
    <w:p>
      <w:r xmlns:w="http://schemas.openxmlformats.org/wordprocessingml/2006/main">
        <w:t xml:space="preserve">2. የፍርሃት ሃይል፡- በፍርሃት ፊት ማስተዋል እና ጥበብ</w:t>
      </w:r>
    </w:p>
    <w:p/>
    <w:p>
      <w:r xmlns:w="http://schemas.openxmlformats.org/wordprocessingml/2006/main">
        <w:t xml:space="preserve">1. መዝሙረ ዳዊት 19፡9 - እግዚአብሔርን መፍራት ንጹህ ነው ለዘላለምም ይኖራል።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ዘዳግም 28:68፣ እግዚአብሔርም፡— ከእንግዲህ ወዲህ አታዩትም፡ በነገርሁህ መንገድ በመርከብ ወደ ግብፅ ይመልስሃል፤ በዚያም ለጠላቶቻችሁ ባሪያዎችና ባሪያዎች እንድትሆኑ ትሸጣላችሁ፥ ማንምም የለም። ይገዛሃል።</w:t>
      </w:r>
    </w:p>
    <w:p/>
    <w:p>
      <w:r xmlns:w="http://schemas.openxmlformats.org/wordprocessingml/2006/main">
        <w:t xml:space="preserve">እግዚአብሔር እስራኤላውያንን በመርከብ ወደ ግብፅ ይመልሳቸዋል፤ በዚያም ለባርነት ይሸጣሉ ማንም አይገዛቸውም።</w:t>
      </w:r>
    </w:p>
    <w:p/>
    <w:p>
      <w:r xmlns:w="http://schemas.openxmlformats.org/wordprocessingml/2006/main">
        <w:t xml:space="preserve">1. የእግዚአብሔር ሉዓላዊነት እና አለመታዘዝ የሚያስከትላቸው ውጤቶች</w:t>
      </w:r>
    </w:p>
    <w:p/>
    <w:p>
      <w:r xmlns:w="http://schemas.openxmlformats.org/wordprocessingml/2006/main">
        <w:t xml:space="preserve">2. እግዚአብሔር ለገባው ቃል ታማኝነት</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መዝሙረ ዳዊት 136:23 - በትሕትናአችን አስበን ምሕረቱ ለዘላለም ነውና።</w:t>
      </w:r>
    </w:p>
    <w:p/>
    <w:p>
      <w:r xmlns:w="http://schemas.openxmlformats.org/wordprocessingml/2006/main">
        <w:t xml:space="preserve">ዘዳግም 29 በሦስት አንቀጾች እንደሚከተለው ከተጠቆሙ ጥቅሶች ጋር ሊጠቃለል ይችላል።</w:t>
      </w:r>
    </w:p>
    <w:p/>
    <w:p>
      <w:r xmlns:w="http://schemas.openxmlformats.org/wordprocessingml/2006/main">
        <w:t xml:space="preserve">አንቀጽ 1፡ ዘዳግም 29፡1-9 ሙሴ እስራኤላውያን በምድረ በዳ በሄዱበት ጊዜ ሁሉ የእግዚአብሔር ታማኝነት ያሳየውን ማሳሰቢያ ይተርካል። የእግዚአብሔርን ኃያላን ሥራዎች፣ አቅርቦቱን እና መመሪያውን በገዛ እጃቸው እንደተመለከቱ አጽንኦት ሰጥቷል። እነዚህ ልምምዶች ቢኖሩም፣ ሙሴ አሁንም ከያህዌ ጋር ያላቸውን የቃል ኪዳን ግንኙነት አስፈላጊነት ሙሉ በሙሉ መረዳት እና ወደ ውስጥ ማስገባት እንዳለባቸው አሳስቧቸዋል።</w:t>
      </w:r>
    </w:p>
    <w:p/>
    <w:p>
      <w:r xmlns:w="http://schemas.openxmlformats.org/wordprocessingml/2006/main">
        <w:t xml:space="preserve">አንቀጽ 2፡ በዘዳግም 29፡10-21 በመቀጠል፣ ሙሴ ለእግዚአብሔር ቃል ኪዳን መሰጠትን እና ታማኝነትን አስፈላጊነት ተናግሯል። ከይሖዋ ከመራቅ እና ሌሎች አማልክትን ወይም ጣዖታትን ከማምለክ ያስጠነቅቃል። እንዲህ ያሉ ድርጊቶች መለኮታዊ ቁጣንና ምድራቸውን መውደምን ጨምሮ ለጣዖት አምልኮ መማረክን የሚያስጠነቅቅ መዘዞች ያስከትላሉ።</w:t>
      </w:r>
    </w:p>
    <w:p/>
    <w:p>
      <w:r xmlns:w="http://schemas.openxmlformats.org/wordprocessingml/2006/main">
        <w:t xml:space="preserve">አንቀጽ 3፡ ዘዳግም 29 የሚደመደመው የመታዘዝ እና የቃል ኪዳኑ መታደስ ጥሪ ነው። በዘዳግም 29፡22-29፣ ሙሴ መጪው ትውልድ በአለመታዘዝ ምክንያት ባድማ የሆነችውን ምድር እንዴት እንደሚመለከቱ ገልጿል። ነገር ግን፣ በፍጹም ልባቸውና ነፍሳቸው ወደ ይሖዋ ከተመለሱ፣ በንስሐ ይቅርታንና ተሐድሶን ጠይቀው፣ እግዚአብሔር ምሕረትን እንደሚያደርግላቸውና ሀብታቸውን እንደሚመልስም አረጋግጦላቸዋል።</w:t>
      </w:r>
    </w:p>
    <w:p/>
    <w:p>
      <w:r xmlns:w="http://schemas.openxmlformats.org/wordprocessingml/2006/main">
        <w:t xml:space="preserve">በማጠቃለያው:</w:t>
      </w:r>
    </w:p>
    <w:p>
      <w:r xmlns:w="http://schemas.openxmlformats.org/wordprocessingml/2006/main">
        <w:t xml:space="preserve">ዘዳግም 29 ያቀርባል፡-</w:t>
      </w:r>
    </w:p>
    <w:p>
      <w:r xmlns:w="http://schemas.openxmlformats.org/wordprocessingml/2006/main">
        <w:t xml:space="preserve">የእግዚአብሔር ታማኝነት ታላቅ ተግባራቱን መመስከሩን ማሳሰቢያ፤</w:t>
      </w:r>
    </w:p>
    <w:p>
      <w:r xmlns:w="http://schemas.openxmlformats.org/wordprocessingml/2006/main">
        <w:t xml:space="preserve">ከያህዌ መራቅ ስለሚያስከትል የጣዖት አምልኮ ማስጠንቀቂያ;</w:t>
      </w:r>
    </w:p>
    <w:p>
      <w:r xmlns:w="http://schemas.openxmlformats.org/wordprocessingml/2006/main">
        <w:t xml:space="preserve">ወደ ተሐድሶ በሚወስደው ንስሐ መታዘዝን ለማደስ ይደውሉ።</w:t>
      </w:r>
    </w:p>
    <w:p/>
    <w:p>
      <w:r xmlns:w="http://schemas.openxmlformats.org/wordprocessingml/2006/main">
        <w:t xml:space="preserve">የእግዚአብሔር ታማኝነት ታላቅ ተግባራቱን መመስከሩን በማስታወስ ላይ አጽንዖት መስጠት;</w:t>
      </w:r>
    </w:p>
    <w:p>
      <w:r xmlns:w="http://schemas.openxmlformats.org/wordprocessingml/2006/main">
        <w:t xml:space="preserve">ከያህዌ መራቅ ስለሚያስከትል የጣዖት አምልኮ ማስጠንቀቂያ;</w:t>
      </w:r>
    </w:p>
    <w:p>
      <w:r xmlns:w="http://schemas.openxmlformats.org/wordprocessingml/2006/main">
        <w:t xml:space="preserve">ወደ ተሐድሶ በሚወስደው ንስሐ መታዘዝን ለማደስ ይደውሉ።</w:t>
      </w:r>
    </w:p>
    <w:p/>
    <w:p>
      <w:r xmlns:w="http://schemas.openxmlformats.org/wordprocessingml/2006/main">
        <w:t xml:space="preserve">ምዕራፉ የሚያተኩረው እስራኤላውያንን የእግዚአብሔርን ታማኝነት በማስታወስ፣ ከጣዖት አምልኮ እና ከሚያስከትላቸው መዘዞች በማስጠንቀቅ እና መታዘዝ እና የቃል ኪዳኑን መታደስ በመጥራት ላይ ነው። በዘዳግም 29 ላይ፣ ሙሴ እስራኤላውያን በምድረ በዳ በጉዟቸው ጊዜ ሁሉ የእግዚአብሔርን ድንቅ ሥራዎች፣ አቅርቦቶች እና መመሪያዎች በመመልከት ያጋጠሟቸውን ገጠመኞች አስታውሷቸዋል። ምንም እንኳን እነዚህ ተሞክሮዎች ቢኖሩም፣ አሁንም ከይሖዋ ጋር ያላቸውን የቃል ኪዳን ግንኙነት አስፈላጊነት ሙሉ በሙሉ መረዳት እንደሚያስፈልጋቸው አበክሮ ተናግሯል።</w:t>
      </w:r>
    </w:p>
    <w:p/>
    <w:p>
      <w:r xmlns:w="http://schemas.openxmlformats.org/wordprocessingml/2006/main">
        <w:t xml:space="preserve">በዘዳግም 29 በመቀጠል፣ ሙሴ ከይሖዋ መራቅ እና ሌሎች አማልክትን ወይም ጣዖታትን ከማምለክ አስጠንቅቋል። እንዲህ ያለውን ድርጊት ተከትሎ የሚመጣውን አስከፊ መዘዞች መለኮታዊ ቁጣና የምድራቸውን ጥፋት አጽንዖት ሰጥቷል። ይህ የጣዖት አምልኮን ማራኪነት እና ለይሖዋ ታማኝ እንድንሆን ጥሪን እንደ ማስጠንቀቂያ አስታዋሽ ሆኖ ያገለግላል።</w:t>
      </w:r>
    </w:p>
    <w:p/>
    <w:p>
      <w:r xmlns:w="http://schemas.openxmlformats.org/wordprocessingml/2006/main">
        <w:t xml:space="preserve">ዘዳግም 29 የሚደመደመው የመታዘዝ እና የቃል ኪዳኑ መታደስ ጥሪ ነው። ሙሴ መጪው ትውልድ በአለመታዘዝ ምክንያት ባድማ የሆነችውን ምድር እንዴት እንደሚመለከቱ ገልጿል። ሆኖም፣ በፍጹም ልባቸውና ነፍሳቸው ወደ ይሖዋ ከተመለሱ፣ በንስሐ ይቅርታን በመጠየቅ፣ እግዚአብሔር ምሕረትን እንደሚሰጣቸው እና ወደ ተሃድሶ የሚያመራውን የእውነተኛ ንስሐ ጥሪን እንደሚመልስላቸው አረጋግጦላቸዋል።</w:t>
      </w:r>
    </w:p>
    <w:p/>
    <w:p>
      <w:r xmlns:w="http://schemas.openxmlformats.org/wordprocessingml/2006/main">
        <w:t xml:space="preserve">ዘዳግም 29:1፣ እግዚአብሔር ሙሴን በሞዓብ ምድር ከእስራኤል ልጆች ጋር ያደርግ ዘንድ ያዘዘው የቃል ኪዳን ቃሎች እነዚህ ናቸው በኮሬብ ከእነርሱ ጋር ካደረገው ቃል ኪዳን ሌላ።</w:t>
      </w:r>
    </w:p>
    <w:p/>
    <w:p>
      <w:r xmlns:w="http://schemas.openxmlformats.org/wordprocessingml/2006/main">
        <w:t xml:space="preserve">ይህ ምንባብ ጌታ ሙሴን በሞዓብ ከእስራኤላውያን ጋር ቃል ኪዳን እንዲገባ ማዘዙን ይናገራል።</w:t>
      </w:r>
    </w:p>
    <w:p/>
    <w:p>
      <w:r xmlns:w="http://schemas.openxmlformats.org/wordprocessingml/2006/main">
        <w:t xml:space="preserve">1. የእግዚአብሔር ታማኝነት ለቃል ኪዳኑ ዘላለማዊ እና የማይለወጥ ነው።</w:t>
      </w:r>
    </w:p>
    <w:p/>
    <w:p>
      <w:r xmlns:w="http://schemas.openxmlformats.org/wordprocessingml/2006/main">
        <w:t xml:space="preserve">2. ከእግዚአብሔር ጋር ቃል ኪዳን መግባት ማለት ምን ማለት ነው?</w:t>
      </w:r>
    </w:p>
    <w:p/>
    <w:p>
      <w:r xmlns:w="http://schemas.openxmlformats.org/wordprocessingml/2006/main">
        <w:t xml:space="preserve">1. ዕብራውያን 13፡20-21 - " አሁንም የበጎች እረኛ የሆነውን ጌታችንን ኢየሱስን ከሙታን ያወጣው የሰላም አምላክ በዘላለም ኪዳን ደም 21 በጎውን ነገር ሁሉ ያስታጥቃችሁ። በኢየሱስ ክርስቶስ በኩል በእርሱ ፊት ደስ የሚያሰኘውን በእናንተ እያደረገ ፈቃዱን አድርጉ፤ ለእርሱ ከዘላለም እስከ ዘላለም ክብር ይሁን፤ አሜን።</w:t>
      </w:r>
    </w:p>
    <w:p/>
    <w:p>
      <w:r xmlns:w="http://schemas.openxmlformats.org/wordprocessingml/2006/main">
        <w:t xml:space="preserve">2. ዘጸአት 34፡27-28 “እግዚአብሔርም ሙሴን አለው፡— በዚህ ቃል መሠረት ከአንተና ከእስራኤል ጋር ቃል ኪዳን አድርጌአለሁና እነዚህን ቃሎች ጻፍ። አርባ ሌሊትም እንጀራ አልበላም ውኃም አልጠጣም በጽላቶቹም ላይ የቃል ኪዳኑን ቃሎች አሥርቱን ትእዛዛት ጻፈ።</w:t>
      </w:r>
    </w:p>
    <w:p/>
    <w:p>
      <w:r xmlns:w="http://schemas.openxmlformats.org/wordprocessingml/2006/main">
        <w:t xml:space="preserve">ዘዳግም 29:2፣ ሙሴም እስራኤልን ሁሉ ጠርቶ፡— እግዚአብሔር በፊታችሁ በግብፅ ምድር ለፈርዖንና ለባሪያዎቹ ሁሉ፥ ለአገሩም ሁሉ ያደረገውን ሁሉ አይታችኋል።</w:t>
      </w:r>
    </w:p>
    <w:p/>
    <w:p>
      <w:r xmlns:w="http://schemas.openxmlformats.org/wordprocessingml/2006/main">
        <w:t xml:space="preserve">ሙሴ እስራኤላውያንን ከባርነት ነፃ ለማውጣት እግዚአብሔር በግብፅ ያደረጋቸውን ተአምራት አስታውሷቸዋል።</w:t>
      </w:r>
    </w:p>
    <w:p/>
    <w:p>
      <w:r xmlns:w="http://schemas.openxmlformats.org/wordprocessingml/2006/main">
        <w:t xml:space="preserve">1፡ እግዚአብሔር አዳኛችን ነውና ሁልጊዜም በመከራችን ጊዜ መውጫውን ይሰጠናል።</w:t>
      </w:r>
    </w:p>
    <w:p/>
    <w:p>
      <w:r xmlns:w="http://schemas.openxmlformats.org/wordprocessingml/2006/main">
        <w:t xml:space="preserve">2፡ እግዚአብሔር በህይወታችን ለሚሰጣቸው ተአምራት አመስጋኞች ሁኑ ታማኝነቱ ማረጋገጫዎች ናቸው።</w:t>
      </w:r>
    </w:p>
    <w:p/>
    <w:p>
      <w:r xmlns:w="http://schemas.openxmlformats.org/wordprocessingml/2006/main">
        <w:t xml:space="preserve">1፡ መዝሙረ ዳዊት 34:4፡— እግዚአብሔርን ፈለግሁት ሰማኝም፥ ከፍርሀቴም ሁሉ አዳነኝ።</w:t>
      </w:r>
    </w:p>
    <w:p/>
    <w:p>
      <w:r xmlns:w="http://schemas.openxmlformats.org/wordprocessingml/2006/main">
        <w:t xml:space="preserve">2፡ ዘጸአት 14፡14 - እግዚአብሔርም ስለ እናንተ ይዋጋል; ዝም ማለት ብቻ ያስፈልግዎታል።</w:t>
      </w:r>
    </w:p>
    <w:p/>
    <w:p>
      <w:r xmlns:w="http://schemas.openxmlformats.org/wordprocessingml/2006/main">
        <w:t xml:space="preserve">ዘዳግም 29:3፣ ዓይኖችህ ያየቻቸው ታላላቅ ፈተናዎች፣ ምልክቶችና እነዚያ ታላላቅ ተአምራት።</w:t>
      </w:r>
    </w:p>
    <w:p/>
    <w:p>
      <w:r xmlns:w="http://schemas.openxmlformats.org/wordprocessingml/2006/main">
        <w:t xml:space="preserve">እስራኤላውያን ከግብፅ በሄዱበት ወቅት ታላላቅ ፈተናዎችን፣ ምልክቶችንና ተአምራትን አይተዋል።</w:t>
      </w:r>
    </w:p>
    <w:p/>
    <w:p>
      <w:r xmlns:w="http://schemas.openxmlformats.org/wordprocessingml/2006/main">
        <w:t xml:space="preserve">1. የእግዚአብሔር አቅርቦት እና ጥበቃ፡- ከግብፅ የተደረገውን ጉዞ ማክበር</w:t>
      </w:r>
    </w:p>
    <w:p/>
    <w:p>
      <w:r xmlns:w="http://schemas.openxmlformats.org/wordprocessingml/2006/main">
        <w:t xml:space="preserve">2. ፈተናን ማሸነፍ፡ በእስራኤላውያን ጉዞ ላይ ያሉ አስተያየቶች</w:t>
      </w:r>
    </w:p>
    <w:p/>
    <w:p>
      <w:r xmlns:w="http://schemas.openxmlformats.org/wordprocessingml/2006/main">
        <w:t xml:space="preserve">1. ዘጸአት 14:19-31; ቀይ ባህር በተከፈለበት ወቅት አምላክ ለእስራኤላውያን የሰጣቸው ጥበቃ</w:t>
      </w:r>
    </w:p>
    <w:p/>
    <w:p>
      <w:r xmlns:w="http://schemas.openxmlformats.org/wordprocessingml/2006/main">
        <w:t xml:space="preserve">2. ያእቆብ 1:12-15; በፈተና እና በፈተናዎች መካከል ታማኝ መሆን</w:t>
      </w:r>
    </w:p>
    <w:p/>
    <w:p>
      <w:r xmlns:w="http://schemas.openxmlformats.org/wordprocessingml/2006/main">
        <w:t xml:space="preserve">ዘዳግም 29:4፣ ነገር ግን ማስተዋልን ልብን የሚያዩ ዓይኖችን የሚሰሙ ጆሮዎችንም እስከ ዛሬ ድረስ እግዚአብሔር አልሰጣችሁም።</w:t>
      </w:r>
    </w:p>
    <w:p/>
    <w:p>
      <w:r xmlns:w="http://schemas.openxmlformats.org/wordprocessingml/2006/main">
        <w:t xml:space="preserve">እግዚአብሔር ፈቃዱን እንድንረዳ አቅም አልሰጠንም።</w:t>
      </w:r>
    </w:p>
    <w:p/>
    <w:p>
      <w:r xmlns:w="http://schemas.openxmlformats.org/wordprocessingml/2006/main">
        <w:t xml:space="preserve">1. "የእግዚአብሔር መገኘት በሕይወታችን ውስጥ ያለው ኃይል"</w:t>
      </w:r>
    </w:p>
    <w:p/>
    <w:p>
      <w:r xmlns:w="http://schemas.openxmlformats.org/wordprocessingml/2006/main">
        <w:t xml:space="preserve">2. "የማስተዋልን ልብ ፍለጋ"</w:t>
      </w:r>
    </w:p>
    <w:p/>
    <w:p>
      <w:r xmlns:w="http://schemas.openxmlformats.org/wordprocessingml/2006/main">
        <w:t xml:space="preserve">1. ኤርምያስ 24:7 - "እኔም እግዚአብሔር እንደ ሆንሁ የሚያውቅ ልብን እሰጣቸዋለሁ፤ በፍጹም ልባቸውም ወደ እኔ ይመለሳሉና ሕዝብ ይሆኑኛል እኔም አምላክ እሆናቸዋለሁ። "</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29:5፣ አርባ ዓመትም በምድረ በዳ መራኋችሁ፤ ልብሳችሁም አላረጀባችሁም፥ ጫማችሁም በእግርሽ አላረጀም።</w:t>
      </w:r>
    </w:p>
    <w:p/>
    <w:p>
      <w:r xmlns:w="http://schemas.openxmlformats.org/wordprocessingml/2006/main">
        <w:t xml:space="preserve">አምላክ እስራኤላውያንን ለ40 ዓመታት በምድረ በዳ እየመራቸው ልብሳቸውና ጫማቸው አላረጀም።</w:t>
      </w:r>
    </w:p>
    <w:p/>
    <w:p>
      <w:r xmlns:w="http://schemas.openxmlformats.org/wordprocessingml/2006/main">
        <w:t xml:space="preserve">1. የእግዚአብሔር ታማኝነት - እግዚአብሔር በምድረ በዳ እንዴት እንደሚሰጠን.</w:t>
      </w:r>
    </w:p>
    <w:p/>
    <w:p>
      <w:r xmlns:w="http://schemas.openxmlformats.org/wordprocessingml/2006/main">
        <w:t xml:space="preserve">2. መተማመን እና መታዘዝ - የእግዚአብሔርን ፈቃድ መከተል እንዴት ወደ በረከት እንደሚያስገኝ።</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ያጸናኑኛል።"</w:t>
      </w:r>
    </w:p>
    <w:p/>
    <w:p>
      <w:r xmlns:w="http://schemas.openxmlformats.org/wordprocessingml/2006/main">
        <w:t xml:space="preserve">ዘዳግም 29፡6 እኔ እግዚአብሔር አምላካችሁ እንደ ሆንሁ ታውቁ ዘንድ እንጀራ አልበላችኋም፥ የወይን ጠጅ ወይም የሚያሰክር መጠጥ አልጠጣችሁም።</w:t>
      </w:r>
    </w:p>
    <w:p/>
    <w:p>
      <w:r xmlns:w="http://schemas.openxmlformats.org/wordprocessingml/2006/main">
        <w:t xml:space="preserve">እግዚአብሔር የእስራኤልን ሕዝብ ስለ መገኘቱ እና እርሱ ብቸኛው ጌታ እና የሕዝቡ አምላክ መሆኑን እያሳሰበ ነው።</w:t>
      </w:r>
    </w:p>
    <w:p/>
    <w:p>
      <w:r xmlns:w="http://schemas.openxmlformats.org/wordprocessingml/2006/main">
        <w:t xml:space="preserve">1. እግዚአብሔርን እንደ ጌታ የማወቅ ኃይል</w:t>
      </w:r>
    </w:p>
    <w:p/>
    <w:p>
      <w:r xmlns:w="http://schemas.openxmlformats.org/wordprocessingml/2006/main">
        <w:t xml:space="preserve">2. የእግዚአብሔርን መገኘት የማወቅ ጥንካሬ</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ዮሐንስ 8፡31-32 ኢየሱስም ያመኑትን አይሁዶች፡- በቃሌ ብትኖሩ በእውነት ደቀ መዛሙርቴ ናችሁ እውነትንም ታውቃላችሁ እውነትም አርነት ያወጣችኋል አላቸው።</w:t>
      </w:r>
    </w:p>
    <w:p/>
    <w:p>
      <w:r xmlns:w="http://schemas.openxmlformats.org/wordprocessingml/2006/main">
        <w:t xml:space="preserve">ዘዳግም 29:7፡— ወደዚህም ስፍራ በመጣችሁ ጊዜ የሐሴቦን ንጉሥ ሴዎንና የባሳንን ንጉሥ ዐግ ሊወጉን ወጡን፥ መታናቸውም።</w:t>
      </w:r>
    </w:p>
    <w:p/>
    <w:p>
      <w:r xmlns:w="http://schemas.openxmlformats.org/wordprocessingml/2006/main">
        <w:t xml:space="preserve">እስራኤላውያን ተዋግተው የሐሽቦንን ንጉሥ ሴዎንን እና የባሳንን ንጉሥ ዐግን ወደዚህ ስፍራ በቀረቡ ጊዜ ድል አደረጉ።</w:t>
      </w:r>
    </w:p>
    <w:p/>
    <w:p>
      <w:r xmlns:w="http://schemas.openxmlformats.org/wordprocessingml/2006/main">
        <w:t xml:space="preserve">1. እግዚአብሔር በጦርነት ጊዜ ብርታትን እና ድልን ይሰጣል</w:t>
      </w:r>
    </w:p>
    <w:p/>
    <w:p>
      <w:r xmlns:w="http://schemas.openxmlformats.org/wordprocessingml/2006/main">
        <w:t xml:space="preserve">2. ጭቆናን መዋጋት እና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የተረጋገጡ ናቸው ይላል እግዚአብሔር።</w:t>
      </w:r>
    </w:p>
    <w:p/>
    <w:p>
      <w:r xmlns:w="http://schemas.openxmlformats.org/wordprocessingml/2006/main">
        <w:t xml:space="preserve">ዘዳግም 29፡8 ምድራቸውንም ወስደን ለሮቤላውያን ለጋዳውያንም ለምናሴም ነገድ እኩሌታ ርስት አድርገን ሰጠናት።</w:t>
      </w:r>
    </w:p>
    <w:p/>
    <w:p>
      <w:r xmlns:w="http://schemas.openxmlformats.org/wordprocessingml/2006/main">
        <w:t xml:space="preserve">እስራኤላውያን የአገሬውን ተወላጆች ምድር ወስደው ለሮቤል፣ ለጋዳውያንና ለምናሴ ነገድ እኩሌታ ርስት አድርገው አከፋፈሉ።</w:t>
      </w:r>
    </w:p>
    <w:p/>
    <w:p>
      <w:r xmlns:w="http://schemas.openxmlformats.org/wordprocessingml/2006/main">
        <w:t xml:space="preserve">1. ምድሩን ርስት አድርጎ እንደሚሰጣቸው እግዚአብሔር ለሕዝቡ ያለውን ታማኝነት ያሳያል።</w:t>
      </w:r>
    </w:p>
    <w:p/>
    <w:p>
      <w:r xmlns:w="http://schemas.openxmlformats.org/wordprocessingml/2006/main">
        <w:t xml:space="preserve">2. አምላክ እኛን እንደሚያሟላልንና የገባውን ቃል እንደሚፈጽም ልንታመን እንችላለን።</w:t>
      </w:r>
    </w:p>
    <w:p/>
    <w:p>
      <w:r xmlns:w="http://schemas.openxmlformats.org/wordprocessingml/2006/main">
        <w:t xml:space="preserve">1. ኢያሱ 21፡43-45 - እግዚአብሔር እንደ ተስፋ ቃሉ ምድሪቱን ለእስራኤላውያን ሰጠ።</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ዘዳግም 29፡9 በምትሠሩት ሁሉ እንዲከናወንላችሁ የዚህን ቃል ኪዳን ቃሎች ጠብቁ አድርጉም።</w:t>
      </w:r>
    </w:p>
    <w:p/>
    <w:p>
      <w:r xmlns:w="http://schemas.openxmlformats.org/wordprocessingml/2006/main">
        <w:t xml:space="preserve">ይህ ምንባብ አንባቢዎች ብልጽግናን ለማግኘት የቃል ኪዳኑን ቃላቶች እንዲጠብቁ ያበረታታል።</w:t>
      </w:r>
    </w:p>
    <w:p/>
    <w:p>
      <w:r xmlns:w="http://schemas.openxmlformats.org/wordprocessingml/2006/main">
        <w:t xml:space="preserve">1፡ እግዚአብሔር እንድትበለጽግ ይፈልጋል - ዘዳ 29፡9</w:t>
      </w:r>
    </w:p>
    <w:p/>
    <w:p>
      <w:r xmlns:w="http://schemas.openxmlformats.org/wordprocessingml/2006/main">
        <w:t xml:space="preserve">2፡ የእግዚአብሔርን ቃል ኪዳን መከተል በረከት ያስገኛል - ዘዳ 29፡9</w:t>
      </w:r>
    </w:p>
    <w:p/>
    <w:p>
      <w:r xmlns:w="http://schemas.openxmlformats.org/wordprocessingml/2006/main">
        <w:t xml:space="preserve">1፡ ኢያሱ 1፡8፡— ይህ የሕጉ መጽሐፍ ከአፍህ አይለይ፥ ነገር ግን በእርሱ የተጻፈውን ሁሉ ታደርግ ዘንድ ቀንና ሌሊት አስብበት። ያን ጊዜ መንገድህን ታከብራለህ ከዚያም መልካም ስኬት ታገኛለህ።</w:t>
      </w:r>
    </w:p>
    <w:p/>
    <w:p>
      <w:r xmlns:w="http://schemas.openxmlformats.org/wordprocessingml/2006/main">
        <w:t xml:space="preserve">2፡ መዝሙረ ዳዊት 1፡1-2 - ምስጉን ነው በክፉዎች ምክር ያልሄደ፥ በኃጢአተኞችም መንገድ ያልቆመ፥ በዋዘኞችም ወንበር ያልተቀመጠ። በእግዚአብሔር ሕግ ደስ ይለዋል፥ ሕጉንም በቀንና በሌሊት ያስባል።</w:t>
      </w:r>
    </w:p>
    <w:p/>
    <w:p>
      <w:r xmlns:w="http://schemas.openxmlformats.org/wordprocessingml/2006/main">
        <w:t xml:space="preserve">ዘዳግም 29፡10 ሁላችሁም ዛሬ በአምላካችሁ በእግዚአብሔር ፊት ቁሙ። የነገዶቻችሁ አለቆች ሽማግሌዎቻችሁም ሹማምቶቻችሁም ከእስራኤልም ሰዎች ሁሉ ጋር።</w:t>
      </w:r>
    </w:p>
    <w:p/>
    <w:p>
      <w:r xmlns:w="http://schemas.openxmlformats.org/wordprocessingml/2006/main">
        <w:t xml:space="preserve">ይህ ክፍል የእስራኤላውያንን አንድነት እና በአምላካቸው በጌታ ፊት እንዴት እንደቆሙ ያሳያል።</w:t>
      </w:r>
    </w:p>
    <w:p/>
    <w:p>
      <w:r xmlns:w="http://schemas.openxmlformats.org/wordprocessingml/2006/main">
        <w:t xml:space="preserve">1. አንድነትን ማክበር፡ በአንድነት የመቆም ኃይል</w:t>
      </w:r>
    </w:p>
    <w:p/>
    <w:p>
      <w:r xmlns:w="http://schemas.openxmlformats.org/wordprocessingml/2006/main">
        <w:t xml:space="preserve">2. የእግዚአብሔር መመሪያ፡ ከመሪዎቻችን ጥበብን መፈለግ</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ዘዳግም 29:11፣ ልጆቻችሁ፣ ሚስቶቻችሁም በሰፈርህም ያለው መጻተኛ፥ እንጨትህን ከመቁረጥህ ጀምሮ እስከ ውኃ መሣቢያህ ድረስ።</w:t>
      </w:r>
    </w:p>
    <w:p/>
    <w:p>
      <w:r xmlns:w="http://schemas.openxmlformats.org/wordprocessingml/2006/main">
        <w:t xml:space="preserve">እግዚአብሔር እስራኤላውያንን ቤተሰቦቻቸውን፣ ሚስቶቻቸውን እና እንግዶችን በሰፈሩ ውስጥ እንዲንከባከቡ አዘዛቸው፤ ከእንጨት ቆራጭ ጀምሮ እስከ ውሃ ተሸካሚ ድረስ።</w:t>
      </w:r>
    </w:p>
    <w:p/>
    <w:p>
      <w:r xmlns:w="http://schemas.openxmlformats.org/wordprocessingml/2006/main">
        <w:t xml:space="preserve">1. እንግዳን መንከባከብ፡ የእግዚአብሔር የርኅራኄ ጥሪ</w:t>
      </w:r>
    </w:p>
    <w:p/>
    <w:p>
      <w:r xmlns:w="http://schemas.openxmlformats.org/wordprocessingml/2006/main">
        <w:t xml:space="preserve">2. ጎረቤቶቻችሁን ውደዱ፡- ከዘዳግም 29 የተወሰደ ማበረታቻ</w:t>
      </w:r>
    </w:p>
    <w:p/>
    <w:p>
      <w:r xmlns:w="http://schemas.openxmlformats.org/wordprocessingml/2006/main">
        <w:t xml:space="preserve">1. የማቴዎስ ወንጌል 25፡35-40 - "ተርቤ አብልታችሁኛልና፥ ተጠምቼ አጠጥታችሁኛልና፥ እንግዳ ሆኜ ወደ ውስጥ ጠራችሁኝ"</w:t>
      </w:r>
    </w:p>
    <w:p/>
    <w:p>
      <w:r xmlns:w="http://schemas.openxmlformats.org/wordprocessingml/2006/main">
        <w:t xml:space="preserve">2. ዕብራውያን 13፡2 - " እንግዶችን መቀበልን አትርሳ፤ እንደዚህ አድርገው አንዳንዶች ሳያውቁ መላእክትን ተቀብለዋልና።"</w:t>
      </w:r>
    </w:p>
    <w:p/>
    <w:p>
      <w:r xmlns:w="http://schemas.openxmlformats.org/wordprocessingml/2006/main">
        <w:t xml:space="preserve">ዘዳግም 29፡12 ከአምላክህ ከእግዚአብሔር ጋር ቃል ኪዳን ትገባ ዘንድ አምላክህም እግዚአብሔር ከአንተ ጋር ዛሬ ወደሚያደርገው መሐላው ትገባ ዘንድ።</w:t>
      </w:r>
    </w:p>
    <w:p/>
    <w:p>
      <w:r xmlns:w="http://schemas.openxmlformats.org/wordprocessingml/2006/main">
        <w:t xml:space="preserve">ይህ የዘዳግም ክፍል ከእግዚአብሔር ጋር ቃል ኪዳን ስለመግባት እና በዚህ ቀን ስላለው መሐላው ይናገራል።</w:t>
      </w:r>
    </w:p>
    <w:p/>
    <w:p>
      <w:r xmlns:w="http://schemas.openxmlformats.org/wordprocessingml/2006/main">
        <w:t xml:space="preserve">1. የእግዚአብሔር ቃል ኪዳን፡ የታማኝነት ግብዣ</w:t>
      </w:r>
    </w:p>
    <w:p/>
    <w:p>
      <w:r xmlns:w="http://schemas.openxmlformats.org/wordprocessingml/2006/main">
        <w:t xml:space="preserve">2. የቃል ኪዳን ኃይል፡ ወደ እግዚአብሔር መቅረብ</w:t>
      </w:r>
    </w:p>
    <w:p/>
    <w:p>
      <w:r xmlns:w="http://schemas.openxmlformats.org/wordprocessingml/2006/main">
        <w:t xml:space="preserve">1. ኤርምያስ 31፡31-34 የጌታ አዲስ ኪዳን</w:t>
      </w:r>
    </w:p>
    <w:p/>
    <w:p>
      <w:r xmlns:w="http://schemas.openxmlformats.org/wordprocessingml/2006/main">
        <w:t xml:space="preserve">2. ኢሳ 55፡3 - ወደ ማይገመቱት የእግዚአብሔር ቃል ኪዳን ጥቅሞች ግብዣ</w:t>
      </w:r>
    </w:p>
    <w:p/>
    <w:p>
      <w:r xmlns:w="http://schemas.openxmlformats.org/wordprocessingml/2006/main">
        <w:t xml:space="preserve">ዘዳግም 29:13፣ ለራሱ ሕዝብ እንድትሆን ዛሬ ያቆምህ ዘንድ፥ እንደ ተናገረውም አምላክ ይሆንልህ ዘንድ፥ ለአባቶችህም ለአብርሃምና ለይስሐቅና ለይስሐቅ እንደ ማለላቸው። ለያዕቆብ።</w:t>
      </w:r>
    </w:p>
    <w:p/>
    <w:p>
      <w:r xmlns:w="http://schemas.openxmlformats.org/wordprocessingml/2006/main">
        <w:t xml:space="preserve">እግዚአብሔር ለአብርሃም፣ ለይስሐቅ እና ለያዕቆብ የገባው የተስፋ ቃል እየተፈፀመ ያለው የእስራኤልን ሕዝብ እንደ ሕዝብ አድርጎ እንደ አምላካቸው በማቋቋም ነው።</w:t>
      </w:r>
    </w:p>
    <w:p/>
    <w:p>
      <w:r xmlns:w="http://schemas.openxmlformats.org/wordprocessingml/2006/main">
        <w:t xml:space="preserve">1. የገባውን ቃል በመፈጸም የእግዚአብሔር ታማኝነት።</w:t>
      </w:r>
    </w:p>
    <w:p/>
    <w:p>
      <w:r xmlns:w="http://schemas.openxmlformats.org/wordprocessingml/2006/main">
        <w:t xml:space="preserve">2. የእግዚአብሔርን ሉዓላዊነት የማወቅ አስፈላጊነት።</w:t>
      </w:r>
    </w:p>
    <w:p/>
    <w:p>
      <w:r xmlns:w="http://schemas.openxmlformats.org/wordprocessingml/2006/main">
        <w:t xml:space="preserve">1. ሮሜ 4፡13-22 - አብርሃም በእግዚአብሔር ተስፋ ላይ ያለው እምነት።</w:t>
      </w:r>
    </w:p>
    <w:p/>
    <w:p>
      <w:r xmlns:w="http://schemas.openxmlformats.org/wordprocessingml/2006/main">
        <w:t xml:space="preserve">2. 2ኛ ቆሮንቶስ 1፡20 - የገባውን ቃል ለመፈጸም የእግዚአብሔር ታማኝነት።</w:t>
      </w:r>
    </w:p>
    <w:p/>
    <w:p>
      <w:r xmlns:w="http://schemas.openxmlformats.org/wordprocessingml/2006/main">
        <w:t xml:space="preserve">ዘዳግም 29:14 ከአንተ ጋር ብቻ ይህን ቃል ኪዳንና መሐላ አልገባም።</w:t>
      </w:r>
    </w:p>
    <w:p/>
    <w:p>
      <w:r xmlns:w="http://schemas.openxmlformats.org/wordprocessingml/2006/main">
        <w:t xml:space="preserve">ይህ ምንባብ ልዩነታቸው ምንም ይሁን ምን በሁሉም ሰዎች መካከል ያለውን አንድነት አስፈላጊነት ያጎላል።</w:t>
      </w:r>
    </w:p>
    <w:p/>
    <w:p>
      <w:r xmlns:w="http://schemas.openxmlformats.org/wordprocessingml/2006/main">
        <w:t xml:space="preserve">1. "የመዋሃድ ሃይል፡ ልዩነቶችን ማሸነፍ"</w:t>
      </w:r>
    </w:p>
    <w:p/>
    <w:p>
      <w:r xmlns:w="http://schemas.openxmlformats.org/wordprocessingml/2006/main">
        <w:t xml:space="preserve">2. "የአንድነት ጥንካሬ: በአንድነት መቆም"</w:t>
      </w:r>
    </w:p>
    <w:p/>
    <w:p>
      <w:r xmlns:w="http://schemas.openxmlformats.org/wordprocessingml/2006/main">
        <w:t xml:space="preserve">1. የዮሐንስ መልእክት 13:34-35 -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ዘዳግም 29፡15 ነገር ግን ዛሬ ከእኛ ጋር በአምላካችን በእግዚአብሔር ፊት በዚህ ከሚቆመው ጋር፥ ዛሬም ከእኛ ጋር በዚህ ከሌለው ጋር።</w:t>
      </w:r>
    </w:p>
    <w:p/>
    <w:p>
      <w:r xmlns:w="http://schemas.openxmlformats.org/wordprocessingml/2006/main">
        <w:t xml:space="preserve">ይህ ክፍል የሚያመለክተው እግዚአብሔር ከእስራኤል ሕዝብ ጋር የገባውን ቃል ኪዳን ነው፣ እሱም የተገኙትን እና ያልነበሩትን ይጨምራል።</w:t>
      </w:r>
    </w:p>
    <w:p/>
    <w:p>
      <w:r xmlns:w="http://schemas.openxmlformats.org/wordprocessingml/2006/main">
        <w:t xml:space="preserve">1. የእግዚአብሔርን ቃል ኪዳን የመጠበቅ አስፈላጊነት በሕይወታችን።</w:t>
      </w:r>
    </w:p>
    <w:p/>
    <w:p>
      <w:r xmlns:w="http://schemas.openxmlformats.org/wordprocessingml/2006/main">
        <w:t xml:space="preserve">2. የእግዚአብሔርን ተስፋዎች ኃይል መረዳት።</w:t>
      </w:r>
    </w:p>
    <w:p/>
    <w:p>
      <w:r xmlns:w="http://schemas.openxmlformats.org/wordprocessingml/2006/main">
        <w:t xml:space="preserve">1. ዕብራውያን 13፡5 - " እርሱ ራሱ፡— አልተውህም ከቶም አልተውህም ብሎአልና።</w:t>
      </w:r>
    </w:p>
    <w:p/>
    <w:p>
      <w:r xmlns:w="http://schemas.openxmlformats.org/wordprocessingml/2006/main">
        <w:t xml:space="preserve">2. ኤርምያስ 31:3 - "እግዚአብሔርም ከሩቅ ተገለጠለትና፡— በዘላለም ፍቅር ወድጄሃለሁ፤ ስለዚህ በምሕረት ሳብሁህ፡ አለው።</w:t>
      </w:r>
    </w:p>
    <w:p/>
    <w:p>
      <w:r xmlns:w="http://schemas.openxmlformats.org/wordprocessingml/2006/main">
        <w:t xml:space="preserve">ዘዳግም 29፡16 (በግብፅ ምድር እንዴት እንደኖርን፥ ያለፉባቸውም አሕዛብ እንዴት እንደ መጣን ታውቃላችሁና።</w:t>
      </w:r>
    </w:p>
    <w:p/>
    <w:p>
      <w:r xmlns:w="http://schemas.openxmlformats.org/wordprocessingml/2006/main">
        <w:t xml:space="preserve">)</w:t>
      </w:r>
    </w:p>
    <w:p/>
    <w:p>
      <w:r xmlns:w="http://schemas.openxmlformats.org/wordprocessingml/2006/main">
        <w:t xml:space="preserve">የእግዚአብሔር ሰዎች ወደ ተስፋይቱ ምድር በመጓዛቸው ብዙ ፈተናዎችን እና መከራዎችን አሳልፈዋል።</w:t>
      </w:r>
    </w:p>
    <w:p/>
    <w:p>
      <w:r xmlns:w="http://schemas.openxmlformats.org/wordprocessingml/2006/main">
        <w:t xml:space="preserve">1. በአስቸጋሪ ጊዜያት በእግዚአብሔር እቅድ እና አቅርቦት መታመን</w:t>
      </w:r>
    </w:p>
    <w:p/>
    <w:p>
      <w:r xmlns:w="http://schemas.openxmlformats.org/wordprocessingml/2006/main">
        <w:t xml:space="preserve">2. የእምነት ጉዞ፡- ከእኛ በፊት ከመጡ ሰዎች ምሳሌ መማር</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ዘዳግም 29:17፡— በመካከላቸውም የነበሩትን ርኵሰቶቻቸውን፥ ጣዖቶቻቸውንም፥ እንጨትና ድንጋይ፥ ብርና ወርቅንም አይታችኋል።</w:t>
      </w:r>
    </w:p>
    <w:p/>
    <w:p>
      <w:r xmlns:w="http://schemas.openxmlformats.org/wordprocessingml/2006/main">
        <w:t xml:space="preserve">ይህ በኦሪት ዘዳግም 29፡17 ላይ ያለው ክፍል ስለ እስራኤላውያን ርኩሰትና ጣዖታት ከእንጨት፣ ከድንጋይ፣ ከብርና ከወርቅ የተሠሩ ናቸው።</w:t>
      </w:r>
    </w:p>
    <w:p/>
    <w:p>
      <w:r xmlns:w="http://schemas.openxmlformats.org/wordprocessingml/2006/main">
        <w:t xml:space="preserve">1. የጣዖት አምልኮ አደጋ፡- ከእስራኤላውያን ስህተቶች መማር</w:t>
      </w:r>
    </w:p>
    <w:p/>
    <w:p>
      <w:r xmlns:w="http://schemas.openxmlformats.org/wordprocessingml/2006/main">
        <w:t xml:space="preserve">2. እውነተኛ ማንነታችንን በእግዚአብሔር ማግኘት፡- ተተኪዎችን መተው</w:t>
      </w:r>
    </w:p>
    <w:p/>
    <w:p>
      <w:r xmlns:w="http://schemas.openxmlformats.org/wordprocessingml/2006/main">
        <w:t xml:space="preserve">1. ዘጸአት 20፡3-5 - ከእኔ በቀር ሌሎች አማልክት አይሁኑልህ። በላይ በሰማይ ካለው፥ በታችም በምድር ካለው፥ በታችም በውኃ ካለው የማናቸውንም ምስል ለራስህ አታድርግ። አትስገድላቸው አታምልካቸውም; እኔ እግዚአብሔር አምላክህ ቀናተኛ አምላክ ነኝና።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29፡18 ሄዶ የእነዚህን አሕዛብ አማልክት ያመልክ ዘንድ ልቡ ዛሬ ከአምላካችን ከእግዚአብሔር የተመለሰ ወንድ ወይም ሴት ወይም ቤተሰብ ወይም ነገድ በመካከላችሁ እንዳይኖር። በመካከላችሁ ሐሞትንና እሬትን የሚሸከም ሥር እንዳይሆን።</w:t>
      </w:r>
    </w:p>
    <w:p/>
    <w:p>
      <w:r xmlns:w="http://schemas.openxmlformats.org/wordprocessingml/2006/main">
        <w:t xml:space="preserve">ጌታ ከእርሱ ከመራቅ እና ሌሎች አማልክትን ከማምለክ ያስጠነቅቀናል።</w:t>
      </w:r>
    </w:p>
    <w:p/>
    <w:p>
      <w:r xmlns:w="http://schemas.openxmlformats.org/wordprocessingml/2006/main">
        <w:t xml:space="preserve">1፡ ለአምላካችን ለእግዚአብሔር ታማኝ መሆን አለብን</w:t>
      </w:r>
    </w:p>
    <w:p/>
    <w:p>
      <w:r xmlns:w="http://schemas.openxmlformats.org/wordprocessingml/2006/main">
        <w:t xml:space="preserve">2፡ ከጌታ የመራቅ አደጋ</w:t>
      </w:r>
    </w:p>
    <w:p/>
    <w:p>
      <w:r xmlns:w="http://schemas.openxmlformats.org/wordprocessingml/2006/main">
        <w:t xml:space="preserve">1፡ ኢያሱ 24፡14-15 አሁንም እግዚአብሔርን ፍሩ፥ በቅንነትና በእውነትም አምልኩት፤ አባቶቻችሁም በወንዝ ማዶ በግብፅም ያመለኩአቸውን አማልክት አርቁ፥ እግዚአብሔርንም አምልኩ። ጌታ ሆይ፥ እግዚአብሔርን ማምለክ ክፉ መስሎ ቢታያችሁ፥ አባቶቻችሁ በወንዝ ማዶ ያመለኩአቸውን አማልክት ወይም በምድራቸው ያሉትን የአሞራውያንን አማልክት የምታመልኩትን ዛሬ ምረጡ። ትኖራላችሁ፤ እኔና ቤቴ ግን እግዚአብሔርን እናመልካለን።</w:t>
      </w:r>
    </w:p>
    <w:p/>
    <w:p>
      <w:r xmlns:w="http://schemas.openxmlformats.org/wordprocessingml/2006/main">
        <w:t xml:space="preserve">2፡ ኢሳ 55፡6-7 - "እግዚአብሔርን ፈልጉት እርሱ ቀርቦ ሳለ ጥሩው፤ ኃጢአተኛ መንገዱን ዓመፀኛም አሳቡን ይተው ወደ እግዚአብሔርም ይመለስ። ይምረዋል አምላካችንም ይቅር ይለናልና ይራራለታል።</w:t>
      </w:r>
    </w:p>
    <w:p/>
    <w:p>
      <w:r xmlns:w="http://schemas.openxmlformats.org/wordprocessingml/2006/main">
        <w:t xml:space="preserve">ዘዳግም 29፡19 የዚህንም የእርግማን ቃል በሰማ ጊዜ በልቡ፡— በስካር ላይ ስካርን በጥማት ላይ እጨምር ዘንድ ሰላምን አገኛለሁ፡ ብሎ ራሱን ይባርካል፡ አለ።</w:t>
      </w:r>
    </w:p>
    <w:p/>
    <w:p>
      <w:r xmlns:w="http://schemas.openxmlformats.org/wordprocessingml/2006/main">
        <w:t xml:space="preserve">ይህ የዘዳግም ጥቅስ የእግዚአብሔርን እርግማን ማስጠንቀቂያ የማይሰማ እና ይልቁንም በራሳቸው ፍላጎት የሚታመኑ እና የእግዚአብሔርን ፈቃድ የሚናቅ ሰውን ይናገራል።</w:t>
      </w:r>
    </w:p>
    <w:p/>
    <w:p>
      <w:r xmlns:w="http://schemas.openxmlformats.org/wordprocessingml/2006/main">
        <w:t xml:space="preserve">1. የራሳችንን ፍላጎት የመከተል አደጋ፡- የዘዳግም 29፡19 ጥናት</w:t>
      </w:r>
    </w:p>
    <w:p/>
    <w:p>
      <w:r xmlns:w="http://schemas.openxmlformats.org/wordprocessingml/2006/main">
        <w:t xml:space="preserve">2. በራሳችን ምኞቶች ላይ በእግዚአብሔር መታመንን መማር፡ የዘዳግም 29፡19 ጥናት</w:t>
      </w:r>
    </w:p>
    <w:p/>
    <w:p>
      <w:r xmlns:w="http://schemas.openxmlformats.org/wordprocessingml/2006/main">
        <w:t xml:space="preserve">1. ኤርምያስ 10:23 - " አቤቱ፥ የሰው መንገድ ከራሱ እንዳይደለ አውቃለሁ አካሄዱንም ያቀና ዘንድ የሚኼድ ሰው አይደለም።"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ዘዳግም 29:20፣ እግዚአብሔር አይራራለትም፤ ነገር ግን የእግዚአብሔር ቍጣና ቅንዓቱ በዚያ ሰው ላይ ይነድዳል፥ በዚህ መጽሐፍም የተጻፉት እርግማኖች ሁሉ በእርሱ ላይ ይሆናሉ፥ እግዚአብሔርም ስሙን ያጠፋል። ከሰማይ በታች.</w:t>
      </w:r>
    </w:p>
    <w:p/>
    <w:p>
      <w:r xmlns:w="http://schemas.openxmlformats.org/wordprocessingml/2006/main">
        <w:t xml:space="preserve">ጌታ በእርሱ ላይ የበደሉትን ይቅር አይላቸውም እናም ጽኑ ቅጣትን ይቀጣቸዋል.</w:t>
      </w:r>
    </w:p>
    <w:p/>
    <w:p>
      <w:r xmlns:w="http://schemas.openxmlformats.org/wordprocessingml/2006/main">
        <w:t xml:space="preserve">1፦ የእግዚአብሔር ቍጣ ጽኑ ነው፥ ሊታሰቡም ይገባል፥ ለእርሱ የማይታዘዙትን ሁሉ ጥፋቱን እንዲከፍሉ ያደርጋልና።</w:t>
      </w:r>
    </w:p>
    <w:p/>
    <w:p>
      <w:r xmlns:w="http://schemas.openxmlformats.org/wordprocessingml/2006/main">
        <w:t xml:space="preserve">2፦ የእግዚአብሔር ቍጣ እንዳያጠፋችሁ ከፊቱም እንዳትደመሰሱ አሁን ከኃጢአታችሁ ንስሐ ግቡ።</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ዕብራውያን 10፡26-31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 የሙሴን ሕግ የጣሰ ሁሉ በሁለት ወይም በሦስት ምስክሮች ምስክርነት ያለ ምሕረት ይሞታል። የእግዚአብሔርን ልጅ የናቀ፣ የተቀደሰበትን የቃል ኪዳኑን ደም ያረከሰ፣ የጸጋ መንፈስን ያስቆጣ ሰው ምን ያህል የከፋ ቅጣት የሚገባው ይመስላችኋል? በቀል የእኔ ነው ያለኝን እናውቃለንና፤ እኔ እከፍላለሁ. ደግሞም፣ እግዚአብሔር በሕዝቡ ላይ ይፈርዳል።</w:t>
      </w:r>
    </w:p>
    <w:p/>
    <w:p>
      <w:r xmlns:w="http://schemas.openxmlformats.org/wordprocessingml/2006/main">
        <w:t xml:space="preserve">ዘዳግም 29፡21 እግዚአብሔርም ከእስራኤል ነገድ ሁሉ ለክፋት ይለየዋል፤ በዚህ የሕግ መጽሐፍ እንደ ተጻፉት የቃል ኪዳኑ እርግማን ሁሉ።</w:t>
      </w:r>
    </w:p>
    <w:p/>
    <w:p>
      <w:r xmlns:w="http://schemas.openxmlformats.org/wordprocessingml/2006/main">
        <w:t xml:space="preserve">እግዚአብሔር የሕጉን ቃል ኪዳን የሚያፈርሱትን ከእስራኤል ሕዝብ በመለየት ይቀጣቸዋል።</w:t>
      </w:r>
    </w:p>
    <w:p/>
    <w:p>
      <w:r xmlns:w="http://schemas.openxmlformats.org/wordprocessingml/2006/main">
        <w:t xml:space="preserve">1. የእግዚአብሔር ፍርድ እና ምሕረት፡ የዘራነውን ማጨድ</w:t>
      </w:r>
    </w:p>
    <w:p/>
    <w:p>
      <w:r xmlns:w="http://schemas.openxmlformats.org/wordprocessingml/2006/main">
        <w:t xml:space="preserve">2. የእግዚአብሔርን ቃል ኪዳን የመታዘዝ በረከት</w:t>
      </w:r>
    </w:p>
    <w:p/>
    <w:p>
      <w:r xmlns:w="http://schemas.openxmlformats.org/wordprocessingml/2006/main">
        <w:t xml:space="preserve">1. መዝሙረ ዳዊት 19፡7-14 - የእግዚአብሔር ህግ ፍጹም ነው ነፍስን ያድሳል። የእግዚአብሔር ምስክር የታመነ ነው፤ አላዋቂዎችን ጠቢባን ያደርጋል።</w:t>
      </w:r>
    </w:p>
    <w:p/>
    <w:p>
      <w:r xmlns:w="http://schemas.openxmlformats.org/wordprocessingml/2006/main">
        <w:t xml:space="preserve">2. ኢሳ 24፡5-6 - ምድር ፈጽማ ተሰበረች፥ ምድርም ተሰነጠቀች፥ ምድርም ተናወጠች። ምድር እንደ ሰካራም ተንከባለለች ፣ እንደ ጎጆ ትወዛወዛለች ፤ መተላለፏ ከብዶበታል፥ ይወድቃልም፥ አይነሣምም።</w:t>
      </w:r>
    </w:p>
    <w:p/>
    <w:p>
      <w:r xmlns:w="http://schemas.openxmlformats.org/wordprocessingml/2006/main">
        <w:t xml:space="preserve">ዘዳግም 29:22፣ ከእናንተም በኋላ የሚነሡ ልጆቻችሁና ከሩቅ አገር የሚመጡት መጻተኞች የዚያች አገር ቸነፈርና የእግዚአብሔርን ደዌ ባዩ ጊዜ ይናገሩ። በላዩ ላይ ተዘርግቷል;</w:t>
      </w:r>
    </w:p>
    <w:p/>
    <w:p>
      <w:r xmlns:w="http://schemas.openxmlformats.org/wordprocessingml/2006/main">
        <w:t xml:space="preserve">እግዚአብሔር በማይታዘዙት ላይ መቅሠፍትንና ደዌን ያመጣል።</w:t>
      </w:r>
    </w:p>
    <w:p/>
    <w:p>
      <w:r xmlns:w="http://schemas.openxmlformats.org/wordprocessingml/2006/main">
        <w:t xml:space="preserve">1. የመታዘዝ ኃይል፡- የዘዳግም 29፡22 ጥናት</w:t>
      </w:r>
    </w:p>
    <w:p/>
    <w:p>
      <w:r xmlns:w="http://schemas.openxmlformats.org/wordprocessingml/2006/main">
        <w:t xml:space="preserve">2. የዘራነውን ማጨድ፡- ያለመታዘዝ የሚያስከትለውን መዘዝ መረዳት</w:t>
      </w:r>
    </w:p>
    <w:p/>
    <w:p>
      <w:r xmlns:w="http://schemas.openxmlformats.org/wordprocessingml/2006/main">
        <w:t xml:space="preserve">1. ያዕ 1፡12-15 - በፈተና የሚጸና ሰው የተባረከ ነው፤ ከተፈተነ በኋላ ለሚወዱት ተስፋ የሰጣቸውን የሕይወትን አክሊል ይቀበላልና።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ዘዳግም 29:23፣ ምድሯም ሁሉ ድኝ፥ ጨውም፥ የሚቃጠልም ናት፥ አልተዘራምም፥ አትወልድም፥ ሣርም ሁሉ አይበቅልባትም፥ እንደ ሰዶምና ገሞራ፣ አዳማና ዘቦይም መገለበጥ ነው። እግዚአብሔር በቍጣውና በመዓቱ ገለበጠው።</w:t>
      </w:r>
    </w:p>
    <w:p/>
    <w:p>
      <w:r xmlns:w="http://schemas.openxmlformats.org/wordprocessingml/2006/main">
        <w:t xml:space="preserve">እግዚአብሔር በሰዶም፣ በገሞራ፣ በአድማ እና በዘቦይም ላይ ባደረሰው ጥፋት የእስራኤል ምድር ባድማ ነች።</w:t>
      </w:r>
    </w:p>
    <w:p/>
    <w:p>
      <w:r xmlns:w="http://schemas.openxmlformats.org/wordprocessingml/2006/main">
        <w:t xml:space="preserve">1. የእግዚአብሔር ቁጣ፡ የሰዶምና የገሞራ ጥፋትና ዛሬ ያለው ጠቀሜታ</w:t>
      </w:r>
    </w:p>
    <w:p/>
    <w:p>
      <w:r xmlns:w="http://schemas.openxmlformats.org/wordprocessingml/2006/main">
        <w:t xml:space="preserve">2. የእግዚአብሔር ታማኝነት፡- ኃጢአትን እንዴት እንደሚቀጣ እና መታዘዝን እንደሚክስ</w:t>
      </w:r>
    </w:p>
    <w:p/>
    <w:p>
      <w:r xmlns:w="http://schemas.openxmlformats.org/wordprocessingml/2006/main">
        <w:t xml:space="preserve">1. ዘፍጥረት 19፡24-25 - እግዚአብሔርም በሰዶምና በገሞራ ላይ ከእግዚአብሔር ዘንድ ከሰማይ እሳትና ዲን አዘነበ። 25 እነዚያንም ከተሞች፥ ሜዳውንም ሁሉ፥ በከተሞቹም የሚኖሩትን ሁሉ፥ በምድርም ላይ የበቀለውን ሁሉ ገለበጠ።</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ዘዳግም 29:24፣ አሕዛብም ሁሉ፡— እግዚአብሔር በዚህች ምድር ላይ ለምን እንዲህ አደረገ? የዚህ ታላቅ ቁጣ ሙቀት ምን ማለት ነው?</w:t>
      </w:r>
    </w:p>
    <w:p/>
    <w:p>
      <w:r xmlns:w="http://schemas.openxmlformats.org/wordprocessingml/2006/main">
        <w:t xml:space="preserve">እግዚአብሔር ቃል ኪዳኑን በማይታዘዙት ላይ ታላቅ ቁጣ አለው።</w:t>
      </w:r>
    </w:p>
    <w:p/>
    <w:p>
      <w:r xmlns:w="http://schemas.openxmlformats.org/wordprocessingml/2006/main">
        <w:t xml:space="preserve">1፡ የጌታን ቃል ኪዳን መታዘዝ አለብን፣ አለበለዚያ የእርሱን ታላቅ ቁጣ መጋፈጥ አለብን።</w:t>
      </w:r>
    </w:p>
    <w:p/>
    <w:p>
      <w:r xmlns:w="http://schemas.openxmlformats.org/wordprocessingml/2006/main">
        <w:t xml:space="preserve">2፡ ከሌሎች ቅጣት መማር እና የጌታን ቃል ኪዳን መከተል አለብን።</w:t>
      </w:r>
    </w:p>
    <w:p/>
    <w:p>
      <w:r xmlns:w="http://schemas.openxmlformats.org/wordprocessingml/2006/main">
        <w:t xml:space="preserve">1፡ ያእቆብ 4:17፡— ስለዚህ ትክክለኛውን ነገር የሚያውቅ ያላደረገው ሁሉ፥ ለእርሱ ኃጢአት ነው።</w:t>
      </w:r>
    </w:p>
    <w:p/>
    <w:p>
      <w:r xmlns:w="http://schemas.openxmlformats.org/wordprocessingml/2006/main">
        <w:t xml:space="preserve">2፡ መዝሙረ ዳዊት 119፡4-5 - ትእዛዛትህን ተግተህ ይጠበቁ ዘንድ አዝዘሃል። ሥርዓትህን ለመጠበቅ መንገዴ የጸና እንዲሆን!</w:t>
      </w:r>
    </w:p>
    <w:p/>
    <w:p>
      <w:r xmlns:w="http://schemas.openxmlformats.org/wordprocessingml/2006/main">
        <w:t xml:space="preserve">ዘዳግም 29:25፣ ሰዎችም፡— የአባቶቻቸው አምላክ እግዚአብሔር ከግብፅ ምድር ባወጣቸው ጊዜ ከእነርሱ ጋር የተገባውን ቃል ኪዳን ትተዋል፡ ይላሉ።</w:t>
      </w:r>
    </w:p>
    <w:p/>
    <w:p>
      <w:r xmlns:w="http://schemas.openxmlformats.org/wordprocessingml/2006/main">
        <w:t xml:space="preserve">የእስራኤል ሕዝብ እግዚአብሔር ከግብፅ ባዳናቸው ጊዜ ከእነርሱ ጋር የገባውን ቃል ኪዳን እንዳይተዉ ማስጠንቀቂያ ተሰጥቷቸዋል።</w:t>
      </w:r>
    </w:p>
    <w:p/>
    <w:p>
      <w:r xmlns:w="http://schemas.openxmlformats.org/wordprocessingml/2006/main">
        <w:t xml:space="preserve">1. የጌታ ቃል ኪዳን፡ እንዴት እንድናከብረው እና እንድንደግፈው ተጠርተናል</w:t>
      </w:r>
    </w:p>
    <w:p/>
    <w:p>
      <w:r xmlns:w="http://schemas.openxmlformats.org/wordprocessingml/2006/main">
        <w:t xml:space="preserve">2. የእግዚአብሔር ታማኝነት፡ እንዴት እንዳዳነን ማስታወስ</w:t>
      </w:r>
    </w:p>
    <w:p/>
    <w:p>
      <w:r xmlns:w="http://schemas.openxmlformats.org/wordprocessingml/2006/main">
        <w:t xml:space="preserve">1. ዘጸአት 19፡5-6 " አሁንም ቃሌን በእውነት ብትሰሙ ኪዳኔንም ብትጠብቁ ከአሕዛብ ሁሉ በላይ ለእኔ የተለየ መዝገብ ትሆኑልኛላችሁ፤ ምድርም ሁሉ የእኔ ናትና፤ እናንተም ትሆናላችሁ። እኔ የካህናት መንግሥት የተቀደሰ ሕዝብ ነኝ፤ ለእስራኤል ልጆች የምትነግራቸው ቃል ይህ ነው።</w:t>
      </w:r>
    </w:p>
    <w:p/>
    <w:p>
      <w:r xmlns:w="http://schemas.openxmlformats.org/wordprocessingml/2006/main">
        <w:t xml:space="preserve">2. ማቴዎስ 26፡28 - "ስለ ብዙዎች ለኃጢአት ይቅርታ የሚፈስ የአዲስ ኪዳን ደሜ ይህ ነው።"</w:t>
      </w:r>
    </w:p>
    <w:p/>
    <w:p>
      <w:r xmlns:w="http://schemas.openxmlformats.org/wordprocessingml/2006/main">
        <w:t xml:space="preserve">ዘዳግም 29:26፣ ሄደው ሌሎችን አማልክት አመለኩ፥ ለማያውቋቸውም ያልሰጣቸውንም አማልክት ሰገዱላቸው።</w:t>
      </w:r>
    </w:p>
    <w:p/>
    <w:p>
      <w:r xmlns:w="http://schemas.openxmlformats.org/wordprocessingml/2006/main">
        <w:t xml:space="preserve">አንቀጹ እስራኤላውያን የማያውቋቸውን አማልክትን እንደሚያመልኩ ይናገራል።</w:t>
      </w:r>
    </w:p>
    <w:p/>
    <w:p>
      <w:r xmlns:w="http://schemas.openxmlformats.org/wordprocessingml/2006/main">
        <w:t xml:space="preserve">1፡ የማናውቀውን ወይም የማናውቀውን አማልክት ማምለክ የለብንም ።</w:t>
      </w:r>
    </w:p>
    <w:p/>
    <w:p>
      <w:r xmlns:w="http://schemas.openxmlformats.org/wordprocessingml/2006/main">
        <w:t xml:space="preserve">2፦ አንድን እውነተኛ አምላክ ብቻ ከማምለክ መጠንቀቅ አለብን።</w:t>
      </w:r>
    </w:p>
    <w:p/>
    <w:p>
      <w:r xmlns:w="http://schemas.openxmlformats.org/wordprocessingml/2006/main">
        <w:t xml:space="preserve">1:2 ቆሮንቶስ 6:14-18 - ከማያምኑ ጋር በማይመች አካሄድ አትጠመዱ፤ ጽድቅ ከዓመፅ ጋር ምን ተካፋይነት አለውና? ብርሃንስ ከጨለማ ጋር ምን ኅብረት አለው?</w:t>
      </w:r>
    </w:p>
    <w:p/>
    <w:p>
      <w:r xmlns:w="http://schemas.openxmlformats.org/wordprocessingml/2006/main">
        <w:t xml:space="preserve">2፡ ማቴዎስ 4:10፡— በዚያን ጊዜ ኢየሱስ፡— ሂድ፥ አንተ ሰይጣን፡ ለጌታህ ለአምላክህ ስገድ እርሱንም ብቻ አምልክ ተብሎ ተጽፎአልና፡ አለው።</w:t>
      </w:r>
    </w:p>
    <w:p/>
    <w:p>
      <w:r xmlns:w="http://schemas.openxmlformats.org/wordprocessingml/2006/main">
        <w:t xml:space="preserve">ዘዳግም 29:27፣ በዚህችም መጽሐፍ የተጻፈውን እርግማን ሁሉ ያመጣባት ዘንድ የእግዚአብሔር ቍጣ በዚህች ምድር ላይ ነደደ።</w:t>
      </w:r>
    </w:p>
    <w:p/>
    <w:p>
      <w:r xmlns:w="http://schemas.openxmlformats.org/wordprocessingml/2006/main">
        <w:t xml:space="preserve">የእግዚአብሔርም ቁጣ በምድሪቱ ላይ ነደደ፥ በዘዳግም መጽሐፍ የተጻፈውን እርግማን ሁሉ አመጣባት።</w:t>
      </w:r>
    </w:p>
    <w:p/>
    <w:p>
      <w:r xmlns:w="http://schemas.openxmlformats.org/wordprocessingml/2006/main">
        <w:t xml:space="preserve">1. የጌታን ቁጣ፡ መረዳት እና ቁጣውን ማስወገድ</w:t>
      </w:r>
    </w:p>
    <w:p/>
    <w:p>
      <w:r xmlns:w="http://schemas.openxmlformats.org/wordprocessingml/2006/main">
        <w:t xml:space="preserve">2. የእግዚአብሔር ፍርድ፡- ቅጣቶቹን መረዳትና መቀበል</w:t>
      </w:r>
    </w:p>
    <w:p/>
    <w:p>
      <w:r xmlns:w="http://schemas.openxmlformats.org/wordprocessingml/2006/main">
        <w:t xml:space="preserve">1. መዝሙረ ዳዊት 103፡8-10 - እግዚአብሔር መሓሪና ይቅር ባይ ነው፥ ከቍጣ የራቀ ምሕረቱም የበዛ። ሁልጊዜ አይናድድም፥ ቁጣውንም ለዘላለም አይጠብቅም። እንደ ኃጢአታችን አይሠራንም፣ እንደ በደላችንም አይከፈለንም።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ዘዳግም 29:28፣ እግዚአብሔርም በቍጣና በመዓት በታላቅም መዓት ከምድራቸው አስወቃቸው፥ ዛሬም እንደ ሆነ ወደ ሌላ ምድር ጣላቸው።</w:t>
      </w:r>
    </w:p>
    <w:p/>
    <w:p>
      <w:r xmlns:w="http://schemas.openxmlformats.org/wordprocessingml/2006/main">
        <w:t xml:space="preserve">እግዚአብሔር ከቁጣውና ከመዓቱ የተነሣ እስራኤላውያንን ከምድራቸው አስወገደ።</w:t>
      </w:r>
    </w:p>
    <w:p/>
    <w:p>
      <w:r xmlns:w="http://schemas.openxmlformats.org/wordprocessingml/2006/main">
        <w:t xml:space="preserve">1. የእግዚአብሔር ቁጣ፡ ለሁላችንም የተሰጠ ማስጠንቀቂያ</w:t>
      </w:r>
    </w:p>
    <w:p/>
    <w:p>
      <w:r xmlns:w="http://schemas.openxmlformats.org/wordprocessingml/2006/main">
        <w:t xml:space="preserve">2. የመታዘዝ በረከት፡ የእግዚአብሔርን እቅድ መከተል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መዝሙረ ዳዊት 37፡3-5፣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ዘዳግም 29:29፣ ምሥጢሩ ለአምላካችን ለእግዚአብሔር ነው፤ የተገለጠው ግን የዚህን ሕግ ቃሎች ሁሉ እናደርግ ዘንድ ለእኛ ለዘላለምም ለልጆቻችን ነው።</w:t>
      </w:r>
    </w:p>
    <w:p/>
    <w:p>
      <w:r xmlns:w="http://schemas.openxmlformats.org/wordprocessingml/2006/main">
        <w:t xml:space="preserve">ጌታ የተደበቁ ነገሮችን ያውቃል፣ ነገር ግን የተገለጠው የእኛ እና የልጆቻችን ህግጋቱን እንድንከተል የዘላለም ነው።</w:t>
      </w:r>
    </w:p>
    <w:p/>
    <w:p>
      <w:r xmlns:w="http://schemas.openxmlformats.org/wordprocessingml/2006/main">
        <w:t xml:space="preserve">1. የተገለጠው እውነት ኃይል - የእግዚአብሔርን ቃል መቀበል</w:t>
      </w:r>
    </w:p>
    <w:p/>
    <w:p>
      <w:r xmlns:w="http://schemas.openxmlformats.org/wordprocessingml/2006/main">
        <w:t xml:space="preserve">2. የተደበቁ ነገሮች እና የተገለጡ ነገሮች - የእምነትን ሚዛን መረዳት</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መክብብ 3፡11 - ሁሉን በጊዜው ውብ አድርጎ ሠራው፥ እግዚአብሔርም ከመጀመሪያ እስከ መጨረሻ የሠራውን ሥራ ማንም እንዳይመረምር ዓለሙን በልባቸው አድርጓል።</w:t>
      </w:r>
    </w:p>
    <w:p/>
    <w:p>
      <w:r xmlns:w="http://schemas.openxmlformats.org/wordprocessingml/2006/main">
        <w:t xml:space="preserve">ዘዳግም 30ን በሦስት አንቀጾች እንደሚከተለው ከተጠቆሙ ጥቅሶች ጋር ማጠቃለል ይቻላል።</w:t>
      </w:r>
    </w:p>
    <w:p/>
    <w:p>
      <w:r xmlns:w="http://schemas.openxmlformats.org/wordprocessingml/2006/main">
        <w:t xml:space="preserve">አንቀጽ 1፡ ዘዳግም 30፡1-10 በንስሐ እና በመታዘዝ ላይ የመታደስ እና የበረከት ተስፋዎችን ያቀርባል። ሙሴ እስራኤላውያን በአመፃቸው ምክንያት በአሕዛብ መካከል የተበተኑ ቢሆኑም በፍጹም ልባቸውና ነፍሳቸው ወደ እግዚአብሔር ቢመለሱ ከምድር ማዕዘናት ሁሉ ሰብስቦ ወደ ምድራቸው እንደሚመልሳቸው አረጋግጦላቸዋል። እግዚአብሔር ርኅራኄን ያደርጋቸዋል, ብልጽግናን ያበዛል, እና በፍጹም ልባቸው እንዲወዱት ልባቸውን ይገረዝላቸዋል.</w:t>
      </w:r>
    </w:p>
    <w:p/>
    <w:p>
      <w:r xmlns:w="http://schemas.openxmlformats.org/wordprocessingml/2006/main">
        <w:t xml:space="preserve">አንቀጽ 2፡ በዘዳግም 30፡11-20 በመቀጠል፣ ሙሴ የእግዚአብሔርን ትእዛዛት ተደራሽነት አጽንዖት ሰጥቷል። የእግዚአብሔር ህግጋቶች በጣም አስቸጋሪ እንዳልሆኑ ወይም ሊታዘዙት ከሚችሉት በላይ እንደሆኑ ያውጃል። ሙሴ በሕይወትና በሞት መካከል፣ በበረከትና በእርግማን መካከል ምርጫን በፊታቸው አቀረበ። ይሖዋን በመውደድ፣ በመንገዱ በመመላለስ፣ ትእዛዙን በማክበር እና ከእሱ ጋር በመጣበቅ ህይወትን እንዲመርጡ አሳስቧቸዋል።</w:t>
      </w:r>
    </w:p>
    <w:p/>
    <w:p>
      <w:r xmlns:w="http://schemas.openxmlformats.org/wordprocessingml/2006/main">
        <w:t xml:space="preserve">አንቀጽ 3:- ዘዳግም 30 ታዛዥነትን በሚመለከት ውሳኔ እንዲደረግ ጥሪ በማቅረብ ይደመደማል። በዘዳግም 30፡19-20፣ ሙሴ ሰማይንና ምድርን በእስራኤላውያን ላይ የህይወት ወይም ሞት ምስክሮች አድርጎ ጠርቶአል፣ በረከት ወይም እርግማን በመረጡት ምርጫ ላይ የተመሰረተ ነው። እግዚአብሔር ለአባቶቻቸው ለአብርሃም፣ ለይስሐቅና ለያዕቆብ ቃል በገባላቸው ምድር ረጅም ዕድሜ እንዲኖሩና የእሱን ሞገስ እንዲያገኙ ሕይወትን እንዲመርጡ አሳስቧቸዋል።</w:t>
      </w:r>
    </w:p>
    <w:p/>
    <w:p>
      <w:r xmlns:w="http://schemas.openxmlformats.org/wordprocessingml/2006/main">
        <w:t xml:space="preserve">በማጠቃለያው:</w:t>
      </w:r>
    </w:p>
    <w:p>
      <w:r xmlns:w="http://schemas.openxmlformats.org/wordprocessingml/2006/main">
        <w:t xml:space="preserve">ዘዳግም 30 ያቀርባል፡-</w:t>
      </w:r>
    </w:p>
    <w:p>
      <w:r xmlns:w="http://schemas.openxmlformats.org/wordprocessingml/2006/main">
        <w:t xml:space="preserve">በንስሐ ላይ የመልሶ ማቋቋም ተስፋ ርህራሄ እና ብልጽግና;</w:t>
      </w:r>
    </w:p>
    <w:p>
      <w:r xmlns:w="http://schemas.openxmlformats.org/wordprocessingml/2006/main">
        <w:t xml:space="preserve">በህይወት ወይም በሞት መካከል ያለው ምርጫ የእግዚአብሔርን ትእዛዛት ተደራሽነት;</w:t>
      </w:r>
    </w:p>
    <w:p>
      <w:r xmlns:w="http://schemas.openxmlformats.org/wordprocessingml/2006/main">
        <w:t xml:space="preserve">ታዛዥነትን በተመለከተ የውሳኔ አሰጣጥ ጥሪ ህይወትን ለበረከት ምረጥ።</w:t>
      </w:r>
    </w:p>
    <w:p/>
    <w:p>
      <w:r xmlns:w="http://schemas.openxmlformats.org/wordprocessingml/2006/main">
        <w:t xml:space="preserve">በንስሐ ርኅራኄ እና ብልጽግና ላይ የመታደስ ተስፋ ላይ አጽንዖት መስጠት;</w:t>
      </w:r>
    </w:p>
    <w:p>
      <w:r xmlns:w="http://schemas.openxmlformats.org/wordprocessingml/2006/main">
        <w:t xml:space="preserve">በህይወት ወይም በሞት መካከል ያለው ምርጫ የእግዚአብሔርን ትእዛዛት ተደራሽነት;</w:t>
      </w:r>
    </w:p>
    <w:p>
      <w:r xmlns:w="http://schemas.openxmlformats.org/wordprocessingml/2006/main">
        <w:t xml:space="preserve">ታዛዥነትን በተመለከተ የውሳኔ አሰጣጥ ጥሪ ህይወትን ለበረከት ምረጥ።</w:t>
      </w:r>
    </w:p>
    <w:p/>
    <w:p>
      <w:r xmlns:w="http://schemas.openxmlformats.org/wordprocessingml/2006/main">
        <w:t xml:space="preserve">ምእራፉ የሚያተኩረው በንስሐ ላይ ባለው የተሃድሶ ተስፋ እና በረከቶች ላይ፣ በእግዚአብሔር ትእዛዛት ተደራሽነት እና መታዘዝን በሚመለከት የውሳኔ አሰጣጥ ጥሪ ላይ ነው። በዘዳግም 30 ላይ፣ ሙሴ እስራኤላውያን ባለመታዘዛቸው በአሕዛብ መካከል የተበተኑ ቢሆኑም በፍጹም ልባቸውና ነፍሳቸው ወደ እግዚአብሔር ቢመለሱ፣ ከምድር ማዕዘናት ሁሉ ሰብስቦ ወደ ቀድሞ ቦታቸው እንደሚመልሳቸው አረጋግጦላቸዋል። መሬታቸው። እግዚአብሔር ርኅራኄን ያደርጋቸዋል, ብልጽግናን ያበዛል, እና በፍጹም ልባቸው እንዲወዱት ልባቸውን ይገረዝላቸዋል.</w:t>
      </w:r>
    </w:p>
    <w:p/>
    <w:p>
      <w:r xmlns:w="http://schemas.openxmlformats.org/wordprocessingml/2006/main">
        <w:t xml:space="preserve">በዘዳግም 30 በመቀጠል፣ ሙሴ የእግዚአብሔር ትእዛዛት በጣም ከባድ እንዳልሆኑ ወይም ሊታዘዙት በሚችሉበት ጊዜ ውስጥ መሆናቸውን አጽንኦት ሰጥቷል። በህይወት እና በሞት መካከል ያለውን ምርጫ, በረከት እና እርግማን በፊታቸው አቅርቧል. ሙሴ ይሖዋን በመውደድ፣ በመንገዱ በመመላለስ፣ ትእዛዙን በማክበር እና ከእሱ ጋር በመጣበቅ ህይወትን እንዲመርጡ አሳስቧቸዋል።</w:t>
      </w:r>
    </w:p>
    <w:p/>
    <w:p>
      <w:r xmlns:w="http://schemas.openxmlformats.org/wordprocessingml/2006/main">
        <w:t xml:space="preserve">ዘዳግም 30 ታዛዥነትን በተመለከተ ውሳኔ እንዲሰጥ ጥሪ በማቅረብ ይደመደማል። ሙሴ ሰማይንና ምድርን በእስራኤላውያን ላይ የህይወት ወይም ሞት ምስክሮች አድርጎ ጠርቶታል፣በረከት ወይም እርግማን የተመካው በመረጡት ምርጫ ነው። እግዚአብሔር ለቅድመ አያቶቻቸው ለአብርሃም፣ ለይስሐቅ እና ለያዕቆብ ቃል በገባላቸው ምድር ረጅም ዕድሜ እንዲኖሩ ሕይወትን እንዲመርጡ እና የእሱን ሞገስ በታዛዥነት ወደ በረከት የሚያመጣ ሆን ተብሎ ውሳኔ የማድረጉን ጥሪ እንዲቀበሉ አሳስቧቸዋል።</w:t>
      </w:r>
    </w:p>
    <w:p/>
    <w:p>
      <w:r xmlns:w="http://schemas.openxmlformats.org/wordprocessingml/2006/main">
        <w:t xml:space="preserve">ዘዳግም 30:1፣ ይህም ሁሉ በአንተ ላይ በደረሰ ጊዜ፥ በፊትህ ያኖርሁትን በረከትና መርገምን፥ አምላክህ እግዚአብሔርም ባሉባቸው በአሕዛብ ሁሉ መካከል ታስባቸዋለህ። አባረረህ</w:t>
      </w:r>
    </w:p>
    <w:p/>
    <w:p>
      <w:r xmlns:w="http://schemas.openxmlformats.org/wordprocessingml/2006/main">
        <w:t xml:space="preserve">የቱንም ያህል ቢባረሩ እግዚአብሔር ሕዝቡን አይረሳም።</w:t>
      </w:r>
    </w:p>
    <w:p/>
    <w:p>
      <w:r xmlns:w="http://schemas.openxmlformats.org/wordprocessingml/2006/main">
        <w:t xml:space="preserve">1፡ የእግዚአብሔር ፍቅር ለዘላለም ይኖራል</w:t>
      </w:r>
    </w:p>
    <w:p/>
    <w:p>
      <w:r xmlns:w="http://schemas.openxmlformats.org/wordprocessingml/2006/main">
        <w:t xml:space="preserve">2፡ የእግዚአብሔር ታማኝነት ቃል ኪዳን</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ዘዳግም 30:2፣ ወደ አምላክህም ወደ እግዚአብሔር ትመለሳለህ፥ ቃሉንም ዛሬ ባዘዝሁህ ሁሉ አንተና ልጆችህ በፍጹም ልብህ በፍጹምም ነፍስህ ትሰማለህ።</w:t>
      </w:r>
    </w:p>
    <w:p/>
    <w:p>
      <w:r xmlns:w="http://schemas.openxmlformats.org/wordprocessingml/2006/main">
        <w:t xml:space="preserve">በዘዳግም 30፡2 ያለው ክፍል እግዚአብሔርን መከተል እና በፍጹም ልብ እና ነፍስ ቃሉን መታዘዝን ያበረታታል።</w:t>
      </w:r>
    </w:p>
    <w:p/>
    <w:p>
      <w:r xmlns:w="http://schemas.openxmlformats.org/wordprocessingml/2006/main">
        <w:t xml:space="preserve">1. ለጌታ በመታዘዝ ህይወት መኖር</w:t>
      </w:r>
    </w:p>
    <w:p/>
    <w:p>
      <w:r xmlns:w="http://schemas.openxmlformats.org/wordprocessingml/2006/main">
        <w:t xml:space="preserve">2. በሙሉ ልብህ የእግዚአብሔርን ድምፅ ማዳመጥ</w:t>
      </w:r>
    </w:p>
    <w:p/>
    <w:p>
      <w:r xmlns:w="http://schemas.openxmlformats.org/wordprocessingml/2006/main">
        <w:t xml:space="preserve">1. ኤርምያስ 29:13፡— ትፈልጉኛላችሁም ታገኙኛላችሁም፥ በፍጹም ልባችሁም በፈለጋችሁት ጊዜ።</w:t>
      </w:r>
    </w:p>
    <w:p/>
    <w:p>
      <w:r xmlns:w="http://schemas.openxmlformats.org/wordprocessingml/2006/main">
        <w:t xml:space="preserve">2. ሉቃ 10፡27 - እርሱም መልሶ፡- ጌታ አምላክህን በፍጹም ልብህ በፍጹም ነፍስህ በፍጹም ኃይልህ በፍጹም አሳብህም ውደድ። ባልንጀራህንም እንደ ራስህ።</w:t>
      </w:r>
    </w:p>
    <w:p/>
    <w:p>
      <w:r xmlns:w="http://schemas.openxmlformats.org/wordprocessingml/2006/main">
        <w:t xml:space="preserve">ዘዳግም 30:3፣ አምላክህ እግዚአብሔር ምርኮህን ይመልሳል ይምራልህም፥ ተመልሶም አምላክህ እግዚአብሔር ከበተነህ ከአሕዛብ ሁሉ ይሰብስበሃል።</w:t>
      </w:r>
    </w:p>
    <w:p/>
    <w:p>
      <w:r xmlns:w="http://schemas.openxmlformats.org/wordprocessingml/2006/main">
        <w:t xml:space="preserve">እግዚአብሔር ሕዝቡን ከግዞት ይመልሳል፤ ይራራላቸዋልም።</w:t>
      </w:r>
    </w:p>
    <w:p/>
    <w:p>
      <w:r xmlns:w="http://schemas.openxmlformats.org/wordprocessingml/2006/main">
        <w:t xml:space="preserve">1. በመከራ ጊዜ የእግዚአብሔር ታማኝነት</w:t>
      </w:r>
    </w:p>
    <w:p/>
    <w:p>
      <w:r xmlns:w="http://schemas.openxmlformats.org/wordprocessingml/2006/main">
        <w:t xml:space="preserve">2. እግዚአብሔር ለህዝቡ ያለው ፍቅር እና ርህራሄ</w:t>
      </w:r>
    </w:p>
    <w:p/>
    <w:p>
      <w:r xmlns:w="http://schemas.openxmlformats.org/wordprocessingml/2006/main">
        <w:t xml:space="preserve">1. ኢሳ 40፡29-31 ለደካሞች ኃይልን ይሰጣል፥ ጕልበት ለሌለውም ኃይልን ይጨምራል።</w:t>
      </w:r>
    </w:p>
    <w:p/>
    <w:p>
      <w:r xmlns:w="http://schemas.openxmlformats.org/wordprocessingml/2006/main">
        <w:t xml:space="preserve">2. ማቴዎስ 11፡28-30 እናንተ ደካሞች ሸክማችሁ የከበደ ሁሉ ወደ እኔ ኑ እኔም አሳርፋችኋለሁ።</w:t>
      </w:r>
    </w:p>
    <w:p/>
    <w:p>
      <w:r xmlns:w="http://schemas.openxmlformats.org/wordprocessingml/2006/main">
        <w:t xml:space="preserve">ዘዳግም 30:4፣ ከአንተም ማንም ወደ ሰማይ ዳርቻ የሚባረር ከሆነ አምላክህ እግዚአብሔር ከዚያ ይሰብስብህ፥ ከዚያም ያመጣሃል።</w:t>
      </w:r>
    </w:p>
    <w:p/>
    <w:p>
      <w:r xmlns:w="http://schemas.openxmlformats.org/wordprocessingml/2006/main">
        <w:t xml:space="preserve">በዘዳግም 30፡4 ላይ፣ እግዚአብሔር ህዝቡ ምንም ያህል ቢበተኑ ወደ ትውልድ አገራቸው እንደሚመልስ ቃል ገብቷል።</w:t>
      </w:r>
    </w:p>
    <w:p/>
    <w:p>
      <w:r xmlns:w="http://schemas.openxmlformats.org/wordprocessingml/2006/main">
        <w:t xml:space="preserve">1.የእግዚአብሔር የተሃድሶ ተስፋ፡ ምንም ያህል ርቀት ብንበተንም።</w:t>
      </w:r>
    </w:p>
    <w:p/>
    <w:p>
      <w:r xmlns:w="http://schemas.openxmlformats.org/wordprocessingml/2006/main">
        <w:t xml:space="preserve">2. እግዚአብሔር ለሕዝቡ ያለው ፍቅር፡ ምንም ያህል ርቀት ይሰጠናል።</w:t>
      </w:r>
    </w:p>
    <w:p/>
    <w:p>
      <w:r xmlns:w="http://schemas.openxmlformats.org/wordprocessingml/2006/main">
        <w:t xml:space="preserve">1. ኢሳ 43፡5-6 "እኔ ከአንተ ጋር ነኝና አትፍራ፤ ዘርህን ከምሥራቅ አመጣለሁ ከምዕራብም እሰበስብሃለሁ፤ ሰሜንን እላለሁ፥ ደቡብንም፦ ጠብቅ እላለሁ። አልመለስም፤ ወንዶች ልጆቼን ከሩቅ ሴቶች ልጆቼንም ከምድር ዳርቻ አምጡ።</w:t>
      </w:r>
    </w:p>
    <w:p/>
    <w:p>
      <w:r xmlns:w="http://schemas.openxmlformats.org/wordprocessingml/2006/main">
        <w:t xml:space="preserve">2. ዘጸ 15፡13 "አንተ የተቤዠሃቸውን ሕዝብ በቸርነትህ መራሃቸው፥ በኃይልህም ወደ ቅዱስ ማደሪያህ መራሃቸው።"</w:t>
      </w:r>
    </w:p>
    <w:p/>
    <w:p>
      <w:r xmlns:w="http://schemas.openxmlformats.org/wordprocessingml/2006/main">
        <w:t xml:space="preserve">ዘዳግም 30:5፣ አምላክህም እግዚአብሔር አባቶችህ ወደ ወረሷት ምድር ያገባሃል፥ አንተም ትወርሳለህ። መልካም ያደርግልሃል ከአባቶችህም በላይ ያበዛሃል።</w:t>
      </w:r>
    </w:p>
    <w:p/>
    <w:p>
      <w:r xmlns:w="http://schemas.openxmlformats.org/wordprocessingml/2006/main">
        <w:t xml:space="preserve">እግዚአብሔር ህዝቡን ወደ ተስፋይቱ እና ወደ ብዙ ቦታ ያመጣቸዋል።</w:t>
      </w:r>
    </w:p>
    <w:p/>
    <w:p>
      <w:r xmlns:w="http://schemas.openxmlformats.org/wordprocessingml/2006/main">
        <w:t xml:space="preserve">1፡ የቃል ኪዳን ምድር፡ የእግዚአብሔርን ታማኝነት እና ለህዝቡ እንዴት እንደሚሰጥ ማስታወስ።</w:t>
      </w:r>
    </w:p>
    <w:p/>
    <w:p>
      <w:r xmlns:w="http://schemas.openxmlformats.org/wordprocessingml/2006/main">
        <w:t xml:space="preserve">2፡ የተትረፈረፈ፡ የእግዚአብሔር ቸርነት ማሳሰቢያ እና እንዴት እንደሚባርከን እና እንደሚያበዛን።</w:t>
      </w:r>
    </w:p>
    <w:p/>
    <w:p>
      <w:r xmlns:w="http://schemas.openxmlformats.org/wordprocessingml/2006/main">
        <w:t xml:space="preserve">1፡ ኤርምያስ 29፡11፡- "ለእናንተ ያሰብሁትን አሳብ አውቃለሁና፥ ይላል እግዚአብሔር፥ ለደኅንነት አሳብ እንጂ ለክፋት አይደለም፥ ወደፊትና ተስፋ እሰጣችሁ ዘንድ።</w:t>
      </w:r>
    </w:p>
    <w:p/>
    <w:p>
      <w:r xmlns:w="http://schemas.openxmlformats.org/wordprocessingml/2006/main">
        <w:t xml:space="preserve">2፡ ፊልጵስዩስ 4፡19 - " አምላኬም እንደ ባለ ጠግነቱ መጠን በክብር በክርስቶስ ኢየሱስ የሚያስፈልጋችሁን ሁሉ ይሞላባችኋል።"</w:t>
      </w:r>
    </w:p>
    <w:p/>
    <w:p>
      <w:r xmlns:w="http://schemas.openxmlformats.org/wordprocessingml/2006/main">
        <w:t xml:space="preserve">ዘዳግም 30:6፣ አንተም በሕይወት እንድትኖር አምላክህን እግዚአብሔርን በፍጹም ልብህ በፍጹምም ነፍስህ ትወድድ ዘንድ አምላክህ እግዚአብሔር ልብህን የዘርህንም ልብ ይገርዛል።</w:t>
      </w:r>
    </w:p>
    <w:p/>
    <w:p>
      <w:r xmlns:w="http://schemas.openxmlformats.org/wordprocessingml/2006/main">
        <w:t xml:space="preserve">እግዚአብሔር የልጆቹን ልብ በፍጹም ልባቸው እና ነፍሳቸው እንዲወዱት፣ እንዲኖሩ ለማስቻል የልጆቹን ልብ እንደሚገርዝ ቃል ገብቷል።</w:t>
      </w:r>
    </w:p>
    <w:p/>
    <w:p>
      <w:r xmlns:w="http://schemas.openxmlformats.org/wordprocessingml/2006/main">
        <w:t xml:space="preserve">1. የተገረዘ ልብ ፍላጎት - ለእግዚአብሔር ልብ የመኖርን አስፈላጊነት መመርመር።</w:t>
      </w:r>
    </w:p>
    <w:p/>
    <w:p>
      <w:r xmlns:w="http://schemas.openxmlformats.org/wordprocessingml/2006/main">
        <w:t xml:space="preserve">2. የህይወት ተስፋ - ለእግዚአብሔር የተሰጠን ሕይወት በመምራት የሚመጣውን ማረጋገጫ መረዳት።</w:t>
      </w:r>
    </w:p>
    <w:p/>
    <w:p>
      <w:r xmlns:w="http://schemas.openxmlformats.org/wordprocessingml/2006/main">
        <w:t xml:space="preserve">1. ኤርምያስ 4፡4 - "ለእግዚአብሔር ተገረዙ የልባችሁንም ሸለፈት አስወግዱ"።</w:t>
      </w:r>
    </w:p>
    <w:p/>
    <w:p>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ዘዳግም 30፡7 አምላክህ እግዚአብሔርም ይህን እርግማን ሁሉ በጠላቶችህና በሚጠሉህ በሚያሳድዱህም ላይ ያወርድባቸዋል።</w:t>
      </w:r>
    </w:p>
    <w:p/>
    <w:p>
      <w:r xmlns:w="http://schemas.openxmlformats.org/wordprocessingml/2006/main">
        <w:t xml:space="preserve">በሚጠሉንና በሚያሳድዱን ላይ እግዚአብሔር ይረግማል።</w:t>
      </w:r>
    </w:p>
    <w:p/>
    <w:p>
      <w:r xmlns:w="http://schemas.openxmlformats.org/wordprocessingml/2006/main">
        <w:t xml:space="preserve">1፦ የሚያሳድዱንን በቀል አንፈራም፤ እግዚአብሔር ስለ ኃጢአታቸው ይመልስላቸዋልና።</w:t>
      </w:r>
    </w:p>
    <w:p/>
    <w:p>
      <w:r xmlns:w="http://schemas.openxmlformats.org/wordprocessingml/2006/main">
        <w:t xml:space="preserve">2፡ በችግር ጊዜ ወደ እግዚአብሔር መዞር አለብን ከጠላቶቻችን እንደሚጠብቀን በማመን።</w:t>
      </w:r>
    </w:p>
    <w:p/>
    <w:p>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p>
      <w:r xmlns:w="http://schemas.openxmlformats.org/wordprocessingml/2006/main">
        <w:t xml:space="preserve">2፡ ኢሳ 54፡17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ዘዳግም 30:8፣ አንተም ተመልሰህ የእግዚአብሔርን ቃል ትሰማለህ፥ ዛሬም የማዝዝህን ትእዛዙን ሁሉ ታደርጋለህ።</w:t>
      </w:r>
    </w:p>
    <w:p/>
    <w:p>
      <w:r xmlns:w="http://schemas.openxmlformats.org/wordprocessingml/2006/main">
        <w:t xml:space="preserve">እግዚአብሔር ሕዝቡ ቃሉን እንዲታዘዙ እና ትእዛዙን እንዲከተሉ ያዛል።</w:t>
      </w:r>
    </w:p>
    <w:p/>
    <w:p>
      <w:r xmlns:w="http://schemas.openxmlformats.org/wordprocessingml/2006/main">
        <w:t xml:space="preserve">1. ለእግዚአብሔር የመታዘዝ ሕይወት መኖር</w:t>
      </w:r>
    </w:p>
    <w:p/>
    <w:p>
      <w:r xmlns:w="http://schemas.openxmlformats.org/wordprocessingml/2006/main">
        <w:t xml:space="preserve">2. የእግዚአብሔርን ትእዛዛት የመከተል አስፈላጊነት</w:t>
      </w:r>
    </w:p>
    <w:p/>
    <w:p>
      <w:r xmlns:w="http://schemas.openxmlformats.org/wordprocessingml/2006/main">
        <w:t xml:space="preserve">1. የማቴዎስ ወንጌል 7፡21-23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2. ያዕ 2፡14-17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 እንዲሁ ደግሞ እምነት ሥራ ከሌለው በራሱ የሞተ ነው።</w:t>
      </w:r>
    </w:p>
    <w:p/>
    <w:p>
      <w:r xmlns:w="http://schemas.openxmlformats.org/wordprocessingml/2006/main">
        <w:t xml:space="preserve">ዘዳግም 30:9፣ አምላክህ እግዚአብሔርም በእጅህ ሥራ ሁሉ፥ በሰውነትህ ፍሬ፥ በከብትህም ፍሬ፥ በምድርህም ፍሬ ለበጎ ያደርግሃል፤ እግዚአብሔርም ያደርግልሃልና። በአባቶችህ ደስ እንዳለው እንደ ገና በአንተ ደስ ይበልህ።</w:t>
      </w:r>
    </w:p>
    <w:p/>
    <w:p>
      <w:r xmlns:w="http://schemas.openxmlformats.org/wordprocessingml/2006/main">
        <w:t xml:space="preserve">እግዚአብሔር ሕዝቡን በድካማቸው፣ በአካላቸው እና በምድራቸው በብዛት ይባርካል። እንደ አባቶቻቸውም ደስ ይላቸዋል።</w:t>
      </w:r>
    </w:p>
    <w:p/>
    <w:p>
      <w:r xmlns:w="http://schemas.openxmlformats.org/wordprocessingml/2006/main">
        <w:t xml:space="preserve">1. የእግዚአብሔር ቸርነት የማይለወጥ እና የማይናወጥ ነው።</w:t>
      </w:r>
    </w:p>
    <w:p/>
    <w:p>
      <w:r xmlns:w="http://schemas.openxmlformats.org/wordprocessingml/2006/main">
        <w:t xml:space="preserve">2. በእግዚአብሔር በረከቶች ብዛት ደስ ይበላችሁ።</w:t>
      </w:r>
    </w:p>
    <w:p/>
    <w:p>
      <w:r xmlns:w="http://schemas.openxmlformats.org/wordprocessingml/2006/main">
        <w:t xml:space="preserve">1. መዝሙረ ዳዊት 67:5-7 - " አቤቱ፥ አሕዛብ ያመሰግኑህ፥ አሕዛብም ሁሉ ያመሰግኑህ። ምድርም ፍሬዋን ትሰጣለች፥ እግዚአብሔር አምላካችንም ይባርከናል፥ እግዚአብሔር ይባርከናል። ፤ የዓለምም ዳርቻዎች ሁሉ እርሱን ይፈሩታል።</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ዘዳግም 30:10፣ የአምላክህን የእግዚአብሔርን ቃል ብትሰማ፥ በዚህ በሕግ መጽሐፍ የተጻፉትን ትእዛዛቱንና ሥርዓቱን ብትጠብቅ፥ በፍጹምም ልብህና ወደ አምላክህ ወደ እግዚአብሔር ብትመለስ፥ ነፍስህ ሁሉ።</w:t>
      </w:r>
    </w:p>
    <w:p/>
    <w:p>
      <w:r xmlns:w="http://schemas.openxmlformats.org/wordprocessingml/2006/main">
        <w:t xml:space="preserve">ይህ የዘዳግም ክፍል አንድ ሰው የእግዚአብሔርን ትእዛዝ ሰምቶ በመጽሐፉ የተጻፈውን ሕግ ቢከተል በፍጹም ልቡና ነፍሱ ወደ እግዚአብሔር ቢመለስ እንደሚባረክ ይናገራል።</w:t>
      </w:r>
    </w:p>
    <w:p/>
    <w:p>
      <w:r xmlns:w="http://schemas.openxmlformats.org/wordprocessingml/2006/main">
        <w:t xml:space="preserve">1. "የታዛዥነት ሕይወት መኖር፡ የእግዚአብሔርን ትእዛዛት መከተል"</w:t>
      </w:r>
    </w:p>
    <w:p/>
    <w:p>
      <w:r xmlns:w="http://schemas.openxmlformats.org/wordprocessingml/2006/main">
        <w:t xml:space="preserve">2. "በተከፈተ ልብ ወደ እግዚአብሔር የመመለስ በረከት"</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ዘዳግም 30:11፣ እኔ ዛሬ የማዝዝህ ይህች ትእዛዝ ከአንተ የተሰወረ አይደለችም፥ የራቀችም አይደለችም።</w:t>
      </w:r>
    </w:p>
    <w:p/>
    <w:p>
      <w:r xmlns:w="http://schemas.openxmlformats.org/wordprocessingml/2006/main">
        <w:t xml:space="preserve">ይህ ክፍል የተደበቁትን ወይም ሩቅ ያልሆኑትን የእግዚአብሔርን ትእዛዛት እንድናስታውስ ያበረታታናል።</w:t>
      </w:r>
    </w:p>
    <w:p/>
    <w:p>
      <w:r xmlns:w="http://schemas.openxmlformats.org/wordprocessingml/2006/main">
        <w:t xml:space="preserve">1. ትእዛዛትን ማስታወስ፡- የእግዚአብሔርን ህግጋት ከልባችን ጋር ማቆየት።</w:t>
      </w:r>
    </w:p>
    <w:p/>
    <w:p>
      <w:r xmlns:w="http://schemas.openxmlformats.org/wordprocessingml/2006/main">
        <w:t xml:space="preserve">2. በታማኝነት መኖር፡- ለእግዚአብሔር ቃል መታመን</w:t>
      </w:r>
    </w:p>
    <w:p/>
    <w:p>
      <w:r xmlns:w="http://schemas.openxmlformats.org/wordprocessingml/2006/main">
        <w:t xml:space="preserve">1. ፊልጵስዩስ 4፡8 - በመጨረሻም ወንድሞች ሆይ፥ እውነት የሆነውን ሁሉ፥ ክቡር የሆነውን ነገር ሁሉ፥ ጽድቅ የሆነውን ሁሉ፥ ንጹሕ የሆነውን ሁሉ፥ ፍቅር ያለበትን ነገር ሁሉ፥ ምስጋና ያለበትን ነገር ሁሉ፥ በጎነትም ቢሆን ምስጋናም የሚገባው ቢሆን አስቡ። ስለ እነዚህ ነገሮች.</w:t>
      </w:r>
    </w:p>
    <w:p/>
    <w:p>
      <w:r xmlns:w="http://schemas.openxmlformats.org/wordprocessingml/2006/main">
        <w:t xml:space="preserve">2. ዘዳግም 4:6፡— ጠብቃቸው፥ አድርጉአቸውም፤ በአሕዛብ ፊት ጥበብና ማስተዋል ይሆንላችኋልና፤ ይህን ሥርዓት ሁሉ በሰሙ ጊዜ፡— ይህ ታላቅ ሕዝብ በእውነት ጥበበኛና አስተዋይ ነው ይላሉ። ሰዎች.</w:t>
      </w:r>
    </w:p>
    <w:p/>
    <w:p>
      <w:r xmlns:w="http://schemas.openxmlformats.org/wordprocessingml/2006/main">
        <w:t xml:space="preserve">ዘዳግም 30:12፡— ወደ ሰማይ ወጥቶ ወደ እኛ የሚያመጣው፥ ሰምተን እናደርገው ዘንድ ማን ነው፡ እንድትል በሰማይ አይደለም?</w:t>
      </w:r>
    </w:p>
    <w:p/>
    <w:p>
      <w:r xmlns:w="http://schemas.openxmlformats.org/wordprocessingml/2006/main">
        <w:t xml:space="preserve">ይህ ምንባብ የእግዚአብሔርን ትእዛዛት ለእኛ በቀላሉ ተደራሽ በመሆናቸው በልባችን ውስጥ መኖራቸውን አስፈላጊነት ያጎላል።</w:t>
      </w:r>
    </w:p>
    <w:p/>
    <w:p>
      <w:r xmlns:w="http://schemas.openxmlformats.org/wordprocessingml/2006/main">
        <w:t xml:space="preserve">1. "የእግዚአብሔርን ቃል በሕይወታችን ውስጥ መኖር፡ የትእዛዛቱ ኃይል"</w:t>
      </w:r>
    </w:p>
    <w:p/>
    <w:p>
      <w:r xmlns:w="http://schemas.openxmlformats.org/wordprocessingml/2006/main">
        <w:t xml:space="preserve">2. "የታዛዥነት ደስታ፡ በእግዚአብሔር ቃል ውስጥ ጥንካሬን ማግኘት"</w:t>
      </w:r>
    </w:p>
    <w:p/>
    <w:p>
      <w:r xmlns:w="http://schemas.openxmlformats.org/wordprocessingml/2006/main">
        <w:t xml:space="preserve">1. መዝሙረ ዳዊት 119:11 - "አንተን እንዳልበድል ቃልህን በልቤ አከማቸዋለሁ።"</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ዘዳግም 30:13፡— ሰምተን እናደርገው ዘንድ፡ ባሕሩን ተሻግሮ ወደ እኛ የሚያመጣው ማን ነው፡ እንድትል ከባሕር ማዶ አይደለም?</w:t>
      </w:r>
    </w:p>
    <w:p/>
    <w:p>
      <w:r xmlns:w="http://schemas.openxmlformats.org/wordprocessingml/2006/main">
        <w:t xml:space="preserve">እግዚአብሔር ሕይወትን እንድንመርጥ እና እንድንታዘዘው ያዘዘን እንጂ በጣም ከባድ ወይም በጣም የራቀ ነው ብለን ሰበብ እንዳናደርግ ነው።</w:t>
      </w:r>
    </w:p>
    <w:p/>
    <w:p>
      <w:r xmlns:w="http://schemas.openxmlformats.org/wordprocessingml/2006/main">
        <w:t xml:space="preserve">1. ሕይወትን መምረጥ፡- የእግዚአብሔርን ትእዛዛት መታዘዝ</w:t>
      </w:r>
    </w:p>
    <w:p/>
    <w:p>
      <w:r xmlns:w="http://schemas.openxmlformats.org/wordprocessingml/2006/main">
        <w:t xml:space="preserve">2. ታማኝ መታዘዝ፡- የእግዚአብሔርን መንገድ መከተል</w:t>
      </w:r>
    </w:p>
    <w:p/>
    <w:p>
      <w:r xmlns:w="http://schemas.openxmlformats.org/wordprocessingml/2006/main">
        <w:t xml:space="preserve">1. ወደ ሮሜ ሰዎች 10፡6-8 - "ነገር ግን በእምነት የሆነ ጽድቅ እንዲህ ይላል፡- በልብህ፡— ክርስቶስን ሊያወርደው፡ ማን ወደ ሰማይ ይወጣል፡ አትበል፡ ወይስ ወደ ጥልቁ ማን ይወርዳል? ክርስቶስን ከሙታን ለማውጣት ነው)።</w:t>
      </w:r>
    </w:p>
    <w:p/>
    <w:p>
      <w:r xmlns:w="http://schemas.openxmlformats.org/wordprocessingml/2006/main">
        <w:t xml:space="preserve">2. ዮሐ 14፡15 - "ብትወዱኝ ትእዛዜን ትጠብቃላችሁ።"</w:t>
      </w:r>
    </w:p>
    <w:p/>
    <w:p>
      <w:r xmlns:w="http://schemas.openxmlformats.org/wordprocessingml/2006/main">
        <w:t xml:space="preserve">ዘዳግም 30:14፣ ነገር ግን ታደርገው ዘንድ ቃሉ በአፍህና በልብህ ውስጥ ለአንተ እጅግ ቅርብ ነው።</w:t>
      </w:r>
    </w:p>
    <w:p/>
    <w:p>
      <w:r xmlns:w="http://schemas.openxmlformats.org/wordprocessingml/2006/main">
        <w:t xml:space="preserve">እግዚአብሔር ወደ እኛ ቅርብ ነው እና ቃሉ በልባችን እና በከንፈሮቻችን ላይ ነው፣ እርሱን እንድንታዘዝ ያስችለናል።</w:t>
      </w:r>
    </w:p>
    <w:p/>
    <w:p>
      <w:r xmlns:w="http://schemas.openxmlformats.org/wordprocessingml/2006/main">
        <w:t xml:space="preserve">1. ወደ እግዚአብሔር መቅረብ፡ ቃሉን መስማት እና መታዘዝን መማር</w:t>
      </w:r>
    </w:p>
    <w:p/>
    <w:p>
      <w:r xmlns:w="http://schemas.openxmlformats.org/wordprocessingml/2006/main">
        <w:t xml:space="preserve">2. የእግዚአብሔር ቃል ኃይል፡- ወደ ልባችን እንዲቀርብ ማድረግ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 1፡22 ቃሉን የምታደርጉ ሁኑ እንጂ ራሳችሁን እያሳታችሁ ሰሚዎች ብቻ አትሁኑ።</w:t>
      </w:r>
    </w:p>
    <w:p/>
    <w:p>
      <w:r xmlns:w="http://schemas.openxmlformats.org/wordprocessingml/2006/main">
        <w:t xml:space="preserve">ዘዳግም 30:15፣ እነሆ፥ እኔ ዛሬ በፊትህ ሕይወትንና በጎነትን፥ ሞትንና ክፋትን አስቀምጫለሁ።</w:t>
      </w:r>
    </w:p>
    <w:p/>
    <w:p>
      <w:r xmlns:w="http://schemas.openxmlformats.org/wordprocessingml/2006/main">
        <w:t xml:space="preserve">አንቀጹ በህይወት እና በሞት መካከል ስላለው ምርጫ ይናገራል.</w:t>
      </w:r>
    </w:p>
    <w:p/>
    <w:p>
      <w:r xmlns:w="http://schemas.openxmlformats.org/wordprocessingml/2006/main">
        <w:t xml:space="preserve">1. ሕይወትን መምረጥ፡- የእግዚአብሔርን ቸርነት መቀበል</w:t>
      </w:r>
    </w:p>
    <w:p/>
    <w:p>
      <w:r xmlns:w="http://schemas.openxmlformats.org/wordprocessingml/2006/main">
        <w:t xml:space="preserve">2. ሞትን መምረጥ የሚያስከትለው መዘዝ፡ የሕይወትን በረከቶች አለመቀበል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ዘዳግም 30:16፣ አምላክህን እግዚአብሔርን ትወድድ ዘንድ፥ በመንገዱም ትሄድ ዘንድ፥ ትእዛዙንም ሥርዓቱንም ፍርዱንም ትጠብቅ ዘንድ፥ በሕይወትም እንድትኖር፥ እንድትበዛም እኔ ዛሬ አዝሃለሁ፤ አምላክህም እግዚአብሔር ይባርካል። ትወርሳት ዘንድ በምትሄድባት ምድር አንተ።</w:t>
      </w:r>
    </w:p>
    <w:p/>
    <w:p>
      <w:r xmlns:w="http://schemas.openxmlformats.org/wordprocessingml/2006/main">
        <w:t xml:space="preserve">ይህ ክፍል እግዚአብሔርን እንድንወድ፣ በመንገዱ እንድንሄድ፣ ትእዛዙን እንድንታዘዝ እና እንድንባረክ ሥርዓቱንና ፍርዱን እንድንጠብቅ ያስተምረናል።</w:t>
      </w:r>
    </w:p>
    <w:p/>
    <w:p>
      <w:r xmlns:w="http://schemas.openxmlformats.org/wordprocessingml/2006/main">
        <w:t xml:space="preserve">1. የመታዘዝን ሕይወት መኖር - በጽድቅ መኖር እና የእግዚአብሔርን በረከት እንዴት ማግኘት እንደሚቻል</w:t>
      </w:r>
    </w:p>
    <w:p/>
    <w:p>
      <w:r xmlns:w="http://schemas.openxmlformats.org/wordprocessingml/2006/main">
        <w:t xml:space="preserve">2. በጌታ መንገዶች መሄድ - የእግዚአብሔርን ለህይወታችን ያለውን ፈቃድ መረዳት</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30:17፣ ነገር ግን እንዳትሰማ ልብህ ቢመለስ፥ ተስባችሁም ሌሎችን አማልክት ብትሰግድላቸው፥ ብታመልካቸውም፥</w:t>
      </w:r>
    </w:p>
    <w:p/>
    <w:p>
      <w:r xmlns:w="http://schemas.openxmlformats.org/wordprocessingml/2006/main">
        <w:t xml:space="preserve">እግዚአብሔር የአንድ ሰው ልብ ከእርሱ ከተመለሰ ሌሎች አማልክትን ለማምለክ እና ለማገልገል እንደሚሳሳቱ ያስጠነቅቃል።</w:t>
      </w:r>
    </w:p>
    <w:p/>
    <w:p>
      <w:r xmlns:w="http://schemas.openxmlformats.org/wordprocessingml/2006/main">
        <w:t xml:space="preserve">1. “የእግዚአብሔር ማስጠንቀቂያ፡ አትሳቱ”</w:t>
      </w:r>
    </w:p>
    <w:p/>
    <w:p>
      <w:r xmlns:w="http://schemas.openxmlformats.org/wordprocessingml/2006/main">
        <w:t xml:space="preserve">2. "የእግዚአብሔርን ፍቅር ለጣዖት አምልኮ አትለውጡ"</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ዘዳግም 30:18፣ ፈጽማችሁ እንድትጠፉ፥ ዮርዳኖስንም ተሻግራችሁ ትወርሳት ዘንድ በምትገባባት ምድር ዘመናችሁን እንዳትረዝሙ ዛሬ እነግራችኋለሁ።</w:t>
      </w:r>
    </w:p>
    <w:p/>
    <w:p>
      <w:r xmlns:w="http://schemas.openxmlformats.org/wordprocessingml/2006/main">
        <w:t xml:space="preserve">ይህ ክፍል አለመታዘዝ ወደ ጥፋት እንደሚመራ የእግዚአብሔርን ማስጠንቀቂያ ያጎላል።</w:t>
      </w:r>
    </w:p>
    <w:p/>
    <w:p>
      <w:r xmlns:w="http://schemas.openxmlformats.org/wordprocessingml/2006/main">
        <w:t xml:space="preserve">1. ያለመታዘዝ ዋጋ፡ ከእስራኤል ምሳሌ መማር</w:t>
      </w:r>
    </w:p>
    <w:p/>
    <w:p>
      <w:r xmlns:w="http://schemas.openxmlformats.org/wordprocessingml/2006/main">
        <w:t xml:space="preserve">2. መታዘዝን መምረጥ፡- የእግዚአብሔርን ፈቃድ የመከተል በረከት</w:t>
      </w:r>
    </w:p>
    <w:p/>
    <w:p>
      <w:r xmlns:w="http://schemas.openxmlformats.org/wordprocessingml/2006/main">
        <w:t xml:space="preserve">1. ኤርምያስ 17፡5-8</w:t>
      </w:r>
    </w:p>
    <w:p/>
    <w:p>
      <w:r xmlns:w="http://schemas.openxmlformats.org/wordprocessingml/2006/main">
        <w:t xml:space="preserve">2. ሮሜ 6፡16-17</w:t>
      </w:r>
    </w:p>
    <w:p/>
    <w:p>
      <w:r xmlns:w="http://schemas.openxmlformats.org/wordprocessingml/2006/main">
        <w:t xml:space="preserve">ዘዳግም 30፡19 በፊታችሁ ሕይወትንና ሞትን በረከትንና መርገምን እንዳስቀመጥሁ ዛሬ ሰማይንና ምድርን ይመሰክሩብሃል፤ አንተና ዘርህ በሕይወት ትኖሩ ዘንድ ሕይወትን ምረጥ።</w:t>
      </w:r>
    </w:p>
    <w:p/>
    <w:p>
      <w:r xmlns:w="http://schemas.openxmlformats.org/wordprocessingml/2006/main">
        <w:t xml:space="preserve">ይህ ክፍል ለራስ እና ለትውልድ ጥቅም ሲባል ጥበብ የተሞላበት ውሳኔ ማድረግ አስፈላጊ መሆኑን ያጎላል።</w:t>
      </w:r>
    </w:p>
    <w:p/>
    <w:p>
      <w:r xmlns:w="http://schemas.openxmlformats.org/wordprocessingml/2006/main">
        <w:t xml:space="preserve">1. የጥበብ ምርጫዎች በረከት፡ ለተሻለ የወደፊት ህይወት መምረጥ</w:t>
      </w:r>
    </w:p>
    <w:p/>
    <w:p>
      <w:r xmlns:w="http://schemas.openxmlformats.org/wordprocessingml/2006/main">
        <w:t xml:space="preserve">2. ኃላፊነት የመሸከም አስፈላጊነት፡ ለራሳችን እና ለዘሮቻችን ጥበብ ያለበት ውሳኔ ማድረግ።</w:t>
      </w:r>
    </w:p>
    <w:p/>
    <w:p>
      <w:r xmlns:w="http://schemas.openxmlformats.org/wordprocessingml/2006/main">
        <w:t xml:space="preserve">1. ምሳሌ 3፡13 - ጥበብን የሚያገኝና ማስተዋልን የሚያገኝ ምስጉን ነው።</w:t>
      </w:r>
    </w:p>
    <w:p/>
    <w:p>
      <w:r xmlns:w="http://schemas.openxmlformats.org/wordprocessingml/2006/main">
        <w:t xml:space="preserve">2. ምሳሌ 16:20 - ነገርን በብልሃት የሚያደርግ መልካም ነገርን ያገኛል፤ በእግዚአብሔርም የሚታመን እርሱ ምስጉን ነው።</w:t>
      </w:r>
    </w:p>
    <w:p/>
    <w:p>
      <w:r xmlns:w="http://schemas.openxmlformats.org/wordprocessingml/2006/main">
        <w:t xml:space="preserve">ዘዳግም 30:20፣ አምላክህን እግዚአብሔርን ትወድድ ዘንድ፥ ቃሉንም ትሰማ ዘንድ፥ ከእርሱም ጋር ትጣበቅ ዘንድ እርሱ ሕይወትህ ነው የዕድሜህም ርዝማኔ ነው፤ በምትሆነውም ምድር ትቀመጥ ዘንድ። እግዚአብሔር ለአባቶችህ ለአብርሃም ለይስሐቅም ለያዕቆብም እንዲሰጣቸው ማለላቸው።</w:t>
      </w:r>
    </w:p>
    <w:p/>
    <w:p>
      <w:r xmlns:w="http://schemas.openxmlformats.org/wordprocessingml/2006/main">
        <w:t xml:space="preserve">ጌታ እርሱን እንድንወደው፣ ቃሉን እንድንታዘዝ እና ከእርሱ ጋር እንድንጣበቅ አዝዞናል፣ እርሱ ህይወታችን እና የዘመናችን ርዝማኔ ነውና፣ እናም ለአባቶቻችን በገባላቸው ምድር እንኑር።</w:t>
      </w:r>
    </w:p>
    <w:p/>
    <w:p>
      <w:r xmlns:w="http://schemas.openxmlformats.org/wordprocessingml/2006/main">
        <w:t xml:space="preserve">1. ጌታን መውደድ፡ የዘላለም ሕይወት መንገድ</w:t>
      </w:r>
    </w:p>
    <w:p/>
    <w:p>
      <w:r xmlns:w="http://schemas.openxmlformats.org/wordprocessingml/2006/main">
        <w:t xml:space="preserve">2. ጌታን መታዘዝ፡ የተባረከ ሕይወት መንገድ</w:t>
      </w:r>
    </w:p>
    <w:p/>
    <w:p>
      <w:r xmlns:w="http://schemas.openxmlformats.org/wordprocessingml/2006/main">
        <w:t xml:space="preserve">1. የማቴዎስ ወንጌል 22:37-38 - አንተም ጌታ አምላክህን በፍጹም ልብህ በፍጹም ነፍስህ በፍጹም አሳብህም ውደድ አለው። ታላቂቱና ፊተኛይቱ ትእዛዝ ይህች ናት።</w:t>
      </w:r>
    </w:p>
    <w:p/>
    <w:p>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 መሠረት ያላትን እግዚአብሔርም የሠራትንና የሠራትን ከተማ ይጠባበቅ ነበርና።</w:t>
      </w:r>
    </w:p>
    <w:p/>
    <w:p>
      <w:r xmlns:w="http://schemas.openxmlformats.org/wordprocessingml/2006/main">
        <w:t xml:space="preserve">ዘዳግም 31ን በሦስት አንቀጾች እንደሚከተለው ከተጠቆሙ ጥቅሶች ጋር ማጠቃለል ይቻላል።</w:t>
      </w:r>
    </w:p>
    <w:p/>
    <w:p>
      <w:r xmlns:w="http://schemas.openxmlformats.org/wordprocessingml/2006/main">
        <w:t xml:space="preserve">አንቀጽ 1፡ ዘዳግም 31፡1-8 መሪነት ከሙሴ ወደ ኢያሱ የተደረገውን ሽግግር ጎላ አድርጎ ይገልጻል። ሙሴ እስራኤላውያን ሊሞት ቢቃረብም ይሖዋ በፊታቸው እንደሚሄድና በጠላቶቻቸው ላይ ድል እንደሚሰጣቸው አረጋግጦላቸዋል። እግዚአብሔር ከሙሴ ጋር እንደነበረው ሁሉ ከእርሱ ጋር እንደሚሆን በማሳሰብ ወደ ተስፋይቱ ምድር የሚመራቸውን ኢያሱን አበረታታቸው። ሙሴ እስራኤላውያን በሙሉ በይሖዋ ታማኝነት በመታመን ብርቱና ደፋር እንዲሆኑ ጠራቸው።</w:t>
      </w:r>
    </w:p>
    <w:p/>
    <w:p>
      <w:r xmlns:w="http://schemas.openxmlformats.org/wordprocessingml/2006/main">
        <w:t xml:space="preserve">አንቀጽ 2፡ በዘዳግም 31፡9-13 በመቀጠል፣ ሙሴ ካህናትንና ሽማግሌዎችን በየሰባት ዓመቱ በዳስ በዓል ሕዝቡን ለሕዝብ ንባብ እንዲሰበስቡ አዘዛቸው። ይህ ጉባኤ እስራኤላውያንም ሆኑ በመካከላቸው የሚኖሩ የባዕድ አገር ሰዎች የእግዚአብሔርን ሥርዓት እንዲሰሙና እንዲማሩ የታሰበ ነው። ይህን በማድረግ፣ መጪው ትውልድ የቃል ኪዳናቸውን ሀላፊነቶች እንዲያውቁ ያረጋግጣሉ።</w:t>
      </w:r>
    </w:p>
    <w:p/>
    <w:p>
      <w:r xmlns:w="http://schemas.openxmlformats.org/wordprocessingml/2006/main">
        <w:t xml:space="preserve">አንቀጽ 3፡ ዘዳግም 31 የሚደመደመው በዘዳግም 31፡14-30 ላይ እግዚአብሔር ለሙሴ በሰጠው መዝሙር ነው። ዘፈኑ በእስራኤል ላይ ለወደፊቱ አለመታዘዛቸው ምስክር ሆኖ ያገለግላል። እንዲህ ያሉ ድርጊቶች በላያቸው ላይ ጥፋት እንደሚያመጣ በመተንበይ ከይሖዋ በመራቅ በጣዖት አምልኮ እንዲካፈሉ ያስጠነቅቃቸዋል። ሙሴ ይህን መዝሙር ወስዶ ለእስራኤል ሁሉ እንዲያስተምረው የእግዚአብሔርን ማስጠንቀቂያዎች ለማስታወስ እንዲያገለግል ሙሴ አዘዘው።</w:t>
      </w:r>
    </w:p>
    <w:p/>
    <w:p>
      <w:r xmlns:w="http://schemas.openxmlformats.org/wordprocessingml/2006/main">
        <w:t xml:space="preserve">በማጠቃለያው:</w:t>
      </w:r>
    </w:p>
    <w:p>
      <w:r xmlns:w="http://schemas.openxmlformats.org/wordprocessingml/2006/main">
        <w:t xml:space="preserve">ዘዳግም 31 ያቀርባል፡-</w:t>
      </w:r>
    </w:p>
    <w:p>
      <w:r xmlns:w="http://schemas.openxmlformats.org/wordprocessingml/2006/main">
        <w:t xml:space="preserve">ለኢያሱ የአመራር ማበረታቻ ሽግግር;</w:t>
      </w:r>
    </w:p>
    <w:p>
      <w:r xmlns:w="http://schemas.openxmlformats.org/wordprocessingml/2006/main">
        <w:t xml:space="preserve">ለሁሉም ግንዛቤን የሚያረጋግጥ ሕግ ለሕዝብ እንዲነበብ ትዕዛዝ;</w:t>
      </w:r>
    </w:p>
    <w:p>
      <w:r xmlns:w="http://schemas.openxmlformats.org/wordprocessingml/2006/main">
        <w:t xml:space="preserve">መዝሙር ስለ አለመታዘዝ ምስክር ስለ ጣዖት አምልኮ ማስጠንቀቂያ።</w:t>
      </w:r>
    </w:p>
    <w:p/>
    <w:p>
      <w:r xmlns:w="http://schemas.openxmlformats.org/wordprocessingml/2006/main">
        <w:t xml:space="preserve">ለኢያሱ የአመራር ማበረታቻ ሽግግር ላይ አፅንዖት መስጠት;</w:t>
      </w:r>
    </w:p>
    <w:p>
      <w:r xmlns:w="http://schemas.openxmlformats.org/wordprocessingml/2006/main">
        <w:t xml:space="preserve">ለሁሉም ግንዛቤን የሚያረጋግጥ ሕግ ለሕዝብ እንዲነበብ ትዕዛዝ;</w:t>
      </w:r>
    </w:p>
    <w:p>
      <w:r xmlns:w="http://schemas.openxmlformats.org/wordprocessingml/2006/main">
        <w:t xml:space="preserve">መዝሙር ስለ አለመታዘዝ ምስክር ስለ ጣዖት አምልኮ ማስጠንቀቂያ።</w:t>
      </w:r>
    </w:p>
    <w:p/>
    <w:p>
      <w:r xmlns:w="http://schemas.openxmlformats.org/wordprocessingml/2006/main">
        <w:t xml:space="preserve">ምእራፉ የሚያተኩረው አመራር ከሙሴ ወደ ኢያሱ በተሸጋገረበት ወቅት፣ ህግን በአደባባይ እንዲነበብ ትእዛዝ እና ወደፊት አለመታዘዝን ለመቃወም በእግዚአብሔር በተሰጠው መዝሙር ላይ ነው። በዘዳግም 31 ላይ፣ ሙሴ እስራኤላውያን ሊሞት እየቀረበ ቢሆንም፣ እግዚአብሔር በፊታቸው እንደሚሄድ እና በጠላቶቻቸው ላይ ድል እንደሚሰጣቸው አረጋግጦላቸዋል። የእግዚአብሔርን መገኘት እና ታማኝነት በማሳሰብ ወደ ተስፋይቱ ምድር የሚመራቸውን ኢያሱን አበረታቷል። ሙሴ እስራኤላውያን በሙሉ በይሖዋ መመሪያ በመታመን ብርቱና ደፋር እንዲሆኑ ጠራቸው።</w:t>
      </w:r>
    </w:p>
    <w:p/>
    <w:p>
      <w:r xmlns:w="http://schemas.openxmlformats.org/wordprocessingml/2006/main">
        <w:t xml:space="preserve">በኦሪት ዘዳግም 31 በመቀጠል፣ ሙሴ ካህናትንና ሽማግሌዎችን በየሰባት ዓመቱ በዳስ በዓል ሕዝቡን እንዲሰበስቡ ሕጉን ለሕዝብ እንዲያነብ አዟል። ይህ ጉባኤ እስራኤላውያንም ሆኑ በመካከላቸው የሚኖሩ የባዕድ አገር ሰዎች የአምላክን ሕግጋት እንዲሰሙና እንዲማሩ ለማድረግ ነው። ይህን በማድረጋቸው፣ ትውልዶች የቃል ኪዳን ኃላፊነታቸውን እንዲያውቁ እና የእግዚአብሔርን ህግጋት እንዲያውቁ ያረጋግጣሉ።</w:t>
      </w:r>
    </w:p>
    <w:p/>
    <w:p>
      <w:r xmlns:w="http://schemas.openxmlformats.org/wordprocessingml/2006/main">
        <w:t xml:space="preserve">ዘዳግም 31 እግዚአብሔር ለሙሴ በሰጠው መዝሙር የሚደመደመው በእስራኤል ላይ ወደፊት ስላለመታዘዙት ምስክር ነው። ዘፈኑ ከያህዌ ስለመራቅ እና በጣዖት አምልኮ ውስጥ ስለመሳተፍ ያስጠነቅቃል። እንዲህ ያሉ ድርጊቶች በእነሱ ላይ ጥፋት እንደሚያመጡ ይተነብያል. የእግዚአብሔርን ቃል ኪዳን መተው የሚያስከትለውን መዘዝ የሚገልጽ የማስጠንቀቂያ መልእክት የእግዚአብሔርን ማስጠንቀቂያ ለማስታወስ ይሆን ዘንድ ይህን መዝሙር ወስዶ ለእስራኤል ሁሉ እንዲያስተምር ሙሴ ኢያሱን አዘዘው።</w:t>
      </w:r>
    </w:p>
    <w:p/>
    <w:p>
      <w:r xmlns:w="http://schemas.openxmlformats.org/wordprocessingml/2006/main">
        <w:t xml:space="preserve">ዘዳግም 31:1፣ ሙሴም ሄዶ ይህን ቃል ለእስራኤል ሁሉ ተናገረ።</w:t>
      </w:r>
    </w:p>
    <w:p/>
    <w:p>
      <w:r xmlns:w="http://schemas.openxmlformats.org/wordprocessingml/2006/main">
        <w:t xml:space="preserve">ሙሴ ለእስራኤል ሁሉ የሚያበረታታ ቃል ተናግሯል።</w:t>
      </w:r>
    </w:p>
    <w:p/>
    <w:p>
      <w:r xmlns:w="http://schemas.openxmlformats.org/wordprocessingml/2006/main">
        <w:t xml:space="preserve">1፡ እግዚአብሔር ከእኛ ጋር ነውና አይተወንም።</w:t>
      </w:r>
    </w:p>
    <w:p/>
    <w:p>
      <w:r xmlns:w="http://schemas.openxmlformats.org/wordprocessingml/2006/main">
        <w:t xml:space="preserve">2፡ በእምነታችን እና በእግዚአብሔር ቃል ብርታት ማግኘት እንችላለን።</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ዕብራውያን 13:5፡— ሕይወታችሁን ከገንዘብ ፍቅር ነጻ አድርጉ፥ ባለዎትም ይብቃችሁ፤ እርሱ፡— አልተውህም ከቶም አልተውህም ብሎአልና።</w:t>
      </w:r>
    </w:p>
    <w:p/>
    <w:p>
      <w:r xmlns:w="http://schemas.openxmlformats.org/wordprocessingml/2006/main">
        <w:t xml:space="preserve">ዘዳግም 31:2፣ እርሱም፡— እኔ ዛሬ መቶ ሀያ ዓመት ሆኛለሁ፡ አላቸው። ወደ ፊት መውጣትና መግባት አልችልም፤ እግዚአብሔርም እንዲህ አለኝ፡— ይህን ዮርዳኖስን አትሻገር።</w:t>
      </w:r>
    </w:p>
    <w:p/>
    <w:p>
      <w:r xmlns:w="http://schemas.openxmlformats.org/wordprocessingml/2006/main">
        <w:t xml:space="preserve">ሙሴ እስራኤላውያንን አምላክ ወደ ተስፋይቱ ምድር እንደሚመራቸው የገባውን ቃል አስታውሷቸዋል።</w:t>
      </w:r>
    </w:p>
    <w:p/>
    <w:p>
      <w:r xmlns:w="http://schemas.openxmlformats.org/wordprocessingml/2006/main">
        <w:t xml:space="preserve">1፡ እግዚአብሔር ዕድሜና ሁኔታ አይተወንም።</w:t>
      </w:r>
    </w:p>
    <w:p/>
    <w:p>
      <w:r xmlns:w="http://schemas.openxmlformats.org/wordprocessingml/2006/main">
        <w:t xml:space="preserve">2፡ በእግዚአብሔር ሕይወታችን ባለው ዕቅድ መታመን አለብን።</w:t>
      </w:r>
    </w:p>
    <w:p/>
    <w:p>
      <w:r xmlns:w="http://schemas.openxmlformats.org/wordprocessingml/2006/main">
        <w:t xml:space="preserve">1፡ ኢያሱ 1፡5 - በሕይወትህ ዘመን ሁሉ ማንም ሰው በፊትህ መቆም አይችልም። ከሙሴ ጋር እንደ ነበርሁ ከእናንተ ጋር እሆናለሁ; አልጥልህም አልተውህምም።</w:t>
      </w:r>
    </w:p>
    <w:p/>
    <w:p>
      <w:r xmlns:w="http://schemas.openxmlformats.org/wordprocessingml/2006/main">
        <w:t xml:space="preserve">2፡ መዝሙረ ዳዊት 37:23-24 - የደግ ሰው እርምጃ ከእግዚአብሔር ዘንድ የተስተካከለ ነው፥ መንገዱንም ይወድዳል። እግዚአብሔር በእጁ ደግፎታልና ቢወድቅም ፈጽሞ አይወድቅም።</w:t>
      </w:r>
    </w:p>
    <w:p/>
    <w:p>
      <w:r xmlns:w="http://schemas.openxmlformats.org/wordprocessingml/2006/main">
        <w:t xml:space="preserve">ዘዳግም 31:3 አምላክህ እግዚአብሔር እርሱ በፊትህ ያልፋል፤ እነዚህንም አሕዛብ ከፊትህ ያጠፋቸው አንተም ትወርሳቸዋለህ፤ እግዚአብሔርም እንደ ተናገረ ኢያሱ በፊትህ ያልፋል።</w:t>
      </w:r>
    </w:p>
    <w:p/>
    <w:p>
      <w:r xmlns:w="http://schemas.openxmlformats.org/wordprocessingml/2006/main">
        <w:t xml:space="preserve">እግዚአብሔር ለህዝቡ ይዋጋል እና ይጠብቃል።</w:t>
      </w:r>
    </w:p>
    <w:p/>
    <w:p>
      <w:r xmlns:w="http://schemas.openxmlformats.org/wordprocessingml/2006/main">
        <w:t xml:space="preserve">1. እግዚአብሔር ረዳታችንና ረዳታችን ነው።</w:t>
      </w:r>
    </w:p>
    <w:p/>
    <w:p>
      <w:r xmlns:w="http://schemas.openxmlformats.org/wordprocessingml/2006/main">
        <w:t xml:space="preserve">2. የጌታ ጥንካሬ</w:t>
      </w:r>
    </w:p>
    <w:p/>
    <w:p>
      <w:r xmlns:w="http://schemas.openxmlformats.org/wordprocessingml/2006/main">
        <w:t xml:space="preserve">1. መዝሙረ ዳዊት 18፡1-2 አቤቱ ኃይሌ እወድሃለሁ። እግዚአብሔር ዓለቴ ምሽጋዬም መድኃኒቴም ነው። አምላኬ ኃይሌ በእርሱ የምተማመንበት ጋሻዬ፥ የመድኃኒቴም ቀንድ፥ የከፍታዬም ግንብ።</w:t>
      </w:r>
    </w:p>
    <w:p/>
    <w:p>
      <w:r xmlns:w="http://schemas.openxmlformats.org/wordprocessingml/2006/main">
        <w:t xml:space="preserve">2. ኢሳያስ 40፡28-29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w:t>
      </w:r>
    </w:p>
    <w:p/>
    <w:p>
      <w:r xmlns:w="http://schemas.openxmlformats.org/wordprocessingml/2006/main">
        <w:t xml:space="preserve">ዘዳግም 31:4፣ እግዚአብሔርም በአሞራውያን ነገሥታት በሴዎንና በዐግ ባጠፋቸውም ምድር ያደርግባቸዋል።</w:t>
      </w:r>
    </w:p>
    <w:p/>
    <w:p>
      <w:r xmlns:w="http://schemas.openxmlformats.org/wordprocessingml/2006/main">
        <w:t xml:space="preserve">እግዚአብሔር የአሞራውያንን ነገሥታት ሴዎንንና ዐግን አጠፋቸው።</w:t>
      </w:r>
    </w:p>
    <w:p/>
    <w:p>
      <w:r xmlns:w="http://schemas.openxmlformats.org/wordprocessingml/2006/main">
        <w:t xml:space="preserve">1፡ እግዚአብሔር ተቆጣጣሪ ነው በኃጢአትም ላይ ይፈርዳል።</w:t>
      </w:r>
    </w:p>
    <w:p/>
    <w:p>
      <w:r xmlns:w="http://schemas.openxmlformats.org/wordprocessingml/2006/main">
        <w:t xml:space="preserve">2፡ በጌታ ፍርድ ታምነን በእምነታችን መቆም አለብን።</w:t>
      </w:r>
    </w:p>
    <w:p/>
    <w:p>
      <w:r xmlns:w="http://schemas.openxmlformats.org/wordprocessingml/2006/main">
        <w:t xml:space="preserve">1፡ ሮሜ 8፡28-28 እግዚአብሔርም ለሚወዱት እንደ አሳቡም ለተጠሩት በነገር ሁሉ ለበጎ እንዲደረግ እናውቃለን።</w:t>
      </w:r>
    </w:p>
    <w:p/>
    <w:p>
      <w:r xmlns:w="http://schemas.openxmlformats.org/wordprocessingml/2006/main">
        <w:t xml:space="preserve">2፡ መዝሙረ ዳዊት 97፡10፡- እግዚአብሔርን የሚወዱ ክፋትን ይጠሉ፤ እርሱ የታማኞቹን ነፍስ ይጠብቃል ከኃጥኣንም እጅ ያድናቸዋል።</w:t>
      </w:r>
    </w:p>
    <w:p/>
    <w:p>
      <w:r xmlns:w="http://schemas.openxmlformats.org/wordprocessingml/2006/main">
        <w:t xml:space="preserve">ዘዳግም 31:5፣ እኔ ያዘዝኋችሁንም ትእዛዝ ሁሉ ታደርጉባቸው ዘንድ እግዚአብሔር በፊታችሁ አሳልፎ ይሰጣቸዋል።</w:t>
      </w:r>
    </w:p>
    <w:p/>
    <w:p>
      <w:r xmlns:w="http://schemas.openxmlformats.org/wordprocessingml/2006/main">
        <w:t xml:space="preserve">እግዚአብሔር ሕጎቹን እንድንታዘዝ ያዘዘን፣ ፈቃዱን በምንፈጽምበት ጊዜም መመሪያ እና ጥበቃ ይሰጠናል።</w:t>
      </w:r>
    </w:p>
    <w:p/>
    <w:p>
      <w:r xmlns:w="http://schemas.openxmlformats.org/wordprocessingml/2006/main">
        <w:t xml:space="preserve">1፡ በጌታ ታመኑ ትእዛዙንም ተከተል</w:t>
      </w:r>
    </w:p>
    <w:p/>
    <w:p>
      <w:r xmlns:w="http://schemas.openxmlformats.org/wordprocessingml/2006/main">
        <w:t xml:space="preserve">2፡ ፈቃዱን በምንፈጽምበት ጊዜ የእግዚአብሔርን ጥበቃ እና መመሪያ ተቀበል</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ዘዳግም 31፡6 አይዞህ አይዞህ አትፍራ አትፍራቸውም አምላክህ እግዚአብሔር ከአንተ ጋር የሚሄድ እርሱ ነውና። አይጥልህም አይጥልህምም።</w:t>
      </w:r>
    </w:p>
    <w:p/>
    <w:p>
      <w:r xmlns:w="http://schemas.openxmlformats.org/wordprocessingml/2006/main">
        <w:t xml:space="preserve">ይህ ክፍል እግዚአብሔር ሁል ጊዜ ከእኛ ጋር እንደሆነ እና እንደማይተወን ያስታውሰናል።</w:t>
      </w:r>
    </w:p>
    <w:p/>
    <w:p>
      <w:r xmlns:w="http://schemas.openxmlformats.org/wordprocessingml/2006/main">
        <w:t xml:space="preserve">1. በችግር ጊዜ በእግዚአብሔር ብርታት መታመን</w:t>
      </w:r>
    </w:p>
    <w:p/>
    <w:p>
      <w:r xmlns:w="http://schemas.openxmlformats.org/wordprocessingml/2006/main">
        <w:t xml:space="preserve">2. ጌታ በጉዞአችን ላይ አብሮአችን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ዘዳግም 31:7፣ ሙሴም ኢያሱን ጠርቶ በእስራኤል ሁሉ ፊት፡— አይዞህ፥ ከዚህ ሕዝብ ጋር እግዚአብሔር ለአባቶቻቸው ወደ ማለላቸው ምድር ሂድና አይዞህ አለው። ; አንተም ታወርሳቸዋለህ።</w:t>
      </w:r>
    </w:p>
    <w:p/>
    <w:p>
      <w:r xmlns:w="http://schemas.openxmlformats.org/wordprocessingml/2006/main">
        <w:t xml:space="preserve">ሙሴ ኢያሱን ደፋር እንዲሆንና በእግዚአብሔር ተስፋዎች እንዲታመን አበረታቶታል።</w:t>
      </w:r>
    </w:p>
    <w:p/>
    <w:p>
      <w:r xmlns:w="http://schemas.openxmlformats.org/wordprocessingml/2006/main">
        <w:t xml:space="preserve">1. በእግዚአብሔር ተስፋዎች እመኑ፡ የሙሴ ማበረታቻ</w:t>
      </w:r>
    </w:p>
    <w:p/>
    <w:p>
      <w:r xmlns:w="http://schemas.openxmlformats.org/wordprocessingml/2006/main">
        <w:t xml:space="preserve">2. እምነታችንን በድፍረት ማጠናከር</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ዘዳግም 31:8፣ እግዚአብሔርም እርሱ በፊትህ የሚሄድ ነው። ከአንተ ጋር ይሆናል፥ አይጥልህም፥ አይጥልህም፥ አትፍራ፥ አትደንግጥ።</w:t>
      </w:r>
    </w:p>
    <w:p/>
    <w:p>
      <w:r xmlns:w="http://schemas.openxmlformats.org/wordprocessingml/2006/main">
        <w:t xml:space="preserve">ጌታ በፊታችን ይሄዳል እና ከእኛ ጋር ይሆናል, አይወድቅም ወይም አይተወንም እናም አንፈራም ወይም አንፈራም.</w:t>
      </w:r>
    </w:p>
    <w:p/>
    <w:p>
      <w:r xmlns:w="http://schemas.openxmlformats.org/wordprocessingml/2006/main">
        <w:t xml:space="preserve">1. "በጌታ ታመን"</w:t>
      </w:r>
    </w:p>
    <w:p/>
    <w:p>
      <w:r xmlns:w="http://schemas.openxmlformats.org/wordprocessingml/2006/main">
        <w:t xml:space="preserve">2. "አትፍራ፡ ጌታ ከአንተ ጋር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ዘዳግም 31:9፣ ሙሴም ይህን ሕግ ጻፈ፥ የእግዚአብሔርንም የቃል ኪዳን ታቦት ለተሸከሙት ለሌዊ ልጆች ለካህናቱ ለእስራኤልም ሽማግሌዎች ሁሉ ሰጣቸው።</w:t>
      </w:r>
    </w:p>
    <w:p/>
    <w:p>
      <w:r xmlns:w="http://schemas.openxmlformats.org/wordprocessingml/2006/main">
        <w:t xml:space="preserve">ሙሴ የቃል ኪዳኑን ታቦት ለተሸከሙት ሌዋውያንና ለእስራኤል ሽማግሌዎች ሕጉን ጻፈ።</w:t>
      </w:r>
    </w:p>
    <w:p/>
    <w:p>
      <w:r xmlns:w="http://schemas.openxmlformats.org/wordprocessingml/2006/main">
        <w:t xml:space="preserve">1. የእግዚአብሔር ቃል ኪዳን ከሕዝቡ ጋር - ዘዳ 31፡9</w:t>
      </w:r>
    </w:p>
    <w:p/>
    <w:p>
      <w:r xmlns:w="http://schemas.openxmlformats.org/wordprocessingml/2006/main">
        <w:t xml:space="preserve">2. የመሪነት ኃላፊነት - ዘዳግም 31፡9</w:t>
      </w:r>
    </w:p>
    <w:p/>
    <w:p>
      <w:r xmlns:w="http://schemas.openxmlformats.org/wordprocessingml/2006/main">
        <w:t xml:space="preserve">1. ኢያሱ 1፡7-8 - አይዞህ አይዞህ። በምትሄድበት ሁሉ አምላክህ እግዚአብሔር ከአንተ ጋር ነውና አትፍራ፥ አትደንግጥም።</w:t>
      </w:r>
    </w:p>
    <w:p/>
    <w:p>
      <w:r xmlns:w="http://schemas.openxmlformats.org/wordprocessingml/2006/main">
        <w:t xml:space="preserve">2. 2ኛ ወደ ቆሮንቶስ ሰዎች 3፡3 - በሕያው እግዚአብሔር መንፈስ እንጂ በቀለም የተጻፈ በእኛ የተገለገለ የክርስቶስ መልእክት እንደ ሆናችሁ ተገልጦአልና። ሥጋ ባለው በልብ ጽላት እንጂ በድንጋይ ጽላት አይደለም፤</w:t>
      </w:r>
    </w:p>
    <w:p/>
    <w:p>
      <w:r xmlns:w="http://schemas.openxmlformats.org/wordprocessingml/2006/main">
        <w:t xml:space="preserve">ዘዳግም 31:10፣ ሙሴም እንዲህ ሲል አዘዛቸው፡— በየሰባቱ ዓመት መጨረሻ፥ በመልቀቂያው ዓመት በዓል፥ በዳስ በዓል።</w:t>
      </w:r>
    </w:p>
    <w:p/>
    <w:p>
      <w:r xmlns:w="http://schemas.openxmlformats.org/wordprocessingml/2006/main">
        <w:t xml:space="preserve">ሙሴ ንሕዝበ እስራኤል በየሰባት ዓመቱ ሰንበትን በዳስ በዓል እንዲያከብሩ አዘዛቸው።</w:t>
      </w:r>
    </w:p>
    <w:p/>
    <w:p>
      <w:r xmlns:w="http://schemas.openxmlformats.org/wordprocessingml/2006/main">
        <w:t xml:space="preserve">1. የእግዚአብሔር ታማኝነት በየሰባት ዓመቱ እንዲያርፉ በሚሰጠው መመሪያ ውስጥ ይታያል።</w:t>
      </w:r>
    </w:p>
    <w:p/>
    <w:p>
      <w:r xmlns:w="http://schemas.openxmlformats.org/wordprocessingml/2006/main">
        <w:t xml:space="preserve">2. እግዚአብሔር ታማኝነቱን እና አቅርቦቱን እንድናከብር ይፈልጋል።</w:t>
      </w:r>
    </w:p>
    <w:p/>
    <w:p>
      <w:r xmlns:w="http://schemas.openxmlformats.org/wordprocessingml/2006/main">
        <w:t xml:space="preserve">1. ዘዳ 5፡12-15 - በግብፅ ባሪያ እንደ ነበርህ አምላክህም እግዚአብሔር በጸናች እጅና በተዘረጋ ክንድ ከዚያ እንዳወጣህ አስብ። ስለዚህ አምላክህ እግዚአብሔር የሰንበትን ቀን ታደርግ ዘንድ አዝዞሃል።</w:t>
      </w:r>
    </w:p>
    <w:p/>
    <w:p>
      <w:r xmlns:w="http://schemas.openxmlformats.org/wordprocessingml/2006/main">
        <w:t xml:space="preserve">2. መዝሙረ ዳዊት 95፡7-11 - እርሱ አምላካችን ነውና እኛም የማሰማርያው ሰዎች የእጁም በጎች ነን። ዛሬ ድምፁን ብትሰሙት እንደ መሪባ ልባችሁን እልከኛ አታድርጉ ፣በምድረ በዳ በማሳህ እንዳደረገው ፣አባቶቻችሁ ሲፈትኑኝና ሲፈትኑኝ ሥራዬን አይተው እንደ ፈተኑት ።</w:t>
      </w:r>
    </w:p>
    <w:p/>
    <w:p>
      <w:r xmlns:w="http://schemas.openxmlformats.org/wordprocessingml/2006/main">
        <w:t xml:space="preserve">ዘዳግም 31:11፣ እስራኤል ሁሉ በአምላክህ በእግዚአብሔር ፊት እርሱ በመረጠው ስፍራ ይታይ ዘንድ በመጡ ጊዜ ይህን ሕግ በእስራኤል ሁሉ ፊት በጆሮአቸው አንብብ።</w:t>
      </w:r>
    </w:p>
    <w:p/>
    <w:p>
      <w:r xmlns:w="http://schemas.openxmlformats.org/wordprocessingml/2006/main">
        <w:t xml:space="preserve">ሙሴ እስራኤላውያንን እግዚአብሔር በመረጠው ቦታ እንዲሰበሰቡና የሕጉን ንባብ እንዲያዳምጡ አዘዛቸው።</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የአንድነት በረከት፡ የእግዚአብሔርን ቃል ለመስማት በአንድነት መሰብሰብ።</w:t>
      </w:r>
    </w:p>
    <w:p/>
    <w:p>
      <w:r xmlns:w="http://schemas.openxmlformats.org/wordprocessingml/2006/main">
        <w:t xml:space="preserve">1.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ዘዳግም 31:12፣ ሕዝቡን ወንዶችንና ሴቶችን ሕፃናቶችህንም በደጅህ ውስጥ ያለውን መጻተኛ ሰብስብ፤ ይሰሙም ዘንድ ይማሩም አምላካችሁንም እግዚአብሔርን ይፈሩ ዘንድ፥ ጽድቅንም ሁሉ ይጠብቁ ዘንድ። የዚህ ህግ ቃላት፡-</w:t>
      </w:r>
    </w:p>
    <w:p/>
    <w:p>
      <w:r xmlns:w="http://schemas.openxmlformats.org/wordprocessingml/2006/main">
        <w:t xml:space="preserve">ሙሴ የእስራኤል ሕዝብ እንዲማሩ፣ እንዲፈሩ እና እንዲታዘዙ የእግዚአብሔርን ሕግ ለመስማት እንዲሰበሰቡ አዘዛቸው።</w:t>
      </w:r>
    </w:p>
    <w:p/>
    <w:p>
      <w:r xmlns:w="http://schemas.openxmlformats.org/wordprocessingml/2006/main">
        <w:t xml:space="preserve">1. የመታዘዝ ኃይል፡ የእግዚአብሔርን ቃል መከተልን መማር</w:t>
      </w:r>
    </w:p>
    <w:p/>
    <w:p>
      <w:r xmlns:w="http://schemas.openxmlformats.org/wordprocessingml/2006/main">
        <w:t xml:space="preserve">2. እግዚአብሔርን መፍራት፡ በእግዚአብሔር ጥበብ መታመን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ዘዳግም 31:13፣ ምንም የማያውቁ ልጆቻቸውም እንዲሰሙ አምላካችሁንም እግዚአብሔርን መፍራት ይማሩ ዘንድ፥ ትወርሱአት ዘንድ ዮርዳኖስን በተሻገራችሁበት ምድር በሕይወት እስካላችሁ ድረስ።</w:t>
      </w:r>
    </w:p>
    <w:p/>
    <w:p>
      <w:r xmlns:w="http://schemas.openxmlformats.org/wordprocessingml/2006/main">
        <w:t xml:space="preserve">ይህ የዘዳግም ክፍል እስራኤላውያን በተስፋይቱ ምድር እየኖሩ ልጆቻቸውን እግዚአብሔርን እንዲፈሩ እና እንዲታዘዙ እንዲያስተምሩ ያስተምራል።</w:t>
      </w:r>
    </w:p>
    <w:p/>
    <w:p>
      <w:r xmlns:w="http://schemas.openxmlformats.org/wordprocessingml/2006/main">
        <w:t xml:space="preserve">1. "የወላጆች ተፅእኖ ኃይል"</w:t>
      </w:r>
    </w:p>
    <w:p/>
    <w:p>
      <w:r xmlns:w="http://schemas.openxmlformats.org/wordprocessingml/2006/main">
        <w:t xml:space="preserve">2. "ልጆቻችንን እግዚአብሔርን እንዲፈሩ ማስተማር"</w:t>
      </w:r>
    </w:p>
    <w:p/>
    <w:p>
      <w:r xmlns:w="http://schemas.openxmlformats.org/wordprocessingml/2006/main">
        <w:t xml:space="preserve">1. መዝሙረ ዳዊት 78:5-7 - " በያዕቆብ ምስክርን አቁሞአልና፥ በእስራኤልም ሕግን አቆመ፤ ይህም ለአባቶቻችን ለልጆቻቸው ያስተምር ዘንድ ያዘዛቸው ትውልድ፥ ገና ያልተወለዱ ሕፃናት ያውቁአቸው ዘንድ፥ ይነሱም ዘንድ።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ዘዳግም 31:14፣ እግዚአብሔርም ሙሴን አለው፡— እነሆ፥ የምትሞትበት ጊዜ ቀርቦአል፤ ኢያሱን ጥራ፥ አዝዘውም ዘንድ በመገናኛው ድንኳን ውስጥ ተቀመጡ። ሙሴና ኢያሱም ሄደው በመገናኛው ድንኳን ውስጥ ቆሙ።</w:t>
      </w:r>
    </w:p>
    <w:p/>
    <w:p>
      <w:r xmlns:w="http://schemas.openxmlformats.org/wordprocessingml/2006/main">
        <w:t xml:space="preserve">ሙሴና ኢያሱ በእግዚአብሔር ወደ መገናኛው ድንኳን ተጠርተዋል፣ በዚያም ኢያሱን ትእዛዝ ሰጠው።</w:t>
      </w:r>
    </w:p>
    <w:p/>
    <w:p>
      <w:r xmlns:w="http://schemas.openxmlformats.org/wordprocessingml/2006/main">
        <w:t xml:space="preserve">1. ችቦውን በማለፍ የእግዚአብሔር ታማኝነት - ዘዳ 31፡14</w:t>
      </w:r>
    </w:p>
    <w:p/>
    <w:p>
      <w:r xmlns:w="http://schemas.openxmlformats.org/wordprocessingml/2006/main">
        <w:t xml:space="preserve">2. የመታዘዝ አስፈላጊነት - ዘዳግም 31:14</w:t>
      </w:r>
    </w:p>
    <w:p/>
    <w:p>
      <w:r xmlns:w="http://schemas.openxmlformats.org/wordprocessingml/2006/main">
        <w:t xml:space="preserve">1. ኢያሱ 1፡5-9 - እግዚአብሔር ከኢያሱ ጋር ለመሆን እና ብርታትን እንደሚሰጠው የገባው ቃል</w:t>
      </w:r>
    </w:p>
    <w:p/>
    <w:p>
      <w:r xmlns:w="http://schemas.openxmlformats.org/wordprocessingml/2006/main">
        <w:t xml:space="preserve">2. መዝሙረ ዳዊት 31፡1-5 - በመከራ ጊዜ በእግዚአብሔር መታመን</w:t>
      </w:r>
    </w:p>
    <w:p/>
    <w:p>
      <w:r xmlns:w="http://schemas.openxmlformats.org/wordprocessingml/2006/main">
        <w:t xml:space="preserve">ዘዳግም 31:15፣ እግዚአብሔርም በድንኳኑ ውስጥ በደመና ዓምድ ተገለጠ፤ የደመናውም ዓምድ በማደሪያው ደጃፍ ላይ ቆመ።</w:t>
      </w:r>
    </w:p>
    <w:p/>
    <w:p>
      <w:r xmlns:w="http://schemas.openxmlformats.org/wordprocessingml/2006/main">
        <w:t xml:space="preserve">እግዚአብሔር በድንኳኑ ውስጥ በደመና ዓምድ ውስጥ ተገለጠ, እሱም በበሩ ላይ ቆሞ ነበር.</w:t>
      </w:r>
    </w:p>
    <w:p/>
    <w:p>
      <w:r xmlns:w="http://schemas.openxmlformats.org/wordprocessingml/2006/main">
        <w:t xml:space="preserve">1. እግዚአብሔር በሕይወታችን አለ።</w:t>
      </w:r>
    </w:p>
    <w:p/>
    <w:p>
      <w:r xmlns:w="http://schemas.openxmlformats.org/wordprocessingml/2006/main">
        <w:t xml:space="preserve">2. የመንፈስ ቅዱስ ኃይል</w:t>
      </w:r>
    </w:p>
    <w:p/>
    <w:p>
      <w:r xmlns:w="http://schemas.openxmlformats.org/wordprocessingml/2006/main">
        <w:t xml:space="preserve">1. ዮሐ 14፡16-17 - " እኔም አብን እለምናለሁ ለዘላለምም ከእናንተ ጋር እንዲኖር ሌላ አጽናኝ ይሰጣችኋል እርሱም የእውነት መንፈስ ነው እርሱም ዓለም ስለማያየውና ስለማያውቀው ሊቀበለው የማይቻለው የእውነት መንፈስ ነው። ከእናንተ ጋር ስለሚኖር በውሥጣችሁም ስለሚሆን እናንተ ታውቃላችሁ።</w:t>
      </w:r>
    </w:p>
    <w:p/>
    <w:p>
      <w:r xmlns:w="http://schemas.openxmlformats.org/wordprocessingml/2006/main">
        <w:t xml:space="preserve">2. መዝሙረ ዳዊት 139:7-10 - "ከመንፈስህ ወዴት እሄዳለሁ? ከፊትህስ ወዴት እሸሻለሁ? ወደ ሰማይ ብወጣ አንተ በዚያ አለህ። መኝታዬን በሲኦል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ዘዳግም 31:16፣ እግዚአብሔርም ሙሴን አለው፡— እነሆ፥ ከአባቶችህ ጋር ትተኛለህ። ይህ ሕዝብ ይነሣል፥ በመካከላቸውም ይሆኑ ዘንድ በምድሩ መጻተኞች አማልክትን ይከተላሉ፥ ይተዋልኛል፥ ከእነርሱም ጋር የገባሁትን ቃል ኪዳኔን ያፈርሳሉ።</w:t>
      </w:r>
    </w:p>
    <w:p/>
    <w:p>
      <w:r xmlns:w="http://schemas.openxmlformats.org/wordprocessingml/2006/main">
        <w:t xml:space="preserve">እግዚአብሔር እስራኤል ከእርሱ ጋር የገቡትን ቃል ኪዳን እንደሚያፈርሱ እና ሌሎች አማልክትን እንደሚያሳድዱ ሙሴን አስጠነቀቀው።</w:t>
      </w:r>
    </w:p>
    <w:p/>
    <w:p>
      <w:r xmlns:w="http://schemas.openxmlformats.org/wordprocessingml/2006/main">
        <w:t xml:space="preserve">1. እግዚአብሔር ከእስራኤል ጋር የገባው ቃል ኪዳን እና የጣዖት አምልኮ አደጋ</w:t>
      </w:r>
    </w:p>
    <w:p/>
    <w:p>
      <w:r xmlns:w="http://schemas.openxmlformats.org/wordprocessingml/2006/main">
        <w:t xml:space="preserve">2. የእግዚአብሔርን ቃል ኪዳን አለመቀበል እና ውጤቶቹ</w:t>
      </w:r>
    </w:p>
    <w:p/>
    <w:p>
      <w:r xmlns:w="http://schemas.openxmlformats.org/wordprocessingml/2006/main">
        <w:t xml:space="preserve">1. ኢሳይያስ 1:2-3 - ሰማያት ሆይ፥ ስሚ፥ ምድርም ሆይ፥ አድምጪ፤ እግዚአብሔር ተናግሮአልና ልጆችን መገብሁ አሳደግሁም፥ በእኔም ላይ ዐመፁ።</w:t>
      </w:r>
    </w:p>
    <w:p/>
    <w:p>
      <w:r xmlns:w="http://schemas.openxmlformats.org/wordprocessingml/2006/main">
        <w:t xml:space="preserve">2. ኤርምያስ 31፡31-33፡ እነሆ፥ ከእስራኤል ቤትና ከይሁዳ ቤት ጋር አዲስ ቃል ኪዳን የምገባበት ጊዜ ይመጣል ይላል እግዚአብሔር፤ ከአባቶቻቸው ጋር እንደገባሁት ቃል ኪዳን አይደለም። ከግብፅ ምድር አወጣቸው ዘንድ እጃቸውን በያዝሁበት ቀን። እኔ ባል ብሆንላቸውም ኪዳኔን ያፈረሱት፥ ይላል እግዚአብሔር።</w:t>
      </w:r>
    </w:p>
    <w:p/>
    <w:p>
      <w:r xmlns:w="http://schemas.openxmlformats.org/wordprocessingml/2006/main">
        <w:t xml:space="preserve">ዘዳግም 31:17፣ በዚያም ቀን ቍጣዬ ይነድድባቸዋል፥ እተዋቸዋለሁም፥ ፊቴንም ከእነርሱ እሰውራለሁ፥ ይበላሉም፥ ብዙ ክፋትና መከራም ይደርስባቸዋል። በዚያም ቀን። አምላካችን በመካከላችን የለምና ይህ ክፉ ነገር አልደረሰብንምን? ይላሉ።</w:t>
      </w:r>
    </w:p>
    <w:p/>
    <w:p>
      <w:r xmlns:w="http://schemas.openxmlformats.org/wordprocessingml/2006/main">
        <w:t xml:space="preserve">እግዚአብሔር የእስራኤልን ሕዝብ ታማኝ ካልሆኑ እርሱ እንደሚተዋቸውና እንደ ቅጣት ብዙ መከራ እንደሚደርስባቸው አስጠንቅቋል።</w:t>
      </w:r>
    </w:p>
    <w:p/>
    <w:p>
      <w:r xmlns:w="http://schemas.openxmlformats.org/wordprocessingml/2006/main">
        <w:t xml:space="preserve">1. አለመታዘዝ የሚያስከትለው መዘዝ፡- ከዘዳግም ማስጠንቀቂያ</w:t>
      </w:r>
    </w:p>
    <w:p/>
    <w:p>
      <w:r xmlns:w="http://schemas.openxmlformats.org/wordprocessingml/2006/main">
        <w:t xml:space="preserve">2. የታማኝነት ኃይል፡ የመታዘዝ በረከት</w:t>
      </w:r>
    </w:p>
    <w:p/>
    <w:p>
      <w:r xmlns:w="http://schemas.openxmlformats.org/wordprocessingml/2006/main">
        <w:t xml:space="preserve">1. ኤርምያስ 17፡5-8</w:t>
      </w:r>
    </w:p>
    <w:p/>
    <w:p>
      <w:r xmlns:w="http://schemas.openxmlformats.org/wordprocessingml/2006/main">
        <w:t xml:space="preserve">2. ማቴዎስ 6፡24-34</w:t>
      </w:r>
    </w:p>
    <w:p/>
    <w:p>
      <w:r xmlns:w="http://schemas.openxmlformats.org/wordprocessingml/2006/main">
        <w:t xml:space="preserve">ዘዳግም 31:18፣ ወደ ሌላም አማልክት ስለ ተመለሱ ስላደረጉት ክፋት ሁሉ በዚያ ቀን ፊቴን በእውነት እሰውራለሁ።</w:t>
      </w:r>
    </w:p>
    <w:p/>
    <w:p>
      <w:r xmlns:w="http://schemas.openxmlformats.org/wordprocessingml/2006/main">
        <w:t xml:space="preserve">ሰዎች ከእርሱ ሲርቁና ሌሎች አማልክትን ሲያመልኩ እግዚአብሔር ፊቱን ይሰውራል።</w:t>
      </w:r>
    </w:p>
    <w:p/>
    <w:p>
      <w:r xmlns:w="http://schemas.openxmlformats.org/wordprocessingml/2006/main">
        <w:t xml:space="preserve">1. እርሱን ብቻ እንድናመልከው እግዚአብሔር ይጠራናል።</w:t>
      </w:r>
    </w:p>
    <w:p/>
    <w:p>
      <w:r xmlns:w="http://schemas.openxmlformats.org/wordprocessingml/2006/main">
        <w:t xml:space="preserve">2. ከእግዚአብሔር መራቅ የሚያስከትለው መዘዝ</w:t>
      </w:r>
    </w:p>
    <w:p/>
    <w:p>
      <w:r xmlns:w="http://schemas.openxmlformats.org/wordprocessingml/2006/main">
        <w:t xml:space="preserve">1. ዘዳግም 31፡18</w:t>
      </w:r>
    </w:p>
    <w:p/>
    <w:p>
      <w:r xmlns:w="http://schemas.openxmlformats.org/wordprocessingml/2006/main">
        <w:t xml:space="preserve">2. ኢሳ 45፡5-7 " እኔ እግዚአብሔር ነኝ ከእኔም በቀር አምላክ የለም ከመውጣት ጀምሮ እስከ መጋጠሚያ ድረስ ሰዎች ያውቁ ዘንድ አስታጠቅሃለሁ፥ አንተም አታውቀኝም። ከእኔ በቀር ማንም ከፀሐይ ሌላ የለም፤ እኔ እግዚአብሔር ነኝ፥ ከእኔም በቀር ሌላ የለም፤ ብርሃንን የሠራሁ ጨለማንም የፈጠርኩ ደኅንነትንም አመጣለሁ ጥፋትንም የምፈጥር እኔ እግዚአብሔር ነኝ።</w:t>
      </w:r>
    </w:p>
    <w:p/>
    <w:p>
      <w:r xmlns:w="http://schemas.openxmlformats.org/wordprocessingml/2006/main">
        <w:t xml:space="preserve">ዘዳግም 31:19፣ አሁንም ይህን መዝሙር ጻፉላችሁ፥ የእስራኤልንም ልጆች አስተምሩአቸው፤ ይህችም መዝሙር በእስራኤል ልጆች ላይ ምስክር ትሆንልኝ ዘንድ በአፋቸው አድርጋቸው።</w:t>
      </w:r>
    </w:p>
    <w:p/>
    <w:p>
      <w:r xmlns:w="http://schemas.openxmlformats.org/wordprocessingml/2006/main">
        <w:t xml:space="preserve">ይህ ክፍል የእግዚአብሔርን ህግጋት ለእስራኤላውያን ማስተማር ያለውን አስፈላጊነት ያጎላል።</w:t>
      </w:r>
    </w:p>
    <w:p/>
    <w:p>
      <w:r xmlns:w="http://schemas.openxmlformats.org/wordprocessingml/2006/main">
        <w:t xml:space="preserve">1. የእግዚአብሔር ሕጎች ለሁላችንም አስፈላጊ ናቸው።</w:t>
      </w:r>
    </w:p>
    <w:p/>
    <w:p>
      <w:r xmlns:w="http://schemas.openxmlformats.org/wordprocessingml/2006/main">
        <w:t xml:space="preserve">2. የእግዚአብሔርን ህግጋት ለልጆቻችን ማስተማር</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ዘዳግም 6፡6-7 - እኔም ዛሬ የማዝዝህ ቃል በልብህ ይሁን። ለልጆቻችሁም ተግተህ አስተምራቸው፥ በቤትህም ስትቀመጥ፥ በመንገድም ስትሄድ፥ ስትተኛም ስትነሣም ተናገር።</w:t>
      </w:r>
    </w:p>
    <w:p/>
    <w:p>
      <w:r xmlns:w="http://schemas.openxmlformats.org/wordprocessingml/2006/main">
        <w:t xml:space="preserve">ዘዳግም 31:20፣ ለአባቶቻቸው ወደ ማልሁላቸው ወተትና ማር ወደምታፈስስ ምድር ባገባኋቸው ጊዜ። በልተውም ጠገቡ፥ ወፈሩም። ከዚያም ወደ ሌሎች አማልክት ተመልሰው ያመልኩአቸዋል፥ ያስቈጡኝማል፥ ኪዳኔንም ያፈርሳሉ።</w:t>
      </w:r>
    </w:p>
    <w:p/>
    <w:p>
      <w:r xmlns:w="http://schemas.openxmlformats.org/wordprocessingml/2006/main">
        <w:t xml:space="preserve">እግዚአብሔር እስራኤላውያንን ወተትና ማር የምታፈስሰውን ምድር ከተባረኩ ከእርሱ ለመራቅና ቃል ኪዳኑን ለማፍረስ ሊፈተኑ እንደሚችሉ ያስጠነቅቃል።</w:t>
      </w:r>
    </w:p>
    <w:p/>
    <w:p>
      <w:r xmlns:w="http://schemas.openxmlformats.org/wordprocessingml/2006/main">
        <w:t xml:space="preserve">1. በበረከት ጊዜ ለአምላክ ታማኝ መሆን የምንችለው እንዴት ነው?</w:t>
      </w:r>
    </w:p>
    <w:p/>
    <w:p>
      <w:r xmlns:w="http://schemas.openxmlformats.org/wordprocessingml/2006/main">
        <w:t xml:space="preserve">2. እግዚአብሔርን በጣም ለጋስ ሲሆን የመተው አደጋዎች</w:t>
      </w:r>
    </w:p>
    <w:p/>
    <w:p>
      <w:r xmlns:w="http://schemas.openxmlformats.org/wordprocessingml/2006/main">
        <w:t xml:space="preserve">1. ዘጸአት 3፡8 - "ከግብፃውያንም እጅ አድናቸው ዘንድ ከዚያችም ምድር ወደ ጥሩና ሰፊ ምድር ወተትና ማር ወደምታፈስስ ምድር አወጣቸው ዘንድ ወርጃለሁ። ወደ ከነዓናውያን፥ ወደ ኬጢያውያንም፥ ወደ አሞራውያንም፥ ወደ ፌርዛውያንም፥ ወደ ኤዊያውያንም፥ ወደ ኢያቡሳውያንም ስፍራ።</w:t>
      </w:r>
    </w:p>
    <w:p/>
    <w:p>
      <w:r xmlns:w="http://schemas.openxmlformats.org/wordprocessingml/2006/main">
        <w:t xml:space="preserve">2. መዝሙረ ዳዊት 81:11-12 - " ሕዝቤ ግን ቃሌን አልሰሙም እስራኤልም እኔን ማንንም አልወደደም ለገዛ ልባቸውም ምኞት አሳልፌ ሰጠኋቸው፥ በምክራቸውም ሄዱ።"</w:t>
      </w:r>
    </w:p>
    <w:p/>
    <w:p>
      <w:r xmlns:w="http://schemas.openxmlformats.org/wordprocessingml/2006/main">
        <w:t xml:space="preserve">ዘዳግም 31:21፣ ብዙ ክፉና መከራም በደረሰባቸው ጊዜ ይህች መዝሙር ምስክር ትሆናቸዋለች። ከዘራቸው አፍ አይረሳምና፤ ወደ ማልኋት ምድር ሳላገባቸው አሁን የሚስቡትን አሳባቸውን አውቃለሁና።</w:t>
      </w:r>
    </w:p>
    <w:p/>
    <w:p>
      <w:r xmlns:w="http://schemas.openxmlformats.org/wordprocessingml/2006/main">
        <w:t xml:space="preserve">ይህ በዘዳግም 31፡21 ላይ የሚገኘው ክፍል እግዚአብሔር ህዝቡ ወደ ገባላቸው ምድር ከመግባታቸው በፊት ምን እያሰቡ እና እያደረጉ ያሉትን እንደሚያውቅ ይነግረናል።</w:t>
      </w:r>
    </w:p>
    <w:p/>
    <w:p>
      <w:r xmlns:w="http://schemas.openxmlformats.org/wordprocessingml/2006/main">
        <w:t xml:space="preserve">1. እግዚአብሔር ሀሳባችንንና ሀሳባችንን ያውቃል - ዘዳ 31፡21</w:t>
      </w:r>
    </w:p>
    <w:p/>
    <w:p>
      <w:r xmlns:w="http://schemas.openxmlformats.org/wordprocessingml/2006/main">
        <w:t xml:space="preserve">2. የእግዚአብሔር ታማኝነት - ዘዳ 31፡21</w:t>
      </w:r>
    </w:p>
    <w:p/>
    <w:p>
      <w:r xmlns:w="http://schemas.openxmlformats.org/wordprocessingml/2006/main">
        <w:t xml:space="preserve">1. ኤርምያስ 17፡10 - " እኔ እግዚአብሔር ለሰው ሁሉ እንደ መንገዱ እንደ ሥራው ፍሬ እሰጥ ዘንድ ልብን እመራለሁ አእምሮንም እፈትናለሁ።</w:t>
      </w:r>
    </w:p>
    <w:p/>
    <w:p>
      <w:r xmlns:w="http://schemas.openxmlformats.org/wordprocessingml/2006/main">
        <w:t xml:space="preserve">2.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ዘዳግም 31:22፣ ሙሴም ይህን መዝሙር በዚያው ቀን ጻፈ፥ የእስራኤልንም ልጆች አስተማራቸው።</w:t>
      </w:r>
    </w:p>
    <w:p/>
    <w:p>
      <w:r xmlns:w="http://schemas.openxmlformats.org/wordprocessingml/2006/main">
        <w:t xml:space="preserve">ሙሴም መዝሙር ጽፎ በዚያው ቀን ለእስራኤላውያን አስተማራቸው።</w:t>
      </w:r>
    </w:p>
    <w:p/>
    <w:p>
      <w:r xmlns:w="http://schemas.openxmlformats.org/wordprocessingml/2006/main">
        <w:t xml:space="preserve">1. በቅዱሳት መጻሕፍት ውስጥ ያለው የሙዚቃ ኃይል</w:t>
      </w:r>
    </w:p>
    <w:p/>
    <w:p>
      <w:r xmlns:w="http://schemas.openxmlformats.org/wordprocessingml/2006/main">
        <w:t xml:space="preserve">2. ሙሴ ለእስራኤል ሕዝብ መሰጠት</w:t>
      </w:r>
    </w:p>
    <w:p/>
    <w:p>
      <w:r xmlns:w="http://schemas.openxmlformats.org/wordprocessingml/2006/main">
        <w:t xml:space="preserve">1. መዝሙረ ዳዊት 98፡1 - አቤት አዲስ መዝሙር ዘምሩ! ድንቅ ነገር አድርጓልና።</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ዘዳግም 31:23፣ የነዌንም ልጅ ኢያሱን፡— አይዞህ፥ የእስራኤልን ልጆች ወደ ማልሁላቸው ምድር ታስገባቸዋለህና፥ እኔም ከአንተ ጋር እሆናለሁ፡ ብሎ አዘዘው።</w:t>
      </w:r>
    </w:p>
    <w:p/>
    <w:p>
      <w:r xmlns:w="http://schemas.openxmlformats.org/wordprocessingml/2006/main">
        <w:t xml:space="preserve">እግዚአብሔር ኢያሱን ደፋር እንዲሆን እና እስራኤላውያንን ወደ ተስፋይቱ ምድር እንዲያመጣ አዝዞት ነበር፣ ይህም መገኘቱን አረጋግጦለታል።</w:t>
      </w:r>
    </w:p>
    <w:p/>
    <w:p>
      <w:r xmlns:w="http://schemas.openxmlformats.org/wordprocessingml/2006/main">
        <w:t xml:space="preserve">1. ደፋር ሁን፡- ከእግዚአብሔር መገኘት ኃይልን መሳብ</w:t>
      </w:r>
    </w:p>
    <w:p/>
    <w:p>
      <w:r xmlns:w="http://schemas.openxmlformats.org/wordprocessingml/2006/main">
        <w:t xml:space="preserve">2. ትልልቅ የእምነት እርምጃዎችን መውሰድ፡ የእግዚአብሔርን መመሪያ መከተል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ዘዳግም 31:24፣ ሙሴም የዚህን ሕግ ቃሎች በመጽሐፍ ጽፎ በፈጸመ ጊዜ፥ እስኪፈጸሙ ድረስ።</w:t>
      </w:r>
    </w:p>
    <w:p/>
    <w:p>
      <w:r xmlns:w="http://schemas.openxmlformats.org/wordprocessingml/2006/main">
        <w:t xml:space="preserve">ሙሴ የሕጉን ቃል በመጽሐፍ ጽፎ ጨረሰ።</w:t>
      </w:r>
    </w:p>
    <w:p/>
    <w:p>
      <w:r xmlns:w="http://schemas.openxmlformats.org/wordprocessingml/2006/main">
        <w:t xml:space="preserve">1. የእግዚአብሔርን ህግ በትጋት የመከተል አስፈላጊነት።</w:t>
      </w:r>
    </w:p>
    <w:p/>
    <w:p>
      <w:r xmlns:w="http://schemas.openxmlformats.org/wordprocessingml/2006/main">
        <w:t xml:space="preserve">2. የእግዚአብሔርን ቃል የመጻፍ ኃይል።</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 ነገር ግን ፍጹም የሆነውን የነጻነትን ሕግ የሚመለከትና በእርሱ የሚኖር፥ ሥራንም የሚያደርግ እንጂ ሰምቶ የማይረሳ፥ እርሱ በሚሠራው ይባረካል።</w:t>
      </w:r>
    </w:p>
    <w:p/>
    <w:p>
      <w:r xmlns:w="http://schemas.openxmlformats.org/wordprocessingml/2006/main">
        <w:t xml:space="preserve">2. 2ኛ ጢሞ 3፡16-17 -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ሥራ ።</w:t>
      </w:r>
    </w:p>
    <w:p/>
    <w:p>
      <w:r xmlns:w="http://schemas.openxmlformats.org/wordprocessingml/2006/main">
        <w:t xml:space="preserve">ዘዳግም 31:25፣ ሙሴ የእግዚአብሔርን የቃል ኪዳን ታቦት የተሸከሙትን ሌዋውያንን እንዲህ ሲል አዘዛቸው።</w:t>
      </w:r>
    </w:p>
    <w:p/>
    <w:p>
      <w:r xmlns:w="http://schemas.openxmlformats.org/wordprocessingml/2006/main">
        <w:t xml:space="preserve">ሙሴ ሌዋውያንን የእግዚአብሔርን የቃል ኪዳን ታቦት እንዲሸከሙ አዘዛቸው።</w:t>
      </w:r>
    </w:p>
    <w:p/>
    <w:p>
      <w:r xmlns:w="http://schemas.openxmlformats.org/wordprocessingml/2006/main">
        <w:t xml:space="preserve">1. ሁላችንም የእግዚአብሔርን ቃል ኪዳን እንድንሸከም ተጠርተናል።</w:t>
      </w:r>
    </w:p>
    <w:p/>
    <w:p>
      <w:r xmlns:w="http://schemas.openxmlformats.org/wordprocessingml/2006/main">
        <w:t xml:space="preserve">2. የእግዚአብሔር ቃል ኪዳን የብርታትና የጥበቃ ምንጭ ነው።</w:t>
      </w:r>
    </w:p>
    <w:p/>
    <w:p>
      <w:r xmlns:w="http://schemas.openxmlformats.org/wordprocessingml/2006/main">
        <w:t xml:space="preserve">1. ኢሳ 58፡6 " እኔ የመረጥሁት ጾም ይህ አይደለምን?</w:t>
      </w:r>
    </w:p>
    <w:p/>
    <w:p>
      <w:r xmlns:w="http://schemas.openxmlformats.org/wordprocessingml/2006/main">
        <w:t xml:space="preserve">2. ሮሜ 15፡13 "የተስፋ አምላክ በመንፈስ ቅዱስ ኃይል በተስፋ እንድትበዙ በማመናችሁ ደስታንና ሰላምን ሁሉ ይሙላባችሁ።"</w:t>
      </w:r>
    </w:p>
    <w:p/>
    <w:p>
      <w:r xmlns:w="http://schemas.openxmlformats.org/wordprocessingml/2006/main">
        <w:t xml:space="preserve">ዘዳግም 31:26፣ ይህን የሕጉን መጽሐፍ ውሰድ፥ በዚያም በአንተ ላይ ምስክር እንዲሆን በአምላክህ በእግዚአብሔር የቃል ኪዳን ታቦት አጠገብ አኖረው።</w:t>
      </w:r>
    </w:p>
    <w:p/>
    <w:p>
      <w:r xmlns:w="http://schemas.openxmlformats.org/wordprocessingml/2006/main">
        <w:t xml:space="preserve">ሙሴ እስራኤላውያንን በእነርሱ ላይ ምስክር ይሆን ዘንድ የሕጉን መጽሐፍ በቃል ኪዳኑ ታቦት ጎን እንዲያስቀምጡ አዘዛቸው።</w:t>
      </w:r>
    </w:p>
    <w:p/>
    <w:p>
      <w:r xmlns:w="http://schemas.openxmlformats.org/wordprocessingml/2006/main">
        <w:t xml:space="preserve">1. "የሕጉ ምስክር"</w:t>
      </w:r>
    </w:p>
    <w:p/>
    <w:p>
      <w:r xmlns:w="http://schemas.openxmlformats.org/wordprocessingml/2006/main">
        <w:t xml:space="preserve">2. "የታዛዥነት በረከት"</w:t>
      </w:r>
    </w:p>
    <w:p/>
    <w:p>
      <w:r xmlns:w="http://schemas.openxmlformats.org/wordprocessingml/2006/main">
        <w:t xml:space="preserve">1. መጽሐፈ ምሳሌ 28፡9 ሕግን ከመስማት ጆሮውን የሚመልስ ጸሎቱ አስጸያፊ ነው።</w:t>
      </w:r>
    </w:p>
    <w:p/>
    <w:p>
      <w:r xmlns:w="http://schemas.openxmlformats.org/wordprocessingml/2006/main">
        <w:t xml:space="preserve">2. ማቴዎስ 5፡17-19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 እንግዲህ ከእነዚህ ከታናናሾቹ ትእዛዛት አንዲቱን የሚሽር ሌሎችንም እንዲያደርጉ የሚያስተምር ማንም ሰው በመንግሥተ ሰማያት ከሁሉ ታናሽ ይባላል፤ የሚያደርግ ግን የሚያስተምራቸው በመንግሥተ ሰማያት ታላቅ ይባላል።</w:t>
      </w:r>
    </w:p>
    <w:p/>
    <w:p>
      <w:r xmlns:w="http://schemas.openxmlformats.org/wordprocessingml/2006/main">
        <w:t xml:space="preserve">ዘዳግም 31:27፣ ዓመፃህንና አንገትህን ግትርነት አውቃለሁና፤ እነሆ፥ እኔ ዛሬ ከእናንተ ጋር በሕይወት ሳለሁ በእግዚአብሔር ላይ ዐምፃችኋል። ከሞትኩ በኋላስ ምን ያህል ይበልጣል?</w:t>
      </w:r>
    </w:p>
    <w:p/>
    <w:p>
      <w:r xmlns:w="http://schemas.openxmlformats.org/wordprocessingml/2006/main">
        <w:t xml:space="preserve">ይህ ምንባብ በአንድ ሰው በህይወት ዘመን ለጌታ መታዘዝ ያለውን አስፈላጊነት ያጎላል።</w:t>
      </w:r>
    </w:p>
    <w:p/>
    <w:p>
      <w:r xmlns:w="http://schemas.openxmlformats.org/wordprocessingml/2006/main">
        <w:t xml:space="preserve">1. "በህይወት ታማኝ ሁን፡ የዘዳግም 31፡27 ጥሪ"</w:t>
      </w:r>
    </w:p>
    <w:p/>
    <w:p>
      <w:r xmlns:w="http://schemas.openxmlformats.org/wordprocessingml/2006/main">
        <w:t xml:space="preserve">2. "በህይወት እግዚአብሔርን ታዘዙ፡ የዘዳግም 31፡27 ፈተና"</w:t>
      </w:r>
    </w:p>
    <w:p/>
    <w:p>
      <w:r xmlns:w="http://schemas.openxmlformats.org/wordprocessingml/2006/main">
        <w:t xml:space="preserve">1. ምሳሌ 3፡1-2 "ልጄ ሆይ ሕጌን አትርሳ ልብህ ግን ትእዛዜን ይጠብቅ ብዙ ዘመንና ረጅም ዕድሜ ሰላምንም ይጨምሩልሃልና።"</w:t>
      </w:r>
    </w:p>
    <w:p/>
    <w:p>
      <w:r xmlns:w="http://schemas.openxmlformats.org/wordprocessingml/2006/main">
        <w:t xml:space="preserve">2. መክብብ 12፡13-14 " የነገሩን ሁሉ ፍጻሜ እንስማ፤ እግዚአብሔርን ፍራ ትእዛዙንም ጠብቅ ይህ የሰው ሁለንተናው ነውና፤ እግዚአብሔር ሥራን ሁሉ የተሰወረውንም ነገር ሁሉ ወደ ፍርድ ያመጣዋልና። መልካምም ቢሆን ክፉም ቢሆን።</w:t>
      </w:r>
    </w:p>
    <w:p/>
    <w:p>
      <w:r xmlns:w="http://schemas.openxmlformats.org/wordprocessingml/2006/main">
        <w:t xml:space="preserve">ዘዳግም 31:28፣ የነገዶቻችሁን ሽማግሌዎች ሁሉ አለቆቻችሁንም ወደ እኔ ሰብስቡ፥ ይህንም ቃል በጆሮአቸው እናገራለሁ፥ ሰማይንና ምድርንም ይመሰክሩባቸው ዘንድ።</w:t>
      </w:r>
    </w:p>
    <w:p/>
    <w:p>
      <w:r xmlns:w="http://schemas.openxmlformats.org/wordprocessingml/2006/main">
        <w:t xml:space="preserve">ይህ ምንባብ የእግዚአብሔርን ቃል ለመስማት እና ለእነሱ ተጠያቂ ለመሆን የሽማግሌዎችን እና የሹማምንቶችን መሰብሰብ ይጠይቃል።</w:t>
      </w:r>
    </w:p>
    <w:p/>
    <w:p>
      <w:r xmlns:w="http://schemas.openxmlformats.org/wordprocessingml/2006/main">
        <w:t xml:space="preserve">1. "የተጠያቂነት ጥሪ፡ የእግዚአብሔርን ቃል መከተል"</w:t>
      </w:r>
    </w:p>
    <w:p/>
    <w:p>
      <w:r xmlns:w="http://schemas.openxmlformats.org/wordprocessingml/2006/main">
        <w:t xml:space="preserve">2. "በመከራ ውስጥ ጸንተው መቆም፡ እግዚአብሔርን በመታዘዝ ተባበሩ"</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ያዕቆብ 2፡12-13 - በነጻነት ሕግ ሊፈረድባቸው እንደሚገባ ተናገሩ እንዲህም አድርጉ። ምሕረትን ለማያደርግ ምሕረት የሌለበት ፍርድ ነውና። ምሕረት በፍርድ ላይ ያሸንፋል።</w:t>
      </w:r>
    </w:p>
    <w:p/>
    <w:p>
      <w:r xmlns:w="http://schemas.openxmlformats.org/wordprocessingml/2006/main">
        <w:t xml:space="preserve">ዘዳግም 31:29፣ ከሞትሁ በኋላ ፈጽማችሁ እንድትበላሹ፥ ካዘዝኋችሁም መንገድ ፈቀቅ እንድትሉ አውቃለሁ። በመጨረሻዎቹም ቀናት ክፋት ያገኛችኋል። በእጃችሁም ሥራ ታስቈጡት ዘንድ በእግዚአብሔር ፊት ክፉ ነገርን ታደርጋላችሁና።</w:t>
      </w:r>
    </w:p>
    <w:p/>
    <w:p>
      <w:r xmlns:w="http://schemas.openxmlformats.org/wordprocessingml/2006/main">
        <w:t xml:space="preserve">ሙሴ እስራኤላውያን ከሞቱ በኋላ የእግዚአብሔርን ትእዛዛት እንደሚረሱ እና ክፉ እንደሚያደርጉ አስጠንቅቋቸዋል, ይህም ወደፊት መዘዝ ያስከትላል.</w:t>
      </w:r>
    </w:p>
    <w:p/>
    <w:p>
      <w:r xmlns:w="http://schemas.openxmlformats.org/wordprocessingml/2006/main">
        <w:t xml:space="preserve">1. ከአስቸጋሪ ጊዜያት በኋላም በአምላክ ቃል ታመን</w:t>
      </w:r>
    </w:p>
    <w:p/>
    <w:p>
      <w:r xmlns:w="http://schemas.openxmlformats.org/wordprocessingml/2006/main">
        <w:t xml:space="preserve">2. ማንም ሰው በማይመለከተው ጊዜም እንኳ ለእግዚአብሔር ታማኝ ሁን</w:t>
      </w:r>
    </w:p>
    <w:p/>
    <w:p>
      <w:r xmlns:w="http://schemas.openxmlformats.org/wordprocessingml/2006/main">
        <w:t xml:space="preserve">1. ኢያሱ 1፡8 - "ይህን የሕጉን መጽሐፍ ሁል ጊዜ በከንፈሮችህ ጠብቅ፥ በእርሱም የተጻፈውን ሁሉ ታደርግ ዘንድ ቀንና ሌሊት አስብበት።</w:t>
      </w:r>
    </w:p>
    <w:p/>
    <w:p>
      <w:r xmlns:w="http://schemas.openxmlformats.org/wordprocessingml/2006/main">
        <w:t xml:space="preserve">2. መዝሙረ ዳዊት 51:17 - " አቤቱ፥ መስዋዕቴ የተሰበረ መንፈስ ነው፥ የተሰበረውንና የተዋረደውን ልብ አቤቱ፥ አትንቅም።"</w:t>
      </w:r>
    </w:p>
    <w:p/>
    <w:p>
      <w:r xmlns:w="http://schemas.openxmlformats.org/wordprocessingml/2006/main">
        <w:t xml:space="preserve">ዘዳግም 31:30፣ ሙሴም የዚህን መዝሙር ቃል እስኪፈጸም ድረስ ለእስራኤል ማኅበር ሁሉ ጆሮ ተናገረ።</w:t>
      </w:r>
    </w:p>
    <w:p/>
    <w:p>
      <w:r xmlns:w="http://schemas.openxmlformats.org/wordprocessingml/2006/main">
        <w:t xml:space="preserve">ሙሴ የዚህን መዝሙር ቃል ለእስራኤል ጉባኤ ሁሉ ተናገረ።</w:t>
      </w:r>
    </w:p>
    <w:p/>
    <w:p>
      <w:r xmlns:w="http://schemas.openxmlformats.org/wordprocessingml/2006/main">
        <w:t xml:space="preserve">1. የእግዚአብሔር ቃል ኃይለኛ መሣሪያ ነው።</w:t>
      </w:r>
    </w:p>
    <w:p/>
    <w:p>
      <w:r xmlns:w="http://schemas.openxmlformats.org/wordprocessingml/2006/main">
        <w:t xml:space="preserve">2. የማዳመጥ አስፈላጊነት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ኦሪት ዘዳግም 32 በሦስት አንቀጾች እንደሚከተለው ሊጠቃለል ይችላል፣ ከተጠቆሙ ጥቅሶች ጋር፡-</w:t>
      </w:r>
    </w:p>
    <w:p/>
    <w:p>
      <w:r xmlns:w="http://schemas.openxmlformats.org/wordprocessingml/2006/main">
        <w:t xml:space="preserve">አንቀጽ 1፡ ዘዳግም 32፡1-18 የሙሴን መዝሙር ያቀርባል፣ የእግዚአብሔርን ታላቅነት እና ታማኝነት ያወራል። ሙሴ የእግዚአብሔርን ጽድቅና ፍጹምነት ሲናገር እንዲሰሙ ሰማይንና ምድርን ጠራ። እግዚአብሔር ሕዝቡን እስራኤላውያንን ከግብፅ አውጥቶ በምድረ በዳ ሲሰጣቸው እንዴት እንደ መረጠ እና እንደሚያስብ ይተርክልናል። ሆኖም፣ የእግዚአብሔር ታማኝነት ቢኖረውም፣ እስራኤል አመፁ እና ወደ ጣዖት አምልኮ ተመለሱ፣ የድኅነት ምንጫቸውን ዓለታቸውን ትተዋል።</w:t>
      </w:r>
    </w:p>
    <w:p/>
    <w:p>
      <w:r xmlns:w="http://schemas.openxmlformats.org/wordprocessingml/2006/main">
        <w:t xml:space="preserve">አንቀጽ 2፡ በዘዳግም 32፡19-33 በመቀጠል፣ ሙሴ እስራኤላውያን ታማኝ ባለመሆናቸው የሚደርስባቸውን መዘዝ አስጠንቅቋል። አምላክ በጣዖት አምላኪነታቸው እንዴት እንደሚቆጣባቸውና እርሱን በማያውቀው ሕዝብ በሞኝ ሕዝብ እንደሚያስቆጣቸው ገልጿል። ይህ ቁጣ በእስራኤል ላይ ጥፋትና ጥፋት ያስከትላል።</w:t>
      </w:r>
    </w:p>
    <w:p/>
    <w:p>
      <w:r xmlns:w="http://schemas.openxmlformats.org/wordprocessingml/2006/main">
        <w:t xml:space="preserve">አንቀጽ 3፡- ዘዳግም 32 የሚደመደመው በፍርድ መካከል ባለው የተስፋ መልእክት ነው። በዘዳግም 32፡34-43፣ ሙሴ በቀል የእግዚአብሔር ብቻ እንደሆነ ተናግሯል። እስራኤላውያን ባለመታዘዛቸው ምክንያት ቅጣት ቢደርስባቸውም ኃይላቸው እንደጠፋ ሲመለከት እግዚአብሔር ለአገልጋዮቹ እንደሚራራላቸው አረጋግጦላቸዋል። ዘፈኑ የሚያበቃው በያህዌ ታማኝነት ለመደሰት ጥሪ በማድረግ ነው ህዝቡን ይበቀላል ለምድሪቱም ስርየትን ይሰጣል።</w:t>
      </w:r>
    </w:p>
    <w:p/>
    <w:p>
      <w:r xmlns:w="http://schemas.openxmlformats.org/wordprocessingml/2006/main">
        <w:t xml:space="preserve">በማጠቃለያው:</w:t>
      </w:r>
    </w:p>
    <w:p>
      <w:r xmlns:w="http://schemas.openxmlformats.org/wordprocessingml/2006/main">
        <w:t xml:space="preserve">ዘዳግም 32 ያቀርባል፡-</w:t>
      </w:r>
    </w:p>
    <w:p>
      <w:r xmlns:w="http://schemas.openxmlformats.org/wordprocessingml/2006/main">
        <w:t xml:space="preserve">መዝሙር ቢያምጽም የእግዚአብሔርን ታላቅነት ታማኝነት እያወጀ፤</w:t>
      </w:r>
    </w:p>
    <w:p>
      <w:r xmlns:w="http://schemas.openxmlformats.org/wordprocessingml/2006/main">
        <w:t xml:space="preserve">በጣዖት አምልኮ ምክንያት ታማኝ አለመሆን ስለሚያስከትላቸው ጉዳቶች ማስጠንቀቂያ;</w:t>
      </w:r>
    </w:p>
    <w:p>
      <w:r xmlns:w="http://schemas.openxmlformats.org/wordprocessingml/2006/main">
        <w:t xml:space="preserve">በፍርድ መካከል ያለው የተስፋ መልእክት በእግዚአብሔር ርኅራኄ እና በበቀል መካከል።</w:t>
      </w:r>
    </w:p>
    <w:p/>
    <w:p>
      <w:r xmlns:w="http://schemas.openxmlformats.org/wordprocessingml/2006/main">
        <w:t xml:space="preserve">አመፅ ቢኖርም የእግዚአብሔርን ታላቅነት ታማኝነት በሚያውጅ ዘፈን ላይ አጽንዖት መስጠት;</w:t>
      </w:r>
    </w:p>
    <w:p>
      <w:r xmlns:w="http://schemas.openxmlformats.org/wordprocessingml/2006/main">
        <w:t xml:space="preserve">በጣዖት አምልኮ ምክንያት ታማኝ አለመሆን ስለሚያስከትላቸው ጉዳቶች ማስጠንቀቂያ;</w:t>
      </w:r>
    </w:p>
    <w:p>
      <w:r xmlns:w="http://schemas.openxmlformats.org/wordprocessingml/2006/main">
        <w:t xml:space="preserve">በፍርድ መካከል ያለው የተስፋ መልእክት በእግዚአብሔር ርኅራኄ እና በበቀል መካከል።</w:t>
      </w:r>
    </w:p>
    <w:p/>
    <w:p>
      <w:r xmlns:w="http://schemas.openxmlformats.org/wordprocessingml/2006/main">
        <w:t xml:space="preserve">ምዕራፉ የሚያተኩረው የሙሴን መዝሙር የእግዚአብሔርን ታላቅነት እና ታማኝነት በማወጅ፣ ታማኝ አለመሆን የሚያስከትለውን መዘዝ በማስጠንቀቅ እና በፍርድ መካከል የተስፋ መልእክት በማድረስ ላይ ነው። በኦሪት ዘዳግም 32 ላይ፣ ሙሴ የእግዚአብሔርን ጽድቅና ፍጹምነት ሲናገር ሰማያትንና ምድርን እንዲሰሙ ጠራ። እግዚአብሔር ሕዝቡን እስራኤላውያንን ከግብፅ አውጥቶ በምድረ በዳ ሲሰጣቸው እንዴት እንደ መረጠ እና እንደሚያስብ ይተርክልናል። ነገር ግን፣ የእግዚአብሔር ታማኝነት ቢኖረውም እስራኤል አመጸች እና ወደ ጣዖት አምልኮ ተመለሱ።</w:t>
      </w:r>
    </w:p>
    <w:p/>
    <w:p>
      <w:r xmlns:w="http://schemas.openxmlformats.org/wordprocessingml/2006/main">
        <w:t xml:space="preserve">በዘዳግም 32 ላይ በመቀጠል፣ ሙሴ እስራኤላውያን ታማኝ ባለመሆናቸው የሚደርስባቸውን መዘዝ አስጠንቅቋል። አምላክ በጣዖት አምላኪነታቸው እንዴት እንደሚቆጣባቸውና እርሱን በማያውቀው ሕዝብ በሞኝ ሕዝብ እንደሚያስቆጣቸው ገልጿል። ይህ ቁጣ በእስራኤል ላይ ከይሖዋ መራቅ ምን ያህል ከባድ እንደሆነ የሚያሳይ አሳሳቢ ማስጠንቀቂያ በእስራኤል ላይ ጥፋትና ጥፋት ያስከትላል።</w:t>
      </w:r>
    </w:p>
    <w:p/>
    <w:p>
      <w:r xmlns:w="http://schemas.openxmlformats.org/wordprocessingml/2006/main">
        <w:t xml:space="preserve">ዘዳግም 32 የሚደመደመው በፍርድ መካከል ባለው የተስፋ መልእክት ነው። ሙሴ በቀል ለእግዚአብሔር ብቻ እንደሆነ ተናግሯል። እስራኤላውያን ባለመታዘዛቸው ምክንያት ቅጣት ቢደርስባቸውም ኃይላቸው እንደጠፋ ሲመለከት እግዚአብሔር ለአገልጋዮቹ እንደሚራራላቸው አረጋግጦላቸዋል። ዘፈኑ የሚያበቃው በያህዌ ታማኝነት ደስ ይበላችሁ በማለት ህዝቡን ይበቀላል እና ለምድሩም ስርየትን ይሰጣል በፍርድ ጊዜም ቢሆን በእግዚአብሔር ምህረት ላይ ተስፋ እንዳለ ለማስታወስ ነው።</w:t>
      </w:r>
    </w:p>
    <w:p/>
    <w:p>
      <w:r xmlns:w="http://schemas.openxmlformats.org/wordprocessingml/2006/main">
        <w:t xml:space="preserve">ዘዳግም 32:1፣ ሰማያት ሆይ፥ አድምጡ እናገራለሁ፤ ምድር ሆይ የአፌን ቃል ስሚ።</w:t>
      </w:r>
    </w:p>
    <w:p/>
    <w:p>
      <w:r xmlns:w="http://schemas.openxmlformats.org/wordprocessingml/2006/main">
        <w:t xml:space="preserve">እግዚአብሔር ሰማያትንና ምድርን የአፉን ቃል እንዲሰሙ አዟል።</w:t>
      </w:r>
    </w:p>
    <w:p/>
    <w:p>
      <w:r xmlns:w="http://schemas.openxmlformats.org/wordprocessingml/2006/main">
        <w:t xml:space="preserve">1. "የእግዚአብሔር ድምፅ ስልጣን"</w:t>
      </w:r>
    </w:p>
    <w:p/>
    <w:p>
      <w:r xmlns:w="http://schemas.openxmlformats.org/wordprocessingml/2006/main">
        <w:t xml:space="preserve">2. "የጌታን ትእዛዛት አድምጡ"</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15:19፡- ስለዚህ እግዚአብሔር እንዲህ ይላል፡— ብትመለስ እመልስሃለሁ፥ በፊቴም ትቆማለህ፤ የከበረውንም ከስድብ ብታወጣ እንደ አፌ ትሆናለህ። ወደ አንተ ይመለሳሉ; ነገር ግን ወደ እነርሱ አትመለስ።</w:t>
      </w:r>
    </w:p>
    <w:p/>
    <w:p>
      <w:r xmlns:w="http://schemas.openxmlformats.org/wordprocessingml/2006/main">
        <w:t xml:space="preserve">ዘዳግም 32:2፣ ትምህርቴ እንደ ዝናብ ይንጠባጠባል፥ ንግግሬም እንደ ጠል ይረጫል፥ እንደ ትንሽ ዝናብ በለመለመ ቡቃያ ላይ፥ በሣርም ላይ እንደ ዝናብ።</w:t>
      </w:r>
    </w:p>
    <w:p/>
    <w:p>
      <w:r xmlns:w="http://schemas.openxmlformats.org/wordprocessingml/2006/main">
        <w:t xml:space="preserve">ትምህርቴ እንደ ዝናብና ጠል ምግብን ይሰጣል፣ ለደረቀው መሬትም ዕረፍትን ይሰጣል።</w:t>
      </w:r>
    </w:p>
    <w:p/>
    <w:p>
      <w:r xmlns:w="http://schemas.openxmlformats.org/wordprocessingml/2006/main">
        <w:t xml:space="preserve">1፦ የእግዚአብሔር ቃል በደረቅ ምድር እንደ ዝናም ዝናብ ነው።</w:t>
      </w:r>
    </w:p>
    <w:p/>
    <w:p>
      <w:r xmlns:w="http://schemas.openxmlformats.org/wordprocessingml/2006/main">
        <w:t xml:space="preserve">2፡ የእግዚአብሔር ቃል ምግብና ዕረፍትን ይሰጠናል።</w:t>
      </w:r>
    </w:p>
    <w:p/>
    <w:p>
      <w:r xmlns:w="http://schemas.openxmlformats.org/wordprocessingml/2006/main">
        <w:t xml:space="preserve">1፡ ኢሳ 55፡10-11 ዝናብም ከሰማይም በረዶ እንደሚወርድ፥ ወደዚያም እንደማይመለስ፥ ምድርንም እንደሚያጠጣ፥ አበቅላምማታብብም፥ ዘርንም ለዘሪ ይሰጥ ዘንድ፥ ወደዚያም እንደማይመለስ፥ እንጀራ ለሚበላው፤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ኤርምያስ 17፡7-8 "በእግዚአብሔር የሚታመን ተስፋውም እግዚአብሔር የሆነ ሰው ምስጉን ነው በውኃ ዳር እንደ ተተከለች በወንዝም ዳር ሥሯን እንደ ዘረጋ ዛፍ ይሆናልና። ሙቀት ሲመጣ አታይ፥ ቅጠሏም ይለመልማል፥ በድርቅም ዓመት አይጠነቀቁም፥ ፍሬንም ከማፍራት አያቋርጡም።</w:t>
      </w:r>
    </w:p>
    <w:p/>
    <w:p>
      <w:r xmlns:w="http://schemas.openxmlformats.org/wordprocessingml/2006/main">
        <w:t xml:space="preserve">ዘዳግም 32:3፣ የእግዚአብሔርን ስም አውጃለሁና፤ ለአምላካችን ክብርን ስጡ።</w:t>
      </w:r>
    </w:p>
    <w:p/>
    <w:p>
      <w:r xmlns:w="http://schemas.openxmlformats.org/wordprocessingml/2006/main">
        <w:t xml:space="preserve">እግዚአብሔር ለታላቅነቱ ሊመሰገንና ሊመሰገን ይገባዋል።</w:t>
      </w:r>
    </w:p>
    <w:p/>
    <w:p>
      <w:r xmlns:w="http://schemas.openxmlformats.org/wordprocessingml/2006/main">
        <w:t xml:space="preserve">1. የእግዚአብሔር ስም ግርማ፡- የምስጋና ኃይልን መመርመር</w:t>
      </w:r>
    </w:p>
    <w:p/>
    <w:p>
      <w:r xmlns:w="http://schemas.openxmlformats.org/wordprocessingml/2006/main">
        <w:t xml:space="preserve">2. ታላቅነትን መግለጽ፡- የእግዚአብሔርን ግርማ ማድነቅ</w:t>
      </w:r>
    </w:p>
    <w:p/>
    <w:p>
      <w:r xmlns:w="http://schemas.openxmlformats.org/wordprocessingml/2006/main">
        <w:t xml:space="preserve">1. መዝሙረ ዳዊት 145:3 - "እግዚአብሔር ታላቅ ምስጋናውም ይገባዋል ታላቅነቱም የማይመረመር ነው።"</w:t>
      </w:r>
    </w:p>
    <w:p/>
    <w:p>
      <w:r xmlns:w="http://schemas.openxmlformats.org/wordprocessingml/2006/main">
        <w:t xml:space="preserve">2. ኢሳ 40፡28 - "የዘላለም አምላክ የምድርም ዳርቻ ፈጣሪ እግዚአብሔር አይደክምም እንደማይታክትም አላወቅህምን?"</w:t>
      </w:r>
    </w:p>
    <w:p/>
    <w:p>
      <w:r xmlns:w="http://schemas.openxmlformats.org/wordprocessingml/2006/main">
        <w:t xml:space="preserve">ዘዳግም 32:4፣ እርሱ ዓለት ነው፥ ሥራውም ፍጹም ነው፤ መንገዱ ሁሉ የቀና ነውና፤ የእውነት አምላክ ከኃጢአትም የሌለበት፥ እርሱ ጻድቅና ቅን ነው።</w:t>
      </w:r>
    </w:p>
    <w:p/>
    <w:p>
      <w:r xmlns:w="http://schemas.openxmlformats.org/wordprocessingml/2006/main">
        <w:t xml:space="preserve">ይህ ክፍል ስለ እግዚአብሔር ታማኝ፣ ጻድቅ እና እውነተኛ ፍጡር አድርጎ ይናገራል።</w:t>
      </w:r>
    </w:p>
    <w:p/>
    <w:p>
      <w:r xmlns:w="http://schemas.openxmlformats.org/wordprocessingml/2006/main">
        <w:t xml:space="preserve">1. የእውነት መሠረት፡ የእግዚአብሔርን የማይናወጥ አስተማማኝነት ማድነቅ</w:t>
      </w:r>
    </w:p>
    <w:p/>
    <w:p>
      <w:r xmlns:w="http://schemas.openxmlformats.org/wordprocessingml/2006/main">
        <w:t xml:space="preserve">2. ፍትሃዊ እና ጻድቅ ህይወት መኖር፡- ከእግዚአብሔር ምሳሌ መማር</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ዘዳግም 32:5፣ ራሳቸውን አጠፉ፥ የልጆቹም እድፍ አይደለም፤ ጠማማና ጠማማ ትውልድ ናቸው።</w:t>
      </w:r>
    </w:p>
    <w:p/>
    <w:p>
      <w:r xmlns:w="http://schemas.openxmlformats.org/wordprocessingml/2006/main">
        <w:t xml:space="preserve">እግዚአብሔር ልጆቹ ታማኝ ሆነው እንዲቀጥሉ አስጠንቅቋቸዋል፣ ካልሆነ ጠማማ እና ጠማማ ትውልድ ናቸውና።</w:t>
      </w:r>
    </w:p>
    <w:p/>
    <w:p>
      <w:r xmlns:w="http://schemas.openxmlformats.org/wordprocessingml/2006/main">
        <w:t xml:space="preserve">1፡ በተበላሸ አለም ውስጥ ለእግዚአብሔር ታማኝ መሆን</w:t>
      </w:r>
    </w:p>
    <w:p/>
    <w:p>
      <w:r xmlns:w="http://schemas.openxmlformats.org/wordprocessingml/2006/main">
        <w:t xml:space="preserve">2፡ ለእግዚአብሔር በገባነው ቃል ጸንተን እንኑር</w:t>
      </w:r>
    </w:p>
    <w:p/>
    <w:p>
      <w:r xmlns:w="http://schemas.openxmlformats.org/wordprocessingml/2006/main">
        <w:t xml:space="preserve">1፡1ኛ ጴጥሮስ 1፡13-16 - እንግዲህ የልባችሁን ወገብ ታጥቃችሁ በመጠን ኑሩ፥ ኢየሱስ ክርስቶስም ሲገለጥ የምታገኙትን ጸጋ ፈጽማችሁ ተስፋ አድርጉ። 14 እንደ ታዛዥ ልጆች ሳታውቁ እንደ ቀድሞው ምኞት ራሳችሁን አትከተሉ። 15ነገር ግን የጠራችሁ ቅዱስ እንደ ሆነ እናንተ ደግሞ በኑሮአችሁ ሁሉ ቅዱሳን ሁኑ፤ 16እኔ ቅዱስ ነኝና ቅዱሳን ሁኑ ተብሎ ተጽፎአልና።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ዘዳግም 32:6፣ እናንተ የማታስተውሉና የማታስተውሉ ሰዎች ሆይ፥ ለእግዚአብሔር እንዲህ ትመልሳላችሁን? የገዛህ አባትህ አይደለምን? የሠራህ አይደለምን?</w:t>
      </w:r>
    </w:p>
    <w:p/>
    <w:p>
      <w:r xmlns:w="http://schemas.openxmlformats.org/wordprocessingml/2006/main">
        <w:t xml:space="preserve">እግዚአብሔር አባታችን ነው የገዛን ያጸናንም ሰነፎችና ብልሆች ግን ይህን አያውቁም።</w:t>
      </w:r>
    </w:p>
    <w:p/>
    <w:p>
      <w:r xmlns:w="http://schemas.openxmlformats.org/wordprocessingml/2006/main">
        <w:t xml:space="preserve">1. አባትህን ማወቅ፡ የጌታን ዝግጅት መረዳት</w:t>
      </w:r>
    </w:p>
    <w:p/>
    <w:p>
      <w:r xmlns:w="http://schemas.openxmlformats.org/wordprocessingml/2006/main">
        <w:t xml:space="preserve">2. አባታችንን ማድነቅ፡- ለእግዚአብሔር ጥበቃ ያለን ምስጋና</w:t>
      </w:r>
    </w:p>
    <w:p/>
    <w:p>
      <w:r xmlns:w="http://schemas.openxmlformats.org/wordprocessingml/2006/main">
        <w:t xml:space="preserve">1. መዝሙረ ዳዊት 103:13 - አባት ለልጆቹ እንደሚራራ እንዲሁ እግዚአብሔር ለሚፈሩት ይራራል።</w:t>
      </w:r>
    </w:p>
    <w:p/>
    <w:p>
      <w:r xmlns:w="http://schemas.openxmlformats.org/wordprocessingml/2006/main">
        <w:t xml:space="preserve">2. ኢሳ 63፡16 - ነገር ግን አብርሃም ባያውቀን እስራኤልም ባይገነዘበን አንተ አባታችን ነህ። አቤቱ፥ አንተ አባታችን ነህ፥ ስምህም ከጥንት ጀምሮ ታዳጊያችን ነው።</w:t>
      </w:r>
    </w:p>
    <w:p/>
    <w:p>
      <w:r xmlns:w="http://schemas.openxmlformats.org/wordprocessingml/2006/main">
        <w:t xml:space="preserve">ዘዳግም 32፡7 የዱሮውን ዘመን አስብ፥ የብዙ ትውልድንም ዓመታት አስተውል፤ አባትህን ጠይቅ ያሳይህማል። ሽማግሌዎችህን ይነግሩሃል።</w:t>
      </w:r>
    </w:p>
    <w:p/>
    <w:p>
      <w:r xmlns:w="http://schemas.openxmlformats.org/wordprocessingml/2006/main">
        <w:t xml:space="preserve">እግዚአብሔር ለእኛ እምነት እና ታማኝነት የተገባው ነው።</w:t>
      </w:r>
    </w:p>
    <w:p/>
    <w:p>
      <w:r xmlns:w="http://schemas.openxmlformats.org/wordprocessingml/2006/main">
        <w:t xml:space="preserve">1. የእግዚአብሔርን ታማኝነት በትውልዶች ማስታወስ</w:t>
      </w:r>
    </w:p>
    <w:p/>
    <w:p>
      <w:r xmlns:w="http://schemas.openxmlformats.org/wordprocessingml/2006/main">
        <w:t xml:space="preserve">2. በጥርጣሬ ጊዜ እግዚአብሔርን ለመታመን መምረጥ</w:t>
      </w:r>
    </w:p>
    <w:p/>
    <w:p>
      <w:r xmlns:w="http://schemas.openxmlformats.org/wordprocessingml/2006/main">
        <w:t xml:space="preserve">1. ኢሳያስ 40፡28-31 - አላወቅህምን? አልሰማህም እንዴ? እግዚአብሔር የዘላለም አምላክ ነው፥ የምድርም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ዘዳግም 32:8፣ ልዑል ለአሕዛብ ርስታቸውን በከፈለ ጊዜ፣ የአዳምን ልጆች በለየ ጊዜ፣ እንደ እስራኤል ልጆች ቍጥር የሕዝቡን ድንበር አደረገ።</w:t>
      </w:r>
    </w:p>
    <w:p/>
    <w:p>
      <w:r xmlns:w="http://schemas.openxmlformats.org/wordprocessingml/2006/main">
        <w:t xml:space="preserve">እግዚአብሔር አሕዛብን ከፍሎ እንደ እስራኤል ልጆች ቍጥር ድንበር አደረገ።</w:t>
      </w:r>
    </w:p>
    <w:p/>
    <w:p>
      <w:r xmlns:w="http://schemas.openxmlformats.org/wordprocessingml/2006/main">
        <w:t xml:space="preserve">1. የእግዚአብሔር ሉዓላዊነት፡- የብሔራትን ወሰን መረዳት።</w:t>
      </w:r>
    </w:p>
    <w:p/>
    <w:p>
      <w:r xmlns:w="http://schemas.openxmlformats.org/wordprocessingml/2006/main">
        <w:t xml:space="preserve">2. የአንድነትና የመታዘዝ ኃይል፡ የእግዚአብሔር በረከት በእስራኤል ልጆች ላይ።</w:t>
      </w:r>
    </w:p>
    <w:p/>
    <w:p>
      <w:r xmlns:w="http://schemas.openxmlformats.org/wordprocessingml/2006/main">
        <w:t xml:space="preserve">1. መዝሙረ ዳዊት 147፡20፡ በማንም ሕዝብ ላይ እንዲህ አላደረገም ፍርዱንም አላወቀም። እግዚአብሔርን አመስግኑ።</w:t>
      </w:r>
    </w:p>
    <w:p/>
    <w:p>
      <w:r xmlns:w="http://schemas.openxmlformats.org/wordprocessingml/2006/main">
        <w:t xml:space="preserve">2. ዘፍጥረት 12፡3፡- የሚባርኩህንም እባርካለሁ፥ የሚረግሙህንም እረግማለሁ፤ የምድር ነገዶችም ሁሉ በአንተ ይባረካሉ።</w:t>
      </w:r>
    </w:p>
    <w:p/>
    <w:p>
      <w:r xmlns:w="http://schemas.openxmlformats.org/wordprocessingml/2006/main">
        <w:t xml:space="preserve">ዘዳግም 32:9፣ የእግዚአብሔር እድል ፈንታ ሕዝቡ ነውና። ያዕቆብ የርስቱ ዕጣ ነው።</w:t>
      </w:r>
    </w:p>
    <w:p/>
    <w:p>
      <w:r xmlns:w="http://schemas.openxmlformats.org/wordprocessingml/2006/main">
        <w:t xml:space="preserve">እግዚአብሔር የእስራኤልን ሕዝብ ርስቱና ድርሻው አድርጎ መርጧል።</w:t>
      </w:r>
    </w:p>
    <w:p/>
    <w:p>
      <w:r xmlns:w="http://schemas.openxmlformats.org/wordprocessingml/2006/main">
        <w:t xml:space="preserve">1. እግዚአብሔር ለተመረጡት ሰዎች ያለው ልዩ ፍቅር</w:t>
      </w:r>
    </w:p>
    <w:p/>
    <w:p>
      <w:r xmlns:w="http://schemas.openxmlformats.org/wordprocessingml/2006/main">
        <w:t xml:space="preserve">2. የእግዚአብሔር ርስት አካል የመሆን በረከት</w:t>
      </w:r>
    </w:p>
    <w:p/>
    <w:p>
      <w:r xmlns:w="http://schemas.openxmlformats.org/wordprocessingml/2006/main">
        <w:t xml:space="preserve">1. ኢሳ 43፡1-7</w:t>
      </w:r>
    </w:p>
    <w:p/>
    <w:p>
      <w:r xmlns:w="http://schemas.openxmlformats.org/wordprocessingml/2006/main">
        <w:t xml:space="preserve">2. መዝሙረ ዳዊት 135፡4-7</w:t>
      </w:r>
    </w:p>
    <w:p/>
    <w:p>
      <w:r xmlns:w="http://schemas.openxmlformats.org/wordprocessingml/2006/main">
        <w:t xml:space="preserve">ዘዳግም 32፡10 በምድረ በዳ፥ በምድረ በዳም ልቅሶ ውስጥ አገኘው፤ መራው፥ አስተማረውም፥ እንደ ዓይኑ ብሌን ጠበቀው።</w:t>
      </w:r>
    </w:p>
    <w:p/>
    <w:p>
      <w:r xmlns:w="http://schemas.openxmlformats.org/wordprocessingml/2006/main">
        <w:t xml:space="preserve">እግዚአብሔር ረዳታችን ነው እና ባድማ ቦታዎችም ተንከባክቦናል።</w:t>
      </w:r>
    </w:p>
    <w:p/>
    <w:p>
      <w:r xmlns:w="http://schemas.openxmlformats.org/wordprocessingml/2006/main">
        <w:t xml:space="preserve">1፡ እግዚአብሔር ለሕዝቡ ያለው ፍቅር በሁሉም ወቅቶች ጸንቶ ይኖራል</w:t>
      </w:r>
    </w:p>
    <w:p/>
    <w:p>
      <w:r xmlns:w="http://schemas.openxmlformats.org/wordprocessingml/2006/main">
        <w:t xml:space="preserve">2፡ የእግዚአብሔርን ጥበቃና መመሪያ ማድነቅ</w:t>
      </w:r>
    </w:p>
    <w:p/>
    <w:p>
      <w:r xmlns:w="http://schemas.openxmlformats.org/wordprocessingml/2006/main">
        <w:t xml:space="preserve">1. መዝሙረ ዳዊት 36፡7 - አቤቱ ቸርነትህ ምንኛ ክቡር ነው! የሰው ልጆች በክንፎችህ ጥላ ይታመናሉ።</w:t>
      </w:r>
    </w:p>
    <w:p/>
    <w:p>
      <w:r xmlns:w="http://schemas.openxmlformats.org/wordprocessingml/2006/main">
        <w:t xml:space="preserve">2. መዝሙረ ዳዊት 121:5 - እግዚአብሔር ጠባቂህ ነው; እግዚአብሔር በቀኝህ ጥላህ ነው።</w:t>
      </w:r>
    </w:p>
    <w:p/>
    <w:p>
      <w:r xmlns:w="http://schemas.openxmlformats.org/wordprocessingml/2006/main">
        <w:t xml:space="preserve">ዘዳግም 32:11፣ ንስር ጎጆዋን እንደሚነቅል፥ በጫጩቶችዋ ላይ እንደሚንበረከክ፥ ክንፍዋን እንደዘረጋ፥ ወስዶአቸውም በክንፎችዋ እንደሚሸከሟቸው።</w:t>
      </w:r>
    </w:p>
    <w:p/>
    <w:p>
      <w:r xmlns:w="http://schemas.openxmlformats.org/wordprocessingml/2006/main">
        <w:t xml:space="preserve">አፍቃሪው ወላጃችን እግዚአብሔር ያስብልናል እናም በችግር ጊዜ ሊረዳን ይጓጓል።</w:t>
      </w:r>
    </w:p>
    <w:p/>
    <w:p>
      <w:r xmlns:w="http://schemas.openxmlformats.org/wordprocessingml/2006/main">
        <w:t xml:space="preserve">1: በችግር ጊዜ እኛን ለመንከባከብ እና እኛን ለመርዳት ምንጊዜም ዝግጁ የሆነ አፍቃሪ ወላጅ በእግዚአብሔር ላይ መታመን እንችላለን።</w:t>
      </w:r>
    </w:p>
    <w:p/>
    <w:p>
      <w:r xmlns:w="http://schemas.openxmlformats.org/wordprocessingml/2006/main">
        <w:t xml:space="preserve">2፦ የእግዚአብሔር ፍቅር እንደ ተሳዳቢ ንስር ነው፥ ጎጆውንም እንደሚያንቀሳቅስ፥ በጫጩቶቹም ላይ እንደሚንከባለል፥ በክንፉም እንደሚሸከም።</w:t>
      </w:r>
    </w:p>
    <w:p/>
    <w:p>
      <w:r xmlns:w="http://schemas.openxmlformats.org/wordprocessingml/2006/main">
        <w:t xml:space="preserve">1፡ መዝሙረ ዳዊት 91፡4፡- በላባዎቹ ይጋርድሃል ከክንፎቹም በታች መጠጊያ ታገኛለህ። ታማኝነቱ ጋሻህና መጠጊያህ ይሆናል።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32:12፣ እግዚአብሔርም ብቻ መራው፥ ከእርሱም ጋር ሌላ አምላክ አልነበረም።</w:t>
      </w:r>
    </w:p>
    <w:p/>
    <w:p>
      <w:r xmlns:w="http://schemas.openxmlformats.org/wordprocessingml/2006/main">
        <w:t xml:space="preserve">እግዚአብሔር ብቻ እስራኤላውያንን መራቸውና ጠበቃቸው፤ ከእርሱም ጋር ሌላ አምላክ አልነበረም።</w:t>
      </w:r>
    </w:p>
    <w:p/>
    <w:p>
      <w:r xmlns:w="http://schemas.openxmlformats.org/wordprocessingml/2006/main">
        <w:t xml:space="preserve">1. በእውነት የሚያስብልን እግዚአብሔር ብቻ ነው - ዘዳ 32፡12</w:t>
      </w:r>
    </w:p>
    <w:p/>
    <w:p>
      <w:r xmlns:w="http://schemas.openxmlformats.org/wordprocessingml/2006/main">
        <w:t xml:space="preserve">2. በእግዚአብሔር ጥበቃ ታመን - ዘዳግም 32:12</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ዘዳግም 32:13፣ የሜዳውንም ፍሬ ይበላ ዘንድ በምድር ከፍታዎች ላይ አስቀመጡት። ከዓለት ውስጥ ማርን፥ ከድንጋዩም ዓለት ዘይት እንዲጠጣ አደረገው።</w:t>
      </w:r>
    </w:p>
    <w:p/>
    <w:p>
      <w:r xmlns:w="http://schemas.openxmlformats.org/wordprocessingml/2006/main">
        <w:t xml:space="preserve">እግዚአብሔር ሰውን በምድር ችሮታ እንዲደሰት ፈጠረው, ማርና ዘይትን ከዓለት ሰጠው.</w:t>
      </w:r>
    </w:p>
    <w:p/>
    <w:p>
      <w:r xmlns:w="http://schemas.openxmlformats.org/wordprocessingml/2006/main">
        <w:t xml:space="preserve">1. የእግዚአብሔርን ልግስና ማድነቅ - ዘዳግም 32፡13</w:t>
      </w:r>
    </w:p>
    <w:p/>
    <w:p>
      <w:r xmlns:w="http://schemas.openxmlformats.org/wordprocessingml/2006/main">
        <w:t xml:space="preserve">2. የተትረፈረፈ በረከቶች - ዘዳ 32፡13</w:t>
      </w:r>
    </w:p>
    <w:p/>
    <w:p>
      <w:r xmlns:w="http://schemas.openxmlformats.org/wordprocessingml/2006/main">
        <w:t xml:space="preserve">1. መዝሙረ ዳዊት 81:16 - "እርሱ ደግሞ በመልካም ስንዴ ባበላው ነበር፥ ከዓለትም የወጣውን ማር ባጠገብሁህ ነበር።"</w:t>
      </w:r>
    </w:p>
    <w:p/>
    <w:p>
      <w:r xmlns:w="http://schemas.openxmlformats.org/wordprocessingml/2006/main">
        <w:t xml:space="preserve">2. ኢሳ 7፡15 - "ክፉውን መካድ መልካሙንም እንዲመርጥ ያውቅ ዘንድ ቅቤና ማር ይበላል።"</w:t>
      </w:r>
    </w:p>
    <w:p/>
    <w:p>
      <w:r xmlns:w="http://schemas.openxmlformats.org/wordprocessingml/2006/main">
        <w:t xml:space="preserve">ዘዳግም 32፡14 የላም ቅቤ፥ የበግ ወተት፥ የበግ ጠቦቶች ስብ፥ የባሳንም አውራ በጎች፥ ፍየሎችም፥ ከስንዴ ኩላሊት ስብ ጋር። የወይኑንም ንጹህ ደም ጠጣህ።</w:t>
      </w:r>
    </w:p>
    <w:p/>
    <w:p>
      <w:r xmlns:w="http://schemas.openxmlformats.org/wordprocessingml/2006/main">
        <w:t xml:space="preserve">የእግዚአብሄር መብል እና ሲሳይ ብዙ እና ለጋስ ነው።</w:t>
      </w:r>
    </w:p>
    <w:p/>
    <w:p>
      <w:r xmlns:w="http://schemas.openxmlformats.org/wordprocessingml/2006/main">
        <w:t xml:space="preserve">1፡ እግዚአብሔር የሚያስፈልገንን ሁሉ ይሰጠናል።</w:t>
      </w:r>
    </w:p>
    <w:p/>
    <w:p>
      <w:r xmlns:w="http://schemas.openxmlformats.org/wordprocessingml/2006/main">
        <w:t xml:space="preserve">2፡ ስለተበዛ እና ለጋስ አቅርቦቱ እግዚአብሄርን አመስግኑ።</w:t>
      </w:r>
    </w:p>
    <w:p/>
    <w:p>
      <w:r xmlns:w="http://schemas.openxmlformats.org/wordprocessingml/2006/main">
        <w:t xml:space="preserve">1፡ ዘፍጥረት 22:14፡— አብርሃምም የዚያን ስፍራ ስም ያህዌ ይርሕ ብሎ ጠራው፤ እስከ ዛሬ ድረስ፡— በእግዚአብሔር ተራራ ይታያል፡ ይባላል።</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ዘዳግም 32:15፣ ይሹሩን ግን ወፈረ፥ ረገጠም፤ ወፈርህ፥ ደነደነ፥ በስብም ሸፈነህ። ከዚያም የፈጠረውን እግዚአብሔርን ተወ የመድኃኒቱንም ዓለት ናቀ።</w:t>
      </w:r>
    </w:p>
    <w:p/>
    <w:p>
      <w:r xmlns:w="http://schemas.openxmlformats.org/wordprocessingml/2006/main">
        <w:t xml:space="preserve">ኢየሹሩን በትዕቢት አደረገ እና የፈጠረውን ጌታ ረሳው ፣የማዳኑንም አለት አቅልሏል።</w:t>
      </w:r>
    </w:p>
    <w:p/>
    <w:p>
      <w:r xmlns:w="http://schemas.openxmlformats.org/wordprocessingml/2006/main">
        <w:t xml:space="preserve">1. ትሑት ሁኑ ፈጣሪያችንንም አስቡ።</w:t>
      </w:r>
    </w:p>
    <w:p/>
    <w:p>
      <w:r xmlns:w="http://schemas.openxmlformats.org/wordprocessingml/2006/main">
        <w:t xml:space="preserve">2. ጌታችን የሚሰጠውን ማዳን እንደቀላል አትመልከቱ።</w:t>
      </w:r>
    </w:p>
    <w:p/>
    <w:p>
      <w:r xmlns:w="http://schemas.openxmlformats.org/wordprocessingml/2006/main">
        <w:t xml:space="preserve">1. ኢሳ 40፡17-18 - ሕዝብ ሁሉ እንደ ሣር ክብሩም ሁሉ እንደ ምድረ በዳ አበባ ነው። ሣሩ ይጠወልጋል አበባውም ይረግፋል የአምላካችን ቃል ግን ለዘላለም ይኖራል።</w:t>
      </w:r>
    </w:p>
    <w:p/>
    <w:p>
      <w:r xmlns:w="http://schemas.openxmlformats.org/wordprocessingml/2006/main">
        <w:t xml:space="preserve">2. መዝሙረ ዳዊት 115:1-2 - ለእኛ አይደለም አቤቱ ለኛ ሳይሆን ለስምህ ክብር ይሁን ስለ ፍቅርህና ታማኝነትህ።</w:t>
      </w:r>
    </w:p>
    <w:p/>
    <w:p>
      <w:r xmlns:w="http://schemas.openxmlformats.org/wordprocessingml/2006/main">
        <w:t xml:space="preserve">ዘዳግም 32:16፣ በባዕድ አማልክት አስቀኑት፥ በአስጸያፊ ነገሮችም አስቈጡት።</w:t>
      </w:r>
    </w:p>
    <w:p/>
    <w:p>
      <w:r xmlns:w="http://schemas.openxmlformats.org/wordprocessingml/2006/main">
        <w:t xml:space="preserve">የእስራኤል ሕዝብ ባዕድ አማልክትንና አስጸያፊ ነገሮችን በማምለክ እግዚአብሔርን አስቆጥተውና አስቆጥተው ነበር።</w:t>
      </w:r>
    </w:p>
    <w:p/>
    <w:p>
      <w:r xmlns:w="http://schemas.openxmlformats.org/wordprocessingml/2006/main">
        <w:t xml:space="preserve">1፡ እግዚአብሔር ቅዱስ ነውና የሐሰት አማልክትን ማምለክን አይታገስም።</w:t>
      </w:r>
    </w:p>
    <w:p/>
    <w:p>
      <w:r xmlns:w="http://schemas.openxmlformats.org/wordprocessingml/2006/main">
        <w:t xml:space="preserve">2፦ ለአንድ እውነተኛ አምላክ ታማኝ ለመሆን ምንጊዜም መጣር አለብን።</w:t>
      </w:r>
    </w:p>
    <w:p/>
    <w:p>
      <w:r xmlns:w="http://schemas.openxmlformats.org/wordprocessingml/2006/main">
        <w:t xml:space="preserve">1፡ ኢሳ 45፡5-6 እኔ እግዚአብሔር ነኝ ከእኔም በቀር ሌላ አምላክ የለም ። ከፀሐይ መውጫና ከምዕራብ ሰዎች ከእኔ በቀር ማንም እንደሌለ ያውቁ ዘንድ፥ ባታውቁኝም አስታውቃችኋለሁ። እኔ እግዚአብሔር ነኝ ከእኔም በቀር ሌላ የለም።</w:t>
      </w:r>
    </w:p>
    <w:p/>
    <w:p>
      <w:r xmlns:w="http://schemas.openxmlformats.org/wordprocessingml/2006/main">
        <w:t xml:space="preserve">2፡ ዘጸአት 20፡3 ከእኔ በቀር ሌሎች አማልክት አይሁኑልህ።</w:t>
      </w:r>
    </w:p>
    <w:p/>
    <w:p>
      <w:r xmlns:w="http://schemas.openxmlformats.org/wordprocessingml/2006/main">
        <w:t xml:space="preserve">ዘዳግም 32:17 ለእግዚአብሔር ሳይሆን ለአጋንንት ይሠዉ ነበር; ለማያውቋቸው አማልክት፥ አዲስ ለተነሱት፥ አባቶቻችሁም ላልፈሩአቸው አዲስ አማልክት።</w:t>
      </w:r>
    </w:p>
    <w:p/>
    <w:p>
      <w:r xmlns:w="http://schemas.openxmlformats.org/wordprocessingml/2006/main">
        <w:t xml:space="preserve">የእስራኤል ሕዝብ ሰምተው ለማያውቋቸው ለአማልክት ይሠዉ ነበር፣ አባቶቻቸውም እነዚህን አዲሶች አማልክት አልፈሩም።</w:t>
      </w:r>
    </w:p>
    <w:p/>
    <w:p>
      <w:r xmlns:w="http://schemas.openxmlformats.org/wordprocessingml/2006/main">
        <w:t xml:space="preserve">1. የምናገለግለውን አምላክ ማወቅ፡- ጌታን የማወቅና የማክበር አስፈላጊነት</w:t>
      </w:r>
    </w:p>
    <w:p/>
    <w:p>
      <w:r xmlns:w="http://schemas.openxmlformats.org/wordprocessingml/2006/main">
        <w:t xml:space="preserve">2. ሥሮቻችንን ማስታወስ፡- ከቅድመ አያቶቻችን መማር እና ከስህተቶቻቸው የመራቅ አስፈላጊነት</w:t>
      </w:r>
    </w:p>
    <w:p/>
    <w:p>
      <w:r xmlns:w="http://schemas.openxmlformats.org/wordprocessingml/2006/main">
        <w:t xml:space="preserve">1. ኢሳ 45፡5-6 እኔ እግዚአብሔር ነኝ ከእኔም በቀር ሌላ አምላክ የለም ። ባታውቁኝም አስታጥቄሃለሁ።</w:t>
      </w:r>
    </w:p>
    <w:p/>
    <w:p>
      <w:r xmlns:w="http://schemas.openxmlformats.org/wordprocessingml/2006/main">
        <w:t xml:space="preserve">2. መዝሙረ ዳዊት 78፡10-11 የእግዚአብሔርን ቃል ኪዳን አልጠበቁም ነገር ግን በሕጉ መመላለስን እንቢ አሉ። ያደረጋቸውን፣ ያሳያቸው ድንቆችን ረሱ።</w:t>
      </w:r>
    </w:p>
    <w:p/>
    <w:p>
      <w:r xmlns:w="http://schemas.openxmlformats.org/wordprocessingml/2006/main">
        <w:t xml:space="preserve">ዘዳግም 32:18፣ የወለደህንም ዓለት ረሳህ፥ የሠራህንም እግዚአብሔርን ረሳህ።</w:t>
      </w:r>
    </w:p>
    <w:p/>
    <w:p>
      <w:r xmlns:w="http://schemas.openxmlformats.org/wordprocessingml/2006/main">
        <w:t xml:space="preserve">በዘዳግም 32፡18 ያለው ክፍል እግዚአብሔር በፈጠረው እንዴት እንደሚረሳ ይናገራል።</w:t>
      </w:r>
    </w:p>
    <w:p/>
    <w:p>
      <w:r xmlns:w="http://schemas.openxmlformats.org/wordprocessingml/2006/main">
        <w:t xml:space="preserve">1. "እግዚአብሔር ለዘላለም ታማኝ ነው"</w:t>
      </w:r>
    </w:p>
    <w:p/>
    <w:p>
      <w:r xmlns:w="http://schemas.openxmlformats.org/wordprocessingml/2006/main">
        <w:t xml:space="preserve">2. "እግዚአብሔርን የመርሳት አደጋ"</w:t>
      </w:r>
    </w:p>
    <w:p/>
    <w:p>
      <w:r xmlns:w="http://schemas.openxmlformats.org/wordprocessingml/2006/main">
        <w:t xml:space="preserve">1. መዝሙረ ዳዊት 103፡13 - "አባት ለልጆቹ እንደሚራራ እንዲሁ እግዚአብሔር ለሚፈሩት ይራራል።"</w:t>
      </w:r>
    </w:p>
    <w:p/>
    <w:p>
      <w:r xmlns:w="http://schemas.openxmlformats.org/wordprocessingml/2006/main">
        <w:t xml:space="preserve">2. ኢሳ 43፡1 - "አሁን ግን ያዕቆብ ሆይ የፈጠረህ እግዚአብሔር እንዲህ ይላል የሠራህ እስራኤል ሆይ፡ ተቤዥቼሃለሁና አትፍራ በስምህ ጠርቼሃለሁ የእኔ ነህ ."</w:t>
      </w:r>
    </w:p>
    <w:p/>
    <w:p>
      <w:r xmlns:w="http://schemas.openxmlformats.org/wordprocessingml/2006/main">
        <w:t xml:space="preserve">ዘዳግም 32:19፣ እግዚአብሔርም ባየ ጊዜ ወንዶችና ሴቶች ልጆቹ ስላስቈጡአቸው ተጸየፋቸው።</w:t>
      </w:r>
    </w:p>
    <w:p/>
    <w:p>
      <w:r xmlns:w="http://schemas.openxmlformats.org/wordprocessingml/2006/main">
        <w:t xml:space="preserve">እግዚአብሔር የሕዝቡን ድርጊት አይቶ በወንዶችና በሴቶች ልጆቹ ላይ ስላስቈጡአቸው ተቈጣ።</w:t>
      </w:r>
    </w:p>
    <w:p/>
    <w:p>
      <w:r xmlns:w="http://schemas.openxmlformats.org/wordprocessingml/2006/main">
        <w:t xml:space="preserve">1. የማስቆጣት ኃይል፡ ተግባራችን ሌሎችን እንዴት እንደሚነካ</w:t>
      </w:r>
    </w:p>
    <w:p/>
    <w:p>
      <w:r xmlns:w="http://schemas.openxmlformats.org/wordprocessingml/2006/main">
        <w:t xml:space="preserve">2. የእግዚአብሔርን ልጆች አለማክበር የሚያስከትለው ጉዳት</w:t>
      </w:r>
    </w:p>
    <w:p/>
    <w:p>
      <w:r xmlns:w="http://schemas.openxmlformats.org/wordprocessingml/2006/main">
        <w:t xml:space="preserve">1. ገላ 6፡7-8 "አትሳቱ፤ እግዚአብሔር አይዘበትበትም፤ የሚዘራውን ሁሉ ያንኑ ደግሞ ያጭዳልና፤ በገዛ ሥጋው የሚዘራ ከሥጋ መበስበስን ያጭዳልና፥ የሚዘራውን ግን ያጭዳል። በመንፈስ የሚዘራ ከመንፈስ የዘላለምን ሕይወት ያጭዳል።</w:t>
      </w:r>
    </w:p>
    <w:p/>
    <w:p>
      <w:r xmlns:w="http://schemas.openxmlformats.org/wordprocessingml/2006/main">
        <w:t xml:space="preserve">2. የማቴዎስ ወንጌል 7:12 ስለዚህ ሌሎች ሊያደርጉላችሁ የምትወዱትን እናንተ ደግሞ አድርጉላቸው፤ ሕግም ነቢያትም ይህ ነውና።</w:t>
      </w:r>
    </w:p>
    <w:p/>
    <w:p>
      <w:r xmlns:w="http://schemas.openxmlformats.org/wordprocessingml/2006/main">
        <w:t xml:space="preserve">ዘዳግም 32:20፡— ፊቴን ከእነርሱ እሰውራለሁ፡ ፍጻሜአቸውም ምን እንደ ሆነ አያለሁ፤ እነርሱ ጠማማ ትውልድ፥ እምነትም የሌላቸው ልጆች ናቸውና።</w:t>
      </w:r>
    </w:p>
    <w:p/>
    <w:p>
      <w:r xmlns:w="http://schemas.openxmlformats.org/wordprocessingml/2006/main">
        <w:t xml:space="preserve">ይህ ክፍል በአመፀኛ ትውልድ መካከል ያለውን እምነት ማጣት ያጎላል።</w:t>
      </w:r>
    </w:p>
    <w:p/>
    <w:p>
      <w:r xmlns:w="http://schemas.openxmlformats.org/wordprocessingml/2006/main">
        <w:t xml:space="preserve">1፡ ጌታ የማያምን ትውልዳችንን ያያል።</w:t>
      </w:r>
    </w:p>
    <w:p/>
    <w:p>
      <w:r xmlns:w="http://schemas.openxmlformats.org/wordprocessingml/2006/main">
        <w:t xml:space="preserve">2፡ እንደ እግዚአብሔር ልጆች እምነት ሊኖረን ይገባል።</w:t>
      </w:r>
    </w:p>
    <w:p/>
    <w:p>
      <w:r xmlns:w="http://schemas.openxmlformats.org/wordprocessingml/2006/main">
        <w:t xml:space="preserve">1፡ ዕብራውያን 11፡1 - " እምነትም ተስፋ ስለምናደርገው ነገር የሚያስረግጥ የማናየውንም ነገር የሚያስረዳ ነው።"</w:t>
      </w:r>
    </w:p>
    <w:p/>
    <w:p>
      <w:r xmlns:w="http://schemas.openxmlformats.org/wordprocessingml/2006/main">
        <w:t xml:space="preserve">2፡ ያዕ 2፡17 - "እንዲሁ ደግሞ እምነት ሥራ የሌለው ከሆነ በራሱ የሞተ ነው።"</w:t>
      </w:r>
    </w:p>
    <w:p/>
    <w:p>
      <w:r xmlns:w="http://schemas.openxmlformats.org/wordprocessingml/2006/main">
        <w:t xml:space="preserve">ዘዳግም 32:21 አምላክ ባልሆነው አስቀናኝ፤ በከንቱ ነገር አስቈጡኝ፤ ሕዝብ ባልሆኑ ሰዎች አስቀናቸዋለሁ። በሰነፍ ሕዝብ አስቈጣቸዋለሁ።</w:t>
      </w:r>
    </w:p>
    <w:p/>
    <w:p>
      <w:r xmlns:w="http://schemas.openxmlformats.org/wordprocessingml/2006/main">
        <w:t xml:space="preserve">ይህ የዘዳግም ጥቅስ እግዚአብሔር በእስራኤላውያን ጣዖት አምልኮ ላይ የተቆጣውን እና ከዚያ በኋላ የሚደርስባቸውን ቅጣት ያሳያል።</w:t>
      </w:r>
    </w:p>
    <w:p/>
    <w:p>
      <w:r xmlns:w="http://schemas.openxmlformats.org/wordprocessingml/2006/main">
        <w:t xml:space="preserve">1. የጣዖት አምልኮ የሚያስከትለው መዘዝ፡- እግዚአብሔር ሕዝቡን እንዴት እንደሚቀጣ።</w:t>
      </w:r>
    </w:p>
    <w:p/>
    <w:p>
      <w:r xmlns:w="http://schemas.openxmlformats.org/wordprocessingml/2006/main">
        <w:t xml:space="preserve">2. የሐሰት አማልክትን የማምለክ ሞኝነት፡- ለምእመናን የተሰጠ ማስጠንቀቂያ።</w:t>
      </w:r>
    </w:p>
    <w:p/>
    <w:p>
      <w:r xmlns:w="http://schemas.openxmlformats.org/wordprocessingml/2006/main">
        <w:t xml:space="preserve">1. ምሳሌ 21:2፡— የሰው መንገድ ሁሉ በዓይኑ የቀናች ናት፤ እግዚአብሔር ግን ልብን ይመረምራል።</w:t>
      </w:r>
    </w:p>
    <w:p/>
    <w:p>
      <w:r xmlns:w="http://schemas.openxmlformats.org/wordprocessingml/2006/main">
        <w:t xml:space="preserve">2. ኤርምያስ 10:14፡— ሰው ሁሉ በእውቀቱ ደንቆሮ ነው፥ ፈጣሪም ሁሉ በተቀረጸው ምስል አፍሮአል፤ ቀልጦ የተሠራ ምስሉ ውሸት ነውና እስትንፋስም የላቸውም።</w:t>
      </w:r>
    </w:p>
    <w:p/>
    <w:p>
      <w:r xmlns:w="http://schemas.openxmlformats.org/wordprocessingml/2006/main">
        <w:t xml:space="preserve">ዘዳግም 32:22፣ እሳት በቍጣዬ ነድዳለች፥ እስከ ሲኦልም ድረስ ታቃጥላለች፥ ምድርንም ከፍሬዋ ጋር ትበላለች፥ የተራሮችንም መሠረት ታቃጥላለችና።</w:t>
      </w:r>
    </w:p>
    <w:p/>
    <w:p>
      <w:r xmlns:w="http://schemas.openxmlformats.org/wordprocessingml/2006/main">
        <w:t xml:space="preserve">የእግዚአብሔር ቍጣ በእሳት ይለቀቃል ወደ ሲኦልም ይቃጠላል ምድርንና ነዋሪዎቿን ይበላል።</w:t>
      </w:r>
    </w:p>
    <w:p/>
    <w:p>
      <w:r xmlns:w="http://schemas.openxmlformats.org/wordprocessingml/2006/main">
        <w:t xml:space="preserve">1፡ የጽድቅ ቍጣው የሚያስከትለውን መዘዝ እንዳንቀበል ሁልጊዜ በእግዚአብሔር ፊት በትሕትና ልንኖርና ማስጠንቀቂያውንም ልንጠብቅ ይገባናል።</w:t>
      </w:r>
    </w:p>
    <w:p/>
    <w:p>
      <w:r xmlns:w="http://schemas.openxmlformats.org/wordprocessingml/2006/main">
        <w:t xml:space="preserve">2፡ ሁል ጊዜ ማስታወስ ያለብን እግዚአብሔር የሚቆጣጠረው እንደሆነ እና በመጨረሻም የመጨረሻው ቃል እንደሚኖረው ነው።</w:t>
      </w:r>
    </w:p>
    <w:p/>
    <w:p>
      <w:r xmlns:w="http://schemas.openxmlformats.org/wordprocessingml/2006/main">
        <w:t xml:space="preserve">1፡ ያዕ 4፡6-7 - "ስለዚህ ለእግዚአብሔር ተገዙ ዲያብሎስን ተቃወሙት ከእናንተም ይሸሻል ወደ እግዚአብሔር ቅረቡ ወደ እናንተም ይቀርባል።"</w:t>
      </w:r>
    </w:p>
    <w:p/>
    <w:p>
      <w:r xmlns:w="http://schemas.openxmlformats.org/wordprocessingml/2006/main">
        <w:t xml:space="preserve">2፡ ኢሳ 55፡6-7 - "እግዚአብሔርን ፈልጉት ቀርቦም ጥሩው፤ ኃጢአተኛ መንገዱን ዓመፀኛም አሳቡን ይተው ወደ እግዚአብሔርም ይመለስ እርሱም ይመለስ። ይምርለታል።</w:t>
      </w:r>
    </w:p>
    <w:p/>
    <w:p>
      <w:r xmlns:w="http://schemas.openxmlformats.org/wordprocessingml/2006/main">
        <w:t xml:space="preserve">ዘዳግም 32:23 ክፋትን እከምርባቸዋለሁ; ፍላጾቼን በእነሱ ላይ እጥላለሁ።</w:t>
      </w:r>
    </w:p>
    <w:p/>
    <w:p>
      <w:r xmlns:w="http://schemas.openxmlformats.org/wordprocessingml/2006/main">
        <w:t xml:space="preserve">እግዚአብሔር እርሱን የማይታዘዙትን የጥፋት ቀስቶችን በማውረድ እንደሚቀጣ ያውጃል።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“የመከራው ዓላማ፡- በዘዳግም 32፡23 ላይ ያለ አመለካከት”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37:13-14 - "እግዚአብሔር በኃጥኣን ይስቃል ቀናቸው እንደሚመጣ ያውቃልና፤ ኃጥኣን ሰይፍ መዘዙ ቀስታቸውን ገተረፉ ድሆችንና ችግረኞችን ያዋርዱ ዘንድ፥ መንገዳቸውንም የቀናውን ይገድሉ። "</w:t>
      </w:r>
    </w:p>
    <w:p/>
    <w:p>
      <w:r xmlns:w="http://schemas.openxmlformats.org/wordprocessingml/2006/main">
        <w:t xml:space="preserve">ዘዳግም 32:24፣ በራብ ያልቃሉ፥ በንዳድና በመራራ ጥፋት ይበላሉ፤ የአራዊትንም ጥርስ በአፈር እባቦች መርዝ እሰድዳለሁ።</w:t>
      </w:r>
    </w:p>
    <w:p/>
    <w:p>
      <w:r xmlns:w="http://schemas.openxmlformats.org/wordprocessingml/2006/main">
        <w:t xml:space="preserve">አምላክ እርሱን የማይታዘዙትን በረሃብ፣ በሙቀትና በመራራ ጥፋት እንዲሰቃዩ በማድረግ ይቀጣቸዋል። የአራዊትን ጥርስና የእባቡን መርዝ ያሰቃያቸዋል.</w:t>
      </w:r>
    </w:p>
    <w:p/>
    <w:p>
      <w:r xmlns:w="http://schemas.openxmlformats.org/wordprocessingml/2006/main">
        <w:t xml:space="preserve">1. "የእግዚአብሔር ኃይል፡ ያለመታዘዝ አንድምታ"</w:t>
      </w:r>
    </w:p>
    <w:p/>
    <w:p>
      <w:r xmlns:w="http://schemas.openxmlformats.org/wordprocessingml/2006/main">
        <w:t xml:space="preserve">2. "መለኮታዊው ቅጣት፡ የኃጢአትን መዘዝ መጋፈጥ"</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ዘዳግም 32:25፣ ሰይፍ በውጪ፥ በውስጥ ድንጋጤ፥ ጕልማሳውንና ደናግልን፥ ሕፃኑንና ሽበትን ያጠፋል።</w:t>
      </w:r>
    </w:p>
    <w:p/>
    <w:p>
      <w:r xmlns:w="http://schemas.openxmlformats.org/wordprocessingml/2006/main">
        <w:t xml:space="preserve">የእግዚአብሄር ፍትህ ሰይፍ እድሜ እና ጾታ ሳይለይ ሁሉንም ጥፋት ያመጣል።</w:t>
      </w:r>
    </w:p>
    <w:p/>
    <w:p>
      <w:r xmlns:w="http://schemas.openxmlformats.org/wordprocessingml/2006/main">
        <w:t xml:space="preserve">1. የእግዚአብሔር ፍርድ የማይቀር ነው።</w:t>
      </w:r>
    </w:p>
    <w:p/>
    <w:p>
      <w:r xmlns:w="http://schemas.openxmlformats.org/wordprocessingml/2006/main">
        <w:t xml:space="preserve">2. የእግዚአብሄር ፍትህ ሁለንተናዊነት</w:t>
      </w:r>
    </w:p>
    <w:p/>
    <w:p>
      <w:r xmlns:w="http://schemas.openxmlformats.org/wordprocessingml/2006/main">
        <w:t xml:space="preserve">1. ኢሳይያስ 26:20-21 – ሕዝቤ ሆይ፥ ና ወደ ቤትህም ግባ ደጅህን ዝጋ ቍጣው እስኪያልፍ ድረስ ለጥቂት ጊዜ ተሸሸግ። በምድር የሚኖሩትን ስለ ኃጢአታቸው ይቀጣ ዘንድ እግዚአብሔር ከስፍራው ይመጣልና፤ ምድርም ደሟን ትገልጣለች፥ የተገደሉትንም ዳግመኛ አትከድንም።</w:t>
      </w:r>
    </w:p>
    <w:p/>
    <w:p>
      <w:r xmlns:w="http://schemas.openxmlformats.org/wordprocessingml/2006/main">
        <w:t xml:space="preserve">2. ራዕይ 20፡12-15 - ሙታንንም ታናናሾችንና ታላላቆችን በእግዚአብሔር ፊት ሲቆሙ አየሁ። መጻሕፍትም ተከፈቱ፤ ሌላ መጽሐፍም ተከፈተ እርሱም የሕይወት መጽሐፍ ነው፤ ሙታንም በመጻሕፍት ተጽፎ እንደ ነበረ እንደ ሥራቸው መጠን ተከፈሉ። ባሕሩም በእርሱ ውስጥ ያሉትን ሙታን ሰጠ; ሞትና ሲኦልም በእነርሱ ዘንድ ያሉትን ሙታን ሰጡ፥ ለእያንዳንዱም እንደ ሥራው መጠን ተከፈለ። ሞትና ሲኦልም በእሳት ባሕር ውስጥ ተጣሉ። ይህ ሁለተኛው ሞት ነው። በሕይወትም መጽሐፍ ተጽፎ ያልተገኘው ሁሉ በእሳት ባሕር ውስጥ ተጣለ።</w:t>
      </w:r>
    </w:p>
    <w:p/>
    <w:p>
      <w:r xmlns:w="http://schemas.openxmlformats.org/wordprocessingml/2006/main">
        <w:t xml:space="preserve">ዘዳግም 32:26፡— ወደ ማዕዘን እበትናቸዋለሁ፥ መታሰቢያቸውንም ከሰው መካከል አጠፋለሁ።</w:t>
      </w:r>
    </w:p>
    <w:p/>
    <w:p>
      <w:r xmlns:w="http://schemas.openxmlformats.org/wordprocessingml/2006/main">
        <w:t xml:space="preserve">እግዚአብሔር እንደሚበትነው እና የህዝቡን መታሰቢያ ከሰዎች መካከል እንደሚያስቀር ተናግሯል።</w:t>
      </w:r>
    </w:p>
    <w:p/>
    <w:p>
      <w:r xmlns:w="http://schemas.openxmlformats.org/wordprocessingml/2006/main">
        <w:t xml:space="preserve">1. የእግዚአብሔር ሉዓላዊነት፡- የዘዳግም 32፡26 ጥናት</w:t>
      </w:r>
    </w:p>
    <w:p/>
    <w:p>
      <w:r xmlns:w="http://schemas.openxmlformats.org/wordprocessingml/2006/main">
        <w:t xml:space="preserve">2. የእግዚአብሄር ቃል ሃይል፡- በዘዳግም 32፡26 ላይ የተንጸባረቀ ነው።</w:t>
      </w:r>
    </w:p>
    <w:p/>
    <w:p>
      <w:r xmlns:w="http://schemas.openxmlformats.org/wordprocessingml/2006/main">
        <w:t xml:space="preserve">1. ዘዳ 32፡26</w:t>
      </w:r>
    </w:p>
    <w:p/>
    <w:p>
      <w:r xmlns:w="http://schemas.openxmlformats.org/wordprocessingml/2006/main">
        <w:t xml:space="preserve">2. ኢሳ 43፡25-26 መተላለፋችሁን የምደመስሰው ስለ እኔ ስል እኔ ነኝ ኃጢአታችሁንም ደግሜ አላስብም።</w:t>
      </w:r>
    </w:p>
    <w:p/>
    <w:p>
      <w:r xmlns:w="http://schemas.openxmlformats.org/wordprocessingml/2006/main">
        <w:t xml:space="preserve">ዘዳግም 32:27፣ የጠላቶቻቸውን ቍጣ ባላፈራ፥ ጠላቶቻቸውም በእንግድነት እንዳይሠሩ፥ እጃችን ከፍ ያለ ነው እንዳይሉ፥ ይህን ሁሉ አላደረገም እግዚአብሔር።</w:t>
      </w:r>
    </w:p>
    <w:p/>
    <w:p>
      <w:r xmlns:w="http://schemas.openxmlformats.org/wordprocessingml/2006/main">
        <w:t xml:space="preserve">ይህ ክፍል የሚናገረው ከጠላቶቻቸው ተቃውሞ በሚገጥማቸው ጊዜም እንኳ ስለ እግዚአብሔር ጥበቃ እና ዝግጅት ነው።</w:t>
      </w:r>
    </w:p>
    <w:p/>
    <w:p>
      <w:r xmlns:w="http://schemas.openxmlformats.org/wordprocessingml/2006/main">
        <w:t xml:space="preserve">1. "የጌታ እጅ ከፍ ያለ ነው፡ በችግር ጊዜ በእግዚአብሔር ጥበቃ መታመን"</w:t>
      </w:r>
    </w:p>
    <w:p/>
    <w:p>
      <w:r xmlns:w="http://schemas.openxmlformats.org/wordprocessingml/2006/main">
        <w:t xml:space="preserve">2. "እግዚአብሔር በተቃዋሚዎች መካከል ከእኛ ጋር ነው: የእርሱን እንክብካቤ እና አቅርቦት እየለማመድ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ዘዳግም 32:28፣ እነርሱ ምክር የሌላቸው ሕዝብ ናቸውና፥ ማስተዋልም የላቸውም።</w:t>
      </w:r>
    </w:p>
    <w:p/>
    <w:p>
      <w:r xmlns:w="http://schemas.openxmlformats.org/wordprocessingml/2006/main">
        <w:t xml:space="preserve">እግዚአብሔር እስራኤላውያን ምክርና ማስተዋል እንደጎደላቸው ይናገራል።</w:t>
      </w:r>
    </w:p>
    <w:p/>
    <w:p>
      <w:r xmlns:w="http://schemas.openxmlformats.org/wordprocessingml/2006/main">
        <w:t xml:space="preserve">1. "የጥበብ ፍላጎት"</w:t>
      </w:r>
    </w:p>
    <w:p/>
    <w:p>
      <w:r xmlns:w="http://schemas.openxmlformats.org/wordprocessingml/2006/main">
        <w:t xml:space="preserve">2. "የእግዚአብሔርን ምክር የመፈለግ አስፈላጊነት"</w:t>
      </w:r>
    </w:p>
    <w:p/>
    <w:p>
      <w:r xmlns:w="http://schemas.openxmlformats.org/wordprocessingml/2006/main">
        <w:t xml:space="preserve">1. ምሳሌ 1፡5-7 - "ጠቢባን ይስሙ በትምህርታቸውም ላይ ይጨምር አስተዋይም ምሳሌንና ምሳሌን የጠቢባንን ቃልና እንቆቅልሽ ያስተውል ዘንድ።"</w:t>
      </w:r>
    </w:p>
    <w:p/>
    <w:p>
      <w:r xmlns:w="http://schemas.openxmlformats.org/wordprocessingml/2006/main">
        <w:t xml:space="preserve">2. መዝሙረ ዳዊት 32፡8 - "እመራሃለሁ በምትሄድበትም መንገድ አስተምርሃለሁ በፍቅር ዓይኔም እመክርሃለሁ።"</w:t>
      </w:r>
    </w:p>
    <w:p/>
    <w:p>
      <w:r xmlns:w="http://schemas.openxmlformats.org/wordprocessingml/2006/main">
        <w:t xml:space="preserve">ዘዳግም 32፡29 ምነው ጥበበኞች በሆነ ይህን ባወቁ ፍጻሜአቸውን ባወቁ!</w:t>
      </w:r>
    </w:p>
    <w:p/>
    <w:p>
      <w:r xmlns:w="http://schemas.openxmlformats.org/wordprocessingml/2006/main">
        <w:t xml:space="preserve">መጽሐፍ ቅዱስ የወደፊት ሕይወታችንን እንድናስብና ድርጊታችን የሚያስከትለውን ውጤት እንድንረዳ ያበረታታናል።</w:t>
      </w:r>
    </w:p>
    <w:p/>
    <w:p>
      <w:r xmlns:w="http://schemas.openxmlformats.org/wordprocessingml/2006/main">
        <w:t xml:space="preserve">1. "በእይታ ውስጥ ያለው መጨረሻ፡ ለወደፊትህ መዘጋጀት"</w:t>
      </w:r>
    </w:p>
    <w:p/>
    <w:p>
      <w:r xmlns:w="http://schemas.openxmlformats.org/wordprocessingml/2006/main">
        <w:t xml:space="preserve">2. "የአመለካከት ኃይል: ድርጊቶችዎን መረዳት"</w:t>
      </w:r>
    </w:p>
    <w:p/>
    <w:p>
      <w:r xmlns:w="http://schemas.openxmlformats.org/wordprocessingml/2006/main">
        <w:t xml:space="preserve">1. ያዕ 4፡13-15</w:t>
      </w:r>
    </w:p>
    <w:p/>
    <w:p>
      <w:r xmlns:w="http://schemas.openxmlformats.org/wordprocessingml/2006/main">
        <w:t xml:space="preserve">2. ምሳሌ 14፡14-15</w:t>
      </w:r>
    </w:p>
    <w:p/>
    <w:p>
      <w:r xmlns:w="http://schemas.openxmlformats.org/wordprocessingml/2006/main">
        <w:t xml:space="preserve">ዘዳግም 32:30፣ ዓለታቸው ካልሸጣቸው፥ እግዚአብሔርም ካልዘጋቸው፥ አንድ ሰው እንዴት ሺህን ያሳድዳል?</w:t>
      </w:r>
    </w:p>
    <w:p/>
    <w:p>
      <w:r xmlns:w="http://schemas.openxmlformats.org/wordprocessingml/2006/main">
        <w:t xml:space="preserve">እግዚአብሔር ኃያል ነው እና ከማንኛውም አደጋ ሊጠብቀን ይችላል።</w:t>
      </w:r>
    </w:p>
    <w:p/>
    <w:p>
      <w:r xmlns:w="http://schemas.openxmlformats.org/wordprocessingml/2006/main">
        <w:t xml:space="preserve">1፡ የእግዚአብሔር ኃይል ይበቃናል።</w:t>
      </w:r>
    </w:p>
    <w:p/>
    <w:p>
      <w:r xmlns:w="http://schemas.openxmlformats.org/wordprocessingml/2006/main">
        <w:t xml:space="preserve">2፦ ጥበቃ ለማግኘት በጌታ ታመን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ዘዳግም 32:31፣ ዓለታቸው እንደ ዓለታችን አይደለምና፥ ጠላቶቻችንም ፈራጆች ናቸው።</w:t>
      </w:r>
    </w:p>
    <w:p/>
    <w:p>
      <w:r xmlns:w="http://schemas.openxmlformats.org/wordprocessingml/2006/main">
        <w:t xml:space="preserve">ይህ ክፍል ዓለታችን ከጠላቶቻችን አማልክት የተለየ መሆኑን አጽንዖት ይሰጣል።</w:t>
      </w:r>
    </w:p>
    <w:p/>
    <w:p>
      <w:r xmlns:w="http://schemas.openxmlformats.org/wordprocessingml/2006/main">
        <w:t xml:space="preserve">1. እግዚአብሔር የተለየ ነው - አምላካችን ከጠላቶቻችን አማልክት የተለየ ነው እናም ጥንካሬን እና ደህንነትን እንደሚሰጠን ልንተማመንበት እንችላለን።</w:t>
      </w:r>
    </w:p>
    <w:p/>
    <w:p>
      <w:r xmlns:w="http://schemas.openxmlformats.org/wordprocessingml/2006/main">
        <w:t xml:space="preserve">2. ዓለታችን ይበልጣል - ዓለታችን ከጠላቶቻችን አማልክት ይበልጣል እናም እኛን ለመምራት እና ሰላምን ለማምጣት ሁል ጊዜ ይኖራል።</w:t>
      </w:r>
    </w:p>
    <w:p/>
    <w:p>
      <w:r xmlns:w="http://schemas.openxmlformats.org/wordprocessingml/2006/main">
        <w:t xml:space="preserve">1.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ኢሳ 8፡13-14 - " አንተ ቅዱስ አድርገህ የምትቆጥረው የሠራዊት ጌታ እግዚአብሔር እርሱ ነው የምትፈራው እርሱ ነው የምትፈራው እርሱ ቅዱስ ስፍራ ይሆናል ለሁለቱም እስራኤልና ይሁዳ እርሱ ሰዎችን የሚያሰናክል ድንጋይ፣ የሚያሰናክላቸውም ዓለት ይሆናል።</w:t>
      </w:r>
    </w:p>
    <w:p/>
    <w:p>
      <w:r xmlns:w="http://schemas.openxmlformats.org/wordprocessingml/2006/main">
        <w:t xml:space="preserve">ዘዳግም 32፡32 ወይናቸው ከሰዶም ወይን ከገሞራም እርሻ ነውና፤ ወይናቸው የሐሞት ወይን ዘለላዎቹም መራራ ናቸው።</w:t>
      </w:r>
    </w:p>
    <w:p/>
    <w:p>
      <w:r xmlns:w="http://schemas.openxmlformats.org/wordprocessingml/2006/main">
        <w:t xml:space="preserve">እስራኤላውያን ከእግዚአብሔር ርቀው ነበር እና ቅጣታቸው ከባድ እና መራራ ነበር።</w:t>
      </w:r>
    </w:p>
    <w:p/>
    <w:p>
      <w:r xmlns:w="http://schemas.openxmlformats.org/wordprocessingml/2006/main">
        <w:t xml:space="preserve">1: ለእግዚአብሔር እና ለቃሉ ታማኝ መሆን አለብን, አለበለዚያ እንደ እስራኤላውያን ተመሳሳይ መዘዝ ይደርስብናል.</w:t>
      </w:r>
    </w:p>
    <w:p/>
    <w:p>
      <w:r xmlns:w="http://schemas.openxmlformats.org/wordprocessingml/2006/main">
        <w:t xml:space="preserve">2፡ እግዚአብሔር መሐሪ ነው ወደ እርሱ እንድንመለስ ይፈልጋል፡ ንስሐ ብንገባ ይቅር ይለናልና።</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ዘዳግም 32:33፣ ወይናቸው የቀበሮ መርዝ ነው፣ የእባብ መርዝ ነው።</w:t>
      </w:r>
    </w:p>
    <w:p/>
    <w:p>
      <w:r xmlns:w="http://schemas.openxmlformats.org/wordprocessingml/2006/main">
        <w:t xml:space="preserve">እግዚአብሔር የኃጢያትን አጥፊ ኃይል ያስጠነቅቃል ይህም ከድራጎኖች መርዝ እና ከጨካኝ የአስፕስ መርዝ ጋር ይመሳሰላል።</w:t>
      </w:r>
    </w:p>
    <w:p/>
    <w:p>
      <w:r xmlns:w="http://schemas.openxmlformats.org/wordprocessingml/2006/main">
        <w:t xml:space="preserve">1. የኃጢአት መዘዞች፡- የእግዚአብሔርን ፈቃድ መተላለፍ ምን ያህል ከባድ እንደሆነ መረዳት</w:t>
      </w:r>
    </w:p>
    <w:p/>
    <w:p>
      <w:r xmlns:w="http://schemas.openxmlformats.org/wordprocessingml/2006/main">
        <w:t xml:space="preserve">2. የአምላክ ጥበቃ ኃይል፡- ከኃጢአት ጥፋት ራሳችንን እንጠብቅ።</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መዝሙረ ዳዊት 118፡17 - "አልሞትም ሕያው ነኝ እንጂ አልሞትም የእግዚአብሔርንም ሥራ እናገራለሁ::"</w:t>
      </w:r>
    </w:p>
    <w:p/>
    <w:p>
      <w:r xmlns:w="http://schemas.openxmlformats.org/wordprocessingml/2006/main">
        <w:t xml:space="preserve">ዘዳግም 32:34፣ ይህ በእኔ ዘንድ ተከማችቶ አይደለምን?</w:t>
      </w:r>
    </w:p>
    <w:p/>
    <w:p>
      <w:r xmlns:w="http://schemas.openxmlformats.org/wordprocessingml/2006/main">
        <w:t xml:space="preserve">እግዚአብሔር ንዋየ ቅድሳቱን አከማችቶ አትሞታል ከነዚህም አንዱ ዘዳግም 32፡34 ነው።</w:t>
      </w:r>
    </w:p>
    <w:p/>
    <w:p>
      <w:r xmlns:w="http://schemas.openxmlformats.org/wordprocessingml/2006/main">
        <w:t xml:space="preserve">1. የአምላክ ውድ ሀብቶች፡- ከዘዳግም 32:34 የምንማረው ምንድን ነው?</w:t>
      </w:r>
    </w:p>
    <w:p/>
    <w:p>
      <w:r xmlns:w="http://schemas.openxmlformats.org/wordprocessingml/2006/main">
        <w:t xml:space="preserve">2. የእግዚአብሔርን ሀብት ማግኘት፡- ሀብቱን መግለጥ</w:t>
      </w:r>
    </w:p>
    <w:p/>
    <w:p>
      <w:r xmlns:w="http://schemas.openxmlformats.org/wordprocessingml/2006/main">
        <w:t xml:space="preserve">1. መዝሙረ ዳዊት 139:16 - ያልተሠራ አካሌን ዓይኖችህ አዩ; ለእኔ የተፈጠሩት ወራት አንድ ስንኳ ሳይኖር በመጽሐፍህ ተጽፎአል።</w:t>
      </w:r>
    </w:p>
    <w:p/>
    <w:p>
      <w:r xmlns:w="http://schemas.openxmlformats.org/wordprocessingml/2006/main">
        <w:t xml:space="preserve">2. ኢሳይያስ 45:3፡— በስምህ የምጠራህ እኔ የእስራኤል አምላክ እግዚአብሔር እንደ ሆንሁ ታውቅ ዘንድ የጨለማውን መዝገብ በስውርም ማከማቻ እሰጥሃለሁ።</w:t>
      </w:r>
    </w:p>
    <w:p/>
    <w:p>
      <w:r xmlns:w="http://schemas.openxmlformats.org/wordprocessingml/2006/main">
        <w:t xml:space="preserve">ዘዳግም 32:35፣ በቀልና በቀል ለእኔ ነው፤ ፤ የመከራቸው ቀን ቀርቦአልና፥ የሚመጣባቸውም ነገር ፈጥኖአልና እግራቸው በጊዜው ይንሸራተታል።</w:t>
      </w:r>
    </w:p>
    <w:p/>
    <w:p>
      <w:r xmlns:w="http://schemas.openxmlformats.org/wordprocessingml/2006/main">
        <w:t xml:space="preserve">ጌታ ብቻውን ትክክለኛ የበቀል እና የበቀል መብት አለው። የኃጥኣን የፍርድ ጊዜ ቀርቧል፣ እናም በቅርቡ የድርጊታቸው መዘዝ ይደርስባቸዋል።</w:t>
      </w:r>
    </w:p>
    <w:p/>
    <w:p>
      <w:r xmlns:w="http://schemas.openxmlformats.org/wordprocessingml/2006/main">
        <w:t xml:space="preserve">1. የእግዚአብሔር ሉዓላዊ የመፍረድ መብት</w:t>
      </w:r>
    </w:p>
    <w:p/>
    <w:p>
      <w:r xmlns:w="http://schemas.openxmlformats.org/wordprocessingml/2006/main">
        <w:t xml:space="preserve">2. በክፉ ፊት የእግዚአብሔር ፍትህ</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94:1 - " አቤቱ፥ የበቀል አምላክ፥ የበቀል አምላክ ሆይ፥ አብራ፥ የምድር ዳኛ ሆይ፥ ተነሥ፤ ለትዕቢተኞች የሚገባቸውን ክፈላቸው።"</w:t>
      </w:r>
    </w:p>
    <w:p/>
    <w:p>
      <w:r xmlns:w="http://schemas.openxmlformats.org/wordprocessingml/2006/main">
        <w:t xml:space="preserve">ዘዳግም 32:36፣ እግዚአብሔር በሕዝቡ ላይ ይፈርዳልና፥ ኃይላቸውም እንደ ሄደ ባየ ጊዜ፥ የተዘጋና የቀረ እንደሌለ ባየ ጊዜ ስለ ባሪያዎቹ ይጸጸታል።</w:t>
      </w:r>
    </w:p>
    <w:p/>
    <w:p>
      <w:r xmlns:w="http://schemas.openxmlformats.org/wordprocessingml/2006/main">
        <w:t xml:space="preserve">ጌታ በህዝቡ ላይ ይፈርዳል እናም ለአገልጋዮቹ ኃይላቸው ጠፍቶ ሁሉም በጠፋ ጊዜ ይጸጸታል።</w:t>
      </w:r>
    </w:p>
    <w:p/>
    <w:p>
      <w:r xmlns:w="http://schemas.openxmlformats.org/wordprocessingml/2006/main">
        <w:t xml:space="preserve">1. የጌታ ፍርድ፡ የንስሐ ጥሪ</w:t>
      </w:r>
    </w:p>
    <w:p/>
    <w:p>
      <w:r xmlns:w="http://schemas.openxmlformats.org/wordprocessingml/2006/main">
        <w:t xml:space="preserve">2. የጌታ ርኅራኄ፡ በኪሳራ ጊዜ ንስሐ መግባት</w:t>
      </w:r>
    </w:p>
    <w:p/>
    <w:p>
      <w:r xmlns:w="http://schemas.openxmlformats.org/wordprocessingml/2006/main">
        <w:t xml:space="preserve">1. ኢሳ 55፡7 -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 በማንም ሞት ደስ አይለኝምና፥ ይላል ጌታ እግዚአብሔር። ስለዚህ ተመለሱና ኑሩ።</w:t>
      </w:r>
    </w:p>
    <w:p/>
    <w:p>
      <w:r xmlns:w="http://schemas.openxmlformats.org/wordprocessingml/2006/main">
        <w:t xml:space="preserve">ዘዳግም 32:37፣ እርሱም፡— አማልክቶቻቸው የት አሉ?</w:t>
      </w:r>
    </w:p>
    <w:p/>
    <w:p>
      <w:r xmlns:w="http://schemas.openxmlformats.org/wordprocessingml/2006/main">
        <w:t xml:space="preserve">ጌታ በእርሱ ምትክ ህዝቡ የታመኑባቸው አማልክቶች የት እንዳሉ ይጠይቃል።</w:t>
      </w:r>
    </w:p>
    <w:p/>
    <w:p>
      <w:r xmlns:w="http://schemas.openxmlformats.org/wordprocessingml/2006/main">
        <w:t xml:space="preserve">1. "መታመን የሚገባው ጌታ ብቻ ነው"</w:t>
      </w:r>
    </w:p>
    <w:p/>
    <w:p>
      <w:r xmlns:w="http://schemas.openxmlformats.org/wordprocessingml/2006/main">
        <w:t xml:space="preserve">2. "ሁሉም የሐሰት አማልክት የት ጠፉ?"</w:t>
      </w:r>
    </w:p>
    <w:p/>
    <w:p>
      <w:r xmlns:w="http://schemas.openxmlformats.org/wordprocessingml/2006/main">
        <w:t xml:space="preserve">1. ኢሳይያስ 45:20 - "እናንተ አሕዛብ የተረፉ ሆይ፥ ተሰበሰቡና ኑ በአንድነትም ቅረቡ፤ ከእንጨት የተሠሩ ጣዖቶቻቸውን የሚሸከሙ፥ ሊያድኑም ወደማይችል አምላክ የሚጸልዩ ምንም እውቀት የላቸውም።"</w:t>
      </w:r>
    </w:p>
    <w:p/>
    <w:p>
      <w:r xmlns:w="http://schemas.openxmlformats.org/wordprocessingml/2006/main">
        <w:t xml:space="preserve">2. ኤርምያስ 2፡27-28 - "ዛፍን አንተ አባቴ ነህ፥ ድንጋይንም 'አንተ ወለድከኝ' የሚሉ ናቸው። ፊታቸውን ሳይሆን ጀርባቸውን ወደ እኔ ዘወር አሉና፤ በመከራቸው ጊዜ ግን ተነሥተህ አድነን ይላሉ። ለራስህ የሠራሃቸው አማልክትህ ወዴት ናቸው?</w:t>
      </w:r>
    </w:p>
    <w:p/>
    <w:p>
      <w:r xmlns:w="http://schemas.openxmlformats.org/wordprocessingml/2006/main">
        <w:t xml:space="preserve">ዘዳግም 32:38፣ የመሥዋዕታቸውን ስብ የበሉ፥ የመጠጥ ቍርባናቸውንም ወይን የጠጡ ማን ነው? ተነሥተው ይረዱህ፥ ጥበቃም ይሁኑልህ።</w:t>
      </w:r>
    </w:p>
    <w:p/>
    <w:p>
      <w:r xmlns:w="http://schemas.openxmlformats.org/wordprocessingml/2006/main">
        <w:t xml:space="preserve">ይህ ክፍል በሰው ላይ ከመታመን ይልቅ ጥበቃ ለማግኘት በእግዚአብሔር ላይ መታመንን አስፈላጊነት ያስታውሰናል.</w:t>
      </w:r>
    </w:p>
    <w:p/>
    <w:p>
      <w:r xmlns:w="http://schemas.openxmlformats.org/wordprocessingml/2006/main">
        <w:t xml:space="preserve">1. "ሰው ምን ሊያደርግልህ ይችላል?"</w:t>
      </w:r>
    </w:p>
    <w:p/>
    <w:p>
      <w:r xmlns:w="http://schemas.openxmlformats.org/wordprocessingml/2006/main">
        <w:t xml:space="preserve">2. "ብቸኛው እውነተኛ ጠባቂ - እግዚአብሔር"</w:t>
      </w:r>
    </w:p>
    <w:p/>
    <w:p>
      <w:r xmlns:w="http://schemas.openxmlformats.org/wordprocessingml/2006/main">
        <w:t xml:space="preserve">1. መዝሙረ ዳዊት 121፡1-2 "ዓይኖቼን ወደ ኮረብቶች አነሣሁ፤ ረዳቴ ከወዴት ይመጣል? ረድኤቴ ሰማይንና ምድርን ከሠራ ከእግዚአብሔር ዘንድ ነው።"</w:t>
      </w:r>
    </w:p>
    <w:p/>
    <w:p>
      <w:r xmlns:w="http://schemas.openxmlformats.org/wordprocessingml/2006/main">
        <w:t xml:space="preserve">2. ዕብራውያን 13፡5-6 "ሕይወታችሁን ከገንዘብ ፍቅር ጠብቁ፥ ባላችሁም ይብቃችሁ፤ እርሱ፡— አልተውህም፤ አልጥልህም ብሎአልና። ረዳት፥ አልፈራም፤ ሰው ምን ያደርገኛል?</w:t>
      </w:r>
    </w:p>
    <w:p/>
    <w:p>
      <w:r xmlns:w="http://schemas.openxmlformats.org/wordprocessingml/2006/main">
        <w:t xml:space="preserve">ዘዳግም 32:39፣ አሁንም እኔ እኔ እንደ ሆንሁ፥ ከእኔም በቀር አምላክ እንደሌለ እይ፤ እኔ እገድላለሁ፥ ሕያውም አደርጋለሁ። አቁስላለሁ እፈውሳለሁም ከእጄም የሚያድን የለም።</w:t>
      </w:r>
    </w:p>
    <w:p/>
    <w:p>
      <w:r xmlns:w="http://schemas.openxmlformats.org/wordprocessingml/2006/main">
        <w:t xml:space="preserve">ሕይወትንና ሞትን የሚያመጣ እግዚአብሔር ብቻ ነው።</w:t>
      </w:r>
    </w:p>
    <w:p/>
    <w:p>
      <w:r xmlns:w="http://schemas.openxmlformats.org/wordprocessingml/2006/main">
        <w:t xml:space="preserve">1. የእግዚአብሔር ሉዓላዊነት እና የእጁ ኃይል</w:t>
      </w:r>
    </w:p>
    <w:p/>
    <w:p>
      <w:r xmlns:w="http://schemas.openxmlformats.org/wordprocessingml/2006/main">
        <w:t xml:space="preserve">2. በመከራ ውስጥ በእግዚአብሔር መታመናችን</w:t>
      </w:r>
    </w:p>
    <w:p/>
    <w:p>
      <w:r xmlns:w="http://schemas.openxmlformats.org/wordprocessingml/2006/main">
        <w:t xml:space="preserve">1. መዝሙረ ዳዊት 62:11-12 - እግዚአብሔር አንድ ጊዜ ተናግሯል; ይህን ሁለት ጊዜ ሰምቻለሁ; ኃይል የእግዚአብሔር ነው. ደግሞም፥ አቤቱ፥ ምሕረት ለአንተ ነው፥ ለእያንዳንዱ እንደ ሥራው መጠን ትሰጣለህና።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ዘዳግም 32:40፣ እጄን ወደ ሰማይ አንሥቼ፡— ለዘላለም ሕያው ነኝ፡ እላለሁ።</w:t>
      </w:r>
    </w:p>
    <w:p/>
    <w:p>
      <w:r xmlns:w="http://schemas.openxmlformats.org/wordprocessingml/2006/main">
        <w:t xml:space="preserve">እግዚአብሔር ለዘላለም እንደሚኖር እና የገባው ቃል ለዘላለም እንደሚኖር ቃል ገብቷል።</w:t>
      </w:r>
    </w:p>
    <w:p/>
    <w:p>
      <w:r xmlns:w="http://schemas.openxmlformats.org/wordprocessingml/2006/main">
        <w:t xml:space="preserve">1. የዘላለም የእግዚአብሔር ፍቅር</w:t>
      </w:r>
    </w:p>
    <w:p/>
    <w:p>
      <w:r xmlns:w="http://schemas.openxmlformats.org/wordprocessingml/2006/main">
        <w:t xml:space="preserve">2. የእግዚአብሔር ተስፋዎች ታማኝነት</w:t>
      </w:r>
    </w:p>
    <w:p/>
    <w:p>
      <w:r xmlns:w="http://schemas.openxmlformats.org/wordprocessingml/2006/main">
        <w:t xml:space="preserve">1. መዝሙረ ዳዊት 100:5 - "እግዚአብሔር ቸር ነውና፥ ፍቅሩም ለዘላለም ነውና፥ ታማኝነቱም ለልጅ ልጅ ነውና።"</w:t>
      </w:r>
    </w:p>
    <w:p/>
    <w:p>
      <w:r xmlns:w="http://schemas.openxmlformats.org/wordprocessingml/2006/main">
        <w:t xml:space="preserve">2. ሰቆቃወ ኤርምያስ 3:22-23 - "ከእግዚአብሔር ታላቅ ፍቅር የተነሣ አልጠፋንም፤ ርኅራኄውም ለዘላለም አያልቅም፤ ማለዳ ማለዳ አዲስ ናቸው ታማኝነትህም ታላቅ ነው።"</w:t>
      </w:r>
    </w:p>
    <w:p/>
    <w:p>
      <w:r xmlns:w="http://schemas.openxmlformats.org/wordprocessingml/2006/main">
        <w:t xml:space="preserve">ዘዳግም 32:41፣ የሚያብለጨልጭ ሰይፌን ብሰድድ፥ እጄም ፍርድን ብትይዝ። ጠላቶቼን እበቀልላቸዋለሁ ለሚጠሉኝም እመልሳለሁ።</w:t>
      </w:r>
    </w:p>
    <w:p/>
    <w:p>
      <w:r xmlns:w="http://schemas.openxmlformats.org/wordprocessingml/2006/main">
        <w:t xml:space="preserve">እግዚአብሔር ለበደሉት ሰዎች ፍትህን እና በቀልን እየሰጣቸው ነው።</w:t>
      </w:r>
    </w:p>
    <w:p/>
    <w:p>
      <w:r xmlns:w="http://schemas.openxmlformats.org/wordprocessingml/2006/main">
        <w:t xml:space="preserve">1፡ እግዚአብሔር ጻድቅና ጻድቅ አምላክ ነው፥ ክፋትን ያለቅጣት አይለቅም።</w:t>
      </w:r>
    </w:p>
    <w:p/>
    <w:p>
      <w:r xmlns:w="http://schemas.openxmlformats.org/wordprocessingml/2006/main">
        <w:t xml:space="preserve">2፡ እርሱ አፍቃሪ እና ታማኝ አምላክ ነውና ሁል ጊዜ በእግዚአብሔር ፍፁም ፍትህ እና ምሕረት ታመኑ።</w:t>
      </w:r>
    </w:p>
    <w:p/>
    <w:p>
      <w:r xmlns:w="http://schemas.openxmlformats.org/wordprocessingml/2006/main">
        <w:t xml:space="preserve">1፡ መዝሙረ ዳዊት 94፡1-2 " አቤቱ አምላክ ሆይ በቀል የሆንህ አምላክ ሆይ በቀልህ የሆነብህ ራስህን አሳይ፣ አንተ የምድር ፈራጅ ሆይ ከፍ ከፍ በል፣ የትዕቢተኞችን ዋጋ ክፈል።"</w:t>
      </w:r>
    </w:p>
    <w:p/>
    <w:p>
      <w:r xmlns:w="http://schemas.openxmlformats.org/wordprocessingml/2006/main">
        <w:t xml:space="preserve">2፡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ዘዳግም 32:42፣ ፍላጾቼን በደም ሰክራቸዋለሁ፥ ሰይፌም ሥጋ ይበላል። እና በጠላት ላይ ከበቀል መጀመሪያ ጀምሮ በተገደሉት እና በተማረኩት ደም.</w:t>
      </w:r>
    </w:p>
    <w:p/>
    <w:p>
      <w:r xmlns:w="http://schemas.openxmlformats.org/wordprocessingml/2006/main">
        <w:t xml:space="preserve">እግዚአብሔር ፍላጻዎቹን በደማቸው ሰክሮ ሥጋቸውን እንዲበላ ሰይፉን በማድረግ ጠላቶቹን ለመበቀል ቃል ገብቷል።</w:t>
      </w:r>
    </w:p>
    <w:p/>
    <w:p>
      <w:r xmlns:w="http://schemas.openxmlformats.org/wordprocessingml/2006/main">
        <w:t xml:space="preserve">1. በቀል የእኔ ነው፡ ለፍትህ በሚደረገው ጦርነት የእግዚአብሔርን ጎን መቆም</w:t>
      </w:r>
    </w:p>
    <w:p/>
    <w:p>
      <w:r xmlns:w="http://schemas.openxmlformats.org/wordprocessingml/2006/main">
        <w:t xml:space="preserve">2. የእግዚአብሔር የቁጣ ኃይል፡ መለኮታዊ ቅጣትን መረዳት</w:t>
      </w:r>
    </w:p>
    <w:p/>
    <w:p>
      <w:r xmlns:w="http://schemas.openxmlformats.org/wordprocessingml/2006/main">
        <w:t xml:space="preserve">1. ወደ ሮሜ ሰዎች 12፡19-21 -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መዝሙረ ዳዊት 94፡1 - እግዚአብሔር የሚበቀል አምላክ ነው። የበቀል አምላክ ሆይ አብራ።</w:t>
      </w:r>
    </w:p>
    <w:p/>
    <w:p>
      <w:r xmlns:w="http://schemas.openxmlformats.org/wordprocessingml/2006/main">
        <w:t xml:space="preserve">ዘዳግም 32:43፣ እናንተ አሕዛብ ሆይ፥ ከሕዝቡ ጋር ደስ ይበላችሁ፤ የባሪያዎቹን ደም ይበቀላልና፥ ጠላቶቹንም ይበቀላል፥ ለምድሩና ለሕዝቡም ይምራል።</w:t>
      </w:r>
    </w:p>
    <w:p/>
    <w:p>
      <w:r xmlns:w="http://schemas.openxmlformats.org/wordprocessingml/2006/main">
        <w:t xml:space="preserve">እግዚአብሔር የአገልጋዮቹን ደም ይበቀላል፥ ጠላቶቹንም ይበቀላል፥ ለሕዝቡም ይራራል።</w:t>
      </w:r>
    </w:p>
    <w:p/>
    <w:p>
      <w:r xmlns:w="http://schemas.openxmlformats.org/wordprocessingml/2006/main">
        <w:t xml:space="preserve">1. የእግዚአብሔር ፍትህ እና ምሕረት፡ በሚዛን ውስጥ እንዴት መኖር እንደሚቻል</w:t>
      </w:r>
    </w:p>
    <w:p/>
    <w:p>
      <w:r xmlns:w="http://schemas.openxmlformats.org/wordprocessingml/2006/main">
        <w:t xml:space="preserve">2. በጌታ የፍትህ እና የምህረት እቅድ እንዴት እንደሚደሰት</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103:8 - እግዚአብሔር መሓሪና ይቅር ባይ ነው፥ ከቍጣ የራቀ ምሕረቱም የበዛ።</w:t>
      </w:r>
    </w:p>
    <w:p/>
    <w:p>
      <w:r xmlns:w="http://schemas.openxmlformats.org/wordprocessingml/2006/main">
        <w:t xml:space="preserve">ዘዳግም 32:44፣ ሙሴም መጥቶ የዚህን መዝሙር ቃል ሁሉ እርሱና የነዌ ልጅ ሆሴዕ በሕዝቡ ጆሮ ተናገረ።</w:t>
      </w:r>
    </w:p>
    <w:p/>
    <w:p>
      <w:r xmlns:w="http://schemas.openxmlformats.org/wordprocessingml/2006/main">
        <w:t xml:space="preserve">ሙሴ የዘፈን ቃላትን ለሕዝቡ አነበበ።</w:t>
      </w:r>
    </w:p>
    <w:p/>
    <w:p>
      <w:r xmlns:w="http://schemas.openxmlformats.org/wordprocessingml/2006/main">
        <w:t xml:space="preserve">1፦ ከሙሴ ምሳሌ ልንማር እና የእግዚአብሔርን ቃል ለሌሎች ለማካፈል መነሳሳት እንችላለን።</w:t>
      </w:r>
    </w:p>
    <w:p/>
    <w:p>
      <w:r xmlns:w="http://schemas.openxmlformats.org/wordprocessingml/2006/main">
        <w:t xml:space="preserve">2፡ የእግዚአብሔር ቃል እኛን ለማንቀሳቀስ እና ወደ እርሱ እንድንቀርብ የሚያስችል ኃይል አለው።</w:t>
      </w:r>
    </w:p>
    <w:p/>
    <w:p>
      <w:r xmlns:w="http://schemas.openxmlformats.org/wordprocessingml/2006/main">
        <w:t xml:space="preserve">1፡ መዝሙረ ዳዊት 105፡1 - " እግዚአብሔርን አመስግኑ ስሙንም ጥሩ፥ ሥራውንም በአሕዛብ መካከል አውሩ።</w:t>
      </w:r>
    </w:p>
    <w:p/>
    <w:p>
      <w:r xmlns:w="http://schemas.openxmlformats.org/wordprocessingml/2006/main">
        <w:t xml:space="preserve">2:2 ጢሞቴዎስ 2:15 - "የእውነትን ቃል በቅንነት የሚናገር የማያሳፍርም ሠራተኛ ሆነህ የተፈተነ ራስህን ለእግዚአብሔር ልታቀርብ ትጋ።"</w:t>
      </w:r>
    </w:p>
    <w:p/>
    <w:p>
      <w:r xmlns:w="http://schemas.openxmlformats.org/wordprocessingml/2006/main">
        <w:t xml:space="preserve">ዘዳግም 32:45፣ ሙሴም ይህን ቃል ሁሉ ለእስራኤል ሁሉ ተናግሮ ፈጸመ።</w:t>
      </w:r>
    </w:p>
    <w:p/>
    <w:p>
      <w:r xmlns:w="http://schemas.openxmlformats.org/wordprocessingml/2006/main">
        <w:t xml:space="preserve">ሙሴ ለእስራኤላውያን የሰጠውን ንግግር አጠናቀቀ።</w:t>
      </w:r>
    </w:p>
    <w:p/>
    <w:p>
      <w:r xmlns:w="http://schemas.openxmlformats.org/wordprocessingml/2006/main">
        <w:t xml:space="preserve">1. በእግዚአብሔር ተስፋዎች መታመን - ዘዳ 32፡45</w:t>
      </w:r>
    </w:p>
    <w:p/>
    <w:p>
      <w:r xmlns:w="http://schemas.openxmlformats.org/wordprocessingml/2006/main">
        <w:t xml:space="preserve">2. የመታዘዝ ጥሪ - ዘዳግም 32:45</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4፡16-18 - ስለዚህ አንታክትም። ውጫዊው ሰውነታችን እየጠፋ ቢሆንም ውስጣችን ግን ከቀን ወደ ቀን እየታደሰ ነው። የሚታየውን ሳይሆን የማይታዩትን በመመልከት ለዚህ ቀላል ጊዜያዊ መከራ ከንጽጽር ሁሉ በላይ የሆነ ዘላለማዊ የክብርን ክብደት እያዘጋጀልን ነው። የሚታየው ጊዜያዊ ነውና የማይታየው ግን ዘላለማዊ ነው።</w:t>
      </w:r>
    </w:p>
    <w:p/>
    <w:p>
      <w:r xmlns:w="http://schemas.openxmlformats.org/wordprocessingml/2006/main">
        <w:t xml:space="preserve">ዘዳግም 32:46፣ እንዲህም አላቸው፡— የዚህን ሕግ ቃሎች ሁሉ ያደርጉ ዘንድ ልጆቻችሁን ታዘዙ ዘንድ ዛሬ ለእናንተ የምመሰክርላችሁን ቃሎች ሁሉ ልባችሁን አኑሩ።</w:t>
      </w:r>
    </w:p>
    <w:p/>
    <w:p>
      <w:r xmlns:w="http://schemas.openxmlformats.org/wordprocessingml/2006/main">
        <w:t xml:space="preserve">ይህ ክፍል የሕጉን ቃሎች ሁሉ እንድንታዘዝ እና ልጆችን እንድናስተምር የእግዚአብሔርን ትእዛዝ ይናገራል።</w:t>
      </w:r>
    </w:p>
    <w:p/>
    <w:p>
      <w:r xmlns:w="http://schemas.openxmlformats.org/wordprocessingml/2006/main">
        <w:t xml:space="preserve">1. "የታዛዥነት ሕይወት መኖር"</w:t>
      </w:r>
    </w:p>
    <w:p/>
    <w:p>
      <w:r xmlns:w="http://schemas.openxmlformats.org/wordprocessingml/2006/main">
        <w:t xml:space="preserve">2. "ለሚቀጥለው ትውልድ የእግዚአብሔርን ቃል ማስተማር"</w:t>
      </w:r>
    </w:p>
    <w:p/>
    <w:p>
      <w:r xmlns:w="http://schemas.openxmlformats.org/wordprocessingml/2006/main">
        <w:t xml:space="preserve">1. ምሳሌ 3፡1-2 - "ልጄ ሆይ ትምህርቴን አትርሳ ነገር ግን ትእዛዜን በልብህ ጠብቅ ዕድሜህን ብዙ ያረዝማል ሰላምንና ብልጽግናን ያመጡልሃልና።"</w:t>
      </w:r>
    </w:p>
    <w:p/>
    <w:p>
      <w:r xmlns:w="http://schemas.openxmlformats.org/wordprocessingml/2006/main">
        <w:t xml:space="preserve">2. ምሳሌ 22፡6 - "ሕፃናትን በሚሄዱበት መንገድ አስጀምር፥ በሸመገለም ጊዜ ከእርሱ ፈቀቅ አይሉም።"</w:t>
      </w:r>
    </w:p>
    <w:p/>
    <w:p>
      <w:r xmlns:w="http://schemas.openxmlformats.org/wordprocessingml/2006/main">
        <w:t xml:space="preserve">ዘዳግም 32:47 ለእናንተ ከንቱ አይደለምና; ሕይወታችሁ ነውና፤ ስለዚህም ትወርሱአት ዘንድ ዮርዳኖስን በምትሻገሩባት ምድር ዕድሜአችሁን ታረዝማላችሁ።</w:t>
      </w:r>
    </w:p>
    <w:p/>
    <w:p>
      <w:r xmlns:w="http://schemas.openxmlformats.org/wordprocessingml/2006/main">
        <w:t xml:space="preserve">በምድር ላይ እድሜያችንን ለማራዘም እግዚአብሄር እንድንኖር እና ትእዛዙን እንድንታዘዝ አዞናል።</w:t>
      </w:r>
    </w:p>
    <w:p/>
    <w:p>
      <w:r xmlns:w="http://schemas.openxmlformats.org/wordprocessingml/2006/main">
        <w:t xml:space="preserve">1. የመታዘዝ በረከት፡- የአምላክን ትእዛዛት መከተል ያለብን ለምንድን ነው?</w:t>
      </w:r>
    </w:p>
    <w:p/>
    <w:p>
      <w:r xmlns:w="http://schemas.openxmlformats.org/wordprocessingml/2006/main">
        <w:t xml:space="preserve">2. ህይወትን የማራዘም ሃይል፡- በየቀኑ እንዲቆጠር ማድረግ።</w:t>
      </w:r>
    </w:p>
    <w:p/>
    <w:p>
      <w:r xmlns:w="http://schemas.openxmlformats.org/wordprocessingml/2006/main">
        <w:t xml:space="preserve">1. ምሳሌ 3፡1-2 "ልጄ ሆይ ሕጌን አትርሳ ልብህ ግን ትእዛዜን ይጠብቅ ብዙ ዘመንና ረጅም ዕድሜ ሰላምንም ይጨምሩልሃልና።"</w:t>
      </w:r>
    </w:p>
    <w:p/>
    <w:p>
      <w:r xmlns:w="http://schemas.openxmlformats.org/wordprocessingml/2006/main">
        <w:t xml:space="preserve">2. መዝሙረ ዳዊት 119፡133 "እግሬን በቃልህ አስተካክል ኃጢአትም አይገዛኝ።"</w:t>
      </w:r>
    </w:p>
    <w:p/>
    <w:p>
      <w:r xmlns:w="http://schemas.openxmlformats.org/wordprocessingml/2006/main">
        <w:t xml:space="preserve">ዘዳግም 32:48፣ በዚያም ቀን እግዚአብሔር ሙሴን እንዲህ ብሎ ተናገረው።</w:t>
      </w:r>
    </w:p>
    <w:p/>
    <w:p>
      <w:r xmlns:w="http://schemas.openxmlformats.org/wordprocessingml/2006/main">
        <w:t xml:space="preserve">እግዚአብሔር ሙሴን ባነጋገረበት ቀን መመሪያ ሰጠው።</w:t>
      </w:r>
    </w:p>
    <w:p/>
    <w:p>
      <w:r xmlns:w="http://schemas.openxmlformats.org/wordprocessingml/2006/main">
        <w:t xml:space="preserve">1. የእግዚአብሔር ጊዜ ፍጹም ነው።</w:t>
      </w:r>
    </w:p>
    <w:p/>
    <w:p>
      <w:r xmlns:w="http://schemas.openxmlformats.org/wordprocessingml/2006/main">
        <w:t xml:space="preserve">2. የጌታን ትእዛዛት ተገዙ</w:t>
      </w:r>
    </w:p>
    <w:p/>
    <w:p>
      <w:r xmlns:w="http://schemas.openxmlformats.org/wordprocessingml/2006/main">
        <w:t xml:space="preserve">1. ያዕ 4፡17 - "እንግዲህ ትክክለኛውን ነገር የሚያውቅ የማያደርግም ሁሉ ለእርሱ ኃጢአት ነው።"</w:t>
      </w:r>
    </w:p>
    <w:p/>
    <w:p>
      <w:r xmlns:w="http://schemas.openxmlformats.org/wordprocessingml/2006/main">
        <w:t xml:space="preserve">2. 1ኛ ዮሐንስ 5፡2-3 - "እግዚአብሔርን ስንወድ ትእዛዙንም ስንጠብቅ የእግዚአብሔርን ልጆች እንድንወድ በዚህ እናውቃለን፤ ትእዛዙንም ልንጠብቅ የእግዚአብሔር ፍቅር ይህ ነውና። ሸክም አይደለም."</w:t>
      </w:r>
    </w:p>
    <w:p/>
    <w:p>
      <w:r xmlns:w="http://schemas.openxmlformats.org/wordprocessingml/2006/main">
        <w:t xml:space="preserve">ዘዳግም 32:49፣ ወደዚህ ወደ አባሪም ተራራ ውጣ፥ በሞዓብ ምድር በኢያሪኮ አንጻር ወዳለው ወደ ናባ ተራራ ውጣ። ለእስራኤል ልጆች ርስት አድርጌ የምሰጣቸውን የከነዓንን ምድር ተመልከት።</w:t>
      </w:r>
    </w:p>
    <w:p/>
    <w:p>
      <w:r xmlns:w="http://schemas.openxmlformats.org/wordprocessingml/2006/main">
        <w:t xml:space="preserve">እግዚአብሔር ሙሴን ለእስራኤላውያን የሰጣቸውን የከነዓንን ምድር ለማየት በሞዓብ ምድር ወዳለው ወደ ናባው ተራራ እንዲወጣ አዘዘው።</w:t>
      </w:r>
    </w:p>
    <w:p/>
    <w:p>
      <w:r xmlns:w="http://schemas.openxmlformats.org/wordprocessingml/2006/main">
        <w:t xml:space="preserve">1. እግዚአብሔር የገባውን ቃል ይጠብቃል - ዘዳ 32፡49</w:t>
      </w:r>
    </w:p>
    <w:p/>
    <w:p>
      <w:r xmlns:w="http://schemas.openxmlformats.org/wordprocessingml/2006/main">
        <w:t xml:space="preserve">2. በእምነት መመራት - ዕብራውያን 11፡8-10</w:t>
      </w:r>
    </w:p>
    <w:p/>
    <w:p>
      <w:r xmlns:w="http://schemas.openxmlformats.org/wordprocessingml/2006/main">
        <w:t xml:space="preserve">1. ዘዳግም 34፡1-4</w:t>
      </w:r>
    </w:p>
    <w:p/>
    <w:p>
      <w:r xmlns:w="http://schemas.openxmlformats.org/wordprocessingml/2006/main">
        <w:t xml:space="preserve">2. ኢያሱ 1፡1-5</w:t>
      </w:r>
    </w:p>
    <w:p/>
    <w:p>
      <w:r xmlns:w="http://schemas.openxmlformats.org/wordprocessingml/2006/main">
        <w:t xml:space="preserve">ዘዳግም 32:50፣ በምትወጣበትም ተራራ ሙት፥ ወደ ሕዝብህም ተከማች። ወንድምህ አሮን በሖር ተራራ እንደ ሞተ፥ ወደ ወገኖቹም እንደ ተከማቸ።</w:t>
      </w:r>
    </w:p>
    <w:p/>
    <w:p>
      <w:r xmlns:w="http://schemas.openxmlformats.org/wordprocessingml/2006/main">
        <w:t xml:space="preserve">ሙሴ እስራኤላውያን በሚወጡት ተራራ ላይ እንዲሞቱና ከወገኖቻቸው ጋር እንዲሰበሰቡ አሮን በሖር ተራራ እንደሞተ ከሕዝቡም ጋር እንደ ተሰበሰበ አዘዛቸው።</w:t>
      </w:r>
    </w:p>
    <w:p/>
    <w:p>
      <w:r xmlns:w="http://schemas.openxmlformats.org/wordprocessingml/2006/main">
        <w:t xml:space="preserve">1. የጽናት ኃይል - በእምነት መጽናት የምንችለው እንዴት ነው ከአሮን ምሳሌ።</w:t>
      </w:r>
    </w:p>
    <w:p/>
    <w:p>
      <w:r xmlns:w="http://schemas.openxmlformats.org/wordprocessingml/2006/main">
        <w:t xml:space="preserve">2. የአንድነት በረከት - ከህዝባችን ጋር የመዋሃድ አስፈላጊነት እና እንዴት ወደ እግዚአብሔር እንድንቀርብ ሊያደርገን ይችላል።</w:t>
      </w:r>
    </w:p>
    <w:p/>
    <w:p>
      <w:r xmlns:w="http://schemas.openxmlformats.org/wordprocessingml/2006/main">
        <w:t xml:space="preserve">1. ዕብራውያን 12፡1-3 እንግዲህ ይህን የሚያህል የምሥክሮች ደመና ከበበን፥ እንዲሁ ደግሞ ሸክምን ሁሉ በእርሱም የተጣበቀ ኃጢአትን አስወግደን በፊታችን ያለውን ሩጫ በትዕግሥት እንሩጥ። እኛ.</w:t>
      </w:r>
    </w:p>
    <w:p/>
    <w:p>
      <w:r xmlns:w="http://schemas.openxmlformats.org/wordprocessingml/2006/main">
        <w:t xml:space="preserve">2. ሮሜ 12፡5 - ስለዚህ እኛ ብዙዎች ብንሆን በክርስቶስ አንድ አካል ነን እያንዳንዳችንም እያንዳንዳችን የሌላው ብልቶች ነን።</w:t>
      </w:r>
    </w:p>
    <w:p/>
    <w:p>
      <w:r xmlns:w="http://schemas.openxmlformats.org/wordprocessingml/2006/main">
        <w:t xml:space="preserve">ዘዳግም 32:51፣ በጺን ምድረ በዳ በመሪባህ በቃዴስ ውኃ በእስራኤል ልጆች መካከል በደላችሁብኝ። በእስራኤል ልጆች መካከል አልቀደስከኝምና</w:t>
      </w:r>
    </w:p>
    <w:p/>
    <w:p>
      <w:r xmlns:w="http://schemas.openxmlformats.org/wordprocessingml/2006/main">
        <w:t xml:space="preserve">እግዚአብሔር እርሱን ባለማክበር የእስራኤል ቅጣት።</w:t>
      </w:r>
    </w:p>
    <w:p/>
    <w:p>
      <w:r xmlns:w="http://schemas.openxmlformats.org/wordprocessingml/2006/main">
        <w:t xml:space="preserve">1. እግዚአብሔርን የመፍራትን እና የመታዘዝን አስፈላጊነት.</w:t>
      </w:r>
    </w:p>
    <w:p/>
    <w:p>
      <w:r xmlns:w="http://schemas.openxmlformats.org/wordprocessingml/2006/main">
        <w:t xml:space="preserve">2. የእግዚአብሔርን ትእዛዛት አለመታዘዝ የሚያስከትላቸው ውጤቶች።</w:t>
      </w:r>
    </w:p>
    <w:p/>
    <w:p>
      <w:r xmlns:w="http://schemas.openxmlformats.org/wordprocessingml/2006/main">
        <w:t xml:space="preserve">1. ዘዳ 10፡20 - "አምላክህን እግዚአብሔርን ፍራ እርሱንም ብቻ አምልክ በስሙም ምል።"</w:t>
      </w:r>
    </w:p>
    <w:p/>
    <w:p>
      <w:r xmlns:w="http://schemas.openxmlformats.org/wordprocessingml/2006/main">
        <w:t xml:space="preserve">2. ሮሜ 8፡7 - "ስለ ሥጋ ማሰብ ሞት ነውና፤ ስለ መንፈስ ማሰብ ግን ሕይወትና ሰላም ነው።"</w:t>
      </w:r>
    </w:p>
    <w:p/>
    <w:p>
      <w:r xmlns:w="http://schemas.openxmlformats.org/wordprocessingml/2006/main">
        <w:t xml:space="preserve">ዘዳግም 32:52፣ ነገር ግን ምድሪቱን በፊትህ ታያለህ። ነገር ግን ለእስራኤል ልጆች ወደምሰጣት ምድር አትግባ።</w:t>
      </w:r>
    </w:p>
    <w:p/>
    <w:p>
      <w:r xmlns:w="http://schemas.openxmlformats.org/wordprocessingml/2006/main">
        <w:t xml:space="preserve">የእስራኤል ሕዝብ ቃል የተገባላቸው መሬት ቢሆንም እስካሁን እንዲገቡ አልተፈቀደላቸውም።</w:t>
      </w:r>
    </w:p>
    <w:p/>
    <w:p>
      <w:r xmlns:w="http://schemas.openxmlformats.org/wordprocessingml/2006/main">
        <w:t xml:space="preserve">1. የእግዚአብሔር ተስፋዎች፡- እግዚአብሔር ቃሉን እንዴት እንደሚጠብቅ</w:t>
      </w:r>
    </w:p>
    <w:p/>
    <w:p>
      <w:r xmlns:w="http://schemas.openxmlformats.org/wordprocessingml/2006/main">
        <w:t xml:space="preserve">2. በመጠባበቅ ላይ ያለ ትዕግስት፡ በእግዚአብሔር ጊዜ መታመንን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10፡36 - የእግዚአብሔርን ፈቃድ አድርጋችሁ የተስፋውን ቃል እንድትቀበሉ መጽናት ያስፈልጋችኋልና።</w:t>
      </w:r>
    </w:p>
    <w:p/>
    <w:p>
      <w:r xmlns:w="http://schemas.openxmlformats.org/wordprocessingml/2006/main">
        <w:t xml:space="preserve">ዘዳግም 33 በሦስት አንቀጾች እንደሚከተለው ከተጠቆሙ ጥቅሶች ጋር ሊጠቃለል ይችላል።</w:t>
      </w:r>
    </w:p>
    <w:p/>
    <w:p>
      <w:r xmlns:w="http://schemas.openxmlformats.org/wordprocessingml/2006/main">
        <w:t xml:space="preserve">አንቀጽ 1፡ ዘዳግም 33፡1-5 የሙሴን በረከት በእስራኤል ነገዶች ላይ ያቀርባል። ይሖዋ ሕዝቡን ሊባርክና ሕጉን ሊሰጣቸው ከሲና እንደመጣ ተናገረ። ሙሴ የእግዚአብሔርን ግርማ እና ለሕዝቡ ያለውን ፍቅር አወድሷል፣ የእስራኤል ንጉሥ ሆኖ ያለውን ሚና አጉልቶ አሳይቷል። በልዩ ባህሪያቸው እና በታሪካዊ ልምዳቸው ላይ በመመስረት እያንዳንዱን ነገድ ለየብቻቸው በረከቶችን እየተናገረ ነው።</w:t>
      </w:r>
    </w:p>
    <w:p/>
    <w:p>
      <w:r xmlns:w="http://schemas.openxmlformats.org/wordprocessingml/2006/main">
        <w:t xml:space="preserve">አንቀጽ 2፡ በዘዳግም 33፡6-25 በመቀጠል፣ ሙሴ በቀሩት የእስራኤል ነገዶች ላይ በረከቱን ማወጁን ቀጥሏል። እንደ ይሁዳ፣ ሌዊ፣ ብንያም፣ ዮሴፍ እና ዛብሎን ያሉ አንዳንድ ነገዶችን ጥንካሬ እና ብልጽግና አምኗል። በተጨማሪም ሙሴ እግዚአብሔር ለዳን፣ ለንፍታሌም፣ ለጋድ፣ ለአሴር፣ እና ይሳኮር ነገድ ስላደረገው ዝግጅት ተናግሯል።</w:t>
      </w:r>
    </w:p>
    <w:p/>
    <w:p>
      <w:r xmlns:w="http://schemas.openxmlformats.org/wordprocessingml/2006/main">
        <w:t xml:space="preserve">አንቀጽ 3፡ ዘዳግም 33 በሙሴ በመጨረሻው በረከት ይደመድማል በዘዳግም 33፡26-29። ሕዝቡን ለመርዳት በሰማያት ላይ የሚጋልብ እንደ ይሖዋ አምላክ ያለ ማንም እንደሌለ ያውጃል። ሙሴ እስራኤላውያን በእግዚአብሔር ዘላለማዊ ክንዶች ሥር እንደተጠበቁ አረጋግጦላቸዋል። ጠላቶቻቸውን በፊታቸው ያባርራል። ምዕራፉ የሚያበቃው የእስራኤልን ብፅዕናን በማወጅ ጠላቶቹ በፊታቸው የሚፈሩትን የተመረጠ ህዝብ ነው።</w:t>
      </w:r>
    </w:p>
    <w:p/>
    <w:p>
      <w:r xmlns:w="http://schemas.openxmlformats.org/wordprocessingml/2006/main">
        <w:t xml:space="preserve">በማጠቃለያው:</w:t>
      </w:r>
    </w:p>
    <w:p>
      <w:r xmlns:w="http://schemas.openxmlformats.org/wordprocessingml/2006/main">
        <w:t xml:space="preserve">ዘዳግም 33 ያቀርባል፡-</w:t>
      </w:r>
    </w:p>
    <w:p>
      <w:r xmlns:w="http://schemas.openxmlformats.org/wordprocessingml/2006/main">
        <w:t xml:space="preserve">የሙሴ በጎሳዎች ላይ የሰጣቸው በረከቶች በባህሪያት ላይ ተመስርተው በረከቶችን ለየብቻ አደረጉ።</w:t>
      </w:r>
    </w:p>
    <w:p>
      <w:r xmlns:w="http://schemas.openxmlformats.org/wordprocessingml/2006/main">
        <w:t xml:space="preserve">ለእያንዳንዱ ጎሳ የጥንካሬ እና ብልጽግና ልዩ ድንጋጌዎችን መቀበል;</w:t>
      </w:r>
    </w:p>
    <w:p>
      <w:r xmlns:w="http://schemas.openxmlformats.org/wordprocessingml/2006/main">
        <w:t xml:space="preserve">የመጨረሻ በረከት በእግዚአብሔር ጥበቃ ስር የመኖር ዋስትና።</w:t>
      </w:r>
    </w:p>
    <w:p/>
    <w:p>
      <w:r xmlns:w="http://schemas.openxmlformats.org/wordprocessingml/2006/main">
        <w:t xml:space="preserve">የሙሴ በረከቶች በጎሳዎች ላይ አፅንዖት መስጠት በባህሪያት ላይ የተመሰረተ በረከቶችን ግለሰባዊ;</w:t>
      </w:r>
    </w:p>
    <w:p>
      <w:r xmlns:w="http://schemas.openxmlformats.org/wordprocessingml/2006/main">
        <w:t xml:space="preserve">ለእያንዳንዱ ጎሳ የጥንካሬ እና ብልጽግና ልዩ ድንጋጌዎችን መቀበል;</w:t>
      </w:r>
    </w:p>
    <w:p>
      <w:r xmlns:w="http://schemas.openxmlformats.org/wordprocessingml/2006/main">
        <w:t xml:space="preserve">የመጨረሻ በረከት በእግዚአብሔር ጥበቃ ስር የመኖር ዋስትና።</w:t>
      </w:r>
    </w:p>
    <w:p/>
    <w:p>
      <w:r xmlns:w="http://schemas.openxmlformats.org/wordprocessingml/2006/main">
        <w:t xml:space="preserve">ምዕራፉ የሚያተኩረው ሙሴ በእስራኤል ነገዶች ላይ ባደረገው በረከቶች፣ የጥንካሬያቸው እና ብልጽግናቸው እውቅና፣ እና በእግዚአብሔር ጥበቃ ስር ደህንነታቸውን በሚያረጋግጥ የመጨረሻው በረከት ላይ ነው። በዘዳግም 33 ላይ፣ ሙሴ እያንዳንዱን ነገድ ለብቻው ይባርካል፣ ልዩ ባህሪያቸውን እና ታሪካዊ ልምዶቻቸውን እውቅና ሰጥቷል። ይሖዋ ሕዝቡን ሊባርክና ሕጉን ሊሰጣቸው ከሲና እንደመጣ ተናገረ። ሙሴ የእግዚአብሔርን ግርማ እና ለሕዝቡ ያለውን ፍቅር አወድሷል፣ የእስራኤል ንጉሥ ሆኖ ያለውን ሚና አጉልቶ አሳይቷል።</w:t>
      </w:r>
    </w:p>
    <w:p/>
    <w:p>
      <w:r xmlns:w="http://schemas.openxmlformats.org/wordprocessingml/2006/main">
        <w:t xml:space="preserve">በዘዳግም 33 ላይ በመቀጠል፣ ሙሴ በቀሩት የእስራኤል ነገዶች ላይ በረከቶችን ተናገረ። እንደ ይሁዳ፣ ሌዊ፣ ብንያም፣ ዮሴፍ እና ዛብሎን ያሉ አንዳንድ ነገዶችን ጥንካሬ እና ብልጽግና አምኗል። እያንዳንዱ ነገድ ከርስታቸው እና ከኑሮአቸው ጋር የተያያዙ ልዩ በረከቶችን ይቀበላል። በተጨማሪም ሙሴ እግዚአብሔር ለዳን፣ ለንፍታሌም፣ ለጋድ፣ ለአሴር፣ እና ይሳኮር እያንዳንዱ ነገድ እንደፍላጎታቸው ልዩ በረከቶችን ስለሚያገኙ ስላደረገው ዝግጅት ተናግሯል።</w:t>
      </w:r>
    </w:p>
    <w:p/>
    <w:p>
      <w:r xmlns:w="http://schemas.openxmlformats.org/wordprocessingml/2006/main">
        <w:t xml:space="preserve">ዘዳግም 33 በሙሴ የመጨረሻ በረከት ይደመደማል። ሕዝቡን ለመርዳት በሰማያት ላይ የሚጋልብ እንደ ይሖዋ አምላክ ያለ ማንም እንደሌለ ያውጃል። ሙሴ እስራኤላውያን በእግዚአብሔር ዘላለማዊ ክንዶች ሥር እንደተጠበቁ አረጋግጦላቸዋል። ጠላቶቻቸውን በፊታቸው ያባርራል። የምዕራፉ ፍጻሜ የእስራኤልን የበረከት መግለጫ በማወጅ ጠላቶቹ በፊታቸው የሚፈሩት የተመረጠ ሕዝብ በብሔሩ ላይ መለኮታዊ ጥበቃ እንደሚደረግለት በማረጋገጥ ነው።</w:t>
      </w:r>
    </w:p>
    <w:p/>
    <w:p>
      <w:r xmlns:w="http://schemas.openxmlformats.org/wordprocessingml/2006/main">
        <w:t xml:space="preserve">ዘዳግም 33:1፣ የእግዚአብሔርም ሰው ሙሴ ሳይሞት የእስራኤልን ልጆች የባረከበት በረከት ይህች ናት።</w:t>
      </w:r>
    </w:p>
    <w:p/>
    <w:p>
      <w:r xmlns:w="http://schemas.openxmlformats.org/wordprocessingml/2006/main">
        <w:t xml:space="preserve">ሙሴ ከመሞቱ በፊት ለእስራኤላውያን በረከትን አቀረበ።</w:t>
      </w:r>
    </w:p>
    <w:p/>
    <w:p>
      <w:r xmlns:w="http://schemas.openxmlformats.org/wordprocessingml/2006/main">
        <w:t xml:space="preserve">1. የበረከት ኃይል፡- ከእግዚአብሔር በረከትን እንዴት ማቅረብ እና መቀበል እንደሚቻል</w:t>
      </w:r>
    </w:p>
    <w:p/>
    <w:p>
      <w:r xmlns:w="http://schemas.openxmlformats.org/wordprocessingml/2006/main">
        <w:t xml:space="preserve">2. የበረከት ውርስ፡- የወደፊት ትውልዶችን የሚባርክ ሕይወት እንዴት መምራት እንደሚቻል</w:t>
      </w:r>
    </w:p>
    <w:p/>
    <w:p>
      <w:r xmlns:w="http://schemas.openxmlformats.org/wordprocessingml/2006/main">
        <w:t xml:space="preserve">1. መዝሙረ ዳዊት 67፡1-2 - " እግዚአብሔር ይምረን ይባርከንም ፊቱንም ያብራልን መንገድህ በምድር ላይ በአሕዛብም ሁሉ ዘንድ ማዳንህ ይታወቅ።"</w:t>
      </w:r>
    </w:p>
    <w:p/>
    <w:p>
      <w:r xmlns:w="http://schemas.openxmlformats.org/wordprocessingml/2006/main">
        <w:t xml:space="preserve">2. ኤፌሶን 1፡3 - "በክርስቶስ በሰማያዊ ስፍራ በመንፈሳዊ በረከት ሁሉ የባረከን የጌታችን የኢየሱስ ክርስቶስ አምላክና አባት ይመስገን።"</w:t>
      </w:r>
    </w:p>
    <w:p/>
    <w:p>
      <w:r xmlns:w="http://schemas.openxmlformats.org/wordprocessingml/2006/main">
        <w:t xml:space="preserve">ዘዳግም 33:2፣ እርሱም፡— እግዚአብሔር ከሲና መጣ፥ ከሴይርም ተነሣላቸው። ከፋራን ተራራ አበራ፥ እልፍ አእላፋትም ቅዱሳን ጋር መጣ፥ በቀኝ እጁም የእሳት ሕግ ወጣላቸው።</w:t>
      </w:r>
    </w:p>
    <w:p/>
    <w:p>
      <w:r xmlns:w="http://schemas.openxmlformats.org/wordprocessingml/2006/main">
        <w:t xml:space="preserve">ሙሴ እግዚአብሔር ከሲና ተራራ እንደ ወረደ ከሴይርም ወደ እስራኤል ሕዝብ እንደ ወጣ ተናገረ። ከዚያም ከዐሥር ሺህ ቅዱሳን ጋር ከፋራን ተራራ መጥቶ ከቀኝ እጁ የእሳትን ሕግ ሰጣቸው።</w:t>
      </w:r>
    </w:p>
    <w:p/>
    <w:p>
      <w:r xmlns:w="http://schemas.openxmlformats.org/wordprocessingml/2006/main">
        <w:t xml:space="preserve">1. የእግዚአብሔር ክብር፡- የመገኘቱ ታላቅነት</w:t>
      </w:r>
    </w:p>
    <w:p/>
    <w:p>
      <w:r xmlns:w="http://schemas.openxmlformats.org/wordprocessingml/2006/main">
        <w:t xml:space="preserve">2. የእግዚአብሔር ጽድቅ፡ የሕጉ ሥልጣን</w:t>
      </w:r>
    </w:p>
    <w:p/>
    <w:p>
      <w:r xmlns:w="http://schemas.openxmlformats.org/wordprocessingml/2006/main">
        <w:t xml:space="preserve">1. ኢሳይያስ 6:1-3; ንጉሡ ዖዝያን በሞተበት ዓመት እግዚአብሔርን በረጅምና ከፍ ባለ ዙፋን ላይ ተቀምጦ አየሁት፥ ልብሱም መቅደሱን ሞልቶት ነበር።</w:t>
      </w:r>
    </w:p>
    <w:p/>
    <w:p>
      <w:r xmlns:w="http://schemas.openxmlformats.org/wordprocessingml/2006/main">
        <w:t xml:space="preserve">2. ዘጸአት 19:16-18; በሦስተኛውም ቀን በማለዳ ጊዜ ነጐድጓድና መብረቅ ከባድ ደመናም የመለከቱም ድምፅ በተራራው ላይ ሆነ። በሰፈሩም የነበሩት ሰዎች ሁሉ ተንቀጠቀጡ።</w:t>
      </w:r>
    </w:p>
    <w:p/>
    <w:p>
      <w:r xmlns:w="http://schemas.openxmlformats.org/wordprocessingml/2006/main">
        <w:t xml:space="preserve">ዘዳግም 33:3፣ ሕዝቡንም ወደዳቸው። ቅዱሳኑ ሁሉ በእጅህ ናቸው፥ በእግርህም አጠገብ ተቀመጡ። ሁሉም ከቃልህ ይቀበላል።</w:t>
      </w:r>
    </w:p>
    <w:p/>
    <w:p>
      <w:r xmlns:w="http://schemas.openxmlformats.org/wordprocessingml/2006/main">
        <w:t xml:space="preserve">ጌታ ህዝቡን ይወዳል እና በእጁ ናቸው። ቃሉን ለማዳመጥ በእግሩ ስር ተቀምጠዋል።</w:t>
      </w:r>
    </w:p>
    <w:p/>
    <w:p>
      <w:r xmlns:w="http://schemas.openxmlformats.org/wordprocessingml/2006/main">
        <w:t xml:space="preserve">1. የእግዚአብሔር ፍቅር፡ ዘላለማዊ ስጦታ</w:t>
      </w:r>
    </w:p>
    <w:p/>
    <w:p>
      <w:r xmlns:w="http://schemas.openxmlformats.org/wordprocessingml/2006/main">
        <w:t xml:space="preserve">2. የጌታን ቃል አድምጡ</w:t>
      </w:r>
    </w:p>
    <w:p/>
    <w:p>
      <w:r xmlns:w="http://schemas.openxmlformats.org/wordprocessingml/2006/main">
        <w:t xml:space="preserve">1. መዝሙረ ዳዊት 103፡13-14 አባት ለልጆቹ እንደሚራራ እንዲሁ እግዚአብሔር ለሚፈሩት ይራራል። እንዴት እንደተፈጠርን ያውቃልና; አፈር መሆናችንን ያስታውሳል።</w:t>
      </w:r>
    </w:p>
    <w:p/>
    <w:p>
      <w:r xmlns:w="http://schemas.openxmlformats.org/wordprocessingml/2006/main">
        <w:t xml:space="preserve">2. ሮሜ 8፡35-39 ከክርስቶስ ፍቅር ማን ይለየናል? መከራ ወይስ ችግር ወይስ ስደት ወይስ ራብ ወይስ ራቁትነት ወይስ ፍርሃት ወይስ ሰይፍ ነውን? ስለ አንተ ቀኑን ሁሉ ሞትን እንጋፈጣለን ተብሎ እንደ ተጻፈ። እንደሚታረዱ በግ ተቆጠርን። አይደለም በእነዚህ ሁሉ ነገሮች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ዘዳግም 33:4፣ ሙሴም የያዕቆብን ጉባኤ ርስት ሕግ አዘዘን።</w:t>
      </w:r>
    </w:p>
    <w:p/>
    <w:p>
      <w:r xmlns:w="http://schemas.openxmlformats.org/wordprocessingml/2006/main">
        <w:t xml:space="preserve">ይህ ከዘዳግም 33፡4 የሚገኘው ክፍል የእግዚአብሔርን ህግ የመከተልን አስፈላጊነት ያጎላል።</w:t>
      </w:r>
    </w:p>
    <w:p/>
    <w:p>
      <w:r xmlns:w="http://schemas.openxmlformats.org/wordprocessingml/2006/main">
        <w:t xml:space="preserve">1፡ “የእምነት ውርስ፡ ለእግዚአብሔር ትእዛዛት የመታዘዝ ሕይወት እንዴት መምራት ይቻላል”</w:t>
      </w:r>
    </w:p>
    <w:p/>
    <w:p>
      <w:r xmlns:w="http://schemas.openxmlformats.org/wordprocessingml/2006/main">
        <w:t xml:space="preserve">2፡ “የታዛዥነት በረከቶች፡ መንገዱን ለሚከተሉ የእግዚአብሔር ቃል ኪዳን”</w:t>
      </w:r>
    </w:p>
    <w:p/>
    <w:p>
      <w:r xmlns:w="http://schemas.openxmlformats.org/wordprocessingml/2006/main">
        <w:t xml:space="preserve">1: ሮሜ 6:16 - "ለመታዘዙ ባሪያዎች እንድትሆኑ ራሳችሁን ብታቀርቡ ለምትታዘዙለት ለእሱ ባሪያዎች እንደሆናችሁ አታውቁምን? ?"</w:t>
      </w:r>
    </w:p>
    <w:p/>
    <w:p>
      <w:r xmlns:w="http://schemas.openxmlformats.org/wordprocessingml/2006/main">
        <w:t xml:space="preserve">2፡ ኢያሱ 1፡8፡— ይህ የሕግ መጽሐፍ ከአፍህ አይለይ፥ ነገር ግን በእርሱ የተጻፈውን ሁሉ ታደርግ ዘንድ ቀንና ሌሊት አስብበት፥ በዚያን ጊዜም አንተ መንገድህን ያቀናልሃል ከዚያም ይሳካልሃል።</w:t>
      </w:r>
    </w:p>
    <w:p/>
    <w:p>
      <w:r xmlns:w="http://schemas.openxmlformats.org/wordprocessingml/2006/main">
        <w:t xml:space="preserve">ዘዳግም 33:5፣ የሕዝቡም አለቆች የእስራኤልም ነገድ አለቆች በተሰበሰቡ ጊዜ በይሹሩን ንጉሥ ነበረ።</w:t>
      </w:r>
    </w:p>
    <w:p/>
    <w:p>
      <w:r xmlns:w="http://schemas.openxmlformats.org/wordprocessingml/2006/main">
        <w:t xml:space="preserve">ሙሴ ለእስራኤል ሕዝብ ተናግሮ እግዚአብሔር በይሹሩን ነገድ የተመሰለው ንጉሣቸው መሆኑን ተናገረ።</w:t>
      </w:r>
    </w:p>
    <w:p/>
    <w:p>
      <w:r xmlns:w="http://schemas.openxmlformats.org/wordprocessingml/2006/main">
        <w:t xml:space="preserve">1. የእግዚአብሔር መንግሥት በአሕዛብ ሁሉ ላይ</w:t>
      </w:r>
    </w:p>
    <w:p/>
    <w:p>
      <w:r xmlns:w="http://schemas.openxmlformats.org/wordprocessingml/2006/main">
        <w:t xml:space="preserve">2. በጌታ በንጉሣችሁ ታመኑ</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1ኛ ጴጥሮስ 5፡6-7 እንግዲህ በጊዜው እንዲያነሣችሁ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ዘዳግም 33:6፣ ሮቤል በሕይወት ይኑር አይሞትም፤ ሰዎቹም ጥቂት አይሁኑ።</w:t>
      </w:r>
    </w:p>
    <w:p/>
    <w:p>
      <w:r xmlns:w="http://schemas.openxmlformats.org/wordprocessingml/2006/main">
        <w:t xml:space="preserve">ሙሴ የሮቤልን ነገድ ረጅም እድሜ እንዲሰጣቸው እና በቁጥር እንዳይቀንሱ በመመኘት ባረካቸው።</w:t>
      </w:r>
    </w:p>
    <w:p/>
    <w:p>
      <w:r xmlns:w="http://schemas.openxmlformats.org/wordprocessingml/2006/main">
        <w:t xml:space="preserve">1. የበረከት ኃይል፡- የአምላክ ተስፋዎች ሕይወትን የሚለውጡበት መንገድ</w:t>
      </w:r>
    </w:p>
    <w:p/>
    <w:p>
      <w:r xmlns:w="http://schemas.openxmlformats.org/wordprocessingml/2006/main">
        <w:t xml:space="preserve">2. የማህበረሰቡ በረከት፡ የመገናኘት አስፈላጊነት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ዘዳግም 33:7፡— የይሁዳም በረከት ይህ ነው፡ እርሱም፡— አቤቱ፥ የይሁዳን ድምፅ ስማ፥ ወደ ሕዝቡም አግባው፤ እጆቹ ይብቃው፤ እርሱንም ያንኑ። አንተም ከጠላቶቹ ረዳት ሁንለት።</w:t>
      </w:r>
    </w:p>
    <w:p/>
    <w:p>
      <w:r xmlns:w="http://schemas.openxmlformats.org/wordprocessingml/2006/main">
        <w:t xml:space="preserve">ሙሴ የይሁዳን ነገድ ባርኮ፣ እግዚአብሔር ብርታትን እንዲሰጣቸውና ከጠላቶቻቸው እንዲጠብቃቸው ጠየቀ።</w:t>
      </w:r>
    </w:p>
    <w:p/>
    <w:p>
      <w:r xmlns:w="http://schemas.openxmlformats.org/wordprocessingml/2006/main">
        <w:t xml:space="preserve">1. በእግዚአብሔር በማመን መከራን ማሸነፍ</w:t>
      </w:r>
    </w:p>
    <w:p/>
    <w:p>
      <w:r xmlns:w="http://schemas.openxmlformats.org/wordprocessingml/2006/main">
        <w:t xml:space="preserve">2. የጸሎት ኃይል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ዘዳግም 33:8፣ ስለ ሌዊም እንዲህ አለ፡— ቱሚምህና ኡሪምህ በማሳህ ከፈተንህለት፥ በመሪባም ውኃ ከተከራከርህ ከቅዱስህ ጋር ይሁን።</w:t>
      </w:r>
    </w:p>
    <w:p/>
    <w:p>
      <w:r xmlns:w="http://schemas.openxmlformats.org/wordprocessingml/2006/main">
        <w:t xml:space="preserve">እግዚአብሔር ስለ ሌዊ ተናግሮ ቱሚም እና ኡሪም በማሳህ እና በመሪባ ከተፈተነ እና ከተፈተነ ከተመረጠው ጋር እንዲሆኑ አዘዘ።</w:t>
      </w:r>
    </w:p>
    <w:p/>
    <w:p>
      <w:r xmlns:w="http://schemas.openxmlformats.org/wordprocessingml/2006/main">
        <w:t xml:space="preserve">1. ለእግዚአብሔር ፈተናዎች እና ፈተናዎች በታማኝነት ምላሽ የመስጠት አስፈላጊነት። 2. ማንኛውንም ፈተና ለማሸነፍ እግዚአብሔር የመረጠው ኃይል።</w:t>
      </w:r>
    </w:p>
    <w:p/>
    <w:p>
      <w:r xmlns:w="http://schemas.openxmlformats.org/wordprocessingml/2006/main">
        <w:t xml:space="preserve">1. ዕብራውያን 11፡17-19 አብርሃም በተፈተነ ጊዜ ይስሐቅን በእምነት አቀረበ። 2. ያዕ 1፡2-4 ልዩ ልዩ ፈተና ሲደርስባችሁ እንደ ሙሉ ደስታ ቍጠሩት።</w:t>
      </w:r>
    </w:p>
    <w:p/>
    <w:p>
      <w:r xmlns:w="http://schemas.openxmlformats.org/wordprocessingml/2006/main">
        <w:t xml:space="preserve">ዘዳግም 33:9፣ አባቱንና እናቱን። ቃልህን ጠብቀዋልና ቃል ኪዳንህንም ጠብቀዋልና ወንድሞቹን አላወቀም ልጆቹንም አላወቀም።</w:t>
      </w:r>
    </w:p>
    <w:p/>
    <w:p>
      <w:r xmlns:w="http://schemas.openxmlformats.org/wordprocessingml/2006/main">
        <w:t xml:space="preserve">ይህ ክፍል ለእግዚአብሔር ቃል ያደረ ሰው እና ከወላጆቹ እና እህቶቹ ጋር ያለውን ቃል ኪዳን ይገልፃል።</w:t>
      </w:r>
    </w:p>
    <w:p/>
    <w:p>
      <w:r xmlns:w="http://schemas.openxmlformats.org/wordprocessingml/2006/main">
        <w:t xml:space="preserve">1. የተሰጠ ሕይወት፡ ለእግዚአብሔር ቃል እና ቃል ኪዳን መሰጠትን መጠበቅ</w:t>
      </w:r>
    </w:p>
    <w:p/>
    <w:p>
      <w:r xmlns:w="http://schemas.openxmlformats.org/wordprocessingml/2006/main">
        <w:t xml:space="preserve">2. የመታዘዝ በረከት፡- ከእግዚአብሔር ጋር የገባኸውን ቃል ኪዳን መፈጸም</w:t>
      </w:r>
    </w:p>
    <w:p/>
    <w:p>
      <w:r xmlns:w="http://schemas.openxmlformats.org/wordprocessingml/2006/main">
        <w:t xml:space="preserve">1. ዕብራውያን 12፡9-11 - እግዚአብሔር እንደ ልጆቹ የተናገራችሁን የሚያበረታታ ቃል ረሳችሁት? እርሱም፡— ልጄ ሆይ፥ ጌታ ሲገሥጽ ቸል አትበል፥ ሲገሥጽህም ተስፋ አትቁረጥ። ጌታ የሚወዳቸውን ይገሥጻልና፤ የሚቀበላቸውንም ሁሉ እንደ ልጅ ይቀጣል።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ዘዳግም 33:10፣ ፍርድህን ለያዕቆብ ሕግህንም ለእስራኤል ያስተምራሉ፤ በፊትህ ዕጣን የሚቃጠለውንም መሥዋዕት በመሠዊያህ ላይ ያስቀምጣሉ።</w:t>
      </w:r>
    </w:p>
    <w:p/>
    <w:p>
      <w:r xmlns:w="http://schemas.openxmlformats.org/wordprocessingml/2006/main">
        <w:t xml:space="preserve">የእግዚአብሔር ህግጋት ለመማር እና ለመታዘዝ ከዕጣንና ከመሥዋዕቶች ጋር የታሰቡ ናቸው።</w:t>
      </w:r>
    </w:p>
    <w:p/>
    <w:p>
      <w:r xmlns:w="http://schemas.openxmlformats.org/wordprocessingml/2006/main">
        <w:t xml:space="preserve">1. የእግዚአብሔርን ህግጋት የመታዘዝ አስፈላጊነት</w:t>
      </w:r>
    </w:p>
    <w:p/>
    <w:p>
      <w:r xmlns:w="http://schemas.openxmlformats.org/wordprocessingml/2006/main">
        <w:t xml:space="preserve">2. የመሥዋዕት ኃይል</w:t>
      </w:r>
    </w:p>
    <w:p/>
    <w:p>
      <w:r xmlns:w="http://schemas.openxmlformats.org/wordprocessingml/2006/main">
        <w:t xml:space="preserve">1. ዘዳግም 33፡10</w:t>
      </w:r>
    </w:p>
    <w:p/>
    <w:p>
      <w:r xmlns:w="http://schemas.openxmlformats.org/wordprocessingml/2006/main">
        <w:t xml:space="preserve">2. ዕብራውያን 13፡15-16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ዘዳግም 33:11፣ አቤቱ፥ ሀብቱን ባርከው፥ የእጁንም ሥራ ተቀበል፤ በእርሱ ላይ የሚነሱትንና የሚጠሉትን ወገብ ምታ፥ እንዳይነሡም።</w:t>
      </w:r>
    </w:p>
    <w:p/>
    <w:p>
      <w:r xmlns:w="http://schemas.openxmlformats.org/wordprocessingml/2006/main">
        <w:t xml:space="preserve">ይህ ክፍል እንደ ፈቃዱ ለሚኖሩት የእግዚአብሔር ጥበቃ እና በረከት ይናገራል።</w:t>
      </w:r>
    </w:p>
    <w:p/>
    <w:p>
      <w:r xmlns:w="http://schemas.openxmlformats.org/wordprocessingml/2006/main">
        <w:t xml:space="preserve">1. የእግዚአብሔር ጥበቃ በረከት</w:t>
      </w:r>
    </w:p>
    <w:p/>
    <w:p>
      <w:r xmlns:w="http://schemas.openxmlformats.org/wordprocessingml/2006/main">
        <w:t xml:space="preserve">2. እግዚአብሔር ለሕዝቡ ያደረገው አቅርቦት</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ምሳሌ 16፡7 - "የሰውን መንገድ እግዚአብሔርን ደስ ባሰኘ ጊዜ ጠላቶቹን ከእርሱ ጋር ያስማማል።"</w:t>
      </w:r>
    </w:p>
    <w:p/>
    <w:p>
      <w:r xmlns:w="http://schemas.openxmlformats.org/wordprocessingml/2006/main">
        <w:t xml:space="preserve">ዘዳግም 33:12፣ ስለ ብንያምም እንዲህ አለ። እግዚአብሔርም ቀኑን ሙሉ ይሸፍነዋል፥ በትከሻውም መካከል ያድራል።</w:t>
      </w:r>
    </w:p>
    <w:p/>
    <w:p>
      <w:r xmlns:w="http://schemas.openxmlformats.org/wordprocessingml/2006/main">
        <w:t xml:space="preserve">የጌታ ተወዳጅ በደህና ይኖራል እናም ቀኑን ሙሉ በጌታ ይጠበቃል።</w:t>
      </w:r>
    </w:p>
    <w:p/>
    <w:p>
      <w:r xmlns:w="http://schemas.openxmlformats.org/wordprocessingml/2006/main">
        <w:t xml:space="preserve">1. ጌታ የእኛ ጋሻ - ጥበቃ ለማግኘት በጌታ መታመን የምንችለው እንዴት ነው?</w:t>
      </w:r>
    </w:p>
    <w:p/>
    <w:p>
      <w:r xmlns:w="http://schemas.openxmlformats.org/wordprocessingml/2006/main">
        <w:t xml:space="preserve">2. ሁሉን በሚችል አምላክ ጥላ ውስጥ መኖር - በእግዚአብሔር ፊት መጽናናትን እና ደህንነትን ማግኘት</w:t>
      </w:r>
    </w:p>
    <w:p/>
    <w:p>
      <w:r xmlns:w="http://schemas.openxmlformats.org/wordprocessingml/2006/main">
        <w:t xml:space="preserve">1. ኢሳ 25፡4 - ለድሆች መሸሸጊያ ለምስኪኖችም በመከራው ጊዜ መሸሸጊያ ሆንህ ከዐውሎ ነፋስም መጠጊያ ከትኵሳትም ጥላ ሆንህ። የጨካኞች እስትንፋስ በቅጥር ላይ እንደ ማዕበል ነውና።</w:t>
      </w:r>
    </w:p>
    <w:p/>
    <w:p>
      <w:r xmlns:w="http://schemas.openxmlformats.org/wordprocessingml/2006/main">
        <w:t xml:space="preserve">2.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ዘዳግም 33:13፣ ስለ ዮሴፍም እንዲህ አለ፡— ለሰማይ ውድ ነገር ለጤዛም ከጥልቅም በታች ለሚተኛ በጥልቁ በእግዚአብሔር ምድሩ የተባረከች ትሁን።</w:t>
      </w:r>
    </w:p>
    <w:p/>
    <w:p>
      <w:r xmlns:w="http://schemas.openxmlformats.org/wordprocessingml/2006/main">
        <w:t xml:space="preserve">ዮሴፍ በምድሪቱ፣ ከሰማይ፣ ጠል እና ጥልቅ ስጦታዎችዋ፣ ስለ ውድ ስጦታዎቿ ተባርኳል።</w:t>
      </w:r>
    </w:p>
    <w:p/>
    <w:p>
      <w:r xmlns:w="http://schemas.openxmlformats.org/wordprocessingml/2006/main">
        <w:t xml:space="preserve">1. የእግዚአብሔር በረከቶች በሕይወታችን</w:t>
      </w:r>
    </w:p>
    <w:p/>
    <w:p>
      <w:r xmlns:w="http://schemas.openxmlformats.org/wordprocessingml/2006/main">
        <w:t xml:space="preserve">2. ለተቀበልናቸው ስጦታዎች ምስጋናን ማዳበር</w:t>
      </w:r>
    </w:p>
    <w:p/>
    <w:p>
      <w:r xmlns:w="http://schemas.openxmlformats.org/wordprocessingml/2006/main">
        <w:t xml:space="preserve">1. መዝሙረ ዳዊት 148፡7-8 - ቀበሮዎችና ጥልቆች ሁሉ፥ እግዚአብሔርን ከምድር አመስግኑት፤ እሳትና በረዶ። በረዶ እና እንፋሎት; ቃሉን የሚፈጽም አውሎ ነፋስ።</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ዘዳግም 33:14፣ ከፀሐይም ለሚወጡት የከበረ ፍሬ፥ ጨረቃም ለሚወጣው የከበረ ፍሬ፥</w:t>
      </w:r>
    </w:p>
    <w:p/>
    <w:p>
      <w:r xmlns:w="http://schemas.openxmlformats.org/wordprocessingml/2006/main">
        <w:t xml:space="preserve">እግዚአብሔር ሕዝቡን በፀሐይና በጨረቃ ስጦታ ይባርካል።</w:t>
      </w:r>
    </w:p>
    <w:p/>
    <w:p>
      <w:r xmlns:w="http://schemas.openxmlformats.org/wordprocessingml/2006/main">
        <w:t xml:space="preserve">1. የእግዚአብሔር በረከቶች፡- የዘዳግም 33፡14 ጥናት</w:t>
      </w:r>
    </w:p>
    <w:p/>
    <w:p>
      <w:r xmlns:w="http://schemas.openxmlformats.org/wordprocessingml/2006/main">
        <w:t xml:space="preserve">2. የእግዚአብሔርን የተፈጥሮ በረከቶች ማድነቅ</w:t>
      </w:r>
    </w:p>
    <w:p/>
    <w:p>
      <w:r xmlns:w="http://schemas.openxmlformats.org/wordprocessingml/2006/main">
        <w:t xml:space="preserve">1. መዝሙረ ዳዊት 148፡3-5 - ፀሐይና ጨረቃ አመስግኑት፤ የብርሃን ከዋክብት ሁሉ አመስግኑት።</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ዘዳግም 33:15፣ በቀደሙትም ተራሮች ላይ ለነበሩት ዋና ዋና ነገሮች፥ በኰረብቶችም ላይ ላሉት ውድ ነገሮች።</w:t>
      </w:r>
    </w:p>
    <w:p/>
    <w:p>
      <w:r xmlns:w="http://schemas.openxmlformats.org/wordprocessingml/2006/main">
        <w:t xml:space="preserve">ይህ ምንባብ የጥንት ተራሮችን ዋና ዋና ነገሮች እና የረጅም ኮረብታ ውድ ነገሮች ይጠቅሳል።</w:t>
      </w:r>
    </w:p>
    <w:p/>
    <w:p>
      <w:r xmlns:w="http://schemas.openxmlformats.org/wordprocessingml/2006/main">
        <w:t xml:space="preserve">1. በጌታ የተትረፈረፈ በረከቶች ውስጥ ጥንካሬን ማግኘት</w:t>
      </w:r>
    </w:p>
    <w:p/>
    <w:p>
      <w:r xmlns:w="http://schemas.openxmlformats.org/wordprocessingml/2006/main">
        <w:t xml:space="preserve">2. የእግዚአብሔር ፍጥረት ውበት</w:t>
      </w:r>
    </w:p>
    <w:p/>
    <w:p>
      <w:r xmlns:w="http://schemas.openxmlformats.org/wordprocessingml/2006/main">
        <w:t xml:space="preserve">1. መዝሙረ ዳዊት 85፡12 - " አዎን እግዚአብሔር መልካሙን ይሰጣል ምድራችንም ፍሬዋን ትሰጣለች።"</w:t>
      </w:r>
    </w:p>
    <w:p/>
    <w:p>
      <w:r xmlns:w="http://schemas.openxmlformats.org/wordprocessingml/2006/main">
        <w:t xml:space="preserve">2. ኢሳ 40፡8 - "ሣሩ ይጠወልጋል አበባውም ይረግፋል የአምላካችን ቃል ግን ለዘላለም ይኖራል።"</w:t>
      </w:r>
    </w:p>
    <w:p/>
    <w:p>
      <w:r xmlns:w="http://schemas.openxmlformats.org/wordprocessingml/2006/main">
        <w:t xml:space="preserve">ዘዳግም 33:16፣ ስለ ምድር ውድ ነገርና ሞላዋ፥ በቍጥቋጦውም ውስጥ ለሚኖረው በጎ ፈቃድ፥ በረከቱ በዮሴፍ ራስ ላይ፥ በጭካኔውም ራስ ላይ ይውረድ። ከወንድሞቹ ተለይቷል.</w:t>
      </w:r>
    </w:p>
    <w:p/>
    <w:p>
      <w:r xmlns:w="http://schemas.openxmlformats.org/wordprocessingml/2006/main">
        <w:t xml:space="preserve">እግዚአብሔር ከወንድሞቹ የተለየውን የእስራኤልን ልጅ ዮሴፍን በምድር ባለው ውድ ነገር በቍጥቋጦው ውስጥ በሚኖረውም በጎ ፈቃድ ባረከው።</w:t>
      </w:r>
    </w:p>
    <w:p/>
    <w:p>
      <w:r xmlns:w="http://schemas.openxmlformats.org/wordprocessingml/2006/main">
        <w:t xml:space="preserve">1. የእግዚአብሔር ፍቅር በረከት በዮሴፍ ላይ</w:t>
      </w:r>
    </w:p>
    <w:p/>
    <w:p>
      <w:r xmlns:w="http://schemas.openxmlformats.org/wordprocessingml/2006/main">
        <w:t xml:space="preserve">2. ከቤተሰብ መለየት፡- የዮሴፍ ታሪክ እንዴት ያስተምረናል።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ዘፍጥረት 45፡4-5 - ዮሴፍም ወንድሞቹን፡— ወደ እኔ ቅረቡ፡ አላቸው። ይህንም ባደረጉ ጊዜ፡— ወደ ግብፅ የሸጣችሁኝ እኔ ወንድማችሁ ዮሴፍ ነኝ። እና አሁን፣ እኔን ወደዚህ ስለሸጣችሁኝ አትዘኑ እና በራሳችሁ ላይ አትቆጡ፣ ምክንያቱም እግዚአብሔር ከፊታችሁ የላከኝ ሰዎችን ለማዳን ነው።</w:t>
      </w:r>
    </w:p>
    <w:p/>
    <w:p>
      <w:r xmlns:w="http://schemas.openxmlformats.org/wordprocessingml/2006/main">
        <w:t xml:space="preserve">ዘዳግም 33:17፣ ክብሩም እንደ ወይፈኑ በኵር ነው፥ ቀንዶቹም እንደ ጎመን ቀንዶች ናቸው፤ በእነርሱም ሕዝቡን እስከ ምድር ዳርቻ ይገፋል፤ እነርሱም የኤፍሬም እልፍ አእላፋት ናቸው። የምናሴ ሺዎች ናቸው።</w:t>
      </w:r>
    </w:p>
    <w:p/>
    <w:p>
      <w:r xmlns:w="http://schemas.openxmlformats.org/wordprocessingml/2006/main">
        <w:t xml:space="preserve">የእግዚአብሔር ክብርና ኃይል እጅግ ታላቅ ነው ኃይሉም ወደር የለሽ ነው።</w:t>
      </w:r>
    </w:p>
    <w:p/>
    <w:p>
      <w:r xmlns:w="http://schemas.openxmlformats.org/wordprocessingml/2006/main">
        <w:t xml:space="preserve">1. የማይመረመር የእግዚአብሔር ክብር</w:t>
      </w:r>
    </w:p>
    <w:p/>
    <w:p>
      <w:r xmlns:w="http://schemas.openxmlformats.org/wordprocessingml/2006/main">
        <w:t xml:space="preserve">2. ሕዝቡን አንድ ለማድረግ የእግዚአብሔር ሉዓላዊነት</w:t>
      </w:r>
    </w:p>
    <w:p/>
    <w:p>
      <w:r xmlns:w="http://schemas.openxmlformats.org/wordprocessingml/2006/main">
        <w:t xml:space="preserve">1. ኢሳ 40፡12-15</w:t>
      </w:r>
    </w:p>
    <w:p/>
    <w:p>
      <w:r xmlns:w="http://schemas.openxmlformats.org/wordprocessingml/2006/main">
        <w:t xml:space="preserve">2. መዝሙረ ዳዊት 103፡19-22</w:t>
      </w:r>
    </w:p>
    <w:p/>
    <w:p>
      <w:r xmlns:w="http://schemas.openxmlformats.org/wordprocessingml/2006/main">
        <w:t xml:space="preserve">ዘዳግም 33:18፣ ስለ ዛብሎንም እንዲህ አለ፡— ዛብሎን ሆይ፥ በመውጣትህ ደስ ይበልህ። ይሳኮርም በድንኳንህ ውስጥ።</w:t>
      </w:r>
    </w:p>
    <w:p/>
    <w:p>
      <w:r xmlns:w="http://schemas.openxmlformats.org/wordprocessingml/2006/main">
        <w:t xml:space="preserve">እግዚአብሔር የዛብሎን እና የይሳኮርን ነገዶች በግል ተግባራቸው እንዲደሰቱ እና በጉዟቸው ላይ እምነት እንዲኖራቸው እያዘዛቸው ነው።</w:t>
      </w:r>
    </w:p>
    <w:p/>
    <w:p>
      <w:r xmlns:w="http://schemas.openxmlformats.org/wordprocessingml/2006/main">
        <w:t xml:space="preserve">1. በጌታ ደስ ይበላችሁ፡ በጉዞው ታመኑ</w:t>
      </w:r>
    </w:p>
    <w:p/>
    <w:p>
      <w:r xmlns:w="http://schemas.openxmlformats.org/wordprocessingml/2006/main">
        <w:t xml:space="preserve">2. በአስቸጋሪ ተግባራት ውስጥ ደስታን ማግኘት፡ በእግዚአብሔር እቅድ ውስጥ መጽናኛን መውሰድ</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ሮሜ 15፡13 - የተስፋ አምላክ በመንፈስ ቅዱስ ኃይል በተስፋ እንድትበዙ በማመናችሁ ደስታንና ሰላምን ሁሉ ይሙላባችሁ።</w:t>
      </w:r>
    </w:p>
    <w:p/>
    <w:p>
      <w:r xmlns:w="http://schemas.openxmlformats.org/wordprocessingml/2006/main">
        <w:t xml:space="preserve">ዘዳግም 33:19፣ ሕዝቡን ወደ ተራራው ይጥራሉ። ከባሕርም ብዛት በአሸዋም ውስጥ ከተደበቀ መዝገብ ይጠባሉና በዚያ የጽድቅን መሥዋዕት ያቀርባሉ።</w:t>
      </w:r>
    </w:p>
    <w:p/>
    <w:p>
      <w:r xmlns:w="http://schemas.openxmlformats.org/wordprocessingml/2006/main">
        <w:t xml:space="preserve">የእግዚአብሔር ሰዎች የጽድቅን መስዋዕት እንዲያቀርቡ እና የባህርን ብዛትና የተደበቀውን የአሸዋ ሀብት እንዲቀበሉ ታዝዘዋል።</w:t>
      </w:r>
    </w:p>
    <w:p/>
    <w:p>
      <w:r xmlns:w="http://schemas.openxmlformats.org/wordprocessingml/2006/main">
        <w:t xml:space="preserve">1. የእግዚአብሔር ብዛት፡- ከጌታ መቀበልን መማር</w:t>
      </w:r>
    </w:p>
    <w:p/>
    <w:p>
      <w:r xmlns:w="http://schemas.openxmlformats.org/wordprocessingml/2006/main">
        <w:t xml:space="preserve">2. የጽድቅ መስዋዕትነት ትርጉም</w:t>
      </w:r>
    </w:p>
    <w:p/>
    <w:p>
      <w:r xmlns:w="http://schemas.openxmlformats.org/wordprocessingml/2006/main">
        <w:t xml:space="preserve">1. መዝሙረ ዳዊት 145:15-16 - "የሁሉም ዓይኖች አንተን ያዩታል፤ ምግባቸውንም በጊዜው ትሰጣቸዋለህ።</w:t>
      </w:r>
    </w:p>
    <w:p/>
    <w:p>
      <w:r xmlns:w="http://schemas.openxmlformats.org/wordprocessingml/2006/main">
        <w:t xml:space="preserve">2. ኢሳ 55፡1-2 - "ሆይ፥ የተጠማችሁ ሁሉ፥ ወደ ውኃ ኑ፥ ገንዘብም የሌላችሁ ኑና ግዙ፥ ብሉም፤ ኑ፥ የወይን ጠጅና ወተት ያለ ገንዘብና ያለ ገንዘብ ግዙ ዋጋ."</w:t>
      </w:r>
    </w:p>
    <w:p/>
    <w:p>
      <w:r xmlns:w="http://schemas.openxmlformats.org/wordprocessingml/2006/main">
        <w:t xml:space="preserve">ዘዳግም 33:20፣ ስለ ጋድም እንዲህ አለ፡— ጋድን የሚያሰፋ ቡሩክ ነው፤ እንደ አንበሳ ያድራል፥ የራስንም አክሊል ክንዱን ይቀጠቅጣል።</w:t>
      </w:r>
    </w:p>
    <w:p/>
    <w:p>
      <w:r xmlns:w="http://schemas.openxmlformats.org/wordprocessingml/2006/main">
        <w:t xml:space="preserve">እግዚአብሔር ጋድን ይባርከው እንደ አንበሳ የሚኖረውን ክንዱንም ከራስ ዘውድ ጋር ቀደደ።</w:t>
      </w:r>
    </w:p>
    <w:p/>
    <w:p>
      <w:r xmlns:w="http://schemas.openxmlformats.org/wordprocessingml/2006/main">
        <w:t xml:space="preserve">1. "የጋድ ጥንካሬ"</w:t>
      </w:r>
    </w:p>
    <w:p/>
    <w:p>
      <w:r xmlns:w="http://schemas.openxmlformats.org/wordprocessingml/2006/main">
        <w:t xml:space="preserve">2. "የእግዚአብሔር በረከት በታማኞች ላይ"</w:t>
      </w:r>
    </w:p>
    <w:p/>
    <w:p>
      <w:r xmlns:w="http://schemas.openxmlformats.org/wordprocessingml/2006/main">
        <w:t xml:space="preserve">1. ሮሜ 8፡37-39 -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2. መዝሙረ ዳዊት 91:14-16 - "ስለወደደኝ" ይላል እግዚአብሔር፣ "አድነዋለሁ፤ እጠብቀዋለሁ፤ ስሜን ያውቃልና፤ ይጠራኛል እመልስለትማለሁ፤ እኔም እጠብቀዋለሁ። በመከራ ጊዜ ከእርሱ ጋር እሆናለሁ፥ አድነዋለሁ አከብረውማለሁ፥ ረጅም ዕድሜም አጠግበዋለሁ፥ ማዳኔንም አሳየዋለሁ።</w:t>
      </w:r>
    </w:p>
    <w:p/>
    <w:p>
      <w:r xmlns:w="http://schemas.openxmlformats.org/wordprocessingml/2006/main">
        <w:t xml:space="preserve">ዘዳግም 33:21፣ በዚያም ከሕግ ሰጪው ክፍል ተቀምጦ ነበርና የመጀመሪያውን ክፍል ለራሱ ሰጠ። ከሕዝቡም አለቆች ጋር መጣ፥ የእግዚአብሔርንም ጽድቅ ፍርዱንም ከእስራኤል ጋር አደረገ።</w:t>
      </w:r>
    </w:p>
    <w:p/>
    <w:p>
      <w:r xmlns:w="http://schemas.openxmlformats.org/wordprocessingml/2006/main">
        <w:t xml:space="preserve">ሙሴ እንደ እግዚአብሔር ሕግ ለእስራኤል ሕዝብ ፍትሕን ሰጥቷል።</w:t>
      </w:r>
    </w:p>
    <w:p/>
    <w:p>
      <w:r xmlns:w="http://schemas.openxmlformats.org/wordprocessingml/2006/main">
        <w:t xml:space="preserve">1. የጌታን ህግ በመከተል የፍትህ አስፈላጊነት</w:t>
      </w:r>
    </w:p>
    <w:p/>
    <w:p>
      <w:r xmlns:w="http://schemas.openxmlformats.org/wordprocessingml/2006/main">
        <w:t xml:space="preserve">2. የጌታን ህግ እንደ የፍትህ መንገድ መከተል</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ዘጸአት 23፡2 - ክፉን ለማድረግ ከብዙዎች ጋር አትግባ፤ ፍርድንም ታጣምም ዘንድ ከብዙዎች ጋር በመሆን በፍርድ ፊት አትመስክር።</w:t>
      </w:r>
    </w:p>
    <w:p/>
    <w:p>
      <w:r xmlns:w="http://schemas.openxmlformats.org/wordprocessingml/2006/main">
        <w:t xml:space="preserve">ዘዳግም 33:22፣ ስለ ዳንም፡— ዳን የአንበሳ ደቦል ነው፥ ከባሳንም ይዘልላል፡ አለ።</w:t>
      </w:r>
    </w:p>
    <w:p/>
    <w:p>
      <w:r xmlns:w="http://schemas.openxmlformats.org/wordprocessingml/2006/main">
        <w:t xml:space="preserve">እግዚአብሔር ዳንን ከባሳን የሚዘልል የአንበሳ ልጅ አድርጎ ተናግሯል።</w:t>
      </w:r>
    </w:p>
    <w:p/>
    <w:p>
      <w:r xmlns:w="http://schemas.openxmlformats.org/wordprocessingml/2006/main">
        <w:t xml:space="preserve">1. የእግዚአብሔር ሕዝብ ጥንካሬ፡- የአንበሳ ድሪም ኃይልን መሳል።</w:t>
      </w:r>
    </w:p>
    <w:p/>
    <w:p>
      <w:r xmlns:w="http://schemas.openxmlformats.org/wordprocessingml/2006/main">
        <w:t xml:space="preserve">2. የእምነት ኃይል፡ ከባሳን በኃይል መዝለል</w:t>
      </w:r>
    </w:p>
    <w:p/>
    <w:p>
      <w:r xmlns:w="http://schemas.openxmlformats.org/wordprocessingml/2006/main">
        <w:t xml:space="preserve">1. መዝሙረ ዳዊት 27፡1፡ እግዚአብሔር ብርሃኔና መድኃኒቴ ነው፤ ማንን ነው የምፈራው? ጌታ የሕይወቴ ምሽግ ነው; ማንን እፈራለሁ?</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33:23፣ ስለ ንፍታሌምም እንዲህ አለ፡— ንፍታሌም ሆይ፥ ሞገስን የጠገብህ የእግዚአብሔርም በረከት የሞላብህ ሆይ፥ ምዕራብንና ደቡብን ውርስ።</w:t>
      </w:r>
    </w:p>
    <w:p/>
    <w:p>
      <w:r xmlns:w="http://schemas.openxmlformats.org/wordprocessingml/2006/main">
        <w:t xml:space="preserve">እግዚአብሔርም የንፍታሌምን ሞገስና የእግዚአብሔርን በረከት ባርኮ ምዕራብንና ደቡብን ሰጣቸው።</w:t>
      </w:r>
    </w:p>
    <w:p/>
    <w:p>
      <w:r xmlns:w="http://schemas.openxmlformats.org/wordprocessingml/2006/main">
        <w:t xml:space="preserve">1. የእግዚአብሔር ሞገስ እና በረከት፡ የእግዚአብሔርን ቸርነት እንዴት መቀበል እና ማቆየት እንደሚቻል</w:t>
      </w:r>
    </w:p>
    <w:p/>
    <w:p>
      <w:r xmlns:w="http://schemas.openxmlformats.org/wordprocessingml/2006/main">
        <w:t xml:space="preserve">2. ምዕራብና ደቡብን መያዝ፡- እግዚአብሔር የሰጠንን መረዳት</w:t>
      </w:r>
    </w:p>
    <w:p/>
    <w:p>
      <w:r xmlns:w="http://schemas.openxmlformats.org/wordprocessingml/2006/main">
        <w:t xml:space="preserve">1. ኤፌሶን 2፡8-9 - በእምነት ድናችኋልና በጸጋው ድናችኋልና ይህም የእግዚአብሔር ስጦታ ነው እንጂ ከእናንተ አይደለም ማንም እንዳይመካ ከሥራ አይደለም።</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ዘዳግም 33:24፣ ስለ አሴርም፡— አሴር በልጆች የተባረከ ይሁን፡ አለ። በወንድሞቹ ዘንድ የተወደደ ይሁን፥ እግሩንም በዘይት ያጠጣ።</w:t>
      </w:r>
    </w:p>
    <w:p/>
    <w:p>
      <w:r xmlns:w="http://schemas.openxmlformats.org/wordprocessingml/2006/main">
        <w:t xml:space="preserve">አሴር በልጆች ተባርከዋል እናም በወንድሞቹ ተቀባይነት አግኝቷል። የቅንጦት እና የብልጽግና ምልክት በሆነው እግሩ በዘይት እንዲነከር መብትም ተሰጥቶታል።</w:t>
      </w:r>
    </w:p>
    <w:p/>
    <w:p>
      <w:r xmlns:w="http://schemas.openxmlformats.org/wordprocessingml/2006/main">
        <w:t xml:space="preserve">1. "የእግዚአብሔር አቅርቦት፡ የጌታን በረከቶች ማቀፍ"</w:t>
      </w:r>
    </w:p>
    <w:p/>
    <w:p>
      <w:r xmlns:w="http://schemas.openxmlformats.org/wordprocessingml/2006/main">
        <w:t xml:space="preserve">2. "የእግዚአብሔር ሞገስና ቅን መንገድ"</w:t>
      </w:r>
    </w:p>
    <w:p/>
    <w:p>
      <w:r xmlns:w="http://schemas.openxmlformats.org/wordprocessingml/2006/main">
        <w:t xml:space="preserve">1. መዝሙረ ዳዊት 133:2 - " በራሱ ላይ እንደ ከበረ ዘይት ነው, በጺም ላይ, በአሮን ጢም ላይ እንደሚፈስስ, በልብስ አንገት ላይ እንደሚፈስስ!"</w:t>
      </w:r>
    </w:p>
    <w:p/>
    <w:p>
      <w:r xmlns:w="http://schemas.openxmlformats.org/wordprocessingml/2006/main">
        <w:t xml:space="preserve">2.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ዘዳግም 33:25 ጫማህ ብረትና ናስ ይሁን; እንደ ዘመንህም ኃይልህም እንዲሁ ይሆናል።</w:t>
      </w:r>
    </w:p>
    <w:p/>
    <w:p>
      <w:r xmlns:w="http://schemas.openxmlformats.org/wordprocessingml/2006/main">
        <w:t xml:space="preserve">ይህ ጥቅስ የእለት ተእለት ትግላችንን ለመሸከም በእግዚአብሔር ሀይል እንድንታመን ያበረታታናል።</w:t>
      </w:r>
    </w:p>
    <w:p/>
    <w:p>
      <w:r xmlns:w="http://schemas.openxmlformats.org/wordprocessingml/2006/main">
        <w:t xml:space="preserve">1. "የእግዚአብሔር ብርታት በእግራችን፡ በመከራ ጊዜ ብርታት ማግኘት"</w:t>
      </w:r>
    </w:p>
    <w:p/>
    <w:p>
      <w:r xmlns:w="http://schemas.openxmlformats.org/wordprocessingml/2006/main">
        <w:t xml:space="preserve">2. "ብረት እና ናስ: በእምነት ጸንቶ መኖር"</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 ኃይልን በሚሰጠኝ በክርስቶስ ሁሉን እችላለሁ።"</w:t>
      </w:r>
    </w:p>
    <w:p/>
    <w:p>
      <w:r xmlns:w="http://schemas.openxmlformats.org/wordprocessingml/2006/main">
        <w:t xml:space="preserve">ዘዳግም 33:26፣ እንደ እግዚአብሔር ይሹሩን ያለ ማንም የለም፥ በረድኤትህ በሰማይ ላይ ተቀምጦ በሰማይም ላይ በታላቅነቱ።</w:t>
      </w:r>
    </w:p>
    <w:p/>
    <w:p>
      <w:r xmlns:w="http://schemas.openxmlformats.org/wordprocessingml/2006/main">
        <w:t xml:space="preserve">እግዚአብሔር ልዩ እና ተወዳዳሪ የሌለው ነው; በችግር ጊዜ እኛን ለመርዳት ሁል ጊዜ ዝግጁ ነው።</w:t>
      </w:r>
    </w:p>
    <w:p/>
    <w:p>
      <w:r xmlns:w="http://schemas.openxmlformats.org/wordprocessingml/2006/main">
        <w:t xml:space="preserve">1. በችግር ጊዜ የማይሻር የእግዚአብሔር እርዳታ</w:t>
      </w:r>
    </w:p>
    <w:p/>
    <w:p>
      <w:r xmlns:w="http://schemas.openxmlformats.org/wordprocessingml/2006/main">
        <w:t xml:space="preserve">2. የእግዚአብሔር ልዩ እና የማይነፃፀር</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ዘዳግም 33:27፣ መጠጊያህ የዘላለም አምላክ ነው፥ የዘላለምም ክንዶች ከአንተ በታች ናቸው፤ ጠላትህን ከፊትህ አውጥቶ ይጥላል። አጥፋቸው ይላቸዋል።</w:t>
      </w:r>
    </w:p>
    <w:p/>
    <w:p>
      <w:r xmlns:w="http://schemas.openxmlformats.org/wordprocessingml/2006/main">
        <w:t xml:space="preserve">የዘላለም አምላክ ለህዝቡ መጠጊያና ጥበቃ ነው። ጠላቶቻቸውን አሸንፎ ድልን ያመጣላቸዋል።</w:t>
      </w:r>
    </w:p>
    <w:p/>
    <w:p>
      <w:r xmlns:w="http://schemas.openxmlformats.org/wordprocessingml/2006/main">
        <w:t xml:space="preserve">1 - አምላካችን መጠጊያችንና መጠጊያችን ነው።</w:t>
      </w:r>
    </w:p>
    <w:p/>
    <w:p>
      <w:r xmlns:w="http://schemas.openxmlformats.org/wordprocessingml/2006/main">
        <w:t xml:space="preserve">2 - የዘላለም አምላክ ኃያል ምሽግ ነው።</w:t>
      </w:r>
    </w:p>
    <w:p/>
    <w:p>
      <w:r xmlns:w="http://schemas.openxmlformats.org/wordprocessingml/2006/main">
        <w:t xml:space="preserve">1 - መዝሙረ ዳዊት 91:2 - "እግዚአብሔርን እላለሁ፡— እርሱ መጠጊያዬና መጠጊያዬ ነው፤ አምላኬ፥ በእርሱ እታመናለሁ።</w:t>
      </w:r>
    </w:p>
    <w:p/>
    <w:p>
      <w:r xmlns:w="http://schemas.openxmlformats.org/wordprocessingml/2006/main">
        <w:t xml:space="preserve">2 - ኢሳይያስ 25:4፡— የጨካኞች ጩኸት እንደ ዐውሎ ነፋስ በሆነ ጊዜ፥ ለድሆች ኃይል፥ ለምስኪኑም በመከራው ጊዜ መጠጊያ፥ ከዐውሎ ነፋስም መጠጊያ ከፊሉም ጥላ ሆንህ። ግድግዳው ላይ."</w:t>
      </w:r>
    </w:p>
    <w:p/>
    <w:p>
      <w:r xmlns:w="http://schemas.openxmlformats.org/wordprocessingml/2006/main">
        <w:t xml:space="preserve">ዘዳግም 33:28፣ እስራኤልም ብቻውን ተማምኖ ይኖራል፤ የያዕቆብ ምንጭ በእህልና በወይን ጠጅ ምድር ላይ ይሆናል። ሰማያትም ጠል ያንጠባጥባሉ።</w:t>
      </w:r>
    </w:p>
    <w:p/>
    <w:p>
      <w:r xmlns:w="http://schemas.openxmlformats.org/wordprocessingml/2006/main">
        <w:t xml:space="preserve">እስራኤል በጸጥታና በብዛት ይቀመጣል፤ ምድሯ እህልና ወይን ጠጅ ትሰጣለች፤ ሰማያትም ጠልን ያወርዳሉ።</w:t>
      </w:r>
    </w:p>
    <w:p/>
    <w:p>
      <w:r xmlns:w="http://schemas.openxmlformats.org/wordprocessingml/2006/main">
        <w:t xml:space="preserve">1. እግዚአብሔር ለሕዝቡ የሚሰጠውን የመስጠትና የመጠበቅ ተስፋ</w:t>
      </w:r>
    </w:p>
    <w:p/>
    <w:p>
      <w:r xmlns:w="http://schemas.openxmlformats.org/wordprocessingml/2006/main">
        <w:t xml:space="preserve">2. ለሚያስፈልጉን ሁሉ በእግዚአብሔር መታመንን መማር</w:t>
      </w:r>
    </w:p>
    <w:p/>
    <w:p>
      <w:r xmlns:w="http://schemas.openxmlformats.org/wordprocessingml/2006/main">
        <w:t xml:space="preserve">1. መዝሙረ ዳዊት 4፡8 በሰላም እተኛለሁ አንቀላፋለሁም። አንተ ብቻ፥ አቤቱ፥ በደኅንነት አሳድርኝ።</w:t>
      </w:r>
    </w:p>
    <w:p/>
    <w:p>
      <w:r xmlns:w="http://schemas.openxmlformats.org/wordprocessingml/2006/main">
        <w:t xml:space="preserve">2. መዝሙረ ዳዊት 121፡2-3 ረዳቴ ሰማይንና ምድርን ከፈጠረ ከእግዚአብሔር ዘንድ ነው። እግርህ እንዲናወጥ አይፈቅድም; የሚጠብቅህ አያንቀላፋም።</w:t>
      </w:r>
    </w:p>
    <w:p/>
    <w:p>
      <w:r xmlns:w="http://schemas.openxmlformats.org/wordprocessingml/2006/main">
        <w:t xml:space="preserve">ዘዳግም 33:29፣ እስራኤል ሆይ፥ አንተ ብፁዓን ነህ፤ በእግዚአብሔር የዳኑ ሕዝብ ሆይ፥ የረድኤትህ ጋሻ የጌጥህም ሰይፍ እንደ አንተ ያለ ማን ነው! ጠላቶችህም ውሸታሞች ይሆኑብሃል። በከፍታዎቻቸውም ላይ ትረግጣለህ።</w:t>
      </w:r>
    </w:p>
    <w:p/>
    <w:p>
      <w:r xmlns:w="http://schemas.openxmlformats.org/wordprocessingml/2006/main">
        <w:t xml:space="preserve">እስራኤል በእግዚአብሔር የተባረከና የተጠበቀ ነው፣ ጠላቶቻቸውም አያሸንፏቸውም።</w:t>
      </w:r>
    </w:p>
    <w:p/>
    <w:p>
      <w:r xmlns:w="http://schemas.openxmlformats.org/wordprocessingml/2006/main">
        <w:t xml:space="preserve">1. እግዚአብሔር ጋሻችንና ሰይፋችን ነው፡ የጌታ ኃይል በሕይወታችን</w:t>
      </w:r>
    </w:p>
    <w:p/>
    <w:p>
      <w:r xmlns:w="http://schemas.openxmlformats.org/wordprocessingml/2006/main">
        <w:t xml:space="preserve">2. በመተማመን መኖር፡- በይሖዋ ጥበቃ መታመን</w:t>
      </w:r>
    </w:p>
    <w:p/>
    <w:p>
      <w:r xmlns:w="http://schemas.openxmlformats.org/wordprocessingml/2006/main">
        <w:t xml:space="preserve">1. ኤፌሶን 6፡10-18 - የእግዚአብሔርን ዕቃ ጦር ሁሉ ልበሱ</w:t>
      </w:r>
    </w:p>
    <w:p/>
    <w:p>
      <w:r xmlns:w="http://schemas.openxmlformats.org/wordprocessingml/2006/main">
        <w:t xml:space="preserve">2. መዝሙረ ዳዊት 18:2 - እግዚአብሔር አምላኬ፥ አምባዬና መድኃኒቴ ነው።</w:t>
      </w:r>
    </w:p>
    <w:p/>
    <w:p>
      <w:r xmlns:w="http://schemas.openxmlformats.org/wordprocessingml/2006/main">
        <w:t xml:space="preserve">ዘዳግም 34ን በሦስት አንቀጾች እንደሚከተለው ከተጠቆሙ ጥቅሶች ጋር ማጠቃለል ይቻላል።</w:t>
      </w:r>
    </w:p>
    <w:p/>
    <w:p>
      <w:r xmlns:w="http://schemas.openxmlformats.org/wordprocessingml/2006/main">
        <w:t xml:space="preserve">አንቀጽ 1፡ ዘዳግም 34፡1-4 ሙሴ ስለ ተስፋይቱ ምድር የነበረውን የመጨረሻ አመለካከት ይገልጻል። እግዚአብሔር ሙሴን ወደ ናባው ተራራ ጫፍ ወሰደው፣ በዚያም እግዚአብሔር ለእስራኤላውያን ሊሰጣቸው የገባውን ምድር ሙሉ በሙሉ አየ። ሙሴ ከሩቅ እንዲያይ ቢፈቀድለትም በመሪባ ባለመታዘዙ ምክንያት ወደ ምድር እንደማይገባ እግዚአብሔር ነገረው።</w:t>
      </w:r>
    </w:p>
    <w:p/>
    <w:p>
      <w:r xmlns:w="http://schemas.openxmlformats.org/wordprocessingml/2006/main">
        <w:t xml:space="preserve">አንቀጽ 2፡ በዘዳግም 34፡5-7 በመቀጠል፣ ሙሴ በ120 ዓመቱ በናቦ ተራራ ላይ እንደሞተ ተጽፏል። ኢያሱ መሪነቱን ከመያዙ በፊት እስራኤላውያን ለሙሴ ለሰላሳ ቀናት አለቀሱ።</w:t>
      </w:r>
    </w:p>
    <w:p/>
    <w:p>
      <w:r xmlns:w="http://schemas.openxmlformats.org/wordprocessingml/2006/main">
        <w:t xml:space="preserve">አንቀጽ 3፡ ዘዳግም 34 የሚደመደመው ሙሴ ከይሖዋ ጋር ስላለው ልዩ ዝምድና በማሰላሰል ነው። በዘዳግም 34፡9-12 ላይ፣ ሙሴ እጁን ስለ ጫነበት ኢያሱ በጥበብ መንፈስ እንደተሞላ ይናገራል። ጽሑፉ በእስራኤል ሁሉ ፊት ታላላቅ ተአምራትን እና ድንቅ ነገሮችን እንዳደረገ እና ተወዳዳሪ የሌለውን ኃይል እንዳሳየ እንደ ሙሴ ያለ ነቢይ እንዴት እንዳልተነሳ ያሳያል። ሙሴ በእስራኤል ሁሉ ዘንድ ምን ያህል የተከበረና የተከበረ እንደነበረ በመጥቀስ ይደመድማል።</w:t>
      </w:r>
    </w:p>
    <w:p/>
    <w:p>
      <w:r xmlns:w="http://schemas.openxmlformats.org/wordprocessingml/2006/main">
        <w:t xml:space="preserve">በማጠቃለያው:</w:t>
      </w:r>
    </w:p>
    <w:p>
      <w:r xmlns:w="http://schemas.openxmlformats.org/wordprocessingml/2006/main">
        <w:t xml:space="preserve">ዘዳግም 34 ያቀርባል፡-</w:t>
      </w:r>
    </w:p>
    <w:p>
      <w:r xmlns:w="http://schemas.openxmlformats.org/wordprocessingml/2006/main">
        <w:t xml:space="preserve">የሙሴ የመጨረሻ እይታ ስለ ተስፋይቱ ምድር ከናቦ ተራራ ሲያያት፤</w:t>
      </w:r>
    </w:p>
    <w:p>
      <w:r xmlns:w="http://schemas.openxmlformats.org/wordprocessingml/2006/main">
        <w:t xml:space="preserve">የሙሴ ሞት እና የቀብር አምላክ ባልታወቀ ስፍራ ቀብሮታል;</w:t>
      </w:r>
    </w:p>
    <w:p>
      <w:r xmlns:w="http://schemas.openxmlformats.org/wordprocessingml/2006/main">
        <w:t xml:space="preserve">ሙሴ ከያህዌ ጋር ያለውን ልዩ ግንኙነት እንደ ነቢይ እና መሪነት ያለውን ሚና ማሰላሰል።</w:t>
      </w:r>
    </w:p>
    <w:p/>
    <w:p>
      <w:r xmlns:w="http://schemas.openxmlformats.org/wordprocessingml/2006/main">
        <w:t xml:space="preserve">ሙሴ ስለ ተስፋይቱ ምድር ከናቦ ተራራ በማየቱ የመጨረሻ እይታ ላይ አጽንዖት መስጠት;</w:t>
      </w:r>
    </w:p>
    <w:p>
      <w:r xmlns:w="http://schemas.openxmlformats.org/wordprocessingml/2006/main">
        <w:t xml:space="preserve">የሙሴ ሞት እና የቀብር አምላክ ባልታወቀ ስፍራ ቀብሮታል;</w:t>
      </w:r>
    </w:p>
    <w:p>
      <w:r xmlns:w="http://schemas.openxmlformats.org/wordprocessingml/2006/main">
        <w:t xml:space="preserve">ሙሴ ከያህዌ ጋር ያለውን ልዩ ግንኙነት እንደ ነቢይ እና መሪነት ያለውን ሚና ማሰላሰል።</w:t>
      </w:r>
    </w:p>
    <w:p/>
    <w:p>
      <w:r xmlns:w="http://schemas.openxmlformats.org/wordprocessingml/2006/main">
        <w:t xml:space="preserve">ምእራፉ የሚያተኩረው ሙሴ ስለ ተስፋይቱ ምድር የመጨረሻ እይታ፣ ሞቱ እና መቃብሩ ላይ፣ እና ከይሖዋ ጋር ባለው ልዩ ዝምድና ላይ ባለው ነጸብራቅ ላይ ነው። በዘዳግም 34 ላይ፣ እግዚአብሔር ሙሴን ወደ ናባው ተራራ ጫፍ ወሰደው፣ በዚያም ለእስራኤላውያን ቃል የተገባላትን ምድር ሙሉ በሙሉ አይቷል። ሙሴ ከሩቅ ለማየት ቢፈቀድለትም በመሪባ ባለመታዘዙ ምክንያት ወደ ምድር እንደማይገባ በእግዚአብሔር ተነግሮታል።</w:t>
      </w:r>
    </w:p>
    <w:p/>
    <w:p>
      <w:r xmlns:w="http://schemas.openxmlformats.org/wordprocessingml/2006/main">
        <w:t xml:space="preserve">በዘዳግም 34 ላይ በመቀጠል ሙሴ በ120 ዓመቱ በናቦ ተራራ ላይ እንደሞተ ተጽፏል።ጽሑፉ አጽንዖት የሚሰጠው እግዚአብሔር ራሱ ባልታወቀ ስፍራ ስለቀበረው የመቃብሩ ቦታ የት እንዳለ ማንም አያውቅም። ኢያሱ መሪነቱን ከመያዙ በፊት እስራኤላውያን ሙሴን ለሰላሳ ቀናት አለቀሱለት።</w:t>
      </w:r>
    </w:p>
    <w:p/>
    <w:p>
      <w:r xmlns:w="http://schemas.openxmlformats.org/wordprocessingml/2006/main">
        <w:t xml:space="preserve">ዘዳግም 34 የሚያበቃው ሙሴ ከይሖዋ ጋር ስላለው ልዩ ዝምድና በማሰላሰል ነው። ሙሴ እጁን ስለ ጫነበት ኢያሱ በጥበብ እንደተሞላ ይናገራል። ጽሑፉ በእስራኤል ሁሉ ፊት ታላላቅ ምልክቶችንና ድንቅ ነገሮችን እንዳደረገ እና ተወዳዳሪ የሌለውን ኃይል እንዳሳየ እንደ ሙሴ ያለ ነቢይ እንዴት እንዳልተነሳ ያስረዳል። ሙሴ በእስራኤል ሁሉ ዘንድ ምን ያህል የተከበረ እና የተከበረ እንደነበረ በመጥቀስ በታሪካቸው የነቢይነትና የመሪነት ልዩ ሚና እንደነበረው በመጥቀስ ይደመደማል።</w:t>
      </w:r>
    </w:p>
    <w:p/>
    <w:p>
      <w:r xmlns:w="http://schemas.openxmlformats.org/wordprocessingml/2006/main">
        <w:t xml:space="preserve">ዘዳግም 34:1፣ ሙሴም ከሞዓብ ሜዳ ወደ ናባው ተራራ በኢያሪኮ አንጻር ባለው በፊስጋ ራስ ላይ ወጣ። እግዚአብሔርም የገለዓድን ምድር ሁሉ እስከ ዳን ድረስ አሳየው።</w:t>
      </w:r>
    </w:p>
    <w:p/>
    <w:p>
      <w:r xmlns:w="http://schemas.openxmlformats.org/wordprocessingml/2006/main">
        <w:t xml:space="preserve">ሙሴ ወደ ናባው ተራራ ተወሰደ፣ በዚያም የገለዓድን ምድር እስከ ዳን አሳየው።</w:t>
      </w:r>
    </w:p>
    <w:p/>
    <w:p>
      <w:r xmlns:w="http://schemas.openxmlformats.org/wordprocessingml/2006/main">
        <w:t xml:space="preserve">1፦ ከሙሴ ተሞክሮ የምንማረው እግዚአብሔር ሁል ጊዜ የሚቆጣጠረው እንደሆነና መመሪያና መመሪያ እንደሚሰጠን ነው።</w:t>
      </w:r>
    </w:p>
    <w:p/>
    <w:p>
      <w:r xmlns:w="http://schemas.openxmlformats.org/wordprocessingml/2006/main">
        <w:t xml:space="preserve">2: በማናውቀው ክልል ውስጥ እንዳለን በሚሰማን ጊዜ እንኳን, እግዚአብሔር ከእኛ ጋር ነው, እና ወደ ትክክለኛው ቦታ ይመራናል.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ዘዳግም 34:2፣ ንፍታሌምም ሁሉ፥ የኤፍሬም ምድር፥ የምናሴም ምድር፥ የይሁዳም ምድር ሁሉ እስከ መጨረሻው ባሕር ድረስ።</w:t>
      </w:r>
    </w:p>
    <w:p/>
    <w:p>
      <w:r xmlns:w="http://schemas.openxmlformats.org/wordprocessingml/2006/main">
        <w:t xml:space="preserve">እግዚአብሔር ሙሴን የእስራኤላውያን መሪ አድርጎ ሾመው እና የተስፋይቱን ምድር አሳየው።</w:t>
      </w:r>
    </w:p>
    <w:p/>
    <w:p>
      <w:r xmlns:w="http://schemas.openxmlformats.org/wordprocessingml/2006/main">
        <w:t xml:space="preserve">1፡ እግዚአብሔር የማህበረሰባችን መሪዎች አድርጎ ሾሞናል፣ እናም ህዝባችንን ወደ ተሻለ ጊዜ ለመምራት የሙሴን ምሳሌ ልንጠቀም ይገባል።</w:t>
      </w:r>
    </w:p>
    <w:p/>
    <w:p>
      <w:r xmlns:w="http://schemas.openxmlformats.org/wordprocessingml/2006/main">
        <w:t xml:space="preserve">2፡ እግዚአብሔር የተሻለ የወደፊት ተስፋ እንደ ሰጠን እና እንደ ሙሴ ወደዚያ ለመድረስ መጣር እንዳለብን ማስታወስ አለብን።</w:t>
      </w:r>
    </w:p>
    <w:p/>
    <w:p>
      <w:r xmlns:w="http://schemas.openxmlformats.org/wordprocessingml/2006/main">
        <w:t xml:space="preserve">1፡ ኢያሱ 1፡2-6 - እግዚአብሔር ኢያሱን ከሙሴ በኋላ መሪ አድርጎ ሾመው ታዛዥ ከሆነም እንደሚባርከው ቃል ገባለት።</w:t>
      </w:r>
    </w:p>
    <w:p/>
    <w:p>
      <w:r xmlns:w="http://schemas.openxmlformats.org/wordprocessingml/2006/main">
        <w:t xml:space="preserve">2፡ ዘዳ 4፡6 - እግዚአብሔር ሙሴን ብርቱና አይዞህ ብሎ አዘዘው በሄደበትም ሁሉ ከእርሱ ጋር እንደሚሆን ቃል ገባለት።</w:t>
      </w:r>
    </w:p>
    <w:p/>
    <w:p>
      <w:r xmlns:w="http://schemas.openxmlformats.org/wordprocessingml/2006/main">
        <w:t xml:space="preserve">ዘዳግም 34:3፣ ደቡብም፥ የኢያሪኮ ሸለቆ ሜዳ፥ የዘንባባ ዛፍ ከተማ እስከ ዞዓር ድረስ።</w:t>
      </w:r>
    </w:p>
    <w:p/>
    <w:p>
      <w:r xmlns:w="http://schemas.openxmlformats.org/wordprocessingml/2006/main">
        <w:t xml:space="preserve">ይህ ምንባብ በኢያሪኮ ዙሪያ ከደቡብ እስከ ዞዓር ያለውን አካባቢ ጂኦግራፊያዊ ገፅታዎች ይጠቅሳል።</w:t>
      </w:r>
    </w:p>
    <w:p/>
    <w:p>
      <w:r xmlns:w="http://schemas.openxmlformats.org/wordprocessingml/2006/main">
        <w:t xml:space="preserve">1. የእግዚአብሔር የተስፋዎች ጥንካሬ በተስፋይቱ ምድር</w:t>
      </w:r>
    </w:p>
    <w:p/>
    <w:p>
      <w:r xmlns:w="http://schemas.openxmlformats.org/wordprocessingml/2006/main">
        <w:t xml:space="preserve">2. የተስፋይቱን ምድር በእምነት ማስመለስ</w:t>
      </w:r>
    </w:p>
    <w:p/>
    <w:p>
      <w:r xmlns:w="http://schemas.openxmlformats.org/wordprocessingml/2006/main">
        <w:t xml:space="preserve">1. ኢያሱ 1፡3-5 - " ለሙሴ እንዳልሁት የእግራችሁ ጫማ የሚረግጣትን ስፍራ ሁሉ ሰጥቻችኋለሁ። ፤ የኬጢያውያን ምድር ሁሉ፥ በፀሐይም መግቢያ እስከ ታላቁ ባሕር ድረስ ዳርቻችሁ ይሆናል፤ አምላክህ እግዚአብሔር መፍራትህንና ፍርሃትህን ያኖራልና ማንም በፊትህ ሊቆም አይችልምና። እንደ ተናገረህ በምትረግጥባት ምድር ሁሉ ላይ ያስፈራሃል።</w:t>
      </w:r>
    </w:p>
    <w:p/>
    <w:p>
      <w:r xmlns:w="http://schemas.openxmlformats.org/wordprocessingml/2006/main">
        <w:t xml:space="preserve">2. ዘዳ 11፡24 - " የእግራችሁ ጫማ የሚረግጥበት ስፍራ ሁሉ ለእናንተ ይሆናል ከምድረ በዳ ከሊባኖስም ከወንዙም ከኤፍራጥስ ወንዝ ጀምሮ እስከ መጨረሻው ባሕር ድረስ ዳርቻችሁ ይሆናል።"</w:t>
      </w:r>
    </w:p>
    <w:p/>
    <w:p>
      <w:r xmlns:w="http://schemas.openxmlformats.org/wordprocessingml/2006/main">
        <w:t xml:space="preserve">ዘዳግም 34:4፣ እግዚአብሔርም አለው፡— ለዘርህ እሰጣታለሁ ብዬ ለአብርሃምና ለይስሐቅ ለያዕቆብም የማልሁላቸው ምድር ይህች ናት፤ በዓይንህ እንድትታይ አድርጌሃለሁ፥ ነገር ግን ወደዚያ አትሻገር።</w:t>
      </w:r>
    </w:p>
    <w:p/>
    <w:p>
      <w:r xmlns:w="http://schemas.openxmlformats.org/wordprocessingml/2006/main">
        <w:t xml:space="preserve">እግዚአብሔር የተስፋይቱን ምድር ለአብርሃም፣ ለይስሐቅ እና ለያዕቆብ ዘር እንደሚሰጥ ቃል ገባ፣ ሙሴም እንዲያያት ተፈቀደላት ግን አልገባባትም።</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ለእግዚአብሔር የመታዘዝ አስፈላጊነት</w:t>
      </w:r>
    </w:p>
    <w:p/>
    <w:p>
      <w:r xmlns:w="http://schemas.openxmlformats.org/wordprocessingml/2006/main">
        <w:t xml:space="preserve">1. ዘፍጥረት 12፡1-7 - እግዚአብሔር ለአብርሃም የሰጠው ተስፋ</w:t>
      </w:r>
    </w:p>
    <w:p/>
    <w:p>
      <w:r xmlns:w="http://schemas.openxmlformats.org/wordprocessingml/2006/main">
        <w:t xml:space="preserve">2. ዕብራውያን 11፡8-10 - አብርሃም የእግዚአብሔርን ተስፋዎች በመከተል ላይ ያለው እምነት</w:t>
      </w:r>
    </w:p>
    <w:p/>
    <w:p>
      <w:r xmlns:w="http://schemas.openxmlformats.org/wordprocessingml/2006/main">
        <w:t xml:space="preserve">ዘዳግም 34:5፣ የእግዚአብሔርም ባሪያ ሙሴ እንደ እግዚአብሔር ቃል በዚያ በሞዓብ ምድር ሞተ።</w:t>
      </w:r>
    </w:p>
    <w:p/>
    <w:p>
      <w:r xmlns:w="http://schemas.openxmlformats.org/wordprocessingml/2006/main">
        <w:t xml:space="preserve">የእግዚአብሔር ባሪያ ሙሴ እንደ እግዚአብሔር ፈቃድ በሞዓብ ሞተ።</w:t>
      </w:r>
    </w:p>
    <w:p/>
    <w:p>
      <w:r xmlns:w="http://schemas.openxmlformats.org/wordprocessingml/2006/main">
        <w:t xml:space="preserve">1: ማድረግ ከባድ በሚሆንበት ጊዜም ቢሆን የእግዚአብሔርን ፈቃድ መቀበል አለብን።</w:t>
      </w:r>
    </w:p>
    <w:p/>
    <w:p>
      <w:r xmlns:w="http://schemas.openxmlformats.org/wordprocessingml/2006/main">
        <w:t xml:space="preserve">2፦ አምላክ ፈጽሞ እንደማይተወን ማወቃችን ማጽናኛ ማግኘት እንችላለን።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ዕብራውያን 13፡5 - ሕይወታችሁን ከገንዘብ ፍቅር ውጡ፥ ባላችሁም ይብቃችሁ፤ ምክንያቱም እግዚአብሔር። መቼም አልተውህም።</w:t>
      </w:r>
    </w:p>
    <w:p/>
    <w:p>
      <w:r xmlns:w="http://schemas.openxmlformats.org/wordprocessingml/2006/main">
        <w:t xml:space="preserve">ዘዳግም 34:6፣ በሞዓብ ምድር ባለው ሸለቆ ውስጥ በቤተፌጎር ፊት ለፊት ቀበረው፤ ነገር ግን እስከ ዛሬ ድረስ መቃብሩን የሚያውቅ የለም።</w:t>
      </w:r>
    </w:p>
    <w:p/>
    <w:p>
      <w:r xmlns:w="http://schemas.openxmlformats.org/wordprocessingml/2006/main">
        <w:t xml:space="preserve">ሙሴ ሞቶ የተቀበረው በሞዓብ ሸለቆ ውስጥ ነው፣ መቃብሩ ግን እስከ ዛሬ ድረስ አይታወቅም።</w:t>
      </w:r>
    </w:p>
    <w:p/>
    <w:p>
      <w:r xmlns:w="http://schemas.openxmlformats.org/wordprocessingml/2006/main">
        <w:t xml:space="preserve">1. የኢየሱስ ክርስቶስ ወንጌል፡ በማይታወቅ ሕይወት ውስጥ ሕይወትን ማግኘት</w:t>
      </w:r>
    </w:p>
    <w:p/>
    <w:p>
      <w:r xmlns:w="http://schemas.openxmlformats.org/wordprocessingml/2006/main">
        <w:t xml:space="preserve">2. የሙሴ ውርስ፡- እርግጠኛ ባልሆነ ሁኔታ የታማኝነት ምሳሌ</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ዘዳግም 34:7፣ ሙሴም በሞተ ጊዜ ዕድሜው መቶ ሀያ ዓመት ነበር፤ ዓይኑ አልደነዘዘም፥ ኃይሉም አልቀዘቀዘም።</w:t>
      </w:r>
    </w:p>
    <w:p/>
    <w:p>
      <w:r xmlns:w="http://schemas.openxmlformats.org/wordprocessingml/2006/main">
        <w:t xml:space="preserve">ሙሴ የተጠናቀቀ ሕይወት ሞተ; እስከ ዕለተ ሞቱ ድረስ አሁንም ጠንካራ ነበር እና የእይታ ግልጽነት ነበረው።</w:t>
      </w:r>
    </w:p>
    <w:p/>
    <w:p>
      <w:r xmlns:w="http://schemas.openxmlformats.org/wordprocessingml/2006/main">
        <w:t xml:space="preserve">1. የተሟላ ሕይወት መኖር</w:t>
      </w:r>
    </w:p>
    <w:p/>
    <w:p>
      <w:r xmlns:w="http://schemas.openxmlformats.org/wordprocessingml/2006/main">
        <w:t xml:space="preserve">2. ህይወትን በጥንካሬ እና ግልጽነት ማጠናቀቅ</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90፡12 ስለዚህ ልባችንን በጥበብ እናደርግ ዘንድ ቀኖቻችንን እንድንቆጥር አስተምረን።</w:t>
      </w:r>
    </w:p>
    <w:p/>
    <w:p>
      <w:r xmlns:w="http://schemas.openxmlformats.org/wordprocessingml/2006/main">
        <w:t xml:space="preserve">ዘዳግም 34:8፣ የእስራኤልም ልጆች ለሙሴ በሞዓብ ሜዳ ሠላሳ ቀን አለቀሱለት፤ ለሙሴም የልቅሶውና የልቅሶው ወራት ተፈጸመ።</w:t>
      </w:r>
    </w:p>
    <w:p/>
    <w:p>
      <w:r xmlns:w="http://schemas.openxmlformats.org/wordprocessingml/2006/main">
        <w:t xml:space="preserve">ሙሴ በእስራኤላውያን ዘንድ ለሰላሳ ቀናት እጅግ አዘኑ።</w:t>
      </w:r>
    </w:p>
    <w:p/>
    <w:p>
      <w:r xmlns:w="http://schemas.openxmlformats.org/wordprocessingml/2006/main">
        <w:t xml:space="preserve">1፡ እግዚአብሔር በኀዘናችን ያጽናናል።</w:t>
      </w:r>
    </w:p>
    <w:p/>
    <w:p>
      <w:r xmlns:w="http://schemas.openxmlformats.org/wordprocessingml/2006/main">
        <w:t xml:space="preserve">2፦ ከሙሴ ውርስ መማር እንችላለን።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"ሕይወታችሁን ከገንዘብ ፍቅር ጠብቁ፥ ባላችሁም ይብቃችሁ፤ እርሱ፡— አልተውህም፤ አልጥልህም ብሎአልና። ረዳት፥ አልፈራም፤ ሰው ምን ያደርገኛል?</w:t>
      </w:r>
    </w:p>
    <w:p/>
    <w:p>
      <w:r xmlns:w="http://schemas.openxmlformats.org/wordprocessingml/2006/main">
        <w:t xml:space="preserve">ዘዳግም 34:9፣ የነዌም ልጅ ኢያሱ የጥበብ መንፈስ ሞላበት። ሙሴም እጁን በላዩ ጭኖ ነበርና የእስራኤልም ልጆች ሰምተው እግዚአብሔር ሙሴን እንዳዘዘው አደረጉ።</w:t>
      </w:r>
    </w:p>
    <w:p/>
    <w:p>
      <w:r xmlns:w="http://schemas.openxmlformats.org/wordprocessingml/2006/main">
        <w:t xml:space="preserve">ሙሴም እጁን በኢያሱ ላይ ጫነበት፤ እስራኤላውያንም እግዚአብሔር እንዳዘዙት ታዘዙት።</w:t>
      </w:r>
    </w:p>
    <w:p/>
    <w:p>
      <w:r xmlns:w="http://schemas.openxmlformats.org/wordprocessingml/2006/main">
        <w:t xml:space="preserve">1. በመታዘዝ የመሪነት ኃይል</w:t>
      </w:r>
    </w:p>
    <w:p/>
    <w:p>
      <w:r xmlns:w="http://schemas.openxmlformats.org/wordprocessingml/2006/main">
        <w:t xml:space="preserve">2. የጥበብ መንፈስን ማቀፍ</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ያዕ 3፡13 - ከእናንተ ጥበበኛና አስተዋይ ማን ነው? በመልካም ሕይወታቸው፣ ከጥበብ በሚመነጨው በትሕትና በተሠሩ ሥራዎች ያሳዩት።</w:t>
      </w:r>
    </w:p>
    <w:p/>
    <w:p>
      <w:r xmlns:w="http://schemas.openxmlformats.org/wordprocessingml/2006/main">
        <w:t xml:space="preserve">ዘዳግም 34:10 ከእስራኤልም ጀምሮ እግዚአብሔር ፊት ለፊት እንዳወቀው እንደ ሙሴ ያለ ነቢይ አልተነሣም።</w:t>
      </w:r>
    </w:p>
    <w:p/>
    <w:p>
      <w:r xmlns:w="http://schemas.openxmlformats.org/wordprocessingml/2006/main">
        <w:t xml:space="preserve">ሙሴ እስራኤላውያንን ከግብፅ እንዲያወጣ በእግዚአብሔር የተመረጠ ማንም የሌለ ነቢይ ነው።</w:t>
      </w:r>
    </w:p>
    <w:p/>
    <w:p>
      <w:r xmlns:w="http://schemas.openxmlformats.org/wordprocessingml/2006/main">
        <w:t xml:space="preserve">1. አምላክ እሱን ለመታዘዝ ፈቃደኛ ለሆኑ ሰዎች ልዩ ሞገሱን ያሳያል።</w:t>
      </w:r>
    </w:p>
    <w:p/>
    <w:p>
      <w:r xmlns:w="http://schemas.openxmlformats.org/wordprocessingml/2006/main">
        <w:t xml:space="preserve">2. ሙሴ ለእግዚአብሔር ታማኝ በመሆን ከተወው ምሳሌ መማር እንችላለን።</w:t>
      </w:r>
    </w:p>
    <w:p/>
    <w:p>
      <w:r xmlns:w="http://schemas.openxmlformats.org/wordprocessingml/2006/main">
        <w:t xml:space="preserve">1. ዘኍልቍ 12፡7-8 “እግዚአብሔርም ሙሴን አለው፡— አሁን ቃሌን ስማ፡ በመካከላችሁ ነቢይ ቢኖር እኔ እግዚአብሔር በራእይ እገለጥለታለሁ፥ በራእይም እናገረዋለሁ። አልም ባሪያዬ ሙሴ እንዲህ አይደለም በቤቴ ሁሉ የታመነ ነው።</w:t>
      </w:r>
    </w:p>
    <w:p/>
    <w:p>
      <w:r xmlns:w="http://schemas.openxmlformats.org/wordprocessingml/2006/main">
        <w:t xml:space="preserve">2. ዕብራውያን 11፡24-26 - "ሙሴ ካደገ በኋላ የፈርዖን የልጅ ልጅ እንዳይባል በእምነት እምቢ አለ፤ በኃጢአት ከሚገኝ ደስታ ይልቅ ከእግዚአብሔር ሕዝብ ጋር መከራ መቀበልን መረጠ። ከግብፅ ካለ መዝገብ ይልቅ የክርስቶስን ነቀፋ እንደ ባለ ጠግነት ቈጥሮአልና፥ ብድራትን ተመልክቶአልና።</w:t>
      </w:r>
    </w:p>
    <w:p/>
    <w:p>
      <w:r xmlns:w="http://schemas.openxmlformats.org/wordprocessingml/2006/main">
        <w:t xml:space="preserve">ዘዳግም 34:11፣ እግዚአብሔር በግብፅ ምድር ለፈርዖንና ለባሪያዎቹ ሁሉ ለምድሩም ሁሉ ያደርግ ዘንድ በላከው ምልክትና ድንቅ ሁሉ።</w:t>
      </w:r>
    </w:p>
    <w:p/>
    <w:p>
      <w:r xmlns:w="http://schemas.openxmlformats.org/wordprocessingml/2006/main">
        <w:t xml:space="preserve">ሙሴ የእግዚአብሔርን ኃይል ለፈርዖንና ለሕዝቡ ለማሳየት በግብፅ ብዙ ተአምራትን አደረገ።</w:t>
      </w:r>
    </w:p>
    <w:p/>
    <w:p>
      <w:r xmlns:w="http://schemas.openxmlformats.org/wordprocessingml/2006/main">
        <w:t xml:space="preserve">1፡- በሙሴ በግብፅ ባደረገው ተአምራዊ ተግባር የታየውን በእግዚአብሔር ኃይል ብርታትን እናገኛለን።</w:t>
      </w:r>
    </w:p>
    <w:p/>
    <w:p>
      <w:r xmlns:w="http://schemas.openxmlformats.org/wordprocessingml/2006/main">
        <w:t xml:space="preserve">2:- ከባድ ተቃውሞ ቢያጋጥመንም ማንኛውንም ሁኔታ ለማሸነፍ የሚረዳን በእግዚአብሔር ኃይል ልንታመን እንችላለን።</w:t>
      </w:r>
    </w:p>
    <w:p/>
    <w:p>
      <w:r xmlns:w="http://schemas.openxmlformats.org/wordprocessingml/2006/main">
        <w:t xml:space="preserve">1፡ ኤፌሶን 3፡20-21 ነገር ግን በእኛ እንደሚሠራው ኃይል መጠን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p>
      <w:r xmlns:w="http://schemas.openxmlformats.org/wordprocessingml/2006/main">
        <w:t xml:space="preserve">2፡ ማቴዎስ 17:20፡— እርሱም፡— ስለ እምነታችሁ ጥቂት፡ አላቸው።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ዘዳግም 34:12፣ በዚያም ብርቱ እጅ ሁሉ፥ ሙሴም በእስራኤል ሁሉ ፊት ባሳየው ታላቅ ድንጋጤ ሁሉ።</w:t>
      </w:r>
    </w:p>
    <w:p/>
    <w:p>
      <w:r xmlns:w="http://schemas.openxmlformats.org/wordprocessingml/2006/main">
        <w:t xml:space="preserve">ሙሴ ሁሉንም እስራኤላውያን በማነሳሳት በአደጋ ጊዜ ጥንካሬን እና ድፍረትን ያሳየ ታላቅ መሪ ነበር።</w:t>
      </w:r>
    </w:p>
    <w:p/>
    <w:p>
      <w:r xmlns:w="http://schemas.openxmlformats.org/wordprocessingml/2006/main">
        <w:t xml:space="preserve">1. የመሪነት ጥንካሬ፡ በድፍረት እና በድፍረት እንዴት መምራት እንደሚቻል</w:t>
      </w:r>
    </w:p>
    <w:p/>
    <w:p>
      <w:r xmlns:w="http://schemas.openxmlformats.org/wordprocessingml/2006/main">
        <w:t xml:space="preserve">2. አትፍራ፡ ተግዳሮቶችን በእምነት ማሸነፍ</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ኢያሱ 1 በሦስት አንቀጾች እንደሚከተለው ከተጠቆሙ ጥቅሶች ጋር ሊጠቃለል ይችላል።</w:t>
      </w:r>
    </w:p>
    <w:p/>
    <w:p>
      <w:r xmlns:w="http://schemas.openxmlformats.org/wordprocessingml/2006/main">
        <w:t xml:space="preserve">አንቀጽ 1፡ ኢያሱ 1፡1-9 ከሙሴ ሞት በኋላ የኢያሱ አመራር መጀመሩን ያመለክታል። እስራኤላውያንን እየመራ ወደ ተስፋይቱ ምድር ሲያስገባ እግዚአብሔር ብርቱና ደፋር እንዲሆን ኢያሱን ተናገረው። እግዚአብሔር ለሙሴ ቃል እንደገባላቸው እግራቸውን የረገጡበት ቦታ ሁሉ እንደሚሰጣቸው ቃል ገብቷል። በታማኝነት በመታዘዝ ሕጉን ቀንና ሌሊት እንዲያሰላስል ኢያሱን አዘዘው። እግዚአብሔር ኢያሱን መገኘቱን አረጋግጦለት እና እንዳይፈራ ወይም ተስፋ እንዳይቆርጥ አዘዘው።</w:t>
      </w:r>
    </w:p>
    <w:p/>
    <w:p>
      <w:r xmlns:w="http://schemas.openxmlformats.org/wordprocessingml/2006/main">
        <w:t xml:space="preserve">አንቀጽ 2፡ በኢያሱ 1፡10-15 በመቀጠል ኢያሱ የሕዝቡን አለቆች በሦስት ቀን ውስጥ የዮርዳኖስን ወንዝ ተሻግረው ከነዓን ለመግባት እንዲዘጋጁ አዘዛቸው። እግዚአብሔር ይህችን ምድር እንደ ሰጣቸው እና ሚስቶቻቸው፣ ልጆቻቸው እና ከብቶቻቸው ርስታቸውን እስኪወርሱ ድረስ በደኅና እንደሚቀሩ አስታውሷቸዋል። የሮቤላውያን፣ የጋዳውያን እና የምናሴ ነገድ እኩሌታ የኢያሱን አመራር እንደሚደግፉ ቃል ገብተዋል።</w:t>
      </w:r>
    </w:p>
    <w:p/>
    <w:p>
      <w:r xmlns:w="http://schemas.openxmlformats.org/wordprocessingml/2006/main">
        <w:t xml:space="preserve">አንቀጽ 3፡ ኢያሱ 1 የሚያጠቃልለው በሕዝቡ ምላሽ በኢያሱ 1፡16-18 ነው። ለሁለቱም የሙሴ ተከታይ ለኢያሱ እና ለይሖዋ ለመታዘዝ ቃል ገብተዋል። በኢያሱ ትእዛዝ ላይ የሚያምፅ ሁሉ እንደሚገደል ይናገራሉ። ሕዝቡ ኢያሱን በመሪነት በእስራኤላውያን መካከል ያለውን አንድነት የሚያንጸባርቅ ብርቱ እና ደፋር እንዲሆን በማሳሰብ ቁርጠኝነታቸውን አረጋግጠዋል።</w:t>
      </w:r>
    </w:p>
    <w:p/>
    <w:p>
      <w:r xmlns:w="http://schemas.openxmlformats.org/wordprocessingml/2006/main">
        <w:t xml:space="preserve">በማጠቃለያው:</w:t>
      </w:r>
    </w:p>
    <w:p>
      <w:r xmlns:w="http://schemas.openxmlformats.org/wordprocessingml/2006/main">
        <w:t xml:space="preserve">ኢያሱ 1 ያቀርባል፡-</w:t>
      </w:r>
    </w:p>
    <w:p>
      <w:r xmlns:w="http://schemas.openxmlformats.org/wordprocessingml/2006/main">
        <w:t xml:space="preserve">እግዚአብሔር ለኢያሱ የሰጠው ማበረታቻ አይዞህ አይዞህ።</w:t>
      </w:r>
    </w:p>
    <w:p>
      <w:r xmlns:w="http://schemas.openxmlformats.org/wordprocessingml/2006/main">
        <w:t xml:space="preserve">ወደ ተስፋይቱ ምድር የመግባት መመሪያ በእግዚአብሔር ሕግ ላይ ያሰላስላል፤</w:t>
      </w:r>
    </w:p>
    <w:p>
      <w:r xmlns:w="http://schemas.openxmlformats.org/wordprocessingml/2006/main">
        <w:t xml:space="preserve">የህዝቡ ምላሽ ታዛዥነትን እና ድጋፍን ይሰጣል።</w:t>
      </w:r>
    </w:p>
    <w:p/>
    <w:p>
      <w:r xmlns:w="http://schemas.openxmlformats.org/wordprocessingml/2006/main">
        <w:t xml:space="preserve">እግዚአብሔር ለኢያሱ ባደረገው ማበረታቻ ላይ አጽንዖት መስጠት በርታ እና አይዞህ;</w:t>
      </w:r>
    </w:p>
    <w:p>
      <w:r xmlns:w="http://schemas.openxmlformats.org/wordprocessingml/2006/main">
        <w:t xml:space="preserve">ወደ ተስፋይቱ ምድር የመግባት መመሪያ በእግዚአብሔር ሕግ ላይ ያሰላስላል፤</w:t>
      </w:r>
    </w:p>
    <w:p>
      <w:r xmlns:w="http://schemas.openxmlformats.org/wordprocessingml/2006/main">
        <w:t xml:space="preserve">የህዝቡ ምላሽ ታዛዥነትን እና ድጋፍን ይሰጣል።</w:t>
      </w:r>
    </w:p>
    <w:p/>
    <w:p>
      <w:r xmlns:w="http://schemas.openxmlformats.org/wordprocessingml/2006/main">
        <w:t xml:space="preserve">ምእራፉ የሚያተኩረው እግዚአብሔር ኢያሱ መሪነቱን ሲይዝ ባደረገው ማበረታቻ፣ ወደ ተስፋይቱ ምድር ስለመግባት መመሪያ፣ እና ህዝቡ ታዛዥነታቸውን እና ድጋፋቸውን በሚያረጋግጡበት ምላሽ ላይ ነው። በኢያሱ 1 ላይ፣ እስራኤላውያንን ወደ ተስፋይቱ ምድር እየመራ እንዲበረታ እና እንዲበረታ እግዚአብሔር ኢያሱን ተናግሯል። እግዚአብሔር ኢያሱን መገኘቱን እና በጠላቶቻቸው ላይ ድል እንደሚሰጣቸው ቃል ገባላቸው። በታማኝነት የመታዘዝን አስፈላጊነት በማጉላት ኢያሱን ቀንና ሌሊት በሕጉ ላይ እንዲያሰላስል አዘዘው።</w:t>
      </w:r>
    </w:p>
    <w:p/>
    <w:p>
      <w:r xmlns:w="http://schemas.openxmlformats.org/wordprocessingml/2006/main">
        <w:t xml:space="preserve">በኢያሱ ምዕራፍ 1 በመቀጠል ኢያሱ የሕዝቡን አለቆች በማነጋገር በሦስት ቀናት ውስጥ የዮርዳኖስን ወንዝ ተሻግረው ወደ ከነዓን ለመግባት እንዲዘጋጁ አዘዛቸው። እግዚአብሔር ለሙሴ ቃል በገባለት መሠረት ይህችን ምድር እንደሰጣቸው አሳስቧቸዋል። የሮቤላውያን፣ የጋዳውያን እና የምናሴ ነገድ እኩሌታ ለኢያሱ አመራር ድጋፍ እንደሚያደርጉ በእስራኤላውያን መካከል አንድ ወጥ ቃል ኪዳን ገብተዋል።</w:t>
      </w:r>
    </w:p>
    <w:p/>
    <w:p>
      <w:r xmlns:w="http://schemas.openxmlformats.org/wordprocessingml/2006/main">
        <w:t xml:space="preserve">ኢያሱ 1 ከህዝቡ ምላሽ በመስጠት ይደመደማል። ለሙሴ ተተኪ ለኢያሱ እና ለይሖዋ ለመታዘዝ ቃል ገብተዋል። በኢያሱ ትእዛዝ ላይ የሚያምፅ ሁሉ እንደሚገደል ያውጃሉ በእርሱ አመራር ሥር ታማኝነታቸውንና መገዛታቸውን ያሳያል። እስራኤላውያን ተስፋይቱን ምድር ለመውረስ ባደረጉት ቁርጠኝነት በመካከላቸው ያለውን አንድነት እንዲገልጽ ኢያሱ እንዲበረታና ደፋር እንዲሆን ሕዝቡ ቁርጠኝነታቸውን አረጋግጠዋል።</w:t>
      </w:r>
    </w:p>
    <w:p/>
    <w:p>
      <w:r xmlns:w="http://schemas.openxmlformats.org/wordprocessingml/2006/main">
        <w:t xml:space="preserve">ኢያሱ 1፡1 የእግዚአብሔርም ባሪያ ሙሴ ከሞተ በኋላ እግዚአብሔር የሙሴን አገልጋይ የነዌን ልጅ ኢያሱን እንዲህ ብሎ ተናገረው።</w:t>
      </w:r>
    </w:p>
    <w:p/>
    <w:p>
      <w:r xmlns:w="http://schemas.openxmlformats.org/wordprocessingml/2006/main">
        <w:t xml:space="preserve">ከሙሴ ሞት በኋላ እግዚአብሔር ኢያሱን ወደ መሪነት ጠርቶታል።</w:t>
      </w:r>
    </w:p>
    <w:p/>
    <w:p>
      <w:r xmlns:w="http://schemas.openxmlformats.org/wordprocessingml/2006/main">
        <w:t xml:space="preserve">1. እግዚአብሔር ለህይወታችን አላማ አለው እና ሁልጊዜም ይቆጣጠራል።</w:t>
      </w:r>
    </w:p>
    <w:p/>
    <w:p>
      <w:r xmlns:w="http://schemas.openxmlformats.org/wordprocessingml/2006/main">
        <w:t xml:space="preserve">2. ለእግዚአብሔር ጥሪ ታማኝ እና ታዛዥ መሆን አለብን።</w:t>
      </w:r>
    </w:p>
    <w:p/>
    <w:p>
      <w:r xmlns:w="http://schemas.openxmlformats.org/wordprocessingml/2006/main">
        <w:t xml:space="preserve">1. ኢሳ 43፡1-7 - የእግዚአብሔር ኃይል እና አቅርቦት በህይወታችን።</w:t>
      </w:r>
    </w:p>
    <w:p/>
    <w:p>
      <w:r xmlns:w="http://schemas.openxmlformats.org/wordprocessingml/2006/main">
        <w:t xml:space="preserve">2. ኤፌሶን 2፡10 - የተፈጠርነው ለበጎ ሥራ ነው።</w:t>
      </w:r>
    </w:p>
    <w:p/>
    <w:p>
      <w:r xmlns:w="http://schemas.openxmlformats.org/wordprocessingml/2006/main">
        <w:t xml:space="preserve">ኢያሱ 1፡2 ባሪያዬ ሙሴ ሞቶአል። አሁንም ተነሥተህ አንተና ይህ ሕዝብ ሁሉ ለእስራኤል ልጆች ወደምሰጣቸው ምድር ይህን ዮርዳኖስን ተሻገሩ።</w:t>
      </w:r>
    </w:p>
    <w:p/>
    <w:p>
      <w:r xmlns:w="http://schemas.openxmlformats.org/wordprocessingml/2006/main">
        <w:t xml:space="preserve">ሙሴ አልፏል እና እግዚአብሔር ኢያሱን እንዲተካ እና የእስራኤልን ህዝብ ወደ ተስፋይቱ ምድር እንዲመራ እየጠራው ነው።</w:t>
      </w:r>
    </w:p>
    <w:p/>
    <w:p>
      <w:r xmlns:w="http://schemas.openxmlformats.org/wordprocessingml/2006/main">
        <w:t xml:space="preserve">1. "ጠንካራ እና ደፋር ሁኑ: የእግዚአብሔርን ጥሪ በመከተል"</w:t>
      </w:r>
    </w:p>
    <w:p/>
    <w:p>
      <w:r xmlns:w="http://schemas.openxmlformats.org/wordprocessingml/2006/main">
        <w:t xml:space="preserve">2. "የእግዚአብሔር ተስፋ፡ አዲስ ጀብዱ"</w:t>
      </w:r>
    </w:p>
    <w:p/>
    <w:p>
      <w:r xmlns:w="http://schemas.openxmlformats.org/wordprocessingml/2006/main">
        <w:t xml:space="preserve">1. ዕብራውያን 11፡24-26 - ሙሴ ካደገ በኋላ የፈርዖን የልጅ ልጅ መባልን በእምነት እምቢ አለ። ጊዜያዊ በሆነው የኃጢአት ደስታ ከመደሰት ይልቅ ከእግዚአብሔር ሕዝብ ጋር መበደልን መረጠ። ከግብፅ ውድ ሀብት ይልቅ ለክርስቶስ ሲል ውርደትን ቈጠረው፤ ምክንያቱም ሽልማቱን ይጠባበቅ ነበር።</w:t>
      </w:r>
    </w:p>
    <w:p/>
    <w:p>
      <w:r xmlns:w="http://schemas.openxmlformats.org/wordprocessingml/2006/main">
        <w:t xml:space="preserve">2. ኢሳ 43፡18-19 - የቀደመውን እርሳ። ስላለፈው ነገር አታስብ። እነሆ አዲስ ነገር እየሰራሁ ነው! አሁን ይበቅላል; አታስተውልም? በምድረ በዳ መንገድን አደርጋለሁ በምድረ በዳም ፈሳሾችን አደርጋለሁ።</w:t>
      </w:r>
    </w:p>
    <w:p/>
    <w:p>
      <w:r xmlns:w="http://schemas.openxmlformats.org/wordprocessingml/2006/main">
        <w:t xml:space="preserve">ኢያሱ 1፡3 ለሙሴ እንዳልሁት የእግራችሁ ጫማ የሚረግጣትን ስፍራ ሁሉ ሰጥቻችኋለሁ።</w:t>
      </w:r>
    </w:p>
    <w:p/>
    <w:p>
      <w:r xmlns:w="http://schemas.openxmlformats.org/wordprocessingml/2006/main">
        <w:t xml:space="preserve">እግዚአብሔር የከነዓንን ምድር ለመውሰድ ብርታትና ድፍረት እንደሚሰጠው ለኢያሱ ቃል ገባለት።</w:t>
      </w:r>
    </w:p>
    <w:p/>
    <w:p>
      <w:r xmlns:w="http://schemas.openxmlformats.org/wordprocessingml/2006/main">
        <w:t xml:space="preserve">1. ምንም አይነት ሁኔታ ቢፈጠር የእግዚአብሔር ተስፋዎች ሁል ጊዜ ይፈጸማሉ።</w:t>
      </w:r>
    </w:p>
    <w:p/>
    <w:p>
      <w:r xmlns:w="http://schemas.openxmlformats.org/wordprocessingml/2006/main">
        <w:t xml:space="preserve">2. የተሰጠንን ማንኛውንም ተግባር ለመፈጸም በእግዚአብሔር ብርታት መታመን እንችላለን።</w:t>
      </w:r>
    </w:p>
    <w:p/>
    <w:p>
      <w:r xmlns:w="http://schemas.openxmlformats.org/wordprocessingml/2006/main">
        <w:t xml:space="preserve">1. ኢያሱ 1:3፡— ለሙሴ እንዳልሁት የእግራችሁ ጫማ የሚረግጣትን ስፍራ ሁሉ ሰጥቻችኋለሁ።</w:t>
      </w:r>
    </w:p>
    <w:p/>
    <w:p>
      <w:r xmlns:w="http://schemas.openxmlformats.org/wordprocessingml/2006/main">
        <w:t xml:space="preserve">2.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ኢያሱ 1:4፣ ከምድረ በዳና ከዚህም ከሊባኖስ እስከ ታላቁ ወንዝ እስከ ኤፍራጥስ ድረስ የኬጢያውያን ምድር ሁሉ እስከ ፀሐይ መግቢያ ድረስ እስከ ታላቁ ባሕር ድረስ ዳርቻችሁ ይሆናል።</w:t>
      </w:r>
    </w:p>
    <w:p/>
    <w:p>
      <w:r xmlns:w="http://schemas.openxmlformats.org/wordprocessingml/2006/main">
        <w:t xml:space="preserve">እግዚአብሔር ከምድረ በዳና ከሊባኖስ እስከ ኤፍራጥስ ወንዝና እስከ ታላቁ ባሕር ድረስ የከነዓንን ምድር ለእስራኤል ሕዝብ ቃል ገባላቸው።</w:t>
      </w:r>
    </w:p>
    <w:p/>
    <w:p>
      <w:r xmlns:w="http://schemas.openxmlformats.org/wordprocessingml/2006/main">
        <w:t xml:space="preserve">1. የእግዚአብሔር የምድር ተስፋ፡ የእግዚአብሔር ታማኝነት ለሕዝቡ የሚሰጠውን አቅርቦት።</w:t>
      </w:r>
    </w:p>
    <w:p/>
    <w:p>
      <w:r xmlns:w="http://schemas.openxmlformats.org/wordprocessingml/2006/main">
        <w:t xml:space="preserve">2. በምድረ በዳ መጽናት፡- አማኞች የህይወት ፈተናዎች ቢኖሩም በእምነት እንዲቀጥሉ ማበረታታት።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23:1-4 - " እግዚአብሔር እረኛዬ ነው የሚያሳጣኝም የለም። በለመለመ መስክ ያሳድረኛል በጸጥታ ውኃ ዘንድ መራኝ ነፍሴንም መለሰልኝ በጽድቅም መንገድ መራኝ። ለስሙ"</w:t>
      </w:r>
    </w:p>
    <w:p/>
    <w:p>
      <w:r xmlns:w="http://schemas.openxmlformats.org/wordprocessingml/2006/main">
        <w:t xml:space="preserve">ኢያሱ 1፡5 በህይወትህ ዘመን ሁሉ ማንም ሰው በፊትህ መቆም አይችልም ከሙሴ ጋር እንደ ነበርሁ እንዲሁ ከአንተ ጋር እሆናለሁ አልጥልህም አልተውህምም።</w:t>
      </w:r>
    </w:p>
    <w:p/>
    <w:p>
      <w:r xmlns:w="http://schemas.openxmlformats.org/wordprocessingml/2006/main">
        <w:t xml:space="preserve">እግዚአብሔር ከሙሴ ጋር እንደነበረው ከኢያሱ ጋር እንደሚሆን ቃል ገብቷል እናም አይተወውም ወይም አይተወውም ።</w:t>
      </w:r>
    </w:p>
    <w:p/>
    <w:p>
      <w:r xmlns:w="http://schemas.openxmlformats.org/wordprocessingml/2006/main">
        <w:t xml:space="preserve">1. በእግዚአብሔር ተስፋዎች መታመን</w:t>
      </w:r>
    </w:p>
    <w:p/>
    <w:p>
      <w:r xmlns:w="http://schemas.openxmlformats.org/wordprocessingml/2006/main">
        <w:t xml:space="preserve">2. ፍርሃትን በእምነት ማሸነፍ</w:t>
      </w:r>
    </w:p>
    <w:p/>
    <w:p>
      <w:r xmlns:w="http://schemas.openxmlformats.org/wordprocessingml/2006/main">
        <w:t xml:space="preserve">1. ዕብራውያን 13:5-6 - ያላችሁ ይብቃችሁ፤ እርሱ፡— አልተውህም ከቶም አልተውህም ብሎአልና። ስለዚህም በድፍረት፡- ጌታ ረዳቴ ነው፥ ሰውም የሚያደርገኝን አልፈራም።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ኢያሱ 1:6፣ አይዞአችሁ ለአባቶቻቸው እሰጣቸው ዘንድ የማልሁላቸውን ምድር ለዚህ ሕዝብ ትወርሳላችሁና አይዞአችሁ።</w:t>
      </w:r>
    </w:p>
    <w:p/>
    <w:p>
      <w:r xmlns:w="http://schemas.openxmlformats.org/wordprocessingml/2006/main">
        <w:t xml:space="preserve">በእግዚአብሔር አገልግሎት በርታ እና ደፋር ሁኑ።</w:t>
      </w:r>
    </w:p>
    <w:p/>
    <w:p>
      <w:r xmlns:w="http://schemas.openxmlformats.org/wordprocessingml/2006/main">
        <w:t xml:space="preserve">1: እግዚአብሔር ፈቃዱን ለመከተል እና እሱን ለማገልገል እንድንጠነክር እና ደፋር እንድንሆን ይጠራናል።</w:t>
      </w:r>
    </w:p>
    <w:p/>
    <w:p>
      <w:r xmlns:w="http://schemas.openxmlformats.org/wordprocessingml/2006/main">
        <w:t xml:space="preserve">2፡ ለእግዚአብሔር መታዘዝ እና በእርሱ መታመን ያለብን ሁኔታዎቻችን ከአቅም በላይ በሚመስሉበት ጊዜም እንኳ።</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ኢያሱ 1፡7 ነገር ግን በርታ እጅግም አይዞህ፥ ባሪያዬ ሙሴ ያዘዘህን ሕግ ሁሉ ጠብቅ፤ በምትኖርበትም ስፍራ እንዲከናወንልህ ወደ ቀኝም ወደ ግራም አትበል። መሄድ</w:t>
      </w:r>
    </w:p>
    <w:p/>
    <w:p>
      <w:r xmlns:w="http://schemas.openxmlformats.org/wordprocessingml/2006/main">
        <w:t xml:space="preserve">እግዚአብሔር ኢያሱን የሙሴን ትእዛዛት ሁሉ እንዲከተል እና በሚሄድበት ሁሉ እንዲበለጽግ ብርቱ እና ደፋር እንዲሆን አዘዘው።</w:t>
      </w:r>
    </w:p>
    <w:p/>
    <w:p>
      <w:r xmlns:w="http://schemas.openxmlformats.org/wordprocessingml/2006/main">
        <w:t xml:space="preserve">1. "ጠንካራ እና ደፋር ሁን: ወደ ብልጽግና መንገድ"</w:t>
      </w:r>
    </w:p>
    <w:p/>
    <w:p>
      <w:r xmlns:w="http://schemas.openxmlformats.org/wordprocessingml/2006/main">
        <w:t xml:space="preserve">2. "የእግዚአብሔርን ቃል የመከተል አስፈላጊነት"</w:t>
      </w:r>
    </w:p>
    <w:p/>
    <w:p>
      <w:r xmlns:w="http://schemas.openxmlformats.org/wordprocessingml/2006/main">
        <w:t xml:space="preserve">1. ዘዳግም 31:6 - "አይዞህ አይዞህ፥ አትፍራ፥ አትፍራቸውም፤ አምላክህ እግዚአብሔር እርሱ ከአንተ ጋር የሚሄድ ነው፤ አይጥልህም፥ አይጥልህም። "</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1፡8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ምንባቡ አንባቢዎች የሕጉን መጽሐፍ በቅርበት እንዲይዙት እና ስኬታማ ለመሆን ሌት ተቀን እንዲያስቡበት ያበረታታል።</w:t>
      </w:r>
    </w:p>
    <w:p/>
    <w:p>
      <w:r xmlns:w="http://schemas.openxmlformats.org/wordprocessingml/2006/main">
        <w:t xml:space="preserve">1. በእግዚአብሔር ቃል ላይ ማሰላሰል፡ የብልጽግና መንገድ</w:t>
      </w:r>
    </w:p>
    <w:p/>
    <w:p>
      <w:r xmlns:w="http://schemas.openxmlformats.org/wordprocessingml/2006/main">
        <w:t xml:space="preserve">2. የሕጉ ኃይል፡ በመታዘዝ ስኬትን ማግኘት</w:t>
      </w:r>
    </w:p>
    <w:p/>
    <w:p>
      <w:r xmlns:w="http://schemas.openxmlformats.org/wordprocessingml/2006/main">
        <w:t xml:space="preserve">1. መዝሙረ ዳዊት 1፡2 - "ነገር ግን በእግዚአብሔር ሕግ ደስ ይለዋል ሕጉንም በቀንና በሌሊት ያስባል።"</w:t>
      </w:r>
    </w:p>
    <w:p/>
    <w:p>
      <w:r xmlns:w="http://schemas.openxmlformats.org/wordprocessingml/2006/main">
        <w:t xml:space="preserve">2. ማቴዎስ 4:4 - " እርሱ ግን መልሶ፡— ሰው ከእግዚአብሔር አፍ በሚወጣ ቃል ሁሉ እንጂ በእንጀራ ብቻ አይኖርም ተብሎ ተጽፎአል።</w:t>
      </w:r>
    </w:p>
    <w:p/>
    <w:p>
      <w:r xmlns:w="http://schemas.openxmlformats.org/wordprocessingml/2006/main">
        <w:t xml:space="preserve">ኢያሱ 1፡9 አላዘዝሁህምን? አይዞህ አይዞህ; በምትሄድበት ሁሉ አምላክህ እግዚአብሔር ከአንተ ጋር ነውና አትፍራ፥ አትደንግጥም።</w:t>
      </w:r>
    </w:p>
    <w:p/>
    <w:p>
      <w:r xmlns:w="http://schemas.openxmlformats.org/wordprocessingml/2006/main">
        <w:t xml:space="preserve">እግዚአብሔር በሄድንበት ሁሉ ከእኛ ጋር እንዳለ ጠንክረን እና ደፋር እንድንሆን እና እንዳንፈራ ያዘናል።</w:t>
      </w:r>
    </w:p>
    <w:p/>
    <w:p>
      <w:r xmlns:w="http://schemas.openxmlformats.org/wordprocessingml/2006/main">
        <w:t xml:space="preserve">1. የእግዚአብሔር የብርታትና የድፍረት ተስፋ - ኢያሱ 1፡9</w:t>
      </w:r>
    </w:p>
    <w:p/>
    <w:p>
      <w:r xmlns:w="http://schemas.openxmlformats.org/wordprocessingml/2006/main">
        <w:t xml:space="preserve">2. በሄድንበት ሁሉ እግዚአብሔር ከእኛ ጋር ነው - ኢያሱ 1፡9</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ኢያሱ 1:10 ኢያሱም የሕዝቡን አለቆች።</w:t>
      </w:r>
    </w:p>
    <w:p/>
    <w:p>
      <w:r xmlns:w="http://schemas.openxmlformats.org/wordprocessingml/2006/main">
        <w:t xml:space="preserve">ኢያሱ የእስራኤልን ሕዝብ ለጉዞአቸው እንዲያዘጋጁና ብርቱና ደፋር እንዲሆኑ መኮንኖቹን አዘዛቸው።</w:t>
      </w:r>
    </w:p>
    <w:p/>
    <w:p>
      <w:r xmlns:w="http://schemas.openxmlformats.org/wordprocessingml/2006/main">
        <w:t xml:space="preserve">1. በችግር ጊዜ ደፋር እና ጠንካራ ይሁኑ።</w:t>
      </w:r>
    </w:p>
    <w:p/>
    <w:p>
      <w:r xmlns:w="http://schemas.openxmlformats.org/wordprocessingml/2006/main">
        <w:t xml:space="preserve">2. ግቦችህን ለመከታተል በጌታ አይዞህ።</w:t>
      </w:r>
    </w:p>
    <w:p/>
    <w:p>
      <w:r xmlns:w="http://schemas.openxmlformats.org/wordprocessingml/2006/main">
        <w:t xml:space="preserve">1. ዕብራውያን 13፡6 "ስለዚህ በልበ ሙሉነት፡- እግዚአብሔር ረዳቴ ነው፤ አልፈራም፤ ሰው ምን ያደርገኛል?” እንላለን።</w:t>
      </w:r>
    </w:p>
    <w:p/>
    <w:p>
      <w:r xmlns:w="http://schemas.openxmlformats.org/wordprocessingml/2006/main">
        <w:t xml:space="preserve">2. ኢያሱ 1፡9 "በምትሄድበት ሁሉ አምላክህ እግዚአብሔር ከአንተ ጋር ነውና አይዞህ አይዞህ፥ አትደንግጥ፥ አትደንግጥም ብዬ አላዘዝሁህምን?</w:t>
      </w:r>
    </w:p>
    <w:p/>
    <w:p>
      <w:r xmlns:w="http://schemas.openxmlformats.org/wordprocessingml/2006/main">
        <w:t xml:space="preserve">ኢያሱ 1፡11 በሰፈሩ ውስጥ እለፉ ሕዝቡንም እንዲህ ብለህ እዘዛቸው። በሦስት ቀን ውስጥ አምላካችሁ እግዚአብሔር ትወርሳት ዘንድ የሰጣችሁን ምድር ትወርሱ ዘንድ ይህን ዮርዳኖስን ትሻገራላችሁ።</w:t>
      </w:r>
    </w:p>
    <w:p/>
    <w:p>
      <w:r xmlns:w="http://schemas.openxmlformats.org/wordprocessingml/2006/main">
        <w:t xml:space="preserve">እግዚአብሔር የእስራኤልን ሕዝብ የተስፋውን ምድር ለመያዝ የዮርዳኖስን ወንዝ ተሻግረው ለሦስት ቀን መንገድ እንዲዘጋጁ አዟል።</w:t>
      </w:r>
    </w:p>
    <w:p/>
    <w:p>
      <w:r xmlns:w="http://schemas.openxmlformats.org/wordprocessingml/2006/main">
        <w:t xml:space="preserve">1. "ዮርዳኖስን መሻገር፡ የእምነት እርምጃ"</w:t>
      </w:r>
    </w:p>
    <w:p/>
    <w:p>
      <w:r xmlns:w="http://schemas.openxmlformats.org/wordprocessingml/2006/main">
        <w:t xml:space="preserve">2. "እግዚአብሔር ለሕዝቡ የገባው ቃል ኪዳን፡ ምድሪቱን መውረስ"</w:t>
      </w:r>
    </w:p>
    <w:p/>
    <w:p>
      <w:r xmlns:w="http://schemas.openxmlformats.org/wordprocessingml/2006/main">
        <w:t xml:space="preserve">1. ዘዳግም 31፡3-6</w:t>
      </w:r>
    </w:p>
    <w:p/>
    <w:p>
      <w:r xmlns:w="http://schemas.openxmlformats.org/wordprocessingml/2006/main">
        <w:t xml:space="preserve">2. ኢያሱ 4፡19-24</w:t>
      </w:r>
    </w:p>
    <w:p/>
    <w:p>
      <w:r xmlns:w="http://schemas.openxmlformats.org/wordprocessingml/2006/main">
        <w:t xml:space="preserve">ኢያሱ 1:12 ኢያሱም ለሮቤላውያን ለጋዳውያንም ለምናሴም ነገድ እኩሌታ እንዲህ ብሎ ተናገረ።</w:t>
      </w:r>
    </w:p>
    <w:p/>
    <w:p>
      <w:r xmlns:w="http://schemas.openxmlformats.org/wordprocessingml/2006/main">
        <w:t xml:space="preserve">ኢያሱ ለሮቤላውያን፣ ለጋዳውያንና ለምናሴ ነገድ እኩሌታ ተናገረ።</w:t>
      </w:r>
    </w:p>
    <w:p/>
    <w:p>
      <w:r xmlns:w="http://schemas.openxmlformats.org/wordprocessingml/2006/main">
        <w:t xml:space="preserve">1. የአንድነት ሃይል፡- አብሮ መስራት እንዴት ወደ ስኬት ሊያመራ ይችላል።</w:t>
      </w:r>
    </w:p>
    <w:p/>
    <w:p>
      <w:r xmlns:w="http://schemas.openxmlformats.org/wordprocessingml/2006/main">
        <w:t xml:space="preserve">2. የኢያሱ መሪነት፡ የድፍረትና የእምነት ሕይወት መኖር</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ኢያሱ 1:13፣ የእግዚአብሔር ባሪያ ሙሴ፡— አምላካችሁ እግዚአብሔር አሳርፋችኋለሁ፥ ይህችንም ምድር ሰጣችሁ ብሎ ያዘዛችሁን ቃል አስቡ።</w:t>
      </w:r>
    </w:p>
    <w:p/>
    <w:p>
      <w:r xmlns:w="http://schemas.openxmlformats.org/wordprocessingml/2006/main">
        <w:t xml:space="preserve">ሙሴ እስራኤላውያንን እግዚአብሔር ያሳረፋቸውንና የከነዓን ምድር የሰጣቸውን ቃል እንዲያስቡ አዘዛቸው።</w:t>
      </w:r>
    </w:p>
    <w:p/>
    <w:p>
      <w:r xmlns:w="http://schemas.openxmlformats.org/wordprocessingml/2006/main">
        <w:t xml:space="preserve">1. በችግር መካከል እግዚአብሔርን መታመን</w:t>
      </w:r>
    </w:p>
    <w:p/>
    <w:p>
      <w:r xmlns:w="http://schemas.openxmlformats.org/wordprocessingml/2006/main">
        <w:t xml:space="preserve">2. በእግዚአብሔር ተስፋዎች መታመን</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1:14፣ ሚስቶቻችሁ፣ ልጆቻችሁም ከብቶቻችሁም ሙሴ በዮርዳኖስ ማዶ በሰጣችሁ ምድር ይቀመጣሉ። ነገር ግን ጽኑዓን ኃያላን ሁሉ ታጥቃችሁ በወንድሞቻችሁ ፊት እለፉ እርዷቸውም።</w:t>
      </w:r>
    </w:p>
    <w:p/>
    <w:p>
      <w:r xmlns:w="http://schemas.openxmlformats.org/wordprocessingml/2006/main">
        <w:t xml:space="preserve">እስራኤላውያን የዮርዳኖስን ወንዝ ተሻግረው ወንድሞቻቸውን እንዲረዷቸው ታዝዘዋል፤ መሳሪያቸውን ብቻ ይዘው ቤተሰባቸውንና ከብቶቻቸውን ትተው ሄዱ።</w:t>
      </w:r>
    </w:p>
    <w:p/>
    <w:p>
      <w:r xmlns:w="http://schemas.openxmlformats.org/wordprocessingml/2006/main">
        <w:t xml:space="preserve">1. ድፍረት በእምነት፡ በአስቸጋሪ ጊዜያት ከእግዚአብሔር ኃይል ማግኘት</w:t>
      </w:r>
    </w:p>
    <w:p/>
    <w:p>
      <w:r xmlns:w="http://schemas.openxmlformats.org/wordprocessingml/2006/main">
        <w:t xml:space="preserve">2. የአብሮነት ኃይል፡ በእግዚአብሔር እቅድ ለአንድነት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ኢያሱ 1:15 እግዚአብሔር ለእናንተ እንደ ሰጠ ወንድሞቻችሁን አሳርፎ እስኪሰጣቸው ድረስ አምላካችሁም እግዚአብሔር የሚሰጣቸውን ምድር እስኪወርሱ ድረስ፥ ወደ ርስታችሁ ምድር ትመለሳላችሁ ትደሰታላችሁም። የእግዚአብሔር ባሪያ ሙሴ በዮርዳኖስ ማዶ በፀሐይ መውጫ በኩል ሰጠህ።</w:t>
      </w:r>
    </w:p>
    <w:p/>
    <w:p>
      <w:r xmlns:w="http://schemas.openxmlformats.org/wordprocessingml/2006/main">
        <w:t xml:space="preserve">እግዚአብሔር ለእስራኤላውያን ወንድሞች ዕረፍትንና ምድርን ይሰጣቸዋል፤ ከዚያም ብቻ ሙሴ በዮርዳኖስ ማዶ በሰጣቸው ምድር ሊደሰቱ ይችላሉ።</w:t>
      </w:r>
    </w:p>
    <w:p/>
    <w:p>
      <w:r xmlns:w="http://schemas.openxmlformats.org/wordprocessingml/2006/main">
        <w:t xml:space="preserve">1. በጌታ ታመኑ፡ መጪው መንገድ እርግጠኛ ባይሆንም እንኳ፣ ጌታ እንደሚሰጥ ልንተማመን ይገባል።</w:t>
      </w:r>
    </w:p>
    <w:p/>
    <w:p>
      <w:r xmlns:w="http://schemas.openxmlformats.org/wordprocessingml/2006/main">
        <w:t xml:space="preserve">2. የልብ ንብረት፡- እውነተኛ ንብረታችን ከጌታ ነው፣ እና ከሁሉም በላይ ልንላቸው ይገባል።</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ኢያሱ 1:16፡— ያዘዝኸንን ሁሉ እናደርጋለን፥ ወደምትልክም ሁሉ እንሄዳለን ብለው ለኢያሱ መለሱለት።</w:t>
      </w:r>
    </w:p>
    <w:p/>
    <w:p>
      <w:r xmlns:w="http://schemas.openxmlformats.org/wordprocessingml/2006/main">
        <w:t xml:space="preserve">የእስራኤል ሕዝብ እግዚአብሔር ያዘዛቸውን ሁሉ ለመታዘዝ እና ለመከተል ቃል ገቡ።</w:t>
      </w:r>
    </w:p>
    <w:p/>
    <w:p>
      <w:r xmlns:w="http://schemas.openxmlformats.org/wordprocessingml/2006/main">
        <w:t xml:space="preserve">1፡ እግዚአብሔርን መታዘዝ የእምነት እና በእርሱ የመታመን ምልክት ነው።</w:t>
      </w:r>
    </w:p>
    <w:p/>
    <w:p>
      <w:r xmlns:w="http://schemas.openxmlformats.org/wordprocessingml/2006/main">
        <w:t xml:space="preserve">2፡ እግዚአብሔር ወደ ሚመራን ቦታ ለመሄድ ፈቃደኛ መሆን አለብን።</w:t>
      </w:r>
    </w:p>
    <w:p/>
    <w:p>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ዮሐንስ 14፡15 - ብትወዱኝ ትእዛዜን ትጠብቃላችሁ።</w:t>
      </w:r>
    </w:p>
    <w:p/>
    <w:p>
      <w:r xmlns:w="http://schemas.openxmlformats.org/wordprocessingml/2006/main">
        <w:t xml:space="preserve">ኢያሱ 1፡17 በሁሉም ነገር ሙሴን እንደሰማን እንዲሁ አንተን እንሰማለን፤ ብቻ አምላክህ እግዚአብሔር ከሙሴ ጋር እንደ ነበረ ከአንተ ጋር ይሁን።</w:t>
      </w:r>
    </w:p>
    <w:p/>
    <w:p>
      <w:r xmlns:w="http://schemas.openxmlformats.org/wordprocessingml/2006/main">
        <w:t xml:space="preserve">የእስራኤል ሕዝብ ሙሴን እንደታዘዙት ኢያሱን ለመታዘዝ ቃል ገብተው ነበር፤ እግዚአብሔርም ከሙሴ ጋር እንደነበረው ከኢያሱ ጋር እንዲሆን ጸለዩ።</w:t>
      </w:r>
    </w:p>
    <w:p/>
    <w:p>
      <w:r xmlns:w="http://schemas.openxmlformats.org/wordprocessingml/2006/main">
        <w:t xml:space="preserve">1. በሁሉም ነገር፣ አድምጡ፡ ለሕይወታችን የእግዚአብሔርን እቅድ መታዘዝ</w:t>
      </w:r>
    </w:p>
    <w:p/>
    <w:p>
      <w:r xmlns:w="http://schemas.openxmlformats.org/wordprocessingml/2006/main">
        <w:t xml:space="preserve">2. የጌታ መገኘት በረከት፡ በእግዚአብሔር ኃይል መታመን</w:t>
      </w:r>
    </w:p>
    <w:p/>
    <w:p>
      <w:r xmlns:w="http://schemas.openxmlformats.org/wordprocessingml/2006/main">
        <w:t xml:space="preserve">1. ኤፌሶን 6፡13-17 - የዲያብሎስን ሽንገላ ትቃወሙ ዘንድ እንዲቻላችሁ የእግዚአብሔርን ዕቃ ጦር ሁሉ ልበሱ።</w:t>
      </w:r>
    </w:p>
    <w:p/>
    <w:p>
      <w:r xmlns:w="http://schemas.openxmlformats.org/wordprocessingml/2006/main">
        <w:t xml:space="preserve">14 እንግዲህ የእውነትን ታጥቃችሁ የጽድቅንም ጥሩር ለብሳችሁ ቁሙ።</w:t>
      </w:r>
    </w:p>
    <w:p/>
    <w:p>
      <w:r xmlns:w="http://schemas.openxmlformats.org/wordprocessingml/2006/main">
        <w:t xml:space="preserve">15 በሰላም ወንጌልም መዘጋጀቱን ለብሳችሁ ለእግራችሁ ጫማ አድርጉ።</w:t>
      </w:r>
    </w:p>
    <w:p/>
    <w:p>
      <w:r xmlns:w="http://schemas.openxmlformats.org/wordprocessingml/2006/main">
        <w:t xml:space="preserve">2. 2ኛ ቆሮንቶስ 12፡9-10 - እርሱ ግን፡- ጸጋዬ ይበቃሃል፥ ኃይሌ በድካም ይፈጸማልና አለኝ። ስለዚህ የክርስቶስ ኃይል ያድርብኝ ዘንድ በድካሜ በደስታ እመካለሁ። 10 እንግዲህ ስለ ክርስቶስ በድካም ስድብም መከራም ስደትም መከራም ይበቃኛል። ስደክም ያን ጊዜ ብርቱ ነኝና።</w:t>
      </w:r>
    </w:p>
    <w:p/>
    <w:p>
      <w:r xmlns:w="http://schemas.openxmlformats.org/wordprocessingml/2006/main">
        <w:t xml:space="preserve">ኢያሱ 1:18፣ በትእዛዝህ ላይ የሚያምፅ፥ ቃልህንም ባዘዘው ሁሉ የማይሰማ ሁሉ ይገደላል፤ ብቻ አይዞህ አይዞህ።</w:t>
      </w:r>
    </w:p>
    <w:p/>
    <w:p>
      <w:r xmlns:w="http://schemas.openxmlformats.org/wordprocessingml/2006/main">
        <w:t xml:space="preserve">ኢያሱ 1፡18 ሕዝቡ የእግዚአብሔርን ትእዛዛት እንዲታዘዙ እና ብርቱዎችና ደፋር እንዲሆኑ ያስተምራል።</w:t>
      </w:r>
    </w:p>
    <w:p/>
    <w:p>
      <w:r xmlns:w="http://schemas.openxmlformats.org/wordprocessingml/2006/main">
        <w:t xml:space="preserve">1. "መታዘዝ በረከት ያስገኛል፡ በእግዚአብሔር ቃል በታማኝነት መኖር"</w:t>
      </w:r>
    </w:p>
    <w:p/>
    <w:p>
      <w:r xmlns:w="http://schemas.openxmlformats.org/wordprocessingml/2006/main">
        <w:t xml:space="preserve">2. "ትክክለኛውን ነገር ለማድረግ ያለን ድፍረት፡ የእግዚአብሔርን ብርታት መቀበል"</w:t>
      </w:r>
    </w:p>
    <w:p/>
    <w:p>
      <w:r xmlns:w="http://schemas.openxmlformats.org/wordprocessingml/2006/main">
        <w:t xml:space="preserve">1. ዘዳግም 30፡16-20 - "አምላካችሁን እግዚአብሔርን ትወድዱለት፥ በመታዘዝም ትሄዱ ዘንድ፥ ትእዛዙንም ሥርዓቱንም ሕጉንም ትጠብቁ ዘንድ ዛሬ አዝሃለሁ፤ ከዚያም በኋላ ትኖራላችሁ፥ ትበዙማላችሁ፥ የእናንተም እግዚአብሔር ትወርሳት ዘንድ በምትገባባት ምድር እግዚአብሔር ይባርክሃል።</w:t>
      </w:r>
    </w:p>
    <w:p/>
    <w:p>
      <w:r xmlns:w="http://schemas.openxmlformats.org/wordprocessingml/2006/main">
        <w:t xml:space="preserve">17 ነገር ግን ልባችሁ ቢመለስ ባትታዘዙም፥ ለሌሎችም አማልክት ልትሰግድላቸውና ብትሰግዱላቸው፥</w:t>
      </w:r>
    </w:p>
    <w:p/>
    <w:p>
      <w:r xmlns:w="http://schemas.openxmlformats.org/wordprocessingml/2006/main">
        <w:t xml:space="preserve">18 በእርግጥ እንደምትጠፉ ዛሬ እነግራችኋለሁ። ገብተህ ትወርሳት ዘንድ ዮርዳኖስን በምትሻገርባት ምድር ረጅም ዕድሜ አትኖርም።</w:t>
      </w:r>
    </w:p>
    <w:p/>
    <w:p>
      <w:r xmlns:w="http://schemas.openxmlformats.org/wordprocessingml/2006/main">
        <w:t xml:space="preserve">19 በፊትህ ሕይወትንና ሞትን በረከትንና እርግማን እንዳስቀመጥሁህ ሰማይንና ምድርን በአንተ ላይ ምስክር እጠራለሁ። እናንተና ልጆቻችሁ እንድትኖሩ አሁን ሕይወትን ምረጡ</w:t>
      </w:r>
    </w:p>
    <w:p/>
    <w:p>
      <w:r xmlns:w="http://schemas.openxmlformats.org/wordprocessingml/2006/main">
        <w:t xml:space="preserve">20 አምላካችሁንም እግዚአብሔርን ትወዱ ዘንድ፥ ቃሉንም እንድትሰሙት፥ ከእርሱም ጋር ትይዙት ዘንድ። እግዚአብሔር ሕይወትህ ነውና ለአባቶችህ ለአብርሃም ለይስሐቅና ለያዕቆብ ሊሰጣቸው በማለላቸው ምድር ብዙ ዘመን ይሰጥሃል።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2 በልባችሁ መታደስ ተለወጡ እንጂ የዚህን ዓለም ምሳሌ አትከተሉ። ያኔ የእግዚአብሔር ፈቃድ የእርሱ መልካም፣ ደስ የሚያሰኝ እና ፍፁም ፈቃዱ የሆነውን መርምረህ ማጽደቅ ትችላለህ።</w:t>
      </w:r>
    </w:p>
    <w:p/>
    <w:p>
      <w:r xmlns:w="http://schemas.openxmlformats.org/wordprocessingml/2006/main">
        <w:t xml:space="preserve">ኢያሱ 2 በሦስት አንቀጾች እንደሚከተለው ከተጠቆሙ ጥቅሶች ጋር ሊጠቃለል ይችላል።</w:t>
      </w:r>
    </w:p>
    <w:p/>
    <w:p>
      <w:r xmlns:w="http://schemas.openxmlformats.org/wordprocessingml/2006/main">
        <w:t xml:space="preserve">አንቀጽ 1፡ ኢያሱ 2፡1-7 በኢያሪኮ የምትኖረውን የረዓብን ዝሙት አዳሪ ታሪክ ያስተዋውቃል። ኢያሱ ምድሪቱን እንዲሰልሉ ሁለት ሰላዮችን ላከ፤ እነርሱም ለመጠለል ወደ ረዓብ ቤት ገቡ። የኢያሪኮ ንጉሥ ስለ እነዚህ ሰላዮች መገኘት ስላወቀ እነሱን ለመያዝ ሰዎች ላከ። ይሁን እንጂ ረዓብ ሰላዮቹን በጣራዋ ላይ ደበቀችና የንጉሡን መልእክተኞች ሰላዮቹ ከተማዋን ለቀው መውጣታቸውን ተናገረች። በእስራኤል ድል የታየውን ኃይሉን እና ነፃነቱን በመቀበል በይሖዋ ላይ ያላትን እምነት ገልጻለች።</w:t>
      </w:r>
    </w:p>
    <w:p/>
    <w:p>
      <w:r xmlns:w="http://schemas.openxmlformats.org/wordprocessingml/2006/main">
        <w:t xml:space="preserve">አንቀጽ 2፡ በኢያሱ 2፡8-21 በመቀጠል ረዓብ ከሰላዮቹ ጋር ቃል ኪዳን ገባች። እስራኤላውያን ኢያሪኮን በያዙ ጊዜ የእርሷን እና የቤተሰቧን ህይወት እንዲያተርፉ ጠየቀች። ሰላዮቹ በጥቃቱ ወቅት በቤቷ ውስጥ ማንንም እንዳይጎዱ ለማድረግ ቀይ ገመድ በመስኮቷ ላይ እንድትሰቀል በአንድ ቅድመ ሁኔታ ጥያቄዋን ተስማምተዋል። ሰላዮቹ ደህንነታቸውን እንዴት ማረጋገጥ እንደሚችሉ ለረዓብ መመሪያ ሰጡ።</w:t>
      </w:r>
    </w:p>
    <w:p/>
    <w:p>
      <w:r xmlns:w="http://schemas.openxmlformats.org/wordprocessingml/2006/main">
        <w:t xml:space="preserve">አንቀጽ 3፡ ኢያሱ 2 የሚያበቃው ሁለቱ ሰላዮች ወደ ኢያሱ በመመለስ በኢያሱ 2፡22-24 ነው። ከረዓብ ጋር ያደረጉትን ግንኙነት በመናገር አምላክ በኢያሪኮ ላይ ድል እንዳደረጋቸው በድጋሚ ነገሩት። የኢያሪኮ ሰዎች ይሖዋ ለእስራኤል ያደረገውን ታላቅ ሥራ ቀይ ባሕርን መከፋፈሉንና በሌሎች ነገሥታት ላይ ስላደረገው ድል በመስማታቸው የኢያሪኮ ሕዝብ ፍርሃት እንደያዘ ይመሰክራሉ። ኢያሱ ይህን ዘገባ ሲሰማ ተበረታቶ እስራኤልን ወደ ጦርነት ለመምራት ተዘጋጅቷል።</w:t>
      </w:r>
    </w:p>
    <w:p/>
    <w:p>
      <w:r xmlns:w="http://schemas.openxmlformats.org/wordprocessingml/2006/main">
        <w:t xml:space="preserve">በማጠቃለያው:</w:t>
      </w:r>
    </w:p>
    <w:p>
      <w:r xmlns:w="http://schemas.openxmlformats.org/wordprocessingml/2006/main">
        <w:t xml:space="preserve">ኢያሱ 2 ያቀርባል፡-</w:t>
      </w:r>
    </w:p>
    <w:p>
      <w:r xmlns:w="http://schemas.openxmlformats.org/wordprocessingml/2006/main">
        <w:t xml:space="preserve">እስራኤላውያን ሰላዮችን የምትጠለልበት ረዓብ መግቢያ;</w:t>
      </w:r>
    </w:p>
    <w:p>
      <w:r xmlns:w="http://schemas.openxmlformats.org/wordprocessingml/2006/main">
        <w:t xml:space="preserve">በራዓብ እና በሰላዮች መካከል የተደረገ ቃል ኪዳን ጥበቃ ለማግኘት ጥያቄ;</w:t>
      </w:r>
    </w:p>
    <w:p>
      <w:r xmlns:w="http://schemas.openxmlformats.org/wordprocessingml/2006/main">
        <w:t xml:space="preserve">በኢያሪኮ ሕዝብ ላይ ፍርሃትን የሚዘግቡ ሰላዮች ተመለሱ።</w:t>
      </w:r>
    </w:p>
    <w:p/>
    <w:p>
      <w:r xmlns:w="http://schemas.openxmlformats.org/wordprocessingml/2006/main">
        <w:t xml:space="preserve">ረዓብ እስራኤላውያን ሰላዮችን እንደምትጠለል በማስተዋወቅ ላይ አጽንዖት መስጠት;</w:t>
      </w:r>
    </w:p>
    <w:p>
      <w:r xmlns:w="http://schemas.openxmlformats.org/wordprocessingml/2006/main">
        <w:t xml:space="preserve">በራዓብ እና በሰላዮች መካከል የተደረገ ቃል ኪዳን ጥበቃ ለማግኘት ጥያቄ;</w:t>
      </w:r>
    </w:p>
    <w:p>
      <w:r xmlns:w="http://schemas.openxmlformats.org/wordprocessingml/2006/main">
        <w:t xml:space="preserve">በኢያሪኮ ሕዝብ ላይ ፍርሃትን የሚዘግቡ ሰላዮች ተመለሱ።</w:t>
      </w:r>
    </w:p>
    <w:p/>
    <w:p>
      <w:r xmlns:w="http://schemas.openxmlformats.org/wordprocessingml/2006/main">
        <w:t xml:space="preserve">ምዕራፉ የሚያተኩረው ረዓብ፣ እስራኤላውያንን ሰላዮች በምትጠለልበት ጋለሞታ፣ በረዓብና ሰላዮቹ መካከል ከለላ ለማግኘት ስለገባው ቃል ኪዳን፣ እንዲሁም ሰላዮቹ ወደ ኢያሪኮ ሰዎች መምጣታቸውን ስለ ፍርሃት የሚገልጽ ዘገባ ነው። በኢያሱ 2 ላይ፣ ኢያሱ ምድሪቱን እንዲሰልሉ ሁለት ሰላዮችን ልኮ ወደ ረዓብ ቤት ገቡ። የኢያሪኮ ንጉሥ መገኘታቸውን ስላወቀ እነሱን ለመያዝ ሰዎችን ላከ። ይሁን እንጂ ረዓብ ሰላዮቹን በጣራዋ ላይ ደበቀቻቸውና የንጉሡን መልእክተኞች ቀድመው እንደሄዱ በመናገር አታለላቸው።</w:t>
      </w:r>
    </w:p>
    <w:p/>
    <w:p>
      <w:r xmlns:w="http://schemas.openxmlformats.org/wordprocessingml/2006/main">
        <w:t xml:space="preserve">በኢያሱ 2 ላይ በመቀጠል ረዓብ ከሰላዮቹ ጋር ቃል ኪዳን ገባች። እስራኤላውያን ኢያሪኮን በያዙ ጊዜ የእርሷን እና የቤተሰቧን ህይወት እንዲያተርፉ ጠየቀች። ሰላዮቹ በጥቃቱ ወቅት በቤቷ ውስጥ ማንንም እንዳይጎዱ ለማድረግ ቀይ ገመድ በመስኮቷ ላይ እንድትሰቀል በአንድ ቅድመ ሁኔታ ጥያቄዋን ተስማምተዋል። ደህንነታቸውን ለማረጋገጥ መመሪያዎችን ይሰጣሉ.</w:t>
      </w:r>
    </w:p>
    <w:p/>
    <w:p>
      <w:r xmlns:w="http://schemas.openxmlformats.org/wordprocessingml/2006/main">
        <w:t xml:space="preserve">ኢያሱ 2 የሚያጠቃልለው ሁለቱ ሰላዮች ወደ ኢያሱ በመመለስ ነው። ከረዓብ ጋር ያደረጉትን ግንኙነት በመናገር አምላክ በኢያሪኮ ላይ ድል እንዳደረጋቸው በድጋሚ ነገሩት። ይሖዋ ለእስራኤል ያደረገውን የቀይ ባሕር መከፋፈልና በሌሎች ነገሥታት ላይ ስላደረገው ድል በመስማታቸው ሕዝቡ ፍርሃት እንደያዘ ይመሰክራሉ። ኢያሱ ይህን ዘገባ ሲሰማ ተበረታቷል እና እስራኤላውያንን ወደ ጦርነት ሊመራቸው ተዘጋጅቶ የእግዚአብሔር ታማኝነት ለድል አድራጊነት ዝግጁ መሆኑን ያሳያል።</w:t>
      </w:r>
    </w:p>
    <w:p/>
    <w:p>
      <w:r xmlns:w="http://schemas.openxmlformats.org/wordprocessingml/2006/main">
        <w:t xml:space="preserve">ኢያሱ 2:1፣ የነዌም ልጅ ኢያሱ፡— ሂዱ ምድሪቱን ኢያሪኮን እዩ፡ ብሎ ከሰጢም ሁለት ሰዎች በስውር እንዲሰልሉ ላከ። ሄደውም ረዓብ ወደምትባል ጋለሞታ ቤት ገቡ፥ በዚያም አደሩ።</w:t>
      </w:r>
    </w:p>
    <w:p/>
    <w:p>
      <w:r xmlns:w="http://schemas.openxmlformats.org/wordprocessingml/2006/main">
        <w:t xml:space="preserve">ኢያሱም የኢያሪኮን ምድር እንዲሰልሉ ሁለት ሰዎችን ላከ። በራዓብ ቤት በጋለሞታ አደሩ።</w:t>
      </w:r>
    </w:p>
    <w:p/>
    <w:p>
      <w:r xmlns:w="http://schemas.openxmlformats.org/wordprocessingml/2006/main">
        <w:t xml:space="preserve">1. የእምነት ኃይል፡- ረዓብ አስቸጋሪ ሁኔታዎች ቢያጋጥሟትም በአምላክ በመታመን ምሳሌ ሆናለች።</w:t>
      </w:r>
    </w:p>
    <w:p/>
    <w:p>
      <w:r xmlns:w="http://schemas.openxmlformats.org/wordprocessingml/2006/main">
        <w:t xml:space="preserve">2. የአገልግሎት ሕይወት መምራት፡- ረዓብ ከራስ ወዳድነት ነፃ የሆነ ድርጊት ለሰላዮቹ ያደረገችው መስተንግዶ በራሷ ሕይወትና በዙሪያዋ ያሉትን ሰዎች ሕይወት እንዴት እንደነካው።</w:t>
      </w:r>
    </w:p>
    <w:p/>
    <w:p>
      <w:r xmlns:w="http://schemas.openxmlformats.org/wordprocessingml/2006/main">
        <w:t xml:space="preserve">1. ዕብራውያን 11፡31 - "ጋለሞታይቱ ረዓብ ሰላዮቹን ስለ ተቀበለቻቸው ከማይታዘዙት ጋር በእምነት አልተገደለችም።"</w:t>
      </w:r>
    </w:p>
    <w:p/>
    <w:p>
      <w:r xmlns:w="http://schemas.openxmlformats.org/wordprocessingml/2006/main">
        <w:t xml:space="preserve">2. ያዕ 2፡25 - "እንዲሁም ጋለሞታይቱ ረዓብ ስንኳ ሰላዮቹን በማስተናገድ ወደ ሌላ አቅጣጫ በሰደደቻቸው ጊዜ ስላደረገችው ነገር ጻድቅ ተቈጠረች ወይ?"</w:t>
      </w:r>
    </w:p>
    <w:p/>
    <w:p>
      <w:r xmlns:w="http://schemas.openxmlformats.org/wordprocessingml/2006/main">
        <w:t xml:space="preserve">ኢያሱ 2:2፣ ለኢያሪኮም ንጉሥ፡— እነሆ፥ ዛሬ ሌሊት ከእስራኤል ልጆች አገርን ሊሰልሉ ሰዎች ወደዚህ ገቡ፡ ብለው ነገሩት።</w:t>
      </w:r>
    </w:p>
    <w:p/>
    <w:p>
      <w:r xmlns:w="http://schemas.openxmlformats.org/wordprocessingml/2006/main">
        <w:t xml:space="preserve">ኢያሱ ከመግባቱ በፊት ከተማይቱን እንዲመረምሩ ሁለት ሰላዮችን ወደ ኢያሪኮ ላከ።</w:t>
      </w:r>
    </w:p>
    <w:p/>
    <w:p>
      <w:r xmlns:w="http://schemas.openxmlformats.org/wordprocessingml/2006/main">
        <w:t xml:space="preserve">1፦ ኢያሱ ሰላዮችን በመላክ እንደታየው ወደ ኢያሪኮ ለመግባት ባቀደው ዕቅድ በእግዚአብሔር ታምኗል።</w:t>
      </w:r>
    </w:p>
    <w:p/>
    <w:p>
      <w:r xmlns:w="http://schemas.openxmlformats.org/wordprocessingml/2006/main">
        <w:t xml:space="preserve">2፦ ኢያሱ ሰላዮችን በላከ ጊዜ እንደታየው እግዚአብሔር ለሕዝቡ መመሪያና መመሪያ ይሰጣል።</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ኢያሱ 2:3፣ የኢያሪኮም ንጉሥ፡— ወደ አንቺ የመጡትን ወደ ቤትሽ የገቡትን ሰዎች አውጣ፡ አገሩን ሁሉ ሊሰልሉ መጥተዋል፡ ብሎ ወደ ረዓብ ላከ።</w:t>
      </w:r>
    </w:p>
    <w:p/>
    <w:p>
      <w:r xmlns:w="http://schemas.openxmlformats.org/wordprocessingml/2006/main">
        <w:t xml:space="preserve">የኢያሪኮ ንጉሥ ረዓብን ወደ ቤቷ የመጡትን ሰዎች አካባቢውን እየፈተሹ እንድታቀርብ የሚጠይቅ መልእክት ላከ።</w:t>
      </w:r>
    </w:p>
    <w:p/>
    <w:p>
      <w:r xmlns:w="http://schemas.openxmlformats.org/wordprocessingml/2006/main">
        <w:t xml:space="preserve">1. እግዚአብሔር በሁሉም ሁኔታ ላይ ነው እና እሱ የማይፈቅደው ምንም ነገር ሊከሰት አይችልም.</w:t>
      </w:r>
    </w:p>
    <w:p/>
    <w:p>
      <w:r xmlns:w="http://schemas.openxmlformats.org/wordprocessingml/2006/main">
        <w:t xml:space="preserve">2. በአስቸጋሪ ጊዜም ቢሆን፣ የማምለጫ መንገድን እንዲሰጠን በእግዚአብሔር መታመን እንችላለን።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ኢያሱ 2:4፣ ሴቲቱም ሁለቱን ሰዎች ወስዳ ደበቃቸው፥ እንዲህም አለች፡— ሰዎች ወደ እኔ መጡ፥ ከወዴት እንደ ሆኑ ግን አላውቅም።</w:t>
      </w:r>
    </w:p>
    <w:p/>
    <w:p>
      <w:r xmlns:w="http://schemas.openxmlformats.org/wordprocessingml/2006/main">
        <w:t xml:space="preserve">በኢያሱ 2 ያለችው ሴት ሁለት ሰዎችን ደበቀች እና ከየት እንደመጡ ሳታውቅ ዋሸች።</w:t>
      </w:r>
    </w:p>
    <w:p/>
    <w:p>
      <w:r xmlns:w="http://schemas.openxmlformats.org/wordprocessingml/2006/main">
        <w:t xml:space="preserve">1. የርኅራኄ ኃይል፡ በኢያሱ 2 ያለችው ሴት እንዴት ምሕረትንና ጀግንነትን አሳይታለች።</w:t>
      </w:r>
    </w:p>
    <w:p/>
    <w:p>
      <w:r xmlns:w="http://schemas.openxmlformats.org/wordprocessingml/2006/main">
        <w:t xml:space="preserve">2. የእምነት ኃይል፡ በኢያሱ 2 ላይ ያለችው ሴት በእግዚአብሔር ማመንን ያሳየችው እንዴት ነው?</w:t>
      </w:r>
    </w:p>
    <w:p/>
    <w:p>
      <w:r xmlns:w="http://schemas.openxmlformats.org/wordprocessingml/2006/main">
        <w:t xml:space="preserve">1. ዕብ 11፡30 የኢያሪኮ ቅጥር ሰባት ቀን ከበው በኋላ በእምነት ፈረሰ።</w:t>
      </w:r>
    </w:p>
    <w:p/>
    <w:p>
      <w:r xmlns:w="http://schemas.openxmlformats.org/wordprocessingml/2006/main">
        <w:t xml:space="preserve">2. ሉቃ 6፡36-37 አባታችሁ መሐሪ እንደ ሆነ ርኅሩኆች ሁኑ። አትፍረዱ አይፈረድባችሁምም፤ አትፍረዱ አይፈረድባችሁምም፤ ይቅር በላችሁ ይቅርም ትባላላችሁ።</w:t>
      </w:r>
    </w:p>
    <w:p/>
    <w:p>
      <w:r xmlns:w="http://schemas.openxmlformats.org/wordprocessingml/2006/main">
        <w:t xml:space="preserve">ኢያሱ 2:5፣ በሩም በተዘጋ ጊዜ፥ በመሸ ጊዜ ሰዎቹ ወጡ፤ ሰዎቹም የሄዱበትን አላወቅሁም፤ ፈጥነው አሳደዱአቸው። ታገኛቸዋለህና።</w:t>
      </w:r>
    </w:p>
    <w:p/>
    <w:p>
      <w:r xmlns:w="http://schemas.openxmlformats.org/wordprocessingml/2006/main">
        <w:t xml:space="preserve">ሰዎቹ በሌሊት የከተማዋን በር ለቀው ወጡ እና ህዝቡ እነሱን ለመያዝ በፍጥነት እንዲያሳድዷቸው ተነገራቸው።</w:t>
      </w:r>
    </w:p>
    <w:p/>
    <w:p>
      <w:r xmlns:w="http://schemas.openxmlformats.org/wordprocessingml/2006/main">
        <w:t xml:space="preserve">1. አስቸጋሪ ውሳኔዎች ሲያጋጥሙን በፍጥነት እርምጃ መውሰድ እና በአምላክ መታመን አለብን።</w:t>
      </w:r>
    </w:p>
    <w:p/>
    <w:p>
      <w:r xmlns:w="http://schemas.openxmlformats.org/wordprocessingml/2006/main">
        <w:t xml:space="preserve">2. እግዚአብሔር ለማገልገል ሲጠራን እርምጃ ለመውሰድ ዝግጁ መሆን አለብን።</w:t>
      </w:r>
    </w:p>
    <w:p/>
    <w:p>
      <w:r xmlns:w="http://schemas.openxmlformats.org/wordprocessingml/2006/main">
        <w:t xml:space="preserve">1. ሮሜ 12፡11 - ለትጋት አትታክ በመንፈስ የምትቃጠሉ ሁኑ ለጌታ ተገዙ።</w:t>
      </w:r>
    </w:p>
    <w:p/>
    <w:p>
      <w:r xmlns:w="http://schemas.openxmlformats.org/wordprocessingml/2006/main">
        <w:t xml:space="preserve">2. መዝሙረ ዳዊት 37:23 - የሰው እርምጃ በእግዚአብሔር ይጸናል፥ መንገዱን ሲወድድ።</w:t>
      </w:r>
    </w:p>
    <w:p/>
    <w:p>
      <w:r xmlns:w="http://schemas.openxmlformats.org/wordprocessingml/2006/main">
        <w:t xml:space="preserve">ኢያሱ.</w:t>
      </w:r>
    </w:p>
    <w:p/>
    <w:p>
      <w:r xmlns:w="http://schemas.openxmlformats.org/wordprocessingml/2006/main">
        <w:t xml:space="preserve">ረዓብ ሁለቱን ሰላዮች በጣሪያዋ ላይ ደበቀቻቸው፤ በዚያ ከተደረደሩት የተልባ እግር ግንድ በታች።</w:t>
      </w:r>
    </w:p>
    <w:p/>
    <w:p>
      <w:r xmlns:w="http://schemas.openxmlformats.org/wordprocessingml/2006/main">
        <w:t xml:space="preserve">1. እግዚአብሔር መንግሥቱን ለማስፋት በጣም የማይቻሉ ሰዎችን ሊጠቀም ይችላል።</w:t>
      </w:r>
    </w:p>
    <w:p/>
    <w:p>
      <w:r xmlns:w="http://schemas.openxmlformats.org/wordprocessingml/2006/main">
        <w:t xml:space="preserve">2. በመከራ ውስጥ የእምነት እና የድፍረት ኃይል።</w:t>
      </w:r>
    </w:p>
    <w:p/>
    <w:p>
      <w:r xmlns:w="http://schemas.openxmlformats.org/wordprocessingml/2006/main">
        <w:t xml:space="preserve">1. ዕብራውያን 11:31 - ጋለሞታይቱ ረዓብ ሰላዮቹን በሰላም ስለ ተቀበለቻቸው ከማያምኑ ጋር በእምነት አልጠፋችም።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ወልደ ነዌ 2:7 ሰዎቹም ወደ ዮርዳኖስ በሚወስደው መንገድ እስከ መሻገሪያው ድረስ አሳደዱአቸው፤ የሚያሳድዷቸውም በወጡ ጊዜ በሩን ዘጉ።</w:t>
      </w:r>
    </w:p>
    <w:p/>
    <w:p>
      <w:r xmlns:w="http://schemas.openxmlformats.org/wordprocessingml/2006/main">
        <w:t xml:space="preserve">ሰዎቹም ሰላዮቹን እስከ ዮርዳኖስ ወንዝ ድረስ አሳደዷቸው፤ ሲወጡም በሩ ተዘጋ።</w:t>
      </w:r>
    </w:p>
    <w:p/>
    <w:p>
      <w:r xmlns:w="http://schemas.openxmlformats.org/wordprocessingml/2006/main">
        <w:t xml:space="preserve">1. ጠባቂያችን የሆነው ጌታ፡- በችግር ጊዜ እግዚአብሔር እንዴት ይጠብቀናል።</w:t>
      </w:r>
    </w:p>
    <w:p/>
    <w:p>
      <w:r xmlns:w="http://schemas.openxmlformats.org/wordprocessingml/2006/main">
        <w:t xml:space="preserve">2. ለበለጠ ጥቅም አደጋዎችን መውሰድ፡ የኢያሪኮ ሰላዮች ድፍረት</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18፡2 እግዚአብሔር ዓለቴና አምባዬ መድኃኒቴም አምላኬ ዓለቴ ነው በእርሱም የተጠጋሁበት ጋሻዬ የመድኃኒቴ ቀንድ መጠጊያዬም ነው።</w:t>
      </w:r>
    </w:p>
    <w:p/>
    <w:p>
      <w:r xmlns:w="http://schemas.openxmlformats.org/wordprocessingml/2006/main">
        <w:t xml:space="preserve">ኢያሱ 2:8፣ ሳይተኙም ወደ እነርሱ በሰገነቱ ላይ ወጣች።</w:t>
      </w:r>
    </w:p>
    <w:p/>
    <w:p>
      <w:r xmlns:w="http://schemas.openxmlformats.org/wordprocessingml/2006/main">
        <w:t xml:space="preserve">ረዓብ ሁለት እስራኤላውያን ሰላዮች በጣራዋ ላይ ተደብቀው ነበር፤ እነሱም ከመተኛታቸው በፊት ወደ እነርሱ መጣች።</w:t>
      </w:r>
    </w:p>
    <w:p/>
    <w:p>
      <w:r xmlns:w="http://schemas.openxmlformats.org/wordprocessingml/2006/main">
        <w:t xml:space="preserve">1. የረዓብ እምነት ኃይል፡ የረዓብ ድፍረት የተሞላበት እምነት ሕዝቦቿን መዳን ያስገኘላቸው እንዴት ነው?</w:t>
      </w:r>
    </w:p>
    <w:p/>
    <w:p>
      <w:r xmlns:w="http://schemas.openxmlformats.org/wordprocessingml/2006/main">
        <w:t xml:space="preserve">2. የረዓብ የእንግዳ ተቀባይነት ምሳሌ፡- ለአምላክና ለጎረቤቶቻችን ካለን ፍቅር የተነሳ እንግዳ መቀበልን መለማመድ።</w:t>
      </w:r>
    </w:p>
    <w:p/>
    <w:p>
      <w:r xmlns:w="http://schemas.openxmlformats.org/wordprocessingml/2006/main">
        <w:t xml:space="preserve">1. ዕብራውያን 11:31 - ጋለሞታይቱ ረዓብ ከማይታዘዙት ጋር በእምነት አልጠፋችም፤ ሰላዮቹን ወዳጃዊ አቀባበል አድርጋለችና።</w:t>
      </w:r>
    </w:p>
    <w:p/>
    <w:p>
      <w:r xmlns:w="http://schemas.openxmlformats.org/wordprocessingml/2006/main">
        <w:t xml:space="preserve">2. ሮሜ 12፡13 - ለቅዱሳን ፍላጎት አስተዋጽዎ እና እንግዳ ተቀባይነትን ለማሳየት ፈልጉ።</w:t>
      </w:r>
    </w:p>
    <w:p/>
    <w:p>
      <w:r xmlns:w="http://schemas.openxmlformats.org/wordprocessingml/2006/main">
        <w:t xml:space="preserve">ኢያሱ 2:9፣ ሰዎቹንም፡— እግዚአብሔር ምድሪቱን እንደ ሰጣችሁ፥ ድንጋጤም በላያችን እንደ ወደቀ፥ በምድርም የሚኖሩ ሁሉ በእናንተ የተነሣ እንደደከሙ አውቃለሁ፡ አለቻቸው።</w:t>
      </w:r>
    </w:p>
    <w:p/>
    <w:p>
      <w:r xmlns:w="http://schemas.openxmlformats.org/wordprocessingml/2006/main">
        <w:t xml:space="preserve">በኢያሪኮ ከተማ የምትኖር ረዓብ፣ ይሖዋ ምድሪቱን እንደ ሰጣቸውና የምድሪቱ ነዋሪዎች እንደሚፈሩአቸው ለሁለት እስራኤላውያን ሰላዮች ነገረቻቸው።</w:t>
      </w:r>
    </w:p>
    <w:p/>
    <w:p>
      <w:r xmlns:w="http://schemas.openxmlformats.org/wordprocessingml/2006/main">
        <w:t xml:space="preserve">1. የእግዚአብሔር ዕቅዶች ያሸንፋሉ - እግዚአብሔር ለእስራኤላውያን በተስፋይቱ ምድር እንዲኖሩ ያቀደው ዕቅዶች እንቅፋት ቢያጋጥሟቸውም እንዴት እንደሚፈጸሙ ላይ ማተኮር።</w:t>
      </w:r>
    </w:p>
    <w:p/>
    <w:p>
      <w:r xmlns:w="http://schemas.openxmlformats.org/wordprocessingml/2006/main">
        <w:t xml:space="preserve">2. የፍርሃት ሃይል - ፍርሃት ጠላትን ለማሸነፍ እንዴት መጠቀም እንደሚቻል እና በራሳችን ህይወት ውስጥ ከፍርሃት ይልቅ እምነትን እንዴት መጠቀም እንደምንችል ማሰስ።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ኢያሱ 2:10 ከግብፅ በወጣችሁ ጊዜ እግዚአብሔር የኤርትራን ባሕር ውኃ እንዳደረቀላችሁ ሰምተናል። ፈጽማችሁም ባጠፋችኋቸው በዮርዳኖስ ማዶ በነበሩት በሁለቱ የአሞራውያን ነገሥታት በሴዎንና በዐግ ያደረጋችሁት ነው።</w:t>
      </w:r>
    </w:p>
    <w:p/>
    <w:p>
      <w:r xmlns:w="http://schemas.openxmlformats.org/wordprocessingml/2006/main">
        <w:t xml:space="preserve">እስራኤላውያን ከግብፅ በወጡ ጊዜ እግዚአብሔር ቀይ ባሕርን አደረቃቸው፤ በዮርዳኖስ ማዶ ያሉትን ሁለቱን የአሞራውያንን ነገሥታት አጠፉ።</w:t>
      </w:r>
    </w:p>
    <w:p/>
    <w:p>
      <w:r xmlns:w="http://schemas.openxmlformats.org/wordprocessingml/2006/main">
        <w:t xml:space="preserve">1. የጌታ ተአምራዊ ኃይል</w:t>
      </w:r>
    </w:p>
    <w:p/>
    <w:p>
      <w:r xmlns:w="http://schemas.openxmlformats.org/wordprocessingml/2006/main">
        <w:t xml:space="preserve">2. ታማኝ ታዛዥነት ይሸለማል።</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ዘዳግም 3፡1-7፡ ተመልሰንም ወደ ባሳን መንገድ ወጣን የባሳንም ንጉሥ ዐግ እርሱና ሕዝቡ ሁሉ በኤድራይ ሊዋጉን ወጡ።</w:t>
      </w:r>
    </w:p>
    <w:p/>
    <w:p>
      <w:r xmlns:w="http://schemas.openxmlformats.org/wordprocessingml/2006/main">
        <w:t xml:space="preserve">ኢያሱ 2፡11 ይህንም ነገር በሰማን ጊዜ ልባችን ቀለጠ፥ አምላካችሁም እግዚአብሔር በላይ በሰማይ በምድርም አምላክ ነውና ከእናንተ የተነሣ ድፍረት ለማንም ሰው አልቀረም። በታች።</w:t>
      </w:r>
    </w:p>
    <w:p/>
    <w:p>
      <w:r xmlns:w="http://schemas.openxmlformats.org/wordprocessingml/2006/main">
        <w:t xml:space="preserve">የጌታን ታላቅነት ከሰሙ በኋላ፣ የህዝቡ ልብ በፍርሃት ቀለጠ፣ እናም እነርሱን ለመቃወም ድፍረት አጡ።</w:t>
      </w:r>
    </w:p>
    <w:p/>
    <w:p>
      <w:r xmlns:w="http://schemas.openxmlformats.org/wordprocessingml/2006/main">
        <w:t xml:space="preserve">1. እግዚአብሔር ከሚገጥመን ከማንኛውም ነገር ይበልጣል - ኢያሱ 2፡11</w:t>
      </w:r>
    </w:p>
    <w:p/>
    <w:p>
      <w:r xmlns:w="http://schemas.openxmlformats.org/wordprocessingml/2006/main">
        <w:t xml:space="preserve">2. ድፍረት የሚመጣው እግዚአብሔርን በማወቅ ነው - ኢያሱ 2፡11</w:t>
      </w:r>
    </w:p>
    <w:p/>
    <w:p>
      <w:r xmlns:w="http://schemas.openxmlformats.org/wordprocessingml/2006/main">
        <w:t xml:space="preserve">1. መዝሙረ ዳዊት 103:19 - እግዚአብሔር ዙፋኑን በሰማይ አዘጋጀ; መንግሥቱም ሁሉን ትገዛለች።</w:t>
      </w:r>
    </w:p>
    <w:p/>
    <w:p>
      <w:r xmlns:w="http://schemas.openxmlformats.org/wordprocessingml/2006/main">
        <w:t xml:space="preserve">2. ኢሳይያስ 45:18 - ሰማያትን የፈጠረ እግዚአብሔር እንዲህ ይላል። ምድርን የሠራና የሠራ እግዚአብሔር ራሱ; አጸናዋታል፥ በከንቱ አልፈጠረውም፤ መኖሪያም ትሆን ዘንድ ሠራው፤ እኔ እግዚአብሔር ነኝ። እና ሌላ የለም.</w:t>
      </w:r>
    </w:p>
    <w:p/>
    <w:p>
      <w:r xmlns:w="http://schemas.openxmlformats.org/wordprocessingml/2006/main">
        <w:t xml:space="preserve">ኢያሱ 2፡12 አሁንም እባካችሁ፥ ቸርነት ስላደረግኋችሁ እናንተ ደግሞ ለአባቴ ቤት ቸርነትን እንድታደርጉ፥ በእውነትም ምልክት እንድትሰጡኝ በእግዚአብሔር ማሉልኝ።</w:t>
      </w:r>
    </w:p>
    <w:p/>
    <w:p>
      <w:r xmlns:w="http://schemas.openxmlformats.org/wordprocessingml/2006/main">
        <w:t xml:space="preserve">ኢያሱና ሁለቱ ሰላዮች ሴትየዋን ለኢያሱ ቤተሰብ ደግነት ለማሳየት በጌታ እንድትምል ጠየቁት።</w:t>
      </w:r>
    </w:p>
    <w:p/>
    <w:p>
      <w:r xmlns:w="http://schemas.openxmlformats.org/wordprocessingml/2006/main">
        <w:t xml:space="preserve">1፡ እግዚአብሔር ለሌሎች ቸርነትን እንድናሳይ ይጠራናል።</w:t>
      </w:r>
    </w:p>
    <w:p/>
    <w:p>
      <w:r xmlns:w="http://schemas.openxmlformats.org/wordprocessingml/2006/main">
        <w:t xml:space="preserve">2: አስቸጋሪ በሚሆንበት ጊዜም ደግነት ለማሳየት የገባነውን ቃል ማክበር አለብን።</w:t>
      </w:r>
    </w:p>
    <w:p/>
    <w:p>
      <w:r xmlns:w="http://schemas.openxmlformats.org/wordprocessingml/2006/main">
        <w:t xml:space="preserve">1፡ ሉቃ 6፡31 - ሌሎች እንዲያደርጉላችሁ የምትወዱትን አድርጉ።</w:t>
      </w:r>
    </w:p>
    <w:p/>
    <w:p>
      <w:r xmlns:w="http://schemas.openxmlformats.org/wordprocessingml/2006/main">
        <w:t xml:space="preserve">2፡ ምሳሌ 3፡3 - ፍቅርና ታማኝነት ከቶ አይተዉህ። በአንገትህ እሰራቸው፥ በልብህም ጽላት ጻፋቸው።</w:t>
      </w:r>
    </w:p>
    <w:p/>
    <w:p>
      <w:r xmlns:w="http://schemas.openxmlformats.org/wordprocessingml/2006/main">
        <w:t xml:space="preserve">ኢያሱ 2፡13 አባቴንና እናቴንም ወንድሞቼንም እህቶቼንም ያላቸውንም ሁሉ ታድኑ ዘንድ ነፍሳችንንም ከሞት ታድኑ ዘንድ።</w:t>
      </w:r>
    </w:p>
    <w:p/>
    <w:p>
      <w:r xmlns:w="http://schemas.openxmlformats.org/wordprocessingml/2006/main">
        <w:t xml:space="preserve">ይህ ክፍል ረዓብ እስራኤላውያን ሰላዮች እንደረዳቸው ቤተሰቧን ከሞት እንዲያድኗት ስለጠየቀችው ጥያቄ ይናገራል።</w:t>
      </w:r>
    </w:p>
    <w:p/>
    <w:p>
      <w:r xmlns:w="http://schemas.openxmlformats.org/wordprocessingml/2006/main">
        <w:t xml:space="preserve">1. እግዚአብሔር ለእርሱ ታማኝ ለሆኑት ታማኝ ነው - ኢያሱ 2፡13</w:t>
      </w:r>
    </w:p>
    <w:p/>
    <w:p>
      <w:r xmlns:w="http://schemas.openxmlformats.org/wordprocessingml/2006/main">
        <w:t xml:space="preserve">2. ረዓብ በእግዚአብሔር ላይ ያላት ድፍረት የተሞላበት እምነት - ኢያሱ 2፡13</w:t>
      </w:r>
    </w:p>
    <w:p/>
    <w:p>
      <w:r xmlns:w="http://schemas.openxmlformats.org/wordprocessingml/2006/main">
        <w:t xml:space="preserve">1. ሮሜ 10፡11 - "መጽሐፍ፡- በእርሱ የሚያምን አያፍርም ይላልና።"</w:t>
      </w:r>
    </w:p>
    <w:p/>
    <w:p>
      <w:r xmlns:w="http://schemas.openxmlformats.org/wordprocessingml/2006/main">
        <w:t xml:space="preserve">2. ዕብራውያን 11፡31 - " ጋለሞታይቱ ረዓብ ከማይታዘዙት ጋር በእምነት አልጠፋችም፥ ሰላዮቹን በጥሩ ሁኔታ ስለ ተቀበለቻቸው።"</w:t>
      </w:r>
    </w:p>
    <w:p/>
    <w:p>
      <w:r xmlns:w="http://schemas.openxmlformats.org/wordprocessingml/2006/main">
        <w:t xml:space="preserve">ኢያሱ 2:14፡ ሰዎቹም፡— ይህን ጉዳያችንን ባትናገሩ፡ ሕይወታችን ለእናንተ ይሆናል፡ ብለው መለሱላት። እግዚአብሔርም ምድሪቱን በሰጠን ጊዜ ምሕረትና እውነት እናደርግልሃለን።</w:t>
      </w:r>
    </w:p>
    <w:p/>
    <w:p>
      <w:r xmlns:w="http://schemas.openxmlformats.org/wordprocessingml/2006/main">
        <w:t xml:space="preserve">የእስራኤል ሰዎች በራዓብና በቤተሰቧ ደህንነት ምትክ ሕይወታቸውን በመስጠት ከእግዚአብሔር ጋር ለገቡት ቃል ኪዳን ታማኝነታቸውን አሳይተዋል።</w:t>
      </w:r>
    </w:p>
    <w:p/>
    <w:p>
      <w:r xmlns:w="http://schemas.openxmlformats.org/wordprocessingml/2006/main">
        <w:t xml:space="preserve">1. በእግዚአብሔር እና በእስራኤል መካከል ያለው ቃል ኪዳን ታማኝነት እና ጥበቃ ነው።</w:t>
      </w:r>
    </w:p>
    <w:p/>
    <w:p>
      <w:r xmlns:w="http://schemas.openxmlformats.org/wordprocessingml/2006/main">
        <w:t xml:space="preserve">2. ለእግዚአብሔር እና ለቃል ኪዳኑ ያለን ታማኝነት ለሌሎች ደግነትን እና እውነትን እንድናሳይ ሊመራን ይገባል።</w:t>
      </w:r>
    </w:p>
    <w:p/>
    <w:p>
      <w:r xmlns:w="http://schemas.openxmlformats.org/wordprocessingml/2006/main">
        <w:t xml:space="preserve">1. ኢያሱ 2:14፡— ሕይወታችንን ስለ እናንተ ነው፥ ይህን ጉዳያችንን ባትናገሩ፥ እኛም በቸርነት እና በእውነት እናደርግላችኋለን።</w:t>
      </w:r>
    </w:p>
    <w:p/>
    <w:p>
      <w:r xmlns:w="http://schemas.openxmlformats.org/wordprocessingml/2006/main">
        <w:t xml:space="preserve">2. ሮሜ 12፡9- ፍቅር ቅን መሆን አለበት። ክፉውን ጥሉ; መልካም የሆነውን አጥብቀህ ያዝ።</w:t>
      </w:r>
    </w:p>
    <w:p/>
    <w:p>
      <w:r xmlns:w="http://schemas.openxmlformats.org/wordprocessingml/2006/main">
        <w:t xml:space="preserve">ኢያሱ ወልደ ነዌ 2:15፣ ቤትዋ በከተማው ቅጥር ላይ ነውና፥ እርስዋም በቅጥሩ ላይ ተቀምጣ ነበርና በገመድ በመስኮት አወረደቻቸው።</w:t>
      </w:r>
    </w:p>
    <w:p/>
    <w:p>
      <w:r xmlns:w="http://schemas.openxmlformats.org/wordprocessingml/2006/main">
        <w:t xml:space="preserve">በኢያሪኮ የምትኖር ረዓብ ኢያሱ የላካቸውን ሁለት ሰላዮች ከከተማው ቅጥር ውጭ በመስኮቷ በማውረድ ረድታለች።</w:t>
      </w:r>
    </w:p>
    <w:p/>
    <w:p>
      <w:r xmlns:w="http://schemas.openxmlformats.org/wordprocessingml/2006/main">
        <w:t xml:space="preserve">1. የረዓብ ድፍረት፡ በእግዚአብሔር ፈቃድ ስለመታመን የተሰጠ ትምህርት።</w:t>
      </w:r>
    </w:p>
    <w:p/>
    <w:p>
      <w:r xmlns:w="http://schemas.openxmlformats.org/wordprocessingml/2006/main">
        <w:t xml:space="preserve">2. የረዓብ እምነት፡ በመከራ ጊዜ የእምነትን ኃይል ማሳሰቢያ።</w:t>
      </w:r>
    </w:p>
    <w:p/>
    <w:p>
      <w:r xmlns:w="http://schemas.openxmlformats.org/wordprocessingml/2006/main">
        <w:t xml:space="preserve">1. ዘፍጥረት 15፡6 - "እግዚአብሔርንም አመነ ጽድቅም አድርጎ ቈጠረው።"</w:t>
      </w:r>
    </w:p>
    <w:p/>
    <w:p>
      <w:r xmlns:w="http://schemas.openxmlformats.org/wordprocessingml/2006/main">
        <w:t xml:space="preserve">2. ሮሜ 4፡3-5 - "መጽሐፍ ምን ይላል? አብርሃም እግዚአብሔርን አመነ ጽድቅም ሆኖ ተቈጠረለት፤ ለሚሠራም ደመወዙ እንደ ዕዳ ነው እንጂ እንደ ጸጋ አይቈጠርለትም። አይሠራም፥ ኃጢአተኛውንም በሚያጸድቅ በማመን እምነቱ ጽድቅ ሆኖ ይቆጠራል።</w:t>
      </w:r>
    </w:p>
    <w:p/>
    <w:p>
      <w:r xmlns:w="http://schemas.openxmlformats.org/wordprocessingml/2006/main">
        <w:t xml:space="preserve">ኢያሱ 2:16፣ እርስዋም፦ አሳዳጆች እንዳይገናኙባችሁ ወደ ተራራው ውጡ፡ አለቻቸውም። አሳዳጆቹም እስኪመለሱ ድረስ ሦስት ቀን በዚያ ተሸሸጉ፤ ከዚያም በኋላ ሂዱ።</w:t>
      </w:r>
    </w:p>
    <w:p/>
    <w:p>
      <w:r xmlns:w="http://schemas.openxmlformats.org/wordprocessingml/2006/main">
        <w:t xml:space="preserve">ረዓብ ሰላዮቹ መንገዳቸውን ከመሄዳቸው በፊት አሳዳጆቹ እስኪመለሱ ድረስ በተራራው ላይ ለሦስት ቀናት እንዲሸሸጉ አዘዛቸው።</w:t>
      </w:r>
    </w:p>
    <w:p/>
    <w:p>
      <w:r xmlns:w="http://schemas.openxmlformats.org/wordprocessingml/2006/main">
        <w:t xml:space="preserve">1. ሁኔታው የቱንም ያህል ከባድ ቢሆን የእግዚአብሔር ጥበቃ ሁልጊዜ አለ።</w:t>
      </w:r>
    </w:p>
    <w:p/>
    <w:p>
      <w:r xmlns:w="http://schemas.openxmlformats.org/wordprocessingml/2006/main">
        <w:t xml:space="preserve">2. በእግዚአብሔር እቅድ ስንታመን ፍርሃታችንን ለመቋቋም እምነት እና ድፍረት ማግኘት እንችላለን።</w:t>
      </w:r>
    </w:p>
    <w:p/>
    <w:p>
      <w:r xmlns:w="http://schemas.openxmlformats.org/wordprocessingml/2006/main">
        <w:t xml:space="preserve">1. መዝሙረ ዳዊት 46፡1-2፡ "እግዚአብሔር መጠጊያችንና ኃይላችን፥ ባገኘን በታላቅ መከራም ረዳታችን ነው፤ ስለዚህ ምድር ብትሰናከል፥ ተራሮችም ወደ ባሕር ልብ ቢወሰዱ አንፈራም።"</w:t>
      </w:r>
    </w:p>
    <w:p/>
    <w:p>
      <w:r xmlns:w="http://schemas.openxmlformats.org/wordprocessingml/2006/main">
        <w:t xml:space="preserve">2. ዕብራውያን 11፡31፡- “ጋለሞታይቱ ረዓብ ከማይታዘዙት ጋር በእምነት አልጠፋችም፤ ምክንያቱም ሰላዮቹን ወዳጃዊ አቀባበል አድርጋለች።</w:t>
      </w:r>
    </w:p>
    <w:p/>
    <w:p>
      <w:r xmlns:w="http://schemas.openxmlformats.org/wordprocessingml/2006/main">
        <w:t xml:space="preserve">ኢያሱ ወልደ ነዌ 2:17 ሰዎቹም አሏት።</w:t>
      </w:r>
    </w:p>
    <w:p/>
    <w:p>
      <w:r xmlns:w="http://schemas.openxmlformats.org/wordprocessingml/2006/main">
        <w:t xml:space="preserve">ሰዎቹ ረዓብን ከመሐላ ከማንኛውም ጉዳት እንደሚጠብቃት ቃል ገቡላት።</w:t>
      </w:r>
    </w:p>
    <w:p/>
    <w:p>
      <w:r xmlns:w="http://schemas.openxmlformats.org/wordprocessingml/2006/main">
        <w:t xml:space="preserve">1. እግዚአብሔር በእርሱ ለሚታመኑት ዋጋውን ይሰጣል።</w:t>
      </w:r>
    </w:p>
    <w:p/>
    <w:p>
      <w:r xmlns:w="http://schemas.openxmlformats.org/wordprocessingml/2006/main">
        <w:t xml:space="preserve">2. መሐላዎች በቁም ነገር መታየት እና በታማኝነት ሊጠበቁ ይገባል.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የማቴዎስ ወንጌል 5፡33-37 - “ደግሞ ለቀደሙት ሰዎች፡- መሐላህን ለጌታ ግባ እንጂ ራስህን አትማሉ እንደ ተባለ ሰምታችኋል፤ እኔ ግን እላችኋለሁ፥ አትማሉ። ሁሉ በሰማይም ቢሆን የእግዚአብሔር ዙፋን ነውና በምድርም ላይ የእግሩ መረገጫ ናትና በኢየሩሳሌምም ቢሆን የታላቁ ንጉሥ ከተማ ናትና በራስህም አትማል፥ ማድረግ አትችልምና በራስህ አትማል። አንድ ጠጕር ነጭ ወይም ጥቁር ይሁን፤ ነገር ግን ንግግራችሁ አዎን፣ አዎ አይደለም፣ አይደለም አይደለም ይሁን፤ ከእነዚህ የሚበልጥ ከክፉ የመጣ ነውና።</w:t>
      </w:r>
    </w:p>
    <w:p/>
    <w:p>
      <w:r xmlns:w="http://schemas.openxmlformats.org/wordprocessingml/2006/main">
        <w:t xml:space="preserve">ኢያሱ 2:18፣ ወደ ምድርም በገባን ጊዜ ይህን ቀይ ፈትል ካወረድህበት መስኮት ውስጥ እሰራው፤ አባትህንና እናትህን ወንድሞችህንም ሁሉ ታቀርባቸዋለህ። የአባት ቤት ላንቺ ነው።</w:t>
      </w:r>
    </w:p>
    <w:p/>
    <w:p>
      <w:r xmlns:w="http://schemas.openxmlformats.org/wordprocessingml/2006/main">
        <w:t xml:space="preserve">ረዓብ እስራኤላውያን ወደ ቤቷ እንዲገቡ ለማድረግ ተስማማች እና በምላሹ ከኢያሪኮ ጥፋት መዳን አለባት። ረዓብ መዳንዋን ለማሳየት እና ቤተሰቧን ወደ ደኅንነት ለማምጣት ቀይ ክር በመስኮቱ ላይ ማሰር አለባት።</w:t>
      </w:r>
    </w:p>
    <w:p/>
    <w:p>
      <w:r xmlns:w="http://schemas.openxmlformats.org/wordprocessingml/2006/main">
        <w:t xml:space="preserve">1. የተስፋ ቃል ሃይል - በራኬብ ታሪክ ውስጥ የገባውን ቃል ለመጠበቅ የእግዚአብሔር ታማኝነት።</w:t>
      </w:r>
    </w:p>
    <w:p/>
    <w:p>
      <w:r xmlns:w="http://schemas.openxmlformats.org/wordprocessingml/2006/main">
        <w:t xml:space="preserve">2. የመታዘዝ ኃይል - ረዓብ እስራኤላውያንን ለማዳን ሕይወቷን ለአደጋ በማጋለጥ ያሳየችው ታዛዥነት።</w:t>
      </w:r>
    </w:p>
    <w:p/>
    <w:p>
      <w:r xmlns:w="http://schemas.openxmlformats.org/wordprocessingml/2006/main">
        <w:t xml:space="preserve">1. ዕብራውያን 11:31 - ጋለሞታይቱ ረዓብ ሰላዮቹን በሰላም ስለ ተቀበለቻቸው ከማያምኑ ጋር በእምነት አልጠፋችም።</w:t>
      </w:r>
    </w:p>
    <w:p/>
    <w:p>
      <w:r xmlns:w="http://schemas.openxmlformats.org/wordprocessingml/2006/main">
        <w:t xml:space="preserve">2. ያዕ 2፡25 - እንዲሁም ጋለሞታይቱ ረዓብ ደግሞ መልእክተኞቹን ተቀብላ በሌላ መንገድ በሰደደቻቸው ጊዜ በሥራ አልጸደቀችምን?</w:t>
      </w:r>
    </w:p>
    <w:p/>
    <w:p>
      <w:r xmlns:w="http://schemas.openxmlformats.org/wordprocessingml/2006/main">
        <w:t xml:space="preserve">ኢያሱ 2፡19 ከቤትህ ደጅ ወደ አደባባይ የሚወጣ ሁሉ ደሙ በራሱ ላይ ይሆናል እኛም ንጹሐን እንሆናለን በቤቱም ከአንተ ጋር የሆነ ሁሉ ደሙ ይሆናል። አንዳችም እጅ በእርሱ ላይ ከሆነ በእኛ ላይ ትሆናለች።</w:t>
      </w:r>
    </w:p>
    <w:p/>
    <w:p>
      <w:r xmlns:w="http://schemas.openxmlformats.org/wordprocessingml/2006/main">
        <w:t xml:space="preserve">ረዓብና ቤተሰቧን ከእስራኤል ሰላዮች ለመጠበቅ ከቤትዋ የሚወጣ ማንኛውም ሰው ደሙ በራሱ ላይ እንደሚሆንና በቤቱ የቀሩትም እስራኤላውያን ሰላዮች እንደሚጠብቁ ቃል ኪዳን ገብታለች።</w:t>
      </w:r>
    </w:p>
    <w:p/>
    <w:p>
      <w:r xmlns:w="http://schemas.openxmlformats.org/wordprocessingml/2006/main">
        <w:t xml:space="preserve">1. በእርሱ ለሚታመኑት የእግዚአብሔር ጥበቃ እና ታማኝነት።</w:t>
      </w:r>
    </w:p>
    <w:p/>
    <w:p>
      <w:r xmlns:w="http://schemas.openxmlformats.org/wordprocessingml/2006/main">
        <w:t xml:space="preserve">2. በአስቸጋሪ ሁኔታዎች ውስጥ ጥበብ የተሞላበት ምርጫ የማድረግ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ኢያሱ 2፡20 ይህንም ነገራችንን ብትናገር ካማልኸን መሐላ ንጹሐን እንሆናለን።</w:t>
      </w:r>
    </w:p>
    <w:p/>
    <w:p>
      <w:r xmlns:w="http://schemas.openxmlformats.org/wordprocessingml/2006/main">
        <w:t xml:space="preserve">ኢያሱና እስራኤላውያን የተልእኮአቸውን ምስጢር ለመጠበቅ ከረዓብ ጋር ቃል ኪዳን ገቡ።</w:t>
      </w:r>
    </w:p>
    <w:p/>
    <w:p>
      <w:r xmlns:w="http://schemas.openxmlformats.org/wordprocessingml/2006/main">
        <w:t xml:space="preserve">1. ለቃል ኪዳናችን ታማኝ የመሆን አስፈላጊነት</w:t>
      </w:r>
    </w:p>
    <w:p/>
    <w:p>
      <w:r xmlns:w="http://schemas.openxmlformats.org/wordprocessingml/2006/main">
        <w:t xml:space="preserve">2. በአስቸጋሪ ሁኔታዎች ውስጥ እግዚአብሔርን የመታመን ኃይል</w:t>
      </w:r>
    </w:p>
    <w:p/>
    <w:p>
      <w:r xmlns:w="http://schemas.openxmlformats.org/wordprocessingml/2006/main">
        <w:t xml:space="preserve">1. መዝሙረ ዳዊት 37:5 - መንገድህን ለእግዚአብሔር አደራ ስጥ; በእርሱ ታመኑ፥ እርሱም ያደርጋል።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2:21፣ እርስዋም፡— እንደ ቃልህ ይሁን፡ አለችው። እርስዋም አሰናበታቸው፥ እነርሱም ሄዱ፤ ቀዩንም ፈትል በመስኮት አሰረች።</w:t>
      </w:r>
    </w:p>
    <w:p/>
    <w:p>
      <w:r xmlns:w="http://schemas.openxmlformats.org/wordprocessingml/2006/main">
        <w:t xml:space="preserve">የኢያሱ እናት ረዓብ እና ሁለቱ ሰላዮች መረጃ በማሰባሰብ ረገድ እሷን እና ቤተሰቧን ለመታደግ እቅድ ለማውጣት ተስማሙ።</w:t>
      </w:r>
    </w:p>
    <w:p/>
    <w:p>
      <w:r xmlns:w="http://schemas.openxmlformats.org/wordprocessingml/2006/main">
        <w:t xml:space="preserve">1. የእምነት ሃይል - ረዓብ በጌታ ታምነዋለች እና በዳነች ጊዜ እምነት ተክሷል።</w:t>
      </w:r>
    </w:p>
    <w:p/>
    <w:p>
      <w:r xmlns:w="http://schemas.openxmlformats.org/wordprocessingml/2006/main">
        <w:t xml:space="preserve">2. የመታዘዝ አስፈላጊነት - ረዓብ የጌታን ትእዛዝ ታዘዘች እና ተግባሯ ተሸላሚ ሆነች።</w:t>
      </w:r>
    </w:p>
    <w:p/>
    <w:p>
      <w:r xmlns:w="http://schemas.openxmlformats.org/wordprocessingml/2006/main">
        <w:t xml:space="preserve">1. ዕብራውያን 11:31 - ጋለሞታይቱ ረዓብ ሰላዮቹን በሰላም ስለ ተቀበለቻቸው ከማያምኑ ጋር በእምነት አልጠፋችም።</w:t>
      </w:r>
    </w:p>
    <w:p/>
    <w:p>
      <w:r xmlns:w="http://schemas.openxmlformats.org/wordprocessingml/2006/main">
        <w:t xml:space="preserve">2. ያዕ 2፡25 - እንዲሁም ጋለሞታይቱ ረዓብ ደግሞ መልእክተኞቹን ተቀብላ በሌላ መንገድ በሰደደቻቸው ጊዜ በሥራ አልጸደቀችምን?</w:t>
      </w:r>
    </w:p>
    <w:p/>
    <w:p>
      <w:r xmlns:w="http://schemas.openxmlformats.org/wordprocessingml/2006/main">
        <w:t xml:space="preserve">ኢያሱ 2:22፣ ሄደውም ወደ ተራራው መጡ፥ አሳዳጆቹም እስኪመለሱ ድረስ በዚያ ሦስት ቀን ተቀመጡ፤ አሳዳጆቹም በመንገዱ ሁሉ ፈለጉአቸው፥ አላገኙአቸውምም።</w:t>
      </w:r>
    </w:p>
    <w:p/>
    <w:p>
      <w:r xmlns:w="http://schemas.openxmlformats.org/wordprocessingml/2006/main">
        <w:t xml:space="preserve">ሁለት ሰዎች ወደ ተራራ አምልጠው ለሦስት ቀናት ቆዩ አሳዳጆቻቸው ሲፈልጉዋቸው ግን አላገኙዋቸውም።</w:t>
      </w:r>
    </w:p>
    <w:p/>
    <w:p>
      <w:r xmlns:w="http://schemas.openxmlformats.org/wordprocessingml/2006/main">
        <w:t xml:space="preserve">1. አደጋ ውስጥ ስንሆን እግዚአብሔር ይጠብቀናል።</w:t>
      </w:r>
    </w:p>
    <w:p/>
    <w:p>
      <w:r xmlns:w="http://schemas.openxmlformats.org/wordprocessingml/2006/main">
        <w:t xml:space="preserve">2. በችግር ውስጥ ስንሆን እግዚአብሔርን መሸሸግ እንችላለን።</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ኢያሱ 2:23 ሁለቱ ሰዎችም ተመልሰው ከተራራው ወርደው ተሻገሩ፥ ወደ ነዌም ልጅ ወደ ኢያሱ መጡ፥ የደረሰባቸውንም ሁሉ ነገሩት።</w:t>
      </w:r>
    </w:p>
    <w:p/>
    <w:p>
      <w:r xmlns:w="http://schemas.openxmlformats.org/wordprocessingml/2006/main">
        <w:t xml:space="preserve">ሁለቱ ሰዎች ከተራራው ተመልሰው ገጠመኝነታቸውን ለኢያሱ ነገሩት።</w:t>
      </w:r>
    </w:p>
    <w:p/>
    <w:p>
      <w:r xmlns:w="http://schemas.openxmlformats.org/wordprocessingml/2006/main">
        <w:t xml:space="preserve">1. የታዛዥነት አስፈላጊነት በኢያሱ 2፡23 ላይ በሁለቱ ሰዎች ምሳሌ ላይ ታይቷል።</w:t>
      </w:r>
    </w:p>
    <w:p/>
    <w:p>
      <w:r xmlns:w="http://schemas.openxmlformats.org/wordprocessingml/2006/main">
        <w:t xml:space="preserve">2. ችግሮች ሲያጋጥሙ የመቋቋም እና የድፍረት ኃይል.</w:t>
      </w:r>
    </w:p>
    <w:p/>
    <w:p>
      <w:r xmlns:w="http://schemas.openxmlformats.org/wordprocessingml/2006/main">
        <w:t xml:space="preserve">1. ዘዳግም 31፡6 - "አይዞህ አይዞህ አትፍራቸው አትፍራቸውም አምላክህ እግዚአብሔር ከአንተ ጋር የሚሄድ ነውና አይተውህም አይተውህም::"</w:t>
      </w:r>
    </w:p>
    <w:p/>
    <w:p>
      <w:r xmlns:w="http://schemas.openxmlformats.org/wordprocessingml/2006/main">
        <w:t xml:space="preserve">2. ምሳሌ 18፡10 - "የእግዚአብሔር ስም የጸና ግንብ ነው፤ ጻድቅ ወደ እርሱ ሮጦ በደኅና ይኖራል።"</w:t>
      </w:r>
    </w:p>
    <w:p/>
    <w:p>
      <w:r xmlns:w="http://schemas.openxmlformats.org/wordprocessingml/2006/main">
        <w:t xml:space="preserve">ኢያሱ 2፡24 ኢያሱንም አሉት። የአገሬው ነዋሪዎች ሁሉ በእኛ የተነሣ ደክመዋልና።</w:t>
      </w:r>
    </w:p>
    <w:p/>
    <w:p>
      <w:r xmlns:w="http://schemas.openxmlformats.org/wordprocessingml/2006/main">
        <w:t xml:space="preserve">የምድሪቱ ሰዎች የእግዚአብሔርን ታላቅ ኃይል ሰምተው ነበር፥ እስራኤላውያንንም ፈሩ፥ እግዚአብሔርም ምድሪቱን ሁሉ ለእስራኤላውያን ሰጠ።</w:t>
      </w:r>
    </w:p>
    <w:p/>
    <w:p>
      <w:r xmlns:w="http://schemas.openxmlformats.org/wordprocessingml/2006/main">
        <w:t xml:space="preserve">1. እግዚአብሔር የሁሉንም ነገር ሰጪና ሰጪ ነው።</w:t>
      </w:r>
    </w:p>
    <w:p/>
    <w:p>
      <w:r xmlns:w="http://schemas.openxmlformats.org/wordprocessingml/2006/main">
        <w:t xml:space="preserve">2. በጌታ ብርታት እንመካለን።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ኢያሱ 3 በሦስት አንቀጾች እንደሚከተለው ከተጠቆሙ ጥቅሶች ጋር ሊጠቃለል ይችላል።</w:t>
      </w:r>
    </w:p>
    <w:p/>
    <w:p>
      <w:r xmlns:w="http://schemas.openxmlformats.org/wordprocessingml/2006/main">
        <w:t xml:space="preserve">አንቀጽ 1፡ ኢያሱ 3፡1-6 የዮርዳኖስን ወንዝ መሻገሪያ መንገድ አዘጋጅቷል። ኢያሱና እስራኤላውያን የአምላክን ተጨማሪ መመሪያ እየጠበቁ በወንዙ አጠገብ ሰፈሩ። ከሦስት ቀናት በኋላ ኢያሱ ሕዝቡ ራሳቸውን እንዲቀድሱ እና አንድ ተአምራዊ ክስተት ለማየት እንዲዘጋጁ አዘዛቸው። ከዚህ በፊት በዚህ መንገድ እንዳላለፉ ነገራቸው እና እግዚአብሔር በመካከላቸው ተአምራትን እንደሚያደርግ አረጋግጦላቸዋል።</w:t>
      </w:r>
    </w:p>
    <w:p/>
    <w:p>
      <w:r xmlns:w="http://schemas.openxmlformats.org/wordprocessingml/2006/main">
        <w:t xml:space="preserve">አንቀጽ 2፡ በኢያሱ 3፡7-13 በመቀጠል ኢያሱ የቃል ኪዳኑን ታቦት የሚሸከሙትን ካህናት ተናግሯል። ወደ ዮርዳኖስ ወንዝ ዳር ሲደርሱ አንድ እርምጃ እንዲወስዱ አዘዛቸው እግራቸውም ውሃውን እንደነካው የታችኛው ተፋሰስ እንዳይፈስ እንደሚቆረጥ ቃል ገባ። ሰዎቹ የእግዚአብሔርን ኃይል በዓይናቸው እንዲመለከቱ በራሳቸውና በታቦቱ መካከል ግማሽ ማይል ያህል ርቀት እንዲቆዩ ተነግሯቸዋል።</w:t>
      </w:r>
    </w:p>
    <w:p/>
    <w:p>
      <w:r xmlns:w="http://schemas.openxmlformats.org/wordprocessingml/2006/main">
        <w:t xml:space="preserve">አንቀጽ 3፡ ኢያሱ 3 የዮርዳኖስን ወንዝ መሻገር በኢያሱ 3፡14-17 ይደመደማል። ልክ ኢያሱ እንዳዘዘው የካህናቱ እግር የውሃውን ጫፍ እንደነካ በተአምር “ከላይ የወረደው ውሃ ቆመና በአንድ ክምር ወጣ”። እስራኤላውያን በሙሉ በፍርሀት ሲመለከቱ እስራኤላውያን በደረቅ መሬት አለፉ። እያንዳንዱን ነገድ የሚወክሉ አሥራ ሁለት ድንጋዮች ከወንዙ ውስጥ ተወስደዋል እና በጌልገላ በሚገኘው ሰፈሩ ውስጥ ለመታሰቢያ ይቀመጡ ነበር።</w:t>
      </w:r>
    </w:p>
    <w:p/>
    <w:p>
      <w:r xmlns:w="http://schemas.openxmlformats.org/wordprocessingml/2006/main">
        <w:t xml:space="preserve">በማጠቃለያው:</w:t>
      </w:r>
    </w:p>
    <w:p>
      <w:r xmlns:w="http://schemas.openxmlformats.org/wordprocessingml/2006/main">
        <w:t xml:space="preserve">ኢያሱ 3 ያቀርባል፡-</w:t>
      </w:r>
    </w:p>
    <w:p>
      <w:r xmlns:w="http://schemas.openxmlformats.org/wordprocessingml/2006/main">
        <w:t xml:space="preserve">ማስቀደስ እና መጠባበቅን ለመሻገር ዝግጅት;</w:t>
      </w:r>
    </w:p>
    <w:p>
      <w:r xmlns:w="http://schemas.openxmlformats.org/wordprocessingml/2006/main">
        <w:t xml:space="preserve">ለካህናቱ መመሪያ ወደ ዮርዳኖስ ወንዝ ገባ;</w:t>
      </w:r>
    </w:p>
    <w:p>
      <w:r xmlns:w="http://schemas.openxmlformats.org/wordprocessingml/2006/main">
        <w:t xml:space="preserve">ተአምረኛው መሻገሪያ ውኃ ቆመ፣ ዐሥራ ሁለት ድንጋዮች ተተከሉ።</w:t>
      </w:r>
    </w:p>
    <w:p/>
    <w:p>
      <w:r xmlns:w="http://schemas.openxmlformats.org/wordprocessingml/2006/main">
        <w:t xml:space="preserve">ማስቀደስ እና መጠባበቅን ለመሻገር ዝግጅት ላይ አጽንዖት መስጠት;</w:t>
      </w:r>
    </w:p>
    <w:p>
      <w:r xmlns:w="http://schemas.openxmlformats.org/wordprocessingml/2006/main">
        <w:t xml:space="preserve">ለካህናቱ መመሪያ ወደ ዮርዳኖስ ወንዝ ገባ;</w:t>
      </w:r>
    </w:p>
    <w:p>
      <w:r xmlns:w="http://schemas.openxmlformats.org/wordprocessingml/2006/main">
        <w:t xml:space="preserve">ተአምረኛው መሻገሪያ ውኃ ቆመ፣ ዐሥራ ሁለት ድንጋዮች ተተከሉ።</w:t>
      </w:r>
    </w:p>
    <w:p/>
    <w:p>
      <w:r xmlns:w="http://schemas.openxmlformats.org/wordprocessingml/2006/main">
        <w:t xml:space="preserve">ምዕራፉ የሚያተኩረው የዮርዳኖስን ወንዝ ለመሻገር በሚደረገው ዝግጅት፣ የቃል ኪዳኑን ታቦት ለተሸከሙት ካህናት በተሰጣቸው ልዩ መመሪያዎች እና በራሱ ተአምራዊ መሻገሪያ ላይ ነው። በኢያሱ ምዕራፍ 3 ኢያሱ እና እስራኤላውያን ከእግዚአብሔር ተጨማሪ መመሪያዎችን እየጠበቁ በዮርዳኖስ ወንዝ አጠገብ ሰፈሩ። ከሶስት ቀናት በኋላ ኢያሱ ራሳቸውን እንዲቀድሱ እና ለተአምራዊ ክስተት እንዲዘጋጁ አዘዛቸው ከዚህ በፊት በዚህ መንገድ እንዳላለፉ የሚያሳይ ምልክት።</w:t>
      </w:r>
    </w:p>
    <w:p/>
    <w:p>
      <w:r xmlns:w="http://schemas.openxmlformats.org/wordprocessingml/2006/main">
        <w:t xml:space="preserve">በኢያሱ ምዕራፍ 3 በመቀጠል ኢያሱ የቃል ኪዳኑን ታቦት የሚሸከሙ ካህናትን አነጋገራቸው። ወደ ዮርዳኖስ ወንዝ ዳርቻ ሲደርሱ አንድ እርምጃ እንዲወስዱ አዘዛቸው። እግራቸው ውኃውን እንደነካ የእግዚአብሔርን ኃይልና ታማኝነት ከሚያሳዩት የታችኛው ወንዝ እንደሚጠፋ ቃል ገብቷል። ሕዝቡም ይህን ተአምር በዓይናቸው እንዲመለከቱ በራሳቸውና በታቦቱ መካከል እንዲርቁ ታዘዋል።</w:t>
      </w:r>
    </w:p>
    <w:p/>
    <w:p>
      <w:r xmlns:w="http://schemas.openxmlformats.org/wordprocessingml/2006/main">
        <w:t xml:space="preserve">ኢያሱ 3 የሚያበቃው የዮርዳኖስን ወንዝ መሻገር ነው። ልክ ኢያሱ እንዳዘዘው የካህናቱ እግር ጫፉን እንደነካ በተአምር “ከላይ የወረደው ውሃ ቆመ በአንድ ክምርም ወጣ”። ሁሉም እስራኤላውያን በሚያስገርም ሁኔታ የእግዚአብሔርን ኃይል ሲመለከቱ እስራኤላውያን በደረቅ መሬት ያልፋሉ። ከወንዙ ውስጥ እያንዳንዱን ነገድ የሚወክሉ አሥራ ሁለት ድንጋዮች ተወስደዋል እና በጌልገላ በሚገኘው ሰፈሩ ውስጥ ከነዓንን ለመያዝ ያደረጉትን ጉዞ ለማስታወስ መታሰቢያ ይሆኑላቸዋል።</w:t>
      </w:r>
    </w:p>
    <w:p/>
    <w:p>
      <w:r xmlns:w="http://schemas.openxmlformats.org/wordprocessingml/2006/main">
        <w:t xml:space="preserve">ኢያሱ 3:1 ኢያሱም ማልዶ ተነሣ። ከሰጢምም ተጕዘው እርሱና የእስራኤል ልጆች ሁሉ ወደ ዮርዳኖስ መጡ፥ ሳይሻገሩም በዚያ አደሩ።</w:t>
      </w:r>
    </w:p>
    <w:p/>
    <w:p>
      <w:r xmlns:w="http://schemas.openxmlformats.org/wordprocessingml/2006/main">
        <w:t xml:space="preserve">ኢያሱ እስራኤላውያንን የዮርዳኖስን ወንዝ ለመሻገር በማለዳ ተነሣ።</w:t>
      </w:r>
    </w:p>
    <w:p/>
    <w:p>
      <w:r xmlns:w="http://schemas.openxmlformats.org/wordprocessingml/2006/main">
        <w:t xml:space="preserve">1፡ የጌታን ሥራ ለመሥራት በማለዳ ተነሣ።</w:t>
      </w:r>
    </w:p>
    <w:p/>
    <w:p>
      <w:r xmlns:w="http://schemas.openxmlformats.org/wordprocessingml/2006/main">
        <w:t xml:space="preserve">2፡ ወደማይታወቅ ነገር ለመግባት ድፍረት እና እምነት ይውሰዱ።</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ኢያሱ 3:2፣ ከሶስት ቀንም በኋላ አለቆቹ በሰፈሩ መካከል አለፉ።</w:t>
      </w:r>
    </w:p>
    <w:p/>
    <w:p>
      <w:r xmlns:w="http://schemas.openxmlformats.org/wordprocessingml/2006/main">
        <w:t xml:space="preserve">የእስራኤልም አለቆች ከሦስት ቀን በኋላ በሰፈሩ ውስጥ አለፉ።</w:t>
      </w:r>
    </w:p>
    <w:p/>
    <w:p>
      <w:r xmlns:w="http://schemas.openxmlformats.org/wordprocessingml/2006/main">
        <w:t xml:space="preserve">1፡ እግዚአብሔር እንድንሠራ ሲጠራን ታማኝ መሆን እና የተጠየቅነውን ማድረግ አለብን።</w:t>
      </w:r>
    </w:p>
    <w:p/>
    <w:p>
      <w:r xmlns:w="http://schemas.openxmlformats.org/wordprocessingml/2006/main">
        <w:t xml:space="preserve">2፡ ታማኝነት ብዙ ጊዜ የሚፈተነው በጊዜ ነው፣ እና የእግዚአብሔር ፍላጎት በመጨረሻው ላይ ይፈጸማል።</w:t>
      </w:r>
    </w:p>
    <w:p/>
    <w:p>
      <w:r xmlns:w="http://schemas.openxmlformats.org/wordprocessingml/2006/main">
        <w:t xml:space="preserve">1፡ ፊልጵስዩስ 2፡12-13 ስለዚህ፥ ወዳጆች ሆይ፥ ሁልጊዜ እንደ ታዘዛችሁ፥ እንዲሁ አሁን በፊቴ እንዳለሁ ብቻ ሳይሆን ይልቁንስ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2: ያዕቆብ 1:22፡— ቃሉን የምታደርጉ ሁኑ እንጂ ራሳችሁን እያሳታችሁ ሰሚዎች ብቻ አትሁኑ።</w:t>
      </w:r>
    </w:p>
    <w:p/>
    <w:p>
      <w:r xmlns:w="http://schemas.openxmlformats.org/wordprocessingml/2006/main">
        <w:t xml:space="preserve">ኢያሱ 3:3፣ ሕዝቡንም፡— የአምላካችሁን የእግዚአብሔርን የቃል ኪዳን ታቦት፥ ሌዋውያንም ካህናት የተሸከሙት ባያችሁ ጊዜ፥ ከስፍራችሁ ተነስታችሁ ተከተሉት፡ ብለው አዘዙ።</w:t>
      </w:r>
    </w:p>
    <w:p/>
    <w:p>
      <w:r xmlns:w="http://schemas.openxmlformats.org/wordprocessingml/2006/main">
        <w:t xml:space="preserve">ኢያሱ የእስራኤል ሕዝብ ታቦቱን የእምነት ምልክት አድርገው እንዲከተሉ አበረታቷቸዋል።</w:t>
      </w:r>
    </w:p>
    <w:p/>
    <w:p>
      <w:r xmlns:w="http://schemas.openxmlformats.org/wordprocessingml/2006/main">
        <w:t xml:space="preserve">1. ጌታን በፅኑ እምነት መከተል</w:t>
      </w:r>
    </w:p>
    <w:p/>
    <w:p>
      <w:r xmlns:w="http://schemas.openxmlformats.org/wordprocessingml/2006/main">
        <w:t xml:space="preserve">2. ለእግዚአብሔር ቃል በመታዘዝ መመላለስ</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ዘዳግም 11፡26-28 - "እነሆ እኔ ዛሬ በፊትህ በረከትንና መርገምን አኖራለሁ፤ በረከቱንም ዛሬ ያዘዝሁህን የአምላካችሁን የእግዚአብሔርን ትእዛዝ ብትጠብቅ እርግማንንም ብትጠብቅ የአምላካችሁን የእግዚአብሔርን ትእዛዝ አትጠብቅ፥ ነገር ግን ዛሬ ካዘዝሁህ መንገድ ፈቀቅ በል፥ የማታውቃቸውንም አማልክት ትከተል ዘንድ ሂድ አለው።</w:t>
      </w:r>
    </w:p>
    <w:p/>
    <w:p>
      <w:r xmlns:w="http://schemas.openxmlformats.org/wordprocessingml/2006/main">
        <w:t xml:space="preserve">ኢያሱ 3:4፣ በእናንተና በእርሱ መካከል ግን በስፍር ሁለት ሺህ ክንድ የሚያህል ክፍተት ይሁን፤ የምትሄዱበትንም መንገድ ታውቁ ዘንድ ወደ እርሱ አትቅረቡ፤ በዚህ መንገድ ቀድሞ አልሄዳችሁምና።</w:t>
      </w:r>
    </w:p>
    <w:p/>
    <w:p>
      <w:r xmlns:w="http://schemas.openxmlformats.org/wordprocessingml/2006/main">
        <w:t xml:space="preserve">እስራኤላውያን ወደ ተስፋይቱ ምድር የሚወስደውን መንገድ እንዲያውቁ ከዮርዳኖስ ወንዝ የተወሰነ ርቀት እንዲቆዩ ተነግሯቸዋል፤ ይህም አዲስ መንገድ ነው።</w:t>
      </w:r>
    </w:p>
    <w:p/>
    <w:p>
      <w:r xmlns:w="http://schemas.openxmlformats.org/wordprocessingml/2006/main">
        <w:t xml:space="preserve">1. ጌታ ሁል ጊዜ ወደ እጣ ፈንታችን መንገድ ያዘጋጃል፣ ነገር ግን እዚያ ለመድረስ አስፈላጊውን እርምጃ ለመውሰድ ፈቃደኛ መሆን አለብን።</w:t>
      </w:r>
    </w:p>
    <w:p/>
    <w:p>
      <w:r xmlns:w="http://schemas.openxmlformats.org/wordprocessingml/2006/main">
        <w:t xml:space="preserve">2. ጌታ መንገዳችንን እንደሚያበራልን በማመን ሁል ጊዜ ላልተጠበቀው ነገር ዝግጁ መሆን አለብን።</w:t>
      </w:r>
    </w:p>
    <w:p/>
    <w:p>
      <w:r xmlns:w="http://schemas.openxmlformats.org/wordprocessingml/2006/main">
        <w:t xml:space="preserve">1. ዘዳግም 31:8 - "በፊትህም የሚሄድ እግዚአብሔር እርሱ ከአንተ ጋር ይሆናል፥ አይጥልህም፥ አይተውህም፤ አትፍራ፥ አትደንግጥ።"</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3፡5 ኢያሱም ሕዝቡን፡— ነገ እግዚአብሔር በመካከላችሁ ተአምራትን ያደርጋልና ተቀደሱ፡ አላቸው።</w:t>
      </w:r>
    </w:p>
    <w:p/>
    <w:p>
      <w:r xmlns:w="http://schemas.openxmlformats.org/wordprocessingml/2006/main">
        <w:t xml:space="preserve">ኢያሱ ሕዝቡን እንዲዘጋጁ ነገራቸው፣ እግዚአብሔር በማግሥቱ በመካከላቸው ተአምራትን ያደርጋልና።</w:t>
      </w:r>
    </w:p>
    <w:p/>
    <w:p>
      <w:r xmlns:w="http://schemas.openxmlformats.org/wordprocessingml/2006/main">
        <w:t xml:space="preserve">1. የእግዚአብሔር ተአምራት ሁልጊዜ ከምንጠብቀው በላይ ናቸው።</w:t>
      </w:r>
    </w:p>
    <w:p/>
    <w:p>
      <w:r xmlns:w="http://schemas.openxmlformats.org/wordprocessingml/2006/main">
        <w:t xml:space="preserve">2. ሁልጊዜ ለእግዚአብሔር ተአምራት መዘጋጀት አለብን</w:t>
      </w:r>
    </w:p>
    <w:p/>
    <w:p>
      <w:r xmlns:w="http://schemas.openxmlformats.org/wordprocessingml/2006/main">
        <w:t xml:space="preserve">ተሻገር -</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መዝሙረ ዳዊት 118:23-24 - ይህ የእግዚአብሔር ነው; በዓይኖቻችን ዘንድ ድንቅ ነው። እግዚአብሔር የሠራት ቀን ይህች ናት። በእርሱ ደስ ይለናል ሐሤትም እናደርጋለን።</w:t>
      </w:r>
    </w:p>
    <w:p/>
    <w:p>
      <w:r xmlns:w="http://schemas.openxmlformats.org/wordprocessingml/2006/main">
        <w:t xml:space="preserve">ኢያሱ 3፡6 ኢያሱም ካህናቱን፡— የቃል ኪዳኑን ታቦት ተሸክማችሁ በሕዝቡ ፊት እለፉ፡ ብሎ ተናገረ። የቃል ኪዳኑንም ታቦት ተሸክመው በሕዝቡ ፊት ሄዱ።</w:t>
      </w:r>
    </w:p>
    <w:p/>
    <w:p>
      <w:r xmlns:w="http://schemas.openxmlformats.org/wordprocessingml/2006/main">
        <w:t xml:space="preserve">ኢያሱ ካህናቱን የቃል ኪዳኑን ታቦት ተሸክመው ሕዝቡን እንዲመሩ አዘዛቸው።</w:t>
      </w:r>
    </w:p>
    <w:p/>
    <w:p>
      <w:r xmlns:w="http://schemas.openxmlformats.org/wordprocessingml/2006/main">
        <w:t xml:space="preserve">1. የመታዘዝ ኃይል - የእግዚአብሔርን ትእዛዛት መከተል እንዴት ወደ ስኬት ሊያመራ ይችላል።</w:t>
      </w:r>
    </w:p>
    <w:p/>
    <w:p>
      <w:r xmlns:w="http://schemas.openxmlformats.org/wordprocessingml/2006/main">
        <w:t xml:space="preserve">2. የአመራር ሃላፊነት - በአርአያነት የመምራት አስፈላጊነት</w:t>
      </w:r>
    </w:p>
    <w:p/>
    <w:p>
      <w:r xmlns:w="http://schemas.openxmlformats.org/wordprocessingml/2006/main">
        <w:t xml:space="preserve">1. ዘጸ 25፡10-22 - የቃል ኪዳኑ ታቦት ሥራ</w:t>
      </w:r>
    </w:p>
    <w:p/>
    <w:p>
      <w:r xmlns:w="http://schemas.openxmlformats.org/wordprocessingml/2006/main">
        <w:t xml:space="preserve">2. 2ኛ ዜና 5፡2-14 - የቃል ኪዳኑን ታቦት ሲያጓጉዙ የነበሩት ካህናት ሕዝቡን እየመሩ ነው።</w:t>
      </w:r>
    </w:p>
    <w:p/>
    <w:p>
      <w:r xmlns:w="http://schemas.openxmlformats.org/wordprocessingml/2006/main">
        <w:t xml:space="preserve">ኢያሱ 3፡7 እግዚአብሔርም ኢያሱን አለው፡— ከሙሴ ጋር እንደ ነበርሁ እንዲሁ ከአንተ ጋር እንድሆን ያውቁ ዘንድ ዛሬ በእስራኤል ሁሉ ፊት ከፍ ከፍ አደርግህ ዘንድ እጀምራለሁ።</w:t>
      </w:r>
    </w:p>
    <w:p/>
    <w:p>
      <w:r xmlns:w="http://schemas.openxmlformats.org/wordprocessingml/2006/main">
        <w:t xml:space="preserve">ከሙሴ ጋር እንደነበረው ሁሉ ከእርሱም ጋር እንደሚሆን ያውቁ ዘንድ በእስራኤል ሁሉ ፊት ከፍ ከፍ እንዲል እግዚአብሔር ኢያሱን ነገረው።</w:t>
      </w:r>
    </w:p>
    <w:p/>
    <w:p>
      <w:r xmlns:w="http://schemas.openxmlformats.org/wordprocessingml/2006/main">
        <w:t xml:space="preserve">1. እግዚአብሔር እያንዳንዳችንን እንደሚያጎላ ቃል ገብቷል።</w:t>
      </w:r>
    </w:p>
    <w:p/>
    <w:p>
      <w:r xmlns:w="http://schemas.openxmlformats.org/wordprocessingml/2006/main">
        <w:t xml:space="preserve">2. ከሙሴ ጋር እንደነበረው እግዚአብሔር ከእኛ ጋር ነው።</w:t>
      </w:r>
    </w:p>
    <w:p/>
    <w:p>
      <w:r xmlns:w="http://schemas.openxmlformats.org/wordprocessingml/2006/main">
        <w:t xml:space="preserve">1. ኤፌሶን 3፡20-21 - በውስጣችንም እንደሚሠራው ኃይል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p>
      <w:r xmlns:w="http://schemas.openxmlformats.org/wordprocessingml/2006/main">
        <w:t xml:space="preserve">2. ኢሳ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3:8፣ የቃል ኪዳኑንም ታቦት የተሸከሙትን ካህናት፡— ወደ ዮርዳኖስ ውሃ ዳር በገባችሁ ጊዜ በዮርዳኖስ ውስጥ ቁሙ፡ ብለህ እዘዛቸው።</w:t>
      </w:r>
    </w:p>
    <w:p/>
    <w:p>
      <w:r xmlns:w="http://schemas.openxmlformats.org/wordprocessingml/2006/main">
        <w:t xml:space="preserve">የቃል ኪዳኑን ታቦት የተሸከሙት ካህናት ወደ ዮርዳኖስ ወንዝ ዳር ሲደርሱ እንዲቆሙ እግዚአብሔር ኢያሱን አዘዘው።</w:t>
      </w:r>
    </w:p>
    <w:p/>
    <w:p>
      <w:r xmlns:w="http://schemas.openxmlformats.org/wordprocessingml/2006/main">
        <w:t xml:space="preserve">1. "የእግዚአብሔር ትእዛዝ፡ በእምነት ጸንተው"</w:t>
      </w:r>
    </w:p>
    <w:p/>
    <w:p>
      <w:r xmlns:w="http://schemas.openxmlformats.org/wordprocessingml/2006/main">
        <w:t xml:space="preserve">2. "የእግዚአብሔርን መመሪያዎች የመታዘዝ ኃይል"</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p>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ኢያሱ 3፡9 ኢያሱም የእስራኤልን ልጆች፡— ወደዚህ ኑ የአምላካችሁን የእግዚአብሔርን ቃል ስሙ፡ አላቸው።</w:t>
      </w:r>
    </w:p>
    <w:p/>
    <w:p>
      <w:r xmlns:w="http://schemas.openxmlformats.org/wordprocessingml/2006/main">
        <w:t xml:space="preserve">ኢያሱ የእስራኤልን ልጆች መጥተው የእግዚአብሔርን ቃል እንዲሰሙ አበረታታቸው።</w:t>
      </w:r>
    </w:p>
    <w:p/>
    <w:p>
      <w:r xmlns:w="http://schemas.openxmlformats.org/wordprocessingml/2006/main">
        <w:t xml:space="preserve">1. መታዘዝ፡- የበረከት መንገድ</w:t>
      </w:r>
    </w:p>
    <w:p/>
    <w:p>
      <w:r xmlns:w="http://schemas.openxmlformats.org/wordprocessingml/2006/main">
        <w:t xml:space="preserve">2. ታማኝ ማዳመጥ፡ ለእውነተኛ እምነት ቅድመ ሁኔታ</w:t>
      </w:r>
    </w:p>
    <w:p/>
    <w:p>
      <w:r xmlns:w="http://schemas.openxmlformats.org/wordprocessingml/2006/main">
        <w:t xml:space="preserve">1. ያዕ 1፡22-25 - ቃሉን የምታደርጉ ሁኑ እንጂ ራሳችሁን እያሳታችሁ ሰሚዎች ብቻ አትሁኑ።</w:t>
      </w:r>
    </w:p>
    <w:p/>
    <w:p>
      <w:r xmlns:w="http://schemas.openxmlformats.org/wordprocessingml/2006/main">
        <w:t xml:space="preserve">2. ምሳሌ 4፡20-21 - ልጄ ሆይ፥ ቃሌን አድምጥ። ወደ ቃሌ ጆሮህን አዘንብል።</w:t>
      </w:r>
    </w:p>
    <w:p/>
    <w:p>
      <w:r xmlns:w="http://schemas.openxmlformats.org/wordprocessingml/2006/main">
        <w:t xml:space="preserve">ኢያሱ 3:10 ኢያሱም አለ፡— ሕያው አምላክ በእናንተ መካከል እንዳለ፥ ከነዓናውያንም ኬጢያዊውንም ኤዊያዊውንም ፌርዛዊውንም ጌርጌሳዊውንም ከፊታችሁ እንዲያወጣ በዚህ ታውቃላችሁ። አሞራውያንም ኢያቡሳውያንም።</w:t>
      </w:r>
    </w:p>
    <w:p/>
    <w:p>
      <w:r xmlns:w="http://schemas.openxmlformats.org/wordprocessingml/2006/main">
        <w:t xml:space="preserve">ኢያሱ ሕያው አምላክ በመካከላቸው እንዳለና ከነዓናውያንንና በተስፋይቱ ምድር የሚኖሩትን ሌሎች ብሔራት እንደሚያባርር ተናግሯል።</w:t>
      </w:r>
    </w:p>
    <w:p/>
    <w:p>
      <w:r xmlns:w="http://schemas.openxmlformats.org/wordprocessingml/2006/main">
        <w:t xml:space="preserve">1. እግዚአብሔር ቅርብ ነው፡ መገኘቱን እወቁ የገባውንም ቃል እወቁ</w:t>
      </w:r>
    </w:p>
    <w:p/>
    <w:p>
      <w:r xmlns:w="http://schemas.openxmlformats.org/wordprocessingml/2006/main">
        <w:t xml:space="preserve">2. ሕያው እግዚአብሔር፡ በኃይሉ ተመካ በረከቱንም ተቀበል</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ኢያሱ 3:11፣ እነሆ፥ የምድር ሁሉ የእግዚአብሔር የቃል ኪዳን ታቦት በፊታችሁ ወደ ዮርዳኖስ ያልፋል።</w:t>
      </w:r>
    </w:p>
    <w:p/>
    <w:p>
      <w:r xmlns:w="http://schemas.openxmlformats.org/wordprocessingml/2006/main">
        <w:t xml:space="preserve">የምድር ሁሉ የእግዚአብሔር የቃል ኪዳን ታቦት በዮርዳኖስ ወንዝ ላይ ይሻገር ነበር።</w:t>
      </w:r>
    </w:p>
    <w:p/>
    <w:p>
      <w:r xmlns:w="http://schemas.openxmlformats.org/wordprocessingml/2006/main">
        <w:t xml:space="preserve">1. ለእግዚአብሔር ፋሲካ መዘጋጀት - የቃል ኪዳኑን ታቦት አስፈላጊነት መረዳት</w:t>
      </w:r>
    </w:p>
    <w:p/>
    <w:p>
      <w:r xmlns:w="http://schemas.openxmlformats.org/wordprocessingml/2006/main">
        <w:t xml:space="preserve">2. በድፍረት ዮርዳኖስን መሻገር - እግዚአብሔርን በእምነት እና በመታዘዝ እንዴት መከተል እንዳለብን መማር</w:t>
      </w:r>
    </w:p>
    <w:p/>
    <w:p>
      <w:r xmlns:w="http://schemas.openxmlformats.org/wordprocessingml/2006/main">
        <w:t xml:space="preserve">1. ዘጸአት 12፡42 - " ከግብፅ ምድር ስላወጣቸው ለእግዚአብሔር የተቀደሰች ሌሊት ናት ይህች ሌሊት ለእግዚአብሔር ናት ሕዝቡም ሁሉ ያከብሩት።</w:t>
      </w:r>
    </w:p>
    <w:p/>
    <w:p>
      <w:r xmlns:w="http://schemas.openxmlformats.org/wordprocessingml/2006/main">
        <w:t xml:space="preserve">2. መዝሙረ ዳዊት 136፡1 - እግዚአብሔርን አመስግኑ ቸር ነውና ምሕረቱ ለዘላለም ነውና።</w:t>
      </w:r>
    </w:p>
    <w:p/>
    <w:p>
      <w:r xmlns:w="http://schemas.openxmlformats.org/wordprocessingml/2006/main">
        <w:t xml:space="preserve">ኢያሱ 3:12፣ አሁንም ከእስራኤል ነገድ አሥራ ሁለት ሰዎች ከየነገዱ አንድ ሰው ውሰዱ።</w:t>
      </w:r>
    </w:p>
    <w:p/>
    <w:p>
      <w:r xmlns:w="http://schemas.openxmlformats.org/wordprocessingml/2006/main">
        <w:t xml:space="preserve">እስራኤላውያን የአሥራ ሁለቱን ነገዶች የሚወክሉ አሥራ ሁለት ሰዎች እንዲመርጡ ታዝዘዋል።</w:t>
      </w:r>
    </w:p>
    <w:p/>
    <w:p>
      <w:r xmlns:w="http://schemas.openxmlformats.org/wordprocessingml/2006/main">
        <w:t xml:space="preserve">1፡ እግዚአብሔር ወኪሎቹ እንድንሆን መረጠን። አደራውን በታማኝነት እንኑር።</w:t>
      </w:r>
    </w:p>
    <w:p/>
    <w:p>
      <w:r xmlns:w="http://schemas.openxmlformats.org/wordprocessingml/2006/main">
        <w:t xml:space="preserve">2፡ እግዚአብሔር የተለየ ተልዕኮ ሰጥቶናል፣ በድፍረት በእምነት ወጥተን እንፈጽመው።</w:t>
      </w:r>
    </w:p>
    <w:p/>
    <w:p>
      <w:r xmlns:w="http://schemas.openxmlformats.org/wordprocessingml/2006/main">
        <w:t xml:space="preserve">1፡ ዕብራውያን 13፡20-21 አሁንም የበጎች ታላቅ እረኛ የሆነውን ጌታችንን ኢየሱስን ከሙታን ያነሣው የሰላም አምላክ በዘላለም ቃል ኪዳን ደም የእርሱን ሥራ ለመሥራት የምትፈልጉትን ሁሉ ያስታጥቃችሁ። ያደርጋል።</w:t>
      </w:r>
    </w:p>
    <w:p/>
    <w:p>
      <w:r xmlns:w="http://schemas.openxmlformats.org/wordprocessingml/2006/main">
        <w:t xml:space="preserve">2፡1ኛ ወደ ጢሞቴዎስ 4፡12፡- በቃልና በኑሮ በፍቅርም በእምነትም በንጽሕናም ለምእመናን ምሳሌ ሁን እንጂ በወጣትነትህ ማንም አይናቅህ።</w:t>
      </w:r>
    </w:p>
    <w:p/>
    <w:p>
      <w:r xmlns:w="http://schemas.openxmlformats.org/wordprocessingml/2006/main">
        <w:t xml:space="preserve">ኢያሱ 3፡13 የምድርም ሁሉ ጌታ የእግዚአብሔርን ታቦት የተሸከሙ ካህናት እግራቸው ጫማ በዮርዳኖስ ውኃ ላይ ባረፈ ጊዜ የዮርዳኖስ ውኃ ባረፈ ጊዜ። ከላይ ከሚወርድ ውሃ ይጠፋል; በክምርም ላይ ይቆማሉ።</w:t>
      </w:r>
    </w:p>
    <w:p/>
    <w:p>
      <w:r xmlns:w="http://schemas.openxmlformats.org/wordprocessingml/2006/main">
        <w:t xml:space="preserve">የእግዚአብሔር ታቦት ውሃውን ሲነካ ካህናቱ የዮርዳኖስን ወንዝ ይሻገራሉ።</w:t>
      </w:r>
    </w:p>
    <w:p/>
    <w:p>
      <w:r xmlns:w="http://schemas.openxmlformats.org/wordprocessingml/2006/main">
        <w:t xml:space="preserve">1. የእግዚአብሔር ታማኝነት ወደ ድል ይመራናል።</w:t>
      </w:r>
    </w:p>
    <w:p/>
    <w:p>
      <w:r xmlns:w="http://schemas.openxmlformats.org/wordprocessingml/2006/main">
        <w:t xml:space="preserve">2. እግዚአብሔርን ስንከተል ከሕይወት ማዕበል ይጠብቀናል።</w:t>
      </w:r>
    </w:p>
    <w:p/>
    <w:p>
      <w:r xmlns:w="http://schemas.openxmlformats.org/wordprocessingml/2006/main">
        <w:t xml:space="preserve">1. መዝሙረ ዳዊት 91:4 - በላባው ይጋርድሃል ከክንፎቹም በታች መጠጊያ ታገኛለህ። ታማኝነቱ ጋሻህና መከታህ ይሆናል።</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ኢያሱ 3፡14 እንዲህም ሆነ፤ ሕዝቡ ከድንኳናቸው በወጡ ጊዜ ዮርዳኖስን ተሻገሩ፤ ካህናቱም የቃል ኪዳኑን ታቦት ተሸክመው በሕዝቡ ፊት።</w:t>
      </w:r>
    </w:p>
    <w:p/>
    <w:p>
      <w:r xmlns:w="http://schemas.openxmlformats.org/wordprocessingml/2006/main">
        <w:t xml:space="preserve">እስራኤላውያን የዮርዳኖስን ወንዝ ተሻግረው የቃል ኪዳኑን ታቦት እየመሩ ነው።</w:t>
      </w:r>
    </w:p>
    <w:p/>
    <w:p>
      <w:r xmlns:w="http://schemas.openxmlformats.org/wordprocessingml/2006/main">
        <w:t xml:space="preserve">1. የእግዚአብሔርን ምሪት መከተል፡- የቃል ኪዳኑ ታቦት መንገዳችንን እንዲመራ ማድረግ</w:t>
      </w:r>
    </w:p>
    <w:p/>
    <w:p>
      <w:r xmlns:w="http://schemas.openxmlformats.org/wordprocessingml/2006/main">
        <w:t xml:space="preserve">2. እምነትና ታዛዥነት፡ እስራኤላውያን እግዚአብሔርን የመከተል ምሳሌ</w:t>
      </w:r>
    </w:p>
    <w:p/>
    <w:p>
      <w:r xmlns:w="http://schemas.openxmlformats.org/wordprocessingml/2006/main">
        <w:t xml:space="preserve">1. ዕብራውያን 11፡8-12 -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1ኛ የዮሐንስ መልእክት 5፡3 - ትእዛዛቱን ልንጠብቅ የእግዚአብሔር ፍቅር ይህ ነውና። ትእዛዛቱም ከባዶች አይደሉም።</w:t>
      </w:r>
    </w:p>
    <w:p/>
    <w:p>
      <w:r xmlns:w="http://schemas.openxmlformats.org/wordprocessingml/2006/main">
        <w:t xml:space="preserve">ኢያሱ 3:15፣ ታቦቱን የተሸከሙት ወደ ዮርዳኖስ በመጡ ጊዜ፥ ታቦቱን የተሸከሙ ካህናትም እግሮች በውኃው ዳር ተነከሩ፥ በመከር ጊዜ ሁሉ ዮርዳኖስ ዳር ዳር ሞልቶ ነበርና።</w:t>
      </w:r>
    </w:p>
    <w:p/>
    <w:p>
      <w:r xmlns:w="http://schemas.openxmlformats.org/wordprocessingml/2006/main">
        <w:t xml:space="preserve">የቃል ኪዳኑን ታቦት የተሸከሙት ካህናት በመከር ወቅት ወደ ዮርዳኖስ ወንዝ ደረሱ፣ እግራቸውም በውሃው ውስጥ ዳር ዳር እየፈሰሰ ነበር።</w:t>
      </w:r>
    </w:p>
    <w:p/>
    <w:p>
      <w:r xmlns:w="http://schemas.openxmlformats.org/wordprocessingml/2006/main">
        <w:t xml:space="preserve">1. በተትረፈረፈ ጊዜ የእግዚአብሔር ስጦታ</w:t>
      </w:r>
    </w:p>
    <w:p/>
    <w:p>
      <w:r xmlns:w="http://schemas.openxmlformats.org/wordprocessingml/2006/main">
        <w:t xml:space="preserve">2. ለእግዚአብሔር ትእዛዛት መታዘዝ ያለው ጠቀሜታ</w:t>
      </w:r>
    </w:p>
    <w:p/>
    <w:p>
      <w:r xmlns:w="http://schemas.openxmlformats.org/wordprocessingml/2006/main">
        <w:t xml:space="preserve">1. መዝሙረ ዳዊት 65፡9-10 - ምድርን ጎበኘህ አጠጣሃትም። በጣም ታበለጽጋለህ; የእግዚአብሔር ወንዝ በውኃ የተሞላ ነው; እህላቸውን አቅርበሃልና አዘጋጅተሃልና።</w:t>
      </w:r>
    </w:p>
    <w:p/>
    <w:p>
      <w:r xmlns:w="http://schemas.openxmlformats.org/wordprocessingml/2006/main">
        <w:t xml:space="preserve">2. ዮሐንስ 14፡15 - ብትወዱኝ ትእዛዜን ትጠብቃላችሁ።</w:t>
      </w:r>
    </w:p>
    <w:p/>
    <w:p>
      <w:r xmlns:w="http://schemas.openxmlformats.org/wordprocessingml/2006/main">
        <w:t xml:space="preserve">ኢያሱ 3:16፣ ከላይ የወረደው ውኃ ቆመ፥ ከከተማይቱም በራቀ ክምር ላይ ወጣ፥ በሰራጣንም አጠገብ ነበረ፥ ወደ ቈላውም ባሕር የወረደው የጨው ባሕር ጠፋ። ቈረጡም፤ ሕዝቡም በኢያሪኮ ፊት ለፊት ተሻገረ።</w:t>
      </w:r>
    </w:p>
    <w:p/>
    <w:p>
      <w:r xmlns:w="http://schemas.openxmlformats.org/wordprocessingml/2006/main">
        <w:t xml:space="preserve">የዮርዳኖስ ወንዝ ውኃ ቆሞ ከአዳም ከተማ ርቆ ክምር ሠራ፣ በዘርታን አቅራቢያ፣ ወደ ሙት ባሕር የሚፈሰው ውኃ ግን ተቋርጧል። ከዚያም እስራኤላውያን ከኢያሪኮ ፊት ለፊት ዮርዳኖስን መሻገር ቻሉ።</w:t>
      </w:r>
    </w:p>
    <w:p/>
    <w:p>
      <w:r xmlns:w="http://schemas.openxmlformats.org/wordprocessingml/2006/main">
        <w:t xml:space="preserve">1. ጌታ መንገድ የሌለው የሚመስለውን መንገድ ይሠራል</w:t>
      </w:r>
    </w:p>
    <w:p/>
    <w:p>
      <w:r xmlns:w="http://schemas.openxmlformats.org/wordprocessingml/2006/main">
        <w:t xml:space="preserve">2. ዮርዳኖስን ለመሻገር ማመን</w:t>
      </w:r>
    </w:p>
    <w:p/>
    <w:p>
      <w:r xmlns:w="http://schemas.openxmlformats.org/wordprocessingml/2006/main">
        <w:t xml:space="preserve">1. ዘጸአት 14፡21-22 - " ሙሴም እጁን በባሕሩ ላይ ዘረጋ፤ እግዚአብሔርም ሌሊቱን ሁሉ በብርቱ የምሥራቅ ነፋስ መለሰው፥ ባሕሩንም አደረቀው፥ ውኃውም ተከፈለ። . የእስራኤልም ልጆች በባሕሩ መካከል በየብስ ገቡ፥ ውኃውም በቀኙና በግራቸው እንደ ግድግዳ ሆነላቸው።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ኢያሱ 3:17፣ የእግዚአብሔርንም የቃል ኪዳኑን ታቦት የተሸከሙ ካህናት በዮርዳኖስ መካከል በደረቅ መሬት ላይ ቆሙ፥ እስራኤላውያንም ሁሉ ሕዝቡ ሁሉ ዮርዳኖስን እስኪሻገሩ ድረስ በደረቅ መሬት ተሻገሩ።</w:t>
      </w:r>
    </w:p>
    <w:p/>
    <w:p>
      <w:r xmlns:w="http://schemas.openxmlformats.org/wordprocessingml/2006/main">
        <w:t xml:space="preserve">የእግዚአብሔር ካህናት በዮርዳኖስ ወንዝ መካከል በደረቅ መሬት ላይ ጸንተው ቆሙ፤ እስራኤላውያንም ሕዝቡ ሁሉ በደኅና እስኪሻገሩ ድረስ በደረቅ መሬት ሊሻገሩ ቻሉ።</w:t>
      </w:r>
    </w:p>
    <w:p/>
    <w:p>
      <w:r xmlns:w="http://schemas.openxmlformats.org/wordprocessingml/2006/main">
        <w:t xml:space="preserve">1. በፍርሃት ፊት ድፍረት፡ በመከራ ውስጥ ጸንቶ መቆም</w:t>
      </w:r>
    </w:p>
    <w:p/>
    <w:p>
      <w:r xmlns:w="http://schemas.openxmlformats.org/wordprocessingml/2006/main">
        <w:t xml:space="preserve">2. እግዚአብሔር ታማኝ ነው፡ ወደ አዲስ ጅምር ተሻገሩ</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ዕብራውያን 11:29 - በደረቅ ምድር እንደሚያልፉ በኤርትራ ባሕር በእምነት አለፉ፤ የግብፅ ሰዎችም ሲሞክሩ ሰጠሙ።</w:t>
      </w:r>
    </w:p>
    <w:p/>
    <w:p>
      <w:r xmlns:w="http://schemas.openxmlformats.org/wordprocessingml/2006/main">
        <w:t xml:space="preserve">ኢያሱ 4 በሦስት አንቀጾች እንደሚከተለው ከተጠቆሙ ጥቅሶች ጋር ሊጠቃለል ይችላል።</w:t>
      </w:r>
    </w:p>
    <w:p/>
    <w:p>
      <w:r xmlns:w="http://schemas.openxmlformats.org/wordprocessingml/2006/main">
        <w:t xml:space="preserve">አንቀጽ 1፡ ኢያሱ 4፡1-10 እስራኤላውያን ያቆሙትን የመታሰቢያ ድንጋዮች ይገልጻል። ከዮርዳኖስ ወንዝ ድንጋይ ወስደው ወደ ሰፈራቸው በጌልገላ እንዲያደርሱ ኢያሱ ከየነገዱ አንድ አንድ አሥራ ሁለት ሰዎች አዘዘ። እነዚህ ድንጋዮች የወንዙን ፍሰት ለማስቆም በደረቅ መሬት ላይ እንዲሻገሩ የእግዚአብሔር ተአምራዊ ጣልቃገብነት ለእይታ ለማስታወስ የታሰቡ ናቸው። ሕዝቡም የኢያሱን መመሪያ ሰምተው አሥራ ሁለቱን ድንጋዮች ለትውልድ መታሰቢያ አቆሙ።</w:t>
      </w:r>
    </w:p>
    <w:p/>
    <w:p>
      <w:r xmlns:w="http://schemas.openxmlformats.org/wordprocessingml/2006/main">
        <w:t xml:space="preserve">አንቀጽ 2፡ በኢያሱ 4፡11-14 በመቀጠል፣ የመታሰቢያ ድንጋዮችን ካዘጋጁ በኋላ፣ እስራኤላውያን በሙሉ የዮርዳኖስን ወንዝ እንደተሻገሩ ተመዝግቧል። የቃል ኪዳኑን ታቦት የተሸከሙት ካህናት ከወንዙ ወጥተው እግራቸው ደረቅ መሬት እንደነካ ውሃው ወደ መደበኛ ፍሰቱ ይመለሳል። ይህም የእግዚአብሔር መገኘት ከእነርሱ ጋር ወደ ከነዓን መሄዱን ያመለክታል። ሰዎቹ ይህንን አስደናቂ ክስተት ይመሰክራሉ እናም የእግዚአብሔር ታማኝነት ማረጋገጫ እንደሆነ ይገነዘባሉ።</w:t>
      </w:r>
    </w:p>
    <w:p/>
    <w:p>
      <w:r xmlns:w="http://schemas.openxmlformats.org/wordprocessingml/2006/main">
        <w:t xml:space="preserve">አንቀጽ 3፡ ኢያሱ 4 በኢያሱ 4፡15-24 ውስጥ በኢያሱ አመራር እና ዝናው በመላው ከነዓን እንዴት እንደተስፋፋ በማተኮር ይደመድማል። ለሙሴ እንዳደረገው ሁሉ በእስራኤል ሁሉ ፊት ከፍ ከፍ ያደርገው ነበርና እግዚአብሔር ኢያሱን እንዲመክራቸውና እንዲያበረታታ አዘዘው። ምዕራፉ የሚያበቃው በከነዓን የሚኖሩ ሁሉ ይሖዋ ቀይ ባህርንና የዮርዳኖስን ወንዝ ለሁለት በመክፈላቸው ያደረገውን ነገር ሲሰሙ እንዴት ፍርሃት እንደወደቀባቸው በመድገም ነው።</w:t>
      </w:r>
    </w:p>
    <w:p/>
    <w:p>
      <w:r xmlns:w="http://schemas.openxmlformats.org/wordprocessingml/2006/main">
        <w:t xml:space="preserve">በማጠቃለያው:</w:t>
      </w:r>
    </w:p>
    <w:p>
      <w:r xmlns:w="http://schemas.openxmlformats.org/wordprocessingml/2006/main">
        <w:t xml:space="preserve">ኢያሱ 4 ያቀርባል፡-</w:t>
      </w:r>
    </w:p>
    <w:p>
      <w:r xmlns:w="http://schemas.openxmlformats.org/wordprocessingml/2006/main">
        <w:t xml:space="preserve">የመታሰቢያ ድንጋዮችን ማዘጋጀት የእግዚአብሔር ጣልቃገብነት ምስላዊ ማስታወሻ;</w:t>
      </w:r>
    </w:p>
    <w:p>
      <w:r xmlns:w="http://schemas.openxmlformats.org/wordprocessingml/2006/main">
        <w:t xml:space="preserve">የዮርዳኖስን ወንዝ መሻገር የካህናት እግሮች ደረቅ መሬት ከነካ በኋላ ውሃው ይመለሳል;</w:t>
      </w:r>
    </w:p>
    <w:p>
      <w:r xmlns:w="http://schemas.openxmlformats.org/wordprocessingml/2006/main">
        <w:t xml:space="preserve">በኢያሱ አመራር ላይ አጽንዖት በመስጠት ዝናው በመላው ከነዓን ተሰራጭቷል።</w:t>
      </w:r>
    </w:p>
    <w:p/>
    <w:p>
      <w:r xmlns:w="http://schemas.openxmlformats.org/wordprocessingml/2006/main">
        <w:t xml:space="preserve">የመታሰቢያ ድንጋዮችን በማዘጋጀት ላይ አጽንዖት የእግዚአብሔር ጣልቃገብነት ምስላዊ ማሳሰቢያ;</w:t>
      </w:r>
    </w:p>
    <w:p>
      <w:r xmlns:w="http://schemas.openxmlformats.org/wordprocessingml/2006/main">
        <w:t xml:space="preserve">የዮርዳኖስን ወንዝ መሻገር የካህናት እግሮች ደረቅ መሬት ከነካ በኋላ ውሃው ይመለሳል;</w:t>
      </w:r>
    </w:p>
    <w:p>
      <w:r xmlns:w="http://schemas.openxmlformats.org/wordprocessingml/2006/main">
        <w:t xml:space="preserve">በኢያሱ አመራር ላይ አጽንዖት በመስጠት ዝናው በመላው ከነዓን ተሰራጭቷል።</w:t>
      </w:r>
    </w:p>
    <w:p/>
    <w:p>
      <w:r xmlns:w="http://schemas.openxmlformats.org/wordprocessingml/2006/main">
        <w:t xml:space="preserve">ምዕራፉ የሚያተኩረው የመታሰቢያ ድንጋዮችን ስለማቋቋም፣ የዮርዳኖስን ወንዝ መሻገር እና በኢያሱ አመራር ላይ በማተኮር ላይ ነው። በኢያሱ ምዕራፍ 4 ላይ ኢያሱ ከየነገዱ አሥራ ሁለት ሰዎችን ከዮርዳኖስ ወንዝ ድንጋይ ወስደው በሰፈሩ በጌልገላ ለመታሰቢያ እንዲያቆሙ አዘዛቸው። እነዚህ ድንጋዮች የወንዙን ፍሰት ለማስቆም በደረቅ መሬት ላይ እንዲሻገሩ የእግዚአብሔርን ተአምራዊ ጣልቃገብነት ለእይታ አስታዋሽ ሆነው ያገለግላሉ።</w:t>
      </w:r>
    </w:p>
    <w:p/>
    <w:p>
      <w:r xmlns:w="http://schemas.openxmlformats.org/wordprocessingml/2006/main">
        <w:t xml:space="preserve">በኢያሱ 4 ላይ በመቀጠል፣ ሁሉም እስራኤላውያን የመታሰቢያ ድንጋዮችን ካቆሙ በኋላ የዮርዳኖስን ወንዝ ተሻገሩ። የቃል ኪዳኑን ታቦት የተሸከሙት ካህናት ከወንዙ ወጥተው እግራቸው ደረቅ መሬት እንደነካ ውሃው ወደ መደበኛ ፍሰቱ ይመለሳል። ይህ የሚያመለክተው የእግዚአብሔር መገኘት ከእነርሱ ጋር ወደ ከነዓን መሄዱን ይህ ክስተት ለሚመለከቱት ሁሉ ጠንካራ ማረጋገጫ ነው።</w:t>
      </w:r>
    </w:p>
    <w:p/>
    <w:p>
      <w:r xmlns:w="http://schemas.openxmlformats.org/wordprocessingml/2006/main">
        <w:t xml:space="preserve">ኢያሱ 4 የሚያጠቃልለው በኢያሱ አመራር ላይ በማተኮር ነው። ይሖዋ እስራኤልን እንዲመክራቸው እና እንዲያበረታታ አዘዘው ምክንያቱም ከሙሴ ጋር እንዳደረገው ሁሉ ያከብረዋል። እግዚአብሔር ለሕዝቡ ያደረገውን የቀይ ባሕርንና የዮርዳኖስን ወንዝ መከፋፈላቸውን ሲሰሙ በከነዓን የሚኖሩ ሁሉ እንዴት ፍርሃት እንደወደቀባቸው በምዕራፉ ላይ ያብራራል። ይህም ኢያሱ እስራኤልን ወደ ተስፋ ውርሻቸው እንዲመራ የመረጠው መሪ በከነዓን ሁሉ የነበረውን መልካም ስም ያጠናክራል።</w:t>
      </w:r>
    </w:p>
    <w:p/>
    <w:p>
      <w:r xmlns:w="http://schemas.openxmlformats.org/wordprocessingml/2006/main">
        <w:t xml:space="preserve">ኢያሱ 4፡1 እንዲህም ሆነ፤ ሕዝቡ ሁሉ ዮርዳኖስን በተሻገሩ ጊዜ እግዚአብሔር ኢያሱን እንዲህ ብሎ ተናገረው።</w:t>
      </w:r>
    </w:p>
    <w:p/>
    <w:p>
      <w:r xmlns:w="http://schemas.openxmlformats.org/wordprocessingml/2006/main">
        <w:t xml:space="preserve">እስራኤላውያን የዮርዳኖስን ወንዝ ከተሻገሩ በኋላ እግዚአብሔር ኢያሱን ተናገረው።</w:t>
      </w:r>
    </w:p>
    <w:p/>
    <w:p>
      <w:r xmlns:w="http://schemas.openxmlformats.org/wordprocessingml/2006/main">
        <w:t xml:space="preserve">1፡ የእግዚአብሔርን ቃል ልንጠብቅ እና በእቅዱ መታመን አለብን።</w:t>
      </w:r>
    </w:p>
    <w:p/>
    <w:p>
      <w:r xmlns:w="http://schemas.openxmlformats.org/wordprocessingml/2006/main">
        <w:t xml:space="preserve">2፡ የእግዚአብሔር መመሪያ ከተከተልን ወደ ስኬት ይመራናል።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ኢሳይያስ 30:21፡— ወደ ቀኝም ወደ ግራም ብትዞር ጆሮህ ከኋላህ፡— መንገዱ ይህ ነው፤ በእሱ ውስጥ መራመድ.</w:t>
      </w:r>
    </w:p>
    <w:p/>
    <w:p>
      <w:r xmlns:w="http://schemas.openxmlformats.org/wordprocessingml/2006/main">
        <w:t xml:space="preserve">ኢያሱ 4:2 ከሕዝቡ አሥራ ሁለት ሰዎች ከየነገዱ አንድ ሰው ውሰዱ።</w:t>
      </w:r>
    </w:p>
    <w:p/>
    <w:p>
      <w:r xmlns:w="http://schemas.openxmlformats.org/wordprocessingml/2006/main">
        <w:t xml:space="preserve">እስራኤላውያን ወንዙን የተሻገሩበትን ተአምር ለማስታወስ ከዮርዳኖስ ወንዝ አሥራ ሁለት ድንጋዮችን ለመውሰድ ከእያንዳንዱ ነገድ አሥራ ሁለት ሰዎች እንዲመርጥ እግዚአብሔር ኢያሱን አዘዘው።</w:t>
      </w:r>
    </w:p>
    <w:p/>
    <w:p>
      <w:r xmlns:w="http://schemas.openxmlformats.org/wordprocessingml/2006/main">
        <w:t xml:space="preserve">1. የእግዚአብሔር ታማኝነት የሚገለጠው ለሕዝቡ በሚያደርጋቸው ተአምራት ነው።</w:t>
      </w:r>
    </w:p>
    <w:p/>
    <w:p>
      <w:r xmlns:w="http://schemas.openxmlformats.org/wordprocessingml/2006/main">
        <w:t xml:space="preserve">2. እግዚአብሔር ያደረጋቸውን ተአምራት በማሰብ እና በማክበር ማክበር እንችላለን።</w:t>
      </w:r>
    </w:p>
    <w:p/>
    <w:p>
      <w:r xmlns:w="http://schemas.openxmlformats.org/wordprocessingml/2006/main">
        <w:t xml:space="preserve">1. ሮሜ 15፡4 በመጽናትና መጻሕፍት በሚሰጡት መጽናናት ተስፋ ይሆንልን ዘንድ አስቀድሞ የተጻፈው ሁሉ ለትምህርታችን ተጽፎአልና።</w:t>
      </w:r>
    </w:p>
    <w:p/>
    <w:p>
      <w:r xmlns:w="http://schemas.openxmlformats.org/wordprocessingml/2006/main">
        <w:t xml:space="preserve">2. መዝሙረ ዳዊት 103፡2 ነፍሴ ሆይ እግዚአብሔርን ባርኪ ጥቅሙንም ሁሉ አትርሺ።</w:t>
      </w:r>
    </w:p>
    <w:p/>
    <w:p>
      <w:r xmlns:w="http://schemas.openxmlformats.org/wordprocessingml/2006/main">
        <w:t xml:space="preserve">ኢያሱ 4:3፣ እንዲህም ብለህ እዘዛቸው፡— ከዮርዳኖስ መካከል የካህናት እግሮች ከቆሙበት ስፍራ አሥራ ሁለት ድንጋዮችን ከዚህ ውሰዱ፥ ከእነርሱም ጋር ተሸክማችሁ ውሰዱአቸው፥ በምድሪቱም ውስጥ ተዉአቸው። በዚህች ሌሊት የምትቀመጡበት ማረፊያ ስፍራ።</w:t>
      </w:r>
    </w:p>
    <w:p/>
    <w:p>
      <w:r xmlns:w="http://schemas.openxmlformats.org/wordprocessingml/2006/main">
        <w:t xml:space="preserve">እስራኤላውያን የተሻገሩበት መታሰቢያ እንዲሆን ከዮርዳኖስ ወንዝ አሥራ ሁለት ድንጋዮችን እንዲወስዱ ታዝዘዋል።</w:t>
      </w:r>
    </w:p>
    <w:p/>
    <w:p>
      <w:r xmlns:w="http://schemas.openxmlformats.org/wordprocessingml/2006/main">
        <w:t xml:space="preserve">1፡ መታሰቢያዎች የእግዚአብሔርን ታማኝነት እና ኃይል ማስታወሻዎች ናቸው።</w:t>
      </w:r>
    </w:p>
    <w:p/>
    <w:p>
      <w:r xmlns:w="http://schemas.openxmlformats.org/wordprocessingml/2006/main">
        <w:t xml:space="preserve">2፡ ጌታ ፈቃዱን ለማሳካት ተራ የሆኑትን ነገሮች እንኳን ሊጠቀም ይችላል።</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ኢያሱ 22:27፡— ነገር ግን የሚቃጠለውን መሥዋዕታችንን፥ መሥዋዕታችንንም፥ ከመሥዋዕታችንም ጋር እግዚአብሔርን በፊቱ እናገለግለው ዘንድ በእኛና በእናንተ መካከል ከእኛም በኋላ በትውልዳችን መካከል ምስክር እንዲሆንልን። የሰላም መስዋዕቶች; ልጆቻችሁ በመጪው ጊዜ ለልጆቻችን።</w:t>
      </w:r>
    </w:p>
    <w:p/>
    <w:p>
      <w:r xmlns:w="http://schemas.openxmlformats.org/wordprocessingml/2006/main">
        <w:t xml:space="preserve">ኢያሱ 4:4፣ ኢያሱም ከእስራኤል ልጆች ያዘጋጃቸውን አሥራ ሁለቱን ሰዎች ከየነገዱ አንድ ሰው ጠራ።</w:t>
      </w:r>
    </w:p>
    <w:p/>
    <w:p>
      <w:r xmlns:w="http://schemas.openxmlformats.org/wordprocessingml/2006/main">
        <w:t xml:space="preserve">ኢያሱ ለእምነታቸው ማስታወሻና ምልክት ይሆን ዘንድ ከእያንዳንዱ የእስራኤል ነገድ አንዱን አሥራ ሁለት ሰዎችን ጠራ።</w:t>
      </w:r>
    </w:p>
    <w:p/>
    <w:p>
      <w:r xmlns:w="http://schemas.openxmlformats.org/wordprocessingml/2006/main">
        <w:t xml:space="preserve">1. የምልክቶች ኃይል፡- እምነታችንን ለማጠናከር ምልክቶችን መጠቀም።</w:t>
      </w:r>
    </w:p>
    <w:p/>
    <w:p>
      <w:r xmlns:w="http://schemas.openxmlformats.org/wordprocessingml/2006/main">
        <w:t xml:space="preserve">2. ደፋር እንድንሆን ማበረታቻ፡- ኢያሱና እስራኤላውያን ወደማይታወቁት ነገር ለመጋፈጥ ያሳዩት ድፍረት።</w:t>
      </w:r>
    </w:p>
    <w:p/>
    <w:p>
      <w:r xmlns:w="http://schemas.openxmlformats.org/wordprocessingml/2006/main">
        <w:t xml:space="preserve">1. ኢያሱ 4፡4-7</w:t>
      </w:r>
    </w:p>
    <w:p/>
    <w:p>
      <w:r xmlns:w="http://schemas.openxmlformats.org/wordprocessingml/2006/main">
        <w:t xml:space="preserve">2. ዕብራውያን 11:1-3, 8-10</w:t>
      </w:r>
    </w:p>
    <w:p/>
    <w:p>
      <w:r xmlns:w="http://schemas.openxmlformats.org/wordprocessingml/2006/main">
        <w:t xml:space="preserve">ኢያሱ 4:5 ኢያሱም አላቸው፡— በአምላካችሁ በእግዚአብሔር ታቦት ፊት ወደ ዮርዳኖስ መካከል እለፉ፥ እንደ ልጆቹም ነገድ ቍጥር እያንዳንዳችሁ በትከሻው ላይ ድንጋይ አንሡ። የእስራኤል፡</w:t>
      </w:r>
    </w:p>
    <w:p/>
    <w:p>
      <w:r xmlns:w="http://schemas.openxmlformats.org/wordprocessingml/2006/main">
        <w:t xml:space="preserve">ኢያሱ እስራኤላውያንን ከዮርዳኖስ ወንዝ አንድ ድንጋይ አንሥተው ለእስራኤል ነገድ አንድ ድንጋይ አንሥተው በእግዚአብሔር ታቦት ፊት እንዲሸከሙ አዘዛቸው።</w:t>
      </w:r>
    </w:p>
    <w:p/>
    <w:p>
      <w:r xmlns:w="http://schemas.openxmlformats.org/wordprocessingml/2006/main">
        <w:t xml:space="preserve">1. በእግዚአብሔር ውስጥ ያለዎትን ማንነት ማወቅ፡ በመንግስቱ ውስጥ ያለዎትን ቦታ እንዴት እንደሚያስታውሱ</w:t>
      </w:r>
    </w:p>
    <w:p/>
    <w:p>
      <w:r xmlns:w="http://schemas.openxmlformats.org/wordprocessingml/2006/main">
        <w:t xml:space="preserve">2. የጉዞውን ጉዞ ማክበር፡- በእምነት የወሳኝ ኩነቶችን መዘከር አስፈላጊነት</w:t>
      </w:r>
    </w:p>
    <w:p/>
    <w:p>
      <w:r xmlns:w="http://schemas.openxmlformats.org/wordprocessingml/2006/main">
        <w:t xml:space="preserve">1. 1ኛ ጴጥሮስ 2፡9-10 -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2. ዘዳ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ኢያሱ 4:6 ይህ በእናንተ ዘንድ ምልክት ይሆን ዘንድ፥ በመጪው ጊዜ ልጆቻችሁ አባቶቻቸውን፡— እነዚህ ድንጋዮች የምትሉት ምንድር ነው?</w:t>
      </w:r>
    </w:p>
    <w:p/>
    <w:p>
      <w:r xmlns:w="http://schemas.openxmlformats.org/wordprocessingml/2006/main">
        <w:t xml:space="preserve">እስራኤላውያን የዮርዳኖስን ወንዝ መሻገሪያን ለማስታወስ ድንጋይ እንዲያነዱ ታዝዘው ወደፊት ልጆቻቸው ትርጉማቸውን እንዲጠይቁ ነበር።</w:t>
      </w:r>
    </w:p>
    <w:p/>
    <w:p>
      <w:r xmlns:w="http://schemas.openxmlformats.org/wordprocessingml/2006/main">
        <w:t xml:space="preserve">1. "የእግዚአብሔር ተአምራት በምድረ በዳ: የዮርዳኖስ መሻገሪያ"</w:t>
      </w:r>
    </w:p>
    <w:p/>
    <w:p>
      <w:r xmlns:w="http://schemas.openxmlformats.org/wordprocessingml/2006/main">
        <w:t xml:space="preserve">2. “የመታሰቢያዎች ትርጉም፡ የእግዚአብሔርን ቸርነት ማስታወስ”</w:t>
      </w:r>
    </w:p>
    <w:p/>
    <w:p>
      <w:r xmlns:w="http://schemas.openxmlformats.org/wordprocessingml/2006/main">
        <w:t xml:space="preserve">1. ዘጸ 14፡21-22 - " ሙሴም እጁን በባሕሩ ላይ ዘረጋ እግዚአብሔርም ሌሊቱን ሁሉ በብርቱ የምሥራቅ ነፋስ መለሰው ባሕሩንም አደረቀው፥ ውኃውም ተከፈለ። የእስራኤል ሕዝብ በደረቅ መሬት ወደ ባሕሩ መካከል ገቡ ውኆቹም በቀኝና በግራቸው እንደ ግድግዳ ሆነላቸው።</w:t>
      </w:r>
    </w:p>
    <w:p/>
    <w:p>
      <w:r xmlns:w="http://schemas.openxmlformats.org/wordprocessingml/2006/main">
        <w:t xml:space="preserve">2. መዝሙረ ዳዊት 78:12-14 - "ባሕሩን ከፈለ በእርሱም አሳለፈ፥ ውኆችም እንደ ክምር አቆመው፤ በቀን በደመና መራቸው፥ ሌሊቱንም ሁሉ በብርሃን መራቸው። ድንጋዮቹን በምድረ በዳ ሰነጠቀ ከጥልቅም እንደሚገኝ አብዝቶ አጠጣቸው።</w:t>
      </w:r>
    </w:p>
    <w:p/>
    <w:p>
      <w:r xmlns:w="http://schemas.openxmlformats.org/wordprocessingml/2006/main">
        <w:t xml:space="preserve">ኢያሱ 4:7፡— የዮርዳኖስ ውኃ በእግዚአብሔር የቃል ኪዳን ታቦት ፊት ተቋርጧል፡ ብለህ ትመልስላቸዋለህ። ዮርዳኖስን በተሻገረ ጊዜ የዮርዳኖስ ውኃ ቈረጠ፤ እነዚህም ድንጋዮች ለእስራኤል ልጆች ለዘላለም መታሰቢያ ይሆናሉ።</w:t>
      </w:r>
    </w:p>
    <w:p/>
    <w:p>
      <w:r xmlns:w="http://schemas.openxmlformats.org/wordprocessingml/2006/main">
        <w:t xml:space="preserve">ይህ ክፍል ስለ እስራኤላውያን የዮርዳኖስን ወንዝ በቃል ኪዳኑ ታቦት መሻገራቸውን እና ውሃው እንዲያልፍባቸው እንዴት እንደቆመ ይናገራል; እነዚህ ድንጋዮች ለተከታዩ ትውልዶች ዝግጅቱን ለማስታወስ ተዘጋጅተዋል.</w:t>
      </w:r>
    </w:p>
    <w:p/>
    <w:p>
      <w:r xmlns:w="http://schemas.openxmlformats.org/wordprocessingml/2006/main">
        <w:t xml:space="preserve">1. የእግዚአብሔር ኃይል፡- እግዚአብሔር ለእስራኤላውያን የዮርዳኖስን ውኃ እንዴት እንደከፈለ እና በችግራችን ጊዜ መንገዱን እንዴት እንደሚያሳየን።</w:t>
      </w:r>
    </w:p>
    <w:p/>
    <w:p>
      <w:r xmlns:w="http://schemas.openxmlformats.org/wordprocessingml/2006/main">
        <w:t xml:space="preserve">2. የማስታወስ አስፈላጊነት፡- እስራኤላውያን የዮርዳኖስን ተአምር ለማስታወስ ድንጋዮቹን ያቆሙበት መንገድ እና የራሳችንን ትውስታ ተጠቅመን የእግዚአብሔርን ጸጋ ለማስታወስ እንዴት እንችላለን።</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 የእስራኤልም ልጆች በባሕሩ መካከል በየብስ ገቡ፤ ውኃውም በቀኛቸውና በግራቸው እንደ ግድግዳ ሆነላቸው።</w:t>
      </w:r>
    </w:p>
    <w:p/>
    <w:p>
      <w:r xmlns:w="http://schemas.openxmlformats.org/wordprocessingml/2006/main">
        <w:t xml:space="preserve">2. መዝሙረ ዳዊት 77:19 - መንገድህ በባሕር ውስጥ ነው፥ መንገድህም በብዙ ውኆች ውስጥ ነው፥ እግርህም አይታወቅም።</w:t>
      </w:r>
    </w:p>
    <w:p/>
    <w:p>
      <w:r xmlns:w="http://schemas.openxmlformats.org/wordprocessingml/2006/main">
        <w:t xml:space="preserve">ኢያሱ 4:8፣ የእስራኤልም ልጆች ኢያሱ እንዳዘዘ አደረጉ፥ ከዮርዳኖስም መካከል አሥራ ሁለት ድንጋዮችን አነሡ፥ እግዚአብሔርም ኢያሱን እንደ ተናገረ እንደ እስራኤል ልጆች ነገድ ቍጥር ወሰዱአቸው። ከእነርሱም ጋር ወደ ሚያድሩበት ስፍራ አልፈው በዚያ አስቀመጡአቸው።</w:t>
      </w:r>
    </w:p>
    <w:p/>
    <w:p>
      <w:r xmlns:w="http://schemas.openxmlformats.org/wordprocessingml/2006/main">
        <w:t xml:space="preserve">የእስራኤል ልጆች እግዚአብሔር እንዳዘዘው ከዮርዳኖስ ወንዝ መካከል አሥራ ሁለት ድንጋዮችን ወስደው ወደ ሰፈራቸው ያመጡ ዘንድ የኢያሱን ትእዛዝ ፈጸሙ።</w:t>
      </w:r>
    </w:p>
    <w:p/>
    <w:p>
      <w:r xmlns:w="http://schemas.openxmlformats.org/wordprocessingml/2006/main">
        <w:t xml:space="preserve">1. እግዚአብሔር ታማኝ ነው - ህይወት በእርግጠኝነት በማይታወቅበት ጊዜ እንኳን, እግዚአብሔር እቅዱን ለመፈጸም አስፈላጊውን ነገር ያቀርባል.</w:t>
      </w:r>
    </w:p>
    <w:p/>
    <w:p>
      <w:r xmlns:w="http://schemas.openxmlformats.org/wordprocessingml/2006/main">
        <w:t xml:space="preserve">2. እግዚአብሔር መታዘዝን ያዝዛል - አስቸጋሪ በሚመስልበት ጊዜም እንኳ የእግዚአብሔር ትእዛዛት አስፈላጊ ናቸው እና ሊከተሉት ይገባል.</w:t>
      </w:r>
    </w:p>
    <w:p/>
    <w:p>
      <w:r xmlns:w="http://schemas.openxmlformats.org/wordprocessingml/2006/main">
        <w:t xml:space="preserve">1. ዘጸአት 14:15-16 - "እግዚአብሔርም ሙሴን አለው፡— ለምን ወደ እኔ ትጮኻለህ? ወደ ፊት እንዲሄዱ ለእስራኤል ልጆች ንገራቸው፤ አንተ ግን በትርህን አንሣ፥ እጅህንም በባሕሩ ላይ ዘርጋ። ክፈለውም፤ የእስራኤልም ልጆች በባሕሩ መካከል በየብስ ያልፋሉ።</w:t>
      </w:r>
    </w:p>
    <w:p/>
    <w:p>
      <w:r xmlns:w="http://schemas.openxmlformats.org/wordprocessingml/2006/main">
        <w:t xml:space="preserve">2. ኢያሱ 10፡25 - " ኢያሱም አላቸው፡- አትፍሩ አትደንግጡም በርታ አይዞህም እግዚአብሔር በምትዋጉአቸው በጠላቶቻችሁ ሁሉ ላይ እንዲህ ያደርጋቸዋልና።"</w:t>
      </w:r>
    </w:p>
    <w:p/>
    <w:p>
      <w:r xmlns:w="http://schemas.openxmlformats.org/wordprocessingml/2006/main">
        <w:t xml:space="preserve">ኢያሱ.</w:t>
      </w:r>
    </w:p>
    <w:p/>
    <w:p>
      <w:r xmlns:w="http://schemas.openxmlformats.org/wordprocessingml/2006/main">
        <w:t xml:space="preserve">ኢያሱም የቃል ኪዳኑን ታቦት የተሸከሙ ካህናት መታሰቢያ ይሆን ዘንድ በዮርዳኖስ ወንዝ መካከል አሥራ ሁለት ድንጋዮችን አቆመ። ድንጋዮቹ እስከ ዛሬ ድረስ በተመሳሳይ ቦታ ይቀራሉ.</w:t>
      </w:r>
    </w:p>
    <w:p/>
    <w:p>
      <w:r xmlns:w="http://schemas.openxmlformats.org/wordprocessingml/2006/main">
        <w:t xml:space="preserve">1. የእግዚአብሔርን ሕዝብ ታማኝነት ማስታወስ</w:t>
      </w:r>
    </w:p>
    <w:p/>
    <w:p>
      <w:r xmlns:w="http://schemas.openxmlformats.org/wordprocessingml/2006/main">
        <w:t xml:space="preserve">2. በችግሮች መካከል ጸንቶ መቆም</w:t>
      </w:r>
    </w:p>
    <w:p/>
    <w:p>
      <w:r xmlns:w="http://schemas.openxmlformats.org/wordprocessingml/2006/main">
        <w:t xml:space="preserve">1. ኢሳይያስ 43:2-3 -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ኢያሱ 4፡10 ሙሴም ኢያሱን እንዳዘዘው ሁሉ እግዚአብሔር ኢያሱን ለሕዝቡ እንዲናገር ያዘዘው ሁሉ እስኪፈጸም ድረስ ታቦቱን የተሸከሙ ካህናት በዮርዳኖስ መካከል ቆመው ነበርና ሕዝቡም ፈጥነው ተሻገሩ።</w:t>
      </w:r>
    </w:p>
    <w:p/>
    <w:p>
      <w:r xmlns:w="http://schemas.openxmlformats.org/wordprocessingml/2006/main">
        <w:t xml:space="preserve">ካህናቱ የቃል ኪዳኑን ታቦት ተሸክመው በዮርዳኖስ ወንዝ መካከል ቆሙ ኢያሱ ከሙሴ የተሰጠውን መመሪያ ሁሉ ለሕዝቡ አካፍሏል። ከዚያም ሰዎቹ በፍጥነት ወንዙን ተሻገሩ.</w:t>
      </w:r>
    </w:p>
    <w:p/>
    <w:p>
      <w:r xmlns:w="http://schemas.openxmlformats.org/wordprocessingml/2006/main">
        <w:t xml:space="preserve">1. በእግዚአብሔር ተስፋዎች መታመን - ካህናቱ ሕዝቡ የዮርዳኖስን ወንዝ መሻገር እንደሚችሉ በእግዚአብሔር ቃል ኪዳን ታምነው የእግዚአብሔር ዕቅድ እስኪፈጸም ድረስ በወንዙ መካከል ጸንተው ቆሙ።</w:t>
      </w:r>
    </w:p>
    <w:p/>
    <w:p>
      <w:r xmlns:w="http://schemas.openxmlformats.org/wordprocessingml/2006/main">
        <w:t xml:space="preserve">2. በፍርሃት ፊት ድፍረት - የእስራኤል ሕዝብ የዮርዳኖስን ወንዝ ሲሻገሩ በእግዚአብሔር ላይ ታላቅ ድፍረት እና እምነት ሊኖራቸው ይገባል። የወንዙ ስፋት ቢኖረውም የሚሻገሩበትን መንገድ እግዚአብሔር እንደሚያዘጋጅላቸው ማመን ነበረባቸው።</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ዕብራውያን 11፡8-11 -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 ተስፋ የሰጠው የታመነ እንደሆነ ስለ ቈጠረች፣ ሳራ ራሷም ደግሞ ዘር ለመፀነስ በእምነት ኃይልን አገኘች፥ ዕድሜዋም ካለፈ በኋላ ተገላገለች።</w:t>
      </w:r>
    </w:p>
    <w:p/>
    <w:p>
      <w:r xmlns:w="http://schemas.openxmlformats.org/wordprocessingml/2006/main">
        <w:t xml:space="preserve">ኢያሱ 4:11፣ ሕዝቡም ሁሉ ንጹሕ በሆነ ጊዜ በተሻገሩ ጊዜ የእግዚአብሔር ታቦትና ካህናቱ በሕዝቡ ፊት ተሻገሩ።</w:t>
      </w:r>
    </w:p>
    <w:p/>
    <w:p>
      <w:r xmlns:w="http://schemas.openxmlformats.org/wordprocessingml/2006/main">
        <w:t xml:space="preserve">የእግዚአብሔር ታቦት በዮርዳኖስ ወንዝ በኩል በካህናቱ እየመራ ሕዝቡ እያየ አለፈ።</w:t>
      </w:r>
    </w:p>
    <w:p/>
    <w:p>
      <w:r xmlns:w="http://schemas.openxmlformats.org/wordprocessingml/2006/main">
        <w:t xml:space="preserve">1.የታዛዥነት ኃይል; 2. በሕይወታችን ውስጥ የእግዚአብሔር መገኘት</w:t>
      </w:r>
    </w:p>
    <w:p/>
    <w:p>
      <w:r xmlns:w="http://schemas.openxmlformats.org/wordprocessingml/2006/main">
        <w:t xml:space="preserve">1. ሮሜ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2. መዝሙረ ዳዊት 107:1 - እግዚአብሔርን አመስግኑ ቸር ነውና; ፍቅሩ ለዘላለም ይኖራል።</w:t>
      </w:r>
    </w:p>
    <w:p/>
    <w:p>
      <w:r xmlns:w="http://schemas.openxmlformats.org/wordprocessingml/2006/main">
        <w:t xml:space="preserve">ኢያሱ 4፡12 ሙሴም እንደ ተናገራቸው የሮቤል ልጆች የጋድም ልጆች የምናሴም ነገድ እኩሌታ ታጥቀው በእስራኤል ልጆች ፊት ተሻገሩ።</w:t>
      </w:r>
    </w:p>
    <w:p/>
    <w:p>
      <w:r xmlns:w="http://schemas.openxmlformats.org/wordprocessingml/2006/main">
        <w:t xml:space="preserve">ሙሴ እንዳዘዘው የሮቤል ልጆች፣ የጋድና የምናሴም ነገድ እኩሌታ የዮርዳኖስን ወንዝ ተሻገሩ።</w:t>
      </w:r>
    </w:p>
    <w:p/>
    <w:p>
      <w:r xmlns:w="http://schemas.openxmlformats.org/wordprocessingml/2006/main">
        <w:t xml:space="preserve">1. የመታዘዝ ኃይል፡- የሚከተሉት መመሪያዎች ድልን የሚያመጡት እንዴት ነው?</w:t>
      </w:r>
    </w:p>
    <w:p/>
    <w:p>
      <w:r xmlns:w="http://schemas.openxmlformats.org/wordprocessingml/2006/main">
        <w:t xml:space="preserve">2. የእግዚአብሔር መመሪያ፡ የስኬት መንገድ</w:t>
      </w:r>
    </w:p>
    <w:p/>
    <w:p>
      <w:r xmlns:w="http://schemas.openxmlformats.org/wordprocessingml/2006/main">
        <w:t xml:space="preserve">1. ዘዳግም 31፡7-8፡- “ሙሴም ኢያሱን ጠርቶ በእስራኤል ሁሉ ፊት፡— አይዞህ፥ ከዚህ ሕዝብ ጋር እግዚአብሔር ለአባቶቻቸው ሊሰጣቸው ወደ ማለላቸው ምድር ሂድና በርታ፥ አይዞህም አለው። ለእነርሱም ርስት አድርጋችሁ ተካፈሉት፤ 8፤ እግዚአብሔር ራሱ በፊትህ ይሄዳል፥ ከአንተም ጋር ይሆናል፤ አይተውህም አይጥልህምም፤ አትፍራ፥ አትደንግጥ።</w:t>
      </w:r>
    </w:p>
    <w:p/>
    <w:p>
      <w:r xmlns:w="http://schemas.openxmlformats.org/wordprocessingml/2006/main">
        <w:t xml:space="preserve">2. መዝሙረ ዳዊት 32፡8 አስተምርሃለሁ በምትሄድበትም መንገድ አስተምርሃለሁ። በፍቅር ዓይኔ ላይ እመክርሃለሁ።</w:t>
      </w:r>
    </w:p>
    <w:p/>
    <w:p>
      <w:r xmlns:w="http://schemas.openxmlformats.org/wordprocessingml/2006/main">
        <w:t xml:space="preserve">ኢያሱ 4፡13 አርባ ሺህ የሚያህሉት ለሰልፍ የተዘጋጁ በእግዚአብሔር ፊት ለሰልፍ ወደ ኢያሪኮ ሜዳ አለፉ።</w:t>
      </w:r>
    </w:p>
    <w:p/>
    <w:p>
      <w:r xmlns:w="http://schemas.openxmlformats.org/wordprocessingml/2006/main">
        <w:t xml:space="preserve">ይህ ክፍል እስራኤላውያን ወደ ኢያሪኮ ሜዳ ለጦርነት ሲሄዱ የዮርዳኖስን ወንዝ መሻገራቸውን ይገልጻል።</w:t>
      </w:r>
    </w:p>
    <w:p/>
    <w:p>
      <w:r xmlns:w="http://schemas.openxmlformats.org/wordprocessingml/2006/main">
        <w:t xml:space="preserve">1. የእግዚአብሔር ጥበቃ ኃይል፡ የጌታ ዝግጅት በግጭት ጊዜ እንዴት ሊሸፍነን ይችላል።</w:t>
      </w:r>
    </w:p>
    <w:p/>
    <w:p>
      <w:r xmlns:w="http://schemas.openxmlformats.org/wordprocessingml/2006/main">
        <w:t xml:space="preserve">2. ታማኝ እርምጃዎች፡- የእስራኤላውያን የጉዞ ታሪክ እና ከእሱ ምን እንማራለን?</w:t>
      </w:r>
    </w:p>
    <w:p/>
    <w:p>
      <w:r xmlns:w="http://schemas.openxmlformats.org/wordprocessingml/2006/main">
        <w:t xml:space="preserve">1. መዝሙረ ዳዊት 18፡2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ኢያሱ 4፡14 በዚያም ቀን እግዚአብሔር ኢያሱን በእስራኤል ሁሉ ፊት ከፍ ከፍ አደረገው። ሙሴንም እንደ ፈሩት በሕይወቱ ዘመን ሁሉ ፈሩት።</w:t>
      </w:r>
    </w:p>
    <w:p/>
    <w:p>
      <w:r xmlns:w="http://schemas.openxmlformats.org/wordprocessingml/2006/main">
        <w:t xml:space="preserve">ዮርዳኖስን በተሻገሩበት ቀን እግዚአብሔር ኢያሱን በእስራኤላውያን ፊት ከፍ ከፍ አደረገው ሙሴንም እንዳደረጉት አከበሩት።</w:t>
      </w:r>
    </w:p>
    <w:p/>
    <w:p>
      <w:r xmlns:w="http://schemas.openxmlformats.org/wordprocessingml/2006/main">
        <w:t xml:space="preserve">1. የእግዚአብሔር ሞገስ እና በረከት ተአምራትን ሊያደርግ እና ከአቅማችን በላይ ከፍ ሊል ይችላል።</w:t>
      </w:r>
    </w:p>
    <w:p/>
    <w:p>
      <w:r xmlns:w="http://schemas.openxmlformats.org/wordprocessingml/2006/main">
        <w:t xml:space="preserve">2. በእግዚአብሔር የተሾሙ መሪዎችን ማክበር እና ማክበር ለስኬት አስፈላጊ ነው።</w:t>
      </w:r>
    </w:p>
    <w:p/>
    <w:p>
      <w:r xmlns:w="http://schemas.openxmlformats.org/wordprocessingml/2006/main">
        <w:t xml:space="preserve">1. ኢሳ 60፡1 - "ብርሃንሽ መጥቶአልና የእግዚአብሔርም ክብር ወጥቶልሻልና ተነሺ አብሪ።"</w:t>
      </w:r>
    </w:p>
    <w:p/>
    <w:p>
      <w:r xmlns:w="http://schemas.openxmlformats.org/wordprocessingml/2006/main">
        <w:t xml:space="preserve">2. 1ኛ ሳሙኤል 12፡14 - "እግዚአብሔርን ብትፈሩ ብታገለግሉትም ብትታዘዙትም በትእዛዙም ባታምፁ፣ እናንተና በእናንተ ላይ የሚነግሥ ንጉሥ አምላካችሁን እግዚአብሔርን ብትከተሉ መልካም ነው!"</w:t>
      </w:r>
    </w:p>
    <w:p/>
    <w:p>
      <w:r xmlns:w="http://schemas.openxmlformats.org/wordprocessingml/2006/main">
        <w:t xml:space="preserve">ኢያሱ 4፡15 እግዚአብሔርም ኢያሱን እንዲህ ብሎ ተናገረው።</w:t>
      </w:r>
    </w:p>
    <w:p/>
    <w:p>
      <w:r xmlns:w="http://schemas.openxmlformats.org/wordprocessingml/2006/main">
        <w:t xml:space="preserve">ኢያሱ እስራኤላውያንን ከዮርዳኖስ ወንዝ መካከል 12 ድንጋዮችን ወስደው መሻገሪያውን ለማስታወስ በጌልገላ መታሰቢያ እንዲያቆሙ አዘዛቸው።</w:t>
      </w:r>
    </w:p>
    <w:p/>
    <w:p>
      <w:r xmlns:w="http://schemas.openxmlformats.org/wordprocessingml/2006/main">
        <w:t xml:space="preserve">ኢያሱ እስራኤላውያንን ከዮርዳኖስ ወንዝ መካከል 12 ድንጋዮችን ወስደው በጌልገላ መሻገራቸውን ለማስታወስ መታሰቢያ እንዲያቆሙ አዘዛቸው።</w:t>
      </w:r>
    </w:p>
    <w:p/>
    <w:p>
      <w:r xmlns:w="http://schemas.openxmlformats.org/wordprocessingml/2006/main">
        <w:t xml:space="preserve">1. በጉዟችን ውስጥ የእግዚአብሔርን ታማኝነት ማየት</w:t>
      </w:r>
    </w:p>
    <w:p/>
    <w:p>
      <w:r xmlns:w="http://schemas.openxmlformats.org/wordprocessingml/2006/main">
        <w:t xml:space="preserve">2. መታሰቢያዎች፡ የእግዚአብሔርን ተስፋዎች ማስታወስ</w:t>
      </w:r>
    </w:p>
    <w:p/>
    <w:p>
      <w:r xmlns:w="http://schemas.openxmlformats.org/wordprocessingml/2006/main">
        <w:t xml:space="preserve">1. ዕብራውያን 11፡1-2 - እምነትም ተስፋ ስለምናደርገው ነገር የሚያስረዳ የማናየውንም የሚያስረዳ ነው። የጥንት ሰዎች የተመሰገኑት ለዚህ ነው።</w:t>
      </w:r>
    </w:p>
    <w:p/>
    <w:p>
      <w:r xmlns:w="http://schemas.openxmlformats.org/wordprocessingml/2006/main">
        <w:t xml:space="preserve">2. ዘዳግም 8፡2-3 - አምላክህ እግዚአብሔር ያዋርድህና በልብህ ያለውን ትእዛዙን ትጠብቅ ወይም አትጠብቅ እንደሆነ ያውቅ ዘንድ በእነዚህ አርባ ዓመታት በምድረ በዳ የመራህን መንገድ ሁሉ አስብ። . ሰው ከእግዚአብሔር አፍ በሚወጣው ቃል ሁሉ እንጂ በእንጀራ ብቻ አይኖርም ብሎ ያስተምርህ ዘንድ አዋረደህ፥ አስራበህም፥ አንተና አባቶችህም የማታውቁትን መና በላህ።</w:t>
      </w:r>
    </w:p>
    <w:p/>
    <w:p>
      <w:r xmlns:w="http://schemas.openxmlformats.org/wordprocessingml/2006/main">
        <w:t xml:space="preserve">ኢያሱ 4:16፣ የምስክሩን ታቦት የተሸከሙትን ካህናት ከዮርዳኖስ እንዲወጡ እዘዛቸው።</w:t>
      </w:r>
    </w:p>
    <w:p/>
    <w:p>
      <w:r xmlns:w="http://schemas.openxmlformats.org/wordprocessingml/2006/main">
        <w:t xml:space="preserve">ኢያሱም የምስክሩን ታቦት የተሸከሙትን ካህናት ከዮርዳኖስ ወንዝ እንዲወጡ አዘዛቸው።</w:t>
      </w:r>
    </w:p>
    <w:p/>
    <w:p>
      <w:r xmlns:w="http://schemas.openxmlformats.org/wordprocessingml/2006/main">
        <w:t xml:space="preserve">1. የምሥክርነት ኃይል፡- የምሥክሩን ታቦት አስፈላጊነት መረዳት</w:t>
      </w:r>
    </w:p>
    <w:p/>
    <w:p>
      <w:r xmlns:w="http://schemas.openxmlformats.org/wordprocessingml/2006/main">
        <w:t xml:space="preserve">2. የእግዚአብሔርን ትእዛዝ መከተል፡- የካህናት ታዛዥነት በኢያሱ 4፡16</w:t>
      </w:r>
    </w:p>
    <w:p/>
    <w:p>
      <w:r xmlns:w="http://schemas.openxmlformats.org/wordprocessingml/2006/main">
        <w:t xml:space="preserve">1. ዕብራውያን 11፡17-19 - አብርሃም በተፈተነ ጊዜ ይስሐቅን በእምነት አቀረበ፥ የተስፋውንም ቃል የተቀበለው አንድ ልጁን አቀረበ። በይስሐቅ ዘር ይጠራልሃል ተብሎአል ስለ እርሱ። ከዚያም ደግሞ በምሳሌ ተቀበለው።</w:t>
      </w:r>
    </w:p>
    <w:p/>
    <w:p>
      <w:r xmlns:w="http://schemas.openxmlformats.org/wordprocessingml/2006/main">
        <w:t xml:space="preserve">2. ዮሐንስ 10፡9 በሩ እኔ ነኝ፤ በእኔ የሚገባ ቢኖር ይድናል ይገባልም ይወጣልም መሰማሪያም ያገኛል።</w:t>
      </w:r>
    </w:p>
    <w:p/>
    <w:p>
      <w:r xmlns:w="http://schemas.openxmlformats.org/wordprocessingml/2006/main">
        <w:t xml:space="preserve">ኢያሱ 4፡17 ኢያሱም ካህናቱን፡— ከዮርዳኖስ ውጡ፡ ብሎ አዘዛቸው።</w:t>
      </w:r>
    </w:p>
    <w:p/>
    <w:p>
      <w:r xmlns:w="http://schemas.openxmlformats.org/wordprocessingml/2006/main">
        <w:t xml:space="preserve">ምንባቡ ኢያሱ ካህናቱን ከዮርዳኖስ ወንዝ እንዲወጡ እንዴት እንዳዘዛቸው ይገልጻል።</w:t>
      </w:r>
    </w:p>
    <w:p/>
    <w:p>
      <w:r xmlns:w="http://schemas.openxmlformats.org/wordprocessingml/2006/main">
        <w:t xml:space="preserve">1. አስቸጋሪ መስሎ ቢታይም እግዚአብሔር እንድንታዘዝ አዞናል።</w:t>
      </w:r>
    </w:p>
    <w:p/>
    <w:p>
      <w:r xmlns:w="http://schemas.openxmlformats.org/wordprocessingml/2006/main">
        <w:t xml:space="preserve">2. የእግዚአብሔርን ትእዛዛት ማክበር ለእርሱ ክብርን ያመጣል።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ኢያሱ 4:18፣ የእግዚአብሔርንም የቃል ኪዳኑን ታቦት የተሸከሙ ካህናት ከዮርዳኖስ መካከል በወጡ ጊዜ የካህናቱም ጫማ ወደ ደረቅ ምድር ከፍ ከፍ ባለ ጊዜ። የዮርዳኖስም ውኃ ወደ ስፍራው ተመለሰ፥ እንደ ቀድሞውም በዳርቻው ሁሉ ላይ ፈሰሰ።</w:t>
      </w:r>
    </w:p>
    <w:p/>
    <w:p>
      <w:r xmlns:w="http://schemas.openxmlformats.org/wordprocessingml/2006/main">
        <w:t xml:space="preserve">የእግዚአብሔርን የቃል ኪዳኑን ታቦት የተሸከሙት ካህናት ከዮርዳኖስ ወንዝ ወጡ እግራቸውም ደረቅ መሬት በነካ ጊዜ የዮርዳኖስ ወንዝ ወደ ቦታው ተመልሶ ዳር ዳር ሞልቶ ፈሰሰ።</w:t>
      </w:r>
    </w:p>
    <w:p/>
    <w:p>
      <w:r xmlns:w="http://schemas.openxmlformats.org/wordprocessingml/2006/main">
        <w:t xml:space="preserve">1. የእግዚአብሔር ኃይል ከተፈጥሮ ዓለም ይበልጣል</w:t>
      </w:r>
    </w:p>
    <w:p/>
    <w:p>
      <w:r xmlns:w="http://schemas.openxmlformats.org/wordprocessingml/2006/main">
        <w:t xml:space="preserve">2. በወንዙ መካከል ስትሆኑ እንኳ አትፍሩ</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ኢያሱ 4:19፣ ሕዝቡም በመጀመሪያው ወር በዐሥረኛው ቀን ከዮርዳኖስ ወጡ፥ በኢያሪኮ ዳርቻ በምሥራቅ በኩል በጌልገላ ሰፈሩ።</w:t>
      </w:r>
    </w:p>
    <w:p/>
    <w:p>
      <w:r xmlns:w="http://schemas.openxmlformats.org/wordprocessingml/2006/main">
        <w:t xml:space="preserve">እስራኤላውያንም በመጀመሪያው ወር በዐሥረኛው ቀን የዮርዳኖስን ወንዝ ተሻግረው በኢያሪኮ ምሥራቅ በጌልገላ ሰፈሩ።</w:t>
      </w:r>
    </w:p>
    <w:p/>
    <w:p>
      <w:r xmlns:w="http://schemas.openxmlformats.org/wordprocessingml/2006/main">
        <w:t xml:space="preserve">1. የመታዘዝ ኃይል፡- በዮርዳኖስ መሻገር የእግዚአብሔርን ታማኝነት ማየት</w:t>
      </w:r>
    </w:p>
    <w:p/>
    <w:p>
      <w:r xmlns:w="http://schemas.openxmlformats.org/wordprocessingml/2006/main">
        <w:t xml:space="preserve">2. የእምነት ጉዞ፡- በጌልገላ እንደ እምነት ሥራ መስፈር</w:t>
      </w:r>
    </w:p>
    <w:p/>
    <w:p>
      <w:r xmlns:w="http://schemas.openxmlformats.org/wordprocessingml/2006/main">
        <w:t xml:space="preserve">1. ዘዳግም 8፡2-3 - አምላክህ እግዚአብሔር ያዋርድህ ዘንድ በልብህም ያለውን ያውቅ ዘንድ ትእዛዙንም ትጠብቅ እንደ ሆነ ያውቅ ዘንድ በእነዚህ አርባ ዓመታት በምድረ በዳ የመራንበትን ረጅም መንገድ አስብ። ኦር ኖት.</w:t>
      </w:r>
    </w:p>
    <w:p/>
    <w:p>
      <w:r xmlns:w="http://schemas.openxmlformats.org/wordprocessingml/2006/main">
        <w:t xml:space="preserve">3. መዝሙረ ዳዊት 78:52-53 - ሕዝቡንም እንደ በጎች መርቶ በምድረ በዳ እንደ መንጋ መራቸው። እንዳይፈሩም በደኅና መራቸው። ነገር ግን ባሕር ጠላቶቻቸውን አሸነፋቸው።</w:t>
      </w:r>
    </w:p>
    <w:p/>
    <w:p>
      <w:r xmlns:w="http://schemas.openxmlformats.org/wordprocessingml/2006/main">
        <w:t xml:space="preserve">ኢያሱ 4:20፣ ከዮርዳኖስም የወሰዷቸውን አሥራ ሁለቱን ድንጋዮች ኢያሱ በጌልገላ ጣላቸው።</w:t>
      </w:r>
    </w:p>
    <w:p/>
    <w:p>
      <w:r xmlns:w="http://schemas.openxmlformats.org/wordprocessingml/2006/main">
        <w:t xml:space="preserve">ኢያሱ ከዮርዳኖስ ወንዝ የተወሰዱትን አሥራ ሁለት ድንጋዮች በጌልገላ ለመታሰቢያ አቆመ።</w:t>
      </w:r>
    </w:p>
    <w:p/>
    <w:p>
      <w:r xmlns:w="http://schemas.openxmlformats.org/wordprocessingml/2006/main">
        <w:t xml:space="preserve">1. የመታሰቢያ ድንጋዮች፡ ከኢያሱ ውርስ መማር።</w:t>
      </w:r>
    </w:p>
    <w:p/>
    <w:p>
      <w:r xmlns:w="http://schemas.openxmlformats.org/wordprocessingml/2006/main">
        <w:t xml:space="preserve">2. ከየት እንደመጣህ አትርሳ፡ የሕይወትን ጉዞ ከጌልገላ ድንጋዮች ጋር መራመድ።</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ዕብራውያን 13፡7 - የእግዚአብሔርን ቃል የተናገሩአችሁን ዋኖቻችሁን አስቡ። የአኗኗራቸውን ውጤት አስብና በእምነታቸው ምሰላቸው።</w:t>
      </w:r>
    </w:p>
    <w:p/>
    <w:p>
      <w:r xmlns:w="http://schemas.openxmlformats.org/wordprocessingml/2006/main">
        <w:t xml:space="preserve">ኢያሱ 4:21፣ የእስራኤልንም ልጆች፡— በመጪው ጊዜ ልጆቻችሁ፡— እነዚህ ድንጋዮች ምንድር ናቸው ብለው አባቶቻቸውን በጠየቁ ጊዜ፡ አላቸው።</w:t>
      </w:r>
    </w:p>
    <w:p/>
    <w:p>
      <w:r xmlns:w="http://schemas.openxmlformats.org/wordprocessingml/2006/main">
        <w:t xml:space="preserve">ኢያሱ እስራኤላውያንን ከዮርዳኖስ ወንዝ አሥራ ሁለት ድንጋዮችን ወስደው ለመታሰቢያ እንዲያቆሙ አዘዛቸው። እነዚህ ድንጋዮች ለምን እንደተተከሉ ወደፊት ለልጆቻቸው እንዲያስረዱም መመሪያ ሰጥቷል።</w:t>
      </w:r>
    </w:p>
    <w:p/>
    <w:p>
      <w:r xmlns:w="http://schemas.openxmlformats.org/wordprocessingml/2006/main">
        <w:t xml:space="preserve">1. አምላክ ለሕዝቡ ያለው ታማኝነት፡- ከዮርዳኖስ ወንዝ መታሰቢያ ድንጋዮች መማር</w:t>
      </w:r>
    </w:p>
    <w:p/>
    <w:p>
      <w:r xmlns:w="http://schemas.openxmlformats.org/wordprocessingml/2006/main">
        <w:t xml:space="preserve">2. የመታሰቢያው በዓል አስፈላጊነት፡- በሕይወታችን ውስጥ የአምላክን ተአምራት ማስታወስ</w:t>
      </w:r>
    </w:p>
    <w:p/>
    <w:p>
      <w:r xmlns:w="http://schemas.openxmlformats.org/wordprocessingml/2006/main">
        <w:t xml:space="preserve">1. ዘዳ 6፡4-9 - ለሚቀጥለው ትውልድ ስለ እግዚአብሔር ታማኝነት ማስተማር</w:t>
      </w:r>
    </w:p>
    <w:p/>
    <w:p>
      <w:r xmlns:w="http://schemas.openxmlformats.org/wordprocessingml/2006/main">
        <w:t xml:space="preserve">2. 1ኛ ቆሮንቶስ 11፡24-25 - የክርስቶስን በህብረት መስዋዕትነት የማስታወስ አስፈላጊነት</w:t>
      </w:r>
    </w:p>
    <w:p/>
    <w:p>
      <w:r xmlns:w="http://schemas.openxmlformats.org/wordprocessingml/2006/main">
        <w:t xml:space="preserve">ኢያሱ 4:22፣ ከዚያም፡— እስራኤል ይህን ዮርዳኖስን በየብስ ተሻገሩ፡ ብላችሁ ልጆቻችሁን አሳውቋቸው።</w:t>
      </w:r>
    </w:p>
    <w:p/>
    <w:p>
      <w:r xmlns:w="http://schemas.openxmlformats.org/wordprocessingml/2006/main">
        <w:t xml:space="preserve">ይህ ክፍል በእስራኤላውያን በኢያሱ መሪነት የዮርዳኖስን ወንዝ መሻገራቸውን ይናገራል።</w:t>
      </w:r>
    </w:p>
    <w:p/>
    <w:p>
      <w:r xmlns:w="http://schemas.openxmlformats.org/wordprocessingml/2006/main">
        <w:t xml:space="preserve">1: በታማኝነት ከቀጠልን በማንኛውም ችግር ውስጥ እግዚአብሔር እንዲመራን ልንታመን እንችላለን።</w:t>
      </w:r>
    </w:p>
    <w:p/>
    <w:p>
      <w:r xmlns:w="http://schemas.openxmlformats.org/wordprocessingml/2006/main">
        <w:t xml:space="preserve">2፡ የእግዚአብሔርን ተአምራት ማስታወስ እና ለልጆቻችን ማስተላለፍ አለብን።</w:t>
      </w:r>
    </w:p>
    <w:p/>
    <w:p>
      <w:r xmlns:w="http://schemas.openxmlformats.org/wordprocessingml/2006/main">
        <w:t xml:space="preserve">1፡ ዘጸአት 14፡21-31 እስራኤላውያን ቀይ ባህርን ተሻገሩ።</w:t>
      </w:r>
    </w:p>
    <w:p/>
    <w:p>
      <w:r xmlns:w="http://schemas.openxmlformats.org/wordprocessingml/2006/main">
        <w:t xml:space="preserve">2፡ መዝሙረ ዳዊት 78፡11-12 ሥራውን አሰቡ፥ ተአምራቱንም ተናገሩ።</w:t>
      </w:r>
    </w:p>
    <w:p/>
    <w:p>
      <w:r xmlns:w="http://schemas.openxmlformats.org/wordprocessingml/2006/main">
        <w:t xml:space="preserve">ኢያሱ 4:23 አምላካችሁ እግዚአብሔር በኤርትራ ባሕር ላይ እንዳደረገው፥ እስክንሻገርም ድረስ ከፊታችን እንዳደረቀው፥ እስክትሻገሩ ድረስ አምላካችሁ እግዚአብሔር የዮርዳኖስን ውኃ ከፊታችሁ አደረቃችሁ።</w:t>
      </w:r>
    </w:p>
    <w:p/>
    <w:p>
      <w:r xmlns:w="http://schemas.openxmlformats.org/wordprocessingml/2006/main">
        <w:t xml:space="preserve">እግዚአብሔር በቀይ ባሕር እንዳደረገው እስራኤላውያን እንዲሻገሩ ለማድረግ የዮርዳኖስን ውኃ አደረቀ።</w:t>
      </w:r>
    </w:p>
    <w:p/>
    <w:p>
      <w:r xmlns:w="http://schemas.openxmlformats.org/wordprocessingml/2006/main">
        <w:t xml:space="preserve">1. ኃያል የእግዚአብሔር ኃይል፡- ጌታ ውኃን እንዴት እንደከፈለ</w:t>
      </w:r>
    </w:p>
    <w:p/>
    <w:p>
      <w:r xmlns:w="http://schemas.openxmlformats.org/wordprocessingml/2006/main">
        <w:t xml:space="preserve">2. ታማኝ ታዛዥነት፡ የእግዚአብሔርን ታማኝነት በታሪክ ውስጥ ማስታወስ</w:t>
      </w:r>
    </w:p>
    <w:p/>
    <w:p>
      <w:r xmlns:w="http://schemas.openxmlformats.org/wordprocessingml/2006/main">
        <w:t xml:space="preserve">1. ዘጸአት 14፡21-31 እግዚአብሔርም ሌሊቱን ሁሉ በጽኑ የምሥራቅ ነፋስ ባሕሩን አስመለሰ፥ ባሕሩንም አደረቀው፥ ውኃውም ተከፈለ።</w:t>
      </w:r>
    </w:p>
    <w:p/>
    <w:p>
      <w:r xmlns:w="http://schemas.openxmlformats.org/wordprocessingml/2006/main">
        <w:t xml:space="preserve">2. መዝሙረ ዳዊት 77፡19 መንገድህ በባሕር ውስጥ ነው፥ መንገድህም በብዙ ውኆች ውስጥ ነው፥ እግርህም አይታወቅም።</w:t>
      </w:r>
    </w:p>
    <w:p/>
    <w:p>
      <w:r xmlns:w="http://schemas.openxmlformats.org/wordprocessingml/2006/main">
        <w:t xml:space="preserve">ኢያሱ 4:24፣ የምድርም ሰዎች ሁሉ የእግዚአብሔር እጅ ብርቱ እንደ ኾነች ያውቁ ዘንድ፥ አምላካችሁን እግዚአብሔርን ለዘላለም እንድትፈሩ።</w:t>
      </w:r>
    </w:p>
    <w:p/>
    <w:p>
      <w:r xmlns:w="http://schemas.openxmlformats.org/wordprocessingml/2006/main">
        <w:t xml:space="preserve">የእግዚአብሔር እጅ ኃያል ነው እና እሱን ለዘላለም እንፈራዋለን።</w:t>
      </w:r>
    </w:p>
    <w:p/>
    <w:p>
      <w:r xmlns:w="http://schemas.openxmlformats.org/wordprocessingml/2006/main">
        <w:t xml:space="preserve">1. ኃያሉ የእግዚአብሔር እጅ - የእግዚአብሔርን ኃይል እና ለምን እሱን መፍራት እንዳለብን መመርመር።</w:t>
      </w:r>
    </w:p>
    <w:p/>
    <w:p>
      <w:r xmlns:w="http://schemas.openxmlformats.org/wordprocessingml/2006/main">
        <w:t xml:space="preserve">2. እግዚአብሔርን መፍራት - እግዚአብሔርን መፍራት እና መፍራት ለምን አስፈላጊ እንደሆነ መመርመር።</w:t>
      </w:r>
    </w:p>
    <w:p/>
    <w:p>
      <w:r xmlns:w="http://schemas.openxmlformats.org/wordprocessingml/2006/main">
        <w:t xml:space="preserve">1. መዝሙረ ዳዊት 33:8 - ምድር ሁሉ እግዚአብሔርን ይፍራ; በዓለም የሚኖሩ ሁሉ ይፈሩት።</w:t>
      </w:r>
    </w:p>
    <w:p/>
    <w:p>
      <w:r xmlns:w="http://schemas.openxmlformats.org/wordprocessingml/2006/main">
        <w:t xml:space="preserve">2. ኢሳይያስ 8:13 - የሠራዊት ጌታ እግዚአብሔርን ቀድሱ። ፍርሃታችሁም ይሁን፣ የሚያስደነግጣችሁም እርሱ ይሁን።</w:t>
      </w:r>
    </w:p>
    <w:p/>
    <w:p>
      <w:r xmlns:w="http://schemas.openxmlformats.org/wordprocessingml/2006/main">
        <w:t xml:space="preserve">ኢያሱ 5 በሦስት አንቀጾች እንደሚከተለው ከተጠቆሙ ጥቅሶች ጋር ሊጠቃለል ይችላል።</w:t>
      </w:r>
    </w:p>
    <w:p/>
    <w:p>
      <w:r xmlns:w="http://schemas.openxmlformats.org/wordprocessingml/2006/main">
        <w:t xml:space="preserve">አንቀጽ 1፡ ኢያሱ 5፡1-9 እስራኤላውያን ግርዘትንና የፋሲካን አከባበር ይገልጻል። በዚህ ጊዜ፣ ከዮርዳኖስ ወንዝ በስተ ምዕራብ ያሉት የአሞራውያን ነገሥታት ሁሉ የእስራኤልን መገኘት ያውቃሉ እናም በፍርሃት ተሞልተዋል። ኢያሱ በምድረ በዳ ሲቅበዘበዙ የተወለዱትን አዲሱን የእስራኤል ትውልድ መገረዝ እንደሚያስፈልግ ተገነዘበ። ከተገረዙ በኋላ ከይሖዋ ጋር የገቡትን ቃል ኪዳን ለማደስ በጌልገላ ፋሲካን አከበሩ።</w:t>
      </w:r>
    </w:p>
    <w:p/>
    <w:p>
      <w:r xmlns:w="http://schemas.openxmlformats.org/wordprocessingml/2006/main">
        <w:t xml:space="preserve">አንቀጽ 2፡ በኢያሱ 5፡10-12 በመቀጠል፣ ፋሲካን ካከበሩ በኋላ፣ እግዚአብሔር በምድረ በዳ የሰጣቸው ተአምራዊ እንጀራ መና መታየቱን እንዳቆመ ተመዝግቧል። እስራኤላውያን አምላክ ወደ የተትረፈረፈ ምድር እንደሚያመጣቸው የገባውን ቃል እንደሚፈጽም ለማሳየት ወተትና ማር የምታፈሰውን ምድር ከከነዓን ፍሬ በላ።</w:t>
      </w:r>
    </w:p>
    <w:p/>
    <w:p>
      <w:r xmlns:w="http://schemas.openxmlformats.org/wordprocessingml/2006/main">
        <w:t xml:space="preserve">አንቀጽ 3፡ ኢያሱ 5 በኢያሱ 5፡13-15 ላይ “የእግዚአብሔር ሠራዊት አዛዥ” ተብሎ በተሰየመው ኢያሱ እና ምስጢራዊ ሰው መካከል በተፈጠረው ውዝግብ ይደመደማል። ኢያሱ ወደ እሱ ሲቀርብ ለእነሱ ወይም ለጠላቶቻቸው እንደሆነ ጠየቀው። አኃዙ እሱ ሳይሆን እንደ “የያህዌ ሠራዊት አዛዥ” ሆኖ እንደሚመጣ ምላሽ ይሰጣል። በተቀደሰ መሬት ላይ ቆሞ ስለነበር የጫማውን ጫማ እንዲያወልቅ መመሪያ ሰጠው።</w:t>
      </w:r>
    </w:p>
    <w:p/>
    <w:p>
      <w:r xmlns:w="http://schemas.openxmlformats.org/wordprocessingml/2006/main">
        <w:t xml:space="preserve">በማጠቃለያው:</w:t>
      </w:r>
    </w:p>
    <w:p>
      <w:r xmlns:w="http://schemas.openxmlformats.org/wordprocessingml/2006/main">
        <w:t xml:space="preserve">ኢያሱ 5 ያቀርባል፡-</w:t>
      </w:r>
    </w:p>
    <w:p>
      <w:r xmlns:w="http://schemas.openxmlformats.org/wordprocessingml/2006/main">
        <w:t xml:space="preserve">መገረዝ እና የፋሲካን የቃል ኪዳን መታደስ;</w:t>
      </w:r>
    </w:p>
    <w:p>
      <w:r xmlns:w="http://schemas.openxmlformats.org/wordprocessingml/2006/main">
        <w:t xml:space="preserve">ከከነዓን ምርት መና መብላት ማቆም;</w:t>
      </w:r>
    </w:p>
    <w:p>
      <w:r xmlns:w="http://schemas.openxmlformats.org/wordprocessingml/2006/main">
        <w:t xml:space="preserve">የእግዚአብሔርን መገኘት ማረጋገጫ ከ"አዛዡ" ጋር ይገናኙ።</w:t>
      </w:r>
    </w:p>
    <w:p/>
    <w:p>
      <w:r xmlns:w="http://schemas.openxmlformats.org/wordprocessingml/2006/main">
        <w:t xml:space="preserve">ለግርዛት እና ለፋሲካ የቃል ኪዳን መታደስ ትኩረት መስጠት;</w:t>
      </w:r>
    </w:p>
    <w:p>
      <w:r xmlns:w="http://schemas.openxmlformats.org/wordprocessingml/2006/main">
        <w:t xml:space="preserve">ከከነዓን ምርት መና መብላት ማቆም;</w:t>
      </w:r>
    </w:p>
    <w:p>
      <w:r xmlns:w="http://schemas.openxmlformats.org/wordprocessingml/2006/main">
        <w:t xml:space="preserve">የእግዚአብሔርን መገኘት ማረጋገጫ ከ"አዛዡ" ጋር ይገናኙ።</w:t>
      </w:r>
    </w:p>
    <w:p/>
    <w:p>
      <w:r xmlns:w="http://schemas.openxmlformats.org/wordprocessingml/2006/main">
        <w:t xml:space="preserve">ምዕራፉ የሚያተኩረው የፋሲካን መገረዝ እና ማክበር፣ የመና መቋረጥ እና በኢያሱ እና በ"አዛዡ" መካከል በተፈጠረው ግጭት ላይ ሲሆን ይህም የእግዚአብሔርን መገኘት ያረጋግጣል። በኢያሱ ምዕራፍ 5 ከዮርዳኖስ ወንዝ በስተ ምዕራብ ያሉት የአሞራውያን ነገሥታት ሁሉ ስለ እስራኤል መገኘት በሰሙ ጊዜ በፍርሃት ተሞላ። ኢያሱ በምድረ በዳ ሲንከራተቱ የተወለደውን አዲሱን ትውልድ መገረዝ እንደሚያስፈልግ ተረድቷል። ካገገሙ በኋላ በጌልገላ የፋሲካን በዓል ያከበሩት ከይሖዋ ጋር የገቡትን ቃል ኪዳን የሚያመለክተው ጉልህ ተግባር ነው።</w:t>
      </w:r>
    </w:p>
    <w:p/>
    <w:p>
      <w:r xmlns:w="http://schemas.openxmlformats.org/wordprocessingml/2006/main">
        <w:t xml:space="preserve">በኢያሱ ምዕራፍ 5 በመቀጠል ፋሲካን ካከበሩ በኋላ፣ ተአምራዊው የመና አቅርቦት ቆመ። እስራኤላውያን አምላክ ወደ የተትረፈረፈ ምድር እንደሚያመጣቸው የገባውን ቃል እንደፈጸመ የሚጠቁመው ወተትና ማር የምታፈሰውን ምድር የከነዓንን ፍሬ በላ።</w:t>
      </w:r>
    </w:p>
    <w:p/>
    <w:p>
      <w:r xmlns:w="http://schemas.openxmlformats.org/wordprocessingml/2006/main">
        <w:t xml:space="preserve">ኢያሱ 5 የሚያጠቃልለው በኢያሱ እና “የያህዌ ጦር አዛዥ” ተብሎ በሚታወቅ አንድ ሚስጥራዊ ሰው መካከል በተፈጠረው ግጭት ነው። ኢያሱ ወደ እሱ ሲቀርብ እሱ ለእነሱ ወይም ለጠላቶቻቸው እንደሆነ ጠየቀው። ሥዕሉ ራሱን እንደ “አለቃ” ገልጾ ኢያሱን ጫማውን እንዲያወልቅ አዘዘው ምክንያቱም በተቀደሰ መሬት ላይ ቆሞ የእግዚአብሔርን መገኘት እና ኢያሱን ከነዓንን ድል በማድረጉ ረገድ መሪነቱን የሚያረጋግጥ ታላቅ ገጠመኝ ነው።</w:t>
      </w:r>
    </w:p>
    <w:p/>
    <w:p>
      <w:r xmlns:w="http://schemas.openxmlformats.org/wordprocessingml/2006/main">
        <w:t xml:space="preserve">ኢያሱ. እስክንሻገር ድረስ የዮርዳኖስ የእስራኤል ልጆች ልባቸው ቀለጠ፥ ከእስራኤልም ልጆች የተነሣ መንፈስ በእነርሱ ዘንድ አልነበረበትም።</w:t>
      </w:r>
    </w:p>
    <w:p/>
    <w:p>
      <w:r xmlns:w="http://schemas.openxmlformats.org/wordprocessingml/2006/main">
        <w:t xml:space="preserve">የአሞራውያንና የከነዓናውያን ነገሥታት እግዚአብሔር እስራኤላውያን እንዲሻገሩ የዮርዳኖስን ውኃ እንዳደረቃቸው በሰሙ ጊዜ ተገረሙ።</w:t>
      </w:r>
    </w:p>
    <w:p/>
    <w:p>
      <w:r xmlns:w="http://schemas.openxmlformats.org/wordprocessingml/2006/main">
        <w:t xml:space="preserve">1. እግዚአብሔር ፈቃዱን ለመፈጸም ተአምራዊውን ይጠቀማል።</w:t>
      </w:r>
    </w:p>
    <w:p/>
    <w:p>
      <w:r xmlns:w="http://schemas.openxmlformats.org/wordprocessingml/2006/main">
        <w:t xml:space="preserve">2. እግዚአብሔር ኃያል ነው ማንምም ሊቃወመው አይችልም።</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 የእስራኤልም ልጆች በባሕሩ መካከል በየብስ ገቡ፤ ውኃውም በቀኛቸውና በግራቸው እንደ ግድግዳ ሆነላቸው።</w:t>
      </w:r>
    </w:p>
    <w:p/>
    <w:p>
      <w:r xmlns:w="http://schemas.openxmlformats.org/wordprocessingml/2006/main">
        <w:t xml:space="preserve">2. ዳንኤል 3፡17 - እንደዚያ ከሆነ የምናመልከው አምላካችን ከሚነድደው ከእሳት ያድነን ዘንድ ይችላል፥ ከእጅህም ያድነናል፥ ንጉሥ ሆይ።</w:t>
      </w:r>
    </w:p>
    <w:p/>
    <w:p>
      <w:r xmlns:w="http://schemas.openxmlformats.org/wordprocessingml/2006/main">
        <w:t xml:space="preserve">ኢያሱ.</w:t>
      </w:r>
    </w:p>
    <w:p/>
    <w:p>
      <w:r xmlns:w="http://schemas.openxmlformats.org/wordprocessingml/2006/main">
        <w:t xml:space="preserve">ኢያሱ እስራኤላውያንን ለሁለተኛ ጊዜ እንዲገረዙ አዘዘ።</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የግርዛት ቅድስና</w:t>
      </w:r>
    </w:p>
    <w:p/>
    <w:p>
      <w:r xmlns:w="http://schemas.openxmlformats.org/wordprocessingml/2006/main">
        <w:t xml:space="preserve">1. ዘዳ 10፡16 - እንግዲህ የልባችሁን ሸለፈት ግረዙ፥ ወደ ፊትም አንገተ ደንዳና አትሁኑ።</w:t>
      </w:r>
    </w:p>
    <w:p/>
    <w:p>
      <w:r xmlns:w="http://schemas.openxmlformats.org/wordprocessingml/2006/main">
        <w:t xml:space="preserve">2. ቆላስይስ 2፡11-13 - በእርሱ ደግሞ ተገረዛችሁ፤ የሥጋንም ሥጋ ገፈፋችሁ፥ በክርስቶስ መገረዝ፥ በጥምቀት ከእርሱ ጋር ተቀብራችሁ፥ በእጅ ባልተደረገ መገረዝ ተገረዛችሁ። ከሙታን ባስነሣው በእግዚአብሔር ሥራ በማመን ከእርሱ ጋር ተነሣ።</w:t>
      </w:r>
    </w:p>
    <w:p/>
    <w:p>
      <w:r xmlns:w="http://schemas.openxmlformats.org/wordprocessingml/2006/main">
        <w:t xml:space="preserve">ኢያሱ.</w:t>
      </w:r>
    </w:p>
    <w:p/>
    <w:p>
      <w:r xmlns:w="http://schemas.openxmlformats.org/wordprocessingml/2006/main">
        <w:t xml:space="preserve">ኢያሱ የእስራኤልን ልጆች ስለታም ቢላዋ ገረዛቸው።</w:t>
      </w:r>
    </w:p>
    <w:p/>
    <w:p>
      <w:r xmlns:w="http://schemas.openxmlformats.org/wordprocessingml/2006/main">
        <w:t xml:space="preserve">1. የታማኝነት ታዛዥነት አስፈላጊነት - ኢያሱ 5፡3</w:t>
      </w:r>
    </w:p>
    <w:p/>
    <w:p>
      <w:r xmlns:w="http://schemas.openxmlformats.org/wordprocessingml/2006/main">
        <w:t xml:space="preserve">2. የምሳሌያዊ ድርጊቶች ኃይል - ኢያሱ 5: 3</w:t>
      </w:r>
    </w:p>
    <w:p/>
    <w:p>
      <w:r xmlns:w="http://schemas.openxmlformats.org/wordprocessingml/2006/main">
        <w:t xml:space="preserve">1. ዘፍጥረት 17፡11-14 - የቍልፈታችሁንም ሥጋ ትገረዛላችሁ። በእኔና በእናንተ መካከል የቃል ኪዳን ምልክት ይሆናል።</w:t>
      </w:r>
    </w:p>
    <w:p/>
    <w:p>
      <w:r xmlns:w="http://schemas.openxmlformats.org/wordprocessingml/2006/main">
        <w:t xml:space="preserve">2. ዘዳ 10፡16 - እንግዲህ የልባችሁን ሸለፈት ግረዙ፥ ወደ ፊትም አንገተ ደንዳና አትሁኑ።</w:t>
      </w:r>
    </w:p>
    <w:p/>
    <w:p>
      <w:r xmlns:w="http://schemas.openxmlformats.org/wordprocessingml/2006/main">
        <w:t xml:space="preserve">ኢያሱ.</w:t>
      </w:r>
    </w:p>
    <w:p/>
    <w:p>
      <w:r xmlns:w="http://schemas.openxmlformats.org/wordprocessingml/2006/main">
        <w:t xml:space="preserve">ከግብፅ የወጡ የእስራኤል ሰዎች ሁሉ በኢያሱ ተገረዙ፤ ምክንያቱም ከግብፅ የወጡ ተዋጊዎች ሁሉ በምድረ በዳ ሞተዋልና።</w:t>
      </w:r>
    </w:p>
    <w:p/>
    <w:p>
      <w:r xmlns:w="http://schemas.openxmlformats.org/wordprocessingml/2006/main">
        <w:t xml:space="preserve">1. በአስቸጋሪ ጊዜያት የእግዚአብሔርን ትእዛዝ የመታዘዝ አስፈላጊነት።</w:t>
      </w:r>
    </w:p>
    <w:p/>
    <w:p>
      <w:r xmlns:w="http://schemas.openxmlformats.org/wordprocessingml/2006/main">
        <w:t xml:space="preserve">2. የእግዚአብሔር ኃይል ሕዝቡን በችግር ጊዜ ይሸከማል።</w:t>
      </w:r>
    </w:p>
    <w:p/>
    <w:p>
      <w:r xmlns:w="http://schemas.openxmlformats.org/wordprocessingml/2006/main">
        <w:t xml:space="preserve">1. ዘዳ 10፡16 - "እንግዲህ የልባችሁን ሸለፈት ግረዙ፥ ወደ ፊትም አንገተ ደንዳና አትሁኑ።"</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ኢያሱ.</w:t>
      </w:r>
    </w:p>
    <w:p/>
    <w:p>
      <w:r xmlns:w="http://schemas.openxmlformats.org/wordprocessingml/2006/main">
        <w:t xml:space="preserve">ከግብፅ የወጡ እስራኤላውያን ተገረዙ፤ በምድረ በዳ የተወለዱት ግን አልተገረዙም።</w:t>
      </w:r>
    </w:p>
    <w:p/>
    <w:p>
      <w:r xmlns:w="http://schemas.openxmlformats.org/wordprocessingml/2006/main">
        <w:t xml:space="preserve">1. አስቸጋሪ ሁኔታዎች ቢኖሩትም እግዚአብሔር ለተስፋዎቹ እና ለትእዛዛቱ ያለው ታማኝነት።</w:t>
      </w:r>
    </w:p>
    <w:p/>
    <w:p>
      <w:r xmlns:w="http://schemas.openxmlformats.org/wordprocessingml/2006/main">
        <w:t xml:space="preserve">2. በምድረ በዳም ቢሆን የእግዚአብሔርን ትእዛዝ የመከተል አስፈላጊነት።</w:t>
      </w:r>
    </w:p>
    <w:p/>
    <w:p>
      <w:r xmlns:w="http://schemas.openxmlformats.org/wordprocessingml/2006/main">
        <w:t xml:space="preserve">1. ዘፍጥረት 17፡10-14</w:t>
      </w:r>
    </w:p>
    <w:p/>
    <w:p>
      <w:r xmlns:w="http://schemas.openxmlformats.org/wordprocessingml/2006/main">
        <w:t xml:space="preserve">2. ዘዳ 10፡16</w:t>
      </w:r>
    </w:p>
    <w:p/>
    <w:p>
      <w:r xmlns:w="http://schemas.openxmlformats.org/wordprocessingml/2006/main">
        <w:t xml:space="preserve">ኢያሱ. እግዚአብሔር ይሰጠን ዘንድ ለአባቶቻቸው የማለላቸውን ምድር፥ ወተትና ማር የምታፈስሰውን ምድር እንዳያሳያቸው።</w:t>
      </w:r>
    </w:p>
    <w:p/>
    <w:p>
      <w:r xmlns:w="http://schemas.openxmlformats.org/wordprocessingml/2006/main">
        <w:t xml:space="preserve">የእስራኤል ልጆች የእግዚአብሔርን ትእዛዛት ባለመታዘዛቸው ለ40 ዓመታት በምድረ በዳ መንከራተት ነበረባቸው፣ እግዚአብሔርም የተስፋውን የወተትና የማር ምድር እንዳያሳያቸው ማለ።</w:t>
      </w:r>
    </w:p>
    <w:p/>
    <w:p>
      <w:r xmlns:w="http://schemas.openxmlformats.org/wordprocessingml/2006/main">
        <w:t xml:space="preserve">1. ለጌታ የመታዘዝ አስፈላጊነት.</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w:t>
      </w:r>
    </w:p>
    <w:p/>
    <w:p>
      <w:r xmlns:w="http://schemas.openxmlformats.org/wordprocessingml/2006/main">
        <w:t xml:space="preserve">ኢያሱ ከግብፅ ሲወጡ ያልተገረዙትን የእስራኤል ልጆች ገረዛቸው።</w:t>
      </w:r>
    </w:p>
    <w:p/>
    <w:p>
      <w:r xmlns:w="http://schemas.openxmlformats.org/wordprocessingml/2006/main">
        <w:t xml:space="preserve">1. የግርዛት አስፈላጊነት እንደ ቃል ኪዳኑ ምልክት</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ዘፍጥረት 17፡10-14 - የእግዚአብሔር ቃል ኪዳን ከአብርሃም ጋር</w:t>
      </w:r>
    </w:p>
    <w:p/>
    <w:p>
      <w:r xmlns:w="http://schemas.openxmlformats.org/wordprocessingml/2006/main">
        <w:t xml:space="preserve">2. ዘሌዋውያን 12፡3 - የግርዛት አስፈላጊነት</w:t>
      </w:r>
    </w:p>
    <w:p/>
    <w:p>
      <w:r xmlns:w="http://schemas.openxmlformats.org/wordprocessingml/2006/main">
        <w:t xml:space="preserve">ኢያሱ 5:8፣ ሕዝቡንም ሁሉ ከገረዙ በኋላ እስኪድኑ ድረስ በሰፈሩ ውስጥ ተቀመጡ።</w:t>
      </w:r>
    </w:p>
    <w:p/>
    <w:p>
      <w:r xmlns:w="http://schemas.openxmlformats.org/wordprocessingml/2006/main">
        <w:t xml:space="preserve">እስራኤላውያን ሁሉ ከተገረዙ በኋላ ፈጽመው እስኪፈወሱ ድረስ በሰፈሩ ውስጥ በቦታቸው ተቀመጡ።</w:t>
      </w:r>
    </w:p>
    <w:p/>
    <w:p>
      <w:r xmlns:w="http://schemas.openxmlformats.org/wordprocessingml/2006/main">
        <w:t xml:space="preserve">1. በእግዚአብሔር ጊዜ እመኑ - አስቸጋሪ ወይም የማይመች ቢመስልም ለእኛ የሚበጀንን ያውቃል።</w:t>
      </w:r>
    </w:p>
    <w:p/>
    <w:p>
      <w:r xmlns:w="http://schemas.openxmlformats.org/wordprocessingml/2006/main">
        <w:t xml:space="preserve">2. እረፍት እና መታደስ - የእግዚአብሔርን ፈቃድ ለመከተል ጠንካራ እንድንሆን ሰውነታችን እና አእምሮአችን እንዲፈወስ ጊዜ ይስጡ።</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ኢያሱ. ስለዚህም የዚያ ቦታ ስም እስከ ዛሬ ድረስ ጌልገላ ይባላል።</w:t>
      </w:r>
    </w:p>
    <w:p/>
    <w:p>
      <w:r xmlns:w="http://schemas.openxmlformats.org/wordprocessingml/2006/main">
        <w:t xml:space="preserve">እግዚአብሔርም ኢያሱን ተናገረ የግብፃውያንም ነቀፋ ከእርሱ እንደ ተወገደ ነገረው። ከዚህም ቀን ጀምሮ ቦታው ጌልገላ ተብሎ እንደሚጠራ ነገረው።</w:t>
      </w:r>
    </w:p>
    <w:p/>
    <w:p>
      <w:r xmlns:w="http://schemas.openxmlformats.org/wordprocessingml/2006/main">
        <w:t xml:space="preserve">1. በፍርሃት ላይ ያለ እምነት፡ የግብፅን ነቀፋ ማሸነፍ</w:t>
      </w:r>
    </w:p>
    <w:p/>
    <w:p>
      <w:r xmlns:w="http://schemas.openxmlformats.org/wordprocessingml/2006/main">
        <w:t xml:space="preserve">2. የጌልገላ ተአምር፡ የመታሰቢያ ቦታ</w:t>
      </w:r>
    </w:p>
    <w:p/>
    <w:p>
      <w:r xmlns:w="http://schemas.openxmlformats.org/wordprocessingml/2006/main">
        <w:t xml:space="preserve">1. ኢሳ 43፡25 " እኔ ስለ ራሴ ኃጢአትህን የምደመስሰው እኔ ነኝ ኃጢአትህንም አላስብም።"</w:t>
      </w:r>
    </w:p>
    <w:p/>
    <w:p>
      <w:r xmlns:w="http://schemas.openxmlformats.org/wordprocessingml/2006/main">
        <w:t xml:space="preserve">2. ሚክያስ 7፡19 "እርሱም ተመልሶ ይምረናል በደላችንንም ይገዛል አንተም ኃጢአታቸውን ሁሉ ወደ ጥልቅ ባሕር ትጥላለህ።"</w:t>
      </w:r>
    </w:p>
    <w:p/>
    <w:p>
      <w:r xmlns:w="http://schemas.openxmlformats.org/wordprocessingml/2006/main">
        <w:t xml:space="preserve">ኢያሱ 5:10፣ የእስራኤልም ልጆች በጌልገላ ሰፈሩ ከወሩም በአሥራ አራተኛው ቀን በመሸ ጊዜ ፋሲካን በኢያሪኮ ሜዳ አደረጉ።</w:t>
      </w:r>
    </w:p>
    <w:p/>
    <w:p>
      <w:r xmlns:w="http://schemas.openxmlformats.org/wordprocessingml/2006/main">
        <w:t xml:space="preserve">እስራኤላውያን በኢያሪኮ ሜዳ ፋሲካን አደረጉ።</w:t>
      </w:r>
    </w:p>
    <w:p/>
    <w:p>
      <w:r xmlns:w="http://schemas.openxmlformats.org/wordprocessingml/2006/main">
        <w:t xml:space="preserve">1. የእምነት ኃይል፦ እስራኤላውያን ፋሲካን እንዲያከብሩ አምላክ የሰጣቸውን ትእዛዝ ሲታዘዙ አምላክ እነሱን ለመምራትና ለመጠበቅ በገባው ቃል ላይ እምነት እንዳላቸው አሳይተዋል።</w:t>
      </w:r>
    </w:p>
    <w:p/>
    <w:p>
      <w:r xmlns:w="http://schemas.openxmlformats.org/wordprocessingml/2006/main">
        <w:t xml:space="preserve">2. የመታዘዝ ጥንካሬ፡- እስራኤላውያን በእግዚአብሔር ላይ ያላቸው እምነት ለትእዛዙ በመታዘዛቸው ታይቷል።</w:t>
      </w:r>
    </w:p>
    <w:p/>
    <w:p>
      <w:r xmlns:w="http://schemas.openxmlformats.org/wordprocessingml/2006/main">
        <w:t xml:space="preserve">1. ዘዳግም 6፡17-18 የአምላካችሁን የእግዚአብሔርን ትእዛዝ ያዘዛችሁንም ምስክሩን ሥርዓቱን ጠብቅ። መልካም እንዲሆንልህ በእግዚአብሔር ፊት ቅንና መልካም የሆነውን አድርግ።</w:t>
      </w:r>
    </w:p>
    <w:p/>
    <w:p>
      <w:r xmlns:w="http://schemas.openxmlformats.org/wordprocessingml/2006/main">
        <w:t xml:space="preserve">2. የማቴዎስ ወንጌል 7፡24-25 እንግዲህ ይህን ቃሌን ሰምቶ የሚያደርገው ሁሉ ቤቱን በዓለት ላይ የሠራ ልባም ሰውን ይመስላል፤ ዝናብም ዘነበ ጎርፍም መጣ ነፋሱም ነፈሰ ነፋሱም ነፈሰ። በዚያ ቤት ላይ ደበደቡት; በዓለት ላይ ስለ ተመሠረተ አልወደቀም።</w:t>
      </w:r>
    </w:p>
    <w:p/>
    <w:p>
      <w:r xmlns:w="http://schemas.openxmlformats.org/wordprocessingml/2006/main">
        <w:t xml:space="preserve">ኢያሱ.</w:t>
      </w:r>
    </w:p>
    <w:p/>
    <w:p>
      <w:r xmlns:w="http://schemas.openxmlformats.org/wordprocessingml/2006/main">
        <w:t xml:space="preserve">እስራኤላውያን ከፋሲካ በኋላ የምድሪቱን አሮጌ እህል ይበሉ ነበር፤ በዚያው ቀን ያልቦካ ቂጣና የተጠበሰ እህል ጨምሮ።</w:t>
      </w:r>
    </w:p>
    <w:p/>
    <w:p>
      <w:r xmlns:w="http://schemas.openxmlformats.org/wordprocessingml/2006/main">
        <w:t xml:space="preserve">1. እግዚአብሔር በተአምራዊ መንገድ ለሕዝቡ ይሰጣል።</w:t>
      </w:r>
    </w:p>
    <w:p/>
    <w:p>
      <w:r xmlns:w="http://schemas.openxmlformats.org/wordprocessingml/2006/main">
        <w:t xml:space="preserve">2. በአስቸጋሪ ጊዜም ቢሆን በጌታ ደስ ይበላችሁ።</w:t>
      </w:r>
    </w:p>
    <w:p/>
    <w:p>
      <w:r xmlns:w="http://schemas.openxmlformats.org/wordprocessingml/2006/main">
        <w:t xml:space="preserve">1. መዝሙረ ዳዊት 34፡8-9 - እግዚአብሔር ቸር እንደ ሆነ ቅመሱ እዩም! በእርሱ የሚጠጋ ሰው የተባረከ ነው! እናንተ ቅዱሳኑ እግዚአብሔርን ፍሩ እርሱን የሚፈሩት አያጡምና።</w:t>
      </w:r>
    </w:p>
    <w:p/>
    <w:p>
      <w:r xmlns:w="http://schemas.openxmlformats.org/wordprocessingml/2006/main">
        <w:t xml:space="preserve">2. ማቴዎስ 6፡25-33 - ስለዚ እላችኋለሁ፥ ለነፍሳችሁ በምትበሉትና በምትጠጡት፥ ለነፍሳችሁም አትጨነቁ። ወይም ስለ ሰውነትዎ, ምን እንደሚለብሱ. ሕይወት ከመብል ሰውነትም ከልብስ አይበልጥምን?...ነገር ግን አስቀድማችሁ መንግሥቱንና ጽድቁን ፈልጉ፥ ይህም ሁሉ ይጨመርላችኋል።</w:t>
      </w:r>
    </w:p>
    <w:p/>
    <w:p>
      <w:r xmlns:w="http://schemas.openxmlformats.org/wordprocessingml/2006/main">
        <w:t xml:space="preserve">ኢያሱ. ለእስራኤልም ልጆች ከዚያ ወዲያ መና አልነበራቸውም። ነገር ግን በዚያ ዓመት ከከነዓን ምድር ፍሬ በሉ።</w:t>
      </w:r>
    </w:p>
    <w:p/>
    <w:p>
      <w:r xmlns:w="http://schemas.openxmlformats.org/wordprocessingml/2006/main">
        <w:t xml:space="preserve">እስራኤላውያን የከነዓንን ምድር ፍሬ ከበሉ በኋላ ከእግዚአብሔር ዘንድ መና መቀበላቸውን አቆሙ።</w:t>
      </w:r>
    </w:p>
    <w:p/>
    <w:p>
      <w:r xmlns:w="http://schemas.openxmlformats.org/wordprocessingml/2006/main">
        <w:t xml:space="preserve">1. የእግዚአብሔር አቅርቦት፡- በምድሪቱ ውስጥ ጥንካሬን እና ምግብን ማግኘት</w:t>
      </w:r>
    </w:p>
    <w:p/>
    <w:p>
      <w:r xmlns:w="http://schemas.openxmlformats.org/wordprocessingml/2006/main">
        <w:t xml:space="preserve">2. በእግዚአብሔር መታመን፡- በገባው ቃል እና በስጦታ መታመን</w:t>
      </w:r>
    </w:p>
    <w:p/>
    <w:p>
      <w:r xmlns:w="http://schemas.openxmlformats.org/wordprocessingml/2006/main">
        <w:t xml:space="preserve">1. መዝሙረ ዳዊት 34፡8-9 - እግዚአብሔር ቸር እንደ ሆነ ቅመሱ እዩ። በእርሱ የሚታመን ምስጉን ነው። እናንተ ቅዱሳኑ እግዚአብሔርን ፍሩ እርሱን የሚፈሩት ምንም አይጎድልባቸውምና።</w:t>
      </w:r>
    </w:p>
    <w:p/>
    <w:p>
      <w:r xmlns:w="http://schemas.openxmlformats.org/wordprocessingml/2006/main">
        <w:t xml:space="preserve">2. ዘዳግም 8፡3-4 - አዋረደህ ተርበህም ከዚያም አንተና አባቶችህ የማታውቁትን መና መገበህ ሰው በሚመጣው ቃል ሁሉ እንጂ በእንጀራ ብቻ አይኖርም ብሎ ያስተምርሃል። ከጌታ አፍ።</w:t>
      </w:r>
    </w:p>
    <w:p/>
    <w:p>
      <w:r xmlns:w="http://schemas.openxmlformats.org/wordprocessingml/2006/main">
        <w:t xml:space="preserve">ኢያሱ. አንተ ከእኛ ወገን ነህን ወይስ ጠላቶቻችንን?</w:t>
      </w:r>
    </w:p>
    <w:p/>
    <w:p>
      <w:r xmlns:w="http://schemas.openxmlformats.org/wordprocessingml/2006/main">
        <w:t xml:space="preserve">ኢያሱ ከኢያሪኮ ውጭ የተመዘዘ ሰይፍ የያዘ አንድ ሰው አገኘና እነሱን ለመርዳት ወይም ለማደናቀፍ እዚያ እንዳለ ጠየቀው።</w:t>
      </w:r>
    </w:p>
    <w:p/>
    <w:p>
      <w:r xmlns:w="http://schemas.openxmlformats.org/wordprocessingml/2006/main">
        <w:t xml:space="preserve">1. በዙሪያችን ያሉትን ሰዎች ዓላማ የማወቅ አስፈላጊነት.</w:t>
      </w:r>
    </w:p>
    <w:p/>
    <w:p>
      <w:r xmlns:w="http://schemas.openxmlformats.org/wordprocessingml/2006/main">
        <w:t xml:space="preserve">2. እርግጠኛ ባልሆነ ሁኔታ ውስጥ የድፍረት እና የእምነት ዋጋ።</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ኢያሱ 5:14 እርሱም። እኔ ግን የእግዚአብሔር ሠራዊት አለቃ ሆኜ አሁን መጥቻለሁ። ኢያሱም በምድር ላይ በግምባሩ ተደፍቶ ሰገደና፡— ጌታዬ ለባሪያው ምን ይላል?</w:t>
      </w:r>
    </w:p>
    <w:p/>
    <w:p>
      <w:r xmlns:w="http://schemas.openxmlformats.org/wordprocessingml/2006/main">
        <w:t xml:space="preserve">ኢያሱም የእግዚአብሔርን ሠራዊት አለቃ አግኝቶ ሰገደለት።</w:t>
      </w:r>
    </w:p>
    <w:p/>
    <w:p>
      <w:r xmlns:w="http://schemas.openxmlformats.org/wordprocessingml/2006/main">
        <w:t xml:space="preserve">1. የእግዚአብሔር አቅርቦት፡ የጌታ ሠራዊት መገኘት</w:t>
      </w:r>
    </w:p>
    <w:p/>
    <w:p>
      <w:r xmlns:w="http://schemas.openxmlformats.org/wordprocessingml/2006/main">
        <w:t xml:space="preserve">2. የእግዚአብሔርን ኃይል በመፍራት ማምለክ</w:t>
      </w:r>
    </w:p>
    <w:p/>
    <w:p>
      <w:r xmlns:w="http://schemas.openxmlformats.org/wordprocessingml/2006/main">
        <w:t xml:space="preserve">1. መዝሙረ ዳዊት 24:7-10 - በሮች ሆይ ራሶቻችሁን አንሡ። እናንተ የዘላለም ደጆች ከፍ ከፍ በሉ; የክብርም ንጉሥ ይመጣል።</w:t>
      </w:r>
    </w:p>
    <w:p/>
    <w:p>
      <w:r xmlns:w="http://schemas.openxmlformats.org/wordprocessingml/2006/main">
        <w:t xml:space="preserve">2. ኢሳ 6፡1-5 - እግዚአብሔርን በረጅምና ከፍ ባለ ዙፋን ላይ ተቀምጦ አየሁት። ባቡሩም መቅደሱን ሞላው።</w:t>
      </w:r>
    </w:p>
    <w:p/>
    <w:p>
      <w:r xmlns:w="http://schemas.openxmlformats.org/wordprocessingml/2006/main">
        <w:t xml:space="preserve">ኢያሱ 5:15፣ የእግዚአብሔርም ሠራዊት አለቃ ኢያሱን፡— ጫማህን ከእግርህ አውልቅ። አንተ የቆምክበት ስፍራ ቅዱስ ነውና። ኢያሱም እንዲሁ አደረገ።</w:t>
      </w:r>
    </w:p>
    <w:p/>
    <w:p>
      <w:r xmlns:w="http://schemas.openxmlformats.org/wordprocessingml/2006/main">
        <w:t xml:space="preserve">የእግዚአብሔርም ሠራዊት አለቃ ኢያሱን የቆመበት ስፍራ የተቀደሰ በመሆኑ ጫማውን እንዲያወልቅ አዘዘው።</w:t>
      </w:r>
    </w:p>
    <w:p/>
    <w:p>
      <w:r xmlns:w="http://schemas.openxmlformats.org/wordprocessingml/2006/main">
        <w:t xml:space="preserve">1. የእግዚአብሔርን መገኘት ማወቅ እና ማክበርን መማር።</w:t>
      </w:r>
    </w:p>
    <w:p/>
    <w:p>
      <w:r xmlns:w="http://schemas.openxmlformats.org/wordprocessingml/2006/main">
        <w:t xml:space="preserve">2. የእግዚአብሔርን ቅድስና ማድነቅ እና ምላሽ መስጠት።</w:t>
      </w:r>
    </w:p>
    <w:p/>
    <w:p>
      <w:r xmlns:w="http://schemas.openxmlformats.org/wordprocessingml/2006/main">
        <w:t xml:space="preserve">1. ዘጸአት 3፡5 ጫማህን ከእግርህ አውልቅ የቆምህበት ስፍራ የተቀደሰ መሬት ነውና።</w:t>
      </w:r>
    </w:p>
    <w:p/>
    <w:p>
      <w:r xmlns:w="http://schemas.openxmlformats.org/wordprocessingml/2006/main">
        <w:t xml:space="preserve">2. መዝሙረ ዳዊት 24፡3-4 ወደ እግዚአብሔር ተራራ ማን ይወጣል? ወይስ በተቀደሰው ስፍራ ማን ይቆማል? ንጹሕ እጆችና ንጹሕ ልብ ያለው; ነፍሱን ለከንቱ አላነሣም፥ በተንኮልም ያልማል።</w:t>
      </w:r>
    </w:p>
    <w:p/>
    <w:p>
      <w:r xmlns:w="http://schemas.openxmlformats.org/wordprocessingml/2006/main">
        <w:t xml:space="preserve">ኢያሱ 6 በሦስት አንቀጾች እንደሚከተለው ከተጠቆሙ ጥቅሶች ጋር ሊጠቃለል ይችላል።</w:t>
      </w:r>
    </w:p>
    <w:p/>
    <w:p>
      <w:r xmlns:w="http://schemas.openxmlformats.org/wordprocessingml/2006/main">
        <w:t xml:space="preserve">አንቀጽ 1፡ ኢያሱ 6፡1-14 የኢያሪኮን ድል ይገልፃል። እግዚአብሔር ከተማይቱን እንዴት እንደሚቆጣጠር ኢያሱን አዘዘው። እስራኤላውያን ለስድስት ቀናት አንድ ጊዜ ከተማይቱን ይዟዟሩ፤ ሰባት ካህናትም ቀንደ መለከት ይዘው በመንገድ ይመሩ ነበር። በሰባተኛውም ቀን ከተማይቱን ሰባት ጊዜ ዙሩ፤ ኢያሱም በጮኸ ጊዜ ሕዝቡ ሁሉ እንዲሁ እልል ይበሉ። የእግዚአብሔርን መመሪያ በመከተል ይህን ያልተለመደ የውጊያ እቅድ ያከናውናሉ።</w:t>
      </w:r>
    </w:p>
    <w:p/>
    <w:p>
      <w:r xmlns:w="http://schemas.openxmlformats.org/wordprocessingml/2006/main">
        <w:t xml:space="preserve">አንቀጽ 2፡ በኢያሱ 6፡15-21 በመቀጠል ኢያሱ በሰባተኛው ቀን ኢያሪኮን ሰባት ጊዜ ከዞረ በኋላ ሁሉም እንዲጮሁ ትእዛዝ እንደሰጠ ተጽፏል። ከጩኸታቸው የተነሣ የኢያሪኮ ግንብ በተአምር ፈርሶ ወድቋል። እስራኤላውያን ወደ ከተማይቱ ገብተው ሰላዮቹን ስለደበቀቻቸው ረዓብና ቤተሰቧ በቀር በውስጧ ያሉትን ወንዶችና ሴቶች፣ ወጣትና ሽማግሌዎች በሙሉ አጠፉ።</w:t>
      </w:r>
    </w:p>
    <w:p/>
    <w:p>
      <w:r xmlns:w="http://schemas.openxmlformats.org/wordprocessingml/2006/main">
        <w:t xml:space="preserve">አንቀጽ 3፡ ኢያሱ 6 የሚያጠቃልለው ረዓብ በማዳን ላይ በማተኮር በኢያሱ 6፡22-27 ላይ ነው። ሁለቱ ሰላዮች ወደ ረዓብ ቤት ተመልሰው ከጥፋት የዳኑትን የቤተሰቧን አባላት ጋር አወጡአት። ረዓብን እና ዘመዶቿን ከእስራኤል ማኅበረሰብ መካከል አስቀምጠው እነርሱን ለመጠበቅ ላሳየችው ታማኝነት ሽልማት አድርገውላቸዋል። ይህ ድርጊት የእግዚአብሔርን የተስፋ ቃል ለማክበር ታማኝነት እንደ ምስክር ሆኖ ያገለግላል።</w:t>
      </w:r>
    </w:p>
    <w:p/>
    <w:p>
      <w:r xmlns:w="http://schemas.openxmlformats.org/wordprocessingml/2006/main">
        <w:t xml:space="preserve">በማጠቃለያው:</w:t>
      </w:r>
    </w:p>
    <w:p>
      <w:r xmlns:w="http://schemas.openxmlformats.org/wordprocessingml/2006/main">
        <w:t xml:space="preserve">ኢያሱ 6 ያቀርባል፡-</w:t>
      </w:r>
    </w:p>
    <w:p>
      <w:r xmlns:w="http://schemas.openxmlformats.org/wordprocessingml/2006/main">
        <w:t xml:space="preserve">የኢያሪኮን ድል በግድግዳዎች ዙሪያ ዘምቷል;</w:t>
      </w:r>
    </w:p>
    <w:p>
      <w:r xmlns:w="http://schemas.openxmlformats.org/wordprocessingml/2006/main">
        <w:t xml:space="preserve">የኢያሪኮ ቅጥር መፍረስ ጩኸት ድልን ያመጣል;</w:t>
      </w:r>
    </w:p>
    <w:p>
      <w:r xmlns:w="http://schemas.openxmlformats.org/wordprocessingml/2006/main">
        <w:t xml:space="preserve">የረዓብ መዳን በታማኝነት ከጥፋት ተረፈ።</w:t>
      </w:r>
    </w:p>
    <w:p/>
    <w:p>
      <w:r xmlns:w="http://schemas.openxmlformats.org/wordprocessingml/2006/main">
        <w:t xml:space="preserve">አጽንዖት በኢያሪኮ ላይ በግድግዳዎች ዙሪያ ዘመቱ;</w:t>
      </w:r>
    </w:p>
    <w:p>
      <w:r xmlns:w="http://schemas.openxmlformats.org/wordprocessingml/2006/main">
        <w:t xml:space="preserve">የኢያሪኮ ቅጥር መፍረስ ጩኸት ድልን ያመጣል;</w:t>
      </w:r>
    </w:p>
    <w:p>
      <w:r xmlns:w="http://schemas.openxmlformats.org/wordprocessingml/2006/main">
        <w:t xml:space="preserve">የረዓብ መዳን በታማኝነት ከጥፋት ተረፈ።</w:t>
      </w:r>
    </w:p>
    <w:p/>
    <w:p>
      <w:r xmlns:w="http://schemas.openxmlformats.org/wordprocessingml/2006/main">
        <w:t xml:space="preserve">ምእራፉ የሚያተኩረው ኢያሪኮን በመውረር ላይ ያተኮረው ያልተለመደው ቅጥሯን በመዞሩ፣ ግንቡ ላይ በተፈጠረው ተአምራዊ ውድቀት እና ረዓብ እና ቤተሰቧን በማዳን ነው። በኢያሱ ምዕራፍ 6 ላይ፣ ኢያሪኮን እንዴት እንደሚቆጣጠር እግዚአብሔር ለኢያሱ የተለየ መመሪያ ሰጠው። እስራኤላውያን ለስድስት ቀናት ከተማይቱን አንድ ጊዜ ይዞሩ ነበር፤ ካህናቱም ቀንደ መለከቱን ይዘው ይጓዛሉ። በሰባተኛው ቀን ሰባት ጊዜ ዞረው ኢያሱ ትእዛዝ ሲሰጥ ይጮኻሉ።</w:t>
      </w:r>
    </w:p>
    <w:p/>
    <w:p>
      <w:r xmlns:w="http://schemas.openxmlformats.org/wordprocessingml/2006/main">
        <w:t xml:space="preserve">በኢያ. በተአምር የኢያሪኮ ግንብ ፈርሶ የእግዚአብሔርን ኃይል የሚያሳይ ነው። እስራኤላውያን ወደ ከተማይቱ ገብተው ሰላዮቻቸውን በመጠበቅ ረገድ ባሳየችው ታማኝነት ከራዓብና ቤተሰቧ በቀር በውስጡ ያለውን ሁሉ አወደሙ።</w:t>
      </w:r>
    </w:p>
    <w:p/>
    <w:p>
      <w:r xmlns:w="http://schemas.openxmlformats.org/wordprocessingml/2006/main">
        <w:t xml:space="preserve">ኢያሱ 6 የሚያጠቃልለው ረዓብን በማዳን ላይ በማተኮር ነው። ሁለቱ ሰላዮች ወደ ረዓብ ቤት ተመልሰው ከጥፋት የዳኑትን የቤተሰቧን አባላት ጋር አወጡአት። ረዓብን እና ዘመዶቿን በእስራኤላውያን ማኅበረሰብ መካከል እንዲሰፍሩ ማድረጋቸው ለእነሱ ታማኝ በመሆን ላሳየችው ሽልማት አምላክ ከእስራኤል ውርስ ውጪ ላሉትም እንኳ የገባውን ቃል በማክበር ረገድ ታማኝነቱን ያሳያል።</w:t>
      </w:r>
    </w:p>
    <w:p/>
    <w:p>
      <w:r xmlns:w="http://schemas.openxmlformats.org/wordprocessingml/2006/main">
        <w:t xml:space="preserve">ኢያሱ.</w:t>
      </w:r>
    </w:p>
    <w:p/>
    <w:p>
      <w:r xmlns:w="http://schemas.openxmlformats.org/wordprocessingml/2006/main">
        <w:t xml:space="preserve">ኢያሪኮ ለእስራኤላውያን ሙሉ በሙሉ ተዘግታ ነበር፤ ይህም መግባትም ሆነ መውጣት የተከለከለ ነው።</w:t>
      </w:r>
    </w:p>
    <w:p/>
    <w:p>
      <w:r xmlns:w="http://schemas.openxmlformats.org/wordprocessingml/2006/main">
        <w:t xml:space="preserve">1. የመታዘዝ አስፈላጊነት - ኢያሱ 6፡1 እግዚአብሔር ብዙ ጊዜ አስቸጋሪ ወይም የማይመች የሚመስሉ ነገሮችን እንድናደርግ እንደሚፈልግ ያሳስበናል፣ ነገር ግን በእግዚአብሔር እቅድ ታምነን በመታዘዛችን ታማኝ መሆን እንችላለን።</w:t>
      </w:r>
    </w:p>
    <w:p/>
    <w:p>
      <w:r xmlns:w="http://schemas.openxmlformats.org/wordprocessingml/2006/main">
        <w:t xml:space="preserve">2. የትዕግሥት ኃይል - እስራኤላውያን ኢያሪኮን የማይወስዱ በሚመስሉበት ጊዜም እንኳ እግዚአብሔር መንገድ አዘጋጅቶ ትዕግሥቱን አሳያቸው።</w:t>
      </w:r>
    </w:p>
    <w:p/>
    <w:p>
      <w:r xmlns:w="http://schemas.openxmlformats.org/wordprocessingml/2006/main">
        <w:t xml:space="preserve">1.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2. መዝሙረ ዳዊት 37፡7 - በእግዚአብሔር ፊት ዝም በሉ ታገሡም። ሰዎች በመንገዳቸው ሲሳካላቸውና ክፉ እቅዳቸውን ሲፈጽሙ አትበሳጩ።</w:t>
      </w:r>
    </w:p>
    <w:p/>
    <w:p>
      <w:r xmlns:w="http://schemas.openxmlformats.org/wordprocessingml/2006/main">
        <w:t xml:space="preserve">ኢያሱ.</w:t>
      </w:r>
    </w:p>
    <w:p/>
    <w:p>
      <w:r xmlns:w="http://schemas.openxmlformats.org/wordprocessingml/2006/main">
        <w:t xml:space="preserve">እግዚአብሔር በኢያሪኮ ከተማና በንጉሥዋ እንዲሁም በጎበዝ ተዋጊዎቿ ላይ ሥልጣን እንደሰጠው ለኢያሱ ነገረው።</w:t>
      </w:r>
    </w:p>
    <w:p/>
    <w:p>
      <w:r xmlns:w="http://schemas.openxmlformats.org/wordprocessingml/2006/main">
        <w:t xml:space="preserve">1. የእግዚአብሄር ታማኝነት፡- እግዚአብሔር እንዴት እንድናሸንፍ ስልጣን እንደሰጠን።</w:t>
      </w:r>
    </w:p>
    <w:p/>
    <w:p>
      <w:r xmlns:w="http://schemas.openxmlformats.org/wordprocessingml/2006/main">
        <w:t xml:space="preserve">2. በአምላክ ብርታት የምናገኘው ድል፡- በአስቸጋሪ ጊዜያት ድፍረት ሊኖረን የሚችለው እንዴት ነው?</w:t>
      </w:r>
    </w:p>
    <w:p/>
    <w:p>
      <w:r xmlns:w="http://schemas.openxmlformats.org/wordprocessingml/2006/main">
        <w:t xml:space="preserve">1. ሮሜ 8፡37 አይደለም በዚህ ሁሉ በወደደን በእርሱ ከአሸናፊዎች እንበልጣለን።</w:t>
      </w:r>
    </w:p>
    <w:p/>
    <w:p>
      <w:r xmlns:w="http://schemas.openxmlformats.org/wordprocessingml/2006/main">
        <w:t xml:space="preserve">2. ኢሳ 40፡29 ለደካሞች ኃይልን ይሰጣል ጕልበት ለሌለውም ብርታትን ይጨምራል።</w:t>
      </w:r>
    </w:p>
    <w:p/>
    <w:p>
      <w:r xmlns:w="http://schemas.openxmlformats.org/wordprocessingml/2006/main">
        <w:t xml:space="preserve">ኢያሱ. እንዲሁ ስድስት ቀን አድርግ።</w:t>
      </w:r>
    </w:p>
    <w:p/>
    <w:p>
      <w:r xmlns:w="http://schemas.openxmlformats.org/wordprocessingml/2006/main">
        <w:t xml:space="preserve">ተዋጊዎቹ የኢያሪኮን ከተማ ለስድስት ቀናት እንዲዞሩ ታዝዘዋል።</w:t>
      </w:r>
    </w:p>
    <w:p/>
    <w:p>
      <w:r xmlns:w="http://schemas.openxmlformats.org/wordprocessingml/2006/main">
        <w:t xml:space="preserve">1. የእግዚአብሔርን ትእዛዛት በታማኝነት እና በሙሉ ልብ መከተል አለባቸው።</w:t>
      </w:r>
    </w:p>
    <w:p/>
    <w:p>
      <w:r xmlns:w="http://schemas.openxmlformats.org/wordprocessingml/2006/main">
        <w:t xml:space="preserve">2. የእግዚአብሔር እቅዶች ብዙ ጊዜ ሚስጥራዊ ናቸው፣ ግን ሁልጊዜም አላማ አለው።</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ዮሐ 14፡27 -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ኢያሱ.</w:t>
      </w:r>
    </w:p>
    <w:p/>
    <w:p>
      <w:r xmlns:w="http://schemas.openxmlformats.org/wordprocessingml/2006/main">
        <w:t xml:space="preserve">እስራኤላውያን ሰባት ቀንደ መለከት እየነፉ ሰባት ካህናት ይዘው በየዕለቱ ኢያሪኮን እንዲዞሩ ታዝዘው ነበር።</w:t>
      </w:r>
    </w:p>
    <w:p/>
    <w:p>
      <w:r xmlns:w="http://schemas.openxmlformats.org/wordprocessingml/2006/main">
        <w:t xml:space="preserve">1፡ የእግዚአብሔር ትእዛዛት እንግዳ እና ለመረዳት የሚያስቸግር ሊመስሉ ይችላሉ ነገርግን እርሱ ጥበበኛ እንደሆነ እና የሚበጀንን እንደሚያውቅ ማስታወስ አለብን።</w:t>
      </w:r>
    </w:p>
    <w:p/>
    <w:p>
      <w:r xmlns:w="http://schemas.openxmlformats.org/wordprocessingml/2006/main">
        <w:t xml:space="preserve">2፡ የእግዚአብሄርን እቅዶች እና መመሪያዎች ልንታመን ይገባናል፣ ምንም እንኳን አስቸጋሪ ቢሆኑም፣ እሱን ለመፈጸም ብርታትን እና መመሪያዎችን ይሰጠናል።</w:t>
      </w:r>
    </w:p>
    <w:p/>
    <w:p>
      <w:r xmlns:w="http://schemas.openxmlformats.org/wordprocessingml/2006/main">
        <w:t xml:space="preserve">1: ፊል 4:13 - ኃይልን በሚሰጠኝ በክርስቶስ ሁሉን እችላለሁ።</w:t>
      </w:r>
    </w:p>
    <w:p/>
    <w:p>
      <w:r xmlns:w="http://schemas.openxmlformats.org/wordprocessingml/2006/main">
        <w:t xml:space="preserve">2፡ ዕብ 11፡6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ኢያሱ. የከተማይቱም ቅጥር ወድቆ ይወድቃል፥ ሕዝቡም እያንዳንዱ ሰው በፊቱ ቀጥ ብሎ ይወጣል።</w:t>
      </w:r>
    </w:p>
    <w:p/>
    <w:p>
      <w:r xmlns:w="http://schemas.openxmlformats.org/wordprocessingml/2006/main">
        <w:t xml:space="preserve">የእስራኤል ሕዝብ የኢያሪኮን ከተማ እንዲዞሩ ታዝዘው ነበር ካህናቱም ቀንደ መለከቱን ሲነፉና ሲጮኹ የከተማይቱ ግንብ ይፈርሳል።</w:t>
      </w:r>
    </w:p>
    <w:p/>
    <w:p>
      <w:r xmlns:w="http://schemas.openxmlformats.org/wordprocessingml/2006/main">
        <w:t xml:space="preserve">1. ሁኔታዎች የማይቻል በሚመስሉበት ጊዜም እንኳ በእግዚአብሔር ተስፋዎች ልንታመን እንችላለን።</w:t>
      </w:r>
    </w:p>
    <w:p/>
    <w:p>
      <w:r xmlns:w="http://schemas.openxmlformats.org/wordprocessingml/2006/main">
        <w:t xml:space="preserve">2. ትእዛዙን ስንከተል እግዚአብሔር ወደ ድል ይመራናል።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ኢያሱ.</w:t>
      </w:r>
    </w:p>
    <w:p/>
    <w:p>
      <w:r xmlns:w="http://schemas.openxmlformats.org/wordprocessingml/2006/main">
        <w:t xml:space="preserve">ኢያሱ ካህናቱን የቃል ኪዳኑን ታቦት እንዲያነሱና ሰባት ካህናት ሰባት ቀንደ መለከት ይዘው በፊቱ እንዲዘምቱ አዘዛቸው።</w:t>
      </w:r>
    </w:p>
    <w:p/>
    <w:p>
      <w:r xmlns:w="http://schemas.openxmlformats.org/wordprocessingml/2006/main">
        <w:t xml:space="preserve">1. የእምነት ኃይል፡- እምነትን በመታዘዝ ማሳየት</w:t>
      </w:r>
    </w:p>
    <w:p/>
    <w:p>
      <w:r xmlns:w="http://schemas.openxmlformats.org/wordprocessingml/2006/main">
        <w:t xml:space="preserve">2. የምስጋና ኃይል፡- የሙዚቃን ኃይል በእምነት መልቀቅ</w:t>
      </w:r>
    </w:p>
    <w:p/>
    <w:p>
      <w:r xmlns:w="http://schemas.openxmlformats.org/wordprocessingml/2006/main">
        <w:t xml:space="preserve">1. መዝሙረ ዳዊት 150፡3-5 - በመለከት ድምፅ አመስግኑት በበገናና በመሰንቆ አመስግኑት በከበሮና በዘፈን አመስግኑት በገመድና ዋሽንት አመስግኑት በጸናጽል አመስግኑት አመስግኑት በሚጮኽ ጸናጽል።</w:t>
      </w:r>
    </w:p>
    <w:p/>
    <w:p>
      <w:r xmlns:w="http://schemas.openxmlformats.org/wordprocessingml/2006/main">
        <w:t xml:space="preserve">2. ዕብራውያን 11:30 - ሕዝቡ ሰባት ቀን ከዞሩባቸው በኋላ የኢያሪኮ ቅጥር በእምነት ወደቀ።</w:t>
      </w:r>
    </w:p>
    <w:p/>
    <w:p>
      <w:r xmlns:w="http://schemas.openxmlformats.org/wordprocessingml/2006/main">
        <w:t xml:space="preserve">ኢያሱ.</w:t>
      </w:r>
    </w:p>
    <w:p/>
    <w:p>
      <w:r xmlns:w="http://schemas.openxmlformats.org/wordprocessingml/2006/main">
        <w:t xml:space="preserve">እስራኤላውያን ታቦተ እግዚኣብሔር እየመሩ የኢያሪኮን ከተማ እንዲዞሩ ኢያሱ አዘዙ።</w:t>
      </w:r>
    </w:p>
    <w:p/>
    <w:p>
      <w:r xmlns:w="http://schemas.openxmlformats.org/wordprocessingml/2006/main">
        <w:t xml:space="preserve">1. በእምነት ደፋር እርምጃ እንድንወስድ እግዚአብሔር ጠራን።</w:t>
      </w:r>
    </w:p>
    <w:p/>
    <w:p>
      <w:r xmlns:w="http://schemas.openxmlformats.org/wordprocessingml/2006/main">
        <w:t xml:space="preserve">2. የእግዚአብሔርን ትእዛዝ መታዘዝ ድልን ያመጣል።</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ዕብራውያን 11:30 - የኢያሪኮ ቅጥር ሰባት ቀን ከበው በኋላ በእምነት ወደቀ።</w:t>
      </w:r>
    </w:p>
    <w:p/>
    <w:p>
      <w:r xmlns:w="http://schemas.openxmlformats.org/wordprocessingml/2006/main">
        <w:t xml:space="preserve">ኢያሱ. ጌታም ተከተላቸው።</w:t>
      </w:r>
    </w:p>
    <w:p/>
    <w:p>
      <w:r xmlns:w="http://schemas.openxmlformats.org/wordprocessingml/2006/main">
        <w:t xml:space="preserve">ሰባት ካህናት ሰባት ቀንደ መለከት በእግዚአብሔር ፊት ነፉ፣ የእግዚአብሔርም የቃል ኪዳኑ ታቦት ተከተላቸው።</w:t>
      </w:r>
    </w:p>
    <w:p/>
    <w:p>
      <w:r xmlns:w="http://schemas.openxmlformats.org/wordprocessingml/2006/main">
        <w:t xml:space="preserve">1. የእግዚአብሔርን ትእዛዝ የመታዘዝ ኃይል</w:t>
      </w:r>
    </w:p>
    <w:p/>
    <w:p>
      <w:r xmlns:w="http://schemas.openxmlformats.org/wordprocessingml/2006/main">
        <w:t xml:space="preserve">2. የእግዚአብሔርን ቃል የማወጅ ኃይል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ኤርምያስ 23፡29 ቃሌ እንደ እሳት አይደለምን ይላል እግዚአብሔር። እና ድንጋይን እንደሚሰብር መዶሻ?</w:t>
      </w:r>
    </w:p>
    <w:p/>
    <w:p>
      <w:r xmlns:w="http://schemas.openxmlformats.org/wordprocessingml/2006/main">
        <w:t xml:space="preserve">ኢያሱ.</w:t>
      </w:r>
    </w:p>
    <w:p/>
    <w:p>
      <w:r xmlns:w="http://schemas.openxmlformats.org/wordprocessingml/2006/main">
        <w:t xml:space="preserve">ይህ ክፍል ካህናቱ መለከት እየነፉ የቃል ኪዳኑ ታቦት በፊታቸው እየሄደ እስራኤላውያን ኢያሪኮን እንዴት እንደዞሩ ይገልጻል።</w:t>
      </w:r>
    </w:p>
    <w:p/>
    <w:p>
      <w:r xmlns:w="http://schemas.openxmlformats.org/wordprocessingml/2006/main">
        <w:t xml:space="preserve">1. "የታዛዥነት ኃይል፡ የእግዚአብሔርን እቅድ በመከተል ስኬትን ማግኘት"</w:t>
      </w:r>
    </w:p>
    <w:p/>
    <w:p>
      <w:r xmlns:w="http://schemas.openxmlformats.org/wordprocessingml/2006/main">
        <w:t xml:space="preserve">2. "የእምነት በረከቶች፡ በቃሉ በመታመን የእግዚአብሔርን ሰላም መቀበል"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መዝሙረ ዳዊት 37፡4-5 "በእግዚአብሔር ደስ ይበልህ፥ የልብህንም መሻት ይሰጥሃል። መንገድህን ለእግዚአብሔር ስጥ፥ በእርሱም ታመን፥ እርሱም ያደርጋል።"</w:t>
      </w:r>
    </w:p>
    <w:p/>
    <w:p>
      <w:r xmlns:w="http://schemas.openxmlformats.org/wordprocessingml/2006/main">
        <w:t xml:space="preserve">ኢያሱ. ከዚያም እልል በሉ።</w:t>
      </w:r>
    </w:p>
    <w:p/>
    <w:p>
      <w:r xmlns:w="http://schemas.openxmlformats.org/wordprocessingml/2006/main">
        <w:t xml:space="preserve">ኢያሱም ትእዛዝ እስኪሰጥ ድረስ ሕዝቡ እንዳይጮኹ ወይም እንዳይጮኹ አዘዛቸው።</w:t>
      </w:r>
    </w:p>
    <w:p/>
    <w:p>
      <w:r xmlns:w="http://schemas.openxmlformats.org/wordprocessingml/2006/main">
        <w:t xml:space="preserve">1. የእግዚአብሔርን ፈቃድ ለመፈጸም ተግሣጽ እና መታዘዝ አስፈላጊ መሆኑን በመገንዘብ።</w:t>
      </w:r>
    </w:p>
    <w:p/>
    <w:p>
      <w:r xmlns:w="http://schemas.openxmlformats.org/wordprocessingml/2006/main">
        <w:t xml:space="preserve">2. የአንድነትን ሃይል እና የእግዚአብሔርን መመሪያዎች የመከተልን አስፈላጊነት መረዳት።</w:t>
      </w:r>
    </w:p>
    <w:p/>
    <w:p>
      <w:r xmlns:w="http://schemas.openxmlformats.org/wordprocessingml/2006/main">
        <w:t xml:space="preserve">1. ማቴዎስ 28፡20 - " ያዘዝኋችሁንም ሁሉ እንዲጠብቁ እያስተማራችኋቸው ነው።"</w:t>
      </w:r>
    </w:p>
    <w:p/>
    <w:p>
      <w:r xmlns:w="http://schemas.openxmlformats.org/wordprocessingml/2006/main">
        <w:t xml:space="preserve">2. ኤፌሶን 6፡1-3 - "ልጆች ሆይ ለወላጆቻችሁ በጌታ ታዘዙ ይህ የሚገባ ነውና መልካም እንዲሆንላችሁ የተስፋ ቃል ያላት አባትና እናትህን አክብር። በምድር ላይ ሕይወት."</w:t>
      </w:r>
    </w:p>
    <w:p/>
    <w:p>
      <w:r xmlns:w="http://schemas.openxmlformats.org/wordprocessingml/2006/main">
        <w:t xml:space="preserve">ኢያሱ 6:11፣ የእግዚአብሔርም ታቦት ከተማይቱን አንድ ጊዜ ዞረባት፤ ወደ ሰፈሩም ገቡ፥ በሰፈሩም አደሩ።</w:t>
      </w:r>
    </w:p>
    <w:p/>
    <w:p>
      <w:r xmlns:w="http://schemas.openxmlformats.org/wordprocessingml/2006/main">
        <w:t xml:space="preserve">እስራኤላውያን የእግዚአብሔርን ታቦት ይዘው የኢያሪኮን ከተማ አንድ ጊዜ ከበው ሰፈሩ።</w:t>
      </w:r>
    </w:p>
    <w:p/>
    <w:p>
      <w:r xmlns:w="http://schemas.openxmlformats.org/wordprocessingml/2006/main">
        <w:t xml:space="preserve">1. የእግዚአብሄር ሃይል፡- እግዚአብሔር እንዴት ሊጠብቀን እና ሊያድነን ይችላል።</w:t>
      </w:r>
    </w:p>
    <w:p/>
    <w:p>
      <w:r xmlns:w="http://schemas.openxmlformats.org/wordprocessingml/2006/main">
        <w:t xml:space="preserve">2. የመታዘዝ አስፈላጊነት፡ የእግዚአብሄርን ትእዛዛት በታማኝነት ተግባር መከተል</w:t>
      </w:r>
    </w:p>
    <w:p/>
    <w:p>
      <w:r xmlns:w="http://schemas.openxmlformats.org/wordprocessingml/2006/main">
        <w:t xml:space="preserve">1. ኢያሱ 6፡11-12</w:t>
      </w:r>
    </w:p>
    <w:p/>
    <w:p>
      <w:r xmlns:w="http://schemas.openxmlformats.org/wordprocessingml/2006/main">
        <w:t xml:space="preserve">2. ዕብራውያን 11፡30-31 - "ሰባት ቀን ያህል ከበውት የኢያሪኮ ቅጥር በእምነት ወደቀ።"</w:t>
      </w:r>
    </w:p>
    <w:p/>
    <w:p>
      <w:r xmlns:w="http://schemas.openxmlformats.org/wordprocessingml/2006/main">
        <w:t xml:space="preserve">ኢያሱ 6:12 ኢያሱም ማልዶ ተነሣ ካህናቱም የእግዚአብሔርን ታቦት አነሡ።</w:t>
      </w:r>
    </w:p>
    <w:p/>
    <w:p>
      <w:r xmlns:w="http://schemas.openxmlformats.org/wordprocessingml/2006/main">
        <w:t xml:space="preserve">የእስራኤልም ካህናት የኢያሱን ትእዛዝ በመከተል የእግዚአብሔርን ታቦት በማለዳ ተሸከሙ።</w:t>
      </w:r>
    </w:p>
    <w:p/>
    <w:p>
      <w:r xmlns:w="http://schemas.openxmlformats.org/wordprocessingml/2006/main">
        <w:t xml:space="preserve">1. የእግዚአብሔርን ትእዛዛት የመታዘዝ ኃይል</w:t>
      </w:r>
    </w:p>
    <w:p/>
    <w:p>
      <w:r xmlns:w="http://schemas.openxmlformats.org/wordprocessingml/2006/main">
        <w:t xml:space="preserve">2. የእስራኤል ካህናት ታማኝነት</w:t>
      </w:r>
    </w:p>
    <w:p/>
    <w:p>
      <w:r xmlns:w="http://schemas.openxmlformats.org/wordprocessingml/2006/main">
        <w:t xml:space="preserve">1. ኢያሱ 1፡7-9 - በርታ አይዞህ። በምትሄድበት ሁሉ አምላክህ እግዚአብሔር ከአንተ ጋር ነውና አትደንግጥ አትደንግጥም።</w:t>
      </w:r>
    </w:p>
    <w:p/>
    <w:p>
      <w:r xmlns:w="http://schemas.openxmlformats.org/wordprocessingml/2006/main">
        <w:t xml:space="preserve">2. ዕብራውያን 11፡7 - ኖኅ ገና ስለማይታየው ነገር ከእግዚአብሔር ተረድቶ በእምነት ቤተ ሰዎቹን ለማዳን መርከብ ሠራ።</w:t>
      </w:r>
    </w:p>
    <w:p/>
    <w:p>
      <w:r xmlns:w="http://schemas.openxmlformats.org/wordprocessingml/2006/main">
        <w:t xml:space="preserve">ኢያሱ. የቀሩት ግን የእግዚአብሔርን ታቦት ተከትሎ መጡ ካህናቱም እየሄዱ ቀንደ መለከቱን እየነፉ።</w:t>
      </w:r>
    </w:p>
    <w:p/>
    <w:p>
      <w:r xmlns:w="http://schemas.openxmlformats.org/wordprocessingml/2006/main">
        <w:t xml:space="preserve">ሰባት ካህናት ሰባት ቀንደ መለከት ነፉ፤ የታጠቁ ሰዎችም በፊታቸው ሄዱ፤ የእግዚአብሔርም ታቦት ከኋላው ተከትሏል።</w:t>
      </w:r>
    </w:p>
    <w:p/>
    <w:p>
      <w:r xmlns:w="http://schemas.openxmlformats.org/wordprocessingml/2006/main">
        <w:t xml:space="preserve">1. የምስጋና ኃይል - የካህናትን ምሳሌ እና የአውራ በጎች ቀንደ መለከቶችን በመጠቀም እግዚአብሔርን ማመስገን ያለውን ተጽእኖ ያሳያል።</w:t>
      </w:r>
    </w:p>
    <w:p/>
    <w:p>
      <w:r xmlns:w="http://schemas.openxmlformats.org/wordprocessingml/2006/main">
        <w:t xml:space="preserve">2. በእምነት ወደፊት መገስገስ - አማኞች በእግዚአብሔር ኃይልና ጥበቃ ታምነው እንደታጠቁ ሰዎች በእምነት ወደፊት እንዲራመዱ ማበረታታት።</w:t>
      </w:r>
    </w:p>
    <w:p/>
    <w:p>
      <w:r xmlns:w="http://schemas.openxmlformats.org/wordprocessingml/2006/main">
        <w:t xml:space="preserve">1. መዝሙረ ዳዊት 150፡3-6 - በመለከት ድምፅ አመስግኑት። በመሰንቆና በመሰንቆ አመስግኑት።</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ኢያሱ 6:14፣ በሁለተኛውም ቀን ከተማይቱን አንድ ጊዜ ከብበው ወደ ሰፈሩ ተመለሱ፤ ስድስት ቀንም አደረጉ።</w:t>
      </w:r>
    </w:p>
    <w:p/>
    <w:p>
      <w:r xmlns:w="http://schemas.openxmlformats.org/wordprocessingml/2006/main">
        <w:t xml:space="preserve">እስራኤላውያን በሁለተኛው ቀን አንድ ጊዜ እና ከዚያ በኋላ በየቀኑ ለስድስት ቀናት ኢያሪኮን ዞሩ።</w:t>
      </w:r>
    </w:p>
    <w:p/>
    <w:p>
      <w:r xmlns:w="http://schemas.openxmlformats.org/wordprocessingml/2006/main">
        <w:t xml:space="preserve">1. ታጋሽ እና ታጋሽ ሁን - ኢያሱ 6፡14</w:t>
      </w:r>
    </w:p>
    <w:p/>
    <w:p>
      <w:r xmlns:w="http://schemas.openxmlformats.org/wordprocessingml/2006/main">
        <w:t xml:space="preserve">2. እግዚአብሔር ጸሎታችንን መለሰ - ኢያሱ 6፡14</w:t>
      </w:r>
    </w:p>
    <w:p/>
    <w:p>
      <w:r xmlns:w="http://schemas.openxmlformats.org/wordprocessingml/2006/main">
        <w:t xml:space="preserve">1. መዝሙረ ዳዊት 46:10 - ዝም በል፥ እኔም አምላክ እንደ ሆንሁ እወቅ።</w:t>
      </w:r>
    </w:p>
    <w:p/>
    <w:p>
      <w:r xmlns:w="http://schemas.openxmlformats.org/wordprocessingml/2006/main">
        <w:t xml:space="preserve">2. ሮሜ 8፡26-27 - እንደዚሁም መንፈስ በድካማችን ይረዳናል። እንድንጸልይ እንደሚገባን አናውቅምና፥ ነገር ግን መንፈስ ራሱ ከቃል በማይበልጥ መቃተት ስለ እኛ ይማልዳል።</w:t>
      </w:r>
    </w:p>
    <w:p/>
    <w:p>
      <w:r xmlns:w="http://schemas.openxmlformats.org/wordprocessingml/2006/main">
        <w:t xml:space="preserve">ኢያሱ.</w:t>
      </w:r>
    </w:p>
    <w:p/>
    <w:p>
      <w:r xmlns:w="http://schemas.openxmlformats.org/wordprocessingml/2006/main">
        <w:t xml:space="preserve">በሰባተኛው ቀን የእስራኤል ሕዝብ በማለዳ ተነሥተው የኢያሪኮን ከተማ ሰባት ጊዜ ከበቡ።</w:t>
      </w:r>
    </w:p>
    <w:p/>
    <w:p>
      <w:r xmlns:w="http://schemas.openxmlformats.org/wordprocessingml/2006/main">
        <w:t xml:space="preserve">1. የመታዘዝ ኃይል - የእግዚአብሔርን ትእዛዛት መከተል እንዴት ታላቅ ውጤት ሊያስገኝ ይችላል።</w:t>
      </w:r>
    </w:p>
    <w:p/>
    <w:p>
      <w:r xmlns:w="http://schemas.openxmlformats.org/wordprocessingml/2006/main">
        <w:t xml:space="preserve">2. የአንድነት ጥንካሬ - የአንድነት ማህበረሰብ ኃይል እንዴት ተአምራትን እንደሚያመጣ</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ኢያሱ 6፡16 በሰባተኛውም ጊዜ ካህናቱ ቀንደ መለከቱን ሲነፉ ኢያሱ ሕዝቡን። እግዚአብሔር ከተማይቱን ሰጥቶአችኋልና።</w:t>
      </w:r>
    </w:p>
    <w:p/>
    <w:p>
      <w:r xmlns:w="http://schemas.openxmlformats.org/wordprocessingml/2006/main">
        <w:t xml:space="preserve">ማለፍ በሰባተኛው ጊዜ ካህናቱ ቀንደ መለከቱን ሲነፉ፣ እግዚአብሔር ከተማይቱን ስለ ሰጣቸው ኢያሱ ሕዝቡን እንዲጮኹ አዘዛቸው።</w:t>
      </w:r>
    </w:p>
    <w:p/>
    <w:p>
      <w:r xmlns:w="http://schemas.openxmlformats.org/wordprocessingml/2006/main">
        <w:t xml:space="preserve">1. ለታላቅ በረከቶቹ ወደ ጌታ ጩኸት።</w:t>
      </w:r>
    </w:p>
    <w:p/>
    <w:p>
      <w:r xmlns:w="http://schemas.openxmlformats.org/wordprocessingml/2006/main">
        <w:t xml:space="preserve">2. በጌታ እና በተስፋው ድል እመኑ</w:t>
      </w:r>
    </w:p>
    <w:p/>
    <w:p>
      <w:r xmlns:w="http://schemas.openxmlformats.org/wordprocessingml/2006/main">
        <w:t xml:space="preserve">1. መዝሙረ ዳዊት 100፡4 ወደ ደጆቹ ከምስጋና ጋር ወደ አደባባዮቹም በምስጋና ግቡ፤ አመስግኑት ስሙንም ባርኩ።</w:t>
      </w:r>
    </w:p>
    <w:p/>
    <w:p>
      <w:r xmlns:w="http://schemas.openxmlformats.org/wordprocessingml/2006/main">
        <w:t xml:space="preserve">2. መዝሙረ ዳዊት 118፡14 እግዚአብሔር ኃይሌና ዝማሬዬ ነው፥ መድኃኒቴም ሆነልኝ።</w:t>
      </w:r>
    </w:p>
    <w:p/>
    <w:p>
      <w:r xmlns:w="http://schemas.openxmlformats.org/wordprocessingml/2006/main">
        <w:t xml:space="preserve">ኢያሱ. .</w:t>
      </w:r>
    </w:p>
    <w:p/>
    <w:p>
      <w:r xmlns:w="http://schemas.openxmlformats.org/wordprocessingml/2006/main">
        <w:t xml:space="preserve">ጋለሞታይቱ ረዓብ ከእግዚአብሔር የተላኩትን መልእክተኞች ስለደበቀች ከኢያሪኮ ጥፋት ተረፈች።</w:t>
      </w:r>
    </w:p>
    <w:p/>
    <w:p>
      <w:r xmlns:w="http://schemas.openxmlformats.org/wordprocessingml/2006/main">
        <w:t xml:space="preserve">1. የእግዚአብሔር ምሕረት እና ጸጋ ለሁሉ ምንም ይሁን ምን</w:t>
      </w:r>
    </w:p>
    <w:p/>
    <w:p>
      <w:r xmlns:w="http://schemas.openxmlformats.org/wordprocessingml/2006/main">
        <w:t xml:space="preserve">2. ለጌታ የመታዘዝ ኃይል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ያዕ 2፡25 - እንደዚሁም ጋለሞታይቱ ረዓብ እንኳ ሰላዮቹን በማስተናገድ ወደ ሌላ አቅጣጫ በሰደደቻቸው ጊዜ ስላደረገችው ነገር እንደ ጻድቅ ተቆጥሮ አልነበረምን?</w:t>
      </w:r>
    </w:p>
    <w:p/>
    <w:p>
      <w:r xmlns:w="http://schemas.openxmlformats.org/wordprocessingml/2006/main">
        <w:t xml:space="preserve">ኢያሱ.</w:t>
      </w:r>
    </w:p>
    <w:p/>
    <w:p>
      <w:r xmlns:w="http://schemas.openxmlformats.org/wordprocessingml/2006/main">
        <w:t xml:space="preserve">ምንባብ እስራኤላውያን እርግማን እንዳይሆኑ እና በእስራኤል ሰፈር ላይ ችግር እንዳያመጡ ከተረገመው ነገር እንዲርቁ ማስጠንቀቂያ ተሰጥቷቸዋል።</w:t>
      </w:r>
    </w:p>
    <w:p/>
    <w:p>
      <w:r xmlns:w="http://schemas.openxmlformats.org/wordprocessingml/2006/main">
        <w:t xml:space="preserve">1. የተረገመውን ነገር የመውሰድ አደጋ</w:t>
      </w:r>
    </w:p>
    <w:p/>
    <w:p>
      <w:r xmlns:w="http://schemas.openxmlformats.org/wordprocessingml/2006/main">
        <w:t xml:space="preserve">2. ከኃጢአት የመራቅ ኃይል</w:t>
      </w:r>
    </w:p>
    <w:p/>
    <w:p>
      <w:r xmlns:w="http://schemas.openxmlformats.org/wordprocessingml/2006/main">
        <w:t xml:space="preserve">1. 1ኛ ቆሮንቶስ 10፡21 - የጌታን ጽዋና የአጋንንትን ጽዋ ልትጠጡ አትችሉም፤ ከጌታ ማዕድና ከአጋንንት ማዕድ ተካፋዮች ልትሆኑ አትችሉም።</w:t>
      </w:r>
    </w:p>
    <w:p/>
    <w:p>
      <w:r xmlns:w="http://schemas.openxmlformats.org/wordprocessingml/2006/main">
        <w:t xml:space="preserve">2. ምሳሌ 12:22 - የሐሰት ከንፈር በእግዚአብሔር ፊት አስጸያፊ ነው፤ በእውነት የሚያደርጉ ግን በእርሱ ዘንድ የተወደዱ ናቸው።</w:t>
      </w:r>
    </w:p>
    <w:p/>
    <w:p>
      <w:r xmlns:w="http://schemas.openxmlformats.org/wordprocessingml/2006/main">
        <w:t xml:space="preserve">ኢያሱ.</w:t>
      </w:r>
    </w:p>
    <w:p/>
    <w:p>
      <w:r xmlns:w="http://schemas.openxmlformats.org/wordprocessingml/2006/main">
        <w:t xml:space="preserve">ኢያሱም እስራኤላውያንን ከኢያሪኮ ወርቅ፣ ብሩ፣ ናስና ብረቱን ሁሉ ወስደው ለእግዚአብሔር እንዲሰጡ አዘዛቸው።</w:t>
      </w:r>
    </w:p>
    <w:p/>
    <w:p>
      <w:r xmlns:w="http://schemas.openxmlformats.org/wordprocessingml/2006/main">
        <w:t xml:space="preserve">1. ጌታ ለስጦታችን የተገባው ነው - ለእርሱ የተሰጠ እና የተቀደሰ ሕይወት መኖር።</w:t>
      </w:r>
    </w:p>
    <w:p/>
    <w:p>
      <w:r xmlns:w="http://schemas.openxmlformats.org/wordprocessingml/2006/main">
        <w:t xml:space="preserve">2. እግዚአብሔር እንድንሰጥ በታዘዝን ጊዜም ይሰጠናል - በስጦታውና በልግስናው በመታመን።</w:t>
      </w:r>
    </w:p>
    <w:p/>
    <w:p>
      <w:r xmlns:w="http://schemas.openxmlformats.org/wordprocessingml/2006/main">
        <w:t xml:space="preserve">1.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2. ሚልክያስ 3፡10 - በቤቴ መብል ይሆን ዘንድ አሥራቱን ሁሉ ወደ ጎተራ አግቡ። በዚህ ፈትኑኝ ይላል የሠራዊት ጌታ እግዚአብሔር፣ “የሰማይን ደጆች ካልዘረጋሁ፣ ብዙ በረከትንም ካላፈስሁባት እስከማጠራቀም ድረስ።</w:t>
      </w:r>
    </w:p>
    <w:p/>
    <w:p>
      <w:r xmlns:w="http://schemas.openxmlformats.org/wordprocessingml/2006/main">
        <w:t xml:space="preserve">ኢያሱ. ሕዝቡም ሁሉ በፊቱ ወደ ከተማይቱ ወጡ፥ ከተማይቱንም ያዙ።</w:t>
      </w:r>
    </w:p>
    <w:p/>
    <w:p>
      <w:r xmlns:w="http://schemas.openxmlformats.org/wordprocessingml/2006/main">
        <w:t xml:space="preserve">የእስራኤል ሕዝብ ጮኹ፣ መለከትም ነፉ፣ የኢያሪኮ ግንብ ፈርሶ ከተማይቱ ተያዘ።</w:t>
      </w:r>
    </w:p>
    <w:p/>
    <w:p>
      <w:r xmlns:w="http://schemas.openxmlformats.org/wordprocessingml/2006/main">
        <w:t xml:space="preserve">1. የእምነት እና የመታዘዝ ኃይል</w:t>
      </w:r>
    </w:p>
    <w:p/>
    <w:p>
      <w:r xmlns:w="http://schemas.openxmlformats.org/wordprocessingml/2006/main">
        <w:t xml:space="preserve">2. የተዋሃደ እርምጃ አስፈላጊነት</w:t>
      </w:r>
    </w:p>
    <w:p/>
    <w:p>
      <w:r xmlns:w="http://schemas.openxmlformats.org/wordprocessingml/2006/main">
        <w:t xml:space="preserve">1. ዕብራውያን 11፡30 - "ሕዝቡ ሰባት ቀን ከበውአቸው የኢያሪኮ ቅጥር በእምነት ፈረሰ።"</w:t>
      </w:r>
    </w:p>
    <w:p/>
    <w:p>
      <w:r xmlns:w="http://schemas.openxmlformats.org/wordprocessingml/2006/main">
        <w:t xml:space="preserve">2. ማቴዎስ 5፡15 - " መልካሙን ሥራችሁን አይተው በሰማያት ያለውን አባታችሁን እንዲያከብሩ ብርሃናችሁ በሌሎች ፊት ይብራ።"</w:t>
      </w:r>
    </w:p>
    <w:p/>
    <w:p>
      <w:r xmlns:w="http://schemas.openxmlformats.org/wordprocessingml/2006/main">
        <w:t xml:space="preserve">ኢያሱ.</w:t>
      </w:r>
    </w:p>
    <w:p/>
    <w:p>
      <w:r xmlns:w="http://schemas.openxmlformats.org/wordprocessingml/2006/main">
        <w:t xml:space="preserve">እስራኤላውያን የኢያሪኮ ከተማን አወደሙ፣ ሰዎችንና እንስሳትን ሁሉ ገደሉ።</w:t>
      </w:r>
    </w:p>
    <w:p/>
    <w:p>
      <w:r xmlns:w="http://schemas.openxmlformats.org/wordprocessingml/2006/main">
        <w:t xml:space="preserve">1. ጌታ መሐሪ ቢሆንም ፍትሐዊ ነው።</w:t>
      </w:r>
    </w:p>
    <w:p/>
    <w:p>
      <w:r xmlns:w="http://schemas.openxmlformats.org/wordprocessingml/2006/main">
        <w:t xml:space="preserve">2. የመታዘዝ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20፡16-17 " ነገር ግን አምላክህ እግዚአብሔር ርስት አድርጎ የሚሰጣችሁን የእነዚህን ሕዝብ ከተሞች፥ እስትንፋስ ያለውን ሁሉ በሕይወት አትቀርም፤ ኬጢያውያንንና አሞራውያንን ታጠፋቸዋለህ። አምላክህ እግዚአብሔር እንዳዘዘ ከነዓናውያን ፌርዛውያንም ኤዊያዊው ኢያቡሳውያንም አሉት።</w:t>
      </w:r>
    </w:p>
    <w:p/>
    <w:p>
      <w:r xmlns:w="http://schemas.openxmlformats.org/wordprocessingml/2006/main">
        <w:t xml:space="preserve">ኢያሱ.</w:t>
      </w:r>
    </w:p>
    <w:p/>
    <w:p>
      <w:r xmlns:w="http://schemas.openxmlformats.org/wordprocessingml/2006/main">
        <w:t xml:space="preserve">ኢያሱ እሷንና ንብረቷን ከቤቷ በማውጣት ለጋለሞታይቱ የገቡትን ቃል እንዲፈጽሙ ሁለት ሰላዮችን አዘዛቸው።</w:t>
      </w:r>
    </w:p>
    <w:p/>
    <w:p>
      <w:r xmlns:w="http://schemas.openxmlformats.org/wordprocessingml/2006/main">
        <w:t xml:space="preserve">1. የተስፋው ኃይል፦ ቃላችንን መጠበቅ ፍጻሜውን ለማግኘት ምን ያህል አስፈላጊ ነው።</w:t>
      </w:r>
    </w:p>
    <w:p/>
    <w:p>
      <w:r xmlns:w="http://schemas.openxmlformats.org/wordprocessingml/2006/main">
        <w:t xml:space="preserve">2. ሀላፊነት መውሰድ፡ የገባነውን ቃል ለመፈጸም ሁላችንም እንዴት ሀላፊነት መውሰድ እንችላለን</w:t>
      </w:r>
    </w:p>
    <w:p/>
    <w:p>
      <w:r xmlns:w="http://schemas.openxmlformats.org/wordprocessingml/2006/main">
        <w:t xml:space="preserve">1. የማቴዎስ ወንጌል 5፡33-37 ( ዳግመኛም ከጥንት ጀምሮ ለሕዝቡ፡- መሐላህን አታፍርስ ነገር ግን የተሳልኸውን ስእለት ለእግዚአብሔር ፈጽም እንደ ተባለ ሰምታችኋል። በሰማይም ቢሆን የእግዚአብሔር ዙፋን ነውና፤ ወይም በምድር የእግሩ መረገጫ ናትና፤ ወይም በኢየሩሳሌም የታላቁ ንጉሥ ከተማ ናትና በራሳችሁ አትማሉ፤ ለእናንተም በራሳችሁ አትማሉ። አንድን ፀጉር እንኳ ነጭ ወይም ጥቁር ማድረግ አይቻልም። ከናንተ የሚጠበቀው አዎ ወይም አይደለም ብቻ ነው፤ ከዚህ ውጭ የሆነ ነገር የሚመጣው ከክፉው ነው።</w:t>
      </w:r>
    </w:p>
    <w:p/>
    <w:p>
      <w:r xmlns:w="http://schemas.openxmlformats.org/wordprocessingml/2006/main">
        <w:t xml:space="preserve">2. መጽሐፈ ምሳሌ 6፡1-5 ( ልጄ ሆይ፥ ለባልንጀራህ ዋስ እንደ ሆንህ፥ ለሌላውም እጅህን ብትመታ፥ በተናገርከው ነገር ከተጠመድክ፥ በአፍህም ቃል ተጠምደህ እንደ ሆነ። በባልንጀራህ እጅ ወድቀሃልና፥ ልጄ ሆይ፥ ራስህን ነጻ ታወጣ ዘንድ ይህን አድርግ፡ ሂድና ራስህን አዋረድ፥ ከባልንጀራህም ጋር ተማጽነህ ለዓይንህ መተኛትን፥ ለዐይንህም ሽፋሽፍት እንቅልፍን አትውሰድ።</w:t>
      </w:r>
    </w:p>
    <w:p/>
    <w:p>
      <w:r xmlns:w="http://schemas.openxmlformats.org/wordprocessingml/2006/main">
        <w:t xml:space="preserve">ኢያሱ. ዘመዶችዋንም ሁሉ አወጡ፥ ከእስራኤልም ሰፈር ወደ ውጭ ተዉአቸው።</w:t>
      </w:r>
    </w:p>
    <w:p/>
    <w:p>
      <w:r xmlns:w="http://schemas.openxmlformats.org/wordprocessingml/2006/main">
        <w:t xml:space="preserve">የእስራኤል ሰላዮች ወደ ኢያሪኮ ገብተው ረዓብንና ቤተሰቧን አዳናቸው ከከተማይቱ አውጥተው ከእስራኤል ሰፈር ውጭ ጥሏቸዋል።</w:t>
      </w:r>
    </w:p>
    <w:p/>
    <w:p>
      <w:r xmlns:w="http://schemas.openxmlformats.org/wordprocessingml/2006/main">
        <w:t xml:space="preserve">1. የእግዚአብሔር ታማኝነት፡- ጌታ ረዓብንና ቤተሰቧን በችግር ጊዜ እንዴት እንደባረካቸው።</w:t>
      </w:r>
    </w:p>
    <w:p/>
    <w:p>
      <w:r xmlns:w="http://schemas.openxmlformats.org/wordprocessingml/2006/main">
        <w:t xml:space="preserve">2. የቤዛነት ኃይል፡ እግዚአብሔር እንዴት ከጨለማ ወደ ብርሃኑ አወጣን።</w:t>
      </w:r>
    </w:p>
    <w:p/>
    <w:p>
      <w:r xmlns:w="http://schemas.openxmlformats.org/wordprocessingml/2006/main">
        <w:t xml:space="preserve">1. ሮሜ 10፡9-10፡ "ኢየሱስ ጌታ እንደ ሆነ በአፍህ ብትመሰክር እግዚአብሔርም ከሙታን እንዳስነሣው በልብህ ብታምን ትድናለህና በልቡ አምኖ ይጸድቃል በእርሱም የሚናዘዝበትም አፍ ይድናል"</w:t>
      </w:r>
    </w:p>
    <w:p/>
    <w:p>
      <w:r xmlns:w="http://schemas.openxmlformats.org/wordprocessingml/2006/main">
        <w:t xml:space="preserve">2. ኢያሱ 2፡11፡- "በሰማን ጊዜ ልባችን ቀለጠ ድፍረትም ሁሉ በአንተ ምክንያት ወደቀ፤ አምላክህ እግዚአብሔር በላይ በሰማይ በታችም በምድር አምላክ ነውና።"</w:t>
      </w:r>
    </w:p>
    <w:p/>
    <w:p>
      <w:r xmlns:w="http://schemas.openxmlformats.org/wordprocessingml/2006/main">
        <w:t xml:space="preserve">ኢያሱ.</w:t>
      </w:r>
    </w:p>
    <w:p/>
    <w:p>
      <w:r xmlns:w="http://schemas.openxmlformats.org/wordprocessingml/2006/main">
        <w:t xml:space="preserve">የኢያሪኮ ከተማ በእሳት ተቃጥላለች፣ ነገር ግን ብሩ፣ ወርቅ፣ ናስ እና ብረቱ ሁሉ በእግዚአብሔር ግምጃ ቤት ውስጥ ተከማችቷል።</w:t>
      </w:r>
    </w:p>
    <w:p/>
    <w:p>
      <w:r xmlns:w="http://schemas.openxmlformats.org/wordprocessingml/2006/main">
        <w:t xml:space="preserve">1. የመታዘዝ ኃይል፡ ከኢያሪኮ የተወሰዱ ትምህርቶች</w:t>
      </w:r>
    </w:p>
    <w:p/>
    <w:p>
      <w:r xmlns:w="http://schemas.openxmlformats.org/wordprocessingml/2006/main">
        <w:t xml:space="preserve">2. በችግር ጊዜ የእግዚአብሔር ስጦታ</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መክብብ 5፡10 - "ገንዘብን የሚወድ ገንዘብን አይጠግብም፥ ባለጠግነትንም የሚወድ ከገቢው አይጠግብም። ይህ ደግሞ ከንቱ ነው።"</w:t>
      </w:r>
    </w:p>
    <w:p/>
    <w:p>
      <w:r xmlns:w="http://schemas.openxmlformats.org/wordprocessingml/2006/main">
        <w:t xml:space="preserve">ኢያሱ. እርስዋም እስከ ዛሬ ድረስ በእስራኤል ተቀመጠች; ኢያሪኮን እንዲሰልሉ ኢያሱ የላካቸውን መልእክተኞች ስለ ሸሸገች ነው።</w:t>
      </w:r>
    </w:p>
    <w:p/>
    <w:p>
      <w:r xmlns:w="http://schemas.openxmlformats.org/wordprocessingml/2006/main">
        <w:t xml:space="preserve">ኢያሪኮን እንዲሰልሉ ኢያሱ የላካቸውን መልእክተኞች በመያዝ የረዓብን እና የቤተሰቧን ሕይወት ኢያሱ አዳነ። ከዚያን ጊዜ ጀምሮ ረዓብና ቤተሰቧ በእስራኤል ውስጥ ይኖራሉ።</w:t>
      </w:r>
    </w:p>
    <w:p/>
    <w:p>
      <w:r xmlns:w="http://schemas.openxmlformats.org/wordprocessingml/2006/main">
        <w:t xml:space="preserve">1. የምስጋና ኃይል፡ የረዓብ ታሪክ የእምነትና የቤዛነት ታሪክ።</w:t>
      </w:r>
    </w:p>
    <w:p/>
    <w:p>
      <w:r xmlns:w="http://schemas.openxmlformats.org/wordprocessingml/2006/main">
        <w:t xml:space="preserve">2. የእግዚአብሔር ያለቅድመ ሁኔታ ምሕረት፡ የረዓብ የእግዚአብሔር ምሕረትና የይቅርታ ምሳሌ ነው።</w:t>
      </w:r>
    </w:p>
    <w:p/>
    <w:p>
      <w:r xmlns:w="http://schemas.openxmlformats.org/wordprocessingml/2006/main">
        <w:t xml:space="preserve">1. ዕብራውያን 11:31 - ጋለሞታይቱ ረዓብ ሰላዮቹን በሰላም ስለ ተቀበለቻቸው ከማያምኑ ጋር በእምነት አልጠፋችም።</w:t>
      </w:r>
    </w:p>
    <w:p/>
    <w:p>
      <w:r xmlns:w="http://schemas.openxmlformats.org/wordprocessingml/2006/main">
        <w:t xml:space="preserve">2. የማቴዎስ ወንጌል 1:5 - ሰልሞንም ከራካብ ቦዔዝን ወለደ። ቦኦስም ኢዮቤድን ከሩት ወለደ; ኢዮቤድም እሴይን ወለደ።</w:t>
      </w:r>
    </w:p>
    <w:p/>
    <w:p>
      <w:r xmlns:w="http://schemas.openxmlformats.org/wordprocessingml/2006/main">
        <w:t xml:space="preserve">ኢያሱ. በሮችዋ.</w:t>
      </w:r>
    </w:p>
    <w:p/>
    <w:p>
      <w:r xmlns:w="http://schemas.openxmlformats.org/wordprocessingml/2006/main">
        <w:t xml:space="preserve">ኢያሪኮን የገነባውን ሁሉ እግዚአብሔር ረገመው፣ እናም የበኩር ልጆች እና ታናናሾቹ የከተማይቱ ግንባታ አካል እንዲሆኑ አዘዘ።</w:t>
      </w:r>
    </w:p>
    <w:p/>
    <w:p>
      <w:r xmlns:w="http://schemas.openxmlformats.org/wordprocessingml/2006/main">
        <w:t xml:space="preserve">1. የጌታ በረከት እና እርግማን፡ ፈቃዱን ማክበርን መማር</w:t>
      </w:r>
    </w:p>
    <w:p/>
    <w:p>
      <w:r xmlns:w="http://schemas.openxmlformats.org/wordprocessingml/2006/main">
        <w:t xml:space="preserve">2. የእግዚአብሔር ቃል ኃይል፡ ትእዛዙን ማክበር</w:t>
      </w:r>
    </w:p>
    <w:p/>
    <w:p>
      <w:r xmlns:w="http://schemas.openxmlformats.org/wordprocessingml/2006/main">
        <w:t xml:space="preserve">1. ዘዳግም 28፡15-20</w:t>
      </w:r>
    </w:p>
    <w:p/>
    <w:p>
      <w:r xmlns:w="http://schemas.openxmlformats.org/wordprocessingml/2006/main">
        <w:t xml:space="preserve">2. ገላ 3፡10-13</w:t>
      </w:r>
    </w:p>
    <w:p/>
    <w:p>
      <w:r xmlns:w="http://schemas.openxmlformats.org/wordprocessingml/2006/main">
        <w:t xml:space="preserve">ኢያሱ 6፡27 እግዚአብሔርም ከኢያሱ ጋር ነበረ። ዝናውም በአገሩ ሁሉ ተሰማ።</w:t>
      </w:r>
    </w:p>
    <w:p/>
    <w:p>
      <w:r xmlns:w="http://schemas.openxmlformats.org/wordprocessingml/2006/main">
        <w:t xml:space="preserve">ኢያሱም በእግዚአብሔር ረዳትነት ጥረቱን ተሳክቶለት በምድሪቱ ሁሉ ታዋቂ ሆነ።</w:t>
      </w:r>
    </w:p>
    <w:p/>
    <w:p>
      <w:r xmlns:w="http://schemas.openxmlformats.org/wordprocessingml/2006/main">
        <w:t xml:space="preserve">1. ጌታ የእውነተኛ ስኬት ምንጭ ነው።</w:t>
      </w:r>
    </w:p>
    <w:p/>
    <w:p>
      <w:r xmlns:w="http://schemas.openxmlformats.org/wordprocessingml/2006/main">
        <w:t xml:space="preserve">2. የእምነት ኃይል እና ለእግዚአብሔር መታዘዝ.</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ኢያሱ 7 በሦስት አንቀጾች እንደሚከተለው ከተጠቆሙ ጥቅሶች ጋር ሊጠቃለል ይችላል።</w:t>
      </w:r>
    </w:p>
    <w:p/>
    <w:p>
      <w:r xmlns:w="http://schemas.openxmlformats.org/wordprocessingml/2006/main">
        <w:t xml:space="preserve">አንቀጽ 1፡ ኢያሱ 7፡1-5 በጋይ የደረሰውን ሽንፈትና ውጤቱን ይገልጻል። በኢያሪኮ ድል ከተቀዳጀ በኋላ ኢያሱ የጋይን ከተማ ለመቆጣጠር ትንሽ ጦር ላከ። ይሁን እንጂ ባልተጠበቀ ሁኔታ በመሸነፋቸው በእስራኤላውያን ላይ ከፍተኛ ጭንቀት ፈጠሩ። ኢያሱና ሽማግሌዎቹ ልብሳቸውን ቀድደው በቃል ኪዳኑ ታቦት ፊት በግንባራቸው ተደፉ፣ እግዚአብሔር ለምን እንዲሸነፍ እንደፈቀደ ጠየቁ።</w:t>
      </w:r>
    </w:p>
    <w:p/>
    <w:p>
      <w:r xmlns:w="http://schemas.openxmlformats.org/wordprocessingml/2006/main">
        <w:t xml:space="preserve">አንቀጽ 2፡ በኢያሱ 7፡6-15 በመቀጠል፣ በእስራኤል ሰፈር ውስጥ ኃጢአት እንዳለ ተገልጧል። አንድ ሰው ከኢያሪኮ የተከለከሉትን ዕቃዎች ወስዶ በድንኳናቸው ውስጥ በመደበቅ ትእዛዙን እንደጣሰ እግዚአብሔር ለኢያሱ ነገረው። ይህ ድርጊት እስራኤላውያንን በጦርነት ድል እንዳያደርጉ እርግማን አስከትሎባቸዋል።</w:t>
      </w:r>
    </w:p>
    <w:p/>
    <w:p>
      <w:r xmlns:w="http://schemas.openxmlformats.org/wordprocessingml/2006/main">
        <w:t xml:space="preserve">አንቀጽ 3፡ ኢያሱ 7 የሚያጠናቅቀው በአካን ኑዛዜ እና ቅጣት በኢያሱ 7፡16-26 ነው። አካን ጥፋቱን አምኖ ከኢያሪኮ የሚያምር ልብስ፣ ብርና ወርቅ ወስዶ በድንኳኑ ውስጥ እንደደበቃቸው ገለጸ። በመታዘዙ ምክንያት አካን እና ቤተሰቡ በሙሉ ንብረታቸው እየተቃጠለ በመላው እስራኤል በድንጋይ ተወግሮ ተገደለ።</w:t>
      </w:r>
    </w:p>
    <w:p/>
    <w:p>
      <w:r xmlns:w="http://schemas.openxmlformats.org/wordprocessingml/2006/main">
        <w:t xml:space="preserve">በማጠቃለያው:</w:t>
      </w:r>
    </w:p>
    <w:p>
      <w:r xmlns:w="http://schemas.openxmlformats.org/wordprocessingml/2006/main">
        <w:t xml:space="preserve">ኢያሱ 7 ያቀርባል፡-</w:t>
      </w:r>
    </w:p>
    <w:p>
      <w:r xmlns:w="http://schemas.openxmlformats.org/wordprocessingml/2006/main">
        <w:t xml:space="preserve">በእስራኤላውያን መካከል በጋይ ላይ ሽንፈት;</w:t>
      </w:r>
    </w:p>
    <w:p>
      <w:r xmlns:w="http://schemas.openxmlformats.org/wordprocessingml/2006/main">
        <w:t xml:space="preserve">በሰፈሩ ውስጥ ኃጢአት የእግዚአብሔርን ትእዛዝ መጣስ;</w:t>
      </w:r>
    </w:p>
    <w:p>
      <w:r xmlns:w="http://schemas.openxmlformats.org/wordprocessingml/2006/main">
        <w:t xml:space="preserve">የአካን የኑዛዜ ቅጣት ለአለመታዘዝ።</w:t>
      </w:r>
    </w:p>
    <w:p/>
    <w:p>
      <w:r xmlns:w="http://schemas.openxmlformats.org/wordprocessingml/2006/main">
        <w:t xml:space="preserve">በእስራኤላውያን መካከል በጋይ ላይ በተፈጠረው ሽንፈት ላይ አጽንዖት መስጠት;</w:t>
      </w:r>
    </w:p>
    <w:p>
      <w:r xmlns:w="http://schemas.openxmlformats.org/wordprocessingml/2006/main">
        <w:t xml:space="preserve">በሰፈሩ ውስጥ ኃጢአት የእግዚአብሔርን ትእዛዝ መጣስ;</w:t>
      </w:r>
    </w:p>
    <w:p>
      <w:r xmlns:w="http://schemas.openxmlformats.org/wordprocessingml/2006/main">
        <w:t xml:space="preserve">የአካን የኑዛዜ ቅጣት ለአለመታዘዝ።</w:t>
      </w:r>
    </w:p>
    <w:p/>
    <w:p>
      <w:r xmlns:w="http://schemas.openxmlformats.org/wordprocessingml/2006/main">
        <w:t xml:space="preserve">ምእራፉ የሚያተኩረው በጋይ በደረሰው ሽንፈት ላይ ሲሆን በመቀጠልም በእስራኤል ሰፈር ውስጥ የእግዚአብሔርን ትእዛዛት ካለመታዘዝ የተነሳ ስለ ኃጢአት ምርመራ። በኢያሱ 7 ላይ፣ በኢያሪኮ ድልን ካገኘ በኋላ፣ ኢያሱ የጋይን ከተማ ለመቆጣጠር ትንሽ ጦር ላከ። ሆኖም፣ በእስራኤላውያን ላይ ከፍተኛ ጭንቀት ፈጥረው በሚያስገርም ሁኔታ ሽንፈት ገጥሟቸዋል። ኢያሱና ሽማግሌዎቹ ይህ ሽንፈት ለምን እንደተከሰተ በመጠየቅ ከእግዚአብሔር መልስ ፈለጉ።</w:t>
      </w:r>
    </w:p>
    <w:p/>
    <w:p>
      <w:r xmlns:w="http://schemas.openxmlformats.org/wordprocessingml/2006/main">
        <w:t xml:space="preserve">በኢያሱ ምዕራፍ 7 በመቀጠል፣ በእስራኤል ሰፈር ውስጥ ኃጢአት እንዳለ እግዚአብሔር ገልጿል። አንድ ሰው ከኢያሪኮ የተከለከሉ ዕቃዎችን ወስዶ በድንኳናቸው ውስጥ በመደበቅ ትእዛዙን ጥሶ እንደነበር ተገልጧል። ይህ ድርጊት በእስራኤላውያን ላይ እርግማን አስከትሎባቸዋል፣ ይህም በጦርነት ድል እንዳያደርጉ በመከልከላቸው ያለመታዘዝ ውጤት ነው።</w:t>
      </w:r>
    </w:p>
    <w:p/>
    <w:p>
      <w:r xmlns:w="http://schemas.openxmlformats.org/wordprocessingml/2006/main">
        <w:t xml:space="preserve">ኢያሱ 7 በአካን ኑዛዜ እና ቅጣት ይደመድማል። አካን ጥፋቱን አምኖ ከኢያሪኮ የሚያምር ልብስ፣ ብርና ወርቅ ወስዶ በድንኳኑ ውስጥ እንደደበቃቸው ገለጸ። በመታዘዙ ምክንያት አካን እና ቤተሰቡ በሙሉ በድንጋይ ተወግረው ሞቱ፤ ንብረታቸውም የእግዚአብሔርን ትእዛዝ በመጣሱ እና በማህበረሰቡ ሁሉ ላይ ችግር በማድረሳቸው ከባድ ቅጣት ተቃጥሏል።</w:t>
      </w:r>
    </w:p>
    <w:p/>
    <w:p>
      <w:r xmlns:w="http://schemas.openxmlformats.org/wordprocessingml/2006/main">
        <w:t xml:space="preserve">ኢያሱ ወልደ ነዌ 7:1 ነገር ግን የእስራኤል ልጆች እርም ከሆነው ነገር በደሉ፤ እርም ከሆነው ነገር የከርሚ ልጅ የዛብዲ ልጅ የዛራ ልጅ አካን እርም ከሆነው ነገር ወሰደ፤ ቁጣውም ወሰደ። የእግዚአብሔርም በእስራኤል ልጆች ላይ ተቈጣ።</w:t>
      </w:r>
    </w:p>
    <w:p/>
    <w:p>
      <w:r xmlns:w="http://schemas.openxmlformats.org/wordprocessingml/2006/main">
        <w:t xml:space="preserve">የእስራኤል ልጆች የተረገመ ነገር ወስደው እግዚአብሔርን አልታዘዙም፤ ይህም የእግዚአብሔር ቁጣ በእነርሱ ላይ እንዲነድድ አደረገ።</w:t>
      </w:r>
    </w:p>
    <w:p/>
    <w:p>
      <w:r xmlns:w="http://schemas.openxmlformats.org/wordprocessingml/2006/main">
        <w:t xml:space="preserve">1. ያለመታዘዝ ኃይል፡- የአምላክን ፈቃድ መቃወም ወደ መዘዞች ሊመራ የሚችለው እንዴት ነው?</w:t>
      </w:r>
    </w:p>
    <w:p/>
    <w:p>
      <w:r xmlns:w="http://schemas.openxmlformats.org/wordprocessingml/2006/main">
        <w:t xml:space="preserve">2. እግዚአብሔርን መታዘዝን መማር፡ በቃሉ የመታመን ዋጋ</w:t>
      </w:r>
    </w:p>
    <w:p/>
    <w:p>
      <w:r xmlns:w="http://schemas.openxmlformats.org/wordprocessingml/2006/main">
        <w:t xml:space="preserve">1. ዘዳ 11፡26-28 - "እነሆ ዛሬ በረከትንና እርግማንን በፊትህ አኖራለሁ በረከቱንም ዛሬ ያዘዝሁህን የአምላካችሁን የእግዚአብሔርን ትእዛዝ ብትጠብቅ እርግማንንም ብትጠብቅ የአምላካችሁን የእግዚአብሔርን ትእዛዝ አትታዘዙ፥ ነገር ግን ዛሬ ካዘዝሁህ መንገድ ፈቀቅ በል፥ የማታውቃቸውንም ሌሎች አማልክትን ትከተል።</w:t>
      </w:r>
    </w:p>
    <w:p/>
    <w:p>
      <w:r xmlns:w="http://schemas.openxmlformats.org/wordprocessingml/2006/main">
        <w:t xml:space="preserve">2. ምሳሌ 3፡1-2 - "ልጄ ሆይ ትምህርቴን አትርሳ ነገር ግን ልብህ ትእዛዜን ይጠብቅ ረጅም ዕድሜና ዕድሜ ሰላምንም ይጨምራሉና።"</w:t>
      </w:r>
    </w:p>
    <w:p/>
    <w:p>
      <w:r xmlns:w="http://schemas.openxmlformats.org/wordprocessingml/2006/main">
        <w:t xml:space="preserve">ኢያሱ. &amp;nbsp;ሰዎቹም ወጥተው ጋይን አዩ።</w:t>
      </w:r>
    </w:p>
    <w:p/>
    <w:p>
      <w:r xmlns:w="http://schemas.openxmlformats.org/wordprocessingml/2006/main">
        <w:t xml:space="preserve">ኢያሱም አገሩን ይመለከቱ ዘንድ ከኢያሪኮ ወደ ጋይ፣ ከቤቴዌንና ከቤቴል አቅራቢያ ሰዎችን ላከ።</w:t>
      </w:r>
    </w:p>
    <w:p/>
    <w:p>
      <w:r xmlns:w="http://schemas.openxmlformats.org/wordprocessingml/2006/main">
        <w:t xml:space="preserve">1. የእምነት ጉዞአችንን የመቃኘትን አስፈላጊነት መረዳት።</w:t>
      </w:r>
    </w:p>
    <w:p/>
    <w:p>
      <w:r xmlns:w="http://schemas.openxmlformats.org/wordprocessingml/2006/main">
        <w:t xml:space="preserve">2. እርግጠኛ ባልሆነ ጊዜ እግዚአብሔርን መታመንን መማር።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ኢያሱ 7፡3 ወደ ኢያሱም ተመለሱ፥ እንዲህም አሉት። ነገር ግን ሁለት ወይም ሦስት ሺህ የሚያህሉ ሰዎች ወጥተው ጋይን ይምቱ። ሕዝቡንም ሁሉ በዚያ እንዲደክሙ አታድርጉ; ጥቂቶች ናቸውና።</w:t>
      </w:r>
    </w:p>
    <w:p/>
    <w:p>
      <w:r xmlns:w="http://schemas.openxmlformats.org/wordprocessingml/2006/main">
        <w:t xml:space="preserve">እስራኤላውያን ኢያሱን ሕዝቡን ሁሉ ወደ ጋይ እንዳይልክ አስጠንቅቀውት ነበር፤ ምክንያቱም ከተማይቱ በጥቂት ሰዎች ብቻ የምትኖር ስለነበር ሁለት ወይም ሦስት ሺህ ብቻ እንዲሄዱ ሐሳብ አቀረቡ።</w:t>
      </w:r>
    </w:p>
    <w:p/>
    <w:p>
      <w:r xmlns:w="http://schemas.openxmlformats.org/wordprocessingml/2006/main">
        <w:t xml:space="preserve">1. የእምነት ኃይል እና አነስተኛ ቁጥሮች</w:t>
      </w:r>
    </w:p>
    <w:p/>
    <w:p>
      <w:r xmlns:w="http://schemas.openxmlformats.org/wordprocessingml/2006/main">
        <w:t xml:space="preserve">2. ራስን የመግዛት ጥንካሬ</w:t>
      </w:r>
    </w:p>
    <w:p/>
    <w:p>
      <w:r xmlns:w="http://schemas.openxmlformats.org/wordprocessingml/2006/main">
        <w:t xml:space="preserve">1. ማቴዎስ 10፡30 - "የራሳችሁም ጠጕር ሁሉ እንኳ የተቈጠረ ነው።"</w:t>
      </w:r>
    </w:p>
    <w:p/>
    <w:p>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ኢያሱ 7:4፣ ከሕዝቡም ሦስት ሺህ የሚያህሉ ሰዎች ወደዚያ ወጡ፥ ከጋይም ሰዎች ፊት ሸሹ።</w:t>
      </w:r>
    </w:p>
    <w:p/>
    <w:p>
      <w:r xmlns:w="http://schemas.openxmlformats.org/wordprocessingml/2006/main">
        <w:t xml:space="preserve">ከእስራኤል ሕዝብ ሦስት ሺህ ሰዎች ወደ ጋይ ወጡ ነገር ግን ተሸንፈው ሸሹ።</w:t>
      </w:r>
    </w:p>
    <w:p/>
    <w:p>
      <w:r xmlns:w="http://schemas.openxmlformats.org/wordprocessingml/2006/main">
        <w:t xml:space="preserve">1. በሽንፈት ጊዜ ለእግዚአብሔር እቅድ መገዛት።</w:t>
      </w:r>
    </w:p>
    <w:p/>
    <w:p>
      <w:r xmlns:w="http://schemas.openxmlformats.org/wordprocessingml/2006/main">
        <w:t xml:space="preserve">2. በመከራ ጊዜ የእምነት ጥንካሬ</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ኢያሱ 7:5፣ የጋይም ሰዎች ከእነርሱ ሠላሳ ስድስት የሚያህሉ ሰዎችን መቱ፤ ከበሩ ፊት እስከ ሸባሪም ድረስ አሳደዱአቸው፥ በቍልቁለትም መቱአቸው፤ የሕዝቡም ልብ ቀለጠ፥ እንደ ውኃም ሆነ። .</w:t>
      </w:r>
    </w:p>
    <w:p/>
    <w:p>
      <w:r xmlns:w="http://schemas.openxmlformats.org/wordprocessingml/2006/main">
        <w:t xml:space="preserve">የጋይም ሰዎች እስራኤላውያንን ድል አድርገው ከበሩ እስከ ሸባሪም ድረስ አሳደዷቸው 36 ሰዎችን ገደሉ። ይህም እስራኤላውያን ተስፋ እንዲቆርጡ አድርጓቸዋል።</w:t>
      </w:r>
    </w:p>
    <w:p/>
    <w:p>
      <w:r xmlns:w="http://schemas.openxmlformats.org/wordprocessingml/2006/main">
        <w:t xml:space="preserve">1፦ ምንም ያህል ተስፋ ብንቆርጥ እግዚአብሔር አይተወንም፤ አይተወንምም።</w:t>
      </w:r>
    </w:p>
    <w:p/>
    <w:p>
      <w:r xmlns:w="http://schemas.openxmlformats.org/wordprocessingml/2006/main">
        <w:t xml:space="preserve">2፡ በጌታ ብርታትን እና ድፍረትን ልናገኝ እንችላለን፣ በጨለማ ጊዜያችንም ቢሆን።</w:t>
      </w:r>
    </w:p>
    <w:p/>
    <w:p>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አይጥልህም አይጥልህምም።</w:t>
      </w:r>
    </w:p>
    <w:p/>
    <w:p>
      <w:r xmlns:w="http://schemas.openxmlformats.org/wordprocessingml/2006/main">
        <w:t xml:space="preserve">2፡ ዕብራውያን 13፡5-6 - ከቶ አልተውህም። መቼም አልተውህም። ስለዚህ በልበ ሙሉነት ጌታ ረዳቴ ነው እንላለን። አልፈራም። ተራ ሰዎች ምን ሊያደርጉኝ ይችላሉ?</w:t>
      </w:r>
    </w:p>
    <w:p/>
    <w:p>
      <w:r xmlns:w="http://schemas.openxmlformats.org/wordprocessingml/2006/main">
        <w:t xml:space="preserve">ኢያሱ 7፡6 ኢያሱም ልብሱን ቀደደ፥ እርሱና የእስራኤልም ሽማግሌዎች በእግዚአብሔር ታቦት ፊት እስከ ማታ ድረስ በግምባራቸው ተደፉ፥ በራሳቸውም ላይ ትቢያ ነሰነሱ።</w:t>
      </w:r>
    </w:p>
    <w:p/>
    <w:p>
      <w:r xmlns:w="http://schemas.openxmlformats.org/wordprocessingml/2006/main">
        <w:t xml:space="preserve">ኢያሱና የእስራኤል ሽማግሌዎች ልብሳቸውን ቀድደው በእግዚአብሔር ታቦት ፊት በምድር ላይ ወድቀው ራሶቻቸውን በአቧራ ሸፍነው በእግዚአብሔር ፊት ሐዘናቸውንና ትሕታቸውን አሳይተዋል።</w:t>
      </w:r>
    </w:p>
    <w:p/>
    <w:p>
      <w:r xmlns:w="http://schemas.openxmlformats.org/wordprocessingml/2006/main">
        <w:t xml:space="preserve">1. የትሕትና ምሳሌ፡- ጥናት በኢያሱ 7፡6</w:t>
      </w:r>
    </w:p>
    <w:p/>
    <w:p>
      <w:r xmlns:w="http://schemas.openxmlformats.org/wordprocessingml/2006/main">
        <w:t xml:space="preserve">2. በውድቀት ፊት ሀዘን፡- ጥናት በኢያሱ 7፡6</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22:29 - "የሕዝብ ባለ ጠጎች ሁሉ ፊትህን ይለምዳሉ በደጅም ወደ አንተ ይዋረዱ።"</w:t>
      </w:r>
    </w:p>
    <w:p/>
    <w:p>
      <w:r xmlns:w="http://schemas.openxmlformats.org/wordprocessingml/2006/main">
        <w:t xml:space="preserve">ኢያሱ 7:7 ኢያሱም አለ፡— አቤቱ አምላክ ሆይ፥ በአሞራውያን እጅ አሳልፈህ ትሰጠን ዘንድ ታጠፋንም ዘንድ ይህን ሕዝብ ዮርዳኖስን ለምን አሻገርህ? ደስ ብሎን በዮርዳኖስ ማዶ በኖርን ነበር!</w:t>
      </w:r>
    </w:p>
    <w:p/>
    <w:p>
      <w:r xmlns:w="http://schemas.openxmlformats.org/wordprocessingml/2006/main">
        <w:t xml:space="preserve">ኢያሱ ለአሞራውያን ተጋላጭ ወደሆኑበት እና በዮርዳኖስ ማዶ ቢቆዩ እግዚአብሔር ወደ አንድ ሁኔታ በመምራታቸው ማዘኑን ገልጿል።</w:t>
      </w:r>
    </w:p>
    <w:p/>
    <w:p>
      <w:r xmlns:w="http://schemas.openxmlformats.org/wordprocessingml/2006/main">
        <w:t xml:space="preserve">1. የእግዚአብሔር እቅዶች ሁልጊዜ ግልጽ አይደሉም - ኢያሱ 7፡7</w:t>
      </w:r>
    </w:p>
    <w:p/>
    <w:p>
      <w:r xmlns:w="http://schemas.openxmlformats.org/wordprocessingml/2006/main">
        <w:t xml:space="preserve">2. የመርካት አስፈላጊነት - ኢያሱ 7፡7</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ኢያሱ 7፡8 አቤቱ እስራኤል በጠላቶቻቸው ፊት ጀርባቸውን በሰጡ ጊዜ ምን እላለሁ?</w:t>
      </w:r>
    </w:p>
    <w:p/>
    <w:p>
      <w:r xmlns:w="http://schemas.openxmlformats.org/wordprocessingml/2006/main">
        <w:t xml:space="preserve">የእስራኤል ሕዝብ በጦርነት ሽንፈት ገጥሟቸዋል፣ እና ኢያሱ ለእርዳታ እና መመሪያ ተስፋ በመቁረጥ ወደ እግዚአብሔር ጮኸ።</w:t>
      </w:r>
    </w:p>
    <w:p/>
    <w:p>
      <w:r xmlns:w="http://schemas.openxmlformats.org/wordprocessingml/2006/main">
        <w:t xml:space="preserve">1. "የእርዳታ ጩኸት: ሽንፈት የተረጋገጠ ይመስላል"</w:t>
      </w:r>
    </w:p>
    <w:p/>
    <w:p>
      <w:r xmlns:w="http://schemas.openxmlformats.org/wordprocessingml/2006/main">
        <w:t xml:space="preserve">2. "ጌታ አዳኛችን ነው፡ በችግር ጊዜ ብርታት ማግኘት"</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ኢያሱ 7፡9 ከነዓናውያንና በምድር የሚኖሩ ሁሉ ሰምተው ይከቡናል፥ ስማችንንም ከምድር ላይ ያጠፋሉ፤ አንተስ ለታላቅ ስምህ ምን ታደርጋለህ?</w:t>
      </w:r>
    </w:p>
    <w:p/>
    <w:p>
      <w:r xmlns:w="http://schemas.openxmlformats.org/wordprocessingml/2006/main">
        <w:t xml:space="preserve">ኢያሱ ከነዓናውያን በቅርቡ በጋይ የደረሰባቸውን ሽንፈት ሰምተው ከበው ስማቸውን ከምድር ላይ እንደሚያጠፉ እግዚአብሔርን መፍራት እና እግዚአብሔር ታላቅ ስሙን ለመጠበቅ ምን እንደሚያደርግ ጠየቀ።</w:t>
      </w:r>
    </w:p>
    <w:p/>
    <w:p>
      <w:r xmlns:w="http://schemas.openxmlformats.org/wordprocessingml/2006/main">
        <w:t xml:space="preserve">1. የእግዚአብሔር ስም ከማንኛውም ተቃዋሚ ይበልጣል - ኢያሱ 7፡9</w:t>
      </w:r>
    </w:p>
    <w:p/>
    <w:p>
      <w:r xmlns:w="http://schemas.openxmlformats.org/wordprocessingml/2006/main">
        <w:t xml:space="preserve">2. በእግዚአብሔር ተስፋዎች ላይ ማመን ማንኛውንም እንቅፋት ያሸንፋል - ኢያሱ 7፡9</w:t>
      </w:r>
    </w:p>
    <w:p/>
    <w:p>
      <w:r xmlns:w="http://schemas.openxmlformats.org/wordprocessingml/2006/main">
        <w:t xml:space="preserve">1. ኢሳ 54፡17 በአንቺ ላይ የተሰራ መሳሪያ ሁሉ አይለማም በፍርድም በአንቺ ላይ የሚነሳውን ምላስ ሁሉ ትፈርጃለሽ። የእግዚአብሔር ባሪያዎች ርስት ይህ ነው፥ ጽድቃቸውም ከእኔ ዘንድ ነው፥ ይላል እግዚአብሔር።</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ኢያሱ 7፡10 እግዚአብሔርም ኢያሱን አለው። ለምን ፊትህ ትተኛለህ?</w:t>
      </w:r>
    </w:p>
    <w:p/>
    <w:p>
      <w:r xmlns:w="http://schemas.openxmlformats.org/wordprocessingml/2006/main">
        <w:t xml:space="preserve">እግዚአብሔር ኢያሱን ለምን በምድር ላይ እንደተኛ ጠየቀው።</w:t>
      </w:r>
    </w:p>
    <w:p/>
    <w:p>
      <w:r xmlns:w="http://schemas.openxmlformats.org/wordprocessingml/2006/main">
        <w:t xml:space="preserve">1:- የአምላክን መመሪያ ለማግኘት በጣም ተስፋ ልንቆርጥ አይገባም።</w:t>
      </w:r>
    </w:p>
    <w:p/>
    <w:p>
      <w:r xmlns:w="http://schemas.openxmlformats.org/wordprocessingml/2006/main">
        <w:t xml:space="preserve">2፦ ትሑት ሆነን ለእግዚአብሔር መመሪያ ክፍት መሆን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ኢያሱ ወልደ ነዌ 7:11፣ እስራኤል ኃጢአት ሠርተዋል፥ ያዘዝኋቸውንም ቃል ኪዳኔን አፍርሰዋል፤ እርም ከሆነው ነገር ወስደዋል፥ ሰረቁም፥ አርክሰዋልም፥ በዕቃቸውም ውስጥ አኖሩት።</w:t>
      </w:r>
    </w:p>
    <w:p/>
    <w:p>
      <w:r xmlns:w="http://schemas.openxmlformats.org/wordprocessingml/2006/main">
        <w:t xml:space="preserve">እስራኤላውያን የተከለከሉትን እቃዎች በንብረታቸው ውስጥ ወስደው በመደበቅ የእግዚአብሔርን ቃል ኪዳን ጥሰዋል።</w:t>
      </w:r>
    </w:p>
    <w:p/>
    <w:p>
      <w:r xmlns:w="http://schemas.openxmlformats.org/wordprocessingml/2006/main">
        <w:t xml:space="preserve">1. ያለመታዘዝ አደጋ - የእግዚአብሔርን ትእዛዛት አስቸጋሪ በሚሆንበት ጊዜም እንኳ ለመታዘዝ መጠንቀቅ አለብን።</w:t>
      </w:r>
    </w:p>
    <w:p/>
    <w:p>
      <w:r xmlns:w="http://schemas.openxmlformats.org/wordprocessingml/2006/main">
        <w:t xml:space="preserve">2. ቃል ኪዳንን የመጠበቅ አስፈላጊነት - ለእግዚአብሔር የገባነውን ቃል መጠበቅ ከእርሱ ጋር ጤናማ ግንኙነት ለመፍጠር አስፈላጊ ነው።</w:t>
      </w:r>
    </w:p>
    <w:p/>
    <w:p>
      <w:r xmlns:w="http://schemas.openxmlformats.org/wordprocessingml/2006/main">
        <w:t xml:space="preserve">1. ገላ 6፡7-8 -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p>
      <w:r xmlns:w="http://schemas.openxmlformats.org/wordprocessingml/2006/main">
        <w:t xml:space="preserve">2. ምሳሌ 3፡5-6 - በፍጹም ልብህ በእግዚአብሔር ታመን፥ በራስህም ማስተዋል አትደገፍ። 6 በመንገድህ ሁሉ እርሱን እወቅ፥ እርሱም ጎዳናህን ያቀናልሃል።</w:t>
      </w:r>
    </w:p>
    <w:p/>
    <w:p>
      <w:r xmlns:w="http://schemas.openxmlformats.org/wordprocessingml/2006/main">
        <w:t xml:space="preserve">ኢያሱ 7:12፣ ስለዚህ የእስራኤል ልጆች የተረገሙ ስለ ሆኑ በጠላቶቻቸው ፊት ጀርባቸውን ሰጡ እንጂ በጠላቶቻቸው ፊት መቆም አልቻሉም፤ እርም የሆነውንም ከመካከላችሁ ካላጠፋችሁ ከእንግዲህ ከእናንተ ጋር አልሆንም።</w:t>
      </w:r>
    </w:p>
    <w:p/>
    <w:p>
      <w:r xmlns:w="http://schemas.openxmlformats.org/wordprocessingml/2006/main">
        <w:t xml:space="preserve">እስራኤላውያን የተረገሙ ስለሆኑ ጠላቶቻቸውን ሊቋቋሙት አልቻሉም፤ እግዚአብሔርም የተረገመውን ከመካከላቸው እስኪያጠፋ ድረስ አይረዳቸውም።</w:t>
      </w:r>
    </w:p>
    <w:p/>
    <w:p>
      <w:r xmlns:w="http://schemas.openxmlformats.org/wordprocessingml/2006/main">
        <w:t xml:space="preserve">1. "የኃጢአት እርግማን: እንዴት እንደሚጎዳን እና ስለ እሱ ምን ማድረግ እንችላለን"</w:t>
      </w:r>
    </w:p>
    <w:p/>
    <w:p>
      <w:r xmlns:w="http://schemas.openxmlformats.org/wordprocessingml/2006/main">
        <w:t xml:space="preserve">2. "በእግዚአብሔር ፈቃድ መመላለስ እና በታማኝነት መመላለስ የምንችለው እንዴት ነው"</w:t>
      </w:r>
    </w:p>
    <w:p/>
    <w:p>
      <w:r xmlns:w="http://schemas.openxmlformats.org/wordprocessingml/2006/main">
        <w:t xml:space="preserve">1. ዘዳግም 28፡15-20 - እግዚአብሔር እስራኤላውያን ለእርሱ ካልታዘዙ እንደሚረገሙና ጠላቶቻቸው እንደሚያሸንፏቸው አስጠንቅቋል።</w:t>
      </w:r>
    </w:p>
    <w:p/>
    <w:p>
      <w:r xmlns:w="http://schemas.openxmlformats.org/wordprocessingml/2006/main">
        <w:t xml:space="preserve">2. ገላትያ 5፡16-25 ጳውሎስ አማኞች በመንፈስ እንጂ በስጋ እንዳይኖሩ እና ቢያደርጉ እርግማን እንደማይሆኑ ገልጿል።</w:t>
      </w:r>
    </w:p>
    <w:p/>
    <w:p>
      <w:r xmlns:w="http://schemas.openxmlformats.org/wordprocessingml/2006/main">
        <w:t xml:space="preserve">ኢያሱ 7፡13 ተነሥተህ ሕዝቡን ቀድስና፡— ለነገ ራሳችሁን ቀድሱ፡ በላቸው፡ የእስራኤል አምላክ እግዚአብሔር እንዲህ ይላል፡— እስራኤል ሆይ፥ እርም የሆነ ነገር በመካከልህ አለ፤ በጠላቶችህ ፊት መቆም አትችልም። እርም የሆነውን ከመካከላችሁ እስክትወስዱ ድረስ።</w:t>
      </w:r>
    </w:p>
    <w:p/>
    <w:p>
      <w:r xmlns:w="http://schemas.openxmlformats.org/wordprocessingml/2006/main">
        <w:t xml:space="preserve">እግዚአብሔር የእስራኤልን ሕዝብ ጠላቶቻቸውን መቋቋም ይችሉ ዘንድ በመካከላቸው የተረገመውን ነገር እንዲያስወግዱ አዟል።</w:t>
      </w:r>
    </w:p>
    <w:p/>
    <w:p>
      <w:r xmlns:w="http://schemas.openxmlformats.org/wordprocessingml/2006/main">
        <w:t xml:space="preserve">1. የእግዚአብሔርን ጥበቃ ለማግኘት ኃጢአትን ነቅለን መጣል አለብን</w:t>
      </w:r>
    </w:p>
    <w:p/>
    <w:p>
      <w:r xmlns:w="http://schemas.openxmlformats.org/wordprocessingml/2006/main">
        <w:t xml:space="preserve">2. በህይወታችን ውስጥ ያሉትን እርግማኖች ማወቅ እና ማሸነፍ</w:t>
      </w:r>
    </w:p>
    <w:p/>
    <w:p>
      <w:r xmlns:w="http://schemas.openxmlformats.org/wordprocessingml/2006/main">
        <w:t xml:space="preserve">1. 1ኛ ዮሐ 1፡8-9 " ኃጢአት የለብንም ብንል ራሳችንን እናስታለን እውነትም በእኛ ውስጥ የለም።በኃጢአታችን ብንናዘዝ ኃጢአታችንን ይቅር ሊለንና ሊያነጻን የታመነና ጻድቅ ነው። እኛ ከዓመፃ ሁሉ”</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ኢያሱ 7፡14 በማለዳም በየነገዶቻችሁ ትቀርባላችሁ፤ እግዚአብሔርም የሚለየው ነገድ በየወገኖቹ ይምጣ። እግዚአብሔርም የሚወስድበት ቤተሰብ በየቤቱ ይምጣ። እግዚአብሔርም የሚይዘው ቤት በሰው እጅ ይመጣል።</w:t>
      </w:r>
    </w:p>
    <w:p/>
    <w:p>
      <w:r xmlns:w="http://schemas.openxmlformats.org/wordprocessingml/2006/main">
        <w:t xml:space="preserve">ጌታ ከእስራኤላውያን ነገዶች፣ ከዚያም ቤተሰብ፣ ቤተሰብ እና በመጨረሻም እያንዳንዱን ሰው ሊወስድ ነው።</w:t>
      </w:r>
    </w:p>
    <w:p/>
    <w:p>
      <w:r xmlns:w="http://schemas.openxmlformats.org/wordprocessingml/2006/main">
        <w:t xml:space="preserve">1. የጌታ እቅዶች እና አቅርቦቶች፡ የእግዚአብሔርን ለህይወታችን የሚሰጠውን መመሪያ መረዳት</w:t>
      </w:r>
    </w:p>
    <w:p/>
    <w:p>
      <w:r xmlns:w="http://schemas.openxmlformats.org/wordprocessingml/2006/main">
        <w:t xml:space="preserve">2. የመታዘዝ ጥሪ፡ የተባረከ ሕይወት ለማግኘት የእግዚአብሔርን ትእዛዛት መከተል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ከአውራ በግ ስብ ይበልጣል።</w:t>
      </w:r>
    </w:p>
    <w:p/>
    <w:p>
      <w:r xmlns:w="http://schemas.openxmlformats.org/wordprocessingml/2006/main">
        <w:t xml:space="preserve">ኢያሱ 7:15፣ እርም ከሆነውም ነገር ጋር የተያዘው እርሱና ያለው ሁሉ በእሳት ይቃጠላሉ፤ የእግዚአብሔርን ቃል ኪዳን አፍርሶአልና፥ በእስራኤልም ላይ ስንፍናን አድርጓል።</w:t>
      </w:r>
    </w:p>
    <w:p/>
    <w:p>
      <w:r xmlns:w="http://schemas.openxmlformats.org/wordprocessingml/2006/main">
        <w:t xml:space="preserve">አንቀጹ የጌታን ቃል ኪዳን በማፍረስ እና በእስራኤል ውስጥ ስንፍናን ስለፈፀመ ቅጣት ይናገራል።</w:t>
      </w:r>
    </w:p>
    <w:p/>
    <w:p>
      <w:r xmlns:w="http://schemas.openxmlformats.org/wordprocessingml/2006/main">
        <w:t xml:space="preserve">1. አለመታዘዝ የሚያስከትለው መዘዝ ኢያሱ 7፡15</w:t>
      </w:r>
    </w:p>
    <w:p/>
    <w:p>
      <w:r xmlns:w="http://schemas.openxmlformats.org/wordprocessingml/2006/main">
        <w:t xml:space="preserve">2. የጌታን ቃል ኪዳን የመተላለፍ አደጋ ኢያሱ 7፡15</w:t>
      </w:r>
    </w:p>
    <w:p/>
    <w:p>
      <w:r xmlns:w="http://schemas.openxmlformats.org/wordprocessingml/2006/main">
        <w:t xml:space="preserve">1. ዘሌዋውያን 26፡14-16 እግዚአብሔርን ባትሰሙ ያዘዛችሁንም ትእዛዙንና ሥርዓቱን ባትጠብቁ እነዚህ እርግማኖች ሁሉ በእናንተ ላይ ይደርሳሉ ያገኛችሁማል።</w:t>
      </w:r>
    </w:p>
    <w:p/>
    <w:p>
      <w:r xmlns:w="http://schemas.openxmlformats.org/wordprocessingml/2006/main">
        <w:t xml:space="preserve">2. ዘዳግም 28፡15-19 ነገር ግን እኔ ዛሬ የማዝዝህን ትእዛዙንና ሥርዓቱን ሁሉ ጠብቀህ ባትጠብቅ ለአምላክህ ለእግዚአብሔር ባትታዘዝ ባትታዘዝ ይህ እርግማን ሁሉ በአንተ ላይ ይደርሳል ያገኙህማል።</w:t>
      </w:r>
    </w:p>
    <w:p/>
    <w:p>
      <w:r xmlns:w="http://schemas.openxmlformats.org/wordprocessingml/2006/main">
        <w:t xml:space="preserve">ኢያሱ 7:16 ኢያሱም ማልዶ ተነሣ፥ እስራኤልንም በየነገዳቸው አመጣ። የይሁዳም ነገድ ተያዘ።</w:t>
      </w:r>
    </w:p>
    <w:p/>
    <w:p>
      <w:r xmlns:w="http://schemas.openxmlformats.org/wordprocessingml/2006/main">
        <w:t xml:space="preserve">ኢያሱ የይሁዳን ነገድ እንዲወስድ እስራኤልን መራ።</w:t>
      </w:r>
    </w:p>
    <w:p/>
    <w:p>
      <w:r xmlns:w="http://schemas.openxmlformats.org/wordprocessingml/2006/main">
        <w:t xml:space="preserve">1. ተግዳሮቶችን መቀበል፡- የኢያሱ ድፍረት</w:t>
      </w:r>
    </w:p>
    <w:p/>
    <w:p>
      <w:r xmlns:w="http://schemas.openxmlformats.org/wordprocessingml/2006/main">
        <w:t xml:space="preserve">2. ጥንካሬ በአንድነት፡ የተዋሀደች የእስራኤል ኃይል</w:t>
      </w:r>
    </w:p>
    <w:p/>
    <w:p>
      <w:r xmlns:w="http://schemas.openxmlformats.org/wordprocessingml/2006/main">
        <w:t xml:space="preserve">1. ዘዳግም 31:6-8 -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መዝሙረ ዳዊት 46፡1-3 - እግዚአብሔር መጠጊያችንና ኃይላችን፥ በመከራ ውስጥ ሁል ጊዜ ረዳታችን ነው። ስለዚህ ምድር ብትሸነፍ ተራሮችም በባሕር ልብ ውስጥ ቢወድቁ አንፈራም።</w:t>
      </w:r>
    </w:p>
    <w:p/>
    <w:p>
      <w:r xmlns:w="http://schemas.openxmlformats.org/wordprocessingml/2006/main">
        <w:t xml:space="preserve">ኢያሱ ወልደ ነዌ 7:17 የይሁዳንም ቤተሰብ አቀረበ። የዛራውያንንም ወገን ወሰደ፤ የዛራውያንንም ቤተሰብ በአንድ ሰው አቀረበ። ዛብዲም ተወሰደ።</w:t>
      </w:r>
    </w:p>
    <w:p/>
    <w:p>
      <w:r xmlns:w="http://schemas.openxmlformats.org/wordprocessingml/2006/main">
        <w:t xml:space="preserve">እስራኤላውያን ከኢያሪኮ ከተማ የተወሰደውን ዝርፊያ በመያዝ ኃጢአትን ሠርተዋል፣ እግዚአብሔርም ኃጢአታቸውን ተናዝዘው የወሰዱትን እንዲመልሱ ጠየቀ። ዛብዲ የይሁዳ ቤተሰብ ተወካይ ሆኖ ተወሰደ።</w:t>
      </w:r>
    </w:p>
    <w:p/>
    <w:p>
      <w:r xmlns:w="http://schemas.openxmlformats.org/wordprocessingml/2006/main">
        <w:t xml:space="preserve">1. የእግዚአብሔር ፍርድ እና ምሕረት ፍጹም ሚዛን ናቸው።</w:t>
      </w:r>
    </w:p>
    <w:p/>
    <w:p>
      <w:r xmlns:w="http://schemas.openxmlformats.org/wordprocessingml/2006/main">
        <w:t xml:space="preserve">2. የእግዚአብሔር መንገድ ከመንገዳችን ከፍ ያለ ነው፣ እናም እርሱን ለመታዘዝ ሁል ጊዜ ፈቃደኛ መሆን አለብን።</w:t>
      </w:r>
    </w:p>
    <w:p/>
    <w:p>
      <w:r xmlns:w="http://schemas.openxmlformats.org/wordprocessingml/2006/main">
        <w:t xml:space="preserve">1. ዘሌዋውያን 5፡5-6 - አንድ ሰው የበደልን መሥዋዕት የሚከፍል ኃጢአት ቢሠራ ኃጢአቱን ይናዘዛል፥ ከመንጋውም አንዲት በግ ወይም ፍየል ቅጣቱን ለእግዚአብሔር ያመጣል።</w:t>
      </w:r>
    </w:p>
    <w:p/>
    <w:p>
      <w:r xmlns:w="http://schemas.openxmlformats.org/wordprocessingml/2006/main">
        <w:t xml:space="preserve">6. ያእቆብ 4፡17 - እንግዲያስ ትክክለኛውን ነገር የሚያውቅ ያላደረገው ግን እርሱ ኃጢአት ነው።</w:t>
      </w:r>
    </w:p>
    <w:p/>
    <w:p>
      <w:r xmlns:w="http://schemas.openxmlformats.org/wordprocessingml/2006/main">
        <w:t xml:space="preserve">ኢያሱ 7:18 ቤተ ሰቡን በሰው ሰው አቀረበ። ከይሁዳ ነገድ የሆነ የዛራ ልጅ የዛብዲ ልጅ የከርሚ ልጅ አካን ተያዘ።</w:t>
      </w:r>
    </w:p>
    <w:p/>
    <w:p>
      <w:r xmlns:w="http://schemas.openxmlformats.org/wordprocessingml/2006/main">
        <w:t xml:space="preserve">ከይሁዳ ነገድ የሆነው አካን ከቤተሰቡ ተወሰደ።</w:t>
      </w:r>
    </w:p>
    <w:p/>
    <w:p>
      <w:r xmlns:w="http://schemas.openxmlformats.org/wordprocessingml/2006/main">
        <w:t xml:space="preserve">1. እግዚአብሔር ከእርሱ በተመለሱት ላይ ይፈርዳል።</w:t>
      </w:r>
    </w:p>
    <w:p/>
    <w:p>
      <w:r xmlns:w="http://schemas.openxmlformats.org/wordprocessingml/2006/main">
        <w:t xml:space="preserve">2. አስቸጋሪ በሚሆንበት ጊዜም እንኳ ለጌታ ታማኝ መሆን አለብን።</w:t>
      </w:r>
    </w:p>
    <w:p/>
    <w:p>
      <w:r xmlns:w="http://schemas.openxmlformats.org/wordprocessingml/2006/main">
        <w:t xml:space="preserve">1. ማቴዎስ 22፡1-14 - የሰርጉ በዓል ምሳሌ</w:t>
      </w:r>
    </w:p>
    <w:p/>
    <w:p>
      <w:r xmlns:w="http://schemas.openxmlformats.org/wordprocessingml/2006/main">
        <w:t xml:space="preserve">2. ዮሐንስ 14፡15 - ብትወዱኝ ትእዛዜን ትጠብቃላችሁ።</w:t>
      </w:r>
    </w:p>
    <w:p/>
    <w:p>
      <w:r xmlns:w="http://schemas.openxmlformats.org/wordprocessingml/2006/main">
        <w:t xml:space="preserve">ኢያሱ 7፡19 ኢያሱም አካንን አለው፡— ልጄ ሆይ፥ የእስራኤልን አምላክ እግዚአብሔርን እባክህ ክብርን ስጠው፥ ለእርሱም ተናዘዝ። እና ያደረግኸውን አሁን ንገረኝ; አትደብቀኝ።</w:t>
      </w:r>
    </w:p>
    <w:p/>
    <w:p>
      <w:r xmlns:w="http://schemas.openxmlformats.org/wordprocessingml/2006/main">
        <w:t xml:space="preserve">ኢያሱ አካንን እንዲያከብርና ለእስራኤል አምላክ ለእግዚአብሔር እንዲናዘዝ፣ ያደረገውንም ነገር ምንም ሳይደብቅ እንዲነግረው አዘዘው።</w:t>
      </w:r>
    </w:p>
    <w:p/>
    <w:p>
      <w:r xmlns:w="http://schemas.openxmlformats.org/wordprocessingml/2006/main">
        <w:t xml:space="preserve">1. የእግዚአብሔርን ኃይል መረዳት እና መቀበል</w:t>
      </w:r>
    </w:p>
    <w:p/>
    <w:p>
      <w:r xmlns:w="http://schemas.openxmlformats.org/wordprocessingml/2006/main">
        <w:t xml:space="preserve">2. የኑዛዜ አስፈላጊነት</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ኢያሱ 7፡20 አካንም ኢያሱን መለሰ እንዲህም አለ፡— በእውነት የእስራኤልን አምላክ እግዚአብሔርን በድያለሁ፡ እንዲህም እና እንዲሁ አድርጌአለሁ።</w:t>
      </w:r>
    </w:p>
    <w:p/>
    <w:p>
      <w:r xmlns:w="http://schemas.openxmlformats.org/wordprocessingml/2006/main">
        <w:t xml:space="preserve">አካን ጌታን አለመታዘዙን አምኖ ኃጢአቱን ተናዘዘ።</w:t>
      </w:r>
    </w:p>
    <w:p/>
    <w:p>
      <w:r xmlns:w="http://schemas.openxmlformats.org/wordprocessingml/2006/main">
        <w:t xml:space="preserve">1. "የኑዛዜ ዋጋ፡ የአካን ምሳሌ"</w:t>
      </w:r>
    </w:p>
    <w:p/>
    <w:p>
      <w:r xmlns:w="http://schemas.openxmlformats.org/wordprocessingml/2006/main">
        <w:t xml:space="preserve">2. "የታዛዥነት ኃይል፡ ከአካን ስህተት መማር"</w:t>
      </w:r>
    </w:p>
    <w:p/>
    <w:p>
      <w:r xmlns:w="http://schemas.openxmlformats.org/wordprocessingml/2006/main">
        <w:t xml:space="preserve">1. ያዕ 5፡16 " ትፈወሱም ዘንድ እርስ በርሳችሁ በኃጢአታችሁ ተናዘዙ።"</w:t>
      </w:r>
    </w:p>
    <w:p/>
    <w:p>
      <w:r xmlns:w="http://schemas.openxmlformats.org/wordprocessingml/2006/main">
        <w:t xml:space="preserve">2. ሮሜ 6፡16 "ለመታዘዝ ባሪያዎች እንድትሆኑ ራሳችሁን ብታቀርቡ ለምትታዘዙለት ለእርሱ ባሪያዎች እንደሆናችሁ አታውቁምን? "</w:t>
      </w:r>
    </w:p>
    <w:p/>
    <w:p>
      <w:r xmlns:w="http://schemas.openxmlformats.org/wordprocessingml/2006/main">
        <w:t xml:space="preserve">ኢያሱ ወልደ ነዌ 7፡21 በዘረፋው መካከል ጥሩ የሆነ የባቢሎናውያን ልብስ፥ ሁለት መቶም ሰቅል ብር፥ ሚዛኑም አምሳ ሰቅል የሆነ ወርቅ ባየሁ ጊዜ ተመኘኋቸው፥ ወሰድኋቸውም። እነሆም፥ በድንኳኔ መካከል በምድር ውስጥ ተደብቀዋል፥ በሥሩም ያለው ብር አለ።</w:t>
      </w:r>
    </w:p>
    <w:p/>
    <w:p>
      <w:r xmlns:w="http://schemas.openxmlformats.org/wordprocessingml/2006/main">
        <w:t xml:space="preserve">አካን የባቢሎናዊ ልብስ፣ 200 ሰቅል ብር፣ አንድ ቁራጭ ወርቅም በሰልፍ ምርኮ አግኝቶ ወስዶ በድንኳኑ ውስጥ በመሬት ውስጥ ሸሸገው፤ ብሩም ከበታቹ ሸፈነው።</w:t>
      </w:r>
    </w:p>
    <w:p/>
    <w:p>
      <w:r xmlns:w="http://schemas.openxmlformats.org/wordprocessingml/2006/main">
        <w:t xml:space="preserve">1. የመጎምጀት አደጋ</w:t>
      </w:r>
    </w:p>
    <w:p/>
    <w:p>
      <w:r xmlns:w="http://schemas.openxmlformats.org/wordprocessingml/2006/main">
        <w:t xml:space="preserve">2. አለመታዘዝ የሚያስከትለው መዘዝ</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ገላ 6፡7 - "አትሳቱ፤ እግዚአብሔር አይዘበትበትም፤ የሚዘራውን ሁሉ ያንኑ ደግሞ ያጭዳልና።"</w:t>
      </w:r>
    </w:p>
    <w:p/>
    <w:p>
      <w:r xmlns:w="http://schemas.openxmlformats.org/wordprocessingml/2006/main">
        <w:t xml:space="preserve">ኢያሱ 7፡22 ኢያሱም መልክተኞችን ላከ፥ ወደ ድንኳኑም ሮጡ። እነሆም፥ በድንኳኑ ውስጥ ተደብቆ ነበር፥ ብሩም በበታቹ።</w:t>
      </w:r>
    </w:p>
    <w:p/>
    <w:p>
      <w:r xmlns:w="http://schemas.openxmlformats.org/wordprocessingml/2006/main">
        <w:t xml:space="preserve">ኢያሱ የአካንን የተደበቀ ኃጢአት ማግኘቱ።</w:t>
      </w:r>
    </w:p>
    <w:p/>
    <w:p>
      <w:r xmlns:w="http://schemas.openxmlformats.org/wordprocessingml/2006/main">
        <w:t xml:space="preserve">1፡ ኃጢአት ብዙ ጊዜ ይደበቃል፡ እግዚአብሔር ግን ሁልጊዜ በራሱ ጊዜ ይገለጣል።</w:t>
      </w:r>
    </w:p>
    <w:p/>
    <w:p>
      <w:r xmlns:w="http://schemas.openxmlformats.org/wordprocessingml/2006/main">
        <w:t xml:space="preserve">2፦ ኃጢአት መዘዝ አለው የእግዚአብሔር ምሕረት ግን ታላቅ ነው።</w:t>
      </w:r>
    </w:p>
    <w:p/>
    <w:p>
      <w:r xmlns:w="http://schemas.openxmlformats.org/wordprocessingml/2006/main">
        <w:t xml:space="preserve">1፡ ምሳሌ 28፡13 - ኃጢአታቸውን የሚሰውር አይለማም፤ የሚናዘዝባትና የሚተዋት ግን ምሕረትን ያገኛል።</w:t>
      </w:r>
    </w:p>
    <w:p/>
    <w:p>
      <w:r xmlns:w="http://schemas.openxmlformats.org/wordprocessingml/2006/main">
        <w:t xml:space="preserve">2፡1ኛ ዮሐንስ 1፡9 በኃጢአታችን ብንናዘዝ ታማኝና ጻድቅ ነው ኃጢአታችንንም ይቅር ይለናል ከዓመፃም ሁሉ ያነጻናል።</w:t>
      </w:r>
    </w:p>
    <w:p/>
    <w:p>
      <w:r xmlns:w="http://schemas.openxmlformats.org/wordprocessingml/2006/main">
        <w:t xml:space="preserve">ኢያሱ 7፡23 ከድንኳኑም ውስጥ አውጥተው ወደ ኢያሱና ወደ እስራኤል ልጆች ሁሉ አመጧቸው፥ በእግዚአብሔርም ፊት አኖሩአቸው።</w:t>
      </w:r>
    </w:p>
    <w:p/>
    <w:p>
      <w:r xmlns:w="http://schemas.openxmlformats.org/wordprocessingml/2006/main">
        <w:t xml:space="preserve">ኢያሱና እስራኤላውያን ከዘረፉት የድንኳን ዕቃ ወደ ኢያሱና ወደ ሌሎች እስራኤላውያን አምጥተው በእግዚአብሔር ፊት አኖሩት።</w:t>
      </w:r>
    </w:p>
    <w:p/>
    <w:p>
      <w:r xmlns:w="http://schemas.openxmlformats.org/wordprocessingml/2006/main">
        <w:t xml:space="preserve">1. የመታዘዝ ኃይል፡- የአምላክን ትእዛዛት መከተል እንዴት በረከት ሊያስገኝ ይችላል።</w:t>
      </w:r>
    </w:p>
    <w:p/>
    <w:p>
      <w:r xmlns:w="http://schemas.openxmlformats.org/wordprocessingml/2006/main">
        <w:t xml:space="preserve">2. የታማኝነት አስፈላጊነት፡ ከማታለል ይልቅ ጽድቅን መምረጥ</w:t>
      </w:r>
    </w:p>
    <w:p/>
    <w:p>
      <w:r xmlns:w="http://schemas.openxmlformats.org/wordprocessingml/2006/main">
        <w:t xml:space="preserve">1. ዘዳ 5፡16-20 ትእዛዙን በማክበር እግዚአብሔርን አክብር</w:t>
      </w:r>
    </w:p>
    <w:p/>
    <w:p>
      <w:r xmlns:w="http://schemas.openxmlformats.org/wordprocessingml/2006/main">
        <w:t xml:space="preserve">2. ምሳሌ 11፡1 ቅንነት ወደ ንጹሕ አቋምና ጽድቅ ይመራል።</w:t>
      </w:r>
    </w:p>
    <w:p/>
    <w:p>
      <w:r xmlns:w="http://schemas.openxmlformats.org/wordprocessingml/2006/main">
        <w:t xml:space="preserve">ኢያሱ 7፡24 ኢያሱም ከእርሱም ጋር እስራኤል ሁሉ የዛራን ልጅ አካንን ብሩንና መጎናጸፊያውንም፥ የወርቅንም ክንድ፥ ወንዶች ልጆቹንና ሴቶች ልጆቹን፥ በሬዎቹንም አህዮቹንም ወሰዱ። በጎቹንም፥ ድንኳኑንም፥ ያለውንም ሁሉ፥ ወደ አኮር ሸለቆ አመጡአቸው።</w:t>
      </w:r>
    </w:p>
    <w:p/>
    <w:p>
      <w:r xmlns:w="http://schemas.openxmlformats.org/wordprocessingml/2006/main">
        <w:t xml:space="preserve">ኢያሱና እስራኤላውያን ሁሉ አካንን፣ ቤተሰቡንና ንብረቱን ሁሉ ወስደው ወደ አኮር ሸለቆ አመጣቸው።</w:t>
      </w:r>
    </w:p>
    <w:p/>
    <w:p>
      <w:r xmlns:w="http://schemas.openxmlformats.org/wordprocessingml/2006/main">
        <w:t xml:space="preserve">1. አለመታዘዝ የሚያስከትለው መዘዝ - ኢያሱ 7፡24</w:t>
      </w:r>
    </w:p>
    <w:p/>
    <w:p>
      <w:r xmlns:w="http://schemas.openxmlformats.org/wordprocessingml/2006/main">
        <w:t xml:space="preserve">2. የእግዚአብሔር የፍትህ ኃይል - ኢያሱ 7:24</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ኢያሱ 7፡25 ኢያሱም “ለምን አስጨነቅኸን? እግዚአብሔር ዛሬ ያስጨንቅሃል። እስራኤልም ሁሉ በድንጋይ ወገሩአቸው፥ በድንጋይም ከወገሯቸው በኋላ በእሳት አቃጠሉአቸው።</w:t>
      </w:r>
    </w:p>
    <w:p/>
    <w:p>
      <w:r xmlns:w="http://schemas.openxmlformats.org/wordprocessingml/2006/main">
        <w:t xml:space="preserve">ኢያሱም እስራኤል ሁሉ ስላስጨነቃቸው አካንን እንዲወግሩትና በእሳት እንዲያቃጥሉት አዘዘ።</w:t>
      </w:r>
    </w:p>
    <w:p/>
    <w:p>
      <w:r xmlns:w="http://schemas.openxmlformats.org/wordprocessingml/2006/main">
        <w:t xml:space="preserve">1. እግዚአብሔርን አለመታዘዝ የሚያስከትለው መዘዝ፡ የአካን ታሪክ</w:t>
      </w:r>
    </w:p>
    <w:p/>
    <w:p>
      <w:r xmlns:w="http://schemas.openxmlformats.org/wordprocessingml/2006/main">
        <w:t xml:space="preserve">2. የመታዘዝ ኃይል፡ የእስራኤል ምሳሌ</w:t>
      </w:r>
    </w:p>
    <w:p/>
    <w:p>
      <w:r xmlns:w="http://schemas.openxmlformats.org/wordprocessingml/2006/main">
        <w:t xml:space="preserve">1. ሉቃ 6፡37-38 - " አትፍረዱ አይፈረድባችሁምም፤ አትፍረዱ አይፈረድባችሁምም፤ ይቅር በሉ ይቅርም ትላላችሁ፤ ስጡ ይሰጣችሁማል። በምትሰፍሩበት መስፈሪያ ይሰፈርላችኋልና።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ኢያሱ 7፡26 በላዩም እስከ ዛሬ ድረስ ታላቅ የድንጋይ ክምር አከማቹ። እግዚአብሔርም ከቍጣው ትኵሳት ተመለሰ። ስለዚህም የዚያ ቦታ ስም እስከ ዛሬ ድረስ የአኮር ሸለቆ ተባለ።</w:t>
      </w:r>
    </w:p>
    <w:p/>
    <w:p>
      <w:r xmlns:w="http://schemas.openxmlformats.org/wordprocessingml/2006/main">
        <w:t xml:space="preserve">እስራኤላውያን የእግዚአብሔርን ምሕረትና ይቅርታ ለመዘከር ለመታሰቢያ የሚሆን የድንጋይ ክምር ሠሩ፤ ቦታውም የአኮር ሸለቆ ተባለ።</w:t>
      </w:r>
    </w:p>
    <w:p/>
    <w:p>
      <w:r xmlns:w="http://schemas.openxmlformats.org/wordprocessingml/2006/main">
        <w:t xml:space="preserve">1. የይቅርታ ኃይል - የአኮር ሸለቆን መልእክት በሕይወታችን ላይ እንዴት ተግባራዊ እናደርጋለን?</w:t>
      </w:r>
    </w:p>
    <w:p/>
    <w:p>
      <w:r xmlns:w="http://schemas.openxmlformats.org/wordprocessingml/2006/main">
        <w:t xml:space="preserve">2. ቅድመ ሁኔታ የሌለው የእግዚአብሔር ፍቅር - በአኮር ሸለቆ ውስጥ የእግዚአብሔርን ምሕረት እና ጸጋ ማሰላሰል።</w:t>
      </w:r>
    </w:p>
    <w:p/>
    <w:p>
      <w:r xmlns:w="http://schemas.openxmlformats.org/wordprocessingml/2006/main">
        <w:t xml:space="preserve">1. ሉቃ 23፡34 - ኢየሱስም፡- አባት ሆይ፥ የሚያደርጉትን አያውቁምና ይቅር በላቸው አለ።</w:t>
      </w:r>
    </w:p>
    <w:p/>
    <w:p>
      <w:r xmlns:w="http://schemas.openxmlformats.org/wordprocessingml/2006/main">
        <w:t xml:space="preserve">2. ሚክያስ 7፡18-19 - ኃጢአትን ይቅር የሚል ርስቱንም ቅሬታ ኃጢአትን የምታልፍ እንደ አንተ ያለ አምላክ ማን ነው? ቍጣውን ለዘለዓለም አይይዝም፤ በጽድቅ ይወድዳልና። ዳግመኛም ይራራናል; ኃጢአታችንን በእግሩ ይረግጣል። ኃጢአታችንን ሁሉ ወደ ጥልቅ ባሕር ትጥላለህ።</w:t>
      </w:r>
    </w:p>
    <w:p/>
    <w:p>
      <w:r xmlns:w="http://schemas.openxmlformats.org/wordprocessingml/2006/main">
        <w:t xml:space="preserve">ኢያሱ 8 በሦስት አንቀጾች እንደሚከተለው ከተጠቆሙ ጥቅሶች ጋር ሊጠቃለል ይችላል።</w:t>
      </w:r>
    </w:p>
    <w:p/>
    <w:p>
      <w:r xmlns:w="http://schemas.openxmlformats.org/wordprocessingml/2006/main">
        <w:t xml:space="preserve">አንቀጽ 1፡ ኢያሱ 8፡1-17 የጋይን ሁለተኛ ድል ይገልጻል። እግዚአብሔር ኢያሱን ሙሉ ተዋጊውን ወስዶ ከከተማይቱ በስተኋላ ድብቅ ጦር እንዲያደርግ አዘዘው። በኢያሪኮ ላይ ከተቀጠረው ዘዴ ጋር ተመሳሳይ ዘዴ ሊጠቀሙ ይገባል, ነገር ግን በዚህ ጊዜ ከተማዋን እና ከብቶችን እንዲዘርፉ ተፈቅዶላቸዋል. ኢያሱ የእግዚአብሔርን መመሪያዎች በመከተል ጋይን በተሳካ ሁኔታ አሸንፈዋል። የጋይ ንጉሥ ተይዞ ተገደለ፣ ከተማይቱም ተቃጥሏል።</w:t>
      </w:r>
    </w:p>
    <w:p/>
    <w:p>
      <w:r xmlns:w="http://schemas.openxmlformats.org/wordprocessingml/2006/main">
        <w:t xml:space="preserve">አንቀጽ 2፡ በኢያሱ 8፡18-29 በመቀጠል ኢያሱ ጋይን ድል ካደረገ በኋላ ሙሴ ባዘዘው መሰረት በጌባል ተራራ ላይ መሠዊያ እንደሠራ ተጽፏል። በጌባል ተራራ እና በገሪዛን ተራራ መካከል በረከቶችን እና እርግማንን በሚወክሉበት ጊዜ በእስራኤል ሁሉ ፊት የሙሴን ህግ በድንጋይ ላይ ጻፈ። ይህ ሥነ ሥርዓት እግዚአብሔር ከእስራኤል ጋር የገባውን ቃል ኪዳን እና ለመታዘዛቸው የሚጠብቀውን ነገር ለማስታወስ ያገለግላል።</w:t>
      </w:r>
    </w:p>
    <w:p/>
    <w:p>
      <w:r xmlns:w="http://schemas.openxmlformats.org/wordprocessingml/2006/main">
        <w:t xml:space="preserve">አንቀጽ 3፡ ኢያሱ 8 የሚያጠናቅቀው በኢያሱ 8፡30-35 የእግዚአብሔርን ትእዛዝ በመታዘዝ ላይ በማተኮር ነው። ኢያሱ በሕጉ መጽሐፍ ላይ የተጻፈውን በረከቶችና እርግማን የሕጉን ቃላቶች ጮክ ብሎ አነበበ በእስራኤል ወንዶች፣ ሴቶች፣ ልጆች፣ መጻተኞች ፊት የይሖዋን ትእዛዛት ለመታዘዝ ያላቸውን ቁርጠኝነት አረጋግጧል።</w:t>
      </w:r>
    </w:p>
    <w:p/>
    <w:p>
      <w:r xmlns:w="http://schemas.openxmlformats.org/wordprocessingml/2006/main">
        <w:t xml:space="preserve">በማጠቃለያው:</w:t>
      </w:r>
    </w:p>
    <w:p>
      <w:r xmlns:w="http://schemas.openxmlformats.org/wordprocessingml/2006/main">
        <w:t xml:space="preserve">ኢያሱ 8 ያቀርባል፡-</w:t>
      </w:r>
    </w:p>
    <w:p>
      <w:r xmlns:w="http://schemas.openxmlformats.org/wordprocessingml/2006/main">
        <w:t xml:space="preserve">የአይ የተሳካ አድፍጦ ሁለተኛ ድል;</w:t>
      </w:r>
    </w:p>
    <w:p>
      <w:r xmlns:w="http://schemas.openxmlformats.org/wordprocessingml/2006/main">
        <w:t xml:space="preserve">በኤባል ተራራ ላይ መሠዊያ መገንባት የቃል ኪዳን መታሰቢያ;</w:t>
      </w:r>
    </w:p>
    <w:p>
      <w:r xmlns:w="http://schemas.openxmlformats.org/wordprocessingml/2006/main">
        <w:t xml:space="preserve">የሕግ መጽሐፍን ጮክ ብሎ ማንበብ መታዘዝን እንደገና ማረጋገጥ።</w:t>
      </w:r>
    </w:p>
    <w:p/>
    <w:p>
      <w:r xmlns:w="http://schemas.openxmlformats.org/wordprocessingml/2006/main">
        <w:t xml:space="preserve">በአይ የተሳካ አድፍጦ ሁለተኛ ድል አጽንዖት;</w:t>
      </w:r>
    </w:p>
    <w:p>
      <w:r xmlns:w="http://schemas.openxmlformats.org/wordprocessingml/2006/main">
        <w:t xml:space="preserve">በኤባል ተራራ ላይ መሠዊያ መገንባት የቃል ኪዳን መታሰቢያ;</w:t>
      </w:r>
    </w:p>
    <w:p>
      <w:r xmlns:w="http://schemas.openxmlformats.org/wordprocessingml/2006/main">
        <w:t xml:space="preserve">የሕግ መጽሐፍን ጮክ ብሎ ማንበብ መታዘዝን እንደገና ማረጋገጥ።</w:t>
      </w:r>
    </w:p>
    <w:p/>
    <w:p>
      <w:r xmlns:w="http://schemas.openxmlformats.org/wordprocessingml/2006/main">
        <w:t xml:space="preserve">ምዕራፉ የሚያተኩረው በሁለተኛው የጋይን ድል በተሳካ የሽምግልና ስልት፣ በኤባል ተራራ ላይ ለቃል ኪዳኑ መታሰቢያ እንዲሆን መሠዊያ በመሥራት እና ታዛዥነትን ለማረጋገጥ የሕጉን መጽሐፍ ጮክ ብሎ በማንበብ ላይ ነው። በኢያሱ ምዕራፍ 8 ላይ፣ እግዚአብሔር ኢያሱን አጠቃላይ ተዋጊውን ሠራዊት ወስዶ ከጋይ በስተጀርባ ድብቅ ጦር እንዲያደርግ አዘዘው። የእግዚአብሔርን መመሪያ ተከትለዋል፣ ጋይን አሸንፈዋል፣ ንጉሷን ያዙ እና ከተማይቱን በጋይ ላይ ካደረጉት የመጀመሪያ ሽንፈት ጋር የሚጻረር ድል አቃጥለዋል።</w:t>
      </w:r>
    </w:p>
    <w:p/>
    <w:p>
      <w:r xmlns:w="http://schemas.openxmlformats.org/wordprocessingml/2006/main">
        <w:t xml:space="preserve">ኢያሱ 8 ላይ በመቀጠል፣ ጋይን ድል ካደረገ በኋላ፣ ሙሴ ባዘዘው መሰረት ኢያሱ በኤባል ተራራ ላይ መሠዊያ ሠራ። በጌባል ተራራ እና በገሪዛን ተራራ መካከል የመታዘዝ በረከትን እና ያለመታዘዝን እርግማን የሚያመለክት ሥነ ሥርዓት በቆሙበት ጊዜ የሕጉን ግልባጭ በድንጋይ ላይ በመላው እስራኤል ፊት ጻፈ። ይህ እግዚአብሔር ከእስራኤል ጋር የገባውን ቃል ኪዳን እና ለታማኝነታቸው የሚጠብቃቸውን ነገሮች ለማስታወስ ያገለግላል።</w:t>
      </w:r>
    </w:p>
    <w:p/>
    <w:p>
      <w:r xmlns:w="http://schemas.openxmlformats.org/wordprocessingml/2006/main">
        <w:t xml:space="preserve">ኢያሱ 8 የሚያጠቃልለው ለእግዚአብሔር ትእዛዛት በመታዘዝ ላይ በማተኮር ነው። ኢያሱ በሕጉ መጽሐፍ ላይ የተጻፈውን በረከቶችና እርግማን የሕጉን ቃላቶች ጮክ ብሎ አነበበ በእስራኤል ወንዶች፣ ሴቶች፣ ልጆች፣ መጻተኞች ፊት የይሖዋን ትእዛዛት ለመታዘዝ ያላቸውን ቁርጠኝነት አረጋግጧል። ይህ የአደባባይ ንባብ ስለ እግዚአብሔር የሚጠብቃቸውን ግንዛቤ ያጠናክራል እናም ከእርሱ ጋር ያላቸውን የቃል ኪዳን ግንኙነት ለመጠበቅ መታዘዝ አስፈላጊ መሆኑን ያጎላል።</w:t>
      </w:r>
    </w:p>
    <w:p/>
    <w:p>
      <w:r xmlns:w="http://schemas.openxmlformats.org/wordprocessingml/2006/main">
        <w:t xml:space="preserve">ኢያሱ 8:1፣ እግዚአብሔርም ኢያሱን አለው፡— አትፍራ፥ አትደንግጥ፤ ሰልፈኞችን ሁሉ ከአንተ ጋር ይዘህ ተነሥተህ ወደ ጋይ ውጣ፤ እነሆ፥ የጋይን ንጉሥ በእጅህ አሳልፌ ሰጥቼሃለሁ። ሕዝቡንና ከተማውን መሬቱንም፥</w:t>
      </w:r>
    </w:p>
    <w:p/>
    <w:p>
      <w:r xmlns:w="http://schemas.openxmlformats.org/wordprocessingml/2006/main">
        <w:t xml:space="preserve">ኢያሱ እስራኤላውያንን ጋይን እንዲረከቡና ምድሪቱን እንዲወርሱ መራ።</w:t>
      </w:r>
    </w:p>
    <w:p/>
    <w:p>
      <w:r xmlns:w="http://schemas.openxmlformats.org/wordprocessingml/2006/main">
        <w:t xml:space="preserve">1. ጌታ ከእኛ ጋር ነው, ስለዚህ በመንገዳችን ላይ ማንኛውንም እንቅፋት መፍራት የለብንም.</w:t>
      </w:r>
    </w:p>
    <w:p/>
    <w:p>
      <w:r xmlns:w="http://schemas.openxmlformats.org/wordprocessingml/2006/main">
        <w:t xml:space="preserve">2. በእምነት እና በድፍረት ማንኛውንም ፈተና ማሸነፍ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ኢያሱ 8:2 በኢያሪኮና በንጉሥዋ እንዳደረግህ በጋይና በንጉሥዋ ላይ ታደርጋለህ፤ ምርኮዋንና ከብቶቿን ብቻ ለራሳችሁ ትዘርፋላችሁ፤ ከተማይቱን በስተኋላዋ ድብቅ ጦር አድርጉ። .</w:t>
      </w:r>
    </w:p>
    <w:p/>
    <w:p>
      <w:r xmlns:w="http://schemas.openxmlformats.org/wordprocessingml/2006/main">
        <w:t xml:space="preserve">ኢያሱ በኢያሪኮ ከተማና በንጉሥዋ ላይ እንደተደረገው ሁሉ በጋይና በንጉሥዋ ላይ እንዲያደርግ ታዝዟል፤ ምርኮውንና ከብቶቹን ለሽልማት ብቻ ወሰደ።</w:t>
      </w:r>
    </w:p>
    <w:p/>
    <w:p>
      <w:r xmlns:w="http://schemas.openxmlformats.org/wordprocessingml/2006/main">
        <w:t xml:space="preserve">1. የእግዚአብሔር ፍትህ ፍትሃዊ እና ወጥ ነው።</w:t>
      </w:r>
    </w:p>
    <w:p/>
    <w:p>
      <w:r xmlns:w="http://schemas.openxmlformats.org/wordprocessingml/2006/main">
        <w:t xml:space="preserve">2. የእግዚአብሔር ሽልማት የሚመጣው በመታዘዝ እና በታማኝነት ነው።</w:t>
      </w:r>
    </w:p>
    <w:p/>
    <w:p>
      <w:r xmlns:w="http://schemas.openxmlformats.org/wordprocessingml/2006/main">
        <w:t xml:space="preserve">1. ዘዳግም 30፡15-16 እነሆ፥ አምላክህን እግዚአብሔርን ትወድድ ዘንድ፥ በመንገዱም ትሄድ ዘንድ፥ ትእዛዙንም ትጠብቅ ዘንድ ዛሬ ባዝዝህ ሕይወትንና በጎነትን፥ ሞትንና ክፉን በፊታችሁ አድርጌአለሁ። በሕይወት እንድትኖሩና እንድትበዙ ሥርዓቶቹና ፍርዶቹ; አምላክህም እግዚአብሔር ትወርሳት ዘንድ በምትሄድባት ምድር ይባርክሃል።</w:t>
      </w:r>
    </w:p>
    <w:p/>
    <w:p>
      <w:r xmlns:w="http://schemas.openxmlformats.org/wordprocessingml/2006/main">
        <w:t xml:space="preserve">2. መዝሙረ ዳዊት 37፡3 በእግዚአብሔር ታመን መልካምንም አድርግ። በምድር ተቀመጡ ታማኝነቱንም ብሉ።</w:t>
      </w:r>
    </w:p>
    <w:p/>
    <w:p>
      <w:r xmlns:w="http://schemas.openxmlformats.org/wordprocessingml/2006/main">
        <w:t xml:space="preserve">ኢያሱ 8:3 ኢያሱም ሰልፈኞቹም ሁሉ ወደ ጋይ ሊወጡ ተነሡ፤ ኢያሱም ሠላሳ ሺህ ጽኑዓን ኃያላን ሰዎች መርጦ በሌሊት አሰናበታቸው።</w:t>
      </w:r>
    </w:p>
    <w:p/>
    <w:p>
      <w:r xmlns:w="http://schemas.openxmlformats.org/wordprocessingml/2006/main">
        <w:t xml:space="preserve">ኢያሱም ጋይን ድል ለማድረግ ሠራዊቱን መራ፡ ኢያሱም 30,000 ኃያላን ኃያላን መርጦ በሌሊት አሰናበታቸው።</w:t>
      </w:r>
    </w:p>
    <w:p/>
    <w:p>
      <w:r xmlns:w="http://schemas.openxmlformats.org/wordprocessingml/2006/main">
        <w:t xml:space="preserve">1. "የዓላማው ኃይል፡ እንቅፋቶችን ለማሸነፍ ስጦታዎቻችንን መጠቀም"</w:t>
      </w:r>
    </w:p>
    <w:p/>
    <w:p>
      <w:r xmlns:w="http://schemas.openxmlformats.org/wordprocessingml/2006/main">
        <w:t xml:space="preserve">2. " ወደ ፈተና መውጣት፡ አስቸጋሪውን ነገር በመሥራት ረገድ የእግዚአብሔር ብርታት"</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ልበሱ።"</w:t>
      </w:r>
    </w:p>
    <w:p/>
    <w:p>
      <w:r xmlns:w="http://schemas.openxmlformats.org/wordprocessingml/2006/main">
        <w:t xml:space="preserve">ኢያሱ 8:4፣ እርሱም፡— እነሆ፥ በከተማይቱ ላይ ከከተማይቱ በስተኋላ ታድማላችሁ፤ ከከተማይቱም እጅግ አትርቁ፥ ሁላችሁም ተዘጋጁ፡ ብሎ አዘዛቸው።</w:t>
      </w:r>
    </w:p>
    <w:p/>
    <w:p>
      <w:r xmlns:w="http://schemas.openxmlformats.org/wordprocessingml/2006/main">
        <w:t xml:space="preserve">እግዚአብሔር እስራኤላውያንን ለማጥቃት ዝግጁ ሆነው ከጋይ ከተማ ጀርባ እንዲደበቁ አዘዛቸው።</w:t>
      </w:r>
    </w:p>
    <w:p/>
    <w:p>
      <w:r xmlns:w="http://schemas.openxmlformats.org/wordprocessingml/2006/main">
        <w:t xml:space="preserve">1. የመታዘዝ ኃይል፡ በእስራኤላውያን በኩል በኢያሱ 8፡4 ታይቷል።</w:t>
      </w:r>
    </w:p>
    <w:p/>
    <w:p>
      <w:r xmlns:w="http://schemas.openxmlformats.org/wordprocessingml/2006/main">
        <w:t xml:space="preserve">2. የዝግጅት አስፈላጊነት፡- ከእስራኤላውያን የተወሰዱ ትምህርቶች በኢያሱ 8፡4</w:t>
      </w:r>
    </w:p>
    <w:p/>
    <w:p>
      <w:r xmlns:w="http://schemas.openxmlformats.org/wordprocessingml/2006/main">
        <w:t xml:space="preserve">1. ምሳሌ 21፡5 - "የትጉህ አሳብ ወደ ትርፍ ያመራል፤ ቸኩሎ ግን ወደ ድኽነት ብቻ ይመጣል።"</w:t>
      </w:r>
    </w:p>
    <w:p/>
    <w:p>
      <w:r xmlns:w="http://schemas.openxmlformats.org/wordprocessingml/2006/main">
        <w:t xml:space="preserve">2. ማቴዎስ 25፡1-13 - በዚያን ጊዜ መንግሥተ ሰማያት መብራታቸውን ይዘው ሙሽራውን ሊቀበሉ የወጡ አሥር ቆነጃጅት ትመስላለች።</w:t>
      </w:r>
    </w:p>
    <w:p/>
    <w:p>
      <w:r xmlns:w="http://schemas.openxmlformats.org/wordprocessingml/2006/main">
        <w:t xml:space="preserve">ኢያሱ 8:5፣ እኔና ከእኔ ጋር ያለው ሕዝብ ሁሉ ወደ ከተማይቱ እንቀርባለን፤ እንዲህም ይሆናል፤ እንደ ቀድሞው በእኛ ላይ በወጡ ጊዜ ከፊታቸው እንሸሻለን።</w:t>
      </w:r>
    </w:p>
    <w:p/>
    <w:p>
      <w:r xmlns:w="http://schemas.openxmlformats.org/wordprocessingml/2006/main">
        <w:t xml:space="preserve">ማለፍ ከኢያሱ ጋር የነበሩት ሰዎች ሁሉ ወደ ከተማይቱ ይቀርባሉ፤ ጠላቶቹም ለመዋጋት በወጡ ጊዜ ይሸሻሉ።</w:t>
      </w:r>
    </w:p>
    <w:p/>
    <w:p>
      <w:r xmlns:w="http://schemas.openxmlformats.org/wordprocessingml/2006/main">
        <w:t xml:space="preserve">1. ጠላትን አትፍራ እግዚአብሔር ይጠብቅሃል።</w:t>
      </w:r>
    </w:p>
    <w:p/>
    <w:p>
      <w:r xmlns:w="http://schemas.openxmlformats.org/wordprocessingml/2006/main">
        <w:t xml:space="preserve">2. ወደ ኋላ የምትመለስ በሚመስል ጊዜም እንኳ በእግዚአብሔር እቅድ እመኑ።</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መዝሙረ ዳዊት 18:29 - "በአንተ ከሠራዊት ጋር እሮጣለሁና በአምላኬም ቅጥርን እዘልላለሁ።"</w:t>
      </w:r>
    </w:p>
    <w:p/>
    <w:p>
      <w:r xmlns:w="http://schemas.openxmlformats.org/wordprocessingml/2006/main">
        <w:t xml:space="preserve">ኢያሱ 8፡6 ከከተማይቱ እስክናወጣቸው ድረስ እኛን ይከተሉአቸዋልና። እንደ መጀመሪያው ከፊታችን ይሸሻሉ፤ ስለዚህ ከፊታቸው እንሸሻለን ይላሉና።</w:t>
      </w:r>
    </w:p>
    <w:p/>
    <w:p>
      <w:r xmlns:w="http://schemas.openxmlformats.org/wordprocessingml/2006/main">
        <w:t xml:space="preserve">ምንባቡ ጠላቶች ከከተማይቱ እንዴት እንደሚወጡ እና እስራኤላውያን ከፊታቸው እንደሚሸሹ እንደሚያስቡ ይናገራል።</w:t>
      </w:r>
    </w:p>
    <w:p/>
    <w:p>
      <w:r xmlns:w="http://schemas.openxmlformats.org/wordprocessingml/2006/main">
        <w:t xml:space="preserve">1. በፍርሃትና በጥርጣሬ ጊዜ እግዚአብሔር ሁል ጊዜ ከእኛ ጋር ነው።</w:t>
      </w:r>
    </w:p>
    <w:p/>
    <w:p>
      <w:r xmlns:w="http://schemas.openxmlformats.org/wordprocessingml/2006/main">
        <w:t xml:space="preserve">2. የምንሸሽ በሚመስል ጊዜ እንኳን እግዚአብሔር ከእኛ ጋር ነው ወደ ድልም ሊመራን ይችላል።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የጸዳ ሁን፥ ባለህም ይብቃኝ፤ እርሱ፡— አልተውህም ከቶም አልተውህም ብሎአልና። ስለዚህ በልበ ሙሉነት፡- ጌታ ረዳቴ ነው፤ እኔ አልፈራም; ሰው ምን ያደርገኛል?</w:t>
      </w:r>
    </w:p>
    <w:p/>
    <w:p>
      <w:r xmlns:w="http://schemas.openxmlformats.org/wordprocessingml/2006/main">
        <w:t xml:space="preserve">ኢያሱ 8፡7 አምላካችሁ እግዚአብሔር በእጃችሁ አሳልፎ ይሰጣታልና ከተደበቁበት ተነሡ ከተማይቱንም ያዙ።</w:t>
      </w:r>
    </w:p>
    <w:p/>
    <w:p>
      <w:r xmlns:w="http://schemas.openxmlformats.org/wordprocessingml/2006/main">
        <w:t xml:space="preserve">እግዚአብሔር ድል እንደሚሰጣቸው ኢያሱና እስራኤላውያን ከተማይቱን ያደበቁ ዘንድ ታዘዙ።</w:t>
      </w:r>
    </w:p>
    <w:p/>
    <w:p>
      <w:r xmlns:w="http://schemas.openxmlformats.org/wordprocessingml/2006/main">
        <w:t xml:space="preserve">1. የእግዚአብሔር ተስፋዎች፡ በይሖዋ ታማኝነት መታመን</w:t>
      </w:r>
    </w:p>
    <w:p/>
    <w:p>
      <w:r xmlns:w="http://schemas.openxmlformats.org/wordprocessingml/2006/main">
        <w:t xml:space="preserve">2. በይሖዋ በመታመን ተግዳሮቶችን ማሸነፍ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ኢያሱ 8:8፣ ከተማይቱንም በወሰዳችሁ ጊዜ ከተማይቱን በእሳት አቃጥላላችሁ፤ እንደ እግዚአብሔር ትእዛዝ አድርጉ። እነሆ፣ እኔ አዝዣችኋለሁ።</w:t>
      </w:r>
    </w:p>
    <w:p/>
    <w:p>
      <w:r xmlns:w="http://schemas.openxmlformats.org/wordprocessingml/2006/main">
        <w:t xml:space="preserve">እግዚአብሔር እስራኤላውያን ከተማይቱን ወስደው እንዲያቃጥሏት በትእዛዙ አዘዛቸው።</w:t>
      </w:r>
    </w:p>
    <w:p/>
    <w:p>
      <w:r xmlns:w="http://schemas.openxmlformats.org/wordprocessingml/2006/main">
        <w:t xml:space="preserve">1. በግርግር መካከል እግዚአብሔርን መታዘዝ</w:t>
      </w:r>
    </w:p>
    <w:p/>
    <w:p>
      <w:r xmlns:w="http://schemas.openxmlformats.org/wordprocessingml/2006/main">
        <w:t xml:space="preserve">2. እግዚአብሔርን በመታዘዝ ጸንቶ የመቆም የእምነት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ሚክያስ 6፡8 -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ኢያሱ 8:9፣ ኢያሱም ላካቸው፥ ሊደበቁም ሄዱ፥ በቤቴልና በጋይ መካከል በጋይ ምዕራብ በኩል ተቀመጡ፤ ኢያሱ ግን በዚያች ሌሊት በሕዝቡ መካከል አደረ።</w:t>
      </w:r>
    </w:p>
    <w:p/>
    <w:p>
      <w:r xmlns:w="http://schemas.openxmlformats.org/wordprocessingml/2006/main">
        <w:t xml:space="preserve">ኢያሱም በቤቴልና በጋይ መካከል በጋይ በምዕራብ በኩል እንዲደበቁ ሁለት ቡድኖችን ላከ፤ እርሱ ራሱ ከሕዝቡ ጋር ተቀመጠ።</w:t>
      </w:r>
    </w:p>
    <w:p/>
    <w:p>
      <w:r xmlns:w="http://schemas.openxmlformats.org/wordprocessingml/2006/main">
        <w:t xml:space="preserve">1. እቅድ ማውጣት እና ለመፈጸም በእግዚአብሔር መታመን አስፈላጊነት።</w:t>
      </w:r>
    </w:p>
    <w:p/>
    <w:p>
      <w:r xmlns:w="http://schemas.openxmlformats.org/wordprocessingml/2006/main">
        <w:t xml:space="preserve">2. የምልጃ ጸሎት ኃይል እና ምን ሊፈጽም ይችላል.</w:t>
      </w:r>
    </w:p>
    <w:p/>
    <w:p>
      <w:r xmlns:w="http://schemas.openxmlformats.org/wordprocessingml/2006/main">
        <w:t xml:space="preserve">1. 1ኛ ቆሮንቶስ 10፡31 - "እንግዲህ የምትበሉ ወይም የምትጠጡ ብትሆኑ ወይም ማናቸውን ነገር ብታደርጉ ሁሉን ለእግዚአብሔር ክብር አድርጉት።"</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ኢያሱ 8:10 ኢያሱም ማልዶ ተነሣ ሕዝቡንም ቈጠረ፥ እርሱና የእስራኤልም ሽማግሌዎች በሕዝቡ ፊት ወደ ጋይ ወጡ።</w:t>
      </w:r>
    </w:p>
    <w:p/>
    <w:p>
      <w:r xmlns:w="http://schemas.openxmlformats.org/wordprocessingml/2006/main">
        <w:t xml:space="preserve">ኢያሱ እስራኤላውያንን በጋይን ድል ነሱ።</w:t>
      </w:r>
    </w:p>
    <w:p/>
    <w:p>
      <w:r xmlns:w="http://schemas.openxmlformats.org/wordprocessingml/2006/main">
        <w:t xml:space="preserve">1. ድል የሚገኘው በእግዚአብሔር ታማኝነት ነው።</w:t>
      </w:r>
    </w:p>
    <w:p/>
    <w:p>
      <w:r xmlns:w="http://schemas.openxmlformats.org/wordprocessingml/2006/main">
        <w:t xml:space="preserve">2. የመሪነት እና የቁርጠኝነት ኃይል.</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1ኛ ቆሮንቶስ 16፡13 - "ነቅታችሁ በእምነት ቁሙ፥ እንደ ሰው ሁኑ፥ በርታ።"</w:t>
      </w:r>
    </w:p>
    <w:p/>
    <w:p>
      <w:r xmlns:w="http://schemas.openxmlformats.org/wordprocessingml/2006/main">
        <w:t xml:space="preserve">ኢያሱ 8:11፣ ሕዝቡም ሁሉ ከእርሱም ጋር የነበሩት ሰልፈኞች ወጡ፥ ቀርበውም በከተማይቱ ፊት መጡ፥ በጋይም በሰሜን በኩል ሰፈሩ፤ በእነርሱና በጋይ መካከልም ሸለቆ ነበረ። .</w:t>
      </w:r>
    </w:p>
    <w:p/>
    <w:p>
      <w:r xmlns:w="http://schemas.openxmlformats.org/wordprocessingml/2006/main">
        <w:t xml:space="preserve">የእስራኤልም ሕዝብ በኢያሱ መሪነት ወደ ጋይ ወጥተው በሰሜን በኩል ሰፈሩ። በጋይና በእነርሱ መካከል ሸለቆ ነበረ።</w:t>
      </w:r>
    </w:p>
    <w:p/>
    <w:p>
      <w:r xmlns:w="http://schemas.openxmlformats.org/wordprocessingml/2006/main">
        <w:t xml:space="preserve">1. የእግዚአብሔር መመሪያ በሕይወታችን ውስጥ ያለው አስፈላጊነት።</w:t>
      </w:r>
    </w:p>
    <w:p/>
    <w:p>
      <w:r xmlns:w="http://schemas.openxmlformats.org/wordprocessingml/2006/main">
        <w:t xml:space="preserve">2. በፈተናዎች መካከል እግዚአብሔርን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ኢያሱ 8:12፣ አምስት ሺህ የሚያህሉ ሰዎችንም ወሰደ፥ በቤቴልና በጋይ መካከልም ከከተማይቱ በምዕራብ በኩል ተደብቆ አኖራቸው።</w:t>
      </w:r>
    </w:p>
    <w:p/>
    <w:p>
      <w:r xmlns:w="http://schemas.openxmlformats.org/wordprocessingml/2006/main">
        <w:t xml:space="preserve">ኢያሱም 5000 ሰዎችን ወስዶ በቤቴልና በጋይ ከተሞች መካከል ከከተማይቱ በምዕራብ በኩል አድፍጦ አኖራቸው።</w:t>
      </w:r>
    </w:p>
    <w:p/>
    <w:p>
      <w:r xmlns:w="http://schemas.openxmlformats.org/wordprocessingml/2006/main">
        <w:t xml:space="preserve">1. እግዚአብሔር ያልተለመዱ ነገሮችን ለማድረግ የዕለት ተዕለት ሰዎችን ይጠቀማል።</w:t>
      </w:r>
    </w:p>
    <w:p/>
    <w:p>
      <w:r xmlns:w="http://schemas.openxmlformats.org/wordprocessingml/2006/main">
        <w:t xml:space="preserve">2. የእግዚአብሔር ኃይል በእኛ ውስን ግንዛቤ የተገደበ አይደለም።</w:t>
      </w:r>
    </w:p>
    <w:p/>
    <w:p>
      <w:r xmlns:w="http://schemas.openxmlformats.org/wordprocessingml/2006/main">
        <w:t xml:space="preserve">1. ማቴዎስ 28፡20 - ያዘዝኋችሁን ሁሉ እንዲጠብቁ እያስተማራችኋቸው ነው።</w:t>
      </w:r>
    </w:p>
    <w:p/>
    <w:p>
      <w:r xmlns:w="http://schemas.openxmlformats.org/wordprocessingml/2006/main">
        <w:t xml:space="preserve">2. 1ኛ ቆሮንቶስ 2፡4-5 - እምነታችሁ በእግዚአብሔር ኃይል እንጂ በሰው ጥበብ እንዳይሆን ንግግሬና መልእክቴ መንፈስንና ኃይልን በመግለጥ ነበር እንጂ፥ በሚያምር በጥበብ ቃል አልነበረም። .</w:t>
      </w:r>
    </w:p>
    <w:p/>
    <w:p>
      <w:r xmlns:w="http://schemas.openxmlformats.org/wordprocessingml/2006/main">
        <w:t xml:space="preserve">ኢያሱ 8:13፣ ሕዝቡንም በከተማይቱ በሰሜን በኩል ያለውን ጭፍራ ሁሉ በከተማይቱም በምዕራብ የተደበቁትን ጭፍራዎች አቆሙ፤ ኢያሱም በዚያች ሌሊት ወደ ሸለቆው መካከል ገባ።</w:t>
      </w:r>
    </w:p>
    <w:p/>
    <w:p>
      <w:r xmlns:w="http://schemas.openxmlformats.org/wordprocessingml/2006/main">
        <w:t xml:space="preserve">ኢያሱና እስራኤላውያን በጋይ ከተማ ዙሪያ ድብቅ ጦር አደረጉ፤ ሰዎች ከከተማይቱ በስተሰሜንና በምዕራብ ቆመው ነበር። ኢያሱም በሌሊት ወደ ሸለቆው ገባ።</w:t>
      </w:r>
    </w:p>
    <w:p/>
    <w:p>
      <w:r xmlns:w="http://schemas.openxmlformats.org/wordprocessingml/2006/main">
        <w:t xml:space="preserve">1. ሁልጊዜ ከድላችን በፊት የእግዚአብሔር ጥበቃ እና አቅርቦት ነው።</w:t>
      </w:r>
    </w:p>
    <w:p/>
    <w:p>
      <w:r xmlns:w="http://schemas.openxmlformats.org/wordprocessingml/2006/main">
        <w:t xml:space="preserve">2. እግዚአብሔር ትእዛዙን የሚታዘዙትን ያከብራል።</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ኢያሱ 1፡9 - "በምትሄድበት ሁሉ አምላክህ እግዚአብሔር ከአንተ ጋር ይሆናልና አትፍራ፥ አይዞህ፥ አላዘዝሁህምን?</w:t>
      </w:r>
    </w:p>
    <w:p/>
    <w:p>
      <w:r xmlns:w="http://schemas.openxmlformats.org/wordprocessingml/2006/main">
        <w:t xml:space="preserve">ኢያሱ 8:14፣ የጋይም ንጉሥ ባየ ጊዜ ፈጥነው ማልደው ተነሡ፥ የከተማይቱም ሰዎች እርሱና ሕዝቡ ሁሉ በተወሰነው ጊዜ ከእስራኤል ጋር ሊዋጉ ወጡ። ከሜዳው በፊት; እርሱ ግን ከከተማይቱ በስተኋላ የተደበቁ ውሸታሞች እንዳሉ አላወቀም።</w:t>
      </w:r>
    </w:p>
    <w:p/>
    <w:p>
      <w:r xmlns:w="http://schemas.openxmlformats.org/wordprocessingml/2006/main">
        <w:t xml:space="preserve">የጋይም ንጉሥ እስራኤላውያንን አይቶ ከከተማይቱ በስተኋላ ያለውን ድብብቆሽ ሳያውቅ በጊዜው ሊዋጋቸው ወጣ።</w:t>
      </w:r>
    </w:p>
    <w:p/>
    <w:p>
      <w:r xmlns:w="http://schemas.openxmlformats.org/wordprocessingml/2006/main">
        <w:t xml:space="preserve">1. በዙሪያችን ሊኖሩ ስለሚችሉ አደጋዎች ጠቢባን እና ማስተዋል አለብን።</w:t>
      </w:r>
    </w:p>
    <w:p/>
    <w:p>
      <w:r xmlns:w="http://schemas.openxmlformats.org/wordprocessingml/2006/main">
        <w:t xml:space="preserve">2. ባናውቀውም ጊዜ እግዚአብሔር ከአደጋ ሊጠብቀን ይችላል።</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መዝሙረ ዳዊት 91:11 - በመንገድህ ሁሉ ይጠብቁህ ዘንድ መላእክቱን ስለ አንተ ያዝዛቸዋልና።</w:t>
      </w:r>
    </w:p>
    <w:p/>
    <w:p>
      <w:r xmlns:w="http://schemas.openxmlformats.org/wordprocessingml/2006/main">
        <w:t xml:space="preserve">ኢያሱ 8:15፣ ኢያሱና እስራኤልም ሁሉ በፊታቸው እንደተመታ አደረጉ፥ በምድረ በዳም መንገድ ሸሹ።</w:t>
      </w:r>
    </w:p>
    <w:p/>
    <w:p>
      <w:r xmlns:w="http://schemas.openxmlformats.org/wordprocessingml/2006/main">
        <w:t xml:space="preserve">ኢያሱና እስራኤላውያን በጦርነት የተሸነፉ መስለው ከጠላቶቻቸው ሸሹ።</w:t>
      </w:r>
    </w:p>
    <w:p/>
    <w:p>
      <w:r xmlns:w="http://schemas.openxmlformats.org/wordprocessingml/2006/main">
        <w:t xml:space="preserve">1. በችግር ጊዜ ደፋር መሆን የሚቻለው እንዴት ነው?</w:t>
      </w:r>
    </w:p>
    <w:p/>
    <w:p>
      <w:r xmlns:w="http://schemas.openxmlformats.org/wordprocessingml/2006/main">
        <w:t xml:space="preserve">2. በአስቸጋሪ ሁኔታዎች ውስጥ የታማኝነት ኃይል</w:t>
      </w:r>
    </w:p>
    <w:p/>
    <w:p>
      <w:r xmlns:w="http://schemas.openxmlformats.org/wordprocessingml/2006/main">
        <w:t xml:space="preserve">1. ዘጸአት 14፡13-14 ሙሴም ሕዝቡን፡- አትፍሩ፥ ጸንታችሁ ቁሙ፥ ዛሬ የሚያደርጋችሁን የእግዚአብሔርን ማዳን እዩ። ዛሬ ለምታዩአቸው ግብፃውያን ዳግመኛ አታዩም።</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ኢያሱ.</w:t>
      </w:r>
    </w:p>
    <w:p/>
    <w:p>
      <w:r xmlns:w="http://schemas.openxmlformats.org/wordprocessingml/2006/main">
        <w:t xml:space="preserve">የጋይ ሰዎች ኢያሱንና ሠራዊቱን እንዲያሳድዱ ተጠሩ፣ እናም ከከተማይቱ እንዲርቁ ተደረገ።</w:t>
      </w:r>
    </w:p>
    <w:p/>
    <w:p>
      <w:r xmlns:w="http://schemas.openxmlformats.org/wordprocessingml/2006/main">
        <w:t xml:space="preserve">1. እግዚአብሔር ፈቃዱን ለመፈጸም በጣም የማይታወቁ ሰዎችን እንኳን ሊጠቀም ይችላል።</w:t>
      </w:r>
    </w:p>
    <w:p/>
    <w:p>
      <w:r xmlns:w="http://schemas.openxmlformats.org/wordprocessingml/2006/main">
        <w:t xml:space="preserve">2. በአስቸጋሪ ጊዜያት ውስጥ ሊመራን ጌታ ታማኝ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73:26 - ሥጋዬና ልቤ ደከሙ፤ እግዚአብሔር ግን የልቤ ብርታትና የዘላለም ዕድል ፈንታዬ ነው።</w:t>
      </w:r>
    </w:p>
    <w:p/>
    <w:p>
      <w:r xmlns:w="http://schemas.openxmlformats.org/wordprocessingml/2006/main">
        <w:t xml:space="preserve">ኢያሱ 8:17፣ በጋይና በቤቴልም እስራኤልን ለመከተል ያልወጣ አንድም ሰው አልነበረም፤ ከተማይቱንም ከፍተው ትተው እስራኤልን አሳደዱ።</w:t>
      </w:r>
    </w:p>
    <w:p/>
    <w:p>
      <w:r xmlns:w="http://schemas.openxmlformats.org/wordprocessingml/2006/main">
        <w:t xml:space="preserve">የጋይ እና የቤቴል ነዋሪዎች እስራኤልን ተከትለው ተከታትለው ከተሞቻቸውን ክፍት እና ጥበቃ ሳይደረግላቸው ቀሩ።</w:t>
      </w:r>
    </w:p>
    <w:p/>
    <w:p>
      <w:r xmlns:w="http://schemas.openxmlformats.org/wordprocessingml/2006/main">
        <w:t xml:space="preserve">1፡ ደፋር እና ለእግዚአብሔር ታዛዥ መሆን አለብን፣ ምንም እንኳን የራሳችንን ደህንነት እና ደህንነት ትተን ብንሆንም።</w:t>
      </w:r>
    </w:p>
    <w:p/>
    <w:p>
      <w:r xmlns:w="http://schemas.openxmlformats.org/wordprocessingml/2006/main">
        <w:t xml:space="preserve">2:- የራሳችንን ምቾት ልንተወው ብንችልም የአምላክን ፈቃድ ለመከተል ፈቃደኛ መሆን አለብን።</w:t>
      </w:r>
    </w:p>
    <w:p/>
    <w:p>
      <w:r xmlns:w="http://schemas.openxmlformats.org/wordprocessingml/2006/main">
        <w:t xml:space="preserve">1፡ ዕብራውያን 11፡8-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2፡ ማቴዎስ 10፡37-38 ከእኔ ይልቅ አባቱን ወይም እናቱን የሚወድ ለእኔ ሊሆን አይገባውም። መስቀሉንም የማይዝ የማይከተለኝም ለእኔ ሊሆን አይገባውም።</w:t>
      </w:r>
    </w:p>
    <w:p/>
    <w:p>
      <w:r xmlns:w="http://schemas.openxmlformats.org/wordprocessingml/2006/main">
        <w:t xml:space="preserve">ኢያሱ 8፡18 እግዚአብሔርም ኢያሱን አለው፡— በእጅህ ያለውን ጦር ወደ ጋይ ዘርጋ። በእጅህ አሳልፌ እሰጥሃለሁና። ኢያሱም በእጁ የያዘውን ጦር ወደ ከተማይቱ ዘረጋ።</w:t>
      </w:r>
    </w:p>
    <w:p/>
    <w:p>
      <w:r xmlns:w="http://schemas.openxmlformats.org/wordprocessingml/2006/main">
        <w:t xml:space="preserve">እግዚአብሔር ኢያሱን በእጁ አሳልፎ እንደሚሰጥ ቃል የገባለትን ጦሩን ወደ ጋይ ከተማ እንዲዘረጋ ኢያሱን አዘዘው።</w:t>
      </w:r>
    </w:p>
    <w:p/>
    <w:p>
      <w:r xmlns:w="http://schemas.openxmlformats.org/wordprocessingml/2006/main">
        <w:t xml:space="preserve">1. የእግዚአብሔር ተስፋዎች - መተማመን እና መታዘዝ</w:t>
      </w:r>
    </w:p>
    <w:p/>
    <w:p>
      <w:r xmlns:w="http://schemas.openxmlformats.org/wordprocessingml/2006/main">
        <w:t xml:space="preserve">2. የእግዚአብሔር ኃይል - እምነት እና ተአምራት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ኢያሱ 8፡19 ድብቅ ሰዎችም ፈጥነው ከስፍራቸው ተነሡ እጁንም እንደዘረጋ ሮጡ ወደ ከተማይቱም ገብተው ያዙአት፥ ፈጥነውም ከተማይቱን በእሳት አቃጠሉ።</w:t>
      </w:r>
    </w:p>
    <w:p/>
    <w:p>
      <w:r xmlns:w="http://schemas.openxmlformats.org/wordprocessingml/2006/main">
        <w:t xml:space="preserve">ኢያሱም ምልክቱን በተናገረ ጊዜ ድብቅ ጦርነቱ ወደ ተግባር ገባ፤ ከተማይቱንም ወስደው አስቀመጡት።</w:t>
      </w:r>
    </w:p>
    <w:p/>
    <w:p>
      <w:r xmlns:w="http://schemas.openxmlformats.org/wordprocessingml/2006/main">
        <w:t xml:space="preserve">1. የመታዘዝ ኃይል - የጌታን ትእዛዝ መከተል ያልተጠበቀ ስኬት እንዴት እንደሚያመጣ።</w:t>
      </w:r>
    </w:p>
    <w:p/>
    <w:p>
      <w:r xmlns:w="http://schemas.openxmlformats.org/wordprocessingml/2006/main">
        <w:t xml:space="preserve">2. የእምነት ፈጣንነት - በእግዚአብሔር ቃል መታመን እና መተግበር ኃይለኛ ውጤቶችን ሊያመጣ ይችላል።</w:t>
      </w:r>
    </w:p>
    <w:p/>
    <w:p>
      <w:r xmlns:w="http://schemas.openxmlformats.org/wordprocessingml/2006/main">
        <w:t xml:space="preserve">1. ዮሐንስ 15፡7 - " በእኔ ብትኖሩ ቃሎቼም በእናንተ ቢኖሩ የምትወዱትን ለምኑ ይሆንላችሁማል።"</w:t>
      </w:r>
    </w:p>
    <w:p/>
    <w:p>
      <w:r xmlns:w="http://schemas.openxmlformats.org/wordprocessingml/2006/main">
        <w:t xml:space="preserve">2. ያዕ 2፡17-18 - "እንዲሁም እምነት ሥራ የሌለው ከሆነ በራሱ የሞተ ነው።ነገር ግን አንድ ሰው አንተ እምነት አለህ እኔም ሥራ አለኝ ይላል። እምነቴንም በሥራዬ አሳይሃለሁ።</w:t>
      </w:r>
    </w:p>
    <w:p/>
    <w:p>
      <w:r xmlns:w="http://schemas.openxmlformats.org/wordprocessingml/2006/main">
        <w:t xml:space="preserve">ኢያሱ 8:20፣ የጋይም ሰዎች ወደ ኋላቸው ሲመለከቱ የከተማይቱ ጢስ ወደ ሰማይ ሲወጣ አዩ፥ በዚህ ወይም በዚያም መሸሽ አይችሉም ነበር፤ የሸሸውም ሕዝብ ምድረ በዳው በአሳዳጆች ላይ ተመለሰ።</w:t>
      </w:r>
    </w:p>
    <w:p/>
    <w:p>
      <w:r xmlns:w="http://schemas.openxmlformats.org/wordprocessingml/2006/main">
        <w:t xml:space="preserve">የጋይ ሰዎች ከሚያሳድዱት እስራኤላውያን ማምለጥ ባለመቻላቸው ወደ ኋላ ለመመለስ ተገደዱ።</w:t>
      </w:r>
    </w:p>
    <w:p/>
    <w:p>
      <w:r xmlns:w="http://schemas.openxmlformats.org/wordprocessingml/2006/main">
        <w:t xml:space="preserve">1፡ እንደተቀረቀረን ሲሰማን እግዚአብሔር መንገዱን ሊከፍትልን ይችላል።</w:t>
      </w:r>
    </w:p>
    <w:p/>
    <w:p>
      <w:r xmlns:w="http://schemas.openxmlformats.org/wordprocessingml/2006/main">
        <w:t xml:space="preserve">2፡ ለእግዚአብሔር ፈቃድ መገዛት ነፃነትና ሰላም ያስገኛል።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ኢሳያስ 43፡19 እነሆ፥ አዲስ ነገር አደርጋለሁ። አሁን ይበቅላል; አታስተውልም? በምድረ በዳ መንገድን አደርጋለሁ በምድረ በዳም ፈሳሾችን አደርጋለሁ።</w:t>
      </w:r>
    </w:p>
    <w:p/>
    <w:p>
      <w:r xmlns:w="http://schemas.openxmlformats.org/wordprocessingml/2006/main">
        <w:t xml:space="preserve">ኢያሱ 8:21 ኢያሱና እስራኤልም ሁሉ ድብቅ ሰዎች ከተማይቱን እንደ ያዙ የከተማይቱም ጢስ እንደ ወጣ ባዩ ጊዜ ተመልሰው ተመለሱ የጋይን ሰዎች ገደሉአቸው።</w:t>
      </w:r>
    </w:p>
    <w:p/>
    <w:p>
      <w:r xmlns:w="http://schemas.openxmlformats.org/wordprocessingml/2006/main">
        <w:t xml:space="preserve">ኢያሱና እስራኤላውያን የጋይን ከተማ አድፍጠው ጢስ ከከተማይቱ ላይ ወጣ። ይህን ባዩ ጊዜ ዘወር ብለው የጋይን ሰዎች ገደሉአቸው።</w:t>
      </w:r>
    </w:p>
    <w:p/>
    <w:p>
      <w:r xmlns:w="http://schemas.openxmlformats.org/wordprocessingml/2006/main">
        <w:t xml:space="preserve">1. የእግዚአብሔር ኃይል ከማንኛውም ምድራዊ ኃይል ይበልጣል።</w:t>
      </w:r>
    </w:p>
    <w:p/>
    <w:p>
      <w:r xmlns:w="http://schemas.openxmlformats.org/wordprocessingml/2006/main">
        <w:t xml:space="preserve">2. ከአቅም በላይ የሆኑ ዕድሎች በሚያጋጥሙን ጊዜ፣ በጌታ መታመን አለብን።</w:t>
      </w:r>
    </w:p>
    <w:p/>
    <w:p>
      <w:r xmlns:w="http://schemas.openxmlformats.org/wordprocessingml/2006/main">
        <w:t xml:space="preserve">1. ኢሳ 40፡29፡ ለደካሞች ኃይልን ይሰጣል፥ ጕልበት ለሌለውም ኃይልን ይጨምራል።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8:22 ሁለተኛውም ከከተማይቱ ወጣባቸው። በእስራኤልም መካከል ነበሩ፥ እኵሌቶቹ በዚህ ወገን እነዚያም በዚያ በኩል ነበሩ፤ መቱአቸውም፥ አንድም እንኳ አላስቀረም አላመለጠም።</w:t>
      </w:r>
    </w:p>
    <w:p/>
    <w:p>
      <w:r xmlns:w="http://schemas.openxmlformats.org/wordprocessingml/2006/main">
        <w:t xml:space="preserve">እስራኤላውያን የጋይን ከተማ ተዋግተው በውስጣቸው የነበሩትን ሁሉ ገደሉ፤ አንድም እንዳያመልጥ ፈቀደ።</w:t>
      </w:r>
    </w:p>
    <w:p/>
    <w:p>
      <w:r xmlns:w="http://schemas.openxmlformats.org/wordprocessingml/2006/main">
        <w:t xml:space="preserve">1. የእምነት ኃይል፡ በእግዚአብሔርና በተስፋ ቃሉ ስንታመን እርሱ ድልን ያጎናጽፈናል።</w:t>
      </w:r>
    </w:p>
    <w:p/>
    <w:p>
      <w:r xmlns:w="http://schemas.openxmlformats.org/wordprocessingml/2006/main">
        <w:t xml:space="preserve">2. የመታዘዝ አስፈላጊነት፡- እግዚአብሔር ወደ ሥራ ሲጠራን እርሱን መታዘዝና መከተል አስፈላጊ ነው።</w:t>
      </w:r>
    </w:p>
    <w:p/>
    <w:p>
      <w:r xmlns:w="http://schemas.openxmlformats.org/wordprocessingml/2006/main">
        <w:t xml:space="preserve">1. ሮሜ 8፡37፡- “በዚህም ሁሉ በወደደን በእርሱ ከአሸናፊዎች እንበልጣለን።</w:t>
      </w:r>
    </w:p>
    <w:p/>
    <w:p>
      <w:r xmlns:w="http://schemas.openxmlformats.org/wordprocessingml/2006/main">
        <w:t xml:space="preserve">2. ዘዳግም 28፡7፡ "እግዚአብሔር በአንተ ላይ የሚነሱትን ጠላቶችህን በፊትህ ይሸነፋሉ በአንድ መንገድ ይወጡብሃል በሰባትም መንገድ ከፊትህ ይሸሻሉ።"</w:t>
      </w:r>
    </w:p>
    <w:p/>
    <w:p>
      <w:r xmlns:w="http://schemas.openxmlformats.org/wordprocessingml/2006/main">
        <w:t xml:space="preserve">ኢያሱ 8:23፣ የጋይንም ንጉሥ በሕይወት ወስደው ወደ ኢያሱ አመጡት።</w:t>
      </w:r>
    </w:p>
    <w:p/>
    <w:p>
      <w:r xmlns:w="http://schemas.openxmlformats.org/wordprocessingml/2006/main">
        <w:t xml:space="preserve">የእስራኤልም ሕዝብ የጋይን ንጉሥ በሕይወት ያዙት፥ ወደ ኢያሱም አቀረቡት።</w:t>
      </w:r>
    </w:p>
    <w:p/>
    <w:p>
      <w:r xmlns:w="http://schemas.openxmlformats.org/wordprocessingml/2006/main">
        <w:t xml:space="preserve">1. የእምነት ኃይል፡- በእግዚአብሔር መታመን እንዴት ወደ ድል ይመራል።</w:t>
      </w:r>
    </w:p>
    <w:p/>
    <w:p>
      <w:r xmlns:w="http://schemas.openxmlformats.org/wordprocessingml/2006/main">
        <w:t xml:space="preserve">2. የምሕረት ዋጋ፡- ምሕረትን ማሳየት እንዴት ለውጥ ሊያመጣ ይችላል።</w:t>
      </w:r>
    </w:p>
    <w:p/>
    <w:p>
      <w:r xmlns:w="http://schemas.openxmlformats.org/wordprocessingml/2006/main">
        <w:t xml:space="preserve">1.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ኢያሱ 8:24፣ እስራኤልም ባሳደዱባት ምድረ በዳ በሜዳ በጋይ የሚኖሩትን ሁሉ ገድለው በፈጸሙ ጊዜ፥ ሁሉም በሰይፍ ስለት ወድቀው እስኪሞቱ ድረስ። እስራኤላውያን ሁሉ ወደ ጋይ ተመለሱ፥ በሰይፍም ስለት መቱአት።</w:t>
      </w:r>
    </w:p>
    <w:p/>
    <w:p>
      <w:r xmlns:w="http://schemas.openxmlformats.org/wordprocessingml/2006/main">
        <w:t xml:space="preserve">ምንባብ እስራኤላውያን የጋይን ነዋሪዎች በሙሉ በምድረ በዳ ከገደሉ በኋላ ወደ ጋይ ተመልሰው በሰይፍ ገደሏት።</w:t>
      </w:r>
    </w:p>
    <w:p/>
    <w:p>
      <w:r xmlns:w="http://schemas.openxmlformats.org/wordprocessingml/2006/main">
        <w:t xml:space="preserve">1. የእግዚአብሔር ፍርድ፡ የጋይ ጥፋት</w:t>
      </w:r>
    </w:p>
    <w:p/>
    <w:p>
      <w:r xmlns:w="http://schemas.openxmlformats.org/wordprocessingml/2006/main">
        <w:t xml:space="preserve">2. የመታዘዝ ኃይል፡ የእስራኤል ድል</w:t>
      </w:r>
    </w:p>
    <w:p/>
    <w:p>
      <w:r xmlns:w="http://schemas.openxmlformats.org/wordprocessingml/2006/main">
        <w:t xml:space="preserve">1. ዘዳግም 7፡2፣ አምላክህ እግዚአብሔርም አሳልፎ በሰጣቸው ጊዜ ድል አድርጋቸው ፈጽመህም አጥፋቸው። ከእነርሱ ጋር ቃል ኪዳን አትግባ፥ ምሕረትንም አታድርግላቸው።</w:t>
      </w:r>
    </w:p>
    <w:p/>
    <w:p>
      <w:r xmlns:w="http://schemas.openxmlformats.org/wordprocessingml/2006/main">
        <w:t xml:space="preserve">2. ኢያሱ.</w:t>
      </w:r>
    </w:p>
    <w:p/>
    <w:p>
      <w:r xmlns:w="http://schemas.openxmlformats.org/wordprocessingml/2006/main">
        <w:t xml:space="preserve">ኢያሱ 8:25፣ በዚያም ቀን የወደቁት ሁሉ፣ ወንዶችና ሴቶች፣ የጋይ ሰዎች ሁሉ አሥራ ሁለት ሺህ ነበሩ።</w:t>
      </w:r>
    </w:p>
    <w:p/>
    <w:p>
      <w:r xmlns:w="http://schemas.openxmlformats.org/wordprocessingml/2006/main">
        <w:t xml:space="preserve">በጋይ ጦርነት የተጎዱት ሰዎች ቁጥር 12,000 ወንዶችና ሴቶች ነበሩ።</w:t>
      </w:r>
    </w:p>
    <w:p/>
    <w:p>
      <w:r xmlns:w="http://schemas.openxmlformats.org/wordprocessingml/2006/main">
        <w:t xml:space="preserve">1. የእግዚአብሔር ታማኝነት ለህዝቡ የገባው የተስፋ ቃል ሲፈጸም ይታያል።</w:t>
      </w:r>
    </w:p>
    <w:p/>
    <w:p>
      <w:r xmlns:w="http://schemas.openxmlformats.org/wordprocessingml/2006/main">
        <w:t xml:space="preserve">2. ጥርጣሬዎች በእኛ ላይ የተደራረቡ በሚመስሉበት ጊዜም በጌታ መታመንን ማስታወስ አለብን።</w:t>
      </w:r>
    </w:p>
    <w:p/>
    <w:p>
      <w:r xmlns:w="http://schemas.openxmlformats.org/wordprocessingml/2006/main">
        <w:t xml:space="preserve">1. ኢያሱ 1፡5-9 - "በሕይወትህ ዘመን ሁሉ ማንም ሰው በፊትህ መቆም አይችልም፤ ከሙሴ ጋር እንደ ነበርሁ እንዲሁ ከአንተ ጋር እሆናለሁ፤ አልጥልህም፥ አልተውህም።</w:t>
      </w:r>
    </w:p>
    <w:p/>
    <w:p>
      <w:r xmlns:w="http://schemas.openxmlformats.org/wordprocessingml/2006/main">
        <w:t xml:space="preserve">2. መዝሙረ ዳዊት 20:7-8 - እነዚያ በሰረገላ እነዚያም በፈረስ ይታመናሉ፤ እኛ ግን የአምላካችንን የእግዚአብሔርን ስም እናስባለን። ወደቁ ወደቁም፤ እኛ ግን ተነስተናል ቀናም ቆምን።</w:t>
      </w:r>
    </w:p>
    <w:p/>
    <w:p>
      <w:r xmlns:w="http://schemas.openxmlformats.org/wordprocessingml/2006/main">
        <w:t xml:space="preserve">ኢያሱ 8:26 ኢያሱ የጋይን ነዋሪዎች ሁሉ ፈጽሞ እስኪያጠፋቸው ድረስ ጦሩን የዘረጋችበትን እጁን ወደ ኋላ አልመለሰም።</w:t>
      </w:r>
    </w:p>
    <w:p/>
    <w:p>
      <w:r xmlns:w="http://schemas.openxmlformats.org/wordprocessingml/2006/main">
        <w:t xml:space="preserve">ኢያሱ ለእግዚአብሔር ትእዛዛት የሰጠው የማይናወጥ ቁርጠኝነት የጋይን ነዋሪዎች ፍፁም ጥፋት አስከትሏል።</w:t>
      </w:r>
    </w:p>
    <w:p/>
    <w:p>
      <w:r xmlns:w="http://schemas.openxmlformats.org/wordprocessingml/2006/main">
        <w:t xml:space="preserve">1. ታማኝ ታዛዥነት፡ የድል ቁልፍ</w:t>
      </w:r>
    </w:p>
    <w:p/>
    <w:p>
      <w:r xmlns:w="http://schemas.openxmlformats.org/wordprocessingml/2006/main">
        <w:t xml:space="preserve">2. የመሰጠት እና የመሰጠት ኃይል</w:t>
      </w:r>
    </w:p>
    <w:p/>
    <w:p>
      <w:r xmlns:w="http://schemas.openxmlformats.org/wordprocessingml/2006/main">
        <w:t xml:space="preserve">1. ምሳሌ 16፡3 ሥራህን ለእግዚአብሔር አደራ ስጥ፥ ዕቅድህም ይጸናል።</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ኢያሱ 8:27፣ እንደ እግዚአብሔርም ኢያሱን እንዳዘዘው የዚያችን ከተማ ከብቶችና ምርኮ እስራኤል ለራሳቸው ዘረፉ።</w:t>
      </w:r>
    </w:p>
    <w:p/>
    <w:p>
      <w:r xmlns:w="http://schemas.openxmlformats.org/wordprocessingml/2006/main">
        <w:t xml:space="preserve">ኢያሱና እስራኤላውያን የጋይን ከተማ ወረሩ፤ እግዚአብሔርም ኢያሱን እንዳዘዘው የጦር ምርኮ ወሰዱ።</w:t>
      </w:r>
    </w:p>
    <w:p/>
    <w:p>
      <w:r xmlns:w="http://schemas.openxmlformats.org/wordprocessingml/2006/main">
        <w:t xml:space="preserve">1. መታዘዝ በረከት ያስገኛል - እግዚአብሔር ለእስራኤላውያን እሱን ከተከተሉ እና የገባውን ቃል ከጠበቀ ድል እንደሚቀዳጁ ቃል ገባላቸው።</w:t>
      </w:r>
    </w:p>
    <w:p/>
    <w:p>
      <w:r xmlns:w="http://schemas.openxmlformats.org/wordprocessingml/2006/main">
        <w:t xml:space="preserve">2. የታማኝነት ጸሎት ኃይል - ኢያሱ ሲጸልይ እግዚአብሔር መለሰ ድልም ሰጠው።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ዘዳ 28፡7 - እግዚአብሔር በአንተ ላይ የሚነሱትን ጠላቶችህን በፊትህ ይሸነፋሉ። በአንድ መንገድ ወጥተው በሰባት መንገድ ከፊታችሁ ይሸሻሉ።</w:t>
      </w:r>
    </w:p>
    <w:p/>
    <w:p>
      <w:r xmlns:w="http://schemas.openxmlformats.org/wordprocessingml/2006/main">
        <w:t xml:space="preserve">ኢያሱ ወልደ ነዌ 8:28 ኢያሱም ጋይን አቃጠላት፥ ለዘላለምም ክምር፥ እስከ ዛሬም ድረስ ውድማ አደረጋት።</w:t>
      </w:r>
    </w:p>
    <w:p/>
    <w:p>
      <w:r xmlns:w="http://schemas.openxmlformats.org/wordprocessingml/2006/main">
        <w:t xml:space="preserve">ኢያሱ የጋይን ከተማ አቃጥሎ ለዘላለም ባድማ አደረጋት።</w:t>
      </w:r>
    </w:p>
    <w:p/>
    <w:p>
      <w:r xmlns:w="http://schemas.openxmlformats.org/wordprocessingml/2006/main">
        <w:t xml:space="preserve">1. የእምነት ኃይል፡- ችግሮችን በእግዚአብሔር እርዳታ ማሸነፍ</w:t>
      </w:r>
    </w:p>
    <w:p/>
    <w:p>
      <w:r xmlns:w="http://schemas.openxmlformats.org/wordprocessingml/2006/main">
        <w:t xml:space="preserve">2. የመታዘዝ አስፈላጊነት፡- የእግዚአብሔርን ትእዛዛት መከተል</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1ኛ የዮሐንስ መልእክት 5፡3 - ትእዛዛቱን ልንጠብቅ የእግዚአብሔር ፍቅር ይህ ነውና። ትእዛዛቱም ከባዶች አይደሉም።</w:t>
      </w:r>
    </w:p>
    <w:p/>
    <w:p>
      <w:r xmlns:w="http://schemas.openxmlformats.org/wordprocessingml/2006/main">
        <w:t xml:space="preserve">ኢያሱ 8:29፣ የጋይንም ንጉሥ እስከ ማታ ድረስ በእንጨት ላይ ሰቀለው፤ ፀሐይም በገባች ጊዜ ኢያሱ ሬሳውን ከዛፉ ላይ አውርደው በገሃዱ በር መግቢያ ላይ እንዲጥሉት አዘዘ። ከተማ፥ እስከ ዛሬ ድረስ የቀረውን ታላቅ የድንጋይ ክምር አንሡባት።</w:t>
      </w:r>
    </w:p>
    <w:p/>
    <w:p>
      <w:r xmlns:w="http://schemas.openxmlformats.org/wordprocessingml/2006/main">
        <w:t xml:space="preserve">ኢያሱም የጋይን ንጉሥ ፀሐይ እስክትጠልቅ ድረስ በእንጨት ላይ እንዲሰቀል አዘዘ፥ አስከሬኑም አውርደው በከተማይቱ መግቢያ ላይ እንዲጥሉት፥ ቦታውንም የሚያመለክት የድንጋይ ክምር ተሠርቶ ነበር።</w:t>
      </w:r>
    </w:p>
    <w:p/>
    <w:p>
      <w:r xmlns:w="http://schemas.openxmlformats.org/wordprocessingml/2006/main">
        <w:t xml:space="preserve">1. የእግዚአብሔር ፍትህ እና ምሕረት ታላቅነት</w:t>
      </w:r>
    </w:p>
    <w:p/>
    <w:p>
      <w:r xmlns:w="http://schemas.openxmlformats.org/wordprocessingml/2006/main">
        <w:t xml:space="preserve">2. የማይለካው ያለመታዘዝ ዋጋ</w:t>
      </w:r>
    </w:p>
    <w:p/>
    <w:p>
      <w:r xmlns:w="http://schemas.openxmlformats.org/wordprocessingml/2006/main">
        <w:t xml:space="preserve">1. ኢሳ 49፡15-16 - ሴት ከማኅፀንዋ ለተወለደው ልጅ እንዳትራራ ሕፃንዋን ትረሳ ዘንድ ትችላለችን? እነዚህ እንኳ ሊረሱ ይችላሉ, እኔ ግን አልረሳህም. እነሆ፥ እኔ በእጄ መዳፍ ላይ ቀርጬሃለሁ። ቅጥርሽ ሁልጊዜ በፊቴ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ኢያሱ 8:30 ኢያሱም በጌባል ተራራ ላይ ለእስራኤል አምላክ ለእግዚአብሔር መሠዊያ ሠራ።</w:t>
      </w:r>
    </w:p>
    <w:p/>
    <w:p>
      <w:r xmlns:w="http://schemas.openxmlformats.org/wordprocessingml/2006/main">
        <w:t xml:space="preserve">ኢያሱ የእስራኤልን አምላክ እግዚአብሔርን ለማክበር በጌባል ተራራ ላይ መሠዊያ ሠራ።</w:t>
      </w:r>
    </w:p>
    <w:p/>
    <w:p>
      <w:r xmlns:w="http://schemas.openxmlformats.org/wordprocessingml/2006/main">
        <w:t xml:space="preserve">1. የእግዚአብሔርን ታማኝነት ማስታወስ፡- የኢያሱና የመሠዊያው ታሪክ በጌባል ተራራ</w:t>
      </w:r>
    </w:p>
    <w:p/>
    <w:p>
      <w:r xmlns:w="http://schemas.openxmlformats.org/wordprocessingml/2006/main">
        <w:t xml:space="preserve">2. የእግዚአብሔርን ጥሪ ማወቅ፡- የኢያሱና የጌባል ተራራ ምሳሌ</w:t>
      </w:r>
    </w:p>
    <w:p/>
    <w:p>
      <w:r xmlns:w="http://schemas.openxmlformats.org/wordprocessingml/2006/main">
        <w:t xml:space="preserve">1. ዘዳግም 27፡1-4</w:t>
      </w:r>
    </w:p>
    <w:p/>
    <w:p>
      <w:r xmlns:w="http://schemas.openxmlformats.org/wordprocessingml/2006/main">
        <w:t xml:space="preserve">2. ኢያሱ 24፡15-25</w:t>
      </w:r>
    </w:p>
    <w:p/>
    <w:p>
      <w:r xmlns:w="http://schemas.openxmlformats.org/wordprocessingml/2006/main">
        <w:t xml:space="preserve">ኢያሱ 8:31፣ የእግዚአብሔር ባሪያ ሙሴ የእስራኤልን ልጆች እንዳዘዘ፥ በሙሴ ሕግ መጽሐፍ እንደ ተጻፈ፥ ማንም ብረት ያልነሣበት ከድንጋይ የተሠራ መሠዊያ በእርሱ ላይ አቀረቡበት። ለእግዚአብሔር የሚቃጠለውን መሥዋዕት፥ የደኅንነትንም መሥዋዕት ሠዋ።</w:t>
      </w:r>
    </w:p>
    <w:p/>
    <w:p>
      <w:r xmlns:w="http://schemas.openxmlformats.org/wordprocessingml/2006/main">
        <w:t xml:space="preserve">የእስራኤልም ልጆች የሙሴን ትእዛዝ ጠብቀው ካልተቀረጹ ድንጋዮች መሠዊያ ሠሩ፥ የሚቃጠለውንና የደኅንነቱንም መሥዋዕት ለእግዚአብሔር አቀረቡ።</w:t>
      </w:r>
    </w:p>
    <w:p/>
    <w:p>
      <w:r xmlns:w="http://schemas.openxmlformats.org/wordprocessingml/2006/main">
        <w:t xml:space="preserve">1. የእምነት መታዘዝ - ለእግዚአብሔር ትእዛዛት ያለን ታማኝነት እንዴት ክብርን እንደሚያመጣለት</w:t>
      </w:r>
    </w:p>
    <w:p/>
    <w:p>
      <w:r xmlns:w="http://schemas.openxmlformats.org/wordprocessingml/2006/main">
        <w:t xml:space="preserve">2. የምስጋና መስዋዕት - ሙሉ ማንነታችንን ለአምልኮ ማቅረብ እንዴት ክብርን እንደሚያጎናፅፍ</w:t>
      </w:r>
    </w:p>
    <w:p/>
    <w:p>
      <w:r xmlns:w="http://schemas.openxmlformats.org/wordprocessingml/2006/main">
        <w:t xml:space="preserve">1. 1ኛ ሳሙኤል 15፡22፡- የእግዚአብሔርን ቃል በመስማት ደስ እንደሚለው እግዚአብሔር በሚቃጠል መሥዋዕትና መሥዋዕት ደስ ይለዋልን? እነሆ መታዘዝ ከመሥዋዕት ይሻላል...</w:t>
      </w:r>
    </w:p>
    <w:p/>
    <w:p>
      <w:r xmlns:w="http://schemas.openxmlformats.org/wordprocessingml/2006/main">
        <w:t xml:space="preserve">2. ዕብራውያን 13፡15 - " ለስሙ የሚገለጥ የከንፈሮችን ፍሬ ያለማቋረጥ ለእግዚአብሔር የምስጋናን መሥዋዕት እናቅርብ።"</w:t>
      </w:r>
    </w:p>
    <w:p/>
    <w:p>
      <w:r xmlns:w="http://schemas.openxmlformats.org/wordprocessingml/2006/main">
        <w:t xml:space="preserve">ኢያሱ 8:32፣ በዚያም በእስራኤል ልጆች ፊት የጻፈውን የሙሴን ሕግ ቅጂ በድንጋዮቹ ላይ ጻፈ።</w:t>
      </w:r>
    </w:p>
    <w:p/>
    <w:p>
      <w:r xmlns:w="http://schemas.openxmlformats.org/wordprocessingml/2006/main">
        <w:t xml:space="preserve">ሙሴ በእስራኤል ልጆች ፊት የሙሴን ሕግ ግልባጭ በድንጋይ ላይ ጻፈ።</w:t>
      </w:r>
    </w:p>
    <w:p/>
    <w:p>
      <w:r xmlns:w="http://schemas.openxmlformats.org/wordprocessingml/2006/main">
        <w:t xml:space="preserve">1. በሙሴ ሕግ መኖር</w:t>
      </w:r>
    </w:p>
    <w:p/>
    <w:p>
      <w:r xmlns:w="http://schemas.openxmlformats.org/wordprocessingml/2006/main">
        <w:t xml:space="preserve">2. የእግዚአብሔርን ህግ የመታዘዝ አስፈላጊነት</w:t>
      </w:r>
    </w:p>
    <w:p/>
    <w:p>
      <w:r xmlns:w="http://schemas.openxmlformats.org/wordprocessingml/2006/main">
        <w:t xml:space="preserve">1. ዘዳግም 31፡9-13</w:t>
      </w:r>
    </w:p>
    <w:p/>
    <w:p>
      <w:r xmlns:w="http://schemas.openxmlformats.org/wordprocessingml/2006/main">
        <w:t xml:space="preserve">2. መዝሙረ ዳዊት 119፡97-105</w:t>
      </w:r>
    </w:p>
    <w:p/>
    <w:p>
      <w:r xmlns:w="http://schemas.openxmlformats.org/wordprocessingml/2006/main">
        <w:t xml:space="preserve">ኢያሱ 8:33፣ እስራኤልም ሁሉ ሽማግሌዎቻቸውም ሹማምቶቻቸውም ዳኞቻቸውም የእግዚአብሔርን የቃል ኪዳኑን ታቦት በተሸከሙ በሌዋውያን ካህናት ፊትና በመጻተኛው ፊት በታቦቱ ጎንና በዚያ ቆሙ። በመካከላቸው እንደተወለደ; እኵሌታው በገሪዛን ተራራ ፊት ለፊት፥ እኵሌታውም በጌባል ተራራ ፊት። የእስራኤልን ሕዝብ ይባርኩ ዘንድ የእግዚአብሔር ባሪያ ሙሴ አስቀድሞ እንዳዘዘ።</w:t>
      </w:r>
    </w:p>
    <w:p/>
    <w:p>
      <w:r xmlns:w="http://schemas.openxmlformats.org/wordprocessingml/2006/main">
        <w:t xml:space="preserve">የእስራኤልም ሁሉ ሽማግሌዎች፣ ሹማምቶችና ዳኞች የእግዚአብሔርን የቃል ኪዳኑ ታቦት በሚይዙት በካህናቱና በሌዋውያን ፊት መጻተኞችና የአገር ሽማግሌዎች ቆሙ። ሙሴ የእስራኤልን ሕዝብ እንዲባርክ በሰጠው መመሪያ መሠረት ከሕዝቡ ግማሹ በገሪዛን ተራራ፣ እኵሌታው በጌባል ተራራ ላይ ነበሩ።</w:t>
      </w:r>
    </w:p>
    <w:p/>
    <w:p>
      <w:r xmlns:w="http://schemas.openxmlformats.org/wordprocessingml/2006/main">
        <w:t xml:space="preserve">1. የመታዘዝ በረከት፡ የእግዚአብሔርን ፈቃድ በመከተል የሚያስገኘውን በረከት እንዴት እናጭዳለን።</w:t>
      </w:r>
    </w:p>
    <w:p/>
    <w:p>
      <w:r xmlns:w="http://schemas.openxmlformats.org/wordprocessingml/2006/main">
        <w:t xml:space="preserve">2. የአንድነት ኃይል፡ ልዩነቶቻችንን ወደ ጎን መተው ወደ አምላክ እንድንቀርብ የሚያደርገን እንዴት ነው?</w:t>
      </w:r>
    </w:p>
    <w:p/>
    <w:p>
      <w:r xmlns:w="http://schemas.openxmlformats.org/wordprocessingml/2006/main">
        <w:t xml:space="preserve">1. ዘዳግም 27፡4-8 - ሙሴ የእስራኤልን ሕዝብ ሕግ እንዲታዘዙና በረከት እንዲቀበሉ አዘዛቸው።</w:t>
      </w:r>
    </w:p>
    <w:p/>
    <w:p>
      <w:r xmlns:w="http://schemas.openxmlformats.org/wordprocessingml/2006/main">
        <w:t xml:space="preserve">2. 1ኛ ቆሮንቶስ 12፡12-13 - ልዩነታችን ብንሆንም ሁላችንም የአንድ የክርስቶስ አካል መሆናችንን ጳውሎስ አበክሮ ተናግሯል።</w:t>
      </w:r>
    </w:p>
    <w:p/>
    <w:p>
      <w:r xmlns:w="http://schemas.openxmlformats.org/wordprocessingml/2006/main">
        <w:t xml:space="preserve">ኢያሱ 8:34 ከዚያም በኋላ በሕግ መጽሐፍ እንደ ተጻፈው ሁሉ የሕጉን ቃሎች በረከቶችንና መርገምን አነበበ።</w:t>
      </w:r>
    </w:p>
    <w:p/>
    <w:p>
      <w:r xmlns:w="http://schemas.openxmlformats.org/wordprocessingml/2006/main">
        <w:t xml:space="preserve">ኢያሱ ሁለቱንም በረከቶች እና እርግማኖች ያካተተውን የሕጉን መጽሐፍ ጮክ ብሎ አነበበ።</w:t>
      </w:r>
    </w:p>
    <w:p/>
    <w:p>
      <w:r xmlns:w="http://schemas.openxmlformats.org/wordprocessingml/2006/main">
        <w:t xml:space="preserve">1. የመታዘዝ በረከቶች እና እርግማኖች</w:t>
      </w:r>
    </w:p>
    <w:p/>
    <w:p>
      <w:r xmlns:w="http://schemas.openxmlformats.org/wordprocessingml/2006/main">
        <w:t xml:space="preserve">2. ለእግዚአብሔር ባለው ታማኝነት መከራን ማሸነፍ</w:t>
      </w:r>
    </w:p>
    <w:p/>
    <w:p>
      <w:r xmlns:w="http://schemas.openxmlformats.org/wordprocessingml/2006/main">
        <w:t xml:space="preserve">1. ዘዳግም 28፡1-14</w:t>
      </w:r>
    </w:p>
    <w:p/>
    <w:p>
      <w:r xmlns:w="http://schemas.openxmlformats.org/wordprocessingml/2006/main">
        <w:t xml:space="preserve">2. ኢያሱ 1፡7-9</w:t>
      </w:r>
    </w:p>
    <w:p/>
    <w:p>
      <w:r xmlns:w="http://schemas.openxmlformats.org/wordprocessingml/2006/main">
        <w:t xml:space="preserve">ኢያሱ 8:35 ሙሴ ካዘዘው ሁሉ ኢያሱ በእስራኤል ማኅበር ሁሉ ፊት ከሴቶችና ከሕፃናቶች ጋር በመካከላቸውም ከነበሩት መጻተኞች ጋር ያላነበበው ቃል አንድም ቃል አልነበረም።</w:t>
      </w:r>
    </w:p>
    <w:p/>
    <w:p>
      <w:r xmlns:w="http://schemas.openxmlformats.org/wordprocessingml/2006/main">
        <w:t xml:space="preserve">ኢያሱ ሙሴ የሰጣቸውን ትእዛዛት በሙሉ ለእስራኤል ጉባኤ ሴቶችን፣ ሕፃናትንና እንግዶችን ጨምሮ ጮኾ አነበበ።</w:t>
      </w:r>
    </w:p>
    <w:p/>
    <w:p>
      <w:r xmlns:w="http://schemas.openxmlformats.org/wordprocessingml/2006/main">
        <w:t xml:space="preserve">1. የመታዘዝ አስፈላጊነት - ከኢያሱ 8፡35 የእግዚአብሔርን ትእዛዛት የመከተል ሃይል ትምህርት።</w:t>
      </w:r>
    </w:p>
    <w:p/>
    <w:p>
      <w:r xmlns:w="http://schemas.openxmlformats.org/wordprocessingml/2006/main">
        <w:t xml:space="preserve">2. የማህበረሰቡ ኃይል - ኢያሱ 8፡35 እንዴት እንደ ቤተ ክርስቲያን አካል መሰባሰብን አስፈላጊነት ያሳያል።</w:t>
      </w:r>
    </w:p>
    <w:p/>
    <w:p>
      <w:r xmlns:w="http://schemas.openxmlformats.org/wordprocessingml/2006/main">
        <w:t xml:space="preserve">1. ዘዳግም 6፡4-9 - ሸማ፣ የአይሁድ የእምነት መግለጫ የእግዚአብሔርን ትእዛዛት መታዘዝ አስፈላጊ መሆኑን ይገልጻል።</w:t>
      </w:r>
    </w:p>
    <w:p/>
    <w:p>
      <w:r xmlns:w="http://schemas.openxmlformats.org/wordprocessingml/2006/main">
        <w:t xml:space="preserve">2. የሐዋርያት ሥራ 2፡42-47 - የቀደመችው ቤተክርስቲያን በማህበረሰቡ አንድ ላይ በመሰባሰብ የሐዋርያትን ትምህርት ትከተላለች።</w:t>
      </w:r>
    </w:p>
    <w:p/>
    <w:p>
      <w:r xmlns:w="http://schemas.openxmlformats.org/wordprocessingml/2006/main">
        <w:t xml:space="preserve">ኢያሱ 9 በሦስት አንቀጾች እንደሚከተለው ከተጠቆሙ ጥቅሶች ጋር ሊጠቃለል ይችላል።</w:t>
      </w:r>
    </w:p>
    <w:p/>
    <w:p>
      <w:r xmlns:w="http://schemas.openxmlformats.org/wordprocessingml/2006/main">
        <w:t xml:space="preserve">አንቀጽ 1፡ ኢያሱ 9፡1-15 የገባዖናውያንን ተንኮል ይገልጻል። የገባዖንና በአቅራቢያው ያሉ ከተሞች ነዋሪዎች ስለ እስራኤል ድል ሲሰሙ ፈርተው ማታለል ጀመሩ። ከሩቅ አገር የመጡ መንገደኞች መስለው ወደ ኢያሱና ወደ እስራኤላውያን መሪዎች ቀርበው ቃል ኪዳን የሚሹ መስለው ቀረቡ። ያረጀ ልብስ፣ ያረጀ ጫማ፣ የሻገተ ዳቦ ከሩቅ መሄዳቸውን አስረጅ አድርገው ያቀርባሉ። ኢያሱና መሪዎቹ የእግዚአብሔርን ምክር ሳይፈልጉ ከእነርሱ ጋር ቃል ኪዳን ገቡ።</w:t>
      </w:r>
    </w:p>
    <w:p/>
    <w:p>
      <w:r xmlns:w="http://schemas.openxmlformats.org/wordprocessingml/2006/main">
        <w:t xml:space="preserve">አንቀጽ 2፡ በኢያሱ 9፡16-21 በመቀጠል፣ ከሦስት ቀናት በኋላ ኢያሱ ገባዖናውያን እንዳታለሉ በአቅራቢያው ያሉ ጎረቤቶች መሆናቸውን እንዳወቀ ተገልጧል። ኢያሱና መሪዎቹ ማታለላቸውን ቢገነዘቡም በይሖዋ ስም ምለዋልና እነሱን ላለመጉዳት የገቡትን ቃል ኪዳን አክብረው ነበር። ሆኖም ግን፣ በማታለል ድርጊታቸው የተነሳ ለመላው እስራኤል እንጨት ጠራቢዎችና ውኃ ቀዳጆች እንዲሆኑ መድቧቸዋል።</w:t>
      </w:r>
    </w:p>
    <w:p/>
    <w:p>
      <w:r xmlns:w="http://schemas.openxmlformats.org/wordprocessingml/2006/main">
        <w:t xml:space="preserve">አንቀጽ 3፡ ኢያሱ 9 የሚያጠናቅቀው በኢያሱ 9፡22-27 የእግዚአብሔር ሉዓላዊነት ላይ በማተኮር ነው። ገባዖናውያን ስለተታለሉበት ኢያሱ በቀረበላቸው ጊዜ የእስራኤልን አምላክ መፍራት አምነው ተአምራትን እንደሰሙ አምነዋል። ኢያሱ በይሖዋ ስም በገቡት መሐላ በመታላቸው በእስራኤል መካከል እንዲኖሩ አድርጓቸዋል፤ ነገር ግን የማታለል ዘዴዎቻቸውን ለማስታወስ እንደ እንጨት ጠራቢና ውኃ ተሸካሚ ሆነው ዝቅተኛ ቦታ ላይ እንዲያገለግሉ አድርጓል።</w:t>
      </w:r>
    </w:p>
    <w:p/>
    <w:p>
      <w:r xmlns:w="http://schemas.openxmlformats.org/wordprocessingml/2006/main">
        <w:t xml:space="preserve">በማጠቃለያው:</w:t>
      </w:r>
    </w:p>
    <w:p>
      <w:r xmlns:w="http://schemas.openxmlformats.org/wordprocessingml/2006/main">
        <w:t xml:space="preserve">ኢያሱ 9 ያቀርባል፡-</w:t>
      </w:r>
    </w:p>
    <w:p>
      <w:r xmlns:w="http://schemas.openxmlformats.org/wordprocessingml/2006/main">
        <w:t xml:space="preserve">የገባዖናውያን ሽንገላ ቃል ኪዳንን የሚሹ መስሎ፤</w:t>
      </w:r>
    </w:p>
    <w:p>
      <w:r xmlns:w="http://schemas.openxmlformats.org/wordprocessingml/2006/main">
        <w:t xml:space="preserve">ማጭበርበር ቢኖርም ቃል ኪዳኑን ማክበር ማታለል ማግኘት;</w:t>
      </w:r>
    </w:p>
    <w:p>
      <w:r xmlns:w="http://schemas.openxmlformats.org/wordprocessingml/2006/main">
        <w:t xml:space="preserve">የገባዖናውያን ቅጣት ዝቅተኛ ቦታ ተሰጥቷል።</w:t>
      </w:r>
    </w:p>
    <w:p/>
    <w:p>
      <w:r xmlns:w="http://schemas.openxmlformats.org/wordprocessingml/2006/main">
        <w:t xml:space="preserve">የገባዖናውያን ቃል ኪዳንን ለመምሰል በሚያደርጉት ማታለል ላይ አጽንዖት መስጠት;</w:t>
      </w:r>
    </w:p>
    <w:p>
      <w:r xmlns:w="http://schemas.openxmlformats.org/wordprocessingml/2006/main">
        <w:t xml:space="preserve">ማጭበርበር ቢኖርም ቃል ኪዳኑን ማክበር ማታለል ማግኘት;</w:t>
      </w:r>
    </w:p>
    <w:p>
      <w:r xmlns:w="http://schemas.openxmlformats.org/wordprocessingml/2006/main">
        <w:t xml:space="preserve">የገባዖናውያን ቅጣት ዝቅተኛ ቦታ ተሰጥቷል።</w:t>
      </w:r>
    </w:p>
    <w:p/>
    <w:p>
      <w:r xmlns:w="http://schemas.openxmlformats.org/wordprocessingml/2006/main">
        <w:t xml:space="preserve">ምእራፉ የሚያተኩረው በገባዖናውያን ተንኮለኛ ድርጊት፣ ማታለላቸው በተገኘበት እና በሚገጥማቸው መዘዝ ላይ ነው። በኢያሱ ምዕራፍ 9 ላይ የገባዖን ነዋሪዎች እና በአቅራቢያው ያሉ ከተሞች ስለ እስራኤል ድል ሲሰሙ ማታለል ጀመሩ። ከሩቅ አገር የመጡ መንገደኞች መስለው ወደ ኢያሱና ወደ እስራኤላውያን መሪዎች ቀርበው ቃል ኪዳን የሚሹ መስለው ቀረቡ። ኢያሱና መሪዎቹ የእግዚአብሔርን ምክር ሳይፈልጉ ከእነርሱ ጋር በማታለል አቀራረባቸው ቃል ኪዳን ገቡ።</w:t>
      </w:r>
    </w:p>
    <w:p/>
    <w:p>
      <w:r xmlns:w="http://schemas.openxmlformats.org/wordprocessingml/2006/main">
        <w:t xml:space="preserve">በኢያሱ 9 ላይ በመቀጠል፣ ከሶስት ቀናት በኋላ፣ ኢያሱ ገባዖናውያን ያታለሉ በአቅራቢያው ያሉ ጎረቤቶች መሆናቸውን አወቀ። ኢያሱና መሪዎቹ ማታለላቸውን ቢገነዘቡም በይሖዋ ስም ምለዋልና እነሱን ላለመጉዳት የገቡትን ቃል ኪዳን አክብረው ነበር። ነገር ግን፣ በማታለል ተግባራቸው የተነሳ ለመላው እስራኤል እንጨት ቆራጮች እና ውሃ ተሸካሚዎች እንዲሆኑ ተመድበዋል የማታለል ስልታቸውን የሚያንፀባርቅ።</w:t>
      </w:r>
    </w:p>
    <w:p/>
    <w:p>
      <w:r xmlns:w="http://schemas.openxmlformats.org/wordprocessingml/2006/main">
        <w:t xml:space="preserve">ኢያሱ 9 የሚያጠቃልለው በእግዚአብሔር ሉዓላዊነት ላይ በማተኮር ነው። ገባዖናውያን ስለተታለሉበት ኢያሱ በቀረበላቸው ጊዜ የእስራኤልን አምላክ መፍራት አምነው ተአምራትን እንደሰሙ አምነዋል። በይሖዋ ስም በገቡት መሐላ ላይ ተመስርተው በመሐላ፣ ኢያሱ በእስራኤል መካከል እንዲኖሩ አደረጋቸው፣ ነገር ግን በዝቅተኛ ቦታዎች ላይ እንደ እንጨት ጠራቢ እና ውኃ ተሸካሚ ሆነው እንዲያገለግሉ አረጋግጦ የእግዚአብሔርን ፍትህ እና ለዓላማው አሳሳች ሁኔታዎችን እንኳን ሳይቀር የመሥራት ችሎታውን ያስታውሳል።</w:t>
      </w:r>
    </w:p>
    <w:p/>
    <w:p>
      <w:r xmlns:w="http://schemas.openxmlformats.org/wordprocessingml/2006/main">
        <w:t xml:space="preserve">ኢያሱ 9፡1 እንዲህም ሆነ በዮርዳኖስ ማዶ የነበሩት ነገሥታት ሁሉ በተራሮችና በሸለቆዎች ላይ በሊባኖስም ፊት ለፊት ባለው በታላቁ ባሕር ዳርቻ ሁሉ በኬጢያውያንም በአሞራውያንም የነበሩት ነገሥታት ሁሉ። ከነዓናዊው፥ ፌርዛዊው፥ ኤዊያዊው፥ ኢያቡሳውያንም ሰሙ።</w:t>
      </w:r>
    </w:p>
    <w:p/>
    <w:p>
      <w:r xmlns:w="http://schemas.openxmlformats.org/wordprocessingml/2006/main">
        <w:t xml:space="preserve">ከዮርዳኖስ ወንዝ በስተ ምሥራቅ ያሉት ነገሥታት ሁሉ ስለ እስራኤላውያን ሰምተው በእነርሱ ላይ ስምምነት ለማድረግ ተሰበሰቡ።</w:t>
      </w:r>
    </w:p>
    <w:p/>
    <w:p>
      <w:r xmlns:w="http://schemas.openxmlformats.org/wordprocessingml/2006/main">
        <w:t xml:space="preserve">1. የአንድነት ሃይል - ለጋራ ጉዳይ ተባብሮ መስራት እንዴት በችግር ጊዜ ጥንካሬን ያመጣል።</w:t>
      </w:r>
    </w:p>
    <w:p/>
    <w:p>
      <w:r xmlns:w="http://schemas.openxmlformats.org/wordprocessingml/2006/main">
        <w:t xml:space="preserve">2. በእምነት ጸንቶ መቆም - በአምላክ መታመን በችግር ጊዜ ሰላምና ጥንካሬን እንዴት እንደሚያመጣ።</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ኢያሱ 9:2፣ ከኢያሱና ከእስራኤል ጋር በአንድ ልብ ሆነው ሊወጉ ተሰበሰቡ።</w:t>
      </w:r>
    </w:p>
    <w:p/>
    <w:p>
      <w:r xmlns:w="http://schemas.openxmlformats.org/wordprocessingml/2006/main">
        <w:t xml:space="preserve">የከነዓን ሰዎች ኢያሱንና እስራኤላውያንን ለመውጋት ተሰብስበው ነበር።</w:t>
      </w:r>
    </w:p>
    <w:p/>
    <w:p>
      <w:r xmlns:w="http://schemas.openxmlformats.org/wordprocessingml/2006/main">
        <w:t xml:space="preserve">1፡ አንድነታችን የትኛውንም ጠላት ለመመከት የሚያስችል ጥንካሬ ነው።</w:t>
      </w:r>
    </w:p>
    <w:p/>
    <w:p>
      <w:r xmlns:w="http://schemas.openxmlformats.org/wordprocessingml/2006/main">
        <w:t xml:space="preserve">2፦ አንድ ሆነን ስንሰበሰብ እግዚአብሔር ድልን ይሰጠናል።</w:t>
      </w:r>
    </w:p>
    <w:p/>
    <w:p>
      <w:r xmlns:w="http://schemas.openxmlformats.org/wordprocessingml/2006/main">
        <w:t xml:space="preserve">1፡ መዝሙረ ዳዊት 133፡1-3 እነሆ፥ ወንድሞች በአንድነት ቢቀመጡ እንዴት መልካም ነው፥ ያማረም ነው። በራሱ ላይ እንዳለ እንደ አሮንም ጢም በራሱ ላይ በጺም ላይ እንደሚፈስስ የከበረ ቅባት ነው፤ እስከ ልብሱ ጫፍ ድረስ እንደ ወረደ፥ በጢሙም ላይ እንደሚፈስስ የከበረ ቅባት ነው።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ኤፌሶን 4፡3-6 በሰላም ማሰሪያ የመንፈስን አንድነት ለመጠበቅ ትጉ። በመጠራታችሁ በአንድ ተስፋ እንደ ተጠራችሁ አንድ አካልና አንድ መንፈስ አለ። አንድ ጌታ አንድ ሃይማኖት አንዲት ጥምቀት አንድ አምላክ የሁሉም አባት ከሁሉ በላይ የሆነ በሁሉም የሚሠራ በእናንተም ውስጥ ነው።</w:t>
      </w:r>
    </w:p>
    <w:p/>
    <w:p>
      <w:r xmlns:w="http://schemas.openxmlformats.org/wordprocessingml/2006/main">
        <w:t xml:space="preserve">ኢያሱ 9:3፣ የገባዖንም ሰዎች ኢያሱ በኢያሪኮና በጋይ ያደረገውን በሰሙ ጊዜ።</w:t>
      </w:r>
    </w:p>
    <w:p/>
    <w:p>
      <w:r xmlns:w="http://schemas.openxmlformats.org/wordprocessingml/2006/main">
        <w:t xml:space="preserve">ኢያሱ በኢያሪኮ እና በጋይ ያገኘው ድል ገባዖናውያን ከኢያሱ ጋር የሰላም ስምምነት እንዲፈልጉ አነሳስቷቸዋል።</w:t>
      </w:r>
    </w:p>
    <w:p/>
    <w:p>
      <w:r xmlns:w="http://schemas.openxmlformats.org/wordprocessingml/2006/main">
        <w:t xml:space="preserve">1. እግዚአብሔር ለተስፋ ቃሉ ያለው ታማኝነት ባልተጠበቀ ጊዜም ቢሆን ድልን ያመጣል።</w:t>
      </w:r>
    </w:p>
    <w:p/>
    <w:p>
      <w:r xmlns:w="http://schemas.openxmlformats.org/wordprocessingml/2006/main">
        <w:t xml:space="preserve">2. የእግዚአብሔር ምሕረት ለማይገባቸው እንኳ ይዘረጋል።</w:t>
      </w:r>
    </w:p>
    <w:p/>
    <w:p>
      <w:r xmlns:w="http://schemas.openxmlformats.org/wordprocessingml/2006/main">
        <w:t xml:space="preserve">1. ኢያሱ 10፡14 - "እግዚአብሔርም ስለ እስራኤል ይዋጋ ነበርና እግዚአብሔር የሰውን ቃል የሰማበት እንደዚያ ያለ ቀን ከዚያ በፊት ወይም በኋላ አልነበረም።"</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ኢያሱ ወልደ ነዌ 9፡4 በከንቱ ሠሩ፥ ሄደውም እንደ መልክተኞች አደረጉ፥ አሮጌ ከረጢቶችን በአህዮቻቸውም ላይ፥ ያረጀና የተቀደደውን የወይን አቁማዳ ያዙ።</w:t>
      </w:r>
    </w:p>
    <w:p/>
    <w:p>
      <w:r xmlns:w="http://schemas.openxmlformats.org/wordprocessingml/2006/main">
        <w:t xml:space="preserve">ይህ ክፍል ገባዖናውያን ኢያሱንና እስራኤላውያንን የሰላም ስምምነት ለማድረግ የተጠቀሙበትን ስልት ይገልጻል።</w:t>
      </w:r>
    </w:p>
    <w:p/>
    <w:p>
      <w:r xmlns:w="http://schemas.openxmlformats.org/wordprocessingml/2006/main">
        <w:t xml:space="preserve">1. በምናደርጋቸው ውሳኔዎች ጥበበኞች እና አስተዋዮች መሆን አለብን።</w:t>
      </w:r>
    </w:p>
    <w:p/>
    <w:p>
      <w:r xmlns:w="http://schemas.openxmlformats.org/wordprocessingml/2006/main">
        <w:t xml:space="preserve">2. የሌሎች ውሸት ብንሆንም በእውነት ላይ ለመቆም መጣር አለብን።</w:t>
      </w:r>
    </w:p>
    <w:p/>
    <w:p>
      <w:r xmlns:w="http://schemas.openxmlformats.org/wordprocessingml/2006/main">
        <w:t xml:space="preserve">1. ምሳሌ 14፡15 " አላዋቂ ቃልን ሁሉ ያምናል፤ አስተዋይ ግን አካሄዱን ይመለከታል።"</w:t>
      </w:r>
    </w:p>
    <w:p/>
    <w:p>
      <w:r xmlns:w="http://schemas.openxmlformats.org/wordprocessingml/2006/main">
        <w:t xml:space="preserve">2. ኤፌሶን 4፡14 "ከእንግዲህ ወዲህ ሕፃናት እንዳንሆን በትምህርት ነፋስም ሁሉ እየተነቀሉ እየተነዱ በሰውም ተንኰል ሊያታልሉም ያደባሉ።"</w:t>
      </w:r>
    </w:p>
    <w:p/>
    <w:p>
      <w:r xmlns:w="http://schemas.openxmlformats.org/wordprocessingml/2006/main">
        <w:t xml:space="preserve">ኢያሱ 9፡5 ያረጀ ጫማ በእግራቸውም ያጌጠ አሮጌ ልብስም ለበሳቸው። የስንቃቸውም እንጀራ ሁሉ ደረቅና የሻገተ ነበረ።</w:t>
      </w:r>
    </w:p>
    <w:p/>
    <w:p>
      <w:r xmlns:w="http://schemas.openxmlformats.org/wordprocessingml/2006/main">
        <w:t xml:space="preserve">እስራኤላውያን ምግብና ልብስ የሚያስፈልጋቸው ሰዎችን አገኙ። የለበሱ ልብሶችና የደረቀ የሻገተ ዳቦ ነበራቸው።</w:t>
      </w:r>
    </w:p>
    <w:p/>
    <w:p>
      <w:r xmlns:w="http://schemas.openxmlformats.org/wordprocessingml/2006/main">
        <w:t xml:space="preserve">1. የተቸገሩትን እንድንንከባከብ ጌታ ጠራን።</w:t>
      </w:r>
    </w:p>
    <w:p/>
    <w:p>
      <w:r xmlns:w="http://schemas.openxmlformats.org/wordprocessingml/2006/main">
        <w:t xml:space="preserve">2. በችግር ጊዜ የእግዚአብሔርን ዝግጅት መረዳት</w:t>
      </w:r>
    </w:p>
    <w:p/>
    <w:p>
      <w:r xmlns:w="http://schemas.openxmlformats.org/wordprocessingml/2006/main">
        <w:t xml:space="preserve">1. ማቴዎስ 25፡35-40 - ተርቤ አብልታችሁኛልና፥ ተጠምቼ አጠጥታችሁኛልና፥ እንግዳ ሆኜ ወደ ውስጥ አስገባችሁኝና።</w:t>
      </w:r>
    </w:p>
    <w:p/>
    <w:p>
      <w:r xmlns:w="http://schemas.openxmlformats.org/wordprocessingml/2006/main">
        <w:t xml:space="preserve">2. ያዕ 2፡15-17 - ወንድም ወይም እኅት ደካሞች ለብሰው የዕለት ምግብ ቢያጡ፥ ከእናንተ አንዱም ለሥጋቸው የሚያስፈልጉትን ሳትሰጡ በደኅና ሂዱ፥ እሳት ሙቁ፥ ጥገቡም ቢላቸው። ምን ጥሩ ነው?</w:t>
      </w:r>
    </w:p>
    <w:p/>
    <w:p>
      <w:r xmlns:w="http://schemas.openxmlformats.org/wordprocessingml/2006/main">
        <w:t xml:space="preserve">ኢያሱ 9:6፡— ወደ ኢያሱም ወደ ሰፈሩ ወደ ጌልገላ ሄዱ፥ ለእርሱም ለእስራኤልም ሰዎች፡— እኛ ከሩቅ አገር መጥተናል፡ አሁንም ከእኛ ጋር ቃል ኪዳን አድርጉ፡ አሉት።</w:t>
      </w:r>
    </w:p>
    <w:p/>
    <w:p>
      <w:r xmlns:w="http://schemas.openxmlformats.org/wordprocessingml/2006/main">
        <w:t xml:space="preserve">ከሩቅ አገር የመጡ ሰዎች በጌልገላ ወደሚገኘው ካምፕ ወደ ኢያሱ መጡና ከእነርሱ ጋር ቃል ኪዳን እንዲገባ ጠየቁት።</w:t>
      </w:r>
    </w:p>
    <w:p/>
    <w:p>
      <w:r xmlns:w="http://schemas.openxmlformats.org/wordprocessingml/2006/main">
        <w:t xml:space="preserve">1. እግዚአብሔር በእምነት ወደ እርሱ የሚመጡትን ይቅር ለማለት እና ቃል ኪዳን ለመስጠት ሁል ጊዜ ዝግጁ ነው።</w:t>
      </w:r>
    </w:p>
    <w:p/>
    <w:p>
      <w:r xmlns:w="http://schemas.openxmlformats.org/wordprocessingml/2006/main">
        <w:t xml:space="preserve">2. በሰላም ወደ አንተ ከሚመጡት ጋር ቃል ኪዳን ለማድረግ ክፍት ሁን።</w:t>
      </w:r>
    </w:p>
    <w:p/>
    <w:p>
      <w:r xmlns:w="http://schemas.openxmlformats.org/wordprocessingml/2006/main">
        <w:t xml:space="preserve">1. 2ኛ ቆሮንቶስ 5፡17-21 - ስለዚህ ማንም በክርስቶስ ቢሆን አዲስ ፍጥረት ነው። አሮጌው አልፏል; እነሆ፥ አዲስ መጣ።</w:t>
      </w:r>
    </w:p>
    <w:p/>
    <w:p>
      <w:r xmlns:w="http://schemas.openxmlformats.org/wordprocessingml/2006/main">
        <w:t xml:space="preserve">18 ይህ ሁሉ በክርስቶስ ከራሱ ጋር ካስታረቀን የማስታረቅም አገልግሎት ከሰጠን ከእግዚአብሔር ዘንድ ነው።</w:t>
      </w:r>
    </w:p>
    <w:p/>
    <w:p>
      <w:r xmlns:w="http://schemas.openxmlformats.org/wordprocessingml/2006/main">
        <w:t xml:space="preserve">19 እግዚአብሔር በክርስቶስ ሆኖ ዓለሙን ከራሱ ጋር ያስታርቅ ነበርና፥ በደላቸውን አይቆጥርባቸውም ነበር፥ በእኛም የማስታረቅ ቃል አኖረ።</w:t>
      </w:r>
    </w:p>
    <w:p/>
    <w:p>
      <w:r xmlns:w="http://schemas.openxmlformats.org/wordprocessingml/2006/main">
        <w:t xml:space="preserve">2. ሉቃ 1፡67-75 - አባቱ ዘካርያስም መንፈስ ቅዱስ ሞላበትና ትንቢት ተናገረ።</w:t>
      </w:r>
    </w:p>
    <w:p/>
    <w:p>
      <w:r xmlns:w="http://schemas.openxmlformats.org/wordprocessingml/2006/main">
        <w:t xml:space="preserve">68 የእስራኤል አምላክ እግዚአብሔር ይባረክ፤ ሕዝቡን ጎብኝቶ ተቤዥቶአልና።</w:t>
      </w:r>
    </w:p>
    <w:p/>
    <w:p>
      <w:r xmlns:w="http://schemas.openxmlformats.org/wordprocessingml/2006/main">
        <w:t xml:space="preserve">69 በባሪያውም በዳዊት ቤት የመዳን ቀንድን አስነሣልን።</w:t>
      </w:r>
    </w:p>
    <w:p/>
    <w:p>
      <w:r xmlns:w="http://schemas.openxmlformats.org/wordprocessingml/2006/main">
        <w:t xml:space="preserve">70 ከጥንት ጀምሮ በቅዱሳን ነቢያቱ አፍ እንደ ተናገረ።</w:t>
      </w:r>
    </w:p>
    <w:p/>
    <w:p>
      <w:r xmlns:w="http://schemas.openxmlformats.org/wordprocessingml/2006/main">
        <w:t xml:space="preserve">71 ከጠላቶቻችንና ከሚጠሉን ሁሉ እጅ እንድንድን፤</w:t>
      </w:r>
    </w:p>
    <w:p/>
    <w:p>
      <w:r xmlns:w="http://schemas.openxmlformats.org/wordprocessingml/2006/main">
        <w:t xml:space="preserve">72 ለአባቶቻችን የገባውን የተስፋ ቃል ያደርግ ዘንድ ቅዱስ ቃል ኪዳኑንም እናስብ ዘንድ።</w:t>
      </w:r>
    </w:p>
    <w:p/>
    <w:p>
      <w:r xmlns:w="http://schemas.openxmlformats.org/wordprocessingml/2006/main">
        <w:t xml:space="preserve">ኢያሱ 9፡7 የእስራኤልም ሰዎች ኤዊያውያንን። ከአንተ ጋርስ እንዴት ስምምነት እናደርጋለን?</w:t>
      </w:r>
    </w:p>
    <w:p/>
    <w:p>
      <w:r xmlns:w="http://schemas.openxmlformats.org/wordprocessingml/2006/main">
        <w:t xml:space="preserve">የእስራኤልም ሰዎች ኤዊያውያን በመካከላቸው ይኖሩ ስለነበር ከእነርሱ ጋር ቃል ኪዳን ለማድረግ ይፈልጉ እንደሆነ ጠየቁ።</w:t>
      </w:r>
    </w:p>
    <w:p/>
    <w:p>
      <w:r xmlns:w="http://schemas.openxmlformats.org/wordprocessingml/2006/main">
        <w:t xml:space="preserve">1. ግንኙነቶችን የመፍጠር አስፈላጊነት: ከሌሎች ጋር ግንኙነቶችን መገንባት</w:t>
      </w:r>
    </w:p>
    <w:p/>
    <w:p>
      <w:r xmlns:w="http://schemas.openxmlformats.org/wordprocessingml/2006/main">
        <w:t xml:space="preserve">2. አብሮ የመስራት ዋጋ፡ የአንድነት ጥቅሞች</w:t>
      </w:r>
    </w:p>
    <w:p/>
    <w:p>
      <w:r xmlns:w="http://schemas.openxmlformats.org/wordprocessingml/2006/main">
        <w:t xml:space="preserve">1. ሮሜ 12፡15-18 - ደስ ከሚላቸው ጋር ደስ ይበላችሁ። ከሚያዝኑ ጋር አልቅሱ።</w:t>
      </w:r>
    </w:p>
    <w:p/>
    <w:p>
      <w:r xmlns:w="http://schemas.openxmlformats.org/wordprocessingml/2006/main">
        <w:t xml:space="preserve">2. ምሳሌ 12፡18 - እንደ ሰይፍ ችኩል የሚናገር አለ፤ የጠቢባን ምላስ ግን ፈውስ ያመጣል።</w:t>
      </w:r>
    </w:p>
    <w:p/>
    <w:p>
      <w:r xmlns:w="http://schemas.openxmlformats.org/wordprocessingml/2006/main">
        <w:t xml:space="preserve">ኢያሱ 9፡8 ኢያሱንም፡— እኛ ባሪያዎችህ ነን፡ አሉት። ኢያሱም አላቸው። እናንተ እነማን ናችሁ? እናንተስ ከወዴት መጡ?</w:t>
      </w:r>
    </w:p>
    <w:p/>
    <w:p>
      <w:r xmlns:w="http://schemas.openxmlformats.org/wordprocessingml/2006/main">
        <w:t xml:space="preserve">የገባዖን ሰዎች ኢያሱን ከእነርሱ ጋር ቃል ኪዳን እንዲገባ ጠየቁት፤ ኢያሱም ከመስማማቱ በፊት ስለ እነርሱ የበለጠ ማወቅ ፈልጎ ነበር።</w:t>
      </w:r>
    </w:p>
    <w:p/>
    <w:p>
      <w:r xmlns:w="http://schemas.openxmlformats.org/wordprocessingml/2006/main">
        <w:t xml:space="preserve">1. ቃል ከመግባታችን በፊት ከሰዎች ጋር ለመተዋወቅ ጊዜ በመመደብ ከኢያሱ ምሳሌ መማር እንችላለን።</w:t>
      </w:r>
    </w:p>
    <w:p/>
    <w:p>
      <w:r xmlns:w="http://schemas.openxmlformats.org/wordprocessingml/2006/main">
        <w:t xml:space="preserve">2. ሙሉውን ታሪክ ባናውቀውም ጊዜ እግዚአብሔር እቅዱን እንድንፈጽም ሊጠቀምን ይችላል።</w:t>
      </w:r>
    </w:p>
    <w:p/>
    <w:p>
      <w:r xmlns:w="http://schemas.openxmlformats.org/wordprocessingml/2006/main">
        <w:t xml:space="preserve">1. የዮሐንስ መልእክት 15:16 "እኔ መረጥኋችሁ እንጂ እናንተ አልመረጣችሁኝም፥ እናንተም ሂዱና ፍሬ ልታፈሩ ሾምኋችሁ። ስም ሊሰጥህ ይችላል።</w:t>
      </w:r>
    </w:p>
    <w:p/>
    <w:p>
      <w:r xmlns:w="http://schemas.openxmlformats.org/wordprocessingml/2006/main">
        <w:t xml:space="preserve">2. ምሳሌ 15፡22 “ያለ ምክር አሳብ ከንቱ ነው፤ በአማካሪዎች ብዛት ግን ይጸናል።</w:t>
      </w:r>
    </w:p>
    <w:p/>
    <w:p>
      <w:r xmlns:w="http://schemas.openxmlformats.org/wordprocessingml/2006/main">
        <w:t xml:space="preserve">ኢያሱ 9:9፣ እነርሱም፡— ባሪያዎችህ ከአምላክህ ከእግዚአብሔር ስም የተነሣ ከሩቅ አገር መጥተዋል፤ ዝናውንና በግብፅ ያደረገውን ሁሉ ሰምተናልና።</w:t>
      </w:r>
    </w:p>
    <w:p/>
    <w:p>
      <w:r xmlns:w="http://schemas.openxmlformats.org/wordprocessingml/2006/main">
        <w:t xml:space="preserve">ገባዖናውያንም የእግዚአብሔርን ዝናና ኃይሉን በግብፅ ሰምተው እስራኤላውያንን ለመገናኘት ብዙ ርቀት ተጓዙ።</w:t>
      </w:r>
    </w:p>
    <w:p/>
    <w:p>
      <w:r xmlns:w="http://schemas.openxmlformats.org/wordprocessingml/2006/main">
        <w:t xml:space="preserve">1. የእግዚአብሔር ዝና ከእርሱ ይቀድማል፡ ተግባራችን ከቃላት በላይ የሚናገረው እንዴት ነው?</w:t>
      </w:r>
    </w:p>
    <w:p/>
    <w:p>
      <w:r xmlns:w="http://schemas.openxmlformats.org/wordprocessingml/2006/main">
        <w:t xml:space="preserve">2. የመታዘዝ ኃይል፡- የአምላክን ትእዛዛት መከተል ዘላቂ ስኬት የሚያስገኘው እንዴት ነው?</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መዝሙረ ዳዊት 34፡3-4 "እግዚአብሔርን ከእኔ ጋር አክብሩት በአንድነትም ስሙን ከፍ እናድርግ። እግዚአብሔርን ፈለግሁት ሰማኝም ከፍርሀቴም ሁሉ አዳነኝ።"</w:t>
      </w:r>
    </w:p>
    <w:p/>
    <w:p>
      <w:r xmlns:w="http://schemas.openxmlformats.org/wordprocessingml/2006/main">
        <w:t xml:space="preserve">ኢያሱ 9:10፣ በዮርዳኖስ ማዶ በነበሩት በሁለቱ የአሞራውያን ነገሥታት በሐሴቦን ንጉሥ በሴዎንና በባሳን ንጉሥ በአስታሮት ባለው በዐግ ያደረገውን ሁሉ።</w:t>
      </w:r>
    </w:p>
    <w:p/>
    <w:p>
      <w:r xmlns:w="http://schemas.openxmlformats.org/wordprocessingml/2006/main">
        <w:t xml:space="preserve">ይህ ክፍል በዮርዳኖስ ወንዝ ማዶ በነበሩት በሁለቱ የአሞራውያን ነገሥታት በሴዎንና በዐግ ላይ የእግዚአብሔርን ድል ይገልጻል።</w:t>
      </w:r>
    </w:p>
    <w:p/>
    <w:p>
      <w:r xmlns:w="http://schemas.openxmlformats.org/wordprocessingml/2006/main">
        <w:t xml:space="preserve">1፡ የእግዚአብሔር ኃይል ወደር የለውም። እሱ ማንኛውንም መሰናክል አሸንፎ ድል ሊሰጠን የሚችል ችሎታ አለው።</w:t>
      </w:r>
    </w:p>
    <w:p/>
    <w:p>
      <w:r xmlns:w="http://schemas.openxmlformats.org/wordprocessingml/2006/main">
        <w:t xml:space="preserve">2፡ የእግዚአብሔር ኃይል በጠላቶቹ ላይ ባደረገው ድል ይታያል። ምንም ፈተና ቢገጥመን እግዚአብሔር ከእኛ ጋር እንደሚሆን እና ወደ ስኬት እንደሚያደርገን መተማመን እንችላለን።</w:t>
      </w:r>
    </w:p>
    <w:p/>
    <w:p>
      <w:r xmlns:w="http://schemas.openxmlformats.org/wordprocessingml/2006/main">
        <w:t xml:space="preserve">1፡ ኢሳ 45፡2-3 በፊትህ እሄዳለሁ ጠማማውንም ስፍራ አደርጋለሁ የናሱን ደጆች እሰብራለሁ የብረቱንም መወርወሪያዎች እሰብራለሁ የጨለማውንም መዝገብ እሰጥሃለሁ። በስምህ የምጠራህ እኔ እግዚአብሔር የእስራኤል አምላክ እንደ ሆንሁ ታውቅ ዘንድ በስውር የተደበቀ ሀብት።</w:t>
      </w:r>
    </w:p>
    <w:p/>
    <w:p>
      <w:r xmlns:w="http://schemas.openxmlformats.org/wordprocessingml/2006/main">
        <w:t xml:space="preserve">2፡ መዝሙረ ዳዊት 33፡16-17 "ንጉሥ በብዙ ሠራዊቱ አይድንም ኃያልም በኃይሉ ብዛት አይድንም ፈረስ ለደኅንነት ከንቱ ነውና ማንንም በታላቅ ኃይሉ አያድነውም።"</w:t>
      </w:r>
    </w:p>
    <w:p/>
    <w:p>
      <w:r xmlns:w="http://schemas.openxmlformats.org/wordprocessingml/2006/main">
        <w:t xml:space="preserve">ኢያሱ 9:11፣ ሽማግሌዎቻችንና የአገራችንም ሰዎች ሁሉ፡— ለመንገድ ስንቅ ይዘህ ሂድ፥ ልትቀበላቸውም ሂድ፥ እንዲህም በላቸው፡— እኛ ባሪያዎቻችሁ ነን፡ በላቸው። ከእኛ ጋር.</w:t>
      </w:r>
    </w:p>
    <w:p/>
    <w:p>
      <w:r xmlns:w="http://schemas.openxmlformats.org/wordprocessingml/2006/main">
        <w:t xml:space="preserve">የሀገሪቱ ሽማግሌዎች እና ነዋሪዎች ህዝቡ ምግብ እንዲወስድ እና ከማያውቋቸው ሰዎች ጋር እንዲገናኙ ይነግሩዋቸው ነበር, ለሊግ ምትክ አገልጋይ እንዲሆኑ አቅርበዋል.</w:t>
      </w:r>
    </w:p>
    <w:p/>
    <w:p>
      <w:r xmlns:w="http://schemas.openxmlformats.org/wordprocessingml/2006/main">
        <w:t xml:space="preserve">1. ከፍርሃት ይልቅ አገልግሎትን ምረጥ - ኢያሱ 9፡11</w:t>
      </w:r>
    </w:p>
    <w:p/>
    <w:p>
      <w:r xmlns:w="http://schemas.openxmlformats.org/wordprocessingml/2006/main">
        <w:t xml:space="preserve">2. ግንኙነትን በጋራ መከባበር መገንባት - ኢያሱ 9፡11</w:t>
      </w:r>
    </w:p>
    <w:p/>
    <w:p>
      <w:r xmlns:w="http://schemas.openxmlformats.org/wordprocessingml/2006/main">
        <w:t xml:space="preserve">1. ማቴዎስ 20፡25-28 - ኢየሱስ የሁሉ አገልጋይ እንድንሆን ያስተምረናል።</w:t>
      </w:r>
    </w:p>
    <w:p/>
    <w:p>
      <w:r xmlns:w="http://schemas.openxmlformats.org/wordprocessingml/2006/main">
        <w:t xml:space="preserve">2. ፊልጵስዩስ 2፡3-4 - ጳውሎስ ትሕትናንና ራስ ወዳድነትን ያበረታታል።</w:t>
      </w:r>
    </w:p>
    <w:p/>
    <w:p>
      <w:r xmlns:w="http://schemas.openxmlformats.org/wordprocessingml/2006/main">
        <w:t xml:space="preserve">ኢያሱ ወልደ ነዌ 9:12 ወደ እናንተ እንሄድ ዘንድ በወጣንበት ቀን ይህን እንጀራችንን ትኩስ ስንቅ እንዲሆን ከቤታችን ወሰድነው። አሁን ግን እነሆ ደርቆአል ሻገቱም ሆነ።</w:t>
      </w:r>
    </w:p>
    <w:p/>
    <w:p>
      <w:r xmlns:w="http://schemas.openxmlformats.org/wordprocessingml/2006/main">
        <w:t xml:space="preserve">እስራኤላውያን ገባዖናውያንን ሊገናኙ በወጡ ጊዜ ትኩስ ዳቦ ይዘው ሄዱ፤ በመጡ ጊዜ ግን እንጀራው ተበላሽቶ ነበር።</w:t>
      </w:r>
    </w:p>
    <w:p/>
    <w:p>
      <w:r xmlns:w="http://schemas.openxmlformats.org/wordprocessingml/2006/main">
        <w:t xml:space="preserve">1. የማዘግየት አደጋዎች፡ ለምን ቶሎ እርምጃ መውሰድ እንዳለብን</w:t>
      </w:r>
    </w:p>
    <w:p/>
    <w:p>
      <w:r xmlns:w="http://schemas.openxmlformats.org/wordprocessingml/2006/main">
        <w:t xml:space="preserve">2. የዝግጅት በረከት፡- በችግር ጊዜ የእግዚአብሔር አቅርቦት</w:t>
      </w:r>
    </w:p>
    <w:p/>
    <w:p>
      <w:r xmlns:w="http://schemas.openxmlformats.org/wordprocessingml/2006/main">
        <w:t xml:space="preserve">1. ዘዳግም 8፡3 " ሰውም በእንጀራ ብቻ ሊኖር እንደማይችል ያስታውቅህ ዘንድ አዋረደህ ተርበህም ሰጠህ አንተም የማታውቀውን አባቶችህም ያላወቁትን መና መገበህ። ሰው ግን ከእግዚአብሔር አፍ በሚወጣ ቃል ሁሉ በሕይወት ይኖራል።</w:t>
      </w:r>
    </w:p>
    <w:p/>
    <w:p>
      <w:r xmlns:w="http://schemas.openxmlformats.org/wordprocessingml/2006/main">
        <w:t xml:space="preserve">2. ዘፍጥረት 22፡14 " አብርሃምም የዚያን ቦታ ስም ያህዌ ይርህ ብሎ ጠራው፤ እስከ ዛሬ ድረስ በእግዚአብሔር ተራራ ይታያል" ተብሎ ተጽፎአል።</w:t>
      </w:r>
    </w:p>
    <w:p/>
    <w:p>
      <w:r xmlns:w="http://schemas.openxmlformats.org/wordprocessingml/2006/main">
        <w:t xml:space="preserve">ኢያሱ 9:13 እኛ የሞላናቸው እነዚህ የወይን አቁማዳዎች አዲስ ነበሩ። እነሆም ተቀድደዋል፤ እነዚህም ልብሶቻችንና ጫማዎቻችን ከመንገዱ እጅግ ረጅም የተነሣ አርጅተዋል።</w:t>
      </w:r>
    </w:p>
    <w:p/>
    <w:p>
      <w:r xmlns:w="http://schemas.openxmlformats.org/wordprocessingml/2006/main">
        <w:t xml:space="preserve">እስራኤላውያን በጉዟቸው አዲስ የወይን አቁማዳ ሞልተው ነበር፣ ነገር ግን ከጉዞው ርዝማኔ የተነሳ ልብሳቸውና ጫማቸው አርጅቷል።</w:t>
      </w:r>
    </w:p>
    <w:p/>
    <w:p>
      <w:r xmlns:w="http://schemas.openxmlformats.org/wordprocessingml/2006/main">
        <w:t xml:space="preserve">1. እግዚአብሔር አዲሱንና አሮጌውን ሊጠቀም ይችላል፡- እግዚአብሔር አዲሱንና አሮጌውን ሊጠቀምበት ዓላማውን ሊፈጽም ይችላል።</w:t>
      </w:r>
    </w:p>
    <w:p/>
    <w:p>
      <w:r xmlns:w="http://schemas.openxmlformats.org/wordprocessingml/2006/main">
        <w:t xml:space="preserve">2. ለጉዞ ተዘጋጅ፡ ወደ ጉዞ ስትሄድ ላልተጠበቀ ነገር መዘጋጀት አስፈላጊ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21፡5 - የትጉህ አሳብ ወደ ትርፍ ያመራል፤ ችኩልነትም ወደ ድህነት ይመራል።</w:t>
      </w:r>
    </w:p>
    <w:p/>
    <w:p>
      <w:r xmlns:w="http://schemas.openxmlformats.org/wordprocessingml/2006/main">
        <w:t xml:space="preserve">ኢያሱ 9:14፣ ሰዎቹም ከስቅላቸው ወሰዱ፥ የእግዚአብሔርንም አፍ አልጠየቁም።</w:t>
      </w:r>
    </w:p>
    <w:p/>
    <w:p>
      <w:r xmlns:w="http://schemas.openxmlformats.org/wordprocessingml/2006/main">
        <w:t xml:space="preserve">የእስራኤል ሰዎች መመሪያ ለማግኘት እግዚአብሔርን ሳያማክሩ ከገባዖናውያን ዕቃ ወሰዱ።</w:t>
      </w:r>
    </w:p>
    <w:p/>
    <w:p>
      <w:r xmlns:w="http://schemas.openxmlformats.org/wordprocessingml/2006/main">
        <w:t xml:space="preserve">1. በማንኛውም ሁኔታ እግዚአብሔርን መታመን</w:t>
      </w:r>
    </w:p>
    <w:p/>
    <w:p>
      <w:r xmlns:w="http://schemas.openxmlformats.org/wordprocessingml/2006/main">
        <w:t xml:space="preserve">2. የእግዚአብሔርን ጥበብ የመፈለግ ኃይል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ኢያሱ 9፡15 ኢያሱም ከእነርሱ ጋር ታረቀ፥ በሕይወትም ያድናቸው ዘንድ ቃል ኪዳን አደረገ የማኅበሩም አለቆች ማሉላቸው።</w:t>
      </w:r>
    </w:p>
    <w:p/>
    <w:p>
      <w:r xmlns:w="http://schemas.openxmlformats.org/wordprocessingml/2006/main">
        <w:t xml:space="preserve">ኢያሱ በሕይወት እንዲኖሩ ከገባዖናውያን ጋር ቃል ኪዳን አደረገ፤ የእስራኤልም አለቆች ማሉላት።</w:t>
      </w:r>
    </w:p>
    <w:p/>
    <w:p>
      <w:r xmlns:w="http://schemas.openxmlformats.org/wordprocessingml/2006/main">
        <w:t xml:space="preserve">1፡ በኢያሱና በእስራኤል አለቆች እግዚአብሔር ምሕረትንና ምሕረትን ለሰው ሁሉ ይዘረጋል።</w:t>
      </w:r>
    </w:p>
    <w:p/>
    <w:p>
      <w:r xmlns:w="http://schemas.openxmlformats.org/wordprocessingml/2006/main">
        <w:t xml:space="preserve">2፦ የገባዖናውያንና በእነርሱና በእስራኤል መካከል ያለው ቃል ኪዳን የእግዚአብሔር ታማኝነትና ታማኝነት ምሳሌ ነው።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መዝሙረ ዳዊት 89፡34 - "ቃል ኪዳኔን አላፈርስም ከከንፈሬም የወጣውን ቃል አልቀይርም።"</w:t>
      </w:r>
    </w:p>
    <w:p/>
    <w:p>
      <w:r xmlns:w="http://schemas.openxmlformats.org/wordprocessingml/2006/main">
        <w:t xml:space="preserve">ኢያሱ 9፡16 ከእነርሱም ጋር ቃል ኪዳን ካደረጉ ከሦስት ቀን በኋላ ጎረቤቶቻቸው እንደ ሆኑ በመካከላቸውም እንደ ተቀመጡ ሰሙ።</w:t>
      </w:r>
    </w:p>
    <w:p/>
    <w:p>
      <w:r xmlns:w="http://schemas.openxmlformats.org/wordprocessingml/2006/main">
        <w:t xml:space="preserve">ገባዖናውያን ከሦስት ቀን በኋላ ከእስራኤላውያን ጋር ቃል ኪዳን አደረጉ፤ ብዙም ሳይቆይ እስራኤላውያን ገባዖናውያን ጎረቤቶቻቸው መሆናቸውን አወቁ።</w:t>
      </w:r>
    </w:p>
    <w:p/>
    <w:p>
      <w:r xmlns:w="http://schemas.openxmlformats.org/wordprocessingml/2006/main">
        <w:t xml:space="preserve">1፦ ጊዜ ወስደን ጎረቤቶቻችንን ለማወቅ ከእስራኤላውያን መማር እንችላለን።</w:t>
      </w:r>
    </w:p>
    <w:p/>
    <w:p>
      <w:r xmlns:w="http://schemas.openxmlformats.org/wordprocessingml/2006/main">
        <w:t xml:space="preserve">2፡ ጊዜ ወስደን ዝምድናን ከፈጠርን እግዚአብሔር በጎረቤቶቻችን ሊያስተምረን ይችላል።</w:t>
      </w:r>
    </w:p>
    <w:p/>
    <w:p>
      <w:r xmlns:w="http://schemas.openxmlformats.org/wordprocessingml/2006/main">
        <w:t xml:space="preserve">1፡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ምሳሌ 27፡17 ብረት ብረትን እንደሚስል እንዲሁ ሰው ሌላውን ይስላል።</w:t>
      </w:r>
    </w:p>
    <w:p/>
    <w:p>
      <w:r xmlns:w="http://schemas.openxmlformats.org/wordprocessingml/2006/main">
        <w:t xml:space="preserve">ኢያሱ 9:17፣ የእስራኤልም ልጆች ተጓዙ፥ በሦስተኛውም ቀን ወደ ከተሞቻቸው መጡ። ከተሞቻቸውም ገባዖን፥ ከፊራ፥ ብኤሮት፥ ቂርያትይዓሪም ነበሩ።</w:t>
      </w:r>
    </w:p>
    <w:p/>
    <w:p>
      <w:r xmlns:w="http://schemas.openxmlformats.org/wordprocessingml/2006/main">
        <w:t xml:space="preserve">እስራኤላውያንም ተጕዘው በሦስተኛው ቀን ገባዖን፥ ከፊራ፥ ብኤሮት፥ ቂርያትይዓሪም፥ አራት ከተሞች ደረሱ።</w:t>
      </w:r>
    </w:p>
    <w:p/>
    <w:p>
      <w:r xmlns:w="http://schemas.openxmlformats.org/wordprocessingml/2006/main">
        <w:t xml:space="preserve">1. የጽናት ኃይል፡- እስራኤላውያን በመከራ የተሸነፉበት መንገድ</w:t>
      </w:r>
    </w:p>
    <w:p/>
    <w:p>
      <w:r xmlns:w="http://schemas.openxmlformats.org/wordprocessingml/2006/main">
        <w:t xml:space="preserve">2. የአንድነት ጥንካሬ፡- እስራኤላውያን ችግሮቻቸውን በጋራ የተወጡት እንዴት ነው?</w:t>
      </w:r>
    </w:p>
    <w:p/>
    <w:p>
      <w:r xmlns:w="http://schemas.openxmlformats.org/wordprocessingml/2006/main">
        <w:t xml:space="preserve">1. የማቴዎስ ወንጌል 7፡13-14 "በጠባቡ ደጅ ግቡ ወደ ጥፋት የሚወስደው ደጅ ሰፊ መንገዱም ቀላል ነውና፥ በሩም የጠበበ መንገዱም የከበደ ነውና ወደ ሕይወት ይመራል የሚያገኙትም ጥቂቶች ናቸው።</w:t>
      </w:r>
    </w:p>
    <w:p/>
    <w:p>
      <w:r xmlns:w="http://schemas.openxmlformats.org/wordprocessingml/2006/main">
        <w:t xml:space="preserve">2. መዝሙረ ዳዊት 37፡23-24 የሰው እርምጃ በእግዚአብሔር ይጸናል መንገዱን ሲወድድ። ቢወድቅም አይጣልም እግዚአብሔር እጁን ይደግፋልና።</w:t>
      </w:r>
    </w:p>
    <w:p/>
    <w:p>
      <w:r xmlns:w="http://schemas.openxmlformats.org/wordprocessingml/2006/main">
        <w:t xml:space="preserve">ኢያሱ 9:18፣ የማኅበሩ አለቆች በእስራኤል አምላክ በእግዚአብሔር ምለውላቸው ነበርና የእስራኤል ልጆች አልመቷቸውም። ማኅበሩም ሁሉ በአለቆቹ ላይ አንጐራጐሩ።</w:t>
      </w:r>
    </w:p>
    <w:p/>
    <w:p>
      <w:r xmlns:w="http://schemas.openxmlformats.org/wordprocessingml/2006/main">
        <w:t xml:space="preserve">የማኅበሩ አለቆች እስራኤላውያን እንዳያጠቁአቸው ለገባዖናውያን ቃል ገብተው ነበር፤ ነገር ግን ማኅበሩ አልተስማማምና በመኳንንቱ ላይ አጉረመረመ።</w:t>
      </w:r>
    </w:p>
    <w:p/>
    <w:p>
      <w:r xmlns:w="http://schemas.openxmlformats.org/wordprocessingml/2006/main">
        <w:t xml:space="preserve">1፡ ተቃውሞ ሲያጋጥመንም ቃላችንን ማክበር አለብን።</w:t>
      </w:r>
    </w:p>
    <w:p/>
    <w:p>
      <w:r xmlns:w="http://schemas.openxmlformats.org/wordprocessingml/2006/main">
        <w:t xml:space="preserve">2፡ በጌታ ልንታመን እና እንደሚሰጠን እምነት ሊኖረን ይገባል።</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2: ያዕቆብ 5:12፡— ነገር ግን ከሁሉ በፊት፥ ወንድሞቼ ሆይ፥ በሰማይ ቢሆን በምድርም ቢሆን በሌላ መሐላም ቢሆን በማንኛውም ጊዜ አትማሉ፤ ነገር ግን አዎን አዎን ይሁን። እና የእናንተ አይደለም, አይደለም; ወደ ፍርድ እንዳትገቡ።</w:t>
      </w:r>
    </w:p>
    <w:p/>
    <w:p>
      <w:r xmlns:w="http://schemas.openxmlformats.org/wordprocessingml/2006/main">
        <w:t xml:space="preserve">ኢያሱ 9:19፣ አለቆቹም ሁሉ ለማኅበሩ ሁሉ፡— በእስራኤል አምላክ በእግዚአብሔር ማልንላቸው፤ እንግዲህ አንነካቸውም።</w:t>
      </w:r>
    </w:p>
    <w:p/>
    <w:p>
      <w:r xmlns:w="http://schemas.openxmlformats.org/wordprocessingml/2006/main">
        <w:t xml:space="preserve">የእስራኤል መኳንንት ለገባዖናውያን የገቡትን መሐላ ሊያፈርሱ አልፈቀዱም።</w:t>
      </w:r>
    </w:p>
    <w:p/>
    <w:p>
      <w:r xmlns:w="http://schemas.openxmlformats.org/wordprocessingml/2006/main">
        <w:t xml:space="preserve">1. በማይመች ጊዜም ቢሆን የገባነውን ቃል ሁል ጊዜ መጠበቅ አለብን።</w:t>
      </w:r>
    </w:p>
    <w:p/>
    <w:p>
      <w:r xmlns:w="http://schemas.openxmlformats.org/wordprocessingml/2006/main">
        <w:t xml:space="preserve">2. የቃላችን ታማኝነት አስፈላጊነት.</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የማቴዎስ ወንጌል 5፡33-37 - "ደግሞ ለሕዝቡ፡- መሐላህን አታፍርስ ነገር ግን ለእግዚአብሔር የገባኸውን መሐላ ጠብቅ እንደ ተባለ ሰምታችኋል። እኔ ግን እላችኋለሁ፥ ከቶ አትማሉ፤ 'አዎ' 'አዎ' እና 'አይ'ም 'አይሆንም' ይሁን። ከዚህ ውጪ ያለው ከክፉው ነው።</w:t>
      </w:r>
    </w:p>
    <w:p/>
    <w:p>
      <w:r xmlns:w="http://schemas.openxmlformats.org/wordprocessingml/2006/main">
        <w:t xml:space="preserve">ኢያሱ 9፡20 ይህን እናደርግባቸዋለን። ስለ ማልናቸው መሐላ ቍጣ እንዳይወርድብን በሕይወት እንለቃቸዋለን።</w:t>
      </w:r>
    </w:p>
    <w:p/>
    <w:p>
      <w:r xmlns:w="http://schemas.openxmlformats.org/wordprocessingml/2006/main">
        <w:t xml:space="preserve">እስራኤላውያን በመሐላ ታስረው ጠላቶቻቸውን ለማዳን እና በራሳቸው ላይ ቁጣ ሊያመጣ ቢችልም በሕይወት እንዲኖሩ መርጠዋል።</w:t>
      </w:r>
    </w:p>
    <w:p/>
    <w:p>
      <w:r xmlns:w="http://schemas.openxmlformats.org/wordprocessingml/2006/main">
        <w:t xml:space="preserve">1. የተስፋ ቃልን መጠበቅ፡- የእስራኤላውያን ታሪክ</w:t>
      </w:r>
    </w:p>
    <w:p/>
    <w:p>
      <w:r xmlns:w="http://schemas.openxmlformats.org/wordprocessingml/2006/main">
        <w:t xml:space="preserve">2. መሐላ እና ግዴታ፡ የቃላችንን ውጤት መረዳት</w:t>
      </w:r>
    </w:p>
    <w:p/>
    <w:p>
      <w:r xmlns:w="http://schemas.openxmlformats.org/wordprocessingml/2006/main">
        <w:t xml:space="preserve">1. ማቴዎስ 5፡33-37 - የኢየሱስ ትምህርት ስለ መሐላ</w:t>
      </w:r>
    </w:p>
    <w:p/>
    <w:p>
      <w:r xmlns:w="http://schemas.openxmlformats.org/wordprocessingml/2006/main">
        <w:t xml:space="preserve">2. ዘጸአት 23፡1-2 - የእግዚአብሔር ትእዛዝ የውሸት ተስፋ አትስጥ</w:t>
      </w:r>
    </w:p>
    <w:p/>
    <w:p>
      <w:r xmlns:w="http://schemas.openxmlformats.org/wordprocessingml/2006/main">
        <w:t xml:space="preserve">ኢያሱ 9፡21 አለቆቹም። ነገር ግን ለማኅበሩ ሁሉ እንጨት ቆራጮችና ውኃ ቀጂዎች ይሁኑ። አለቆቹ ቃል እንደገቡላቸው።</w:t>
      </w:r>
    </w:p>
    <w:p/>
    <w:p>
      <w:r xmlns:w="http://schemas.openxmlformats.org/wordprocessingml/2006/main">
        <w:t xml:space="preserve">የእስራኤል መኳንንት ገባዖናውያን እንዲኖሩ ፈቅደዋል፣ ነገር ግን መኳንንቱ የገቡላቸውን ቃል ኪዳን በመፈፀም የማህበረሰቡ አገልጋዮች እንዲሆኑ ፈለጉ።</w:t>
      </w:r>
    </w:p>
    <w:p/>
    <w:p>
      <w:r xmlns:w="http://schemas.openxmlformats.org/wordprocessingml/2006/main">
        <w:t xml:space="preserve">1. የይቅርታ ኃይል፡ የእስራኤል መኳንንት ለገባዖናውያን ምሕረትን ያሳዩበት መንገድ</w:t>
      </w:r>
    </w:p>
    <w:p/>
    <w:p>
      <w:r xmlns:w="http://schemas.openxmlformats.org/wordprocessingml/2006/main">
        <w:t xml:space="preserve">2. የገባነውን ቃል መጠበቅ፡- የእስራኤል አለቆች ለገባዖናውያን ቃላቸውን የጠበቁት እንዴት ነው?</w:t>
      </w:r>
    </w:p>
    <w:p/>
    <w:p>
      <w:r xmlns:w="http://schemas.openxmlformats.org/wordprocessingml/2006/main">
        <w:t xml:space="preserve">1. ቆላስይስ 3፡13 - እርስ በርሳችሁ ታገሡ፥ ከእናንተም ማንም በባልንጀራው ላይ የሚነቅፈው ነገር ካለው ይቅር ተባባሉ። ጌታ ይቅር እንዳላችሁ ይቅር በሉ።</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ኢያሱ 9:22 ኢያሱም ጠራቸው እንዲህም ብሎ ተናገራቸው። በመካከላችን ስትቀመጡ?</w:t>
      </w:r>
    </w:p>
    <w:p/>
    <w:p>
      <w:r xmlns:w="http://schemas.openxmlformats.org/wordprocessingml/2006/main">
        <w:t xml:space="preserve">ኢያሱ ገባዖናውያንን እሱንና እስራኤላውያንን እንዲያታልሉአቸው ከሩቅ አገር የመጡ መሆናቸውን እንዲያምኑ ጠየቁ።</w:t>
      </w:r>
    </w:p>
    <w:p/>
    <w:p>
      <w:r xmlns:w="http://schemas.openxmlformats.org/wordprocessingml/2006/main">
        <w:t xml:space="preserve">1. የማታለል አደጋ፡- ከመታለል እንዴት መራቅ እንደሚቻል</w:t>
      </w:r>
    </w:p>
    <w:p/>
    <w:p>
      <w:r xmlns:w="http://schemas.openxmlformats.org/wordprocessingml/2006/main">
        <w:t xml:space="preserve">2. እግዚአብሔር ሁሉን ያያል፡ ሐቀኛ እና ግልጽ መሆንን መማር</w:t>
      </w:r>
    </w:p>
    <w:p/>
    <w:p>
      <w:r xmlns:w="http://schemas.openxmlformats.org/wordprocessingml/2006/main">
        <w:t xml:space="preserve">1. ምሳሌ 12፡22 - "ሐሰተኛ ከንፈር በእግዚአብሔር ፊት አስጸያፊ ነው፤ በታማኝነት የሚያደርጉ ግን በእርሱ ዘንድ የተወደዱ ናቸው።"</w:t>
      </w:r>
    </w:p>
    <w:p/>
    <w:p>
      <w:r xmlns:w="http://schemas.openxmlformats.org/wordprocessingml/2006/main">
        <w:t xml:space="preserve">2. ቆላስይስ 3፡9 - "እርስ በርሳችሁ ውሸት አትነጋገሩ፤ አሮጌውን ሰው ከሥራው ጋር ገፋችሁታልና።"</w:t>
      </w:r>
    </w:p>
    <w:p/>
    <w:p>
      <w:r xmlns:w="http://schemas.openxmlformats.org/wordprocessingml/2006/main">
        <w:t xml:space="preserve">ኢያሱ 9:23፣ አሁንም እናንተ የተረገማችሁ ናችሁ፥ ከእናንተም ማንም ባሪያ እንዳይሆን፥ እንጨት ቆራጭና ውኃ ቀጂ ለአምላኬ ቤት እንዳይሆን ማንም አይድኑም።</w:t>
      </w:r>
    </w:p>
    <w:p/>
    <w:p>
      <w:r xmlns:w="http://schemas.openxmlformats.org/wordprocessingml/2006/main">
        <w:t xml:space="preserve">ገባዖናውያን እስራኤላውያንን አታለሉ፤ ስለዚህም ተረግመው የእስራኤል ባሪያዎች ሆኑ፤ እንደ እንጨት መቁረጫና ለእግዚአብሔር ቤት ውኃ መቅዳት የመሳሰሉ ከባድ ሥራዎችን እንዲሠሩ ተገደዱ።</w:t>
      </w:r>
    </w:p>
    <w:p/>
    <w:p>
      <w:r xmlns:w="http://schemas.openxmlformats.org/wordprocessingml/2006/main">
        <w:t xml:space="preserve">1. የእግዚአብሔር ፍትሕ ሁል ጊዜ ያገለግላል - ኢያሱ 9፡23</w:t>
      </w:r>
    </w:p>
    <w:p/>
    <w:p>
      <w:r xmlns:w="http://schemas.openxmlformats.org/wordprocessingml/2006/main">
        <w:t xml:space="preserve">2. የእግዚአብሔርን ሕዝብ የማታለል አደጋ - ኢያሱ 9፡23</w:t>
      </w:r>
    </w:p>
    <w:p/>
    <w:p>
      <w:r xmlns:w="http://schemas.openxmlformats.org/wordprocessingml/2006/main">
        <w:t xml:space="preserve">1. ዘዳግም 28፡48 ስለዚህ በራብና በጥማት በዕራቁትነትም በነገርም ሁሉ እግዚአብሔር የሚልክብህን ጠላቶችህን ታግዛቸው። እስከሚያጠፋህም ድረስ የብረት ቀንበር በአንገትህ ላይ ያኖራል።</w:t>
      </w:r>
    </w:p>
    <w:p/>
    <w:p>
      <w:r xmlns:w="http://schemas.openxmlformats.org/wordprocessingml/2006/main">
        <w:t xml:space="preserve">2. መጽሐፈ ምሳሌ 11፡3 የቅኖች ቅንነታቸው ይመራቸዋል፤ የከዳተኞች ጠማማነት ግን ያጠፋቸዋል።</w:t>
      </w:r>
    </w:p>
    <w:p/>
    <w:p>
      <w:r xmlns:w="http://schemas.openxmlformats.org/wordprocessingml/2006/main">
        <w:t xml:space="preserve">ኢያሱ 9፡24 ኢያሱንም መልሰው፡— አምላክህ እግዚአብሔር ምድሪቱን ሁሉ ይሰጥህ ዘንድ፥ በምድርም የሚኖሩትን ሁሉ ከፊታችሁ ያጠፋ ዘንድ ባሪያውን ሙሴን እንዳዘዘ ለባሪያዎችህ በእውነት ስለ ተነገረን፥ በአንተም ምክንያት ሕይወታችንን እጅግ ፈራን፥ ይህንም ነገር አድርገናል።</w:t>
      </w:r>
    </w:p>
    <w:p/>
    <w:p>
      <w:r xmlns:w="http://schemas.openxmlformats.org/wordprocessingml/2006/main">
        <w:t xml:space="preserve">ኢያሱ 9፡24 ገባዖናውያን ኢያሱንና እስራኤላውያንን ከሩቅ አገር የመጡ ናቸው በማለት ከእነርሱ ጋር ቃል ኪዳን እንዲገቡ እንዳታለሉት ይናገራል።</w:t>
      </w:r>
    </w:p>
    <w:p/>
    <w:p>
      <w:r xmlns:w="http://schemas.openxmlformats.org/wordprocessingml/2006/main">
        <w:t xml:space="preserve">1. በሐሰት በሚናገሩ ሰዎች እንዳንታለል ብልህ መሆን አለብን።</w:t>
      </w:r>
    </w:p>
    <w:p/>
    <w:p>
      <w:r xmlns:w="http://schemas.openxmlformats.org/wordprocessingml/2006/main">
        <w:t xml:space="preserve">2. አስቸጋሪ በሚሆንበት ጊዜም እንኳ ለእግዚአብሔር ትእዛዛት መታዘዝ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30፡21 - ወደ ቀኝም ወደ ግራም ብትዞር ጆሮህ ከኋላህ፡— መንገዱ ይህ ነው፡ የሚለውን ድምፅ ይሰማል። በእሱ ውስጥ መራመድ.</w:t>
      </w:r>
    </w:p>
    <w:p/>
    <w:p>
      <w:r xmlns:w="http://schemas.openxmlformats.org/wordprocessingml/2006/main">
        <w:t xml:space="preserve">ኢያሱ 9፡25 አሁንም፥ እነሆ፥ እኛ በእጅህ ነን፤ ታደርግብን ዘንድ መልካምና ቅን መስሎ የታየህን አድርግ።</w:t>
      </w:r>
    </w:p>
    <w:p/>
    <w:p>
      <w:r xmlns:w="http://schemas.openxmlformats.org/wordprocessingml/2006/main">
        <w:t xml:space="preserve">ገባዖናውያን ኢያሱን እንደፈለገ እንዲያደርግላቸው ጠየቁት።</w:t>
      </w:r>
    </w:p>
    <w:p/>
    <w:p>
      <w:r xmlns:w="http://schemas.openxmlformats.org/wordprocessingml/2006/main">
        <w:t xml:space="preserve">1. በማንኛውም ሁኔታ ለእግዚአብሔር ፈቃድ መገዛት።</w:t>
      </w:r>
    </w:p>
    <w:p/>
    <w:p>
      <w:r xmlns:w="http://schemas.openxmlformats.org/wordprocessingml/2006/main">
        <w:t xml:space="preserve">2. በእግዚአብሔር ማስተዋል እና መመሪያ መታመን።</w:t>
      </w:r>
    </w:p>
    <w:p/>
    <w:p>
      <w:r xmlns:w="http://schemas.openxmlformats.org/wordprocessingml/2006/main">
        <w:t xml:space="preserve">1. ወደ ሮሜ ሰዎች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25፡12-14 እግዚአብሔርን የሚፈራ ማን ነው? እርሱን በመረጠው መንገድ ያስተምራል። ነፍሱ በደስታ ትኖራለች; ዘሩም ምድርን ይወርሳል። የእግዚአብሔር ምሥጢር ከሚፈሩት ጋር ነው; ቃል ኪዳኑንም ያሳያቸዋል።</w:t>
      </w:r>
    </w:p>
    <w:p/>
    <w:p>
      <w:r xmlns:w="http://schemas.openxmlformats.org/wordprocessingml/2006/main">
        <w:t xml:space="preserve">ኢያሱ 9፡26 እንዲሁ አደረገባቸው፥ ከእስራኤልም ልጆች እጅ አዳናቸው፥ አልገደሉአቸውምም።</w:t>
      </w:r>
    </w:p>
    <w:p/>
    <w:p>
      <w:r xmlns:w="http://schemas.openxmlformats.org/wordprocessingml/2006/main">
        <w:t xml:space="preserve">እስራኤላውያን ገባዖናውያንን ማረቋቸው እንጂ አልገደሏቸውም ነበር፤ ምንም እንኳ አታለሉም።</w:t>
      </w:r>
    </w:p>
    <w:p/>
    <w:p>
      <w:r xmlns:w="http://schemas.openxmlformats.org/wordprocessingml/2006/main">
        <w:t xml:space="preserve">1. ከስህተታችን ይልቅ የእግዚአብሔር ጸጋ ይበልጣል።</w:t>
      </w:r>
    </w:p>
    <w:p/>
    <w:p>
      <w:r xmlns:w="http://schemas.openxmlformats.org/wordprocessingml/2006/main">
        <w:t xml:space="preserve">2. ርኅራኄ ተንኰልን ያሸንፋል።</w:t>
      </w:r>
    </w:p>
    <w:p/>
    <w:p>
      <w:r xmlns:w="http://schemas.openxmlformats.org/wordprocessingml/2006/main">
        <w:t xml:space="preserve">1. ወደ ሮሜ ሰዎች 5፡20-21 ነገር ግን ኃጢአት በበዛበት፥ ኃጢአት በሞት እንደ ነገሠ፥ እንዲሁ ደግሞ ጸጋ በጌታችን በኢየሱስ ክርስቶስ በኩል በጽድቅ ምክንያት ለዘላለም ሕይወት ይነግሣ ዘንድ፥ ጸጋው አብዝቶ በዛ።</w:t>
      </w:r>
    </w:p>
    <w:p/>
    <w:p>
      <w:r xmlns:w="http://schemas.openxmlformats.org/wordprocessingml/2006/main">
        <w:t xml:space="preserve">2. ኤፌሶን 4፡32 እርስ በርሳችሁ ቸሮችና ርኅሩኆች ሁኑ፥ እግዚአብሔርም በክርስቶስ ይቅር እንዳላችሁ ይቅር ተባባሉ።</w:t>
      </w:r>
    </w:p>
    <w:p/>
    <w:p>
      <w:r xmlns:w="http://schemas.openxmlformats.org/wordprocessingml/2006/main">
        <w:t xml:space="preserve">ኢያሱ 9፡27 ኢያሱም በዚያ ቀን እርሱ በመረጠው ስፍራ እስከ ዛሬ ድረስ ለማኅበሩና ለእግዚአብሔር መሠዊያ እንጨት ቆራጮች ውኃም ቀጂዎች አደረጋቸው።</w:t>
      </w:r>
    </w:p>
    <w:p/>
    <w:p>
      <w:r xmlns:w="http://schemas.openxmlformats.org/wordprocessingml/2006/main">
        <w:t xml:space="preserve">ኢያሱ ለእስራኤላውያን የእጅ ሥራ እንዲሠሩ ሾሟቸው ከገባዖናውያን ጋር ቃል ኪዳን ገባ፤ ይህ ስምምነቱ ይህ ዘገባ እስከተጠናቀረበት ድረስ በሥራ ላይ ውሏል።</w:t>
      </w:r>
    </w:p>
    <w:p/>
    <w:p>
      <w:r xmlns:w="http://schemas.openxmlformats.org/wordprocessingml/2006/main">
        <w:t xml:space="preserve">1. የቃል ኪዳኑ ኃይል፡- አስቸጋሪ በሚሆንበት ጊዜም የገባነውን ቃል መጠበቅ።</w:t>
      </w:r>
    </w:p>
    <w:p/>
    <w:p>
      <w:r xmlns:w="http://schemas.openxmlformats.org/wordprocessingml/2006/main">
        <w:t xml:space="preserve">2. ውሳኔዎችን ለማድረግ የማስተዋል እና የጥበብ አስፈላጊነት።</w:t>
      </w:r>
    </w:p>
    <w:p/>
    <w:p>
      <w:r xmlns:w="http://schemas.openxmlformats.org/wordprocessingml/2006/main">
        <w:t xml:space="preserve">1. መክብብ 5፡5 - ስእለት ከመስጠትና ከማልፈፅም ስእለትን አለመሳል ይሻላል።</w:t>
      </w:r>
    </w:p>
    <w:p/>
    <w:p>
      <w:r xmlns:w="http://schemas.openxmlformats.org/wordprocessingml/2006/main">
        <w:t xml:space="preserve">2. ምሳሌ 14:15 – አላዋቂዎች ማንኛውንም ነገር ያምናሉ፤ አስተዋይ ግን አካሄዱን ያስባል።</w:t>
      </w:r>
    </w:p>
    <w:p/>
    <w:p>
      <w:r xmlns:w="http://schemas.openxmlformats.org/wordprocessingml/2006/main">
        <w:t xml:space="preserve">ኢያሱ 10 በሦስት አንቀጾች እንደሚከተለው ከተጠቆሙ ጥቅሶች ጋር ሊጠቃለል ይችላል።</w:t>
      </w:r>
    </w:p>
    <w:p/>
    <w:p>
      <w:r xmlns:w="http://schemas.openxmlformats.org/wordprocessingml/2006/main">
        <w:t xml:space="preserve">አንቀጽ 1፡ ኢያሱ 10፡1-15 የደቡቡን የከነዓናውያንን ነገሥታት ድል ይገልፃል። የኢየሩሳሌም ንጉሥ አዶኒ ሴዴቅ ከሌሎች አራት የአሞራውያን ነገሥታት ጋር ኢያሱንና እስራኤላውያንን ለመውጋት ኅብረት ፈጠረ። ሆኖም ኢያሱ ድል እንደሚያደርግ የሚያረጋግጥ ከእግዚአብሔር ዘንድ መልእክት ደረሰው። የእስራኤላውያን ሠራዊት ጠላቶቻቸውን ለመውጋት ሌሊቱን ሙሉ ዘመቱ፤ በበረዶ አውሎ ንፋስም ድል ቀንቷቸዋል። አምስቱ ነገሥታት ሸሽተው በአንድ ዋሻ ውስጥ ተሸሸጉ፤ ኢያሱ ግን ትላልቅ ድንጋዮች በመግቢያው ላይ እንዲቀመጡ አዘዘ።</w:t>
      </w:r>
    </w:p>
    <w:p/>
    <w:p>
      <w:r xmlns:w="http://schemas.openxmlformats.org/wordprocessingml/2006/main">
        <w:t xml:space="preserve">አንቀጽ 2፡ በኢያሱ 10፡16-28 በመቀጠል፣ ከጦርነቱ በኋላ ኢያሱ የተማረኩትን ነገሥታት እንዳወጣና ሰዎቹ በጠላቶቻቸው ላይ ድል የመቀዳጀት ምሳሌያዊ በሆነ መንገድ እግራቸውን በአንገታቸው ላይ እንዲያኖሩ እንዳዘዛቸው ተመዝግቧል። ከዚያም የደቡቡ ከተሞች ወደ ከነዓን ግዛት ሲገቡ በእስራኤል አንድ በአንድ ተቆጣጠሩ።</w:t>
      </w:r>
    </w:p>
    <w:p/>
    <w:p>
      <w:r xmlns:w="http://schemas.openxmlformats.org/wordprocessingml/2006/main">
        <w:t xml:space="preserve">አንቀጽ 3፡ ኢያሱ 10 የሚያበቃው በኢያሱ 10፡29-43 ላይ ተጨማሪ ድል እና ድሎች ላይ በማተኮር ነው። በምዕራፉ ብዙ ከተሞች በእስራኤል የተያዙባቸውን የተለያዩ ጦርነቶች መዝግቧል። ከመቄዳ እስከ ሊብና፣ ለኪሶ፣ ጌዝር፣ ዔግሎን፣ ኬብሮን፣ ዲቢር እና ሌሎችም ኢያሱ እስራኤላውያንን እንደ እግዚአብሔር ትእዛዝ በመምራት እነዚህን ግዛቶች ድል አድርገዋል።</w:t>
      </w:r>
    </w:p>
    <w:p/>
    <w:p>
      <w:r xmlns:w="http://schemas.openxmlformats.org/wordprocessingml/2006/main">
        <w:t xml:space="preserve">በማጠቃለያው:</w:t>
      </w:r>
    </w:p>
    <w:p>
      <w:r xmlns:w="http://schemas.openxmlformats.org/wordprocessingml/2006/main">
        <w:t xml:space="preserve">ኢያሱ 10 ያቀርባል፡-</w:t>
      </w:r>
    </w:p>
    <w:p>
      <w:r xmlns:w="http://schemas.openxmlformats.org/wordprocessingml/2006/main">
        <w:t xml:space="preserve">የደቡባዊ ከነዓናውያን ነገሥታት ድል በእግዚአብሔር የተረጋገጠ;</w:t>
      </w:r>
    </w:p>
    <w:p>
      <w:r xmlns:w="http://schemas.openxmlformats.org/wordprocessingml/2006/main">
        <w:t xml:space="preserve">የተሸነፉ ነገሥታት ላይ ምሳሌያዊ ድርጊት ድል ታወጀ;</w:t>
      </w:r>
    </w:p>
    <w:p>
      <w:r xmlns:w="http://schemas.openxmlformats.org/wordprocessingml/2006/main">
        <w:t xml:space="preserve">እንደ እግዚአብሔር ትእዛዛት የተያዙ ከተሞችን ተጨማሪ ድል አደረገ።</w:t>
      </w:r>
    </w:p>
    <w:p/>
    <w:p>
      <w:r xmlns:w="http://schemas.openxmlformats.org/wordprocessingml/2006/main">
        <w:t xml:space="preserve">የደቡባዊ የከነዓናውያን ነገሥታት ድል በእግዚአብሔር የተረጋገጠ ድል ላይ አጽንዖት ይሰጣል;</w:t>
      </w:r>
    </w:p>
    <w:p>
      <w:r xmlns:w="http://schemas.openxmlformats.org/wordprocessingml/2006/main">
        <w:t xml:space="preserve">የተሸነፉ ነገሥታት ላይ ምሳሌያዊ ድርጊት ድል ታወጀ;</w:t>
      </w:r>
    </w:p>
    <w:p>
      <w:r xmlns:w="http://schemas.openxmlformats.org/wordprocessingml/2006/main">
        <w:t xml:space="preserve">እንደ እግዚአብሔር ትእዛዛት የተያዙ ከተሞችን ተጨማሪ ድል አደረገ።</w:t>
      </w:r>
    </w:p>
    <w:p/>
    <w:p>
      <w:r xmlns:w="http://schemas.openxmlformats.org/wordprocessingml/2006/main">
        <w:t xml:space="preserve">ምዕራፉ የሚያተኩረው በደቡባዊ የከነዓናውያን ነገሥታት ድል፣ በተሸነፉት ነገሥታት ላይ በተከናወነው ምሳሌያዊ ድርጊት እና በከነዓን የተለያዩ ከተሞች ላይ በተደረጉ ተጨማሪ ወረራዎች ላይ ነው። በኢያሱ 10፣ የኢየሩሳሌም ንጉሥ አዶኒ-ሴዴቅ፣ ኢያሱንና እስራኤላውያንን ለመዋጋት ከሌሎች አራት የአሞራውያን ነገሥታት ጋር ኅብረት ፈጠረ። ሆኖም ኢያሱ ድል እንደሚያደርግ የሚያረጋግጥ ከእግዚአብሔር ዘንድ መልእክት ደረሰው። የእስራኤላውያን ሠራዊት ጠላቶቻቸውን በምሽት ጉዞ አስገርመው በመለኮታዊ ጣልቃ ገብነት በረዶ አውሎ ነፋስና የቀን ብርሃን አሸነፋቸው። አምስቱ ነገሥታት ሸሽተው በአንድ ዋሻ ውስጥ ተሸሸጉ፤ ኢያሱም በመግቢያው ላይ ድንጋይ እንዲቀመጥላቸው አዘዘ።</w:t>
      </w:r>
    </w:p>
    <w:p/>
    <w:p>
      <w:r xmlns:w="http://schemas.openxmlformats.org/wordprocessingml/2006/main">
        <w:t xml:space="preserve">በኢያሱ 10 ላይ በመቀጠል፣ ከጦርነቱ በኋላ፣ ኢያሱ የተማረኩትን ነገሥታት አውጥቶ ሰዎቹ በጠላቶቻቸው ላይ ድል መቀዳጀታቸውን የሚያወጅ ምሳሌያዊ ተግባር በአንገታቸው ላይ እንዲያደርጉ አዘዛቸው። ይህ ድርጊት በእነዚህ የደቡብ ከነዓናውያን ነገሥታት ላይ ሙሉ በሙሉ ድል ማድረጋቸውን ያመለክታል። በመቀጠልም እስራኤል እንደ እግዚአብሔር ትእዛዝ መቄዳ፣ ሊብና፣ ለኪሶ፣ ጌዝር፣ ዔግሎን፣ ኬብሮን፣ ደቢርን እና ሌሎችንም ከተሞችን አንድ በአንድ በመያዝ ወረራዋን ቀጥሏል።</w:t>
      </w:r>
    </w:p>
    <w:p/>
    <w:p>
      <w:r xmlns:w="http://schemas.openxmlformats.org/wordprocessingml/2006/main">
        <w:t xml:space="preserve">ኢያሱ 10 ብዙ ከተሞች በእስራኤል በተያዙባቸው የተለያዩ ጦርነቶች ውስጥ በተመዘገቡት ተጨማሪ ድሎች እና ድሎች ላይ በማተኮር ያጠናቅቃል። ከመቄዳ እስከ ሊብና፣ ለኪሶ እስከ ጌዝር ኢያሱ እስራኤላውያንን በመምራት እነዚህን ግዛቶች ድል በማድረግ በከነዓን በሙሉ ዘመቻቸውን ሲቀጥሉ የእግዚአብሔርን ትእዛዛት ፈጽመዋል።</w:t>
      </w:r>
    </w:p>
    <w:p/>
    <w:p>
      <w:r xmlns:w="http://schemas.openxmlformats.org/wordprocessingml/2006/main">
        <w:t xml:space="preserve">ኢያሱ 10:1፣ የኢየሩሳሌምም ንጉሥ አዶኒጼዴቅ ኢያሱ ጋይን እንደ ወሰዳትና እንዳጠፋት በሰማ ጊዜ። በኢያሪኮና በንጉሥዋ እንዳደረገ እንዲሁ በጋይና በንጉሥዋ ላይ አደረገ። የገባዖንም ሰዎች ከእስራኤል ጋር እንደ ታረቁ በመካከላቸውም እንደ ነበሩ</w:t>
      </w:r>
    </w:p>
    <w:p/>
    <w:p>
      <w:r xmlns:w="http://schemas.openxmlformats.org/wordprocessingml/2006/main">
        <w:t xml:space="preserve">የኢየሩሳሌም ንጉሥ አዶኒጼዴቅ የጋይንና የኢያሪኮን ከተሞችን በመውሰዳቸው በኢያሱ መሪነት የተቀዳጁትን እስራኤላውያን ድል፣ ገባዖንም ከእስራኤል ጋር እንዴት እንደታረቀ ሰማ።</w:t>
      </w:r>
    </w:p>
    <w:p/>
    <w:p>
      <w:r xmlns:w="http://schemas.openxmlformats.org/wordprocessingml/2006/main">
        <w:t xml:space="preserve">1. የእምነት ኃይል፡- ከኢያሱ 10 የተወሰዱ ትምህርቶች</w:t>
      </w:r>
    </w:p>
    <w:p/>
    <w:p>
      <w:r xmlns:w="http://schemas.openxmlformats.org/wordprocessingml/2006/main">
        <w:t xml:space="preserve">2. የእግዚአብሔር ሉዓላዊነት፡ ታሪክን እንዴት እንደሚመራ</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ኢያሱ 10:2፣ ገባዖንም ታላቅ ከተማ ነበረችና ከንጉሣውያን ከተሞች አንዲቱ ስለ ነበረች፥ ከጋይም ትበልጥ ስለ ነበረ፥ ሰዎቿም ሁሉ ኃያላን ስለነበሩ እጅግ ፈሩ።</w:t>
      </w:r>
    </w:p>
    <w:p/>
    <w:p>
      <w:r xmlns:w="http://schemas.openxmlformats.org/wordprocessingml/2006/main">
        <w:t xml:space="preserve">ኢያሱና እስራኤላውያን ገባዖንን ከትልቅነቷና ከጥንካሯ የተነሳ እጅግ ፈሩ።</w:t>
      </w:r>
    </w:p>
    <w:p/>
    <w:p>
      <w:r xmlns:w="http://schemas.openxmlformats.org/wordprocessingml/2006/main">
        <w:t xml:space="preserve">1. ፍርሃት ብንሆንም እግዚአብሔር ብዙ ጊዜ ታላላቅ ነገሮችን እንድናደርግ ይጠራናል።</w:t>
      </w:r>
    </w:p>
    <w:p/>
    <w:p>
      <w:r xmlns:w="http://schemas.openxmlformats.org/wordprocessingml/2006/main">
        <w:t xml:space="preserve">2. ፍርሃት የእግዚአብሔርን ፈቃድ እንዳናደርግ ሽባ እንዲያደርገን መፍቀድ የለብንም።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2ኛ ወደ ጢሞቴዎስ 1፡7 - "እግዚአብሔር የሰጠን መንፈስ ኃይልን ፍቅርን ራስንም መግዛትን ይሰጠናል እንጂ አያሳፍረንምና።"</w:t>
      </w:r>
    </w:p>
    <w:p/>
    <w:p>
      <w:r xmlns:w="http://schemas.openxmlformats.org/wordprocessingml/2006/main">
        <w:t xml:space="preserve">ኢያሱ 10:3፣ የኢየሩሳሌምም ንጉሥ አዶኒጼዴቅ ወደ ኬብሮን ንጉሥ ወደ ሆሃም፥ ወደ የየርሙትም ንጉሥ ወደ ፒራም፥ ወደ ለኪሶም ንጉሥ ወደ ያፊያ፥ ወደ ዔግሎም ንጉሥ ወደ ዴቤር እንዲህ ሲል ላከ።</w:t>
      </w:r>
    </w:p>
    <w:p/>
    <w:p>
      <w:r xmlns:w="http://schemas.openxmlformats.org/wordprocessingml/2006/main">
        <w:t xml:space="preserve">የኢየሩሳሌም ንጉሥ አዶኒጼዴቅ ወደ ሆሃም (የኬብሮን ንጉሥ)፣ ለጲራም (የየርሙት ንጉሥ)፣ ለያፍያ (የለኪሶ ንጉሥ) እና ለዳቢር (የዔግሎን ንጉሥ) መልእክት ላከ።</w:t>
      </w:r>
    </w:p>
    <w:p/>
    <w:p>
      <w:r xmlns:w="http://schemas.openxmlformats.org/wordprocessingml/2006/main">
        <w:t xml:space="preserve">1. "የአንድነት ሃይል"</w:t>
      </w:r>
    </w:p>
    <w:p/>
    <w:p>
      <w:r xmlns:w="http://schemas.openxmlformats.org/wordprocessingml/2006/main">
        <w:t xml:space="preserve">2. "ከሌሎች ጋር የመገናኘት አስፈላጊነት"</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መክብብ 4:9-12 - "ከአንዱ ሁለት ይሻላሉ፤ ለድካማቸው መልካም ዋጋ አላቸውና፤ ቢወድቁም አንዱ ባልንጀራውን ያነሣዋል፤ ሲወድቅ ግን ብቻውን የሚሆን ወዮለት።" የሚረዳው የለውምና፤ ዳግመኛም ሁለት አብረው ቢተኙ ይሞቃሉ፤ ነገር ግን አንድ ብቻውን እንዴት ይሞቃል? ."</w:t>
      </w:r>
    </w:p>
    <w:p/>
    <w:p>
      <w:r xmlns:w="http://schemas.openxmlformats.org/wordprocessingml/2006/main">
        <w:t xml:space="preserve">ኢያሱ 10:4፣ ወደ እኔ ውጡ፥ እርዳኝም፥ ገባዖንንም እንመታኝ፤ ከኢያሱና ከእስራኤል ልጆች ጋር ታረቁና።</w:t>
      </w:r>
    </w:p>
    <w:p/>
    <w:p>
      <w:r xmlns:w="http://schemas.openxmlformats.org/wordprocessingml/2006/main">
        <w:t xml:space="preserve">ኢያሱ ከእስራኤላውያን ጋር እርቅ ያደረገውን የገባዖንን ከተማ ለመውጋት የእስራኤልን ሕዝብ እንዲተባበሩ ጠራቸው።</w:t>
      </w:r>
    </w:p>
    <w:p/>
    <w:p>
      <w:r xmlns:w="http://schemas.openxmlformats.org/wordprocessingml/2006/main">
        <w:t xml:space="preserve">1. እግዚአብሔር ለሁላችንም ተልዕኮ አለው፣ እና አንዳንድ ጊዜ እሱን ለመፈጸም አደጋ ልንወስድ ይገባናል።</w:t>
      </w:r>
    </w:p>
    <w:p/>
    <w:p>
      <w:r xmlns:w="http://schemas.openxmlformats.org/wordprocessingml/2006/main">
        <w:t xml:space="preserve">2. በግጭት ጊዜም ቢሆን የሰላምን አስፈላጊነት መዘንጋት የለብንም.</w:t>
      </w:r>
    </w:p>
    <w:p/>
    <w:p>
      <w:r xmlns:w="http://schemas.openxmlformats.org/wordprocessingml/2006/main">
        <w:t xml:space="preserve">1. ማቴዎስ 5:9፡— የሚያስተራርቁ ብፁዓን ናቸው፥ የእግዚአብሔር ልጆች ይባላሉና።</w:t>
      </w:r>
    </w:p>
    <w:p/>
    <w:p>
      <w:r xmlns:w="http://schemas.openxmlformats.org/wordprocessingml/2006/main">
        <w:t xml:space="preserve">2. ኢሳይያስ 2፡4 - በአሕዛብ መካከል ይፈርዳል፥ ለብዙ አሕዛብም ክርክር ይፈርዳል። ሰይፋቸውንም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ኢያሱ 10:5፣ ስለዚህ አምስቱ የአሞራውያን ነገሥታት፣ የኢየሩሳሌም ንጉሥ፣ የኬብሮን ንጉሥ፣ የየርሙት ንጉሥ፣ የላኪሶ ንጉሥ፣ የዔግሎን ንጉሥ፣ ተሰብስበው ወጡ፣ ሰራዊቶቻቸውም ሁሉ ወጡ። ፤ በገባዖንም ፊት ሰፈረ፥ ወጋአትም።</w:t>
      </w:r>
    </w:p>
    <w:p/>
    <w:p>
      <w:r xmlns:w="http://schemas.openxmlformats.org/wordprocessingml/2006/main">
        <w:t xml:space="preserve">አምስቱ የአሞራውያን ነገሥታት ተባብረው ከገባዖን ከተማ ጋር ሊዋጉ ሄዱ።</w:t>
      </w:r>
    </w:p>
    <w:p/>
    <w:p>
      <w:r xmlns:w="http://schemas.openxmlformats.org/wordprocessingml/2006/main">
        <w:t xml:space="preserve">1: በችግር ጊዜ አንድነት ጥንካሬን እና ድፍረትን ያመጣል.</w:t>
      </w:r>
    </w:p>
    <w:p/>
    <w:p>
      <w:r xmlns:w="http://schemas.openxmlformats.org/wordprocessingml/2006/main">
        <w:t xml:space="preserve">2፦ በጦርነታችን መካከል እንዲዋጋልን እግዚአብሔርን ልንታመን ይገባል።</w:t>
      </w:r>
    </w:p>
    <w:p/>
    <w:p>
      <w:r xmlns:w="http://schemas.openxmlformats.org/wordprocessingml/2006/main">
        <w:t xml:space="preserve">1፡ ኤፌሶን 6፡10-18 - በጌታና በታላቅ ኃይሉ የበረታችሁ ሁኑ።</w:t>
      </w:r>
    </w:p>
    <w:p/>
    <w:p>
      <w:r xmlns:w="http://schemas.openxmlformats.org/wordprocessingml/2006/main">
        <w:t xml:space="preserve">2፡1ኛ ወደ ቆሮንቶስ ሰዎች 15፡58 - ስለዚህ፥ የተወደዳችሁ ወንድሞቼና እኅቶቼ ቁሙ። ምንም ነገር እንዳያንቀሳቅስህ። በጌታ ድካማችሁ ከንቱ እንዳይሆን ታውቃላችሁና ሁልጊዜ ለእግዚአብሔር ሥራ ራሳችሁን አስቡ።</w:t>
      </w:r>
    </w:p>
    <w:p/>
    <w:p>
      <w:r xmlns:w="http://schemas.openxmlformats.org/wordprocessingml/2006/main">
        <w:t xml:space="preserve">ኢያሱ 10፡6 የገባዖንም ሰዎች ኢያሱን ወደ ሰፈሩ ወደ ጌልገላ ልከው። በፍጥነት ወደ እኛ ውጡ፥ አድነንም፤ እርዳንም፤ በተራራ ላይ የሚኖሩ የአሞራውያን ነገሥታት ሁሉ በላያችን ተሰበሰቡ።</w:t>
      </w:r>
    </w:p>
    <w:p/>
    <w:p>
      <w:r xmlns:w="http://schemas.openxmlformats.org/wordprocessingml/2006/main">
        <w:t xml:space="preserve">የገባዖን ሰዎች በሚወጉአቸው የአሞራውያን ነገሥታት ላይ እንዲረዳቸው ወደ ኢያሱ ልመና ላኩ።</w:t>
      </w:r>
    </w:p>
    <w:p/>
    <w:p>
      <w:r xmlns:w="http://schemas.openxmlformats.org/wordprocessingml/2006/main">
        <w:t xml:space="preserve">1. እግዚአብሔር በመከራ ጊዜ ረዳታችን ነው (መዝሙር 46፡1)።</w:t>
      </w:r>
    </w:p>
    <w:p/>
    <w:p>
      <w:r xmlns:w="http://schemas.openxmlformats.org/wordprocessingml/2006/main">
        <w:t xml:space="preserve">2. የተቸገረን ጎረቤታችንን ለመርዳት ፈቃደኛ መሆን አለብን (ገላትያ 6፡2)።</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ገላትያ 6፡2 - አንዳችሁ የሌላውን ሸክም ይሸከም፣ በዚህም የክርስቶስን ህግ ትፈጽማላችሁ።</w:t>
      </w:r>
    </w:p>
    <w:p/>
    <w:p>
      <w:r xmlns:w="http://schemas.openxmlformats.org/wordprocessingml/2006/main">
        <w:t xml:space="preserve">ኢያሱ 10:7፣ ኢያሱም ከእርሱም ጋር ሰልፈኞች ሁሉ፥ ጽኑዓን ኃያላንም ሁሉ ከጌልገላ ወጡ።</w:t>
      </w:r>
    </w:p>
    <w:p/>
    <w:p>
      <w:r xmlns:w="http://schemas.openxmlformats.org/wordprocessingml/2006/main">
        <w:t xml:space="preserve">ኢያሱ ሠራዊቱን በጠላቶቻቸው ላይ ድል እንዲቀዳጅ አደረገ።</w:t>
      </w:r>
    </w:p>
    <w:p/>
    <w:p>
      <w:r xmlns:w="http://schemas.openxmlformats.org/wordprocessingml/2006/main">
        <w:t xml:space="preserve">1. እግዚአብሔር ወደ ድል እንደሚያመጣን እያወቀ በጦርነታችን ከእኛ ጋር ነው።</w:t>
      </w:r>
    </w:p>
    <w:p/>
    <w:p>
      <w:r xmlns:w="http://schemas.openxmlformats.org/wordprocessingml/2006/main">
        <w:t xml:space="preserve">2. ድል የሚገኘው በእግዚአብሔር በመታመን እና በእርሱ ላይ ለብርታት በመታመን ነው።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ኢያሱ 10፡8 እግዚአብሔርም ኢያሱን፡— በእጅህ አሳልፌ ሰጥቻቸዋለሁና አትፍራቸው። ከእነርሱ አንድ ሰው በፊትህ አይቆምም።</w:t>
      </w:r>
    </w:p>
    <w:p/>
    <w:p>
      <w:r xmlns:w="http://schemas.openxmlformats.org/wordprocessingml/2006/main">
        <w:t xml:space="preserve">የእግዚአብሄር ጥበቃ እና የድል ተስፋ።</w:t>
      </w:r>
    </w:p>
    <w:p/>
    <w:p>
      <w:r xmlns:w="http://schemas.openxmlformats.org/wordprocessingml/2006/main">
        <w:t xml:space="preserve">1፡ እግዚአብሔር ለህዝቡ እንደሚጠብቀው እና ድል እንደሚሰጥ ቃል ገብቷል።</w:t>
      </w:r>
    </w:p>
    <w:p/>
    <w:p>
      <w:r xmlns:w="http://schemas.openxmlformats.org/wordprocessingml/2006/main">
        <w:t xml:space="preserve">2፡ እግዚአብሔር አይተወንም፤ አይተወንም እናም በትግላችን መካከል ሁሌም ከእኛ ጋር ይሆናል።</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ቢንቀጠቀጡም አረፋ ይወድቃሉ።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10፡9 ኢያሱም በድንገት ወደ እነርሱ መጣ፥ ከጌልገላም ሌሊቱን ሁሉ ወጣ።</w:t>
      </w:r>
    </w:p>
    <w:p/>
    <w:p>
      <w:r xmlns:w="http://schemas.openxmlformats.org/wordprocessingml/2006/main">
        <w:t xml:space="preserve">ኢያሱ እስራኤላውያንን በአሞራውያን ላይ ድንገተኛ ድል አደረጉ።</w:t>
      </w:r>
    </w:p>
    <w:p/>
    <w:p>
      <w:r xmlns:w="http://schemas.openxmlformats.org/wordprocessingml/2006/main">
        <w:t xml:space="preserve">1፡ የማይቋቋሙት የሚመስሉ መሰናክሎች ሲያጋጥሙ፣ እግዚአብሔር የስኬት መንገድ እንደሚሰጥ እምነት ይኑርዎት።</w:t>
      </w:r>
    </w:p>
    <w:p/>
    <w:p>
      <w:r xmlns:w="http://schemas.openxmlformats.org/wordprocessingml/2006/main">
        <w:t xml:space="preserve">2፦ ከጠላቶችህ ሁሉ ያድንህ ዘንድ በእግዚአብሔር ታመን።</w:t>
      </w:r>
    </w:p>
    <w:p/>
    <w:p>
      <w:r xmlns:w="http://schemas.openxmlformats.org/wordprocessingml/2006/main">
        <w:t xml:space="preserve">1: ኢሳይያስ 43:2፡— በእሳት ውስጥ በሄድህ ጊዜ አትቃጠልም፥ ነበልባሉም አያቃጥልህም።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ኢያሱ ወልደ ነዌ 10:10፣ እግዚአብሔርም በእስራኤል ፊት አስደነገጣቸው፥ በገባዖንም ብዙ መታቸው፥ ወደ ቤትሖሮንም በሚያወጣው መንገድ አሳደዳቸው፥ እስከ ዓዜቃና እስከ መቄዳ ድረስ መታቸው።</w:t>
      </w:r>
    </w:p>
    <w:p/>
    <w:p>
      <w:r xmlns:w="http://schemas.openxmlformats.org/wordprocessingml/2006/main">
        <w:t xml:space="preserve">እግዚአብሔር እስራኤል ጠላቶቻቸውን በገባዖን በታላቅ ድል እንዲያሸንፉ አስችሏቸዋል።</w:t>
      </w:r>
    </w:p>
    <w:p/>
    <w:p>
      <w:r xmlns:w="http://schemas.openxmlformats.org/wordprocessingml/2006/main">
        <w:t xml:space="preserve">1፡ እግዚአብሔር ኃያል ነው ሕዝቡም በእርሱ ሲታመኑ ይጠብቃቸዋል።</w:t>
      </w:r>
    </w:p>
    <w:p/>
    <w:p>
      <w:r xmlns:w="http://schemas.openxmlformats.org/wordprocessingml/2006/main">
        <w:t xml:space="preserve">2፦ እግዚአብሔር ከእኛ ጋር ነውና፥ ድልም ይሰጠናልና አትፍራ።</w:t>
      </w:r>
    </w:p>
    <w:p/>
    <w:p>
      <w:r xmlns:w="http://schemas.openxmlformats.org/wordprocessingml/2006/main">
        <w:t xml:space="preserve">1፡ መዝሙረ ዳዊት 18፡2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10፡11 እንዲህም ሆነ፤ ከእስራኤል ፊት ሸሽተው ወደ ቤትሖሮን በሚወርዱበት ጊዜ እግዚአብሔር ከሰማይ ታላላቅ ድንጋዮችን ወደ ዓዜቃ ጣላቸው፥ ሞቱም፤ ከእነርሱም ጋር የሞቱት በዙ። የእስራኤል ልጆች በሰይፍ ከገደሉት ይልቅ የበረዶ ድንጋይ።</w:t>
      </w:r>
    </w:p>
    <w:p/>
    <w:p>
      <w:r xmlns:w="http://schemas.openxmlformats.org/wordprocessingml/2006/main">
        <w:t xml:space="preserve">እግዚአብሔር የእስራኤልን ጠላቶች ከሰማይ በበረዶ አጠፋ፣ በእስራኤል ሰይፍ ካደረሱት ሞት የበለጠ ሞት አስከትሏል።</w:t>
      </w:r>
    </w:p>
    <w:p/>
    <w:p>
      <w:r xmlns:w="http://schemas.openxmlformats.org/wordprocessingml/2006/main">
        <w:t xml:space="preserve">1. እግዚአብሔር የሕዝቡ ዋና ዳኛና ተሟጋች ነው።</w:t>
      </w:r>
    </w:p>
    <w:p/>
    <w:p>
      <w:r xmlns:w="http://schemas.openxmlformats.org/wordprocessingml/2006/main">
        <w:t xml:space="preserve">2. የእግዚአብሔር ኃይል ከሰው ኃይል እጅግ የላቀ ነው።</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ሕዝቅኤል 20፡33-34 - እኔ ሕያው ነኝ፥ ይላል ጌታ እግዚአብሔር በጸናች እጅና በተዘረጋ ክንድ በፈሰሰ ቍጣም በእናንተ ላይ ንጉሥ ነኝ። ከአሕዛብ አወጣችኋለሁ፥ ከተበተናችሁበትም አገር እሰበስባችኋለሁ፥ በጸናች እጅና በተዘረጋ ክንድ በፈሰሰም ቍጣ።</w:t>
      </w:r>
    </w:p>
    <w:p/>
    <w:p>
      <w:r xmlns:w="http://schemas.openxmlformats.org/wordprocessingml/2006/main">
        <w:t xml:space="preserve">ኢያሱ ወልደ ነዌ 10:12 ፤ እግዚአብሔርም አሞራውያንን በእስራኤል ልጆች እጅ አሳልፎ በሰጠበት ቀን ኢያሱ እግዚአብሔርን ተናገረ፤ በእስራኤልም ፊት። እና አንተ ጨረቃ በአጃሎን ሸለቆ ውስጥ።</w:t>
      </w:r>
    </w:p>
    <w:p/>
    <w:p>
      <w:r xmlns:w="http://schemas.openxmlformats.org/wordprocessingml/2006/main">
        <w:t xml:space="preserve">ኢያሱ ፀሐይንና ጨረቃን ከአሞራውያን ጋር በሚያደርጉት ጦርነት እንዲቆሙ አዘዘ።</w:t>
      </w:r>
    </w:p>
    <w:p/>
    <w:p>
      <w:r xmlns:w="http://schemas.openxmlformats.org/wordprocessingml/2006/main">
        <w:t xml:space="preserve">1፡ እግዚአብሔር ጸንተን እንድንቆምና በእርሱ እንድንታመን ኃይል ይሰጠናል።</w:t>
      </w:r>
    </w:p>
    <w:p/>
    <w:p>
      <w:r xmlns:w="http://schemas.openxmlformats.org/wordprocessingml/2006/main">
        <w:t xml:space="preserve">2፡ ለጦርነታችን ውጤት በእግዚአብሔር ኃይል እና ጊዜ መታመን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ዝም በል፥ እኔም አምላክ እንደ ሆንሁ እወቅ በአሕዛብ ዘንድ ከፍ ከፍ እላለሁ፥ በምድርም ላይ ከፍ ከፍ እላለሁ።</w:t>
      </w:r>
    </w:p>
    <w:p/>
    <w:p>
      <w:r xmlns:w="http://schemas.openxmlformats.org/wordprocessingml/2006/main">
        <w:t xml:space="preserve">ኢያሱ 10:13፣ ሕዝቡም ጠላቶቻቸውን እስኪበቀሉ ድረስ ፀሐይ ቆመ ጨረቃም ቆመ። ይህ በያሴር መጽሐፍ የተጻፈ አይደለምን? ፀሐይም በሰማይ መካከል ቆመች፥ አንድ ቀንም ሙሉ ያህል እንዳትወርድ ቸኮለች።</w:t>
      </w:r>
    </w:p>
    <w:p/>
    <w:p>
      <w:r xmlns:w="http://schemas.openxmlformats.org/wordprocessingml/2006/main">
        <w:t xml:space="preserve">የእግዚአብሔር ተአምራዊ ኃይል ኢያሱ በጠላቶቹ ላይ ድል ባደረገበት ታሪክ ውስጥ ታይቷል ይህም ጦርነቱ እስኪያሸንፍ ድረስ ፀሐይና ጨረቃ እንዲቆሙ አድርጓል።</w:t>
      </w:r>
    </w:p>
    <w:p/>
    <w:p>
      <w:r xmlns:w="http://schemas.openxmlformats.org/wordprocessingml/2006/main">
        <w:t xml:space="preserve">1. የእግዚአብሔር ተአምራዊ ኃይል፡- የኢያሱ 10፡13 ጥናት</w:t>
      </w:r>
    </w:p>
    <w:p/>
    <w:p>
      <w:r xmlns:w="http://schemas.openxmlformats.org/wordprocessingml/2006/main">
        <w:t xml:space="preserve">2. የእግዚአብሔር ተአምራዊ ጣልቃገብነት፡ በአስቸጋሪ ጊዜያት እግዚአብሔርን መታመን</w:t>
      </w:r>
    </w:p>
    <w:p/>
    <w:p>
      <w:r xmlns:w="http://schemas.openxmlformats.org/wordprocessingml/2006/main">
        <w:t xml:space="preserve">1. መዝሙረ ዳዊት 78:12-13 - "ባሕሩን ከፍሎ አሳለፈው፤ ውኆችም እንደ ክምር አቆመ፤ በቀን በደመና መራቸው ሌሊቱንም ሁሉ በእሳት ብርሃን መራ። "</w:t>
      </w:r>
    </w:p>
    <w:p/>
    <w:p>
      <w:r xmlns:w="http://schemas.openxmlformats.org/wordprocessingml/2006/main">
        <w:t xml:space="preserve">2. ኢሳ 40፡25-26 - "እንግዲህ እኔን በማን ትመስለኛላችሁ ወይስ እኔ በማንስ እተካከላለሁ ይላል ቅዱሱ ዓይኖቻችሁን ወደ ላይ አንሡ እነዚህን የፈጠረ ማን ሠራዊታቸውን የሚያወጣ ማን ነው? በቁጥር፤ ሁሉንም በስም ጠራቸው በኃይሉ ብዛትና በኃይሉ ብርታት አንድ ስንኳ አይጎድልም።</w:t>
      </w:r>
    </w:p>
    <w:p/>
    <w:p>
      <w:r xmlns:w="http://schemas.openxmlformats.org/wordprocessingml/2006/main">
        <w:t xml:space="preserve">ኢያሱ 10:14፣ እግዚአብሔርም የሰውን ቃል የሰማበት እንደዚያ ያለ ቀን ከዚያ በፊት ወይም በኋላ አልነበረም፤ እግዚአብሔር ለእስራኤል ይዋጋ ነበርና።</w:t>
      </w:r>
    </w:p>
    <w:p/>
    <w:p>
      <w:r xmlns:w="http://schemas.openxmlformats.org/wordprocessingml/2006/main">
        <w:t xml:space="preserve">በዚህ ቀን እግዚአብሔር የሰውን ቃል ሰምቶ ስለ እስራኤል ተዋጋ።</w:t>
      </w:r>
    </w:p>
    <w:p/>
    <w:p>
      <w:r xmlns:w="http://schemas.openxmlformats.org/wordprocessingml/2006/main">
        <w:t xml:space="preserve">1. "የአንድ ድምፅ ኃይል፡ እግዚአብሔር እንዴት እንደሚሰማ"</w:t>
      </w:r>
    </w:p>
    <w:p/>
    <w:p>
      <w:r xmlns:w="http://schemas.openxmlformats.org/wordprocessingml/2006/main">
        <w:t xml:space="preserve">2. "እግዚአብሔር ለህዝቡ ያለው ታማኝነት"</w:t>
      </w:r>
    </w:p>
    <w:p/>
    <w:p>
      <w:r xmlns:w="http://schemas.openxmlformats.org/wordprocessingml/2006/main">
        <w:t xml:space="preserve">1. መዝሙረ ዳዊት 46፡7-11 "የሠራዊት ጌታ ከእኛ ጋር ነው የያዕቆብ አምላክ መጠጊያችን ነው ሴላ ኑ የእግዚአብሔርን ሥራ በምድር ላይ ያደረገውን ጥፋት እዩ ጦርነትንም ያስወግዳል። እስከ ምድር ዳርቻ ድረስ ቀስትን ሰበረ ጦሩንም ሰነጣጠቀ ሠረገላውንም በእሳት ያቃጥላል፤ ዝም በል፥ እኔም አምላክ እንደ ሆንሁ እወቁ በአሕዛብ መካከል ከፍ ከፍ እላለሁ፥ ከፍ ከፍም እላለሁ። ምድር፤ የሠራዊት ጌታ ከእኛ ጋር ነው፤ የያዕቆብ አምላክ መጠጊያችን ነው፤ ሴላ።</w:t>
      </w:r>
    </w:p>
    <w:p/>
    <w:p>
      <w:r xmlns:w="http://schemas.openxmlformats.org/wordprocessingml/2006/main">
        <w:t xml:space="preserve">2. ኢሳ 41፡10-13 "እኔ ከአንተ ጋር ነኝና አትፍራ እኔ አምላክህ ነኝና አትደንግጥ አበረታሃለሁም እረዳሃለሁም በቅን ደግፌ እይዝሃለሁ። የጽድቄ እጅ፤ እነሆ፥ በአንቺ የተቈጡ ሁሉ ያፍራሉ ይዋረዳሉም፥ ከንቱ ይሆናሉ ከአንቺም ጋር የሚከራከሩ ይጠፋሉ፤ ትፈልጋቸዋለህ አታገኛቸውምም፤ የሚከራከሩትንም አታገኛቸውም። ከአንተ ጋር የሚዋጉህ እንደ ከንቱና እንደ ከንቱ ይሆናሉ፤ እኔ እግዚአብሔር አምላክህ፦ አትፍራ፥ እረዳሃለሁም አልሁህ ቀኝህን እይዛለሁና።</w:t>
      </w:r>
    </w:p>
    <w:p/>
    <w:p>
      <w:r xmlns:w="http://schemas.openxmlformats.org/wordprocessingml/2006/main">
        <w:t xml:space="preserve">ኢያሱ 10:15 ኢያሱም ከእርሱም ጋር እስራኤል ሁሉ ወደ ሰፈሩ ወደ ጌልገላ ተመለሱ።</w:t>
      </w:r>
    </w:p>
    <w:p/>
    <w:p>
      <w:r xmlns:w="http://schemas.openxmlformats.org/wordprocessingml/2006/main">
        <w:t xml:space="preserve">ኢያሱና እስራኤላውያን የአሞራውያንን ነገሥታት ድል ካደረጉ በኋላ ወደ ጌልገላ ወደ ሰፈሩ ተመለሱ።</w:t>
      </w:r>
    </w:p>
    <w:p/>
    <w:p>
      <w:r xmlns:w="http://schemas.openxmlformats.org/wordprocessingml/2006/main">
        <w:t xml:space="preserve">1. "የአንድነት ኃይል፡ ኢያሱና እስራኤላውያን"</w:t>
      </w:r>
    </w:p>
    <w:p/>
    <w:p>
      <w:r xmlns:w="http://schemas.openxmlformats.org/wordprocessingml/2006/main">
        <w:t xml:space="preserve">2. "የእግዚአብሔርን እቅድ የመከተል አስፈላጊነት፡ የኢያሱ ታሪክ"</w:t>
      </w:r>
    </w:p>
    <w:p/>
    <w:p>
      <w:r xmlns:w="http://schemas.openxmlformats.org/wordprocessingml/2006/main">
        <w:t xml:space="preserve">1. የዮሐንስ መልእክት 13:34-35 -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ኢያሱ 10:16፣ አምስቱ ነገሥታት ግን ሸሹ፥ በመቄዳም በዋሻ ተሸሸጉ።</w:t>
      </w:r>
    </w:p>
    <w:p/>
    <w:p>
      <w:r xmlns:w="http://schemas.openxmlformats.org/wordprocessingml/2006/main">
        <w:t xml:space="preserve">አምስት ነገሥታት ሸሽተው በመቄዳ ዋሻ ውስጥ ተሸሸጉ።</w:t>
      </w:r>
    </w:p>
    <w:p/>
    <w:p>
      <w:r xmlns:w="http://schemas.openxmlformats.org/wordprocessingml/2006/main">
        <w:t xml:space="preserve">1. የእግዚአብሔር ጥበቃ፡- አምስቱ ነገሥታት በዋሻ ውስጥ መሸሸጊያ አገኙ፤ እኛም በእግዚአብሔር መጠጊያ ማግኘት እንችላለን።</w:t>
      </w:r>
    </w:p>
    <w:p/>
    <w:p>
      <w:r xmlns:w="http://schemas.openxmlformats.org/wordprocessingml/2006/main">
        <w:t xml:space="preserve">2. በእግዚአብሔር መታመን፡- በአደጋ በተከበብን ጊዜ በእግዚአብሔር ጥበቃ መታመን አለብን።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 ውኃዋም ቢያገሳ አንፈራም። ተራሮች ከዕብጠቱ የተነሣ ቢንቀጠቀጡም አረፋ ይወድቃሉ።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10:17 ለኢያሱም፡— አምስቱ ነገሥታት በመቄዳ በዋሻ ተደብቀው ተገኝተዋል፡ ብለው ነገሩት።</w:t>
      </w:r>
    </w:p>
    <w:p/>
    <w:p>
      <w:r xmlns:w="http://schemas.openxmlformats.org/wordprocessingml/2006/main">
        <w:t xml:space="preserve">አምስቱ ነገሥታት በመቄዳ ዋሻ ውስጥ ተደብቀው ተገኙ ዜናውም ለኢያሱ ተነገረ።</w:t>
      </w:r>
    </w:p>
    <w:p/>
    <w:p>
      <w:r xmlns:w="http://schemas.openxmlformats.org/wordprocessingml/2006/main">
        <w:t xml:space="preserve">1. እግዚአብሔር የሚቻል ባይመስልም ፍትሕ ለማምጣት ይጠቀምብናል። ( እያሱ 10:17 )</w:t>
      </w:r>
    </w:p>
    <w:p/>
    <w:p>
      <w:r xmlns:w="http://schemas.openxmlformats.org/wordprocessingml/2006/main">
        <w:t xml:space="preserve">2. እግዚአብሔር በሚያስደንቅ መንገድ እንደሚጠቀምን እምነት ሊኖረን ይገባል። ( እያሱ 10:17 )</w:t>
      </w:r>
    </w:p>
    <w:p/>
    <w:p>
      <w:r xmlns:w="http://schemas.openxmlformats.org/wordprocessingml/2006/main">
        <w:t xml:space="preserve">1. መዝሙረ ዳዊት 37፡5-6 መንገድህን ለእግዚአብሔር አደራ ስጥ። በእርሱ ታመኑ፥ እርሱም ያደርጋል። እርሱ ጽድቅህን እንደ ብርሃን፣ ፍርድህንም እንደ ቀትር ያወጣል።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ኢያሱ 10:18 ኢያሱም አለ፡— በዋሻው አፍ ላይ ታላላቅ ድንጋዮችን አንከባሉ፥ የሚጠብቁትንም ሰዎች አቁም።</w:t>
      </w:r>
    </w:p>
    <w:p/>
    <w:p>
      <w:r xmlns:w="http://schemas.openxmlformats.org/wordprocessingml/2006/main">
        <w:t xml:space="preserve">የአሞራውያንን ነገሥታት ከጠላቶቻቸው ለማዳን ኢያሱ የዋሻውን አፍ አተመ።</w:t>
      </w:r>
    </w:p>
    <w:p/>
    <w:p>
      <w:r xmlns:w="http://schemas.openxmlformats.org/wordprocessingml/2006/main">
        <w:t xml:space="preserve">1፡ የተጠራነው ጎረቤቶቻችንን ጠላቶቻችንን ሳይቀር እንድንጠብቅ ነው።</w:t>
      </w:r>
    </w:p>
    <w:p/>
    <w:p>
      <w:r xmlns:w="http://schemas.openxmlformats.org/wordprocessingml/2006/main">
        <w:t xml:space="preserve">2፡ ሰላምንና ደህንነትን ለሁሉ፣ ለሚቃወሙንም ጭምር መፈለግ አለብን።</w:t>
      </w:r>
    </w:p>
    <w:p/>
    <w:p>
      <w:r xmlns:w="http://schemas.openxmlformats.org/wordprocessingml/2006/main">
        <w:t xml:space="preserve">1፡ መዝሙረ ዳዊት 82፡3-4 ለድሆችና ለድሀ አደጎች ፍርድን ስጡ። የተጎሳቆሉትንና የተቸገሩትን መብት ማስከበር። ድሆችን እና ችግረኞችን አድን; ከክፉዎች እጅ አድናቸው።</w:t>
      </w:r>
    </w:p>
    <w:p/>
    <w:p>
      <w:r xmlns:w="http://schemas.openxmlformats.org/wordprocessingml/2006/main">
        <w:t xml:space="preserve">2፡ የማቴዎስ ወንጌል 5፡43-45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ኢያሱ 10፡19 አትቁሙ ጠላቶቻችሁን አሳድዱአቸው የኋለኛውንም ምቱ። አምላካችሁ እግዚአብሔር በእጃችሁ አሳልፎ ሰጥቶአቸዋልና ወደ ከተሞቻቸው እንዳይገቡ አትፍቀዱላቸው።</w:t>
      </w:r>
    </w:p>
    <w:p/>
    <w:p>
      <w:r xmlns:w="http://schemas.openxmlformats.org/wordprocessingml/2006/main">
        <w:t xml:space="preserve">እግዚአብሔር በእጃቸው አሳልፎ እንደሰጣቸው እስራኤላውያን ጠላቶቻቸውን እንዲያሳድዱ እና ወደ ከተማቸው እንዳይገቡ እግዚአብሔር አዘዛቸው።</w:t>
      </w:r>
    </w:p>
    <w:p/>
    <w:p>
      <w:r xmlns:w="http://schemas.openxmlformats.org/wordprocessingml/2006/main">
        <w:t xml:space="preserve">1. "የማሳደድ ኃይል"</w:t>
      </w:r>
    </w:p>
    <w:p/>
    <w:p>
      <w:r xmlns:w="http://schemas.openxmlformats.org/wordprocessingml/2006/main">
        <w:t xml:space="preserve">2. "የእግዚአብሔር የድል ተስፋ"</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ኢያሱ 10፡20 ኢያሱና የእስራኤልም ልጆች እስኪጠፉ ድረስ በታላቅ ገድላቸው ገድለው በፈጸሙ ጊዜ የቀሩት ወደ ተመሸጉ ከተሞች ገቡ።</w:t>
      </w:r>
    </w:p>
    <w:p/>
    <w:p>
      <w:r xmlns:w="http://schemas.openxmlformats.org/wordprocessingml/2006/main">
        <w:t xml:space="preserve">ኢያሱ 10:21፣ ሕዝቡም ሁሉ ወደ ሰፈሩ ወደ ኢያሱ ወደ መቄዳ በሰላም ተመለሱ፤ ከእስራኤልም ልጆች በአንዱ ላይ ምላሱን ያነሳ የለም።</w:t>
      </w:r>
    </w:p>
    <w:p/>
    <w:p>
      <w:r xmlns:w="http://schemas.openxmlformats.org/wordprocessingml/2006/main">
        <w:t xml:space="preserve">ኢያሱ እስራኤላውያንን በጠላቶቻቸው ላይ ድል እንዲያደርጉ መርቷቸዋል እና ሁሉም በሰላም ወደ ሰፈሩ ተመለሱ።</w:t>
      </w:r>
    </w:p>
    <w:p/>
    <w:p>
      <w:r xmlns:w="http://schemas.openxmlformats.org/wordprocessingml/2006/main">
        <w:t xml:space="preserve">1. የአምላክ ጥበቃ በጠንካራ ጠላቶች ላይም እንኳ ድላችንን ያረጋግጣል።</w:t>
      </w:r>
    </w:p>
    <w:p/>
    <w:p>
      <w:r xmlns:w="http://schemas.openxmlformats.org/wordprocessingml/2006/main">
        <w:t xml:space="preserve">2. በእግዚአብሔር ከታመንን ሁላችንም ከግጭት በኋላ እንኳን በሰላም መኖር እንችላለን።</w:t>
      </w:r>
    </w:p>
    <w:p/>
    <w:p>
      <w:r xmlns:w="http://schemas.openxmlformats.org/wordprocessingml/2006/main">
        <w:t xml:space="preserve">1. ማቴዎስ 28፡20 - “እነሆም እኔ እስከ ዓለም ፍጻሜ ድረስ ሁልጊዜ ከእናንተ ጋር ነኝ።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ኢያሱ 10፡22 ኢያሱም፡— የዋሻውን አፍ ክፈት አምስቱንም ነገሥታት ከዋሻው ወደ እኔ አውጣቸው፡ አለ።</w:t>
      </w:r>
    </w:p>
    <w:p/>
    <w:p>
      <w:r xmlns:w="http://schemas.openxmlformats.org/wordprocessingml/2006/main">
        <w:t xml:space="preserve">ኢያሱ እስራኤላውያንን በጠላቶቻቸው ላይ ወሳኝ በሆነ ድል በመምራት ነገሥታቱን ከዋሻው እንዲያወጡ አዘዘ።</w:t>
      </w:r>
    </w:p>
    <w:p/>
    <w:p>
      <w:r xmlns:w="http://schemas.openxmlformats.org/wordprocessingml/2006/main">
        <w:t xml:space="preserve">1. እግዚአብሔር ጠላቶቻችንን ለማሸነፍ ጥንካሬን እና እነሱን ለመቋቋም ድፍረትን ይሰጠናል.</w:t>
      </w:r>
    </w:p>
    <w:p/>
    <w:p>
      <w:r xmlns:w="http://schemas.openxmlformats.org/wordprocessingml/2006/main">
        <w:t xml:space="preserve">2. እግዚአብሔር ከእኛ ጋር ሲሆን, የትኛውንም እንቅፋት ለማሸነፍ በጣም አስቸጋሪ አይደለም.</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ኢያሱ 10:23፣ እንዲሁም አደረጉ፥ አምስቱንም ነገሥታት፥ የኢየሩሳሌምን ንጉሥ፥ የኬብሮንን ንጉሥ፥ የየርሙትን ንጉሥ፥ የላኪሶን ንጉሥ፥ የዔግሎንን ንጉሥ፥ ከዋሻው ወደ እርሱ አወጡአቸው።</w:t>
      </w:r>
    </w:p>
    <w:p/>
    <w:p>
      <w:r xmlns:w="http://schemas.openxmlformats.org/wordprocessingml/2006/main">
        <w:t xml:space="preserve">እስራኤላውያን አምስት ነገሥታትን ከዋሻቸው ማርከው ወደ ኢያሱ አመጧቸው።</w:t>
      </w:r>
    </w:p>
    <w:p/>
    <w:p>
      <w:r xmlns:w="http://schemas.openxmlformats.org/wordprocessingml/2006/main">
        <w:t xml:space="preserve">1. የእግዚአብሔር ኃይል እና ለህዝቡ ያለው ታማኝነት በታላቅ ዕድሎች ፊት ድል እንዲያደርጉ ያስችላቸዋል።</w:t>
      </w:r>
    </w:p>
    <w:p/>
    <w:p>
      <w:r xmlns:w="http://schemas.openxmlformats.org/wordprocessingml/2006/main">
        <w:t xml:space="preserve">2. በእግዚአብሔር ስንታመን በጦርነታችን ውስጥ ይረዳናል።</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ኢያሱ 10:24፣ እነዚያንም ነገሥታት ወደ ኢያሱ ባወጡአቸው ጊዜ ኢያሱ የእስራኤልን ሰዎች ሁሉ ጠራ፥ ከእርሱም ጋር የሄዱትን የሰልፈኞች አለቆች፡— ቅረቡ፥ እግራችሁንም አንሡ አላቸው። በእነዚህ ነገሥታት አንገት ላይ. ቀርበውም እግሮቻቸውን በአንገታቸው ላይ አደረጉ።</w:t>
      </w:r>
    </w:p>
    <w:p/>
    <w:p>
      <w:r xmlns:w="http://schemas.openxmlformats.org/wordprocessingml/2006/main">
        <w:t xml:space="preserve">ኢያሱ የጦር አለቆች እግራቸውን በነገሥታቱ አንገት ላይ እንዲጫኑ በማድረግ አምስቱን ነገሥታት አዋርዷል።</w:t>
      </w:r>
    </w:p>
    <w:p/>
    <w:p>
      <w:r xmlns:w="http://schemas.openxmlformats.org/wordprocessingml/2006/main">
        <w:t xml:space="preserve">1. የትሕትና ኃይል</w:t>
      </w:r>
    </w:p>
    <w:p/>
    <w:p>
      <w:r xmlns:w="http://schemas.openxmlformats.org/wordprocessingml/2006/main">
        <w:t xml:space="preserve">2. በማስረከብ ላይ ያለው ጥንካሬ</w:t>
      </w:r>
    </w:p>
    <w:p/>
    <w:p>
      <w:r xmlns:w="http://schemas.openxmlformats.org/wordprocessingml/2006/main">
        <w:t xml:space="preserve">1. የማቴዎስ ወንጌል 11:29 - ቀንበሬን በላያችሁ ተሸከሙ ከእኔም ተማሩ። እኔ የዋህ በልቤም ትሑት ነኝና፥ ለነፍሳችሁም ዕረፍት ታገኛላችሁ።</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ኢያሱ 10፡25 ኢያሱም እንዲህ አላቸው፡— አትፍሩ አትደንግጡም፤ በርታ አይዞአችሁ፤ እግዚአብሔር በምትወጉአቸው በጠላቶቻችሁ ሁሉ ላይ እንዲሁ ያደርግባቸዋል።</w:t>
      </w:r>
    </w:p>
    <w:p/>
    <w:p>
      <w:r xmlns:w="http://schemas.openxmlformats.org/wordprocessingml/2006/main">
        <w:t xml:space="preserve">ኢያሱ እስራኤላውያን በጠላቶቻቸው ላይ እንዲበረቱና እንዲበረታቱ አበረታቷቸዋል።</w:t>
      </w:r>
    </w:p>
    <w:p/>
    <w:p>
      <w:r xmlns:w="http://schemas.openxmlformats.org/wordprocessingml/2006/main">
        <w:t xml:space="preserve">1. አይዞህ፡ ጌታ ስለ አንተ ይዋጋል</w:t>
      </w:r>
    </w:p>
    <w:p/>
    <w:p>
      <w:r xmlns:w="http://schemas.openxmlformats.org/wordprocessingml/2006/main">
        <w:t xml:space="preserve">2. ጸንታችሁ ቁሙ፡ በጌታ ብርታት እና ድፍረት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ኢያሱ 10:26፣ ከዚያም በኋላ ኢያሱ መታቸው፥ ገደላቸውም፥ በአምስት ዛፎችም ላይ ሰቀላቸው፤ እስከ ማታም ድረስ በዛፎቹ ላይ ተንጠልጥለው ቆሙ።</w:t>
      </w:r>
    </w:p>
    <w:p/>
    <w:p>
      <w:r xmlns:w="http://schemas.openxmlformats.org/wordprocessingml/2006/main">
        <w:t xml:space="preserve">ኢያሱ አምስት ጠላቶችን በአምስት ዛፎች ላይ በማንጠልጠል እስከ ምሽት ድረስ ገደለ።</w:t>
      </w:r>
    </w:p>
    <w:p/>
    <w:p>
      <w:r xmlns:w="http://schemas.openxmlformats.org/wordprocessingml/2006/main">
        <w:t xml:space="preserve">1. የእግዚአብሔር ፍትሕ፡- ምሳሌያዊው የኢያሱ ሕይወት።</w:t>
      </w:r>
    </w:p>
    <w:p/>
    <w:p>
      <w:r xmlns:w="http://schemas.openxmlformats.org/wordprocessingml/2006/main">
        <w:t xml:space="preserve">2. ለእግዚአብሔር ትእዛዛት ታማኝ የመታዘዝ ምሳሌዎች።</w:t>
      </w:r>
    </w:p>
    <w:p/>
    <w:p>
      <w:r xmlns:w="http://schemas.openxmlformats.org/wordprocessingml/2006/main">
        <w:t xml:space="preserve">1. ዘዳግም 21፡22-23 - ሰውም ለሞት የሚያበቃ ኃጢአት ቢሠራ ይገደሉም እንደ ሆነ፥ በእንጨትም ላይ ብትሰቅለው ሥጋው ሌሊቱን ሁሉ በእንጨት ላይ አይኑር፥ ነገር ግን። በዚያም ቀን ቅበረው; (የተሰቀለው በእግዚአብሔር የተረገመ ነውና) አምላክህ እግዚአብሔር ርስት አድርጎ የሚሰጥህ ምድርህ እንዳትረክስ ነው።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ኢያሱ 10:27፣ ፀሐይም በገባች ጊዜ ኢያሱ አዘዘ፥ ከዛፎችም አውርደው ወደ ተሸሸጉበት ዋሻ ጣሉአቸው፥ በውስጥም ታላላቅ ድንጋዮችን አኖሩ። እስከዚህ ቀን ድረስ የሚቀረው የዋሻው አፍ።</w:t>
      </w:r>
    </w:p>
    <w:p/>
    <w:p>
      <w:r xmlns:w="http://schemas.openxmlformats.org/wordprocessingml/2006/main">
        <w:t xml:space="preserve">ምንባብ ኢያሱ በዋሻ ውስጥ ተደብቀው የነበሩትን አምስቱን ነገሥታት ከዛፍ ላይ አውርደው ወደ ዋሻው እንዲጣሉ አዘዘ። በዋሻው ደጃፍ ላይ ድንጋይ ተቀምጦ እስከ ዛሬ ድረስ ይኖራል።</w:t>
      </w:r>
    </w:p>
    <w:p/>
    <w:p>
      <w:r xmlns:w="http://schemas.openxmlformats.org/wordprocessingml/2006/main">
        <w:t xml:space="preserve">1. የእግዚአብሔር ፍርድ ፈጣን እና አስተማማኝ ነው።</w:t>
      </w:r>
    </w:p>
    <w:p/>
    <w:p>
      <w:r xmlns:w="http://schemas.openxmlformats.org/wordprocessingml/2006/main">
        <w:t xml:space="preserve">2. የእግዚአብሔርን ትእዛዛት ለመከተል ምንጊዜም ዝግጁ መሆን አለብን።</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ሮሜ 13፡1-4 - ሰው ሁሉ በበላይ ላሉት ባለ ሥልጣኖች ይገዛ፤ እግዚአብሔር ካዘጋጀው በቀር ሥልጣን የለምና። ያሉት ባለ ሥልጣናት በእግዚአብሔር የተቋቋሙ ናቸው። ስለዚህም በባለሥልጣኑ ላይ የሚያምፅ ሁሉ እግዚአብሔር ባቋቋመው ላይ ያምፃል፤ ይህን የሚያደርጉም በራሳቸው ላይ ፍርድን ያመጣሉ። ገዥዎች ክፉ ለሚያደርጉት እንጂ መልካም ለሚያደርጉ ፍርሃት የላቸውምና። በሥልጣን ላይ ያለውን ሰው ከመፍራት ነፃ መሆን ትፈልጋለህ? እንግዲያውስ ትክክል የሆነውን አድርጉና ትመሰገናላችሁ። በሥልጣን ላይ ያለው ለአንተ የሚጠቅም የእግዚአብሔር አገልጋይ ነውና። ኃጢአት ብትሠሩ ግን ፍራ፤ አለቆች በከንቱ ሰይፍ አይዙም። በደለኞች ላይ ቅጣት ለማምጣት የቁጣ ወኪሎች የእግዚአብሔር አገልጋዮች ናቸው።</w:t>
      </w:r>
    </w:p>
    <w:p/>
    <w:p>
      <w:r xmlns:w="http://schemas.openxmlformats.org/wordprocessingml/2006/main">
        <w:t xml:space="preserve">ኢያሱ 10:28፣ በዚያም ቀን ኢያሱ መቄዳን ወሰደ፥ እርስዋንም በሰይፍ ስለት መታ፥ ንጉሥዋንም በእርስዋም ያሉትን ነፍሳት ሁሉ ፈጽሞ አጠፋ። አንድ ስንኳ አልቀረም፤ በኢያሪኮ ንጉሥ እንዳደረገው በመቄዳ ንጉሥ ላይ አደረገ።</w:t>
      </w:r>
    </w:p>
    <w:p/>
    <w:p>
      <w:r xmlns:w="http://schemas.openxmlformats.org/wordprocessingml/2006/main">
        <w:t xml:space="preserve">ኢያሱም የመቄዳ ንጉሥን ድል አደረገ፥ የተቀመጡትንም ሁሉ አጠፋ።</w:t>
      </w:r>
    </w:p>
    <w:p/>
    <w:p>
      <w:r xmlns:w="http://schemas.openxmlformats.org/wordprocessingml/2006/main">
        <w:t xml:space="preserve">1. ክፋትን ለማሸነፍ የእግዚአብሔር ኃይል</w:t>
      </w:r>
    </w:p>
    <w:p/>
    <w:p>
      <w:r xmlns:w="http://schemas.openxmlformats.org/wordprocessingml/2006/main">
        <w:t xml:space="preserve">2. በእግዚአብሔር ላይ ማመፅ የሚያስከትለው መዘዝ</w:t>
      </w:r>
    </w:p>
    <w:p/>
    <w:p>
      <w:r xmlns:w="http://schemas.openxmlformats.org/wordprocessingml/2006/main">
        <w:t xml:space="preserve">1. ኢሳ 59፡19 - የእግዚአብሔርን ስም ከምዕራብ፣ ክብሩንም ከፀሐይ መውጫ ያስፈራሉ። ጠላት እንደ ጎርፍ በገባ ጊዜ የእግዚአብሔር መንፈስ በእርሱ ላይ ዓላማ ያነሣል።</w:t>
      </w:r>
    </w:p>
    <w:p/>
    <w:p>
      <w:r xmlns:w="http://schemas.openxmlformats.org/wordprocessingml/2006/main">
        <w:t xml:space="preserve">2. 2ኛ ዜና 20፡17 - በዚህ ጦርነት መዋጋት አያስፈልግም። ይሁዳና ኢየሩሳሌም ሆይ፣ ጸንታችሁ ቁሙ፣ ቁሙ፣ እናም ስለ እናንተ የእግዚአብሔርን ማዳን እዩ። አትፍራ እና አትደንግጥ. ነገ እነርሱን ለመጋፈጥ ውጡ፣ ጌታም ከእናንተ ጋር ይሆናል።</w:t>
      </w:r>
    </w:p>
    <w:p/>
    <w:p>
      <w:r xmlns:w="http://schemas.openxmlformats.org/wordprocessingml/2006/main">
        <w:t xml:space="preserve">ኢያሱ 10፡29 ኢያሱም ከእርሱም ጋር እስራኤል ሁሉ ከመቄዳ ወደ ሊብና አለፉ፥ ልብናንም ተዋጉ።</w:t>
      </w:r>
    </w:p>
    <w:p/>
    <w:p>
      <w:r xmlns:w="http://schemas.openxmlformats.org/wordprocessingml/2006/main">
        <w:t xml:space="preserve">ኢያሱ እስራኤላውያንን በሊብና ከተማ ድል አደረጉ።</w:t>
      </w:r>
    </w:p>
    <w:p/>
    <w:p>
      <w:r xmlns:w="http://schemas.openxmlformats.org/wordprocessingml/2006/main">
        <w:t xml:space="preserve">1፡ እግዚአብሔር በጦርነት ከእኛ ጋር ነው፥ ጠላቶቻችንንም ድል እንድንነሣ ብርታትን ይሰጠናል።</w:t>
      </w:r>
    </w:p>
    <w:p/>
    <w:p>
      <w:r xmlns:w="http://schemas.openxmlformats.org/wordprocessingml/2006/main">
        <w:t xml:space="preserve">2፡ ፈተና ሲያጋጥመን ወደ ድል እንደሚያመጣን በጌታ ልንታመን ይገባል።</w:t>
      </w:r>
    </w:p>
    <w:p/>
    <w:p>
      <w:r xmlns:w="http://schemas.openxmlformats.org/wordprocessingml/2006/main">
        <w:t xml:space="preserve">1፡ ኢሳ 41፡10 እኔ ከአንተ ጋር ነኝና አትፍራ እኔ አምላክህ ነኝና አትደንግጥ አበረታሃለሁ እረዳህማለሁ በቀኝ እጄም ደግፌ እይዝሃለሁ። የእኔ ጽድቅ ነው"</w:t>
      </w:r>
    </w:p>
    <w:p/>
    <w:p>
      <w:r xmlns:w="http://schemas.openxmlformats.org/wordprocessingml/2006/main">
        <w:t xml:space="preserve">2፡ ፊልጵስዩስ 4፡13 " ሀይልን በሚሰጠኝ በክርስቶስ ሁሉን እችላለሁ።"</w:t>
      </w:r>
    </w:p>
    <w:p/>
    <w:p>
      <w:r xmlns:w="http://schemas.openxmlformats.org/wordprocessingml/2006/main">
        <w:t xml:space="preserve">ኢያሱ 10፡30 እግዚአብሔርም እርስዋንና ነገሥታቱን በእስራኤል እጅ አሳልፎ ሰጣቸው። እርስዋንም በእርስዋም ያሉትን ነፍሳት ሁሉ በሰይፍ ስለት መታ። በውስጧ አንድንም አይቀርም። በኢያሪኮ ንጉሥ እንዳደረገው በንጉሡ ላይ አደረገ።</w:t>
      </w:r>
    </w:p>
    <w:p/>
    <w:p>
      <w:r xmlns:w="http://schemas.openxmlformats.org/wordprocessingml/2006/main">
        <w:t xml:space="preserve">ኢያሱም የመቄዳን ከተማና በእርስዋ ያሉትን ነፍሳት ሁሉ ድል አደረገ።</w:t>
      </w:r>
    </w:p>
    <w:p/>
    <w:p>
      <w:r xmlns:w="http://schemas.openxmlformats.org/wordprocessingml/2006/main">
        <w:t xml:space="preserve">1. ለእርሱ ታማኝ ከሆንን ጠላቶቻችንን እንድናሸንፍ እግዚአብሔር ይረዳናል።</w:t>
      </w:r>
    </w:p>
    <w:p/>
    <w:p>
      <w:r xmlns:w="http://schemas.openxmlformats.org/wordprocessingml/2006/main">
        <w:t xml:space="preserve">2. በጣም አስቸጋሪ ከሆኑ ተቃዋሚዎች ጋር ስንጋፈጥም በጌታ እንድንበረታ እና እንድንታመን ተጠርተናል።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መዝሙረ ዳዊት 46፡1-2 - እግዚአብሔር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ኢያሱ 10፡31 ኢያሱም ከእርሱም ጋር እስራኤል ሁሉ ከልብና ወደ ለኪሶ አለፉ፥ ሰፈሩባትም፥ ወጉአትም።</w:t>
      </w:r>
    </w:p>
    <w:p/>
    <w:p>
      <w:r xmlns:w="http://schemas.openxmlformats.org/wordprocessingml/2006/main">
        <w:t xml:space="preserve">ኢያሱ የተስፋይቱን ምድር ድል ባደረገ ጊዜ ሊብናን እና ለኪሶን ድል አደረገ።</w:t>
      </w:r>
    </w:p>
    <w:p/>
    <w:p>
      <w:r xmlns:w="http://schemas.openxmlformats.org/wordprocessingml/2006/main">
        <w:t xml:space="preserve">1. በጀግንነት መኖር፡ ከኢያሱ ድል የተወሰዱ ትምህርቶች</w:t>
      </w:r>
    </w:p>
    <w:p/>
    <w:p>
      <w:r xmlns:w="http://schemas.openxmlformats.org/wordprocessingml/2006/main">
        <w:t xml:space="preserve">2. የእምነት ኃይል፡- በተስፋይቱ ምድር ውስጥ ያሉ እንቅፋቶችን ማሸነፍ</w:t>
      </w:r>
    </w:p>
    <w:p/>
    <w:p>
      <w:r xmlns:w="http://schemas.openxmlformats.org/wordprocessingml/2006/main">
        <w:t xml:space="preserve">1. ኢያሱ 1፡6-9</w:t>
      </w:r>
    </w:p>
    <w:p/>
    <w:p>
      <w:r xmlns:w="http://schemas.openxmlformats.org/wordprocessingml/2006/main">
        <w:t xml:space="preserve">2. ዕብራውያን 11፡30-31</w:t>
      </w:r>
    </w:p>
    <w:p/>
    <w:p>
      <w:r xmlns:w="http://schemas.openxmlformats.org/wordprocessingml/2006/main">
        <w:t xml:space="preserve">ኢያሱ 10:32፣ እግዚአብሔርም ለኪሶን በእስራኤል እጅ አሳልፎ ሰጣቸው፥ በሁለተኛውም ቀን ያዙአት፥ እርስዋንም በእርስዋም ያሉትን ነፍሳት ሁሉ በሰይፍ ስለት መቱ በልብና እንዳደረገው ሁሉ። .</w:t>
      </w:r>
    </w:p>
    <w:p/>
    <w:p>
      <w:r xmlns:w="http://schemas.openxmlformats.org/wordprocessingml/2006/main">
        <w:t xml:space="preserve">እግዚአብሔርም ለኪሶን በእስራኤል እጅ አሳልፎ ሰጣቸው፥ በሁለተኛውም ቀን ያዙአት፥ በሰይፍም ስለት አጠፉአት፥ የሚኖሩባትንም ሁሉ ገደሉ።</w:t>
      </w:r>
    </w:p>
    <w:p/>
    <w:p>
      <w:r xmlns:w="http://schemas.openxmlformats.org/wordprocessingml/2006/main">
        <w:t xml:space="preserve">1. የገባውን ቃል ለመፈጸም የእግዚአብሔር ታማኝነት</w:t>
      </w:r>
    </w:p>
    <w:p/>
    <w:p>
      <w:r xmlns:w="http://schemas.openxmlformats.org/wordprocessingml/2006/main">
        <w:t xml:space="preserve">2. አለመታዘዝ የሚያስከትላቸው ውጤቶች</w:t>
      </w:r>
    </w:p>
    <w:p/>
    <w:p>
      <w:r xmlns:w="http://schemas.openxmlformats.org/wordprocessingml/2006/main">
        <w:t xml:space="preserve">1. ዘዳግም 28፡15-68 - የእግዚአብሔርን ትእዛዝ አለመታዘዝ የሚያስከትለው መዘዝ</w:t>
      </w:r>
    </w:p>
    <w:p/>
    <w:p>
      <w:r xmlns:w="http://schemas.openxmlformats.org/wordprocessingml/2006/main">
        <w:t xml:space="preserve">2. ኢሳ 54፡10 - የእግዚአብሔር ታማኝነት የገባውን ቃል ለመፈጸም</w:t>
      </w:r>
    </w:p>
    <w:p/>
    <w:p>
      <w:r xmlns:w="http://schemas.openxmlformats.org/wordprocessingml/2006/main">
        <w:t xml:space="preserve">ኢያሱ 10:33፣ የጌዝርም ንጉሥ ሆራም ለኪሶን ለመርዳት ወጣ። ኢያሱም አንድ ስንኳ ሳያስቀር እሱንና ሕዝቡን መታ።</w:t>
      </w:r>
    </w:p>
    <w:p/>
    <w:p>
      <w:r xmlns:w="http://schemas.openxmlformats.org/wordprocessingml/2006/main">
        <w:t xml:space="preserve">ኢያሱም የጌዝርን ንጉሥ ሆራምንና ሕዝቡን ሁሉ ድል አደረገ፥ አንድም ሰው በሕይወት አላስቀረም።</w:t>
      </w:r>
    </w:p>
    <w:p/>
    <w:p>
      <w:r xmlns:w="http://schemas.openxmlformats.org/wordprocessingml/2006/main">
        <w:t xml:space="preserve">1. በችግር ጊዜ ተስፋ አትቁረጥ።</w:t>
      </w:r>
    </w:p>
    <w:p/>
    <w:p>
      <w:r xmlns:w="http://schemas.openxmlformats.org/wordprocessingml/2006/main">
        <w:t xml:space="preserve">2. ድል የሚገኘው በእግዚአብሔር በማመን ነው።</w:t>
      </w:r>
    </w:p>
    <w:p/>
    <w:p>
      <w:r xmlns:w="http://schemas.openxmlformats.org/wordprocessingml/2006/main">
        <w:t xml:space="preserve">1. ሮሜ 8፡37 - በዚህ ሁሉ ግን በወደደን በእርሱ ከአሸናፊዎች እንበልጣለን።</w:t>
      </w:r>
    </w:p>
    <w:p/>
    <w:p>
      <w:r xmlns:w="http://schemas.openxmlformats.org/wordprocessingml/2006/main">
        <w:t xml:space="preserve">2.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ኢያሱ 10:34 ኢያሱም ከእርሱም ጋር እስራኤል ሁሉ ከለኪሶ ወደ ዔግሎን አለፉ። ሰፈሩባትም ተዋጉአትም።</w:t>
      </w:r>
    </w:p>
    <w:p/>
    <w:p>
      <w:r xmlns:w="http://schemas.openxmlformats.org/wordprocessingml/2006/main">
        <w:t xml:space="preserve">ኢያሱና እስራኤላውያን ከለኪሶ ወደ ዔግሎን ዘምተው ተዋጉአት።</w:t>
      </w:r>
    </w:p>
    <w:p/>
    <w:p>
      <w:r xmlns:w="http://schemas.openxmlformats.org/wordprocessingml/2006/main">
        <w:t xml:space="preserve">1. በውጊያ ፊት እግዚአብሔር ብርታትን እና ድፍረትን ይሰጣል</w:t>
      </w:r>
    </w:p>
    <w:p/>
    <w:p>
      <w:r xmlns:w="http://schemas.openxmlformats.org/wordprocessingml/2006/main">
        <w:t xml:space="preserve">2. በእግዚአብሔር በማመን ፍርሃትንና ጥርጣሬን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ማር 11፡24 "ስለዚህ እላችኋለሁ፥ የለመናችሁትን ሁሉ ስትጸልዩ እንደ ተቀበሉት እመኑ፥ ይሆንላችሁማል።"</w:t>
      </w:r>
    </w:p>
    <w:p/>
    <w:p>
      <w:r xmlns:w="http://schemas.openxmlformats.org/wordprocessingml/2006/main">
        <w:t xml:space="preserve">ኢያሱ 10:35፣ በዚያም ቀን ያዙአት፥ በሰይፍም ስለት መቱአት፥ በለኪሶም እንዳደረገው ሁሉ በእርስዋ ያሉትን ነፍሳት ሁሉ በዚያ ቀን ፈጽሞ አጠፋ።</w:t>
      </w:r>
    </w:p>
    <w:p/>
    <w:p>
      <w:r xmlns:w="http://schemas.openxmlformats.org/wordprocessingml/2006/main">
        <w:t xml:space="preserve">ኢያሱና ሕዝቡ ለኪሶን ድል አድርገው ነዋሪዎቿን ሁሉ በሰይፍ አጠፉ።</w:t>
      </w:r>
    </w:p>
    <w:p/>
    <w:p>
      <w:r xmlns:w="http://schemas.openxmlformats.org/wordprocessingml/2006/main">
        <w:t xml:space="preserve">1. የእምነት ኃይል፡- እምነት ማንኛውንም መሰናክል እንዴት ማሸነፍ ይችላል።</w:t>
      </w:r>
    </w:p>
    <w:p/>
    <w:p>
      <w:r xmlns:w="http://schemas.openxmlformats.org/wordprocessingml/2006/main">
        <w:t xml:space="preserve">2. የአንድነት ሃይል፡- ተባብሮ መስራት ማንኛውንም ፈተና እንዴት ማሸነፍ እንደሚቻል</w:t>
      </w:r>
    </w:p>
    <w:p/>
    <w:p>
      <w:r xmlns:w="http://schemas.openxmlformats.org/wordprocessingml/2006/main">
        <w:t xml:space="preserve">1. ኤፌሶን 6፡10-18 - የእግዚአብሔርን ዕቃ ጦር ሁሉ ልበሱ</w:t>
      </w:r>
    </w:p>
    <w:p/>
    <w:p>
      <w:r xmlns:w="http://schemas.openxmlformats.org/wordprocessingml/2006/main">
        <w:t xml:space="preserve">2. ዕብራውያን 11፡32-40 - በታሪክ ውስጥ ያሉ የእምነት ምሳሌዎች</w:t>
      </w:r>
    </w:p>
    <w:p/>
    <w:p>
      <w:r xmlns:w="http://schemas.openxmlformats.org/wordprocessingml/2006/main">
        <w:t xml:space="preserve">ኢያሱ 10:36 ኢያሱም ከእርሱም ጋር እስራኤል ሁሉ ከዔግሎን ወደ ኬብሮን ወጡ። ተዋጉትም::</w:t>
      </w:r>
    </w:p>
    <w:p/>
    <w:p>
      <w:r xmlns:w="http://schemas.openxmlformats.org/wordprocessingml/2006/main">
        <w:t xml:space="preserve">ኢያሱ ዔግሎን አሸንፎ እስራኤልን ሊወጋ ወደ ኬብሮን መራ።</w:t>
      </w:r>
    </w:p>
    <w:p/>
    <w:p>
      <w:r xmlns:w="http://schemas.openxmlformats.org/wordprocessingml/2006/main">
        <w:t xml:space="preserve">1. ድል በእግዚአብሔር: በጌታ በመታመን መከራን እንዴት ማሸነፍ ይቻላል?</w:t>
      </w:r>
    </w:p>
    <w:p/>
    <w:p>
      <w:r xmlns:w="http://schemas.openxmlformats.org/wordprocessingml/2006/main">
        <w:t xml:space="preserve">2. የማይናወጥ እምነት፡- በተቃዋሚዎች ፊት ጸንቶ መቆም</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10፡37 ያዙአትም፥ እርስዋንም ንጉሥዋንም፥ ከተሞችዋንም ሁሉ በእርስዋም ያሉትን ነፍሳት ሁሉ በሰይፍ ስለት መቱአቸው። በዔግሎም እንዳደረገው ሁሉ አንድ ስንኳ አላስቀረም። እርስዋንና በእርስዋ ያሉትን ነፍሳት ሁሉ ፈጽሞ አጠፋቸው።</w:t>
      </w:r>
    </w:p>
    <w:p/>
    <w:p>
      <w:r xmlns:w="http://schemas.openxmlformats.org/wordprocessingml/2006/main">
        <w:t xml:space="preserve">ኢያሱና ሠራዊቱ የዔግሎን ከተማና ነዋሪዎቿን ሙሉ በሙሉ አጠፉ።</w:t>
      </w:r>
    </w:p>
    <w:p/>
    <w:p>
      <w:r xmlns:w="http://schemas.openxmlformats.org/wordprocessingml/2006/main">
        <w:t xml:space="preserve">1. ሕይወት አጭርና ጊዜያዊ ናት - ኢያሱ 10፡37</w:t>
      </w:r>
    </w:p>
    <w:p/>
    <w:p>
      <w:r xmlns:w="http://schemas.openxmlformats.org/wordprocessingml/2006/main">
        <w:t xml:space="preserve">2. የእግዚአብሔር የፍትህ ኃይል - ኢያሱ 10፡37</w:t>
      </w:r>
    </w:p>
    <w:p/>
    <w:p>
      <w:r xmlns:w="http://schemas.openxmlformats.org/wordprocessingml/2006/main">
        <w:t xml:space="preserve">1. ዘዳግም 20፡16-17 - "ነገር ግን አምላክህ እግዚአብሔር ርስት አድርጎ ከሚሰጥህ ከእነዚህ ሰዎች ከተሞች ውስጥ እስትንፋስን ምንም አታድኑ።</w:t>
      </w:r>
    </w:p>
    <w:p/>
    <w:p>
      <w:r xmlns:w="http://schemas.openxmlformats.org/wordprocessingml/2006/main">
        <w:t xml:space="preserve">2. መዝሙረ ዳዊት 37:13-14 - እግዚአብሔር በእርሱ ይስቃል፤ ቀኑ እንደ ደረሰ አይቶአልና። ክፉዎች ሰይፍ መዘዙ ቀስታቸውንም ገተሩ ድሆችንና ችግረኞችን ይጥሉ ዘንድ ቅንም አድራጊውን ይገድሉ።</w:t>
      </w:r>
    </w:p>
    <w:p/>
    <w:p>
      <w:r xmlns:w="http://schemas.openxmlformats.org/wordprocessingml/2006/main">
        <w:t xml:space="preserve">ኢያሱ 10:38 ኢያሱም ከእርሱም ጋር እስራኤል ሁሉ ወደ ደቤር ተመለሱ። ተዋጋውም::</w:t>
      </w:r>
    </w:p>
    <w:p/>
    <w:p>
      <w:r xmlns:w="http://schemas.openxmlformats.org/wordprocessingml/2006/main">
        <w:t xml:space="preserve">ኢያሱም በደቢር ላይ በተሳካ ሁኔታ ዘምቶ ከሕዝቡ ሁሉ ጋር ወደ እስራኤል ተመለሰ።</w:t>
      </w:r>
    </w:p>
    <w:p/>
    <w:p>
      <w:r xmlns:w="http://schemas.openxmlformats.org/wordprocessingml/2006/main">
        <w:t xml:space="preserve">1. እግዚአብሔር ድሉን ይሰጠናል፡- በኢያሱ 10፡38 ላይ ያለ አመለካከት</w:t>
      </w:r>
    </w:p>
    <w:p/>
    <w:p>
      <w:r xmlns:w="http://schemas.openxmlformats.org/wordprocessingml/2006/main">
        <w:t xml:space="preserve">2. ደፋር ሁን፡ ፈተናዎችን በእምነት በኢያሱ 10፡38 ውሰድ</w:t>
      </w:r>
    </w:p>
    <w:p/>
    <w:p>
      <w:r xmlns:w="http://schemas.openxmlformats.org/wordprocessingml/2006/main">
        <w:t xml:space="preserve">1. 2ኛ ዜና 20:15፡— ይሁዳም ሁሉ፥ በኢየሩሳሌምም የምትኖሩ፥ ንጉሥም ኢዮሣፍጥ ሆይ፥ ስሙ፤ እግዚአብሔር እንዲህ ይላችኋል፡ በዚህ ታላቅ ሕዝብ ምክንያት አትፍሩ፥ አትደንግጡም። ሰልፉ የእግዚአብሔር ነው እንጂ የእናንተ አይደለምና።</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ኢያሱ 10:39 እርስዋንም ንጉሥዋንም ከተሞችዋንም ሁሉ ወሰደ። በሰይፍ ስለት መቱአቸው፥ በእርስዋም ያሉትን ነፍሳት ሁሉ ፈጽመው አጠፉአቸው። አንድም አላስቀረም፤ በኬብሮን እንዳደረገ በዳቤርና በንጉሥዋም እንዲሁ አደረገ። በልብናና በንጉሥዋም እንዳደረገ እንዲሁ።</w:t>
      </w:r>
    </w:p>
    <w:p/>
    <w:p>
      <w:r xmlns:w="http://schemas.openxmlformats.org/wordprocessingml/2006/main">
        <w:t xml:space="preserve">ኢያሱና እስራኤላውያን የዳቤርን፣ የኬብሮንን እና የሊብናን ነዋሪዎች ሁሉ በሰይፍ ስለት አጠፉ።</w:t>
      </w:r>
    </w:p>
    <w:p/>
    <w:p>
      <w:r xmlns:w="http://schemas.openxmlformats.org/wordprocessingml/2006/main">
        <w:t xml:space="preserve">1. የእግዚአብሔር ፍትህ፡- የኃጢአትን መጽሐፍ ቅዱሳዊ መዘዝ መረዳት</w:t>
      </w:r>
    </w:p>
    <w:p/>
    <w:p>
      <w:r xmlns:w="http://schemas.openxmlformats.org/wordprocessingml/2006/main">
        <w:t xml:space="preserve">2. የእግዚአብሔር ምሕረት፡ የሚሰጠንን ጸጋ ማድነቅ</w:t>
      </w:r>
    </w:p>
    <w:p/>
    <w:p>
      <w:r xmlns:w="http://schemas.openxmlformats.org/wordprocessingml/2006/main">
        <w:t xml:space="preserve">1. ዘጸአት 20፡5-6 አትስገድላቸው አታምልካቸውም እኔ እግዚአብሔር አምላክህ ቀናተኛ አምላክ ነኝና የአባቶችን ኃጢአት በልጆች ላይ እስከ ሦስተኛውና እስከ አራተኛው ትውልድ ድረስ የሚጠሉትን የማመጣ። እኔ ግን ለሚወዱኝ እና ትእዛዜን ለሚጠብቁ በሺዎች ለሚቆጠሩ ፅኑ ፍቅርን አሳይ።</w:t>
      </w:r>
    </w:p>
    <w:p/>
    <w:p>
      <w:r xmlns:w="http://schemas.openxmlformats.org/wordprocessingml/2006/main">
        <w:t xml:space="preserve">2. ኤርምያስ 32፡18-19 ለሺህ ታማኝ ፍቅርን ታሳያለህ ነገር ግን የአባቶችን በደል ከእነርሱ በኋላ ለልጆቻቸው ትመልሳለህ ስሙ የሠራዊት ጌታ የሆነው ታላቁ አምላክ ሆይ በምክርም ታላቅ በሥራም የበረታ። ዓይኖቻቸው በሰው ልጆች መንገድ ሁሉ የተከፈቱ ናቸው፥ ለእያንዳንዱም እንደ መንገዱና እንደ ሥራው ፍሬ ይከፍላሉ።</w:t>
      </w:r>
    </w:p>
    <w:p/>
    <w:p>
      <w:r xmlns:w="http://schemas.openxmlformats.org/wordprocessingml/2006/main">
        <w:t xml:space="preserve">ኢያሱ 10:40 ኢያሱም የተራራውን አገር ሁሉ ደቡብንም ሸለቆውንም ምንጮችን ነገሥታቶቻቸውንም ሁሉ መታ፤ አንድም አላስቀረም፤ ነገር ግን እንደ እግዚአብሔር አምላክ እስትንፋስ ያለውን ሁሉ ፈጽሞ አጠፋ። የእስራኤል አዘዘ።</w:t>
      </w:r>
    </w:p>
    <w:p/>
    <w:p>
      <w:r xmlns:w="http://schemas.openxmlformats.org/wordprocessingml/2006/main">
        <w:t xml:space="preserve">ኢያሱም የእግዚአብሔርን ትእዛዝ በመታዘዝ በኮረብታ፣ በደቡብ፣ በሸለቆው እና በምድሪቱ ምንጮች ያሉትን ሕያዋን ፍጥረታት ሁሉ አጠፋ።</w:t>
      </w:r>
    </w:p>
    <w:p/>
    <w:p>
      <w:r xmlns:w="http://schemas.openxmlformats.org/wordprocessingml/2006/main">
        <w:t xml:space="preserve">1. በሁሉም ሁኔታዎች ውስጥ የእግዚአብሔርን ትእዛዛት ማክበር</w:t>
      </w:r>
    </w:p>
    <w:p/>
    <w:p>
      <w:r xmlns:w="http://schemas.openxmlformats.org/wordprocessingml/2006/main">
        <w:t xml:space="preserve">2. አለመታዘዝ የሚያስከትለው መዘዝ</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ሰው ግን ከእግዚአብሔር አፍ በሚወጣ ቃል ሁሉ በሕይወት ይኖራል።</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ኢያሱ 10:41 ኢያሱም ከቃዴስ በርኔ እስከ ጋዛ ድረስ የጌሤምን ምድር ሁሉ እስከ ገባዖን ድረስ መታ።</w:t>
      </w:r>
    </w:p>
    <w:p/>
    <w:p>
      <w:r xmlns:w="http://schemas.openxmlformats.org/wordprocessingml/2006/main">
        <w:t xml:space="preserve">ኢያሱም ከቃዴስ በርኔ እስከ ጋዛ ድረስ ያለውንም ምድር ጎሤንም ሁሉ እስከ ገባዖን ድረስ ድል አደረገ።</w:t>
      </w:r>
    </w:p>
    <w:p/>
    <w:p>
      <w:r xmlns:w="http://schemas.openxmlformats.org/wordprocessingml/2006/main">
        <w:t xml:space="preserve">1. የጌታ ታማኝነት ተስፋዎችን በመፈጸም እና ድልን በመስጠት።</w:t>
      </w:r>
    </w:p>
    <w:p/>
    <w:p>
      <w:r xmlns:w="http://schemas.openxmlformats.org/wordprocessingml/2006/main">
        <w:t xml:space="preserve">2. በጌታ የመታመን አስፈላጊነት እና በራሳችን ግንዛቤ ላይ አለመደገፍ።</w:t>
      </w:r>
    </w:p>
    <w:p/>
    <w:p>
      <w:r xmlns:w="http://schemas.openxmlformats.org/wordprocessingml/2006/main">
        <w:t xml:space="preserve">1. ዘዳግም 1፡21 - "እነሆ አምላክህ እግዚአብሔር ምድሪቱን በፊትህ አኖሮታል፤ የአባቶችህ አምላክ እግዚአብሔር እንደ ተናገረ ውጣ ውርስአትም፤ አትፍራ፥ አትደንግጥ።"</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ኢያሱ 10:42፣ የእስራኤል አምላክ እግዚአብሔር ለእስራኤል ስለ ተዋጋ ኢያሱ እነዚህን ሁሉ ነገሥታትና ምድራቸውን በአንድ ጊዜ ወሰደ።</w:t>
      </w:r>
    </w:p>
    <w:p/>
    <w:p>
      <w:r xmlns:w="http://schemas.openxmlformats.org/wordprocessingml/2006/main">
        <w:t xml:space="preserve">ኢያሱም በእስራኤል አምላክ በእግዚአብሔር ረዳትነት ነገሥታቱንና ምድራቸውን በተሳካ ሁኔታ ድል አደረገ።</w:t>
      </w:r>
    </w:p>
    <w:p/>
    <w:p>
      <w:r xmlns:w="http://schemas.openxmlformats.org/wordprocessingml/2006/main">
        <w:t xml:space="preserve">1. ጌታ ስለ እኛ ሁልጊዜ ይዋጋል እና እንቅፋቶችን እንድናሸንፍ ይረዳናል.</w:t>
      </w:r>
    </w:p>
    <w:p/>
    <w:p>
      <w:r xmlns:w="http://schemas.openxmlformats.org/wordprocessingml/2006/main">
        <w:t xml:space="preserve">2. በጌታ እርዳታ ታላቅ ነገርን ማግኘት እንችላለን።</w:t>
      </w:r>
    </w:p>
    <w:p/>
    <w:p>
      <w:r xmlns:w="http://schemas.openxmlformats.org/wordprocessingml/2006/main">
        <w:t xml:space="preserve">1. ዘዳግም 20፡4 - ጠላቶቻችሁን ይዋጋችሁ ዘንድ ድልም ይሰጣችሁ ዘንድ አምላካችሁ እግዚአብሔር እርሱ ነውና።</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ኢያሱ 10:43 ኢያሱም ከእርሱም ጋር እስራኤል ሁሉ ወደ ሰፈሩ ወደ ጌልገላ ተመለሱ።</w:t>
      </w:r>
    </w:p>
    <w:p/>
    <w:p>
      <w:r xmlns:w="http://schemas.openxmlformats.org/wordprocessingml/2006/main">
        <w:t xml:space="preserve">ኢያሱና እስራኤላውያን ሁሉ ወደ ጌልገላ ሰፈር ተመለሱ።</w:t>
      </w:r>
    </w:p>
    <w:p/>
    <w:p>
      <w:r xmlns:w="http://schemas.openxmlformats.org/wordprocessingml/2006/main">
        <w:t xml:space="preserve">1. የኢያሱና የእስራኤላውያን እምነትና ታዛዥነት፡- ከእነሱ የምንማረው እንዴት ነው?</w:t>
      </w:r>
    </w:p>
    <w:p/>
    <w:p>
      <w:r xmlns:w="http://schemas.openxmlformats.org/wordprocessingml/2006/main">
        <w:t xml:space="preserve">2. የእግዚአብሔር ታማኝነት፡ በችግር ጊዜ እንዴት በእርሱ መታመን እንችላለን።</w:t>
      </w:r>
    </w:p>
    <w:p/>
    <w:p>
      <w:r xmlns:w="http://schemas.openxmlformats.org/wordprocessingml/2006/main">
        <w:t xml:space="preserve">1. ማቴዎስ 19፡26 - ኢየሱስ ግን እነርሱን ተመልክቶ፡— ይህ በሰው ዘንድ አይቻልም በእግዚአብሔር ዘንድ ግን ሁሉ ይቻላል አላቸው።</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ኢያሱ 11 በሦስት አንቀጾች እንደሚከተለው ከተጠቆሙ ጥቅሶች ጋር ሊጠቃለል ይችላል።</w:t>
      </w:r>
    </w:p>
    <w:p/>
    <w:p>
      <w:r xmlns:w="http://schemas.openxmlformats.org/wordprocessingml/2006/main">
        <w:t xml:space="preserve">አንቀጽ 1፡ ኢያሱ 11፡1-9 የከነዓናውያን ነገሥታት በእስራኤል ላይ ያደረጉትን ጥምረት ይገልጻል። የአሶር ንጉሥ ያቢን ኢያሱንና እስራኤላውያንን ለመዋጋት ከሌሎች የሰሜን ነገሥታት ጋር ጥምረት ፈጠረ። እንደ ባህር ዳር አሸዋ እንደ ብዛታቸው የተገለፀውን ግዙፍ ሰራዊት ይሰበስባሉ። ይሁን እንጂ አምላክ ኢያሱን ድል እንዳደረገው አረጋግጦ እንዳይፈራቸው አዘዘው። የእስራኤላውያን ጦር ጠላቶቻቸውን በሜሮም ውኆች ላይ በድንገት ወረሩ እና ሙሉ በሙሉ አሸነፏቸው።</w:t>
      </w:r>
    </w:p>
    <w:p/>
    <w:p>
      <w:r xmlns:w="http://schemas.openxmlformats.org/wordprocessingml/2006/main">
        <w:t xml:space="preserve">አንቀጽ 2፡ በኢያሱ 11፡10-15 በመቀጠል ኢያሱ እነዚህን የሰሜኑ መንግስታት ድል ካደረገ በኋላ የኢያቢን ምሽግ አሶርን እንደያዘ እና እንዳቃጠለ ተጽፏል። በተጨማሪም በዚህ ክልል ውስጥ ያሉትን ሌሎች ከተሞችን ድል አድርጎ አጠፋ፣ ነዋሪዎቻቸውንም ሁሉ በእግዚአብሔር ትእዛዝ ገደለ። ወረራው ከቃዴስ በርኔ እስከ ጋዛ ድረስ፣ የጎሼንም ምድር ሁሉ ጨምሮ።</w:t>
      </w:r>
    </w:p>
    <w:p/>
    <w:p>
      <w:r xmlns:w="http://schemas.openxmlformats.org/wordprocessingml/2006/main">
        <w:t xml:space="preserve">አንቀጽ 3፡ ኢያሱ 11 የሚያጠናቅቀው በኢያሱ 11፡16-23 ላይ የእግዚአብሔርን ተስፋዎች መፈጸም ላይ በማተኮር ነው። በምዕራፉ ውስጥ ኢያሱ ይህን ሰፊ ግዛት እንዴት እንደያዘ በእግዚአብሔር ትእዛዝ እና ከተስፋዎቹ መካከል የትኛውም የከሸፈ ነገር እንደሌለ እያንዳንዱ ከተማ በእስራኤል እንደተያዘ ያጎላል። ከዚህም በተጨማሪ ከእነዚህ ከተሞች ምርኮ እንደወሰዱ ነገር ግን ሁሉንም ነገር ሙሉ በሙሉ እንዳወደሙ ይናገራል።</w:t>
      </w:r>
    </w:p>
    <w:p/>
    <w:p>
      <w:r xmlns:w="http://schemas.openxmlformats.org/wordprocessingml/2006/main">
        <w:t xml:space="preserve">በማጠቃለያው:</w:t>
      </w:r>
    </w:p>
    <w:p>
      <w:r xmlns:w="http://schemas.openxmlformats.org/wordprocessingml/2006/main">
        <w:t xml:space="preserve">ኢያሱ 11 ያቀርባል፡-</w:t>
      </w:r>
    </w:p>
    <w:p>
      <w:r xmlns:w="http://schemas.openxmlformats.org/wordprocessingml/2006/main">
        <w:t xml:space="preserve">በእስራኤል የተሸነፈ የከነዓናውያን ነገሥታት ጥምረት;</w:t>
      </w:r>
    </w:p>
    <w:p>
      <w:r xmlns:w="http://schemas.openxmlformats.org/wordprocessingml/2006/main">
        <w:t xml:space="preserve">የእግዚአብሔርን ትእዛዛት መፈጸም የሃዞርን መያዝ እና ማጥፋት;</w:t>
      </w:r>
    </w:p>
    <w:p>
      <w:r xmlns:w="http://schemas.openxmlformats.org/wordprocessingml/2006/main">
        <w:t xml:space="preserve">ቃል በተገቡት ግዛቶች ላይ ድል እና ድል።</w:t>
      </w:r>
    </w:p>
    <w:p/>
    <w:p>
      <w:r xmlns:w="http://schemas.openxmlformats.org/wordprocessingml/2006/main">
        <w:t xml:space="preserve">በእስራኤል የተሸነፉት የከነዓናውያን ነገሥታት ጥምረት ላይ አጽንዖት መስጠት;</w:t>
      </w:r>
    </w:p>
    <w:p>
      <w:r xmlns:w="http://schemas.openxmlformats.org/wordprocessingml/2006/main">
        <w:t xml:space="preserve">የእግዚአብሔርን ትእዛዛት መፈጸም የሃዞርን መያዝ እና ማጥፋት;</w:t>
      </w:r>
    </w:p>
    <w:p>
      <w:r xmlns:w="http://schemas.openxmlformats.org/wordprocessingml/2006/main">
        <w:t xml:space="preserve">ቃል በተገቡት ግዛቶች ላይ ድል እና ድል።</w:t>
      </w:r>
    </w:p>
    <w:p/>
    <w:p>
      <w:r xmlns:w="http://schemas.openxmlformats.org/wordprocessingml/2006/main">
        <w:t xml:space="preserve">ምዕራፉ የሚያተኩረው የከነዓናውያን ነገሥታት በእስራኤል ላይ ስለፈጠሩት ኅብረት፣ ስለ አሶር መያዙና መጥፋት፣ እና የእግዚአብሔር ተስፋዎች ድል እና ፍጻሜ ላይ ነው። በኢያሱ 11፣ የአሶር ንጉስ ያቢን ከሌሎች የሰሜን ነገሥታት ጋር ኢያሱንና እስራኤላውያንን ለመዋጋት ጥምረት ፈጠረ። ይሁን እንጂ አምላክ ኢያሱን ድል እንዳደረገው አረጋግጦ እንዳይፈራ አዘዘው። የእስራኤላውያን ጦር ጠላቶቻቸውን በሜሮም ውኆች ላይ በድንገት ወረሩ እና ፍጹም ድል አደረጉ።</w:t>
      </w:r>
    </w:p>
    <w:p/>
    <w:p>
      <w:r xmlns:w="http://schemas.openxmlformats.org/wordprocessingml/2006/main">
        <w:t xml:space="preserve">ኢያሱ 11 ላይ በመቀጠል እነዚህን የሰሜኑ መንግስታት ድል ካደረገ በኋላ ኢያሱ የያቢንን ምሽግ ሀጾርን በመያዝ በእግዚአብሔር ባዘዘው መሰረት አቃጠለው። በተጨማሪም አምላክ ነዋሪዎቻቸውን በሙሉ ለማጥፋት የሰጠውን መመሪያ በመከተል በዚህ ክልል ውስጥ ያሉትን ሌሎች ከተሞች ድል አድርጎ አጠፋቸው። ወረራው ከቃዴስ በርኔ እስከ ጋዛ ድረስ ይዘልቃል፣ ሁሉንም የጌሤም ምድር የእግዚአብሔርን ትእዛዛት መፈጸምን ያጠቃልላል።</w:t>
      </w:r>
    </w:p>
    <w:p/>
    <w:p>
      <w:r xmlns:w="http://schemas.openxmlformats.org/wordprocessingml/2006/main">
        <w:t xml:space="preserve">ኢያሱ 11 የሚያጠቃልለው የእግዚአብሔርን ተስፋዎች በመፈፀም ላይ በማተኮር ነው። በምዕራፉ ውስጥ ኢያሱ ይህን ሰፊ ግዛት እንዴት እንደያዘ በእግዚአብሔር ትእዛዛት ያጎላል። በተጨማሪም ከእነዚህ ከተሞች ምርኮ እንደወሰዱ ነገር ግን አምላክ የሰጣቸውን የተስፋ ቃላቶች በመፈጸም ረገድ ታማኝነቱን እያረጋገጡ ድል ለመንሣት የታዘዙትን ታዛዥነት የሚያረጋግጠውን ሁሉንም ነገር ሙሉ በሙሉ እንዳጠፉ ይጠቅሳል።</w:t>
      </w:r>
    </w:p>
    <w:p/>
    <w:p>
      <w:r xmlns:w="http://schemas.openxmlformats.org/wordprocessingml/2006/main">
        <w:t xml:space="preserve">ኢያሱ 11፡1 እንዲህም ሆነ፤ የአሶር ንጉሥ ኢያቢስ ይህን በሰማ ጊዜ ወደ ማዶን ንጉሥ ወደ ኢዮባብ፥ ወደ ሺምሮን ንጉሥ፥ ወደ አክሳፍም ንጉሥ ላከ።</w:t>
      </w:r>
    </w:p>
    <w:p/>
    <w:p>
      <w:r xmlns:w="http://schemas.openxmlformats.org/wordprocessingml/2006/main">
        <w:t xml:space="preserve">የአሶር ንጉሥ ያቢን የእስራኤልን ድል ሰምቶ ለሌሎች ነገሥታት ማስጠንቀቂያ ላከ።</w:t>
      </w:r>
    </w:p>
    <w:p/>
    <w:p>
      <w:r xmlns:w="http://schemas.openxmlformats.org/wordprocessingml/2006/main">
        <w:t xml:space="preserve">1፡ ከጃቢን ምሳሌ ልንማር እንችላለን በዙሪያችን ያሉትን አደጋዎች አውቀን ራሳችንን እና ህዝባችንን ለመጠበቅ ጥንቃቄ ማድረግ እንችላለን።</w:t>
      </w:r>
    </w:p>
    <w:p/>
    <w:p>
      <w:r xmlns:w="http://schemas.openxmlformats.org/wordprocessingml/2006/main">
        <w:t xml:space="preserve">2፦ የያቢን ማስጠንቀቂያ ከማንኛውም ምድራዊ ኃይል የሚበልጠውን የእግዚአብሔርን ኃይል እንዳናንቅ መጠንቀቅ እንዳለብን ማሳሰቢያ ነው።</w:t>
      </w:r>
    </w:p>
    <w:p/>
    <w:p>
      <w:r xmlns:w="http://schemas.openxmlformats.org/wordprocessingml/2006/main">
        <w:t xml:space="preserve">1፡ ዘዳ 33፡27 - መጠጊያህ የዘላለም አምላክ ነው የዘላለምም ክንዶች ከአንተ በታች ናቸው።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ኢያሱ 11:2፣ በተራራም በሰሜን በኩል፥ ከኪኔሮት በስተ ደቡብ በቆላው ሜዳ ላይ፥ በሸለቆውም ላይ፥ በምዕራብም በዶር ዳርቻ ላሉት ነገሥታት።</w:t>
      </w:r>
    </w:p>
    <w:p/>
    <w:p>
      <w:r xmlns:w="http://schemas.openxmlformats.org/wordprocessingml/2006/main">
        <w:t xml:space="preserve">ምንባቡ የነገሥታቱን መልክዓ ምድራዊ አቀማመጥ ከተራሮች በስተሰሜን፣ ከቺኔሮት በስተደቡብ፣ በሸለቆው እና በዶር በስተ ምዕራብ ያለውን ቦታ ይገልጻል።</w:t>
      </w:r>
    </w:p>
    <w:p/>
    <w:p>
      <w:r xmlns:w="http://schemas.openxmlformats.org/wordprocessingml/2006/main">
        <w:t xml:space="preserve">1፡ እግዚአብሔር የፍላጎታችን የመጨረሻ ሰጭ ነው እና በጣም ባድማ በሆነ ቦታም ይሰጠናል።</w:t>
      </w:r>
    </w:p>
    <w:p/>
    <w:p>
      <w:r xmlns:w="http://schemas.openxmlformats.org/wordprocessingml/2006/main">
        <w:t xml:space="preserve">2፡ በእግዚአብሔር ላይ እምነት ሲኖረን በአስቸጋሪ ጊዜያት እንድንሻገር ይረዳናል እናም ወደ ትክክለኛው ቦታ ይመራናል።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37:23 - የሰው እርምጃ በእግዚአብሔር ይጸናል፥ መንገዱን ሲወድድ።</w:t>
      </w:r>
    </w:p>
    <w:p/>
    <w:p>
      <w:r xmlns:w="http://schemas.openxmlformats.org/wordprocessingml/2006/main">
        <w:t xml:space="preserve">ኢያሱ 11:3፣ በምስራቅና በምዕራብም ወዳለው ከነዓናዊው፥ ወደ አሞራውያንም፥ ኬጢያዊው፥ ፌርዛዊው፥ በተራራም ላይ ወዳለው ወደ ኢያቡሳዊው፥ በምጽጳም ምድር ከአርሞን በታች ወዳለው ወደ ኤዊያዊ።</w:t>
      </w:r>
    </w:p>
    <w:p/>
    <w:p>
      <w:r xmlns:w="http://schemas.openxmlformats.org/wordprocessingml/2006/main">
        <w:t xml:space="preserve">ይህ ክፍል በኢያሱ ዘመን የከነዓንን ምድር የተቆጣጠሩትን ነገዶች ይገልጻል።</w:t>
      </w:r>
    </w:p>
    <w:p/>
    <w:p>
      <w:r xmlns:w="http://schemas.openxmlformats.org/wordprocessingml/2006/main">
        <w:t xml:space="preserve">1፡ እግዚአብሔር ለኢያሱና ለእስራኤላውያን የከነዓንን ምድር ይወርሱ ዘንድ የገባው ቃል ተፈጸመ።</w:t>
      </w:r>
    </w:p>
    <w:p/>
    <w:p>
      <w:r xmlns:w="http://schemas.openxmlformats.org/wordprocessingml/2006/main">
        <w:t xml:space="preserve">2፦ እግዚአብሔር እስራኤላውያንን በከነዓን ምድር እንዲኖሩ አጸናቸው።</w:t>
      </w:r>
    </w:p>
    <w:p/>
    <w:p>
      <w:r xmlns:w="http://schemas.openxmlformats.org/wordprocessingml/2006/main">
        <w:t xml:space="preserve">1፡ ኢያሱ 1፡2-3፡ “ባሪያዬ ሙሴ ሞቶአል፤ አሁንም ተነሥተህ አንተና ይህ ሕዝብ ሁሉ፥ ለእስራኤል ሕዝብ ወደምሰጣቸው ምድር በዚህ ዮርዳኖስ ተሻገሩ። ለሙሴ ቃል እንደ ገባሁላችሁ እኔ ሰጥቻችኋለሁ የእግራችሁ ጫማ ይረግጣል።</w:t>
      </w:r>
    </w:p>
    <w:p/>
    <w:p>
      <w:r xmlns:w="http://schemas.openxmlformats.org/wordprocessingml/2006/main">
        <w:t xml:space="preserve">2፡ ዘፍጥረት 15፡18-21 በዚያም ቀን እግዚአብሔር ከአብራም ጋር ቃል ኪዳን አደረገ፡— ይህችን ምድር ከግብፅ ወንዝ ጀምሮ እስከ ታላቁ ወንዝ የኤፍራጥስ ወንዝ ድረስ ለዘርህ እሰጣለሁ... ይህን ምድር ሁሉ ለዘርህ ሰጠሁ፤ ዘራቸውንም እንደ ምድር ትቢያ አደርጋቸዋለሁ፤ የምድርንም አፈር የሚቆጥር ቢኖር ዘራቸው ደግሞ ይቈጠር ዘንድ ነው።</w:t>
      </w:r>
    </w:p>
    <w:p/>
    <w:p>
      <w:r xmlns:w="http://schemas.openxmlformats.org/wordprocessingml/2006/main">
        <w:t xml:space="preserve">ኢያሱ 11:4፣ እነርሱና ሰራዊቶቻቸው ሁሉ፥ በባሕር ዳር እንዳለ አሸዋ እጅግ ብዙ ሕዝብ፥ ፈረሶችና ሰረገሎችም ይዘው ወጡ።</w:t>
      </w:r>
    </w:p>
    <w:p/>
    <w:p>
      <w:r xmlns:w="http://schemas.openxmlformats.org/wordprocessingml/2006/main">
        <w:t xml:space="preserve">ኢያሱና ሠራዊቱ ከብዙ ሰዎች፣ ፈረሶችና ሰረገሎች ጋር ወደ ጦርነት ወጡ።</w:t>
      </w:r>
    </w:p>
    <w:p/>
    <w:p>
      <w:r xmlns:w="http://schemas.openxmlformats.org/wordprocessingml/2006/main">
        <w:t xml:space="preserve">1. እግዚአብሔር ለስኬት የሚያስፈልገንን ያስታጥቀናል።</w:t>
      </w:r>
    </w:p>
    <w:p/>
    <w:p>
      <w:r xmlns:w="http://schemas.openxmlformats.org/wordprocessingml/2006/main">
        <w:t xml:space="preserve">2. ማንኛውንም መሰናክል ለማሸነፍ በእግዚአብሔር ኃይል መታመን እንችላለን።</w:t>
      </w:r>
    </w:p>
    <w:p/>
    <w:p>
      <w:r xmlns:w="http://schemas.openxmlformats.org/wordprocessingml/2006/main">
        <w:t xml:space="preserve">1. ኤፌሶን 6፡10-17 - የዲያብሎስን ሽንገላ ትቃወሙ ዘንድ የእግዚአብሔርን ሙሉ የጦር ዕቃ ልበሱ።</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ወልደ ነዌ 11:5፣ እነዚህም ነገሥታት ሁሉ በተሰበሰቡ ጊዜ እስራኤልን ሊወጉ መጥተው በማሮን ውኃ አጠገብ ሰፈሩ።</w:t>
      </w:r>
    </w:p>
    <w:p/>
    <w:p>
      <w:r xmlns:w="http://schemas.openxmlformats.org/wordprocessingml/2006/main">
        <w:t xml:space="preserve">በእስራኤል ዙሪያ ያሉ የአሕዛብ ነገሥታት ሁሉ እስራኤልን ሊወጉ በመሮም ውኃ ተሰብስበው ነበር።</w:t>
      </w:r>
    </w:p>
    <w:p/>
    <w:p>
      <w:r xmlns:w="http://schemas.openxmlformats.org/wordprocessingml/2006/main">
        <w:t xml:space="preserve">1. የማይናወጥ የእግዚአብሔር ጥበቃ፡ የእስራኤል የድል ታሪክ በመሮም ውሃ</w:t>
      </w:r>
    </w:p>
    <w:p/>
    <w:p>
      <w:r xmlns:w="http://schemas.openxmlformats.org/wordprocessingml/2006/main">
        <w:t xml:space="preserve">2. በተቃውሞ ፊት ጸንቶ መቆም፡- በችግር ጊዜ በእግዚአብሔር ኃይል መታመን</w:t>
      </w:r>
    </w:p>
    <w:p/>
    <w:p>
      <w:r xmlns:w="http://schemas.openxmlformats.org/wordprocessingml/2006/main">
        <w:t xml:space="preserve">1. ዘዳግም 33:27 - መጠጊያህ የዘላለም አምላክ ነው፥ የዘላለምም ክንዶች ከአንተ በታች ናቸው፤ ጠላትህን ከፊትህ አውጥቶ ይጥላል። አጥፋቸው ይላቸዋል።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ኢያሱ 11:6፣ እግዚአብሔርም ኢያሱን አለው፡— ነገ በዚህ ጊዜ ሁሉ ተገድለው ለእስራኤል አሳልፌ እሰጣቸዋለሁና ከእነርሱ አትፍራ፤ ፈረሶቻቸውንም ትቈራጣለህ፥ ሰረገሎቻቸውንም በእሳት ታቃጥላለህ።</w:t>
      </w:r>
    </w:p>
    <w:p/>
    <w:p>
      <w:r xmlns:w="http://schemas.openxmlformats.org/wordprocessingml/2006/main">
        <w:t xml:space="preserve">እግዚአብሔርም የእስራኤልን ጠላቶች በኢያሱ እጅ አሳልፎ እንደሚሰጣቸው ቃል ገባላቸው፣ ፈረሶቻቸውንም እንዲቆርጥ ሰረገሎቻቸውንም በእሳት እንዲያቃጥል አዘዘው።</w:t>
      </w:r>
    </w:p>
    <w:p/>
    <w:p>
      <w:r xmlns:w="http://schemas.openxmlformats.org/wordprocessingml/2006/main">
        <w:t xml:space="preserve">1. ፍርሃትን ለማሸነፍ እና ጠላቶችን ለማሸነፍ የእግዚአብሔር ኃይል</w:t>
      </w:r>
    </w:p>
    <w:p/>
    <w:p>
      <w:r xmlns:w="http://schemas.openxmlformats.org/wordprocessingml/2006/main">
        <w:t xml:space="preserve">2. በእግዚአብሔር ተስፋዎች ላይ እምነት መጣል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33:20-22 - ነፍሳችን እግዚአብሔርን ትጠብቃለች; እርሱ ረዳታችን ጋሻችን ነው። በቅዱስ ስሙ ስለታመንን ልባችን በእርሱ ደስ ይለዋልና። አቤቱ ቸርነትህ በላያችን ትሁን አንተን እንደምንታመን።</w:t>
      </w:r>
    </w:p>
    <w:p/>
    <w:p>
      <w:r xmlns:w="http://schemas.openxmlformats.org/wordprocessingml/2006/main">
        <w:t xml:space="preserve">ኢያሱ 11፡7 ኢያሱም ከእርሱም ጋር ሰልፈኞች ሁሉ በመሮም ውኃ አጠገብ መጡባቸው። በላያቸውም ወደቁ።</w:t>
      </w:r>
    </w:p>
    <w:p/>
    <w:p>
      <w:r xmlns:w="http://schemas.openxmlformats.org/wordprocessingml/2006/main">
        <w:t xml:space="preserve">ኢያሱና ሠራዊቱ በሜሮም ውኃ በድንገት የእስራኤልን ጠላቶች አጠቁ።</w:t>
      </w:r>
    </w:p>
    <w:p/>
    <w:p>
      <w:r xmlns:w="http://schemas.openxmlformats.org/wordprocessingml/2006/main">
        <w:t xml:space="preserve">1. የኢያሱ እምነት እና ድፍረት እጅግ አስደናቂ የሆኑ ዕድሎችን ለመውሰድ።</w:t>
      </w:r>
    </w:p>
    <w:p/>
    <w:p>
      <w:r xmlns:w="http://schemas.openxmlformats.org/wordprocessingml/2006/main">
        <w:t xml:space="preserve">2. ፈቃዱን ለማሳካት የማይቻለውን በመጠቀም የእግዚአብሔር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20፡4 - " ጠላቶቻችሁን ይዋጋችሁ ዘንድ ድልም ይሰጣችሁ ዘንድ ከአንተ ጋር የሚሄድ አምላክህ እግዚአብሔር ነውና።"</w:t>
      </w:r>
    </w:p>
    <w:p/>
    <w:p>
      <w:r xmlns:w="http://schemas.openxmlformats.org/wordprocessingml/2006/main">
        <w:t xml:space="preserve">ኢያሱ 11፡8 እግዚአብሔርም በእስራኤል እጅ አሳልፎ ሰጣቸው፥ መቱአቸውም፥ እስከ ታላቂቱ ሲዶና ድረስ፥ ወደ ምጽፎትማይም፥ ወደ ምጽጳም ሸለቆ በምሥራቅ በኩል አሳደዱአቸው። አንድም እንኳ እስኪያስቀሩ ድረስ መቱአቸው።</w:t>
      </w:r>
    </w:p>
    <w:p/>
    <w:p>
      <w:r xmlns:w="http://schemas.openxmlformats.org/wordprocessingml/2006/main">
        <w:t xml:space="preserve">እግዚአብሔርም የእስራኤልን ጠላቶች በእጃቸው አሳልፎ አሳልፎ ሰጣቸው ወደ ታላቂቱ ሲዶና፣ ወደ ምጽፎትማይም እስከ ምጽጳም ሸለቆ በምሥራቅ በኩል አሳደዷቸው። አንድም እስኪቀር ድረስ አሸነፉአቸው።</w:t>
      </w:r>
    </w:p>
    <w:p/>
    <w:p>
      <w:r xmlns:w="http://schemas.openxmlformats.org/wordprocessingml/2006/main">
        <w:t xml:space="preserve">1. በጣም በሚያስፈልገን ጊዜ እግዚአብሔር ስለ እኛ ይዋጋል።</w:t>
      </w:r>
    </w:p>
    <w:p/>
    <w:p>
      <w:r xmlns:w="http://schemas.openxmlformats.org/wordprocessingml/2006/main">
        <w:t xml:space="preserve">2. በአስቸጋሪ ጦርነቶች ውስጥ ብንሆንም በጌታ መታመን አለብን።</w:t>
      </w:r>
    </w:p>
    <w:p/>
    <w:p>
      <w:r xmlns:w="http://schemas.openxmlformats.org/wordprocessingml/2006/main">
        <w:t xml:space="preserve">1. ዘጸአት 14፡14 እግዚአብሔር ስለ እናንተ ይዋጋል; ዝም ማለት ብቻ ያስፈልግዎታል።</w:t>
      </w:r>
    </w:p>
    <w:p/>
    <w:p>
      <w:r xmlns:w="http://schemas.openxmlformats.org/wordprocessingml/2006/main">
        <w:t xml:space="preserve">2. መዝሙረ ዳዊት 46፡10 ዝም በል እኔም አምላክ እንደ ሆንሁ እወቅ።</w:t>
      </w:r>
    </w:p>
    <w:p/>
    <w:p>
      <w:r xmlns:w="http://schemas.openxmlformats.org/wordprocessingml/2006/main">
        <w:t xml:space="preserve">ኢያሱ ወልደ ነዌ 11:9 ኢያሱም እግዚአብሔር እንዳዘዘው አደረገባቸው፤ ፈረሶቻቸውን ቈራረጠ፥ ሰረገሎቻቸውንም በእሳት አቃጠለ።</w:t>
      </w:r>
    </w:p>
    <w:p/>
    <w:p>
      <w:r xmlns:w="http://schemas.openxmlformats.org/wordprocessingml/2006/main">
        <w:t xml:space="preserve">ኢያሱ የእግዚአብሔርን ትእዛዝ በመታዘዝ የጠላቶቹን ፈረሶችና ሰረገሎች አጠፋ።</w:t>
      </w:r>
    </w:p>
    <w:p/>
    <w:p>
      <w:r xmlns:w="http://schemas.openxmlformats.org/wordprocessingml/2006/main">
        <w:t xml:space="preserve">1. ሁልጊዜም ለእግዚአብሔር ትእዛዛት መታዘዝ አለብን።</w:t>
      </w:r>
    </w:p>
    <w:p/>
    <w:p>
      <w:r xmlns:w="http://schemas.openxmlformats.org/wordprocessingml/2006/main">
        <w:t xml:space="preserve">2. ለእግዚአብሔር ታማኝ መሆን በጦርነት ድልን ያመጣል።</w:t>
      </w:r>
    </w:p>
    <w:p/>
    <w:p>
      <w:r xmlns:w="http://schemas.openxmlformats.org/wordprocessingml/2006/main">
        <w:t xml:space="preserve">1. ኢያሱ 24፡15 - "እኔና ቤቴ ግን እግዚአብሔርን እናመልካለን።"</w:t>
      </w:r>
    </w:p>
    <w:p/>
    <w:p>
      <w:r xmlns:w="http://schemas.openxmlformats.org/wordprocessingml/2006/main">
        <w:t xml:space="preserve">2. ዮሐ 14፡15 - "ብትወዱኝ ትእዛዜን ትጠብቃላችሁ።"</w:t>
      </w:r>
    </w:p>
    <w:p/>
    <w:p>
      <w:r xmlns:w="http://schemas.openxmlformats.org/wordprocessingml/2006/main">
        <w:t xml:space="preserve">ኢያሱ 11:10 ፤ በዚያም ጊዜ ኢያሱ ተመልሶ አሶርን ያዘ፥ ንጉሥዋንም በሰይፍ ገደለ፤ አሶርም አስቀድሞ የእነዚያ መንግሥታት ሁሉ ራስ ነበረችና።</w:t>
      </w:r>
    </w:p>
    <w:p/>
    <w:p>
      <w:r xmlns:w="http://schemas.openxmlformats.org/wordprocessingml/2006/main">
        <w:t xml:space="preserve">ኢያሱ እስራኤላውያንን በመምራት በዙሪያው ያሉት የሌሎቹ መንግሥታት ራስ የሆነችውን አጾርን በተሳካ ሁኔታ ወረሰ።</w:t>
      </w:r>
    </w:p>
    <w:p/>
    <w:p>
      <w:r xmlns:w="http://schemas.openxmlformats.org/wordprocessingml/2006/main">
        <w:t xml:space="preserve">1. በእግዚአብሔር ላይ ያለው እምነት፡- ድልን እንዴት ማግኘት ይቻላል?</w:t>
      </w:r>
    </w:p>
    <w:p/>
    <w:p>
      <w:r xmlns:w="http://schemas.openxmlformats.org/wordprocessingml/2006/main">
        <w:t xml:space="preserve">2. የድፍረት አስፈላጊነት፡- መከራን በድፍረት ማሸነፍ</w:t>
      </w:r>
    </w:p>
    <w:p/>
    <w:p>
      <w:r xmlns:w="http://schemas.openxmlformats.org/wordprocessingml/2006/main">
        <w:t xml:space="preserve">1. 1ኛ ቆሮንቶስ 15፡57 "ነገር ግን በጌታችን በኢየሱስ ክርስቶስ ድል መንሣትን ለሚሰጠን ለእግዚአብሔር ምስጋና ይሁን።"</w:t>
      </w:r>
    </w:p>
    <w:p/>
    <w:p>
      <w:r xmlns:w="http://schemas.openxmlformats.org/wordprocessingml/2006/main">
        <w:t xml:space="preserve">2. ያዕ 1፡2-3 "ወንድሞቼ ሆይ፥ የእምነታችሁ መፈተን ጽናትን እንዲያደርግላችሁ ታውቃላችሁና።"</w:t>
      </w:r>
    </w:p>
    <w:p/>
    <w:p>
      <w:r xmlns:w="http://schemas.openxmlformats.org/wordprocessingml/2006/main">
        <w:t xml:space="preserve">ኢያሱ 11:11፣ በእርስዋም ያሉትን ነፍሳት ሁሉ በሰይፍ ስለት መቱ፥ ፈጽመውም አጠፉአቸው፤ የሚተነፍስም አንድም አልቀረም፤ አሶርንም በእሳት አቃጠለው።</w:t>
      </w:r>
    </w:p>
    <w:p/>
    <w:p>
      <w:r xmlns:w="http://schemas.openxmlformats.org/wordprocessingml/2006/main">
        <w:t xml:space="preserve">እስራኤላውያን የአሶርን ነዋሪዎች አሸነፉአቸው፥ ፈጽሞም አጠፉአቸው፥ የሚተነፍስም አንድም ሰው አላስቀሩም ከተማይቱንም በእሳት አቃጠሉት።</w:t>
      </w:r>
    </w:p>
    <w:p/>
    <w:p>
      <w:r xmlns:w="http://schemas.openxmlformats.org/wordprocessingml/2006/main">
        <w:t xml:space="preserve">1. የእግዚአብሔር ኃይል ሁሉንም ያሸንፋል - ኢያሱ 11፡11</w:t>
      </w:r>
    </w:p>
    <w:p/>
    <w:p>
      <w:r xmlns:w="http://schemas.openxmlformats.org/wordprocessingml/2006/main">
        <w:t xml:space="preserve">2. የመታዘዝ አስፈላጊነት - ኢያሱ 11፡11</w:t>
      </w:r>
    </w:p>
    <w:p/>
    <w:p>
      <w:r xmlns:w="http://schemas.openxmlformats.org/wordprocessingml/2006/main">
        <w:t xml:space="preserve">1. ኢሳ 40፡28-29 - " አላወቅህምን?</w:t>
      </w:r>
    </w:p>
    <w:p/>
    <w:p>
      <w:r xmlns:w="http://schemas.openxmlformats.org/wordprocessingml/2006/main">
        <w:t xml:space="preserve">2. ሶፎንያስ 3፡17 - "አምላክህ እግዚአብሔር በመካከልሽ ነው የሚያድንም ኃያል ነው፤ በደስታም በአንቺ ደስ ይለዋል፥ በፍቅሩም ጸጥ ያደርጋል፥ በታላቅ ዝማሬም በአንቺ ደስ ይለዋል።"</w:t>
      </w:r>
    </w:p>
    <w:p/>
    <w:p>
      <w:r xmlns:w="http://schemas.openxmlformats.org/wordprocessingml/2006/main">
        <w:t xml:space="preserve">ኢያሱ 11:12፣ የእግዚአብሔርም ባሪያ ሙሴ እንዳዘዘ የእነዚያን ነገሥታት ከተሞች ሁሉ ነገሥታቶቻቸውንም ሁሉ ኢያሱ ወሰደ፥ በሰይፍም ስለት መታቸው፥ ፈጽመውም አጠፋቸው።</w:t>
      </w:r>
    </w:p>
    <w:p/>
    <w:p>
      <w:r xmlns:w="http://schemas.openxmlformats.org/wordprocessingml/2006/main">
        <w:t xml:space="preserve">ኢያሱም የነገሥታትን ከተሞች ድል አድርጎ እግዚአብሔር እንዳዘዘ አጠፋቸው።</w:t>
      </w:r>
    </w:p>
    <w:p/>
    <w:p>
      <w:r xmlns:w="http://schemas.openxmlformats.org/wordprocessingml/2006/main">
        <w:t xml:space="preserve">1. የእግዚአብሔር ፈቃድ ፍጹም በሆነ መልኩ ይፈጸማል፡ የታማኝነት ጥናት</w:t>
      </w:r>
    </w:p>
    <w:p/>
    <w:p>
      <w:r xmlns:w="http://schemas.openxmlformats.org/wordprocessingml/2006/main">
        <w:t xml:space="preserve">2. የመታዘዝ ኃይል፡- የእግዚአብሔርን መመሪያዎች መከተል</w:t>
      </w:r>
    </w:p>
    <w:p/>
    <w:p>
      <w:r xmlns:w="http://schemas.openxmlformats.org/wordprocessingml/2006/main">
        <w:t xml:space="preserve">1.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ዛሬ ምረጡ። መኖር. እኔና ቤተሰቤ ግን ጌታን እናገለግላለን።</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ኢያሱ ወልደ ነዌ 11:13፣ ነገር ግን በብርቱ የቆሙትን ከተሞች እስራኤል ከአሶር ብቻ በቀር አላቃጠሉአቸውም። ኢያሱ አቃጠለው።</w:t>
      </w:r>
    </w:p>
    <w:p/>
    <w:p>
      <w:r xmlns:w="http://schemas.openxmlformats.org/wordprocessingml/2006/main">
        <w:t xml:space="preserve">ኢያሱ አሶርን አጠፋው የእግዚአብሔር ፍርድ ምሳሌ ነው።</w:t>
      </w:r>
    </w:p>
    <w:p/>
    <w:p>
      <w:r xmlns:w="http://schemas.openxmlformats.org/wordprocessingml/2006/main">
        <w:t xml:space="preserve">1. የእግዚአብሔር ፍርድ ኃይል</w:t>
      </w:r>
    </w:p>
    <w:p/>
    <w:p>
      <w:r xmlns:w="http://schemas.openxmlformats.org/wordprocessingml/2006/main">
        <w:t xml:space="preserve">2. አለመታዘዝ የሚያስከትለው መዘዝ</w:t>
      </w:r>
    </w:p>
    <w:p/>
    <w:p>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ዕብራውያን 10፡26-31 - " የእውነትን እውቀት ከተቀበልን በኋላ ወደን ኃጢአት ብንሠራ ወደ ፊት ስለ ኃጢአት መሥዋዕት አይቀርልንምና፥ የሚያስፈራ የፍርድም ተስፋ ጽድቅንም የሚበላ የእሳት ቍጣ ተቃዋሚዎች።</w:t>
      </w:r>
    </w:p>
    <w:p/>
    <w:p>
      <w:r xmlns:w="http://schemas.openxmlformats.org/wordprocessingml/2006/main">
        <w:t xml:space="preserve">ኢያሱ 11:14፣ የእስራኤልም ልጆች የእነዚህን ከተሞች ምርኮ ሁሉ ከብቶቹንም ለራሳቸው ዘረፉ። እስኪያጠፉአቸው ድረስ ግን እያንዳንዱን ሰው በሰይፍ ስለት መቱአቸው፥ የሚተነፍስም አላስቀሩም።</w:t>
      </w:r>
    </w:p>
    <w:p/>
    <w:p>
      <w:r xmlns:w="http://schemas.openxmlformats.org/wordprocessingml/2006/main">
        <w:t xml:space="preserve">የኢያሱም ሠራዊት ድል በተደረገባቸው ከተሞች የሚኖሩትን ሁሉ በሰይፍ መታ፤ አንድም ሰው በሕይወት አላስቀረም።</w:t>
      </w:r>
    </w:p>
    <w:p/>
    <w:p>
      <w:r xmlns:w="http://schemas.openxmlformats.org/wordprocessingml/2006/main">
        <w:t xml:space="preserve">1. የእግዚአብሔር ምሕረት - ምሕረቱ ጠላቶችን በማጥፋት እንኳ ይታያል.</w:t>
      </w:r>
    </w:p>
    <w:p/>
    <w:p>
      <w:r xmlns:w="http://schemas.openxmlformats.org/wordprocessingml/2006/main">
        <w:t xml:space="preserve">2. ፍትህ እና ምህረት - ፍትህ እና ምህረት በእግዚአብሔር ፈቃድ እንዴት አብረው ሊኖሩ ይችላሉ።</w:t>
      </w:r>
    </w:p>
    <w:p/>
    <w:p>
      <w:r xmlns:w="http://schemas.openxmlformats.org/wordprocessingml/2006/main">
        <w:t xml:space="preserve">1. ኤርምያስ 51፡20-23 - "አንተ የጦር ምሳርና የጦር ዕቃዬ ነህ፤ በአንተ አሕዛብን እሰብራለሁና፥ በአንተም መንግሥታትን አጠፋለሁ።"</w:t>
      </w:r>
    </w:p>
    <w:p/>
    <w:p>
      <w:r xmlns:w="http://schemas.openxmlformats.org/wordprocessingml/2006/main">
        <w:t xml:space="preserve">2. ኢሳ 53፡4-5 - "በእውነት ደዌያችንን ተቀበለ ሕመማችንንም ተሸክሞአል እኛ ግን እንደ ተመታ በእግዚአብሔርም እንደ ተቀሠፈ እንደ ተቸገረም ቈጠርነው።"</w:t>
      </w:r>
    </w:p>
    <w:p/>
    <w:p>
      <w:r xmlns:w="http://schemas.openxmlformats.org/wordprocessingml/2006/main">
        <w:t xml:space="preserve">ኢያሱ 11፡15 እግዚአብሔር ባሪያውን ሙሴን እንዳዘዘ እንዲሁ ሙሴ ኢያሱን አዘዘው ኢያሱም እንዲሁ አደረገ። እግዚአብሔር ሙሴን ካዘዘው ሁሉ ምንም አላስቀረም።</w:t>
      </w:r>
    </w:p>
    <w:p/>
    <w:p>
      <w:r xmlns:w="http://schemas.openxmlformats.org/wordprocessingml/2006/main">
        <w:t xml:space="preserve">ኢያሱ ሙሴ የሰጠውን የእግዚአብሔርን ትእዛዝ ሁሉ ጠበቀ።</w:t>
      </w:r>
    </w:p>
    <w:p/>
    <w:p>
      <w:r xmlns:w="http://schemas.openxmlformats.org/wordprocessingml/2006/main">
        <w:t xml:space="preserve">1. የእግዚአብሔርን ትእዛዛት የመከተል አስፈላጊነት።</w:t>
      </w:r>
    </w:p>
    <w:p/>
    <w:p>
      <w:r xmlns:w="http://schemas.openxmlformats.org/wordprocessingml/2006/main">
        <w:t xml:space="preserve">2. በእግዚአብሔር የተሾሙ ባለ ሥልጣኖችን መታዘዝ።</w:t>
      </w:r>
    </w:p>
    <w:p/>
    <w:p>
      <w:r xmlns:w="http://schemas.openxmlformats.org/wordprocessingml/2006/main">
        <w:t xml:space="preserve">1. ዘዳግም 5፡32-33 - አምላክህ እግዚአብሔር እንዳዘዘህ ታደርግ ዘንድ ተጠንቀቅ። ወደ ቀኝም ወደ ግራም ፈቀቅ አትበል። በሕይወት እንድትኖሩ፥ መልካምም ይሆንላችሁ ዘንድ፥ በምትወርሳትም ምድር ዕድሜችሁን ያረዝሙ ዘንድ አምላክህ እግዚአብሔር ባዘዘህ መንገድ ሁሉ ሂድ።</w:t>
      </w:r>
    </w:p>
    <w:p/>
    <w:p>
      <w:r xmlns:w="http://schemas.openxmlformats.org/wordprocessingml/2006/main">
        <w:t xml:space="preserve">2. ኤፌሶን 6፡1-3 -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w:t>
      </w:r>
    </w:p>
    <w:p/>
    <w:p>
      <w:r xmlns:w="http://schemas.openxmlformats.org/wordprocessingml/2006/main">
        <w:t xml:space="preserve">ኢያሱ 11፡16 ኢያሱም ያንን ምድር ሁሉ ኮረብታውንም የደቡብንም ምድር ሁሉ የጌሤምንም ምድር ሁሉ ሸለቆውንም ሜዳውንም የእስራኤልን ተራራ የዚያንም ሸለቆ ወሰደ።</w:t>
      </w:r>
    </w:p>
    <w:p/>
    <w:p>
      <w:r xmlns:w="http://schemas.openxmlformats.org/wordprocessingml/2006/main">
        <w:t xml:space="preserve">ኢያሱ የጌሤምን ምድር፣ ሸለቆውን፣ ሜዳውን፣ የእስራኤልን ተራራ እና ያንን ሸለቆ ጨምሮ በኮረብታውና በደቡብ አገር መካከል ያለውን ምድር ሁሉ ድል አደረገ።</w:t>
      </w:r>
    </w:p>
    <w:p/>
    <w:p>
      <w:r xmlns:w="http://schemas.openxmlformats.org/wordprocessingml/2006/main">
        <w:t xml:space="preserve">1. እግዚአብሔር እንደሚመራን ስናምን ታላቅ ስኬቶችን ማድረግ እንችላለን።</w:t>
      </w:r>
    </w:p>
    <w:p/>
    <w:p>
      <w:r xmlns:w="http://schemas.openxmlformats.org/wordprocessingml/2006/main">
        <w:t xml:space="preserve">2. የእግዚአብሔር ታማኝነት እና ኃይል በኢያሱ ታሪክ ውስጥ በግልጽ ይታያል።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ኢያሱ ወልደ ነዌ 11:17፣ ወደ ሴይር ከሚወጣው ከካላክ ተራራ እስከ በኣልጋድ ድረስ በሊባኖስ ሸለቆ በሄርሞን ተራራ በታች አለ፤ ነገሥታቶቻቸውንም ሁሉ ወስዶ መታቸው፥ ገደላቸውም።</w:t>
      </w:r>
    </w:p>
    <w:p/>
    <w:p>
      <w:r xmlns:w="http://schemas.openxmlformats.org/wordprocessingml/2006/main">
        <w:t xml:space="preserve">ኢያሱም የከነዓንን ምድር ድል አደረገ፥ ነገሥታትንም ሁሉ ከኤላክ ተራራ ጀምሮ እስከ በኣልጋድ ድረስ በሊባኖስ ሸለቆ በኤርሞን ተራራ ሥር ድል አደረገ፥ ገደላቸውም።</w:t>
      </w:r>
    </w:p>
    <w:p/>
    <w:p>
      <w:r xmlns:w="http://schemas.openxmlformats.org/wordprocessingml/2006/main">
        <w:t xml:space="preserve">1. አምላካችን ኃያል እና መሐሪ ነው፡ የኢያሱ ታሪክ እና የድል ዘመቻው</w:t>
      </w:r>
    </w:p>
    <w:p/>
    <w:p>
      <w:r xmlns:w="http://schemas.openxmlformats.org/wordprocessingml/2006/main">
        <w:t xml:space="preserve">2. መከራን ማሸነፍ፡- ከኢያሱ ድል ትምህርት</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ኢያሱ 11:18 ኢያሱም ከነዚያ ነገሥታት ሁሉ ጋር ብዙ ጊዜ ተዋጋ።</w:t>
      </w:r>
    </w:p>
    <w:p/>
    <w:p>
      <w:r xmlns:w="http://schemas.openxmlformats.org/wordprocessingml/2006/main">
        <w:t xml:space="preserve">ኢያሱ ከብዙ ነገሥታት ጋር ረጅም ጦርነት አድርጓል።</w:t>
      </w:r>
    </w:p>
    <w:p/>
    <w:p>
      <w:r xmlns:w="http://schemas.openxmlformats.org/wordprocessingml/2006/main">
        <w:t xml:space="preserve">1. በአስቸጋሪ ጊዜ ውስጥ ብርታትን እንደሚሰጠን እግዚአብሔርን ልንታመን እንችላለን።</w:t>
      </w:r>
    </w:p>
    <w:p/>
    <w:p>
      <w:r xmlns:w="http://schemas.openxmlformats.org/wordprocessingml/2006/main">
        <w:t xml:space="preserve">2. በጽናት ማንኛውንም መሰናክል ማሸነፍ እንችላለን።</w:t>
      </w:r>
    </w:p>
    <w:p/>
    <w:p>
      <w:r xmlns:w="http://schemas.openxmlformats.org/wordprocessingml/2006/main">
        <w:t xml:space="preserve">1. መዝሙረ ዳዊት 46፡1-2 - "እግዚአብሔር መጠጊያችንና ኃይላችን፥ በመከራም ጊዜ ረዳታችን ነው፤ ስለዚህ ምድር ብትሸነፍ ተራሮችም ወደ ባሕር ልብ ቢወድቁ አንፈራም።"</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ኢያሱ 11:19 ከእስራኤል ልጆች ጋር የታረቀች ከተማ በገባዖን ከሚኖሩ ከኤዊያውያን በቀር ሌላ አልነበረም፤ ሁሉንም በጦርነት ወሰዱ።</w:t>
      </w:r>
    </w:p>
    <w:p/>
    <w:p>
      <w:r xmlns:w="http://schemas.openxmlformats.org/wordprocessingml/2006/main">
        <w:t xml:space="preserve">ኢያሱ በጦርነቱ ድል ተቀዳጅቶ ከእስራኤላውያን ጋር ያልታረቁትን ከገባዖን ኤዊያውያን በቀር ከተሞችን ድል አደረገ።</w:t>
      </w:r>
    </w:p>
    <w:p/>
    <w:p>
      <w:r xmlns:w="http://schemas.openxmlformats.org/wordprocessingml/2006/main">
        <w:t xml:space="preserve">1. የእምነት እና የመታዘዝ ኃይል - በአስቸጋሪ ጦርነቶች ውስጥም ቢሆን እግዚአብሔር ታማኝ የሆኑትን እና ለእርሱ ታዛዥ የሆኑትን እንዴት እንደሚከፍል።</w:t>
      </w:r>
    </w:p>
    <w:p/>
    <w:p>
      <w:r xmlns:w="http://schemas.openxmlformats.org/wordprocessingml/2006/main">
        <w:t xml:space="preserve">2. የይቅርታ ጥንካሬ - የእግዚአብሔር ምህረት እና ፀጋ በግጭት ውስጥም ቢሆን ሰላምና እርቅን እንዴት እንደሚያመጣ።</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ማቴዎስ 5፡38-42 - ዓይን ስለ ዓይን ጥርስም በጥርስ እንደ ተባለ ሰምታችኋል። እኔ ግን እላችኋለሁ፥ ክፉውን ሰው አትቃወሙ። ማንም ቀኝ ጉንጯን በጥፊ ቢመታህ ሁለተኛውን ጉንጭ ደግሞ አዙርለት። ማንም ሊከስህ እና ሸሚዝህን ሊወስድ ከፈለገ ኮትህንም አስረክብ። ማንም ሰው አንድ ማይል እንድትሄድ ቢያስገድድህ ሁለት ማይል አብረህ ሂድ። ለሚለምንህ ስጥ፥ ከአንተም ሊበደር ከሚፈልግ ፈቀቅ አትበል።</w:t>
      </w:r>
    </w:p>
    <w:p/>
    <w:p>
      <w:r xmlns:w="http://schemas.openxmlformats.org/wordprocessingml/2006/main">
        <w:t xml:space="preserve">ኢያሱ ወልደ ነዌ 11:20 በእስራኤል ላይ በሰልፍ እንዲመጡ፥ ፈጽመው እንዲያጠፋቸው፥ ሞገስም እንዳይኖራቸው፥ እግዚአብሔር እንዳዘዘም እንዲያጠፋቸው ልባቸውን እንዲያጸና ከእግዚአብሔር ዘንድ ሆነ። ሙሴ።</w:t>
      </w:r>
    </w:p>
    <w:p/>
    <w:p>
      <w:r xmlns:w="http://schemas.openxmlformats.org/wordprocessingml/2006/main">
        <w:t xml:space="preserve">እግዚአብሔር የእስራኤልን ጠላቶች በጦርነት እንዲወድሙ ልባቸውን አጸና፤ ሙሴ ያዘዘውን ፈጸመ።</w:t>
      </w:r>
    </w:p>
    <w:p/>
    <w:p>
      <w:r xmlns:w="http://schemas.openxmlformats.org/wordprocessingml/2006/main">
        <w:t xml:space="preserve">1. የእግዚአብሔር ሉዓላዊነት ኃይል፡ የእግዚአብሔርን የድል እቅድ መረዳት</w:t>
      </w:r>
    </w:p>
    <w:p/>
    <w:p>
      <w:r xmlns:w="http://schemas.openxmlformats.org/wordprocessingml/2006/main">
        <w:t xml:space="preserve">2. የእግዚአብሔር ታማኝነት ታላቅነት፡ በአስቸጋሪ ጊዜያት የእግዚአብሔርን ጥበቃ ማግኘት</w:t>
      </w:r>
    </w:p>
    <w:p/>
    <w:p>
      <w:r xmlns:w="http://schemas.openxmlformats.org/wordprocessingml/2006/main">
        <w:t xml:space="preserve">1. ዘዳግም 7፡22-23፡ "አምላክህ እግዚአብሔር እነዚህን አሕዛብ በጥቂቱ ከፊትህ ያጠፋቸዋል፤ ፈጥነህ ታጠፋቸው ዘንድ አትችልም፤ አለዚያ የዱር አራዊት ይበዙብሃል። አምላክህ እግዚአብሔር (ኤሎሂም ያህዌ) ለአንተ አሳልፎ ይሰጣቸዋል፤ እስኪጠፉም ድረስ በታላቅ ድንጋጤ ውስጥ ይጥላቸዋል።</w:t>
      </w:r>
    </w:p>
    <w:p/>
    <w:p>
      <w:r xmlns:w="http://schemas.openxmlformats.org/wordprocessingml/2006/main">
        <w:t xml:space="preserve">2. ዘጸአት 14፡14፡ “እግዚአብሔር ስለ እናንተ ይዋጋል፤ ዝም ማለት ብቻ ያስፈልግዎታል።</w:t>
      </w:r>
    </w:p>
    <w:p/>
    <w:p>
      <w:r xmlns:w="http://schemas.openxmlformats.org/wordprocessingml/2006/main">
        <w:t xml:space="preserve">ኢያሱ 11:21፣ በዚያም ጊዜ ኢያሱ መጣ፥ ከተራሮችም ከኬብሮንም ከዳቤርም ከአናብም ከይሁዳም ተራሮች ሁሉ ከእስራኤልም ተራሮች ሁሉ ዔናቃውያንን ቈረጠ፤ ኢያሱም ፈጽሞ አጠፋቸው። ከተሞቻቸው ።</w:t>
      </w:r>
    </w:p>
    <w:p/>
    <w:p>
      <w:r xmlns:w="http://schemas.openxmlformats.org/wordprocessingml/2006/main">
        <w:t xml:space="preserve">ኢያሱም ዔናቃውያንንና ከተሞቻቸውን ሁሉ ከይሁዳና ከእስራኤል ተራሮች አጠፋ።</w:t>
      </w:r>
    </w:p>
    <w:p/>
    <w:p>
      <w:r xmlns:w="http://schemas.openxmlformats.org/wordprocessingml/2006/main">
        <w:t xml:space="preserve">1. የእምነት ሃይል፡- የኢያሱና የዔናቅ ሰዎች ታሪክ የእምነትን እንቅፋት ስንጋፈጥ ያለውን ኃይል ያስታውሰናል።</w:t>
      </w:r>
    </w:p>
    <w:p/>
    <w:p>
      <w:r xmlns:w="http://schemas.openxmlformats.org/wordprocessingml/2006/main">
        <w:t xml:space="preserve">2. ፍርሃትን ማሸነፍ፡- ኢያሱ በአደጋ ጊዜ ያሳየው ድፍረት ፍርሃታችንን አሸንፈን ትክክል የሆነውን እንድናደርግ ያስተምረናል።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ኢያሱ ወልደ ነዌ 11:22 በእስራኤል ልጆች ምድር ከኤናቃውያን አንድ ስንኳ አልቀረም፤ በጋዛ፣ በጌት፣ በአዛጦድ ብቻ ቀርተዋል።</w:t>
      </w:r>
    </w:p>
    <w:p/>
    <w:p>
      <w:r xmlns:w="http://schemas.openxmlformats.org/wordprocessingml/2006/main">
        <w:t xml:space="preserve">ከሦስቱ የጋዛ፣ የጌት እና የአሽዶድ ከተሞች በስተቀር የእስራኤል ልጆች ምድር ከአናቃውያን ጸድቋል።</w:t>
      </w:r>
    </w:p>
    <w:p/>
    <w:p>
      <w:r xmlns:w="http://schemas.openxmlformats.org/wordprocessingml/2006/main">
        <w:t xml:space="preserve">1. የገባውን ቃል ለመፈጸም የእግዚአብሔር ታማኝነት</w:t>
      </w:r>
    </w:p>
    <w:p/>
    <w:p>
      <w:r xmlns:w="http://schemas.openxmlformats.org/wordprocessingml/2006/main">
        <w:t xml:space="preserve">2. የእግዚአብሔር ጥበቃ ኃይል</w:t>
      </w:r>
    </w:p>
    <w:p/>
    <w:p>
      <w:r xmlns:w="http://schemas.openxmlformats.org/wordprocessingml/2006/main">
        <w:t xml:space="preserve">1. ዘዳግም 7፡22፡- አምላክህም እግዚአብሔር እነዚያን አሕዛብ በጥቂቱ ከፊታችሁ ያጠፋቸዋል የምድር አራዊትም እንዳይበዙብህ በአንድ ጊዜ ታጠፋቸው።</w:t>
      </w:r>
    </w:p>
    <w:p/>
    <w:p>
      <w:r xmlns:w="http://schemas.openxmlformats.org/wordprocessingml/2006/main">
        <w:t xml:space="preserve">2. መዝሙረ ዳዊት 91:7 - በአጠገብህ ሺህ በቀኝህም አሥር ሺህ ይወድቃሉ። ወደ አንተ ግን አይቀርብም።</w:t>
      </w:r>
    </w:p>
    <w:p/>
    <w:p>
      <w:r xmlns:w="http://schemas.openxmlformats.org/wordprocessingml/2006/main">
        <w:t xml:space="preserve">ኢያሱ 11:23፣ እግዚአብሔር ሙሴን እንዳለው ሁሉ ኢያሱ ምድሪቱን ሁሉ ያዘ። ኢያሱም ለእስራኤል በየ ክፍላቸው በየነገዳቸው ርስት አድርጎ ሰጣቸው። ምድሪቱም ከጦርነት አረፈች።</w:t>
      </w:r>
    </w:p>
    <w:p/>
    <w:p>
      <w:r xmlns:w="http://schemas.openxmlformats.org/wordprocessingml/2006/main">
        <w:t xml:space="preserve">ኢያሱ ለሙሴ የሰጠውን የእግዚአብሔርን ትእዛዝ ፈጸመ የከነዓንን ምድር ለእስራኤል ነገዶች ከፋፈለ፣ የተካሄደውንም ጦርነት አቆመ።</w:t>
      </w:r>
    </w:p>
    <w:p/>
    <w:p>
      <w:r xmlns:w="http://schemas.openxmlformats.org/wordprocessingml/2006/main">
        <w:t xml:space="preserve">1. የገባውን ቃል ለመፈጸም የእግዚአብሔር ታማኝነት።</w:t>
      </w:r>
    </w:p>
    <w:p/>
    <w:p>
      <w:r xmlns:w="http://schemas.openxmlformats.org/wordprocessingml/2006/main">
        <w:t xml:space="preserve">2. እግዚአብሔርን የመታመን እና የመታዘዝ አስፈላጊነት።</w:t>
      </w:r>
    </w:p>
    <w:p/>
    <w:p>
      <w:r xmlns:w="http://schemas.openxmlformats.org/wordprocessingml/2006/main">
        <w:t xml:space="preserve">1. ዘዳግም 7፡17-24</w:t>
      </w:r>
    </w:p>
    <w:p/>
    <w:p>
      <w:r xmlns:w="http://schemas.openxmlformats.org/wordprocessingml/2006/main">
        <w:t xml:space="preserve">2. ኢያሱ 24፡14-15</w:t>
      </w:r>
    </w:p>
    <w:p/>
    <w:p>
      <w:r xmlns:w="http://schemas.openxmlformats.org/wordprocessingml/2006/main">
        <w:t xml:space="preserve">ኢያሱ 12 በሦስት አንቀጾች እንደሚከተለው ከተጠቆሙ ጥቅሶች ጋር ሊጠቃለል ይችላል።</w:t>
      </w:r>
    </w:p>
    <w:p/>
    <w:p>
      <w:r xmlns:w="http://schemas.openxmlformats.org/wordprocessingml/2006/main">
        <w:t xml:space="preserve">አንቀጽ 1፡ ኢያሱ 12፡1-6 በዮርዳኖስ ወንዝ በሁለቱም በኩል የተሸነፉትን ነገሥታት ዝርዝር ይዘረዝራል። የአሞራውያን ንጉሥ ሴዎንና የባሳንን ንጉሥ ዐግን ጨምሮ በሙሴና በዮርዳኖስ በስተ ምሥራቅ ባሉት እስራኤላውያን የተገዙትን ነገሥታት ይዘረዝራል። በተጨማሪም ኢያሱና ከዮርዳኖስ በስተ ምዕራብ ባሉት እስራኤላውያን የተሸነፉትን እንደ ኢያሪኮ፣ ጋይ፣ ኢየሩሳሌም፣ ኬብሮን እና ሌሎችም ያሉትን ነገሥታት ይዘረዝራል። ይህ ምንባብ ከነዓንን በመውረስ ያሳዩት ወታደራዊ ስኬት ማጠቃለያ ሆኖ ያገለግላል።</w:t>
      </w:r>
    </w:p>
    <w:p/>
    <w:p>
      <w:r xmlns:w="http://schemas.openxmlformats.org/wordprocessingml/2006/main">
        <w:t xml:space="preserve">አንቀጽ 2፡ በኢያሱ 12፡7-24 በመቀጠል ከተለያዩ ክልሎች የተሸነፉትን ነገሥታት የበለጠ በዝርዝር ይገልጻል። ምንባቡ በኢያሱና በሠራዊቱ የተወረሩ የተወሰኑ ቦታዎችንና ግዛቶችን ይጠቅሳል። እንደ ደቡብ ከነዓን (ዲቢር፣ ሆርማህ)፣ ሰሜናዊ ከነዓን (ሐጾር)፣ ምስራቃዊ ከነዓን (ጊልያድ)፣ መካከለኛው ከነዓን (ቴርዛን) እና ሌሎችን የመሳሰሉ ከተለያዩ አካባቢዎች የመጡ ከተሞችን ያጠቃልላል። ይህ አጠቃላይ ዝርዝር ጠላቶቻቸውን በከነዓን ምን ያህል እንዳሸነፉ ያሳያል።</w:t>
      </w:r>
    </w:p>
    <w:p/>
    <w:p>
      <w:r xmlns:w="http://schemas.openxmlformats.org/wordprocessingml/2006/main">
        <w:t xml:space="preserve">አንቀጽ 3፡ ኢያሱ 12 የሚያጠቃልለው ኢያሱ 12፡24 ላይ ሙሴ ከዮርዳኖስ ወንዝ በስተ ምሥራቅ ሁለት ነገሥታትን እንዴት ድል እንዳደረገ፣ ኢያሱ ደግሞ ከዮርዳኖስ ወንዝ በስተ ምዕራብ በሠላሳ አንድ ነገሥታት ላይ ድል እንዳደረገ የሚገልጽ ማጠቃለያ መግለጫ በመስጠት በእግዚአብሔር ፈቃድ መሠረት ድል አድራጊነታቸውን አጠናቀቁ። ትእዛዛት. እነዚህ ድሎች የተመዘገቡት በእግዚአብሔር ኃይል መሆኑን እና የምድርን ርስት ለመስጠት የገባውን ቃል እንደፈፀመ ምዕራፉ አጽንዖት ይሰጣል።</w:t>
      </w:r>
    </w:p>
    <w:p/>
    <w:p>
      <w:r xmlns:w="http://schemas.openxmlformats.org/wordprocessingml/2006/main">
        <w:t xml:space="preserve">በማጠቃለያው:</w:t>
      </w:r>
    </w:p>
    <w:p>
      <w:r xmlns:w="http://schemas.openxmlformats.org/wordprocessingml/2006/main">
        <w:t xml:space="preserve">ኢያሱ 12 ያቀርባል፡-</w:t>
      </w:r>
    </w:p>
    <w:p>
      <w:r xmlns:w="http://schemas.openxmlformats.org/wordprocessingml/2006/main">
        <w:t xml:space="preserve">በዮርዳኖስ በሁለቱም በኩል የተሸነፉ ነገሥታት ዝርዝር;</w:t>
      </w:r>
    </w:p>
    <w:p>
      <w:r xmlns:w="http://schemas.openxmlformats.org/wordprocessingml/2006/main">
        <w:t xml:space="preserve">ዝርዝር መለያዎች ከተለያዩ ክልሎች ድል;</w:t>
      </w:r>
    </w:p>
    <w:p>
      <w:r xmlns:w="http://schemas.openxmlformats.org/wordprocessingml/2006/main">
        <w:t xml:space="preserve">በእግዚአብሔር ኃይል የተከናወኑ ድሎች ማጠቃለያ።</w:t>
      </w:r>
    </w:p>
    <w:p/>
    <w:p>
      <w:r xmlns:w="http://schemas.openxmlformats.org/wordprocessingml/2006/main">
        <w:t xml:space="preserve">በሁለቱም የዮርዳኖስ ወገኖች የተሸነፉ ነገሥታት ዝርዝር ላይ አፅንዖት መስጠት;</w:t>
      </w:r>
    </w:p>
    <w:p>
      <w:r xmlns:w="http://schemas.openxmlformats.org/wordprocessingml/2006/main">
        <w:t xml:space="preserve">ዝርዝር መለያዎች ከተለያዩ ክልሎች ድል;</w:t>
      </w:r>
    </w:p>
    <w:p>
      <w:r xmlns:w="http://schemas.openxmlformats.org/wordprocessingml/2006/main">
        <w:t xml:space="preserve">በእግዚአብሔር ኃይል የተከናወኑ ድሎች ማጠቃለያ።</w:t>
      </w:r>
    </w:p>
    <w:p/>
    <w:p>
      <w:r xmlns:w="http://schemas.openxmlformats.org/wordprocessingml/2006/main">
        <w:t xml:space="preserve">ምእራፉ የሚያተኩረው በዮርዳኖስ ወንዝ በሁለቱም በኩል የተሸነፉትን ነገሥታት ስም ዝርዝር በማቅረብ፣ ከተለያዩ ክልሎች ያደረጉትን ወረራ በዝርዝር በመግለጽ እና እነዚህ ድሎች የተከናወኑት በእግዚአብሔር ኃይል እንደሆነ አጽንኦት ይሰጣል። በኢያሱ ምዕራፍ 12 ላይ በሙሴ እና በዮርዳኖስ ወንዝ በስተ ምሥራቅ በነበሩት እስራኤላውያን ድል የተነሡ ነገሥታት እንዲሁም በኢያሱና በእስራኤል በዮርዳኖስ በስተ ምዕራብ የተሸነፉትን የሚያካትት ዝርዝር ቀርቧል። ከነዓንን በመውረስ ያሳዩት ወታደራዊ ስኬት ማጠቃለያ ሆኖ ያገለግላል።</w:t>
      </w:r>
    </w:p>
    <w:p/>
    <w:p>
      <w:r xmlns:w="http://schemas.openxmlformats.org/wordprocessingml/2006/main">
        <w:t xml:space="preserve">በኢያሱ 12 ላይ በመቀጠል፣ ኢያሱና ሠራዊቱ ያደረጓቸውን ልዩ ቦታዎችና ግዛቶች በተመለከተ ተጨማሪ ዝርዝሮች ተሰጥተዋል። ምንባቡ እንደ ደቡብ ከነዓን፣ ሰሜን ከነዓን፣ ምስራቃዊ ከነዓን፣ ማዕከላዊ ከነዓን እና ሌሎችን የመሳሰሉ ከተለያዩ አካባቢዎች የመጡ ከተሞችን ይጠቅሳል። ይህ ሁሉን አቀፍ ዝርዝር በከነዓን ሁሉ ጠላቶቻቸውን ምን ያህል እንዳሸነፉ ለእግዚአብሔር ትእዛዛት መታዘዛቸው ምስክር ነው።</w:t>
      </w:r>
    </w:p>
    <w:p/>
    <w:p>
      <w:r xmlns:w="http://schemas.openxmlformats.org/wordprocessingml/2006/main">
        <w:t xml:space="preserve">ኢያሱ 12 የሚያጠቃልለው በማጠቃለያ መግለጫ ሙሴ ከዮርዳኖስ ወንዝ በስተምስራቅ በሁለቱ ነገሥታት ላይ ድል እንዳደረገ ሲሆን ኢያሱ ከዮርዳኖስ ወንዝ በስተ ምዕራብ በሠላሳ አንድ ነገሥታት ላይ ድል ሲያደርግ በእግዚአብሔር ትእዛዝ መሠረት ድላቸውን እንዳጠናቀቁ ያሳያል። ምእራፉ አጽንዖት የሚሰጠው እነዚህ ድሎች በእግዚአብሔር ኃይል አማካይነት የተገኙ እና ከነዓንን ድል ለማድረግ ባደረጉት ዘመቻ የምድሪቱን ርስት ለመስጠት የገባውን ቃል እንደፈጸሙ ነው።</w:t>
      </w:r>
    </w:p>
    <w:p/>
    <w:p>
      <w:r xmlns:w="http://schemas.openxmlformats.org/wordprocessingml/2006/main">
        <w:t xml:space="preserve">ኢያሱ ወልደ ነዌ 12:1፣ የእስራኤልም ልጆች የመታቻቸው የምድሪቱ ነገሥታት እነዚህ ናቸው፥ በዮርዳኖስም ማዶ በፀሐይ መውጫ በኩል ምድራቸውን ከአርኖን ወንዝ ጀምሮ እስከ አርሞንኤም ተራራ ድረስ ምድራቸውንም የወረሱ ናቸው። ምስራቅ:</w:t>
      </w:r>
    </w:p>
    <w:p/>
    <w:p>
      <w:r xmlns:w="http://schemas.openxmlformats.org/wordprocessingml/2006/main">
        <w:t xml:space="preserve">የእስራኤልም ልጆች የምድሪቱን ነገሥታት በማሸነፍ የከነዓንን ምድር ከአርኖን ወንዝ ጀምሮ እስከ አርሞንኤም ተራራና በዙሪያው ያሉትን ሜዳዎች ያዙ።</w:t>
      </w:r>
    </w:p>
    <w:p/>
    <w:p>
      <w:r xmlns:w="http://schemas.openxmlformats.org/wordprocessingml/2006/main">
        <w:t xml:space="preserve">1. በእግዚአብሔርና በተስፋዎቹ ታመኑ - ኢያሱ 1፡9</w:t>
      </w:r>
    </w:p>
    <w:p/>
    <w:p>
      <w:r xmlns:w="http://schemas.openxmlformats.org/wordprocessingml/2006/main">
        <w:t xml:space="preserve">2. ኪዳንን የመጠበቅ አስፈላጊነት - ዘዳ 7፡12</w:t>
      </w:r>
    </w:p>
    <w:p/>
    <w:p>
      <w:r xmlns:w="http://schemas.openxmlformats.org/wordprocessingml/2006/main">
        <w:t xml:space="preserve">1.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2. ዘዳግም 7፡12 - "ስለዚህም እነዚህን ፍርዶች ሰምተህ ብትጠብቃቸው ብታደርጋቸውም አምላክህ እግዚአብሔር ለአባቶችህ የማለላቸውን ቃል ኪዳንና ምሕረት ይጠብቅልህ። "</w:t>
      </w:r>
    </w:p>
    <w:p/>
    <w:p>
      <w:r xmlns:w="http://schemas.openxmlformats.org/wordprocessingml/2006/main">
        <w:t xml:space="preserve">ኢያሱ 12:2፣ የአሞራውያን ንጉሥ ሴዎን በሐሴቦን ተቀምጦ ነበር፥ ከአሮዔርም በአርኖን ወንዝ ዳር፥ በወንዙም መካከል ካለ፥ ከገለዓድ እኩሌታ ጀምሮ እስከ ያቦቅ ወንዝ ድረስ ነገሠ። የአሞን ልጆች ድንበር ነው።</w:t>
      </w:r>
    </w:p>
    <w:p/>
    <w:p>
      <w:r xmlns:w="http://schemas.openxmlformats.org/wordprocessingml/2006/main">
        <w:t xml:space="preserve">ምንባቡ በሴዎን የሚገዛውን የአሞራውያንን መልክዓ ምድራዊ ወሰን ከአሮዔር እስከ ያቦቅ ወንዝ ድረስ ይገልፃል።</w:t>
      </w:r>
    </w:p>
    <w:p/>
    <w:p>
      <w:r xmlns:w="http://schemas.openxmlformats.org/wordprocessingml/2006/main">
        <w:t xml:space="preserve">1. እግዚአብሔር እኛን ለመጠበቅ ድንበሮችን እንዴት እንደሚጠቀም</w:t>
      </w:r>
    </w:p>
    <w:p/>
    <w:p>
      <w:r xmlns:w="http://schemas.openxmlformats.org/wordprocessingml/2006/main">
        <w:t xml:space="preserve">2. የእግዚአብሔርን ህግጋት የመታዘዝ አስፈላጊነት</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ዘፍጥረት 15:18፡— በዚያም ቀን እግዚአብሔር ከአብራም ጋር፡— ከግብፅ ወንዝ ጀምሮ እስከ ታላቁ ወንዝ እስከ ኤፍራጥስ ወንዝ ድረስ ይህችን ምድር ለዘርህ ሰጥቻታለሁ፡ ብሎ ቃል ኪዳን አደረገ።</w:t>
      </w:r>
    </w:p>
    <w:p/>
    <w:p>
      <w:r xmlns:w="http://schemas.openxmlformats.org/wordprocessingml/2006/main">
        <w:t xml:space="preserve">ኢያሱ 12፡3 ከዐረባውም እስከ ኪኔሮት ባሕር በምሥራቅ በኩል እስከ ቈላውም ባሕር ድረስ፥ እስከ ጨው ባሕር በምሥራቅ በኩል ወደ ቤተየሺሞት የሚወስደው መንገድ። ከደቡብም በአሽዶትጲስጋ በታች።</w:t>
      </w:r>
    </w:p>
    <w:p/>
    <w:p>
      <w:r xmlns:w="http://schemas.openxmlformats.org/wordprocessingml/2006/main">
        <w:t xml:space="preserve">ማለፊያ የተስፋይቱ ምድር ድንበሮች ከዮርዳኖስ ወንዝ እስከ ኪኔሮት ባህር በምስራቅ፣ የሜዳው ባህር፣ እንዲሁም የጨው ባህር ተብሎ የሚጠራው፣ በምስራቅ በኩል እስከ ቤተየሺሞት እና በደቡብ በኩል በአሽዶትጲስጋ ስር ይደርሳል።</w:t>
      </w:r>
    </w:p>
    <w:p/>
    <w:p>
      <w:r xmlns:w="http://schemas.openxmlformats.org/wordprocessingml/2006/main">
        <w:t xml:space="preserve">1. የእግዚአብሔር የተስፋይቱ ምድር ድንበሮች</w:t>
      </w:r>
    </w:p>
    <w:p/>
    <w:p>
      <w:r xmlns:w="http://schemas.openxmlformats.org/wordprocessingml/2006/main">
        <w:t xml:space="preserve">2. የእግዚአብሔር የተስፋ ቃል ኃይል</w:t>
      </w:r>
    </w:p>
    <w:p/>
    <w:p>
      <w:r xmlns:w="http://schemas.openxmlformats.org/wordprocessingml/2006/main">
        <w:t xml:space="preserve">1. ኢያሱ 1፡3-5 " ሙሴን እንዳልኩት የእግራችሁ ጫማ የሚረግጣትን ስፍራ ሁሉ ሰጥቻችኋለሁ።"</w:t>
      </w:r>
    </w:p>
    <w:p/>
    <w:p>
      <w:r xmlns:w="http://schemas.openxmlformats.org/wordprocessingml/2006/main">
        <w:t xml:space="preserve">2. ዘኍልቍ 34፡1-12 “እግዚአብሔርም ሙሴን እንዲህ ብሎ ተናገረው፡— የእስራኤልን ልጆች እዘዛቸው፥ ወደ ከነዓንም ምድር በገባችሁ ጊዜ ይህች ምድር በእናንተ ላይ ትወድቃለች በላቸው። ርስት የከነዓንን ምድር ከዳርቻዋ ጋር።</w:t>
      </w:r>
    </w:p>
    <w:p/>
    <w:p>
      <w:r xmlns:w="http://schemas.openxmlformats.org/wordprocessingml/2006/main">
        <w:t xml:space="preserve">ኢያሱ 12:4፣ የባሳንም ንጉሥ የዐግን ዳርቻ በአስታሮትና በኤድራይ ከተቀመጡት ከራፋይም ቅሬታ ነበረ።</w:t>
      </w:r>
    </w:p>
    <w:p/>
    <w:p>
      <w:r xmlns:w="http://schemas.openxmlformats.org/wordprocessingml/2006/main">
        <w:t xml:space="preserve">እግዚአብሔር ለእስራኤል የተስፋይቱን ምድር በስጦታ ሰጣቸው።</w:t>
      </w:r>
    </w:p>
    <w:p/>
    <w:p>
      <w:r xmlns:w="http://schemas.openxmlformats.org/wordprocessingml/2006/main">
        <w:t xml:space="preserve">1፡ የተስፋይቱ ምድር የእግዚአብሔር ስጦታ - በጌታ ምህረት ደስ ይበላችሁ እና ስለ እኛ ይንከባከቡ።</w:t>
      </w:r>
    </w:p>
    <w:p/>
    <w:p>
      <w:r xmlns:w="http://schemas.openxmlformats.org/wordprocessingml/2006/main">
        <w:t xml:space="preserve">2፡ ለእግዚአብሔር ስጦታ የምንሰጠው ምላሽ - ጌታ ለሰጠን ሁሉ አመስግኑ እና በምላሹ ለእርሱ ታማኝ ሁኑ።</w:t>
      </w:r>
    </w:p>
    <w:p/>
    <w:p>
      <w:r xmlns:w="http://schemas.openxmlformats.org/wordprocessingml/2006/main">
        <w:t xml:space="preserve">1፡ ኤፌሶን 2፡8 "ጸጋው በእምነት አድኖአችኋልና፤ ይህም የእግዚአብሔር ስጦታ ነው እንጂ ከእናንተ አይደለም"።</w:t>
      </w:r>
    </w:p>
    <w:p/>
    <w:p>
      <w:r xmlns:w="http://schemas.openxmlformats.org/wordprocessingml/2006/main">
        <w:t xml:space="preserve">2፡ ዘዳ 11፡12 " አምላክህ እግዚአብሔር የሚጨነቅባት ምድር ከዓመቱ መጀመሪያ ጀምሮ እስከ ዓመቱ መጨረሻ ድረስ የአምላክህ የእግዚአብሔር ዓይኖች ሁልጊዜ በእርስዋ ላይ ናቸው።"</w:t>
      </w:r>
    </w:p>
    <w:p/>
    <w:p>
      <w:r xmlns:w="http://schemas.openxmlformats.org/wordprocessingml/2006/main">
        <w:t xml:space="preserve">ኢያሱ 12:5፣ በኤርሞንም ተራራ በሳልቃም በባሳንም ሁሉ እስከ ጌሹራውያንና እስከ ማዕካታውያን ድንበር ድረስ፥ የገለዓድ እኩሌታም፥ የሐሴቦን ንጉሥ የሴዎን ድንበር ድረስ ነገሠ።</w:t>
      </w:r>
    </w:p>
    <w:p/>
    <w:p>
      <w:r xmlns:w="http://schemas.openxmlformats.org/wordprocessingml/2006/main">
        <w:t xml:space="preserve">አንቀጹ የሴዎንን የሐሴቦን ንጉሥ የግዛት ዘመን የሚገልጽ ሲሆን ይህም ከኤርሞን ተራራ፣ ከሳልቃ፣ ከባሳን እስከ ጌሹራውያንና እስከ ማዕካታውያን ድንበር ድረስ፣ እንዲሁም የገለዓድ እኩሌታ ድረስ ያለውን መንግሥት ነው።</w:t>
      </w:r>
    </w:p>
    <w:p/>
    <w:p>
      <w:r xmlns:w="http://schemas.openxmlformats.org/wordprocessingml/2006/main">
        <w:t xml:space="preserve">1. የእግዚአብሔር በረከት ትእዛዙን በሚታዘዙ ላይ ነው - ኢያሱ 12፡24</w:t>
      </w:r>
    </w:p>
    <w:p/>
    <w:p>
      <w:r xmlns:w="http://schemas.openxmlformats.org/wordprocessingml/2006/main">
        <w:t xml:space="preserve">2. መታዘዛችን በረከት ያስገኛል - ዘዳ 28፡1-14</w:t>
      </w:r>
    </w:p>
    <w:p/>
    <w:p>
      <w:r xmlns:w="http://schemas.openxmlformats.org/wordprocessingml/2006/main">
        <w:t xml:space="preserve">1. ዘዳግም 7፡12-14 - እግዚአብሔር ለሚታዘዙት ለመታዘዝ የገባው ቃል</w:t>
      </w:r>
    </w:p>
    <w:p/>
    <w:p>
      <w:r xmlns:w="http://schemas.openxmlformats.org/wordprocessingml/2006/main">
        <w:t xml:space="preserve">2. ኢያሱ 24፡13 - እግዚአብሔርን እና ትእዛዙን ለማገልገል መምረጥ በረከትን ያመጣል።</w:t>
      </w:r>
    </w:p>
    <w:p/>
    <w:p>
      <w:r xmlns:w="http://schemas.openxmlformats.org/wordprocessingml/2006/main">
        <w:t xml:space="preserve">ኢያሱ 12:6፣ የእግዚአብሔር ባሪያ ሙሴና የእስራኤል ልጆች መቱአቸው፤ የእግዚአብሔርም ባሪያ ሙሴ ለሮቤል ልጆች ለጋዳውያንም ለምናሴም ነገድ እኩሌታ ርስት አድርጎ ሰጣቸው።</w:t>
      </w:r>
    </w:p>
    <w:p/>
    <w:p>
      <w:r xmlns:w="http://schemas.openxmlformats.org/wordprocessingml/2006/main">
        <w:t xml:space="preserve">ሙሴ ለሮቤላውያን፣ ለጋዳውያንና ለምናሴ ነገድ እኩሌታ ርስት ሰጣቸው።</w:t>
      </w:r>
    </w:p>
    <w:p/>
    <w:p>
      <w:r xmlns:w="http://schemas.openxmlformats.org/wordprocessingml/2006/main">
        <w:t xml:space="preserve">1. የጌታ በረከቶች በባሪያው በሙሴ በኩል</w:t>
      </w:r>
    </w:p>
    <w:p/>
    <w:p>
      <w:r xmlns:w="http://schemas.openxmlformats.org/wordprocessingml/2006/main">
        <w:t xml:space="preserve">2. የእግዚአብሔር ታማኝነት ለህዝቡ ለማቅረብ</w:t>
      </w:r>
    </w:p>
    <w:p/>
    <w:p>
      <w:r xmlns:w="http://schemas.openxmlformats.org/wordprocessingml/2006/main">
        <w:t xml:space="preserve">1. ዘዳግም 3፡12-20 - ሙሴ የትራንስጆርዳንን ምድር ለሮቤል ነገድ ለጋድ እና ለምናሴ እኩሌታ የከፈለው</w:t>
      </w:r>
    </w:p>
    <w:p/>
    <w:p>
      <w:r xmlns:w="http://schemas.openxmlformats.org/wordprocessingml/2006/main">
        <w:t xml:space="preserve">2. ኢያሱ 1፡12-15 - የኢያሱ በረከትና ትእዛዝ ለሮቤል፣ ለጋድ፣ የምናሴም እኩሌታ ነገዶች በዮርዳኖስ ወንዝ አጠገብ እንዲቆዩ።</w:t>
      </w:r>
    </w:p>
    <w:p/>
    <w:p>
      <w:r xmlns:w="http://schemas.openxmlformats.org/wordprocessingml/2006/main">
        <w:t xml:space="preserve">ኢያሱ ወልደ ነዌ 12:7 ኢያሱና የእስራኤልም ልጆች በዮርዳኖስ ማዶ በምዕራብ በኩል ከበኣልጋድ በሊባኖስ ሸለቆ እስካለው እስከ ሴይር እስከ ሚወጣው እስከ ሃላቅ ተራራ ድረስ የመቱት የምድሪቱ ነገሥታት እነዚህ ናቸው። ኢያሱ ለእስራኤል ነገድ እንደ ክፍሎቻቸው ርስት አድርጎ ሰጣቸው።</w:t>
      </w:r>
    </w:p>
    <w:p/>
    <w:p>
      <w:r xmlns:w="http://schemas.openxmlformats.org/wordprocessingml/2006/main">
        <w:t xml:space="preserve">ኢያሱና እስራኤላውያን ከዮርዳኖስ ወንዝ በስተ ምዕራብ ያሉትን ነገሥታት በሊባኖስ ሸለቆ ከበአልጋድ አንስቶ እስከ ሃላቅ ተራራ ድረስ ድል አድርገው ድል የተቀዳጀውን ግዛት ለአሥራ ሁለቱ የእስራኤል ነገድ ሰጡ።</w:t>
      </w:r>
    </w:p>
    <w:p/>
    <w:p>
      <w:r xmlns:w="http://schemas.openxmlformats.org/wordprocessingml/2006/main">
        <w:t xml:space="preserve">1. የእግዚአብሔር ታማኝነት ለእስራኤል የገባውን ቃል በመፈጸሙ</w:t>
      </w:r>
    </w:p>
    <w:p/>
    <w:p>
      <w:r xmlns:w="http://schemas.openxmlformats.org/wordprocessingml/2006/main">
        <w:t xml:space="preserve">2. በእግዚአብሔር መመሪያ እና መመሪያ የመታመን አስፈላጊነት</w:t>
      </w:r>
    </w:p>
    <w:p/>
    <w:p>
      <w:r xmlns:w="http://schemas.openxmlformats.org/wordprocessingml/2006/main">
        <w:t xml:space="preserve">1. ኢያሱ 1፡9 - አይዞህ አይዞህ። በምትሄድበትም ሁሉ አምላክህ እግዚአብሔር ከአንተ ጋር ነውና አትፍራ፥ አትደንግጥም።</w:t>
      </w:r>
    </w:p>
    <w:p/>
    <w:p>
      <w:r xmlns:w="http://schemas.openxmlformats.org/wordprocessingml/2006/main">
        <w:t xml:space="preserve">2. መዝሙረ ዳዊት 37:5 - መንገድህን ለእግዚአብሔር አደራ ስጥ; በእርሱም ታመኑ; ይፈፅማል።</w:t>
      </w:r>
    </w:p>
    <w:p/>
    <w:p>
      <w:r xmlns:w="http://schemas.openxmlformats.org/wordprocessingml/2006/main">
        <w:t xml:space="preserve">ኢያሱ 12፡8 በተራራም በሸለቆውም በቆላውም በምንጩም በምድረ በዳም በደቡብም ምድር። ኬጢያውያን፥ አሞራውያን፥ ከነዓናውያን፥ ፌርዛውያን፥ ኤዊያዊው፥ ኢያቡሳውያን።</w:t>
      </w:r>
    </w:p>
    <w:p/>
    <w:p>
      <w:r xmlns:w="http://schemas.openxmlformats.org/wordprocessingml/2006/main">
        <w:t xml:space="preserve">ይህ በኢያሱ 12፡8 ላይ የሚገኘው ጥቅስ እስራኤላውያን ድል የሚያደርጉበትን የተስፋይቱን ምድር የተለያዩ ቦታዎች እና ህዝቦች ይገልጻል።</w:t>
      </w:r>
    </w:p>
    <w:p/>
    <w:p>
      <w:r xmlns:w="http://schemas.openxmlformats.org/wordprocessingml/2006/main">
        <w:t xml:space="preserve">1. እግዚአብሔር የሰጠንን ምድር እንድንቆጣጠር ይጠራናል።</w:t>
      </w:r>
    </w:p>
    <w:p/>
    <w:p>
      <w:r xmlns:w="http://schemas.openxmlformats.org/wordprocessingml/2006/main">
        <w:t xml:space="preserve">2. የገባልንን ተስፋ እንድንፈጽም እንዲረዳን በእግዚአብሄር መታመን አለብን።</w:t>
      </w:r>
    </w:p>
    <w:p/>
    <w:p>
      <w:r xmlns:w="http://schemas.openxmlformats.org/wordprocessingml/2006/main">
        <w:t xml:space="preserve">1. ዘዳግም 7፡1-2 - " አምላክህ እግዚአብሔር ትወርሳት ዘንድ ወደምትገባባት ምድር ባገባህ ጊዜ፥ ብዙ አሕዛብንም ከፊታችሁ ባጠፋ ጊዜ ኬጢያዊውን ጌርጌሳውያንን አሞራውያንን ከነዓናውያንን፥ ከእናንተ ይልቅ የበዙና የጸኑ ሰባት አሕዛብ ፌርዛውያን፥ ኤዊያውያንም፥ ኢያቡሳውያንም።</w:t>
      </w:r>
    </w:p>
    <w:p/>
    <w:p>
      <w:r xmlns:w="http://schemas.openxmlformats.org/wordprocessingml/2006/main">
        <w:t xml:space="preserve">2. መዝሙረ ዳዊት 37:3-5 - "በእግዚአብሔር ታመን፥ መልካምንም አድርግ፥ በምድርም ትኖራለህ፥ ትጠግባለህም፤ በእግዚአብሔር ደስ ይበልህ የልብህንም መሻት ይሰጥሃል። "መንገድህን ለእግዚአብሔር አደራ ስጥ፥ በእርሱም ታመን፥ እርሱም ያደርጋል።"</w:t>
      </w:r>
    </w:p>
    <w:p/>
    <w:p>
      <w:r xmlns:w="http://schemas.openxmlformats.org/wordprocessingml/2006/main">
        <w:t xml:space="preserve">ኢያሱ 12:9 የኢያሪኮ ንጉሥ አንድ; በቤቴል አጠገብ ያለችው የጋይ ንጉሥ አንድ።</w:t>
      </w:r>
    </w:p>
    <w:p/>
    <w:p>
      <w:r xmlns:w="http://schemas.openxmlformats.org/wordprocessingml/2006/main">
        <w:t xml:space="preserve">ምንባቡ ኢያሱ ስላሸነፈባቸው ሁለት ነገሥታት ይናገራል።</w:t>
      </w:r>
    </w:p>
    <w:p/>
    <w:p>
      <w:r xmlns:w="http://schemas.openxmlformats.org/wordprocessingml/2006/main">
        <w:t xml:space="preserve">1. የእግዚአብሔር ታማኝነት ለህዝቡ የገባውን ቃል በመፈፀም።</w:t>
      </w:r>
    </w:p>
    <w:p/>
    <w:p>
      <w:r xmlns:w="http://schemas.openxmlformats.org/wordprocessingml/2006/main">
        <w:t xml:space="preserve">2. ለእግዚአብሔር የመታዘዝ ኃይል.</w:t>
      </w:r>
    </w:p>
    <w:p/>
    <w:p>
      <w:r xmlns:w="http://schemas.openxmlformats.org/wordprocessingml/2006/main">
        <w:t xml:space="preserve">1. ዘዳግም 7፡1-2 አምላክህ እግዚአብሔር ትወርሳት ዘንድ ወደምትገባባት ምድር ባገባህ ጊዜ ብዙ አሕዛብን ኬጢያዊውን ጌርጌሳዊውንም አሞራውያንንም ከነዓናዊውንም ፌርዛዊውንም ኤዊያዊውንም በፊትህ ባሳደደ ጊዜ ኢያቡሳውያንም፥ ከእናንተ የሚበልጡና የጸኑ ሰባት አሕዛብ።</w:t>
      </w:r>
    </w:p>
    <w:p/>
    <w:p>
      <w:r xmlns:w="http://schemas.openxmlformats.org/wordprocessingml/2006/main">
        <w:t xml:space="preserve">2. ኢያሱ 1፡1-9 የእግዚአብሔር ባሪያ ሙሴ ከሞተ በኋላ፣ እግዚአብሔር የሙሴን ረዳት የሆነውን የነዌን ልጅ ኢያሱን፡- ባሪያዬ ሙሴ ሞቶአል ብሎ ተናገረው። አሁንም ተነሥተህ አንተና ይህ ሕዝብ ሁሉ ለእስራኤል ልጆች ወደምሰጣቸው ምድር ይህን ዮርዳኖስን ተሻገሩ። ለሙሴ እንዳልኩት የእግርህ ጫማ የሚረግጠውን ቦታ ሁሉ ሰጥቻችኋለሁ። ከምድረ በዳው ከዚህም ከሊባኖስ እስከ ታላቁ ወንዝ እስከ ኤፍራጥስ ድረስ የኬጢያውያን ምድር ሁሉ እስከ ፀሐይ መግቢያ ድረስ እስከ ታላቁ ባሕር ድረስ ግዛታችሁ ይሆናል። በሕይወትህ ዘመን ሁሉ ማንም ሰው በፊትህ መቆም አይችልም; ከሙሴ ጋር እንደ ነበርሁ ከአንተ ጋር እሆናለሁ። አልጥልህም አልተውህምም። አይዞአችሁ፥ ለአባቶቻቸው እሰጣቸው ዘንድ የማልሁላቸውን ምድር ለዚህ ሕዝብ ትወርሳላችሁና አይዞአችሁ። ብቻ በርታ እጅግም አይዞህ ባሪያዬ ሙሴ ያዘዘህን ሕግ ሁሉ ጠብቅ። በምትሄድበትም ሁሉ እንድትከናወን ከእርሱ ወደ ቀኝ ወይም ወደ ግራ አትበል።</w:t>
      </w:r>
    </w:p>
    <w:p/>
    <w:p>
      <w:r xmlns:w="http://schemas.openxmlformats.org/wordprocessingml/2006/main">
        <w:t xml:space="preserve">ኢያሱ 12:10 የኢየሩሳሌም ንጉሥ አንድ; የኬብሮን ንጉሥ አንድ;</w:t>
      </w:r>
    </w:p>
    <w:p/>
    <w:p>
      <w:r xmlns:w="http://schemas.openxmlformats.org/wordprocessingml/2006/main">
        <w:t xml:space="preserve">አንቀጹ ስለ ሁለቱ የአንድ ክልል ነገሥታት ይናገራል።</w:t>
      </w:r>
    </w:p>
    <w:p/>
    <w:p>
      <w:r xmlns:w="http://schemas.openxmlformats.org/wordprocessingml/2006/main">
        <w:t xml:space="preserve">1፡- ሁለት ሰዎች በአንድነት ከተባበሩ አንድ አካባቢ መምራት እንደሚችሉ ከክፍሉ መማር እንችላለን።</w:t>
      </w:r>
    </w:p>
    <w:p/>
    <w:p>
      <w:r xmlns:w="http://schemas.openxmlformats.org/wordprocessingml/2006/main">
        <w:t xml:space="preserve">2፡ ምንባቡ በስልጣን ላይ ያሉትን ማክበር እና ሚናቸውን እንድንገነዘብ ያሳስበናል።</w:t>
      </w:r>
    </w:p>
    <w:p/>
    <w:p>
      <w:r xmlns:w="http://schemas.openxmlformats.org/wordprocessingml/2006/main">
        <w:t xml:space="preserve">1፡ ፊልጵስዩስ 2፡2-3 አንድ ልብ ሆኜ አንድ ፍቅር አለኝ በአንድ ልብ ሆኜ ደስታዬን ፈጽም። በትሕትና ወይም በትዕቢት ምንም አታድርጉ፥ ነገር ግን በትሕትና ሌሎችን ከራስህ የበለጠ ታላላቆች ቍጠር።</w:t>
      </w:r>
    </w:p>
    <w:p/>
    <w:p>
      <w:r xmlns:w="http://schemas.openxmlformats.org/wordprocessingml/2006/main">
        <w:t xml:space="preserve">2፡ ወደ ኤፌሶን ሰዎች 4፡2-3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ኢያሱ 12:11፣ የየርሙት ንጉሥ አንድ። የሌኪሶ ንጉሥ አንድ;</w:t>
      </w:r>
    </w:p>
    <w:p/>
    <w:p>
      <w:r xmlns:w="http://schemas.openxmlformats.org/wordprocessingml/2006/main">
        <w:t xml:space="preserve">አንቀጹ ሁለት ነገሥታትን ይጠቅሳል፡ የጃርሙት ንጉሥ እና የላኪሶ ንጉሥ።</w:t>
      </w:r>
    </w:p>
    <w:p/>
    <w:p>
      <w:r xmlns:w="http://schemas.openxmlformats.org/wordprocessingml/2006/main">
        <w:t xml:space="preserve">1. የእግዚአብሔር ሉዓላዊነት፡ እግዚአብሔር እንዴት ነገሥታትን ይመሠርታል እና ሥልጣኑን ያጸናበት</w:t>
      </w:r>
    </w:p>
    <w:p/>
    <w:p>
      <w:r xmlns:w="http://schemas.openxmlformats.org/wordprocessingml/2006/main">
        <w:t xml:space="preserve">2. የአንድነት ሃይል፡ ብሄሮች እና መሪዎች እንዴት አብረው ታላላቅ ነገሮችን ማሳካት ይችላሉ።</w:t>
      </w:r>
    </w:p>
    <w:p/>
    <w:p>
      <w:r xmlns:w="http://schemas.openxmlformats.org/wordprocessingml/2006/main">
        <w:t xml:space="preserve">1. መዝሙረ ዳዊት 33፡10-11 "እግዚአብሔር የአሕዛብን ምክር ከንቱ ያደርጋል የአሕዛብንም አሳብ ከንቱ ያደርጋል የእግዚአብሔር ምክር ለዘላለም ይኖራል የልቡም አሳብ ለልጅ ልጅ ነው።"</w:t>
      </w:r>
    </w:p>
    <w:p/>
    <w:p>
      <w:r xmlns:w="http://schemas.openxmlformats.org/wordprocessingml/2006/main">
        <w:t xml:space="preserve">2. 1ኛ የጴጥሮስ መልእክት 2፡13-14 "እንግዲህ ስለ ጌታ ብላችሁ ለሰው ሥርዓት ሁሉ ተገዙ ለንጉሥም ቢሆን ወይም ለመኳንንትም ቢሆን፥ ክፉ አድራጊዎችንና ለክፉ አድራጊዎች ቅጣት የተላኩ ሆኑ። በጎ አድራጊዎች ምስጋና ይገባቸዋል።</w:t>
      </w:r>
    </w:p>
    <w:p/>
    <w:p>
      <w:r xmlns:w="http://schemas.openxmlformats.org/wordprocessingml/2006/main">
        <w:t xml:space="preserve">ኢያሱ 12:12 የዔግሎን ንጉሥ አንድ; የጌዝር ንጉሥ አንድ;</w:t>
      </w:r>
    </w:p>
    <w:p/>
    <w:p>
      <w:r xmlns:w="http://schemas.openxmlformats.org/wordprocessingml/2006/main">
        <w:t xml:space="preserve">አንቀጹ ሁለት ነገሥታት እንደነበሩ የዔግሎን ንጉሥ እና የጌዝር ንጉሥ ነበሩ።</w:t>
      </w:r>
    </w:p>
    <w:p/>
    <w:p>
      <w:r xmlns:w="http://schemas.openxmlformats.org/wordprocessingml/2006/main">
        <w:t xml:space="preserve">1. የእግዚአብሔር መንግሥት፡ የአንድነት ኃይል</w:t>
      </w:r>
    </w:p>
    <w:p/>
    <w:p>
      <w:r xmlns:w="http://schemas.openxmlformats.org/wordprocessingml/2006/main">
        <w:t xml:space="preserve">2. የኢያሱ ታሪክ፡ የእግዚአብሔርን ትእዛዛት መታዘዝ</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ኤፌሶን 4፡13 - " ሁላችን የእግዚአብሔርን ልጅ የእምነትና የማወቅ አንድነትን እስክንደርስ ድረስ፥ ሰውም መሆናችንን እስከ ክርስቶስ ሙላት ቁመት ደርሰን።"</w:t>
      </w:r>
    </w:p>
    <w:p/>
    <w:p>
      <w:r xmlns:w="http://schemas.openxmlformats.org/wordprocessingml/2006/main">
        <w:t xml:space="preserve">ኢያሱ 12:13 የዳቤር ንጉሥ አንድ። የጌደር ንጉስ አንድ;</w:t>
      </w:r>
    </w:p>
    <w:p/>
    <w:p>
      <w:r xmlns:w="http://schemas.openxmlformats.org/wordprocessingml/2006/main">
        <w:t xml:space="preserve">አንቀጹ ከተለያዩ ቦታዎች የመጡ ሁለት ነገሥታትን ይጠቅሳል።</w:t>
      </w:r>
    </w:p>
    <w:p/>
    <w:p>
      <w:r xmlns:w="http://schemas.openxmlformats.org/wordprocessingml/2006/main">
        <w:t xml:space="preserve">1. እግዚአብሔር የተለያዩ ስጦታዎችን እና ተሰጥኦዎችን ሰጥቶናል፣ እና እያንዳንዳችን እነዚህን ስጦታዎች በራሳችን ልዩ መንገድ ለውጥ ለማምጣት ልንጠቀም እንችላለን።</w:t>
      </w:r>
    </w:p>
    <w:p/>
    <w:p>
      <w:r xmlns:w="http://schemas.openxmlformats.org/wordprocessingml/2006/main">
        <w:t xml:space="preserve">2. ምንም ያህል ትንሽም ይሁን ትልቅ ሁላችንም በማህበረሰባችን ላይ በጎ ተጽዕኖ እንድናሳድር ተጠርተናል።</w:t>
      </w:r>
    </w:p>
    <w:p/>
    <w:p>
      <w:r xmlns:w="http://schemas.openxmlformats.org/wordprocessingml/2006/main">
        <w:t xml:space="preserve">1. ኤርምያስ 29:7፡— ለምርኮ እንድትማርኩአችሁ ያደረግሁባትን ከተማ ሰላምን ፈልጉ፥ ስለ እርስዋም ወደ እግዚአብሔር ጸልዩ፥ በእርስዋም ሰላም ሰላም ታገኛላችሁና።</w:t>
      </w:r>
    </w:p>
    <w:p/>
    <w:p>
      <w:r xmlns:w="http://schemas.openxmlformats.org/wordprocessingml/2006/main">
        <w:t xml:space="preserve">2. ገላትያ 6፡10 - እንግዲህ እድል ስናገኝ ለሰው ሁሉ ይልቁንም ለእምነት ቤተ ሰቦች መልካም እናድርግ።</w:t>
      </w:r>
    </w:p>
    <w:p/>
    <w:p>
      <w:r xmlns:w="http://schemas.openxmlformats.org/wordprocessingml/2006/main">
        <w:t xml:space="preserve">ኢያሱ 12:14 የሖርማ ንጉሥ አንድ። የአራዳ ንጉሥ አንድ;</w:t>
      </w:r>
    </w:p>
    <w:p/>
    <w:p>
      <w:r xmlns:w="http://schemas.openxmlformats.org/wordprocessingml/2006/main">
        <w:t xml:space="preserve">ይህ ክፍል ስለ ሆርማ ንጉሥ እና ስለ አራዳ ንጉሥ ስለ ሁለቱ ነገሥታት ይጠቅሳል።</w:t>
      </w:r>
    </w:p>
    <w:p/>
    <w:p>
      <w:r xmlns:w="http://schemas.openxmlformats.org/wordprocessingml/2006/main">
        <w:t xml:space="preserve">1. የአንድነት ሃይል፡- ከሆርማና ከአራዳ ነገሥታት የተወሰደ ትምህርት</w:t>
      </w:r>
    </w:p>
    <w:p/>
    <w:p>
      <w:r xmlns:w="http://schemas.openxmlformats.org/wordprocessingml/2006/main">
        <w:t xml:space="preserve">2. የእምነት ኃይል፡ በመከራ ላይ ድል።</w:t>
      </w:r>
    </w:p>
    <w:p/>
    <w:p>
      <w:r xmlns:w="http://schemas.openxmlformats.org/wordprocessingml/2006/main">
        <w:t xml:space="preserve">1. ኤፌሶን 4፡3 በሰላም ማሰሪያ የመንፈስን አንድነት ለመጠበቅ ትጉ።</w:t>
      </w:r>
    </w:p>
    <w:p/>
    <w:p>
      <w:r xmlns:w="http://schemas.openxmlformats.org/wordprocessingml/2006/main">
        <w:t xml:space="preserve">2. ሮሜ 8፡37 በዚህ ሁሉ ግን በወደደን በእርሱ ከአሸናፊዎች እንበልጣለን።</w:t>
      </w:r>
    </w:p>
    <w:p/>
    <w:p>
      <w:r xmlns:w="http://schemas.openxmlformats.org/wordprocessingml/2006/main">
        <w:t xml:space="preserve">ኢያሱ 12:15 የሊብና ንጉሥ አንድ; የአዶላም ንጉሥ አንድ;</w:t>
      </w:r>
    </w:p>
    <w:p/>
    <w:p>
      <w:r xmlns:w="http://schemas.openxmlformats.org/wordprocessingml/2006/main">
        <w:t xml:space="preserve">አንቀጹ ከጥንቷ እስራኤል የመጡትን ሁለት ነገሥታት ይጠቅሳል፡- የሊብና ንጉሥ እና የአዶላም ንጉሥ።</w:t>
      </w:r>
    </w:p>
    <w:p/>
    <w:p>
      <w:r xmlns:w="http://schemas.openxmlformats.org/wordprocessingml/2006/main">
        <w:t xml:space="preserve">1. የእምነት ኃይል፡- የሊብናና የአዱላም ነገሥታት በመከራ ጊዜ ድፍረት ያሳዩበት መንገድ።</w:t>
      </w:r>
    </w:p>
    <w:p/>
    <w:p>
      <w:r xmlns:w="http://schemas.openxmlformats.org/wordprocessingml/2006/main">
        <w:t xml:space="preserve">2. የእምነት መጠናከር፡ የሊብና እና የአዶላም ነገሥታት ሕዝባቸውን ያበረታቱት እንዴት ነው?</w:t>
      </w:r>
    </w:p>
    <w:p/>
    <w:p>
      <w:r xmlns:w="http://schemas.openxmlformats.org/wordprocessingml/2006/main">
        <w:t xml:space="preserve">1. ዕብራውያን 11፡17-19 - አብርሃም በተፈተነ ጊዜ ይስሐቅን በእምነት አቀረበ፥ የተስፋውንም ቃል የተቀበለው አንድ ልጁን አቀረበ።</w:t>
      </w:r>
    </w:p>
    <w:p/>
    <w:p>
      <w:r xmlns:w="http://schemas.openxmlformats.org/wordprocessingml/2006/main">
        <w:t xml:space="preserve">2. ሮሜ 5፡3-5 - ይህም ብቻ አይደለም፥ ነገር ግን መከራ ትዕግሥትን እንዲያደርግ እያወቅን በመከራችን ደግሞ እንመካለን። እና ጽናት, ባህሪ; እና ባህሪ, ተስፋ.</w:t>
      </w:r>
    </w:p>
    <w:p/>
    <w:p>
      <w:r xmlns:w="http://schemas.openxmlformats.org/wordprocessingml/2006/main">
        <w:t xml:space="preserve">ኢያሱ 12:16፣ የመቄዳ ንጉሥ፣ አንድ። የቤቴል ንጉሥ አንድ;</w:t>
      </w:r>
    </w:p>
    <w:p/>
    <w:p>
      <w:r xmlns:w="http://schemas.openxmlformats.org/wordprocessingml/2006/main">
        <w:t xml:space="preserve">ምንባቡ ስለ ሁለቱ ነገሥታት፡ ስለ መቄዳ ንጉሥ እና ስለ ቤቴል ንጉሥ ይናገራል።</w:t>
      </w:r>
    </w:p>
    <w:p/>
    <w:p>
      <w:r xmlns:w="http://schemas.openxmlformats.org/wordprocessingml/2006/main">
        <w:t xml:space="preserve">1. ሁሉንም ተቃራኒዎች እንድንቋቋም እግዚአብሔር ብርታትን ይሰጠናል።</w:t>
      </w:r>
    </w:p>
    <w:p/>
    <w:p>
      <w:r xmlns:w="http://schemas.openxmlformats.org/wordprocessingml/2006/main">
        <w:t xml:space="preserve">2. አስቸጋሪ ፈተናዎች ቢያጋጥሙንም ለእግዚአብሔር ታማኝ መሆን አለብን።</w:t>
      </w:r>
    </w:p>
    <w:p/>
    <w:p>
      <w:r xmlns:w="http://schemas.openxmlformats.org/wordprocessingml/2006/main">
        <w:t xml:space="preserve">1. ኤፌሶን 6፡13 -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 ዳንኤል 3፡17 - ወደ እቶንም ብንጣል የምናመልከው አምላክ ከእርስዋ ያድነን ዘንድ ይችላል፥ እርሱም ከግርማዊነትህ እጅ ያድነናል።</w:t>
      </w:r>
    </w:p>
    <w:p/>
    <w:p>
      <w:r xmlns:w="http://schemas.openxmlformats.org/wordprocessingml/2006/main">
        <w:t xml:space="preserve">ኢያሱ 12:17 የጣጱዓ ንጉሥ አንድ; የሄፌር ንጉሥ አንድ;</w:t>
      </w:r>
    </w:p>
    <w:p/>
    <w:p>
      <w:r xmlns:w="http://schemas.openxmlformats.org/wordprocessingml/2006/main">
        <w:t xml:space="preserve">ምንባቡ ስለ ታጱዋ ንጉሥ እና ስለ ሄፌር ንጉሥ ስለ ሁለቱ ነገሥታት ይጠቅሳል።</w:t>
      </w:r>
    </w:p>
    <w:p/>
    <w:p>
      <w:r xmlns:w="http://schemas.openxmlformats.org/wordprocessingml/2006/main">
        <w:t xml:space="preserve">1. ባለስልጣንን እውቅና የመስጠት አስፈላጊነት</w:t>
      </w:r>
    </w:p>
    <w:p/>
    <w:p>
      <w:r xmlns:w="http://schemas.openxmlformats.org/wordprocessingml/2006/main">
        <w:t xml:space="preserve">2. የአንድነት ሃይል</w:t>
      </w:r>
    </w:p>
    <w:p/>
    <w:p>
      <w:r xmlns:w="http://schemas.openxmlformats.org/wordprocessingml/2006/main">
        <w:t xml:space="preserve">1. ማቴዎስ 21፡1-11 (ኢየሱስ በድል አድራጊነት መግባት)</w:t>
      </w:r>
    </w:p>
    <w:p/>
    <w:p>
      <w:r xmlns:w="http://schemas.openxmlformats.org/wordprocessingml/2006/main">
        <w:t xml:space="preserve">2. 1ኛ ጴጥሮስ 2፡13-17 (ለስልጣን ተገዙ)</w:t>
      </w:r>
    </w:p>
    <w:p/>
    <w:p>
      <w:r xmlns:w="http://schemas.openxmlformats.org/wordprocessingml/2006/main">
        <w:t xml:space="preserve">ኢያሱ 12:18፣ የአፌቅ ንጉሥ፣ አንድ። የላሻሮን ንጉሥ አንድ;</w:t>
      </w:r>
    </w:p>
    <w:p/>
    <w:p>
      <w:r xmlns:w="http://schemas.openxmlformats.org/wordprocessingml/2006/main">
        <w:t xml:space="preserve">ይህ ክፍል ሁለት ነገሥታትን ይዘረዝራል፣ የአፌቅ ንጉሥ እና የላሳሮን ንጉሥ።</w:t>
      </w:r>
    </w:p>
    <w:p/>
    <w:p>
      <w:r xmlns:w="http://schemas.openxmlformats.org/wordprocessingml/2006/main">
        <w:t xml:space="preserve">1. የመሪነት አስፈላጊነት እና በህይወታችን ላይ እንዴት እንደሚነካ.</w:t>
      </w:r>
    </w:p>
    <w:p/>
    <w:p>
      <w:r xmlns:w="http://schemas.openxmlformats.org/wordprocessingml/2006/main">
        <w:t xml:space="preserve">2. የአንድነት ኃይል እና በአንድነት የመቆም ጥንካሬ.</w:t>
      </w:r>
    </w:p>
    <w:p/>
    <w:p>
      <w:r xmlns:w="http://schemas.openxmlformats.org/wordprocessingml/2006/main">
        <w:t xml:space="preserve">1. ሉቃ 10፡17፡ “ሰባ ሁለቱ በደስታ ተመልሰው፡— ጌታ ሆይ፥ አጋንንት ስንኳ በስምህ ተገዝተውልናል፡ አሉ።</w:t>
      </w:r>
    </w:p>
    <w:p/>
    <w:p>
      <w:r xmlns:w="http://schemas.openxmlformats.org/wordprocessingml/2006/main">
        <w:t xml:space="preserve">2. ምሳሌ 11:14፡- “ምሪት በሌለበት ሕዝብ ይወድቃል፤ በብዙ አማካሪዎች ግን ደኅንነት አለ።</w:t>
      </w:r>
    </w:p>
    <w:p/>
    <w:p>
      <w:r xmlns:w="http://schemas.openxmlformats.org/wordprocessingml/2006/main">
        <w:t xml:space="preserve">ኢያሱ 12:19 የማዶን ንጉሥ አንድ; የአሶር ንጉሥ አንድ;</w:t>
      </w:r>
    </w:p>
    <w:p/>
    <w:p>
      <w:r xmlns:w="http://schemas.openxmlformats.org/wordprocessingml/2006/main">
        <w:t xml:space="preserve">ይህ ምንባብ የጥንቶቹ የማዶን እና የሐዞር ከተሞችን ሁለት ነገሥታት ይጠቅሳል።</w:t>
      </w:r>
    </w:p>
    <w:p/>
    <w:p>
      <w:r xmlns:w="http://schemas.openxmlformats.org/wordprocessingml/2006/main">
        <w:t xml:space="preserve">1. የእግዚአብሔርን ተስፋዎች የማወቅ አስፈላጊነት - ኢያሱ 12፡19</w:t>
      </w:r>
    </w:p>
    <w:p/>
    <w:p>
      <w:r xmlns:w="http://schemas.openxmlformats.org/wordprocessingml/2006/main">
        <w:t xml:space="preserve">2. የታማኝ አመራር ኃይል - ኢያሱ 12፡19</w:t>
      </w:r>
    </w:p>
    <w:p/>
    <w:p>
      <w:r xmlns:w="http://schemas.openxmlformats.org/wordprocessingml/2006/main">
        <w:t xml:space="preserve">1. ዘፍጥረት 12፡2 - " ታላቅ ሕዝብም አደርግሃለሁ እባርክሃለሁ ስምህንም አከብረዋለሁ ለበረከትም ትሆን ዘንድ።"</w:t>
      </w:r>
    </w:p>
    <w:p/>
    <w:p>
      <w:r xmlns:w="http://schemas.openxmlformats.org/wordprocessingml/2006/main">
        <w:t xml:space="preserve">2. ዘጸአት 14፡14 - "እግዚአብሔር ስለ አንተ ይዋጋል አንተም ዝም በል"</w:t>
      </w:r>
    </w:p>
    <w:p/>
    <w:p>
      <w:r xmlns:w="http://schemas.openxmlformats.org/wordprocessingml/2006/main">
        <w:t xml:space="preserve">ኢያሱ 12:20 የሺምሮሜሮን ንጉሥ አንድ; የአክሳፍ ንጉሥ አንድ;</w:t>
      </w:r>
    </w:p>
    <w:p/>
    <w:p>
      <w:r xmlns:w="http://schemas.openxmlformats.org/wordprocessingml/2006/main">
        <w:t xml:space="preserve">ይህ ክፍል ሁለት ነገሥታትን ይጠቅሳል፡ የሺምሮሜሮን ንጉሥ እና የአክሳፍ ንጉሥ።</w:t>
      </w:r>
    </w:p>
    <w:p/>
    <w:p>
      <w:r xmlns:w="http://schemas.openxmlformats.org/wordprocessingml/2006/main">
        <w:t xml:space="preserve">1. ነገሥታትና ገዥዎች ሲቃወሙትም እንኳ ለእግዚአብሔር ታማኝነት እና ታማኝነት አስፈላጊነት።</w:t>
      </w:r>
    </w:p>
    <w:p/>
    <w:p>
      <w:r xmlns:w="http://schemas.openxmlformats.org/wordprocessingml/2006/main">
        <w:t xml:space="preserve">2. በሁሉም ነገሥታትና ገዥዎች ላይ የእግዚአብሔር ሉዓላዊነት።</w:t>
      </w:r>
    </w:p>
    <w:p/>
    <w:p>
      <w:r xmlns:w="http://schemas.openxmlformats.org/wordprocessingml/2006/main">
        <w:t xml:space="preserve">1. 1ኛ ሳሙኤል 8:7፡— እግዚአብሔርም ሳሙኤልን፡- በሚሉህ ነገር ሁሉ የሕዝቡን ቃል አድምጥ፥ አልናቁምህ፥ ነገር ግን በእነርሱ ላይ እንዳልነግሥ ንቀውኛል።</w:t>
      </w:r>
    </w:p>
    <w:p/>
    <w:p>
      <w:r xmlns:w="http://schemas.openxmlformats.org/wordprocessingml/2006/main">
        <w:t xml:space="preserve">2. መዝሙረ ዳዊት 47፡2 - ልዑል እግዚአብሔር የተፈራ ነውና፥ በምድር ሁሉ ላይ ታላቅ ንጉሥ ነው።</w:t>
      </w:r>
    </w:p>
    <w:p/>
    <w:p>
      <w:r xmlns:w="http://schemas.openxmlformats.org/wordprocessingml/2006/main">
        <w:t xml:space="preserve">ኢያሱ 12፡21 የታዕናክ ንጉሥ አንድ። የመጊዶ ንጉሥ አንድ;</w:t>
      </w:r>
    </w:p>
    <w:p/>
    <w:p>
      <w:r xmlns:w="http://schemas.openxmlformats.org/wordprocessingml/2006/main">
        <w:t xml:space="preserve">ምንባቡ ስለ ታአናክ ንጉሥ እና ስለ መጊዶ ንጉሥ ስለ ሁለቱ ነገሥታት ይጠቅሳል።</w:t>
      </w:r>
    </w:p>
    <w:p/>
    <w:p>
      <w:r xmlns:w="http://schemas.openxmlformats.org/wordprocessingml/2006/main">
        <w:t xml:space="preserve">1፡ የመንግሥቱ መጠን ምንም ቢሆን እግዚአብሔር ለሁሉም ሰው ዕቅድ አለው።</w:t>
      </w:r>
    </w:p>
    <w:p/>
    <w:p>
      <w:r xmlns:w="http://schemas.openxmlformats.org/wordprocessingml/2006/main">
        <w:t xml:space="preserve">2፡ ሁሉም ሰው በእግዚአብሔር ፊት ትልቅ ቦታ አለው፡ ነገሥታትም ቢሆን ትንሽ ግዛት ያላቸው።</w:t>
      </w:r>
    </w:p>
    <w:p/>
    <w:p>
      <w:r xmlns:w="http://schemas.openxmlformats.org/wordprocessingml/2006/main">
        <w:t xml:space="preserve">1 ሳሙኤል 17:45፡— ዳዊትም ፍልስጥኤማዊውን፡— በሰይፍና በጦር በጋሻም ወደ እኔ ትመጣለህ፤ እኔ ግን በሠራዊት ጌታ በእግዚአብሔር ስም ወደ አንተ እመጣለሁ፡ አለው። ከተገዳደረህ ከእስራኤል ጭፍሮች።</w:t>
      </w:r>
    </w:p>
    <w:p/>
    <w:p>
      <w:r xmlns:w="http://schemas.openxmlformats.org/wordprocessingml/2006/main">
        <w:t xml:space="preserve">ዐውደ-ጽሑፍ፡- ዳዊት ግዙፉን ጎልያድን በጦርነት ፊት ለፊት እየተጋፈጠ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ጥቅሱ፡- ጳውሎስ በጣም አስቸጋሪ ከሆኑ ሁኔታዎች ውስጥ እንኳን አምላክ እንዴት ጥሩ ነገር እንደሚያወጣ እየገለጸ ነው።</w:t>
      </w:r>
    </w:p>
    <w:p/>
    <w:p>
      <w:r xmlns:w="http://schemas.openxmlformats.org/wordprocessingml/2006/main">
        <w:t xml:space="preserve">ኢያሱ 12:22 የቃዴስ ንጉሥ አንድ; የቀርሜሎስም የዮቅንዓም ንጉሥ፥ አንድ።</w:t>
      </w:r>
    </w:p>
    <w:p/>
    <w:p>
      <w:r xmlns:w="http://schemas.openxmlformats.org/wordprocessingml/2006/main">
        <w:t xml:space="preserve">ይህ ክፍል የሁለት የተለያዩ ከተሞችን ሁለት ነገሥታት ይጠቅሳል።</w:t>
      </w:r>
    </w:p>
    <w:p/>
    <w:p>
      <w:r xmlns:w="http://schemas.openxmlformats.org/wordprocessingml/2006/main">
        <w:t xml:space="preserve">1. የእግዚአብሔር ኃይል በትንሿ ከተሞች እንኳን ይገለጣል።</w:t>
      </w:r>
    </w:p>
    <w:p/>
    <w:p>
      <w:r xmlns:w="http://schemas.openxmlformats.org/wordprocessingml/2006/main">
        <w:t xml:space="preserve">2. የእግዚአብሔር መንግሥት ሰፊ ናት በረከቱም ለሁሉ ይደርሳል።</w:t>
      </w:r>
    </w:p>
    <w:p/>
    <w:p>
      <w:r xmlns:w="http://schemas.openxmlformats.org/wordprocessingml/2006/main">
        <w:t xml:space="preserve">1. መዝሙረ ዳዊት 147፡4 - የከዋክብትን ብዛት ይወስናል እና እያንዳንዳቸውን በስም ይጠራቸዋል።</w:t>
      </w:r>
    </w:p>
    <w:p/>
    <w:p>
      <w:r xmlns:w="http://schemas.openxmlformats.org/wordprocessingml/2006/main">
        <w:t xml:space="preserve">2. ሉቃ 12፡7 - የራሳችሁ ጠጉር ሁሉ እንኳ የተቈጠረ ነው።</w:t>
      </w:r>
    </w:p>
    <w:p/>
    <w:p>
      <w:r xmlns:w="http://schemas.openxmlformats.org/wordprocessingml/2006/main">
        <w:t xml:space="preserve">ኢያሱ 12:23 በዶር ዳርቻ የዶር ንጉሥ አንድ; የጌልገላ የአሕዛብ ንጉሥ አንድ;</w:t>
      </w:r>
    </w:p>
    <w:p/>
    <w:p>
      <w:r xmlns:w="http://schemas.openxmlformats.org/wordprocessingml/2006/main">
        <w:t xml:space="preserve">በአካባቢው ሁለት ነገሥታት ነበሩ፡ በዶር ዳርቻ የዶር ንጉሥ እና የጌልገላ አሕዛብ ንጉሥ ነበሩ።</w:t>
      </w:r>
    </w:p>
    <w:p/>
    <w:p>
      <w:r xmlns:w="http://schemas.openxmlformats.org/wordprocessingml/2006/main">
        <w:t xml:space="preserve">1. የእግዚአብሔር ሉዓላዊነት በነገሥታት ሹመት</w:t>
      </w:r>
    </w:p>
    <w:p/>
    <w:p>
      <w:r xmlns:w="http://schemas.openxmlformats.org/wordprocessingml/2006/main">
        <w:t xml:space="preserve">2. በልዩነት መካከል ያለው የአንድነት ተአምር</w:t>
      </w:r>
    </w:p>
    <w:p/>
    <w:p>
      <w:r xmlns:w="http://schemas.openxmlformats.org/wordprocessingml/2006/main">
        <w:t xml:space="preserve">1. ዳንኤል 2፡21 - “ዘመንንና ዘመናትን ይለውጣል፤ ነገሥታትንም ያስነሣቸዋል ያነሣሣቸዋል።</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ኢያሱ 12:24፣ የቴርሳ ንጉሥ አንድ፥ ነገሥታት ሁሉ ሠላሳ አንድ።</w:t>
      </w:r>
    </w:p>
    <w:p/>
    <w:p>
      <w:r xmlns:w="http://schemas.openxmlformats.org/wordprocessingml/2006/main">
        <w:t xml:space="preserve">ይህ ክፍል ኢያሱ ያሸነፈባቸው ነገሥታት ጠቅላላ ቁጥር ሠላሳ አንድ እንደነበሩ ይጠቅሳል የቲርሳ ንጉሥ ከመካከላቸው አንዱ ነበር።</w:t>
      </w:r>
    </w:p>
    <w:p/>
    <w:p>
      <w:r xmlns:w="http://schemas.openxmlformats.org/wordprocessingml/2006/main">
        <w:t xml:space="preserve">1) የገባውን የተስፋ ቃል በመፈጸም ረገድ የእግዚአብሔር ታማኝነት፡ እግዚአብሔር ኢያሱን እንዴት 31 ነገሥታትን እንዲያሸንፍ እንደረዳው ምንም እንኳን ጥርጣሬዎች ቢኖሩትም (ኢያሱ 1፡5-9)።</w:t>
      </w:r>
    </w:p>
    <w:p/>
    <w:p>
      <w:r xmlns:w="http://schemas.openxmlformats.org/wordprocessingml/2006/main">
        <w:t xml:space="preserve">2) የመታዘዝ አስፈላጊነት፡ እግዚአብሔርን ስንታዘዝ ድልን ይሰጠናል (ኢያሱ 1፡7-9)።</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1ኛ የዮሐንስ መልእክት 4፡4 - "ልጆች ሆይ፥ እናንተ ከእግዚአብሔር ናችሁ አሸንፋችኋቸውማል፥ በዓለም ካለው ይልቅ በእናንተ ያለው ታላቅ ነውና።"</w:t>
      </w:r>
    </w:p>
    <w:p/>
    <w:p>
      <w:r xmlns:w="http://schemas.openxmlformats.org/wordprocessingml/2006/main">
        <w:t xml:space="preserve">ኢያሱ 13 በሦስት አንቀጾች እንደሚከተለው ከተጠቆሙ ጥቅሶች ጋር ሊጠቃለል ይችላል።</w:t>
      </w:r>
    </w:p>
    <w:p/>
    <w:p>
      <w:r xmlns:w="http://schemas.openxmlformats.org/wordprocessingml/2006/main">
        <w:t xml:space="preserve">አንቀጽ 1፡ ኢያሱ 13፡1-7 እግዚአብሔር ለኢያሱ የሰጠውን ትእዛዝ ይገልጻል። ምዕራፉ የሚጀምረው ኢያሱ ያረጀና ያረጀ መሆኑን እና ገና ብዙ መሬት እንደሚወረስ በመግለጽ ነው። እግዚአብሔር እርሱ ራሱ የቀሩትን ብሔራት ከእስራኤላውያን ፊት እንደሚያስወጣ ለኢያሱ አረጋግጦለታል። ያልተወረሱት ግዛቶች ፍልስጤማውያንን፣ ጌሹራውያንን እና የከነዓናውያንን ክፍሎች ጨምሮ ተዘርዝረዋል።</w:t>
      </w:r>
    </w:p>
    <w:p/>
    <w:p>
      <w:r xmlns:w="http://schemas.openxmlformats.org/wordprocessingml/2006/main">
        <w:t xml:space="preserve">አንቀጽ 2፡ በኢያሱ 13፡8-14 በመቀጠል፣ ሙሴ ከዮርዳኖስ ወንዝ በስተ ምሥራቅ ያለውን መሬት ለሮቤል፣ ለጋድ እና ለምናሴ ነገድ እኩሌታ እንዴት እንደከፋፈለ ዝርዝር ዘገባ ያቀርባል። እነዚህ ነገዶች ርስታቸውን የተቀበሉት በእግዚአብሔር በሙሴ በኩል ባዘዘው መሠረት ነው። ምዕራፉ አጽንዖት የሚሰጠው እነዚህ የምስራቅ ግዛቶች ርስት ሆነው የተሰጡት ለእነዚህ ነገዶች ነው ነገር ግን ድርሻቸው ለካህን ለማገልገል የተወሰነ በመሆኑ ለሌዊ አልተሰጠም።</w:t>
      </w:r>
    </w:p>
    <w:p/>
    <w:p>
      <w:r xmlns:w="http://schemas.openxmlformats.org/wordprocessingml/2006/main">
        <w:t xml:space="preserve">አንቀጽ 3፡ ኢያሱ 13 የሚያበቃው በካሌብ ውርስ ላይ በማተኮር በኢያሱ 13፡15-33 ላይ ነው። ካሌብ ከአርባ አምስት ዓመታት በፊት ኬብሮንን የሰለልባትን ምድር የተስፋ ቃል እንዲሰጥለት ወደ ኢያሱ እንዴት እንደቀረበ ይተርካል። ካሌብ በእድሜ በገፋ ጊዜም ጥንካሬውን እና ታማኝነቱን ገልጿል እና ኬብሮንን ርስቱ አድርጋ ተቀበለችው ዔናቅ የተባሉ ግዙፎች የሚኖሩባትን ስፍራ። ይህ ክፍል በካሌብ በእግዚአብሔር ተስፋዎች ላይ ያለውን የማይናወጥ እምነት ያጎላል እና በእስራኤል ጉዞ ሁሉ የእግዚአብሔርን ታማኝነት ለማስታወስ ያገለግላል።</w:t>
      </w:r>
    </w:p>
    <w:p/>
    <w:p>
      <w:r xmlns:w="http://schemas.openxmlformats.org/wordprocessingml/2006/main">
        <w:t xml:space="preserve">በማጠቃለያው:</w:t>
      </w:r>
    </w:p>
    <w:p>
      <w:r xmlns:w="http://schemas.openxmlformats.org/wordprocessingml/2006/main">
        <w:t xml:space="preserve">ኢያሱ 13 ያቀርባል፡-</w:t>
      </w:r>
    </w:p>
    <w:p>
      <w:r xmlns:w="http://schemas.openxmlformats.org/wordprocessingml/2006/main">
        <w:t xml:space="preserve">የተቀሩትን ያልተሸነፉ ግዛቶችን ለመከፋፈል የእግዚአብሔር ትእዛዝ;</w:t>
      </w:r>
    </w:p>
    <w:p>
      <w:r xmlns:w="http://schemas.openxmlformats.org/wordprocessingml/2006/main">
        <w:t xml:space="preserve">ከዮርዳኖስ በስተ ምሥራቅ ያለው ርስት ለሮቤል፣ ለጋድ፣ ለምናሴ፣</w:t>
      </w:r>
    </w:p>
    <w:p>
      <w:r xmlns:w="http://schemas.openxmlformats.org/wordprocessingml/2006/main">
        <w:t xml:space="preserve">የካሌብ ርስት ኬብሮን ስለ ታማኝነቱ ተሰጠ።</w:t>
      </w:r>
    </w:p>
    <w:p/>
    <w:p>
      <w:r xmlns:w="http://schemas.openxmlformats.org/wordprocessingml/2006/main">
        <w:t xml:space="preserve">የተዘረዘሩ የቀሩትን ያልተሸነፉ ግዛቶችን ለመከፋፈል የእግዚአብሔር ትእዛዝ ላይ ትኩረት መስጠት;</w:t>
      </w:r>
    </w:p>
    <w:p>
      <w:r xmlns:w="http://schemas.openxmlformats.org/wordprocessingml/2006/main">
        <w:t xml:space="preserve">ከዮርዳኖስ በስተ ምሥራቅ ያለው ርስት ለሮቤል፣ ለጋድ፣ ለምናሴ፣</w:t>
      </w:r>
    </w:p>
    <w:p>
      <w:r xmlns:w="http://schemas.openxmlformats.org/wordprocessingml/2006/main">
        <w:t xml:space="preserve">የካሌብ ርስት ኬብሮን ስለ ታማኝነቱ ተሰጠ።</w:t>
      </w:r>
    </w:p>
    <w:p/>
    <w:p>
      <w:r xmlns:w="http://schemas.openxmlformats.org/wordprocessingml/2006/main">
        <w:t xml:space="preserve">ምእራፉ የሚያተኩረው እግዚአብሔር ለኢያሱ የሰጠውን የተረፈውን ያልተወረሰ ምድር ለእስራኤል ነገዶች እንዲከፋፈል፣ ከዮርዳኖስ ወንዝ በስተ ምሥራቅ ስላለው የግዛት ክፍፍል እና በካሌብ ርስት ላይ ነው። በኢያሱ 13 ላይ ኢያሱ አርጅቷል እና ገና ብዙ የሚወረስ መሬት እንዳለ ተጠቅሷል። እግዚአብሔር የቀሩትን ብሔራት በእስራኤላውያን ፊት እንደሚያባርራቸው አረጋግጦለታል። በምዕራፉ ውስጥ በፍልስጥኤማውያን እና በጌሹራውያን የሚኖሩትን ጨምሮ የተለያዩ ያልተወረሱ ግዛቶችን እንዲሁም የከነዓናውያንን አንዳንድ ቦታዎች ይዘረዝራል።</w:t>
      </w:r>
    </w:p>
    <w:p/>
    <w:p>
      <w:r xmlns:w="http://schemas.openxmlformats.org/wordprocessingml/2006/main">
        <w:t xml:space="preserve">በኢያሱ 13 ላይ በመቀጠል ሙሴ ከዮርዳኖስ ወንዝ በስተ ምሥራቅ ያለውን መሬት ለሮቤል፣ ለጋድ እና ለምናሴ ነገድ እኩሌታ እንዴት እንደከፈለ የሚገልጽ ዝርዝር ዘገባ ቀርቧል። እነዚህ ነገዶች ርስታቸውን የተቀበሉት በእግዚአብሔር በሙሴ በኩል ባዘዘው መሠረት ነው። እነዚህ ምሥራቃዊ ክልሎች ርስት ሆነው የተሰጡት ለእነዚህ ነገዶች እንጂ ለሌዊ እንዳልሆነ ያጎላል።</w:t>
      </w:r>
    </w:p>
    <w:p/>
    <w:p>
      <w:r xmlns:w="http://schemas.openxmlformats.org/wordprocessingml/2006/main">
        <w:t xml:space="preserve">ኢያሱ 13 የሚያጠቃልለው በካሌብ ርስት ላይ በማተኮር ነው። ካሌብ ኢያሱ ከአርባ አምስት ዓመታት በፊት ኬብሮንን የሰለላትን ምድር የተስፋውን ድርሻ ለመነ። ካሌብ ዕድሜው ቢገፋም በእግዚአብሔር ተስፋዎች ውስጥ ያለውን ጥንካሬ እና ታማኝነት ገልጿል። በዚህም ምክንያት ዔናቅ የተባሉ ግዙፎች የሚኖሩባትን ኬብሮንን ርስቱ አድርጎ ተቀበለው። ይህ ክፍል እስራኤል ተስፋይቱን ምድር ለመያዝ ባደረጉት ጉዞ ለካሌብ የማያወላውል እምነት እና ታማኝነት እንደ ምስክር ሆኖ ያገለግላል።</w:t>
      </w:r>
    </w:p>
    <w:p/>
    <w:p>
      <w:r xmlns:w="http://schemas.openxmlformats.org/wordprocessingml/2006/main">
        <w:t xml:space="preserve">ኢያሱ 13፡1 ኢያሱም ሸመገለ በዕድሜም አረጀ። አንተ አርጅተሃል ዕድሜህም ገፋህ፥ ብዙም ምድር ልትወርስ ቀርታለች አለው።</w:t>
      </w:r>
    </w:p>
    <w:p/>
    <w:p>
      <w:r xmlns:w="http://schemas.openxmlformats.org/wordprocessingml/2006/main">
        <w:t xml:space="preserve">ኢያሱ አርጅቶ ነበር እና እግዚአብሔር ገና ብዙ መሬት እንደሚወረስ ነገረው።</w:t>
      </w:r>
    </w:p>
    <w:p/>
    <w:p>
      <w:r xmlns:w="http://schemas.openxmlformats.org/wordprocessingml/2006/main">
        <w:t xml:space="preserve">1. በእግዚአብሔር እቅዶች መታመን - የእግዚአብሔር ጊዜ ፍፁም እንደሆነ እና እቅዶቹ ከራሳችን የበለጠ መሆናቸውን መረዳት።</w:t>
      </w:r>
    </w:p>
    <w:p/>
    <w:p>
      <w:r xmlns:w="http://schemas.openxmlformats.org/wordprocessingml/2006/main">
        <w:t xml:space="preserve">2. የተስፋይቱን ምድር መያዝ - የእግዚአብሔርን ዝግጅት እንደ ተስፋ እና የእምነት ምንጭ ማየት።</w:t>
      </w:r>
    </w:p>
    <w:p/>
    <w:p>
      <w:r xmlns:w="http://schemas.openxmlformats.org/wordprocessingml/2006/main">
        <w:t xml:space="preserve">1. ኢሳ 46፡9-10 - የዱሮውን አስብ እኔ አምላክ ነኝና ከእኔም በቀር ሌላ የለምና። እኔ አምላክ ነኝ እንደ እኔ ያለ ማንም የለም።</w:t>
      </w:r>
    </w:p>
    <w:p/>
    <w:p>
      <w:r xmlns:w="http://schemas.openxmlformats.org/wordprocessingml/2006/main">
        <w:t xml:space="preserve">2. መዝሙረ ዳዊት 37፡3-4 - በእግዚአብሔር ታመን መልካምንም አድርግ። በምድርም ላይ ትኖራለህ በእውነትም ትሰማራለህ። በእግዚአብሔር ደስ ይበልህ; የልብህንም መሻት ይሰጥሃል።</w:t>
      </w:r>
    </w:p>
    <w:p/>
    <w:p>
      <w:r xmlns:w="http://schemas.openxmlformats.org/wordprocessingml/2006/main">
        <w:t xml:space="preserve">ኢያሱ 13:2 የተረፈችው ምድር ይህች ናት የፍልስጥኤማውያን ዳርቻ ሁሉ ጌሹሪም ሁሉ።</w:t>
      </w:r>
    </w:p>
    <w:p/>
    <w:p>
      <w:r xmlns:w="http://schemas.openxmlformats.org/wordprocessingml/2006/main">
        <w:t xml:space="preserve">ምንባቡ የፍልስጥኤማውያንን ምድር እና የጌሹሪን ድንበር ይገልጻል።</w:t>
      </w:r>
    </w:p>
    <w:p/>
    <w:p>
      <w:r xmlns:w="http://schemas.openxmlformats.org/wordprocessingml/2006/main">
        <w:t xml:space="preserve">1. የእግዚአብሔር ታማኝነት በምድሪቱ ድንበር እንደታየው ለህዝቡ የሚሰጠውን ድጋፍ።</w:t>
      </w:r>
    </w:p>
    <w:p/>
    <w:p>
      <w:r xmlns:w="http://schemas.openxmlformats.org/wordprocessingml/2006/main">
        <w:t xml:space="preserve">2. በጌታ እና በተስፋዎቹ መታመን፣ እና በእሱ አቅርቦት ላይ እምነት እንዲኖረን ያስፈልጋል።</w:t>
      </w:r>
    </w:p>
    <w:p/>
    <w:p>
      <w:r xmlns:w="http://schemas.openxmlformats.org/wordprocessingml/2006/main">
        <w:t xml:space="preserve">1. ዘፍጥረት 17፡8 - ለአንተም ከአንተም በኋላ ለዘርህ እንግዳ የምትሆንባትን ምድር የከነዓንን ምድር ሁሉ የዘላለም ርስት አድርጌ እሰጣለሁ። እኔም አምላክ እሆናቸዋለሁ።</w:t>
      </w:r>
    </w:p>
    <w:p/>
    <w:p>
      <w:r xmlns:w="http://schemas.openxmlformats.org/wordprocessingml/2006/main">
        <w:t xml:space="preserve">2. ኢሳይያስ 33:2 - አቤቱ፥ ማረን፤ አንተን ተስፋ አድርገናል፤ ጥዋት ጥዋት ክንዳቸውን በመከራም ጊዜ አዳኛን ሁን።</w:t>
      </w:r>
    </w:p>
    <w:p/>
    <w:p>
      <w:r xmlns:w="http://schemas.openxmlformats.org/wordprocessingml/2006/main">
        <w:t xml:space="preserve">ኢያሱ 13፡3 በግብፅ ፊት ካለችው ከሲሖር አንስቶ እስከ አቃሮን በሰሜን በኩል እስከ ከነዓናውያን እስከ ተቈጠረው ድረስ አምስት የፍልስጥኤማውያን አለቆች። ጋዛታውያን፥ አሽዶታውያን፥ ኤሽካሎናውያን፥ ጌትያውያን፥ አቃሮናውያን። እንዲሁም አቪቴዎች:</w:t>
      </w:r>
    </w:p>
    <w:p/>
    <w:p>
      <w:r xmlns:w="http://schemas.openxmlformats.org/wordprocessingml/2006/main">
        <w:t xml:space="preserve">ምንባቡ አምስቱን የፍልስጥኤማውያን መኳንንት እና አቪያውያንን ከሲሆር እስከ አቃሮን ድንበር ድረስ በከነዓን ይገልፃል።</w:t>
      </w:r>
    </w:p>
    <w:p/>
    <w:p>
      <w:r xmlns:w="http://schemas.openxmlformats.org/wordprocessingml/2006/main">
        <w:t xml:space="preserve">1. የእግዚአብሔር ኃይል በዓለም ሁሉ፣ በፍልስጥኤማውያንም መካከል ታይቷል።</w:t>
      </w:r>
    </w:p>
    <w:p/>
    <w:p>
      <w:r xmlns:w="http://schemas.openxmlformats.org/wordprocessingml/2006/main">
        <w:t xml:space="preserve">2. እግዚአብሔር በጨለማ ቦታዎች ውስጥ እንኳን ሉዓላዊ ነው።</w:t>
      </w:r>
    </w:p>
    <w:p/>
    <w:p>
      <w:r xmlns:w="http://schemas.openxmlformats.org/wordprocessingml/2006/main">
        <w:t xml:space="preserve">1. ሮሜ 8፡28-39 - የእግዚአብሔር ኃይል በሁሉም ነገር ይገለጣል።</w:t>
      </w:r>
    </w:p>
    <w:p/>
    <w:p>
      <w:r xmlns:w="http://schemas.openxmlformats.org/wordprocessingml/2006/main">
        <w:t xml:space="preserve">2. መዝሙረ ዳዊት 24፡1-2 - ምድርና በውስጧ ያለው ሁሉ የእግዚአብሔር ነው።</w:t>
      </w:r>
    </w:p>
    <w:p/>
    <w:p>
      <w:r xmlns:w="http://schemas.openxmlformats.org/wordprocessingml/2006/main">
        <w:t xml:space="preserve">ኢያሱ 13:4፣ ከደቡብም የከነዓናውያን ምድር ሁሉ፥ በሲዶናውያንም አጠገብ ያለችው መዓራ እስከ አፌቅ ድረስ እስከ አሞራውያን ዳርቻ ድረስ።</w:t>
      </w:r>
    </w:p>
    <w:p/>
    <w:p>
      <w:r xmlns:w="http://schemas.openxmlformats.org/wordprocessingml/2006/main">
        <w:t xml:space="preserve">ይህ ክፍል የሚገልጸው የተስፋይቱን ምድር ደቡባዊ ድንበር፣ ከከነዓናውያን እና መዓራ በሲዶናውያን አቅራቢያ እስከ አፌቅ ድረስ ያለውን የአሞራውያን ድንበር ነው።</w:t>
      </w:r>
    </w:p>
    <w:p/>
    <w:p>
      <w:r xmlns:w="http://schemas.openxmlformats.org/wordprocessingml/2006/main">
        <w:t xml:space="preserve">1. የእግዚአብሔር ተስፋዎች ታማኝ ናቸው ለእስራኤል የተስፋይቱን ምድር ለመስጠት የገባውን ቃል ፈጸመ።</w:t>
      </w:r>
    </w:p>
    <w:p/>
    <w:p>
      <w:r xmlns:w="http://schemas.openxmlformats.org/wordprocessingml/2006/main">
        <w:t xml:space="preserve">2. የእግዚአብሔር ሉዓላዊነት የህዝቡን ድንበር ይገልጻል</w:t>
      </w:r>
    </w:p>
    <w:p/>
    <w:p>
      <w:r xmlns:w="http://schemas.openxmlformats.org/wordprocessingml/2006/main">
        <w:t xml:space="preserve">1. ዘፍጥረት 15፡18-21 እግዚአብሔር ከአብርሃም ጋር የገባው ቃል ኪዳን</w:t>
      </w:r>
    </w:p>
    <w:p/>
    <w:p>
      <w:r xmlns:w="http://schemas.openxmlformats.org/wordprocessingml/2006/main">
        <w:t xml:space="preserve">2. ዘዳ 1፡7-8 የተስፋይቱ ምድር ድንበር</w:t>
      </w:r>
    </w:p>
    <w:p/>
    <w:p>
      <w:r xmlns:w="http://schemas.openxmlformats.org/wordprocessingml/2006/main">
        <w:t xml:space="preserve">ኢያሱ 13:5፣ የጊብላውያንም ምድር፥ ሊባኖስም ሁሉ በፀሐይ መውጫ በኩል ከበኣልጋድ ጀምሮ በኤርሞን ተራራ በታች እስከ ሐማት መግቢያ ድረስ።</w:t>
      </w:r>
    </w:p>
    <w:p/>
    <w:p>
      <w:r xmlns:w="http://schemas.openxmlformats.org/wordprocessingml/2006/main">
        <w:t xml:space="preserve">ምንባቡ ከበኣልጋድ እና ከሄርሞን በስተምስራቅ እስከ ሃማት ድረስ ያለውን የጊብል እና ሊባኖስን መልክዓ ምድራዊ አቀማመጥ ያብራራል።</w:t>
      </w:r>
    </w:p>
    <w:p/>
    <w:p>
      <w:r xmlns:w="http://schemas.openxmlformats.org/wordprocessingml/2006/main">
        <w:t xml:space="preserve">1. የእግዚአብሔር ስጦታ በሁሉም ቦታ፡ የተስፋይቱን ምድር ማሰስ</w:t>
      </w:r>
    </w:p>
    <w:p/>
    <w:p>
      <w:r xmlns:w="http://schemas.openxmlformats.org/wordprocessingml/2006/main">
        <w:t xml:space="preserve">2. የእግዚአብሔር ታማኝነት፡ የገባውን ቃል መፈፀሙን መመርመር</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ኢያሱ 1:3፡— ለሙሴ እንዳልሁት የእግራችሁ ጫማ የሚረግጣትን ስፍራ ሁሉ ሰጥቻችኋለሁ።</w:t>
      </w:r>
    </w:p>
    <w:p/>
    <w:p>
      <w:r xmlns:w="http://schemas.openxmlformats.org/wordprocessingml/2006/main">
        <w:t xml:space="preserve">ኢያሱ 13:6 በተራራማው አገር የሚኖሩትን ከሊባኖስ ጀምሮ እስከ ምስሪፎትማይም ድረስ ሲዶናውያንንም ሁሉ ከእስራኤል ልጆች ፊት አሳድዳቸዋለሁ፤ እኔ እንዳዘዝሁህ ለእስራኤላውያን በዕጣ ርስት አድርገህ ክፈላቸው። አንተ።</w:t>
      </w:r>
    </w:p>
    <w:p/>
    <w:p>
      <w:r xmlns:w="http://schemas.openxmlformats.org/wordprocessingml/2006/main">
        <w:t xml:space="preserve">እግዚአብሔር ኢያሱን ለእስራኤል ልጆች ርስት አድርጎ ተራራውን ከሊባኖስ አንስቶ እስከ ምጽሬፎታም ድረስ እንዲከፍል አዘዘ፤ የሲዶናውያንንም ነዋሪዎች ሁሉ አባረረ።</w:t>
      </w:r>
    </w:p>
    <w:p/>
    <w:p>
      <w:r xmlns:w="http://schemas.openxmlformats.org/wordprocessingml/2006/main">
        <w:t xml:space="preserve">1. የእግዚአብሔር ታማኝነት ለሕዝቡ በማቅረብ ረገድ</w:t>
      </w:r>
    </w:p>
    <w:p/>
    <w:p>
      <w:r xmlns:w="http://schemas.openxmlformats.org/wordprocessingml/2006/main">
        <w:t xml:space="preserve">2. መታዘዝ በረከትን ያመጣል</w:t>
      </w:r>
    </w:p>
    <w:p/>
    <w:p>
      <w:r xmlns:w="http://schemas.openxmlformats.org/wordprocessingml/2006/main">
        <w:t xml:space="preserve">1. ኤፌሶን 2፡8-10 - ጸጋው በእምነት አድኖአችኋልና። ይህ ደግሞ የራሳችሁ ሥራ አይደለም; የእግዚአብሔር ስጦታ ነው እንጂ ማንም እንዳይመካ ከሥራ አይደለም።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13:7 አሁንም ይህችን ምድር ለዘጠኙ ነገድ ለምናሴም ነገድ እኩሌታ ርስት አድርጋችሁ ክፈሉ።</w:t>
      </w:r>
    </w:p>
    <w:p/>
    <w:p>
      <w:r xmlns:w="http://schemas.openxmlformats.org/wordprocessingml/2006/main">
        <w:t xml:space="preserve">ይህ ክፍል እግዚአብሔር የእስራኤልን ነገዶች ለዘጠኙ ነገድ እና ለምናሴ ነገድ እኩሌታ እንዲካፈሉ እንዴት እንዳዘዛቸው ይገልጻል።</w:t>
      </w:r>
    </w:p>
    <w:p/>
    <w:p>
      <w:r xmlns:w="http://schemas.openxmlformats.org/wordprocessingml/2006/main">
        <w:t xml:space="preserve">1. የእግዚአብሔር ታማኝነት የሚገለጠው ለህዝቡ በሰጠው መሬት እና ርስት ነው።</w:t>
      </w:r>
    </w:p>
    <w:p/>
    <w:p>
      <w:r xmlns:w="http://schemas.openxmlformats.org/wordprocessingml/2006/main">
        <w:t xml:space="preserve">2. የእግዚአብሔር ፍትህ ለእያንዳንዱ ነገድ የመሬቱን እኩል ድርሻ ሲሰጥ ይታያል።</w:t>
      </w:r>
    </w:p>
    <w:p/>
    <w:p>
      <w:r xmlns:w="http://schemas.openxmlformats.org/wordprocessingml/2006/main">
        <w:t xml:space="preserve">1.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 ጽድቅህን እንደ ንጋት ያበራል፥ ጽድቅህንም እንደ ቀትር ፀሐይ ያበራል።</w:t>
      </w:r>
    </w:p>
    <w:p/>
    <w:p>
      <w:r xmlns:w="http://schemas.openxmlformats.org/wordprocessingml/2006/main">
        <w:t xml:space="preserve">2. ዘፍጥረት 12፡1-3 እግዚአብሔር አብራምን፡— ከአገርህ ከሕዝብህና ከአባትህ ቤት ውጣ ወደማሳይህ ምድር ሂድ፡ አለው። ታላቅ ሕዝብ አደርግሃለሁ፥ እባርክሃለሁም፤ ስምህን አከብራለሁ፥ ለበረከትም ትሆናለህ። የሚባርኩህን እባርካለሁ፤ የሚረግሙህንም እረግማለሁ፤ የሚባርኩህንም እባርካለሁ። በምድርም ያሉ ሕዝቦች ሁሉ በአንተ ይባረካሉ።</w:t>
      </w:r>
    </w:p>
    <w:p/>
    <w:p>
      <w:r xmlns:w="http://schemas.openxmlformats.org/wordprocessingml/2006/main">
        <w:t xml:space="preserve">ኢያሱ 13:8፣ የእግዚአብሔር ባሪያ ሙሴ እንደ ሰጣቸው ሙሴ ከዮርዳኖስ ማዶ በምሥራቅ በኩል የሰጣቸውን ርስታቸውን ሮቤላውያንና ጋዳውያን ርስታቸውን ተቀበሉ።</w:t>
      </w:r>
    </w:p>
    <w:p/>
    <w:p>
      <w:r xmlns:w="http://schemas.openxmlformats.org/wordprocessingml/2006/main">
        <w:t xml:space="preserve">እግዚአብሔር እንዳዘዘው ሮቤላውያንና ጋዳውያን በዮርዳኖስ ወንዝ ማዶ በምሥራቅ በኩል ርስታቸውን ከሙሴ ተቀበሉ።</w:t>
      </w:r>
    </w:p>
    <w:p/>
    <w:p>
      <w:r xmlns:w="http://schemas.openxmlformats.org/wordprocessingml/2006/main">
        <w:t xml:space="preserve">1. የእግዚአብሔር ተስፋዎች፡- እንደሚያቀርብ በጌታ መታመን</w:t>
      </w:r>
    </w:p>
    <w:p/>
    <w:p>
      <w:r xmlns:w="http://schemas.openxmlformats.org/wordprocessingml/2006/main">
        <w:t xml:space="preserve">2. የእግዚአብሔር ታማኝነት፡ ኪዳኑን ማክበር</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መዝሙረ ዳዊት 105:42 - የተቀደሰውን ቃል ኪዳኑንና ባሪያውን አብርሃምን አሰበ።</w:t>
      </w:r>
    </w:p>
    <w:p/>
    <w:p>
      <w:r xmlns:w="http://schemas.openxmlformats.org/wordprocessingml/2006/main">
        <w:t xml:space="preserve">ኢያሱ 13:9፣ በአርኖን ወንዝ ዳር ካለችው ከአሮዔር፥ በወንዙም መካከል ያለችው ከተማ፥ የሜዳባም ሜዳ ሁሉ እስከ ዲቦን ድረስ።</w:t>
      </w:r>
    </w:p>
    <w:p/>
    <w:p>
      <w:r xmlns:w="http://schemas.openxmlformats.org/wordprocessingml/2006/main">
        <w:t xml:space="preserve">ምንባቡ ለሮቤል ነገድ ከአሮዔር እስከ ዲቦን ያለውን መልክዓ ምድራዊ አቀማመጥ ይገልጻል።</w:t>
      </w:r>
    </w:p>
    <w:p/>
    <w:p>
      <w:r xmlns:w="http://schemas.openxmlformats.org/wordprocessingml/2006/main">
        <w:t xml:space="preserve">1. የእግዚአብሔር ታማኝነት የገባውን ቃል በመፈፀም - ኢያሱ 13፡9</w:t>
      </w:r>
    </w:p>
    <w:p/>
    <w:p>
      <w:r xmlns:w="http://schemas.openxmlformats.org/wordprocessingml/2006/main">
        <w:t xml:space="preserve">2. ምድርን በመመደብ የእግዚአብሔር ሉዓላዊነት - ኢያሱ 13፡9</w:t>
      </w:r>
    </w:p>
    <w:p/>
    <w:p>
      <w:r xmlns:w="http://schemas.openxmlformats.org/wordprocessingml/2006/main">
        <w:t xml:space="preserve">1. ዘኍልቍ 32፡33 - " ሙሴም ለጋድ ልጆች ለሮቤልም ልጆች ለዮሴፍም ልጅ ለምናሴ ነገድ እኩሌታ የአሞራውያንን ንጉሥ የሴዎንን መንግሥት ሰጣቸው። የባሳንን ንጉሥ የዐግን መንግሥት፥ ምድሪቱን፥ በዳርቻዋ ውስጥ ያሉ ከተሞችዋን፥ በዙሪያዋም ያሉ የምድሪቱ ከተሞች።</w:t>
      </w:r>
    </w:p>
    <w:p/>
    <w:p>
      <w:r xmlns:w="http://schemas.openxmlformats.org/wordprocessingml/2006/main">
        <w:t xml:space="preserve">2. መዝሙረ ዳዊት 78:54 - " ወደ መቅደሱም ዳርቻ ቀኝ እጁ ወደ ገዛው ወደዚህ ተራራ አመጣቸው።"</w:t>
      </w:r>
    </w:p>
    <w:p/>
    <w:p>
      <w:r xmlns:w="http://schemas.openxmlformats.org/wordprocessingml/2006/main">
        <w:t xml:space="preserve">ኢያሱ 13፡10 በሐሴቦን እስከ አሞን ልጆች ዳርቻ ድረስ የነገሠውን የአሞራውያን ንጉሥ የሴዎንን ከተሞች ሁሉ።</w:t>
      </w:r>
    </w:p>
    <w:p/>
    <w:p>
      <w:r xmlns:w="http://schemas.openxmlformats.org/wordprocessingml/2006/main">
        <w:t xml:space="preserve">ይህ ክፍል የሴዎንን መንግሥት ከሐሴቦን ከተማ አንስቶ እስከ አሞናውያን ድንበር ድረስ ያለውን ስፋት ይገልጻል።</w:t>
      </w:r>
    </w:p>
    <w:p/>
    <w:p>
      <w:r xmlns:w="http://schemas.openxmlformats.org/wordprocessingml/2006/main">
        <w:t xml:space="preserve">1. የእግዚአብሔር የኃይሉ መጠን፡ እግዚአብሔር መንግሥትን እንዴት እንደሚያሰፋ እና የገባውን ቃል እንዲፈጽም እንዴት እንደምንታመን።</w:t>
      </w:r>
    </w:p>
    <w:p/>
    <w:p>
      <w:r xmlns:w="http://schemas.openxmlformats.org/wordprocessingml/2006/main">
        <w:t xml:space="preserve">2. የእግዚአብሔርን ትእዛዛት የመታዘዝ አስፈላጊነት፡- ለእግዚአብሔር ታማኝ መሆን እንዴት ታላቅ በረከቶችን ሊያስገኝ ይችላል።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20:4 - የልብህን መሻት ይስጥህ አሳብህም ሁሉ ይሳካልህ።</w:t>
      </w:r>
    </w:p>
    <w:p/>
    <w:p>
      <w:r xmlns:w="http://schemas.openxmlformats.org/wordprocessingml/2006/main">
        <w:t xml:space="preserve">ኢያሱ 13:11፣ ገለዓድም፥ የጌሹራውያንና የመዓካታውያን ድንበር፥ የአርሞንኤም ተራራ ሁሉ፥ ባሳንም ሁሉ እስከ ሰልካ ድረስ።</w:t>
      </w:r>
    </w:p>
    <w:p/>
    <w:p>
      <w:r xmlns:w="http://schemas.openxmlformats.org/wordprocessingml/2006/main">
        <w:t xml:space="preserve">ኢያሱ 13፡11 ከገለዓድ እስከ አርሞንኤም ተራራ ከባሳንም እስከ ሳልቃ ድረስ ያለውን የእስራኤልን ነገድ ድንበር ይገልጻል።</w:t>
      </w:r>
    </w:p>
    <w:p/>
    <w:p>
      <w:r xmlns:w="http://schemas.openxmlformats.org/wordprocessingml/2006/main">
        <w:t xml:space="preserve">1. "የእግዚአብሔር ሕዝብ ድንበሮች ብፁዓን ናቸው"</w:t>
      </w:r>
    </w:p>
    <w:p/>
    <w:p>
      <w:r xmlns:w="http://schemas.openxmlformats.org/wordprocessingml/2006/main">
        <w:t xml:space="preserve">2. "ድንበርን በእምነት መሻገር"</w:t>
      </w:r>
    </w:p>
    <w:p/>
    <w:p>
      <w:r xmlns:w="http://schemas.openxmlformats.org/wordprocessingml/2006/main">
        <w:t xml:space="preserve">1. ዕብራውያን 13፡14 - "በዚህ የምትኖር ከተማ የለንም፤ ነገር ግን የምትመጣውን ከተማ እንፈልጋለን።"</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ኢያሱ ወልደ ነዌ 13:12፣ በባሳን ያለው የዐግን መንግሥት ሁሉ በአስታሮትና በኤድራይ የነገሠውን፥ ከራፋይም ቅሬታ የተረፈውን፥ እነዚህን ሙሴ መትቶ አባረራቸው።</w:t>
      </w:r>
    </w:p>
    <w:p/>
    <w:p>
      <w:r xmlns:w="http://schemas.openxmlformats.org/wordprocessingml/2006/main">
        <w:t xml:space="preserve">ሙሴም በአስታሮትና በኤድራይ የነገሠውን በባሳን ባለው በዐግ መንግሥት ከራፋይን የተረፈውን መትቶ አወጣ።</w:t>
      </w:r>
    </w:p>
    <w:p/>
    <w:p>
      <w:r xmlns:w="http://schemas.openxmlformats.org/wordprocessingml/2006/main">
        <w:t xml:space="preserve">1. ግዙፍ ሰዎችን በህይወት ለማሸነፍ የእግዚአብሔር ኃይል</w:t>
      </w:r>
    </w:p>
    <w:p/>
    <w:p>
      <w:r xmlns:w="http://schemas.openxmlformats.org/wordprocessingml/2006/main">
        <w:t xml:space="preserve">2. እንቅፋቶችን በእምነት ማሸነፍ</w:t>
      </w:r>
    </w:p>
    <w:p/>
    <w:p>
      <w:r xmlns:w="http://schemas.openxmlformats.org/wordprocessingml/2006/main">
        <w:t xml:space="preserve">1. 1ኛ ዮሐንስ 4፡4 - ልጆች ሆይ፥ እናንተ ከእግዚአብሔር ናችሁ አሸንፋችኋቸውማል፥ በዓለም ካለው ይልቅ በእናንተ ያለው ታላቅ ነውና።</w:t>
      </w:r>
    </w:p>
    <w:p/>
    <w:p>
      <w:r xmlns:w="http://schemas.openxmlformats.org/wordprocessingml/2006/main">
        <w:t xml:space="preserve">2. 2ኛ ቆሮንቶስ 10፡4 - የጦር ዕቃችን ከሥጋ አይደለምና ምሽግን ለማጥፋት መለኮታዊ ኃይል አለንና።</w:t>
      </w:r>
    </w:p>
    <w:p/>
    <w:p>
      <w:r xmlns:w="http://schemas.openxmlformats.org/wordprocessingml/2006/main">
        <w:t xml:space="preserve">ኢያሱ ወልደ ነዌ 13:13፣ የእስራኤልም ልጆች ጌሹራውያንን ማዕካታውያንንም አላባረሩም፤ ነገር ግን ጌሹራውያንና ማዕካታውያን እስከ ዛሬ ድረስ በእስራኤል ልጆች መካከል ተቀምጠዋል።</w:t>
      </w:r>
    </w:p>
    <w:p/>
    <w:p>
      <w:r xmlns:w="http://schemas.openxmlformats.org/wordprocessingml/2006/main">
        <w:t xml:space="preserve">ይህ በኢያሱ 13፡13 ላይ የሚገኘው ክፍል ጌሹራውያንና መዓካታውያን በእስራኤላውያን እንዳልተባረሩና በመካከላቸውም እስከ ዛሬ እንደሚኖሩ ይናገራል።</w:t>
      </w:r>
    </w:p>
    <w:p/>
    <w:p>
      <w:r xmlns:w="http://schemas.openxmlformats.org/wordprocessingml/2006/main">
        <w:t xml:space="preserve">1. እግዚአብሔር የመታደስ አምላክ ነውና በአንድ ወቅት ጠላቶች ከነበሩት ጋር በሰላም እንድንኖር ፈቅዶልናል።</w:t>
      </w:r>
    </w:p>
    <w:p/>
    <w:p>
      <w:r xmlns:w="http://schemas.openxmlformats.org/wordprocessingml/2006/main">
        <w:t xml:space="preserve">2. የተጠራነው ከየትኛውም አስተዳደጋቸውም ሆነ ከጥንት ጀምሮ በዙሪያችን ካሉ ሰዎች ጋር ተስማምተን እና አንድነት እንድንኖር ነው።</w:t>
      </w:r>
    </w:p>
    <w:p/>
    <w:p>
      <w:r xmlns:w="http://schemas.openxmlformats.org/wordprocessingml/2006/main">
        <w:t xml:space="preserve">1. ኤፌሶን 2፡14-18 - እርሱ ሰላማችን ነውና፤ ሁለታችንም አንድ ያደረገን የጥልንም ግድግዳ በሥጋው ያፈረሰ።</w:t>
      </w:r>
    </w:p>
    <w:p/>
    <w:p>
      <w:r xmlns:w="http://schemas.openxmlformats.org/wordprocessingml/2006/main">
        <w:t xml:space="preserve">15 በሁለቱ ፈንታ አንድ አዲስ ሰው በራሱ ይፈጥር ዘንድ፥ ሰላምንም ያደርግ ዘንድ የትእዛዛትንና የሥርዓትን ሕግ በመሻር፥ 16 እኛንም በአንድ አካል ከእግዚአብሔር ጋር ያስታርቅ ዘንድ፥ ጥልንም ይገድል። 17 መጥቶም ርቃችሁ ለነበራችሁ ለእናንተ ሰላምን ቀርበው ለነበሩትም ሰላምን ሰበከ። 18 በእርሱ ሥራ ሁላችን በአንድ መንፈስ ወደ አብ መግባት አለንና።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ኢያሱ 13:14 ለሌዊ ነገድ ብቻ ርስት አልሰጠም፤ የእስራኤል አምላክ የእግዚአብሔር መሥዋዕቶች እንደ ተናገራቸው ርስታቸው ነው።</w:t>
      </w:r>
    </w:p>
    <w:p/>
    <w:p>
      <w:r xmlns:w="http://schemas.openxmlformats.org/wordprocessingml/2006/main">
        <w:t xml:space="preserve">ለሌዊ ነገድ ከእግዚአብሔር ዘንድ ርስት አልተሰጣቸውም፤ ይልቁንም የእግዚአብሔርን መሥዋዕት በእስራኤል ዘንድ ርስት አድርገው ይቀበሉ ዘንድ ዕድል ነበራቸው።</w:t>
      </w:r>
    </w:p>
    <w:p/>
    <w:p>
      <w:r xmlns:w="http://schemas.openxmlformats.org/wordprocessingml/2006/main">
        <w:t xml:space="preserve">1. የሌዊ ነገድ የጌታ ጥሪ፡ እግዚአብሔርን የማገልገል መብትን መረዳት</w:t>
      </w:r>
    </w:p>
    <w:p/>
    <w:p>
      <w:r xmlns:w="http://schemas.openxmlformats.org/wordprocessingml/2006/main">
        <w:t xml:space="preserve">2. በእምነት የሚገኘው የውርስ በረከት፡ የጌታን እውነተኛ ሀብት ማወቅ</w:t>
      </w:r>
    </w:p>
    <w:p/>
    <w:p>
      <w:r xmlns:w="http://schemas.openxmlformats.org/wordprocessingml/2006/main">
        <w:t xml:space="preserve">1. ዘዳግም 18፡1-2 - "ለሌዋውያን ካህናት ለሌዊ ነገድ ሁሉ ከእስራኤል ጋር ድርሻና ርስት አይኖራቸውም፤ ለእግዚአብሔር በሚቀርበው የእህል ቍርባን ይኖራሉ፤ ርስታቸውም ይህ ነውና።"</w:t>
      </w:r>
    </w:p>
    <w:p/>
    <w:p>
      <w:r xmlns:w="http://schemas.openxmlformats.org/wordprocessingml/2006/main">
        <w:t xml:space="preserve">2. መዝሙረ ዳዊት 16:5-6 - አቤቱ፥ አንተ ብቻ እድል ፈንታዬና ጽዋዬ ነህ። ዕጣዬን አስተማማኝ ታደርጋለህ። የድንበሩ መስመሮች ደስ በሚሉ ቦታዎች ወድቀውብኛል; እኔ መልካም ውርስ አለኝና።</w:t>
      </w:r>
    </w:p>
    <w:p/>
    <w:p>
      <w:r xmlns:w="http://schemas.openxmlformats.org/wordprocessingml/2006/main">
        <w:t xml:space="preserve">ኢያሱ 13:15፣ ሙሴም ለሮቤል ልጆች ነገድ በየወገኖቻቸው ርስት ሰጣቸው።</w:t>
      </w:r>
    </w:p>
    <w:p/>
    <w:p>
      <w:r xmlns:w="http://schemas.openxmlformats.org/wordprocessingml/2006/main">
        <w:t xml:space="preserve">ሙሴም ለሮቤል ነገድ በየቤተሰባቸው ርስት ሰጣቸው።</w:t>
      </w:r>
    </w:p>
    <w:p/>
    <w:p>
      <w:r xmlns:w="http://schemas.openxmlformats.org/wordprocessingml/2006/main">
        <w:t xml:space="preserve">1. የሚሰጠው ጥቂት ቢመስልም እግዚአብሔር ለሕዝቡ ያቀርባል።</w:t>
      </w:r>
    </w:p>
    <w:p/>
    <w:p>
      <w:r xmlns:w="http://schemas.openxmlformats.org/wordprocessingml/2006/main">
        <w:t xml:space="preserve">2. እግዚአብሔር ለጋስ እና ታማኝ ሰጪ በመሆኑ መጽናኛ ማግኘት እንችላለን።</w:t>
      </w:r>
    </w:p>
    <w:p/>
    <w:p>
      <w:r xmlns:w="http://schemas.openxmlformats.org/wordprocessingml/2006/main">
        <w:t xml:space="preserve">1. መዝሙረ ዳዊት 68፡19 እግዚአብሔር ይመስገን ዘወትር የሚታገሰን። እግዚአብሔር መዳናችን ነው።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ኢያሱ 13፡16 ድንበራቸውም በአርኖን ወንዝ ዳር ካለችው ከአሮዔር፥ በወንዙም መካከል ያለችው ከተማ፥ በሜድባም አጠገብ ያለችው ሜዳ ሁሉ ነበረ።</w:t>
      </w:r>
    </w:p>
    <w:p/>
    <w:p>
      <w:r xmlns:w="http://schemas.openxmlformats.org/wordprocessingml/2006/main">
        <w:t xml:space="preserve">ለእስራኤላውያን ከአሮዔር እስከ ሜድባ ድረስ መሬት ተሰጣቸው።</w:t>
      </w:r>
    </w:p>
    <w:p/>
    <w:p>
      <w:r xmlns:w="http://schemas.openxmlformats.org/wordprocessingml/2006/main">
        <w:t xml:space="preserve">1. እግዚአብሔር ታማኝ ሰጪ ነው እና ሁልጊዜም ለህዝቡ ያቀርባል።</w:t>
      </w:r>
    </w:p>
    <w:p/>
    <w:p>
      <w:r xmlns:w="http://schemas.openxmlformats.org/wordprocessingml/2006/main">
        <w:t xml:space="preserve">2. እስራኤላውያን በሚያምር ምድር ተባርከዋል፣ እኛም ለእርሱ ታማኝ ከሆንን መባረክ እንችላለን።</w:t>
      </w:r>
    </w:p>
    <w:p/>
    <w:p>
      <w:r xmlns:w="http://schemas.openxmlformats.org/wordprocessingml/2006/main">
        <w:t xml:space="preserve">1. ዘዳግም 8፡7-9 - አምላክህ እግዚአብሔር ወደ መልካም ምድር፥ የውኃ ፈሳሾች ወዳላት ምድር፥ ምንጭና ጥልቆች ከሸለቆዎችና ከኮረብቶች ወደ ሚፈልቁባት ምድር አግብቶሃል። የስንዴና የገብስ ምድር፥ ወይንና የበለስ ዛፍ የሮማንም ምድር፥ የወይራ ዘይትና የማር ምድር። ያለ ችግር እንጀራ የምትበሉባት፥ አንዳችም የማትጐድልባት ምድር። ድንጋዮቿ ብረት የሆኑባት ከኮረብቶችዋ መዳብ የምትቆፍርባት ምድር።</w:t>
      </w:r>
    </w:p>
    <w:p/>
    <w:p>
      <w:r xmlns:w="http://schemas.openxmlformats.org/wordprocessingml/2006/main">
        <w:t xml:space="preserve">2. መዝሙረ ዳዊት 37፡3-4 - በእግዚአብሔር ታመን መልካምንም አድርግ። በምድር ተቀመጡ ታማኝነቱንም ብላ። በእግዚአብሔር ደስ ይበልህ የልብህንም መሻት ይሰጥሃል።</w:t>
      </w:r>
    </w:p>
    <w:p/>
    <w:p>
      <w:r xmlns:w="http://schemas.openxmlformats.org/wordprocessingml/2006/main">
        <w:t xml:space="preserve">ኢያሱ 13:17፣ ሐሴቦንና በሜዳው ውስጥ ያሉ ከተሞችዋ ሁሉ። ዲቦን፥ ባሞትበኣል፥ ቤተ በኣልሜዖን፥</w:t>
      </w:r>
    </w:p>
    <w:p/>
    <w:p>
      <w:r xmlns:w="http://schemas.openxmlformats.org/wordprocessingml/2006/main">
        <w:t xml:space="preserve">ምንባቡ የሐሽቦንን፣ የዲቦንን፣ የባሞትበኣልን እና የቤተበኣልሜዎንን ከተሞች ይጠቅሳል።</w:t>
      </w:r>
    </w:p>
    <w:p/>
    <w:p>
      <w:r xmlns:w="http://schemas.openxmlformats.org/wordprocessingml/2006/main">
        <w:t xml:space="preserve">1. በቤተክርስቲያን ውስጥ የአንድነት አስፈላጊነት.</w:t>
      </w:r>
    </w:p>
    <w:p/>
    <w:p>
      <w:r xmlns:w="http://schemas.openxmlformats.org/wordprocessingml/2006/main">
        <w:t xml:space="preserve">2. የእግዚአብሔርን ፈቃድ በመከተል የታማኝነት ኃይል።</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ኢያሱ 13:18፣ ያሃዛ፥ ቄዴሞት፥ ሜፍዓት፥</w:t>
      </w:r>
    </w:p>
    <w:p/>
    <w:p>
      <w:r xmlns:w="http://schemas.openxmlformats.org/wordprocessingml/2006/main">
        <w:t xml:space="preserve">ምንባቡ በገለዓድ አካባቢ 3 ከተሞችን ይጠቅሳል - ጃሃዛ፣ ቄዴሞት እና ሜፍአት።</w:t>
      </w:r>
    </w:p>
    <w:p/>
    <w:p>
      <w:r xmlns:w="http://schemas.openxmlformats.org/wordprocessingml/2006/main">
        <w:t xml:space="preserve">1. የእግዚአብሔር ዝግጅት፡- አምላክ በገለዓድ እስራኤላውያንን የሰጣቸው እንዴት ነው።</w:t>
      </w:r>
    </w:p>
    <w:p/>
    <w:p>
      <w:r xmlns:w="http://schemas.openxmlformats.org/wordprocessingml/2006/main">
        <w:t xml:space="preserve">2. ምስጋና እና እምነት፡ ለእግዚአብሔር ታማኝ አቅርቦቱ ምስጋናን ማሳየት</w:t>
      </w:r>
    </w:p>
    <w:p/>
    <w:p>
      <w:r xmlns:w="http://schemas.openxmlformats.org/wordprocessingml/2006/main">
        <w:t xml:space="preserve">1. ዘዳግም 6፡10-12 - በምድረ በዳ የእግዚአብሄርን ታማኝ ዝግጅት ማስታወስ</w:t>
      </w:r>
    </w:p>
    <w:p/>
    <w:p>
      <w:r xmlns:w="http://schemas.openxmlformats.org/wordprocessingml/2006/main">
        <w:t xml:space="preserve">2. መዝሙረ ዳዊት 107፡1-7 - ለእግዚአብሔር ቸርነት እና አቅርቦት ምስጋና ማቅረብ</w:t>
      </w:r>
    </w:p>
    <w:p/>
    <w:p>
      <w:r xmlns:w="http://schemas.openxmlformats.org/wordprocessingml/2006/main">
        <w:t xml:space="preserve">ኢያሱ 13:19፣ ቂርያታይም፥ ሴብማ፥ ሰራትሻሃር በሸለቆው ተራራ።</w:t>
      </w:r>
    </w:p>
    <w:p/>
    <w:p>
      <w:r xmlns:w="http://schemas.openxmlformats.org/wordprocessingml/2006/main">
        <w:t xml:space="preserve">ምንባቡ በሸለቆው ተራራ ላይ አራት ከተሞችን ይጠቅሳል፡- ቂርያታይም፣ ሴብማ፣ ዘርዓሻሃር እና ስሟ ያልተጠቀሰው የሸለቆው ከተማ።</w:t>
      </w:r>
    </w:p>
    <w:p/>
    <w:p>
      <w:r xmlns:w="http://schemas.openxmlformats.org/wordprocessingml/2006/main">
        <w:t xml:space="preserve">1. ስሟ ያልተጠቀሰው የሸለቆው ከተማ፡ የእግዚአብሔር አቅርቦት ምስክርነት</w:t>
      </w:r>
    </w:p>
    <w:p/>
    <w:p>
      <w:r xmlns:w="http://schemas.openxmlformats.org/wordprocessingml/2006/main">
        <w:t xml:space="preserve">2. በችግር ሸለቆ ውስጥ ያለው የእግዚአብሔር ታማኝነት</w:t>
      </w:r>
    </w:p>
    <w:p/>
    <w:p>
      <w:r xmlns:w="http://schemas.openxmlformats.org/wordprocessingml/2006/main">
        <w:t xml:space="preserve">1. ዘዳግም 29:7፡— ወደዚህም ስፍራ በመጣችሁ ጊዜ የሐሴቦን ንጉሥ ሴዎንና የባሳንን ንጉሥ ዐግ ሊወጉን ወጡ፥ መትተናልም።</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ኢያሱ 13:20፣ ቤትፌዖር፥ አሽዶትጲስጋ፥ ቤትየሺሞት፥</w:t>
      </w:r>
    </w:p>
    <w:p/>
    <w:p>
      <w:r xmlns:w="http://schemas.openxmlformats.org/wordprocessingml/2006/main">
        <w:t xml:space="preserve">ይህ ምንባብ በጥንቷ የከነዓን ምድር አራት ጂኦግራፊያዊ ቦታዎችን ይጠቅሳል።</w:t>
      </w:r>
    </w:p>
    <w:p/>
    <w:p>
      <w:r xmlns:w="http://schemas.openxmlformats.org/wordprocessingml/2006/main">
        <w:t xml:space="preserve">1. የእግዚአብሔር ተስፋዎች ተፈጽመዋል፡- የኢያሱ 13፡20 ጥናት</w:t>
      </w:r>
    </w:p>
    <w:p/>
    <w:p>
      <w:r xmlns:w="http://schemas.openxmlformats.org/wordprocessingml/2006/main">
        <w:t xml:space="preserve">2. የእግዚአብሔርን እቅድ መፈጸም፡- የቤተ ፌጎር፣ የአሽዶትጲስጋ እና የቤተየሺሞት ታሪክ</w:t>
      </w:r>
    </w:p>
    <w:p/>
    <w:p>
      <w:r xmlns:w="http://schemas.openxmlformats.org/wordprocessingml/2006/main">
        <w:t xml:space="preserve">1. ኤፌሶን 1፡11- ከፈቃዱ አሳብ ጋር ሁሉን የሚሠራ እንደ እርሱ አሳብ አስቀድመን የተወሰንን በእርሱ ተመረጥን።</w:t>
      </w:r>
    </w:p>
    <w:p/>
    <w:p>
      <w:r xmlns:w="http://schemas.openxmlformats.org/wordprocessingml/2006/main">
        <w:t xml:space="preserve">2. ኢያሱ 1፡3 - ለሙሴ ቃል እንደ ገባሁ የእግራችሁ ጫማ የሚረግጠውን ስፍራ ሁሉ ሰጥቻችኋለሁ።</w:t>
      </w:r>
    </w:p>
    <w:p/>
    <w:p>
      <w:r xmlns:w="http://schemas.openxmlformats.org/wordprocessingml/2006/main">
        <w:t xml:space="preserve">ኢያሱ 13:21፣ የሜዳውንም ከተሞች ሁሉ፥ በሐሴቦንም የነገሠውን የአሞራውያን ንጉሥ የሴዎን መንግሥት ሁሉ፥ ሙሴም ከምድያም አለቆች ኤዊ፥ ረቄም፥ ሱር፥ ሁር፥ ሬባ ጋር መታ። , እነሱም የሴዎን አለቆች ነበሩ, በአገሩ ውስጥ ተቀመጡ.</w:t>
      </w:r>
    </w:p>
    <w:p/>
    <w:p>
      <w:r xmlns:w="http://schemas.openxmlformats.org/wordprocessingml/2006/main">
        <w:t xml:space="preserve">ሙሴ የአሞራውያንን ንጉሥ ሴዎንን ከምድያም አለቆች ኤዊ ፥ ረቄም ፥ ሱር ፥ ሁር ፥ ሬባ ፥ የሴዎን አለቆች በዚያም የሚኖሩትን መታ።</w:t>
      </w:r>
    </w:p>
    <w:p/>
    <w:p>
      <w:r xmlns:w="http://schemas.openxmlformats.org/wordprocessingml/2006/main">
        <w:t xml:space="preserve">1. በእግዚአብሔር እቅዶች መታመን፡ በጌታ ፈቃድ ላይ እምነት እንዴት ወደ ድል ሊመራ ይችላል።</w:t>
      </w:r>
    </w:p>
    <w:p/>
    <w:p>
      <w:r xmlns:w="http://schemas.openxmlformats.org/wordprocessingml/2006/main">
        <w:t xml:space="preserve">2. የመታዘዝ ኃይል፡ የእግዚአብሔርን ትእዛዛት የመከተል ሽልማቶች።</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ኢያሱ 13:22፣ የቢዖርንም ልጅ በለዓምን ጠንቋይ፥ የእስራኤልም ልጆች በታረዱት መካከል በሰይፍ ገደለ።</w:t>
      </w:r>
    </w:p>
    <w:p/>
    <w:p>
      <w:r xmlns:w="http://schemas.openxmlformats.org/wordprocessingml/2006/main">
        <w:t xml:space="preserve">የእስራኤል ልጆች ጠላቶቻቸውን በገደሉ ጊዜ ጠንቋዩን የቢዖርን ልጅ በለዓምን ገደሉት።</w:t>
      </w:r>
    </w:p>
    <w:p/>
    <w:p>
      <w:r xmlns:w="http://schemas.openxmlformats.org/wordprocessingml/2006/main">
        <w:t xml:space="preserve">1. ክፋትን ለማሸነፍ የእግዚአብሔር ኃይል</w:t>
      </w:r>
    </w:p>
    <w:p/>
    <w:p>
      <w:r xmlns:w="http://schemas.openxmlformats.org/wordprocessingml/2006/main">
        <w:t xml:space="preserve">2. እስራኤላውያን በመከራ ጊዜ የነበራቸው እምነት</w:t>
      </w:r>
    </w:p>
    <w:p/>
    <w:p>
      <w:r xmlns:w="http://schemas.openxmlformats.org/wordprocessingml/2006/main">
        <w:t xml:space="preserve">1. ሮሜ 8፡37 - በዚህ ሁሉ ግን በወደደን በእርሱ ከአሸናፊዎች እንበልጣለን።</w:t>
      </w:r>
    </w:p>
    <w:p/>
    <w:p>
      <w:r xmlns:w="http://schemas.openxmlformats.org/wordprocessingml/2006/main">
        <w:t xml:space="preserve">2. ዕብራውያን 11፡32-33 - እንግዲህ ምን እላለሁ? ስለ ጌዴዎን፣ ስለ ባርቅ፣ ስለ ሳምሶን፣ ስለ ዮፍታሔ፣ ስለ ዳዊትና ስለ ሳሙኤል እንዲሁም በእምነት መንግሥታትን ድል ነሥተው፣ ፍትሕን ስላስከበሩት፣ የተስፋ ቃል ስላገኙ፣ የአንበሶችን አፍ ያቆሙትን ነቢያት ሳልነግራቸው ጊዜ ያጥረኛል።</w:t>
      </w:r>
    </w:p>
    <w:p/>
    <w:p>
      <w:r xmlns:w="http://schemas.openxmlformats.org/wordprocessingml/2006/main">
        <w:t xml:space="preserve">ኢያሱ 13:23፣ የሮቤልም ልጆች ድንበር ዮርዳኖስ ነበረ፥ ዳርቻውም ነበረ። የሮቤል ልጆች ርስት በየወገኖቻቸው ከተሞችና መንደሮቻቸው ይህ ነበረ።</w:t>
      </w:r>
    </w:p>
    <w:p/>
    <w:p>
      <w:r xmlns:w="http://schemas.openxmlformats.org/wordprocessingml/2006/main">
        <w:t xml:space="preserve">ይህ ክፍል የሮቤል ልጆች የወረሱትን የመሬት ዳር ድንበር ይገልጻል።</w:t>
      </w:r>
    </w:p>
    <w:p/>
    <w:p>
      <w:r xmlns:w="http://schemas.openxmlformats.org/wordprocessingml/2006/main">
        <w:t xml:space="preserve">1፡ እግዚአብሔር ለሁላችንም ልዩ የሆነ ርስት ሰጥቶናል። እሱን እና ሌሎችን ለማገልገል እንጠቀምበት።</w:t>
      </w:r>
    </w:p>
    <w:p/>
    <w:p>
      <w:r xmlns:w="http://schemas.openxmlformats.org/wordprocessingml/2006/main">
        <w:t xml:space="preserve">2፡ ከእግዚአብሔር የተቀበልናቸውን በረከቶች አምነን እሱን ለማክበር ልንጠቀምባቸው ይገባል።</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ኢያሱ 13:24፣ ሙሴም ለጋድ ነገድ ለጋድ ልጆች በየወገኖቻቸው ርስት ሰጣቸው።</w:t>
      </w:r>
    </w:p>
    <w:p/>
    <w:p>
      <w:r xmlns:w="http://schemas.openxmlformats.org/wordprocessingml/2006/main">
        <w:t xml:space="preserve">ሙሴ ለጋድ ነገድ በተለይም ለቤተሰቦቻቸው ርስት ሰጠ።</w:t>
      </w:r>
    </w:p>
    <w:p/>
    <w:p>
      <w:r xmlns:w="http://schemas.openxmlformats.org/wordprocessingml/2006/main">
        <w:t xml:space="preserve">1. የገባውን ቃል ለማክበር የእግዚአብሔር ታማኝነት።</w:t>
      </w:r>
    </w:p>
    <w:p/>
    <w:p>
      <w:r xmlns:w="http://schemas.openxmlformats.org/wordprocessingml/2006/main">
        <w:t xml:space="preserve">2. ቤተሰብን የማወቅ እና ዋጋ የመስጠት አስፈላጊነት.</w:t>
      </w:r>
    </w:p>
    <w:p/>
    <w:p>
      <w:r xmlns:w="http://schemas.openxmlformats.org/wordprocessingml/2006/main">
        <w:t xml:space="preserve">1. ዘፍጥረት 15፡18-21 - እግዚአብሔር ለአብርሃም ስለ ከነዓን ምድር የሰጠው ተስፋ።</w:t>
      </w:r>
    </w:p>
    <w:p/>
    <w:p>
      <w:r xmlns:w="http://schemas.openxmlformats.org/wordprocessingml/2006/main">
        <w:t xml:space="preserve">2. ኤፌሶን 6፡1-4 - ወላጆቻችንን የማክበር እና የማክበር አስፈላጊነት።</w:t>
      </w:r>
    </w:p>
    <w:p/>
    <w:p>
      <w:r xmlns:w="http://schemas.openxmlformats.org/wordprocessingml/2006/main">
        <w:t xml:space="preserve">ኢያሱ 13:25፣ ድንበራቸውም ኢያዜር፥ የገለዓድም ከተሞች ሁሉ፥ የአሞንም ልጆች ምድር እኵሌታ፥ በራባ ፊት ለፊት እስካለችው እስከ አሮዔር ድረስ ነበረ።</w:t>
      </w:r>
    </w:p>
    <w:p/>
    <w:p>
      <w:r xmlns:w="http://schemas.openxmlformats.org/wordprocessingml/2006/main">
        <w:t xml:space="preserve">ይህ ምንባብ የጋድን እና የሮቤልን ነገዶች የግዛት ወሰን ይገልጻል።</w:t>
      </w:r>
    </w:p>
    <w:p/>
    <w:p>
      <w:r xmlns:w="http://schemas.openxmlformats.org/wordprocessingml/2006/main">
        <w:t xml:space="preserve">1. ድንበሮችን መቼ እንደሚያዘጋጁ ማወቅ፡ መቼ እንደሚይዝ እና መቼ እንደሚለቁ ማወቅ።</w:t>
      </w:r>
    </w:p>
    <w:p/>
    <w:p>
      <w:r xmlns:w="http://schemas.openxmlformats.org/wordprocessingml/2006/main">
        <w:t xml:space="preserve">2. በአንድነት ውስጥ ጥንካሬን መፈለግ: አብሮ የመስራት ኃይል.</w:t>
      </w:r>
    </w:p>
    <w:p/>
    <w:p>
      <w:r xmlns:w="http://schemas.openxmlformats.org/wordprocessingml/2006/main">
        <w:t xml:space="preserve">1. ኤፌሶን 4፡2-3 - ፍፁም ትሑት እና የዋህ ሁኑ። እርስ በርሳችሁ በፍቅር ታገሡ። በሰላም ማሰሪያ የመንፈስን አንድነት ለመጠበቅ የተቻለህን ሁሉ አድርግ።</w:t>
      </w:r>
    </w:p>
    <w:p/>
    <w:p>
      <w:r xmlns:w="http://schemas.openxmlformats.org/wordprocessingml/2006/main">
        <w:t xml:space="preserve">2. ቆላስይስ 3:14 - በእነዚህም ሁሉ ላይ ሁሉን በፍጽምና የሚያስተሳስር ፍቅርን ልበሱት።</w:t>
      </w:r>
    </w:p>
    <w:p/>
    <w:p>
      <w:r xmlns:w="http://schemas.openxmlformats.org/wordprocessingml/2006/main">
        <w:t xml:space="preserve">ኢያሱ 13:26 ከሐሴቦንም እስከ ራማትሚጽጳና እስከ ቤቶኒም ድረስ። ከመሃናይም እስከ ደቤር ዳርቻ ድረስ።</w:t>
      </w:r>
    </w:p>
    <w:p/>
    <w:p>
      <w:r xmlns:w="http://schemas.openxmlformats.org/wordprocessingml/2006/main">
        <w:t xml:space="preserve">ይህ ክፍል ኢያሱን ድል ያደረገውን መልክዓ ምድራዊ ድንበሮች ከሐሴቦን እስከ ራማትሚጽጳ፣ ቤቶኒም፣ መሃናይም እና የዳቤርን ድንበር ይገልፃል።</w:t>
      </w:r>
    </w:p>
    <w:p/>
    <w:p>
      <w:r xmlns:w="http://schemas.openxmlformats.org/wordprocessingml/2006/main">
        <w:t xml:space="preserve">1. የጌታ ሃይል ባልታወቀ ግዛት ውስጥ ይመራናል።</w:t>
      </w:r>
    </w:p>
    <w:p/>
    <w:p>
      <w:r xmlns:w="http://schemas.openxmlformats.org/wordprocessingml/2006/main">
        <w:t xml:space="preserve">2. በእግዚአብሔር ተስፋዎች በማመን ፍርሃትን እና ጥርጣሬን ማሸነፍ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ኢያሱ 13:27፣ በሸለቆውም ውስጥ ቢታራም፥ ቤትነምራ፥ ሱኮት፥ ሳፎን፥ የሐሴቦን ንጉሥ የሴዎን መንግሥት የቀረውን፥ ዮርዳኖስን እና ዳርቻውን፥ በዮርዳኖስ ማዶ እስከ ኪኔሬት ባሕር ዳርቻ ድረስ። ወደ ምስራቅ.</w:t>
      </w:r>
    </w:p>
    <w:p/>
    <w:p>
      <w:r xmlns:w="http://schemas.openxmlformats.org/wordprocessingml/2006/main">
        <w:t xml:space="preserve">ይህ ክፍል የሐሴቦንን ንጉሥ የሴዎንን ግዛት ይገልጻል፣ እሱም የቤተታራም ሸለቆን፣ ቤትነምራን፣ ሱኮትን እና ሳፎንን ጨምሮ፣ በኪኔሬት ባህር ምሥራቃዊ ጫፍ ላይ ያበቃል።</w:t>
      </w:r>
    </w:p>
    <w:p/>
    <w:p>
      <w:r xmlns:w="http://schemas.openxmlformats.org/wordprocessingml/2006/main">
        <w:t xml:space="preserve">1. የእግዚአብሔርን የተስፋዎች ወሰን ማወቅ - ኢያሱ 13፡27</w:t>
      </w:r>
    </w:p>
    <w:p/>
    <w:p>
      <w:r xmlns:w="http://schemas.openxmlformats.org/wordprocessingml/2006/main">
        <w:t xml:space="preserve">2. የእምነት አሻራዎችን ማቋቋም - ኢያሱ 13፡27</w:t>
      </w:r>
    </w:p>
    <w:p/>
    <w:p>
      <w:r xmlns:w="http://schemas.openxmlformats.org/wordprocessingml/2006/main">
        <w:t xml:space="preserve">1. መዝሙረ ዳዊት 16:6 - መስመሮች በመልካም ስፍራ ወድቀውልኛል; እኔ በእርግጥ ያማረ ርስት አለኝ።</w:t>
      </w:r>
    </w:p>
    <w:p/>
    <w:p>
      <w:r xmlns:w="http://schemas.openxmlformats.org/wordprocessingml/2006/main">
        <w:t xml:space="preserve">2. ኤፌሶን 2፡19-22 -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p>
      <w:r xmlns:w="http://schemas.openxmlformats.org/wordprocessingml/2006/main">
        <w:t xml:space="preserve">ኢያሱ 13:28፣ የጋድ ልጆች ርስት በየወገናቸው፥ ከተሞቹና መንደሮቻቸው ይህ ነው።</w:t>
      </w:r>
    </w:p>
    <w:p/>
    <w:p>
      <w:r xmlns:w="http://schemas.openxmlformats.org/wordprocessingml/2006/main">
        <w:t xml:space="preserve">ይህ ክፍል የጋድን ነገድ ርስት ይገልፃል፣ የተሰጣቸውን ከተሞችና መንደሮች ጨምሮ።</w:t>
      </w:r>
    </w:p>
    <w:p/>
    <w:p>
      <w:r xmlns:w="http://schemas.openxmlformats.org/wordprocessingml/2006/main">
        <w:t xml:space="preserve">1. "እግዚአብሔር የታመነ ነው: የጋድ ነገድ ርስት"</w:t>
      </w:r>
    </w:p>
    <w:p/>
    <w:p>
      <w:r xmlns:w="http://schemas.openxmlformats.org/wordprocessingml/2006/main">
        <w:t xml:space="preserve">2. "የእግዚአብሔር አቅርቦት በረከት፡ የጋድ ከተሞችና መንደሮች"</w:t>
      </w:r>
    </w:p>
    <w:p/>
    <w:p>
      <w:r xmlns:w="http://schemas.openxmlformats.org/wordprocessingml/2006/main">
        <w:t xml:space="preserve">1. መዝሙረ ዳዊት 115:12-13 - "እግዚአብሔር አሰበን፥ ይባርከናል፥ የእስራኤልንም ቤት ይባርካል፥ የአሮንንም ቤት ይባርካል፥ እግዚአብሔርን የሚፈሩትንም ታናናሾችን ይባርካል። እና ታላቅ."</w:t>
      </w:r>
    </w:p>
    <w:p/>
    <w:p>
      <w:r xmlns:w="http://schemas.openxmlformats.org/wordprocessingml/2006/main">
        <w:t xml:space="preserve">2. ዘዳግም 8፡18 - " አምላክህንም እግዚአብሔርን አስብ እንደ ዛሬው ሁሉ ለአባቶቻችሁ የማለላቸውን ቃል ኪዳን ያጸና ዘንድ ሀብት እንድታገኙ ኃይልን የሚሰጣችሁ እርሱ ነውና።"</w:t>
      </w:r>
    </w:p>
    <w:p/>
    <w:p>
      <w:r xmlns:w="http://schemas.openxmlformats.org/wordprocessingml/2006/main">
        <w:t xml:space="preserve">ኢያሱ 13:29 ሙሴም ለምናሴ ነገድ እኩሌታ ርስት ሰጠ፤ ለምናሴም ልጆች ነገድ እኩሌታ ርስት በየወገኖቻቸው ይህ ነበረ።</w:t>
      </w:r>
    </w:p>
    <w:p/>
    <w:p>
      <w:r xmlns:w="http://schemas.openxmlformats.org/wordprocessingml/2006/main">
        <w:t xml:space="preserve">ለምናሴ ነገድ እኩሌታ በሙሴ ርስት ተሰጠው።</w:t>
      </w:r>
    </w:p>
    <w:p/>
    <w:p>
      <w:r xmlns:w="http://schemas.openxmlformats.org/wordprocessingml/2006/main">
        <w:t xml:space="preserve">1. እግዚአብሔር ለሕዝቡ ያቀርባል - መዝሙር 68፡19</w:t>
      </w:r>
    </w:p>
    <w:p/>
    <w:p>
      <w:r xmlns:w="http://schemas.openxmlformats.org/wordprocessingml/2006/main">
        <w:t xml:space="preserve">2. የገባውን ቃል በመፈጸም የእግዚአብሔር ታማኝነት - ዘኍልቍ 23፡19</w:t>
      </w:r>
    </w:p>
    <w:p/>
    <w:p>
      <w:r xmlns:w="http://schemas.openxmlformats.org/wordprocessingml/2006/main">
        <w:t xml:space="preserve">1. ዘዳግም 3፡12-13</w:t>
      </w:r>
    </w:p>
    <w:p/>
    <w:p>
      <w:r xmlns:w="http://schemas.openxmlformats.org/wordprocessingml/2006/main">
        <w:t xml:space="preserve">2. ኢያሱ 14፡1-5</w:t>
      </w:r>
    </w:p>
    <w:p/>
    <w:p>
      <w:r xmlns:w="http://schemas.openxmlformats.org/wordprocessingml/2006/main">
        <w:t xml:space="preserve">ኢያሱ 13:30፣ ድንበራቸውም ከመሃናይም፥ ከባሳንም ሁሉ፥ የባሳን ንጉሥ የዐግ መንግሥት ሁሉ፥ በባሳንም ያሉት የኢያዕር ከተሞች ሁሉ ስድሳ ከተሞች ነበሩ።</w:t>
      </w:r>
    </w:p>
    <w:p/>
    <w:p>
      <w:r xmlns:w="http://schemas.openxmlformats.org/wordprocessingml/2006/main">
        <w:t xml:space="preserve">እግዚአብሔር የእስራኤላውያንን የባሳንን መንግሥት የኢያዕርን ከተሞችና የባሳንን ንጉሥ ዐግን ከተሞች ሰጣቸው።</w:t>
      </w:r>
    </w:p>
    <w:p/>
    <w:p>
      <w:r xmlns:w="http://schemas.openxmlformats.org/wordprocessingml/2006/main">
        <w:t xml:space="preserve">1፡ ጌታ ለጋስ እና የሚያስፈልገንን ሁሉ ለመስጠት ታማኝ ነው።</w:t>
      </w:r>
    </w:p>
    <w:p/>
    <w:p>
      <w:r xmlns:w="http://schemas.openxmlformats.org/wordprocessingml/2006/main">
        <w:t xml:space="preserve">2፡ ጌታን ስለሰጠን በረከቶች ማመስገን አለብን።</w:t>
      </w:r>
    </w:p>
    <w:p/>
    <w:p>
      <w:r xmlns:w="http://schemas.openxmlformats.org/wordprocessingml/2006/main">
        <w:t xml:space="preserve">1፡ ዘዳግም 8፡17-18 በልብህም፡— ኃይሌና የእጄ ብርታት ይህን ሀብት አግዞልኛል፡ በል።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2፡ መዝሙረ ዳዊት 103፡2-4 -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ያጎናጽፍሃል።</w:t>
      </w:r>
    </w:p>
    <w:p/>
    <w:p>
      <w:r xmlns:w="http://schemas.openxmlformats.org/wordprocessingml/2006/main">
        <w:t xml:space="preserve">ኢያሱ ወልደ ነዌ 13:31፣ የገለዓድ እኩሌታ፥ አስታሮት፥ ኤድራይ፥ የዐግ መንግሥት ከተሞች በባሳን ለምናሴ ልጅ ለማኪር ልጆች፥ ለማኪር ልጆች እኩሌታ በየወገኖቻቸው ተሰጡ።</w:t>
      </w:r>
    </w:p>
    <w:p/>
    <w:p>
      <w:r xmlns:w="http://schemas.openxmlformats.org/wordprocessingml/2006/main">
        <w:t xml:space="preserve">ይህ ክፍል የምናሴ ልጅ የማኪርን የባሳንን ንጉሥ የዐግን ከተሞች ይገልጻል።</w:t>
      </w:r>
    </w:p>
    <w:p/>
    <w:p>
      <w:r xmlns:w="http://schemas.openxmlformats.org/wordprocessingml/2006/main">
        <w:t xml:space="preserve">1. ሥርህን የማወቅ አስፈላጊነት፡ የማኪርን የምናሴን ልጅ ትሩፋት ግምት ውስጥ በማስገባት ነው።</w:t>
      </w:r>
    </w:p>
    <w:p/>
    <w:p>
      <w:r xmlns:w="http://schemas.openxmlformats.org/wordprocessingml/2006/main">
        <w:t xml:space="preserve">2. የውርስ ኃይል፡- ከአባቶቻችን በረከትን እንዴት እንደምንቀበል</w:t>
      </w:r>
    </w:p>
    <w:p/>
    <w:p>
      <w:r xmlns:w="http://schemas.openxmlformats.org/wordprocessingml/2006/main">
        <w:t xml:space="preserve">1. ዘዳግም 7፡12-14 - "ዛሬ የማዝዝህን የአምላካችሁን የእግዚአብሔርን ትእዛዝ ብትጠብቅ አምላክህን እግዚአብሔርን ትወድዳለህ በመንገዱም ብትሄድ ትእዛዙንም ሥርዓቱንም ሥርዓቱንም ብትጠብቅ ትወርሳት ዘንድ በምትገባባት ምድር ላይ አምላክህ እግዚአብሔር ይባርክሃል፤ ነገር ግን ልብህ ቢመለስ ባትሰማም፥ ሌሎችንም አማልክት ታመልክ ዘንድ ብትስት በእውነት እንደምትጠፉ ዛሬ እነግራችኋለሁ ተገዙአቸው።</w:t>
      </w:r>
    </w:p>
    <w:p/>
    <w:p>
      <w:r xmlns:w="http://schemas.openxmlformats.org/wordprocessingml/2006/main">
        <w:t xml:space="preserve">2.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ኢያሱ 13:32፣ ሙሴ ርስት አድርጎ በሞዓብ ሜዳ በዮርዳኖስ ማዶ በኢያሪኮ አጠገብ በምሥራቅ በኩል የከፈላቸው አገሮች እነዚህ ናቸው።</w:t>
      </w:r>
    </w:p>
    <w:p/>
    <w:p>
      <w:r xmlns:w="http://schemas.openxmlformats.org/wordprocessingml/2006/main">
        <w:t xml:space="preserve">ሙሴ በሞዓብ ሜዳ ከኢያሪኮ በስተ ምሥራቅና በዮርዳኖስ ወንዝ ማዶ ርስት አድርጎ ከፈለ።</w:t>
      </w:r>
    </w:p>
    <w:p/>
    <w:p>
      <w:r xmlns:w="http://schemas.openxmlformats.org/wordprocessingml/2006/main">
        <w:t xml:space="preserve">1. የጌታ አቅርቦት፡ እግዚአብሔር የገባውን ቃል እንዴት እንደሚፈጽም</w:t>
      </w:r>
    </w:p>
    <w:p/>
    <w:p>
      <w:r xmlns:w="http://schemas.openxmlformats.org/wordprocessingml/2006/main">
        <w:t xml:space="preserve">2. በተስፋይቱ ምድር መኖር፡- የእምነት ጥናት</w:t>
      </w:r>
    </w:p>
    <w:p/>
    <w:p>
      <w:r xmlns:w="http://schemas.openxmlformats.org/wordprocessingml/2006/main">
        <w:t xml:space="preserve">1. 1ኛ ዜና 16፡31-34</w:t>
      </w:r>
    </w:p>
    <w:p/>
    <w:p>
      <w:r xmlns:w="http://schemas.openxmlformats.org/wordprocessingml/2006/main">
        <w:t xml:space="preserve">2. ዕብራውያን 11፡8-16</w:t>
      </w:r>
    </w:p>
    <w:p/>
    <w:p>
      <w:r xmlns:w="http://schemas.openxmlformats.org/wordprocessingml/2006/main">
        <w:t xml:space="preserve">ኢያሱ 13:33፣ ለሌዊ ነገድ ግን ሙሴ ምንም ርስት አልሰጠም፤ እንደ ተናገራቸው የእስራኤል አምላክ እግዚአብሔር ርስታቸው ነው።</w:t>
      </w:r>
    </w:p>
    <w:p/>
    <w:p>
      <w:r xmlns:w="http://schemas.openxmlformats.org/wordprocessingml/2006/main">
        <w:t xml:space="preserve">የእስራኤል አምላክ እግዚአብሔር ርስታቸው እንደ ሆነ ሙሴ ለሌዊ ነገድ ምንም ርስት አልሰጠም።</w:t>
      </w:r>
    </w:p>
    <w:p/>
    <w:p>
      <w:r xmlns:w="http://schemas.openxmlformats.org/wordprocessingml/2006/main">
        <w:t xml:space="preserve">1. የሚያስፈልገንን የእግዚአብሔር አቅርቦት ብቻ ነው።</w:t>
      </w:r>
    </w:p>
    <w:p/>
    <w:p>
      <w:r xmlns:w="http://schemas.openxmlformats.org/wordprocessingml/2006/main">
        <w:t xml:space="preserve">2. በጌታ ተስፋዎች ልንታመን እንችላለን።</w:t>
      </w:r>
    </w:p>
    <w:p/>
    <w:p>
      <w:r xmlns:w="http://schemas.openxmlformats.org/wordprocessingml/2006/main">
        <w:t xml:space="preserve">1. መዝሙረ ዳዊት 34፡10 - "እናንተ ቅዱሳኑ እግዚአብሔርን ፍሩ እርሱን የሚፈሩት ምንም አይጎድልባቸውምና።"</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ኢያሱ 14 በሦስት አንቀጾች እንደሚከተለው ከተጠቆሙ ጥቅሶች ጋር ሊጠቃለል ይችላል።</w:t>
      </w:r>
    </w:p>
    <w:p/>
    <w:p>
      <w:r xmlns:w="http://schemas.openxmlformats.org/wordprocessingml/2006/main">
        <w:t xml:space="preserve">አንቀጽ 1፡ ኢያሱ 14፡1-5 የይሁዳን ነገድ ርስት ታሪክ ይገልጻል። እስራኤላውያን ወደ ጌልገላ እንደመጡ ይጠቅሳል፣ ኢያሱም ዕጣ ጥሎ ምድሪቱን ለነገድ ከፋፈለ። ከአርባ አምስት ዓመታት በፊት ከነዓንን ከጎበኙት ሰላዮች አንዱ የሆነው ካሌብ ወደ ኢያሱ ቀርቦ እግዚአብሔር በኬብሮን የተወሰነውን ክፍል እንደሚሰጠው የገባውን ቃል አስታውሶታል። ካሌብ በዚያን ጊዜ የነበረውን ታማኝነት እና ጽናት ተናግሮ ትክክለኛ ውርሱን ጠየቀ።</w:t>
      </w:r>
    </w:p>
    <w:p/>
    <w:p>
      <w:r xmlns:w="http://schemas.openxmlformats.org/wordprocessingml/2006/main">
        <w:t xml:space="preserve">አንቀጽ 2፡ በኢያሱ 14፡6-15 በመቀጠል፣ ካሌብ ቃል የተገባለትን ርስቱን የይገባኛል ጥያቄ በዝርዝር ያቀርባል። አምላክን በሙሉ ልብ የተከተለው እንዴት እንደሆነና ሙሴ ይህን ቃል ከገባ በኋላ ባሉት ዓመታት ሁሉ አምላክ እንዴት በሕይወት እንዳቆየው ገልጿል። ካሌብ በዚያን ጊዜ የሰማንያ አምስት አመቱ ቢሆንም ብርቱነቱንና ለጦርነት ዝግጁ መሆኑን ገልጿል። ኬብሮንን አሁን ካሉት የዔናቄም ግዙፎች ነዋሪዎቿን ለመቆጣጠር ፈቃድ ጠየቀ እና በአምላክ እርዳታ እንደሚያስወጣቸው እንደሚተማመን ተናገረ።</w:t>
      </w:r>
    </w:p>
    <w:p/>
    <w:p>
      <w:r xmlns:w="http://schemas.openxmlformats.org/wordprocessingml/2006/main">
        <w:t xml:space="preserve">አንቀጽ 3፡ ኢያሱ 14 የሚያጠቃልለው ካሌብ ርስቱን እንደተቀበለ በኢያሱ 14፡13-15 ዘገባ ነው። ኢያሱ ካሌብን ባረከው እና በጠየቀው መሰረት ኬብሮንን ሰጠው። ይህ ክፍል ኬብሮን የካሌብ ርስት እንዴት እንደሆነ ያጎላል ምክንያቱም በህይወቱ በሙሉ የእግዚአብሔርን ትእዛዛት በመከተል ነው። “ኬብሮን” የሚለው ስም ቀደም ሲል ቂርያት-አርባ ተብሎ የሚጠራው ከኤናቄም ግዙፎች መካከል ታላቅ ሰው የሆነች በአርባ ስም የምትታወቅ ከተማ እንደሆነ በመጥቀስ ምዕራፉ ያበቃል።</w:t>
      </w:r>
    </w:p>
    <w:p/>
    <w:p>
      <w:r xmlns:w="http://schemas.openxmlformats.org/wordprocessingml/2006/main">
        <w:t xml:space="preserve">በማጠቃለያው:</w:t>
      </w:r>
    </w:p>
    <w:p>
      <w:r xmlns:w="http://schemas.openxmlformats.org/wordprocessingml/2006/main">
        <w:t xml:space="preserve">ኢያሱ 14 ያቀርባል፡-</w:t>
      </w:r>
    </w:p>
    <w:p>
      <w:r xmlns:w="http://schemas.openxmlformats.org/wordprocessingml/2006/main">
        <w:t xml:space="preserve">ለይሁዳ ነገድ ርስት ዕጣ ተጣጣሉበት።</w:t>
      </w:r>
    </w:p>
    <w:p>
      <w:r xmlns:w="http://schemas.openxmlformats.org/wordprocessingml/2006/main">
        <w:t xml:space="preserve">የካሌብ ቃል የተገባለትን ምድር ታማኝነት ተናግሯል;</w:t>
      </w:r>
    </w:p>
    <w:p>
      <w:r xmlns:w="http://schemas.openxmlformats.org/wordprocessingml/2006/main">
        <w:t xml:space="preserve">ካሌብ በእድሜ ልክ ታዛዥነት ምክንያት የተሰጠውን ኬብሮን ርስት ተቀበለ።</w:t>
      </w:r>
    </w:p>
    <w:p/>
    <w:p>
      <w:r xmlns:w="http://schemas.openxmlformats.org/wordprocessingml/2006/main">
        <w:t xml:space="preserve">ለይሁዳ ነገድ ርስት አጽንዖት ተሰጥቶ በዕጣ የተከፈለ መሬት;</w:t>
      </w:r>
    </w:p>
    <w:p>
      <w:r xmlns:w="http://schemas.openxmlformats.org/wordprocessingml/2006/main">
        <w:t xml:space="preserve">የካሌብ ቃል የተገባለትን ምድር ታማኝነት ተናግሯል;</w:t>
      </w:r>
    </w:p>
    <w:p>
      <w:r xmlns:w="http://schemas.openxmlformats.org/wordprocessingml/2006/main">
        <w:t xml:space="preserve">ካሌብ በእድሜ ልክ ታዛዥነት ምክንያት የተሰጠውን ኬብሮን ርስት ተቀበለ።</w:t>
      </w:r>
    </w:p>
    <w:p/>
    <w:p>
      <w:r xmlns:w="http://schemas.openxmlformats.org/wordprocessingml/2006/main">
        <w:t xml:space="preserve">ምእራፉ የሚያተኩረው ለይሁዳ ነገድ በተሰጠው መሬት ርስት ላይ፣ የካሌብ ቃል የተገባለትን ድርሻ መቀበሉ እና ካሌብ የኬብሮንን ርስት መቀበሉ ላይ ነው። ኢያሱ 14 ላይ፣ እስራኤላውያን ወደ ጌልገላ እንደመጡ ተጠቅሷል፣ ኢያሱም ዕጣ ጥሎ ምድሪቱን ለነገድ ከፋፈለ። በዚህ ሂደት ውስጥ፣ ካሌብ ኢያሱን ቀርቦ ከአርባ አምስት ዓመታት በፊት አምላክ በኬብሮን ድርሻ እንዲሰጠው የገባውን ቃል አስታውሶታል። ካሌብ ከነዓንን ከጎበኙት ሰላዮች አንዱ በመሆን በዚያን ጊዜ የነበረውን ታማኝነት ገልጿል።</w:t>
      </w:r>
    </w:p>
    <w:p/>
    <w:p>
      <w:r xmlns:w="http://schemas.openxmlformats.org/wordprocessingml/2006/main">
        <w:t xml:space="preserve">በኢያሱ 14 ላይ በመቀጠል፣ ካሌብ ቃል የተገባለትን ርስቱን የይገባኛል ጥያቄ አቅርቧል። ሙሴ የገባውን ቃል ከገባ በኋላ እንዴት አምላክን በሙሉ ልቡ እንደተከተለ እና እግዚአብሔር እንዴት እንደጠበቀው ይመሰክራል። ካሌብ በዚያን ጊዜ የሰማንያ አምስት አመቱ ቢሆንም ብርቱነቱንና ለጦርነት ዝግጁ መሆኑን ገልጿል። በአሁኑ ጊዜ ኬብሮንን እንዲቆጣጠር ኢያሱ እንዲፈቅድለት ጠይቋል።</w:t>
      </w:r>
    </w:p>
    <w:p/>
    <w:p>
      <w:r xmlns:w="http://schemas.openxmlformats.org/wordprocessingml/2006/main">
        <w:t xml:space="preserve">ኢያሱ 14 የሚያጠቃልለው ካሌብ ኢያሱ እንደሰጠው ርስቱን እንደተቀበለ በሚገልጽ ዘገባ ነው። ኢያሱም ካሌብን ባረከው፥ እንደ ልመናውም የኬብሮንን ርስት ሰጠው። ይህ ክፍል ኬብሮን የካሌብ ርስት እንዴት እንደሆነ ያጎላል ምክንያቱም በህይወቱ በሙሉ የእግዚአብሔርን ትእዛዛት በመከተል ለህይወቱ በሙሉ ታዛዥነቱ እና በእግዚአብሔር ተስፋዎች ላይ እምነት እንዳለው ማረጋገጫ ነው። “ኬብሮን” ቀደም ሲል ቂርያት አርባ እየተባለች ትታወቅ የነበረች ሲሆን በአርባ ስም የምትጠራ ከተማ፣ ቀደም ሲል በአካባቢው ይኖሩ ከነበሩት ግዙፎች ዔናቃውያን መካከል ታላቅ ሰው እንደነበረች በመጥቀስ ምዕራፉ ያበቃል።</w:t>
      </w:r>
    </w:p>
    <w:p/>
    <w:p>
      <w:r xmlns:w="http://schemas.openxmlformats.org/wordprocessingml/2006/main">
        <w:t xml:space="preserve">ኢያሱ ወልደ ነዌ 14:1፣ የእስራኤልም ልጆች በከነዓን ምድር የወረሱት አገር እነዚህ ናቸው ካህኑ አልዓዛርና የነዌ ልጅ ኢያሱ የእስራኤልም ልጆች ነገድ አባቶች አለቆች ያከፋፈሉአቸው። ለእነሱ ውርስ.</w:t>
      </w:r>
    </w:p>
    <w:p/>
    <w:p>
      <w:r xmlns:w="http://schemas.openxmlformats.org/wordprocessingml/2006/main">
        <w:t xml:space="preserve">ካህኑ አልዓዛርና የነዌ ልጅ ኢያሱ የከነዓንን ምድር ለእስራኤል ልጆች ርስት አድርገው ከፋፈሉ።</w:t>
      </w:r>
    </w:p>
    <w:p/>
    <w:p>
      <w:r xmlns:w="http://schemas.openxmlformats.org/wordprocessingml/2006/main">
        <w:t xml:space="preserve">1. የገባውን ቃል በመፈፀም ረገድ የእግዚአብሔር ታማኝነት</w:t>
      </w:r>
    </w:p>
    <w:p/>
    <w:p>
      <w:r xmlns:w="http://schemas.openxmlformats.org/wordprocessingml/2006/main">
        <w:t xml:space="preserve">2. በሕይወታችን ውስጥ ያለው የውርስ ኃይል</w:t>
      </w:r>
    </w:p>
    <w:p/>
    <w:p>
      <w:r xmlns:w="http://schemas.openxmlformats.org/wordprocessingml/2006/main">
        <w:t xml:space="preserve">1. ሮሜ 8፡17 - ልጆች ከሆንን ደግሞ የእግዚአብሔር ወራሾች ነን ከክርስቶስም ጋር አብረን ወራሾች ነን።</w:t>
      </w:r>
    </w:p>
    <w:p/>
    <w:p>
      <w:r xmlns:w="http://schemas.openxmlformats.org/wordprocessingml/2006/main">
        <w:t xml:space="preserve">2. መዝሙረ ዳዊት 111:5 - ለሚፈሩት ምግብ ይሰጣል; ቃል ኪዳኑን ለዘላለም ያስባል።</w:t>
      </w:r>
    </w:p>
    <w:p/>
    <w:p>
      <w:r xmlns:w="http://schemas.openxmlformats.org/wordprocessingml/2006/main">
        <w:t xml:space="preserve">ኢያሱ 14:2፣ እግዚአብሔር በሙሴ እጅ እንዳዘዘ ለዘጠኙ ነገድና ለእኩሌታ ነገድ ርስታቸው በዕጣ ሆነ።</w:t>
      </w:r>
    </w:p>
    <w:p/>
    <w:p>
      <w:r xmlns:w="http://schemas.openxmlformats.org/wordprocessingml/2006/main">
        <w:t xml:space="preserve">እግዚአብሔር በሙሴ በኩል እንዳዘዘ የዘጠኙ ነገድና የእስራኤል ነገድ እኩሌታ ርስት በዕጣ ተወስኗል።</w:t>
      </w:r>
    </w:p>
    <w:p/>
    <w:p>
      <w:r xmlns:w="http://schemas.openxmlformats.org/wordprocessingml/2006/main">
        <w:t xml:space="preserve">1. የእግዚአብሔር ታማኝነት ለህዝቡ የገባውን ቃል ለማክበር</w:t>
      </w:r>
    </w:p>
    <w:p/>
    <w:p>
      <w:r xmlns:w="http://schemas.openxmlformats.org/wordprocessingml/2006/main">
        <w:t xml:space="preserve">2. የዘፈቀደ በሚመስሉ መንገዶችም ቢሆን የእግዚአብሔር ፈቃድ ሁል ጊዜ ይፈጸማል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ወልደ ነዌ 14:3 ሙሴ በዮርዳኖስ ማዶ ለሁለት ነገድ እኩሌታ ርስት ሰጥቶ ነበር፤ ለሌዋውያን ግን በመካከላቸው ርስት አልሰጠም።</w:t>
      </w:r>
    </w:p>
    <w:p/>
    <w:p>
      <w:r xmlns:w="http://schemas.openxmlformats.org/wordprocessingml/2006/main">
        <w:t xml:space="preserve">ሙሴ በዮርዳኖስ ወንዝ ማዶ ሁለት ነገድ ተኩል ርስት ሰጣቸው ነገር ግን ለሌዋውያን ርስት አልሰጣቸውም።</w:t>
      </w:r>
    </w:p>
    <w:p/>
    <w:p>
      <w:r xmlns:w="http://schemas.openxmlformats.org/wordprocessingml/2006/main">
        <w:t xml:space="preserve">1. በመለኮታዊ ክፍፍል ውስጥ ያለው እኩልነት ኢፍትሃዊነት</w:t>
      </w:r>
    </w:p>
    <w:p/>
    <w:p>
      <w:r xmlns:w="http://schemas.openxmlformats.org/wordprocessingml/2006/main">
        <w:t xml:space="preserve">2. የልግስና አስፈላጊነት በእግዚአብሔር መንግሥት ውስጥ</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ምሳሌ 11:25 - ትሑት ነፍስ ትወፍራለች፥ የሚያጠጣም እርሱ ደግሞ ይጠጣል።</w:t>
      </w:r>
    </w:p>
    <w:p/>
    <w:p>
      <w:r xmlns:w="http://schemas.openxmlformats.org/wordprocessingml/2006/main">
        <w:t xml:space="preserve">ኢያሱ ወልደ ነዌ 14:4፣ የዮሴፍም ልጆች ምናሴና ኤፍሬም የተባሉ ሁለት ነገድ ነበሩ፤ ስለዚህም ከሚቀመጡበት ከተሞች በቀር ለሌዋውያን ለከብቶቻቸውና ለከብቶቻቸው ከመሰምርያቸው በቀር በምድሪቱ ላይ ድርሻ አልሰጡም።</w:t>
      </w:r>
    </w:p>
    <w:p/>
    <w:p>
      <w:r xmlns:w="http://schemas.openxmlformats.org/wordprocessingml/2006/main">
        <w:t xml:space="preserve">ኢያሱ ምድሩን ለ12ቱ የእስራኤል ነገድ ከፋፈለ ነገር ግን ለሁለቱ የዮሴፍ ነገድ (ምናሴ እና ኤፍሬም) ምንም መሬት አልተሰጣቸውም ይልቁንም ለከብቶቻቸውና ለንብረቶቻቸው ከመሰምር ጋር የሚኖሩባቸው ከተሞች ተሰጥቷቸው ነበር።</w:t>
      </w:r>
    </w:p>
    <w:p/>
    <w:p>
      <w:r xmlns:w="http://schemas.openxmlformats.org/wordprocessingml/2006/main">
        <w:t xml:space="preserve">1. የተረሳን በሚመስልበት ጊዜም በረከቶቻችንን የማወቅ አስፈላጊነት።</w:t>
      </w:r>
    </w:p>
    <w:p/>
    <w:p>
      <w:r xmlns:w="http://schemas.openxmlformats.org/wordprocessingml/2006/main">
        <w:t xml:space="preserve">2. ሁኔታዎች ቢኖሩም እግዚአብሔር ለልጆቹ ሁሉ ያዘጋጀው ዝግጅት።</w:t>
      </w:r>
    </w:p>
    <w:p/>
    <w:p>
      <w:r xmlns:w="http://schemas.openxmlformats.org/wordprocessingml/2006/main">
        <w:t xml:space="preserve">1. 1ኛ ቆሮንቶስ 1፡26-31 - ወንድሞች ሆይ፥ መጠራታችሁን አስቡና፤ ከእናንተ ብዙዎች እንደ ዓለማዊ ጥበብ ጥበበኞች አልነበራችሁም፥ ብዙዎችም ኃያላን ያልነበራችሁ፥ ብዙዎችም የከበሩ ልጆች አልነበሩም። ነገር ግን እግዚአብሔር ጥበበኞችን እንዲያሳፍር በዓለም ሞኝነት የሆነውን መረጠ። እግዚአብሔር ብርቱዎችን እንዲያሳፍር በዓለም ያለውን ደካማ መረጠ።</w:t>
      </w:r>
    </w:p>
    <w:p/>
    <w:p>
      <w:r xmlns:w="http://schemas.openxmlformats.org/wordprocessingml/2006/main">
        <w:t xml:space="preserve">1. መዝሙረ ዳዊት 112፡1-3 - እግዚአብሔርን አመስግኑ። እግዚአብሔርን የሚፈራ በትእዛዙም እጅግ የሚወድ ምስጉን ነው። ዘሩ በምድር ላይ ኃያል ይሆናል; የቅኖች ትውልድ ይባረካል። ባለጠግነት እና ባለጠግነት በቤቱ ውስጥ ናቸው፥ ጽድቁም ለዘላለም ይኖራል።</w:t>
      </w:r>
    </w:p>
    <w:p/>
    <w:p>
      <w:r xmlns:w="http://schemas.openxmlformats.org/wordprocessingml/2006/main">
        <w:t xml:space="preserve">ኢያሱ 14:5፣ እግዚአብሔር ሙሴን እንዳዘዘው እንዲሁ የእስራኤል ልጆች አደረጉ፥ ምድሪቱንም ከፋፈሉ።</w:t>
      </w:r>
    </w:p>
    <w:p/>
    <w:p>
      <w:r xmlns:w="http://schemas.openxmlformats.org/wordprocessingml/2006/main">
        <w:t xml:space="preserve">የእስራኤል ልጆች እግዚአብሔር እንዳዘዘው የከነዓንን ምድር ከፋፈሉ።</w:t>
      </w:r>
    </w:p>
    <w:p/>
    <w:p>
      <w:r xmlns:w="http://schemas.openxmlformats.org/wordprocessingml/2006/main">
        <w:t xml:space="preserve">1. የእግዚአብሄርን ትእዛዛት መከተል ብቸኛው የስኬት መንገድ ነው።</w:t>
      </w:r>
    </w:p>
    <w:p/>
    <w:p>
      <w:r xmlns:w="http://schemas.openxmlformats.org/wordprocessingml/2006/main">
        <w:t xml:space="preserve">2. የእግዚአብሔርን ፈቃድ በእምነት መታዘዝ ወደ በረከት ይመራል።</w:t>
      </w:r>
    </w:p>
    <w:p/>
    <w:p>
      <w:r xmlns:w="http://schemas.openxmlformats.org/wordprocessingml/2006/main">
        <w:t xml:space="preserve">1. ዘዳግም 1፡8- "እነሆ ምድሪቱን በፊትህ አድርጌአለሁ፤ ገብተህም እግዚአብሔር ለአባቶቻችሁ ለአብርሃም፣ ለይስሐቅና ለያዕቆብ ለእነሱና ከእነርሱ በኋላ ለዘሮቻቸው ሊሰጣቸው የማለላቸውን ምድር ውረሱ። "</w:t>
      </w:r>
    </w:p>
    <w:p/>
    <w:p>
      <w:r xmlns:w="http://schemas.openxmlformats.org/wordprocessingml/2006/main">
        <w:t xml:space="preserve">2. ኢያሱ 24:15 - " እግዚአብሔርን ማምለክ ክፉ መስሎ ቢታያችሁ፥ አባቶቻችሁ በወንዝ ማዶ የነበሩትን ያመለኩአቸውን አማልክት ወይም አማልክትን የምታመልኩትን ዛሬ ምረጡ። በምድራቸው የምትኖሩት አሞራውያን፤ እኔና ቤቴ ግን እግዚአብሔርን እናመልካለን።</w:t>
      </w:r>
    </w:p>
    <w:p/>
    <w:p>
      <w:r xmlns:w="http://schemas.openxmlformats.org/wordprocessingml/2006/main">
        <w:t xml:space="preserve">ኢያሱ 14:6፣ የይሁዳም ልጆች ወደ ኢያሱ ወደ ጌልገላ መጡ፤ የቄኔዛዊውም የዮፎኒ ልጅ ካሌብ፡— በቃዴስ በርኔ ስለ እኔና ስለ አንተ የእግዚአብሔርን ሰው ሙሴን እግዚአብሔር የተናገረውን ታውቃለህ፡ አለው።</w:t>
      </w:r>
    </w:p>
    <w:p/>
    <w:p>
      <w:r xmlns:w="http://schemas.openxmlformats.org/wordprocessingml/2006/main">
        <w:t xml:space="preserve">ካሌብ አምላክ በተስፋይቱ ምድር የግል ርስት እንደሚሰጠው የገባውን ቃል ኢያሱን አስታውሶታል።</w:t>
      </w:r>
    </w:p>
    <w:p/>
    <w:p>
      <w:r xmlns:w="http://schemas.openxmlformats.org/wordprocessingml/2006/main">
        <w:t xml:space="preserve">1. ለእርሱ ታማኝ ከሆንን እግዚአብሔር የገባውን ቃል ይፈጽማል።</w:t>
      </w:r>
    </w:p>
    <w:p/>
    <w:p>
      <w:r xmlns:w="http://schemas.openxmlformats.org/wordprocessingml/2006/main">
        <w:t xml:space="preserve">2. ለእግዚአብሔር ያለን ታማኝነት በረከት ያስገኛል።</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ዘዳግም 7:9 - እንግዲህ አምላክህ እግዚአብሔር እርሱ አምላክ ታማኝ አምላክ እንደሆነ እወቅ ከሚወዱትም ጋር ቃል ኪዳኑን የሚጠብቅ ትእዛዙንም የሚጠብቅ እስከ ሺህ ትውልድ ድረስ ምሕረትን የሚያደርግ አምላክ ነው።</w:t>
      </w:r>
    </w:p>
    <w:p/>
    <w:p>
      <w:r xmlns:w="http://schemas.openxmlformats.org/wordprocessingml/2006/main">
        <w:t xml:space="preserve">ኢያሱ 14፡7 የእግዚአብሔር ባሪያ ሙሴ ምድሪቱን እሰልል ዘንድ ከቃዴስ በርኔ በላከኝ ጊዜ የአርባ ዓመት ልጅ ነበርሁ። በልቤም እንዳለ ደግሜ መለስኩት።</w:t>
      </w:r>
    </w:p>
    <w:p/>
    <w:p>
      <w:r xmlns:w="http://schemas.openxmlformats.org/wordprocessingml/2006/main">
        <w:t xml:space="preserve">ሙሴ የከነዓንን ምድር እንዲመረምር በላከው ጊዜ ካሌብ ዕድሜው 40 ዓመት ነበር። ለሙሴም አስተውሎትን መለሰለት።</w:t>
      </w:r>
    </w:p>
    <w:p/>
    <w:p>
      <w:r xmlns:w="http://schemas.openxmlformats.org/wordprocessingml/2006/main">
        <w:t xml:space="preserve">1. እግዚአብሔር ሁል ጊዜ ለእኛ እቅድ አለው እና እሱን ለመፈጸም ጥንካሬን ይሰጠናል.</w:t>
      </w:r>
    </w:p>
    <w:p/>
    <w:p>
      <w:r xmlns:w="http://schemas.openxmlformats.org/wordprocessingml/2006/main">
        <w:t xml:space="preserve">2. የእግዚአብሔርን ፈቃድ ለመፈጸም በራሳችን እና በችሎታችን ላይ እምነት ሊኖረን ይገባል።</w:t>
      </w:r>
    </w:p>
    <w:p/>
    <w:p>
      <w:r xmlns:w="http://schemas.openxmlformats.org/wordprocessingml/2006/main">
        <w:t xml:space="preserve">1. ምሳሌ 16፡9 ሰዎች በልባቸው አካሄዳቸውን ያዘጋጃሉ፤ እግዚአብሔር ግን አካሄዱን ያጸናል።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ኢያሱ 14:8 ከእኔ ጋር የወጡ ወንድሞቼ ግን የሕዝቡን ልብ ቀለጠ፤ እኔ ግን አምላኬን እግዚአብሔርን ፈጽሜ ተከተልሁ።</w:t>
      </w:r>
    </w:p>
    <w:p/>
    <w:p>
      <w:r xmlns:w="http://schemas.openxmlformats.org/wordprocessingml/2006/main">
        <w:t xml:space="preserve">ምንም እንኳን ወንድሞቹ ወደ ተስፋይቱ ምድር እንዳይገቡ ተስፋ ሊያስቆርጡ ቢፈልጉም ካሌብ ጌታን በሙሉ ልብ ተከተለ።</w:t>
      </w:r>
    </w:p>
    <w:p/>
    <w:p>
      <w:r xmlns:w="http://schemas.openxmlformats.org/wordprocessingml/2006/main">
        <w:t xml:space="preserve">1. "እግዚአብሔርን የመከተል ድፍረት"</w:t>
      </w:r>
    </w:p>
    <w:p/>
    <w:p>
      <w:r xmlns:w="http://schemas.openxmlformats.org/wordprocessingml/2006/main">
        <w:t xml:space="preserve">2. " በሙሉ ልብ የመስጠት ኃይል"</w:t>
      </w:r>
    </w:p>
    <w:p/>
    <w:p>
      <w:r xmlns:w="http://schemas.openxmlformats.org/wordprocessingml/2006/main">
        <w:t xml:space="preserve">1. መዝሙረ ዳዊት 119:30 - "የእውነትን መንገድ መርጫለሁ ፍርድህንም በፊቴ አኖርሁ።"</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ኢያሱ 14፡9 ሙሴም በዚያ ቀን፡— አምላኬን እግዚአብሔርን ፈጽመህ ተከትለሃልና በእውነት እግሮችህ የረገጡባት ምድር ለአንተና ለልጆችህ ለዘላለም ርስት ትሆናለች፡ ብሎ ማለ።</w:t>
      </w:r>
    </w:p>
    <w:p/>
    <w:p>
      <w:r xmlns:w="http://schemas.openxmlformats.org/wordprocessingml/2006/main">
        <w:t xml:space="preserve">ሙሴም በዚያ ቀን ለካሌብ የረገጠባት ምድር ለዘላለም ርስቱና የልጆቹ ርስት ትሆናለች ብሎ ማለለት፤ ካሌብም እግዚአብሔርን ፈጽሞ ስለተከተለ ነው።</w:t>
      </w:r>
    </w:p>
    <w:p/>
    <w:p>
      <w:r xmlns:w="http://schemas.openxmlformats.org/wordprocessingml/2006/main">
        <w:t xml:space="preserve">1. አምላክን በሙሉ ልብ መከተል በረከት ያስገኛል - ኢያሱ 14:9</w:t>
      </w:r>
    </w:p>
    <w:p/>
    <w:p>
      <w:r xmlns:w="http://schemas.openxmlformats.org/wordprocessingml/2006/main">
        <w:t xml:space="preserve">2. በመታዘዝ የሚገኝ በረከት - ኢያሱ 14፡9</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ማርቆስ 12፡30-31 - " አንተም ጌታ አምላክህን በፍጹም ልብህ በፍጹም ነፍስህ በፍጹም አሳብህ በፍጹምም ኃይልህ ውደድ። ሁለተኛይቱም ይህ ነው፤ ባልንጀራህን እንደ ራስህ ውደድ። ከእነዚህ የምትበልጥ ትእዛዝ የለችም።</w:t>
      </w:r>
    </w:p>
    <w:p/>
    <w:p>
      <w:r xmlns:w="http://schemas.openxmlformats.org/wordprocessingml/2006/main">
        <w:t xml:space="preserve">ኢያሱ 14:10፣ አሁንም፥ እነሆ፥ የእስራኤል ልጆች በምድረ በዳ ሲቅበዘበዙ፥ እግዚአብሔር ለሙሴ ይህን ቃል ከተናገረ በኋላ፥ እግዚአብሔር እንደ ተናገረ እነዚህን አርባ አምስት ዓመታት በሕይወት ጠብቀኝ፤ አሁንም፥ እነሆ፥ እኔ ዛሬ የሰማንያ አምስት ዓመት ልጅ ነኝ።</w:t>
      </w:r>
    </w:p>
    <w:p/>
    <w:p>
      <w:r xmlns:w="http://schemas.openxmlformats.org/wordprocessingml/2006/main">
        <w:t xml:space="preserve">ካሌብ እግዚአብሔር ሙሴን በምድረ በዳ ከተናገረበት ጊዜ አንስቶ ላለፉት 45 ዓመታት እንዴት አድርጎ እንዳቆየው እያሰላሰሰ ነው እና አሁን 85 ዓመቱ ነው።</w:t>
      </w:r>
    </w:p>
    <w:p/>
    <w:p>
      <w:r xmlns:w="http://schemas.openxmlformats.org/wordprocessingml/2006/main">
        <w:t xml:space="preserve">1. ታማኝ ተከታይ፡- በካሌብ ታማኝነት ላይ የተደረገ ጥናት</w:t>
      </w:r>
    </w:p>
    <w:p/>
    <w:p>
      <w:r xmlns:w="http://schemas.openxmlformats.org/wordprocessingml/2006/main">
        <w:t xml:space="preserve">2. የእግዚአብሔር ተስፋዎች፡ በእግዚአብሔር ታማኝነት ላይ የሚንፀባረቁ ናቸው።</w:t>
      </w:r>
    </w:p>
    <w:p/>
    <w:p>
      <w:r xmlns:w="http://schemas.openxmlformats.org/wordprocessingml/2006/main">
        <w:t xml:space="preserve">1. ዕብራውያን 11፡8-10 - አብርሃም ወዴት እንደሚሄድ ባያውቅም ወደ ስፍራው እንዲሄድ በተጠራ ጊዜ በእምነት ታዘዘና ሄደ።</w:t>
      </w:r>
    </w:p>
    <w:p/>
    <w:p>
      <w:r xmlns:w="http://schemas.openxmlformats.org/wordprocessingml/2006/main">
        <w:t xml:space="preserve">9 በባዕድ አገር እንደ መጻተኛ በእምነት በተስፋይቱ ምድር አደረ። ከእርሱም ጋር የተስፋ ቃል ወራሾች እንደ ነበሩ ይስሐቅና ያዕቆብ በድንኳን ኖረ። 10፤ መሠረት ያላትን፥ እግዚአብሔርም የሠራትንና የሠራትን ከተማ ይጠባበቅ ነበርና።</w:t>
      </w:r>
    </w:p>
    <w:p/>
    <w:p>
      <w:r xmlns:w="http://schemas.openxmlformats.org/wordprocessingml/2006/main">
        <w:t xml:space="preserve">2. ዘዳግም 1:20-22—20፣ እኔም፡— አምላካችን እግዚአብሔር ወደሚሰጠን ወደ አሞራውያን ተራራ ደርሳችኋል፡ አልኋችሁም። 21 እነሆ፥ አምላክህ እግዚአብሔር ምድሪቱን በፊትህ አድርጓል፤ የአባቶችህ አምላክ እግዚአብሔር እንደ ተናገረ ውጣ ውረሳት። አትፍራ፥ አትደክምም። 22፤ ሁላችሁም ወደ እኔ ቀርባችሁ፡— በፊታችን ሰዎችን እንልካለን፥ ምድሪቱንም ይሰልሉናል፥ በምንም መንገድ እንደምንወጣ፥ በምንስም ከተማ እንደምንገባ ይመልሱልን አላችሁ። ና ።</w:t>
      </w:r>
    </w:p>
    <w:p/>
    <w:p>
      <w:r xmlns:w="http://schemas.openxmlformats.org/wordprocessingml/2006/main">
        <w:t xml:space="preserve">ኢያሱ 14:11 ሙሴ በላከኝ ቀን እንደ ነበርሁ እኔ ዛሬ ጠንክሬ ነኝ፤ ኃይሌም በዚያን ጊዜ እንደነበረ አሁንም ኃይሌ እንዲሁ አሁን ለጦርነት ለመውጣትና ለመግባትም ነው።</w:t>
      </w:r>
    </w:p>
    <w:p/>
    <w:p>
      <w:r xmlns:w="http://schemas.openxmlformats.org/wordprocessingml/2006/main">
        <w:t xml:space="preserve">ታማኝ ተዋጊ ካሌብ ለእስራኤል ሕዝብ ጥንካሬውን እና በጦርነት የመታገል ችሎታውን አረጋግጦላቸዋል።</w:t>
      </w:r>
    </w:p>
    <w:p/>
    <w:p>
      <w:r xmlns:w="http://schemas.openxmlformats.org/wordprocessingml/2006/main">
        <w:t xml:space="preserve">1. "የታማኝ ተዋጊዎች ጥንካሬ"</w:t>
      </w:r>
    </w:p>
    <w:p/>
    <w:p>
      <w:r xmlns:w="http://schemas.openxmlformats.org/wordprocessingml/2006/main">
        <w:t xml:space="preserve">2. "በአስቸጋሪ ጊዜያት ጠንካራ መሆን"</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1ኛ ቆሮንቶስ 16፡13 - "ነቅታችሁ ኑሩ፣ በሃይማኖት ቁሙ፣ እንደ ሰው ሁኑ፣ በርታ።"</w:t>
      </w:r>
    </w:p>
    <w:p/>
    <w:p>
      <w:r xmlns:w="http://schemas.openxmlformats.org/wordprocessingml/2006/main">
        <w:t xml:space="preserve">ኢያሱ 14፡12 አሁንም እግዚአብሔር በዚያ ቀን የተናገረውን ይህን ተራራ ስጠኝ፤ በዚያም ቀን ዔናቃውያን በዚያ እንደ ነበሩ፥ ከተሞችም ታላላቆችና የተመሸጉ እንደ ሆኑ ሰምተሃልና፤ እግዚአብሔር ከእኔ ጋር ቢሆን፥ እግዚአብሔር እንደ ተናገረ እነርሱን አሳድዳቸዋለሁ።</w:t>
      </w:r>
    </w:p>
    <w:p/>
    <w:p>
      <w:r xmlns:w="http://schemas.openxmlformats.org/wordprocessingml/2006/main">
        <w:t xml:space="preserve">ካሌብ እግዚአብሔር ከእርሱ ጋር ከሆነ ዔናቃውያንንና ከተሞቻቸውን ሊያባርራቸው እንደሚችል በመተማመን እግዚአብሔር የገባለትን ተራራ ጠየቀ።</w:t>
      </w:r>
    </w:p>
    <w:p/>
    <w:p>
      <w:r xmlns:w="http://schemas.openxmlformats.org/wordprocessingml/2006/main">
        <w:t xml:space="preserve">1. የታማኝነት ታዛዥነት ኃይል - ኢያሱ 14፡12</w:t>
      </w:r>
    </w:p>
    <w:p/>
    <w:p>
      <w:r xmlns:w="http://schemas.openxmlformats.org/wordprocessingml/2006/main">
        <w:t xml:space="preserve">2. ፈተናዎችን በእምነት ማሸነፍ - ኢያሱ 14፡12</w:t>
      </w:r>
    </w:p>
    <w:p/>
    <w:p>
      <w:r xmlns:w="http://schemas.openxmlformats.org/wordprocessingml/2006/main">
        <w:t xml:space="preserve">1. ሉቃ 17፡5-6 - ታማኝነት እና በእግዚአብሔር መታመን አስፈላጊነት</w:t>
      </w:r>
    </w:p>
    <w:p/>
    <w:p>
      <w:r xmlns:w="http://schemas.openxmlformats.org/wordprocessingml/2006/main">
        <w:t xml:space="preserve">2. 2ኛ ቆሮንቶስ 10፡4-5 - የእግዚአብሔር ኃይል አካላዊ እና መንፈሳዊ እንቅፋቶችን ለማሸነፍ</w:t>
      </w:r>
    </w:p>
    <w:p/>
    <w:p>
      <w:r xmlns:w="http://schemas.openxmlformats.org/wordprocessingml/2006/main">
        <w:t xml:space="preserve">ኢያሱ 14:13 ኢያሱም ባረከው፥ ለዮፎኒም ልጅ ለካሌብ ኬብሮንን ርስት አድርጎ ሰጠው።</w:t>
      </w:r>
    </w:p>
    <w:p/>
    <w:p>
      <w:r xmlns:w="http://schemas.openxmlformats.org/wordprocessingml/2006/main">
        <w:t xml:space="preserve">ኢያሱም ካሌብን ባረከው የኬብሮንንም ከተማ ርስት አድርጎ ሰጠው።</w:t>
      </w:r>
    </w:p>
    <w:p/>
    <w:p>
      <w:r xmlns:w="http://schemas.openxmlformats.org/wordprocessingml/2006/main">
        <w:t xml:space="preserve">1. የእግዚአብሔር ታማኝነት እና ቃል ኪዳን መጠበቅ፡ የሚታዘዙትን እንዴት እንደሚባርክ።</w:t>
      </w:r>
    </w:p>
    <w:p/>
    <w:p>
      <w:r xmlns:w="http://schemas.openxmlformats.org/wordprocessingml/2006/main">
        <w:t xml:space="preserve">2. ለእግዚአብሔር ታማኝነት እና ታዛዥ ልብ መኖር አስፈላጊነት።</w:t>
      </w:r>
    </w:p>
    <w:p/>
    <w:p>
      <w:r xmlns:w="http://schemas.openxmlformats.org/wordprocessingml/2006/main">
        <w:t xml:space="preserve">1. ኢሳይያስ 54:10፡— ተራሮች ይፈልሳሉ፥ ኮረብቶችም ይወገዳሉ፥ ቸርነቴ ግን ከአንቺ ዘንድ አያልፍም፥ የሰላምም ቃል ኪዳኔ አይሻርም፥ ይላል የሚራራሽ እግዚአብሔር።</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ኢያሱ 14:14፣ ስለዚህም የእስራኤልን አምላክ እግዚአብሔርን ፈጽሞ ስለ ተከተለ ኬብሮን ለቄኔዛዊው ለዮፎኒ ልጅ ለካሌብ ልጅ ርስት ሆነች።</w:t>
      </w:r>
    </w:p>
    <w:p/>
    <w:p>
      <w:r xmlns:w="http://schemas.openxmlformats.org/wordprocessingml/2006/main">
        <w:t xml:space="preserve">የዮፎኒ ልጅ ካሌብ የእስራኤልን አምላክ እግዚአብሔርን በታማኝነት ስለተከተለ ኬብሮንን ወረሰ።</w:t>
      </w:r>
    </w:p>
    <w:p/>
    <w:p>
      <w:r xmlns:w="http://schemas.openxmlformats.org/wordprocessingml/2006/main">
        <w:t xml:space="preserve">1. ታማኝነት ሽልማት ያስገኛል</w:t>
      </w:r>
    </w:p>
    <w:p/>
    <w:p>
      <w:r xmlns:w="http://schemas.openxmlformats.org/wordprocessingml/2006/main">
        <w:t xml:space="preserve">2. የእግዚአብሔርን ፈቃድ መከተል ወደ በረከት ይመራል።</w:t>
      </w:r>
    </w:p>
    <w:p/>
    <w:p>
      <w:r xmlns:w="http://schemas.openxmlformats.org/wordprocessingml/2006/main">
        <w:t xml:space="preserve">1. ገላትያ 6፡9 - ባንታክትም በጊዜው እናጭዳለንና በበጎ ሥራ አንታክት።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ኢያሱ 14:15፣ የኬብሮንም ስም አስቀድሞ ቂርያትአርባቅ ነበረ። እርሱም አርባ በዔናቃውያን ዘንድ ታላቅ ሰው ነበረ። ምድሪቱም ከጦርነት አረፈች።</w:t>
      </w:r>
    </w:p>
    <w:p/>
    <w:p>
      <w:r xmlns:w="http://schemas.openxmlformats.org/wordprocessingml/2006/main">
        <w:t xml:space="preserve">የኬብሮን ምድር ቀደም ሲል ቂርያትአርባቅ ትባል ነበር እና በኤናቃውያን የሚኖሩባት ታላቅ ከተማ ነበረች። ምድሪቱ ሰላም ነበራት ከጦርነትም ነፃ ነበረች።</w:t>
      </w:r>
    </w:p>
    <w:p/>
    <w:p>
      <w:r xmlns:w="http://schemas.openxmlformats.org/wordprocessingml/2006/main">
        <w:t xml:space="preserve">1. በጦርነት ጊዜ የእግዚአብሔር ሰላም</w:t>
      </w:r>
    </w:p>
    <w:p/>
    <w:p>
      <w:r xmlns:w="http://schemas.openxmlformats.org/wordprocessingml/2006/main">
        <w:t xml:space="preserve">2. በግርግር ጊዜ የእረፍት በረከት</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 ከዛሬ ጀምሮ እስከ ዘላለም ድረስ በጽድቅና በጽድቅ ይደግፈው ዘንድ በዳዊት ዙፋንና በመንግሥቱ ላይ መንግሥትና ሰላም ይበዛ ዘንድ ፍጻሜ የለውም።</w:t>
      </w:r>
    </w:p>
    <w:p/>
    <w:p>
      <w:r xmlns:w="http://schemas.openxmlformats.org/wordprocessingml/2006/main">
        <w:t xml:space="preserve">2. ሮሜ 5፡1 - እንግዲህ በእምነት ከጸደቅን በእግዚአብሔር ዘንድ በጌታችን በኢየሱስ ክርስቶስ ሰላምን እንያዝ።</w:t>
      </w:r>
    </w:p>
    <w:p/>
    <w:p>
      <w:r xmlns:w="http://schemas.openxmlformats.org/wordprocessingml/2006/main">
        <w:t xml:space="preserve">ኢያሱ 15 በሦስት አንቀጾች እንደሚከተለው ከተጠቆሙ ጥቅሶች ጋር ሊጠቃለል ይችላል።</w:t>
      </w:r>
    </w:p>
    <w:p/>
    <w:p>
      <w:r xmlns:w="http://schemas.openxmlformats.org/wordprocessingml/2006/main">
        <w:t xml:space="preserve">አንቀጽ 1፡ ኢያሱ 15፡1-12 ለይሁዳ ነገድ የምድሩን ወሰንና ድርሻ በዝርዝር ይገልጻል። ምዕራፉ የሚጀምረው የይሁዳን ርስት ደቡባዊ ድንበር በመግለጽ ነው፣ ከጨው ባሕር ደቡባዊ ጫፍ (ሙት ባሕር) እስከ ኢያቡሳዊ ከተማ ኢየሩሳሌም በስተደቡብ በኩል ይደርሳል። ከዚያም አዳርን፣ ቃርቃን፣ አዝሞንን እና ሌሎችን ጨምሮ በይሁዳ ድንበሮች ያሉ የተለያዩ ከተሞችን እና ምልክቶችን ይዘረዝራል። ይህ ምንባብ የይሁዳን የተመደበውን ክፍል እንደ ጂኦግራፊያዊ መግለጫ እና አከላለል ያገለግላል።</w:t>
      </w:r>
    </w:p>
    <w:p/>
    <w:p>
      <w:r xmlns:w="http://schemas.openxmlformats.org/wordprocessingml/2006/main">
        <w:t xml:space="preserve">አንቀጽ 2፡ በኢያሱ 15፡13-19 በመቀጠል፣ የካሌብን ድል እና የኬብሮንን ይዞታ ይተርካል። ካሌብም ሦስቱን የዔናቅን ልጆች ከኬብሮን ሸሳይን፣ አሂማንን እና ታልማይን አስወጥቶ ለራሱ ያዘ። ኢያሱ 14 ላይ ቀደም ብሎ ለካሌብ ቃል እንደገባለት፣ ለእግዚአብሔር ባለው ታማኝነት ይህችን ትልቅ ከተማ ርስት አድርጎ ተቀበለው። ካሌብ ሴት ልጁን አክሳን አገባት።</w:t>
      </w:r>
    </w:p>
    <w:p/>
    <w:p>
      <w:r xmlns:w="http://schemas.openxmlformats.org/wordprocessingml/2006/main">
        <w:t xml:space="preserve">አንቀጽ 3:- ኢያሱ 15 በኢያሱ 15:20-63 ላይ በይሁዳ ግዛት ውስጥ ስላሉት የተለያዩ ከተሞች ዘገባ በማውሳት ይደመድማል። ምንባቡ በይሁዳ በተመደበው ክልል ውስጥ የሚገኙ በርካታ ከተሞችን ይዘረዝራል። እንዲሁም እንደ ለኪሶ፣ ሊብና፣ ጌዝር፣ ቅዒላ፣ ደብር (ቂርያት-ሴፈር)፣ ሖርማ፣ አራድ ያሉ ከተሞችን በየነገድ ርስት ውስጥ የየራሳቸውን ጠቀሜታ ይጠቅሳሉ።</w:t>
      </w:r>
    </w:p>
    <w:p/>
    <w:p>
      <w:r xmlns:w="http://schemas.openxmlformats.org/wordprocessingml/2006/main">
        <w:t xml:space="preserve">በማጠቃለያው:</w:t>
      </w:r>
    </w:p>
    <w:p>
      <w:r xmlns:w="http://schemas.openxmlformats.org/wordprocessingml/2006/main">
        <w:t xml:space="preserve">ኢያሱ 15 ያቀርባል፡-</w:t>
      </w:r>
    </w:p>
    <w:p>
      <w:r xmlns:w="http://schemas.openxmlformats.org/wordprocessingml/2006/main">
        <w:t xml:space="preserve">ለይሁዳ ነገድ ወሰን እና ክፍፍል ዝርዝር መግለጫ;</w:t>
      </w:r>
    </w:p>
    <w:p>
      <w:r xmlns:w="http://schemas.openxmlformats.org/wordprocessingml/2006/main">
        <w:t xml:space="preserve">የካሌብ የኬብሮንን ድል የተስፋ ቃል መፈጸም;</w:t>
      </w:r>
    </w:p>
    <w:p>
      <w:r xmlns:w="http://schemas.openxmlformats.org/wordprocessingml/2006/main">
        <w:t xml:space="preserve">በይሁዳ ግዛት ውስጥ ያሉ ከተሞች የተለያዩ ክልሎች እና ጠቀሜታቸው።</w:t>
      </w:r>
    </w:p>
    <w:p/>
    <w:p>
      <w:r xmlns:w="http://schemas.openxmlformats.org/wordprocessingml/2006/main">
        <w:t xml:space="preserve">ለይሁዳ ነገድ ወሰን እና ድልድል አጽንዖት ዝርዝር መግለጫ;</w:t>
      </w:r>
    </w:p>
    <w:p>
      <w:r xmlns:w="http://schemas.openxmlformats.org/wordprocessingml/2006/main">
        <w:t xml:space="preserve">የካሌብ የኬብሮንን ድል የተስፋ ቃል መፈጸም;</w:t>
      </w:r>
    </w:p>
    <w:p>
      <w:r xmlns:w="http://schemas.openxmlformats.org/wordprocessingml/2006/main">
        <w:t xml:space="preserve">በይሁዳ ግዛት ውስጥ ያሉ ከተሞች የተለያዩ ክልሎች እና ጠቀሜታቸው።</w:t>
      </w:r>
    </w:p>
    <w:p/>
    <w:p>
      <w:r xmlns:w="http://schemas.openxmlformats.org/wordprocessingml/2006/main">
        <w:t xml:space="preserve">ምእራፉ የሚያተኩረው ለይሁዳ ነገድ ድንበሮች እና ክፍፍሎች ዝርዝር ዘገባ በማቅረብ ላይ ሲሆን ይህም የካሌብን ድል እና የኬብሮንን ይዞታ እንዲሁም በይሁዳ ግዛት ውስጥ ያሉትን የተለያዩ ከተሞች በመዘርዘር ላይ ነው። በኢያሱ 15 ላይ፣ የይሁዳ ርስት ደቡባዊ ድንበር ተገልጿል፣ ከጨው ባህር ደቡባዊ ጫፍ እስከ ኢየሩሳሌም ድረስ ይዘልቃል። ምንባቡ በዚህ ድንበር ላይ ያሉ ከተሞችን እና ምልክቶችን ይዘረዝራል፣ የጂኦግራፊያዊ አከላለልን ያዘጋጃል።</w:t>
      </w:r>
    </w:p>
    <w:p/>
    <w:p>
      <w:r xmlns:w="http://schemas.openxmlformats.org/wordprocessingml/2006/main">
        <w:t xml:space="preserve">ኢያሱ 15 ላይ በመቀጠል፣ ካሌብ በተሳካ ሁኔታ ድል እንዳደረገ እና ኬብሮንን እንደያዘ እግዚአብሔር የገባውን የተስፋ ቃል ይተርካል። ካሌብም ሦስት የዔናቅን ልጆች ከኬብሮን አባረረ፥ እርስዋንም ያዘች። ቀደም ሲል በኢያሱ 14 ላይ ቃል እንደገባው፣ ለእግዚአብሔር ባለው ታማኝነት ምክንያት ይህችን ትልቅ ከተማ ተቀበለ። በተጨማሪም ካሌብ ቀደም ሲል የሰለላትን ሌላዋ የተመሸገ ከተማ ቂርያትሴፈርን (ዲቢርን) ድል ለነሣው ሁሉ ልጁን አክሳን አገባ።</w:t>
      </w:r>
    </w:p>
    <w:p/>
    <w:p>
      <w:r xmlns:w="http://schemas.openxmlformats.org/wordprocessingml/2006/main">
        <w:t xml:space="preserve">ኢያሱ 15 የሚደመደመው ለይሁዳ በተሰጠው ድርሻ ውስጥ ያሉትን የተለያዩ ከተሞች በሚዘረዝር ዘገባ ነው። እነዚህ ከተሞች እንደ ጾራህ እና ኤሽታኦል ካሉ ቆላማ አካባቢዎች አንስቶ እስከ ኮረብታማ አገር ከተሞች እንደ ማዖንና ቀርሜሎስ ያሉ የተለያዩ ክልሎች ናቸው። ምንባቡ እንደ ለኪሶ፣ ሊብና፣ ጌዝር፣ ቅዒላ፣ ደቢር (ቂርያት-ሰፈር)፣ ሖርማ፣ አራድ ያሉ ጉልህ ስፍራዎችን ይጠቅሳል እና እያንዳንዱም በጎሳ ውርስ ውስጥ የራሱን ታሪካዊ ወይም ስልታዊ ጠቀሜታ አለው። ይህ አጠቃላይ ዝርዝር በይሁዳ ነገድ የተከበቡትን የተለያዩ ግዛቶች ያሳያል።</w:t>
      </w:r>
    </w:p>
    <w:p/>
    <w:p>
      <w:r xmlns:w="http://schemas.openxmlformats.org/wordprocessingml/2006/main">
        <w:t xml:space="preserve">ኢያሱ 15:1፣ የይሁዳም ልጆች ነገድ ዕጣ በየወገኖቻቸው ይህ ነበረ። እስከ ኤዶምያስ ድንበር ድረስ በደቡብ በኩል ያለው የጺን ምድረ በዳ የደቡብ ዳርቻ ዳርቻ ነበረ።</w:t>
      </w:r>
    </w:p>
    <w:p/>
    <w:p>
      <w:r xmlns:w="http://schemas.openxmlformats.org/wordprocessingml/2006/main">
        <w:t xml:space="preserve">ኢያሱ 15፡1 ለይሁዳ ነገድ የተሰጠውን ምድር ይገልጻል።</w:t>
      </w:r>
    </w:p>
    <w:p/>
    <w:p>
      <w:r xmlns:w="http://schemas.openxmlformats.org/wordprocessingml/2006/main">
        <w:t xml:space="preserve">1፡ እግዚአብሔር ለተስፋ ቃሉ የታመነ ነው። አደርገዋለሁ እንዳለው ለነገዶች መሬት ሰጣቸው።</w:t>
      </w:r>
    </w:p>
    <w:p/>
    <w:p>
      <w:r xmlns:w="http://schemas.openxmlformats.org/wordprocessingml/2006/main">
        <w:t xml:space="preserve">2፡ ቤታችንንና መሬታችንን ጨምሮ እግዚአብሔር ለሰጠን በረከቶች ሁሉ ማመስገን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በፍጹም ልብህና በፍጹም ነፍስህ"</w:t>
      </w:r>
    </w:p>
    <w:p/>
    <w:p>
      <w:r xmlns:w="http://schemas.openxmlformats.org/wordprocessingml/2006/main">
        <w:t xml:space="preserve">2፡ መዝሙረ ዳዊት 118፡24 እግዚአብሔር የሠራት ቀን ይህች ናት። ደስ ይበለን በእርሱም ደስ ይበለን።</w:t>
      </w:r>
    </w:p>
    <w:p/>
    <w:p>
      <w:r xmlns:w="http://schemas.openxmlformats.org/wordprocessingml/2006/main">
        <w:t xml:space="preserve">ኢያሱ 15:2፣ የደቡብም ድንበራቸው ከጨው ባሕር ዳር ወደ ደቡብ ከሚመለከተው የባሕር ወሽመጥ ነበረ።</w:t>
      </w:r>
    </w:p>
    <w:p/>
    <w:p>
      <w:r xmlns:w="http://schemas.openxmlformats.org/wordprocessingml/2006/main">
        <w:t xml:space="preserve">ይህ ክፍል ለይሁዳ ነገድ ስለተሰጠው ምድር ደቡብ ድንበር ይናገራል።</w:t>
      </w:r>
    </w:p>
    <w:p/>
    <w:p>
      <w:r xmlns:w="http://schemas.openxmlformats.org/wordprocessingml/2006/main">
        <w:t xml:space="preserve">1. እውነተኛ እርካታ የሚመጣው ለእግዚአብሔር ለሕይወታችን ዕቅድ ታማኝ በመሆን ነው።</w:t>
      </w:r>
    </w:p>
    <w:p/>
    <w:p>
      <w:r xmlns:w="http://schemas.openxmlformats.org/wordprocessingml/2006/main">
        <w:t xml:space="preserve">2. እግዚአብሔር ለሁላችንም የተለየ ዓላማ ሰጥቶናል፣ እና እሱን መፈለግ እና ማከናወን የእኛ ስራ ነው።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ኢያሱ 15:3፣ በደቡብም በኩል ወደ ማሌአክራቢም ወጣ፥ ወደ ጺንም አለፈ፥ በደቡብም በኩል ወደ ቃዴስ በርኔ ዐረገ፥ ወደ ኤስሮምም አለፈ፥ ወደ አዳርም ወጣ፥ ወደ ቀርቃዕም ዞረ።</w:t>
      </w:r>
    </w:p>
    <w:p/>
    <w:p>
      <w:r xmlns:w="http://schemas.openxmlformats.org/wordprocessingml/2006/main">
        <w:t xml:space="preserve">ይህ ክፍል በማለሀክራቢም ተጀምሮ ቀርቃ ላይ በጺን፣ ቃዴሽ በርኔ፣ ኤስሮን እና አዳርን አልፎ የሚያልፈውን ጉዞ ይገልጻል።</w:t>
      </w:r>
    </w:p>
    <w:p/>
    <w:p>
      <w:r xmlns:w="http://schemas.openxmlformats.org/wordprocessingml/2006/main">
        <w:t xml:space="preserve">1. ለሕይወታችን የእግዚአብሔርን መንገድ ማወቅ - ኢያሱ 15፡3</w:t>
      </w:r>
    </w:p>
    <w:p/>
    <w:p>
      <w:r xmlns:w="http://schemas.openxmlformats.org/wordprocessingml/2006/main">
        <w:t xml:space="preserve">2. የድፍረት ኮምፓስ መስራት - ኢያሱ 15፡3</w:t>
      </w:r>
    </w:p>
    <w:p/>
    <w:p>
      <w:r xmlns:w="http://schemas.openxmlformats.org/wordprocessingml/2006/main">
        <w:t xml:space="preserve">1. መዝሙረ ዳዊት 32:8 - አስተምርሃለሁ በምትሄድበትም መንገድ አስተምርሃለሁ። በዓይኔ እመራሃለሁ።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15:4፣ ከዚያም ወደ አዝሞን አለፈ፥ ወደ ግብፅም ወንዝ ወጣች። የዚያም ዳርቻ መውጫ በባሕር ላይ ነበረ፤ ይህ የደቡብ ዳርቻችሁ ይሆናል።</w:t>
      </w:r>
    </w:p>
    <w:p/>
    <w:p>
      <w:r xmlns:w="http://schemas.openxmlformats.org/wordprocessingml/2006/main">
        <w:t xml:space="preserve">ኢያሱ 15፡4 የእስራኤላውያንን ደቡባዊ ድንበር ከአዝሞን እስከ ግብፅ ወንዝ ድረስ ያለውን እና መጨረሻውን በሜዲትራኒያን ባህር ይገልፃል።</w:t>
      </w:r>
    </w:p>
    <w:p/>
    <w:p>
      <w:r xmlns:w="http://schemas.openxmlformats.org/wordprocessingml/2006/main">
        <w:t xml:space="preserve">1. ጌታ የድንበር አምላክ ነው፡- ድንበሮችን መመሥረት ወደ እግዚአብሔር እንድንቀርብ የሚያደርገን እንዴት ነው?</w:t>
      </w:r>
    </w:p>
    <w:p/>
    <w:p>
      <w:r xmlns:w="http://schemas.openxmlformats.org/wordprocessingml/2006/main">
        <w:t xml:space="preserve">2. የባህር ላይ ተአምር፡- እስራኤላውያን በእምነት ወደ ሜዲትራኒያን ባህር የደረሱት እንዴት ነው?</w:t>
      </w:r>
    </w:p>
    <w:p/>
    <w:p>
      <w:r xmlns:w="http://schemas.openxmlformats.org/wordprocessingml/2006/main">
        <w:t xml:space="preserve">1. ዘጸአት 23፡31 - ድንበርህንም ከቀይ ባህር አንስቶ እስከ ፍልስጥኤማውያን ባህር ድረስ ከምድረ በዳም እስከ ወንዝ ድረስ አደርግላቸዋለሁ፤ በምድር የሚኖሩትን በእጅህ አሳልፌ እሰጣለሁና፤ በፊትህም ታሳድዳቸዋለህ።</w:t>
      </w:r>
    </w:p>
    <w:p/>
    <w:p>
      <w:r xmlns:w="http://schemas.openxmlformats.org/wordprocessingml/2006/main">
        <w:t xml:space="preserve">2. ዘዳግም 11:24፡— የእግራችሁ ጫማ የሚረግጥበት ስፍራ ሁሉ ለእናንተ ይሆናል፡ ከምድረ በዳና ከሊባኖስ፥ ከወንዙም ከኤፍራጥስም ወንዝ ጀምሮ እስከ መጨረሻው ባሕር ድረስ ዳርቻችሁ ይሆናል።</w:t>
      </w:r>
    </w:p>
    <w:p/>
    <w:p>
      <w:r xmlns:w="http://schemas.openxmlformats.org/wordprocessingml/2006/main">
        <w:t xml:space="preserve">ኢያሱ 15:5፣ የምሥራቁም ድንበር የጨው ባሕር እስከ ዮርዳኖስ መጨረሻ ድረስ ነበር። በሰሜንም በኩል ድንበራቸው ከባሕር ዳር በዮርዳኖስ መጨረሻ ነበረ።</w:t>
      </w:r>
    </w:p>
    <w:p/>
    <w:p>
      <w:r xmlns:w="http://schemas.openxmlformats.org/wordprocessingml/2006/main">
        <w:t xml:space="preserve">የይሁዳ ነገድ ድንበር ከሜድትራንያን ባህር እስከ ሙት ባህር፣ ከሙት ባህር በስተሰሜን በኩል በዮርዳኖስ ዳርቻ እስከ ባህር ዳርቻ ድረስ ይደርሳል።</w:t>
      </w:r>
    </w:p>
    <w:p/>
    <w:p>
      <w:r xmlns:w="http://schemas.openxmlformats.org/wordprocessingml/2006/main">
        <w:t xml:space="preserve">1. የጌታ አቅርቦት - የይሁዳ ድንበሮች የእግዚአብሔርን ልግስና እንዴት ያሳያሉ</w:t>
      </w:r>
    </w:p>
    <w:p/>
    <w:p>
      <w:r xmlns:w="http://schemas.openxmlformats.org/wordprocessingml/2006/main">
        <w:t xml:space="preserve">2. የጌታን መመሪያ መከተል - የይሁዳ ድንበሮች የአምላክን አመራር የሚያሳየው እንዴት ነው?</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ኢያሱ 15፡6 ድንበሩም ወደ ቤትሆግላ ወጣ፥ በቤትአረባም በሰሜን አለፈ። ድንበሩም ወደ ሮቤል ልጅ ወደ ቦሃን ድንጋይ ወጣ።</w:t>
      </w:r>
    </w:p>
    <w:p/>
    <w:p>
      <w:r xmlns:w="http://schemas.openxmlformats.org/wordprocessingml/2006/main">
        <w:t xml:space="preserve">የይሁዳም ድንበር በቤተሖግላና በቤትአራባ አልፎ እስከ ሮቤል ልጅ እስከ ቦሃን ድንጋይ ድረስ አለፈ።</w:t>
      </w:r>
    </w:p>
    <w:p/>
    <w:p>
      <w:r xmlns:w="http://schemas.openxmlformats.org/wordprocessingml/2006/main">
        <w:t xml:space="preserve">1. የቤተሰብ ኃይል፡ የእግዚአብሔር ታማኝነት ለአብርሃም የገባው ቃል ኪዳን</w:t>
      </w:r>
    </w:p>
    <w:p/>
    <w:p>
      <w:r xmlns:w="http://schemas.openxmlformats.org/wordprocessingml/2006/main">
        <w:t xml:space="preserve">2. የገባውን ቃል በመፈጸም የእግዚአብሔር ሉዓላዊነት</w:t>
      </w:r>
    </w:p>
    <w:p/>
    <w:p>
      <w:r xmlns:w="http://schemas.openxmlformats.org/wordprocessingml/2006/main">
        <w:t xml:space="preserve">1. ዘፍጥረት 12:7፡— እግዚአብሔርም ለአብራም ተገለጠለት፥ እንዲህም አለው፡— ይህችን ምድር ለዘርህ እሰጣለሁ፤ ለተገለጠውም ለእግዚአብሔር በዚያ መሠዊያ ሠራ።</w:t>
      </w:r>
    </w:p>
    <w:p/>
    <w:p>
      <w:r xmlns:w="http://schemas.openxmlformats.org/wordprocessingml/2006/main">
        <w:t xml:space="preserve">2.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ኢያሱ 15:7፣ ድንበሩም ከአኮር ሸለቆ ወደ ዲቤር ወጣ፥ ወደ ሰሜንም፥ ወደ ጌልገላ ትይዩ ወደ አዱሚም መውጫ ፊት ለፊት በወንዙ በደቡብ በኩል አለች፤ ድንበሩም ወደ ግብፅ አለፈ። የኤንሳሚስም ውኃ መውጫውም በኤንሮጌል ነበረ።</w:t>
      </w:r>
    </w:p>
    <w:p/>
    <w:p>
      <w:r xmlns:w="http://schemas.openxmlformats.org/wordprocessingml/2006/main">
        <w:t xml:space="preserve">የይሁዳም ድንበር ከአኮር ሸለቆ አንስቶ እስከ ዴቢር፣ ዓዱሚም፣ እስከ ኤንሮጌል፣ እስከ ኤንሸሜስ ውኃ ድረስ ይዘልቃል።</w:t>
      </w:r>
    </w:p>
    <w:p/>
    <w:p>
      <w:r xmlns:w="http://schemas.openxmlformats.org/wordprocessingml/2006/main">
        <w:t xml:space="preserve">1. የእግዚአብሔር መመሪያ በድንበር ማርከሮች ውስጥ</w:t>
      </w:r>
    </w:p>
    <w:p/>
    <w:p>
      <w:r xmlns:w="http://schemas.openxmlformats.org/wordprocessingml/2006/main">
        <w:t xml:space="preserve">2. በህይወት ውስጥ ግልጽ የሆኑ ድንበሮች አስፈላጊነት</w:t>
      </w:r>
    </w:p>
    <w:p/>
    <w:p>
      <w:r xmlns:w="http://schemas.openxmlformats.org/wordprocessingml/2006/main">
        <w:t xml:space="preserve">1. ምሳሌ 22፡28 - አባቶችህ ያኖሩትን የጥንቱን የድንበር ምልክት አታፍልስ።</w:t>
      </w:r>
    </w:p>
    <w:p/>
    <w:p>
      <w:r xmlns:w="http://schemas.openxmlformats.org/wordprocessingml/2006/main">
        <w:t xml:space="preserve">2. ኢሳ 28፡17-18 - ፍርድንም በገመድ ላይ ጽድቅንም በቱንቢው ላይ አኖራለሁ በረዶውም የሐሰት መሸሸጊያውን ጠራርጎ ይወስዳል። ከሞትም ጋር ያደረጋችሁት ቃል ኪዳን ይፈርሳል፥ ከሲኦልም ጋር ያደረጋችሁት ቃል ኪዳን አይጸናም። የሚያለቅስ መቅሰፍት ባለፈ ጊዜ እናንተ በእርሱ ትረገጣላችሁ።</w:t>
      </w:r>
    </w:p>
    <w:p/>
    <w:p>
      <w:r xmlns:w="http://schemas.openxmlformats.org/wordprocessingml/2006/main">
        <w:t xml:space="preserve">ኢያሱ 15:8፣ ድንበሩም በሄኖም ልጅ ሸለቆ በኢያቡሳውያን በደቡብ በኩል ወጣ። እርስዋ ኢየሩሳሌም ናት፤ ድንበሩም በሄኖም ሸለቆ ፊት ለፊት ባለው በምዕራብ በኩል ወዳለው ተራራ ራስ ላይ ወጣ፥ እርሱም በራፋይ ሸለቆ በሰሜን በኩል ነው።</w:t>
      </w:r>
    </w:p>
    <w:p/>
    <w:p>
      <w:r xmlns:w="http://schemas.openxmlformats.org/wordprocessingml/2006/main">
        <w:t xml:space="preserve">የይሁዳም ድንበር በኢየሩሳሌም ደቡብ በኩል፣ በራፋይም ሸለቆ ጫፍ በሰሜን በኩል ይዘልቃል።</w:t>
      </w:r>
    </w:p>
    <w:p/>
    <w:p>
      <w:r xmlns:w="http://schemas.openxmlformats.org/wordprocessingml/2006/main">
        <w:t xml:space="preserve">1. ኃያሉ የእግዚአብሔር እጅ፡ እግዚአብሔር ወደ ተስፋይቱ ምድር እንዴት እንደሚመራን።</w:t>
      </w:r>
    </w:p>
    <w:p/>
    <w:p>
      <w:r xmlns:w="http://schemas.openxmlformats.org/wordprocessingml/2006/main">
        <w:t xml:space="preserve">2. የእምነት ጥንካሬ፡- አምላክ ችግሮችን ለማሸነፍ የሚያስችል ኃይል የሚሰጠን እንዴት ነው?</w:t>
      </w:r>
    </w:p>
    <w:p/>
    <w:p>
      <w:r xmlns:w="http://schemas.openxmlformats.org/wordprocessingml/2006/main">
        <w:t xml:space="preserve">1. ኢያሱ 1፡6-9 - በምትሄድበት ሁሉ አምላክህ እግዚአብሔር ከአንተ ጋር ነውና አይዞህ በርታ።</w:t>
      </w:r>
    </w:p>
    <w:p/>
    <w:p>
      <w:r xmlns:w="http://schemas.openxmlformats.org/wordprocessingml/2006/main">
        <w:t xml:space="preserve">2. መዝሙረ ዳዊት 37፡23-24 - የሰው እርምጃ በእግዚአብሔር ይጸናል መንገዱን ሲወድድ። ቢወድቅም አይጣልም እግዚአብሔር እጁን ይደግፋልና።</w:t>
      </w:r>
    </w:p>
    <w:p/>
    <w:p>
      <w:r xmlns:w="http://schemas.openxmlformats.org/wordprocessingml/2006/main">
        <w:t xml:space="preserve">ኢያሱ 15:9፣ ድንበሩም ከተራራው ራስ ላይ ወደ ነፍቶ ውኃ ምንጭ ቀረበ፥ ወደ ተራራማውም ወደ ኤፍሮን ከተሞች ወጣ። ድንበሩም ቂርያትይዓሪም ወደምትባል ወደ በኣላ ቀረበ።</w:t>
      </w:r>
    </w:p>
    <w:p/>
    <w:p>
      <w:r xmlns:w="http://schemas.openxmlformats.org/wordprocessingml/2006/main">
        <w:t xml:space="preserve">የይሁዳ ወሰን ከኮረብታው አንስቶ እስከ ንፍታው የውሃ ምንጭ ድረስ እስከ ኤፍሮን ተራራ ከተሞች ድረስ ከዚያም እስከ በኣላ (ቂርያትይዓሪም) ድረስ ይዘልቃል።</w:t>
      </w:r>
    </w:p>
    <w:p/>
    <w:p>
      <w:r xmlns:w="http://schemas.openxmlformats.org/wordprocessingml/2006/main">
        <w:t xml:space="preserve">1. በተስፋ ቃሉ ውስጥ ያለው ታማኝነት - የእግዚአብሔር ተስፋዎች እና በረከቶች እንዴት እንደሚጸኑ</w:t>
      </w:r>
    </w:p>
    <w:p/>
    <w:p>
      <w:r xmlns:w="http://schemas.openxmlformats.org/wordprocessingml/2006/main">
        <w:t xml:space="preserve">2. የመታዘዝ አስፈላጊነት - የእግዚአብሔርን ትእዛዛት መታዘዝ ወደ የተባረከ ሕይወት እንዴት እንደሚመራ</w:t>
      </w:r>
    </w:p>
    <w:p/>
    <w:p>
      <w:r xmlns:w="http://schemas.openxmlformats.org/wordprocessingml/2006/main">
        <w:t xml:space="preserve">1. ኢያሱ 1፡1-9 - የእግዚአብሔር የብርታት እና የድፍረት ተስፋዎች ለኢያሱ</w:t>
      </w:r>
    </w:p>
    <w:p/>
    <w:p>
      <w:r xmlns:w="http://schemas.openxmlformats.org/wordprocessingml/2006/main">
        <w:t xml:space="preserve">2. 1ኛ ዮሐንስ 5፡3 - እግዚአብሔርን መውደድና ትእዛዙን መጠበቅ የደስታ ሕይወትን ያመጣል</w:t>
      </w:r>
    </w:p>
    <w:p/>
    <w:p>
      <w:r xmlns:w="http://schemas.openxmlformats.org/wordprocessingml/2006/main">
        <w:t xml:space="preserve">ኢያሱ 15:10 ድንበሩም ከበኣላ በምዕራብ በኩል ወደ ሴይር ተራራ ዞረ፥ በሰሜንም በኩል ወደ ይዓሪም ተራራ ጎን አለፈ እርሱም ክሳሎን አለ፥ ወደ ቤትሳሚስም ወረደ፥ ወደ ተምናም አለፈ።</w:t>
      </w:r>
    </w:p>
    <w:p/>
    <w:p>
      <w:r xmlns:w="http://schemas.openxmlformats.org/wordprocessingml/2006/main">
        <w:t xml:space="preserve">የይሁዳም ድንበር በምዕራብ ከበአላ አንስቶ እስከ ሴይር ተራራ ከዚያም በሰሜን በኩል እስከ የዓሪም ተራራ (ከሳሎን) ከዚያም እስከ ቤተሳሚስ እስከ ተምና ድረስ ዞረ።</w:t>
      </w:r>
    </w:p>
    <w:p/>
    <w:p>
      <w:r xmlns:w="http://schemas.openxmlformats.org/wordprocessingml/2006/main">
        <w:t xml:space="preserve">1. "የእምነታችን ወሰን"</w:t>
      </w:r>
    </w:p>
    <w:p/>
    <w:p>
      <w:r xmlns:w="http://schemas.openxmlformats.org/wordprocessingml/2006/main">
        <w:t xml:space="preserve">2. "ድንበራችንን የማወቅ አስፈላጊነት"</w:t>
      </w:r>
    </w:p>
    <w:p/>
    <w:p>
      <w:r xmlns:w="http://schemas.openxmlformats.org/wordprocessingml/2006/main">
        <w:t xml:space="preserve">1. ምሳሌ 22፡28 - "አባቶችህ የሠሩትን የቀድሞውን የድንበር ምልክት አታፍልስ"</w:t>
      </w:r>
    </w:p>
    <w:p/>
    <w:p>
      <w:r xmlns:w="http://schemas.openxmlformats.org/wordprocessingml/2006/main">
        <w:t xml:space="preserve">2. ማቴዎስ 5፡14-16 - "እናንተ የዓለም ብርሃን ናችሁ፣ በተራራ ላይ ያለች ከተማ ልትሰወር አይቻላትም"</w:t>
      </w:r>
    </w:p>
    <w:p/>
    <w:p>
      <w:r xmlns:w="http://schemas.openxmlformats.org/wordprocessingml/2006/main">
        <w:t xml:space="preserve">ኢያሱ 15:11፣ ድንበሩም ወደ አቃሮን በሰሜን በኩል ወጣ፤ ድንበሩም ወደ ሺክሮን ቀረበ፥ ወደ በኣላም ተራራ አለፈ፥ ወደ ያብኒኤልም ወጣ። የድንበሩም መውጫ በባሕር ላይ ነበረ።</w:t>
      </w:r>
    </w:p>
    <w:p/>
    <w:p>
      <w:r xmlns:w="http://schemas.openxmlformats.org/wordprocessingml/2006/main">
        <w:t xml:space="preserve">ኢያሱ 15:11 ድንበሩ በሰሜን በኩል እስከ አቃሮን ድረስ ይዘልቃል፤ ከዚያም በሺክሮን፣ በበኣላ፣ በያብኒኤል በኩል አለፈ፣ እስከ ባሕሩም ይደርሳል።</w:t>
      </w:r>
    </w:p>
    <w:p/>
    <w:p>
      <w:r xmlns:w="http://schemas.openxmlformats.org/wordprocessingml/2006/main">
        <w:t xml:space="preserve">1. የእግዚአብሔር ተስፋዎች ተፈጽመዋል፡ ከኢያሱ 15፡11 ወደ ህይወታችን የተደረገው ጉዞ</w:t>
      </w:r>
    </w:p>
    <w:p/>
    <w:p>
      <w:r xmlns:w="http://schemas.openxmlformats.org/wordprocessingml/2006/main">
        <w:t xml:space="preserve">2. በእግዚአብሔር ፊት መኖር፡- የኢያሱ 15፡11 ጥናት</w:t>
      </w:r>
    </w:p>
    <w:p/>
    <w:p>
      <w:r xmlns:w="http://schemas.openxmlformats.org/wordprocessingml/2006/main">
        <w:t xml:space="preserve">1. ኢሳ 43፡2-3 በውሃ ውስጥ ባለፍህ ጊዜ ከአንተ ጋር እሆናለሁ ።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ሮሜ 8፡38-39 ሞት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ኢያሱ 15:12፣ የምዕራቡም ድንበር እስከ ታላቁ ባሕርና ዳርቻው ድረስ ነበረ። ይህ የይሁዳ ልጆች ዳርቻ በየወገኖቻቸው ዙሪያ ነው።</w:t>
      </w:r>
    </w:p>
    <w:p/>
    <w:p>
      <w:r xmlns:w="http://schemas.openxmlformats.org/wordprocessingml/2006/main">
        <w:t xml:space="preserve">ይህ ክፍል የይሁዳን ምዕራባዊ ድንበር ይገልፃል እርሱም ታላቁ ባሕርና ዳር ድንበር እንዲሁም በዙሪያው የሚኖሩ የይሁዳ ቤተሰቦችን ነው።</w:t>
      </w:r>
    </w:p>
    <w:p/>
    <w:p>
      <w:r xmlns:w="http://schemas.openxmlformats.org/wordprocessingml/2006/main">
        <w:t xml:space="preserve">1. የእግዚአብሔር ሕዝብ ወሰን፡- የእግዚአብሔር ቤተሰብ አካል መሆን ምን ማለት ነው?</w:t>
      </w:r>
    </w:p>
    <w:p/>
    <w:p>
      <w:r xmlns:w="http://schemas.openxmlformats.org/wordprocessingml/2006/main">
        <w:t xml:space="preserve">2. በገባላት ምድር የመኖር በረከት፡ የእግዚአብሔርን የተስፋ ቃል ፍጻሜ ማጣጣም</w:t>
      </w:r>
    </w:p>
    <w:p/>
    <w:p>
      <w:r xmlns:w="http://schemas.openxmlformats.org/wordprocessingml/2006/main">
        <w:t xml:space="preserve">1. ዘዳግም 11፡12፣ አምላክህ እግዚአብሔር የሚጨነቅባት ምድር። ከዓመቱ መጀመሪያ ጀምሮ እስከ ዓመቱ መጨረሻ ድረስ የአምላካችሁ የእግዚአብሔር ዓይኖች ሁልጊዜ በእርሱ ላይ ናቸው።</w:t>
      </w:r>
    </w:p>
    <w:p/>
    <w:p>
      <w:r xmlns:w="http://schemas.openxmlformats.org/wordprocessingml/2006/main">
        <w:t xml:space="preserve">2. መዝሙረ ዳዊት 37፡3-4፣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ኢያሱ 15:13፣ ለዮፎኒም ልጅ ለካሌብ ለይሁዳ ልጆች እንደ እግዚአብሔር ኢያሱ ትእዛዝ አርባቅ ከተማን ሰጠ፥ እርስዋም ኬብሮን የሆነችውን የዔናቅን አባት የአርባቅን ከተማ ሰጠ።</w:t>
      </w:r>
    </w:p>
    <w:p/>
    <w:p>
      <w:r xmlns:w="http://schemas.openxmlformats.org/wordprocessingml/2006/main">
        <w:t xml:space="preserve">እግዚአብሔር ለኢያሱ ባዘዘው መሠረት ለካሌብ ከይሁዳ ምድር የተወሰነ ክፍል ተሰጠው። ለካሌብ የተሰጠው ከተማ የዔናቅ አባት አርባ ናት እርስዋም ኬብሮን ናት።</w:t>
      </w:r>
    </w:p>
    <w:p/>
    <w:p>
      <w:r xmlns:w="http://schemas.openxmlformats.org/wordprocessingml/2006/main">
        <w:t xml:space="preserve">1. እግዚአብሔር የገባውን ቃል ለመፈጸም የታመነ ነው - ኢያሱ 15፡13</w:t>
      </w:r>
    </w:p>
    <w:p/>
    <w:p>
      <w:r xmlns:w="http://schemas.openxmlformats.org/wordprocessingml/2006/main">
        <w:t xml:space="preserve">2. መታዘዝ በረከት ያስገኛል - ኢያሱ 15፡13</w:t>
      </w:r>
    </w:p>
    <w:p/>
    <w:p>
      <w:r xmlns:w="http://schemas.openxmlformats.org/wordprocessingml/2006/main">
        <w:t xml:space="preserve">1. ዘዳግም 7:12 - እነዚህን ሕግጋት ብትጠነቀቅና ብትጠነቀቅባቸው፥ አምላክህ እግዚአብሔር ለአባቶቻችሁ እንደ ማለላቸው የፍቅሩን ቃል ኪዳን ይጠብቃል።</w:t>
      </w:r>
    </w:p>
    <w:p/>
    <w:p>
      <w:r xmlns:w="http://schemas.openxmlformats.org/wordprocessingml/2006/main">
        <w:t xml:space="preserve">2. መዝሙረ ዳዊት 105:42 - የተቀደሰውን ቃል ኪዳኑንና ባሪያውን አብርሃምን አሰበ።</w:t>
      </w:r>
    </w:p>
    <w:p/>
    <w:p>
      <w:r xmlns:w="http://schemas.openxmlformats.org/wordprocessingml/2006/main">
        <w:t xml:space="preserve">ኢያሱ 15:14፣ ካሌብም የዔናቅን ልጆች ሦስቱን የዔናቅን ልጆች ሸሳይን አኪማንን ተልማይንም ከዚያ አሳደደ።</w:t>
      </w:r>
    </w:p>
    <w:p/>
    <w:p>
      <w:r xmlns:w="http://schemas.openxmlformats.org/wordprocessingml/2006/main">
        <w:t xml:space="preserve">ካሌብም ሦስቱን የዔናቅን ልጆች ሸሳይን፣ አሂማንን እና ተልማይን ከምድሪቱ አባረራቸው።</w:t>
      </w:r>
    </w:p>
    <w:p/>
    <w:p>
      <w:r xmlns:w="http://schemas.openxmlformats.org/wordprocessingml/2006/main">
        <w:t xml:space="preserve">1. እግዚአብሔር መሰናክሎችን ለማሸነፍ የሚያስፈልገንን ድፍረት እና ብርታት ሊሰጠን ይችላል።</w:t>
      </w:r>
    </w:p>
    <w:p/>
    <w:p>
      <w:r xmlns:w="http://schemas.openxmlformats.org/wordprocessingml/2006/main">
        <w:t xml:space="preserve">2. አስቸጋሪ ጠላቶች ሲያጋጥሙን እንዲመራን በአምላክ ልንታመን እንችላለን።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ኢያሱ 15:15 ከዚያም ወደ ደቤር ሰዎች ወጣ፤ የዳቤርም ስም አስቀድሞ ቂርያትሰፈር ነበረ።</w:t>
      </w:r>
    </w:p>
    <w:p/>
    <w:p>
      <w:r xmlns:w="http://schemas.openxmlformats.org/wordprocessingml/2006/main">
        <w:t xml:space="preserve">ካሌብ ቀደም ሲል ቂርያትሰፈር ትባል የነበረችውን ደቢርን ያዘ።</w:t>
      </w:r>
    </w:p>
    <w:p/>
    <w:p>
      <w:r xmlns:w="http://schemas.openxmlformats.org/wordprocessingml/2006/main">
        <w:t xml:space="preserve">1. የእምነት ኃይል፡- የካሌብ እምነት ከተማን ድል ለማድረግ እንዴት እንደመራው።</w:t>
      </w:r>
    </w:p>
    <w:p/>
    <w:p>
      <w:r xmlns:w="http://schemas.openxmlformats.org/wordprocessingml/2006/main">
        <w:t xml:space="preserve">2. የጽናት ሽልማቶች፡- የካሌብ ታሪክ መከራን የማሸነፍ ታሪክ</w:t>
      </w:r>
    </w:p>
    <w:p/>
    <w:p>
      <w:r xmlns:w="http://schemas.openxmlformats.org/wordprocessingml/2006/main">
        <w:t xml:space="preserve">1. ዕብራውያን 11:30 - የኢያሪኮ ቅጥር ሰባት ቀን ከበው በኋላ በእምነት ወደቀ።</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ኢያሱ 15:16፡ ካሌብም፡— ቂርያትሤፈርን ለምታ፡ ለነሣ፡ ለርሱ፡ ልጄን ዓክሳን አጋባታታለሁ፡ አለ።</w:t>
      </w:r>
    </w:p>
    <w:p/>
    <w:p>
      <w:r xmlns:w="http://schemas.openxmlformats.org/wordprocessingml/2006/main">
        <w:t xml:space="preserve">ካሌብ ለልጁ ለአክሳ የቂርያትሴፈርን ከተማ ድል ለነሳው ቃል ገባላት።</w:t>
      </w:r>
    </w:p>
    <w:p/>
    <w:p>
      <w:r xmlns:w="http://schemas.openxmlformats.org/wordprocessingml/2006/main">
        <w:t xml:space="preserve">1. የካሌብ የተስፋ ቃል ታማኝነት።</w:t>
      </w:r>
    </w:p>
    <w:p/>
    <w:p>
      <w:r xmlns:w="http://schemas.openxmlformats.org/wordprocessingml/2006/main">
        <w:t xml:space="preserve">2. የእግዚአብሔር ጥበቃ ኃይል.</w:t>
      </w:r>
    </w:p>
    <w:p/>
    <w:p>
      <w:r xmlns:w="http://schemas.openxmlformats.org/wordprocessingml/2006/main">
        <w:t xml:space="preserve">1. ዘፍጥረት 28:15፣ እነሆም፥ እኔ ከአንተ ጋር ነኝ፥ በምትሄድባትም ስፍራ ሁሉ እጠብቅሃለሁ፥ ወደዚችም ምድር እመልስሃለሁ። የነገርሁህን እስካደርግልህ ድረስ አልተውህምና።</w:t>
      </w:r>
    </w:p>
    <w:p/>
    <w:p>
      <w:r xmlns:w="http://schemas.openxmlformats.org/wordprocessingml/2006/main">
        <w:t xml:space="preserve">2. 1ኛ ቆሮንቶስ 1፡25 ከሰው ይልቅ የእግዚአብሔር ሞኝነት ይጠበባልና። የእግዚአብሔርም ድካም ከሰው ይልቅ ይበረታል።</w:t>
      </w:r>
    </w:p>
    <w:p/>
    <w:p>
      <w:r xmlns:w="http://schemas.openxmlformats.org/wordprocessingml/2006/main">
        <w:t xml:space="preserve">ኢያሱ 15:17፣ የካሌብም ወንድም የቄኔዝ ልጅ ጎቶንያል ወሰዳት፥ ልጁንም አክሳን አጋባው።</w:t>
      </w:r>
    </w:p>
    <w:p/>
    <w:p>
      <w:r xmlns:w="http://schemas.openxmlformats.org/wordprocessingml/2006/main">
        <w:t xml:space="preserve">የካሌብ ወንድም ጎቶንያል አንድን ምድር ወስዶ የካሌብ ልጅ አክሳን ሚስቱ አድርጎ ሸለመው።</w:t>
      </w:r>
    </w:p>
    <w:p/>
    <w:p>
      <w:r xmlns:w="http://schemas.openxmlformats.org/wordprocessingml/2006/main">
        <w:t xml:space="preserve">1፡ እግዚአብሔር እርሱን በታማኝነት ለሚያገለግሉት ከእኛ ማስተዋል በላይ በሆነ በረከት ይክሳል።</w:t>
      </w:r>
    </w:p>
    <w:p/>
    <w:p>
      <w:r xmlns:w="http://schemas.openxmlformats.org/wordprocessingml/2006/main">
        <w:t xml:space="preserve">2፡ እግዚአብሔር የቱንም ያህል ጊዜ ቢወስድ ለተስፋ ቃሉ ታማኝ ነው።</w:t>
      </w:r>
    </w:p>
    <w:p/>
    <w:p>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ኢያሱ 15፡18 እርስዋም ወደ እርሱ በመጣች ጊዜ ከአባትዋ እርሻ እንዲለምን ገፋፋችው፤ ከአህያዋም ወረደች። ካሌብም። ምን ትፈልጊያለሽ? አላት።</w:t>
      </w:r>
    </w:p>
    <w:p/>
    <w:p>
      <w:r xmlns:w="http://schemas.openxmlformats.org/wordprocessingml/2006/main">
        <w:t xml:space="preserve">ምንባቡ ካሌብ ከአባቷ እርሻ የጠየቀች አንዲት ሴት አገኛት እና ካሌብ የምትፈልገውን ጠየቃት።</w:t>
      </w:r>
    </w:p>
    <w:p/>
    <w:p>
      <w:r xmlns:w="http://schemas.openxmlformats.org/wordprocessingml/2006/main">
        <w:t xml:space="preserve">1፡ እግዚአብሔር ባልተጠበቀው መንገድ ይሰጠናል።</w:t>
      </w:r>
    </w:p>
    <w:p/>
    <w:p>
      <w:r xmlns:w="http://schemas.openxmlformats.org/wordprocessingml/2006/main">
        <w:t xml:space="preserve">2፡ እግዚአብሔር ልመናችንንና ምኞታችንን ይሰማል።</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ያዕ 4፡2 - " ትመኛላችሁ የላችሁምም፤ ትገድላላችሁ ልትኖሩም ትወዳላችሁ አታገኙምም፤ ትዋጋላችሁ ትዋጋላችሁም ነገር ግን አትለምኑምና።"</w:t>
      </w:r>
    </w:p>
    <w:p/>
    <w:p>
      <w:r xmlns:w="http://schemas.openxmlformats.org/wordprocessingml/2006/main">
        <w:t xml:space="preserve">ኢያሱ 15:19 እርሱም መልሶ። ደቡብን ምድር ሰጥተኸኛልና; የውኃ ምንጮችንም ስጠኝ. የላይኛውንና የታችኛውን ምንጮች ሰጣት።</w:t>
      </w:r>
    </w:p>
    <w:p/>
    <w:p>
      <w:r xmlns:w="http://schemas.openxmlformats.org/wordprocessingml/2006/main">
        <w:t xml:space="preserve">ይህ በኢያሱ 15፡19 የሚገኘው ክፍል የበረከትን ልመና ለመፈጸም ስለ እግዚአብሔር ዝግጅት እና ልግስና ይናገራል።</w:t>
      </w:r>
    </w:p>
    <w:p/>
    <w:p>
      <w:r xmlns:w="http://schemas.openxmlformats.org/wordprocessingml/2006/main">
        <w:t xml:space="preserve">1፡ እግዚአብሔር ሁል ጊዜ የሚሰጠን እና ብንለምነው ይባርከናል።</w:t>
      </w:r>
    </w:p>
    <w:p/>
    <w:p>
      <w:r xmlns:w="http://schemas.openxmlformats.org/wordprocessingml/2006/main">
        <w:t xml:space="preserve">2፡ ምንም ብንለምን እግዚአብሔር ለጋስ እና ታማኝ ሰጪ ነው።</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145፡9 - እግዚአብሔር ለሁሉ ቸር ነው ምሕረቱም በሥራው ሁሉ ላይ ነው።</w:t>
      </w:r>
    </w:p>
    <w:p/>
    <w:p>
      <w:r xmlns:w="http://schemas.openxmlformats.org/wordprocessingml/2006/main">
        <w:t xml:space="preserve">ኢያሱ 15:20፣ የይሁዳ ልጆች ነገድ ርስት በየወገኖቻቸው ይህ ነው።</w:t>
      </w:r>
    </w:p>
    <w:p/>
    <w:p>
      <w:r xmlns:w="http://schemas.openxmlformats.org/wordprocessingml/2006/main">
        <w:t xml:space="preserve">ይህ ክፍል የይሁዳን ነገድ ርስት በየቤተሰባቸው ይተርካል።</w:t>
      </w:r>
    </w:p>
    <w:p/>
    <w:p>
      <w:r xmlns:w="http://schemas.openxmlformats.org/wordprocessingml/2006/main">
        <w:t xml:space="preserve">1. የእግዚአብሔር ታማኝነት ለህዝቡ የገባው የተስፋ ቃል ሲፈጸም ይታያል።</w:t>
      </w:r>
    </w:p>
    <w:p/>
    <w:p>
      <w:r xmlns:w="http://schemas.openxmlformats.org/wordprocessingml/2006/main">
        <w:t xml:space="preserve">2. እግዚአብሔር ለሕዝቡ እንደ ፈቃዱ የሚያቀርብ የሥርዓት አምላክ ነው።</w:t>
      </w:r>
    </w:p>
    <w:p/>
    <w:p>
      <w:r xmlns:w="http://schemas.openxmlformats.org/wordprocessingml/2006/main">
        <w:t xml:space="preserve">1. ኤፌሶን 1፡11-12 - ሁሉን እንደ ፈቃዱ ምክር የሚያደርግ እንደ እርሱ አሳብ አስቀድመን የተወሰንን በክርስቶስ ርስትን አግኝተናል።</w:t>
      </w:r>
    </w:p>
    <w:p/>
    <w:p>
      <w:r xmlns:w="http://schemas.openxmlformats.org/wordprocessingml/2006/main">
        <w:t xml:space="preserve">12. ዘዳግም 8:18፡— ዛሬም እንደ ሆነ ለአባቶቻችሁ የማለላቸውን ቃል ኪዳን ያጸና ዘንድ ሀብት እንድታገኙ ኃይልን የሚሰጥ እርሱ ነውና አምላክህን እግዚአብሔርን አስብ።</w:t>
      </w:r>
    </w:p>
    <w:p/>
    <w:p>
      <w:r xmlns:w="http://schemas.openxmlformats.org/wordprocessingml/2006/main">
        <w:t xml:space="preserve">ኢያሱ 15:21፣ የይሁዳም ልጆች ነገድ ዳርቻ በኤዶም ዳርቻ በደቡብ ያሉት ከተሞች ቃብጽኤል፥ ዔደር፥ ያጉር ነበሩ።</w:t>
      </w:r>
    </w:p>
    <w:p/>
    <w:p>
      <w:r xmlns:w="http://schemas.openxmlformats.org/wordprocessingml/2006/main">
        <w:t xml:space="preserve">ይህ ክፍል የይሁዳ ነገድ ውጨኛ ከተሞች ቃብጽኤል፣ ዔደር እና ያጉር እንደሆኑ ይናገራል።</w:t>
      </w:r>
    </w:p>
    <w:p/>
    <w:p>
      <w:r xmlns:w="http://schemas.openxmlformats.org/wordprocessingml/2006/main">
        <w:t xml:space="preserve">1፡ የእግዚአብሔር ተስፋዎች ሁል ጊዜ ይፈጸማሉ</w:t>
      </w:r>
    </w:p>
    <w:p/>
    <w:p>
      <w:r xmlns:w="http://schemas.openxmlformats.org/wordprocessingml/2006/main">
        <w:t xml:space="preserve">2፡ የእግዚአብሔር ታማኝነት ለዘላለም ጸንቶ ይኖራል</w:t>
      </w:r>
    </w:p>
    <w:p/>
    <w:p>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ኢያሱ 15:22፣ ኪናም፥ ዲሞና፥ አዳዳ፥</w:t>
      </w:r>
    </w:p>
    <w:p/>
    <w:p>
      <w:r xmlns:w="http://schemas.openxmlformats.org/wordprocessingml/2006/main">
        <w:t xml:space="preserve">ይህ ጥቅስ የይሁዳ ክልል ከተሞች ዝርዝር አካል ነው።</w:t>
      </w:r>
    </w:p>
    <w:p/>
    <w:p>
      <w:r xmlns:w="http://schemas.openxmlformats.org/wordprocessingml/2006/main">
        <w:t xml:space="preserve">1. እግዚአብሔር ወደ ቤት የምንጠራበት ቦታ ሰጥቶናል።</w:t>
      </w:r>
    </w:p>
    <w:p/>
    <w:p>
      <w:r xmlns:w="http://schemas.openxmlformats.org/wordprocessingml/2006/main">
        <w:t xml:space="preserve">2. ሁላችንም የእግዚአብሔር እቅድ አካል ነን።</w:t>
      </w:r>
    </w:p>
    <w:p/>
    <w:p>
      <w:r xmlns:w="http://schemas.openxmlformats.org/wordprocessingml/2006/main">
        <w:t xml:space="preserve">1. የሐዋርያት ሥራ 17፡26-27 - እግዚአብሔር በምድር ላይ ሁሉ እንዲኖሩ የሰውን ወገኖች ሁሉ ከአንድ ደም ፈጠረ።</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ኢያሱ 15:23፣ ቃዴስ፥ አሶር፥ ኢትናን።</w:t>
      </w:r>
    </w:p>
    <w:p/>
    <w:p>
      <w:r xmlns:w="http://schemas.openxmlformats.org/wordprocessingml/2006/main">
        <w:t xml:space="preserve">ይህ ቁጥር ቃዴስ፣ አሶር እና ኢትናን የይሁዳ ምድር አካል እንደነበሩ ያሳያል።</w:t>
      </w:r>
    </w:p>
    <w:p/>
    <w:p>
      <w:r xmlns:w="http://schemas.openxmlformats.org/wordprocessingml/2006/main">
        <w:t xml:space="preserve">1. ለሕይወታችን የእግዚአብሔርን ተስፋዎች የመጠየቅ አስፈላጊነት።</w:t>
      </w:r>
    </w:p>
    <w:p/>
    <w:p>
      <w:r xmlns:w="http://schemas.openxmlformats.org/wordprocessingml/2006/main">
        <w:t xml:space="preserve">2. የእግዚአብሔር ታማኝ የፍላጎታችን አቅርቦት።</w:t>
      </w:r>
    </w:p>
    <w:p/>
    <w:p>
      <w:r xmlns:w="http://schemas.openxmlformats.org/wordprocessingml/2006/main">
        <w:t xml:space="preserve">1. ዘዳግም 6:10-11; መልካም እንዲሆንልህ፥ እግዚአብሔርም ለአባቶችህ የማለላቸው ወደ መልካሚቱ ምድር ገብተህ ትወርሳት ዘንድ በእግዚአብሔር ፊት ቅንና መልካም የሆነውን አድርግ።</w:t>
      </w:r>
    </w:p>
    <w:p/>
    <w:p>
      <w:r xmlns:w="http://schemas.openxmlformats.org/wordprocessingml/2006/main">
        <w:t xml:space="preserve">2. ኢያሱ 14:9-12; ሙሴም በዚያ ቀን፡— አምላኬን እግዚአብሔርን ፈጽመህ ተከትለሃልና በእውነት እግሮችህ የረገጡባት ምድር ለአንተና ለልጆችህ ለዘላለም ርስት ትሆናለች፡ ብሎ ማለ ማለ።</w:t>
      </w:r>
    </w:p>
    <w:p/>
    <w:p>
      <w:r xmlns:w="http://schemas.openxmlformats.org/wordprocessingml/2006/main">
        <w:t xml:space="preserve">ኢያሱ 15:24፣ ዚፍ፣ ቴሌም፣ በሎት፣</w:t>
      </w:r>
    </w:p>
    <w:p/>
    <w:p>
      <w:r xmlns:w="http://schemas.openxmlformats.org/wordprocessingml/2006/main">
        <w:t xml:space="preserve">ይህ ቁጥር በእስራኤል ውስጥ ስላሉት ሦስት ቦታዎች ማለትም ዚፍ፣ ቴሌም እና ባሎት ይናገራል።</w:t>
      </w:r>
    </w:p>
    <w:p/>
    <w:p>
      <w:r xmlns:w="http://schemas.openxmlformats.org/wordprocessingml/2006/main">
        <w:t xml:space="preserve">1. "የቦታው ጠቀሜታ: የምንኖርበት ቦታ እንዴት አስፈላጊ ነው"</w:t>
      </w:r>
    </w:p>
    <w:p/>
    <w:p>
      <w:r xmlns:w="http://schemas.openxmlformats.org/wordprocessingml/2006/main">
        <w:t xml:space="preserve">2. "የእግዚአብሔር ታማኝነት፡ ለህዝቡ እንዴት እንደሚሰጥ"</w:t>
      </w:r>
    </w:p>
    <w:p/>
    <w:p>
      <w:r xmlns:w="http://schemas.openxmlformats.org/wordprocessingml/2006/main">
        <w:t xml:space="preserve">1. መዝሙረ ዳዊት 78:54-55 - "ወደ ቅድስት አገሩ፥ ቀኝ እጁ ወዳገኘበት ተራራ አመጣቸው።"</w:t>
      </w:r>
    </w:p>
    <w:p/>
    <w:p>
      <w:r xmlns:w="http://schemas.openxmlformats.org/wordprocessingml/2006/main">
        <w:t xml:space="preserve">2. ዘዳግም 6፡10-11 - "አምላክህ እግዚአብሔር ለአባቶቻችሁ ለአብርሃም ለይስሐቅም ለያዕቆብም ወደ ማለላቸው ምድር ባገባችሁ ጊዜ እናንተ ያልሠራችኋት ሰፊና የበለጸጉ ከተሞች ያሏትን ምድር ይሰጣችሁ ዘንድ ነው።"</w:t>
      </w:r>
    </w:p>
    <w:p/>
    <w:p>
      <w:r xmlns:w="http://schemas.openxmlformats.org/wordprocessingml/2006/main">
        <w:t xml:space="preserve">ኢያሱ 15:25፣ አሶርን፥ ሃዳጣን፥ ቄሪዖትን፥ ኤስሮምን እርስዋ አሶር ናት።</w:t>
      </w:r>
    </w:p>
    <w:p/>
    <w:p>
      <w:r xmlns:w="http://schemas.openxmlformats.org/wordprocessingml/2006/main">
        <w:t xml:space="preserve">ይህ ክፍል አራት ከተሞችን ይጠቅሳል፡- አሶርን፣ ሀዳጣን፣ ቂሪቶን እና ኤስሮን።</w:t>
      </w:r>
    </w:p>
    <w:p/>
    <w:p>
      <w:r xmlns:w="http://schemas.openxmlformats.org/wordprocessingml/2006/main">
        <w:t xml:space="preserve">1. በከተሞች ውስጥ ያለው የጌታ አቅርቦት፡ እግዚአብሔር በከተማ ውስጥ እንዴት እንደሚሰጠን</w:t>
      </w:r>
    </w:p>
    <w:p/>
    <w:p>
      <w:r xmlns:w="http://schemas.openxmlformats.org/wordprocessingml/2006/main">
        <w:t xml:space="preserve">2. የእግዚአብሔር ታማኝነት በሕይወታችን፡ የትም ብንሆን ሕይወትን እንዴት እንደሚመራን።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ኢያሱ 15:26፣ አማም፣ ሽማ፣ ሞላዳ፣</w:t>
      </w:r>
    </w:p>
    <w:p/>
    <w:p>
      <w:r xmlns:w="http://schemas.openxmlformats.org/wordprocessingml/2006/main">
        <w:t xml:space="preserve">አንቀጹ ሶስት ከተሞችን ይጠቅሳል፡ አማም፣ ሽማ እና ሞላዳ።</w:t>
      </w:r>
    </w:p>
    <w:p/>
    <w:p>
      <w:r xmlns:w="http://schemas.openxmlformats.org/wordprocessingml/2006/main">
        <w:t xml:space="preserve">1. የእግዚአብሔር ታማኝነት ለሕዝቡ፡- ኢያሱ 15፡26 ተመልከት</w:t>
      </w:r>
    </w:p>
    <w:p/>
    <w:p>
      <w:r xmlns:w="http://schemas.openxmlformats.org/wordprocessingml/2006/main">
        <w:t xml:space="preserve">2. የእግዚአብሔር ተስፋዎች፡ በአማም፣ በሼማ እና በሞላዳ የመኖር በረከት</w:t>
      </w:r>
    </w:p>
    <w:p/>
    <w:p>
      <w:r xmlns:w="http://schemas.openxmlformats.org/wordprocessingml/2006/main">
        <w:t xml:space="preserve">1. ኢሳ 54፡10 - "ተራሮች ቢናወጡ ኮረብቶችም ቢነቀሉ ለእናንተ ያለኝ ፍቅሬ አይናወጥም የሰላምም ቃል ኪዳኔ አይሻርም" ይላል የሚምርህ እግዚአብሔር።</w:t>
      </w:r>
    </w:p>
    <w:p/>
    <w:p>
      <w:r xmlns:w="http://schemas.openxmlformats.org/wordprocessingml/2006/main">
        <w:t xml:space="preserve">2. መዝሙረ ዳዊት 44:1 - አቤቱ፥ በጆሮአችን ሰምተናል። አባቶቻችን በዘመናቸው ያደረግህውን በጥንት ዘመን ነግረውናል።</w:t>
      </w:r>
    </w:p>
    <w:p/>
    <w:p>
      <w:r xmlns:w="http://schemas.openxmlformats.org/wordprocessingml/2006/main">
        <w:t xml:space="preserve">ኢያሱ 15:27፣ ሀጸርጋዳም፥ ሐሽሞን፥ ቤተ ፋላት፥</w:t>
      </w:r>
    </w:p>
    <w:p/>
    <w:p>
      <w:r xmlns:w="http://schemas.openxmlformats.org/wordprocessingml/2006/main">
        <w:t xml:space="preserve">አንቀጹ ሶስት ቦታዎችን ይጠቅሳል፡- ሀዝርጋዳህ፣ ሀሽሞን እና ቤተ ፋሌት።</w:t>
      </w:r>
    </w:p>
    <w:p/>
    <w:p>
      <w:r xmlns:w="http://schemas.openxmlformats.org/wordprocessingml/2006/main">
        <w:t xml:space="preserve">1. የእግዚአብሔር ታማኝነት በጣም በማያውቋቸው ቦታዎች እንኳን ይታያል</w:t>
      </w:r>
    </w:p>
    <w:p/>
    <w:p>
      <w:r xmlns:w="http://schemas.openxmlformats.org/wordprocessingml/2006/main">
        <w:t xml:space="preserve">2. የእግዚአብሔር ሉዓላዊነት በሁሉም ቦታዎች ላይ ይታያል</w:t>
      </w:r>
    </w:p>
    <w:p/>
    <w:p>
      <w:r xmlns:w="http://schemas.openxmlformats.org/wordprocessingml/2006/main">
        <w:t xml:space="preserve">1. መዝሙረ ዳዊት 139፡7-12</w:t>
      </w:r>
    </w:p>
    <w:p/>
    <w:p>
      <w:r xmlns:w="http://schemas.openxmlformats.org/wordprocessingml/2006/main">
        <w:t xml:space="preserve">2. ኢሳ 45፡3-5</w:t>
      </w:r>
    </w:p>
    <w:p/>
    <w:p>
      <w:r xmlns:w="http://schemas.openxmlformats.org/wordprocessingml/2006/main">
        <w:t xml:space="preserve">ኢያሱ 15:28፣ ሐጸርሹአል፥ ቤርሳቤህ፥ ቢጽዮትያ፥</w:t>
      </w:r>
    </w:p>
    <w:p/>
    <w:p>
      <w:r xmlns:w="http://schemas.openxmlformats.org/wordprocessingml/2006/main">
        <w:t xml:space="preserve">ይህ ምንባብ ሐሳርሹአል፣ ቤርሳቤህ እና ቢዝዮትጃ በይሁዳ ክልል ውስጥ ያሉ ቦታዎች እንደሆኑ ይናገራል።</w:t>
      </w:r>
    </w:p>
    <w:p/>
    <w:p>
      <w:r xmlns:w="http://schemas.openxmlformats.org/wordprocessingml/2006/main">
        <w:t xml:space="preserve">1. የእግዚአብሔር ተስፋዎች ተፈጽመዋል፡- ኢያሱ 15፡28 ታማኝነቱን ለማስታወስ ነው።</w:t>
      </w:r>
    </w:p>
    <w:p/>
    <w:p>
      <w:r xmlns:w="http://schemas.openxmlformats.org/wordprocessingml/2006/main">
        <w:t xml:space="preserve">2. የይሁዳ ከተሞች ጥናት፡- ኢያሱ 15፡28 የሚያስተምረን ነገር</w:t>
      </w:r>
    </w:p>
    <w:p/>
    <w:p>
      <w:r xmlns:w="http://schemas.openxmlformats.org/wordprocessingml/2006/main">
        <w:t xml:space="preserve">1. ዘዳግም 6፡10-12 - አምላክህን እግዚአብሔርን በፍጹም ልብህ በፍጹምም ነፍስህ በፍጹምም ኃይልህ ውደድ።</w:t>
      </w:r>
    </w:p>
    <w:p/>
    <w:p>
      <w:r xmlns:w="http://schemas.openxmlformats.org/wordprocessingml/2006/main">
        <w:t xml:space="preserve">2. 2ኛ ዜና 20፡29-30 - እግዚአብሔር የእስራኤልን ጠላቶች እንደ ተዋጋ በሰሙ ጊዜ የአገሮች መንግሥታት ሁሉ እግዚአብሔርን መፍራት ሆነ።</w:t>
      </w:r>
    </w:p>
    <w:p/>
    <w:p>
      <w:r xmlns:w="http://schemas.openxmlformats.org/wordprocessingml/2006/main">
        <w:t xml:space="preserve">ኢያሱ 15:29፣ ባኣላ፣ ኢም፣ ዓዜም፣</w:t>
      </w:r>
    </w:p>
    <w:p/>
    <w:p>
      <w:r xmlns:w="http://schemas.openxmlformats.org/wordprocessingml/2006/main">
        <w:t xml:space="preserve">ይህ ምንባብ በይሁዳ ክልል ውስጥ የሚገኙትን ባአላ፣ ኢም እና አዜምን ሦስት ከተሞች ይጠቅሳል።</w:t>
      </w:r>
    </w:p>
    <w:p/>
    <w:p>
      <w:r xmlns:w="http://schemas.openxmlformats.org/wordprocessingml/2006/main">
        <w:t xml:space="preserve">1. የእግዚአብሔር እቅድ እነዚህን ከተሞች በጠራ እንደ ኢያሱ ባሉ ታማኝ አገልጋዮቹ በኩል ተገልጧል።</w:t>
      </w:r>
    </w:p>
    <w:p/>
    <w:p>
      <w:r xmlns:w="http://schemas.openxmlformats.org/wordprocessingml/2006/main">
        <w:t xml:space="preserve">2. እነዚህ ከተሞች የኢያሱ እቅድ አካል እንደነበሩ ህይወታችን የእግዚአብሔር እቅድ አካል ነው።</w:t>
      </w:r>
    </w:p>
    <w:p/>
    <w:p>
      <w:r xmlns:w="http://schemas.openxmlformats.org/wordprocessingml/2006/main">
        <w:t xml:space="preserve">1. መዝሙረ ዳዊት 57፡2 - " ወደ ልዑል እግዚአብሔር፥ በእኔ ላይ ያለውን ዓላማ ወደ ሚፈጽምልኝ ወደ እግዚአብሔር እጮኻለሁ።"</w:t>
      </w:r>
    </w:p>
    <w:p/>
    <w:p>
      <w:r xmlns:w="http://schemas.openxmlformats.org/wordprocessingml/2006/main">
        <w:t xml:space="preserve">2. ኢሳ 51፡16 ቃሌን በአፍህ ውስጥ አድርጌአለሁ በእጄም ጥላ ከደንሁሽ ሰማያትን ያቆምሁ ምድርን የመሠረትሁ ጽዮንንም ነሽ አንቺ ነሽ የምለው። ሰዎች."</w:t>
      </w:r>
    </w:p>
    <w:p/>
    <w:p>
      <w:r xmlns:w="http://schemas.openxmlformats.org/wordprocessingml/2006/main">
        <w:t xml:space="preserve">ኢያሱ 15:30፣ ኤልጦላድ፥ ኬሲል፥ ሆርማ፥</w:t>
      </w:r>
    </w:p>
    <w:p/>
    <w:p>
      <w:r xmlns:w="http://schemas.openxmlformats.org/wordprocessingml/2006/main">
        <w:t xml:space="preserve">ምንባቡ ሶስት ቦታዎችን ያብራራል፡ ኤልቶላድ፣ ቼሲል እና ሆርማ።</w:t>
      </w:r>
    </w:p>
    <w:p/>
    <w:p>
      <w:r xmlns:w="http://schemas.openxmlformats.org/wordprocessingml/2006/main">
        <w:t xml:space="preserve">1. የተስፋይቱ ምድር ጥናት፡ የኤልቶላድ፣ የቼሲል እና የሆርማ አስፈላጊነትን መመርመር።</w:t>
      </w:r>
    </w:p>
    <w:p/>
    <w:p>
      <w:r xmlns:w="http://schemas.openxmlformats.org/wordprocessingml/2006/main">
        <w:t xml:space="preserve">2. የእግዚአብሔር ተስፋዎች ታማኝ ፍጻሜ፡- ከኤልቶላድ፣ ከቼሲል እና ከሆርማ ምሳሌዎች መማር</w:t>
      </w:r>
    </w:p>
    <w:p/>
    <w:p>
      <w:r xmlns:w="http://schemas.openxmlformats.org/wordprocessingml/2006/main">
        <w:t xml:space="preserve">1. ዘኁልቁ 33፡30-35 - እስራኤላውያን ወደ ተስፋይቱ ምድር ሲገቡ የእግዚአብሔር መመሪያ እና ጥበቃ</w:t>
      </w:r>
    </w:p>
    <w:p/>
    <w:p>
      <w:r xmlns:w="http://schemas.openxmlformats.org/wordprocessingml/2006/main">
        <w:t xml:space="preserve">2. ኢያሱ 11፡16-23 - ለእስራኤል የገባውን የተስፋ ቃል ለመፈጸም የእግዚአብሔር ታማኝነት</w:t>
      </w:r>
    </w:p>
    <w:p/>
    <w:p>
      <w:r xmlns:w="http://schemas.openxmlformats.org/wordprocessingml/2006/main">
        <w:t xml:space="preserve">ኢያሱ 15:31፣ ጺቅላግ፥ ምድማና፥ ሳንሳና፥</w:t>
      </w:r>
    </w:p>
    <w:p/>
    <w:p>
      <w:r xmlns:w="http://schemas.openxmlformats.org/wordprocessingml/2006/main">
        <w:t xml:space="preserve">ይህ ክፍል በይሁዳ ነገድ ውስጥ ያሉትን ሦስት ከተሞች ይጠቅሳል; ዚቅላግ፣ ማድመናህ እና ሳንሳናህ።</w:t>
      </w:r>
    </w:p>
    <w:p/>
    <w:p>
      <w:r xmlns:w="http://schemas.openxmlformats.org/wordprocessingml/2006/main">
        <w:t xml:space="preserve">1. እግዚአብሔር በሁሉም የሕይወታችን ዘርፍ፣ ቤታችንን ጨምሮ ደህንነትን ይሰጠናል።</w:t>
      </w:r>
    </w:p>
    <w:p/>
    <w:p>
      <w:r xmlns:w="http://schemas.openxmlformats.org/wordprocessingml/2006/main">
        <w:t xml:space="preserve">2. በሕይወታችን ውስጥ ጥንካሬን እና መመሪያን እንዲሰጠን በጌታ መታመን አለብን።</w:t>
      </w:r>
    </w:p>
    <w:p/>
    <w:p>
      <w:r xmlns:w="http://schemas.openxmlformats.org/wordprocessingml/2006/main">
        <w:t xml:space="preserve">1. መዝሙረ ዳዊት 121፡3-4 - "እግርህን አይናወጥም የሚጠብቅህም አያንቀላፋም እነሆ እስራኤልን የሚጠብቅ አያንቀላፋም አያንቀላፋምም።"</w:t>
      </w:r>
    </w:p>
    <w:p/>
    <w:p>
      <w:r xmlns:w="http://schemas.openxmlformats.org/wordprocessingml/2006/main">
        <w:t xml:space="preserve">2. መዝሙረ ዳዊት 37:23-24 - "የሰው እርምጃ በእግዚአብሔር ይጸናል፥ መንገዱን ሲወድድ፥ ቢወድቅም አይጣላም፥ እግዚአብሔር እጁን ይይዛልና።"</w:t>
      </w:r>
    </w:p>
    <w:p/>
    <w:p>
      <w:r xmlns:w="http://schemas.openxmlformats.org/wordprocessingml/2006/main">
        <w:t xml:space="preserve">ኢያሱ 15:32፣ ሊባኦትም፥ ሺሊም፥ አይን፥ ሪሞን፤ ሁሉም ከተሞችና መንደሮቻቸው ሀያ ዘጠኝ ናቸው።</w:t>
      </w:r>
    </w:p>
    <w:p/>
    <w:p>
      <w:r xmlns:w="http://schemas.openxmlformats.org/wordprocessingml/2006/main">
        <w:t xml:space="preserve">ምንባቡ በይሁዳ አካባቢ የሚገኙትን አራት ከተሞችና መንደሮቻቸውን ይጠቅሳል።</w:t>
      </w:r>
    </w:p>
    <w:p/>
    <w:p>
      <w:r xmlns:w="http://schemas.openxmlformats.org/wordprocessingml/2006/main">
        <w:t xml:space="preserve">1. "እግዚአብሔርን በማገልገል ታማኝ ሁን"</w:t>
      </w:r>
    </w:p>
    <w:p/>
    <w:p>
      <w:r xmlns:w="http://schemas.openxmlformats.org/wordprocessingml/2006/main">
        <w:t xml:space="preserve">2. "የእግዚአብሔርን ፈቃድ የመከተል በረከት"</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ያዕ 2፡18-19 - ነገር ግን አንድ ሰው አንተ እምነት አለህ እኔም ሥራ አለኝ ይላል። እምነትህን ያለ ሥራህ አሳየኝ፤ እምነቴንም በሥራዬ አሳይሃለሁ።</w:t>
      </w:r>
    </w:p>
    <w:p/>
    <w:p>
      <w:r xmlns:w="http://schemas.openxmlformats.org/wordprocessingml/2006/main">
        <w:t xml:space="preserve">ኢያሱ 15:33፣ በሸለቆውም ኤሽታኦል፥ ጾሬዓ፥ አሽና፥</w:t>
      </w:r>
    </w:p>
    <w:p/>
    <w:p>
      <w:r xmlns:w="http://schemas.openxmlformats.org/wordprocessingml/2006/main">
        <w:t xml:space="preserve">ኢያሱ 15፡33 በሸለቆው ውስጥ የሚገኙትን የኤሽታኦል፣ የጾረዓ እና የአሽናን ከተሞች ይገልጻል።</w:t>
      </w:r>
    </w:p>
    <w:p/>
    <w:p>
      <w:r xmlns:w="http://schemas.openxmlformats.org/wordprocessingml/2006/main">
        <w:t xml:space="preserve">1. እግዚአብሔር ለእኛ ያለው እቅድ ብዙ ጊዜ ባልተጠበቁ ቦታዎች ይገለጣል።</w:t>
      </w:r>
    </w:p>
    <w:p/>
    <w:p>
      <w:r xmlns:w="http://schemas.openxmlformats.org/wordprocessingml/2006/main">
        <w:t xml:space="preserve">2. በአመስጋኝነት መንፈስ መኖር የእግዚአብሔርን በረከቶች መክፈት ይችላል።</w:t>
      </w:r>
    </w:p>
    <w:p/>
    <w:p>
      <w:r xmlns:w="http://schemas.openxmlformats.org/wordprocessingml/2006/main">
        <w:t xml:space="preserve">1. መዝሙረ ዳዊት 34:8 - እግዚአብሔር ቸር እንደ ሆነ ቅመሱ እዩም። በእርሱ የሚታመን ሰው የተባረከ ነው!</w:t>
      </w:r>
    </w:p>
    <w:p/>
    <w:p>
      <w:r xmlns:w="http://schemas.openxmlformats.org/wordprocessingml/2006/main">
        <w:t xml:space="preserve">2. የማቴዎስ ወንጌል 6፡25-34 - ስለዚህ እላችኋለሁ፥ ለነፍሳችሁ በምትበሉትና በምትጠጡት፥ ለነፍሳችሁም አትጨነቁ። ስለ ሰውነትህም ስለምትለብሰው። ሕይወት ከመብል ሰውነትም ከልብስ አይበልጥምን?</w:t>
      </w:r>
    </w:p>
    <w:p/>
    <w:p>
      <w:r xmlns:w="http://schemas.openxmlformats.org/wordprocessingml/2006/main">
        <w:t xml:space="preserve">ኢያሱ 15:34፣ ዛኖዓ፥ ኤንጋኒም፥ ታጱዋ፥ ኤናም፥</w:t>
      </w:r>
    </w:p>
    <w:p/>
    <w:p>
      <w:r xmlns:w="http://schemas.openxmlformats.org/wordprocessingml/2006/main">
        <w:t xml:space="preserve">አንቀጹ አራት የይሁዳ ከተሞችን ይጠቅሳል እነሱም ዛኖአ፣ ኤንጋኒም፣ ታጱዋ እና ኤናም ናቸው።</w:t>
      </w:r>
    </w:p>
    <w:p/>
    <w:p>
      <w:r xmlns:w="http://schemas.openxmlformats.org/wordprocessingml/2006/main">
        <w:t xml:space="preserve">1. የእግዚአብሔር ፍቅር ለህዝቡ ባዘጋጀው ድንቅ ስፍራ ተገልጧል።</w:t>
      </w:r>
    </w:p>
    <w:p/>
    <w:p>
      <w:r xmlns:w="http://schemas.openxmlformats.org/wordprocessingml/2006/main">
        <w:t xml:space="preserve">2. ለጎረቤቶቻችን ብርሃን ለመሆን እና የወንጌልን ወንጌል ለመስበክ ፈቃደኛ መሆን አለብን።</w:t>
      </w:r>
    </w:p>
    <w:p/>
    <w:p>
      <w:r xmlns:w="http://schemas.openxmlformats.org/wordprocessingml/2006/main">
        <w:t xml:space="preserve">1. ኤፌሶን 2፡10 - "እኛ የእግዚአብሔር የእጅ ሥራ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መዝሙረ ዳዊት 107፡1 - "እግዚአብሔርን አመስግኑ ቸር ነውና ፍቅሩ ለዘላለም ነውና።"</w:t>
      </w:r>
    </w:p>
    <w:p/>
    <w:p>
      <w:r xmlns:w="http://schemas.openxmlformats.org/wordprocessingml/2006/main">
        <w:t xml:space="preserve">ኢያሱ 15:35፣ ያርሙት፥ አዶላም፥ ሶኮ፥ ዓዜቃ፥</w:t>
      </w:r>
    </w:p>
    <w:p/>
    <w:p>
      <w:r xmlns:w="http://schemas.openxmlformats.org/wordprocessingml/2006/main">
        <w:t xml:space="preserve">አንቀጹ አራት ከተሞችን ይጠቅሳል፡- ጃርሙት፣ አዱላም፣ ሶኮ እና አዜቃ።</w:t>
      </w:r>
    </w:p>
    <w:p/>
    <w:p>
      <w:r xmlns:w="http://schemas.openxmlformats.org/wordprocessingml/2006/main">
        <w:t xml:space="preserve">1. የአራት ኃይሉ፡ እግዚአብሔር እንዴት በትንሽ ቁጥር ትልልቅ ነገሮችን ማድረግ ይችላል።</w:t>
      </w:r>
    </w:p>
    <w:p/>
    <w:p>
      <w:r xmlns:w="http://schemas.openxmlformats.org/wordprocessingml/2006/main">
        <w:t xml:space="preserve">2. የተስፋይቱ ምድር ከተሞች፡ በቅርሶቻችን ውስጥ ጥንካሬን ማግኘት</w:t>
      </w:r>
    </w:p>
    <w:p/>
    <w:p>
      <w:r xmlns:w="http://schemas.openxmlformats.org/wordprocessingml/2006/main">
        <w:t xml:space="preserve">1. ኢያሱ 15፡35</w:t>
      </w:r>
    </w:p>
    <w:p/>
    <w:p>
      <w:r xmlns:w="http://schemas.openxmlformats.org/wordprocessingml/2006/main">
        <w:t xml:space="preserve">2. ኤፌሶን 4፡16 - “ከእርሱም አካል ሁሉ እያንዳንዱ ክፍል ሥራውን ሲሠራበት በጅማት ሁሉ እየተጋጠመና እየተጋጠመም ራሱን በፍቅር ያንጻል።</w:t>
      </w:r>
    </w:p>
    <w:p/>
    <w:p>
      <w:r xmlns:w="http://schemas.openxmlformats.org/wordprocessingml/2006/main">
        <w:t xml:space="preserve">ኢያሱ 15፡36 ሻራይም፥ ዓዲታይም፥ ግዴራ፥ ጌዴሮታይም፥ አሥራ አራት ከተሞችና መንደሮቻቸው።</w:t>
      </w:r>
    </w:p>
    <w:p/>
    <w:p>
      <w:r xmlns:w="http://schemas.openxmlformats.org/wordprocessingml/2006/main">
        <w:t xml:space="preserve">ይህ ክፍል አራት ከተሞችን ይጠቅሳል - ሻራይም ፣ አዲታይም ፣ ገደራህ እና ገዴሮታይም - እና አስራ አራቱ መንደሮቻቸው።</w:t>
      </w:r>
    </w:p>
    <w:p/>
    <w:p>
      <w:r xmlns:w="http://schemas.openxmlformats.org/wordprocessingml/2006/main">
        <w:t xml:space="preserve">1. በችግር ጊዜ እንደሚሰጠን እግዚአብሔርን ማመን</w:t>
      </w:r>
    </w:p>
    <w:p/>
    <w:p>
      <w:r xmlns:w="http://schemas.openxmlformats.org/wordprocessingml/2006/main">
        <w:t xml:space="preserve">2. የማህበረሰብ አስፈላጊነት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ኢያሱ 15:37፣ ዜናን፥ ሓዳሻ፥ ሚግዳልጋድ፥</w:t>
      </w:r>
    </w:p>
    <w:p/>
    <w:p>
      <w:r xmlns:w="http://schemas.openxmlformats.org/wordprocessingml/2006/main">
        <w:t xml:space="preserve">ይህ ምንባብ በይሁዳ ግዛት ውስጥ ያሉትን ሦስት ከተሞች ይዘረዝራል እነርሱም ዜናንን፣ ሃዳሻህ እና ሚግዳልጋድ ናቸው።</w:t>
      </w:r>
    </w:p>
    <w:p/>
    <w:p>
      <w:r xmlns:w="http://schemas.openxmlformats.org/wordprocessingml/2006/main">
        <w:t xml:space="preserve">1፡ በአስቸጋሪ ጊዜያት ውስጥ እንኳን ቢሆን በጌታ ዝግጅት ደስታን እናገኛለን።</w:t>
      </w:r>
    </w:p>
    <w:p/>
    <w:p>
      <w:r xmlns:w="http://schemas.openxmlformats.org/wordprocessingml/2006/main">
        <w:t xml:space="preserve">2፡ እግዚአብሔር ሕዝቡን ይንከባከባል፣ ሕይወታቸውን የሚመሩበት መሣሪያ ይሰጣቸዋል።</w:t>
      </w:r>
    </w:p>
    <w:p/>
    <w:p>
      <w:r xmlns:w="http://schemas.openxmlformats.org/wordprocessingml/2006/main">
        <w:t xml:space="preserve">1፡ መዝሙረ ዳዊት 34፡10 - "እግዚአብሔርን የሚፈልጉ መልካም ነገር አያጣቸውም።"</w:t>
      </w:r>
    </w:p>
    <w:p/>
    <w:p>
      <w:r xmlns:w="http://schemas.openxmlformats.org/wordprocessingml/2006/main">
        <w:t xml:space="preserve">2፡ ፊልጵስዩስ 4፡19 - " አምላኬም እንደ ባለ ጠግነቱ መጠን በክብር በክርስቶስ ኢየሱስ የሚያስፈልጋችሁን ሁሉ ይሞላባችኋል።"</w:t>
      </w:r>
    </w:p>
    <w:p/>
    <w:p>
      <w:r xmlns:w="http://schemas.openxmlformats.org/wordprocessingml/2006/main">
        <w:t xml:space="preserve">ኢያሱ 15:38፡ ዲሊያን፥ ምጽጳ፥ ዮቅትኤልን፥</w:t>
      </w:r>
    </w:p>
    <w:p/>
    <w:p>
      <w:r xmlns:w="http://schemas.openxmlformats.org/wordprocessingml/2006/main">
        <w:t xml:space="preserve">ይህ ክፍል ሦስት ከተሞችን ይጠቅሳል፡ ዲሊያን፣ ምጽጳ እና ዮቅትኤል።</w:t>
      </w:r>
    </w:p>
    <w:p/>
    <w:p>
      <w:r xmlns:w="http://schemas.openxmlformats.org/wordprocessingml/2006/main">
        <w:t xml:space="preserve">1. በሕይወታችን ውስጥ ያለው የቦታ አስፈላጊነት፡- የዲሊያን፣ ሚጽጳን እና ዮቅትኤልን ትርጉም መመርመር።</w:t>
      </w:r>
    </w:p>
    <w:p/>
    <w:p>
      <w:r xmlns:w="http://schemas.openxmlformats.org/wordprocessingml/2006/main">
        <w:t xml:space="preserve">2. ማንነታችንን በእግዚአብሔር እቅድ ውስጥ መፈለግ፡- አላማችንን በዲሊያን፣ በምጽጳ እና በዮቅትኤል ከተሞች መረዳት።</w:t>
      </w:r>
    </w:p>
    <w:p/>
    <w:p>
      <w:r xmlns:w="http://schemas.openxmlformats.org/wordprocessingml/2006/main">
        <w:t xml:space="preserve">1. መዝሙረ ዳዊት 16:6 - መስመሮች በመልካም ስፍራ ወድቀውልኛል; አዎ ጥሩ ርስት አለኝ።</w:t>
      </w:r>
    </w:p>
    <w:p/>
    <w:p>
      <w:r xmlns:w="http://schemas.openxmlformats.org/wordprocessingml/2006/main">
        <w:t xml:space="preserve">2. ኢሳ 33፡20 - የግብዣችን ከተማ ጽዮንን ተመልከት። ዓይንህ ኢየሩሳሌምን ያያሉ፣ ጸጥ ያለች ቤት፣ የማትፈርስ ድንኳን ናት። ካስማዎቹ አንዳቸውም አይወገዱም፥ ገመዶችም አይሰበሩም።</w:t>
      </w:r>
    </w:p>
    <w:p/>
    <w:p>
      <w:r xmlns:w="http://schemas.openxmlformats.org/wordprocessingml/2006/main">
        <w:t xml:space="preserve">ኢያሱ 15:39፡ ለኪሶ፡ ቦዝቃት፡ ዔግሎን፡</w:t>
      </w:r>
    </w:p>
    <w:p/>
    <w:p>
      <w:r xmlns:w="http://schemas.openxmlformats.org/wordprocessingml/2006/main">
        <w:t xml:space="preserve">ኢያሱ 15፡39 የለኪሶን፣ ቦዝቃትን እና ዔግሎንን ከተሞች ይጠቅሳል።</w:t>
      </w:r>
    </w:p>
    <w:p/>
    <w:p>
      <w:r xmlns:w="http://schemas.openxmlformats.org/wordprocessingml/2006/main">
        <w:t xml:space="preserve">1. "ፍጹም የእግዚአብሔር እቅድ"</w:t>
      </w:r>
    </w:p>
    <w:p/>
    <w:p>
      <w:r xmlns:w="http://schemas.openxmlformats.org/wordprocessingml/2006/main">
        <w:t xml:space="preserve">2. "እግዚአብሔር የገባውን ቃል ለመፈጸም ያለው ታማኝነት"</w:t>
      </w:r>
    </w:p>
    <w:p/>
    <w:p>
      <w:r xmlns:w="http://schemas.openxmlformats.org/wordprocessingml/2006/main">
        <w:t xml:space="preserve">1. ኢሳ 46፡9-11</w:t>
      </w:r>
    </w:p>
    <w:p/>
    <w:p>
      <w:r xmlns:w="http://schemas.openxmlformats.org/wordprocessingml/2006/main">
        <w:t xml:space="preserve">2. ኤርምያስ 29፡11-14</w:t>
      </w:r>
    </w:p>
    <w:p/>
    <w:p>
      <w:r xmlns:w="http://schemas.openxmlformats.org/wordprocessingml/2006/main">
        <w:t xml:space="preserve">ኢያሱ 15:40፣ ካቦን፣ ላሕማም፣ ኪትሊሽ፣</w:t>
      </w:r>
    </w:p>
    <w:p/>
    <w:p>
      <w:r xmlns:w="http://schemas.openxmlformats.org/wordprocessingml/2006/main">
        <w:t xml:space="preserve">ምንባቡ ሶስት ከተሞችን ማለትም ካብቦን፣ ላህማምን እና ኪትሊሽ ይጠቅሳል።</w:t>
      </w:r>
    </w:p>
    <w:p/>
    <w:p>
      <w:r xmlns:w="http://schemas.openxmlformats.org/wordprocessingml/2006/main">
        <w:t xml:space="preserve">1. እግዚአብሔር ለእኛ ያለው እቅድ፡ ህይወታችን በሰጠን ከተሞች ውስጥ ነው።</w:t>
      </w:r>
    </w:p>
    <w:p/>
    <w:p>
      <w:r xmlns:w="http://schemas.openxmlformats.org/wordprocessingml/2006/main">
        <w:t xml:space="preserve">2. የአንድነት ሃይል፡ በማህበረሰብ ውስጥ መኖር እንዴት ህይወታችንን እንደሚያሳድግ</w:t>
      </w:r>
    </w:p>
    <w:p/>
    <w:p>
      <w:r xmlns:w="http://schemas.openxmlformats.org/wordprocessingml/2006/main">
        <w:t xml:space="preserve">1. መዝሙረ ዳዊት 48:1-2 - "እግዚአብሔር ታላቅ ነው፥ እጅግም የተመሰገነ ነው፤ በአምላካችን ከተማ በተቀደሰ ተራራ ላይ። በሰሜን በኩል የታላቁ ንጉሥ ከተማ።</w:t>
      </w:r>
    </w:p>
    <w:p/>
    <w:p>
      <w:r xmlns:w="http://schemas.openxmlformats.org/wordprocessingml/2006/main">
        <w:t xml:space="preserve">2. የሐዋርያት ሥራ 17፡24-28 - “ዓለሙንና በእርሱ ያለውን ሁሉ የፈጠረ እግዚአብሔር የሰማይና የምድር ጌታ ሆኖ፥ ሰው በሠራው መቅደስ አይኖርም፥ አንዳችም የሚፈልገውን ያህል በሰው እጅ አይገለገልም። እርሱ ራሱ ለሰው ልጆች ሁሉ ሕይወትንና እስትንፋስን ሁሉንም ነገር ስለ ሰጠ በምድር ሁሉ ላይ እንዲኖሩ የሰውን ወገኖች ሁሉ ከአንድ ፈጠረ፤ ጊዜንና መኖሪያቸውንም ዳርቻ ወስኗል። እግዚአብሔር፣ ወደ እርሱ መንገዳቸውን ሰምተው እንዲያገኙት ተስፋ በማድረግ ነው።</w:t>
      </w:r>
    </w:p>
    <w:p/>
    <w:p>
      <w:r xmlns:w="http://schemas.openxmlformats.org/wordprocessingml/2006/main">
        <w:t xml:space="preserve">ኢያሱ 15:41፣ ጌዴሮትም፥ ቤትዳጎን፥ ናዕማ፥ መቄዳ። አሥራ ስድስት ከተሞችና መንደሮቻቸው።</w:t>
      </w:r>
    </w:p>
    <w:p/>
    <w:p>
      <w:r xmlns:w="http://schemas.openxmlformats.org/wordprocessingml/2006/main">
        <w:t xml:space="preserve">ኢያሱ 15፡41 ጌዴሮት፣ ቤተዳጎን፣ ናዕማን እና መቄዳን ጨምሮ 16 ከተሞችንና መንደሮቻቸውን ይጠቅሳል።</w:t>
      </w:r>
    </w:p>
    <w:p/>
    <w:p>
      <w:r xmlns:w="http://schemas.openxmlformats.org/wordprocessingml/2006/main">
        <w:t xml:space="preserve">1. ለሌሎች ቦታ የመስጠት አስፈላጊነት - ኢያሱ 15:41</w:t>
      </w:r>
    </w:p>
    <w:p/>
    <w:p>
      <w:r xmlns:w="http://schemas.openxmlformats.org/wordprocessingml/2006/main">
        <w:t xml:space="preserve">2. የገባውን ቃል በመፈጸም ረገድ የእግዚአብሔር ታማኝነት - ኢያሱ 15፡41</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1ኛ ቆሮንቶስ 6፡19-20 - ሥጋችሁ ከእግዚአብሔር የተቀበላችሁት በእናንተ የሚኖረው የመንፈስ ቅዱስ ቤተ መቅደስ እንደ ሆነ አታውቁምን? አንተ የራስህ አይደለህም; በዋጋ ተገዝተሃል። ስለዚህ እግዚአብሔርን በሥጋችሁ አክብሩ።</w:t>
      </w:r>
    </w:p>
    <w:p/>
    <w:p>
      <w:r xmlns:w="http://schemas.openxmlformats.org/wordprocessingml/2006/main">
        <w:t xml:space="preserve">ኢያሱ 15:42 ሊብና፣ ኤተር፣ አሻን</w:t>
      </w:r>
    </w:p>
    <w:p/>
    <w:p>
      <w:r xmlns:w="http://schemas.openxmlformats.org/wordprocessingml/2006/main">
        <w:t xml:space="preserve">ሊብና፣ ኤተር እና አሻን የይሁዳ ርስት ክፍል ሆነው ተዘርዝረዋል።</w:t>
      </w:r>
    </w:p>
    <w:p/>
    <w:p>
      <w:r xmlns:w="http://schemas.openxmlformats.org/wordprocessingml/2006/main">
        <w:t xml:space="preserve">1፡ እግዚአብሔር የሚያስፈልገንን ይሰጠናል እንደ ፈቃዱም ይሰጠናል።</w:t>
      </w:r>
    </w:p>
    <w:p/>
    <w:p>
      <w:r xmlns:w="http://schemas.openxmlformats.org/wordprocessingml/2006/main">
        <w:t xml:space="preserve">2፡ በራሳችን ስራ እና በትጋት የእግዚአብሔርን በረከቶች ማግኘት እንችላለን።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21፡5 - “የትጉህ አሳብ ወደ ጥጋብ ይመራል የችኮላ ሁሉ ግን በእርግጥ ወደ ድሀነት ይደርሳል።</w:t>
      </w:r>
    </w:p>
    <w:p/>
    <w:p>
      <w:r xmlns:w="http://schemas.openxmlformats.org/wordprocessingml/2006/main">
        <w:t xml:space="preserve">ኢያሱ 15:43፣ ዮፍታሔም፥ አሽና፥ ኔዚብ፥</w:t>
      </w:r>
    </w:p>
    <w:p/>
    <w:p>
      <w:r xmlns:w="http://schemas.openxmlformats.org/wordprocessingml/2006/main">
        <w:t xml:space="preserve">ይህ ክፍል በይሁዳ አካባቢ የሚገኙትን ዮፍታሔን፣ አሽናን እና ኔዚብን የተባሉ ሦስት ከተሞችን ይጠቅሳል።</w:t>
      </w:r>
    </w:p>
    <w:p/>
    <w:p>
      <w:r xmlns:w="http://schemas.openxmlformats.org/wordprocessingml/2006/main">
        <w:t xml:space="preserve">1፡ ከተገኘው አጋጣሚ ሁሉ በተሻለ መንገድ ተጠቀም - ሉቃስ 16፡10</w:t>
      </w:r>
    </w:p>
    <w:p/>
    <w:p>
      <w:r xmlns:w="http://schemas.openxmlformats.org/wordprocessingml/2006/main">
        <w:t xml:space="preserve">2፡ እንቅፋቶችን ማሸነፍ - ፊልጵስዩስ 4፡13</w:t>
      </w:r>
    </w:p>
    <w:p/>
    <w:p>
      <w:r xmlns:w="http://schemas.openxmlformats.org/wordprocessingml/2006/main">
        <w:t xml:space="preserve">1: ኢያሱ 18:28፡— ጼላም፥ ኤሌፍ፥ ኢያቡሲ፥ እርስዋ ኢየሩሳሌም፥ ጊብዓት፥ ቂርያት። አሥራ አራት ከተሞችና መንደሮቻቸው።</w:t>
      </w:r>
    </w:p>
    <w:p/>
    <w:p>
      <w:r xmlns:w="http://schemas.openxmlformats.org/wordprocessingml/2006/main">
        <w:t xml:space="preserve">2፡ ኢያሱ 19፡2፡ በርሳቤህም፡ ሳባ፡ ሞላዳ፡ ነበራቸው።</w:t>
      </w:r>
    </w:p>
    <w:p/>
    <w:p>
      <w:r xmlns:w="http://schemas.openxmlformats.org/wordprocessingml/2006/main">
        <w:t xml:space="preserve">ኢያሱ 15:44፣ ቅዒላም፥ አክዚብ፥ መሪሳ። ዘጠኝ ከተሞችና መንደሮቻቸው።</w:t>
      </w:r>
    </w:p>
    <w:p/>
    <w:p>
      <w:r xmlns:w="http://schemas.openxmlformats.org/wordprocessingml/2006/main">
        <w:t xml:space="preserve">ኢያሱ 15፡44 ዘጠኝ ከተሞችንና መንደሮቻቸውን ማለትም ቅዒላን፣አክዚብን እና መሪሳን ይጠቅሳል።</w:t>
      </w:r>
    </w:p>
    <w:p/>
    <w:p>
      <w:r xmlns:w="http://schemas.openxmlformats.org/wordprocessingml/2006/main">
        <w:t xml:space="preserve">1. የእግዚአብሔር ተስፋዎች ተፈጽመዋል፡- የኢያሱ 15፡44 ጥናት</w:t>
      </w:r>
    </w:p>
    <w:p/>
    <w:p>
      <w:r xmlns:w="http://schemas.openxmlformats.org/wordprocessingml/2006/main">
        <w:t xml:space="preserve">2. የዕንባቆም ጸሎት ኃይል፡ የኢያሱ 15፡44 ትንተና</w:t>
      </w:r>
    </w:p>
    <w:p/>
    <w:p>
      <w:r xmlns:w="http://schemas.openxmlformats.org/wordprocessingml/2006/main">
        <w:t xml:space="preserve">1. ዘዳግም 1፡8፡ “እነሆ ምድሪቱን በፊትህ አድርጌአለሁ፤ ገብተህ እግዚአብሔር ለአባቶቻችሁ ለአብርሃም፣ ለይስሐቅና ለያዕቆብ ለእነሱና ከእነርሱ በኋላ ለዘራቸው ሊሰጣቸው የማለላቸውን ምድር ውረሱ። "</w:t>
      </w:r>
    </w:p>
    <w:p/>
    <w:p>
      <w:r xmlns:w="http://schemas.openxmlformats.org/wordprocessingml/2006/main">
        <w:t xml:space="preserve">2. ዕንባቆም 2፡2፡ “እግዚአብሔርም መለሰልኝ፡- የሚያነበውም ይሮጥ ዘንድ ራእዩን ጻፍ በገበታም ላይ ግለጥ።</w:t>
      </w:r>
    </w:p>
    <w:p/>
    <w:p>
      <w:r xmlns:w="http://schemas.openxmlformats.org/wordprocessingml/2006/main">
        <w:t xml:space="preserve">ኢያሱ 15:45፣ አቃሮንና መንደሮችዋና መንደሮችዋ።</w:t>
      </w:r>
    </w:p>
    <w:p/>
    <w:p>
      <w:r xmlns:w="http://schemas.openxmlformats.org/wordprocessingml/2006/main">
        <w:t xml:space="preserve">ኤክሮን የራሱ ከተሞች እና መንደሮች እንዳሉት ተገልጿል.</w:t>
      </w:r>
    </w:p>
    <w:p/>
    <w:p>
      <w:r xmlns:w="http://schemas.openxmlformats.org/wordprocessingml/2006/main">
        <w:t xml:space="preserve">1፡ በህይወታችን ውስጥ አላማችን እና ግቦቻችን በህይወታችን ውስጥ አስፈላጊ ከሆኑ ነገሮች ጋር የተገናኙ መሆናቸውን ማስታወስ አለብን።</w:t>
      </w:r>
    </w:p>
    <w:p/>
    <w:p>
      <w:r xmlns:w="http://schemas.openxmlformats.org/wordprocessingml/2006/main">
        <w:t xml:space="preserve">2፡ ግንኙነታችን እና የምንኖርበት አካባቢ በህይወታችን እና በግባችን ላይ ተጽእኖ እንዳላቸው መረዳት አለብን።</w:t>
      </w:r>
    </w:p>
    <w:p/>
    <w:p>
      <w:r xmlns:w="http://schemas.openxmlformats.org/wordprocessingml/2006/main">
        <w:t xml:space="preserve">1፡ ምሳሌ 17:24፡— አስተዋይ ሰው ጥበብን ያያል፤ የሰነፍ ዓይን ግን እስከ ምድር ዳርቻ ድረስ ይቅበዘበዛል።</w:t>
      </w:r>
    </w:p>
    <w:p/>
    <w:p>
      <w:r xmlns:w="http://schemas.openxmlformats.org/wordprocessingml/2006/main">
        <w:t xml:space="preserve">2፡ ፊልጵስዩስ 3፡13-14 - ወንድሞች እና እህቶች፣ እኔ እንዳልያዝኩት እስካሁን ድረስ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p>
      <w:r xmlns:w="http://schemas.openxmlformats.org/wordprocessingml/2006/main">
        <w:t xml:space="preserve">ኢያሱ 15:46፣ ከአቃሮንም እስከ ባሕር ድረስ፥ በአዛጦን አጠገብ ያሉ ሁሉና መንደሮቻቸው።</w:t>
      </w:r>
    </w:p>
    <w:p/>
    <w:p>
      <w:r xmlns:w="http://schemas.openxmlformats.org/wordprocessingml/2006/main">
        <w:t xml:space="preserve">ይህ ምንባብ የይሁዳ ነገድ ድንበርን ከኤቅሮን እስከ ሜዲትራኒያን ባህር ድረስ ያለውን የአዛጦን ከተማ በመካከል ያለውን ድንበር ይገልጻል።</w:t>
      </w:r>
    </w:p>
    <w:p/>
    <w:p>
      <w:r xmlns:w="http://schemas.openxmlformats.org/wordprocessingml/2006/main">
        <w:t xml:space="preserve">1. የእግዚአብሔር ታማኝነት - የይሁዳ ወሰን እና በተስፋዎቹ መታመን የምንችለው እንዴት ነው?</w:t>
      </w:r>
    </w:p>
    <w:p/>
    <w:p>
      <w:r xmlns:w="http://schemas.openxmlformats.org/wordprocessingml/2006/main">
        <w:t xml:space="preserve">2. የይዞታ ኃይል - እግዚአብሔር የሰጠንን መጠየቅ</w:t>
      </w:r>
    </w:p>
    <w:p/>
    <w:p>
      <w:r xmlns:w="http://schemas.openxmlformats.org/wordprocessingml/2006/main">
        <w:t xml:space="preserve">1. ዘዳግም 6፡10-11 - መልካምም ይሆንልህ ዘንድ ገብተህም እግዚአብሔር የማለላትን መልካሚቱን ምድር ትወርሳት ዘንድ በእግዚአብሔር ፊት ቅንና መልካም የሆነውን አድርግ። አባቶቻችሁ።</w:t>
      </w:r>
    </w:p>
    <w:p/>
    <w:p>
      <w:r xmlns:w="http://schemas.openxmlformats.org/wordprocessingml/2006/main">
        <w:t xml:space="preserve">2. ኢያሱ 1፡2-3 - ባሪያዬ ሙሴ ሞቷል; አሁንም ተነሥተህ አንተና ይህ ሕዝብ ሁሉ ለእስራኤል ልጆች ወደምሰጣቸው ምድር ይህን ዮርዳኖስን ተሻገሩ። ለሙሴ እንዳልሁት የእግራችሁ ጫማ የሚረግጣትን ስፍራ ሁሉ ሰጥቻችኋለሁ።</w:t>
      </w:r>
    </w:p>
    <w:p/>
    <w:p>
      <w:r xmlns:w="http://schemas.openxmlformats.org/wordprocessingml/2006/main">
        <w:t xml:space="preserve">ኢያሱ 15:47፣ አሽዶድና መንደሮችዋና መንደሮችዋ፥ ጋዛና መንደሮችዋም መንደሮችዋም እስከ ግብፅ ወንዝ ድረስ እስከ ታላቁ ባሕር ዳርቻዋም ድረስ።</w:t>
      </w:r>
    </w:p>
    <w:p/>
    <w:p>
      <w:r xmlns:w="http://schemas.openxmlformats.org/wordprocessingml/2006/main">
        <w:t xml:space="preserve">ይህ ክፍል የይሁዳን ምድር ከአሽዶድ እና ከጋዛ እስከ ግብፅ ወንዝ እና ሜዲትራኒያን ባህር ድረስ ያለውን ድንበር ይገልጻል።</w:t>
      </w:r>
    </w:p>
    <w:p/>
    <w:p>
      <w:r xmlns:w="http://schemas.openxmlformats.org/wordprocessingml/2006/main">
        <w:t xml:space="preserve">1. የገባውን ቃል ለመፈጸም የእግዚአብሔር ታማኝነት - ኢያሱ 15፡47</w:t>
      </w:r>
    </w:p>
    <w:p/>
    <w:p>
      <w:r xmlns:w="http://schemas.openxmlformats.org/wordprocessingml/2006/main">
        <w:t xml:space="preserve">2. በእግዚአብሔር ተስፋይቱ ምድር መኖር - ኢያሱ 15፡47</w:t>
      </w:r>
    </w:p>
    <w:p/>
    <w:p>
      <w:r xmlns:w="http://schemas.openxmlformats.org/wordprocessingml/2006/main">
        <w:t xml:space="preserve">1. ኢሳ 54፡3 - "ወደ ቀኝና ወደ ግራ ትሰፋለህና ዘርህም አሕዛብን ይወርሳልና የተፈረሱትንም ከተሞች መኖሪያ ያደርጋል።"</w:t>
      </w:r>
    </w:p>
    <w:p/>
    <w:p>
      <w:r xmlns:w="http://schemas.openxmlformats.org/wordprocessingml/2006/main">
        <w:t xml:space="preserve">2. ኤርምያስ 29:11 - "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ኢያሱ 15:48 በተራራማ ላይ ሻሚር፣ ያቲር፣ ሶኮ፣</w:t>
      </w:r>
    </w:p>
    <w:p/>
    <w:p>
      <w:r xmlns:w="http://schemas.openxmlformats.org/wordprocessingml/2006/main">
        <w:t xml:space="preserve">አንቀጹ ሶስት ከተሞችን ይጠቅሳል ሻሚር፣ ጃቲር እና ሶኮ።</w:t>
      </w:r>
    </w:p>
    <w:p/>
    <w:p>
      <w:r xmlns:w="http://schemas.openxmlformats.org/wordprocessingml/2006/main">
        <w:t xml:space="preserve">1፡ በእግዚአብሔር አቅርቦት ውስጥ መኖር - በምንኖርበት ቦታ ሁሉ እግዚአብሔር እንደሚሰጠን እና ጸጋውን እንደሚያሳየን እርግጠኞች መሆን እንችላለን።</w:t>
      </w:r>
    </w:p>
    <w:p/>
    <w:p>
      <w:r xmlns:w="http://schemas.openxmlformats.org/wordprocessingml/2006/main">
        <w:t xml:space="preserve">2: የቦታ ሃይል - የተያዝንባቸው ቦታዎች እኛን ለመቅረፅ እና ልንገምተው በማንችለው መንገድ ተፅእኖ የማድረግ ሃይል አላቸው።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ኢያሱ 15:49፡ ደና፡ ቂርያትሳና፡ እርስዋ ደቤር።</w:t>
      </w:r>
    </w:p>
    <w:p/>
    <w:p>
      <w:r xmlns:w="http://schemas.openxmlformats.org/wordprocessingml/2006/main">
        <w:t xml:space="preserve">አንቀጹ ደብር በመባል የሚታወቁትን ደናህ እና ቂርያትሳና የተባሉ ሁለት ከተሞችን ይጠቅሳል።</w:t>
      </w:r>
    </w:p>
    <w:p/>
    <w:p>
      <w:r xmlns:w="http://schemas.openxmlformats.org/wordprocessingml/2006/main">
        <w:t xml:space="preserve">1፦ በደብር ምሳሌ እንደታየው እግዚአብሔር ለእኛ ያለው ዕቅድ ከምናስበው በላይ ነው።</w:t>
      </w:r>
    </w:p>
    <w:p/>
    <w:p>
      <w:r xmlns:w="http://schemas.openxmlformats.org/wordprocessingml/2006/main">
        <w:t xml:space="preserve">2፡ ለደቢር እንዳደረገው ሁሉ በህይወታችን መመሪያና ጥበቃ እንዲሰጠን በእግዚአብሔር እንመካለን።</w:t>
      </w:r>
    </w:p>
    <w:p/>
    <w:p>
      <w:r xmlns:w="http://schemas.openxmlformats.org/wordprocessingml/2006/main">
        <w:t xml:space="preserve">1: ኢሳይያስ 55:9፡— ሰማያት ከምድር ከፍ እንደሚል፥ እንዲሁ መንገዴ ከመንገዳችሁ፥ አሳቤም ከአሳባችሁ ከፍ ያለ ነውና።</w:t>
      </w:r>
    </w:p>
    <w:p/>
    <w:p>
      <w:r xmlns:w="http://schemas.openxmlformats.org/wordprocessingml/2006/main">
        <w:t xml:space="preserve">2፡ መዝሙረ ዳዊት 73፡26፡ ሥጋዬና ልቤ ደከሙ፤ እግዚአብሔር ግን የልቤ ብርታት ለዘላለም እድል ፈንታዬ ነው።</w:t>
      </w:r>
    </w:p>
    <w:p/>
    <w:p>
      <w:r xmlns:w="http://schemas.openxmlformats.org/wordprocessingml/2006/main">
        <w:t xml:space="preserve">ኢያሱ 15:50፣ አናብም፥ አስቴሞህ፥ አኒም፥</w:t>
      </w:r>
    </w:p>
    <w:p/>
    <w:p>
      <w:r xmlns:w="http://schemas.openxmlformats.org/wordprocessingml/2006/main">
        <w:t xml:space="preserve">ይህ ክፍል ሦስቱን የአናብ፣ የእሽተሞህ እና የአኒም ከተሞችን ይጠቅሳል።</w:t>
      </w:r>
    </w:p>
    <w:p/>
    <w:p>
      <w:r xmlns:w="http://schemas.openxmlformats.org/wordprocessingml/2006/main">
        <w:t xml:space="preserve">1. የእግዚአብሔር ታማኝነት ለህዝቡ የገባውን የተስፋ ቃል ሲፈጽም (ኢያሱ 15፡50)።</w:t>
      </w:r>
    </w:p>
    <w:p/>
    <w:p>
      <w:r xmlns:w="http://schemas.openxmlformats.org/wordprocessingml/2006/main">
        <w:t xml:space="preserve">2. ለእግዚአብሔር ትእዛዝ የመታዘዝ አስፈላጊነት (ኢያሱ 15፡50)።</w:t>
      </w:r>
    </w:p>
    <w:p/>
    <w:p>
      <w:r xmlns:w="http://schemas.openxmlformats.org/wordprocessingml/2006/main">
        <w:t xml:space="preserve">1. ዘዳግም 6:17-19; የእግዚአብሔርን ትእዛዛት መጠበቅ.</w:t>
      </w:r>
    </w:p>
    <w:p/>
    <w:p>
      <w:r xmlns:w="http://schemas.openxmlformats.org/wordprocessingml/2006/main">
        <w:t xml:space="preserve">2. ሮሜ 8:28; በነገር ሁሉ የእግዚአብሔር መልካም ዓላማ።</w:t>
      </w:r>
    </w:p>
    <w:p/>
    <w:p>
      <w:r xmlns:w="http://schemas.openxmlformats.org/wordprocessingml/2006/main">
        <w:t xml:space="preserve">ኢያሱ 15:51፣ ጎሼንም፥ ሖሎን፥ ጊሎ። አሥራ አንድ ከተሞችና መንደሮቻቸው።</w:t>
      </w:r>
    </w:p>
    <w:p/>
    <w:p>
      <w:r xmlns:w="http://schemas.openxmlformats.org/wordprocessingml/2006/main">
        <w:t xml:space="preserve">ይህ ምንባብ በጎሴን፣ በሆሎን እና በጊሎ አካባቢ ያሉትን አስራ አንድ ከተሞች እና ተያያዥ መንደሮቻቸውን ይዘረዝራል።</w:t>
      </w:r>
    </w:p>
    <w:p/>
    <w:p>
      <w:r xmlns:w="http://schemas.openxmlformats.org/wordprocessingml/2006/main">
        <w:t xml:space="preserve">1. የማህበረሰቡ ሃይል፡- እንዴት አብረን እንደምንኖር</w:t>
      </w:r>
    </w:p>
    <w:p/>
    <w:p>
      <w:r xmlns:w="http://schemas.openxmlformats.org/wordprocessingml/2006/main">
        <w:t xml:space="preserve">2. የእግዚአብሔር ዝግጅት፡ በአስቸጋሪ ጊዜያት ብርታት ማግኘት</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የሐዋርያት ሥራ 2፡42-47 - የሐዋርያትንም ትምህርትና ኅብረት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ኢያሱ 15:52፣ ዓረብ፣ ዱማ፣ ኤሽያን፣</w:t>
      </w:r>
    </w:p>
    <w:p/>
    <w:p>
      <w:r xmlns:w="http://schemas.openxmlformats.org/wordprocessingml/2006/main">
        <w:t xml:space="preserve">53 ያኑም፥ ቤትታጱዋ፥ አፌቃ፥</w:t>
      </w:r>
    </w:p>
    <w:p/>
    <w:p>
      <w:r xmlns:w="http://schemas.openxmlformats.org/wordprocessingml/2006/main">
        <w:t xml:space="preserve">ይህ ክፍል በይሁዳ ምድር ስላሉት ስድስት ከተሞች ይጠቅሳል።</w:t>
      </w:r>
    </w:p>
    <w:p/>
    <w:p>
      <w:r xmlns:w="http://schemas.openxmlformats.org/wordprocessingml/2006/main">
        <w:t xml:space="preserve">1፡ የእግዚአብሔር ታማኝነት የገባውን ቃል ይፈጽማል።</w:t>
      </w:r>
    </w:p>
    <w:p/>
    <w:p>
      <w:r xmlns:w="http://schemas.openxmlformats.org/wordprocessingml/2006/main">
        <w:t xml:space="preserve">2፡ በእግዚአብሔር እቅድ የመታመን አስፈላጊነት።</w:t>
      </w:r>
    </w:p>
    <w:p/>
    <w:p>
      <w:r xmlns:w="http://schemas.openxmlformats.org/wordprocessingml/2006/main">
        <w:t xml:space="preserve">1፡ ኢያሱ 21፡45 አምላክህ እግዚአብሔር ስለ አንተ ከተናገረው ከመልካም ነገር ሁሉ አንድ ነገር አልቀረም። ሁሉ ተፈጽሞላችኋል፥ ከእነርሱም አንዲት ቃል አልቀረችም።</w:t>
      </w:r>
    </w:p>
    <w:p/>
    <w:p>
      <w:r xmlns:w="http://schemas.openxmlformats.org/wordprocessingml/2006/main">
        <w:t xml:space="preserve">2፡2ኛ ወደ ቆሮንቶስ ሰዎች 1፡20 ለእግዚአብሔር የሰጠው የተስፋ ቃል ሁሉ አዎን በእርሱ ነውና በእርሱም አሜን በእርሱ ደግሞ ለእግዚአብሔር ክብር በእኛ በኩል ነው።</w:t>
      </w:r>
    </w:p>
    <w:p/>
    <w:p>
      <w:r xmlns:w="http://schemas.openxmlformats.org/wordprocessingml/2006/main">
        <w:t xml:space="preserve">ኢያሱ 15፡53 ኢያኑም፥ ቤትታጱዋ፥ አፌቃ፥</w:t>
      </w:r>
    </w:p>
    <w:p/>
    <w:p>
      <w:r xmlns:w="http://schemas.openxmlformats.org/wordprocessingml/2006/main">
        <w:t xml:space="preserve">ይህ ቁጥር በይሁዳ ግዛት ውስጥ የሚገኙትን ሦስት ከተሞች ይጠቅሳል፡- ያኑም፣ ቤተ ጣጱዋ እና አፌቃ።</w:t>
      </w:r>
    </w:p>
    <w:p/>
    <w:p>
      <w:r xmlns:w="http://schemas.openxmlformats.org/wordprocessingml/2006/main">
        <w:t xml:space="preserve">1. የእግዚአብሔር ታማኝነት ለህዝቡ የገባውን የምድር ተስፋ ለመፈጸም።</w:t>
      </w:r>
    </w:p>
    <w:p/>
    <w:p>
      <w:r xmlns:w="http://schemas.openxmlformats.org/wordprocessingml/2006/main">
        <w:t xml:space="preserve">2. በሁሉም የሕይወታችን ዘርፎች ለእግዚአብሔር ታማኝነት ያለው አስፈላጊነት።</w:t>
      </w:r>
    </w:p>
    <w:p/>
    <w:p>
      <w:r xmlns:w="http://schemas.openxmlformats.org/wordprocessingml/2006/main">
        <w:t xml:space="preserve">1. ዘዳ 6፡4-9 - አምላክህን እግዚአብሔርን በፍጹም ልብህ በፍጹምም ነፍስህ በፍጹምም ኃይልህ ውደድ።</w:t>
      </w:r>
    </w:p>
    <w:p/>
    <w:p>
      <w:r xmlns:w="http://schemas.openxmlformats.org/wordprocessingml/2006/main">
        <w:t xml:space="preserve">2. ኢያሱ 1፡1-9 - በርታ አይዞህ። በምትሄድበት ሁሉ አምላክህ እግዚአብሔር ከአንተ ጋር ነውና አትደንግጥ አትደንግጥም።</w:t>
      </w:r>
    </w:p>
    <w:p/>
    <w:p>
      <w:r xmlns:w="http://schemas.openxmlformats.org/wordprocessingml/2006/main">
        <w:t xml:space="preserve">ኢያሱ 15:54፣ ሑምታ፥ ቂርያትአርባቅ፥ እርስዋ ኬብሮን፥ ጺዖርም። ዘጠኝ ከተሞችና መንደሮቻቸው።</w:t>
      </w:r>
    </w:p>
    <w:p/>
    <w:p>
      <w:r xmlns:w="http://schemas.openxmlformats.org/wordprocessingml/2006/main">
        <w:t xml:space="preserve">ኢያሱ 15፡54 ሑምታ፣ ቂርያትአርባቅ (እርሷ ኬብሮን ትባላለች) እና ጺዖርን ጨምሮ ዘጠኝ ከተሞችንና መንደሮቻቸውን ይዘረዝራል።</w:t>
      </w:r>
    </w:p>
    <w:p/>
    <w:p>
      <w:r xmlns:w="http://schemas.openxmlformats.org/wordprocessingml/2006/main">
        <w:t xml:space="preserve">1. ቂርያትሃርባ እና የእግዚአብሔር ተስፋ</w:t>
      </w:r>
    </w:p>
    <w:p/>
    <w:p>
      <w:r xmlns:w="http://schemas.openxmlformats.org/wordprocessingml/2006/main">
        <w:t xml:space="preserve">2. የዘጠኙ ከተሞች ጠቀሜታ</w:t>
      </w:r>
    </w:p>
    <w:p/>
    <w:p>
      <w:r xmlns:w="http://schemas.openxmlformats.org/wordprocessingml/2006/main">
        <w:t xml:space="preserve">1. ዘዳግም 1፡6-8 አምላካችን እግዚአብሔር በኮሬብ እንዲህ ብሎናል፡- በዚህ ተራራ ላይ ብዙ ጊዜ ኖራችኋል። ተመልሳችሁ ኺዱ፥ ወደ ተራራማውም ወደ አሞራውያን አገር ወደ ጎረቤቶቻቸውም ሁሉ በዓረባ፥ በተራራማው አገር በቈላውም ምድር በኔጌብም በባሕር ዳርም ወዳለው ወደ ከነዓናውያን ምድር ወደ ሊባኖስም ሂዱ። እስከ ታላቁ ወንዝ የኤፍራጥስ ወንዝ ድረስ።</w:t>
      </w:r>
    </w:p>
    <w:p/>
    <w:p>
      <w:r xmlns:w="http://schemas.openxmlformats.org/wordprocessingml/2006/main">
        <w:t xml:space="preserve">2. ኢያሱ 14፡13-15 ኢያሱም ባረከው፥ ለዮፎኒም ልጅ ለካሌብ ኬብሮንን ርስት አድርጎ ሰጠው። የእስራኤልን አምላክ እግዚአብሔርን ፈጽሞ ስለ ተከተለ ኬብሮን ለቄኔዛዊው የዮፎኒ ልጅ ለካሌብ ርስት ሆነች።</w:t>
      </w:r>
    </w:p>
    <w:p/>
    <w:p>
      <w:r xmlns:w="http://schemas.openxmlformats.org/wordprocessingml/2006/main">
        <w:t xml:space="preserve">ኢያሱ 15:55 ማዖን፣ ቀርሜሎስ፣ ዚፍ፣ ዮጣ፣</w:t>
      </w:r>
    </w:p>
    <w:p/>
    <w:p>
      <w:r xmlns:w="http://schemas.openxmlformats.org/wordprocessingml/2006/main">
        <w:t xml:space="preserve">ማዖን፣ ቀርሜሎስ እና ዚፍ በይሁዳ ምድረ በዳ አቅራቢያ የሚገኙ አራት የይሁዳ ከተሞች ነበሩ።</w:t>
      </w:r>
    </w:p>
    <w:p/>
    <w:p>
      <w:r xmlns:w="http://schemas.openxmlformats.org/wordprocessingml/2006/main">
        <w:t xml:space="preserve">1፡ እምነታችን በሚፈተንበት ጊዜ በምድረ በዳ ተስፋ እናገኛለን።</w:t>
      </w:r>
    </w:p>
    <w:p/>
    <w:p>
      <w:r xmlns:w="http://schemas.openxmlformats.org/wordprocessingml/2006/main">
        <w:t xml:space="preserve">2፡ እግዚአብሔር በአስቸጋሪ ወቅቶችም ይሰጠናል።</w:t>
      </w:r>
    </w:p>
    <w:p/>
    <w:p>
      <w:r xmlns:w="http://schemas.openxmlformats.org/wordprocessingml/2006/main">
        <w:t xml:space="preserve">1፡ ኢሳይያስ 40፡29-31፡ ለደካማ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ኢያሱ 15:56 ኢይዝራኤልም ዮቅድዓምም ዛኖዋም።</w:t>
      </w:r>
    </w:p>
    <w:p/>
    <w:p>
      <w:r xmlns:w="http://schemas.openxmlformats.org/wordprocessingml/2006/main">
        <w:t xml:space="preserve">ምንባቡ በይሁዳ አካባቢ ያሉትን ሦስት ከተሞች ኢይዝራኤልን፣ ዮቅዳም እና ዛኖአን ይገልጻል።</w:t>
      </w:r>
    </w:p>
    <w:p/>
    <w:p>
      <w:r xmlns:w="http://schemas.openxmlformats.org/wordprocessingml/2006/main">
        <w:t xml:space="preserve">1. የመታደስ ጥሪ፡- በችግር ጊዜ የእግዚአብሔርን ተስፋዎች ማስታወስ</w:t>
      </w:r>
    </w:p>
    <w:p/>
    <w:p>
      <w:r xmlns:w="http://schemas.openxmlformats.org/wordprocessingml/2006/main">
        <w:t xml:space="preserve">2. ሌሎችን ማግኘት እና ማገልገል፡- የእምነት ሕይወት የመምራት ፈተና</w:t>
      </w:r>
    </w:p>
    <w:p/>
    <w:p>
      <w:r xmlns:w="http://schemas.openxmlformats.org/wordprocessingml/2006/main">
        <w:t xml:space="preserve">1. ኢያሱ 23:14፡— እነሆም፥ ዛሬ በምድር ሁሉ መንገድ እሄዳለሁ፤ በልባችሁም ሁሉ በነፍሳችሁም ሁሉ ከእግዚአብሔር ከመልካም ነገር ሁሉ አንድ ነገር እንዳልቀረ ታውቃላችሁ። አምላክህ ስለ አንተ ተናግሯል; ሁሉ ደርሶላችኋል ከእርሱም አንዲት ነገር አልቀረችም።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15:57 ቃየን, ጊብዓ, እና ቲምና; አሥር ከተሞችና መንደሮቻቸው።</w:t>
      </w:r>
    </w:p>
    <w:p/>
    <w:p>
      <w:r xmlns:w="http://schemas.openxmlformats.org/wordprocessingml/2006/main">
        <w:t xml:space="preserve">ኢያሱም ቃየንን፣ ጊብዓን እና ቲምናን ጨምሮ አሥር ከተሞችንና መንደሮቻቸውን ለይሁዳ ነገድ ሰጠ።</w:t>
      </w:r>
    </w:p>
    <w:p/>
    <w:p>
      <w:r xmlns:w="http://schemas.openxmlformats.org/wordprocessingml/2006/main">
        <w:t xml:space="preserve">1. ለይሁዳ ነገድ እነዚህን አሥር ከተሞችና መንደሮች እንደሰጣቸው ሁሉ የምንፈልገውን እንደሚሰጠን ልንታመን እንችላለን።</w:t>
      </w:r>
    </w:p>
    <w:p/>
    <w:p>
      <w:r xmlns:w="http://schemas.openxmlformats.org/wordprocessingml/2006/main">
        <w:t xml:space="preserve">2. እግዚአብሔር በዕለት ተዕለት ሕይወታችን የምንጠቀምበትን የመታመን እና የእምነት ስጦታዎችን ሰጥቶናል።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ኢያሱ 15:58፣ ሐልሑል፣ ቤትጹር፣ ጌዶር፣</w:t>
      </w:r>
    </w:p>
    <w:p/>
    <w:p>
      <w:r xmlns:w="http://schemas.openxmlformats.org/wordprocessingml/2006/main">
        <w:t xml:space="preserve">ሃልሑል፣ ቤትጹር እና ጌዶር ለይሁዳ ነገድ የተሰጡ ከተሞች ነበሩ።</w:t>
      </w:r>
    </w:p>
    <w:p/>
    <w:p>
      <w:r xmlns:w="http://schemas.openxmlformats.org/wordprocessingml/2006/main">
        <w:t xml:space="preserve">1፡ የጌታ ታማኝነት ለህዝቡ ያለው በእነዚህ ከተሞች ለይሁዳ ነገድ በሰጠው ስጦታ ውስጥ ይታያል።</w:t>
      </w:r>
    </w:p>
    <w:p/>
    <w:p>
      <w:r xmlns:w="http://schemas.openxmlformats.org/wordprocessingml/2006/main">
        <w:t xml:space="preserve">2፡ በቂ ያልሆነ ቢመስልም በእግዚአብሔር ዝግጅት ላይ እምነት ሊኖረን ይችላል።</w:t>
      </w:r>
    </w:p>
    <w:p/>
    <w:p>
      <w:r xmlns:w="http://schemas.openxmlformats.org/wordprocessingml/2006/main">
        <w:t xml:space="preserve">1፡ ዘዳግም 1፡8 - እነሆ፥ ይህችን ምድር ሰጥቻችኋለሁ። እግዚአብሔር ለአባቶቻችሁ ለአብርሃም፣ ለይስሐቅና ለያዕቆብ ከእነርሱም በኋላ ለዘሮቻቸው ይሰጣት ዘንድ የማለላቸውን ምድር ውረሱ።</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ኢያሱ 15:59፣ መዓራት፥ ቢታኖት፥ ኤልተቆን፥ ስድስት ከተሞችና መንደሮቻቸው።</w:t>
      </w:r>
    </w:p>
    <w:p/>
    <w:p>
      <w:r xmlns:w="http://schemas.openxmlformats.org/wordprocessingml/2006/main">
        <w:t xml:space="preserve">ይህ ክፍል በይሁዳ ግዛት ውስጥ የሚገኙትን ስድስት ከተሞችና መንደሮቻቸውን ይገልጻል።</w:t>
      </w:r>
    </w:p>
    <w:p/>
    <w:p>
      <w:r xmlns:w="http://schemas.openxmlformats.org/wordprocessingml/2006/main">
        <w:t xml:space="preserve">1. በትንሿ ስፍራ እንኳን እግዚአብሔር አብዝቶ ሰጥቶናል።</w:t>
      </w:r>
    </w:p>
    <w:p/>
    <w:p>
      <w:r xmlns:w="http://schemas.openxmlformats.org/wordprocessingml/2006/main">
        <w:t xml:space="preserve">2. በጥቃቅን ነገሮች ታማኝነታችን በእግዚአብሔር ይባረካል።</w:t>
      </w:r>
    </w:p>
    <w:p/>
    <w:p>
      <w:r xmlns:w="http://schemas.openxmlformats.org/wordprocessingml/2006/main">
        <w:t xml:space="preserve">1. ዘዳግም 8፡18 - ነገር ግን ሀብት እንድታፈራ የሚሰጣችሁና ለአባቶቻችሁ የማለላቸውን ቃል ኪዳኑንም የሚያጸና እርሱ ነውና አምላክህን እግዚአብሔርን አስብ።</w:t>
      </w:r>
    </w:p>
    <w:p/>
    <w:p>
      <w:r xmlns:w="http://schemas.openxmlformats.org/wordprocessingml/2006/main">
        <w:t xml:space="preserve">2. ማቴዎስ 25፡21 - ጌታውም መልሶ፡— መልካም፥ አንተ በጎ ታማኝም ባሪያ። በጥቂት ነገሮች ታማኝ ነበርክ; በብዙ ነገር ላይ እሾምሃለሁ። ይምጡ እና የጌታን ደስታ ያካፍሉ!</w:t>
      </w:r>
    </w:p>
    <w:p/>
    <w:p>
      <w:r xmlns:w="http://schemas.openxmlformats.org/wordprocessingml/2006/main">
        <w:t xml:space="preserve">ኢያሱ 15:60፡ ቂርያትበኣል፡ እርስዋም ቂርያትይዓሪም፥ ራባ። ሁለት ከተሞችና መንደሮቻቸው።</w:t>
      </w:r>
    </w:p>
    <w:p/>
    <w:p>
      <w:r xmlns:w="http://schemas.openxmlformats.org/wordprocessingml/2006/main">
        <w:t xml:space="preserve">ኢያሱ 15፡60 ስለ ሁለት ከተሞችና መንደሮቻቸው - ቂርያትበኣል (ቂርያትይዓሪም) እና ራባን ይጠቅሳል።</w:t>
      </w:r>
    </w:p>
    <w:p/>
    <w:p>
      <w:r xmlns:w="http://schemas.openxmlformats.org/wordprocessingml/2006/main">
        <w:t xml:space="preserve">1. የእግዚአብሔር እቅድ ፍጹም ነው፡ የኢያሱ 15፡60 ጥናት</w:t>
      </w:r>
    </w:p>
    <w:p/>
    <w:p>
      <w:r xmlns:w="http://schemas.openxmlformats.org/wordprocessingml/2006/main">
        <w:t xml:space="preserve">2. የታማኝ ከተሞች አስፈላጊነት፡- ኢያሱ 15፡60 ተመልከት</w:t>
      </w:r>
    </w:p>
    <w:p/>
    <w:p>
      <w:r xmlns:w="http://schemas.openxmlformats.org/wordprocessingml/2006/main">
        <w:t xml:space="preserve">1. ዘዳ 11፡30 - " እስክትጨምር ምድሩንም እስክትወርስ ድረስ በጥቂቱ ከፊታችሁ አሳድዳቸዋለሁ።"</w:t>
      </w:r>
    </w:p>
    <w:p/>
    <w:p>
      <w:r xmlns:w="http://schemas.openxmlformats.org/wordprocessingml/2006/main">
        <w:t xml:space="preserve">2. 2ኛ ዜና 13፡19 - "ከዳንም ጀምሮ እስከ ቤርሳቤህ ድረስ እስራኤል ሁሉ አብያ ኢዮርብዓምን እንደ ድል ያደረገው ከሰው እንዳልሆነ አወቁ።"</w:t>
      </w:r>
    </w:p>
    <w:p/>
    <w:p>
      <w:r xmlns:w="http://schemas.openxmlformats.org/wordprocessingml/2006/main">
        <w:t xml:space="preserve">ኢያሱ 15:61፣ በምድረ በዳ፣ በቤተአራባ፣ ሚዲን፣ ሴካካ፣</w:t>
      </w:r>
    </w:p>
    <w:p/>
    <w:p>
      <w:r xmlns:w="http://schemas.openxmlformats.org/wordprocessingml/2006/main">
        <w:t xml:space="preserve">ይህ ቁጥር በምድረ በዳ ውስጥ የሚገኙትን ሦስት ቦታዎች ይገልጻል።</w:t>
      </w:r>
    </w:p>
    <w:p/>
    <w:p>
      <w:r xmlns:w="http://schemas.openxmlformats.org/wordprocessingml/2006/main">
        <w:t xml:space="preserve">1. የእግዚአብሔር ታማኝነት በምድረ በዳ፣ በጣም በረሃማ ቦታዎችም ውስጥ ተገልጧል።</w:t>
      </w:r>
    </w:p>
    <w:p/>
    <w:p>
      <w:r xmlns:w="http://schemas.openxmlformats.org/wordprocessingml/2006/main">
        <w:t xml:space="preserve">2.በኢያሱ 15፡61 ላይ በተጠቀሱት ሦስቱ ቦታዎች እንደተገለጸው ምድረ በዳ የፈተና እና የእድገት ቦታ ነው።</w:t>
      </w:r>
    </w:p>
    <w:p/>
    <w:p>
      <w:r xmlns:w="http://schemas.openxmlformats.org/wordprocessingml/2006/main">
        <w:t xml:space="preserve">1. መዝሙረ ዳዊት 46፡1-2 አምላካችን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ኢሳያስ 43፡19 እነሆ፥ አዲስ ነገር አደርጋለሁ። አሁን ይበቅላል; አታስተውልም? በምድረ በዳ መንገድን አደርጋለሁ በምድረ በዳም ፈሳሾችን አደርጋለሁ።</w:t>
      </w:r>
    </w:p>
    <w:p/>
    <w:p>
      <w:r xmlns:w="http://schemas.openxmlformats.org/wordprocessingml/2006/main">
        <w:t xml:space="preserve">ኢያሱ 15:62፣ ኒብሻንም፥ የጨው ከተማ፥ ኤንጌዲ፥ ስድስት ከተሞችና መንደሮቻቸው።</w:t>
      </w:r>
    </w:p>
    <w:p/>
    <w:p>
      <w:r xmlns:w="http://schemas.openxmlformats.org/wordprocessingml/2006/main">
        <w:t xml:space="preserve">ኢያሱ 15፡62 በኒብሻን አካባቢ፣ በጨው ከተማ እና በኤንጌዲ ስድስት ከተሞችና መንደሮቻቸው ነበሩ።</w:t>
      </w:r>
    </w:p>
    <w:p/>
    <w:p>
      <w:r xmlns:w="http://schemas.openxmlformats.org/wordprocessingml/2006/main">
        <w:t xml:space="preserve">1. የእግዚአብሔር ተስፋዎች፡ የእግዚአብሔር ታማኝነት በግጭት ውስጥም ቢሆን እንዴት እንደሚጸና</w:t>
      </w:r>
    </w:p>
    <w:p/>
    <w:p>
      <w:r xmlns:w="http://schemas.openxmlformats.org/wordprocessingml/2006/main">
        <w:t xml:space="preserve">2. የመጠለያ ከተማዎች፡- ደህንነትን እና ደህንነትን በእግዚአብሔር ማግኘት</w:t>
      </w:r>
    </w:p>
    <w:p/>
    <w:p>
      <w:r xmlns:w="http://schemas.openxmlformats.org/wordprocessingml/2006/main">
        <w:t xml:space="preserve">1. ኤርምያስ 33፡18-19 የይሁዳን ምርኮና የእስራኤልን ምርኮ እመልሳለሁ እንደ ቀድሞው እሠራቸዋለሁ። በእኔ ላይ ከሠሩት ኀጢአት ሁሉ አነጻቸዋለሁ፤ የኀጢአታቸውንና በእኔ ላይ ያመፁባቸውን ኃጢአት ሁሉ ይቅር እላለሁ።</w:t>
      </w:r>
    </w:p>
    <w:p/>
    <w:p>
      <w:r xmlns:w="http://schemas.openxmlformats.org/wordprocessingml/2006/main">
        <w:t xml:space="preserve">2. ዘጸአት 21፡13 - ነገር ግን ተከሳሹ ከሸሸበት መማፀኛ ከተማ ዳር ቢወጣ ደም ተበቃዩም ከመማፀኛ ከተማቸው ወሰን ውጭ ቢያገኛቸው ደም ተበቃዩ ተከሳሹን ሊገድለው ይችላል። በግድያ ወንጀል ጥፋተኛ ሳይሆኑ.</w:t>
      </w:r>
    </w:p>
    <w:p/>
    <w:p>
      <w:r xmlns:w="http://schemas.openxmlformats.org/wordprocessingml/2006/main">
        <w:t xml:space="preserve">ኢያሱ 15:63 በኢየሩሳሌም የሚኖሩትን ኢያቡሳውያንን ግን የይሁዳ ልጆች ሊያሳድዷቸው አልቻሉም፤ ኢያቡሳውያን ግን ከይሁዳ ልጆች ጋር እስከ ዛሬ ድረስ በኢየሩሳሌም ተቀምጠዋል።</w:t>
      </w:r>
    </w:p>
    <w:p/>
    <w:p>
      <w:r xmlns:w="http://schemas.openxmlformats.org/wordprocessingml/2006/main">
        <w:t xml:space="preserve">የይሁዳ ልጆች ጥረት ቢያደርግም ኢያቡሳውያን ከይሁዳ ልጆች ጋር ሆነው በኢየሩሳሌም ሊባረሩ አልቻሉም።</w:t>
      </w:r>
    </w:p>
    <w:p/>
    <w:p>
      <w:r xmlns:w="http://schemas.openxmlformats.org/wordprocessingml/2006/main">
        <w:t xml:space="preserve">1. የጽናት ኃይል፡- ኢያቡሳውያን ተስፋ ለመቁረጥ እንዴት እምቢ አሉ።</w:t>
      </w:r>
    </w:p>
    <w:p/>
    <w:p>
      <w:r xmlns:w="http://schemas.openxmlformats.org/wordprocessingml/2006/main">
        <w:t xml:space="preserve">2. የአንድነት ጥንካሬ፡- የይሁዳ ልጆችና ኢያቡሳውያን እንዴት አብረው ይኖሩ ነበር።</w:t>
      </w:r>
    </w:p>
    <w:p/>
    <w:p>
      <w:r xmlns:w="http://schemas.openxmlformats.org/wordprocessingml/2006/main">
        <w:t xml:space="preserve">1. 1ኛ ቆሮንቶስ 1፡10 " ወንድሞች ሆይ፥ ሁላችሁ እንድትስማሙ በአንድ ልብና በአንድ ልብ እንድትሆኑ እንጂ መለያየት በመካከላችሁ እንዳይሆን በጌታችን በኢየሱስ ክርስቶስ ስም እለምናችኋለሁ። ተመሳሳይ ፍርድ."</w:t>
      </w:r>
    </w:p>
    <w:p/>
    <w:p>
      <w:r xmlns:w="http://schemas.openxmlformats.org/wordprocessingml/2006/main">
        <w:t xml:space="preserve">2. መዝሙረ ዳዊት 122፡6-7 " ስለ ኢየሩሳሌም ሰላም ጸልይ፥ የሚወድዱህም ይሳካላቸው፤ በቅጥርህ ውስጥ ሰላም፥ በግንቦችህም ውስጥ ደኅንነት ይሁን!"</w:t>
      </w:r>
    </w:p>
    <w:p/>
    <w:p>
      <w:r xmlns:w="http://schemas.openxmlformats.org/wordprocessingml/2006/main">
        <w:t xml:space="preserve">ኢያሱ 16 በሦስት አንቀጾች እንደሚከተለው ከተጠቆሙ ጥቅሶች ጋር ሊጠቃለል ይችላል።</w:t>
      </w:r>
    </w:p>
    <w:p/>
    <w:p>
      <w:r xmlns:w="http://schemas.openxmlformats.org/wordprocessingml/2006/main">
        <w:t xml:space="preserve">አንቀጽ 1፡ ኢያሱ 16፡1-4 ለዮሴፍ ነገድ የተሰጠውን መሬት በተለይ ለዮሴፍ ልጆች ለኤፍሬም እና ለምናሴ ዘር ይገልጻል። ምእራፉ የሚጀምረው በዮሴፍ ነገድ ላይ እጣ እንደወደቀ እና ከዮርዳኖስ ወንዝ ጀምሮ ያለውን ሰሜናዊ ድንበራቸውን ይጠቅሳል። ሆኖም በጌዝር ይኖሩ የነበሩትን ከነዓናውያንን ሙሉ በሙሉ በማባረር ረገድ ችግር አጋጥሟቸው ነበር። ኢያሱ ይህን አካባቢ እንዲያጸዱ መመሪያ ሰጥቷቸው በጠላቶቻቸው ላይ ድል እንደሚያገኙ ቃል ገባላቸው።</w:t>
      </w:r>
    </w:p>
    <w:p/>
    <w:p>
      <w:r xmlns:w="http://schemas.openxmlformats.org/wordprocessingml/2006/main">
        <w:t xml:space="preserve">አንቀጽ 2፡ በኢያሱ 16፡5-9 በመቀጠል፣ በዮሴፍ ትልቅ ርስት ውስጥ ለኤፍሬም ስለተሰጠው ክልል ዝርዝር ዘገባ ያቀርባል። ከአጣሮት-አዳር እስከ ላይኛው ቤተሖሮን ድረስ ያለውን የደቡብ ድንበራቸውን ይገልፃል። ምንባቡ በኤፍሬም ግዛት ውስጥ የሚገኙትን እንደ ቤቴል፣ ናዕራን፣ ጌዝር እና ሌሎችን የመሳሰሉ የተለያዩ ከተሞችን ይጠቅሳል። ኤፍሬም ከፍተኛ መጠን ያለው መሬት ቢወስድም የከነዓናውያንን ነዋሪዎች በሙሉ ሙሉ በሙሉ አላባረራቸውም ነበር።</w:t>
      </w:r>
    </w:p>
    <w:p/>
    <w:p>
      <w:r xmlns:w="http://schemas.openxmlformats.org/wordprocessingml/2006/main">
        <w:t xml:space="preserve">አንቀጽ 3፡ ኢያሱ 16 የሚያጠቃልለው በተለያዩ ነገዶች የከነዓናውያንን ነዋሪዎች ከግዛታቸው ለማፈናቀል ያደረጉትን ሙከራ ያልተሳካ ታሪክ በመጥቀስ ኢያሱ 16፡10 ላይ ነው። በጌዝር ይኖሩ የነበሩትን ከነዓናውያንን እንዳላሳደዷቸው ይጠቅሳል፤ ይልቁንም በሌሎች ነገዶች በተያዙት በተለያዩ ክልሎች የሚታየውን ምሳሌ ለማገልገል እንዳስገደዷቸው ይጠቅሳል። ይህ ምንባብ አንዳንድ ጎሳዎች በእግዚአብሔር ባዘዙት መሰረት እነዚህን ተወላጆች ሙሉ በሙሉ ለማስወገድ እንዳልቻሉ ወይም እንዳልፈለጉ ያሳያል።</w:t>
      </w:r>
    </w:p>
    <w:p/>
    <w:p>
      <w:r xmlns:w="http://schemas.openxmlformats.org/wordprocessingml/2006/main">
        <w:t xml:space="preserve">በማጠቃለያው:</w:t>
      </w:r>
    </w:p>
    <w:p>
      <w:r xmlns:w="http://schemas.openxmlformats.org/wordprocessingml/2006/main">
        <w:t xml:space="preserve">ኢያሱ 16 ያቀርባል፡-</w:t>
      </w:r>
    </w:p>
    <w:p>
      <w:r xmlns:w="http://schemas.openxmlformats.org/wordprocessingml/2006/main">
        <w:t xml:space="preserve">ለዮሴፍ ነገድ ዕጣ ፈንታ ከነዓናውያን በጌዝር</w:t>
      </w:r>
    </w:p>
    <w:p>
      <w:r xmlns:w="http://schemas.openxmlformats.org/wordprocessingml/2006/main">
        <w:t xml:space="preserve">ለኤፍሬም የተሰጠ ክልል ዝርዝር መግለጫ;</w:t>
      </w:r>
    </w:p>
    <w:p>
      <w:r xmlns:w="http://schemas.openxmlformats.org/wordprocessingml/2006/main">
        <w:t xml:space="preserve">ከነዓናውያንን ከፊል ወረራ እና ሎሌነት ለማባረር የተደረገው ሙከራ አልተሳካም።</w:t>
      </w:r>
    </w:p>
    <w:p/>
    <w:p>
      <w:r xmlns:w="http://schemas.openxmlformats.org/wordprocessingml/2006/main">
        <w:t xml:space="preserve">በጌዝር ከከነዓናውያን ጋር ለዮሴፍ ነገድ ክፍፍል ላይ አጽንዖት ሰጥቷል;</w:t>
      </w:r>
    </w:p>
    <w:p>
      <w:r xmlns:w="http://schemas.openxmlformats.org/wordprocessingml/2006/main">
        <w:t xml:space="preserve">ለኤፍሬም የተሰጠ ክልል ዝርዝር መግለጫ;</w:t>
      </w:r>
    </w:p>
    <w:p>
      <w:r xmlns:w="http://schemas.openxmlformats.org/wordprocessingml/2006/main">
        <w:t xml:space="preserve">ከነዓናውያንን ከፊል ወረራ እና ሎሌነት ለማባረር የተደረገው ሙከራ አልተሳካም።</w:t>
      </w:r>
    </w:p>
    <w:p/>
    <w:p>
      <w:r xmlns:w="http://schemas.openxmlformats.org/wordprocessingml/2006/main">
        <w:t xml:space="preserve">ምእራፉ የሚያተኩረው ለዮሴፍ ነገድ በሚሰጠው መሬት ላይ በተለይም በጌዝር ከከነዓናውያን ጋር ስላጋጠማቸው ችግር፣ ስለ ኤፍሬም ግዛት ዝርዝር ዘገባ እና የከነዓናውያንን ነዋሪዎች ከግዛታቸው ለማፈናቀል የተለያዩ ነገዶች ያደረጉት ያልተሳካ ሙከራ ነው። በኢያሱ 16 ላይ እጣው ለዮሴፍ ነገድ እንደወደቀ ተጠቅሷል። ይሁን እንጂ በጌዝር ይኖሩ የነበሩትን ከነዓናውያንን ሙሉ በሙሉ በማባረር ረገድ ተፈታታኝ ሁኔታዎች አጋጥሟቸው ነበር። ኢያሱ ይህን አካባቢ እንዲያጸዱ መመሪያ ሰጥቷቸዋል እና በጠላቶቻቸው ላይ ስኬት እንደሚያገኙ ቃል ገብቷል.</w:t>
      </w:r>
    </w:p>
    <w:p/>
    <w:p>
      <w:r xmlns:w="http://schemas.openxmlformats.org/wordprocessingml/2006/main">
        <w:t xml:space="preserve">በኢያሱ 16 ላይ በመቀጠል፣ በዮሴፍ ትልቅ ርስት ውስጥ ለኤፍሬም የተሰጠውን ግዛት በተመለከተ ዝርዝር ዘገባ ቀርቧል። አንቀጹ የደቡባዊ ድንበራቸውን ከአጣሮት አዳር እስከ ላይኛይ ቤተሖሮን የሚገልጽ ሲሆን በኤፍሬም ግዛት ውስጥ ያሉ የተለያዩ ከተሞችን እንደ ቤቴል፣ ነአራን፣ ጌዝር እና ሌሎችንም ይጠቅሳል። ኤፍሬም ከፍተኛ መጠን ያለው መሬት እንዴት እንደተቀበለ ነገር ግን የከነዓናውያንን ነዋሪዎች በሙሉ ሙሉ በሙሉ እንዳላወጣ ያብራራል፣ ይህም በሌሎች ነገዶች በተያዙት የተለያዩ ክልሎችም ይታያል።</w:t>
      </w:r>
    </w:p>
    <w:p/>
    <w:p>
      <w:r xmlns:w="http://schemas.openxmlformats.org/wordprocessingml/2006/main">
        <w:t xml:space="preserve">ኢያሱ 16 የከነዓናውያንን ነዋሪዎች ከግዛታቸው ለማፈናቀል የተለያዩ ነገዶች ያደረጉትን ያልተሳኩ ዘገባዎች በሚገልጽ ዘገባ ይደመድማል። በተለይ ጌዝርን በድጋሚ በመጥቀስ፣ እነዚህን ተወላጆች አምላክ ባዘዘው መሠረት ሙሉ በሙሉ ከማባረር ይልቅ ሙሉ በሙሉ ከማስወገድ ይልቅ ከፊል ወረራ እንዲገዙ እንዳስገደዷቸው ልብ ይሏል። ይህ ክፍል አንዳንድ ነገዶች አምላክ ሙሉ በሙሉ መባረርን በተመለከተ የሰጣቸውን መመሪያዎች ለመፈጸም እንዴት እንዳልቻሉ ወይም እንዳልፈለጉ የሚያሳይ ሲሆን እስራኤላውያን የተስፋይቱን ምድር በተቆጣጠሩበት ወቅት ያጋጠሙትን ተደጋጋሚ ፈተና ያሳያል።</w:t>
      </w:r>
    </w:p>
    <w:p/>
    <w:p>
      <w:r xmlns:w="http://schemas.openxmlformats.org/wordprocessingml/2006/main">
        <w:t xml:space="preserve">ኢያሱ ወልደ ነዌ 16:1፣ የዮሴፍም ልጆች ዕጣ ከዮርዳኖስ አጠገብ ከኢያሪኮ አጠገብ ወደ ኢያሪኮ ውኃ በምሥራቅ በኩል ወደቀ፥ ከኢያሪኮ ወደ ቤቴል ተራራ እስካለው ምድረ በዳ።</w:t>
      </w:r>
    </w:p>
    <w:p/>
    <w:p>
      <w:r xmlns:w="http://schemas.openxmlformats.org/wordprocessingml/2006/main">
        <w:t xml:space="preserve">የዮሴፍ ልጆች ከዮርዳኖስ እስከ ቤቴል ምድረ በዳ ድረስ መሬት ተሰጣቸው።</w:t>
      </w:r>
    </w:p>
    <w:p/>
    <w:p>
      <w:r xmlns:w="http://schemas.openxmlformats.org/wordprocessingml/2006/main">
        <w:t xml:space="preserve">1. እግዚአብሔር ታማኝነትን በበረከት ይክሳል</w:t>
      </w:r>
    </w:p>
    <w:p/>
    <w:p>
      <w:r xmlns:w="http://schemas.openxmlformats.org/wordprocessingml/2006/main">
        <w:t xml:space="preserve">2. ሕይወታችን የተቀረጸው በእግዚአብሔር ተስፋዎች ነው።</w:t>
      </w:r>
    </w:p>
    <w:p/>
    <w:p>
      <w:r xmlns:w="http://schemas.openxmlformats.org/wordprocessingml/2006/main">
        <w:t xml:space="preserve">1. ዘዳግም 11:24፡— የእግራችሁ ጫማ የሚረግጥበት ስፍራ ሁሉ ለእናንተ ይሆናል፡ ከምድረ በዳና ከሊባኖስ ከወንዙም ከኤፍራጥስ ወንዝ ጀምሮ እስከ መጨረሻው ባሕር ድረስ ዳርቻችሁ ይሆናል።</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ኢያሱ 16:2፣ ከቤቴልም ወደ ሎዛ ወጣ፥ ወደ አርኪ ዳርቻም ወደ አጣሮት አለፈ።</w:t>
      </w:r>
    </w:p>
    <w:p/>
    <w:p>
      <w:r xmlns:w="http://schemas.openxmlformats.org/wordprocessingml/2006/main">
        <w:t xml:space="preserve">ምንባቡ ከቤቴል ወደ አታሮት የሚወስደውን መንገድ በሎዛ እና በአርኪ በኩል እንደሚያልፉ ይገልጻል።</w:t>
      </w:r>
    </w:p>
    <w:p/>
    <w:p>
      <w:r xmlns:w="http://schemas.openxmlformats.org/wordprocessingml/2006/main">
        <w:t xml:space="preserve">1፡ እግዚአብሔር ወደ መድረሻችን እንድንጓዝ እና እንድንታመን ይጠራናል።</w:t>
      </w:r>
    </w:p>
    <w:p/>
    <w:p>
      <w:r xmlns:w="http://schemas.openxmlformats.org/wordprocessingml/2006/main">
        <w:t xml:space="preserve">2፦ በሕይወታችንም ሆነ በእምነት በዓላማችን ላይ ማተኮር እና ለውጤቱ በአምላክ መታመን አለብን።</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ኢያሱ 16:3፣ በምዕራብም በኩል ወደ ያፍሌቲ ዳርቻ እስከ ታችኛው ቤትሖሮን ዳርቻ እስከ ጌዝርም ወረደ። መውጫውም በባሕር ላይ ነው።</w:t>
      </w:r>
    </w:p>
    <w:p/>
    <w:p>
      <w:r xmlns:w="http://schemas.openxmlformats.org/wordprocessingml/2006/main">
        <w:t xml:space="preserve">ኢያሱ 16፡3 ከምዕራብ እስከ ምስራቅ፣ ከያፍሌቲ እስከ ጌዝር ድረስ ያለውን እና መጨረሻውን በባሕር ያለውን አካባቢ ይገልጻል።</w:t>
      </w:r>
    </w:p>
    <w:p/>
    <w:p>
      <w:r xmlns:w="http://schemas.openxmlformats.org/wordprocessingml/2006/main">
        <w:t xml:space="preserve">1. የጌታ ሉዓላዊነት በሁሉም ላይ ይዘልቃል፡ ኢያሱ 16፡3ን መመርመር።</w:t>
      </w:r>
    </w:p>
    <w:p/>
    <w:p>
      <w:r xmlns:w="http://schemas.openxmlformats.org/wordprocessingml/2006/main">
        <w:t xml:space="preserve">2. የእግዚአብሔር የዘላለም ተስፋዎች፡- ኢያሱ 16፡3ን መረዳት</w:t>
      </w:r>
    </w:p>
    <w:p/>
    <w:p>
      <w:r xmlns:w="http://schemas.openxmlformats.org/wordprocessingml/2006/main">
        <w:t xml:space="preserve">1. ኢሳ 43፡5-6 - "እኔ ከአንተ ጋር ነኝና አትፍራ፤ ዘርህን ከምሥራቅ አመጣለሁ ከምዕራብም እሰበስብሃለሁ፤ ሰሜንንም ተዋቸው እላለሁ። ወደ ደቡብም። አትከልክሏቸው።</w:t>
      </w:r>
    </w:p>
    <w:p/>
    <w:p>
      <w:r xmlns:w="http://schemas.openxmlformats.org/wordprocessingml/2006/main">
        <w:t xml:space="preserve">2. መዝሙረ ዳዊት 107:3 - ከእስራኤል የተባረሩትን ሰበሰበ; ከአራቱም የምድር ማዕዘኖች አመጣቸው።</w:t>
      </w:r>
    </w:p>
    <w:p/>
    <w:p>
      <w:r xmlns:w="http://schemas.openxmlformats.org/wordprocessingml/2006/main">
        <w:t xml:space="preserve">ኢያሱ 16:4፣ የዮሴፍም ልጆች ምናሴና ኤፍሬም ርስታቸውን ወሰዱ።</w:t>
      </w:r>
    </w:p>
    <w:p/>
    <w:p>
      <w:r xmlns:w="http://schemas.openxmlformats.org/wordprocessingml/2006/main">
        <w:t xml:space="preserve">የዮሴፍ ልጆች ምናሴና ኤፍሬም ርስታቸውን ተቀበሉ።</w:t>
      </w:r>
    </w:p>
    <w:p/>
    <w:p>
      <w:r xmlns:w="http://schemas.openxmlformats.org/wordprocessingml/2006/main">
        <w:t xml:space="preserve">1. እግዚአብሔር የገባውን ቃል ለመፈጸም ታማኝ ነው።</w:t>
      </w:r>
    </w:p>
    <w:p/>
    <w:p>
      <w:r xmlns:w="http://schemas.openxmlformats.org/wordprocessingml/2006/main">
        <w:t xml:space="preserve">2. እግዚአብሔር እንደሚሰጠን መታመን አለብን።</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ሚልክያስ 3:10 -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ኢያሱ ወልደ ነዌ 16:5፣ የኤፍሬምም ልጆች ድንበር በየወገኖቻቸው እንዲህ ነበረ፤ የርስታቸውም ድንበር በምሥራቅ በኩል አታሮታዳር እስከ ላይኛዋ እስከ ቤትሖሮን ድረስ ነበረ።</w:t>
      </w:r>
    </w:p>
    <w:p/>
    <w:p>
      <w:r xmlns:w="http://schemas.openxmlformats.org/wordprocessingml/2006/main">
        <w:t xml:space="preserve">የኤፍሬምም ልጆች ድንበር አታሮታዳር ከላይ እስከ ቤትሖሮን ድረስ ነበረ።</w:t>
      </w:r>
    </w:p>
    <w:p/>
    <w:p>
      <w:r xmlns:w="http://schemas.openxmlformats.org/wordprocessingml/2006/main">
        <w:t xml:space="preserve">1. እግዚአብሔር ለሕዝቡ ያዘጋጀው - ለኤፍሬም ልጆች ድንበርና ርስት ሰጣቸው።</w:t>
      </w:r>
    </w:p>
    <w:p/>
    <w:p>
      <w:r xmlns:w="http://schemas.openxmlformats.org/wordprocessingml/2006/main">
        <w:t xml:space="preserve">2. እግዚአብሔር የሰጠን ድንበር አስፈላጊነት - እግዚአብሔር በሰጠን ወሰን ውስጥ ለመቆየት መፈለግ አለብን።</w:t>
      </w:r>
    </w:p>
    <w:p/>
    <w:p>
      <w:r xmlns:w="http://schemas.openxmlformats.org/wordprocessingml/2006/main">
        <w:t xml:space="preserve">1. ዘዳ 19፡14 - " አምላክህ እግዚአብሔር ትወርሳት ዘንድ በሚሰጥህ ምድር በምትወርሳት ርስት ላይ በቀደመው ትውልድ የተዘረጋውን የባልንጀራህን የድንበር ምልክት አታፍልስ።"</w:t>
      </w:r>
    </w:p>
    <w:p/>
    <w:p>
      <w:r xmlns:w="http://schemas.openxmlformats.org/wordprocessingml/2006/main">
        <w:t xml:space="preserve">2. ኢያሱ 23:15 - "ስለዚህም ይሆናል፤ አምላክህ እግዚአብሔር የተናገረልህ መልካም ነገር ሁሉ እንደ ደረሰብህ፥ እንዲሁ እግዚአብሔር አንተን ከማጥፋት እስኪያጠፋህ ድረስ ክፉውን ነገር ሁሉ ያመጣብሃል። አምላክህ እግዚአብሔር ከሰጣችሁ ከዚች ከመልካሚቱ ምድር።</w:t>
      </w:r>
    </w:p>
    <w:p/>
    <w:p>
      <w:r xmlns:w="http://schemas.openxmlformats.org/wordprocessingml/2006/main">
        <w:t xml:space="preserve">ኢያሱ 16፡6 ድንበሩም ወደ ባሕሩ በሰሜን በኩል ወዳለው ወደ ማክምታ ወጣ። ድንበሩም ወደ ምሥራቅ ወደ ተአትሺሎ ዞረ፥ በምሥራቅም በኩል ወደ ያኖሃ አለፈ።</w:t>
      </w:r>
    </w:p>
    <w:p/>
    <w:p>
      <w:r xmlns:w="http://schemas.openxmlformats.org/wordprocessingml/2006/main">
        <w:t xml:space="preserve">ኢያሱ 16፡6 ድንበሩ ከማክምታ በሰሜን በኩል ወደ ምሥራቅ ወደ ተአትሺሎ ከዚያም ወደ ያኖሃ ደረሰ።</w:t>
      </w:r>
    </w:p>
    <w:p/>
    <w:p>
      <w:r xmlns:w="http://schemas.openxmlformats.org/wordprocessingml/2006/main">
        <w:t xml:space="preserve">1. መላመድን መማር፡- የሕይወትን ጎዳና ለማሰላሰል ጊዜ መውሰድ (ኢያሱ 16:6)</w:t>
      </w:r>
    </w:p>
    <w:p/>
    <w:p>
      <w:r xmlns:w="http://schemas.openxmlformats.org/wordprocessingml/2006/main">
        <w:t xml:space="preserve">2. የእምነት ጉዞ፡ የእግዚአብሔር መመሪያ ለእያንዳንዱ መንገድ (ኢያሱ 16፡6)</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30፡21 - ወደ ቀኝም ወደ ግራም ብትዞር ጆሮህ ከኋላህ፡— መንገዱ ይህ ነው፡ የሚለውን ድምፅ ይሰማል። በእሱ ውስጥ መራመድ.</w:t>
      </w:r>
    </w:p>
    <w:p/>
    <w:p>
      <w:r xmlns:w="http://schemas.openxmlformats.org/wordprocessingml/2006/main">
        <w:t xml:space="preserve">ኢያሱ 16:7፣ ከኢያኖሃም ወደ አታሮትና ወደ ነዓራት ወረደ፥ ወደ ኢያሪኮም መጣ፥ በዮርዳኖስም ወጣ።</w:t>
      </w:r>
    </w:p>
    <w:p/>
    <w:p>
      <w:r xmlns:w="http://schemas.openxmlformats.org/wordprocessingml/2006/main">
        <w:t xml:space="preserve">ምንባቡ የኤፍሬም ነገድ ከኢያኖሃ ወደ ኢያሪኮ የሚያደርሰውን መንገድ በዮርዳኖስ ወንዝ መጨረሻ ይገልፃል።</w:t>
      </w:r>
    </w:p>
    <w:p/>
    <w:p>
      <w:r xmlns:w="http://schemas.openxmlformats.org/wordprocessingml/2006/main">
        <w:t xml:space="preserve">1. "ጌታ መንገዳችንን ይመራናል" - የእግዚአብሔር መመሪያ በሕይወታችን ውስጥ እንዴት እንደሚመራን መወያየት።</w:t>
      </w:r>
    </w:p>
    <w:p/>
    <w:p>
      <w:r xmlns:w="http://schemas.openxmlformats.org/wordprocessingml/2006/main">
        <w:t xml:space="preserve">2. "የእኛን ታሪካችንን የማወቅ አስፈላጊነት" - ያለፈውን ህይወታችንን ማወቅ እንዴት የአሁኑን ጊዜ እንድንረዳ ያደርገናል.</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ኢያሱ 16:8 ድንበሩ ከታጱዋ በምዕራብ በኩል ወደ ቃና ወንዝ ወጣ። መውጫውም በባሕር ላይ ነበረ። የኤፍሬም ልጆች ነገድ ርስት በየወገኖቻቸው ይህ ነው።</w:t>
      </w:r>
    </w:p>
    <w:p/>
    <w:p>
      <w:r xmlns:w="http://schemas.openxmlformats.org/wordprocessingml/2006/main">
        <w:t xml:space="preserve">የኤፍሬም ርስት ድንበር ከታጱዋ እስከ ቃና ወንዝ ድረስ ይዘልቃል፥ መጨረሻውም በባሕር ነው።</w:t>
      </w:r>
    </w:p>
    <w:p/>
    <w:p>
      <w:r xmlns:w="http://schemas.openxmlformats.org/wordprocessingml/2006/main">
        <w:t xml:space="preserve">1. የእግዚአብሔር ታማኝነት ለህዝቡ የገባውን የምድር ተስፋ ለመፈጸም።</w:t>
      </w:r>
    </w:p>
    <w:p/>
    <w:p>
      <w:r xmlns:w="http://schemas.openxmlformats.org/wordprocessingml/2006/main">
        <w:t xml:space="preserve">2. የበኩላችንን ስንወጣ እንዲሰጠን በእግዚአብሔር መታመን።</w:t>
      </w:r>
    </w:p>
    <w:p/>
    <w:p>
      <w:r xmlns:w="http://schemas.openxmlformats.org/wordprocessingml/2006/main">
        <w:t xml:space="preserve">1. ዘዳግም 6:10-12; በፍጹም ልብህ፣ ነፍስህ፣ እና ኃይልህ ጌታ አምላክህን ውደድ።</w:t>
      </w:r>
    </w:p>
    <w:p/>
    <w:p>
      <w:r xmlns:w="http://schemas.openxmlformats.org/wordprocessingml/2006/main">
        <w:t xml:space="preserve">2. መዝሙረ ዳዊት 37:3-5; በጌታ ታመን መልካምንም አድርግ። በምድሪቱ ውስጥ ተቀመጡ እና ደህንነቱ የተጠበቀ የግጦሽ መስክ ይደሰቱ።</w:t>
      </w:r>
    </w:p>
    <w:p/>
    <w:p>
      <w:r xmlns:w="http://schemas.openxmlformats.org/wordprocessingml/2006/main">
        <w:t xml:space="preserve">ኢያሱ ወልደ ነዌ 16:9፣ ለኤፍሬምም ልጆች የተለያዩት ከተሞች ከምናሴ ልጆች ርስት መካከል፥ ከተሞች ሁሉና መንደሮቻቸው ነበሩ።</w:t>
      </w:r>
    </w:p>
    <w:p/>
    <w:p>
      <w:r xmlns:w="http://schemas.openxmlformats.org/wordprocessingml/2006/main">
        <w:t xml:space="preserve">ለኤፍሬም ልጆች ከምናሴ ልጆች ርስት የተለዩ ከተሞች ተሰጡ፤ እነዚህም ከተሞችና መንደሮቻቸው ነበሩ።</w:t>
      </w:r>
    </w:p>
    <w:p/>
    <w:p>
      <w:r xmlns:w="http://schemas.openxmlformats.org/wordprocessingml/2006/main">
        <w:t xml:space="preserve">1. የውርስ አስፈላጊነት፡- አምላክ የሰጠን ዝግጅት እንዲያብብ የሚፈቅድልን እንዴት ነው?</w:t>
      </w:r>
    </w:p>
    <w:p/>
    <w:p>
      <w:r xmlns:w="http://schemas.openxmlformats.org/wordprocessingml/2006/main">
        <w:t xml:space="preserve">2. የመጋቢነት ኃላፊነት፡ የእግዚአብሔርን ስጦታዎች ማክበር</w:t>
      </w:r>
    </w:p>
    <w:p/>
    <w:p>
      <w:r xmlns:w="http://schemas.openxmlformats.org/wordprocessingml/2006/main">
        <w:t xml:space="preserve">1. ዘዳ 8፡18 - "ነገር ግን ባለጠግነትን የሚሰጣችሁ እርሱ ነውና አምላክህን እግዚአብሔርን አስብ ዛሬም እንደ ሆነ ለአባቶቻችሁ የማለላቸውን ቃል ኪዳኑን የሚያጸና ነው።"</w:t>
      </w:r>
    </w:p>
    <w:p/>
    <w:p>
      <w:r xmlns:w="http://schemas.openxmlformats.org/wordprocessingml/2006/main">
        <w:t xml:space="preserve">2. ምሳሌ 13፡22 - "መልካም ሰው ለልጁ ርስትን ይተዋል የኃጢአተኛ ሀብት ግን ለጻድቅ ተከማችቷል።"</w:t>
      </w:r>
    </w:p>
    <w:p/>
    <w:p>
      <w:r xmlns:w="http://schemas.openxmlformats.org/wordprocessingml/2006/main">
        <w:t xml:space="preserve">ኢያሱ 16:10 በጌዝርም የተቀመጡትን ከነዓናውያንን አላሳደዱአቸውም፤ ነገር ግን ከነዓናውያን እስከ ዛሬ ድረስ በኤፍሬም መካከል ተቀምጠው ይገብሩ ነበር።</w:t>
      </w:r>
    </w:p>
    <w:p/>
    <w:p>
      <w:r xmlns:w="http://schemas.openxmlformats.org/wordprocessingml/2006/main">
        <w:t xml:space="preserve">በጌዝር የሚኖሩ ከነዓናውያን በኤፍሬም አልተባረሩም፥ ግብር እየከፈሉም በመካከላቸው እስከ ዛሬ ይቀራሉ።</w:t>
      </w:r>
    </w:p>
    <w:p/>
    <w:p>
      <w:r xmlns:w="http://schemas.openxmlformats.org/wordprocessingml/2006/main">
        <w:t xml:space="preserve">1. የእግዚአብሔር ጸጋና ምሕረት በጠላቶቻችን ይቅርታ ውስጥ ይታያል።</w:t>
      </w:r>
    </w:p>
    <w:p/>
    <w:p>
      <w:r xmlns:w="http://schemas.openxmlformats.org/wordprocessingml/2006/main">
        <w:t xml:space="preserve">2. እግዚአብሔር ሁል ጊዜ የሚጠራን ወደ ፍፁም ድል ሳይሆን በሰላምና በስምምነት እንድንኖር ነው።</w:t>
      </w:r>
    </w:p>
    <w:p/>
    <w:p>
      <w:r xmlns:w="http://schemas.openxmlformats.org/wordprocessingml/2006/main">
        <w:t xml:space="preserve">1.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ኢያሱ 17 በሦስት አንቀጾች እንደሚከተለው ከተጠቆሙ ጥቅሶች ጋር ሊጠቃለል ይችላል።</w:t>
      </w:r>
    </w:p>
    <w:p/>
    <w:p>
      <w:r xmlns:w="http://schemas.openxmlformats.org/wordprocessingml/2006/main">
        <w:t xml:space="preserve">አንቀጽ 1፡ ኢያሱ 17፡1-6 ለምናሴ ነገድ የተሰጠውን መሬት ይገልጻል። ምዕራፉ የሚጀምረው ምናሴ ከዮሴፍ ልጆች አንዱ እንደሆነ እና ዘሮቹ በየወገናቸው ርስታቸውን እንደተቀበሉ በመጥቀስ ነው። ከምናሴ ነገድ የመጡት የሰለጰዓድ ሴቶች ልጆች ወንድ ልጅ ስላልነበረው የአባታቸውን ርስት ለመጠየቅ ኢያሱንና ካህኑን አልዓዛርን እንዴት እንደጠየቁ ያብራራል። በምላሹም ኢያሱ በእግዚአብሔር ትእዛዝ ከአባታቸው ወንድሞች መካከል ርስት ሰጣቸው።</w:t>
      </w:r>
    </w:p>
    <w:p/>
    <w:p>
      <w:r xmlns:w="http://schemas.openxmlformats.org/wordprocessingml/2006/main">
        <w:t xml:space="preserve">አንቀጽ 2:- በኢያሱ 17:7-13 በመቀጠል፣ ለምናሴ ነገድ እኩሌታ የተሰጠውን ክልል በዝርዝር ይገልጻል። ምንባቡ በዚህ ክልል ውስጥ ታዋቂ የነበረችውን ሴኬምን ጨምሮ በተሰጣቸው ድርሻ ውስጥ የተለያዩ ከተሞችን ይጠቅሳል። ይሁን እንጂ ብዙ ውርስ ቢያገኙም በግዳጅ ሠራተኞች ሆነው በመካከላቸው ይኖሩ የነበሩትን አንዳንድ ከነዓናውያንን ሙሉ በሙሉ ማፈናቀል እንዳልቻሉ ይገልጻል።</w:t>
      </w:r>
    </w:p>
    <w:p/>
    <w:p>
      <w:r xmlns:w="http://schemas.openxmlformats.org/wordprocessingml/2006/main">
        <w:t xml:space="preserve">አንቀጽ 3፡ ኢያሱ 17 የሚያጠቃልለው በኢያሱ 17፡14-18 ላይ የዮሴፍ ዘሮች የተመደበላቸው ክፍል በቂ ባለመሆኑ ያሳሰባቸው መሆኑን በሚገልጽ ዘገባ ነው። ብዙ መሬቶችንና ትላልቅ ግዛቶችን ፈልገው ወደ ኢያሱ ቀረቡ። ኢያሱም በምላሹ በተራራማው አገር ያሉትን ተጨማሪ ደኖች እንዲያስወግዱ መክሯቸዋል እና በቁጥር ጥንካሬ እና በጠላቶቻቸው ላይ መለኮታዊ እርዳታ እንዳላቸው አረጋግጦላቸዋል።</w:t>
      </w:r>
    </w:p>
    <w:p/>
    <w:p>
      <w:r xmlns:w="http://schemas.openxmlformats.org/wordprocessingml/2006/main">
        <w:t xml:space="preserve">በማጠቃለያው:</w:t>
      </w:r>
    </w:p>
    <w:p>
      <w:r xmlns:w="http://schemas.openxmlformats.org/wordprocessingml/2006/main">
        <w:t xml:space="preserve">ኢያሱ 17 ያቀርባል፡-</w:t>
      </w:r>
    </w:p>
    <w:p>
      <w:r xmlns:w="http://schemas.openxmlformats.org/wordprocessingml/2006/main">
        <w:t xml:space="preserve">ለምናሴ ነገድ ሴቶች ልጆች ጥያቄ ተሰጠው;</w:t>
      </w:r>
    </w:p>
    <w:p>
      <w:r xmlns:w="http://schemas.openxmlformats.org/wordprocessingml/2006/main">
        <w:t xml:space="preserve">ክልል ለግማሽ ጎሳ የተሰጠ ዝርዝር መግለጫ;</w:t>
      </w:r>
    </w:p>
    <w:p>
      <w:r xmlns:w="http://schemas.openxmlformats.org/wordprocessingml/2006/main">
        <w:t xml:space="preserve">ከኢያሱ በቂ ያልሆነ የመሬት ምክር ስጋት።</w:t>
      </w:r>
    </w:p>
    <w:p/>
    <w:p>
      <w:r xmlns:w="http://schemas.openxmlformats.org/wordprocessingml/2006/main">
        <w:t xml:space="preserve">ለምናሴ ሴት ልጆች ልመና አጽንዖት ተሰጥቶታል፤</w:t>
      </w:r>
    </w:p>
    <w:p>
      <w:r xmlns:w="http://schemas.openxmlformats.org/wordprocessingml/2006/main">
        <w:t xml:space="preserve">ክልል ለግማሽ ጎሳ የተሰጠ ዝርዝር መግለጫ;</w:t>
      </w:r>
    </w:p>
    <w:p>
      <w:r xmlns:w="http://schemas.openxmlformats.org/wordprocessingml/2006/main">
        <w:t xml:space="preserve">ከኢያሱ በቂ ያልሆነ የመሬት ምክር ስጋት።</w:t>
      </w:r>
    </w:p>
    <w:p/>
    <w:p>
      <w:r xmlns:w="http://schemas.openxmlformats.org/wordprocessingml/2006/main">
        <w:t xml:space="preserve">ምእራፉ የሚያተኩረው ለምናሴ ነገድ በሚሰጠው መሬት ላይ ነው፣ ለሰለጰዓድ ሴቶች ልጆች ውርስ መስጠትን ጨምሮ፣ ለምናሴ ነገድ እኩሌታ የተሰጠውን ክልል ዝርዝር ዘገባ እና በዮሴፍ ዘሮች በቂ መሬት ስለሌለው ስጋቶች ይገልፃል። በኢያሱ ምዕራፍ 17 ላይ፣ ምናሴ ከዮሴፍ ልጆች አንዱ በመሆን ርስታቸውን እንደ ወገናቸው መቀበሉ ተጠቅሷል። ምንባቡ የሰለጰዓድ ሴት ልጆች ኢያሱንና አልዓዛርን ወንድ ልጅ ስላልነበረው የአባታቸውን ድርሻ ለመጠየቅ እንዴት እንደቀረቡ ያሳያል። በምላሹም ኢያሱ በእግዚአብሔር ትእዛዝ ከአባታቸው ወንድሞች መካከል ርስት ሰጣቸው።</w:t>
      </w:r>
    </w:p>
    <w:p/>
    <w:p>
      <w:r xmlns:w="http://schemas.openxmlformats.org/wordprocessingml/2006/main">
        <w:t xml:space="preserve">በኢያሱ 17 ላይ በመቀጠል ለምናሴ ነገድ እኩሌታ የተሰጠውን ክልል በተመለከተ ዝርዝር ዘገባ ቀርቧል። ምንባቡ በዚህ ክልል ውስጥ ትልቅ ከተማ የሆነችውን ሴኬምን ጨምሮ በዚህ ክፍል ውስጥ ያሉ የተለያዩ ከተሞችን ይጠቅሳል። ይሁን እንጂ ከፍተኛ ውርስ ቢያገኙም በግዳጅ ሠራተኝነት በመካከላቸው የቀሩትን የተወሰኑ ከነዓናውያንን ሙሉ በሙሉ ከማስወገድ ይልቅ በከፊል ድል ማድረግ እንዳልቻሉ ይገልጻል።</w:t>
      </w:r>
    </w:p>
    <w:p/>
    <w:p>
      <w:r xmlns:w="http://schemas.openxmlformats.org/wordprocessingml/2006/main">
        <w:t xml:space="preserve">ኢያሱ 17 የሚያጠቃልለው የዮሴፍ ዘሮች በሕዝብ ብዛት እና በኃያላን የከነዓናውያን ሰረገሎች ምክንያት የተመደበላቸው ክፍል በቂ ባለመሆኑ ስጋታቸውን በገለጹበት ዘገባ ነው። ብዙ መሬቶችንና ትላልቅ ግዛቶችን ፈልገው ወደ ኢያሱ ቀረቡ። ኢያሱም በምላሹ በተራራማው አገር ያሉትን ተጨማሪ ደኖች እንዲያስወግዱ መክሯቸዋል እና በቁጥር ጥንካሬ እና በጠላቶቻቸው ላይ መለኮታዊ እርዳታ እንዳላቸው በማሳሰብ በእግዚአብሔር እርዳታ ውርሳቸውን ለመያዝ የሚያጋጥሟቸውን ፈተናዎች ማሸነፍ እንደሚችሉ አረጋግጦላቸዋል።</w:t>
      </w:r>
    </w:p>
    <w:p/>
    <w:p>
      <w:r xmlns:w="http://schemas.openxmlformats.org/wordprocessingml/2006/main">
        <w:t xml:space="preserve">ኢያሱ 17፡1 ለምናሴም ነገድ ዕጣ ሆነ። የዮሴፍ በኵር ነበርና; ለምናሴ የበኵር ልጅ ለማኪር የገለዓድ አባት እርሱ ተዋጊ ነበረና ገለዓድንና ባሳንን ወለደ።</w:t>
      </w:r>
    </w:p>
    <w:p/>
    <w:p>
      <w:r xmlns:w="http://schemas.openxmlformats.org/wordprocessingml/2006/main">
        <w:t xml:space="preserve">ለምናሴ ነገድ ዕጣ ተሰጥቷል ምክንያቱም ምናሴ የዮሴፍ የበኩር ልጅ ነው። በተለይም የምናሴ የበኩር ልጅ ማኪር ተዋጊ ነበርና ጊልያድና ባሳን ተሰጠው።</w:t>
      </w:r>
    </w:p>
    <w:p/>
    <w:p>
      <w:r xmlns:w="http://schemas.openxmlformats.org/wordprocessingml/2006/main">
        <w:t xml:space="preserve">1፡ መሪዎቻችን ያከናወኗቸውን ተግባራት አውቀን መሸለም አስፈላጊ ነው።</w:t>
      </w:r>
    </w:p>
    <w:p/>
    <w:p>
      <w:r xmlns:w="http://schemas.openxmlformats.org/wordprocessingml/2006/main">
        <w:t xml:space="preserve">2፡- በእርሱ ለሚታመኑና ችሎታቸውን ለመልካም ሥራ ለሚጠቀሙት እግዚአብሔር ዋጋቸውን ይከፍላቸዋል።</w:t>
      </w:r>
    </w:p>
    <w:p/>
    <w:p>
      <w:r xmlns:w="http://schemas.openxmlformats.org/wordprocessingml/2006/main">
        <w:t xml:space="preserve">1፡ መጽሐፈ ምሳሌ 22፡29 "በሥራው የተካነ ሰው ታያለህን?</w:t>
      </w:r>
    </w:p>
    <w:p/>
    <w:p>
      <w:r xmlns:w="http://schemas.openxmlformats.org/wordprocessingml/2006/main">
        <w:t xml:space="preserve">2፡ ዕብራውያን 11፡24-26 " ሙሴ ካደገ በኋላ የፈርዖን የልጅ ልጅ እንዳይባል በእምነት እምቢ አለ፥ በሚያልፍ የኃጢአት ደስታ ከመደሰት ይልቅ ከእግዚአብሔር ሕዝብ ጋር መከራ መቀበልን መረጠ። ከግብፅ መዝገብ ይልቅ የክርስቶስን ነቀፋ የሚበልጥ ባለ ጠግነት ይቆጥር ነበር፤ ሽልማቱን ይጠባበቅ ነበርና።</w:t>
      </w:r>
    </w:p>
    <w:p/>
    <w:p>
      <w:r xmlns:w="http://schemas.openxmlformats.org/wordprocessingml/2006/main">
        <w:t xml:space="preserve">ኢያሱ 17:2፣ ለቀሩት የምናሴም ልጆች በየወገኖቻቸው ዕጣ ወጣላቸው። ለአቢዔዘር ልጆች፥ ለኬሌቅም ልጆች፥ ለአስሪኤልም ልጆች፥ ለሴኬምም ልጆች፥ ለሔፌርም ልጆች፥ ለሸሚዳም ልጆች እነዚህ የወንድ ልጅ የምናሴ ልጆች ነበሩ። የዮሴፍ በየቤተሰባቸው።</w:t>
      </w:r>
    </w:p>
    <w:p/>
    <w:p>
      <w:r xmlns:w="http://schemas.openxmlformats.org/wordprocessingml/2006/main">
        <w:t xml:space="preserve">የምናሴ፣ የአቢዔዘር፣ የሄሌቅ፣ የአስሪኤል፣ የሴኬም፣ የሄፌር እና የሸሚዳ ነገድ የየራሳቸውን ዕጣ ተቀበሉ።</w:t>
      </w:r>
    </w:p>
    <w:p/>
    <w:p>
      <w:r xmlns:w="http://schemas.openxmlformats.org/wordprocessingml/2006/main">
        <w:t xml:space="preserve">1. በእግዚአብሔር አቅርቦት መታመን - ኢያሱ 17፡2</w:t>
      </w:r>
    </w:p>
    <w:p/>
    <w:p>
      <w:r xmlns:w="http://schemas.openxmlformats.org/wordprocessingml/2006/main">
        <w:t xml:space="preserve">2. የሕብረት በረከት - ኢያሱ 17፡2</w:t>
      </w:r>
    </w:p>
    <w:p/>
    <w:p>
      <w:r xmlns:w="http://schemas.openxmlformats.org/wordprocessingml/2006/main">
        <w:t xml:space="preserve">1. ዘዳግም 11:8-9 - ስለዚህ እንድትበረቱ ገብታችሁም ትወርሱአት ዘንድ ወደምትገቡባት ምድር እንድትወርሱ ዛሬ የማዝዝህን ትእዛዝ ሁሉ ጠብቁ። እግዚአብሔርም ለአባቶቻችሁ ለእነርሱና ለዘሮቻቸው ሊሰጣቸው በማለላቸው ወተትና ማር በምታፈስሰው ምድር ዘመናችሁን ያረዝሙ ዘንድ።</w:t>
      </w:r>
    </w:p>
    <w:p/>
    <w:p>
      <w:r xmlns:w="http://schemas.openxmlformats.org/wordprocessingml/2006/main">
        <w:t xml:space="preserve">2. መዝሙረ ዳዊት 33:18-19 - እነሆ፥ የእግዚአብሔር ዓይን በሚፈሩት ላይ፥ ምሕረቱንም በሚታመኑት ላይ ነው። ነፍሳቸውን ከሞት ያድናቸው ዘንድ በራብም ሕያው ያደርጋቸው ዘንድ።</w:t>
      </w:r>
    </w:p>
    <w:p/>
    <w:p>
      <w:r xmlns:w="http://schemas.openxmlformats.org/wordprocessingml/2006/main">
        <w:t xml:space="preserve">ኢያሱ ወልደ ነዌ 17፡3 ለምናሴም ልጅ ለማኪር ልጅ የገለዓድ ልጅ የኤፌር ልጅ ሰለጰዓድ ከሴቶች ልጆች በቀር ወንዶች ልጆች አልነበሩትም፤ የሴቶች ልጆቹም ስም ማህላ፥ ኖኅ፥ ሖግላ። ሚልካ፥ ቲርጻ።</w:t>
      </w:r>
    </w:p>
    <w:p/>
    <w:p>
      <w:r xmlns:w="http://schemas.openxmlformats.org/wordprocessingml/2006/main">
        <w:t xml:space="preserve">ከምናሴ ነገድ የሆነው ሰለጰዓድ ወንዶች ልጆች አልነበሩትም፤ ስማቸውም ማህላ፣ ኖኅ፣ ዔግላ፣ ሚልካ እና ቲርጻ ይባላሉ።</w:t>
      </w:r>
    </w:p>
    <w:p/>
    <w:p>
      <w:r xmlns:w="http://schemas.openxmlformats.org/wordprocessingml/2006/main">
        <w:t xml:space="preserve">1. የእግዚአብሔር እቅድ ለሕዝቡ፡ የሰለጰዓድ ሴቶች ልጆች</w:t>
      </w:r>
    </w:p>
    <w:p/>
    <w:p>
      <w:r xmlns:w="http://schemas.openxmlformats.org/wordprocessingml/2006/main">
        <w:t xml:space="preserve">2. ሕይወት እንደታቀደው በማይሄድበት ጊዜ፡ የሰለጰዓድ ሴት ልጆች ጥናት</w:t>
      </w:r>
    </w:p>
    <w:p/>
    <w:p>
      <w:r xmlns:w="http://schemas.openxmlformats.org/wordprocessingml/2006/main">
        <w:t xml:space="preserve">1. ዘዳግም 25፡5-10</w:t>
      </w:r>
    </w:p>
    <w:p/>
    <w:p>
      <w:r xmlns:w="http://schemas.openxmlformats.org/wordprocessingml/2006/main">
        <w:t xml:space="preserve">2. ዘኍልቍ 27፡1-11</w:t>
      </w:r>
    </w:p>
    <w:p/>
    <w:p>
      <w:r xmlns:w="http://schemas.openxmlformats.org/wordprocessingml/2006/main">
        <w:t xml:space="preserve">ኢያሱ 17:4፣ ወደ ካህኑም ወደ አልዓዛር ወደ ነዌም ልጅ ወደ ኢያሱ ወደ አለቆቹም ፊት ቀረቡ፡— እግዚአብሔር በወንድሞቻችን መካከል ርስት እንዲሰጠን ሙሴን አዘዘው። ስለዚህ እንደ እግዚአብሔር ትእዛዝ በአባታቸው ወንድሞች መካከል ርስት ሰጣቸው።</w:t>
      </w:r>
    </w:p>
    <w:p/>
    <w:p>
      <w:r xmlns:w="http://schemas.openxmlformats.org/wordprocessingml/2006/main">
        <w:t xml:space="preserve">እስራኤላውያንም እግዚአብሔር እንዳዘዙት ርስት ሊጠይቁ ወደ ካህኑ አልዓዛር፣ ወደ ነዌ ልጅ ኢያሱና ወደ መኳንንቱ ቀረቡ። በውጤቱም, ጌታ በአባታቸው ወንድሞች መካከል ርስት ሰጣቸው.</w:t>
      </w:r>
    </w:p>
    <w:p/>
    <w:p>
      <w:r xmlns:w="http://schemas.openxmlformats.org/wordprocessingml/2006/main">
        <w:t xml:space="preserve">1. ጌታ እምነትን ይክሳል፡- የእግዚአብሔርን ትእዛዛት መታዘዝ ወደ ፍጻሜው ሊያመራ የሚችለው እንዴት ነው?</w:t>
      </w:r>
    </w:p>
    <w:p/>
    <w:p>
      <w:r xmlns:w="http://schemas.openxmlformats.org/wordprocessingml/2006/main">
        <w:t xml:space="preserve">2. የሚያስፈልጎትን የመጠየቅ ኃይል፡ ከጌታ የምንፈልገውን ለመጠየቅ መማር</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ማቴዎስ 7፡7-8 - ለምኑ ይሰጣችሁማል። ፈልጉ ታገኙማላችሁ; መዝጊያን አንኳኩና በሩ ይከፈትላችኋል። የሚለምን ሁሉ ይቀበላልና; የሚፈልግ ያገኛል; ለሚያንኳኳውም ይከፈትለታል።</w:t>
      </w:r>
    </w:p>
    <w:p/>
    <w:p>
      <w:r xmlns:w="http://schemas.openxmlformats.org/wordprocessingml/2006/main">
        <w:t xml:space="preserve">ኢያሱ ወልደ ነዌ 17:5፣ በዮርዳኖስ ማዶ ከነበሩት ከገለዓድና ከባሳን ምድር ሌላ ለምናሴ አሥር ክፍል ወደቀ።</w:t>
      </w:r>
    </w:p>
    <w:p/>
    <w:p>
      <w:r xmlns:w="http://schemas.openxmlformats.org/wordprocessingml/2006/main">
        <w:t xml:space="preserve">ምናሴ በዮርዳኖስ ማዶ ከነበረው ከገለዓድና ከባሳን ምድር በተጨማሪ አሥር ክፍል ወሰደ።</w:t>
      </w:r>
    </w:p>
    <w:p/>
    <w:p>
      <w:r xmlns:w="http://schemas.openxmlformats.org/wordprocessingml/2006/main">
        <w:t xml:space="preserve">1. የእግዚአብሔር ታማኝነት ሕዝቡን ሲሰጥ፡ ኢያሱ 17፡5</w:t>
      </w:r>
    </w:p>
    <w:p/>
    <w:p>
      <w:r xmlns:w="http://schemas.openxmlformats.org/wordprocessingml/2006/main">
        <w:t xml:space="preserve">2. የመጋቢነት አስፈላጊነት፡- ከተሰጠን ነገር በተሻለ መንገድ እንዴት መጠቀም እንደሚቻል።</w:t>
      </w:r>
    </w:p>
    <w:p/>
    <w:p>
      <w:r xmlns:w="http://schemas.openxmlformats.org/wordprocessingml/2006/main">
        <w:t xml:space="preserve">1.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2. ማቴዎስ 25፡14-30 የመክሊቱ ምሳሌ፡- ወደ መንገድ የሚሄድ ሰው ባሪያዎቹን ጠርቶ ንብረቱን እንደ ሰጣቸው ይሆናልና።</w:t>
      </w:r>
    </w:p>
    <w:p/>
    <w:p>
      <w:r xmlns:w="http://schemas.openxmlformats.org/wordprocessingml/2006/main">
        <w:t xml:space="preserve">ኢያሱ ወልደ ነዌ 17:6፣ የምናሴ ሴቶች ልጆች በወንዶች ልጆቹ መካከል ርስት ስለ ነበራቸው፥ ለቀሩት የምናሴም ልጆች የገለዓድ ምድር ነበራቸው።</w:t>
      </w:r>
    </w:p>
    <w:p/>
    <w:p>
      <w:r xmlns:w="http://schemas.openxmlformats.org/wordprocessingml/2006/main">
        <w:t xml:space="preserve">ለምናሴ ልጆች የገለዓድን ምድር የሚያጠቃልል ርስት ተሰጣቸው።</w:t>
      </w:r>
    </w:p>
    <w:p/>
    <w:p>
      <w:r xmlns:w="http://schemas.openxmlformats.org/wordprocessingml/2006/main">
        <w:t xml:space="preserve">1. የእግዚአብሔር ታማኝነት ለህዝቡ ባደረገው ዝግጅት ውስጥ ይታያል።</w:t>
      </w:r>
    </w:p>
    <w:p/>
    <w:p>
      <w:r xmlns:w="http://schemas.openxmlformats.org/wordprocessingml/2006/main">
        <w:t xml:space="preserve">2. የእግዚአብሔር ፍቅር የሚገለጸው በለጋስ ስጦታዎቹ ነው።</w:t>
      </w:r>
    </w:p>
    <w:p/>
    <w:p>
      <w:r xmlns:w="http://schemas.openxmlformats.org/wordprocessingml/2006/main">
        <w:t xml:space="preserve">1. መዝሙረ ዳዊት 37፡4-5 - "በእግዚአብሔር ደስ ይበልህ የልብህንም መሻት ይሰጥሃል መንገድህን ለእግዚአብሔር ስጥ በእርሱም ታመን እርሱም ያደርጋል።"</w:t>
      </w:r>
    </w:p>
    <w:p/>
    <w:p>
      <w:r xmlns:w="http://schemas.openxmlformats.org/wordprocessingml/2006/main">
        <w:t xml:space="preserve">2. ዘዳግም 8፡18 - "ለአባቶቻችሁ የማለላቸውን ቃል ኪዳን ያጸና ዘንድ ሀብት እንድታገኙ ኃይልን የሚሰጥ እርሱ ነውና አምላክህን እግዚአብሔርን አስብ።"</w:t>
      </w:r>
    </w:p>
    <w:p/>
    <w:p>
      <w:r xmlns:w="http://schemas.openxmlformats.org/wordprocessingml/2006/main">
        <w:t xml:space="preserve">ኢያሱ 17፡7 የምናሴም ድንበር ከአሴር ጀምሮ በሴኬም ፊት ለፊት እስካለችው እስከ ማክምታ ድረስ ነበረ። ድንበሩም በቀኝ በኩል ወደ እንጣጱዋ ሰዎች ደረሰ።</w:t>
      </w:r>
    </w:p>
    <w:p/>
    <w:p>
      <w:r xmlns:w="http://schemas.openxmlformats.org/wordprocessingml/2006/main">
        <w:t xml:space="preserve">የምናሴም ድንበር ከአሴር እስከ ማክምታ ከዚያም በሴኬም አቅራቢያ ወደምትገኘው ወደ እንጣፑዋ ተዘረጋ።</w:t>
      </w:r>
    </w:p>
    <w:p/>
    <w:p>
      <w:r xmlns:w="http://schemas.openxmlformats.org/wordprocessingml/2006/main">
        <w:t xml:space="preserve">1. የእግዚአብሔር ሉዓላዊነት በምናሴ ድንበር - ኢያሱ 17፡7</w:t>
      </w:r>
    </w:p>
    <w:p/>
    <w:p>
      <w:r xmlns:w="http://schemas.openxmlformats.org/wordprocessingml/2006/main">
        <w:t xml:space="preserve">2. ቅድስት ሀገር እንደ በረከት እና እድል - ኢያሱ 17፡7</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ኢያሱ 17፡8 ለምናሴም የታጱዋ ምድር ነበረው፤ በምናሴ ድንበር ላይ ያለችው ታጱዋ ግን ለኤፍሬም ልጆች ነበረች።</w:t>
      </w:r>
    </w:p>
    <w:p/>
    <w:p>
      <w:r xmlns:w="http://schemas.openxmlformats.org/wordprocessingml/2006/main">
        <w:t xml:space="preserve">ምናሴም በምናሴ ድንበር ያለችውን የኤፍሬም ልጆች የሆነውን የታጱኣን ምድር ወሰደ።</w:t>
      </w:r>
    </w:p>
    <w:p/>
    <w:p>
      <w:r xmlns:w="http://schemas.openxmlformats.org/wordprocessingml/2006/main">
        <w:t xml:space="preserve">1. የበለጠ ለማከናወን በአንድነት አብሮ መስራት</w:t>
      </w:r>
    </w:p>
    <w:p/>
    <w:p>
      <w:r xmlns:w="http://schemas.openxmlformats.org/wordprocessingml/2006/main">
        <w:t xml:space="preserve">2. በክርስቶስ አካል ውስጥ ያለው የትብብር ኃይል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1ኛ ቆሮንቶስ 12፡12-14 - አካል አንድ እንደ ሆነ ብዙም ብልቶች እንዳሉበት የዚያ አካልም ብልቶች ሁሉ ብዙዎች ሳሉ አንድ አካል እንደ ሆኑ፥ ክርስቶስ ደግሞ እንዲሁ ነው። አይሁድ ብንሆን የአሕዛብ ብንሆን ባሪያዎችም ብንሆን ጨዋዎችም ብንሆን እኛ ሁላችን በአንድ መንፈስ አንድ አካል እንድንሆን ተጠምቀናልና። ሁሉም አንድ መንፈስ ጠጥተዋል. አካል ብዙ ብልቶች እንጂ አንድ ብልት አይደለምና።</w:t>
      </w:r>
    </w:p>
    <w:p/>
    <w:p>
      <w:r xmlns:w="http://schemas.openxmlformats.org/wordprocessingml/2006/main">
        <w:t xml:space="preserve">ኢያሱ 17:9፣ ድንበሩም ወደ ቃና ወንዝ በወንዙ በደቡብ በኩል ወረደ፤ እነዚህም የኤፍሬም ከተሞች ከምናሴ ከተሞች መካከል ናቸው፤ የምናሴም ዳርቻ በወንዙ በሰሜን በኩል ነበረ፥ መውጫውም በ ባህሩ:</w:t>
      </w:r>
    </w:p>
    <w:p/>
    <w:p>
      <w:r xmlns:w="http://schemas.openxmlformats.org/wordprocessingml/2006/main">
        <w:t xml:space="preserve">የኤፍሬም ከተሞች በምናሴ ከተሞች መካከል ነበሩ በቃና ወንዝ ዳር ከወንዙ በስተደቡብና ከባህር በስተሰሜን በኩል።</w:t>
      </w:r>
    </w:p>
    <w:p/>
    <w:p>
      <w:r xmlns:w="http://schemas.openxmlformats.org/wordprocessingml/2006/main">
        <w:t xml:space="preserve">1. አብሮ የመሆን ጥንካሬ - በችግር ጊዜ አንድነት እና ማህበረሰብ አስፈላጊነት.</w:t>
      </w:r>
    </w:p>
    <w:p/>
    <w:p>
      <w:r xmlns:w="http://schemas.openxmlformats.org/wordprocessingml/2006/main">
        <w:t xml:space="preserve">2. የማህበረሰቡ ሃይል - መሰባሰብ እንዴት ታላቅ ነገርን እንደሚያመጣ።</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የሐዋርያት ሥራ 4:32 - ያመኑትም ሕዝብ አንድ ልብ አንዲትም ነፍስ ነበሩ።</w:t>
      </w:r>
    </w:p>
    <w:p/>
    <w:p>
      <w:r xmlns:w="http://schemas.openxmlformats.org/wordprocessingml/2006/main">
        <w:t xml:space="preserve">ኢያሱ 17፡10 በደቡብ በኩል ለኤፍሬም ነበር በሰሜንም በኩል የምናሴ ነበረ ድንበሩም ባሕሩ ነበረ። በሰሜንም በአሴር፥ በምሥራቅም በኩል በይሳኮር ተሰበሰቡ።</w:t>
      </w:r>
    </w:p>
    <w:p/>
    <w:p>
      <w:r xmlns:w="http://schemas.openxmlformats.org/wordprocessingml/2006/main">
        <w:t xml:space="preserve">የኤፍሬም እና የምናሴ ነገድ ከባሕሩ ጋር ተከፋፈሉ። በሰሜን በአሴር፣ በምስራቅ ደግሞ ይሳኮር ተገናኙ።</w:t>
      </w:r>
    </w:p>
    <w:p/>
    <w:p>
      <w:r xmlns:w="http://schemas.openxmlformats.org/wordprocessingml/2006/main">
        <w:t xml:space="preserve">1. "የድንበር አስፈላጊነት"</w:t>
      </w:r>
    </w:p>
    <w:p/>
    <w:p>
      <w:r xmlns:w="http://schemas.openxmlformats.org/wordprocessingml/2006/main">
        <w:t xml:space="preserve">2. "የእግዚአብሔር ሕዝቦች አንድነት"</w:t>
      </w:r>
    </w:p>
    <w:p/>
    <w:p>
      <w:r xmlns:w="http://schemas.openxmlformats.org/wordprocessingml/2006/main">
        <w:t xml:space="preserve">1. ኤፌሶን 4፡3-6 - በሰላም ማሰሪያ የመንፈስን አንድነት ለመጠበቅ ትጉ።</w:t>
      </w:r>
    </w:p>
    <w:p/>
    <w:p>
      <w:r xmlns:w="http://schemas.openxmlformats.org/wordprocessingml/2006/main">
        <w:t xml:space="preserve">2. መዝሙረ ዳዊት 133፡1 - የእግዚአብሔር ሕዝብ በአንድነት ሲኖሩ እንዴት መልካም ነው ደስም ይላል!</w:t>
      </w:r>
    </w:p>
    <w:p/>
    <w:p>
      <w:r xmlns:w="http://schemas.openxmlformats.org/wordprocessingml/2006/main">
        <w:t xml:space="preserve">ኢያሱ ወልደ ነዌ 17:11፣ ለምናሴም ይሳኮር በአሴር ቤትሳአን፥ መንደሮችዋም፥ ይብሊምና መንደሮችዋ፥ በዶርና መንደሮችዋም፥ በዓይንዶርና በመንደሮችዋ የሚኖሩ፥ በታዕናክና በመንደሮችዋም የሚኖሩ። በመጊዶና በከተማዋ የሚኖሩ ሦስት አገሮች።</w:t>
      </w:r>
    </w:p>
    <w:p/>
    <w:p>
      <w:r xmlns:w="http://schemas.openxmlformats.org/wordprocessingml/2006/main">
        <w:t xml:space="preserve">ምናሴ በይሳኮር እና በአሴር ውስጥ ብዙ ከተሞችን ተቆጣጠረው፤ እነሱም ቤትሳንን፣ ይብለዓምን፣ ዶርን፣ ኢንዶርን፣ ታዕናክን፣ እና መጊዶን ጨምሮ።</w:t>
      </w:r>
    </w:p>
    <w:p/>
    <w:p>
      <w:r xmlns:w="http://schemas.openxmlformats.org/wordprocessingml/2006/main">
        <w:t xml:space="preserve">1. የርስት ኃይል፡ የእግዚአብሔር በረከት በምናሴ ምድር (ኢያሱ 17፡11)</w:t>
      </w:r>
    </w:p>
    <w:p/>
    <w:p>
      <w:r xmlns:w="http://schemas.openxmlformats.org/wordprocessingml/2006/main">
        <w:t xml:space="preserve">2. የመታዘዝ አስፈላጊነት፡ ምናሴ በተቃዋሚዎቹ ላይ ያሸነፈው (ኢያሱ 17፡11)</w:t>
      </w:r>
    </w:p>
    <w:p/>
    <w:p>
      <w:r xmlns:w="http://schemas.openxmlformats.org/wordprocessingml/2006/main">
        <w:t xml:space="preserve">1. ማቴዎስ 7፡24-27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 ነገር ግን ይህን ቃሌን ሰምቶ የማያደርገው ሁሉ ቤቱን በአሸዋ ላይ የሠራ ሰነፍ ሰውን ይመስላል። ዝናቡም ወረደ፣ ፈሳሹም ወጣ፣ ነፋሱም ነፈሰ ያንም ቤት መታው፣ በታላቅ ውድቀትም ወደቀ።</w:t>
      </w:r>
    </w:p>
    <w:p/>
    <w:p>
      <w:r xmlns:w="http://schemas.openxmlformats.org/wordprocessingml/2006/main">
        <w:t xml:space="preserve">2. መዝሙረ ዳዊት 48፡1-3 - በአምላካችን ከተማ በተቀደሰ ተራራው እግዚአብሔር ታላቅ ምስጋናም ይገባዋል። በከፍታ ላይ ያማረ፣ የምድር ሁሉ ደስታ፣ በሰሜን በኩል ያለው የጽዮን ተራራ፣ የታላቁ ንጉሥ ከተማ ነው። በግንቦቿ ውስጥ እግዚአብሔር ራሱን እንደ ምሽግ ገለጸ።</w:t>
      </w:r>
    </w:p>
    <w:p/>
    <w:p>
      <w:r xmlns:w="http://schemas.openxmlformats.org/wordprocessingml/2006/main">
        <w:t xml:space="preserve">ኢያሱ 17:12፣ የምናሴም ልጆች የእነዚያን ከተሞች ሰዎች ሊያሳድዱ አልቻሉም። ከነዓናውያን ግን በዚያች ምድር ሊቀመጡ ፈለጉ።</w:t>
      </w:r>
    </w:p>
    <w:p/>
    <w:p>
      <w:r xmlns:w="http://schemas.openxmlformats.org/wordprocessingml/2006/main">
        <w:t xml:space="preserve">የምናሴ ዘሮች ከነዓናውያንን ከተሰጣቸው ከተሞች ማስወጣት አልቻሉም።</w:t>
      </w:r>
    </w:p>
    <w:p/>
    <w:p>
      <w:r xmlns:w="http://schemas.openxmlformats.org/wordprocessingml/2006/main">
        <w:t xml:space="preserve">1. የእምነት ኃይል፡ በአስቸጋሪ ጊዜያት እንቅፋቶችን ማሸነፍ</w:t>
      </w:r>
    </w:p>
    <w:p/>
    <w:p>
      <w:r xmlns:w="http://schemas.openxmlformats.org/wordprocessingml/2006/main">
        <w:t xml:space="preserve">2. በመከራ ፊት ጽና፡ ከምናሴ ታሪክ መማር</w:t>
      </w:r>
    </w:p>
    <w:p/>
    <w:p>
      <w:r xmlns:w="http://schemas.openxmlformats.org/wordprocessingml/2006/main">
        <w:t xml:space="preserve">1. ዕብራውያን 11፡30-31 - "ሰባት ቀን ከከበቡ በኋላ የኢያሪኮ ቅጥር በእምነት ፈረሰ ጋለሞታይቱ ረዓብም ሰላዮቹን በሰላም በተቀበለቻቸው ጊዜ ከማያምኑ ጋር በእምነት አልጠፋችም። "</w:t>
      </w:r>
    </w:p>
    <w:p/>
    <w:p>
      <w:r xmlns:w="http://schemas.openxmlformats.org/wordprocessingml/2006/main">
        <w:t xml:space="preserve">2. ያዕ 1፡2-4 - " ወንድሞቼ ሆይ የእምነታችሁ መፈተን ትዕግሥትን እንዲያደርግላችሁ አውቃችሁ በልዩ ልዩ ፈተና ስትወድቁ እንደ ሙሉ ደስታ ቍጠሩት ትዕግሥትም ፍጹማንና ፍጹማን እንድትሆኑ ሥራውን ይፈጽም። ምንም የጎደለው ነገር የለም."</w:t>
      </w:r>
    </w:p>
    <w:p/>
    <w:p>
      <w:r xmlns:w="http://schemas.openxmlformats.org/wordprocessingml/2006/main">
        <w:t xml:space="preserve">ኢያሱ 17:13፣ የእስራኤልም ልጆች በጸኑ ጊዜ ከነዓናውያንን አስገቡአቸው፥ ፈጽመውም አላሳደዷቸውም።</w:t>
      </w:r>
    </w:p>
    <w:p/>
    <w:p>
      <w:r xmlns:w="http://schemas.openxmlformats.org/wordprocessingml/2006/main">
        <w:t xml:space="preserve">እስራኤላውያን በከነዓናውያን ላይ ግብር ለመጫን ብርቱዎች ነበሩ፣ ነገር ግን ሙሉ በሙሉ አላባረሯቸውም።</w:t>
      </w:r>
    </w:p>
    <w:p/>
    <w:p>
      <w:r xmlns:w="http://schemas.openxmlformats.org/wordprocessingml/2006/main">
        <w:t xml:space="preserve">1. ማንኛውንም መሰናክል ለማሸነፍ የእግዚአብሔር ብርታት በቂ ነው።</w:t>
      </w:r>
    </w:p>
    <w:p/>
    <w:p>
      <w:r xmlns:w="http://schemas.openxmlformats.org/wordprocessingml/2006/main">
        <w:t xml:space="preserve">2. የጽናት ኃይል</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ኢያሱ 17፡14 የዮሴፍም ልጆች ኢያሱን፡— እግዚአብሔር እስከ አሁን ስለ ባረከኝ እኔ ታላቅ ሕዝብ ነኝና ለምን አንድ ዕጣና አንድ ክፍል ብቻ ርስት ሰጠኸኝ?</w:t>
      </w:r>
    </w:p>
    <w:p/>
    <w:p>
      <w:r xmlns:w="http://schemas.openxmlformats.org/wordprocessingml/2006/main">
        <w:t xml:space="preserve">የዮሴፍ ልጆች ጌታ አብዝቶ እንደ ባረካቸው ስለሚያምኑ ርስት አንድ ዕጣና አንድ ክፍል ብቻ እንደተሰጣቸው ለምን ይጠይቃሉ።</w:t>
      </w:r>
    </w:p>
    <w:p/>
    <w:p>
      <w:r xmlns:w="http://schemas.openxmlformats.org/wordprocessingml/2006/main">
        <w:t xml:space="preserve">1. የእግዚአብሔር በረከቶች ሁል ጊዜ የሚዳሰሱ አይደሉም፣ እናም ባለን ነገር እንኳን እንደተባረክን መገንዘብ አለብን።</w:t>
      </w:r>
    </w:p>
    <w:p/>
    <w:p>
      <w:r xmlns:w="http://schemas.openxmlformats.org/wordprocessingml/2006/main">
        <w:t xml:space="preserve">2. ምንም ቢመስሉን እግዚአብሔር ለሰጠን በረከቶች አመስጋኞች ልንሆን ይገባል።</w:t>
      </w:r>
    </w:p>
    <w:p/>
    <w:p>
      <w:r xmlns:w="http://schemas.openxmlformats.org/wordprocessingml/2006/main">
        <w:t xml:space="preserve">1. መዝሙረ ዳዊት 103:2-4 -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ያጎናጽፋል;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ኢያሱ 17:15 ኢያሱም መልሶ እንዲህ አላቸው፡— ብዙ ሕዝብ ከሆንህ ወደ ዱር ውጣ፥ ተራራማው የኤፍሬምም አገር ቢጠብብህ በዚያ የፌርዛውያንንና የራፋይቱን ምድር ቍረጣት። .</w:t>
      </w:r>
    </w:p>
    <w:p/>
    <w:p>
      <w:r xmlns:w="http://schemas.openxmlformats.org/wordprocessingml/2006/main">
        <w:t xml:space="preserve">ኢያሱ ለምናሴ ነገድ በጫካው ውስጥ የራሳቸውን መሬት እንዲያገኙ አዘዛቸው፣ ምንም እንኳን ቀድሞ በፌርዛውያን እና ግዙፎች የተያዙ ቢሆንም።</w:t>
      </w:r>
    </w:p>
    <w:p/>
    <w:p>
      <w:r xmlns:w="http://schemas.openxmlformats.org/wordprocessingml/2006/main">
        <w:t xml:space="preserve">1. እግዚአብሔር ያዘጋጃል፡- ሊቋቋሙት የማይችሉት የሚመስሉ ዕድሎች ቢገጥሙም እግዚአብሔር መንገድን ያዘጋጃል።</w:t>
      </w:r>
    </w:p>
    <w:p/>
    <w:p>
      <w:r xmlns:w="http://schemas.openxmlformats.org/wordprocessingml/2006/main">
        <w:t xml:space="preserve">2. መሸነፍ፡- አስቀድሞ የተነገረልንን ለመቀበል ድፍረት ሊኖረን ይገባል።</w:t>
      </w:r>
    </w:p>
    <w:p/>
    <w:p>
      <w:r xmlns:w="http://schemas.openxmlformats.org/wordprocessingml/2006/main">
        <w:t xml:space="preserve">1. ኤፌሶን 3:20፡— በእኛም ውስጥ እንደሚሠራው እንደ ኃይሉ መጠን፥ ከምንለምነው ወይም ከምናስበው ሁሉ ይልቅ አብልጦ ሊያደርግ ለሚቻለው።</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ኢያሱ ወልደ ነዌ 17:16 የዮሴፍም ልጆች፡— ኮረብታው አልበቃንም፤ በሸለቆውም ምድር ለተቀመጡት ለከነዓናውያን ሁሉ፥ የቤትሳንና መንደሮችዋም ሰዎችም የብረት ሰረገሎች አሏቸው አሉ። የኢይዝራኤል ሸለቆ።</w:t>
      </w:r>
    </w:p>
    <w:p/>
    <w:p>
      <w:r xmlns:w="http://schemas.openxmlformats.org/wordprocessingml/2006/main">
        <w:t xml:space="preserve">ይህ ክፍል የዮሴፍ ልጆች የሸለቆው ከነዓናውያን የብረት ሰረገሎች ስላሏቸው ኮረብታው ለእነሱ በቂ አይደለም ሲሉ ስጋታቸውን ይገልፃል።</w:t>
      </w:r>
    </w:p>
    <w:p/>
    <w:p>
      <w:r xmlns:w="http://schemas.openxmlformats.org/wordprocessingml/2006/main">
        <w:t xml:space="preserve">1. እግዚአብሔር በተለያየ መንገድ ይፈትነናል፣ ነገር ግን ለማሸነፍ የሚያስችል ጥንካሬን እንዲሰጠን በእርሱ መታመን እንችላለን።</w:t>
      </w:r>
    </w:p>
    <w:p/>
    <w:p>
      <w:r xmlns:w="http://schemas.openxmlformats.org/wordprocessingml/2006/main">
        <w:t xml:space="preserve">2. እግዚአብሔር በሰጠን ነገር ለመርካት እና በእቅዱ ለመታመን መጣር አለብን።</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ፊልጵስዩስ 4፡11-13 - ይህን የምለው ስለ ተቸገርሁ አይደለም፤ በማንኛውም ሁኔታ መርካቶ መኖርን ተምሬአለሁ። መቸገር ምን እንደሆነ አውቃለሁ፣ እና መብዛት ምን እንደሆነ አውቃለሁ። በደንብ ጠግቦም ሆነ ተርቦ፣ በጥጋብም ሆነ በጥገኝነት የመኖርን ምስጢር በማንኛውም ሁኔታ ተምሬያለሁ። ኃይልን በሚሰጠኝ በእርሱ ይህን ሁሉ ማድረግ እችላለሁ።</w:t>
      </w:r>
    </w:p>
    <w:p/>
    <w:p>
      <w:r xmlns:w="http://schemas.openxmlformats.org/wordprocessingml/2006/main">
        <w:t xml:space="preserve">ኢያሱ 17፡17 ኢያሱም ለዮሴፍ ቤት ለኤፍሬምና ለምናሴ እንዲህ ብሎ ተናገራቸው፡— እናንተ ታላቅ ሕዝብ ናችሁ፥ ታላቅም ኃይል አላችሁ፥ ዕጣ ፈንታም አንድ ብቻ አይሆናችሁም።</w:t>
      </w:r>
    </w:p>
    <w:p/>
    <w:p>
      <w:r xmlns:w="http://schemas.openxmlformats.org/wordprocessingml/2006/main">
        <w:t xml:space="preserve">ኢያሱ የዮሴፍን ቤት በተለይም ኤፍሬምን እና ምናሴን ከአንድ ዕጣ በላይ እንዲኖራቸው አበረታቷቸዋል ምክንያቱም ታላቅ ኃይል ያላቸው ታላቅ ሕዝብ ነበሩ።</w:t>
      </w:r>
    </w:p>
    <w:p/>
    <w:p>
      <w:r xmlns:w="http://schemas.openxmlformats.org/wordprocessingml/2006/main">
        <w:t xml:space="preserve">1. የችሎታ ሃይል፡ ወደፊት ያሉትን እድሎች መቀበል</w:t>
      </w:r>
    </w:p>
    <w:p/>
    <w:p>
      <w:r xmlns:w="http://schemas.openxmlformats.org/wordprocessingml/2006/main">
        <w:t xml:space="preserve">2. የአንድነት ጥንካሬን መቀበል፡- ለስኬት አብሮ መስራት</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ኢያሱ 17፡18 ተራራው ግን ያንተ ይሆናል; እንጨት ነውና ትቈርጣታለህ፤ መውጫውም ለአንተ ይሆናል፤ ከነዓናውያን የብረት ሰረገሎች ቢኖራቸውም ብርቱም ቢሆኑ ታሳድዳለህ።</w:t>
      </w:r>
    </w:p>
    <w:p/>
    <w:p>
      <w:r xmlns:w="http://schemas.openxmlformats.org/wordprocessingml/2006/main">
        <w:t xml:space="preserve">ኢያሱ እስራኤላውያን በደን የተሸፈነውን ተራራ እንዲወርሱ እና ከነዓናውያን የብረት ሰረገሎች ቢኖራቸውም እንዲያባርሯቸው አዘዛቸው።</w:t>
      </w:r>
    </w:p>
    <w:p/>
    <w:p>
      <w:r xmlns:w="http://schemas.openxmlformats.org/wordprocessingml/2006/main">
        <w:t xml:space="preserve">1. ፈተናዎችን በእግዚአብሔር በማመን ማሸነፍ።</w:t>
      </w:r>
    </w:p>
    <w:p/>
    <w:p>
      <w:r xmlns:w="http://schemas.openxmlformats.org/wordprocessingml/2006/main">
        <w:t xml:space="preserve">2. በጌታ ብርታት ማግኘት።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ኢያሱ 18 በሦስት አንቀጾች እንደሚከተለው ከተጠቆሙ ጥቅሶች ጋር ሊጠቃለል ይችላል።</w:t>
      </w:r>
    </w:p>
    <w:p/>
    <w:p>
      <w:r xmlns:w="http://schemas.openxmlformats.org/wordprocessingml/2006/main">
        <w:t xml:space="preserve">አንቀጽ 1፡ ኢያሱ 18፡1-10 የቀሩት የእስራኤል ነገዶች የመገናኛውን ድንኳን ለመትከል በሴሎ እንደተሰበሰቡ ይገልጻል። ምእራፉ የሚጀምረው ምድሪቱ ከፊታቸው እንደተገዛች በመግለጽ ነው, እና የተቀሩት ሰባት ነገዶች ርስታቸውን የሚቀበሉበት ጊዜ ደርሶ ነበር. ኢያሱ ሰዎቹን እንዲመረምሩ እና ምድሪቱን በሰባት ቦታ እንዲወስኑ አዘዛቸው፤ እነዚህም ነገዶች ለእነዚህ ነገዶች ይከፋፈላሉ። ይህንንም ተግባር የሚያከናውኑ ከየጎሣው ሦስት ሰዎች ቀያሾች አድርጎ ይሾማል።</w:t>
      </w:r>
    </w:p>
    <w:p/>
    <w:p>
      <w:r xmlns:w="http://schemas.openxmlformats.org/wordprocessingml/2006/main">
        <w:t xml:space="preserve">አንቀጽ 2፡ በኢያሱ 18፡11-28 በመቀጠል፣ ለብንያም በተሰጠው ድርሻ ውስጥ ስላሉት ድንበሮች እና ከተሞች ዝርዝር ዘገባ ያቀርባል። ምንባቡ በኢያሪኮ፣ በቤቴል፣ በጋይ፣ በገባዖን እና ሌሎችን ጨምሮ በቢንያም ድንበር ላይ ያሉ የተለያዩ ምልክቶችን እና ከተሞችን ይጠቅሳል። በተጨማሪም በዚያን ጊዜ ኢያቡስ በመባል የምትታወቀው እየሩሳሌም በቢንያም ግዛት ውስጥ ብትገኝም በኢያቡሳውያን ቁጥጥር ሥር እንደነበረችም ይጠቅሳል።</w:t>
      </w:r>
    </w:p>
    <w:p/>
    <w:p>
      <w:r xmlns:w="http://schemas.openxmlformats.org/wordprocessingml/2006/main">
        <w:t xml:space="preserve">አንቀጽ 3፡ ኢያሱ 18 የሚያጠቃልለው ከየቀሩት ነገድ ተወካዮች ርስታቸውን ለመቀበል በኢያሱ ፊት በሴሎ ፊት በመጡበት ኢያሱ 18፡2 ነው። የየራሳቸውን ክልል ለመወሰን በእግዚአብሔር ፊት ዕጣ ተጣጣሉ። ይህ ክፍፍል ከተጠናቀቀ በኋላ እስራኤላውያን ወደተመደበላቸው ክፍል ተመልሰው ርስታቸውን በምድሪቱ ላይ እንደወረሱ በመጥቀስ ምዕራፉ ያበቃል።</w:t>
      </w:r>
    </w:p>
    <w:p/>
    <w:p>
      <w:r xmlns:w="http://schemas.openxmlformats.org/wordprocessingml/2006/main">
        <w:t xml:space="preserve">በማጠቃለያው:</w:t>
      </w:r>
    </w:p>
    <w:p>
      <w:r xmlns:w="http://schemas.openxmlformats.org/wordprocessingml/2006/main">
        <w:t xml:space="preserve">ኢያሱ 18 ያቀርባል፡-</w:t>
      </w:r>
    </w:p>
    <w:p>
      <w:r xmlns:w="http://schemas.openxmlformats.org/wordprocessingml/2006/main">
        <w:t xml:space="preserve">የቀሩት ጎሳዎች በሴሎ ተሰበሰቡ የዳሰሳ ጥናት እና የካርታ ሥራ መመሪያ ;</w:t>
      </w:r>
    </w:p>
    <w:p>
      <w:r xmlns:w="http://schemas.openxmlformats.org/wordprocessingml/2006/main">
        <w:t xml:space="preserve">በቢንያም ክፍል ውስጥ ያሉ ወሰኖች እና ከተሞች ዝርዝር መግለጫ;</w:t>
      </w:r>
    </w:p>
    <w:p>
      <w:r xmlns:w="http://schemas.openxmlformats.org/wordprocessingml/2006/main">
        <w:t xml:space="preserve">ተወካዮች በእግዚአብሔር ፊት ዕጣ የሚጣልበት ርስት ይቀበላሉ።</w:t>
      </w:r>
    </w:p>
    <w:p/>
    <w:p>
      <w:r xmlns:w="http://schemas.openxmlformats.org/wordprocessingml/2006/main">
        <w:t xml:space="preserve">በሴሎ ቅየሳ እና የካርታ ስራ ላይ በመሰብሰብ የቀሩት ነገዶች ላይ ትኩረት ማድረግ;</w:t>
      </w:r>
    </w:p>
    <w:p>
      <w:r xmlns:w="http://schemas.openxmlformats.org/wordprocessingml/2006/main">
        <w:t xml:space="preserve">በቢንያም ክፍል ውስጥ ያሉ ወሰኖች እና ከተሞች ዝርዝር መግለጫ;</w:t>
      </w:r>
    </w:p>
    <w:p>
      <w:r xmlns:w="http://schemas.openxmlformats.org/wordprocessingml/2006/main">
        <w:t xml:space="preserve">በእግዚአብሔር ፊት ዕጣ እየጣሉ ርስት የሚቀበሉ ተወካዮች።</w:t>
      </w:r>
    </w:p>
    <w:p/>
    <w:p>
      <w:r xmlns:w="http://schemas.openxmlformats.org/wordprocessingml/2006/main">
        <w:t xml:space="preserve">ምእራፉ የሚያተኩረው በሴሎ በመሰብሰብ የቀሩት የእስራኤል ነገዶች የመገናኛውን ድንኳን ለማቆም፣ የመሬቱን ቅየሳ እና ካርታ አሰጣጥ፣ የቢንያም ድርሻ ዝርዝር ዘገባ እና ከእያንዳንዱ ነገድ ርስት በሚቀበሉ ተወካዮች ላይ ነው። በኢያሱ 18 ላይ ምድሪቱ ከፊታቸው እንደተገዛች ተጠቅሷል እና ኢያሱ የቀሩትን ነገዶች በሴሎ እንዲሰበሰቡ አዘዛቸው። መሬቱን በሰባት ክፍሎች እንዲከፍሉ ከየነገዱ የተውጣጡ ሰዎችን ቀያሾች አድርጎ ይመድባል።</w:t>
      </w:r>
    </w:p>
    <w:p/>
    <w:p>
      <w:r xmlns:w="http://schemas.openxmlformats.org/wordprocessingml/2006/main">
        <w:t xml:space="preserve">በኢያሱ 18 በመቀጠል፣ የቢንያምን ድርሻ በተመለከተ ዝርዝር ዘገባ ቀርቧል። ምንባቡ በኢያሪኮ፣ በቤቴል፣ በጋይ፣ በገባዖን እና ሌሎችን ጨምሮ በብንያም ድንበር ላይ ያሉ የተለያዩ ምልክቶችን እና ከተሞችን ይገልጻል። በዚያን ጊዜ ኢያቡስ በመባል የምትታወቀው ኢየሩሳሌም በቢንያም ግዛት ውስጥ ትገኝ ነበር ነገር ግን በእስራኤል ሙሉ በሙሉ ያልተወረሰች ከተማ በኢያቡሳውያን ቁጥጥር ሥር እንደነበረች ይገልጻል።</w:t>
      </w:r>
    </w:p>
    <w:p/>
    <w:p>
      <w:r xmlns:w="http://schemas.openxmlformats.org/wordprocessingml/2006/main">
        <w:t xml:space="preserve">ኢያሱ 18 የቀረው ነገድ ተወካዮች ርስታቸውን ለመቀበል በሴሎ በሚገኘው ኢያሱ ፊት በመጡበት ዘገባ ላይ ይደመድማል። የየራሳቸውን ክልል ለመወሰን በእግዚአብሔር ፊት ዕጣ ተጣጣሉ። ይህ ክፍል ከተጠናቀቀ በኋላ እስራኤላውያን ወደ ክፍላቸው ተመልሰው ርስታቸውን እንደ ተረከቡ በመጥቀስ በምዕራፉ መጨረሻ ላይ አምላክ የከነዓንን ርስት እንደሚሰጣቸው የገባውን ቃል ለመፈጸም አስፈላጊ እርምጃ ነው።</w:t>
      </w:r>
    </w:p>
    <w:p/>
    <w:p>
      <w:r xmlns:w="http://schemas.openxmlformats.org/wordprocessingml/2006/main">
        <w:t xml:space="preserve">ኢያሱ 18:1፣ የእስራኤልም ልጆች ማኅበር ሁሉ በሴሎ ተሰበሰቡ፥ በዚያም የመገናኛውን ድንኳን ተከለ። ምድሪቱም በፊታቸው ተገዛች።</w:t>
      </w:r>
    </w:p>
    <w:p/>
    <w:p>
      <w:r xmlns:w="http://schemas.openxmlformats.org/wordprocessingml/2006/main">
        <w:t xml:space="preserve">የእስራኤልም ልጆች ጉባኤ ሁሉ በሴሎ ተሰብስበው የመገናኛውን ድንኳን ተከሉ።</w:t>
      </w:r>
    </w:p>
    <w:p/>
    <w:p>
      <w:r xmlns:w="http://schemas.openxmlformats.org/wordprocessingml/2006/main">
        <w:t xml:space="preserve">1. ጌታን በአምልኮ በአንድነት የመሰብሰብ አስፈላጊነት።</w:t>
      </w:r>
    </w:p>
    <w:p/>
    <w:p>
      <w:r xmlns:w="http://schemas.openxmlformats.org/wordprocessingml/2006/main">
        <w:t xml:space="preserve">2. እንቅፋቶችን ለማሸነፍ የእምነት ኃይል.</w:t>
      </w:r>
    </w:p>
    <w:p/>
    <w:p>
      <w:r xmlns:w="http://schemas.openxmlformats.org/wordprocessingml/2006/main">
        <w:t xml:space="preserve">1. ዕብራውያን 10፡25 -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ኢያሱ 18:2፣ ከእስራኤልም ልጆች ርስታቸውን ገና ያልተቀበሉ ሰባት ነገድ ቀሩ።</w:t>
      </w:r>
    </w:p>
    <w:p/>
    <w:p>
      <w:r xmlns:w="http://schemas.openxmlformats.org/wordprocessingml/2006/main">
        <w:t xml:space="preserve">ገና ርስታቸውን ያልተቀበሉ ሰባት የእስራኤል ነገዶች ነበሩ።</w:t>
      </w:r>
    </w:p>
    <w:p/>
    <w:p>
      <w:r xmlns:w="http://schemas.openxmlformats.org/wordprocessingml/2006/main">
        <w:t xml:space="preserve">1. የትዕግስት አስፈላጊነት - የእግዚአብሔርን ጊዜ መጠበቅ</w:t>
      </w:r>
    </w:p>
    <w:p/>
    <w:p>
      <w:r xmlns:w="http://schemas.openxmlformats.org/wordprocessingml/2006/main">
        <w:t xml:space="preserve">2. አብሮ የመስራት ሃይል - የእስራኤልን ነገዶች አንድ ማድረግ</w:t>
      </w:r>
    </w:p>
    <w:p/>
    <w:p>
      <w:r xmlns:w="http://schemas.openxmlformats.org/wordprocessingml/2006/main">
        <w:t xml:space="preserve">1. መዝሙረ ዳዊት 37፡9 - "ክፉ አድራጊዎች ይጠፋሉና እግዚአብሔርን በመተማመን የሚጠባበቁ ግን ምድርን ይወርሳሉ።"</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ኢያሱ 18፡3 ኢያሱም የእስራኤልን ልጆች፡— የአባቶቻችሁ አምላክ እግዚአብሔር የሰጣችሁን ምድር ትወርሱ ዘንድ የምትዘገዩት እስከ መቼ ነው?</w:t>
      </w:r>
    </w:p>
    <w:p/>
    <w:p>
      <w:r xmlns:w="http://schemas.openxmlformats.org/wordprocessingml/2006/main">
        <w:t xml:space="preserve">ኢያሱ እስራኤላውያንን እግዚአብሔር የሰጣቸውን ምድር እስኪወርሱ ድረስ ምን ያህል ጊዜ እንደሚወስድባቸው ጠየቃቸው።</w:t>
      </w:r>
    </w:p>
    <w:p/>
    <w:p>
      <w:r xmlns:w="http://schemas.openxmlformats.org/wordprocessingml/2006/main">
        <w:t xml:space="preserve">1. የተሳካ ሕይወት እንድንኖር እግዚአብሔር የሚያስፈልገንን ስጦታዎች ሁሉ ሰጥቶናል።</w:t>
      </w:r>
    </w:p>
    <w:p/>
    <w:p>
      <w:r xmlns:w="http://schemas.openxmlformats.org/wordprocessingml/2006/main">
        <w:t xml:space="preserve">2. የእግዚአብሔርን ትእዛዛት መታዘዝ እርሱ የወሰነልንን ሕይወት እንድንኖር ያደርገናል።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ዘዳግም 11፡13-15 - እንዲህም ይሆናል ዛሬ የማዝዝህን ትእዛዜን ብትሰሙ አምላካችሁን እግዚአብሔርን ትወድዱ ዘንድ በፍጹም ልባችሁ በፍጹምም ታመልኩለት ዘንድ። ነፍስ ሆይ፤ እህልህንና ወይንህን ዘይትህንም ትሰበስብ ዘንድ የምድርህን ዝናብ በጊዜው እሰጥሃለሁ፤ የመጀመሪያውንና የኋለኛውን ዝናብ እሰጥሃለሁ።</w:t>
      </w:r>
    </w:p>
    <w:p/>
    <w:p>
      <w:r xmlns:w="http://schemas.openxmlformats.org/wordprocessingml/2006/main">
        <w:t xml:space="preserve">ኢያሱ ወልደ ነዌ 18:4 በየነገዱ ሦስት ሰዎች ከመካከላችሁ ስጡ፤ እኔም እልካቸዋለሁ፥ ተነሥተውም በምድሪቱ ላይ ያልፋሉ፥ እንደ ርስታቸውም ይጻፉአት። እነርሱም ወደ እኔ ይመለሳሉ።</w:t>
      </w:r>
    </w:p>
    <w:p/>
    <w:p>
      <w:r xmlns:w="http://schemas.openxmlformats.org/wordprocessingml/2006/main">
        <w:t xml:space="preserve">ኢያሱ እስራኤላውያንን የተስፋይቱን ምድር እንዲያስሱ እና ካርታ እንዲያወጡ ከእያንዳንዱ ነገድ ሦስት ሰዎች እንዲሾሙ አዘዛቸው።</w:t>
      </w:r>
    </w:p>
    <w:p/>
    <w:p>
      <w:r xmlns:w="http://schemas.openxmlformats.org/wordprocessingml/2006/main">
        <w:t xml:space="preserve">1. እግዚአብሔር የሰጠንን ስጦታዎች እንድንመረምር እና እንድናውቅ ተልዕኮ ሰጥቶናል።</w:t>
      </w:r>
    </w:p>
    <w:p/>
    <w:p>
      <w:r xmlns:w="http://schemas.openxmlformats.org/wordprocessingml/2006/main">
        <w:t xml:space="preserve">2. በድፍረት ሂዱና የጌታን በረከቶች አስሱ።</w:t>
      </w:r>
    </w:p>
    <w:p/>
    <w:p>
      <w:r xmlns:w="http://schemas.openxmlformats.org/wordprocessingml/2006/main">
        <w:t xml:space="preserve">1. ሉቃ 12፡48፡ ያላወቀ ግን መገረፍ የሚገባውን ያደረገ ቀላል ድብደባ ይቀበላል። ብዙ ከተሰጡት ሁሉ ከእርሱ ብዙ ይፈለጋል፤ ብዙ አደራ ከሰጡትም አብዝተው ይሻሉ።</w:t>
      </w:r>
    </w:p>
    <w:p/>
    <w:p>
      <w:r xmlns:w="http://schemas.openxmlformats.org/wordprocessingml/2006/main">
        <w:t xml:space="preserve">2. ኢሳ 45፡2 በፊትህ እሄዳለሁ ከፍ ያሉ ቦታዎችንም አስተካክላለሁ የናሱንም ደጆች እሰብራለሁ የብረቱንም መወርወሪያዎች እቆርጣለሁ።</w:t>
      </w:r>
    </w:p>
    <w:p/>
    <w:p>
      <w:r xmlns:w="http://schemas.openxmlformats.org/wordprocessingml/2006/main">
        <w:t xml:space="preserve">ኢያሱ ወልደ ነዌ 18:5 በሰባትም ቦታ ይከፋፈሉት፤ ይሁዳ በደቡብ በኩል በዳርቻው ይቀመጣል፣ የዮሴፍም ቤት በሰሜን በኩል በዳርቻው ይቀመጣል።</w:t>
      </w:r>
    </w:p>
    <w:p/>
    <w:p>
      <w:r xmlns:w="http://schemas.openxmlformats.org/wordprocessingml/2006/main">
        <w:t xml:space="preserve">የይሁዳና የዮሴፍ ቤት የከነዓንን ምድር በሰባት ይከፍላሉ።</w:t>
      </w:r>
    </w:p>
    <w:p/>
    <w:p>
      <w:r xmlns:w="http://schemas.openxmlformats.org/wordprocessingml/2006/main">
        <w:t xml:space="preserve">1. ለእስራኤላውያን የገባውን የተስፋ ቃል በመፈጸሙ የእግዚአብሔር ታማኝነት</w:t>
      </w:r>
    </w:p>
    <w:p/>
    <w:p>
      <w:r xmlns:w="http://schemas.openxmlformats.org/wordprocessingml/2006/main">
        <w:t xml:space="preserve">2. የእግዚአብሔርን ቃል የመኖር አስፈላጊነት</w:t>
      </w:r>
    </w:p>
    <w:p/>
    <w:p>
      <w:r xmlns:w="http://schemas.openxmlformats.org/wordprocessingml/2006/main">
        <w:t xml:space="preserve">1. ዘዳ 7፡12-15 - የእግዚአብሔር ታማኝነት ከእስራኤላውያን ጋር የገባውን ቃል ኪዳን በመጠበቅ</w:t>
      </w:r>
    </w:p>
    <w:p/>
    <w:p>
      <w:r xmlns:w="http://schemas.openxmlformats.org/wordprocessingml/2006/main">
        <w:t xml:space="preserve">2. ኢያሱ 11፡23 - ለእግዚአብሔር ትእዛዝ የመታዘዝ ኃይል</w:t>
      </w:r>
    </w:p>
    <w:p/>
    <w:p>
      <w:r xmlns:w="http://schemas.openxmlformats.org/wordprocessingml/2006/main">
        <w:t xml:space="preserve">ኢያሱ 18:6፣ ምድሪቱንም በሰባት ክፍል ግለጹ፥ መግለጫውንም ወደዚህ አምጡልኝ፥ በዚህ በአምላካችን በእግዚአብሔር ፊት ዕጣ እጣልላችሁ።</w:t>
      </w:r>
    </w:p>
    <w:p/>
    <w:p>
      <w:r xmlns:w="http://schemas.openxmlformats.org/wordprocessingml/2006/main">
        <w:t xml:space="preserve">እስራኤላውያን ምድሪቱን በሰባት እንዲከፍሉ እና መግለጫውን ለኢያሱ እንዲያመጡት ታዝዘው በእግዚአብሔር ፊት ዕጣ ይጥላል።</w:t>
      </w:r>
    </w:p>
    <w:p/>
    <w:p>
      <w:r xmlns:w="http://schemas.openxmlformats.org/wordprocessingml/2006/main">
        <w:t xml:space="preserve">1. በእግዚአብሔር እቅድ መታመን፡ ለፍቃዱ መገዛት።</w:t>
      </w:r>
    </w:p>
    <w:p/>
    <w:p>
      <w:r xmlns:w="http://schemas.openxmlformats.org/wordprocessingml/2006/main">
        <w:t xml:space="preserve">2. የእግዚአብሔር አቅርቦት ኃይል፡ በገባው ቃል መታመን</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ኢያሱ 18፡7 ለሌዋውያን ግን በመካከላችሁ ዕድል ፈንታ የላቸውም። የእግዚአብሔርም ክህነት ርስታቸው ነውና ጋድና ሮቤል የምናሴም ነገድ እኩሌታ በዮርዳኖስ ማዶ በምሥራቅ በኩል የእግዚአብሔር ባሪያ ሙሴ የሰጣቸውን ርስታቸውን ተቀበሉ።</w:t>
      </w:r>
    </w:p>
    <w:p/>
    <w:p>
      <w:r xmlns:w="http://schemas.openxmlformats.org/wordprocessingml/2006/main">
        <w:t xml:space="preserve">ይህ ጥቅስ ሌዋውያን የተስፋይቱ ምድር በተከፋፈሉበት ወቅት ምንም ዓይነት መሬት እንዳልተቀበሉ ያሳያል፣ ምክንያቱም ርስታቸው የጌታ ክህነት ነው።</w:t>
      </w:r>
    </w:p>
    <w:p/>
    <w:p>
      <w:r xmlns:w="http://schemas.openxmlformats.org/wordprocessingml/2006/main">
        <w:t xml:space="preserve">1. ርስታችን ሌሎች ያላቸውን ባይመስልም ረክተን ልንኖር ይገባናል።</w:t>
      </w:r>
    </w:p>
    <w:p/>
    <w:p>
      <w:r xmlns:w="http://schemas.openxmlformats.org/wordprocessingml/2006/main">
        <w:t xml:space="preserve">2. የጌታ በረከቶች በንብረት ብቻ ሳይሆን በብዙ መልክ ይመጣሉ።</w:t>
      </w:r>
    </w:p>
    <w:p/>
    <w:p>
      <w:r xmlns:w="http://schemas.openxmlformats.org/wordprocessingml/2006/main">
        <w:t xml:space="preserve">1. 1ኛ ወደ ጢሞቴዎስ 6፡6-8 - ነገር ግን ይበቃኛል ብሎ እግዚአብሔርን መምሰል ብዙ ትርፍ ነው። ወደ ዓለም ምንም አላመጣንምና፥ ከእርሱም ምንም ልንወስድ አንችልም። ምግብና ልብስ ከያዝን ግን በዚህ ይበቃናል።</w:t>
      </w:r>
    </w:p>
    <w:p/>
    <w:p>
      <w:r xmlns:w="http://schemas.openxmlformats.org/wordprocessingml/2006/main">
        <w:t xml:space="preserve">2. መዝሙረ ዳዊት 16፡5-6 - አቤቱ፥ አንተ ብቻ እድል ፈንታዬና ጽዋዬ ነህ። ዕጣዬን አስተማማኝ ታደርጋለህ። የድንበሩ መስመሮች ደስ በሚሉ ቦታዎች ወድቀውብኛል; እኔ መልካም ውርስ አለኝና።</w:t>
      </w:r>
    </w:p>
    <w:p/>
    <w:p>
      <w:r xmlns:w="http://schemas.openxmlformats.org/wordprocessingml/2006/main">
        <w:t xml:space="preserve">ኢያሱ 18፡8 ሰዎቹም ተነሥተው ሄዱ፤ ኢያሱም ምድሪቱን ሊገልጹ የሄዱትን፡— ሂዱና ምድሪቱን ተመላለሱ፥ ቍጠሩትም፤ በዚህ ዕጣ እጥል ዘንድ ወደ እኔ ተመለሱ ብሎ አዘዛቸው። በእግዚአብሔር ፊት በሴሎ።</w:t>
      </w:r>
    </w:p>
    <w:p/>
    <w:p>
      <w:r xmlns:w="http://schemas.openxmlformats.org/wordprocessingml/2006/main">
        <w:t xml:space="preserve">ኢያሱ ለእስራኤል ሰዎች ምድሪቱን እንዲመረምሩና ወደ እርሱ እንዲመለሱ ምድሩን እንደ እግዚአብሔር ፈቃድ እንዲካፈልላቸው አዘዛቸው።</w:t>
      </w:r>
    </w:p>
    <w:p/>
    <w:p>
      <w:r xmlns:w="http://schemas.openxmlformats.org/wordprocessingml/2006/main">
        <w:t xml:space="preserve">1. ፈቃዱን ከፈለግን እግዚአብሔር መንገዳችንን ያቀናልናል።</w:t>
      </w:r>
    </w:p>
    <w:p/>
    <w:p>
      <w:r xmlns:w="http://schemas.openxmlformats.org/wordprocessingml/2006/main">
        <w:t xml:space="preserve">2. የእግዚአብሔር ፈቃድ ሲገለጽልን ለማድረግ ዝግጁ መሆን አለብን።</w:t>
      </w:r>
    </w:p>
    <w:p/>
    <w:p>
      <w:r xmlns:w="http://schemas.openxmlformats.org/wordprocessingml/2006/main">
        <w:t xml:space="preserve">1. መዝሙረ ዳዊት 37፡23 - "የሰው አካሄድ በእግዚአብሔር ይጸናል፥ መንገዱንም ሲወድድ"።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ወልደ ነዌ 18:9 ሰዎቹም ሄደው ምድሪቱን አለፉ፥ በየከተሞቹም በሰባት ክፍል በመጽሐፍ ጻፉት፤ ወደ ኢያሱም በሴሎ ወደ ሰፈሩ ተመለሱ።</w:t>
      </w:r>
    </w:p>
    <w:p/>
    <w:p>
      <w:r xmlns:w="http://schemas.openxmlformats.org/wordprocessingml/2006/main">
        <w:t xml:space="preserve">በከነዓን ምድር ሁሉ እንዲሄዱና በሰባት ክልሎች እንዲከፋፈሉ ዘጠኝ ሰዎች ተላኩ። በመጽሐፍም ዘግበው ወደ ሴሎ ወደ ኢያሱ ተመለሱ።</w:t>
      </w:r>
    </w:p>
    <w:p/>
    <w:p>
      <w:r xmlns:w="http://schemas.openxmlformats.org/wordprocessingml/2006/main">
        <w:t xml:space="preserve">1. ልምዶቻችንን የመመዝገብ አስፈላጊነት</w:t>
      </w:r>
    </w:p>
    <w:p/>
    <w:p>
      <w:r xmlns:w="http://schemas.openxmlformats.org/wordprocessingml/2006/main">
        <w:t xml:space="preserve">2. አብሮ የመሥራት ኃይል</w:t>
      </w:r>
    </w:p>
    <w:p/>
    <w:p>
      <w:r xmlns:w="http://schemas.openxmlformats.org/wordprocessingml/2006/main">
        <w:t xml:space="preserve">1. መክብብ 4፡9-12 ከአንዱ ሁለት ይሻላሉ ለድካማቸው መልካም ዋጋ አላቸው። ቢወድቁ አንዱ ሌላውን ያነሣዋልና። ነገር ግን ሲወድቅ ብቻውን የሚያነሳው ለሌለው ወዮለት! ዳግመኛም ሁለቱ አብረው ቢተኙ ይሞቃሉ ነገር ግን እንዴት ብቻውን ይሞቃል?</w:t>
      </w:r>
    </w:p>
    <w:p/>
    <w:p>
      <w:r xmlns:w="http://schemas.openxmlformats.org/wordprocessingml/2006/main">
        <w:t xml:space="preserve">2. 2ኛ ወደ ጢሞቴዎስ 4:2 ቃሉን ስበክ; በጊዜ እና በጊዜ ዝግጁ ይሁኑ; በፍጹም በትዕግሥትና በማስተማር ዝለፍና ገሥጽ ምከርም።</w:t>
      </w:r>
    </w:p>
    <w:p/>
    <w:p>
      <w:r xmlns:w="http://schemas.openxmlformats.org/wordprocessingml/2006/main">
        <w:t xml:space="preserve">ኢያሱ 18:10 ኢያሱም በሴሎ በእግዚአብሔር ፊት ዕጣ ጣለላቸው፤ በዚያም ኢያሱ ለእስራኤል ልጆች በየክፍላቸው ምድሩን ከፈለላቸው።</w:t>
      </w:r>
    </w:p>
    <w:p/>
    <w:p>
      <w:r xmlns:w="http://schemas.openxmlformats.org/wordprocessingml/2006/main">
        <w:t xml:space="preserve">ኢያሱ እንደ እግዚአብሔር መሪነት ምድሪቱን ለእስራኤላውያን ከፋፈለ።</w:t>
      </w:r>
    </w:p>
    <w:p/>
    <w:p>
      <w:r xmlns:w="http://schemas.openxmlformats.org/wordprocessingml/2006/main">
        <w:t xml:space="preserve">1፡ እግዚአብሔር ለሕዝቡ ያቀርባል - ኢያሱ 18፡10</w:t>
      </w:r>
    </w:p>
    <w:p/>
    <w:p>
      <w:r xmlns:w="http://schemas.openxmlformats.org/wordprocessingml/2006/main">
        <w:t xml:space="preserve">2፡ መታዘዝ በረከት ያስገኛል - ኢያሱ 18፡10</w:t>
      </w:r>
    </w:p>
    <w:p/>
    <w:p>
      <w:r xmlns:w="http://schemas.openxmlformats.org/wordprocessingml/2006/main">
        <w:t xml:space="preserve">1፡ መዝሙረ ዳዊት 37፡3-5 - በእግዚአብሔር ታመን መልካምንም አድርግ። በምድርም ላይ ትኖራለህ በእውነትም ትሰማራለህ። በጌታ ደስ ይበልህ; የልብህንም መሻት ይሰጥሃል። መንገድህን ለእግዚአብሔር አደራ ስጥ; በእርሱም ታመኑ; ይፈፅማል።</w:t>
      </w:r>
    </w:p>
    <w:p/>
    <w:p>
      <w:r xmlns:w="http://schemas.openxmlformats.org/wordprocessingml/2006/main">
        <w:t xml:space="preserve">2፡ ዘዳግም 8:18፡— ነገር ግን እንደ ዛሬው ለአባቶችህ የማለላቸውን ቃል ኪዳን ያጸና ዘንድ ሀብት እንድታገኝ ሥልጣንን የሚሰጥህ እርሱ ነውና አምላክህን እግዚአብሔርን አስብ።</w:t>
      </w:r>
    </w:p>
    <w:p/>
    <w:p>
      <w:r xmlns:w="http://schemas.openxmlformats.org/wordprocessingml/2006/main">
        <w:t xml:space="preserve">ኢያሱ 18:11፣ የብንያምም ልጆች ነገድ ዕጣ በየወገኖቻቸው ወጣ፤ የዕጣቸውም ዳርቻ በይሁዳ ልጆችና በዮሴፍ ልጆች መካከል ወጣ።</w:t>
      </w:r>
    </w:p>
    <w:p/>
    <w:p>
      <w:r xmlns:w="http://schemas.openxmlformats.org/wordprocessingml/2006/main">
        <w:t xml:space="preserve">የብንያም ነገድ በይሁዳ ልጆችና በዮሴፍ ልጆች መካከል ወሰን ተሰጠ።</w:t>
      </w:r>
    </w:p>
    <w:p/>
    <w:p>
      <w:r xmlns:w="http://schemas.openxmlformats.org/wordprocessingml/2006/main">
        <w:t xml:space="preserve">1፡ እግዚአብሔር ለሁላችንም እቅድ እንዳለው በመረዳት የሕይወታችንን ድርሻ ለመቀበል እና ረክተን ለመኖር ፈቃደኛ መሆን አለብን።</w:t>
      </w:r>
    </w:p>
    <w:p/>
    <w:p>
      <w:r xmlns:w="http://schemas.openxmlformats.org/wordprocessingml/2006/main">
        <w:t xml:space="preserve">2፡ እግዚአብሔር በህይወታችን ያለውን አላማ ለመፈጸም የሚያስፈልገንን ሃብት እና ድጋፍ እንደሚሰጠን እናምናለን።</w:t>
      </w:r>
    </w:p>
    <w:p/>
    <w:p>
      <w:r xmlns:w="http://schemas.openxmlformats.org/wordprocessingml/2006/main">
        <w:t xml:space="preserve">1: ፊልጵስዩስ 4:11-12፡— ችግረኛ መሆኔን አልልም፤ በማናቸውም ሁኔታ እረካ ዘንድ ተምሬአለሁና።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መዝሙረ ዳዊት 84፡11 - እግዚአብሔር አምላክ ፀሐይና ጋሻ ነውና። ጌታ ሞገስን እና ክብርን ይሰጣል. በቅንነት የሚሄዱትን መልካም ነገር አይከለክልም።</w:t>
      </w:r>
    </w:p>
    <w:p/>
    <w:p>
      <w:r xmlns:w="http://schemas.openxmlformats.org/wordprocessingml/2006/main">
        <w:t xml:space="preserve">ኢያሱ 18፡12 በሰሜንም በኩል ድንበራቸው ከዮርዳኖስ ነበረ። ድንበሩም በሰሜን በኩል ወደ ኢያሪኮ ወገን ወጣ፥ በተራሮችም በኩል ወደ ምዕራብ ወጣ። መውጫውም በቤተአዌን ምድረ በዳ ነበረ።</w:t>
      </w:r>
    </w:p>
    <w:p/>
    <w:p>
      <w:r xmlns:w="http://schemas.openxmlformats.org/wordprocessingml/2006/main">
        <w:t xml:space="preserve">ይህ ክፍል ከዮርዳኖስ ወንዝ እስከ ቤተአዌን ምድረ በዳ ድረስ ያለውን የብንያም ምድር ሰሜናዊ ድንበር ይገልፃል፣ ከኢያሪኮ በስተ ምዕራብ ያለውን ተራሮች አልፏል።</w:t>
      </w:r>
    </w:p>
    <w:p/>
    <w:p>
      <w:r xmlns:w="http://schemas.openxmlformats.org/wordprocessingml/2006/main">
        <w:t xml:space="preserve">1. ለእስራኤላውያን መሬት ለመስጠት የገባውን ቃል በመፈጸሙ የእግዚአብሔር ታማኝነት።</w:t>
      </w:r>
    </w:p>
    <w:p/>
    <w:p>
      <w:r xmlns:w="http://schemas.openxmlformats.org/wordprocessingml/2006/main">
        <w:t xml:space="preserve">2. የእግዚአብሔር ታማኝነት ከጂኦግራፊያዊ ወሰን እና ጊዜ እንዴት እንደሚያልፍ።</w:t>
      </w:r>
    </w:p>
    <w:p/>
    <w:p>
      <w:r xmlns:w="http://schemas.openxmlformats.org/wordprocessingml/2006/main">
        <w:t xml:space="preserve">1. ዘዳግም 1፡21 - "እነሆ አምላክህ እግዚአብሔር ምድሪቱን ሰቶሃል፤ የአባቶቻችሁ አምላክ እግዚአብሔር እንደ ተናገረ ውጣ ውረሳትም፤ አትፍራ፥ አትደንግጥ። "</w:t>
      </w:r>
    </w:p>
    <w:p/>
    <w:p>
      <w:r xmlns:w="http://schemas.openxmlformats.org/wordprocessingml/2006/main">
        <w:t xml:space="preserve">2. መዝሙረ ዳዊት 37:3-5 - "በእግዚአብሔር ታመን፥ መልካምንም አድርግ፥ በምድርም ተቀመጥ፥ ታማኝነትንም ወዳጅ፤ በእግዚአብሔር ደስ ይበልህ የልብህንም መሻት ይሰጥሃል። መንገድህን ለእግዚአብሔር አደራ ስጥ። በእርሱ ታመኑ፥ እርሱም ያደርጋል።</w:t>
      </w:r>
    </w:p>
    <w:p/>
    <w:p>
      <w:r xmlns:w="http://schemas.openxmlformats.org/wordprocessingml/2006/main">
        <w:t xml:space="preserve">ኢያሱ 18፡13 ድንበሩም ከዚያ ወደ ሎዛ ተሻገረ፥ ወደ ሎዛም ወገን፥ እርስዋም ቤቴል፥ በደቡብ በኩል። ድንበሩም በታችኛው ቤትሖሮን በደቡብ በኩል ባለው ኮረብታ አጠገብ ወዳለው ወደ አታሮት አዳር ወረደ።</w:t>
      </w:r>
    </w:p>
    <w:p/>
    <w:p>
      <w:r xmlns:w="http://schemas.openxmlformats.org/wordprocessingml/2006/main">
        <w:t xml:space="preserve">ይህ ምንባብ ከሉዝ ከተማ እስከ አታሮትድር ድረስ ያለውን ድንበር ይገልፃል፣ በታችኛው ቤትሆሮን በደቡብ በኩል ካለው ኮረብታ አጠገብ።</w:t>
      </w:r>
    </w:p>
    <w:p/>
    <w:p>
      <w:r xmlns:w="http://schemas.openxmlformats.org/wordprocessingml/2006/main">
        <w:t xml:space="preserve">1. የጌታ ጥበቃ፡ እግዚአብሔር ለህዝቡ ያደረገውን ዝግጅት በኢያሱ 18፡13 ተመልከት።</w:t>
      </w:r>
    </w:p>
    <w:p/>
    <w:p>
      <w:r xmlns:w="http://schemas.openxmlformats.org/wordprocessingml/2006/main">
        <w:t xml:space="preserve">2. ባልተጠበቁ ቦታዎች ጥንካሬን ማግኘት፡ የእግዚአብሔርን መመሪያ ማጥናት በኢያሱ 18፡13</w:t>
      </w:r>
    </w:p>
    <w:p/>
    <w:p>
      <w:r xmlns:w="http://schemas.openxmlformats.org/wordprocessingml/2006/main">
        <w:t xml:space="preserve">1. ዘፍጥረት 28፡10-19 - የያዕቆብ መሰላል ወደ ሰማይ የሚደርስ ህልም ነበረው።</w:t>
      </w:r>
    </w:p>
    <w:p/>
    <w:p>
      <w:r xmlns:w="http://schemas.openxmlformats.org/wordprocessingml/2006/main">
        <w:t xml:space="preserve">2. ዘዳግም 1፡7-8 - እግዚአብሔር ለእስራኤላውያን የገባውን የተስፋ ቃል ምድር የመስጠት ቃል ኪዳን ነው።</w:t>
      </w:r>
    </w:p>
    <w:p/>
    <w:p>
      <w:r xmlns:w="http://schemas.openxmlformats.org/wordprocessingml/2006/main">
        <w:t xml:space="preserve">ኢያሱ 18:14፣ ድንበሩም ወደዚያ ቀረበ፥ የባሕሩንም ማዕዘን ወደ ደቡብ ዞረ፥ በቤትሖሮንም ፊት ለፊት ካለው ኮረብታ ወደ ደቡብ በኩል ዞረ። መውጫውም በቂርያትበኣል ነበረ እርስዋም ቂርያትይዓሪም በተባለች የይሁዳ ልጆች ከተማ ነበረ፤ ይህ የምዕራብ ዳርቻ ነበረ።</w:t>
      </w:r>
    </w:p>
    <w:p/>
    <w:p>
      <w:r xmlns:w="http://schemas.openxmlformats.org/wordprocessingml/2006/main">
        <w:t xml:space="preserve">ይህ ክፍል ለይሁዳ ነገድ የተመደበውን የመሬት ወሰን ይገልጻል፣ እሱም የሜድትራንያን ባህርን ጥግ እና የቂርያትይዓሪም ከተማን ያካትታል።</w:t>
      </w:r>
    </w:p>
    <w:p/>
    <w:p>
      <w:r xmlns:w="http://schemas.openxmlformats.org/wordprocessingml/2006/main">
        <w:t xml:space="preserve">1. እግዚአብሔር የይሁዳን ነገድ የራሳቸውን የሚጠሩበት ምድር ባርኳቸዋል።</w:t>
      </w:r>
    </w:p>
    <w:p/>
    <w:p>
      <w:r xmlns:w="http://schemas.openxmlformats.org/wordprocessingml/2006/main">
        <w:t xml:space="preserve">2. የእግዚአብሔር ታማኝነት ለህዝቡ በሰጠው መሬት ላይ ይታያል።</w:t>
      </w:r>
    </w:p>
    <w:p/>
    <w:p>
      <w:r xmlns:w="http://schemas.openxmlformats.org/wordprocessingml/2006/main">
        <w:t xml:space="preserve">1. መዝሙረ ዳዊት 37፡3-5 - በእግዚአብሔር ታመን መልካምንም አድርግ። በምድር ላይ ተቀመጥ ታማኝነትንም ወዳጅ።</w:t>
      </w:r>
    </w:p>
    <w:p/>
    <w:p>
      <w:r xmlns:w="http://schemas.openxmlformats.org/wordprocessingml/2006/main">
        <w:t xml:space="preserve">4. ዘዳግም 6፡10-12 አምላክህም እግዚአብሔር ለአባቶቻችሁ ለአብርሃም ለይስሐቅም ለያዕቆብም ወደ ማለላቸው ምድር ባገባችሁ ጊዜ ያልሠራችኋቸውን ታላላቅና ጥሩ ከተሞችን ይሰጥሃል። ፥ ያልሞላችሁትንም በጎ ነገር ሁሉ የተሞሉ ቤቶች፥ ያልቈፈሩአቸውም ጕድጓዶች፥ ያልዘራችኋቸውም ወይንና የወይራ ዛፎች፥ ስትበሉም ስትጠግቡም፥ እግዚአብሔርን እንዳትረሱ ተጠንቀቁ። ከግብፅ ምድር ከባርነት ቤት አወጣህ።</w:t>
      </w:r>
    </w:p>
    <w:p/>
    <w:p>
      <w:r xmlns:w="http://schemas.openxmlformats.org/wordprocessingml/2006/main">
        <w:t xml:space="preserve">ኢያሱ 18:15፣ የደቡብም ዳርቻ ከቂርያትይዓሪም ጫፍ ነበረ፥ ድንበሩም በምዕራብ በኩል ወጣ፥ እስከ ነፍቶም ውኃ ምንጭ ወጣ።</w:t>
      </w:r>
    </w:p>
    <w:p/>
    <w:p>
      <w:r xmlns:w="http://schemas.openxmlformats.org/wordprocessingml/2006/main">
        <w:t xml:space="preserve">የከነዓን ምድር ደቡብ ሩብ ከቂርያትይዓሪም አንስቶ እስከ ነፍቶ ውኃ ምንጭ ድረስ ይዘልቃል።</w:t>
      </w:r>
    </w:p>
    <w:p/>
    <w:p>
      <w:r xmlns:w="http://schemas.openxmlformats.org/wordprocessingml/2006/main">
        <w:t xml:space="preserve">1. የከነዓን ምድር፡ የተስፋና የተስፋ ቦታ</w:t>
      </w:r>
    </w:p>
    <w:p/>
    <w:p>
      <w:r xmlns:w="http://schemas.openxmlformats.org/wordprocessingml/2006/main">
        <w:t xml:space="preserve">2. የእግዚአብሔር የተስፋ ቃል፡- የኢያሱ 18፡15 ጥናት</w:t>
      </w:r>
    </w:p>
    <w:p/>
    <w:p>
      <w:r xmlns:w="http://schemas.openxmlformats.org/wordprocessingml/2006/main">
        <w:t xml:space="preserve">1. ኢሳ 41፡17-20 ድሆችና ምስኪኖች ውኃን ሲሹ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23:1-3 - እግዚአብሔር እረኛዬ ነው; አልፈልግም። በለመለመ መስክ ያሳድረኛል; እርሱ በረጋ ውኃ አጠገብ ይመራኛል. ነፍሴን ይመልሳል; ስለ ስሙም በጽድቅ መንገድ መራኝ።</w:t>
      </w:r>
    </w:p>
    <w:p/>
    <w:p>
      <w:r xmlns:w="http://schemas.openxmlformats.org/wordprocessingml/2006/main">
        <w:t xml:space="preserve">ኢያሱ 18:16፣ ድንበሩም በሄኖም ልጅ ሸለቆ ፊት ለፊት ባለው ተራራ ጫፍ ላይ ወረደ፥ በሰሜንም በራፋይ ሸለቆ ወዳለው ወደ ሄኖም ሸለቆ ወረደ፥ ወደ ሄኖምም ሸለቆ ወረደ። የይቡሲ በደቡብ በኩል ወደ ኢንሮጌል ወረደ።</w:t>
      </w:r>
    </w:p>
    <w:p/>
    <w:p>
      <w:r xmlns:w="http://schemas.openxmlformats.org/wordprocessingml/2006/main">
        <w:t xml:space="preserve">ኢያሱ 18፡16 ድንበሩ ከተራራው ጫፍ አንስቶ እስከ ሄኖም፣ ኢያቡሲ እና ኤንሮጌል ሸለቆ ድረስ ይዘልቃል።</w:t>
      </w:r>
    </w:p>
    <w:p/>
    <w:p>
      <w:r xmlns:w="http://schemas.openxmlformats.org/wordprocessingml/2006/main">
        <w:t xml:space="preserve">1. የእምነት ጉዞ፡ ታማኝ ምርጫዎቻችን ህይወታችንን እንዴት እንደሚመሩ</w:t>
      </w:r>
    </w:p>
    <w:p/>
    <w:p>
      <w:r xmlns:w="http://schemas.openxmlformats.org/wordprocessingml/2006/main">
        <w:t xml:space="preserve">2. የድንበር ኃይል፡ የሕይወታችንን ወሰን መረዳት</w:t>
      </w:r>
    </w:p>
    <w:p/>
    <w:p>
      <w:r xmlns:w="http://schemas.openxmlformats.org/wordprocessingml/2006/main">
        <w:t xml:space="preserve">1. መዝሙረ ዳዊት 16:6 - "የድንበሩ መስመሮች በመልካም ስፍራ ወድቀውልኛል፤ የደስታ ርስት አለኝ።"</w:t>
      </w:r>
    </w:p>
    <w:p/>
    <w:p>
      <w:r xmlns:w="http://schemas.openxmlformats.org/wordprocessingml/2006/main">
        <w:t xml:space="preserve">2. ዕብራውያን 13፡20 - አሁንም የበጎች እረኛ ታላቅ እረኛ የሆነውን ጌታችንን ኢየሱስን ከሙታን ያወጣው የሰላም አምላክ ፈቃዱን ታደርጉ ዘንድ በመልካም ነገር ሁሉ ያስታጥቃችሁ። በኢየሱስ ክርስቶስ በኩል በእርሱ ፊት ደስ የሚያሰኘውን በእኛ እየሰራ ነው፤ ለእርሱ ከዘላለም እስከ ዘላለም ክብር ይሁን። ኣሜን።</w:t>
      </w:r>
    </w:p>
    <w:p/>
    <w:p>
      <w:r xmlns:w="http://schemas.openxmlformats.org/wordprocessingml/2006/main">
        <w:t xml:space="preserve">ኢያሱ 18:17፣ ከሰሜንም ተነጥሎ ወደ ዓይንሳሚስ ወጣ፥ በአዶምሚም መውጫ አንጻር ወዳለችው ወደ ጌሊሎት ወጣ፥ ወደ ሮቤልም ልጅ ወደ ቦሃን ድንጋይ ወረደ።</w:t>
      </w:r>
    </w:p>
    <w:p/>
    <w:p>
      <w:r xmlns:w="http://schemas.openxmlformats.org/wordprocessingml/2006/main">
        <w:t xml:space="preserve">የብንያም ነገድ ወሰን ከሰሜን ተነስቶ በደቡብ በኩል ወደ ሮቤል ልጅ ወደ ቦሃን ድንጋይ ደረሰ።</w:t>
      </w:r>
    </w:p>
    <w:p/>
    <w:p>
      <w:r xmlns:w="http://schemas.openxmlformats.org/wordprocessingml/2006/main">
        <w:t xml:space="preserve">1. የእምነታችን ወሰን፡- መንፈሳዊ ሥሮቻችንን ማወቃችን ሕይወታችንን ለመምራት የሚረዳን እንዴት ነው?</w:t>
      </w:r>
    </w:p>
    <w:p/>
    <w:p>
      <w:r xmlns:w="http://schemas.openxmlformats.org/wordprocessingml/2006/main">
        <w:t xml:space="preserve">2. የሕይወታችን ድንጋዮች፡- የአባቶቻችን ተሞክሮ ወደ ትልቅ መግባባት ሊመራን የሚችለው እንዴት ነው?</w:t>
      </w:r>
    </w:p>
    <w:p/>
    <w:p>
      <w:r xmlns:w="http://schemas.openxmlformats.org/wordprocessingml/2006/main">
        <w:t xml:space="preserve">1. ምሳሌ 22፡28 - "አባቶችህ የሠሩትን የጥንቱን የድንበር ምልክት አትራቅ።"</w:t>
      </w:r>
    </w:p>
    <w:p/>
    <w:p>
      <w:r xmlns:w="http://schemas.openxmlformats.org/wordprocessingml/2006/main">
        <w:t xml:space="preserve">2. ሮሜ 15፡4 - "በመጽናትና መጻሕፍት በሚሰጡት መጽናናት ተስፋ ይሆንልን ዘንድ አስቀድሞ የተጻፈው ሁሉ ለትምህርታችን ተጽፎአልና።"</w:t>
      </w:r>
    </w:p>
    <w:p/>
    <w:p>
      <w:r xmlns:w="http://schemas.openxmlformats.org/wordprocessingml/2006/main">
        <w:t xml:space="preserve">ኢያሱ 18:18፣ በዐረባም አንጻር በሰሜን በኩል አለፉ፥ ወደ ዓረባም ወረደ።</w:t>
      </w:r>
    </w:p>
    <w:p/>
    <w:p>
      <w:r xmlns:w="http://schemas.openxmlformats.org/wordprocessingml/2006/main">
        <w:t xml:space="preserve">እስራኤላውያን ከአረባ ወደ ሰሜን አልፈው ወደ ዓረባ ወረዱ።</w:t>
      </w:r>
    </w:p>
    <w:p/>
    <w:p>
      <w:r xmlns:w="http://schemas.openxmlformats.org/wordprocessingml/2006/main">
        <w:t xml:space="preserve">1. በማያውቁት ቦታዎች በእምነት መኖር - ኢያሱ 18፡18</w:t>
      </w:r>
    </w:p>
    <w:p/>
    <w:p>
      <w:r xmlns:w="http://schemas.openxmlformats.org/wordprocessingml/2006/main">
        <w:t xml:space="preserve">2. ባናስተውልም እንኳ የእግዚአብሔርን መመሪያ መከተል - ኢያሱ 18፡18</w:t>
      </w:r>
    </w:p>
    <w:p/>
    <w:p>
      <w:r xmlns:w="http://schemas.openxmlformats.org/wordprocessingml/2006/main">
        <w:t xml:space="preserve">1. ዘዳ 31፡8 - " በፊትህ የሚሄድ እግዚአብሔር ነው ከአንተ ጋር ይሆናል አይተውህም አይተውህም አትፍራ አትደንግጥም::</w:t>
      </w:r>
    </w:p>
    <w:p/>
    <w:p>
      <w:r xmlns:w="http://schemas.openxmlformats.org/wordprocessingml/2006/main">
        <w:t xml:space="preserve">2. መዝሙረ ዳዊት 32:8 - አስተምርሃለሁ በምትሄድበትም መንገድ አስተምርሃለሁ። ዓይኔ በአንተ ላይ ሆኜ እመክርሃለሁ።</w:t>
      </w:r>
    </w:p>
    <w:p/>
    <w:p>
      <w:r xmlns:w="http://schemas.openxmlformats.org/wordprocessingml/2006/main">
        <w:t xml:space="preserve">ኢያሱ 18:19፣ ድንበሩም ወደ ቤትሆግላ በሰሜን በኩል አለፈ፤ የድንበሩም መውጫ በዮርዳኖስ ደቡብ በኩል ባለው በጨው ባሕር በሰሜን በኩል ነበረ፤ ይህ የደቡብ ዳርቻ ነበረ።</w:t>
      </w:r>
    </w:p>
    <w:p/>
    <w:p>
      <w:r xmlns:w="http://schemas.openxmlformats.org/wordprocessingml/2006/main">
        <w:t xml:space="preserve">ይህ የመጽሐፍ ቅዱስ ጥቅስ የቤተሆግላ ከተማ ሰሜናዊ ድንበር የሚገኝበትን ቦታ ይገልፃል ይህም ከጨው ባህር ሰሜናዊ የባህር ወሽመጥ በዮርዳኖስ ወንዝ ደቡብ ጫፍ ላይ ነው።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ድንበር በማቋቋም ረገድ የእግዚአብሔር ሉዓላዊነት</w:t>
      </w:r>
    </w:p>
    <w:p/>
    <w:p>
      <w:r xmlns:w="http://schemas.openxmlformats.org/wordprocessingml/2006/main">
        <w:t xml:space="preserve">1. ሕዝቅኤል 47፡18-20 - የምስራቁንም ወገን ከሃውራን ከደማስቆም ከገለዓድም ከእስራኤልም ምድር በዮርዳኖስ አጠገብ ከዳር እስከ ምሥራቅ ባሕር ድረስ ትለካለህ። ይህም የምስራቅ ዳርቻችሁ ይሆናል።</w:t>
      </w:r>
    </w:p>
    <w:p/>
    <w:p>
      <w:r xmlns:w="http://schemas.openxmlformats.org/wordprocessingml/2006/main">
        <w:t xml:space="preserve">2. ኢያሱ 1፡3-4 - ለሙሴ እንዳልሁት የእግራችሁ ጫማ የሚረግጣትን ስፍራ ሁሉ ሰጥቻችኋለሁ። ከምድረ በዳ ከዚህም ከሊባኖስ ጀምሮ እስከ ታላቁ ወንዝ ኤፍራጥስ ድረስ የኬጢያውያን ምድር ሁሉ እስከ ፀሐይ መግቢያ ድረስ እስከ ታላቁ ባሕር ድረስ ዳርቻችሁ ይሆናል።</w:t>
      </w:r>
    </w:p>
    <w:p/>
    <w:p>
      <w:r xmlns:w="http://schemas.openxmlformats.org/wordprocessingml/2006/main">
        <w:t xml:space="preserve">ኢያሱ 18:20 ዮርዳኖስም በምሥራቅ በኩል ዳርቻው ነበረ። የብንያም ልጆች ርስት በዙሪያው ያሉ በየወገኖቻቸው ነበሩ።</w:t>
      </w:r>
    </w:p>
    <w:p/>
    <w:p>
      <w:r xmlns:w="http://schemas.openxmlformats.org/wordprocessingml/2006/main">
        <w:t xml:space="preserve">ይህ ክፍል በምሥራቅ በኩል የዮርዳኖስን ወንዝ የሚዋሰን ለብንያም ነገድ የተሰጠውን ርስት ይገልጻል።</w:t>
      </w:r>
    </w:p>
    <w:p/>
    <w:p>
      <w:r xmlns:w="http://schemas.openxmlformats.org/wordprocessingml/2006/main">
        <w:t xml:space="preserve">1. የእግዚአብሔር ታማኝነት ሕዝቡን ሲሰጥ - ኢያሱ 18፡20</w:t>
      </w:r>
    </w:p>
    <w:p/>
    <w:p>
      <w:r xmlns:w="http://schemas.openxmlformats.org/wordprocessingml/2006/main">
        <w:t xml:space="preserve">2. እግዚአብሔር በሰጠን ርስት የመጋቢነት አስፈላጊነት - ኢያሱ 18፡20</w:t>
      </w:r>
    </w:p>
    <w:p/>
    <w:p>
      <w:r xmlns:w="http://schemas.openxmlformats.org/wordprocessingml/2006/main">
        <w:t xml:space="preserve">1. ዘዳ 8፡18 "ነገር ግን አምላክህን እግዚአብሔርን አስብ እንደ ዛሬው ሁሉ ለአባቶቻችሁ የማለላቸውን ቃል ኪዳኑን የሚያጸና ሀብት እንድታፈሩ የሚሰጣችሁ እርሱ ነውና።"</w:t>
      </w:r>
    </w:p>
    <w:p/>
    <w:p>
      <w:r xmlns:w="http://schemas.openxmlformats.org/wordprocessingml/2006/main">
        <w:t xml:space="preserve">2. መዝሙረ ዳዊት 16፡5-6 " እግዚአብሔር የመረጥሁት እድል ፈንታዬ ጽዋዬም ነው፥ ዕጣዬንም ያዝህ፤ በመልካም ስፍራም ገመድ ወደቀብኝ፤ በእውነትም ያማረ ርስት አለኝ።"</w:t>
      </w:r>
    </w:p>
    <w:p/>
    <w:p>
      <w:r xmlns:w="http://schemas.openxmlformats.org/wordprocessingml/2006/main">
        <w:t xml:space="preserve">ኢያሱ 18:21፣ የብንያምም ልጆች ነገድ ከተሞች በየወገኖቻቸው ኢያሪኮ፥ ቤተ ሖግላ፥ የቃዚዝ ሸለቆ ነበሩ።</w:t>
      </w:r>
    </w:p>
    <w:p/>
    <w:p>
      <w:r xmlns:w="http://schemas.openxmlformats.org/wordprocessingml/2006/main">
        <w:t xml:space="preserve">ይህ ክፍል የብንያም ነገድ ክፍል የሆኑትን ሦስቱን ከተሞች ይገልጻል።</w:t>
      </w:r>
    </w:p>
    <w:p/>
    <w:p>
      <w:r xmlns:w="http://schemas.openxmlformats.org/wordprocessingml/2006/main">
        <w:t xml:space="preserve">1. የቢንያም ነገድ ታማኝነት - በአስቸጋሪ ጊዜያትም ቢሆን ለጌታ የገቡትን ቃል እንዴት እንደጠበቁ።</w:t>
      </w:r>
    </w:p>
    <w:p/>
    <w:p>
      <w:r xmlns:w="http://schemas.openxmlformats.org/wordprocessingml/2006/main">
        <w:t xml:space="preserve">2. በመከራ ውስጥ ያለ ድፍረት - በችግር ጊዜ ጠንክሮ መቆም እና ለጌታ ታማኝ መሆን።</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1ኛ ቆሮንቶስ 10፡13 - ለሰው ልጆች ሁሉ ከሚሆነው በቀር ምንም ፈተና አልደረሰባችሁም። እግዚአብሔርም የታመነ ነው; ከምትሸከሙት በላይ እንድትፈተኑ አይፈቅድም። ስትፈተኑ ግን እንድትታገሡት መውጫውንም ያዘጋጅልሃል።</w:t>
      </w:r>
    </w:p>
    <w:p/>
    <w:p>
      <w:r xmlns:w="http://schemas.openxmlformats.org/wordprocessingml/2006/main">
        <w:t xml:space="preserve">ኢያሱ 18:22፣ ቤታራባ፣ ዘማራይም፣ ቤቴል፣</w:t>
      </w:r>
    </w:p>
    <w:p/>
    <w:p>
      <w:r xmlns:w="http://schemas.openxmlformats.org/wordprocessingml/2006/main">
        <w:t xml:space="preserve">ኢያሱ 18፡22 በብንያም አካባቢ የሚገኙትን ሦስት ከተሞችን ይጠቅሳል፤ እነሱም ቤተአራባ፣ ዘማራይም እና ቤቴል ናቸው።</w:t>
      </w:r>
    </w:p>
    <w:p/>
    <w:p>
      <w:r xmlns:w="http://schemas.openxmlformats.org/wordprocessingml/2006/main">
        <w:t xml:space="preserve">1. እግዚአብሔር ለሕዝቡ ያለው ታማኝነት፡ የተስፋይቱ ምድር በነገድ መካከል የተከፋፈለው እንዴት ነው?</w:t>
      </w:r>
    </w:p>
    <w:p/>
    <w:p>
      <w:r xmlns:w="http://schemas.openxmlformats.org/wordprocessingml/2006/main">
        <w:t xml:space="preserve">2. ሶስቱ የብንያም ከተሞች፡- የቤተ-ታራባ፣ የዘማሪም እና የቤቴል ጥናት</w:t>
      </w:r>
    </w:p>
    <w:p/>
    <w:p>
      <w:r xmlns:w="http://schemas.openxmlformats.org/wordprocessingml/2006/main">
        <w:t xml:space="preserve">1. ዘዳግም 1፡7-8 - "ተመለሱና ኺዱ፥ ወደ አሞራውያንም ተራሮች፥ በአቅራቢያውም ወዳለው ስፍራ ሁሉ፥ በቈላውም በቈላውም በኰረብታውም በደቡብም ወዳለው ስፍራ ኺዱ። በባሕርም ዳር እስከ ከነዓናውያን ምድር እስከ ሊባኖስም እስከ ታላቁ ወንዝ እስከ ኤፍራጥስ ድረስ እነሆ ምድሪቱን በፊትህ አድርጌአለሁ፤ ግቡና እግዚአብሔር ለአባቶቻችሁ የማለላቸውን ምድር ውረሱ። ለእነርሱና ከእነርሱ በኋላ ለዘራቸው ይሰጣቸው ዘንድ አብርሃም፣ ይስሐቅና ያዕቆብ።</w:t>
      </w:r>
    </w:p>
    <w:p/>
    <w:p>
      <w:r xmlns:w="http://schemas.openxmlformats.org/wordprocessingml/2006/main">
        <w:t xml:space="preserve">2. ኢያሱ 13፡6 - "በተራራማው አገር የሚኖሩትን ሁሉ ከሊባኖስ ጀምሮ እስከ ምስሪፎትማይም ድረስ ሲዶናውያንንም ሁሉ ከእስራኤል ልጆች ፊት አሳድዳቸዋለሁ፤ ለእስራኤል ልጆች ርስት አድርጋችሁ በዕጣ ክፈላቸው። እንዳዘዝሁህ።</w:t>
      </w:r>
    </w:p>
    <w:p/>
    <w:p>
      <w:r xmlns:w="http://schemas.openxmlformats.org/wordprocessingml/2006/main">
        <w:t xml:space="preserve">ኢያሱ 18:23፣ አዊም፥ ፋራ፥ ዖፍራ፥</w:t>
      </w:r>
    </w:p>
    <w:p/>
    <w:p>
      <w:r xmlns:w="http://schemas.openxmlformats.org/wordprocessingml/2006/main">
        <w:t xml:space="preserve">ምንባቡ ስለ አቪም፣ ፓራ እና ኦፍራህ ቦታዎች ይናገራል።</w:t>
      </w:r>
    </w:p>
    <w:p/>
    <w:p>
      <w:r xmlns:w="http://schemas.openxmlformats.org/wordprocessingml/2006/main">
        <w:t xml:space="preserve">1. የእግዚአብሔር የተስፋ ቃል፡- አቪም፣ ፓራ እና ኦፍራ እንደ ምሳሌ</w:t>
      </w:r>
    </w:p>
    <w:p/>
    <w:p>
      <w:r xmlns:w="http://schemas.openxmlformats.org/wordprocessingml/2006/main">
        <w:t xml:space="preserve">2. የእግዚአብሔር ታማኝነት፡ የአቪም፣ የፋራ እና የዖፍራ ታሪክ</w:t>
      </w:r>
    </w:p>
    <w:p/>
    <w:p>
      <w:r xmlns:w="http://schemas.openxmlformats.org/wordprocessingml/2006/main">
        <w:t xml:space="preserve">1. ማቴዎስ 6፡25-34 - የኢየሱስ ትምህርት ለፍላጎታችን በእግዚአብሔር መታመን።</w:t>
      </w:r>
    </w:p>
    <w:p/>
    <w:p>
      <w:r xmlns:w="http://schemas.openxmlformats.org/wordprocessingml/2006/main">
        <w:t xml:space="preserve">2. መዝሙረ ዳዊት 23፡1-6 - የእግዚአብሔር ተስፋ እና ጥበቃ።</w:t>
      </w:r>
    </w:p>
    <w:p/>
    <w:p>
      <w:r xmlns:w="http://schemas.openxmlformats.org/wordprocessingml/2006/main">
        <w:t xml:space="preserve">ኢያሱ 18:24፣ ክፋራሃሞናይ፣ ኦፍኒን፣ ጋባ። አሥራ ሁለት ከተሞችና መንደሮቻቸው።</w:t>
      </w:r>
    </w:p>
    <w:p/>
    <w:p>
      <w:r xmlns:w="http://schemas.openxmlformats.org/wordprocessingml/2006/main">
        <w:t xml:space="preserve">ኢያሱ 18፡24 ክፋራሃሞናይን፣ ኦፍኒን እና ጋባን ጨምሮ አሥራ ሁለት ከተሞችንና መንደሮቻቸውን ይዘረዝራል።</w:t>
      </w:r>
    </w:p>
    <w:p/>
    <w:p>
      <w:r xmlns:w="http://schemas.openxmlformats.org/wordprocessingml/2006/main">
        <w:t xml:space="preserve">1. እግዚአብሔር የባረከንን ከተሞች እናመስግን።</w:t>
      </w:r>
    </w:p>
    <w:p/>
    <w:p>
      <w:r xmlns:w="http://schemas.openxmlformats.org/wordprocessingml/2006/main">
        <w:t xml:space="preserve">2. ከእግዚአብሔር ያገኘናቸውን በረከቶች መቀበልን እናስታውስ።</w:t>
      </w:r>
    </w:p>
    <w:p/>
    <w:p>
      <w:r xmlns:w="http://schemas.openxmlformats.org/wordprocessingml/2006/main">
        <w:t xml:space="preserve">1. ዘዳ 7፡13-14 " ይወድሃል ይባርክህም ያበዛሃል የሆድህንም ፍሬ የምድርህንም ፍሬ እህልህን ወይንህንም ዘይትህንም የአንተን ፍሬ ይባርካል። ለአባቶቻችሁ ሊሰጣችሁ በማለላቸው ምድር ላሞችንና የበግህን ግልገሎች።</w:t>
      </w:r>
    </w:p>
    <w:p/>
    <w:p>
      <w:r xmlns:w="http://schemas.openxmlformats.org/wordprocessingml/2006/main">
        <w:t xml:space="preserve">2. መዝሙረ ዳዊት 121፡1-2 "ዓይኖቼን ወደ ኮረብቶች አነሣሁ፤ ረዳቴ ከወዴት ይመጣል? ረድኤቴ ሰማይንና ምድርን ከሠራ ከእግዚአብሔር ዘንድ ነው።"</w:t>
      </w:r>
    </w:p>
    <w:p/>
    <w:p>
      <w:r xmlns:w="http://schemas.openxmlformats.org/wordprocessingml/2006/main">
        <w:t xml:space="preserve">ኢያሱ 18:25፣ ገባዖን፥ ራማ፥ ብኤሮት፥</w:t>
      </w:r>
    </w:p>
    <w:p/>
    <w:p>
      <w:r xmlns:w="http://schemas.openxmlformats.org/wordprocessingml/2006/main">
        <w:t xml:space="preserve">ምንባቡ በብንያም ምድር ገባዖንን፣ ራማንን፣ ብኤሮትን እና ጌባን ጨምሮ አራት ከተሞችን ይገልጻል።</w:t>
      </w:r>
    </w:p>
    <w:p/>
    <w:p>
      <w:r xmlns:w="http://schemas.openxmlformats.org/wordprocessingml/2006/main">
        <w:t xml:space="preserve">1፡ እግዚአብሔር የበዛ አምላክ ነው - ኢያሱ 18፡25 እግዚአብሔር በምድረ በዳ ውስጥ እንኳን ሲሰጠን ያስታውሰናል።</w:t>
      </w:r>
    </w:p>
    <w:p/>
    <w:p>
      <w:r xmlns:w="http://schemas.openxmlformats.org/wordprocessingml/2006/main">
        <w:t xml:space="preserve">2: ታማኝ መታዘዝ በረከትን ያመጣል - ለእግዚአብሔር ታማኝ ሆነን እንድንኖር እና ቃሉን በመታዘዝ እንድንመላለስ ተጠርተናል እናም በረከት ያስገኛል።</w:t>
      </w:r>
    </w:p>
    <w:p/>
    <w:p>
      <w:r xmlns:w="http://schemas.openxmlformats.org/wordprocessingml/2006/main">
        <w:t xml:space="preserve">1፡ ዘዳግም 8፡11-18 - እግዚአብሔር የሰጠንን በረከቶች እና እንዴት ወደ ጥጋብ ምድር እንዳገባን ያስታውሰናል።</w:t>
      </w:r>
    </w:p>
    <w:p/>
    <w:p>
      <w:r xmlns:w="http://schemas.openxmlformats.org/wordprocessingml/2006/main">
        <w:t xml:space="preserve">2፡ መዝሙረ ዳዊት 65፡9-13 - ስለ መብል ብዛትና ስላደረገው ተአምራት እግዚአብሔርን ያመሰግናል።</w:t>
      </w:r>
    </w:p>
    <w:p/>
    <w:p>
      <w:r xmlns:w="http://schemas.openxmlformats.org/wordprocessingml/2006/main">
        <w:t xml:space="preserve">ኢያሱ 18:26፣ ምጽጳ፥ ከፊራ፥ ሞዛ፥</w:t>
      </w:r>
    </w:p>
    <w:p/>
    <w:p>
      <w:r xmlns:w="http://schemas.openxmlformats.org/wordprocessingml/2006/main">
        <w:t xml:space="preserve">ምንባቡ ሦስት ቦታዎችን ይጠቅሳል፡- ምጽጳ፣ ከፊራ እና ሞዛ።</w:t>
      </w:r>
    </w:p>
    <w:p/>
    <w:p>
      <w:r xmlns:w="http://schemas.openxmlformats.org/wordprocessingml/2006/main">
        <w:t xml:space="preserve">1. "የቦታው ኃይል፡ በምንጎበኟቸው ቦታዎች ላይ ተስፋ መፈለግ"</w:t>
      </w:r>
    </w:p>
    <w:p/>
    <w:p>
      <w:r xmlns:w="http://schemas.openxmlformats.org/wordprocessingml/2006/main">
        <w:t xml:space="preserve">2. "የእግዚአብሔር ተስፋዎች፡- ባልታወቀ ግዛት በእርሱ መታመን"</w:t>
      </w:r>
    </w:p>
    <w:p/>
    <w:p>
      <w:r xmlns:w="http://schemas.openxmlformats.org/wordprocessingml/2006/main">
        <w:t xml:space="preserve">1. መዝሙረ ዳዊት 16፡8 - "እግዚአብሔርን ሁልጊዜ በፊቴ አደረግሁት በቀኜ ነውና አልታወክም።"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18:27፣ ሬቄም፥ ኢርጵኤል፥ ታራላ፥</w:t>
      </w:r>
    </w:p>
    <w:p/>
    <w:p>
      <w:r xmlns:w="http://schemas.openxmlformats.org/wordprocessingml/2006/main">
        <w:t xml:space="preserve">ይህ ክፍል በብንያም ምድር ያሉትን ሦስት ከተሞች ይጠቅሳል፡- ረቄም፣ ኢርፔኤል እና ታራላ።</w:t>
      </w:r>
    </w:p>
    <w:p/>
    <w:p>
      <w:r xmlns:w="http://schemas.openxmlformats.org/wordprocessingml/2006/main">
        <w:t xml:space="preserve">1. ከየት እንደመጡ የማወቅ አስፈላጊነት</w:t>
      </w:r>
    </w:p>
    <w:p/>
    <w:p>
      <w:r xmlns:w="http://schemas.openxmlformats.org/wordprocessingml/2006/main">
        <w:t xml:space="preserve">2. በማህበረሰብ ውስጥ የአንድነት ኃይል</w:t>
      </w:r>
    </w:p>
    <w:p/>
    <w:p>
      <w:r xmlns:w="http://schemas.openxmlformats.org/wordprocessingml/2006/main">
        <w:t xml:space="preserve">1. ዘዳ 6፡4-9 - አምላክህን እግዚአብሔርን በፍጹም ልብህ በፍጹም ነፍስህ በኃይልህ ውደድ</w:t>
      </w:r>
    </w:p>
    <w:p/>
    <w:p>
      <w:r xmlns:w="http://schemas.openxmlformats.org/wordprocessingml/2006/main">
        <w:t xml:space="preserve">2. መዝሙረ ዳዊት 133፡1 - ወንድሞች በአንድነት ቢኖሩ እንዴት መልካም ነው ደስም ይላል።</w:t>
      </w:r>
    </w:p>
    <w:p/>
    <w:p>
      <w:r xmlns:w="http://schemas.openxmlformats.org/wordprocessingml/2006/main">
        <w:t xml:space="preserve">ኢያሱ 18፡28 ሴላም ኤሌፍም ኢያቡሲ ኢየሩሳሌም ናት ጊብዓት ቂርያት። አሥራ አራት ከተሞችና መንደሮቻቸው። የብንያም ልጆች ርስት በየወገኖቻቸው ይህ ነው።</w:t>
      </w:r>
    </w:p>
    <w:p/>
    <w:p>
      <w:r xmlns:w="http://schemas.openxmlformats.org/wordprocessingml/2006/main">
        <w:t xml:space="preserve">ይህ ክፍል በየቤተሰባቸው የብንያም ልጆች ርስት ክፍል የሆኑትን አሥራ አራቱን ከተሞችና መንደሮች ይናገራል።</w:t>
      </w:r>
    </w:p>
    <w:p/>
    <w:p>
      <w:r xmlns:w="http://schemas.openxmlformats.org/wordprocessingml/2006/main">
        <w:t xml:space="preserve">1. የእግዚአብሔር የተስፋዎች ታማኝነት፡ እግዚአብሔር ቃሉን እንዴት እንደሚፈጽም</w:t>
      </w:r>
    </w:p>
    <w:p/>
    <w:p>
      <w:r xmlns:w="http://schemas.openxmlformats.org/wordprocessingml/2006/main">
        <w:t xml:space="preserve">2. በክርስቶስ ያለውን ርስታችንን የማወቅ እና የመቀበል አስፈላጊነት</w:t>
      </w:r>
    </w:p>
    <w:p/>
    <w:p>
      <w:r xmlns:w="http://schemas.openxmlformats.org/wordprocessingml/2006/main">
        <w:t xml:space="preserve">1. ዘዳግም 7፡12-13 - እነዚህን ፍርዶች ብትጠብቃቸውና ብትጠብቃቸው አምላክህ እግዚአብሔር ለአባቶቻችሁ የገባውን የምሕረት ቃል ኪዳን ከእናንተ ጋር ያጸናል። ይወድሃል ይባርክህ ይጨምርሃል።</w:t>
      </w:r>
    </w:p>
    <w:p/>
    <w:p>
      <w:r xmlns:w="http://schemas.openxmlformats.org/wordprocessingml/2006/main">
        <w:t xml:space="preserve">2. ወደ ሮሜ ሰዎች 8:17 - ልጆች ከሆንን እንግዲህ የእግዚአብሔር ወራሾች ነን ከክርስቶስም ጋር አብረን ወራሾች ነን።</w:t>
      </w:r>
    </w:p>
    <w:p/>
    <w:p>
      <w:r xmlns:w="http://schemas.openxmlformats.org/wordprocessingml/2006/main">
        <w:t xml:space="preserve">ኢያሱ 19 በሦስት አንቀጾች እንደሚከተለው ከተጠቆሙ ጥቅሶች ጋር ሊጠቃለል ይችላል።</w:t>
      </w:r>
    </w:p>
    <w:p/>
    <w:p>
      <w:r xmlns:w="http://schemas.openxmlformats.org/wordprocessingml/2006/main">
        <w:t xml:space="preserve">አንቀጽ 1፡ ኢያሱ 19፡1-9 የስምዖን ነገድ ክፍፍልን ይገልጻል። ምእራፉ የሚጀምረው የስምዖን ርስት ለይሁዳ ከተሰጠው ድርሻ ውስጥ እንደሆነ በመግለጽ ነው። በስምዖን ግዛት ውስጥ ያሉ የተለያዩ ከተሞችን ይጠቅሳል፣ እነዚህም ቤርሳቤህ፣ ሳባ፣ ሞላዳህ እና ሌሎችም። ምንባቡ ስምዖን በየወገኖቻቸው እንዴት ርስታቸውን እንደተቀበለ ያሳያል።</w:t>
      </w:r>
    </w:p>
    <w:p/>
    <w:p>
      <w:r xmlns:w="http://schemas.openxmlformats.org/wordprocessingml/2006/main">
        <w:t xml:space="preserve">አንቀጽ 2:- በኢያሱ 19:​10-16 በመቀጠል ለዛብሎን የተሰጠውን ክልል በተመለከተ ዝርዝር ዘገባ ይዟል። ምንባቡ በዛብሎን ክፍል ውስጥ ያሉትን እንደ ካትት፣ ናሃል፣ ሺምሮን እና ሌሎችን የመሳሰሉ የተለያዩ ከተሞችን ይጠቅሳል። ድንበራቸውም ወደ ምዕራብ ወደ ሜዲትራኒያን ባህር እንደሚዘረጋም ተመልክቷል።</w:t>
      </w:r>
    </w:p>
    <w:p/>
    <w:p>
      <w:r xmlns:w="http://schemas.openxmlformats.org/wordprocessingml/2006/main">
        <w:t xml:space="preserve">አንቀጽ 3፡ ኢያሱ 19 የሚያበቃው ከእያንዳንዱ ነገድ ተወካዮች ርስታቸውን መቀበላቸውን በሚቀጥልበት ኢያሱ 19፡17-51 ዘገባ ነው። ምንባቡ ለተለያዩ ነገዶች እንደ ይሳኮር፣ አሴር፣ ንፍታሌም፣ ዳን የተመደቡ የተለያዩ ከተሞችን እና ክልሎችን ይዘረዝራል እና የተመደቡትን ክፍሎች አጠቃላይ እይታ ይሰጣል። ይህ ስርጭት እያንዳንዱ ነገድ የተመደበለትን ርስት በተስፋይቱ ምድር መቀበሉን ያረጋግጣል።</w:t>
      </w:r>
    </w:p>
    <w:p/>
    <w:p>
      <w:r xmlns:w="http://schemas.openxmlformats.org/wordprocessingml/2006/main">
        <w:t xml:space="preserve">በማጠቃለያው:</w:t>
      </w:r>
    </w:p>
    <w:p>
      <w:r xmlns:w="http://schemas.openxmlformats.org/wordprocessingml/2006/main">
        <w:t xml:space="preserve">ኢያሱ 19 ያቀርባል፡-</w:t>
      </w:r>
    </w:p>
    <w:p>
      <w:r xmlns:w="http://schemas.openxmlformats.org/wordprocessingml/2006/main">
        <w:t xml:space="preserve">ከይሁዳም ክፍል ለተወሰደ የስምዖን ነገድ ዕጣ።</w:t>
      </w:r>
    </w:p>
    <w:p>
      <w:r xmlns:w="http://schemas.openxmlformats.org/wordprocessingml/2006/main">
        <w:t xml:space="preserve">ለዛብሎን የተሰጠው ክልል ዝርዝር መግለጫ;</w:t>
      </w:r>
    </w:p>
    <w:p>
      <w:r xmlns:w="http://schemas.openxmlformats.org/wordprocessingml/2006/main">
        <w:t xml:space="preserve">ክፍሎችን የሚቀበሉ የውርስ ተወካዮች ቀጣይ ስርጭት.</w:t>
      </w:r>
    </w:p>
    <w:p/>
    <w:p>
      <w:r xmlns:w="http://schemas.openxmlformats.org/wordprocessingml/2006/main">
        <w:t xml:space="preserve">ከይሁዳ ድርሻ ለተወሰደው የስምዖን ነገድ ክፍፍል ላይ አጽንዖት መስጠት;</w:t>
      </w:r>
    </w:p>
    <w:p>
      <w:r xmlns:w="http://schemas.openxmlformats.org/wordprocessingml/2006/main">
        <w:t xml:space="preserve">ለዛብሎን የተሰጠው ክልል ዝርዝር መግለጫ;</w:t>
      </w:r>
    </w:p>
    <w:p>
      <w:r xmlns:w="http://schemas.openxmlformats.org/wordprocessingml/2006/main">
        <w:t xml:space="preserve">ክፍሎችን የሚቀበሉ የውርስ ተወካዮች ቀጣይ ስርጭት.</w:t>
      </w:r>
    </w:p>
    <w:p/>
    <w:p>
      <w:r xmlns:w="http://schemas.openxmlformats.org/wordprocessingml/2006/main">
        <w:t xml:space="preserve">ምእራፉ ለስምዖን እና ለዛብሎን ጨምሮ ለተለያዩ ነገዶች የመሬት ድልድል እንዲሁም ከእያንዳንዱ ነገድ ተወካዮች ርስት ክፍፍል ላይ ያተኩራል። በኢያሱ 19 ላይ የስምዖን ርስት ለይሁዳ ከተሰጠው ድርሻ እንደተወሰደ ተጠቅሷል። ምንባቡ በስምዖን ግዛት ውስጥ ያሉ ከተሞችን ይዘረዝራል እና በዘራቸው መሰረት ርስታቸውን እንዴት እንደተቀበሉ ያጎላል።</w:t>
      </w:r>
    </w:p>
    <w:p/>
    <w:p>
      <w:r xmlns:w="http://schemas.openxmlformats.org/wordprocessingml/2006/main">
        <w:t xml:space="preserve">በኢያሱ 19 ላይ በመቀጠል ለዛብሎን የተሰጠውን ክልል በተመለከተ ዝርዝር ዘገባ ቀርቧል። ምንባቡ በዛብሎን ክፍል ውስጥ ያሉ የተለያዩ ከተሞችን ይጠቅሳል እና ድንበራቸው ወደ ምዕራብ ወደ ሜዲትራኒያን ባህር የተሰጣቸውን መሬታቸውን ለመረዳት አስፈላጊ የሆነ ጂኦግራፊያዊ ዝርዝር እንደሆነ ይጠቅሳል።</w:t>
      </w:r>
    </w:p>
    <w:p/>
    <w:p>
      <w:r xmlns:w="http://schemas.openxmlformats.org/wordprocessingml/2006/main">
        <w:t xml:space="preserve">ኢያሱ 19 ከእያንዳንዱ ነገድ የተወከሉ ተወካዮች ርስታቸውን መቀበላቸውን በሚቀጥልበት ዘገባ ይደመድማል። ምንባቡ ለተለያዩ ነገዶች እንደ ይሳኮር፣ አሴር፣ ንፍታሌም፣ ዳን የተመደቡ የተለያዩ ከተሞችን እና ክልሎችን ይዘረዝራል እና የተመደቡትን ክፍሎች አጠቃላይ እይታ ይሰጣል። ይህ ስርጭት እያንዳንዱ ነገድ በተስፋይቱ ምድር ውስጥ የተወሰነውን ርስት እንዲቀበል አምላክ የገባውን ቃል ኪዳን በከነዓን እንደሚያሰፍን የሚያሳይ ትልቅ እርምጃ ነው።</w:t>
      </w:r>
    </w:p>
    <w:p/>
    <w:p>
      <w:r xmlns:w="http://schemas.openxmlformats.org/wordprocessingml/2006/main">
        <w:t xml:space="preserve">ኢያሱ 19:1፣ ሁለተኛውም ዕጣ ለስምዖን ልጆች ነገድ በየወገኖቻቸው ወጣ፤ ርስታቸውም በይሁዳ ልጆች ርስት ውስጥ ነበረ።</w:t>
      </w:r>
    </w:p>
    <w:p/>
    <w:p>
      <w:r xmlns:w="http://schemas.openxmlformats.org/wordprocessingml/2006/main">
        <w:t xml:space="preserve">ስምዖንም በይሁዳ ርስት ውስጥ ሁለተኛውን ዕጣ ተቀበለ።</w:t>
      </w:r>
    </w:p>
    <w:p/>
    <w:p>
      <w:r xmlns:w="http://schemas.openxmlformats.org/wordprocessingml/2006/main">
        <w:t xml:space="preserve">1. እውነተኛ ደስታ የሚገኘው በእግዚአብሔር ፈቃድ በመኖር ነው።</w:t>
      </w:r>
    </w:p>
    <w:p/>
    <w:p>
      <w:r xmlns:w="http://schemas.openxmlformats.org/wordprocessingml/2006/main">
        <w:t xml:space="preserve">2. በእግዚአብሔር ዝግጅት እርካታን እናገኛለን።</w:t>
      </w:r>
    </w:p>
    <w:p/>
    <w:p>
      <w:r xmlns:w="http://schemas.openxmlformats.org/wordprocessingml/2006/main">
        <w:t xml:space="preserve">1. ማርቆስ 10፡29-30 ኢየሱስም አለ፡- እውነት እላችኋለሁ፥ ስለ እኔና ስለ ወንጌል ቤትን ወይም ወንድሞችን ወይም እኅቶችን ወይም እናቶችን ወይም አባትን ወይም ልጆችን ወይም እርሻን የተወ የማይቀበል የለም። አሁን በዚህ ዘመን መቶ እጥፍ የሚሆነው ቤቶች፣ ወንድሞች፣ እህቶች፣ እናቶች፣ ልጆችና እርሻዎች ከስደት ጋር፣ በሚመጣውም ዓለም የዘላለም ሕይወት ነው።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ኢያሱ 19:2 ርስታቸውም ቤርሳቤህ፣ ሳባ፣ ሞላዳ ነበራቸው።</w:t>
      </w:r>
    </w:p>
    <w:p/>
    <w:p>
      <w:r xmlns:w="http://schemas.openxmlformats.org/wordprocessingml/2006/main">
        <w:t xml:space="preserve">ይህ ክፍል የስምዖን ነገድ ርስት አካል የነበረውን የመሬት ክፍል ያብራራል።</w:t>
      </w:r>
    </w:p>
    <w:p/>
    <w:p>
      <w:r xmlns:w="http://schemas.openxmlformats.org/wordprocessingml/2006/main">
        <w:t xml:space="preserve">1. "የዘር በረከቶች፡ እግዚአብሔር ከሚሰጠን ነገር የበለጠ መጠቀም"</w:t>
      </w:r>
    </w:p>
    <w:p/>
    <w:p>
      <w:r xmlns:w="http://schemas.openxmlformats.org/wordprocessingml/2006/main">
        <w:t xml:space="preserve">2. "ልባዊ ምስጋና፡ የእግዚአብሔርን ስጦታዎች ማድነቅ"</w:t>
      </w:r>
    </w:p>
    <w:p/>
    <w:p>
      <w:r xmlns:w="http://schemas.openxmlformats.org/wordprocessingml/2006/main">
        <w:t xml:space="preserve">1. ኤፌሶን 1፡3-12 - የአማኞች የተባረከ ተስፋ እና ውርስ ምስጋና</w:t>
      </w:r>
    </w:p>
    <w:p/>
    <w:p>
      <w:r xmlns:w="http://schemas.openxmlformats.org/wordprocessingml/2006/main">
        <w:t xml:space="preserve">2. መዝሙረ ዳዊት 16፡5-6 - የእግዚአብሔር ውርስ ደስታ እና የመገኘት ደስታ</w:t>
      </w:r>
    </w:p>
    <w:p/>
    <w:p>
      <w:r xmlns:w="http://schemas.openxmlformats.org/wordprocessingml/2006/main">
        <w:t xml:space="preserve">ኢያሱ 19:3፣ ሐጸርሹአል፥ ባላ፥ ዓዜም፥</w:t>
      </w:r>
    </w:p>
    <w:p/>
    <w:p>
      <w:r xmlns:w="http://schemas.openxmlformats.org/wordprocessingml/2006/main">
        <w:t xml:space="preserve">ይህ በኢያሱ 19፡3 ላይ ያለው ክፍል የስምዖን ነገድ የሆኑትን አራት ከተሞችን ይጠቅሳል - ሃጸርሹአል፣ ባላ እና አዜም።</w:t>
      </w:r>
    </w:p>
    <w:p/>
    <w:p>
      <w:r xmlns:w="http://schemas.openxmlformats.org/wordprocessingml/2006/main">
        <w:t xml:space="preserve">1. "የይዞታ ስጦታ፡ በውርሳችን ውስጥ ጥንካሬን ማግኘት"</w:t>
      </w:r>
    </w:p>
    <w:p/>
    <w:p>
      <w:r xmlns:w="http://schemas.openxmlformats.org/wordprocessingml/2006/main">
        <w:t xml:space="preserve">2. "የእግዚአብሔር ታማኝነት፡ የይዞታ በረከት"</w:t>
      </w:r>
    </w:p>
    <w:p/>
    <w:p>
      <w:r xmlns:w="http://schemas.openxmlformats.org/wordprocessingml/2006/main">
        <w:t xml:space="preserve">1. ዘዳ 12፡10 - "ነገር ግን ዮርዳኖስን በተሻገራችሁ ጊዜ፥ አምላክህም እግዚአብሔር ርስት አድርጎ በሚሰጣችሁ ምድር ስትኖሩ፥ በደኅንነትም እንድትኖሩ በዙሪያችሁ ካሉ ጠላቶቻችሁ ሁሉ አሳርፋችኋል።"</w:t>
      </w:r>
    </w:p>
    <w:p/>
    <w:p>
      <w:r xmlns:w="http://schemas.openxmlformats.org/wordprocessingml/2006/main">
        <w:t xml:space="preserve">2. መዝሙረ ዳዊት 16:5-6 - "እግዚአብሔር የመረጥሁት እድል ፈንታና ጽዋዬ ነው: አንተ ዕጣዬን ያዝህ: በመልካም ስፍራ ገመድ ወደቀብኝ: በእውነትም ያማረ ርስት አለኝ::"</w:t>
      </w:r>
    </w:p>
    <w:p/>
    <w:p>
      <w:r xmlns:w="http://schemas.openxmlformats.org/wordprocessingml/2006/main">
        <w:t xml:space="preserve">ኢያሱ 19:4፣ ኤልጦላድ፥ ቤቱል፥ ሖርማ፥</w:t>
      </w:r>
    </w:p>
    <w:p/>
    <w:p>
      <w:r xmlns:w="http://schemas.openxmlformats.org/wordprocessingml/2006/main">
        <w:t xml:space="preserve">ይህ ክፍል ለስምዖን ነገድ በተሰጠው ድርሻ ውስጥ ያሉትን አራት ከተሞች ይጠቅሳል፡- ኤልቶላድ፣ ቤቱል፣ ሆርማ እና ጺቅላግ።</w:t>
      </w:r>
    </w:p>
    <w:p/>
    <w:p>
      <w:r xmlns:w="http://schemas.openxmlformats.org/wordprocessingml/2006/main">
        <w:t xml:space="preserve">1. በአስቸጋሪ እና በተፈታታኝ ጊዜም ቢሆን ለተስፋ ቃሉ ያለው ታማኝነት (ኢያሱ 19፡4)።</w:t>
      </w:r>
    </w:p>
    <w:p/>
    <w:p>
      <w:r xmlns:w="http://schemas.openxmlformats.org/wordprocessingml/2006/main">
        <w:t xml:space="preserve">2. በእግዚአብሔር የመታመን እና ትእዛዙን የመታዘዝ አስፈላጊነት (ኢያሱ 19፡4)።</w:t>
      </w:r>
    </w:p>
    <w:p/>
    <w:p>
      <w:r xmlns:w="http://schemas.openxmlformats.org/wordprocessingml/2006/main">
        <w:t xml:space="preserve">1.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19:5፣ ጺቅላግ፥ ቤትማርካቦት፥ ሃጻርሱሳ፥</w:t>
      </w:r>
    </w:p>
    <w:p/>
    <w:p>
      <w:r xmlns:w="http://schemas.openxmlformats.org/wordprocessingml/2006/main">
        <w:t xml:space="preserve">ምንባቡ በይሁዳ ግዛት ውስጥ የሚገኙትን አራት ከተሞችን ይጠቅሳል፡- ጺቅላግ፣ ቤትማርካቦት፣ ሃሳርሱሳ እና ቤተ ልባኦት።</w:t>
      </w:r>
    </w:p>
    <w:p/>
    <w:p>
      <w:r xmlns:w="http://schemas.openxmlformats.org/wordprocessingml/2006/main">
        <w:t xml:space="preserve">1. እግዚአብሔር ለክብሩ የምንጠቀምባቸውን ልዩ ስጦታዎች እና በረከቶች ለሁላችንም ሰጥቶናል።</w:t>
      </w:r>
    </w:p>
    <w:p/>
    <w:p>
      <w:r xmlns:w="http://schemas.openxmlformats.org/wordprocessingml/2006/main">
        <w:t xml:space="preserve">2. ህይወታችንን እግዚአብሔርን ለማክበር እና እሱን በታማኝነት ለማገልገል ልንጠቀምበት ይገባል።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ኢያሱ 19:6፣ ቤተ ልባዖትም፥ ሳሩሔንም። አሥራ ሦስት ከተሞችና መንደሮቻቸው;</w:t>
      </w:r>
    </w:p>
    <w:p/>
    <w:p>
      <w:r xmlns:w="http://schemas.openxmlformats.org/wordprocessingml/2006/main">
        <w:t xml:space="preserve">ኢያሱ 19፡6 አስራ ሶስት ከተሞችንና መንደሮቻቸውን ቤተልባኦትን እና ሻሩሄንን ይገልፃል።</w:t>
      </w:r>
    </w:p>
    <w:p/>
    <w:p>
      <w:r xmlns:w="http://schemas.openxmlformats.org/wordprocessingml/2006/main">
        <w:t xml:space="preserve">1. "የማህበረሰቡ ኃይል፡ የቤተልቦትና የሻሩሄን ከተሞች"</w:t>
      </w:r>
    </w:p>
    <w:p/>
    <w:p>
      <w:r xmlns:w="http://schemas.openxmlformats.org/wordprocessingml/2006/main">
        <w:t xml:space="preserve">2. "የአንድነት ዓላማ፡ ከቤተልቦትና ሻሩሄን ከተሞች የተወሰዱ ትምህርቶች"</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ኢያሱ 19፡7 አይን፣ ሬሞን፣ ኤተር፣ አሻን; አራት ከተሞችና መንደሮቻቸው።</w:t>
      </w:r>
    </w:p>
    <w:p/>
    <w:p>
      <w:r xmlns:w="http://schemas.openxmlformats.org/wordprocessingml/2006/main">
        <w:t xml:space="preserve">በኢያሱ 19፡7 ላይ የሚገኘው ይህ ቁጥር አራት ከተሞችንና መንደሮቻቸውን ይጠቅሳል።</w:t>
      </w:r>
    </w:p>
    <w:p/>
    <w:p>
      <w:r xmlns:w="http://schemas.openxmlformats.org/wordprocessingml/2006/main">
        <w:t xml:space="preserve">1. በእርሱ የምንታመን ከሆነ እግዚአብሔር ፍላጎታችንን እንደሚያሟላልን ቃል ገብቷል።</w:t>
      </w:r>
    </w:p>
    <w:p/>
    <w:p>
      <w:r xmlns:w="http://schemas.openxmlformats.org/wordprocessingml/2006/main">
        <w:t xml:space="preserve">2. ህይወት ምንም ያህል ከባድ ቢሆን በጌታ መጠጊያ ማግኘት እንችላለን።</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መዝሙረ ዳዊት 62:5 - ነፍሴ ሆይ፥ በእግዚአብሔር ብቻ ዕረፍትን አግኝ። ተስፋዬ የሚመጣው ከእርሱ ነው።</w:t>
      </w:r>
    </w:p>
    <w:p/>
    <w:p>
      <w:r xmlns:w="http://schemas.openxmlformats.org/wordprocessingml/2006/main">
        <w:t xml:space="preserve">ኢያሱ ወልደ ነዌ 19:8፣ በእነዚህም ከተሞች ዙሪያ እስከ በኣልትቢር፣ በደቡብ በኩል እስከ ራማት ድረስ ያሉ መንደሮች ሁሉ። የስምዖን ልጆች ነገድ ርስት በየወገኖቻቸው ይህ ነው።</w:t>
      </w:r>
    </w:p>
    <w:p/>
    <w:p>
      <w:r xmlns:w="http://schemas.openxmlformats.org/wordprocessingml/2006/main">
        <w:t xml:space="preserve">ይህ ክፍል የስምዖንን ነገድ ርስት ይገልፃል፣ እሱም የባኣልትቢርን እና የደቡቡን ራማትን ያካትታል።</w:t>
      </w:r>
    </w:p>
    <w:p/>
    <w:p>
      <w:r xmlns:w="http://schemas.openxmlformats.org/wordprocessingml/2006/main">
        <w:t xml:space="preserve">1. "የርስት አስፈላጊነት፡ የኛ የሆነውን መጠየቅ"</w:t>
      </w:r>
    </w:p>
    <w:p/>
    <w:p>
      <w:r xmlns:w="http://schemas.openxmlformats.org/wordprocessingml/2006/main">
        <w:t xml:space="preserve">2. "የሀብት በረከት፡ የስምዖን ርስት ነጸብራቅ"</w:t>
      </w:r>
    </w:p>
    <w:p/>
    <w:p>
      <w:r xmlns:w="http://schemas.openxmlformats.org/wordprocessingml/2006/main">
        <w:t xml:space="preserve">1. ሮሜ 8፡17 - "ልጆች ከሆንን እንግዲህ የእግዚአብሔር ወራሾች ነን ከክርስቶስም ጋር አብረን ወራሾች ነን።"</w:t>
      </w:r>
    </w:p>
    <w:p/>
    <w:p>
      <w:r xmlns:w="http://schemas.openxmlformats.org/wordprocessingml/2006/main">
        <w:t xml:space="preserve">2. ኤፌሶን 1፡11 - " ሁሉን እንደ ፈቃዱ ምክር የሚያደርግ እንደ እርሱ አሳብ አስቀድመን የተወሰንን በእርሱ ርስትን አግኝተናል።"</w:t>
      </w:r>
    </w:p>
    <w:p/>
    <w:p>
      <w:r xmlns:w="http://schemas.openxmlformats.org/wordprocessingml/2006/main">
        <w:t xml:space="preserve">ኢያሱ ወልደ ነዌ 19:9፣ ከይሁዳ ልጆች እድል ፈንታ የስምዖን ልጆች ርስት ነበረ፤ የይሁዳ ልጆች ክፍል ከብዶባቸው ነበርና የስምዖንም ልጆች ርስታቸውን በእነርሱ ውስጥ ያዙ።</w:t>
      </w:r>
    </w:p>
    <w:p/>
    <w:p>
      <w:r xmlns:w="http://schemas.openxmlformats.org/wordprocessingml/2006/main">
        <w:t xml:space="preserve">የስምዖን ልጆች ርስት በይሁዳ ልጆች እድል ፈንታ ነበረ፥ እድል ፈንታቸው ስለ በዛ።</w:t>
      </w:r>
    </w:p>
    <w:p/>
    <w:p>
      <w:r xmlns:w="http://schemas.openxmlformats.org/wordprocessingml/2006/main">
        <w:t xml:space="preserve">1. የማይቻል በሚመስልበት ጊዜም እንኳ እግዚአብሔር ሁል ጊዜ ለህዝቡ ያቀርባል።</w:t>
      </w:r>
    </w:p>
    <w:p/>
    <w:p>
      <w:r xmlns:w="http://schemas.openxmlformats.org/wordprocessingml/2006/main">
        <w:t xml:space="preserve">2. የእግዚአብሔር አቅርቦት ፍጹም ነው መጨነቅም አያስፈልግም።</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w:t>
      </w:r>
    </w:p>
    <w:p/>
    <w:p>
      <w:r xmlns:w="http://schemas.openxmlformats.org/wordprocessingml/2006/main">
        <w:t xml:space="preserve">ኢያሱ 19:10 ሦስተኛውም ዕጣ ለዛብሎን ልጆች በየወገኖቻቸው ወጣ፤ የርስታቸውም ድንበር እስከ ሳሪድ ድረስ ነበረ።</w:t>
      </w:r>
    </w:p>
    <w:p/>
    <w:p>
      <w:r xmlns:w="http://schemas.openxmlformats.org/wordprocessingml/2006/main">
        <w:t xml:space="preserve">ይህ ምንባብ የዛብሎን ነገድ የመሬት ርስት በዝርዝር ይገልጻል።</w:t>
      </w:r>
    </w:p>
    <w:p/>
    <w:p>
      <w:r xmlns:w="http://schemas.openxmlformats.org/wordprocessingml/2006/main">
        <w:t xml:space="preserve">1. ለእግዚአብሔር ትእዛዛት መታዘዝ ያለው ጠቀሜታ</w:t>
      </w:r>
    </w:p>
    <w:p/>
    <w:p>
      <w:r xmlns:w="http://schemas.openxmlformats.org/wordprocessingml/2006/main">
        <w:t xml:space="preserve">2. እግዚአብሔር ለገባው ቃል ታማኝነት</w:t>
      </w:r>
    </w:p>
    <w:p/>
    <w:p>
      <w:r xmlns:w="http://schemas.openxmlformats.org/wordprocessingml/2006/main">
        <w:t xml:space="preserve">1. ዘዳ 6፡16-18 አምላክህን እግዚአብሔርን በማሳህ እንደፈተነህ አትፈታተነው። የአምላካችሁን የእግዚአብሔርን ትእዛዝ፥ እርሱ ያዘዘህንም ምስክሩንና ሥርዓቱን ጠብቅ። መልካምም ይሆንላችሁ ዘንድ፥ ገብታችሁም እግዚአብሔር ለአባቶቻችሁ የማለላቸው ወደ መልካሚቱ ምድር ትወርሱ ዘንድ በእግዚአብሔር ፊት ቅንና መልካም የሆነውን አድርጉ።</w:t>
      </w:r>
    </w:p>
    <w:p/>
    <w:p>
      <w:r xmlns:w="http://schemas.openxmlformats.org/wordprocessingml/2006/main">
        <w:t xml:space="preserve">2. ኢያሱ 24፡13 ያልደከማችሁበትን ምድር ያልሠራችኋቸውንም ከተሞች ሰጥቻችኋለሁ። ካልተከልሃቸው ከወይኑና ከወይራ ዛፎች ትበላለህ።</w:t>
      </w:r>
    </w:p>
    <w:p/>
    <w:p>
      <w:r xmlns:w="http://schemas.openxmlformats.org/wordprocessingml/2006/main">
        <w:t xml:space="preserve">ኢያሱ 19፡11 ድንበራቸውም ወደ ባሕሩና ወደ ማራላ ወጣ፥ እስከ ዳባስቴም ደረሰ፥ በዮቅንዓምም ፊት ያለው ወንዝ ደረሰ።</w:t>
      </w:r>
    </w:p>
    <w:p/>
    <w:p>
      <w:r xmlns:w="http://schemas.openxmlformats.org/wordprocessingml/2006/main">
        <w:t xml:space="preserve">ይህ ክፍል የዛብሎን ነገድ ድንበር ወደ ባሕር የወጣውን ማራላን፣ ዳባስቴንና በዮቅንዓም ፊት ያለውን ወንዝ ይገልጻል።</w:t>
      </w:r>
    </w:p>
    <w:p/>
    <w:p>
      <w:r xmlns:w="http://schemas.openxmlformats.org/wordprocessingml/2006/main">
        <w:t xml:space="preserve">1. "እግዚአብሔር ለእያንዳንዳችን ድንበር ይሰጠን"</w:t>
      </w:r>
    </w:p>
    <w:p/>
    <w:p>
      <w:r xmlns:w="http://schemas.openxmlformats.org/wordprocessingml/2006/main">
        <w:t xml:space="preserve">2. "እግዚአብሔር የሕይወታችንን ዝርዝር ሁኔታ ያስባል"</w:t>
      </w:r>
    </w:p>
    <w:p/>
    <w:p>
      <w:r xmlns:w="http://schemas.openxmlformats.org/wordprocessingml/2006/main">
        <w:t xml:space="preserve">1. መዝሙረ ዳዊት 16:6 - መስመሮች በመልካም ስፍራ ወድቀውልኛል; እኔ በእርግጥ ያማረ ርስት አለኝ።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19:12፣ ከሳሪድም በምሥራቅ በኩል ወደ ኪስላታቦር ድንበር ዞሩ፥ ወደ ዳቤራትም ወጣ፥ ወደ ያፊያም ወጣ።</w:t>
      </w:r>
    </w:p>
    <w:p/>
    <w:p>
      <w:r xmlns:w="http://schemas.openxmlformats.org/wordprocessingml/2006/main">
        <w:t xml:space="preserve">የዛብሎን ነገድ ወሰን ከሳሪድ ወደ ምሥራቅ ወደ ኪስላታቦር ከዚያም ወደ ዳቤራትና ያፍያ ይደርሳል።</w:t>
      </w:r>
    </w:p>
    <w:p/>
    <w:p>
      <w:r xmlns:w="http://schemas.openxmlformats.org/wordprocessingml/2006/main">
        <w:t xml:space="preserve">1. ታማኝ ጉዞ፡- በመታዘዝ ላይ ጥንካሬን ማግኘት</w:t>
      </w:r>
    </w:p>
    <w:p/>
    <w:p>
      <w:r xmlns:w="http://schemas.openxmlformats.org/wordprocessingml/2006/main">
        <w:t xml:space="preserve">2. ወደ ምሥራቅ፡ በእግዚአብሔር አቅርቦት መታመን</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መዝሙረ ዳዊት 16:8 - ሁልጊዜም ጌታን በፊቴ አድርጌዋለሁ። በቀኜ ነውና አልታወክም።</w:t>
      </w:r>
    </w:p>
    <w:p/>
    <w:p>
      <w:r xmlns:w="http://schemas.openxmlformats.org/wordprocessingml/2006/main">
        <w:t xml:space="preserve">ኢያሱ 19:13 ከዚያም በምሥራቅ በኩል ወደ ጌትሔፈር ወደ ኢታቃዚን አለፈ፤ ወደ ሬሞንምቶዓርም ወደ ነዓ ወጣ።</w:t>
      </w:r>
    </w:p>
    <w:p/>
    <w:p>
      <w:r xmlns:w="http://schemas.openxmlformats.org/wordprocessingml/2006/main">
        <w:t xml:space="preserve">ምንባቡ በኢያሱ 19፡13 ተጀምሮ በምስራቅ ወደ ጌትሄፈር፣ ኢታህቃዚን፣ ሬሞንመቶር እና ነአ ስለሚያልፍ ጉዞ ይናገራል።</w:t>
      </w:r>
    </w:p>
    <w:p/>
    <w:p>
      <w:r xmlns:w="http://schemas.openxmlformats.org/wordprocessingml/2006/main">
        <w:t xml:space="preserve">1. የመታዘዝ ጉዞ፡ እግዚአብሔር በሕይወታችን ውስጥ እንዴት እንደሚመራን።</w:t>
      </w:r>
    </w:p>
    <w:p/>
    <w:p>
      <w:r xmlns:w="http://schemas.openxmlformats.org/wordprocessingml/2006/main">
        <w:t xml:space="preserve">2. እምነት፣ ጽናት እና አዲስ ምድር፡ የኢያሱ 19፡13 ጥናት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19:14፣ ድንበሩም በሰሜን በኩል እስከ ሐናቶን ዞረ፤ መውጫውም በይፍታሔል ሸለቆ ነበረ።</w:t>
      </w:r>
    </w:p>
    <w:p/>
    <w:p>
      <w:r xmlns:w="http://schemas.openxmlformats.org/wordprocessingml/2006/main">
        <w:t xml:space="preserve">ይህ ክፍል የዛብሎን ነገድ ሰሜናዊ ድንበር ይገልጻል።</w:t>
      </w:r>
    </w:p>
    <w:p/>
    <w:p>
      <w:r xmlns:w="http://schemas.openxmlformats.org/wordprocessingml/2006/main">
        <w:t xml:space="preserve">1. የእግዚአብሔር ታማኝነት እና ለህዝቡ ያለው አቅርቦት - ዛብሎን በተስፋይቱ ምድር ምድር እና ጥበቃ ተሰጥቶታል።</w:t>
      </w:r>
    </w:p>
    <w:p/>
    <w:p>
      <w:r xmlns:w="http://schemas.openxmlformats.org/wordprocessingml/2006/main">
        <w:t xml:space="preserve">2. መታዘዝ በረከቶችን ያመጣል - ዛብሎን ለእግዚአብሔር ትእዛዛት ታዛዥ ነበር፣ እና ይህም በተስፋይቱ ምድር ቦታ ተሸልሟል።</w:t>
      </w:r>
    </w:p>
    <w:p/>
    <w:p>
      <w:r xmlns:w="http://schemas.openxmlformats.org/wordprocessingml/2006/main">
        <w:t xml:space="preserve">1. ዘዳግም 7፡1-2 - "አምላክህ እግዚአብሔር ትወርሳት ዘንድ ወደምትገባባት ምድር ባገባህ ጊዜ ብዙ አሕዛብን ከፊታችሁ ባሳደደ ጊዜ... አምላክህ እግዚአብሔር ስለ ወደደህ ነው።"</w:t>
      </w:r>
    </w:p>
    <w:p/>
    <w:p>
      <w:r xmlns:w="http://schemas.openxmlformats.org/wordprocessingml/2006/main">
        <w:t xml:space="preserve">2. መዝሙረ ዳዊት 37:3-5 - "በእግዚአብሔር ታመን፥ መልካምንም አድርግ፥ በምድርም ተቀመጥ፥ በመልካምም ማሰማርያ ተደሰት፤ በእግዚአብሔር ደስ ይበልህ የልብህንም መሻት ይሰጥሃል። መንገድህን ለእግዚአብሔር አደራ ስጥ። በእርሱ ታመኑ ይህንም ያደርጋል።</w:t>
      </w:r>
    </w:p>
    <w:p/>
    <w:p>
      <w:r xmlns:w="http://schemas.openxmlformats.org/wordprocessingml/2006/main">
        <w:t xml:space="preserve">ኢያሱ 19:15፣ ቃታት፥ ነሃላል፥ ሺምሮን፥ ይዳላ፥ ቤተ ልሔም፤ አሥራ ሁለት ከተሞችና መንደሮቻቸው።</w:t>
      </w:r>
    </w:p>
    <w:p/>
    <w:p>
      <w:r xmlns:w="http://schemas.openxmlformats.org/wordprocessingml/2006/main">
        <w:t xml:space="preserve">ኢያሱ 19፡15 በይሁዳ ክልል ያሉ አሥራ ሁለት ከተሞች እያንዳንዳቸው በመንደሮች ታጅበው ይገልጻሉ።</w:t>
      </w:r>
    </w:p>
    <w:p/>
    <w:p>
      <w:r xmlns:w="http://schemas.openxmlformats.org/wordprocessingml/2006/main">
        <w:t xml:space="preserve">1. የእግዚአብሔር ታማኝነት፡- እግዚአብሔር ለእስራኤላውያን የገባውን ምድር የገባውን ቃል እንዴት እንደፈፀመ</w:t>
      </w:r>
    </w:p>
    <w:p/>
    <w:p>
      <w:r xmlns:w="http://schemas.openxmlformats.org/wordprocessingml/2006/main">
        <w:t xml:space="preserve">2. የማህበረሰቡ ሃይል፡ የነቃ ማህበረሰብ ለመገንባት በጋራ መስራት</w:t>
      </w:r>
    </w:p>
    <w:p/>
    <w:p>
      <w:r xmlns:w="http://schemas.openxmlformats.org/wordprocessingml/2006/main">
        <w:t xml:space="preserve">1. ዘዳ 1፡8 - እነሆ ምድሪቱን በፊትህ አድርጌአለሁ። እግዚአብሔር ለእነርሱና ከእነርሱ በኋላ ለዘራቸው ሊሰጣቸው ለአባቶቻችሁ ለአብርሃም ለይስሐቅም ለያዕቆብም የማለላቸውን ምድር ውረሱ።</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ኢያሱ 19:16፣ የዛብሎን ልጆች ርስት በየወገኖቻቸው እነዚህ ከተሞችና መንደሮቻቸው ናቸው።</w:t>
      </w:r>
    </w:p>
    <w:p/>
    <w:p>
      <w:r xmlns:w="http://schemas.openxmlformats.org/wordprocessingml/2006/main">
        <w:t xml:space="preserve">ይህ ክፍል ለዛብሎን ልጆች የተሰጡትን ከተሞችና መንደሮች ርስታቸው አድርጎ ይገልጻል።</w:t>
      </w:r>
    </w:p>
    <w:p/>
    <w:p>
      <w:r xmlns:w="http://schemas.openxmlformats.org/wordprocessingml/2006/main">
        <w:t xml:space="preserve">1. እግዚአብሔር ለህዝቡ እና ለእኛ የገባውን ቃል በታማኝነት እንዴት እንደሚሰጥ</w:t>
      </w:r>
    </w:p>
    <w:p/>
    <w:p>
      <w:r xmlns:w="http://schemas.openxmlformats.org/wordprocessingml/2006/main">
        <w:t xml:space="preserve">2. እግዚአብሔር የሰጠንን በረከቶች እና መብቶችን የማወቅ አስፈላጊነት</w:t>
      </w:r>
    </w:p>
    <w:p/>
    <w:p>
      <w:r xmlns:w="http://schemas.openxmlformats.org/wordprocessingml/2006/main">
        <w:t xml:space="preserve">1. ዘዳግም 8:18፡— ነገር ግን አምላክህን እግዚአብሔርን አስብ፥ ባለጠግነትንም የሚሰጣችሁ፥ ዛሬም እንደ ሆነ ለአባቶቻችሁ የማለላቸውን ቃል ኪዳኑን የሚያጸና ነው።</w:t>
      </w:r>
    </w:p>
    <w:p/>
    <w:p>
      <w:r xmlns:w="http://schemas.openxmlformats.org/wordprocessingml/2006/main">
        <w:t xml:space="preserve">2. ኤፌሶን 1፡3 - በክርስቶስ በሰማያዊ ስፍራ በመንፈሳዊ በረከት ሁሉ የባረከን የጌታችን የኢየሱስ ክርስቶስ አምላክና አባት ይመስገን።</w:t>
      </w:r>
    </w:p>
    <w:p/>
    <w:p>
      <w:r xmlns:w="http://schemas.openxmlformats.org/wordprocessingml/2006/main">
        <w:t xml:space="preserve">ኢያሱ 19:17 አራተኛውም ዕጣ ለይሳኮር ልጆች በየወገኖቻቸው ወጣ።</w:t>
      </w:r>
    </w:p>
    <w:p/>
    <w:p>
      <w:r xmlns:w="http://schemas.openxmlformats.org/wordprocessingml/2006/main">
        <w:t xml:space="preserve">ማለፊያ ለእስራኤላውያን አራተኛው ዕጣ መሬት ለይሳኮር ቤተሰብ ተሰጠ።</w:t>
      </w:r>
    </w:p>
    <w:p/>
    <w:p>
      <w:r xmlns:w="http://schemas.openxmlformats.org/wordprocessingml/2006/main">
        <w:t xml:space="preserve">1. የታዛዥነት በረከቶች፡- እስራኤላውያን ለእግዚአብሔር ታዛዥነታቸውን አሳይተዋል እናም ምድር ተክሰዋል።</w:t>
      </w:r>
    </w:p>
    <w:p/>
    <w:p>
      <w:r xmlns:w="http://schemas.openxmlformats.org/wordprocessingml/2006/main">
        <w:t xml:space="preserve">2. የእግዚአብሔር ታማኝነት፡ እስራኤላውያን ዓመፀኛ ሕዝብ ቢሆኑም እግዚአብሔር አሁንም የገባውን ቃል ጠብቆ መሬት ሰጣቸው።</w:t>
      </w:r>
    </w:p>
    <w:p/>
    <w:p>
      <w:r xmlns:w="http://schemas.openxmlformats.org/wordprocessingml/2006/main">
        <w:t xml:space="preserve">1. ዘዳ 30፡20 - አምላክህን እግዚአብሔርን ትወድድ ዘንድ ቃሉንም ትሰማ ዘንድ ከእርሱም ጋር ትጣበቅ ዘንድ እርሱ ሕይወትህ የዕድሜህም ርዝመት ነውና።</w:t>
      </w:r>
    </w:p>
    <w:p/>
    <w:p>
      <w:r xmlns:w="http://schemas.openxmlformats.org/wordprocessingml/2006/main">
        <w:t xml:space="preserve">2. ኤፌሶን 1:3 - በክርስቶስ በሰማያዊ ስፍራ በመንፈሳዊ በረከቶች ሁሉ የባረከን የጌታችን የኢየሱስ ክርስቶስ አምላክና አባት ይባረክ።</w:t>
      </w:r>
    </w:p>
    <w:p/>
    <w:p>
      <w:r xmlns:w="http://schemas.openxmlformats.org/wordprocessingml/2006/main">
        <w:t xml:space="preserve">ኢያሱ 19:18፣ ድንበራቸውም ወደ ኢይዝራኤል፣ ወደ ኬሱሎት፣ ወደ ሱነም ነበረ።</w:t>
      </w:r>
    </w:p>
    <w:p/>
    <w:p>
      <w:r xmlns:w="http://schemas.openxmlformats.org/wordprocessingml/2006/main">
        <w:t xml:space="preserve">ይህ ክፍል ኢይዝራኤልን፣ ኬሱሎትን እና ሱነምን ጨምሮ የይሳኮርን ነገድ ድንበር ይገልጻል።</w:t>
      </w:r>
    </w:p>
    <w:p/>
    <w:p>
      <w:r xmlns:w="http://schemas.openxmlformats.org/wordprocessingml/2006/main">
        <w:t xml:space="preserve">1. የድንበር ኃይል፡ የእግዚአብሔር ድንበሮች በረከትን እንዴት እንደሚያመጡ</w:t>
      </w:r>
    </w:p>
    <w:p/>
    <w:p>
      <w:r xmlns:w="http://schemas.openxmlformats.org/wordprocessingml/2006/main">
        <w:t xml:space="preserve">2. በእግዚአብሔር እቅድ መታመን፡ በእርሱ ንድፍ ውስጥ ደህንነትን መፈለግ</w:t>
      </w:r>
    </w:p>
    <w:p/>
    <w:p>
      <w:r xmlns:w="http://schemas.openxmlformats.org/wordprocessingml/2006/main">
        <w:t xml:space="preserve">1. ዘዳግም 32፡8-9፡- “ልዑሉ ለአሕዛብ ርስታቸውን በሰጠ ጊዜ፥ የሰው ልጆችን ሁሉ በከፈለ ጊዜ፥ ለሕዝቦች እንደ እስራኤል ልጆች ቍጥር ድንበር አደረገ።</w:t>
      </w:r>
    </w:p>
    <w:p/>
    <w:p>
      <w:r xmlns:w="http://schemas.openxmlformats.org/wordprocessingml/2006/main">
        <w:t xml:space="preserve">2. መዝሙረ ዳዊት 16:6 - የድንበሩ መስመሮች በመልካም ስፍራ ወድቀውልኛል; እኔ መልካም ውርስ አለኝና።</w:t>
      </w:r>
    </w:p>
    <w:p/>
    <w:p>
      <w:r xmlns:w="http://schemas.openxmlformats.org/wordprocessingml/2006/main">
        <w:t xml:space="preserve">ኢያሱ 19፡19 ሃፍሬም፥ ሺሖን፥ አናሓራት፥</w:t>
      </w:r>
    </w:p>
    <w:p/>
    <w:p>
      <w:r xmlns:w="http://schemas.openxmlformats.org/wordprocessingml/2006/main">
        <w:t xml:space="preserve">አንቀጹ በይሁዳ ነገድ ውስጥ ያሉትን ሦስት ከተሞች ሃፍራም፣ ሺሖን እና አናሃራትን ይሰይማል።</w:t>
      </w:r>
    </w:p>
    <w:p/>
    <w:p>
      <w:r xmlns:w="http://schemas.openxmlformats.org/wordprocessingml/2006/main">
        <w:t xml:space="preserve">1. የስጦታ አምላክ፡- እግዚአብሔር ለይሁዳ ነገድ የተትረፈረፈ ሀብትን እንዴት እንደ ሰጣቸው</w:t>
      </w:r>
    </w:p>
    <w:p/>
    <w:p>
      <w:r xmlns:w="http://schemas.openxmlformats.org/wordprocessingml/2006/main">
        <w:t xml:space="preserve">2. የመታዘዝ አስፈላጊነት፡- አምላክን መታዘዝ የተትረፈረፈ በረከቶችን እንዴት እንደሚከፍለን</w:t>
      </w:r>
    </w:p>
    <w:p/>
    <w:p>
      <w:r xmlns:w="http://schemas.openxmlformats.org/wordprocessingml/2006/main">
        <w:t xml:space="preserve">1. ዘዳግም 28፡1-14 - እግዚአብሔር ትእዛዙን ለሚታዘዙ የበረከት ተስፋ</w:t>
      </w:r>
    </w:p>
    <w:p/>
    <w:p>
      <w:r xmlns:w="http://schemas.openxmlformats.org/wordprocessingml/2006/main">
        <w:t xml:space="preserve">2. መዝሙረ ዳዊት 37፡3-4 - በጌታ ታመኑ የሚያስፈልገንን ሁሉ ይሰጠናል።</w:t>
      </w:r>
    </w:p>
    <w:p/>
    <w:p>
      <w:r xmlns:w="http://schemas.openxmlformats.org/wordprocessingml/2006/main">
        <w:t xml:space="preserve">ኢያሱ 19:20፣ ረቢት፥ ቂስዮን፥ አቤጽ፥</w:t>
      </w:r>
    </w:p>
    <w:p/>
    <w:p>
      <w:r xmlns:w="http://schemas.openxmlformats.org/wordprocessingml/2006/main">
        <w:t xml:space="preserve">ይህ ቁጥር በእስራኤል ውስጥ ሦስት ከተሞችን ይጠቅሳል፡ ራብት፣ ቂሺዮን እና አቤዝ።</w:t>
      </w:r>
    </w:p>
    <w:p/>
    <w:p>
      <w:r xmlns:w="http://schemas.openxmlformats.org/wordprocessingml/2006/main">
        <w:t xml:space="preserve">1. የቦታው ኃይል፡ መገኛችን በሕይወታችን ላይ ምን ተጽዕኖ እንደሚያሳድር</w:t>
      </w:r>
    </w:p>
    <w:p/>
    <w:p>
      <w:r xmlns:w="http://schemas.openxmlformats.org/wordprocessingml/2006/main">
        <w:t xml:space="preserve">2. የእግዚአብሔር ታማኝነት የህዝቡን ታሪክ ለመጠበቅ</w:t>
      </w:r>
    </w:p>
    <w:p/>
    <w:p>
      <w:r xmlns:w="http://schemas.openxmlformats.org/wordprocessingml/2006/main">
        <w:t xml:space="preserve">1. ዘዳግም 6፡10-12 አምላክህም እግዚአብሔር ለአባቶቻችሁ ለአብርሃም ለይስሐቅም ለያዕቆብም ወደ ማለላቸው ምድር ባገባችሁ ጊዜ እናንተ ያልሠራችኋቸውን ታላላቅና ጥሩ ከተማዎች ይሰጡሃል። ፥ ያልሞላችሁትንም በጎ ነገር ሁሉ የተሞሉ ቤቶች፥ ያልቈፈሩአቸውም ጕድጓዶች፥ ያልዘራችኋቸውም ወይንና የወይራ ዛፎች፥ ስትበሉም ስትጠግቡም፥ እግዚአብሔርን እንዳትረሱ ተጠንቀቁ። ከግብፅ ምድር አወጣህ</w:t>
      </w:r>
    </w:p>
    <w:p/>
    <w:p>
      <w:r xmlns:w="http://schemas.openxmlformats.org/wordprocessingml/2006/main">
        <w:t xml:space="preserve">2. መዝሙረ ዳዊት 147፡2-3 - እግዚአብሔር ኢየሩሳሌምን ይሠራል። ከእስራኤል የተባረሩትን ይሰበስባል። ልባቸው የተሰበረውን ይፈውሳል ቁስላቸውንም ይጠግናል።</w:t>
      </w:r>
    </w:p>
    <w:p/>
    <w:p>
      <w:r xmlns:w="http://schemas.openxmlformats.org/wordprocessingml/2006/main">
        <w:t xml:space="preserve">ኢያሱ 19:21፣ ረሜት፥ ኤንጋኒም፥ ኤንዳዳ፥ ቤትፋዜዝ።</w:t>
      </w:r>
    </w:p>
    <w:p/>
    <w:p>
      <w:r xmlns:w="http://schemas.openxmlformats.org/wordprocessingml/2006/main">
        <w:t xml:space="preserve">ምንባቡ በኢያሱ 19፡21 ጂኦግራፊያዊ አካባቢ ያሉትን አራት ከተሞች ይገልጻል።</w:t>
      </w:r>
    </w:p>
    <w:p/>
    <w:p>
      <w:r xmlns:w="http://schemas.openxmlformats.org/wordprocessingml/2006/main">
        <w:t xml:space="preserve">1. እግዚአብሔር የገባውን የተስፋ ቃል በመፈጸም ታማኝነቱ በኢያሱ 19፡21 ውስጥ በግልጽ ይታያል።</w:t>
      </w:r>
    </w:p>
    <w:p/>
    <w:p>
      <w:r xmlns:w="http://schemas.openxmlformats.org/wordprocessingml/2006/main">
        <w:t xml:space="preserve">2. የእግዚአብሔር ጸጋና ምሕረት በሰጠን ምድር ላይ ይታያል።</w:t>
      </w:r>
    </w:p>
    <w:p/>
    <w:p>
      <w:r xmlns:w="http://schemas.openxmlformats.org/wordprocessingml/2006/main">
        <w:t xml:space="preserve">1. ዘዳግም 7፡12-14 - እግዚአብሔር እንደ ዓይኑ ብሌን ይጠብቅሃል። የገዛ ህዝቡን እንደሚጠብቅ ይጠብቅሃል በመከራም ጊዜ ያድንሃል። ጌታ ለሕዝቡ የገባውን ቃል አይረሳም; ፍቅሩና ምሕረቱ ለዘላለም ይኖራል።</w:t>
      </w:r>
    </w:p>
    <w:p/>
    <w:p>
      <w:r xmlns:w="http://schemas.openxmlformats.org/wordprocessingml/2006/main">
        <w:t xml:space="preserve">2. መዝሙረ ዳዊት 136፡1-4 - እግዚአብሔርን አመስግኑ እርሱ ቸር ነውና። ታማኝ ፍቅሩ ለዘላለም ይኖራል። የአማልክትን አምላክ አመስግኑ። ታማኝ ፍቅሩ ለዘላለም ይኖራል። የጌቶችን ጌታ አመስግኑ። ታማኝ ፍቅሩ ለዘላለም ይኖራል። እሱ ብቻ የማይታመን ነገር ያደርጋል። ታማኝ ፍቅሩ ለዘላለም ይኖራል።</w:t>
      </w:r>
    </w:p>
    <w:p/>
    <w:p>
      <w:r xmlns:w="http://schemas.openxmlformats.org/wordprocessingml/2006/main">
        <w:t xml:space="preserve">ኢያሱ ወልደ ነዌ 19:22 ድንበሩም እስከ ታቦርና እስከ ሻዚማህና ወደ ቤትሳሚስ ደረሰ። የድንበራቸውም መውጫ በዮርዳኖስ ነበር፤ አሥራ ስድስት ከተሞችና መንደሮቻቸው።</w:t>
      </w:r>
    </w:p>
    <w:p/>
    <w:p>
      <w:r xmlns:w="http://schemas.openxmlformats.org/wordprocessingml/2006/main">
        <w:t xml:space="preserve">ይህ በኢያሱ ምዕራፍ 19 ላይ ያለው ጥቅስ እስከ ዮርዳኖስ ወንዝ ድረስ ድንበራቸው ስላላቸው ከተሞችና በዙሪያቸው ያሉትን መንደሮች ይገልጻል።</w:t>
      </w:r>
    </w:p>
    <w:p/>
    <w:p>
      <w:r xmlns:w="http://schemas.openxmlformats.org/wordprocessingml/2006/main">
        <w:t xml:space="preserve">1. የእግዚአብሔር ፍጹም ዝግጅት፡- እግዚአብሔር ለህይወታችን ያደረገውን ዝግጅት በኢያሱ 19፡22 መረዳት።</w:t>
      </w:r>
    </w:p>
    <w:p/>
    <w:p>
      <w:r xmlns:w="http://schemas.openxmlformats.org/wordprocessingml/2006/main">
        <w:t xml:space="preserve">2. የቆምንበትን የማወቅ አስፈላጊነት፡ ድንበራችንን ማወቅ በኢያሱ 19፡22</w:t>
      </w:r>
    </w:p>
    <w:p/>
    <w:p>
      <w:r xmlns:w="http://schemas.openxmlformats.org/wordprocessingml/2006/main">
        <w:t xml:space="preserve">1. ዘዳግም 2፡24-37፡ የአሞራውያንን ምድር እና እግዚአብሔር በእነርሱ ላይ ያሸነፈበት መግለጫ።</w:t>
      </w:r>
    </w:p>
    <w:p/>
    <w:p>
      <w:r xmlns:w="http://schemas.openxmlformats.org/wordprocessingml/2006/main">
        <w:t xml:space="preserve">2. መዝሙረ ዳዊት 107፡33-34፡ በአስቸጋሪ ስፍራዎች ለሚያደርገው የእግዚአብሔር ዝግጅት እና መመሪያ ምስጋና ይግባው።</w:t>
      </w:r>
    </w:p>
    <w:p/>
    <w:p>
      <w:r xmlns:w="http://schemas.openxmlformats.org/wordprocessingml/2006/main">
        <w:t xml:space="preserve">ኢያሱ 19:23፣ የይሳኮር ልጆች ነገድ ርስት በየወገኖቻቸው፥ ከተሞቹና መንደሮቻቸው ይህ ነው።</w:t>
      </w:r>
    </w:p>
    <w:p/>
    <w:p>
      <w:r xmlns:w="http://schemas.openxmlformats.org/wordprocessingml/2006/main">
        <w:t xml:space="preserve">ይህ ክፍል የይሳኮርን ነገዶች እና ርስታቸው የሆኑትን ከተሞችና መንደሮች ይገልጻል።</w:t>
      </w:r>
    </w:p>
    <w:p/>
    <w:p>
      <w:r xmlns:w="http://schemas.openxmlformats.org/wordprocessingml/2006/main">
        <w:t xml:space="preserve">1. የእግዚአብሔር ታማኝነት ሕዝቡን ሲሰጥ - ኢያሱ 19፡23</w:t>
      </w:r>
    </w:p>
    <w:p/>
    <w:p>
      <w:r xmlns:w="http://schemas.openxmlformats.org/wordprocessingml/2006/main">
        <w:t xml:space="preserve">2. የእግዚአብሔር ቤተሰብ አባል የመሆን በረከት - ኢያሱ 19፡23</w:t>
      </w:r>
    </w:p>
    <w:p/>
    <w:p>
      <w:r xmlns:w="http://schemas.openxmlformats.org/wordprocessingml/2006/main">
        <w:t xml:space="preserve">1. ዘዳግም 32:9 - የእግዚአብሔር እድል ፈንታ ሕዝቡ ነውና; ያዕቆብ የርስቱ ዕጣ ነው።</w:t>
      </w:r>
    </w:p>
    <w:p/>
    <w:p>
      <w:r xmlns:w="http://schemas.openxmlformats.org/wordprocessingml/2006/main">
        <w:t xml:space="preserve">2. ዘዳግም 8:18፡— ዛሬም እንደ ሆነ ለአባቶቻችሁ የማለላቸውን ቃል ኪዳን ያጸና ዘንድ ባለጠግነትን እንድታገኙ ሥልጣንን የሰጣችሁ እርሱ ነውና አምላክህን እግዚአብሔርን አስብ።</w:t>
      </w:r>
    </w:p>
    <w:p/>
    <w:p>
      <w:r xmlns:w="http://schemas.openxmlformats.org/wordprocessingml/2006/main">
        <w:t xml:space="preserve">ኢያሱ 19:24፣ አምስተኛውም ዕጣ ለአሴር ልጆች ነገድ በየወገኖቻቸው ወጣ።</w:t>
      </w:r>
    </w:p>
    <w:p/>
    <w:p>
      <w:r xmlns:w="http://schemas.openxmlformats.org/wordprocessingml/2006/main">
        <w:t xml:space="preserve">አምስተኛው ዕጣ ለአሴር ነገድና ለቤተሰቦቻቸው ተሰጥቷል።</w:t>
      </w:r>
    </w:p>
    <w:p/>
    <w:p>
      <w:r xmlns:w="http://schemas.openxmlformats.org/wordprocessingml/2006/main">
        <w:t xml:space="preserve">1. "የታዛዥነት በረከት፡ ከአሴር ነገድ መማር"</w:t>
      </w:r>
    </w:p>
    <w:p/>
    <w:p>
      <w:r xmlns:w="http://schemas.openxmlformats.org/wordprocessingml/2006/main">
        <w:t xml:space="preserve">2. "የእግዚአብሔር ታማኝነት፡ የአሴርን ርስት ነገድ ተመልከት"</w:t>
      </w:r>
    </w:p>
    <w:p/>
    <w:p>
      <w:r xmlns:w="http://schemas.openxmlformats.org/wordprocessingml/2006/main">
        <w:t xml:space="preserve">1. ዘዳ 7፡13-15 ይወድሃል ይባርክሃል ቁጥራችሁንም ያበዛል። ለአባቶችህ በማለላቸው ምድር የሆድህን ፍሬ፥ የምድርህንም እህል፥ አዲስ የወይን ጠጅና የወይራ ዘይትን የከብትህን ጥጆችና የበግህን ጠቦቶች ይባርካል። ከሌሎች ሰዎች ይልቅ ትባረካለህ; ከወንዶቻችሁና ከሴቶቻችሁ ሁሉ ከከብቶቻችሁም ሁሉ ገና ልጅ አይወልዱም።</w:t>
      </w:r>
    </w:p>
    <w:p/>
    <w:p>
      <w:r xmlns:w="http://schemas.openxmlformats.org/wordprocessingml/2006/main">
        <w:t xml:space="preserve">2. ዘዳግም 8፡18 ነገር ግን አምላክህን እግዚአብሔርን አስብ እንደ ዛሬው ሁሉ ለአባቶቻችሁ የማለላቸውን ቃል ኪዳን የሚያጸና ሀብት እንድታፈሩ የሚያደርግ እርሱ ነውና።</w:t>
      </w:r>
    </w:p>
    <w:p/>
    <w:p>
      <w:r xmlns:w="http://schemas.openxmlformats.org/wordprocessingml/2006/main">
        <w:t xml:space="preserve">ኢያሱ 19:25፣ ድንበራቸውም ሔልቃት፥ ሃሊ፥ ቤትን፥ አክሳፍን ነበረ።</w:t>
      </w:r>
    </w:p>
    <w:p/>
    <w:p>
      <w:r xmlns:w="http://schemas.openxmlformats.org/wordprocessingml/2006/main">
        <w:t xml:space="preserve">ይህ ምንባብ የአንድ ቡድን ድንበር ሄልቃት፣ ሃሊ፣ ቤተን እና አክሳፍ እንደነበር ይናገራል።</w:t>
      </w:r>
    </w:p>
    <w:p/>
    <w:p>
      <w:r xmlns:w="http://schemas.openxmlformats.org/wordprocessingml/2006/main">
        <w:t xml:space="preserve">1. እግዚአብሔር ለሕዝቡ በጸጥታና በሰላም እንዲኖሩ ይረዳቸው ዘንድ ድንበር ያዘጋጃል።</w:t>
      </w:r>
    </w:p>
    <w:p/>
    <w:p>
      <w:r xmlns:w="http://schemas.openxmlformats.org/wordprocessingml/2006/main">
        <w:t xml:space="preserve">2. ድንበሮች ሥርዓትን እና መረጋጋትን ለመጠበቅ አስፈላጊ ናቸው፣ እናም እግዚአብሔር እንደሚሰጠን ልንታመን እንችላለን።</w:t>
      </w:r>
    </w:p>
    <w:p/>
    <w:p>
      <w:r xmlns:w="http://schemas.openxmlformats.org/wordprocessingml/2006/main">
        <w:t xml:space="preserve">1. መዝሙረ ዳዊት 16፡5-6 እግዚአብሔር የመረጥሁት እድል ፈንታና ጽዋዬ ነው፤ ዕጣዬን ያዝክ ። መስመሮች ደስ በሚሉ ቦታዎች ወድቀውልኛል; እኔ በእርግጥ ያማረ ርስት አለኝ።</w:t>
      </w:r>
    </w:p>
    <w:p/>
    <w:p>
      <w:r xmlns:w="http://schemas.openxmlformats.org/wordprocessingml/2006/main">
        <w:t xml:space="preserve">2. ምሳሌ 22፡28 አባቶችህ ያኖሩትን የጥንት የድንበር ምልክት አታፍልስ።</w:t>
      </w:r>
    </w:p>
    <w:p/>
    <w:p>
      <w:r xmlns:w="http://schemas.openxmlformats.org/wordprocessingml/2006/main">
        <w:t xml:space="preserve">ኢያሱ 19፡26 አላሜሌክ፥ አማድ፥ ሚሳኤል፥ በምዕራብም በኩል ወደ ቀርሜሎስና ወደ ሺሖሊብናት ደረሰ።</w:t>
      </w:r>
    </w:p>
    <w:p/>
    <w:p>
      <w:r xmlns:w="http://schemas.openxmlformats.org/wordprocessingml/2006/main">
        <w:t xml:space="preserve">ይህ ክፍል ከአላሜሌክ እስከ ሺሖርሊብናት ድረስ ያለውን የአሴርን ግዛት ድንበር እና ቀርሜሎስን ይጨምራል።</w:t>
      </w:r>
    </w:p>
    <w:p/>
    <w:p>
      <w:r xmlns:w="http://schemas.openxmlformats.org/wordprocessingml/2006/main">
        <w:t xml:space="preserve">1. እግዚአብሔር ለተስፋ ቃሉ ያለው ታማኝነት፡ የአሴር ርስት እግዚአብሔር የገባውን ቃል ለመፈጸም ታማኝነቱን አሳይቷል።</w:t>
      </w:r>
    </w:p>
    <w:p/>
    <w:p>
      <w:r xmlns:w="http://schemas.openxmlformats.org/wordprocessingml/2006/main">
        <w:t xml:space="preserve">2. የትክክለኛ ድንበሮች አስፈላጊነት፡ የአሸር ድንበሮች በግልጽ ተለይተዋል፣ ግዛቶችን የመለየት ጠቀሜታ ላይ አፅንዖት ሰጥተዋል።</w:t>
      </w:r>
    </w:p>
    <w:p/>
    <w:p>
      <w:r xmlns:w="http://schemas.openxmlformats.org/wordprocessingml/2006/main">
        <w:t xml:space="preserve">1. ዘፍጥረት 15፡18-21 - እግዚአብሔር ከአብርሃም ጋር የገባው ቃል ኪዳን የከነዓንን ምድር ለዘሩ እንደሚሰጥ ቃል የገባለት ነው።</w:t>
      </w:r>
    </w:p>
    <w:p/>
    <w:p>
      <w:r xmlns:w="http://schemas.openxmlformats.org/wordprocessingml/2006/main">
        <w:t xml:space="preserve">2. 1ኛ ቆሮንቶስ 6፡1-12 - የጳውሎስ አስተምህሮ ስለ ትክክለኛ ድንበር እና የጥበብ አጠቃቀም።</w:t>
      </w:r>
    </w:p>
    <w:p/>
    <w:p>
      <w:r xmlns:w="http://schemas.openxmlformats.org/wordprocessingml/2006/main">
        <w:t xml:space="preserve">ኢያሱ 19:27፣ በፀሐይ መውጫም በኩል ወደ ቤትዳጎን ዞረ፥ ወደ ዛብሎንም ደረሰ፥ በቤተሜቅም በሰሜን በኩል ወደ ዮፍታሔም ሸለቆ ደረሰ፥ ወደ ኒኤልም ደረሰ፥ በግራም ወደ ካቡል ወጣ።</w:t>
      </w:r>
    </w:p>
    <w:p/>
    <w:p>
      <w:r xmlns:w="http://schemas.openxmlformats.org/wordprocessingml/2006/main">
        <w:t xml:space="preserve">ኢያሱ 19፡27 ወደ ሰሜን ከቤተዳጎን ወደ ዛብሎን ፣ይፍታሄል ፣ቤተሜቅ ፣ኒኤል እና ካቡል የተደረገ ጉዞን ይገልፃል።</w:t>
      </w:r>
    </w:p>
    <w:p/>
    <w:p>
      <w:r xmlns:w="http://schemas.openxmlformats.org/wordprocessingml/2006/main">
        <w:t xml:space="preserve">1. የእምነት ጉዞ፡ በአዲስ መንገድ እንዲመራን እግዚአብሔርን ማመን</w:t>
      </w:r>
    </w:p>
    <w:p/>
    <w:p>
      <w:r xmlns:w="http://schemas.openxmlformats.org/wordprocessingml/2006/main">
        <w:t xml:space="preserve">2. በእምነት መድረስ፡- አደጋዎችን መውሰድ እና አዳዲስ ነገሮችን መሞከር</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ኢያሱ 19:28፣ ኬብሮንም፥ ረአብ፥ ሐሞን፥ ቃና፥ እስከ ታላቂቱ ሲዶና ድረስ።</w:t>
      </w:r>
    </w:p>
    <w:p/>
    <w:p>
      <w:r xmlns:w="http://schemas.openxmlformats.org/wordprocessingml/2006/main">
        <w:t xml:space="preserve">ይህ ክፍል በሲዶና ግዛት ውስጥ ያሉትን አምስት ከተሞች ይጠቅሳል፡- ኬብሮን፣ ረአብ፣ ሐሞን፣ ቃና እና ሲዶን ናቸው።</w:t>
      </w:r>
    </w:p>
    <w:p/>
    <w:p>
      <w:r xmlns:w="http://schemas.openxmlformats.org/wordprocessingml/2006/main">
        <w:t xml:space="preserve">1. የእግዚአብሔር ከተሞች፡ የእግዚአብሔር ታማኝነት ጥናት በኢያሱ 19፡28</w:t>
      </w:r>
    </w:p>
    <w:p/>
    <w:p>
      <w:r xmlns:w="http://schemas.openxmlformats.org/wordprocessingml/2006/main">
        <w:t xml:space="preserve">2. የአንድነት ሃይል፡ የኬብሮን፣ የረአብ፣ የሃሞን እና የቃና ምሳሌዎችን መመርመር።</w:t>
      </w:r>
    </w:p>
    <w:p/>
    <w:p>
      <w:r xmlns:w="http://schemas.openxmlformats.org/wordprocessingml/2006/main">
        <w:t xml:space="preserve">1. መዝሙረ ዳዊት 48:1-2 - እግዚአብሔር ታላቅ ነው፥ በአምላካችንም ከተማ በቅድስናው ተራራ ብዙ ምስጋና ይገባዋል። ለሁኔታ ያማረ የምድር ሁሉ ደስታ የጽዮን ተራራ በሰሜን በኩል ያለው የታላቁ ንጉሥ ከተማ ነው።</w:t>
      </w:r>
    </w:p>
    <w:p/>
    <w:p>
      <w:r xmlns:w="http://schemas.openxmlformats.org/wordprocessingml/2006/main">
        <w:t xml:space="preserve">2. መዝሙረ ዳዊት 87፡2-3 - ከያዕቆብ ድንኳኖች ይልቅ እግዚአብሔር የጽዮንን ደጆች ይወዳል። የእግዚአብሔር ከተማ ሆይ በአንቺ የተከበረ ነገር ይነገራል።</w:t>
      </w:r>
    </w:p>
    <w:p/>
    <w:p>
      <w:r xmlns:w="http://schemas.openxmlformats.org/wordprocessingml/2006/main">
        <w:t xml:space="preserve">ኢያሱ 19፡29 ድንበሩም ወደ አርማቴም ወደ ጽኑም ከተማ ወደ ጢሮስ ዞረ። ድንበሩም ወደ ሆሣዕ ዞረ። መውጫውም በባሕሩ ከዳር እስከ አክዚብ ድረስ ነው።</w:t>
      </w:r>
    </w:p>
    <w:p/>
    <w:p>
      <w:r xmlns:w="http://schemas.openxmlformats.org/wordprocessingml/2006/main">
        <w:t xml:space="preserve">የእስራኤል ምድር ዳርቻ ከራማ ወደ ብርቱ ከተማ ወደ ጢሮስ ከዚያም ወደ ሆሳ ዞረ፣ መውጫውም በአክዚብ አቅራቢያ ባለው ባሕር ላይ ያበቃል።</w:t>
      </w:r>
    </w:p>
    <w:p/>
    <w:p>
      <w:r xmlns:w="http://schemas.openxmlformats.org/wordprocessingml/2006/main">
        <w:t xml:space="preserve">1. የእግዚአብሔር እቅድ ለእኛ፡ የተባረከ ተስፋችን</w:t>
      </w:r>
    </w:p>
    <w:p/>
    <w:p>
      <w:r xmlns:w="http://schemas.openxmlformats.org/wordprocessingml/2006/main">
        <w:t xml:space="preserve">2. በለውጥ ዓለም ውስጥ መከራን ማሸነፍ</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ኢያሱ 19:30፣ ኡማ፥ አፌቅ፥ ረአብ፥ ሀያ ሁለት ከተሞችና መንደሮቻቸው።</w:t>
      </w:r>
    </w:p>
    <w:p/>
    <w:p>
      <w:r xmlns:w="http://schemas.openxmlformats.org/wordprocessingml/2006/main">
        <w:t xml:space="preserve">ኢያሱ 19፡30 ኡማን፣ አፌቅን እና ረሆብን እንደ ከተሞችና መንደሮቻቸው ይጠቅሳል፣ በአጠቃላይ 22 ከተሞች።</w:t>
      </w:r>
    </w:p>
    <w:p/>
    <w:p>
      <w:r xmlns:w="http://schemas.openxmlformats.org/wordprocessingml/2006/main">
        <w:t xml:space="preserve">1. የእግዚአብሄር ታማኝነት በማቅረብ ላይ፡- የእግዚአብሔር ታማኝነት ለዘመናት ለህዝቡ ባደረገው ዝግጅት ውስጥ ተገልጧል።</w:t>
      </w:r>
    </w:p>
    <w:p/>
    <w:p>
      <w:r xmlns:w="http://schemas.openxmlformats.org/wordprocessingml/2006/main">
        <w:t xml:space="preserve">2. የእግዚአብሔር በረከቶች ብዛት፡- የእግዚአብሔር በረከቶች ብዙ ናቸው እና እሱን ለሚፈልጉ ሁሉ ይገኛሉ።</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ኤፌሶን 4፡8 - "ስለዚህ ወደ ላይ በወጣ ጊዜ ምርኮኞችን መራ ለሰዎችም ስጦታን ሰጠ ይላል።</w:t>
      </w:r>
    </w:p>
    <w:p/>
    <w:p>
      <w:r xmlns:w="http://schemas.openxmlformats.org/wordprocessingml/2006/main">
        <w:t xml:space="preserve">ኢያሱ 19:31፣ የአሴር ልጆች ነገድ ርስት በየወገኖቻቸው እነዚህ ከተሞችና መንደሮቻቸው ናቸው።</w:t>
      </w:r>
    </w:p>
    <w:p/>
    <w:p>
      <w:r xmlns:w="http://schemas.openxmlformats.org/wordprocessingml/2006/main">
        <w:t xml:space="preserve">ይህ ክፍል ከተሞችንና መንደሮችን ጨምሮ የአሴርን ነገድ ርስት በየቤተሰባቸው ይገልጻል።</w:t>
      </w:r>
    </w:p>
    <w:p/>
    <w:p>
      <w:r xmlns:w="http://schemas.openxmlformats.org/wordprocessingml/2006/main">
        <w:t xml:space="preserve">1. ታማኝ የእግዚአብሔር አቅርቦት፡ የአሴርን ውርስ ማክበር</w:t>
      </w:r>
    </w:p>
    <w:p/>
    <w:p>
      <w:r xmlns:w="http://schemas.openxmlformats.org/wordprocessingml/2006/main">
        <w:t xml:space="preserve">2. በረከቶቻችንን በብዛት መጠቀም፡- ከውርስ የሚገኘውን ጥቅም መጠቀም</w:t>
      </w:r>
    </w:p>
    <w:p/>
    <w:p>
      <w:r xmlns:w="http://schemas.openxmlformats.org/wordprocessingml/2006/main">
        <w:t xml:space="preserve">1. ዘዳግም 8፡7-18 - የእግዚአብሔር ታማኝነት ለህዝቡ የሚሰጠውን አቅርቦት</w:t>
      </w:r>
    </w:p>
    <w:p/>
    <w:p>
      <w:r xmlns:w="http://schemas.openxmlformats.org/wordprocessingml/2006/main">
        <w:t xml:space="preserve">2. መዝሙረ ዳዊት 37፡3-5 - በጌታ እና በተስፋዎቹ መታመን</w:t>
      </w:r>
    </w:p>
    <w:p/>
    <w:p>
      <w:r xmlns:w="http://schemas.openxmlformats.org/wordprocessingml/2006/main">
        <w:t xml:space="preserve">ኢያሱ 19:32፣ ስድስተኛው ዕጣ ለንፍታሌም ልጆች በየወገኖቻቸው ወጣ።</w:t>
      </w:r>
    </w:p>
    <w:p/>
    <w:p>
      <w:r xmlns:w="http://schemas.openxmlformats.org/wordprocessingml/2006/main">
        <w:t xml:space="preserve">የእስራኤል ነገዶች ስድስተኛው ክልል ርስት ለንፍታሌም ነገድ ተሰጥቷል።</w:t>
      </w:r>
    </w:p>
    <w:p/>
    <w:p>
      <w:r xmlns:w="http://schemas.openxmlformats.org/wordprocessingml/2006/main">
        <w:t xml:space="preserve">1. በእግዚአብሔር እቅድ እና አላማ የመታመን አስፈላጊነት።</w:t>
      </w:r>
    </w:p>
    <w:p/>
    <w:p>
      <w:r xmlns:w="http://schemas.openxmlformats.org/wordprocessingml/2006/main">
        <w:t xml:space="preserve">2. የአንድነት እና አብሮ የመስራት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የሐዋርያት ሥራ 4፡32 - ሁሉም አማኞች በልባቸውና በአእምሮ አንድ ነበሩ። ንብረታቸው የራሴ ነው ብሎ የተናገረ ማንም አልነበረም ነገር ግን ያለውን ሁሉ አካፍለዋል።</w:t>
      </w:r>
    </w:p>
    <w:p/>
    <w:p>
      <w:r xmlns:w="http://schemas.openxmlformats.org/wordprocessingml/2006/main">
        <w:t xml:space="preserve">ኢያሱ 19:33፡ ድንበራቸውም ከሔሌፍ፡ ከአሎን፡ እስከ ጸዕነኒም፥ አዳሚ፥ ነቀብ፥ ያብኒኤል፥ እስከ ላኩም ድረስ ነበረ። መውጫውም በዮርዳኖስ ነበረ።</w:t>
      </w:r>
    </w:p>
    <w:p/>
    <w:p>
      <w:r xmlns:w="http://schemas.openxmlformats.org/wordprocessingml/2006/main">
        <w:t xml:space="preserve">የስምዖን ነገድ ዳርቻ ሄሌፍ፣ አሎን፣ ዘአነኒም፣ አዳሚ፣ ነቀብ፣ ያብኒኤል እና ላኩም ከተሞችን ያካተተ ሲሆን እስከ ዮርዳኖስ ወንዝ ድረስ ይዘልቃል።</w:t>
      </w:r>
    </w:p>
    <w:p/>
    <w:p>
      <w:r xmlns:w="http://schemas.openxmlformats.org/wordprocessingml/2006/main">
        <w:t xml:space="preserve">1. የእግዚአብሔር ታማኝነት ለህዝቡ ድንበርን በማዘጋጀት - ኢያሱ 19፡33</w:t>
      </w:r>
    </w:p>
    <w:p/>
    <w:p>
      <w:r xmlns:w="http://schemas.openxmlformats.org/wordprocessingml/2006/main">
        <w:t xml:space="preserve">2. በእግዚአብሔር ተስፋዎች የመታመን አስፈላጊነት - ኢያሱ 19፡33</w:t>
      </w:r>
    </w:p>
    <w:p/>
    <w:p>
      <w:r xmlns:w="http://schemas.openxmlformats.org/wordprocessingml/2006/main">
        <w:t xml:space="preserve">1. መዝሙረ ዳዊት 16:6 - የድንበሩ መስመሮች በመልካም ስፍራ ወድቀውልኛል; እኔ መልካም ውርስ አለኝና።</w:t>
      </w:r>
    </w:p>
    <w:p/>
    <w:p>
      <w:r xmlns:w="http://schemas.openxmlformats.org/wordprocessingml/2006/main">
        <w:t xml:space="preserve">2. ኢሳ 54፡2 - " የድንኳንህን ስፍራ አስፋ የድንኳንህን መጋረጃዎች ዘርግተህ ወደ ኋላ አትበል፤ ገመዶችህን አስረዝም እንጨትህንም አጽና።</w:t>
      </w:r>
    </w:p>
    <w:p/>
    <w:p>
      <w:r xmlns:w="http://schemas.openxmlformats.org/wordprocessingml/2006/main">
        <w:t xml:space="preserve">ኢያሱ 19:34፣ ድንበሩም ወደ ምዕራብ ወደ አዝኖትታቦር ዞረ፥ ከዚያም ወደ ሑቆቅ ወጣ፥ በደቡብም በኩል ወደ ዛብሎን ደረሰ፥ በምዕራብም በኩል ወደ አሴር፥ በዮርዳኖስም በኩል በፀሐይ መውጫ በኩል ወደ ይሁዳ ደረሰ።</w:t>
      </w:r>
    </w:p>
    <w:p/>
    <w:p>
      <w:r xmlns:w="http://schemas.openxmlformats.org/wordprocessingml/2006/main">
        <w:t xml:space="preserve">የንፍታሌምም ነገድ ዳርቻ ከአዝኖትታቦር በደቡብ በኩል እስከ ሑቆቅ ድረስ ይዘልቃል፥ በምዕራብ በኩል ወደ ዛብሎን፥ ወደ አሴር፥ ወደ ይሁዳም ደረሰ፥ በምሥራቅም በኩል በዮርዳኖስ ወንዝ በኩል ይደርሳል።</w:t>
      </w:r>
    </w:p>
    <w:p/>
    <w:p>
      <w:r xmlns:w="http://schemas.openxmlformats.org/wordprocessingml/2006/main">
        <w:t xml:space="preserve">1. የጌታ በረከቶች ለህዝቡ፡ የንፍታሌም ምድር ጥናት</w:t>
      </w:r>
    </w:p>
    <w:p/>
    <w:p>
      <w:r xmlns:w="http://schemas.openxmlformats.org/wordprocessingml/2006/main">
        <w:t xml:space="preserve">2. የእምነት ወሰን፡ ኢያሱ 19፡34 እና የእስራኤላውያን ጉዞ</w:t>
      </w:r>
    </w:p>
    <w:p/>
    <w:p>
      <w:r xmlns:w="http://schemas.openxmlformats.org/wordprocessingml/2006/main">
        <w:t xml:space="preserve">1. ዘፍጥረት 28፡10-15 - የያዕቆብ ህልም በቤቴል።</w:t>
      </w:r>
    </w:p>
    <w:p/>
    <w:p>
      <w:r xmlns:w="http://schemas.openxmlformats.org/wordprocessingml/2006/main">
        <w:t xml:space="preserve">2. ዘዳ 11፡24 - የእግዚአብሔር በረከት በእስራኤል ምድር ላይ።</w:t>
      </w:r>
    </w:p>
    <w:p/>
    <w:p>
      <w:r xmlns:w="http://schemas.openxmlformats.org/wordprocessingml/2006/main">
        <w:t xml:space="preserve">ኢያሱ 19:35፣ የተመሸጉትም ከተሞች ሲዲም፥ ጼር፥ ሐማት፥ ራቃት፥ ኪኔሬት ናቸው።</w:t>
      </w:r>
    </w:p>
    <w:p/>
    <w:p>
      <w:r xmlns:w="http://schemas.openxmlformats.org/wordprocessingml/2006/main">
        <w:t xml:space="preserve">ይህ ምንባብ በኢያሱ የጎሳ ድርሻ ውስጥ የሚገኙትን አምስት ከተሞች ይጠቅሳል፡- ሲዲም፣ ዜር፣ ሐማት፣ ራካት እና ኪኔሬት።</w:t>
      </w:r>
    </w:p>
    <w:p/>
    <w:p>
      <w:r xmlns:w="http://schemas.openxmlformats.org/wordprocessingml/2006/main">
        <w:t xml:space="preserve">1፡ እግዚአብሔር በሁሉም ቦታ፣ ባልተጠበቀው ቦታም ቢሆን ይሰጠናል።</w:t>
      </w:r>
    </w:p>
    <w:p/>
    <w:p>
      <w:r xmlns:w="http://schemas.openxmlformats.org/wordprocessingml/2006/main">
        <w:t xml:space="preserve">2፦ ታማኝነታችን የእግዚአብሔርን ትእዛዛት ስንጠብቅ ይሸለማል።</w:t>
      </w:r>
    </w:p>
    <w:p/>
    <w:p>
      <w:r xmlns:w="http://schemas.openxmlformats.org/wordprocessingml/2006/main">
        <w:t xml:space="preserve">1፡ መዝሙረ ዳዊት 37፡3 በእግዚአብሔር ታመን መልካምንም አድርግ። በምድርም ላይ ትኖራለህ በእውነትም ትሰማራለህ።</w:t>
      </w:r>
    </w:p>
    <w:p/>
    <w:p>
      <w:r xmlns:w="http://schemas.openxmlformats.org/wordprocessingml/2006/main">
        <w:t xml:space="preserve">2፡ የማቴዎስ ወንጌል 6፡33 ነገር ግን አስቀድማችሁ የእግዚአብሔርን መንግሥት ጽድቁንም ፈልጉ። እነዚህም ሁሉ ይጨመሩላችኋል።</w:t>
      </w:r>
    </w:p>
    <w:p/>
    <w:p>
      <w:r xmlns:w="http://schemas.openxmlformats.org/wordprocessingml/2006/main">
        <w:t xml:space="preserve">ኢያሱ 19:36፣ አዳማ፣ ራማ፣ አሶር፣</w:t>
      </w:r>
    </w:p>
    <w:p/>
    <w:p>
      <w:r xmlns:w="http://schemas.openxmlformats.org/wordprocessingml/2006/main">
        <w:t xml:space="preserve">ምንባቡ አራት ቦታዎችን ይጠቅሳል አዳማ፣ ራማ፣ አሶር እና ዘአነኒም ናቸው።</w:t>
      </w:r>
    </w:p>
    <w:p/>
    <w:p>
      <w:r xmlns:w="http://schemas.openxmlformats.org/wordprocessingml/2006/main">
        <w:t xml:space="preserve">1. የእግዚአብሔር የተስፋ ቃሉን በመጠበቅ ረገድ ያለው ታማኝነት በእስራኤል ምድር ድንበር ላይ በኢያሱ 19፡36 ላይ ተገልጧል።</w:t>
      </w:r>
    </w:p>
    <w:p/>
    <w:p>
      <w:r xmlns:w="http://schemas.openxmlformats.org/wordprocessingml/2006/main">
        <w:t xml:space="preserve">2. የእግዚአብሔር ቀጣይነት በሕይወታችን ውስጥ መገኘት በገባላቸው ቦታዎች ይገኛል።</w:t>
      </w:r>
    </w:p>
    <w:p/>
    <w:p>
      <w:r xmlns:w="http://schemas.openxmlformats.org/wordprocessingml/2006/main">
        <w:t xml:space="preserve">1. ኢያሱ 19፡36 - አዳማም፥ ራማ፥ አሶርም።</w:t>
      </w:r>
    </w:p>
    <w:p/>
    <w:p>
      <w:r xmlns:w="http://schemas.openxmlformats.org/wordprocessingml/2006/main">
        <w:t xml:space="preserve">2. ኢሳይያስ 54:10 - ተራሮች ይፈልሳሉ፥ ኮረብቶችም ይወገዳሉና። ነገር ግን ቸርነቴ ከአንተ አይራቅም የሰላሜም ቃል ኪዳን አይሻርም ይላል የሚምርህ እግዚአብሔር።</w:t>
      </w:r>
    </w:p>
    <w:p/>
    <w:p>
      <w:r xmlns:w="http://schemas.openxmlformats.org/wordprocessingml/2006/main">
        <w:t xml:space="preserve">ኢያሱ 19:37፣ ቃዴስ፥ ኤድራይ፥ ኤንሃጾር፥</w:t>
      </w:r>
    </w:p>
    <w:p/>
    <w:p>
      <w:r xmlns:w="http://schemas.openxmlformats.org/wordprocessingml/2006/main">
        <w:t xml:space="preserve">ይህ ምንባብ በንፍታሌም አካባቢ ያሉትን ሦስት ከተሞች ይጠቅሳል፡- ቃዴስ፣ ኤድራይ እና ኤንሃዞር።</w:t>
      </w:r>
    </w:p>
    <w:p/>
    <w:p>
      <w:r xmlns:w="http://schemas.openxmlformats.org/wordprocessingml/2006/main">
        <w:t xml:space="preserve">1. የእግዚአብሔር ታማኝነት ለሕዝቡ የመማጸኛ ከተሞችን ባዘጋጀው ዝግጅት ውስጥ ተገልጧል።</w:t>
      </w:r>
    </w:p>
    <w:p/>
    <w:p>
      <w:r xmlns:w="http://schemas.openxmlformats.org/wordprocessingml/2006/main">
        <w:t xml:space="preserve">2. በአስቸጋሪ ጊዜ እንኳን, እግዚአብሔር ሁልጊዜ አስተማማኝ እና አስተማማኝ ቦታዎችን ይሰጠናል.</w:t>
      </w:r>
    </w:p>
    <w:p/>
    <w:p>
      <w:r xmlns:w="http://schemas.openxmlformats.org/wordprocessingml/2006/main">
        <w:t xml:space="preserve">1. ዘዳግም 19፡2-3 "አምላክህ እግዚአብሔር ትወርሳት ዘንድ በሚሰጥህ ምድር ሦስት ከተሞችን ለራስህ ለይ፤ መንገዶችን ለራስህ አዘጋጅ፥ የምድርህንም ግዛት ሦስት ቦታ ክፈል። ነፍሰ ገዳይ ሁሉ ወደዚያ እንዲሸሽ አምላክህ እግዚአብሔር ርስት ይሰጣችኋል።</w:t>
      </w:r>
    </w:p>
    <w:p/>
    <w:p>
      <w:r xmlns:w="http://schemas.openxmlformats.org/wordprocessingml/2006/main">
        <w:t xml:space="preserve">2. መዝሙረ ዳዊት 31፡1-3 " አቤቱ፥ በአንተ ታምኛለሁ፥ ለዘላለምም አልፈር፤ በጽድቅህ አድነኝ፤ ጆሮህን ወደ እኔ አዘንብል፥ ፈጥነህም አድነኝ። እኔን ለማዳን የጸና ምሽግ አንተ ዓለቴና መጠጊያዬ ነህና ስለ ስምህም መራኸኝና መራኝ።</w:t>
      </w:r>
    </w:p>
    <w:p/>
    <w:p>
      <w:r xmlns:w="http://schemas.openxmlformats.org/wordprocessingml/2006/main">
        <w:t xml:space="preserve">ኢያሱ 19:38፣ ብረቱን፥ ሚግዳሌልን፥ ኮሬም፥ ቢታናት፥ ቤትሳሚስን። አሥራ ዘጠኝ ከተሞችና መንደሮቻቸው።</w:t>
      </w:r>
    </w:p>
    <w:p/>
    <w:p>
      <w:r xmlns:w="http://schemas.openxmlformats.org/wordprocessingml/2006/main">
        <w:t xml:space="preserve">ኢያሱ 19፡38 19 ከተሞችንና መንደሮቻቸውን ይገልጻል።</w:t>
      </w:r>
    </w:p>
    <w:p/>
    <w:p>
      <w:r xmlns:w="http://schemas.openxmlformats.org/wordprocessingml/2006/main">
        <w:t xml:space="preserve">1. ተስማምቶ መኖር፡- በማኅበረሰባችን ውስጥ አንድነትን እንዴት ማጎልበት እንደሚቻል</w:t>
      </w:r>
    </w:p>
    <w:p/>
    <w:p>
      <w:r xmlns:w="http://schemas.openxmlformats.org/wordprocessingml/2006/main">
        <w:t xml:space="preserve">2. ጎረቤቶቻችንን የማክበር አስፈላጊነት</w:t>
      </w:r>
    </w:p>
    <w:p/>
    <w:p>
      <w:r xmlns:w="http://schemas.openxmlformats.org/wordprocessingml/2006/main">
        <w:t xml:space="preserve">1. የማቴዎስ ወንጌል 22:39 - ሁለተኛይቱም ይህችን ትመስላለች፡- ባልንጀራህን እንደ ራስህ ውደድ።</w:t>
      </w:r>
    </w:p>
    <w:p/>
    <w:p>
      <w:r xmlns:w="http://schemas.openxmlformats.org/wordprocessingml/2006/main">
        <w:t xml:space="preserve">2. ዘሌዋውያን 19:18፡— በሕዝብህ ልጆች ላይ አትበቀል ወይም ቂም አትያዝ፥ ነገር ግን ባልንጀራህን እንደ ራስህ ውደድ፤ እኔ እግዚአብሔር ነኝ።</w:t>
      </w:r>
    </w:p>
    <w:p/>
    <w:p>
      <w:r xmlns:w="http://schemas.openxmlformats.org/wordprocessingml/2006/main">
        <w:t xml:space="preserve">ኢያሱ 19:39፡ ይህ የንፍታሌም ልጆች ነገድ ርስት በየወገኖቻቸው፥ ከተሞቹና መንደሮቻቸው ናቸው።</w:t>
      </w:r>
    </w:p>
    <w:p/>
    <w:p>
      <w:r xmlns:w="http://schemas.openxmlformats.org/wordprocessingml/2006/main">
        <w:t xml:space="preserve">የንፍታሌም ርስት ከተሞችና መንደሮች ነበሩ።</w:t>
      </w:r>
    </w:p>
    <w:p/>
    <w:p>
      <w:r xmlns:w="http://schemas.openxmlformats.org/wordprocessingml/2006/main">
        <w:t xml:space="preserve">1. የእግዚአብሔር አቅርቦቶች ብዙ እና የተለያዩ ናቸው - ለመባረክ በጣም ትንሽ የሆነ ነገር የለም።</w:t>
      </w:r>
    </w:p>
    <w:p/>
    <w:p>
      <w:r xmlns:w="http://schemas.openxmlformats.org/wordprocessingml/2006/main">
        <w:t xml:space="preserve">2. የገባውን ቃል ለመፈጸም በእግዚአብሔር ታማኝነት ልንታመን እንችላለን።</w:t>
      </w:r>
    </w:p>
    <w:p/>
    <w:p>
      <w:r xmlns:w="http://schemas.openxmlformats.org/wordprocessingml/2006/main">
        <w:t xml:space="preserve">1. ሉቃ 6፡38 - "ስጡ ይሰጣችሁማል፤ በምትሰፍሩበት መስፈሪያ ይሰፈርላችኋልና። ወደ አንተ ተመለስ"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ኢያሱ 19:40፣ ሰባተኛውም ዕጣ ለዳን ልጆች ነገድ በየወገኖቻቸው ወጣ።</w:t>
      </w:r>
    </w:p>
    <w:p/>
    <w:p>
      <w:r xmlns:w="http://schemas.openxmlformats.org/wordprocessingml/2006/main">
        <w:t xml:space="preserve">ይህ ክፍል ስለ ዳን ነገድ ሰባተኛውን ዕጣ ይገልጻል፣ ቤተሰቡን ይገልጻል።</w:t>
      </w:r>
    </w:p>
    <w:p/>
    <w:p>
      <w:r xmlns:w="http://schemas.openxmlformats.org/wordprocessingml/2006/main">
        <w:t xml:space="preserve">1. በእግዚአብሔር ፍጹም እቅድ መታመን - ኢያሱ 19፡40</w:t>
      </w:r>
    </w:p>
    <w:p/>
    <w:p>
      <w:r xmlns:w="http://schemas.openxmlformats.org/wordprocessingml/2006/main">
        <w:t xml:space="preserve">2. በማህበረሰብ ውስጥ ጥንካሬን ማግኘት - ኢያሱ 19:40</w:t>
      </w:r>
    </w:p>
    <w:p/>
    <w:p>
      <w:r xmlns:w="http://schemas.openxmlformats.org/wordprocessingml/2006/main">
        <w:t xml:space="preserve">1. መዝሙረ ዳዊት 33:11 - የእግዚአብሔር ምክር ለዘላለም ይኖራል የልቡም አሳብ ለልጅ ልጅ ነው።</w:t>
      </w:r>
    </w:p>
    <w:p/>
    <w:p>
      <w:r xmlns:w="http://schemas.openxmlformats.org/wordprocessingml/2006/main">
        <w:t xml:space="preserve">2. የሐዋርያት ሥራ 17፡26-27 - እግዚአብሔርንም በተስፋ ይሹ ዘንድ ዘመናትንና ለሚኖሩበት ስፍራ ዳርቻ ወስኖ በምድር ሁሉ ላይ እንዲኖሩ የሰውን ወገኖች ሁሉ ከአንድ ሰው ፈጠረ። ወደ እርሱ መንገዳቸውን እንዲሰማቸው እና እንዲያገኙት.</w:t>
      </w:r>
    </w:p>
    <w:p/>
    <w:p>
      <w:r xmlns:w="http://schemas.openxmlformats.org/wordprocessingml/2006/main">
        <w:t xml:space="preserve">ኢያሱ 19:41፣ የርስታቸውም ዳርቻ ጾርዓ፥ ኤሽታኦል፥ ኢርሳሚስ ነበረ።</w:t>
      </w:r>
    </w:p>
    <w:p/>
    <w:p>
      <w:r xmlns:w="http://schemas.openxmlformats.org/wordprocessingml/2006/main">
        <w:t xml:space="preserve">ይህ ክፍል በይሁዳ ነገድ ርስት ውስጥ ያሉትን ሦስት ከተሞች ይገልጻል።</w:t>
      </w:r>
    </w:p>
    <w:p/>
    <w:p>
      <w:r xmlns:w="http://schemas.openxmlformats.org/wordprocessingml/2006/main">
        <w:t xml:space="preserve">1. የውርስ በረከቶች፡ ያለንን ነገር ማድነቅ መማር</w:t>
      </w:r>
    </w:p>
    <w:p/>
    <w:p>
      <w:r xmlns:w="http://schemas.openxmlformats.org/wordprocessingml/2006/main">
        <w:t xml:space="preserve">2. ሥሮቻችንን የማስታወስ አስፈላጊነት</w:t>
      </w:r>
    </w:p>
    <w:p/>
    <w:p>
      <w:r xmlns:w="http://schemas.openxmlformats.org/wordprocessingml/2006/main">
        <w:t xml:space="preserve">1. ዘዳ 8፡7-18 - የጌታን ታማኝነት እና መግቦትን ማስታወስ</w:t>
      </w:r>
    </w:p>
    <w:p/>
    <w:p>
      <w:r xmlns:w="http://schemas.openxmlformats.org/wordprocessingml/2006/main">
        <w:t xml:space="preserve">2. መዝሙረ ዳዊት 37፡3-5 - በጌታ እና ለህይወታችን ባለው እቅድ መታመን</w:t>
      </w:r>
    </w:p>
    <w:p/>
    <w:p>
      <w:r xmlns:w="http://schemas.openxmlformats.org/wordprocessingml/2006/main">
        <w:t xml:space="preserve">ኢያሱ 19:42፣ ሻዓላቢን፥ ኤያሎን፥ ይትላ፥</w:t>
      </w:r>
    </w:p>
    <w:p/>
    <w:p>
      <w:r xmlns:w="http://schemas.openxmlformats.org/wordprocessingml/2006/main">
        <w:t xml:space="preserve">አንቀጹ በይሁዳ ግዛት ውስጥ የሚገኙትን ሦስት ከተሞችን ይጠቅሳል፡- ሻአላቢን፣ አጃሎን እና ዮትላ።</w:t>
      </w:r>
    </w:p>
    <w:p/>
    <w:p>
      <w:r xmlns:w="http://schemas.openxmlformats.org/wordprocessingml/2006/main">
        <w:t xml:space="preserve">1. በእግዚአብሔር ታማኝነት ላይ ማሰላሰል፡- እኛ የራሳችን ስህተቶች ብንሆንም፣ እግዚአብሔር ለቃል ኪዳኑ እና ለተስፋዎቹ ታማኝ ሆኖ ይቆያል።</w:t>
      </w:r>
    </w:p>
    <w:p/>
    <w:p>
      <w:r xmlns:w="http://schemas.openxmlformats.org/wordprocessingml/2006/main">
        <w:t xml:space="preserve">2. በማህበረሰቡ ውስጥ ጥንካሬን ማግኘት፡ በአካባቢያችን ባሉ አማኞች ማህበረሰብ ውስጥ ጥንካሬ እና ድጋፍ ማግኘት እንችላለን።</w:t>
      </w:r>
    </w:p>
    <w:p/>
    <w:p>
      <w:r xmlns:w="http://schemas.openxmlformats.org/wordprocessingml/2006/main">
        <w:t xml:space="preserve">1. 2ኛ ቆሮንቶስ 1፡20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ኢያሱ 19:43፣ ኤሎንም፥ ቲምናታ፥ አቃሮን፥</w:t>
      </w:r>
    </w:p>
    <w:p/>
    <w:p>
      <w:r xmlns:w="http://schemas.openxmlformats.org/wordprocessingml/2006/main">
        <w:t xml:space="preserve">ምንባቡ ኤሎንን፣ ቲምናታን እና ኤክሮንን ይጠቅሳል።</w:t>
      </w:r>
    </w:p>
    <w:p/>
    <w:p>
      <w:r xmlns:w="http://schemas.openxmlformats.org/wordprocessingml/2006/main">
        <w:t xml:space="preserve">1፡ የእግዚአብሔር ታማኝነት የተስፋ ቃሉ ሲፈጸም ይታያል።</w:t>
      </w:r>
    </w:p>
    <w:p/>
    <w:p>
      <w:r xmlns:w="http://schemas.openxmlformats.org/wordprocessingml/2006/main">
        <w:t xml:space="preserve">2፡ የእግዚአብሔር ሉዓላዊነት የሚታየው ለሕዝቡ የሚያስፈልገውን ለማቅረብ ባለው ችሎታ ነው።</w:t>
      </w:r>
    </w:p>
    <w:p/>
    <w:p>
      <w:r xmlns:w="http://schemas.openxmlformats.org/wordprocessingml/2006/main">
        <w:t xml:space="preserve">1፡ ዘዳ 7፡9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2፡ ማቴዎስ 6፡33 "ነገር ግን አስቀድማችሁ መንግሥቱን ጽድቁንም ፈልጉ ይህም ሁሉ ይጨመርላችኋል።"</w:t>
      </w:r>
    </w:p>
    <w:p/>
    <w:p>
      <w:r xmlns:w="http://schemas.openxmlformats.org/wordprocessingml/2006/main">
        <w:t xml:space="preserve">ኢያሱ 19:44፣ ኤልተቄም፥ ጊቤቶን፥ በዓላትም።</w:t>
      </w:r>
    </w:p>
    <w:p/>
    <w:p>
      <w:r xmlns:w="http://schemas.openxmlformats.org/wordprocessingml/2006/main">
        <w:t xml:space="preserve">ምንባቡ የኤልተቄን፣ የገባቶን እና የበዓላትን ከተሞች ይገልጻል።</w:t>
      </w:r>
    </w:p>
    <w:p/>
    <w:p>
      <w:r xmlns:w="http://schemas.openxmlformats.org/wordprocessingml/2006/main">
        <w:t xml:space="preserve">1. የእግዚአብሔር ታማኝነት፡- ኢያሱ 19፡44 ተመልከት</w:t>
      </w:r>
    </w:p>
    <w:p/>
    <w:p>
      <w:r xmlns:w="http://schemas.openxmlformats.org/wordprocessingml/2006/main">
        <w:t xml:space="preserve">2. የተስፋዎቹ ኃይል፡- እግዚአብሔር ለእስራኤላውያን ቃሉን የጠበቀው እንዴት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ኢያሱ 19:45፣ ኢዩም፥ ቤንበራክ፥ ጋትሪሞን።</w:t>
      </w:r>
    </w:p>
    <w:p/>
    <w:p>
      <w:r xmlns:w="http://schemas.openxmlformats.org/wordprocessingml/2006/main">
        <w:t xml:space="preserve">ኢያሱ 19፡45 ለዳን ነገድ ርስት ሆነው የተሰጡትን ሦስቱን የኢዩድ፣ ቤበራክ እና ጋትሪሞን ከተሞችን ይገልጻል።</w:t>
      </w:r>
    </w:p>
    <w:p/>
    <w:p>
      <w:r xmlns:w="http://schemas.openxmlformats.org/wordprocessingml/2006/main">
        <w:t xml:space="preserve">1. እግዚአብሔር ለሕዝቡ ለማቅረብ ታማኝ ነው።</w:t>
      </w:r>
    </w:p>
    <w:p/>
    <w:p>
      <w:r xmlns:w="http://schemas.openxmlformats.org/wordprocessingml/2006/main">
        <w:t xml:space="preserve">2. በአስቸጋሪ ጊዜያት እንኳን, እግዚአብሔር የገባውን ቃል ለመጠበቅ ታማኝ ነው.</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ኢያሱ 19:46፣ ሜያርቆን፥ ራኮንን፥ ከዳርቻው ጋር በያፎ ፊት ለፊት።</w:t>
      </w:r>
    </w:p>
    <w:p/>
    <w:p>
      <w:r xmlns:w="http://schemas.openxmlformats.org/wordprocessingml/2006/main">
        <w:t xml:space="preserve">የጃፎ ድንበር መጃርኮን እና ራኮን ያጠቃልላል።</w:t>
      </w:r>
    </w:p>
    <w:p/>
    <w:p>
      <w:r xmlns:w="http://schemas.openxmlformats.org/wordprocessingml/2006/main">
        <w:t xml:space="preserve">1. እግዚአብሔር ለእኛ ያለው እቅድ ፍጹም ነው - ኢያሱ 19፡46</w:t>
      </w:r>
    </w:p>
    <w:p/>
    <w:p>
      <w:r xmlns:w="http://schemas.openxmlformats.org/wordprocessingml/2006/main">
        <w:t xml:space="preserve">2. የእግዚአብሔር ወሰን ለእኛ መልካም ነው - ኢያሱ 19፡46</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ኢያሱ ወልደ ነዌ 19:47፣ የዳንም ልጆች ዳርቻ ጥቂት አልወጣላቸውም፤ የዳንም ልጆች ሌሴምን ሊወጉ ወጡ፥ ያዙአትም፥ በሰይፍም ስለት መቱአት፥ ወረሱአትም። በዚያም ተቀመጡ፥ ሌሴምንም እንደ አባታቸው በዳን ስም ዳን ብለው ጠሩት።</w:t>
      </w:r>
    </w:p>
    <w:p/>
    <w:p>
      <w:r xmlns:w="http://schemas.openxmlformats.org/wordprocessingml/2006/main">
        <w:t xml:space="preserve">የዳን ልጆች በቂ መሬት ማግኘት ስላልቻሉ የሌሴምን ከተማ ወስደው የራሳቸው ለማድረግ ወሰኑ፣ በአባታቸው ስም ዳን ብለው ሰየሙት።</w:t>
      </w:r>
    </w:p>
    <w:p/>
    <w:p>
      <w:r xmlns:w="http://schemas.openxmlformats.org/wordprocessingml/2006/main">
        <w:t xml:space="preserve">1. በጽድቅ የአንተ የሆነውን የመጠየቅ ኃይል</w:t>
      </w:r>
    </w:p>
    <w:p/>
    <w:p>
      <w:r xmlns:w="http://schemas.openxmlformats.org/wordprocessingml/2006/main">
        <w:t xml:space="preserve">2. በተቃውሞ ፊት ርስትዎን ማስመለስ</w:t>
      </w:r>
    </w:p>
    <w:p/>
    <w:p>
      <w:r xmlns:w="http://schemas.openxmlformats.org/wordprocessingml/2006/main">
        <w:t xml:space="preserve">1. ወደ ሮሜ ሰዎች 8:17 - ልጆች ከሆንን እንግዲህ የእግዚአብሔር ወራሾች ነን ከክርስቶስም ጋር አብረን ወራሾች ነን።</w:t>
      </w:r>
    </w:p>
    <w:p/>
    <w:p>
      <w:r xmlns:w="http://schemas.openxmlformats.org/wordprocessingml/2006/main">
        <w:t xml:space="preserve">2. ዘዳግም 4፡1-2 አሁንም እስራኤል ሆይ፥ የማስተምርህን ሥርዓትና ሕግ ሰምተህ በሕይወት እንድትኖር ገብተህ የአምላኬ አምላክ እግዚአብሔር ያደረጋትን ምድር ትወርሳት ዘንድ አድርግ። አባቶቻችሁ እየሰጣችሁ ነው። እኔ ያዘዝኋችሁን የአምላካችሁን የእግዚአብሔርን ትእዛዝ ትጠብቁ ዘንድ ባዘዝኋችሁ ቃል ላይ አትጨምሩ፥ ከእርሱም አትውሰዱ።</w:t>
      </w:r>
    </w:p>
    <w:p/>
    <w:p>
      <w:r xmlns:w="http://schemas.openxmlformats.org/wordprocessingml/2006/main">
        <w:t xml:space="preserve">ኢያሱ 19:48፣ የዳን ልጆች ነገድ ርስት በየወገኖቻቸው እነዚህ ከተሞችና መንደሮቻቸው ናቸው።</w:t>
      </w:r>
    </w:p>
    <w:p/>
    <w:p>
      <w:r xmlns:w="http://schemas.openxmlformats.org/wordprocessingml/2006/main">
        <w:t xml:space="preserve">ይህ ምንባብ ለዳን ነገድ ርስት ተብለው የተሰየሙትን ከተሞችና መንደሮች ይገልጻል።</w:t>
      </w:r>
    </w:p>
    <w:p/>
    <w:p>
      <w:r xmlns:w="http://schemas.openxmlformats.org/wordprocessingml/2006/main">
        <w:t xml:space="preserve">1. በህይወት ውስጥ የባለቤትነት እና የባለቤትነት ስሜት መኖር አስፈላጊነት.</w:t>
      </w:r>
    </w:p>
    <w:p/>
    <w:p>
      <w:r xmlns:w="http://schemas.openxmlformats.org/wordprocessingml/2006/main">
        <w:t xml:space="preserve">2. እግዚአብሔር ለህዝቡ በችግር ጊዜ እንዴት እንደሚያቀርብ።</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34፡10 ደቦል አንበሶች ጎድለዋል ይራባሉም። እግዚአብሔርን የሚሹ ግን ከመልካም ነገር አያጡም።</w:t>
      </w:r>
    </w:p>
    <w:p/>
    <w:p>
      <w:r xmlns:w="http://schemas.openxmlformats.org/wordprocessingml/2006/main">
        <w:t xml:space="preserve">ኢያሱ 19:49 ምድሪቱን በዳርቻው ርስት መካፈላቸውን በጨረሱ ጊዜ የእስራኤል ልጆች በመካከላቸው ለነዌ ልጅ ለኢያሱ ርስት ሰጡ።</w:t>
      </w:r>
    </w:p>
    <w:p/>
    <w:p>
      <w:r xmlns:w="http://schemas.openxmlformats.org/wordprocessingml/2006/main">
        <w:t xml:space="preserve">የእስራኤልም ልጆች ምድሪቱን በዳርቻቸዉ ርስት አድርገው ከከፈሉ በኋላ በመካከላቸው ለኢያሱ ርስት ሰጡ።</w:t>
      </w:r>
    </w:p>
    <w:p/>
    <w:p>
      <w:r xmlns:w="http://schemas.openxmlformats.org/wordprocessingml/2006/main">
        <w:t xml:space="preserve">1. የጌታን ትእዛዛት በመከተል ታማኝ መሆን</w:t>
      </w:r>
    </w:p>
    <w:p/>
    <w:p>
      <w:r xmlns:w="http://schemas.openxmlformats.org/wordprocessingml/2006/main">
        <w:t xml:space="preserve">2. እግዚአብሔርን የመታዘዝ በረከቶች</w:t>
      </w:r>
    </w:p>
    <w:p/>
    <w:p>
      <w:r xmlns:w="http://schemas.openxmlformats.org/wordprocessingml/2006/main">
        <w:t xml:space="preserve">1. ዘዳግም 8፡18 "ነገር ግን ሀብት እንድታፈሩ የሚያስችልህ እርሱ ነውና አምላክህን እግዚአብሔርን አስብ ዛሬም እንደ ሆነ ለአባቶቻችሁ የማለላቸውን ቃል ኪዳኑን የሚያጸና ነው።"</w:t>
      </w:r>
    </w:p>
    <w:p/>
    <w:p>
      <w:r xmlns:w="http://schemas.openxmlformats.org/wordprocessingml/2006/main">
        <w:t xml:space="preserve">2. መዝሙረ ዳዊት 37፡3-5 "በእግዚአብሔር ታመን መልካምንም አድርግ በምድርም ተቀመጥ በመልካም ማሰማርያ ተደሰት በእግዚአብሔር ደስ ይበልህ የልብህንም መሻት ይሰጥሃል።መንገድህን ለእግዚአብሔር አደራ ስጥ። በእርሱ ታመኑ፥ ይህንም ያደርጋል፡ ጽድቅህን እንደ ንጋት ያበራል፥ ጽድቅህንም እንደ ቀትር ፀሐይ ያበራል።</w:t>
      </w:r>
    </w:p>
    <w:p/>
    <w:p>
      <w:r xmlns:w="http://schemas.openxmlformats.org/wordprocessingml/2006/main">
        <w:t xml:space="preserve">ኢያሱ ወልደ ነዌ 19:50፣ እንደ እግዚአብሔርም ቃል የጠየቀችውን ከተማ በተራራማው በኤፍሬም አገር ያለችውን ተምናሴራ ሰጡት፤ ከተማይቱንም ሠራ፥ ተቀመጠባትም።</w:t>
      </w:r>
    </w:p>
    <w:p/>
    <w:p>
      <w:r xmlns:w="http://schemas.openxmlformats.org/wordprocessingml/2006/main">
        <w:t xml:space="preserve">በተራራማው በኤፍሬም አገር ያለችውን የተምናሴራ ከተማ በእግዚአብሔር ዘንድ ሰጠው ለኢያሱም ከተማይቱን ሠርቶ በዚያ ተቀመጠ።</w:t>
      </w:r>
    </w:p>
    <w:p/>
    <w:p>
      <w:r xmlns:w="http://schemas.openxmlformats.org/wordprocessingml/2006/main">
        <w:t xml:space="preserve">1. ፈቃዱን ስንፈልግ እግዚአብሔር ይሰጠናል ይባርከናልም።</w:t>
      </w:r>
    </w:p>
    <w:p/>
    <w:p>
      <w:r xmlns:w="http://schemas.openxmlformats.org/wordprocessingml/2006/main">
        <w:t xml:space="preserve">2. ጌታ ለእኛ ሁል ጊዜ እቅድ እና አላማ አለው።</w:t>
      </w:r>
    </w:p>
    <w:p/>
    <w:p>
      <w:r xmlns:w="http://schemas.openxmlformats.org/wordprocessingml/2006/main">
        <w:t xml:space="preserve">1. መዝሙረ ዳዊት 37፡4-5 - "በእግዚአብሔር ደስ ይበልህ የልብህንም መሻት ይሰጥሃል መንገድህን ለእግዚአብሔር ስጥ በእርሱም ታመን እርሱም ያደርጋል።"</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ኢያሱ 19:51 ካህኑ አልዓዛር፣ የነዌም ልጅ ኢያሱ፣ የእስራኤልም ልጆች ነገድ አባቶች አለቆች በእግዚአብሔር ፊት በሴሎ በዕጣ የከፈሉት ርስት ይህ ነው። የጉባኤው ድንኳን በር። ስለዚህ አገር መከፋፈልን አቆሙ።</w:t>
      </w:r>
    </w:p>
    <w:p/>
    <w:p>
      <w:r xmlns:w="http://schemas.openxmlformats.org/wordprocessingml/2006/main">
        <w:t xml:space="preserve">የእስራኤል ነገዶች አለቆች በእግዚአብሔር ፊት በሴሎ በመገናኛው ድንኳን ደጃፍ የከነዓንን ምድር ለነገዶች በዕጣ ከፋፈሉ።</w:t>
      </w:r>
    </w:p>
    <w:p/>
    <w:p>
      <w:r xmlns:w="http://schemas.openxmlformats.org/wordprocessingml/2006/main">
        <w:t xml:space="preserve">1. የገባውን ቃል በመፈጸም ረገድ የእግዚአብሔር ታማኝነት</w:t>
      </w:r>
    </w:p>
    <w:p/>
    <w:p>
      <w:r xmlns:w="http://schemas.openxmlformats.org/wordprocessingml/2006/main">
        <w:t xml:space="preserve">2. ውርስን በመመደብ የእግዚአብሔር ሉዓላዊነት</w:t>
      </w:r>
    </w:p>
    <w:p/>
    <w:p>
      <w:r xmlns:w="http://schemas.openxmlformats.org/wordprocessingml/2006/main">
        <w:t xml:space="preserve">1. ዘዳግም 32፡8-9 - ልዑል ለአሕዛብ ርስታቸውን በሰጠ ጊዜ፥ የሰው ልጆችን በከፈለ ጊዜ፥ የአሕዛብን ዳርቻ እንደ እግዚአብሔር ልጆች ቍጥር አዘጋጀ።</w:t>
      </w:r>
    </w:p>
    <w:p/>
    <w:p>
      <w:r xmlns:w="http://schemas.openxmlformats.org/wordprocessingml/2006/main">
        <w:t xml:space="preserve">2. መዝሙረ ዳዊት 16:5-6 - እግዚአብሔር የመረጥሁት እድል ፈንታ ጽዋዬ ነው; ዕጣዬን ያዝክ ። መስመሮች ደስ በሚሉ ቦታዎች ወድቀውልኛል; እኔ በእርግጥ ያማረ ርስት አለኝ።</w:t>
      </w:r>
    </w:p>
    <w:p/>
    <w:p>
      <w:r xmlns:w="http://schemas.openxmlformats.org/wordprocessingml/2006/main">
        <w:t xml:space="preserve">ኢያሱ 20 በሦስት አንቀጾች እንደሚከተለው ከተጠቆሙ ጥቅሶች ጋር ሊጠቃለል ይችላል።</w:t>
      </w:r>
    </w:p>
    <w:p/>
    <w:p>
      <w:r xmlns:w="http://schemas.openxmlformats.org/wordprocessingml/2006/main">
        <w:t xml:space="preserve">አንቀጽ 1፡ ኢያሱ 20፡1-6 የመማፀኛ ከተሞችን በእግዚአብሔር ትእዛዝ መሰረት መቋቋሙን ይገልጻል። ምእራፉ የሚጀምረው ጌታ ኢያሱን እንዳናገረው በመግለጽ፣ ሳያውቁት የአንድን ሰው ሞት ያደረጉ ግለሰቦች የሚድኑባቸውን የመማፀኛ ከተሞች እንዲለይ በማዘዝ ነው። እነዚህ ከተሞች ፍትሃዊ የፍርድ ሂደት እስኪታይ ድረስ በተጠቂው ቤተሰብ እንዳይበቀል በመከላከል በአጋጣሚ ግድያ ለፈጸሙ ሰዎች የጥገኝነት ቦታ ሆነው ያገለግላሉ።</w:t>
      </w:r>
    </w:p>
    <w:p/>
    <w:p>
      <w:r xmlns:w="http://schemas.openxmlformats.org/wordprocessingml/2006/main">
        <w:t xml:space="preserve">አንቀጽ 2:- በኢያሱ 20:​7-9 በመቀጠል የመማጸኛ ከተሞች ዝርዝር ይዟል። አንቀጹ በገሊላ የምትገኘውን ቃዴስን፣ በተራራማው በኤፍሬም አገር ሴኬምን እና በይሁዳ ተራራማ አገር የምትገኘውን ቂርያትአርባቅ (ኬብሮን) ለዚሁ ዓላማ የተሾሙ ሦስት ከተሞች እንደሆኑ ይጠቅሳል። በተጨማሪም፣ በዮርዳኖስ ወንዝ ማዶ ባለው የሮቤል ግዛት፣ በዮርዳኖስ ወንዝ ማዶ ባለው የሮቤል ግዛት፣ ከዮርዳኖስ ወንዝ በስተ ምሥራቅ የምትገኘውን ራሞት ዘገለዓድን፣ እና ከዮርዳኖስ ወንዝ በስተ ምሥራቅ ያለውን በምናሴ ግዛት የሚገኘውን ጎላንን ሌሎች ሦስት ከተሞች አድርጎ ሾመ።</w:t>
      </w:r>
    </w:p>
    <w:p/>
    <w:p>
      <w:r xmlns:w="http://schemas.openxmlformats.org/wordprocessingml/2006/main">
        <w:t xml:space="preserve">አንቀጽ 3:- ኢያሱ 20 የሚያጠቃልለው ጥገኝነት የሚፈልጉ ግለሰቦች ጉዳያቸውን በከተማው ባለ ሥልጣናት ፊት በሚያቀርቡበት ዘገባ ነው። ጉዳያቸው ህጋዊ ነው ተብሎ ከታሰበ፣ ሳያውቁት የአንድ ሰው ህይወት እንዲያልፍ ካደረጉ፣ ፍትሃዊ ፍርድ እስኪያገኙ ድረስ በዚያ ከተማ ውስጥ ጥገኝነት ይሰጣቸው ነበር። ጥፋታቸው እስካልተፈቱ ድረስ ወይም በዚያን ጊዜ ያገለገለው ሊቀ ካህናቱ እስኪሞት ድረስ በዚያ ይቆዩ ነበር። ከዚያ በኋላ ያለምንም ፍርሃት ወደ ቤታቸው ይመለሱ ነበር።</w:t>
      </w:r>
    </w:p>
    <w:p/>
    <w:p>
      <w:r xmlns:w="http://schemas.openxmlformats.org/wordprocessingml/2006/main">
        <w:t xml:space="preserve">በማጠቃለያው:</w:t>
      </w:r>
    </w:p>
    <w:p>
      <w:r xmlns:w="http://schemas.openxmlformats.org/wordprocessingml/2006/main">
        <w:t xml:space="preserve">ኢያሱ 20 ያቀርባል፡-</w:t>
      </w:r>
    </w:p>
    <w:p>
      <w:r xmlns:w="http://schemas.openxmlformats.org/wordprocessingml/2006/main">
        <w:t xml:space="preserve">የእግዚአብሔር ትእዛዝ የመማጸኛ ከተሞችን ማቋቋም;</w:t>
      </w:r>
    </w:p>
    <w:p>
      <w:r xmlns:w="http://schemas.openxmlformats.org/wordprocessingml/2006/main">
        <w:t xml:space="preserve">የተመደቡት ከተሞች ቃዴስ፣ ሴኬም፣ ቂርያትአርባቅ (ኬብሮን)፣ ቤዜር፣ ራሞት ዘገለዓድ፣ ጎላን፣</w:t>
      </w:r>
    </w:p>
    <w:p>
      <w:r xmlns:w="http://schemas.openxmlformats.org/wordprocessingml/2006/main">
        <w:t xml:space="preserve">ጥገኝነት ጥገኝነት ለሚፈልጉ ፍትሃዊ ፍርድ እና መፈታት ተሰጥቷል።</w:t>
      </w:r>
    </w:p>
    <w:p/>
    <w:p>
      <w:r xmlns:w="http://schemas.openxmlformats.org/wordprocessingml/2006/main">
        <w:t xml:space="preserve">የእግዚአብሔር ትእዛዝ የመማጸኛ ከተሞችን ለማቋቋም አጽንዖት መስጠት;</w:t>
      </w:r>
    </w:p>
    <w:p>
      <w:r xmlns:w="http://schemas.openxmlformats.org/wordprocessingml/2006/main">
        <w:t xml:space="preserve">የተመደቡት ከተሞች ቃዴስ፣ ሴኬም፣ ቂርያትአርባቅ (ኬብሮን)፣ ቤዜር፣ ራሞት ዘገለዓድ፣ ጎላን፣</w:t>
      </w:r>
    </w:p>
    <w:p>
      <w:r xmlns:w="http://schemas.openxmlformats.org/wordprocessingml/2006/main">
        <w:t xml:space="preserve">ጥገኝነት ጥገኝነት ለሚፈልጉ ፍትሃዊ ፍርድ እና መፈታት ተሰጥቷል።</w:t>
      </w:r>
    </w:p>
    <w:p/>
    <w:p>
      <w:r xmlns:w="http://schemas.openxmlformats.org/wordprocessingml/2006/main">
        <w:t xml:space="preserve">ምእራፉ የሚያተኩረው በእግዚአብሔር ትእዛዝ መሰረት የመማጸኛ ከተሞችን ስለማቋቋም ነው። ኢያሱ 20 ላይ፣ እግዚአብሔር ኢያሱን እንዳናገረው እና ሳያስቡት የአንድን ሰው ሞት ያደረሱ ግለሰቦች የሚድኑባቸውን የተወሰኑ ከተሞች እንዲለይ እንዳዘዘው ተጠቅሷል። ፍትሃዊ የፍርድ ሂደት እስኪካሄድ ድረስ እነዚህ ከተሞች የጥገኝነት ቦታ ሆነው ያገለግላሉ።</w:t>
      </w:r>
    </w:p>
    <w:p/>
    <w:p>
      <w:r xmlns:w="http://schemas.openxmlformats.org/wordprocessingml/2006/main">
        <w:t xml:space="preserve">በኢያሱ 20 በመቀጠል፣ የተመደቡት የመማፀኛ ከተሞች ዝርዝር ቀርቧል። አንቀጹ በገሊላ የምትገኘውን ቃዴስን፣ በተራራማው በኤፍሬም አገር ሴኬምን እና በይሁዳ ተራራማ አገር የምትገኘውን ቂርያትአርባቅ (ኬብሮን) ለዚሁ ዓላማ ሦስት የተሾሙ ከተሞች በማለት ይጠቅሳል። በተጨማሪም፣ በዮርዳኖስ ወንዝ ማዶ በሚገኘው የሮቤል ግዛት የሚገኘውን ቤዝርን፣ ከዮርዳኖስ ወንዝ በስተምስራቅ በምትገኘው በጋድ ግዛት የምትገኘውን ራሞት-ጊልያድን፣ እና ከዮርዳኖስ ወንዝ በስተምስራቅ በምትገኘው የምናሴ ግዛት ውስጥ የሚገኘውን ጎላንን ለጥገኝነት የተመደቡ ሌሎች ሦስት ከተሞች አድርጎ ሰይሟል።</w:t>
      </w:r>
    </w:p>
    <w:p/>
    <w:p>
      <w:r xmlns:w="http://schemas.openxmlformats.org/wordprocessingml/2006/main">
        <w:t xml:space="preserve">ኢያሱ 20 የሚያጠቃልለው መጠጊያ የሚፈልጉ ግለሰቦች ጉዳያቸውን በከተማው ባለ ሥልጣናት ፊት በሚያቀርቡበት ከእነዚህ ከተሞች በአንዱ ነው። ጉዳያቸው ህጋዊ ነው ተብሎ ከታመነ፣ ማለትም ባለማወቅ ለአንድ ሰው ሞት ምክንያት ከሆነ ፍትሃዊ ፍርድ እስኪያገኙ ድረስ በዚያ ከተማ ውስጥ ጥገኝነት ይሰጣቸው ነበር። ጥፋታቸው እስካልተፈቱ ድረስ ወይም በዚያን ጊዜ ያገለገለው ሊቀ ካህናቱ እስኪሞት ድረስ በዚያ ይቆዩ ነበር። ከዚያ በኋላ፣ በእስራኤል ማኅበረሰብ ውስጥ ፍትሕንና ጥበቃን ለማግኘት አምላክ ያዘጋጀውን ዝግጅት ሳይፈሩ ወደ ቤታቸው ይመለሱ ነበር።</w:t>
      </w:r>
    </w:p>
    <w:p/>
    <w:p>
      <w:r xmlns:w="http://schemas.openxmlformats.org/wordprocessingml/2006/main">
        <w:t xml:space="preserve">ኢያሱ 20:1፣ እግዚአብሔርም ኢያሱን እንዲህ ብሎ ተናገረው።</w:t>
      </w:r>
    </w:p>
    <w:p/>
    <w:p>
      <w:r xmlns:w="http://schemas.openxmlformats.org/wordprocessingml/2006/main">
        <w:t xml:space="preserve">ባለማወቅ ግድያ ለፈጸሙ ሰዎች የመማጸኛ ከተሞችን እንዲመርጥ ይሖዋ ኢያሱን አዘዘው።</w:t>
      </w:r>
    </w:p>
    <w:p/>
    <w:p>
      <w:r xmlns:w="http://schemas.openxmlformats.org/wordprocessingml/2006/main">
        <w:t xml:space="preserve">1. ሳያውቁ ለበደሉ የጌታ ምሕረት</w:t>
      </w:r>
    </w:p>
    <w:p/>
    <w:p>
      <w:r xmlns:w="http://schemas.openxmlformats.org/wordprocessingml/2006/main">
        <w:t xml:space="preserve">2. ጥገኝነትን የመስጠት የንፁሀን ሀላፊነት</w:t>
      </w:r>
    </w:p>
    <w:p/>
    <w:p>
      <w:r xmlns:w="http://schemas.openxmlformats.org/wordprocessingml/2006/main">
        <w:t xml:space="preserve">1. ዘጸ 21፡13 - " ሰውም ባያደበም እግዚአብሔር ግን በእጁ አሳልፎ ቢሰጠው የሚሸሽበትን ስፍራ እሾምሃለሁ።"</w:t>
      </w:r>
    </w:p>
    <w:p/>
    <w:p>
      <w:r xmlns:w="http://schemas.openxmlformats.org/wordprocessingml/2006/main">
        <w:t xml:space="preserve">2. ዘኍልቍ 35፡11-15 - "ገዳዩም በስሕተት የገደለው ወደዚያ እንዲሸሽ የመማፀኛ ከተሞች እንዲሆኑላችሁ ከተሞችን ሹሙ።"</w:t>
      </w:r>
    </w:p>
    <w:p/>
    <w:p>
      <w:r xmlns:w="http://schemas.openxmlformats.org/wordprocessingml/2006/main">
        <w:t xml:space="preserve">ኢያሱ 20:2፣ ለእስራኤል ልጆች እንዲህ ብለህ ንገራቸው፡— በሙሴ እጅ የነገርኋችሁን የመማጸኛ ከተሞችን ያዙላችሁ።</w:t>
      </w:r>
    </w:p>
    <w:p/>
    <w:p>
      <w:r xmlns:w="http://schemas.openxmlformats.org/wordprocessingml/2006/main">
        <w:t xml:space="preserve">ሙሴ በተናገረው መሠረት የመማፀኛ ከተሞችን እንዲለዩ እግዚአብሔር እስራኤላውያንን አዘዛቸው።</w:t>
      </w:r>
    </w:p>
    <w:p/>
    <w:p>
      <w:r xmlns:w="http://schemas.openxmlformats.org/wordprocessingml/2006/main">
        <w:t xml:space="preserve">1. ለህዝቡ ደህንነት ሲባል የእግዚአብሔርን መመሪያዎች የመከተል አስፈላጊነት።</w:t>
      </w:r>
    </w:p>
    <w:p/>
    <w:p>
      <w:r xmlns:w="http://schemas.openxmlformats.org/wordprocessingml/2006/main">
        <w:t xml:space="preserve">2. የመታዘዝ ኃይል እና አለመታዘዝ የሚያስከትላቸው ውጤቶች.</w:t>
      </w:r>
    </w:p>
    <w:p/>
    <w:p>
      <w:r xmlns:w="http://schemas.openxmlformats.org/wordprocessingml/2006/main">
        <w:t xml:space="preserve">1. ዘዳግም 19፡1-13 - እግዚአብሔር እስራኤላውያንን ነፍስ የገደሉ ሰዎችን ለመጠበቅ የመማፀኛ ከተሞችን እንዲሠሩ አዘዛቸው።</w:t>
      </w:r>
    </w:p>
    <w:p/>
    <w:p>
      <w:r xmlns:w="http://schemas.openxmlformats.org/wordprocessingml/2006/main">
        <w:t xml:space="preserve">2. ምሳሌ 1፡7 - የእውቀት መጀመሪያ እግዚአብሔርን መፍራት ነው።</w:t>
      </w:r>
    </w:p>
    <w:p/>
    <w:p>
      <w:r xmlns:w="http://schemas.openxmlformats.org/wordprocessingml/2006/main">
        <w:t xml:space="preserve">ኢያሱ ወልደ ነዌ 20:3፣ ሳያውቅና ሳያውቅ ሰውን የሚገድል ነፍሰ ገዳይ ወደዚያ እንዲሸሽ፥ ከደምም ተበቃይ መሸሸጊያ ይሆኑላችኋል።</w:t>
      </w:r>
    </w:p>
    <w:p/>
    <w:p>
      <w:r xmlns:w="http://schemas.openxmlformats.org/wordprocessingml/2006/main">
        <w:t xml:space="preserve">ይህ ክፍል አንድን ሰው ባለማወቅ ለገደሉ ሰዎች መጠጊያ ስለመስጠት ይናገራል።</w:t>
      </w:r>
    </w:p>
    <w:p/>
    <w:p>
      <w:r xmlns:w="http://schemas.openxmlformats.org/wordprocessingml/2006/main">
        <w:t xml:space="preserve">1. ለማያውቅ ኃጢአተኛ የእግዚአብሔር ምሕረት እና ይቅርታ</w:t>
      </w:r>
    </w:p>
    <w:p/>
    <w:p>
      <w:r xmlns:w="http://schemas.openxmlformats.org/wordprocessingml/2006/main">
        <w:t xml:space="preserve">2. የእግዚአብሔር ጸጋ መሸሸጊያ</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ኢሳይያስ 25:4፡— የጨካኞች ጩኸት እንደ ዐውሎ ነፋስ በሆነ ጊዜ ለድሆች ኃይል፥ ለምስኪኑም በመከራው ጊዜ መጠጊያ፥ ከዐውሎ ነፋስም መሸሸጊያ ከሙቀቱም ጥላ ሆንህ። ግድግዳው.</w:t>
      </w:r>
    </w:p>
    <w:p/>
    <w:p>
      <w:r xmlns:w="http://schemas.openxmlformats.org/wordprocessingml/2006/main">
        <w:t xml:space="preserve">ኢያሱ 20:4፣ ከእነዚያም ከተሞች ወደ አንዲቱ የሚሸሽ በከተማይቱ በር መግቢያ ላይ ይቆማል፥ ነገሩንም በዚያች ከተማ ሽማግሌዎች ጆሮ ቢናገር ወደ ከተማይቱ ያዙት። በመካከላቸውም ያድር ዘንድ ስፍራ ስጡት።</w:t>
      </w:r>
    </w:p>
    <w:p/>
    <w:p>
      <w:r xmlns:w="http://schemas.openxmlformats.org/wordprocessingml/2006/main">
        <w:t xml:space="preserve">ይህ ክፍል መሸሸጊያ የሚያስፈልገው ሰው በመማጸኛ ከተማ ውስጥ እንዴት ደህንነትን እና መጠለያን እንደሚያገኝ ይገልጻል።</w:t>
      </w:r>
    </w:p>
    <w:p/>
    <w:p>
      <w:r xmlns:w="http://schemas.openxmlformats.org/wordprocessingml/2006/main">
        <w:t xml:space="preserve">1፡ ማንም ሰው በህይወቱ ብቻውን ማለፍ የለበትም፡ እግዚአብሔርም በችግር ጊዜ መጠጊያ ሰጥቶናል።</w:t>
      </w:r>
    </w:p>
    <w:p/>
    <w:p>
      <w:r xmlns:w="http://schemas.openxmlformats.org/wordprocessingml/2006/main">
        <w:t xml:space="preserve">2፡ በመከራችን እና በችግራችን መካከል እንኳን በእግዚአብሔር ፊት መጽናናትን እና መረጋጋትን እናገኛለን።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25፡4 የጨካኞች እስትንፋስ በጭካኔ ላይ እንደ ማዕበል በሆነ ጊዜ ለድሆች ብርታት ለምስኪኖችም በጭንቀቱ ጊዜ፥ከማዕበል መጠጊያ ከሙቀትም ጥላ ሆንህ። ግድግዳ.</w:t>
      </w:r>
    </w:p>
    <w:p/>
    <w:p>
      <w:r xmlns:w="http://schemas.openxmlformats.org/wordprocessingml/2006/main">
        <w:t xml:space="preserve">ኢያሱ 20:5፣ ደም ተበቃዩም ቢያሳድደው ነፍሰ ገዳዩን በእጁ አሳልፈው አይሰጡትም። ባልንጀራውን ሳያውቅ መታው፥ አስቀድሞም አልጠላውምና።</w:t>
      </w:r>
    </w:p>
    <w:p/>
    <w:p>
      <w:r xmlns:w="http://schemas.openxmlformats.org/wordprocessingml/2006/main">
        <w:t xml:space="preserve">አንድ ሰው ሳያውቅ ሌላውን ቢገድል, ግለሰቡ ቀደም ሲል ለተጠቂው ጠላት ስላልነበረው ለደም ተበቃዩ አይሰጥም.</w:t>
      </w:r>
    </w:p>
    <w:p/>
    <w:p>
      <w:r xmlns:w="http://schemas.openxmlformats.org/wordprocessingml/2006/main">
        <w:t xml:space="preserve">1. ባልተጠበቁ ሁኔታዎች ውስጥ የእግዚአብሔር ምሕረት እና ይቅርታ</w:t>
      </w:r>
    </w:p>
    <w:p/>
    <w:p>
      <w:r xmlns:w="http://schemas.openxmlformats.org/wordprocessingml/2006/main">
        <w:t xml:space="preserve">2. ያልተጠበቁ ድርጊቶች ክብደት</w:t>
      </w:r>
    </w:p>
    <w:p/>
    <w:p>
      <w:r xmlns:w="http://schemas.openxmlformats.org/wordprocessingml/2006/main">
        <w:t xml:space="preserve">1. ዘጸአት 21፡12-14 - ባለማወቅ መግደልን የሚመለከቱ ህጎች</w:t>
      </w:r>
    </w:p>
    <w:p/>
    <w:p>
      <w:r xmlns:w="http://schemas.openxmlformats.org/wordprocessingml/2006/main">
        <w:t xml:space="preserve">2. ሉቃ 6፡37 - ይቅር እንድንባል እንደምንፈልግ ሌሎችን ይቅር በል።</w:t>
      </w:r>
    </w:p>
    <w:p/>
    <w:p>
      <w:r xmlns:w="http://schemas.openxmlformats.org/wordprocessingml/2006/main">
        <w:t xml:space="preserve">ኢያሱ 20:6፣ በማኅበሩም ፊት ለፍርድ እስኪቆም ድረስ፥ በዚያም ዘመን ያለው ሊቀ ካህናቱ እስኪሞት ድረስ በዚያች ከተማ ይኖራል፤ ነፍሰ ገዳዩም ተመልሶ ወደ ከተማው ይመጣል። ወደ ቤቱ ወደ ሸሸበት ከተማ።</w:t>
      </w:r>
    </w:p>
    <w:p/>
    <w:p>
      <w:r xmlns:w="http://schemas.openxmlformats.org/wordprocessingml/2006/main">
        <w:t xml:space="preserve">አንድ ሰው ገዳይ ወደተዘጋጀው መማፀኛ ከተማ መሸሽ እና ሊቀ ካህናቱ እስኪሞት ድረስ በዚያው መቆየት አለበት። ከዚህ በኋላ ወደ ከተማው እና ወደ ቤቱ ሊመለስ ይችላል.</w:t>
      </w:r>
    </w:p>
    <w:p/>
    <w:p>
      <w:r xmlns:w="http://schemas.openxmlformats.org/wordprocessingml/2006/main">
        <w:t xml:space="preserve">1. የእግዚአብሔር የምሕረት እና የፍትህ ስጦታ፡ የመጠለያ ከተማዎችን ማሰስ</w:t>
      </w:r>
    </w:p>
    <w:p/>
    <w:p>
      <w:r xmlns:w="http://schemas.openxmlformats.org/wordprocessingml/2006/main">
        <w:t xml:space="preserve">2. ጥገኝነት መለማመድ፡ በአስቸጋሪ ጊዜያት ወዴት መዞር እንደሚቻል</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ኢያሱ ወልደ ነዌ 20:7 በገሊላ ያለችውን ቃዴስን በንፍታሌም ተራራማ ስፍራ፥ በተራራማው በኤፍሬም አገር ሴኬምን፥ በይሁዳም ተራራ ያለችውን ኬብሮን የሆነችውን ቂርያትአርባቅን ሾሙ።</w:t>
      </w:r>
    </w:p>
    <w:p/>
    <w:p>
      <w:r xmlns:w="http://schemas.openxmlformats.org/wordprocessingml/2006/main">
        <w:t xml:space="preserve">እስራኤላውያን ሦስት ከተሞችን የመማጸኛ ከተሞች አድርገው ሾሙ፤ እነሱም በገሊላ ቃዴስ፣ በኤፍሬም ውስጥ ሴኬም እና በይሁዳ ውስጥ ኬብሮን በመባል የምትታወቀው ቂርያትአርባቅ።</w:t>
      </w:r>
    </w:p>
    <w:p/>
    <w:p>
      <w:r xmlns:w="http://schemas.openxmlformats.org/wordprocessingml/2006/main">
        <w:t xml:space="preserve">1. የመሸሸጊያ ስጦታ፡ የእግዚአብሔርን ምሕረትና ርኅራኄ መረዳት</w:t>
      </w:r>
    </w:p>
    <w:p/>
    <w:p>
      <w:r xmlns:w="http://schemas.openxmlformats.org/wordprocessingml/2006/main">
        <w:t xml:space="preserve">2. የደህንነት ቦታ፡- በእግዚአብሔር ቃል የሚገኘው ጥበቃ በረከት</w:t>
      </w:r>
    </w:p>
    <w:p/>
    <w:p>
      <w:r xmlns:w="http://schemas.openxmlformats.org/wordprocessingml/2006/main">
        <w:t xml:space="preserve">1. መዝሙረ ዳዊት 91፡2 "እግዚአብሔርን እላለሁ፡- እርሱ መጠጊያዬና መጠጊያዬ ነው፤ አምላኬ በእርሱ ታምኛለሁ።"</w:t>
      </w:r>
    </w:p>
    <w:p/>
    <w:p>
      <w:r xmlns:w="http://schemas.openxmlformats.org/wordprocessingml/2006/main">
        <w:t xml:space="preserve">2. ዘዳግም 19፡2-3 " አምላክህ እግዚአብሔር ትወርሳት ዘንድ በሚሰጥህ ምድር መካከል ሦስቱ ከተሞች ይከፈታሉ... አምላክህ እግዚአብሔር በምድርህ ንጹሕ ደም እንዳይፈስ። ርስት አድርጎ ይሰጥሃል፤ ደምም በአንተ ላይ ይሁን።</w:t>
      </w:r>
    </w:p>
    <w:p/>
    <w:p>
      <w:r xmlns:w="http://schemas.openxmlformats.org/wordprocessingml/2006/main">
        <w:t xml:space="preserve">ኢያሱ 20:8፣ በዮርዳኖስ ማዶ በኢያሪኮ በምሥራቅ በኩል ከሮቤል ነገድ በምድረ በዳ በሜዳው ያለውን ቤዝርን፥ ከጋድም ነገድ በገለዓድ ራሞትን፥ በባሳንም ያለውን ጎላን ከነገዱ ነገድ ሰጡ። ምናሴ.</w:t>
      </w:r>
    </w:p>
    <w:p/>
    <w:p>
      <w:r xmlns:w="http://schemas.openxmlformats.org/wordprocessingml/2006/main">
        <w:t xml:space="preserve">የሮቤል፣ የጋድ እና የምናሴ ነገዶች ከዮርዳኖስ ወንዝ በስተ ምሥራቅ ያሉትን ከተሞች ተመድበዋል።</w:t>
      </w:r>
    </w:p>
    <w:p/>
    <w:p>
      <w:r xmlns:w="http://schemas.openxmlformats.org/wordprocessingml/2006/main">
        <w:t xml:space="preserve">1. የእግዚአብሔርን ትእዛዛት የመከተል እና ለጥሪው ምላሽ የመስጠት አስፈላጊነት።</w:t>
      </w:r>
    </w:p>
    <w:p/>
    <w:p>
      <w:r xmlns:w="http://schemas.openxmlformats.org/wordprocessingml/2006/main">
        <w:t xml:space="preserve">2. የእግዚአብሔር ሰዎች በአንድነት አብረው የመኖር አስፈላጊነት።</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ኢያሱ ወልደ ነዌ 20:9፡— በስሕተት ሰውን የሚገድል ሁሉ ወደዚያ እንዲሸሽ፥ በደም ተበቃይ እጅ እንዳይሞት በመካከላቸው ለሚቀመጡ መጻተኞች ሁሉ የተሰጡ ከተሞች እነዚህ ናቸው። በጉባኤው ፊት ቆመ።</w:t>
      </w:r>
    </w:p>
    <w:p/>
    <w:p>
      <w:r xmlns:w="http://schemas.openxmlformats.org/wordprocessingml/2006/main">
        <w:t xml:space="preserve">አንቀጹ ለእስራኤል ልጆች ሁሉ ስለተሾሙ ከተሞች እና በመካከላቸው ለሚኖሩ እንግዶች የሚናገረው ሳይታሰብ ግድያ ከሆነ ከደም ተበቃዩ እንዲጠበቁ ነው።</w:t>
      </w:r>
    </w:p>
    <w:p/>
    <w:p>
      <w:r xmlns:w="http://schemas.openxmlformats.org/wordprocessingml/2006/main">
        <w:t xml:space="preserve">1. የእግዚአብሔር ጥበቃ ለሁሉም - ለእስራኤል ልጆች እና ለእንግዶች የመማጸኛ ከተሞችን በመለየት ሆን ተብሎ እና ባለማወቅ ለሚፈጸሙ ግድያዎች እግዚአብሔር እንዴት ጥበቃ እንዳደረገ።</w:t>
      </w:r>
    </w:p>
    <w:p/>
    <w:p>
      <w:r xmlns:w="http://schemas.openxmlformats.org/wordprocessingml/2006/main">
        <w:t xml:space="preserve">2. የአንድነት ሃይል - እንዴት የተዋሃደ ተግባር እና የጋራ ጥበቃ እና ደህንነት ግንዛቤ ለሁሉም የእግዚአብሔር ህዝብ ጠንካራ መሰረት ሊሰጥ ይችላል።</w:t>
      </w:r>
    </w:p>
    <w:p/>
    <w:p>
      <w:r xmlns:w="http://schemas.openxmlformats.org/wordprocessingml/2006/main">
        <w:t xml:space="preserve">1. ዘኍልቍ 35፡6-34 - የመማጸኛ ከተሞችና በዙሪያቸው ስላላቸው ሕጎች ዝርዝር ሁኔታ።</w:t>
      </w:r>
    </w:p>
    <w:p/>
    <w:p>
      <w:r xmlns:w="http://schemas.openxmlformats.org/wordprocessingml/2006/main">
        <w:t xml:space="preserve">2. መዝሙረ ዳዊት 91፡1-2 - በእርሱ ለሚታመኑት እና ለሚታመኑት ከጉዳት እንደሚጠብቃቸው የእግዚአብሔር ቃል ኪዳን።</w:t>
      </w:r>
    </w:p>
    <w:p/>
    <w:p>
      <w:r xmlns:w="http://schemas.openxmlformats.org/wordprocessingml/2006/main">
        <w:t xml:space="preserve">ኢያሱ 21 በሦስት አንቀጾች እንደሚከተለው ከተጠቆሙ ጥቅሶች ጋር ሊጠቃለል ይችላል።</w:t>
      </w:r>
    </w:p>
    <w:p/>
    <w:p>
      <w:r xmlns:w="http://schemas.openxmlformats.org/wordprocessingml/2006/main">
        <w:t xml:space="preserve">አንቀጽ 1፡ ኢያሱ 21፡1-8 ለሌዋውያን የተሰጣቸውን ከተሞች ይገልፃል። ምዕራፉ የሚጀምረው የሌዋውያን ነገድ አለቆች ወደ ካህኑ አልዓዛር፣ ኢያሱና የእስራኤል መሪዎች የተሰጣቸውን ከተሞች ለመጠየቅ ወደ ካህኑ ወደ አልዓዛር እንደቀረቡ በመግለጽ ነው። ለሌዋውያን ከሌሎች ነገዶች ክልሎች መካከል ርስት አድርገው የተወሰኑ ከተሞች ተሰጣቸው። ምንባቡ በተለያዩ የጎሳ ግዛቶች ውስጥ ለእያንዳንዱ ጎሳ የተመደቡ የተለያዩ ከተሞችን ይዘረዝራል።</w:t>
      </w:r>
    </w:p>
    <w:p/>
    <w:p>
      <w:r xmlns:w="http://schemas.openxmlformats.org/wordprocessingml/2006/main">
        <w:t xml:space="preserve">አንቀጽ 2፡ በኢያሱ 21፡9-40 በመቀጠል ለሌዋውያን ለእያንዳንዱ ነገድ የተመደቡትን ከተሞች ዝርዝር ዘገባ ያቀርባል። በኤፍሬም፣ በዳን፣ በምናሴ፣ በይሁዳ፣ በስምዖን፣ በቢንያም እና በሌሎችም ነገዶች ግዛት ውስጥ በቀሃታውያን፣ በጌድሶናውያን እና በሜራሪ ጎሣዎች መካከል የተከፋፈሉ በርካታ ከተሞችን ይጠቅሳል። እነዚህ ከተሞች ለመኖሪያ ቦታዎች እና ለከብቶቻቸው የግጦሽ መሬቶች እንዴት እንደተመረጡ ያጎላል።</w:t>
      </w:r>
    </w:p>
    <w:p/>
    <w:p>
      <w:r xmlns:w="http://schemas.openxmlformats.org/wordprocessingml/2006/main">
        <w:t xml:space="preserve">አንቀጽ 3፡ ኢያሱ 21 የሚያጠቃልለው እነዚህ ሁሉ የተመደቡ ከተሞች ለሌዋውያን ርስት ሆነው የተሰጡበት በኢያሱ 21፡41-45 ነው። አንቀጹ አጽንዖት የሚሰጠው እግዚአብሔር በእነዚህ በተሰጣቸው ከተሞች ውስጥ ዕረፍትና ሰላምን በመስጠት የገባውን ቃል እንደፈፀመ ነው። እስራኤላውያን የከነዓንን ይዞታ በተመለከተ የተናገራቸው ነገሮች በሙሉ እግዚአብሔር ከሰጣቸው የተስፋ ቃላቶች መካከል አንድም ቃል እንዳልተሳካ ይናገራል።</w:t>
      </w:r>
    </w:p>
    <w:p/>
    <w:p>
      <w:r xmlns:w="http://schemas.openxmlformats.org/wordprocessingml/2006/main">
        <w:t xml:space="preserve">በማጠቃለያው:</w:t>
      </w:r>
    </w:p>
    <w:p>
      <w:r xmlns:w="http://schemas.openxmlformats.org/wordprocessingml/2006/main">
        <w:t xml:space="preserve">ኢያሱ 21 ያቀርባል፡-</w:t>
      </w:r>
    </w:p>
    <w:p>
      <w:r xmlns:w="http://schemas.openxmlformats.org/wordprocessingml/2006/main">
        <w:t xml:space="preserve">የሌዋውያን ከተሞችን በየጎሣው አለቆች ያቀረቡት ጥያቄ;</w:t>
      </w:r>
    </w:p>
    <w:p>
      <w:r xmlns:w="http://schemas.openxmlformats.org/wordprocessingml/2006/main">
        <w:t xml:space="preserve">ለተለያዩ ጎሳዎች የተመደቡ ከተሞች ዝርዝር ዘገባ;</w:t>
      </w:r>
    </w:p>
    <w:p>
      <w:r xmlns:w="http://schemas.openxmlformats.org/wordprocessingml/2006/main">
        <w:t xml:space="preserve">የእግዚአብሔር ተስፋዎች ፍጻሜ ዕረፍት እና ሰላም ተሰጥቷል።</w:t>
      </w:r>
    </w:p>
    <w:p/>
    <w:p>
      <w:r xmlns:w="http://schemas.openxmlformats.org/wordprocessingml/2006/main">
        <w:t xml:space="preserve">የጎሳ መሪዎች ባቀረቡት ጥያቄ ለሌዋውያን ከተማዎች ክፍፍል ላይ ትኩረት ማድረግ;</w:t>
      </w:r>
    </w:p>
    <w:p>
      <w:r xmlns:w="http://schemas.openxmlformats.org/wordprocessingml/2006/main">
        <w:t xml:space="preserve">ለተለያዩ ጎሳዎች የተመደቡ ከተሞች ዝርዝር ዘገባ;</w:t>
      </w:r>
    </w:p>
    <w:p>
      <w:r xmlns:w="http://schemas.openxmlformats.org/wordprocessingml/2006/main">
        <w:t xml:space="preserve">የእግዚአብሔር ተስፋዎች ፍጻሜ ዕረፍት እና ሰላም ተሰጥቷል።</w:t>
      </w:r>
    </w:p>
    <w:p/>
    <w:p>
      <w:r xmlns:w="http://schemas.openxmlformats.org/wordprocessingml/2006/main">
        <w:t xml:space="preserve">በምዕራፉ ውስጥ ለሌዋውያን በተሰጡት ከተሞች ላይ ያተኮረ ሲሆን ለእያንዳንዱ ነገድ ለሌዋውያን ርስት የተመደቡትን ከተሞች ዝርዝር ዘገባ ያቀርባል። በኢያሱ 21 ላይ የሌዋውያን ነገድ አለቆች ወደ አልዓዛር፣ ኢያሱ እና የእስራኤል መሪዎች የተሰጣቸውን ከተሞች ለመጠየቅ እንደቀረቡ ተጠቅሷል። ምንባቡ በተለያዩ የጎሳ ግዛቶች ውስጥ ለእያንዳንዱ ጎሳ የተመደቡ የተለያዩ ከተሞችን ይዘረዝራል።</w:t>
      </w:r>
    </w:p>
    <w:p/>
    <w:p>
      <w:r xmlns:w="http://schemas.openxmlformats.org/wordprocessingml/2006/main">
        <w:t xml:space="preserve">በኢያሱ 21 ላይ በመቀጠል ለእያንዳንዱ ነገድ ለሌዋውያን የተመደቡትን ከተሞች በተመለከተ ሰፊ ዘገባ ቀርቧል። አንቀጹ በተለያዩ የጎሳ ግዛቶች ውስጥ በተለያዩ ጎሳዎች የተከፋፈሉ በርካታ ከተሞችን ይጠቅሳል። እነዚህ ከተሞች ለመኖሪያነት ብቻ ሳይሆን ለከብቶቻቸው የግጦሽ መሬቶች ሆነው የተሾሙት እንዴት እንደሆነ ያጎላል።</w:t>
      </w:r>
    </w:p>
    <w:p/>
    <w:p>
      <w:r xmlns:w="http://schemas.openxmlformats.org/wordprocessingml/2006/main">
        <w:t xml:space="preserve">ኢያሱ 21 የሚያጠቃልለው እነዚህ ሁሉ የተመደቡት ከተሞች ለሌዋውያን ርስት ሆነው የተሰጡበትን ታሪክ ነው። አንቀጹ አጽንዖት የሚሰጠው እግዚአብሔር በእነዚህ በተሰጣቸው ከተሞች ውስጥ ዕረፍትና ሰላምን በመስጠት የገባውን ቃል እንደፈፀመ ነው። የእስራኤል የከነዓን ይዞታ በተመለከተ የተናገረው ነገር ሁሉ እግዚአብሔር ከሕዝቡ ጋር የገባውን ቃል ኪዳን ለመፈጸም ታማኝነቱን የሚያረጋግጥ አንድም ቃል እንዳልተሳካለት ይናገራል።</w:t>
      </w:r>
    </w:p>
    <w:p/>
    <w:p>
      <w:r xmlns:w="http://schemas.openxmlformats.org/wordprocessingml/2006/main">
        <w:t xml:space="preserve">ኢያሱ 21፡1 የሌዋውያንም አባቶች አለቆች ወደ ካህኑ ወደ አልዓዛር ወደ ነዌም ልጅ ወደ ኢያሱ ወደ እስራኤልም ልጆች ነገድ አባቶች አለቆች ቀረቡ።</w:t>
      </w:r>
    </w:p>
    <w:p/>
    <w:p>
      <w:r xmlns:w="http://schemas.openxmlformats.org/wordprocessingml/2006/main">
        <w:t xml:space="preserve">የሌዋውያንም ቤተሰቦች አለቆች ወደ ካህኑ ወደ አልዓዛር፣ ወደ ነዌ ልጅ ወደ ኢያሱና ወደ የእስራኤል ነገድ አለቆች ቀረቡ።</w:t>
      </w:r>
    </w:p>
    <w:p/>
    <w:p>
      <w:r xmlns:w="http://schemas.openxmlformats.org/wordprocessingml/2006/main">
        <w:t xml:space="preserve">1፡ የእግዚአብሔር ታማኝነት የሚታየው በሌዋውያን ታማኝ አገልግሎት ነው።</w:t>
      </w:r>
    </w:p>
    <w:p/>
    <w:p>
      <w:r xmlns:w="http://schemas.openxmlformats.org/wordprocessingml/2006/main">
        <w:t xml:space="preserve">2:- በአምላክ ሕዝቦች አንድነት ውስጥ ብርታት እናገኛለን።</w:t>
      </w:r>
    </w:p>
    <w:p/>
    <w:p>
      <w:r xmlns:w="http://schemas.openxmlformats.org/wordprocessingml/2006/main">
        <w:t xml:space="preserve">1፡ ዕብራውያን 10፡23-25 - የተስፋን ቃል የሰጠው የታመነ ነውና ሳንጠራጠር የተስፋችንን ምስክርነት እንጠብቅ። ለፍቅርና ለበጎም ሥራ እርስ በርሳችን እንድንነቃቃ እናስብ፤ የአንዳንዶችም ልማድ እንደ ሆነው አንድ ላይ መገናኘትን ቸል አንበል፤ ይልቁንም እርስ በርሳችን እንመካከር፣ ይልቁንም ቀኑ ሲቃረብ እያያችሁ ነው።</w:t>
      </w:r>
    </w:p>
    <w:p/>
    <w:p>
      <w:r xmlns:w="http://schemas.openxmlformats.org/wordprocessingml/2006/main">
        <w:t xml:space="preserve">2፡ ዕብራውያን 13፡20-21 አሁንም የበጎች ታላቅ እረኛ የሆነውን ጌታችንን ኢየሱስን ከሙታን ያወጣው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p>
      <w:r xmlns:w="http://schemas.openxmlformats.org/wordprocessingml/2006/main">
        <w:t xml:space="preserve">ኢያሱ 21:2፣ በከነዓን ምድር ባለችው በሴሎ፡— እግዚአብሔር የምንኖርበትን ከተሞች ለእንስሶቻችንም መሰምርያ ይሰጡን ዘንድ በሙሴ እጅ አዘዘ፡ ብለው ተናገሩአቸው።</w:t>
      </w:r>
    </w:p>
    <w:p/>
    <w:p>
      <w:r xmlns:w="http://schemas.openxmlformats.org/wordprocessingml/2006/main">
        <w:t xml:space="preserve">እስራኤላውያን በከነዓን በምትገኝ በሴሎ ሕዝቡን ተናገሩ፤ እግዚአብሔርም ሙሴን እንዲኖሩባቸው ከተሞችን እንዲሁም በዙሪያው ያሉትን ገጠሮች ለከብቶቻቸው እንዲሰጣቸው አዘዘው።</w:t>
      </w:r>
    </w:p>
    <w:p/>
    <w:p>
      <w:r xmlns:w="http://schemas.openxmlformats.org/wordprocessingml/2006/main">
        <w:t xml:space="preserve">1. እግዚአብሔር የሰጠን የተስፋ ቃል፡ በሰጠን ተስፋዎች የእግዚአብሔርን ታማኝነት ማየት</w:t>
      </w:r>
    </w:p>
    <w:p/>
    <w:p>
      <w:r xmlns:w="http://schemas.openxmlformats.org/wordprocessingml/2006/main">
        <w:t xml:space="preserve">2. በተስፋይቱ ምድር መኖር፡- እርግጠኛ ባይሆንም በአምላክ ዝግጅት መታመን</w:t>
      </w:r>
    </w:p>
    <w:p/>
    <w:p>
      <w:r xmlns:w="http://schemas.openxmlformats.org/wordprocessingml/2006/main">
        <w:t xml:space="preserve">1. መዝሙረ ዳዊት 37፡3-4 - በእግዚአብሔር ታመን መልካምንም አድርግ። በምድርም ላይ ትኖራለህ በእውነትም ትሰማራለህ። በጌታ ደስ ይበልህ; የልብህንም መሻት ይሰጥሃል።</w:t>
      </w:r>
    </w:p>
    <w:p/>
    <w:p>
      <w:r xmlns:w="http://schemas.openxmlformats.org/wordprocessingml/2006/main">
        <w:t xml:space="preserve">2. መዝሙረ ዳዊት 84:11 -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ኢያሱ 21:3፣ የእስራኤልም ልጆች በእግዚአብሔር ትእዛዝ ከርስታቸው እነዚህን ከተሞችና መሰምርያዎቻቸውን ለሌዋውያን ሰጡ።</w:t>
      </w:r>
    </w:p>
    <w:p/>
    <w:p>
      <w:r xmlns:w="http://schemas.openxmlformats.org/wordprocessingml/2006/main">
        <w:t xml:space="preserve">እግዚአብሔር እንዳዘዘው የእስራኤል ልጆች ለሌዋውያን ከተሞችንና መሰምርያዎቻቸውን ርስታቸው አድርገው ሰጡ።</w:t>
      </w:r>
    </w:p>
    <w:p/>
    <w:p>
      <w:r xmlns:w="http://schemas.openxmlformats.org/wordprocessingml/2006/main">
        <w:t xml:space="preserve">1. የእግዚአብሔርን ትእዛዛት የመታዘዝ አስፈላጊነት</w:t>
      </w:r>
    </w:p>
    <w:p/>
    <w:p>
      <w:r xmlns:w="http://schemas.openxmlformats.org/wordprocessingml/2006/main">
        <w:t xml:space="preserve">2. በጌታ ቤት የማገልገል በረከት</w:t>
      </w:r>
    </w:p>
    <w:p/>
    <w:p>
      <w:r xmlns:w="http://schemas.openxmlformats.org/wordprocessingml/2006/main">
        <w:t xml:space="preserve">1. ዘዳግም 10፡8-9 በዚያን ጊዜ የእግዚአብሔርን የቃል ኪዳኑ ታቦት ይሸከሙ ዘንድ፥ እርሱንም ለማገልገልና በስሙ ይባርኩ ዘንድ እግዚአብሔር የሌዊን ነገድ ለየ። ዛሬ ያድርጉ ።</w:t>
      </w:r>
    </w:p>
    <w:p/>
    <w:p>
      <w:r xmlns:w="http://schemas.openxmlformats.org/wordprocessingml/2006/main">
        <w:t xml:space="preserve">2.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ኢያሱ ወልደ ነዌ 21:4 ለቀዓትም ወገኖች ዕጣ ወጣ፤ ለካህኑም ለአሮን ልጆች ከሌዋውያን ከይሁዳ ነገድ ከስምዖንም ነገድ በዕጣም ሆኑ። ከብንያም ነገድ አሥራ ሦስት ከተሞች።</w:t>
      </w:r>
    </w:p>
    <w:p/>
    <w:p>
      <w:r xmlns:w="http://schemas.openxmlformats.org/wordprocessingml/2006/main">
        <w:t xml:space="preserve">ለሌዋውያን ለካህኑ ለአሮን ልጆች ከይሁዳ ነገድ ከስምዖንና ከብንያም ነገድ አሥራ ሦስት ከተሞች በዕጣ ተሰጡ።</w:t>
      </w:r>
    </w:p>
    <w:p/>
    <w:p>
      <w:r xmlns:w="http://schemas.openxmlformats.org/wordprocessingml/2006/main">
        <w:t xml:space="preserve">1. የእግዚአብሄር የሀብት ክፍፍል፡ የምንፈልገውን ሳናገኝ ሰላምን እና እርካታን ማግኘት</w:t>
      </w:r>
    </w:p>
    <w:p/>
    <w:p>
      <w:r xmlns:w="http://schemas.openxmlformats.org/wordprocessingml/2006/main">
        <w:t xml:space="preserve">2. የእምነት ሃይል፡- በስጦታችን እግዚአብሔርን መታመን</w:t>
      </w:r>
    </w:p>
    <w:p/>
    <w:p>
      <w:r xmlns:w="http://schemas.openxmlformats.org/wordprocessingml/2006/main">
        <w:t xml:space="preserve">1. ፊልጵስዩስ 4፡11-13፡- ችግረኛ መሆኔን አልልም፤ በማናቸውም ሁኔታ እረካ ዘንድ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መዝሙረ ዳዊት 37፡25፡ ወጣት ነበርሁ አሁንም አርጅቻለሁ ጻድቅ ሲጣል ወይም ልጆቹ እንጀራ ሲለምኑ አላየሁም።</w:t>
      </w:r>
    </w:p>
    <w:p/>
    <w:p>
      <w:r xmlns:w="http://schemas.openxmlformats.org/wordprocessingml/2006/main">
        <w:t xml:space="preserve">ኢያሱ 21:5፣ ለቀሩትም ለቀዓት ልጆች ከኤፍሬም ነገድ፥ ከዳንም ነገድ፥ ከምናሴም ነገድ እኩሌታ አሥር ከተሞች በዕጣ ሆኑላቸው።</w:t>
      </w:r>
    </w:p>
    <w:p/>
    <w:p>
      <w:r xmlns:w="http://schemas.openxmlformats.org/wordprocessingml/2006/main">
        <w:t xml:space="preserve">ለቀአት ልጆች ለኤፍሬም ነገድ ለዳን ለምናሴም ነገድ እኩሌታ የተከፋፈሉ አሥር ከተሞች ተሰጡ።</w:t>
      </w:r>
    </w:p>
    <w:p/>
    <w:p>
      <w:r xmlns:w="http://schemas.openxmlformats.org/wordprocessingml/2006/main">
        <w:t xml:space="preserve">1፡ እግዚአብሔር ለሕዝቡ ሁሉ ይሰጣል።</w:t>
      </w:r>
    </w:p>
    <w:p/>
    <w:p>
      <w:r xmlns:w="http://schemas.openxmlformats.org/wordprocessingml/2006/main">
        <w:t xml:space="preserve">2፡ የእግዚአብሔር ፍቅርና አቅርቦት ለሁሉም እኩል ነው።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የሐዋርያት ሥራ 17፡26-27 እግዚአብሔርንም እንዲፈልጉ ምናልባት እንዲሰማቸው በምድር ሁሉ ላይ እንዲኖሩ የሰውን ወገኖች ሁሉ ከአንድ ሰው ፈጠረ። መንገዳቸውን ወደ እርሱ አግኙት።</w:t>
      </w:r>
    </w:p>
    <w:p/>
    <w:p>
      <w:r xmlns:w="http://schemas.openxmlformats.org/wordprocessingml/2006/main">
        <w:t xml:space="preserve">ኢያሱ 21:6፣ ለጌድሶንም ልጆች ከይሳኮር ነገድ፥ ከአሴርም ነገድ፥ ከንፍታሌም ነገድ፥ በባሳንም ካለው ከምናሴ ነገድ እኩሌታ አሥራ ሦስት በዕጣ ሆኑ። ከተሞች.</w:t>
      </w:r>
    </w:p>
    <w:p/>
    <w:p>
      <w:r xmlns:w="http://schemas.openxmlformats.org/wordprocessingml/2006/main">
        <w:t xml:space="preserve">ለጌድሶን ልጆች ከአራቱ ነገድ ከይሳኮር፥ ከአሴር፥ ከንፍታሌም፥ በባሳንም ካለው ከምናሴ ነገድ እኩሌታ አሥራ ሦስት ከተሞች በዕጣ ተሰጡ።</w:t>
      </w:r>
    </w:p>
    <w:p/>
    <w:p>
      <w:r xmlns:w="http://schemas.openxmlformats.org/wordprocessingml/2006/main">
        <w:t xml:space="preserve">1. የእግዚአብሄር ሉዓላዊነት እና ሀብትን በመመደብ ላይ</w:t>
      </w:r>
    </w:p>
    <w:p/>
    <w:p>
      <w:r xmlns:w="http://schemas.openxmlformats.org/wordprocessingml/2006/main">
        <w:t xml:space="preserve">2. የቃል ኪዳናችንን ሀላፊነቶች የማሟላት በረከቶች</w:t>
      </w:r>
    </w:p>
    <w:p/>
    <w:p>
      <w:r xmlns:w="http://schemas.openxmlformats.org/wordprocessingml/2006/main">
        <w:t xml:space="preserve">1. ዘዳግም 7፡7-8 - እግዚአብሔር የተስፋውን ምድር በመስጠት ከእስራኤል ጋር ያለውን ቃል ኪዳኑን ጠብቋል።</w:t>
      </w:r>
    </w:p>
    <w:p/>
    <w:p>
      <w:r xmlns:w="http://schemas.openxmlformats.org/wordprocessingml/2006/main">
        <w:t xml:space="preserve">2. 2ኛ ዜና 1፡12 - እግዚአብሔር ለሰሎሞን ለእስራኤል መሬትና ሀብት የመመደብ ጥበብን ሰጠው።</w:t>
      </w:r>
    </w:p>
    <w:p/>
    <w:p>
      <w:r xmlns:w="http://schemas.openxmlformats.org/wordprocessingml/2006/main">
        <w:t xml:space="preserve">ኢያሱ ወልደ ነዌ 21:7 ለሜራሪ ልጆች በየወገናቸው ከሮቤል ነገድ ከጋድም ነገድ ከዛብሎንም ነገድ አሥራ ሁለት ከተሞች ሰጡአቸው።</w:t>
      </w:r>
    </w:p>
    <w:p/>
    <w:p>
      <w:r xmlns:w="http://schemas.openxmlformats.org/wordprocessingml/2006/main">
        <w:t xml:space="preserve">ለሜራሪም ልጆች ከሮቤል ነገድ ከጋድም ከዛብሎንም ነገድ አሥራ ሁለት ከተሞች ተሰጡ።</w:t>
      </w:r>
    </w:p>
    <w:p/>
    <w:p>
      <w:r xmlns:w="http://schemas.openxmlformats.org/wordprocessingml/2006/main">
        <w:t xml:space="preserve">1. እግዚአብሔር ታማኝነትን በበረከት ይክሳል።</w:t>
      </w:r>
    </w:p>
    <w:p/>
    <w:p>
      <w:r xmlns:w="http://schemas.openxmlformats.org/wordprocessingml/2006/main">
        <w:t xml:space="preserve">2. ሃብትን ማካፈል የእምነት ተግባር ነው።</w:t>
      </w:r>
    </w:p>
    <w:p/>
    <w:p>
      <w:r xmlns:w="http://schemas.openxmlformats.org/wordprocessingml/2006/main">
        <w:t xml:space="preserve">1. ኤፌሶን 4፡28 - " የሰረቀ ሁሉ ከእንግዲህ አይስረቅ፥ ነገር ግን ለተቸገሩት የሚያካፍለውን እንዲያገኝ በገዛ እጁ የሚጠቅምን ይሥራ።"</w:t>
      </w:r>
    </w:p>
    <w:p/>
    <w:p>
      <w:r xmlns:w="http://schemas.openxmlformats.org/wordprocessingml/2006/main">
        <w:t xml:space="preserve">2. 2ኛ ቆሮንቶስ 9፡7 -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ኢያሱ 21:8፣ እግዚአብሔርም በሙሴ እጅ እንዳዘዘ የእስራኤል ልጆች እነዚህን ከተሞችና መሰምርያዎቻቸውን ለሌዋውያን በዕጣ ሰጡ።</w:t>
      </w:r>
    </w:p>
    <w:p/>
    <w:p>
      <w:r xmlns:w="http://schemas.openxmlformats.org/wordprocessingml/2006/main">
        <w:t xml:space="preserve">እግዚአብሔር በሙሴ በኩል እንዳዘዘ የእስራኤል ልጆች ከተሞችንና መሰምርያዎቻቸውን ለሌዋውያን ሰጡ።</w:t>
      </w:r>
    </w:p>
    <w:p/>
    <w:p>
      <w:r xmlns:w="http://schemas.openxmlformats.org/wordprocessingml/2006/main">
        <w:t xml:space="preserve">1. የጌታን ትእዛዝ ማክበር አለብን።</w:t>
      </w:r>
    </w:p>
    <w:p/>
    <w:p>
      <w:r xmlns:w="http://schemas.openxmlformats.org/wordprocessingml/2006/main">
        <w:t xml:space="preserve">2. ለተቸገሩ በስጦታዎቻችን ልግስና መሆን አለብን።</w:t>
      </w:r>
    </w:p>
    <w:p/>
    <w:p>
      <w:r xmlns:w="http://schemas.openxmlformats.org/wordprocessingml/2006/main">
        <w:t xml:space="preserve">1. የማቴዎስ ወንጌል 22:37-40 - "እንዲህም አለው ጌታ አምላክህን በፍጹም ልብህ በፍጹም ነፍስህ በፍጹም አሳብህም ውደድ ይህች ታላቂቱና ፊተኛይቱ ትእዛዝ ናት ሁለተኛይቱም ናት። ባልንጀራህን እንደ ራስህ ውደድ፤ በእነዚህ ሁለት ትእዛዛት ሕግና ነቢያት ሁሉ የተመካ ነው።</w:t>
      </w:r>
    </w:p>
    <w:p/>
    <w:p>
      <w:r xmlns:w="http://schemas.openxmlformats.org/wordprocessingml/2006/main">
        <w:t xml:space="preserve">2. ፊልጵስዩስ 2፡1-4 - እንግዲህ በክርስቶስ ምንም መበረታታት ቢሆን፥ የፍቅርም መጽናኛ ቢሆን፥ በመንፈስም ተካፋይነት፥ መወደድና መራራነት ቢሆን፥ አንድ ልብ ሆኜ ደስታዬን ፈጽም። ሙሉ በሙሉ እና በአንድ ሀሳብ. በትሕትና ወይም በትዕቢት ምንም አታድርጉ፥ ነገር ግን በትሕትና ሌሎችን ከራስህ የበለጠ ታላላቆች ቍጠር። እያንዳንዳችሁ የእራሱን ፍላጎት ብቻ ሳይሆን የሌሎችንም ፍላጎት ይመልከቱ.</w:t>
      </w:r>
    </w:p>
    <w:p/>
    <w:p>
      <w:r xmlns:w="http://schemas.openxmlformats.org/wordprocessingml/2006/main">
        <w:t xml:space="preserve">ኢያሱ ወልደ ነዌ 21:9 ከይሁዳም ልጆች ነገድ ከስምዖንም ልጆች ነገድ በዚህ በስም የተጠቀሱትን ከተሞች ሰጡአቸው።</w:t>
      </w:r>
    </w:p>
    <w:p/>
    <w:p>
      <w:r xmlns:w="http://schemas.openxmlformats.org/wordprocessingml/2006/main">
        <w:t xml:space="preserve">የይሁዳ ነገድ እና የስምዖን ነገድ በተስፋይቱ ምድር የተወሰኑ ከተሞች ተመድበው ነበር።</w:t>
      </w:r>
    </w:p>
    <w:p/>
    <w:p>
      <w:r xmlns:w="http://schemas.openxmlformats.org/wordprocessingml/2006/main">
        <w:t xml:space="preserve">1. የእግዚአብሔር ታማኝነት ለህዝቡ የሚሰጠውን አቅርቦት</w:t>
      </w:r>
    </w:p>
    <w:p/>
    <w:p>
      <w:r xmlns:w="http://schemas.openxmlformats.org/wordprocessingml/2006/main">
        <w:t xml:space="preserve">2. የእግዚአብሔርን ትእዛዛት መታዘዝ በረከትን ያመጣል</w:t>
      </w:r>
    </w:p>
    <w:p/>
    <w:p>
      <w:r xmlns:w="http://schemas.openxmlformats.org/wordprocessingml/2006/main">
        <w:t xml:space="preserve">1. መዝሙረ ዳዊት 37፡3-4 - በእግዚአብሔር ታመን መልካምንም አድርግ። በምድሪቱ ላይ ተቀመጡ እና ደህንነቱ የተጠበቀ የግጦሽ መስክ ይደሰቱ። በጌታ ደስ ይበልህ እርሱም የልብህን መሻት ይሰጥሃል።</w:t>
      </w:r>
    </w:p>
    <w:p/>
    <w:p>
      <w:r xmlns:w="http://schemas.openxmlformats.org/wordprocessingml/2006/main">
        <w:t xml:space="preserve">2. ዘዳ 28፡1-2 - ለአምላክህ ለእግዚአብሔር ብትታዘዝ ዛሬ የምሰጥህንም ትእዛዙን ሁሉ ብትጠብቅ አምላክህ እግዚአብሔር በምድር ላይ ካሉ አሕዛብ ሁሉ በላይ ከፍ ያደርግሃል። አምላክህን እግዚአብሔርን የምትታዘዝ ከሆነ እነዚህ ሁሉ በረከቶች በአንተ ላይ ይመጣሉ፤ አብረውህም ይኖራሉ።</w:t>
      </w:r>
    </w:p>
    <w:p/>
    <w:p>
      <w:r xmlns:w="http://schemas.openxmlformats.org/wordprocessingml/2006/main">
        <w:t xml:space="preserve">ኢያሱ ወልደ ነዌ 21:10፣ ከሌዊም ልጆች ከቀዓታውያን ወገኖች ለአሮን ልጆች ነበራቸው፤ የፊተኛው ዕጣ ለእነርሱ ነበረና።</w:t>
      </w:r>
    </w:p>
    <w:p/>
    <w:p>
      <w:r xmlns:w="http://schemas.openxmlformats.org/wordprocessingml/2006/main">
        <w:t xml:space="preserve">ከሌዊ ልጆች ለነበሩት ለቀዓታውያን ወገኖች ለአሮን ልጆች የመጀመርያው መሬት ተሰጣቸው።</w:t>
      </w:r>
    </w:p>
    <w:p/>
    <w:p>
      <w:r xmlns:w="http://schemas.openxmlformats.org/wordprocessingml/2006/main">
        <w:t xml:space="preserve">1፡ ለተለየ ዓላማ በመመረጥ ተባርከናል፣ እና በታማኝነት፣ እግዚአብሔር ከሁሉ የሚበልጠውን ሊከፍለን ይችላል።</w:t>
      </w:r>
    </w:p>
    <w:p/>
    <w:p>
      <w:r xmlns:w="http://schemas.openxmlformats.org/wordprocessingml/2006/main">
        <w:t xml:space="preserve">2፡ እግዚአብሔር በሰጠን ልዩ ስጦታዎች ደስታን እናገኛለን፣ እናም የእነዚህ ስጦታዎች ታማኝ መጋቢዎች ለመሆን እንጥራለን።</w:t>
      </w:r>
    </w:p>
    <w:p/>
    <w:p>
      <w:r xmlns:w="http://schemas.openxmlformats.org/wordprocessingml/2006/main">
        <w:t xml:space="preserve">1፡ ማቴዎስ 25፡14-30 - የመክሊት ምሳሌ</w:t>
      </w:r>
    </w:p>
    <w:p/>
    <w:p>
      <w:r xmlns:w="http://schemas.openxmlformats.org/wordprocessingml/2006/main">
        <w:t xml:space="preserve">2፡ ቆላስይስ 3፡17 - የምታደርጉትን ሁሉ በጌታ በኢየሱስ ስም አድርጉት።</w:t>
      </w:r>
    </w:p>
    <w:p/>
    <w:p>
      <w:r xmlns:w="http://schemas.openxmlformats.org/wordprocessingml/2006/main">
        <w:t xml:space="preserve">ኢያሱ 21:11 በይሁዳ ተራራማ አገር ያለችውን የዔናቅን አባት አርባቅ ከተማን በዙሪያዋም ያለችውን ኬብሮን የምትባል ከተማን ሰጡአቸው።</w:t>
      </w:r>
    </w:p>
    <w:p/>
    <w:p>
      <w:r xmlns:w="http://schemas.openxmlformats.org/wordprocessingml/2006/main">
        <w:t xml:space="preserve">እግዚአብሔር የአርባን ከተማ ለሌዋውያን ሰጣቸው፤ እርስዋም በአሁኑ ጊዜ ኬብሮን ተብላ በምትጠራው በይሁዳ ተራራማ አገር ከመሰምሪያዋ ጋር ትገኛለች።</w:t>
      </w:r>
    </w:p>
    <w:p/>
    <w:p>
      <w:r xmlns:w="http://schemas.openxmlformats.org/wordprocessingml/2006/main">
        <w:t xml:space="preserve">1. ጌታ ለህዝቡ እንዴት ይሰጣል</w:t>
      </w:r>
    </w:p>
    <w:p/>
    <w:p>
      <w:r xmlns:w="http://schemas.openxmlformats.org/wordprocessingml/2006/main">
        <w:t xml:space="preserve">2. በመታዘዝ የበረከት ተስፋ</w:t>
      </w:r>
    </w:p>
    <w:p/>
    <w:p>
      <w:r xmlns:w="http://schemas.openxmlformats.org/wordprocessingml/2006/main">
        <w:t xml:space="preserve">1. ዘዳግም 12፡7 - "በዚያም በአምላካችሁ በእግዚአብሔር ፊት ትበላላችሁ፤ አምላክህም እግዚአብሔር በባረከላችሁ ቤተ ሰቦቻችሁ እጃችሁን በምትዘረጋበት ሁሉ ደስ ይበላችሁ።"</w:t>
      </w:r>
    </w:p>
    <w:p/>
    <w:p>
      <w:r xmlns:w="http://schemas.openxmlformats.org/wordprocessingml/2006/main">
        <w:t xml:space="preserve">2. ዮሐንስ 14፡15 - "ብትወዱኝ ትእዛዜን ጠብቁ።"</w:t>
      </w:r>
    </w:p>
    <w:p/>
    <w:p>
      <w:r xmlns:w="http://schemas.openxmlformats.org/wordprocessingml/2006/main">
        <w:t xml:space="preserve">ኢያሱ 21:12፣ የከተማይቱንም እርሻና መንደሮችዋን ለዮፎኒ ልጅ ለካሌብ ርስት አድርጎ ሰጡት።</w:t>
      </w:r>
    </w:p>
    <w:p/>
    <w:p>
      <w:r xmlns:w="http://schemas.openxmlformats.org/wordprocessingml/2006/main">
        <w:t xml:space="preserve">ለካሌብ የከተማውን እርሻና መንደሮች ርስት አድርጎ ተሰጠው።</w:t>
      </w:r>
    </w:p>
    <w:p/>
    <w:p>
      <w:r xmlns:w="http://schemas.openxmlformats.org/wordprocessingml/2006/main">
        <w:t xml:space="preserve">1. በእግዚአብሔር በረከቶች ደስ ይበላችሁ፡ እግዚአብሔር የሰጠንን ስጦታዎች አክብሩ።</w:t>
      </w:r>
    </w:p>
    <w:p/>
    <w:p>
      <w:r xmlns:w="http://schemas.openxmlformats.org/wordprocessingml/2006/main">
        <w:t xml:space="preserve">2. የእግዚአብሔርን ተስፋዎች አስታውስ፡ የገባውን ቃል ለመጠበቅ በእግዚአብሔር ታማኝነት እመኑ።</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ኢያሱ ወልደ ነዌ 21:13 ለካህኑ ለአሮን ልጆች ኬብሮንንና መሰምርያዋን ለነፍሰ ገዳዩ መማጸኛ ከተማ ትሆን ዘንድ ሰጡአቸው። ሊብናና መሰምርያዋ።</w:t>
      </w:r>
    </w:p>
    <w:p/>
    <w:p>
      <w:r xmlns:w="http://schemas.openxmlformats.org/wordprocessingml/2006/main">
        <w:t xml:space="preserve">ለአሮንም ልጆች ለነፍሰ ገዳዩ መማፀኛ ከተሞች ኬብሮንና ሊብና ተሰጣቸው።</w:t>
      </w:r>
    </w:p>
    <w:p/>
    <w:p>
      <w:r xmlns:w="http://schemas.openxmlformats.org/wordprocessingml/2006/main">
        <w:t xml:space="preserve">1. የስደተኝነት ሃላፊነት፡ ጥፋተኞችን እና ንፁሃንን በተመሳሳይ መልኩ መጠበቅ</w:t>
      </w:r>
    </w:p>
    <w:p/>
    <w:p>
      <w:r xmlns:w="http://schemas.openxmlformats.org/wordprocessingml/2006/main">
        <w:t xml:space="preserve">2. እግዚአብሔር ለሕዝቡ ያለው ፍቅር፡ በአደገኛ ዓለም ውስጥ መጽናኛ እና ደህንነት</w:t>
      </w:r>
    </w:p>
    <w:p/>
    <w:p>
      <w:r xmlns:w="http://schemas.openxmlformats.org/wordprocessingml/2006/main">
        <w:t xml:space="preserve">1. ምሳሌ 18:10 - የእግዚአብሔር ስም የጸና ግንብ ነው; ጻድቃን ወደ እርስዋ ሮጠው በደኅና ይኖራሉ።</w:t>
      </w:r>
    </w:p>
    <w:p/>
    <w:p>
      <w:r xmlns:w="http://schemas.openxmlformats.org/wordprocessingml/2006/main">
        <w:t xml:space="preserve">2. መዝሙረ ዳዊት 91:4 - በላባዎቹ ይጋርድሃል ከክንፎቹም በታች መጠጊያ ታገኛለህ። ታማኝነቱ ጋሻህና መጠጊያህ ይሆናል።</w:t>
      </w:r>
    </w:p>
    <w:p/>
    <w:p>
      <w:r xmlns:w="http://schemas.openxmlformats.org/wordprocessingml/2006/main">
        <w:t xml:space="preserve">ኢያሱ 21:14፣ ያጢርንና መሰምርያዋን፥ ኤሽቴሞኣንና መሰምርያዋን፥</w:t>
      </w:r>
    </w:p>
    <w:p/>
    <w:p>
      <w:r xmlns:w="http://schemas.openxmlformats.org/wordprocessingml/2006/main">
        <w:t xml:space="preserve">ለእስራኤላውያን ያጢርና ኤሽቴሞአ ዕጣ ፈንታ ተሰጣቸው።</w:t>
      </w:r>
    </w:p>
    <w:p/>
    <w:p>
      <w:r xmlns:w="http://schemas.openxmlformats.org/wordprocessingml/2006/main">
        <w:t xml:space="preserve">1. በጌታ ዝግጅት መደሰት፡ የኢያሱ 21፡14 ምርመራ</w:t>
      </w:r>
    </w:p>
    <w:p/>
    <w:p>
      <w:r xmlns:w="http://schemas.openxmlformats.org/wordprocessingml/2006/main">
        <w:t xml:space="preserve">2. በእግዚአብሔር እቅድ እርካታን ማግኘት፡ የኢያሱ 21፡14 ጥናት</w:t>
      </w:r>
    </w:p>
    <w:p/>
    <w:p>
      <w:r xmlns:w="http://schemas.openxmlformats.org/wordprocessingml/2006/main">
        <w:t xml:space="preserve">1. መዝሙረ ዳዊት 34፡10 - "እግዚአብሔርን የሚፈልጉ መልካም ነገር አያጣቸውም።"</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ኢያሱ 21:15፣ ሆሎንንና መሰምርያዋን፥ ደቤርንና መሰምርያዋን፥</w:t>
      </w:r>
    </w:p>
    <w:p/>
    <w:p>
      <w:r xmlns:w="http://schemas.openxmlformats.org/wordprocessingml/2006/main">
        <w:t xml:space="preserve">አንቀጹ ሆሎን እና ደቢርን ከየከተማ ዳርቻዎቻቸው ጋር ይጠቅሳል።</w:t>
      </w:r>
    </w:p>
    <w:p/>
    <w:p>
      <w:r xmlns:w="http://schemas.openxmlformats.org/wordprocessingml/2006/main">
        <w:t xml:space="preserve">1. የከተሞች እና የከተማ ዳርቻዎቻቸው አስፈላጊነት በመጽሐፍ ቅዱስ ውስጥ</w:t>
      </w:r>
    </w:p>
    <w:p/>
    <w:p>
      <w:r xmlns:w="http://schemas.openxmlformats.org/wordprocessingml/2006/main">
        <w:t xml:space="preserve">2. የእግዚአብሔር ታማኝነት ለህዝቡ የገባውን ቃል በመፈፀም</w:t>
      </w:r>
    </w:p>
    <w:p/>
    <w:p>
      <w:r xmlns:w="http://schemas.openxmlformats.org/wordprocessingml/2006/main">
        <w:t xml:space="preserve">1. ዘፍጥረት 12፡1-3 - እግዚአብሔር ለአብርሃም የሰጠው ተስፋ</w:t>
      </w:r>
    </w:p>
    <w:p/>
    <w:p>
      <w:r xmlns:w="http://schemas.openxmlformats.org/wordprocessingml/2006/main">
        <w:t xml:space="preserve">2. መዝሙረ ዳዊት 107፡1-3 - የእግዚአብሔር ታማኝነት ለህዝቡ</w:t>
      </w:r>
    </w:p>
    <w:p/>
    <w:p>
      <w:r xmlns:w="http://schemas.openxmlformats.org/wordprocessingml/2006/main">
        <w:t xml:space="preserve">ኢያሱ 21:16፣ ዓይንንና መሰምርያዋን፥ ዮጣንና መሰምርያዋን፥ ቤትሳሚስንና መሰምርያዋን። ከእነዚህም ከሁለቱ ነገዶች ዘጠኝ ከተሞች።</w:t>
      </w:r>
    </w:p>
    <w:p/>
    <w:p>
      <w:r xmlns:w="http://schemas.openxmlformats.org/wordprocessingml/2006/main">
        <w:t xml:space="preserve">ለኤፍሬም እና ለዳን ነገዶች አይን፣ ዮጣ እና ቤትሳሚስን ጨምሮ ዘጠኝ ከተሞች ተሰጡ።</w:t>
      </w:r>
    </w:p>
    <w:p/>
    <w:p>
      <w:r xmlns:w="http://schemas.openxmlformats.org/wordprocessingml/2006/main">
        <w:t xml:space="preserve">1. እግዚአብሔር ለሕዝቡ ያደረገው አቅርቦት፡ እግዚአብሔር ለኤፍሬም እና ለዳን ነገድ እንዴት እንደ ሰጣቸው።</w:t>
      </w:r>
    </w:p>
    <w:p/>
    <w:p>
      <w:r xmlns:w="http://schemas.openxmlformats.org/wordprocessingml/2006/main">
        <w:t xml:space="preserve">2. በእግዚአብሔር ተስፋዎች መታመን፡ የገባውን ቃል ለመፈጸም በእግዚአብሔር ታማኝነት መታመን።</w:t>
      </w:r>
    </w:p>
    <w:p/>
    <w:p>
      <w:r xmlns:w="http://schemas.openxmlformats.org/wordprocessingml/2006/main">
        <w:t xml:space="preserve">1. ዘዳግም 12፡10-12 ዮርዳኖስን በተሻገርህ ጊዜ አምላክህ እግዚአብሔር ርስት አድርጎ በሚሰጣችሁ ምድር ስትኖሩ በጸጥታም እንድትኖሩ በዙሪያችሁ ካሉ ጠላቶቻችሁ ሁሉ ያሳርፋችኋል። አምላክህ እግዚአብሔር ለስሙ ያድርበት ዘንድ በመረጠው ስፍራ እኔ ያዘዝሁህን ሁሉ ወደዚያ አምጣ።</w:t>
      </w:r>
    </w:p>
    <w:p/>
    <w:p>
      <w:r xmlns:w="http://schemas.openxmlformats.org/wordprocessingml/2006/main">
        <w:t xml:space="preserve">2. መዝሙረ ዳዊት 37፡3-4 - በእግዚአብሔር ታመን መልካምንም አድርግ። በምድሪቱ ውስጥ ተቀመጡ እና ታማኝነትን ያሳድጉ. በጌታ ደስ ይበላችሁ; እርሱም የልብህን መሻት ይሰጣችኋል።</w:t>
      </w:r>
    </w:p>
    <w:p/>
    <w:p>
      <w:r xmlns:w="http://schemas.openxmlformats.org/wordprocessingml/2006/main">
        <w:t xml:space="preserve">ኢያሱ 21:17 ከብንያምም ነገድ ገባዖንንና መሰምርያዋን፥ ጌባንና መሰምርያዋን፥</w:t>
      </w:r>
    </w:p>
    <w:p/>
    <w:p>
      <w:r xmlns:w="http://schemas.openxmlformats.org/wordprocessingml/2006/main">
        <w:t xml:space="preserve">ለቢንያም ነገድ የገባዖን ከተሞችና የጌባ ከተሞች ተሰጥቷቸው ነበር።</w:t>
      </w:r>
    </w:p>
    <w:p/>
    <w:p>
      <w:r xmlns:w="http://schemas.openxmlformats.org/wordprocessingml/2006/main">
        <w:t xml:space="preserve">1. እግዚአብሔር ለሕዝቡ ሁሉ ያስባል እናም የሚያስፈልጋቸውን ነገር ያሟላል።</w:t>
      </w:r>
    </w:p>
    <w:p/>
    <w:p>
      <w:r xmlns:w="http://schemas.openxmlformats.org/wordprocessingml/2006/main">
        <w:t xml:space="preserve">2. በጌታ ድፍረት ልንይዝ እና እርሱ እንደሚሰጠን ልንተማመን ይገባል።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ኢያሱ 21፡18 ዓናቶትና መሰምርያዋን፥ አልሞንንና መሰምርያዋን። አራት ከተሞች.</w:t>
      </w:r>
    </w:p>
    <w:p/>
    <w:p>
      <w:r xmlns:w="http://schemas.openxmlformats.org/wordprocessingml/2006/main">
        <w:t xml:space="preserve">ለእስራኤላውያን በብንያም ምድር አራት ከተሞች ተሰጣቸው እነሱም አናቶት፣ አልሞን እና መሰምርያዎቻቸው።</w:t>
      </w:r>
    </w:p>
    <w:p/>
    <w:p>
      <w:r xmlns:w="http://schemas.openxmlformats.org/wordprocessingml/2006/main">
        <w:t xml:space="preserve">1. የእግዚአብሔር ታማኝነት የሚገለጠው ለሕዝቡ መኖሪያ በመስጠቱ ነው።</w:t>
      </w:r>
    </w:p>
    <w:p/>
    <w:p>
      <w:r xmlns:w="http://schemas.openxmlformats.org/wordprocessingml/2006/main">
        <w:t xml:space="preserve">2. የብንያም ምድር እግዚአብሔር ከሕዝቡ ጋር የገባው ቃል ኪዳን ምልክት ነበር።</w:t>
      </w:r>
    </w:p>
    <w:p/>
    <w:p>
      <w:r xmlns:w="http://schemas.openxmlformats.org/wordprocessingml/2006/main">
        <w:t xml:space="preserve">1. ዘዳግም 10፡9 (ስለዚህ ሌዊ ከወንድሞቹ ጋር ድርሻ ወይም ርስት የለውም፤ አምላክህ እግዚአብሔር እንደ ተናገረው ርስቱ እግዚአብሔር ነው።)</w:t>
      </w:r>
    </w:p>
    <w:p/>
    <w:p>
      <w:r xmlns:w="http://schemas.openxmlformats.org/wordprocessingml/2006/main">
        <w:t xml:space="preserve">2. ዕብ 11፡8-10 ( አብርሃም ርስት አድርጎ ወደ ሚቀበለው ስፍራ ለመውጣት በተጠራ ጊዜ በእምነት ታዘዘ ወዴትም እንደሚሄድ ሳያውቅ ወጣ በእምነትም በምድር አደረ። በባዕድ አገር እንደሚሆን የተስፋ ቃል በድንኳን ተቀምጦ ከይስሐቅና ከያዕቆብ ጋር የዚያ ተስፋ ቃል ወራሾች ናቸው፤ መሠረት ያላትን እግዚአብሔር የሠራትንና የሠራትን ከተማ ይጠባበቅ ነበርና።)</w:t>
      </w:r>
    </w:p>
    <w:p/>
    <w:p>
      <w:r xmlns:w="http://schemas.openxmlformats.org/wordprocessingml/2006/main">
        <w:t xml:space="preserve">ኢያሱ 21:19 የካህናቱ የአሮን ልጆች ከተሞች ሁሉ አሥራ ሦስት ከተሞችና መሰምርያቸው ነበሩ።</w:t>
      </w:r>
    </w:p>
    <w:p/>
    <w:p>
      <w:r xmlns:w="http://schemas.openxmlformats.org/wordprocessingml/2006/main">
        <w:t xml:space="preserve">ለካህናቱ ለአሮን ልጆች አሥራ ሦስት ከተሞችና መሰምርያዎቻቸው ይቀመጡባቸው ዘንድ ተሰጣቸው።</w:t>
      </w:r>
    </w:p>
    <w:p/>
    <w:p>
      <w:r xmlns:w="http://schemas.openxmlformats.org/wordprocessingml/2006/main">
        <w:t xml:space="preserve">1. "የእግዚአብሔር ታማኝነት፡ የመረጣቸው ሰዎች በረከት"</w:t>
      </w:r>
    </w:p>
    <w:p/>
    <w:p>
      <w:r xmlns:w="http://schemas.openxmlformats.org/wordprocessingml/2006/main">
        <w:t xml:space="preserve">2. "በእምነት መኖር፡ የእስራኤል ካህናት ምሳሌ"</w:t>
      </w:r>
    </w:p>
    <w:p/>
    <w:p>
      <w:r xmlns:w="http://schemas.openxmlformats.org/wordprocessingml/2006/main">
        <w:t xml:space="preserve">1. ዘኍልቍ 35:7፡— እግዚአብሔርም ሙሴን ከእስራኤላውያን ርስት ርስት የሚቀመጡበትን ከተሞች፥ በከተሞቹም ዙሪያ መሰምርያ እንዲሰጣቸው ሙሴን አዘዘው።</w:t>
      </w:r>
    </w:p>
    <w:p/>
    <w:p>
      <w:r xmlns:w="http://schemas.openxmlformats.org/wordprocessingml/2006/main">
        <w:t xml:space="preserve">2. ዘዳግም 10፡8-9 በዚያን ጊዜ የእግዚአብሔርን የቃል ኪዳኑ ታቦት ይሸከሙ ዘንድ፥ ለማገልገልም በእግዚአብሔርም ፊት ይቆሙ ዘንድ፥ በስሙም ይባርኩ ዘንድ እግዚአብሔር የሌዊን ነገድ ለየ። ዛሬ. ስለዚህ ሌዊ ከወገኖቹ እስራኤላውያን ጋር ድርሻ ወይም ርስት የለውም። አምላክህ እግዚአብሔር እንደ ነገረው እግዚአብሔር ርስቱ ነው።</w:t>
      </w:r>
    </w:p>
    <w:p/>
    <w:p>
      <w:r xmlns:w="http://schemas.openxmlformats.org/wordprocessingml/2006/main">
        <w:t xml:space="preserve">ኢያሱ ወልደ ነዌ 21:20፣ ለቀአትም ልጆች ወገኖች ለሌዋውያን ከቀዓት ልጆች ከኤፍሬም ነገድ የዕጣ ከተሞች ነበራቸው።</w:t>
      </w:r>
    </w:p>
    <w:p/>
    <w:p>
      <w:r xmlns:w="http://schemas.openxmlformats.org/wordprocessingml/2006/main">
        <w:t xml:space="preserve">ይህ በኢያሱ 21፡20 የሚገኘው ክፍል የቀዓት ቤተሰብ ሌዋውያን ከኤፍሬም ነገድ የተቀበሉትን ከተሞች ይገልጻል።</w:t>
      </w:r>
    </w:p>
    <w:p/>
    <w:p>
      <w:r xmlns:w="http://schemas.openxmlformats.org/wordprocessingml/2006/main">
        <w:t xml:space="preserve">1. እግዚአብሔር ለሕዝቡ ያለው እንክብካቤ፡ የሌዋውያን ጥናት</w:t>
      </w:r>
    </w:p>
    <w:p/>
    <w:p>
      <w:r xmlns:w="http://schemas.openxmlformats.org/wordprocessingml/2006/main">
        <w:t xml:space="preserve">2. በታማኝነት ላይ ያለ አመለካከት፡ የኢያሱ 21፡20 ታሪክ</w:t>
      </w:r>
    </w:p>
    <w:p/>
    <w:p>
      <w:r xmlns:w="http://schemas.openxmlformats.org/wordprocessingml/2006/main">
        <w:t xml:space="preserve">1.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 . ስለዚህ ሌዊ ከወንድሞቹ ጋር ድርሻ ወይም ርስት የለውም። አምላክህ እግዚአብሔር እንደ ተናገረው እግዚአብሔር ርስቱ ነው።</w:t>
      </w:r>
    </w:p>
    <w:p/>
    <w:p>
      <w:r xmlns:w="http://schemas.openxmlformats.org/wordprocessingml/2006/main">
        <w:t xml:space="preserve">2. 2ኛ ቆሮንቶስ 8፡9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ኢያሱ ወልደ ነዌ 21:21 በተራራማው በኤፍሬም አገር ለነፍሰ ገዳይ መማፀኛ ከተማ የሆነችውን ሴኬምንና መሰምርያዋን ሰጡአቸው። ጌዝርንና መሰምርያዋን</w:t>
      </w:r>
    </w:p>
    <w:p/>
    <w:p>
      <w:r xmlns:w="http://schemas.openxmlformats.org/wordprocessingml/2006/main">
        <w:t xml:space="preserve">እስራኤላውያን ሳያውቁ ሰውን ለገደሉ ሰዎች መሸሸጊያ ቦታ እንዲሆኑ የሴኬም እና የጌዝር ከተሞች ተሰጥቷቸው ነበር።</w:t>
      </w:r>
    </w:p>
    <w:p/>
    <w:p>
      <w:r xmlns:w="http://schemas.openxmlformats.org/wordprocessingml/2006/main">
        <w:t xml:space="preserve">1፡ እግዚአብሔር ለተሳሳቱት ምሕረትን ይሰጣል።</w:t>
      </w:r>
    </w:p>
    <w:p/>
    <w:p>
      <w:r xmlns:w="http://schemas.openxmlformats.org/wordprocessingml/2006/main">
        <w:t xml:space="preserve">2፡ በአላህ ችሮታ እና እዝነት መጠጊያ ማድረግ አለብን።</w:t>
      </w:r>
    </w:p>
    <w:p/>
    <w:p>
      <w:r xmlns:w="http://schemas.openxmlformats.org/wordprocessingml/2006/main">
        <w:t xml:space="preserve">1፡ ኢሳያስ 1፡18፡ አሁንም ኑ፥ እንዋቀስም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2፡ መዝሙረ ዳዊት 103፡12- ምሥራቅ ከምዕራብ እንደሚርቅ መተላለፋችንንም ከእኛ አርቆአል።</w:t>
      </w:r>
    </w:p>
    <w:p/>
    <w:p>
      <w:r xmlns:w="http://schemas.openxmlformats.org/wordprocessingml/2006/main">
        <w:t xml:space="preserve">ኢያሱ 21:22፣ ቂብጻይምንና መሰምርያዋን፥ ቤትሖሮንንና መሰምርያዋን። አራት ከተሞች.</w:t>
      </w:r>
    </w:p>
    <w:p/>
    <w:p>
      <w:r xmlns:w="http://schemas.openxmlformats.org/wordprocessingml/2006/main">
        <w:t xml:space="preserve">ኢያሱ 21፡22 አራት ከተሞችንና መሰምርያዋን ይዘረዝራል፡ ኪብዛይም፣ ቤተሖሮን እና ሁለት ስማቸው ያልተጠቀሰ።</w:t>
      </w:r>
    </w:p>
    <w:p/>
    <w:p>
      <w:r xmlns:w="http://schemas.openxmlformats.org/wordprocessingml/2006/main">
        <w:t xml:space="preserve">1. በመጽሐፍ ቅዱስ ውስጥ የከተሞች ውበት እና አስፈላጊነት።</w:t>
      </w:r>
    </w:p>
    <w:p/>
    <w:p>
      <w:r xmlns:w="http://schemas.openxmlformats.org/wordprocessingml/2006/main">
        <w:t xml:space="preserve">2. ቁጥር አራት በቅዱሳት መጻሕፍት ውስጥ ያለው ጠቀሜታ።</w:t>
      </w:r>
    </w:p>
    <w:p/>
    <w:p>
      <w:r xmlns:w="http://schemas.openxmlformats.org/wordprocessingml/2006/main">
        <w:t xml:space="preserve">1. ራዕይ 21፡10-14 - የእግዚአብሔር ከተማ።</w:t>
      </w:r>
    </w:p>
    <w:p/>
    <w:p>
      <w:r xmlns:w="http://schemas.openxmlformats.org/wordprocessingml/2006/main">
        <w:t xml:space="preserve">2. መዝሙረ ዳዊት 122፡3 - እየሩሳሌም የተባበረች ከተማ ናት።</w:t>
      </w:r>
    </w:p>
    <w:p/>
    <w:p>
      <w:r xmlns:w="http://schemas.openxmlformats.org/wordprocessingml/2006/main">
        <w:t xml:space="preserve">ኢያሱ 21:23 ከዳንም ነገድ ኤልተቄንና መሰምርያዋን ገባቶንንና መሰምርያዋን</w:t>
      </w:r>
    </w:p>
    <w:p/>
    <w:p>
      <w:r xmlns:w="http://schemas.openxmlformats.org/wordprocessingml/2006/main">
        <w:t xml:space="preserve">ለዳን ነገድ ኤልተቄንና ገባቶንን እንደ ከተሞችና መሰምርያዎቻቸው ተሰጡ።</w:t>
      </w:r>
    </w:p>
    <w:p/>
    <w:p>
      <w:r xmlns:w="http://schemas.openxmlformats.org/wordprocessingml/2006/main">
        <w:t xml:space="preserve">1. በትንንሽ ዝርዝሮችም ቢሆን ለእኛ ሲሰጠን የእግዚአብሔር ታማኝነት።</w:t>
      </w:r>
    </w:p>
    <w:p/>
    <w:p>
      <w:r xmlns:w="http://schemas.openxmlformats.org/wordprocessingml/2006/main">
        <w:t xml:space="preserve">2. እግዚአብሔር ባዘጋጀው ነገር መርካትን መማር።</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p>
      <w:r xmlns:w="http://schemas.openxmlformats.org/wordprocessingml/2006/main">
        <w:t xml:space="preserve">2. መዝሙረ ዳዊት 37:3-5 - "በእግዚአብሔር ታመን፥ መልካምንም አድርግ፥ በምድርም ተቀመጥ፥ ታማኝነትንም ወዳጅ፤ በእግዚአብሔር ደስ ይበልህ የልብህንም መሻት ይሰጥሃል። መንገድህን ለእግዚአብሔር አደራ ስጥ። በእርሱ ታመኑ፥ እርሱም ያደርጋል።</w:t>
      </w:r>
    </w:p>
    <w:p/>
    <w:p>
      <w:r xmlns:w="http://schemas.openxmlformats.org/wordprocessingml/2006/main">
        <w:t xml:space="preserve">ኢያሱ 21:24 ኤሎንንና መሰምርያዋን፥ ጋትሪሞንንና መሰምርያዋን፤ አራት ከተሞች.</w:t>
      </w:r>
    </w:p>
    <w:p/>
    <w:p>
      <w:r xmlns:w="http://schemas.openxmlformats.org/wordprocessingml/2006/main">
        <w:t xml:space="preserve">ኢያሱ 21፡24 ለቀዓታውያን የርስታቸው ክፍል ሆነው የተከፋፈሉትን አራት ከተሞች ማለትም ኤሎንንና መሰምርያዋን፣ ጋትሪሞንንና መሰምርያዋን ይገልጻል።</w:t>
      </w:r>
    </w:p>
    <w:p/>
    <w:p>
      <w:r xmlns:w="http://schemas.openxmlformats.org/wordprocessingml/2006/main">
        <w:t xml:space="preserve">1. በገባው ቃል ኪዳን ውስጥ የእግዚአብሔር ታማኝነት</w:t>
      </w:r>
    </w:p>
    <w:p/>
    <w:p>
      <w:r xmlns:w="http://schemas.openxmlformats.org/wordprocessingml/2006/main">
        <w:t xml:space="preserve">2. የእግዚአብሔርን ትእዛዝ የመታዘዝ አስፈላጊነት</w:t>
      </w:r>
    </w:p>
    <w:p/>
    <w:p>
      <w:r xmlns:w="http://schemas.openxmlformats.org/wordprocessingml/2006/main">
        <w:t xml:space="preserve">1. ዘዳግም 10፡8-9 በዚያን ጊዜ የእግዚአብሔርን የቃል ኪዳኑን ታቦት ይሸከሙ ዘንድ፥ እርሱንም ለማገልገል በእግዚአብሔር ፊት ይቆሙ ዘንድ፥ በስሙም ይባርኩ ዘንድ እግዚአብሔር የሌዊን ነገድ ለየ እስከ ዛሬ ድረስ። ስለዚህ ሌዊ ከወንድሞቹ ጋር ድርሻ ወይም ርስት የለውም። አምላክህ እግዚአብሔር እንደ ተናገረው እግዚአብሔር ርስቱ ነው።</w:t>
      </w:r>
    </w:p>
    <w:p/>
    <w:p>
      <w:r xmlns:w="http://schemas.openxmlformats.org/wordprocessingml/2006/main">
        <w:t xml:space="preserve">2. ኢያሱ 1፡2-3 ባሪያዬ ሙሴ ሞቷል። አሁንም አንተና እነዚህ ሰዎች ሁሉ የዮርዳኖስን ወንዝ ተሻግራችሁ ለእስራኤላውያን ወደምሰጣቸው ምድር ለመግባት ተዘጋጁ። ለሙሴ ቃል እንደ ገባሁ እግርህን ባቆምክበት ስፍራ ሁሉ እሰጥሃለሁ።</w:t>
      </w:r>
    </w:p>
    <w:p/>
    <w:p>
      <w:r xmlns:w="http://schemas.openxmlformats.org/wordprocessingml/2006/main">
        <w:t xml:space="preserve">ኢያሱ ወልደ ነዌ 21:25 ከምናሴም ነገድ እኩሌታ ታናክና መሰምርያዋን ጋትሪሞንንና መሰምርያዋን ሰጡአቸው። ሁለት ከተሞች.</w:t>
      </w:r>
    </w:p>
    <w:p/>
    <w:p>
      <w:r xmlns:w="http://schemas.openxmlformats.org/wordprocessingml/2006/main">
        <w:t xml:space="preserve">ለምናሴ ነገድ ታናክ እና ጋትሪሞን የተባሉ ሁለት ከተሞች ተሰጡ።</w:t>
      </w:r>
    </w:p>
    <w:p/>
    <w:p>
      <w:r xmlns:w="http://schemas.openxmlformats.org/wordprocessingml/2006/main">
        <w:t xml:space="preserve">1. እግዚአብሔር የሚሰጠውን በረከቶች እንዴት እንደምንቀበል</w:t>
      </w:r>
    </w:p>
    <w:p/>
    <w:p>
      <w:r xmlns:w="http://schemas.openxmlformats.org/wordprocessingml/2006/main">
        <w:t xml:space="preserve">2. የመርካት በረከት በህይወታችን</w:t>
      </w:r>
    </w:p>
    <w:p/>
    <w:p>
      <w:r xmlns:w="http://schemas.openxmlformats.org/wordprocessingml/2006/main">
        <w:t xml:space="preserve">1. ፊልጵስዩስ 4: 11-13 - " ስለ ችግረኛ መሆኔን አልልም፤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2. 1ኛ ወደ ጢሞቴዎስ 6፡6-8 "ነገር ግን ይበቃኛል ያለው እግዚአብሔርን መምሰል ታላቅ ረብ ነው፤ ወደ ዓለም ምንም እንኳ አላመጣንምና፥ ከዓለምም አንዳች ልንወስድ አይቻለንም፤ ምግብና ልብስ ከኖረን ግን ከእነዚህ ጋር እንሆናለን። ይዘት."</w:t>
      </w:r>
    </w:p>
    <w:p/>
    <w:p>
      <w:r xmlns:w="http://schemas.openxmlformats.org/wordprocessingml/2006/main">
        <w:t xml:space="preserve">ኢያሱ 21:26 ለቀሩት ለቀዓት ልጆች ወገኖች ከተሞች ሁሉ ከመሰምርያቸው ጋር አሥር ነበሩ።</w:t>
      </w:r>
    </w:p>
    <w:p/>
    <w:p>
      <w:r xmlns:w="http://schemas.openxmlformats.org/wordprocessingml/2006/main">
        <w:t xml:space="preserve">ከተሞቹና መሰምርያዎቻቸው ሁሉ ለቀዓታውያን ተሰጡ።</w:t>
      </w:r>
    </w:p>
    <w:p/>
    <w:p>
      <w:r xmlns:w="http://schemas.openxmlformats.org/wordprocessingml/2006/main">
        <w:t xml:space="preserve">1. እግዚአብሔር የገባውን ቃል ለመፈጸም ታማኝ ነው።</w:t>
      </w:r>
    </w:p>
    <w:p/>
    <w:p>
      <w:r xmlns:w="http://schemas.openxmlformats.org/wordprocessingml/2006/main">
        <w:t xml:space="preserve">2. እግዚአብሔር ፍላጎታችንን ይሰጠናል።</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መዝሙረ ዳዊት 37:25 - ወጣት ነበርሁ አሁንም አርጅቻለሁ፤ ጻድቅ ሲጣል ወይም ልጆቹ እንጀራ ሲለምኑ አላየሁም።</w:t>
      </w:r>
    </w:p>
    <w:p/>
    <w:p>
      <w:r xmlns:w="http://schemas.openxmlformats.org/wordprocessingml/2006/main">
        <w:t xml:space="preserve">ኢያሱ ወልደ ነዌ 21:27 ለሌዋውያንም ወገኖች ለጌድሶን ልጆች ከምናሴ ነገድ እኩሌታ ለነፍሰ ገዳዩ መማጸኛ ከተማ ትሆን ዘንድ በባሳን ያለችውን ጎላንንና መሰምርያዋን ሰጡአቸው። ብኤሽታራና መሰምርያዋ። ሁለት ከተሞች.</w:t>
      </w:r>
    </w:p>
    <w:p/>
    <w:p>
      <w:r xmlns:w="http://schemas.openxmlformats.org/wordprocessingml/2006/main">
        <w:t xml:space="preserve">ለሌዋውያንም ወገኖች ለጌድሶን ልጆች ከምናሴ ነገድ እኩሌታ በባሳን ያለችው ጎላንና በብኤሽታራ የመማፀኛ ከተሞች እንዲሆኑ ለሌዋውያን ነገድ እኩሌታ ሁለት ከተሞች ተሰጣቸው።</w:t>
      </w:r>
    </w:p>
    <w:p/>
    <w:p>
      <w:r xmlns:w="http://schemas.openxmlformats.org/wordprocessingml/2006/main">
        <w:t xml:space="preserve">1. የእግዚአብሔር ምሕረት፡ የእግዚአብሔር ልግስና መንገዳቸውን የሳቱትን እንዴት እንደሚጠብቃቸው</w:t>
      </w:r>
    </w:p>
    <w:p/>
    <w:p>
      <w:r xmlns:w="http://schemas.openxmlformats.org/wordprocessingml/2006/main">
        <w:t xml:space="preserve">2. መሸሸጊያ ቦታ፡ የመማፀኛ ከተሞች ምህረት</w:t>
      </w:r>
    </w:p>
    <w:p/>
    <w:p>
      <w:r xmlns:w="http://schemas.openxmlformats.org/wordprocessingml/2006/main">
        <w:t xml:space="preserve">1. ኢሳ 40፡1-2 "አጽናኑ ሕዝቤን አጽናኑ ይላል አምላካችሁ። ለኢየሩሳሌምም በርኅራኄ ተናገሯት፥ አገልግሎትዋም እንደ ተፈጸመ፥ ኃጢአቷም እንደ ተከፈለች፥ ከእርስዋም እንደ ተቀበለች ንገሩአት። የእግዚአብሔር እጅ ስለ ኃጢአትዋ ሁሉ እጥፍ ድርብ ነው።</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ኢያሱ ወልደ ነዌ 21:28 ከይሳኮርም ነገድ ቂሶንንና መሰምርያዋን፣ ዳባረንና መሰምርያዋን፣</w:t>
      </w:r>
    </w:p>
    <w:p/>
    <w:p>
      <w:r xmlns:w="http://schemas.openxmlformats.org/wordprocessingml/2006/main">
        <w:t xml:space="preserve">ለእስራኤላውያን ቂሶን እና ዳባርህን ጨምሮ ይሳኮር ከተሞች ተሰጣቸው።</w:t>
      </w:r>
    </w:p>
    <w:p/>
    <w:p>
      <w:r xmlns:w="http://schemas.openxmlformats.org/wordprocessingml/2006/main">
        <w:t xml:space="preserve">1፡ እግዚአብሔር ለተስፋ ቃሉ የታመነ ነው። እርሱ ሁል ጊዜ ቃሉን ይጠብቃል እና የገባውን ቃል ይሰጠናል.</w:t>
      </w:r>
    </w:p>
    <w:p/>
    <w:p>
      <w:r xmlns:w="http://schemas.openxmlformats.org/wordprocessingml/2006/main">
        <w:t xml:space="preserve">2፡ በተመሰቃቀለ እና እርግጠኛ ባልሆነ አለም ውስጥ እንኳን፣ እግዚአብሔር እንደሚሰጠን እና እንደሚንከባከበን እናምናለን።</w:t>
      </w:r>
    </w:p>
    <w:p/>
    <w:p>
      <w:r xmlns:w="http://schemas.openxmlformats.org/wordprocessingml/2006/main">
        <w:t xml:space="preserve">1፡ ዘዳግም 7፡9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መዝሙረ ዳዊት 37፡3-5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ኢያሱ 21:29፡ ያርሙትንና መሰምርያዋን፥ ኤንጋኒምንና መሰምርያዋን፤ አራት ከተሞች.</w:t>
      </w:r>
    </w:p>
    <w:p/>
    <w:p>
      <w:r xmlns:w="http://schemas.openxmlformats.org/wordprocessingml/2006/main">
        <w:t xml:space="preserve">ኢያሱ 21:29 አራት ከተሞችን ይጠቅሳል; ጃርሙት፣ ኤንጋኒም እና አካባቢያቸው።</w:t>
      </w:r>
    </w:p>
    <w:p/>
    <w:p>
      <w:r xmlns:w="http://schemas.openxmlformats.org/wordprocessingml/2006/main">
        <w:t xml:space="preserve">1. "እግዚአብሔር ለሕዝቡ ያደረገው አቅርቦት"</w:t>
      </w:r>
    </w:p>
    <w:p/>
    <w:p>
      <w:r xmlns:w="http://schemas.openxmlformats.org/wordprocessingml/2006/main">
        <w:t xml:space="preserve">2. "የታማኝነት ታዛዥነት ኃይል"</w:t>
      </w:r>
    </w:p>
    <w:p/>
    <w:p>
      <w:r xmlns:w="http://schemas.openxmlformats.org/wordprocessingml/2006/main">
        <w:t xml:space="preserve">1. ኢያሱ 24፡15-16 ነገር ግን እግዚአብሔርን ማምለክ የማይጠቅማችሁ መስሎ ከታየ፥ አባቶቻችሁ በኤፍራጥስ ማዶ ያመለኩአቸውን አማልክት ወይም በምድራቸው ያሉትን የአሞራውያንን አማልክት የምታመልኩትን እንደ ሆነ የምታመልኩትን ዛሬ ምረጡ። እየኖርክ ነው። እኔና ቤተሰቤ ግን ጌታን እናገለግላለን።</w:t>
      </w:r>
    </w:p>
    <w:p/>
    <w:p>
      <w:r xmlns:w="http://schemas.openxmlformats.org/wordprocessingml/2006/main">
        <w:t xml:space="preserve">2. ዘዳግም 8:18፡— ነገር ግን አምላክህን እግዚአብሔርን አስብ፥ ባለጠግነትንም የሚሰጣችሁ፥ ዛሬም እንደ ሆነ ለአባቶቻችሁ የማለላቸውን ቃል ኪዳኑን የሚያጸና ነው።</w:t>
      </w:r>
    </w:p>
    <w:p/>
    <w:p>
      <w:r xmlns:w="http://schemas.openxmlformats.org/wordprocessingml/2006/main">
        <w:t xml:space="preserve">ኢያሱ 21:30 ከአሴርም ነገድ ሚሻልና መሰምርያዋ ዓብዶንንና መሰምርያዋን</w:t>
      </w:r>
    </w:p>
    <w:p/>
    <w:p>
      <w:r xmlns:w="http://schemas.openxmlformats.org/wordprocessingml/2006/main">
        <w:t xml:space="preserve">ኢያሱ 21፡30 ከአሴር ነገድ ሚሽል እና አብዶን የየራሳቸው መሰምርያ እንዴት እንደተሰጣቸው ይገልጻል።</w:t>
      </w:r>
    </w:p>
    <w:p/>
    <w:p>
      <w:r xmlns:w="http://schemas.openxmlformats.org/wordprocessingml/2006/main">
        <w:t xml:space="preserve">1. የእግዚአብሔር ልግስና፡- ለሕዝቡ እንዴት እንደሚያቀርብ</w:t>
      </w:r>
    </w:p>
    <w:p/>
    <w:p>
      <w:r xmlns:w="http://schemas.openxmlformats.org/wordprocessingml/2006/main">
        <w:t xml:space="preserve">2. የጌታ አቅርቦት፡ የሰጠንን ማድነቅ</w:t>
      </w:r>
    </w:p>
    <w:p/>
    <w:p>
      <w:r xmlns:w="http://schemas.openxmlformats.org/wordprocessingml/2006/main">
        <w:t xml:space="preserve">1. ሮሜ 8፡32 - ለገዛ ልጁም ያልራራለት ነገር ግን ስለ ሁላችን አሳልፎ የሰጠው ያው ከእርሱ ጋር ደግሞ ሁሉን ነገር እንዲያው እንዴት አይሰጠንም?</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ኢያሱ 21:31፣ ሄልቃትና መሰምርያዋ፥ ረአብና መሰምርያዋ። አራት ከተሞች.</w:t>
      </w:r>
    </w:p>
    <w:p/>
    <w:p>
      <w:r xmlns:w="http://schemas.openxmlformats.org/wordprocessingml/2006/main">
        <w:t xml:space="preserve">ይህ ምንባብ ኢያሱ ለእስራኤል ነገድ መከፋፈልን ይመለከታል።</w:t>
      </w:r>
    </w:p>
    <w:p/>
    <w:p>
      <w:r xmlns:w="http://schemas.openxmlformats.org/wordprocessingml/2006/main">
        <w:t xml:space="preserve">1፦ ለሌሎች በልግስና እና በፍትሃዊነት የመስጠትን ከኢያሱ ምሳሌ መማር እንችላለን።</w:t>
      </w:r>
    </w:p>
    <w:p/>
    <w:p>
      <w:r xmlns:w="http://schemas.openxmlformats.org/wordprocessingml/2006/main">
        <w:t xml:space="preserve">2፡ በእግዚአብሔር ታማኝነት ህዝቡን ለማቅረብ ልንበረታታ እንችላለን።</w:t>
      </w:r>
    </w:p>
    <w:p/>
    <w:p>
      <w:r xmlns:w="http://schemas.openxmlformats.org/wordprocessingml/2006/main">
        <w:t xml:space="preserve">1፡ የማቴዎስ ወንጌል 7፡12 "እንግዲህ በነገር ሁሉ እንዲያደርጉላችሁ የምትወዱትን ለሌሎች አድርጉላቸው ሕግም ነቢያትም ይህ ነውና።"</w:t>
      </w:r>
    </w:p>
    <w:p/>
    <w:p>
      <w:r xmlns:w="http://schemas.openxmlformats.org/wordprocessingml/2006/main">
        <w:t xml:space="preserve">2፡ ዘዳግም 10፡18-19 “እርሱ (እግዚአብሔር) ለድሀ አደጎችና ለመበለቲቱ ይሟገታል በእናንተም የሚቀመጠውን መጻተኛ ይወዳልና መብልንና ልብስን ይሰጣቸዋል። እናንተ በግብፅ መጻተኞች ነበራችሁ።</w:t>
      </w:r>
    </w:p>
    <w:p/>
    <w:p>
      <w:r xmlns:w="http://schemas.openxmlformats.org/wordprocessingml/2006/main">
        <w:t xml:space="preserve">ኢያሱ 21:32፣ ከንፍታሌምም ነገድ ለነፍሰ ገዳዩ መማጸኛ ከተማ ትሆነው ዘንድ በገሊላ ያለ ቃዴስ እና መሰምርያዋ። ሐሞትዶርንና መሰምርያዋን፥ ቀርታንንና መሰምርያዋን። ሦስት ከተሞች.</w:t>
      </w:r>
    </w:p>
    <w:p/>
    <w:p>
      <w:r xmlns:w="http://schemas.openxmlformats.org/wordprocessingml/2006/main">
        <w:t xml:space="preserve">ኢያሱ 21፡32 የንፍታሌም ነገድ የሆኑ ሶስት ከተሞችን ይጠቅሳል - በገሊላ የምትገኘው ቃዴስ፣ ሃሞትዶር እና ቀርታን - በግድያ ወንጀል ጥፋተኛ የመማፀኛ ከተሞች ተብለው የተሰየሙ ናቸው።</w:t>
      </w:r>
    </w:p>
    <w:p/>
    <w:p>
      <w:r xmlns:w="http://schemas.openxmlformats.org/wordprocessingml/2006/main">
        <w:t xml:space="preserve">1. የጌታ ምሕረት፡- የመማፀኛ ከተሞችን በመጽሐፍ ቅዱስ መረዳት</w:t>
      </w:r>
    </w:p>
    <w:p/>
    <w:p>
      <w:r xmlns:w="http://schemas.openxmlformats.org/wordprocessingml/2006/main">
        <w:t xml:space="preserve">2. የስደተኛ ከተማ መሆን ምን ማለት ነው?</w:t>
      </w:r>
    </w:p>
    <w:p/>
    <w:p>
      <w:r xmlns:w="http://schemas.openxmlformats.org/wordprocessingml/2006/main">
        <w:t xml:space="preserve">1. ዘጸ 21፡14 - "ነገር ግን ሰው በባልንጀራው ላይ በመታበይ ቢመጣ፥ በተንኰል ቢገድለው፥ ይሞት ዘንድ ከመሠዊያዬ ውሰደው።"</w:t>
      </w:r>
    </w:p>
    <w:p/>
    <w:p>
      <w:r xmlns:w="http://schemas.openxmlformats.org/wordprocessingml/2006/main">
        <w:t xml:space="preserve">2. ዘዳግም 19፡2-3 - "አምላክህ እግዚአብሔር ትወርሳት ዘንድ በሚሰጥህ ምድርህ መካከል ሦስት ከተሞችን ለየልህ። ነፍሰ ገዳይ ሁሉ ወደዚያ እንዲሸሽ አምላክህ እግዚአብሔር በሦስት ክፍል አድርጎ ርስት አድርጎ የሰጠህ ነው።</w:t>
      </w:r>
    </w:p>
    <w:p/>
    <w:p>
      <w:r xmlns:w="http://schemas.openxmlformats.org/wordprocessingml/2006/main">
        <w:t xml:space="preserve">ኢያሱ 21:33 የጌድሶናውያን ከተሞች ሁሉ በየቤተሰባቸው አሥራ ሦስት ከተሞችና መሰምርያቸው ነበሩ።</w:t>
      </w:r>
    </w:p>
    <w:p/>
    <w:p>
      <w:r xmlns:w="http://schemas.openxmlformats.org/wordprocessingml/2006/main">
        <w:t xml:space="preserve">ለጌድሶናውያን አሥራ ሦስት ከተሞች ከመሰምሪያቸው ጋር ተሰጣቸው።</w:t>
      </w:r>
    </w:p>
    <w:p/>
    <w:p>
      <w:r xmlns:w="http://schemas.openxmlformats.org/wordprocessingml/2006/main">
        <w:t xml:space="preserve">1. የእግዚአብሔር ታማኝነት ለህዝቡ ለገባው የተስፋ ቃል</w:t>
      </w:r>
    </w:p>
    <w:p/>
    <w:p>
      <w:r xmlns:w="http://schemas.openxmlformats.org/wordprocessingml/2006/main">
        <w:t xml:space="preserve">2. እግዚአብሔር በሰጠን ነገር እርካታን ማግኘት</w:t>
      </w:r>
    </w:p>
    <w:p/>
    <w:p>
      <w:r xmlns:w="http://schemas.openxmlformats.org/wordprocessingml/2006/main">
        <w:t xml:space="preserve">1. ዘዳግም 10፡8-9 አምላክህን እግዚአብሔርን አስብ፤ ዛሬም እንደ ሆነ ለአባቶቻችሁ የማለላቸውን ቃል ኪዳን ያጸና ዘንድ ሀብት እንድታገኙ ኃይልን የሚሰጣችሁ እርሱ ነውና።</w:t>
      </w:r>
    </w:p>
    <w:p/>
    <w:p>
      <w:r xmlns:w="http://schemas.openxmlformats.org/wordprocessingml/2006/main">
        <w:t xml:space="preserve">9፤ ዛሬም እንደ ሆነ ለአባቶቻችሁ የማለላቸውን ቃል ኪዳን ያጸና ዘንድ ባለጠግነትን የሰጠህ እርሱ ነውና አምላክህን እግዚአብሔርን አስብ።</w:t>
      </w:r>
    </w:p>
    <w:p/>
    <w:p>
      <w:r xmlns:w="http://schemas.openxmlformats.org/wordprocessingml/2006/main">
        <w:t xml:space="preserve">2. መዝሙረ ዳዊት 118:24 - እግዚአብሔር የሠራት ቀን ይህች ናት; ደስ ይበለን በእርሱም ደስ ይበለን።</w:t>
      </w:r>
    </w:p>
    <w:p/>
    <w:p>
      <w:r xmlns:w="http://schemas.openxmlformats.org/wordprocessingml/2006/main">
        <w:t xml:space="preserve">ኢያሱ ወልደ ነዌ 21:34 ለሜራሪም ልጆች ወገኖች ለቀሩት ሌዋውያን ከዛብሎን ነገድ ዮቅነዓምንና መሰምርያዋን ቀርታንና መሰምርያዋን ሰጡአቸው።</w:t>
      </w:r>
    </w:p>
    <w:p/>
    <w:p>
      <w:r xmlns:w="http://schemas.openxmlformats.org/wordprocessingml/2006/main">
        <w:t xml:space="preserve">ከዛብሎን ነገድ ለነበሩት ሌዋውያን ዮቅንያምንና መሰምርያዋን እንዲሁም ቀርታንንና መሰምርያዋን ተሰጡ።</w:t>
      </w:r>
    </w:p>
    <w:p/>
    <w:p>
      <w:r xmlns:w="http://schemas.openxmlformats.org/wordprocessingml/2006/main">
        <w:t xml:space="preserve">1. እግዚአብሔር ለጋስ ነው የሚያስፈልገንን ሁሉ ይሰጠናል።</w:t>
      </w:r>
    </w:p>
    <w:p/>
    <w:p>
      <w:r xmlns:w="http://schemas.openxmlformats.org/wordprocessingml/2006/main">
        <w:t xml:space="preserve">2. ለእግዚአብሔር ያለን ታማኝነት ይሸለማል።</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ዘዳግም 28፡1-14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ኢያሱ 21:35 ዲምናና መሰምርያዋ ናሃልና መሰምርያዋ። አራት ከተሞች.</w:t>
      </w:r>
    </w:p>
    <w:p/>
    <w:p>
      <w:r xmlns:w="http://schemas.openxmlformats.org/wordprocessingml/2006/main">
        <w:t xml:space="preserve">ኢያሱ 21፡35 ዲምናን፣ ነሃላልን እና የየራሳቸውን መሰምርያ አራት ከተሞች ይጠቅሳል።</w:t>
      </w:r>
    </w:p>
    <w:p/>
    <w:p>
      <w:r xmlns:w="http://schemas.openxmlformats.org/wordprocessingml/2006/main">
        <w:t xml:space="preserve">1. የእግዚአብሔር ታማኝነት ለህዝቡ የገባውን ቃል በመፈፀም።</w:t>
      </w:r>
    </w:p>
    <w:p/>
    <w:p>
      <w:r xmlns:w="http://schemas.openxmlformats.org/wordprocessingml/2006/main">
        <w:t xml:space="preserve">2. በእግዚአብሔር ላይ የመታመን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ኢያሱ 21:36፣ ከሮቤልም ነገድ ቤሶርንና መሰምርያዋን፥ ያሃዛንና መሰምርያዋን፥</w:t>
      </w:r>
    </w:p>
    <w:p/>
    <w:p>
      <w:r xmlns:w="http://schemas.openxmlformats.org/wordprocessingml/2006/main">
        <w:t xml:space="preserve">ይህ ክፍል ከሮቤል ነገድ ሁለት ከተሞችን ይጠቅሳል፡- ቤዝር እና ያሀዛ።</w:t>
      </w:r>
    </w:p>
    <w:p/>
    <w:p>
      <w:r xmlns:w="http://schemas.openxmlformats.org/wordprocessingml/2006/main">
        <w:t xml:space="preserve">1. የእግዚአብሔር ታማኝነት ለተስፋ ቃሉ እና ለህዝቡ - ኢያሱ 21፡36</w:t>
      </w:r>
    </w:p>
    <w:p/>
    <w:p>
      <w:r xmlns:w="http://schemas.openxmlformats.org/wordprocessingml/2006/main">
        <w:t xml:space="preserve">2. በቃል ኪዳኑ ውስጥ የመቆየት አስፈላጊነት - ኢያሱ 21፡36</w:t>
      </w:r>
    </w:p>
    <w:p/>
    <w:p>
      <w:r xmlns:w="http://schemas.openxmlformats.org/wordprocessingml/2006/main">
        <w:t xml:space="preserve">1. 1ኛ ቆሮንቶስ 1፡9 ወደ ልጁ ወደ ጌታችን ወደ ኢየሱስ ክርስቶስ ኅብረት የጠራችሁ እግዚአብሔር የታመነ ነው።</w:t>
      </w:r>
    </w:p>
    <w:p/>
    <w:p>
      <w:r xmlns:w="http://schemas.openxmlformats.org/wordprocessingml/2006/main">
        <w:t xml:space="preserve">2. ኤርምያስ 33፡20-21 እግዚአብሔር እንዲህ ይላል። በዙፋኑ ላይ የሚነግሥ ልጅ እንዳይኖረው ሊሰበር ይችላል።</w:t>
      </w:r>
    </w:p>
    <w:p/>
    <w:p>
      <w:r xmlns:w="http://schemas.openxmlformats.org/wordprocessingml/2006/main">
        <w:t xml:space="preserve">ኢያሱ 21:37፡ ቅዴሞትና መሰምርያዋን፥ ሜፍዓትንና መሰምርያዋን። አራት ከተሞች.</w:t>
      </w:r>
    </w:p>
    <w:p/>
    <w:p>
      <w:r xmlns:w="http://schemas.openxmlformats.org/wordprocessingml/2006/main">
        <w:t xml:space="preserve">ኢያሱ 21፡37 ቄዴሞትንና መሰምርያዋን፣ ሜፍዓትንና መሰምርያዋን አራት ከተሞች ይጠቅሳል።</w:t>
      </w:r>
    </w:p>
    <w:p/>
    <w:p>
      <w:r xmlns:w="http://schemas.openxmlformats.org/wordprocessingml/2006/main">
        <w:t xml:space="preserve">1. "የታማኝነት መሰጠት ኃይል፡ ከቅዴሞትና ከሜፋዓት ከተሞች ትምህርት"</w:t>
      </w:r>
    </w:p>
    <w:p/>
    <w:p>
      <w:r xmlns:w="http://schemas.openxmlformats.org/wordprocessingml/2006/main">
        <w:t xml:space="preserve">2. "እግዚአብሔር ለሕዝቡ የሰጠው ተስፋ፡ የቀደሞትና የሜፋዓት ፍጻሜ"</w:t>
      </w:r>
    </w:p>
    <w:p/>
    <w:p>
      <w:r xmlns:w="http://schemas.openxmlformats.org/wordprocessingml/2006/main">
        <w:t xml:space="preserve">1. ዘዳግም 7:12; "ከእነርሱ ጋር ቃል ኪዳን እንዳትገባላቸው አትምርላቸውም።"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ኢያሱ 21:38፣ ከጋድም ነገድ ለነፍሰ ገዳዩ መማፀኛ ከተማ የሆነችው በገለዓድ ያለችው ራሞትና መሰምርያዋ። መሃናይምንና መሰምርያዋን</w:t>
      </w:r>
    </w:p>
    <w:p/>
    <w:p>
      <w:r xmlns:w="http://schemas.openxmlformats.org/wordprocessingml/2006/main">
        <w:t xml:space="preserve">ለጋድ ነገድ ለነፍሰ ገዳዩ መማፀኛ ከተሞች ይሆኑ ዘንድ ለጋድ ነገድ በገለዓድ ያለችው ራሞትና መሃናይም ከመሰምሪያቸው ጋር ሁለት ከተሞች ተሰጡ።</w:t>
      </w:r>
    </w:p>
    <w:p/>
    <w:p>
      <w:r xmlns:w="http://schemas.openxmlformats.org/wordprocessingml/2006/main">
        <w:t xml:space="preserve">1. የመሸሸጊያ ስጦታ፡- አምላክ ለሁሉም ደህንነትን እና ደህንነትን የሚሰጠው እንዴት ነው።</w:t>
      </w:r>
    </w:p>
    <w:p/>
    <w:p>
      <w:r xmlns:w="http://schemas.openxmlformats.org/wordprocessingml/2006/main">
        <w:t xml:space="preserve">2. ከመከራችን መሸሸጊያ፡- የእግዚአብሔር ጥበቃ ከሕይወት ትግል</w:t>
      </w:r>
    </w:p>
    <w:p/>
    <w:p>
      <w:r xmlns:w="http://schemas.openxmlformats.org/wordprocessingml/2006/main">
        <w:t xml:space="preserve">1. ኢሳ 32፡2 - ሰው ከነፋስ መሸሸጊያ ከዐውሎ ነፋስም መሸሸጊያ ይሆናል።</w:t>
      </w:r>
    </w:p>
    <w:p/>
    <w:p>
      <w:r xmlns:w="http://schemas.openxmlformats.org/wordprocessingml/2006/main">
        <w:t xml:space="preserve">2. መዝሙረ ዳዊት 91፡1-2 - በልዑል መጠጊያ የሚኖር ሁሉን በሚችል አምላክ ጥላ ሥር ያድራል። ስለ እግዚአብሔር። እርሱ መጠጊያዬና መሸሸጊያዬ ነው፤ አምላኬ ነው እላለሁ። በእርሱ እታመናለሁ።</w:t>
      </w:r>
    </w:p>
    <w:p/>
    <w:p>
      <w:r xmlns:w="http://schemas.openxmlformats.org/wordprocessingml/2006/main">
        <w:t xml:space="preserve">ኢያሱ 21:39፡ ሐሴቦንና መሰምርያዋን፥ ኢያዜርንና መሰምርያዋን። በአጠቃላይ አራት ከተሞች.</w:t>
      </w:r>
    </w:p>
    <w:p/>
    <w:p>
      <w:r xmlns:w="http://schemas.openxmlformats.org/wordprocessingml/2006/main">
        <w:t xml:space="preserve">ኢያሱ 21፡39 ሀሴቦንና መሰምርያዋን፣ ኢያዜርንና መሰምርያዋን አራቱን ከተሞች ይገልጻል።</w:t>
      </w:r>
    </w:p>
    <w:p/>
    <w:p>
      <w:r xmlns:w="http://schemas.openxmlformats.org/wordprocessingml/2006/main">
        <w:t xml:space="preserve">1. የእግዚአብሔር አቅርቦት፡- ኢያሱ 21፡39 አራቱ ከተሞች።</w:t>
      </w:r>
    </w:p>
    <w:p/>
    <w:p>
      <w:r xmlns:w="http://schemas.openxmlformats.org/wordprocessingml/2006/main">
        <w:t xml:space="preserve">2. የእግዚአብሔር ታማኝነት፡ የተስፋይቱን ምድር ተአምራዊ መልሶ መውሰድ።</w:t>
      </w:r>
    </w:p>
    <w:p/>
    <w:p>
      <w:r xmlns:w="http://schemas.openxmlformats.org/wordprocessingml/2006/main">
        <w:t xml:space="preserve">1. መዝሙረ ዳዊት 37፡3-4 - በእግዚአብሔር ታመን መልካምንም አድርግ። በምድር ላይ ተቀመጥ ታማኝነትንም ወዳጅ።</w:t>
      </w:r>
    </w:p>
    <w:p/>
    <w:p>
      <w:r xmlns:w="http://schemas.openxmlformats.org/wordprocessingml/2006/main">
        <w:t xml:space="preserve">2. ዘዳግም 7፡12-13 - ይህንም ሥርዓት ሰምተህ ስለ ጠበቅህ ስለ ታደምም አምላካችሁ እግዚአብሔር ለአባቶቻችሁ የማለላቸውን ቃል ኪዳንና ጽድቅ ከአንተ ጋር ይጠብቃል። ይወድሃል፣ ይባርክሃል፣ ያበዛሃል። ለአባቶችህ በማለላቸው ምድር የማኅፀንህን ፍሬ፥ የምድርህንም ፍሬ፥ እህልህን ወይንህንም ዘይትህንም የላሞችህንም ርቢ የመንጋህንም ጠቦት ይባርካል።</w:t>
      </w:r>
    </w:p>
    <w:p/>
    <w:p>
      <w:r xmlns:w="http://schemas.openxmlformats.org/wordprocessingml/2006/main">
        <w:t xml:space="preserve">ኢያሱ 21:40፣ ከሌዋውያንም ወገኖች የቀሩት የሜራሪ ልጆች ከተሞች በየወገኖቻቸው በየዕጣቸው አሥራ ሁለት ከተሞች ነበሩ።</w:t>
      </w:r>
    </w:p>
    <w:p/>
    <w:p>
      <w:r xmlns:w="http://schemas.openxmlformats.org/wordprocessingml/2006/main">
        <w:t xml:space="preserve">ለሜራሪ ልጆች በየቤተሰባቸው አሥራ ሁለት ከተሞች ተሰጣቸው፤ እነርሱም ለቀሩት የሌዋውያን ከተሞች ሆኑ።</w:t>
      </w:r>
    </w:p>
    <w:p/>
    <w:p>
      <w:r xmlns:w="http://schemas.openxmlformats.org/wordprocessingml/2006/main">
        <w:t xml:space="preserve">1. ሀብታችንን መመደብ፡ ያለንን በጥበብ መጠቀም</w:t>
      </w:r>
    </w:p>
    <w:p/>
    <w:p>
      <w:r xmlns:w="http://schemas.openxmlformats.org/wordprocessingml/2006/main">
        <w:t xml:space="preserve">2. በእምነት መኖር፡ የሚያስፈልገንን ነገር እንደሚያሟላልን በእግዚአብሔር መታመን</w:t>
      </w:r>
    </w:p>
    <w:p/>
    <w:p>
      <w:r xmlns:w="http://schemas.openxmlformats.org/wordprocessingml/2006/main">
        <w:t xml:space="preserve">1. ሉቃ 16፡10-12 - በትንሹ የሚታመን በብዙ ደግሞ ሊታመን ይችላል።</w:t>
      </w:r>
    </w:p>
    <w:p/>
    <w:p>
      <w:r xmlns:w="http://schemas.openxmlformats.org/wordprocessingml/2006/main">
        <w:t xml:space="preserve">2. መዝሙረ ዳዊት 37፡3-5 - በእግዚአብሔር ታመን መልካምንም አድርግ። በምድር ላይ ተቀመጥ ታማኝነትንም ወዳጅ።</w:t>
      </w:r>
    </w:p>
    <w:p/>
    <w:p>
      <w:r xmlns:w="http://schemas.openxmlformats.org/wordprocessingml/2006/main">
        <w:t xml:space="preserve">ኢያሱ 21:41፣ በእስራኤል ልጆች ርስት ውስጥ ያሉት የሌዋውያን ከተሞች ሁሉ አርባ ስምንት ከተሞችና መሰምርያቸው ነበሩ።</w:t>
      </w:r>
    </w:p>
    <w:p/>
    <w:p>
      <w:r xmlns:w="http://schemas.openxmlformats.org/wordprocessingml/2006/main">
        <w:t xml:space="preserve">እስራኤላውያን ሌዋውያን እንዲኖሩባቸው 48 ከተሞችና በዙሪያቸው ያሉትን መሰምርያዎች ተሰጣቸው።</w:t>
      </w:r>
    </w:p>
    <w:p/>
    <w:p>
      <w:r xmlns:w="http://schemas.openxmlformats.org/wordprocessingml/2006/main">
        <w:t xml:space="preserve">1. እግዚአብሔር ለሕዝቡ ያዘጋጀው ዝግጅት አስፈላጊነት</w:t>
      </w:r>
    </w:p>
    <w:p/>
    <w:p>
      <w:r xmlns:w="http://schemas.openxmlformats.org/wordprocessingml/2006/main">
        <w:t xml:space="preserve">2. የእግዚአብሔር ታማኝነት እና ብዛት</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ዘዳ 7፡12 - " አባቶቻችሁን ስለ ወደደ ከእነርሱም በኋላ ዘራቸውን መረጠ፥ በፊቱም በታላቅ ኃይሉ ከግብፅ አወጣችሁ።"</w:t>
      </w:r>
    </w:p>
    <w:p/>
    <w:p>
      <w:r xmlns:w="http://schemas.openxmlformats.org/wordprocessingml/2006/main">
        <w:t xml:space="preserve">ኢያሱ 21:42 እነዚህ ከተሞች እያንዳንዳቸው ከመሰምርያቸው ጋር ነበሩ፤ እነዚህም ከተሞች ሁሉ እንዲሁ ነበሩ።</w:t>
      </w:r>
    </w:p>
    <w:p/>
    <w:p>
      <w:r xmlns:w="http://schemas.openxmlformats.org/wordprocessingml/2006/main">
        <w:t xml:space="preserve">ኢያሱ 21፡42 በዙሪያው ያሉትን መሰምርያዎች ጨምሮ ለእስራኤላውያን ነገዶች የተሰጡትን የእያንዳንዱን ከተሞች ድንበር ይገልጻል።</w:t>
      </w:r>
    </w:p>
    <w:p/>
    <w:p>
      <w:r xmlns:w="http://schemas.openxmlformats.org/wordprocessingml/2006/main">
        <w:t xml:space="preserve">1. ድንበር ማክበርን መማር፡ የድንበርን አስፈላጊነት መረዳት በኢያሱ 21፡42</w:t>
      </w:r>
    </w:p>
    <w:p/>
    <w:p>
      <w:r xmlns:w="http://schemas.openxmlformats.org/wordprocessingml/2006/main">
        <w:t xml:space="preserve">2. እግዚአብሔር ለሕዝቡ ያደረገው ዝግጅት፡ የተስፋይቱ ምድር ኢያሱ 21፡42</w:t>
      </w:r>
    </w:p>
    <w:p/>
    <w:p>
      <w:r xmlns:w="http://schemas.openxmlformats.org/wordprocessingml/2006/main">
        <w:t xml:space="preserve">1. ዘዳግም 6፡10-12 - አንተም አምላክህን እግዚአብሔርን በፍጹም ልብህ በፍጹምም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2. ኢያሱ 21:45 - አምላካችሁ እግዚአብሔር ስለ እናንተ ከተናገረው ከመልካም ነገር ሁሉ አንድ ነገር አልቀረም። ሁሉ ደርሶላችኋል ከእርሱም አንዲት ነገር አልቀረችም።</w:t>
      </w:r>
    </w:p>
    <w:p/>
    <w:p>
      <w:r xmlns:w="http://schemas.openxmlformats.org/wordprocessingml/2006/main">
        <w:t xml:space="preserve">ኢያሱ 21፡43 እግዚአብሔርም ለአባቶቻቸው ሊሰጣቸው የማለላቸውን ምድር ሁሉ ለእስራኤል ሰጣቸው። ያዙአትም በውስጧም ተቀመጡ።</w:t>
      </w:r>
    </w:p>
    <w:p/>
    <w:p>
      <w:r xmlns:w="http://schemas.openxmlformats.org/wordprocessingml/2006/main">
        <w:t xml:space="preserve">እግዚአብሔር ለእስራኤላውያን አባቶች የገባውን የተስፋ ቃል ፈጸመ፤ የገባላቸውንም ምድር ሰጣቸው፤ በእርስዋም ተቀመጡ።</w:t>
      </w:r>
    </w:p>
    <w:p/>
    <w:p>
      <w:r xmlns:w="http://schemas.openxmlformats.org/wordprocessingml/2006/main">
        <w:t xml:space="preserve">1. እግዚአብሔር ሁል ጊዜ የገባውን ቃል ይጠብቃል።</w:t>
      </w:r>
    </w:p>
    <w:p/>
    <w:p>
      <w:r xmlns:w="http://schemas.openxmlformats.org/wordprocessingml/2006/main">
        <w:t xml:space="preserve">2. የእግዚአብሔር ቃል ኪዳን ታማኝ ፍጻሜ</w:t>
      </w:r>
    </w:p>
    <w:p/>
    <w:p>
      <w:r xmlns:w="http://schemas.openxmlformats.org/wordprocessingml/2006/main">
        <w:t xml:space="preserve">1. ዕብራውያን 10፡23-25 - የተስፋን ቃል የሰጠው የታመነ ነውና ሳንጠራጠር የተስፋችንን ምስክርነት እንጠብቅ።</w:t>
      </w:r>
    </w:p>
    <w:p/>
    <w:p>
      <w:r xmlns:w="http://schemas.openxmlformats.org/wordprocessingml/2006/main">
        <w:t xml:space="preserve">2. ዘኍልቍ 14፡21-24 - እኔ ሕያው ነኝ ግን ምድር ሁሉ በእግዚአብሔር ክብር ትሞላለች።</w:t>
      </w:r>
    </w:p>
    <w:p/>
    <w:p>
      <w:r xmlns:w="http://schemas.openxmlformats.org/wordprocessingml/2006/main">
        <w:t xml:space="preserve">ኢያሱ 21፡44 ለአባቶቻቸው እንደ ማለላቸው ሁሉ እግዚአብሔር በዙሪያቸው አሳርፎ ሰጣቸው፤ ከጠላቶቻቸውም ሁሉ አንድ ሰው በፊታቸው አልቆመም፤ እግዚአብሔር ጠላቶቻቸውን ሁሉ በእጃቸው አሳልፎ ሰጣቸው።</w:t>
      </w:r>
    </w:p>
    <w:p/>
    <w:p>
      <w:r xmlns:w="http://schemas.openxmlformats.org/wordprocessingml/2006/main">
        <w:t xml:space="preserve">እግዚአብሔር ለእስራኤላውያን የገባውን የተስፋ ቃል ፈጸመ ከጠላቶቻቸውም አሳርፎ ሰጣቸው ሁሉንም በእጃቸው አሳልፎ ሰጣቸው።</w:t>
      </w:r>
    </w:p>
    <w:p/>
    <w:p>
      <w:r xmlns:w="http://schemas.openxmlformats.org/wordprocessingml/2006/main">
        <w:t xml:space="preserve">1. የእግዚአብሔር ታማኝነት፡ የገባውን ቃል መፈጸም</w:t>
      </w:r>
    </w:p>
    <w:p/>
    <w:p>
      <w:r xmlns:w="http://schemas.openxmlformats.org/wordprocessingml/2006/main">
        <w:t xml:space="preserve">2. የእግዚአብሔር ኃይል፡ ጠላቶችን ማሸነፍ</w:t>
      </w:r>
    </w:p>
    <w:p/>
    <w:p>
      <w:r xmlns:w="http://schemas.openxmlformats.org/wordprocessingml/2006/main">
        <w:t xml:space="preserve">1. ኢሳ 54፡17 " በአንቺ ላይ የተሰራ መሳሪያ ሁሉ አይለማም በፍርድም በአንቺ ላይ የሚነሣውን ምላስ ሁሉ ትፈርጃለሽ የእግዚአብሔር ባሪያዎች ርስት ይህ ነው ጽድቃቸውም ከእኔ ዘንድ ነው። ይላል እግዚአብሔር።</w:t>
      </w:r>
    </w:p>
    <w:p/>
    <w:p>
      <w:r xmlns:w="http://schemas.openxmlformats.org/wordprocessingml/2006/main">
        <w:t xml:space="preserve">2. መዝሙረ ዳዊት 46፡1-2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ኢያሱ 21:45 እግዚአብሔር ለእስራኤል ቤት ከተናገረው መልካም ነገር ምንም አልቀረም፤ ሁሉም ተፈጸመ።</w:t>
      </w:r>
    </w:p>
    <w:p/>
    <w:p>
      <w:r xmlns:w="http://schemas.openxmlformats.org/wordprocessingml/2006/main">
        <w:t xml:space="preserve">እግዚአብሔር ለእስራኤል ቤት የገባውን ቃል ጠበቀ፥ የተናገረውም ሁሉ ተፈጸመ።</w:t>
      </w:r>
    </w:p>
    <w:p/>
    <w:p>
      <w:r xmlns:w="http://schemas.openxmlformats.org/wordprocessingml/2006/main">
        <w:t xml:space="preserve">1. የእግዚአብሔር ተስፋ የተረጋገጠ ነው - ሮሜ 4፡20-21</w:t>
      </w:r>
    </w:p>
    <w:p/>
    <w:p>
      <w:r xmlns:w="http://schemas.openxmlformats.org/wordprocessingml/2006/main">
        <w:t xml:space="preserve">2. እግዚአብሔር ታማኝ ነው - 1ኛ ቆሮንቶስ 1፡9</w:t>
      </w:r>
    </w:p>
    <w:p/>
    <w:p>
      <w:r xmlns:w="http://schemas.openxmlformats.org/wordprocessingml/2006/main">
        <w:t xml:space="preserve">1. መዝሙረ ዳዊት 33:4 - የእግዚአብሔር ቃል ቅን ነው ሥራውም ሁሉ በታማኝነት ነውና።</w:t>
      </w:r>
    </w:p>
    <w:p/>
    <w:p>
      <w:r xmlns:w="http://schemas.openxmlformats.org/wordprocessingml/2006/main">
        <w:t xml:space="preserve">2.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ኢያሱ 22 በሦስት አንቀጾች እንደሚከተለው ከተጠቆሙ ጥቅሶች ጋር ሊጠቃለል ይችላል።</w:t>
      </w:r>
    </w:p>
    <w:p/>
    <w:p>
      <w:r xmlns:w="http://schemas.openxmlformats.org/wordprocessingml/2006/main">
        <w:t xml:space="preserve">አንቀጽ 1፡ ኢያሱ 22፡1-9 ሁለቱ ነገድ ተኩል የሮቤል፣ የጋድ እና የምናሴ ነገድ እኩሌታ በዮርዳኖስ ወንዝ በስተ ምሥራቅ ወዳለው ወደ ግዛታቸው መመለሳቸውን ይገልጻል። ምዕራፉ የሚጀምረው ኢያሱ እንዴት እንደባረካቸውና በማበረታቻና በማበረታታት እንዴት እንዳባረራቸው በማጉላት ነው። የእግዚአብሔርን ትእዛዛት በመጠበቅ በታማኝነት ስላላቸው ያመሰግናቸዋል እና ጌታን መውደዳቸውን እንዲቀጥሉ እና በመንገዱ እንዲሄዱ አሳስቧቸዋል።</w:t>
      </w:r>
    </w:p>
    <w:p/>
    <w:p>
      <w:r xmlns:w="http://schemas.openxmlformats.org/wordprocessingml/2006/main">
        <w:t xml:space="preserve">አንቀጽ 2፡ በኢያሱ 22፡10-20 በመቀጠል፣ የምስራቃውያን ነገዶች በዮርዳኖስ ወንዝ አጠገብ መሠዊያ የሠሩበትን ሁኔታ ይተርካል። ይህን ዜና በሰሙ ጊዜ የሌሎቹ ነገዶች ተወካዮች በወንድሞቻቸው ላይ ለጦርነት ለመዘጋጀት በሴሎ ተሰበሰቡ። በማዕከላዊው መቅደስ ውስጥ ከማምለክ ይልቅ ለመሥዋዕት የሚሆን ያልተፈቀደ መሠዊያ በመሥራት የምስራቅ ነገዶችን በእግዚአብሔር ላይ በማመፅ ከሰዋል።</w:t>
      </w:r>
    </w:p>
    <w:p/>
    <w:p>
      <w:r xmlns:w="http://schemas.openxmlformats.org/wordprocessingml/2006/main">
        <w:t xml:space="preserve">አንቀጽ 3፡ ኢያሱ 22 የሚያጠቃልለው የካህኑ የአልዓዛር ልጅ ፊንሐስ እና አሥር የጎሳ መሪዎች ይህን ጉዳይ ለማጣራት ወደ ተላኩበት ዘገባ ነው። ይህን መሠዊያ ከመሥራት በስተጀርባ ያለውን ዓላማ ለመጠየቅ ወደ ሮቤል፣ ጋድ እና ምናሴ ቀረቡ። ምስራቃዊው ነገዶች በዮርዳኖስ ምሥራቃዊ ክፍል ቢኖሩም የእስራኤል መሆናቸው በመካከላቸውና በሚመጣው ትውልድ መካከል መታሰቢያ እንዲሆን እንጂ ለመሥዋዕትነት እንዳልሠሩት ያስረዳሉ። ፊንሐስና ባልደረቦቹ የሰጡትን ማብራሪያ በመረዳት ምንም ዓይነት የጥላቻ እርምጃ ሳይወስዱ ረክተው ተመለሱ።</w:t>
      </w:r>
    </w:p>
    <w:p/>
    <w:p>
      <w:r xmlns:w="http://schemas.openxmlformats.org/wordprocessingml/2006/main">
        <w:t xml:space="preserve">በማጠቃለያው:</w:t>
      </w:r>
    </w:p>
    <w:p>
      <w:r xmlns:w="http://schemas.openxmlformats.org/wordprocessingml/2006/main">
        <w:t xml:space="preserve">ኢያሱ 22 ያቀርባል፡-</w:t>
      </w:r>
    </w:p>
    <w:p>
      <w:r xmlns:w="http://schemas.openxmlformats.org/wordprocessingml/2006/main">
        <w:t xml:space="preserve">በኢያሱ የተባረኩ ሁለት ተኩል ነገዶች ተመለሱ;</w:t>
      </w:r>
    </w:p>
    <w:p>
      <w:r xmlns:w="http://schemas.openxmlformats.org/wordprocessingml/2006/main">
        <w:t xml:space="preserve">ከሌሎች ጎሳዎች ያልተፈቀደ የመሠዊያ ክሶችን በተመለከተ ክስተት;</w:t>
      </w:r>
    </w:p>
    <w:p>
      <w:r xmlns:w="http://schemas.openxmlformats.org/wordprocessingml/2006/main">
        <w:t xml:space="preserve">በፊንሃስ የተደረገ ምርመራ በምስራቃዊ ነገዶች የቀረበ።</w:t>
      </w:r>
    </w:p>
    <w:p/>
    <w:p>
      <w:r xmlns:w="http://schemas.openxmlformats.org/wordprocessingml/2006/main">
        <w:t xml:space="preserve">በኢያሱ የተባረከ ሁለት ተኩል ነገዶች መመለስ ላይ አጽንዖት;</w:t>
      </w:r>
    </w:p>
    <w:p>
      <w:r xmlns:w="http://schemas.openxmlformats.org/wordprocessingml/2006/main">
        <w:t xml:space="preserve">ከሌሎች ጎሳዎች ያልተፈቀደ የመሠዊያ ክሶችን በተመለከተ ክስተት;</w:t>
      </w:r>
    </w:p>
    <w:p>
      <w:r xmlns:w="http://schemas.openxmlformats.org/wordprocessingml/2006/main">
        <w:t xml:space="preserve">በፊንሃስ የተደረገ ምርመራ በምስራቃዊ ነገዶች የቀረበ።</w:t>
      </w:r>
    </w:p>
    <w:p/>
    <w:p>
      <w:r xmlns:w="http://schemas.openxmlformats.org/wordprocessingml/2006/main">
        <w:t xml:space="preserve">ምዕራፉ የሚያተኩረው ሁለቱ ነገድ ተኩል የሮቤል፣ የጋድ እና የምናሴ እኩሌታ ነገዶች ከዮርዳኖስ ወንዝ በስተ ምሥራቅ ወዳለው ወደ ተሰጣቸው ግዛታቸው መመለሳቸው ላይ ነው። በኢያሱ 22 ላይ፣ ኢያሱ እንደባረካቸው እና የእግዚአብሔርን ትእዛዛት በመጠበቅ ታማኝነታቸውን በማመስገን በማበረታቻ ቃላት እንዳሰናበታቸው ተጠቅሷል። ጌታን መውደዳቸውን እንዲቀጥሉ እና በመንገዱ እንዲሄዱ አሳስቧቸዋል።</w:t>
      </w:r>
    </w:p>
    <w:p/>
    <w:p>
      <w:r xmlns:w="http://schemas.openxmlformats.org/wordprocessingml/2006/main">
        <w:t xml:space="preserve">በኢያሱ 22 ላይ በመቀጠል፣ የምስራቅ ነገዶች በዮርዳኖስ ወንዝ አጠገብ መሠዊያ እንደሠሩ የሰሙ የሁሉም ነገድ ተወካዮች በሴሎ በተሰበሰቡበት ወቅት አንድ ክስተት ተከስቷል። በእስራኤላውያን አምልኮ ውስጥ ከባድ በደል በማዕከላዊው መቅደስ ውስጥ ከማምለክ ይልቅ ለመሥዋዕት የሚሆን መሠዊያ በማቋቋም ሮቤልን፣ ጋድን እና ምናሴን በአምላክ ላይ ማመፃቸውን ከሰሷቸው።</w:t>
      </w:r>
    </w:p>
    <w:p/>
    <w:p>
      <w:r xmlns:w="http://schemas.openxmlformats.org/wordprocessingml/2006/main">
        <w:t xml:space="preserve">ኢያሱ 22 የሚያጠቃልለው ፊንሐስ ከአሥር የጎሳ መሪዎች ጋር በመሆን ይህን ጉዳይ ለማጣራት ወደ ተላኩበት ዘገባ ነው። ይህን መሠዊያ ከመሥራት በስተጀርባ ያለውን ዓላማ ለመጠየቅ ወደ ሮቤል፣ ጋድ እና ምናሴ ቀረቡ። ምስራቃዊው ነገዶች በዮርዳኖስ ምሥራቃዊ ክፍል ቢኖሩም የእስራኤል እንደመሆናቸው በመካከላቸውና በሚመጣው ትውልዶች መካከል የሚታይ መታሰቢያ እንጂ ለመሥዋዕት ስፍራ እንዳልሠሩት ያስረዳሉ። ፊንሐስና ባልደረቦቹ የሰጡትን ማብራሪያ በመረዳት በእስራኤላውያን ማኅበረሰብ መካከል ያለውን ግጭት ለመፍታት ምንም ዓይነት የጥላቻ እርምጃ ሳይወስዱ ረክተው ተመለሱ።</w:t>
      </w:r>
    </w:p>
    <w:p/>
    <w:p>
      <w:r xmlns:w="http://schemas.openxmlformats.org/wordprocessingml/2006/main">
        <w:t xml:space="preserve">ኢያሱ 22:1፣ ኢያሱም ሮቤላውያንን ጋዳውያንን የምናሴንም ነገድ እኩሌታ ጠራ።</w:t>
      </w:r>
    </w:p>
    <w:p/>
    <w:p>
      <w:r xmlns:w="http://schemas.openxmlformats.org/wordprocessingml/2006/main">
        <w:t xml:space="preserve">የሮቤል፣ የጋድ እና የምናሴ ነገዶች ኢያሱ ለስብሰባ ተጠሩ።</w:t>
      </w:r>
    </w:p>
    <w:p/>
    <w:p>
      <w:r xmlns:w="http://schemas.openxmlformats.org/wordprocessingml/2006/main">
        <w:t xml:space="preserve">1፡ የመሪዎቻችንን ጥሪ ለመቀበል ሁሌም ዝግጁ መሆን አለብን።</w:t>
      </w:r>
    </w:p>
    <w:p/>
    <w:p>
      <w:r xmlns:w="http://schemas.openxmlformats.org/wordprocessingml/2006/main">
        <w:t xml:space="preserve">2፡ መሪዎች በተፈለገ ጊዜ ተከታዮቻቸውን ለመጥራት ሁል ጊዜ ፈቃደኛ መሆን አለባቸው።</w:t>
      </w:r>
    </w:p>
    <w:p/>
    <w:p>
      <w:r xmlns:w="http://schemas.openxmlformats.org/wordprocessingml/2006/main">
        <w:t xml:space="preserve">1፡ ዮሐንስ 10፡3-5 - እረኛው በጎቹን በስም ጠርቶ ይወስዳቸዋል።</w:t>
      </w:r>
    </w:p>
    <w:p/>
    <w:p>
      <w:r xmlns:w="http://schemas.openxmlformats.org/wordprocessingml/2006/main">
        <w:t xml:space="preserve">2፡ ኢሳይያስ 6:8፡— የእግዚአብሔርንም ድምፅ፡— ማንን እልካለሁ? እና ማን ይሂድልን? እነሆኝ አልኩኝ ላከኝ!</w:t>
      </w:r>
    </w:p>
    <w:p/>
    <w:p>
      <w:r xmlns:w="http://schemas.openxmlformats.org/wordprocessingml/2006/main">
        <w:t xml:space="preserve">ኢያሱ 22:2፣ እንዲህም አላቸው፡— የእግዚአብሔር ባሪያ ሙሴ ያዘዛችሁን ሁሉ ጠብቃችኋል፥ ያዘዝኋችሁንም ሁሉ ቃሌን ታዘዛላችሁ።</w:t>
      </w:r>
    </w:p>
    <w:p/>
    <w:p>
      <w:r xmlns:w="http://schemas.openxmlformats.org/wordprocessingml/2006/main">
        <w:t xml:space="preserve">እስራኤላውያን የእግዚአብሔርን ትእዛዛት ሁሉ ጠብቀው ነበር እና መመሪያውን ተከተሉ።</w:t>
      </w:r>
    </w:p>
    <w:p/>
    <w:p>
      <w:r xmlns:w="http://schemas.openxmlformats.org/wordprocessingml/2006/main">
        <w:t xml:space="preserve">1፡ የእግዚአብሔርን ትእዛዛት በመታዘዝ መከተል አለበት።</w:t>
      </w:r>
    </w:p>
    <w:p/>
    <w:p>
      <w:r xmlns:w="http://schemas.openxmlformats.org/wordprocessingml/2006/main">
        <w:t xml:space="preserve">2፡ እግዚአብሔር ታማኝነትን በበረከት ይክሳል።</w:t>
      </w:r>
    </w:p>
    <w:p/>
    <w:p>
      <w:r xmlns:w="http://schemas.openxmlformats.org/wordprocessingml/2006/main">
        <w:t xml:space="preserve">1፡ ዘዳግም 28፡1-2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2፡1ኛ ዮሐንስ 5፡3፡ ትእዛዛቱን ልንጠብቅ የእግዚአብሔር ፍቅር ይህ ነውና፥ ትእዛዛቱም ከባዶች አይደሉም።</w:t>
      </w:r>
    </w:p>
    <w:p/>
    <w:p>
      <w:r xmlns:w="http://schemas.openxmlformats.org/wordprocessingml/2006/main">
        <w:t xml:space="preserve">ኢያሱ 22:3፣ እስከ ዛሬ ድረስ ወንድሞቻችሁን አልተዋችሁም፤ ነገር ግን የአምላካችሁን የእግዚአብሔርን ትእዛዝ ጠብቃችኋል።</w:t>
      </w:r>
    </w:p>
    <w:p/>
    <w:p>
      <w:r xmlns:w="http://schemas.openxmlformats.org/wordprocessingml/2006/main">
        <w:t xml:space="preserve">ይህ ክፍል ስለ እስራኤላውያን የእግዚአብሔርን ትእዛዝ ስለሚከተሉ እና ከወንድሞቻቸው ጋር ስለሚኖሩ ነው።</w:t>
      </w:r>
    </w:p>
    <w:p/>
    <w:p>
      <w:r xmlns:w="http://schemas.openxmlformats.org/wordprocessingml/2006/main">
        <w:t xml:space="preserve">1. ከወንድሞቻችን ጋር መቆየት የእግዚአብሔርን ትእዛዛት የመከተል አስፈላጊ አካል ነው።</w:t>
      </w:r>
    </w:p>
    <w:p/>
    <w:p>
      <w:r xmlns:w="http://schemas.openxmlformats.org/wordprocessingml/2006/main">
        <w:t xml:space="preserve">2. አስቸጋሪ ጊዜም ቢሆን ለእግዚአብሔር ያለብንን ግዴታዎች ማስታወስ አስፈላጊ ነው.</w:t>
      </w:r>
    </w:p>
    <w:p/>
    <w:p>
      <w:r xmlns:w="http://schemas.openxmlformats.org/wordprocessingml/2006/main">
        <w:t xml:space="preserve">1.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 እናንተ ደግሞ። ቀኑ ሲቃረብ ተመልከት።</w:t>
      </w:r>
    </w:p>
    <w:p/>
    <w:p>
      <w:r xmlns:w="http://schemas.openxmlformats.org/wordprocessingml/2006/main">
        <w:t xml:space="preserve">2.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እንድትጠብቅ ዛሬ የማዝዝህን ለበጎ ሥራህ ትጠብቅ?"</w:t>
      </w:r>
    </w:p>
    <w:p/>
    <w:p>
      <w:r xmlns:w="http://schemas.openxmlformats.org/wordprocessingml/2006/main">
        <w:t xml:space="preserve">ኢያሱ 22:4፣ አሁንም አምላካችሁ እግዚአብሔር እንደ ተናገራቸው ለወንድሞቻችሁ ዕረፍትን ሰጥቷቸዋል፤ አሁንም ተመለሱ፥ የእግዚአብሔርም ባሪያ ሙሴ ወደ ሰጣቸው ርስታችሁ ምድር ሂዱ። አንተ በዮርዳኖስ ማዶ።</w:t>
      </w:r>
    </w:p>
    <w:p/>
    <w:p>
      <w:r xmlns:w="http://schemas.openxmlformats.org/wordprocessingml/2006/main">
        <w:t xml:space="preserve">እግዚአብሔር አምላክም እንደ ተስፋው ቃል ለእስራኤላውያን ወንድሞች ዕረፍትን ሰጣቸው፤ አሁንም ወደ ድንኳናቸውና በሙሴ እጅ ወደ ተሰጣቸው ምድር ይመለሱ።</w:t>
      </w:r>
    </w:p>
    <w:p/>
    <w:p>
      <w:r xmlns:w="http://schemas.openxmlformats.org/wordprocessingml/2006/main">
        <w:t xml:space="preserve">1. በእግዚአብሔር ታመኑ፡ እርሱ በገባው ቃል የታመነ ነው።</w:t>
      </w:r>
    </w:p>
    <w:p/>
    <w:p>
      <w:r xmlns:w="http://schemas.openxmlformats.org/wordprocessingml/2006/main">
        <w:t xml:space="preserve">2. የመታዘዝ በረከቶች፡ የእግዚአብሔርን ትእዛዝ በመከተል የሚገኘውን በረከት ማጨድ</w:t>
      </w:r>
    </w:p>
    <w:p/>
    <w:p>
      <w:r xmlns:w="http://schemas.openxmlformats.org/wordprocessingml/2006/main">
        <w:t xml:space="preserve">1. ዘዳግም 1:21 - እነሆ፥ አምላክህ እግዚአብሔር ምድሪቱን በፊትህ አድርጓል፤ የአባቶችህ አምላክ እግዚአብሔር እንደ ተናገረ ውጣ ውረሳት። አትፍራ፥ አትደክምም።</w:t>
      </w:r>
    </w:p>
    <w:p/>
    <w:p>
      <w:r xmlns:w="http://schemas.openxmlformats.org/wordprocessingml/2006/main">
        <w:t xml:space="preserve">2. መዝሙረ ዳዊት 37፡3-4 - በእግዚአብሔር ታመን መልካምንም አድርግ። በምድርም ላይ ትኖራለህ በእውነትም ትሰማራለህ። በጌታ ደስ ይበልህ; የልብህንም መሻት ይሰጥሃል።</w:t>
      </w:r>
    </w:p>
    <w:p/>
    <w:p>
      <w:r xmlns:w="http://schemas.openxmlformats.org/wordprocessingml/2006/main">
        <w:t xml:space="preserve">ኢያሱ 22:5፣ ነገር ግን የእግዚአብሔር ባሪያ ሙሴ ያዘዛችሁን ትእዛዝና ሕጉን ታደርጉ ዘንድ ተጠበቁ፤ አምላካችሁን እግዚአብሔርን ትወድዱ ዘንድ፥ በመንገዱም ሁሉ ትሄዱ ዘንድ፥ ትእዛዙንም ትጠብቁ ዘንድ፥ ትጣበቁም ዘንድ። እርሱን በፍጹም ልባችሁ በፍጹምም ነፍሳችሁ ታገለግሉት።</w:t>
      </w:r>
    </w:p>
    <w:p/>
    <w:p>
      <w:r xmlns:w="http://schemas.openxmlformats.org/wordprocessingml/2006/main">
        <w:t xml:space="preserve">እስራኤላውያን በሙሉ ልባቸው እና ነፍሳቸው ጌታን እንዲወዱ፣ እንዲታዘዙ እና እንዲያገለግሉ ተበረታተዋል።</w:t>
      </w:r>
    </w:p>
    <w:p/>
    <w:p>
      <w:r xmlns:w="http://schemas.openxmlformats.org/wordprocessingml/2006/main">
        <w:t xml:space="preserve">1. የኢየሱስ ፍቅርና ትእዛዛት፡- በፍጹም ልብህ እንዴት መታዘዝና ማገልገል ትችላለህ</w:t>
      </w:r>
    </w:p>
    <w:p/>
    <w:p>
      <w:r xmlns:w="http://schemas.openxmlformats.org/wordprocessingml/2006/main">
        <w:t xml:space="preserve">2. የመታዘዝ ልብ፡ ጌታን በፍጹም ነፍስህ መውደድ እና ማገልገል</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ማቴዎስ 22፡37 - ጌታ አምላክህን በፍጹም ልብህ በፍጹም ነፍስህ በፍጹም አሳብህም ውደድ።</w:t>
      </w:r>
    </w:p>
    <w:p/>
    <w:p>
      <w:r xmlns:w="http://schemas.openxmlformats.org/wordprocessingml/2006/main">
        <w:t xml:space="preserve">ኢያሱ 22:6፣ ኢያሱም ባረካቸው፥ አሰናበታቸውም፥ ወደ ድንኳኖቻቸውም ሄዱ።</w:t>
      </w:r>
    </w:p>
    <w:p/>
    <w:p>
      <w:r xmlns:w="http://schemas.openxmlformats.org/wordprocessingml/2006/main">
        <w:t xml:space="preserve">ኢያሱም እስራኤላውያንን ባረካቸው ወደ ድንኳኖቻቸውም አሰናበታቸው።</w:t>
      </w:r>
    </w:p>
    <w:p/>
    <w:p>
      <w:r xmlns:w="http://schemas.openxmlformats.org/wordprocessingml/2006/main">
        <w:t xml:space="preserve">1. ለሌሎች ያለንን አድናቆትና አድናቆት ለማሳየት ሁልጊዜ ጊዜ ልንወስድ ይገባናል።</w:t>
      </w:r>
    </w:p>
    <w:p/>
    <w:p>
      <w:r xmlns:w="http://schemas.openxmlformats.org/wordprocessingml/2006/main">
        <w:t xml:space="preserve">2. በችግር ጊዜ አንዳችን ለሌላው መተያየትን መርሳት የለብንም ።</w:t>
      </w:r>
    </w:p>
    <w:p/>
    <w:p>
      <w:r xmlns:w="http://schemas.openxmlformats.org/wordprocessingml/2006/main">
        <w:t xml:space="preserve">1. 1ኛ ተሰሎንቄ 5:18 - በሁሉ አመስግኑ፤ ይህ የእግዚአብሔር ፈቃድ በክርስቶስ ኢየሱስ ወደ እናንተ ነውና።</w:t>
      </w:r>
    </w:p>
    <w:p/>
    <w:p>
      <w:r xmlns:w="http://schemas.openxmlformats.org/wordprocessingml/2006/main">
        <w:t xml:space="preserve">2. የሐዋርያት ሥራ 20:35 - እንዲህ እየደከማችሁ ድውዮችን ልትረዱ፥ ከሚቀበል ይልቅ የሚሰጥ ብፁዕ ነው ያለው የጌታን የኢየሱስን ቃል እንድታስቡ፥ ሁሉን አሳየኋችሁ።</w:t>
      </w:r>
    </w:p>
    <w:p/>
    <w:p>
      <w:r xmlns:w="http://schemas.openxmlformats.org/wordprocessingml/2006/main">
        <w:t xml:space="preserve">ኢያሱ ወልደ ነዌ 22:7፣ ለምናሴም ነገድ እኩሌታ ሙሴ በባሳን ርስት ሰጣቸው፤ ለቀረውም እኩሌታ ኢያሱ በዮርዳኖስ ማዶ በምዕራብ በኩል ከወንድሞቻቸው ጋር ርስት ሰጣቸው። ኢያሱም ወደ ድንኳኖቻቸው በላካቸው ጊዜ ባረካቸው።</w:t>
      </w:r>
    </w:p>
    <w:p/>
    <w:p>
      <w:r xmlns:w="http://schemas.openxmlformats.org/wordprocessingml/2006/main">
        <w:t xml:space="preserve">ኢያሱ 22፡7 ለምናሴ ነገድ እኩሌታ ከዮርዳኖስ ወንዝ በስተምስራቅ በሙሴ ስለተሰጠው መሬት እና ግማሹ ኢያሱ በዮርዳኖስ ምዕራባዊ ወገን ላሉ እኩሌታ እንደ ተሰጠው ይናገራል። ኢያሱ ምድሪቱን ከሰጣቸው በኋላ ባረካቸው።</w:t>
      </w:r>
    </w:p>
    <w:p/>
    <w:p>
      <w:r xmlns:w="http://schemas.openxmlformats.org/wordprocessingml/2006/main">
        <w:t xml:space="preserve">1. በእግዚአብሔር ተስፋዎች ላይ ታማኝ መሆን - ኢያሱ 22፡7</w:t>
      </w:r>
    </w:p>
    <w:p/>
    <w:p>
      <w:r xmlns:w="http://schemas.openxmlformats.org/wordprocessingml/2006/main">
        <w:t xml:space="preserve">2. ለእግዚአብሔር የመታዘዝ በረከት - ኢያሱ 22፡7</w:t>
      </w:r>
    </w:p>
    <w:p/>
    <w:p>
      <w:r xmlns:w="http://schemas.openxmlformats.org/wordprocessingml/2006/main">
        <w:t xml:space="preserve">1. ዘፍጥረት 28፡20-22 - ያዕቆብ ለእግዚአብሔር ታማኝ የመሆን ስእለት</w:t>
      </w:r>
    </w:p>
    <w:p/>
    <w:p>
      <w:r xmlns:w="http://schemas.openxmlformats.org/wordprocessingml/2006/main">
        <w:t xml:space="preserve">2. ዘዳ 10፡12-13 - ሙሴ እስራኤላውያን እግዚአብሔርን እንዲፈሩና እንዲያገለግሉ የሰጣቸው ማሳሰቢያ።</w:t>
      </w:r>
    </w:p>
    <w:p/>
    <w:p>
      <w:r xmlns:w="http://schemas.openxmlformats.org/wordprocessingml/2006/main">
        <w:t xml:space="preserve">ኢያሱ 22:8፣ እርሱም፡— ወደ ድንኳኖቻችሁ ከብዙ ባለጠግነት፥ ከብዙ ከብት፥ ከብርና ከወርቅ ከናስም ከብረትም ከብዙ ልብስም ጋር ወደ ድንኳኖቻችሁ ተመለሱ፤ ምርኮውንም ተካፈሉ። ጠላቶቻችሁ ከወንድሞቻችሁ ጋር።</w:t>
      </w:r>
    </w:p>
    <w:p/>
    <w:p>
      <w:r xmlns:w="http://schemas.openxmlformats.org/wordprocessingml/2006/main">
        <w:t xml:space="preserve">ይህ ክፍል ስለ እስራኤላውያን የጠላቶቻቸውን ምርኮ ይዘው ወደ ድንኳናቸው እንዲመለሱ እና ምርኮውን ከወንድሞቻቸው ጋር እንዲካፈሉ ስለታዘዙ ነው።</w:t>
      </w:r>
    </w:p>
    <w:p/>
    <w:p>
      <w:r xmlns:w="http://schemas.openxmlformats.org/wordprocessingml/2006/main">
        <w:t xml:space="preserve">1. "ለጋስነት በድል: በረከቶቻችንን ለሌሎች ማካፈል"</w:t>
      </w:r>
    </w:p>
    <w:p/>
    <w:p>
      <w:r xmlns:w="http://schemas.openxmlformats.org/wordprocessingml/2006/main">
        <w:t xml:space="preserve">2. "የወንድማማችነት በረከት: እርስ በርስ መተሳሰብ"</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1ኛ ዮሐንስ 3፡16-17 - እርሱ ስለ እኛ ነፍሱን አሳልፎ ሰጥቶአልና በዚህ ፍቅርን አውቀናል፤ እኛም ስለ ወንድሞቻችን ነፍሳችንን አሳልፈን እንድንሰጥ ይገባናል። ነገር ግን የዚህ ዓለም ገንዘብ ያለው፥ ወንድሙም የሚያስፈልገው ሲያጣ አይቶ ያልራራለት ማንም ቢሆን፥ የእግዚአብሔር ፍቅር በእርሱ እንዴት ይኖራል?</w:t>
      </w:r>
    </w:p>
    <w:p/>
    <w:p>
      <w:r xmlns:w="http://schemas.openxmlformats.org/wordprocessingml/2006/main">
        <w:t xml:space="preserve">ኢያሱ 22:9፣ የሮቤልም ልጆች የጋድም ልጆች የምናሴም ነገድ እኩሌታ ተመለሱ፥ ከእስራኤልም ልጆች በከነዓን ምድር ካለችው ከሴሎ ተነሥተው ወደ ገለዓድ አገር ይሄዱ ዘንድ ሄዱ። እንደ እግዚአብሔር ቃል በሙሴ እጅ የተወረሱባትን የርስታቸውን ምድር።</w:t>
      </w:r>
    </w:p>
    <w:p/>
    <w:p>
      <w:r xmlns:w="http://schemas.openxmlformats.org/wordprocessingml/2006/main">
        <w:t xml:space="preserve">እግዚአብሔር በሙሴ በኩል እንዳዘዘ የሮቤል፣ የጋድና የምናሴ ልጆች ሴሎን በከነዓን ትተው ወደ ገዛ ምድራቸው ገለዓድ ተመለሱ።</w:t>
      </w:r>
    </w:p>
    <w:p/>
    <w:p>
      <w:r xmlns:w="http://schemas.openxmlformats.org/wordprocessingml/2006/main">
        <w:t xml:space="preserve">1. የእግዚአብሔርን እቅድ ማመን - የእግዚአብሔርን ለሕይወታችን ፈቃድ ማወቅ እና መከተል መማር።</w:t>
      </w:r>
    </w:p>
    <w:p/>
    <w:p>
      <w:r xmlns:w="http://schemas.openxmlformats.org/wordprocessingml/2006/main">
        <w:t xml:space="preserve">2. የመታዘዝ ኃይል - የእግዚአብሔርን ትእዛዛት የመከተልን አስፈላጊነት መረዳት።</w:t>
      </w:r>
    </w:p>
    <w:p/>
    <w:p>
      <w:r xmlns:w="http://schemas.openxmlformats.org/wordprocessingml/2006/main">
        <w:t xml:space="preserve">1. ኤፌሶን 5:17 - ስለዚህ የጌታ ፈቃድ ምን እንደ ሆነ አስተውሉ እንጂ ሞኞች አትሁኑ።</w:t>
      </w:r>
    </w:p>
    <w:p/>
    <w:p>
      <w:r xmlns:w="http://schemas.openxmlformats.org/wordprocessingml/2006/main">
        <w:t xml:space="preserve">2. ዘዳግም 6፡17 - የአምላካችሁን የእግዚአብሔርን ትእዛዝ ያዘዛችሁንም ምስክሩን ሥርዓቱንም ጠብቅ።</w:t>
      </w:r>
    </w:p>
    <w:p/>
    <w:p>
      <w:r xmlns:w="http://schemas.openxmlformats.org/wordprocessingml/2006/main">
        <w:t xml:space="preserve">ኢያሱ ወልደ ነዌ 22:10 በከነዓን ምድር ወዳለው ወደ ዮርዳኖስ ዳርቻ በመጡ ጊዜ የሮቤል ልጆችና የጋድ ልጆች የምናሴም ነገድ እኩሌታ በዮርዳኖስ አጠገብ ታላቅ መሠዊያ ሠሩ። .</w:t>
      </w:r>
    </w:p>
    <w:p/>
    <w:p>
      <w:r xmlns:w="http://schemas.openxmlformats.org/wordprocessingml/2006/main">
        <w:t xml:space="preserve">የሮቤልና የጋድ ልጆች የምናሴም ነገድ እኩሌታ በከነዓን ምድር በዮርዳኖስ ዳርቻ መሠዊያ ሠሩ።</w:t>
      </w:r>
    </w:p>
    <w:p/>
    <w:p>
      <w:r xmlns:w="http://schemas.openxmlformats.org/wordprocessingml/2006/main">
        <w:t xml:space="preserve">1. በመሠዊያ ግንባታ ውስጥ የአንድነት ኃይል</w:t>
      </w:r>
    </w:p>
    <w:p/>
    <w:p>
      <w:r xmlns:w="http://schemas.openxmlformats.org/wordprocessingml/2006/main">
        <w:t xml:space="preserve">2. በበረከት ጊዜ ለእግዚአብሔር እውቅና የመስጠት አስፈላጊነት</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1ኛ ዜና 16፡29 - " ለስሙ የሚገባውን ክብር ለእግዚአብሔር አምጡ፤ ቍርባንን አምጡ በፊቱም ግቡ፤ በቅድስናውም ክብር እግዚአብሔርን አምልኩ።"</w:t>
      </w:r>
    </w:p>
    <w:p/>
    <w:p>
      <w:r xmlns:w="http://schemas.openxmlformats.org/wordprocessingml/2006/main">
        <w:t xml:space="preserve">ኢያሱ 22:11፣ የእስራኤልም ልጆች፡— እነሆ፥ የሮቤል ልጆችና የጋድ ልጆች የምናሴም ነገድ እኩሌታ በከነዓን ምድር ፊት ለፊት በዮርዳኖስ ዳርቻ አጠገብ መሠዊያ ሠርተዋል ሲባል ሰሙ። የእስራኤል ልጆች።</w:t>
      </w:r>
    </w:p>
    <w:p/>
    <w:p>
      <w:r xmlns:w="http://schemas.openxmlformats.org/wordprocessingml/2006/main">
        <w:t xml:space="preserve">የሮቤልና የጋድ ልጆች የምናሴም ልጆች በከነዓን ምድር በዮርዳኖስ ዳርቻ አጠገብ መሠዊያ ሠሩ።</w:t>
      </w:r>
    </w:p>
    <w:p/>
    <w:p>
      <w:r xmlns:w="http://schemas.openxmlformats.org/wordprocessingml/2006/main">
        <w:t xml:space="preserve">1. "የእምነት ኃይል፡- በሮቤል፣ በጋድ እና በምናሴ የተሰራው መሠዊያ ትንተና"</w:t>
      </w:r>
    </w:p>
    <w:p/>
    <w:p>
      <w:r xmlns:w="http://schemas.openxmlformats.org/wordprocessingml/2006/main">
        <w:t xml:space="preserve">2. "የአንድነት አስፈላጊነት፡- በሮቤል፣ በጋድ እና በምናሴ ከተሠራው መሠዊያ የተማርናቸው ትምህርቶች"</w:t>
      </w:r>
    </w:p>
    <w:p/>
    <w:p>
      <w:r xmlns:w="http://schemas.openxmlformats.org/wordprocessingml/2006/main">
        <w:t xml:space="preserve">1. 1ኛ ቆሮንቶስ 12፡12-27 - አካል አንድ እንደ ሆነ ብዙም ብልቶች እንዳሉበት የአካልም ብልቶች ሁሉ ብዙዎች ሳሉ አንድ አካል እንደ ሆኑ በክርስቶስ ደግሞ እንዲሁ ነው።</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w:t>
      </w:r>
    </w:p>
    <w:p/>
    <w:p>
      <w:r xmlns:w="http://schemas.openxmlformats.org/wordprocessingml/2006/main">
        <w:t xml:space="preserve">ኢያሱ 22:12፣ የእስራኤልም ልጆች ይህን በሰሙ ጊዜ የእስራኤል ልጆች ማኅበር ሁሉ ሊወጉአቸው በሴሎ ተሰበሰቡ።</w:t>
      </w:r>
    </w:p>
    <w:p/>
    <w:p>
      <w:r xmlns:w="http://schemas.openxmlformats.org/wordprocessingml/2006/main">
        <w:t xml:space="preserve">የእስራኤልም ልጆች ከሮቤል ነገድ ከጋድም ከምናሴም ነገድ እኩሌታ ጋር ሊዋጉ ተሰበሰቡ።</w:t>
      </w:r>
    </w:p>
    <w:p/>
    <w:p>
      <w:r xmlns:w="http://schemas.openxmlformats.org/wordprocessingml/2006/main">
        <w:t xml:space="preserve">1. ለጋራ ዓላማ በአንድነት መሰባሰብ አስፈላጊነት</w:t>
      </w:r>
    </w:p>
    <w:p/>
    <w:p>
      <w:r xmlns:w="http://schemas.openxmlformats.org/wordprocessingml/2006/main">
        <w:t xml:space="preserve">2. በግጭት ጊዜ የእምነት ኃይል</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ኢያሱ 22:13፣ የእስራኤልም ልጆች የካህኑን የአልዓዛርን ልጅ ፊንሐስን በገለዓድ ምድር ወደ ሮቤል ልጆች፥ ወደ ጋድም ልጆች ወደምናሴም ነገድ እኩሌታ ላኩ።</w:t>
      </w:r>
    </w:p>
    <w:p/>
    <w:p>
      <w:r xmlns:w="http://schemas.openxmlformats.org/wordprocessingml/2006/main">
        <w:t xml:space="preserve">የካህኑ የአልዓዛር ልጅ ፊንሐስ በገለዓድ ምድር ወደሚኖሩት ወደ ሮቤል ልጆች ወደ ጋድና ወደ ምናሴ ነገድ እኩሌታ የእስራኤል ልጆች ላከ።</w:t>
      </w:r>
    </w:p>
    <w:p/>
    <w:p>
      <w:r xmlns:w="http://schemas.openxmlformats.org/wordprocessingml/2006/main">
        <w:t xml:space="preserve">1. ክህነትን የማክበር አስፈላጊነት እና በአማኝ ሕይወት ውስጥ ያለው ወሳኝ ሚና።</w:t>
      </w:r>
    </w:p>
    <w:p/>
    <w:p>
      <w:r xmlns:w="http://schemas.openxmlformats.org/wordprocessingml/2006/main">
        <w:t xml:space="preserve">2. የአንድነት ሃይል እና የእግዚአብሔርን ፈቃድ ለማሳካት አብሮ የመስራት አስፈላጊነት።</w:t>
      </w:r>
    </w:p>
    <w:p/>
    <w:p>
      <w:r xmlns:w="http://schemas.openxmlformats.org/wordprocessingml/2006/main">
        <w:t xml:space="preserve">1. ዘጸአት 28፡1 - አንተም ወንድምህን አሮንን ከእርሱም ጋር ልጆቹን ከእስራኤል ልጆች መካከል በክህነት ያገለግሉኝ ዘንድ አሮንንና ናዳብን አብዩድንም አልዓዛርን ኢታምርንም ወደ አንተ ውሰድ። ፤ የአሮን ልጆች።</w:t>
      </w:r>
    </w:p>
    <w:p/>
    <w:p>
      <w:r xmlns:w="http://schemas.openxmlformats.org/wordprocessingml/2006/main">
        <w:t xml:space="preserve">2. ዘዳግም 17፡18 - በመንግሥቱም ዙፋን ላይ በተቀመጠ ጊዜ የዚህን ሕግ ግልባጭ በሌዋውያን ካህናት ፊት ካለው መጽሐፍ ይጽፈው።</w:t>
      </w:r>
    </w:p>
    <w:p/>
    <w:p>
      <w:r xmlns:w="http://schemas.openxmlformats.org/wordprocessingml/2006/main">
        <w:t xml:space="preserve">ኢያሱ ወልደ ነዌ 22:14 ከእርሱም ጋር አሥር አለቆች፥ ለእስራኤል ነገድ ሁሉ አንድ አለቃ ከእያንዳንዱ አለቆች ቤት አንድ አለቃ። በእስራኤል አእላፋት መካከል እያንዳንዱ የአባቶቻቸው ቤት አለቃ ነበረ።</w:t>
      </w:r>
    </w:p>
    <w:p/>
    <w:p>
      <w:r xmlns:w="http://schemas.openxmlformats.org/wordprocessingml/2006/main">
        <w:t xml:space="preserve">ከእያንዳንዱ የእስራኤል ነገድ አሥር አለቆች እያንዳንዳቸው የአባቶቻቸውን ቤቶች አለቃ የሚወክሉ አሥር አለቆች ከኢያሱ ጋር በሺህ የሚቆጠሩ እስራኤላውያንን ይወክላሉ።</w:t>
      </w:r>
    </w:p>
    <w:p/>
    <w:p>
      <w:r xmlns:w="http://schemas.openxmlformats.org/wordprocessingml/2006/main">
        <w:t xml:space="preserve">1. የውክልና እና የቤተሰብ አመራር አስፈላጊነት</w:t>
      </w:r>
    </w:p>
    <w:p/>
    <w:p>
      <w:r xmlns:w="http://schemas.openxmlformats.org/wordprocessingml/2006/main">
        <w:t xml:space="preserve">2. ትክክለኛ ምርጫ ማድረግ እና ጥሩ መሪዎችን መከተል</w:t>
      </w:r>
    </w:p>
    <w:p/>
    <w:p>
      <w:r xmlns:w="http://schemas.openxmlformats.org/wordprocessingml/2006/main">
        <w:t xml:space="preserve">1. መጽሐፈ ምሳሌ 15፡22 ያለ ምክር አሳብ ከንቱ ይሆናል፤ በመካሪዎች ብዛት ግን ይጸናል።</w:t>
      </w:r>
    </w:p>
    <w:p/>
    <w:p>
      <w:r xmlns:w="http://schemas.openxmlformats.org/wordprocessingml/2006/main">
        <w:t xml:space="preserve">2. ያዕ 3፡17-18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ኢያሱ 22:15፡— ወደ ሮቤልም ልጆች፥ ወደ ጋድም ልጆች ወደምናሴም ነገድ እኩሌታ ወደ ገለዓድ ምድር መጡ፥ እንዲህም ብለው ተናገሩአቸው።</w:t>
      </w:r>
    </w:p>
    <w:p/>
    <w:p>
      <w:r xmlns:w="http://schemas.openxmlformats.org/wordprocessingml/2006/main">
        <w:t xml:space="preserve">ከሮቤል፣ ከጋድ እና ከምናሴ ነገድ እኩሌታ የተወከሉ ተወካዮች ለጊልያድ ልጆች ስላለ ግጭት ተናገሩ።</w:t>
      </w:r>
    </w:p>
    <w:p/>
    <w:p>
      <w:r xmlns:w="http://schemas.openxmlformats.org/wordprocessingml/2006/main">
        <w:t xml:space="preserve">1. "በግጭት አፈታት ረገድ ጠቢባን ሁን፡ ከኢያሱ 22፡15 የተወሰዱ ትምህርቶች"</w:t>
      </w:r>
    </w:p>
    <w:p/>
    <w:p>
      <w:r xmlns:w="http://schemas.openxmlformats.org/wordprocessingml/2006/main">
        <w:t xml:space="preserve">2. "በማስተዋል ሰላምን ማግኘት፡ የኢያሱ 22፡15 መግለጫ"</w:t>
      </w:r>
    </w:p>
    <w:p/>
    <w:p>
      <w:r xmlns:w="http://schemas.openxmlformats.org/wordprocessingml/2006/main">
        <w:t xml:space="preserve">1. መክብብ 7፡8 - "የነገር ፍጻሜው ከመጀመሪያው ይሻላል፥ ትዕግስትም ከትዕቢት ይሻላል።"</w:t>
      </w:r>
    </w:p>
    <w:p/>
    <w:p>
      <w:r xmlns:w="http://schemas.openxmlformats.org/wordprocessingml/2006/main">
        <w:t xml:space="preserve">2. ምሳሌ 15፡18 - " ግልፍተኛ ሰው ጠብን ያነሣሣል፤ ታጋሽ ግን ጠብን ያበርዳል።"</w:t>
      </w:r>
    </w:p>
    <w:p/>
    <w:p>
      <w:r xmlns:w="http://schemas.openxmlformats.org/wordprocessingml/2006/main">
        <w:t xml:space="preserve">ኢያሱ 22:16፣ የእግዚአብሔር ማኅበር ሁሉ እንዲህ ይላል፡— እግዚአብሔርን ከመከተል ትመለሱ ዘንድ ዛሬ በእስራኤል አምላክ ላይ ያደረጋችሁት በደል ምንድር ነው? ዛሬ በእግዚአብሔር ላይ?</w:t>
      </w:r>
    </w:p>
    <w:p/>
    <w:p>
      <w:r xmlns:w="http://schemas.openxmlformats.org/wordprocessingml/2006/main">
        <w:t xml:space="preserve">የእግዚአብሔር ማኅበር ሁሉ እስራኤላውያን ከእግዚአብሔር በመራቅና መሠዊያ በመሥራታቸው የሠሩትን በደል ጠየቁ።</w:t>
      </w:r>
    </w:p>
    <w:p/>
    <w:p>
      <w:r xmlns:w="http://schemas.openxmlformats.org/wordprocessingml/2006/main">
        <w:t xml:space="preserve">1. ለእግዚአብሔር ያለንን ቁርጠኝነት እንደገና ማረጋገጥ፡- እስራኤላውያን ከጌታ በመራቅ የተከተሉት ምሳሌ</w:t>
      </w:r>
    </w:p>
    <w:p/>
    <w:p>
      <w:r xmlns:w="http://schemas.openxmlformats.org/wordprocessingml/2006/main">
        <w:t xml:space="preserve">2. ወደ ጌታ መመለስ፡- ከእግዚአብሔር ጋር ባለን ግንኙነት ላይ እንደገና ማተኮር</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መዝሙረ ዳዊት 73:25 - ከአንተ በቀር በሰማይ ያለኝ ማን ነው? ከአንተ በቀር የምመኘው በምድር ላይ ምንም የለም።</w:t>
      </w:r>
    </w:p>
    <w:p/>
    <w:p>
      <w:r xmlns:w="http://schemas.openxmlformats.org/wordprocessingml/2006/main">
        <w:t xml:space="preserve">ኢያሱ ወልደ ነዌ 22:17 በእግዚአብሔር ጉባኤ ምንም እንኳ መቅሠፍት ቢመጣበትም፥ እስከ ዛሬ ድረስ ያልነጻንበት የፌጎር ኃጢአት በኛ ትንሽ ነውን?</w:t>
      </w:r>
    </w:p>
    <w:p/>
    <w:p>
      <w:r xmlns:w="http://schemas.openxmlformats.org/wordprocessingml/2006/main">
        <w:t xml:space="preserve">የፌጎር በደል እስከ ዛሬ ድረስ ስላልነጻ የእስራኤልን ሕዝብ ያረክሳል።</w:t>
      </w:r>
    </w:p>
    <w:p/>
    <w:p>
      <w:r xmlns:w="http://schemas.openxmlformats.org/wordprocessingml/2006/main">
        <w:t xml:space="preserve">1. የንስሐ ጥሪ - የእግዚአብሔርን ይቅርታ የመሻት ፍላጎታችንን እና የኃጢአትን መዘዝ በመገንዘብ።</w:t>
      </w:r>
    </w:p>
    <w:p/>
    <w:p>
      <w:r xmlns:w="http://schemas.openxmlformats.org/wordprocessingml/2006/main">
        <w:t xml:space="preserve">2. የቅድስና አስፈላጊነት - ወደ እግዚአብሔር መቅረብ እና በፊቱ መኖር ለምን አስፈለገ?</w:t>
      </w:r>
    </w:p>
    <w:p/>
    <w:p>
      <w:r xmlns:w="http://schemas.openxmlformats.org/wordprocessingml/2006/main">
        <w:t xml:space="preserve">1. መዝሙረ ዳዊት 51:1-2 - " አቤቱ እንደ ቸርነትህ መጠን ማረኝ እንደ ምህረትህም ብዛት መተላለፌን ደምስሰኝ ከኃጢአቴም ፈጽሞ እጠበኝ ከኃጢአቴም አንጻኝ::"</w:t>
      </w:r>
    </w:p>
    <w:p/>
    <w:p>
      <w:r xmlns:w="http://schemas.openxmlformats.org/wordprocessingml/2006/main">
        <w:t xml:space="preserve">2. ምሳሌ 28፡13 - " ኃጢአቱን የሚሰውር አይለማም፤ የሚናዘዝባትና የሚተዋት ግን ምሕረትን ያገኛል።"</w:t>
      </w:r>
    </w:p>
    <w:p/>
    <w:p>
      <w:r xmlns:w="http://schemas.openxmlformats.org/wordprocessingml/2006/main">
        <w:t xml:space="preserve">ኢያሱ 22:18፣ ነገር ግን እግዚአብሔርን ከመከተል ዛሬ ፈቀቅ በሉ? ፤ ዛሬ በእግዚአብሔር ላይ ብታምፁ፥ ነገ በእስራኤል ማኅበር ሁሉ ላይ ይቈጣል።</w:t>
      </w:r>
    </w:p>
    <w:p/>
    <w:p>
      <w:r xmlns:w="http://schemas.openxmlformats.org/wordprocessingml/2006/main">
        <w:t xml:space="preserve">ይህ ክፍል በጌታ ላይ ስለ ማመፅ እና ውጤቱን ይናገራል።</w:t>
      </w:r>
    </w:p>
    <w:p/>
    <w:p>
      <w:r xmlns:w="http://schemas.openxmlformats.org/wordprocessingml/2006/main">
        <w:t xml:space="preserve">1. የዓመፅ ዋጋ፡- ለእግዚአብሔር አለመታዘዝ የሚያስከትለውን መዘዝ መረዳት</w:t>
      </w:r>
    </w:p>
    <w:p/>
    <w:p>
      <w:r xmlns:w="http://schemas.openxmlformats.org/wordprocessingml/2006/main">
        <w:t xml:space="preserve">2. የመታዘዝ አስፈላጊነት፡ የእግዚአብሔርን ፈቃድ መከተልን መማር</w:t>
      </w:r>
    </w:p>
    <w:p/>
    <w:p>
      <w:r xmlns:w="http://schemas.openxmlformats.org/wordprocessingml/2006/main">
        <w:t xml:space="preserve">1. ዘዳግም 6፡15-17 - " አምላክህ እግዚአብሔር የሚበላ እሳት ቀናተኛም አምላክ ነውና ዛሬ የማዝህን ትእዛዝ ሁሉ ጠብቅ፥ ለመግባትም ኃይልም ታገኝ ዘንድ ዮርዳኖስን ትወርሳት ዘንድ የምትሻገርባት ምድር፥ አምላክህም እግዚአብሔር ለዘላለም በሚሰጣችሁ ምድር ላይ ረጅም ዕድሜ እንድትኖሩ ነው።</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ታጠቡ አንጹም። እናንተ ሁለት አሳብ ያላችሁ ልባችሁ እዘኑ አልቅሱም አልቅሱም፤ ሳቃችሁን ወደ ኀዘን ደስታችሁንም ወደ ጭጋግ ለውጡ፤ በእግዚአብሔር ፊት ራሳችሁን አዋርዱ ከፍ ከፍም ያደርጋችኋል።</w:t>
      </w:r>
    </w:p>
    <w:p/>
    <w:p>
      <w:r xmlns:w="http://schemas.openxmlformats.org/wordprocessingml/2006/main">
        <w:t xml:space="preserve">ኢያሱ 22:19፣ የርስታችሁም ምድር ርኩስ ብትሆን የእግዚአብሔር ድንኳን ወደ ሚኖርባት ወደ እግዚአብሔር ርስት ምድር እለፉ፥ በመካከላችንም ውረሱ፤ ነገር ግን በእግዚአብሔር ላይ አታምፁ፥ አታምፁም። ከአምላካችን ከእግዚአብሔር መሠዊያ አጠገብ መሠዊያ ስንሠራላችሁ በእኛ ላይ።</w:t>
      </w:r>
    </w:p>
    <w:p/>
    <w:p>
      <w:r xmlns:w="http://schemas.openxmlformats.org/wordprocessingml/2006/main">
        <w:t xml:space="preserve">የሮቤላውያን፣ የጋዳውያን እና የምናሴ ነገድ እኩሌታ የራሳቸውን መሠዊያ በመሥራት በእግዚአብሔር ላይ እንዳያምፁ፣ ነገር ግን ወደ እግዚአብሔር ማደሪያ ድንኳን ምድር እንዲሻገሩና በዚያ እንዲሰግዱ ማስጠንቀቂያ ተሰጥቷቸዋል።</w:t>
      </w:r>
    </w:p>
    <w:p/>
    <w:p>
      <w:r xmlns:w="http://schemas.openxmlformats.org/wordprocessingml/2006/main">
        <w:t xml:space="preserve">1. እግዚአብሔርን በመታዘዝ ኑሩ፡- የሮቤላውያን፣ የጋዳውያን እና የምናሴ ነገድ እኩሌታ የራሳቸውን የአምልኮ መሠዊያ በመሥራት በእግዚአብሔር ላይ እንዳያምፁ፣ ነገር ግን ወደ እግዚአብሔር ማደሪያው ምድር እንዲሻገሩና በዚያ እንዲሰግዱ ማስጠንቀቂያ ተሰጥቷቸዋል። .</w:t>
      </w:r>
    </w:p>
    <w:p/>
    <w:p>
      <w:r xmlns:w="http://schemas.openxmlformats.org/wordprocessingml/2006/main">
        <w:t xml:space="preserve">2. የጌታን መንገድ ምረጥ፡ ከባድ ውሳኔዎች በሚያጋጥሙን ጊዜ፣ መመሪያ ለማግኘት ወደ ጌታ እና ወደ መንገዶቹ መሻት እንዳለብን በሮቤል፣ በጋዳውያን እና በምናሴ ነገድ እኩሌታ ታሪክ እናስታውሳለን።</w:t>
      </w:r>
    </w:p>
    <w:p/>
    <w:p>
      <w:r xmlns:w="http://schemas.openxmlformats.org/wordprocessingml/2006/main">
        <w:t xml:space="preserve">1. ኢያሱ 22:19፡— የርስታችሁም ምድር ርኩስ ብትሆን የእግዚአብሔር ድንኳን ወደ ሚኖርባት ወደ እግዚአብሔር ርስት ምድር እለፉ፥ በእኛም ውረሱ፤ ነገር ግን በእግዚአብሔር ላይ አታምፁ። ከአምላካችን ከእግዚአብሔር መሠዊያ አጠገብ ለእናንተ መሠዊያ ትሠራላችሁ ዘንድ አታምፁብን።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ኢያሱ 22:20 የዛራ ልጅ አካን እርም የሆነውን ነገር አልበደለምን? ያ ሰው በኃጢአቱ ብቻውን አልጠፋም።</w:t>
      </w:r>
    </w:p>
    <w:p/>
    <w:p>
      <w:r xmlns:w="http://schemas.openxmlformats.org/wordprocessingml/2006/main">
        <w:t xml:space="preserve">አካን ከባድ ኃጢአት ሠርቷል፤ የእስራኤልም ጉባኤ ሁሉ መከራ ደርሶባቸዋል፤ በዚህም ምክንያት አካን ሞተ።</w:t>
      </w:r>
    </w:p>
    <w:p/>
    <w:p>
      <w:r xmlns:w="http://schemas.openxmlformats.org/wordprocessingml/2006/main">
        <w:t xml:space="preserve">1. የኃጢአት ኃይል - የአንድ ሰው ኃጢአት መላውን ማህበረሰብ እንዴት እንደሚነካ የአካን ታሪክ።</w:t>
      </w:r>
    </w:p>
    <w:p/>
    <w:p>
      <w:r xmlns:w="http://schemas.openxmlformats.org/wordprocessingml/2006/main">
        <w:t xml:space="preserve">2. አለመታዘዝ የሚያስከትለው መዘዝ - ከእግዚአብሔር ትእዛዛት መራቅ ስለሚያስገኘው ውጤት ከአካን ሕይወት የተሰጠ ትምህርት።</w:t>
      </w:r>
    </w:p>
    <w:p/>
    <w:p>
      <w:r xmlns:w="http://schemas.openxmlformats.org/wordprocessingml/2006/main">
        <w:t xml:space="preserve">1.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2. ገላትያ 6፡7 - አትሳቱ፤ እግዚአብሔር አይዘበትበትም፤ የሚዘራውን ሁሉ ያንኑ ደግሞ ያጭዳልና።</w:t>
      </w:r>
    </w:p>
    <w:p/>
    <w:p>
      <w:r xmlns:w="http://schemas.openxmlformats.org/wordprocessingml/2006/main">
        <w:t xml:space="preserve">ኢያሱ 22:21፣ የሮቤልም ልጆች የጋድም ልጆች የምናሴም ነገድ እኩሌታ መለሱ፥ ለእስራኤልም አእላፋት አለቆች።</w:t>
      </w:r>
    </w:p>
    <w:p/>
    <w:p>
      <w:r xmlns:w="http://schemas.openxmlformats.org/wordprocessingml/2006/main">
        <w:t xml:space="preserve">የሮቤልና የጋድ ልጆች የምናሴም ነገድ እኩሌታ የእስራኤል አለቆች ታማኝነታቸውንና ታማኝነታቸውን በመግለጽ ምላሽ ሰጡ።</w:t>
      </w:r>
    </w:p>
    <w:p/>
    <w:p>
      <w:r xmlns:w="http://schemas.openxmlformats.org/wordprocessingml/2006/main">
        <w:t xml:space="preserve">1. "ለጌታ መሰጠት"</w:t>
      </w:r>
    </w:p>
    <w:p/>
    <w:p>
      <w:r xmlns:w="http://schemas.openxmlformats.org/wordprocessingml/2006/main">
        <w:t xml:space="preserve">2. "ለኪዳኑ ታማኝ መሆን"</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ኢያሱ 24፡15 - "እኔና ቤቴ ግን እግዚአብሔርን እናመልካለን።"</w:t>
      </w:r>
    </w:p>
    <w:p/>
    <w:p>
      <w:r xmlns:w="http://schemas.openxmlformats.org/wordprocessingml/2006/main">
        <w:t xml:space="preserve">ኢያሱ 22፡22 የአማልክት አምላክ እግዚአብሔር፣ የአማልክት አምላክ እግዚአብሔር ያውቃል፣ እስራኤልም ያውቃል። በዐመፃም ቢሆን ወይም በእግዚአብሔር ላይ መተላለፍ ቢሆን (ዛሬ አታድኑን)</w:t>
      </w:r>
    </w:p>
    <w:p/>
    <w:p>
      <w:r xmlns:w="http://schemas.openxmlformats.org/wordprocessingml/2006/main">
        <w:t xml:space="preserve">ጌታ አምላክ እስራኤል በእሱ ላይ ሲያምፁ ወይም ቢበድሉ ያውቃል እና ያሳውቃቸዋል።</w:t>
      </w:r>
    </w:p>
    <w:p/>
    <w:p>
      <w:r xmlns:w="http://schemas.openxmlformats.org/wordprocessingml/2006/main">
        <w:t xml:space="preserve">1. እግዚአብሔር ያውቃል፡ በእግዚአብሔር ሁሉን አዋቂነት መታመን</w:t>
      </w:r>
    </w:p>
    <w:p/>
    <w:p>
      <w:r xmlns:w="http://schemas.openxmlformats.org/wordprocessingml/2006/main">
        <w:t xml:space="preserve">2. አመጽ እና መተላለፍ፡- ያለመታዘዝ መዘዞች</w:t>
      </w:r>
    </w:p>
    <w:p/>
    <w:p>
      <w:r xmlns:w="http://schemas.openxmlformats.org/wordprocessingml/2006/main">
        <w:t xml:space="preserve">1. መዝሙረ ዳዊት 139፡1 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ሮሜ 3፡9 10 - እንግዲህ ምንድር ነው? እኛ አይሁዶች የተሻለ ነገር አለን? አይ, በጭራሽ. አይሁድም የግሪክ ሰዎችም ሁሉ ከኃጢአት በታች እንደ ሆኑ አስቀድመን ከሰናቸዋልና፤ አንድ ስንኳ ጻድቅ አይደለም አንድ ስንኳ ተብሎ እንደ ተጻፈ።</w:t>
      </w:r>
    </w:p>
    <w:p/>
    <w:p>
      <w:r xmlns:w="http://schemas.openxmlformats.org/wordprocessingml/2006/main">
        <w:t xml:space="preserve">ኢያሱ ወልደ ነዌ 22:23 መሠዊያ ሠርተንልናልና እግዚአብሔርን ከመከተል እንመለስ ወይም የሚቃጠለውን መሥዋዕት ወይም የእህሉን ቍርባን ልናቀርብበት ወይም የደኅንነት መሥዋዕትን ብንቀርብበት እግዚአብሔር ራሱ ይፈልገው።</w:t>
      </w:r>
    </w:p>
    <w:p/>
    <w:p>
      <w:r xmlns:w="http://schemas.openxmlformats.org/wordprocessingml/2006/main">
        <w:t xml:space="preserve">የሮቤል፣ የጋድና የምናሴ ነገድ እኩሌታ ለእግዚአብሔር የገቡትን ቃል ለማስታወስ በዮርዳኖስ አጠገብ መሠዊያ ሠሩ። ከእርሱ ለመራቅ ወይም ያልተፈቀደውን መሥዋዕት ለማቅረብ እየተጠቀሙበት ከሆነ እንዲፈርድባቸው እግዚአብሔርን ይለምናሉ።</w:t>
      </w:r>
    </w:p>
    <w:p/>
    <w:p>
      <w:r xmlns:w="http://schemas.openxmlformats.org/wordprocessingml/2006/main">
        <w:t xml:space="preserve">1. እግዚአብሔር በተግባራችን ይፈርዳል - ኢያሱ 22፡23</w:t>
      </w:r>
    </w:p>
    <w:p/>
    <w:p>
      <w:r xmlns:w="http://schemas.openxmlformats.org/wordprocessingml/2006/main">
        <w:t xml:space="preserve">2. ለእግዚአብሔር ትእዛዛት ታማኝ መሆን አለብን - ኢያሱ 22፡23</w:t>
      </w:r>
    </w:p>
    <w:p/>
    <w:p>
      <w:r xmlns:w="http://schemas.openxmlformats.org/wordprocessingml/2006/main">
        <w:t xml:space="preserve">1. ዘዳ 12፡13-14 - የሚቃጠለውን መባህን በፈለጋችሁበት ስፍራ አታቅርቡ ነገር ግን እግዚአብሔር ከነገዶቻችሁ በአንዱ በመረጠው ስፍራ ብቻ ነው።</w:t>
      </w:r>
    </w:p>
    <w:p/>
    <w:p>
      <w:r xmlns:w="http://schemas.openxmlformats.org/wordprocessingml/2006/main">
        <w:t xml:space="preserve">2. 1ኛ ዮሐንስ 3፡4 - ኃጢአትን የሚያደርግ ሁሉ ሕግን ይጥሳል። እንዲያውም ኃጢአት ዓመፅ ነው።</w:t>
      </w:r>
    </w:p>
    <w:p/>
    <w:p>
      <w:r xmlns:w="http://schemas.openxmlformats.org/wordprocessingml/2006/main">
        <w:t xml:space="preserve">ኢያሱ 22:24፣ ይህንም ነገር በመፍራት ባናደርገው፡— ወደፊት ልጆቻችሁ፡— ከእስራኤል አምላክ ከእግዚአብሔር ጋር ምን አላችሁ?</w:t>
      </w:r>
    </w:p>
    <w:p/>
    <w:p>
      <w:r xmlns:w="http://schemas.openxmlformats.org/wordprocessingml/2006/main">
        <w:t xml:space="preserve">የሮቤል፣ የጋድ እና የምናሴ ነገድ እኩሌታ ልጆቻቸው ለምን ታላቅ መሠዊያ እንደሠሩ ሊጠየቁ እንደሚችሉ ሥጋታቸውን ገልጸዋል።</w:t>
      </w:r>
    </w:p>
    <w:p/>
    <w:p>
      <w:r xmlns:w="http://schemas.openxmlformats.org/wordprocessingml/2006/main">
        <w:t xml:space="preserve">1. የእግዚአብሔር ልጆች፡ በጋራ እምነት አንድነት</w:t>
      </w:r>
    </w:p>
    <w:p/>
    <w:p>
      <w:r xmlns:w="http://schemas.openxmlformats.org/wordprocessingml/2006/main">
        <w:t xml:space="preserve">2. ለድርጊታችን ሀላፊነት መውሰድ</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1ኛ ዮሐንስ 4፡20-21 - "ማንም እግዚአብሔርን እወዳለሁ እያለ ወንድሙን ቢጠላ ሐሰተኛ ነው፤ ያየውን ወንድሙን የማይወድ ያላየውን እግዚአብሔርን ሊወድ አይችልም። "</w:t>
      </w:r>
    </w:p>
    <w:p/>
    <w:p>
      <w:r xmlns:w="http://schemas.openxmlformats.org/wordprocessingml/2006/main">
        <w:t xml:space="preserve">ኢያሱ 22:25፣ እናንተ የሮቤል ልጆችና የጋድ ልጆች እግዚአብሔር በእኛና በእናንተ መካከል ዮርዳኖስን ድንበር አድርጎአልና። በእግዚአብሔር ዘንድ እድል ፈንታ የላችሁም፤ ልጆቻችሁም እግዚአብሔርን ከመፍራት ልጆቻችንን ያሳርፋሉ።</w:t>
      </w:r>
    </w:p>
    <w:p/>
    <w:p>
      <w:r xmlns:w="http://schemas.openxmlformats.org/wordprocessingml/2006/main">
        <w:t xml:space="preserve">የሮቤልና የጋድ ልጆች በእግዚአብሔር ዘንድ ዕድል እንደሌላቸውና የእስራኤልን ልጆች እግዚአብሔርን መፍራት እንዲያቆሙ ማስጠንቀቂያ ተሰጥቷቸዋል።</w:t>
      </w:r>
    </w:p>
    <w:p/>
    <w:p>
      <w:r xmlns:w="http://schemas.openxmlformats.org/wordprocessingml/2006/main">
        <w:t xml:space="preserve">1. እግዚአብሔርን መፍራት የቅድስና ዋና አካል ነው።</w:t>
      </w:r>
    </w:p>
    <w:p/>
    <w:p>
      <w:r xmlns:w="http://schemas.openxmlformats.org/wordprocessingml/2006/main">
        <w:t xml:space="preserve">2. በዓለማዊው ዓለም መካከል እግዚአብሔርን መምሰል መፈለግ</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ኢያሱ 22፡26 ስለዚህ፡— መሠዊያ እንሥራልን፡ ለሚቃጠል መሥዋዕት ወይም ለመሥዋዕት አይደለም፡ አልን።</w:t>
      </w:r>
    </w:p>
    <w:p/>
    <w:p>
      <w:r xmlns:w="http://schemas.openxmlformats.org/wordprocessingml/2006/main">
        <w:t xml:space="preserve">የሮቤል ነገድ፣ የጋድ እና የምናሴ ነገድ እኩሌታ መሠዊያ ሠርተው ነበር፣ በሌሎቹ ነገዶች መካከል አስደንጋጭ ነገርን ይፈጥራል፣ ነገር ግን ለመሥዋዕት ቦታ ሳይሆን የአንድነታቸው ምልክት እንዲሆን ታስቦ ነበር።</w:t>
      </w:r>
    </w:p>
    <w:p/>
    <w:p>
      <w:r xmlns:w="http://schemas.openxmlformats.org/wordprocessingml/2006/main">
        <w:t xml:space="preserve">1. "የአንድነት ሃይል"</w:t>
      </w:r>
    </w:p>
    <w:p/>
    <w:p>
      <w:r xmlns:w="http://schemas.openxmlformats.org/wordprocessingml/2006/main">
        <w:t xml:space="preserve">2. "አነሳስታችንን መመርመር"</w:t>
      </w:r>
    </w:p>
    <w:p/>
    <w:p>
      <w:r xmlns:w="http://schemas.openxmlformats.org/wordprocessingml/2006/main">
        <w:t xml:space="preserve">1. ሮሜ 12፡4-5 -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ኢያሱ 22:27 ነገር ግን የሚቃጠለውን መሥዋዕታችንንና መሥዋዕታችንን ከደኅንነታችንም መሥዋዕታችን ጋር እግዚአብሔርን በፊቱ እናገለግለው ዘንድ በእኛና በእናንተ መካከል ከኛም በኋላ በትውልዳችን መካከል ምስክር ይሆን ዘንድ። ልጆቻችሁ በመጪው ጊዜ ለልጆቻችን።</w:t>
      </w:r>
    </w:p>
    <w:p/>
    <w:p>
      <w:r xmlns:w="http://schemas.openxmlformats.org/wordprocessingml/2006/main">
        <w:t xml:space="preserve">ይህ ክፍል ልጆቻችን ወደፊት በጌታ ያላቸውን ድርሻ እንዳይረሱ በሚቃጠል፣ በመስዋዕት እና በሰላማዊ መስዋዕቶቻችን እግዚአብሔርን እንድናገለግል ያበረታታናል።</w:t>
      </w:r>
    </w:p>
    <w:p/>
    <w:p>
      <w:r xmlns:w="http://schemas.openxmlformats.org/wordprocessingml/2006/main">
        <w:t xml:space="preserve">1. ጌታን የማገልገል ትሩፋት</w:t>
      </w:r>
    </w:p>
    <w:p/>
    <w:p>
      <w:r xmlns:w="http://schemas.openxmlformats.org/wordprocessingml/2006/main">
        <w:t xml:space="preserve">2. ለእግዚአብሔር ያለንን ሀላፊነት መወጣት</w:t>
      </w:r>
    </w:p>
    <w:p/>
    <w:p>
      <w:r xmlns:w="http://schemas.openxmlformats.org/wordprocessingml/2006/main">
        <w:t xml:space="preserve">1. ዘዳግም 6፡6-7 እኔም ዛሬ የማዝዝህ እነዚህ ቃሎች በልብህ ይኑሩ፤ ልጆችህንም አጥብቀህ አስተምራቸው፥ በቤትህም ስትቀመጥ ተናገራቸውም። በመንገድ ላይ ትሄዳለህ, ስትተኛም, ስትነሣም.</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ኢያሱ 22:28፣ ስለዚህም ለእኛ ወይም ለሚመጣው ለትውልዶቻችን እንዲህ ባሉ ጊዜ፡— አባቶቻችን የሠሩትን የእግዚአብሔርን መሠዊያ ምሳሌ እነሆ፡ እንል ዘንድ፡ ተናገርን። ለሚቃጠል መሥዋዕት ወይም ለመሥዋዕት አይደለም; ግን በእኛና በእናንተ መካከል ምስክር ነው።</w:t>
      </w:r>
    </w:p>
    <w:p/>
    <w:p>
      <w:r xmlns:w="http://schemas.openxmlformats.org/wordprocessingml/2006/main">
        <w:t xml:space="preserve">ይህ ምንባብ የመሠዊያውን አስፈላጊነት በሁለት ትውልዶች መካከል እንደ ምስክርነት ያሳያል።</w:t>
      </w:r>
    </w:p>
    <w:p/>
    <w:p>
      <w:r xmlns:w="http://schemas.openxmlformats.org/wordprocessingml/2006/main">
        <w:t xml:space="preserve">1. “የምሥክርነት ኃይል፡ መሠዊያው የአንድነት ምልክት ነው”</w:t>
      </w:r>
    </w:p>
    <w:p/>
    <w:p>
      <w:r xmlns:w="http://schemas.openxmlformats.org/wordprocessingml/2006/main">
        <w:t xml:space="preserve">2. "መሠዊያው፡ የእግዚአብሔር ታማኝነት የማያቋርጥ ማሳሰቢያ"</w:t>
      </w:r>
    </w:p>
    <w:p/>
    <w:p>
      <w:r xmlns:w="http://schemas.openxmlformats.org/wordprocessingml/2006/main">
        <w:t xml:space="preserve">1. ዘዳግም 27፡5-6 - "በዚያም ለአምላካችሁ ለእግዚአብሔር መሠዊያ ሥራ፥ የድንጋይም መሠዊያ ትሠራላችሁ፤ የብረት ዕቃም በእነርሱ ላይ አታንሣ። ሙሉ ድንጋዮችን ታቀርባለህ፤ በላዩም ለአምላክህ ለእግዚአብሔር የሚቃጠለውን መሥዋዕት አቅርባ።</w:t>
      </w:r>
    </w:p>
    <w:p/>
    <w:p>
      <w:r xmlns:w="http://schemas.openxmlformats.org/wordprocessingml/2006/main">
        <w:t xml:space="preserve">2. ዘጸ 20፡24 - "ከአፈር የሚሠራውን መሠዊያ ሥራ ለእኔም የሚቃጠለውን መሥዋዕትህን የደኅንነትህንም መሥዋዕት በጎችህንም በሬዎችህንም ሠዋበት።"</w:t>
      </w:r>
    </w:p>
    <w:p/>
    <w:p>
      <w:r xmlns:w="http://schemas.openxmlformats.org/wordprocessingml/2006/main">
        <w:t xml:space="preserve">ኢያሱ 22፡29 በእግዚአብሔር ላይ እንዳናምፅ ዛሬ እግዚአብሔርን ከመከተል ተመልሰን ለሚቃጠል መሥዋዕት ለእህልም ቍርባን ወይም መሥዋዕት የሚሆን መሠዊያ እንሠራ ዘንድ እግዚአብሔር ይጠብቀን በፊቱ ካለው ከአምላካችን ከእግዚአብሔር መሠዊያ ሌላ። ማደሪያው ።</w:t>
      </w:r>
    </w:p>
    <w:p/>
    <w:p>
      <w:r xmlns:w="http://schemas.openxmlformats.org/wordprocessingml/2006/main">
        <w:t xml:space="preserve">እስራኤላውያን ለእግዚአብሔር ያላቸውን ታማኝነት አረጋግጠዋል እና ከእግዚአብሔር መሠዊያ አጠገብ ለሚቃጠል መሥዋዕት የሚሆን መሠዊያ ለመሥራት ያላቸውን ሐሳብ አልቀበሉም።</w:t>
      </w:r>
    </w:p>
    <w:p/>
    <w:p>
      <w:r xmlns:w="http://schemas.openxmlformats.org/wordprocessingml/2006/main">
        <w:t xml:space="preserve">1. ለጌታ የመታዘዝ አስፈላጊነት</w:t>
      </w:r>
    </w:p>
    <w:p/>
    <w:p>
      <w:r xmlns:w="http://schemas.openxmlformats.org/wordprocessingml/2006/main">
        <w:t xml:space="preserve">2. ለእግዚአብሔር ታማኝ የመሆን ሽልማቶች</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ኢያሱ 22:30፣ ካህኑ ፊንሐስ የማኅበሩ አለቆች ከእርሱም ጋር የነበሩት የእስራኤል አእላፋት አለቆች የሮቤል ልጆች የጋድም ልጆች የምናሴም ልጆች የተናገሩትን ቃል በሰሙ ጊዜ ደስ አላቸው። እነርሱ።</w:t>
      </w:r>
    </w:p>
    <w:p/>
    <w:p>
      <w:r xmlns:w="http://schemas.openxmlformats.org/wordprocessingml/2006/main">
        <w:t xml:space="preserve">ካህኑ ፊንሐስና የእስራኤል ማኅበር ሌሎች አለቆች የሮቤል ልጆች፣ የጋድና የምናሴ ልጆች በተናገሩት ቃል ደስ አላቸው።</w:t>
      </w:r>
    </w:p>
    <w:p/>
    <w:p>
      <w:r xmlns:w="http://schemas.openxmlformats.org/wordprocessingml/2006/main">
        <w:t xml:space="preserve">1. እግዚአብሔር በቃላችን ይደሰታል፡ የኢያሱ 22፡30 ጥናት</w:t>
      </w:r>
    </w:p>
    <w:p/>
    <w:p>
      <w:r xmlns:w="http://schemas.openxmlformats.org/wordprocessingml/2006/main">
        <w:t xml:space="preserve">2. ቃላችንን በጥበብ መምረጥ፡- ቃላችን አምላክን የሚያስደስት እንዴት ነው?</w:t>
      </w:r>
    </w:p>
    <w:p/>
    <w:p>
      <w:r xmlns:w="http://schemas.openxmlformats.org/wordprocessingml/2006/main">
        <w:t xml:space="preserve">1. ያዕ 3፡5-10 - አንደበት እንዴት ለበጎ ወይም ለክፋት ሊጠቅም እንደሚችል የሚያሳይ ውይይት።</w:t>
      </w:r>
    </w:p>
    <w:p/>
    <w:p>
      <w:r xmlns:w="http://schemas.openxmlformats.org/wordprocessingml/2006/main">
        <w:t xml:space="preserve">2. መዝሙረ ዳዊት 19፡14 - እግዚአብሔር ቃላችን እርሱን ደስ እንዲያሰኘው እንደሚፈልግ ማሳሰቢያ ነው።</w:t>
      </w:r>
    </w:p>
    <w:p/>
    <w:p>
      <w:r xmlns:w="http://schemas.openxmlformats.org/wordprocessingml/2006/main">
        <w:t xml:space="preserve">ኢያሱ 22:31፣ የካህኑም የአልዓዛር ልጅ ፊንሐስ ለሮቤል ልጆች ለጋድም ልጆች የምናሴም ልጆች፡— ይህን ስላላደረጋችሁ ዛሬ እግዚአብሔር በመካከላችን እንዳለ እናስተውላለን፡ አላቸው። እግዚአብሔርን በድላችሁ፤ አሁን የእስራኤልን ልጆች ከእግዚአብሔር እጅ አዳናችሁ።</w:t>
      </w:r>
    </w:p>
    <w:p/>
    <w:p>
      <w:r xmlns:w="http://schemas.openxmlformats.org/wordprocessingml/2006/main">
        <w:t xml:space="preserve">የካህኑ የአልዓዛር ልጅ ፊንሐስ በሮቤል፣ በጋድ እና በምናሴ ልጆች መካከል የእግዚአብሔርን ፊት አምኗል፣ በእግዚአብሔር ላይ ኃጢአት ስላልሠሩ የእስራኤልንም ልጆች ከእግዚአብሔር እጅ ነፃ ስላወጡ።</w:t>
      </w:r>
    </w:p>
    <w:p/>
    <w:p>
      <w:r xmlns:w="http://schemas.openxmlformats.org/wordprocessingml/2006/main">
        <w:t xml:space="preserve">1. የጌታን መገኘት ከማወቅ የበረከት ኃይል እና በረከት</w:t>
      </w:r>
    </w:p>
    <w:p/>
    <w:p>
      <w:r xmlns:w="http://schemas.openxmlformats.org/wordprocessingml/2006/main">
        <w:t xml:space="preserve">2. ለጌታ ቃል ታማኝነት ያለው ጥቅም</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ዮሐንስ 14፡15 ብትወዱኝ ትእዛዜን ትጠብቃላችሁ።</w:t>
      </w:r>
    </w:p>
    <w:p/>
    <w:p>
      <w:r xmlns:w="http://schemas.openxmlformats.org/wordprocessingml/2006/main">
        <w:t xml:space="preserve">ኢያሱ 22:32 የካህኑ የአልዓዛር ልጅ ፊንሐስ አለቆቹም ከሮቤል ልጆች ከጋድም ልጆች ከገለዓድ ምድር ወደ ከነዓን ምድር ወደ እስራኤል ልጆች ተመለሱ። እንደገናም አመጣላቸው።</w:t>
      </w:r>
    </w:p>
    <w:p/>
    <w:p>
      <w:r xmlns:w="http://schemas.openxmlformats.org/wordprocessingml/2006/main">
        <w:t xml:space="preserve">የካህኑ የአልዓዛር ልጅ ፊንሐስና አለቆቹ ከገለዓድ ምድር ወደ ከነዓን ምድር ተመልሰው ለእስራኤል ልጆች ነገሩአቸው።</w:t>
      </w:r>
    </w:p>
    <w:p/>
    <w:p>
      <w:r xmlns:w="http://schemas.openxmlformats.org/wordprocessingml/2006/main">
        <w:t xml:space="preserve">1. ታማኝ ታዛዥነት ሽልማት ያስገኛል።</w:t>
      </w:r>
    </w:p>
    <w:p/>
    <w:p>
      <w:r xmlns:w="http://schemas.openxmlformats.org/wordprocessingml/2006/main">
        <w:t xml:space="preserve">2. ወደ እግዚአብሔር የመመለስ ጉዞ</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መዝሙረ ዳዊት 51፡1 - " አቤቱ እንደ ቸርነትህ መጠን ማረኝ እንደ ምህረትህ ብዛት መተላለፌን ደምስስ።"</w:t>
      </w:r>
    </w:p>
    <w:p/>
    <w:p>
      <w:r xmlns:w="http://schemas.openxmlformats.org/wordprocessingml/2006/main">
        <w:t xml:space="preserve">ኢያሱ 22:33 ነገሩም የእስራኤልን ልጆች ደስ አሰኘ። የእስራኤልም ልጆች እግዚአብሔርን አመሰገኑ፥ ሊወጉአቸውም አላሰቡም፥ የሮቤልና የጋድም ልጆች የተቀመጡባትን ምድር ያጠፉ ዘንድ አላሰቡም።</w:t>
      </w:r>
    </w:p>
    <w:p/>
    <w:p>
      <w:r xmlns:w="http://schemas.openxmlformats.org/wordprocessingml/2006/main">
        <w:t xml:space="preserve">የእስራኤል ልጆች ሮቤልና ጋድ ባቀረቡት ሃሳብ ተደስተው እግዚአብሔርን ስለባረኩበት ሊዋጉአቸውና ምድራቸውንም ለማጥፋት አላሰቡም።</w:t>
      </w:r>
    </w:p>
    <w:p/>
    <w:p>
      <w:r xmlns:w="http://schemas.openxmlformats.org/wordprocessingml/2006/main">
        <w:t xml:space="preserve">1. እግዚአብሔር ሁል ጊዜ በሕይወታችን ውስጥ ይሠራል - እኛ ባናውቀውም ጊዜ።</w:t>
      </w:r>
    </w:p>
    <w:p/>
    <w:p>
      <w:r xmlns:w="http://schemas.openxmlformats.org/wordprocessingml/2006/main">
        <w:t xml:space="preserve">2. በግጭት እና በጥፋት ላይ ሰላምን እና እርቅን እንድንፈልግ እግዚአብሔር ጠርቶናል።</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መዝሙረ ዳዊት 33:18 - "የእግዚአብሔር ዓይኖች በሚፈሩት ላይ ናቸው፥ በማይሞት ፍቅሩም ተስፋ በሚያደርጉ ላይ ነው።"</w:t>
      </w:r>
    </w:p>
    <w:p/>
    <w:p>
      <w:r xmlns:w="http://schemas.openxmlformats.org/wordprocessingml/2006/main">
        <w:t xml:space="preserve">ኢያሱ 22:34፣ የሮቤልና የጋድም ልጆች እግዚአብሔር አምላክ እንደ ሆነ በእኛ መካከል ምስክር ይሆናልና መሠዊያውን ኤድ ብለው ጠሩት።</w:t>
      </w:r>
    </w:p>
    <w:p/>
    <w:p>
      <w:r xmlns:w="http://schemas.openxmlformats.org/wordprocessingml/2006/main">
        <w:t xml:space="preserve">የሮቤልና የጋድ ልጆች እግዚአብሔር አምላክ እንደ ሆነ በመካከላቸው ምስክር ይሆን ዘንድ የታሰበውን ኤድ የተባለ መሠዊያ ሠሩ።</w:t>
      </w:r>
    </w:p>
    <w:p/>
    <w:p>
      <w:r xmlns:w="http://schemas.openxmlformats.org/wordprocessingml/2006/main">
        <w:t xml:space="preserve">1. የጌታን ኃይል የመመስከር አስፈላጊነት</w:t>
      </w:r>
    </w:p>
    <w:p/>
    <w:p>
      <w:r xmlns:w="http://schemas.openxmlformats.org/wordprocessingml/2006/main">
        <w:t xml:space="preserve">2. በእግዚአብሔር ላይ የእምነት መሠረት መገንባት</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ኢያሱ 23 በሦስት አንቀጾች እንደሚከተለው ከተጠቆሙ ጥቅሶች ጋር ሊጠቃለል ይችላል።</w:t>
      </w:r>
    </w:p>
    <w:p/>
    <w:p>
      <w:r xmlns:w="http://schemas.openxmlformats.org/wordprocessingml/2006/main">
        <w:t xml:space="preserve">አንቀጽ 1፡ ኢያሱ 23፡1-5 ኢያሱ ለእስራኤል መሪዎች የተናገረውን የስንብት ንግግር ይገልጻል። ምዕራፉ የሚጀምረው ኢያሱ ያረጀና ያረጀ መሆኑን በመግለጽ ነው። የእስራኤልን አለቆች፣ ሽማግሌዎች፣ ዳኞችና አለቆች ሁሉ በፊቱ እንዲሰበሰቡ ጠራ። ኢያሱ አሕዛብን ድል አድርጎ በነገድ መካከል መከፋፈልን ጨምሮ እግዚአብሔር ያደረገላቸውን ሁሉ አስታውሷቸዋል። ብርቱዎች እንዲሆኑ እና ለእግዚአብሔር ትእዛዝ ታዛዥ እንዲሆኑ ያበረታታቸዋል።</w:t>
      </w:r>
    </w:p>
    <w:p/>
    <w:p>
      <w:r xmlns:w="http://schemas.openxmlformats.org/wordprocessingml/2006/main">
        <w:t xml:space="preserve">አንቀጽ 2፡ በኢያሱ 23፡6-11 በመቀጠል ኢያሱ ከእግዚአብሔር እንዳንራቅ እና ከቀሩት ብሔራት ጋር እንዳንገናኝ አስጠንቅቋል። ኃይላቸው ለእግዚአብሔር ሕግጋትና መመሪያዎች በታማኝነት ላይ የተመሰረተ መሆኑን ያሳስባቸዋል። ኢያሱ ለእግዚአብሔር ያደሩ ከኾኑ፣ እነዚህን ብሔራት ከፊታቸው ማባረሩንና የገባውን ቃል እንደሚፈጽም አጽንዖት ሰጥቷል።</w:t>
      </w:r>
    </w:p>
    <w:p/>
    <w:p>
      <w:r xmlns:w="http://schemas.openxmlformats.org/wordprocessingml/2006/main">
        <w:t xml:space="preserve">አንቀጽ 3፡ ኢያሱ 23 በሙሴ ሕግ መጽሐፍ ላይ የተጻፈውን ሁሉ እንዲጠብቁ ኢያሱ ሕዝቡን በድጋሚ አጥብቆ መከረ። እነዚህን ብሔራት አምላክን ብቻ ከማገልገል እንዲሳሳቱ ስለሚያደርጋቸው ጥምረት ወይም ጋብቻ እንዳይፈጽሙ ያስጠነቅቃል። በመጨረሻም፣ ታማኝ ሆነው ከቀጠሉ፣ እግዚአብሔር የሰጣቸው አንድም ቃል እንደማይወድቅ አረጋግጦላቸዋል።</w:t>
      </w:r>
    </w:p>
    <w:p/>
    <w:p>
      <w:r xmlns:w="http://schemas.openxmlformats.org/wordprocessingml/2006/main">
        <w:t xml:space="preserve">በማጠቃለያው:</w:t>
      </w:r>
    </w:p>
    <w:p>
      <w:r xmlns:w="http://schemas.openxmlformats.org/wordprocessingml/2006/main">
        <w:t xml:space="preserve">ኢያሱ 23 ያቀርባል፡-</w:t>
      </w:r>
    </w:p>
    <w:p>
      <w:r xmlns:w="http://schemas.openxmlformats.org/wordprocessingml/2006/main">
        <w:t xml:space="preserve">የኢያሱ የስንብት ንግግር መሪዎች የእግዚአብሔርን ታማኝነት በማሳሰብ;</w:t>
      </w:r>
    </w:p>
    <w:p>
      <w:r xmlns:w="http://schemas.openxmlformats.org/wordprocessingml/2006/main">
        <w:t xml:space="preserve">ከእግዚአብሔር ላለመራቅ ማስጠንቀቂያ በታዛዥነት ላይ አጽንዖት መስጠት;</w:t>
      </w:r>
    </w:p>
    <w:p>
      <w:r xmlns:w="http://schemas.openxmlformats.org/wordprocessingml/2006/main">
        <w:t xml:space="preserve">በመታዘዝ የተፈጸሙትን ታማኝ ተስፋዎች እንድንጠብቅ ማሳሰቢያ።</w:t>
      </w:r>
    </w:p>
    <w:p/>
    <w:p>
      <w:r xmlns:w="http://schemas.openxmlformats.org/wordprocessingml/2006/main">
        <w:t xml:space="preserve">የኢያሱ የመሰናበቻ ንግግር አጽንዖት መሪዎች የእግዚአብሔርን ታማኝነት በማሳሰብ;</w:t>
      </w:r>
    </w:p>
    <w:p>
      <w:r xmlns:w="http://schemas.openxmlformats.org/wordprocessingml/2006/main">
        <w:t xml:space="preserve">ከእግዚአብሔር ላለመራቅ ማስጠንቀቂያ በታዛዥነት ላይ አጽንዖት መስጠት;</w:t>
      </w:r>
    </w:p>
    <w:p>
      <w:r xmlns:w="http://schemas.openxmlformats.org/wordprocessingml/2006/main">
        <w:t xml:space="preserve">በመታዘዝ የተፈጸሙትን ታማኝ ተስፋዎች እንድንጠብቅ ማሳሰቢያ።</w:t>
      </w:r>
    </w:p>
    <w:p/>
    <w:p>
      <w:r xmlns:w="http://schemas.openxmlformats.org/wordprocessingml/2006/main">
        <w:t xml:space="preserve">ምዕራፉ የሚያተኩረው ኢያሱ ለእስራኤል መሪዎች ባደረገው የስንብት ንግግር ላይ ነው። በኢያሱ 23 ላይ፣ ኢያሱ ሸምግሎ ሸምግሎ የእስራኤል መሪዎች፣ ሽማግሌዎች፣ ዳኞች እና አለቆች ሁሉ በፊቱ እንዲሰበሰቡ እንደጠራ ተጠቅሷል። ጌታ ለእነርሱ ያደረገውን ሁሉ አስታውሷቸዋል እናም ብርቱዎች እንዲሆኑ እና ለእግዚአብሔር ትእዛዝ ታዛዥ እንዲሆኑ ያበረታታቸዋል።</w:t>
      </w:r>
    </w:p>
    <w:p/>
    <w:p>
      <w:r xmlns:w="http://schemas.openxmlformats.org/wordprocessingml/2006/main">
        <w:t xml:space="preserve">በኢያሱ 23 ላይ በመቀጠል፣ ኢያሱ ከእግዚአብሔር እንዳንራቅ እና ከቀሩት አሕዛብ ጋር እንዳንገናኝ አስጠንቅቋል። ጥንካሬያቸው ለእግዚአብሔር ህግጋቶች እና መመሪያዎች ታማኝነታቸው ላይ እንደሆነ አጽንኦት ሰጥቷል። ኢያሱ ለአምላክ ያደሩ ከሆን እነዚህን ብሔራት ከፊታቸው ማባረሩን እንደሚቀጥልና ታማኝ እስከሆኑ ድረስ የገባውን የድል ማረጋገጫ እንደሚፈጽም አሳስቧቸዋል።</w:t>
      </w:r>
    </w:p>
    <w:p/>
    <w:p>
      <w:r xmlns:w="http://schemas.openxmlformats.org/wordprocessingml/2006/main">
        <w:t xml:space="preserve">ኢያሱ 23 በሙሴ ሕግ መጽሐፍ የተጻፈውን ሁሉ በመጠበቅ ረገድ ኢያሱ ሕዝቡን በድጋሚ አጥብቆ መክሯቸዋል። እነዚህን ብሔራት አምላክን ብቻ ከማገልገል እንዲሳሳቱ ስለሚያደርጋቸው ጥምረት ወይም ጋብቻ እንዳይፈጽሙ ያስጠነቅቃል። በመጨረሻም፣ በታማኝነት ከጸኑ፣ ከእግዚአብሔር የተገቡት አንድም ተስፋ እንደማይወድቅ፣ በረከቶቹን እንደሚለማመዱ አረጋግጦ የመታዘዝ እና እግዚአብሔር ከህዝቡ ጋር የገባውን ቃል ኪዳን ለመፈጸም የመታመንን አስፈላጊነት ያስታውሳል።</w:t>
      </w:r>
    </w:p>
    <w:p/>
    <w:p>
      <w:r xmlns:w="http://schemas.openxmlformats.org/wordprocessingml/2006/main">
        <w:t xml:space="preserve">ኢያሱ 23፡1 እንዲህም ሆነ፤ እግዚአብሔር ለእስራኤል በዙሪያቸው ካሉት ጠላቶቻቸው ሁሉ አሳርፎ ከሰጠ ከብዙ ዘመን በኋላ ኢያሱ ሸመገለ ሸምግሎም አረጀ።</w:t>
      </w:r>
    </w:p>
    <w:p/>
    <w:p>
      <w:r xmlns:w="http://schemas.openxmlformats.org/wordprocessingml/2006/main">
        <w:t xml:space="preserve">ኢያሱ አርጅቶ ነበር እና እስራኤላውያንን ከጠላቶቻቸው ካረፈ በኋላ ወደ መጨረሻው ተቃርቧል።</w:t>
      </w:r>
    </w:p>
    <w:p/>
    <w:p>
      <w:r xmlns:w="http://schemas.openxmlformats.org/wordprocessingml/2006/main">
        <w:t xml:space="preserve">1. ጌታ በመጨረሻው ዘመናችን ብርታት እና መጽናኛን ይሰጣል</w:t>
      </w:r>
    </w:p>
    <w:p/>
    <w:p>
      <w:r xmlns:w="http://schemas.openxmlformats.org/wordprocessingml/2006/main">
        <w:t xml:space="preserve">2. የእረፍት እና የሰላም በረከቶችን ማድነቅ</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23፡2 - "በለመለመ መስክ ያሳድረኛል በጸጥታም ውሃ ዘንድ ይመራኛል።"</w:t>
      </w:r>
    </w:p>
    <w:p/>
    <w:p>
      <w:r xmlns:w="http://schemas.openxmlformats.org/wordprocessingml/2006/main">
        <w:t xml:space="preserve">ኢያሱ 23፡2 ኢያሱም እስራኤልን ሁሉ ሽማግሌዎቻቸውንም አለቆቻቸውንም ፈራዶቻቸውንም ሹማምቶቻቸውንም ጠርቶ፡— እኔ አርጅቻለሁ በዕድሜም አርጅቻለሁ፡ አላቸው።</w:t>
      </w:r>
    </w:p>
    <w:p/>
    <w:p>
      <w:r xmlns:w="http://schemas.openxmlformats.org/wordprocessingml/2006/main">
        <w:t xml:space="preserve">ኢያሱ ከመሞቱ በፊት ቃሉን እንዲሰሙ እስራኤላውያን ሁሉ ጠራ።</w:t>
      </w:r>
    </w:p>
    <w:p/>
    <w:p>
      <w:r xmlns:w="http://schemas.openxmlformats.org/wordprocessingml/2006/main">
        <w:t xml:space="preserve">1፡ የውርስ ሃይል - የኢያሱ ምሳሌ የጥበብና የእምነት ትሩፋትን ለቀጣዩ ትውልድ ትቷል።</w:t>
      </w:r>
    </w:p>
    <w:p/>
    <w:p>
      <w:r xmlns:w="http://schemas.openxmlformats.org/wordprocessingml/2006/main">
        <w:t xml:space="preserve">2: የህይወት ትልቁ ስጦታ - የምንችለውን ጊዜ መቀበል እና ከጓደኞቻችን እና ከቤተሰባችን ጋር ጊዜያችንን ማሳደግ።</w:t>
      </w:r>
    </w:p>
    <w:p/>
    <w:p>
      <w:r xmlns:w="http://schemas.openxmlformats.org/wordprocessingml/2006/main">
        <w:t xml:space="preserve">1፡ ማቴዎስ 6፡34 - "ስለዚህ ለነገ አትጨነቁ፤ ነገ ለራሱ ይጨነቃልና፤ እያንዳንዱ ቀን ለራሱ የሚበቃው ይበቃዋል።"</w:t>
      </w:r>
    </w:p>
    <w:p/>
    <w:p>
      <w:r xmlns:w="http://schemas.openxmlformats.org/wordprocessingml/2006/main">
        <w:t xml:space="preserve">2፡ መዝሙረ ዳዊት 90፡12 - "የጥበብ ልብ እናገኝ ዘንድ ዘመኖቻችንን መቁጠርን አስተምረን።"</w:t>
      </w:r>
    </w:p>
    <w:p/>
    <w:p>
      <w:r xmlns:w="http://schemas.openxmlformats.org/wordprocessingml/2006/main">
        <w:t xml:space="preserve">ኢያሱ 23፡3 አምላካችሁም እግዚአብሔር በእናንተ ምክንያት በእነዚህ አሕዛብ ሁሉ ላይ ያደረገውን ሁሉ አይታችኋል። አምላካችሁ እግዚአብሔር የተዋጋላችሁ ነውና።</w:t>
      </w:r>
    </w:p>
    <w:p/>
    <w:p>
      <w:r xmlns:w="http://schemas.openxmlformats.org/wordprocessingml/2006/main">
        <w:t xml:space="preserve">እግዚአብሔር ለእስራኤል ሕዝብ ተዋግቷል ታላቅንም ነገር አደረገላቸው።</w:t>
      </w:r>
    </w:p>
    <w:p/>
    <w:p>
      <w:r xmlns:w="http://schemas.openxmlformats.org/wordprocessingml/2006/main">
        <w:t xml:space="preserve">1. ጌታ ረዳታችን ነው እግዚአብሔር እንዴት እንደሚመራን እና እንደሚዋጋን።</w:t>
      </w:r>
    </w:p>
    <w:p/>
    <w:p>
      <w:r xmlns:w="http://schemas.openxmlformats.org/wordprocessingml/2006/main">
        <w:t xml:space="preserve">2. የእምነት ኃይል እግዚአብሔር ለእምነታችን እንዴት እንደሚከፍል።</w:t>
      </w:r>
    </w:p>
    <w:p/>
    <w:p>
      <w:r xmlns:w="http://schemas.openxmlformats.org/wordprocessingml/2006/main">
        <w:t xml:space="preserve">1. ዘዳግም 1፡30 በፊታችሁ የሚሄደው አምላካችሁ እግዚአብሔር በዓይናችሁ ፊት በግብፅ እንዳደረገላችሁ ሁሉ እርሱ ስለ እናንተ ይዋጋል።</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ኢያሱ 23:4፣ እነሆ፥ እኔ ካጠፋኋቸው አሕዛብ ሁሉ ጋር ከዮርዳኖስ ጀምሮ ለነገዶቻችሁ የቀሩትን አሕዛብ ርስት ይሆኑ ዘንድ በዕጣ ከፈልኋችሁ፤ እስከ ታላቁ ባሕር በምዕራብ በኩል።</w:t>
      </w:r>
    </w:p>
    <w:p/>
    <w:p>
      <w:r xmlns:w="http://schemas.openxmlformats.org/wordprocessingml/2006/main">
        <w:t xml:space="preserve">እግዚአብሔር ከዮርዳኖስ እስከ ሜዲትራኒያን ባህር ድረስ ለእስራኤል ነገዶች የቀሩትን አሕዛብ ርስት አድርጎ ከፋፈለ።</w:t>
      </w:r>
    </w:p>
    <w:p/>
    <w:p>
      <w:r xmlns:w="http://schemas.openxmlformats.org/wordprocessingml/2006/main">
        <w:t xml:space="preserve">1. አቅርቦትን በመመደብ የጌታ ኃይል</w:t>
      </w:r>
    </w:p>
    <w:p/>
    <w:p>
      <w:r xmlns:w="http://schemas.openxmlformats.org/wordprocessingml/2006/main">
        <w:t xml:space="preserve">2. በእግዚአብሔር ተስፋዎች ውስጥ ጥንካሬን ማግኘት</w:t>
      </w:r>
    </w:p>
    <w:p/>
    <w:p>
      <w:r xmlns:w="http://schemas.openxmlformats.org/wordprocessingml/2006/main">
        <w:t xml:space="preserve">1. ዘዳግም 10፡22 - አባቶችህ ሰባ ሰው ይዘው ወደ ግብፅ ወረዱ አሁንም አምላክህ እግዚአብሔር አብዝቶህ እንደ ሰማይ ከዋክብት አድርጎሃል።</w:t>
      </w:r>
    </w:p>
    <w:p/>
    <w:p>
      <w:r xmlns:w="http://schemas.openxmlformats.org/wordprocessingml/2006/main">
        <w:t xml:space="preserve">2. መዝሙረ ዳዊት 84:11 - እግዚአብሔር አምላክ ፀሐይና ጋሻ ነውና: እግዚአብሔር ጸጋንና ክብርን ይሰጣል: በቅንነት የሚሄዱትን ከመልካም ነገር አይነፍግም::</w:t>
      </w:r>
    </w:p>
    <w:p/>
    <w:p>
      <w:r xmlns:w="http://schemas.openxmlformats.org/wordprocessingml/2006/main">
        <w:t xml:space="preserve">ኢያሱ ወልደ ነዌ 23፡5 አምላካችሁም እግዚአብሔር ከፊታችሁ ያሳድዳቸዋል ከፊታችሁም ያሳድዳቸዋል። አምላካችሁ እግዚአብሔር እንደ ተናገረ ምድራቸውን ትወርሳላችሁ።</w:t>
      </w:r>
    </w:p>
    <w:p/>
    <w:p>
      <w:r xmlns:w="http://schemas.openxmlformats.org/wordprocessingml/2006/main">
        <w:t xml:space="preserve">እግዚአብሔር የእስራኤላውያንን ጠላቶች በማባረር ምድራቸውን እንደሚሰጣቸው ቃል ገብቷል።</w:t>
      </w:r>
    </w:p>
    <w:p/>
    <w:p>
      <w:r xmlns:w="http://schemas.openxmlformats.org/wordprocessingml/2006/main">
        <w:t xml:space="preserve">1. የገባውን ቃል ለመፈጸም የእግዚአብሔር ታማኝነት</w:t>
      </w:r>
    </w:p>
    <w:p/>
    <w:p>
      <w:r xmlns:w="http://schemas.openxmlformats.org/wordprocessingml/2006/main">
        <w:t xml:space="preserve">2. ሁሉንም መሰናክሎች ለማሸነፍ የእግዚአብሔር ኃይል</w:t>
      </w:r>
    </w:p>
    <w:p/>
    <w:p>
      <w:r xmlns:w="http://schemas.openxmlformats.org/wordprocessingml/2006/main">
        <w:t xml:space="preserve">1. ዘዳግም 7፡1-2 - "አምላክህ እግዚአብሔር ትወርሳት ዘንድ ወደምትገባባት ምድር ባገባህ ጊዜ፥ ብዙ አሕዛብንም በፊትህ ኬጢያዊውን ጌርጌሳዊውንም አሞራውያንንም ከነዓናውያን ፌርዛውያንም ኤዊያውያንም ኢያቡሳውያንም ከአንተ የሚበልጡና የጸኑ ሰባት አሕዛብ ናቸው።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ኢያሱ ወልደ ነዌ 23:6 እንግዲህ በሙሴ ሕግ መጽሐፍ የተጻፈውን ሁሉ ለመፈጸምና ለመፈጸም አይዞአችሁ ከእርሱም ወደ ቀኝ ወይም ወደ ግራ ፈቀቅ አትበሉ።</w:t>
      </w:r>
    </w:p>
    <w:p/>
    <w:p>
      <w:r xmlns:w="http://schemas.openxmlformats.org/wordprocessingml/2006/main">
        <w:t xml:space="preserve">በርቱ እና ለእግዚአብሔር ህግ ታማኝ ይሁኑ።</w:t>
      </w:r>
    </w:p>
    <w:p/>
    <w:p>
      <w:r xmlns:w="http://schemas.openxmlformats.org/wordprocessingml/2006/main">
        <w:t xml:space="preserve">1: በእግዚአብሔርና በቃሉ ታመኑ; በእምነትና በመታዘዝ ደፋር ሁን።</w:t>
      </w:r>
    </w:p>
    <w:p/>
    <w:p>
      <w:r xmlns:w="http://schemas.openxmlformats.org/wordprocessingml/2006/main">
        <w:t xml:space="preserve">2፦ የእግዚአብሔርን ሕግ ለመታዘዝ ፈልጉ፥ ከእርሱም አትቅበዘበዙ።</w:t>
      </w:r>
    </w:p>
    <w:p/>
    <w:p>
      <w:r xmlns:w="http://schemas.openxmlformats.org/wordprocessingml/2006/main">
        <w:t xml:space="preserve">1፡ ዘዳግም 7:9; እንግዲህ አምላክህ እግዚአብሔር ከሚወዱት ጋር ቃል ኪዳኑንና ትእዛዙንም ለሚጠብቁ እስከ ሺህ ትውልድ ድረስ ታማኝ አምላክ እንደ ሆነ እወቅ።</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ኢያሱ 23:7፣ ወደ እነዚህ በመካከላችሁ የቀሩትን ወደ አሕዛብ እንዳትገቡ። የአማልክቶቻቸውን ስም አትጥሩ በነሱም አትማሉ አታምልካቸውም አትስገዱላቸውም።</w:t>
      </w:r>
    </w:p>
    <w:p/>
    <w:p>
      <w:r xmlns:w="http://schemas.openxmlformats.org/wordprocessingml/2006/main">
        <w:t xml:space="preserve">በእምነታችሁ የጸኑ እና ለእምነታችሁ የጸኑ ይሁኑ።</w:t>
      </w:r>
    </w:p>
    <w:p/>
    <w:p>
      <w:r xmlns:w="http://schemas.openxmlformats.org/wordprocessingml/2006/main">
        <w:t xml:space="preserve">1፡ ለእምነትህ ተሠጡና መስማማትን ተቃወሙ።</w:t>
      </w:r>
    </w:p>
    <w:p/>
    <w:p>
      <w:r xmlns:w="http://schemas.openxmlformats.org/wordprocessingml/2006/main">
        <w:t xml:space="preserve">2፡ ለእግዚአብሔር ያላችሁን አምልኮ ጠብቁ እና የሌሎችን አማልክት ተጽእኖ ንቀቁ።</w:t>
      </w:r>
    </w:p>
    <w:p/>
    <w:p>
      <w:r xmlns:w="http://schemas.openxmlformats.org/wordprocessingml/2006/main">
        <w:t xml:space="preserve">1፡ ዘዳግም 6፡13 - አምላክህን እግዚአብሔርን ፍራ፥ አምልክም፥ በስሙም ምል።</w:t>
      </w:r>
    </w:p>
    <w:p/>
    <w:p>
      <w:r xmlns:w="http://schemas.openxmlformats.org/wordprocessingml/2006/main">
        <w:t xml:space="preserve">2፡ ማቴዎስ 4:10፡— በዚያን ጊዜ ኢየሱስ፡— ሂድ፥ አንተ ሰይጣን፡ ለጌታህ ለአምላክህ ስገድ እርሱንም ብቻ አምልክ ተብሎ ተጽፎአልና፡ አለው።</w:t>
      </w:r>
    </w:p>
    <w:p/>
    <w:p>
      <w:r xmlns:w="http://schemas.openxmlformats.org/wordprocessingml/2006/main">
        <w:t xml:space="preserve">ኢያሱ 23፡8 ነገር ግን እስከ ዛሬ ድረስ እንዳደረጋችሁት ከአምላካችሁ ከእግዚአብሔር ጋር ተባበሩ።</w:t>
      </w:r>
    </w:p>
    <w:p/>
    <w:p>
      <w:r xmlns:w="http://schemas.openxmlformats.org/wordprocessingml/2006/main">
        <w:t xml:space="preserve">ኢያሱ እስራኤላውያን እስከዚያ ጊዜ ድረስ እንዳደረጉት ሁሉ ለአምላክ ታማኝ ሆነው እንዲቀጥሉ አሳስቧቸዋል።</w:t>
      </w:r>
    </w:p>
    <w:p/>
    <w:p>
      <w:r xmlns:w="http://schemas.openxmlformats.org/wordprocessingml/2006/main">
        <w:t xml:space="preserve">1. በእምነት ጸንታችሁ ኑሩ፡ የኢያሱ 23፡8 ፈተና</w:t>
      </w:r>
    </w:p>
    <w:p/>
    <w:p>
      <w:r xmlns:w="http://schemas.openxmlformats.org/wordprocessingml/2006/main">
        <w:t xml:space="preserve">2. በእግዚአብሔር ታማኝ መሆን፡- የኢያሱ ተስፋ 23፡8</w:t>
      </w:r>
    </w:p>
    <w:p/>
    <w:p>
      <w:r xmlns:w="http://schemas.openxmlformats.org/wordprocessingml/2006/main">
        <w:t xml:space="preserve">1. ዘዳግም 10:20 - አምላክህን እግዚአብሔርን ፍራ; ተገዙት፥ ለእርሱም ያዙ፥ በስሙም ማላላችሁ።</w:t>
      </w:r>
    </w:p>
    <w:p/>
    <w:p>
      <w:r xmlns:w="http://schemas.openxmlformats.org/wordprocessingml/2006/main">
        <w:t xml:space="preserve">2. ዕብራውያን 10፡22-23 - ከክፉ ሕሊናም ልባችንን ተረጭተን ሰውነታችንን በንጹሕ ውሃ ታጥበን በእምነት በሚጸናበት እውነተኛ ልብ እንቅረብ። ተስፋ የሰጠው የታመነ ነውና ሳንጠራጠር የተስፋችንን ምስክርነት እንጠብቅ።</w:t>
      </w:r>
    </w:p>
    <w:p/>
    <w:p>
      <w:r xmlns:w="http://schemas.openxmlformats.org/wordprocessingml/2006/main">
        <w:t xml:space="preserve">ኢያሱ 23፡9 እግዚአብሔር ታላላቆችንና ብርቱዎችን አሕዛብ ከፊታችሁ አሳድዶአልና፤ እናንተ ግን እስከ ዛሬ ድረስ ማንም ሊቆምላችሁ አልቻለም።</w:t>
      </w:r>
    </w:p>
    <w:p/>
    <w:p>
      <w:r xmlns:w="http://schemas.openxmlformats.org/wordprocessingml/2006/main">
        <w:t xml:space="preserve">አምላክ እስራኤላውያን በብዙ ኃያላን ብሔራት ላይ ድል እንዲያደርጉ አስችሏቸዋል፤ ማንም ሊቋቋማቸው አልቻለም።</w:t>
      </w:r>
    </w:p>
    <w:p/>
    <w:p>
      <w:r xmlns:w="http://schemas.openxmlformats.org/wordprocessingml/2006/main">
        <w:t xml:space="preserve">1. የጌታ ጥንካሬ፡ በእግዚአብሔር ላይ ያለው እምነት ሁሉንም ውጣ ውረዶች እንዴት ማሸነፍ ይችላል።</w:t>
      </w:r>
    </w:p>
    <w:p/>
    <w:p>
      <w:r xmlns:w="http://schemas.openxmlformats.org/wordprocessingml/2006/main">
        <w:t xml:space="preserve">2. ጌታ ጋሻችን ነው፡ በአስቸጋሪ ጊዜያት በእግዚአብሔር መታመን የምንችለው እንዴት ነው?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18፡2 እግዚአብሔር ዓለቴ፥ አምባዬም መድኃኒቴም ነው። አምላኬ ኃይሌ በእርሱ የምተማመንበት ጋሻዬ፥ የመድኃኒቴም ቀንድ፥ የከፍታዬም ግንብ።</w:t>
      </w:r>
    </w:p>
    <w:p/>
    <w:p>
      <w:r xmlns:w="http://schemas.openxmlformats.org/wordprocessingml/2006/main">
        <w:t xml:space="preserve">ኢያሱ 23:10፣ አምላካችሁ እግዚአብሔር እንደ ተናገራችሁ እርሱ ስለ እናንተ የሚዋጋላችሁ ነውና ከእናንተ አንድ ሰው ሺህን ያሳድዳል።</w:t>
      </w:r>
    </w:p>
    <w:p/>
    <w:p>
      <w:r xmlns:w="http://schemas.openxmlformats.org/wordprocessingml/2006/main">
        <w:t xml:space="preserve">እግዚአብሔር ስለ ህዝቡ እንደሚዋጋ ቃል ገብቷል እናም አንድ ሰው ሺህን ድል ማድረግ ስለሚችል እነሱ ድል ያደርጋሉ።</w:t>
      </w:r>
    </w:p>
    <w:p/>
    <w:p>
      <w:r xmlns:w="http://schemas.openxmlformats.org/wordprocessingml/2006/main">
        <w:t xml:space="preserve">1. እግዚአብሔር መጠጊያችን እና ኃይላችን ነው።</w:t>
      </w:r>
    </w:p>
    <w:p/>
    <w:p>
      <w:r xmlns:w="http://schemas.openxmlformats.org/wordprocessingml/2006/main">
        <w:t xml:space="preserve">2. መሬትህን በእምነት ቁም</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ኢያሱ 23፡11 አምላካችሁን እግዚአብሔርን እንድትወዱ ለራሳችሁ ተጠንቀቁ።</w:t>
      </w:r>
    </w:p>
    <w:p/>
    <w:p>
      <w:r xmlns:w="http://schemas.openxmlformats.org/wordprocessingml/2006/main">
        <w:t xml:space="preserve">ይህ ክፍል እግዚአብሔርን የመውደድን አስፈላጊነት ያጎላል።</w:t>
      </w:r>
    </w:p>
    <w:p/>
    <w:p>
      <w:r xmlns:w="http://schemas.openxmlformats.org/wordprocessingml/2006/main">
        <w:t xml:space="preserve">1. እግዚአብሔር ለእኛ ያለው ፍቅር፡ የኢያሱ 23፡11 ጥናት</w:t>
      </w:r>
    </w:p>
    <w:p/>
    <w:p>
      <w:r xmlns:w="http://schemas.openxmlformats.org/wordprocessingml/2006/main">
        <w:t xml:space="preserve">2. እግዚአብሔርን መውደድ፡- በኢያሱ 23፡11 ላይ የተመሠረተ ተግባራዊ መመሪያ</w:t>
      </w:r>
    </w:p>
    <w:p/>
    <w:p>
      <w:r xmlns:w="http://schemas.openxmlformats.org/wordprocessingml/2006/main">
        <w:t xml:space="preserve">1. ዘዳግም 6:5 - "አንተም አምላክህን እግዚአብሔርን በፍጹም ልብህ በፍጹም ነፍስህ በፍጹምም ኃይልህ ውደድ።"</w:t>
      </w:r>
    </w:p>
    <w:p/>
    <w:p>
      <w:r xmlns:w="http://schemas.openxmlformats.org/wordprocessingml/2006/main">
        <w:t xml:space="preserve">2. 1ኛ ዮሐንስ 4፡19 - " እርሱ አስቀድሞ ወዶናልና እኛ እንወደዋለን።"</w:t>
      </w:r>
    </w:p>
    <w:p/>
    <w:p>
      <w:r xmlns:w="http://schemas.openxmlformats.org/wordprocessingml/2006/main">
        <w:t xml:space="preserve">ኢያሱ 23:12 ያለዚያ ተመልሰህ ከእነዚህ አሕዛብ ቅሬታ በመካከላችሁ ከቀሩትም ጋር ብትተባበሩ ከእነርሱም ጋር ጋብቻ ብታደርግ ወደ እነርሱም እነርሱም ወደ እናንተ ብትገቡ።</w:t>
      </w:r>
    </w:p>
    <w:p/>
    <w:p>
      <w:r xmlns:w="http://schemas.openxmlformats.org/wordprocessingml/2006/main">
        <w:t xml:space="preserve">እስራኤላውያን በምድሪቱ ውስጥ ካሉት የቀሩት ብሔራት ጋር እንዳይጋቡ ማስጠንቀቂያ ተሰጥቷቸዋል፤ ይህ ካልሆነ ግን ከአምላክ ዞር ሊሉ ይችላሉ።</w:t>
      </w:r>
    </w:p>
    <w:p/>
    <w:p>
      <w:r xmlns:w="http://schemas.openxmlformats.org/wordprocessingml/2006/main">
        <w:t xml:space="preserve">1. "በፈተና መካከል ታማኝ መሆን"</w:t>
      </w:r>
    </w:p>
    <w:p/>
    <w:p>
      <w:r xmlns:w="http://schemas.openxmlformats.org/wordprocessingml/2006/main">
        <w:t xml:space="preserve">2. "ቃል ኪዳንን የመጠበቅ ኃይል"</w:t>
      </w:r>
    </w:p>
    <w:p/>
    <w:p>
      <w:r xmlns:w="http://schemas.openxmlformats.org/wordprocessingml/2006/main">
        <w:t xml:space="preserve">1. ሮሜ 12፡2 -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ኤፌሶን 5፡22-33 - "ሚስቶች ሆይ፥ እናንተ ለጌታ እንደምትገዙ ለባሎቻችሁ ተገዙ፤ ክርስቶስ ደግሞ የቤተ ክርስቲያን ራስ እንደ ሆነ እርሱም አካሉ የሆነበት ባል የሚስት ራስ ነውና። አዳኝ፤ ቤተ ክርስቲያን ለክርስቶስ እንደምትገዛ እንዲሁ ሚስቶች ደግሞ በሁሉ ለባሎቻቸው ይገዙ።</w:t>
      </w:r>
    </w:p>
    <w:p/>
    <w:p>
      <w:r xmlns:w="http://schemas.openxmlformats.org/wordprocessingml/2006/main">
        <w:t xml:space="preserve">ኢያሱ ወልደ ነዌ 23:13 አምላክህ እግዚአብሔር ከእነዚህ አሕዛብ ማንንም ከፊታችሁ ዳግመኛ እንደማያሳድድ እወቅ። አምላካችሁ እግዚአብሔር ከሰጣችሁ ከመልካሚቱ ምድር እስክትጠፉ ድረስ ወጥመድና ወጥመድ ይሆኑላችኋል፥ በወገኖቻችሁም ላይ ግርፋታ ለዓይኖቻችሁም እሾህ ይሆኑላችኋል።</w:t>
      </w:r>
    </w:p>
    <w:p/>
    <w:p>
      <w:r xmlns:w="http://schemas.openxmlformats.org/wordprocessingml/2006/main">
        <w:t xml:space="preserve">እግዚአብሔር አሕዛብን ከእስራኤላውያን አያጠፋቸውም፤ ይልቁንም እግዚአብሔር ከሰጣቸው ምድር የሚያጠፋቸው ወጥመድ፣ ወጥመድ፣ ግርፋታና እሾህ ይሆናሉ።</w:t>
      </w:r>
    </w:p>
    <w:p/>
    <w:p>
      <w:r xmlns:w="http://schemas.openxmlformats.org/wordprocessingml/2006/main">
        <w:t xml:space="preserve">1. "የአለመታዘዝ አደጋዎች፡ የኢያሱ 23፡13 ጥናት"</w:t>
      </w:r>
    </w:p>
    <w:p/>
    <w:p>
      <w:r xmlns:w="http://schemas.openxmlformats.org/wordprocessingml/2006/main">
        <w:t xml:space="preserve">2. "የእግዚአብሔር ተስፋ፡ ከአገልግሎት ወደ አደጋ በኢያሱ 23፡13"</w:t>
      </w:r>
    </w:p>
    <w:p/>
    <w:p>
      <w:r xmlns:w="http://schemas.openxmlformats.org/wordprocessingml/2006/main">
        <w:t xml:space="preserve">1. ዕብራውያን 12፡6-7 - "እግዚአብሔር የሚወደውን ይገሥጻልና፥ የሚቀበለውንም ልጅ ሁሉ ይገሥጻል፤ ስለ ቅጣት ታገሡ፤ እግዚአብሔር እንደ ልጆች ያደርጋችኋልና፤ ማንስ ልጅ አለ? አባቱ አይቀጣም?</w:t>
      </w:r>
    </w:p>
    <w:p/>
    <w:p>
      <w:r xmlns:w="http://schemas.openxmlformats.org/wordprocessingml/2006/main">
        <w:t xml:space="preserve">2. ዘዳግም 28፡15-20 ነገር ግን የአምላካችሁን የእግዚአብሔርን ቃል ባትሰማ፥ ዛሬ የማዝዝህንም ትእዛዙንና ሥርዓቱን ባትጠብቅ፥ እነዚህ እርግማኖች ሁሉ ይደርሳሉ። በአንተ ላይ ያገኙህማል፤ በከተማይቱ ውስጥ ርጉም ትሆናለህ በአገሩም የተረገምህ ትሆናለህ። መሶብህና ማሰሮህ የተረገሙ ይሆናሉ። የሆድህ ፍሬ የምድርህም ፍሬ የከብቶቻችሁም የበግህም ዘር የተረገሙ ይሆናሉ።</w:t>
      </w:r>
    </w:p>
    <w:p/>
    <w:p>
      <w:r xmlns:w="http://schemas.openxmlformats.org/wordprocessingml/2006/main">
        <w:t xml:space="preserve">ኢያሱ 23:14፣ እነሆም፥ እኔ ዛሬ በምድር ሁሉ መንገድ እሄዳለሁ፤ እናንተም አምላካችሁ እግዚአብሔር ከተናገረው ከመልካም ነገር ሁሉ አንድ ነገር እንዳልቀረ በልባችሁ ሁሉ በነፍሳችሁም ሁሉ ታውቃላችሁ። አንተን በተመለከተ; ሁሉ ደርሶላችኋል ከእርሱም አንዲት ነገር አልቀረችም።</w:t>
      </w:r>
    </w:p>
    <w:p/>
    <w:p>
      <w:r xmlns:w="http://schemas.openxmlformats.org/wordprocessingml/2006/main">
        <w:t xml:space="preserve">ምንባብ እግዚአብሔር ለእስራኤላውያን የገባውን ተስፋ ሁሉ ፈጽሟል።</w:t>
      </w:r>
    </w:p>
    <w:p/>
    <w:p>
      <w:r xmlns:w="http://schemas.openxmlformats.org/wordprocessingml/2006/main">
        <w:t xml:space="preserve">1. የእግዚአብሔር ታማኝነት፡ በገባው ቃል መታመን</w:t>
      </w:r>
    </w:p>
    <w:p/>
    <w:p>
      <w:r xmlns:w="http://schemas.openxmlformats.org/wordprocessingml/2006/main">
        <w:t xml:space="preserve">2. የእግዚአብሔርን ፈቃድ መከተል፡ የመታዘዝን ሽልማት ማጨድ</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ኢያሱ ወልደ ነዌ 23፡15 ስለዚህ እንዲህም ይሆናል፤ አምላክህ እግዚአብሔር የተናገረልህ መልካም ነገር ሁሉ እንደ ደረሰብህ። አምላካችሁ እግዚአብሔር ከሰጣችሁ ከመልካሚቱ ምድር እናንተን እስኪያጠፋችሁ ድረስ እግዚአብሔር ክፉውን ነገር ሁሉ ያመጣባችኋል።</w:t>
      </w:r>
    </w:p>
    <w:p/>
    <w:p>
      <w:r xmlns:w="http://schemas.openxmlformats.org/wordprocessingml/2006/main">
        <w:t xml:space="preserve">ጌታ በእስራኤል ሕዝብ ላይ መልካም ነገርን ሁሉ አምጥቷል፣ ነገር ግን አልታዘዙም ካሉ፣ እግዚአብሔር ከሰጣቸው ምድር ጥፋት እንደሚጠብቃቸው አስጠንቅቋቸዋል።</w:t>
      </w:r>
    </w:p>
    <w:p/>
    <w:p>
      <w:r xmlns:w="http://schemas.openxmlformats.org/wordprocessingml/2006/main">
        <w:t xml:space="preserve">1. "የታዛዥነት በረከት እና እርግማን"</w:t>
      </w:r>
    </w:p>
    <w:p/>
    <w:p>
      <w:r xmlns:w="http://schemas.openxmlformats.org/wordprocessingml/2006/main">
        <w:t xml:space="preserve">2. "የእግዚአብሔር የበረከት እና የመርገም ተስፋ"</w:t>
      </w:r>
    </w:p>
    <w:p/>
    <w:p>
      <w:r xmlns:w="http://schemas.openxmlformats.org/wordprocessingml/2006/main">
        <w:t xml:space="preserve">1. ዘዳ 28፡1-14 - በመታዘዝ ወይም ባለመታዘዝ ላይ የተመሰረተ የጌታ የበረከት እና የመርገም ተስፋ።</w:t>
      </w:r>
    </w:p>
    <w:p/>
    <w:p>
      <w:r xmlns:w="http://schemas.openxmlformats.org/wordprocessingml/2006/main">
        <w:t xml:space="preserve">2. መዝሙረ ዳዊት 37፡1-4 - ለጻድቃን የጸና የእግዚአብሄር ተስፋ።</w:t>
      </w:r>
    </w:p>
    <w:p/>
    <w:p>
      <w:r xmlns:w="http://schemas.openxmlformats.org/wordprocessingml/2006/main">
        <w:t xml:space="preserve">ኢያሱ ወልደ ነዌ 23:16 አምላካችሁን የእግዚአብሔርን ያዘዛችሁ ቃል ኪዳን ባፈርሳችሁ ጊዜ፥ ሄዳችሁም ሌሎችን አማልክት ስታመልኩ፥ ስትሰግዱላቸውም፥ የዚያን ጊዜ የእግዚአብሔር ቍጣ ይነድድባችኋል፥ ከሰጣችሁም ከመልካሚቱ ምድር ፈጥናችሁ ትጠፋላችሁ።</w:t>
      </w:r>
    </w:p>
    <w:p/>
    <w:p>
      <w:r xmlns:w="http://schemas.openxmlformats.org/wordprocessingml/2006/main">
        <w:t xml:space="preserve">ኢያሱ እስራኤላውያን እግዚአብሔርን ካልታዘዙ እና ሌሎች አማልክትን ካመለኩ ፈጥነው እንደሚጠፉ አስጠንቅቋል።</w:t>
      </w:r>
    </w:p>
    <w:p/>
    <w:p>
      <w:r xmlns:w="http://schemas.openxmlformats.org/wordprocessingml/2006/main">
        <w:t xml:space="preserve">1. "የመታዘዝ አደጋ - ከኢያሱ 23፡16 የተሰጠ ማስጠንቀቂያ"</w:t>
      </w:r>
    </w:p>
    <w:p/>
    <w:p>
      <w:r xmlns:w="http://schemas.openxmlformats.org/wordprocessingml/2006/main">
        <w:t xml:space="preserve">2. "የታዛዥነት በረከት - ከኢያሱ 23፡16 የተሰጠ ተስፋ"</w:t>
      </w:r>
    </w:p>
    <w:p/>
    <w:p>
      <w:r xmlns:w="http://schemas.openxmlformats.org/wordprocessingml/2006/main">
        <w:t xml:space="preserve">1. ዘዳ 11፡26-28</w:t>
      </w:r>
    </w:p>
    <w:p/>
    <w:p>
      <w:r xmlns:w="http://schemas.openxmlformats.org/wordprocessingml/2006/main">
        <w:t xml:space="preserve">2. ኢሳ 55፡6-7</w:t>
      </w:r>
    </w:p>
    <w:p/>
    <w:p>
      <w:r xmlns:w="http://schemas.openxmlformats.org/wordprocessingml/2006/main">
        <w:t xml:space="preserve">ኢያሱ 24 በሦስት አንቀጾች እንደሚከተለው ከተጠቆሙ ጥቅሶች ጋር ሊጠቃለል ይችላል።</w:t>
      </w:r>
    </w:p>
    <w:p/>
    <w:p>
      <w:r xmlns:w="http://schemas.openxmlformats.org/wordprocessingml/2006/main">
        <w:t xml:space="preserve">አንቀጽ 1፡ ኢያሱ 24፡1-13 ኢያሱ የእስራኤልን ነገድ ሁሉ በሴኬም ያደረገውን ጉባኤ ይገልጻል። ምዕራፉ የሚጀምረው ኢያሱ ሕዝቡን በእግዚአብሔር ፊት እንዲያቀርባቸው እንደሰበሰበ በመናገር ነው። ታሪካቸውን ከአብርሃም ጥሪ ጀምሮ እና በግብፅ ያደረጉትን ጉዞ በመዘርዘር የእግዚአብሔርን ታማኝነት ከባርነት ነፃ አውጥቶ ወደ ተስፋይቱ ምድር ይመራቸዋል። ኢያሱ ከጠላቶቻቸው ጋር የተዋጋላቸውና ድል የሰጣቸው እግዚአብሔር መሆኑን አበክሮ ተናግሯል።</w:t>
      </w:r>
    </w:p>
    <w:p/>
    <w:p>
      <w:r xmlns:w="http://schemas.openxmlformats.org/wordprocessingml/2006/main">
        <w:t xml:space="preserve">አንቀጽ 2፡ በኢያሱ 24፡14-28 በመቀጠል፣ ኢያሱ ህዝቡ የአባቶቻቸውን አማልክት ወይም የጌታን አማልክት የሚያመልኩትን እንዲመርጡ ጠራ። እግዚአብሔርን እንዲፈሩ እና በሙሉ ልብ እንዲያገለግሉ አጥብቆ አሳስቧቸዋል፣ የእግዚአብሔርን ታማኝነት በማሳሰብ በጣዖት አምልኮ ላይ ያስጠነቅቃቸዋል። ህዝቡ ጌታን ለማገልገል እና ለመታዘዝ ያላቸውን ቁርጠኝነት በማወጅ ምላሽ ይሰጣል።</w:t>
      </w:r>
    </w:p>
    <w:p/>
    <w:p>
      <w:r xmlns:w="http://schemas.openxmlformats.org/wordprocessingml/2006/main">
        <w:t xml:space="preserve">አንቀጽ 3፡ ኢያሱ 24 የሚያጠቃልለው በእግዚአብሔር ኢያሱ እና በእስራኤል ሕዝብ መካከል ቃል ኪዳን ስለተገባ ነው። ያህዌን ብቻ እንደ አምላካቸው ለማምለክ እና ትእዛዙን ለመከተል ያላቸውን ቁርጠኝነት በድጋሚ አረጋግጠዋል። በሴኬም በሚገኝ አንድ ትልቅ የኦክ ዛፍ አጠገብ ለዚህ ቃል ኪዳን ምስክር የሚሆን ድንጋይ ተተከለ። ኢያሱ ሕዝቡን አሰናብቶ እያንዳንዱ ወደ ርስቱ በመመለሱ ምዕራፍ ያበቃል።</w:t>
      </w:r>
    </w:p>
    <w:p/>
    <w:p>
      <w:r xmlns:w="http://schemas.openxmlformats.org/wordprocessingml/2006/main">
        <w:t xml:space="preserve">በማጠቃለያው:</w:t>
      </w:r>
    </w:p>
    <w:p>
      <w:r xmlns:w="http://schemas.openxmlformats.org/wordprocessingml/2006/main">
        <w:t xml:space="preserve">ኢያሱ 24 ያቀርባል፡-</w:t>
      </w:r>
    </w:p>
    <w:p>
      <w:r xmlns:w="http://schemas.openxmlformats.org/wordprocessingml/2006/main">
        <w:t xml:space="preserve">በሴኬም ታሪክ የተሰበሰበ;</w:t>
      </w:r>
    </w:p>
    <w:p>
      <w:r xmlns:w="http://schemas.openxmlformats.org/wordprocessingml/2006/main">
        <w:t xml:space="preserve">ማንን እንደሚያገለግሉ ለመምረጥ ጥሪ ተገለጸ።</w:t>
      </w:r>
    </w:p>
    <w:p>
      <w:r xmlns:w="http://schemas.openxmlformats.org/wordprocessingml/2006/main">
        <w:t xml:space="preserve">ኪዳን ያህዌን ማምለክን በድጋሚ አረጋግጧል።</w:t>
      </w:r>
    </w:p>
    <w:p/>
    <w:p>
      <w:r xmlns:w="http://schemas.openxmlformats.org/wordprocessingml/2006/main">
        <w:t xml:space="preserve">በሴኬም ታሪክ ስብሰባ ላይ አጽንዖት ተሰጥቷል;</w:t>
      </w:r>
    </w:p>
    <w:p>
      <w:r xmlns:w="http://schemas.openxmlformats.org/wordprocessingml/2006/main">
        <w:t xml:space="preserve">ማንን እንደሚያገለግሉ ለመምረጥ ጥሪ ተገለጸ።</w:t>
      </w:r>
    </w:p>
    <w:p>
      <w:r xmlns:w="http://schemas.openxmlformats.org/wordprocessingml/2006/main">
        <w:t xml:space="preserve">ኪዳን ያህዌን ማምለክን በድጋሚ አረጋግጧል።</w:t>
      </w:r>
    </w:p>
    <w:p/>
    <w:p>
      <w:r xmlns:w="http://schemas.openxmlformats.org/wordprocessingml/2006/main">
        <w:t xml:space="preserve">ምዕራፉ የሚያተኩረው ኢያሱ በሴኬም ባለው የእስራኤል ነገድ ሁሉ ጉባኤ ላይ ነው። በኢያሱ ምዕራፍ 24 ላይ፣ ኢያሱ ሕዝቡን በጌታ ፊት እንዲያቀርባቸው እንደሰበሰበ ተጠቅሷል። ታሪካቸውን ከአብርሃም ጥሪ ጀምሮ እና በግብፅ በኩል ያደረጉትን ጉዞ በመግለጽ የእግዚአብሔርን ታማኝነት በማጉላት እነርሱን ነፃ በማውጣትና ድል በመንሣታቸው ተርኳል።</w:t>
      </w:r>
    </w:p>
    <w:p/>
    <w:p>
      <w:r xmlns:w="http://schemas.openxmlformats.org/wordprocessingml/2006/main">
        <w:t xml:space="preserve">በኢያሱ 24 በመቀጠል፣ ኢያሱ ህዝቡ የአባቶቻቸው አማልክቶች ወይም የጌታ አማልክቶች ማንን እንደሚያገለግሉ እንዲመርጡ ጠራቸው። እግዚአብሔርን እንዲፈሩ እና በሙሉ ልብ እንዲያገለግሉ አጥብቆ አሳስቧቸዋል፣ የእግዚአብሔርን ታማኝነት በማሳሰብ በጣዖት አምልኮ ላይ ያስጠነቅቃቸዋል። ሰዎቹ ራሳቸውን ለእግዚአብሔር የወሰኑበት ጉልህ ወቅት ጌታን ለማገልገል እና ለመታዘዝ ያላቸውን ቁርጠኝነት በማወጅ ምላሽ ሰጥተዋል።</w:t>
      </w:r>
    </w:p>
    <w:p/>
    <w:p>
      <w:r xmlns:w="http://schemas.openxmlformats.org/wordprocessingml/2006/main">
        <w:t xml:space="preserve">ኢያሱ 24 የሚያጠቃልለው በእግዚአብሔር በኢያሱ እና በእስራኤል ሕዝብ መካከል ቃል ኪዳን በገባበት ዘገባ ነው። ያህዌን ብቻ እንደ አምላካቸው ለማምለክ እና ትእዛዙን ለመከተል ያላቸውን ቁርጠኝነት በድጋሚ አረጋግጠዋል። የዚህ የቃል ኪዳን ስምምነት ምልክት በሴኬም በሚገኝ አንድ ትልቅ የኦክ ዛፍ አጠገብ ድንጋይ እንደ ምስክር ተተከለ። ኢያሱ ሕዝቡን አሰናብቶ በምዕራፉ ላይ ያበቃል፣ እስራኤላውያን በከነዓን መኖር ሲቀጥሉ ለይሖዋ ያላቸውን ታማኝነት ለማጠናከር አንድ ትልቅ ምዕራፍ ወደ ርስታቸው በመመለስ ነው።</w:t>
      </w:r>
    </w:p>
    <w:p/>
    <w:p>
      <w:r xmlns:w="http://schemas.openxmlformats.org/wordprocessingml/2006/main">
        <w:t xml:space="preserve">ኢያሱ 24:1 ኢያሱም የእስራኤልን ነገድ ሁሉ ወደ ሴኬም ሰበሰበ፥ የእስራኤልንም ሽማግሌዎች አለቆቻቸውንም መሳፍንቶቻቸውንም አለቆቻቸውንም ጠራ። በእግዚአብሔርም ፊት ራሳቸውን አቀረቡ።</w:t>
      </w:r>
    </w:p>
    <w:p/>
    <w:p>
      <w:r xmlns:w="http://schemas.openxmlformats.org/wordprocessingml/2006/main">
        <w:t xml:space="preserve">ኢያሱም የእስራኤልን ነገዶች ወደ ሴኬም ሰብስቦ በእግዚአብሔር ፊት እንዲቆሙ ሽማግሌዎችን፣ አለቆችን፣ ዳኞችንና ሹማምንትን ጠራ።</w:t>
      </w:r>
    </w:p>
    <w:p/>
    <w:p>
      <w:r xmlns:w="http://schemas.openxmlformats.org/wordprocessingml/2006/main">
        <w:t xml:space="preserve">1. የአንድነት ሃይል፡- አንድ ላይ መሰብሰብ እንዴት ወደ መንፈሳዊ እድገት ሊመራ ይችላል።</w:t>
      </w:r>
    </w:p>
    <w:p/>
    <w:p>
      <w:r xmlns:w="http://schemas.openxmlformats.org/wordprocessingml/2006/main">
        <w:t xml:space="preserve">2. አምላካዊ ምርጫዎችን ማድረግ፡- የአምላክን መመሪያ የማዳመጥና የመከተል ኃላፊነት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መዝሙረ ዳዊት 132:7-8 - ወደ ማደሪያው እንሂድ; ለእግሩ መረገጫ እንስገድ። አቤቱ፥ ተነሥተህ ወደ ዕረፍትህ ሂድ አንተና የኀይልህ ታቦት።</w:t>
      </w:r>
    </w:p>
    <w:p/>
    <w:p>
      <w:r xmlns:w="http://schemas.openxmlformats.org/wordprocessingml/2006/main">
        <w:t xml:space="preserve">ኢያሱ 24፡2 ኢያሱም ለሕዝቡ ሁሉ፡— የእስራኤል አምላክ እግዚአብሔር እንዲህ ይላል፡— አባቶቻችሁ የአብርሃምና የናኮር አባት ታራ ከጥንት ጀምሮ በወንዝ ማዶ ተቀመጡ። ሌሎች አማልክትን አገለገለ።</w:t>
      </w:r>
    </w:p>
    <w:p/>
    <w:p>
      <w:r xmlns:w="http://schemas.openxmlformats.org/wordprocessingml/2006/main">
        <w:t xml:space="preserve">ኢያሱ እስራኤላውያንን አባቶቻቸው ለሌሎች አማልክቶች ያገለግሉ እንደነበር አስታውሷቸዋል።</w:t>
      </w:r>
    </w:p>
    <w:p/>
    <w:p>
      <w:r xmlns:w="http://schemas.openxmlformats.org/wordprocessingml/2006/main">
        <w:t xml:space="preserve">1. ለእግዚአብሔር ታማኝነት አስፈላጊነት.</w:t>
      </w:r>
    </w:p>
    <w:p/>
    <w:p>
      <w:r xmlns:w="http://schemas.openxmlformats.org/wordprocessingml/2006/main">
        <w:t xml:space="preserve">2. የጣዖት አምልኮ ውጤቶች.</w:t>
      </w:r>
    </w:p>
    <w:p/>
    <w:p>
      <w:r xmlns:w="http://schemas.openxmlformats.org/wordprocessingml/2006/main">
        <w:t xml:space="preserve">1. ዘዳግም 6፡13-15 - "አምላካችሁን እግዚአብሔርን ፍራ፥ አምልኩት፥ በስሙም ማሉ፤ በዙሪያችሁ ያሉትን የአሕዛብን አማልክት ሌሎችን አማልክት አትከተሉ። የአምላክህ የእግዚአብሔር ቍጣ እንዳይነሣብህ ከምድርም ፊት እንዳያጠፋህ አምላክህ እግዚአብሔር በአንተ መካከል ቀናተኛ አምላክ ነው።</w:t>
      </w:r>
    </w:p>
    <w:p/>
    <w:p>
      <w:r xmlns:w="http://schemas.openxmlformats.org/wordprocessingml/2006/main">
        <w:t xml:space="preserve">2. መዝሙረ ዳዊት 115:4-8 - ጣዖቶቻቸው ብርና ወርቅ ናቸው፥ የሰው እጅ ሥራ ናቸው። አፍ አላቸው ነገር ግን አይናገሩም; ዓይን አላቸው ነገር ግን አያዩም; ጆሮ አላቸው አይሰሙም; አፍንጫ አላቸው, ግን አይሸቱም; እጅ አላቸው አያያዙምም። እግር አላቸው አይሄዱም; በጉሮሮአቸውም አያጉረመርሙም። እነርሱን የሚሠሩት እንደ እነርሱ ናቸው; በእነርሱ የሚታመን ሁሉ እንዲሁ ነው።</w:t>
      </w:r>
    </w:p>
    <w:p/>
    <w:p>
      <w:r xmlns:w="http://schemas.openxmlformats.org/wordprocessingml/2006/main">
        <w:t xml:space="preserve">ኢያሱ 24:3፣ አባታችሁንም አብርሃምን ከወንዝ ማዶ ወስጄ በከነዓን ምድር ሁሉ መራሁት፥ ዘሩንም አበዛሁ፥ ይስሐቅም ሰጠሁት።</w:t>
      </w:r>
    </w:p>
    <w:p/>
    <w:p>
      <w:r xmlns:w="http://schemas.openxmlformats.org/wordprocessingml/2006/main">
        <w:t xml:space="preserve">እግዚአብሔር አብርሃምን ከወንዙ ማዶ መራው እና በከነዓን ምድር ብዙ ቤተሰብ ሰጠው።</w:t>
      </w:r>
    </w:p>
    <w:p/>
    <w:p>
      <w:r xmlns:w="http://schemas.openxmlformats.org/wordprocessingml/2006/main">
        <w:t xml:space="preserve">1. ጌታ ለሚፈልጉት ታማኝ ነው እናም ያለ ልክ ይባርካቸዋል።</w:t>
      </w:r>
    </w:p>
    <w:p/>
    <w:p>
      <w:r xmlns:w="http://schemas.openxmlformats.org/wordprocessingml/2006/main">
        <w:t xml:space="preserve">2. በአስቸጋሪ ሁኔታዎች ውስጥ እንኳን, እግዚአብሔር በህይወታችን ውስጥ ትልቅ ነገርን ሊያደርግ እና ሊባርከን ይችላል.</w:t>
      </w:r>
    </w:p>
    <w:p/>
    <w:p>
      <w:r xmlns:w="http://schemas.openxmlformats.org/wordprocessingml/2006/main">
        <w:t xml:space="preserve">1. ዘፍጥረት 12፡1-3 እግዚአብሔርም አብራምን አለው፡— ከአገርህ ከዘመዶችህም ከአባትህም ቤት ተለይተህ ወደማሳይህ ምድር ውጣ፤ እኔም አደርግሃለሁ። ታላቅ ሕዝብ፥ እባርክሃለሁ፥ ስምህንም አከብረዋለሁ። በረከትም ትሆናለህ፤ የሚባርኩህንም እባርካለሁ፥ የሚረግሙህንም እረግማለሁ፤ የምድር ነገዶችም ሁሉ በአንተ ይባረካሉ።</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ኢያሱ 24:4፣ ለይስሐቅም ያዕቆብንና ዔሳውን ሰጠሁት፤ ለዔሳውም የሴይርን ተራራ ርስት አድርጌ ሰጠሁት። ያዕቆብና ልጆቹ ግን ወደ ግብፅ ወረዱ።</w:t>
      </w:r>
    </w:p>
    <w:p/>
    <w:p>
      <w:r xmlns:w="http://schemas.openxmlformats.org/wordprocessingml/2006/main">
        <w:t xml:space="preserve">እግዚአብሔር ያዕቆብንና ዔሳውን ባረካቸው፣ ለያዕቆብና ለልጆቹ በግብፅ አዲስ መኖሪያ ሰጣቸው።</w:t>
      </w:r>
    </w:p>
    <w:p/>
    <w:p>
      <w:r xmlns:w="http://schemas.openxmlformats.org/wordprocessingml/2006/main">
        <w:t xml:space="preserve">1፡ የእግዚአብሔር በረከቶች ባልተጠበቁ መንገዶች ሊመጡ ይችላሉ።</w:t>
      </w:r>
    </w:p>
    <w:p/>
    <w:p>
      <w:r xmlns:w="http://schemas.openxmlformats.org/wordprocessingml/2006/main">
        <w:t xml:space="preserve">2፡ እግዚአብሔር ለሚሰጠን በረከቶች ማመስገን አለብን።</w:t>
      </w:r>
    </w:p>
    <w:p/>
    <w:p>
      <w:r xmlns:w="http://schemas.openxmlformats.org/wordprocessingml/2006/main">
        <w:t xml:space="preserve">1፡ ማቴዎስ 6፡25-34 - ስለ ወደፊቱ ጊዜ አትጨነቁ፤ እግዚአብሔር ያዘጋጃልና።</w:t>
      </w:r>
    </w:p>
    <w:p/>
    <w:p>
      <w:r xmlns:w="http://schemas.openxmlformats.org/wordprocessingml/2006/main">
        <w:t xml:space="preserve">2፡ መዝሙረ ዳዊት 103፡1-5 - ስለ ቸርነቱና ምህረቱ ሁሉ እግዚአብሔርን ባርኩት።</w:t>
      </w:r>
    </w:p>
    <w:p/>
    <w:p>
      <w:r xmlns:w="http://schemas.openxmlformats.org/wordprocessingml/2006/main">
        <w:t xml:space="preserve">ኢያሱ 24:5፣ ሙሴንና አሮንን ላክሁ፥ በመካከላቸውም እንዳደረግሁ ግብፅን መታኋቸው፤ ከዚያም በኋላ አወጣኋችሁ።</w:t>
      </w:r>
    </w:p>
    <w:p/>
    <w:p>
      <w:r xmlns:w="http://schemas.openxmlformats.org/wordprocessingml/2006/main">
        <w:t xml:space="preserve">እግዚአብሔር ሙሴንና አሮንን በግብፅ ላይ መቅሠፍት ላካቸው፣ በኋላም እስራኤላውያንን ከባርነት ነፃ አውጥቷቸዋል።</w:t>
      </w:r>
    </w:p>
    <w:p/>
    <w:p>
      <w:r xmlns:w="http://schemas.openxmlformats.org/wordprocessingml/2006/main">
        <w:t xml:space="preserve">1. እግዚአብሔር ሁል ጊዜ ህዝቡን ይጠብቃል እና ያቀርባል።</w:t>
      </w:r>
    </w:p>
    <w:p/>
    <w:p>
      <w:r xmlns:w="http://schemas.openxmlformats.org/wordprocessingml/2006/main">
        <w:t xml:space="preserve">2. ሁኔታችን ምንም ያህል ጨለማ እና ከባድ ቢሆንም እግዚአብሔር ታማኝ ነው እናም ያድነናል።</w:t>
      </w:r>
    </w:p>
    <w:p/>
    <w:p>
      <w:r xmlns:w="http://schemas.openxmlformats.org/wordprocessingml/2006/main">
        <w:t xml:space="preserve">1. ኢሳያስ 26፡3-4 በአንተ የሚታመኑትን ሁሉ አሳባቸውም በአንተ ላይ ያደረባቸውን ሁሉ በፍጹም ሰላም ትጠብቃለህ። ሁል ጊዜ በጌታ ታመኑ፣ ጌታ እግዚአብሔር የዘላለም አለት ነውና።</w:t>
      </w:r>
    </w:p>
    <w:p/>
    <w:p>
      <w:r xmlns:w="http://schemas.openxmlformats.org/wordprocessingml/2006/main">
        <w:t xml:space="preserve">2. መዝሙረ ዳዊት 46፡1-2 አምላካችን መጠጊያችንና ኃይላችን በመከራም ጊዜ ሁል ጊዜ ረዳታችን ነው። ስለዚህ፣ ምድር ብትለወጥ፣ ተራሮችም በባህር ውስጥ ቢናወጡ አንፈራም።</w:t>
      </w:r>
    </w:p>
    <w:p/>
    <w:p>
      <w:r xmlns:w="http://schemas.openxmlformats.org/wordprocessingml/2006/main">
        <w:t xml:space="preserve">ኢያሱ 24፡6 አባቶቻችሁንም ከግብፅ አወጣኋቸው ወደ ባሕርም ደርሳችኋል። ግብፃውያንም አባቶቻችሁን በሰረገሎችና ፈረሰኞች እስከ ቀይ ባሕር ድረስ አሳደዱ።</w:t>
      </w:r>
    </w:p>
    <w:p/>
    <w:p>
      <w:r xmlns:w="http://schemas.openxmlformats.org/wordprocessingml/2006/main">
        <w:t xml:space="preserve">እስራኤላውያን በእግዚአብሔር ከግብፅ አውጥተው በግብፃውያን አሳደዷቸው ወደ ቀይ ባህር ደረሱ።</w:t>
      </w:r>
    </w:p>
    <w:p/>
    <w:p>
      <w:r xmlns:w="http://schemas.openxmlformats.org/wordprocessingml/2006/main">
        <w:t xml:space="preserve">1. እግዚአብሔር ለገባው ቃል ታማኝነት</w:t>
      </w:r>
    </w:p>
    <w:p/>
    <w:p>
      <w:r xmlns:w="http://schemas.openxmlformats.org/wordprocessingml/2006/main">
        <w:t xml:space="preserve">2. በአስቸጋሪ ጊዜያት እግዚአብሔርን መታመን</w:t>
      </w:r>
    </w:p>
    <w:p/>
    <w:p>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 ጌታ ስለ እናንተ ይዋጋል እናንተም ዝም ትላላችሁ።</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ኢያሱ 24፡7 ወደ እግዚአብሔርም በጮኹ ጊዜ በእናንተና በግብፃውያን መካከል ጨለማን አደረገ፥ ባሕሩንም በላያቸው አመጣ፥ ከደናቸውም። በግብፅ ያደረግሁትን ዓይኖቻችሁ አይተዋል፤ እናንተም በምድረ በዳ ብዙ ዘመን ተቀመጣችሁ።</w:t>
      </w:r>
    </w:p>
    <w:p/>
    <w:p>
      <w:r xmlns:w="http://schemas.openxmlformats.org/wordprocessingml/2006/main">
        <w:t xml:space="preserve">እስራኤላውያን ወደ እግዚአብሔር ጮኹ፤ እርሱም በእነርሱና በግብፃውያን መካከል ጨለማን ደመና አመጣ፤ ከዚያም ባሕሩ በግብፃውያን ላይ ወድቆ ከደናቸው። እስራኤላውያን በግብፅ የእግዚአብሔርን ኃይል አይተው ነበር እናም በምድረ በዳ ብዙ ጊዜ አሳልፈዋል።</w:t>
      </w:r>
    </w:p>
    <w:p/>
    <w:p>
      <w:r xmlns:w="http://schemas.openxmlformats.org/wordprocessingml/2006/main">
        <w:t xml:space="preserve">1. እግዚአብሔር ታማኝ ነው - ጸሎቶችን ይቀበላል እና ወደ እርሱ የሚጠሩትን ይጠብቃል.</w:t>
      </w:r>
    </w:p>
    <w:p/>
    <w:p>
      <w:r xmlns:w="http://schemas.openxmlformats.org/wordprocessingml/2006/main">
        <w:t xml:space="preserve">2. እግዚአብሔር ኃያል ነው - በችግር ጊዜ ህዝቡን ለመጠበቅ ኃያላን ነገሮችን ማድረግ ይችላል።</w:t>
      </w:r>
    </w:p>
    <w:p/>
    <w:p>
      <w:r xmlns:w="http://schemas.openxmlformats.org/wordprocessingml/2006/main">
        <w:t xml:space="preserve">1. ዘጸአት 14፡14 - እግዚአብሔር ስለ እናንተ ይዋጋል እናንተም ዝም በሉ።</w:t>
      </w:r>
    </w:p>
    <w:p/>
    <w:p>
      <w:r xmlns:w="http://schemas.openxmlformats.org/wordprocessingml/2006/main">
        <w:t xml:space="preserve">2. መዝሙረ ዳዊት 18:2 - እግዚአብሔር ዓለቴና አምባዬ መድኃኒቴም ነው። አምላኬ ኃይሌ በእርሱ የምተማመንበት ጋሻዬና የመድኃኒቴ ቀንድ መሸሸጊያዬም።</w:t>
      </w:r>
    </w:p>
    <w:p/>
    <w:p>
      <w:r xmlns:w="http://schemas.openxmlformats.org/wordprocessingml/2006/main">
        <w:t xml:space="preserve">ኢያሱ 24:8፣ በዮርዳኖስ ማዶ ወደ ተቀመጡት ወደ አሞራውያን ምድር አገባኋችሁ። ከእናንተም ጋር ተዋጉ፤ ምድራቸውንም ትወርሱ ዘንድ በእጃችሁ አሳልፌ ሰጠኋቸው። በፊትህም አጠፋኋቸው።</w:t>
      </w:r>
    </w:p>
    <w:p/>
    <w:p>
      <w:r xmlns:w="http://schemas.openxmlformats.org/wordprocessingml/2006/main">
        <w:t xml:space="preserve">እግዚአብሔር እስራኤላውያንን ወደ አሞራውያን ምድር መራቸው፣ ተዋግተውም አሸነፏቸው፣ እስራኤላውያን ምድራቸውን እንዲወርሱ ፈቅዶላቸዋል።</w:t>
      </w:r>
    </w:p>
    <w:p/>
    <w:p>
      <w:r xmlns:w="http://schemas.openxmlformats.org/wordprocessingml/2006/main">
        <w:t xml:space="preserve">1. እግዚአብሔር በጦርነት ሁሉ ከእኛ ጋር ነው, እና ጠላቶቻችንን ለማሸነፍ ይረዳናል.</w:t>
      </w:r>
    </w:p>
    <w:p/>
    <w:p>
      <w:r xmlns:w="http://schemas.openxmlformats.org/wordprocessingml/2006/main">
        <w:t xml:space="preserve">2. ለእርሱ ታማኝ ከሆንን ድል እንደሚያጎናጽፈን ልንታመን እንችላለን።</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ኢያሱ 24:9፣ የሞዓብም ንጉሥ የሴፎር ልጅ ባላቅ ተነሥቶ ከእስራኤል ጋር ተዋጋ፥ ይረግማችሁም ዘንድ የቢዖርን ልጅ በለዓምን ልኮ አስጠራ።</w:t>
      </w:r>
    </w:p>
    <w:p/>
    <w:p>
      <w:r xmlns:w="http://schemas.openxmlformats.org/wordprocessingml/2006/main">
        <w:t xml:space="preserve">የሞዓብ ንጉሥ ባላቅ ከእስራኤል ጋር ተዋጋ፤ እንዲረግማቸውም በለዓምን ቀጠረ።</w:t>
      </w:r>
    </w:p>
    <w:p/>
    <w:p>
      <w:r xmlns:w="http://schemas.openxmlformats.org/wordprocessingml/2006/main">
        <w:t xml:space="preserve">1. በተቃውሞ ፊት የእምነት ኃይል</w:t>
      </w:r>
    </w:p>
    <w:p/>
    <w:p>
      <w:r xmlns:w="http://schemas.openxmlformats.org/wordprocessingml/2006/main">
        <w:t xml:space="preserve">2. በችግር ጊዜ የመጽናት አስፈላጊነት</w:t>
      </w:r>
    </w:p>
    <w:p/>
    <w:p>
      <w:r xmlns:w="http://schemas.openxmlformats.org/wordprocessingml/2006/main">
        <w:t xml:space="preserve">1. ዘዳግም 31፡6፣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ኢያሱ 24:10 እኔ ግን በለዓምን አልሰማሁም ነበር; አሁንም ባርኮአችኋል፤ እኔም ከእጁ አዳንኋችሁ።</w:t>
      </w:r>
    </w:p>
    <w:p/>
    <w:p>
      <w:r xmlns:w="http://schemas.openxmlformats.org/wordprocessingml/2006/main">
        <w:t xml:space="preserve">እግዚአብሔር እስራኤላውያንን ከበለዓም እጅ አዳናቸው፣ እርሱም ሊረግማቸው ሞከረ፣ ነገር ግን በምትኩ ባረካቸው።</w:t>
      </w:r>
    </w:p>
    <w:p/>
    <w:p>
      <w:r xmlns:w="http://schemas.openxmlformats.org/wordprocessingml/2006/main">
        <w:t xml:space="preserve">1. የጌታ ታማኝነት እና ጥበቃ</w:t>
      </w:r>
    </w:p>
    <w:p/>
    <w:p>
      <w:r xmlns:w="http://schemas.openxmlformats.org/wordprocessingml/2006/main">
        <w:t xml:space="preserve">2. ፈተናን ማሸነፍ እና በእምነት መጽናት</w:t>
      </w:r>
    </w:p>
    <w:p/>
    <w:p>
      <w:r xmlns:w="http://schemas.openxmlformats.org/wordprocessingml/2006/main">
        <w:t xml:space="preserve">1. ኢሳ 54፡17 - "በአንቺ ላይ የተሰራ መሳሪያ ሁሉ አይለማም፥ በፍርድም የሚወቅሱን ምላስ ሁሉ ትፈርጃለሽ፤ ይህ የእግዚአብሔር ባሪያዎች ርስት ነው፥ ጽድቅም ከእኔ ዘንድ ነው" ይላል። ጌታ.</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ብትለወጥ፣ ተራሮችም ወደ ባሕር ልብ ቢገቡ አንፈራም።</w:t>
      </w:r>
    </w:p>
    <w:p/>
    <w:p>
      <w:r xmlns:w="http://schemas.openxmlformats.org/wordprocessingml/2006/main">
        <w:t xml:space="preserve">ኢያሱ 24፡11 ዮርዳኖስን ተሻግራችሁ ወደ ኢያሪኮ መጣችሁ፤ የኢያሪኮም ሰዎች፥ አሞራውያን፥ ፌርዛውያን፥ ከነዓናውያን፥ ኬጢያዊው፥ ጌርጌሳዊው፥ ኤዊያዊው፥ ኢያቡሳውያንም ተዋጉአችሁ። በእጅህ አሳልፌ ሰጥቻቸዋለሁ።</w:t>
      </w:r>
    </w:p>
    <w:p/>
    <w:p>
      <w:r xmlns:w="http://schemas.openxmlformats.org/wordprocessingml/2006/main">
        <w:t xml:space="preserve">እስራኤላውያን የዮርዳኖስን ወንዝ ተሻግረው ኢያሪኮን ያዙ፣ እግዚአብሔርም ጠላቶቻቸውን በእጃቸው አሳልፎ ሰጣቸው።</w:t>
      </w:r>
    </w:p>
    <w:p/>
    <w:p>
      <w:r xmlns:w="http://schemas.openxmlformats.org/wordprocessingml/2006/main">
        <w:t xml:space="preserve">1. የእምነት ኃይል፡- አምላክ እስራኤላውያንን ጠላቶቻቸውን በእጃቸው አሳልፎ የሰጣቸው እንዴት ነው።</w:t>
      </w:r>
    </w:p>
    <w:p/>
    <w:p>
      <w:r xmlns:w="http://schemas.openxmlformats.org/wordprocessingml/2006/main">
        <w:t xml:space="preserve">2. የእግዚአብሔር ዝግጅት ምስክር፡ እስራኤላውያን በኢያሪኮ ላይ ድል አደረጉ</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ኢያሱ 24:12 በፊታችሁም ቀንድ ሰደድሁ፥ ሁለቱን የአሞራውያንን ነገሥታት ከፊታችሁ አሳደዳቸው። ነገር ግን በሰይፍህ ወይም በቀስትህ አይደለም.</w:t>
      </w:r>
    </w:p>
    <w:p/>
    <w:p>
      <w:r xmlns:w="http://schemas.openxmlformats.org/wordprocessingml/2006/main">
        <w:t xml:space="preserve">እግዚአብሔር ሁለቱን የአሞራውያንን ነገሥታት ከእስራኤላውያን ለማባረር እንዲረዳቸው "ቀንድ" ላከ እንጂ በራሳቸው ሰይፍና ቀስት አልነበረም።</w:t>
      </w:r>
    </w:p>
    <w:p/>
    <w:p>
      <w:r xmlns:w="http://schemas.openxmlformats.org/wordprocessingml/2006/main">
        <w:t xml:space="preserve">1. እግዚአብሔር ጠባቂያችን ነው እና በምንቸገርበት ጊዜ ሊረዳን ሁል ጊዜ ይኖራል።</w:t>
      </w:r>
    </w:p>
    <w:p/>
    <w:p>
      <w:r xmlns:w="http://schemas.openxmlformats.org/wordprocessingml/2006/main">
        <w:t xml:space="preserve">2. ድል ያለ ኃይል ይቻላል - አንዳንድ ጊዜ እግዚአብሔር ያለ ግፍ ለማሸነፍ የሚረዱ መሳሪያዎችን ይሰጠናል.</w:t>
      </w:r>
    </w:p>
    <w:p/>
    <w:p>
      <w:r xmlns:w="http://schemas.openxmlformats.org/wordprocessingml/2006/main">
        <w:t xml:space="preserve">1. ኤፌሶን 6፡10-18 - የእግዚአብሔር የጦር ዕቃ።</w:t>
      </w:r>
    </w:p>
    <w:p/>
    <w:p>
      <w:r xmlns:w="http://schemas.openxmlformats.org/wordprocessingml/2006/main">
        <w:t xml:space="preserve">2. መዝሙረ ዳዊት 91 - እግዚአብሔር መጠጊያችንና ኃይላችን ነው።</w:t>
      </w:r>
    </w:p>
    <w:p/>
    <w:p>
      <w:r xmlns:w="http://schemas.openxmlformats.org/wordprocessingml/2006/main">
        <w:t xml:space="preserve">ኢያሱ 24፡13 ያልደከማችሁበትን ምድር ያልሠራችኋቸውንም ከተሞች ሰጥቻችኋለሁ፥ ተቀመጡባቸውም። ካልተከላችሁት ከወይኑና ከወይራ አትክልት ትበላላችሁ።</w:t>
      </w:r>
    </w:p>
    <w:p/>
    <w:p>
      <w:r xmlns:w="http://schemas.openxmlformats.org/wordprocessingml/2006/main">
        <w:t xml:space="preserve">እግዚአብሔር ለእስራኤላውያን ያልገነቡትን ምድርና ከተማ ሰጥቷቸዋል፣ ካልተከሉት ወይንና ወይራም ጥቅም ማግኘት ችለዋል።</w:t>
      </w:r>
    </w:p>
    <w:p/>
    <w:p>
      <w:r xmlns:w="http://schemas.openxmlformats.org/wordprocessingml/2006/main">
        <w:t xml:space="preserve">1. ባናገኝም እግዚአብሔር ሁሉንም ነገር ይሰጠናል።</w:t>
      </w:r>
    </w:p>
    <w:p/>
    <w:p>
      <w:r xmlns:w="http://schemas.openxmlformats.org/wordprocessingml/2006/main">
        <w:t xml:space="preserve">2. የእምነት ኃይል እና እግዚአብሔር ያልተጠበቁ በረከቶችን እንዴት ሊሰጠን ይችላል።</w:t>
      </w:r>
    </w:p>
    <w:p/>
    <w:p>
      <w:r xmlns:w="http://schemas.openxmlformats.org/wordprocessingml/2006/main">
        <w:t xml:space="preserve">1. መዝሙረ ዳዊት 115:15 - "ሰማይንና ምድርን በፈጠረ በእግዚአብሔር የተባረካችሁ ናችሁ።"</w:t>
      </w:r>
    </w:p>
    <w:p/>
    <w:p>
      <w:r xmlns:w="http://schemas.openxmlformats.org/wordprocessingml/2006/main">
        <w:t xml:space="preserve">2. ኤፌሶን 2፡8-10 - "ጸጋው በእምነት አድኖአችኋልና፤ ይህም የእግዚአብሔር ስጦታ ነው እንጂ ከእናንተ አይደለም፤ ማንም እንዳይመካ ከሥራ አይደለም፤ እኛ ፍጥረቱ ነንና በእርሱ ተፈጠርን። እንመላለስበት ዘንድ እግዚአብሔር አስቀድሞ ያዘጋጀውን መልካሙን ሥራ ለማድረግ ክርስቶስ ኢየሱስ ነው።</w:t>
      </w:r>
    </w:p>
    <w:p/>
    <w:p>
      <w:r xmlns:w="http://schemas.openxmlformats.org/wordprocessingml/2006/main">
        <w:t xml:space="preserve">ኢያሱ 24፡14 አሁንም እግዚአብሔርን ፍሩ፥ በቅንነትና በእውነትም አምልኩት፤ አባቶቻችሁም በወንዝ ማዶ በግብፅም ያመልኩአቸውን አማልክት አስወግዱ። እግዚአብሔርንም ተገዙ።</w:t>
      </w:r>
    </w:p>
    <w:p/>
    <w:p>
      <w:r xmlns:w="http://schemas.openxmlformats.org/wordprocessingml/2006/main">
        <w:t xml:space="preserve">ኢያሱ እስራኤላውያንን በቅንነትና በእውነት እግዚአብሔርን እንዲያመልኩ የአባቶቻቸውንም አማልክት ያርቁ ዘንድ አዘዛቸው።</w:t>
      </w:r>
    </w:p>
    <w:p/>
    <w:p>
      <w:r xmlns:w="http://schemas.openxmlformats.org/wordprocessingml/2006/main">
        <w:t xml:space="preserve">1. "የምንመርጠው ምርጫ፡ እግዚአብሔርን በእውነትና በቅንነት ማገልገል"</w:t>
      </w:r>
    </w:p>
    <w:p/>
    <w:p>
      <w:r xmlns:w="http://schemas.openxmlformats.org/wordprocessingml/2006/main">
        <w:t xml:space="preserve">2. "አገልግሎታችንን መመርመር፡ አምላካዊ ነው ወይስ አረማዊ?"</w:t>
      </w:r>
    </w:p>
    <w:p/>
    <w:p>
      <w:r xmlns:w="http://schemas.openxmlformats.org/wordprocessingml/2006/main">
        <w:t xml:space="preserve">1. ዘዳግም 6፡13-14 - " አምላክህን እግዚአብሔርን ፍራ፥ አምልክም፥ በስሙም ምል።</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ኢያሱ 24:15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ኢያሱ እስራኤላውያን የአባቶቻቸውን አምላክ ወይም በአገራቸው የሚኖሩትን የአሞራውያንን አማልክት ከማገልገል መካከል እንዲመርጡ አበረታቷቸዋል። እሱና ቤተሰቡ ጌታን ያገለግላሉ።</w:t>
      </w:r>
    </w:p>
    <w:p/>
    <w:p>
      <w:r xmlns:w="http://schemas.openxmlformats.org/wordprocessingml/2006/main">
        <w:t xml:space="preserve">1. አምላክን የማገልገል ምርጫ፡- በአምልኮ ውስጥ ምርጫ ማድረግ ያለውን አጣዳፊነት መመርመር።</w:t>
      </w:r>
    </w:p>
    <w:p/>
    <w:p>
      <w:r xmlns:w="http://schemas.openxmlformats.org/wordprocessingml/2006/main">
        <w:t xml:space="preserve">2. የቤተሰቡ ኃይል፡ እግዚአብሔርን በቤተሰብ አንድ ላይ ማገልገል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ኤፌሶን 6፡1-4 -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ኢያሱ 24:16 ሕዝቡም መለሱ እንዲህም አሉ።</w:t>
      </w:r>
    </w:p>
    <w:p/>
    <w:p>
      <w:r xmlns:w="http://schemas.openxmlformats.org/wordprocessingml/2006/main">
        <w:t xml:space="preserve">የእስራኤል ሕዝብ እግዚአብሔርን ፈጽሞ እንደማይተዉና ሌሎች አማልክትን እንደማያመልኩ አስታወቁ።</w:t>
      </w:r>
    </w:p>
    <w:p/>
    <w:p>
      <w:r xmlns:w="http://schemas.openxmlformats.org/wordprocessingml/2006/main">
        <w:t xml:space="preserve">1. የቁርጠኝነት ኃይል፡ በእምነት ጸንቶ መቆም።</w:t>
      </w:r>
    </w:p>
    <w:p/>
    <w:p>
      <w:r xmlns:w="http://schemas.openxmlformats.org/wordprocessingml/2006/main">
        <w:t xml:space="preserve">2. የጣዖት አምልኮ አደጋ፡ ለምንድነው ለእግዚአብሔር ያደሩ መሆን አስፈላጊ የሆነው።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ገላትያ 5፡1 - በነጻነት ክርስቶስ ነጻ አወጣን፤ እንግዲህ ጸንታችሁ ቁሙ እንደ ገናም በባርነት ቀንበር አትገዙ።</w:t>
      </w:r>
    </w:p>
    <w:p/>
    <w:p>
      <w:r xmlns:w="http://schemas.openxmlformats.org/wordprocessingml/2006/main">
        <w:t xml:space="preserve">ኢያሱ ወልደ ነዌ 24:17 አምላካችን እግዚአብሔር እኛንና አባቶቻችንን ከግብፅ ምድር ከባርነት ቤት ያወጣን፥ በፊታችንም እነዚያን ታላላቅ ምልክቶች ያደረገ፥ በመንገድም ሁሉ የጠበቀን እርሱ ነውና። በሄድንበትና ካለፍንባቸው ሰዎች ሁሉ መካከል።</w:t>
      </w:r>
    </w:p>
    <w:p/>
    <w:p>
      <w:r xmlns:w="http://schemas.openxmlformats.org/wordprocessingml/2006/main">
        <w:t xml:space="preserve">እግዚአብሔር እስራኤላውያንን ከግብፅ አውጥቶ በጉዞአቸው ሁሉ መራቸው፣ ካጋጠሟቸውም ሰዎች ሁሉ ጠበቃቸው።</w:t>
      </w:r>
    </w:p>
    <w:p/>
    <w:p>
      <w:r xmlns:w="http://schemas.openxmlformats.org/wordprocessingml/2006/main">
        <w:t xml:space="preserve">1. የእግዚአብሔር ታማኝነት ህዝቡን ለመጠበቅ</w:t>
      </w:r>
    </w:p>
    <w:p/>
    <w:p>
      <w:r xmlns:w="http://schemas.openxmlformats.org/wordprocessingml/2006/main">
        <w:t xml:space="preserve">2. የእግዚአብሔርን ሥራ በሕይወታችን ውስጥ የማወቅ አስፈላጊነት</w:t>
      </w:r>
    </w:p>
    <w:p/>
    <w:p>
      <w:r xmlns:w="http://schemas.openxmlformats.org/wordprocessingml/2006/main">
        <w:t xml:space="preserve">1. ዘጸአት 12፡37-42 - እስራኤላውያን ከግብፅ የወጡበት ጉዞ</w:t>
      </w:r>
    </w:p>
    <w:p/>
    <w:p>
      <w:r xmlns:w="http://schemas.openxmlformats.org/wordprocessingml/2006/main">
        <w:t xml:space="preserve">2. መዝሙረ ዳዊት 46፡7-11 - የእግዚአብሔር ጥበቃ እና የህዝቡ መመሪያ</w:t>
      </w:r>
    </w:p>
    <w:p/>
    <w:p>
      <w:r xmlns:w="http://schemas.openxmlformats.org/wordprocessingml/2006/main">
        <w:t xml:space="preserve">ኢያሱ 24፡18 እግዚአብሔርም ሕዝቡን ሁሉ በምድሪቱም የተቀመጡትን አሞራውያንን ከፊታችን አሳደደ፤ እኛም ደግሞ እግዚአብሔርን እናመልካለን። እርሱ አምላካችን ነውና።</w:t>
      </w:r>
    </w:p>
    <w:p/>
    <w:p>
      <w:r xmlns:w="http://schemas.openxmlformats.org/wordprocessingml/2006/main">
        <w:t xml:space="preserve">እግዚአብሔርም በምድሪቱ የሚኖሩትን አሞራውያን አሳደደ፤ ስለዚህ እስራኤላውያን እግዚአብሔርን አምላካቸው አድርገው ለማገልገል መረጡ።</w:t>
      </w:r>
    </w:p>
    <w:p/>
    <w:p>
      <w:r xmlns:w="http://schemas.openxmlformats.org/wordprocessingml/2006/main">
        <w:t xml:space="preserve">1. የእግዚአብሔር ኃይል፡- የጌታን እጅ በሕይወታችን ውስጥ ማየት</w:t>
      </w:r>
    </w:p>
    <w:p/>
    <w:p>
      <w:r xmlns:w="http://schemas.openxmlformats.org/wordprocessingml/2006/main">
        <w:t xml:space="preserve">2. እግዚአብሔርን የማገልገል ውበት፡ እርሱን ለመከተል ምርጫ ማድረግ</w:t>
      </w:r>
    </w:p>
    <w:p/>
    <w:p>
      <w:r xmlns:w="http://schemas.openxmlformats.org/wordprocessingml/2006/main">
        <w:t xml:space="preserve">1. ዘዳግም 6፡4-5 - እስራኤል ሆይ፥ ስማ አምላካችን እግዚአብሔር አንድ እግዚአብሔር ነው፤ አንተም አምላክህን እግዚአብሔርን በፍጹም ልብህ በፍጹም ነፍስህ በፍጹምም ኃይልህ ውደድ።</w:t>
      </w:r>
    </w:p>
    <w:p/>
    <w:p>
      <w:r xmlns:w="http://schemas.openxmlformats.org/wordprocessingml/2006/main">
        <w:t xml:space="preserve">5. ማቴዎስ 22፡37-38 ኢየሱስም እንዲህ አለው፡- ጌታ አምላክህን በፍጹም ልብህ በፍጹም ነፍስህ በፍጹም አሳብህም ውደድ። ታላቂቱና ፊተኛይቱ ትእዛዝ ይህች ናት።</w:t>
      </w:r>
    </w:p>
    <w:p/>
    <w:p>
      <w:r xmlns:w="http://schemas.openxmlformats.org/wordprocessingml/2006/main">
        <w:t xml:space="preserve">ኢያሱ 24:19 ኢያሱም ሕዝቡን አለ። እርሱ ቀናተኛ አምላክ ነው; ኃጢአታችሁንና ኃጢአታችሁን ይቅር አይልም.</w:t>
      </w:r>
    </w:p>
    <w:p/>
    <w:p>
      <w:r xmlns:w="http://schemas.openxmlformats.org/wordprocessingml/2006/main">
        <w:t xml:space="preserve">ህዝቡ በቅድስናው እና በቅናትነቱ ጌታን እንዳያገለግሉ ማስጠንቀቂያ ተሰጥቷቸዋል።</w:t>
      </w:r>
    </w:p>
    <w:p/>
    <w:p>
      <w:r xmlns:w="http://schemas.openxmlformats.org/wordprocessingml/2006/main">
        <w:t xml:space="preserve">1. የእግዚአብሔር ቅድስና የማያወላዳ ነው - ኢያሱ 24፡19</w:t>
      </w:r>
    </w:p>
    <w:p/>
    <w:p>
      <w:r xmlns:w="http://schemas.openxmlformats.org/wordprocessingml/2006/main">
        <w:t xml:space="preserve">2. የእግዚአብሔር ቅንዓት - ኢያሱ 24፡19</w:t>
      </w:r>
    </w:p>
    <w:p/>
    <w:p>
      <w:r xmlns:w="http://schemas.openxmlformats.org/wordprocessingml/2006/main">
        <w:t xml:space="preserve">1. ዘጸአት 34፡14 - "ሌላውን አምላክ አታምልክና፤ ስሙ ቀናተኛ የሆነ እግዚአብሔር ቀናተኛ አምላክ ነውና።"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ኢያሱ 24:20 እግዚአብሔርን ትታችሁ እንግዶችን አማልክትን ብታመልኩ መልካም ካደረጋችሁ በኋላ ተመልሶ ያመጣችኋል ያጠፋችሁማል።</w:t>
      </w:r>
    </w:p>
    <w:p/>
    <w:p>
      <w:r xmlns:w="http://schemas.openxmlformats.org/wordprocessingml/2006/main">
        <w:t xml:space="preserve">ኢያሱ ለእስራኤላውያን እንግዳ አማልክትን ትተው ማምለክ እግዚአብሔር መልካም ካደረጋቸው በኋላ እንዲቀጣቸው እንደሚያደርግ አስጠንቅቋቸዋል።</w:t>
      </w:r>
    </w:p>
    <w:p/>
    <w:p>
      <w:r xmlns:w="http://schemas.openxmlformats.org/wordprocessingml/2006/main">
        <w:t xml:space="preserve">1. ጌታን የመተው አደጋ</w:t>
      </w:r>
    </w:p>
    <w:p/>
    <w:p>
      <w:r xmlns:w="http://schemas.openxmlformats.org/wordprocessingml/2006/main">
        <w:t xml:space="preserve">2. ለአለመታዘዝ ምላሽ የእግዚአብሔር ቅጣት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8፡19-20 - "አምላክህንም እግዚአብሔርን ብትረሳ፥ ሌሎችንም አማልክት ብትከተል፥ ብታመልካቸውም፥ ብትሰግድላቸውም፥ በእውነት እንድትሆኑ ዛሬ እመሰክርባችኋለሁ። መጥፋት"</w:t>
      </w:r>
    </w:p>
    <w:p/>
    <w:p>
      <w:r xmlns:w="http://schemas.openxmlformats.org/wordprocessingml/2006/main">
        <w:t xml:space="preserve">ኢያሱ 24:21 ሕዝቡም ኢያሱን። እኛ ግን እግዚአብሔርን እናመልካለን።</w:t>
      </w:r>
    </w:p>
    <w:p/>
    <w:p>
      <w:r xmlns:w="http://schemas.openxmlformats.org/wordprocessingml/2006/main">
        <w:t xml:space="preserve">ኢያሱና የእስራኤል ሕዝብ እግዚአብሔርን ለማገልገል ቃል ኪዳናቸውን ገለጹ።</w:t>
      </w:r>
    </w:p>
    <w:p/>
    <w:p>
      <w:r xmlns:w="http://schemas.openxmlformats.org/wordprocessingml/2006/main">
        <w:t xml:space="preserve">1. የመስጠት ኃይል፡ ጌታን ለማገልገል መምረጥ</w:t>
      </w:r>
    </w:p>
    <w:p/>
    <w:p>
      <w:r xmlns:w="http://schemas.openxmlformats.org/wordprocessingml/2006/main">
        <w:t xml:space="preserve">2. የእምነት ቃል ኪዳን፡- ለጌታ በማገልገል ጸንቶ መኖር</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ማቴዎስ 16፡24-25 - ከዚያም ኢየሱስ ለደቀ መዛሙርቱ፡- ሊከተለኝ የሚወድ ቢኖር ራሱን ይካድ መስቀሉንም ተሸክሞ ይከተለኝ። ነፍሱን ሊያድን የሚወድ ሁሉ ያጠፋታልና፤ ስለ እኔ ነፍሱን የሚያጠፋ ሁሉ ግን ያገኛታል።</w:t>
      </w:r>
    </w:p>
    <w:p/>
    <w:p>
      <w:r xmlns:w="http://schemas.openxmlformats.org/wordprocessingml/2006/main">
        <w:t xml:space="preserve">ኢያሱ 24፡22 ኢያሱም ሕዝቡን፡— እግዚአብሔርን ታመልኩ ዘንድ እንደ መረጣችሁ በራሳችሁ ላይ ምስክሮች ናችሁ፡ አላቸው። እኛ ምስክሮች ነን አሉ።</w:t>
      </w:r>
    </w:p>
    <w:p/>
    <w:p>
      <w:r xmlns:w="http://schemas.openxmlformats.org/wordprocessingml/2006/main">
        <w:t xml:space="preserve">ኢያሱ እስራኤላውያንን አምላክን እንዲያገለግሉ ሞግቷቸዋል እና እነሱም ለራሳቸው ውሳኔ ምስክሮች መሆናቸውን አረጋግጠው ፈተናውን ተቀበሉ።</w:t>
      </w:r>
    </w:p>
    <w:p/>
    <w:p>
      <w:r xmlns:w="http://schemas.openxmlformats.org/wordprocessingml/2006/main">
        <w:t xml:space="preserve">1. የመምረጥ ኃይል፡- አምላክን ለማገልገል የምትመርጠው እንዴት ነው?</w:t>
      </w:r>
    </w:p>
    <w:p/>
    <w:p>
      <w:r xmlns:w="http://schemas.openxmlformats.org/wordprocessingml/2006/main">
        <w:t xml:space="preserve">2. ለእምነታችን መመስከር፡- እግዚአብሔርን ለማገልገል ቃል መግባትን እንደ ምስክር መቆም።</w:t>
      </w:r>
    </w:p>
    <w:p/>
    <w:p>
      <w:r xmlns:w="http://schemas.openxmlformats.org/wordprocessingml/2006/main">
        <w:t xml:space="preserve">1. ዘዳ 30፡19 - በፊትህ ሕይወትንና ሞትን በረከትንና መርገምን እንዳስቀመጥሁ ዛሬ ሰማይንና ምድርን በአንተ ላይ አስመሰክራለሁ። እንግዲህ አንተና ዘርህ እንድትኖሩ ሕይወትን ምረጥ።</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ኢያሱ 24:23፣ አሁንም በመካከላችሁ ያሉትን እንግዶች አማልክት አስወግዱ፥ ልባችሁንም ወደ እስራኤል አምላክ ወደ እግዚአብሔር አዘንብሉ።</w:t>
      </w:r>
    </w:p>
    <w:p/>
    <w:p>
      <w:r xmlns:w="http://schemas.openxmlformats.org/wordprocessingml/2006/main">
        <w:t xml:space="preserve">ኢያሱ ሕዝቡን ባዕድ አማልክቶቻቸውን እንዲያስወግዱና ልባቸውን ወደ እስራኤል አምላክ ወደ እግዚአብሔር እንዲያዘነብሉ አበረታታቸው።</w:t>
      </w:r>
    </w:p>
    <w:p/>
    <w:p>
      <w:r xmlns:w="http://schemas.openxmlformats.org/wordprocessingml/2006/main">
        <w:t xml:space="preserve">1. ለእስራኤል አምላክ ለእግዚአብሔር የመወሰን አስፈላጊነት</w:t>
      </w:r>
    </w:p>
    <w:p/>
    <w:p>
      <w:r xmlns:w="http://schemas.openxmlformats.org/wordprocessingml/2006/main">
        <w:t xml:space="preserve">2. የሐሰት አማልክትን አለመቀበል እና እውነተኛውን አምልኮ መቀበል</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የማቴዎስ ወንጌል 22:37-38 - አንተም ጌታ አምላክህን በፍጹም ልብህ በፍጹም ነፍስህ በፍጹም አሳብህም ውደድ። ታላቂቱና ፊተኛይቱ ትእዛዝ ይህች ናት።</w:t>
      </w:r>
    </w:p>
    <w:p/>
    <w:p>
      <w:r xmlns:w="http://schemas.openxmlformats.org/wordprocessingml/2006/main">
        <w:t xml:space="preserve">ኢያሱ 24:24፡ ሕዝቡም ኢያሱን፡— አምላካችንን እግዚአብሔርን እናመልካለን፥ ቃሉንም እንሰማለን፡ አሉት።</w:t>
      </w:r>
    </w:p>
    <w:p/>
    <w:p>
      <w:r xmlns:w="http://schemas.openxmlformats.org/wordprocessingml/2006/main">
        <w:t xml:space="preserve">የእስራኤል ሕዝብ እግዚአብሔርን ለማገልገልና ትእዛዙን ለመታዘዝ ፈቃደኛ መሆናቸውን ለኢያሱ ነገሩት።</w:t>
      </w:r>
    </w:p>
    <w:p/>
    <w:p>
      <w:r xmlns:w="http://schemas.openxmlformats.org/wordprocessingml/2006/main">
        <w:t xml:space="preserve">1. መታዘዝ፡ የእውነተኛ አምልኮ ቁልፍ</w:t>
      </w:r>
    </w:p>
    <w:p/>
    <w:p>
      <w:r xmlns:w="http://schemas.openxmlformats.org/wordprocessingml/2006/main">
        <w:t xml:space="preserve">2. ታማኝ አገልግሎት፡ ለእግዚአብሔር ተስፋዎች የተሰጠ ምላሽ</w:t>
      </w:r>
    </w:p>
    <w:p/>
    <w:p>
      <w:r xmlns:w="http://schemas.openxmlformats.org/wordprocessingml/2006/main">
        <w:t xml:space="preserve">1. ማቴዎስ 7፡24-27 - ኢየሱስ ስለ ጥበበኞችና ሞኞች ግንበኞች ምሳሌ</w:t>
      </w:r>
    </w:p>
    <w:p/>
    <w:p>
      <w:r xmlns:w="http://schemas.openxmlformats.org/wordprocessingml/2006/main">
        <w:t xml:space="preserve">2. መዝሙረ ዳዊት 119፡33-37 - መዝሙራዊው ለማስተዋልና ለመታዘዝ ተማጽኗል።</w:t>
      </w:r>
    </w:p>
    <w:p/>
    <w:p>
      <w:r xmlns:w="http://schemas.openxmlformats.org/wordprocessingml/2006/main">
        <w:t xml:space="preserve">ኢያሱ 24:25፣ በዚያም ቀን ኢያሱ ከሕዝቡ ጋር ቃል ኪዳን አደረገ፥ በሴኬምም ሥርዓትና ሥርዓት አቆመላቸው።</w:t>
      </w:r>
    </w:p>
    <w:p/>
    <w:p>
      <w:r xmlns:w="http://schemas.openxmlformats.org/wordprocessingml/2006/main">
        <w:t xml:space="preserve">ኢያሱም ከሕዝቡ ጋር ቃል ኪዳን አደረገ፥ በሴኬምም ሥርዓትንና ሥርዓትን አቆመ።</w:t>
      </w:r>
    </w:p>
    <w:p/>
    <w:p>
      <w:r xmlns:w="http://schemas.openxmlformats.org/wordprocessingml/2006/main">
        <w:t xml:space="preserve">1. የእግዚአብሔር የጥበቃ ቃል ኪዳን፡- ከኢያሱ 24 የተወሰዱ ትምህርቶች</w:t>
      </w:r>
    </w:p>
    <w:p/>
    <w:p>
      <w:r xmlns:w="http://schemas.openxmlformats.org/wordprocessingml/2006/main">
        <w:t xml:space="preserve">2. የቃል ኪዳኑ ኃይል፡ የእግዚአብሔርን ሥርዓት እና ሥርዓት ማቋቋም</w:t>
      </w:r>
    </w:p>
    <w:p/>
    <w:p>
      <w:r xmlns:w="http://schemas.openxmlformats.org/wordprocessingml/2006/main">
        <w:t xml:space="preserve">1. መዝሙረ ዳዊት 78:5-7 - በያዕቆብ ምስክርን አቁሞአልና፥ በእስራኤልም ሕግን ሾመ፤ ይህም ለአባቶቻችን ለልጆቻቸው ያስተምር ዘንድ ያዘዛቸው ትውልድ ያውቃቸው ዘንድ ገና ያልተወለዱ ሕፃናት ተነሥተውም ያውቁ ዘንድ ነው።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ኢያሱ 24:26 ኢያሱም እነዚህን ቃሎች በእግዚአብሔር ሕግ መጽሐፍ ጻፈ፥ ታላቅም ድንጋይ ወስዶ በዚያ በእግዚአብሔር መቅደስ አጠገብ ካለችው ከአድባር ዛፍ በታች አቆመው።</w:t>
      </w:r>
    </w:p>
    <w:p/>
    <w:p>
      <w:r xmlns:w="http://schemas.openxmlformats.org/wordprocessingml/2006/main">
        <w:t xml:space="preserve">ኢያሱም የእግዚአብሔርን ቃል በመጽሐፍ ጻፈ፥ በእግዚአብሔርም መቅደስ አጠገብ ባለው የኦክ ዛፍ ሥር ትልቅ ድንጋይን ለመታሰቢያ ሐውልት አኖረ።</w:t>
      </w:r>
    </w:p>
    <w:p/>
    <w:p>
      <w:r xmlns:w="http://schemas.openxmlformats.org/wordprocessingml/2006/main">
        <w:t xml:space="preserve">1. የእግዚአብሔር ቃል ቋሚና የማይለወጥ ነው።</w:t>
      </w:r>
    </w:p>
    <w:p/>
    <w:p>
      <w:r xmlns:w="http://schemas.openxmlformats.org/wordprocessingml/2006/main">
        <w:t xml:space="preserve">2. በእምነት ውስጥ የተደረጉ ግዙፍ ውሳኔዎች</w:t>
      </w:r>
    </w:p>
    <w:p/>
    <w:p>
      <w:r xmlns:w="http://schemas.openxmlformats.org/wordprocessingml/2006/main">
        <w:t xml:space="preserve">1. ዘዳግም 31፡24-26 - ሙሴም የዚህን ሕግ ቃሎች በመጽሐፍ ጽፎ በፈጸመ ጊዜ፥ እስኪፈጸሙ ድረስ።</w:t>
      </w:r>
    </w:p>
    <w:p/>
    <w:p>
      <w:r xmlns:w="http://schemas.openxmlformats.org/wordprocessingml/2006/main">
        <w:t xml:space="preserve">2. ዕብራውያን 11፡1-2 - እምነትም ተስፋ ስለምናደርገው ነገር የሚያስረግጥ የማናየውንም ነገር የሚያስረዳ ነው።</w:t>
      </w:r>
    </w:p>
    <w:p/>
    <w:p>
      <w:r xmlns:w="http://schemas.openxmlformats.org/wordprocessingml/2006/main">
        <w:t xml:space="preserve">ኢያሱ 24፡27 ኢያሱም ሕዝቡን ሁሉ፡— እነሆ፥ ይህ ድንጋይ ይመሰክርብናል፡ አላቸው። የእግዚአብሔርን ቃል ሁሉ ሰምቶአልና፤ ስለዚህ አምላካችሁን እንዳትክዱ ይህ ለእናንተ ምስክር ይሆናል።</w:t>
      </w:r>
    </w:p>
    <w:p/>
    <w:p>
      <w:r xmlns:w="http://schemas.openxmlformats.org/wordprocessingml/2006/main">
        <w:t xml:space="preserve">ኢያሱ ሰዎች ለእግዚአብሔር ታማኝ እንዲሆኑ እና እንዳይክዱ አሳስቧቸዋል።</w:t>
      </w:r>
    </w:p>
    <w:p/>
    <w:p>
      <w:r xmlns:w="http://schemas.openxmlformats.org/wordprocessingml/2006/main">
        <w:t xml:space="preserve">1፡ የተጠራነው የዓለም ፈተና ቢደርስብንም ለእግዚአብሔር ታማኝ ሆነን እንድንኖር ነው።</w:t>
      </w:r>
    </w:p>
    <w:p/>
    <w:p>
      <w:r xmlns:w="http://schemas.openxmlformats.org/wordprocessingml/2006/main">
        <w:t xml:space="preserve">2፡ ለእግዚአብሔር መሰጠት አለብን እና በፍጹም አንክደው።</w:t>
      </w:r>
    </w:p>
    <w:p/>
    <w:p>
      <w:r xmlns:w="http://schemas.openxmlformats.org/wordprocessingml/2006/main">
        <w:t xml:space="preserve">1፡ ዕብራውያን 10፡23 ሳትጠራጠር የእምነታችንን መጽናት እንጠብቅ። ተስፋ የሰጠው የታመነ ነውና፤</w:t>
      </w:r>
    </w:p>
    <w:p/>
    <w:p>
      <w:r xmlns:w="http://schemas.openxmlformats.org/wordprocessingml/2006/main">
        <w:t xml:space="preserve">2፡ ፊልጵስዩስ 2፡12-13 ስለዚህ፥ ወዳጆቼ ሆይ፥ ሁልጊዜ እንደ ታዘዛችሁ፥ በፊቴ ብቻ ሳይሆን ይልቁን አሁን ባለሁበት ጊዜ በፍርሃትና በመንቀጥቀጥ የራሳችሁን መዳን ፈጽሙ። ስለ በጎ ፈቃዱ መፈለግንም ማድረግንም በእናንተ የሚሠራ እግዚአብሔር ነውና።</w:t>
      </w:r>
    </w:p>
    <w:p/>
    <w:p>
      <w:r xmlns:w="http://schemas.openxmlformats.org/wordprocessingml/2006/main">
        <w:t xml:space="preserve">ኢያሱ 24:28፣ ኢያሱም ሕዝቡን እያንዳንዱ ሰው ወደ ርስቱ አሰናበተ።</w:t>
      </w:r>
    </w:p>
    <w:p/>
    <w:p>
      <w:r xmlns:w="http://schemas.openxmlformats.org/wordprocessingml/2006/main">
        <w:t xml:space="preserve">ኢያሱ ሕዝቡን ጥለው ወደ አገራቸው እንዲመለሱ ፈቀደ።</w:t>
      </w:r>
    </w:p>
    <w:p/>
    <w:p>
      <w:r xmlns:w="http://schemas.openxmlformats.org/wordprocessingml/2006/main">
        <w:t xml:space="preserve">1. የግለሰብ መብቶችን የማወቅ እና የማክበር አስፈላጊነት.</w:t>
      </w:r>
    </w:p>
    <w:p/>
    <w:p>
      <w:r xmlns:w="http://schemas.openxmlformats.org/wordprocessingml/2006/main">
        <w:t xml:space="preserve">2. የጸጋ እና የምሕረት ኃይል በሕይወታችን ውስጥ።</w:t>
      </w:r>
    </w:p>
    <w:p/>
    <w:p>
      <w:r xmlns:w="http://schemas.openxmlformats.org/wordprocessingml/2006/main">
        <w:t xml:space="preserve">1. ማቴዎስ 7፡12 ስለዚህ በነገር ሁሉ እንዲያደርጉላችሁ የምትወዱትን ለሌሎች አድርጉ።</w:t>
      </w:r>
    </w:p>
    <w:p/>
    <w:p>
      <w:r xmlns:w="http://schemas.openxmlformats.org/wordprocessingml/2006/main">
        <w:t xml:space="preserve">2. ማቴዎስ 6፡14-15 ሰዎችን ሲበድሉህ ይቅር ብትሉ የሰማዩ አባታችሁ እናንተን ደግሞ ይቅር ይላችኋልና። 15 እናንተ ግን የሌላውን ኃጢአታቸውን ይቅር ባትሉ፥ አባታችሁ ኃጢአታችሁን ይቅር አይላችሁም።</w:t>
      </w:r>
    </w:p>
    <w:p/>
    <w:p>
      <w:r xmlns:w="http://schemas.openxmlformats.org/wordprocessingml/2006/main">
        <w:t xml:space="preserve">ኢያሱ 24:29 ከዚህም ነገር በኋላ የእግዚአብሔር ባሪያ የነዌ ልጅ ኢያሱ ዕድሜው መቶ አሥር ዓመት ሲሆነው ሞተ።</w:t>
      </w:r>
    </w:p>
    <w:p/>
    <w:p>
      <w:r xmlns:w="http://schemas.openxmlformats.org/wordprocessingml/2006/main">
        <w:t xml:space="preserve">የነዌ ልጅ እና የእግዚአብሔር አገልጋይ ኢያሱ በ110 ዓመቱ አረፈ።</w:t>
      </w:r>
    </w:p>
    <w:p/>
    <w:p>
      <w:r xmlns:w="http://schemas.openxmlformats.org/wordprocessingml/2006/main">
        <w:t xml:space="preserve">1፡ ከኢያሱ የእምነት እና ለጌታ ከመሰጠት ሕይወት መማር እንችላለን።</w:t>
      </w:r>
    </w:p>
    <w:p/>
    <w:p>
      <w:r xmlns:w="http://schemas.openxmlformats.org/wordprocessingml/2006/main">
        <w:t xml:space="preserve">2፡ ኢያሱን እንደ ታማኝ የእግዚአብሔር አገልጋይ ምሳሌ ልንመለከተው እንችላለን።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ያዕቆብ 1:2—4፣ ወንድሞቼ ሆይ፥ የእምነታችሁ መፈተን ትዕግሥትን እንዲያደርግላችሁ አውቃችሁ በልዩ ልዩ ፈተና ስትወድቁ እንደ ሙሉ ደስታ ቍጠሩት። ትዕግስት ግን ምንም የሚጎድላችሁ ሳይኖር ፍጹማንና ፍጹማን ትሆኑ ዘንድ ሥራውን ይፈጽም።</w:t>
      </w:r>
    </w:p>
    <w:p/>
    <w:p>
      <w:r xmlns:w="http://schemas.openxmlformats.org/wordprocessingml/2006/main">
        <w:t xml:space="preserve">ኢያሱ ወልደ ነዌ 24:30 በተራራማው በኤፍሬም አገር በጋዓስ ተራራ በሰሜን በኩል በርስቱ ዳርቻ በተምናሴራ ቀበሩት።</w:t>
      </w:r>
    </w:p>
    <w:p/>
    <w:p>
      <w:r xmlns:w="http://schemas.openxmlformats.org/wordprocessingml/2006/main">
        <w:t xml:space="preserve">ኢያሱ በደብረ ኤፍሬም በጋዓስ ኮረብታ በሰሜን በኩል በምትገኘው ርስቱ ድንበር በተምናሴራ ተቀበረ።</w:t>
      </w:r>
    </w:p>
    <w:p/>
    <w:p>
      <w:r xmlns:w="http://schemas.openxmlformats.org/wordprocessingml/2006/main">
        <w:t xml:space="preserve">1. የቅርስ ኃይል፡ የኢያሱ ውርስ እንዴት እንደሚኖር</w:t>
      </w:r>
    </w:p>
    <w:p/>
    <w:p>
      <w:r xmlns:w="http://schemas.openxmlformats.org/wordprocessingml/2006/main">
        <w:t xml:space="preserve">2. የእምነት ሕይወት፡- የኢያሱ ለእግዚአብሔር የመሰጠት ምሳሌ</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37፡3 - በእግዚአብሔር ታመን መልካምንም አድርግ። በምድርም ላይ ትኖራለህ በእውነትም ትሰማራለህ።</w:t>
      </w:r>
    </w:p>
    <w:p/>
    <w:p>
      <w:r xmlns:w="http://schemas.openxmlformats.org/wordprocessingml/2006/main">
        <w:t xml:space="preserve">ኢያሱ 24:31 እስራኤልም ኢያሱ በነበረበት ዘመን ሁሉ እግዚአብሔርንም አመለኩ፤ ከኢያሱም በኋላ በነበሩት ሽማግሌዎች ዘመን ሁሉ፥ ለእስራኤልም ያደረገውን የእግዚአብሔርን ሥራ ሁሉ ባወቁ ሽማግሌዎች ዘመን ሁሉ።</w:t>
      </w:r>
    </w:p>
    <w:p/>
    <w:p>
      <w:r xmlns:w="http://schemas.openxmlformats.org/wordprocessingml/2006/main">
        <w:t xml:space="preserve">እግዚአብሔር ለእስራኤል ያደረገውን ሥራ ሁሉ ባዩ በኢያሱና ከእርሱ በኋላ በኖሩት ሽማግሌዎች ዘመን ሁሉ እስራኤል እግዚአብሔርን አመለኩ።</w:t>
      </w:r>
    </w:p>
    <w:p/>
    <w:p>
      <w:r xmlns:w="http://schemas.openxmlformats.org/wordprocessingml/2006/main">
        <w:t xml:space="preserve">1. በለውጥ ጊዜ የጌታ ታማኝነት</w:t>
      </w:r>
    </w:p>
    <w:p/>
    <w:p>
      <w:r xmlns:w="http://schemas.openxmlformats.org/wordprocessingml/2006/main">
        <w:t xml:space="preserve">2. የታማኝነት አገልግሎት ትሩፋት</w:t>
      </w:r>
    </w:p>
    <w:p/>
    <w:p>
      <w:r xmlns:w="http://schemas.openxmlformats.org/wordprocessingml/2006/main">
        <w:t xml:space="preserve">1. መዝሙረ ዳዊት 136፡1 - እግዚአብሔርን አመስግኑ ቸር ነውና ምሕረቱ ለዘላለም ነውና።</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ኢያሱ 24:32፣ የእስራኤልም ልጆች ከግብፅ ያወጡትን የዮሴፍን አጥንት በሴኬም ቀበሩት፣ ያዕቆብም ከሴኬም አባት ከኤሞር ልጆች በመቶ የብር ሳንቲም በገዛው መሬት በሴኬም ቀበሩት። ለዮሴፍም ልጆች ርስት ሆነች።</w:t>
      </w:r>
    </w:p>
    <w:p/>
    <w:p>
      <w:r xmlns:w="http://schemas.openxmlformats.org/wordprocessingml/2006/main">
        <w:t xml:space="preserve">እስራኤላውያን ከግብፅ ያደጉት የዮሴፍ አፅም በሴኬም የተቀበረው ያዕቆብ ከሴኬም አባት ከኤሞር ልጆች በ100 ብር በገዛው መሬት ውስጥ ተቀበረ። ይህ መሬት የዮሴፍ ልጆች ርስት ሆነ።</w:t>
      </w:r>
    </w:p>
    <w:p/>
    <w:p>
      <w:r xmlns:w="http://schemas.openxmlformats.org/wordprocessingml/2006/main">
        <w:t xml:space="preserve">1. የሚያስፈልገንን በሚያሟላ የእግዚአብሔር ታማኝነት - ኢያሱ 24፡32</w:t>
      </w:r>
    </w:p>
    <w:p/>
    <w:p>
      <w:r xmlns:w="http://schemas.openxmlformats.org/wordprocessingml/2006/main">
        <w:t xml:space="preserve">2. አባቶቻችንን የማክበር አስፈላጊነት - ኢያሱ 24: 32</w:t>
      </w:r>
    </w:p>
    <w:p/>
    <w:p>
      <w:r xmlns:w="http://schemas.openxmlformats.org/wordprocessingml/2006/main">
        <w:t xml:space="preserve">1. ዘፍጥረት 33፡19 - ድንኳኑን የተተከለበትንም መሬት ከሴኬም አባት ከኤሞር ልጆች እጅ በአንድ መቶ ብር ገዛ።</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ኢያሱ 24:33፣ የአሮንም ልጅ አልዓዛር ሞተ። በተራራማው በኤፍሬም አገር በተሰጠው ለልጁ ፊንሐስ ባለው ተራራ ቀበሩት።</w:t>
      </w:r>
    </w:p>
    <w:p/>
    <w:p>
      <w:r xmlns:w="http://schemas.openxmlformats.org/wordprocessingml/2006/main">
        <w:t xml:space="preserve">የአሮን ልጅ አልዓዛር ሞተ፥ በደብረ ኤፍሬምም ለልጁ ፊንሐስ በተሰጠው ኮረብታ ተቀበረ።</w:t>
      </w:r>
    </w:p>
    <w:p/>
    <w:p>
      <w:r xmlns:w="http://schemas.openxmlformats.org/wordprocessingml/2006/main">
        <w:t xml:space="preserve">1. የርስት አስፈላጊነት፡ በዘሮቻችን በኩል እንዴት መቀጠል እንችላለን</w:t>
      </w:r>
    </w:p>
    <w:p/>
    <w:p>
      <w:r xmlns:w="http://schemas.openxmlformats.org/wordprocessingml/2006/main">
        <w:t xml:space="preserve">2. ጊዜያችንን በአግባቡ መጠቀም፡- የአልዓዛርን ሕይወት ተመልከት</w:t>
      </w:r>
    </w:p>
    <w:p/>
    <w:p>
      <w:r xmlns:w="http://schemas.openxmlformats.org/wordprocessingml/2006/main">
        <w:t xml:space="preserve">1. መዝሙረ ዳዊት 39:4-5 - " አቤቱ የሕይወቴን ፍጻሜና የዘመኔን ቍጥር አሳየኝ፤ ሕይወቴም ምን ያህል አጭር እንደሆነች አሳውቀኝ። በፊትህ እንደ ምንም ነገር የለም፤ ሁሉም እስትንፋስ ነው፤ የተጠበቁም የሚመስሉም ናቸው።</w:t>
      </w:r>
    </w:p>
    <w:p/>
    <w:p>
      <w:r xmlns:w="http://schemas.openxmlformats.org/wordprocessingml/2006/main">
        <w:t xml:space="preserve">2. መክብብ 3፡1-2 - ለሁሉ ጊዜ አለው ከሰማይ በታችም ለሚደረግ ነገር ሁሉ ጊዜ አለው። ለመወለድ ጊዜ አለው ለመሞትም ጊዜ አለው ። ለመትከል ጊዜ አለው, ለመከርም ጊዜ አለው.</w:t>
      </w:r>
    </w:p>
    <w:p/>
    <w:p>
      <w:r xmlns:w="http://schemas.openxmlformats.org/wordprocessingml/2006/main">
        <w:t xml:space="preserve">መሳፍንት 1 በሦስት አንቀጾች እንደሚከተለው ከተጠቆሙ ጥቅሶች ጋር ሊጠቃለል ይችላል።</w:t>
      </w:r>
    </w:p>
    <w:p/>
    <w:p>
      <w:r xmlns:w="http://schemas.openxmlformats.org/wordprocessingml/2006/main">
        <w:t xml:space="preserve">አንቀጽ 1፡ መሳፍንት 1፡1-7 የይሁዳና የስምዖን ነገዶች ከነዓንን በወረሩበት ወቅት ያገኟቸውን የመጀመሪያ ድሎች ይገልጻል። ኢያሱ ከሞተ በኋላ እስራኤላውያን ከነዓናውያንን ለመውጋት መጀመሪያ ማን መውጣት እንዳለበት ከይሖዋ ዘንድ መመሪያ እንደጠየቁ በመግለጽ ምዕራፍ ይጀምራል። ይሁዳን እንዲልኩ ጌታ አዘዛቸው፣ እናም ከተለያዩ ከተሞችና ነገዶች ጋር ተዋጉ። በእግዚአብሔር እርዳታ ይሁዳ አዶኒቤዜቅን አሸንፎ ኢየሩሳሌምን፣ ኬብሮንን እና ደቤርን ያዘ።</w:t>
      </w:r>
    </w:p>
    <w:p/>
    <w:p>
      <w:r xmlns:w="http://schemas.openxmlformats.org/wordprocessingml/2006/main">
        <w:t xml:space="preserve">አንቀጽ 2፡ በመሳፍንት 1፡8-21 በመቀጠል፣ ሌሎች ነገዶች በየግዛታቸው ያከናወኗቸውን ድሎች እና ከፊል ስኬቶች ይተርካል። አንቀጹ ቢንያምን ኢያቡሳውያንን ከኢየሩሳሌም ማስወጣት አለመቻሉን ይጠቅሳል፣ ነገር ግን በምትኩ በመካከላቸው ይኖራሉ። ኤፍሬም የተሰጣቸውን መሬት ሙሉ በሙሉ ማሸነፍ አልቻለም ነገር ግን ከነዓናውያን ጋር አብሮ ይኖራል። እንደ ምናሴ፣ ዛብሎን፣ አሴር፣ ንፍታሌም እና ዳን ያሉ ሌሎች ነገዶች ጠላቶቻቸውን በማባረር ወይም በማንበርከክ የተለያየ ስኬት አላቸው።</w:t>
      </w:r>
    </w:p>
    <w:p/>
    <w:p>
      <w:r xmlns:w="http://schemas.openxmlformats.org/wordprocessingml/2006/main">
        <w:t xml:space="preserve">አንቀጽ 3:- መሳፍንት 1 የሚያጠቃልለው በርካታ ነገዶች ቢያደርጉም አንዳንድ የከነዓናውያን ምሽጎች ያልተወረሱ መሆናቸውን በሚገልጽ ዘገባ ነው። በመሳፍንት 1፡27-36 ላይ፣ ምናሴ የአንዳንድ ከተሞችን ነዋሪዎች ሁሉ እንደማያባርር ተጠቅሷል። እንዲሁም ኤፍሬም በጌዝር የሚኖሩ ከነዓናውያንን አላወጣም። በውጤቱም እነዚህ የቀሩት ነዋሪዎች ለእስራኤል የግዳጅ ሥራ እየሠሩ ቢሆንም በመካከላቸው መኖራቸውን ቀጥለዋል።</w:t>
      </w:r>
    </w:p>
    <w:p/>
    <w:p>
      <w:r xmlns:w="http://schemas.openxmlformats.org/wordprocessingml/2006/main">
        <w:t xml:space="preserve">በማጠቃለያው:</w:t>
      </w:r>
    </w:p>
    <w:p>
      <w:r xmlns:w="http://schemas.openxmlformats.org/wordprocessingml/2006/main">
        <w:t xml:space="preserve">ዳኞች 1 አቅርበዋል፡-</w:t>
      </w:r>
    </w:p>
    <w:p>
      <w:r xmlns:w="http://schemas.openxmlformats.org/wordprocessingml/2006/main">
        <w:t xml:space="preserve">የመጀመሪያ ድሎች ይሁዳ የተለያዩ ከተሞችን ድል አደረገ;</w:t>
      </w:r>
    </w:p>
    <w:p>
      <w:r xmlns:w="http://schemas.openxmlformats.org/wordprocessingml/2006/main">
        <w:t xml:space="preserve">ከፊል ስኬቶች ጎሳዎች የተለያየ የስኬት ደረጃ ያጋጥማቸዋል;</w:t>
      </w:r>
    </w:p>
    <w:p>
      <w:r xmlns:w="http://schemas.openxmlformats.org/wordprocessingml/2006/main">
        <w:t xml:space="preserve">የቀሩት ምሽጎች አንዳንድ የከነዓናውያን ነዋሪዎች ቀርተዋል።</w:t>
      </w:r>
    </w:p>
    <w:p/>
    <w:p>
      <w:r xmlns:w="http://schemas.openxmlformats.org/wordprocessingml/2006/main">
        <w:t xml:space="preserve">በመጀመሪያ ድሎች ላይ አጽንዖት ይሁዳ የተለያዩ ከተሞችን ድል አደረገ;</w:t>
      </w:r>
    </w:p>
    <w:p>
      <w:r xmlns:w="http://schemas.openxmlformats.org/wordprocessingml/2006/main">
        <w:t xml:space="preserve">ከፊል ስኬቶች ጎሳዎች የተለያየ የስኬት ደረጃ ያጋጥማቸዋል;</w:t>
      </w:r>
    </w:p>
    <w:p>
      <w:r xmlns:w="http://schemas.openxmlformats.org/wordprocessingml/2006/main">
        <w:t xml:space="preserve">የቀሩት ምሽጎች አንዳንድ የከነዓናውያን ነዋሪዎች ቀርተዋል።</w:t>
      </w:r>
    </w:p>
    <w:p/>
    <w:p>
      <w:r xmlns:w="http://schemas.openxmlformats.org/wordprocessingml/2006/main">
        <w:t xml:space="preserve">ምዕራፉ የሚያተኩረው የእስራኤል ነገዶች ከነዓንን በወረሩበት ወቅት ባጋጠሟቸው የመጀመሪያ ድሎች እና ተግዳሮቶች ላይ ነው። በመሳፍንት 1 ላይ፣ ኢያሱ ከሞተ በኋላ እስራኤላውያን ከነዓናውያንን ለመውጋት መጀመሪያ ማን መውጣት እንዳለበት ከእግዚአብሔር ዘንድ መመሪያ እንደጠየቁ ተጠቅሷል። ጌታ ይሁዳን እንዲልኩ አዘዛቸው፣ እናም ከተለያዩ ከተሞች እና ነገዶች ጋር ተዋጉ፣ ጉልህ ድሎችንም አስመዝግበዋል።</w:t>
      </w:r>
    </w:p>
    <w:p/>
    <w:p>
      <w:r xmlns:w="http://schemas.openxmlformats.org/wordprocessingml/2006/main">
        <w:t xml:space="preserve">በመሳፍንት 1 ላይ የቀጠለው አንቀጹ የሌሎች ነገዶችን ድሎች እና ከፊል ስኬቶች በየግዛታቸው ይተርካል። እንደ ቢንያም እና ኤፍሬም ያሉ አንዳንድ ነገዶች ጠላቶቻቸውን ሙሉ በሙሉ ማባረር ሲሳናቸው፣ ሌሎች ደግሞ ከተሰጣቸው መሬቶች በመግዛት ወይም በማባረር ረገድ የተለያየ ስኬት አላቸው። እነዚህ ዘገባዎች በከነዓን መገኘታቸውን ለማረጋገጥ የተለያዩ ነገዶች ያጋጠሟቸውን ድሎች እና ፈተናዎች ያሳያሉ።</w:t>
      </w:r>
    </w:p>
    <w:p/>
    <w:p>
      <w:r xmlns:w="http://schemas.openxmlformats.org/wordprocessingml/2006/main">
        <w:t xml:space="preserve">መሳፍንት 1 በርካታ ነገዶች ቢያደርጉም አንዳንድ የከነዓናውያን ምሽጎች ያልተወረሱ መሆናቸውን በሚገልጽ ዘገባ ይደመድማል። አንዳንድ ነገዶች እነዚህን የቀሩትን ነዋሪዎች ሙሉ በሙሉ ላለማባረር ወይም ላለማጥፋት ይመርጣሉ ነገር ግን በእስራኤላውያን ግዛት ውስጥ እንዲኖሩ በመፍቀድ ለግዳጅ ሥራ እንዲሠሩ ያስገድዳቸዋል ።</w:t>
      </w:r>
    </w:p>
    <w:p/>
    <w:p>
      <w:r xmlns:w="http://schemas.openxmlformats.org/wordprocessingml/2006/main">
        <w:t xml:space="preserve">መሣፍንት 1:1፣ ኢያሱም ከሞተ በኋላ የእስራኤል ልጆች፡— ከነዓናውያንን ለመውጋት አስቀድሞ የሚወጣን ማን ነው? ብለው እግዚአብሔርን ጠየቁት።</w:t>
      </w:r>
    </w:p>
    <w:p/>
    <w:p>
      <w:r xmlns:w="http://schemas.openxmlformats.org/wordprocessingml/2006/main">
        <w:t xml:space="preserve">ኢያሱ ከሞተ በኋላ እስራኤላውያን ከነዓናውያንን እንዲወጉ የሚመራቸው ማን እንደሆነ አሰቡ።</w:t>
      </w:r>
    </w:p>
    <w:p/>
    <w:p>
      <w:r xmlns:w="http://schemas.openxmlformats.org/wordprocessingml/2006/main">
        <w:t xml:space="preserve">1. የታላላቅ መሪዎችን ፈለግ መከተል</w:t>
      </w:r>
    </w:p>
    <w:p/>
    <w:p>
      <w:r xmlns:w="http://schemas.openxmlformats.org/wordprocessingml/2006/main">
        <w:t xml:space="preserve">2. የድል ተስፋ በእምነት</w:t>
      </w:r>
    </w:p>
    <w:p/>
    <w:p>
      <w:r xmlns:w="http://schemas.openxmlformats.org/wordprocessingml/2006/main">
        <w:t xml:space="preserve">1.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ሮሜ 8፡37 - አይደለም በዚህ ሁሉ በወደደን በእርሱ ከአሸናፊዎች እንበልጣለን።</w:t>
      </w:r>
    </w:p>
    <w:p/>
    <w:p>
      <w:r xmlns:w="http://schemas.openxmlformats.org/wordprocessingml/2006/main">
        <w:t xml:space="preserve">መሣፍንት 1:2፣ እግዚአብሔርም አለ፡— ይሁዳ ይወጣል፤ እነሆ፥ ምድሪቱን በእጁ አሳልፌ ሰጥቻታለሁ።</w:t>
      </w:r>
    </w:p>
    <w:p/>
    <w:p>
      <w:r xmlns:w="http://schemas.openxmlformats.org/wordprocessingml/2006/main">
        <w:t xml:space="preserve">እግዚአብሔር በምድሪቱ ላይ ድልን እና ስኬትን ለይሁዳ ተስፋ ሰጠ።</w:t>
      </w:r>
    </w:p>
    <w:p/>
    <w:p>
      <w:r xmlns:w="http://schemas.openxmlformats.org/wordprocessingml/2006/main">
        <w:t xml:space="preserve">1: እግዚአብሔር ማንኛውንም የህይወት መሰናክል ለማሸነፍ ሀይልን ይሰጠናል።</w:t>
      </w:r>
    </w:p>
    <w:p/>
    <w:p>
      <w:r xmlns:w="http://schemas.openxmlformats.org/wordprocessingml/2006/main">
        <w:t xml:space="preserve">2፡ በእርሱ የምንታመን ከሆነ እግዚአብሔር ስኬታማ እንድንሆን ሀብቱን ይሰጠናል።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መሣፍንት 1:3፣ ይሁዳም ወንድሙን ስምዖንን፡— ከነዓናውያንን እንወጋ ዘንድ ከእኔ ጋር ወደ ዕጣዬ ውጣ፡ አለው። እኔም ደግሞ ከአንተ ጋር ወደ ዕጣህ እሄዳለሁ። ስምዖንም ከእርሱ ጋር ሄደ።</w:t>
      </w:r>
    </w:p>
    <w:p/>
    <w:p>
      <w:r xmlns:w="http://schemas.openxmlformats.org/wordprocessingml/2006/main">
        <w:t xml:space="preserve">ይሁዳም ከነዓናውያን ጋር እንዲዋጋ ወንድሙን ስምዖንን ጠየቀ፤ ስምዖንም ተስማማ።</w:t>
      </w:r>
    </w:p>
    <w:p/>
    <w:p>
      <w:r xmlns:w="http://schemas.openxmlformats.org/wordprocessingml/2006/main">
        <w:t xml:space="preserve">1. በእምነት ውስጥ ያለው የአንድነት ኃይል - መሳፍንት 1: 3</w:t>
      </w:r>
    </w:p>
    <w:p/>
    <w:p>
      <w:r xmlns:w="http://schemas.openxmlformats.org/wordprocessingml/2006/main">
        <w:t xml:space="preserve">2. ታማኝ ወንድም በማግኘታችን የሚገኘው በረከት - መሳፍንት 1፡3</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መሣፍንት 1:4፣ ይሁዳም ወጣ። እግዚአብሔርም ከነዓናውያንንና ፌርዛውያንን በእጃቸው አሳልፎ ሰጣቸው፤ ከእነርሱም በቤዜቅ አሥር ሺህ ሰዎች ገደሉ።</w:t>
      </w:r>
    </w:p>
    <w:p/>
    <w:p>
      <w:r xmlns:w="http://schemas.openxmlformats.org/wordprocessingml/2006/main">
        <w:t xml:space="preserve">ይሁዳም ወደ ጦርነት ሄደ፤ እግዚአብሔርም በከነዓናውያንና በፌርዛውያን ላይ ድል ሰጣቸው። በቤዜቅ 10,000 ሰዎችን ገደሉ።</w:t>
      </w:r>
    </w:p>
    <w:p/>
    <w:p>
      <w:r xmlns:w="http://schemas.openxmlformats.org/wordprocessingml/2006/main">
        <w:t xml:space="preserve">1. እግዚአብሔር የድል አምላክ ነው እና ለእርሱ ስንዋጋ ብርታትን ይሰጠናል።</w:t>
      </w:r>
    </w:p>
    <w:p/>
    <w:p>
      <w:r xmlns:w="http://schemas.openxmlformats.org/wordprocessingml/2006/main">
        <w:t xml:space="preserve">2. ምንም አይነት መሰናክል ቢያጋጥመን እግዚአብሔር ከእኛ ጋር እንደሚቆም ልንተማመን እንችላለን።</w:t>
      </w:r>
    </w:p>
    <w:p/>
    <w:p>
      <w:r xmlns:w="http://schemas.openxmlformats.org/wordprocessingml/2006/main">
        <w:t xml:space="preserve">1. ኢያሱ 23፡10 - "ከእናንተ አንዱ ሰው ሺህን ያሳድዳል፤ አምላካችሁ እግዚአብሔር እርሱ እንደ ተናገራችሁ እርሱ ስለ እናንተ የሚዋጋ ነው።"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መሣፍንት 1:5፣ አዶኒቤዜቅንም በቤዜቅ አገኙት፥ ከእርሱም ጋር ተዋጉ፥ ከነዓናውያንንና ፌርዛውያንን ገደሉ።</w:t>
      </w:r>
    </w:p>
    <w:p/>
    <w:p>
      <w:r xmlns:w="http://schemas.openxmlformats.org/wordprocessingml/2006/main">
        <w:t xml:space="preserve">እስራኤላውያን አዶኒቤዜቅን በቤዜቅ አሸነፉ።</w:t>
      </w:r>
    </w:p>
    <w:p/>
    <w:p>
      <w:r xmlns:w="http://schemas.openxmlformats.org/wordprocessingml/2006/main">
        <w:t xml:space="preserve">1. እግዚአብሔር በደል ለሚፈጽሙ ሰዎች ፍትህን ይሰጣል።</w:t>
      </w:r>
    </w:p>
    <w:p/>
    <w:p>
      <w:r xmlns:w="http://schemas.openxmlformats.org/wordprocessingml/2006/main">
        <w:t xml:space="preserve">2. ድል የሚመጣው በእርሱ ስንታመን ነው።</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መሣፍንት 1:6፣ አዶኒቤዜቅ ግን ሸሸ። አሳደውም ያዙት፥ የእጆቹንና የእግሩን ጣቶቹን ቈረጡ።</w:t>
      </w:r>
    </w:p>
    <w:p/>
    <w:p>
      <w:r xmlns:w="http://schemas.openxmlformats.org/wordprocessingml/2006/main">
        <w:t xml:space="preserve">አዶኒቤዜቅ በፈጸመው በደል የእጆቹ አውራ ጣትና የእግር ጣቶች ተቆርጦ ተቀጣ።</w:t>
      </w:r>
    </w:p>
    <w:p/>
    <w:p>
      <w:r xmlns:w="http://schemas.openxmlformats.org/wordprocessingml/2006/main">
        <w:t xml:space="preserve">1. ምንም ያህል ኃያል ቢሆኑ እግዚአብሔር ክፉ የሚሠሩትን ይቀጣል።</w:t>
      </w:r>
    </w:p>
    <w:p/>
    <w:p>
      <w:r xmlns:w="http://schemas.openxmlformats.org/wordprocessingml/2006/main">
        <w:t xml:space="preserve">2. ከጽድቅ መንገድ እንዳንራቅ መጠንቀቅ አለብን።</w:t>
      </w:r>
    </w:p>
    <w:p/>
    <w:p>
      <w:r xmlns:w="http://schemas.openxmlformats.org/wordprocessingml/2006/main">
        <w:t xml:space="preserve">1. መጽሐፈ ምሳሌ 21፡15 - ፍትሃዊ በሆነ ጊዜ ጻድቅን ደስ ያሰኛቸዋል ክፉ አድራጊዎችን ግን ያስፈራቸዋል።</w:t>
      </w:r>
    </w:p>
    <w:p/>
    <w:p>
      <w:r xmlns:w="http://schemas.openxmlformats.org/wordprocessingml/2006/main">
        <w:t xml:space="preserve">2. መዝሙረ ዳዊት 37፡1-2 - በክፉ አድራጊዎች አትበሳጭ በኃጢአተኞችም አትቅና፤ ክፉ አድራጊ ወደፊት ተስፋ የለውምና፥ የኃጥኣንም መብራት ይጠፋል።</w:t>
      </w:r>
    </w:p>
    <w:p/>
    <w:p>
      <w:r xmlns:w="http://schemas.openxmlformats.org/wordprocessingml/2006/main">
        <w:t xml:space="preserve">መሣፍንት 1:7፣ አዶኒቤዜቅም፡— ሰባ ነገሥታት የእጃቸውና የእግራቸው እግራቸው የተቈረጡ፥ ምግባቸውን ከገበቴ በታች ሰበሰቡ፤ እኔ እንዳደረግሁ እግዚአብሔርም መለሰልኝ፡ አለ። ወደ ኢየሩሳሌምም አመጡት፥ በዚያም ሞተ።</w:t>
      </w:r>
    </w:p>
    <w:p/>
    <w:p>
      <w:r xmlns:w="http://schemas.openxmlformats.org/wordprocessingml/2006/main">
        <w:t xml:space="preserve">አዶኒቤዜቅ የድርጊቱን መዘዝ የተማረው እግዚአብሔር በደግነት ሲከፍለው ነው።</w:t>
      </w:r>
    </w:p>
    <w:p/>
    <w:p>
      <w:r xmlns:w="http://schemas.openxmlformats.org/wordprocessingml/2006/main">
        <w:t xml:space="preserve">1. የእግዚአብሔር ፍትህ የተረጋገጠ ነው እና አይከለከልም።</w:t>
      </w:r>
    </w:p>
    <w:p/>
    <w:p>
      <w:r xmlns:w="http://schemas.openxmlformats.org/wordprocessingml/2006/main">
        <w:t xml:space="preserve">2. የዘራነውን እናጭዳለን - ከመሳፍንት መጽሐፍ ምሳሌ።</w:t>
      </w:r>
    </w:p>
    <w:p/>
    <w:p>
      <w:r xmlns:w="http://schemas.openxmlformats.org/wordprocessingml/2006/main">
        <w:t xml:space="preserve">1. ኢሳያስ 59፡18 - እንደ ሥራቸው እንዲሁ ቍጣን ለጠላቶቹ፥ ለጠላቶቹም ፍዳቸውን ይከፍላቸዋል።</w:t>
      </w:r>
    </w:p>
    <w:p/>
    <w:p>
      <w:r xmlns:w="http://schemas.openxmlformats.org/wordprocessingml/2006/main">
        <w:t xml:space="preserve">2. ገላትያ 6፡7 - አትሳቱ፤ እግዚአብሔር አይዘበትበትም፤ የሚዘራውን ሁሉ ያንኑ ደግሞ ያጭዳልና።</w:t>
      </w:r>
    </w:p>
    <w:p/>
    <w:p>
      <w:r xmlns:w="http://schemas.openxmlformats.org/wordprocessingml/2006/main">
        <w:t xml:space="preserve">መሣፍንት 1:8፣ የይሁዳም ልጆች ኢየሩሳሌምን ተዋጉ፥ ያዙአትም፥ በሰይፍም ስለት መቱአት፥ ከተማይቱንም አቃጥለው ነበር።</w:t>
      </w:r>
    </w:p>
    <w:p/>
    <w:p>
      <w:r xmlns:w="http://schemas.openxmlformats.org/wordprocessingml/2006/main">
        <w:t xml:space="preserve">የይሁዳ ልጆች ኢየሩሳሌምን ድል አድርገው በሰይፍ አሸንፈው ከተማይቱን አቃጠሉት።</w:t>
      </w:r>
    </w:p>
    <w:p/>
    <w:p>
      <w:r xmlns:w="http://schemas.openxmlformats.org/wordprocessingml/2006/main">
        <w:t xml:space="preserve">1. የእምነት ኃይል፡ በራስህ ማመን እንዴት ወደ ታላቅነት ሊመራ ይችላል።</w:t>
      </w:r>
    </w:p>
    <w:p/>
    <w:p>
      <w:r xmlns:w="http://schemas.openxmlformats.org/wordprocessingml/2006/main">
        <w:t xml:space="preserve">2. መከራን ማሸነፍ፡ ተግዳሮቶችን እንዴት ማሸነፍ እና ማሸነፍ እንደሚቻል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መሣፍንት 1:9፣ ከዚያም በኋላ የይሁዳ ልጆች በተራራውና በደቡብ በኩል በሸለቆውም የተቀመጡትን ከነዓናውያንን ሊወጉ ወረዱ።</w:t>
      </w:r>
    </w:p>
    <w:p/>
    <w:p>
      <w:r xmlns:w="http://schemas.openxmlformats.org/wordprocessingml/2006/main">
        <w:t xml:space="preserve">የይሁዳም ልጆች በተራራማው በደቡብና በሸለቆው የተቀመጡትን ከነዓናውያንን ሊወጉ ሄዱ።</w:t>
      </w:r>
    </w:p>
    <w:p/>
    <w:p>
      <w:r xmlns:w="http://schemas.openxmlformats.org/wordprocessingml/2006/main">
        <w:t xml:space="preserve">1. የውጊያ ጥሪ፡ ለእርሱ እንድንዋጋ የእግዚአብሔርን ጥሪ እንዴት እንደምንመልስ</w:t>
      </w:r>
    </w:p>
    <w:p/>
    <w:p>
      <w:r xmlns:w="http://schemas.openxmlformats.org/wordprocessingml/2006/main">
        <w:t xml:space="preserve">2. ፍርሃታችንን ማሸነፍ፡- በመንገዳችን የሚመጡትን ጦርነቶች እንዴት እንደምናሸንፍ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118:6 - እግዚአብሔር ከእኔ ጋር ነው; አልፈራም። ተራ ሰዎች ምን ሊያደርጉኝ ይችላሉ?</w:t>
      </w:r>
    </w:p>
    <w:p/>
    <w:p>
      <w:r xmlns:w="http://schemas.openxmlformats.org/wordprocessingml/2006/main">
        <w:t xml:space="preserve">መሣፍንት 1:10፣ ይሁዳም በኬብሮን የተቀመጡትን ከነዓናውያንን ሊወጋ ወጣ፤ የኬብሮንም ስም አስቀድሞ ቂርያትአርባቅ ትባል ነበር፤ ሸሳይንም አኪማንን ታልማይንም ገደሉ።</w:t>
      </w:r>
    </w:p>
    <w:p/>
    <w:p>
      <w:r xmlns:w="http://schemas.openxmlformats.org/wordprocessingml/2006/main">
        <w:t xml:space="preserve">ይሁዳም ከነዓናውያንን ለመውጋት ወደ ኬብሮን ሄደ፤ ሸሳይን፣ አኪማንን እና ታልማይን ገደለ።</w:t>
      </w:r>
    </w:p>
    <w:p/>
    <w:p>
      <w:r xmlns:w="http://schemas.openxmlformats.org/wordprocessingml/2006/main">
        <w:t xml:space="preserve">1. የእምነት ኃይል፡ የይሁዳን ብርታት መረዳት በመሳፍንት 1፡10</w:t>
      </w:r>
    </w:p>
    <w:p/>
    <w:p>
      <w:r xmlns:w="http://schemas.openxmlformats.org/wordprocessingml/2006/main">
        <w:t xml:space="preserve">2. ጠላትን ማሸነፍ፡ የይሁዳን ፈለግ እንዴት መከተል እንደሚቻል</w:t>
      </w:r>
    </w:p>
    <w:p/>
    <w:p>
      <w:r xmlns:w="http://schemas.openxmlformats.org/wordprocessingml/2006/main">
        <w:t xml:space="preserve">1. 1ኛ ቆሮንቶስ 16፡13-14 ንቁ፥ በሃይማኖት ቁሙ፥ እንደ ሰው ሁኑ፥ በርታ። የምታደርጉት ሁሉ በፍቅር ይሁን።</w:t>
      </w:r>
    </w:p>
    <w:p/>
    <w:p>
      <w:r xmlns:w="http://schemas.openxmlformats.org/wordprocessingml/2006/main">
        <w:t xml:space="preserve">2. መጽሐፈ ምሳሌ 4፡23-27 ልብህን በንቃት ጠብቅ የሕይወት ምንጮች ከእርሱ ይፈልቃሉና። ጠማማ ንግግርን ከአንተ አርቅ፥ ተንኰልንም ቃል ከአንተ አርቅ። ዓይኖችህ በቀጥታ ወደ ፊት ይዩ፣ እይታህም በፊትህ ቀጥተኛ ይሁን። የእግርህን መንገድ አስብ; መንገድህ ሁሉ የታመነ ይሆናል። ወደ ቀኝ ወይም ወደ ግራ አትዙሩ; እግርህን ከክፉ መልስ።</w:t>
      </w:r>
    </w:p>
    <w:p/>
    <w:p>
      <w:r xmlns:w="http://schemas.openxmlformats.org/wordprocessingml/2006/main">
        <w:t xml:space="preserve">መሣፍንት 1:11፣ ከዚያም በዳቤር በሚኖሩት ላይ ወጣ፤ የዳቤርም ስም አስቀድሞ ቂርያትሴፈር ነበረ።</w:t>
      </w:r>
    </w:p>
    <w:p/>
    <w:p>
      <w:r xmlns:w="http://schemas.openxmlformats.org/wordprocessingml/2006/main">
        <w:t xml:space="preserve">እስራኤላውያን በቀድሞዋ ቂርያትሴፈር ይባል የነበረውን የዳቢርን ነዋሪዎች ተዋጉ።</w:t>
      </w:r>
    </w:p>
    <w:p/>
    <w:p>
      <w:r xmlns:w="http://schemas.openxmlformats.org/wordprocessingml/2006/main">
        <w:t xml:space="preserve">1. የተለወጠ ስም ኃይል</w:t>
      </w:r>
    </w:p>
    <w:p/>
    <w:p>
      <w:r xmlns:w="http://schemas.openxmlformats.org/wordprocessingml/2006/main">
        <w:t xml:space="preserve">2. በጦርነት ውስጥ የይቅርታ ዋጋ</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መሣፍንት 1:12፣ ካሌብም፡— ቂርያትሤፈርን ለሚመታ፡ ለወሰዳትም ልጄን አክሳን ለእርሱ እሰጣታለሁ፡ አለ።</w:t>
      </w:r>
    </w:p>
    <w:p/>
    <w:p>
      <w:r xmlns:w="http://schemas.openxmlformats.org/wordprocessingml/2006/main">
        <w:t xml:space="preserve">ካሌብ ሴት ልጁን ቂርያትሴፈርን ለሚወስድ ለማንኛውም ሰው አገባ።</w:t>
      </w:r>
    </w:p>
    <w:p/>
    <w:p>
      <w:r xmlns:w="http://schemas.openxmlformats.org/wordprocessingml/2006/main">
        <w:t xml:space="preserve">1. የጋብቻ ትርጉም፡- የካሌብ ስጦታ አምላክ ለትዳር ያለውን ዕቅድ የሚያሳየው እንዴት ነው?</w:t>
      </w:r>
    </w:p>
    <w:p/>
    <w:p>
      <w:r xmlns:w="http://schemas.openxmlformats.org/wordprocessingml/2006/main">
        <w:t xml:space="preserve">2. የልግስና ኃይል፡- ቂርያትሰፈርን እንድትወስድ ካሌብ ለልጁ ያቀረበው ስጦታ።</w:t>
      </w:r>
    </w:p>
    <w:p/>
    <w:p>
      <w:r xmlns:w="http://schemas.openxmlformats.org/wordprocessingml/2006/main">
        <w:t xml:space="preserve">1. ኤፌሶን 5፡31-33 ስለዚህ ሰው አባቱንና እናቱን ይተዋል ከሚስቱም ጋር ይተባበራል ሁለቱም አንድ ሥጋ ይሆናሉ። ይህ ጥልቅ ምስጢር ነው ነገር ግን ስለ ክርስቶስ እና ስለ ቤተ ክርስቲያን እያወራሁ ነው።</w:t>
      </w:r>
    </w:p>
    <w:p/>
    <w:p>
      <w:r xmlns:w="http://schemas.openxmlformats.org/wordprocessingml/2006/main">
        <w:t xml:space="preserve">2. 1ኛ የጴጥሮስ መልእክት 3፡7 እንዲሁም ባሎች ሆይ፥ ከሚስቶቻችሁ ጋር ስትኖሩ አሳቢ ሁኑ፥ ለጸሎታችሁም ምንም እንዳይከለከልላቸው ከደካማ ባልንጀሮቻችሁ ጋር የጸጋውን የሕይወት ስጦታ ወራሾች አድርጋችሁ ያዙአቸው። .</w:t>
      </w:r>
    </w:p>
    <w:p/>
    <w:p>
      <w:r xmlns:w="http://schemas.openxmlformats.org/wordprocessingml/2006/main">
        <w:t xml:space="preserve">መሣፍንት 1:13፣ የካሌብም ታናሽ ወንድም የቄኔዝ ልጅ ጎቶንያል ወሰደው፤ ልጁንም አክሳን አጋባው።</w:t>
      </w:r>
    </w:p>
    <w:p/>
    <w:p>
      <w:r xmlns:w="http://schemas.openxmlformats.org/wordprocessingml/2006/main">
        <w:t xml:space="preserve">የቄኔዝ ልጅና የካሌብ ታናሽ ወንድም ጎቶንያል የዳቢርን ከተማ ወሰደ፥ የካሌብንም ልጅ ዓክሳን በምላሹ ሚስት አድርጎ ተሰጠው።</w:t>
      </w:r>
    </w:p>
    <w:p/>
    <w:p>
      <w:r xmlns:w="http://schemas.openxmlformats.org/wordprocessingml/2006/main">
        <w:t xml:space="preserve">1. በእምነት ውስጥ የቤተሰብ ታማኝነት አስፈላጊነት</w:t>
      </w:r>
    </w:p>
    <w:p/>
    <w:p>
      <w:r xmlns:w="http://schemas.openxmlformats.org/wordprocessingml/2006/main">
        <w:t xml:space="preserve">2. የአምላካዊ ጋብቻ ኃይል</w:t>
      </w:r>
    </w:p>
    <w:p/>
    <w:p>
      <w:r xmlns:w="http://schemas.openxmlformats.org/wordprocessingml/2006/main">
        <w:t xml:space="preserve">1. ኤፌሶን 5፡21-33 - ክርስቶስን በመፍራት እርስ በርሳችሁ ተገዙ።</w:t>
      </w:r>
    </w:p>
    <w:p/>
    <w:p>
      <w:r xmlns:w="http://schemas.openxmlformats.org/wordprocessingml/2006/main">
        <w:t xml:space="preserve">2. 1ኛ ቆሮንቶስ 7፡1-7 - ጋብቻ በሁሉም ዘንድ ክብር ሊሰጠው ይገባል።</w:t>
      </w:r>
    </w:p>
    <w:p/>
    <w:p>
      <w:r xmlns:w="http://schemas.openxmlformats.org/wordprocessingml/2006/main">
        <w:t xml:space="preserve">መሣፍንት 1:14፣ እርስዋም ወደ እርሱ በመጣች ጊዜ ከአባትዋ እርሻ እንዲለምን ገፋፋው፤ ከአህያዋም ላይ ወረደች። ካሌብም። ምን ትፈልጊያለሽ? አላት።</w:t>
      </w:r>
    </w:p>
    <w:p/>
    <w:p>
      <w:r xmlns:w="http://schemas.openxmlformats.org/wordprocessingml/2006/main">
        <w:t xml:space="preserve">አንዲት ወጣት ልጅ ለእርሻ ስትለምን ካሌብ ልግስና እና ደግነት ያሳያል።</w:t>
      </w:r>
    </w:p>
    <w:p/>
    <w:p>
      <w:r xmlns:w="http://schemas.openxmlformats.org/wordprocessingml/2006/main">
        <w:t xml:space="preserve">1፡ ልግስና፡- ለሚለምኑት ሁልጊዜ በልግስና ስጡ።</w:t>
      </w:r>
    </w:p>
    <w:p/>
    <w:p>
      <w:r xmlns:w="http://schemas.openxmlformats.org/wordprocessingml/2006/main">
        <w:t xml:space="preserve">2፡ ቸርነት፡ ለተቸገሩት ቸርነትን አሳይ።</w:t>
      </w:r>
    </w:p>
    <w:p/>
    <w:p>
      <w:r xmlns:w="http://schemas.openxmlformats.org/wordprocessingml/2006/main">
        <w:t xml:space="preserve">1፡ ሉቃ 6፡38 - ስጡ ይሰጣችሁማል።</w:t>
      </w:r>
    </w:p>
    <w:p/>
    <w:p>
      <w:r xmlns:w="http://schemas.openxmlformats.org/wordprocessingml/2006/main">
        <w:t xml:space="preserve">2፡ ምሳሌ 3፡27 - ለሚገባው መልካምን አትከልክል።</w:t>
      </w:r>
    </w:p>
    <w:p/>
    <w:p>
      <w:r xmlns:w="http://schemas.openxmlformats.org/wordprocessingml/2006/main">
        <w:t xml:space="preserve">መሣፍንት 1:15፣ እርስዋም። የውኃ ምንጮችንም ስጠኝ. ካሌብም የላይኛውንና የታችኛውን ምንጮች ሰጣት።</w:t>
      </w:r>
    </w:p>
    <w:p/>
    <w:p>
      <w:r xmlns:w="http://schemas.openxmlformats.org/wordprocessingml/2006/main">
        <w:t xml:space="preserve">ካሌብ ለልጁ በረከትን በጠየቀች ጊዜ ለልጁ ደቡብን ምድር እና የውሃ ምንጭ ሰጣት።</w:t>
      </w:r>
    </w:p>
    <w:p/>
    <w:p>
      <w:r xmlns:w="http://schemas.openxmlformats.org/wordprocessingml/2006/main">
        <w:t xml:space="preserve">1. ሌሎችን የመባረክ ዋጋ</w:t>
      </w:r>
    </w:p>
    <w:p/>
    <w:p>
      <w:r xmlns:w="http://schemas.openxmlformats.org/wordprocessingml/2006/main">
        <w:t xml:space="preserve">2. በረከትን መጠየቅ</w:t>
      </w:r>
    </w:p>
    <w:p/>
    <w:p>
      <w:r xmlns:w="http://schemas.openxmlformats.org/wordprocessingml/2006/main">
        <w:t xml:space="preserve">1. ኤፌሶን 1:3 - በክርስቶስ በሰማያዊ ስፍራ በመንፈሳዊ በረከቶች ሁሉ የባረከን የጌታችን የኢየሱስ ክርስቶስ አምላክና አባት ይባረክ።</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መሣፍንት 1:16፣ የቄናውያንም የሙሴ አማት ልጆች ከይሁዳ ልጆች ጋር ከዘንባባው ከተማ ወጡ፥ በአራድ ደቡብ ወዳለው ወደ ይሁዳ ምድረ በዳ ወጡ። ሄደውም በሕዝቡ መካከል ተቀመጡ።</w:t>
      </w:r>
    </w:p>
    <w:p/>
    <w:p>
      <w:r xmlns:w="http://schemas.openxmlformats.org/wordprocessingml/2006/main">
        <w:t xml:space="preserve">የቄናዊው ልጆች የሙሴ አማት ሄደው ከይሁዳ ልጆች ጋር በይሁዳ ምድረ በዳ ተቀመጡ።</w:t>
      </w:r>
    </w:p>
    <w:p/>
    <w:p>
      <w:r xmlns:w="http://schemas.openxmlformats.org/wordprocessingml/2006/main">
        <w:t xml:space="preserve">1. የአንድነት ኃይል፡- አንድ ላይ መሥራት ግባችን ላይ እንድንደርስ የሚረዳን እንዴት ነው?</w:t>
      </w:r>
    </w:p>
    <w:p/>
    <w:p>
      <w:r xmlns:w="http://schemas.openxmlformats.org/wordprocessingml/2006/main">
        <w:t xml:space="preserve">2. የቤተሰብ ትስስር፡- የሙሴ አማች ስለ ቤተሰብ ጥንካሬ ሊያስተምረን የሚችለው እንዴት ነው?</w:t>
      </w:r>
    </w:p>
    <w:p/>
    <w:p>
      <w:r xmlns:w="http://schemas.openxmlformats.org/wordprocessingml/2006/main">
        <w:t xml:space="preserve">1. መዝሙረ ዳዊት 133፡1፡ እነሆ፥ ወንድሞች በአንድነት ቢቀመጡ እንዴት መልካም ነው፥ እነሆም ያማረ ነው።</w:t>
      </w:r>
    </w:p>
    <w:p/>
    <w:p>
      <w:r xmlns:w="http://schemas.openxmlformats.org/wordprocessingml/2006/main">
        <w:t xml:space="preserve">2. ሩት 1፡16-17፡ ሩት ግን፡- እንዳልተውሽ አንቺንም ከመከተል እንድመለስ አትለምኚኝ፡ አለችው። በምትሄድበት ሁሉ እኔ እሄዳለሁና; በምትቀመጡበትም ሁሉ አድራለሁ። ሕዝብህ ሕዝቤ፥ አምላክህም አምላኬ ይሆናል።</w:t>
      </w:r>
    </w:p>
    <w:p/>
    <w:p>
      <w:r xmlns:w="http://schemas.openxmlformats.org/wordprocessingml/2006/main">
        <w:t xml:space="preserve">መሣፍንት 1:17፣ ይሁዳም ከወንድሙ ስምዖን ጋር ሄደ፥ በጽፋትም የሚኖሩትን ከነዓናውያንን ገደሉ፥ ፈጽመውም አጠፉአት። የከተማይቱም ስም ሆርማ ተባለ።</w:t>
      </w:r>
    </w:p>
    <w:p/>
    <w:p>
      <w:r xmlns:w="http://schemas.openxmlformats.org/wordprocessingml/2006/main">
        <w:t xml:space="preserve">ይሁዳና ወንድሙ ስምዖን በጽፋት የሚኖሩትን ከነዓናውያንን ድል አደረጉ፥ ከተማይቱንም አጠፉ፥ ሆርማ ብለው ሰይሟታል።</w:t>
      </w:r>
    </w:p>
    <w:p/>
    <w:p>
      <w:r xmlns:w="http://schemas.openxmlformats.org/wordprocessingml/2006/main">
        <w:t xml:space="preserve">1. የአንድነት ኃይል፡ የይሁዳና የስምዖን ድል</w:t>
      </w:r>
    </w:p>
    <w:p/>
    <w:p>
      <w:r xmlns:w="http://schemas.openxmlformats.org/wordprocessingml/2006/main">
        <w:t xml:space="preserve">2. የእግዚአብሔርን ትእዛዛት የመከተል አስፈላጊነት</w:t>
      </w:r>
    </w:p>
    <w:p/>
    <w:p>
      <w:r xmlns:w="http://schemas.openxmlformats.org/wordprocessingml/2006/main">
        <w:t xml:space="preserve">1. ማቴዎስ 28፡20 - ያዘዝኋችሁን ሁሉ እንዲጠብቁ እያስተማራችኋቸው ነው።</w:t>
      </w:r>
    </w:p>
    <w:p/>
    <w:p>
      <w:r xmlns:w="http://schemas.openxmlformats.org/wordprocessingml/2006/main">
        <w:t xml:space="preserve">2. ዳንኤል 3፡17 - ይህ ከሆነ የምናመልከው አምላካችን ከሚነድደው ከሚነደው እቶን ያድነን ዘንድ ይችላል።</w:t>
      </w:r>
    </w:p>
    <w:p/>
    <w:p>
      <w:r xmlns:w="http://schemas.openxmlformats.org/wordprocessingml/2006/main">
        <w:t xml:space="preserve">መሣፍንት 1:18፣ ይሁዳም ጋዛንና ዳርቻዋን፥ አስቀሎንንና ዳርቻዋን፥ አቃሮንንና ዳርቻዋን ያዘ።</w:t>
      </w:r>
    </w:p>
    <w:p/>
    <w:p>
      <w:r xmlns:w="http://schemas.openxmlformats.org/wordprocessingml/2006/main">
        <w:t xml:space="preserve">ይሁዳ የጋዛን፣ የአስቀሎንን፣ እና የኤቅሮንን ከተሞች እና የየራሳቸውን የባህር ዳርቻዎች ድል አደረገ።</w:t>
      </w:r>
    </w:p>
    <w:p/>
    <w:p>
      <w:r xmlns:w="http://schemas.openxmlformats.org/wordprocessingml/2006/main">
        <w:t xml:space="preserve">1. እንደተሸነፍን በሚሰማን ጊዜ እንኳን እግዚአብሔር ለተስፋዎቹ ታማኝ ነው።</w:t>
      </w:r>
    </w:p>
    <w:p/>
    <w:p>
      <w:r xmlns:w="http://schemas.openxmlformats.org/wordprocessingml/2006/main">
        <w:t xml:space="preserve">2. በዙሪያችን ያሉትን ለማሸነፍ ከመሞከር በፊት ውስጣዊ ጦርነታችንን ለማሸነፍ መፈለግ አለብን.</w:t>
      </w:r>
    </w:p>
    <w:p/>
    <w:p>
      <w:r xmlns:w="http://schemas.openxmlformats.org/wordprocessingml/2006/main">
        <w:t xml:space="preserve">ተሻገር -</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1ኛ ቆሮንቶስ 16፡13 - "ነቅታችሁ ኑሩ፣ በሃይማኖት ቁሙ፣ እንደ ሰው ሁኑ፣ በርታ።"</w:t>
      </w:r>
    </w:p>
    <w:p/>
    <w:p>
      <w:r xmlns:w="http://schemas.openxmlformats.org/wordprocessingml/2006/main">
        <w:t xml:space="preserve">መሣፍንት 1፡19 እግዚአብሔርም ከይሁዳ ጋር ነበረ። የተራራውንም ነዋሪዎች አሳደዳቸው; የብረት ሰረገሎች ነበሯቸውና የሸለቆውን ሰዎች ማባረር አልቻሉም።</w:t>
      </w:r>
    </w:p>
    <w:p/>
    <w:p>
      <w:r xmlns:w="http://schemas.openxmlformats.org/wordprocessingml/2006/main">
        <w:t xml:space="preserve">እግዚአብሔር ከይሁዳ ጋር ቢሆንም የተራራው ነዋሪዎች ተባረሩ ነገር ግን የብረት ሰረገሎች ስለ ነበራቸው የሸለቆው ነዋሪዎች አልተባረሩም።</w:t>
      </w:r>
    </w:p>
    <w:p/>
    <w:p>
      <w:r xmlns:w="http://schemas.openxmlformats.org/wordprocessingml/2006/main">
        <w:t xml:space="preserve">1. የእግዚአብሔር መገኘት ጥንካሬ</w:t>
      </w:r>
    </w:p>
    <w:p/>
    <w:p>
      <w:r xmlns:w="http://schemas.openxmlformats.org/wordprocessingml/2006/main">
        <w:t xml:space="preserve">2. የመንፈሳዊ ጦርነት ኃይል</w:t>
      </w:r>
    </w:p>
    <w:p/>
    <w:p>
      <w:r xmlns:w="http://schemas.openxmlformats.org/wordprocessingml/2006/main">
        <w:t xml:space="preserve">1. ኤፌሶን 6፡10-18 - የእግዚአብሔር የጦር ዕቃ</w:t>
      </w:r>
    </w:p>
    <w:p/>
    <w:p>
      <w:r xmlns:w="http://schemas.openxmlformats.org/wordprocessingml/2006/main">
        <w:t xml:space="preserve">2. ዘዳግም 8፡3-5 - የእግዚአብሔር አቅርቦት</w:t>
      </w:r>
    </w:p>
    <w:p/>
    <w:p>
      <w:r xmlns:w="http://schemas.openxmlformats.org/wordprocessingml/2006/main">
        <w:t xml:space="preserve">መሣፍንት 1:20፣ ሙሴም እንዳለው ኬብሮንን ለካሌብ ሰጡት፤ ከዚያም ሦስቱን የዔናቅን ልጆች አስወጣ።</w:t>
      </w:r>
    </w:p>
    <w:p/>
    <w:p>
      <w:r xmlns:w="http://schemas.openxmlformats.org/wordprocessingml/2006/main">
        <w:t xml:space="preserve">ሙሴ በገባው ቃል መሠረት ለካሌብ ኬብሮን ተሰጠው፤ በዚያም ይኖሩ የነበሩትን ሦስቱን የዔናቅን ልጆች አሳደዳቸው።</w:t>
      </w:r>
    </w:p>
    <w:p/>
    <w:p>
      <w:r xmlns:w="http://schemas.openxmlformats.org/wordprocessingml/2006/main">
        <w:t xml:space="preserve">1. ታማኝነት ይሸለማል፡ የእግዚአብሔር ታማኝነት ለእርሱ ታማኝ ለሆኑት።</w:t>
      </w:r>
    </w:p>
    <w:p/>
    <w:p>
      <w:r xmlns:w="http://schemas.openxmlformats.org/wordprocessingml/2006/main">
        <w:t xml:space="preserve">2. መከራን ማሸነፍ፡- ተግዳሮቶችን ለመወጣት እና ዕድሎች ቢኖሩትም ለመጽናት ድፍረት ማግኘት።</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1ኛ ቆሮንቶስ 10፡13 - "ለሰው ልጆች ሁሉ ከሚሆነው በቀር ምንም ፈተና አልደረሰባችሁም፤ እግዚአብሔርም የታመነ ነው እናንተም ልትሸከሙት ትችላላችሁ። እንድትታገሡት መንገድ"</w:t>
      </w:r>
    </w:p>
    <w:p/>
    <w:p>
      <w:r xmlns:w="http://schemas.openxmlformats.org/wordprocessingml/2006/main">
        <w:t xml:space="preserve">መሣፍንት 1:21፣ የብንያምም ልጆች በኢየሩሳሌም የሚኖሩትን ኢያቡሳውያንን አላሳደዱአቸውም። ኢያቡሳውያን ግን ከብንያም ልጆች ጋር በኢየሩሳሌም እስከ ዛሬ ተቀምጠዋል።</w:t>
      </w:r>
    </w:p>
    <w:p/>
    <w:p>
      <w:r xmlns:w="http://schemas.openxmlformats.org/wordprocessingml/2006/main">
        <w:t xml:space="preserve">ብንያማውያን ኢያቡሳውያንን ከኢየሩሳሌም ማባረር ተስኗቸው ኢያቡሳውያን እስከ ዛሬ ድረስ ይኖራሉ።</w:t>
      </w:r>
    </w:p>
    <w:p/>
    <w:p>
      <w:r xmlns:w="http://schemas.openxmlformats.org/wordprocessingml/2006/main">
        <w:t xml:space="preserve">1. እንቅፋቶችን ለማሸነፍ በጌታ መታመን</w:t>
      </w:r>
    </w:p>
    <w:p/>
    <w:p>
      <w:r xmlns:w="http://schemas.openxmlformats.org/wordprocessingml/2006/main">
        <w:t xml:space="preserve">2. በእግዚአብሔር ተስፋዎች ማመን</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1:22፣ የዮሴፍም ቤት እነርሱ ደግሞ በቤቴል ላይ ወጡ፤ እግዚአብሔርም ከእነርሱ ጋር ነበረ።</w:t>
      </w:r>
    </w:p>
    <w:p/>
    <w:p>
      <w:r xmlns:w="http://schemas.openxmlformats.org/wordprocessingml/2006/main">
        <w:t xml:space="preserve">የዮሴፍ ነገድ ወደ ቤቴል ወጣ እግዚአብሔርም ከእነርሱ ጋር ነበረ።</w:t>
      </w:r>
    </w:p>
    <w:p/>
    <w:p>
      <w:r xmlns:w="http://schemas.openxmlformats.org/wordprocessingml/2006/main">
        <w:t xml:space="preserve">1. በአስቸጋሪ ጊዜያት የእግዚአብሔር ጥበቃ</w:t>
      </w:r>
    </w:p>
    <w:p/>
    <w:p>
      <w:r xmlns:w="http://schemas.openxmlformats.org/wordprocessingml/2006/main">
        <w:t xml:space="preserve">2. የታማኝነት ታዛዥነት ጥንካሬ</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መሣፍንት 1:23፣ የዮሴፍም ቤት ቤቴልን እንዲገልጹ ላኩ። (አሁን የከተማይቱ ስም ቀድሞ ሉዝ ይባል ነበር።)</w:t>
      </w:r>
    </w:p>
    <w:p/>
    <w:p>
      <w:r xmlns:w="http://schemas.openxmlformats.org/wordprocessingml/2006/main">
        <w:t xml:space="preserve">የዮሴፍ ቤት ቀደም ሲል ሎዛ ትባል የነበረውን የቤቴልን ከተማ ለማየት ሰላዮችን ላከ።</w:t>
      </w:r>
    </w:p>
    <w:p/>
    <w:p>
      <w:r xmlns:w="http://schemas.openxmlformats.org/wordprocessingml/2006/main">
        <w:t xml:space="preserve">1. ያለፈው ነገር ያለን አመለካከት የወደፊት ሕይወታችንን የሚነካው እንዴት ነው?</w:t>
      </w:r>
    </w:p>
    <w:p/>
    <w:p>
      <w:r xmlns:w="http://schemas.openxmlformats.org/wordprocessingml/2006/main">
        <w:t xml:space="preserve">2. የመታደስ እና የመልሶ ማቋቋም የለውጥ ኃይል</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መሣፍንት 1:24፣ ሰላዮቹም አንድ ሰው ከከተማው ሲወጣ አይተው፡— የከተማይቱን መግቢያ አሳየን፥ እንምርሃለንም፡ አሉት።</w:t>
      </w:r>
    </w:p>
    <w:p/>
    <w:p>
      <w:r xmlns:w="http://schemas.openxmlformats.org/wordprocessingml/2006/main">
        <w:t xml:space="preserve">ሁለት ሰላዮች ወደ ከተማይቱ የሚገቡበትን መግቢያ እንዲያሳያቸው ከከተማው የመጣ ሰው በምላሹ ምሕረት እንደሚያደርጉለት ጠየቁት።</w:t>
      </w:r>
    </w:p>
    <w:p/>
    <w:p>
      <w:r xmlns:w="http://schemas.openxmlformats.org/wordprocessingml/2006/main">
        <w:t xml:space="preserve">1. የምሕረት ኃይል - በአስቸጋሪ ሁኔታዎች ውስጥ ምሕረትን ማሳየት እንዴት ወደ መልካም ውጤቶች ሊመራ ይችላል</w:t>
      </w:r>
    </w:p>
    <w:p/>
    <w:p>
      <w:r xmlns:w="http://schemas.openxmlformats.org/wordprocessingml/2006/main">
        <w:t xml:space="preserve">2. የመጠየቅ ሃይል - እርዳታ መጠየቅ የምንፈልጋቸውን መልሶች ለማግኘት እንዴት እንደሚቻል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መሣፍንት 1:25፣ የከተማይቱንም መግቢያ ባሳያቸው ጊዜ ከተማይቱን በሰይፍ ስለት መቱአቸው። ነገር ግን ሰውየውንና ቤተሰቡን ሁሉ ለቀቁት።</w:t>
      </w:r>
    </w:p>
    <w:p/>
    <w:p>
      <w:r xmlns:w="http://schemas.openxmlformats.org/wordprocessingml/2006/main">
        <w:t xml:space="preserve">እስራኤላውያን በጦርነት አሸንፈው ከተማይቱን ተቆጣጠሩ ነገር ግን ሰውየውንና ቤተሰቡን አዳኑ።</w:t>
      </w:r>
    </w:p>
    <w:p/>
    <w:p>
      <w:r xmlns:w="http://schemas.openxmlformats.org/wordprocessingml/2006/main">
        <w:t xml:space="preserve">1. የርኅራኄ ኃይል፡- ከእስራኤላውያን የተወሰዱ ትምህርቶች</w:t>
      </w:r>
    </w:p>
    <w:p/>
    <w:p>
      <w:r xmlns:w="http://schemas.openxmlformats.org/wordprocessingml/2006/main">
        <w:t xml:space="preserve">2. የእግዚአብሔርን የይቅርታ ኃይል መረዳት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መሣፍንት 1:26፣ ሰውዮውም ወደ ኬጢያውያን ምድር ገባ፥ ከተማንም ሠራ፥ ስምዋንም ሎዛ ብሎ ጠራው፤ ይህም እስከ ዛሬ ድረስ ስሟ ነው።</w:t>
      </w:r>
    </w:p>
    <w:p/>
    <w:p>
      <w:r xmlns:w="http://schemas.openxmlformats.org/wordprocessingml/2006/main">
        <w:t xml:space="preserve">ሰውዬው ወደ ኬጢያውያን አገር ሄዶ ከተማን ሠራ, ስሙንም ሎዛ ብሎ ሰየማት ይህም እስከ ዛሬ ድረስ ስሟ ነው.</w:t>
      </w:r>
    </w:p>
    <w:p/>
    <w:p>
      <w:r xmlns:w="http://schemas.openxmlformats.org/wordprocessingml/2006/main">
        <w:t xml:space="preserve">1. በጊዜ ሂደት ያለው የእግዚአብሔር ታማኝነት - የጌታ ተስፋዎች በትውልዶች ውስጥ እንዴት እንደሚፈጸሙ</w:t>
      </w:r>
    </w:p>
    <w:p/>
    <w:p>
      <w:r xmlns:w="http://schemas.openxmlformats.org/wordprocessingml/2006/main">
        <w:t xml:space="preserve">2. የቤት ስጦታ - ቤቶቻችን እንዴት እንደሚጠብቁን እና ከታሪካችን ጋር እንደሚያገናኙን</w:t>
      </w:r>
    </w:p>
    <w:p/>
    <w:p>
      <w:r xmlns:w="http://schemas.openxmlformats.org/wordprocessingml/2006/main">
        <w:t xml:space="preserve">1. ኢያሱ 1፡3-5 - " ለሙሴ እንዳልሁት የእግራችሁ ጫማ የሚረግጣትን ስፍራ ሁሉ ሰጥቻችኋለሁ። ፤ የኬጢያውያን ምድር ሁሉ፥ በፀሐይም መግቢያ እስከ ታላቁ ባሕር ድረስ ዳርቻችሁ ይሆናል፤ ማንም በፊትህ ሊቆም አይችልም፤ አምላክህ እግዚአብሔር መፍራትህንና ፍርሃትህን ያኖራልና። እንደ ተናገራችሁ በምትረግጡአት ምድር ሁሉ ላይ የሚያስፈራችሁ ነው።</w:t>
      </w:r>
    </w:p>
    <w:p/>
    <w:p>
      <w:r xmlns:w="http://schemas.openxmlformats.org/wordprocessingml/2006/main">
        <w:t xml:space="preserve">2. ሉቃ 4፡16-21 - "ወደ ወዳደገበትም ወደ ናዝሬት መጣ፤ እንደ ልማዱም በሰንበት ቀን ወደ ምኵራብ ገባ ሊያነብም ተነሣ። የነቢዩን የኢሳይያስን መጽሐፍ ሰጠው፤ መጽሐፉንም በዘረጋ ጊዜ፡— የጌታ መንፈስ በእኔ ላይ ነው፥ ለድሆች ወንጌልን እሰብክ ዘንድ ቀብቶኛልና ተብሎ የተጻፈበትን ስፍራ አገኘ። ልባቸው የተሰበረውን እፈውስ ዘንድ ለታሰሩትም መዳንን ለዕውሮችም ማየትን እሰብክ ዘንድ፥ የተሰበሩትንም ነጻ አወጣ ዘንድ የተወደደችውን የጌታን ዓመት እሰብክ ዘንድ ላከኝ።</w:t>
      </w:r>
    </w:p>
    <w:p/>
    <w:p>
      <w:r xmlns:w="http://schemas.openxmlformats.org/wordprocessingml/2006/main">
        <w:t xml:space="preserve">መሣፍንት 1:27፣ ምናሴም የቤትሳንንንና መንደሮችዋን፥ ታዕናክንና መንደሮችዋንም፥ የዶርንም መንደሮችዋን፥ የይብለዓምንና የመንደሮችዋንም ሰዎች፥ የመጊዶንና መንደሮችዋንም አላወጣቸውም። ከነዓናውያን ግን በዚያች ምድር ሊቀመጡ ፈለጉ።</w:t>
      </w:r>
    </w:p>
    <w:p/>
    <w:p>
      <w:r xmlns:w="http://schemas.openxmlformats.org/wordprocessingml/2006/main">
        <w:t xml:space="preserve">ምናሴ ከነዓናውያንን ከቤትሳን፣ ከታዕናክ፣ ከዶር፣ ከይብልዓም እና ከመጊዶ ማባረር አልቻለም።</w:t>
      </w:r>
    </w:p>
    <w:p/>
    <w:p>
      <w:r xmlns:w="http://schemas.openxmlformats.org/wordprocessingml/2006/main">
        <w:t xml:space="preserve">1. የመርካት ኃጢአት፡ የእግዚአብሔርን የንስሐ ጥሪ አለመቀበል</w:t>
      </w:r>
    </w:p>
    <w:p/>
    <w:p>
      <w:r xmlns:w="http://schemas.openxmlformats.org/wordprocessingml/2006/main">
        <w:t xml:space="preserve">2. ፍርሃታችንን እና አለመተማመንን ማሸነፍ፡- በጌታ አቅርቦት መታመን</w:t>
      </w:r>
    </w:p>
    <w:p/>
    <w:p>
      <w:r xmlns:w="http://schemas.openxmlformats.org/wordprocessingml/2006/main">
        <w:t xml:space="preserve">1. ሮሜ 6፡1-2 - እንግዲህ ምን እንላለን? ጸጋ እንዲበዛ በኃጢአት እንቀጥል? በማንኛውም ሁኔታ! ለኃጢአት የሞትን እኛ እንዴት አድርገን በእርሱ እንኖራለን?</w:t>
      </w:r>
    </w:p>
    <w:p/>
    <w:p>
      <w:r xmlns:w="http://schemas.openxmlformats.org/wordprocessingml/2006/main">
        <w:t xml:space="preserve">2. ራእይ 3፡19-20 - የምወዳቸውን እገሥጻቸዋለሁ እቀጣቸውማለሁ ስለዚህ ቅና ንስሐም ግባ። እነሆ በሩ ላይ ቆሜ አንኳኳለሁ። ማንም ድምፄን ቢሰማ ደጁንም ቢከፍትልኝ ወደ እርሱ እገባለሁ ከእርሱም ጋር እበላለሁ እርሱም ከእኔ ጋር ነው።</w:t>
      </w:r>
    </w:p>
    <w:p/>
    <w:p>
      <w:r xmlns:w="http://schemas.openxmlformats.org/wordprocessingml/2006/main">
        <w:t xml:space="preserve">መሣፍንት 1:28፣ እስራኤልም በበረታ ጊዜ ከነዓናውያንን አስገቡአቸው፥ ፈጽመውም አላሳደዷቸውም።</w:t>
      </w:r>
    </w:p>
    <w:p/>
    <w:p>
      <w:r xmlns:w="http://schemas.openxmlformats.org/wordprocessingml/2006/main">
        <w:t xml:space="preserve">እስራኤላውያን ኃያላን በሆኑ ጊዜ ከነዓናውያንን ግብር እንዲከፍሉ አስገደዷቸው ነገር ግን ሙሉ በሙሉ አላሳደዷቸውም።</w:t>
      </w:r>
    </w:p>
    <w:p/>
    <w:p>
      <w:r xmlns:w="http://schemas.openxmlformats.org/wordprocessingml/2006/main">
        <w:t xml:space="preserve">1. እግዚአብሔር እንድንበረታ እና ሌሎችን ለመርዳት ኃይላችንን እንድንጠቀም ይፈልጋል።</w:t>
      </w:r>
    </w:p>
    <w:p/>
    <w:p>
      <w:r xmlns:w="http://schemas.openxmlformats.org/wordprocessingml/2006/main">
        <w:t xml:space="preserve">2. ኃይላችን ከእግዚአብሔር እንደሆነ እና ለክብሩም ልንጠቀምበት እንደሚገባ ማስታወስ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ገላትያ 6፡9 - ባንታክትም በጊዜው እናጭዳለንና በበጎ ሥራ አንታክት።</w:t>
      </w:r>
    </w:p>
    <w:p/>
    <w:p>
      <w:r xmlns:w="http://schemas.openxmlformats.org/wordprocessingml/2006/main">
        <w:t xml:space="preserve">መሣፍንት 1:29፣ ኤፍሬምም በጌዝር የተቀመጡትን ከነዓናውያንን አላወጣቸውም። ከነዓናውያን ግን በጌዝር በመካከላቸው ተቀመጡ።</w:t>
      </w:r>
    </w:p>
    <w:p/>
    <w:p>
      <w:r xmlns:w="http://schemas.openxmlformats.org/wordprocessingml/2006/main">
        <w:t xml:space="preserve">የኤፍሬም ነገድ በጌዝር የሚኖሩትን ከነዓናውያንን ማባረር አልቻለም።</w:t>
      </w:r>
    </w:p>
    <w:p/>
    <w:p>
      <w:r xmlns:w="http://schemas.openxmlformats.org/wordprocessingml/2006/main">
        <w:t xml:space="preserve">1. ፈተናን ለመዋጋት እምቢ ማለት.</w:t>
      </w:r>
    </w:p>
    <w:p/>
    <w:p>
      <w:r xmlns:w="http://schemas.openxmlformats.org/wordprocessingml/2006/main">
        <w:t xml:space="preserve">2. የእግዚአብሔርን ፈቃድ በመከተል የመጽናት ኃይል።</w:t>
      </w:r>
    </w:p>
    <w:p/>
    <w:p>
      <w:r xmlns:w="http://schemas.openxmlformats.org/wordprocessingml/2006/main">
        <w:t xml:space="preserve">1. ማቴዎስ 26፡41 - " ወደ ፈተና እንዳትገቡ ትጉ ጸልዩም፤ መንፈስስ ተዘጋጅቷል ሥጋ ግን ደካማ ነው።</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መሣፍንት 1:30፣ ዛብሎንም የቂጥሮን ሰዎች የናሃሎልንም ሰዎች አላወጣቸውም። ከነዓናውያን ግን በመካከላቸው ተቀመጡ፥ ገሮችም ሆኑ።</w:t>
      </w:r>
    </w:p>
    <w:p/>
    <w:p>
      <w:r xmlns:w="http://schemas.openxmlformats.org/wordprocessingml/2006/main">
        <w:t xml:space="preserve">የዛብሎን ሰዎች የቂጥሮንንና የነሃሎልን ነዋሪዎችን በማባረር አልተሳካላቸውም፤ ይልቁንም ከነዓናውያን በምድሪቱ ቀሩ፥ ግብርም እንዲከፍሉ ተደረገ።</w:t>
      </w:r>
    </w:p>
    <w:p/>
    <w:p>
      <w:r xmlns:w="http://schemas.openxmlformats.org/wordprocessingml/2006/main">
        <w:t xml:space="preserve">1. "የእግዚአብሔር የድል ተስፋ፡ ዛብሎንና ከነዓናውያን"</w:t>
      </w:r>
    </w:p>
    <w:p/>
    <w:p>
      <w:r xmlns:w="http://schemas.openxmlformats.org/wordprocessingml/2006/main">
        <w:t xml:space="preserve">2. "የመጽናት ኃይል: ዛብሎን እና የቂጥሮን እና የነሃሎል ሰዎች"</w:t>
      </w:r>
    </w:p>
    <w:p/>
    <w:p>
      <w:r xmlns:w="http://schemas.openxmlformats.org/wordprocessingml/2006/main">
        <w:t xml:space="preserve">1. ዘዳግም 7፡22 - "አምላክህም እግዚአብሔር እነዚያን አሕዛብ በጥቂቱ በፊትህ ያጠፋቸዋል የምድር አራዊትም እንዳይበዙብህ በአንድ ጊዜ ታጠፋቸው ዘንድ አይገባህም።"</w:t>
      </w:r>
    </w:p>
    <w:p/>
    <w:p>
      <w:r xmlns:w="http://schemas.openxmlformats.org/wordprocessingml/2006/main">
        <w:t xml:space="preserve">2. ኢያሱ 24:12 - " በፊታችሁም ቀንድ ሰደድሁ፥ ሁለቱን የአሞራውያንን ነገሥታት ከፊታችሁ አሳደዳችሁ፤ ነገር ግን በሰይፍና በቀስትህ አይደለም።</w:t>
      </w:r>
    </w:p>
    <w:p/>
    <w:p>
      <w:r xmlns:w="http://schemas.openxmlformats.org/wordprocessingml/2006/main">
        <w:t xml:space="preserve">መሣፍንት 1:31፣ አሴርም የአኮንን ሰዎች፥ የሲዶናንም ሰዎች፥ አህላብንም፥ አክዚብንም፥ ሄልባንም፥ አፊቅንም፥ የረአብንም ሰዎች አላባረራቸውም።</w:t>
      </w:r>
    </w:p>
    <w:p/>
    <w:p>
      <w:r xmlns:w="http://schemas.openxmlformats.org/wordprocessingml/2006/main">
        <w:t xml:space="preserve">የአሴር ነገዶች የሰባት ከተማ ነዋሪዎችን ማባረር አልቻሉም።</w:t>
      </w:r>
    </w:p>
    <w:p/>
    <w:p>
      <w:r xmlns:w="http://schemas.openxmlformats.org/wordprocessingml/2006/main">
        <w:t xml:space="preserve">1፡ በውድቀታችን ተስፋ ልንቆርጥ አይገባም ይልቁንም የእግዚአብሔርን ፈቃድ ለማድረግ በምናደርገው ጥረት እንጽና።</w:t>
      </w:r>
    </w:p>
    <w:p/>
    <w:p>
      <w:r xmlns:w="http://schemas.openxmlformats.org/wordprocessingml/2006/main">
        <w:t xml:space="preserve">2፡ ድካማችንን አይቶ እንደሚባርከን በማመን በአስቸጋሪ ጊዜም ቢሆን እግዚአብሔርን ታዘዙ።</w:t>
      </w:r>
    </w:p>
    <w:p/>
    <w:p>
      <w:r xmlns:w="http://schemas.openxmlformats.org/wordprocessingml/2006/main">
        <w:t xml:space="preserve">1፡ ዕብራውያን 10፡36 - የእግዚአብሔርን ፈቃድ አድርጋችሁ የተስፋውን ቃል እንድታገኙ መጽናት ያስፈልጋችኋልና።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1:32፣ ነገር ግን አላሳደዷቸውምና አሴራውያን በምድር በተቀመጡት በከነዓናውያን መካከል ተቀመጡ።</w:t>
      </w:r>
    </w:p>
    <w:p/>
    <w:p>
      <w:r xmlns:w="http://schemas.openxmlformats.org/wordprocessingml/2006/main">
        <w:t xml:space="preserve">አሴራውያን ከነዓናውያንን ከምድሪቱ ማባረር አልቻሉም፣ ይልቁንም በመካከላቸው መኖርን መረጡ።</w:t>
      </w:r>
    </w:p>
    <w:p/>
    <w:p>
      <w:r xmlns:w="http://schemas.openxmlformats.org/wordprocessingml/2006/main">
        <w:t xml:space="preserve">1. ፍርሃትን ማሸነፍ እንደ እግዚአብሔር ትዕዛዝ ለመኖር - መሳፍንት 1፡32</w:t>
      </w:r>
    </w:p>
    <w:p/>
    <w:p>
      <w:r xmlns:w="http://schemas.openxmlformats.org/wordprocessingml/2006/main">
        <w:t xml:space="preserve">2. የመምረጥ ኃይል - መሳፍንት 1:32</w:t>
      </w:r>
    </w:p>
    <w:p/>
    <w:p>
      <w:r xmlns:w="http://schemas.openxmlformats.org/wordprocessingml/2006/main">
        <w:t xml:space="preserve">1.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መሣፍንት 1:33፣ ንፍታሌምም የቤትሳሚስን ወይም የቤተናዓትን ሰዎች አላወጣቸውም። እርሱ ግን በምድር በተቀመጡት በከነዓናውያን መካከል ተቀመጠ፤ ነገር ግን በቤተሳሚስና በቢታንዓድ የሚኖሩ ገሮች ሆኑላቸው።</w:t>
      </w:r>
    </w:p>
    <w:p/>
    <w:p>
      <w:r xmlns:w="http://schemas.openxmlformats.org/wordprocessingml/2006/main">
        <w:t xml:space="preserve">ንፍታሌም ከነዓናውያንን ከቤትሳሚስና ከቤቴናትን ማባረር አልቻለም፤ ይልቁንም በመካከላቸው ተቀመጠ፥ ገሮችም ሆኑላቸው።</w:t>
      </w:r>
    </w:p>
    <w:p/>
    <w:p>
      <w:r xmlns:w="http://schemas.openxmlformats.org/wordprocessingml/2006/main">
        <w:t xml:space="preserve">1. ፍርሃትን ማሸነፍ እና መከራን መጋፈጥ</w:t>
      </w:r>
    </w:p>
    <w:p/>
    <w:p>
      <w:r xmlns:w="http://schemas.openxmlformats.org/wordprocessingml/2006/main">
        <w:t xml:space="preserve">2. የመታዘዝ ኃይል</w:t>
      </w:r>
    </w:p>
    <w:p/>
    <w:p>
      <w:r xmlns:w="http://schemas.openxmlformats.org/wordprocessingml/2006/main">
        <w:t xml:space="preserve">1. ኢያሱ 1፡9 - አላዘዝኋችሁምን? አይዞህ አይዞህ። አትፍራ; በምትሄድበት ሁሉ አምላክህ እግዚአብሔር ከአንተ ጋር ይሆናልና አትደንግጥ።</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መሣፍንት 1:34፣ አሞራውያንም የዳንን ልጆች ወደ ተራራው አስገደዱአቸው፥ ወደ ሸለቆውም ይወርዱ ዘንድ አልፈቀዱም።</w:t>
      </w:r>
    </w:p>
    <w:p/>
    <w:p>
      <w:r xmlns:w="http://schemas.openxmlformats.org/wordprocessingml/2006/main">
        <w:t xml:space="preserve">አሞራውያን የዳንን ልጆች ወደ ሸለቆው እንዳይወርዱ ከለከሏቸው።</w:t>
      </w:r>
    </w:p>
    <w:p/>
    <w:p>
      <w:r xmlns:w="http://schemas.openxmlformats.org/wordprocessingml/2006/main">
        <w:t xml:space="preserve">1፦ ሁኔታው ምንም ያህል አስጨናቂ ቢመስልም እግዚአብሔር ብቻችንን አይተወንም።</w:t>
      </w:r>
    </w:p>
    <w:p/>
    <w:p>
      <w:r xmlns:w="http://schemas.openxmlformats.org/wordprocessingml/2006/main">
        <w:t xml:space="preserve">2:- የሚያጋጥሙን ፈተናዎች ቢኖሩም አምላክ ብርታትና ድፍረት እንደሚሰጠን እምነት ሊኖረን ይገባል።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መሣፍንት 1:35፣ ነገር ግን አሞራውያን በሄሬስ ተራራ በኤሎንና በሻዓልቢም ተቀመጡ፤ የዮሴፍም ቤት እጅ በረታች፥ ገባሮችም ሆኑ።</w:t>
      </w:r>
    </w:p>
    <w:p/>
    <w:p>
      <w:r xmlns:w="http://schemas.openxmlformats.org/wordprocessingml/2006/main">
        <w:t xml:space="preserve">አሞራውያን በዮሴፍ ቤት ተሸንፈው ግብር መክፈል ነበረባቸው።</w:t>
      </w:r>
    </w:p>
    <w:p/>
    <w:p>
      <w:r xmlns:w="http://schemas.openxmlformats.org/wordprocessingml/2006/main">
        <w:t xml:space="preserve">1. እግዚአብሔር ለእርሱ ታማኝ የሆኑትን ይክሳል።</w:t>
      </w:r>
    </w:p>
    <w:p/>
    <w:p>
      <w:r xmlns:w="http://schemas.openxmlformats.org/wordprocessingml/2006/main">
        <w:t xml:space="preserve">2. ድል የሚገኘው በፅናት እና በእምነት ነው።</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1ኛ ዮሐንስ 5፡4 - "ከእግዚአብሔር የተወለደ ሁሉ ዓለምን ያሸንፋልና፤ ዓለምንም ያሸነፈው እምነታችን ነው።"</w:t>
      </w:r>
    </w:p>
    <w:p/>
    <w:p>
      <w:r xmlns:w="http://schemas.openxmlformats.org/wordprocessingml/2006/main">
        <w:t xml:space="preserve">መሣፍንት 1:36፣ የአሞራውያንም ዳርቻ ከአቅራቢም አቀበት ጀምሮ ከዓለት ጀምሮ ወደ ላይም ነበረ።</w:t>
      </w:r>
    </w:p>
    <w:p/>
    <w:p>
      <w:r xmlns:w="http://schemas.openxmlformats.org/wordprocessingml/2006/main">
        <w:t xml:space="preserve">አሞራውያን ከአቅራቢም እስከ ዓለቱ ድረስ ያለውን የባሕር ዳርቻ ተቆጣጠሩ።</w:t>
      </w:r>
    </w:p>
    <w:p/>
    <w:p>
      <w:r xmlns:w="http://schemas.openxmlformats.org/wordprocessingml/2006/main">
        <w:t xml:space="preserve">1. የሥራው ቃል ኪዳን፡- የእግዚአብሔርን ህይወታችን የገባውን ቃል መረዳት</w:t>
      </w:r>
    </w:p>
    <w:p/>
    <w:p>
      <w:r xmlns:w="http://schemas.openxmlformats.org/wordprocessingml/2006/main">
        <w:t xml:space="preserve">2. በችግር ጊዜ በእግዚአብሔር ተስፋዎች ላይ ጸንቶ መቆም</w:t>
      </w:r>
    </w:p>
    <w:p/>
    <w:p>
      <w:r xmlns:w="http://schemas.openxmlformats.org/wordprocessingml/2006/main">
        <w:t xml:space="preserve">1. ኢያሱ 1፡3-6 - " ሙሴን እንዳልኩት የእግራችሁ ጫማ የሚረግጣትን ስፍራ ሁሉ ሰጥቻችኋለሁ። ፤ የኬጢያውያን ምድር ሁሉ፥ በፀሐይም መግቢያ እስከ ታላቁ ባሕር ድረስ ዳርቻችሁ ይሆናል፤ በሕይወትህ ዘመን ሁሉ ማንም በፊትህ መቆም አይችልም፤ ከሙሴ ጋር እንደ ነበርሁ። ከአንተ ጋር እሆናለሁ፥ አልጥልህም፥ አልተውህምም፤ በርታ አይዞህ፤ ለአባቶቻቸው እሰጣቸው ዘንድ የማልሁላቸውን ምድር ለዚህ ሕዝብ ትወርሳለህና።</w:t>
      </w:r>
    </w:p>
    <w:p/>
    <w:p>
      <w:r xmlns:w="http://schemas.openxmlformats.org/wordprocessingml/2006/main">
        <w:t xml:space="preserve">2. ኢያሱ 24፡14-15 " አሁንም እግዚአብሔርን ፍሩ፥ በቅንነትና በእውነትም አምልኩት፤ አባቶቻችሁም በወንዝ ማዶ በግብፅም ያመለኩአቸውን አማልክት አርቁ፥ እግዚአብሔርንም አምልኩ። እግዚአብሔርን ማምለክ ክፉ መስሎ ቢታያችሁ፥ አባቶቻችሁ በወንዝ ማዶ ያመለኩአቸውን አማልክት ወይም በምድራቸው ያሉትን የአሞራውያንን አማልክት የምታመልኩትን ዛሬ ምረጡ። ትኖራላችሁ፤ እኔና ቤቴ ግን እግዚአብሔርን እናመልካለን።</w:t>
      </w:r>
    </w:p>
    <w:p/>
    <w:p>
      <w:r xmlns:w="http://schemas.openxmlformats.org/wordprocessingml/2006/main">
        <w:t xml:space="preserve">መሳፍንት 2 በሦስት አንቀጾች እንደሚከተለው ከተጠቆሙ ጥቅሶች ጋር ሊጠቃለል ይችላል።</w:t>
      </w:r>
    </w:p>
    <w:p/>
    <w:p>
      <w:r xmlns:w="http://schemas.openxmlformats.org/wordprocessingml/2006/main">
        <w:t xml:space="preserve">አንቀጽ 1፡ መሳፍንት 2፡1-5 የእግዚአብሔር መልአክ እስራኤላውያን ከእግዚአብሔር ጋር የገቡትን ቃል ኪዳን በማፍረስ ገሠጻቸው። ምእራፉ የሚጀምረው የጌታ መልአክ ወደ ጌልገላ መጥቶ ህዝቡን ሲያነጋግር የእግዚአብሔር ታማኝነት ከግብፅ ነፃ በማውጣት እና ከከነዓን ነዋሪዎች ጋር ቃል ኪዳን እንዳይገቡ በማዘዛቸው ነው። መልአኩ እነዚህን ብሔራት አለማባረር በእስራኤል ላይ ወጥመድና ጠላቶች እንደሚሆኑ አስጠንቅቋል። ይሁን እንጂ ሕዝቡ ከመሄዱ በፊት እያለቀሰ መሥዋዕት አቀረበ።</w:t>
      </w:r>
    </w:p>
    <w:p/>
    <w:p>
      <w:r xmlns:w="http://schemas.openxmlformats.org/wordprocessingml/2006/main">
        <w:t xml:space="preserve">አንቀጽ 2፡ በመሳፍንት 2፡6-15 በመቀጠል፣ በዚህ ጊዜ ውስጥ በእስራኤል የደረሰውን ያለመታዘዝ፣ የጭቆና፣ የንስሐ እና የነጻነት ዑደት ይተርካል። ኢያሱ ከሞተ በኋላ ይሖዋንና ሥራውን የማያውቅ አዲስ ትውልድ ተፈጠረ። ከእግዚአብሔር ርቀዋል፥ ባዕድ አማልክትንም ያመልኩታል፥ ቁጣውንም ያስቈጡታል። በውጤቱም፣ እግዚአብሔር አጎራባች ብሔራት እስራኤልን እንዲጨቁኑ ፈቅዷል። መከራ ሊቋቋሙት በማይችሉበት ጊዜ ሰዎች እርዳታ ለማግኘት ወደ አምላክ ይጮኻሉ።</w:t>
      </w:r>
    </w:p>
    <w:p/>
    <w:p>
      <w:r xmlns:w="http://schemas.openxmlformats.org/wordprocessingml/2006/main">
        <w:t xml:space="preserve">አንቀጽ 3:- መሳፍንት 2 የሚያጠቃልለው አምላክ እስራኤልን ከጨቋኞቻቸው ነፃ ለማውጣት ዳኞችን ወይም መሪዎችን እንደሚያስነሳ በሚገልጽ ዘገባ ነው። በመሳፍንት 2፡16-23 ላይ አንድ ዳኛ በመካከላቸው በተነሳ ቁጥር እስራኤልን እየመራ ከጠላቶቻቸው ጋር እንዲዋጋ እና በህይወቱ ጊዜ ጊዜያዊ ሰላም እንደሚያመጣ ተጠቅሷል። ይሁን እንጂ እያንዳንዱ ዳኛ ከሞተ በኋላ ሕዝቡ ጣዖታትን ማምለክና ይሖዋን በመተው ወደ ክፉ መንገዳቸው ተመለሱ፤ በዙሪያው ባሉ ብሔራት ላይ ተጨማሪ ጭቆና አስከትሏል።</w:t>
      </w:r>
    </w:p>
    <w:p/>
    <w:p>
      <w:r xmlns:w="http://schemas.openxmlformats.org/wordprocessingml/2006/main">
        <w:t xml:space="preserve">በማጠቃለያው:</w:t>
      </w:r>
    </w:p>
    <w:p>
      <w:r xmlns:w="http://schemas.openxmlformats.org/wordprocessingml/2006/main">
        <w:t xml:space="preserve">ዳኞች 2 አቅርበዋል፡-</w:t>
      </w:r>
    </w:p>
    <w:p>
      <w:r xmlns:w="http://schemas.openxmlformats.org/wordprocessingml/2006/main">
        <w:t xml:space="preserve">የቃል ኪዳኑን ማፍረስ ተግሣጽ መልአክ እንዳይጣመር ያስጠነቅቃል;</w:t>
      </w:r>
    </w:p>
    <w:p>
      <w:r xmlns:w="http://schemas.openxmlformats.org/wordprocessingml/2006/main">
        <w:t xml:space="preserve">የዓመፅ ዑደት ግፍ ንስሐ መውጣት;</w:t>
      </w:r>
    </w:p>
    <w:p>
      <w:r xmlns:w="http://schemas.openxmlformats.org/wordprocessingml/2006/main">
        <w:t xml:space="preserve">ዳኞችን ማሳደግ ጊዜያዊ ሰላም ከዚያም ተጨማሪ አለመታዘዝ.</w:t>
      </w:r>
    </w:p>
    <w:p/>
    <w:p>
      <w:r xmlns:w="http://schemas.openxmlformats.org/wordprocessingml/2006/main">
        <w:t xml:space="preserve">ቃል ኪዳኑን በማፍረስ ተግሣጽ ላይ አጽንዖት መሰጠት መልአክ እርስ በርስ እንዳይጣመር ያስጠነቅቃል;</w:t>
      </w:r>
    </w:p>
    <w:p>
      <w:r xmlns:w="http://schemas.openxmlformats.org/wordprocessingml/2006/main">
        <w:t xml:space="preserve">የዓመፅ ዑደት ግፍ ንስሐ መውጣት;</w:t>
      </w:r>
    </w:p>
    <w:p>
      <w:r xmlns:w="http://schemas.openxmlformats.org/wordprocessingml/2006/main">
        <w:t xml:space="preserve">ዳኞችን ማሳደግ ጊዜያዊ ሰላም ከዚያም ተጨማሪ አለመታዘዝ.</w:t>
      </w:r>
    </w:p>
    <w:p/>
    <w:p>
      <w:r xmlns:w="http://schemas.openxmlformats.org/wordprocessingml/2006/main">
        <w:t xml:space="preserve">ምዕራፉ የሚያተኩረው እስራኤላውያን ከእግዚአብሔር ጋር የገቡትን ቃል ኪዳን በማፍረስ በተሰጣቸው ተግሣጽ ላይ ነው፣ ከዚያም በዚህ ጊዜ ውስጥ በእስራኤል የተከሰቱት ያለመታዘዝ፣ የጭቆና፣ የንስሐ እና የድነት ዑደት። በመሳፍንት 2 ላይ፣ የጌታ መልአክ ወደ ጌልገላ መጥቶ ህዝቡን ሲያነጋግር የእግዚአብሔር ታማኝነት እና ከከነዓን ነዋሪዎች ጋር ቃል ኪዳን እንዳይገባ ማስጠንቀቂያ በማሳሰብ እንደተናገረ ተጠቅሷል። መልአኩ እነዚህን ብሔራት አለማባረር ለእስራኤል ወጥመዶችና ጠላቶች እንደሚሆኑ አበክሮ ተናግሯል።</w:t>
      </w:r>
    </w:p>
    <w:p/>
    <w:p>
      <w:r xmlns:w="http://schemas.openxmlformats.org/wordprocessingml/2006/main">
        <w:t xml:space="preserve">በመሳፍንት 2 ላይ በመቀጠል፣ ያህዌንና ስራውን የማያውቅ አዲስ ትውልድ የሚነሳበት ንድፍ ወጣ። ከእግዚአብሔር ርቀዋል፥ ባዕድ አማልክትንም ያመልኩታል፥ ቁጣውንም ያስቈጡታል። በዚህ ምክንያት፣ አጎራባች አገሮች እስራኤልን እንዲጨቁኑ ተፈቅዶላቸዋል። ነገር ግን፣ ጭንቀት ሊቋቋመው በማይችልበት ጊዜ፣ ህዝቡ ለእርዳታ ወደ እግዚአብሔር ይጮኻሉ፣ ያለመታዘዝ ዑደት ወደ ንስሓ እና ወደ መዳን የሚያመራ ጭቆና ያስከትላል።</w:t>
      </w:r>
    </w:p>
    <w:p/>
    <w:p>
      <w:r xmlns:w="http://schemas.openxmlformats.org/wordprocessingml/2006/main">
        <w:t xml:space="preserve">መሳፍንት 2 የሚያጠቃልለው እግዚአብሔር እስራኤልን ከጨቋኞቻቸው የሚታደጉ ዳኞችን ወይም መሪዎችን ያስነሳበትን ታሪክ ነው። እነዚህ መሳፍንት እስራኤላውያንን ከጠላቶቻቸው ጋር እንዲዋጉ መርቷቸዋል እናም በህይወት ዘመናቸው ጊዜያዊ ሰላምን አምጥተዋል። ነገር ግን፣ እያንዳንዱ ዳኛ ከሞተ በኋላ፣ ህዝቡ ጣዖትን ወደ ማምለክ እና ይሖዋን በመተው ወደ ክፉ መንገዳቸው ይመለሳሉ፣ ይህም በዙሪያው ባሉ ብሔራት ላይ ተጨማሪ ጭቆና የሚያስከትል ሲሆን ይህም በእስራኤል ታሪክ ውስጥ በዚህ ዘመን ሁሉ ይደገማል።</w:t>
      </w:r>
    </w:p>
    <w:p/>
    <w:p>
      <w:r xmlns:w="http://schemas.openxmlformats.org/wordprocessingml/2006/main">
        <w:t xml:space="preserve">መሣፍንት 2:1፣ የእግዚአብሔርም መልአክ ከጌልገላ ወደ ቦኪም ወጣ፥ እንዲህም አለ፡— ከግብፅ አውጥቻችኋለሁ፥ ለአባቶቻችሁም ወደ ማልሁላቸው ምድር አመጣኋችሁ። ከአንተ ጋር የገባሁትን ቃል ኪዳኔን ከቶ አላፈርስም አልሁ።</w:t>
      </w:r>
    </w:p>
    <w:p/>
    <w:p>
      <w:r xmlns:w="http://schemas.openxmlformats.org/wordprocessingml/2006/main">
        <w:t xml:space="preserve">የእግዚአብሔር መልአክ እስራኤላውያንን እግዚአብሔር ወደ ገባላት ምድር ለማምጣት የገባውን ቃል እንደፈፀመ አስታወሳቸው።</w:t>
      </w:r>
    </w:p>
    <w:p/>
    <w:p>
      <w:r xmlns:w="http://schemas.openxmlformats.org/wordprocessingml/2006/main">
        <w:t xml:space="preserve">1፡ እግዚአብሔር የታመነ ነው ተስፋውም የታመነ ነው።</w:t>
      </w:r>
    </w:p>
    <w:p/>
    <w:p>
      <w:r xmlns:w="http://schemas.openxmlformats.org/wordprocessingml/2006/main">
        <w:t xml:space="preserve">2፡ በእግዚአብሔር ቃል ኪዳን ልንታመን እንችላለን</w:t>
      </w:r>
    </w:p>
    <w:p/>
    <w:p>
      <w:r xmlns:w="http://schemas.openxmlformats.org/wordprocessingml/2006/main">
        <w:t xml:space="preserve">1፡ ኢያሱ 21፡45 እግዚአብሔር ለእስራኤል ቤት ከተናገረው ከመልካም ተስፋ ሁሉ አንድም ቃል አልቀረም። ሁሉም ተሟልተዋል.</w:t>
      </w:r>
    </w:p>
    <w:p/>
    <w:p>
      <w:r xmlns:w="http://schemas.openxmlformats.org/wordprocessingml/2006/main">
        <w:t xml:space="preserve">2፡ ኤርምያስ 31፡33 ሕጌን በእነርሱ ውስጥ አኖራለሁ በልባቸውም ላይ እጽፈዋለሁ። እኔም አምላክ እሆናቸዋለሁ እነርሱም ሕዝብ ይሆኑኛል።</w:t>
      </w:r>
    </w:p>
    <w:p/>
    <w:p>
      <w:r xmlns:w="http://schemas.openxmlformats.org/wordprocessingml/2006/main">
        <w:t xml:space="preserve">መሣፍንት 2፡2 በዚህችም ምድር ከሚኖሩ ጋር ቃል ኪዳን አታድርጉ። መሠዊያቸውን አፍርሱ፤ ቃሌን ግን አልሰማችሁም፤ ለምን ይህን አደረጋችሁ?</w:t>
      </w:r>
    </w:p>
    <w:p/>
    <w:p>
      <w:r xmlns:w="http://schemas.openxmlformats.org/wordprocessingml/2006/main">
        <w:t xml:space="preserve">እግዚአብሔር እስራኤላውያን ከምድሪቱ ሰዎች ጋር እንዳይተባበሩና መሠዊያዎቻቸውን እንዳያፈርሱ አዟቸዋል፤ እስራኤላውያን ግን አልታዘዙም።</w:t>
      </w:r>
    </w:p>
    <w:p/>
    <w:p>
      <w:r xmlns:w="http://schemas.openxmlformats.org/wordprocessingml/2006/main">
        <w:t xml:space="preserve">1. ያለመታዘዝ አደጋ</w:t>
      </w:r>
    </w:p>
    <w:p/>
    <w:p>
      <w:r xmlns:w="http://schemas.openxmlformats.org/wordprocessingml/2006/main">
        <w:t xml:space="preserve">2. የእግዚአብሔርን ትእዛዛት የመታዘዝ አስፈላጊነት</w:t>
      </w:r>
    </w:p>
    <w:p/>
    <w:p>
      <w:r xmlns:w="http://schemas.openxmlformats.org/wordprocessingml/2006/main">
        <w:t xml:space="preserve">1. ዘዳግም 12፡2-3 - የምታስወጣቸው አሕዛብ አማልክቶቻቸውን የሚያመልኩባቸውን ስፍራዎች ሁሉ በተራሮችና በኮረብቶች ላይ በተዘረጋው ዛፍም ሁሉ በታች አጥፉ። መሠዊያቸውን አፍርሱ፥ የተቀደሱትንም ድንጋዮች ሰባብሩ፥ የማምለኪያ ዐፀዶቻቸውንም በእሳት አቃጥሉአቸው። የአማልክቶቻቸውን ጣዖታት ቍረጡ፥ ስማቸውንም ከእነዚያ ቦታዎች ደምስሱ።</w:t>
      </w:r>
    </w:p>
    <w:p/>
    <w:p>
      <w:r xmlns:w="http://schemas.openxmlformats.org/wordprocessingml/2006/main">
        <w:t xml:space="preserve">2. 1ኛ ሳሙኤል 12፡14-15 - እግዚአብሔርን ብትፈሩ ብታገለግሉትም ብትታዘዙትም በትእዛዙም ባታምፁ እናንተና የሚነግሥባችሁ ንጉሥ አምላካችሁን እግዚአብሔርን ብትከተሉ መልካም ነው። ነገር ግን እግዚአብሔርን ባትታዘዙ በትእዛዙም ላይ ብታምፁ በአባቶቻችሁ ላይ እንደ ነበረ እጁ በእናንተ ላይ ትሆናለች።</w:t>
      </w:r>
    </w:p>
    <w:p/>
    <w:p>
      <w:r xmlns:w="http://schemas.openxmlformats.org/wordprocessingml/2006/main">
        <w:t xml:space="preserve">መሣፍንት 2:3፣ ስለዚህ ደግሞ፡— ከፊታችሁ አላወጣቸውም፤ ነገር ግን በጎኖቻችሁ ላይ እንደ እሾህ ይሆናሉ፥ አማልክቶቻቸውም ወጥመድ ይሆኑባችኋል።</w:t>
      </w:r>
    </w:p>
    <w:p/>
    <w:p>
      <w:r xmlns:w="http://schemas.openxmlformats.org/wordprocessingml/2006/main">
        <w:t xml:space="preserve">አምላክ እስራኤላውያንን በተስፋይቱ ምድር ሕዝቡን ማባረር ተስኗቸው የጎናቸው እሾህ እንደሚሆኑና አማልክቶቻቸውም ወጥመድ እንደሚሆኑባቸው አስጠንቅቋቸዋል።</w:t>
      </w:r>
    </w:p>
    <w:p/>
    <w:p>
      <w:r xmlns:w="http://schemas.openxmlformats.org/wordprocessingml/2006/main">
        <w:t xml:space="preserve">1. በጎኖቻችን ውስጥ ያሉትን እሾሃማዎች ማሸነፍ</w:t>
      </w:r>
    </w:p>
    <w:p/>
    <w:p>
      <w:r xmlns:w="http://schemas.openxmlformats.org/wordprocessingml/2006/main">
        <w:t xml:space="preserve">2. በጣዖት አምልኮ ወጥመድ አትያዙ</w:t>
      </w:r>
    </w:p>
    <w:p/>
    <w:p>
      <w:r xmlns:w="http://schemas.openxmlformats.org/wordprocessingml/2006/main">
        <w:t xml:space="preserve">1. የማቴዎስ ወንጌል 13፡22 - "በእሾህ መካከል የወደቀውን ዘር የተቀበለው ቃሉን የሚሰማ ሰው ነው፤ ነገር ግን የዚህ ሕይወት አሳብና የባለጠግነት መታለል ያንቁትና ፍሬ የማያፈራ አደረጉት።"</w:t>
      </w:r>
    </w:p>
    <w:p/>
    <w:p>
      <w:r xmlns:w="http://schemas.openxmlformats.org/wordprocessingml/2006/main">
        <w:t xml:space="preserve">2. 1ኛ ቆሮንቶስ 10፡14 - "ስለዚህ ወዳጆቼ ሆይ ጣዖትን ከማምለክ ሽሹ።"</w:t>
      </w:r>
    </w:p>
    <w:p/>
    <w:p>
      <w:r xmlns:w="http://schemas.openxmlformats.org/wordprocessingml/2006/main">
        <w:t xml:space="preserve">መሣፍንት 2:4፣ የእግዚአብሔርም መልአክ ይህን ቃል ለእስራኤል ልጆች ሁሉ በተናገረ ጊዜ ሕዝቡ ድምፃቸውን ከፍ አድርገው አለቀሱ።</w:t>
      </w:r>
    </w:p>
    <w:p/>
    <w:p>
      <w:r xmlns:w="http://schemas.openxmlformats.org/wordprocessingml/2006/main">
        <w:t xml:space="preserve">የእግዚአብሔር መልአክ ለእስራኤል ልጆች ተናገረ ሕዝቡም ምላሽ አለቀሱ።</w:t>
      </w:r>
    </w:p>
    <w:p/>
    <w:p>
      <w:r xmlns:w="http://schemas.openxmlformats.org/wordprocessingml/2006/main">
        <w:t xml:space="preserve">1፡ በሀዘን ጊዜ ከጌታ ብርታትን ማግኘት እንችላለን።</w:t>
      </w:r>
    </w:p>
    <w:p/>
    <w:p>
      <w:r xmlns:w="http://schemas.openxmlformats.org/wordprocessingml/2006/main">
        <w:t xml:space="preserve">2፡ በአስቸጋሪ ጊዜያትም ቢሆን እግዚአብሔር ሁል ጊዜ ከእኛ ጋር እንዳለ አስታውስ።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5፡4 - የሚያዝኑ ብፁዓን ናቸው፥ መፅናናትን ያገኛሉና።</w:t>
      </w:r>
    </w:p>
    <w:p/>
    <w:p>
      <w:r xmlns:w="http://schemas.openxmlformats.org/wordprocessingml/2006/main">
        <w:t xml:space="preserve">መሣፍንት 2:5፣ የዚያንም ስፍራ ስም ቦኪም ብለው ጠሩት፥ በዚያም ለእግዚአብሔር ሠዉ።</w:t>
      </w:r>
    </w:p>
    <w:p/>
    <w:p>
      <w:r xmlns:w="http://schemas.openxmlformats.org/wordprocessingml/2006/main">
        <w:t xml:space="preserve">እስራኤላውያን ቦኪም በሚባል ቦታ ለእግዚአብሔር ሠዉ።</w:t>
      </w:r>
    </w:p>
    <w:p/>
    <w:p>
      <w:r xmlns:w="http://schemas.openxmlformats.org/wordprocessingml/2006/main">
        <w:t xml:space="preserve">1. የመሥዋዕት ኃይል - ለእግዚአብሔር መቅረብ እንዴት በረከትን እንደሚያመጣ</w:t>
      </w:r>
    </w:p>
    <w:p/>
    <w:p>
      <w:r xmlns:w="http://schemas.openxmlformats.org/wordprocessingml/2006/main">
        <w:t xml:space="preserve">2. የአምልኮ አስፈላጊነት - ለጌታ ትእዛዛት መታዘዝ</w:t>
      </w:r>
    </w:p>
    <w:p/>
    <w:p>
      <w:r xmlns:w="http://schemas.openxmlformats.org/wordprocessingml/2006/main">
        <w:t xml:space="preserve">1. ዘፍጥረት 22፡1-18 - እግዚአብሔር የአብርሃምን እምነት በመስዋዕትነት የፈተነው</w:t>
      </w:r>
    </w:p>
    <w:p/>
    <w:p>
      <w:r xmlns:w="http://schemas.openxmlformats.org/wordprocessingml/2006/main">
        <w:t xml:space="preserve">2. ዘሌዋውያን 7፡11-21 - ለእግዚአብሔር የሚሠዋበት ሕጎች</w:t>
      </w:r>
    </w:p>
    <w:p/>
    <w:p>
      <w:r xmlns:w="http://schemas.openxmlformats.org/wordprocessingml/2006/main">
        <w:t xml:space="preserve">መሣፍንት 2:6፣ ኢያሱም ሕዝቡን በለቀቀ ጊዜ የእስራኤል ልጆች ምድሪቱን ይወርሱ ዘንድ እያንዳንዱ ወደ ርስቱ ሄደ።</w:t>
      </w:r>
    </w:p>
    <w:p/>
    <w:p>
      <w:r xmlns:w="http://schemas.openxmlformats.org/wordprocessingml/2006/main">
        <w:t xml:space="preserve">የእስራኤል ልጆች ርስታቸውን ተቀብለው ምድሪቱን ሊወርሱ ሄዱ።</w:t>
      </w:r>
    </w:p>
    <w:p/>
    <w:p>
      <w:r xmlns:w="http://schemas.openxmlformats.org/wordprocessingml/2006/main">
        <w:t xml:space="preserve">1: የተሰጠንን ስጦታዎች በባለቤትነት መያዝ አስፈላጊ ነው.</w:t>
      </w:r>
    </w:p>
    <w:p/>
    <w:p>
      <w:r xmlns:w="http://schemas.openxmlformats.org/wordprocessingml/2006/main">
        <w:t xml:space="preserve">2፡ ጌታ ለቃሉ የታመነ ነው የሰጠንን ምድር እንደወረሰን ይሰጠናል ።</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Philippians 4:12 13 መዋረድን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መሣፍንት 2:7፣ ሕዝቡም በኢያሱ ዘመን ሁሉ እግዚአብሔርንም አመለኩ፤ ከኢያሱም በኋላ በነበሩት ሽማግሌዎች ዘመን ሁሉ፥ ለእስራኤል ያደረገውን የእግዚአብሔርን ታላቅ ሥራ ባዩ ጊዜ ሁሉ።</w:t>
      </w:r>
    </w:p>
    <w:p/>
    <w:p>
      <w:r xmlns:w="http://schemas.openxmlformats.org/wordprocessingml/2006/main">
        <w:t xml:space="preserve">የእስራኤል ሕዝብ እግዚአብሔርን ያገለግሉት የነበሩት ኢያሱ በነበረበት ዘመን እና ከእርሱ በኋላ በኖሩት በሕይወት ዘመናቸው የእግዚአብሔርን ለእስራኤል ያደረገውን ታላቅ ሥራ የተመለከቱ ናቸው።</w:t>
      </w:r>
    </w:p>
    <w:p/>
    <w:p>
      <w:r xmlns:w="http://schemas.openxmlformats.org/wordprocessingml/2006/main">
        <w:t xml:space="preserve">1. እግዚአብሔርን በፍጹም ልባችሁ አገልግሉ - ኢያሱ 24፡14-15</w:t>
      </w:r>
    </w:p>
    <w:p/>
    <w:p>
      <w:r xmlns:w="http://schemas.openxmlformats.org/wordprocessingml/2006/main">
        <w:t xml:space="preserve">2. የጌታን ታማኝነት አስታውስ - መዝሙር 103፡1-6</w:t>
      </w:r>
    </w:p>
    <w:p/>
    <w:p>
      <w:r xmlns:w="http://schemas.openxmlformats.org/wordprocessingml/2006/main">
        <w:t xml:space="preserve">1. ኢያሱ 24፡14-15 " አሁንም እግዚአብሔርን ፍሩ፥ በቅንነትና በእውነትም አምልኩት፤ አባቶቻችሁም በወንዝ ማዶ በግብፅም ያመለኩአቸውን አማልክት አርቁ፥ እግዚአብሔርንም አምልኩ። እግዚአብሔርን ማምለክ ክፉ መስሎ ቢታያችሁ፥ አባቶቻችሁ በወንዝ ማዶ ያመለኩአቸውን አማልክት ወይም በምድራቸው ያሉትን የአሞራውያንን አማልክት የምታመልኩትን ዛሬ ምረጡ። ትኖራላችሁ፤ እኔና ቤቴ ግን እግዚአብሔርን እናመልካለን።</w:t>
      </w:r>
    </w:p>
    <w:p/>
    <w:p>
      <w:r xmlns:w="http://schemas.openxmlformats.org/wordprocessingml/2006/main">
        <w:t xml:space="preserve">2. መዝሙረ ዳዊት 103፡1-6 - "ነፍሴ ሆይ እግዚአብሔርን ባርኪ በውስጤ ያለውም ሁሉ የተቀደሰ ስሙን ባርክ። ፥ ደዌህን ሁሉ የሚፈውስ፥ ሕይወትህን ከጥፋት የሚቤዠው፥ ምሕረትንና ምሕረትን የሚያጎናጽፍህ፥ አፍህን በበጎ ነገር የሚያረካ፥ ወጣትነትህም እንደ ንስር ያድሳል።እግዚአብሔር ጽድቅንና ፍርድን ለሚያደርጉ ሁሉ ያደርጋል። ተጨቁነዋል።</w:t>
      </w:r>
    </w:p>
    <w:p/>
    <w:p>
      <w:r xmlns:w="http://schemas.openxmlformats.org/wordprocessingml/2006/main">
        <w:t xml:space="preserve">መሣፍንት 2:8፣ የእግዚአብሔርም ባሪያ የነዌ ልጅ ኢያሱ ዕድሜው መቶ አሥር ዓመት ሲሆነው ሞተ።</w:t>
      </w:r>
    </w:p>
    <w:p/>
    <w:p>
      <w:r xmlns:w="http://schemas.openxmlformats.org/wordprocessingml/2006/main">
        <w:t xml:space="preserve">የእግዚአብሔር አገልጋይ ኢያሱ በ110 ዓመቱ ሞተ።</w:t>
      </w:r>
    </w:p>
    <w:p/>
    <w:p>
      <w:r xmlns:w="http://schemas.openxmlformats.org/wordprocessingml/2006/main">
        <w:t xml:space="preserve">1. የኢያሱ እምነት፡ ስለ ህይወቱ እና ትሩፋቱ ነጸብራቅ</w:t>
      </w:r>
    </w:p>
    <w:p/>
    <w:p>
      <w:r xmlns:w="http://schemas.openxmlformats.org/wordprocessingml/2006/main">
        <w:t xml:space="preserve">2. ጌታን የማገልገል አስፈላጊነት፡ ከኢያሱ ሕይወት ትምህርቶች</w:t>
      </w:r>
    </w:p>
    <w:p/>
    <w:p>
      <w:r xmlns:w="http://schemas.openxmlformats.org/wordprocessingml/2006/main">
        <w:t xml:space="preserve">1. ዘዳግም 34፡7-9 - ሙሴም በሞተ ጊዜ ዕድሜው መቶ ሀያ ዓመት ነበር፤ ዓይኑ አልደበዘዘም፥ ኃይሉም አልቀዘቀዘም። የእስራኤልም ልጆች ለሙሴ በሞዓብ ሜዳ ሠላሳ ቀን አለቀሱለት፤ ለሙሴም የልቅሶውና የልቅሶው ወራት ተፈጸመ። የነዌም ልጅ ኢያሱ የጥበብ መንፈስ ሞላበት። ሙሴም እጁን በላዩ ጭኖ ነበርና የእስራኤልም ልጆች ሰምተው እግዚአብሔር ሙሴን እንዳዘዘው አደረጉ።</w:t>
      </w:r>
    </w:p>
    <w:p/>
    <w:p>
      <w:r xmlns:w="http://schemas.openxmlformats.org/wordprocessingml/2006/main">
        <w:t xml:space="preserve">2. ኢያሱ 24፡29-31 - ከዚህም ነገር በኋላ የእግዚአብሔር ባሪያ የነዌ ልጅ ኢያሱ ዕድሜው መቶ አሥር ዓመት ሲሆነው ሞተ። በተራራማው በኤፍሬም አገር በጋዓስ ተራራ በሰሜን በኩል በርስቱ ዳርቻ በተምናሴራ ቀበሩት። ፤ ኢያሱም በኖረበት ዘመን ሁሉ፥ ከኢያሱም በኋላ በነበሩት ሽማግሌዎች ዘመን ሁሉ፥ ለእስራኤልም ያደረገውን የእግዚአብሔርን ሥራ ሁሉ ባወቁ ሽማግሌዎች ዘመን ሁሉ እስራኤል እግዚአብሔርን አመለኩ።</w:t>
      </w:r>
    </w:p>
    <w:p/>
    <w:p>
      <w:r xmlns:w="http://schemas.openxmlformats.org/wordprocessingml/2006/main">
        <w:t xml:space="preserve">መሣፍንት 2:9፣ በሩስቱም ዳርቻ በተምናሔሬስ በተራራማው በኤፍሬም በጋዓስ በሰሜን በኩል ቀበሩት።</w:t>
      </w:r>
    </w:p>
    <w:p/>
    <w:p>
      <w:r xmlns:w="http://schemas.openxmlformats.org/wordprocessingml/2006/main">
        <w:t xml:space="preserve">የእግዚአብሔር መልአክ በመባል የሚታወቀው ሰው የቀብር ሥነ ሥርዓት በመሳፍንት 2፡9 ላይ ተገልጿል:: በተራራማው በኤፍሬም ተራራ በጋዓስ በሰሜን በምትገኝ በተምናሔሬስ አንቀላፋ።</w:t>
      </w:r>
    </w:p>
    <w:p/>
    <w:p>
      <w:r xmlns:w="http://schemas.openxmlformats.org/wordprocessingml/2006/main">
        <w:t xml:space="preserve">1. የውርስ ኃይል፡- ከእኛ በፊት ካሉት በረከትን እንዴት እንደምንቀበል</w:t>
      </w:r>
    </w:p>
    <w:p/>
    <w:p>
      <w:r xmlns:w="http://schemas.openxmlformats.org/wordprocessingml/2006/main">
        <w:t xml:space="preserve">2. የእግዚአብሔር እንክብካቤ እና ጥበቃ፡- በችግር ጊዜ መጽናናትን የምንቀበልበት መንገድ</w:t>
      </w:r>
    </w:p>
    <w:p/>
    <w:p>
      <w:r xmlns:w="http://schemas.openxmlformats.org/wordprocessingml/2006/main">
        <w:t xml:space="preserve">1. መዝሙረ ዳዊት 16:5-6 - እግዚአብሔር የመረጥሁት እድል ፈንታ ጽዋዬ ነው; ዕጣዬን ያዝክ ። መስመሮች ደስ በሚሉ ቦታዎች ወድቀውልኛል; እኔ በእርግጥ ያማረ ርስት አለኝ።</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መሣፍንት 2:10፣ ያ ትውልድም ሁሉ ወደ አባቶቻቸው ተሰበሰበ ከእነርሱም በኋላ እግዚአብሔርንና ለእስራኤል ያደረገውን ሥራ ያላወቀ ሌላ ትውልድ ተነሣ።</w:t>
      </w:r>
    </w:p>
    <w:p/>
    <w:p>
      <w:r xmlns:w="http://schemas.openxmlformats.org/wordprocessingml/2006/main">
        <w:t xml:space="preserve">እግዚአብሔርንና ለእስራኤል ሥራውን የማያውቅ አዲስ ትውልድ ተነሣ።</w:t>
      </w:r>
    </w:p>
    <w:p/>
    <w:p>
      <w:r xmlns:w="http://schemas.openxmlformats.org/wordprocessingml/2006/main">
        <w:t xml:space="preserve">1. በእግዚአብሔርና በቃሉ ታመኑ</w:t>
      </w:r>
    </w:p>
    <w:p/>
    <w:p>
      <w:r xmlns:w="http://schemas.openxmlformats.org/wordprocessingml/2006/main">
        <w:t xml:space="preserve">2. ለእግዚአብሔር እና ለመንገዶቹ መታዘዝ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ዘዳግም 6፡5-7 - አምላክህን እግዚአብሔርን በፍጹም ልብህ በፍጹምም ነፍስህ በፍጹምም ኃይልህ ውደድ። ዛሬ የምሰጣችሁ እነዚህ ትእዛዛት በልባችሁ ውስጥ ይሁኑ። በልጆችዎ ላይ ያስደምሟቸው. ቤት ውስጥ ስትቀመጥ እና በመንገድ ላይ ስትሄድ፣ ስትተኛና ስትነሳ ስለ እነርሱ ተናገር።</w:t>
      </w:r>
    </w:p>
    <w:p/>
    <w:p>
      <w:r xmlns:w="http://schemas.openxmlformats.org/wordprocessingml/2006/main">
        <w:t xml:space="preserve">መሣፍንት 2:11፣ የእስራኤልም ልጆች በእግዚአብሔር ፊት ክፉ አደረጉ፥ በኣሊምንም አመለኩ።</w:t>
      </w:r>
    </w:p>
    <w:p/>
    <w:p>
      <w:r xmlns:w="http://schemas.openxmlformats.org/wordprocessingml/2006/main">
        <w:t xml:space="preserve">እስራኤላውያን እግዚአብሔርን አልታዘዙም ጣዖታትንም አመለኩ።</w:t>
      </w:r>
    </w:p>
    <w:p/>
    <w:p>
      <w:r xmlns:w="http://schemas.openxmlformats.org/wordprocessingml/2006/main">
        <w:t xml:space="preserve">1፡ ሁሌም ለጌታ በመታዘዝ እርሱን ብቻ ማገልገል አለብን።</w:t>
      </w:r>
    </w:p>
    <w:p/>
    <w:p>
      <w:r xmlns:w="http://schemas.openxmlformats.org/wordprocessingml/2006/main">
        <w:t xml:space="preserve">2፡ ጌታን አለመታዘዝ የሚያስከትለውን መዘዝ ፈጽሞ መርሳት የለብንም.</w:t>
      </w:r>
    </w:p>
    <w:p/>
    <w:p>
      <w:r xmlns:w="http://schemas.openxmlformats.org/wordprocessingml/2006/main">
        <w:t xml:space="preserve">1፡ ዘዳግም 6፡12-14፡- "አምላክህን እግዚአብሔርን ከመፍራት፥ በመታዘዝም ትሄድ ዘንድ፥ እርሱንም መውደድ፥ አምላክህንም እግዚአብሔርን በፍጹም ልብህና በፍጹም ልብህ ከማምለክ በቀር አምላክህ እግዚአብሔር የሚለምንህ ምንድር ነው? በሙሉ ነፍስህ"</w:t>
      </w:r>
    </w:p>
    <w:p/>
    <w:p>
      <w:r xmlns:w="http://schemas.openxmlformats.org/wordprocessingml/2006/main">
        <w:t xml:space="preserve">2፡ ኢያሱ 24:15፡— እግዚአብሔርንም ለማገልገል እምቢ ብትሉ፥ የምታመልኩትን ዛሬ ምረጡ፤ አባቶቻችሁ ያመለኩአቸውን አማልክት ከኤፍራጥስ በላይ ትመርጣላችሁን? ወይስ በምድራቸው የምትኖሩአቸው የአሞራውያን አማልክት ናቸውን? አሁን መኖር?"</w:t>
      </w:r>
    </w:p>
    <w:p/>
    <w:p>
      <w:r xmlns:w="http://schemas.openxmlformats.org/wordprocessingml/2006/main">
        <w:t xml:space="preserve">መሣፍንት 2:12፣ ከግብፅም ምድር ያወጣቸውን የአባቶቻቸውን አምላክ እግዚአብሔርን ትተው በዙሪያቸው ያሉትን የአሕዛብን አማልክት ሌሎች አማልክትን ተከተሉ፥ ሰገዱላቸውም፥ እግዚአብሔርንም አስቈጡአቸው። ጌታ ይቆጣ።</w:t>
      </w:r>
    </w:p>
    <w:p/>
    <w:p>
      <w:r xmlns:w="http://schemas.openxmlformats.org/wordprocessingml/2006/main">
        <w:t xml:space="preserve">እስራኤላውያን ከግብፅ ያዳናቸውን አምላክ እግዚአብሔርን ትተው በምትኩ በዙሪያቸው ያሉትን አማልክቶቻቸውን አመለኩ፤ በዚህም እግዚአብሔርን አስቈጡ።</w:t>
      </w:r>
    </w:p>
    <w:p/>
    <w:p>
      <w:r xmlns:w="http://schemas.openxmlformats.org/wordprocessingml/2006/main">
        <w:t xml:space="preserve">1. ታማኝ ባንሆንም እግዚአብሔር ታማኝ ነው።</w:t>
      </w:r>
    </w:p>
    <w:p/>
    <w:p>
      <w:r xmlns:w="http://schemas.openxmlformats.org/wordprocessingml/2006/main">
        <w:t xml:space="preserve">2. ለጌታ በጣም የሚከብድ ነገር አለ?</w:t>
      </w:r>
    </w:p>
    <w:p/>
    <w:p>
      <w:r xmlns:w="http://schemas.openxmlformats.org/wordprocessingml/2006/main">
        <w:t xml:space="preserve">1. መዝሙረ ዳዊት 78:9-11 - የኤፍሬም ልጆች ታጥቀው ቀስት ተሸክመው በሰልፍ ቀን ተመለሱ። የእግዚአብሔርን ቃል ኪዳን አልጠበቁም በሕጉም አይሄዱም; ሥራውንና ያሳያቸው ተአምራቱን ረሳ።</w:t>
      </w:r>
    </w:p>
    <w:p/>
    <w:p>
      <w:r xmlns:w="http://schemas.openxmlformats.org/wordprocessingml/2006/main">
        <w:t xml:space="preserve">2. ኢሳያስ 43፡18-19 - የቀደመውን አታስቡ የጥንቱንም ነገር አታስቡ።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መሣፍንት 2:13፣ እግዚአብሔርንም ትተው በኣልንና አስታሮትን አመለኩ።</w:t>
      </w:r>
    </w:p>
    <w:p/>
    <w:p>
      <w:r xmlns:w="http://schemas.openxmlformats.org/wordprocessingml/2006/main">
        <w:t xml:space="preserve">እስራኤላውያን አምላክን ትተው የሐሰት ጣዖታትን አገለገሉ።</w:t>
      </w:r>
    </w:p>
    <w:p/>
    <w:p>
      <w:r xmlns:w="http://schemas.openxmlformats.org/wordprocessingml/2006/main">
        <w:t xml:space="preserve">1. የሐሰት ጣዖታት አደጋ፡ ጣዖት አምልኮን በሕይወታችን ውስጥ ማክሸፍ</w:t>
      </w:r>
    </w:p>
    <w:p/>
    <w:p>
      <w:r xmlns:w="http://schemas.openxmlformats.org/wordprocessingml/2006/main">
        <w:t xml:space="preserve">2. የጣዖት አምልኮ አደጋ፡- በዘመናችን የሐሰት አማልክትን አለመቀበል</w:t>
      </w:r>
    </w:p>
    <w:p/>
    <w:p>
      <w:r xmlns:w="http://schemas.openxmlformats.org/wordprocessingml/2006/main">
        <w:t xml:space="preserve">1. ኢሳ 44፡6-20 - የእግዚአብሔር የጣዖት አምልኮ ተግሣጽ</w:t>
      </w:r>
    </w:p>
    <w:p/>
    <w:p>
      <w:r xmlns:w="http://schemas.openxmlformats.org/wordprocessingml/2006/main">
        <w:t xml:space="preserve">2. ኤርምያስ 10፡1-16 - የእግዚአብሔር ማስጠንቀቂያ ስለ ጣዖት አምልኮ ከንቱነት</w:t>
      </w:r>
    </w:p>
    <w:p/>
    <w:p>
      <w:r xmlns:w="http://schemas.openxmlformats.org/wordprocessingml/2006/main">
        <w:t xml:space="preserve">መሣፍንት 2:14፣ የእግዚአብሔርም ቍጣ በእስራኤል ላይ ነደደ፥ በሚበዘብዙአቸውም ሰዎች እጅ አሳልፎ ሰጣቸው፥ ወደ ፊትም መቆም እስኪሳናቸው ድረስ በዙሪያቸው ላሉ ጠላቶቻቸው አሳልፎ ሰጣቸው። ጠላቶቻቸው።</w:t>
      </w:r>
    </w:p>
    <w:p/>
    <w:p>
      <w:r xmlns:w="http://schemas.openxmlformats.org/wordprocessingml/2006/main">
        <w:t xml:space="preserve">እግዚአብሔርም በእስራኤል ላይ ተቈጣ፥ በጠላቶቻቸውም እንዲሸነፉ ፈቀደላቸው።</w:t>
      </w:r>
    </w:p>
    <w:p/>
    <w:p>
      <w:r xmlns:w="http://schemas.openxmlformats.org/wordprocessingml/2006/main">
        <w:t xml:space="preserve">1. አለመታዘዝ የሚያስከትለው መዘዝ፡- ከእስራኤል ምሳሌ መማር</w:t>
      </w:r>
    </w:p>
    <w:p/>
    <w:p>
      <w:r xmlns:w="http://schemas.openxmlformats.org/wordprocessingml/2006/main">
        <w:t xml:space="preserve">2. የእግዚአብሔር የምሕረት ኃይል፡ ከስሕተታችንም ብንሆን የእግዚአብሔርን ጸጋ መለማመድ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1፡18-20 " ኑ እንዋቀስ ይላል እግዚአብሔር ኃጢአታችሁ እንደ ቀይ ብትሆን እንደ በረዶ ነጭ ትሆናለች እንደ ደምም ቀይ ብትቀላ እንደ የበግ ጠጕርም ትሆናለች። እሺ ብትሉና ብትታዘዙ የምድሪቱን በረከት ትበላላችሁ፤ እንቢ ብትሉ ግን ብታምፁ በሰይፍ ትበላላችሁ፤ የእግዚአብሔር አፍ ተናግሮአልና።</w:t>
      </w:r>
    </w:p>
    <w:p/>
    <w:p>
      <w:r xmlns:w="http://schemas.openxmlformats.org/wordprocessingml/2006/main">
        <w:t xml:space="preserve">መሣፍንት 2:15፣ በወጡበትም ስፍራ ሁሉ፥ እግዚአብሔር እንደ ተናገረ፥ እግዚአብሔርም እንደ ማለላቸው የእግዚአብሔር እጅ በላያቸው ላይ ነበረች፤ እጅግም ተጨነቁ።</w:t>
      </w:r>
    </w:p>
    <w:p/>
    <w:p>
      <w:r xmlns:w="http://schemas.openxmlformats.org/wordprocessingml/2006/main">
        <w:t xml:space="preserve">እግዚአብሔር እስራኤላውያን በሄዱበት ሁሉ እጁ በእነርሱ ላይ ለክፋት እንደሚሆን አስጠንቅቋቸው ነበር። በዚህ የተነሳ እስራኤላውያን በጣም ተጨነቁ።</w:t>
      </w:r>
    </w:p>
    <w:p/>
    <w:p>
      <w:r xmlns:w="http://schemas.openxmlformats.org/wordprocessingml/2006/main">
        <w:t xml:space="preserve">1. አለመታዘዝ የሚያስከትለው መዘዝ፡- ከእስራኤላውያን ስህተት መማር</w:t>
      </w:r>
    </w:p>
    <w:p/>
    <w:p>
      <w:r xmlns:w="http://schemas.openxmlformats.org/wordprocessingml/2006/main">
        <w:t xml:space="preserve">2. የጌታ ታማኝነት፡ ባንታዘዝም የእግዚአብሔር ተስፋዎች</w:t>
      </w:r>
    </w:p>
    <w:p/>
    <w:p>
      <w:r xmlns:w="http://schemas.openxmlformats.org/wordprocessingml/2006/main">
        <w:t xml:space="preserve">1. ዘዳግም 7፡12-14 - እነዚህንም ትእዛዛት ብትጠብቃቸው፥ ብትጠብቃቸውም አምላክህ እግዚአብሔር ለአባቶቻችሁ የማለላቸውን የቃል ኪዳን ታማኝነት ከአንተ ጋር ያጸናል።</w:t>
      </w:r>
    </w:p>
    <w:p/>
    <w:p>
      <w:r xmlns:w="http://schemas.openxmlformats.org/wordprocessingml/2006/main">
        <w:t xml:space="preserve">2. ኢያሱ 23፡15-16 አምላካችሁን እግዚአብሔርን ብትረሱ፥ ሌሎችንም አማልክት ብትከተሉአቸውና ታመልኩአቸውም ዘንድ፥ ፈጽሞ እንድትጠፉ እኔ ዛሬ እመሰክርባችኋለሁ።</w:t>
      </w:r>
    </w:p>
    <w:p/>
    <w:p>
      <w:r xmlns:w="http://schemas.openxmlformats.org/wordprocessingml/2006/main">
        <w:t xml:space="preserve">መሣፍንት 2:16፣ ነገር ግን እግዚአብሔር ፈራጆችን አስነሣ፥ ከበዝበዟቸውም እጅ አዳናቸው።</w:t>
      </w:r>
    </w:p>
    <w:p/>
    <w:p>
      <w:r xmlns:w="http://schemas.openxmlformats.org/wordprocessingml/2006/main">
        <w:t xml:space="preserve">ጌታ ሕዝቡን ከጠላቶቻቸው እንዲያድኑ መሳፍንትን አስነሳ።</w:t>
      </w:r>
    </w:p>
    <w:p/>
    <w:p>
      <w:r xmlns:w="http://schemas.openxmlformats.org/wordprocessingml/2006/main">
        <w:t xml:space="preserve">1. እግዚአብሔር ሁል ጊዜ በትግል ጊዜ ተስፋን እና ነጻ መውጣትን ይሰጣል</w:t>
      </w:r>
    </w:p>
    <w:p/>
    <w:p>
      <w:r xmlns:w="http://schemas.openxmlformats.org/wordprocessingml/2006/main">
        <w:t xml:space="preserve">2. ማንኛውንም መሰናክል ለማሸነፍ የእግዚአብሔር ጸጋ በቂ ነው።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መሣፍንት 2፡17 ነገር ግን ሌሎች አማልክትን ተከተሉ አመነዘሩና ሰገዱላቸው እንጂ ዳኞቻቸውን አልሰሙም፤ የእግዚአብሔርን ትእዛዝ እየጠበቁ አባቶቻቸው ከሄዱበት መንገድ ፈጥነው ፈቀቅ አሉ። ግን እንዲህ አላደረጉም።</w:t>
      </w:r>
    </w:p>
    <w:p/>
    <w:p>
      <w:r xmlns:w="http://schemas.openxmlformats.org/wordprocessingml/2006/main">
        <w:t xml:space="preserve">እስራኤላውያን ዳኞች ሆነው ቢሾሙም ለተሾሙት መሪዎቻቸው መታዘዝ አልፈለጉም፣ ይልቁንም በጣዖት አምልኮ ተሸንፈው ከጌታ ትእዛዛት ርቀዋል።</w:t>
      </w:r>
    </w:p>
    <w:p/>
    <w:p>
      <w:r xmlns:w="http://schemas.openxmlformats.org/wordprocessingml/2006/main">
        <w:t xml:space="preserve">1. የጣዖት አምልኮ አደጋ</w:t>
      </w:r>
    </w:p>
    <w:p/>
    <w:p>
      <w:r xmlns:w="http://schemas.openxmlformats.org/wordprocessingml/2006/main">
        <w:t xml:space="preserve">2. ለጌታ ታማኝ መሆን</w:t>
      </w:r>
    </w:p>
    <w:p/>
    <w:p>
      <w:r xmlns:w="http://schemas.openxmlformats.org/wordprocessingml/2006/main">
        <w:t xml:space="preserve">1. ዘዳግም 6፡4-7 - እስራኤል ሆይ፥ ስማ አምላካችን እግዚአብሔር አንድ ጌታ ነው፤ አንተም አምላክህን እግዚአብሔርን በፍጹም ልብህ በፍጹም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2. ኢሳ 55፡6-7 እግዚአብሄር በሚገኝበት ጊዜ ፈልጉት ቀርቦም ጥሩው፤ ኃጢአተኛ መንገዱን ዓመፀኛም አሳቡን ይተው ወደ እግዚአብሔርም ይመለስ። ይምረዋል; ወደ አምላካችንም ይቅር ይለናልና።</w:t>
      </w:r>
    </w:p>
    <w:p/>
    <w:p>
      <w:r xmlns:w="http://schemas.openxmlformats.org/wordprocessingml/2006/main">
        <w:t xml:space="preserve">መሣፍንት 2:18፣ እግዚአብሔርም ፈራጆችን ባስነሣላቸው ጊዜ እግዚአብሔር ከመስፍንቱ ጋር ነበረ፥ በመሳፍንቱም ዘመን ሁሉ ከጠላቶቻቸው እጅ አዳናቸው፤ ስለ ጩኸታቸውም እግዚአብሔር ተጸጽቷልና። ያስጨቁኗቸውና ያስጨንቋቸው።</w:t>
      </w:r>
    </w:p>
    <w:p/>
    <w:p>
      <w:r xmlns:w="http://schemas.openxmlformats.org/wordprocessingml/2006/main">
        <w:t xml:space="preserve">ጌታ ጩኸታቸውን በሰማ ጊዜ ሕዝቡን ከጠላቶቻቸው እንዲያድኑ መሳፍንትን አስነሣ።</w:t>
      </w:r>
    </w:p>
    <w:p/>
    <w:p>
      <w:r xmlns:w="http://schemas.openxmlformats.org/wordprocessingml/2006/main">
        <w:t xml:space="preserve">1፡ እግዚአብሔር የልጆቹን ጩኸት ሰምቶ ከጨቋኞቻቸው የሚያድናቸው አፍቃሪ አባት ነው።</w:t>
      </w:r>
    </w:p>
    <w:p/>
    <w:p>
      <w:r xmlns:w="http://schemas.openxmlformats.org/wordprocessingml/2006/main">
        <w:t xml:space="preserve">2፡ በጭንቀት ወደ እግዚአብሔር በምንጮህበት ጊዜ እርሱ አይተወንም ወይም በመከራችን ጊዜ አይተወንም።</w:t>
      </w:r>
    </w:p>
    <w:p/>
    <w:p>
      <w:r xmlns:w="http://schemas.openxmlformats.org/wordprocessingml/2006/main">
        <w:t xml:space="preserve">1፡ መዝሙረ ዳዊት 34፡17-18 " ጻድቃን ለረድኤት በጮኹ ጊዜ እግዚአብሔር ሰምቶ ከመከራቸው ሁሉ ያድናቸዋል፤ እግዚአብሔር ልባቸው ለተሰበረ ቅርብ ነው መንፈሳቸው የተሰበረውንም ያድናቸዋል።"</w:t>
      </w:r>
    </w:p>
    <w:p/>
    <w:p>
      <w:r xmlns:w="http://schemas.openxmlformats.org/wordprocessingml/2006/main">
        <w:t xml:space="preserve">2፡ መዝሙረ ዳዊት 145፡18-19 "እግዚአብሔር ለሚጠሩት ሁሉ በእውነትም ለሚጠሩት ሁሉ ቅርብ ነው፤ የሚፈሩትንም ምኞት ይፈጽማል፤ ጩኸታቸውንም ሰምቶ ያድናቸዋል።"</w:t>
      </w:r>
    </w:p>
    <w:p/>
    <w:p>
      <w:r xmlns:w="http://schemas.openxmlformats.org/wordprocessingml/2006/main">
        <w:t xml:space="preserve">መሣፍንት 2፡19 እንዲህም ሆነ፤ ዳኛው በሞተ ጊዜ ተመለሱ፥ ሌሎችንም አማልክትን በመከተል እነርሱን ያመልካሉና ይሰግዱላቸውም ዘንድ ከአባቶቻቸው ይልቅ ራሳቸውን አጠፉ። ከሥራቸውና ከጨካኝ መንገዳቸው አላቋረጡም።</w:t>
      </w:r>
    </w:p>
    <w:p/>
    <w:p>
      <w:r xmlns:w="http://schemas.openxmlformats.org/wordprocessingml/2006/main">
        <w:t xml:space="preserve">መስፍኑ ከሞተ በኋላ እስራኤላውያን ሌሎች አማልክትን ወደ ማምለክና ከኃጢአታቸው ንስሐ ለመግባት ፈቃደኛ ሳይሆኑ ወደ ቀድሞ አኗኗራቸው ተመለሱ።</w:t>
      </w:r>
    </w:p>
    <w:p/>
    <w:p>
      <w:r xmlns:w="http://schemas.openxmlformats.org/wordprocessingml/2006/main">
        <w:t xml:space="preserve">1. ንስሐ ላለመግባት የሚያስከትለው አደጋ</w:t>
      </w:r>
    </w:p>
    <w:p/>
    <w:p>
      <w:r xmlns:w="http://schemas.openxmlformats.org/wordprocessingml/2006/main">
        <w:t xml:space="preserve">2. ዘላቂው የኃጢአት ተፈጥሮ</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ሕዝቅኤል 18፡30-31 - "ስለዚህ የእስራኤል ቤት ሆይ፥ በእያንዳንዱ እንደ መንገዱ እፈርድባችኋለሁ፥ ይላል ጌታ እግዚአብሔር።</w:t>
      </w:r>
    </w:p>
    <w:p/>
    <w:p>
      <w:r xmlns:w="http://schemas.openxmlformats.org/wordprocessingml/2006/main">
        <w:t xml:space="preserve">መሣፍንት 2፡20 የእግዚአብሔርም ቍጣ በእስራኤል ላይ ነደደ። ይህ ሕዝብ ለአባቶቻቸው ያዘዝሁትን ቃል ኪዳኔን ተላልፈዋልና ቃሌንም ስላልሰሙ፤</w:t>
      </w:r>
    </w:p>
    <w:p/>
    <w:p>
      <w:r xmlns:w="http://schemas.openxmlformats.org/wordprocessingml/2006/main">
        <w:t xml:space="preserve">እግዚአብሔር ቃል ኪዳኑን ስላፈረሰ ቃሉንም ስላልሰማ በእስራኤል ላይ ተቈጣ።</w:t>
      </w:r>
    </w:p>
    <w:p/>
    <w:p>
      <w:r xmlns:w="http://schemas.openxmlformats.org/wordprocessingml/2006/main">
        <w:t xml:space="preserve">1፡ ለእግዚአብሔር ቃል ኪዳን ታማኝ እንሁን ቃሉንም እንሰማ ዘንድ ይገባናል።</w:t>
      </w:r>
    </w:p>
    <w:p/>
    <w:p>
      <w:r xmlns:w="http://schemas.openxmlformats.org/wordprocessingml/2006/main">
        <w:t xml:space="preserve">2፦ ከቃል ኪዳኑ ብንመለስ እግዚአብሔር እንደሚቀጣን እናስብ።</w:t>
      </w:r>
    </w:p>
    <w:p/>
    <w:p>
      <w:r xmlns:w="http://schemas.openxmlformats.org/wordprocessingml/2006/main">
        <w:t xml:space="preserve">1፡ ዘዳግም 7:11፡— አንተም ታደርጋቸው ዘንድ ዛሬ የማዝዝህን ትእዛዝና ሥርዓት ፍርድንም ጠብቅ።</w:t>
      </w:r>
    </w:p>
    <w:p/>
    <w:p>
      <w:r xmlns:w="http://schemas.openxmlformats.org/wordprocessingml/2006/main">
        <w:t xml:space="preserve">2፡ ኤርምያስ 11፡3-5፡ አንተም በላቸው፡— የእስራኤል አምላክ እግዚአብሔር እንዲህ ይላል። ከግብፅ ምድር ከብረት እቶን ባወጣኋቸው ቀን ለአባቶቻችሁ ያዘዝኋቸውን የቃል ኪዳኑን ቃሎች የማይታዘዝ ሰው ርጉም ይሁን ቃሌን ስሙ፥ አድርጉትም እኔ ያዘዝኋችሁን ሁሉ፥ እናንተም ሕዝብ ሁኑ፥ እኔም አምላክ እሆናችኋለሁ።</w:t>
      </w:r>
    </w:p>
    <w:p/>
    <w:p>
      <w:r xmlns:w="http://schemas.openxmlformats.org/wordprocessingml/2006/main">
        <w:t xml:space="preserve">መሣፍንት 2:21፣ እኔም ደግሞ ኢያሱ ሲሞት ከተዋቸው ከአሕዛብ ማንንም ከፊታቸው አላባርርም።</w:t>
      </w:r>
    </w:p>
    <w:p/>
    <w:p>
      <w:r xmlns:w="http://schemas.openxmlformats.org/wordprocessingml/2006/main">
        <w:t xml:space="preserve">እግዚአብሔር ኢያሱ ሲሞት የተዋቸውን ከአሕዛብ መካከል ማንንም እንደማያጠፋ ቃል ገባ።</w:t>
      </w:r>
    </w:p>
    <w:p/>
    <w:p>
      <w:r xmlns:w="http://schemas.openxmlformats.org/wordprocessingml/2006/main">
        <w:t xml:space="preserve">1. የጌታን ተስፋ በመጠበቅ ረገድ ያለው ታማኝነት</w:t>
      </w:r>
    </w:p>
    <w:p/>
    <w:p>
      <w:r xmlns:w="http://schemas.openxmlformats.org/wordprocessingml/2006/main">
        <w:t xml:space="preserve">2. የእግዚአብሔር ምሕረት ለአሕዛብ</w:t>
      </w:r>
    </w:p>
    <w:p/>
    <w:p>
      <w:r xmlns:w="http://schemas.openxmlformats.org/wordprocessingml/2006/main">
        <w:t xml:space="preserve">1. ዘዳግም 7፡17-18 - " በልብህ፡— እነዚህ አሕዛብ ከእኔ ይበዛሉ፡ ብትል፥ እንዴት ላደርጋቸው እችላለሁ? ለፈርዖንም ለግብፅም ሁሉ;</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መሣፍንት 2:22፣ አባቶቻቸው እንዳደረጉት፣ ይሄዱበት ዘንድ የእግዚአብሔርን መንገድ ይጠብቁ ወይም አይጠብቁ እንደሆነ እስራኤልን በእነርሱ እፈትን ዘንድ ነው።</w:t>
      </w:r>
    </w:p>
    <w:p/>
    <w:p>
      <w:r xmlns:w="http://schemas.openxmlformats.org/wordprocessingml/2006/main">
        <w:t xml:space="preserve">ይህ ጥቅስ በመሳፍንት 2፡22 ላይ እንደ ቅድመ አያቶቻቸው የእግዚአብሔርን መንገድ ይጠብቁ እንደሆነ እግዚአብሔር የእስራኤልን ሕዝብ እንደፈተናቸው ይናገራል።</w:t>
      </w:r>
    </w:p>
    <w:p/>
    <w:p>
      <w:r xmlns:w="http://schemas.openxmlformats.org/wordprocessingml/2006/main">
        <w:t xml:space="preserve">1. ካለፈው መማር፡- ቅድመ አያቶቻችን መንገዱን እንዴት ያሳዩናል።</w:t>
      </w:r>
    </w:p>
    <w:p/>
    <w:p>
      <w:r xmlns:w="http://schemas.openxmlformats.org/wordprocessingml/2006/main">
        <w:t xml:space="preserve">2. የእግዚአብሔር ፈተናዎች፡- ለበረከቱ የሚገባን መሆናችንን እንዴት ማረጋገጥ እንችላለን</w:t>
      </w:r>
    </w:p>
    <w:p/>
    <w:p>
      <w:r xmlns:w="http://schemas.openxmlformats.org/wordprocessingml/2006/main">
        <w:t xml:space="preserve">1. ዘጸአት 20፡6 በላይ በሰማይ ካለው፣ በታችም በምድር ላይ ካለው፣ በታችም በውኃ ካለው የማናቸውንም ምስል ለአንተ አታድርግ።</w:t>
      </w:r>
    </w:p>
    <w:p/>
    <w:p>
      <w:r xmlns:w="http://schemas.openxmlformats.org/wordprocessingml/2006/main">
        <w:t xml:space="preserve">2. ዘዳግም 6፡5 አምላክህን እግዚአብሔርን በፍጹም ልብህ በፍጹምም ነፍስህ በፍጹምም ኃይልህ ውደድ።</w:t>
      </w:r>
    </w:p>
    <w:p/>
    <w:p>
      <w:r xmlns:w="http://schemas.openxmlformats.org/wordprocessingml/2006/main">
        <w:t xml:space="preserve">መሣፍንት 2:23፣ ስለዚህ እግዚአብሔር እነዚያን አሕዛብ ፈጥኖ ሳያወጣቸው ተወአቸው። በኢያሱም እጅ አሳልፎ አልሰጣቸውም።</w:t>
      </w:r>
    </w:p>
    <w:p/>
    <w:p>
      <w:r xmlns:w="http://schemas.openxmlformats.org/wordprocessingml/2006/main">
        <w:t xml:space="preserve">እግዚአብሔር በከነዓን የሚኖሩትን አሕዛብ ፈጥኖ አላወጣቸውም፥ በኢያሱም እጅ አሳልፎ አልሰጣቸውም።</w:t>
      </w:r>
    </w:p>
    <w:p/>
    <w:p>
      <w:r xmlns:w="http://schemas.openxmlformats.org/wordprocessingml/2006/main">
        <w:t xml:space="preserve">1. የእግዚአብሔር ትዕግስት፡- ወደ እርሱ እንድንመለስ ጌታ እንዴት እንደሚጠብቀን።</w:t>
      </w:r>
    </w:p>
    <w:p/>
    <w:p>
      <w:r xmlns:w="http://schemas.openxmlformats.org/wordprocessingml/2006/main">
        <w:t xml:space="preserve">2. የእግዚአብሔር ሉዓላዊነት፡- ጌታ ሕይወታችንን እንዴት እንደሚለውጥ</w:t>
      </w:r>
    </w:p>
    <w:p/>
    <w:p>
      <w:r xmlns:w="http://schemas.openxmlformats.org/wordprocessingml/2006/main">
        <w:t xml:space="preserve">1. ሮሜ 2፡4 - "ወይስ የእግዚአብሔር ቸርነት ወደ ንስሐ እንዲመራህ ሳታውቅ የቸርነቱንና የመቻሉን የትዕግሥቱንም ባለጠግነት ትቈጥራለህን?"</w:t>
      </w:r>
    </w:p>
    <w:p/>
    <w:p>
      <w:r xmlns:w="http://schemas.openxmlformats.org/wordprocessingml/2006/main">
        <w:t xml:space="preserve">2. ኢሳይያስ 55:8፡— አሳቤ እንደ አሳባችሁ መንገዳችሁም እንደ መንገዴ አይደለምና፥ ይላል እግዚአብሔር።</w:t>
      </w:r>
    </w:p>
    <w:p/>
    <w:p>
      <w:r xmlns:w="http://schemas.openxmlformats.org/wordprocessingml/2006/main">
        <w:t xml:space="preserve">መሳፍንት 3 በሦስት አንቀጾች እንደሚከተለው ከተጠቆሙ ጥቅሶች ጋር ሊጠቃለል ይችላል።</w:t>
      </w:r>
    </w:p>
    <w:p/>
    <w:p>
      <w:r xmlns:w="http://schemas.openxmlformats.org/wordprocessingml/2006/main">
        <w:t xml:space="preserve">አንቀጽ 1: መሳፍንት 3:1-8 እስራኤልን ለመፈተን የተተዉትን ብሔራትና ከዚያ በኋላ የሚደርስባቸውን ጭቆና ይገልጻል። ምዕራፉ የሚጀምረው እነዚህ ብሔራት እስራኤልን ለመፈተን፣ የእግዚአብሔርን ትእዛዛት ይታዘዙ ወይም አይታዘዙ እንደሆነ ለማየት እንደተተዉ በመግለጽ ነው። ከእነዚህ ብሔራት መካከል አንዳንዶቹ ፍልስጤማውያን፣ ከነዓናውያን፣ ሲዶናውያን፣ ኤዊያውያን እና ኢያቡሳውያንን ጨምሮ አንዳንድ ስሞች ተጠቅሰዋል። እስራኤላውያን ከነሱ ጋር ተቀላቅለው አማልክቶቻቸውን ማምለክ ጀመሩ። ባለመታዘዛቸው የተነሳ እግዚአብሔር እነዚህ ብሔራት እስራኤልን ለተወሰነ ጊዜ እንዲጨቁኗቸው ፈቀደ።</w:t>
      </w:r>
    </w:p>
    <w:p/>
    <w:p>
      <w:r xmlns:w="http://schemas.openxmlformats.org/wordprocessingml/2006/main">
        <w:t xml:space="preserve">አንቀጽ 2፡ በመሳፍንት 3፡9-11 በመቀጠል፣ በጎቶንኤል በኩል እስራኤልን ስለ መዳኑ ይናገራል። የሜሶጶጣሚያ ንጉሥ በሆነው በኩሽ-ሪሻታይም በደረሰባቸው ግፍ ምክንያት ሕዝቡ ወደ እግዚአብሔር በጮኸ ጊዜ እግዚአብሔር ጎቶንያልን ከጠላታቸው የሚያድናቸው ፈራጅ አድርጎ አስነሣው። ጎቶንያል እስራኤልን ከኩሻን ሪሻታይም ጋር እንዲዋጋ እና በምድሪቱ ላይ ለአርባ ዓመታት ሰላምን ያመጣ ጠንካራ መሪ ሆነ።</w:t>
      </w:r>
    </w:p>
    <w:p/>
    <w:p>
      <w:r xmlns:w="http://schemas.openxmlformats.org/wordprocessingml/2006/main">
        <w:t xml:space="preserve">አንቀጽ 3:- መሳፍንት 3 ናዖድ እስራኤላውያንን ከሞዓባዊው ንጉሥ ከዔግሎን እጅ እንዳዳናቸው በሚገልጽ ዘገባ ይደመድማል። በመሳፍንት 3፡12-30 ላይ ናዖድ በእስራኤል ላይ ፈራጅ ከሆነ በኋላ ሁለት አፍ ያለው ሰይፍ ሰርዞ ግራኝ ስለሆነ በቀኝ ጭኑ እንደሸሸገው ተጠቅሷል። ለኤግሎን ግብር አቀረበ ነገር ግን በኤግሎን ክፍል ውስጥ በግል ስብሰባ ላይ በተደበቀ ሰይፍ ወግቶታል። ናዖድ አመለጠ የዔግሎን አገልጋዮች ከረጅም ጊዜ መቅረት የተነሳ በጓዳው ውስጥ እፎይታ እንደሚያገኙ ሲያምኑ። ይህ ግድያ ከናዖድ ጎን በተሰለፉት እስራኤላውያን መካከል አመጽ አስነስቷል፣ እናም ሞዓባውያንን በተሳካ ሁኔታ በማሸነፍ ለሰማንያ ዓመታት በምድሪቱ ላይ ሰላም አስገኘ።</w:t>
      </w:r>
    </w:p>
    <w:p/>
    <w:p>
      <w:r xmlns:w="http://schemas.openxmlformats.org/wordprocessingml/2006/main">
        <w:t xml:space="preserve">በማጠቃለያው:</w:t>
      </w:r>
    </w:p>
    <w:p>
      <w:r xmlns:w="http://schemas.openxmlformats.org/wordprocessingml/2006/main">
        <w:t xml:space="preserve">ዳኞች 3 አቅርበዋል፡-</w:t>
      </w:r>
    </w:p>
    <w:p>
      <w:r xmlns:w="http://schemas.openxmlformats.org/wordprocessingml/2006/main">
        <w:t xml:space="preserve">በአለመታዘዝ ምክንያት የእስራኤልን ጭቆና ለመፈተን የቀሩ መንግስታት;</w:t>
      </w:r>
    </w:p>
    <w:p>
      <w:r xmlns:w="http://schemas.openxmlformats.org/wordprocessingml/2006/main">
        <w:t xml:space="preserve">በዖቶንያል ሰላም ለአርባ ዓመታት መዳን;</w:t>
      </w:r>
    </w:p>
    <w:p>
      <w:r xmlns:w="http://schemas.openxmlformats.org/wordprocessingml/2006/main">
        <w:t xml:space="preserve">በናዖድ ሰላም ለሰማንያ ዓመታት።</w:t>
      </w:r>
    </w:p>
    <w:p/>
    <w:p>
      <w:r xmlns:w="http://schemas.openxmlformats.org/wordprocessingml/2006/main">
        <w:t xml:space="preserve">በአለመታዘዝ ምክንያት የእስራኤልን ጭቆና ለመፈተሽ ለቀሩት ብሔራት አጽንዖት መስጠት;</w:t>
      </w:r>
    </w:p>
    <w:p>
      <w:r xmlns:w="http://schemas.openxmlformats.org/wordprocessingml/2006/main">
        <w:t xml:space="preserve">በዖቶንያል ሰላም ለአርባ ዓመታት መዳን;</w:t>
      </w:r>
    </w:p>
    <w:p>
      <w:r xmlns:w="http://schemas.openxmlformats.org/wordprocessingml/2006/main">
        <w:t xml:space="preserve">በናዖድ ሰላም ለሰማንያ ዓመታት።</w:t>
      </w:r>
    </w:p>
    <w:p/>
    <w:p>
      <w:r xmlns:w="http://schemas.openxmlformats.org/wordprocessingml/2006/main">
        <w:t xml:space="preserve">ምዕራፉ የሚያተኩረው እስራኤልን ለመፈተን በምድሪቱ ላይ በቀሩት ብሔራት እና በደረሰባቸው ጭቆና ላይ እንዲሁም በእስራኤል የተፈፀሟቸውን ሁለት ነጻነቶች በዚህ ወቅት ነው። በመሳፍንት 3 ላይ እነዚህ ብሔራት የእስራኤልን ታዛዥነት ለመፈተን ሆን ብለው በእግዚአብሔር እንደተዋቸው ተጠቅሷል። ይሁን እንጂ እስራኤላውያን እነሱን ሙሉ በሙሉ ከማባረር ይልቅ ከእነሱ ጋር በመቀላቀል አማልክቶቻቸውን ማምለክ የጀመሩት በእነዚህ ብሔራት የሚደርስባቸውን ጭቆና የሚያስከትል የዓመፅ ድርጊት ነው።</w:t>
      </w:r>
    </w:p>
    <w:p/>
    <w:p>
      <w:r xmlns:w="http://schemas.openxmlformats.org/wordprocessingml/2006/main">
        <w:t xml:space="preserve">በመሳፍንት 3 ላይ በመቀጠል፣ ምንባቡ በእስራኤል በኩል በጎቶንያል በኩል ያገኘውን የመጀመሪያ መዳን ይተርካል። ከሜሶጶጣሚያ በኩሽ-ሪሻታይም በደረሰባቸው ግፍ ምክንያት ወደ እግዚአብሔር ሲጮኹ እግዚአብሔር ጎቶንያልን ዳኛ አድርጎ ያስነሣቸዋል፤ ከጠላታቸውም ያድናቸዋል። ጎቶንያል እስራኤላውያንን ወደ ጦርነት የሚመራ እና ለአርባ ዓመታት ከጭቆና ነፃ የወጣችበት ጊዜ በምድሪቱ ላይ ሰላምን የሚያመጣ ጠንካራ መሪ ሆነ።</w:t>
      </w:r>
    </w:p>
    <w:p/>
    <w:p>
      <w:r xmlns:w="http://schemas.openxmlformats.org/wordprocessingml/2006/main">
        <w:t xml:space="preserve">መሳፍንት 3 ናዖድ እስራኤላውያንን ከሞዓባዊው ንጉሥ ከዔግሎን እንዳዳናቸው በሚገልጽ ዘገባ ይደመድማል። ናዖድ በእስራኤል ላይ ፈራጅ ከሆነ በኋላ የተደበቀ ሰይፍ ሠርቶ በግል ስብሰባ ላይ ዔግሎን ለመግደል ተጠቀመበት። ይህ ድርጊት ከናዖድ ጎን በመቆም ሞዓባውያንን በተሳካ ሁኔታ በማሸነፍ በምድሪቱ ላይ ለሰማንያ ዓመታት ያህል ሰላምና ከጭቆና ነፃ የወጡትን እስራኤላውያን አመጽ አስነስቷል።</w:t>
      </w:r>
    </w:p>
    <w:p/>
    <w:p>
      <w:r xmlns:w="http://schemas.openxmlformats.org/wordprocessingml/2006/main">
        <w:t xml:space="preserve">መሣፍንት 3:1፣ እግዚአብሔርም እስራኤልን ይፈትናቸው ዘንድ የተዋቸው አሕዛብ፥ ከእስራኤልም ብዙዎች የከነዓንን ጦርነት ሁሉ ያላወቁ እነዚህ ናቸው፤</w:t>
      </w:r>
    </w:p>
    <w:p/>
    <w:p>
      <w:r xmlns:w="http://schemas.openxmlformats.org/wordprocessingml/2006/main">
        <w:t xml:space="preserve">እግዚአብሔር በዚያ የተደረገውን ጦርነት ሁሉ ያላጋጠሙትን እስራኤላውያንን ይፈትናቸው ዘንድ በከነዓን ያሉትን አንዳንድ ብሔራት ተወ።</w:t>
      </w:r>
    </w:p>
    <w:p/>
    <w:p>
      <w:r xmlns:w="http://schemas.openxmlformats.org/wordprocessingml/2006/main">
        <w:t xml:space="preserve">1. እግዚአብሔር ሁል ጊዜ ሊፈትነን ይኖራል፣ ነገር ግን በሂደቱ ውስጥ ሁል ጊዜ ይረዳናል።</w:t>
      </w:r>
    </w:p>
    <w:p/>
    <w:p>
      <w:r xmlns:w="http://schemas.openxmlformats.org/wordprocessingml/2006/main">
        <w:t xml:space="preserve">2. እግዚአብሔር ለላከልን ፈተናዎች ተዘጋጅተን በአስቸጋሪ ጊዜያትም እንታመን።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መሣፍንት 3:2፣ ነገር ግን የእስራኤል ልጆች ትውልድ ያውቁ ዘንድ፥ ጦርነትን ያስተምራቸው ዘንድ፥ በትንሹም ቢሆን ከዚያ በፊት ምንም የማያውቁት፥</w:t>
      </w:r>
    </w:p>
    <w:p/>
    <w:p>
      <w:r xmlns:w="http://schemas.openxmlformats.org/wordprocessingml/2006/main">
        <w:t xml:space="preserve">በመሳፍንት 3፡2 ላይ እግዚአብሔር እስራኤላውያን ጦርነትን እንዲማሩ አዘዛቸው፣ ስለዚህም ጦርነቱን የማያውቁት እንኳ እንዲያውቁ ነው።</w:t>
      </w:r>
    </w:p>
    <w:p/>
    <w:p>
      <w:r xmlns:w="http://schemas.openxmlformats.org/wordprocessingml/2006/main">
        <w:t xml:space="preserve">1. የእውቀት ኃይል፡ ጦርነትን እና ሌሎች የህይወት ትምህርቶችን መማር</w:t>
      </w:r>
    </w:p>
    <w:p/>
    <w:p>
      <w:r xmlns:w="http://schemas.openxmlformats.org/wordprocessingml/2006/main">
        <w:t xml:space="preserve">2. ሌሎችን የማስተማር አስፈላጊነት፡ እውቀትን እና ጥበብን ማለፍ</w:t>
      </w:r>
    </w:p>
    <w:p/>
    <w:p>
      <w:r xmlns:w="http://schemas.openxmlformats.org/wordprocessingml/2006/main">
        <w:t xml:space="preserve">1. ምሳሌ 19፡20-21 ምክርን ስማ ተግሣጽንም ተቀበል ወደፊት ጥበብን ታገኝ ዘንድ። በሰው አእምሮ ውስጥ ብዙ እቅዶች አሉ ነገር ግን የጌታ ዓላማ ይጸናል.</w:t>
      </w:r>
    </w:p>
    <w:p/>
    <w:p>
      <w:r xmlns:w="http://schemas.openxmlformats.org/wordprocessingml/2006/main">
        <w:t xml:space="preserve">2. 2ኛ ጢሞቴዎስ 1፡5 ቅን እምነትህን አስባለሁ፤ እምነትህ አስቀድሞ በአያትህ በሎይድ በእናትህም በኤውንቄ ነበረ፥ አሁንም በአንተ ደግሞ እንዳለ እርግጠኛ ነኝ።</w:t>
      </w:r>
    </w:p>
    <w:p/>
    <w:p>
      <w:r xmlns:w="http://schemas.openxmlformats.org/wordprocessingml/2006/main">
        <w:t xml:space="preserve">መሣፍንት 3:3፣ አምስት የፍልስጥኤማውያን አለቆች፥ ከነዓናውያንም ሁሉ፥ ሲዶናውያንም፥ በሊባኖስም ተራራ የተቀመጡት ኤዊያውያን፥ ከበኣልሄርሞን ተራራ ጀምሮ እስከ ሐማት መግቢያ ድረስ።</w:t>
      </w:r>
    </w:p>
    <w:p/>
    <w:p>
      <w:r xmlns:w="http://schemas.openxmlformats.org/wordprocessingml/2006/main">
        <w:t xml:space="preserve">ይህ ክፍል የሚያመለክተው አምስቱን የፍልስጥኤማውያን አለቆችና በደብረ ሊባኖስ አካባቢ የሰፈሩትን ሌሎች አገሮች ነው።</w:t>
      </w:r>
    </w:p>
    <w:p/>
    <w:p>
      <w:r xmlns:w="http://schemas.openxmlformats.org/wordprocessingml/2006/main">
        <w:t xml:space="preserve">1. የእግዚአብሔር ሉዓላዊነት መንግስታትን ሲመርጥ</w:t>
      </w:r>
    </w:p>
    <w:p/>
    <w:p>
      <w:r xmlns:w="http://schemas.openxmlformats.org/wordprocessingml/2006/main">
        <w:t xml:space="preserve">2. የእግዚአብሔርን ቃል የማወቅ አስፈላጊነት</w:t>
      </w:r>
    </w:p>
    <w:p/>
    <w:p>
      <w:r xmlns:w="http://schemas.openxmlformats.org/wordprocessingml/2006/main">
        <w:t xml:space="preserve">1. ዘዳግም 7፡6-8 - አንተ ለአምላክህ ለእግዚአብሔር ቅዱስ ሕዝብ ነህና፤ አምላክህ እግዚአብሔር በምድር ላይ ካሉት አሕዛብ ሁሉ ይልቅ ለራሱ የተለየ ሕዝብ ትሆን ዘንድ መርጦሃል።</w:t>
      </w:r>
    </w:p>
    <w:p/>
    <w:p>
      <w:r xmlns:w="http://schemas.openxmlformats.org/wordprocessingml/2006/main">
        <w:t xml:space="preserve">2. ኢያሱ 23፡10-11 - አምላካችሁ እግዚአብሔር እንደ ተናገረላችሁ ስለ እናንተ የሚዋጋ ነውና ከእናንተ አንድ ሰው ሺህ ያሳድዳል።</w:t>
      </w:r>
    </w:p>
    <w:p/>
    <w:p>
      <w:r xmlns:w="http://schemas.openxmlformats.org/wordprocessingml/2006/main">
        <w:t xml:space="preserve">መሣፍንት 3:4፣ እግዚአብሔርም በሙሴ እጅ ለአባቶቻቸው ያዘዘውን ትእዛዝ መስማትን ይሰሙ እንደ ሆነ ያውቁ ዘንድ እስራኤልን በእነርሱ ይፈትኑአቸው ነበር።</w:t>
      </w:r>
    </w:p>
    <w:p/>
    <w:p>
      <w:r xmlns:w="http://schemas.openxmlformats.org/wordprocessingml/2006/main">
        <w:t xml:space="preserve">ይህ ከመሳፍንት የሚገኘው ክፍል እስራኤል በሙሴ የተሰጣቸውን የጌታን ትእዛዛት የመከተል አስፈላጊነት ያጎላል።</w:t>
      </w:r>
    </w:p>
    <w:p/>
    <w:p>
      <w:r xmlns:w="http://schemas.openxmlformats.org/wordprocessingml/2006/main">
        <w:t xml:space="preserve">1. መታዘዝ፡- የእግዚአብሔርን ትእዛዛት የመከተል አስፈላጊነት</w:t>
      </w:r>
    </w:p>
    <w:p/>
    <w:p>
      <w:r xmlns:w="http://schemas.openxmlformats.org/wordprocessingml/2006/main">
        <w:t xml:space="preserve">2. ታማኝነት፡- ለእግዚአብሔር የገባነውን ቃል በመፈጸም መኖር</w:t>
      </w:r>
    </w:p>
    <w:p/>
    <w:p>
      <w:r xmlns:w="http://schemas.openxmlformats.org/wordprocessingml/2006/main">
        <w:t xml:space="preserve">1. ዘዳግም 8፡1-3 አምላክህን እግዚአብሔርን አስብ፤ ሀብት እንድታፈራ የሚሰጥህ እርሱ ነውና።</w:t>
      </w:r>
    </w:p>
    <w:p/>
    <w:p>
      <w:r xmlns:w="http://schemas.openxmlformats.org/wordprocessingml/2006/main">
        <w:t xml:space="preserve">2. ኢሳይያስ 1:17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መሣፍንት 3፡5 የእስራኤልም ልጆች በከነዓናውያን በኬጢያውያን በአሞራውያንም በፌርዛውያንም በኤዊያውያንም በኢያቡሳውያንም መካከል ተቀመጡ።</w:t>
      </w:r>
    </w:p>
    <w:p/>
    <w:p>
      <w:r xmlns:w="http://schemas.openxmlformats.org/wordprocessingml/2006/main">
        <w:t xml:space="preserve">የእስራኤልም ልጆች በከነዓናውያን፣ በኬጢያውያን፣ በአሞራውያን፣ በፌርዛውያን፣ በኤዊያውያንና በኢያቡሳውያን መካከል ተቀመጡ።</w:t>
      </w:r>
    </w:p>
    <w:p/>
    <w:p>
      <w:r xmlns:w="http://schemas.openxmlformats.org/wordprocessingml/2006/main">
        <w:t xml:space="preserve">1. በልዩነት ውስጥ የአንድነት ኃይል</w:t>
      </w:r>
    </w:p>
    <w:p/>
    <w:p>
      <w:r xmlns:w="http://schemas.openxmlformats.org/wordprocessingml/2006/main">
        <w:t xml:space="preserve">2. ከጎረቤቶቻችን ጋር በሰላም መኖርን መማር</w:t>
      </w:r>
    </w:p>
    <w:p/>
    <w:p>
      <w:r xmlns:w="http://schemas.openxmlformats.org/wordprocessingml/2006/main">
        <w:t xml:space="preserve">1. የማቴዎስ ወንጌል 5፡43-44 "ባልንጀራህን ውደድ ጠላትህንም ጥላ እንደ ተባለ ሰምታችኋል፤ እኔ ግን እላችኋለሁ፥ ጠላቶቻችሁን ውደዱ ለሚሆኑአችሁም ጸልዩ።</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መሣፍንት 3:6፣ ሴቶች ልጆቻቸውንም አገቡ፥ ሴቶች ልጆቻቸውንም ለልጆቻቸው ሰጡ፥ አማልክቶቻቸውንም አመለኩ።</w:t>
      </w:r>
    </w:p>
    <w:p/>
    <w:p>
      <w:r xmlns:w="http://schemas.openxmlformats.org/wordprocessingml/2006/main">
        <w:t xml:space="preserve">እስራኤላውያን ከከነዓናውያን ጋር የጋብቻ ጥምረት ፈጠሩ፣ ከዚያም አማልክቶቻቸውን ተቀበሉ።</w:t>
      </w:r>
    </w:p>
    <w:p/>
    <w:p>
      <w:r xmlns:w="http://schemas.openxmlformats.org/wordprocessingml/2006/main">
        <w:t xml:space="preserve">1. የዓለምን መንገዶች መቀበል፡- የማስተዋል ፍላጎታችን</w:t>
      </w:r>
    </w:p>
    <w:p/>
    <w:p>
      <w:r xmlns:w="http://schemas.openxmlformats.org/wordprocessingml/2006/main">
        <w:t xml:space="preserve">2. የመስማማት ውጤቶች፡ በእምነታችን ጸንተው መቆም</w:t>
      </w:r>
    </w:p>
    <w:p/>
    <w:p>
      <w:r xmlns:w="http://schemas.openxmlformats.org/wordprocessingml/2006/main">
        <w:t xml:space="preserve">1. ሮሜ 12፡2 - "የእግዚአብሔር ፈቃድ ምን እንደ ሆነ ፈትናችሁ ታውቁ ዘንድ በልባችሁ መታደስ ተለወጡ እንጂ ይህን ዓለም አትምሰሉ።"</w:t>
      </w:r>
    </w:p>
    <w:p/>
    <w:p>
      <w:r xmlns:w="http://schemas.openxmlformats.org/wordprocessingml/2006/main">
        <w:t xml:space="preserve">2. 1ኛ ቆሮንቶስ 10፡1-11 - "ወንድሞች ሆይ፥ አባቶቻችን ሁሉ ከደመና በታች እንደ ነበሩ ሁሉም በባሕር መካከል እንደ ተሻገሩ፥ ሁሉም ሙሴን ይተባበሩ ዘንድ በደመና እንደ ተጠመቁ ታውቁ ዘንድ እወዳለሁ። ባሕሩም ሁሉም ያን መንፈሳዊ መብል በሉ ሁሉም ያን መንፈሳዊ መጠጥ ጠጡ፤ ይከተላቸው ከነበረው ከመንፈሳዊ ዓለት ጠጥተዋልና፥ ዓለትም ክርስቶስ ነበረ፤ ነገር ግን እግዚአብሔር ከእነርሱ በሚበዙት ደስ አላለውምና፥ በምድረ በዳ ወደቀ፤ እንደ እነርሱ ክፉ እንዳንመኝ ይህ ምሳሌ ሆነልን። ሊጫወቱ ነው ከእነርሱም አንዳንዶቹ እንደ ሠሩት በአንድ ቀንም ሃያ ሦስት ሺህ እንደ ወድቁ በዝሙት አንመላለስም ከእነርሱም አንዳንዶቹ በእባቦች እንደ ጠፉ ክርስቶስን አንፈታተነው አንጐራጐርም። ከእነርሱም አንዳንዶቹ እንዳደረጉትና በአጥፊው እንደ ጠፉ፥ ይህ ነገር እንደ ምሳሌ ሆነባቸው፥ እኛ ግን የዘመናት መጨረሻ የደረሰብን ለትምህርታችን ተጻፈ።</w:t>
      </w:r>
    </w:p>
    <w:p/>
    <w:p>
      <w:r xmlns:w="http://schemas.openxmlformats.org/wordprocessingml/2006/main">
        <w:t xml:space="preserve">መሣፍንት 3:7፣ የእስራኤልም ልጆች በእግዚአብሔር ፊት ክፉ አደረጉ፥ አምላካቸውንም እግዚአብሔርን ረሱ፥ በኣሊምንና የማምለኪያ ዐፀዶቹን አመለኩ።</w:t>
      </w:r>
    </w:p>
    <w:p/>
    <w:p>
      <w:r xmlns:w="http://schemas.openxmlformats.org/wordprocessingml/2006/main">
        <w:t xml:space="preserve">እስራኤላውያን ከእግዚአብሔር ርቀው ጣዖታትን አመለኩ።</w:t>
      </w:r>
    </w:p>
    <w:p/>
    <w:p>
      <w:r xmlns:w="http://schemas.openxmlformats.org/wordprocessingml/2006/main">
        <w:t xml:space="preserve">1. “የጣዖት አምልኮ ልብ፡ ለእግዚአብሔር ታማኝ አለመሆን”</w:t>
      </w:r>
    </w:p>
    <w:p/>
    <w:p>
      <w:r xmlns:w="http://schemas.openxmlformats.org/wordprocessingml/2006/main">
        <w:t xml:space="preserve">2. "ወደ ጌታ መመለስ፡ ታማኝነትን እንደገና ማግኘት"</w:t>
      </w:r>
    </w:p>
    <w:p/>
    <w:p>
      <w:r xmlns:w="http://schemas.openxmlformats.org/wordprocessingml/2006/main">
        <w:t xml:space="preserve">1. ኤርምያስ 2:13 - "ሕዝቤ ሁለት ክፋትን አድርገዋልና የሕይወትን ውኃ ምንጭ ትተውኛል፥ ጕድጓዶችንና የተሰባበሩ ጕድጓዶችን ቆፍረዋል፥ ውኃም ይቋቋማሉ።"</w:t>
      </w:r>
    </w:p>
    <w:p/>
    <w:p>
      <w:r xmlns:w="http://schemas.openxmlformats.org/wordprocessingml/2006/main">
        <w:t xml:space="preserve">2. ዘዳግም 6፡13-15 - "አምላክህን እግዚአብሔርን ፍራ፥ አምልክም፥ በስሙም ምል። የአምላክህ የእግዚአብሔር ቍጣ እንዳይነድድህ ከምድርም ፊት እንዳያጠፋህ አምላክህ እግዚአብሔር በመካከልህ ቀናተኛ አምላክ ነውና።</w:t>
      </w:r>
    </w:p>
    <w:p/>
    <w:p>
      <w:r xmlns:w="http://schemas.openxmlformats.org/wordprocessingml/2006/main">
        <w:t xml:space="preserve">መሣፍንት 3:8፣ የእግዚአብሔርም ቍጣ በእስራኤል ላይ ነደደ፥ በሜሶጶጣሚያም ንጉሥ በኵሰርሻታይም እጅ አሳልፎ ሸጣቸው፤ የእስራኤልም ልጆች ለኩሶሪሻታይም ስምንት ዓመት ተገዙ።</w:t>
      </w:r>
    </w:p>
    <w:p/>
    <w:p>
      <w:r xmlns:w="http://schemas.openxmlformats.org/wordprocessingml/2006/main">
        <w:t xml:space="preserve">እግዚአብሔር በእስራኤል ላይ ተቆጥቶ በሜሶጶጣሚያ ንጉሥ በኩሻሪሻታይም እጅ እንዲሸጡ ፈቀደ። እስራኤላውያን ኵሻንሪሻታይምን ለስምንት ዓመታት አገልግለዋል።</w:t>
      </w:r>
    </w:p>
    <w:p/>
    <w:p>
      <w:r xmlns:w="http://schemas.openxmlformats.org/wordprocessingml/2006/main">
        <w:t xml:space="preserve">1. እግዚአብሔርን አለመታዘዝ የሚያስከትለው መዘዝ - መሳፍንት 3፡8</w:t>
      </w:r>
    </w:p>
    <w:p/>
    <w:p>
      <w:r xmlns:w="http://schemas.openxmlformats.org/wordprocessingml/2006/main">
        <w:t xml:space="preserve">2. የእግዚአብሔር የቁጣ ኃይል - መሳፍንት 3፡8</w:t>
      </w:r>
    </w:p>
    <w:p/>
    <w:p>
      <w:r xmlns:w="http://schemas.openxmlformats.org/wordprocessingml/2006/main">
        <w:t xml:space="preserve">1. ዘዳግም 28፡15-33 - የእግዚአብሔርን ትእዛዝ አለመታዘዝ የሚያስከትላቸው ውጤቶች</w:t>
      </w:r>
    </w:p>
    <w:p/>
    <w:p>
      <w:r xmlns:w="http://schemas.openxmlformats.org/wordprocessingml/2006/main">
        <w:t xml:space="preserve">2. ኢሳ 30፡1-7 - የእግዚአብሔር የቁጣ ኃይል እርሱን በማይታዘዙት ላይ።</w:t>
      </w:r>
    </w:p>
    <w:p/>
    <w:p>
      <w:r xmlns:w="http://schemas.openxmlformats.org/wordprocessingml/2006/main">
        <w:t xml:space="preserve">መሣፍንት 3:9፣ የእስራኤልም ልጆች ወደ እግዚአብሔር በጮኹ ጊዜ እግዚአብሔር ለእስራኤል ልጆች አዳኝን አስነሣላቸው እርሱም የካሌብ ታናሽ ወንድም የሆነውን የቄኔዝን ልጅ ጎቶንያልን ተናገረ።</w:t>
      </w:r>
    </w:p>
    <w:p/>
    <w:p>
      <w:r xmlns:w="http://schemas.openxmlformats.org/wordprocessingml/2006/main">
        <w:t xml:space="preserve">እስራኤላውያን ለእርዳታ ወደ እግዚአብሔር ጮኹ፤ መልሶም አዳኝ የቄኔዝ ልጅ የካሌብም ታናሽ ወንድም ጎቶንያልን ላከላቸው።</w:t>
      </w:r>
    </w:p>
    <w:p/>
    <w:p>
      <w:r xmlns:w="http://schemas.openxmlformats.org/wordprocessingml/2006/main">
        <w:t xml:space="preserve">1. እግዚአብሔር ለጸሎታችን መልስ ለመስጠት ሁል ጊዜ ዝግጁ እና ፈቃደኛ ነው።</w:t>
      </w:r>
    </w:p>
    <w:p/>
    <w:p>
      <w:r xmlns:w="http://schemas.openxmlformats.org/wordprocessingml/2006/main">
        <w:t xml:space="preserve">2. በእግዚአብሔር ስንታመን በችግራችን ጊዜ መዳንን ይሰጠናል።</w:t>
      </w:r>
    </w:p>
    <w:p/>
    <w:p>
      <w:r xmlns:w="http://schemas.openxmlformats.org/wordprocessingml/2006/main">
        <w:t xml:space="preserve">1. ያዕ 1፡5-6 - "ከእናንተ ግን ማንም ጥበብ ቢጎድለው፥ ሳይነቅፍ በልግስና ለሁሉ የሚሰጠውን እግዚአብሔርን ለምኑ፥ ይሰጣችሁማል። ምክንያቱም የሚጠራጠር በነፋስ የተገፋና የተገፋ የባሕር ማዕበል ነውና።</w:t>
      </w:r>
    </w:p>
    <w:p/>
    <w:p>
      <w:r xmlns:w="http://schemas.openxmlformats.org/wordprocessingml/2006/main">
        <w:t xml:space="preserve">2. መዝሙረ ዳዊት 50፡15 - "በመከራ ቀን ጥራኝ አድንሃለሁ አንተም ታከብረኛለህ።"</w:t>
      </w:r>
    </w:p>
    <w:p/>
    <w:p>
      <w:r xmlns:w="http://schemas.openxmlformats.org/wordprocessingml/2006/main">
        <w:t xml:space="preserve">መሣፍንት 3:10፣ የእግዚአብሔርም መንፈስ በእርሱ ላይ ወረደ፥ በእስራኤልም ላይ ፈረደ፥ ወደ ሰልፍም ወጣ፤ እግዚአብሔርም የሜሶጶጣሚያን ንጉሥ ኵሰርሻታይምን በእጁ አሳልፎ ሰጠ። እጁም በኵሻንሪሻታይም ላይ አሸነፈች።</w:t>
      </w:r>
    </w:p>
    <w:p/>
    <w:p>
      <w:r xmlns:w="http://schemas.openxmlformats.org/wordprocessingml/2006/main">
        <w:t xml:space="preserve">የእግዚአብሔር መንፈስ በዳኛው ላይ መጣ እና የሜሶጶጣሚያን ንጉሥ ኵሻንሪሻታይምን እንዲዋጋ እና እንዲያሸንፍ ኃይል ሰጠው።</w:t>
      </w:r>
    </w:p>
    <w:p/>
    <w:p>
      <w:r xmlns:w="http://schemas.openxmlformats.org/wordprocessingml/2006/main">
        <w:t xml:space="preserve">1. የእግዚአብሔር መንፈስ ኃያል ነው እናም በአስቸጋሪ ጊዜያት ብርታት ሊሰጠን ይችላል።</w:t>
      </w:r>
    </w:p>
    <w:p/>
    <w:p>
      <w:r xmlns:w="http://schemas.openxmlformats.org/wordprocessingml/2006/main">
        <w:t xml:space="preserve">2. ጠላቶቻችንን በእምነት እንድንጋፈጥ እግዚአብሔር ድፍረትን ይሰጠናል።</w:t>
      </w:r>
    </w:p>
    <w:p/>
    <w:p>
      <w:r xmlns:w="http://schemas.openxmlformats.org/wordprocessingml/2006/main">
        <w:t xml:space="preserve">1. ኢሳ 40፡29 ለደካሞች ኃይልን ይሰጣል። ጉልበት ለሌለውም ብርታትን ይጨምራል።</w:t>
      </w:r>
    </w:p>
    <w:p/>
    <w:p>
      <w:r xmlns:w="http://schemas.openxmlformats.org/wordprocessingml/2006/main">
        <w:t xml:space="preserve">2. ኤፌሶን 6፡10 በቀረውስ፥ ወንድሞቼ ሆይ፥ በጌታና በኃይሉ ችሎ የበረታችሁ ሁኑ።</w:t>
      </w:r>
    </w:p>
    <w:p/>
    <w:p>
      <w:r xmlns:w="http://schemas.openxmlformats.org/wordprocessingml/2006/main">
        <w:t xml:space="preserve">መሣፍንት 3:11፣ ምድሪቱም አርባ ዓመት ዐረፈች። የቄኔዝም ልጅ ጎቶንያል ሞተ።</w:t>
      </w:r>
    </w:p>
    <w:p/>
    <w:p>
      <w:r xmlns:w="http://schemas.openxmlformats.org/wordprocessingml/2006/main">
        <w:t xml:space="preserve">የቄኔዝ ልጅ ጎቶንያል ከሞተ በኋላ እስራኤል ለአርባ ዓመታት ሰላምን አገኘ።</w:t>
      </w:r>
    </w:p>
    <w:p/>
    <w:p>
      <w:r xmlns:w="http://schemas.openxmlformats.org/wordprocessingml/2006/main">
        <w:t xml:space="preserve">1. የጎቶንያል ታማኝነት፡ የጎቶንያል ለጌታ ያቀረበውን አገልግሎት ትሩፋት መመርመር።</w:t>
      </w:r>
    </w:p>
    <w:p/>
    <w:p>
      <w:r xmlns:w="http://schemas.openxmlformats.org/wordprocessingml/2006/main">
        <w:t xml:space="preserve">2. የእረፍት ኃይል፡ የእግዚአብሔርን የሰላም ስጦታ እንዴት መቀበል እንደሚቻል መማር</w:t>
      </w:r>
    </w:p>
    <w:p/>
    <w:p>
      <w:r xmlns:w="http://schemas.openxmlformats.org/wordprocessingml/2006/main">
        <w:t xml:space="preserve">1. 1ኛ ጴጥሮስ 5፡7 - የሚያስጨንቃችሁን ሁሉ በእርሱ ላይ ጣሉት። እርሱ ስለ እናንተ ያስባልና።</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መሣፍንት 3:12፣ የእስራኤልም ልጆች በእግዚአብሔር ፊት እንደ ገና ክፉ አደረጉ፤ በእግዚአብሔርም ፊት ክፉ አድርገዋልና እግዚአብሔር የሞዓብን ንጉሥ ዔግሎንን በእስራኤል ላይ አበረታ።</w:t>
      </w:r>
    </w:p>
    <w:p/>
    <w:p>
      <w:r xmlns:w="http://schemas.openxmlformats.org/wordprocessingml/2006/main">
        <w:t xml:space="preserve">እስራኤላውያን በእግዚአብሔር ፊት ክፉ ነገር አድርገው ነበር፤ ስለዚህ እግዚአብሔር የሞዓብን ንጉሥ ዔግሎንን በላያቸው አበረታባቸው።</w:t>
      </w:r>
    </w:p>
    <w:p/>
    <w:p>
      <w:r xmlns:w="http://schemas.openxmlformats.org/wordprocessingml/2006/main">
        <w:t xml:space="preserve">1. የእግዚአብሔርን ስም የማጥፋት አደጋ</w:t>
      </w:r>
    </w:p>
    <w:p/>
    <w:p>
      <w:r xmlns:w="http://schemas.openxmlformats.org/wordprocessingml/2006/main">
        <w:t xml:space="preserve">2. የኃጢአት ውጤቶች</w:t>
      </w:r>
    </w:p>
    <w:p/>
    <w:p>
      <w:r xmlns:w="http://schemas.openxmlformats.org/wordprocessingml/2006/main">
        <w:t xml:space="preserve">1. ዘሌዋውያን 18፡21 - "ከዘርህ ማንንም ለሞሎክ በእሳት ውስጥ አታሳልፍ፥ የአምላክህንም ስም አታርክስብ፤ እኔ እግዚአብሔር ነኝ።"</w:t>
      </w:r>
    </w:p>
    <w:p/>
    <w:p>
      <w:r xmlns:w="http://schemas.openxmlformats.org/wordprocessingml/2006/main">
        <w:t xml:space="preserve">2. ምሳሌ 14፡34 - " ጽድቅ ሕዝብን ከፍ ከፍ ታደርጋለች ኃጢአት ግን ለሕዝብ ሁሉ ስድብ ነው።"</w:t>
      </w:r>
    </w:p>
    <w:p/>
    <w:p>
      <w:r xmlns:w="http://schemas.openxmlformats.org/wordprocessingml/2006/main">
        <w:t xml:space="preserve">መሣፍንት 3:13፣ የአሞንንም ልጆች አማሌቅንም ወደ እርሱ ሰበሰበ፥ ሄዶም እስራኤልን መታ፥ የዘንባባ ዛፍም ከተማ ያዘ።</w:t>
      </w:r>
    </w:p>
    <w:p/>
    <w:p>
      <w:r xmlns:w="http://schemas.openxmlformats.org/wordprocessingml/2006/main">
        <w:t xml:space="preserve">የእስራኤል ፈራጅ የነበረው ናዖድ እስራኤልን ለመውጋት የአሞናውያንን እና አማሌቃውያንን ሰራዊት ሰብስቦ የዘንባባ ዛፎችን በመያዝ ተሳክቶለታል።</w:t>
      </w:r>
    </w:p>
    <w:p/>
    <w:p>
      <w:r xmlns:w="http://schemas.openxmlformats.org/wordprocessingml/2006/main">
        <w:t xml:space="preserve">1. በመከራ ጊዜ በእግዚአብሔር ላይ የመታመን አስፈላጊነት</w:t>
      </w:r>
    </w:p>
    <w:p/>
    <w:p>
      <w:r xmlns:w="http://schemas.openxmlformats.org/wordprocessingml/2006/main">
        <w:t xml:space="preserve">2. ለእግዚአብሔር አለመታዘዝ የሚያስከትለው መዘዝ</w:t>
      </w:r>
    </w:p>
    <w:p/>
    <w:p>
      <w:r xmlns:w="http://schemas.openxmlformats.org/wordprocessingml/2006/main">
        <w:t xml:space="preserve">1. ዘዳግም 28፡47-48 - በብልጽግና ጊዜ አምላክህን እግዚአብሔርን በደስታና በደስታ ስላላገለገልህ በራብና በጥማት በራቁትነትህም በድህነትም ሆነህ እግዚአብሔር በአንተ ላይ ለሚልካቸው ጠላቶች ትገዛለህ።</w:t>
      </w:r>
    </w:p>
    <w:p/>
    <w:p>
      <w:r xmlns:w="http://schemas.openxmlformats.org/wordprocessingml/2006/main">
        <w:t xml:space="preserve">2. 2ኛ ዜና 15፡2 - አንተ ከእርሱ ጋር ስትሆን እግዚአብሔር ከአንተ ጋር ነው። ብትፈልጉት ያገኟችኋል፤ ብትተዉት ግን ይተዋችኋል።</w:t>
      </w:r>
    </w:p>
    <w:p/>
    <w:p>
      <w:r xmlns:w="http://schemas.openxmlformats.org/wordprocessingml/2006/main">
        <w:t xml:space="preserve">መሣፍንት 3:14፣ የእስራኤልም ልጆች ለሞዓብ ንጉሥ ለዔግሎን አሥራ ስምንት ዓመት ተገዙለት።</w:t>
      </w:r>
    </w:p>
    <w:p/>
    <w:p>
      <w:r xmlns:w="http://schemas.openxmlformats.org/wordprocessingml/2006/main">
        <w:t xml:space="preserve">እስራኤላውያን በሞዓብ ንጉሥ በዔግሎም አሥራ ስምንት ዓመት ተጨቁነዋል።</w:t>
      </w:r>
    </w:p>
    <w:p/>
    <w:p>
      <w:r xmlns:w="http://schemas.openxmlformats.org/wordprocessingml/2006/main">
        <w:t xml:space="preserve">1. በጭቆና ፊት የጽናት ኃይል</w:t>
      </w:r>
    </w:p>
    <w:p/>
    <w:p>
      <w:r xmlns:w="http://schemas.openxmlformats.org/wordprocessingml/2006/main">
        <w:t xml:space="preserve">2. ችግሮችን በእምነት ማሸነፍ</w:t>
      </w:r>
    </w:p>
    <w:p/>
    <w:p>
      <w:r xmlns:w="http://schemas.openxmlformats.org/wordprocessingml/2006/main">
        <w:t xml:space="preserve">1. ያእቆብ 1:12 - በፈተና የሚጸና የተባረከ ነው ምክንያቱም ተፈትኖ ከወጣ በኋላ ጌታ ለሚወዱት ተስፋ የሰጣቸውን የሕይወትን አክሊል ይቀበላልና።</w:t>
      </w:r>
    </w:p>
    <w:p/>
    <w:p>
      <w:r xmlns:w="http://schemas.openxmlformats.org/wordprocessingml/2006/main">
        <w:t xml:space="preserve">2. የማቴዎስ ወንጌል 5:11-12 - "ሰዎች ሲነቅፉአችሁ፣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አሳደዱ።</w:t>
      </w:r>
    </w:p>
    <w:p/>
    <w:p>
      <w:r xmlns:w="http://schemas.openxmlformats.org/wordprocessingml/2006/main">
        <w:t xml:space="preserve">መሣፍንት 3:15፣ የእስራኤልም ልጆች ወደ እግዚአብሔር በጮኹ ጊዜ እግዚአብሔር ብንያማዊው የጌራን ልጅ ናዖድን ግራ እጁን አዳኝ አስነሣላቸው፤ በእርሱም የእስራኤል ልጆች ወደ ንጉሡ ወደ ዔግሎን እጅ መንሻ ሰደዱ። የሞዓብ።</w:t>
      </w:r>
    </w:p>
    <w:p/>
    <w:p>
      <w:r xmlns:w="http://schemas.openxmlformats.org/wordprocessingml/2006/main">
        <w:t xml:space="preserve">እስራኤላውያን ወደ እግዚአብሔር ጮኹ፤ ለሞዓብ ንጉሥም ስጦታ ይልክ ዘንድ ቤንያማዊው ናዖድ የተባለውን አዳኝ ሰጣቸው።</w:t>
      </w:r>
    </w:p>
    <w:p/>
    <w:p>
      <w:r xmlns:w="http://schemas.openxmlformats.org/wordprocessingml/2006/main">
        <w:t xml:space="preserve">1. እግዚአብሔር ሁል ጊዜ የህዝቡን ጩኸት ሰምቶ ይመልሳል።</w:t>
      </w:r>
    </w:p>
    <w:p/>
    <w:p>
      <w:r xmlns:w="http://schemas.openxmlformats.org/wordprocessingml/2006/main">
        <w:t xml:space="preserve">2. ፈቃዱን ለመፈጸም እግዚአብሔር ማንንም ሊጠቀምበት ይችላል, ምንም ዓይነት አስተዳደግ ወይም ችሎታ ቢኖረውም.</w:t>
      </w:r>
    </w:p>
    <w:p/>
    <w:p>
      <w:r xmlns:w="http://schemas.openxmlformats.org/wordprocessingml/2006/main">
        <w:t xml:space="preserve">1. ኢሳ 65፡24 - እንዲህም ይሆናል ሳይጠሩ እመልስላቸዋለሁ። እነርሱም ሲናገሩ እሰማለሁ።</w:t>
      </w:r>
    </w:p>
    <w:p/>
    <w:p>
      <w:r xmlns:w="http://schemas.openxmlformats.org/wordprocessingml/2006/main">
        <w:t xml:space="preserve">2. 1ኛ ቆሮንቶስ 1፡27-29 - ነገር ግን እግዚአብሔር ጥበበኞችን እንዲያሳፍር የዓለምን ሞኝ ነገር መረጠ። ኃያላንንም እንዲያሳፍር እግዚአብሔር የዓለምን ደካማ ነገር መረጠ። ሥጋ የለበሰ ሁሉ በፊቱ እንዳይመካ፥ የዓለምን መጥፎ ነገርና የተናቀውን፥ አዎንና ያልሆኑትን መረጠ።</w:t>
      </w:r>
    </w:p>
    <w:p/>
    <w:p>
      <w:r xmlns:w="http://schemas.openxmlformats.org/wordprocessingml/2006/main">
        <w:t xml:space="preserve">መሣፍንት 3:16፣ ናዖድም አንድ ክንድ ርዝመት ያለው ሁለት ጠርዝ ያለውን ሰይፍ ሠራለት። ፤ ከልብሱም በታች በቀኝ ጭኑ አስታጠቀው።</w:t>
      </w:r>
    </w:p>
    <w:p/>
    <w:p>
      <w:r xmlns:w="http://schemas.openxmlformats.org/wordprocessingml/2006/main">
        <w:t xml:space="preserve">ናዖድም ሁለት ጠርዝና ርዝመቱ አንድ ክንድ ያለው ሰይፍ ሠራ፤ ከዚያም በልብሱ ሥር በቀኝ ጭኑ ላይ አስታጠቀው።</w:t>
      </w:r>
    </w:p>
    <w:p/>
    <w:p>
      <w:r xmlns:w="http://schemas.openxmlformats.org/wordprocessingml/2006/main">
        <w:t xml:space="preserve">1. የእምነት ኃይል፡ የናዖድ ድፍረት እምነት እና ድርጊት በታሪክ ውስጥ አስደንጋጭ ማዕበልን የላከው እንዴት ነው?</w:t>
      </w:r>
    </w:p>
    <w:p/>
    <w:p>
      <w:r xmlns:w="http://schemas.openxmlformats.org/wordprocessingml/2006/main">
        <w:t xml:space="preserve">2. የናዖድ ጽድቅ፡ የአንድ ሰው ድፍረት የተሞላበት ድርጊት የታሪክን ሂደት የለወጠው እንዴት ነው?</w:t>
      </w:r>
    </w:p>
    <w:p/>
    <w:p>
      <w:r xmlns:w="http://schemas.openxmlformats.org/wordprocessingml/2006/main">
        <w:t xml:space="preserve">1. ዕብራውያን 11፡32-34 - እንግዲህ ምን እላለሁ? ስለ ጌዴዎን፣ ስለ ባርቅ፣ ስለ ሳምሶን፣ ስለ ዮፍታሔ፣ ስለ ዳዊትና ስለ ሳሙኤል እንዲሁም ስለ ነቢያት ሳልነግራቸው ጊዜ ያጥረኛልና። ከሰይፍ ስለት አመለጡ፥ ከድካማቸው በረቱ፥ በጦርነት ኃይለኞች ሆኑ፥ የባዕድ ጭፍሮችን ሸሹ።</w:t>
      </w:r>
    </w:p>
    <w:p/>
    <w:p>
      <w:r xmlns:w="http://schemas.openxmlformats.org/wordprocessingml/2006/main">
        <w:t xml:space="preserve">2. ዘጸአት 14፡13-14፡ ሙሴም ሕዝቡን፡- አትፍሩ፥ ጸንተውም ቁሙ፥ ዛሬ ለእናንተ የሚያደርገውን የእግዚአብሔርን ማዳን እዩ። ዛሬ ለምታዩአቸው ግብፃውያን ዳግመኛ አታዩም። 14 እግዚአብሔር ስለ እናንተ ይዋጋል፤ እናንተም ዝም ይበሉ።</w:t>
      </w:r>
    </w:p>
    <w:p/>
    <w:p>
      <w:r xmlns:w="http://schemas.openxmlformats.org/wordprocessingml/2006/main">
        <w:t xml:space="preserve">መሣፍንት 3:17፣ ስጦታውንም ለሞዓብ ንጉሥ ለዔግሎን አቀረበ፤ ዔግሎም በጣም ወፍራም ሰው ነበረ።</w:t>
      </w:r>
    </w:p>
    <w:p/>
    <w:p>
      <w:r xmlns:w="http://schemas.openxmlformats.org/wordprocessingml/2006/main">
        <w:t xml:space="preserve">የሞዓብ ንጉሥ ዔግሎን እጅ መንሻ የተሸለመው በጣም ወፍራም ሰው ነበር።</w:t>
      </w:r>
    </w:p>
    <w:p/>
    <w:p>
      <w:r xmlns:w="http://schemas.openxmlformats.org/wordprocessingml/2006/main">
        <w:t xml:space="preserve">1. የኃጢአት ክብደት - የኃጢአተኛ ምርጫዎች መከማቸት እንዴት ንስሐ ለመግባት ፈቃደኛ ያልሆኑትን ከባድ ሸክም እንደሚጨምር።</w:t>
      </w:r>
    </w:p>
    <w:p/>
    <w:p>
      <w:r xmlns:w="http://schemas.openxmlformats.org/wordprocessingml/2006/main">
        <w:t xml:space="preserve">2. የኩራት ከንቱነት - የስኬት ደረጃ ላይ ያገኙትን እንኳን በሐሰት የበላይነት እና አስፈላጊነት ስሜት እንዴት ሊመዘኑ ይችላሉ።</w:t>
      </w:r>
    </w:p>
    <w:p/>
    <w:p>
      <w:r xmlns:w="http://schemas.openxmlformats.org/wordprocessingml/2006/main">
        <w:t xml:space="preserve">1. መክብብ 7፡20 - "በምድር ላይ ጻድቅ የለም ጽድቅንም የሚያደርግ ኃጢአትንም የማይሠራ ማንም የለም።"</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መሣፍንት 3:18፣ መባውንም ማቅረብ በፈጸመ ጊዜ ስጦታውን የተሸከሙትን ሰደደ።</w:t>
      </w:r>
    </w:p>
    <w:p/>
    <w:p>
      <w:r xmlns:w="http://schemas.openxmlformats.org/wordprocessingml/2006/main">
        <w:t xml:space="preserve">ስጦታውን ካቀረቡ በኋላ ስጦታውን የተሸከሙ ሰዎች ተባረሩ.</w:t>
      </w:r>
    </w:p>
    <w:p/>
    <w:p>
      <w:r xmlns:w="http://schemas.openxmlformats.org/wordprocessingml/2006/main">
        <w:t xml:space="preserve">1. በአመስጋኝነት ልብ በልግስና መስጠትን መማር</w:t>
      </w:r>
    </w:p>
    <w:p/>
    <w:p>
      <w:r xmlns:w="http://schemas.openxmlformats.org/wordprocessingml/2006/main">
        <w:t xml:space="preserve">2. የታማኝነት ታዛዥነት ኃይል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መሣፍንት 3:19፣ እርሱ ግን በጌልገላ አጠገብ ከነበሩት የድንጋይ ጕድጓዶች ተመልሶ፡— ንጉሥ ሆይ፥ የሚስጥር ነገር አለኝ፤ እርሱም፡— ዝም በል፡ አለ። በአጠገቡ የቆሙት ሁሉ ከእርሱ ወጡ።</w:t>
      </w:r>
    </w:p>
    <w:p/>
    <w:p>
      <w:r xmlns:w="http://schemas.openxmlformats.org/wordprocessingml/2006/main">
        <w:t xml:space="preserve">ይህ ክፍል ናዖድ መልእክት እንዲያደርስ ለንጉሥ ዔግሎን የሰጠውን ሚስጥራዊ ተልእኮ ይናገራል።</w:t>
      </w:r>
    </w:p>
    <w:p/>
    <w:p>
      <w:r xmlns:w="http://schemas.openxmlformats.org/wordprocessingml/2006/main">
        <w:t xml:space="preserve">1. ምንም የማይመስል ወይም ትንሽ ቢመስሉ እግዚአብሔር ልዩ ተልእኮዎችን አደራ ሰጥቶናል።</w:t>
      </w:r>
    </w:p>
    <w:p/>
    <w:p>
      <w:r xmlns:w="http://schemas.openxmlformats.org/wordprocessingml/2006/main">
        <w:t xml:space="preserve">2. አደጋዎችን ለመውሰድ ፈቃደኛ መሆን እና በእግዚአብሔር እቅድ ላይ እምነት ሊኖረን ይገባል።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ኢያሱ 1፡9 አላዘዝኋችሁምን? አይዞህ አይዞህ። አትደንግጡ; በሄድክበት ሁሉ አምላክህ እግዚአብሔር ከአንተ ጋር ይሆናልና ተስፋ አትቁረጥ።</w:t>
      </w:r>
    </w:p>
    <w:p/>
    <w:p>
      <w:r xmlns:w="http://schemas.openxmlformats.org/wordprocessingml/2006/main">
        <w:t xml:space="preserve">መሣፍንት 3:20፣ ናዖድም ወደ እርሱ መጣ። እና እሱ ለራሱ ብቻ ባለው የበጋ ክፍል ውስጥ ተቀምጧል. ናዖድም፡— ከእግዚአብሔር ዘንድ ወደ አንተ መልእክት አለኝ፡ አለ። ከመቀመጫውም ተነሣ።</w:t>
      </w:r>
    </w:p>
    <w:p/>
    <w:p>
      <w:r xmlns:w="http://schemas.openxmlformats.org/wordprocessingml/2006/main">
        <w:t xml:space="preserve">ናዖድ ከእግዚአብሔር ዘንድ ለንጉሥ ዔግሎን መልእክት ለማድረስ ሄደ።</w:t>
      </w:r>
    </w:p>
    <w:p/>
    <w:p>
      <w:r xmlns:w="http://schemas.openxmlformats.org/wordprocessingml/2006/main">
        <w:t xml:space="preserve">1. የእግዚአብሔርን መልእክቶች መታዘዝ፡- ከናዖድ ምሳሌ መማር</w:t>
      </w:r>
    </w:p>
    <w:p/>
    <w:p>
      <w:r xmlns:w="http://schemas.openxmlformats.org/wordprocessingml/2006/main">
        <w:t xml:space="preserve">2. የመለኮታዊ መልእክት ኃይል፡ የናዖድ መልእክት የታሪክን ሂደት እንዴት እንደለወጠው</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ሕዝቅኤል 2፡7 - " እነሱ ዓመፀኛ ቤት ናቸውና ቢሰሙም ባይሰሙም ቃሌን ንገራቸው።"</w:t>
      </w:r>
    </w:p>
    <w:p/>
    <w:p>
      <w:r xmlns:w="http://schemas.openxmlformats.org/wordprocessingml/2006/main">
        <w:t xml:space="preserve">መሣፍንት 3:21፣ ናዖድም ግራ እጁን ዘርግቶ ሰይፉን ከቀኝ ጭኑ ወስዶ ወደ ሆዱ ወጋው።</w:t>
      </w:r>
    </w:p>
    <w:p/>
    <w:p>
      <w:r xmlns:w="http://schemas.openxmlformats.org/wordprocessingml/2006/main">
        <w:t xml:space="preserve">ናዖድ ከቀኝ ጭኑ ጩቤ ወስዶ የተቃዋሚውን ሆድ ወጋው።</w:t>
      </w:r>
    </w:p>
    <w:p/>
    <w:p>
      <w:r xmlns:w="http://schemas.openxmlformats.org/wordprocessingml/2006/main">
        <w:t xml:space="preserve">1. የእምነት ኃይል፡ ከናዖድ የድፍረትና የጥንካሬ ምሳሌ ተማር።</w:t>
      </w:r>
    </w:p>
    <w:p/>
    <w:p>
      <w:r xmlns:w="http://schemas.openxmlformats.org/wordprocessingml/2006/main">
        <w:t xml:space="preserve">2. የአንድ ነጠላ ህግ ጥንካሬ: አንድ ምርጫ ሁሉንም ነገር እንዴት እንደሚለውጥ</w:t>
      </w:r>
    </w:p>
    <w:p/>
    <w:p>
      <w:r xmlns:w="http://schemas.openxmlformats.org/wordprocessingml/2006/main">
        <w:t xml:space="preserve">1. ዕብራውያን 11፡32-34 - እንግዲህ ምን እላለሁ? ስለ ጌዴዎን፣ ስለ ባርቅ፣ ስለ ሳምሶን፣ ስለ ዮፍታሔ፣ ስለ ዳዊትና ስለ ሳሙኤል እንዲሁም በእምነት መንግሥታትን ድል ነሥተው፣ ፍትሕን ያስከበሩ፣ የተስፋ ቃል ስላገኙ፣ የአንበሶችን አፍ የዘጉ፣ የእሳትን ኃይል ያጠፉ፣ ከዳር እስከ ዳር ያመለጡ ነቢያትን ሳልነግራቸው ጊዜ ያጥረኛልና። ሰይፍ ከድካማቸው በረቱ፥ በጦርነት ኃይለኞች ሆኑ፥ የባዕድ ጭፍሮችን አባረሩ።</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መጽሐፈ መሣፍንት 3:22 ክንፉም ደግሞ ስለትው በኋላ ገባ። ስቡም ከሆዱ ሰይፍ እስኪወጣ ድረስ ስለትው ዘጋው; እና ቆሻሻው ወጣ.</w:t>
      </w:r>
    </w:p>
    <w:p/>
    <w:p>
      <w:r xmlns:w="http://schemas.openxmlformats.org/wordprocessingml/2006/main">
        <w:t xml:space="preserve">የሰይፉ ኮፍያ ከላዩ በኋላ ወደ ውስጥ ገባ እና ስቡ በቅጠሉ ላይ ተዘግቶ ሰይፉን በሰውዬው ሆድ ውስጥ ያዘ።</w:t>
      </w:r>
    </w:p>
    <w:p/>
    <w:p>
      <w:r xmlns:w="http://schemas.openxmlformats.org/wordprocessingml/2006/main">
        <w:t xml:space="preserve">1፡ ድርጊታችን ለመጋፈጥ ዝግጁ ባንሆንም ውጤት ሊያስከትል ይችላል።</w:t>
      </w:r>
    </w:p>
    <w:p/>
    <w:p>
      <w:r xmlns:w="http://schemas.openxmlformats.org/wordprocessingml/2006/main">
        <w:t xml:space="preserve">2፡- በምናደርገው ነገር መጠንቀቅ አለብን፤ ምክንያቱም ልንመልሰው የማንችለው ተጽእኖ ሊኖረው ይችላል።</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ምሳሌ 14፡15፡- አላዋቂ ሁሉን ያምናል አስተዋይ ግን አካሄዱን ያስባል።</w:t>
      </w:r>
    </w:p>
    <w:p/>
    <w:p>
      <w:r xmlns:w="http://schemas.openxmlformats.org/wordprocessingml/2006/main">
        <w:t xml:space="preserve">መሣፍንት 3:23፣ ናዖድም በረንዳው በኩል ወጣ፥ የጓዳውንም በሮች ዘጋው ቈለፈው።</w:t>
      </w:r>
    </w:p>
    <w:p/>
    <w:p>
      <w:r xmlns:w="http://schemas.openxmlformats.org/wordprocessingml/2006/main">
        <w:t xml:space="preserve">ጨቋኙን የሞዓብን ንጉሥ ዔግሎንን ለመግደል ናዖድ የፈጸመው ድፍረት የተሞላበት የማታለል ተግባር፡-</w:t>
      </w:r>
    </w:p>
    <w:p/>
    <w:p>
      <w:r xmlns:w="http://schemas.openxmlformats.org/wordprocessingml/2006/main">
        <w:t xml:space="preserve">1፡ እግዚአብሔር ፈቃዱን ለመፈጸም ማንንም ሊጠቀም ይችላል ምንም ያህል የማይቻል ቢሆንም።</w:t>
      </w:r>
    </w:p>
    <w:p/>
    <w:p>
      <w:r xmlns:w="http://schemas.openxmlformats.org/wordprocessingml/2006/main">
        <w:t xml:space="preserve">2፡ ድፍረት እና እምነት ማንኛውንም መሰናክል ማሸነፍ ይችላሉ።</w:t>
      </w:r>
    </w:p>
    <w:p/>
    <w:p>
      <w:r xmlns:w="http://schemas.openxmlformats.org/wordprocessingml/2006/main">
        <w:t xml:space="preserve">1፡ ዳንኤል 3፡17-18 “እንዲህ ከሆነ የምናመልከው አምላካችን ከሚነድደው ከሚንበለበለው የእቶን እሳት ያድነን ዘንድ ይችላል፥ ከእጅህም ያድነናል፥ ንጉሥ ሆይ፤ ይህ ካልሆነ ግን ያ ነው። ንጉሥ ሆይ፥ አማልክትህን እንዳናመልክ ላቆምከውም ለወርቁ ምስል እንዳንሰግድልህ የታወቀ ነው።</w:t>
      </w:r>
    </w:p>
    <w:p/>
    <w:p>
      <w:r xmlns:w="http://schemas.openxmlformats.org/wordprocessingml/2006/main">
        <w:t xml:space="preserve">2፡ ኢያሱ 1፡9 "በምትሄድበት ሁሉ አምላክህ እግዚአብሔር ከአንተ ጋር ነውና በርታ አይዞህ፥ አትፍራ፥ አትደንግጥ አላዘዝሁህምን"።</w:t>
      </w:r>
    </w:p>
    <w:p/>
    <w:p>
      <w:r xmlns:w="http://schemas.openxmlformats.org/wordprocessingml/2006/main">
        <w:t xml:space="preserve">መሣፍንት 3:24፣ ሲወጣም ባሪያዎቹ መጡ። ባዩም ጊዜ የጓዳው በሮች ተቆልፈው ነበር።</w:t>
      </w:r>
    </w:p>
    <w:p/>
    <w:p>
      <w:r xmlns:w="http://schemas.openxmlformats.org/wordprocessingml/2006/main">
        <w:t xml:space="preserve">በመሳፍንት 3፡24 ላይ ያሉት የሰውየው አገልጋዮች የፓርላማው በሮች እንደተቆለፉ አስተውለው በበጋው ክፍል ውስጥ እግሩን እንደሸፈነ ደመደመ።</w:t>
      </w:r>
    </w:p>
    <w:p/>
    <w:p>
      <w:r xmlns:w="http://schemas.openxmlformats.org/wordprocessingml/2006/main">
        <w:t xml:space="preserve">1. በጭንቀት ጊዜ የእግዚአብሔር መመሪያ</w:t>
      </w:r>
    </w:p>
    <w:p/>
    <w:p>
      <w:r xmlns:w="http://schemas.openxmlformats.org/wordprocessingml/2006/main">
        <w:t xml:space="preserve">2. በፈተና ጊዜ መታዘዝ እና ታማኝነት</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ዕብራውያን 10፡23 - "የእምነታችንን መታመን ሳንጠራጠር እንጠብቅ፤ ተስፋ የሰጠው የታመነ ነውና።"</w:t>
      </w:r>
    </w:p>
    <w:p/>
    <w:p>
      <w:r xmlns:w="http://schemas.openxmlformats.org/wordprocessingml/2006/main">
        <w:t xml:space="preserve">መሣፍንት 3:25፣ እስኪያፍሩም ድረስ ቆዩ፤ እነሆም፥ የዳራሹን ደጆች አልከፈተም። መክፈቻውንም ወስደው ከፈቱ፤ እነሆም፥ ጌታቸው በምድር ላይ ወድቆ ነበር።</w:t>
      </w:r>
    </w:p>
    <w:p/>
    <w:p>
      <w:r xmlns:w="http://schemas.openxmlformats.org/wordprocessingml/2006/main">
        <w:t xml:space="preserve">ብዙ ሰዎች ከተዘጋ ክፍል ውጭ ሲጠባበቁ ጌታቸው መሬት ላይ ወድቆ ሲከፍት አገኙት።</w:t>
      </w:r>
    </w:p>
    <w:p/>
    <w:p>
      <w:r xmlns:w="http://schemas.openxmlformats.org/wordprocessingml/2006/main">
        <w:t xml:space="preserve">1. የሞት ያልተጠበቀ ነገር፡- በሕይወታችን ውስጥ የማይታየውን ማወቅ</w:t>
      </w:r>
    </w:p>
    <w:p/>
    <w:p>
      <w:r xmlns:w="http://schemas.openxmlformats.org/wordprocessingml/2006/main">
        <w:t xml:space="preserve">2. በእግዚአብሔር እቅድ ላይ እምነት፡- ላልተጠበቁ ነገሮች መዘጋጀት</w:t>
      </w:r>
    </w:p>
    <w:p/>
    <w:p>
      <w:r xmlns:w="http://schemas.openxmlformats.org/wordprocessingml/2006/main">
        <w:t xml:space="preserve">1. 1ኛ ተሰሎንቄ 4፡13-14 - ነገር ግን ወንድሞች ሆይ፥ ተስፋ እንደሌላቸው እንደ ሌሎች ደግሞ እንዳታዝኑ አንቀላፍተው ስላሉቱ ታውቁ ዘንድ እንወዳለን። ኢየሱስ እንደ ሞተና እንደተነሣ ስለምናምን እግዚአብሔር በኢየሱስ በኩል ያንቀላፉትን ከእርሱ ጋር ያመጣቸዋል።</w:t>
      </w:r>
    </w:p>
    <w:p/>
    <w:p>
      <w:r xmlns:w="http://schemas.openxmlformats.org/wordprocessingml/2006/main">
        <w:t xml:space="preserve">2. መክብብ 9፡10-11 - ወደምትሄድበት በሲኦል ሥራ ወይም አሳብ ዕውቀትም ጥበብም የለምና እጅህ ታደርገው ዘንድ የምታገኘውን ሁሉ በኃይልህ አድርግ። ዳግመኛም ከፀሐይ በታች ሩጫ ለፈጣኖች፥ ሰልፍም ለኃያላን፥ እንጀራም ለጠቢባን፥ ባለጠግነትም ለአስተዋዮች፥ ሞገስም ለአስተዋዮች እንዳልሆነ አየሁ፥ ነገር ግን ጊዜና ዕድል ለሁሉ ይሆንባቸዋል።</w:t>
      </w:r>
    </w:p>
    <w:p/>
    <w:p>
      <w:r xmlns:w="http://schemas.openxmlformats.org/wordprocessingml/2006/main">
        <w:t xml:space="preserve">መሣፍንት 3:26፣ ሲቀመጡም ናዖድ አመለጠ፥ ከድንጋዩም ድንጋይ አልፎ ወደ ሴራት አመለጠ።</w:t>
      </w:r>
    </w:p>
    <w:p/>
    <w:p>
      <w:r xmlns:w="http://schemas.openxmlformats.org/wordprocessingml/2006/main">
        <w:t xml:space="preserve">ናዖድ ከአሳዳጆቹ አምልጦ ወደ ሴራት ሮጠ።</w:t>
      </w:r>
    </w:p>
    <w:p/>
    <w:p>
      <w:r xmlns:w="http://schemas.openxmlformats.org/wordprocessingml/2006/main">
        <w:t xml:space="preserve">1. የማምለጥ ኃይል፡ በመሳፍንት መጽሐፍ ውስጥ ያለ ጥናት</w:t>
      </w:r>
    </w:p>
    <w:p/>
    <w:p>
      <w:r xmlns:w="http://schemas.openxmlformats.org/wordprocessingml/2006/main">
        <w:t xml:space="preserve">2. በአስቸጋሪ ሁኔታዎች ውስጥ እንዴት ማሸነፍ እንደሚቻል፡ በመሳፍንት መጽሐፍ ውስጥ ያለ ጥናት</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መሣፍንት 3፡27 በመጣም ጊዜ በተራራማው በኤፍሬም መለከት ነፋ የእስራኤልም ልጆች ከእርሱ ጋር ከተራራው ወረዱ እርሱም በፊታቸው ወረደ።</w:t>
      </w:r>
    </w:p>
    <w:p/>
    <w:p>
      <w:r xmlns:w="http://schemas.openxmlformats.org/wordprocessingml/2006/main">
        <w:t xml:space="preserve">የእስራኤል ልጆች ናዖድን ከኤፍሬም ተራራ ላይ ቀንደ መለከት ሲነፋ ተከተሉት።</w:t>
      </w:r>
    </w:p>
    <w:p/>
    <w:p>
      <w:r xmlns:w="http://schemas.openxmlformats.org/wordprocessingml/2006/main">
        <w:t xml:space="preserve">1. የመለከት ኃይል፡- የእግዚአብሔርን ጥሪ መከተል እንዴት ወደ ድል ሊያመራ ይችላል።</w:t>
      </w:r>
    </w:p>
    <w:p/>
    <w:p>
      <w:r xmlns:w="http://schemas.openxmlformats.org/wordprocessingml/2006/main">
        <w:t xml:space="preserve">2. በአንድነት መቆም፡ አንድ ህዝብ እንዴት ታላላቅ ነገሮችን ማከናወን ይችላል።</w:t>
      </w:r>
    </w:p>
    <w:p/>
    <w:p>
      <w:r xmlns:w="http://schemas.openxmlformats.org/wordprocessingml/2006/main">
        <w:t xml:space="preserve">1. መዝሙረ ዳዊት 81፡3 - "በመባቻ ጊዜ መለከትን ንፉ፣ ጨረቃም በገባች፣ በበዓላታችን።"</w:t>
      </w:r>
    </w:p>
    <w:p/>
    <w:p>
      <w:r xmlns:w="http://schemas.openxmlformats.org/wordprocessingml/2006/main">
        <w:t xml:space="preserve">2. ማቴዎስ 16:18 - " እኔም እልሃለሁ፥ አንተ ጴጥሮስ ነህ፥ በዚችም ዓለት ላይ ቤተ ክርስቲያኔን እሠራለሁ፥ የገሃነም ደጆችም አይችሉአትም።"</w:t>
      </w:r>
    </w:p>
    <w:p/>
    <w:p>
      <w:r xmlns:w="http://schemas.openxmlformats.org/wordprocessingml/2006/main">
        <w:t xml:space="preserve">መሣፍንት 3:28፣ እርሱም፡— ተከተሉኝ፤ እግዚአብሔር ጠላቶቻችሁን ሞዓባውያንን በእጃችሁ አሳልፎ ሰጥቶአልና አላቸው። ተከትለውም ወረዱ፥ ወደ ሞዓብም የዮርዳኖስን መሻገሪያዎች ያዙ፥ ማንምም እንዲያልፍ አልፈቀዱም።</w:t>
      </w:r>
    </w:p>
    <w:p/>
    <w:p>
      <w:r xmlns:w="http://schemas.openxmlformats.org/wordprocessingml/2006/main">
        <w:t xml:space="preserve">እግዚአብሔር እስራኤላውያንን በሞዓባውያን ላይ ድል ሰጣቸው፤ የዮርዳኖስን ወንዝ ለመሻገር መሪያቸውን ተከትለው ሄዱ።</w:t>
      </w:r>
    </w:p>
    <w:p/>
    <w:p>
      <w:r xmlns:w="http://schemas.openxmlformats.org/wordprocessingml/2006/main">
        <w:t xml:space="preserve">1. በእግዚአብሔር ማዳን ላይ ያለው የእምነት ኃይል</w:t>
      </w:r>
    </w:p>
    <w:p/>
    <w:p>
      <w:r xmlns:w="http://schemas.openxmlformats.org/wordprocessingml/2006/main">
        <w:t xml:space="preserve">2. መሪውን መከተል፡- ለሥልጣን መታዘዝ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መጽሐፈ መሣፍንት 3:29፣ በዚያም ጊዜ ከሞዓብ አሥር ሺህ የሚያህሉትን ቈነጃጅትንና ጽኑዓን የሆኑትን ሁሉ ገደሉ። አንድም ሰው አላመለጠም።</w:t>
      </w:r>
    </w:p>
    <w:p/>
    <w:p>
      <w:r xmlns:w="http://schemas.openxmlformats.org/wordprocessingml/2006/main">
        <w:t xml:space="preserve">እስራኤላውያን 10,000 ሞዓባውያንን ገደሉ፤ ሁሉም ደፋር ነበሩ። አንዳቸውም አልተረፈም።</w:t>
      </w:r>
    </w:p>
    <w:p/>
    <w:p>
      <w:r xmlns:w="http://schemas.openxmlformats.org/wordprocessingml/2006/main">
        <w:t xml:space="preserve">1. የእግዚአብሔር ፍትህ፡- መቼ ጸንቶ መቆም እና መቼ ለእግዚአብሔር ፈቃድ መገዛት እንዳለብን መረዳት።</w:t>
      </w:r>
    </w:p>
    <w:p/>
    <w:p>
      <w:r xmlns:w="http://schemas.openxmlformats.org/wordprocessingml/2006/main">
        <w:t xml:space="preserve">2. የእምነት ሃይል፡- በችግር ጊዜ የድፍረት እና የፅናት ጥንካሬ።</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መሣፍንት 3:30፣ በዚያም ቀን ሞዓብ ከእስራኤል እጅ በታች ተዋረደ። ምድሪቱም ሰማንያ ዓመት ዐረፈች።</w:t>
      </w:r>
    </w:p>
    <w:p/>
    <w:p>
      <w:r xmlns:w="http://schemas.openxmlformats.org/wordprocessingml/2006/main">
        <w:t xml:space="preserve">ሞዓብ በእስራኤል ተሸንፋ ምድሪቱ ለ80 ዓመታት ሰላም ነበራት።</w:t>
      </w:r>
    </w:p>
    <w:p/>
    <w:p>
      <w:r xmlns:w="http://schemas.openxmlformats.org/wordprocessingml/2006/main">
        <w:t xml:space="preserve">1. የጌታ ድል፡- በግጭት ጊዜ እግዚአብሔር እንዴት ሰላምን ይሰጣል</w:t>
      </w:r>
    </w:p>
    <w:p/>
    <w:p>
      <w:r xmlns:w="http://schemas.openxmlformats.org/wordprocessingml/2006/main">
        <w:t xml:space="preserve">2. የእምነት ኃይል፡- መከራን በጽናት እና በድፍረት ማሸነፍ</w:t>
      </w:r>
    </w:p>
    <w:p/>
    <w:p>
      <w:r xmlns:w="http://schemas.openxmlformats.org/wordprocessingml/2006/main">
        <w:t xml:space="preserve">1. መዝሙረ ዳዊት 46፡1-3 ( እግዚአብሔር መጠጊያችንና ኃይላችን በመከራ ውስጥ ሁል ጊዜም ረዳታችን ነው፤ ስለዚህ አንፈራም ምድር ብትሸነፍ ተራሮችም በባሕር ልብ ውስጥ ቢወድቁም ውኃዋም ቢያገሣ። አረፋም ተራሮችም ተንቀጠቀጡ።)</w:t>
      </w:r>
    </w:p>
    <w:p/>
    <w:p>
      <w:r xmlns:w="http://schemas.openxmlformats.org/wordprocessingml/2006/main">
        <w:t xml:space="preserve">2. ኢሳ 26፡3 ( አእምሮአቸው የጸኑትን በአንተ ታምነዋልና በሰላም ትጠብቃቸዋለህ።)</w:t>
      </w:r>
    </w:p>
    <w:p/>
    <w:p>
      <w:r xmlns:w="http://schemas.openxmlformats.org/wordprocessingml/2006/main">
        <w:t xml:space="preserve">መሣፍንት 3:31፣ ከእርሱም በኋላ የዓናት ልጅ ሳምጋር ከፍልስጥኤማውያን መካከል ስድስት መቶ ሰዎችን በበሬ መውጊያ ገደለ፤ እርሱም ደግሞ እስራኤልን አዳነ።</w:t>
      </w:r>
    </w:p>
    <w:p/>
    <w:p>
      <w:r xmlns:w="http://schemas.openxmlformats.org/wordprocessingml/2006/main">
        <w:t xml:space="preserve">የዓናት ልጅ ሳምጋር 600 ፍልስጥኤማውያንን በበሬ መውጊያ ገድሎ እስራኤልን አዳነ።</w:t>
      </w:r>
    </w:p>
    <w:p/>
    <w:p>
      <w:r xmlns:w="http://schemas.openxmlformats.org/wordprocessingml/2006/main">
        <w:t xml:space="preserve">1. እግዚአብሔር የማይመስልን ሰው ለዓላማው ይጠቀምበታል።</w:t>
      </w:r>
    </w:p>
    <w:p/>
    <w:p>
      <w:r xmlns:w="http://schemas.openxmlformats.org/wordprocessingml/2006/main">
        <w:t xml:space="preserve">2. በአስቸጋሪ ጊዜያት እንዲያድናችሁ በእግዚአብሔር ታመን።</w:t>
      </w:r>
    </w:p>
    <w:p/>
    <w:p>
      <w:r xmlns:w="http://schemas.openxmlformats.org/wordprocessingml/2006/main">
        <w:t xml:space="preserve">1. ኢያሱ 10፡12-14 - "እግዚአብሔርም አሞራውያንን በእስራኤል ልጆች እጅ አሳልፎ በሰጠበት ቀን ኢያሱ ለእግዚአብሔር ተናገረ፤ በእስራኤልም ፊት፡— ፀሐይ ሆይ፥ አንቺ በገባዖን ላይ ቁም፥ አንቺም በገባዖን ላይ ቁም... አንቺ ጨረቃ በአያሎን ሸለቆ አለች፤ ሕዝቡም ጠላቶቻቸውን እስኪበቀሉ ድረስ ፀሐይ ቆመ ጨረቃም ቆመች።ይህ በያሴር መጽሐፍ የተጻፈ አይደለምን? ሰማይም አንድ ቀንም ያህል ለመውረድ አልቸኰለም።</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መሳፍንት 4 በሦስት አንቀጾች እንደሚከተለው ከተጠቆሙ ጥቅሶች ጋር ሊጠቃለል ይችላል።</w:t>
      </w:r>
    </w:p>
    <w:p/>
    <w:p>
      <w:r xmlns:w="http://schemas.openxmlformats.org/wordprocessingml/2006/main">
        <w:t xml:space="preserve">አንቀጽ 1፡ መሳፍንት 4፡1-10 የዲቦራን እና የባርቅን ታሪክ ያስተዋውቃል። ናዖድ ከሞተ በኋላ እስራኤላውያን በእግዚአብሔር ፊት ክፉ ሠርተው እንደነበር በምዕራፉ ይጀምራል። እግዚአብሔር በከነዓን ንጉሥ በኢያቢስ እጅ ለሃያ ዓመታት እንዲጨቆኑ ፈቀደላቸው። ነቢይትና ዳኛ ዲቦራ በዚህ ጊዜ ተነሥታ በራማና በቤቴል መካከል ባለው የዘንባባ ዛፍ ሥር ፍርድ ቤት ቆመች። እሷም ባርቅን በንፍታሌም የቃዴስ ሰው አስጠርታ ከያቢን አዛዥ ከሲሣራ ጋር ፊት ለፊት ለመጋፈጥ አሥር ሺሕ ሠራዊትን እንዲሰበስብ የእግዚአብሔርን መልእክት ነገረችው።</w:t>
      </w:r>
    </w:p>
    <w:p/>
    <w:p>
      <w:r xmlns:w="http://schemas.openxmlformats.org/wordprocessingml/2006/main">
        <w:t xml:space="preserve">አንቀጽ 2፡ በመሳፍንት 4፡11-16 በመቀጠል፣ ባርቅ ለዲቦራ ጥሪ የሰጠውን ምላሽ ይተርካል። ዲቦራ ወደ ጦርነቱ ካልሸኘችው በስተቀር ባራቅ ማቅማማቱን ገለጸ። ዲቦራ ትስማማለች ነገር ግን በዚህ ጥያቄ ምክንያት ሲሣራን የማሸነፍ ክብር ባርቅን ፈንታ ለሴት እንደሚሰጥ አስጠንቅቃለች። ባርቅ ሰራዊቱን ሲሰበስብ ሲሣራ ሠራዊቱን በዘጠኝ መቶ የብረት ሰረገሎች አሰባስቧል።</w:t>
      </w:r>
    </w:p>
    <w:p/>
    <w:p>
      <w:r xmlns:w="http://schemas.openxmlformats.org/wordprocessingml/2006/main">
        <w:t xml:space="preserve">አንቀጽ 3፦ መሳፍንት 4 የሚደመደመው ዲቦራ እና ባርቅ እስራኤላውያንን የሲሣራን ሠራዊት ድል አድርገው ድል ስላደረጉበት ታሪክ ነው። በመሳፍንት 4፡17-24 ላይ፣ እግዚአብሔር የሲሣራን ሠራዊት በከባድ ዝናብ ግራ እንዳጋባቸው እና ሰረገሎቻቸው በጭቃው መሬት ላይ እንዲጣበቁ እንዳደረጋቸው ተጠቅሷል። ይህም እስራኤላውያን በባርቅ የሚመራው ጦር ከጠላቶቻቸው የበለጠ ጥቅም እንዲያገኝ አስችሏቸዋል። ሲሣራ በእግሩ ሸሸ ነገር ግን ከኢያቢን ቤት ጋር ሰላም ወዳለው የቄናዊው የሔቤር ሚስት ወደ ኢያዔል ድንኳን ተሸሸገ። ይሁን እንጂ ኢያዔል ሲሣራን በመቅደሱ ላይ የድንኳን ችንካር እየነዳች ተኝታ ገደለችው። በውጤቱም እስራኤል በያቢን እና በሰራዊቱ ላይ ወሳኝ ድል ተቀዳጀ።</w:t>
      </w:r>
    </w:p>
    <w:p/>
    <w:p>
      <w:r xmlns:w="http://schemas.openxmlformats.org/wordprocessingml/2006/main">
        <w:t xml:space="preserve">በማጠቃለያው:</w:t>
      </w:r>
    </w:p>
    <w:p>
      <w:r xmlns:w="http://schemas.openxmlformats.org/wordprocessingml/2006/main">
        <w:t xml:space="preserve">ዳኞች 4 አቅርበዋል፡-</w:t>
      </w:r>
    </w:p>
    <w:p>
      <w:r xmlns:w="http://schemas.openxmlformats.org/wordprocessingml/2006/main">
        <w:t xml:space="preserve">የዲቦራ እና የባርቅ ጭቆና መግቢያ በያቢን;</w:t>
      </w:r>
    </w:p>
    <w:p>
      <w:r xmlns:w="http://schemas.openxmlformats.org/wordprocessingml/2006/main">
        <w:t xml:space="preserve">የዲቦራ ጥሪ ለባርቅ ማመንታት እና ስምምነት;</w:t>
      </w:r>
    </w:p>
    <w:p>
      <w:r xmlns:w="http://schemas.openxmlformats.org/wordprocessingml/2006/main">
        <w:t xml:space="preserve">ድል በሲሣራ የእግዚአብሔር ጣልቃ ገብነት፣ የጠላት ሽንፈት።</w:t>
      </w:r>
    </w:p>
    <w:p/>
    <w:p>
      <w:r xmlns:w="http://schemas.openxmlformats.org/wordprocessingml/2006/main">
        <w:t xml:space="preserve">የዲቦራ እና የባርቅ ጭቆናን በያቢን ማስተዋወቅ ላይ አጽንዖት;</w:t>
      </w:r>
    </w:p>
    <w:p>
      <w:r xmlns:w="http://schemas.openxmlformats.org/wordprocessingml/2006/main">
        <w:t xml:space="preserve">የዲቦራ ጥሪ ለባርቅ ማመንታት እና ስምምነት;</w:t>
      </w:r>
    </w:p>
    <w:p>
      <w:r xmlns:w="http://schemas.openxmlformats.org/wordprocessingml/2006/main">
        <w:t xml:space="preserve">ድል በሲሣራ የእግዚአብሔር ጣልቃ ገብነት፣ የጠላት ሽንፈት።</w:t>
      </w:r>
    </w:p>
    <w:p/>
    <w:p>
      <w:r xmlns:w="http://schemas.openxmlformats.org/wordprocessingml/2006/main">
        <w:t xml:space="preserve">ምእራፉ የሚያተኩረው የከነዓን ንጉሥ ኢያቢን ጨቁኖ በነበረበት ወቅት በዲቦራ እና በባርቅ ታሪክ ላይ ነው። በመሳፍንት ምዕራፍ 4 ላይ፣ ናዖድ ከሞተ በኋላ እስራኤላውያን በእግዚአብሔር ፊት ክፉ ያደርጉ እንደነበር ተጠቅሷል። በዚህም ምክንያት በንጉሥ ያቢን ዘመን ለሃያ ዓመታት ግፍ ተዳርገዋል። በዚህ ወቅት ዲቦራ በራማ እና በቤቴል መካከል ባለው የዘንባባ ዛፍ ስር ፍርድ ቤት የምትይዝ ነቢይት እና ዳኛ ሆና ወጣች።</w:t>
      </w:r>
    </w:p>
    <w:p/>
    <w:p>
      <w:r xmlns:w="http://schemas.openxmlformats.org/wordprocessingml/2006/main">
        <w:t xml:space="preserve">በመሳፍንት 4 ላይ በመቀጠል ዲቦራ ከያቢን አዛዥ ከሲሣራ ጋር ለመዋጋት ጦር እንዲሰበስብ በእግዚአብሔር መመሪያ በንፍታሌም ቃዴስ የነበረውን ባርቅን ጠራችው። መጀመሪያ ላይ ዲቦራ ወደ ጦርነቱ ሳትሄድ ባርቅ ተስማምቶ ነበር ነገር ግን እሷ እንድትገኝ ባቀረበው ጥያቄ ምክንያት ሲሣራን የማሸነፍ ክብር ለሴት እንደሚሆን ማስጠንቀቂያ ተሰጥቶታል። የብረት ሰረገሎችን የታጠቀ ጦር በመሰብሰብ ሁለቱም ወገኖች ለጦርነት ተዘጋጁ።</w:t>
      </w:r>
    </w:p>
    <w:p/>
    <w:p>
      <w:r xmlns:w="http://schemas.openxmlformats.org/wordprocessingml/2006/main">
        <w:t xml:space="preserve">ዲቦራ እና ባራቅ በመለኮታዊ ጣልቃ ገብነት የሲሣራን ሠራዊት ድል እንዳደረጉት ዲቦራ እና ባርቅ እስራኤልን እንደመሩበት በመሳፍንት 4 ላይ ይደመድማል። አምላክ ጠላቶቻቸውን ግራ ያጋባቸው ባደረገው ከባድ ዝናብ ሰረገሎቻቸው በጭቃማ መሬት ላይ እንዲጣበቁ ያደረጋቸው በባርቅ የሚመራው የእስራኤላውያን ኃይሎች የተጠቀሙበት ጉዳት ነው። ሲሣራ ለመሸሽ ቢሞክርም የያቢን ቤት ተባባሪ በሆነው በኢያዔል ድንኳን ውስጥ ጊዜያዊ መሸሸጊያ አገኘ። ይሁን እንጂ ኢያዔል ሲሣራን በቤተ መቅደሱ ውስጥ የድንኳን ችንካር እየነዳ ተኝቶ ሳለ ገደለችው። በሲሣራና በሠራዊቱ ላይ የተደረገው ይህ ወሳኝ ድል እስራኤላውያን በጨቋኞቻቸው ላይ ትልቅ ድል እንዳገኙ ያሳያል።</w:t>
      </w:r>
    </w:p>
    <w:p/>
    <w:p>
      <w:r xmlns:w="http://schemas.openxmlformats.org/wordprocessingml/2006/main">
        <w:t xml:space="preserve">መሣፍንት 4:1፣ ናዖድም በሞተ ጊዜ የእስራኤል ልጆች በእግዚአብሔር ፊት እንደ ገና ክፉ አደረጉ።</w:t>
      </w:r>
    </w:p>
    <w:p/>
    <w:p>
      <w:r xmlns:w="http://schemas.openxmlformats.org/wordprocessingml/2006/main">
        <w:t xml:space="preserve">ከናዖድ ሞት በኋላ የእስራኤል ልጆች እግዚአብሔርን አልታዘዙም።</w:t>
      </w:r>
    </w:p>
    <w:p/>
    <w:p>
      <w:r xmlns:w="http://schemas.openxmlformats.org/wordprocessingml/2006/main">
        <w:t xml:space="preserve">1. በሀዘን ጊዜ ከእግዚአብሔር አትራቅ።</w:t>
      </w:r>
    </w:p>
    <w:p/>
    <w:p>
      <w:r xmlns:w="http://schemas.openxmlformats.org/wordprocessingml/2006/main">
        <w:t xml:space="preserve">2. ምንም ቢሆን እግዚአብሔር ከእኛ ጋር መሆኑን አስታውስ።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መሣፍንት 4:2፣ እግዚአብሔርም በአሶር በነገሠው በከነዓን ንጉሥ በኢያቢስ እጅ አሳልፎ ሰጣቸው። የሠራዊቱም አለቃ ሲሣራ ነበረ፥ እርሱም በአሕዛብ አገር በአሮሼት ተቀምጦ ነበር።</w:t>
      </w:r>
    </w:p>
    <w:p/>
    <w:p>
      <w:r xmlns:w="http://schemas.openxmlformats.org/wordprocessingml/2006/main">
        <w:t xml:space="preserve">እግዚአብሔር እስራኤላውያንን ለከነዓን ንጉሥ ለኢያቢስና ለመቶ አለቃው ለሲሣራ እጅ እንዲሸጡ ፈቀደ በአሕዛብ አገር በአሮሼት ይኖር ነበር።</w:t>
      </w:r>
    </w:p>
    <w:p/>
    <w:p>
      <w:r xmlns:w="http://schemas.openxmlformats.org/wordprocessingml/2006/main">
        <w:t xml:space="preserve">1. የእግዚአብሔር ሉዓላዊነት፡- ሁኔታዎቻችን ቢኖሩም</w:t>
      </w:r>
    </w:p>
    <w:p/>
    <w:p>
      <w:r xmlns:w="http://schemas.openxmlformats.org/wordprocessingml/2006/main">
        <w:t xml:space="preserve">2. በመከራ ጊዜ የእግዚአብሔር ታማኝነት</w:t>
      </w:r>
    </w:p>
    <w:p/>
    <w:p>
      <w:r xmlns:w="http://schemas.openxmlformats.org/wordprocessingml/2006/main">
        <w:t xml:space="preserve">1. ኢሳ 43፡1-3 " አሁን ግን ያዕቆብ የፈጠረህ እግዚአብሔር እንዲህ ይላል የሠራህ እስራኤል ሆይ፡ ተቤዥቼሃለሁና አትፍራ በስምህ ጠርቼሃለሁና የእኔ ናቸው በውኃ ውስጥ ባለፍህ ጊዜ ከአንተ ጋር እሆናለሁ፥ በወንዞችም ውስጥ ባለፍህ ጊዜ አያጨናንቁህም በእሳትም ውስጥ በሄድህ ጊዜ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4:3፣ የእስራኤልም ልጆች ወደ እግዚአብሔር ጮኹ፤ ዘጠኝ መቶ የብረት ሰረገሎች ነበረውና። የእስራኤልንም ልጆች ሃያ ዓመት አስጨነቀ።</w:t>
      </w:r>
    </w:p>
    <w:p/>
    <w:p>
      <w:r xmlns:w="http://schemas.openxmlformats.org/wordprocessingml/2006/main">
        <w:t xml:space="preserve">የእስራኤል ልጆች 900 የብረት ሰረገሎች ለ20 ዓመታት በጠላት ስለተጨቁኑ ወደ እግዚአብሔር ጮኹ።</w:t>
      </w:r>
    </w:p>
    <w:p/>
    <w:p>
      <w:r xmlns:w="http://schemas.openxmlformats.org/wordprocessingml/2006/main">
        <w:t xml:space="preserve">1. እግዚአብሔር ጩኸታችንን ይሰማል፡- በጭንቀት ስንዋጥ በእግዚአብሔር እንዴት መታመን እንችላለን</w:t>
      </w:r>
    </w:p>
    <w:p/>
    <w:p>
      <w:r xmlns:w="http://schemas.openxmlformats.org/wordprocessingml/2006/main">
        <w:t xml:space="preserve">2. ጭቆናን ማሸነፍ፡ በአስቸጋሪ ጊዜያት አምላክን የመታመን አስፈላጊነት</w:t>
      </w:r>
    </w:p>
    <w:p/>
    <w:p>
      <w:r xmlns:w="http://schemas.openxmlformats.org/wordprocessingml/2006/main">
        <w:t xml:space="preserve">1. መዝሙረ ዳዊት 34፡17 ጻድቃን ጮኹ እግዚአብሔርም ሰማ ከመከራቸውም ሁሉ አዳናቸው።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መሣፍንት 4:4፣ የላጲዶት ሚስት ዲቦራ ነቢይት ነበረች፥ በዚያም ጊዜ በእስራኤል ላይ ትፈርድ ነበር።</w:t>
      </w:r>
    </w:p>
    <w:p/>
    <w:p>
      <w:r xmlns:w="http://schemas.openxmlformats.org/wordprocessingml/2006/main">
        <w:t xml:space="preserve">ዲቦራ በእስራኤል ላይ በዘመነ መሳፍንት ትፈርድ የነበረች ነቢይት ነበረች።</w:t>
      </w:r>
    </w:p>
    <w:p/>
    <w:p>
      <w:r xmlns:w="http://schemas.openxmlformats.org/wordprocessingml/2006/main">
        <w:t xml:space="preserve">1. "የዲቦራ ጥንካሬ፡ ስለ ታማኝ ሴቶች ኃይል ጥናት"</w:t>
      </w:r>
    </w:p>
    <w:p/>
    <w:p>
      <w:r xmlns:w="http://schemas.openxmlformats.org/wordprocessingml/2006/main">
        <w:t xml:space="preserve">2. "ዲቦራ፡ የታማኝ አመራር ሞዴል"</w:t>
      </w:r>
    </w:p>
    <w:p/>
    <w:p>
      <w:r xmlns:w="http://schemas.openxmlformats.org/wordprocessingml/2006/main">
        <w:t xml:space="preserve">1. መሳፍንት 5፡7 - "በእስራኤል ያሉ መንደርተኞች አይዋጉም ነበር እኔ ዲቦራ እስክትነሣ ድረስ በእስራኤል እናት ሆኜ እስክነሣ ድረስ ወደ ኋላ ተመለሱ።"</w:t>
      </w:r>
    </w:p>
    <w:p/>
    <w:p>
      <w:r xmlns:w="http://schemas.openxmlformats.org/wordprocessingml/2006/main">
        <w:t xml:space="preserve">2. ሮሜ 16፡1-2 - “ለቅዱሳን እንደሚገባ በጌታ ተቀበሏት በምትፈልገውም ሁሉ እንድትረዷት በክንክራኦስ ያለች የቤተ ክርስቲያን ዲያቆን የሆነችውን እኅታችንን ፌቤንን አደራ እላችኋለሁ። ካንተ ዘንድ እሷ ለብዙዎች እና ለራሴም ደጋፊ ነበረችና።</w:t>
      </w:r>
    </w:p>
    <w:p/>
    <w:p>
      <w:r xmlns:w="http://schemas.openxmlformats.org/wordprocessingml/2006/main">
        <w:t xml:space="preserve">መሣፍንት 4:5፣ እርስዋም በተራራማው በኤፍሬም አገር በራማና በቤቴል መካከል ባለው በዲቦራ የዘንባባ ዛፍ ሥር ተቀመጠች፤ የእስራኤልም ልጆች ለፍርድ ወደ እርስዋ ወጡ።</w:t>
      </w:r>
    </w:p>
    <w:p/>
    <w:p>
      <w:r xmlns:w="http://schemas.openxmlformats.org/wordprocessingml/2006/main">
        <w:t xml:space="preserve">ዲቦራ በተራራማው በኤፍሬም ተራራ በራማ እና በቤቴል መካከል የምትኖር ነቢይት ነበረች እና በጥበብ ምክሯ እስራኤላውያን ይፈልጉት ነበር።</w:t>
      </w:r>
    </w:p>
    <w:p/>
    <w:p>
      <w:r xmlns:w="http://schemas.openxmlformats.org/wordprocessingml/2006/main">
        <w:t xml:space="preserve">1. የዲቦራ ጥበብ፡ በአስቸጋሪ ጊዜያት የእግዚአብሔር መመሪያ</w:t>
      </w:r>
    </w:p>
    <w:p/>
    <w:p>
      <w:r xmlns:w="http://schemas.openxmlformats.org/wordprocessingml/2006/main">
        <w:t xml:space="preserve">2. ሴቶች በእግዚአብሔር መንግሥት ውስጥ ያላቸው ሚና፡- ከዲቦራ የተወሰዱ ትምህርቶች</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1ኛ የጴጥሮስ መልእክት 3፡7 - እንዲሁም ባሎች ሆይ፥ ከሚስቶቻችሁ ጋር ስትኖሩ ከደካማ ባልንጀሮቻችሁ ጋር በአክብሮት ያዙአቸው፥ አንዳችም እንዳይከለክላችሁ የጸጋውን የሕይወት ስጦታ ከእናንተ ጋር ወራሾች አድርጉአቸው። ጸሎቶች.</w:t>
      </w:r>
    </w:p>
    <w:p/>
    <w:p>
      <w:r xmlns:w="http://schemas.openxmlformats.org/wordprocessingml/2006/main">
        <w:t xml:space="preserve">መሣፍንት 4:6፣ እርስዋም ላከችና የአቢኒሆምን ልጅ ባርቅን ከቅድስናፍታሌም አስጠራው፥ እንዲህም አለችው፡— የእስራኤል አምላክ እግዚአብሔር፡— ሄደህ ወደ ተራራው ወደ ታቦር ቅረብ፥ ከአንተም አሥር ሺህ ሰዎች ከአንተ ጋር ውሰድ፡ ብሎ አላዘዘምን? የንፍታሌም ልጆችና የዛብሎን ልጆች?</w:t>
      </w:r>
    </w:p>
    <w:p/>
    <w:p>
      <w:r xmlns:w="http://schemas.openxmlformats.org/wordprocessingml/2006/main">
        <w:t xml:space="preserve">ነቢይት ዲቦራ ከነዓናውያንን ለመውጋት ከንፍታሌም እና ከዛብሎን ነገድ አሥር ሺህ ሠራዊትን ይመራ ዘንድ ወደ ታቦር ተራራ ባርቅን ጠራችው።</w:t>
      </w:r>
    </w:p>
    <w:p/>
    <w:p>
      <w:r xmlns:w="http://schemas.openxmlformats.org/wordprocessingml/2006/main">
        <w:t xml:space="preserve">1. የእግዚአብሔርን ትእዛዛት ተከተል፡- እግዚአብሔር አንድን ነገር እንድናደርግ ሲጠራን መታዘዝና መከተል አስፈላጊ ነው።</w:t>
      </w:r>
    </w:p>
    <w:p/>
    <w:p>
      <w:r xmlns:w="http://schemas.openxmlformats.org/wordprocessingml/2006/main">
        <w:t xml:space="preserve">2. የአንድነት ሃይል፡- እግዚአብሔርን በመታዘዝ አንድ ላይ ስንሰበሰብ እንጠነክራለን እናም ታላላቅ ነገሮችን ማከናወን እንችላለን።</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ኤፌሶን 4፡1-2 -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w:t>
      </w:r>
    </w:p>
    <w:p/>
    <w:p>
      <w:r xmlns:w="http://schemas.openxmlformats.org/wordprocessingml/2006/main">
        <w:t xml:space="preserve">መሣፍንት 4:7፣ የያቢንንም ሠራዊት አለቃ ሲሣራን ሰረገሎቹንና ሕዝቡን ወደ ቂሶን ወንዝ እቀርባለሁ። በእጅህ አሳልፌ እሰጠዋለሁ።</w:t>
      </w:r>
    </w:p>
    <w:p/>
    <w:p>
      <w:r xmlns:w="http://schemas.openxmlformats.org/wordprocessingml/2006/main">
        <w:t xml:space="preserve">እግዚአብሔር የኢያቢን ሠራዊት አለቃ ሲሣራን ለባርቅና ለሰዎቹ በቂሶን ወንዝ ሊታደጋቸው ቃል ገባ።</w:t>
      </w:r>
    </w:p>
    <w:p/>
    <w:p>
      <w:r xmlns:w="http://schemas.openxmlformats.org/wordprocessingml/2006/main">
        <w:t xml:space="preserve">1. እግዚአብሔር ታማኝ ነው ስለእኛም ይዋጋል - መሳፍንት 4፡7</w:t>
      </w:r>
    </w:p>
    <w:p/>
    <w:p>
      <w:r xmlns:w="http://schemas.openxmlformats.org/wordprocessingml/2006/main">
        <w:t xml:space="preserve">2. በአስቸጋሪ ሁኔታዎች እግዚአብሔርን መታመን - መሳፍንት 4፡7</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መሣፍንት 4:8፣ ባራቅም እንዲህ አላት።</w:t>
      </w:r>
    </w:p>
    <w:p/>
    <w:p>
      <w:r xmlns:w="http://schemas.openxmlformats.org/wordprocessingml/2006/main">
        <w:t xml:space="preserve">ባርቅ አስቸጋሪ በሚመስልበት ጊዜም እንኳ የአምላክን ትእዛዛት ለመታዘዝ ፈቃደኛ በመሆን በአምላክ ላይ ያለውን እምነት አሳይቷል።</w:t>
      </w:r>
    </w:p>
    <w:p/>
    <w:p>
      <w:r xmlns:w="http://schemas.openxmlformats.org/wordprocessingml/2006/main">
        <w:t xml:space="preserve">1. የእምነት ኃይል፦ ባርቅ ያደረገው ነገር በአምላክ የማመንን ጥንካሬ የሚያሳየን እንዴት ነው?</w:t>
      </w:r>
    </w:p>
    <w:p/>
    <w:p>
      <w:r xmlns:w="http://schemas.openxmlformats.org/wordprocessingml/2006/main">
        <w:t xml:space="preserve">2. በእግዚአብሔር እቅድ መታመን፡- አስቸጋሪው ነገር ምንም ይሁን ምን የእግዚአብሄርን መንገድ መከተል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መሣፍንት 4:9፣ እርስዋም፡— በእውነት ከአንተ ጋር እሄዳለሁ፡ ነገር ግን የምትሄድበት መንገድ ለአንተ ክብር አይሆንም፡ አለችው። እግዚአብሔር ሲሣራን በሴት እጅ ይሸጣልና። ዲቦራም ተነሥታ ከባራቅ ጋር ወደ ቃዴስ ሄደች።</w:t>
      </w:r>
    </w:p>
    <w:p/>
    <w:p>
      <w:r xmlns:w="http://schemas.openxmlformats.org/wordprocessingml/2006/main">
        <w:t xml:space="preserve">ዲቦራ ሲሣራን በሴት እጅ ይሸጣል ብሎ እንደተናገረ ዲቦራ ከባራቅ ጋር ወደ ቃዴስ ለመሄድ ተስማማች።</w:t>
      </w:r>
    </w:p>
    <w:p/>
    <w:p>
      <w:r xmlns:w="http://schemas.openxmlformats.org/wordprocessingml/2006/main">
        <w:t xml:space="preserve">1. በእግዚአብሔር ላይ ያለው እምነት፡ ዲቦራ በእግዚአብሔር ላይ ያላት እምነት ለክብሯ የማይመጥን ጉዞ ከባርቅ ጋር እንድትሄድ የረዳቻት እንዴት ነው?</w:t>
      </w:r>
    </w:p>
    <w:p/>
    <w:p>
      <w:r xmlns:w="http://schemas.openxmlformats.org/wordprocessingml/2006/main">
        <w:t xml:space="preserve">2. የሴቶች ልዩነት፡ የዲቦራ ድፍረት እና ጥንካሬ እንዴት በሴት ላይ ብቻ ሊገኝ ይችላል.</w:t>
      </w:r>
    </w:p>
    <w:p/>
    <w:p>
      <w:r xmlns:w="http://schemas.openxmlformats.org/wordprocessingml/2006/main">
        <w:t xml:space="preserve">1. መጽሐፈ ምሳሌ 31፡25 - ብርታትንና ክብርን ተጎናጽፋለች፥ ወደፊትም ሳትፈራ ትስቃለች።</w:t>
      </w:r>
    </w:p>
    <w:p/>
    <w:p>
      <w:r xmlns:w="http://schemas.openxmlformats.org/wordprocessingml/2006/main">
        <w:t xml:space="preserve">2. ማቴዎስ 19፡26 - ኢየሱስም ትኵር ብሎ ተመልክቶ፡— እንደ ሰው ከሆነ የማይቻል ነው። በእግዚአብሔር ዘንድ ግን ሁሉም ነገር ይቻላል።</w:t>
      </w:r>
    </w:p>
    <w:p/>
    <w:p>
      <w:r xmlns:w="http://schemas.openxmlformats.org/wordprocessingml/2006/main">
        <w:t xml:space="preserve">መሣፍንት 4:10፣ ባራቅም ዛብሎንንና ንፍታሌምን ወደ ቃዴስ ጠራቸው። አሥር ሺህም ሰዎች ወደ እግሩ ወጡ፤ ዲቦራም ከእርሱ ጋር ወጣች።</w:t>
      </w:r>
    </w:p>
    <w:p/>
    <w:p>
      <w:r xmlns:w="http://schemas.openxmlformats.org/wordprocessingml/2006/main">
        <w:t xml:space="preserve">ባርቅና ዲቦራ ወደ ቃዴስ አሥር ሺህ ሠራዊት አመሩ።</w:t>
      </w:r>
    </w:p>
    <w:p/>
    <w:p>
      <w:r xmlns:w="http://schemas.openxmlformats.org/wordprocessingml/2006/main">
        <w:t xml:space="preserve">1. በችግር ጊዜ እምነት እና ድፍረት አስፈላጊነት.</w:t>
      </w:r>
    </w:p>
    <w:p/>
    <w:p>
      <w:r xmlns:w="http://schemas.openxmlformats.org/wordprocessingml/2006/main">
        <w:t xml:space="preserve">2. በችግር ጊዜ የእግዚአብሔር ጸጋ እና አቅርቦት።</w:t>
      </w:r>
    </w:p>
    <w:p/>
    <w:p>
      <w:r xmlns:w="http://schemas.openxmlformats.org/wordprocessingml/2006/main">
        <w:t xml:space="preserve">1. ምሳሌ 28፡1 - "ክፉዎች ማንም ሳያሳድዳቸው ይሸሻሉ፤ ጻድቅ ግን እንደ አንበሳ ይደፍራሉ።"</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መሣፍንት 4:11፣ ቄናዊው ሔቤር ከሙሴ አማች ከሆባብ ልጆች ወገን ነበረ፥ ከቄናውያንም ተለይቶ በቃዴስ አጠገብ ባለው በጻናይም ሜዳ ድንኳኑን ተከለ።</w:t>
      </w:r>
    </w:p>
    <w:p/>
    <w:p>
      <w:r xmlns:w="http://schemas.openxmlformats.org/wordprocessingml/2006/main">
        <w:t xml:space="preserve">ቄናዊው ሔቤር ከወገኖቹ ተለይቶ በዛናይም ቃዴስ አጠገብ ተቀመጠ።</w:t>
      </w:r>
    </w:p>
    <w:p/>
    <w:p>
      <w:r xmlns:w="http://schemas.openxmlformats.org/wordprocessingml/2006/main">
        <w:t xml:space="preserve">1. ለአንድ ሰው እምነት መቆም አስፈላጊነት።</w:t>
      </w:r>
    </w:p>
    <w:p/>
    <w:p>
      <w:r xmlns:w="http://schemas.openxmlformats.org/wordprocessingml/2006/main">
        <w:t xml:space="preserve">2. ድፍረትና እምነት የሚያሳዩትን ሰዎች ምሳሌ በመከተል።</w:t>
      </w:r>
    </w:p>
    <w:p/>
    <w:p>
      <w:r xmlns:w="http://schemas.openxmlformats.org/wordprocessingml/2006/main">
        <w:t xml:space="preserve">1. ዕብራውያን 11፡8-10 - አብርሃም ርስት አድርጎ ሊቀበለው ወዳለው ስፍራ ለመውጣት በእምነት ታዘዘ። ወዴትም እንደሚሄድ ሳያውቅ ወጣ። በእንግዳም እንደሚሆን በተስፋው ምድር በእምነት ተቀመጠ፥ የዚያም የተስፋ ቃል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2. ዘዳግም 1:8፡— እነሆ፥ ምድሪቱን በፊትህ አድርጌአለሁ፤ ግቡና እግዚአብሔር ለአባቶቻችሁ ለአብርሃምና ለይስሐቅ ለያዕቆብም ለእነሱና ከእነርሱ በኋላ ለዘራቸው ሊሰጣቸው የማለላቸውን ምድር ውረሱ።</w:t>
      </w:r>
    </w:p>
    <w:p/>
    <w:p>
      <w:r xmlns:w="http://schemas.openxmlformats.org/wordprocessingml/2006/main">
        <w:t xml:space="preserve">መሣፍንት 4:12፣ የአቢኒሆምም ልጅ ባርቅ ወደ ታቦር ተራራ እንደ ወጣ ለሲሣራ ነገሩት።</w:t>
      </w:r>
    </w:p>
    <w:p/>
    <w:p>
      <w:r xmlns:w="http://schemas.openxmlformats.org/wordprocessingml/2006/main">
        <w:t xml:space="preserve">ባርቅ ወደ ታቦር ተራራ እንደ ወጣ ሲሣራ ተነግሮት ነበር።</w:t>
      </w:r>
    </w:p>
    <w:p/>
    <w:p>
      <w:r xmlns:w="http://schemas.openxmlformats.org/wordprocessingml/2006/main">
        <w:t xml:space="preserve">1. በእምነት ጉዟችን ውስጥ የድፍረት አስፈላጊነት።</w:t>
      </w:r>
    </w:p>
    <w:p/>
    <w:p>
      <w:r xmlns:w="http://schemas.openxmlformats.org/wordprocessingml/2006/main">
        <w:t xml:space="preserve">2. ለችግሩ መነሳት፡- የባርቅና የሲሣራን ታሪክ።</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1ኛ ቆሮንቶስ 16፡13 - "ተጠንቀቁ፣ በእምነት ቁሙ፣ አይዟችሁ፣ በርታ"።</w:t>
      </w:r>
    </w:p>
    <w:p/>
    <w:p>
      <w:r xmlns:w="http://schemas.openxmlformats.org/wordprocessingml/2006/main">
        <w:t xml:space="preserve">መሣፍንት 4:13፣ ሲሣራም ሰረገሎቹን ሁሉ ዘጠኝ መቶ የብረት ሰረገሎች ከእርሱም ጋር የነበሩትን ሕዝብ ሁሉ ከአሕዛብ ከአሮሼት እስከ ቂሶን ወንዝ ድረስ ሰበሰበ።</w:t>
      </w:r>
    </w:p>
    <w:p/>
    <w:p>
      <w:r xmlns:w="http://schemas.openxmlformats.org/wordprocessingml/2006/main">
        <w:t xml:space="preserve">ሲሣራም 900 ሰረገሎችና ብዙ ሰዎችን ከአሕዛብ ሃሮስቴት ወደ ቂሶን ወንዝ ሰበሰበ።</w:t>
      </w:r>
    </w:p>
    <w:p/>
    <w:p>
      <w:r xmlns:w="http://schemas.openxmlformats.org/wordprocessingml/2006/main">
        <w:t xml:space="preserve">1. የሲሣራ ሠራዊት ጥንካሬ፡ በእምነታችን ጸንተን እንድንቆም የቀረበ ጥሪ።</w:t>
      </w:r>
    </w:p>
    <w:p/>
    <w:p>
      <w:r xmlns:w="http://schemas.openxmlformats.org/wordprocessingml/2006/main">
        <w:t xml:space="preserve">2. የሲሣራ ሠራዊት መሰብሰብ፡- በእግዚአብሔር የጦር ዕቃ ራሳችንን መከላከል።</w:t>
      </w:r>
    </w:p>
    <w:p/>
    <w:p>
      <w:r xmlns:w="http://schemas.openxmlformats.org/wordprocessingml/2006/main">
        <w:t xml:space="preserve">1. ኤፌሶን 6፡10-17 -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መሣፍንት 4:14፣ ዲቦራም ባራቅን። እግዚአብሔር ሲሣራን በእጅህ አሳልፎ የሰጠበት ቀን ይህች ናትና፤ እግዚአብሔር በፊትህ አልወጣምን? ፤ ባራቅም ከእርሱም በኋላ አሥር ሺህ ሰዎች ከታቦር ተራራ ወረደ።</w:t>
      </w:r>
    </w:p>
    <w:p/>
    <w:p>
      <w:r xmlns:w="http://schemas.openxmlformats.org/wordprocessingml/2006/main">
        <w:t xml:space="preserve">ዲቦራ በጌታ እርዳታ ማረጋገጫ ባርቅን ከሲሣራ ጋር ወደ ጦርነት እንዲሄድ አበረታታችው።</w:t>
      </w:r>
    </w:p>
    <w:p/>
    <w:p>
      <w:r xmlns:w="http://schemas.openxmlformats.org/wordprocessingml/2006/main">
        <w:t xml:space="preserve">1. ከኋላህ ካለው አምላክ ጋር ምንም አስቸጋሪ ነገር የለም።</w:t>
      </w:r>
    </w:p>
    <w:p/>
    <w:p>
      <w:r xmlns:w="http://schemas.openxmlformats.org/wordprocessingml/2006/main">
        <w:t xml:space="preserve">2. ጌታ ካንተ ጋር ነውና አትፍራ</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መሣፍንት 4፡15 እግዚአብሔርም ሲሣራን ሰረገሎቹንም ሁሉ ሠራዊቱንም ሁሉ በባርቅ ፊት በሰይፍ ስለት አስደነገጣቸው። ሲሣራም ከሠረገላው ወርዶ በእግሩ ሸሸ።</w:t>
      </w:r>
    </w:p>
    <w:p/>
    <w:p>
      <w:r xmlns:w="http://schemas.openxmlformats.org/wordprocessingml/2006/main">
        <w:t xml:space="preserve">እግዚአብሔርም ሲሣራንና ሠራዊቱን በባርቅ ፊት በሰይፍ ስለት ድል ነስቶት ሲሣራን በእግሩ ሸሽቶ ሸሸ።</w:t>
      </w:r>
    </w:p>
    <w:p/>
    <w:p>
      <w:r xmlns:w="http://schemas.openxmlformats.org/wordprocessingml/2006/main">
        <w:t xml:space="preserve">1. የእግዚአብሔር ኃይል፡ የእግዚአብሔር ኃይል ከክፉ የሚጠብቀን እንዴት ነው?</w:t>
      </w:r>
    </w:p>
    <w:p/>
    <w:p>
      <w:r xmlns:w="http://schemas.openxmlformats.org/wordprocessingml/2006/main">
        <w:t xml:space="preserve">2. በጌታ መታመን፡ በችግር ጊዜ በእግዚአብሔር ኃይል መታመን</w:t>
      </w:r>
    </w:p>
    <w:p/>
    <w:p>
      <w:r xmlns:w="http://schemas.openxmlformats.org/wordprocessingml/2006/main">
        <w:t xml:space="preserve">1. ኢሳያስ 40፡28-31 - አላወቅህምን?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2. 2ኛ ዜና 20፡15-17 - እግዚአብሔር እንዲህ ይላችኋል፡-ስለዚህ ታላቅ ሕዝብ አትፍሩ አትደንግጡም፤ ሰልፉ የእግዚአብሔር ነው እንጂ የእናንተ አይደለምና።</w:t>
      </w:r>
    </w:p>
    <w:p/>
    <w:p>
      <w:r xmlns:w="http://schemas.openxmlformats.org/wordprocessingml/2006/main">
        <w:t xml:space="preserve">መሣፍንት 4፡16 ባርቅ ግን ሰረገሎችንና ጭፍራውን እስከ አሕዛብ ሃሮሼት ድረስ አሳደደ፤ የሲሣራንም ሠራዊት ሁሉ በሰይፍ ስለት ወደቁ፤ አንድም ሰው አልቀረም።</w:t>
      </w:r>
    </w:p>
    <w:p/>
    <w:p>
      <w:r xmlns:w="http://schemas.openxmlformats.org/wordprocessingml/2006/main">
        <w:t xml:space="preserve">ባራቅ ሲሣራንና ሠራዊቱን ድል አደረገ።</w:t>
      </w:r>
    </w:p>
    <w:p/>
    <w:p>
      <w:r xmlns:w="http://schemas.openxmlformats.org/wordprocessingml/2006/main">
        <w:t xml:space="preserve">1. እግዚአብሔር በችግር ጊዜ ከእኛ ጋር ነው እና ጠላቶቻችንን ለማሸነፍ የሚያስችል ጥንካሬን ይሰጠናል.</w:t>
      </w:r>
    </w:p>
    <w:p/>
    <w:p>
      <w:r xmlns:w="http://schemas.openxmlformats.org/wordprocessingml/2006/main">
        <w:t xml:space="preserve">2. ዕድሎች በእኛ ላይ በሚሆኑበት ጊዜ በእግዚአብሔር ጥበቃ እና አቅርቦት ልንታመን እንችላለን።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ከእብጠቱ የተነሣ ቢንቀጠቀጡም ይጮኻሉ አረፋም ይወድቃሉ።</w:t>
      </w:r>
    </w:p>
    <w:p/>
    <w:p>
      <w:r xmlns:w="http://schemas.openxmlformats.org/wordprocessingml/2006/main">
        <w:t xml:space="preserve">2. ዘዳግም 20፡4 - ጠላቶቻችሁን ይዋጋላችሁ ድልም ይሰጣችሁ ዘንድ ከአንተ ጋር የሚሄደው አምላክህ እግዚአብሔር ነው።</w:t>
      </w:r>
    </w:p>
    <w:p/>
    <w:p>
      <w:r xmlns:w="http://schemas.openxmlformats.org/wordprocessingml/2006/main">
        <w:t xml:space="preserve">መሣፍንት 4:17፣ ነገር ግን ሲሣራ በእግሩ ሸሸ ወደ ቄናዊው ወደ ሔቤር ሚስት ወደ ኢያዔል ድንኳን ሸሸ፤ በአሶር ንጉሥ በኢያቢስና በቄናዊው በሔቤር ቤት መካከል ሰላም ነበረና።</w:t>
      </w:r>
    </w:p>
    <w:p/>
    <w:p>
      <w:r xmlns:w="http://schemas.openxmlformats.org/wordprocessingml/2006/main">
        <w:t xml:space="preserve">ሲሣራ ወደ ቄናዊው ወደ ሔቤር ሚስት ወደ ኢያዔል ድንኳን ሸሸ፤ በዚያም በአሶር ንጉሥ በኢያቢስና በሔቤር ቤት መካከል ሰላም ነበረ።</w:t>
      </w:r>
    </w:p>
    <w:p/>
    <w:p>
      <w:r xmlns:w="http://schemas.openxmlformats.org/wordprocessingml/2006/main">
        <w:t xml:space="preserve">1. የአምላክ ሕዝቦች ሰላም፡- ከሌሎች ጋር ተስማምቶ መኖር</w:t>
      </w:r>
    </w:p>
    <w:p/>
    <w:p>
      <w:r xmlns:w="http://schemas.openxmlformats.org/wordprocessingml/2006/main">
        <w:t xml:space="preserve">2. በጌታ ጥበቃ መታመን፡ በአስቸጋሪ ጊዜያት ደህንነትን ማግኘት</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መዝሙረ ዳዊት 91፡1-2 "በልዑል መጠጊያ የሚኖር ሁሉን በሚችል አምላክ ጥላ ውስጥ ያድራል እግዚአብሔርን እላለሁ፡- እርሱ መጠጊያዬና አምባዬ ነው፤ በእርሱም የምተማመንበት አምላኬ ነው። "</w:t>
      </w:r>
    </w:p>
    <w:p/>
    <w:p>
      <w:r xmlns:w="http://schemas.openxmlformats.org/wordprocessingml/2006/main">
        <w:t xml:space="preserve">መሣፍንት 4:18፣ ኢያዔልም ሲሣራን ለመገናኘት ወጣች፥ እንዲህም አለችው። አትፍራ። ወደ እርስዋም ወደ ድንኳኑ በገባ ጊዜ መጎናጸፊያ አለበሰችው።</w:t>
      </w:r>
    </w:p>
    <w:p/>
    <w:p>
      <w:r xmlns:w="http://schemas.openxmlformats.org/wordprocessingml/2006/main">
        <w:t xml:space="preserve">ኢያኤል ለሲሣራ ያደረገችው የእንግዳ ተቀባይነት መንፈስና ጥበቃ የታማኝነትና የድፍረት ምሳሌ ነው።</w:t>
      </w:r>
    </w:p>
    <w:p/>
    <w:p>
      <w:r xmlns:w="http://schemas.openxmlformats.org/wordprocessingml/2006/main">
        <w:t xml:space="preserve">1. በፍርሃት ፊት ድፍረት፡- በእግዚአብሔር ላይ ካለን እምነት ኃይልን ማግኘት።</w:t>
      </w:r>
    </w:p>
    <w:p/>
    <w:p>
      <w:r xmlns:w="http://schemas.openxmlformats.org/wordprocessingml/2006/main">
        <w:t xml:space="preserve">2. ታማኝ መስተንግዶ፦ ለማናውቃቸው ሰዎች ደግነት ማሳየት የምንችለው እንዴት ነው?</w:t>
      </w:r>
    </w:p>
    <w:p/>
    <w:p>
      <w:r xmlns:w="http://schemas.openxmlformats.org/wordprocessingml/2006/main">
        <w:t xml:space="preserve">1. ማቴዎስ 25፡34-40 - የበግና የፍየሎች ምሳሌ።</w:t>
      </w:r>
    </w:p>
    <w:p/>
    <w:p>
      <w:r xmlns:w="http://schemas.openxmlformats.org/wordprocessingml/2006/main">
        <w:t xml:space="preserve">2. ዕብራውያን 13፡1-2 - እንግዶችን መቀበል።</w:t>
      </w:r>
    </w:p>
    <w:p/>
    <w:p>
      <w:r xmlns:w="http://schemas.openxmlformats.org/wordprocessingml/2006/main">
        <w:t xml:space="preserve">መሣፍንት 4:19፣ እርሱም፡— የምጠጣው ጥቂት ውኃ ስጪኝ፡ አላት። ተጠምቻለሁና። ወተትም አቁማዳ ከፍታ አጠጣችው።</w:t>
      </w:r>
    </w:p>
    <w:p/>
    <w:p>
      <w:r xmlns:w="http://schemas.openxmlformats.org/wordprocessingml/2006/main">
        <w:t xml:space="preserve">አንድ ሰው አንዲት ሴት ውሃ ጠየቀች እና በምትኩ ወተት ሰጠችው።</w:t>
      </w:r>
    </w:p>
    <w:p/>
    <w:p>
      <w:r xmlns:w="http://schemas.openxmlformats.org/wordprocessingml/2006/main">
        <w:t xml:space="preserve">1. የልግስና ኃይል፡- የመሳፍንት 4፡19 ታሪክ ለጋስ መሆን እና ከተጠየቀው በላይ መስጠትን አስፈላጊነት ያስተምረናል።</w:t>
      </w:r>
    </w:p>
    <w:p/>
    <w:p>
      <w:r xmlns:w="http://schemas.openxmlformats.org/wordprocessingml/2006/main">
        <w:t xml:space="preserve">2. እግዚአብሔርን ወደ ሕይወታችን የመጋበዝ ኃይል፡ በመሳፍንት 4፡19 ላይ ባለው ሴት ምሳሌ አማካኝነት እግዚአብሔርን ወደ ሕይወታችን መጋበዝ ለጋስ እና ደግ እንድንሆን እንዴት እንደሚመራን መማር እንችላለን።</w:t>
      </w:r>
    </w:p>
    <w:p/>
    <w:p>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w:t>
      </w:r>
    </w:p>
    <w:p/>
    <w:p>
      <w:r xmlns:w="http://schemas.openxmlformats.org/wordprocessingml/2006/main">
        <w:t xml:space="preserve">2. ያዕ 2፡15-17 - ወንድም ወይም እኅት ራቁታቸውን ቢሆኑ የዕለት ምግብንም ቢያጡ፥ ከእናንተም አንዱ በደኅና ሂዱ፥ እሳት ሙቁ፥ ጥገቡም ቢላቸው። ነገር ግን ለሰውነት የሚያስፈልጉትን አትሰጡአቸውም። ምን ይጠቅመዋል? እንደዚሁም ሥራ የሌለው እምነት ብቻውን የሞተ ነው።</w:t>
      </w:r>
    </w:p>
    <w:p/>
    <w:p>
      <w:r xmlns:w="http://schemas.openxmlformats.org/wordprocessingml/2006/main">
        <w:t xml:space="preserve">መሣፍንት 4:20፣ ደግሞ፡— በድንኳኑ ደጃፍ ላይ ቁም፥ ማንም መጥቶ አንቺን ሲጠይቅ፡— በዚህ ሰው አለን? አይደለም ትላለህ።</w:t>
      </w:r>
    </w:p>
    <w:p/>
    <w:p>
      <w:r xmlns:w="http://schemas.openxmlformats.org/wordprocessingml/2006/main">
        <w:t xml:space="preserve">ዲቦራ በድንኳኗ ውስጥ ማንም እንደሌለ የሚጠይቅ ሰው ሲሣራን እንዲያታልላት ኢያዔልን አዘዛት።</w:t>
      </w:r>
    </w:p>
    <w:p/>
    <w:p>
      <w:r xmlns:w="http://schemas.openxmlformats.org/wordprocessingml/2006/main">
        <w:t xml:space="preserve">1. የእግዚአብሔር እቅድ፡ የእግዚአብሔር አቅርቦት እንዴት እንደሚሰራ መረዳት</w:t>
      </w:r>
    </w:p>
    <w:p/>
    <w:p>
      <w:r xmlns:w="http://schemas.openxmlformats.org/wordprocessingml/2006/main">
        <w:t xml:space="preserve">2. የማታለል ኃይል፡- ባልተጠበቁ መንገዶች ማታለልን እንዴት መጠቀም እንችላለን</w:t>
      </w:r>
    </w:p>
    <w:p/>
    <w:p>
      <w:r xmlns:w="http://schemas.openxmlformats.org/wordprocessingml/2006/main">
        <w:t xml:space="preserve">1. ምሳሌ 14:8፡— የአስተዋዮች ጥበብ መንገዱን ያስተውል ዘንድ ነው፤ የሰነፎች ስንፍና ግን ሽንገላ ነው።</w:t>
      </w:r>
    </w:p>
    <w:p/>
    <w:p>
      <w:r xmlns:w="http://schemas.openxmlformats.org/wordprocessingml/2006/main">
        <w:t xml:space="preserve">2. ምሳሌ 12:23 - አስተዋይ ሰው እውቀትን ይሰውራል፤ የሰነፎች ልብ ግን ስንፍናን ያውጃል።</w:t>
      </w:r>
    </w:p>
    <w:p/>
    <w:p>
      <w:r xmlns:w="http://schemas.openxmlformats.org/wordprocessingml/2006/main">
        <w:t xml:space="preserve">መሣፍንት 4:21፣ የሔቤርም ሚስት የኢያዔል የድንኳኑን ችንካር ወስዳ በእጅዋ መዶሻ ወሰደች፥ በቀስታም ወደ እርሱ ቀረበች፥ ችንካሩንም በቤተ መቅደሱ ላይ መታች፥ በምድርም ላይ ገጠማት። ደክሞኛል. ስለዚህም ሞተ።</w:t>
      </w:r>
    </w:p>
    <w:p/>
    <w:p>
      <w:r xmlns:w="http://schemas.openxmlformats.org/wordprocessingml/2006/main">
        <w:t xml:space="preserve">ኢያኤል ሕዝቧን በመጠበቅ ረገድ ያሳየችው ታማኝነት እና ድፍረት ለእግዚአብሔር የመታዘዝ አበረታች ምሳሌ ነው።</w:t>
      </w:r>
    </w:p>
    <w:p/>
    <w:p>
      <w:r xmlns:w="http://schemas.openxmlformats.org/wordprocessingml/2006/main">
        <w:t xml:space="preserve">1፡ ምንም ያህል ዋጋ ቢያስከፍለን ሁልጊዜ ለእግዚአብሔር ለመታዘዝ መጣር አለብን።</w:t>
      </w:r>
    </w:p>
    <w:p/>
    <w:p>
      <w:r xmlns:w="http://schemas.openxmlformats.org/wordprocessingml/2006/main">
        <w:t xml:space="preserve">2፦ የኢያኤል ደፋር ምሳሌ የምንወዳቸውን ሰዎች ለመጠበቅ ታማኝ እና ደፋር እንድንሆን ያስተምረናል።</w:t>
      </w:r>
    </w:p>
    <w:p/>
    <w:p>
      <w:r xmlns:w="http://schemas.openxmlformats.org/wordprocessingml/2006/main">
        <w:t xml:space="preserve">1:1 ዮሐንስ 5:3፡— ትእዛዛቱን ልንጠብቅ የእግዚአብሔር ፍቅር ይህ ነውና፥ ትእዛዛቱም ከባዶች አይደሉም።</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መሣፍንት 4:22፣ እነሆም ባርቅ ሲሣራን ሲያሳድደው ኢያዔል ልትቀበለው ወጣችና፡— ና የምትፈልገውን ሰው አሳይሃለሁ፡ አለችው። ወደ ድንኳኗም በገባ ጊዜ፥ እነሆ፥ ሲሣራ ሞቶ ተኝቶ ነበር፥ ችንካርም በቤተ መቅደሱ ላይ ነበረ።</w:t>
      </w:r>
    </w:p>
    <w:p/>
    <w:p>
      <w:r xmlns:w="http://schemas.openxmlformats.org/wordprocessingml/2006/main">
        <w:t xml:space="preserve">ኢያዔል ባርቅን ሲሣራን በማሳደድ ረድታዋለች ሲሣራን በቤተ መቅደሱ ላይ በምስማር ሞቶ ተኝቶ አሳየችው።</w:t>
      </w:r>
    </w:p>
    <w:p/>
    <w:p>
      <w:r xmlns:w="http://schemas.openxmlformats.org/wordprocessingml/2006/main">
        <w:t xml:space="preserve">1. የደካሞች ኃይል፡- በመጽሐፈ መሳፍንት ውስጥ ያለ ጥናት</w:t>
      </w:r>
    </w:p>
    <w:p/>
    <w:p>
      <w:r xmlns:w="http://schemas.openxmlformats.org/wordprocessingml/2006/main">
        <w:t xml:space="preserve">2. የእምነት ሴቶች፡ የኢያዔል ምሳሌ</w:t>
      </w:r>
    </w:p>
    <w:p/>
    <w:p>
      <w:r xmlns:w="http://schemas.openxmlformats.org/wordprocessingml/2006/main">
        <w:t xml:space="preserve">1. 1ኛ ቆሮንቶስ 1:27 - ነገር ግን እግዚአብሔር ጥበበኞችን እንዲያሳፍር የዓለምን ሞኝነት መረጠ። እግዚአብሔር ብርቱዎችን እንዲያሳፍር የዓለምን ደካማ ነገር መረጠ።</w:t>
      </w:r>
    </w:p>
    <w:p/>
    <w:p>
      <w:r xmlns:w="http://schemas.openxmlformats.org/wordprocessingml/2006/main">
        <w:t xml:space="preserve">2. ሉቃ 1፡45 - ያመነችም ብፅዕት ናት ከጌታ የተነገሯት ነገር ይፈጸማልና።</w:t>
      </w:r>
    </w:p>
    <w:p/>
    <w:p>
      <w:r xmlns:w="http://schemas.openxmlformats.org/wordprocessingml/2006/main">
        <w:t xml:space="preserve">መሣፍንት 4:23፣ እግዚአብሔርም በዚያ ቀን የከነዓንን ንጉሥ ኢያቢስን በእስራኤል ልጆች ፊት አስገዛላቸው።</w:t>
      </w:r>
    </w:p>
    <w:p/>
    <w:p>
      <w:r xmlns:w="http://schemas.openxmlformats.org/wordprocessingml/2006/main">
        <w:t xml:space="preserve">እግዚአብሔር የከነዓንን ንጉሥ ያቢንን ከእስራኤል ልጆች ጋር በመዋጋት ድል አደረገ።</w:t>
      </w:r>
    </w:p>
    <w:p/>
    <w:p>
      <w:r xmlns:w="http://schemas.openxmlformats.org/wordprocessingml/2006/main">
        <w:t xml:space="preserve">1. እግዚአብሔር ሁል ጊዜ ለተስፋ ቃሉ ታማኝ ነው በጦርነታችንም ከእኛ ጋር ይሆናል።</w:t>
      </w:r>
    </w:p>
    <w:p/>
    <w:p>
      <w:r xmlns:w="http://schemas.openxmlformats.org/wordprocessingml/2006/main">
        <w:t xml:space="preserve">2. ጦርነታችንን እንዲዋጋ እና ጠላቶቻችንን እንዲያሸንፈን በእግዚአብሔር እንታመን።</w:t>
      </w:r>
    </w:p>
    <w:p/>
    <w:p>
      <w:r xmlns:w="http://schemas.openxmlformats.org/wordprocessingml/2006/main">
        <w:t xml:space="preserve">1. ዘዳግም 31፡6 - "አይዞህ አይዞህ ከእነርሱ የተነሣ አትፍራ ወይም አትደንግጥ፤ አምላክህ እግዚአብሔር ከአንተ ጋር ይሄዳልና አይጥልህም አይጥልህምም።</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መሣፍንት 4:24፣ የእስራኤልም ልጆች እጅ ተከናወነች፥ የከነዓንም ንጉሥ ኢያቢስን እስኪያጠፉ ድረስ አሸነፈች።</w:t>
      </w:r>
    </w:p>
    <w:p/>
    <w:p>
      <w:r xmlns:w="http://schemas.openxmlformats.org/wordprocessingml/2006/main">
        <w:t xml:space="preserve">የእስራኤልም ልጆች እጅ በለጸገች፥ የከነዓንን ንጉሥ ኢያቢንን ድል አደረጉ።</w:t>
      </w:r>
    </w:p>
    <w:p/>
    <w:p>
      <w:r xmlns:w="http://schemas.openxmlformats.org/wordprocessingml/2006/main">
        <w:t xml:space="preserve">1. እንቅፋቶችን በማሸነፍ የእምነት ኃይል</w:t>
      </w:r>
    </w:p>
    <w:p/>
    <w:p>
      <w:r xmlns:w="http://schemas.openxmlformats.org/wordprocessingml/2006/main">
        <w:t xml:space="preserve">2. የእግዚአብሔር በረከቶች በጻድቃን ላይ</w:t>
      </w:r>
    </w:p>
    <w:p/>
    <w:p>
      <w:r xmlns:w="http://schemas.openxmlformats.org/wordprocessingml/2006/main">
        <w:t xml:space="preserve">1. ሮሜ 8፡31-37 (እንግዲህ ስለዚህ ነገር ምን እንላለን? እግዚአብሔር ከእኛ ጋር ከሆነ ማን ይቃወመናል?)</w:t>
      </w:r>
    </w:p>
    <w:p/>
    <w:p>
      <w:r xmlns:w="http://schemas.openxmlformats.org/wordprocessingml/2006/main">
        <w:t xml:space="preserve">2. መዝሙረ ዳዊት 37፡39-40 (የጻድቃን መድኃኒታቸው ከእግዚአብሔር ዘንድ ነው፤ በመከራ ጊዜም መሸሸጊያቸው እርሱ ነው።)</w:t>
      </w:r>
    </w:p>
    <w:p/>
    <w:p>
      <w:r xmlns:w="http://schemas.openxmlformats.org/wordprocessingml/2006/main">
        <w:t xml:space="preserve">መሳፍንት 5፣ የዲቦራ መኃልይ በመባልም የሚታወቀው በሦስት አንቀጾች እንደሚከተለው ከተጠቆሙ ጥቅሶች ጋር ሊጠቃለል ይችላል።</w:t>
      </w:r>
    </w:p>
    <w:p/>
    <w:p>
      <w:r xmlns:w="http://schemas.openxmlformats.org/wordprocessingml/2006/main">
        <w:t xml:space="preserve">አንቀጽ 1፡ መሳፍንት 5፡1-11 ዲቦራ እና ባርቅ በሲሣራ ላይ ድል ካደረጉ በኋላ በዘመሩት የድል መዝሙር ይጀምራል። ምእራፉ የተከፈተው ለመሪዎቹ ፈቃደኝነት እና ህዝቡ ለመከተል ስላለው ዝግጁነት ጌታን በማመስገን ነው። አምላክ በጦርነት ውስጥ ጣልቃ እንደገባ፣ ነገሥታትና ገዥዎች በሲሣራ ላይ እንዲተባበሩ አድርጓል። ዘፈኑ በእስራኤል ድል ተራራዎች መንቀጥቀጥ፣ ደመናት በዝናብ ሲዘንብ እና ወንዞች ጠላቶቻቸውን ሲጠርጉ ተፈጥሮ ራሷ እንዴት እንደተሳተፈች ይናገራል። ዲቦራ ለጦርነት ፈቃደኛ የሆኑትን ታወድሳለች እና የቀሩትን ትተቸዋለች።</w:t>
      </w:r>
    </w:p>
    <w:p/>
    <w:p>
      <w:r xmlns:w="http://schemas.openxmlformats.org/wordprocessingml/2006/main">
        <w:t xml:space="preserve">አንቀጽ 2፡ በመሳፍንት 5:​12-23 በመቀጠል ዘፈኑ ከሲሣራ ጋር ስለተደረገው ጦርነት ተጨማሪ ዝርዝሮችን ይገልጻል። አንዳንድ ጎሳዎች እንዴት በጀግንነት ሲዋጉ ሌሎች ደግሞ እንዳቅማማ ወይም ላለመሳተፍ እንደመረጡ ይጠቅሳል። ዲቦራ ለእስራኤል ባሳየው ድፍረትና ታማኝነት የተከበረውን የድንኳን ካስማ በራሱ ላይ በማማለል ሲሣራን በመግደል የኢያኤልን ሚና ጎላ አድርጋለች። ዘፈኑ ትኩረቱን ያደረገው የሲሣራ እናት የልጇን ከጦርነት ሲመለስ በጉጉት እየጠበቀች ቢሆንም በምትኩ የእሱን መሞት ዜና ተቀበለች።</w:t>
      </w:r>
    </w:p>
    <w:p/>
    <w:p>
      <w:r xmlns:w="http://schemas.openxmlformats.org/wordprocessingml/2006/main">
        <w:t xml:space="preserve">አንቀጽ 3፦ መሳፍንት 5 የሚያጠቃልለው ኢያኤል ባደረገችው ድርጊት የመባረክ መግለጫ እና እስራኤል በጨቋኞቻቸው ላይ ስላደረገችው ድል የመጨረሻ ነጸብራቅ ነው። በመሳፍንት 5፡24-31 ላይ፣ ኢያዔል ሲሣራን በፈጸመችው ጀግንነት የተነሳ ከሴቶች እጅግ የተባረከች ተብላ እንደተመሰገነች ተጠቅሷል። ዘፈኑ የሚያበቃው በከነዓናውያን ጭቆና ላይ ድል ካደረጉ በኋላ ሰላም ሲያገኙ በሕዝቡ ላይ የእግዚአብሔርን ሞገስ በመቀበል ነው።</w:t>
      </w:r>
    </w:p>
    <w:p/>
    <w:p>
      <w:r xmlns:w="http://schemas.openxmlformats.org/wordprocessingml/2006/main">
        <w:t xml:space="preserve">በማጠቃለያው:</w:t>
      </w:r>
    </w:p>
    <w:p>
      <w:r xmlns:w="http://schemas.openxmlformats.org/wordprocessingml/2006/main">
        <w:t xml:space="preserve">ዳኞች 5 ስጦታዎች:</w:t>
      </w:r>
    </w:p>
    <w:p>
      <w:r xmlns:w="http://schemas.openxmlformats.org/wordprocessingml/2006/main">
        <w:t xml:space="preserve">የድል አድራጊ የዲቦራ እና የባርቅ ዝማሬ ለእግዚአብሔር;</w:t>
      </w:r>
    </w:p>
    <w:p>
      <w:r xmlns:w="http://schemas.openxmlformats.org/wordprocessingml/2006/main">
        <w:t xml:space="preserve">ጀግኖችን እና ማመንታትን በማጉላት ከሲሣራ ጋር የተደረገው ጦርነት ዝርዝሮች;</w:t>
      </w:r>
    </w:p>
    <w:p>
      <w:r xmlns:w="http://schemas.openxmlformats.org/wordprocessingml/2006/main">
        <w:t xml:space="preserve">በጃኤል ላይ የድል እና የሰላም ነፀብራቅ ይባረክ።</w:t>
      </w:r>
    </w:p>
    <w:p/>
    <w:p>
      <w:r xmlns:w="http://schemas.openxmlformats.org/wordprocessingml/2006/main">
        <w:t xml:space="preserve">በድል አድራጊው የዲቦራ እና የባርቅ ዝማሬ ላይ አጽንኦት ለእግዚአብሔር;</w:t>
      </w:r>
    </w:p>
    <w:p>
      <w:r xmlns:w="http://schemas.openxmlformats.org/wordprocessingml/2006/main">
        <w:t xml:space="preserve">ጀግኖችን እና ማመንታትን በማጉላት ከሲሣራ ጋር የተደረገው ጦርነት ዝርዝሮች;</w:t>
      </w:r>
    </w:p>
    <w:p>
      <w:r xmlns:w="http://schemas.openxmlformats.org/wordprocessingml/2006/main">
        <w:t xml:space="preserve">በጃኤል ላይ የድል እና የሰላም ነፀብራቅ ይባረክ።</w:t>
      </w:r>
    </w:p>
    <w:p/>
    <w:p>
      <w:r xmlns:w="http://schemas.openxmlformats.org/wordprocessingml/2006/main">
        <w:t xml:space="preserve">ምዕራፉ የሚያተኩረው በዲቦራ መኃልይ፣ በዲቦራ እና ባርቅ በሲሣራ ላይ ድል ካደረጉ በኋላ በተዘመረው የድል መዝሙር ላይ ነው። በመሳፍንት 5 ላይ፣ ጌታን ለመሪነት ሚናቸው ምስጋና አቅርበዋል እናም እግዚአብሔር በጦርነት ውስጥ ጣልቃ መግባቱን አምነዋል። ዘፈኑ እስራኤላውያን በጠላቶቻቸው ላይ የተቀዳጁትን ድል ያከብራል፣ ተፈጥሮ እራሱ በተንቀጠቀጡ ተራሮች ፣ ዝናብ በማዘንበል እና በጠራራ ወንዞች ውስጥ በድላቸው ተሳታፊ ነው።</w:t>
      </w:r>
    </w:p>
    <w:p/>
    <w:p>
      <w:r xmlns:w="http://schemas.openxmlformats.org/wordprocessingml/2006/main">
        <w:t xml:space="preserve">በመሳፍንት 5 ላይ በመቀጠል ከሲሣራ ጋር ስለተደረገው ጦርነት ተጨማሪ ዝርዝሮች ተገልጸዋል። ዘፈኑ በጀግንነት የተዋጉትን ጎሳዎች እንዲሁም ለመሳተፍ ያመነቱ ወይም የመረጡትን ጎሳዎች ያደምቃል። በተለይ ኢያዔልን ለእስራኤል ባለው ታማኝነት የተከበረውን ሲሣራን በመግደል ድፍረት የተሞላበት ድርጊት በመፈጸሙ ያወድሳል። ትኩረቱን ያደረገው የሲሣራ እናት የልጇን መመለስ እየጠበቀች ቢሆንም በምትጠብቀው እና በኢያዔል ወሳኝ እርምጃ መካከል ያለው ልዩነት ስለ ሞቱ ዜና ደረሰች።</w:t>
      </w:r>
    </w:p>
    <w:p/>
    <w:p>
      <w:r xmlns:w="http://schemas.openxmlformats.org/wordprocessingml/2006/main">
        <w:t xml:space="preserve">መሳፍንት 5 ሲሣራን በመግደል ባሳየችው ጀግንነት ከሴቶች መካከል እጅግ የተባረከች ተብላ ስለተመሰገነች ለተግባሯ ለኢያኤል የበረከት መግለጫ በመስጠት ይደመድማል። ዘፈኑ እስራኤል በጨቋኞቻቸው ላይ ስላሳየችው ድል የሚያንጸባርቅ ሲሆን ይህም እግዚአብሔር በህዝቡ ላይ ያለውን ሞገስ በማመን ነው። ከከነዓናውያን ጭቆና ነፃ መውጣታቸውን የሚያሳይ ትልቅ አጋጣሚ ካገኙ በኋላ የሰላም ጊዜን ያመለክታል።</w:t>
      </w:r>
    </w:p>
    <w:p/>
    <w:p>
      <w:r xmlns:w="http://schemas.openxmlformats.org/wordprocessingml/2006/main">
        <w:t xml:space="preserve">መሣፍንት 5:1፣ በዚያም ቀን ዲቦራና የአቢኒሆም ልጅ ባርቅ።</w:t>
      </w:r>
    </w:p>
    <w:p/>
    <w:p>
      <w:r xmlns:w="http://schemas.openxmlformats.org/wordprocessingml/2006/main">
        <w:t xml:space="preserve">የዲቦራ እና የባርቅ መዝሙር፡ እስራኤልን ከጭቆና ስላዳነ ለእግዚአብሔር የምስጋና መዝሙር ነው።</w:t>
      </w:r>
    </w:p>
    <w:p/>
    <w:p>
      <w:r xmlns:w="http://schemas.openxmlformats.org/wordprocessingml/2006/main">
        <w:t xml:space="preserve">1. እግዚአብሔር ለእኛ አቅርቦቱ እና ጥበቃው ለኛ ምስጋና እና ምስጋና ይገባዋል።</w:t>
      </w:r>
    </w:p>
    <w:p/>
    <w:p>
      <w:r xmlns:w="http://schemas.openxmlformats.org/wordprocessingml/2006/main">
        <w:t xml:space="preserve">2. እግዚአብሔር ከትግላችን እንደሚያድነን እና ፍላጎታችንን እንደሚያሟላልን ልንታመን እንችላለን።</w:t>
      </w:r>
    </w:p>
    <w:p/>
    <w:p>
      <w:r xmlns:w="http://schemas.openxmlformats.org/wordprocessingml/2006/main">
        <w:t xml:space="preserve">1. መዝሙረ ዳዊት 34:1-3 - እግዚአብሔርን ሁልጊዜ እባርከዋለሁ; ምስጋናው ሁል ጊዜ በአፌ ይሆናል። ነፍሴ በእግዚአብሔር ትመካለች; ትሑታን ሰምተው ደስ ይበላቸው። አቤቱ ጌታን ከእኔ ጋር አክብረው በአንድነትም ስሙን ከፍ እናድርግ።</w:t>
      </w:r>
    </w:p>
    <w:p/>
    <w:p>
      <w:r xmlns:w="http://schemas.openxmlformats.org/wordprocessingml/2006/main">
        <w:t xml:space="preserve">2. ኢሳይያስ 30፡18 - ስለዚህ እግዚአብሔር ይራራልህ ዘንድ ይጠብቃል ስለዚህም ምሕረትን ያደርግልህ ዘንድ ራሱን ከፍ ያደርጋል። እግዚአብሔር የጽድቅ አምላክ ነውና; እርሱን የሚጠባበቁ ሁሉ ብፁዓን ናቸው።</w:t>
      </w:r>
    </w:p>
    <w:p/>
    <w:p>
      <w:r xmlns:w="http://schemas.openxmlformats.org/wordprocessingml/2006/main">
        <w:t xml:space="preserve">መሣፍንት 5:2፣ ሕዝቡ ራሳቸውን በፈቃዳቸው ባቀረቡ ጊዜ ስለ እስራኤል ስለ በቀል እግዚአብሔርን አመስግኑ።</w:t>
      </w:r>
    </w:p>
    <w:p/>
    <w:p>
      <w:r xmlns:w="http://schemas.openxmlformats.org/wordprocessingml/2006/main">
        <w:t xml:space="preserve">እስራኤላውያን በፈቃዳቸው ራሳቸውን ለጦርነት ባቀረቡ ጊዜ ስለጠበቃቸው ይሖዋን አመሰገኑ።</w:t>
      </w:r>
    </w:p>
    <w:p/>
    <w:p>
      <w:r xmlns:w="http://schemas.openxmlformats.org/wordprocessingml/2006/main">
        <w:t xml:space="preserve">1. እግዚአብሔር ጠበቃችን ነው እና እራሳችንን ለማቅረብ ፍቃደኛ ከሆንን ይጠብቀናል።</w:t>
      </w:r>
    </w:p>
    <w:p/>
    <w:p>
      <w:r xmlns:w="http://schemas.openxmlformats.org/wordprocessingml/2006/main">
        <w:t xml:space="preserve">2. እግዚአብሔርን መታመን እና ለክብሩ እራሳችንን ለማቅረብ ፈቃደኛ መሆን አለብን።</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5:3፣ እናንተ ነገሥታት ሆይ፥ ስሙ። እናንተ መኳንንት ሆይ አድምጡ። እኔ, እኔ ለእግዚአብሔር እቀኛለሁ; ለእስራኤል አምላክ ለእግዚአብሔር እዘምራለሁ።</w:t>
      </w:r>
    </w:p>
    <w:p/>
    <w:p>
      <w:r xmlns:w="http://schemas.openxmlformats.org/wordprocessingml/2006/main">
        <w:t xml:space="preserve">ተናጋሪው ነገሥታቱን እና መኳንንቱን የእስራኤልን አምላክ እግዚአብሔርን ውዳሴ እንዲያዳምጡ እየጠራ ነው።</w:t>
      </w:r>
    </w:p>
    <w:p/>
    <w:p>
      <w:r xmlns:w="http://schemas.openxmlformats.org/wordprocessingml/2006/main">
        <w:t xml:space="preserve">1. በአምልኮ ውስጥ ያለው የምስጋና ኃይል ለጌታ ለመዘመር እና ለስሙ ክብር ለማምጣት ኃይል የምንሰጠው እንዴት ነው?</w:t>
      </w:r>
    </w:p>
    <w:p/>
    <w:p>
      <w:r xmlns:w="http://schemas.openxmlformats.org/wordprocessingml/2006/main">
        <w:t xml:space="preserve">2. ነገሥታት እና መሳፍንት፡ የአምልኮ ግብዣ መሪዎች ለጌታ እውቅና የመስጠት እና በአምልኮ ውስጥ የመምራትን አስፈላጊነት መረዳት።</w:t>
      </w:r>
    </w:p>
    <w:p/>
    <w:p>
      <w:r xmlns:w="http://schemas.openxmlformats.org/wordprocessingml/2006/main">
        <w:t xml:space="preserve">1. መዝሙረ ዳዊት 145፡3 እግዚአብሔር ታላቅ ምስጋናም ይገባዋል። ታላቅነቱም የማይመረመር ነው።</w:t>
      </w:r>
    </w:p>
    <w:p/>
    <w:p>
      <w:r xmlns:w="http://schemas.openxmlformats.org/wordprocessingml/2006/main">
        <w:t xml:space="preserve">2. ኤፌሶን 5፡19 በመዝሙርና በዝማሬ በመንፈሳዊም ቅኔ እርስ በርሳችሁ ተነጋገሩ፤ ለጌታ በልባችሁ ተቀኙና ዘምሩ።</w:t>
      </w:r>
    </w:p>
    <w:p/>
    <w:p>
      <w:r xmlns:w="http://schemas.openxmlformats.org/wordprocessingml/2006/main">
        <w:t xml:space="preserve">መሣፍንት 5:4፣ አቤቱ፥ ከሴይር በወጣህ ጊዜ፥ ከኤዶምያስም ሜዳ በወጣህ ጊዜ፥ ምድር ተናወጠች፥ ሰማያትም አንጠበጠቡ፥ ደመናትም ውኃ ያንጠባጠቡ ነበር።</w:t>
      </w:r>
    </w:p>
    <w:p/>
    <w:p>
      <w:r xmlns:w="http://schemas.openxmlformats.org/wordprocessingml/2006/main">
        <w:t xml:space="preserve">ምድር ተናወጠች ሰማያትም ከእግዚአብሔር ኃይል የተነሣ አለቀሱ።</w:t>
      </w:r>
    </w:p>
    <w:p/>
    <w:p>
      <w:r xmlns:w="http://schemas.openxmlformats.org/wordprocessingml/2006/main">
        <w:t xml:space="preserve">1. የጌታ ብርታት የማይካድ ነው።</w:t>
      </w:r>
    </w:p>
    <w:p/>
    <w:p>
      <w:r xmlns:w="http://schemas.openxmlformats.org/wordprocessingml/2006/main">
        <w:t xml:space="preserve">2. የእግዚአብሔር ግርማ የማይወዳደር ነው።</w:t>
      </w:r>
    </w:p>
    <w:p/>
    <w:p>
      <w:r xmlns:w="http://schemas.openxmlformats.org/wordprocessingml/2006/main">
        <w:t xml:space="preserve">1. መዝሙረ ዳዊት 29:3-10 - የእግዚአብሔር ድምፅ ኃያል ነው; የእግዚአብሔር ድምፅ ግርማ ሞገስ የተላበሰ ነው።</w:t>
      </w:r>
    </w:p>
    <w:p/>
    <w:p>
      <w:r xmlns:w="http://schemas.openxmlformats.org/wordprocessingml/2006/main">
        <w:t xml:space="preserve">2. ኢሳ 40፡22 - እርሱ ከምድር ክብ በላይ ተቀመጠ ሕዝቦቿም እንደ አንበጣ ናቸው። ሰማያትን እንደ መጋረጃ ዘረጋቸው፥ እንደሚቀመጡበትም ድንኳን ዘረጋቸው።</w:t>
      </w:r>
    </w:p>
    <w:p/>
    <w:p>
      <w:r xmlns:w="http://schemas.openxmlformats.org/wordprocessingml/2006/main">
        <w:t xml:space="preserve">መሣፍንት 5:5 ተራሮች ከእግዚአብሔር ፊት፣ ያ ሲና ከእስራኤል አምላክ ከእግዚአብሔር ፊት ቀለጡ።</w:t>
      </w:r>
    </w:p>
    <w:p/>
    <w:p>
      <w:r xmlns:w="http://schemas.openxmlformats.org/wordprocessingml/2006/main">
        <w:t xml:space="preserve">ተራሮች በእግዚአብሔር ፊት ተንቀጠቀጡ፣ ኃይሉንና ክብሩን አመኑ።</w:t>
      </w:r>
    </w:p>
    <w:p/>
    <w:p>
      <w:r xmlns:w="http://schemas.openxmlformats.org/wordprocessingml/2006/main">
        <w:t xml:space="preserve">1. የእግዚአብሔር ኃይል፡- ጌታ ዓለምን እንዴት እንደሚለውጥ</w:t>
      </w:r>
    </w:p>
    <w:p/>
    <w:p>
      <w:r xmlns:w="http://schemas.openxmlformats.org/wordprocessingml/2006/main">
        <w:t xml:space="preserve">2. በጌታ ደስ ይበላችሁ፡ የእግዚአብሔርን መገኘት የማወቅ ደስታ</w:t>
      </w:r>
    </w:p>
    <w:p/>
    <w:p>
      <w:r xmlns:w="http://schemas.openxmlformats.org/wordprocessingml/2006/main">
        <w:t xml:space="preserve">1. መዝሙረ ዳዊት 97፡5 - "ተራሮች በእግዚአብሔር ፊት በምድር ሁሉ ጌታ ፊት እንደ ሰም ይቀልጣሉ።"</w:t>
      </w:r>
    </w:p>
    <w:p/>
    <w:p>
      <w:r xmlns:w="http://schemas.openxmlformats.org/wordprocessingml/2006/main">
        <w:t xml:space="preserve">2. ኢሳ 64፡1 - "ሰማያትን ቀድደህ ብትወርድ ተራሮችም በፊትህ ይንቀጠቀጡ ዘንድ ምነው"</w:t>
      </w:r>
    </w:p>
    <w:p/>
    <w:p>
      <w:r xmlns:w="http://schemas.openxmlformats.org/wordprocessingml/2006/main">
        <w:t xml:space="preserve">መሣፍንት 5:6፣ በዓናት ልጅ በሰምጋር ዘመን፥ በኢያዔል ዘመን፥ አውራ ጎዳናዎች አልተጨናነቁም፥ መንገደኞችም በመንገድ ይሄዱ ነበር።</w:t>
      </w:r>
    </w:p>
    <w:p/>
    <w:p>
      <w:r xmlns:w="http://schemas.openxmlformats.org/wordprocessingml/2006/main">
        <w:t xml:space="preserve">በሻምጋር እና በጃኤል ጊዜ መንገዶቹ በረሃዎች ነበሩ እና ተጓዦች ተለዋጭ መንገድ መሄድ ነበረባቸው።</w:t>
      </w:r>
    </w:p>
    <w:p/>
    <w:p>
      <w:r xmlns:w="http://schemas.openxmlformats.org/wordprocessingml/2006/main">
        <w:t xml:space="preserve">1. የፅናት አስፈላጊነት በእምነታችን ጉዞ።</w:t>
      </w:r>
    </w:p>
    <w:p/>
    <w:p>
      <w:r xmlns:w="http://schemas.openxmlformats.org/wordprocessingml/2006/main">
        <w:t xml:space="preserve">2. በእግዚአብሔር እርዳታ በአስቸጋሪ ጊዜያት ውስጥ ማለፍን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መሣፍንት 5:7፣ እኔ ዲቦራ እስክትነሣ ድረስ፥ በእስራኤልም እናት እስክትነሣ ድረስ የመንደሮቹ ሰዎች ቀሩ፥ በእስራኤልም ዘንድ ቀሩ።</w:t>
      </w:r>
    </w:p>
    <w:p/>
    <w:p>
      <w:r xmlns:w="http://schemas.openxmlformats.org/wordprocessingml/2006/main">
        <w:t xml:space="preserve">ዲቦራ ለሕዝቧ በችግር ጊዜ የተነሣች መሪ ምሳሌ ነች።</w:t>
      </w:r>
    </w:p>
    <w:p/>
    <w:p>
      <w:r xmlns:w="http://schemas.openxmlformats.org/wordprocessingml/2006/main">
        <w:t xml:space="preserve">1፡ እግዚአብሔር እያንዳንዳችን መሪ እንድንሆን እና ህዝባችን በሚያስቸግር ጊዜ እንድንነሳ ይጠራናል።</w:t>
      </w:r>
    </w:p>
    <w:p/>
    <w:p>
      <w:r xmlns:w="http://schemas.openxmlformats.org/wordprocessingml/2006/main">
        <w:t xml:space="preserve">2፡ ዲቦራ በትውልድ ሁሉ እግዚአብሔር አላማውን የሚፈጽሙ መሪዎችን እንደሚያስነሳ ታስተምረናለች።</w:t>
      </w:r>
    </w:p>
    <w:p/>
    <w:p>
      <w:r xmlns:w="http://schemas.openxmlformats.org/wordprocessingml/2006/main">
        <w:t xml:space="preserve">1፡ ኢሳ 43፡5-6 እኔ ከአንተ ጋር ነኝና አትፍራ፤ ዘርህን ከምሥራቅ አመጣለሁ ከምዕራብም እሰበስብሃለሁ። ሰሜንን እላለሁ። ወደ ደቡብም፦ ወደ ኋላ አትበል፤ ወንዶች ልጆቼን ከሩቅ ሴቶች ልጆቼንም ከምድር ዳርቻ አምጡ።</w:t>
      </w:r>
    </w:p>
    <w:p/>
    <w:p>
      <w:r xmlns:w="http://schemas.openxmlformats.org/wordprocessingml/2006/main">
        <w:t xml:space="preserve">2፡ ኢያሱ 1፡9 አላዘዝሁህምን? አይዞህ አይዞህ; በምትሄድበት ሁሉ አምላክህ እግዚአብሔር ከአንተ ጋር ነውና አትፍራ፥ አትደንግጥም።</w:t>
      </w:r>
    </w:p>
    <w:p/>
    <w:p>
      <w:r xmlns:w="http://schemas.openxmlformats.org/wordprocessingml/2006/main">
        <w:t xml:space="preserve">መሳፍንት 5:8 አዳዲስ አማልክትን መረጡ; ፤ የዚያን ጊዜም ሰልፍ በደጆች ውስጥ ሆነ፤ በእስራኤል ዘንድ በአርባ ሺህ መካከል ጋሻ ወይም ጦር ታይቶ ነበርን?</w:t>
      </w:r>
    </w:p>
    <w:p/>
    <w:p>
      <w:r xmlns:w="http://schemas.openxmlformats.org/wordprocessingml/2006/main">
        <w:t xml:space="preserve">እስራኤላውያን አዳዲስ አማልክትን መረጡ፣ ይህም በበሮች ላይ ጦርነት እንዲፈጠር እና በአርባ ሺህ ሰራዊት መካከል የጦር መሳሪያ እጥረት እንዲፈጠር አድርጓል።</w:t>
      </w:r>
    </w:p>
    <w:p/>
    <w:p>
      <w:r xmlns:w="http://schemas.openxmlformats.org/wordprocessingml/2006/main">
        <w:t xml:space="preserve">1. የመምረጥ ኃይል፡- እግዚአብሔርን መተው የሚያስከትለው መዘዝ</w:t>
      </w:r>
    </w:p>
    <w:p/>
    <w:p>
      <w:r xmlns:w="http://schemas.openxmlformats.org/wordprocessingml/2006/main">
        <w:t xml:space="preserve">2. የእግዚአብሔር ሕዝብ ጥንካሬ፡ በአንድነት በመከላከል ላይ መቆም</w:t>
      </w:r>
    </w:p>
    <w:p/>
    <w:p>
      <w:r xmlns:w="http://schemas.openxmlformats.org/wordprocessingml/2006/main">
        <w:t xml:space="preserve">1. ዘዳግም 32፡15-17 - እስራኤላውያን እግዚአብሔርን ለመተው መረጡ።</w:t>
      </w:r>
    </w:p>
    <w:p/>
    <w:p>
      <w:r xmlns:w="http://schemas.openxmlformats.org/wordprocessingml/2006/main">
        <w:t xml:space="preserve">2. መዝሙረ ዳዊት 46፡1-3 - እግዚአብሔር መጠጊያችንና ኃይላችን ነው።</w:t>
      </w:r>
    </w:p>
    <w:p/>
    <w:p>
      <w:r xmlns:w="http://schemas.openxmlformats.org/wordprocessingml/2006/main">
        <w:t xml:space="preserve">መሣፍንት 5:9፣ ልቤ ወደ እስራኤል አለቆች ነው፥ በሕዝቡ መካከል በፈቃዳቸው ራሳቸውን ወደ ሰጡ። እግዚአብሔርን ባርኩ።</w:t>
      </w:r>
    </w:p>
    <w:p/>
    <w:p>
      <w:r xmlns:w="http://schemas.openxmlformats.org/wordprocessingml/2006/main">
        <w:t xml:space="preserve">ተናጋሪው በሕዝቡ መካከል ለማገልገል ራሳቸውን በፈቃደኝነት ላቀረቡ የእስራኤል ገዥዎች ምስጋናቸውን አቅርበዋል።</w:t>
      </w:r>
    </w:p>
    <w:p/>
    <w:p>
      <w:r xmlns:w="http://schemas.openxmlformats.org/wordprocessingml/2006/main">
        <w:t xml:space="preserve">1. የተሰጠ አገልጋይ ኃይል</w:t>
      </w:r>
    </w:p>
    <w:p/>
    <w:p>
      <w:r xmlns:w="http://schemas.openxmlformats.org/wordprocessingml/2006/main">
        <w:t xml:space="preserve">2. ሌሎችን የማገልገል በረከት</w:t>
      </w:r>
    </w:p>
    <w:p/>
    <w:p>
      <w:r xmlns:w="http://schemas.openxmlformats.org/wordprocessingml/2006/main">
        <w:t xml:space="preserve">1. ኤርምያስ 29:7፡— ለምርኮ እንድትማርኩአችሁ ያደረግሁባትን ከተማ ሰላምን ፈልጉ፥ ስለ እርስዋም ወደ እግዚአብሔር ጸልዩ፥ በእርስዋም ሰላም ሰላም ታገኛላችሁና።</w:t>
      </w:r>
    </w:p>
    <w:p/>
    <w:p>
      <w:r xmlns:w="http://schemas.openxmlformats.org/wordprocessingml/2006/main">
        <w:t xml:space="preserve">2. ወደ ፊልጵስዩስ ሰዎች 2:4 - ለሌላው ደግሞ እንጂ እያንዳንዱ ለራሱ የሚጠቅመውን አይመልከት።</w:t>
      </w:r>
    </w:p>
    <w:p/>
    <w:p>
      <w:r xmlns:w="http://schemas.openxmlformats.org/wordprocessingml/2006/main">
        <w:t xml:space="preserve">መሣፍንት 5:10፣ በነጫጭ አህዮች የምትጋልቡ፥ በፍርድም የምትቀመጡ፥ በመንገድም የምትሄዱ፥ ተናገሩ።</w:t>
      </w:r>
    </w:p>
    <w:p/>
    <w:p>
      <w:r xmlns:w="http://schemas.openxmlformats.org/wordprocessingml/2006/main">
        <w:t xml:space="preserve">ይህ ምንባብ አንባቢዎች ለትክክለኛና ለትክክለኛው ነገር እንዲናገሩ እና እንዲናገሩ ያበረታታል።</w:t>
      </w:r>
    </w:p>
    <w:p/>
    <w:p>
      <w:r xmlns:w="http://schemas.openxmlformats.org/wordprocessingml/2006/main">
        <w:t xml:space="preserve">1. "ስለ ፍትህ መናገር"</w:t>
      </w:r>
    </w:p>
    <w:p/>
    <w:p>
      <w:r xmlns:w="http://schemas.openxmlformats.org/wordprocessingml/2006/main">
        <w:t xml:space="preserve">2. "የእርስዎን ድምጽ በአለም ውስጥ ማግኘት"</w:t>
      </w:r>
    </w:p>
    <w:p/>
    <w:p>
      <w:r xmlns:w="http://schemas.openxmlformats.org/wordprocessingml/2006/main">
        <w:t xml:space="preserve">1. ምሳሌ 31፡9 "አፍህን ክፈት በጽድቅም ፍረድ ለድሆችና ለምስኪኖች መብት ጠብቅ"</w:t>
      </w:r>
    </w:p>
    <w:p/>
    <w:p>
      <w:r xmlns:w="http://schemas.openxmlformats.org/wordprocessingml/2006/main">
        <w:t xml:space="preserve">2. ኢሳ 1፡17 " መልካም ማድረግን ተማሩ ፍትህን ፈልጉ ግፍን አስተካክሉ ለድሀ አደጎች ፍርድን አቅርቡ የመበለቲቱንም ፍርድ ተከራከሩ።"</w:t>
      </w:r>
    </w:p>
    <w:p/>
    <w:p>
      <w:r xmlns:w="http://schemas.openxmlformats.org/wordprocessingml/2006/main">
        <w:t xml:space="preserve">መሣፍንት 5:11፣ ከቀስተኞች ጩኸት የዳኑ ውኃ በሚቀዳበት ስፍራ በዚያ የእግዚአብሔርን የጽድቅ ሥራ፥ በእስራኤልም ባሉ መንደሮች ለሚኖሩ የጽድቅ ሥራ ይናገሩ ዘንድ፥ የዚያን ጊዜም የምድር ሰዎች ይሆናሉ። እግዚአብሔር ወደ ደጆች ውረድ።</w:t>
      </w:r>
    </w:p>
    <w:p/>
    <w:p>
      <w:r xmlns:w="http://schemas.openxmlformats.org/wordprocessingml/2006/main">
        <w:t xml:space="preserve">የእግዚአብሔርን ሕዝብ በእስራኤል ውስጥ የእግዚአብሔርን የጽድቅ ሥራ ለመተረክ ወደ በሮች ይወርዳሉ።</w:t>
      </w:r>
    </w:p>
    <w:p/>
    <w:p>
      <w:r xmlns:w="http://schemas.openxmlformats.org/wordprocessingml/2006/main">
        <w:t xml:space="preserve">1. የምሥክርነት ኃይል፡ የእግዚአብሔር ታማኝነት ልምዶቻችን</w:t>
      </w:r>
    </w:p>
    <w:p/>
    <w:p>
      <w:r xmlns:w="http://schemas.openxmlformats.org/wordprocessingml/2006/main">
        <w:t xml:space="preserve">2. በእምነታችን ላይ መኖር፡- ለእግዚአብሔር ጽድቅ ምላሽ መስጠት</w:t>
      </w:r>
    </w:p>
    <w:p/>
    <w:p>
      <w:r xmlns:w="http://schemas.openxmlformats.org/wordprocessingml/2006/main">
        <w:t xml:space="preserve">1. ዮሐንስ 4፡23-24 - ነገር ግን በእውነት የሚሰግዱ ለአብ በመንፈስና በእውነት የሚሰግዱበት ጊዜ ይመጣል አሁንም ሆኖአል፤ አብ እንዲሰግዱለት እንደነዚህ ያሉትን ይሻልና። እግዚአብሔር መንፈስ ነው የሚሰግዱለትም በመንፈስና በእውነት ሊሰግዱለት ያስፈልጋቸዋል።</w:t>
      </w:r>
    </w:p>
    <w:p/>
    <w:p>
      <w:r xmlns:w="http://schemas.openxmlformats.org/wordprocessingml/2006/main">
        <w:t xml:space="preserve">2. መዝሙረ ዳዊት 106:1 - እግዚአብሔርን አመስግኑ! እግዚአብሔርን አመስግኑ ቸር ነውና ምሕረቱ ለዘላለም ነውና!</w:t>
      </w:r>
    </w:p>
    <w:p/>
    <w:p>
      <w:r xmlns:w="http://schemas.openxmlformats.org/wordprocessingml/2006/main">
        <w:t xml:space="preserve">መሣፍንት 5:12፣ ተነሺ፥ ተነሺ፥ ዲቦራ፥ ተነሥተሽ፥ ተነሥተሽ፥ መዝሙር አውጅ፤ ባርቅ ሆይ፥ ተነሥተህ የአቢኒሆም ልጅ ሆይ፥ ምርኮህን ውሰድ።</w:t>
      </w:r>
    </w:p>
    <w:p/>
    <w:p>
      <w:r xmlns:w="http://schemas.openxmlformats.org/wordprocessingml/2006/main">
        <w:t xml:space="preserve">ዲቦራ እና ባራቅ እስራኤላውያን በይሖዋ እንዲታመኑ እና ጨቋኞቻቸውን እንዲዋጉ አሳሰቧቸው።</w:t>
      </w:r>
    </w:p>
    <w:p/>
    <w:p>
      <w:r xmlns:w="http://schemas.openxmlformats.org/wordprocessingml/2006/main">
        <w:t xml:space="preserve">1. የእምነት ኃይል፡ መከራን ለማሸነፍ በእግዚአብሔር መታመን</w:t>
      </w:r>
    </w:p>
    <w:p/>
    <w:p>
      <w:r xmlns:w="http://schemas.openxmlformats.org/wordprocessingml/2006/main">
        <w:t xml:space="preserve">2. ድፍረት እና በጌታ መደገፍ፡ የዲቦራ እና የባርቅ ምሳሌ።</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መሣፍንት 5:13፣ የቀሩትንም በሕዝብ መካከል ባሉ ታላላቆች ላይ ገዛቸው፤ እግዚአብሔርም በኃያላን ላይ ገዛኝ።</w:t>
      </w:r>
    </w:p>
    <w:p/>
    <w:p>
      <w:r xmlns:w="http://schemas.openxmlformats.org/wordprocessingml/2006/main">
        <w:t xml:space="preserve">እግዚአብሔር ከኤፍሬም ነገድ የሆነችውን ዲቦራን በመኳንንትና በኃያላን ላይ እንድትገዛ አደረጋት።</w:t>
      </w:r>
    </w:p>
    <w:p/>
    <w:p>
      <w:r xmlns:w="http://schemas.openxmlformats.org/wordprocessingml/2006/main">
        <w:t xml:space="preserve">1. የሴቶች ኃይል፡ የእግዚአብሔር የዲቦራ ሥልጣን አጠቃቀም</w:t>
      </w:r>
    </w:p>
    <w:p/>
    <w:p>
      <w:r xmlns:w="http://schemas.openxmlformats.org/wordprocessingml/2006/main">
        <w:t xml:space="preserve">2. የደካሞች ጥንካሬ፡- እግዚአብሔር ያልተጠበቀውን እንዴት እንደሚጠቀም</w:t>
      </w:r>
    </w:p>
    <w:p/>
    <w:p>
      <w:r xmlns:w="http://schemas.openxmlformats.org/wordprocessingml/2006/main">
        <w:t xml:space="preserve">1. መጽሐፈ ምሳሌ 31፡25 - ብርታትንና ክብርን ተጎናጽፋለች፥ ወደፊትም ሳትፈራ ትስቃለች።</w:t>
      </w:r>
    </w:p>
    <w:p/>
    <w:p>
      <w:r xmlns:w="http://schemas.openxmlformats.org/wordprocessingml/2006/main">
        <w:t xml:space="preserve">2. ኢሳ 40፡29 - ለደካሞች ኃይልን ይሰጣል የደካሞችንም ኃይል ይጨምራል።</w:t>
      </w:r>
    </w:p>
    <w:p/>
    <w:p>
      <w:r xmlns:w="http://schemas.openxmlformats.org/wordprocessingml/2006/main">
        <w:t xml:space="preserve">መሣፍንት 5:14፣ ከኤፍሬምም ሥር በአማሌቅ ላይ ነበረ። ከአንተ በኋላ ብንያም ሆይ በሕዝብህ መካከል። ገዢዎች ከማኪር ወረዱ፥ የጸሐፊውንም ብዕር የሚይዙ ከዛብሎን ወረዱ።</w:t>
      </w:r>
    </w:p>
    <w:p/>
    <w:p>
      <w:r xmlns:w="http://schemas.openxmlformats.org/wordprocessingml/2006/main">
        <w:t xml:space="preserve">ኤፍሬም፣ ቢንያም፣ ማኪር እና ዛብሎን አማሌቅን በማሸነፍ ረገድ ሚና ተጫውተዋል።</w:t>
      </w:r>
    </w:p>
    <w:p/>
    <w:p>
      <w:r xmlns:w="http://schemas.openxmlformats.org/wordprocessingml/2006/main">
        <w:t xml:space="preserve">1. እግዚአብሔር ፈቃዱን ለመፈጸም በሁሉም ዓይነት ሰዎች ይጠቀማል።</w:t>
      </w:r>
    </w:p>
    <w:p/>
    <w:p>
      <w:r xmlns:w="http://schemas.openxmlformats.org/wordprocessingml/2006/main">
        <w:t xml:space="preserve">2. እግዚአብሔርን የማገልገል ችሎታችን በሀብታችን ወይም በአቋማችን የተገደበ አይደለም።</w:t>
      </w:r>
    </w:p>
    <w:p/>
    <w:p>
      <w:r xmlns:w="http://schemas.openxmlformats.org/wordprocessingml/2006/main">
        <w:t xml:space="preserve">1. 1ኛ ቆሮንቶስ 12፡12-14 - አካል አንድ እንደ ሆነ ብዙም ብልቶች እንዳሉበት የዚያ አካልም ብልቶች ሁሉ ብዙዎች ሳሉ አንድ አካል እንደ ሆኑ፥ ክርስቶስ ደግሞ እንዲሁ ነው።</w:t>
      </w:r>
    </w:p>
    <w:p/>
    <w:p>
      <w:r xmlns:w="http://schemas.openxmlformats.org/wordprocessingml/2006/main">
        <w:t xml:space="preserve">2. ኤፌሶን 4፡11-13 -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w:t>
      </w:r>
    </w:p>
    <w:p/>
    <w:p>
      <w:r xmlns:w="http://schemas.openxmlformats.org/wordprocessingml/2006/main">
        <w:t xml:space="preserve">መሣፍንት 5:15፣ የይሳኮርም አለቆች ከዲቦራ ጋር ነበሩ። ይሳኮርም ባርቅም ደግሞ በእግሩ ወደ ሸለቆው ሰደዱ። ለሮቤል ክፍል ታላቅ የልብ አሳብ ነበረ።</w:t>
      </w:r>
    </w:p>
    <w:p/>
    <w:p>
      <w:r xmlns:w="http://schemas.openxmlformats.org/wordprocessingml/2006/main">
        <w:t xml:space="preserve">የይሳኮር መኳንንት ከዲቦራ እና ከባርቅ ጋር በሸለቆው ውስጥ ጠላትን ለመውጋት በተልዕኳቸው ተባበሩ፤ የሮቤልም ሰዎች ታላቅ ድፍረት ነበራቸው።</w:t>
      </w:r>
    </w:p>
    <w:p/>
    <w:p>
      <w:r xmlns:w="http://schemas.openxmlformats.org/wordprocessingml/2006/main">
        <w:t xml:space="preserve">1. የሮቤል ድፍረት እና ጥንካሬ፡ በመከራ ውስጥ ብርታት ማግኘት</w:t>
      </w:r>
    </w:p>
    <w:p/>
    <w:p>
      <w:r xmlns:w="http://schemas.openxmlformats.org/wordprocessingml/2006/main">
        <w:t xml:space="preserve">2. የአንድነት ሃይል፡- ልዩነት መፍጠር</w:t>
      </w:r>
    </w:p>
    <w:p/>
    <w:p>
      <w:r xmlns:w="http://schemas.openxmlformats.org/wordprocessingml/2006/main">
        <w:t xml:space="preserve">1. ኤፌሶን 4፡3-6 - በሰላም ማሰሪያ የመንፈስን አንድነት ለመጠበቅ ትጉ።</w:t>
      </w:r>
    </w:p>
    <w:p/>
    <w:p>
      <w:r xmlns:w="http://schemas.openxmlformats.org/wordprocessingml/2006/main">
        <w:t xml:space="preserve">4. መዝሙረ ዳዊት 27:14 - እግዚአብሔርን ጠብቅ; በርቱ ልባችሁም አይዞ። ጌታን ጠብቅ!</w:t>
      </w:r>
    </w:p>
    <w:p/>
    <w:p>
      <w:r xmlns:w="http://schemas.openxmlformats.org/wordprocessingml/2006/main">
        <w:t xml:space="preserve">መሣፍንት 5:16፣ የመንጋውን ጩኸት ትሰማ ዘንድ በበጎች በረት መካከል ስለ ምን ተቀመጥህ? ለሮቤል ክፍል ታላቅ የልብ ፍለጋ ነበረ።</w:t>
      </w:r>
    </w:p>
    <w:p/>
    <w:p>
      <w:r xmlns:w="http://schemas.openxmlformats.org/wordprocessingml/2006/main">
        <w:t xml:space="preserve">የሮቤል ክፍሎች ልባቸውን እየመረመሩ ነበር።</w:t>
      </w:r>
    </w:p>
    <w:p/>
    <w:p>
      <w:r xmlns:w="http://schemas.openxmlformats.org/wordprocessingml/2006/main">
        <w:t xml:space="preserve">1. እረኛውና የበጎች በረት፡- እግዚአብሔር ለሕዝቡ ባለው እንክብካቤ ላይ ማሰላሰል</w:t>
      </w:r>
    </w:p>
    <w:p/>
    <w:p>
      <w:r xmlns:w="http://schemas.openxmlformats.org/wordprocessingml/2006/main">
        <w:t xml:space="preserve">2. ልባችንን መፈለግ፡- ዝንባሌያችንን እና ለእግዚአብሔር የምንሰጠውን ምላሽ መመርመር</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ሮሜ 10፡10 - በልቡ አምኖ ይጸድቃል በአፉም መስክሮ ይድናልና።</w:t>
      </w:r>
    </w:p>
    <w:p/>
    <w:p>
      <w:r xmlns:w="http://schemas.openxmlformats.org/wordprocessingml/2006/main">
        <w:t xml:space="preserve">መሣፍንት 5:17፣ ገለዓድ በዮርዳኖስ ማዶ ተቀመጠ፤ ዳንስ ለምን በመርከብ ቀረ? አሴር በባሕር ዳር ላይ ቀጠለ፣ እናም በድንጋዮቹ ውስጥ ተቀመጠ።</w:t>
      </w:r>
    </w:p>
    <w:p/>
    <w:p>
      <w:r xmlns:w="http://schemas.openxmlformats.org/wordprocessingml/2006/main">
        <w:t xml:space="preserve">በመሳፍንት 5፡17 መሰረት ገለዓዳውያን፣ ዳናውያን እና አሴራውያን ሁሉም የሚቀመጡበት የራሳቸው ክልል ነበራቸው።</w:t>
      </w:r>
    </w:p>
    <w:p/>
    <w:p>
      <w:r xmlns:w="http://schemas.openxmlformats.org/wordprocessingml/2006/main">
        <w:t xml:space="preserve">1. ከዓላማ ጋር መኖር፡- የገለዓዳውያን፣ የዳንና የአሼራውያን ምሳሌዎች</w:t>
      </w:r>
    </w:p>
    <w:p/>
    <w:p>
      <w:r xmlns:w="http://schemas.openxmlformats.org/wordprocessingml/2006/main">
        <w:t xml:space="preserve">2. ቦታህን መያዝ፡- እንደ ገለዓዳውያን፣ ዳናውያን እና አሴራውያን ጥሪህን አሟላ።</w:t>
      </w:r>
    </w:p>
    <w:p/>
    <w:p>
      <w:r xmlns:w="http://schemas.openxmlformats.org/wordprocessingml/2006/main">
        <w:t xml:space="preserve">1. ዘዳግም 1፡8፡ “እነሆ ምድሪቱን በፊትህ አድርጌአለሁ፤ ግቡና እግዚአብሔር ለአባቶቻችሁ ለአብርሃም፣ ለይስሐቅና ለያዕቆብ ለእነሱና ከእነርሱ በኋላ ለዘራቸው ሊሰጣቸው የማለላቸውን ምድር ውረሱ። "</w:t>
      </w:r>
    </w:p>
    <w:p/>
    <w:p>
      <w:r xmlns:w="http://schemas.openxmlformats.org/wordprocessingml/2006/main">
        <w:t xml:space="preserve">2. የማቴዎስ ወንጌል 5፡13-16፡ "እናንተ የምድር ጨው ናችሁ፤ ጨው ግን አልጫ ቢሆን በምን ይጣፍጣል? ወደ ውጭ ተጥሎ ከመረገጥ በቀር ወደ ፊት ለምንም አይጠቅምም። ከሰው እግር በታች እናንተ የዓለም ብርሃን ናችሁ፤ በተራራ ላይ ያለች ከተማ ልትሰወር አይቻላትም፤ መብራትንም አብርተው ከዕንቅብ በታች አያደርጉትም፤ በመቅረዝ ላይ እንጂ፤ ለሁሉም ብርሃን ትሰጣለች። መልካሙን ሥራችሁን አይተው በሰማያት ያለውን አባታችሁን እንዲያከብሩ ብርሃናችሁ እንዲሁ በሰው ፊት ይብራ።</w:t>
      </w:r>
    </w:p>
    <w:p/>
    <w:p>
      <w:r xmlns:w="http://schemas.openxmlformats.org/wordprocessingml/2006/main">
        <w:t xml:space="preserve">መሣፍንት 5:18፣ ዛብሎንና ንፍታሌም በሜዳው ኮረብታ መስገጃዎች ነፍሱን እስከ ሞት የሚያደርስ ሕዝብ ነበሩ።</w:t>
      </w:r>
    </w:p>
    <w:p/>
    <w:p>
      <w:r xmlns:w="http://schemas.openxmlformats.org/wordprocessingml/2006/main">
        <w:t xml:space="preserve">ዛብሎን እና ንፍታሌም ስለ እግዚአብሔር ጉዳይ ሕይወታቸውን አደጋ ላይ ሊጥሉ ፈቃደኞች ነበሩ።</w:t>
      </w:r>
    </w:p>
    <w:p/>
    <w:p>
      <w:r xmlns:w="http://schemas.openxmlformats.org/wordprocessingml/2006/main">
        <w:t xml:space="preserve">1. "የበለጠ ፍቅር፡ የዛብሎንና የንፍታሌም መስዋዕትነት"</w:t>
      </w:r>
    </w:p>
    <w:p/>
    <w:p>
      <w:r xmlns:w="http://schemas.openxmlformats.org/wordprocessingml/2006/main">
        <w:t xml:space="preserve">2. “መሥዋዕትና ድፍረት፡ የዛብሎንና የንፍታሌም ምሳሌ”</w:t>
      </w:r>
    </w:p>
    <w:p/>
    <w:p>
      <w:r xmlns:w="http://schemas.openxmlformats.org/wordprocessingml/2006/main">
        <w:t xml:space="preserve">1. ወደ ሮሜ ሰዎች 5:7-8 - አንድ ሰው ስለ ጻድቅ በጭንቅ የሚሞት የለምና፤ ምናልባት ስለ ቸር ሰው ሊሞት እንኳ የሚደፍር ምናልባት ይገኝ ይሆናል፤ ነገር ግን ገና ኃጢአተኞች ሳለን ክርስቶስ ስለ እኛ ሞቶአልና እግዚአብሔር ለእኛ ያለውን ፍቅር ገልጿል።</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መሣፍንት 5:19፣ ነገሥታትም መጥተው ተዋጉ፥ የከነዓንም ነገሥታት በታዕናክ በመጊዶ ውኃ አጠገብ ተዋጉ። ምንም ትርፍ አላገኙም።</w:t>
      </w:r>
    </w:p>
    <w:p/>
    <w:p>
      <w:r xmlns:w="http://schemas.openxmlformats.org/wordprocessingml/2006/main">
        <w:t xml:space="preserve">የከነዓን ነገሥታት በታዕናክ በመጊዶ ውኆች አጠገብ እርስ በርሳቸው ተዋጉ፤ ነገር ግን ምንም ዋጋ አላገኙም።</w:t>
      </w:r>
    </w:p>
    <w:p/>
    <w:p>
      <w:r xmlns:w="http://schemas.openxmlformats.org/wordprocessingml/2006/main">
        <w:t xml:space="preserve">1. የጽናት ኃይል፡ የከነዓን ነገሥታት በመሳፍንት 5፡19</w:t>
      </w:r>
    </w:p>
    <w:p/>
    <w:p>
      <w:r xmlns:w="http://schemas.openxmlformats.org/wordprocessingml/2006/main">
        <w:t xml:space="preserve">2. በጌታ ታመኑ፡ መዋጋት ከንቱ በሚመስልበት ጊዜ በመሳፍንት 5፡19</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መሳፍንት 5:20 ከሰማይ ተዋጉ; ኮከቦችም በየመንገዱ ከሲሣራ ጋር ተዋጉ።</w:t>
      </w:r>
    </w:p>
    <w:p/>
    <w:p>
      <w:r xmlns:w="http://schemas.openxmlformats.org/wordprocessingml/2006/main">
        <w:t xml:space="preserve">በመሳፍንት 5፡20 ላይ የሰማይ ከዋክብት ከሲሣራ ጋር ስለተዋጉበት ጦርነት መጽሐፍ ቅዱስ ይናገራል።</w:t>
      </w:r>
    </w:p>
    <w:p/>
    <w:p>
      <w:r xmlns:w="http://schemas.openxmlformats.org/wordprocessingml/2006/main">
        <w:t xml:space="preserve">1. እግዚአብሔር ድል ለማምጣት በጣም ያልተጠበቁ ነገሮችን እንዴት እንደሚጠቀም።</w:t>
      </w:r>
    </w:p>
    <w:p/>
    <w:p>
      <w:r xmlns:w="http://schemas.openxmlformats.org/wordprocessingml/2006/main">
        <w:t xml:space="preserve">2. ሁሉንም ችግሮች ለማሸነፍ በእግዚአብሔር ኃይል መታመን።</w:t>
      </w:r>
    </w:p>
    <w:p/>
    <w:p>
      <w:r xmlns:w="http://schemas.openxmlformats.org/wordprocessingml/2006/main">
        <w:t xml:space="preserve">1. ኢሳይያስ 40:26 - ለደካማ ኃይልን ይሰጣል፥ ጕልበት ለሌለውም ኃይልን ይጨምራል።</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መሣፍንት 5:21፣ የቂሶን ወንዝ ጠራርጎ ወሰዳቸው፥ ያ ጥንታዊ ወንዝ የቂሶን ወንዝ። ነፍሴ ሆይ ኃይልን ረግጠሻል።</w:t>
      </w:r>
    </w:p>
    <w:p/>
    <w:p>
      <w:r xmlns:w="http://schemas.openxmlformats.org/wordprocessingml/2006/main">
        <w:t xml:space="preserve">የቂሶን ወንዝ የሲሣራን ሠራዊት በማሸነፍ የእግዚአብሔርን ኃይል የሚያሳይ የመለኮታዊ ኃይል ምልክት ነው።</w:t>
      </w:r>
    </w:p>
    <w:p/>
    <w:p>
      <w:r xmlns:w="http://schemas.openxmlformats.org/wordprocessingml/2006/main">
        <w:t xml:space="preserve">1. የእግዚአብሔር ብርታት ይበልጣል፡ የሲሣራ ሠራዊት ሽንፈት</w:t>
      </w:r>
    </w:p>
    <w:p/>
    <w:p>
      <w:r xmlns:w="http://schemas.openxmlformats.org/wordprocessingml/2006/main">
        <w:t xml:space="preserve">2. የእግዚአብሔር ጥንካሬ በህይወታችሁ ይገለጥ</w:t>
      </w:r>
    </w:p>
    <w:p/>
    <w:p>
      <w:r xmlns:w="http://schemas.openxmlformats.org/wordprocessingml/2006/main">
        <w:t xml:space="preserve">1. ኢሳ 40፡29 " ለደካሞች ኃይልን ይሰጣል የደካሞችንም ኃይል ይጨምራል።"</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መሣፍንት 5:22፣ በዚያን ጊዜ የፈረሶች ኮቴዎች በእሽቅድምድም፣ በኃያላኖቻቸውም እሽክርክሪት ተሰበረ።</w:t>
      </w:r>
    </w:p>
    <w:p/>
    <w:p>
      <w:r xmlns:w="http://schemas.openxmlformats.org/wordprocessingml/2006/main">
        <w:t xml:space="preserve">ከኃያላኖቻቸው ጩኸት የተነሣ የፈረስ ሰኮናው ተሰበረ።</w:t>
      </w:r>
    </w:p>
    <w:p/>
    <w:p>
      <w:r xmlns:w="http://schemas.openxmlformats.org/wordprocessingml/2006/main">
        <w:t xml:space="preserve">1. የምስጋና ኃይል</w:t>
      </w:r>
    </w:p>
    <w:p/>
    <w:p>
      <w:r xmlns:w="http://schemas.openxmlformats.org/wordprocessingml/2006/main">
        <w:t xml:space="preserve">2. የትህትና ጥንካሬ</w:t>
      </w:r>
    </w:p>
    <w:p/>
    <w:p>
      <w:r xmlns:w="http://schemas.openxmlformats.org/wordprocessingml/2006/main">
        <w:t xml:space="preserve">1. መዝሙረ ዳዊት 150:6 - እስትንፋስ ያለው ሁሉ እግዚአብሔርን ያመስግን። አምላክ ይመስገን!</w:t>
      </w:r>
    </w:p>
    <w:p/>
    <w:p>
      <w:r xmlns:w="http://schemas.openxmlformats.org/wordprocessingml/2006/main">
        <w:t xml:space="preserve">2. ሉቃ.14፡11 - ራሳቸውን ከፍ የሚያደርጉ ሁሉ ይዋረዳሉና፥ ራሳቸውንም የሚያዋረዱ ከፍ ከፍ ይላሉ።</w:t>
      </w:r>
    </w:p>
    <w:p/>
    <w:p>
      <w:r xmlns:w="http://schemas.openxmlformats.org/wordprocessingml/2006/main">
        <w:t xml:space="preserve">መሣፍንት 5፡23 የእግዚአብሔር መልአክ፡ ሜሮዝን ርገሙባት። እግዚአብሔርን ለመርዳትና እግዚአብሔርን ለመርዳት በኃያላን ላይ አልመጡምና.</w:t>
      </w:r>
    </w:p>
    <w:p/>
    <w:p>
      <w:r xmlns:w="http://schemas.openxmlformats.org/wordprocessingml/2006/main">
        <w:t xml:space="preserve">የእግዚአብሔር መልአክ በሜሮዝ ሰዎች ላይ የእግዚአብሔርን እርዳታ በኃያላን ላይ ስላልመጣ እርግማን አዘዘ።</w:t>
      </w:r>
    </w:p>
    <w:p/>
    <w:p>
      <w:r xmlns:w="http://schemas.openxmlformats.org/wordprocessingml/2006/main">
        <w:t xml:space="preserve">1. የመታዘዝ ኃይል፡ የእግዚአብሔርን ፈቃድ መከተልን መማር</w:t>
      </w:r>
    </w:p>
    <w:p/>
    <w:p>
      <w:r xmlns:w="http://schemas.openxmlformats.org/wordprocessingml/2006/main">
        <w:t xml:space="preserve">2. የእግዚአብሔርን ጥሪ ችላ የማለት አደጋ</w:t>
      </w:r>
    </w:p>
    <w:p/>
    <w:p>
      <w:r xmlns:w="http://schemas.openxmlformats.org/wordprocessingml/2006/main">
        <w:t xml:space="preserve">1. ኤፌሶን 6፡13-14 - "እንግዲህ የክፉ ቀን በመጣ ጊዜ እንድትቆሙ፥ ሁሉንም ፈጽማችሁ ለመቆም እንድትችሉ የእግዚአብሔርን ሙሉ ዕቃ ጦር ልበሱ። የእውነትን መታጠቂያ በወገብህ ታጠቅ የጽድቅም ጥሩር አኖረ።</w:t>
      </w:r>
    </w:p>
    <w:p/>
    <w:p>
      <w:r xmlns:w="http://schemas.openxmlformats.org/wordprocessingml/2006/main">
        <w:t xml:space="preserve">2. ያዕ 4፡17 - "እንግዲህ ማድረግ የሚገባውን በጎ ነገር አውቆ የማያደርግ ቢኖር ለእነርሱ ኃጢአት ነው።"</w:t>
      </w:r>
    </w:p>
    <w:p/>
    <w:p>
      <w:r xmlns:w="http://schemas.openxmlformats.org/wordprocessingml/2006/main">
        <w:t xml:space="preserve">መሣፍንት 5:24፣ የቄናዊው የሔቤር ሚስት ኢያዔል ከሴቶች ይልቅ የተባረከች ትሁን፤ በድንኳን ውስጥ ካሉ ሴቶች ትበልጣለች።</w:t>
      </w:r>
    </w:p>
    <w:p/>
    <w:p>
      <w:r xmlns:w="http://schemas.openxmlformats.org/wordprocessingml/2006/main">
        <w:t xml:space="preserve">የቄናዊው የሔቤር ሚስት ኢያዔል በጦርነት ስላሳየችው ድፍረትና ብርታት ተመሰገነች ተባርኳል።</w:t>
      </w:r>
    </w:p>
    <w:p/>
    <w:p>
      <w:r xmlns:w="http://schemas.openxmlformats.org/wordprocessingml/2006/main">
        <w:t xml:space="preserve">1. በችግር ጊዜ የሴቶች ድፍረት እና ጥንካሬ</w:t>
      </w:r>
    </w:p>
    <w:p/>
    <w:p>
      <w:r xmlns:w="http://schemas.openxmlformats.org/wordprocessingml/2006/main">
        <w:t xml:space="preserve">2. የእግዚአብሔር በረከት ታማኝ በሆኑት ላይ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31፡25 - "ብርታትና ክብር ልብስዋ ናቸው፥ በሚመጣውም ጊዜ ትስቃለች።"</w:t>
      </w:r>
    </w:p>
    <w:p/>
    <w:p>
      <w:r xmlns:w="http://schemas.openxmlformats.org/wordprocessingml/2006/main">
        <w:t xml:space="preserve">መሣፍንት 5:25 ውኃ ለመነ፤ እርስዋም ወተት ሰጠችው። ቅቤን በቅቤ አወጣች።</w:t>
      </w:r>
    </w:p>
    <w:p/>
    <w:p>
      <w:r xmlns:w="http://schemas.openxmlformats.org/wordprocessingml/2006/main">
        <w:t xml:space="preserve">እግዚአብሔር ለእስራኤላውያን ብዙ ወተት፣ ቅቤና ምግብ አቀረበላቸው።</w:t>
      </w:r>
    </w:p>
    <w:p/>
    <w:p>
      <w:r xmlns:w="http://schemas.openxmlformats.org/wordprocessingml/2006/main">
        <w:t xml:space="preserve">1. የእግዚአብሔር የተትረፈረፈ አቅርቦት</w:t>
      </w:r>
    </w:p>
    <w:p/>
    <w:p>
      <w:r xmlns:w="http://schemas.openxmlformats.org/wordprocessingml/2006/main">
        <w:t xml:space="preserve">2. ልግስና እና ምስጋና</w:t>
      </w:r>
    </w:p>
    <w:p/>
    <w:p>
      <w:r xmlns:w="http://schemas.openxmlformats.org/wordprocessingml/2006/main">
        <w:t xml:space="preserve">1. መዝሙረ ዳዊት 107፡9 - የናፈቃትን ነፍስ ያጠግባልና የተራበችውን ነፍስ በበጎ ነገር ያጠግባል።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መሣፍንት 5:26፣ እጇን ወደ ችንካር፥ ቀኝ እጇንም ወደ ሠራተኞች መዶሻ አደረገች። በመዶሻውም ሲሣራን መታው፥ ራሱንም መታች፥ መቅደሱንም ወጋችው።</w:t>
      </w:r>
    </w:p>
    <w:p/>
    <w:p>
      <w:r xmlns:w="http://schemas.openxmlformats.org/wordprocessingml/2006/main">
        <w:t xml:space="preserve">በመሳፍንት 5፡26 ላይ ኢያኤል የተባለች ሴት በቤተ መቅደሱ ላይ ሚስማር በመምታ ሲሣራን ገደለችው።</w:t>
      </w:r>
    </w:p>
    <w:p/>
    <w:p>
      <w:r xmlns:w="http://schemas.openxmlformats.org/wordprocessingml/2006/main">
        <w:t xml:space="preserve">1. “የሴቶች ጥንካሬ፡ የኢያዔል ደፋር የእምነት ተግባር”</w:t>
      </w:r>
    </w:p>
    <w:p/>
    <w:p>
      <w:r xmlns:w="http://schemas.openxmlformats.org/wordprocessingml/2006/main">
        <w:t xml:space="preserve">2. “የእምነት ኃይል፡ ኢያዔል በሲሣራ ላይ ድል ተቀዳጅታለች”</w:t>
      </w:r>
    </w:p>
    <w:p/>
    <w:p>
      <w:r xmlns:w="http://schemas.openxmlformats.org/wordprocessingml/2006/main">
        <w:t xml:space="preserve">1. ምሳሌ 31፡25 - "ብርታትንና ክብርን ተጎናጽፋለች፥ ወደፊትም ሳትፈራ ትስቃለች።"</w:t>
      </w:r>
    </w:p>
    <w:p/>
    <w:p>
      <w:r xmlns:w="http://schemas.openxmlformats.org/wordprocessingml/2006/main">
        <w:t xml:space="preserve">2. የማቴዎስ ወንጌል 17፡20 - “እርሱም መልሶ፡— እምነት ስላላችሁ ትንሽ ነገር ነው፤ እውነት እላችኋለሁ፥ የሰናፍጭ ቅንጣት የሚያህል እምነት ቢኖራችሁ፥ ይህን ተራራ፡- ከዚህ ወደዚያ እለፍ በሉትም። ተንቀሳቀስ፡ ለአንተ የሚሳናችሁም ነገር የለም።</w:t>
      </w:r>
    </w:p>
    <w:p/>
    <w:p>
      <w:r xmlns:w="http://schemas.openxmlformats.org/wordprocessingml/2006/main">
        <w:t xml:space="preserve">መሣፍንት 5:27፣ በእግሯም አጠገብ ሰገደ፥ ወደቀ፥ ተኛ፥ ከእግርዋም በታች ሰገደ፥ ወደቀ፥ በተሰገደበትም ስፍራ በዚያ ሞቶ ወደቀ።</w:t>
      </w:r>
    </w:p>
    <w:p/>
    <w:p>
      <w:r xmlns:w="http://schemas.openxmlformats.org/wordprocessingml/2006/main">
        <w:t xml:space="preserve">አንድ ሰው ከሴት እግር ስር ሰግዶ ሞቶ ወደቀ።</w:t>
      </w:r>
    </w:p>
    <w:p/>
    <w:p>
      <w:r xmlns:w="http://schemas.openxmlformats.org/wordprocessingml/2006/main">
        <w:t xml:space="preserve">1. የማስረከብ ኃይል</w:t>
      </w:r>
    </w:p>
    <w:p/>
    <w:p>
      <w:r xmlns:w="http://schemas.openxmlformats.org/wordprocessingml/2006/main">
        <w:t xml:space="preserve">2. የትህትና ጥንካሬ</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ኤፌሶን 5፡21 - ለክርስቶስ በማክበር እርስ በርሳችሁ ተገዙ።</w:t>
      </w:r>
    </w:p>
    <w:p/>
    <w:p>
      <w:r xmlns:w="http://schemas.openxmlformats.org/wordprocessingml/2006/main">
        <w:t xml:space="preserve">መሣፍንት 5:28፣ የሲሣራም እናት በመስኮት ሆና ተመለከተች፥ በፍርግም ውስጥ ሆና፡— ሰረገላው ሊመጣ ስለ ምን ናፈቀ? የሰረገሎቹ መንኮራኩሮች ስለ ምን ይቆማሉ?</w:t>
      </w:r>
    </w:p>
    <w:p/>
    <w:p>
      <w:r xmlns:w="http://schemas.openxmlformats.org/wordprocessingml/2006/main">
        <w:t xml:space="preserve">የሲሣራ እናት የልጇን መመለሻ በጉጉት እየጠበቀች ያለች ሲሆን ምልክቱንም በመስኮት እየተመለከተች ነው።</w:t>
      </w:r>
    </w:p>
    <w:p/>
    <w:p>
      <w:r xmlns:w="http://schemas.openxmlformats.org/wordprocessingml/2006/main">
        <w:t xml:space="preserve">1. በትዕግስት መጠበቅ፡- በጥርጣሬ ጊዜ በአምላክ መታመንን መማር</w:t>
      </w:r>
    </w:p>
    <w:p/>
    <w:p>
      <w:r xmlns:w="http://schemas.openxmlformats.org/wordprocessingml/2006/main">
        <w:t xml:space="preserve">2. የእግዚአብሔር ጊዜ፡- ለውጤቶች መጨነቅ የሌለብን ለምንድን ነው?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37፡7 - "በእግዚአብሔር ፊት ዝም በል ታገሠውም በመንገዱም በሚከናወንለት ሰው ላይ አትበሳጭ።"</w:t>
      </w:r>
    </w:p>
    <w:p/>
    <w:p>
      <w:r xmlns:w="http://schemas.openxmlformats.org/wordprocessingml/2006/main">
        <w:t xml:space="preserve">መሣፍንት 5:29፣ ጠቢባን እመቤቶችዋ መለሱላት፥ ለራሷም መለሰች።</w:t>
      </w:r>
    </w:p>
    <w:p/>
    <w:p>
      <w:r xmlns:w="http://schemas.openxmlformats.org/wordprocessingml/2006/main">
        <w:t xml:space="preserve">ዲቦራ ለራሷ ጥያቄዎች ከሴት አማካሪዎቿ በተሰጣት ጥበብ የተሞላበት ምክር መለሰች።</w:t>
      </w:r>
    </w:p>
    <w:p/>
    <w:p>
      <w:r xmlns:w="http://schemas.openxmlformats.org/wordprocessingml/2006/main">
        <w:t xml:space="preserve">1. በአመራር ውስጥ የሴቶች ኃይል</w:t>
      </w:r>
    </w:p>
    <w:p/>
    <w:p>
      <w:r xmlns:w="http://schemas.openxmlformats.org/wordprocessingml/2006/main">
        <w:t xml:space="preserve">2. ከውስጥ ጥበብን መፈለግ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መሣፍንት 5፡30 አልፈጠኑምን? ምርኮውን አልተከፋፈሉምን? ለእያንዳንዱ ወንድ አንዲት ሴት ወይም ሁለት ሴት ልጅ; ለሲሣራ ብዙ ቀለም ያለው ምርኮ፥ ባለ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ልዩ ቀለሞችም ላሉ ሹካዎች የተደረገ ምርኮ ለሲሣራ ይሆን?</w:t>
      </w:r>
    </w:p>
    <w:p/>
    <w:p>
      <w:r xmlns:w="http://schemas.openxmlformats.org/wordprocessingml/2006/main">
        <w:t xml:space="preserve">እስራኤላውያን ጠላቶቻቸውን አሸንፈው ምርኮ ወስደዋል።</w:t>
      </w:r>
    </w:p>
    <w:p/>
    <w:p>
      <w:r xmlns:w="http://schemas.openxmlformats.org/wordprocessingml/2006/main">
        <w:t xml:space="preserve">1፡ የእግዚአብሔር ታማኝነት በሕዝቡ ድሎች ውስጥ ይታያል።</w:t>
      </w:r>
    </w:p>
    <w:p/>
    <w:p>
      <w:r xmlns:w="http://schemas.openxmlformats.org/wordprocessingml/2006/main">
        <w:t xml:space="preserve">2፡ እግዚአብሔር ምእመናንን በዘረፋ ይክሳል።</w:t>
      </w:r>
    </w:p>
    <w:p/>
    <w:p>
      <w:r xmlns:w="http://schemas.openxmlformats.org/wordprocessingml/2006/main">
        <w:t xml:space="preserve">1፡ ዘጸአት 23፡25-26 አምላክህን እግዚአብሔርን አምልክ፥ እንጀራህንና ውኃህንም ይባርካል፥ በሽታንም ከመካከልህ አስወግድ። በምድራችሁ ውስጥ ማንም አይጨክኑ ወይም መካን አይሆኑም; የዘመናችሁን ቁጥር እፈጽማለሁ.</w:t>
      </w:r>
    </w:p>
    <w:p/>
    <w:p>
      <w:r xmlns:w="http://schemas.openxmlformats.org/wordprocessingml/2006/main">
        <w:t xml:space="preserve">2፡ መዝሙረ ዳዊት 92፡12-14 ጻድቅ እንደ ዘንባባ ያብባል እንደ ሊባኖስ ዝግባም ይበቅላል። በእግዚአብሔር ቤት ውስጥ ተተክለዋል; በአምላካችን አደባባይ ይበቅላሉ። አሁንም በእርጅና ጊዜ ፍሬ ያፈራሉ; ሁልጊዜም በሳባ እና በአረንጓዴ የተሞሉ ናቸው.</w:t>
      </w:r>
    </w:p>
    <w:p/>
    <w:p>
      <w:r xmlns:w="http://schemas.openxmlformats.org/wordprocessingml/2006/main">
        <w:t xml:space="preserve">መሣፍንት 5:31፣ አቤቱ፥ ጠላቶችህ ሁሉ ይጥፉ፤ የሚወዱት ግን በኃይሉ በወጣች ጊዜ እንደ ፀሐይ ይሁኑ። ምድሪቱም አርባ ዓመት ዐረፈች።</w:t>
      </w:r>
    </w:p>
    <w:p/>
    <w:p>
      <w:r xmlns:w="http://schemas.openxmlformats.org/wordprocessingml/2006/main">
        <w:t xml:space="preserve">እስራኤላውያን ከጠላቶቻቸው ጋር ባደረጉት ጦርነት ድል ካደረጉ በኋላ ምድሪቱ የአርባ ዓመት ዕረፍት ነበራት።</w:t>
      </w:r>
    </w:p>
    <w:p/>
    <w:p>
      <w:r xmlns:w="http://schemas.openxmlformats.org/wordprocessingml/2006/main">
        <w:t xml:space="preserve">1. በእግዚአብሔር ድል ደስ ይበላችሁ - ለሚወዱት ሁሉ እረፍት እና ሰላምን በመስጠት ታማኝነቱን ያክብሩ።</w:t>
      </w:r>
    </w:p>
    <w:p/>
    <w:p>
      <w:r xmlns:w="http://schemas.openxmlformats.org/wordprocessingml/2006/main">
        <w:t xml:space="preserve">2. የጽድቅን ፀሐይ ፈልጉ - በችግር ጊዜ በእግዚአብሔር ኃይል እና ኃይል መታመንን ተማሩ።</w:t>
      </w:r>
    </w:p>
    <w:p/>
    <w:p>
      <w:r xmlns:w="http://schemas.openxmlformats.org/wordprocessingml/2006/main">
        <w:t xml:space="preserve">1. መዝሙረ ዳዊት 118:14 እግዚአብሔር ኃይሌና ዝማሬዬ ነው; እርሱ መድኃኒት ሆነልኝ።</w:t>
      </w:r>
    </w:p>
    <w:p/>
    <w:p>
      <w:r xmlns:w="http://schemas.openxmlformats.org/wordprocessingml/2006/main">
        <w:t xml:space="preserve">2. ኢሳ 60፡19-20 አምላክህ እግዚአብሔር የዘላለም ብርሃንህ ይሆናልና አምላክህም ክብርህ ይሆናልና ወደ ፊት ፀሐይ በቀን እንዲያበራ ጨረቃም በሌሊት ብርሃኗን እንድትሰጥ አያስፈልጋችሁም። ፀሐይህ ዳግመኛ አትጠልቅም ጨረቃህም ከእንግዲህ አትጠፋም; እግዚአብሔር የዘላለም ብርሃን ይሆንልሃል የኀዘንም ዘመንህ ያልቃል።</w:t>
      </w:r>
    </w:p>
    <w:p/>
    <w:p>
      <w:r xmlns:w="http://schemas.openxmlformats.org/wordprocessingml/2006/main">
        <w:t xml:space="preserve">መሳፍንት 6 በሦስት አንቀጾች እንደሚከተለው ከተጠቆሙ ጥቅሶች ጋር ሊጠቃለል ይችላል።</w:t>
      </w:r>
    </w:p>
    <w:p/>
    <w:p>
      <w:r xmlns:w="http://schemas.openxmlformats.org/wordprocessingml/2006/main">
        <w:t xml:space="preserve">አንቀጽ 1፡ መሳፍንት 6፡1-10 የጌዴዎንንና የምድያማውያንን ግፍ ታሪክ ያስተዋውቃል። ምዕራፉ የሚጀምረው እስራኤላውያን በእግዚአብሔር ፊት ዳግመኛ ክፉ ነገር እንዳደረጉ በመግለጽ ነው፣ በዚህም ምክንያት፣ ለምድያማውያን ለሰባት ዓመታት ተላልፈው ተሰጥተዋል። ምድያማውያን በመከር ወቅት እስራኤላውያንን በመውረር ከፍተኛ ውድመትና እህላቸውን ይዘርፋሉ። እስራኤላውያን በተጨነቁ ጊዜ እርዳታ ለማግኘት ወደ አምላክ ጮኹ። ጌታ ታማኝነቱን እና አለመታዘዛቸውን እንዲያስታውስ ነቢይ ይልካል።</w:t>
      </w:r>
    </w:p>
    <w:p/>
    <w:p>
      <w:r xmlns:w="http://schemas.openxmlformats.org/wordprocessingml/2006/main">
        <w:t xml:space="preserve">አንቀጽ 2፡ በመሳፍንት 6፡11-24 በመቀጠል፣ ጌዴዎን ከጌታ መልአክ ጋር የተገናኘውን ይተርካል። ጌዴዎን እስራኤልን ከጨቋኞቻቸው ለማዳን በእግዚአብሔር የተመረጠ ኃያል ተዋጊ አድርጎ ሲጠራው ከምድያማውያን ለመደበቅ በመጭመቂያው ውስጥ ስንዴ ይወቃ ነበር። በመጀመሪያ የእራሱን ችሎታዎች በመጠራጠር እና እግዚአብሔር ከእነርሱ ጋር ከሆነ ለምን በጭቆና ውስጥ እንደሚሰቃዩ በመጠየቅ, ጌዴዎን በእግዚአብሔር ምልክቶች ማረጋገጫ ፈለገ.</w:t>
      </w:r>
    </w:p>
    <w:p/>
    <w:p>
      <w:r xmlns:w="http://schemas.openxmlformats.org/wordprocessingml/2006/main">
        <w:t xml:space="preserve">አንቀጽ 3፦ መሳፍንት 6 የሚደመደመው ጌዴዎን የአባቱን የበኣልን መሠዊያ አፍርሶ ምድያማውያንን ለመውጋት በተዘጋጀበት ዘገባ ነው። በመሳፍንት 6፡25-40 ላይ፣ የእግዚአብሔርን መመሪያ በመከተል ጌዴዎን የአባቱን ለበኣል ያቀረበውን መሠዊያ አፍርሶ በዚያን ጊዜ በእስራኤላውያን ዘንድ ተስፋፍቶ የነበረውን የጣዖት አምልኮ ምልክቶች ከሚያሳዩት የአሼራን ምሰሶዎች ጎን ለጎን እንደ ቀደሰ ተጠቅሷል። ይህ ድርጊት የከተማውን ሰዎች ያስቆጣ ቢሆንም በእግዚአብሔር ፊት ሞገስን አስገኝቶለታል። ጌዴዎን የእርሱን መገኘት እና መመሪያ የበለጠ ለማረጋገጥ በፊቱ ጠጉር ሁለት ጊዜ አስቀምጦ በዙሪያው ያለውን መሬት እንዲደርቅ ሲያደርግ በጠጕሩ ላይ ጠል ብቻ ጠይቋል፣ ከዚያም በተቃራኒው።</w:t>
      </w:r>
    </w:p>
    <w:p/>
    <w:p>
      <w:r xmlns:w="http://schemas.openxmlformats.org/wordprocessingml/2006/main">
        <w:t xml:space="preserve">በማጠቃለያው:</w:t>
      </w:r>
    </w:p>
    <w:p>
      <w:r xmlns:w="http://schemas.openxmlformats.org/wordprocessingml/2006/main">
        <w:t xml:space="preserve">መሳፍንት 6 አቅርበዋል፡</w:t>
      </w:r>
    </w:p>
    <w:p>
      <w:r xmlns:w="http://schemas.openxmlformats.org/wordprocessingml/2006/main">
        <w:t xml:space="preserve">የምድያማውያን ጭቆና መግቢያ የእስራኤል የእርዳታ ጩኸት;</w:t>
      </w:r>
    </w:p>
    <w:p>
      <w:r xmlns:w="http://schemas.openxmlformats.org/wordprocessingml/2006/main">
        <w:t xml:space="preserve">ጌዴዎን ከመልአኩ ጋር መገናኘቱ ጥርጣሬ እና ምልክት ተጠየቀ;</w:t>
      </w:r>
    </w:p>
    <w:p>
      <w:r xmlns:w="http://schemas.openxmlformats.org/wordprocessingml/2006/main">
        <w:t xml:space="preserve">የበኣልን መሠዊያ ማፍረስ ከእግዚአብሔር የተሰጠ ማረጋገጫ።</w:t>
      </w:r>
    </w:p>
    <w:p/>
    <w:p>
      <w:r xmlns:w="http://schemas.openxmlformats.org/wordprocessingml/2006/main">
        <w:t xml:space="preserve">የምድያማውያን ጭቆና መግቢያ ላይ አጽንዖት የእስራኤል የእርዳታ ጩኸት;</w:t>
      </w:r>
    </w:p>
    <w:p>
      <w:r xmlns:w="http://schemas.openxmlformats.org/wordprocessingml/2006/main">
        <w:t xml:space="preserve">ጌዴዎን ከመልአኩ ጋር መገናኘቱ ጥርጣሬ እና ምልክት ተጠየቀ;</w:t>
      </w:r>
    </w:p>
    <w:p>
      <w:r xmlns:w="http://schemas.openxmlformats.org/wordprocessingml/2006/main">
        <w:t xml:space="preserve">የበኣልን መሠዊያ ማፍረስ ከእግዚአብሔር የተሰጠ ማረጋገጫ።</w:t>
      </w:r>
    </w:p>
    <w:p/>
    <w:p>
      <w:r xmlns:w="http://schemas.openxmlformats.org/wordprocessingml/2006/main">
        <w:t xml:space="preserve">ምዕራፉ የሚያተኩረው በጌዴዎን ታሪክ እና በምድያማውያን ጭቆና ላይ ነው። በመሳፍንት 6 ላይ፣ እስራኤላውያን ባለመታዘዛቸው ምክንያት ለሰባት ዓመታት ለምድያማውያን ተላልፈው እንደተሰጡ ተጠቅሷል። ምድያማውያን በመኸር ወቅት ወረራ ያደርጉ ነበር፣ እናም እህላቸውን ይዘርፋሉ። እስራኤላውያን በተጨነቁ ጊዜ እርዳታ ለማግኘት ወደ አምላክ ጮኹ።</w:t>
      </w:r>
    </w:p>
    <w:p/>
    <w:p>
      <w:r xmlns:w="http://schemas.openxmlformats.org/wordprocessingml/2006/main">
        <w:t xml:space="preserve">በመሳፍንት 6 ላይ በመቀጠል፣ ከምድያማውያን ለመደበቅ በመጭመቂያው ውስጥ ስንዴ የሚወቃው ጌዴዎን፣ የእግዚአብሔር የተመረጠ ተዋጊ አድርጎ የጠራውን መልአክ አገኘ። መጀመሪያ ላይ አጠራጣሪ እና እግዚአብሔር ከእነርሱ ጋር ከሆነ ለምን እንደሚሰቃዩ ሲጠይቅ፣ ጌዴዎን በዙሪያው ያለው መሬት ደረቅ ወይም በተቃራኒው ጠል ሆኖ እርጥብ የሆነ የበግ ፀጉር ከእግዚአብሔር በምልክቶች ማረጋገጫ ፈለገ።</w:t>
      </w:r>
    </w:p>
    <w:p/>
    <w:p>
      <w:r xmlns:w="http://schemas.openxmlformats.org/wordprocessingml/2006/main">
        <w:t xml:space="preserve">በመሳፍንት 6 ላይ ጌዴዎን የአባቱን ለበኣል ያቀረበውን መሠዊያ አፍርሶ ከምድያማውያን ጋር ለመዋጋት በተዘጋጀበት ዘገባ ላይ ይደመድማል። የአምላክን መመሪያዎች በመከተል በዚያን ጊዜ በእስራኤላውያን ዘንድ ተስፋፍቶ የነበረውን የጣዖት አምልኮ ምልክቶች አስወግዶ ከተማውን ያስቆጣ ቢሆንም በአምላክ ፊት ሞገስ እንዲያገኝ አድርጓል። ጌዴዎን መገኘቱንና መመሪያውን የበለጠ ለማረጋገጥ የበግ ጠጕርን ሁለት ጊዜ በፊቱ አስቀመጠ ምልክቱ ጤዛ በጠጕሩ ላይ ብቻ እንደሚታይ የሚያመለክት ሲሆን በዙሪያው ያለውን መሬት እንዲደርቅ ያደርጋል ወይም ደግሞ ጌዴዎን በእግዚአብሔር የተመረጠ መሪ ሆኖ በሚጫወተው ሚና የሚያጠናክር ማረጋገጫ ነው። .</w:t>
      </w:r>
    </w:p>
    <w:p/>
    <w:p>
      <w:r xmlns:w="http://schemas.openxmlformats.org/wordprocessingml/2006/main">
        <w:t xml:space="preserve">መሣፍንት 6:1፣ የእስራኤልም ልጆች በእግዚአብሔር ፊት ክፉ አደረጉ፤ እግዚአብሔርም በምድያም እጅ ሰባት ዓመት አሳልፎ ሰጣቸው።</w:t>
      </w:r>
    </w:p>
    <w:p/>
    <w:p>
      <w:r xmlns:w="http://schemas.openxmlformats.org/wordprocessingml/2006/main">
        <w:t xml:space="preserve">የእስራኤል ልጆች እግዚአብሔርን አልታዘዙም፤ ምድያም ለሰባት ዓመታት እንዲገዛቸው በማድረግ ቀጣቸው።</w:t>
      </w:r>
    </w:p>
    <w:p/>
    <w:p>
      <w:r xmlns:w="http://schemas.openxmlformats.org/wordprocessingml/2006/main">
        <w:t xml:space="preserve">1፡ ምንም ያህል ጊዜ ብንስት እግዚአብሔር ሁል ጊዜ ይቅር ይለናል እና ንስሀ ከገባን እና ከኃጢአታችን ከተመለስን ወደ እርሱ ይመልሰናል።</w:t>
      </w:r>
    </w:p>
    <w:p/>
    <w:p>
      <w:r xmlns:w="http://schemas.openxmlformats.org/wordprocessingml/2006/main">
        <w:t xml:space="preserve">2፡ ቅጣቱ ከባድ ሊሆን ስለሚችል ሁል ጊዜ ንቁ መሆን እና ጌታን እና ትምህርቱን መዘንጋት የለብንም።</w:t>
      </w:r>
    </w:p>
    <w:p/>
    <w:p>
      <w:r xmlns:w="http://schemas.openxmlformats.org/wordprocessingml/2006/main">
        <w:t xml:space="preserve">1 ዳንኤል 9:9፡— በእርሱ ላይ ብንመረርም፥ ለአምላካችን ለእግዚአብሔር ምሕረትና ይቅርታ ነው።</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መሣፍንት 6:2፣ የምድያምም እጅ በእስራኤል ላይ በረታች፤ ከምድያምም የተነሣ የእስራኤል ልጆች በተራራ ላይ ያሉ ጕድጓዶችን ዋሻዎችንና ምሽጎችን አደረጉላቸው።</w:t>
      </w:r>
    </w:p>
    <w:p/>
    <w:p>
      <w:r xmlns:w="http://schemas.openxmlformats.org/wordprocessingml/2006/main">
        <w:t xml:space="preserve">ምድያማውያን እስራኤልን ድል አድርገው በተራሮች፣ በዋሻዎች እና ምሽጎች ውስጥ እንዲሸሸጉ አስገደዷቸው።</w:t>
      </w:r>
    </w:p>
    <w:p/>
    <w:p>
      <w:r xmlns:w="http://schemas.openxmlformats.org/wordprocessingml/2006/main">
        <w:t xml:space="preserve">1. በችግር ጊዜ የእግዚአብሔር ታማኝነት</w:t>
      </w:r>
    </w:p>
    <w:p/>
    <w:p>
      <w:r xmlns:w="http://schemas.openxmlformats.org/wordprocessingml/2006/main">
        <w:t xml:space="preserve">2. በመከራ ፊት ተስፋ አድርግ</w:t>
      </w:r>
    </w:p>
    <w:p/>
    <w:p>
      <w:r xmlns:w="http://schemas.openxmlformats.org/wordprocessingml/2006/main">
        <w:t xml:space="preserve">1. ሮሜ 8፡31-39</w:t>
      </w:r>
    </w:p>
    <w:p/>
    <w:p>
      <w:r xmlns:w="http://schemas.openxmlformats.org/wordprocessingml/2006/main">
        <w:t xml:space="preserve">2. ኢሳ 41፡10-13</w:t>
      </w:r>
    </w:p>
    <w:p/>
    <w:p>
      <w:r xmlns:w="http://schemas.openxmlformats.org/wordprocessingml/2006/main">
        <w:t xml:space="preserve">መሣፍንት 6:3፣ እስራኤልም በዘሩ ጊዜ ምድያማውያን አማሌቃውያንም የምሥራቅም ሰዎች መጡባቸው።</w:t>
      </w:r>
    </w:p>
    <w:p/>
    <w:p>
      <w:r xmlns:w="http://schemas.openxmlformats.org/wordprocessingml/2006/main">
        <w:t xml:space="preserve">እስራኤል ከምድያማውያን፣ ከአማሌቃውያን እና ከምስራቃውያን ልጆች ታላቅ ግፍ ደረሰባቸው።</w:t>
      </w:r>
    </w:p>
    <w:p/>
    <w:p>
      <w:r xmlns:w="http://schemas.openxmlformats.org/wordprocessingml/2006/main">
        <w:t xml:space="preserve">1. ጥቃት እየደረሰበት ያለው የእግዚአብሔር ሕዝብ፡- ጭቆናን በእምነት እና በጽናት ማሸነፍ</w:t>
      </w:r>
    </w:p>
    <w:p/>
    <w:p>
      <w:r xmlns:w="http://schemas.openxmlformats.org/wordprocessingml/2006/main">
        <w:t xml:space="preserve">2. የአንድነት ሃይል፡ በአንድነት በጠላት ላይ መቆም</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የማቴዎስ ወንጌል 28፡20 " ያዘዝኋችሁንም ሁሉ እንዲጠብቁ አስተምሯቸው፤ እነሆም እኔ እስከ ዓለም ፍጻሜ ድረስ ሁልጊዜ ከእናንተ ጋር ነኝ። አሜን።"</w:t>
      </w:r>
    </w:p>
    <w:p/>
    <w:p>
      <w:r xmlns:w="http://schemas.openxmlformats.org/wordprocessingml/2006/main">
        <w:t xml:space="preserve">መሣፍንት 6:4፣ ወደ ጋዛም እስክትደርስ ድረስ ሰፈሩባቸው፥ የምድርንም ፍሬ አጠፉ፥ ለእስራኤልም መኖን በግ ወይም በሬ ወይም አህያ አላስቀሩም።</w:t>
      </w:r>
    </w:p>
    <w:p/>
    <w:p>
      <w:r xmlns:w="http://schemas.openxmlformats.org/wordprocessingml/2006/main">
        <w:t xml:space="preserve">ምድያማውያን የእስራኤላውያንን እህል አጥፍተው ያለ እህል ተዉአቸው።</w:t>
      </w:r>
    </w:p>
    <w:p/>
    <w:p>
      <w:r xmlns:w="http://schemas.openxmlformats.org/wordprocessingml/2006/main">
        <w:t xml:space="preserve">1፡ እግዚአብሔር በጨለማው ዘመናችን እንኳን ይሰጠናል ።</w:t>
      </w:r>
    </w:p>
    <w:p/>
    <w:p>
      <w:r xmlns:w="http://schemas.openxmlformats.org/wordprocessingml/2006/main">
        <w:t xml:space="preserve">2፦ በሚያጋጥሙህ አስቸጋሪ ጊዜያት ተስፋ አትቁረጥ።</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አይጥልህምም።</w:t>
      </w:r>
    </w:p>
    <w:p/>
    <w:p>
      <w:r xmlns:w="http://schemas.openxmlformats.org/wordprocessingml/2006/main">
        <w:t xml:space="preserve">መሣፍንት 6:5፣ እንስሶቻቸውንና ድንኳኖቻቸውን ይዘው ወጡ፥ ስለ ብዛታቸውም እንደ አንበጣ መጡ። እነርሱና ግመሎቻቸው ቍጥር የላቸውምና፥ ምድሪቱንም ያጠፉ ዘንድ ገቡ።</w:t>
      </w:r>
    </w:p>
    <w:p/>
    <w:p>
      <w:r xmlns:w="http://schemas.openxmlformats.org/wordprocessingml/2006/main">
        <w:t xml:space="preserve">ምድያማውያን እስራኤልን ወረሩ፡ ብዙሓት ሰራዊት ግና ብዙሕ ኣንበጣን ይመስሉ ነበሩ።</w:t>
      </w:r>
    </w:p>
    <w:p/>
    <w:p>
      <w:r xmlns:w="http://schemas.openxmlformats.org/wordprocessingml/2006/main">
        <w:t xml:space="preserve">1. ጌታ ሉዓላዊ ነው፡ በእኛ ጨለማ ሰአት እንኳን ኃይሉ ከማንኛውም ጠላት ይበልጣል።</w:t>
      </w:r>
    </w:p>
    <w:p/>
    <w:p>
      <w:r xmlns:w="http://schemas.openxmlformats.org/wordprocessingml/2006/main">
        <w:t xml:space="preserve">2. ደፋር ሁን፡ የማይታለሉ በሚመስሉ ዕድሎች አትፍሩ።</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መሣፍንት 6:6፣ እስራኤልም ከምድያማውያን የተነሣ እጅግ ደሃ ሆነ። የእስራኤልም ልጆች ወደ እግዚአብሔር ጮኹ።</w:t>
      </w:r>
    </w:p>
    <w:p/>
    <w:p>
      <w:r xmlns:w="http://schemas.openxmlformats.org/wordprocessingml/2006/main">
        <w:t xml:space="preserve">እስራኤላውያን በምድያማውያን እጅግ ተቸግረው ለእርዳታ ወደ እግዚአብሔር ጮኹ።</w:t>
      </w:r>
    </w:p>
    <w:p/>
    <w:p>
      <w:r xmlns:w="http://schemas.openxmlformats.org/wordprocessingml/2006/main">
        <w:t xml:space="preserve">1. በመከራ ጊዜ ወደ እግዚአብሔር መጮህ።</w:t>
      </w:r>
    </w:p>
    <w:p/>
    <w:p>
      <w:r xmlns:w="http://schemas.openxmlformats.org/wordprocessingml/2006/main">
        <w:t xml:space="preserve">2. በችግር ጊዜ እግዚአብሔርን መታመንን መማር።</w:t>
      </w:r>
    </w:p>
    <w:p/>
    <w:p>
      <w:r xmlns:w="http://schemas.openxmlformats.org/wordprocessingml/2006/main">
        <w:t xml:space="preserve">1. መዝሙረ ዳዊት 34፡17 "ጻድቃን በጮኹ ጊዜ እግዚአብሔር ሰምቶ ያድናቸዋል ከመከራቸውም ሁሉ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6፡7 እንዲህም ሆነ የእስራኤል ልጆች ከምድያማውያን የተነሣ ወደ እግዚአብሔር በጮኹ ጊዜ።</w:t>
      </w:r>
    </w:p>
    <w:p/>
    <w:p>
      <w:r xmlns:w="http://schemas.openxmlformats.org/wordprocessingml/2006/main">
        <w:t xml:space="preserve">የእስራኤል ልጆች በምድያማውያን ላይ እርዳታ ለማግኘት ወደ እግዚአብሔር ጮኹ።</w:t>
      </w:r>
    </w:p>
    <w:p/>
    <w:p>
      <w:r xmlns:w="http://schemas.openxmlformats.org/wordprocessingml/2006/main">
        <w:t xml:space="preserve">1. የጸሎት ኃይል፡ ወደ ጌታ መጮህ ሕይወታችንን እንዴት እንደሚለውጥ</w:t>
      </w:r>
    </w:p>
    <w:p/>
    <w:p>
      <w:r xmlns:w="http://schemas.openxmlformats.org/wordprocessingml/2006/main">
        <w:t xml:space="preserve">2. ጭቆናን ማሸነፍ፡- በምድያማውያን ላይ ጸንቶ መቆም</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መዝሙረ ዳዊት 50:15 - በመከራም ቀን ጥራኝ; አድንሃለሁ አንተም ታከብረኛለህ።</w:t>
      </w:r>
    </w:p>
    <w:p/>
    <w:p>
      <w:r xmlns:w="http://schemas.openxmlformats.org/wordprocessingml/2006/main">
        <w:t xml:space="preserve">መሣፍንት 6:8፣ እግዚአብሔርም ወደ እስራኤል ልጆች ነቢይ ላከ እንዲህም አላቸው፡— የእስራኤል አምላክ እግዚአብሔር እንዲህ ይላል፡— ከግብፅ አወጣኋችሁ፥ ከባርነትም ቤት አወጣኋችሁ።</w:t>
      </w:r>
    </w:p>
    <w:p/>
    <w:p>
      <w:r xmlns:w="http://schemas.openxmlformats.org/wordprocessingml/2006/main">
        <w:t xml:space="preserve">አምላክ እስራኤላውያንን ከግብፅ ባርነት ነፃ እንዳወጣቸው ለማስታወስ ነቢይ ላከ።</w:t>
      </w:r>
    </w:p>
    <w:p/>
    <w:p>
      <w:r xmlns:w="http://schemas.openxmlformats.org/wordprocessingml/2006/main">
        <w:t xml:space="preserve">1፡ የእግዚአብሔር ማዳን፡- ጌታ እስራኤላውያንን ከባርነት አውጥቶ አዲስ ሕይወት ሰጣቸው ጸጋውንና ምሕረቱን አስበን።</w:t>
      </w:r>
    </w:p>
    <w:p/>
    <w:p>
      <w:r xmlns:w="http://schemas.openxmlformats.org/wordprocessingml/2006/main">
        <w:t xml:space="preserve">2፡ የእግዚአብሄር ታማኝነት - እግዚአብሔር ለገባው ቃል ታማኝ ነው እናም ሁኔታው ምንም ያህል ከባድ ቢሆን ሁል ጊዜ ከእኛ ጋር ይሆናል።</w:t>
      </w:r>
    </w:p>
    <w:p/>
    <w:p>
      <w:r xmlns:w="http://schemas.openxmlformats.org/wordprocessingml/2006/main">
        <w:t xml:space="preserve">1፡ ዘጸአት 3፡7-8፡ እግዚአብሔርም አለ፡— በግብፅ ያሉትን የሕዝቤን መከራ በእውነት አይቻለሁ፥ ከአስገባሪዎቻቸውም የተነሣ ጩኸታቸውን ሰማሁ። ሀዘናቸውን አውቃለሁና; ከግብፃውያንም እጅ አድናቸው ዘንድ፥ ከዚያም ምድር ወደ ጥሩና ሰፊ ምድር፥ ወተትና ማር ወደምታፈስስ ምድር አወጣቸው ዘንድ ወርጃለሁ።</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መሣፍንት 6፡9 ከግብፃውያንም እጅ ከሚያስጨንቁአችሁም ሁሉ እጅ አዳንኋችሁ ከፊታችሁም አሳደድኋችሁ ምድራቸውንም ሰጠኋችሁ።</w:t>
      </w:r>
    </w:p>
    <w:p/>
    <w:p>
      <w:r xmlns:w="http://schemas.openxmlformats.org/wordprocessingml/2006/main">
        <w:t xml:space="preserve">እግዚአብሔር እስራኤላውያንን ከጨቋኞቻቸው ነፃ አውጥቶ ምድራቸውን ሰጣቸው።</w:t>
      </w:r>
    </w:p>
    <w:p/>
    <w:p>
      <w:r xmlns:w="http://schemas.openxmlformats.org/wordprocessingml/2006/main">
        <w:t xml:space="preserve">1፡ እግዚአብሔር የታመነ ነውና ሁልጊዜም የገባውን ቃል ይጠብቃል።</w:t>
      </w:r>
    </w:p>
    <w:p/>
    <w:p>
      <w:r xmlns:w="http://schemas.openxmlformats.org/wordprocessingml/2006/main">
        <w:t xml:space="preserve">2፡ እግዚአብሔር ሕዝቡን ከጭቆና የሚያድን ኃያልና አፍቃሪ አምላክ ነው።</w:t>
      </w:r>
    </w:p>
    <w:p/>
    <w:p>
      <w:r xmlns:w="http://schemas.openxmlformats.org/wordprocessingml/2006/main">
        <w:t xml:space="preserve">1፡ ዘጸአት 3፡7-8፡ እግዚአብሔርም አለ፡— በግብፅ ያሉትን የሕዝቤን መከራ በእውነት አይቻለሁ፥ ከአስገባሪዎቻቸውም የተነሣ ጩኸታቸውን ሰማሁ። ሀዘናቸውን አውቃለሁና; ከግብፃውያንም እጅ አድናቸው ዘንድ፥ ከዚያም ምድር ወደ ጥሩና ሰፊ ምድር፥ ወተትና ማር ወደምታፈስስ ምድር አወጣቸው ዘንድ ወርጃለሁ።</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መሣፍንት 6፡10 እኔም፡— እኔ እግዚአብሔር አምላካችሁ ነኝ፡ አልኋችሁም። በምድራቸው የምትቀመጡባቸውን የአሞራውያንን አማልክቶች አትፍሩ ቃሌን ግን አልሰማችሁም።</w:t>
      </w:r>
    </w:p>
    <w:p/>
    <w:p>
      <w:r xmlns:w="http://schemas.openxmlformats.org/wordprocessingml/2006/main">
        <w:t xml:space="preserve">እግዚአብሔር እስራኤላውያን አምላካቸው እንደሆነና በአሞራውያን አማልክት ፈንታ ቃሉን እንዲታዘዙ አሳስቧቸዋል።</w:t>
      </w:r>
    </w:p>
    <w:p/>
    <w:p>
      <w:r xmlns:w="http://schemas.openxmlformats.org/wordprocessingml/2006/main">
        <w:t xml:space="preserve">1. አትፍራ፡ በአስቸጋሪ ጊዜያት በእግዚአብሔር መታመን</w:t>
      </w:r>
    </w:p>
    <w:p/>
    <w:p>
      <w:r xmlns:w="http://schemas.openxmlformats.org/wordprocessingml/2006/main">
        <w:t xml:space="preserve">2. የእግዚአብሔርን ድምጽ ታዘዙ፡ ማዳመጥ እና መመሪያዎቹን ተግባራዊ ማድረግ</w:t>
      </w:r>
    </w:p>
    <w:p/>
    <w:p>
      <w:r xmlns:w="http://schemas.openxmlformats.org/wordprocessingml/2006/main">
        <w:t xml:space="preserve">1. ዘዳግም 31:8 - "በፊትህም የሚሄድ እግዚአብሔር እርሱ ከአንተ ጋር ይሆናል፥ አይጥልህም፥ አይተውህም፤ አትፍራ፥ አትደንግጥ።"</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መሣፍንት 6:11፣ የእግዚአብሔርም መልአክ መጥቶ በዖፍራ ባለችው ለአቢዔዝራዊው ለኢዮአስ በነበረችው በአድባሩ ዛፍ በታች ተቀመጠ፤ ልጁም ጌዴዎን ከምድያማውያን ይሰውራት ዘንድ በወይን መጥመቂያው አጠገብ ስንዴ ይወቃ ነበር።</w:t>
      </w:r>
    </w:p>
    <w:p/>
    <w:p>
      <w:r xmlns:w="http://schemas.openxmlformats.org/wordprocessingml/2006/main">
        <w:t xml:space="preserve">የእግዚአብሔር መልአክ ጌዴዎንን ከምድያማውያን ይሰውረው ዘንድ ስንዴ እየወቃ ሳለ በዖፍራ በሚገኝ የኦክ ዛፍ ሥር ጎበኘው።</w:t>
      </w:r>
    </w:p>
    <w:p/>
    <w:p>
      <w:r xmlns:w="http://schemas.openxmlformats.org/wordprocessingml/2006/main">
        <w:t xml:space="preserve">1. በአስቸጋሪ ሁኔታ ውስጥ የእግዚአብሔርን የአቅርቦት እንክብካቤ መረዳት</w:t>
      </w:r>
    </w:p>
    <w:p/>
    <w:p>
      <w:r xmlns:w="http://schemas.openxmlformats.org/wordprocessingml/2006/main">
        <w:t xml:space="preserve">2. በችግር ጊዜ ጥንካሬን ማግኘት</w:t>
      </w:r>
    </w:p>
    <w:p/>
    <w:p>
      <w:r xmlns:w="http://schemas.openxmlformats.org/wordprocessingml/2006/main">
        <w:t xml:space="preserve">1. መዝሙረ ዳዊት 46፡1-2 - "እግዚአብሔር መጠጊያችንና ኃይላችን፥ በመከራም ጊዜ ረዳታችን ነው፤ ስለዚህ ምድር ብትሸነፍ ተራሮችም ወደ ባሕር ልብ ቢወድቁ አንፈራም።"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መሣፍንት 6:12፣ የእግዚአብሔርም መልአክ ተገለጠለትና፡— አንተ ጽኑዕ ኃያል ሰው፥ እግዚአብሔር ከአንተ ጋር ነው፡ አለው።</w:t>
      </w:r>
    </w:p>
    <w:p/>
    <w:p>
      <w:r xmlns:w="http://schemas.openxmlformats.org/wordprocessingml/2006/main">
        <w:t xml:space="preserve">እግዚአብሔር ከጀግኖች እና ከደፋርዎች ጋር ነው።</w:t>
      </w:r>
    </w:p>
    <w:p/>
    <w:p>
      <w:r xmlns:w="http://schemas.openxmlformats.org/wordprocessingml/2006/main">
        <w:t xml:space="preserve">1፡ ድፍረት ብርታት ነው - ስንጽናና ለጽድቅ ስንቆም እግዚአብሔር ከእኛ ጋር ነው።</w:t>
      </w:r>
    </w:p>
    <w:p/>
    <w:p>
      <w:r xmlns:w="http://schemas.openxmlformats.org/wordprocessingml/2006/main">
        <w:t xml:space="preserve">2፡ እግዚአብሔር ኃይላችን ነው - እግዚአብሔር ከእኛ ጋር እንዳለ እና ብርታትን እንደሚሰጠን ስናስታውስ ደፋር እና ደፋር መሆን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መሣፍንት 6፡13 ጌዴዎንም፦ ጌታዬ ሆይ፥ እግዚአብሔር ከእኛ ጋር ከሆነ ይህ ሁሉ ለምን ደረሰብን? እግዚአብሔር ከግብፅ ያወጣን አይደለምን? አባቶቻችን የነገሩን ተአምራቱ ሁሉ ወዴት አለ? አሁን ግን እግዚአብሔር ትቶናል፥ በምድያማውያንም እጅ አሳልፎ ሰጥቶናል።</w:t>
      </w:r>
    </w:p>
    <w:p/>
    <w:p>
      <w:r xmlns:w="http://schemas.openxmlformats.org/wordprocessingml/2006/main">
        <w:t xml:space="preserve">አባቶቻቸው እግዚአብሔር ከግብፅ እንዳወጣቸው ቢነገራቸውም እግዚአብሔር ለምን እንደተዋቸው እና በምድያማውያን እጅ እንዲሰጡ የፈቀደላቸው ጌዴዎን ጠየቀ።</w:t>
      </w:r>
    </w:p>
    <w:p/>
    <w:p>
      <w:r xmlns:w="http://schemas.openxmlformats.org/wordprocessingml/2006/main">
        <w:t xml:space="preserve">1. የእምነት ተግዳሮቶች፡ በችግር መሀል መቆም</w:t>
      </w:r>
    </w:p>
    <w:p/>
    <w:p>
      <w:r xmlns:w="http://schemas.openxmlformats.org/wordprocessingml/2006/main">
        <w:t xml:space="preserve">2. እግዚአብሔር የጠፋ በሚመስልበት ጊዜ፡ በመተማመን ጽና</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13፡5-6 - ሕይወታችሁን ከገንዘብ ፍቅር ጠብቁ፥ ባላችሁም ይብቃችሁ፤ ምክንያቱም እግዚአብሔር። መቼም አልተውህም። ስለዚህ በልበ ሙሉነት ጌታ ረዳቴ ነው እንላለን። አልፈራም። ተራ ሰዎች ምን ሊያደርጉኝ ይችላሉ?</w:t>
      </w:r>
    </w:p>
    <w:p/>
    <w:p>
      <w:r xmlns:w="http://schemas.openxmlformats.org/wordprocessingml/2006/main">
        <w:t xml:space="preserve">መሣፍንት 6:14፣ እግዚአብሔርም አየውና፡— በዚህ ኃይልህ ሂድ፥ እስራኤልንም ከምድያማውያን እጅ ታድናለህ፤ እኔ አልላክሁህምን?</w:t>
      </w:r>
    </w:p>
    <w:p/>
    <w:p>
      <w:r xmlns:w="http://schemas.openxmlformats.org/wordprocessingml/2006/main">
        <w:t xml:space="preserve">እግዚአብሔር ጌዴዎንን እስራኤላውያንን በምድያማውያን ላይ እንዲመራ ጠርቶ ከእርሱ ጋር እንደሚሆን ቃል ገባ።</w:t>
      </w:r>
    </w:p>
    <w:p/>
    <w:p>
      <w:r xmlns:w="http://schemas.openxmlformats.org/wordprocessingml/2006/main">
        <w:t xml:space="preserve">1. "የእግዚአብሔር ጥሪ በሕይወታችን፡ ታዛዥነት እና ድል"</w:t>
      </w:r>
    </w:p>
    <w:p/>
    <w:p>
      <w:r xmlns:w="http://schemas.openxmlformats.org/wordprocessingml/2006/main">
        <w:t xml:space="preserve">2. "የእግዚአብሔር ብርታት በድካማችን"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12፡9 - " እርሱ ግን፡- ጸጋዬ ይበቃሃል ኃይሌ በድካም ይፈጸማልና አለኝ።"</w:t>
      </w:r>
    </w:p>
    <w:p/>
    <w:p>
      <w:r xmlns:w="http://schemas.openxmlformats.org/wordprocessingml/2006/main">
        <w:t xml:space="preserve">መሣፍንት 6:15፣ እርሱም፡— ጌታዬ ሆይ፥ እስራኤልን በምን አድናለሁ? እነሆ፥ ቤተሰቤ በምናሴ ድሆች ናቸው፥ እኔም በአባቴ ቤት ከሁሉ ታናሽ ነኝ።</w:t>
      </w:r>
    </w:p>
    <w:p/>
    <w:p>
      <w:r xmlns:w="http://schemas.openxmlformats.org/wordprocessingml/2006/main">
        <w:t xml:space="preserve">ጌዴዎን እስራኤልን እንዲያድን የእግዚአብሔር መልአክ ጠየቀው ነገር ግን ቤተሰቦቹ ድሆች ስለሆኑ እና እሱ በቤቱ ውስጥ ትንሹ ስለሆነ በራሱ አቅም ማጣት ተጨነቀ።</w:t>
      </w:r>
    </w:p>
    <w:p/>
    <w:p>
      <w:r xmlns:w="http://schemas.openxmlformats.org/wordprocessingml/2006/main">
        <w:t xml:space="preserve">1. ጉድለትን ማሸነፍ፡ በእምነት መውጣትን መማር</w:t>
      </w:r>
    </w:p>
    <w:p/>
    <w:p>
      <w:r xmlns:w="http://schemas.openxmlformats.org/wordprocessingml/2006/main">
        <w:t xml:space="preserve">2. የትልቁ ሥልጣን፡ የጌዴዎን ትምህርት</w:t>
      </w:r>
    </w:p>
    <w:p/>
    <w:p>
      <w:r xmlns:w="http://schemas.openxmlformats.org/wordprocessingml/2006/main">
        <w:t xml:space="preserve">1. ማቴዎስ 14፡28-31 - ኢየሱስ ከጀልባው እንዲወጣ ጴጥሮስን ጠራው።</w:t>
      </w:r>
    </w:p>
    <w:p/>
    <w:p>
      <w:r xmlns:w="http://schemas.openxmlformats.org/wordprocessingml/2006/main">
        <w:t xml:space="preserve">2. 2ኛ ቆሮንቶስ 12፡7-10 - የጳውሎስ በድካም ሃይል ነበረበት</w:t>
      </w:r>
    </w:p>
    <w:p/>
    <w:p>
      <w:r xmlns:w="http://schemas.openxmlformats.org/wordprocessingml/2006/main">
        <w:t xml:space="preserve">መሣፍንት 6:16፣ እግዚአብሔርም አለው፡— በእውነት ከአንተ ጋር እሆናለሁ፥ ምድያማውያንንም እንደ አንድ ሰው ትመታለህ።</w:t>
      </w:r>
    </w:p>
    <w:p/>
    <w:p>
      <w:r xmlns:w="http://schemas.openxmlformats.org/wordprocessingml/2006/main">
        <w:t xml:space="preserve">ጌታ ጌዴዎን ምድያማውያንን እንዲዋጋ እንደሚረዳው ቃል ገባለት።</w:t>
      </w:r>
    </w:p>
    <w:p/>
    <w:p>
      <w:r xmlns:w="http://schemas.openxmlformats.org/wordprocessingml/2006/main">
        <w:t xml:space="preserve">1. በጌታ ተስፋዎች መታመን - መሳፍንት 6፡16</w:t>
      </w:r>
    </w:p>
    <w:p/>
    <w:p>
      <w:r xmlns:w="http://schemas.openxmlformats.org/wordprocessingml/2006/main">
        <w:t xml:space="preserve">2. በችግር ጊዜ ደፋር መሆን - መሳፍንት 6፡16</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መሣፍንት 6፡17 እርሱም፡— በፊትህ ሞገስ አግኝቼ እንደ ሆንሁ ከእኔ ጋር እንደምትናገር ምልክት አሳየኝ፡ አለው።</w:t>
      </w:r>
    </w:p>
    <w:p/>
    <w:p>
      <w:r xmlns:w="http://schemas.openxmlformats.org/wordprocessingml/2006/main">
        <w:t xml:space="preserve">ጌዴዎን እርሱን እየተናገረ መሆኑን ለማረጋገጥ የእግዚአብሔርን መልአክ ምልክት ጠየቀ።</w:t>
      </w:r>
    </w:p>
    <w:p/>
    <w:p>
      <w:r xmlns:w="http://schemas.openxmlformats.org/wordprocessingml/2006/main">
        <w:t xml:space="preserve">1. የእምነት ኃይል፦ ጌዴዎን ምልክት እንዲሰጠው መጠየቁ እምነቱን የሚገልጠው እንዴት ነው?</w:t>
      </w:r>
    </w:p>
    <w:p/>
    <w:p>
      <w:r xmlns:w="http://schemas.openxmlformats.org/wordprocessingml/2006/main">
        <w:t xml:space="preserve">2. በጸሎት ውስጥ ማስተዋል፡- ባልተረጋገጠ ጊዜ የእግዚአብሔርን ድምፅ መስማት መማር</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ዮሐንስ 16፡13 - "እርሱ የእውነት መንፈስ በመጣ ጊዜ ወደ እውነት ሁሉ ይመራችኋል።"</w:t>
      </w:r>
    </w:p>
    <w:p/>
    <w:p>
      <w:r xmlns:w="http://schemas.openxmlformats.org/wordprocessingml/2006/main">
        <w:t xml:space="preserve">መሣፍንት 6:18፣ ወደ አንተ እስክመጣና መባህን ሳላቀርብ በፊትህም እስካደርግ ድረስ ከዚህ አትውጣ። እስክትመጣ ድረስ እቆያለሁ አለ።</w:t>
      </w:r>
    </w:p>
    <w:p/>
    <w:p>
      <w:r xmlns:w="http://schemas.openxmlformats.org/wordprocessingml/2006/main">
        <w:t xml:space="preserve">ጌዴዎን የጌታን መልአክ ስጦታ በፊቱ እስኪያመጣ ድረስ እንዲጠብቅ ጠየቀው። መልአኩ ለመጠበቅ ተስማማ.</w:t>
      </w:r>
    </w:p>
    <w:p/>
    <w:p>
      <w:r xmlns:w="http://schemas.openxmlformats.org/wordprocessingml/2006/main">
        <w:t xml:space="preserve">1. እግዚአብሔርን እና ጊዜውን መጠበቅ</w:t>
      </w:r>
    </w:p>
    <w:p/>
    <w:p>
      <w:r xmlns:w="http://schemas.openxmlformats.org/wordprocessingml/2006/main">
        <w:t xml:space="preserve">2. በዕለት ተዕለት ሕይወታችን ትዕግስትን መማር</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5፡7-8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p>
      <w:r xmlns:w="http://schemas.openxmlformats.org/wordprocessingml/2006/main">
        <w:t xml:space="preserve">መሣፍንት 6:19፣ ጌዴዎንም ገባ፥ የፍየሉንም ጠቦት የኢፍ መስፈሪያ ዱቄትም ያልቦካ እንጐቻ አዘጋጀ፤ ሥጋውን በቅርጫት አኖረ፥ መረቁንም በድስት ውስጥ አኖረ፥ ከአድባር ዛፍ በታችም አወጣው። , እና አቅርቧል.</w:t>
      </w:r>
    </w:p>
    <w:p/>
    <w:p>
      <w:r xmlns:w="http://schemas.openxmlformats.org/wordprocessingml/2006/main">
        <w:t xml:space="preserve">ጌዴዎን ለእግዚአብሔር የፍየል ጠቦትና ያልቦካ ቂጣ መሥዋዕት አዘጋጀ።</w:t>
      </w:r>
    </w:p>
    <w:p/>
    <w:p>
      <w:r xmlns:w="http://schemas.openxmlformats.org/wordprocessingml/2006/main">
        <w:t xml:space="preserve">1. እግዚአብሔር በመስዋዕትነት እንዲመራን መፍቀድ</w:t>
      </w:r>
    </w:p>
    <w:p/>
    <w:p>
      <w:r xmlns:w="http://schemas.openxmlformats.org/wordprocessingml/2006/main">
        <w:t xml:space="preserve">2. ያለምንም ቅድመ ሁኔታ ታዛዥነት የምናገኘው ጥንካሬ</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መሣፍንት 6:20፣ የእግዚአብሔርም መልአክ፡— ሥጋውንና ቂጣውን ወስደህ በዚህ ዓለት ላይ አኑር፥ መረቁንም አፍስሰው፡ አለው። እንዲህም አደረገ።</w:t>
      </w:r>
    </w:p>
    <w:p/>
    <w:p>
      <w:r xmlns:w="http://schemas.openxmlformats.org/wordprocessingml/2006/main">
        <w:t xml:space="preserve">የእግዚአብሔርም መልአክ ጌዴዎን ሥጋውንና ያልቦካውን እንጎቻ በዓለት ላይ አስቀምጦ መረቁንም እንዲያፈስስ አዘዘው።</w:t>
      </w:r>
    </w:p>
    <w:p/>
    <w:p>
      <w:r xmlns:w="http://schemas.openxmlformats.org/wordprocessingml/2006/main">
        <w:t xml:space="preserve">1. በአስቸጋሪ ሁኔታዎች ውስጥ የእግዚአብሔርን መመሪያ ማወቅ</w:t>
      </w:r>
    </w:p>
    <w:p/>
    <w:p>
      <w:r xmlns:w="http://schemas.openxmlformats.org/wordprocessingml/2006/main">
        <w:t xml:space="preserve">2. ለእግዚአብሔር ፈቃድ መታዘዝ</w:t>
      </w:r>
    </w:p>
    <w:p/>
    <w:p>
      <w:r xmlns:w="http://schemas.openxmlformats.org/wordprocessingml/2006/main">
        <w:t xml:space="preserve">1. ማቴዎስ 7፡24-27 (ስለዚህ ይህን ቃሌን ሰምቶ የሚያደርገው ሁሉ ቤቱን በዓለት ላይ የሠራ ልባም ሰውን ይመስላል)።</w:t>
      </w:r>
    </w:p>
    <w:p/>
    <w:p>
      <w:r xmlns:w="http://schemas.openxmlformats.org/wordprocessingml/2006/main">
        <w:t xml:space="preserve">2. ያዕ 1፡22 (ነገር ግን ቃሉን የምታደርጉ ሁኑ እንጂ ራሳችሁን እያሳታችሁ ሰሚዎች ብቻ አትሁኑ)</w:t>
      </w:r>
    </w:p>
    <w:p/>
    <w:p>
      <w:r xmlns:w="http://schemas.openxmlformats.org/wordprocessingml/2006/main">
        <w:t xml:space="preserve">መሣፍንት 6፡21 የእግዚአብሔርም መልአክ በእጁ ያለውን በትር ጫፍ ዘርግቶ ሥጋውንና ቂጣውን ነካ። እሳትም ከዓለቱ ውስጥ ወጥቶ ሥጋውንና ቂጣውን በላ። የእግዚአብሔርም መልአክ ከፊቱ ሄደ።</w:t>
      </w:r>
    </w:p>
    <w:p/>
    <w:p>
      <w:r xmlns:w="http://schemas.openxmlformats.org/wordprocessingml/2006/main">
        <w:t xml:space="preserve">የእግዚአብሔርም መልአክ በበትሩ ተጠቅሞ እሳትን ከድንጋዩ ወጥቶ ሥጋውንና ያልቦካውን እንጎቻ አቃጠለ።</w:t>
      </w:r>
    </w:p>
    <w:p/>
    <w:p>
      <w:r xmlns:w="http://schemas.openxmlformats.org/wordprocessingml/2006/main">
        <w:t xml:space="preserve">1፡ ፈቃዱን ለመፈጸም በጌታ ለመጠቀም ፈቃደኛ መሆን አለብን።</w:t>
      </w:r>
    </w:p>
    <w:p/>
    <w:p>
      <w:r xmlns:w="http://schemas.openxmlformats.org/wordprocessingml/2006/main">
        <w:t xml:space="preserve">2፡ በቂ እንዳልሆንን በሚሰማን ጊዜ እንኳን ጌታ ሊጠቀምብን እንደሚችል እምነት ሊኖረን ይገባል።</w:t>
      </w:r>
    </w:p>
    <w:p/>
    <w:p>
      <w:r xmlns:w="http://schemas.openxmlformats.org/wordprocessingml/2006/main">
        <w:t xml:space="preserve">1፡ ማቴዎስ 17:20፡— እርሱም፡— ስለ እምነታችሁ ጥቂት፡ አላቸው።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መሣፍንት 6:22፣ ጌዴዎንም የእግዚአብሔር መልአክ እንደ ሆነ ባወቀ ጊዜ፡— አቤቱ አምላክ ሆይ፥ ወዮ! የእግዚአብሔርን መልአክ ፊት ለፊት አይቻለሁና.</w:t>
      </w:r>
    </w:p>
    <w:p/>
    <w:p>
      <w:r xmlns:w="http://schemas.openxmlformats.org/wordprocessingml/2006/main">
        <w:t xml:space="preserve">ጌዴዎንም የእግዚአብሔርን መልአክ አይቶ ፈራ።</w:t>
      </w:r>
    </w:p>
    <w:p/>
    <w:p>
      <w:r xmlns:w="http://schemas.openxmlformats.org/wordprocessingml/2006/main">
        <w:t xml:space="preserve">1. በጌታ ፊት መፍራት</w:t>
      </w:r>
    </w:p>
    <w:p/>
    <w:p>
      <w:r xmlns:w="http://schemas.openxmlformats.org/wordprocessingml/2006/main">
        <w:t xml:space="preserve">2. የእግዚአብሔርን መገኘት መለማመድ</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ዕብራውያን 12፡28-29 ስለዚህ የማይናወጥን መንግሥት ስለተቀበልን እናመስግን፤ ስለዚህም እግዚአብሔርን ደስ የሚያሰኘውን አምልኮ በማክበርና በፍርሃት እናቅርብ፤ አምላካችን የሚያጠፋ እሳት ነው።</w:t>
      </w:r>
    </w:p>
    <w:p/>
    <w:p>
      <w:r xmlns:w="http://schemas.openxmlformats.org/wordprocessingml/2006/main">
        <w:t xml:space="preserve">መሣፍንት 6:23፣ እግዚአብሔርም አለው፡— ሰላም ለአንተ ይሁን። አትፍራ አትሞትም።</w:t>
      </w:r>
    </w:p>
    <w:p/>
    <w:p>
      <w:r xmlns:w="http://schemas.openxmlformats.org/wordprocessingml/2006/main">
        <w:t xml:space="preserve">እግዚአብሔር ጌዴዎን እንደማይሞት አረጋግጦለት ተናገረው።</w:t>
      </w:r>
    </w:p>
    <w:p/>
    <w:p>
      <w:r xmlns:w="http://schemas.openxmlformats.org/wordprocessingml/2006/main">
        <w:t xml:space="preserve">1. በፍርሃት ፊት ድፍረት - የጌዴዎንን ታሪክ በመጠቀም "ፍርሃቴን ለመቋቋም እንዴት ድፍረት ማግኘት እችላለሁ?" የሚለውን ጥያቄ ለመመለስ።</w:t>
      </w:r>
    </w:p>
    <w:p/>
    <w:p>
      <w:r xmlns:w="http://schemas.openxmlformats.org/wordprocessingml/2006/main">
        <w:t xml:space="preserve">2. የእግዚአብሔር ጥበቃ - በጌዴዎን ታሪክ ውስጥ የእግዚአብሔርን ጥበቃ እና ማረጋገጫ ኃይል መመርመር።</w:t>
      </w:r>
    </w:p>
    <w:p/>
    <w:p>
      <w:r xmlns:w="http://schemas.openxmlformats.org/wordprocessingml/2006/main">
        <w:t xml:space="preserve">1. መዝሙረ ዳዊት 91:4 - በላባዎቹ ይጋርድሃል ከክንፎቹም በታች መጠጊያ ታገኛለህ። ታማኝነቱ ጋሻህና መጠጊያህ ይሆናል።</w:t>
      </w:r>
    </w:p>
    <w:p/>
    <w:p>
      <w:r xmlns:w="http://schemas.openxmlformats.org/wordprocessingml/2006/main">
        <w:t xml:space="preserve">2. ዮሐንስ 10፡27-30 - በጎቼ ድምፄን ይሰማሉ እኔም አውቃቸዋለሁ ይከተሉኝማል። እኔ የዘላለም ሕይወትን እሰጣቸዋለሁ፥ ለዘላለምም አይጠፉም፥ ከእጄም ማንም አይነጥቃቸውም።</w:t>
      </w:r>
    </w:p>
    <w:p/>
    <w:p>
      <w:r xmlns:w="http://schemas.openxmlformats.org/wordprocessingml/2006/main">
        <w:t xml:space="preserve">መሣፍንት 6:24፣ ጌዴዎንም በዚያ ለእግዚአብሔር መሠዊያ ሠራ፥ ስሙንም ያህዌህሰሎም ብሎ ጠራው፤ እስከ ዛሬም ድረስ በአቢዔዝራውያን በዖፍራ አለ።</w:t>
      </w:r>
    </w:p>
    <w:p/>
    <w:p>
      <w:r xmlns:w="http://schemas.openxmlformats.org/wordprocessingml/2006/main">
        <w:t xml:space="preserve">ጌዴዎን ለእግዚአብሔር መሠዊያ ሠራ፤ ስሙንም ያህዌ ሻሎም ብሎ ጠራው።</w:t>
      </w:r>
    </w:p>
    <w:p/>
    <w:p>
      <w:r xmlns:w="http://schemas.openxmlformats.org/wordprocessingml/2006/main">
        <w:t xml:space="preserve">1. የእግዚአብሔር ሰላም፡ በመከራ ጊዜ በጌታ መታመን</w:t>
      </w:r>
    </w:p>
    <w:p/>
    <w:p>
      <w:r xmlns:w="http://schemas.openxmlformats.org/wordprocessingml/2006/main">
        <w:t xml:space="preserve">2.የመሰጠት ኃይል፡- እምነትህን በአገልግሎት መኖር</w:t>
      </w:r>
    </w:p>
    <w:p/>
    <w:p>
      <w:r xmlns:w="http://schemas.openxmlformats.org/wordprocessingml/2006/main">
        <w:t xml:space="preserve">1.ኢሳይያስ 9፡6 - ሕፃን ተወልዶልናልና፥ ወንድ ልጅም ተሰጥቶናልና፥ አለቅነትም በጫንቃው ላይ ይሆናል። እናም ድንቅ መካር፣ ኃያል አምላክ፣ የዘላለም አባት፣ የሰላም አለቃ ተብሎ ይጠራል።</w:t>
      </w:r>
    </w:p>
    <w:p/>
    <w:p>
      <w:r xmlns:w="http://schemas.openxmlformats.org/wordprocessingml/2006/main">
        <w:t xml:space="preserve">2. ፊልጵስዩስ 4፡7 - አእምሮንም ሁሉ የሚያልፍ የእግዚአብሔር ሰላም ልባችሁንና አሳባችሁን በክርስቶስ ኢየሱስ ይጠብቃል።</w:t>
      </w:r>
    </w:p>
    <w:p/>
    <w:p>
      <w:r xmlns:w="http://schemas.openxmlformats.org/wordprocessingml/2006/main">
        <w:t xml:space="preserve">መሣፍንት 6:25፣ በዚያም ሌሊት እግዚአብሔር እንዲህ አለው፡— የአባትህን ወይፈኑን የሰባት ዓመት ልጅ የሆነውን ሁለተኛውን ወይፈን ውሰድ፥ ለአባትህም ያለውን የበኣልን መሠዊያ ፍራ በአጠገቡ ያለው ግንድ፡-</w:t>
      </w:r>
    </w:p>
    <w:p/>
    <w:p>
      <w:r xmlns:w="http://schemas.openxmlformats.org/wordprocessingml/2006/main">
        <w:t xml:space="preserve">እግዚአብሔር ጌዴዎን የበኣልን መሠዊያ እና በአጠገቡ ያለውን የማምለኪያ ዐፀድ እንዲያፈርስ አዘዘው።</w:t>
      </w:r>
    </w:p>
    <w:p/>
    <w:p>
      <w:r xmlns:w="http://schemas.openxmlformats.org/wordprocessingml/2006/main">
        <w:t xml:space="preserve">1፡ የቱንም ያህል ከባድ ቢሆን የእግዚአብሔርን ትእዛዛት ለመታዘዝ ፈቃደኛ መሆን አለብን።</w:t>
      </w:r>
    </w:p>
    <w:p/>
    <w:p>
      <w:r xmlns:w="http://schemas.openxmlformats.org/wordprocessingml/2006/main">
        <w:t xml:space="preserve">2: በሕይወታችን ውስጥ ጣዖታትን ማፍረስ ነፃነትን እና ደስታን ያመጣል, በእግዚአብሔር መንገድ በመታመን.</w:t>
      </w:r>
    </w:p>
    <w:p/>
    <w:p>
      <w:r xmlns:w="http://schemas.openxmlformats.org/wordprocessingml/2006/main">
        <w:t xml:space="preserve">1፡ ኢሳ 43፡18-19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የማቴዎስ ወንጌል 4፡19፡— ተከተሉኝ፡ ሰዎችን አጥማጆች እንድትሆኑ አደርጋችኋለሁ፡ አላቸው።</w:t>
      </w:r>
    </w:p>
    <w:p/>
    <w:p>
      <w:r xmlns:w="http://schemas.openxmlformats.org/wordprocessingml/2006/main">
        <w:t xml:space="preserve">መሣፍንት 6:26፣ ለአምላክህም ለእግዚአብሔር በዚህ ዓለት ራስ ላይ በተዘጋጀው ስፍራ ላይ መሠዊያ ሥራ፥ ሁለተኛውንም ወይፈን ወስደህ ከምትቈርጠው የማምለኪያ ዐፀድ እንጨት ጋር የሚቃጠል መሥዋዕት ሠዋ።</w:t>
      </w:r>
    </w:p>
    <w:p/>
    <w:p>
      <w:r xmlns:w="http://schemas.openxmlformats.org/wordprocessingml/2006/main">
        <w:t xml:space="preserve">ጌዴዎን የእግዚአብሔር መልአክ በዓለት ላይ ለእግዚአብሔር መሠዊያ እንዲሠራና የሚቃጠለውን መሥዋዕት በአቅራቢያው ካለው የማምለኪያ ዐፀድ እንጨት ጋር እንዲያቀርብ ታዝዞታል።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የምስጋና መስዋዕት፡- ለጌታ ምስጋና ማቅረብ</w:t>
      </w:r>
    </w:p>
    <w:p/>
    <w:p>
      <w:r xmlns:w="http://schemas.openxmlformats.org/wordprocessingml/2006/main">
        <w:t xml:space="preserve">1. የማቴዎስ ወንጌል 4፡4 " እርሱ ግን መልሶ፡- ሰው ከእግዚአብሔር አፍ በሚወጣ ቃል ሁሉ እንጂ በእንጀራ ብቻ አይኖርም ተብሎ ተጽፎአል አለ።</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መሣፍንት 6:27፣ ጌዴዎንም ከባሪያዎቹ አሥር ሰዎችን ወሰደ፥ እግዚአብሔርም እንዳለው አደረገ፤ እንዲሁም የአባቱን ቤተ ሰዎችና የከተማይቱን ሰዎች ፈርቶ በቀን ሊያደርገው አልቻለም። በሌሊት እንዳደረገው.</w:t>
      </w:r>
    </w:p>
    <w:p/>
    <w:p>
      <w:r xmlns:w="http://schemas.openxmlformats.org/wordprocessingml/2006/main">
        <w:t xml:space="preserve">ጌዴዎን የሚያስከትለውን መዘዝ ቢፈራም የአባቱን መሠዊያ እንዲያፈርስ የእግዚአብሔርን መመሪያ ተከተለ።</w:t>
      </w:r>
    </w:p>
    <w:p/>
    <w:p>
      <w:r xmlns:w="http://schemas.openxmlformats.org/wordprocessingml/2006/main">
        <w:t xml:space="preserve">1. በአስፈሪ ሁኔታዎች ውስጥ እግዚአብሔርን መታመን</w:t>
      </w:r>
    </w:p>
    <w:p/>
    <w:p>
      <w:r xmlns:w="http://schemas.openxmlformats.org/wordprocessingml/2006/main">
        <w:t xml:space="preserve">2. የእግዚአብሔርን ትእዛዛት ለመታዘዝ ድፍረት</w:t>
      </w:r>
    </w:p>
    <w:p/>
    <w:p>
      <w:r xmlns:w="http://schemas.openxmlformats.org/wordprocessingml/2006/main">
        <w:t xml:space="preserve">1. ማቴዎስ 10፡28 - ሥጋንም የሚገድሉትን ነፍስን ግን መግደል የማይቻላቸውን አትፍሩ።</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6:28፣ የከተማውም ሰዎች በማለዳ ተነሡ፥ እነሆም፥ የበኣል መሠዊያ ፈርሶ ነበር፥ በእርሱም አጠገብ ያለው የማምለኪያ ዐፀድ ተቈረጠ፥ ሁለተኛውም ወይፈን በተሠራው መሠዊያ ላይ ተሠዋ። .</w:t>
      </w:r>
    </w:p>
    <w:p/>
    <w:p>
      <w:r xmlns:w="http://schemas.openxmlformats.org/wordprocessingml/2006/main">
        <w:t xml:space="preserve">ጌዴዎን የበኣልን መሠዊያ አፈረሰው አንድ መልአክ በአምላክ ላይ ያለውን እምነት ለማሳየት ባቀረበው ጥያቄ ምላሽ ነበር።</w:t>
      </w:r>
    </w:p>
    <w:p/>
    <w:p>
      <w:r xmlns:w="http://schemas.openxmlformats.org/wordprocessingml/2006/main">
        <w:t xml:space="preserve">1. እግዚአብሔር ሁል ጊዜ ህዝቡ እምነታቸውን የሚያረጋግጡበት እና በእርሱ የሚታመኑበትን መንገድ ያዘጋጃል።</w:t>
      </w:r>
    </w:p>
    <w:p/>
    <w:p>
      <w:r xmlns:w="http://schemas.openxmlformats.org/wordprocessingml/2006/main">
        <w:t xml:space="preserve">2. ጌዴዎን የበኣልን መሠዊያ በማጥፋት የመታዘዝ ኃይል ታይቷል።</w:t>
      </w:r>
    </w:p>
    <w:p/>
    <w:p>
      <w:r xmlns:w="http://schemas.openxmlformats.org/wordprocessingml/2006/main">
        <w:t xml:space="preserve">1. ዮሐንስ 14፡1-17 - ኢየሱስ ፈጽሞ እንደማይተወን የሰጠው ማረጋገጫ።</w:t>
      </w:r>
    </w:p>
    <w:p/>
    <w:p>
      <w:r xmlns:w="http://schemas.openxmlformats.org/wordprocessingml/2006/main">
        <w:t xml:space="preserve">2. 1ኛ ዮሐንስ 5፡3-5 - እግዚአብሔርን የመውደድ እና ትእዛዛቱን የመጠበቅ አስፈላጊነት።</w:t>
      </w:r>
    </w:p>
    <w:p/>
    <w:p>
      <w:r xmlns:w="http://schemas.openxmlformats.org/wordprocessingml/2006/main">
        <w:t xml:space="preserve">መሣፍንት 6:29፣ እርስ በርሳቸውም፡— ይህን ያደረገ ማን ነው? ይህንም ያደረገው የኢዮአስ ልጅ ጌዴዎን ነው ብለው ጠየቁት።</w:t>
      </w:r>
    </w:p>
    <w:p/>
    <w:p>
      <w:r xmlns:w="http://schemas.openxmlformats.org/wordprocessingml/2006/main">
        <w:t xml:space="preserve">ጌዴዎን ባሳየው የእምነት ድፍረት የተሞላበት ድርጊት ተወድሷል።</w:t>
      </w:r>
    </w:p>
    <w:p/>
    <w:p>
      <w:r xmlns:w="http://schemas.openxmlformats.org/wordprocessingml/2006/main">
        <w:t xml:space="preserve">1. እግዚአብሔር ታላላቅ ነገሮችን እንድንሰራ ጠርቶናል እናም በድፍረት ይባርከናል፣ደካም በሚሰማን ጊዜም።</w:t>
      </w:r>
    </w:p>
    <w:p/>
    <w:p>
      <w:r xmlns:w="http://schemas.openxmlformats.org/wordprocessingml/2006/main">
        <w:t xml:space="preserve">2. ተግባራችን እምነታችንን ይገልጣል እና ጌታም በመታዘዛችን ይከበራል።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ማቴዎስ 17፡20 - እርሱም መልሶ፡— እምነት ስለ ኖራችሁ። እውነት እላችኋለሁ፥ የሰናፍጭ ቅንጣት የሚያህል እምነት ቢኖራችሁ፥ ይህን ተራራ ከዚህ ወደዚያ እለፍ ይንገሩት ለእርስዎ የማይቻል ነገር አይኖርም.</w:t>
      </w:r>
    </w:p>
    <w:p/>
    <w:p>
      <w:r xmlns:w="http://schemas.openxmlformats.org/wordprocessingml/2006/main">
        <w:t xml:space="preserve">መሣፍንት 6:30፣ የከተማይቱም ሰዎች ኢዮአስን፡— የበኣልን መሠዊያ አፍርሶአልና፥ በአጠገቡም የነበረውን የማምለኪያ ዐፀድ ቆርጦአልና ይሞት ዘንድ ልጅህን አውጣ፡ አሉት።</w:t>
      </w:r>
    </w:p>
    <w:p/>
    <w:p>
      <w:r xmlns:w="http://schemas.openxmlformats.org/wordprocessingml/2006/main">
        <w:t xml:space="preserve">የበኣልን መሠዊያ በማፍረስና በአጠገቡ ያለውን የማምለኪያ ዐፀድ ስለ ቈረጠ የከተማው ሰዎች ኢዮአስ ልጁን እንዲያወጣው ጠየቁት።</w:t>
      </w:r>
    </w:p>
    <w:p/>
    <w:p>
      <w:r xmlns:w="http://schemas.openxmlformats.org/wordprocessingml/2006/main">
        <w:t xml:space="preserve">1. የጣዖት አምልኮ አደጋዎች</w:t>
      </w:r>
    </w:p>
    <w:p/>
    <w:p>
      <w:r xmlns:w="http://schemas.openxmlformats.org/wordprocessingml/2006/main">
        <w:t xml:space="preserve">2. የማሳመን ኃይል</w:t>
      </w:r>
    </w:p>
    <w:p/>
    <w:p>
      <w:r xmlns:w="http://schemas.openxmlformats.org/wordprocessingml/2006/main">
        <w:t xml:space="preserve">1. ዘጸአት 20፡3-5 ከእኔ በቀር ሌሎች አማልክት አይሁኑልህ። በላይ በሰማይ ካለው፥ በታችም በምድር ካለው፥ በታችም በውኃ ካለው የማናቸውንም ምስል ለራስህ አታድርግ። አትስገድላቸው አታምልካቸውም; እኔ እግዚአብሔር አምላክህ ቀናተኛ አምላክ ነኝና።</w:t>
      </w:r>
    </w:p>
    <w:p/>
    <w:p>
      <w:r xmlns:w="http://schemas.openxmlformats.org/wordprocessingml/2006/main">
        <w:t xml:space="preserve">2. 1ኛ የዮሐንስ መልእክት 5፡21 ልጆች ሆይ ከጣዖት ራሳችሁን ጠብቁ።</w:t>
      </w:r>
    </w:p>
    <w:p/>
    <w:p>
      <w:r xmlns:w="http://schemas.openxmlformats.org/wordprocessingml/2006/main">
        <w:t xml:space="preserve">መሣፍንት 6:31፣ ኢዮአስም የተቃወሙትን ሁሉ፡— ስለ በኣል ትከራከራላችሁን? ታድኑታላችሁን? ስለ እርሱ የሚከራከር ገና እስኪነጋ ይገደል፤ አምላክ ከሆነ መሠዊያውን አፍርሶአልና ስለ ራሱ ይሟገት።</w:t>
      </w:r>
    </w:p>
    <w:p/>
    <w:p>
      <w:r xmlns:w="http://schemas.openxmlformats.org/wordprocessingml/2006/main">
        <w:t xml:space="preserve">ኢዮአስ የሚቃወሙትን ለበኣል እንዲለምኑት እና እንዲያድኑት ሞግቷቸዋል። ባአል አምላክ ነው ብለው ካመኑ ስለ ራሱ መማጸን መቻል አለበት።</w:t>
      </w:r>
    </w:p>
    <w:p/>
    <w:p>
      <w:r xmlns:w="http://schemas.openxmlformats.org/wordprocessingml/2006/main">
        <w:t xml:space="preserve">1. ለእምነታችን እንድንቆም እና የሚቃወሙንን እንድንጋፈጥ የቀረበ ጥሪ።</w:t>
      </w:r>
    </w:p>
    <w:p/>
    <w:p>
      <w:r xmlns:w="http://schemas.openxmlformats.org/wordprocessingml/2006/main">
        <w:t xml:space="preserve">2. አምላካችን ኃያል መሆኑን እና እራሱን ለመከላከል የኛን እርዳታ እንደማይፈልግ ማሳሰቢያ።</w:t>
      </w:r>
    </w:p>
    <w:p/>
    <w:p>
      <w:r xmlns:w="http://schemas.openxmlformats.org/wordprocessingml/2006/main">
        <w:t xml:space="preserve">1. ዕብራውያን 11፡1-3 - እምነትም ተስፋ ስለምናደርገው ነገር የሚያስረግጥ የማናየውንም ነገር የሚያስረዳ ነው። የጥንት ሰዎች ምስጋናቸውን ተቀብለዋልና። በእምነት የምንረዳው አጽናፈ ሰማይ በእግዚአብሔር ቃል ነው ስለዚህም የሚታየው ከሚታየው ነገር እንዳልተፈጠረ ነው።</w:t>
      </w:r>
    </w:p>
    <w:p/>
    <w:p>
      <w:r xmlns:w="http://schemas.openxmlformats.org/wordprocessingml/2006/main">
        <w:t xml:space="preserve">2. ማቴዎስ 10፡32-33 - እንዲሁ በሰው ፊት ለሚመሰክርልኝ ሁሉ እኔ ደግሞ በሰማያት ባለው በአባቴ ፊት እመሰክርለታለሁ በሰው ፊት ግን የሚክደኝን እኔ ደግሞ በሰማያት ባለው በአባቴ ፊት እክደዋለሁ።</w:t>
      </w:r>
    </w:p>
    <w:p/>
    <w:p>
      <w:r xmlns:w="http://schemas.openxmlformats.org/wordprocessingml/2006/main">
        <w:t xml:space="preserve">መሣፍንት 6:32፣ ስለዚህም በዚያ ቀን፡— መሠዊያውን አፍርሶአልና በኣል ይሟገቱ፡ ብሎ ስሙን ይሩበአል ብሎ ጠራው።</w:t>
      </w:r>
    </w:p>
    <w:p/>
    <w:p>
      <w:r xmlns:w="http://schemas.openxmlformats.org/wordprocessingml/2006/main">
        <w:t xml:space="preserve">ጌዴዎን የበኣልን መሠዊያ አፈረሰ እና ይሩበኣል የሚል ስም ተሰጠው።</w:t>
      </w:r>
    </w:p>
    <w:p/>
    <w:p>
      <w:r xmlns:w="http://schemas.openxmlformats.org/wordprocessingml/2006/main">
        <w:t xml:space="preserve">1. "የታዛዥነት ኃይል፡ ጌዴዎንና የበኣልን መሠዊያ መጥፋት"</w:t>
      </w:r>
    </w:p>
    <w:p/>
    <w:p>
      <w:r xmlns:w="http://schemas.openxmlformats.org/wordprocessingml/2006/main">
        <w:t xml:space="preserve">2. "የስሞች አስፈላጊነት: የይሩበኣል አስፈላጊነት"</w:t>
      </w:r>
    </w:p>
    <w:p/>
    <w:p>
      <w:r xmlns:w="http://schemas.openxmlformats.org/wordprocessingml/2006/main">
        <w:t xml:space="preserve">1. 1ኛ ነገ 18፡21 24 - ኤልያስ የበኣልን ነቢያት በቀርሜሎስ ተራራ ተገዳደረ።</w:t>
      </w:r>
    </w:p>
    <w:p/>
    <w:p>
      <w:r xmlns:w="http://schemas.openxmlformats.org/wordprocessingml/2006/main">
        <w:t xml:space="preserve">2. ማቴዎስ 4፡10 - ኢየሱስ መጽሐፍ ቅዱስን በመጥቀስ ለሰይጣን ፈተና ምላሽ ሰጥቷል።</w:t>
      </w:r>
    </w:p>
    <w:p/>
    <w:p>
      <w:r xmlns:w="http://schemas.openxmlformats.org/wordprocessingml/2006/main">
        <w:t xml:space="preserve">መሣፍንት 6:33፣ ምድያማውያንም አማሌቃውያንም የምሥራቅም ሰዎች ሁሉ ተሰብስበው ተሻገሩ በኢይዝራኤልም ሸለቆ ሰፈሩ።</w:t>
      </w:r>
    </w:p>
    <w:p/>
    <w:p>
      <w:r xmlns:w="http://schemas.openxmlformats.org/wordprocessingml/2006/main">
        <w:t xml:space="preserve">ምድያማውያን፣ አማሌቃውያን እና ሌሎች የምስራቅ ነገዶች በኢይዝራኤል ሸለቆ ውስጥ ከእስራኤል ጋር ለመዋጋት ተሰበሰቡ።</w:t>
      </w:r>
    </w:p>
    <w:p/>
    <w:p>
      <w:r xmlns:w="http://schemas.openxmlformats.org/wordprocessingml/2006/main">
        <w:t xml:space="preserve">1. እግዚአብሔር ሁል ጊዜ ህዝቡን በችግር ጊዜ ይጠብቃል።</w:t>
      </w:r>
    </w:p>
    <w:p/>
    <w:p>
      <w:r xmlns:w="http://schemas.openxmlformats.org/wordprocessingml/2006/main">
        <w:t xml:space="preserve">2. በእግዚአብሔር እንድንታመን እና ክፉን እንድንቋቋም ተጠርተናል።</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መሣፍንት 6:34፣ የእግዚአብሔርም መንፈስ በጌዴዎን ላይ መጣ፥ ቀንደ መለከትም ነፋ። አቢዔዘርም ከእርሱ በኋላ ተሰበሰበ።</w:t>
      </w:r>
    </w:p>
    <w:p/>
    <w:p>
      <w:r xmlns:w="http://schemas.openxmlformats.org/wordprocessingml/2006/main">
        <w:t xml:space="preserve">ጌዴዎን ለጌታ ሠራዊት እንዲሰበስብ በመንፈስ ቅዱስ ኃይል ተሰጠው።</w:t>
      </w:r>
    </w:p>
    <w:p/>
    <w:p>
      <w:r xmlns:w="http://schemas.openxmlformats.org/wordprocessingml/2006/main">
        <w:t xml:space="preserve">1. በመንፈስ ቅዱስ የተደገፈ፡ የጌዴዎን ጥሪ</w:t>
      </w:r>
    </w:p>
    <w:p/>
    <w:p>
      <w:r xmlns:w="http://schemas.openxmlformats.org/wordprocessingml/2006/main">
        <w:t xml:space="preserve">2. የእግዚአብሔርን ፈቃድ የመከተል ጥሪ</w:t>
      </w:r>
    </w:p>
    <w:p/>
    <w:p>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w:t>
      </w:r>
    </w:p>
    <w:p/>
    <w:p>
      <w:r xmlns:w="http://schemas.openxmlformats.org/wordprocessingml/2006/main">
        <w:t xml:space="preserve">2. ዮሐ 15:16 - አብን በስሜ የምትለምኑትን ሁሉ እንዲሰጣችሁ፥ እንድትሄዱ ፍሬ ልታፈሩ ፍሬአችሁም እንዲኖር ሾምኋችሁ እንጂ እናንተ አልመረጣችሁኝም።</w:t>
      </w:r>
    </w:p>
    <w:p/>
    <w:p>
      <w:r xmlns:w="http://schemas.openxmlformats.org/wordprocessingml/2006/main">
        <w:t xml:space="preserve">መሣፍንት 6:35፣ ወደ ምናሴም ሁሉ መልእክተኞችን ሰደደ። ከእርሱም በኋላ ተሰበሰበ፤ ወደ አሴርም ወደ ዛብሎንም ወደ ንፍታሌምም መልክተኞችን ላከ። ሊገናኙአቸውም ወጡ።</w:t>
      </w:r>
    </w:p>
    <w:p/>
    <w:p>
      <w:r xmlns:w="http://schemas.openxmlformats.org/wordprocessingml/2006/main">
        <w:t xml:space="preserve">ጌዴዎን ከምድያማውያን ጋር የሚዋጋ ሠራዊት እንዲሰበስቡ ወደ የምናሴ፣ የአሴር፣ የዛብሎን እና የንፍታሌም ነገድ መልእክተኞችን ላከ።</w:t>
      </w:r>
    </w:p>
    <w:p/>
    <w:p>
      <w:r xmlns:w="http://schemas.openxmlformats.org/wordprocessingml/2006/main">
        <w:t xml:space="preserve">1. የአንድነት ሃይል - መሳፍንት 6፡35</w:t>
      </w:r>
    </w:p>
    <w:p/>
    <w:p>
      <w:r xmlns:w="http://schemas.openxmlformats.org/wordprocessingml/2006/main">
        <w:t xml:space="preserve">2. እምነት በተግባር - መሳፍንት 6፡35</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ያዕ 2፡14-17 - "ወንድሞቼ ሆይ እምነት አለኝ የሚል ሥራ ግን የሌለው ሰው ቢኖር ምን ይጠቅመዋል? , ሞቷል."</w:t>
      </w:r>
    </w:p>
    <w:p/>
    <w:p>
      <w:r xmlns:w="http://schemas.openxmlformats.org/wordprocessingml/2006/main">
        <w:t xml:space="preserve">መሣፍንት 6:36፣ ጌዴዎንም እግዚአብሔርን፡— እንደ ተናገርህ እስራኤልን በእጄ ታድነህ እንደ ሆነ።</w:t>
      </w:r>
    </w:p>
    <w:p/>
    <w:p>
      <w:r xmlns:w="http://schemas.openxmlformats.org/wordprocessingml/2006/main">
        <w:t xml:space="preserve">ጌዴዎን እስራኤልን በእጁ እንዲያድናቸው በትህትና ጠየቀ።</w:t>
      </w:r>
    </w:p>
    <w:p/>
    <w:p>
      <w:r xmlns:w="http://schemas.openxmlformats.org/wordprocessingml/2006/main">
        <w:t xml:space="preserve">1፦ በእግዚአብሔር ታመኑ እርሱ የታመነ ነው የገባውንም ቃል ይፈጽማልና።</w:t>
      </w:r>
    </w:p>
    <w:p/>
    <w:p>
      <w:r xmlns:w="http://schemas.openxmlformats.org/wordprocessingml/2006/main">
        <w:t xml:space="preserve">2፡ የእግዚአብሄርን ፈቃድ እና አላማ በህይወታችን አውቀን ተቀበል።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መሣፍንት 6፡37 እነሆ በአውድማው ውስጥ የበግ ጠጕርን አደርጋለሁ። ጤዛውም በጠጕሩ ላይ ብቻ ቢሆን፥ በምድርም ሁሉ ላይ ቢደርቅ፥ እንደ ተናገርህ እስራኤልን በእጄ እንድታድን አውቃለሁ።</w:t>
      </w:r>
    </w:p>
    <w:p/>
    <w:p>
      <w:r xmlns:w="http://schemas.openxmlformats.org/wordprocessingml/2006/main">
        <w:t xml:space="preserve">ጌዴዎን እግዚአብሔር እስራኤልን በእጁ እንደሚያድን እንዲያረጋግጥለት ጠየቀ።</w:t>
      </w:r>
    </w:p>
    <w:p/>
    <w:p>
      <w:r xmlns:w="http://schemas.openxmlformats.org/wordprocessingml/2006/main">
        <w:t xml:space="preserve">1. በእግዚአብሔር ተስፋዎች ላይ እምነት ይኑራችሁ</w:t>
      </w:r>
    </w:p>
    <w:p/>
    <w:p>
      <w:r xmlns:w="http://schemas.openxmlformats.org/wordprocessingml/2006/main">
        <w:t xml:space="preserve">2. በአስቸጋሪ ጊዜያት የእግዚአብሔርን መመሪያ ፈልጉ</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መጽሐፈ መሣፍንት 6:38፣ እንዲሁም ሆነ፤ በነጋው በማለዳ ተነሣ፥ ጠጕሩንም ወጋው፥ ጠልም በጠጕሩ ውኃ የሞላበት ጽዋ አወጣ።</w:t>
      </w:r>
    </w:p>
    <w:p/>
    <w:p>
      <w:r xmlns:w="http://schemas.openxmlformats.org/wordprocessingml/2006/main">
        <w:t xml:space="preserve">ጌዴዎን የእግዚአብሔርን የድኅነት ተስፋ በጠጉር እና ጠል በመጠቀም ከእግዚአብሔር ምልክት በመጠየቅ ፈትኗል።</w:t>
      </w:r>
    </w:p>
    <w:p/>
    <w:p>
      <w:r xmlns:w="http://schemas.openxmlformats.org/wordprocessingml/2006/main">
        <w:t xml:space="preserve">1. በእግዚአብሔር ታማኝነት መታመን</w:t>
      </w:r>
    </w:p>
    <w:p/>
    <w:p>
      <w:r xmlns:w="http://schemas.openxmlformats.org/wordprocessingml/2006/main">
        <w:t xml:space="preserve">2. የእግዚአብሔርን ተስፋዎች የመፈተሽ ኃይል</w:t>
      </w:r>
    </w:p>
    <w:p/>
    <w:p>
      <w:r xmlns:w="http://schemas.openxmlformats.org/wordprocessingml/2006/main">
        <w:t xml:space="preserve">1. ኤርምያስ 33፡3 - "ወደ እኔ ጩኽ እመልስልሃለሁ የማታውቀውንም ታላቅና የማይመረመር ነገርን እነግርሃለሁ።"</w:t>
      </w:r>
    </w:p>
    <w:p/>
    <w:p>
      <w:r xmlns:w="http://schemas.openxmlformats.org/wordprocessingml/2006/main">
        <w:t xml:space="preserve">2. ዕብራውያን 11፡1 - "እምነትም ተስፋ ስለምናደርገው ነገር የሚያረጋግጥ የማናየውንም የሚያስረዳ ነው።"</w:t>
      </w:r>
    </w:p>
    <w:p/>
    <w:p>
      <w:r xmlns:w="http://schemas.openxmlformats.org/wordprocessingml/2006/main">
        <w:t xml:space="preserve">መሣፍንት 6፡39 ጌዴዎንም እግዚአብሔርን፡— ቍጣህ በእኔ ላይ አይቃጠል፥ ይህንም አንድ ጊዜ ብቻ እናገራለሁ፤ እባክህ አንድ ጊዜ በጠጕሩ ፈትነኝ፤ አሁንም በጠጕሩ ላይ ብቻ ይደርቅ፥ በምድርም ሁሉ ላይ ጠል ይሁን።</w:t>
      </w:r>
    </w:p>
    <w:p/>
    <w:p>
      <w:r xmlns:w="http://schemas.openxmlformats.org/wordprocessingml/2006/main">
        <w:t xml:space="preserve">ጌዴዎን ጸጉሩ እንዲደርቅ እና መሬቱም ጠል እንዲኖረው በመጠየቅ ኃይሉን እንዲያረጋግጥ ወደ እግዚአብሔር ጸለየ።</w:t>
      </w:r>
    </w:p>
    <w:p/>
    <w:p>
      <w:r xmlns:w="http://schemas.openxmlformats.org/wordprocessingml/2006/main">
        <w:t xml:space="preserve">1. በአስቸጋሪ ሁኔታዎች ውስጥም ቢሆን እግዚአብሔር በእርሱ እና በኃይሉ እንድንታመን ይፈልጋል።</w:t>
      </w:r>
    </w:p>
    <w:p/>
    <w:p>
      <w:r xmlns:w="http://schemas.openxmlformats.org/wordprocessingml/2006/main">
        <w:t xml:space="preserve">2. በተጠራጠርን ጊዜ ወደ እግዚአብሔር በመመለስ ምልክትን ልንጠይቀው ይገባናል።</w:t>
      </w:r>
    </w:p>
    <w:p/>
    <w:p>
      <w:r xmlns:w="http://schemas.openxmlformats.org/wordprocessingml/2006/main">
        <w:t xml:space="preserve">1. ያዕ 1፡5-6 ከእናንተ ማንም ጥበብ ቢጎድለው፥ ሳይነቅፍ በልግስና ለሁሉ የሚሰጠውን እግዚአብሔርን ይለምን ለእርሱም ይሰጠዋል። ነገር ግን ያለ ጥርጥር በእምነት ይለምን</w:t>
      </w:r>
    </w:p>
    <w:p/>
    <w:p>
      <w:r xmlns:w="http://schemas.openxmlformats.org/wordprocessingml/2006/main">
        <w:t xml:space="preserve">2. ኢሳ 40፡29-31 ለደካሞች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መሣፍንት 6:40፣ እግዚአብሔርም በዚያች ሌሊት እንዲሁ አደረገ፤ በጠጕሩ ብቻ ላይ ደርቆ ነበርና፥ በምድርም ሁሉ ላይ ጠል ነበረ።</w:t>
      </w:r>
    </w:p>
    <w:p/>
    <w:p>
      <w:r xmlns:w="http://schemas.openxmlformats.org/wordprocessingml/2006/main">
        <w:t xml:space="preserve">እግዚአብሔርም ጌዴዎን እንደለመነው ጠል በጠጕሩ ላይ ሳይሆን በምድር ላይ እንዲሰፍፍ አደረገ።</w:t>
      </w:r>
    </w:p>
    <w:p/>
    <w:p>
      <w:r xmlns:w="http://schemas.openxmlformats.org/wordprocessingml/2006/main">
        <w:t xml:space="preserve">1. እግዚአብሔር ሁሉንም ነገር ተቆጣጣሪ ነው።</w:t>
      </w:r>
    </w:p>
    <w:p/>
    <w:p>
      <w:r xmlns:w="http://schemas.openxmlformats.org/wordprocessingml/2006/main">
        <w:t xml:space="preserve">2. እግዚአብሔር ልመናችንን ይቀበላል</w:t>
      </w:r>
    </w:p>
    <w:p/>
    <w:p>
      <w:r xmlns:w="http://schemas.openxmlformats.org/wordprocessingml/2006/main">
        <w:t xml:space="preserve">1. ኢሳይያስ 55፡9 - ሰማያት ከምድር ከፍ እንደሚል፥ እንዲሁ መንገዴ ከመንገዳችሁ አሳቤም ከአሳባችሁ ከፍ ያለ ነውና።</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መሳፍንት 7 በሦስት አንቀጾች እንደሚከተለው ከተጠቆሙ ጥቅሶች ጋር ሊጠቃለል ይችላል።</w:t>
      </w:r>
    </w:p>
    <w:p/>
    <w:p>
      <w:r xmlns:w="http://schemas.openxmlformats.org/wordprocessingml/2006/main">
        <w:t xml:space="preserve">አንቀጽ 1፡ መሳፍንት 7፡1-8 የጌዴዎን ሰራዊት መቀነሱን ይገልጻል። ምዕራፉ የሚጀምረው ጌዴዎንና ሠላሳ ሁለት ሺህ ሠራዊቱ በሐሮድ ምንጭ አጠገብ ሰፍረው ምድያማውያንን ለመግጠም ዝግጁ መሆናቸውን በመግለጽ ነው። ይሁን እንጂ አምላክ ጌዴዎን ሠራዊቱ በጣም ትልቅ እንደሆነ ነገረው እና የሚፈራ ወይም የሚፈራ ማንኛውም ሰው እንዲሄድ እንዲያበስር አዘዘው። በዚህ ምክንያት ሃያ ሁለት ሺህ ሰዎች ሄዱ, አሥር ሺህ ብቻ ቀሩ.</w:t>
      </w:r>
    </w:p>
    <w:p/>
    <w:p>
      <w:r xmlns:w="http://schemas.openxmlformats.org/wordprocessingml/2006/main">
        <w:t xml:space="preserve">አንቀጽ 2፡ በመሳፍንት 7፡9-14 በመቀጠል፣ እግዚአብሔር የጌዴዎንን ጦር በምርጫ ሂደት መቀነሱን ይተርካል። ጌታ ጌዴዎን የቀሩትን አሥር ሺህ ሰዎች ወደ ውኃው እንዲያወርድና እንዴት እንደሚጠጡ እንዲመለከት አዘዘው። ተንበርክከው ከእጃቸው የሚጠጡ እንደ ውሾች ውሃ ከሚጠጡ ተለዩ። በዚህ መስፈርት ሶስት መቶ ወንዶች ይመረጣሉ የተቀሩት ደግሞ ወደ ቤት ይላካሉ.</w:t>
      </w:r>
    </w:p>
    <w:p/>
    <w:p>
      <w:r xmlns:w="http://schemas.openxmlformats.org/wordprocessingml/2006/main">
        <w:t xml:space="preserve">አንቀጽ 3፦ መሳፍንት 7 የሚደመደመው ጌዴዎንና ሦስት መቶ ሰዎቹ በምድያማውያን ሰፈር ላይ ድንገተኛ ጥቃት ስለፈጸሙበት ታሪክ ነው። በመሳፍንት 7፡15-25 ላይ፣ እግዚአብሔር ጌዴዎንን ወደ ጦርነት ከመውሰዱ በፊት ከምድያማውያን ወታደሮች አንዱ የተናገረለትን ሕልም በእስራኤል እጅ እንደሚሸነፍ ምልክት ተደርጎ ሲተረጎም ሕልሙን እንዲሰማ በመፍቀድ አጽናንቶታል። በዚህ ራዕይ ተበረታቶ፣ ጌዴዎን ሶስት መቶ ሰዎቹን መለከቶች፣ ባዶ ማሰሮዎች እና ችቦዎች የታጠቁ በሦስት ቡድን ከፈላቸው። ምሽት ላይ የምድያማውያንን ሰፈር ከበቡ እና በአንድ ጊዜ መለከታቸውን ነፉ፣ ማሰሮዎቻቸውን ችቦ ሰበሩ እና “ሰይፍ ለእግዚአብሔርና ለጌዴዎን!” እያሉ ጮኹ። ጫጫታው ግራ ያጋባና በድንጋጤ የሚቃወሙትን ምድያማውያንን ያስደነግጣቸዋል፣ በዚህም ሽንፈትን አስከትሏል።</w:t>
      </w:r>
    </w:p>
    <w:p/>
    <w:p>
      <w:r xmlns:w="http://schemas.openxmlformats.org/wordprocessingml/2006/main">
        <w:t xml:space="preserve">በማጠቃለያው:</w:t>
      </w:r>
    </w:p>
    <w:p>
      <w:r xmlns:w="http://schemas.openxmlformats.org/wordprocessingml/2006/main">
        <w:t xml:space="preserve">መሳፍንት 7 አቅርበዋል፡-</w:t>
      </w:r>
    </w:p>
    <w:p>
      <w:r xmlns:w="http://schemas.openxmlformats.org/wordprocessingml/2006/main">
        <w:t xml:space="preserve">የጌዴዎን ሠራዊት ቅነሳ አስፈሪ ሰዎች መልቀቅ;</w:t>
      </w:r>
    </w:p>
    <w:p>
      <w:r xmlns:w="http://schemas.openxmlformats.org/wordprocessingml/2006/main">
        <w:t xml:space="preserve">በመጠጥ ዘይቤ ላይ በመመርኮዝ ሶስት መቶ ወንዶችን መምረጥ የምርጫ ሂደት;</w:t>
      </w:r>
    </w:p>
    <w:p>
      <w:r xmlns:w="http://schemas.openxmlformats.org/wordprocessingml/2006/main">
        <w:t xml:space="preserve">አስገራሚ ጥቃት በምድያማውያን ካምፕ ግራ መጋባት እና ሽንፈት ላይ።</w:t>
      </w:r>
    </w:p>
    <w:p/>
    <w:p>
      <w:r xmlns:w="http://schemas.openxmlformats.org/wordprocessingml/2006/main">
        <w:t xml:space="preserve">የጌዴዎን ጦር አስፈሪ ሰዎችን መልቀቅ ላይ አጽንዖት መስጠት;</w:t>
      </w:r>
    </w:p>
    <w:p>
      <w:r xmlns:w="http://schemas.openxmlformats.org/wordprocessingml/2006/main">
        <w:t xml:space="preserve">በመጠጥ ዘይቤ ላይ በመመርኮዝ ሶስት መቶ ወንዶችን መምረጥ የምርጫ ሂደት;</w:t>
      </w:r>
    </w:p>
    <w:p>
      <w:r xmlns:w="http://schemas.openxmlformats.org/wordprocessingml/2006/main">
        <w:t xml:space="preserve">አስገራሚ ጥቃት በምድያማውያን ካምፕ ግራ መጋባት እና ሽንፈት ላይ።</w:t>
      </w:r>
    </w:p>
    <w:p/>
    <w:p>
      <w:r xmlns:w="http://schemas.openxmlformats.org/wordprocessingml/2006/main">
        <w:t xml:space="preserve">ምእራፉ የሚያተኩረው የጌዴዎን ጦር በመቀነሱ እና በምድያማውያን ሰፈር ላይ በደረሰው ድንገተኛ ጥቃት ላይ ነው። በመሳፍንት 7 ላይ እግዚአብሔር ጌዴዎን ሰራዊቱ በጣም ትልቅ ስለሆነ እንዲቀንስ እንዳዘዘው ተጠቅሷል። ሃያ ሁለት ሺህ የሚፈሩ ሰዎች ለቀው እንዲወጡ ፈቃድ ከተሰጣቸው በኋላ ሄዱ ፣ የቀሩት አሥር ሺህ ወታደሮች ብቻ ቀሩ።</w:t>
      </w:r>
    </w:p>
    <w:p/>
    <w:p>
      <w:r xmlns:w="http://schemas.openxmlformats.org/wordprocessingml/2006/main">
        <w:t xml:space="preserve">በመሳፍንት 7 ላይ በመቀጠል፣ እግዚአብሔር የጌዴዎንን ጦር ውሃ በሚጠጡበት መንገድ ላይ በመምረጡ ተጨማሪ ቀንሷል። ተንበርክከው ከእጃቸው የሚጠጡ ብቻ ይመረጣሉ፣ እንደ ውሻ ውሃ የሚጭኑ ወደ ቤት ይላካሉ። ሶስት መቶ ሰዎች ይህንን መስፈርት አልፈው የጌዴዎን ጦር አካል ሆነው ይቆያሉ።</w:t>
      </w:r>
    </w:p>
    <w:p/>
    <w:p>
      <w:r xmlns:w="http://schemas.openxmlformats.org/wordprocessingml/2006/main">
        <w:t xml:space="preserve">በመሳፍንት 7 ላይ ጌዴዎንና የተመረጡት ሦስት መቶ ሰዎቹ በምድያማውያን ሰፈር ላይ ድንገተኛ ጥቃት እንደፈጸሙ በሚገልጽ ዘገባ ይደመድማል። አምላክ ጌዴዎንን በውጊያ ከመካፈሉ በፊት ከጠላቶቹ ወታደሮች መካከል አንዱ ሲተርክ የነበረውን ሕልም እንዲሰማ በመፍቀድ አጽናንቶት ሰጠው፤ ሕልሙም በእስራኤል እጅ ሊደርስባቸው እንደ ቀረበ የሚያሳይ ምልክት ሆኖ ሲተረጎም ነበር። በዚህ ራዕይ ተበረታቶ፣ ጌዴዎን ሶስት መቶ ሰዎቹን መለከቶች፣ ባዶ ማሰሮዎች እና ችቦዎች የታጠቁ በሦስት ቡድን ከፈላቸው። ምሽት ላይ የምድያማውያንን ሰፈር ከበቡ እና በአንድ ጊዜ መለከታቸውን ይነፉ፣ ማሰሮዎቻቸውን ችቦ ሰበሩ እና የአምላክን ስም የሚጠራ መፈክር ጮኹ። ጩኸቱ ግራ በመጋባት እና በፍርሃት የተቃወሙትን ምድያማውያንን በማስፈራራት በጌዴዎን እና በትንሽ ነገር ግን ስልታዊ በሆነ መንገድ በተመረጠው ሰራዊት ሽንፈት ገጥሟቸዋል።</w:t>
      </w:r>
    </w:p>
    <w:p/>
    <w:p>
      <w:r xmlns:w="http://schemas.openxmlformats.org/wordprocessingml/2006/main">
        <w:t xml:space="preserve">መሣፍንት 7:1፣ ጌዴዎንም የሆነው ይሩበኣል ከእርሱም ጋር ያለው ሕዝብ ሁሉ በማለዳ ተነሥተው በሃሮድ ጕድጓድ አጠገብ ሰፈሩ፤ የምድያማውያንም ጭፍራ በሰሜን በኩል በተራራው አጠገብ ነበረ። የሞሬህ ፣ በሸለቆው ውስጥ።</w:t>
      </w:r>
    </w:p>
    <w:p/>
    <w:p>
      <w:r xmlns:w="http://schemas.openxmlformats.org/wordprocessingml/2006/main">
        <w:t xml:space="preserve">ጌዴዎንና ሠራዊቱ ምድያማውያንን ለመግጠም ተዘጋጁ።</w:t>
      </w:r>
    </w:p>
    <w:p/>
    <w:p>
      <w:r xmlns:w="http://schemas.openxmlformats.org/wordprocessingml/2006/main">
        <w:t xml:space="preserve">1፡ ፈተናዎችን በድፍረት እና በእምነት ለመጋፈጥ ዝግጁ መሆን አለብን።</w:t>
      </w:r>
    </w:p>
    <w:p/>
    <w:p>
      <w:r xmlns:w="http://schemas.openxmlformats.org/wordprocessingml/2006/main">
        <w:t xml:space="preserve">2፡ እግዚአብሔር በእርሱ ለሚታመኑት ብርታትንና ድፍረትን ይሰጣቸዋል።</w:t>
      </w:r>
    </w:p>
    <w:p/>
    <w:p>
      <w:r xmlns:w="http://schemas.openxmlformats.org/wordprocessingml/2006/main">
        <w:t xml:space="preserve">1፡1ኛ ዜና 28፡20 - "አይዞህ፥ አይዞህ፥ ሥራውንም አድርግ፤ አትፍራ፥ አትደንግጥም፤ አምላኬ እግዚአብሔር ከአንተ ጋር ነውና።"</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መሣፍንት 7:2፣ እግዚአብሔርም ጌዴዎንን፡— እስራኤል፡— እጄ አዳነችኝ፡ እያሉ እንዳይመኩብኝ ምድያማውያንን በእጃቸው አሳልፌ እንዳልሰጥ ከአንተ ጋር ያለው ሕዝብ በዝቶብኛል፡ አለው።</w:t>
      </w:r>
    </w:p>
    <w:p/>
    <w:p>
      <w:r xmlns:w="http://schemas.openxmlformats.org/wordprocessingml/2006/main">
        <w:t xml:space="preserve">እግዚአብሔር ጌዴዎንን ያሳሰበው ብዙ ሠራዊት ቢኖርም እንኳ ስኬት አሁንም በእግዚአብሔር ላይ የተመሰረተ ነው።</w:t>
      </w:r>
    </w:p>
    <w:p/>
    <w:p>
      <w:r xmlns:w="http://schemas.openxmlformats.org/wordprocessingml/2006/main">
        <w:t xml:space="preserve">1. በድሎቻችን ውስጥ የእግዚአብሔርን ሉዓላዊነት ማስታወስ</w:t>
      </w:r>
    </w:p>
    <w:p/>
    <w:p>
      <w:r xmlns:w="http://schemas.openxmlformats.org/wordprocessingml/2006/main">
        <w:t xml:space="preserve">2. ዕድሎችን ለማሸነፍ የእግዚአብሔርን ኃይል ማመን</w:t>
      </w:r>
    </w:p>
    <w:p/>
    <w:p>
      <w:r xmlns:w="http://schemas.openxmlformats.org/wordprocessingml/2006/main">
        <w:t xml:space="preserve">1. ዘጸአት 14፡14 - “እግዚአብሔር ስለ እናንተ ይዋጋል፤ ዝም ትላላችሁ።</w:t>
      </w:r>
    </w:p>
    <w:p/>
    <w:p>
      <w:r xmlns:w="http://schemas.openxmlformats.org/wordprocessingml/2006/main">
        <w:t xml:space="preserve">2. 2ኛ ዜና 20፡17 - በዚህ ጦርነት መዋጋት አያስፈልግም። ይሁዳና ኢየሩሳሌም ሆይ፥ ጸንታችሁ ቁሙ፥ ቁሙ፥ ስለ እናንተም የእግዚአብሔርን ማዳን እዩ።</w:t>
      </w:r>
    </w:p>
    <w:p/>
    <w:p>
      <w:r xmlns:w="http://schemas.openxmlformats.org/wordprocessingml/2006/main">
        <w:t xml:space="preserve">መሣፍንት 7:3፣ አሁንም ሂድ፥ ለሕዝቡም ጆሮ ተናገር፡— የሚፈራና የሚፈራም ሁሉ ተመልሶ ከገለዓድ ተራራ ማልዶ ይሂድ። ከሕዝቡም ሀያ ሁለት ሺህ ተመለሱ። አሥር ሺህም ቀረ።</w:t>
      </w:r>
    </w:p>
    <w:p/>
    <w:p>
      <w:r xmlns:w="http://schemas.openxmlformats.org/wordprocessingml/2006/main">
        <w:t xml:space="preserve">ጌዴዎን እስራኤላውያንን ወደ ሕዝቡ ሄደው የሚፈሩና የሚፈሩ ከገለዓድ ተራራ እንዲመለሱ እንዲያውጁ ጠይቋል። በዚህ ምክንያት 22,000 ተመልሰዋል እና 10,000 ቀርተዋል.</w:t>
      </w:r>
    </w:p>
    <w:p/>
    <w:p>
      <w:r xmlns:w="http://schemas.openxmlformats.org/wordprocessingml/2006/main">
        <w:t xml:space="preserve">1. በፍርሃት ላይ ያለው የእምነት ኃይል</w:t>
      </w:r>
    </w:p>
    <w:p/>
    <w:p>
      <w:r xmlns:w="http://schemas.openxmlformats.org/wordprocessingml/2006/main">
        <w:t xml:space="preserve">2. የማስተዋል ጥንካሬ</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ወደ ሮሜ ሰዎች 8:15 - "የልጅነት መንፈስ ተቀበላችሁ እንጂ እንደገና ለፍርሃት ባሪያ የሚያደርግ መንፈስ አልተቀበላችሁምና፤ በእርሱም አባ አባት ብለን እንጮኻለን።</w:t>
      </w:r>
    </w:p>
    <w:p/>
    <w:p>
      <w:r xmlns:w="http://schemas.openxmlformats.org/wordprocessingml/2006/main">
        <w:t xml:space="preserve">መሣፍንት 7፡4 እግዚአብሔርም ጌዴዎንን። ወደ ውኃ አውርዳቸው፥ እኔም በዚያ እፈትንሃለሁ፤ ስለ እርሱ የምልህ ከአንተ ጋር ይሄዳል፥ እርሱ ከአንተ ጋር ይሄዳል፤ ይህ ከአንተ ጋር አይሄድም የምልህ ሁሉ እርሱ አይሄድም።</w:t>
      </w:r>
    </w:p>
    <w:p/>
    <w:p>
      <w:r xmlns:w="http://schemas.openxmlformats.org/wordprocessingml/2006/main">
        <w:t xml:space="preserve">እግዚአብሔር ጌዴዎን ሕዝቡን እንዲፈትናቸው ወደ ውኃ እንዲያመጣ አዘዘው።</w:t>
      </w:r>
    </w:p>
    <w:p/>
    <w:p>
      <w:r xmlns:w="http://schemas.openxmlformats.org/wordprocessingml/2006/main">
        <w:t xml:space="preserve">1. ጌታ ይፈትነናል፡ የእግዚአብሔርን አላማ እና ለህይወታችን እቅድ መመርመር</w:t>
      </w:r>
    </w:p>
    <w:p/>
    <w:p>
      <w:r xmlns:w="http://schemas.openxmlformats.org/wordprocessingml/2006/main">
        <w:t xml:space="preserve">2. የእግዚአብሔር ቅድሚያ የሚሰጣቸው ነገሮች፡- የእግዚአብሔርን ፈቃድና የሕይወት አቅጣጫ ማስተዋልን መማር</w:t>
      </w:r>
    </w:p>
    <w:p/>
    <w:p>
      <w:r xmlns:w="http://schemas.openxmlformats.org/wordprocessingml/2006/main">
        <w:t xml:space="preserve">1. ዘዳግም 8፡2-3 አምላክህም እግዚአብሔር ያዋርድህ ዘንድ በልብህም ያለውን ታውቀው እንደ ሆነ ያውቅ ዘንድ በእነዚህ አርባ ዓመታት በምድረ በዳ የመራንህን መንገድ ሁሉ አስብ። ትእዛዙን ጠብቅ ወይም አትጠብቅ። ሰው በእንጀራ ብቻ አይኖርም ነገር ግን ሰው በሚመጣው ቃል ሁሉ እንደሚኖር ያሳውቃችሁ ዘንድ አዋርዶአችሁ ራባችሁን በማታውቁት አባቶቻችሁም የማታውቁትን መና አበላችሁ። የጌታ አፍ።</w:t>
      </w:r>
    </w:p>
    <w:p/>
    <w:p>
      <w:r xmlns:w="http://schemas.openxmlformats.org/wordprocessingml/2006/main">
        <w:t xml:space="preserve">2.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መሣፍንት 7:5፣ ሕዝቡንም ወደ ውኃው አወረደው፤ እግዚአብሔርም ጌዴዎንን፡- ውሻ እንደሚጠጣ በምላሱ የሚጠጣውን ሁሉ ለብቻው አስቀምጠው። እንዲሁም ለመጠጣት በጉልበቱ የሚንበረከክ ሁሉ።</w:t>
      </w:r>
    </w:p>
    <w:p/>
    <w:p>
      <w:r xmlns:w="http://schemas.openxmlformats.org/wordprocessingml/2006/main">
        <w:t xml:space="preserve">ጌዴዎን የእግዚአብሔርን ትእዛዝ ሰምቶ ሕዝቡን ወደ ውኃው መራ።</w:t>
      </w:r>
    </w:p>
    <w:p/>
    <w:p>
      <w:r xmlns:w="http://schemas.openxmlformats.org/wordprocessingml/2006/main">
        <w:t xml:space="preserve">1. የእግዚአብሔር መመሪያዎች በታማኝነት መከተል አለባቸው</w:t>
      </w:r>
    </w:p>
    <w:p/>
    <w:p>
      <w:r xmlns:w="http://schemas.openxmlformats.org/wordprocessingml/2006/main">
        <w:t xml:space="preserve">2. የእግዚአብሔርን ትእዛዛት መታዘዝ ወደ በረከት ይመራል።</w:t>
      </w:r>
    </w:p>
    <w:p/>
    <w:p>
      <w:r xmlns:w="http://schemas.openxmlformats.org/wordprocessingml/2006/main">
        <w:t xml:space="preserve">1. ዘዳግም 10፡12-13 " አሁንም እስራኤል ሆይ አምላካችሁን እግዚአብሔርን ከመፍራት፥ በመታዘዝም ትሄዱ ዘንድ፥ እርሱንም መውደድ፥ አምላክህንም እግዚአብሔርን ከማገልገል በቀር አምላክህ እግዚአብሔር የሚለምንህ ምንድር ነው? በፍጹም ልብህ በፍጹምም ነፍስህ፥ ለራስህ ጥቅም ብዬ ዛሬ የምሰጥህን የእግዚአብሔርን ትእዛዝና ትእዛዝ ጠብቅ?</w:t>
      </w:r>
    </w:p>
    <w:p/>
    <w:p>
      <w:r xmlns:w="http://schemas.openxmlformats.org/wordprocessingml/2006/main">
        <w:t xml:space="preserve">2. ኢያሱ 24፡15 እግዚአብሔርን ማምለክ የማይጠቅማችሁ መስሎ ከታየ፥ አባቶቻችሁ በኤፍራጥስ ማዶ ያመለኩአቸውን አማልክት ወይም በምድራቸው የምትኖሩባቸውን የአሞራውያንን አማልክት የምታመልኩትን ዛሬ ምረጡ። . እኔና ቤተሰቤ ግን ጌታን እናገለግላለን።</w:t>
      </w:r>
    </w:p>
    <w:p/>
    <w:p>
      <w:r xmlns:w="http://schemas.openxmlformats.org/wordprocessingml/2006/main">
        <w:t xml:space="preserve">መሣፍንት 7:6፣ የጠጡትም እጃቸውን ወደ አፋቸው የጫኑ ቍጥር ሦስት መቶ ሰዎች ነበሩ፤ የቀሩትም ሕዝብ ሁሉ ውኃ ሊጠጡ በጕልበታቸው ተንበርከኩ።</w:t>
      </w:r>
    </w:p>
    <w:p/>
    <w:p>
      <w:r xmlns:w="http://schemas.openxmlformats.org/wordprocessingml/2006/main">
        <w:t xml:space="preserve">የጌዴዎን ጦር ወደ 300 ተቀንሶ ውሀውን በእጃቸው የሚጠጡት የቀሩትም ጭፍራዎች ለመጠጣት አጎነበሱት።</w:t>
      </w:r>
    </w:p>
    <w:p/>
    <w:p>
      <w:r xmlns:w="http://schemas.openxmlformats.org/wordprocessingml/2006/main">
        <w:t xml:space="preserve">1. እግዚአብሔር ኃይሉን ለማሳየት ብዙ ጊዜ ሀብታችንን ይገድባል።</w:t>
      </w:r>
    </w:p>
    <w:p/>
    <w:p>
      <w:r xmlns:w="http://schemas.openxmlformats.org/wordprocessingml/2006/main">
        <w:t xml:space="preserve">2. እግዚአብሔር ፈቃዱን ለመፈጸም ትንሹን የሰዎች ስብስብ ሊጠቀም ይችላል።</w:t>
      </w:r>
    </w:p>
    <w:p/>
    <w:p>
      <w:r xmlns:w="http://schemas.openxmlformats.org/wordprocessingml/2006/main">
        <w:t xml:space="preserve">1. 2ኛ ነገ 3፡15-16 - አሁንም ገናን አምጡልኝ። ክራርም ሲጫወት የእግዚአብሔር እጅ በላዩ መጣች። እግዚአብሔር እንዲህ ይላል፡— ይህን ሸለቆ በጕድጓድ የተሞላ አድርጉት፡ አለ።</w:t>
      </w:r>
    </w:p>
    <w:p/>
    <w:p>
      <w:r xmlns:w="http://schemas.openxmlformats.org/wordprocessingml/2006/main">
        <w:t xml:space="preserve">2. 1ኛ ቆሮንቶስ 1፡26-29፡ ወንድሞች ሆይ፥ መጠራታችሁን አይታችኋልና፤ እንደ ሥጋ ጥበበኞች ብዙዎች፥ ኃያላን የሆኑ ብዙዎች፥ ባላባቶች የሆኑ ብዙዎች አልተጠሩም፤ ነገር ግን እግዚአብሔር የዓለምን ሞኝ ነገር መረጠ። ጥበበኞችን ግራ መጋባት; ኃያላንንም እንዲያሳፍር እግዚአብሔር የዓለምን ደካማ ነገር መረጠ። ሥጋ የለበሰ ሁሉ በፊቱ እንዳይመካ፥ የዓለምን መጥፎ ነገርና የተናቀውን፥ አዎንና ያልሆኑትን መረጠ።</w:t>
      </w:r>
    </w:p>
    <w:p/>
    <w:p>
      <w:r xmlns:w="http://schemas.openxmlformats.org/wordprocessingml/2006/main">
        <w:t xml:space="preserve">መሣፍንት 7:7፣ እግዚአብሔርም ጌዴዎንን፡— በላጩት በሦስት መቶ ሰዎች አድናችኋለሁ፥ ምድያማውያንንም በእጅህ አሳልፌ እሰጥሃለሁ፤ ሕዝቡም ሁሉ እያንዳንዱ ወደ ስፍራው ይሂድ፡ አለው።</w:t>
      </w:r>
    </w:p>
    <w:p/>
    <w:p>
      <w:r xmlns:w="http://schemas.openxmlformats.org/wordprocessingml/2006/main">
        <w:t xml:space="preserve">እግዚአብሔር ጌዴዎንን ምድያማውያንን ድል ለማድረግ ሦስት መቶ ሰዎችን ብቻ በመጠቀም እሱንና እስራኤላውያንን እንደሚያድናቸው ነገረው።</w:t>
      </w:r>
    </w:p>
    <w:p/>
    <w:p>
      <w:r xmlns:w="http://schemas.openxmlformats.org/wordprocessingml/2006/main">
        <w:t xml:space="preserve">1. እግዚአብሔር የማይቻለውን ማድረግ ይችላል - መሳፍንት 7፡7</w:t>
      </w:r>
    </w:p>
    <w:p/>
    <w:p>
      <w:r xmlns:w="http://schemas.openxmlformats.org/wordprocessingml/2006/main">
        <w:t xml:space="preserve">2. በእግዚአብሔር ዝግጅት ላይ እምነት ይኑራችሁ - መሳፍንት 7፡7</w:t>
      </w:r>
    </w:p>
    <w:p/>
    <w:p>
      <w:r xmlns:w="http://schemas.openxmlformats.org/wordprocessingml/2006/main">
        <w:t xml:space="preserve">1. ኢሳ 40፡29-31 - ለደካሞች ኃይልን ይሰጣል የደካሞችንም ኃይል ይጨምራል።</w:t>
      </w:r>
    </w:p>
    <w:p/>
    <w:p>
      <w:r xmlns:w="http://schemas.openxmlformats.org/wordprocessingml/2006/main">
        <w:t xml:space="preserve">2. ማቴዎስ 19:26 – ኢየሱስም “ይህ በሰው ዘንድ አይቻልም በእግዚአብሔር ዘንድ ግን ሁሉ ይቻላል” አላቸው።</w:t>
      </w:r>
    </w:p>
    <w:p/>
    <w:p>
      <w:r xmlns:w="http://schemas.openxmlformats.org/wordprocessingml/2006/main">
        <w:t xml:space="preserve">መሣፍንት 7:8፣ ሕዝቡም ስንቅና ቀንደ መለከቱን በእጃቸው ወሰዱ፤ የቀረውንም የእስራኤልን ሕዝብ ሁሉ እያንዳንዱ ወደ ድንኳኑ ሰደደ፥ ሦስቱንም መቶ ሰዎች አስቀረባቸው፤ የምድያምም ሠራዊት ከእርሱ በታች በሸለቆው ውስጥ ነበረ።</w:t>
      </w:r>
    </w:p>
    <w:p/>
    <w:p>
      <w:r xmlns:w="http://schemas.openxmlformats.org/wordprocessingml/2006/main">
        <w:t xml:space="preserve">ጌዴዎን ከብዙ የምድያማውያን ሠራዊት ጋር እንዲዋጋ 300 ሰዎችን ላከ፤ የቀሩት እስራኤላውያን ግን ወደ ድንኳናቸው ተመለሱ።</w:t>
      </w:r>
    </w:p>
    <w:p/>
    <w:p>
      <w:r xmlns:w="http://schemas.openxmlformats.org/wordprocessingml/2006/main">
        <w:t xml:space="preserve">1. የጥቂቶች ጥንካሬ፡- ታላላቅ ነገሮችን ለመፈጸም በእግዚአብሔር መታመንን መማር</w:t>
      </w:r>
    </w:p>
    <w:p/>
    <w:p>
      <w:r xmlns:w="http://schemas.openxmlformats.org/wordprocessingml/2006/main">
        <w:t xml:space="preserve">2. በእምነት ጸንቶ መቆም፡- የእግዚአብሔርን ምሪት መቼ መከተል እንዳለብን ማወቅ</w:t>
      </w:r>
    </w:p>
    <w:p/>
    <w:p>
      <w:r xmlns:w="http://schemas.openxmlformats.org/wordprocessingml/2006/main">
        <w:t xml:space="preserve">1. ማቴዎስ 16፡24-25፡- ከዚያም ኢየሱስ ለደቀ መዛሙርቱ፡- በኋላዬ ሊመጣ የሚወድ ቢኖር፥ ራሱን ይካድ መስቀሉንም ተሸክሞ ይከተለኝ። ነፍሱን ሊያድን የሚወድ ሁሉ ያጠፋታልና፤ ስለ እኔ ነፍሱን የሚያጠፋ ሁሉ ግን ያገኛታል።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መሣፍንት 7:9፣ በዚያም ሌሊት እግዚአብሔር። ተነሥተህ ወደ ሰፈሩ ውረድ አለው። በእጅህ አሳልፌ ሰጥቻታለሁና።</w:t>
      </w:r>
    </w:p>
    <w:p/>
    <w:p>
      <w:r xmlns:w="http://schemas.openxmlformats.org/wordprocessingml/2006/main">
        <w:t xml:space="preserve">እግዚአብሔር እስራኤላውያንን ድል በጌዴዎን ትንሽ ነገር ግን ደፋር ጦር አዳናቸው።</w:t>
      </w:r>
    </w:p>
    <w:p/>
    <w:p>
      <w:r xmlns:w="http://schemas.openxmlformats.org/wordprocessingml/2006/main">
        <w:t xml:space="preserve">1፡ በትልቅነታችን ተስፋ ልንቆርጥ አይገባም ይልቁንም በእግዚአብሔር ኃይል እና ብርታት እንመካ።</w:t>
      </w:r>
    </w:p>
    <w:p/>
    <w:p>
      <w:r xmlns:w="http://schemas.openxmlformats.org/wordprocessingml/2006/main">
        <w:t xml:space="preserve">2፡ እግዚአብሔር ወደ ድል እንደሚመራን በማመን ደፋር መሆን እና ልብ ልንል ይገባናል።</w:t>
      </w:r>
    </w:p>
    <w:p/>
    <w:p>
      <w:r xmlns:w="http://schemas.openxmlformats.org/wordprocessingml/2006/main">
        <w:t xml:space="preserve">1፡ መዝሙረ ዳዊት 46፡1-2 እግዚአብሔር መጠጊያችንና ኃይላችን፥ ባገኘን በታላቅ መከራም ረዳታችን ነው። ስለዚህ፣ ምድር ብትሄድ፣ ተራሮች ወደ ባሕር እምብርት ቢወሰዱ አንፈራም።</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መሣፍንት 7:10፣ ለመውረድም ብትፈራ፥ አንተ ከአገልጋይህ ፉራ ጋር ወደ ሰፈሩ ውረድ።</w:t>
      </w:r>
    </w:p>
    <w:p/>
    <w:p>
      <w:r xmlns:w="http://schemas.openxmlformats.org/wordprocessingml/2006/main">
        <w:t xml:space="preserve">የጌዴዎን ጦር ምድያማውያንን ለማሸነፍ ከ32,000 ወደ 300 ሰዎች ብቻ ተቀነሰ።</w:t>
      </w:r>
    </w:p>
    <w:p/>
    <w:p>
      <w:r xmlns:w="http://schemas.openxmlformats.org/wordprocessingml/2006/main">
        <w:t xml:space="preserve">1: በእግዚአብሔር ከታመንን ብዙ ዕድሎች ቢያጋጥሙንም አሸናፊዎች መሆን እንችላለን።</w:t>
      </w:r>
    </w:p>
    <w:p/>
    <w:p>
      <w:r xmlns:w="http://schemas.openxmlformats.org/wordprocessingml/2006/main">
        <w:t xml:space="preserve">2:- አምላክ ፈቃዱን ለመፈጸም በትንሹ ሰዎችን ሊጠቀም ይችላል።</w:t>
      </w:r>
    </w:p>
    <w:p/>
    <w:p>
      <w:r xmlns:w="http://schemas.openxmlformats.org/wordprocessingml/2006/main">
        <w:t xml:space="preserve">1:1 ቆሮንቶስ 1:27-29፡— እግዚአብሔር ጥበበኞችን እንዲያሳፍር በዓለም ያለውንም ደካማውን ኃይለኛውን እንዲያሳፍር በዓለም ሞኝነትን መረጠ።</w:t>
      </w:r>
    </w:p>
    <w:p/>
    <w:p>
      <w:r xmlns:w="http://schemas.openxmlformats.org/wordprocessingml/2006/main">
        <w:t xml:space="preserve">2:2 ዜና 14:11፡— አሳ፡— አቤቱ፥ ኃያላንን የሚረዳ እንደ አንተ ያለ ማንም የለም፡ ብሎ ወደ አምላኩ ወደ እግዚአብሔር ጮኸ።</w:t>
      </w:r>
    </w:p>
    <w:p/>
    <w:p>
      <w:r xmlns:w="http://schemas.openxmlformats.org/wordprocessingml/2006/main">
        <w:t xml:space="preserve">መሣፍንት 7፡11 የሚሉትንም ትሰማለህ። ከዚያም በኋላ ወደ ሠራዊቱ ለመውረድ እጆችህ ይበረታሉ። ከባሪያውም ፉራ ጋር በሰፈሩ ውስጥ ወደ ነበሩት ታጣቂዎች ወደ ውጭ ወረደ።</w:t>
      </w:r>
    </w:p>
    <w:p/>
    <w:p>
      <w:r xmlns:w="http://schemas.openxmlformats.org/wordprocessingml/2006/main">
        <w:t xml:space="preserve">ጌዴዎን የጠላት ሰፈር የሚናገረውን ሰምቶ ወርዶ እነሱን ለመጋፈጥ በረታ። ከዚያም ከአገልጋዩ ፉራ ጋር ወደ ጠላት ሰፈር ውጭ ወረደ።</w:t>
      </w:r>
    </w:p>
    <w:p/>
    <w:p>
      <w:r xmlns:w="http://schemas.openxmlformats.org/wordprocessingml/2006/main">
        <w:t xml:space="preserve">1. የመስማት ጥንካሬ፡- ከጌዴዎን ደፋር ውሳኔ መማር</w:t>
      </w:r>
    </w:p>
    <w:p/>
    <w:p>
      <w:r xmlns:w="http://schemas.openxmlformats.org/wordprocessingml/2006/main">
        <w:t xml:space="preserve">2. የመታዘዝ ኃይል፡- የእግዚአብሔርን ትእዛዝ መከተል እና ሽልማቱን ማጨድ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መሣፍንት 7:12፣ ምድያማውያንና አማሌቃውያንም የምሥራቅም ሰዎች ሁሉ እንደ አንበጣ በሸለቆው ላይ ከብዛታቸው የተነሣ ተቀመጡ። ግመሎቻቸውም ከብዛታቸው የተነሣ በባሕር ዳር እንዳለ አሸዋ ቍጥር የላቸውም።</w:t>
      </w:r>
    </w:p>
    <w:p/>
    <w:p>
      <w:r xmlns:w="http://schemas.openxmlformats.org/wordprocessingml/2006/main">
        <w:t xml:space="preserve">እጅግ በጣም ብዙ ምድያማውያን፣ አማሌቃውያን እና ሌሎች የምስራቅ ብሔራት በሸለቆው ውስጥ ተሰብስበው ነበር፤ ግመሎቻቸውም ሊቆጠሩ አይችሉም።</w:t>
      </w:r>
    </w:p>
    <w:p/>
    <w:p>
      <w:r xmlns:w="http://schemas.openxmlformats.org/wordprocessingml/2006/main">
        <w:t xml:space="preserve">1. እግዚአብሔር የማይቻለውን በጥቂት ሰዎች ቁጥር ማድረግ ይችላል።</w:t>
      </w:r>
    </w:p>
    <w:p/>
    <w:p>
      <w:r xmlns:w="http://schemas.openxmlformats.org/wordprocessingml/2006/main">
        <w:t xml:space="preserve">2. እግዚአብሔር ፈቃዱን ለመፈጸም ብዙ ጠላቶቹን ሊጠቀም ይችላል።</w:t>
      </w:r>
    </w:p>
    <w:p/>
    <w:p>
      <w:r xmlns:w="http://schemas.openxmlformats.org/wordprocessingml/2006/main">
        <w:t xml:space="preserve">1. መሳፍንት 6፡12-16</w:t>
      </w:r>
    </w:p>
    <w:p/>
    <w:p>
      <w:r xmlns:w="http://schemas.openxmlformats.org/wordprocessingml/2006/main">
        <w:t xml:space="preserve">2. ዘጸአት 17፡8-13</w:t>
      </w:r>
    </w:p>
    <w:p/>
    <w:p>
      <w:r xmlns:w="http://schemas.openxmlformats.org/wordprocessingml/2006/main">
        <w:t xml:space="preserve">መሣፍንት 7:13፣ ጌዴዎንም በመጣ ጊዜ፥ እነሆ፥ ሕልምን አየሁ፥ እነሆም፥ የገብስ እንጀራ በምድያም ሠራዊት ውስጥ ወደቀ፥ ለባልንጀራውም ሕልምን የተናገረ ሰው ነበረ። ወደ ድንኳኑም መጥተው መታው፥ ወደቀም ገለበጠውም፥ ድንኳኑም ተጋደመ።</w:t>
      </w:r>
    </w:p>
    <w:p/>
    <w:p>
      <w:r xmlns:w="http://schemas.openxmlformats.org/wordprocessingml/2006/main">
        <w:t xml:space="preserve">በጌዴዎን ሠራዊት ውስጥ ያለ አንድ ሰው የገብስ ቂጣ ወደ ምድያማውያን ሰፈር መጥቶ ድንኳን ስለ ፈረሰበት ሕልም ተናገረ።</w:t>
      </w:r>
    </w:p>
    <w:p/>
    <w:p>
      <w:r xmlns:w="http://schemas.openxmlformats.org/wordprocessingml/2006/main">
        <w:t xml:space="preserve">1. የሕልም ኃይል - እግዚአብሔር በሕልማችን ይናገረናል እናም ፈቃዱን ለመፈጸም ሊጠቀምባቸው ይችላል።</w:t>
      </w:r>
    </w:p>
    <w:p/>
    <w:p>
      <w:r xmlns:w="http://schemas.openxmlformats.org/wordprocessingml/2006/main">
        <w:t xml:space="preserve">2. የደካሞች ያልተጠበቀ ጥንካሬ - እግዚአብሔር ከመካከላችን ደካማ የሆኑትን እንኳን ለድል ሊጠቀም ይችላል።</w:t>
      </w:r>
    </w:p>
    <w:p/>
    <w:p>
      <w:r xmlns:w="http://schemas.openxmlformats.org/wordprocessingml/2006/main">
        <w:t xml:space="preserve">1. ዳንኤል 2፡27-28 ዳንኤልም ለንጉሡ እንዲህ ሲል መለሰ፡- ንጉሡ የጠየቀውን ምሥጢር ጠቢባን፣ አስማተኞች፣ አስማተኞች ወይም ኮከብ ቆጣሪዎች ለንጉሡ ሊያሳዩት አይችሉም ነገር ግን ምሥጢርን የሚገልጥ አምላክ በሰማይ አለ። ፤ በኋለኛው ዘመን የሚሆነውንም ለንጉሡ ለናቡከደነፆር አስታውቆታል፤ በአልጋ ላይ ስትተኛ ሕልምህና የራስህ ራእይ ይህ ነው።</w:t>
      </w:r>
    </w:p>
    <w:p/>
    <w:p>
      <w:r xmlns:w="http://schemas.openxmlformats.org/wordprocessingml/2006/main">
        <w:t xml:space="preserve">2. 2ኛ ዜና 20፡15 - “እርሱም አለ፡— ይሁዳም ሁሉ በኢየሩሳሌምም የምትኖሩ ኢዮሣፍጥም ንጉሥ ኢዮሣፍጥ ሆይ፥ ስሙ፤ እግዚአብሔር እንዲህ ይላችኋል፡ ሰልፉ ነውና በዚህ ታላቅ ሕዝብ አትፍሩ አትደንግጡም። ያንተ ሳይሆን የእግዚአብሔር ነው።</w:t>
      </w:r>
    </w:p>
    <w:p/>
    <w:p>
      <w:r xmlns:w="http://schemas.openxmlformats.org/wordprocessingml/2006/main">
        <w:t xml:space="preserve">መሣፍንት 7:14፣ ባልንጀራውም መልሶ፡— ይህ ከእስራኤል ሰው ከኢዮአስ ልጅ ከጌዴዎን ሰይፍ በቀር ሌላ አይደለም፤ እግዚአብሔር ምድያምን ሠራዊቱንም ሁሉ በእጁ አሳልፎ ሰጥቶአልና አለ።</w:t>
      </w:r>
    </w:p>
    <w:p/>
    <w:p>
      <w:r xmlns:w="http://schemas.openxmlformats.org/wordprocessingml/2006/main">
        <w:t xml:space="preserve">ጌዴዎን በአምላክ ላይ ያለው እምነት ምድያማውያንን ድል እንዲያደርግ አስችሎታል።</w:t>
      </w:r>
    </w:p>
    <w:p/>
    <w:p>
      <w:r xmlns:w="http://schemas.openxmlformats.org/wordprocessingml/2006/main">
        <w:t xml:space="preserve">1. የእግዚአብሔር ታማኝነት ማንኛውንም እንቅፋት እንድንወጣ ያስችለናል።</w:t>
      </w:r>
    </w:p>
    <w:p/>
    <w:p>
      <w:r xmlns:w="http://schemas.openxmlformats.org/wordprocessingml/2006/main">
        <w:t xml:space="preserve">2. ወደ ድል እንዲመራን በእግዚአብሔር የእምነት ኃይል እመኑ።</w:t>
      </w:r>
    </w:p>
    <w:p/>
    <w:p>
      <w:r xmlns:w="http://schemas.openxmlformats.org/wordprocessingml/2006/main">
        <w:t xml:space="preserve">1. መዝሙረ ዳዊት 37:5 - መንገድህን ለእግዚአብሔር አደራ ስጥ; በእርሱ ታመኑ፥ እርሱም ያደርጋል።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መሣፍንት 7፡15 ጌዴዎንም የሕልሙን መተረክና ፍቺውን በሰማ ጊዜ ሰገደ፥ ወደ እስራኤልም ሠራዊት ተመለሰ፥ እንዲህም አለ። እግዚአብሔር የምድያምን ጭፍራ በእጃችሁ አሳልፎ ሰጥቶአልና።</w:t>
      </w:r>
    </w:p>
    <w:p/>
    <w:p>
      <w:r xmlns:w="http://schemas.openxmlformats.org/wordprocessingml/2006/main">
        <w:t xml:space="preserve">ጌዴዎንም ሕልሙንና ፍቺውን በሰማ ጊዜ ሰግዶ እስራኤላውያንን አበረታታቸውና እግዚአብሔር የምድያማውያንን ሠራዊት በእጃቸው አሳልፎ እንደ ሰጣቸው ነገራቸው።</w:t>
      </w:r>
    </w:p>
    <w:p/>
    <w:p>
      <w:r xmlns:w="http://schemas.openxmlformats.org/wordprocessingml/2006/main">
        <w:t xml:space="preserve">1. እግዚአብሔር ለጦርነት ያስታጥቀናል፡ በጌታ ብርታት መታመን</w:t>
      </w:r>
    </w:p>
    <w:p/>
    <w:p>
      <w:r xmlns:w="http://schemas.openxmlformats.org/wordprocessingml/2006/main">
        <w:t xml:space="preserve">2. በጌታ በማመን ፍርሃትን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13፡6 - "ስለዚህ በልበ ሙሉነት፡- እግዚአብሔር ረዳቴ ነው፤ አልፈራም፤ ሰው ምን ያደርገኛል?</w:t>
      </w:r>
    </w:p>
    <w:p/>
    <w:p>
      <w:r xmlns:w="http://schemas.openxmlformats.org/wordprocessingml/2006/main">
        <w:t xml:space="preserve">መሣፍንት 7:16፣ ሦስቱንም መቶ ሰዎች በሦስት ወገን ከፈላቸው፥ በእያንዳንዱም እጅ መለከትን፥ ባዶ ማሰሮዎችን፥ መብራቶችንም በማድጋዎች ውስጥ አኖረ።</w:t>
      </w:r>
    </w:p>
    <w:p/>
    <w:p>
      <w:r xmlns:w="http://schemas.openxmlformats.org/wordprocessingml/2006/main">
        <w:t xml:space="preserve">ጌዴዎን ሰዎቹን በሦስት ቡድን ከፍሎ ለእያንዳንዳቸው ጥሩንባ፣ ባዶ ማሰሮ እና በማሰሮው ውስጥ መብራት ሰጠ።</w:t>
      </w:r>
    </w:p>
    <w:p/>
    <w:p>
      <w:r xmlns:w="http://schemas.openxmlformats.org/wordprocessingml/2006/main">
        <w:t xml:space="preserve">1. የአንድነት ሃይል፡- የጌዴዎን ሰዎች የማይቻል የሚመስሉትን ዕድሎች ያሸነፉት እንዴት ነው?</w:t>
      </w:r>
    </w:p>
    <w:p/>
    <w:p>
      <w:r xmlns:w="http://schemas.openxmlformats.org/wordprocessingml/2006/main">
        <w:t xml:space="preserve">2. በፍርሃት ፊት ድፍረት፡- ጌዴዎን ለአስከፊ ሁኔታ የሰጠው ታማኝ ምላሽ</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7:17፣ እርሱም፡— ወደ እኔ ተመልከቱ፥ እንዲሁ አድርጉ፤ እነሆም፥ ከሰፈሩ ውጭ በመጣሁ ጊዜ እኔ የማደርገውን እናንተ ደግሞ ታደርጋላችሁ፡ አላቸው።</w:t>
      </w:r>
    </w:p>
    <w:p/>
    <w:p>
      <w:r xmlns:w="http://schemas.openxmlformats.org/wordprocessingml/2006/main">
        <w:t xml:space="preserve">ጌዴዎን ከሰፈሩ ውጭ በቀረበ ጊዜ እንደሚያደርግ ለሠራዊቱ አዘዘ።</w:t>
      </w:r>
    </w:p>
    <w:p/>
    <w:p>
      <w:r xmlns:w="http://schemas.openxmlformats.org/wordprocessingml/2006/main">
        <w:t xml:space="preserve">1) የእግዚአብሔር እቅድ ፍጹም ነው እናም በመታዘዝ ይሰራል; 2) ለዕቅዱ ስኬት የእግዚአብሔር ዘዴዎች አስፈላጊ ናቸው።</w:t>
      </w:r>
    </w:p>
    <w:p/>
    <w:p>
      <w:r xmlns:w="http://schemas.openxmlformats.org/wordprocessingml/2006/main">
        <w:t xml:space="preserve">1) ዮሐንስ 14፡15 - "ብትወዱኝ ትእዛዜን ትጠብቃላችሁ።" 2)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መሣፍንት 7:18፣ እኔና ከእኔ ጋር ያሉት ሁሉ በመለከት በነፋሁ ጊዜ፥ በሰፈሩ ሁሉ ዙሪያ ቀንደ መለከቱን ንፉ፥ እንዲህም በሉ።</w:t>
      </w:r>
    </w:p>
    <w:p/>
    <w:p>
      <w:r xmlns:w="http://schemas.openxmlformats.org/wordprocessingml/2006/main">
        <w:t xml:space="preserve">ጌዴዎን ሰዎቹ መለከት እንዲነፉ እና የእግዚአብሔር እና የጌዴዎን ሰይፍ በላያቸው እንዳለ እንዲያውጁ አዘዛቸው።</w:t>
      </w:r>
    </w:p>
    <w:p/>
    <w:p>
      <w:r xmlns:w="http://schemas.openxmlformats.org/wordprocessingml/2006/main">
        <w:t xml:space="preserve">1. በመከራ ጊዜ በጌታ መታመን</w:t>
      </w:r>
    </w:p>
    <w:p/>
    <w:p>
      <w:r xmlns:w="http://schemas.openxmlformats.org/wordprocessingml/2006/main">
        <w:t xml:space="preserve">2. በመንፈሳዊ ጦርነት ውስጥ የአዋጅ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6፡10-18 - በቀረውስ፥ ወንድሞቼ ሆይ፥ በጌታና በኃይሉ ችሎ የበረታችሁ ሁኑ። የዲያብሎስን ሽንገላ ትቃወሙ ዘንድ እንዲቻላችሁ የእግዚአብሔርን ዕቃ ጦር ሁሉ ልበሱ።</w:t>
      </w:r>
    </w:p>
    <w:p/>
    <w:p>
      <w:r xmlns:w="http://schemas.openxmlformats.org/wordprocessingml/2006/main">
        <w:t xml:space="preserve">መሣፍንት 7፡19 ጌዴዎንም ከእርሱም ጋር የነበሩት መቶ ሰዎች በመካከለኛው ክፍል መጀመሪያ ላይ ወደ ሰፈሩ ውጭ መጡ። አዲስም ጠባቂዎች ነበራቸው፤ ቀንደ መለከቱንም ነፉ፥ በእጃቸውም ያሉትን ማሰሮዎች ሰበሩ።</w:t>
      </w:r>
    </w:p>
    <w:p/>
    <w:p>
      <w:r xmlns:w="http://schemas.openxmlformats.org/wordprocessingml/2006/main">
        <w:t xml:space="preserve">ጌዴዎንና 100 ሰዎቹ በእኩለ ሌሊት ወደ ሰፈሩ ዳርቻ መጥተው ቀንደ መለከቱን እየነፉ ማሰሮዎቻቸውን ሰበሩ።</w:t>
      </w:r>
    </w:p>
    <w:p/>
    <w:p>
      <w:r xmlns:w="http://schemas.openxmlformats.org/wordprocessingml/2006/main">
        <w:t xml:space="preserve">1. የእግዚአብሔር ብርታት በድካማችን ፍጹም ሆኖአል</w:t>
      </w:r>
    </w:p>
    <w:p/>
    <w:p>
      <w:r xmlns:w="http://schemas.openxmlformats.org/wordprocessingml/2006/main">
        <w:t xml:space="preserve">2. በጭቆና ፊት ድፍረት</w:t>
      </w:r>
    </w:p>
    <w:p/>
    <w:p>
      <w:r xmlns:w="http://schemas.openxmlformats.org/wordprocessingml/2006/main">
        <w:t xml:space="preserve">1. 2ኛ ቆሮንቶስ 12፡9 "ጸጋዬ ይበቃሃል ኃይሌ በድካም ይፈጸማልና።"</w:t>
      </w:r>
    </w:p>
    <w:p/>
    <w:p>
      <w:r xmlns:w="http://schemas.openxmlformats.org/wordprocessingml/2006/main">
        <w:t xml:space="preserve">2. መዝሙረ ዳዊት 27፡1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መሣፍንት 7:20፣ ሦስቱም ወገኖች ቀንደ መለከቱን ነፉ፥ ማሰሮዎቹንም ሰበሩ፥ መብራቶቹንም በግራ እጃቸው፥ ቀንደ መለከቶቹንም በቀኝ እጃቸው ያዙ፤ እነርሱም፡— የእግዚአብሔርና የጌዴዎን ሰይፍ፡ ብለው ጮኹ። .</w:t>
      </w:r>
    </w:p>
    <w:p/>
    <w:p>
      <w:r xmlns:w="http://schemas.openxmlformats.org/wordprocessingml/2006/main">
        <w:t xml:space="preserve">ጌዴዎንና ሦስቱ ወገኖች መለከቶችን ነፉ፣ ማሰሮዎችን ሰበሩ፣ በግራ እጃቸው መብራትን በቀኝም መለከቶች ይዘው፣ በእግዚአብሔርና በጌዴዎን ሰይፍ እየተዋጉ ነው ብለው ጮኹ።</w:t>
      </w:r>
    </w:p>
    <w:p/>
    <w:p>
      <w:r xmlns:w="http://schemas.openxmlformats.org/wordprocessingml/2006/main">
        <w:t xml:space="preserve">1. በጌታ ማመን፡- በድፍረት እና በመተማመን ውጊያን መጋፈጥ</w:t>
      </w:r>
    </w:p>
    <w:p/>
    <w:p>
      <w:r xmlns:w="http://schemas.openxmlformats.org/wordprocessingml/2006/main">
        <w:t xml:space="preserve">2. ታማኝ መታዘዝ፡- ለድል የእግዚአብሄርን ትዕዛዝ መከተል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መሣፍንት 7:21፣ እያንዳንዱም በየቦታው በሰፈሩ ዙሪያ ቆሙ። ሠራዊቱም ሁሉ ሮጦ ጮኾ ሸሸ።</w:t>
      </w:r>
    </w:p>
    <w:p/>
    <w:p>
      <w:r xmlns:w="http://schemas.openxmlformats.org/wordprocessingml/2006/main">
        <w:t xml:space="preserve">የጌዴዎን ጦር የጠላትን ሰፈር ከበው በፍርሃት እንዲሸሹ አደረጋቸው።</w:t>
      </w:r>
    </w:p>
    <w:p/>
    <w:p>
      <w:r xmlns:w="http://schemas.openxmlformats.org/wordprocessingml/2006/main">
        <w:t xml:space="preserve">1. በፍርሃት ፊት ጸንተን እንድንቆም እግዚአብሔር ብርታትን ይሰጠናል።</w:t>
      </w:r>
    </w:p>
    <w:p/>
    <w:p>
      <w:r xmlns:w="http://schemas.openxmlformats.org/wordprocessingml/2006/main">
        <w:t xml:space="preserve">2. ድፍረት የሚመጣው እግዚአብሔር ከእኛ ጋር መሆኑን በማመን ነው።</w:t>
      </w:r>
    </w:p>
    <w:p/>
    <w:p>
      <w:r xmlns:w="http://schemas.openxmlformats.org/wordprocessingml/2006/main">
        <w:t xml:space="preserve">1. ኢሳያስ 41:10 -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መሣፍንት 7:22፣ ሦስቱም መቶ ቀንደ መለከቱን ነፉ፥ እግዚአብሔርም የእያንዳንዱን ሰው ሰይፍ በባልንጀራው ላይ፥ በሰራዊቱም ሁሉ ላይ አደረገ፤ ሠራዊቱም በጽሬራት ወዳለው ወደ ቤተሺጣ፥ እስከ አቤልምሖላ ዳርቻ እስከ ታባት ድረስ ሸሸ።</w:t>
      </w:r>
    </w:p>
    <w:p/>
    <w:p>
      <w:r xmlns:w="http://schemas.openxmlformats.org/wordprocessingml/2006/main">
        <w:t xml:space="preserve">ጌዴዎንና 300ዎቹ ሰዎች መለከታቸውን ነፉ፣ እግዚአብሔርም እርስ በርሳቸው እንዲጣላ አደረገ፣ በዚህም ምክንያት በአካባቢው ወደነበሩት ከተሞች ብዙ ሕዝብ ተሰደደ።</w:t>
      </w:r>
    </w:p>
    <w:p/>
    <w:p>
      <w:r xmlns:w="http://schemas.openxmlformats.org/wordprocessingml/2006/main">
        <w:t xml:space="preserve">1. እግዚአብሔር ለታላቅ ድሎች ትንንሽ ቁጥሮችን መጠቀም ይችላል።</w:t>
      </w:r>
    </w:p>
    <w:p/>
    <w:p>
      <w:r xmlns:w="http://schemas.openxmlformats.org/wordprocessingml/2006/main">
        <w:t xml:space="preserve">2. ሁልጊዜ በጌታ እና በመለኮታዊ ኃይሉ መታመን አለብን።</w:t>
      </w:r>
    </w:p>
    <w:p/>
    <w:p>
      <w:r xmlns:w="http://schemas.openxmlformats.org/wordprocessingml/2006/main">
        <w:t xml:space="preserve">1. ሉቃ 1፡37 - ለእግዚአብሔር የሚሳነው ነገር የለምና።</w:t>
      </w:r>
    </w:p>
    <w:p/>
    <w:p>
      <w:r xmlns:w="http://schemas.openxmlformats.org/wordprocessingml/2006/main">
        <w:t xml:space="preserve">2. ዮሐንስ 15:5፡— እኔ የወይን ግንድ ነኝ እናንተም ቅርንጫፎች ናችሁ፤ በእኔ የሚኖር እኔም በእርሱ፥ እርሱ ብዙ ፍሬ ያደርጋል፤ ያለ እኔ ምንም ልታደርጉ አትችሉምና።</w:t>
      </w:r>
    </w:p>
    <w:p/>
    <w:p>
      <w:r xmlns:w="http://schemas.openxmlformats.org/wordprocessingml/2006/main">
        <w:t xml:space="preserve">መሣፍንት 7:23፣ የእስራኤልም ሰዎች ከንፍታሌም ከአሴርም ከምናሴም ሁሉ ተሰብስበው ምድያማውያንን አሳደዱ።</w:t>
      </w:r>
    </w:p>
    <w:p/>
    <w:p>
      <w:r xmlns:w="http://schemas.openxmlformats.org/wordprocessingml/2006/main">
        <w:t xml:space="preserve">የእስራኤልም ሰዎች ከንፍታሌም፣ ከአሴርና ከምናሴ ነገድ አንድ ሆነው ምድያማውያንን አሳደዱ።</w:t>
      </w:r>
    </w:p>
    <w:p/>
    <w:p>
      <w:r xmlns:w="http://schemas.openxmlformats.org/wordprocessingml/2006/main">
        <w:t xml:space="preserve">1. የአንድነት ሃይል፡- አብሮ መስራት እንዴት ድል እንደሚያስገኝ</w:t>
      </w:r>
    </w:p>
    <w:p/>
    <w:p>
      <w:r xmlns:w="http://schemas.openxmlformats.org/wordprocessingml/2006/main">
        <w:t xml:space="preserve">2. እምነት በተግባር፡ የጌዴዎን ሠራዊት ጥናት</w:t>
      </w:r>
    </w:p>
    <w:p/>
    <w:p>
      <w:r xmlns:w="http://schemas.openxmlformats.org/wordprocessingml/2006/main">
        <w:t xml:space="preserve">1. የሐዋርያት ሥራ 4:32-35 - ያመኑትም ሕዝብ አንድ ልብ አንዲትም ነፍስ ነበሩአቸው። ከያዙት ነገሮች አንዳቸውም የራሱ ናቸው ብሎ ማንም አልተናገረም ነገር ግን ሁሉም ነገሮች የጋራ ነበራቸው።</w:t>
      </w:r>
    </w:p>
    <w:p/>
    <w:p>
      <w:r xmlns:w="http://schemas.openxmlformats.org/wordprocessingml/2006/main">
        <w:t xml:space="preserve">2. መክብብ 4፡9-12 - ከአንዱ ሁለት ይሻላሉ፥ ለድካማቸው መልካም ዋጋ አላቸውና። ቢወድቁ ባልንጀራውን ያነሣዋልና። ነገር ግን በወደቀ ጊዜ ብቻውን የሚሆን ወዮለት፤ የሚያነሣው ስለሌለው።</w:t>
      </w:r>
    </w:p>
    <w:p/>
    <w:p>
      <w:r xmlns:w="http://schemas.openxmlformats.org/wordprocessingml/2006/main">
        <w:t xml:space="preserve">መጽሐፈ መሣፍንት 7:24፣ ጌዴዎንም በተራራማው በኤፍሬም አገር ሁሉ፡— ከምድያማውያን ጋር ውረዱ፥ ውኃውንም እስከ ቤተባራና ዮርዳኖስን ያዙ፡ ብሎ መልእክተኞችን ላከ። የኤፍሬምም ሰዎች ሁሉ ተሰብስበው እስከ ቤተባራና ወደ ዮርዳኖስ ያለውን ውኃ ወሰዱ።</w:t>
      </w:r>
    </w:p>
    <w:p/>
    <w:p>
      <w:r xmlns:w="http://schemas.openxmlformats.org/wordprocessingml/2006/main">
        <w:t xml:space="preserve">ጌዴዎን የኤፍሬም ሰዎች በምድያማውያን ላይ እንዲወርዱና ውኃውን ወደ ቤተባራና ወደ ዮርዳኖስ እንዲወስዱ ጠራቸው።</w:t>
      </w:r>
    </w:p>
    <w:p/>
    <w:p>
      <w:r xmlns:w="http://schemas.openxmlformats.org/wordprocessingml/2006/main">
        <w:t xml:space="preserve">1. በእግዚአብሔር የድል እቅድ መታመን</w:t>
      </w:r>
    </w:p>
    <w:p/>
    <w:p>
      <w:r xmlns:w="http://schemas.openxmlformats.org/wordprocessingml/2006/main">
        <w:t xml:space="preserve">2. እንቅፋቶችን ለማሸነፍ በጋራ መስራት</w:t>
      </w:r>
    </w:p>
    <w:p/>
    <w:p>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ማቴ 18፡20 "ሁለት ወይም ሦስት በስሜ በሚሰበሰቡበት በዚያ በመካከላቸው እሆናለሁና።"</w:t>
      </w:r>
    </w:p>
    <w:p/>
    <w:p>
      <w:r xmlns:w="http://schemas.openxmlformats.org/wordprocessingml/2006/main">
        <w:t xml:space="preserve">መሣፍንት 7፡25 የምድያማውያንንም አለቆች ሔሬብንና ዜብን ሁለቱን አለቆች ወሰዱ። ሔሬብንም በሔሬብ ዓለት ላይ ገደሉት፥ ዜብንም በዘቢብ መጥመቂያ ገደሉት፥ ምድያምንም አሳደዱ፥ የሔሬብንና የዜብንም ራሶች በዮርዳኖስ ማዶ ወዳለው ወደ ጌዴዎን አመጡ።</w:t>
      </w:r>
    </w:p>
    <w:p/>
    <w:p>
      <w:r xmlns:w="http://schemas.openxmlformats.org/wordprocessingml/2006/main">
        <w:t xml:space="preserve">ጌዴዎንና ሰዎቹ ሁለቱን የምድያማውያን መኳንንት ኦሬብና ዜብን በጦርነት ገድለው ራሶቻቸውን በዮርዳኖስ ማዶ ወዳለው ወደ ጌዴዎን አመጡ።</w:t>
      </w:r>
    </w:p>
    <w:p/>
    <w:p>
      <w:r xmlns:w="http://schemas.openxmlformats.org/wordprocessingml/2006/main">
        <w:t xml:space="preserve">1. የእምነት ኃይል፡ ጌዴዎን ሕዝቡን ወደ ድል እንዴት እንደመራቸው</w:t>
      </w:r>
    </w:p>
    <w:p/>
    <w:p>
      <w:r xmlns:w="http://schemas.openxmlformats.org/wordprocessingml/2006/main">
        <w:t xml:space="preserve">2. የአንድነት ጥንካሬ፡ ተግዳሮቶችን ለማሸነፍ በጋራ መስራት</w:t>
      </w:r>
    </w:p>
    <w:p/>
    <w:p>
      <w:r xmlns:w="http://schemas.openxmlformats.org/wordprocessingml/2006/main">
        <w:t xml:space="preserve">1. ኤፌሶን 6፡10-20 - የእግዚአብሔርን የጦር ዕቃ ልበሱ</w:t>
      </w:r>
    </w:p>
    <w:p/>
    <w:p>
      <w:r xmlns:w="http://schemas.openxmlformats.org/wordprocessingml/2006/main">
        <w:t xml:space="preserve">2. መዝሙረ ዳዊት 18፡2 - እግዚአብሔር ዓለቴና አምባዬ ነው።</w:t>
      </w:r>
    </w:p>
    <w:p/>
    <w:p>
      <w:r xmlns:w="http://schemas.openxmlformats.org/wordprocessingml/2006/main">
        <w:t xml:space="preserve">መሳፍንት 8 በሦስት አንቀጾች እንደሚከተለው ከተጠቆሙ ጥቅሶች ጋር ሊጠቃለል ይችላል።</w:t>
      </w:r>
    </w:p>
    <w:p/>
    <w:p>
      <w:r xmlns:w="http://schemas.openxmlformats.org/wordprocessingml/2006/main">
        <w:t xml:space="preserve">አንቀጽ 1፡ መሳፍንት 8፡1-21 ጌዴዎን በምድያማውያን ነገሥታት ላይ ያሳደረውን ማሳደድና ድል ማድረጉን ይገልጻል። ኤፍሬማውያን ከምድያማውያን ጋር ከተዋጉ በኋላ ጌዴዎንን በመጀመሪያው ውጊያ ውስጥ አላካተታቸውም። ጌዴዎን ቀደም ሲል ያደረጉትን ጥረት በማድነቅ እና ድላቸው የጋራ ስኬት መሆኑን በማጉላት ቁጣቸውን በዘዴ አሰራጭቷል። ከዚያም ሁለቱን የምድያማውያን ነገሥታት ዛባህንና ዛልሙንን አሳድዶ ማረካቸውና እንደገና ከኤፍሬማውያን ጋር ሊፋለም ተመለሰ። በዚህ ጊዜ ከነሱ ጋር ሲነፃፀሩ ውጤቶቹን በማቃለል ይወቅሳቸዋል እና ቁጣቸውን በጥበብ ቃላት ያበርዳል።</w:t>
      </w:r>
    </w:p>
    <w:p/>
    <w:p>
      <w:r xmlns:w="http://schemas.openxmlformats.org/wordprocessingml/2006/main">
        <w:t xml:space="preserve">አንቀጽ 2፡ በመሳፍንት 8፡22-32 በመቀጠል፣ ጌዴዎን ከተሸነፉት ነገሥታት ምርኮ እንዲደረግለት ያቀረበውን ጥያቄ ይተርካል። እያንዳንዱ ወታደሮቹ ከጠላት የተወሰዱ የጆሮ ጌጦች እንደ ምርኮ እንዲያዋጡ ይጠይቃል። ጌዴዎን በእነዚህ የጆሮ ጌጦች ኤፉድ ከክህነት ተግባራት ጋር የተያያዘ የተቀደሰ ልብስ ሠራ። ከዚያም ምዕራፉ በጌዴዎን የሕይወት ዘመን በእስራኤል የነበረውን የሰላም ጊዜ ያጎላል።</w:t>
      </w:r>
    </w:p>
    <w:p/>
    <w:p>
      <w:r xmlns:w="http://schemas.openxmlformats.org/wordprocessingml/2006/main">
        <w:t xml:space="preserve">አንቀጽ 3:- መሳፍንት 8 የሚደመደመው ጌዴዎን እስራኤላውያንን ለአርባ ዓመታት ከገዛ በኋላ ስለሞተበት ታሪክ ነው። በመሳፍንት 8፡33-35 ላይ፣ ጌዴዎን ከሞተ በኋላ፣ እስራኤላውያን ከጭቆና ላዳናቸው ለእግዚአብሔር ታማኝ በመሆን ፈንታ በኣልን በማምለክ ወደ ጣዖት አምልኮ እንደተመለሱ ተጠቅሷል። እስራኤላውያን የእግዚአብሔርን ቸርነት እና ከእነርሱ ጋር ያለውን ቃል ኪዳን አያስታውሱም ይልቁንም የሐሰት አማልክትን ያሳድዳሉ።</w:t>
      </w:r>
    </w:p>
    <w:p/>
    <w:p>
      <w:r xmlns:w="http://schemas.openxmlformats.org/wordprocessingml/2006/main">
        <w:t xml:space="preserve">በማጠቃለያው:</w:t>
      </w:r>
    </w:p>
    <w:p>
      <w:r xmlns:w="http://schemas.openxmlformats.org/wordprocessingml/2006/main">
        <w:t xml:space="preserve">መሳፍንት 8 አቅርበዋል፡-</w:t>
      </w:r>
    </w:p>
    <w:p>
      <w:r xmlns:w="http://schemas.openxmlformats.org/wordprocessingml/2006/main">
        <w:t xml:space="preserve">የጌዴዎን ማሳደድ እና ድል በምድያማውያን ነገሥታት ላይ ከኤፍሬም ልጆች ጋር ተጋጨ።</w:t>
      </w:r>
    </w:p>
    <w:p>
      <w:r xmlns:w="http://schemas.openxmlformats.org/wordprocessingml/2006/main">
        <w:t xml:space="preserve">የኤፉድ ምርኮ እንዲደረግ መጠየቅ;</w:t>
      </w:r>
    </w:p>
    <w:p>
      <w:r xmlns:w="http://schemas.openxmlformats.org/wordprocessingml/2006/main">
        <w:t xml:space="preserve">የጌዴዎን ሞት እና የእስራኤል ወደ ጣዖት አምልኮ መመለስ።</w:t>
      </w:r>
    </w:p>
    <w:p/>
    <w:p>
      <w:r xmlns:w="http://schemas.openxmlformats.org/wordprocessingml/2006/main">
        <w:t xml:space="preserve">የጌዴዎን ማሳደድ እና የምድያማውያን ነገሥታት ድል ከኤፍሬም ጋር ሲጋጭ፣</w:t>
      </w:r>
    </w:p>
    <w:p>
      <w:r xmlns:w="http://schemas.openxmlformats.org/wordprocessingml/2006/main">
        <w:t xml:space="preserve">የኤፉድ ምርኮ እንዲደረግ መጠየቅ;</w:t>
      </w:r>
    </w:p>
    <w:p>
      <w:r xmlns:w="http://schemas.openxmlformats.org/wordprocessingml/2006/main">
        <w:t xml:space="preserve">የጌዴዎን ሞት እና የእስራኤል ወደ ጣዖት አምልኮ መመለስ።</w:t>
      </w:r>
    </w:p>
    <w:p/>
    <w:p>
      <w:r xmlns:w="http://schemas.openxmlformats.org/wordprocessingml/2006/main">
        <w:t xml:space="preserve">ምእራፉ የሚያተኩረው ጌዴዎን በምድያማውያን ነገሥታት ላይ ባደረገው ማሳደድ እና ድል፣ ለምርኮ ባቀረበው ጥያቄ እና ከሞተ በኋላ በተከሰቱት ነገሮች ላይ ነው። በመሳፍንት 8 ላይ ጌዴዎን ከምድያማውያን ጋር በተደረገው የመጀመሪያ ጦርነት ውስጥ አለመካተት ካላቸው ኤፍሬማውያን ጋር ግጭት እንደገጠመው ተጠቅሷል። ቀደም ሲል ያደረጉትን ጥረት በማድነቅ እና አንድነትን በማጉላት ቁጣቸውን በዘዴ ያሰራጫል። ከዚያም ጌዴዎን ሁለቱን የምድያማውያን ነገሥታት አሳድዶ ማረካቸው እና እንደገና ከኤፍሬማውያን ጋር ተዋጋ።</w:t>
      </w:r>
    </w:p>
    <w:p/>
    <w:p>
      <w:r xmlns:w="http://schemas.openxmlformats.org/wordprocessingml/2006/main">
        <w:t xml:space="preserve">በመሳፍንት 8 ላይ በመቀጠል ጌዴዎን ከተሸነፈው ጠላት የተወሰደውን የጆሮ ጉትቻ በመጠየቅ ለወታደሮቹ ምርኮ ጠየቀ። በእነዚህ ምርኮዎች፣ ከክህነት ተግባራት ጋር የተያያዘውን የተቀደሰ ልብስ ኤፉድ ሠራ። ይሁን እንጂ ይህ ኤፉድ ከጊዜ በኋላ እስራኤል በጣዖት አምልኮ ሲካፈሉ ወጥመድ ሆነባቸው።</w:t>
      </w:r>
    </w:p>
    <w:p/>
    <w:p>
      <w:r xmlns:w="http://schemas.openxmlformats.org/wordprocessingml/2006/main">
        <w:t xml:space="preserve">መሳፍንት 8 የሚያጠቃልለው ጌዴዎን ከመሞቱ በፊት ለአርባ ዓመታት በእስራኤል ላይ በመግዛት ነው። እሱ ከሞተ በኋላ፣ እስራኤላውያን ከጭቆና ላዳናቸው ለአምላክ ታማኝ ሆነው ከመኖር ይልቅ በኣልን በማምለክ ወደ ጣዖት አምልኮ ተመለሱ። ሕዝቡ የሐሰት አማልክትን ሲያሳድዱ የእግዚአብሔርን ቸርነት ረስተው በጌዴዎን መሪነት ከቀደሙት ድሎች ርቀው ሲመለሱ።</w:t>
      </w:r>
    </w:p>
    <w:p/>
    <w:p>
      <w:r xmlns:w="http://schemas.openxmlformats.org/wordprocessingml/2006/main">
        <w:t xml:space="preserve">መሣፍንት 8:1፣ የኤፍሬምም ሰዎች፡— ከምድያማውያን ጋር ልትዋጋ በወጣህ ጊዜ ያልጠራኸን ለምንድን ነው? አጥብቀውም ተከራከሩት።</w:t>
      </w:r>
    </w:p>
    <w:p/>
    <w:p>
      <w:r xmlns:w="http://schemas.openxmlformats.org/wordprocessingml/2006/main">
        <w:t xml:space="preserve">የኤፍሬም ሰዎች ጌዴዎን ምድያማውያንን ሊወጋ በሄደ ጊዜ አልጠራቸውም በማለቱ ፊት ለፊት ገጠሙት።</w:t>
      </w:r>
    </w:p>
    <w:p/>
    <w:p>
      <w:r xmlns:w="http://schemas.openxmlformats.org/wordprocessingml/2006/main">
        <w:t xml:space="preserve">1. እግዚአብሔር በራሳችን ልዩ መንገድ እንድናገለግለው ጠርቶናል።</w:t>
      </w:r>
    </w:p>
    <w:p/>
    <w:p>
      <w:r xmlns:w="http://schemas.openxmlformats.org/wordprocessingml/2006/main">
        <w:t xml:space="preserve">2. ባልንጀራህን በአገልግሎትህ ለማሳተፍ ፈቃደኛ በመሆን ውደድ።</w:t>
      </w:r>
    </w:p>
    <w:p/>
    <w:p>
      <w:r xmlns:w="http://schemas.openxmlformats.org/wordprocessingml/2006/main">
        <w:t xml:space="preserve">1. ገላትያ 5፡13 - " ወንድሞች ሆይ፥ እናንተ ለአርነት ተጠርታችኋልና፤ ብቻ አርነታችሁ ለሥጋ ምክንያትን አይስጥ፥ ነገር ግን በፍቅር እርስ በርሳችሁ እንደ ባሪያዎች ሁኑ።"</w:t>
      </w:r>
    </w:p>
    <w:p/>
    <w:p>
      <w:r xmlns:w="http://schemas.openxmlformats.org/wordprocessingml/2006/main">
        <w:t xml:space="preserve">2. ማቴዎስ 22፡37-39 ‹‹ጌታ አምላክህን በፍጹም ልብህ በፍጹም ነፍስህ በፍጹም አሳብህም ውደድ ይህች ታላቂቱና ፊተኛይቱ ትእዛዝ ናት፤ ሁለተኛይቱም ናት። ባልንጀራህን እንደ ራስህ ውደድ አለው።</w:t>
      </w:r>
    </w:p>
    <w:p/>
    <w:p>
      <w:r xmlns:w="http://schemas.openxmlformats.org/wordprocessingml/2006/main">
        <w:t xml:space="preserve">መሣፍንት 8:2፣ እርሱም፡— እኔ እንደ እናንተ ምን አደረግሁ? የኤፍሬም ወይን ቃርሚያ ከአቢዔዘር ወይን አይሻልምን?</w:t>
      </w:r>
    </w:p>
    <w:p/>
    <w:p>
      <w:r xmlns:w="http://schemas.openxmlformats.org/wordprocessingml/2006/main">
        <w:t xml:space="preserve">ጌዴዎን እስራኤላውያን ስላከናወናቸው ተግባራት በትሕትና ጠየቃቸው።</w:t>
      </w:r>
    </w:p>
    <w:p/>
    <w:p>
      <w:r xmlns:w="http://schemas.openxmlformats.org/wordprocessingml/2006/main">
        <w:t xml:space="preserve">1. ለራሳችን ካደረግነው በላይ እግዚአብሔር ለእኛ ምን ያህል እንዳደረገልን ማወቅ ትህትና ነው።</w:t>
      </w:r>
    </w:p>
    <w:p/>
    <w:p>
      <w:r xmlns:w="http://schemas.openxmlformats.org/wordprocessingml/2006/main">
        <w:t xml:space="preserve">2. እግዚአብሔር በህይወቶ ላይ ለሰጣቸው በረከቶች አመስጋኝ ሁን፣ እና ማመስገንንም አስታውስ።</w:t>
      </w:r>
    </w:p>
    <w:p/>
    <w:p>
      <w:r xmlns:w="http://schemas.openxmlformats.org/wordprocessingml/2006/main">
        <w:t xml:space="preserve">1. ማቴዎስ 5፡3-12 - ኢየሱስ ትሁት እና አመስጋኞች እንድንሆን ያስተምረናል።</w:t>
      </w:r>
    </w:p>
    <w:p/>
    <w:p>
      <w:r xmlns:w="http://schemas.openxmlformats.org/wordprocessingml/2006/main">
        <w:t xml:space="preserve">2. 1ኛ ተሰሎንቄ 5፡18 - በሁሉ ሁኔታ ማመስገን።</w:t>
      </w:r>
    </w:p>
    <w:p/>
    <w:p>
      <w:r xmlns:w="http://schemas.openxmlformats.org/wordprocessingml/2006/main">
        <w:t xml:space="preserve">መሣፍንት 8:3፣ እግዚአብሔር የምድያምን አለቆች ሔሬብንና ዜብን በእጃችሁ አሳልፎ ሰጣቸው፤ እኔም ከእናንተ ጋር ምን አደርግ ዘንድ እችል ነበር? ይህንም በተናገረ ጊዜ ቍጣቸው በእርሱ ላይ ጸና።</w:t>
      </w:r>
    </w:p>
    <w:p/>
    <w:p>
      <w:r xmlns:w="http://schemas.openxmlformats.org/wordprocessingml/2006/main">
        <w:t xml:space="preserve">ጌዴዎንና ሠራዊቱ የምድያማውያንን ነገሥታት ሔሬብንና ዜብን ካሸነፉ በኋላ፣ ጌዴዎን ሠራዊቱ ካደረገው ጋር ሲነጻጸር ምንም ማድረግ እንደማይችል በትሕትና አምኗል። ይህን ሲሰማ የሰራዊቱ ቁጣ በረደ።</w:t>
      </w:r>
    </w:p>
    <w:p/>
    <w:p>
      <w:r xmlns:w="http://schemas.openxmlformats.org/wordprocessingml/2006/main">
        <w:t xml:space="preserve">1. የትሕትና ኃይል፡ የሌሎችን ጥንካሬ ማወቅ እና ማድነቅ</w:t>
      </w:r>
    </w:p>
    <w:p/>
    <w:p>
      <w:r xmlns:w="http://schemas.openxmlformats.org/wordprocessingml/2006/main">
        <w:t xml:space="preserve">2. የአንድነት ጥንካሬ፡- አብረው ሲሰሩ ታላላቅ ነገሮችን ማሳካት</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መሣፍንት 8:4፣ ጌዴዎንም ወደ ዮርዳኖስ መጣ፥ እርሱና ከእርሱም ጋር የነበሩት ሦስት መቶ ሰዎች ደክመው እያሳደዱ ተሻገሩ።</w:t>
      </w:r>
    </w:p>
    <w:p/>
    <w:p>
      <w:r xmlns:w="http://schemas.openxmlformats.org/wordprocessingml/2006/main">
        <w:t xml:space="preserve">ጌዴዎንና ሦስት መቶ ሰዎቹ ቢደክሙም ጠላቶቻቸውን የዮርዳኖስን ወንዝ ማዶ አሳደዱ።</w:t>
      </w:r>
    </w:p>
    <w:p/>
    <w:p>
      <w:r xmlns:w="http://schemas.openxmlformats.org/wordprocessingml/2006/main">
        <w:t xml:space="preserve">1. ደካሞች ብንሆንም የእግዚአብሔር ብርታት ይደግፈናል።</w:t>
      </w:r>
    </w:p>
    <w:p/>
    <w:p>
      <w:r xmlns:w="http://schemas.openxmlformats.org/wordprocessingml/2006/main">
        <w:t xml:space="preserve">2. ህይወት አስቸጋሪ በሚሆንበት ጊዜም በእምነታችን መጽናት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12፡1 - "እንግዲህ እኛ ደግሞ እንደዚህ የሚያህል ታላቅ የምሥክሮች ደመና በዙሪያችን ከሆንን፥ ሸክምን ሁሉ ቶሎም የሚከበንን ኃጢአት አስወግደን በትዕግሥት ሩጫውን እንሩጥ። በፊታችን አስቀምጥ"</w:t>
      </w:r>
    </w:p>
    <w:p/>
    <w:p>
      <w:r xmlns:w="http://schemas.openxmlformats.org/wordprocessingml/2006/main">
        <w:t xml:space="preserve">መሣፍንት 8:5፣ የሱኮትንም ሰዎች፡— ለሚከተሉኝ ሕዝብ እባካችሁ እንጀራ ስጡ፤ እነርሱ ደክመዋልና እኔም የምድያም ነገሥታትን ዛባህንና ስልማናን አሳድዳለሁ።</w:t>
      </w:r>
    </w:p>
    <w:p/>
    <w:p>
      <w:r xmlns:w="http://schemas.openxmlformats.org/wordprocessingml/2006/main">
        <w:t xml:space="preserve">ጌዴዎን የምድያም ነገሥታትን ዛባህንና ዛልሙንን ማሳደድ ለሰለቸው ሰዎቹ የሱኮትን ሰዎች ዳቦ እንዲሰጣቸው ጠየቃቸው።</w:t>
      </w:r>
    </w:p>
    <w:p/>
    <w:p>
      <w:r xmlns:w="http://schemas.openxmlformats.org/wordprocessingml/2006/main">
        <w:t xml:space="preserve">1. የመጋቢነት ሃይል፡- እግዚአብሔር የሚሰጠንን ሃብት ማስተዳደርን መማር</w:t>
      </w:r>
    </w:p>
    <w:p/>
    <w:p>
      <w:r xmlns:w="http://schemas.openxmlformats.org/wordprocessingml/2006/main">
        <w:t xml:space="preserve">2. የመስጠት ደስታ፡ የልግስናን በረከት እንዴት ማግኘት እንደሚቻል</w:t>
      </w:r>
    </w:p>
    <w:p/>
    <w:p>
      <w:r xmlns:w="http://schemas.openxmlformats.org/wordprocessingml/2006/main">
        <w:t xml:space="preserve">1. ምሳሌ 3፡9-10 - እግዚአብሔርን ከሀብትህ አክብር፥ ከፍሬህም ሁሉ በኩራት። ጎተራህም ብዙ ይሞላል፥ መጥመቂያዎችህም በወይን ጠጅ ይሞላሉ።</w:t>
      </w:r>
    </w:p>
    <w:p/>
    <w:p>
      <w:r xmlns:w="http://schemas.openxmlformats.org/wordprocessingml/2006/main">
        <w:t xml:space="preserve">2. 2ኛ ቆሮንቶስ 9፡6-7 እኔ ግን እላለሁ፡ በጥቂት የሚዘራ በጥቂት ደግሞ ያጭዳል፥ በበረከትም የሚዘራ በበረከት ደግሞ ያጭዳል። ስለዚህ እያንዳንዱ በልቡ እንዳሰበ ይስጥ እንጂ በኀዘን ወይም በግድ አይደለም፤ እግዚአብሔር በደስታ ሰጪን ይወዳልና።</w:t>
      </w:r>
    </w:p>
    <w:p/>
    <w:p>
      <w:r xmlns:w="http://schemas.openxmlformats.org/wordprocessingml/2006/main">
        <w:t xml:space="preserve">መሣፍንት 8:6፣ የሱኮትም አለቆች፡— ለሠራዊትህ እንጀራ እንሰጥ ዘንድ የዛብሄልና የስልሙና እጅ በእጅህ ነውን?</w:t>
      </w:r>
    </w:p>
    <w:p/>
    <w:p>
      <w:r xmlns:w="http://schemas.openxmlformats.org/wordprocessingml/2006/main">
        <w:t xml:space="preserve">የእስራኤል ፈራጅ የሆነው ጌዴዎን ሁለት የምድያማውያን ነገሥታትን ድል በማድረግ በዙሪያው ካሉት ከተሞች ዳቦ ጠየቀ።</w:t>
      </w:r>
    </w:p>
    <w:p/>
    <w:p>
      <w:r xmlns:w="http://schemas.openxmlformats.org/wordprocessingml/2006/main">
        <w:t xml:space="preserve">1. በአስቸጋሪ ሁኔታዎች ውስጥ እግዚአብሔርን የምናገለግለው እንዴት ነው?</w:t>
      </w:r>
    </w:p>
    <w:p/>
    <w:p>
      <w:r xmlns:w="http://schemas.openxmlformats.org/wordprocessingml/2006/main">
        <w:t xml:space="preserve">2. ለሌሎች ሲሉ መስዋዕቶችን መክፈል</w:t>
      </w:r>
    </w:p>
    <w:p/>
    <w:p>
      <w:r xmlns:w="http://schemas.openxmlformats.org/wordprocessingml/2006/main">
        <w:t xml:space="preserve">1. የማቴዎስ ወንጌል 16:24-25 - በዚያን ጊዜ ኢየሱስ ለደቀ መዛሙርቱ፡- በኋላዬ ሊመጣ የሚወድ ቢኖር፥ ራሱን ይካድ መስቀሉንም ተሸክሞ ይከተለኝ።</w:t>
      </w:r>
    </w:p>
    <w:p/>
    <w:p>
      <w:r xmlns:w="http://schemas.openxmlformats.org/wordprocessingml/2006/main">
        <w:t xml:space="preserve">25 ነፍሱን ሊያድን የሚወድ ሁሉ ያጠፋታልና፥ ስለ እኔ ነፍሱን የሚያጠፋ ሁሉ ያገኛታል።</w:t>
      </w:r>
    </w:p>
    <w:p/>
    <w:p>
      <w:r xmlns:w="http://schemas.openxmlformats.org/wordprocessingml/2006/main">
        <w:t xml:space="preserve">2. ኢሳይያስ 6:8፡— የእግዚአብሔርንም ድምፅ፡— ማንን እልካለሁ ማንስ ይሄድልናል ሲል ሰማሁ። እነሆኝ አልሁ። ላክልኝ.</w:t>
      </w:r>
    </w:p>
    <w:p/>
    <w:p>
      <w:r xmlns:w="http://schemas.openxmlformats.org/wordprocessingml/2006/main">
        <w:t xml:space="preserve">መሣፍንት 8:7፣ ጌዴዎንም አለ፡— እግዚአብሔር ዛብሄልንና ስልማናን በእጄ አሳልፎ በሰጠ ጊዜ ሥጋችሁን በምድረ በዳ እሾህና በአቊቊቊቊ እቀዳዳለሁ።</w:t>
      </w:r>
    </w:p>
    <w:p/>
    <w:p>
      <w:r xmlns:w="http://schemas.openxmlformats.org/wordprocessingml/2006/main">
        <w:t xml:space="preserve">የእስራኤላውያን መሪ የሆነው ጌዴዎን የምድያም ነገሥታት በእጁ ከተሰጡ ሥጋቸውን እንደሚቀደድ ዛተ።</w:t>
      </w:r>
    </w:p>
    <w:p/>
    <w:p>
      <w:r xmlns:w="http://schemas.openxmlformats.org/wordprocessingml/2006/main">
        <w:t xml:space="preserve">1. የመሪው የተስፋ ቃል ኃይል - ጌዴዎን ለእግዚአብሔር ያለው ቁርጠኝነት እና ታማኝነት አንድን ሕዝብ እንዴት አነሳስቶታል።</w:t>
      </w:r>
    </w:p>
    <w:p/>
    <w:p>
      <w:r xmlns:w="http://schemas.openxmlformats.org/wordprocessingml/2006/main">
        <w:t xml:space="preserve">2. የእግዚአብሔርን ፍትህ መረዳት - ጌዴዎን የምድያማውያንን ነገሥታት ለመቅጣት በገባው ቃል ላይ የተደረገ ጥናት።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ምሳሌ 16:7፡— የሰው መንገድ እግዚአብሔርን ደስ ባሰኘ ጊዜ ጠላቶቹን ከእርሱ ጋር ያስማማል።</w:t>
      </w:r>
    </w:p>
    <w:p/>
    <w:p>
      <w:r xmlns:w="http://schemas.openxmlformats.org/wordprocessingml/2006/main">
        <w:t xml:space="preserve">መሣፍንት 8:8፣ ከዚያም ወደ ጵኒኤል ወጣ፥ ደግሞም ነገራቸው፤ የጵኑኤልም ሰዎች የሱኮት ሰዎች እንደ መለሱለት መለሱለት።</w:t>
      </w:r>
    </w:p>
    <w:p/>
    <w:p>
      <w:r xmlns:w="http://schemas.openxmlformats.org/wordprocessingml/2006/main">
        <w:t xml:space="preserve">የጵኑኤልም ሰዎች ለጌዴዎን ለሱኮት ሰዎች እንዲሁ መለሱለት።</w:t>
      </w:r>
    </w:p>
    <w:p/>
    <w:p>
      <w:r xmlns:w="http://schemas.openxmlformats.org/wordprocessingml/2006/main">
        <w:t xml:space="preserve">1. ልክ እንደ ጌዴዎን እና የሱኮትና የጵኑኤል ሰዎች ለእግዚአብሔር ምላሽ መስጠትን መማር አለብን።</w:t>
      </w:r>
    </w:p>
    <w:p/>
    <w:p>
      <w:r xmlns:w="http://schemas.openxmlformats.org/wordprocessingml/2006/main">
        <w:t xml:space="preserve">2. የእግዚአብሔርን ጥያቄዎች ማክበር እና እሱን በአክብሮት እና በመታዘዝ መመለስ አስፈላጊ ነው.</w:t>
      </w:r>
    </w:p>
    <w:p/>
    <w:p>
      <w:r xmlns:w="http://schemas.openxmlformats.org/wordprocessingml/2006/main">
        <w:t xml:space="preserve">1. ማቴዎስ 21፡28-32 - ኢየሱስ ስለ ሁለቱ ልጆች ምሳሌ ተናግሯል።</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መሣፍንት 8:9፣ ለጵኑኤልም ሰዎች ደግሞ፡— በደኅና ስመጣ ይህን ግንብ እሰብራለሁ፡ ብሎ ተናገራቸው።</w:t>
      </w:r>
    </w:p>
    <w:p/>
    <w:p>
      <w:r xmlns:w="http://schemas.openxmlformats.org/wordprocessingml/2006/main">
        <w:t xml:space="preserve">ጌዴዎን ለጴኑኤል ሰዎች በሰላም ቢመለስ ግንባቸውን እንደሚያፈርስ ነገራቸው።</w:t>
      </w:r>
    </w:p>
    <w:p/>
    <w:p>
      <w:r xmlns:w="http://schemas.openxmlformats.org/wordprocessingml/2006/main">
        <w:t xml:space="preserve">1. ለሰላማዊ ኑሮ ተዘጋጁ፡- ከጌዴዎን የተስፋ ቃል መማር</w:t>
      </w:r>
    </w:p>
    <w:p/>
    <w:p>
      <w:r xmlns:w="http://schemas.openxmlformats.org/wordprocessingml/2006/main">
        <w:t xml:space="preserve">2. በእግዚአብሔር ጥበቃ ላይ እምነት፡ በጌዴዎን ቃል ኪዳን ታይቷል።</w:t>
      </w:r>
    </w:p>
    <w:p/>
    <w:p>
      <w:r xmlns:w="http://schemas.openxmlformats.org/wordprocessingml/2006/main">
        <w:t xml:space="preserve">1. መዝሙረ ዳዊት 34፡14-15 " ከክፉ ተመለሱ መልካምንም አድርግ ሰላምንም እሹ ተከተሉአትም የእግዚአብሔር ዓይኖች ወደ ጻድቃን ጆሮቹም ጩኸታቸውን አሰሙ።"</w:t>
      </w:r>
    </w:p>
    <w:p/>
    <w:p>
      <w:r xmlns:w="http://schemas.openxmlformats.org/wordprocessingml/2006/main">
        <w:t xml:space="preserve">2. መጽሐፈ ምሳሌ 12፡20 "ክፉን በሚያስቡ ልብ ውስጥ ተንኰል አለ፤ ሰላምን የሚያደርጉ ግን ደስ አላቸው።"</w:t>
      </w:r>
    </w:p>
    <w:p/>
    <w:p>
      <w:r xmlns:w="http://schemas.openxmlformats.org/wordprocessingml/2006/main">
        <w:t xml:space="preserve">መሣፍንት 8:10፣ ዛብሄልና ስልማናም በቀርኮር ነበሩ፥ ሰራዊቶቻቸውም አሥራ አምስት ሺህ የሚያህሉ ሰዎች፥ ከምሥራቅም ልጆች ሠራዊት ሁሉ የቀሩት፥ መቶ ሀያ ሺህ ሰይፍ የሚመዝዙ ሰዎች ወደቁ። .</w:t>
      </w:r>
    </w:p>
    <w:p/>
    <w:p>
      <w:r xmlns:w="http://schemas.openxmlformats.org/wordprocessingml/2006/main">
        <w:t xml:space="preserve">ዛባህ እና ዛልሙና ከ15,000 ሠራዊታቸው ጋር በቀርኮር ነበሩ። በጦርነት ከሞቱት ከምሥራቃዊ ነገድ የተውጣጡ 120,000 ሰዎች የቀረው ይህ ብቻ ነበር።</w:t>
      </w:r>
    </w:p>
    <w:p/>
    <w:p>
      <w:r xmlns:w="http://schemas.openxmlformats.org/wordprocessingml/2006/main">
        <w:t xml:space="preserve">1. የእግዚአብሔር ጥበቃ ኃይል፡- እግዚአብሔር ሕዝቡን ከአደጋ የሚያዳኝበትን መንገዶች መመርመር።</w:t>
      </w:r>
    </w:p>
    <w:p/>
    <w:p>
      <w:r xmlns:w="http://schemas.openxmlformats.org/wordprocessingml/2006/main">
        <w:t xml:space="preserve">2. እምነት እና ጥንካሬ በዘኍልቍ: በእግዚአብሔር ስም አንድ ላይ የመሆን አስፈላጊነት</w:t>
      </w:r>
    </w:p>
    <w:p/>
    <w:p>
      <w:r xmlns:w="http://schemas.openxmlformats.org/wordprocessingml/2006/main">
        <w:t xml:space="preserve">1. ኢያሱ 10፡10-14 የእግዚአብሔር ተአምራዊ ኃይል ሕዝቡን በጦርነት ለማዳን</w:t>
      </w:r>
    </w:p>
    <w:p/>
    <w:p>
      <w:r xmlns:w="http://schemas.openxmlformats.org/wordprocessingml/2006/main">
        <w:t xml:space="preserve">2. መዝሙረ ዳዊት 133፡1-3 አንድነት የእግዚአብሔርን ብርታትና በረከት እንዴት እንደሚያመጣ</w:t>
      </w:r>
    </w:p>
    <w:p/>
    <w:p>
      <w:r xmlns:w="http://schemas.openxmlformats.org/wordprocessingml/2006/main">
        <w:t xml:space="preserve">መሣፍንት 8:11፣ ጌዴዎንም በድንኳን በሚቀመጡት መንገድ በኖባህና በዮግቤሃ በምሥራቅ በኩል ወጥቶ ሠራዊቱን መታ፤ ሠራዊቱም ተዘልሎ ነበር።</w:t>
      </w:r>
    </w:p>
    <w:p/>
    <w:p>
      <w:r xmlns:w="http://schemas.openxmlformats.org/wordprocessingml/2006/main">
        <w:t xml:space="preserve">ጌዴዎን ከኖባህ እና ከዮግቤሃ በስተ ምሥራቅ የሰፈረውን የጠላት ጦር ድል አደረገ።</w:t>
      </w:r>
    </w:p>
    <w:p/>
    <w:p>
      <w:r xmlns:w="http://schemas.openxmlformats.org/wordprocessingml/2006/main">
        <w:t xml:space="preserve">1. ደህንነትን በእምነት መረዳት፡- ከጌዴዎን የተወሰዱ ትምህርቶች</w:t>
      </w:r>
    </w:p>
    <w:p/>
    <w:p>
      <w:r xmlns:w="http://schemas.openxmlformats.org/wordprocessingml/2006/main">
        <w:t xml:space="preserve">2. መከራን እንዴት ማሸነፍ ይቻላል፡ የጌዴዎን ታሪክ</w:t>
      </w:r>
    </w:p>
    <w:p/>
    <w:p>
      <w:r xmlns:w="http://schemas.openxmlformats.org/wordprocessingml/2006/main">
        <w:t xml:space="preserve">1. ኤፌሶን 6፡10-18 - የእግዚአብሔርን ሙሉ የጦር ዕቃ ልበሱ</w:t>
      </w:r>
    </w:p>
    <w:p/>
    <w:p>
      <w:r xmlns:w="http://schemas.openxmlformats.org/wordprocessingml/2006/main">
        <w:t xml:space="preserve">2. ምሳሌ 21፡31 - ፈረስ ለጦርነት ቀን ይዘጋጃል።</w:t>
      </w:r>
    </w:p>
    <w:p/>
    <w:p>
      <w:r xmlns:w="http://schemas.openxmlformats.org/wordprocessingml/2006/main">
        <w:t xml:space="preserve">መሣፍንት 8:12፣ ዛባህና ስልማናም በሸሹ ጊዜ አሳደዳቸው፥ ሁለቱንም የምድያም ነገሥታት ዛባህንና ስልማናን ያዘ፥ ሠራዊቱንም ሁሉ አስደነገጠ።</w:t>
      </w:r>
    </w:p>
    <w:p/>
    <w:p>
      <w:r xmlns:w="http://schemas.openxmlformats.org/wordprocessingml/2006/main">
        <w:t xml:space="preserve">ጌዴዎን ሁለቱን የምድያም ነገሥታት ዛባህን እና ዛልሙንን አሸነፋቸው፤ ሠራዊታቸውንም ሁሉ አሸነፋቸው።</w:t>
      </w:r>
    </w:p>
    <w:p/>
    <w:p>
      <w:r xmlns:w="http://schemas.openxmlformats.org/wordprocessingml/2006/main">
        <w:t xml:space="preserve">1. የእግዚአብሔር ታማኝነት በድል - የጌዴዎን ታሪክ ዳሰሳ</w:t>
      </w:r>
    </w:p>
    <w:p/>
    <w:p>
      <w:r xmlns:w="http://schemas.openxmlformats.org/wordprocessingml/2006/main">
        <w:t xml:space="preserve">2. የእግዚአብሔር ሕዝብ ጥንካሬ - የጌዴዎን እና የሰራዊቱ ነጸብራቅ</w:t>
      </w:r>
    </w:p>
    <w:p/>
    <w:p>
      <w:r xmlns:w="http://schemas.openxmlformats.org/wordprocessingml/2006/main">
        <w:t xml:space="preserve">1. መዝሙረ ዳዊት 28:7 - እግዚአብሔር ኃይሌና ጋሻዬ ነው; ልቤ በእርሱ ታመነ እርሱም ይረዳኛል።</w:t>
      </w:r>
    </w:p>
    <w:p/>
    <w:p>
      <w:r xmlns:w="http://schemas.openxmlformats.org/wordprocessingml/2006/main">
        <w:t xml:space="preserve">2.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መሣፍንት 8:13፣ የኢዮአስም ልጅ ጌዴዎን ከሰልፍ ተመለሰ፥ ፀሐይም ሳትወጣ።</w:t>
      </w:r>
    </w:p>
    <w:p/>
    <w:p>
      <w:r xmlns:w="http://schemas.openxmlformats.org/wordprocessingml/2006/main">
        <w:t xml:space="preserve">ጌዴዎን ከጦርነት በድል ተመለሰ።</w:t>
      </w:r>
    </w:p>
    <w:p/>
    <w:p>
      <w:r xmlns:w="http://schemas.openxmlformats.org/wordprocessingml/2006/main">
        <w:t xml:space="preserve">1፦ ሁላችንም ከጌዴዎን ድፍረት እና በአምላክ ላይ ካለው እምነት ልንማር እንችላለን፤ ይህም ተቃራኒዎችን ሁሉ እንዲያሸንፍ አስችሎታል።</w:t>
      </w:r>
    </w:p>
    <w:p/>
    <w:p>
      <w:r xmlns:w="http://schemas.openxmlformats.org/wordprocessingml/2006/main">
        <w:t xml:space="preserve">2:- ብዙ ችግሮች ቢያጋጥሙንም ፈተናዎቻችንን ለማሸነፍ በአምላክ ኃይል መታመን እንችላለን።</w:t>
      </w:r>
    </w:p>
    <w:p/>
    <w:p>
      <w:r xmlns:w="http://schemas.openxmlformats.org/wordprocessingml/2006/main">
        <w:t xml:space="preserve">1፡1ኛ ቆሮንቶስ 15፡57-58 ነገር ግን በጌታችን በኢየሱስ ክርስቶስ በኩል ድል መንሣትን ለሚሰጠን ለእግዚአብሔር ምስጋና ይሁን።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መሣፍንት 8:14፣ ከሱኮትም ሰዎች አንድ ጕልማሳ ያዘ፥ ጠየቀውም፥ የሱኮትን አለቆችና ሽማግሎችዋን ሰባ ሰባት ሰዎች ነገረው።</w:t>
      </w:r>
    </w:p>
    <w:p/>
    <w:p>
      <w:r xmlns:w="http://schemas.openxmlformats.org/wordprocessingml/2006/main">
        <w:t xml:space="preserve">ጌዴዎን የሱኮትን ሰው ያዘና ስለ ከተማይቱ አለቆችና ሽማግሌዎች መረጃ ለማግኘት ጠየቀው።</w:t>
      </w:r>
    </w:p>
    <w:p/>
    <w:p>
      <w:r xmlns:w="http://schemas.openxmlformats.org/wordprocessingml/2006/main">
        <w:t xml:space="preserve">1. ነገሮች የማይቻል በሚመስሉበት ጊዜ በአምላክ መታመን - መሳፍንት 8:14</w:t>
      </w:r>
    </w:p>
    <w:p/>
    <w:p>
      <w:r xmlns:w="http://schemas.openxmlformats.org/wordprocessingml/2006/main">
        <w:t xml:space="preserve">2. ፍርሃትን ማሸነፍ እና ለትክክለኛው ነገር መቆም - መሳፍንት 8:14</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መሣፍንት 8:15፣ ወደ ሱኮትም ሰዎች መጥቶ፡— እነሆ ዛብሄልና ዘልሙና፡— ለሰዎችህ እንጀራ እንሰጥ ዘንድ የዛብሄልና የስልሙና እጅ በእጅህ ነውን ብላችሁ የነቀፋችኋቸው እነዚህ ናቸው። ደክመዋል?</w:t>
      </w:r>
    </w:p>
    <w:p/>
    <w:p>
      <w:r xmlns:w="http://schemas.openxmlformats.org/wordprocessingml/2006/main">
        <w:t xml:space="preserve">ጌዴዎን የሱኮትን ሰዎች ዛባህንና ስልማናን በመማረክ እንዴት እንዳፌዙበት እና አሁን በእጁ ስላላቸው፣ ለምን ለደከሙት ሰዎቹ ምግብ አያቀርቡም?</w:t>
      </w:r>
    </w:p>
    <w:p/>
    <w:p>
      <w:r xmlns:w="http://schemas.openxmlformats.org/wordprocessingml/2006/main">
        <w:t xml:space="preserve">1. የእግዚአብሔር ታማኝነት እና ነጻ መውጣት፡ ምንም ቢገጥመን እግዚአብሔር መውጫውን ያዘጋጃል።</w:t>
      </w:r>
    </w:p>
    <w:p/>
    <w:p>
      <w:r xmlns:w="http://schemas.openxmlformats.org/wordprocessingml/2006/main">
        <w:t xml:space="preserve">2. የቃላት ሃይል፡- የምንናገራቸውን ቃላቶች ዘላቂ ውጤት ስለሚያስከትሉ ልንጠነቀቅላቸው ይገባል።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መሣፍንት 8:16፣ የከተማይቱንም ሽማግሌዎች፥ የምድረ በዳውን እሾህና አሜከላን ወሰደ፥ ከእነርሱም ጋር የሱኮትን ሰዎች አስተማራቸው።</w:t>
      </w:r>
    </w:p>
    <w:p/>
    <w:p>
      <w:r xmlns:w="http://schemas.openxmlformats.org/wordprocessingml/2006/main">
        <w:t xml:space="preserve">ጌዴዎን ለሱኮት ሰዎች የከተማውን ሽማግሌዎች ወስዶ እሾህና አሜከላን በመጠቀም ስህተታቸውን እንዲገነዘቡ በማድረግ ትምህርት አስተማራቸው።</w:t>
      </w:r>
    </w:p>
    <w:p/>
    <w:p>
      <w:r xmlns:w="http://schemas.openxmlformats.org/wordprocessingml/2006/main">
        <w:t xml:space="preserve">1. የእግዚአብሔር ጸጋ በይቅርታ፡ ከጌዴዎን ምሳሌ መማር።</w:t>
      </w:r>
    </w:p>
    <w:p/>
    <w:p>
      <w:r xmlns:w="http://schemas.openxmlformats.org/wordprocessingml/2006/main">
        <w:t xml:space="preserve">2. የንስሐ ኃይል፡- በትሕትና በመገዛት በደልን ማሸነፍ።</w:t>
      </w:r>
    </w:p>
    <w:p/>
    <w:p>
      <w:r xmlns:w="http://schemas.openxmlformats.org/wordprocessingml/2006/main">
        <w:t xml:space="preserve">1. ኢሳ 1፡18-20 - "አሁን ኑ እንዋቀስ ይላል እግዚአብሔር ኃጢአታችሁ እንደ ቀይ ብትሆን እንደ በረዶ ነጭ ትሆናለች እንደ ደምም ቀይ ብትቀላ እንደ የበግ ጠጕርም ትሆናለች። እሺ ብትሉና ብትታዘዙ የምድሪቱን በረከት ትበላላችሁ፤ እንቢ ብትሉ ግን ብታምፁ ግን በሰይፍ ትበላላችሁ፤ የእግዚአብሔር አፍ ተናግሯልና።</w:t>
      </w:r>
    </w:p>
    <w:p/>
    <w:p>
      <w:r xmlns:w="http://schemas.openxmlformats.org/wordprocessingml/2006/main">
        <w:t xml:space="preserve">2. ሉቃ.15፡11-32 - የጠፋው ልጅ ምሳሌ።</w:t>
      </w:r>
    </w:p>
    <w:p/>
    <w:p>
      <w:r xmlns:w="http://schemas.openxmlformats.org/wordprocessingml/2006/main">
        <w:t xml:space="preserve">መሣፍንት 8:17፣ የጵኑኤልንም ግንብ አፈረሰ፥ የከተማይቱንም ሰዎች ገደለ።</w:t>
      </w:r>
    </w:p>
    <w:p/>
    <w:p>
      <w:r xmlns:w="http://schemas.openxmlformats.org/wordprocessingml/2006/main">
        <w:t xml:space="preserve">ጌዴዎን የከተማውን ግንብ በማፍረስ የጵኑኤልን ሰዎች ድል አደረገ።</w:t>
      </w:r>
    </w:p>
    <w:p/>
    <w:p>
      <w:r xmlns:w="http://schemas.openxmlformats.org/wordprocessingml/2006/main">
        <w:t xml:space="preserve">1. የእግዚአብሔር ኃይል እና ጥበቃ፡ የጌዴዎን ድል ጥናት</w:t>
      </w:r>
    </w:p>
    <w:p/>
    <w:p>
      <w:r xmlns:w="http://schemas.openxmlformats.org/wordprocessingml/2006/main">
        <w:t xml:space="preserve">2. ተግዳሮቶችን ማሸነፍ፡ ከጌዲዮን ድል ትምህርት</w:t>
      </w:r>
    </w:p>
    <w:p/>
    <w:p>
      <w:r xmlns:w="http://schemas.openxmlformats.org/wordprocessingml/2006/main">
        <w:t xml:space="preserve">1. መሳፍንት 6፡1-24</w:t>
      </w:r>
    </w:p>
    <w:p/>
    <w:p>
      <w:r xmlns:w="http://schemas.openxmlformats.org/wordprocessingml/2006/main">
        <w:t xml:space="preserve">2. መዝሙረ ዳዊት 46፡1-3</w:t>
      </w:r>
    </w:p>
    <w:p/>
    <w:p>
      <w:r xmlns:w="http://schemas.openxmlformats.org/wordprocessingml/2006/main">
        <w:t xml:space="preserve">መሣፍንት 8:18፣ ዛባህንና ስልማናን፡— በታቦር የገደላችኋቸው ሰዎች እንደ ምን ነበሩ? እነርሱም። አንተ እንዳለህ እንዲሁ ነበሩ፤ እያንዳንዱም የንጉሥ ልጆችን ይመስላል።</w:t>
      </w:r>
    </w:p>
    <w:p/>
    <w:p>
      <w:r xmlns:w="http://schemas.openxmlformats.org/wordprocessingml/2006/main">
        <w:t xml:space="preserve">ጌዴዎን በታቦር ስለ ገደሏቸው ሰዎች ዛባህንና ዛልሙንናን ጠየቃቸው፤ እነርሱም እንደ ጌዴዎን መኳንንት ነን ብለው መለሱ።</w:t>
      </w:r>
    </w:p>
    <w:p/>
    <w:p>
      <w:r xmlns:w="http://schemas.openxmlformats.org/wordprocessingml/2006/main">
        <w:t xml:space="preserve">1. በእግዚአብሔር ዓይን የሰዎች ሁሉ መኳንንት</w:t>
      </w:r>
    </w:p>
    <w:p/>
    <w:p>
      <w:r xmlns:w="http://schemas.openxmlformats.org/wordprocessingml/2006/main">
        <w:t xml:space="preserve">2. የጌዴዎን እምነት ጥንካሬ</w:t>
      </w:r>
    </w:p>
    <w:p/>
    <w:p>
      <w:r xmlns:w="http://schemas.openxmlformats.org/wordprocessingml/2006/main">
        <w:t xml:space="preserve">1. ያእቆብ 2፡1-9</w:t>
      </w:r>
    </w:p>
    <w:p/>
    <w:p>
      <w:r xmlns:w="http://schemas.openxmlformats.org/wordprocessingml/2006/main">
        <w:t xml:space="preserve">2. ዕብራውያን 11፡32-34</w:t>
      </w:r>
    </w:p>
    <w:p/>
    <w:p>
      <w:r xmlns:w="http://schemas.openxmlformats.org/wordprocessingml/2006/main">
        <w:t xml:space="preserve">መሣፍንት 8:19፣ እርሱም፡— ወንድሞቼ የእናቴ ልጆች ነበሩ፤ ሕያው እግዚአብሔርን!</w:t>
      </w:r>
    </w:p>
    <w:p/>
    <w:p>
      <w:r xmlns:w="http://schemas.openxmlformats.org/wordprocessingml/2006/main">
        <w:t xml:space="preserve">ጌዴዎን ከምድያማውያን ጋር እንዲዋጋ ስላልረዱት የሱኮትንና የፋኑኤልን አለቆች ገደለ።</w:t>
      </w:r>
    </w:p>
    <w:p/>
    <w:p>
      <w:r xmlns:w="http://schemas.openxmlformats.org/wordprocessingml/2006/main">
        <w:t xml:space="preserve">1. በችግር ጊዜ የፅናት አስፈላጊነት</w:t>
      </w:r>
    </w:p>
    <w:p/>
    <w:p>
      <w:r xmlns:w="http://schemas.openxmlformats.org/wordprocessingml/2006/main">
        <w:t xml:space="preserve">2. በጌዴዎን ምላሽ ጠላቶቻችሁን መውደድ</w:t>
      </w:r>
    </w:p>
    <w:p/>
    <w:p>
      <w:r xmlns:w="http://schemas.openxmlformats.org/wordprocessingml/2006/main">
        <w:t xml:space="preserve">1.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ምሳሌ 24፡10-12 - በመከራ ቀን ብትደክም ጥንካሬህ ትንሽ ነው። ወደ ሞት የተቃሉትን ሊገደሉም የተዘጋጁትን ታድነዋለህ። እነሆ አላወቅነውም ብትል ልብን የሚያስበው አያስተውለውምን? ነፍስህንም የሚጠብቅ አላወቀምን? ለእያንዳንዱስ እንደ ሥራው አይመልስምን?</w:t>
      </w:r>
    </w:p>
    <w:p/>
    <w:p>
      <w:r xmlns:w="http://schemas.openxmlformats.org/wordprocessingml/2006/main">
        <w:t xml:space="preserve">መሣፍንት 8:20፣ የበኩር ልጁንም ዬተርን። ብላቴናው ግን ሰይፉን አልመዘዘም፥ ገና ብላቴና ነበርና ፈርቶ ነበርና።</w:t>
      </w:r>
    </w:p>
    <w:p/>
    <w:p>
      <w:r xmlns:w="http://schemas.openxmlformats.org/wordprocessingml/2006/main">
        <w:t xml:space="preserve">የጌዴዎን ልጅ ዬቴር ጠላትን እንዲገድል ታዝዞ ነበር፣ ነገር ግን በወጣትነቱ በጣም ፈርቶ ነበር።</w:t>
      </w:r>
    </w:p>
    <w:p/>
    <w:p>
      <w:r xmlns:w="http://schemas.openxmlformats.org/wordprocessingml/2006/main">
        <w:t xml:space="preserve">1. "የወጣትነት ፍርሃት፡ እምነትን እና ድፍረትን ስለማመልከት ያሉ አመለካከቶች"</w:t>
      </w:r>
    </w:p>
    <w:p/>
    <w:p>
      <w:r xmlns:w="http://schemas.openxmlformats.org/wordprocessingml/2006/main">
        <w:t xml:space="preserve">2. "የጌዴዎን ጥንካሬ፡ በአስቸጋሪ ሁኔታዎች ውስጥ ፍርሃትንና ጥርጣሬን ማሸነፍ"</w:t>
      </w:r>
    </w:p>
    <w:p/>
    <w:p>
      <w:r xmlns:w="http://schemas.openxmlformats.org/wordprocessingml/2006/main">
        <w:t xml:space="preserve">1. ኢሳ 43፡1-2 " አሁን ግን ያዕቆብ የፈጠረህ እግዚአብሔር እንዲህ ይላል የሠራህም እስራኤልም ሆይ አትፍራ ተቤዥቼሃለሁና በስምህ ጠርቼሃለሁና አንተም አትፍራ። የእኔ ነኝ በውኃ ውስጥ ባለፍህ ጊዜ ከአንተ ጋር እሆናለሁ በወንዞችም ውስጥ ባለፍህ ጊዜ አያሰጥሙህም በእሳትም ውስጥ በሄድህ ጊዜ አትቃጠልም ነበልባሉም አይፈጅህም።</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መሣፍንት 8:21፣ ዛብሄልና ስልማና፡— አንተ ተነሣ፥ በላያችንም ውደቅ፤ ሰውዬው እንዳለ ኃይሉም እንዲሁ ነውና። ጌዴዎንም ተነሥቶ ዛባህንና ስልማናን ገደለ፥ በግመሎቻቸውም አንገት ላይ ያለውን ጌጥ ወሰደ።</w:t>
      </w:r>
    </w:p>
    <w:p/>
    <w:p>
      <w:r xmlns:w="http://schemas.openxmlformats.org/wordprocessingml/2006/main">
        <w:t xml:space="preserve">ጌዴዎን ዛባህን እና ዛልሙንን በጦርነት አሸንፎ ከግመሎቻቸው አንገት ላይ ያለውን ጌጥ ወሰደ።</w:t>
      </w:r>
    </w:p>
    <w:p/>
    <w:p>
      <w:r xmlns:w="http://schemas.openxmlformats.org/wordprocessingml/2006/main">
        <w:t xml:space="preserve">1. እግዚአብሔር በችግር ጊዜ ለህዝቡ ብርታትን ይሰጣል።</w:t>
      </w:r>
    </w:p>
    <w:p/>
    <w:p>
      <w:r xmlns:w="http://schemas.openxmlformats.org/wordprocessingml/2006/main">
        <w:t xml:space="preserve">2. ድል የሚገኘው በራሳችን ሳይሆን በእግዚአብሔር ኃይል ብቻ ነው።</w:t>
      </w:r>
    </w:p>
    <w:p/>
    <w:p>
      <w:r xmlns:w="http://schemas.openxmlformats.org/wordprocessingml/2006/main">
        <w:t xml:space="preserve">1. 1ኛ ዮሐንስ 4፡4 - ልጆች ሆይ፥ እናንተ ከእግዚአብሔር ናችሁ አሸንፋችኋቸውማል፥ በዓለም ካለው ይልቅ በእናንተ ያለው ታላቅ ነውና።</w:t>
      </w:r>
    </w:p>
    <w:p/>
    <w:p>
      <w:r xmlns:w="http://schemas.openxmlformats.org/wordprocessingml/2006/main">
        <w:t xml:space="preserve">2. 2ኛ ቆሮንቶስ 12፡9 - እርሱ ግን፡- ጸጋዬ ይበቃሃል፥ ኃይሌ በድካም ይፈጸማልና አለኝ።</w:t>
      </w:r>
    </w:p>
    <w:p/>
    <w:p>
      <w:r xmlns:w="http://schemas.openxmlformats.org/wordprocessingml/2006/main">
        <w:t xml:space="preserve">መሣፍንት 8:22፣ የእስራኤልም ሰዎች ጌዴዎንን፡— ከምድያም እጅ አድነኸናልና አንተና ልጅህ የልጅህም ልጅ ግዛን አሉት።</w:t>
      </w:r>
    </w:p>
    <w:p/>
    <w:p>
      <w:r xmlns:w="http://schemas.openxmlformats.org/wordprocessingml/2006/main">
        <w:t xml:space="preserve">ጌዴዎንን በእስራኤላውያን ዘንድ መሪያቸው አድርገው ያወደሱታል።</w:t>
      </w:r>
    </w:p>
    <w:p/>
    <w:p>
      <w:r xmlns:w="http://schemas.openxmlformats.org/wordprocessingml/2006/main">
        <w:t xml:space="preserve">1. የማይታመን ነገር እንዲያደርጉ እግዚአብሔር ትሁት መነሻ ያላቸውን ሰዎች ይመርጣል</w:t>
      </w:r>
    </w:p>
    <w:p/>
    <w:p>
      <w:r xmlns:w="http://schemas.openxmlformats.org/wordprocessingml/2006/main">
        <w:t xml:space="preserve">2. ዕድሎች የማይታለፉ ቢመስሉም በእግዚአብሔር መታመን</w:t>
      </w:r>
    </w:p>
    <w:p/>
    <w:p>
      <w:r xmlns:w="http://schemas.openxmlformats.org/wordprocessingml/2006/main">
        <w:t xml:space="preserve">1. 1ኛ ቆሮንቶስ 1፡26-29፡ ወንድሞች ሆይ፥ መጠራታችሁን አይታችኋልና፤ እንደ ሥጋ ጥበበኞች ብዙዎች፥ ኃያላን፥ ብዙዎች ባላባቶች ሳይጠሩ፥ እግዚአብሔር ግን የዓለምን ሞኝ ነገር መረጠ። ጥበበኞችን ግራ መጋባት; ኃያላንንም እንዲያሳፍር እግዚአብሔር የዓለምን ደካማ ነገር መረጠ። ሥጋ የለበሰ ሁሉ በፊቱ እንዳይመካ፥ የዓለምን መጥፎ ነገርና የተናቀውን፥ አዎንና ያልሆኑትን መረጠ።</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መሣፍንት 8:23፣ ጌዴዎንም እንዲህ አላቸው፡— እኔ አልገዛችሁም ልጄም አይገዛችሁም፤ እግዚአብሔር ይገዛችኋል።</w:t>
      </w:r>
    </w:p>
    <w:p/>
    <w:p>
      <w:r xmlns:w="http://schemas.openxmlformats.org/wordprocessingml/2006/main">
        <w:t xml:space="preserve">ጌዴዎን እስራኤላውያንን ለመገዛት ፈቃደኛ አልሆነም፤ ይልቁንም ጌታ ሊሆን እንደሚገባው አስረግጦ ተናግሯል።</w:t>
      </w:r>
    </w:p>
    <w:p/>
    <w:p>
      <w:r xmlns:w="http://schemas.openxmlformats.org/wordprocessingml/2006/main">
        <w:t xml:space="preserve">1. የአምላክ መንግሥት:- ለመለኮታዊ አገዛዝ በመደገፍ ሰብዓዊ ሥልጣንን መቃወም ያለብን ለምንድን ነው?</w:t>
      </w:r>
    </w:p>
    <w:p/>
    <w:p>
      <w:r xmlns:w="http://schemas.openxmlformats.org/wordprocessingml/2006/main">
        <w:t xml:space="preserve">2. ታማኝ አገልጋይ፦ ጌዴዎን የፖለቲካ ሥልጣንን በድፍረት የተወው እንዴት ነው?</w:t>
      </w:r>
    </w:p>
    <w:p/>
    <w:p>
      <w:r xmlns:w="http://schemas.openxmlformats.org/wordprocessingml/2006/main">
        <w:t xml:space="preserve">1. ሮሜ 13፡1-7 - ሰው ሁሉ በበላይ ላሉት ባለ ሥልጣኖች ይገዛ።</w:t>
      </w:r>
    </w:p>
    <w:p/>
    <w:p>
      <w:r xmlns:w="http://schemas.openxmlformats.org/wordprocessingml/2006/main">
        <w:t xml:space="preserve">2. የማቴዎስ ወንጌል 22:21 - እንግዲህ የቄሳርን ለቄሳር አስረክቡ። ለእግዚአብሔርም የሆነው ለእግዚአብሔር ነው።</w:t>
      </w:r>
    </w:p>
    <w:p/>
    <w:p>
      <w:r xmlns:w="http://schemas.openxmlformats.org/wordprocessingml/2006/main">
        <w:t xml:space="preserve">መጽሐፈ መሣፍንት 8:24፣ ጌዴዎንም እንዲህ አላቸው፡— ለእያንዳንዳችሁ የዘረፋውን ጕትቻ እንድትሰጡኝ እለምናችኋለሁ። (እስማኤላውያን ስለ ነበሩ የወርቅ ጉትቻ ነበራቸው)።</w:t>
      </w:r>
    </w:p>
    <w:p/>
    <w:p>
      <w:r xmlns:w="http://schemas.openxmlformats.org/wordprocessingml/2006/main">
        <w:t xml:space="preserve">ጌዴዎን እስማኤላውያንን የወርቅ ጉትቻዎቻቸውን ለሽልማት ጠየቃቸው።</w:t>
      </w:r>
    </w:p>
    <w:p/>
    <w:p>
      <w:r xmlns:w="http://schemas.openxmlformats.org/wordprocessingml/2006/main">
        <w:t xml:space="preserve">1. ጥያቄን የመፈለግ ኃይል</w:t>
      </w:r>
    </w:p>
    <w:p/>
    <w:p>
      <w:r xmlns:w="http://schemas.openxmlformats.org/wordprocessingml/2006/main">
        <w:t xml:space="preserve">2. የወርቅ ጆሮዎች ጠቀሜታ</w:t>
      </w:r>
    </w:p>
    <w:p/>
    <w:p>
      <w:r xmlns:w="http://schemas.openxmlformats.org/wordprocessingml/2006/main">
        <w:t xml:space="preserve">1. የማቴዎስ ወንጌል 7፡7-8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2. ያዕ 4፡3 " ትለምናላችሁ አትቀበሉም በክፉ ትለምናላችሁ በፍትወታችሁም ትበላላችሁ።"</w:t>
      </w:r>
    </w:p>
    <w:p/>
    <w:p>
      <w:r xmlns:w="http://schemas.openxmlformats.org/wordprocessingml/2006/main">
        <w:t xml:space="preserve">መሣፍንት 8:25፣ እነርሱም፡— ፈቅደን እንሰጣቸዋለን፡ ብለው መለሱ። መጎናጸፊያም አነጠፉ፥ እያንዳንዱም የሚማረክበትን የጆሮ ጒትቻ ጣሉበት።</w:t>
      </w:r>
    </w:p>
    <w:p/>
    <w:p>
      <w:r xmlns:w="http://schemas.openxmlformats.org/wordprocessingml/2006/main">
        <w:t xml:space="preserve">እስራኤላውያን በፈቃዳቸው የጆሮ ጉትቻቸዉን ለእግዚአብሔር መስዋዕት አድርገው ሰጡ።</w:t>
      </w:r>
    </w:p>
    <w:p/>
    <w:p>
      <w:r xmlns:w="http://schemas.openxmlformats.org/wordprocessingml/2006/main">
        <w:t xml:space="preserve">1. እግዚአብሔር ለመሥዋዕታችን የሚገባው ነው - መሳፍንት 8፡25</w:t>
      </w:r>
    </w:p>
    <w:p/>
    <w:p>
      <w:r xmlns:w="http://schemas.openxmlformats.org/wordprocessingml/2006/main">
        <w:t xml:space="preserve">2. የልግስና ኃይል - መሳፍንት 8:25</w:t>
      </w:r>
    </w:p>
    <w:p/>
    <w:p>
      <w:r xmlns:w="http://schemas.openxmlformats.org/wordprocessingml/2006/main">
        <w:t xml:space="preserve">1. 2ኛ ቆሮንቶስ 9፡7 - እግዚአብሔር በደስታ የሚሰጠውን ይወዳልና እያንዳንዱ በልቡ ያሰበውን ይስጥ እንጂ በግድ ወይም በግድ አይደለም።</w:t>
      </w:r>
    </w:p>
    <w:p/>
    <w:p>
      <w:r xmlns:w="http://schemas.openxmlformats.org/wordprocessingml/2006/main">
        <w:t xml:space="preserve">2. ምሳሌ 22:9 - ለጋስ ሰው ራሱ ይባረካል፤ ምግቡን ከድሆች ጋር ይካፈላል።</w:t>
      </w:r>
    </w:p>
    <w:p/>
    <w:p>
      <w:r xmlns:w="http://schemas.openxmlformats.org/wordprocessingml/2006/main">
        <w:t xml:space="preserve">መሣፍንት 8:26፣ የለመነውም የወርቅ ጕትቻ ሚዛን አንድ ሺህ ሰባት መቶ ሰቅል ወርቅ ነበረ። በምድያምም ነገሥታት ላይ ካለው ከጌጥና ከአንገት ልብስ ከሐምራዊ ልብስም በግመሎቻቸው አንገት ላይ ካለው ሰንሰለት ሌላ።</w:t>
      </w:r>
    </w:p>
    <w:p/>
    <w:p>
      <w:r xmlns:w="http://schemas.openxmlformats.org/wordprocessingml/2006/main">
        <w:t xml:space="preserve">ጌዴዎን ከምድያማውያን ብዙ ወርቅ ጠየቀ፤ የወርቅ ጉትቻ፣ ጌጣጌጥ፣ አንገትጌ፣ ሐምራዊ ልብስ እና ለግመሎቻቸው አንገት ሰንሰለት።</w:t>
      </w:r>
    </w:p>
    <w:p/>
    <w:p>
      <w:r xmlns:w="http://schemas.openxmlformats.org/wordprocessingml/2006/main">
        <w:t xml:space="preserve">1. የመርካት ዋጋ፡- ባለን በረከቶች መርካትን መማር።</w:t>
      </w:r>
    </w:p>
    <w:p/>
    <w:p>
      <w:r xmlns:w="http://schemas.openxmlformats.org/wordprocessingml/2006/main">
        <w:t xml:space="preserve">2.የልግስና ኃይል፡ ለሌሎች የመስጠት ተጽእኖ።</w:t>
      </w:r>
    </w:p>
    <w:p/>
    <w:p>
      <w:r xmlns:w="http://schemas.openxmlformats.org/wordprocessingml/2006/main">
        <w:t xml:space="preserve">1. 1ኛ ጢሞቴዎስ 6፡6-8 ነገር ግን ይበቃኛል ብሎ እግዚአብሔርን መምሰል ብዙ ትርፍ ነው። ወደ ዓለም ምንም አላመጣንምና፥ ከእርሱም ምንም ልንወስድ አንችልም። ምግብና ልብስ ከያዝን ግን በዚህ ይበቃናል።</w:t>
      </w:r>
    </w:p>
    <w:p/>
    <w:p>
      <w:r xmlns:w="http://schemas.openxmlformats.org/wordprocessingml/2006/main">
        <w:t xml:space="preserve">2. የሐዋርያት ሥራ 20፡35 በዚህ መንገድ ጠንክረን እየሠራን ደካሞችን መርዳት እንድንችል የጌታ ኢየሱስንም ቃል እርሱ ራሱ፡— ከመቀበል ይልቅ የሚሰጥ ብፁዕ ነው ያለውን እናስብ ዘንድ እንዳለን በነገር ሁሉ አሳየኋችሁ።</w:t>
      </w:r>
    </w:p>
    <w:p/>
    <w:p>
      <w:r xmlns:w="http://schemas.openxmlformats.org/wordprocessingml/2006/main">
        <w:t xml:space="preserve">መጽሐፈ መሣፍንት 8:27፣ ጌዴዎንም ኤፉዱን ሠራ፥ በከተማውም በዖፍራ አኖረው፤ እስራኤልም ሁሉ አስከተለባት።</w:t>
      </w:r>
    </w:p>
    <w:p/>
    <w:p>
      <w:r xmlns:w="http://schemas.openxmlformats.org/wordprocessingml/2006/main">
        <w:t xml:space="preserve">ጌዴዎን እስራኤላውያን ማምለክ በጀመሩበት ጊዜ ለራሱና ለቤተሰቡ ወጥመድ የሆነ ኤፉድ ሠራ።</w:t>
      </w:r>
    </w:p>
    <w:p/>
    <w:p>
      <w:r xmlns:w="http://schemas.openxmlformats.org/wordprocessingml/2006/main">
        <w:t xml:space="preserve">1. ትዕቢት ወደ ጥፋት እንዲመራህ አትፍቀድ፡ የጌዴዎን የኤፎድ ጥናት።</w:t>
      </w:r>
    </w:p>
    <w:p/>
    <w:p>
      <w:r xmlns:w="http://schemas.openxmlformats.org/wordprocessingml/2006/main">
        <w:t xml:space="preserve">2. የጣዖት አምልኮ አደጋዎች፡ የጌዴዎን የኤፎድ ጥናት።</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መሣፍንት 8:28፣ ምድያም በእስራኤል ልጆች ፊት ተዋረደ፥ ራሶቻቸውንም ወደ ፊት አላነሡም። በጌዴዎንም ዘመን አገሪቱ አርባ ዓመት ጸጥታ ነበረች።</w:t>
      </w:r>
    </w:p>
    <w:p/>
    <w:p>
      <w:r xmlns:w="http://schemas.openxmlformats.org/wordprocessingml/2006/main">
        <w:t xml:space="preserve">የጌዴዎን ምድያማውያን ድል ለእስራኤል አርባ ዓመታት ሰላምን አመጣ።</w:t>
      </w:r>
    </w:p>
    <w:p/>
    <w:p>
      <w:r xmlns:w="http://schemas.openxmlformats.org/wordprocessingml/2006/main">
        <w:t xml:space="preserve">1፡ በህይወታችን ሰላም ማግኘት የምንችለው በእግዚአብሔር እቅድ ስንታመን ነው።</w:t>
      </w:r>
    </w:p>
    <w:p/>
    <w:p>
      <w:r xmlns:w="http://schemas.openxmlformats.org/wordprocessingml/2006/main">
        <w:t xml:space="preserve">2፡ በእግዚአብሔር ኃይልን ጠላቶቻችንንም ድል ማድረግ እንችላለን።</w:t>
      </w:r>
    </w:p>
    <w:p/>
    <w:p>
      <w:r xmlns:w="http://schemas.openxmlformats.org/wordprocessingml/2006/main">
        <w:t xml:space="preserve">1፡ ኢሳይያስ 26፡3-4 - በአንተ ታምነዋልና አእምሮአቸው የጸኑትን በፍጹም ሰላም ትጠብቃቸዋለህ። በጌታ ለዘላለም ታመን፤ በጌታ አምላክ የዘላለም አለት አለህና።</w:t>
      </w:r>
    </w:p>
    <w:p/>
    <w:p>
      <w:r xmlns:w="http://schemas.openxmlformats.org/wordprocessingml/2006/main">
        <w:t xml:space="preserve">2፡ ኢያሱ 1፡9 - በርታ አይዞህ። አትፍራ; በሄድክበት ሁሉ አምላክህ እግዚአብሔር ከአንተ ጋር ይሆናልና ተስፋ አትቁረጥ።</w:t>
      </w:r>
    </w:p>
    <w:p/>
    <w:p>
      <w:r xmlns:w="http://schemas.openxmlformats.org/wordprocessingml/2006/main">
        <w:t xml:space="preserve">መሣፍንት 8:29፣ የኢዮአስም ልጅ ይሩበኣል ሄዶ በቤቱ ተቀመጠ።</w:t>
      </w:r>
    </w:p>
    <w:p/>
    <w:p>
      <w:r xmlns:w="http://schemas.openxmlformats.org/wordprocessingml/2006/main">
        <w:t xml:space="preserve">የኢዮአስ ልጅ ይሩበኣል ወደ ቤቱ ተመለሰ።</w:t>
      </w:r>
    </w:p>
    <w:p/>
    <w:p>
      <w:r xmlns:w="http://schemas.openxmlformats.org/wordprocessingml/2006/main">
        <w:t xml:space="preserve">1. የእለት ተእለት ትግላችንን ለመቋቋም እግዚአብሔር ብርታትን እና ድፍረትን ይሰጠናል።</w:t>
      </w:r>
    </w:p>
    <w:p/>
    <w:p>
      <w:r xmlns:w="http://schemas.openxmlformats.org/wordprocessingml/2006/main">
        <w:t xml:space="preserve">2. እግዚአብሔር ለሰጠን በረከቶች ማመስገን አለብን።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103:2 - "ነፍሴ ሆይ፥ እግዚአብሔርን ባርኪ፥ በረከቱንም ሁሉ አትርሺ።"</w:t>
      </w:r>
    </w:p>
    <w:p/>
    <w:p>
      <w:r xmlns:w="http://schemas.openxmlformats.org/wordprocessingml/2006/main">
        <w:t xml:space="preserve">መሣፍንት 8:30፣ ለጌዴዎንም ብዙ ሚስቶች ነበሩትና የተወለዱት ሰባ ልጆች ነበሩት።</w:t>
      </w:r>
    </w:p>
    <w:p/>
    <w:p>
      <w:r xmlns:w="http://schemas.openxmlformats.org/wordprocessingml/2006/main">
        <w:t xml:space="preserve">ጌዴዎን ከብዙ ሚስቶቹ የተወለዱ 70 ወንዶች ልጆች ነበሩት።</w:t>
      </w:r>
    </w:p>
    <w:p/>
    <w:p>
      <w:r xmlns:w="http://schemas.openxmlformats.org/wordprocessingml/2006/main">
        <w:t xml:space="preserve">1. ብዙ ሚስቶች የመውለድ አደጋ</w:t>
      </w:r>
    </w:p>
    <w:p/>
    <w:p>
      <w:r xmlns:w="http://schemas.openxmlformats.org/wordprocessingml/2006/main">
        <w:t xml:space="preserve">2. አባት የመሆን በረከት</w:t>
      </w:r>
    </w:p>
    <w:p/>
    <w:p>
      <w:r xmlns:w="http://schemas.openxmlformats.org/wordprocessingml/2006/main">
        <w:t xml:space="preserve">1. ኤፌሶን 5፡25-33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2. ዘፍጥረት 1፡27-28 (እግዚአብሔርም ባረካቸው እንዲህም አላቸው፡- ብዙ ተባዙ ምድርንም ሙሏት ግዙአትም።</w:t>
      </w:r>
    </w:p>
    <w:p/>
    <w:p>
      <w:r xmlns:w="http://schemas.openxmlformats.org/wordprocessingml/2006/main">
        <w:t xml:space="preserve">መሣፍንት 8:31፣ በሴኬም ያለችው ቁባቱ ደግሞ ወንድ ልጅ ወለደችለት ስሙንም አቤሜሌክ ብሎ ጠራው።</w:t>
      </w:r>
    </w:p>
    <w:p/>
    <w:p>
      <w:r xmlns:w="http://schemas.openxmlformats.org/wordprocessingml/2006/main">
        <w:t xml:space="preserve">ለጌዴዎን በሴኬም ከቁባቱ የተወለደ አቤሜሌክ የሚባል ልጅ ነበረው።</w:t>
      </w:r>
    </w:p>
    <w:p/>
    <w:p>
      <w:r xmlns:w="http://schemas.openxmlformats.org/wordprocessingml/2006/main">
        <w:t xml:space="preserve">1. የጌዴዎን ምሳሌ፡ የታማኝነት እና የመታዘዝ ትምህርት።</w:t>
      </w:r>
    </w:p>
    <w:p/>
    <w:p>
      <w:r xmlns:w="http://schemas.openxmlformats.org/wordprocessingml/2006/main">
        <w:t xml:space="preserve">2. የአባትነት አስፈላጊነት፡ ኃላፊነት የሚሰማው የወላጅነት ጥሪ።</w:t>
      </w:r>
    </w:p>
    <w:p/>
    <w:p>
      <w:r xmlns:w="http://schemas.openxmlformats.org/wordprocessingml/2006/main">
        <w:t xml:space="preserve">1. ኢያሱ 24፡15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መጽሐፈ ምሳሌ 4፡3-4 እኔ የአባቴ ልጅ ነበርሁና፤ በእናቴ ፊት ርኅሩኅና ቸር ነኝ። ደግሞም አስተማረኝ፥ እንዲህም አለኝ፡— ልብህ ቃሌን ይጠብቅ፤ ትእዛዜን ጠብቅ በሕይወትም ኑር።</w:t>
      </w:r>
    </w:p>
    <w:p/>
    <w:p>
      <w:r xmlns:w="http://schemas.openxmlformats.org/wordprocessingml/2006/main">
        <w:t xml:space="preserve">መሣፍንት 8:32፣ የኢዮአስም ልጅ ጌዴዎን በመልካም ሽምግልና ሞተ፥ በአቢዔዝራውያንም ባለችው በዖፍራ በአባቱ በኢዮአስ መቃብር ተቀበረ።</w:t>
      </w:r>
    </w:p>
    <w:p/>
    <w:p>
      <w:r xmlns:w="http://schemas.openxmlformats.org/wordprocessingml/2006/main">
        <w:t xml:space="preserve">የኢዮአስ ልጅ ጌዴዎን በመልካም ሽምግልና ሞተ፥ በአቢዔዝራውያንም ባለችው በዖፍራ በአባቱ መቃብር ተቀበረ።</w:t>
      </w:r>
    </w:p>
    <w:p/>
    <w:p>
      <w:r xmlns:w="http://schemas.openxmlformats.org/wordprocessingml/2006/main">
        <w:t xml:space="preserve">1. የጥሩ ሰው ትሩፋት - ጌዴዎንን እንደ መልካም ኑሮ ምሳሌ መጠቀም።</w:t>
      </w:r>
    </w:p>
    <w:p/>
    <w:p>
      <w:r xmlns:w="http://schemas.openxmlformats.org/wordprocessingml/2006/main">
        <w:t xml:space="preserve">2. የረጅም ህይወት በረከት - በሀዘን ውስጥም ቢሆን የሙሉ ህይወት በረከት ላይ ማሰላሰል።</w:t>
      </w:r>
    </w:p>
    <w:p/>
    <w:p>
      <w:r xmlns:w="http://schemas.openxmlformats.org/wordprocessingml/2006/main">
        <w:t xml:space="preserve">1. መክብብ 7፡1 - "ከከበረ ቅባት መልካም ስም ይሻላል፥ ከመወለድም ቀን የሞት ቀን ይሻላል።"</w:t>
      </w:r>
    </w:p>
    <w:p/>
    <w:p>
      <w:r xmlns:w="http://schemas.openxmlformats.org/wordprocessingml/2006/main">
        <w:t xml:space="preserve">2. መዝሙረ ዳዊት 90፡12 - "እንግዲህ ልባችንን ጥበብን እናደርግ ዘንድ ዕድሜያችንን እንድንቆጥር አስተምረን።"</w:t>
      </w:r>
    </w:p>
    <w:p/>
    <w:p>
      <w:r xmlns:w="http://schemas.openxmlformats.org/wordprocessingml/2006/main">
        <w:t xml:space="preserve">መሣፍንት 8:33፣ ጌዴዎንም እንደ ሞተ የእስራኤል ልጆች ተመለሱ፥ በኣልንም ተከተሉ አመነዘሩ፥ በኣልበሪትንም አምላካቸው አደረጉ።</w:t>
      </w:r>
    </w:p>
    <w:p/>
    <w:p>
      <w:r xmlns:w="http://schemas.openxmlformats.org/wordprocessingml/2006/main">
        <w:t xml:space="preserve">እስራኤላውያን ከጌዴዎን ሞት በኋላ ከእግዚአብሔር ርቀው ጣዖትን አመለኩ።</w:t>
      </w:r>
    </w:p>
    <w:p/>
    <w:p>
      <w:r xmlns:w="http://schemas.openxmlformats.org/wordprocessingml/2006/main">
        <w:t xml:space="preserve">1. ጌዴዎንን ማስታወስ፡- ለእግዚአብሔር ታማኝ መሆንን የሚያሳይ ነጸብራቅ</w:t>
      </w:r>
    </w:p>
    <w:p/>
    <w:p>
      <w:r xmlns:w="http://schemas.openxmlformats.org/wordprocessingml/2006/main">
        <w:t xml:space="preserve">2. የጣዖት አምልኮ አደጋዎች፡- ለአምላክ ታማኝ መሆን ያለብን ለምንድን ነው?</w:t>
      </w:r>
    </w:p>
    <w:p/>
    <w:p>
      <w:r xmlns:w="http://schemas.openxmlformats.org/wordprocessingml/2006/main">
        <w:t xml:space="preserve">1. ዘዳግም 12፡29-31 - በክፉ ልብህ፡- ሰባተኛው ዓመት የመፍታቱ ዓመት ቀርቦአል የምትል ሐሳብ እንዳይኖር ተጠንቀቅ። ዓይንህ በድሀው ወንድምህ ላይ ክፉ ናት፥ አንተም አትሰጠውም። ወደ እግዚአብሔርም በአንተ ላይ ይጮኻል፥ ይህም በአንተ ላይ ኃጢአት ይሆናል።</w:t>
      </w:r>
    </w:p>
    <w:p/>
    <w:p>
      <w:r xmlns:w="http://schemas.openxmlformats.org/wordprocessingml/2006/main">
        <w:t xml:space="preserve">2. ኢያሱ 24፡14-15 አሁንም እግዚአብሔርን ፍሩ፥ በቅንነትና በእውነትም አምልኩት፤ አባቶቻችሁም በወንዝ ማዶ በግብፅም ያመለኩአቸውን አማልክት አስወግዱ። እግዚአብሔርንም ተገዙ።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መሣፍንት 8:34፣ የእስራኤልም ልጆች በዙሪያቸው ካሉ ከጠላቶቻቸው ሁሉ እጅ ያዳናቸውን አምላካቸውን እግዚአብሔርን አላሰቡም።</w:t>
      </w:r>
    </w:p>
    <w:p/>
    <w:p>
      <w:r xmlns:w="http://schemas.openxmlformats.org/wordprocessingml/2006/main">
        <w:t xml:space="preserve">የእስራኤል ልጆች ከጠላቶቻቸው ያዳናቸውን እግዚአብሔርን ረሱ።</w:t>
      </w:r>
    </w:p>
    <w:p/>
    <w:p>
      <w:r xmlns:w="http://schemas.openxmlformats.org/wordprocessingml/2006/main">
        <w:t xml:space="preserve">1. ያዳነን እግዚአብሔርን ማስታወስ አለብን - መሳፍንት 8፡34</w:t>
      </w:r>
    </w:p>
    <w:p/>
    <w:p>
      <w:r xmlns:w="http://schemas.openxmlformats.org/wordprocessingml/2006/main">
        <w:t xml:space="preserve">2. እግዚአብሔር ያስበናል ስንረሳውም እንኳ - መሳፍንት 8፡34</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ኢሳይያስ 43:25፡— እኔ፥ ስለ እኔ ስል ኃጢአትህን የምደመስሰው እኔ ነኝ፥ ኃጢአትህንም አላስብም።</w:t>
      </w:r>
    </w:p>
    <w:p/>
    <w:p>
      <w:r xmlns:w="http://schemas.openxmlformats.org/wordprocessingml/2006/main">
        <w:t xml:space="preserve">መሣፍንት 8:35፣ ለእስራኤልም እንዳደረገው ቸርነት ሁሉ ለጌዴዎን ለይሩበኣል ቤት ቸርነት አላደረጉም።</w:t>
      </w:r>
    </w:p>
    <w:p/>
    <w:p>
      <w:r xmlns:w="http://schemas.openxmlformats.org/wordprocessingml/2006/main">
        <w:t xml:space="preserve">ጌዴዎን ለእስራኤላውያን ያደረጋቸው መልካም ነገሮች ቢኖሩም ደግነት አልታየበትም።</w:t>
      </w:r>
    </w:p>
    <w:p/>
    <w:p>
      <w:r xmlns:w="http://schemas.openxmlformats.org/wordprocessingml/2006/main">
        <w:t xml:space="preserve">1. የደግነት አስፈላጊነት - ከጌዴዎን የተሰጠ ትምህርት</w:t>
      </w:r>
    </w:p>
    <w:p/>
    <w:p>
      <w:r xmlns:w="http://schemas.openxmlformats.org/wordprocessingml/2006/main">
        <w:t xml:space="preserve">2. የቸርነት በረከት - ከጌዴዎን የተሰጠ ትምህርት</w:t>
      </w:r>
    </w:p>
    <w:p/>
    <w:p>
      <w:r xmlns:w="http://schemas.openxmlformats.org/wordprocessingml/2006/main">
        <w:t xml:space="preserve">1. የሉቃስ ወንጌል 6:35 - ነገር ግን ጠላቶቻችሁን ውደዱ፥ መልካም አድርጉ፥ ምንም ሳታደርጉ አበድሩ። ዋጋችሁም ታላቅ ይሆናል።</w:t>
      </w:r>
    </w:p>
    <w:p/>
    <w:p>
      <w:r xmlns:w="http://schemas.openxmlformats.org/wordprocessingml/2006/main">
        <w:t xml:space="preserve">2. ማቴዎስ 5፡7 - የሚምሩ ብፁዓን ናቸው፥ ምሕረትን ያገኛሉና።</w:t>
      </w:r>
    </w:p>
    <w:p/>
    <w:p>
      <w:r xmlns:w="http://schemas.openxmlformats.org/wordprocessingml/2006/main">
        <w:t xml:space="preserve">መሳፍንት 9 በሦስት አንቀጾች እንደሚከተለው ከተጠቆሙ ጥቅሶች ጋር ሊጠቃለል ይችላል።</w:t>
      </w:r>
    </w:p>
    <w:p/>
    <w:p>
      <w:r xmlns:w="http://schemas.openxmlformats.org/wordprocessingml/2006/main">
        <w:t xml:space="preserve">አንቀጽ 1፡ መሳፍንት 9፡1-21 የአቤሜሌክን ወደ ስልጣን መምጣት ታሪክ ያስተዋውቃል። ጌዴዎን ከሞተ በኋላ ልጁ አቤሜሌክ የሴኬም ሰዎች እንዲገዙት አሳመነ። ከእናቱ ዘመዶች እርዳታ እየሰበሰበ የጌዴዎንን ልጆች ሁሉ እንዲገድል የሚረዱትን ግድየለሾችን ቀጥሯል፣ ከኢዮአታም ካመለጠው በስተቀር። አቢሜሌክ ንጉሣዊ ዙፋን ላይ ተቀምጧል ነገር ግን በእሱ ላይ ዓመፅ ያስነሳ ጋዓል ከተባለ ሰው ተቃውሞ ገጠመው።</w:t>
      </w:r>
    </w:p>
    <w:p/>
    <w:p>
      <w:r xmlns:w="http://schemas.openxmlformats.org/wordprocessingml/2006/main">
        <w:t xml:space="preserve">አንቀጽ 2፡ በመሳፍንት 9፡22-49 በመቀጠል በአቤሜሌክ እና በጋል መካከል የነበረውን ግጭት ይተርካል። ምእራፉ አቢሜሌክ በሴኬም እና በዙሪያዋ ያሉትን ከተሞች እንዴት እንዳጠቃ እና ገዓልን እና ተከታዮቹን እንዳሸነፈ ይገልጻል። ሆኖም፣ ቴቤዝ በምትባል አቅራቢያ ከሚገኝ ከተማ ሰዎች ተቃውሞ ገጥሞታል። ቴቤዝ ላይ ጥቃት ለመሰንዘር ሲዘጋጅ አንዲት ሴት ከከተማው ቅጥር ላይ የወፍጮ ድንጋይ ጣል አቤሜሌክን መትቶ ገደለው። በሴት ከመገደል ይልቅ በሴት እጅ ሞተ እንዳይባል ጋሻ ጃግሬውን በሰይፍ እንዲገድለው አዘዘው።</w:t>
      </w:r>
    </w:p>
    <w:p/>
    <w:p>
      <w:r xmlns:w="http://schemas.openxmlformats.org/wordprocessingml/2006/main">
        <w:t xml:space="preserve">አንቀጽ 3፡ መሳፍንት 9 ይደመድማል ኢዮአታም በአቤሜሌክና በሴኬም ላይ ምሳሌ የተናገረበትን ታሪክ በመጥቀስ ነው። በመሳፍንት 9፡50-57 ላይ፣ ከእነዚህ ክስተቶች በኋላ፣ በጌዴዎን ቤተሰብ ላይ የሚፈጸመውን እኩይ ተግባር በመደገፍ በሴኬም መሪዎች ላይ እግዚአብሔር ግራ መጋባትን እንደላካቸው ተጠቅሷል። ይህም በአጎራባች ጎሳዎች በመሸነፋቸው ወደ ውድቀታቸው ይመራል። ስለዚህም እግዚአብሔር ክፋታቸውን በእነርሱ ላይ ይመልስላቸዋል።</w:t>
      </w:r>
    </w:p>
    <w:p/>
    <w:p>
      <w:r xmlns:w="http://schemas.openxmlformats.org/wordprocessingml/2006/main">
        <w:t xml:space="preserve">በማጠቃለያው:</w:t>
      </w:r>
    </w:p>
    <w:p>
      <w:r xmlns:w="http://schemas.openxmlformats.org/wordprocessingml/2006/main">
        <w:t xml:space="preserve">መሳፍንት 9 አቅርበዋል፡-</w:t>
      </w:r>
    </w:p>
    <w:p>
      <w:r xmlns:w="http://schemas.openxmlformats.org/wordprocessingml/2006/main">
        <w:t xml:space="preserve">አቢሜሌክ ወደ ስልጣን መምጣት የጌዴዎን ልጆች መግደል;</w:t>
      </w:r>
    </w:p>
    <w:p>
      <w:r xmlns:w="http://schemas.openxmlformats.org/wordprocessingml/2006/main">
        <w:t xml:space="preserve">በአቢሜሌክ እና በጋዓል መካከል ግጭት, የአቢሜሌክ ሟች ቁስል;</w:t>
      </w:r>
    </w:p>
    <w:p>
      <w:r xmlns:w="http://schemas.openxmlformats.org/wordprocessingml/2006/main">
        <w:t xml:space="preserve">የኢዮአታም ምሳሌ በአቤሜሌክ እና በሴኬም ላይ የሴኬም ውድቀት።</w:t>
      </w:r>
    </w:p>
    <w:p/>
    <w:p>
      <w:r xmlns:w="http://schemas.openxmlformats.org/wordprocessingml/2006/main">
        <w:t xml:space="preserve">አቢሜሌክ ወደ ስልጣን መምጣት ላይ አጽንዖት የጌዴዎን ልጆች መግደል;</w:t>
      </w:r>
    </w:p>
    <w:p>
      <w:r xmlns:w="http://schemas.openxmlformats.org/wordprocessingml/2006/main">
        <w:t xml:space="preserve">በአቢሜሌክ እና በጋዓል መካከል ግጭት, የአቢሜሌክ ሟች ቁስል;</w:t>
      </w:r>
    </w:p>
    <w:p>
      <w:r xmlns:w="http://schemas.openxmlformats.org/wordprocessingml/2006/main">
        <w:t xml:space="preserve">የኢዮአታም ምሳሌ በአቤሜሌክ እና በሴኬም ላይ የሴኬም ውድቀት።</w:t>
      </w:r>
    </w:p>
    <w:p/>
    <w:p>
      <w:r xmlns:w="http://schemas.openxmlformats.org/wordprocessingml/2006/main">
        <w:t xml:space="preserve">ምእራፉ የሚያተኩረው በአቤሜሌክ የስልጣን አመጣጥ፣ በእሱ እና በጋል መካከል ስላለው ግጭት እና የኢዮአታም ምሳሌ በእነርሱ ላይ ነው። በመሳፍንት 9 ላይ ጌዴዎን ከሞተ በኋላ ልጁ አቤሜሌክ የሴኬም ሰዎች እንዲገዙት አሳምኖ እንደነበር ተጠቅሷል። በእናቱ ዘመዶች እርዳታ ወንድሞቹን አስወግዶ የንግሥና ዘውድ ተቀዳጅቷል። ሆኖም ግን በሱ ላይ አመፅ ከሚያነሳሳ ጋዓል ከተባለ ሰው ተቃውሞ ገጥሞታል።</w:t>
      </w:r>
    </w:p>
    <w:p/>
    <w:p>
      <w:r xmlns:w="http://schemas.openxmlformats.org/wordprocessingml/2006/main">
        <w:t xml:space="preserve">በመሳፍንት 9 በመቀጠል፣ አቢሜሌክ ሴኬምን በማጥቃት ገዓልን ከተከታዮቹ ጋር ሲያሸንፍ ግጭቱ ተባብሷል። ሆኖም፣ ከቴቤዝ ሰዎች ተቃውሞ ገጠመው። በዚህ ፍጥጫ ወቅት አንዲት ሴት ከከተማው ቅጥር ላይ የወፍጮ ድንጋይ ወረወረች እና አቤሜሌክን ገደለው። በአንዲት ሴት ተዋርዶ ከመገደል ይልቅ ጋሻ ጃግሬውን በሰይፍ እንዲገድለው አዘዘ።</w:t>
      </w:r>
    </w:p>
    <w:p/>
    <w:p>
      <w:r xmlns:w="http://schemas.openxmlformats.org/wordprocessingml/2006/main">
        <w:t xml:space="preserve">መሳፍንት 9 ይደመድማል ኢዮአታም በአቤሜሌክ እና በሴኬም ላይ ስለ ድርጊታቸው ምሳሌ ተናገረ። ከእነዚህ ክስተቶች በኋላ፣ በጌዴዎን ቤተሰብ ላይ የሚፈጸሙትን ክፉ ድርጊቶች በመደገፍ በሴኬም ባሉ መሪዎች መካከል እግዚአብሔር ግራ መጋባትን ላከ። ይህም በአጎራባች ጎሳዎች ሲሸነፉ እግዚአብሔር ክፋታቸውን በእነርሱ ላይ እንደሚከፍላቸው የሚያሳይ ውጤት ወደ ውድቀታቸው ይመራል።</w:t>
      </w:r>
    </w:p>
    <w:p/>
    <w:p>
      <w:r xmlns:w="http://schemas.openxmlformats.org/wordprocessingml/2006/main">
        <w:t xml:space="preserve">መሣፍንት 9:1፣ የይሩበኣልም ልጅ አቢሜሌክ ወደ ሴኬም ወደ እናቱ ወንድሞች ሄደ፥ ከእነርሱና ከአባታቸውም ቤተ ሰቦች ጋር።</w:t>
      </w:r>
    </w:p>
    <w:p/>
    <w:p>
      <w:r xmlns:w="http://schemas.openxmlformats.org/wordprocessingml/2006/main">
        <w:t xml:space="preserve">አቢሜሌክ የእናቱን ቤተሰብ ምክር ጠየቀ።</w:t>
      </w:r>
    </w:p>
    <w:p/>
    <w:p>
      <w:r xmlns:w="http://schemas.openxmlformats.org/wordprocessingml/2006/main">
        <w:t xml:space="preserve">1: በቤተሰባችን ውስጥ ጥንካሬ እና ድጋፍ ማግኘት እንችላለን.</w:t>
      </w:r>
    </w:p>
    <w:p/>
    <w:p>
      <w:r xmlns:w="http://schemas.openxmlformats.org/wordprocessingml/2006/main">
        <w:t xml:space="preserve">2: እርስዎን በጣም ከሚያውቁ ሰዎች ምክር ይጠይቁ።</w:t>
      </w:r>
    </w:p>
    <w:p/>
    <w:p>
      <w:r xmlns:w="http://schemas.openxmlformats.org/wordprocessingml/2006/main">
        <w:t xml:space="preserve">1፡ ምሳሌ 15:22፡— ምክር ከሌለ አሳብ ከንቱ ይሆናል፤ በመካሪዎች ብዛት ግን ይጸናል።</w:t>
      </w:r>
    </w:p>
    <w:p/>
    <w:p>
      <w:r xmlns:w="http://schemas.openxmlformats.org/wordprocessingml/2006/main">
        <w:t xml:space="preserve">2፡ ምሳሌ 13፡20 - ከጠቢባን ጋር የሚሄድ ጠቢብ ይሆናል የሰነፎች ባልንጀራ ግን ይጠፋል።</w:t>
      </w:r>
    </w:p>
    <w:p/>
    <w:p>
      <w:r xmlns:w="http://schemas.openxmlformats.org/wordprocessingml/2006/main">
        <w:t xml:space="preserve">መሣፍንት 9:2፣ በሴኬም ሰዎች ሁሉ ጆሮ እባካችሁ ተናገሩ፡— የሚሻላችሁ ማን ነው? አንተ? እኔ አጥንታችሁና ሥጋችሁ እንደ ሆንሁ አስቡ።</w:t>
      </w:r>
    </w:p>
    <w:p/>
    <w:p>
      <w:r xmlns:w="http://schemas.openxmlformats.org/wordprocessingml/2006/main">
        <w:t xml:space="preserve">አቢሜሌክ የሴኬም ሰዎች ሰባ መሪዎች ቢኖሩ ይሻላል ወይስ አንድ ብቻ እንደሆነ ጠየቃቸው። ዘመዶቻቸው መሆኑን ያሳስባቸዋል።</w:t>
      </w:r>
    </w:p>
    <w:p/>
    <w:p>
      <w:r xmlns:w="http://schemas.openxmlformats.org/wordprocessingml/2006/main">
        <w:t xml:space="preserve">1. የእግዚአብሔር የአመራር እቅድ - መሳፍንት 9፡2ን በመጠቀም ጥበበኛ አመራር በአንድ ማህበረሰብ ውስጥ ያለውን አስፈላጊነት ለማሳየት።</w:t>
      </w:r>
    </w:p>
    <w:p/>
    <w:p>
      <w:r xmlns:w="http://schemas.openxmlformats.org/wordprocessingml/2006/main">
        <w:t xml:space="preserve">2. የቤተሰብ ሃይል - የአቤሜሌክን ማሳሰቢያ ጸጋ እና ታማኝነት መመርመር ስጋቸው እና አጥንታቸው ነው።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ምሳሌ 15:22 - ምክር ከሌለ አሳብ ከንቱ ይሆናል፤ በመካሪዎች ብዛት ግን ይጸናል።</w:t>
      </w:r>
    </w:p>
    <w:p/>
    <w:p>
      <w:r xmlns:w="http://schemas.openxmlformats.org/wordprocessingml/2006/main">
        <w:t xml:space="preserve">መሣፍንት 9:3፣ የእናቱም ወንድሞች ይህን ቃል ሁሉ በሴኬም ሰዎች ሁሉ ጆሮ ስለ እርሱ ተናገሩ፤ ልባቸውም አቤሜሌክን መከተል ያዘነበለ። ወንድማችን ነው ብለው ነበርና።</w:t>
      </w:r>
    </w:p>
    <w:p/>
    <w:p>
      <w:r xmlns:w="http://schemas.openxmlformats.org/wordprocessingml/2006/main">
        <w:t xml:space="preserve">አቢሜሌክ የሴኬም ተወላጆች የሆኑ የእናቱ ወንድሞች እንደ ወንድም ተቀብለዋል።</w:t>
      </w:r>
    </w:p>
    <w:p/>
    <w:p>
      <w:r xmlns:w="http://schemas.openxmlformats.org/wordprocessingml/2006/main">
        <w:t xml:space="preserve">1: አስተዳደግ እና አስተዳደግ ምንም ይሁን ምን ሌሎችን እንደ ወንድሞቻችን እና እህቶቻችን መቀበል አለብን።</w:t>
      </w:r>
    </w:p>
    <w:p/>
    <w:p>
      <w:r xmlns:w="http://schemas.openxmlformats.org/wordprocessingml/2006/main">
        <w:t xml:space="preserve">2፦ የቤተሰብ ትስስር ኃይል፣ እና በውሳኔዎቻችን ላይ እንዴት ተጽዕኖ እንደሚያሳድር።</w:t>
      </w:r>
    </w:p>
    <w:p/>
    <w:p>
      <w:r xmlns:w="http://schemas.openxmlformats.org/wordprocessingml/2006/main">
        <w:t xml:space="preserve">1፡ ሮሜ 12፡10 - በወንድማማች መዋደድ እርስ በርሳችሁ ተዋደዱ። በመከባበር እርስ በርሳችሁ ተሻገሩ።</w:t>
      </w:r>
    </w:p>
    <w:p/>
    <w:p>
      <w:r xmlns:w="http://schemas.openxmlformats.org/wordprocessingml/2006/main">
        <w:t xml:space="preserve">2፡1ኛ የዮሐንስ መልእክት 3፡1 - የእግዚአብሔር ልጆች ተብለን ልንጠራ አብ እንዴት ያለውን ፍቅር እንደ ሰጠን እዩ፤ እኛም እንዲሁ ነን። ዓለም እኛን የማያውቅበት ምክንያት እርሱን ስላላወቀው ነው።</w:t>
      </w:r>
    </w:p>
    <w:p/>
    <w:p>
      <w:r xmlns:w="http://schemas.openxmlformats.org/wordprocessingml/2006/main">
        <w:t xml:space="preserve">መሣፍንት 9:4፣ ከበኣልበሪትም ቤት ስድሳ የብር ሰቅል ሰጡት፤ አቤሜሌክም ምናምንቴዎችንና ምናምንቴዎችን ቀጠረ፥ ይከተሉትም ነበር።</w:t>
      </w:r>
    </w:p>
    <w:p/>
    <w:p>
      <w:r xmlns:w="http://schemas.openxmlformats.org/wordprocessingml/2006/main">
        <w:t xml:space="preserve">አቢሜሌክ ከበአልበሪት ቤት 70 ብር ተሰጥቶት ገንዘቡን ታማኝ ያልሆኑ ሰዎችን ቀጥሯል።</w:t>
      </w:r>
    </w:p>
    <w:p/>
    <w:p>
      <w:r xmlns:w="http://schemas.openxmlformats.org/wordprocessingml/2006/main">
        <w:t xml:space="preserve">1. የውሸት መሪዎችን የመከተል አደጋ</w:t>
      </w:r>
    </w:p>
    <w:p/>
    <w:p>
      <w:r xmlns:w="http://schemas.openxmlformats.org/wordprocessingml/2006/main">
        <w:t xml:space="preserve">2. የገንዘብ ኃይል እና ተፅዕኖው</w:t>
      </w:r>
    </w:p>
    <w:p/>
    <w:p>
      <w:r xmlns:w="http://schemas.openxmlformats.org/wordprocessingml/2006/main">
        <w:t xml:space="preserve">1. 2ኛ ወደ ጢሞቴዎስ 3፡1-5 - ነገር ግን በመጨረሻው ቀን የጭንቀት ዘመን እንዲመጣ ይህን እወቅ። ሰዎች ራሳቸውን የሚወዱ ይሆናሉና፥ ገንዘብን የሚወዱ፥ ትዕቢተኞች፥ ትዕቢተኞች፥ ተሳዳቢዎች፥ ለወላጆቻቸው የማይታዘዙ፥ የማያመሰግኑ፥ ቅዱሳን ያልሆኑ፥ ልበ ቢሶች፥ ተሳዳቢዎች፥ ራሳቸውን የማይገዙ፥ ጨካኞች፥ መልካሙን የማይወዱ፥ ተንኮለኞች፥ ቸልተኞች፥ ተንኮለኛዎች ይሆናሉ። ትዕቢት፥ ከእግዚአብሔር ይልቅ ተድላን የሚወዱ።</w:t>
      </w:r>
    </w:p>
    <w:p/>
    <w:p>
      <w:r xmlns:w="http://schemas.openxmlformats.org/wordprocessingml/2006/main">
        <w:t xml:space="preserve">2. መዝሙረ ዳዊት 146፡3-4 - በአለቆች አትታመኑ ማዳንም በሌለው በሰው ልጅ። እስትንፋሱ ሲያልፍ ወደ ምድር ይመለሳል; በዚያም ቀን ዕቅዱ ይጠፋል።</w:t>
      </w:r>
    </w:p>
    <w:p/>
    <w:p>
      <w:r xmlns:w="http://schemas.openxmlformats.org/wordprocessingml/2006/main">
        <w:t xml:space="preserve">መሣፍንት 9:5፣ ወደ አባቱ ቤትም በዖፍራ ሄደ፥ ወንድሞቹንም የይሩበኣልን ልጆች ስድሳ ሰዎች በአንድ ድንጋይ ላይ ገደላቸው፤ ነገር ግን የይሩበኣል ታናሹ ኢዮአታም ተረፈ። ራሱን ደብቆ ነበርና።</w:t>
      </w:r>
    </w:p>
    <w:p/>
    <w:p>
      <w:r xmlns:w="http://schemas.openxmlformats.org/wordprocessingml/2006/main">
        <w:t xml:space="preserve">የኢዮአታም ወንድሞች አባታቸውን ይሩበኣልን ለመበቀል ፈለጉ እና ሰባ ልጆቹን ገደሉ፣ ነገር ግን ኢዮአታም ሊሸሸግ እና ሊያመልጥ ቻለ።</w:t>
      </w:r>
    </w:p>
    <w:p/>
    <w:p>
      <w:r xmlns:w="http://schemas.openxmlformats.org/wordprocessingml/2006/main">
        <w:t xml:space="preserve">1. የእግዚአብሔር ጥበቃ ከምንችለው አደጋ ሁሉ የላቀ ነው።</w:t>
      </w:r>
    </w:p>
    <w:p/>
    <w:p>
      <w:r xmlns:w="http://schemas.openxmlformats.org/wordprocessingml/2006/main">
        <w:t xml:space="preserve">2. አደጋን ለመከላከል ንቁ መሆን እና እርምጃዎችን መውሰድ አለብን።</w:t>
      </w:r>
    </w:p>
    <w:p/>
    <w:p>
      <w:r xmlns:w="http://schemas.openxmlformats.org/wordprocessingml/2006/main">
        <w:t xml:space="preserve">1. መዝሙረ ዳዊት 91፡3-4 - " ከአዳኝ ወጥመድ ከገዳይም ቸነፈር ያድንሃል፤ በክንፎቹም በታች መጠጊያ ታገኛለህ፤ ታማኝነቱ ጋሻና ጋሻ ነውና። ቋጠሮ"</w:t>
      </w:r>
    </w:p>
    <w:p/>
    <w:p>
      <w:r xmlns:w="http://schemas.openxmlformats.org/wordprocessingml/2006/main">
        <w:t xml:space="preserve">2. ምሳሌ 22፡3 - “አስተዋይ ፍርሃትን አይቶ ይሰውራል፤ አላዋቂዎች ግን ይሄዳሉ ይታገሣሉ።</w:t>
      </w:r>
    </w:p>
    <w:p/>
    <w:p>
      <w:r xmlns:w="http://schemas.openxmlformats.org/wordprocessingml/2006/main">
        <w:t xml:space="preserve">መሣፍንት 9:6፣ የሴኬምም ሰዎች ሁሉ የሚሎም ቤት ሁሉ ተሰብስበው ሄደው አቤሜሌክን አነገሡት በሴኬም ባለው የዓምድ ዐምድ አጠገብ።</w:t>
      </w:r>
    </w:p>
    <w:p/>
    <w:p>
      <w:r xmlns:w="http://schemas.openxmlformats.org/wordprocessingml/2006/main">
        <w:t xml:space="preserve">የሴኬም እና የሚሎ ሰዎች ተሰብስበው አቤሜሌክን ንጉሥ አድርገው በሴኬም በዓምዱ ዐምድ ላይ ቀቡት።</w:t>
      </w:r>
    </w:p>
    <w:p/>
    <w:p>
      <w:r xmlns:w="http://schemas.openxmlformats.org/wordprocessingml/2006/main">
        <w:t xml:space="preserve">1. የእግዚአብሔር እቅድ ለንግሥና፡ የአቤሜሌክ ቅባት</w:t>
      </w:r>
    </w:p>
    <w:p/>
    <w:p>
      <w:r xmlns:w="http://schemas.openxmlformats.org/wordprocessingml/2006/main">
        <w:t xml:space="preserve">2. የአንድነት ሃይል፡ የሴኬም እና የሚሎ ህዝብ አንድ ሆነዋል</w:t>
      </w:r>
    </w:p>
    <w:p/>
    <w:p>
      <w:r xmlns:w="http://schemas.openxmlformats.org/wordprocessingml/2006/main">
        <w:t xml:space="preserve">1. 1ኛ ሳሙኤል 10:1፡— ሳሙኤልም የዘይቱን ጽዋ ወስዶ በራሱ ላይ አፈሰሰው፥ ሳመውም፥ እንዲህም አለው፡— የርስቱ አለቃ ትሆን ዘንድ እግዚአብሔር ስለ ቀባህ አይደለምን?</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መሣፍንት 9:7፣ ለኢዮአታምም በነገሩት ጊዜ ሄዶ በገሪዛን ተራራ ራስ ላይ ቆመ፥ ድምፁንም ከፍ አድርጎ ጮኾ፡— የሴኬም ሰዎች ሆይ፥ ስሙኝ፥ እግዚአብሔርም ይሰማ ዘንድ። ለእናንተ።</w:t>
      </w:r>
    </w:p>
    <w:p/>
    <w:p>
      <w:r xmlns:w="http://schemas.openxmlformats.org/wordprocessingml/2006/main">
        <w:t xml:space="preserve">ኢዮአታም ወደ ገሪዛን ተራራ ጫፍ ወጣ፥ የሴኬምንም ሰዎች እግዚአብሔር የሚናገረውን ይሰሙ ዘንድ እንዲሰሙት ጠራቸው።</w:t>
      </w:r>
    </w:p>
    <w:p/>
    <w:p>
      <w:r xmlns:w="http://schemas.openxmlformats.org/wordprocessingml/2006/main">
        <w:t xml:space="preserve">1. እግዚአብሔርን ማዳመጥ፡ የጌታን ድምፅ መስማት መማር</w:t>
      </w:r>
    </w:p>
    <w:p/>
    <w:p>
      <w:r xmlns:w="http://schemas.openxmlformats.org/wordprocessingml/2006/main">
        <w:t xml:space="preserve">2. የመታዘዝ ህይወት መኖር፡- የእግዚአብሔርን ትእዛዛት መከተል</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ዮሐንስ 10፡27 - "በጎቼ ድምፄን ይሰማሉ እኔም አውቃቸዋለሁ ይከተሉኝማል።"</w:t>
      </w:r>
    </w:p>
    <w:p/>
    <w:p>
      <w:r xmlns:w="http://schemas.openxmlformats.org/wordprocessingml/2006/main">
        <w:t xml:space="preserve">መሣፍንት 9፡8 ዛፎቹ በላያቸው ንጉሥ ሊቀባው በአንድ ጊዜ ወጡ። ወይራውንም። በላያችን ንገሥ አሉት።</w:t>
      </w:r>
    </w:p>
    <w:p/>
    <w:p>
      <w:r xmlns:w="http://schemas.openxmlformats.org/wordprocessingml/2006/main">
        <w:t xml:space="preserve">በሴኬም ምድር ያሉ ዛፎች ንጉሥን ሊቀቡ ሄደው ገዥቸው እንዲሆን የወይራ ዛፍን መረጡ።</w:t>
      </w:r>
    </w:p>
    <w:p/>
    <w:p>
      <w:r xmlns:w="http://schemas.openxmlformats.org/wordprocessingml/2006/main">
        <w:t xml:space="preserve">1. የእግዚአብሔርን መመሪያ የመፈለግ አስፈላጊነት</w:t>
      </w:r>
    </w:p>
    <w:p/>
    <w:p>
      <w:r xmlns:w="http://schemas.openxmlformats.org/wordprocessingml/2006/main">
        <w:t xml:space="preserve">2. የአንድነት ሃይል</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37፡4-5፡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መሣፍንት 9፡9 ወይራ ግን፡— እግዚአብሔርንና ሰውን በእኔ ያከበሩበትን ስብዬን ትቼ በዛፎች ላይ እሰፍፍ ዘንድ ልሂድን?</w:t>
      </w:r>
    </w:p>
    <w:p/>
    <w:p>
      <w:r xmlns:w="http://schemas.openxmlformats.org/wordprocessingml/2006/main">
        <w:t xml:space="preserve">የወይራ ዛፍ ምቾቱንና ክብሩን ትቶ ከሌሎቹ ዛፎች የበለጠ ለመሆን አልፈለገም።</w:t>
      </w:r>
    </w:p>
    <w:p/>
    <w:p>
      <w:r xmlns:w="http://schemas.openxmlformats.org/wordprocessingml/2006/main">
        <w:t xml:space="preserve">1. በእግዚአብሔር ፊት ያለ እርካታ</w:t>
      </w:r>
    </w:p>
    <w:p/>
    <w:p>
      <w:r xmlns:w="http://schemas.openxmlformats.org/wordprocessingml/2006/main">
        <w:t xml:space="preserve">2. የትሕትና ኃይል</w:t>
      </w:r>
    </w:p>
    <w:p/>
    <w:p>
      <w:r xmlns:w="http://schemas.openxmlformats.org/wordprocessingml/2006/main">
        <w:t xml:space="preserve">1. ዕብራውያን 13:5 - ሕይወታችሁን ከገንዘብ ፍቅር ጠብቁ፥ ባላችሁም ይብቃችሁ፤ ምክንያቱም እግዚአብሔር። መቼም አልተውህም።</w:t>
      </w:r>
    </w:p>
    <w:p/>
    <w:p>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መሣፍንት 9:10፣ ዛፎቹም በለሱን፡— መጥተህ በላያችን ንገሥ፡ አሉት።</w:t>
      </w:r>
    </w:p>
    <w:p/>
    <w:p>
      <w:r xmlns:w="http://schemas.openxmlformats.org/wordprocessingml/2006/main">
        <w:t xml:space="preserve">ዛፎቹም የበለስ ዛፉ እንዲነግሥላቸው ጠየቁ።</w:t>
      </w:r>
    </w:p>
    <w:p/>
    <w:p>
      <w:r xmlns:w="http://schemas.openxmlformats.org/wordprocessingml/2006/main">
        <w:t xml:space="preserve">1. የአንድነት ሃይል፡- ለታላቅ ጥቅም በጋራ መስራት</w:t>
      </w:r>
    </w:p>
    <w:p/>
    <w:p>
      <w:r xmlns:w="http://schemas.openxmlformats.org/wordprocessingml/2006/main">
        <w:t xml:space="preserve">2. የአመራር ጥንካሬ፡ በራስ መተማመን ኃላፊነት መውሰድ</w:t>
      </w:r>
    </w:p>
    <w:p/>
    <w:p>
      <w:r xmlns:w="http://schemas.openxmlformats.org/wordprocessingml/2006/main">
        <w:t xml:space="preserve">1. ምሳሌ 11፡14 መመሪያ በሌለበት ሕዝብ ይወድቃል፤ በብዙ አማካሪዎች ግን ደኅንነት አለ።</w:t>
      </w:r>
    </w:p>
    <w:p/>
    <w:p>
      <w:r xmlns:w="http://schemas.openxmlformats.org/wordprocessingml/2006/main">
        <w:t xml:space="preserve">2. ኤፌ 4፡11-13 ሁላችን ወደ አንድነት እስክንደርስ ድረስ ቅዱሳንን ለአገልግሎት ሥራ የክርስቶስን አካል ለማነጽ ሐዋርያትን፣ ነቢያትን፣ ወንጌላውያንን፣ እረኞችንና አስተማሪዎችን ሰጣቸው። የእግዚአብሔር ልጅ እምነትና እውቀት፣ ወደ ብስለት ሰውነት፣ ወደ ክርስቶስ ሙላት ቁመት መለኪያ።</w:t>
      </w:r>
    </w:p>
    <w:p/>
    <w:p>
      <w:r xmlns:w="http://schemas.openxmlformats.org/wordprocessingml/2006/main">
        <w:t xml:space="preserve">መሣፍንት 9፡11 በለስ ግን፡— ጣፋጤንና መልካሙን ፍሬዬን ትቼ በዛፎች ላይ እሰፍፍ ዘንድ ልሂድን?</w:t>
      </w:r>
    </w:p>
    <w:p/>
    <w:p>
      <w:r xmlns:w="http://schemas.openxmlformats.org/wordprocessingml/2006/main">
        <w:t xml:space="preserve">የበለስ ዛፉ ጣፋጭ ፍሬውን ለመተው እና ከፍተኛ የመሪነት ቦታ ለመያዝ ፈቃደኛ አልሆነም.</w:t>
      </w:r>
    </w:p>
    <w:p/>
    <w:p>
      <w:r xmlns:w="http://schemas.openxmlformats.org/wordprocessingml/2006/main">
        <w:t xml:space="preserve">1፡ የመሪነት ቦታ ለመያዝ መፍራት የለብንም።</w:t>
      </w:r>
    </w:p>
    <w:p/>
    <w:p>
      <w:r xmlns:w="http://schemas.openxmlformats.org/wordprocessingml/2006/main">
        <w:t xml:space="preserve">2:- ተፈታታኝ ሁኔታዎችን ለመቋቋም ፈቃደኛ እንዳይሆን ከራሳችን ምቾት ጋር መጣበቅ የለብንም።</w:t>
      </w:r>
    </w:p>
    <w:p/>
    <w:p>
      <w:r xmlns:w="http://schemas.openxmlformats.org/wordprocessingml/2006/main">
        <w:t xml:space="preserve">1: ፊልጵስዩስ 2: 3-4 - " ከጥቅም ወዳድነት ወይም ከንቱ ትምክህተኝነት ምንም አታድርጉ፤ ይልቁንም በትሕትና ለሌሎች ከራሳችሁ አስበልጡ።</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መሣፍንት 9:12፣ ዛፎቹም ወይኑን፡— መጥተህ በላያችን ንገሥ፡ አሉት።</w:t>
      </w:r>
    </w:p>
    <w:p/>
    <w:p>
      <w:r xmlns:w="http://schemas.openxmlformats.org/wordprocessingml/2006/main">
        <w:t xml:space="preserve">ዛፎቹም ወይኑ እንዲነግሥላቸው ጠየቁ።</w:t>
      </w:r>
    </w:p>
    <w:p/>
    <w:p>
      <w:r xmlns:w="http://schemas.openxmlformats.org/wordprocessingml/2006/main">
        <w:t xml:space="preserve">1፡ እግዚአብሔር በትሕትና በጥንካሬ እንድንመራ ይጠራናል።</w:t>
      </w:r>
    </w:p>
    <w:p/>
    <w:p>
      <w:r xmlns:w="http://schemas.openxmlformats.org/wordprocessingml/2006/main">
        <w:t xml:space="preserve">2፦ በአምላክ ማመን ወደ ታላቅ ነገር ይመራናል።</w:t>
      </w:r>
    </w:p>
    <w:p/>
    <w:p>
      <w:r xmlns:w="http://schemas.openxmlformats.org/wordprocessingml/2006/main">
        <w:t xml:space="preserve">1፡ ፊልጵስዩስ 4፡13 " ሀይልን በሚሰጠኝ በክርስቶስ ሁሉን እችላለሁ።"</w:t>
      </w:r>
    </w:p>
    <w:p/>
    <w:p>
      <w:r xmlns:w="http://schemas.openxmlformats.org/wordprocessingml/2006/main">
        <w:t xml:space="preserve">2፡1ኛ የጴጥሮስ መልእክት 5፡5 "እንዲሁም፥ ጎበዞች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መሣፍንት 9:13፣ ወይኑም አላቸው፡— እግዚአብሔርንና ሰውን ደስ የሚያሰኘውን ወይንዬን ትቼ በዛፎች ላይ እሰፍፍ ዘንድ ልሂድን?</w:t>
      </w:r>
    </w:p>
    <w:p/>
    <w:p>
      <w:r xmlns:w="http://schemas.openxmlformats.org/wordprocessingml/2006/main">
        <w:t xml:space="preserve">በመሳፍንት 9፡13 ላይ ያለው የወይን ግንድ በዛፎች ላይ ለመራባት ለእግዚአብሔርና ለሰው ደስታን የማቅረብ አላማውን ለምን መተው እንዳለበት ይጠይቃል።</w:t>
      </w:r>
    </w:p>
    <w:p/>
    <w:p>
      <w:r xmlns:w="http://schemas.openxmlformats.org/wordprocessingml/2006/main">
        <w:t xml:space="preserve">1. ወይኑ ስለ አላማው መጠየቁ ለጥሪያችን ታማኝ እንድንሆን ያሳስበናል።</w:t>
      </w:r>
    </w:p>
    <w:p/>
    <w:p>
      <w:r xmlns:w="http://schemas.openxmlformats.org/wordprocessingml/2006/main">
        <w:t xml:space="preserve">2. በህይወታችን እርካታ ለማግኘት ከወይኑ ትህትና መማር እንችላለን።</w:t>
      </w:r>
    </w:p>
    <w:p/>
    <w:p>
      <w:r xmlns:w="http://schemas.openxmlformats.org/wordprocessingml/2006/main">
        <w:t xml:space="preserve">1. 1ኛ ቆሮንቶስ 15:58 - ስለዚህ፥ የተወደዳችሁ ወንድሞቼ ሆይ፥ ድካማችሁ በጌታ ከንቱ እንዳይሆን አውቃችኋልና የምትደላደሉ፥ የማትነቃነቁም፥ የጌታም ሥራ ሁልጊዜ የሚበዛላችሁ ሁኑ።</w:t>
      </w:r>
    </w:p>
    <w:p/>
    <w:p>
      <w:r xmlns:w="http://schemas.openxmlformats.org/wordprocessingml/2006/main">
        <w:t xml:space="preserve">2. ፊልጵስዩስ 4፡12-13 - መዋረድንም አውቃለሁ መብዛትንም አውቃለሁ፡ በሁሉ ስፍራና በነገር ሁሉ ልጠግብንና መራብን መብዛትንና መጉደልን ተምሬአለሁ።</w:t>
      </w:r>
    </w:p>
    <w:p/>
    <w:p>
      <w:r xmlns:w="http://schemas.openxmlformats.org/wordprocessingml/2006/main">
        <w:t xml:space="preserve">መሣፍንት 9:14፣ ዛፎቹም ሁሉ እሾቹን፡— ና፥ በላያችንም ንገሥ፡ አሉት።</w:t>
      </w:r>
    </w:p>
    <w:p/>
    <w:p>
      <w:r xmlns:w="http://schemas.openxmlformats.org/wordprocessingml/2006/main">
        <w:t xml:space="preserve">ዛፎች ሁሉ ቁጥቋጦው እንዲነግሥባቸው ጠየቁ።</w:t>
      </w:r>
    </w:p>
    <w:p/>
    <w:p>
      <w:r xmlns:w="http://schemas.openxmlformats.org/wordprocessingml/2006/main">
        <w:t xml:space="preserve">1. የትሕትና ኃይል፡- እግዚአብሔር ትሑታንን እንዴት እንደሚያነሣ</w:t>
      </w:r>
    </w:p>
    <w:p/>
    <w:p>
      <w:r xmlns:w="http://schemas.openxmlformats.org/wordprocessingml/2006/main">
        <w:t xml:space="preserve">2. የአመራር አንድምታ፡ በስልጣን ማን ያስፈልገናል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ሮሜ 13፡1 -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መሣፍንት 9:15፣ ቁጥቋጦውም ዛፎቹን፡— በእውነት ብትነግሡኝ፡ ኑና በጥላዬ ታመኑ፡ ያለዚያም ከእንጩ እንጨት ይውጣ የሊባኖስን ዝግባም ትብላ፡ አለ። .</w:t>
      </w:r>
    </w:p>
    <w:p/>
    <w:p>
      <w:r xmlns:w="http://schemas.openxmlformats.org/wordprocessingml/2006/main">
        <w:t xml:space="preserve">እግዚአብሔር በማይታወቁ ሰዎች እና ባልተጠበቁ መንገዶች ይሰራል።</w:t>
      </w:r>
    </w:p>
    <w:p/>
    <w:p>
      <w:r xmlns:w="http://schemas.openxmlformats.org/wordprocessingml/2006/main">
        <w:t xml:space="preserve">1. እግዚአብሔር አላማውን ለማሳካት የማይቻሉ መሳሪያዎችን ይጠቀማል።</w:t>
      </w:r>
    </w:p>
    <w:p/>
    <w:p>
      <w:r xmlns:w="http://schemas.openxmlformats.org/wordprocessingml/2006/main">
        <w:t xml:space="preserve">2. በጌታ ጥላ የመታመን ኃይል።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ዳንኤል 4፡34-35 በዘመኑም ፍጻሜ እኔ ናቡከደነፆር ዓይኖቼን ወደ ሰማይ አነሣሁ፥ አእምሮዬም ተመለሰልኝ፥ ልዑልንም ባረኩ፥ ለዘላለምም የሚኖረውን አመሰገንሁ አከበርሁትም። ግዛት የዘላለም ግዛት ነው፥ መንግሥቱም ከትውልድ እስከ ትውልድ ነው፥ በምድርም የሚኖሩ ሁሉ እንደ ከንቱ ይቆጠራሉ፥ በሰማይም ሠራዊት በምድርም ላይ በሚኖሩ መካከል እንደ ፈቃዱ ያደርጋል፥ አንድም የለም። ምን ታደርጋለህ? ልትለው ትችላለህ?</w:t>
      </w:r>
    </w:p>
    <w:p/>
    <w:p>
      <w:r xmlns:w="http://schemas.openxmlformats.org/wordprocessingml/2006/main">
        <w:t xml:space="preserve">መሣፍንት 9:16፣ አሁንም አቤሜሌክን እንዳነገሳችሁት፥ ለይሩበኣልና ለቤቱም መልካም አድርጋችሁለት፥ እንደ እጁም ያገባችሁ እንደ ሆነ፥ በእውነትና በእውነት አድርጋችሁ እንደ ሆነ፥</w:t>
      </w:r>
    </w:p>
    <w:p/>
    <w:p>
      <w:r xmlns:w="http://schemas.openxmlformats.org/wordprocessingml/2006/main">
        <w:t xml:space="preserve">በመሳፍንት 9፡16 ላይ፣ የሴኬም ሰዎች አቤሜሌክን በማንገሥ በታማኝነት ሠርተው እንደሆነና የሩበኣልን ፍትሐዊ ድርጊት እንደፈጸሙ እንዲያስቡ ተጠይቀዋል።</w:t>
      </w:r>
    </w:p>
    <w:p/>
    <w:p>
      <w:r xmlns:w="http://schemas.openxmlformats.org/wordprocessingml/2006/main">
        <w:t xml:space="preserve">1. የይቅር ባይነት ኃይል፡- ሌሎችን በአዘኔታ እንዴት መያዝ እንደሚቻል</w:t>
      </w:r>
    </w:p>
    <w:p/>
    <w:p>
      <w:r xmlns:w="http://schemas.openxmlformats.org/wordprocessingml/2006/main">
        <w:t xml:space="preserve">2. የታማኝነት ጥሪ፡- በእግዚአብሔር እቅድ እንዴት ታማኝ መሆን እንደሚቻል</w:t>
      </w:r>
    </w:p>
    <w:p/>
    <w:p>
      <w:r xmlns:w="http://schemas.openxmlformats.org/wordprocessingml/2006/main">
        <w:t xml:space="preserve">1. የማቴዎስ ወንጌል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ምሳሌ 16፡7 "የሰው መንገድ እግዚአብሔርን ደስ ባሰኘ ጊዜ ጠላቶቹን ከእርሱ ጋር ያስማማል።"</w:t>
      </w:r>
    </w:p>
    <w:p/>
    <w:p>
      <w:r xmlns:w="http://schemas.openxmlformats.org/wordprocessingml/2006/main">
        <w:t xml:space="preserve">መሣፍንት 9:17፣ አባቴ ስለ እናንተ ታግሏል ነፍሱንም አሳልፎ ከምድያም እጅ አዳናችሁ።</w:t>
      </w:r>
    </w:p>
    <w:p/>
    <w:p>
      <w:r xmlns:w="http://schemas.openxmlformats.org/wordprocessingml/2006/main">
        <w:t xml:space="preserve">)</w:t>
      </w:r>
    </w:p>
    <w:p/>
    <w:p>
      <w:r xmlns:w="http://schemas.openxmlformats.org/wordprocessingml/2006/main">
        <w:t xml:space="preserve">በመሳፍንት 9፡17 ላይ ያለው ምንባብ አብ ድፍረት የተሞላበት የራስን ጥቅም መስዋዕትነት በማድረግ ህዝቡን ከምድያም እጅ ለማዳን እውቅና የሚሰጥ ነው።</w:t>
      </w:r>
    </w:p>
    <w:p/>
    <w:p>
      <w:r xmlns:w="http://schemas.openxmlformats.org/wordprocessingml/2006/main">
        <w:t xml:space="preserve">1. የመሥዋዕቱ ኃይል፡ ደፋር ድርጊቶች ሕይወትን እንዴት ማዳን እንደሚችሉ</w:t>
      </w:r>
    </w:p>
    <w:p/>
    <w:p>
      <w:r xmlns:w="http://schemas.openxmlformats.org/wordprocessingml/2006/main">
        <w:t xml:space="preserve">2. የምስጋና ኃይል፡ የሌሎችን ከራስ ወዳድነት ነፃ የሆነ ተግባር እውቅና መስጠት</w:t>
      </w:r>
    </w:p>
    <w:p/>
    <w:p>
      <w:r xmlns:w="http://schemas.openxmlformats.org/wordprocessingml/2006/main">
        <w:t xml:space="preserve">1. የማቴዎስ ወንጌል 5:44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1ኛ የዮሐንስ መልእክት 3፡16 እርሱ ስለ እኛ ነፍሱን አሳልፎ ሰጥቶአልና በዚህ ፍቅርን አውቀናል፤ እኛም ስለ ወንድሞቻችን ነፍሳችንን አሳልፈን እንድንሰጥ ይገባናል።</w:t>
      </w:r>
    </w:p>
    <w:p/>
    <w:p>
      <w:r xmlns:w="http://schemas.openxmlformats.org/wordprocessingml/2006/main">
        <w:t xml:space="preserve">መሣፍንት 9:18፣ እናንተም ዛሬ በአባቴ ቤት ላይ ተነሥታችኋል፥ ሰባውንም ልጆቹን በአንድ ድንጋይ ላይ ታርዳችኋል፥ የባሪያይቱንም ልጅ አቤሜሌክን በሴኬም ሰዎች ላይ አንግሣችኋልና። እሱ ወንድምህ ነው;)</w:t>
      </w:r>
    </w:p>
    <w:p/>
    <w:p>
      <w:r xmlns:w="http://schemas.openxmlformats.org/wordprocessingml/2006/main">
        <w:t xml:space="preserve">አቤሜሌክ በሴኬም ሰዎች ላይ ንጉሥ ሆኖ ተሾመው፣ ወንድማቸው ስለ ነበር፣ የአባቱ ቤት በእነርሱ የተገደለ ቢሆንም፣ በአንድ ድንጋይ 70 ሰዎች ተገድለው ነበር።</w:t>
      </w:r>
    </w:p>
    <w:p/>
    <w:p>
      <w:r xmlns:w="http://schemas.openxmlformats.org/wordprocessingml/2006/main">
        <w:t xml:space="preserve">1. የወንድማማችነት ኃይል፡ የአቢሜሌክ ታሪክ</w:t>
      </w:r>
    </w:p>
    <w:p/>
    <w:p>
      <w:r xmlns:w="http://schemas.openxmlformats.org/wordprocessingml/2006/main">
        <w:t xml:space="preserve">2. አቢሜሌክ፡ የታማኝነት እና የቤተሰብ ትምህርት</w:t>
      </w:r>
    </w:p>
    <w:p/>
    <w:p>
      <w:r xmlns:w="http://schemas.openxmlformats.org/wordprocessingml/2006/main">
        <w:t xml:space="preserve">1. ዘፍጥረት 12፡3 " የሚባርኩህንም እባርካለሁ የሚረግሙህንም እረግማለሁ የምድር ነገዶችም ሁሉ በአንተ ይባረካሉ።"</w:t>
      </w:r>
    </w:p>
    <w:p/>
    <w:p>
      <w:r xmlns:w="http://schemas.openxmlformats.org/wordprocessingml/2006/main">
        <w:t xml:space="preserve">2. ሉቃ 12፡48 " ያላወቀ ግን መገረፍ የሚገባውንም ያደረገ በጥቂት ይገረፋል ብዙ ከተሰጠው ብዙ ይፈለግበታልና ብዙ ሰዎችም አደራ ሰጥተዋል። ከእርሱም አብዝተው ይጠይቁታል።</w:t>
      </w:r>
    </w:p>
    <w:p/>
    <w:p>
      <w:r xmlns:w="http://schemas.openxmlformats.org/wordprocessingml/2006/main">
        <w:t xml:space="preserve">መሣፍንት 9:19፣ ዛሬ ከይሩበኣልና ከቤቱ ጋር በእውነትና በቅንነት ከተያዛችሁ፥ በአቤሜሌክ ደስ ይበላችሁ፥ እርሱ ደግሞ በእናንተ ደስ ይበላችሁ።</w:t>
      </w:r>
    </w:p>
    <w:p/>
    <w:p>
      <w:r xmlns:w="http://schemas.openxmlformats.org/wordprocessingml/2006/main">
        <w:t xml:space="preserve">የይሩበኣል ሰዎች አቢሜሌክን እንደ መሪያቸው እንዲቀበሉ እና በእርሱ ደስ እንዲሰኙ ተበረታተዋል።</w:t>
      </w:r>
    </w:p>
    <w:p/>
    <w:p>
      <w:r xmlns:w="http://schemas.openxmlformats.org/wordprocessingml/2006/main">
        <w:t xml:space="preserve">1. እግዚአብሔር በሾማቸው መሪዎች መደሰት።</w:t>
      </w:r>
    </w:p>
    <w:p/>
    <w:p>
      <w:r xmlns:w="http://schemas.openxmlformats.org/wordprocessingml/2006/main">
        <w:t xml:space="preserve">2. የተመረጡትን መሪዎች በመቀበል እና በመደገፍ ለእግዚአብሔር መታዘዝ።</w:t>
      </w:r>
    </w:p>
    <w:p/>
    <w:p>
      <w:r xmlns:w="http://schemas.openxmlformats.org/wordprocessingml/2006/main">
        <w:t xml:space="preserve">1. 1ኛ ጴጥሮስ 2፡13-17 - ስለ ጌታ ብላችሁ ለሰው ሥርዓት ሁሉ ተገዙ ለንጉሥም ቢሆን ከሁሉ በላይ ሆኖ።</w:t>
      </w:r>
    </w:p>
    <w:p/>
    <w:p>
      <w:r xmlns:w="http://schemas.openxmlformats.org/wordprocessingml/2006/main">
        <w:t xml:space="preserve">2. ሮሜ 13፡1-3 -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መሣፍንት 9:20፣ ካልሆነ ግን እሳት ከአቤሜሌክ ትውጣ፥ የሴኬምንም ሰዎች የሚሎንንም ቤት ትብላ። እሳትም ከሴኬም ሰዎችና ከሚሎ ቤት ሰዎች ትውጣ፥ አቤሜሌክንም ትብላ።</w:t>
      </w:r>
    </w:p>
    <w:p/>
    <w:p>
      <w:r xmlns:w="http://schemas.openxmlformats.org/wordprocessingml/2006/main">
        <w:t xml:space="preserve">አቤሜሌክና የሴኬም ሰዎች እርስ በርሳቸው ተፋጠዋል፤ አንዱ በሌላው ላይ እሳት ሊጠቀምበት እየዛተ ነው።</w:t>
      </w:r>
    </w:p>
    <w:p/>
    <w:p>
      <w:r xmlns:w="http://schemas.openxmlformats.org/wordprocessingml/2006/main">
        <w:t xml:space="preserve">1. የይቅርታ ኃይል፡- ዕርቅ ማህበረሰቦችን እንዴት እንደሚያጠናክር</w:t>
      </w:r>
    </w:p>
    <w:p/>
    <w:p>
      <w:r xmlns:w="http://schemas.openxmlformats.org/wordprocessingml/2006/main">
        <w:t xml:space="preserve">2. የትዕቢት አደጋ፡- ከአቢሜሌክ ታሪክ የተወሰደ ትምህርት</w:t>
      </w:r>
    </w:p>
    <w:p/>
    <w:p>
      <w:r xmlns:w="http://schemas.openxmlformats.org/wordprocessingml/2006/main">
        <w:t xml:space="preserve">1. ማቴዎስ 5፡21-26 - ኢየሱስ ደቀ መዛሙርቱን ለቁጣና ለግጭት እንዴት ምላሽ መስጠት እንዳለባቸው አስተምሯቸዋል።</w:t>
      </w:r>
    </w:p>
    <w:p/>
    <w:p>
      <w:r xmlns:w="http://schemas.openxmlformats.org/wordprocessingml/2006/main">
        <w:t xml:space="preserve">2. ያዕ 4፡1-12 - ያዕቆብ የትዕቢትን አደጋዎች እና እንዴት ከሱ መራቅ እንዳለብን ያስጠነቅቃል።</w:t>
      </w:r>
    </w:p>
    <w:p/>
    <w:p>
      <w:r xmlns:w="http://schemas.openxmlformats.org/wordprocessingml/2006/main">
        <w:t xml:space="preserve">መሣፍንት 9:21፣ ኢዮአታምም ሸሽቶ ሸሸ፥ ወደ ቤርም ሄደ፥ ወንድሙንም አቤሜሌክን ፈርቶ በዚያ ተቀመጠ።</w:t>
      </w:r>
    </w:p>
    <w:p/>
    <w:p>
      <w:r xmlns:w="http://schemas.openxmlformats.org/wordprocessingml/2006/main">
        <w:t xml:space="preserve">ኢዮአታም ወንድሙን አቤሜሌክን ፈርቶ ሸሸ።</w:t>
      </w:r>
    </w:p>
    <w:p/>
    <w:p>
      <w:r xmlns:w="http://schemas.openxmlformats.org/wordprocessingml/2006/main">
        <w:t xml:space="preserve">1. በጨለማ ጊዜያችን ውስጥ እንኳን እግዚአብሔር ሁል ጊዜ ከእኛ ጋር ነው።</w:t>
      </w:r>
    </w:p>
    <w:p/>
    <w:p>
      <w:r xmlns:w="http://schemas.openxmlformats.org/wordprocessingml/2006/main">
        <w:t xml:space="preserve">2. መከራ ሲያጋጥመን በእምነታችን መታመን እና በእግዚአብሔር መታመን አለብን።</w:t>
      </w:r>
    </w:p>
    <w:p/>
    <w:p>
      <w:r xmlns:w="http://schemas.openxmlformats.org/wordprocessingml/2006/main">
        <w:t xml:space="preserve">1. መዝሙረ ዳዊት 34:4 - እግዚአብሔርን ፈለግሁት ሰማኝም፥ ከፍርሀቴም ሁሉ አዳነኝ።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9:22፣ አቤሜሌክም በእስራኤል ላይ ሦስት ዓመት ነገሠ።</w:t>
      </w:r>
    </w:p>
    <w:p/>
    <w:p>
      <w:r xmlns:w="http://schemas.openxmlformats.org/wordprocessingml/2006/main">
        <w:t xml:space="preserve">አቢሜሌክ የእስራኤል ገዥ ሆኖ ሦስት ዓመት ገዛ።</w:t>
      </w:r>
    </w:p>
    <w:p/>
    <w:p>
      <w:r xmlns:w="http://schemas.openxmlformats.org/wordprocessingml/2006/main">
        <w:t xml:space="preserve">1፡ የእግዚአብሔር ጊዜ ፍጹም ነው።</w:t>
      </w:r>
    </w:p>
    <w:p/>
    <w:p>
      <w:r xmlns:w="http://schemas.openxmlformats.org/wordprocessingml/2006/main">
        <w:t xml:space="preserve">2፡ አቢሜሌክ የእስራኤል ገዥ ሆኖ የግዛት ዘመን የእግዚአብሔር ሉዓላዊነት ምሳሌ ሆኖ ያገለግላል።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21፡1 - " የንጉሥ ልብ በእግዚአብሔር እጅ የውኃ ፈሳሽ ነው ወደ ወደደው ይለውጠዋል።"</w:t>
      </w:r>
    </w:p>
    <w:p/>
    <w:p>
      <w:r xmlns:w="http://schemas.openxmlformats.org/wordprocessingml/2006/main">
        <w:t xml:space="preserve">መሣፍንት 9:23፣ እግዚአብሔርም በአቤሜሌክና በሴኬም ሰዎች መካከል ክፉ መንፈስ ሰደደ። የሴኬምም ሰዎች አቤሜሌክን አታለሉ።</w:t>
      </w:r>
    </w:p>
    <w:p/>
    <w:p>
      <w:r xmlns:w="http://schemas.openxmlformats.org/wordprocessingml/2006/main">
        <w:t xml:space="preserve">የሴኬም ሰዎች አቢሜሌክን ከዱ።</w:t>
      </w:r>
    </w:p>
    <w:p/>
    <w:p>
      <w:r xmlns:w="http://schemas.openxmlformats.org/wordprocessingml/2006/main">
        <w:t xml:space="preserve">1. የክህደት አደጋ፡- ከአቤሜሌክና ከሴኬም ሰዎች ታሪክ መማር።</w:t>
      </w:r>
    </w:p>
    <w:p/>
    <w:p>
      <w:r xmlns:w="http://schemas.openxmlformats.org/wordprocessingml/2006/main">
        <w:t xml:space="preserve">2. የክህደት መዘዞች፡ የአቤሜሌክንና የሴኬምን ሰዎች ታሪክ መመርመር።</w:t>
      </w:r>
    </w:p>
    <w:p/>
    <w:p>
      <w:r xmlns:w="http://schemas.openxmlformats.org/wordprocessingml/2006/main">
        <w:t xml:space="preserve">1. የማቴዎስ ወንጌል 26፡48-50 - " አሳልፎ የሚሰጠውም እኔ የምስመው እርሱ ነው፤ ያዙት ብሎ ምልክት ሰጥቷቸው ነበር። ኢየሱስ ግን “ወዳጄ ሆይ፣ ለምን መጣህ?” አለው።</w:t>
      </w:r>
    </w:p>
    <w:p/>
    <w:p>
      <w:r xmlns:w="http://schemas.openxmlformats.org/wordprocessingml/2006/main">
        <w:t xml:space="preserve">2. ምሳሌ 11፡13 - " ተማላጭ ሚስጢርን ይገልጣል፤ ታማኝ መንፈስ ግን ነገርን ይሰውራል።"</w:t>
      </w:r>
    </w:p>
    <w:p/>
    <w:p>
      <w:r xmlns:w="http://schemas.openxmlformats.org/wordprocessingml/2006/main">
        <w:t xml:space="preserve">መሣፍንት 9:24፣ በስድሳዎቹ የይሩበኣል ልጆች ላይ የተደረገው ግፍ ይመጣ ዘንድ ደማቸውም በገደለው ወንድማቸው በአቤሜሌክ ላይ ይወርድ ዘንድ። በሴኬምም ሰዎች ላይ ወንድሞቹን በመግደል ረዱት።</w:t>
      </w:r>
    </w:p>
    <w:p/>
    <w:p>
      <w:r xmlns:w="http://schemas.openxmlformats.org/wordprocessingml/2006/main">
        <w:t xml:space="preserve">የይሩበኣል ሰባ ልጆች በጭካኔ ተገደሉ፤ አቤሜሌክና የሴኬም ሰዎች ተጠያቂ ነበሩ።</w:t>
      </w:r>
    </w:p>
    <w:p/>
    <w:p>
      <w:r xmlns:w="http://schemas.openxmlformats.org/wordprocessingml/2006/main">
        <w:t xml:space="preserve">1. የኃጢአት ድርጊቶች ውጤቶች</w:t>
      </w:r>
    </w:p>
    <w:p/>
    <w:p>
      <w:r xmlns:w="http://schemas.openxmlformats.org/wordprocessingml/2006/main">
        <w:t xml:space="preserve">2. የአንድነት እና ወንድማማችነት አስፈላጊነት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መሣፍንት 9:25፣ የሴኬምም ሰዎች በተራሮች ራስ ላይ አድብተው አኖሩት፥ በዚያም መንገድ የሚመጡትን ሁሉ ዘረፉ፤ አቤሜሌክም ሰማ።</w:t>
      </w:r>
    </w:p>
    <w:p/>
    <w:p>
      <w:r xmlns:w="http://schemas.openxmlformats.org/wordprocessingml/2006/main">
        <w:t xml:space="preserve">አቤሜሌክ የሴኬም ሰዎች በተራራ ላይ አድብተው ወንበዴዎችን እንዳስቀመጡ ማስጠንቀቂያ ተሰጠው።</w:t>
      </w:r>
    </w:p>
    <w:p/>
    <w:p>
      <w:r xmlns:w="http://schemas.openxmlformats.org/wordprocessingml/2006/main">
        <w:t xml:space="preserve">1. አደጋን ማወቅ እና ነቅቶ መጠበቅ</w:t>
      </w:r>
    </w:p>
    <w:p/>
    <w:p>
      <w:r xmlns:w="http://schemas.openxmlformats.org/wordprocessingml/2006/main">
        <w:t xml:space="preserve">2. የእግዚአብሔር ማስጠንቀቂያ እና የእኛ ምላሽ</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ምሳሌ 22፡3 - “አስተዋይ ፍርሃትን አይቶ ይሰውራል፤ አላዋቂዎች ግን ይሄዳሉ ይታገሣሉ።</w:t>
      </w:r>
    </w:p>
    <w:p/>
    <w:p>
      <w:r xmlns:w="http://schemas.openxmlformats.org/wordprocessingml/2006/main">
        <w:t xml:space="preserve">መሣፍንት 9:26፣ የአቤድም ልጅ ገዓል ከወንድሞቹ ጋር መጣ፥ ወደ ሴኬምም አለፈ፤ የሴኬምም ሰዎች በእርሱ ታመኑ።</w:t>
      </w:r>
    </w:p>
    <w:p/>
    <w:p>
      <w:r xmlns:w="http://schemas.openxmlformats.org/wordprocessingml/2006/main">
        <w:t xml:space="preserve">ገዓል በሴኬም ላይ ያለው እምነት ግልጽ ነው።</w:t>
      </w:r>
    </w:p>
    <w:p/>
    <w:p>
      <w:r xmlns:w="http://schemas.openxmlformats.org/wordprocessingml/2006/main">
        <w:t xml:space="preserve">1. የመተማመን ሃይል፡ እንዴት ሀይልን እንደሚያጎናጽፈን እና ወደ እግዚአብሔር እንድንቀርብ እንደሚያደርገን</w:t>
      </w:r>
    </w:p>
    <w:p/>
    <w:p>
      <w:r xmlns:w="http://schemas.openxmlformats.org/wordprocessingml/2006/main">
        <w:t xml:space="preserve">2. በእግዚአብሔር እቅድ በመታመን እንቅፋቶችን ማሸነፍ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9:27፣ ወደ እርሻም ወጡ፥ ወይናቸውንም ለቀሙ፥ ወይኑንም ረገጡ፥ ደስም አደረጉ፥ ወደ አምላካቸውም ቤት ገቡ፥ በልተውም ጠጡ፥ አቤሜሌክንም ሰደቡ።</w:t>
      </w:r>
    </w:p>
    <w:p/>
    <w:p>
      <w:r xmlns:w="http://schemas.openxmlformats.org/wordprocessingml/2006/main">
        <w:t xml:space="preserve">ይህ ጥቅስ የሴኬም ሰዎች አቤሜሌክን እየረገሙ ለመብላትና ለመጠጣት ወደ ጣዖታቸው ቤተ መቅደስ ሄደው ወይናቸውን እየሰበሰቡ ደስተኞች መሆናቸውን ይገልጻል።</w:t>
      </w:r>
    </w:p>
    <w:p/>
    <w:p>
      <w:r xmlns:w="http://schemas.openxmlformats.org/wordprocessingml/2006/main">
        <w:t xml:space="preserve">1. የጣዖት አምልኮ አደጋ፡ ከመሳፍንት 9፡27 የተሰጠ ማስጠንቀቂያ</w:t>
      </w:r>
    </w:p>
    <w:p/>
    <w:p>
      <w:r xmlns:w="http://schemas.openxmlformats.org/wordprocessingml/2006/main">
        <w:t xml:space="preserve">2. የመርካትና የምስጋና ዋጋ፡ ከመሳፍንት 9፡27 መማር</w:t>
      </w:r>
    </w:p>
    <w:p/>
    <w:p>
      <w:r xmlns:w="http://schemas.openxmlformats.org/wordprocessingml/2006/main">
        <w:t xml:space="preserve">1. ዘጸአት 20፡3-5 - ከእኔ በቀር ሌሎች አማልክት አይሁኑልህ። በላይ በሰማይ ካለው፥ በታችም በምድር ካለው፥ በታችም በውኃ ካለው የማናቸውንም ምስል ለራስህ አታድርግ። አትስገድላቸው አትስገድላቸውም።</w:t>
      </w:r>
    </w:p>
    <w:p/>
    <w:p>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መሣፍንት 9:28፣ የአቤድም ልጅ ገዓል፡— እናገለግለው ዘንድ አቤሜሌክ ማን ነው? የይሩበኣል ልጅ አይደለምን? ዛቡልም መኮንኑ ነውን? የሴኬምን አባት የኤሞርን ሰዎች ተገዙ፤ ስለ ምን እንገዛዋለን?</w:t>
      </w:r>
    </w:p>
    <w:p/>
    <w:p>
      <w:r xmlns:w="http://schemas.openxmlformats.org/wordprocessingml/2006/main">
        <w:t xml:space="preserve">የአቤድ ልጅ ገዓል ለምን የሴኬም ሰዎች የይሩበኣልን ልጅ አቢሜሌክንና መኮንኑን ዜቡልን እንዲያገለግሉ ይጠይቃል። ሕዝቡም የሴኬምን አባት የኤሞርን ሰዎች እንዲያገለግሉ ሐሳብ አቀረበ።</w:t>
      </w:r>
    </w:p>
    <w:p/>
    <w:p>
      <w:r xmlns:w="http://schemas.openxmlformats.org/wordprocessingml/2006/main">
        <w:t xml:space="preserve">1. የእግዚአብሔርን ሥልጣን መታዘዝ፡ የአቤሜሌክ ምሳሌ</w:t>
      </w:r>
    </w:p>
    <w:p/>
    <w:p>
      <w:r xmlns:w="http://schemas.openxmlformats.org/wordprocessingml/2006/main">
        <w:t xml:space="preserve">2. ሌሎችን ማገልገል፡ የጋል ፈታኝ የሴኬም ፈተና</w:t>
      </w:r>
    </w:p>
    <w:p/>
    <w:p>
      <w:r xmlns:w="http://schemas.openxmlformats.org/wordprocessingml/2006/main">
        <w:t xml:space="preserve">1. ሮሜ 13፡1-7 - ሰው ሁሉ በበላይ ላሉት ባለ ሥልጣኖች ይገዛ።</w:t>
      </w:r>
    </w:p>
    <w:p/>
    <w:p>
      <w:r xmlns:w="http://schemas.openxmlformats.org/wordprocessingml/2006/main">
        <w:t xml:space="preserve">2. ማቴዎስ 25፡31-46 - ከሁሉ ከሚያንሱ ከእነዚህ ወንድሞቼና እህቶቼ ለአንዱ ያደረጋችሁት ለእኔ አደረጋችሁት፤</w:t>
      </w:r>
    </w:p>
    <w:p/>
    <w:p>
      <w:r xmlns:w="http://schemas.openxmlformats.org/wordprocessingml/2006/main">
        <w:t xml:space="preserve">መጽሐፈ መሣፍንት 9:29፣ እግዚአብሔርም ይህ ሕዝብ ከእጄ በታች ቢሆን ኖሮ! አቤሜሌክን አስወግደዋለሁ። አቢሜሌክንም፦ ሠራዊትህን ጨምር፥ ውጣም አለው።</w:t>
      </w:r>
    </w:p>
    <w:p/>
    <w:p>
      <w:r xmlns:w="http://schemas.openxmlformats.org/wordprocessingml/2006/main">
        <w:t xml:space="preserve">ኢዮአታም ለሴኬም ሰዎች ተናግሮ አቤሜሌክን ማንገሳቸው የሚያስከትለውን መዘዝ አስጠነቀቃቸው። ከዚያም አቢሜሌክ ሠራዊቱን አብዝቶ እንዲወጣ ነገረው።</w:t>
      </w:r>
    </w:p>
    <w:p/>
    <w:p>
      <w:r xmlns:w="http://schemas.openxmlformats.org/wordprocessingml/2006/main">
        <w:t xml:space="preserve">1. የእግዚአብሔርን ሥልጣን አለመቀበል ያለው አደጋ</w:t>
      </w:r>
    </w:p>
    <w:p/>
    <w:p>
      <w:r xmlns:w="http://schemas.openxmlformats.org/wordprocessingml/2006/main">
        <w:t xml:space="preserve">2. የእግዚአብሔርን ማስጠንቀቂያ ችላ ማለት የሚያስከትላቸው አደጋዎች</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መሣፍንት 9:30፣ የከተማይቱም አለቃ ዜቡል የአቤድን ልጅ የገዓልን ቃል በሰማ ጊዜ ተናደደ።</w:t>
      </w:r>
    </w:p>
    <w:p/>
    <w:p>
      <w:r xmlns:w="http://schemas.openxmlformats.org/wordprocessingml/2006/main">
        <w:t xml:space="preserve">የከተማይቱ ገዥ ዜቡል የአቤድ ልጅ የጋልን ቃል በሰማ ጊዜ ተቆጣ።</w:t>
      </w:r>
    </w:p>
    <w:p/>
    <w:p>
      <w:r xmlns:w="http://schemas.openxmlformats.org/wordprocessingml/2006/main">
        <w:t xml:space="preserve">1. ቁጣ ሁላችንንም የሚነካ ስሜት ነው። ለእሱ ምላሽ የምንሰጥበትን መንገድ በተሻለ መንገድ ለመያዝ የአምላክን መመሪያ መፈለግ አለብን።</w:t>
      </w:r>
    </w:p>
    <w:p/>
    <w:p>
      <w:r xmlns:w="http://schemas.openxmlformats.org/wordprocessingml/2006/main">
        <w:t xml:space="preserve">2. የቃላትን ኃይል ማቃለል የለበትም - ዘላቂ ተጽእኖ ሊኖራቸው ይችላል.</w:t>
      </w:r>
    </w:p>
    <w:p/>
    <w:p>
      <w:r xmlns:w="http://schemas.openxmlformats.org/wordprocessingml/2006/main">
        <w:t xml:space="preserve">1. ምሳሌ 16፡32 - ታጋሽ ከጦረኛ ይሻላል ራሱንም የሚገዛ ከተማን ከሚወስድ ይሻላል።</w:t>
      </w:r>
    </w:p>
    <w:p/>
    <w:p>
      <w:r xmlns:w="http://schemas.openxmlformats.org/wordprocessingml/2006/main">
        <w:t xml:space="preserve">2. ያዕ 1፡19-20 - ውድ ወንድሞቼና እኅቶቼ ይህንን አስተውሉ፡ ሰው ሁሉ ለመስማት የፈጠነ ለመናገርም የዘገየ ለቍጣም የዘገየ ይሁን፤ ምክንያቱም የሰው ቁጣ እግዚአብሔር የሚፈልገውን ጽድቅ አያደርግምና።</w:t>
      </w:r>
    </w:p>
    <w:p/>
    <w:p>
      <w:r xmlns:w="http://schemas.openxmlformats.org/wordprocessingml/2006/main">
        <w:t xml:space="preserve">መሣፍንት 9:31፣ ወደ አቤሜሌክም በስውር መልክተኞችን ላከ፡— እነሆ፥ የአቤድ ልጅ ገዓልና ወንድሞቹ ወደ ሴኬም መጡ። እነሆም፥ ከተማይቱን በአንተ ላይ ይመሠርታሉ።</w:t>
      </w:r>
    </w:p>
    <w:p/>
    <w:p>
      <w:r xmlns:w="http://schemas.openxmlformats.org/wordprocessingml/2006/main">
        <w:t xml:space="preserve">አቤሜሌክ የአቤድ ልጅ ገዓልና ወንድሞቹ ወደ ሴኬም መጥተው ከተማይቱን እየመሸጉ እንደሆነ ነገሩት።</w:t>
      </w:r>
    </w:p>
    <w:p/>
    <w:p>
      <w:r xmlns:w="http://schemas.openxmlformats.org/wordprocessingml/2006/main">
        <w:t xml:space="preserve">1. በእግዚአብሔር በማመን ጠላቶችን ማሸነፍ</w:t>
      </w:r>
    </w:p>
    <w:p/>
    <w:p>
      <w:r xmlns:w="http://schemas.openxmlformats.org/wordprocessingml/2006/main">
        <w:t xml:space="preserve">2. በችግር ላይ ጸንቶ መቆም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8፡31 - "ስለዚህስ ምን እንላለን? እግዚአብሔር ከእኛ ጋር ከሆነ ማን ይቃወመናል?"</w:t>
      </w:r>
    </w:p>
    <w:p/>
    <w:p>
      <w:r xmlns:w="http://schemas.openxmlformats.org/wordprocessingml/2006/main">
        <w:t xml:space="preserve">መሣፍንት 9:32፣ አሁንም አንተና ከአንተ ጋር ያሉት ሕዝብ በሌሊት ተነሡ፥ በሜዳም ተደበቁ።</w:t>
      </w:r>
    </w:p>
    <w:p/>
    <w:p>
      <w:r xmlns:w="http://schemas.openxmlformats.org/wordprocessingml/2006/main">
        <w:t xml:space="preserve">እግዚአብሔር እንድንነሳ እና በእምነታችን እንድንጠነቀቅ ይጠራናል።</w:t>
      </w:r>
    </w:p>
    <w:p/>
    <w:p>
      <w:r xmlns:w="http://schemas.openxmlformats.org/wordprocessingml/2006/main">
        <w:t xml:space="preserve">1. ተነሣና በእግዚአብሔር ኃይል ታመን - መሳፍንት 9፡32</w:t>
      </w:r>
    </w:p>
    <w:p/>
    <w:p>
      <w:r xmlns:w="http://schemas.openxmlformats.org/wordprocessingml/2006/main">
        <w:t xml:space="preserve">2. በመንፈሳዊ ጉዞህ ንቁ እና ንቁ ሁን - መሳፍንት 9፡32</w:t>
      </w:r>
    </w:p>
    <w:p/>
    <w:p>
      <w:r xmlns:w="http://schemas.openxmlformats.org/wordprocessingml/2006/main">
        <w:t xml:space="preserve">1. ኤፌሶን 6፡10-13 - በመጨረሻም በጌታና በታላቅ ኃይሉ የበረታችሁ ሁኑ።</w:t>
      </w:r>
    </w:p>
    <w:p/>
    <w:p>
      <w:r xmlns:w="http://schemas.openxmlformats.org/wordprocessingml/2006/main">
        <w:t xml:space="preserve">2. መዝሙረ ዳዊት 27:14 - እግዚአብሔርን ጠብቅ; አይዞህ አይዞህ ጌታን ጠብቅ።</w:t>
      </w:r>
    </w:p>
    <w:p/>
    <w:p>
      <w:r xmlns:w="http://schemas.openxmlformats.org/wordprocessingml/2006/main">
        <w:t xml:space="preserve">መሣፍንት 9:33፣ በማለዳም ፀሐይ በወጣች ጊዜ በማለዳ ተነሥተህ በከተማይቱ ላይ ትገባለህ፤ እነሆም እርሱና ከእርሱ ጋር ያለው ሕዝብ በአንተ ላይ በወጡ ጊዜ። ፤ የዚያን ጊዜም ምክንያት እንዳገኘህ አድርግላቸው።</w:t>
      </w:r>
    </w:p>
    <w:p/>
    <w:p>
      <w:r xmlns:w="http://schemas.openxmlformats.org/wordprocessingml/2006/main">
        <w:t xml:space="preserve">አቢሜሌክ በማለዳ ፀሐይ ስትወጣ የቴቤስን ከተማ እንዲወጋ ታዘዘ።</w:t>
      </w:r>
    </w:p>
    <w:p/>
    <w:p>
      <w:r xmlns:w="http://schemas.openxmlformats.org/wordprocessingml/2006/main">
        <w:t xml:space="preserve">1. እርምጃ ለመውሰድ ያለው ድፍረት፡- ትክክል የሆነውን ለማድረግ ፍርሃትን ማሸነፍ</w:t>
      </w:r>
    </w:p>
    <w:p/>
    <w:p>
      <w:r xmlns:w="http://schemas.openxmlformats.org/wordprocessingml/2006/main">
        <w:t xml:space="preserve">2. የእምነት ሃይል፡- ዕድሎች ቢኖሩትም እርምጃ መውሰድ</w:t>
      </w:r>
    </w:p>
    <w:p/>
    <w:p>
      <w:r xmlns:w="http://schemas.openxmlformats.org/wordprocessingml/2006/main">
        <w:t xml:space="preserve">1. ዕብራውያን 11፡32-34 ደግሞስ ምን እላለሁ? ስለ ጌዴዎን፣ ስለ ባርቅ፣ ስለ ሳምሶን፣ ስለ ዮፍታሔ፣ ስለ ዳዊትና ስለ ሳሙኤል እንዲሁም በእምነት መንግሥታትን ድል ነሥተው፣ ፍትሕን ስላስከበሩት፣ የተስፋ ቃል ስላገኙ፣ የአንበሶችን አፍ ያቆሙትን ነቢያት ሳልነግራቸው ጊዜ ያጥረኛል።</w:t>
      </w:r>
    </w:p>
    <w:p/>
    <w:p>
      <w:r xmlns:w="http://schemas.openxmlformats.org/wordprocessingml/2006/main">
        <w:t xml:space="preserve">2. ማቴዎስ 28፡18-20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መሣፍንት 9:34፣ አቤሜሌክም ከእርሱም ጋር የነበሩት ሕዝብ ሁሉ በሌሊት ተነሡ፥ በሴኬምም ፊት በአራት ወገን ሸመቁ።</w:t>
      </w:r>
    </w:p>
    <w:p/>
    <w:p>
      <w:r xmlns:w="http://schemas.openxmlformats.org/wordprocessingml/2006/main">
        <w:t xml:space="preserve">አቤሜሌክና ሕዝቡ በሴኬም ላይ በአራት ቡድን በሌሊት ተማከሩ።</w:t>
      </w:r>
    </w:p>
    <w:p/>
    <w:p>
      <w:r xmlns:w="http://schemas.openxmlformats.org/wordprocessingml/2006/main">
        <w:t xml:space="preserve">1. እግዚአብሔር ለእኛ ያለው እቅድ ብዙ ጊዜ የሚገለጠው በጨለማው ዘመን ነው።</w:t>
      </w:r>
    </w:p>
    <w:p/>
    <w:p>
      <w:r xmlns:w="http://schemas.openxmlformats.org/wordprocessingml/2006/main">
        <w:t xml:space="preserve">2. በሁሉም ውሳኔዎቻችን ውስጥ የእግዚአብሔርን መመሪያ መፈለግን ማስታወስ አለብን።</w:t>
      </w:r>
    </w:p>
    <w:p/>
    <w:p>
      <w:r xmlns:w="http://schemas.openxmlformats.org/wordprocessingml/2006/main">
        <w:t xml:space="preserve">1. መዝሙረ ዳዊት 27፡1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መሣፍንት 9:35፣ የአቤድም ልጅ ገዓል ወጣ፥ በከተማይቱም በር መግቢያ ቆመ፤ አቤሜሌክና ከእርሱም ጋር የነበሩት ሕዝብ እንዳያደበቁ ተነሣ።</w:t>
      </w:r>
    </w:p>
    <w:p/>
    <w:p>
      <w:r xmlns:w="http://schemas.openxmlformats.org/wordprocessingml/2006/main">
        <w:t xml:space="preserve">የአቤድ ልጅ ገዓል በከተማይቱ በር ፊት ቆሞ አቤሜሌክና ተከታዮቹ ከተደበቁበት ተነሡ።</w:t>
      </w:r>
    </w:p>
    <w:p/>
    <w:p>
      <w:r xmlns:w="http://schemas.openxmlformats.org/wordprocessingml/2006/main">
        <w:t xml:space="preserve">1. በእምነት የመነሳት እና በእግዚአብሔር ስጦታ የመታመን አስፈላጊነት።</w:t>
      </w:r>
    </w:p>
    <w:p/>
    <w:p>
      <w:r xmlns:w="http://schemas.openxmlformats.org/wordprocessingml/2006/main">
        <w:t xml:space="preserve">2. ፍርሃትን ማሸነፍ እና በእግዚአብሔር ኃይል መታመን አስፈላጊነት።</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መዝሙረ ዳዊት 27:1 - "እግዚአብሔር ብርሃኔ ነው መድኃኒቴም የሚያስፈራኝ ማን ነው?</w:t>
      </w:r>
    </w:p>
    <w:p/>
    <w:p>
      <w:r xmlns:w="http://schemas.openxmlformats.org/wordprocessingml/2006/main">
        <w:t xml:space="preserve">መሣፍንት 9:36፣ ገዓልም ሕዝቡን ባየ ጊዜ ዜቡልን፡— እነሆ፥ ከተራሮች ራስ ላይ ሰዎች ይወርዳሉ፡ አለው። ዜቡልም። የተራሮችን ጥላ እንደ ሰው ታያለህ አለው።</w:t>
      </w:r>
    </w:p>
    <w:p/>
    <w:p>
      <w:r xmlns:w="http://schemas.openxmlformats.org/wordprocessingml/2006/main">
        <w:t xml:space="preserve">ገዓል ሰዎች ከተራራው ሲወርዱ አይቶ ዜቡል የተራራው ጥላ ብቻ ነው አለ።</w:t>
      </w:r>
    </w:p>
    <w:p/>
    <w:p>
      <w:r xmlns:w="http://schemas.openxmlformats.org/wordprocessingml/2006/main">
        <w:t xml:space="preserve">1. በሕይወታችን ውስጥ ያለው የእግዚአብሔር ፈቃድ፡ በአስቸጋሪ ጊዜያት መገኘቱን እንዴት ማወቅ እንችላለን</w:t>
      </w:r>
    </w:p>
    <w:p/>
    <w:p>
      <w:r xmlns:w="http://schemas.openxmlformats.org/wordprocessingml/2006/main">
        <w:t xml:space="preserve">2. የአመለካከት ሃይል፡- አመለካከታችን እንዴት የእኛን እውነታ ይቀርፃል።</w:t>
      </w:r>
    </w:p>
    <w:p/>
    <w:p>
      <w:r xmlns:w="http://schemas.openxmlformats.org/wordprocessingml/2006/main">
        <w:t xml:space="preserve">1. ኢሳይያስ 45:3፡— በስም የምጠራህ የእስራኤል አምላክ እግዚአብሔር እንደ ሆንሁ ታውቅ ዘንድ የጨለማውን መዝገብ በስውርም የተከማቸ ሀብትን እሰጥሃለሁ።</w:t>
      </w:r>
    </w:p>
    <w:p/>
    <w:p>
      <w:r xmlns:w="http://schemas.openxmlformats.org/wordprocessingml/2006/main">
        <w:t xml:space="preserve">2. ዕብራውያን 4፡13 - በፍጥረት ሁሉ በእግዚአብሔር ዘንድ የተሰወረ ምንም የለም። እኛ ልንመልስለት የሚገባን በእርሱ ፊት ሁሉም ነገር የተገለጠና የተራቆተ ነው።</w:t>
      </w:r>
    </w:p>
    <w:p/>
    <w:p>
      <w:r xmlns:w="http://schemas.openxmlformats.org/wordprocessingml/2006/main">
        <w:t xml:space="preserve">መሣፍንት 9:37፣ ገዓልም ደግሞ ተናገረ፡— እነሆ፥ ሰዎች በምድር መካከል ይወርዳሉ፥ ሌላም ጭፍራ በመኒኒም ሜዳ አጠገብ ይመጣል።</w:t>
      </w:r>
    </w:p>
    <w:p/>
    <w:p>
      <w:r xmlns:w="http://schemas.openxmlformats.org/wordprocessingml/2006/main">
        <w:t xml:space="preserve">ጋል ከሁለት የተለያዩ አቅጣጫዎች የሚመጡትን ሁለት ቡድኖች ያስተውላል።</w:t>
      </w:r>
    </w:p>
    <w:p/>
    <w:p>
      <w:r xmlns:w="http://schemas.openxmlformats.org/wordprocessingml/2006/main">
        <w:t xml:space="preserve">1. እግዚአብሔር አንድን ግብ ለማሳካት የማይቻሉ ሁለት ምንጮችን አንድ ላይ ማምጣት ይችላል።</w:t>
      </w:r>
    </w:p>
    <w:p/>
    <w:p>
      <w:r xmlns:w="http://schemas.openxmlformats.org/wordprocessingml/2006/main">
        <w:t xml:space="preserve">2. ከተለመደው ክበባችን በላይ ሰዎችን እና ሀብቶችን ስንፈልግ ህይወታችን ሊለወጥ ይችላል.</w:t>
      </w:r>
    </w:p>
    <w:p/>
    <w:p>
      <w:r xmlns:w="http://schemas.openxmlformats.org/wordprocessingml/2006/main">
        <w:t xml:space="preserve">1. ሮሜ 12፡5 ስለዚህ እኛ ብዙዎች ስንሆን በክርስቶስ አንድ አካል ነን እያንዳንዳችንም የሌላው ብልቶች ነን።</w:t>
      </w:r>
    </w:p>
    <w:p/>
    <w:p>
      <w:r xmlns:w="http://schemas.openxmlformats.org/wordprocessingml/2006/main">
        <w:t xml:space="preserve">2. ኤፌሶን 2፡14-16 እርሱ ሰላማችን ነውና ሁለቱን አንድ ያደረገ በመካከላችንም ያለውን የጥል ግድግዳን ያፈረሰ ሰላማችን ነው። በሥርዓቶች ውስጥ ያሉትን የትእዛዛትን ሕግ እንኳ በሥጋው ጥልን ሽሮ። ከሁለቱ አንድን አዲስ ሰው በራሱ ያደርግ ዘንድ፥ ሰላምንም ያደርጋል። ጥልንም በመስቀሉ ገድሎ በእርሱ ሁለታቸውን በአንድ አካል ከእግዚአብሔር ጋር ያስታርቅ ዘንድ ነው።</w:t>
      </w:r>
    </w:p>
    <w:p/>
    <w:p>
      <w:r xmlns:w="http://schemas.openxmlformats.org/wordprocessingml/2006/main">
        <w:t xml:space="preserve">መሣፍንት 9:38፣ ዜቡልም፡— እናገለግለው ዘንድ አቤሜሌክ ማን ነው፡ ያለህ አፍህ አሁን የት አለ? ይህ የናቃችሁት ሕዝብ አይደለምን? ውጣ፥ አሁን እጸልያለሁ፥ ከእነርሱም ጋር ተዋጋ።</w:t>
      </w:r>
    </w:p>
    <w:p/>
    <w:p>
      <w:r xmlns:w="http://schemas.openxmlformats.org/wordprocessingml/2006/main">
        <w:t xml:space="preserve">ዜቡል ቀደም ሲል አቤሜሌክን በመናቁ ጋዓልን ገጥሞ ወጥቶ ከናቀው ሕዝብ ጋር እንዲዋጋ አበረታታው።</w:t>
      </w:r>
    </w:p>
    <w:p/>
    <w:p>
      <w:r xmlns:w="http://schemas.openxmlformats.org/wordprocessingml/2006/main">
        <w:t xml:space="preserve">1. የግጭት ኃይል፡- ሌሎችን በአክብሮት እንዴት መቃወም እንደሚቻል</w:t>
      </w:r>
    </w:p>
    <w:p/>
    <w:p>
      <w:r xmlns:w="http://schemas.openxmlformats.org/wordprocessingml/2006/main">
        <w:t xml:space="preserve">2. የኩራት አደጋ፡ ስህተታችንን አምኖ መቀበልን መማር</w:t>
      </w:r>
    </w:p>
    <w:p/>
    <w:p>
      <w:r xmlns:w="http://schemas.openxmlformats.org/wordprocessingml/2006/main">
        <w:t xml:space="preserve">1. ምሳሌ 24፡26 - ቅን መልስ የሚሰጥ ከንፈሩን ይስማል።</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መሣፍንት 9:39፣ ገዓልም በሴኬም ሰዎች ፊት ወጣ፥ ከአቤሜሌክም ጋር ተዋጋ።</w:t>
      </w:r>
    </w:p>
    <w:p/>
    <w:p>
      <w:r xmlns:w="http://schemas.openxmlformats.org/wordprocessingml/2006/main">
        <w:t xml:space="preserve">ጋል ከአቢሜሌክ ጋር ተዋጋ።</w:t>
      </w:r>
    </w:p>
    <w:p/>
    <w:p>
      <w:r xmlns:w="http://schemas.openxmlformats.org/wordprocessingml/2006/main">
        <w:t xml:space="preserve">1፡ በእምነት በድፍረትና በጥንካሬ ከክፉ ኃይሎች ጋር መዋጋት አለብን።</w:t>
      </w:r>
    </w:p>
    <w:p/>
    <w:p>
      <w:r xmlns:w="http://schemas.openxmlformats.org/wordprocessingml/2006/main">
        <w:t xml:space="preserve">2:- ከተግዳሮት ወደ ኋላ ልንል አይገባም። ዕድሉ ምንም ይሁን ምን ትክክለኛውን ነገር ለማድረግ መጣር አለብን።</w:t>
      </w:r>
    </w:p>
    <w:p/>
    <w:p>
      <w:r xmlns:w="http://schemas.openxmlformats.org/wordprocessingml/2006/main">
        <w:t xml:space="preserve">1፡ ኤፌሶን 6፡13-17፡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መጽሐፈ መሣፍንት 9:40፣ አቤሜሌክም አሳደደው፥ ከፊቱም ሸሸ፥ እስከ በሩም መግቢያ ድረስ ብዙዎች ቈሰሉ።</w:t>
      </w:r>
    </w:p>
    <w:p/>
    <w:p>
      <w:r xmlns:w="http://schemas.openxmlformats.org/wordprocessingml/2006/main">
        <w:t xml:space="preserve">አቢሜሌክ ሰውን አሳድዶ እስከ በሩ ድረስ በርካቶች እንዲጣሉና እንዲቆስሉ አድርጓል።</w:t>
      </w:r>
    </w:p>
    <w:p/>
    <w:p>
      <w:r xmlns:w="http://schemas.openxmlformats.org/wordprocessingml/2006/main">
        <w:t xml:space="preserve">1. ክፋትን የመከተል አደጋ</w:t>
      </w:r>
    </w:p>
    <w:p/>
    <w:p>
      <w:r xmlns:w="http://schemas.openxmlformats.org/wordprocessingml/2006/main">
        <w:t xml:space="preserve">2. የእግዚአብሔር የማሳደድ ኃይል</w:t>
      </w:r>
    </w:p>
    <w:p/>
    <w:p>
      <w:r xmlns:w="http://schemas.openxmlformats.org/wordprocessingml/2006/main">
        <w:t xml:space="preserve">1. 2ኛ ወደ ጢሞቴዎስ 2:22፣ ስለዚህ የወጣትነት ስሜትን ሽሽ በንጹሕም ልብ ጌታን ከሚጠሩ ጋር ጽድቅንና እምነትን ፍቅርን ሰላምን ተከተል።</w:t>
      </w:r>
    </w:p>
    <w:p/>
    <w:p>
      <w:r xmlns:w="http://schemas.openxmlformats.org/wordprocessingml/2006/main">
        <w:t xml:space="preserve">2. ሮሜ 12፡21፣ ክፉውን በመልካም አሸንፍ እንጂ በክፉ አትሸነፍ።</w:t>
      </w:r>
    </w:p>
    <w:p/>
    <w:p>
      <w:r xmlns:w="http://schemas.openxmlformats.org/wordprocessingml/2006/main">
        <w:t xml:space="preserve">መሣፍንት 9:41፣ አቢሜሌክም በአሩማ ተቀመጠ፤ ዜቡልም ገዓልንና ወንድሞቹን በሴኬም እንዳይቀመጡ አሳደዳቸው።</w:t>
      </w:r>
    </w:p>
    <w:p/>
    <w:p>
      <w:r xmlns:w="http://schemas.openxmlformats.org/wordprocessingml/2006/main">
        <w:t xml:space="preserve">አቢሜሌክ በአሩማ ተቀመጠ ዜቡል ገዓልንና ቤተሰቡን ከሴኬም አስወጣቸው።</w:t>
      </w:r>
    </w:p>
    <w:p/>
    <w:p>
      <w:r xmlns:w="http://schemas.openxmlformats.org/wordprocessingml/2006/main">
        <w:t xml:space="preserve">1. የስልጣን ስልጣን፡ የአቢሜሌክና የዛብሎ ታሪክ።</w:t>
      </w:r>
    </w:p>
    <w:p/>
    <w:p>
      <w:r xmlns:w="http://schemas.openxmlformats.org/wordprocessingml/2006/main">
        <w:t xml:space="preserve">2. በተቃውሞ ፊት ጸንቶ የመቆም አስፈላጊነት፡- የጋል ምሳሌ።</w:t>
      </w:r>
    </w:p>
    <w:p/>
    <w:p>
      <w:r xmlns:w="http://schemas.openxmlformats.org/wordprocessingml/2006/main">
        <w:t xml:space="preserve">1. 1ኛ ጴጥሮስ 5:8-9 - በመጠን ይኑሩ; ንቁ ሁን ። ባላጋራህ ዲያብሎስ የሚውጠውን ፈልጎ እንደሚያገሣ አንበሳ ይዞራል። በዓለም ሁሉ ወንድማማችነታችሁ ያን ዓይነት መከራ እየደረሰባቸው መሆኑን አውቃችሁ በእምነት ጸንታችሁ ተቃወሙት።</w:t>
      </w:r>
    </w:p>
    <w:p/>
    <w:p>
      <w:r xmlns:w="http://schemas.openxmlformats.org/wordprocessingml/2006/main">
        <w:t xml:space="preserve">2. ኤፌሶን 6፡13 - እንግዲህ በክፉው ቀን ለመቃወም፥ ሁሉንም ፈጽማችሁ ለመቆም እንድትችሉ የእግዚአብሔርን ዕቃ ጦር ሁሉ አንሡ።</w:t>
      </w:r>
    </w:p>
    <w:p/>
    <w:p>
      <w:r xmlns:w="http://schemas.openxmlformats.org/wordprocessingml/2006/main">
        <w:t xml:space="preserve">መሣፍንት 9፡42 በነጋውም ሕዝቡ ወደ ሜዳ ወጣ። ለአቢሜሌክም ነገሩት።</w:t>
      </w:r>
    </w:p>
    <w:p/>
    <w:p>
      <w:r xmlns:w="http://schemas.openxmlformats.org/wordprocessingml/2006/main">
        <w:t xml:space="preserve">ሕዝቡም ከአንድ ቀን በፊት የሆነውን ነገር ለአቤሜሌክ ነገሩት።</w:t>
      </w:r>
    </w:p>
    <w:p/>
    <w:p>
      <w:r xmlns:w="http://schemas.openxmlformats.org/wordprocessingml/2006/main">
        <w:t xml:space="preserve">1. እግዚአብሔር የገባው ቃል መፈጸሙን ሁልጊዜ ያረጋግጣል።</w:t>
      </w:r>
    </w:p>
    <w:p/>
    <w:p>
      <w:r xmlns:w="http://schemas.openxmlformats.org/wordprocessingml/2006/main">
        <w:t xml:space="preserve">2. አንድነት ውስጥ ሃይል አለ።</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ሰውም ብቻውን በሆነው ላይ ቢያሸንፍ ሁለቱ ይቃወሙታል። ሦስት የተገመደ ገመድም ፈጥኖ አይሰበርም።</w:t>
      </w:r>
    </w:p>
    <w:p/>
    <w:p>
      <w:r xmlns:w="http://schemas.openxmlformats.org/wordprocessingml/2006/main">
        <w:t xml:space="preserve">መሣፍንት 9:43፣ ሕዝቡንም ወሰደ፥ በሦስትም ክፍል ከፈላቸው፥ በሜዳም ሸመቀ፥ አየ፥ እነሆም፥ ሕዝቡ ከከተማይቱ ወጥቶ ነበር፤ ተነሥቶም መታቸው።</w:t>
      </w:r>
    </w:p>
    <w:p/>
    <w:p>
      <w:r xmlns:w="http://schemas.openxmlformats.org/wordprocessingml/2006/main">
        <w:t xml:space="preserve">አቤሜሌክ የሴኬምንም ሰዎች በሦስት ቡድን ከፍሎ አድፍጦ ከከተማይቱ በወጡ ጊዜ ደበደቡአቸው።</w:t>
      </w:r>
    </w:p>
    <w:p/>
    <w:p>
      <w:r xmlns:w="http://schemas.openxmlformats.org/wordprocessingml/2006/main">
        <w:t xml:space="preserve">1. የኩራት እና የመከፋፈል አደጋ</w:t>
      </w:r>
    </w:p>
    <w:p/>
    <w:p>
      <w:r xmlns:w="http://schemas.openxmlformats.org/wordprocessingml/2006/main">
        <w:t xml:space="preserve">2. የኃጢአት ውጤቶች</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መሣፍንት 9:44፣ አቤሜሌክም ከእርሱም ጋር የነበረው ጭፍራ ወደ ፊት ተነሥተው በከተማይቱ በር መግቢያ ላይ ቆሙ፤ ሁለቱም ወገኖች በሜዳ ላይ ባሉት ሰዎች ሁሉ ላይ ሮጡ፥ ገደሉአቸውም።</w:t>
      </w:r>
    </w:p>
    <w:p/>
    <w:p>
      <w:r xmlns:w="http://schemas.openxmlformats.org/wordprocessingml/2006/main">
        <w:t xml:space="preserve">አቢሜሌክና ተከታዮቹ በአንድ ከተማ ላይ ጥቃት ሰንዝረው በሜዳ ያሉትን ሁሉ ገደሉ።</w:t>
      </w:r>
    </w:p>
    <w:p/>
    <w:p>
      <w:r xmlns:w="http://schemas.openxmlformats.org/wordprocessingml/2006/main">
        <w:t xml:space="preserve">1. የመሪነት ሃይል - ለውጥ ለማምጣት የጠንካራ መሪ አስፈላጊነት።</w:t>
      </w:r>
    </w:p>
    <w:p/>
    <w:p>
      <w:r xmlns:w="http://schemas.openxmlformats.org/wordprocessingml/2006/main">
        <w:t xml:space="preserve">2. የስግብግብነት አደጋዎች - ምኞት የሚያስከትለውን መዘዝ መረዳት.</w:t>
      </w:r>
    </w:p>
    <w:p/>
    <w:p>
      <w:r xmlns:w="http://schemas.openxmlformats.org/wordprocessingml/2006/main">
        <w:t xml:space="preserve">1. የማቴዎስ ወንጌል 5:17 - "እኔ ሕግንና ነቢያትን ለመሻር የመጣሁ አይምሰላችሁ፤ ልፈጽም እንጂ ለመሻር አልመጣሁም።"</w:t>
      </w:r>
    </w:p>
    <w:p/>
    <w:p>
      <w:r xmlns:w="http://schemas.openxmlformats.org/wordprocessingml/2006/main">
        <w:t xml:space="preserve">2. ምሳሌ 16፡2 - "የሰው መንገድ ሁሉ በዓይኑ ፊት ንጹሕ ነው፤ እግዚአብሔር ግን መንፈስን ይመዝናል።"</w:t>
      </w:r>
    </w:p>
    <w:p/>
    <w:p>
      <w:r xmlns:w="http://schemas.openxmlformats.org/wordprocessingml/2006/main">
        <w:t xml:space="preserve">መሣፍንት 9:45፣ አቤሜሌክም ያን ቀን ሁሉ ከተማይቱን ተዋጋ። ከተማይቱንም ወሰደ፥ በእርስዋም ያሉትን ሰዎች ገደለ፥ ከተማይቱንም ደበደበ፥ በጨውም ዘራ።</w:t>
      </w:r>
    </w:p>
    <w:p/>
    <w:p>
      <w:r xmlns:w="http://schemas.openxmlformats.org/wordprocessingml/2006/main">
        <w:t xml:space="preserve">አቢሜሌክ ከተማንና ሕዝብዋን አጠፋ።</w:t>
      </w:r>
    </w:p>
    <w:p/>
    <w:p>
      <w:r xmlns:w="http://schemas.openxmlformats.org/wordprocessingml/2006/main">
        <w:t xml:space="preserve">1፡ የእግዚአብሔር ቁጣ በአቤሜሌክ ታሪክ ውስጥ ይታያል።</w:t>
      </w:r>
    </w:p>
    <w:p/>
    <w:p>
      <w:r xmlns:w="http://schemas.openxmlformats.org/wordprocessingml/2006/main">
        <w:t xml:space="preserve">2፡ እግዚአብሔርን እንዳናስቆጣና እንዳንቈጣ መጠንቀቅ አለብን።</w:t>
      </w:r>
    </w:p>
    <w:p/>
    <w:p>
      <w:r xmlns:w="http://schemas.openxmlformats.org/wordprocessingml/2006/main">
        <w:t xml:space="preserve">1፡ ሕዝቅኤል 16:4፡— በተወለድህበትም ቀን፡ አንተን ትጠጣ ዘንድ እምብርትህ አልተቈረጠም፥ በውኃም አልታጠብህም፤ ከቶ አልጨምህም ወይም አልታጠቅህም።</w:t>
      </w:r>
    </w:p>
    <w:p/>
    <w:p>
      <w:r xmlns:w="http://schemas.openxmlformats.org/wordprocessingml/2006/main">
        <w:t xml:space="preserve">2፡ ማቴዎስ 5:13፡— እናንተ የምድር ጨው ናችሁ፤ ጨው ግን አልጫ ቢሆን በምን ይጣፍጣል? ወደ ውጭ ከመጣልና በሰው እግር ከመረገጥ በቀር ወደ ፊት ለምንም አይጠቅምም።</w:t>
      </w:r>
    </w:p>
    <w:p/>
    <w:p>
      <w:r xmlns:w="http://schemas.openxmlformats.org/wordprocessingml/2006/main">
        <w:t xml:space="preserve">መሣፍንት 9:46፣ የሴኬም ግንብ ሰዎች ሁሉ ይህን በሰሙ ጊዜ ወደ በሪት አምላክ ምሽግ ገቡ።</w:t>
      </w:r>
    </w:p>
    <w:p/>
    <w:p>
      <w:r xmlns:w="http://schemas.openxmlformats.org/wordprocessingml/2006/main">
        <w:t xml:space="preserve">የሴኬም ግንብ ሰዎች ወሬ በሰሙ ጊዜ ወደ ቤሪት አምላክ መቅደስ ገቡ።</w:t>
      </w:r>
    </w:p>
    <w:p/>
    <w:p>
      <w:r xmlns:w="http://schemas.openxmlformats.org/wordprocessingml/2006/main">
        <w:t xml:space="preserve">1. እግዚአብሔርን በመታዘዝ መኖር፡- ከሴኬም ሰዎች መማር</w:t>
      </w:r>
    </w:p>
    <w:p/>
    <w:p>
      <w:r xmlns:w="http://schemas.openxmlformats.org/wordprocessingml/2006/main">
        <w:t xml:space="preserve">2. የእግዚአብሔርን አላማ መረዳት እና ፈቃዱን መከተል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9:47፣ አቤሜሌክም የሴኬም ግንብ ሰዎች ሁሉ እንደ ተሰበሰቡ ሰማ።</w:t>
      </w:r>
    </w:p>
    <w:p/>
    <w:p>
      <w:r xmlns:w="http://schemas.openxmlformats.org/wordprocessingml/2006/main">
        <w:t xml:space="preserve">የሴኬም ግንብ ሰዎች ተሰብስበው ወሬውን ለአቤሜሌክ ነገሩት።</w:t>
      </w:r>
    </w:p>
    <w:p/>
    <w:p>
      <w:r xmlns:w="http://schemas.openxmlformats.org/wordprocessingml/2006/main">
        <w:t xml:space="preserve">1. የእግዚአብሔር ጊዜ ፍጹም ነው - መክብብ 3፡1-8</w:t>
      </w:r>
    </w:p>
    <w:p/>
    <w:p>
      <w:r xmlns:w="http://schemas.openxmlformats.org/wordprocessingml/2006/main">
        <w:t xml:space="preserve">2. ጉዳዮችን በራስህ እጅ ለመውሰድ አትፈተን - ምሳሌ 16፡32</w:t>
      </w:r>
    </w:p>
    <w:p/>
    <w:p>
      <w:r xmlns:w="http://schemas.openxmlformats.org/wordprocessingml/2006/main">
        <w:t xml:space="preserve">1. መጽሐፈ ምሳሌ 21፡30 - "ጥበብና ማስተዋል ወይም አሳብ በእግዚአብሄር ላይ ሊሳካ አይችልም።"</w:t>
      </w:r>
    </w:p>
    <w:p/>
    <w:p>
      <w:r xmlns:w="http://schemas.openxmlformats.org/wordprocessingml/2006/main">
        <w:t xml:space="preserve">2. ያዕ 4፡13-15 - "አሁን ኑ ዛሬ ወይም ነገ ወደዚህ ከተማ እንሄዳለን በዚያም ዓመት እንኖራለን እንነግድማለን እናተርፍማለን የምትሉ እናንተ፥ አሁን ኑ። ሕይወታችሁ ምንድር ነው? እናንተ ለጥቂት ጊዜ ታይቶ የሚጠፋ ጭጋግ ናችሁና።</w:t>
      </w:r>
    </w:p>
    <w:p/>
    <w:p>
      <w:r xmlns:w="http://schemas.openxmlformats.org/wordprocessingml/2006/main">
        <w:t xml:space="preserve">መሣፍንት 9:48፣ አቤሜሌክም ከእርሱም ጋር የነበሩት ሕዝብ ሁሉ ወደ ሰልሞን ተራራ ወጣ። አቢሜሌክም መጥረቢያ በእጁ ወሰደ፥ ከዛፉም ቅርንጫፍ ቈረጠ፥ ወስዶም በትከሻው ላይ አኖረ፥ ከእርሱም ጋር የነበሩትን ሰዎች። እኔ እንዳደረግሁ አድርግ.</w:t>
      </w:r>
    </w:p>
    <w:p/>
    <w:p>
      <w:r xmlns:w="http://schemas.openxmlformats.org/wordprocessingml/2006/main">
        <w:t xml:space="preserve">አቢሜሌክም ሕዝቡን መርቶ ወደ ሰልሞን ተራራ ወጣ፤ መጥረቢያም ወሰደ፤ የዛፉንም ቅርንጫፍ ቈረጠ፤ ለሕዝቡም ምልክት እንዲሆን በትከሻው ላይ አኖረው።</w:t>
      </w:r>
    </w:p>
    <w:p/>
    <w:p>
      <w:r xmlns:w="http://schemas.openxmlformats.org/wordprocessingml/2006/main">
        <w:t xml:space="preserve">1. የእግዚአብሔርን ምሳሌ በመከተል ሌሎችን በአርአያነት መምራት እንችላለን</w:t>
      </w:r>
    </w:p>
    <w:p/>
    <w:p>
      <w:r xmlns:w="http://schemas.openxmlformats.org/wordprocessingml/2006/main">
        <w:t xml:space="preserve">2. በእግዚአብሔር በምንታመንበት ጊዜ ማንኛውንም መሰናክል ለማለፍ ጥንካሬ አለን።</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ፊልጵስዩስ 4፡13 ኃይልን በሚሰጠኝ በእርሱ ይህን ሁሉ ማድረግ እችላለሁ።</w:t>
      </w:r>
    </w:p>
    <w:p/>
    <w:p>
      <w:r xmlns:w="http://schemas.openxmlformats.org/wordprocessingml/2006/main">
        <w:t xml:space="preserve">መሣፍንት 9:49፣ ሕዝቡም ሁሉ እያንዳንዳቸው ቅርንጫፎቹን ቈረጡ፥ አቤሜሌክንም ተከተሉት፥ በምሽጉም ውስጥ አኖሩአቸው፥ ምሽጉንም አቃጠሉባቸው። የሴኬም ግንብ ሰዎች ሁሉ አንድ ሺህ የሚያህሉ ወንዶችና ሴቶች ሞቱ።</w:t>
      </w:r>
    </w:p>
    <w:p/>
    <w:p>
      <w:r xmlns:w="http://schemas.openxmlformats.org/wordprocessingml/2006/main">
        <w:t xml:space="preserve">አቢሜሌክና ሕዝቡ ቅርንጫፎቹን ቈርጠው የሴኬምን ግንብ አቃጥለው አንድ ሺህ ሰው ሞቱ።</w:t>
      </w:r>
    </w:p>
    <w:p/>
    <w:p>
      <w:r xmlns:w="http://schemas.openxmlformats.org/wordprocessingml/2006/main">
        <w:t xml:space="preserve">1. የአመፅ ዋጋ - መሳፍንት 9:49</w:t>
      </w:r>
    </w:p>
    <w:p/>
    <w:p>
      <w:r xmlns:w="http://schemas.openxmlformats.org/wordprocessingml/2006/main">
        <w:t xml:space="preserve">2. የኃጢአት መዘዝ - መሳፍንት 9፡49</w:t>
      </w:r>
    </w:p>
    <w:p/>
    <w:p>
      <w:r xmlns:w="http://schemas.openxmlformats.org/wordprocessingml/2006/main">
        <w:t xml:space="preserve">1. ኢሳ 9፡19 - በሠራዊት ጌታ በእግዚአብሔር ቍጣ ምድር ጨለመች ሕዝቡም እንደ እሳት ማገዶ ይሆናሉ ማንም ለወንድሙ አይራራም።</w:t>
      </w:r>
    </w:p>
    <w:p/>
    <w:p>
      <w:r xmlns:w="http://schemas.openxmlformats.org/wordprocessingml/2006/main">
        <w:t xml:space="preserve">2. ምሳሌ 1፡16-19 - እግሮቻቸው ወደ ክፋት ይሮጣሉና፥ ደምንም ለማፍሰስ ቸኩለዋል። በእርግጥም መረቡ በማንኛውም ወፍ ፊት ተዘርግቷል. ደማቸውንም ያደባሉ; በድብቅ ለሕይወታቸው ተደብቀዋል። በጥቅም የሚጎመጁ ሁሉ መንገድ እንዲሁ ነው። የባለቤቶቹን ሕይወት የሚወስድ.</w:t>
      </w:r>
    </w:p>
    <w:p/>
    <w:p>
      <w:r xmlns:w="http://schemas.openxmlformats.org/wordprocessingml/2006/main">
        <w:t xml:space="preserve">መሣፍንት 9:50፣ አቤሜሌክም ወደ ቴቤስ ሄደ፥ በቴቤስም ላይ ሰፈረ፥ ወሰዳትም።</w:t>
      </w:r>
    </w:p>
    <w:p/>
    <w:p>
      <w:r xmlns:w="http://schemas.openxmlformats.org/wordprocessingml/2006/main">
        <w:t xml:space="preserve">አቢሜሌክ ቴቤዝን አሸነፈ።</w:t>
      </w:r>
    </w:p>
    <w:p/>
    <w:p>
      <w:r xmlns:w="http://schemas.openxmlformats.org/wordprocessingml/2006/main">
        <w:t xml:space="preserve">1፡ የእግዚአብሔር ኃይል በመታዘዝ ይገለጣል።</w:t>
      </w:r>
    </w:p>
    <w:p/>
    <w:p>
      <w:r xmlns:w="http://schemas.openxmlformats.org/wordprocessingml/2006/main">
        <w:t xml:space="preserve">2፦ በእምነትና በድፍረት ጠላቶቻችሁን ድል አድርጉ።</w:t>
      </w:r>
    </w:p>
    <w:p/>
    <w:p>
      <w:r xmlns:w="http://schemas.openxmlformats.org/wordprocessingml/2006/main">
        <w:t xml:space="preserve">1፡ ምሳሌ 16፡7 የሰው መንገድ እግዚአብሔርን ደስ ባሰኘ ጊዜ ጠላቶቹን ከእርሱ ጋር ያስማማል።</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መሣፍንት 9:51፣ በከተማይቱም ውስጥ ጠንካራ ግንብ ነበረ፥ በዚያም ወንዶችና ሴቶች ሁሉ የከተማይቱም ሰዎች ሁሉ ሸሽተው ዘግተውባቸው ወደ ግንቡ ራስ ላይ ወጡ።</w:t>
      </w:r>
    </w:p>
    <w:p/>
    <w:p>
      <w:r xmlns:w="http://schemas.openxmlformats.org/wordprocessingml/2006/main">
        <w:t xml:space="preserve">የከተማው ሰዎች በጠንካራ ግንብ ውስጥ ተጠለሉ።</w:t>
      </w:r>
    </w:p>
    <w:p/>
    <w:p>
      <w:r xmlns:w="http://schemas.openxmlformats.org/wordprocessingml/2006/main">
        <w:t xml:space="preserve">1. እግዚአብሔር ሁል ጊዜ በችግር ጊዜ መሸሸጊያ ቦታን ይሰጠናል።</w:t>
      </w:r>
    </w:p>
    <w:p/>
    <w:p>
      <w:r xmlns:w="http://schemas.openxmlformats.org/wordprocessingml/2006/main">
        <w:t xml:space="preserve">2. በአደጋ ጊዜ እንደሚጠብቀን በእርሱ መታመን አለብን።</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ምሳሌ 18፡10 - "የእግዚአብሔር ስም የጸና ግንብ ነው፤ ጻድቅ ወደ እርሱ ሮጦ በደኅና ይኖራል።"</w:t>
      </w:r>
    </w:p>
    <w:p/>
    <w:p>
      <w:r xmlns:w="http://schemas.openxmlformats.org/wordprocessingml/2006/main">
        <w:t xml:space="preserve">መሣፍንት 9:52፣ አቤሜሌክም ወደ ግንቡ መጣ፥ ተዋጋውም፥ በእሳትም ሊያቃጥለው ወደ ግንቡ ደጃፍ ሄደ።</w:t>
      </w:r>
    </w:p>
    <w:p/>
    <w:p>
      <w:r xmlns:w="http://schemas.openxmlformats.org/wordprocessingml/2006/main">
        <w:t xml:space="preserve">አቢሜሌክ ግንቡን በማጥቃት ሊያቃጥለው ሞከረ።</w:t>
      </w:r>
    </w:p>
    <w:p/>
    <w:p>
      <w:r xmlns:w="http://schemas.openxmlformats.org/wordprocessingml/2006/main">
        <w:t xml:space="preserve">1: በአስቸጋሪ ሁኔታዎች ውስጥ ምንም ያህል ከባድ ቢመስልም እርምጃ መውሰድ እና ተስፋ አለመቁረጥ አስፈላጊ ነው.</w:t>
      </w:r>
    </w:p>
    <w:p/>
    <w:p>
      <w:r xmlns:w="http://schemas.openxmlformats.org/wordprocessingml/2006/main">
        <w:t xml:space="preserve">2፡- ግጭት በሚያጋጥመን ጊዜ የሚያጋጥሙንን ፈተናዎች ለማሸነፍ ቆራጥ እና ቆራጥ መሆን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መሣፍንት 9:53፣ አንዲት ሴትም በአቤሜሌክ ራስ ላይ የወፍጮ ድንጋይ ጣለች፥ ሁሉምም የራስ ቅሉን ሰበረ።</w:t>
      </w:r>
    </w:p>
    <w:p/>
    <w:p>
      <w:r xmlns:w="http://schemas.openxmlformats.org/wordprocessingml/2006/main">
        <w:t xml:space="preserve">አንዲት ሴት በአቢሜሌክ ላይ የወፍጮ ድንጋይ ወረወረች እና የራስ ቅሉን ሰበረች።</w:t>
      </w:r>
    </w:p>
    <w:p/>
    <w:p>
      <w:r xmlns:w="http://schemas.openxmlformats.org/wordprocessingml/2006/main">
        <w:t xml:space="preserve">1. የሴት ሃይል፡- የአቤሜሌክ ታሪክ እና የወፍጮ ድንጋይ ያለባት ሴት</w:t>
      </w:r>
    </w:p>
    <w:p/>
    <w:p>
      <w:r xmlns:w="http://schemas.openxmlformats.org/wordprocessingml/2006/main">
        <w:t xml:space="preserve">2. ትክክለኛውን መንገድ መምረጥ፡- በእግዚአብሔር መልክ መኖር</w:t>
      </w:r>
    </w:p>
    <w:p/>
    <w:p>
      <w:r xmlns:w="http://schemas.openxmlformats.org/wordprocessingml/2006/main">
        <w:t xml:space="preserve">1. ምሳሌ 20፡30 “የቁስል ሰማያዊነት ክፋትን ያስወግዳል፤ የሆድ ዕቃንም ግርፋት ያደርሳል።</w:t>
      </w:r>
    </w:p>
    <w:p/>
    <w:p>
      <w:r xmlns:w="http://schemas.openxmlformats.org/wordprocessingml/2006/main">
        <w:t xml:space="preserve">2. መዝሙረ ዳዊት 103፡11 "ሰማይ ከምድር በላይ ከፍ እንዳለ እንዲሁ ምሕረቱ ለሚፈሩት ታላቅ ነውና።"</w:t>
      </w:r>
    </w:p>
    <w:p/>
    <w:p>
      <w:r xmlns:w="http://schemas.openxmlformats.org/wordprocessingml/2006/main">
        <w:t xml:space="preserve">መሣፍንት 9:54፣ ጋሻ ጃግሬውንም ፈጥኖ ጠርቶ፡— ሴት ገደለችው እንዳትሉ ሰይፍህን መዝዘህ ግደለኝ፡ አለው። ጕልማሳውም ወጋው ሞተም።</w:t>
      </w:r>
    </w:p>
    <w:p/>
    <w:p>
      <w:r xmlns:w="http://schemas.openxmlformats.org/wordprocessingml/2006/main">
        <w:t xml:space="preserve">የሴኬም ገዥ አቢሜሌክ አንዲት ሴት የወፍጮ ድንጋይ በመወርወር ክፉኛ ቆስሎ ነበር። ከዚያም ሰዎች አንዲት ሴት ገደለችው እንዳይሉ ጋሻ ጃግሬውን እንዲገድለው ጠየቀው። ጋሻ ጃግሬውም ወጋው እና ሞተ።</w:t>
      </w:r>
    </w:p>
    <w:p/>
    <w:p>
      <w:r xmlns:w="http://schemas.openxmlformats.org/wordprocessingml/2006/main">
        <w:t xml:space="preserve">1. የሴቶች ኃይል እና የትህትና ፍላጎት</w:t>
      </w:r>
    </w:p>
    <w:p/>
    <w:p>
      <w:r xmlns:w="http://schemas.openxmlformats.org/wordprocessingml/2006/main">
        <w:t xml:space="preserve">2. መስዋዕትነት እና ክብርን ማሳደድ</w:t>
      </w:r>
    </w:p>
    <w:p/>
    <w:p>
      <w:r xmlns:w="http://schemas.openxmlformats.org/wordprocessingml/2006/main">
        <w:t xml:space="preserve">1. ምሳሌ 11፡2 - ትዕቢት በመጣች ጊዜ ውርደት ትመጣለች፤ በትሕትና ግን ጥበብ ትገኛለች።</w:t>
      </w:r>
    </w:p>
    <w:p/>
    <w:p>
      <w:r xmlns:w="http://schemas.openxmlformats.org/wordprocessingml/2006/main">
        <w:t xml:space="preserve">2. 1ኛ ቆሮንቶስ 10፡12 - እንግዲያስ የቆምህ መስሎህ ከሆነ እንዳትወድቅ ተጠንቀቅ!</w:t>
      </w:r>
    </w:p>
    <w:p/>
    <w:p>
      <w:r xmlns:w="http://schemas.openxmlformats.org/wordprocessingml/2006/main">
        <w:t xml:space="preserve">መሣፍንት 9:55፣ የእስራኤልም ሰዎች አቤሜሌክ እንደ ሞተ ባዩ ጊዜ እያንዳንዱ ወደ ስፍራው ሄደ።</w:t>
      </w:r>
    </w:p>
    <w:p/>
    <w:p>
      <w:r xmlns:w="http://schemas.openxmlformats.org/wordprocessingml/2006/main">
        <w:t xml:space="preserve">አቢሜሌክ በእስራኤል ሰዎች ተገደለ፤ ከዚያም ወደ ቤታቸው ተመለሱ።</w:t>
      </w:r>
    </w:p>
    <w:p/>
    <w:p>
      <w:r xmlns:w="http://schemas.openxmlformats.org/wordprocessingml/2006/main">
        <w:t xml:space="preserve">1. የአንድነት ሃይል - የጋራ ጠላትን ለመታገል መሰባሰብ እንዴት ፍትህና ሰላምን ያመጣል።</w:t>
      </w:r>
    </w:p>
    <w:p/>
    <w:p>
      <w:r xmlns:w="http://schemas.openxmlformats.org/wordprocessingml/2006/main">
        <w:t xml:space="preserve">2. የመታዘዝ ሕይወት - እግዚአብሔርን ማክበር እና ፈቃዱን ማድረግ እውነተኛ ፍጻሜውን እንዴት እንደሚያመጣ።</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መሣፍንት 9:56፣ እግዚአብሔርም ሰባ ወንድሞቹን በገደለ ጊዜ በአባቱ ላይ ያደረገውን የአቤሜሌክን ክፋት መለሰለት።</w:t>
      </w:r>
    </w:p>
    <w:p/>
    <w:p>
      <w:r xmlns:w="http://schemas.openxmlformats.org/wordprocessingml/2006/main">
        <w:t xml:space="preserve">አቢሜሌክ ሰባ ወንድሞቹን ገደለ፤ እግዚአብሔርም ስለ ክፋቱ ቀጣው።</w:t>
      </w:r>
    </w:p>
    <w:p/>
    <w:p>
      <w:r xmlns:w="http://schemas.openxmlformats.org/wordprocessingml/2006/main">
        <w:t xml:space="preserve">1. የኃጢአት መዘዝ፡- ከአቢሜሌክ ስህተት መማር</w:t>
      </w:r>
    </w:p>
    <w:p/>
    <w:p>
      <w:r xmlns:w="http://schemas.openxmlformats.org/wordprocessingml/2006/main">
        <w:t xml:space="preserve">2. የቤዛነት ኃይል፡- በንስሐ ኃጢአትን ማሸነፍ</w:t>
      </w:r>
    </w:p>
    <w:p/>
    <w:p>
      <w:r xmlns:w="http://schemas.openxmlformats.org/wordprocessingml/2006/main">
        <w:t xml:space="preserve">1. ዘፍጥረት 4፡7-8 " መልካም ብታደርግ ተቀባይነት አይኖርህምን? መልካም ባታደርግም ኃጢአት በደጅ ትተኛለች።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መሣፍንት 9:57፣ እግዚአብሔርም የሴኬምን ሰዎች ክፋት ሁሉ በራሳቸው ላይ ሰጣቸው፤ የይሩበኣልም ልጅ የኢዮአታም እርግማን ወረደባቸው።</w:t>
      </w:r>
    </w:p>
    <w:p/>
    <w:p>
      <w:r xmlns:w="http://schemas.openxmlformats.org/wordprocessingml/2006/main">
        <w:t xml:space="preserve">እግዚአብሔር የሴኬምን ሰዎች እንደ የይሩበኣል ልጅ ኢዮአታም ረገማቸው።</w:t>
      </w:r>
    </w:p>
    <w:p/>
    <w:p>
      <w:r xmlns:w="http://schemas.openxmlformats.org/wordprocessingml/2006/main">
        <w:t xml:space="preserve">1. የኃጢአት ውጤቶች እና የእግዚአብሔር ፍርድ</w:t>
      </w:r>
    </w:p>
    <w:p/>
    <w:p>
      <w:r xmlns:w="http://schemas.openxmlformats.org/wordprocessingml/2006/main">
        <w:t xml:space="preserve">2. ክፋትን በማሸነፍ የጸሎት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5፡16 - የጻድቅ ሰው ጸሎት ኃይልና ኃይል ታደርጋለች።</w:t>
      </w:r>
    </w:p>
    <w:p/>
    <w:p>
      <w:r xmlns:w="http://schemas.openxmlformats.org/wordprocessingml/2006/main">
        <w:t xml:space="preserve">መሳፍንት 10 በሦስት አንቀጾች እንደሚከተለው ከተጠቆሙ ጥቅሶች ጋር ሊጠቃለል ይችላል።</w:t>
      </w:r>
    </w:p>
    <w:p/>
    <w:p>
      <w:r xmlns:w="http://schemas.openxmlformats.org/wordprocessingml/2006/main">
        <w:t xml:space="preserve">አንቀጽ 1፡ መሳፍንት 10፡1-5 የእስራኤልን አለመታዘዝ እና ጭቆና ዑደት ያስተዋውቃል። ምዕራፉ የሚጀምረው በድምሩ አርባ አምስት ዓመታት በእስራኤል ላይ የገዙትን ቶላ እና ኢያይር የተባሉትን የሁለት ዳኞች ስም በመዘርዘር ነው። እስራኤላውያን ከሞቱ በኋላ እንደገና ከአምላክ በመራቅ ባዕድ አማልክትን በተለይም የከነዓናውያንን፣ የአሞናውያንን፣ የፍልስጥኤማውያንን እና የሲዶናውያንን አማልክትን ማምለክ ጀመሩ። ከመታዘዛቸው የተነሣ እግዚአብሔር እነዚህን ሕዝቦች ለአሥራ ስምንት ዓመታት እንዲጨቁኗቸው ፈቀደ።</w:t>
      </w:r>
    </w:p>
    <w:p/>
    <w:p>
      <w:r xmlns:w="http://schemas.openxmlformats.org/wordprocessingml/2006/main">
        <w:t xml:space="preserve">አንቀጽ 2፡ በመሳፍንት 10፡6-16 በመቀጠል፣ የእስራኤልን ንስሐ እና የእግዚአብሔርን ምላሽ ይተርካል። ምዕራፉ እስራኤላውያን ኃጢአታቸውን እንዴት እንደተገነዘቡ እና ከጨቋኞቻቸው እንዲያድናቸው ወደ እግዚአብሔር እንዴት እንደጮኹ ይገልጻል። ለልመናቸው ምላሽ፣ እርሱን በመተው እና ሌሎች አማልክትን በማመላለሳቸው እግዚአብሔር ይገስጻቸዋል። ከግብፅ ነፃ በማውጣት ያለውን ታማኝነት ያሳስባቸዋል እና በጣዖት አምልኮ ከቀጠሉ የእርሱን እርዳታ እንዳይጠብቁ አስጠንቅቋቸዋል።</w:t>
      </w:r>
    </w:p>
    <w:p/>
    <w:p>
      <w:r xmlns:w="http://schemas.openxmlformats.org/wordprocessingml/2006/main">
        <w:t xml:space="preserve">አንቀጽ 3፦ መሳፍንት 10 የሚደመደመው አሞናውያን ከእስራኤል ጋር ለመዋጋት በተሰበሰቡበት ዘገባ ነው። በመሳፍንት 10፡17-18 ላይ፣ የእግዚአብሔር ማስጠንቀቂያ ቢኖርም ሕዝቡ አሁንም ጣዖቶቻቸውን ለመተው ፈቃደኛ እንዳልሆኑ ተጠቅሷል። በዚህም የተነሳ የአሞናውያን ሠራዊት በእነርሱ ላይ በሚሰበሰብበት ጊዜ በጣም አደገኛ ሁኔታ ይገጥማቸዋል። በዚህ ዛቻ የተጨነቁ፣ ኃጢአታቸውን በእግዚአብሔር ፊት ተናዘዙ እናም በድጋሚ የእርሱን እርዳታ ጠየቁ።</w:t>
      </w:r>
    </w:p>
    <w:p/>
    <w:p>
      <w:r xmlns:w="http://schemas.openxmlformats.org/wordprocessingml/2006/main">
        <w:t xml:space="preserve">በማጠቃለያው:</w:t>
      </w:r>
    </w:p>
    <w:p>
      <w:r xmlns:w="http://schemas.openxmlformats.org/wordprocessingml/2006/main">
        <w:t xml:space="preserve">ዳኞች 10 ስጦታዎች፡-</w:t>
      </w:r>
    </w:p>
    <w:p>
      <w:r xmlns:w="http://schemas.openxmlformats.org/wordprocessingml/2006/main">
        <w:t xml:space="preserve">የቶላ እና የያይር መግቢያ በእስራኤል ላይ አንድ ላይ ገዝተዋል;</w:t>
      </w:r>
    </w:p>
    <w:p>
      <w:r xmlns:w="http://schemas.openxmlformats.org/wordprocessingml/2006/main">
        <w:t xml:space="preserve">የአለመታዘዝ አዙሪት በባዕድ ሀገራት የጭቆና;</w:t>
      </w:r>
    </w:p>
    <w:p>
      <w:r xmlns:w="http://schemas.openxmlformats.org/wordprocessingml/2006/main">
        <w:t xml:space="preserve">የእስራኤል ንስሐ የእግዚአብሔር ተግሣጽ እና ማስጠንቀቂያ;</w:t>
      </w:r>
    </w:p>
    <w:p>
      <w:r xmlns:w="http://schemas.openxmlformats.org/wordprocessingml/2006/main">
        <w:t xml:space="preserve">አሞናውያን በእግዚአብሔር ፊት መናዘዝን ዛቱ።</w:t>
      </w:r>
    </w:p>
    <w:p/>
    <w:p>
      <w:r xmlns:w="http://schemas.openxmlformats.org/wordprocessingml/2006/main">
        <w:t xml:space="preserve">በእስራኤል ላይ በቶላ እና በያይር የተዋሃዱ አገዛዝ ላይ አጽንዖት መስጠት;</w:t>
      </w:r>
    </w:p>
    <w:p>
      <w:r xmlns:w="http://schemas.openxmlformats.org/wordprocessingml/2006/main">
        <w:t xml:space="preserve">የአለመታዘዝ አዙሪት በባዕድ ሀገራት የጭቆና;</w:t>
      </w:r>
    </w:p>
    <w:p>
      <w:r xmlns:w="http://schemas.openxmlformats.org/wordprocessingml/2006/main">
        <w:t xml:space="preserve">የእስራኤል ንስሐ የእግዚአብሔር ተግሣጽ እና ማስጠንቀቂያ;</w:t>
      </w:r>
    </w:p>
    <w:p>
      <w:r xmlns:w="http://schemas.openxmlformats.org/wordprocessingml/2006/main">
        <w:t xml:space="preserve">አሞናውያን በእግዚአብሔር ፊት መናዘዝን ዛቱ።</w:t>
      </w:r>
    </w:p>
    <w:p/>
    <w:p>
      <w:r xmlns:w="http://schemas.openxmlformats.org/wordprocessingml/2006/main">
        <w:t xml:space="preserve">ምዕራፉ የሚያተኩረው በእስራኤላውያን አለመታዘዝ ዑደት፣ በባዕድ አገሮች የሚደርስባቸውን ጭቆና፣ ተከትለው በገቡት ንስሐ እና በአሞናውያን እያንዣበበ ባለው ስጋት ላይ ነው። በመሳፍንት 10 ላይ ሁለት ዳኞች ቶላ እና ኢያይር በእስራኤል ላይ በድምሩ አርባ አምስት አመት እንደገዙ ተጠቅሷል። ሆኖም እስራኤላውያን ከሞቱ በኋላ አምላክን በመተው ባዕድ አማልክትን ማምለክ ጀመሩ፤ ይህም በተለያዩ ብሔራት ለአሥራ ስምንት ዓመታት ጭቆና እንዲደርስባቸው አድርጓል።</w:t>
      </w:r>
    </w:p>
    <w:p/>
    <w:p>
      <w:r xmlns:w="http://schemas.openxmlformats.org/wordprocessingml/2006/main">
        <w:t xml:space="preserve">በመሳፍንት 10 ላይ በመቀጠል፣ ምዕራፉ እስራኤላውያን ኃጢአታቸውን እንዴት እንደተገነዘቡ እና ነጻ እንዲወጣላቸው ወደ እግዚአብሔር እንዴት እንደጮሁ ይገልጻል። ለልመናቸው ምላሽ፣ እርሱን በመተው እና ሌሎች አማልክትን በማመላለሳቸው እግዚአብሔር ይገስጻቸዋል። ከግብፅ ነፃ በማውጣት ያሳየውን ያለፈ ታማኝነት ያስታውሳቸዋል፣ነገር ግን በጣዖት አምልኮ ከቀጠሉ የእርሱን እርዳታ እንዳይጠብቁ ያስጠነቅቃቸዋል።</w:t>
      </w:r>
    </w:p>
    <w:p/>
    <w:p>
      <w:r xmlns:w="http://schemas.openxmlformats.org/wordprocessingml/2006/main">
        <w:t xml:space="preserve">መሣፍንት 10 የአሞናውያን ሠራዊት በእስራኤል ላይ ለጦርነት በተሰበሰበበት ዘገባ ይደመድማል። አምላክ ማስጠንቀቂያ ቢሰጥም ሕዝቡ ጣዖቶቻቸውን በቅርብ አደጋ ላይ የሚጥል ውሳኔ ለመስጠት ፈቃደኛ አልሆኑም። በዚህ ዛቻ ተጨንቀው፣ ኃጢአታቸውን በእግዚአብሔር ፊት በድጋሚ ተናዘዙ እናም ይህን ከአሞናውያን ጋር የሚጋፈጡትን አዲስ ጠላት ለማሸነፍ የእርሱን እርዳታ ጠየቁ።</w:t>
      </w:r>
    </w:p>
    <w:p/>
    <w:p>
      <w:r xmlns:w="http://schemas.openxmlformats.org/wordprocessingml/2006/main">
        <w:t xml:space="preserve">መሣፍንት 10:1፣ ከአቢሜሌክም በኋላ የይሳኮር ሰው የዶዶ ልጅ የፉሃ ልጅ ቶላ እስራኤልን ለመከላከል ተነሣ። በተራራማው በኤፍሬም አገር በሻምር ተቀመጠ።</w:t>
      </w:r>
    </w:p>
    <w:p/>
    <w:p>
      <w:r xmlns:w="http://schemas.openxmlformats.org/wordprocessingml/2006/main">
        <w:t xml:space="preserve">ቶላ እስራኤልን የሚከላከል የይሳኮር ሰው ነበር።</w:t>
      </w:r>
    </w:p>
    <w:p/>
    <w:p>
      <w:r xmlns:w="http://schemas.openxmlformats.org/wordprocessingml/2006/main">
        <w:t xml:space="preserve">1. ለጽድቅ የመቆም አስፈላጊነት - መሳፍንት 10: 1</w:t>
      </w:r>
    </w:p>
    <w:p/>
    <w:p>
      <w:r xmlns:w="http://schemas.openxmlformats.org/wordprocessingml/2006/main">
        <w:t xml:space="preserve">2. የታማኝነት ጥንካሬ - መሳፍንት 10፡1</w:t>
      </w:r>
    </w:p>
    <w:p/>
    <w:p>
      <w:r xmlns:w="http://schemas.openxmlformats.org/wordprocessingml/2006/main">
        <w:t xml:space="preserve">1.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ኢሳ 11፡1-2 - ከእሴይ ግንድ ቡቃያ ይወጣል ከሥሩም ቅርንጫፍ ፍሬ ያፈራል።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መሣፍንት 10:2፣ በእስራኤልም ሀያ ሦስት ዓመት ፈራጅ ሆኖ ሞተ፥ በሻምርም ተቀበረ።</w:t>
      </w:r>
    </w:p>
    <w:p/>
    <w:p>
      <w:r xmlns:w="http://schemas.openxmlformats.org/wordprocessingml/2006/main">
        <w:t xml:space="preserve">በእስራኤል ላይ ፈራጅ ሆኖ ከተሾመ በኋላ ኢያኢር ከመሞቱ በፊት ሃያ ሦስት ዓመት ፈረደባቸው እና በሻምር ተቀበረ።</w:t>
      </w:r>
    </w:p>
    <w:p/>
    <w:p>
      <w:r xmlns:w="http://schemas.openxmlformats.org/wordprocessingml/2006/main">
        <w:t xml:space="preserve">1. በታማኝነት መኖር - ያኢር እንዳደረገው ለእግዚአብሔር ታማኝ በመሆን ስለመኖር።</w:t>
      </w:r>
    </w:p>
    <w:p/>
    <w:p>
      <w:r xmlns:w="http://schemas.openxmlformats.org/wordprocessingml/2006/main">
        <w:t xml:space="preserve">2. የመታዘዝ ኃይል - ሀ ኢያኢር በእስራኤል ላይ በነበረበት በሃያ ሶስት አመታት ውስጥ እንዳደረገው የእግዚአብሔርን ትእዛዛት ስለማክበር አስፈላጊነት።</w:t>
      </w:r>
    </w:p>
    <w:p/>
    <w:p>
      <w:r xmlns:w="http://schemas.openxmlformats.org/wordprocessingml/2006/main">
        <w:t xml:space="preserve">1. ኢያሱ 24፡15 የምታመልኩትን ዛሬ ምረጡ...እኔና ቤቴ ግን እግዚአብሔርን እናመልካለን።</w:t>
      </w:r>
    </w:p>
    <w:p/>
    <w:p>
      <w:r xmlns:w="http://schemas.openxmlformats.org/wordprocessingml/2006/main">
        <w:t xml:space="preserve">2. መዝሙረ ዳዊት 37፡3 በእግዚአብሔር ታመን መልካምንም አድርግ። በምድርም ላይ ትኖራለህ ታማኝነቱንም ትበላለህ።</w:t>
      </w:r>
    </w:p>
    <w:p/>
    <w:p>
      <w:r xmlns:w="http://schemas.openxmlformats.org/wordprocessingml/2006/main">
        <w:t xml:space="preserve">መሣፍንት 10:3፣ ከእርሱም በኋላ ገለዓዳዊው ኢያዕር ተነሣ፥ በእስራኤልም ላይ ሀያ ሁለት ዓመት ፈራጅ ሆነ።</w:t>
      </w:r>
    </w:p>
    <w:p/>
    <w:p>
      <w:r xmlns:w="http://schemas.openxmlformats.org/wordprocessingml/2006/main">
        <w:t xml:space="preserve">ኢያኢር በእስራኤል ላይ ለ22 ዓመታት ፈራጅ የሆነ ገለዓዳዊ ነበር።</w:t>
      </w:r>
    </w:p>
    <w:p/>
    <w:p>
      <w:r xmlns:w="http://schemas.openxmlformats.org/wordprocessingml/2006/main">
        <w:t xml:space="preserve">1. በእስራኤል ላይ ፈራጅ እንዲሆን ኢያኢር በመሾሙ የእግዚአብሔር ታማኝነት ይታያል።</w:t>
      </w:r>
    </w:p>
    <w:p/>
    <w:p>
      <w:r xmlns:w="http://schemas.openxmlformats.org/wordprocessingml/2006/main">
        <w:t xml:space="preserve">2. እግዚአብሔር ኢያዕርን የሕዝቡ መሪ እንዲሆን መረጠው፣ መለኮታዊ ሉዓላዊነቱን አሳይቷል።</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መሣፍንት 10:4፣ በሠላሳም አህያ ግልገሎች የሚቀመጡ ሠላሳ ልጆች ነበሩት፤ ለእነርሱም እስከ ዛሬ ድረስ በገለዓድ ምድር ያሉት አወትያኢር የሚባሉ ሠላሳ ከተሞች ነበሯቸው።</w:t>
      </w:r>
    </w:p>
    <w:p/>
    <w:p>
      <w:r xmlns:w="http://schemas.openxmlformats.org/wordprocessingml/2006/main">
        <w:t xml:space="preserve">የገለዓድ አለቃ ለኢያኢር ሠላሳ ልጆች ነበሩት፤ እያንዳንዳቸውም የራሳቸው ከተማ ነበራቸው፤ እርስዋም እስከ ዛሬ ድረስ አቮትያኢር ተብላ ትጠራለች።</w:t>
      </w:r>
    </w:p>
    <w:p/>
    <w:p>
      <w:r xmlns:w="http://schemas.openxmlformats.org/wordprocessingml/2006/main">
        <w:t xml:space="preserve">1. የእግዚአብሔር አቅርቦት፡- ሕይወታችን የተባረከ የእግዚአብሔርን እቅድ ስንከተል ነው።</w:t>
      </w:r>
    </w:p>
    <w:p/>
    <w:p>
      <w:r xmlns:w="http://schemas.openxmlformats.org/wordprocessingml/2006/main">
        <w:t xml:space="preserve">2. ለውጥ ማምጣት፡- በእምነትና በድፍረት ስንሠራ ዘላቂ የሆነ ውርስ ትተናል።</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መሣፍንት 10:5፣ ኢያኢርም ሞተ፥ በካሞንም ተቀበረ።</w:t>
      </w:r>
    </w:p>
    <w:p/>
    <w:p>
      <w:r xmlns:w="http://schemas.openxmlformats.org/wordprocessingml/2006/main">
        <w:t xml:space="preserve">ኢያኢር የሞተ እና በካሞን የተቀበረ የእስራኤል ታላቅ መሪ ነበር።</w:t>
      </w:r>
    </w:p>
    <w:p/>
    <w:p>
      <w:r xmlns:w="http://schemas.openxmlformats.org/wordprocessingml/2006/main">
        <w:t xml:space="preserve">1. የያኢር ትሩፋት፡ ሕዝባችንን እንድናገለግል ያስተምረናል።</w:t>
      </w:r>
    </w:p>
    <w:p/>
    <w:p>
      <w:r xmlns:w="http://schemas.openxmlformats.org/wordprocessingml/2006/main">
        <w:t xml:space="preserve">2. በትክክለኛው ቦታ የመቀበር አስፈላጊነት</w:t>
      </w:r>
    </w:p>
    <w:p/>
    <w:p>
      <w:r xmlns:w="http://schemas.openxmlformats.org/wordprocessingml/2006/main">
        <w:t xml:space="preserve">1. ኢያሱ 19፡47-48 የርስታቸውም ድንበር ጾርዓ፥ ኤሽታኦል፥ ኢርሼሜስ፥ ሻዓላቢን፥ ኤሎን፥ ይትላ፥ ኤሎን፥ ትምናታ፥ አቃሮን፥ ኤልተቄ፥ ጊቤቶን ነበረ። ባላትን፥ ኢዩድ፥ ቤኔራክን፥ ጌትሪሞንን፥ ሜያርቆንን፥ ራኮንን፥ ከያፎ ፊት ለፊት ያለ ድንበር።</w:t>
      </w:r>
    </w:p>
    <w:p/>
    <w:p>
      <w:r xmlns:w="http://schemas.openxmlformats.org/wordprocessingml/2006/main">
        <w:t xml:space="preserve">2. 2ኛ ሳሙኤል 2:8፡— የሳኦልም ሠራዊት አለቃ የኔር ልጅ አበኔር የሳኦልን ልጅ ኢያቡስቴን ወስዶ ወደ መሃናይም አሳለፈው።</w:t>
      </w:r>
    </w:p>
    <w:p/>
    <w:p>
      <w:r xmlns:w="http://schemas.openxmlformats.org/wordprocessingml/2006/main">
        <w:t xml:space="preserve">መሣፍንት 10:6፣ የእስራኤልም ልጆች በእግዚአብሔር ፊት እንደ ገና ክፉ ሥራ ሠሩ፥ በኣሊምንም፥ አስታሮትን፥ የሶርያንም አማልክት፥ የሲዶናንም አማልክት፥ የሞዓብንም አማልክት፥ የሕጻናትንም አማልክት አመለኩ። የአሞንና የፍልስጥኤማውያን አማልክት እግዚአብሔርን ትተው አላመለኩትም።</w:t>
      </w:r>
    </w:p>
    <w:p/>
    <w:p>
      <w:r xmlns:w="http://schemas.openxmlformats.org/wordprocessingml/2006/main">
        <w:t xml:space="preserve">እስራኤላውያን ለእግዚአብሔር ታማኝ አልነበሩም ይልቁንም ሌሎች አማልክትን አመለኩ።</w:t>
      </w:r>
    </w:p>
    <w:p/>
    <w:p>
      <w:r xmlns:w="http://schemas.openxmlformats.org/wordprocessingml/2006/main">
        <w:t xml:space="preserve">1: ሁልጊዜም በአምላክ ላይ ያለንን እምነት ለመጠበቅ ማስታወስ አለብን.</w:t>
      </w:r>
    </w:p>
    <w:p/>
    <w:p>
      <w:r xmlns:w="http://schemas.openxmlformats.org/wordprocessingml/2006/main">
        <w:t xml:space="preserve">2፡ ማንን እንደምናገለግለውና እንደምናመልከው መጠንቀቅ አለብን።</w:t>
      </w:r>
    </w:p>
    <w:p/>
    <w:p>
      <w:r xmlns:w="http://schemas.openxmlformats.org/wordprocessingml/2006/main">
        <w:t xml:space="preserve">1: ማቴዎስ 6:24—24፣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ዘዳ 6፡13- አምላክህን እግዚአብሔርን ፍራ እርሱንም ብቻ አምልኩ በስሙም መሐላ ግባ።</w:t>
      </w:r>
    </w:p>
    <w:p/>
    <w:p>
      <w:r xmlns:w="http://schemas.openxmlformats.org/wordprocessingml/2006/main">
        <w:t xml:space="preserve">መሣፍንት 10:7፣ የእግዚአብሔርም ቍጣ በእስራኤል ላይ ነደደ፥ በፍልስጥኤማውያንና በአሞን ልጆች እጅ አሳልፎ ሰጣቸው።</w:t>
      </w:r>
    </w:p>
    <w:p/>
    <w:p>
      <w:r xmlns:w="http://schemas.openxmlformats.org/wordprocessingml/2006/main">
        <w:t xml:space="preserve">እግዚአብሔርም በእስራኤል ላይ ተቈጣ፥ በፍልስጥኤማውያንና በአሞን ልጆች እንዲማረኩ ፈቀደ።</w:t>
      </w:r>
    </w:p>
    <w:p/>
    <w:p>
      <w:r xmlns:w="http://schemas.openxmlformats.org/wordprocessingml/2006/main">
        <w:t xml:space="preserve">1. የእግዚአብሔር ፍቅር እና ቁጣ፡ በህይወታችን ውስጥ ያለውን ሚዛን መረዳት።</w:t>
      </w:r>
    </w:p>
    <w:p/>
    <w:p>
      <w:r xmlns:w="http://schemas.openxmlformats.org/wordprocessingml/2006/main">
        <w:t xml:space="preserve">2. አምላክ በእርግጥ ተቆጥቷል? የመጽሐፍ ቅዱስ ማስረጃዎችን መመርመር.</w:t>
      </w:r>
    </w:p>
    <w:p/>
    <w:p>
      <w:r xmlns:w="http://schemas.openxmlformats.org/wordprocessingml/2006/main">
        <w:t xml:space="preserve">1. መዝሙረ ዳዊት 103፡8-9 - እግዚአብሔር መሓሪና ይቅር ባይ ነው፥ ከቍጣ የራቀ ፍቅሩም የበዛ። ሁልጊዜ አይከስም, ቁጣውንም ለዘላለም አይይዝም.</w:t>
      </w:r>
    </w:p>
    <w:p/>
    <w:p>
      <w:r xmlns:w="http://schemas.openxmlformats.org/wordprocessingml/2006/main">
        <w:t xml:space="preserve">2. ሕዝቅኤል 18፡30-32 - ስለዚህ እናንተ እስራኤላውያን በእያንዳንዳችሁ ላይ እንደ መንገዱ እፈርድባችኋለሁ፥ ይላል ጌታ እግዚአብሔር። ንስሐ ግቡ! ከበደላችሁ ሁሉ ራቁ; እንግዲያስ ኃጢአት ለእናንተ ውድቀት አይሆንም። የሰራችሁትን በደል ሁሉ ራሳችሁን አስወግዱ እና አዲስ ልብ እና አዲስ መንፈስ ያግኙ። የእስራኤል ሕዝብ ሆይ፥ ለምን ትሞታላችሁ? በማንም ሞት ደስ አይለኝምና፥ ይላል ሉዓላዊው ጌታ እግዚአብሔር። ንሰሀ ግቡና ኑሩ!</w:t>
      </w:r>
    </w:p>
    <w:p/>
    <w:p>
      <w:r xmlns:w="http://schemas.openxmlformats.org/wordprocessingml/2006/main">
        <w:t xml:space="preserve">መሣፍንት 10:8፣ በዚያም ዓመት የእስራኤልን ልጆች አስጨነቁ፥ በገለዓድ ባለው በአሞራውያን ምድር በዮርዳኖስ ማዶ ያሉትን የእስራኤልን ልጆች ሁሉ አሥራ ስምንት ዓመት አስቈጡአቸው።</w:t>
      </w:r>
    </w:p>
    <w:p/>
    <w:p>
      <w:r xmlns:w="http://schemas.openxmlformats.org/wordprocessingml/2006/main">
        <w:t xml:space="preserve">የእስራኤል ሕዝብ በገለዓድ ምድር ለ18 ዓመታት በአሞራውያን ተጨቆኑ።</w:t>
      </w:r>
    </w:p>
    <w:p/>
    <w:p>
      <w:r xmlns:w="http://schemas.openxmlformats.org/wordprocessingml/2006/main">
        <w:t xml:space="preserve">1. ጭቆናን ማሸነፍ፡ ባልታወቁ ቦታዎች ላይ ጥንካሬን መፈለግ</w:t>
      </w:r>
    </w:p>
    <w:p/>
    <w:p>
      <w:r xmlns:w="http://schemas.openxmlformats.org/wordprocessingml/2006/main">
        <w:t xml:space="preserve">2. በፈተናዎች መጽናት፡- በመከራ መሀል ጠንካራ መቆም</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10:9፣ የአሞንም ልጆች ይሁዳንና ብንያምን የኤፍሬምንም ቤት ሊወጉ ዮርዳኖስን ተሻገሩ። እስራኤልም እጅግ ተጨነቀች።</w:t>
      </w:r>
    </w:p>
    <w:p/>
    <w:p>
      <w:r xmlns:w="http://schemas.openxmlformats.org/wordprocessingml/2006/main">
        <w:t xml:space="preserve">አሞናውያን ሊወጉአቸው ዮርዳኖስን በመሻገራቸው እስራኤላውያን በጣም ተጨነቁ።</w:t>
      </w:r>
    </w:p>
    <w:p/>
    <w:p>
      <w:r xmlns:w="http://schemas.openxmlformats.org/wordprocessingml/2006/main">
        <w:t xml:space="preserve">1. እግዚአብሔር በመከራ ጊዜ ታማኝ ነው።</w:t>
      </w:r>
    </w:p>
    <w:p/>
    <w:p>
      <w:r xmlns:w="http://schemas.openxmlformats.org/wordprocessingml/2006/main">
        <w:t xml:space="preserve">2. ለመከራ የምንሰጠው ምላሽ የእምነታችንን ጥራት ያሳያል።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5፡4፡- የሚያዝኑ ብፁዓን ናቸው፥ መፅናናትን ያገኛሉና።</w:t>
      </w:r>
    </w:p>
    <w:p/>
    <w:p>
      <w:r xmlns:w="http://schemas.openxmlformats.org/wordprocessingml/2006/main">
        <w:t xml:space="preserve">መሣፍንት 10:10፣ የእስራኤልም ልጆች፡— አምላካችንን ትተን በኣሊምን ስላመለክንህ በደልንህ፡ ብለው ወደ እግዚአብሔር ጮኹ።</w:t>
      </w:r>
    </w:p>
    <w:p/>
    <w:p>
      <w:r xmlns:w="http://schemas.openxmlformats.org/wordprocessingml/2006/main">
        <w:t xml:space="preserve">የእስራኤል ልጆች እግዚአብሔርን በመተው በኣሊምን በማምለክ ኃጢያታቸውን አውቀው ለእርዳታ ወደ እግዚአብሔር ጮኹ።</w:t>
      </w:r>
    </w:p>
    <w:p/>
    <w:p>
      <w:r xmlns:w="http://schemas.openxmlformats.org/wordprocessingml/2006/main">
        <w:t xml:space="preserve">1. እግዚአብሔርን መተው የሚያስከትለው መዘዝ፡ በመሳፍንት 10፡10 ላይ የተደረገ ጥናት</w:t>
      </w:r>
    </w:p>
    <w:p/>
    <w:p>
      <w:r xmlns:w="http://schemas.openxmlformats.org/wordprocessingml/2006/main">
        <w:t xml:space="preserve">2. ወደ እግዚአብሔር መመለስ፡- በመሳፍንት 10፡10 ላይ ስለ ንስሐ የተደረገ ጥናት</w:t>
      </w:r>
    </w:p>
    <w:p/>
    <w:p>
      <w:r xmlns:w="http://schemas.openxmlformats.org/wordprocessingml/2006/main">
        <w:t xml:space="preserve">1. ኤርምያስ 3:22 - "እናንተ ከዳተኞች ልጆች ተመለሱ፥ ኃጢአታችሁንም እፈውሳለሁ።"</w:t>
      </w:r>
    </w:p>
    <w:p/>
    <w:p>
      <w:r xmlns:w="http://schemas.openxmlformats.org/wordprocessingml/2006/main">
        <w:t xml:space="preserve">2. ሆሴዕ 14:1 - " እስራኤል ሆይ፥ በኃጢአትህ ወድቀሃልና ወደ አምላክህ ወደ እግዚአብሔር ተመለስ።"</w:t>
      </w:r>
    </w:p>
    <w:p/>
    <w:p>
      <w:r xmlns:w="http://schemas.openxmlformats.org/wordprocessingml/2006/main">
        <w:t xml:space="preserve">መሣፍንት 10:11፣ እግዚአብሔርም የእስራኤልን ልጆች፡— ከግብፃውያንና ከአሞራውያን ከአሞንም ልጆች ከፍልስጥኤማውያንም አላዳናችሁምን?</w:t>
      </w:r>
    </w:p>
    <w:p/>
    <w:p>
      <w:r xmlns:w="http://schemas.openxmlformats.org/wordprocessingml/2006/main">
        <w:t xml:space="preserve">እግዚአብሔር እስራኤላውያንን ከግብፃውያን፣ ከአሞራውያን፣ ከአሞንና ከፍልስጥኤማውያን አዳናቸው።</w:t>
      </w:r>
    </w:p>
    <w:p/>
    <w:p>
      <w:r xmlns:w="http://schemas.openxmlformats.org/wordprocessingml/2006/main">
        <w:t xml:space="preserve">1. የእግዚአብሔር ማዳን፡ እግዚአብሔር ምንጊዜም ታማኝ የሆነው እንዴት ነው።</w:t>
      </w:r>
    </w:p>
    <w:p/>
    <w:p>
      <w:r xmlns:w="http://schemas.openxmlformats.org/wordprocessingml/2006/main">
        <w:t xml:space="preserve">2. ከባርነት ወደ ነፃነት፡ በእግዚአብሔር ኃይል መደሰት</w:t>
      </w:r>
    </w:p>
    <w:p/>
    <w:p>
      <w:r xmlns:w="http://schemas.openxmlformats.org/wordprocessingml/2006/main">
        <w:t xml:space="preserve">1. ዘጸአት 14፡13-14 ሙሴም ሕዝቡን አለ፡— አትፍሩ፡ ቁሙ፥ ዛሬም የሚያሳያችሁን የእግዚአብሔርን ማዳን እዩ። ከእንግዲህ ወዲህ ለዘላለም አታዩአቸውም። እግዚአብሔር ስለ እናንተ ይዋጋል እናንተም ዝም ትላላችሁ።</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መሣፍንት 10:12፣ ሲዶናውያንም አማሌቃውያንም ማዖናውያንም አስጨንቁባችኋል። እናንተም ወደ እኔ ጮኸችኝ፥ እኔም ከእጃቸው አዳንኋችሁ።</w:t>
      </w:r>
    </w:p>
    <w:p/>
    <w:p>
      <w:r xmlns:w="http://schemas.openxmlformats.org/wordprocessingml/2006/main">
        <w:t xml:space="preserve">እስራኤላውያን በሲዶናውያን፣ በአማሌቃውያንና በማዖናውያን ተጨቁነዋል፤ እግዚአብሔርም አዳናቸው።</w:t>
      </w:r>
    </w:p>
    <w:p/>
    <w:p>
      <w:r xmlns:w="http://schemas.openxmlformats.org/wordprocessingml/2006/main">
        <w:t xml:space="preserve">1. እግዚአብሔር ሕዝቡን ማዳን - ለብርታት እና ጥበቃ በእግዚአብሔር መታመን</w:t>
      </w:r>
    </w:p>
    <w:p/>
    <w:p>
      <w:r xmlns:w="http://schemas.openxmlformats.org/wordprocessingml/2006/main">
        <w:t xml:space="preserve">2. በችግር ጊዜ የእግዚአብሔር ታማኝነት - በአስቸጋሪ ጊዜያት ጸንቶ መቆም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መሣፍንት 10:13፣ እናንተ ግን ትታችሁኛል ሌሎችንም አማልክትን ታመልካላችሁ፤ ስለዚህም ከእንግዲህ አላዳናችሁም።</w:t>
      </w:r>
    </w:p>
    <w:p/>
    <w:p>
      <w:r xmlns:w="http://schemas.openxmlformats.org/wordprocessingml/2006/main">
        <w:t xml:space="preserve">አምላክ እስራኤላውያን ሌሎች አማልክትን ማገልገላቸውን ከቀጠሉ መዳን እንደማይችሉ አስጠንቅቋል።</w:t>
      </w:r>
    </w:p>
    <w:p/>
    <w:p>
      <w:r xmlns:w="http://schemas.openxmlformats.org/wordprocessingml/2006/main">
        <w:t xml:space="preserve">1፡ እግዚአብሔርን መተው የሚያስከትለው መዘዝ ከባድ ነው - መሳፍንት 10፡13</w:t>
      </w:r>
    </w:p>
    <w:p/>
    <w:p>
      <w:r xmlns:w="http://schemas.openxmlformats.org/wordprocessingml/2006/main">
        <w:t xml:space="preserve">2፡ ለእግዚአብሔር ታማኝ ሆነን መቀጠል ወይም ውጤቱን መቀበል አለብን - መሳፍንት 10፡13</w:t>
      </w:r>
    </w:p>
    <w:p/>
    <w:p>
      <w:r xmlns:w="http://schemas.openxmlformats.org/wordprocessingml/2006/main">
        <w:t xml:space="preserve">1፡ ዘዳግም 28፡15-20 - ከእግዚአብሔር ርቀን ሌሎች አማልክትን ብናገለግል ውጤቱን እንቀበላለን።</w:t>
      </w:r>
    </w:p>
    <w:p/>
    <w:p>
      <w:r xmlns:w="http://schemas.openxmlformats.org/wordprocessingml/2006/main">
        <w:t xml:space="preserve">2፡ ዘጸአት 20፡1-6 - እግዚአብሔር ከእርሱ በቀር ሌላ አማልክት እንዳይኖረን ያዘናል።</w:t>
      </w:r>
    </w:p>
    <w:p/>
    <w:p>
      <w:r xmlns:w="http://schemas.openxmlformats.org/wordprocessingml/2006/main">
        <w:t xml:space="preserve">መሣፍንት 10፡14 ሂዱና የመረጣችኋቸውን አማልክት ጩኹ። በመከራችሁ ጊዜ ያድኑአችሁ።</w:t>
      </w:r>
    </w:p>
    <w:p/>
    <w:p>
      <w:r xmlns:w="http://schemas.openxmlformats.org/wordprocessingml/2006/main">
        <w:t xml:space="preserve">እስራኤላውያን በችግር ጊዜ እርዳታ ለማግኘት ወደ መረጡት አማልክቶቻቸው እንዲጮኹ ማሳሰቢያ ተሰጥቷቸዋል።</w:t>
      </w:r>
    </w:p>
    <w:p/>
    <w:p>
      <w:r xmlns:w="http://schemas.openxmlformats.org/wordprocessingml/2006/main">
        <w:t xml:space="preserve">1. በችግር ጊዜ የጸሎት ኃይል</w:t>
      </w:r>
    </w:p>
    <w:p/>
    <w:p>
      <w:r xmlns:w="http://schemas.openxmlformats.org/wordprocessingml/2006/main">
        <w:t xml:space="preserve">2. በችግር ጊዜ ከእግዚአብሔር እርዳታ መፈለግ</w:t>
      </w:r>
    </w:p>
    <w:p/>
    <w:p>
      <w:r xmlns:w="http://schemas.openxmlformats.org/wordprocessingml/2006/main">
        <w:t xml:space="preserve">1. ኢሳ 33፡2 " አቤቱ ማረን አንተን ጠብቀን ማለዳ ጥዋት ክንዳችን በመከራም ጊዜ አዳኛችን ሁን።"</w:t>
      </w:r>
    </w:p>
    <w:p/>
    <w:p>
      <w:r xmlns:w="http://schemas.openxmlformats.org/wordprocessingml/2006/main">
        <w:t xml:space="preserve">2. መዝሙረ ዳዊት 50፡15 "በመከራ ቀን ጥራኝ አድንሃለሁ አንተም ታከብረኛለህ።"</w:t>
      </w:r>
    </w:p>
    <w:p/>
    <w:p>
      <w:r xmlns:w="http://schemas.openxmlformats.org/wordprocessingml/2006/main">
        <w:t xml:space="preserve">መሣፍንት 10:15፣ የእስራኤልም ልጆች እግዚአብሔርን። ዛሬ አድነን እንለምንሃለን</w:t>
      </w:r>
    </w:p>
    <w:p/>
    <w:p>
      <w:r xmlns:w="http://schemas.openxmlformats.org/wordprocessingml/2006/main">
        <w:t xml:space="preserve">እስራኤላውያን ኃጢአታቸውን አምነው እግዚአብሔር እንዲያድናቸው ጠየቁ።</w:t>
      </w:r>
    </w:p>
    <w:p/>
    <w:p>
      <w:r xmlns:w="http://schemas.openxmlformats.org/wordprocessingml/2006/main">
        <w:t xml:space="preserve">1፡ ንስሐ ስንገባ እግዚአብሔር ከኃጢአታችን ሁሉ ሊቤዠን ይችላል።</w:t>
      </w:r>
    </w:p>
    <w:p/>
    <w:p>
      <w:r xmlns:w="http://schemas.openxmlformats.org/wordprocessingml/2006/main">
        <w:t xml:space="preserve">2፡ ከስህተታችን ይልቅ የእግዚአብሔር ፍቅርና ምሕረት ይበልጣል።</w:t>
      </w:r>
    </w:p>
    <w:p/>
    <w:p>
      <w:r xmlns:w="http://schemas.openxmlformats.org/wordprocessingml/2006/main">
        <w:t xml:space="preserve">1፡ መዝሙረ ዳዊት 103፡12 - " ምሥራቅ ከምዕራብ እንደሚርቅ መተላለፋችንንም ከእኛ አርቆአል።"</w:t>
      </w:r>
    </w:p>
    <w:p/>
    <w:p>
      <w:r xmlns:w="http://schemas.openxmlformats.org/wordprocessingml/2006/main">
        <w:t xml:space="preserve">2፡ ኢሳ 1፡18 - " ኑ እንዋቀስ ይላል እግዚአብሔር ኃጢአታችሁ እንደ ቀይ ብትሆን እንደ በረዶ ነጭ ትሆናለች።"</w:t>
      </w:r>
    </w:p>
    <w:p/>
    <w:p>
      <w:r xmlns:w="http://schemas.openxmlformats.org/wordprocessingml/2006/main">
        <w:t xml:space="preserve">መሣፍንት 10:16፣ እንግዳ አማልክትንም ከመካከላቸው አስወገዱ፥ እግዚአብሔርንም አመለኩ፤ ነፍሱም ስለ እስራኤል ጕስቍልና አዘነች።</w:t>
      </w:r>
    </w:p>
    <w:p/>
    <w:p>
      <w:r xmlns:w="http://schemas.openxmlformats.org/wordprocessingml/2006/main">
        <w:t xml:space="preserve">እስራኤላውያን ንስሐ ገብተው ከሐሰተኛ አማልክቶቻቸው ተመለሱ፣ ይልቁንም ጌታን ለማገልገል መርጠዋል፣ ይህም ለመከራቸው ታላቅ ሀዘንን አመጣለት።</w:t>
      </w:r>
    </w:p>
    <w:p/>
    <w:p>
      <w:r xmlns:w="http://schemas.openxmlformats.org/wordprocessingml/2006/main">
        <w:t xml:space="preserve">1. የንስሐ ኃይል፡- የልብ ለውጥ ሕይወትን እንዴት እንደሚለውጥ</w:t>
      </w:r>
    </w:p>
    <w:p/>
    <w:p>
      <w:r xmlns:w="http://schemas.openxmlformats.org/wordprocessingml/2006/main">
        <w:t xml:space="preserve">2. የእግዚአብሔር የሚያዝን ልብ፡ መከራውን ማወቅ እና ምላሽ መስጠት</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ሆሴዕ 6፡6 - "ከመሥዋዕት ይልቅ ምሕረትን፥ ከሚቃጠልም መሥዋዕት ይልቅ እግዚአብሔርን ማወቅ እሻለሁና።"</w:t>
      </w:r>
    </w:p>
    <w:p/>
    <w:p>
      <w:r xmlns:w="http://schemas.openxmlformats.org/wordprocessingml/2006/main">
        <w:t xml:space="preserve">መሣፍንት 10:17፣ የአሞንም ልጆች ተሰብስበው በገለዓድ ሰፈሩ። የእስራኤልም ልጆች ተሰብስበው በምጽጳ ሰፈሩ።</w:t>
      </w:r>
    </w:p>
    <w:p/>
    <w:p>
      <w:r xmlns:w="http://schemas.openxmlformats.org/wordprocessingml/2006/main">
        <w:t xml:space="preserve">እስራኤላውያንና አሞናውያን ተሰብስበው በገለዓድና በምጽጳ ሰፈሩ።</w:t>
      </w:r>
    </w:p>
    <w:p/>
    <w:p>
      <w:r xmlns:w="http://schemas.openxmlformats.org/wordprocessingml/2006/main">
        <w:t xml:space="preserve">1. የእግዚአብሔር መለኮታዊ እጅ፡ የእስራኤላውያንና የአሞናውያን ታሪክ</w:t>
      </w:r>
    </w:p>
    <w:p/>
    <w:p>
      <w:r xmlns:w="http://schemas.openxmlformats.org/wordprocessingml/2006/main">
        <w:t xml:space="preserve">2. ጠላቶች አንድ ሲሆኑ፡- የመሳፍንት 10፡17 ጥናት</w:t>
      </w:r>
    </w:p>
    <w:p/>
    <w:p>
      <w:r xmlns:w="http://schemas.openxmlformats.org/wordprocessingml/2006/main">
        <w:t xml:space="preserve">1. ማቴዎስ 5፡43-45 - ጠላቶቻችሁን ውደዱ</w:t>
      </w:r>
    </w:p>
    <w:p/>
    <w:p>
      <w:r xmlns:w="http://schemas.openxmlformats.org/wordprocessingml/2006/main">
        <w:t xml:space="preserve">2. ሮሜ 12፡17-21 - ባርኩ አትስደብም።</w:t>
      </w:r>
    </w:p>
    <w:p/>
    <w:p>
      <w:r xmlns:w="http://schemas.openxmlformats.org/wordprocessingml/2006/main">
        <w:t xml:space="preserve">መሣፍንት 10:18፣ የገለዓድም ሕዝብና አለቆች እርስ በርሳቸው፡— ከአሞን ልጆች ጋር ሊዋጋ የሚጀምር ማን ነው? እርሱ በገለዓድ በሚኖሩት ሁሉ ላይ አለቃ ይሆናል።</w:t>
      </w:r>
    </w:p>
    <w:p/>
    <w:p>
      <w:r xmlns:w="http://schemas.openxmlformats.org/wordprocessingml/2006/main">
        <w:t xml:space="preserve">የገለዓድ ሰዎች ከአሞን ልጆች ጋር የሚዋጋ መሪ ይፈልጋሉ።</w:t>
      </w:r>
    </w:p>
    <w:p/>
    <w:p>
      <w:r xmlns:w="http://schemas.openxmlformats.org/wordprocessingml/2006/main">
        <w:t xml:space="preserve">1. ለመምራት ያለው ድፍረት፡- ተግዳሮቶችን መቀበል እና መሰናክሎችን ማሸነፍ</w:t>
      </w:r>
    </w:p>
    <w:p/>
    <w:p>
      <w:r xmlns:w="http://schemas.openxmlformats.org/wordprocessingml/2006/main">
        <w:t xml:space="preserve">2. ታማኝ መሪዎች፡ የእግዚአብሔርን ጥሪ የመከተል አስፈላጊነት</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ዕብራውያን 13፡17 - "ለመሪዎቻችሁ ታዘዙ ተገዙላቸውም እነርሱ መልስ እንደሚሰጡ ነፍሳችሁን ይጠብቃሉና፤ ይህን በሐዘን ሳይሆን በደስታ ያድርጉ። ለእናንተ ምንም ጥቅም የለውም.</w:t>
      </w:r>
    </w:p>
    <w:p/>
    <w:p>
      <w:r xmlns:w="http://schemas.openxmlformats.org/wordprocessingml/2006/main">
        <w:t xml:space="preserve">መሳፍንት 11 በሦስት አንቀጾች እንደሚከተለው ከተጠቆሙ ጥቅሶች ጋር ሊጠቃለል ይችላል።</w:t>
      </w:r>
    </w:p>
    <w:p/>
    <w:p>
      <w:r xmlns:w="http://schemas.openxmlformats.org/wordprocessingml/2006/main">
        <w:t xml:space="preserve">አንቀጽ 1: መሳፍንት 11:1-11 ዮፍታሔ የተባለውን ኃያል ተዋጊ ይገልጻል። ምዕራፉ የሚጀምረው ዮፍታሔ ከጋለሞታ ሴት የተወለደ ጀግና ተዋጊ መሆኑን በመግለጽ ነው። በመወለዱ ምክንያት በወንድሞቹ ውድቅ ተደርጎ ከትውልድ አገሩ ተሰደደ። ዮፍታሔ የተገለሉትን ሰዎች በዙሪያው ሰብስቦ አለቃቸው ሆነ። አሞናውያን ከእስራኤል ጋር በተዋጉ ጊዜ የገለዓድ ሽማግሌዎች ሠራዊታቸውን በመምራት የዮፍታሔን እርዳታ ጠየቁ።</w:t>
      </w:r>
    </w:p>
    <w:p/>
    <w:p>
      <w:r xmlns:w="http://schemas.openxmlformats.org/wordprocessingml/2006/main">
        <w:t xml:space="preserve">አንቀጽ 2፡ በመሳፍንት 11፡12-28 በመቀጠል ዮፍታሔ ከአሞናውያን ንጉሥ ጋር ያደረገውን ድርድር ይናገራል። ዮፍታሔ ወደ ጦርነቱ ከመሄዱ በፊት በእስራኤል ላይ ያጠቁበትን ምክንያት እንዲጠይቁ መልእክተኞችን ወደ አሞናውያን ንጉሥ ላከ። በምላሹ፣ የአሞናውያን ንጉሥ እስራኤል ከግብፅ በወጡ ጊዜ መሬታቸውን እንደነጠቁ ተናግሯል። ይሁን እንጂ ዮፍታሔ ይህን አባባል በመቃወም እስራኤል ከአሞናውያን ምንም ዓይነት መሬት እንዳልወሰደ የሚያሳይ ታሪካዊ ዘገባ አቅርቧል።</w:t>
      </w:r>
    </w:p>
    <w:p/>
    <w:p>
      <w:r xmlns:w="http://schemas.openxmlformats.org/wordprocessingml/2006/main">
        <w:t xml:space="preserve">አንቀጽ 3:- መሳፍንት 11 የሚደመደመው ዮፍታሔ ከአሞናውያን ጋር ከመፋታቱ በፊት ለአምላክ ስእለት በተሳለበት ዘገባ ነው። በመሳፍንት 11፡29-40 ላይ፣ ዮፍታሔ በእግዚአብሔር መንፈስ ተሞልቶ፣ እግዚአብሔር በጠላቶቹ ላይ ድል ከሰጠው፣ ሲመለስ ከቤቱ የሚወጣውን ሁሉ የሚቃጠል መሥዋዕት አድርጎ እንደሚያቀርብ ተሳለ ተጽፏል። . በእግዚአብሔር እርዳታ ዮፍታሔ አሞናውያንን ድል አድርጎ ወደ ቤቱ ተመለሰ፣ ነገር ግን ዮፍታሔ የስእለቱን ውጤት ሲረዳ እሱን ለመቀበል ወጥታ ከበሮ ይዛ እና እየጨፈረች ሰላምታ ቀረበላት።</w:t>
      </w:r>
    </w:p>
    <w:p/>
    <w:p>
      <w:r xmlns:w="http://schemas.openxmlformats.org/wordprocessingml/2006/main">
        <w:t xml:space="preserve">በማጠቃለያው:</w:t>
      </w:r>
    </w:p>
    <w:p>
      <w:r xmlns:w="http://schemas.openxmlformats.org/wordprocessingml/2006/main">
        <w:t xml:space="preserve">መሳፍንት 11 አቅርበዋል፡-</w:t>
      </w:r>
    </w:p>
    <w:p>
      <w:r xmlns:w="http://schemas.openxmlformats.org/wordprocessingml/2006/main">
        <w:t xml:space="preserve">የዮፍታሔ ተዋጊ ተዋጊ መሪ ሆነ መግቢያ;</w:t>
      </w:r>
    </w:p>
    <w:p>
      <w:r xmlns:w="http://schemas.openxmlformats.org/wordprocessingml/2006/main">
        <w:t xml:space="preserve">በመሬት ይገባኛል ጥያቄ ላይ ከአሞናውያን ንጉሥ ጋር ድርድር;</w:t>
      </w:r>
    </w:p>
    <w:p>
      <w:r xmlns:w="http://schemas.openxmlformats.org/wordprocessingml/2006/main">
        <w:t xml:space="preserve">የዮፍታሔ ስእለትና ድል የተሳለው አስከፊ ውጤት።</w:t>
      </w:r>
    </w:p>
    <w:p/>
    <w:p>
      <w:r xmlns:w="http://schemas.openxmlformats.org/wordprocessingml/2006/main">
        <w:t xml:space="preserve">ዮፍታሔን በማስተዋወቅ ላይ አጽንዖት የተሰጠው ውድቅ የሆነ ተዋጊ መሪ ይሆናል;</w:t>
      </w:r>
    </w:p>
    <w:p>
      <w:r xmlns:w="http://schemas.openxmlformats.org/wordprocessingml/2006/main">
        <w:t xml:space="preserve">በመሬት ይገባኛል ጥያቄ ላይ ከአሞናውያን ንጉሥ ጋር ድርድር;</w:t>
      </w:r>
    </w:p>
    <w:p>
      <w:r xmlns:w="http://schemas.openxmlformats.org/wordprocessingml/2006/main">
        <w:t xml:space="preserve">የዮፍታሔ ስእለትና ድል የተሳለው አስከፊ ውጤት።</w:t>
      </w:r>
    </w:p>
    <w:p/>
    <w:p>
      <w:r xmlns:w="http://schemas.openxmlformats.org/wordprocessingml/2006/main">
        <w:t xml:space="preserve">ምእራፉ ያተኮረው በዮፍታሔ መሪ በሆነው ውድቅ በነበረው ተዋጊ፣ ከአሞናውያን ንጉሥ ጋር በመሬት ጉዳይ ላይ ባደረገው ድርድር እና የተሳለው አስከፊ ውጤት ነው። በመሳፍንት 11 ላይ ዮፍታሔ ከዝሙት አዳሪነት ተወልዶ በወንድሞቹ የተናቀው ጀግና ተዋጊ ሆኖ የተገለሉትን በዙሪያው እንደሰበሰበ ተጠቅሷል። አሞናውያን ከእስራኤል ጋር ሲዋጉ፣ ሠራዊታቸውን እንዲመራ የገለዓድ ሽማግሌዎች ይፈልጉት ነበር።</w:t>
      </w:r>
    </w:p>
    <w:p/>
    <w:p>
      <w:r xmlns:w="http://schemas.openxmlformats.org/wordprocessingml/2006/main">
        <w:t xml:space="preserve">በመሳፍንት 11 ላይ በመቀጠል ዮፍታሔ ከአሞናውያን ጋር ከመውጋቱ በፊት የጥቃት ሰለባ የሆኑበትን ምክንያት እንዲጠይቁ መልእክተኞችን ላከ። የአሞናውያን ንጉሥ እስራኤላውያን ከግብፅ በወጡ ጊዜ መሬታቸውን እንደነጠቁ ተናግሯል። ሆኖም፣ ዮፍታሔ ይህን አባባል በመቃወም እስራኤል ምንም መሬት እንዳልወሰደች የሚያሳይ ታሪካዊ ማስረጃዎችን አቅርቧል።</w:t>
      </w:r>
    </w:p>
    <w:p/>
    <w:p>
      <w:r xmlns:w="http://schemas.openxmlformats.org/wordprocessingml/2006/main">
        <w:t xml:space="preserve">በመሳፍንት 11 ላይ ዮፍታሔ በአምላክ መንፈስ ተሞልቶ ወደ ጦርነት ከመሄዱ በፊት ስእለት መግባቱን በሚገልጽ ዘገባ ይደመድማል። እግዚአብሔር በጠላቶቹ ላይ ድል ቢያደርግለት፣ ሲመለስ ከቤቱ የሚወጣውን ሁሉ የሚቃጠል መሥዋዕት አድርጎ እንደሚያቀርብ ቃል ገብቷል። ዮፍታሔ በእግዚአብሔር እርዳታ አሞናውያንን ድል አደረገ፤ ነገር ግን በሚያሳዝን ሁኔታ እንደተመለሰ ሊገናኘው የወጣው አንድያ ልጁ እንደሆነ ተገነዘበ። ይህ ስእለት የፈጸመው አስከፊ ውጤት በዮፍታሔም ሆነ በሴት ልጁ ላይ ታላቅ ሐዘን አስከትሏል።</w:t>
      </w:r>
    </w:p>
    <w:p/>
    <w:p>
      <w:r xmlns:w="http://schemas.openxmlformats.org/wordprocessingml/2006/main">
        <w:t xml:space="preserve">መሣፍንት 11:1፣ ገለዓዳዊውም ዮፍታሔ ጽኑዕ ኃያል ሰው ነበረ፥ የጋለሞታም ልጅ ነበረ፤ ገለዓድም ዮፍታሔን ወለደ።</w:t>
      </w:r>
    </w:p>
    <w:p/>
    <w:p>
      <w:r xmlns:w="http://schemas.openxmlformats.org/wordprocessingml/2006/main">
        <w:t xml:space="preserve">ዮፍታሔ ከጋለሞታ ቢወለድም ጽኑዕ ኃያል ሰው ነበር።</w:t>
      </w:r>
    </w:p>
    <w:p/>
    <w:p>
      <w:r xmlns:w="http://schemas.openxmlformats.org/wordprocessingml/2006/main">
        <w:t xml:space="preserve">1. ያለፈው ጊዜ ምንም ይሁን ምን እግዚአብሄር ማንንም ሊጠቀም ይችላል።</w:t>
      </w:r>
    </w:p>
    <w:p/>
    <w:p>
      <w:r xmlns:w="http://schemas.openxmlformats.org/wordprocessingml/2006/main">
        <w:t xml:space="preserve">2. እግዚአብሔር የሁለተኛ ዕድል አምላክ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ኤፌሶን 2፡10 "እኛ የእግዚአብሔር የእጅ ሥራ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መሣፍንት 11:2፣ የገለዓድም ሚስት ወንዶች ልጆችን ወለደችለት። የሚስቱም ልጆች አደጉ፥ ዮፍታሔንም አባረሩት፥ እንዲህም አሉት። አንተ የባዕድ ሴት ልጅ ነህና.</w:t>
      </w:r>
    </w:p>
    <w:p/>
    <w:p>
      <w:r xmlns:w="http://schemas.openxmlformats.org/wordprocessingml/2006/main">
        <w:t xml:space="preserve">ዮፍታሔ የገለዓድ ልጅ ነበር፣ እናቱ ሌላ ሴት ስለነበረች ወንድሞቹ የአባታቸውን ቤት እንዳይወርስ አግደውታል።</w:t>
      </w:r>
    </w:p>
    <w:p/>
    <w:p>
      <w:r xmlns:w="http://schemas.openxmlformats.org/wordprocessingml/2006/main">
        <w:t xml:space="preserve">1. የሁሉም ዳራ ሰዎችን እንዴት ማክበር እንደሚቻል</w:t>
      </w:r>
    </w:p>
    <w:p/>
    <w:p>
      <w:r xmlns:w="http://schemas.openxmlformats.org/wordprocessingml/2006/main">
        <w:t xml:space="preserve">2. አለመቀበልን ማሸነፍ እና በአለም ውስጥ ያለንን ቦታ ማግኘት</w:t>
      </w:r>
    </w:p>
    <w:p/>
    <w:p>
      <w:r xmlns:w="http://schemas.openxmlformats.org/wordprocessingml/2006/main">
        <w:t xml:space="preserve">1. ማቴዎስ 5፡43-45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ሮሜ 12፡14-16 የሚያሳድዱአችሁን መርቁ። ባርከህ አትርገምባቸው። ደስ ከሚላቸው ጋር ደስ ይበላችሁ፣ ከሚያለቅሱ ጋር አልቅሱ። እርስ በርሳችሁ ተስማምታችሁ ኑሩ። ከትሑታን ጋር ተባበሩ እንጂ አትታበይ። በራስህ እይታ ጠቢብ አትሁን።</w:t>
      </w:r>
    </w:p>
    <w:p/>
    <w:p>
      <w:r xmlns:w="http://schemas.openxmlformats.org/wordprocessingml/2006/main">
        <w:t xml:space="preserve">መሣፍንት 11:3፣ ዮፍታሔም ከወንድሞቹ ሸሽቶ በጦብ ምድር ተቀመጠ፤ ምናምንቴዎችም ወደ ዮፍታሔ ተሰብስበው ከእርሱ ጋር ወጡ።</w:t>
      </w:r>
    </w:p>
    <w:p/>
    <w:p>
      <w:r xmlns:w="http://schemas.openxmlformats.org/wordprocessingml/2006/main">
        <w:t xml:space="preserve">ዮፍታሔም ከወንድሞቹ ሸሽቶ በጦብ ምድር ኖረ፥ እርሱንም ይከተሉት ዘንድ ከንቱዎችን ሰብስቦ ኖረ።</w:t>
      </w:r>
    </w:p>
    <w:p/>
    <w:p>
      <w:r xmlns:w="http://schemas.openxmlformats.org/wordprocessingml/2006/main">
        <w:t xml:space="preserve">1. ቤተሰብህ በማይረዱህ ጊዜ ተስፋ አትቁረጥ - መሳፍንት 11፡3</w:t>
      </w:r>
    </w:p>
    <w:p/>
    <w:p>
      <w:r xmlns:w="http://schemas.openxmlformats.org/wordprocessingml/2006/main">
        <w:t xml:space="preserve">2. በከንቱ ባልንጀሮች አትመራ - መሳፍንት 11፡3</w:t>
      </w:r>
    </w:p>
    <w:p/>
    <w:p>
      <w:r xmlns:w="http://schemas.openxmlformats.org/wordprocessingml/2006/main">
        <w:t xml:space="preserve">1. ምሳሌ 13፡20 ከጠቢባን ጋር የሚሄድ ጠቢብ ይሆናል የሰነፎች ባልንጀራ ግን ይጠፋል።</w:t>
      </w:r>
    </w:p>
    <w:p/>
    <w:p>
      <w:r xmlns:w="http://schemas.openxmlformats.org/wordprocessingml/2006/main">
        <w:t xml:space="preserve">2. መጽሐፈ ምሳሌ 18፡24 ወዳጅ ያለው ሰው ራሱን ይገለጥ፤ ከወንድም ይልቅ የሚጠጋ ወዳጅ አለ።</w:t>
      </w:r>
    </w:p>
    <w:p/>
    <w:p>
      <w:r xmlns:w="http://schemas.openxmlformats.org/wordprocessingml/2006/main">
        <w:t xml:space="preserve">መሣፍንት 11:4፣ ከብዙ ጊዜም በኋላ የአሞን ልጆች ከእስራኤል ጋር ተዋጉ።</w:t>
      </w:r>
    </w:p>
    <w:p/>
    <w:p>
      <w:r xmlns:w="http://schemas.openxmlformats.org/wordprocessingml/2006/main">
        <w:t xml:space="preserve">የአሞንም ልጆች በጊዜው ከእስራኤል ጋር ተዋጉ።</w:t>
      </w:r>
    </w:p>
    <w:p/>
    <w:p>
      <w:r xmlns:w="http://schemas.openxmlformats.org/wordprocessingml/2006/main">
        <w:t xml:space="preserve">1፡በእምነታችን ጸንተን በግጭት ጊዜ በእግዚአብሔር መታመን አለብን።</w:t>
      </w:r>
    </w:p>
    <w:p/>
    <w:p>
      <w:r xmlns:w="http://schemas.openxmlformats.org/wordprocessingml/2006/main">
        <w:t xml:space="preserve">2፡ ራሳችንን በፈተናና በመከራ እንድንዋጥ መፍቀድ የለብንም ይልቁንም እግዚአብሔር እንዲያይልን እንታመን።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መሣፍንት 11:5፣ የአሞንም ልጆች ከእስራኤል ጋር በተዋጉ ጊዜ የገለዓድ ሽማግሌዎች ዮፍታሔን ከጦብ ምድር ያመጡ ዘንድ ሄዱ።</w:t>
      </w:r>
    </w:p>
    <w:p/>
    <w:p>
      <w:r xmlns:w="http://schemas.openxmlformats.org/wordprocessingml/2006/main">
        <w:t xml:space="preserve">ዮፍታሔ እስራኤልን ከአሞናውያን ጋር እንዲዋጋ ተጠራ።</w:t>
      </w:r>
    </w:p>
    <w:p/>
    <w:p>
      <w:r xmlns:w="http://schemas.openxmlformats.org/wordprocessingml/2006/main">
        <w:t xml:space="preserve">1. የዮፍታሔ ጥሪ፡ በችግር ጊዜ ለእግዚአብሔር ጥሪ ምላሽ መስጠት</w:t>
      </w:r>
    </w:p>
    <w:p/>
    <w:p>
      <w:r xmlns:w="http://schemas.openxmlformats.org/wordprocessingml/2006/main">
        <w:t xml:space="preserve">2. ታማኝ አገልጋይ፡ የዮፍታሔ የታዛዥነት ምሳሌ</w:t>
      </w:r>
    </w:p>
    <w:p/>
    <w:p>
      <w:r xmlns:w="http://schemas.openxmlformats.org/wordprocessingml/2006/main">
        <w:t xml:space="preserve">1. ኢሳ 6፡8 - "የእግዚአብሔርንም ድምፅ ማንን እልካለሁ ማንስ ይሄድልናል ሲል ሰማሁ፤ እኔም እነሆኝ አልሁ።</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መሣፍንት 11:6፣ ዮፍታሔንም፡— ና ከአሞን ልጆች ጋር እንድንዋጋ አለቃ ሁን፡ አሉት።</w:t>
      </w:r>
    </w:p>
    <w:p/>
    <w:p>
      <w:r xmlns:w="http://schemas.openxmlformats.org/wordprocessingml/2006/main">
        <w:t xml:space="preserve">ዮፍታሔ ከአሞን ልጆች ጋር ለመዋጋት አለቃቸው እንዲሆን ተጠየቀ።</w:t>
      </w:r>
    </w:p>
    <w:p/>
    <w:p>
      <w:r xmlns:w="http://schemas.openxmlformats.org/wordprocessingml/2006/main">
        <w:t xml:space="preserve">1. የዮፍታሔ ድፍረት፡- ለእግዚአብሔር ጥሪ እንዴት ምላሽ መስጠት እንደሚቻል</w:t>
      </w:r>
    </w:p>
    <w:p/>
    <w:p>
      <w:r xmlns:w="http://schemas.openxmlformats.org/wordprocessingml/2006/main">
        <w:t xml:space="preserve">2. ተፈታታኝ ሁኔታዎች በሚያጋጥሙበት ጊዜ በእግዚአብሔር መታመን</w:t>
      </w:r>
    </w:p>
    <w:p/>
    <w:p>
      <w:r xmlns:w="http://schemas.openxmlformats.org/wordprocessingml/2006/main">
        <w:t xml:space="preserve">1. ዘዳግም 31፡6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መሣፍንት 11:7፣ ዮፍታሔም የገለዓድን ሽማግሌዎች፡— ጠልታችሁኝ ከአባቴ ቤት አላወጣችሁኝምን? አሁንስ በተጨነቁ ጊዜ ወደ እኔ ለምን መጣህ?</w:t>
      </w:r>
    </w:p>
    <w:p/>
    <w:p>
      <w:r xmlns:w="http://schemas.openxmlformats.org/wordprocessingml/2006/main">
        <w:t xml:space="preserve">ዮፍታሔ የገለዓድ ሽማግሌዎችን ቀድሞ ጠልተውት ከአባቱ ቤት ባወጡት ጊዜ ለእርዳታ ወደ እርሱ ለምን እንደመጡ ጠየቃቸው።</w:t>
      </w:r>
    </w:p>
    <w:p/>
    <w:p>
      <w:r xmlns:w="http://schemas.openxmlformats.org/wordprocessingml/2006/main">
        <w:t xml:space="preserve">1. ያለፈ ጥፋቶች ቢኖሩም ይቅር ለማለት እና ለመራመድ መማር.</w:t>
      </w:r>
    </w:p>
    <w:p/>
    <w:p>
      <w:r xmlns:w="http://schemas.openxmlformats.org/wordprocessingml/2006/main">
        <w:t xml:space="preserve">2. በአስቸጋሪ ጊዜያት እንኳን እግዚአብሔርን የመታመን አስፈላጊነት.</w:t>
      </w:r>
    </w:p>
    <w:p/>
    <w:p>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11:8፣ የገለዓድም ሽማግሌዎች ዮፍታሔን፡— ከእኛ ጋር ትሄድ ዘንድ ከአሞንም ልጆች ጋር ትዋጋ ዘንድ፥ በገለዓድም በሚኖሩ ሁሉ ላይ ራስ ትሆን ዘንድ አሁን ወደ አንተ ተመልሰናል፡ አሉት።</w:t>
      </w:r>
    </w:p>
    <w:p/>
    <w:p>
      <w:r xmlns:w="http://schemas.openxmlformats.org/wordprocessingml/2006/main">
        <w:t xml:space="preserve">የገለዓድ ሽማግሌዎች ከአሞናውያን ጋር እንዲዋጋ እንዲመራቸው ዮፍታሔን ጠየቁት።</w:t>
      </w:r>
    </w:p>
    <w:p/>
    <w:p>
      <w:r xmlns:w="http://schemas.openxmlformats.org/wordprocessingml/2006/main">
        <w:t xml:space="preserve">1. "መሪነት፡ በአስቸጋሪ ጊዜያት ትከሻን የመሸከም ሃላፊነት"</w:t>
      </w:r>
    </w:p>
    <w:p/>
    <w:p>
      <w:r xmlns:w="http://schemas.openxmlformats.org/wordprocessingml/2006/main">
        <w:t xml:space="preserve">2. "እግዚአብሔር ሲጠራ፡ የመምራት ጥሪን መመለስ"</w:t>
      </w:r>
    </w:p>
    <w:p/>
    <w:p>
      <w:r xmlns:w="http://schemas.openxmlformats.org/wordprocessingml/2006/main">
        <w:t xml:space="preserve">1. ኢሳ 6፡8 - " ደግሞም ማንን እልካለሁ ማንስ ይሄድልናል ሲል የእግዚአብሔርን ድምፅ ሰማሁ።</w:t>
      </w:r>
    </w:p>
    <w:p/>
    <w:p>
      <w:r xmlns:w="http://schemas.openxmlformats.org/wordprocessingml/2006/main">
        <w:t xml:space="preserve">2. የማቴዎስ ወንጌል 4፡19 - "እርሱም፦ ተከተሉኝና ሰዎችን አጥማጆች እንድትሆኑ አደርጋችኋለሁ አላቸው።"</w:t>
      </w:r>
    </w:p>
    <w:p/>
    <w:p>
      <w:r xmlns:w="http://schemas.openxmlformats.org/wordprocessingml/2006/main">
        <w:t xml:space="preserve">መሣፍንት 11:9፣ ዮፍታሔም የገለዓድን ሽማግሌዎች፡— ከአሞን ልጆች ጋር ልዋጋ ወደ ቤት ብትመልሱኝ፥ እግዚአብሔርም አሳልፎ ቢሰጣቸው፥ እኔ ራስ እሆናችኋለሁን?</w:t>
      </w:r>
    </w:p>
    <w:p/>
    <w:p>
      <w:r xmlns:w="http://schemas.openxmlformats.org/wordprocessingml/2006/main">
        <w:t xml:space="preserve">ዮፍታሔም ከአሞን ልጆች ጋር በመዋጋት የተሳካለት እንደ ሆነ የገለዓድን ሽማግሌዎች መሪ አድርገው ይሾሙት እንደሆነ ጠየቃቸው።</w:t>
      </w:r>
    </w:p>
    <w:p/>
    <w:p>
      <w:r xmlns:w="http://schemas.openxmlformats.org/wordprocessingml/2006/main">
        <w:t xml:space="preserve">1. የቃል ኪዳን ኃይል፡ የዮፍታሔ ጥናት</w:t>
      </w:r>
    </w:p>
    <w:p/>
    <w:p>
      <w:r xmlns:w="http://schemas.openxmlformats.org/wordprocessingml/2006/main">
        <w:t xml:space="preserve">2. የተስፋው ኃይል፡ ዮፍታሔ ያስተማረን።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መሣፍንት 11:10፣ የገለዓድም ሽማግሌዎች ዮፍታሔን፡— እንደ ቃልህ ባናደርግ እግዚአብሔር በመካከላችን ምስክር ይሁን፡ አሉት።</w:t>
      </w:r>
    </w:p>
    <w:p/>
    <w:p>
      <w:r xmlns:w="http://schemas.openxmlformats.org/wordprocessingml/2006/main">
        <w:t xml:space="preserve">የገለዓድ ሽማግሌዎች ቃሉን ካልተከተሉ እግዚአብሔር ምስክር እንደሚሆን ለዮፍታሔ ነገሩት።</w:t>
      </w:r>
    </w:p>
    <w:p/>
    <w:p>
      <w:r xmlns:w="http://schemas.openxmlformats.org/wordprocessingml/2006/main">
        <w:t xml:space="preserve">1. በአምላክ ምሥክርነት መታመን፡ የገባነውን ቃል የመጠበቅ አስፈላጊነት</w:t>
      </w:r>
    </w:p>
    <w:p/>
    <w:p>
      <w:r xmlns:w="http://schemas.openxmlformats.org/wordprocessingml/2006/main">
        <w:t xml:space="preserve">2. የተስፋው ኃይል፦ ቃላችንን ማክበር ያለብን ለምንድን ነው?</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ምሳሌ 11:13 – ሐሜተኛ ምሥጢርን ይገልጣል፤ የታመነ መንፈስ ግን ነገሩን ይሰውራል።</w:t>
      </w:r>
    </w:p>
    <w:p/>
    <w:p>
      <w:r xmlns:w="http://schemas.openxmlformats.org/wordprocessingml/2006/main">
        <w:t xml:space="preserve">መሣፍንት 11:11፣ ዮፍታሔም ከገለዓድ ሽማግሌዎች ጋር ሄደ፥ ሕዝቡም አለቃና አለቃ ሾሙት፤ ዮፍታሔም ቃሉን ሁሉ በእግዚአብሔር ፊት በምጽጳ ተናገረ።</w:t>
      </w:r>
    </w:p>
    <w:p/>
    <w:p>
      <w:r xmlns:w="http://schemas.openxmlformats.org/wordprocessingml/2006/main">
        <w:t xml:space="preserve">ዮፍታሔ የገለዓድ አለቃ ሆኖ ተመርጦ በእግዚአብሔር ፊት በምጽጳ ተናገረ።</w:t>
      </w:r>
    </w:p>
    <w:p/>
    <w:p>
      <w:r xmlns:w="http://schemas.openxmlformats.org/wordprocessingml/2006/main">
        <w:t xml:space="preserve">1. አምላክ እንደሚመራ መታመን፦ የዮፍታሔን ምሳሌ መከተል የምንችለው እንዴት ነው?</w:t>
      </w:r>
    </w:p>
    <w:p/>
    <w:p>
      <w:r xmlns:w="http://schemas.openxmlformats.org/wordprocessingml/2006/main">
        <w:t xml:space="preserve">2. የእግዚአብሔርን አመራር መከተል፡ ለእርሱ መመሪያ መገዛት።</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መሣፍንት 11:12፣ ዮፍታሔም ወደ አሞን ልጆች ንጉሥ፡— በአገሬ ልትዋጋኝ የመጣኸኝ ከእኔ ጋር ምን አለኝ፡ ብሎ መልእክተኞችን ላከ።</w:t>
      </w:r>
    </w:p>
    <w:p/>
    <w:p>
      <w:r xmlns:w="http://schemas.openxmlformats.org/wordprocessingml/2006/main">
        <w:t xml:space="preserve">ዮፍታሔ ለአሞናውያን ንጉሥ በገዛ አገሩ ለምን እንደሚያጠቁት ጠየቀው።</w:t>
      </w:r>
    </w:p>
    <w:p/>
    <w:p>
      <w:r xmlns:w="http://schemas.openxmlformats.org/wordprocessingml/2006/main">
        <w:t xml:space="preserve">1. በጌታ ታመኑ፡ ምንም አይነት ሁኔታ ቢገጥመን እግዚአብሔር እንደሚቆጣጠር አስታውስ።</w:t>
      </w:r>
    </w:p>
    <w:p/>
    <w:p>
      <w:r xmlns:w="http://schemas.openxmlformats.org/wordprocessingml/2006/main">
        <w:t xml:space="preserve">2. ለራስህ ስትቆም ደፋር ሁን፡ አስቸጋሪ ሁኔታዎችን ለመጋፈጥና ለትክክለኛው ነገር ለመቆም ድፍረት ይኑርህ።</w:t>
      </w:r>
    </w:p>
    <w:p/>
    <w:p>
      <w:r xmlns:w="http://schemas.openxmlformats.org/wordprocessingml/2006/main">
        <w:t xml:space="preserve">1. መዝሙረ ዳዊት 56፡3 በፈራሁ ጊዜ አንተን ታምኛለሁ።</w:t>
      </w:r>
    </w:p>
    <w:p/>
    <w:p>
      <w:r xmlns:w="http://schemas.openxmlformats.org/wordprocessingml/2006/main">
        <w:t xml:space="preserve">2. ኤፌሶን 6፡10-11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መሣፍንት 11:13፣ የአሞንም ልጆች ንጉሥ ለዮፍታሔ መልእክተኞች፡— እስራኤል ከግብፅ በወጡ ጊዜ ምድሬን ወስደዋልና ከአርኖን እስከ ያቦቅና እስከ ዮርዳኖስ ድረስ፥ አሁንም እነዚያን መሬቶች መልሰው መልሱላቸው። በሰላም።</w:t>
      </w:r>
    </w:p>
    <w:p/>
    <w:p>
      <w:r xmlns:w="http://schemas.openxmlformats.org/wordprocessingml/2006/main">
        <w:t xml:space="preserve">የአሞን ንጉሥ ዮፍታሔ ከግብፅ በወጡ ጊዜ እስራኤል ከአሞን የወሰዱትን ምድር ከአርኖን እስከ ያቦቅና ዮርዳኖስ ድረስ እንዲመልስ ጠየቀው።</w:t>
      </w:r>
    </w:p>
    <w:p/>
    <w:p>
      <w:r xmlns:w="http://schemas.openxmlformats.org/wordprocessingml/2006/main">
        <w:t xml:space="preserve">1. ግንኙነቶችን ወደነበረበት መመለስ አስፈላጊነት</w:t>
      </w:r>
    </w:p>
    <w:p/>
    <w:p>
      <w:r xmlns:w="http://schemas.openxmlformats.org/wordprocessingml/2006/main">
        <w:t xml:space="preserve">2. የይቅርታ ኃይል</w:t>
      </w:r>
    </w:p>
    <w:p/>
    <w:p>
      <w:r xmlns:w="http://schemas.openxmlformats.org/wordprocessingml/2006/main">
        <w:t xml:space="preserve">1. ምሳሌ 19፡11 " አስተዋይ ለቍጣ የዘገየ ሰው ነው፥ ኃጢአትንም ቸል ማለት ለእርሱ ክብር ነው።"</w:t>
      </w:r>
    </w:p>
    <w:p/>
    <w:p>
      <w:r xmlns:w="http://schemas.openxmlformats.org/wordprocessingml/2006/main">
        <w:t xml:space="preserve">2. ማቴዎስ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መሣፍንት 11:14፣ ዮፍታሔም ወደ አሞን ልጆች ንጉሥ መልእክተኞችን ላከ።</w:t>
      </w:r>
    </w:p>
    <w:p/>
    <w:p>
      <w:r xmlns:w="http://schemas.openxmlformats.org/wordprocessingml/2006/main">
        <w:t xml:space="preserve">ዮፍታሔ ከአሞናውያን ንጉሥ ጋር ለመደራደር ሞከረ።</w:t>
      </w:r>
    </w:p>
    <w:p/>
    <w:p>
      <w:r xmlns:w="http://schemas.openxmlformats.org/wordprocessingml/2006/main">
        <w:t xml:space="preserve">1፡ ከጠላቶቻችን ጋር ለሰላም መጣር አለብን።</w:t>
      </w:r>
    </w:p>
    <w:p/>
    <w:p>
      <w:r xmlns:w="http://schemas.openxmlformats.org/wordprocessingml/2006/main">
        <w:t xml:space="preserve">2፡ የድርድር ሃይል ከግጭት ያድነናል።</w:t>
      </w:r>
    </w:p>
    <w:p/>
    <w:p>
      <w:r xmlns:w="http://schemas.openxmlformats.org/wordprocessingml/2006/main">
        <w:t xml:space="preserve">1፡ የማቴዎስ ወንጌል 5፡44 - " እኔ ግን እላችኋለሁ፥ ጠላቶቻችሁን ውደዱ፥ ለሚረግሙአችሁም ጸልዩ።"</w:t>
      </w:r>
    </w:p>
    <w:p/>
    <w:p>
      <w:r xmlns:w="http://schemas.openxmlformats.org/wordprocessingml/2006/main">
        <w:t xml:space="preserve">2፡ ምሳሌ 15፡1 - "ለስለስ ያለ መልስ ቍጣን ይመልሳል፤ ክፉ ቃል ግን ቍጣን ያነሳሳል።"</w:t>
      </w:r>
    </w:p>
    <w:p/>
    <w:p>
      <w:r xmlns:w="http://schemas.openxmlformats.org/wordprocessingml/2006/main">
        <w:t xml:space="preserve">መሣፍንት 11:15፣ ዮፍታሔም እንዲህ ይላል፡— እስራኤል የሞዓብን ምድርና የአሞንን ልጆች ምድር አልወሰደም።</w:t>
      </w:r>
    </w:p>
    <w:p/>
    <w:p>
      <w:r xmlns:w="http://schemas.openxmlformats.org/wordprocessingml/2006/main">
        <w:t xml:space="preserve">ዮፍታሔም እስራኤል የሞዓብን ምድር ወይም የአሞንን ልጆች ምድር እንዳልወሰደ በመናገር ለአሞን ንጉሥ ምላሽ ሰጠ።</w:t>
      </w:r>
    </w:p>
    <w:p/>
    <w:p>
      <w:r xmlns:w="http://schemas.openxmlformats.org/wordprocessingml/2006/main">
        <w:t xml:space="preserve">1. በችግር ጊዜ እውነትን የመናገር አስፈላጊነት።</w:t>
      </w:r>
    </w:p>
    <w:p/>
    <w:p>
      <w:r xmlns:w="http://schemas.openxmlformats.org/wordprocessingml/2006/main">
        <w:t xml:space="preserve">2. የእግዚአብሔር ታማኝነት ህዝቡን ለመጠበቅ።</w:t>
      </w:r>
    </w:p>
    <w:p/>
    <w:p>
      <w:r xmlns:w="http://schemas.openxmlformats.org/wordprocessingml/2006/main">
        <w:t xml:space="preserve">1. ዘዳግም 7፡1-2 - " አምላክህ እግዚአብሔር ትወርሳት ዘንድ ወደምትገባባት ምድር ባገባህ ጊዜ፥ ብዙ አሕዛብንም ከፊታችሁ ባጠፋ ጊዜ ኬጢያዊውን ጌርጌሳውያንን አሞራውያንን ከነዓናውያንን፥ ከእናንተ ይልቅ የበዙና የጸኑ ሰባት አሕዛብ ፌርዛውያን፥ ኤዊያውያንም፥ ኢያቡሳውያንም።</w:t>
      </w:r>
    </w:p>
    <w:p/>
    <w:p>
      <w:r xmlns:w="http://schemas.openxmlformats.org/wordprocessingml/2006/main">
        <w:t xml:space="preserve">2. ማቴዎስ 5:37 - " አዎን "አዎ" የእናንተም አይደለም "አይሆንም" - ሌላ ምንም ነገር ከክፉው ይሁን።</w:t>
      </w:r>
    </w:p>
    <w:p/>
    <w:p>
      <w:r xmlns:w="http://schemas.openxmlformats.org/wordprocessingml/2006/main">
        <w:t xml:space="preserve">መሣፍንት 11:16፣ እስራኤልም ከግብፅ በወጡ ጊዜ፥ በምድረ በዳም ወደ ቀይ ባሕር ድረስ ባለፉ ጊዜ፥ ወደ ቃዴስም በመጡ ጊዜ።</w:t>
      </w:r>
    </w:p>
    <w:p/>
    <w:p>
      <w:r xmlns:w="http://schemas.openxmlformats.org/wordprocessingml/2006/main">
        <w:t xml:space="preserve">ዮፍታሔ ለእግዚአብሔር የገባው ስእለት ከባድ ውሳኔ እንዲያደርግ አድርጎታል።</w:t>
      </w:r>
    </w:p>
    <w:p/>
    <w:p>
      <w:r xmlns:w="http://schemas.openxmlformats.org/wordprocessingml/2006/main">
        <w:t xml:space="preserve">1፡ የእግዚአብሄር ተስፋዎች ውጤት ያስከትላሉ እናም ለእግዚአብሔር ቃል ስንገባ ለመቀበል ፈቃደኞች መሆን አለብን።</w:t>
      </w:r>
    </w:p>
    <w:p/>
    <w:p>
      <w:r xmlns:w="http://schemas.openxmlformats.org/wordprocessingml/2006/main">
        <w:t xml:space="preserve">2፡ ከአስቸጋሪ ምርጫዎች እንዲወጣን እግዚአብሔርን ለመታመን ዝግጁ መሆን አለብን።</w:t>
      </w:r>
    </w:p>
    <w:p/>
    <w:p>
      <w:r xmlns:w="http://schemas.openxmlformats.org/wordprocessingml/2006/main">
        <w:t xml:space="preserve">1፡ ዘጸአት 13፡17-22 - እግዚአብሔር እስራኤልን ከግብፅ ባወጣ ጊዜ ከእነርሱ ጋር እንደሚሆንና እንደሚመራቸው ቃል ገብቷል።</w:t>
      </w:r>
    </w:p>
    <w:p/>
    <w:p>
      <w:r xmlns:w="http://schemas.openxmlformats.org/wordprocessingml/2006/main">
        <w:t xml:space="preserve">2፡ ኢያሱ 24፡15 - እግዚአብሔርን እና መንገዱን መምረጥ የእውነተኛ የነጻነት መንገድ ነው።</w:t>
      </w:r>
    </w:p>
    <w:p/>
    <w:p>
      <w:r xmlns:w="http://schemas.openxmlformats.org/wordprocessingml/2006/main">
        <w:t xml:space="preserve">መሣፍንት 11:17፣ እስራኤልም ወደ ኤዶም ንጉሥ፡— በአገርህ እንዳልፍ ፍቀድልኝ፡ ብሎ መልእክተኞችን ላከ፤ የኤዶምያስ ንጉሥ ግን አልሰማም። እንዲሁም ወደ ሞዓብ ንጉሥ ላኩ እርሱ ግን አልፈቀደም እስራኤልም በቃዴስ ተቀመጠ።</w:t>
      </w:r>
    </w:p>
    <w:p/>
    <w:p>
      <w:r xmlns:w="http://schemas.openxmlformats.org/wordprocessingml/2006/main">
        <w:t xml:space="preserve">እስራኤል የኤዶምን እና የሞዓብን ነገሥታት በምድራቸው እንዲያልፉ ፈቃድ ጠየቁ፤ እነርሱ ግን አልፈቀዱም። በዚህ ምክንያት እስራኤል በቃዴስ ቆዩ።</w:t>
      </w:r>
    </w:p>
    <w:p/>
    <w:p>
      <w:r xmlns:w="http://schemas.openxmlformats.org/wordprocessingml/2006/main">
        <w:t xml:space="preserve">1. እምቢ የማለት ኃይል፡ ለአስቸጋሪ ጥያቄዎች እንዴት ምላሽ መስጠት እንደሚቻል</w:t>
      </w:r>
    </w:p>
    <w:p/>
    <w:p>
      <w:r xmlns:w="http://schemas.openxmlformats.org/wordprocessingml/2006/main">
        <w:t xml:space="preserve">2. የጸና አቋም፡ የመስማማት ፈተናን አለመቀበል</w:t>
      </w:r>
    </w:p>
    <w:p/>
    <w:p>
      <w:r xmlns:w="http://schemas.openxmlformats.org/wordprocessingml/2006/main">
        <w:t xml:space="preserve">1. ያዕ 4፡7 (እንግዲህ ለእግዚአብሔር ተገዙ ዲያብሎስን ተቃወሙት ከእናንተም ይሸሻል)</w:t>
      </w:r>
    </w:p>
    <w:p/>
    <w:p>
      <w:r xmlns:w="http://schemas.openxmlformats.org/wordprocessingml/2006/main">
        <w:t xml:space="preserve">2. ኢሳ 30፡1-2 ( አህ፣ ግትር ልጆች፣ ይላል ጌታ፣ አሳብ የሚያደርጉ የኔ ሳይሆን የመንፈሴ ህብረትን የሚያደርጉ ኃጢአትን በኃጢአት ላይ እንዲጨምሩ የሚያደርጓቸው አቅጣጫዬን ሳልጠይቅ ወደ ግብፅ ለመውረድ፣ በፈርዖን ጥበቃ ለመሸሸግ በግብፅም ጥላ ሥር ለመጠለል ወጣ።</w:t>
      </w:r>
    </w:p>
    <w:p/>
    <w:p>
      <w:r xmlns:w="http://schemas.openxmlformats.org/wordprocessingml/2006/main">
        <w:t xml:space="preserve">መሣፍንት 11:18፣ በምድረ በዳም አለፉ፥ የኤዶምያስን ምድርና የሞዓብን ምድር ከበቡ፥ በሞዓብም ምድር ምሥራቅ መጡ፥ በአርኖንም ማዶ ሰፈሩ፥ ወደ ውስጥ ግን አልገቡም። የሞዓብ ድንበር፤ አርኖን የሞዓብ ዳርቻ ነበረና።</w:t>
      </w:r>
    </w:p>
    <w:p/>
    <w:p>
      <w:r xmlns:w="http://schemas.openxmlformats.org/wordprocessingml/2006/main">
        <w:t xml:space="preserve">ዮፍታሔ እስራኤላውያንን ከድንበራቸው ርቆ በምድረ በዳና በሞዓብ ምድር መራቸው።</w:t>
      </w:r>
    </w:p>
    <w:p/>
    <w:p>
      <w:r xmlns:w="http://schemas.openxmlformats.org/wordprocessingml/2006/main">
        <w:t xml:space="preserve">1. የሌሎችን ድንበር የማክበር አስፈላጊነት.</w:t>
      </w:r>
    </w:p>
    <w:p/>
    <w:p>
      <w:r xmlns:w="http://schemas.openxmlformats.org/wordprocessingml/2006/main">
        <w:t xml:space="preserve">2. አስቸጋሪ እና አደገኛ ጉዞ በሚያደርጉበት ጊዜም እንኳ በእግዚአብሔር መመሪያ መታመን።</w:t>
      </w:r>
    </w:p>
    <w:p/>
    <w:p>
      <w:r xmlns:w="http://schemas.openxmlformats.org/wordprocessingml/2006/main">
        <w:t xml:space="preserve">1. ኤርምያስ 2:2 - " ሂድና በኢየሩሳሌም ጆሮ ጩህ፥ እንዲህም በል፡— እግዚአብሔር እንዲህ ይላል፡— በምድረ በዳ በተከተልህኝ ጊዜ የወጣትነትህ ቸርነት የባልና ሚስትህ ፍቅር አስብሃለሁ። ያልተዘራ መሬት።</w:t>
      </w:r>
    </w:p>
    <w:p/>
    <w:p>
      <w:r xmlns:w="http://schemas.openxmlformats.org/wordprocessingml/2006/main">
        <w:t xml:space="preserve">2. መዝሙረ ዳዊት 105:12 - "በቍጥራቸው ጥቂት ሰዎች፥ እጅግ ጥቂቶችና በእርስዋም እንግዶች ነበሩ።"</w:t>
      </w:r>
    </w:p>
    <w:p/>
    <w:p>
      <w:r xmlns:w="http://schemas.openxmlformats.org/wordprocessingml/2006/main">
        <w:t xml:space="preserve">መሣፍንት 11:19፣ እስራኤልም ወደ አሞራውያን ንጉሥ ወደ ሴዎን ወደ ሐሴቦን ንጉሥ መልእክተኞችን ላከ። እስራኤልም፦ በምድርህ በኩል ወደ ስፍራዬ እንድንሻገር እለምንሃለሁ አለው።</w:t>
      </w:r>
    </w:p>
    <w:p/>
    <w:p>
      <w:r xmlns:w="http://schemas.openxmlformats.org/wordprocessingml/2006/main">
        <w:t xml:space="preserve">እስራኤል ወደ አሞራውያን ንጉሥ ወደ ሴዎን በአገሩ በኩል ወደ ቦታቸው እንዲያልፉ እንዲፈቅድላቸው መልእክተኞችን ላከ።</w:t>
      </w:r>
    </w:p>
    <w:p/>
    <w:p>
      <w:r xmlns:w="http://schemas.openxmlformats.org/wordprocessingml/2006/main">
        <w:t xml:space="preserve">1. ሌሎችን ማክበርን መማር፡- ከመሳፍንት 11:19 የተወሰደ በጥቅሱ ላይ የተደረገ ጥናት</w:t>
      </w:r>
    </w:p>
    <w:p/>
    <w:p>
      <w:r xmlns:w="http://schemas.openxmlformats.org/wordprocessingml/2006/main">
        <w:t xml:space="preserve">2. ኃላፊነትን መቀበል፡- በመሳፍንት 11:19 ላይ ከእስራኤል ታሪክ ምን እንማራለን?</w:t>
      </w:r>
    </w:p>
    <w:p/>
    <w:p>
      <w:r xmlns:w="http://schemas.openxmlformats.org/wordprocessingml/2006/main">
        <w:t xml:space="preserve">1. ያእቆብ 4፡17 - እንግዲያስ ትክክለኛውን ነገር የሚያውቅ ያላደረገው ግን እርሱ ኃጢአት ነው።</w:t>
      </w:r>
    </w:p>
    <w:p/>
    <w:p>
      <w:r xmlns:w="http://schemas.openxmlformats.org/wordprocessingml/2006/main">
        <w:t xml:space="preserve">2. ምሳሌ 16፡7 - የሰው መንገድ እግዚአብሔርን ደስ ባሰኘ ጊዜ ጠላቶቹን ከእርሱ ጋር ያስማማል።</w:t>
      </w:r>
    </w:p>
    <w:p/>
    <w:p>
      <w:r xmlns:w="http://schemas.openxmlformats.org/wordprocessingml/2006/main">
        <w:t xml:space="preserve">መሣፍንት 11:20፣ ሴዎን ግን እስራኤል በዳርቻው እንዲያልፍ አላመነም ነበር፤ ሴዎን ግን ሕዝቡን ሁሉ ሰበሰበ፥ በያሀጽም ሰፈረ፥ እስራኤልንም ተዋጋ።</w:t>
      </w:r>
    </w:p>
    <w:p/>
    <w:p>
      <w:r xmlns:w="http://schemas.openxmlformats.org/wordprocessingml/2006/main">
        <w:t xml:space="preserve">ሴዎን እስራኤል በግዛቱ እንዲያልፉ አልፈቀደም ይልቁንም ሕዝቡን ሰብስቦ ተዋጋቸው።</w:t>
      </w:r>
    </w:p>
    <w:p/>
    <w:p>
      <w:r xmlns:w="http://schemas.openxmlformats.org/wordprocessingml/2006/main">
        <w:t xml:space="preserve">1. በእግዚአብሔር እቅድ ያለመታመን አደጋ - መሳፍንት 11፡20</w:t>
      </w:r>
    </w:p>
    <w:p/>
    <w:p>
      <w:r xmlns:w="http://schemas.openxmlformats.org/wordprocessingml/2006/main">
        <w:t xml:space="preserve">2. የእግዚአብሔርን ቃል አለመቀበል የሚያስከትለው መዘዝ - መሳፍንት 11፡20</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መሣፍንት 11:21፣ የእስራኤልም አምላክ እግዚአብሔር ሴዎንንና ሕዝቡን ሁሉ በእስራኤል እጅ አሳልፎ ሰጣቸው፥ መቱአቸውም፥ እስራኤልም በዚያች አገር የሚኖሩትን የአሞራውያንን ምድር ሁሉ ወረሰ።</w:t>
      </w:r>
    </w:p>
    <w:p/>
    <w:p>
      <w:r xmlns:w="http://schemas.openxmlformats.org/wordprocessingml/2006/main">
        <w:t xml:space="preserve">የእስራኤል አምላክ እግዚአብሔር አሞራውያንን ለእስራኤል ሰጣቸው እነርሱም ተሸነፉ እስራኤልም ምድሩን አገኘ።</w:t>
      </w:r>
    </w:p>
    <w:p/>
    <w:p>
      <w:r xmlns:w="http://schemas.openxmlformats.org/wordprocessingml/2006/main">
        <w:t xml:space="preserve">1. ጠላቶቻችንን ለማሸነፍ እግዚአብሔር ብርታትን ይሰጠናል።</w:t>
      </w:r>
    </w:p>
    <w:p/>
    <w:p>
      <w:r xmlns:w="http://schemas.openxmlformats.org/wordprocessingml/2006/main">
        <w:t xml:space="preserve">2. እግዚአብሔር ለሚታመኑት በድል ይሸልማል።</w:t>
      </w:r>
    </w:p>
    <w:p/>
    <w:p>
      <w:r xmlns:w="http://schemas.openxmlformats.org/wordprocessingml/2006/main">
        <w:t xml:space="preserve">1. ኤፌሶን 6፡10-18 - በመጨረሻም በጌታና በታላቅ ኃይሉ የበረታችሁ ሁኑ።</w:t>
      </w:r>
    </w:p>
    <w:p/>
    <w:p>
      <w:r xmlns:w="http://schemas.openxmlformats.org/wordprocessingml/2006/main">
        <w:t xml:space="preserve">2. ሮሜ 8፡31-39 - እንግዲህ ለእነዚህ ነገሮች ምን እንላለን? እግዚአብሔር ከእኛ ጋር ከሆነ ማን ይቃወመናል?</w:t>
      </w:r>
    </w:p>
    <w:p/>
    <w:p>
      <w:r xmlns:w="http://schemas.openxmlformats.org/wordprocessingml/2006/main">
        <w:t xml:space="preserve">መሣፍንት 11:22፣ የአሞራውያንንም ዳርቻ ሁሉ ከአርኖን ጀምሮ እስከ ያቦቅ ድረስ፥ ከምድረ በዳም እስከ ዮርዳኖስ ድረስ ወረሱ።</w:t>
      </w:r>
    </w:p>
    <w:p/>
    <w:p>
      <w:r xmlns:w="http://schemas.openxmlformats.org/wordprocessingml/2006/main">
        <w:t xml:space="preserve">እስራኤላውያን አሞራውያንን አስወጥተው ከአርኖን እስከ ያቦቅ፣ ከምድረ በዳ እስከ ዮርዳኖስ ድረስ ያለውን ምድር ተቆጣጠሩ።</w:t>
      </w:r>
    </w:p>
    <w:p/>
    <w:p>
      <w:r xmlns:w="http://schemas.openxmlformats.org/wordprocessingml/2006/main">
        <w:t xml:space="preserve">1. "እግዚአብሔር በመታዘዝ ድልን ይሰጣል"</w:t>
      </w:r>
    </w:p>
    <w:p/>
    <w:p>
      <w:r xmlns:w="http://schemas.openxmlformats.org/wordprocessingml/2006/main">
        <w:t xml:space="preserve">2. "የታማኝነት ታዛዥነት ኃይል"</w:t>
      </w:r>
    </w:p>
    <w:p/>
    <w:p>
      <w:r xmlns:w="http://schemas.openxmlformats.org/wordprocessingml/2006/main">
        <w:t xml:space="preserve">1. ኢያሱ 24፡12-15 " በፊታችሁም ቀንድ ሰደድሁ፥ ሁለቱን የአሞራውያንን ነገሥታት ከፊታችሁ አሳደዳችሁ፤ ነገር ግን በሰይፍና በቀስትህ አይደለም።"</w:t>
      </w:r>
    </w:p>
    <w:p/>
    <w:p>
      <w:r xmlns:w="http://schemas.openxmlformats.org/wordprocessingml/2006/main">
        <w:t xml:space="preserve">2. ዘዳግም 6፡24-27 - "እግዚአብሔርም ይህን ሥርዓት ሁሉ እናደርግ ዘንድ አዘዘን አምላካችንን እግዚአብሔርን እንፈራ ዘንድ ሁልጊዜም ለበጎችን ይሆነን ዘንድ እንደ ዛሬው ደግሞ በሕይወት ያድነን ዘንድ ነው።"</w:t>
      </w:r>
    </w:p>
    <w:p/>
    <w:p>
      <w:r xmlns:w="http://schemas.openxmlformats.org/wordprocessingml/2006/main">
        <w:t xml:space="preserve">መሣፍንት 11:23፣ አሁንም የእስራኤል አምላክ እግዚአብሔር አሞራውያንን ከሕዝቡ ከእስራኤል ፊት አሳድዶአቸዋል፥ አንተም ትወርሳት ዘንድ ይገባሃልን?</w:t>
      </w:r>
    </w:p>
    <w:p/>
    <w:p>
      <w:r xmlns:w="http://schemas.openxmlformats.org/wordprocessingml/2006/main">
        <w:t xml:space="preserve">የእስራኤል አምላክ እግዚአብሔር እስራኤላውያን የአሞራውያንን ምድር እንዲወርሱ ፈቅዶላቸዋል፤ ዮፍታሔም ይወርሳት ወይም አይወርስም ብሎ ጠየቀ።</w:t>
      </w:r>
    </w:p>
    <w:p/>
    <w:p>
      <w:r xmlns:w="http://schemas.openxmlformats.org/wordprocessingml/2006/main">
        <w:t xml:space="preserve">1. የእግዚአብሔር ዝግጅት፡ ለጌታ በረከቶች ምላሽ መስጠት ያለብን እንዴት ነው?</w:t>
      </w:r>
    </w:p>
    <w:p/>
    <w:p>
      <w:r xmlns:w="http://schemas.openxmlformats.org/wordprocessingml/2006/main">
        <w:t xml:space="preserve">2. በእግዚአብሔር ማመን፡ ለሕይወታችን ባለው እቅድ መታመንን መማር</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37:3-5 - "በእግዚአብሔር ታመን፥ መልካምንም አድርግ፥ በምድርም ትኖራለህ፥ ተማምነህም ትኖራለህ፤ በእግዚአብሔር ደስ ይበልህ የልብህንም መሻት ይሰጥሃል። መንገድህን አደራ ስጥ። ለእግዚአብሔር፥ በእርሱ ታመን፥ እርሱም ያደርጋል።</w:t>
      </w:r>
    </w:p>
    <w:p/>
    <w:p>
      <w:r xmlns:w="http://schemas.openxmlformats.org/wordprocessingml/2006/main">
        <w:t xml:space="preserve">መሣፍንት 11:24፣ አምላክህ ካሞሽ ትወርሳት ዘንድ የሰጠህን አትወርስምን? አምላካችን እግዚአብሔር ከፊታችን የሚያወጣውን ሁሉ እኛ እንወርሳቸዋለን።</w:t>
      </w:r>
    </w:p>
    <w:p/>
    <w:p>
      <w:r xmlns:w="http://schemas.openxmlformats.org/wordprocessingml/2006/main">
        <w:t xml:space="preserve">እግዚአብሔር የተናገረውን ምድር ይወርሱ ዘንድ የሕዝቡን ጠላቶች ያባርራል።</w:t>
      </w:r>
    </w:p>
    <w:p/>
    <w:p>
      <w:r xmlns:w="http://schemas.openxmlformats.org/wordprocessingml/2006/main">
        <w:t xml:space="preserve">1፡ በእርሱ ከታመንን እግዚአብሔር ይሰጠናል ።</w:t>
      </w:r>
    </w:p>
    <w:p/>
    <w:p>
      <w:r xmlns:w="http://schemas.openxmlformats.org/wordprocessingml/2006/main">
        <w:t xml:space="preserve">2፡ ጠላቶቻችንን ለማሸነፍ በጌታ ኃይል ልንታመን እንችላለን።</w:t>
      </w:r>
    </w:p>
    <w:p/>
    <w:p>
      <w:r xmlns:w="http://schemas.openxmlformats.org/wordprocessingml/2006/main">
        <w:t xml:space="preserve">1፡ ዘዳግም 7፡22፣ አምላክህም እግዚአብሔር እነዚያን አሕዛብ በጥቂቱ በፊትህ ያጠፋቸዋል የምድር አራዊትም እንዳይበዙብህ በአንድ ጊዜ ታጠፋቸው ዘንድ አይገባህም።</w:t>
      </w:r>
    </w:p>
    <w:p/>
    <w:p>
      <w:r xmlns:w="http://schemas.openxmlformats.org/wordprocessingml/2006/main">
        <w:t xml:space="preserve">2፡ ኢያሱ 1፡9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መሣፍንት 11:25፣ አሁንም አንተ ከሞዓብ ንጉሥ ከሴፎር ልጅ ከባላቅ ትበልጣለህን? ከእስራኤል ጋር ተዋግቶ ያውቃልን?</w:t>
      </w:r>
    </w:p>
    <w:p/>
    <w:p>
      <w:r xmlns:w="http://schemas.openxmlformats.org/wordprocessingml/2006/main">
        <w:t xml:space="preserve">እግዚአብሔር የእስራኤልን ሕዝብ ባለመታዘዛቸው ቀጥቶ ወደ ግዞት ላካቸው።</w:t>
      </w:r>
    </w:p>
    <w:p/>
    <w:p>
      <w:r xmlns:w="http://schemas.openxmlformats.org/wordprocessingml/2006/main">
        <w:t xml:space="preserve">1፡ አስቸጋሪ በሚሆንበት ጊዜም ቢሆን ወይም እንደ እስራኤላውያን መዘዝ ሊደርስብን በሚችልበት ጊዜ ጸንተን ለእግዚአብሔር ታማኝ መሆን አለብን።</w:t>
      </w:r>
    </w:p>
    <w:p/>
    <w:p>
      <w:r xmlns:w="http://schemas.openxmlformats.org/wordprocessingml/2006/main">
        <w:t xml:space="preserve">2፡ ሁል ጊዜም እንደሚሰጠን አውቀን በገባው ቃል መታመን እና ትእዛዙን መከተል አለብን።</w:t>
      </w:r>
    </w:p>
    <w:p/>
    <w:p>
      <w:r xmlns:w="http://schemas.openxmlformats.org/wordprocessingml/2006/main">
        <w:t xml:space="preserve">1፡ ዘዳግም 28፡1-14 የእግዚአብሔር በረከቶች ለመታዘዝ እና ለአለመታዘዝ እርግማን።</w:t>
      </w:r>
    </w:p>
    <w:p/>
    <w:p>
      <w:r xmlns:w="http://schemas.openxmlformats.org/wordprocessingml/2006/main">
        <w:t xml:space="preserve">2፡ ኢያሱ 24፡14-15 እስራኤላውያን አስቸጋሪ ጊዜም ቢሆን እግዚአብሔርን ለማገልገል መርጠዋል።</w:t>
      </w:r>
    </w:p>
    <w:p/>
    <w:p>
      <w:r xmlns:w="http://schemas.openxmlformats.org/wordprocessingml/2006/main">
        <w:t xml:space="preserve">መሣፍንት 11:26፣ እስራኤልም በሐሴቦንና በመንደሮቿ፣ በአሮዔርና በመንደሮቿ፣ በአርኖንም ዳርቻ ባሉት ከተሞች ሁሉ ሦስት መቶ ዓመት ተቀምጦ ሳለ? ታዲያ ለምን በዚያ ጊዜ አላገኟቸውም?</w:t>
      </w:r>
    </w:p>
    <w:p/>
    <w:p>
      <w:r xmlns:w="http://schemas.openxmlformats.org/wordprocessingml/2006/main">
        <w:t xml:space="preserve">እስራኤልም በሐሴቦንና በመንደሮቿ፣ በአሮዔርና በመንደሮቿ፣ በአርኖንም ዳርቻ ያሉ ከተሞች ሁሉ ሦስት መቶ ዓመት ያህል ተቀመጡ፤ ነገር ግን በዚያን ጊዜ አላገኟቸውም።</w:t>
      </w:r>
    </w:p>
    <w:p/>
    <w:p>
      <w:r xmlns:w="http://schemas.openxmlformats.org/wordprocessingml/2006/main">
        <w:t xml:space="preserve">1. በመጠባበቅ ጊዜ የእግዚአብሔር ታማኝነት</w:t>
      </w:r>
    </w:p>
    <w:p/>
    <w:p>
      <w:r xmlns:w="http://schemas.openxmlformats.org/wordprocessingml/2006/main">
        <w:t xml:space="preserve">2. የጠፋውን መመለስ፡- የመሳፍንት 11፡26 ጥናት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መሣፍንት 11:27፣ እኔም አልበደልሁህም፥ አንተ ግን ከእኔ ጋር እንድትዋጋ በደል አድርገሃል፤ ፈራጁ እግዚአብሔር ዛሬ በእስራኤል ልጆችና በአሞን ልጆች መካከል ይፍረድ።</w:t>
      </w:r>
    </w:p>
    <w:p/>
    <w:p>
      <w:r xmlns:w="http://schemas.openxmlformats.org/wordprocessingml/2006/main">
        <w:t xml:space="preserve">ይህ ክፍል እግዚአብሔር በእስራኤላውያን እና በአሞናውያን መካከል እንዲፈርድ ዮፍታሔ ያቀረበውን ልመና ያጎላል።</w:t>
      </w:r>
    </w:p>
    <w:p/>
    <w:p>
      <w:r xmlns:w="http://schemas.openxmlformats.org/wordprocessingml/2006/main">
        <w:t xml:space="preserve">1. እግዚአብሔር በሁሉም ጉዳዮች ላይ የመጨረሻው ዳኛ ነው, እናም በፍትህ ልንታመን ይገባል.</w:t>
      </w:r>
    </w:p>
    <w:p/>
    <w:p>
      <w:r xmlns:w="http://schemas.openxmlformats.org/wordprocessingml/2006/main">
        <w:t xml:space="preserve">2. እግዚአብሔር ሁል ጊዜ ለተስፋዎቹ ታማኝ ነው እናም ህዝቡን ይደግፋል።</w:t>
      </w:r>
    </w:p>
    <w:p/>
    <w:p>
      <w:r xmlns:w="http://schemas.openxmlformats.org/wordprocessingml/2006/main">
        <w:t xml:space="preserve">1. ኢሳይያስ 33:22 - እግዚአብሔር ፈራጃችን ነው፥ እግዚአብሔር ሕግ ሰጪያችን ነው፥ እግዚአብሔር ንጉሣችን ነውና። እርሱ ያድነናል።</w:t>
      </w:r>
    </w:p>
    <w:p/>
    <w:p>
      <w:r xmlns:w="http://schemas.openxmlformats.org/wordprocessingml/2006/main">
        <w:t xml:space="preserve">2. መዝሙረ ዳዊት 50:6 - ሰማያትም ጽድቁን ይናገራሉ እግዚአብሔር ራሱ ፈራጅ ነውና። ሴላ.</w:t>
      </w:r>
    </w:p>
    <w:p/>
    <w:p>
      <w:r xmlns:w="http://schemas.openxmlformats.org/wordprocessingml/2006/main">
        <w:t xml:space="preserve">መሣፍንት 11:28፣ የአሞንም ልጆች ንጉሥ የዮፍታሔን የላከውን ቃል አልሰማም።</w:t>
      </w:r>
    </w:p>
    <w:p/>
    <w:p>
      <w:r xmlns:w="http://schemas.openxmlformats.org/wordprocessingml/2006/main">
        <w:t xml:space="preserve">ዮፍታሔ ውዝግቡን በሰላማዊ መንገድ እንዲፈታ ለአሞን ንጉሥ ያቀረበው ልመና ችላ ተብሎ ነበር።</w:t>
      </w:r>
    </w:p>
    <w:p/>
    <w:p>
      <w:r xmlns:w="http://schemas.openxmlformats.org/wordprocessingml/2006/main">
        <w:t xml:space="preserve">1. ሰላም የማስፈን ኃይል፡- አለመግባባቶችን በአምላካዊ መንገድ እንዴት መፍታት እንደሚቻል።</w:t>
      </w:r>
    </w:p>
    <w:p/>
    <w:p>
      <w:r xmlns:w="http://schemas.openxmlformats.org/wordprocessingml/2006/main">
        <w:t xml:space="preserve">2. የእግዚአብሔርን ድምጽ የማዳመጥ አስፈላጊነት.</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ያዕ 1፡19 - "ሁሉም ለመስማት የፈጠነ ለመናገርም የዘገየ ለቍጣ የዘገየ ይሁን።"</w:t>
      </w:r>
    </w:p>
    <w:p/>
    <w:p>
      <w:r xmlns:w="http://schemas.openxmlformats.org/wordprocessingml/2006/main">
        <w:t xml:space="preserve">መሣፍንት 11:29፣ የእግዚአብሔርም መንፈስ በዮፍታሔ ላይ መጣ፤ እርሱም ገለዓድንና ምናሴን አልፎ በገለዓድ ምጽጳን አለፈ፥ ከምጽጳም ወደ አሞን ልጆች አለፈ።</w:t>
      </w:r>
    </w:p>
    <w:p/>
    <w:p>
      <w:r xmlns:w="http://schemas.openxmlformats.org/wordprocessingml/2006/main">
        <w:t xml:space="preserve">ዮፍታሔም በእግዚአብሔር መንፈስ ተሞልቶ ወደ አሞን ልጆች ከመሄዱ በፊት በገለዓድ፣ ምናሴና ምጽጳን አለፈ።</w:t>
      </w:r>
    </w:p>
    <w:p/>
    <w:p>
      <w:r xmlns:w="http://schemas.openxmlformats.org/wordprocessingml/2006/main">
        <w:t xml:space="preserve">1. የመንፈስ ኃይል - የእግዚአብሔር መንፈስ ዮፍታሔን ያጸናበትን መንገድ መመርመር።</w:t>
      </w:r>
    </w:p>
    <w:p/>
    <w:p>
      <w:r xmlns:w="http://schemas.openxmlformats.org/wordprocessingml/2006/main">
        <w:t xml:space="preserve">2. የእምነት ጉዞ - የዮፍታሔን ታማኝነት እና እንዴት ወደ አሞን ልጆች እንዲሄድ እንዳስቻለው መመርመር።</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37:5 - "መንገድህን ለእግዚአብሔር አደራ ስጥ፥ በእርሱም ታመን፥ እርሱም ያደርጋል።"</w:t>
      </w:r>
    </w:p>
    <w:p/>
    <w:p>
      <w:r xmlns:w="http://schemas.openxmlformats.org/wordprocessingml/2006/main">
        <w:t xml:space="preserve">መሣፍንት 11:30፣ ዮፍታሔም ለእግዚአብሔር ስእለት ተሳል፡— የአሞንን ልጆች በእጄ አሳልፈህ ብትሰጥ።</w:t>
      </w:r>
    </w:p>
    <w:p/>
    <w:p>
      <w:r xmlns:w="http://schemas.openxmlformats.org/wordprocessingml/2006/main">
        <w:t xml:space="preserve">ዮፍታሔም የአሞንን ልጆች ለማዳን ለእግዚአብሔር ተሳለ።</w:t>
      </w:r>
    </w:p>
    <w:p/>
    <w:p>
      <w:r xmlns:w="http://schemas.openxmlformats.org/wordprocessingml/2006/main">
        <w:t xml:space="preserve">1. የታማኝነት ስእለት ኃይል</w:t>
      </w:r>
    </w:p>
    <w:p/>
    <w:p>
      <w:r xmlns:w="http://schemas.openxmlformats.org/wordprocessingml/2006/main">
        <w:t xml:space="preserve">2. የመሰጠት እና የመሰጠት ጥንካሬ</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መዝሙረ ዳዊት 76:11 - ለአምላካችን ለእግዚአብሔር ስእለትህን ስእለት ፈጽም። በዙሪያው ያሉት ሁሉ ለሚፈራው ስጦታ ያቅርቡ.</w:t>
      </w:r>
    </w:p>
    <w:p/>
    <w:p>
      <w:r xmlns:w="http://schemas.openxmlformats.org/wordprocessingml/2006/main">
        <w:t xml:space="preserve">መሣፍንት 11:31፣ ከእኔ ጋር ሊገናኘኝ ከቤቴ ደጃፍ የሚወጣው ሁሉ ከአሞን ልጆች ዘንድ በደኅና በተመለስሁ ጊዜ ለእግዚአብሔር ይሆናል፥ ለሚቃጠልም መሥዋዕት አቀርበዋለሁ። .</w:t>
      </w:r>
    </w:p>
    <w:p/>
    <w:p>
      <w:r xmlns:w="http://schemas.openxmlformats.org/wordprocessingml/2006/main">
        <w:t xml:space="preserve">የዮፍታሔ ታማኝነት ለእግዚአብሔር በስእለት።</w:t>
      </w:r>
    </w:p>
    <w:p/>
    <w:p>
      <w:r xmlns:w="http://schemas.openxmlformats.org/wordprocessingml/2006/main">
        <w:t xml:space="preserve">1. የስእለት ጥንካሬ፡ ከዮፍታሔ ታማኝነት መማር</w:t>
      </w:r>
    </w:p>
    <w:p/>
    <w:p>
      <w:r xmlns:w="http://schemas.openxmlformats.org/wordprocessingml/2006/main">
        <w:t xml:space="preserve">2. የቃል ኪዳን ኃይል፡ እንደ ዮፍታሔ የገባኸውን ቃል መጠበቅ</w:t>
      </w:r>
    </w:p>
    <w:p/>
    <w:p>
      <w:r xmlns:w="http://schemas.openxmlformats.org/wordprocessingml/2006/main">
        <w:t xml:space="preserve">1. መጽሐፈ ምሳሌ 20፡25 “ቅዱስ ነው ብሎ መናገር ወጥመድ ነው።</w:t>
      </w:r>
    </w:p>
    <w:p/>
    <w:p>
      <w:r xmlns:w="http://schemas.openxmlformats.org/wordprocessingml/2006/main">
        <w:t xml:space="preserve">2. መክብብ 5፡4-5፣ ለእግዚአብሔር ስእለት ስትሳል፣ ለመፈጸም አትዘግይ። በሰነፎች ደስ አይለውምና። የተሳሉትን ይፈጽሙ። ስእለትን ከመሳል እና ከመሳል አለመሳል ይሻላል።</w:t>
      </w:r>
    </w:p>
    <w:p/>
    <w:p>
      <w:r xmlns:w="http://schemas.openxmlformats.org/wordprocessingml/2006/main">
        <w:t xml:space="preserve">መሣፍንት 11:32፣ ዮፍታሔም ከእነርሱ ጋር ሊዋጋ ወደ አሞን ልጆች አለፈ። እግዚአብሔርም በእጁ አሳልፎ ሰጣቸው።</w:t>
      </w:r>
    </w:p>
    <w:p/>
    <w:p>
      <w:r xmlns:w="http://schemas.openxmlformats.org/wordprocessingml/2006/main">
        <w:t xml:space="preserve">እግዚአብሔር ከእርሱ ጋር ስለነበር ዮፍታሔ በአሞናውያን ላይ ድል ነሥቶ ነበር።</w:t>
      </w:r>
    </w:p>
    <w:p/>
    <w:p>
      <w:r xmlns:w="http://schemas.openxmlformats.org/wordprocessingml/2006/main">
        <w:t xml:space="preserve">1፡ በጭንቅ ጊዜ ጌታ ከእኛ ጋር ሆኖ ድልን ያጎናጽፈናል።</w:t>
      </w:r>
    </w:p>
    <w:p/>
    <w:p>
      <w:r xmlns:w="http://schemas.openxmlformats.org/wordprocessingml/2006/main">
        <w:t xml:space="preserve">2፦ ኃይላችን ከእግዚአብሔር እንጂ ከራሳችን ሥራ አይደለም።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2:2 ዜና 16:9፡— ልባቸው በእርሱ ፊት የጸናውን ያጸና ዘንድ፥ የእግዚአብሔር ዓይኖች ወደ ምድር ሁሉ ወዲያና ወዲህ ይሮጣሉና።</w:t>
      </w:r>
    </w:p>
    <w:p/>
    <w:p>
      <w:r xmlns:w="http://schemas.openxmlformats.org/wordprocessingml/2006/main">
        <w:t xml:space="preserve">መሣፍንት 11:33፣ ከአሮዔርም ጀምሮ እስከ ሚኒት ድረስ ሀያ ከተሞችን እጅግም ታላቅ ገድል መታ። የአሞንም ልጆች በእስራኤል ልጆች ፊት ተዋረዱ።</w:t>
      </w:r>
    </w:p>
    <w:p/>
    <w:p>
      <w:r xmlns:w="http://schemas.openxmlformats.org/wordprocessingml/2006/main">
        <w:t xml:space="preserve">የእስራኤልም ልጆች ከአሞን ልጆች ጋር ባደረጉት ጦርነት ድል አደረጉ፥ ከአሮዔርም እስከ ሚኒት ድረስ መቱአቸው፥ በዚህም ጊዜ ሃያ ከተሞችን አወደሙ።</w:t>
      </w:r>
    </w:p>
    <w:p/>
    <w:p>
      <w:r xmlns:w="http://schemas.openxmlformats.org/wordprocessingml/2006/main">
        <w:t xml:space="preserve">1. በፈተና እና በፈተና ጊዜ የእግዚአብሔር ታማኝነት።</w:t>
      </w:r>
    </w:p>
    <w:p/>
    <w:p>
      <w:r xmlns:w="http://schemas.openxmlformats.org/wordprocessingml/2006/main">
        <w:t xml:space="preserve">2. በችግር ጊዜ የአንድነት እና የመታዘዝ ኃይል.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መሣፍንት 11:34፣ ዮፍታሔም ወደ ቤቱ ወደ ምጽጳ መጣ፥ እነሆም፥ ሴት ልጁ ከበሮ ይዛ እየዘፈነች ልትቀበለው ወጣች፤ ለእርሱም አንዲት ልጅ ነበረች። ከእሷ በቀር ወንድ ልጅ ወይም ሴት ልጅ አልነበረውም.</w:t>
      </w:r>
    </w:p>
    <w:p/>
    <w:p>
      <w:r xmlns:w="http://schemas.openxmlformats.org/wordprocessingml/2006/main">
        <w:t xml:space="preserve">የዮፍታሔ ልጅ በችኮላ ስእለት ቢሳልም በደስታና በደስታ አገኘችው።</w:t>
      </w:r>
    </w:p>
    <w:p/>
    <w:p>
      <w:r xmlns:w="http://schemas.openxmlformats.org/wordprocessingml/2006/main">
        <w:t xml:space="preserve">1. በወቅቱ ሙቀት ውስጥ ጥበብ የተሞላበት ውሳኔ ማድረግ.</w:t>
      </w:r>
    </w:p>
    <w:p/>
    <w:p>
      <w:r xmlns:w="http://schemas.openxmlformats.org/wordprocessingml/2006/main">
        <w:t xml:space="preserve">2. በአስቸጋሪ ጊዜያት የእምነት እና በእግዚአብሔር የመታመን ኃይል.</w:t>
      </w:r>
    </w:p>
    <w:p/>
    <w:p>
      <w:r xmlns:w="http://schemas.openxmlformats.org/wordprocessingml/2006/main">
        <w:t xml:space="preserve">1. ምሳሌ 16፡32 ታጋሽ ከጦረኛ ይሻላል ራሱንም የሚገዛ ከተማን ከሚወስድ ይሻላል።</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መሣፍንት 11:35፣ ባያትም ጊዜ ልብሱን ቀደደና፡— ወይኔ ልጄ! እጅግ አዋርደኸኝ አንተም ከሚያስጨንቁኝ አንዱ ነህ፤ አፌን ለእግዚአብሔር ከፍቼአለሁና፥ ወደ ኋላም መመለስ አልችልም።</w:t>
      </w:r>
    </w:p>
    <w:p/>
    <w:p>
      <w:r xmlns:w="http://schemas.openxmlformats.org/wordprocessingml/2006/main">
        <w:t xml:space="preserve">ዮፍታሔ ሴት ልጁን ባየ ጊዜ ልብሱን ቀደደ፤ ካስጨነቁት አንዷ መሆኗን ተናገረ። ለእግዚአብሔር ስእለት ገብቷል፥ ወደዚያም መመለስ አይችልም።</w:t>
      </w:r>
    </w:p>
    <w:p/>
    <w:p>
      <w:r xmlns:w="http://schemas.openxmlformats.org/wordprocessingml/2006/main">
        <w:t xml:space="preserve">1) የስእለት ኃይል - ዮፍታሔ ምንም ያህል ወጪ ቢጠይቅም ለጌታ ስእለትን ለመፈጸም ፈቃደኛ መሆኑን ያሳያል።</w:t>
      </w:r>
    </w:p>
    <w:p/>
    <w:p>
      <w:r xmlns:w="http://schemas.openxmlformats.org/wordprocessingml/2006/main">
        <w:t xml:space="preserve">2) የአባት ፍቅር - ዮፍታሔ ለልጁ ያለውን ፍቅር እና ለጌታ ባለው ታማኝነት እንዴት እንደተፈተነ በጥልቀት መመርመር።</w:t>
      </w:r>
    </w:p>
    <w:p/>
    <w:p>
      <w:r xmlns:w="http://schemas.openxmlformats.org/wordprocessingml/2006/main">
        <w:t xml:space="preserve">1) ያእቆብ 5:12 - ነገር ግን ከሁሉ በፊት፥ ወንድሞቼ ሆይ፥ በሰማይም ቢሆን በምድርም ቢሆን በሌላ መሐላም ቢሆን አትማሉ፤ ነገር ግን አዎን አዎን ይሁን። እና የእናንተ አይደለም, አይደለም; ወደ ፍርድ እንዳትገቡ።</w:t>
      </w:r>
    </w:p>
    <w:p/>
    <w:p>
      <w:r xmlns:w="http://schemas.openxmlformats.org/wordprocessingml/2006/main">
        <w:t xml:space="preserve">2) መክብብ 5:4-5 -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መሣፍንት 11:36፣ እርስዋም፡— አባቴ ሆይ፥ አፍህን ለእግዚአብሔር ከከፈትህ፥ ከአፍህ እንደ ወጣ አድርግልኝ፤ እግዚአብሔር ከጠላቶችህ ከአሞን ልጆች ተበቀለልህና።</w:t>
      </w:r>
    </w:p>
    <w:p/>
    <w:p>
      <w:r xmlns:w="http://schemas.openxmlformats.org/wordprocessingml/2006/main">
        <w:t xml:space="preserve">የዮፍታሔ ልጅ እግዚአብሔር በአሞናውያን ላይ እንደ ተበቀለለት ለእግዚአብሔር የተሳለውን ስእለት ይፈጽም ዘንድ ጠየቀችው።</w:t>
      </w:r>
    </w:p>
    <w:p/>
    <w:p>
      <w:r xmlns:w="http://schemas.openxmlformats.org/wordprocessingml/2006/main">
        <w:t xml:space="preserve">1. የተስፋው ኃይል፡- ለአምላክ የገባነውን ስእለት መፈፀም እንዴት ወደ ድል ሊመራ ይችላል።</w:t>
      </w:r>
    </w:p>
    <w:p/>
    <w:p>
      <w:r xmlns:w="http://schemas.openxmlformats.org/wordprocessingml/2006/main">
        <w:t xml:space="preserve">2. የእምነት ኃይል፡ ራሳችንን መበቀል ባንችልም ጊዜ እግዚአብሔር እንዲበቀልልን መታመን</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መሣፍንት 11:37፣ እርስዋም ለአባቷ፡— ይህ ነገር ይደረግልኝ፤ በተራራ ላይ እወጣና እወርድ ዘንድ፥ እኔና ባልንጀሮቼ ስለ ድንግልናዬ አልቅስ ዘንድ ሁለት ወር ተወኝ፡ አለችው።</w:t>
      </w:r>
    </w:p>
    <w:p/>
    <w:p>
      <w:r xmlns:w="http://schemas.openxmlformats.org/wordprocessingml/2006/main">
        <w:t xml:space="preserve">የዮፍታሔ ልጅ ወደ ተራራ መውጣትና መውረድ እና ድንግልናዋን ከጓደኞቿ ጋር እንድታለቅስ ሁለት ወር እንዲፈቅድላት አባቷን ጠየቀቻት።</w:t>
      </w:r>
    </w:p>
    <w:p/>
    <w:p>
      <w:r xmlns:w="http://schemas.openxmlformats.org/wordprocessingml/2006/main">
        <w:t xml:space="preserve">1. የልቅሶው ኃይል እና በረከት፡ በአስቸጋሪ ጊዜያት በአምላክ መደገፍ የሚቻለው እንዴት ነው?</w:t>
      </w:r>
    </w:p>
    <w:p/>
    <w:p>
      <w:r xmlns:w="http://schemas.openxmlformats.org/wordprocessingml/2006/main">
        <w:t xml:space="preserve">2. የጓደኝነት አስፈላጊነት፡ እርስ በርስ መደጋገፍና መበረታታት የሚቻለው እንዴት ነው?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ሮሜ 12፡15 - "ደስ ከሚላቸው ጋር ደስ ይበላችሁ፥ ከሚያዝኑም ጋር አልቅሱ።"</w:t>
      </w:r>
    </w:p>
    <w:p/>
    <w:p>
      <w:r xmlns:w="http://schemas.openxmlformats.org/wordprocessingml/2006/main">
        <w:t xml:space="preserve">መሣፍንት 11:38፣ እርሱም፡— ሂድ፡ አለ። ሁለት ወርም አሰናበታት፤ እርስዋም ከባልንጀሮችዋ ጋር ሄዳ በተራራ ላይ ለድንግልናዋ አለቀሰች።</w:t>
      </w:r>
    </w:p>
    <w:p/>
    <w:p>
      <w:r xmlns:w="http://schemas.openxmlformats.org/wordprocessingml/2006/main">
        <w:t xml:space="preserve">ዮፍታሔም ሴት ልጁን በተራራ ላይ ድንግልናዋን እንድታዝን ለሁለት ወራት ሰደዳት።</w:t>
      </w:r>
    </w:p>
    <w:p/>
    <w:p>
      <w:r xmlns:w="http://schemas.openxmlformats.org/wordprocessingml/2006/main">
        <w:t xml:space="preserve">1. የቤተሰብ አስፈላጊነት፡- ዮፍታሔ ለልጁ ያቀረበው መሥዋዕት</w:t>
      </w:r>
    </w:p>
    <w:p/>
    <w:p>
      <w:r xmlns:w="http://schemas.openxmlformats.org/wordprocessingml/2006/main">
        <w:t xml:space="preserve">2. ትክክለኛ ውሳኔ ማድረግ፡- ዮፍታሔ ለእግዚአብሔር የገባው ቃል ኪዳን</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ዘዳ 24፡16 - " አባቶች ስለ ልጆቻቸው አይገደሉ ልጆችም ስለ አባቶቻቸው አይገደሉ ሰው በኃጢአቱ ይገደል።"</w:t>
      </w:r>
    </w:p>
    <w:p/>
    <w:p>
      <w:r xmlns:w="http://schemas.openxmlformats.org/wordprocessingml/2006/main">
        <w:t xml:space="preserve">መጽሐፈ መሣፍንት 11:39፣ ከሁለት ወርም በኋላ ወደ አባቷ ተመለሰች፥ እርሱም እንደተሳለው እንዲሁ አደረገባት፤ ማንንም አላወቀችም። በእስራኤልም ዘንድ ልማድ ነበረ።</w:t>
      </w:r>
    </w:p>
    <w:p/>
    <w:p>
      <w:r xmlns:w="http://schemas.openxmlformats.org/wordprocessingml/2006/main">
        <w:t xml:space="preserve">ይህ ክፍል ለሁለት ወራት ያህል ከማንኛውም የፍቅር ወይም የግብረ ሥጋ ግንኙነት በመታቀብ የአባቷን ስእለት ስለፈጸመች ሴት ታሪክ ይናገራል። በጊዜው በእስራኤል ይህ ልማድ ነበር።</w:t>
      </w:r>
    </w:p>
    <w:p/>
    <w:p>
      <w:r xmlns:w="http://schemas.openxmlformats.org/wordprocessingml/2006/main">
        <w:t xml:space="preserve">1. ስእለትን በመጠበቅ ረገድ አምላክ ያለው ታማኝነት፡ በእርሱ መታመን ፍጻሜውን እንዴት እንደሚያመጣ</w:t>
      </w:r>
    </w:p>
    <w:p/>
    <w:p>
      <w:r xmlns:w="http://schemas.openxmlformats.org/wordprocessingml/2006/main">
        <w:t xml:space="preserve">2. ከኃጢአት መራቅ፡ በወደቀው ዓለም ውስጥ እንዴት ንጹሕ መሆን እንደሚቻል</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ገላትያ 5፡16-17 - "እላለሁ በመንፈስ ተመላለሱ የሥጋንም ምኞት ከቶ አታድርጉ። የፈለጋችሁትን እንዳታደርጉ እርስ በርሳቸው ይጣላሉ።</w:t>
      </w:r>
    </w:p>
    <w:p/>
    <w:p>
      <w:r xmlns:w="http://schemas.openxmlformats.org/wordprocessingml/2006/main">
        <w:t xml:space="preserve">መሣፍንት 11:40፣ የእስራኤልም ሴቶች ልጆች በዓመት አራት ቀን የገለዓዳዊውን የዮፍታሔን ልጅ ሊያለቅሱ ሄዱ።</w:t>
      </w:r>
    </w:p>
    <w:p/>
    <w:p>
      <w:r xmlns:w="http://schemas.openxmlformats.org/wordprocessingml/2006/main">
        <w:t xml:space="preserve">የእስራኤል ሴቶች ልጆች በየዓመቱ ለአራት ቀናት ያህል ለማዘን ወደ ዮፍታሔ ሴት ልጅ መቃብር ይሄዱ ነበር።</w:t>
      </w:r>
    </w:p>
    <w:p/>
    <w:p>
      <w:r xmlns:w="http://schemas.openxmlformats.org/wordprocessingml/2006/main">
        <w:t xml:space="preserve">1. ችግሮቻችንና ፈተናዎቻችን፡ ከዮፍታሔና ከልጁ መማር</w:t>
      </w:r>
    </w:p>
    <w:p/>
    <w:p>
      <w:r xmlns:w="http://schemas.openxmlformats.org/wordprocessingml/2006/main">
        <w:t xml:space="preserve">2. የሐዘን ኃይል፡ ሁላችንም እንዴት እንደምናዝን በተለያየ መንገድ</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ኢሳ 40፡1-2 አጽናኑ ሕዝቤን አጽናኑ ይላል አምላካችሁ። ኢየሩሳሌምን በትህትና ተናገር፥ የድካም ሥራዋ እንደ ተፈጸመ፥ ኃጢአቷም እንደ ተከፈለ፥ ስለ ኃጢአቷም ሁሉ ከእግዚአብሔር እጅ እጥፍ እንደ ተቀበለች ንገራት።</w:t>
      </w:r>
    </w:p>
    <w:p/>
    <w:p>
      <w:r xmlns:w="http://schemas.openxmlformats.org/wordprocessingml/2006/main">
        <w:t xml:space="preserve">መሳፍንት 12 በሦስት አንቀጾች እንደሚከተለው ከተጠቆሙ ጥቅሶች ጋር ሊጠቃለል ይችላል።</w:t>
      </w:r>
    </w:p>
    <w:p/>
    <w:p>
      <w:r xmlns:w="http://schemas.openxmlformats.org/wordprocessingml/2006/main">
        <w:t xml:space="preserve">አንቀጽ 1፡ መሳፍንት 12፡1-7 በኤፍሬም ነገድ እና በዮፍታሔ ሠራዊት መካከል ያለውን ግጭት ይገልጻል። ዮፍታሔ በአሞናውያን ላይ ድል ካደረገ በኋላ፣ የኤፍሬም ሰዎች ወደ ጦርነቱ እንዲቀላቀሉ ስላልጠራቸው ተፋጠጡ። ያለ እነርሱ እርዳታ ከአሞናውያን ጋር ተዋግቷል ብለው ከሰሱት እና ቤቱን እንደሚያቃጥሉ ዛቱ። ዮፍታሔ እንደጠራቸው ነገር ግን ምንም ምላሽ እንዳላገኘ በመግለጽ ተሟግቷል። በዮፍታሔ ሠራዊትና በኤፍሬም ሰዎች መካከል ጦርነት ተጀመረ፣ ይህም በኤፍሬም ላይ ሽንፈትን አስከተለ።</w:t>
      </w:r>
    </w:p>
    <w:p/>
    <w:p>
      <w:r xmlns:w="http://schemas.openxmlformats.org/wordprocessingml/2006/main">
        <w:t xml:space="preserve">አንቀጽ 2፡ በመሳፍንት 12፡8-15 በመቀጠል የሶስት ዳኞች ኢብዛን፣ ኤሎን እና አብዶንን አገዛዝ ይተርካል። ዮፍታሔን ተክተው በእስራኤል ላይ በተለያዩ ዘመናት የገዙትን እነዚህን መሳፍንት በምዕራፉ ላይ በአጭሩ ይጠቅሳል። የቤተልሔም ሰው ኢብዛን በእስራኤል ላይ ሰባት ዓመት ፈራጅ ሆኖ ገዛ፤ ከወገኑም ውጭ ያገቡ ሠላሳ ወንዶችና ሠላሳ ሴቶች ልጆች ወለደ። የዛብሎን ሰው ኤሎን በእስራኤል ላይ ዐሥር ዓመት ፈጅቶ ነበር፤ ዓብዶንም የጲራቶን ሰው በእስራኤል ላይ ስምንት ዓመት ፈራጅ ሆኖ ፈረደ።</w:t>
      </w:r>
    </w:p>
    <w:p/>
    <w:p>
      <w:r xmlns:w="http://schemas.openxmlformats.org/wordprocessingml/2006/main">
        <w:t xml:space="preserve">አንቀጽ 3፡ መሳፍንት 12 የሚያጠቃልለው በቋንቋ ፈተና ምክንያት አርባ ሁለት ሺህ ኤፍሬም ተገድለዋል በሚለው ዘገባ ነው። በመሳፍንት 12፡4-6 ላይ የገለዓድ ሰዎች በዮፍታሔ ጦር ከተሸነፉ በኋላ በዮርዳኖስ ወንዝ አቅራቢያ ለመሻገር የሚሞክሩትን ለመጥለፍ ስልታዊ ቦታ እንዳቋቋሙ ተጠቅሷል። ግለሰቦቹ የኤፍሬም አካል አይደለንም ብለው ቀርበው “ሺቦሌትን” “ሲቦሌት” ብለው ሲጠሩት በቋንቋቸው ልዩነት እንደ ጠላቶች ተቆጥረዋል ከዚያም በኋላ ተገድለዋል በኤፍሬም ልጆች ላይ አርባ ሁለት ሺህ ተገድለዋል።</w:t>
      </w:r>
    </w:p>
    <w:p/>
    <w:p>
      <w:r xmlns:w="http://schemas.openxmlformats.org/wordprocessingml/2006/main">
        <w:t xml:space="preserve">በማጠቃለያው:</w:t>
      </w:r>
    </w:p>
    <w:p>
      <w:r xmlns:w="http://schemas.openxmlformats.org/wordprocessingml/2006/main">
        <w:t xml:space="preserve">መሳፍንት 12 ስጦታዎች፡-</w:t>
      </w:r>
    </w:p>
    <w:p>
      <w:r xmlns:w="http://schemas.openxmlformats.org/wordprocessingml/2006/main">
        <w:t xml:space="preserve">በኤፍሬም እና በዮፍታሔ ጦር መካከል ክስ እና ጦርነት;</w:t>
      </w:r>
    </w:p>
    <w:p>
      <w:r xmlns:w="http://schemas.openxmlformats.org/wordprocessingml/2006/main">
        <w:t xml:space="preserve">የኢብዛን፣ የኤሎን፣ እና አብዶን የዮፍታሔ ተተኪዎች አገዛዝ፤</w:t>
      </w:r>
    </w:p>
    <w:p>
      <w:r xmlns:w="http://schemas.openxmlformats.org/wordprocessingml/2006/main">
        <w:t xml:space="preserve">ለኤፍሬም ተጎጂዎች የሚያደርስ የቋንቋ ፈተና።</w:t>
      </w:r>
    </w:p>
    <w:p/>
    <w:p>
      <w:r xmlns:w="http://schemas.openxmlformats.org/wordprocessingml/2006/main">
        <w:t xml:space="preserve">በኤፍሬም እና በዮፍታሔ ጦር መካከል ግጭት እና ውግያ ላይ ትኩረት ማድረግ;</w:t>
      </w:r>
    </w:p>
    <w:p>
      <w:r xmlns:w="http://schemas.openxmlformats.org/wordprocessingml/2006/main">
        <w:t xml:space="preserve">የኢብዛን፣ የኤሎን፣ እና አብዶን የዮፍታሔ ተተኪዎች አገዛዝ፤</w:t>
      </w:r>
    </w:p>
    <w:p>
      <w:r xmlns:w="http://schemas.openxmlformats.org/wordprocessingml/2006/main">
        <w:t xml:space="preserve">ለኤፍሬም ተጎጂዎች የሚያደርስ የቋንቋ ፈተና።</w:t>
      </w:r>
    </w:p>
    <w:p/>
    <w:p>
      <w:r xmlns:w="http://schemas.openxmlformats.org/wordprocessingml/2006/main">
        <w:t xml:space="preserve">ምዕራፉ የሚያተኩረው በኤፍሬም ነገድ እና በዮፍታሔ ሠራዊት መካከል ስላለው ግጭት፣ በእርሱ ምትክ በነበሩት የሶስት መሳፍንት አገዛዝ እና በኤፍሬም ልጆች ላይ ጉዳት ስላስከተለው የቋንቋ ፈተና ነው። በመሳፍንት 12 ላይ፣ ዮፍታሔ በአሞናውያን ላይ ድል ካደረገ በኋላ፣ የኤፍሬም ሰዎች በጦርነቱ ውስጥ ስላላሳተፋቸው ከእርሱ ጋር እንደገጠሙት ተጠቅሷል። በኃይል አስፈራሩት ነገር ግን በዮፍታሔ ጦር ተከትለው በጦርነት ተሸነፉ።</w:t>
      </w:r>
    </w:p>
    <w:p/>
    <w:p>
      <w:r xmlns:w="http://schemas.openxmlformats.org/wordprocessingml/2006/main">
        <w:t xml:space="preserve">በመሳፍንት 12 ላይ በመቀጠል፣ ምዕራፉ ባጭሩ ይጠቅሳል ሶስት ዳኞች ከቤተልሔም ኢብዛን ከብዙ ቤተሰብ ጋር ለሰባት አመታት የገዛውን; ከዛብሎን የመጣው ኤሎን በእስራኤል ላይ አሥር ዓመት ፈራጅ ሆነ። እና አብዶን ከፒራቶን ለስምንት ዓመታት የገዛው. እነዚህ መሳፍንት ዮፍታሔን ተክተው እስራኤላውያንን በተለያዩ ጊዜያት መርተዋል።</w:t>
      </w:r>
    </w:p>
    <w:p/>
    <w:p>
      <w:r xmlns:w="http://schemas.openxmlformats.org/wordprocessingml/2006/main">
        <w:t xml:space="preserve">መሳፍንት 12 የገለዓድ ሰዎች ባዘጋጁት የቋንቋ ፈተና አርባ ሁለት ሺህ ኤፍሬም እንደተገደሉ በሚገልጽ ዘገባ ይደመድማል። በዮፍታሔ ሠራዊት ከተሸነፈ በኋላ በዮርዳኖስ ወንዝ አቅራቢያ ለመሻገር የሚሞክሩትን ለመጥለፍ ቆሙ። የኤፍሬም አካል አንሆንም የሚሉ ግለሰቦችን “ሺቦሌት” ብለው እንዲጠሩት በመጠየቅ “ሲቦሌት” ብለው ሲጠሩት በአነጋገር ልዩነታቸው ጠላቶችን ለይተዋል። ይህም በቋንቋ ፈተናቸው ባለመሳካቱ አርባ ሁለት ሺህ ኤፍሬም ተገደለ።</w:t>
      </w:r>
    </w:p>
    <w:p/>
    <w:p>
      <w:r xmlns:w="http://schemas.openxmlformats.org/wordprocessingml/2006/main">
        <w:t xml:space="preserve">መሣፍንት 12:1፣ የኤፍሬምም ሰዎች ተሰብስበው ወደ ሰሜን ሄዱ፥ ዮፍታሔንም፦ የአሞንን ልጆች ለመውጋት ስለ ምን ተሻገርክ፥ ከአንተም ጋር እንድንሄድ አልጠራህምን? ቤትህን በእሳት እናቃጥልብሃለን።</w:t>
      </w:r>
    </w:p>
    <w:p/>
    <w:p>
      <w:r xmlns:w="http://schemas.openxmlformats.org/wordprocessingml/2006/main">
        <w:t xml:space="preserve">የኤፍሬም ሰዎች ዮፍታሔ ከአሞናውያን ጋር በሚዋጋበት ጊዜ አብረውት እንዲሄዱ ስላልጠየቁ ተቆጥተው ቤቱን እንደሚያቃጥሉ ዛቱ።</w:t>
      </w:r>
    </w:p>
    <w:p/>
    <w:p>
      <w:r xmlns:w="http://schemas.openxmlformats.org/wordprocessingml/2006/main">
        <w:t xml:space="preserve">1. "የይቅር ባይነት አደጋ፡ የዮፍታሔና የኤፍሬም ሰዎች ጥናት"</w:t>
      </w:r>
    </w:p>
    <w:p/>
    <w:p>
      <w:r xmlns:w="http://schemas.openxmlformats.org/wordprocessingml/2006/main">
        <w:t xml:space="preserve">2. "የአንድነት አስፈላጊነት፡ የዮፍታሔና የኤፍሬም ሰዎች ታሪክ"</w:t>
      </w:r>
    </w:p>
    <w:p/>
    <w:p>
      <w:r xmlns:w="http://schemas.openxmlformats.org/wordprocessingml/2006/main">
        <w:t xml:space="preserve">1. ማቴዎስ 6፡14-15 ሰዎችን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 ኤፌሶን 4፡32 እርስ በርሳችሁ ቸሮችና ርኅሩኆች ሁኑ፥ እግዚአብሔርም በክርስቶስ ይቅር እንዳላችሁ ይቅር ተባባሉ።</w:t>
      </w:r>
    </w:p>
    <w:p/>
    <w:p>
      <w:r xmlns:w="http://schemas.openxmlformats.org/wordprocessingml/2006/main">
        <w:t xml:space="preserve">መሣፍንት 12:2፣ ዮፍታሔም እንዲህ አላቸው። በጠራኋችሁም ጊዜ ከእጃቸው አላዳናችሁኝም።</w:t>
      </w:r>
    </w:p>
    <w:p/>
    <w:p>
      <w:r xmlns:w="http://schemas.openxmlformats.org/wordprocessingml/2006/main">
        <w:t xml:space="preserve">ዮፍታሔ ከአሞናውያን ጋር በታላቅ ተጋድሎ በነበረበት ወቅት ኤፍሬማውያንን አልረዱትም በማለት ከሰሳቸው።</w:t>
      </w:r>
    </w:p>
    <w:p/>
    <w:p>
      <w:r xmlns:w="http://schemas.openxmlformats.org/wordprocessingml/2006/main">
        <w:t xml:space="preserve">1. የአንድነት ሃይል እና ሌሎችን የመርዳት በረከት</w:t>
      </w:r>
    </w:p>
    <w:p/>
    <w:p>
      <w:r xmlns:w="http://schemas.openxmlformats.org/wordprocessingml/2006/main">
        <w:t xml:space="preserve">2. የታማኝነት እና እውነተኛ ጓደኝነት ዋጋ</w:t>
      </w:r>
    </w:p>
    <w:p/>
    <w:p>
      <w:r xmlns:w="http://schemas.openxmlformats.org/wordprocessingml/2006/main">
        <w:t xml:space="preserve">1. ሮሜ 12፡10 - በወንድማማች መዋደድ እርስ በርሳችሁ ተዋደዱ። እርስ በርሳችሁ በመከባበር</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መሣፍንት 12:3፣ እንዳልዳናችሁኝም ባየሁ ጊዜ ነፍሴን በእጄ ሰጠሁ፥ በአሞንም ልጆች ላይ ተሻገርሁ፥ እግዚአብሔርም በእጄ አሳልፎ ሰጣቸው፤ ስለዚህ ዛሬ ወደ እኔ ወጣችሁ። እኔን ለመዋጋት?</w:t>
      </w:r>
    </w:p>
    <w:p/>
    <w:p>
      <w:r xmlns:w="http://schemas.openxmlformats.org/wordprocessingml/2006/main">
        <w:t xml:space="preserve">ዮፍታሔ ከአሞናውያን ጋር ሲዋጋ እርሱን ስላልረዱት ኤፍሬማውያንን ገጥሞ ለምን ሊወጉት እንደመጡ ጠየቃቸው።</w:t>
      </w:r>
    </w:p>
    <w:p/>
    <w:p>
      <w:r xmlns:w="http://schemas.openxmlformats.org/wordprocessingml/2006/main">
        <w:t xml:space="preserve">1. በእርሱ የምንታመን ከሆነ እግዚአብሔር ሁል ጊዜ ይጠብቀናል።</w:t>
      </w:r>
    </w:p>
    <w:p/>
    <w:p>
      <w:r xmlns:w="http://schemas.openxmlformats.org/wordprocessingml/2006/main">
        <w:t xml:space="preserve">2. በችግር ጊዜ እግዚአብሔርን እርዳታ ለመጠየቅ እና በእርሱ ለመታመን ፈቃደኛ መሆን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መሣፍንት 12:4፣ ዮፍታሔም የገለዓድን ሰዎች ሁሉ ሰብስቦ ከኤፍሬም ጋር ተዋጋ፤ የገለዓድም ሰዎች፡— እናንተ ገለዓዳውያን ከኤፍሬም ከምናሴውያንም መካከል ከኤፍሬም ሸሽታችሁ ናችሁ በማለታቸው ኤፍሬምን መቱ።</w:t>
      </w:r>
    </w:p>
    <w:p/>
    <w:p>
      <w:r xmlns:w="http://schemas.openxmlformats.org/wordprocessingml/2006/main">
        <w:t xml:space="preserve">ዮፍታሔም ገለዓዳውያንን ከኤፍሬማውያን ጋር በመዋጋት መራ።</w:t>
      </w:r>
    </w:p>
    <w:p/>
    <w:p>
      <w:r xmlns:w="http://schemas.openxmlformats.org/wordprocessingml/2006/main">
        <w:t xml:space="preserve">1. የአንድነት ሃይል፡- አብሮ መስራት እንዴት ድል እንደሚያስገኝ</w:t>
      </w:r>
    </w:p>
    <w:p/>
    <w:p>
      <w:r xmlns:w="http://schemas.openxmlformats.org/wordprocessingml/2006/main">
        <w:t xml:space="preserve">2. የቃላችን ጥንካሬ፡- ተግባራችንና ቃሎቻችን ሌሎችን እንዴት ሊነኩ ይችላሉ።</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ምሳሌ 18፡21 - " አንደበት ሕይወትንና ሞትን ቻይ አለው፥ የሚወዱትም ፍሬውን ይበላሉ።"</w:t>
      </w:r>
    </w:p>
    <w:p/>
    <w:p>
      <w:r xmlns:w="http://schemas.openxmlformats.org/wordprocessingml/2006/main">
        <w:t xml:space="preserve">መሣፍንት 12:5፣ ገለዓዳውያንም የዮርዳኖስን መተላለፊያ በኤፍሬም ፊት ያዙ፤ ያመለጡትም ኤፍሬማውያን። የገለዓድ ሰዎች። አንተ ኤፍሬማዊ ነህን? አይደለም ካለ።</w:t>
      </w:r>
    </w:p>
    <w:p/>
    <w:p>
      <w:r xmlns:w="http://schemas.openxmlformats.org/wordprocessingml/2006/main">
        <w:t xml:space="preserve">የገለዓዳውያን የዮርዳኖስን ወንዝ በኤፍሬም ፊት ተሻገሩ እና ያመለጡት ኤፍሬም ለመሻገር ሲጠይቁ የገለዓድ ሰዎች ኤፍሬም እንደሆኑ ጠየቁ።</w:t>
      </w:r>
    </w:p>
    <w:p/>
    <w:p>
      <w:r xmlns:w="http://schemas.openxmlformats.org/wordprocessingml/2006/main">
        <w:t xml:space="preserve">1. በግጭት ጊዜ የማንነት አስፈላጊነት</w:t>
      </w:r>
    </w:p>
    <w:p/>
    <w:p>
      <w:r xmlns:w="http://schemas.openxmlformats.org/wordprocessingml/2006/main">
        <w:t xml:space="preserve">2. በትክክለኛው የታሪክ ጎን መቆማችንን ማረጋገጥ</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መሣፍንት 12:6፣ እነርሱም፡— አሁን ሺቦሌት በል፡ አሉት፡ እርሱም ሲቦሌት፡ አለው፡ በትክክል ሊናገረው አልቻለምና። ወስደውም በዮርዳኖስ መሻገሪያ ገደሉት፤ በዚያም ጊዜ ከኤፍሬም ልጆች አርባ ሁለት ሺህ ወደቁ።</w:t>
      </w:r>
    </w:p>
    <w:p/>
    <w:p>
      <w:r xmlns:w="http://schemas.openxmlformats.org/wordprocessingml/2006/main">
        <w:t xml:space="preserve">ኤፍሬማውያን ሺቦሌትን በትክክል ሊጠሩት አልቻሉም በዚህም ምክንያት 42,000 የሚሆኑት በዮርዳኖስ መሻገሪያ ላይ ተገድለዋል።</w:t>
      </w:r>
    </w:p>
    <w:p/>
    <w:p>
      <w:r xmlns:w="http://schemas.openxmlformats.org/wordprocessingml/2006/main">
        <w:t xml:space="preserve">1. የቃላት ኃይል፡- የቃላትን ትክክለኛ አነጋገር አስፈላጊነት በማጉላት እና የቃላትን ኃይል መረዳት።</w:t>
      </w:r>
    </w:p>
    <w:p/>
    <w:p>
      <w:r xmlns:w="http://schemas.openxmlformats.org/wordprocessingml/2006/main">
        <w:t xml:space="preserve">2. የትዕቢት ኃይል፡- የትዕቢትን መዘዝ እና ራስን አለማዋረድ የሚያስከትለውን አደጋ መወያየት።</w:t>
      </w:r>
    </w:p>
    <w:p/>
    <w:p>
      <w:r xmlns:w="http://schemas.openxmlformats.org/wordprocessingml/2006/main">
        <w:t xml:space="preserve">1. ያዕ 3፡5-12 - የምላስን ኃይል እና ቃላትን አላግባብ በመጠቀም የመጥፋት አቅም መወያየት።</w:t>
      </w:r>
    </w:p>
    <w:p/>
    <w:p>
      <w:r xmlns:w="http://schemas.openxmlformats.org/wordprocessingml/2006/main">
        <w:t xml:space="preserve">2. ሮሜ 12፡3 - አማኞች በትዕቢት እንዲያስቡ ማበረታታት።</w:t>
      </w:r>
    </w:p>
    <w:p/>
    <w:p>
      <w:r xmlns:w="http://schemas.openxmlformats.org/wordprocessingml/2006/main">
        <w:t xml:space="preserve">መሣፍንት 12:7፣ ዮፍታሔም በእስራኤል ላይ ስድስት ዓመት ፈረደ። ገለዓዳዊውም ዮፍታሔ ሞተ፥ በገለዓድም ከተሞች በአንዱ ተቀበረ።</w:t>
      </w:r>
    </w:p>
    <w:p/>
    <w:p>
      <w:r xmlns:w="http://schemas.openxmlformats.org/wordprocessingml/2006/main">
        <w:t xml:space="preserve">ዮፍታሔ በእስራኤል ላይ ፈራጅ ሆኖ ለስድስት ዓመታት ካገለገለ በኋላ በገለዓድ ከተሞች በአንዱ ተቀበረ።</w:t>
      </w:r>
    </w:p>
    <w:p/>
    <w:p>
      <w:r xmlns:w="http://schemas.openxmlformats.org/wordprocessingml/2006/main">
        <w:t xml:space="preserve">1. የጻድቅ አመራር ኃይል፡ ከዮፍታሔ የተወሰዱ ትምህርቶች።</w:t>
      </w:r>
    </w:p>
    <w:p/>
    <w:p>
      <w:r xmlns:w="http://schemas.openxmlformats.org/wordprocessingml/2006/main">
        <w:t xml:space="preserve">2. የዮፍታሔ ሕይወት፡ የታማኝነት ታዛዥነት ታሪክ።</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ዕብራውያን 11፡32 - እንግዲህ ምን እላለሁ? ስለ ጌዴዎንና ስለ ባርቅ ስለ ሶምሶንም ስለ ዮፍታሔም እንዳልናገር ጊዜ ያጥረኛልና። የዳዊት፥ የሳሙኤልም፥ የነቢያትም።</w:t>
      </w:r>
    </w:p>
    <w:p/>
    <w:p>
      <w:r xmlns:w="http://schemas.openxmlformats.org/wordprocessingml/2006/main">
        <w:t xml:space="preserve">መሣፍንት 12:8፣ ከእርሱም በኋላ የቤተ ልሔሙ ኢብጻን በእስራኤል ላይ ፈራጅ ሆነ።</w:t>
      </w:r>
    </w:p>
    <w:p/>
    <w:p>
      <w:r xmlns:w="http://schemas.openxmlformats.org/wordprocessingml/2006/main">
        <w:t xml:space="preserve">የቤተልሔም ኢብዛን የእስራኤል ዳኛ ነበር የቀደመውን ዳኛ ተከትሎ።</w:t>
      </w:r>
    </w:p>
    <w:p/>
    <w:p>
      <w:r xmlns:w="http://schemas.openxmlformats.org/wordprocessingml/2006/main">
        <w:t xml:space="preserve">1. የአመራር አስፈላጊነት እና የእግዚአብሔርን ትእዛዛት መከተል</w:t>
      </w:r>
    </w:p>
    <w:p/>
    <w:p>
      <w:r xmlns:w="http://schemas.openxmlformats.org/wordprocessingml/2006/main">
        <w:t xml:space="preserve">2. የኢብዛን ታማኝነት እና ለአላህ ያለው ታዛዥነት</w:t>
      </w:r>
    </w:p>
    <w:p/>
    <w:p>
      <w:r xmlns:w="http://schemas.openxmlformats.org/wordprocessingml/2006/main">
        <w:t xml:space="preserve">1. 1ኛ ሳሙኤል 8፡4-5 የእስራኤልም ሽማግሌዎች ሁሉ ተሰብስበው ወደ ራማ ወደ ሳሙኤል መጡ። አንተ አርጅተሃል ልጆችህም መንገድህን አይከተሉም አሉት። አሁንም እንደሌሎች አሕዛብ ሁሉ የሚመራን ንጉሥ ሾምልን።</w:t>
      </w:r>
    </w:p>
    <w:p/>
    <w:p>
      <w:r xmlns:w="http://schemas.openxmlformats.org/wordprocessingml/2006/main">
        <w:t xml:space="preserve">2. 1ኛ ጴጥ 5፡2-3 -በእናንተ ስር ያሉትን የእግዚአብሔርን መንጋ እረኞች ሁኑ። ለማገልገል በመናፈቅ እንጂ በከንቱ ትርፍ አትመላለሱ። ለመንጋው ምሳሌ ሁኑ እንጂ፥ አደራ የተሰጣቸውን አትገዙ።</w:t>
      </w:r>
    </w:p>
    <w:p/>
    <w:p>
      <w:r xmlns:w="http://schemas.openxmlformats.org/wordprocessingml/2006/main">
        <w:t xml:space="preserve">መሣፍንት 12:9፣ ሠላሳም ወንዶች ልጆችና ሠላሳ ሴቶች ልጆች ነበሩት፥ ወደ ውጭም ላካቸው፥ ለወንዶች ልጆቹም ከውጭ አገር ሠላሳ ሴቶች ልጆችን አገባ። በእስራኤልም ላይ ሰባት ዓመት ፈራጅ።</w:t>
      </w:r>
    </w:p>
    <w:p/>
    <w:p>
      <w:r xmlns:w="http://schemas.openxmlformats.org/wordprocessingml/2006/main">
        <w:t xml:space="preserve">ዮፍታሔም ስድሳ ልጆች ነበሩት፥ ሠላሳም ተወለዱለት፥ ሠላሳም አሳዳጊ ልጆች ነበሩት፤ እስራኤልንም ሰባት ዓመት ገዛ።</w:t>
      </w:r>
    </w:p>
    <w:p/>
    <w:p>
      <w:r xmlns:w="http://schemas.openxmlformats.org/wordprocessingml/2006/main">
        <w:t xml:space="preserve">1. የወላጅነት ሃይል፡- የልጆችን ተአምራዊ ስጦታ ማድነቅ</w:t>
      </w:r>
    </w:p>
    <w:p/>
    <w:p>
      <w:r xmlns:w="http://schemas.openxmlformats.org/wordprocessingml/2006/main">
        <w:t xml:space="preserve">2. የመሪነት ሕይወት መኖር፡ የዮፍታሔ ምሳሌ</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ምሳሌ 22:6 - ልጅን በሚሄድበት መንገድ ምራው; በሸመገለም ጊዜ ከእርሱ ፈቀቅ አይልም።</w:t>
      </w:r>
    </w:p>
    <w:p/>
    <w:p>
      <w:r xmlns:w="http://schemas.openxmlformats.org/wordprocessingml/2006/main">
        <w:t xml:space="preserve">መሣፍንት 12:10፣ ኢብዛንም ሞተ፥ በቤተ ልሔምም ተቀበረ።</w:t>
      </w:r>
    </w:p>
    <w:p/>
    <w:p>
      <w:r xmlns:w="http://schemas.openxmlformats.org/wordprocessingml/2006/main">
        <w:t xml:space="preserve">ኢብዛን ሞቶ በቤተልሔም ተቀበረ።</w:t>
      </w:r>
    </w:p>
    <w:p/>
    <w:p>
      <w:r xmlns:w="http://schemas.openxmlformats.org/wordprocessingml/2006/main">
        <w:t xml:space="preserve">1. የህይወት አጭርነት እና የእምነት አስፈላጊነት።</w:t>
      </w:r>
    </w:p>
    <w:p/>
    <w:p>
      <w:r xmlns:w="http://schemas.openxmlformats.org/wordprocessingml/2006/main">
        <w:t xml:space="preserve">2. የሚወዷቸውን ሰዎች በመቃብር የማክበር አስፈላጊነት.</w:t>
      </w:r>
    </w:p>
    <w:p/>
    <w:p>
      <w:r xmlns:w="http://schemas.openxmlformats.org/wordprocessingml/2006/main">
        <w:t xml:space="preserve">1. መክብብ 3፡2-4 - "ለመወለድ ጊዜ አለው ለመሞትም ጊዜ አለው"</w:t>
      </w:r>
    </w:p>
    <w:p/>
    <w:p>
      <w:r xmlns:w="http://schemas.openxmlformats.org/wordprocessingml/2006/main">
        <w:t xml:space="preserve">2. ማቴ 8፡21-22 - "ለቀበሮዎች ጕድጓድ ለሰማይም ወፎች መሳፈሪያ አላቸው ለሰው ልጅ ግን ራሱን የሚያስጠጋበት የለውም።"</w:t>
      </w:r>
    </w:p>
    <w:p/>
    <w:p>
      <w:r xmlns:w="http://schemas.openxmlformats.org/wordprocessingml/2006/main">
        <w:t xml:space="preserve">መሣፍንት 12:11፣ ከእርሱም በኋላ ዛብሎናዊው ኤሎን በእስራኤል ፈራጅ ሆነ። በእስራኤልም ላይ አሥር ዓመት ፈራጅ።</w:t>
      </w:r>
    </w:p>
    <w:p/>
    <w:p>
      <w:r xmlns:w="http://schemas.openxmlformats.org/wordprocessingml/2006/main">
        <w:t xml:space="preserve">ዛብሎናዊው ኤሎን በእስራኤል ላይ ለአሥር ዓመታት ፈራጅ ሆነ።</w:t>
      </w:r>
    </w:p>
    <w:p/>
    <w:p>
      <w:r xmlns:w="http://schemas.openxmlformats.org/wordprocessingml/2006/main">
        <w:t xml:space="preserve">1. ፍትሃዊ የመሆን አስፈላጊነት - መሳፍንት 12፡11</w:t>
      </w:r>
    </w:p>
    <w:p/>
    <w:p>
      <w:r xmlns:w="http://schemas.openxmlformats.org/wordprocessingml/2006/main">
        <w:t xml:space="preserve">2. የታማኝ አመራር ሃይል - መሳፍንት 12፡11</w:t>
      </w:r>
    </w:p>
    <w:p/>
    <w:p>
      <w:r xmlns:w="http://schemas.openxmlformats.org/wordprocessingml/2006/main">
        <w:t xml:space="preserve">1. ኢሳይያስ 1:17 - ትክክል ማድረግን ተማር; ፍትህ ፈልግ ።</w:t>
      </w:r>
    </w:p>
    <w:p/>
    <w:p>
      <w:r xmlns:w="http://schemas.openxmlformats.org/wordprocessingml/2006/main">
        <w:t xml:space="preserve">2. መጽሐፈ ምሳሌ 20፡28 - ፍቅርና ታማኝነት ንጉሱን ይጠብቃሉ፥ በቸርነቱም ዙፋኑ ይጸናል።</w:t>
      </w:r>
    </w:p>
    <w:p/>
    <w:p>
      <w:r xmlns:w="http://schemas.openxmlformats.org/wordprocessingml/2006/main">
        <w:t xml:space="preserve">መሣፍንት 12:12፣ ዛብሎናዊውም ኤሎን ሞተ፥ በዛብሎንም ምድር ባለችው በኤሎን ተቀበረ።</w:t>
      </w:r>
    </w:p>
    <w:p/>
    <w:p>
      <w:r xmlns:w="http://schemas.openxmlformats.org/wordprocessingml/2006/main">
        <w:t xml:space="preserve">ዛብሎናዊው ኤሎን ሞተ፥ በዛብሎንም አገር በኤሎን ተቀበረ።</w:t>
      </w:r>
    </w:p>
    <w:p/>
    <w:p>
      <w:r xmlns:w="http://schemas.openxmlformats.org/wordprocessingml/2006/main">
        <w:t xml:space="preserve">1. የሞት ተጽእኖ፡- ከእኛ በላይ የሚኖር ውርስ መኖር</w:t>
      </w:r>
    </w:p>
    <w:p/>
    <w:p>
      <w:r xmlns:w="http://schemas.openxmlformats.org/wordprocessingml/2006/main">
        <w:t xml:space="preserve">2. ውዶቻችንን ማስታወስ፡- ያለፉትን መታሰቢያ እንዴት ማክበር እንደሚቻል</w:t>
      </w:r>
    </w:p>
    <w:p/>
    <w:p>
      <w:r xmlns:w="http://schemas.openxmlformats.org/wordprocessingml/2006/main">
        <w:t xml:space="preserve">1. መክብብ 3፡1-2 - ለሁሉ ጊዜ አለው ከሰማይ በታችም ለሆነ ነገር ሁሉ ጊዜ አለው ለመወለድ ጊዜ አለው ለመሞትም ጊዜ አለው ።</w:t>
      </w:r>
    </w:p>
    <w:p/>
    <w:p>
      <w:r xmlns:w="http://schemas.openxmlformats.org/wordprocessingml/2006/main">
        <w:t xml:space="preserve">2. ያዕ 4፡14 - ነገር ግን ነገ የሚሆነውን አታውቁምና። ሕይወትህ ምንድን ነው? ለጥቂት ጊዜ ታይቶ የሚጠፋ ጭጋግ ናችሁና።</w:t>
      </w:r>
    </w:p>
    <w:p/>
    <w:p>
      <w:r xmlns:w="http://schemas.openxmlformats.org/wordprocessingml/2006/main">
        <w:t xml:space="preserve">መሣፍንት 12:13፣ ከእርሱም በኋላ የጲራቶናዊው የሂሌል ልጅ ዓብዶን በእስራኤል ላይ ፈራጅ ሆነ።</w:t>
      </w:r>
    </w:p>
    <w:p/>
    <w:p>
      <w:r xmlns:w="http://schemas.openxmlformats.org/wordprocessingml/2006/main">
        <w:t xml:space="preserve">የጲራቶናዊው የሂሌል ልጅ አብዶን የእስራኤል ፈራጅ ነበር።</w:t>
      </w:r>
    </w:p>
    <w:p/>
    <w:p>
      <w:r xmlns:w="http://schemas.openxmlformats.org/wordprocessingml/2006/main">
        <w:t xml:space="preserve">1. ለእስራኤል መሳፍንትን በማቅረብ የእግዚአብሔር ታማኝነት</w:t>
      </w:r>
    </w:p>
    <w:p/>
    <w:p>
      <w:r xmlns:w="http://schemas.openxmlformats.org/wordprocessingml/2006/main">
        <w:t xml:space="preserve">2. በእስራኤል ውስጥ እንደ ዳኛ የማገልገል አስፈላጊነት</w:t>
      </w:r>
    </w:p>
    <w:p/>
    <w:p>
      <w:r xmlns:w="http://schemas.openxmlformats.org/wordprocessingml/2006/main">
        <w:t xml:space="preserve">1. ኢሳ 11፡3-5 - እግዚአብሔርን በመፍራት ደስ ይለዋል ። በዓይኑ በሚያየው አይፈርድም፥ ጆሮውም በሚሰማው ክርክር አይፈርድም፤ ነገር ግን ለድሆች በጽድቅ ይፈርዳል፥ ለምድር የዋሆችም በቅንነት ይፈርዳል። በአፉም በትር ምድርን ይመታል፥ በከንፈሩም እስትንፋስ ክፉዎችን ይገድላል።</w:t>
      </w:r>
    </w:p>
    <w:p/>
    <w:p>
      <w:r xmlns:w="http://schemas.openxmlformats.org/wordprocessingml/2006/main">
        <w:t xml:space="preserve">2. ያእቆብ 2፡3 - አድልዎ ብታደርጉ ኃጢአትን እየሠራችሁ ነው ሕግም እንደ ተላላፊዎች ተፈርዶባችኋል።</w:t>
      </w:r>
    </w:p>
    <w:p/>
    <w:p>
      <w:r xmlns:w="http://schemas.openxmlformats.org/wordprocessingml/2006/main">
        <w:t xml:space="preserve">መሣፍንት 12:14፣ ለርሱም አርባ ልጆችና ሠላሳ የእኅት ልጆች ነበሩት፥ በሰባ አህያ ግልገሎች ላይ የሚቀመጡም ነበሩ፤ በእስራኤልም ላይ ስምንት ዓመት ፈራጅ ሆኖ ፈረደ።</w:t>
      </w:r>
    </w:p>
    <w:p/>
    <w:p>
      <w:r xmlns:w="http://schemas.openxmlformats.org/wordprocessingml/2006/main">
        <w:t xml:space="preserve">ይህ ክፍል ለስምንት ዓመታት ያገለገለው እና በሰባ አህያ ግልገሎች ላይ የተቀመጡ ሰባ ዘመዶች የነበሩትን የዮፍታሔን እስራኤላዊ ዳኛ ታሪክ ይተርካል።</w:t>
      </w:r>
    </w:p>
    <w:p/>
    <w:p>
      <w:r xmlns:w="http://schemas.openxmlformats.org/wordprocessingml/2006/main">
        <w:t xml:space="preserve">1፡ “የቤተሰብ ጥንካሬ፡ የዮፍታሔ ምሳሌ”</w:t>
      </w:r>
    </w:p>
    <w:p/>
    <w:p>
      <w:r xmlns:w="http://schemas.openxmlformats.org/wordprocessingml/2006/main">
        <w:t xml:space="preserve">2፡ “የአገልግሎት ኃይል፡ የዮፍታሔ ጉዞ”</w:t>
      </w:r>
    </w:p>
    <w:p/>
    <w:p>
      <w:r xmlns:w="http://schemas.openxmlformats.org/wordprocessingml/2006/main">
        <w:t xml:space="preserve">1፡ የሐዋርያት ሥራ 4፡12 - " መዳንም በሌላ በማንም የለም፤ እንድንበት ዘንድ የሚገባን ለሰዎች የተሰጠ ስም ከሰማይ በታች ሌላ የለምና።"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12:15፣ የጲራቶናዊው የሂሌል ልጅ ዓብዶን ሞተ፥ በኤፍሬም አገር በአማሌቃውያን ተራራ በጲራቶን ተቀበረ።</w:t>
      </w:r>
    </w:p>
    <w:p/>
    <w:p>
      <w:r xmlns:w="http://schemas.openxmlformats.org/wordprocessingml/2006/main">
        <w:t xml:space="preserve">የጲራቶናዊው የሂሌል ልጅ ዓብዶን ሞተ እና በጲራቶን ተቀበረ።</w:t>
      </w:r>
    </w:p>
    <w:p/>
    <w:p>
      <w:r xmlns:w="http://schemas.openxmlformats.org/wordprocessingml/2006/main">
        <w:t xml:space="preserve">1፡ ሁላችንም ሟቾች ነን፣ እናም ለራሳችን ሞት የመዘጋጀት ሃላፊነት አለብን።</w:t>
      </w:r>
    </w:p>
    <w:p/>
    <w:p>
      <w:r xmlns:w="http://schemas.openxmlformats.org/wordprocessingml/2006/main">
        <w:t xml:space="preserve">2፡ እግዚአብሔር ያስብልናል እና የሚያርፍበትን ቦታ ሰጠን።</w:t>
      </w:r>
    </w:p>
    <w:p/>
    <w:p>
      <w:r xmlns:w="http://schemas.openxmlformats.org/wordprocessingml/2006/main">
        <w:t xml:space="preserve">1፡ መክብብ 3፡2 - "ለመወለድ ጊዜ አለው ለመሞትም ጊዜ አለው"</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መሳፍንት 13 በሦስት አንቀጾች እንደሚከተለው ከተጠቆሙ ጥቅሶች ጋር ሊጠቃለል ይችላል።</w:t>
      </w:r>
    </w:p>
    <w:p/>
    <w:p>
      <w:r xmlns:w="http://schemas.openxmlformats.org/wordprocessingml/2006/main">
        <w:t xml:space="preserve">አንቀጽ 1፡ መሳፍንት 13፡1-14 የሳምሶንን ልደት ታሪክ ያስተዋውቃል። ምዕራፉ የሚጀምረው እስራኤላውያን በእግዚአብሔር ፊት እንዴት ክፋትን እንደ ሠሩ እና በዚህም ምክንያት ለአርባ ዓመታት ያህል በፍልስጥኤማውያን እጅ እንደተሰጡ በመግለጽ ይጀምራል። በጾርዓም ማኑሄ የሚባል ሰውና ሚስቱ መካን ነበረች። አንድ መልአክ ለማኑሄ ሚስት ታይቶ የተለየ ገደብ ያለው ለአምላክ የተቀደሰ ናዝራዊ ሆኖ ከመወለዱ ጀምሮ ለአምላክ የተወሰነ ወንድ ልጅ እንደምትፀንስና እንደምትወልድ ነገራት። መልአኩ በእርግዝናዋ ጊዜ የወይን ጠጅ እንዳትጠጣ ወይም ርኩስ የሆነ ነገር እንዳትበላ አዘዛት።</w:t>
      </w:r>
    </w:p>
    <w:p/>
    <w:p>
      <w:r xmlns:w="http://schemas.openxmlformats.org/wordprocessingml/2006/main">
        <w:t xml:space="preserve">አንቀጽ 2፡ በመሳፍንት 13፡15-23 በመቀጠል ማኑሄ ከመልአኩ ጋር ስላጋጠመው ሁኔታ ይተርካል። ማኑሄ ይህን ልዩ ልጅ እንዴት እንደሚያሳድግ መመሪያ እንዲሰጠው ወደ አምላክ ጸለየ እና መልአኩ ተመልሶ እንዲመጣላቸው ጠየቀ። አምላክ በእርግዝና ወቅት የወይን ጠጅና ርኩስ ምግብን በተመለከተ የሰጠውን መመሪያ ደግሞ መልአኩን በመላክ የማኑሄን ጸሎት ተቀብሏል። መልአኩ ለስሙ ሲጠየቅ "ድንቅ" ወይም "ምስጢር" ሲል መለሰ, ይህም መለኮታዊ ባህሪውን ያመለክታል.</w:t>
      </w:r>
    </w:p>
    <w:p/>
    <w:p>
      <w:r xmlns:w="http://schemas.openxmlformats.org/wordprocessingml/2006/main">
        <w:t xml:space="preserve">አንቀጽ 3፡ መሳፍንት 13 ሳምሶን ተወልዶ ያደገበትን ታሪክ በመጥቀስ ይደመድማል። በመሳፍንት 13፡24-25 ሳምሶን እንደ እግዚአብሔር ቃል ኪዳን መወለዱ ተጠቅሷል፡ እና በበረከቱ ያደገው በጾርዓ እና በኤሽታኦል መካከል በሚገኘው በማሃነህ ዳን ነው። በምዕራፉ ላይ ሳምሶን በእስራኤል ጠላቶች ላይ የመፍረድ ሥራ ወደፊት ስለሚጫወተው ሚና ጥላ ከወጣትነቱ ጀምሮ አስደናቂ ጥንካሬ ማሳየት የጀመረበትን መንገድ ጎላ አድርጎ ይገልጻል።</w:t>
      </w:r>
    </w:p>
    <w:p/>
    <w:p>
      <w:r xmlns:w="http://schemas.openxmlformats.org/wordprocessingml/2006/main">
        <w:t xml:space="preserve">በማጠቃለያው:</w:t>
      </w:r>
    </w:p>
    <w:p>
      <w:r xmlns:w="http://schemas.openxmlformats.org/wordprocessingml/2006/main">
        <w:t xml:space="preserve">መሳፍንት 13 ስጦታዎች፡-</w:t>
      </w:r>
    </w:p>
    <w:p>
      <w:r xmlns:w="http://schemas.openxmlformats.org/wordprocessingml/2006/main">
        <w:t xml:space="preserve">የሳምሶን ልደት የማኑሄ ሚስት መልአካዊ ማስታወቂያ መግቢያ;</w:t>
      </w:r>
    </w:p>
    <w:p>
      <w:r xmlns:w="http://schemas.openxmlformats.org/wordprocessingml/2006/main">
        <w:t xml:space="preserve">የማኑሄን የመልአኩን ጸሎት ለመመሪያ፣ ተደጋጋሚ መመሪያዎችን መገናኘት;</w:t>
      </w:r>
    </w:p>
    <w:p>
      <w:r xmlns:w="http://schemas.openxmlformats.org/wordprocessingml/2006/main">
        <w:t xml:space="preserve">የሳምሶን መወለድ እና ማደግ በእግዚአብሔር በረከት አስደናቂ ጥንካሬ ምልክቶች።</w:t>
      </w:r>
    </w:p>
    <w:p/>
    <w:p>
      <w:r xmlns:w="http://schemas.openxmlformats.org/wordprocessingml/2006/main">
        <w:t xml:space="preserve">የማኑሄ ሚስት የሳምሶንን መወለድ መልአካዊ ማስታወቂያ በማስተዋወቅ ላይ አጽንዖት;</w:t>
      </w:r>
    </w:p>
    <w:p>
      <w:r xmlns:w="http://schemas.openxmlformats.org/wordprocessingml/2006/main">
        <w:t xml:space="preserve">የማኑሄን የመልአኩን ጸሎት ለመመሪያ፣ ተደጋጋሚ መመሪያዎችን መገናኘት;</w:t>
      </w:r>
    </w:p>
    <w:p>
      <w:r xmlns:w="http://schemas.openxmlformats.org/wordprocessingml/2006/main">
        <w:t xml:space="preserve">የሳምሶን መወለድ እና ማደግ በእግዚአብሔር በረከት አስደናቂ ጥንካሬ ምልክቶች።</w:t>
      </w:r>
    </w:p>
    <w:p/>
    <w:p>
      <w:r xmlns:w="http://schemas.openxmlformats.org/wordprocessingml/2006/main">
        <w:t xml:space="preserve">ምእራፉ በሳምሶን ልደት ታሪክ፣ በማኑሄ ከመልአኩ ጋር በተገናኘው እና ሳምሶን በእግዚአብሔር በረከት ማደጉ ላይ ያተኩራል። በመሳፍንት 13 ላይ፣ እስራኤላውያን በፈጸሙት እኩይ ተግባር ምክንያት በፍልስጥኤማውያን እጅ ተላልፈው እንደተሰጡ ተጠቅሷል። በጾራ፣ ማኑሄ የተባለች መካን የሆነች ሴት ናዝራዊ ሆኖ ለእግዚአብሔር የተወሰነ ወንድ ልጅ እንደምትፀንስና እንደምትወልድ የሚነግራትን መልአክ ጠየቀቻት።</w:t>
      </w:r>
    </w:p>
    <w:p/>
    <w:p>
      <w:r xmlns:w="http://schemas.openxmlformats.org/wordprocessingml/2006/main">
        <w:t xml:space="preserve">በመሳፍንት 13 ላይ በመቀጠል ማኑሄ ይህን ልዩ ልጅ ስለማሳደግ መመሪያ ለማግኘት ሲጸልይ አምላክ በእርግዝና ወቅት የወይን ጠጅና ርኩስ ምግብን ስለመከልከል የሰጠውን መመሪያ በድጋሚ የተናገረለትን መልአክ ላከ። መልአኩም መለኮታዊ ማንነቱን የገለጠው ስሙን “ድንቅ” ወይም “ምስጢር” በማለት ነው።</w:t>
      </w:r>
    </w:p>
    <w:p/>
    <w:p>
      <w:r xmlns:w="http://schemas.openxmlformats.org/wordprocessingml/2006/main">
        <w:t xml:space="preserve">መሣፍንት 13 እንደ እግዚአብሔር ቃል ኪዳን በሳምሶን መወለድ ያበቃል። በጾርዓ እና በኤሽታኦል መካከል ባለው በመሃነህ ዳን በበረከቱ አደገ። ሳምሶን ገና ከልጅነቱ ጀምሮ በእስራኤል ጠላቶች ላይ የመፍረድ ሚና ስለሚኖረው ወደፊት የሚጫወተውን ሚና የሚጠቁሙ አስደናቂ የጥንካሬ ምልክቶች ታይተዋል።</w:t>
      </w:r>
    </w:p>
    <w:p/>
    <w:p>
      <w:r xmlns:w="http://schemas.openxmlformats.org/wordprocessingml/2006/main">
        <w:t xml:space="preserve">መሣፍንት 13:1፣ የእስራኤልም ልጆች በእግዚአብሔር ፊት እንደ ገና ክፉ አደረጉ። እግዚአብሔርም በፍልስጥኤማውያን እጅ አርባ ዓመት አሳልፎ ሰጣቸው።</w:t>
      </w:r>
    </w:p>
    <w:p/>
    <w:p>
      <w:r xmlns:w="http://schemas.openxmlformats.org/wordprocessingml/2006/main">
        <w:t xml:space="preserve">የእስራኤልም ልጆች በእግዚአብሔር ፊት ክፉ አደረጉ፥ ለ40 ዓመትም በፍልስጥኤማውያን እጅ ተሰጡ።</w:t>
      </w:r>
    </w:p>
    <w:p/>
    <w:p>
      <w:r xmlns:w="http://schemas.openxmlformats.org/wordprocessingml/2006/main">
        <w:t xml:space="preserve">1. የኃጢአት መዘዞች - አለመታዘዛችን የረጅም ጊዜ መዘዝን እንዴት እንደሚያመጣ።</w:t>
      </w:r>
    </w:p>
    <w:p/>
    <w:p>
      <w:r xmlns:w="http://schemas.openxmlformats.org/wordprocessingml/2006/main">
        <w:t xml:space="preserve">2. በአስቸጋሪ ጊዜያት የእግዚአብሔር ታማኝነት - እኛ ባንሆንም እንኳ እግዚአብሔር እንዴት ታማኝ ሆኖ እንደሚቀጥል።</w:t>
      </w:r>
    </w:p>
    <w:p/>
    <w:p>
      <w:r xmlns:w="http://schemas.openxmlformats.org/wordprocessingml/2006/main">
        <w:t xml:space="preserve">1. ፊልጵስዩስ 3፡13-14 - "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13:2፣ ከዳንም ወገን የሆነ የጾርዓ ሰው ማኑሄ የሚባል አንድ ሰው ነበረ። ሚስቱም መካን ነበረች፥ ልጅም አልወለደችም።</w:t>
      </w:r>
    </w:p>
    <w:p/>
    <w:p>
      <w:r xmlns:w="http://schemas.openxmlformats.org/wordprocessingml/2006/main">
        <w:t xml:space="preserve">ማኑሄና ሚስቱ በጾርዓ ከሚኖሩ ከዳናውያን ወገን ነበሩ፤ ልጅም አልነበራቸውም።</w:t>
      </w:r>
    </w:p>
    <w:p/>
    <w:p>
      <w:r xmlns:w="http://schemas.openxmlformats.org/wordprocessingml/2006/main">
        <w:t xml:space="preserve">1. የእግዚአብሔርን ጊዜ በመጠበቅ ላይ ያለው የትዕግስት ኃይል</w:t>
      </w:r>
    </w:p>
    <w:p/>
    <w:p>
      <w:r xmlns:w="http://schemas.openxmlformats.org/wordprocessingml/2006/main">
        <w:t xml:space="preserve">2. መካንነትን ለማሸነፍ የእምነት ሚና</w:t>
      </w:r>
    </w:p>
    <w:p/>
    <w:p>
      <w:r xmlns:w="http://schemas.openxmlformats.org/wordprocessingml/2006/main">
        <w:t xml:space="preserve">1. ሮሜ 8፡25-27 የማናየውን ግን ተስፋ ብናደርገው በትዕግሥት እንጠባበቃለን። እንዲሁም መንፈስ በድካማችን ውስጥ ይረዳናል; እንዴት እንድንጸልይ እንደሚገባን አናውቅምና፥ ነገር ግን ያ መንፈስ ከቃላት በጥልቅ ኀዘን ይማልዳል። መንፈስም እንደ እግዚአብሔር ፈቃድ ስለ ቅዱሳን ይማልዳልና ልብን የሚመረምር እግዚአብሔር የመንፈስ አሳብ ምን እንደ ሆነ ያውቃል።</w:t>
      </w:r>
    </w:p>
    <w:p/>
    <w:p>
      <w:r xmlns:w="http://schemas.openxmlformats.org/wordprocessingml/2006/main">
        <w:t xml:space="preserve">2. መዝሙረ ዳዊት 113፡5-9 በከፍታ እንደ ተቀመጠ ሰማያትንና ምድርን የተመለከተ እንደ አምላካችን እንደ እግዚአብሔር ያለ ማን ነው? ከአለቆችና ከሕዝቡ አለቆች ጋር ያስቀመጣቸው ዘንድ ድሆችን ከአፈር ያስነሣል፥ ችግረኞችንም ከአመድ ክምር ያነሣል። መካን የሆነችን ሴት ደስተኛ የልጆች እናት አደረጋት። አምላክ ይመስገን!</w:t>
      </w:r>
    </w:p>
    <w:p/>
    <w:p>
      <w:r xmlns:w="http://schemas.openxmlformats.org/wordprocessingml/2006/main">
        <w:t xml:space="preserve">መሣፍንት 13:3፣ የእግዚአብሔርም መልአክ ለሴቲቱ ተገልጦ፡— እነሆ፥ አንቺ መካን ነሽ፥ አትወልድምም፤ ነገር ግን ትፀንሻለሽ ወንድ ልጅም ትወልጃለሽ አላት።</w:t>
      </w:r>
    </w:p>
    <w:p/>
    <w:p>
      <w:r xmlns:w="http://schemas.openxmlformats.org/wordprocessingml/2006/main">
        <w:t xml:space="preserve">የእግዚአብሔርም መልአክ መካን ለነበረች ሴት ተገልጦ ወንድ ልጅ እንደምትወልድ ተስፋ ሰጠቻት።</w:t>
      </w:r>
    </w:p>
    <w:p/>
    <w:p>
      <w:r xmlns:w="http://schemas.openxmlformats.org/wordprocessingml/2006/main">
        <w:t xml:space="preserve">1. የእግዚአብሔር ታማኝነት፡ የገባው ቃል እንዴት ተስፋን ያመጣል</w:t>
      </w:r>
    </w:p>
    <w:p/>
    <w:p>
      <w:r xmlns:w="http://schemas.openxmlformats.org/wordprocessingml/2006/main">
        <w:t xml:space="preserve">2. በጌታ መታመን፡ እንቅፋቶቻችንን ማሸነፍ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13:4፣ አሁንም ተጠንቀቅ፥ የወይን ጠጅና የሚያሰክር መጠጥ አትጠጣ፥ ርኩስንም አትብላ።</w:t>
      </w:r>
    </w:p>
    <w:p/>
    <w:p>
      <w:r xmlns:w="http://schemas.openxmlformats.org/wordprocessingml/2006/main">
        <w:t xml:space="preserve">እግዚአብሔር ሳምሶንን የወይን ጠጅ ወይም የሚያሰክር መጠጥ እንዳይጠጣ ወይም ርኩስ ነገር እንዳይበላ አስጠነቀቀው።</w:t>
      </w:r>
    </w:p>
    <w:p/>
    <w:p>
      <w:r xmlns:w="http://schemas.openxmlformats.org/wordprocessingml/2006/main">
        <w:t xml:space="preserve">1: የእግዚአብሔር ማስጠንቀቂያዎች በቁም ነገር መታየት አለባቸው እና መታዘዝ አለባቸው።</w:t>
      </w:r>
    </w:p>
    <w:p/>
    <w:p>
      <w:r xmlns:w="http://schemas.openxmlformats.org/wordprocessingml/2006/main">
        <w:t xml:space="preserve">2፡ ሰውነታችን የእግዚአብሔር ቤተ መቅደሶች ነውና ከማንኛውም ርኩስ ምግብና መጠጥ በመራቅ ልናከብረው ይገባል።</w:t>
      </w:r>
    </w:p>
    <w:p/>
    <w:p>
      <w:r xmlns:w="http://schemas.openxmlformats.org/wordprocessingml/2006/main">
        <w:t xml:space="preserve">1፡1ኛ ቆሮንቶስ 6፡19-20 - "ወይስ ሥጋችሁ ከእግዚአብሔር የተቀበላችሁት በውስጣችሁ ያለው የመንፈስ ቅዱስ ቤተ መቅደስ እንደ ሆነ አታውቁምን? በዋጋ ተገዝታችኋልና ለራሳችሁ አይደላችሁም። በሥጋችሁ እግዚአብሔርን አክብሩ።</w:t>
      </w:r>
    </w:p>
    <w:p/>
    <w:p>
      <w:r xmlns:w="http://schemas.openxmlformats.org/wordprocessingml/2006/main">
        <w:t xml:space="preserve">2፡1ኛ የጴጥሮስ መልእክት 2፡11-12 " ወዳጆች ሆይ፥ ነፍሳችሁን ከሚዋጋ ከሥጋ ምኞት ትርቁ ዘንድ መጻተኞችና ምርኮኞች ስትሆኑ እለምናችኋለሁ። እናንተ ክፉ አድራጊዎች ስትሆኑ መልካሙን ሥራችሁን አይተው በጉብኝቱ ቀን እግዚአብሔርን ያመሰግኑ ዘንድ።</w:t>
      </w:r>
    </w:p>
    <w:p/>
    <w:p>
      <w:r xmlns:w="http://schemas.openxmlformats.org/wordprocessingml/2006/main">
        <w:t xml:space="preserve">መሣፍንት 13:5፣ እነሆ፥ ትፀንሻለሽ ወንድ ልጅም ትወልጃለሽ። ሕፃኑ ከማኅፀን ጀምሮ ለእግዚአብሔር ናዝራዊ ይሆናልና በራሱ ላይ ምላጭ አይድረስ፤ እስራኤልንም ከፍልስጥኤማውያን እጅ ማዳን ይጀምራል።</w:t>
      </w:r>
    </w:p>
    <w:p/>
    <w:p>
      <w:r xmlns:w="http://schemas.openxmlformats.org/wordprocessingml/2006/main">
        <w:t xml:space="preserve">የእግዚአብሔር መልአክ ለማኑሄ ሚስቱ ትፀንሳለች ወንድ ልጅም እንደምትወልድ ነገረው እርሱም ናዝራዊ የሆነ ከማኅፀን እስራኤልንም ከፍልስጥኤማውያን ያድናል።</w:t>
      </w:r>
    </w:p>
    <w:p/>
    <w:p>
      <w:r xmlns:w="http://schemas.openxmlformats.org/wordprocessingml/2006/main">
        <w:t xml:space="preserve">1. የሚያድነን የእግዚአብሔር ኃይል</w:t>
      </w:r>
    </w:p>
    <w:p/>
    <w:p>
      <w:r xmlns:w="http://schemas.openxmlformats.org/wordprocessingml/2006/main">
        <w:t xml:space="preserve">2. በአስቸጋሪ ጊዜያት የእምነት ኃይል</w:t>
      </w:r>
    </w:p>
    <w:p/>
    <w:p>
      <w:r xmlns:w="http://schemas.openxmlformats.org/wordprocessingml/2006/main">
        <w:t xml:space="preserve">1. ኢሳ 41፡10 13</w:t>
      </w:r>
    </w:p>
    <w:p/>
    <w:p>
      <w:r xmlns:w="http://schemas.openxmlformats.org/wordprocessingml/2006/main">
        <w:t xml:space="preserve">2. መዝሙረ ዳዊት 33:20 22</w:t>
      </w:r>
    </w:p>
    <w:p/>
    <w:p>
      <w:r xmlns:w="http://schemas.openxmlformats.org/wordprocessingml/2006/main">
        <w:t xml:space="preserve">መሣፍንት 13:6፣ ሴቲቱም መጥታ ለባልዋ፡— የእግዚአብሔር ሰው ወደ እኔ መጣ፥ ፊቱም እንደ እግዚአብሔር መልአክ ፊት እጅግ የሚያስፈራ ነበረ ብላ ነገረችው፤ ነገር ግን ከወዴት እንደ ሆነ አልጠየቅሁትም፥ አልነገርሁትምም። እሱ ስሙኝ፡-</w:t>
      </w:r>
    </w:p>
    <w:p/>
    <w:p>
      <w:r xmlns:w="http://schemas.openxmlformats.org/wordprocessingml/2006/main">
        <w:t xml:space="preserve">አንዲት ሴት ፊቱ እንደ እግዚአብሔር መልአክ እጅግ አስፈሪ የሆነ የእግዚአብሔርን ሰው አገኘችው። ከየት እንደመጣ አልጠየቀችውም፤ ስሙንም አልነገራትም።</w:t>
      </w:r>
    </w:p>
    <w:p/>
    <w:p>
      <w:r xmlns:w="http://schemas.openxmlformats.org/wordprocessingml/2006/main">
        <w:t xml:space="preserve">1. የማይታየው መገኘት፡ በህይወታችን ውስጥ ለአላህ መልእክተኞች እውቅና መስጠት</w:t>
      </w:r>
    </w:p>
    <w:p/>
    <w:p>
      <w:r xmlns:w="http://schemas.openxmlformats.org/wordprocessingml/2006/main">
        <w:t xml:space="preserve">2. የእግዚአብሔርን የመለወጥ ኃይል፡ የእግዚአብሔርን መገኘት በፍርሃት መለማመድ</w:t>
      </w:r>
    </w:p>
    <w:p/>
    <w:p>
      <w:r xmlns:w="http://schemas.openxmlformats.org/wordprocessingml/2006/main">
        <w:t xml:space="preserve">1. ኢሳ 6፡1-3</w:t>
      </w:r>
    </w:p>
    <w:p/>
    <w:p>
      <w:r xmlns:w="http://schemas.openxmlformats.org/wordprocessingml/2006/main">
        <w:t xml:space="preserve">2. ዕብራውያን 12፡28-29</w:t>
      </w:r>
    </w:p>
    <w:p/>
    <w:p>
      <w:r xmlns:w="http://schemas.openxmlformats.org/wordprocessingml/2006/main">
        <w:t xml:space="preserve">መሣፍንት 13፡7 እርሱ ግን፡— እነሆ፥ ትፀንሻለሽ ወንድ ልጅም ትወልጃለሽ፡ አለኝ። አሁንም የወይን ጠጅ ወይም የሚያሰክር መጠጥ አትጠጣ፥ ርኩስም አትብላ፤ ሕፃኑ ከማኅፀን ጀምሮ እስከ ዕለተ ሞቱ ድረስ ለእግዚአብሔር ናዝራዊ ይሆናልና።</w:t>
      </w:r>
    </w:p>
    <w:p/>
    <w:p>
      <w:r xmlns:w="http://schemas.openxmlformats.org/wordprocessingml/2006/main">
        <w:t xml:space="preserve">እግዚአብሔር የጠራን በቅድስና እና በንጽሕና ሕይወት እንድንኖር ነው።</w:t>
      </w:r>
    </w:p>
    <w:p/>
    <w:p>
      <w:r xmlns:w="http://schemas.openxmlformats.org/wordprocessingml/2006/main">
        <w:t xml:space="preserve">1፡ እግዚአብሔር እንደጠራን ቅዱሳን እና ንጹሕ መሆን አለብን።</w:t>
      </w:r>
    </w:p>
    <w:p/>
    <w:p>
      <w:r xmlns:w="http://schemas.openxmlformats.org/wordprocessingml/2006/main">
        <w:t xml:space="preserve">2፡ ለእግዚአብሔር ጥሪ የሚገባውን ሕይወት ለመኖር የነቃ ጥረት ማድረግ አለብን።</w:t>
      </w:r>
    </w:p>
    <w:p/>
    <w:p>
      <w:r xmlns:w="http://schemas.openxmlformats.org/wordprocessingml/2006/main">
        <w:t xml:space="preserve">1፡1ኛ ጴጥሮስ 1፡14-16 - እንደሚታዘዙ ልጆች የቀደመውን አለማወቃችሁን ምኞት አትከተሉ ነገር ግን የጠራችሁ ቅዱስ እንደ ሆነ እናንተ ደግሞ በኑሮአችሁ ሁሉ ቅዱሳን ሁኑ ተብሎ ተጽፎአልና። እኔ ቅዱስ ነኝና ቅዱስ ይሆናል.</w:t>
      </w:r>
    </w:p>
    <w:p/>
    <w:p>
      <w:r xmlns:w="http://schemas.openxmlformats.org/wordprocessingml/2006/main">
        <w:t xml:space="preserve">2፡ ቲቶ 2፡11-14፡ የእግዚአብሔር ጸጋ ተገልጦአልና፥ ሰዎችን ሁሉ የሚያድን፥ ኃጢአተኝነትንና ዓለማዊ ምኞትን እንድንተው፥ ራሳችንን በመግዛትና በቅንነት እግዚአብሔርንም በመምሰል በአሁኑ ዘመን እንድንኖር ያስተምረናል። የተባረከ ተስፋችን እርሱም የታላቁ አምላካችንና የመድኃኒታችን የኢየሱስ ክርስቶስ ክብር መገለጥ ነው፤ ከዓመፅም ሁሉ ያድነን ዘንድ መልካሙንም ለማድረግ የሚቀናውን ሕዝብ ለራሱ እንዲያነጻ ራሱን አሳልፎ ሰጠ።</w:t>
      </w:r>
    </w:p>
    <w:p/>
    <w:p>
      <w:r xmlns:w="http://schemas.openxmlformats.org/wordprocessingml/2006/main">
        <w:t xml:space="preserve">መሣፍንት 13:8፣ ማኑሄም እግዚአብሔርን፦ ጌታዬ ሆይ፥ የላክኸው የእግዚአብሔር ሰው እንደገና ወደ እኛ ይምጣ፥ በሚወለደውም ሕፃን ምን እንደምናደርግ ያስተምረን ብሎ እግዚአብሔርን ለመነ።</w:t>
      </w:r>
    </w:p>
    <w:p/>
    <w:p>
      <w:r xmlns:w="http://schemas.openxmlformats.org/wordprocessingml/2006/main">
        <w:t xml:space="preserve">ማኑሄ ከሚስቱ የሚወለደው ልጅ ምን ማድረግ እንዳለበት ተጨማሪ መመሪያ እንዲሰጠው አምላክን ለመነ።</w:t>
      </w:r>
    </w:p>
    <w:p/>
    <w:p>
      <w:r xmlns:w="http://schemas.openxmlformats.org/wordprocessingml/2006/main">
        <w:t xml:space="preserve">1፡ ያልተመለሱ ጥያቄዎች ሲኖሩን እግዚአብሔር ጸሎታችንን እንደሚሰማ እና መመሪያ እንደሚሰጠን ልንተማመን እንችላለን።</w:t>
      </w:r>
    </w:p>
    <w:p/>
    <w:p>
      <w:r xmlns:w="http://schemas.openxmlformats.org/wordprocessingml/2006/main">
        <w:t xml:space="preserve">2፦ ወደፊት ስለሚመጣው ነገር ባንጠራጠርም እንኳ አምላክ ከእኛ ጋር እንደሚሆንና የሚያስፈልገንን ጥበብ እንደሚሰጠን ቃል ገብቷል።</w:t>
      </w:r>
    </w:p>
    <w:p/>
    <w:p>
      <w:r xmlns:w="http://schemas.openxmlformats.org/wordprocessingml/2006/main">
        <w:t xml:space="preserve">1፡ ኤርምያስ 33:3፡— ወደ እኔ ጩኽ፥ እኔም እመልስልሃለሁ፥ አንተም የማታውቀውን ታላቅና የተሰወረውን ነገር እነግርሃለሁ።</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መሣፍንት 13፡9 እግዚአብሔርም የማኑሄን ቃል ሰማ። የእግዚአብሔርም መልአክ ሴቲቱ በሜዳ ላይ ተቀምጣ ወደ ሴቲቱ ዳግመኛ መጣ፤ ባልዋ ማኑሄ ግን ከእርስዋ ጋር አልነበረም።</w:t>
      </w:r>
    </w:p>
    <w:p/>
    <w:p>
      <w:r xmlns:w="http://schemas.openxmlformats.org/wordprocessingml/2006/main">
        <w:t xml:space="preserve">ማኑሄንና ሚስቱን የእግዚአብሔር መልአክ ጎበኘው፣ ነገር ግን ማኑሄ ለሁለተኛው ጉብኝት አልተገኘም።</w:t>
      </w:r>
    </w:p>
    <w:p/>
    <w:p>
      <w:r xmlns:w="http://schemas.openxmlformats.org/wordprocessingml/2006/main">
        <w:t xml:space="preserve">1. በመለኮታዊ ጉብኝት ጊዜ የመገኘት አስፈላጊነት።</w:t>
      </w:r>
    </w:p>
    <w:p/>
    <w:p>
      <w:r xmlns:w="http://schemas.openxmlformats.org/wordprocessingml/2006/main">
        <w:t xml:space="preserve">2. መንገዱን ባናስተውልም በእግዚአብሔር መታመን።</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መሣፍንት 13፡10 ሴቲቱም ፈጥና ሮጠች ለባልዋም አሳየችው፡— እነሆ፥ ትላንትናው ወደ እኔ የመጣው ሰው ተገለጠልኝ፡ አለችው።</w:t>
      </w:r>
    </w:p>
    <w:p/>
    <w:p>
      <w:r xmlns:w="http://schemas.openxmlformats.org/wordprocessingml/2006/main">
        <w:t xml:space="preserve">አንዲት ሴት ባለፈው ቀን ወደ እርስዋ የመጣ አንድ ሰው አጋጠማት እና ለባሏ ዜናውን ለመንገር በፍጥነት ሮጠች።</w:t>
      </w:r>
    </w:p>
    <w:p/>
    <w:p>
      <w:r xmlns:w="http://schemas.openxmlformats.org/wordprocessingml/2006/main">
        <w:t xml:space="preserve">1፡ እግዚአብሔር ብዙ ጊዜ ያልተጠበቀውን ኃይሉንና ፈቃዱን ይገልጥልናል።</w:t>
      </w:r>
    </w:p>
    <w:p/>
    <w:p>
      <w:r xmlns:w="http://schemas.openxmlformats.org/wordprocessingml/2006/main">
        <w:t xml:space="preserve">2፡ የእግዚአብሔር ጊዜ እና እቅድ ሁል ጊዜ ፍፁም እንደሆኑ እናምናለን።</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መክብብ 3፡1፡- ለሁሉ ጊዜ አለው ከሰማይ በታችም ላለው ዓላማ ሁሉ ጊዜ አለው።</w:t>
      </w:r>
    </w:p>
    <w:p/>
    <w:p>
      <w:r xmlns:w="http://schemas.openxmlformats.org/wordprocessingml/2006/main">
        <w:t xml:space="preserve">መሣፍንት 13:11፣ ማኑሄም ተነሥቶ ሚስቱን ተከተለ፥ ወደ ሰውዮውም ቀረበና፡— ሴቲቱን የተናገርከው አንተ ነህን? እኔ ነኝ አለ።</w:t>
      </w:r>
    </w:p>
    <w:p/>
    <w:p>
      <w:r xmlns:w="http://schemas.openxmlformats.org/wordprocessingml/2006/main">
        <w:t xml:space="preserve">ማኑሄ ሚስቱን ያነጋገረውን ሰው ፈልጎ እሱ መሆኑን አረጋገጠ።</w:t>
      </w:r>
    </w:p>
    <w:p/>
    <w:p>
      <w:r xmlns:w="http://schemas.openxmlformats.org/wordprocessingml/2006/main">
        <w:t xml:space="preserve">1፡ ቃሉን ለመረዳት ወይም ለመቀበል ቢከብደንም ሁል ጊዜ ልንታመን ይገባል።</w:t>
      </w:r>
    </w:p>
    <w:p/>
    <w:p>
      <w:r xmlns:w="http://schemas.openxmlformats.org/wordprocessingml/2006/main">
        <w:t xml:space="preserve">2:- የእግዚአብሔርን እውነት ለማግኘት ከመንገዳችን መውጣት ቢያደርግም ምንጊዜም ፈቃደኞች መሆን አለብን።</w:t>
      </w:r>
    </w:p>
    <w:p/>
    <w:p>
      <w:r xmlns:w="http://schemas.openxmlformats.org/wordprocessingml/2006/main">
        <w:t xml:space="preserve">1፡ ኤርምያስ 29፡13፡ ትፈልጉኛላችሁ በፍጹም ልባችሁም በፈለጋችሁት ጊዜ ታገኙኛላችሁ።</w:t>
      </w:r>
    </w:p>
    <w:p/>
    <w:p>
      <w:r xmlns:w="http://schemas.openxmlformats.org/wordprocessingml/2006/main">
        <w:t xml:space="preserve">2፡ ያዕ 1፡5 - ከእናንተ ማንም ጥበብ ቢጎድለው፥ ሳይነቅፍ በልግስና ለሁሉ የሚሰጠውን እግዚአብሔርን ለምኑ።</w:t>
      </w:r>
    </w:p>
    <w:p/>
    <w:p>
      <w:r xmlns:w="http://schemas.openxmlformats.org/wordprocessingml/2006/main">
        <w:t xml:space="preserve">መሣፍንት 13:12፣ ማኑሄም፡— አሁን ቃልህ ይፈጸም፡ አለ። ሕፃኑን እንዴት እናዝዘዋለን, እንዴትስ እናድርገው?</w:t>
      </w:r>
    </w:p>
    <w:p/>
    <w:p>
      <w:r xmlns:w="http://schemas.openxmlformats.org/wordprocessingml/2006/main">
        <w:t xml:space="preserve">ማኑሄም የሚወለደውን ልጅ እንዴት እንደሚያሳድገው የእግዚአብሔርን መልአክ ጠየቀው።</w:t>
      </w:r>
    </w:p>
    <w:p/>
    <w:p>
      <w:r xmlns:w="http://schemas.openxmlformats.org/wordprocessingml/2006/main">
        <w:t xml:space="preserve">1. ልጆችን በጌታ መንገድ የማሳደግ አስፈላጊነት።</w:t>
      </w:r>
    </w:p>
    <w:p/>
    <w:p>
      <w:r xmlns:w="http://schemas.openxmlformats.org/wordprocessingml/2006/main">
        <w:t xml:space="preserve">2. የእግዚአብሔርን ፈቃድ ለሕይወታችን የማወቅ ኃይል።</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መሣፍንት 13:13፣ የእግዚአብሔርም መልአክ ማኑሄን፡— ሴቲቱ ከተናገርኋት ሁሉ ትጠንቀቅ፡ አለው።</w:t>
      </w:r>
    </w:p>
    <w:p/>
    <w:p>
      <w:r xmlns:w="http://schemas.openxmlformats.org/wordprocessingml/2006/main">
        <w:t xml:space="preserve">የእግዚአብሔር መልአክ ለሴቲቱ የተነገረውን ሁሉ እንዲጠብቅ ማኑሄን አስጠነቀቀው።</w:t>
      </w:r>
    </w:p>
    <w:p/>
    <w:p>
      <w:r xmlns:w="http://schemas.openxmlformats.org/wordprocessingml/2006/main">
        <w:t xml:space="preserve">1. የእግዚአብሔርን ማስጠንቀቂያ ለማዳመጥ እና ለመስማት ተጠንቀቅ።</w:t>
      </w:r>
    </w:p>
    <w:p/>
    <w:p>
      <w:r xmlns:w="http://schemas.openxmlformats.org/wordprocessingml/2006/main">
        <w:t xml:space="preserve">2. እግዚአብሔር በመንገዶቹ እንዲመሩን በመልእክተኞቹ በኩል ይናገራል።</w:t>
      </w:r>
    </w:p>
    <w:p/>
    <w:p>
      <w:r xmlns:w="http://schemas.openxmlformats.org/wordprocessingml/2006/main">
        <w:t xml:space="preserve">1. ዕብራውያን 12:25 - ለሚናገረው እምቢ እንዳትሉ ተጠንቀቁ። በምድር ላይ የሚናገረውን እምቢ ያሉት ካላመለጡ እኛ ደግሞ ከሰማይ ብንመለስ እኛማ አናመልጥምና።</w:t>
      </w:r>
    </w:p>
    <w:p/>
    <w:p>
      <w:r xmlns:w="http://schemas.openxmlformats.org/wordprocessingml/2006/main">
        <w:t xml:space="preserve">2. 1ኛ ተሰሎንቄ 5:21 - ሁሉንም ፈትኑ; መልካሙን ያዙ።</w:t>
      </w:r>
    </w:p>
    <w:p/>
    <w:p>
      <w:r xmlns:w="http://schemas.openxmlformats.org/wordprocessingml/2006/main">
        <w:t xml:space="preserve">መሣፍንት 13:14፣ ከወይኑም የሚመጣውን አትብላ፥ የወይን ጠጅ ወይም የሚያሰክር መጠጥ አትጠጣ፥ ርኩስንም አትብላ፤ ያዘዝኋትን ሁሉ ትጠብቅ።</w:t>
      </w:r>
    </w:p>
    <w:p/>
    <w:p>
      <w:r xmlns:w="http://schemas.openxmlformats.org/wordprocessingml/2006/main">
        <w:t xml:space="preserve">የእግዚአብሔር መልአክ የማኑሄን ሚስት ከአንዳንድ መብልና መጠጦች፣ ከወይን ጠጅና ከሚያሰክር መጠጥ እንድትርቅ እና ትእዛዙንም ሁሉ እንድትጠብቅ አዘዛት።</w:t>
      </w:r>
    </w:p>
    <w:p/>
    <w:p>
      <w:r xmlns:w="http://schemas.openxmlformats.org/wordprocessingml/2006/main">
        <w:t xml:space="preserve">1. ከኃጢአት መራቅ፡ ራስን የመግዛት ኃይል።</w:t>
      </w:r>
    </w:p>
    <w:p/>
    <w:p>
      <w:r xmlns:w="http://schemas.openxmlformats.org/wordprocessingml/2006/main">
        <w:t xml:space="preserve">2. የእግዚአብሔርን ትእዛዛት መከተል፡ የመታዘዝ በረከት።</w:t>
      </w:r>
    </w:p>
    <w:p/>
    <w:p>
      <w:r xmlns:w="http://schemas.openxmlformats.org/wordprocessingml/2006/main">
        <w:t xml:space="preserve">1. ኤፌሶን 5፡18-20 - " መንፈስ ይሙላባችሁ እንጂ በወይን ጠጅ አትስከሩ ይህ ማጥፋት ባለበት ፥ በመዝሙርና በዝማሬ በመንፈሳዊም ቅኔ እርስ በርሳችሁ ተነጋገሩ፤ በልባችሁም ተቀኙና ዘምሩ። ጌታ ሆይ, ሁልጊዜ ስለ ሁሉም ነገር እግዚአብሔርን አብን በጌታችን በኢየሱስ ክርስቶስ ስም አመስግኑ.</w:t>
      </w:r>
    </w:p>
    <w:p/>
    <w:p>
      <w:r xmlns:w="http://schemas.openxmlformats.org/wordprocessingml/2006/main">
        <w:t xml:space="preserve">2. ፊልጵስዩስ 4፡8-9 “በመጨረሻም፥ ወንድሞች ሆይ፥ እውነተኛ የሆነውን ነገር ሁሉ፥ መኳንንትም ቢሆን ጽድቅ የሆነውን ነገር ሁሉ ንጹሕ የሆነውን ነገር ሁሉ፥ ፍቅር ያለበትን ነገር ሁሉ፥ መልካም ወሬ ያለበትን ነገር ሁሉ፥ ማንም ቢሆን በጎነት ምስጋናም ቢኖር እነዚህን አስቡ፤ በእኔ የተማራችሁትንና የተቀበላችሁትን የሰማችሁትንም ያያችሁትንም ይህን አድርጉ የሰላምም አምላክ ከእናንተ ጋር ይሆናል።</w:t>
      </w:r>
    </w:p>
    <w:p/>
    <w:p>
      <w:r xmlns:w="http://schemas.openxmlformats.org/wordprocessingml/2006/main">
        <w:t xml:space="preserve">መሣፍንት 13:15፣ ማኑሄም የእግዚአብሔርን መልአክ፡— የፍየል ጠቦትን እስክናዘጋጅልህ ድረስ እንጠብቅህ፡ አለው።</w:t>
      </w:r>
    </w:p>
    <w:p/>
    <w:p>
      <w:r xmlns:w="http://schemas.openxmlformats.org/wordprocessingml/2006/main">
        <w:t xml:space="preserve">ማኑሄም የፍየል ጠቦት እስኪያዘጋጅላቸው ድረስ ከእነርሱ ጋር እንዲኖር የእግዚአብሔርን መልአክ ለመነ።</w:t>
      </w:r>
    </w:p>
    <w:p/>
    <w:p>
      <w:r xmlns:w="http://schemas.openxmlformats.org/wordprocessingml/2006/main">
        <w:t xml:space="preserve">1. የመስተንግዶ ኃይል፡ የእግዚአብሔርን መልእክተኞች እንዴት እንደምንቀበል</w:t>
      </w:r>
    </w:p>
    <w:p/>
    <w:p>
      <w:r xmlns:w="http://schemas.openxmlformats.org/wordprocessingml/2006/main">
        <w:t xml:space="preserve">2. የልግስና መስዋዕትነት፡- የአምላክን መንግሥት የምናከብረው እንዴት ነው።</w:t>
      </w:r>
    </w:p>
    <w:p/>
    <w:p>
      <w:r xmlns:w="http://schemas.openxmlformats.org/wordprocessingml/2006/main">
        <w:t xml:space="preserve">1. ሮሜ 12፡13-14 - ለተቸገሩት የጌታን ሰዎች አካፍሉ። መስተንግዶን ተለማመዱ።</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መሣፍንት 13:16፣ የእግዚአብሔርም መልአክ ማኑሄን፡— ብታስገድደኝ፥ ከእንጀራህ አልበላም፤ የሚቃጠለውንም መሥዋዕት ብታቀርብ ለእግዚአብሔር ታቀርበዋለህ፡ አለው። ማኑሄ የእግዚአብሔር መልአክ እንደ ሆነ አላወቀም ነበርና።</w:t>
      </w:r>
    </w:p>
    <w:p/>
    <w:p>
      <w:r xmlns:w="http://schemas.openxmlformats.org/wordprocessingml/2006/main">
        <w:t xml:space="preserve">1፡ ሁል ጊዜ ማስታወስ ያለብን እግዚአብሄር የሚቆጣጠረው እና እርሱ ሁል ጊዜም የሚሰጠን መሆኑን ነው።</w:t>
      </w:r>
    </w:p>
    <w:p/>
    <w:p>
      <w:r xmlns:w="http://schemas.openxmlformats.org/wordprocessingml/2006/main">
        <w:t xml:space="preserve">2፡ የእግዚአብሔርን ፈቃድ ለመቀበል እና መስዋዕቶቻችንን ለእርሱ ለማቅረብ ፈቃደኛ መሆን አለብን።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መሣፍንት 13፡17 ማኑሄም የእግዚአብሔርን መልአክ፡— ቃልህ በሆነ ጊዜ እንድናከብርህ ስምህ ማን ነው?</w:t>
      </w:r>
    </w:p>
    <w:p/>
    <w:p>
      <w:r xmlns:w="http://schemas.openxmlformats.org/wordprocessingml/2006/main">
        <w:t xml:space="preserve">ማኑሄም ቃሉ በመጣ ጊዜ እንዲያከብሩት የእግዚአብሔርን መልአክ ስለ ስሙ ጠየቀ።</w:t>
      </w:r>
    </w:p>
    <w:p/>
    <w:p>
      <w:r xmlns:w="http://schemas.openxmlformats.org/wordprocessingml/2006/main">
        <w:t xml:space="preserve">1. የጸሎት ኃይል፡- ጌታን እንዲመራን መጠየቅ</w:t>
      </w:r>
    </w:p>
    <w:p/>
    <w:p>
      <w:r xmlns:w="http://schemas.openxmlformats.org/wordprocessingml/2006/main">
        <w:t xml:space="preserve">2. የእግዚአብሔርን ፈቃድ ማወቅ፡- በእምነት ግልጽነትን መፈለግ</w:t>
      </w:r>
    </w:p>
    <w:p/>
    <w:p>
      <w:r xmlns:w="http://schemas.openxmlformats.org/wordprocessingml/2006/main">
        <w:t xml:space="preserve">1. ኤርምያስ 33፡3፡- ወደ እኔ ጩኽ እመልስልሃለውም፥ የማታውቀውንም ታላቅና የተሰወረውን ነገር እነግራችኋለሁ።</w:t>
      </w:r>
    </w:p>
    <w:p/>
    <w:p>
      <w:r xmlns:w="http://schemas.openxmlformats.org/wordprocessingml/2006/main">
        <w:t xml:space="preserve">2. ያዕ 1፡5-7፡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p>
      <w:r xmlns:w="http://schemas.openxmlformats.org/wordprocessingml/2006/main">
        <w:t xml:space="preserve">መሣፍንት 13:18፣ የእግዚአብሔርም መልአክ፡— ምሥጢር ነውና በስሜ ለምን እንዲህ ትጠይቃለህ?</w:t>
      </w:r>
    </w:p>
    <w:p/>
    <w:p>
      <w:r xmlns:w="http://schemas.openxmlformats.org/wordprocessingml/2006/main">
        <w:t xml:space="preserve">በመሳፍንት 13፡18 ላይ ያለው ይህ ክፍል የእግዚአብሔር መለኮታዊ ስም ምስጢር መሆኑን ያሳያል።</w:t>
      </w:r>
    </w:p>
    <w:p/>
    <w:p>
      <w:r xmlns:w="http://schemas.openxmlformats.org/wordprocessingml/2006/main">
        <w:t xml:space="preserve">1. የእግዚአብሔር ስም ምስጢር - ጌታን በማወቅ ውስጥ ያለውን ኃይል ማወቅ.</w:t>
      </w:r>
    </w:p>
    <w:p/>
    <w:p>
      <w:r xmlns:w="http://schemas.openxmlformats.org/wordprocessingml/2006/main">
        <w:t xml:space="preserve">2. የእምነት አስፈላጊነት - በነገር ሁሉ ጌታን ማምለክ የተደበቀ ስሙንም ጭምር።</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13:19፣ ማኑሄም የፍየሉን ጠቦት ከእህል ቍርባን ጋር ወስዶ በዓለት ላይ ለእግዚአብሔር አቀረበው፤ መልአኩም ድንቅ አደረገ። ማኑሄና ሚስቱም ተመለከቱ።</w:t>
      </w:r>
    </w:p>
    <w:p/>
    <w:p>
      <w:r xmlns:w="http://schemas.openxmlformats.org/wordprocessingml/2006/main">
        <w:t xml:space="preserve">ማኑሄና ሚስቱ የፍየል ጠቦትን ከእህል ቍርባን ጋር ለእግዚአብሔር አቀረቡ፥ መልአኩም ድንቅ አደረገ።</w:t>
      </w:r>
    </w:p>
    <w:p/>
    <w:p>
      <w:r xmlns:w="http://schemas.openxmlformats.org/wordprocessingml/2006/main">
        <w:t xml:space="preserve">1. የመታዘዝ ኃይል - ማኑሄ እና ሚስቱ ለእግዚአብሔር ትእዛዝ ታማኝ መሆናቸው እንዴት አስደናቂ ምላሽ አስገኘ።</w:t>
      </w:r>
    </w:p>
    <w:p/>
    <w:p>
      <w:r xmlns:w="http://schemas.openxmlformats.org/wordprocessingml/2006/main">
        <w:t xml:space="preserve">2. የመሥዋዕቱ በረከት - ማኑሄ እና ሚስቱ የፍየል ጠቦትን ከስጋ ቍርባን ጋር ለእግዚአብሔር መስዋዕት ማቅረባቸው በሚያስደንቅ ሁኔታ እንዴት እንደተገናኘ።</w:t>
      </w:r>
    </w:p>
    <w:p/>
    <w:p>
      <w:r xmlns:w="http://schemas.openxmlformats.org/wordprocessingml/2006/main">
        <w:t xml:space="preserve">1. ዕብራውያን 11፡6 -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ዘፍጥረት 22፡12 - "እጅህን በብላቴናው ላይ አትጭንበት አንዳችም አታድርግበት፤ አንድ ልጅህን ለእኔ አልከለከልህምና እግዚአብሔርን እንደምትፈራ አሁን አውቃለሁና። ."</w:t>
      </w:r>
    </w:p>
    <w:p/>
    <w:p>
      <w:r xmlns:w="http://schemas.openxmlformats.org/wordprocessingml/2006/main">
        <w:t xml:space="preserve">መሣፍንት 13:20፣ ነበልባሉም ከመሠዊያው ላይ ወደ ሰማይ በወጣ ጊዜ የእግዚአብሔር መልአክ በመሠዊያው ነበልባል ውስጥ ዐረገ። ማኑሄና ሚስቱም አዩት፥ በምድርም በግምባራቸው ተደፉ።</w:t>
      </w:r>
    </w:p>
    <w:p/>
    <w:p>
      <w:r xmlns:w="http://schemas.openxmlformats.org/wordprocessingml/2006/main">
        <w:t xml:space="preserve">ይህ ክፍል ማኑሄ እና ሚስቱ የጌታን መልአክ ሲያገኙት የነበረውን አስደናቂ ጊዜ ያሳያል።</w:t>
      </w:r>
    </w:p>
    <w:p/>
    <w:p>
      <w:r xmlns:w="http://schemas.openxmlformats.org/wordprocessingml/2006/main">
        <w:t xml:space="preserve">1. የመላእክት ግጥሚያ፡ የእግዚአብሔርን መገኘት ማክበርን መማር</w:t>
      </w:r>
    </w:p>
    <w:p/>
    <w:p>
      <w:r xmlns:w="http://schemas.openxmlformats.org/wordprocessingml/2006/main">
        <w:t xml:space="preserve">2. የትሕትናን አመለካከት ማዳበር፡- የማኑሄ እና የሚስቱ ምሳሌ</w:t>
      </w:r>
    </w:p>
    <w:p/>
    <w:p>
      <w:r xmlns:w="http://schemas.openxmlformats.org/wordprocessingml/2006/main">
        <w:t xml:space="preserve">1. ኢሳ 6፡1-7 - ኢሳያስ ከጌታ ክብር ጋር መገናኘት</w:t>
      </w:r>
    </w:p>
    <w:p/>
    <w:p>
      <w:r xmlns:w="http://schemas.openxmlformats.org/wordprocessingml/2006/main">
        <w:t xml:space="preserve">2. ዘጸአት 3፡1-6 - ሙሴ በሚነድ ቁጥቋጦ ውስጥ ከጌታ ፊት ጋር መገናኘት</w:t>
      </w:r>
    </w:p>
    <w:p/>
    <w:p>
      <w:r xmlns:w="http://schemas.openxmlformats.org/wordprocessingml/2006/main">
        <w:t xml:space="preserve">መሣፍንት 13:21፣ የእግዚአብሔርም መልአክ ለማኑሄና ለሚስቱ ከዚያ ወዲያ አልተገለጠላቸውም። ማኑሄም የእግዚአብሔር መልአክ እንደ ሆነ አወቀ።</w:t>
      </w:r>
    </w:p>
    <w:p/>
    <w:p>
      <w:r xmlns:w="http://schemas.openxmlformats.org/wordprocessingml/2006/main">
        <w:t xml:space="preserve">ማኑሄና ሚስቱ የእግዚአብሔርን መልአክ አገኙ፤ ይህንም አውቀውታል።</w:t>
      </w:r>
    </w:p>
    <w:p/>
    <w:p>
      <w:r xmlns:w="http://schemas.openxmlformats.org/wordprocessingml/2006/main">
        <w:t xml:space="preserve">1. የእግዚአብሔርን በሕይወታችን ውስጥ መኖሩን ማወቅ።</w:t>
      </w:r>
    </w:p>
    <w:p/>
    <w:p>
      <w:r xmlns:w="http://schemas.openxmlformats.org/wordprocessingml/2006/main">
        <w:t xml:space="preserve">2. የእግዚአብሔርን ጥሪዎች በማወቅ የእምነት አስፈላጊነት።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ዮሐንስ 10፡27-28 በጎቼ ድምፄን ይሰማሉ እኔም አውቃቸዋለሁ ይከተሉኝማል። እኔ የዘላለም ሕይወትን እሰጣቸዋለሁ፥ ለዘላለምም አይጠፉም፥ ከእጄም ማንም አይነጥቃቸውም።</w:t>
      </w:r>
    </w:p>
    <w:p/>
    <w:p>
      <w:r xmlns:w="http://schemas.openxmlformats.org/wordprocessingml/2006/main">
        <w:t xml:space="preserve">መሣፍንት 13:22፣ ማኑሄም ለሚስቱ፡— እግዚአብሔርን አይተናልና ፈጽሞ እንሞታለን፡ አላት።</w:t>
      </w:r>
    </w:p>
    <w:p/>
    <w:p>
      <w:r xmlns:w="http://schemas.openxmlformats.org/wordprocessingml/2006/main">
        <w:t xml:space="preserve">ማኑሄና ሚስቱ አምላክን እንዳዩና የሚያስከትለውን መዘዝ ፈሩ።</w:t>
      </w:r>
    </w:p>
    <w:p/>
    <w:p>
      <w:r xmlns:w="http://schemas.openxmlformats.org/wordprocessingml/2006/main">
        <w:t xml:space="preserve">1፦ በፍርሃትም ቢሆን በጌታ ልንታመን እንችላለን።</w:t>
      </w:r>
    </w:p>
    <w:p/>
    <w:p>
      <w:r xmlns:w="http://schemas.openxmlformats.org/wordprocessingml/2006/main">
        <w:t xml:space="preserve">2፡- ከእግዚአብሔር ጋር መገናኘት የሚያስከትለውን መዘዝ ለመጋፈጥ ዝግጁ መሆን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13፡6 - “ስለዚህ በልበ ሙሉነት፡— እግዚአብሔር ረዳቴ ነው፥ አልፈራም፤ ሰው ምን ያደርገኛል?</w:t>
      </w:r>
    </w:p>
    <w:p/>
    <w:p>
      <w:r xmlns:w="http://schemas.openxmlformats.org/wordprocessingml/2006/main">
        <w:t xml:space="preserve">መሣፍንት 13:23፣ ሚስቱ ግን፡— እግዚአብሔር ሊገድለን ፈቅዶ ቢሆን፥ የሚቃጠለውን መሥዋዕትና የእህሉን ቍርባን በእጃችን ባላገኘም ነበር፥ ይህንም ሁሉ ባላሳየንም ነበር፥ ደግሞም ባልገዛን ነበር አለችው። በዚህ ጊዜ እንደነዚህ ያሉትን ነገሮች ነግረውናል.</w:t>
      </w:r>
    </w:p>
    <w:p/>
    <w:p>
      <w:r xmlns:w="http://schemas.openxmlformats.org/wordprocessingml/2006/main">
        <w:t xml:space="preserve">ጌታ መሐሪ እና መሐሪ ነው፣ ባይሆንም እንኳ።</w:t>
      </w:r>
    </w:p>
    <w:p/>
    <w:p>
      <w:r xmlns:w="http://schemas.openxmlformats.org/wordprocessingml/2006/main">
        <w:t xml:space="preserve">1. የእግዚአብሔር ምሕረት ለዘላለም ይኖራል</w:t>
      </w:r>
    </w:p>
    <w:p/>
    <w:p>
      <w:r xmlns:w="http://schemas.openxmlformats.org/wordprocessingml/2006/main">
        <w:t xml:space="preserve">2. የጌታ ቸርነት</w:t>
      </w:r>
    </w:p>
    <w:p/>
    <w:p>
      <w:r xmlns:w="http://schemas.openxmlformats.org/wordprocessingml/2006/main">
        <w:t xml:space="preserve">1. መዝሙረ ዳዊት 103፡8-10</w:t>
      </w:r>
    </w:p>
    <w:p/>
    <w:p>
      <w:r xmlns:w="http://schemas.openxmlformats.org/wordprocessingml/2006/main">
        <w:t xml:space="preserve">2. ሮሜ 5፡8</w:t>
      </w:r>
    </w:p>
    <w:p/>
    <w:p>
      <w:r xmlns:w="http://schemas.openxmlformats.org/wordprocessingml/2006/main">
        <w:t xml:space="preserve">መሣፍንት 13:24፣ ሴቲቱም ወንድ ልጅ ወለደች፥ ስሙንም ሶምሶን ብላ ጠራችው፤ ሕፃኑም አደገ፥ እግዚአብሔርም ባረከው።</w:t>
      </w:r>
    </w:p>
    <w:p/>
    <w:p>
      <w:r xmlns:w="http://schemas.openxmlformats.org/wordprocessingml/2006/main">
        <w:t xml:space="preserve">ሴቲቱም ወንድ ልጅ ወለደች ስሙንም ሳምሶን ብላ ጠራችው፤ በማደግም ጊዜ እግዚአብሔር ባረከው።</w:t>
      </w:r>
    </w:p>
    <w:p/>
    <w:p>
      <w:r xmlns:w="http://schemas.openxmlformats.org/wordprocessingml/2006/main">
        <w:t xml:space="preserve">1. የበረከት ተስፋ፡ የእግዚአብሔርን ታማኝነት ማክበር</w:t>
      </w:r>
    </w:p>
    <w:p/>
    <w:p>
      <w:r xmlns:w="http://schemas.openxmlformats.org/wordprocessingml/2006/main">
        <w:t xml:space="preserve">2. በጥንካሬ ማደግ፡- የእግዚአብሔር የበረከት ኃይል</w:t>
      </w:r>
    </w:p>
    <w:p/>
    <w:p>
      <w:r xmlns:w="http://schemas.openxmlformats.org/wordprocessingml/2006/main">
        <w:t xml:space="preserve">1. ዘፍጥረት 22፡17 - "በእውነት እባርክሃለሁ ዘርህንም እንደ ሰማይ ከዋክብት በባሕርም ዳር እንዳለ አሸዋ አበዛዋለሁ።"</w:t>
      </w:r>
    </w:p>
    <w:p/>
    <w:p>
      <w:r xmlns:w="http://schemas.openxmlformats.org/wordprocessingml/2006/main">
        <w:t xml:space="preserve">2. ማቴዎስ 5፡45 - "በክፉዎችና በበጎዎች ላይ ፀሐይን ያወጣል፥ በጻድቃንና በኃጢአተኞችም ላይ ዝናቡን ያዘንባል።"</w:t>
      </w:r>
    </w:p>
    <w:p/>
    <w:p>
      <w:r xmlns:w="http://schemas.openxmlformats.org/wordprocessingml/2006/main">
        <w:t xml:space="preserve">መሣፍንት 13:25፣ የእግዚአብሔርም መንፈስ በጾርዓና በኤሽታኦል መካከል ባለው በዳን ሰፈር ውስጥ ያንቀሳቅሰው ጀመር።</w:t>
      </w:r>
    </w:p>
    <w:p/>
    <w:p>
      <w:r xmlns:w="http://schemas.openxmlformats.org/wordprocessingml/2006/main">
        <w:t xml:space="preserve">የእግዚአብሔር መንፈስ ሳምሶንን በጾርዓና በኤሽታኦል መካከል ባለው በዳን ሰፈር ውስጥ አንዳንድ ጊዜ ያንቀሳቅሰው ነበር።</w:t>
      </w:r>
    </w:p>
    <w:p/>
    <w:p>
      <w:r xmlns:w="http://schemas.openxmlformats.org/wordprocessingml/2006/main">
        <w:t xml:space="preserve">1. የመንፈስ ኃይል፡ የመንፈስ ቅዱስን በሕይወታችን ያለውን ኃይል ለመረዳት የሳምሶንን ታሪክ በመጠቀም።</w:t>
      </w:r>
    </w:p>
    <w:p/>
    <w:p>
      <w:r xmlns:w="http://schemas.openxmlformats.org/wordprocessingml/2006/main">
        <w:t xml:space="preserve">2. የመንፈስ እንቅስቃሴ፡ መንፈስ በህይወታችን እንዴት እንደሚንቀሳቀስ እና የእርሱን መመሪያ የማወቅ እና የመከተል አስፈላጊነት።</w:t>
      </w:r>
    </w:p>
    <w:p/>
    <w:p>
      <w:r xmlns:w="http://schemas.openxmlformats.org/wordprocessingml/2006/main">
        <w:t xml:space="preserve">1.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p>
      <w:r xmlns:w="http://schemas.openxmlformats.org/wordprocessingml/2006/main">
        <w:t xml:space="preserve">2. ሮሜ 8፡14 "በእግዚአብሔር መንፈስ የሚመሩ የእግዚአብሔር ልጆች ናቸውና።"</w:t>
      </w:r>
    </w:p>
    <w:p/>
    <w:p>
      <w:r xmlns:w="http://schemas.openxmlformats.org/wordprocessingml/2006/main">
        <w:t xml:space="preserve">መሳፍንት 14 በሦስት አንቀጾች እንደሚከተለው ከተጠቆሙ ጥቅሶች ጋር ሊጠቃለል ይችላል።</w:t>
      </w:r>
    </w:p>
    <w:p/>
    <w:p>
      <w:r xmlns:w="http://schemas.openxmlformats.org/wordprocessingml/2006/main">
        <w:t xml:space="preserve">አንቀጽ 1፡ መሳፍንት 14፡1-7 የሳምሶንን ጋብቻ ከፍልስጤማውያን ሴት ጋር ያስተዋውቃል። ምእራፉ የሚጀምረው ሳምሶን ወደ ፍልስጥኤማውያን ከተማ ወደ ቲምና እንደ ወረደ እና እዚያም ሊያገባ የሚፈልገውን ሴት እንዳየ በመግለጽ ነው። ወደ ቤት ሲመለስ ፍልስጤማዊቷን ሴት ለማግባት ያለውን ፍላጎት ቢቃወሙም ለወላጆቹ ነገራቸው። ሳምሶን እንዲያገባት ጠየቀ እና ወላጆቹ ጋብቻውን እንዲያመቻቹለት ጠየቀ።</w:t>
      </w:r>
    </w:p>
    <w:p/>
    <w:p>
      <w:r xmlns:w="http://schemas.openxmlformats.org/wordprocessingml/2006/main">
        <w:t xml:space="preserve">አንቀጽ 2፡ በመሳፍንት 14፡8-20 በመቀጠል፣ ሳምሶን ከአንበሳ ጋር ስለገጠመው እና በሠርጉ ግብዣ ላይ እንቆቅልሹን ይተርካል። ሳምሶን ለሠርጉ ወደ ተምና ሲሄድ፣ የአንበሳ ደቦል አጠቃው። በእግዚአብሔር ብርታት ሳምሶን አንበሳውን በባዶ እጁ ቀደደው። በኋላም ለሠርጉ ግብዣ ሲመለስ ለሠላሳ ፍልስጤማውያን ባልንጀሮች ስለ አንበሳው እንቆቅልሽ ነክቶላቸው በሰባት ቀን ውስጥ እንቆቅልሹን ቢፈቱት ሠላሳ የተልባ እግር ልብስ ይሰጣቸዋል። ቢጎድል ሠላሳ የበፍታ ልብስ ይስጡት።</w:t>
      </w:r>
    </w:p>
    <w:p/>
    <w:p>
      <w:r xmlns:w="http://schemas.openxmlformats.org/wordprocessingml/2006/main">
        <w:t xml:space="preserve">አንቀጽ 3: መሳፍንት 14 የሚደመደመው የሳምሶን ሚስት ለእንቆቅልሹ መልስ በመግለጽ ስለከዳችው ታሪክ ነው። በመሳፍንት 14፡15-20 በሕዝቧ ግፊት እና ነፍሷን በመፍራት መልሱን ከሳምሶን ፈልሳ ሰባተኛው ቀን ሳያልቅ ለሀገሯ ሰዎች እንደገለፀች ተጠቅሷል። ይህ ሳምሶንን አሳልፋ እንደሰጠች የተገነዘበውን አስቆጣ። በምላሹም ትዳራቸውን ሳይፈጽም በቁጣ ወጥቶ የዋጋውን ፍጻሜ ለመፈጸም ከአስቀሎን 30 ሰዎችን ገደለ።</w:t>
      </w:r>
    </w:p>
    <w:p/>
    <w:p>
      <w:r xmlns:w="http://schemas.openxmlformats.org/wordprocessingml/2006/main">
        <w:t xml:space="preserve">በማጠቃለያው:</w:t>
      </w:r>
    </w:p>
    <w:p>
      <w:r xmlns:w="http://schemas.openxmlformats.org/wordprocessingml/2006/main">
        <w:t xml:space="preserve">መሳፍንት 14 ስጦታዎች፡-</w:t>
      </w:r>
    </w:p>
    <w:p>
      <w:r xmlns:w="http://schemas.openxmlformats.org/wordprocessingml/2006/main">
        <w:t xml:space="preserve">የሳምሶን ፍላጎት ፍልስጤማዊት ሴት ከወላጆች ተቃውሞ;</w:t>
      </w:r>
    </w:p>
    <w:p>
      <w:r xmlns:w="http://schemas.openxmlformats.org/wordprocessingml/2006/main">
        <w:t xml:space="preserve">ሳምሶን ከአንበሳ ጋር በባዶ እጁ ሲገነጣጥለው;</w:t>
      </w:r>
    </w:p>
    <w:p>
      <w:r xmlns:w="http://schemas.openxmlformats.org/wordprocessingml/2006/main">
        <w:t xml:space="preserve">በሳምሶን ሚስት የፈጸመችው ክህደት በሰርግ ድግስ ላይ እንቆቅልሽ፣ ሠላሳ ሰዎችን ገደለ።</w:t>
      </w:r>
    </w:p>
    <w:p/>
    <w:p>
      <w:r xmlns:w="http://schemas.openxmlformats.org/wordprocessingml/2006/main">
        <w:t xml:space="preserve">ሳምሶን ለፍልስጤማውያን ሴት ያለውን ፍላጎት ከወላጆች ተቃውሞ;</w:t>
      </w:r>
    </w:p>
    <w:p>
      <w:r xmlns:w="http://schemas.openxmlformats.org/wordprocessingml/2006/main">
        <w:t xml:space="preserve">ሳምሶን ከአንበሳ ጋር በባዶ እጁ ሲገነጣጥለው;</w:t>
      </w:r>
    </w:p>
    <w:p>
      <w:r xmlns:w="http://schemas.openxmlformats.org/wordprocessingml/2006/main">
        <w:t xml:space="preserve">በሳምሶን ሚስት የፈጸመችው ክህደት በሰርግ ድግስ ላይ እንቆቅልሽ፣ ሠላሳ ሰዎችን ገደለ።</w:t>
      </w:r>
    </w:p>
    <w:p/>
    <w:p>
      <w:r xmlns:w="http://schemas.openxmlformats.org/wordprocessingml/2006/main">
        <w:t xml:space="preserve">ምእራፉ ሳምሶን ወላጆቹ ቢቃወሙም ፍልስጤማዊቷን ሴት ለማግባት ያለውን ፍላጎት፣ በሠርጉ ድግስ ላይ ከአንበሳ ጋር ስላጋጠመው እንቆቅልሽ እና ሚስቱ በፈጸመችው ክህደት ሰላሳ ሰዎች እንዲገደሉ አድርጓል። በመሳፍንት 14 ላይ፣ ሳምሶን ወደ ተምና እንደወረደ እና ሊያገባት የሚፈልገውን ፍልስጥኤማዊ ሴት እንደወደደው ተጠቅሷል። ወላጆቹ ቢቃወሙም, እሷን እንዲያገባት እና ጋብቻውን እንዲያመቻቹ ጠየቃቸው.</w:t>
      </w:r>
    </w:p>
    <w:p/>
    <w:p>
      <w:r xmlns:w="http://schemas.openxmlformats.org/wordprocessingml/2006/main">
        <w:t xml:space="preserve">በመሳፍንት 14 ላይ በመቀጠል ሳምሶን ለሠርጉ ወደ ተምና ሲሄድ አንድ ደቦል አንበሳ ያጠቃው ነበር። በእግዚአብሔር ኃይል አንበሳውን በባዶ እጁ ቀደደው። በኋላም በሠርጉ ድግስ ላይ ስለዚህ ጉዳይ ለሠላሳ ፍልስጤማውያን ባልደረቦቹ እንቆቅልሽ ነገራቸው እና ውርርድ ሰጣቸው።</w:t>
      </w:r>
    </w:p>
    <w:p/>
    <w:p>
      <w:r xmlns:w="http://schemas.openxmlformats.org/wordprocessingml/2006/main">
        <w:t xml:space="preserve">መሳፍንት 14 የሳምሶን ሚስት በህዝቦቿ ግፊት ለደረሰባት እንቆቅልሽ መልሱን በመግለጽ አሳልፋ እንደሰጠች በሚገልጽ ዘገባ ይደመድማል። ሰባተኛው ቀን ሳያልቅ ፈልሳ አውጥታ ለሀገሯ ሰዎች ትገልጣለች። ይህ ሳምሶንን አሳልፋ እንደሰጠች የተገነዘበውን አስቆጣ። በምላሹም ትዳራቸውን ሳይፈጽም በቁጣ ትቶ 30 ሰዎችን ከአስቀሎን ገደለ።</w:t>
      </w:r>
    </w:p>
    <w:p/>
    <w:p>
      <w:r xmlns:w="http://schemas.openxmlformats.org/wordprocessingml/2006/main">
        <w:t xml:space="preserve">መሣፍንት 14:1፣ ሶምሶንም ወደ ተምና ወረደ፥ በተምና ከፍልስጥኤማውያንም ሴቶች ልጆች አንዲት ሴት አየ።</w:t>
      </w:r>
    </w:p>
    <w:p/>
    <w:p>
      <w:r xmlns:w="http://schemas.openxmlformats.org/wordprocessingml/2006/main">
        <w:t xml:space="preserve">ሳምሶን ወደ ተምና ሄደ ፍልስጥኤማውያንም አንዲት ሴት አየ።</w:t>
      </w:r>
    </w:p>
    <w:p/>
    <w:p>
      <w:r xmlns:w="http://schemas.openxmlformats.org/wordprocessingml/2006/main">
        <w:t xml:space="preserve">1. የፍቅር ኃይል፡ የሳምሶን እና የፍልስጥኤማዊቷ ሴት ታሪክ</w:t>
      </w:r>
    </w:p>
    <w:p/>
    <w:p>
      <w:r xmlns:w="http://schemas.openxmlformats.org/wordprocessingml/2006/main">
        <w:t xml:space="preserve">2. ፈተናን ማሸነፍ፡ የሳምሶን ሕይወት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መሣፍንት 14:2፣ ወጥቶም ለአባቱና ለእናቱ ነገራቸው፥ እንዲህም አለ፡— በተምና ከፍልስጥኤማውያን ሴቶች ልጆች አንዲት ሴት አይቻለሁ፤ አሁንም እርስዋን አግባልኝ።</w:t>
      </w:r>
    </w:p>
    <w:p/>
    <w:p>
      <w:r xmlns:w="http://schemas.openxmlformats.org/wordprocessingml/2006/main">
        <w:t xml:space="preserve">ሳምሶን ፍልስጥኤማውያን የሆነችውን ሴት ለማግባት ፈልጎ ለአባቱና ለእናቱ ስላሰበ።</w:t>
      </w:r>
    </w:p>
    <w:p/>
    <w:p>
      <w:r xmlns:w="http://schemas.openxmlformats.org/wordprocessingml/2006/main">
        <w:t xml:space="preserve">1) የፍቅር ኃይል፡ እግዚአብሔር እኛን ለመቤዠት ሮማን እንዴት እንደሚጠቀም</w:t>
      </w:r>
    </w:p>
    <w:p/>
    <w:p>
      <w:r xmlns:w="http://schemas.openxmlformats.org/wordprocessingml/2006/main">
        <w:t xml:space="preserve">2) የደቀመዝሙርነት ጉዞ፡ የእግዚአብሔርን ፈቃድ መከተልን መማር</w:t>
      </w:r>
    </w:p>
    <w:p/>
    <w:p>
      <w:r xmlns:w="http://schemas.openxmlformats.org/wordprocessingml/2006/main">
        <w:t xml:space="preserve">1) ዘፍጥረት 2:24 - ስለዚህም ሰው አባቱንና እናቱን ይተዋል ከሚስቱም ጋር ይተባበራል አንድ ሥጋም ይሆናሉ።</w:t>
      </w:r>
    </w:p>
    <w:p/>
    <w:p>
      <w:r xmlns:w="http://schemas.openxmlformats.org/wordprocessingml/2006/main">
        <w:t xml:space="preserve">2) ሆሴዕ 2:19-20 - ለዘላለም አጭሻለሁ; በጽድቅና በጽድቅ በፍቅርና በርኅራኄ አጭሻለሁ። በታማኝነት አጭሻለሁ ጌታንም ታውቃለህ።</w:t>
      </w:r>
    </w:p>
    <w:p/>
    <w:p>
      <w:r xmlns:w="http://schemas.openxmlformats.org/wordprocessingml/2006/main">
        <w:t xml:space="preserve">መሣፍንት 14:3፣ አባቱና እናቱም፡— ካልተገረዙት ከፍልስጥኤማውያን ሚስት ልታገባ የምትሄድ ከወንድሞችህ ሴቶች ልጆች ወይም ከሕዝቤ ሁሉ አንዲት ሴት የለምን? ሳምሶንም አባቱን። እርስዋ ደስ ታሰኘኛለችና።</w:t>
      </w:r>
    </w:p>
    <w:p/>
    <w:p>
      <w:r xmlns:w="http://schemas.openxmlformats.org/wordprocessingml/2006/main">
        <w:t xml:space="preserve">ሳምሶን ፍልስጤማዊት ሴትን ለማግባት ወላጆቹን ጠየቀ፤ ወላጆቹ በመጀመሪያ ይቃወሙ ነበር።</w:t>
      </w:r>
    </w:p>
    <w:p/>
    <w:p>
      <w:r xmlns:w="http://schemas.openxmlformats.org/wordprocessingml/2006/main">
        <w:t xml:space="preserve">1. በምናደርገው ነገር ሁሉ ወላጆቻችንን የማክበር አስፈላጊነት</w:t>
      </w:r>
    </w:p>
    <w:p/>
    <w:p>
      <w:r xmlns:w="http://schemas.openxmlformats.org/wordprocessingml/2006/main">
        <w:t xml:space="preserve">2. የፍቅር ኃይል እና የትኛውንም የባህል ክፍተት የማሸጋገር ችሎታ</w:t>
      </w:r>
    </w:p>
    <w:p/>
    <w:p>
      <w:r xmlns:w="http://schemas.openxmlformats.org/wordprocessingml/2006/main">
        <w:t xml:space="preserve">1. ቆላስይስ 3፡20 - "ልጆች ሆይ፥ ለወላጆቻችሁ በሁሉ ታዘዙ፤ ይህ ለጌታ ደስ የሚያሰኝ ነውና።"</w:t>
      </w:r>
    </w:p>
    <w:p/>
    <w:p>
      <w:r xmlns:w="http://schemas.openxmlformats.org/wordprocessingml/2006/main">
        <w:t xml:space="preserve">2. ሮሜ 12፡10 - "በወንድማማች መዋደድ እርስ በርሳችሁ ተዋደዱ፤ እርስ በርሳችሁ ተከባበሩ"</w:t>
      </w:r>
    </w:p>
    <w:p/>
    <w:p>
      <w:r xmlns:w="http://schemas.openxmlformats.org/wordprocessingml/2006/main">
        <w:t xml:space="preserve">መሣፍንት 14:4፣ አባቱና እናቱ ግን በፍልስጥኤማውያን ላይ ምክንያት ፈለገ ከእግዚአብሔር ዘንድ እንደ ሆነ አላወቁም፤ በዚያን ጊዜ ፍልስጥኤማውያን በእስራኤል ላይ ገዝተው ነበርና።</w:t>
      </w:r>
    </w:p>
    <w:p/>
    <w:p>
      <w:r xmlns:w="http://schemas.openxmlformats.org/wordprocessingml/2006/main">
        <w:t xml:space="preserve">ሳምሶን ወላጆቹ ሳያውቁ በእስራኤል ላይ በሚገዙት ፍልስጤማውያን ላይ ምክንያት ፈለገ።</w:t>
      </w:r>
    </w:p>
    <w:p/>
    <w:p>
      <w:r xmlns:w="http://schemas.openxmlformats.org/wordprocessingml/2006/main">
        <w:t xml:space="preserve">1. ባልተጠበቁ ቦታዎች የእግዚአብሔር መሰጠት</w:t>
      </w:r>
    </w:p>
    <w:p/>
    <w:p>
      <w:r xmlns:w="http://schemas.openxmlformats.org/wordprocessingml/2006/main">
        <w:t xml:space="preserve">2. ተቃውሞ ቢኖርም ለትክክለኛው ነገር መቆም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ዳንኤል 3፡17-18፡ ወደ እቶንም ብንጣል የምናመልከው አምላክ ከእርስዋ ያድነን ዘንድ ይችላል፥ ከግርማዊነትህም እጅ ያድነናል። ነገር ግን ባያደርግ እንኳ፣ ግርማህ ሆይ፣ አማልክትህን እንደማንገዛ ወይም ላቆምከው ለወርቅ ምስል እንደማንሰግድ እንድታውቅ እንፈልጋለን።</w:t>
      </w:r>
    </w:p>
    <w:p/>
    <w:p>
      <w:r xmlns:w="http://schemas.openxmlformats.org/wordprocessingml/2006/main">
        <w:t xml:space="preserve">መሣፍንት 14:5፣ ሳምሶንም አባቱና እናቱ ወደ ተምና ወረዱ፥ በተምናም ወዳለው ወይን ቦታ መጡ፤ እነሆም፥ የአንበሳ ደቦል አገሣበት።</w:t>
      </w:r>
    </w:p>
    <w:p/>
    <w:p>
      <w:r xmlns:w="http://schemas.openxmlformats.org/wordprocessingml/2006/main">
        <w:t xml:space="preserve">ሳምሶን ከወላጆቹ ጋር ወደ ተምና ሄደ፤ በዚያም ደቦል አንበሳ አገኘ።</w:t>
      </w:r>
    </w:p>
    <w:p/>
    <w:p>
      <w:r xmlns:w="http://schemas.openxmlformats.org/wordprocessingml/2006/main">
        <w:t xml:space="preserve">1. የእግዚአብሄር ጥሪ እና ጥንካሬ - ምንም አይነት እድል ቢፈጠር ለእግዚአብሄር ጥሪ በጥንካሬ እና በድፍረት ምላሽ ስለመስጠት።</w:t>
      </w:r>
    </w:p>
    <w:p/>
    <w:p>
      <w:r xmlns:w="http://schemas.openxmlformats.org/wordprocessingml/2006/main">
        <w:t xml:space="preserve">2. የእግዚአብሔር ጥበቃ እና አቅርቦት - በአደጋ ጊዜም ቢሆን በእግዚአብሔር ጥበቃ እና አቅርቦት ላይ ስለመታመን።</w:t>
      </w:r>
    </w:p>
    <w:p/>
    <w:p>
      <w:r xmlns:w="http://schemas.openxmlformats.org/wordprocessingml/2006/main">
        <w:t xml:space="preserve">1. 1ኛ ዮሐንስ 4፡4 - ልጆች ሆይ፥ እናንተ ከእግዚአብሔር ናችሁ አሸንፋችኋቸውማል፥ በዓለም ካለው ይልቅ በእናንተ ያለው ታላቅ ነውና።</w:t>
      </w:r>
    </w:p>
    <w:p/>
    <w:p>
      <w:r xmlns:w="http://schemas.openxmlformats.org/wordprocessingml/2006/main">
        <w:t xml:space="preserve">2.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መሣፍንት 14:6፣ የእግዚአብሔርም መንፈስ በእርሱ ላይ በኃይል ወረደ፥ ጠቦትንም እንደሚቀዳጅ ቀደደው፥ በእጁም ምንም አልነበረውም፤ ነገር ግን ያደረገውን ለአባቱና ለእናቱ አልነገራቸውም።</w:t>
      </w:r>
    </w:p>
    <w:p/>
    <w:p>
      <w:r xmlns:w="http://schemas.openxmlformats.org/wordprocessingml/2006/main">
        <w:t xml:space="preserve">ሳምሶን የመንፈስ ቅዱስን ኃይል ተጠቅሞ አንዲት የፍየል ጠቦት በባዶ እጁ ቀደደ፤ ነገር ግን ያደረገውን ለወላጆቹ አልነገራቸውም።</w:t>
      </w:r>
    </w:p>
    <w:p/>
    <w:p>
      <w:r xmlns:w="http://schemas.openxmlformats.org/wordprocessingml/2006/main">
        <w:t xml:space="preserve">1. በሕይወታችን ውስጥ የእግዚአብሔር ኃይል</w:t>
      </w:r>
    </w:p>
    <w:p/>
    <w:p>
      <w:r xmlns:w="http://schemas.openxmlformats.org/wordprocessingml/2006/main">
        <w:t xml:space="preserve">2. በመከራ ፊት ለእግዚአብሔር መታዘዝ</w:t>
      </w:r>
    </w:p>
    <w:p/>
    <w:p>
      <w:r xmlns:w="http://schemas.openxmlformats.org/wordprocessingml/2006/main">
        <w:t xml:space="preserve">1. ዮሐንስ 14፡12 - "እውነት እውነት እላችኋለሁ፥ በእኔ የሚያምን እኔ የማደርገውን ሥራ እርሱ ደግሞ ያደርጋል፤ ከዚህም የሚበልጥ ያደርጋል፥ እኔ ወደ አብ እሄዳለሁና።"</w:t>
      </w:r>
    </w:p>
    <w:p/>
    <w:p>
      <w:r xmlns:w="http://schemas.openxmlformats.org/wordprocessingml/2006/main">
        <w:t xml:space="preserve">2. 1ኛ ጴጥ 1፡2 - "እግዚአብሔር አብ አስቀድሞ እንዳወቀው በመንፈስ መቀደስ ለኢየሱስ ክርስቶስ መታዘዝና በደሙ በመርጨት ጸጋና ሰላም ይብዛላችሁ።"</w:t>
      </w:r>
    </w:p>
    <w:p/>
    <w:p>
      <w:r xmlns:w="http://schemas.openxmlformats.org/wordprocessingml/2006/main">
        <w:t xml:space="preserve">መሣፍንት 14:7፣ ወርዶም ከሴቲቱ ጋር ተነጋገረ። ሳምሶንንም ደስ አሰኘችው።</w:t>
      </w:r>
    </w:p>
    <w:p/>
    <w:p>
      <w:r xmlns:w="http://schemas.openxmlformats.org/wordprocessingml/2006/main">
        <w:t xml:space="preserve">ሳምሶን አንዲት ሴት ሄደችና አስደሰተችው።</w:t>
      </w:r>
    </w:p>
    <w:p/>
    <w:p>
      <w:r xmlns:w="http://schemas.openxmlformats.org/wordprocessingml/2006/main">
        <w:t xml:space="preserve">1. የመሳብ ኃይል፡- ምርጫችን ወደ አምላክ እንድንቀርብ የሚረዳን እንዴት ነው?</w:t>
      </w:r>
    </w:p>
    <w:p/>
    <w:p>
      <w:r xmlns:w="http://schemas.openxmlformats.org/wordprocessingml/2006/main">
        <w:t xml:space="preserve">2. የጽድቅ ግንኙነት አስፈላጊነት፡- ከሌሎች ጋር ባለን ግንኙነት ከእግዚአብሔር ጋር መተሳሰር</w:t>
      </w:r>
    </w:p>
    <w:p/>
    <w:p>
      <w:r xmlns:w="http://schemas.openxmlformats.org/wordprocessingml/2006/main">
        <w:t xml:space="preserve">1. ምሳሌ 31፡30 ‹‹ውበት ተንኰለኛ ነው ውበትም ከንቱ ነው እግዚአብሔርን የምትፈራ ሴት ግን ትመሰገናለች።</w:t>
      </w:r>
    </w:p>
    <w:p/>
    <w:p>
      <w:r xmlns:w="http://schemas.openxmlformats.org/wordprocessingml/2006/main">
        <w:t xml:space="preserve">2. መክብብ 4፡9-12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መሣፍንት 14:8፣ ከጥቂት ጊዜም በኋላ ሊወስዳት ተመለሰ፥ የአንበሳውንም ሬሳ ለማየት ፈቀቅ አለ፤ እነሆም፥ በአንበሳው ሬሳ ውስጥ የንብና የማር መንጋ ነበረ።</w:t>
      </w:r>
    </w:p>
    <w:p/>
    <w:p>
      <w:r xmlns:w="http://schemas.openxmlformats.org/wordprocessingml/2006/main">
        <w:t xml:space="preserve">ሳምሶን ሚስቱን ሊወስድ ተመለሰ እና ቀደም ሲል በገደለው አንበሳ ሬሳ ውስጥ የንብ እና የማር መንጋ አገኘ።</w:t>
      </w:r>
    </w:p>
    <w:p/>
    <w:p>
      <w:r xmlns:w="http://schemas.openxmlformats.org/wordprocessingml/2006/main">
        <w:t xml:space="preserve">1. የእግዚአብሔር ስጦታ ጣፋጭነት - በችግር ጊዜ እንኳን እግዚአብሔር እንዴት እንደሚሰጠን መመርመር።</w:t>
      </w:r>
    </w:p>
    <w:p/>
    <w:p>
      <w:r xmlns:w="http://schemas.openxmlformats.org/wordprocessingml/2006/main">
        <w:t xml:space="preserve">2. ፈተናዎችን በእምነት ማሸነፍ - እምነት ማንኛውንም መሰናክል ለማሸነፍ የሚረዳን እንዴት እንደሆነ መመርመር።</w:t>
      </w:r>
    </w:p>
    <w:p/>
    <w:p>
      <w:r xmlns:w="http://schemas.openxmlformats.org/wordprocessingml/2006/main">
        <w:t xml:space="preserve">1. መዝሙረ ዳዊት 81:10 - " ከግብፅ ምድር ያወጣሁህ እግዚአብሔር አምላክህ እኔ ነኝ፤ አፍህን ክፈት እኔም እሞላዋለሁ።"</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መሣፍንት 14:9፣ ከእርሱም በእጁ ወሰደ፥ በላም፥ ወደ አባቱና እናቱም መጣ፥ ሰጣቸውም፥ በሉም፤ ነገር ግን ማር ከሥጋው እንደ ወሰደ አልነገራቸውም። የአንበሳው.</w:t>
      </w:r>
    </w:p>
    <w:p/>
    <w:p>
      <w:r xmlns:w="http://schemas.openxmlformats.org/wordprocessingml/2006/main">
        <w:t xml:space="preserve">ሳምሶን በአንበሳ ሬሳ ውስጥ ማር አግኝቶ በላ ነገር ግን ለአባቱና ለእናቱ አልነገራቸውም።</w:t>
      </w:r>
    </w:p>
    <w:p/>
    <w:p>
      <w:r xmlns:w="http://schemas.openxmlformats.org/wordprocessingml/2006/main">
        <w:t xml:space="preserve">1. ራስን የመግዛት ኃይል፡ ከሳምሶን ምሳሌ ፈተናን መቋቋምን መማር</w:t>
      </w:r>
    </w:p>
    <w:p/>
    <w:p>
      <w:r xmlns:w="http://schemas.openxmlformats.org/wordprocessingml/2006/main">
        <w:t xml:space="preserve">2. ለፈተናዎች እንዴት ምላሽ መስጠት እንደሚቻል፡- የሳምሶንን ባሕርይ ማጥናት</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ያዕ 1፡12-15 -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መሣፍንት 14:10፣ አባቱም ወደ ሴቲቱ ወረደ፤ ሳምሶንም በዚያ ግብዣ አደረገ። ወጣቶቹ ያደርጉ ነበርና።</w:t>
      </w:r>
    </w:p>
    <w:p/>
    <w:p>
      <w:r xmlns:w="http://schemas.openxmlformats.org/wordprocessingml/2006/main">
        <w:t xml:space="preserve">ሳምሶን አባቱን እና ጓደኞቹን ባዘጋጀው ግብዣ ላይ ጋበዘ።</w:t>
      </w:r>
    </w:p>
    <w:p/>
    <w:p>
      <w:r xmlns:w="http://schemas.openxmlformats.org/wordprocessingml/2006/main">
        <w:t xml:space="preserve">1. የእንግዳ ተቀባይነት ሃይል - መስተንግዶን እንደ መንገድ ግንኙነት ለመፍጠር እና ለሌሎች ፍቅርን መግለጽ።</w:t>
      </w:r>
    </w:p>
    <w:p/>
    <w:p>
      <w:r xmlns:w="http://schemas.openxmlformats.org/wordprocessingml/2006/main">
        <w:t xml:space="preserve">2. የልግስና ደግነት - በልግስና በመስጠት ለሌሎች ደግነት ማሳየት።</w:t>
      </w:r>
    </w:p>
    <w:p/>
    <w:p>
      <w:r xmlns:w="http://schemas.openxmlformats.org/wordprocessingml/2006/main">
        <w:t xml:space="preserve">1. ሉቃ 14፡12-14 - ኢየሱስ ድሆችን እና ሊመልሱልን የማይችሉትን ወደ በዓላችን እንድንጋብዝ አበረታቶናል።</w:t>
      </w:r>
    </w:p>
    <w:p/>
    <w:p>
      <w:r xmlns:w="http://schemas.openxmlformats.org/wordprocessingml/2006/main">
        <w:t xml:space="preserve">2. 1 ጢሞቴዎስ 6:17-19 - ጳውሎስ ለጋስ እንድንሆን እና ለሌሎች በማካፈል መልካም እንድናደርግ ያበረታታናል።</w:t>
      </w:r>
    </w:p>
    <w:p/>
    <w:p>
      <w:r xmlns:w="http://schemas.openxmlformats.org/wordprocessingml/2006/main">
        <w:t xml:space="preserve">መሣፍንት 14፡11 ባዩትም ጊዜ ከእርሱ ጋር እንዲሆኑ ሠላሳ ባልንጀሮችን አመጡ።</w:t>
      </w:r>
    </w:p>
    <w:p/>
    <w:p>
      <w:r xmlns:w="http://schemas.openxmlformats.org/wordprocessingml/2006/main">
        <w:t xml:space="preserve">የተምና ሰዎች ሳምሶንን ባዩት ጊዜ ሠላሳ ባልንጀሮችን አመጡ።</w:t>
      </w:r>
    </w:p>
    <w:p/>
    <w:p>
      <w:r xmlns:w="http://schemas.openxmlformats.org/wordprocessingml/2006/main">
        <w:t xml:space="preserve">1. ነገሮች የማይቻል በሚመስሉበት ጊዜም እንኳ እግዚአብሔር በእርሱ በመታመን እና በኃይሉ በመታመን ለህይወታችን እቅድ እንዳለው በመገንዘብ።</w:t>
      </w:r>
    </w:p>
    <w:p/>
    <w:p>
      <w:r xmlns:w="http://schemas.openxmlformats.org/wordprocessingml/2006/main">
        <w:t xml:space="preserve">2. አጋርነትን እና መበረታታትን በመስጠት የእግዚአብሔርን እቅድ በመከተል እርስ በርስ መደጋገፍ።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27፡17 - ብረት ብረትን እንደሚስል ሰው እንዲሁ የወዳጁን ፊት ይስላል።</w:t>
      </w:r>
    </w:p>
    <w:p/>
    <w:p>
      <w:r xmlns:w="http://schemas.openxmlformats.org/wordprocessingml/2006/main">
        <w:t xml:space="preserve">መሣፍንት 14:12፣ ሳምሶንም እንዲህ አላቸው፡— አሁን እንቆቅልሽ እነግራችኋለሁ፤ በበዓሉ በሰባት ቀናት ውስጥ ብታሳውቁኝና ታውቁታላችሁ፥ ሠላሳ አንሶላና ሠላሳ ለውጥ እሰጣችኋለሁ። ልብስ:</w:t>
      </w:r>
    </w:p>
    <w:p/>
    <w:p>
      <w:r xmlns:w="http://schemas.openxmlformats.org/wordprocessingml/2006/main">
        <w:t xml:space="preserve">ሳምሶን ለፍልስጤማውያን እንቆቅልሽ አቀረበና በሰባት ቀን ውስጥ መፍታት ከቻሉ ሽልማት እንደሚሰጣቸው ቃል ገባላቸው።</w:t>
      </w:r>
    </w:p>
    <w:p/>
    <w:p>
      <w:r xmlns:w="http://schemas.openxmlformats.org/wordprocessingml/2006/main">
        <w:t xml:space="preserve">1. የእንቆቅልሽ ኃይል የእግዚአብሔርን ጥንካሬ በመመስከር ላይ</w:t>
      </w:r>
    </w:p>
    <w:p/>
    <w:p>
      <w:r xmlns:w="http://schemas.openxmlformats.org/wordprocessingml/2006/main">
        <w:t xml:space="preserve">2. ከእግዚአብሔር ጋር ያለን ግንኙነት ጥንካሬ</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62:11 - እግዚአብሔር አንድ ጊዜ ተናግሯል; ኃይል የእግዚአብሔር ነው የሚለውን ሁለት ጊዜ ሰምቻለሁ።</w:t>
      </w:r>
    </w:p>
    <w:p/>
    <w:p>
      <w:r xmlns:w="http://schemas.openxmlformats.org/wordprocessingml/2006/main">
        <w:t xml:space="preserve">መሣፍንት 14:13፣ ነገር ግን ንገሩኝ ካልቻላችሁ ሠላሳ አንሶላና ሠላሳ መለወጫ ልብስ ስጡኝ። እንሰማው ዘንድ እንቆቅልህን አውጣ አሉት።</w:t>
      </w:r>
    </w:p>
    <w:p/>
    <w:p>
      <w:r xmlns:w="http://schemas.openxmlformats.org/wordprocessingml/2006/main">
        <w:t xml:space="preserve">ሳምሶን ፍልስጥኤማውያንን ይፈትናቸው ዘንድ እንቆቅልሹን አቀረበ፤ መፍታት ባይችሉም ሠላሳ አንሶላና ሠላሳ መለወጫ ልብስ ይሰጡት ነበር።</w:t>
      </w:r>
    </w:p>
    <w:p/>
    <w:p>
      <w:r xmlns:w="http://schemas.openxmlformats.org/wordprocessingml/2006/main">
        <w:t xml:space="preserve">1. በማይታወቁ ሁኔታዎች ውስጥ የእግዚአብሔር ጥበቃ</w:t>
      </w:r>
    </w:p>
    <w:p/>
    <w:p>
      <w:r xmlns:w="http://schemas.openxmlformats.org/wordprocessingml/2006/main">
        <w:t xml:space="preserve">2. በአለም ውስጥ ያለንን ቦታ መረዳት</w:t>
      </w:r>
    </w:p>
    <w:p/>
    <w:p>
      <w:r xmlns:w="http://schemas.openxmlformats.org/wordprocessingml/2006/main">
        <w:t xml:space="preserve">1. ዘጸአት 3፡7-8 እግዚአብሔርም አለ፡- በግብፅ ያለውን የሕዝቤን መከራ በእውነት አይቻለሁ ከአስገባሪዎቻቸውም የተነሣ ጩኸታቸውን ሰማሁ። ሀዘናቸውን አውቃለሁና; ከግብፃውያንም እጅ አድናቸው ዘንድ፥ ከዚያም ምድር ወደ ጥሩና ሰፊ ምድር፥ ወተትና ማር ወደምታፈስስ ምድር አወጣቸው ዘንድ ወርጃለሁ።</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መሣፍንት 14:14፣ እርሱም፡— ከበላተኛው መብል ወጣ፥ ከብርቱም ጣፋጭ ወጣ፡ አላቸው። እንቆቅልሹንም በሦስት ቀን ውስጥ ሊገልጹት አልቻሉም።</w:t>
      </w:r>
    </w:p>
    <w:p/>
    <w:p>
      <w:r xmlns:w="http://schemas.openxmlformats.org/wordprocessingml/2006/main">
        <w:t xml:space="preserve">የተምና ከተማ ሰዎች ሳምሶን የተናገረውን እንቆቅልሽ በሦስት ቀን ውስጥ መፍታት አልቻሉም።</w:t>
      </w:r>
    </w:p>
    <w:p/>
    <w:p>
      <w:r xmlns:w="http://schemas.openxmlformats.org/wordprocessingml/2006/main">
        <w:t xml:space="preserve">1. ባልተጠበቁ ቦታዎች ላይ ጥንካሬን ማግኘት</w:t>
      </w:r>
    </w:p>
    <w:p/>
    <w:p>
      <w:r xmlns:w="http://schemas.openxmlformats.org/wordprocessingml/2006/main">
        <w:t xml:space="preserve">2. በአስቸጋሪ ሁኔታዎች ውስጥ የመቋቋም ኃይል</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መሣፍንት 14:15፣ በሰባተኛውም ቀን የሳምሶንን ሚስት፡— አንቺንና የአባትሽን ቤት በእሳት እንዳናቃጠል እንቆቅልሹን እንዲነግረን ባልሽን አታዪው፤ ወደ እኛ ጠርተሽናልን አሉት። ያለንን ውሰድ? እንደዚያ አይደለምን?</w:t>
      </w:r>
    </w:p>
    <w:p/>
    <w:p>
      <w:r xmlns:w="http://schemas.openxmlformats.org/wordprocessingml/2006/main">
        <w:t xml:space="preserve">የተምና ሰዎች የተሰጣቸውን እንቆቅልሽ እንዲነግራቸው የሳምሶንን ሚስት እንድታባብለው ጠየቁት። የጠየቁትን ካላደረገች እርሷንና የቤተሰቦቿን ቤት እንደሚያቃጥሏት ዛቱባቸው።</w:t>
      </w:r>
    </w:p>
    <w:p/>
    <w:p>
      <w:r xmlns:w="http://schemas.openxmlformats.org/wordprocessingml/2006/main">
        <w:t xml:space="preserve">1. የማሳመን ኃይል፡- በሌሎች እንዴት ተጽዕኖ ይደረግብናል።</w:t>
      </w:r>
    </w:p>
    <w:p/>
    <w:p>
      <w:r xmlns:w="http://schemas.openxmlformats.org/wordprocessingml/2006/main">
        <w:t xml:space="preserve">2. የዛቻዎች አደጋ፡- ለፍርሃት እንዴት ምላሽ መስጠት እንችላለን</w:t>
      </w:r>
    </w:p>
    <w:p/>
    <w:p>
      <w:r xmlns:w="http://schemas.openxmlformats.org/wordprocessingml/2006/main">
        <w:t xml:space="preserve">1. ምሳሌ 21:1፡— የንጉሥ ልብ በእግዚአብሔር እጅ ነው እንደ ውኃ ፈሳሾች፥ ወደ ወደደው ያዘነብለዋል።</w:t>
      </w:r>
    </w:p>
    <w:p/>
    <w:p>
      <w:r xmlns:w="http://schemas.openxmlformats.org/wordprocessingml/2006/main">
        <w:t xml:space="preserve">2. ምሳሌ 16፡7 - የሰው መንገድ እግዚአብሔርን ደስ ባሰኘ ጊዜ ጠላቶቹን ከእርሱ ጋር ያስማማል።</w:t>
      </w:r>
    </w:p>
    <w:p/>
    <w:p>
      <w:r xmlns:w="http://schemas.openxmlformats.org/wordprocessingml/2006/main">
        <w:t xml:space="preserve">መሣፍንት 14:16፣ የሳምሶንም ሚስት በፊቱ አለቀሰች፡— ትጠላኛለህ፥ አትወደኝምም፤ ለሕዝቤ ልጆች እንቆቅልሽ አዘጋጅተሃል፥ አልነገርከኝምም። እነሆ፥ ለአባቴና ለእናቴ እንዳልነገርኳችሁ ልንገርሽ?</w:t>
      </w:r>
    </w:p>
    <w:p/>
    <w:p>
      <w:r xmlns:w="http://schemas.openxmlformats.org/wordprocessingml/2006/main">
        <w:t xml:space="preserve">የሳምሶን ሚስት እንደማይወዳት ስላመነች እና ለሕዝቧ ልጆች የተናገረውን እንቆቅልሹን እንዳልነገራት በፊቱ አለቀሰች። ሳምሶን ለወላጆቹ እንኳን አልነገርኩም እና እሷም ይንገራት?</w:t>
      </w:r>
    </w:p>
    <w:p/>
    <w:p>
      <w:r xmlns:w="http://schemas.openxmlformats.org/wordprocessingml/2006/main">
        <w:t xml:space="preserve">1. ፍቅር እና አክብሮት፡ ለምትወዳቸው ሰዎች ፍቅር እና አክብሮት የማሳየት አስፈላጊነት</w:t>
      </w:r>
    </w:p>
    <w:p/>
    <w:p>
      <w:r xmlns:w="http://schemas.openxmlformats.org/wordprocessingml/2006/main">
        <w:t xml:space="preserve">2. የምስጢር ሃይል፡- በግንኙነት ውስጥ ሚስጥሮችን መጠበቅ እና መግለጥ</w:t>
      </w:r>
    </w:p>
    <w:p/>
    <w:p>
      <w:r xmlns:w="http://schemas.openxmlformats.org/wordprocessingml/2006/main">
        <w:t xml:space="preserve">1. ኤፌሶን 5:33 - "ነገር ግን ከእናንተ እያንዳንዱ ሚስቱን እንደ ራሱ አድርጎ ይውደድ፥ ሚስትም ባልዋን ታፍራ።"</w:t>
      </w:r>
    </w:p>
    <w:p/>
    <w:p>
      <w:r xmlns:w="http://schemas.openxmlformats.org/wordprocessingml/2006/main">
        <w:t xml:space="preserve">2. ምሳሌ 11፡13 - "ሐሜተኛ መታመንን ያሳያል ታማኝ ሰው ግን ይሸሸጋል።"</w:t>
      </w:r>
    </w:p>
    <w:p/>
    <w:p>
      <w:r xmlns:w="http://schemas.openxmlformats.org/wordprocessingml/2006/main">
        <w:t xml:space="preserve">መጽሐፈ መሣፍንት 14:17፣ ሰባቱንም ቀን በፊቱ አለቀሰች፥ ግብዣቸውም ሲፈጸም በሰባተኛው ቀን ታመመችበትና ነገራት፤ እንቆቅልሹንም ለልጆችዋ ነገረቻቸው። ሰዎች.</w:t>
      </w:r>
    </w:p>
    <w:p/>
    <w:p>
      <w:r xmlns:w="http://schemas.openxmlformats.org/wordprocessingml/2006/main">
        <w:t xml:space="preserve">የሳምሶን ሚስት ላነሳው እንቆቅልሽ መልሱን እንዲነግራት ለመነችው እና ከሰባት ቀን ልመና በኋላ በመጨረሻ ሰጠ።</w:t>
      </w:r>
    </w:p>
    <w:p/>
    <w:p>
      <w:r xmlns:w="http://schemas.openxmlformats.org/wordprocessingml/2006/main">
        <w:t xml:space="preserve">1. የእግዚአብሔርን ድምፅ መስማት፡- የውስጣችንን ምኞቶች ማዳመጥ</w:t>
      </w:r>
    </w:p>
    <w:p/>
    <w:p>
      <w:r xmlns:w="http://schemas.openxmlformats.org/wordprocessingml/2006/main">
        <w:t xml:space="preserve">2. እንቅፋቶችን ማሸነፍ፡- በትዕግስት ጽና</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5፡3-4 ይህም ብቻ አይደለም ነገር ግን መከራ ትዕግሥትን እንዲያደርግ ትዕግሥትም ባሕርይን እንዲያደርግ ባሕርይም ተስፋን እንዲያደርግ እያወቅን በመከራችን እንመካለን።</w:t>
      </w:r>
    </w:p>
    <w:p/>
    <w:p>
      <w:r xmlns:w="http://schemas.openxmlformats.org/wordprocessingml/2006/main">
        <w:t xml:space="preserve">መሣፍንት 14:18፣ የከተማይቱም ሰዎች በሰባተኛው ቀን ፀሐይ ሳትጠልቅ፡— ከማር የሚጣፍጥ ምንድር ነው? እና ከአንበሳ የበለጠ ምን ጠንካራ ነው? በጊደሬ ባታረሱ እንቆቅልሴን ባላወቃችሁት ነበር አላቸው።</w:t>
      </w:r>
    </w:p>
    <w:p/>
    <w:p>
      <w:r xmlns:w="http://schemas.openxmlformats.org/wordprocessingml/2006/main">
        <w:t xml:space="preserve">ሳምሶን ለከተማይቱ ሰዎች እንቆቅልሹን ነገራቸው እና ሊፈቱ የሚችሉት ከጊደሩ ጋር ሲያርሱ ብቻ ነበር።</w:t>
      </w:r>
    </w:p>
    <w:p/>
    <w:p>
      <w:r xmlns:w="http://schemas.openxmlformats.org/wordprocessingml/2006/main">
        <w:t xml:space="preserve">1. የጽናት ኃይል፡ አስቸጋሪ ፈተናዎች ወደ ታላቅ ሽልማት የሚያመሩት እንዴት ነው?</w:t>
      </w:r>
    </w:p>
    <w:p/>
    <w:p>
      <w:r xmlns:w="http://schemas.openxmlformats.org/wordprocessingml/2006/main">
        <w:t xml:space="preserve">2. የጥበብ ጥንካሬ፡- ትክክለኛ መልሶችን ማወቅ እንዴት በረከት ያስገኛል?</w:t>
      </w:r>
    </w:p>
    <w:p/>
    <w:p>
      <w:r xmlns:w="http://schemas.openxmlformats.org/wordprocessingml/2006/main">
        <w:t xml:space="preserve">1. ምሳሌ 2፡1-6 - ልጄ ሆይ፥ ቃሌን ብትቀበል ትእዛዜንም በአንተ ብታከማች፥ ጆሮህንም ጥበብን ብታደምጥ ልብህንም ወደ ማስተዋል ብታዘነብል።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መሣፍንት 14:19፣ የእግዚአብሔርም መንፈስ በእርሱ ላይ ወረደ፥ ወደ አስቀሎንም ወረደ፥ ከእነርሱም ሠላሳ ሰዎችን ገደለ፥ ዘረፋቸውንም ወሰደ፥ እንቆቅልሹንም ለሚፈቱት ልብስ ሰጠ። ቍጣውም ነደደ፥ ወደ አባቱ ቤትም ወጣ።</w:t>
      </w:r>
    </w:p>
    <w:p/>
    <w:p>
      <w:r xmlns:w="http://schemas.openxmlformats.org/wordprocessingml/2006/main">
        <w:t xml:space="preserve">ሳምሶን በአስቀሎን ሠላሳ ሰዎችን አሸንፎ ምርኮቻቸውን ወሰደ ከዚያም በንዴት ወደ አባቱ ቤት ተመለሰ።</w:t>
      </w:r>
    </w:p>
    <w:p/>
    <w:p>
      <w:r xmlns:w="http://schemas.openxmlformats.org/wordprocessingml/2006/main">
        <w:t xml:space="preserve">1. የመንፈስ ኃይል፡- ስለ ሳምሶን እና የእግዚአብሔር ፈቃድ ፍጻሜው ላይ የተደረገ ጥናት</w:t>
      </w:r>
    </w:p>
    <w:p/>
    <w:p>
      <w:r xmlns:w="http://schemas.openxmlformats.org/wordprocessingml/2006/main">
        <w:t xml:space="preserve">2. ቁጣን መቆጣጠር፡- ከሳምሶን ምሳሌ መማር</w:t>
      </w:r>
    </w:p>
    <w:p/>
    <w:p>
      <w:r xmlns:w="http://schemas.openxmlformats.org/wordprocessingml/2006/main">
        <w:t xml:space="preserve">1.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መሣፍንት 14:20፣ የሳምሶን ሚስት ግን ለባልንጀራው ተሰጠ።</w:t>
      </w:r>
    </w:p>
    <w:p/>
    <w:p>
      <w:r xmlns:w="http://schemas.openxmlformats.org/wordprocessingml/2006/main">
        <w:t xml:space="preserve">የሳምሶን ሚስት አብሮት ለነበረው ጓደኛው ለሆነው ተሰጠች።</w:t>
      </w:r>
    </w:p>
    <w:p/>
    <w:p>
      <w:r xmlns:w="http://schemas.openxmlformats.org/wordprocessingml/2006/main">
        <w:t xml:space="preserve">1. እግዚአብሔር ለእኛ ያለው እቅድ ሁልጊዜ ከራሳችን ጋር ላይስማማ ይችላል።</w:t>
      </w:r>
    </w:p>
    <w:p/>
    <w:p>
      <w:r xmlns:w="http://schemas.openxmlformats.org/wordprocessingml/2006/main">
        <w:t xml:space="preserve">2. ህይወት ያልተጠበቀ ተራ ስታደርግም በጌታ ታመኑ።</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መሳፍንት 15 በሦስት አንቀጾች እንደሚከተለው ከተጠቆሙ ጥቅሶች ጋር ሊጠቃለል ይችላል።</w:t>
      </w:r>
    </w:p>
    <w:p/>
    <w:p>
      <w:r xmlns:w="http://schemas.openxmlformats.org/wordprocessingml/2006/main">
        <w:t xml:space="preserve">አንቀጽ 1፡ መሳፍንት 15፡1-8 ሳምሶን ሚስቱ በፈጸመችው ክህደት ላይ የወሰደውን የበቀል እርምጃ ይገልጻል። ሳምሶን ሚስቱን ጥሎ ከሄደ በኋላ ከእርሷ ጋር ለማስታረቅ አንድ የፍየል ጠቦት በስጦታ ተመለሰ። ሆኖም፣ ከአባቷ ለሌላ ወንድ እንደሰጣት አወቀ። ሳምሶን በንዴት ሦስት መቶ ቀበሮዎችን ያዘ፣ ጅራታቸውን ጥንድ ጥንድ አድርጎ በማሰር ችቦ ገጠማቸው። ቀበሮዎቹን በፍልስጥኤማውያን እርሻዎችና ወይን ቦታዎች ላይ አስቀምጦ ሰፊ ውድመት አመጣ። ፍልስጥኤማውያን የሳምሶንን ሚስት እና አባቷን በማቃጠል አጸፋውን ወሰዱ።</w:t>
      </w:r>
    </w:p>
    <w:p/>
    <w:p>
      <w:r xmlns:w="http://schemas.openxmlformats.org/wordprocessingml/2006/main">
        <w:t xml:space="preserve">አንቀጽ 2፡ በመሳፍንት 15፡9-17 በመቀጠል ፍልስጥኤማውያን በይሁዳ ላይ ያደረሱትን ጥቃትና ሳምሶንን ለመያዝ ያቀረቡትን ጥያቄ ይተርካል። የይሁዳ ሰዎች ሳምሶንን ፍልስጥኤማውያንን በማስቆጣቱ ስላስከተለው ችግር ነገሩት። ከኃይለኛው ጠላት አጸፋውን በመፍራት በገመድ አስረው ለፍልስጤማውያን አስረከቡት። ወደ ሌሂ ሲቃረቡ የይሁዳ ከተማ ሳምሶን ከተከለከለው ቦታ ነፃ ወጥቶ መሬት ላይ የተኛውን የአህያ መንጋጋ ያዘ።</w:t>
      </w:r>
    </w:p>
    <w:p/>
    <w:p>
      <w:r xmlns:w="http://schemas.openxmlformats.org/wordprocessingml/2006/main">
        <w:t xml:space="preserve">አንቀጽ 3፡ መሳፍንት 15 የሚደመደመው ሳምሶን የአህያ መንጋጋ መሣሪያ አድርጎ አንድ ሺህ ፍልስጤማውያንን ድል እንዳደረገ በሚገልጽ ዘገባ ነው። በመሳፍንት 15፡14-17 ላይ፣ ሳምሶን በእግዚአብሔር መንፈስ ተሞልቶ በአስደናቂ ጥንካሬ እና ጀግንነት አንድ ሺህ ሰዎችን በአህያ መንጋጋ እንደገደለ ተጠቅሷል። ከዚያም የዚያን ቦታ ስም ራማት-ሌሂ ብሎ ሰየመው ትርጉሙም “የመንጋጋ ኮረብታ” ማለት ነው። በውጊያ ተጠምቶ ውሃ እንዲሰጠው ወደ እግዚአብሔር ይጮኻል እና በተአምራዊ ሁኔታ ውሃው ከምድር ውስጥ ባዶ ቦታ ፈልቅቆ እፎይታን ይሰጣል።</w:t>
      </w:r>
    </w:p>
    <w:p/>
    <w:p>
      <w:r xmlns:w="http://schemas.openxmlformats.org/wordprocessingml/2006/main">
        <w:t xml:space="preserve">በማጠቃለያው:</w:t>
      </w:r>
    </w:p>
    <w:p>
      <w:r xmlns:w="http://schemas.openxmlformats.org/wordprocessingml/2006/main">
        <w:t xml:space="preserve">መሳፍንት 15 ስጦታዎች፡-</w:t>
      </w:r>
    </w:p>
    <w:p>
      <w:r xmlns:w="http://schemas.openxmlformats.org/wordprocessingml/2006/main">
        <w:t xml:space="preserve">ሳምሶን በሚስቱ ክህደት ላይ በቀበሮዎች እና በእሳት መጥፋት ላይ የበቀል እርምጃ;</w:t>
      </w:r>
    </w:p>
    <w:p>
      <w:r xmlns:w="http://schemas.openxmlformats.org/wordprocessingml/2006/main">
        <w:t xml:space="preserve">የፍልስጥኤማውያን ጥያቄ ሳምሶን ከይሁዳ ሰዎች ጋር ሲጋጭ፣ ሳምሶን ነፃ ወጣ;</w:t>
      </w:r>
    </w:p>
    <w:p>
      <w:r xmlns:w="http://schemas.openxmlformats.org/wordprocessingml/2006/main">
        <w:t xml:space="preserve">ሳምሶን በሺህ ፍልስጥኤማውያን ላይ ድል ያደረገው በአህያ መንጋጋ ተአምራዊ የውሃ አቅርቦት ነው።</w:t>
      </w:r>
    </w:p>
    <w:p/>
    <w:p>
      <w:r xmlns:w="http://schemas.openxmlformats.org/wordprocessingml/2006/main">
        <w:t xml:space="preserve">ሳምሶን በሚስቱ ክህደት ላይ በቀበሮዎች እና በእሳት መጥፋት ላይ የበቀል እርምጃ ላይ አጽንዖት መስጠት;</w:t>
      </w:r>
    </w:p>
    <w:p>
      <w:r xmlns:w="http://schemas.openxmlformats.org/wordprocessingml/2006/main">
        <w:t xml:space="preserve">የፍልስጥኤማውያን ጥያቄ ሳምሶን ከይሁዳ ሰዎች ጋር ሲጋጭ፣ ሳምሶን ነፃ ወጣ;</w:t>
      </w:r>
    </w:p>
    <w:p>
      <w:r xmlns:w="http://schemas.openxmlformats.org/wordprocessingml/2006/main">
        <w:t xml:space="preserve">ሳምሶን በሺህ ፍልስጥኤማውያን ላይ ድል ያደረገው በአህያ መንጋጋ ተአምራዊ የውሃ አቅርቦት ነው።</w:t>
      </w:r>
    </w:p>
    <w:p/>
    <w:p>
      <w:r xmlns:w="http://schemas.openxmlformats.org/wordprocessingml/2006/main">
        <w:t xml:space="preserve">ሳምሶን የሚስቱን ክህደት ለመበቀል፣ የፍልስጥኤማውያን የመያዙን ጥያቄ እና በአስደናቂ ሁኔታ በአህያ መንጋጋ በሺህ ፍልስጤማውያን ላይ ያሸነፈው ሳምሶን ላይ ያተኩራል። በመሳፍንት 15 ላይ፣ ሚስቱ ከአባቷ ለሌላ ሰው መሰጠቷን ካወቀ በኋላ ሳምሶን ተቆጣ። ሦስት መቶ ቀበሮዎችን በጅራታቸው ችቦ ታስሮ በፍልስጥኤማውያን እርሻና ወይን ቦታ ላይ ለጥፋት አጸፋውን ፈታ።</w:t>
      </w:r>
    </w:p>
    <w:p/>
    <w:p>
      <w:r xmlns:w="http://schemas.openxmlformats.org/wordprocessingml/2006/main">
        <w:t xml:space="preserve">በመሳፍንት 15 በመቀጠል፣ በዚህ ሳምሶን ቁጣ የተነሳ ፍልስጤማውያን በይሁዳ ላይ ጥቃት ሰነዘረ። የይሁዳ ሰዎች ሁከትን ሊያስነሱና ከኃይለኛው ጠላታቸው የሚደርስባቸውን በቀል በመፍራት ፊት ለፊት ቆሙት። በገመድ አስረው ለፍልስጥኤማውያን አሳልፈው ሰጡት። ነገር ግን፣ በይሁዳ ወደምትገኝ ወደ ሌሂ ሲቃረቡ ሳምሶን ከእገዳው ወጥቶ መሬት ላይ የተኛውን የአህያ መንጋጋ ያዘ።</w:t>
      </w:r>
    </w:p>
    <w:p/>
    <w:p>
      <w:r xmlns:w="http://schemas.openxmlformats.org/wordprocessingml/2006/main">
        <w:t xml:space="preserve">መሣፍንት 15 የሚደመደመው በአምላክ መንፈስ የተሞላ መሆኑን በሚገልጽ ዘገባ ነው። ሳምሶን የአህያ መንጋጋ እንደ መሳሪያ አድርጎ አንድ ሺህ ፍልስጤማውያንን ድል አደረገ። ይህ የማይታመን የጥንካሬ እና ጀግንነት ማሳያ በጠላት ላይ ወደ ድል ይመራል። ከዚያም የዚያን ቦታ ስም ራማት-ሌሂ ብሎ ጠራው፤ ትርጉሙም “የመንጋጋ ኮረብታ” ማለት ነው። በውጊያ የተጠማ፣ ሳምሶን ውሃ እንዲሰጠው ወደ እግዚአብሔር ጮኸ፣ እናም ውሃ በሚገርም ሁኔታ ከመሬት ውስጥ ካለ ባዶ ቦታ ፈልቅቆ የሚፈልገውን እፎይታ ሰጠው።</w:t>
      </w:r>
    </w:p>
    <w:p/>
    <w:p>
      <w:r xmlns:w="http://schemas.openxmlformats.org/wordprocessingml/2006/main">
        <w:t xml:space="preserve">መሣፍንት 15:1፣ ከጥቂት ጊዜ በኋላም በስንዴ መከር ጊዜ ሳምሶን የፍየል ጠቦት ይዞ ሚስቱን ጐበኘ። ወደ ሚስቴ እልፍኝ እገባለሁ አለ። አባቷ ግን እንዲገባ አልፈቀደለትም።</w:t>
      </w:r>
    </w:p>
    <w:p/>
    <w:p>
      <w:r xmlns:w="http://schemas.openxmlformats.org/wordprocessingml/2006/main">
        <w:t xml:space="preserve">ሳምሶን ከልጁ ጋር ሚስቱን ጎበኘ፣ ነገር ግን አባቷ ወደ ክፍል ውስጥ እንዲገባ አልፈቀደለትም።</w:t>
      </w:r>
    </w:p>
    <w:p/>
    <w:p>
      <w:r xmlns:w="http://schemas.openxmlformats.org/wordprocessingml/2006/main">
        <w:t xml:space="preserve">1. ትዕግስት በትዳር ውስጥ ያለው ጠቀሜታ</w:t>
      </w:r>
    </w:p>
    <w:p/>
    <w:p>
      <w:r xmlns:w="http://schemas.openxmlformats.org/wordprocessingml/2006/main">
        <w:t xml:space="preserve">2. በትዳር ውስጥ የወላጆችን ሚና መረዳት</w:t>
      </w:r>
    </w:p>
    <w:p/>
    <w:p>
      <w:r xmlns:w="http://schemas.openxmlformats.org/wordprocessingml/2006/main">
        <w:t xml:space="preserve">1. 1ኛ ጴጥሮስ 3፡7፡- “እንዲሁም፥ ባሎች ሆይ፥ ከሚስቶቻችሁ ጋር በማስተዋል ኑሩ፤ ለሴቲቱ ደካማ ፍጥረት አድርጋችሁ አክብሩአቸው፤ ጸሎታችሁ እንዳይፈጸም የሕይወትን ጸጋ ወራሾች ናቸውና። እንቅፋት መሆን"</w:t>
      </w:r>
    </w:p>
    <w:p/>
    <w:p>
      <w:r xmlns:w="http://schemas.openxmlformats.org/wordprocessingml/2006/main">
        <w:t xml:space="preserve">2. ኤፌሶን 5፡22-25፡ " ሚስቶች ሆይ፥ ለጌታ እንደምትገዙ ለባሎቻችሁ ተገዙ፤ ክርስቶስ ደግሞ የቤተ ክርስቲያን ራስ እንደ ሆነ አካሉም እንደ ሆነ እርሱም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ወደዳትና ስለ እርስዋ ራሱን አሳልፎ እንደ ሰጠ ሚስቶቻችሁን ውደዱ።</w:t>
      </w:r>
    </w:p>
    <w:p/>
    <w:p>
      <w:r xmlns:w="http://schemas.openxmlformats.org/wordprocessingml/2006/main">
        <w:t xml:space="preserve">መሣፍንት 15:2፣ አባቷም አለ፡— በእውነት የጠላትህ መስሎኝ ነበር። ስለዚህ ለባልንጀራህ ሰጠኋት፤ ታናሽ እኅትዋ ከእርስዋ የተዋበች አይደለችምን? በእሷ ፋንታ እባክህ ውሰዳት።</w:t>
      </w:r>
    </w:p>
    <w:p/>
    <w:p>
      <w:r xmlns:w="http://schemas.openxmlformats.org/wordprocessingml/2006/main">
        <w:t xml:space="preserve">የአንድ ሴት አባት በጓደኛዋ እንዳልወደዳት ስላመነ ታናሽ ሴት ልጁን በእሷ ቦታ አቀረበላት።</w:t>
      </w:r>
    </w:p>
    <w:p/>
    <w:p>
      <w:r xmlns:w="http://schemas.openxmlformats.org/wordprocessingml/2006/main">
        <w:t xml:space="preserve">1. የፍቅር ኃይል - ለቤተሰባችን አባላት ያለን ፍቅር የትኛውንም የሚታወቁ ልዩነቶችን ለማሸነፍ ጠንካራ መሆን አለበት።</w:t>
      </w:r>
    </w:p>
    <w:p/>
    <w:p>
      <w:r xmlns:w="http://schemas.openxmlformats.org/wordprocessingml/2006/main">
        <w:t xml:space="preserve">2. በቤተሰብ ውስጥ ይቅርታ ማድረግ -የቤተሰቦቻችንን ውሳኔ ባንረዳም እንኳን ይቅር ማለት እና መቀበል የምንችለው እንዴት ነው?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መሣፍንት 15:3፣ ሳምሶንም ስለ እነርሱ፡— አሁን ከፍልስጥኤማውያን ይልቅ ክፉ ባደርግባቸው፥ ንጹሕ እሆናለሁ፡ አለ።</w:t>
      </w:r>
    </w:p>
    <w:p/>
    <w:p>
      <w:r xmlns:w="http://schemas.openxmlformats.org/wordprocessingml/2006/main">
        <w:t xml:space="preserve">ሳምሶን በፍልስጥኤማውያን ላይ ቢቀጣም ከበደሉ ንጹሕ እንደሚሆን ተናግሯል።</w:t>
      </w:r>
    </w:p>
    <w:p/>
    <w:p>
      <w:r xmlns:w="http://schemas.openxmlformats.org/wordprocessingml/2006/main">
        <w:t xml:space="preserve">1. የእግዚአብሔር ፍትህ ከሰው ፍትህ ከፍ ያለ ነው።</w:t>
      </w:r>
    </w:p>
    <w:p/>
    <w:p>
      <w:r xmlns:w="http://schemas.openxmlformats.org/wordprocessingml/2006/main">
        <w:t xml:space="preserve">2. በራሳችን ማስተዋል ሳይሆን በእግዚአብሔር መታመን አለብን።</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15:4፣ ሶምሶንም ሄዶ ሦስት መቶ ቀበሮዎችን ያዘ፥ ፍንጣሪም ወሰደ፥ ጅራቱንም በጅራቱ አደረገ፥ በሁለቱም ጅራቶች መካከል ጥይት አኖረ።</w:t>
      </w:r>
    </w:p>
    <w:p/>
    <w:p>
      <w:r xmlns:w="http://schemas.openxmlformats.org/wordprocessingml/2006/main">
        <w:t xml:space="preserve">ሳምሶን ሦስት መቶ ቀበሮዎችን ያዘ እና በመሃል ላይ ባለው የእሳት ምልክት ጅራቱን ከጅራት ጋር አስሮ በእሳት አቃጠለባቸው።</w:t>
      </w:r>
    </w:p>
    <w:p/>
    <w:p>
      <w:r xmlns:w="http://schemas.openxmlformats.org/wordprocessingml/2006/main">
        <w:t xml:space="preserve">1. የእምነት ኃይል፡- ሳምሶን በችግር ጊዜ ድፍረት ያሳየው እንዴት ነው?</w:t>
      </w:r>
    </w:p>
    <w:p/>
    <w:p>
      <w:r xmlns:w="http://schemas.openxmlformats.org/wordprocessingml/2006/main">
        <w:t xml:space="preserve">2. ኃይላችንን ለእግዚአብሔር ክብር መጠቀም፡ የሳምሶን ታሪክ</w:t>
      </w:r>
    </w:p>
    <w:p/>
    <w:p>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1ኛ የጴጥሮስ መልእክት 4፡8-10፡ "ፍቅር የኃጢአትን ብዛት ይሸፍናልና ከሁሉ በፊት እርስ በርሳችሁ አጥብቃችሁ ተዋደዱ። ሳታጕረመርሙ እርስ በርሳችሁ ተቀባበሉ። የእግዚአብሔር ጸጋ ታማኝ መጋቢዎች እንደመሆናችን መጠን ልዩ ልዩ ዓይነት ነው፤ ማንም የሚናገር ቢሆን የእግዚአብሔርን ቃል እንደሚናገር እንዲሁ ይናገር።</w:t>
      </w:r>
    </w:p>
    <w:p/>
    <w:p>
      <w:r xmlns:w="http://schemas.openxmlformats.org/wordprocessingml/2006/main">
        <w:t xml:space="preserve">መሣፍንት 15:5፣ ድንጋዩንም በእሳት አቃጥሎ ወደ ፍልስጥኤማውያን እህል ለቀቃቸው፤ ወይኑንና ወይራውንም የቆመውን እህል አቃጠለ።</w:t>
      </w:r>
    </w:p>
    <w:p/>
    <w:p>
      <w:r xmlns:w="http://schemas.openxmlformats.org/wordprocessingml/2006/main">
        <w:t xml:space="preserve">ሳምሶን የፍልስጥኤማውያንን የእህል እርሻዎች በእሳት አቃጥሎ አቃጥሎ የቆሻሻውን እህል እና የቆመውን እህል እንዲሁም የወይኑን እና የወይራ ዛፎችን አጠፋ።</w:t>
      </w:r>
    </w:p>
    <w:p/>
    <w:p>
      <w:r xmlns:w="http://schemas.openxmlformats.org/wordprocessingml/2006/main">
        <w:t xml:space="preserve">1. የእግዚአብሔር ኃይል ባልተለመዱ ቦታዎች - መሳፍንት 15፡5</w:t>
      </w:r>
    </w:p>
    <w:p/>
    <w:p>
      <w:r xmlns:w="http://schemas.openxmlformats.org/wordprocessingml/2006/main">
        <w:t xml:space="preserve">2. የእግዚአብሔርን መንገድ ከዓለም መንገድ መምረጥ - መሳፍንት 15፡5</w:t>
      </w:r>
    </w:p>
    <w:p/>
    <w:p>
      <w:r xmlns:w="http://schemas.openxmlformats.org/wordprocessingml/2006/main">
        <w:t xml:space="preserve">1. ዮሐንስ 15፡5 - "እኔ የወይኑ ግንድ ነኝ እናንተም ቅርንጫፎች ናችሁ በእኔ የሚኖር እኔም በእርሱ፥ እርሱ ብዙ ፍሬ ያፈራል። ያለ እኔ ምንም ልታደርጉ አትችሉምና።"</w:t>
      </w:r>
    </w:p>
    <w:p/>
    <w:p>
      <w:r xmlns:w="http://schemas.openxmlformats.org/wordprocessingml/2006/main">
        <w:t xml:space="preserve">2. መዝሙረ ዳዊት 37፡35-36 - "ክፉና ጨካኝ ሰው እንደ ለመለመ ዛፍ ሲዘረጋ አይቻለሁ ነገር ግን አለፈ እነሆም ከዚያ ወዲያ የለም፤ ብፈልገውም አላገኘሁትም" ."</w:t>
      </w:r>
    </w:p>
    <w:p/>
    <w:p>
      <w:r xmlns:w="http://schemas.openxmlformats.org/wordprocessingml/2006/main">
        <w:t xml:space="preserve">መሣፍንት 15:6፣ ፍልስጥኤማውያንም፡— ይህን ያደረገ ማን ነው? የቲምናዊው አማች ሳምሶን ሚስቱን ወስዶ ለባልንጀራው ሰጣት ብለው መለሱለት። ፍልስጥኤማውያንም ወጡ፥ እርስዋንና አባቷንም በእሳት አቃጠሉ።</w:t>
      </w:r>
    </w:p>
    <w:p/>
    <w:p>
      <w:r xmlns:w="http://schemas.openxmlformats.org/wordprocessingml/2006/main">
        <w:t xml:space="preserve">ፍልስጥኤማውያን ሳምሶን ሚስቱን ከተምናዊው ሰው ወስዶ ለባልንጀራው እንደሰጣት ስላወቁ ተቆጥተው እርሷንና አባቷን በእሳት አቃጠሉ።</w:t>
      </w:r>
    </w:p>
    <w:p/>
    <w:p>
      <w:r xmlns:w="http://schemas.openxmlformats.org/wordprocessingml/2006/main">
        <w:t xml:space="preserve">1. ውሳኔዎቻችን የሚያስከትሏቸው ውጤቶች - መሳፍንት 15: 6</w:t>
      </w:r>
    </w:p>
    <w:p/>
    <w:p>
      <w:r xmlns:w="http://schemas.openxmlformats.org/wordprocessingml/2006/main">
        <w:t xml:space="preserve">2. የይቅርታ ኃይል - ሉቃ 23፡34</w:t>
      </w:r>
    </w:p>
    <w:p/>
    <w:p>
      <w:r xmlns:w="http://schemas.openxmlformats.org/wordprocessingml/2006/main">
        <w:t xml:space="preserve">1. ማቴዎስ 7፡12 -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መሣፍንት 15፡7 ሳምሶንም፡— ይህን አድርጋችሁ፡ እኔ እበቀላችኋለሁ፥ ከዚያም በኋላ አቆማለሁ።</w:t>
      </w:r>
    </w:p>
    <w:p/>
    <w:p>
      <w:r xmlns:w="http://schemas.openxmlformats.org/wordprocessingml/2006/main">
        <w:t xml:space="preserve">ሳምሶን ፍልስጥኤማውያንን እንደሚበቀልና ከዚያም በእነርሱ ላይ የጀመረውን ወረራ እንደሚያቆም ተናገረ።</w:t>
      </w:r>
    </w:p>
    <w:p/>
    <w:p>
      <w:r xmlns:w="http://schemas.openxmlformats.org/wordprocessingml/2006/main">
        <w:t xml:space="preserve">1. ያለፈውን ይቅር ማለት እና መተው መማር</w:t>
      </w:r>
    </w:p>
    <w:p/>
    <w:p>
      <w:r xmlns:w="http://schemas.openxmlformats.org/wordprocessingml/2006/main">
        <w:t xml:space="preserve">2. ለመቀጠል ጥንካሬን መፈለግ</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ማቴዎስ 5፡38-39፡- ዓይን ስለ ዓይን ጥርስም በጥርስ ፋንታ፡ እላችኋለሁ፥ ክፉን አትቃወሙ እንደ ተባለ ሰምታችኋል፤ ቀኝ ጉንጭ ፣ ሌላውን ደግሞ ወደ እሱ ያዙሩ ።</w:t>
      </w:r>
    </w:p>
    <w:p/>
    <w:p>
      <w:r xmlns:w="http://schemas.openxmlformats.org/wordprocessingml/2006/main">
        <w:t xml:space="preserve">መጽሐፈ መሣፍንት 15:8፣ ጭናቸውንና ጭናቸውንም በታላቅ መታረድ መታቸው፤ ወርዶም በኤጣም ዓለት ራስ ላይ ተቀመጠ።</w:t>
      </w:r>
    </w:p>
    <w:p/>
    <w:p>
      <w:r xmlns:w="http://schemas.openxmlformats.org/wordprocessingml/2006/main">
        <w:t xml:space="preserve">ኃያሉ ሳምሶን በታላቅ እልቂት ብዙ ሰዎችን ከገደለ በኋላ በኤታም አናት ላይ ኖረ።</w:t>
      </w:r>
    </w:p>
    <w:p/>
    <w:p>
      <w:r xmlns:w="http://schemas.openxmlformats.org/wordprocessingml/2006/main">
        <w:t xml:space="preserve">1. የእግዚአብሔር ኃይል በሳምሶን ሕይወት</w:t>
      </w:r>
    </w:p>
    <w:p/>
    <w:p>
      <w:r xmlns:w="http://schemas.openxmlformats.org/wordprocessingml/2006/main">
        <w:t xml:space="preserve">2. በአስቸጋሪ ጊዜያት እግዚአብሔርን መታመንን መማር</w:t>
      </w:r>
    </w:p>
    <w:p/>
    <w:p>
      <w:r xmlns:w="http://schemas.openxmlformats.org/wordprocessingml/2006/main">
        <w:t xml:space="preserve">1. ማቴዎስ 16፡24-26 - የኢየሱስ ጥሪ ራስን ለመካድ እና እርሱን እንድንከተል ነው።</w:t>
      </w:r>
    </w:p>
    <w:p/>
    <w:p>
      <w:r xmlns:w="http://schemas.openxmlformats.org/wordprocessingml/2006/main">
        <w:t xml:space="preserve">2. ዕብራውያን 11፡32-40 - በብሉይ ኪዳን የእምነት ምሳሌዎች።</w:t>
      </w:r>
    </w:p>
    <w:p/>
    <w:p>
      <w:r xmlns:w="http://schemas.openxmlformats.org/wordprocessingml/2006/main">
        <w:t xml:space="preserve">መሣፍንት 15:9፣ ፍልስጥኤማውያንም ወጡ፥ በይሁዳም ሰፈሩ፥ በሌሒም ሰፈሩ።</w:t>
      </w:r>
    </w:p>
    <w:p/>
    <w:p>
      <w:r xmlns:w="http://schemas.openxmlformats.org/wordprocessingml/2006/main">
        <w:t xml:space="preserve">ፍልስጤማውያን ይሁዳን ወረሩ በሌሂም ሰፈሩ።</w:t>
      </w:r>
    </w:p>
    <w:p/>
    <w:p>
      <w:r xmlns:w="http://schemas.openxmlformats.org/wordprocessingml/2006/main">
        <w:t xml:space="preserve">1፡ ዓለም ሊጥለን ከሚችለው ከማንኛውም ነገር የእግዚአብሔር ጥበቃ ኃይል ይበልጣል።</w:t>
      </w:r>
    </w:p>
    <w:p/>
    <w:p>
      <w:r xmlns:w="http://schemas.openxmlformats.org/wordprocessingml/2006/main">
        <w:t xml:space="preserve">2፡ በትግል ጊዜም ቢሆን መታመንን እና እምነትን በእግዚአብሔር ላይ ማድረግ እንዳለብን ማስታወስ አለብን።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ኢሳ 41፡10 እኔ ከአንተ ጋር ነኝና አትፍራ እኔ አምላክህ ነኝና አትደንግጥ አበረታህማለሁ እረዳሃለሁም በቀኝ እጄም ደግፌ እይዝሃለሁ። ጽድቄ ነው"</w:t>
      </w:r>
    </w:p>
    <w:p/>
    <w:p>
      <w:r xmlns:w="http://schemas.openxmlformats.org/wordprocessingml/2006/main">
        <w:t xml:space="preserve">መሣፍንት 15:10፣ የይሁዳም ሰዎች፡— ለምን በእኛ ላይ ወጣችሁ? ሶምሶንን ልናስረው እንደ እኛ ልናደርግበት መጥተናል ብለው መለሱለት።</w:t>
      </w:r>
    </w:p>
    <w:p/>
    <w:p>
      <w:r xmlns:w="http://schemas.openxmlformats.org/wordprocessingml/2006/main">
        <w:t xml:space="preserve">የይሁዳም ሰዎች ፍልስጥኤማውያን ለምን ሊወጉአቸው እንደመጡ ጠየቁ፤ እነርሱም ሳምሶንን ሊያስሩትና እንዳደረገላቸው ያደርጉበት ዘንድ መጥተናል ብለው መለሱ።</w:t>
      </w:r>
    </w:p>
    <w:p/>
    <w:p>
      <w:r xmlns:w="http://schemas.openxmlformats.org/wordprocessingml/2006/main">
        <w:t xml:space="preserve">1. የእግዚአብሔር ቅጣት - ለድርጊታችን ውጤቶች እንዴት መዘጋጀት እንዳለብን።</w:t>
      </w:r>
    </w:p>
    <w:p/>
    <w:p>
      <w:r xmlns:w="http://schemas.openxmlformats.org/wordprocessingml/2006/main">
        <w:t xml:space="preserve">2. የዘራነውን ማጨድ - የመልካም ስራ አስፈላጊነት እና የመጥፎዎች መዘዝ።</w:t>
      </w:r>
    </w:p>
    <w:p/>
    <w:p>
      <w:r xmlns:w="http://schemas.openxmlformats.org/wordprocessingml/2006/main">
        <w:t xml:space="preserve">1. ገላ 6፡7-8 -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p>
      <w:r xmlns:w="http://schemas.openxmlformats.org/wordprocessingml/2006/main">
        <w:t xml:space="preserve">2. መጽሐፈ ምሳሌ 22፡8 - ግፍን የሚዘራ ጥፋትን ያጭዳል፥ የቍጣውም በትር ይጠፋል።</w:t>
      </w:r>
    </w:p>
    <w:p/>
    <w:p>
      <w:r xmlns:w="http://schemas.openxmlformats.org/wordprocessingml/2006/main">
        <w:t xml:space="preserve">መሣፍንት 15:11፣ የይሁዳም ሦስት ሺህ ሰዎች ወደ ኤታም ዓለት ራስ ወጡ፥ ሳምሶንንም፡— ፍልስጥኤማውያን በላያችን እንዲገዙ አታውቅምን? ይህ ያደረግህብን ምንድር ነው? እንዳደረጉኝ እንዲሁ አደረግሁባቸው አላቸው።</w:t>
      </w:r>
    </w:p>
    <w:p/>
    <w:p>
      <w:r xmlns:w="http://schemas.openxmlformats.org/wordprocessingml/2006/main">
        <w:t xml:space="preserve">ሦስት ሺህ የይሁዳ ሰዎች ወደ ኤታም ዓለት ራስ ሄደው ሳምሶንን ፍልስጥኤማውያን እንዲገዙ ስላደረገው ነገር ጠየቁት። ሳምሶን በእርሱ ላይ እንዳደረጉት አድርጎ መለሰለት።</w:t>
      </w:r>
    </w:p>
    <w:p/>
    <w:p>
      <w:r xmlns:w="http://schemas.openxmlformats.org/wordprocessingml/2006/main">
        <w:t xml:space="preserve">1. ሌሎችን ማድረግ፡ በአስቸጋሪ ጊዜያት የኢየሱስን ትእዛዝ ጠብቀው መኖር</w:t>
      </w:r>
    </w:p>
    <w:p/>
    <w:p>
      <w:r xmlns:w="http://schemas.openxmlformats.org/wordprocessingml/2006/main">
        <w:t xml:space="preserve">2. ሌላውን ጉንጭ ማዞር፡- ክፋትን በመልካምነት ማሸነፍ</w:t>
      </w:r>
    </w:p>
    <w:p/>
    <w:p>
      <w:r xmlns:w="http://schemas.openxmlformats.org/wordprocessingml/2006/main">
        <w:t xml:space="preserve">1.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ሉቃ 6፡31 (ሰዎችም ሊያደርጉላችሁ እንደምትወዱ እናንተ ደግሞ እንዲሁ አድርጉላቸው)።</w:t>
      </w:r>
    </w:p>
    <w:p/>
    <w:p>
      <w:r xmlns:w="http://schemas.openxmlformats.org/wordprocessingml/2006/main">
        <w:t xml:space="preserve">መሣፍንት 15:12፣ እነርሱም፡— በፍልስጥኤማውያን እጅ አሳልፈን እንሰጥህ ዘንድ ልናስርህ ወርደናል፡ አሉት። ሳምሶንም። በራሳችሁ እንዳትወድቁ ማሉልኝ አላቸው።</w:t>
      </w:r>
    </w:p>
    <w:p/>
    <w:p>
      <w:r xmlns:w="http://schemas.openxmlformats.org/wordprocessingml/2006/main">
        <w:t xml:space="preserve">ፍልስጥኤማውያን ሳምሶንን ያዙት እና አስረው በእጃቸው አሳልፈው እንዲሰጡ ፈለጉ። ሳምሶን እሱን እንዳያጠቁት እንዲምሉ ጠየቃቸው።</w:t>
      </w:r>
    </w:p>
    <w:p/>
    <w:p>
      <w:r xmlns:w="http://schemas.openxmlformats.org/wordprocessingml/2006/main">
        <w:t xml:space="preserve">1. በአስቸጋሪ ሁኔታዎች ውስጥ እግዚአብሔርን መታመን</w:t>
      </w:r>
    </w:p>
    <w:p/>
    <w:p>
      <w:r xmlns:w="http://schemas.openxmlformats.org/wordprocessingml/2006/main">
        <w:t xml:space="preserve">2. በፈተና መካከል ጥበብ ያለበት ውሳኔ ማድረግ</w:t>
      </w:r>
    </w:p>
    <w:p/>
    <w:p>
      <w:r xmlns:w="http://schemas.openxmlformats.org/wordprocessingml/2006/main">
        <w:t xml:space="preserve">1. መዝሙረ ዳዊት 56፡3-4 በፈራሁ ጊዜ በአንተ እታመናለሁ። ቃሉን የማመሰግን በእግዚአብሔር፣ በእግዚአብሔር ታምኛለሁ። አልፈራም። ሥጋ ምን ያደርገኛል?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15:13፣ እነርሱም። እኛ ግን አስረን በእጃቸው አሳልፈን እንሰጥሃለን፤ በእውነት ግን አንገድልህም። በሁለት አዲስ ገመዶችም አስረው ከዓለት አወጡት።</w:t>
      </w:r>
    </w:p>
    <w:p/>
    <w:p>
      <w:r xmlns:w="http://schemas.openxmlformats.org/wordprocessingml/2006/main">
        <w:t xml:space="preserve">የይሁዳ ሰዎች ሳምሶንን በአዲስ ገመድ አስረው ወደ ፍልስጥኤማውያን ወሰዱት።</w:t>
      </w:r>
    </w:p>
    <w:p/>
    <w:p>
      <w:r xmlns:w="http://schemas.openxmlformats.org/wordprocessingml/2006/main">
        <w:t xml:space="preserve">1. የይቅርታ ኃይል - ሮሜ 5፡8</w:t>
      </w:r>
    </w:p>
    <w:p/>
    <w:p>
      <w:r xmlns:w="http://schemas.openxmlformats.org/wordprocessingml/2006/main">
        <w:t xml:space="preserve">2. ፈተናን ማሸነፍ - ያዕቆብ 1፡12-15</w:t>
      </w:r>
    </w:p>
    <w:p/>
    <w:p>
      <w:r xmlns:w="http://schemas.openxmlformats.org/wordprocessingml/2006/main">
        <w:t xml:space="preserve">1. ዘፍጥረት 49፡22-26 - የዮሴፍ ወንድሞች አስረው ወደ ግብፅ ወሰዱት።</w:t>
      </w:r>
    </w:p>
    <w:p/>
    <w:p>
      <w:r xmlns:w="http://schemas.openxmlformats.org/wordprocessingml/2006/main">
        <w:t xml:space="preserve">2. ዘጸአት 14፡13-14 - እስራኤላውያን በግብፃውያን ፍርሃት የታሰሩ ሲሆን እግዚአብሔር ግን አዳናቸው።</w:t>
      </w:r>
    </w:p>
    <w:p/>
    <w:p>
      <w:r xmlns:w="http://schemas.openxmlformats.org/wordprocessingml/2006/main">
        <w:t xml:space="preserve">መሣፍንት 15:14፣ ወደ ሌሒም በመጣ ጊዜ ፍልስጥኤማውያን ጮኹበት፤ የእግዚአብሔርም መንፈስ በእርሱ ላይ በኃይል ወረደ፥ በክንዱም ላይ ያለው ገመድ በእሳት እንደ ተቃጠለ ተልባ ሆነ፥ ማሰሪያውም ከእርሱ የተፈታ ሆነ። ከእጆቹ ላይ.</w:t>
      </w:r>
    </w:p>
    <w:p/>
    <w:p>
      <w:r xmlns:w="http://schemas.openxmlformats.org/wordprocessingml/2006/main">
        <w:t xml:space="preserve">ፍልስጥኤማውያን ሳምሶን ወደ ሌሂ በደረሰ ጊዜ ጮኹበት፣ ነገር ግን የእግዚአብሔር መንፈስ በእርሱ ላይ መጣ፣ እስሩም ከእጁ ተለቀቀ።</w:t>
      </w:r>
    </w:p>
    <w:p/>
    <w:p>
      <w:r xmlns:w="http://schemas.openxmlformats.org/wordprocessingml/2006/main">
        <w:t xml:space="preserve">1. በተቃውሞ ፊት የጌታ ኃይል</w:t>
      </w:r>
    </w:p>
    <w:p/>
    <w:p>
      <w:r xmlns:w="http://schemas.openxmlformats.org/wordprocessingml/2006/main">
        <w:t xml:space="preserve">2. በችግር ጊዜ የእምነት ጥንካሬ</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መዝሙረ ዳዊት 118:6 - እግዚአብሔር ከእኔ ጋር ነው; እኔ አልፈራም; ሰው ምን ያደርገኛል?</w:t>
      </w:r>
    </w:p>
    <w:p/>
    <w:p>
      <w:r xmlns:w="http://schemas.openxmlformats.org/wordprocessingml/2006/main">
        <w:t xml:space="preserve">መሣፍንት 15:15፣ አዲስም የአህያ መንጋጋ አገኘ፥ እጁንም ዘርግቶ ወሰደው፥ በእርሱም አንድ ሺህ ሰው ገደለ።</w:t>
      </w:r>
    </w:p>
    <w:p/>
    <w:p>
      <w:r xmlns:w="http://schemas.openxmlformats.org/wordprocessingml/2006/main">
        <w:t xml:space="preserve">ሳምሶን አንድ ሺህ ሰዎችን በአህያ መንጋጋ ገደለ።</w:t>
      </w:r>
    </w:p>
    <w:p/>
    <w:p>
      <w:r xmlns:w="http://schemas.openxmlformats.org/wordprocessingml/2006/main">
        <w:t xml:space="preserve">1. የሳምሶን ጥንካሬ - እግዚአብሔር ቀላል የሚመስሉትን አስተዋጾዎች ታላቅ ተፅእኖ ለመፍጠር እንዴት ሊጠቀምበት ይችላል።</w:t>
      </w:r>
    </w:p>
    <w:p/>
    <w:p>
      <w:r xmlns:w="http://schemas.openxmlformats.org/wordprocessingml/2006/main">
        <w:t xml:space="preserve">2. የእምነት ኃይል - በአምላክ መታመን በአስቸጋሪ ሁኔታዎች ውስጥ አሸናፊ እንድንሆን የሚረዳን እንዴት ነው?</w:t>
      </w:r>
    </w:p>
    <w:p/>
    <w:p>
      <w:r xmlns:w="http://schemas.openxmlformats.org/wordprocessingml/2006/main">
        <w:t xml:space="preserve">1. 2ኛ ወደ ቆሮንቶስ ሰዎች 12፡9 -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2. 1ኛ ዮሐንስ 5፡4፡- ከእግዚአብሔር የተወለደ ሁሉ ዓለምን ያሸንፋልና፤ ዓለምንም የሚያሸንፈው እምነታችን ነው።</w:t>
      </w:r>
    </w:p>
    <w:p/>
    <w:p>
      <w:r xmlns:w="http://schemas.openxmlformats.org/wordprocessingml/2006/main">
        <w:t xml:space="preserve">መሣፍንት 15:16፣ ሶምሶንም፡— በአህያ መንጋጋ የተከመረ ክምር፥ በአህያ መንጋጋ አንድ ሺህ ሰው ገድያለሁ፡ አለ።</w:t>
      </w:r>
    </w:p>
    <w:p/>
    <w:p>
      <w:r xmlns:w="http://schemas.openxmlformats.org/wordprocessingml/2006/main">
        <w:t xml:space="preserve">ሳምሶን በአህያ መንጋጋ በተአምር አንድ ሺህ ሰዎችን ገደለ።</w:t>
      </w:r>
    </w:p>
    <w:p/>
    <w:p>
      <w:r xmlns:w="http://schemas.openxmlformats.org/wordprocessingml/2006/main">
        <w:t xml:space="preserve">1. የማይቆም የእምነት ጥንካሬ</w:t>
      </w:r>
    </w:p>
    <w:p/>
    <w:p>
      <w:r xmlns:w="http://schemas.openxmlformats.org/wordprocessingml/2006/main">
        <w:t xml:space="preserve">2. የማይቻለውን በእግዚአብሔር ኃይል ማሸነፍ</w:t>
      </w:r>
    </w:p>
    <w:p/>
    <w:p>
      <w:r xmlns:w="http://schemas.openxmlformats.org/wordprocessingml/2006/main">
        <w:t xml:space="preserve">1. ኤፌሶን 6፡10-18 - የእግዚአብሔርን ሙሉ የጦር ዕቃ በእምነት ልበሱ</w:t>
      </w:r>
    </w:p>
    <w:p/>
    <w:p>
      <w:r xmlns:w="http://schemas.openxmlformats.org/wordprocessingml/2006/main">
        <w:t xml:space="preserve">2. ዕብራውያን 11፡32-40 - የእምነት ምሳሌዎች በተግባር</w:t>
      </w:r>
    </w:p>
    <w:p/>
    <w:p>
      <w:r xmlns:w="http://schemas.openxmlformats.org/wordprocessingml/2006/main">
        <w:t xml:space="preserve">መሣፍንት 15:17፣ ንግግሩንም በፈጸመ ጊዜ መንጋጋውን ከእጁ ጣለ፥ ያንንም ቦታ ራማትላሂ ብሎ ጠራው።</w:t>
      </w:r>
    </w:p>
    <w:p/>
    <w:p>
      <w:r xmlns:w="http://schemas.openxmlformats.org/wordprocessingml/2006/main">
        <w:t xml:space="preserve">ሳምሶን አንድ ሺህ ፍልስጥኤማውያንን በአህያ መንጋጋ ገደለ እና የቦታውንም ስም ራማትሌሂ ብሎ ጠራው።</w:t>
      </w:r>
    </w:p>
    <w:p/>
    <w:p>
      <w:r xmlns:w="http://schemas.openxmlformats.org/wordprocessingml/2006/main">
        <w:t xml:space="preserve">1. የእምነት ኃይል፡ ከሳምሶን የተወሰደ ትምህርት በመሳፍንት 15</w:t>
      </w:r>
    </w:p>
    <w:p/>
    <w:p>
      <w:r xmlns:w="http://schemas.openxmlformats.org/wordprocessingml/2006/main">
        <w:t xml:space="preserve">2. መከራን ማሸነፍ፡ የሳምሶን ጥንካሬ በመሳፍንት 15 ላይ የተደረገ ጥናት</w:t>
      </w:r>
    </w:p>
    <w:p/>
    <w:p>
      <w:r xmlns:w="http://schemas.openxmlformats.org/wordprocessingml/2006/main">
        <w:t xml:space="preserve">1. ኤፌሶን 6፡10-18 - የእግዚአብሔርን ዕቃ ጦር ሁሉ ልበሱ የዲያብሎስን ሽንገላ ተቃወሙ።</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መሣፍንት 15:18፣ እጅግም ተጠምቶ ወደ እግዚአብሔር ጮኸ እንዲህም አለ፡— ይህን ታላቅ ማዳን በባሪያህ እጅ ሰጥተሃል፤ አሁንም በጥም እሞታለሁ፥ ባልተገረዙትም እጅ እወድቃለሁን?</w:t>
      </w:r>
    </w:p>
    <w:p/>
    <w:p>
      <w:r xmlns:w="http://schemas.openxmlformats.org/wordprocessingml/2006/main">
        <w:t xml:space="preserve">ሳምሶን ለእርዳታ ወደ ጌታ ጠራው፣ ስላደረገው ታላቅ ማዳን አመሰገነ፣ እናም በጥማት ከመሞት እና ባልተገረዙት እጅ ከመውደቅ እንዲድን ጠየቀ።</w:t>
      </w:r>
    </w:p>
    <w:p/>
    <w:p>
      <w:r xmlns:w="http://schemas.openxmlformats.org/wordprocessingml/2006/main">
        <w:t xml:space="preserve">1. በአስቸጋሪ ጊዜያት የእምነት ኃይል</w:t>
      </w:r>
    </w:p>
    <w:p/>
    <w:p>
      <w:r xmlns:w="http://schemas.openxmlformats.org/wordprocessingml/2006/main">
        <w:t xml:space="preserve">2. ለብርታት እና ለማዳን በጌታ መታመን</w:t>
      </w:r>
    </w:p>
    <w:p/>
    <w:p>
      <w:r xmlns:w="http://schemas.openxmlformats.org/wordprocessingml/2006/main">
        <w:t xml:space="preserve">1.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2. መዝሙረ ዳዊት 116፡1-2 "እግዚአብሔርን ወድጄዋለሁ ቃሌንና የምሕረት ልመናዬን ሰምቷልና ጆሮውን ወደ እኔ አዘንብሎአልና ስለዚህ በሕይወቴ ዘመን ሁሉ እጠራዋለሁ።"</w:t>
      </w:r>
    </w:p>
    <w:p/>
    <w:p>
      <w:r xmlns:w="http://schemas.openxmlformats.org/wordprocessingml/2006/main">
        <w:t xml:space="preserve">መሣፍንት 15:19፣ እግዚአብሔርም በመንጋጋ ውስጥ ያለውን ጕድጓድ ቀደደው፥ ውኃም ወጣ። በጠጣም ጊዜ መንፈሱ ተመለሰ፥ ሕያውም ሆነ፤ ስለዚህም ስሙን ኤንሃቆሬ ብሎ ጠራው፥ ይህም እስከ ዛሬ በሌሂ አለ።</w:t>
      </w:r>
    </w:p>
    <w:p/>
    <w:p>
      <w:r xmlns:w="http://schemas.openxmlformats.org/wordprocessingml/2006/main">
        <w:t xml:space="preserve">እግዚአብሔር በተአምር ለሳምሶን ጥንካሬን ሰጠው በመንጋጋ ውስጥ ካለው ባዶ ውሃ ከጠጣ በኋላ እንዲያንሰራራ አደረገ።</w:t>
      </w:r>
    </w:p>
    <w:p/>
    <w:p>
      <w:r xmlns:w="http://schemas.openxmlformats.org/wordprocessingml/2006/main">
        <w:t xml:space="preserve">1. የእግዚአብሔር ፀጋ እና ምህረት በጨለማ ሰአታችን ሊያነቃን ይችላል።</w:t>
      </w:r>
    </w:p>
    <w:p/>
    <w:p>
      <w:r xmlns:w="http://schemas.openxmlformats.org/wordprocessingml/2006/main">
        <w:t xml:space="preserve">2. በጣም ደካማ ስንሆን የእግዚአብሔር ጥንካሬ ፍጹም ሊሆን ይችላል።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ቆሮንቶስ 12፡7-9 በመገለጥም ብዛት ከመጠን በላይ እንዳልታበይ የሥጋዬ መውጊያ ተሰጠኝ እርሱም የሰይጣን መልእክተኛ ይመታኝ ዘንድ ተሰጠኝ። . ስለዚህ ነገር ከእኔ እንዲለይ ሦስት ጊዜ ጌታን ለመንሁት።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መሣፍንት 15:20፣ በፍልስጥኤማውያንም ዘመን በእስራኤል ላይ ሀያ ዓመት ፈረደ።</w:t>
      </w:r>
    </w:p>
    <w:p/>
    <w:p>
      <w:r xmlns:w="http://schemas.openxmlformats.org/wordprocessingml/2006/main">
        <w:t xml:space="preserve">ፍልስጤማውያን እየገዙ ሳምሶን በእስራኤል ላይ 20 ዓመት ፈራጅቶ ነበር።</w:t>
      </w:r>
    </w:p>
    <w:p/>
    <w:p>
      <w:r xmlns:w="http://schemas.openxmlformats.org/wordprocessingml/2006/main">
        <w:t xml:space="preserve">1. የእግዚአብሔር ኃይል ባልተጠበቀ መንገድ - በፍልስጥኤማውያን አገዛዝ ዘመን የሳምሶንን ታሪክ እና መሪነቱን መመርመር።</w:t>
      </w:r>
    </w:p>
    <w:p/>
    <w:p>
      <w:r xmlns:w="http://schemas.openxmlformats.org/wordprocessingml/2006/main">
        <w:t xml:space="preserve">2. እግዚአብሔርን የማወቅ ጥንካሬ - በእግዚአብሔር እና በኃይሉ መታመን ጥንካሬን እና ስኬትን እንዴት እንደሚያመጣ መመርመር።</w:t>
      </w:r>
    </w:p>
    <w:p/>
    <w:p>
      <w:r xmlns:w="http://schemas.openxmlformats.org/wordprocessingml/2006/main">
        <w:t xml:space="preserve">1.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መሳፍንት 16 በሦስት አንቀጾች እንደሚከተለው ከተጠቆሙ ጥቅሶች ጋር ሊጠቃለል ይችላል።</w:t>
      </w:r>
    </w:p>
    <w:p/>
    <w:p>
      <w:r xmlns:w="http://schemas.openxmlformats.org/wordprocessingml/2006/main">
        <w:t xml:space="preserve">አንቀጽ 1፡ መሳፍንት 16፡1-14 ሳምሶን ከደሊላ ጋር የነበረውን ዝምድና እና ክህደቱን ይገልጻል። ሳምሶን የጥንካሬውን ምስጢር ለማወቅ የፍልስጥኤማውያን ገዢዎች ቀርበው ደሊላ ከምትባል ሴት ጋር ተገናኘ። ደሊላ ሳምሶንን የጥንካሬውን ምንጭ ደጋግሞ ጠየቀቻት፤ እሱም ሦስት ጊዜ በውሸት መልሶ አታለላት። ይሁን እንጂ ከደሊላ የማያቋርጥ ግፊት በኋላ ሳምሶን ኃይሉ ያልተቆረጠ ፀጉሩ ላይ እንዳለ ገለጸ፤ ይህም ለአምላክ የገባው ናዝራዊ ስእለት ነው።</w:t>
      </w:r>
    </w:p>
    <w:p/>
    <w:p>
      <w:r xmlns:w="http://schemas.openxmlformats.org/wordprocessingml/2006/main">
        <w:t xml:space="preserve">አንቀጽ 2፡ በመሳፍንት 16፡15-22 በመቀጠል፣ የሳምሶንን መያዙ እና የጥንካሬ ማጣትን ይተርካል። ደሊላ ሳምሶን ስለ ፀጉሩ እውነቱን እንደገለጸ ስትረዳ፣ ተኝቶ ሳለ ፍልስጥኤማውያን እንዲይዙት ጠየቀቻቸው። የጥንካሬውን ምንጭ ፀጉሩን ቆርጠው አስረውታል። በውጤቱም፣ እግዚአብሔር መንፈሱን ከሳምሶን ወሰደው፣ እናም ደካማ ሆነ።</w:t>
      </w:r>
    </w:p>
    <w:p/>
    <w:p>
      <w:r xmlns:w="http://schemas.openxmlformats.org/wordprocessingml/2006/main">
        <w:t xml:space="preserve">አንቀጽ 3፡ መሳፍንት 16 የሳምሶን የመጨረሻ የጥንካሬ እርምጃ ወደ ድልና ወደ መስዋዕትነት እንደሚያመራ በሚገልጽ ዘገባ ይደመድማል። በመሳፍንት 16፡23-31 ላይ ፍልስጥኤማውያን በሳምሶን ላይ ያሸነፉትን ድል ለማክበር ለአምላካቸው ለዳጎን በተቀደሰ ቤተ መቅደስ ለታላቅ ድግስ ተሰብስበው እንደነበር ተጠቅሷል። እነርሱን ለማዝናናት የተዳከመ እና ዓይነ ስውር የሆነ ሳምሶንን አወጡ። ሳምሶን ተስፋ በመቁረጥ እና በእግዚአብሔር በመታመን ቤተ መቅደሱን የሚደግፉትን ምሰሶች ከመግፋቱ በፊት ለመጨረሻ ጊዜ ጥንካሬ እንዲሰጠው ጸለየ።</w:t>
      </w:r>
    </w:p>
    <w:p/>
    <w:p>
      <w:r xmlns:w="http://schemas.openxmlformats.org/wordprocessingml/2006/main">
        <w:t xml:space="preserve">በማጠቃለያው:</w:t>
      </w:r>
    </w:p>
    <w:p>
      <w:r xmlns:w="http://schemas.openxmlformats.org/wordprocessingml/2006/main">
        <w:t xml:space="preserve">መሳፍንት 16 ስጦታዎች፡-</w:t>
      </w:r>
    </w:p>
    <w:p>
      <w:r xmlns:w="http://schemas.openxmlformats.org/wordprocessingml/2006/main">
        <w:t xml:space="preserve">የጥንካሬ ምንጭን በተመለከተ ሳምሶን ከደሊላ ማታለል ጋር ያለው ግንኙነት;</w:t>
      </w:r>
    </w:p>
    <w:p>
      <w:r xmlns:w="http://schemas.openxmlformats.org/wordprocessingml/2006/main">
        <w:t xml:space="preserve">የሳምሶን መያዝ እና ጥንካሬ ማጣት በደሊላ ክህደት, ፀጉሩን መቁረጥ;</w:t>
      </w:r>
    </w:p>
    <w:p>
      <w:r xmlns:w="http://schemas.openxmlformats.org/wordprocessingml/2006/main">
        <w:t xml:space="preserve">የሳምሶን የመጨረሻ የጥንካሬ ተግባር ድል እና በፍልስጥኤማውያን ቤተመቅደስ ላይ መስዋዕትነት።</w:t>
      </w:r>
    </w:p>
    <w:p/>
    <w:p>
      <w:r xmlns:w="http://schemas.openxmlformats.org/wordprocessingml/2006/main">
        <w:t xml:space="preserve">የጥንካሬ ምንጭን በተመለከተ ሳምሶን ከደሊላ ማታለል ጋር ባለው ግንኙነት ላይ አጽንዖት መስጠት;</w:t>
      </w:r>
    </w:p>
    <w:p>
      <w:r xmlns:w="http://schemas.openxmlformats.org/wordprocessingml/2006/main">
        <w:t xml:space="preserve">የሳምሶን መያዝ እና ጥንካሬ ማጣት በደሊላ ክህደት, ፀጉሩን መቁረጥ;</w:t>
      </w:r>
    </w:p>
    <w:p>
      <w:r xmlns:w="http://schemas.openxmlformats.org/wordprocessingml/2006/main">
        <w:t xml:space="preserve">የሳምሶን የመጨረሻ የጥንካሬ ተግባር ድል እና በፍልስጥኤማውያን ቤተመቅደስ ላይ መስዋዕትነት።</w:t>
      </w:r>
    </w:p>
    <w:p/>
    <w:p>
      <w:r xmlns:w="http://schemas.openxmlformats.org/wordprocessingml/2006/main">
        <w:t xml:space="preserve">ምእራፉ ሳምሶን ከደሊላ ጋር በነበረው ግንኙነት፣ በመያዟ እና በመከዳቷ ምክንያት ጥንካሬውን በማጣቱ እና ወደ ድል እና መስዋዕትነት ባደረገው የጥንካሬ ስራው ላይ ያተኩራል። በመሳፍንት 16 ላይ፣ ሳምሶን ደሊላ ከምትባል ሴት ጋር እንደተገናኘ ተጠቅሷል፤ እሱም የፍልስጥኤማውያን ገዢዎች የኃይሉን ዋና ሚስጥር ለማወቅ ወደ ቀረበላቸው። ሳምሶን በውሸት መልስ ሦስት ጊዜ ቢያታልላትም ውሎ አድሮ ያልተቆረጠ ፀጉሩ የናዝራዊ ስእለትን የሚወክለው የኃይሉ ምንጭ እንደሆነ ገለጸ።</w:t>
      </w:r>
    </w:p>
    <w:p/>
    <w:p>
      <w:r xmlns:w="http://schemas.openxmlformats.org/wordprocessingml/2006/main">
        <w:t xml:space="preserve">በመሣፍንት 16 ላይ፣ ደሊላ ሳምሶን በመጨረሻ ስለ ፀጉሩ እውነቱን እንደገለጸ ስትገነዘብ፣ ተኝቶ ሳለ ፍልስጥኤማውያን እንዲይዙት ጠየቀች። ፀጉሩን ቆርጠው አስረውታል። በውጤቱም፣ እግዚአብሔር መንፈሱን ከሳምሶን ያነሳዋል፣ ይህም ደካማ እና የተጋለጠ እንዲሆን አድርጎታል።</w:t>
      </w:r>
    </w:p>
    <w:p/>
    <w:p>
      <w:r xmlns:w="http://schemas.openxmlformats.org/wordprocessingml/2006/main">
        <w:t xml:space="preserve">መሳፍንት 16 የሚያጠቃልለው የተዳከመው እና ዓይነ ስውር የሆነው ሳምሶን ፍልስጥኤማውያን ለአምላካቸው ለዳጎን በተሰየመ ቤተ መቅደስ ግብዣ ላይ እንዲያስተናግዳቸው በማውጣቱ ነው። ለመጨረሻ ጊዜ በተስፋ መቁረጥ ስሜት እና በእግዚአብሔር በመታመን፣ ሳምሶን ቤተ መቅደሱን የሚደግፉትን ምሰሶዎች ከመግፋቱ በፊት ጥንካሬ እንዲሰጠው ጸለየ። ይህ የመጨረሻው ድርጊት በእስራኤል ጠላቶች ላይ ድል እንዳደረገ እና ሳምሶን በዚህ ሂደት የራሱን ሕይወት አሳልፎ ሲሰጥ እንደ መስዋዕትነት ያገለግላል።</w:t>
      </w:r>
    </w:p>
    <w:p/>
    <w:p>
      <w:r xmlns:w="http://schemas.openxmlformats.org/wordprocessingml/2006/main">
        <w:t xml:space="preserve">መሣፍንት 16:1፣ ሶምሶንም ወደ ጋዛ ሄደ፥ በዚያም ጋለሞታ ሴት አይቶ ወደ እርስዋ ገባ።</w:t>
      </w:r>
    </w:p>
    <w:p/>
    <w:p>
      <w:r xmlns:w="http://schemas.openxmlformats.org/wordprocessingml/2006/main">
        <w:t xml:space="preserve">ሳምሶን ጋዛ ውስጥ አንዲት ዝሙት አዳሪ ጎበኘ።</w:t>
      </w:r>
    </w:p>
    <w:p/>
    <w:p>
      <w:r xmlns:w="http://schemas.openxmlformats.org/wordprocessingml/2006/main">
        <w:t xml:space="preserve">1: የግፊት አደጋ።</w:t>
      </w:r>
    </w:p>
    <w:p/>
    <w:p>
      <w:r xmlns:w="http://schemas.openxmlformats.org/wordprocessingml/2006/main">
        <w:t xml:space="preserve">2: ራስን የመግዛት ኃይል.</w:t>
      </w:r>
    </w:p>
    <w:p/>
    <w:p>
      <w:r xmlns:w="http://schemas.openxmlformats.org/wordprocessingml/2006/main">
        <w:t xml:space="preserve">1፡ ምሳሌ 6፡20-23 ልጄ ሆይ፥ የአባትህን ትእዛዝ ጠብቅ የእናትህንም ሕግ አትተው፤ 21 ሁልጊዜ በልብህ እሰራቸው፥ በአንገትህም እሰረው። 22 በምትሄድበት ጊዜ ይመራሃል; በምትተኛበት ጊዜ ይጠብቅሃል; በተነሣህም ጊዜ ያነጋግርሃል። 23 ትእዛዝ መብራት ናትና። ሕጉም ብርሃን ነው; ተግሣጽም የሕይወት መንገድ ነው።</w:t>
      </w:r>
    </w:p>
    <w:p/>
    <w:p>
      <w:r xmlns:w="http://schemas.openxmlformats.org/wordprocessingml/2006/main">
        <w:t xml:space="preserve">2፡ 1ኛ ቆሮንቶስ 6፡18-20 - ከዝሙት ሽሹ። ሰው የሚሠራው ኃጢአት ሁሉ ከሥጋ ውጭ ነው። ዝሙትን የሚሠራ ግን በገዛ ሥጋው ላይ ኃጢአትን ይሠራል። 19 ምን? ሥጋችሁ ከእግዚአብሔር የተቀበላችሁት በእናንተ ያለው የመንፈስ ቅዱስ ቤተ መቅደስ እንደ ሆነ አታውቁምን? እናንተ ግን የራሳችሁ አይደላችሁምን? 20 በዋጋ ተገዝታችኋልና፤ ስለዚህ በሥጋችሁ እግዚአብሔርን አክብሩ።</w:t>
      </w:r>
    </w:p>
    <w:p/>
    <w:p>
      <w:r xmlns:w="http://schemas.openxmlformats.org/wordprocessingml/2006/main">
        <w:t xml:space="preserve">መሣፍንት 16:2፣ ለጋዛውያንም፡— ሳምሶን ወደዚህ መጥቷል፡ ብለው ነገሩአቸው። ከበውትም በከተማይቱ በር አደነቁበት ሌሊቱንም ሁሉ ጸጥ አሉ፡- ጧት ሲነጋ እንገድለዋለን አሉ።</w:t>
      </w:r>
    </w:p>
    <w:p/>
    <w:p>
      <w:r xmlns:w="http://schemas.openxmlformats.org/wordprocessingml/2006/main">
        <w:t xml:space="preserve">ጋዛውያንም ሳምሶን እንደመጣ ሰምተው አድፍጠው ሊገድሉት በጠዋት አሰቡ።</w:t>
      </w:r>
    </w:p>
    <w:p/>
    <w:p>
      <w:r xmlns:w="http://schemas.openxmlformats.org/wordprocessingml/2006/main">
        <w:t xml:space="preserve">1. የዝግጅት ሃይል፡ እድሎችን በብዛት መጠቀም</w:t>
      </w:r>
    </w:p>
    <w:p/>
    <w:p>
      <w:r xmlns:w="http://schemas.openxmlformats.org/wordprocessingml/2006/main">
        <w:t xml:space="preserve">2. እንቅፋቶችን ማሸነፍ፡ በእግዚአብሔር ጥበቃ ላይ መተማመን</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መሣፍንት 16:3፣ ሶምሶንም እስከ እኩለ ሌሊት ድረስ ተኛ፥ በመንፈቀ ሌሊትም ተነሣ፥ የከተማይቱንም በር በሮችና ሁለቱን መቃኖች ወሰደ፥ ከእነርሱም ጋር ሄደ፤ መወርወሪያና መወርወሪያውንም ሁሉ፥ በትከሻውም ላይ አኖረው፥ ተሸከመም። በኬብሮን ፊት ለፊት ወዳለው ኮረብታ ራስ ላይ ወጡ።</w:t>
      </w:r>
    </w:p>
    <w:p/>
    <w:p>
      <w:r xmlns:w="http://schemas.openxmlformats.org/wordprocessingml/2006/main">
        <w:t xml:space="preserve">ሳምሶን በመንፈቀ ሌሊት የከተማይቱን በሮች ወስዶ በኬብሮን አቅራቢያ ያለውን ኮረብታ አወጣቸው።</w:t>
      </w:r>
    </w:p>
    <w:p/>
    <w:p>
      <w:r xmlns:w="http://schemas.openxmlformats.org/wordprocessingml/2006/main">
        <w:t xml:space="preserve">1. የሳምሶን ጥንካሬ - እግዚአብሔር ፈቃዱን ለመፈጸም ኃይልን እንዴት እንደሚሰጠን.</w:t>
      </w:r>
    </w:p>
    <w:p/>
    <w:p>
      <w:r xmlns:w="http://schemas.openxmlformats.org/wordprocessingml/2006/main">
        <w:t xml:space="preserve">2. የሳምሶን ጊዜ - የእግዚአብሔር ጊዜ ምንጊዜም ፍፁም ነው።</w:t>
      </w:r>
    </w:p>
    <w:p/>
    <w:p>
      <w:r xmlns:w="http://schemas.openxmlformats.org/wordprocessingml/2006/main">
        <w:t xml:space="preserve">1.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መዝሙረ ዳዊት 121:2 - ረዳቴ ሰማይና ምድርን ከፈጠረ ከእግዚአብሔር ዘንድ ነው።</w:t>
      </w:r>
    </w:p>
    <w:p/>
    <w:p>
      <w:r xmlns:w="http://schemas.openxmlformats.org/wordprocessingml/2006/main">
        <w:t xml:space="preserve">መሣፍንት 16:4፣ ከዚያም በኋላ በሶሬቅ ሸለቆ ደሊላ የምትባል ሴትን ወደዳት።</w:t>
      </w:r>
    </w:p>
    <w:p/>
    <w:p>
      <w:r xmlns:w="http://schemas.openxmlformats.org/wordprocessingml/2006/main">
        <w:t xml:space="preserve">የዴሊላ ድርጊት ሳምሶንን ወደ ውድቀት መራው።</w:t>
      </w:r>
    </w:p>
    <w:p/>
    <w:p>
      <w:r xmlns:w="http://schemas.openxmlformats.org/wordprocessingml/2006/main">
        <w:t xml:space="preserve">1. ከሳምሶን ታሪክ የምንማረው ትዕቢት እና ምኞት ወደ ጥፋት እንደሚመራ ነው።</w:t>
      </w:r>
    </w:p>
    <w:p/>
    <w:p>
      <w:r xmlns:w="http://schemas.openxmlformats.org/wordprocessingml/2006/main">
        <w:t xml:space="preserve">2. እግዚአብሔር ስህተታችንን እና ውድቀታችንን ተጠቅመን የበለጠ መልካም ነገርን ለማምጣት ይችላል።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መሣፍንት 16:5፣ የፍልስጥኤማውያንም አለቆች ወደ እርስዋ ወጡ፥ እንዲህም አሏት፡— አታዪው፥ ኃይሉም በምን እንደ ሆነ፥ የምናስቸግረው በምን እናስጨንቅነው። ለእያንዳንዳችንም አሥራ አንድ መቶ ብር እንሰጥሃለን።</w:t>
      </w:r>
    </w:p>
    <w:p/>
    <w:p>
      <w:r xmlns:w="http://schemas.openxmlformats.org/wordprocessingml/2006/main">
        <w:t xml:space="preserve">ፍልስጥኤማውያን ሳምሶንን አስረው ያስጨንቁት ዘንድ የጥንካሬውን ምንጭ ለማወቅ አንዲት ሴት እንድታታልላት ጠየቁት፤ ለእርስዋም አሥራ አንድ መቶ ብር አቀረቡ።</w:t>
      </w:r>
    </w:p>
    <w:p/>
    <w:p>
      <w:r xmlns:w="http://schemas.openxmlformats.org/wordprocessingml/2006/main">
        <w:t xml:space="preserve">1. የማታለል አደጋ - የማታለል አደጋ እና እራስዎን ከእሱ እንዴት እንደሚከላከሉ.</w:t>
      </w:r>
    </w:p>
    <w:p/>
    <w:p>
      <w:r xmlns:w="http://schemas.openxmlformats.org/wordprocessingml/2006/main">
        <w:t xml:space="preserve">2. የስግብግብነት ሃይል - የስግብግብነት ሃይል እና ሰዎችን እንዴት መጠቀም እንደሚቻል።</w:t>
      </w:r>
    </w:p>
    <w:p/>
    <w:p>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መጽሐፈ ምሳሌ 1፡10-19 - ልጄ ሆይ፥ ኃጢአተኞች ቢያባብሉህ አትሸነፍላቸው። ከእኛ ጋር ና ቢሉ; ንጹሑን ደም እንሸማቀቅ፥ የማይጎዳውንም ነፍስ እናድብ ወደ ጒድጓድ እንደሚወርዱ በሕያዋን ሆነው እንደ መቃብር ሙሉ በሙሉ እንውጣቸው። ውድ የሆኑ ነገሮችን ሁሉ እናገኛለን ቤቶቻችንንም በዘረፋ እንሞላለን; ከእኛ ጋር ዕጣ ጣሉ; ሁላችንም የዘረፈውን ልጄን እንካፈላለን፥ ከእነርሱ ጋር አትሂድ፥ መንገዳቸውንም አትርሳ።</w:t>
      </w:r>
    </w:p>
    <w:p/>
    <w:p>
      <w:r xmlns:w="http://schemas.openxmlformats.org/wordprocessingml/2006/main">
        <w:t xml:space="preserve">መሣፍንት 16:6፣ ደሊላም ሶምሶንን አለችው፡— እባክህ፥ ታላቅ ኃይልህ በምን ላይ እንደ ሆነ፥ ታስጨነቅህበትም የምትችለውን ንገረኝ፡ አለችው።</w:t>
      </w:r>
    </w:p>
    <w:p/>
    <w:p>
      <w:r xmlns:w="http://schemas.openxmlformats.org/wordprocessingml/2006/main">
        <w:t xml:space="preserve">ደሊላ የሳምሶንን የጥንካሬ ምንጭ ለማወቅ ፈለገች።</w:t>
      </w:r>
    </w:p>
    <w:p/>
    <w:p>
      <w:r xmlns:w="http://schemas.openxmlformats.org/wordprocessingml/2006/main">
        <w:t xml:space="preserve">1. ጥንካሬዎቻችንን እና ድክመቶቻችንን የማወቅ ኃይል</w:t>
      </w:r>
    </w:p>
    <w:p/>
    <w:p>
      <w:r xmlns:w="http://schemas.openxmlformats.org/wordprocessingml/2006/main">
        <w:t xml:space="preserve">2. ምስጢራችንን የመናገር አደጋ</w:t>
      </w:r>
    </w:p>
    <w:p/>
    <w:p>
      <w:r xmlns:w="http://schemas.openxmlformats.org/wordprocessingml/2006/main">
        <w:t xml:space="preserve">1. ምሳሌ 11፡13 - "ሐሜተኛ መታመንን አሳልፎ ይሰጣል፤ የታመነ ሰው ግን ይሸሸጋል።"</w:t>
      </w:r>
    </w:p>
    <w:p/>
    <w:p>
      <w:r xmlns:w="http://schemas.openxmlformats.org/wordprocessingml/2006/main">
        <w:t xml:space="preserve">2. ኤፌሶን 6፡10 - "በመጨረሻም በጌታና በታላቅ ኃይሉ የበረታችሁ ሁኑ።"</w:t>
      </w:r>
    </w:p>
    <w:p/>
    <w:p>
      <w:r xmlns:w="http://schemas.openxmlformats.org/wordprocessingml/2006/main">
        <w:t xml:space="preserve">መሣፍንት 16:7፡— ሳምሶንም፡— ያልደረቀ በሰባት በለመለመ ክር ቢያሥሩኝ፡ ደካማ እሆናለሁ፥ እንደ ሌላ ሰውም እሆናለሁ፡ አላት።</w:t>
      </w:r>
    </w:p>
    <w:p/>
    <w:p>
      <w:r xmlns:w="http://schemas.openxmlformats.org/wordprocessingml/2006/main">
        <w:t xml:space="preserve">ሳምሶን አንዲት ሴት በሰባት አረንጓዴ ከታሰረ እንደማንኛውም ወንድ እንደሚዳከም ነግሮታል።</w:t>
      </w:r>
    </w:p>
    <w:p/>
    <w:p>
      <w:r xmlns:w="http://schemas.openxmlformats.org/wordprocessingml/2006/main">
        <w:t xml:space="preserve">1፡ እግዚአብሔር ፈቃዱን ለማሳካት ድክመታችንን ሊጠቀም ይችላል።</w:t>
      </w:r>
    </w:p>
    <w:p/>
    <w:p>
      <w:r xmlns:w="http://schemas.openxmlformats.org/wordprocessingml/2006/main">
        <w:t xml:space="preserve">2፡ ሁላችንም በእግዚአብሔር ኃይል ብርታትን እናገኛለን።</w:t>
      </w:r>
    </w:p>
    <w:p/>
    <w:p>
      <w:r xmlns:w="http://schemas.openxmlformats.org/wordprocessingml/2006/main">
        <w:t xml:space="preserve">1፡2ኛ ቆሮንቶስ 12፡9-10፡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2: ኢሳ 40:29-31 -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መሣፍንት 16:8፣ የፍልስጥኤማውያንም መኳንንት ያልደረቀ ሰባት አረንጓዴ አረንጓዴ ወደ እርስዋ አመጡ፥ እርስዋም አሰረችው።</w:t>
      </w:r>
    </w:p>
    <w:p/>
    <w:p>
      <w:r xmlns:w="http://schemas.openxmlformats.org/wordprocessingml/2006/main">
        <w:t xml:space="preserve">የፍልስጥኤማውያን መኳንንት ሳምሶንን ለማሰር ሰባት ትኩስ ገመዶች አመጡለት።</w:t>
      </w:r>
    </w:p>
    <w:p/>
    <w:p>
      <w:r xmlns:w="http://schemas.openxmlformats.org/wordprocessingml/2006/main">
        <w:t xml:space="preserve">1. በመከራ ውስጥ ያለ የጠንካራ እምነት ኃይል - መሳፍንት 16፡8</w:t>
      </w:r>
    </w:p>
    <w:p/>
    <w:p>
      <w:r xmlns:w="http://schemas.openxmlformats.org/wordprocessingml/2006/main">
        <w:t xml:space="preserve">2. የህይወት ፈተናዎችን እና ፈተናዎችን ማሸነፍ - መሳፍንት 16፡8</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ዕብራውያን 11፡32-34 - “ደግሞ ምን እላለሁ? ስለ ጌዴዎን፣ ስለ ባርቅ፣ ስለ ሳምሶን፣ ስለ ዮፍታሔ፣ ስለ ዳዊትና ስለ ሳሙኤል ስለ ነቢያትና በእምነት መንግሥታትን ድል ነሥተው፣ ፍትሕን አስከብረው፣ ስላገኙ ነቢያት ሳልነግራቸው ጊዜ ያጥረኛልና። ተስፋ ሰጠ፣ የአንበሶችን አፍ ዘጋ።</w:t>
      </w:r>
    </w:p>
    <w:p/>
    <w:p>
      <w:r xmlns:w="http://schemas.openxmlformats.org/wordprocessingml/2006/main">
        <w:t xml:space="preserve">መሣፍንት 16:9፣ አድብተውም የነበሩ ሰዎች ከእርሷ ጋር በጓዳ ውስጥ ተቀመጡ። ሳምሶን ሆይ፥ ፍልስጥኤማውያን መጡብህ አለችው። እሳቱን ሲነካው እንደሚሰበር መጎተቻ ፈትል ገመዱን ሰበረ። ስለዚህ ጥንካሬው አልታወቀም ነበር.</w:t>
      </w:r>
    </w:p>
    <w:p/>
    <w:p>
      <w:r xmlns:w="http://schemas.openxmlformats.org/wordprocessingml/2006/main">
        <w:t xml:space="preserve">ሳምሶን አድብተው ከተቀመጡት ሰዎች ጋር በአንድ ክፍል ውስጥ ነበር፣ እናም አደጋው ሲደርስበት፣ በቀላሉ የገባውን ማሰሪያ ሰበረ፣ ጥንካሬውንም አሳይቷል።</w:t>
      </w:r>
    </w:p>
    <w:p/>
    <w:p>
      <w:r xmlns:w="http://schemas.openxmlformats.org/wordprocessingml/2006/main">
        <w:t xml:space="preserve">1. "የእግዚአብሔር የብርታት ኃይል"</w:t>
      </w:r>
    </w:p>
    <w:p/>
    <w:p>
      <w:r xmlns:w="http://schemas.openxmlformats.org/wordprocessingml/2006/main">
        <w:t xml:space="preserve">2. "ተግዳሮቶችን በእምነት ማሸነፍ"</w:t>
      </w:r>
    </w:p>
    <w:p/>
    <w:p>
      <w:r xmlns:w="http://schemas.openxmlformats.org/wordprocessingml/2006/main">
        <w:t xml:space="preserve">1. መዝሙረ ዳዊት 18:2 - "እግዚአብሔር ዓለቴ፥ አምባዬና መድኃኒቴ ነው፤ አምላኬ፥ በእርሱም እታመናለሁ፥ መጠጊያዬም፥ የመድኃኒቴ ቀንድ፥ መጠጊያዬም ነው።"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መሣፍንት 16:10፣ ደሊላም ሶምሶንን አለችው፡— እነሆ፥ አፌዘኸኛል፥ ውሸትም ነግረኸኝ ነበር፤ አሁንም በምን የምትታሰርበት እባክህ ንገረኝ፡ አለችው።</w:t>
      </w:r>
    </w:p>
    <w:p/>
    <w:p>
      <w:r xmlns:w="http://schemas.openxmlformats.org/wordprocessingml/2006/main">
        <w:t xml:space="preserve">ደሊላ ሳምሶን እንዲታሰር የጥንካሬውን ሚስጥር እንዲገልጥለት ጠየቀችው።</w:t>
      </w:r>
    </w:p>
    <w:p/>
    <w:p>
      <w:r xmlns:w="http://schemas.openxmlformats.org/wordprocessingml/2006/main">
        <w:t xml:space="preserve">1. በሁኔታዎቻችን ላይ የእግዚአብሔር ሉዓላዊነት፡- አምላክ ድክመቶቻችንን ታላላቅ ነገሮችን ለማከናወን እንዴት ሊጠቀምበት ይችላል?</w:t>
      </w:r>
    </w:p>
    <w:p/>
    <w:p>
      <w:r xmlns:w="http://schemas.openxmlformats.org/wordprocessingml/2006/main">
        <w:t xml:space="preserve">2. የማያቋርጥ የፈተና ኃይል፡- በችግር ጊዜ ኃጢአትን መቋቋምን መማር።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1፡12-15 - "በፈተና የሚጸና የተባረከ ነው ምክንያቱም ፈትኖ ከፈተና በኋላ ጌታ ለሚወዱት ተስፋ የሰጣቸውን የሕይወትን አክሊል ይቀበላልና።"</w:t>
      </w:r>
    </w:p>
    <w:p/>
    <w:p>
      <w:r xmlns:w="http://schemas.openxmlformats.org/wordprocessingml/2006/main">
        <w:t xml:space="preserve">መሣፍንት 16:11፣ እርሱም አላት።</w:t>
      </w:r>
    </w:p>
    <w:p/>
    <w:p>
      <w:r xmlns:w="http://schemas.openxmlformats.org/wordprocessingml/2006/main">
        <w:t xml:space="preserve">ሳምሶን ከዚህ በፊት ጥቅም ላይ ባልዋለ ገመድ ከታሰረ ሊሸነፍ እንደሚችል ተናግሯል።</w:t>
      </w:r>
    </w:p>
    <w:p/>
    <w:p>
      <w:r xmlns:w="http://schemas.openxmlformats.org/wordprocessingml/2006/main">
        <w:t xml:space="preserve">1. የድክመት ኃይል፡- ለአምላክ ፈቃድ መገዛት ምን ያህል ብርታት እንደሚሰጠን ያሳያል</w:t>
      </w:r>
    </w:p>
    <w:p/>
    <w:p>
      <w:r xmlns:w="http://schemas.openxmlformats.org/wordprocessingml/2006/main">
        <w:t xml:space="preserve">2. የኩራት ተጋላጭነት፡- ትዕቢት እንዴት ወደ ሽንፈት ሊመራ ይችላል።</w:t>
      </w:r>
    </w:p>
    <w:p/>
    <w:p>
      <w:r xmlns:w="http://schemas.openxmlformats.org/wordprocessingml/2006/main">
        <w:t xml:space="preserve">1. 2ኛ ቆሮንቶስ 12፡10 - "ስለዚህም ስለ ክርስቶስ በድካም በስድብም በችግርም በስደትም በጭንቀት ደስ ይለኛል፤ ስደክም ያን ጊዜ ኃይለኛ ነኝና።"</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መሣፍንት 16:12፣ ደሊላም አዲስ ገመድ ወስዳ አስረችው፡— ሳምሶን ሆይ፥ ፍልስጥኤማውያን መጡብህ፡ አለችው። በጓዳው ውስጥም የተደበቁ ሰዎች ነበሩ። ከእጆቹም እንደ ክር ሰበረ።</w:t>
      </w:r>
    </w:p>
    <w:p/>
    <w:p>
      <w:r xmlns:w="http://schemas.openxmlformats.org/wordprocessingml/2006/main">
        <w:t xml:space="preserve">ደሊላ ሳምሶንን በአዲስ ገመድ ሊያስረው ሞከረ ነገር ግን እንደ ክር ሊሰብረው ቻለ።</w:t>
      </w:r>
    </w:p>
    <w:p/>
    <w:p>
      <w:r xmlns:w="http://schemas.openxmlformats.org/wordprocessingml/2006/main">
        <w:t xml:space="preserve">1. የእምነት ጥንካሬ - በእግዚአብሔር መታመን ከራሳችን በላይ ብርታት ሊሰጠን ይችላል።</w:t>
      </w:r>
    </w:p>
    <w:p/>
    <w:p>
      <w:r xmlns:w="http://schemas.openxmlformats.org/wordprocessingml/2006/main">
        <w:t xml:space="preserve">2. ፈተናን ማሸነፍ - በችግር ጊዜ ለእግዚአብሔር ታማኝ መሆን እንዴት እንደሚቻል።</w:t>
      </w:r>
    </w:p>
    <w:p/>
    <w:p>
      <w:r xmlns:w="http://schemas.openxmlformats.org/wordprocessingml/2006/main">
        <w:t xml:space="preserve">1. ዕብራውያን 11፡34 - "የእሳትን ግፍ አጠፉ፥ ከሰይፍ ስለት አመለጡ፥ ከድካማቸው በረቱ፥ በጦርነት ኃይለኞች ሆኑ፥ የባዕድ ጭፍሮችን አባረሩ።"</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16:13፣ ደሊላም ሶምሶንን አለችው፡— እስከ አሁን አፌዘኸኛል፥ ውሸትም ነግረኸኛል፤ በምን እንደምታሰር ንገረኝ፡ አለችው። ሰባቱን የራሴን መቆለፊያዎች በድሩ ብታበስልዋቸው።</w:t>
      </w:r>
    </w:p>
    <w:p/>
    <w:p>
      <w:r xmlns:w="http://schemas.openxmlformats.org/wordprocessingml/2006/main">
        <w:t xml:space="preserve">ደሊላ የሳምሶንን የጥንካሬ ምንጭ ለማወቅ ቆርጣ ነበር እና እሱን እንዲገልጥላት አታለላት።</w:t>
      </w:r>
    </w:p>
    <w:p/>
    <w:p>
      <w:r xmlns:w="http://schemas.openxmlformats.org/wordprocessingml/2006/main">
        <w:t xml:space="preserve">1. ጥበብ የጎደለው ድክመታችንን የመግለጥ አደጋ</w:t>
      </w:r>
    </w:p>
    <w:p/>
    <w:p>
      <w:r xmlns:w="http://schemas.openxmlformats.org/wordprocessingml/2006/main">
        <w:t xml:space="preserve">2. በአስቸጋሪ ሁኔታዎች ውስጥ የእግዚአብሔርን ጥበብ መከተል</w:t>
      </w:r>
    </w:p>
    <w:p/>
    <w:p>
      <w:r xmlns:w="http://schemas.openxmlformats.org/wordprocessingml/2006/main">
        <w:t xml:space="preserve">1. መጽሐፈ ምሳሌ 4፡23 - ከምንም በላይ ልብህን ጠብቅ የምትሠራው ሁሉ ከእርሱ ይወጣልና።</w:t>
      </w:r>
    </w:p>
    <w:p/>
    <w:p>
      <w:r xmlns:w="http://schemas.openxmlformats.org/wordprocessingml/2006/main">
        <w:t xml:space="preserve">2. መጽሐፈ ምሳሌ 11፡3 - የቅኖች ቅንነታቸው ይመራቸዋል፤ ከዳተኞች ግን በእጥፍ ጥፋታቸው ይጠፋል።</w:t>
      </w:r>
    </w:p>
    <w:p/>
    <w:p>
      <w:r xmlns:w="http://schemas.openxmlformats.org/wordprocessingml/2006/main">
        <w:t xml:space="preserve">መጽሐፈ መሣፍንት 16:14፣ እርስዋም በችንካር ሰረቀችና፡— ሳምሶን ሆይ፥ ፍልስጥኤማውያን መጡብህ፡ አለችው። ከእንቅልፉም ነቅቶ በጨረር ካስማና በድሩ ሄደ።</w:t>
      </w:r>
    </w:p>
    <w:p/>
    <w:p>
      <w:r xmlns:w="http://schemas.openxmlformats.org/wordprocessingml/2006/main">
        <w:t xml:space="preserve">ደሊላ ሳምሶንን በማታለል የጥንካሬውን ምስጢር ገልጦ ያዘው። እሷም በፒን ሰረከረችው ፍልስጥኤማውያንም በእርሱ ላይ እንዳሉ ነገረችው እርሱም ነቅቶ በፒን እና በድሩ አመለጠ።</w:t>
      </w:r>
    </w:p>
    <w:p/>
    <w:p>
      <w:r xmlns:w="http://schemas.openxmlformats.org/wordprocessingml/2006/main">
        <w:t xml:space="preserve">1. የእግዚአብሔር ጥንካሬ በደካማነት፡ የሳምሶን ታሪክ</w:t>
      </w:r>
    </w:p>
    <w:p/>
    <w:p>
      <w:r xmlns:w="http://schemas.openxmlformats.org/wordprocessingml/2006/main">
        <w:t xml:space="preserve">2. የማታለል ኃይል፡ ደሊላና ሳምሶን።</w:t>
      </w:r>
    </w:p>
    <w:p/>
    <w:p>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መሣፍንት 16:15፣ እርስዋም፡— ልብህ ከእኔ ጋር ከሌለ፡— እወድሃለሁ፡ እንዴት ትላለህ? እነዚህን ሦስት ጊዜ ተዘፍተህብኛል፥ ታላቅ ኃይልህም በምን እንደ ሆነ አልነገርኸኝም።</w:t>
      </w:r>
    </w:p>
    <w:p/>
    <w:p>
      <w:r xmlns:w="http://schemas.openxmlformats.org/wordprocessingml/2006/main">
        <w:t xml:space="preserve">ደሊላ ሳምሶንን ታላቅ ኃይሉንና ለምን ሦስት ጊዜ እንዳፌዘባት ጠየቀችው።</w:t>
      </w:r>
    </w:p>
    <w:p/>
    <w:p>
      <w:r xmlns:w="http://schemas.openxmlformats.org/wordprocessingml/2006/main">
        <w:t xml:space="preserve">1. የፍቅር ኃይል፡ ለእግዚአብሔር ያለንን ልብ እንዴት ማዳበር እንደሚቻል</w:t>
      </w:r>
    </w:p>
    <w:p/>
    <w:p>
      <w:r xmlns:w="http://schemas.openxmlformats.org/wordprocessingml/2006/main">
        <w:t xml:space="preserve">2. ማስተዋልን መማር፡ ጥንካሬን እና ድክመትን መለየት</w:t>
      </w:r>
    </w:p>
    <w:p/>
    <w:p>
      <w:r xmlns:w="http://schemas.openxmlformats.org/wordprocessingml/2006/main">
        <w:t xml:space="preserve">1. 1ኛ ቆሮንቶስ 13፡4-8 - ፍቅር ታጋሽ ነው ፍቅር ቸር ነው። አይቀናም፣ አይመካም፣ አይታበይም።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መሣፍንት 16:16፣ እርስዋም ዕለት ዕለት በቃልዋ ትገፋው ገፋችው፥ ነፍሱም እስከ ሞት ድረስ ተጨነቀች።</w:t>
      </w:r>
    </w:p>
    <w:p/>
    <w:p>
      <w:r xmlns:w="http://schemas.openxmlformats.org/wordprocessingml/2006/main">
        <w:t xml:space="preserve">የሴቲቱ የማያቋርጥ ጥያቄ ሳምሶንን እስከ ሞት ድረስ አስመረረው።</w:t>
      </w:r>
    </w:p>
    <w:p/>
    <w:p>
      <w:r xmlns:w="http://schemas.openxmlformats.org/wordprocessingml/2006/main">
        <w:t xml:space="preserve">1፡ በቃላችን ለሌሎች ሸክም እንዳንሆን መጠንቀቅ አለብን።</w:t>
      </w:r>
    </w:p>
    <w:p/>
    <w:p>
      <w:r xmlns:w="http://schemas.openxmlformats.org/wordprocessingml/2006/main">
        <w:t xml:space="preserve">2፡ መጽናት እውነትን ሊገልጥ ይችላል ነገር ግን ትልቅ ጉዳትንም ያመጣል።</w:t>
      </w:r>
    </w:p>
    <w:p/>
    <w:p>
      <w:r xmlns:w="http://schemas.openxmlformats.org/wordprocessingml/2006/main">
        <w:t xml:space="preserve">1፡ ምሳሌ 15፡23 - " ሰው በአፉ መልስ ደስ ይለዋል በጊዜውም ቃል ምንኛ መልካም ነው!"</w:t>
      </w:r>
    </w:p>
    <w:p/>
    <w:p>
      <w:r xmlns:w="http://schemas.openxmlformats.org/wordprocessingml/2006/main">
        <w:t xml:space="preserve">2፡ ያዕ 1፡19 - "ስለዚህ የተወደዳችሁ ወንድሞቼ ሆይ፥ ሰው ሁሉ ለመስማት የፈጠነ ለመናገርም የዘገየ ለቍጣም የዘገየ ይሁን።"</w:t>
      </w:r>
    </w:p>
    <w:p/>
    <w:p>
      <w:r xmlns:w="http://schemas.openxmlformats.org/wordprocessingml/2006/main">
        <w:t xml:space="preserve">መሣፍንት 16:17፣ የልቡንም ሁሉ ነግሮ፡— በራሴ ላይ ምላጭ አልደረሰም አላት። ከእናቴ ማኅፀን ጀምሮ ለእግዚአብሔር ናዝራዊ ነኝና፤ ብላጭ ኃይሌ ከእኔ ዘንድ ያልፋል፥ እደክማለሁም፥ እንደ ሌላ ሰውም እሆናለሁ።</w:t>
      </w:r>
    </w:p>
    <w:p/>
    <w:p>
      <w:r xmlns:w="http://schemas.openxmlformats.org/wordprocessingml/2006/main">
        <w:t xml:space="preserve">ሳምሶን ጸጉሩ ከተቆረጠ ኃይሉ እንዳያጣ በመፍራት ለደሊላ እንደ ናዝራዊ ተጋላጭነቱን ገለጸ።</w:t>
      </w:r>
    </w:p>
    <w:p/>
    <w:p>
      <w:r xmlns:w="http://schemas.openxmlformats.org/wordprocessingml/2006/main">
        <w:t xml:space="preserve">1. የተጋላጭነት ኃይል - ለሌሎች ክፍት እና ታማኝ ስንሆን እንዴት ጠንካራ መሆን እንችላለን።</w:t>
      </w:r>
    </w:p>
    <w:p/>
    <w:p>
      <w:r xmlns:w="http://schemas.openxmlformats.org/wordprocessingml/2006/main">
        <w:t xml:space="preserve">2. የእግዚአብሔር ብርታት ኃይላችን ነው - በድካማችን ጊዜ እንኳን እንዴት ኃይላችን እንደሚሆን እግዚአብሔርን መታመን እንችላለን።</w:t>
      </w:r>
    </w:p>
    <w:p/>
    <w:p>
      <w:r xmlns:w="http://schemas.openxmlformats.org/wordprocessingml/2006/main">
        <w:t xml:space="preserve">1. ኤፌሶን 6፡10 - "በመጨረሻም በጌታና በታላቅ ኃይሉ የበረታችሁ ሁኑ።"</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መጽሐፈ መሣፍንት 16:18 ደሊላም የልቡን ሁሉ እንደ ነገራት ባየች ጊዜ የፍልስጥኤማውያንን አለቆች ጠራች። የፍልስጥኤማውያንም አለቆች ወደ እርስዋ ወጡ፥ በእጃቸውም ገንዘብ አመጡ።</w:t>
      </w:r>
    </w:p>
    <w:p/>
    <w:p>
      <w:r xmlns:w="http://schemas.openxmlformats.org/wordprocessingml/2006/main">
        <w:t xml:space="preserve">ደሊላ ኃይሉን ለፍልስጤማውያን በመናገር ሳምሶንን ከድቷታል።</w:t>
      </w:r>
    </w:p>
    <w:p/>
    <w:p>
      <w:r xmlns:w="http://schemas.openxmlformats.org/wordprocessingml/2006/main">
        <w:t xml:space="preserve">1. ጥበብ የጎደለው ልብን የመጋራት አደጋዎች</w:t>
      </w:r>
    </w:p>
    <w:p/>
    <w:p>
      <w:r xmlns:w="http://schemas.openxmlformats.org/wordprocessingml/2006/main">
        <w:t xml:space="preserve">2. የደሊላ ክህደት እና ጥበብ የጎደለው መታመን የሚያስከትለው መዘዝ</w:t>
      </w:r>
    </w:p>
    <w:p/>
    <w:p>
      <w:r xmlns:w="http://schemas.openxmlformats.org/wordprocessingml/2006/main">
        <w:t xml:space="preserve">1. መጽሐፈ ምሳሌ 4፡23 ልብህን በትጋት ጠብቅ። የሕይወት ጉዳይ ከእርሱ ነውና።</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መሣፍንት 16:19፣ እርስዋም በጕልበትዋ ላይ አስተኛችው። አንድ ሰው ጠራች፥ ሰባቱንም የፀጉሩን ቍልፎች እንዲላጨው አደረገችው። እርስዋም ታስጨንቀው ጀመር፥ ኃይሉም ከእርሱ ወጣ።</w:t>
      </w:r>
    </w:p>
    <w:p/>
    <w:p>
      <w:r xmlns:w="http://schemas.openxmlformats.org/wordprocessingml/2006/main">
        <w:t xml:space="preserve">ደሊላ ሳምሶንን በማታለል ተንበርክካ እንድትተኛ በማታለል አንድ ሰው ሰባቱን የፀጉሩን መቆለፊያዎች እንዲላጨው ጠራችው፤ ይህም ኃይሉ እንዲተወው አደረገው።</w:t>
      </w:r>
    </w:p>
    <w:p/>
    <w:p>
      <w:r xmlns:w="http://schemas.openxmlformats.org/wordprocessingml/2006/main">
        <w:t xml:space="preserve">1. የእግዚአብሔር ብርታት በራሳችን ላይ የተመካ አይደለም።</w:t>
      </w:r>
    </w:p>
    <w:p/>
    <w:p>
      <w:r xmlns:w="http://schemas.openxmlformats.org/wordprocessingml/2006/main">
        <w:t xml:space="preserve">2. በራስህ ማስተዋል አትደገፍ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16:20፣ እርስዋም፡— ሳምሶን ሆይ፥ ፍልስጥኤማውያን መጡብህ፡ አለች። ከእንቅልፉም ነቅቶ፡- እንደ ዱሮው ወጥቼ ራሴን አናውጥ አለ። እግዚአብሔርም ከእርሱ እንደ ራቀ አላወቀም።</w:t>
      </w:r>
    </w:p>
    <w:p/>
    <w:p>
      <w:r xmlns:w="http://schemas.openxmlformats.org/wordprocessingml/2006/main">
        <w:t xml:space="preserve">ሳምሶን ከእንቅልፉ ነቅቶ እግዚአብሔር ከእርሱ እንደራቀ ሳያውቅ ወጥቶ ከፍልስጥኤማውያን ጋር ሊዋጋ ወሰነ።</w:t>
      </w:r>
    </w:p>
    <w:p/>
    <w:p>
      <w:r xmlns:w="http://schemas.openxmlformats.org/wordprocessingml/2006/main">
        <w:t xml:space="preserve">1. በጨለማ ሰዓታችን እንኳን እግዚአብሔር ሁል ጊዜ ከእኛ ጋር ይሆናል።</w:t>
      </w:r>
    </w:p>
    <w:p/>
    <w:p>
      <w:r xmlns:w="http://schemas.openxmlformats.org/wordprocessingml/2006/main">
        <w:t xml:space="preserve">2. በሕይወታችን ውስጥ የእግዚአብሔርን መገኘት የማወቅ አስፈላጊነት።</w:t>
      </w:r>
    </w:p>
    <w:p/>
    <w:p>
      <w:r xmlns:w="http://schemas.openxmlformats.org/wordprocessingml/2006/main">
        <w:t xml:space="preserve">1. መዝሙረ ዳዊት 139፡7-8 - ከመንፈስህ ወዴት እሄዳለሁ? ከፊትህ ወዴት እሸሻለሁ? ወደ ሰማይ ብወጣ አንተ በዚያ ነህ; አልጋዬን በጥልቁ ውስጥ ብሠራ አንተ በዚያ ነህ።</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መሣፍንት 16:21፣ ፍልስጥኤማውያንም ያዙት፥ ዓይኑንም አውጥተው ወደ ጋዛ አወረዱት፥ በናስም ሰንሰለት አሰሩት። በወኅኒ ቤት ውስጥ ፈጨ።</w:t>
      </w:r>
    </w:p>
    <w:p/>
    <w:p>
      <w:r xmlns:w="http://schemas.openxmlformats.org/wordprocessingml/2006/main">
        <w:t xml:space="preserve">ፍልስጥኤማውያን ሳምሶንን ያዙት፣ ዓይኖቹን አውጥተው አሰሩት።</w:t>
      </w:r>
    </w:p>
    <w:p/>
    <w:p>
      <w:r xmlns:w="http://schemas.openxmlformats.org/wordprocessingml/2006/main">
        <w:t xml:space="preserve">1. የጽናት ኃይል - አስቸጋሪ ሁኔታዎችን እንዴት ማሸነፍ እንደሚቻል</w:t>
      </w:r>
    </w:p>
    <w:p/>
    <w:p>
      <w:r xmlns:w="http://schemas.openxmlformats.org/wordprocessingml/2006/main">
        <w:t xml:space="preserve">2. በድካም ውስጥ ጥንካሬን ማግኘት - ከሚገጥሙን ፈተናዎች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12፡9 - “ነገር ግን ጸጋዬ ይበቃሃል፣ ኃይሌ በድካም ይፈጸማልና አለኝ።” ስለዚህ የድካሜ ኃይል እንዲኖረኝ በድካሜ በደስታ እመካለሁ። ክርስቶስ በእኔ ላይ ያርፋል።</w:t>
      </w:r>
    </w:p>
    <w:p/>
    <w:p>
      <w:r xmlns:w="http://schemas.openxmlformats.org/wordprocessingml/2006/main">
        <w:t xml:space="preserve">መሣፍንት 16:22፣ ነገር ግን ከተላጨ በኋላ የራሱ ጠጕር ማደግ ጀመረ።</w:t>
      </w:r>
    </w:p>
    <w:p/>
    <w:p>
      <w:r xmlns:w="http://schemas.openxmlformats.org/wordprocessingml/2006/main">
        <w:t xml:space="preserve">ሳምሶን ተላጨ ጸጉሩም ማደግ ጀመረ።</w:t>
      </w:r>
    </w:p>
    <w:p/>
    <w:p>
      <w:r xmlns:w="http://schemas.openxmlformats.org/wordprocessingml/2006/main">
        <w:t xml:space="preserve">1. የእግዚአብሔር ኃይል ወደር የለውም - የሳምሶን ፀጉር ከተላጨ በኋላ በተአምር አደገ።</w:t>
      </w:r>
    </w:p>
    <w:p/>
    <w:p>
      <w:r xmlns:w="http://schemas.openxmlformats.org/wordprocessingml/2006/main">
        <w:t xml:space="preserve">2. የእግዚአብሔርን በረከቶች በእውነት አትውሰዱ - ሳምሶን የእግዚአብሔርን አደራ ከዳ በኋላ ጥንካሬው ተወሰደ።</w:t>
      </w:r>
    </w:p>
    <w:p/>
    <w:p>
      <w:r xmlns:w="http://schemas.openxmlformats.org/wordprocessingml/2006/main">
        <w:t xml:space="preserve">1. መሳፍንት 16፡22 - "ነገር ግን ከተላጨ በኋላ የፀጉሩ ፀጉር ማደግ ጀመረ።"</w:t>
      </w:r>
    </w:p>
    <w:p/>
    <w:p>
      <w:r xmlns:w="http://schemas.openxmlformats.org/wordprocessingml/2006/main">
        <w:t xml:space="preserve">2. 1ኛ ቆሮንቶስ 10፡12 - "ስለዚህ የቆመ የሚመስለው እንዳይወድቅ ይጠንቀቅ።"</w:t>
      </w:r>
    </w:p>
    <w:p/>
    <w:p>
      <w:r xmlns:w="http://schemas.openxmlformats.org/wordprocessingml/2006/main">
        <w:t xml:space="preserve">መሣፍንት 16:23፣ የፍልስጥኤማውያንም አለቆች፡— አምላካችን ጠላታችንን ሳምሶንን በእጃችን አሳልፎ ሰጥቶናል፡ ብለው ለአምላካቸው ለዳጎን ታላቅ መሥዋዕት ያቀርቡ ዘንድ ደስም ይላቸው ዘንድ ሰበሰቡ።</w:t>
      </w:r>
    </w:p>
    <w:p/>
    <w:p>
      <w:r xmlns:w="http://schemas.openxmlformats.org/wordprocessingml/2006/main">
        <w:t xml:space="preserve">የፍልስጥኤማውያን መኳንንት ለአምላካቸው ለዳጎን ታላቅ መስዋዕት ሊያቀርቡ እና በሳምሶን ላይ ያገኙትን ድል ለማክበር ተሰበሰቡ።</w:t>
      </w:r>
    </w:p>
    <w:p/>
    <w:p>
      <w:r xmlns:w="http://schemas.openxmlformats.org/wordprocessingml/2006/main">
        <w:t xml:space="preserve">1. እግዚአብሔር የተቆጣጠረው ነው - ነገሮች የጨለመ በሚመስሉበት ጊዜም እርሱ አሁንም ይቆጣጠራል።</w:t>
      </w:r>
    </w:p>
    <w:p/>
    <w:p>
      <w:r xmlns:w="http://schemas.openxmlformats.org/wordprocessingml/2006/main">
        <w:t xml:space="preserve">2. በጣዖት አትታመኑ - እግዚአብሔር ብቻ ነው መታመኛችንና ምስጋናችን የሚገባው።</w:t>
      </w:r>
    </w:p>
    <w:p/>
    <w:p>
      <w:r xmlns:w="http://schemas.openxmlformats.org/wordprocessingml/2006/main">
        <w:t xml:space="preserve">1. ኢሳ 46፡9-10 የቀደመውን አስብ እኔ አምላክ ነኝ ከእኔም ሌላ ማንም የለምና እኔ አምላክ ነኝ እንደ እኔ ያለ ማንም የለምና ፍጻሜውን ከመጀመሪያውና ከጥንት ጀምሮ እናገር ምክሬ ጸንቶ ይኖራል ፈቃዴንም ሁሉ አደርገዋለሁ እያለ ገና ያልተደረገውን።</w:t>
      </w:r>
    </w:p>
    <w:p/>
    <w:p>
      <w:r xmlns:w="http://schemas.openxmlformats.org/wordprocessingml/2006/main">
        <w:t xml:space="preserve">2. 1ኛ ቆሮንቶስ 10፡14 - "ስለዚህ ወዳጆቼ ሆይ ጣዖትን ከማምለክ ሽሹ።"</w:t>
      </w:r>
    </w:p>
    <w:p/>
    <w:p>
      <w:r xmlns:w="http://schemas.openxmlformats.org/wordprocessingml/2006/main">
        <w:t xml:space="preserve">መሣፍንት 16፡24 ሕዝቡም ባዩት ጊዜ አምላካቸውን አመሰገኑ፤ አምላካችን ጠላታችንን በእጃችን አሳልፎ ሰጥቶናል አገራችንንም አጥፊን ብዙዎቻችንን የገደለ አሉ።</w:t>
      </w:r>
    </w:p>
    <w:p/>
    <w:p>
      <w:r xmlns:w="http://schemas.openxmlformats.org/wordprocessingml/2006/main">
        <w:t xml:space="preserve">ይህ ጥቅስ የእስራኤል ሕዝብ ጠላታቸውን በእጃቸው አሳልፎ ከሰጣቸው በኋላ እግዚአብሔርን ማመስገናቸውን ይገልጻል።</w:t>
      </w:r>
    </w:p>
    <w:p/>
    <w:p>
      <w:r xmlns:w="http://schemas.openxmlformats.org/wordprocessingml/2006/main">
        <w:t xml:space="preserve">1. የምስጋና ኃይል፡ የእግዚአብሔርን ማዳን ማክበር</w:t>
      </w:r>
    </w:p>
    <w:p/>
    <w:p>
      <w:r xmlns:w="http://schemas.openxmlformats.org/wordprocessingml/2006/main">
        <w:t xml:space="preserve">2. በእግዚአብሔር ድል መደሰት፡- መከራን በእምነት ማሸነፍ</w:t>
      </w:r>
    </w:p>
    <w:p/>
    <w:p>
      <w:r xmlns:w="http://schemas.openxmlformats.org/wordprocessingml/2006/main">
        <w:t xml:space="preserve">1. መዝሙረ ዳዊት 34፡1-3 እግዚአብሔርን ሁል ጊዜ እባርከዋለሁ ምስጋናውም ሁልጊዜ በአፌ ነው። ነፍሴ በእግዚአብሔር ትምክህታዋን ታደርጋለች ትሑታንም ሰምተው ደስ ይላቸዋል። ጌታን ከእኔ ጋር አክብሩት በአንድነትም ስሙን ከፍ ከፍ እናድርግ።</w:t>
      </w:r>
    </w:p>
    <w:p/>
    <w:p>
      <w:r xmlns:w="http://schemas.openxmlformats.org/wordprocessingml/2006/main">
        <w:t xml:space="preserve">2. ፊልጵስዩስ 4፡4-7 ሁል 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መሣፍንት 16:25፣ ልባቸውም ደስ ባለው ጊዜ፡— ያሾፍብን ዘንድ ሳምሶንን ጥራ፡ አሉት። ሶምሶንንም ከእስር ቤት አስጠሩት። ቀልድ አደረጋቸው፤ በአዕማዱም መካከል አቆሙት።</w:t>
      </w:r>
    </w:p>
    <w:p/>
    <w:p>
      <w:r xmlns:w="http://schemas.openxmlformats.org/wordprocessingml/2006/main">
        <w:t xml:space="preserve">የጋዛ ሰዎች ደስተኞች ሆነው ሳምሶንን ከእስር ቤት ወጥቶ እንዲያስተናግዳቸው ጠሩት። ሳምሶን ግዴታ አድርጎ በሁለት ምሰሶዎች መካከል አኖረው።</w:t>
      </w:r>
    </w:p>
    <w:p/>
    <w:p>
      <w:r xmlns:w="http://schemas.openxmlformats.org/wordprocessingml/2006/main">
        <w:t xml:space="preserve">1. የደስታ ኃይል፡ በሕይወታችን ውስጥ እውነተኛ ደስታን እንዴት ማግኘት እንችላለን</w:t>
      </w:r>
    </w:p>
    <w:p/>
    <w:p>
      <w:r xmlns:w="http://schemas.openxmlformats.org/wordprocessingml/2006/main">
        <w:t xml:space="preserve">2. መከራን ማሸነፍ፡- የሳምሶን ተግዳሮቶችን ሲቋቋም ያለው ጥንካሬ</w:t>
      </w:r>
    </w:p>
    <w:p/>
    <w:p>
      <w:r xmlns:w="http://schemas.openxmlformats.org/wordprocessingml/2006/main">
        <w:t xml:space="preserve">1. ማቴዎስ 5፡3-12 - የሚያዝኑ ብፁዓን ናቸው፥ መፅናናትን ያገኛሉና።</w:t>
      </w:r>
    </w:p>
    <w:p/>
    <w:p>
      <w:r xmlns:w="http://schemas.openxmlformats.org/wordprocessingml/2006/main">
        <w:t xml:space="preserve">2. ዕብራውያን 11፡32-40 - እንግዲህ ምን እላለሁ? ስለ ጌዴዎንና ስለ ባርቅ ስለ ሶምሶንም ስለ ዮፍታሔም እንዳልናገር ጊዜ ያጥረኛልና። የዳዊት፥ የሳሙኤልም፥ የነቢያትም።</w:t>
      </w:r>
    </w:p>
    <w:p/>
    <w:p>
      <w:r xmlns:w="http://schemas.openxmlformats.org/wordprocessingml/2006/main">
        <w:t xml:space="preserve">መሣፍንት 16፡26 ሳምሶንም እጁን የያዘውን ብላቴና፡— ቤቱ የቆመባቸውን ምሰሶች እንድዳስሳቸው ፍቀኝ፡ በእነርሱም እደገፍ፡ አለው።</w:t>
      </w:r>
    </w:p>
    <w:p/>
    <w:p>
      <w:r xmlns:w="http://schemas.openxmlformats.org/wordprocessingml/2006/main">
        <w:t xml:space="preserve">ሳምሶን ብላቴናውን እንዲሰማው በቤቱ ምሰሶች ላይ እንዲደገፍ ጠየቀው።</w:t>
      </w:r>
    </w:p>
    <w:p/>
    <w:p>
      <w:r xmlns:w="http://schemas.openxmlformats.org/wordprocessingml/2006/main">
        <w:t xml:space="preserve">1. በእግዚአብሔር ብርታት መቼ መደገፍ እንዳለብን ማወቅ</w:t>
      </w:r>
    </w:p>
    <w:p/>
    <w:p>
      <w:r xmlns:w="http://schemas.openxmlformats.org/wordprocessingml/2006/main">
        <w:t xml:space="preserve">2. በእግዚአብሔር ድጋፍ መታመን</w:t>
      </w:r>
    </w:p>
    <w:p/>
    <w:p>
      <w:r xmlns:w="http://schemas.openxmlformats.org/wordprocessingml/2006/main">
        <w:t xml:space="preserve">1. መዝሙረ ዳዊት 18፡2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ፊልጵስዩስ 4፡13 ኃይልን በሚሰጠኝ በእርሱ ይህን ሁሉ ማድረግ እችላለሁ።</w:t>
      </w:r>
    </w:p>
    <w:p/>
    <w:p>
      <w:r xmlns:w="http://schemas.openxmlformats.org/wordprocessingml/2006/main">
        <w:t xml:space="preserve">መሣፍንት 16:27 ቤቱም ወንዶችና ሴቶች ሞልተውበት ነበር; የፍልስጥኤማውያንም አለቆች ሁሉ በዚያ ነበሩ። ሶምሶንም ሲጫወት የሚያዩ ሦስት ሺህ የሚያህሉ ወንዶችና ሴቶች በሰገነቱ ላይ ነበሩ።</w:t>
      </w:r>
    </w:p>
    <w:p/>
    <w:p>
      <w:r xmlns:w="http://schemas.openxmlformats.org/wordprocessingml/2006/main">
        <w:t xml:space="preserve">ሳምሶን የፍልስጥኤማውያንን መኳንንት በቤቱ እያዝናና ሳለ፣ ወንዶችና ሴቶችን ጨምሮ ወደ 3,000 የሚጠጉ ሰዎች በትዕይንቱ ላይ ተገኝተው ትዕይንቱን ለመመልከት በሰገነት ላይ ተሰብስበው ነበር።</w:t>
      </w:r>
    </w:p>
    <w:p/>
    <w:p>
      <w:r xmlns:w="http://schemas.openxmlformats.org/wordprocessingml/2006/main">
        <w:t xml:space="preserve">1. የእግዚአብሔር ኃይል ሊታይ በማይቻል ቦታዎች ላይ ይታያል።</w:t>
      </w:r>
    </w:p>
    <w:p/>
    <w:p>
      <w:r xmlns:w="http://schemas.openxmlformats.org/wordprocessingml/2006/main">
        <w:t xml:space="preserve">2. በእግዚአብሔር ብርታት እምነት ይኑርህ በውጤቱም ትደነቃለህ።</w:t>
      </w:r>
    </w:p>
    <w:p/>
    <w:p>
      <w:r xmlns:w="http://schemas.openxmlformats.org/wordprocessingml/2006/main">
        <w:t xml:space="preserve">1. ዳንኤል 4፡34-35 - "በዘመኑም ፍጻሜ እኔ ናቡከደነፆር ዓይኖቼን ወደ ሰማይ አነሣሁ ምክንያቴም ወደ እኔ ተመለሰች ልዑሉንም ባረኩት ለዘላለምም የሚኖረውን አመሰገንሁ አከበርሁትምና። ግዛቱ የዘላለም ግዛት ነው፥ መንግሥቱም ከትውልድ እስከ ትውልድ ይኖራል፤ በምድር የሚኖሩ ሁሉ እንደ ከንቱ ይቆጠራሉ፥ በሰማይም ሠራዊትና በምድር ላይ በሚኖሩ መካከል እንደ ፈቃዱ ያደርጋል፤ ማንም አይችልም ምን አደረግህ? በለው።</w:t>
      </w:r>
    </w:p>
    <w:p/>
    <w:p>
      <w:r xmlns:w="http://schemas.openxmlformats.org/wordprocessingml/2006/main">
        <w:t xml:space="preserve">2. ኢሳ 40፡29-31 - " ለደካማ ኃይልን ይሰጣል፥ ጕልበት ለሌለውም ብርታትን ይጨምራል፤ ጕልማሶች ይደክማሉ ይደክማሉም፥ ጕልማሶችም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መሣፍንት 16:28፣ ሳምሶንም እግዚአብሔርን ጮኸ፥ እንዲህም አለ፡— አቤቱ አምላክ ሆይ፥ አስበኝ እለምንሃለሁ፥ አቤቱ፥ ፍልስጥኤማውያንን ፈጥኜ እበቀል ዘንድ አንድ ጊዜ ብቻ አጽናኝ ለሁለት አይኖቼ።</w:t>
      </w:r>
    </w:p>
    <w:p/>
    <w:p>
      <w:r xmlns:w="http://schemas.openxmlformats.org/wordprocessingml/2006/main">
        <w:t xml:space="preserve">ሳምሶን ስለ ሁለቱ አይኖቹ ፍልስጤማውያን እንዲበቀልለት ወደ እግዚአብሔር ጸለየ።</w:t>
      </w:r>
    </w:p>
    <w:p/>
    <w:p>
      <w:r xmlns:w="http://schemas.openxmlformats.org/wordprocessingml/2006/main">
        <w:t xml:space="preserve">1. በደካማ ጊዜያት እግዚአብሔርን መታመን</w:t>
      </w:r>
    </w:p>
    <w:p/>
    <w:p>
      <w:r xmlns:w="http://schemas.openxmlformats.org/wordprocessingml/2006/main">
        <w:t xml:space="preserve">2. ፍትህን በእምነት መፈለግ</w:t>
      </w:r>
    </w:p>
    <w:p/>
    <w:p>
      <w:r xmlns:w="http://schemas.openxmlformats.org/wordprocessingml/2006/main">
        <w:t xml:space="preserve">1. መዝሙረ ዳዊት 34:17 - ጻድቃን በጮኹ ጊዜ እግዚአብሔር ይሰማቸዋል ከመከራቸውም ሁሉ ያድናቸዋል።</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መሣፍንት 16:29፣ ሳምሶንም ቤቱ የቆመባቸውን ሁለቱን መካከለኛ ምሰሶች አንዱን በቀኝ እጁ ሁለተኛውንም በግራው ያዘ።</w:t>
      </w:r>
    </w:p>
    <w:p/>
    <w:p>
      <w:r xmlns:w="http://schemas.openxmlformats.org/wordprocessingml/2006/main">
        <w:t xml:space="preserve">ሳምሶን በቀኝና በግራ እጆቹ የቤቱን ሁለቱን መካከለኛ ምሰሶዎች ማንሳት ቻለ።</w:t>
      </w:r>
    </w:p>
    <w:p/>
    <w:p>
      <w:r xmlns:w="http://schemas.openxmlformats.org/wordprocessingml/2006/main">
        <w:t xml:space="preserve">1. የሳምሶን ጥንካሬ፡ የእምነት እና የድፍረት ኃይል ትምህርት</w:t>
      </w:r>
    </w:p>
    <w:p/>
    <w:p>
      <w:r xmlns:w="http://schemas.openxmlformats.org/wordprocessingml/2006/main">
        <w:t xml:space="preserve">2. እምነት ያሸንፋል፡ ሳምሶን የውስጣዊ ጥንካሬን እንዴት ያሳየናል።</w:t>
      </w:r>
    </w:p>
    <w:p/>
    <w:p>
      <w:r xmlns:w="http://schemas.openxmlformats.org/wordprocessingml/2006/main">
        <w:t xml:space="preserve">1. 1ኛ ቆሮንቶስ 16:13 - ተጠንቀቁ; በእምነት ጸንታችሁ ቁሙ; አይዞህ; በርቱ።</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መሣፍንት 16:30፣ ሳምሶንም፡— ከፍልስጥኤማውያን ጋር ልሙት፡ አለ። በፍጹም ኃይሉም ሰገደ። ቤቱም በመኳንንቱና በእርሱ ውስጥ ባሉ ሰዎች ሁሉ ላይ ወደቀ። በሕይወቱም ከገደላቸው ይልቅ በሞቱ የገደላቸው ሙታን በዙ።</w:t>
      </w:r>
    </w:p>
    <w:p/>
    <w:p>
      <w:r xmlns:w="http://schemas.openxmlformats.org/wordprocessingml/2006/main">
        <w:t xml:space="preserve">ሳምሶን ኃይሉ እንደጠፋ ሲያውቅ ከፍልስጤማውያን ጋር አብሮ ለመሞት አሰበ።</w:t>
      </w:r>
    </w:p>
    <w:p/>
    <w:p>
      <w:r xmlns:w="http://schemas.openxmlformats.org/wordprocessingml/2006/main">
        <w:t xml:space="preserve">1. እግዚአብሔር አሁንም ሚስጥራዊ በሆነ መንገድ ይሰራል - መሳፍንት 16፡30</w:t>
      </w:r>
    </w:p>
    <w:p/>
    <w:p>
      <w:r xmlns:w="http://schemas.openxmlformats.org/wordprocessingml/2006/main">
        <w:t xml:space="preserve">2. ሙሉ ህይወት ያለው የህይወት ኃይል - መሳፍንት 16፡30</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5፡15-17 - እንግዲህ እንደ ጥበበኞች እንጂ ጥበብ እንደሌላቸው ሳይሆን ዘመኑን ሁሉ እየተጠቀሙ እንዴት እንድትኖሩ እጅግ ተጠንቀቁ። ስለዚህ ሞኞች አትሁኑ፣ ነገር ግን የጌታ ፈቃድ ምን እንደ ሆነ አስተውል።</w:t>
      </w:r>
    </w:p>
    <w:p/>
    <w:p>
      <w:r xmlns:w="http://schemas.openxmlformats.org/wordprocessingml/2006/main">
        <w:t xml:space="preserve">መሣፍንት 16:31፣ ወንድሞቹና የአባቱም ቤተ ሰቦች ሁሉ ወረዱ፥ ወስደውም አምጥተው በጾርዓና በኤሽታኦል መካከል በአባቱ በማኑሄ መቃብር ቀበሩት። በእስራኤልም ላይ ሀያ ዓመት ፈራጅ።</w:t>
      </w:r>
    </w:p>
    <w:p/>
    <w:p>
      <w:r xmlns:w="http://schemas.openxmlformats.org/wordprocessingml/2006/main">
        <w:t xml:space="preserve">ሳምሶን ከሞተ በኋላ ቤተሰቦቹና ዘመዶቹ አስከሬኑን ወስደው በአባቱ በማኑሄ መቃብር ሊቀብሩት መጡ። ሳምሶን በሕይወት በነበረበት ጊዜ ለ20 ዓመታት የእስራኤል ፈራጅ ሆኖ አገልግሏል።</w:t>
      </w:r>
    </w:p>
    <w:p/>
    <w:p>
      <w:r xmlns:w="http://schemas.openxmlformats.org/wordprocessingml/2006/main">
        <w:t xml:space="preserve">1. እውነተኛ ጥንካሬ ከእግዚአብሔር ዘንድ ይመጣል - መሳፍንት 16፡31</w:t>
      </w:r>
    </w:p>
    <w:p/>
    <w:p>
      <w:r xmlns:w="http://schemas.openxmlformats.org/wordprocessingml/2006/main">
        <w:t xml:space="preserve">2. የአንድ ህይወት ተጽእኖ - መሳፍንት 16:31</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መክብብ 7፡8 - የነገር ፍጻሜ ከመጀመሪያው ይሻላል፥ በመንፈስም ታጋሽ በመንፈስ ከትዕቢተኞች ይሻላል።</w:t>
      </w:r>
    </w:p>
    <w:p/>
    <w:p>
      <w:r xmlns:w="http://schemas.openxmlformats.org/wordprocessingml/2006/main">
        <w:t xml:space="preserve">መሳፍንት 17 በሦስት አንቀጾች እንደሚከተለው ከተጠቆሙ ጥቅሶች ጋር ሊጠቃለል ይችላል።</w:t>
      </w:r>
    </w:p>
    <w:p/>
    <w:p>
      <w:r xmlns:w="http://schemas.openxmlformats.org/wordprocessingml/2006/main">
        <w:t xml:space="preserve">አንቀጽ 1፡ መሳፍንት 17፡1-6 የሚክያስንና የተሰረቀውን ብር ታሪክ ያስተዋውቃል። በዚህ ምዕራፍ ከኤፍሬም ነገድ የሆነ ሚክያስ የተባለ ሰው ለእናቱ አሥራ አንድ መቶ ሰቅል ብር እንደሰረቀች ተናግሯል። ነገር ግን እርግማንዋን ሰምቶ ሲባርከው ገንዘቡን መለሰለት። እናቱ ብሩን ለእግዚአብሔር ሰጠች እና ከእሱ ጣዖት ለመሥራት ወሰነች. ሚክያስ በቤቱ ውስጥ መቅደስ ሠራ፣ ኤፉድና የቤት አማልክት ሠርቶ ከልጁ አንዱን ካህን አድርጎ ሾመው።</w:t>
      </w:r>
    </w:p>
    <w:p/>
    <w:p>
      <w:r xmlns:w="http://schemas.openxmlformats.org/wordprocessingml/2006/main">
        <w:t xml:space="preserve">አንቀጽ 2፦ በመሳፍንት 17:​7-13 ላይ በመቀጠል የሚክያስ የግል ካህን የሆነ አንድ ሌዋዊ እንደመጣ ይናገራል። በቤተልሔም የሚኖር አንድ ወጣት ሌዋዊ ወደ ሚክያስ ቤት መጣ። ሚክያስ አንድ ሌዋዊ መንፈሳዊ መሪ ሆኖ ማግኘቱ የአምላክን ሞገስ እንደሚያስገኝለት በማመን መጠለያ ሰጥቶት የግል ካህን አድርጎ ቀጠረው።</w:t>
      </w:r>
    </w:p>
    <w:p/>
    <w:p>
      <w:r xmlns:w="http://schemas.openxmlformats.org/wordprocessingml/2006/main">
        <w:t xml:space="preserve">አንቀጽ 3፦ መሳፍንት 17 የሚያጠቃልለው ዳናውያን አዲስ መሬት ፈልገው የሚክያስን ጣዖታት እንደወሰዱ በሚገልጽ ዘገባ ነው። በመሳፍንት 17፡14-18 ላይ የዳን ነገድ አዲስ ክልል ለመመሥረት ሲፈልግ በሚክያስ ቤት አቅራቢያ በኤፍሬም በኩል እንዳለፉ ተጠቅሷል። ዳናውያን የሚክያስ ካህን ሆኖ ከሚያገለግለው ሌዋዊ ጋር ስላደረጉት ጉዞ ስኬት ጠየቁ። ከእሱ ጋር ባደረጉት ውይይት በመበረታታታቸው የሚክያስን ጣዖታት ከኤፉዱና ከቤት አማልክት ጋር ለመስረቅ ወሰኑ እነዚህ ነገሮች ምድርን በመውረሳቸው መለኮታዊ ሞገስ እንደሚያስገኝላቸው በማመን ነው።</w:t>
      </w:r>
    </w:p>
    <w:p/>
    <w:p>
      <w:r xmlns:w="http://schemas.openxmlformats.org/wordprocessingml/2006/main">
        <w:t xml:space="preserve">በማጠቃለያው:</w:t>
      </w:r>
    </w:p>
    <w:p>
      <w:r xmlns:w="http://schemas.openxmlformats.org/wordprocessingml/2006/main">
        <w:t xml:space="preserve">መሳፍንት 17 ስጦታዎች፡-</w:t>
      </w:r>
    </w:p>
    <w:p>
      <w:r xmlns:w="http://schemas.openxmlformats.org/wordprocessingml/2006/main">
        <w:t xml:space="preserve">ሚኪያስ ብር ሰርቆ ከእርግማንና ከበረከት በኋላ መለሰ;</w:t>
      </w:r>
    </w:p>
    <w:p>
      <w:r xmlns:w="http://schemas.openxmlformats.org/wordprocessingml/2006/main">
        <w:t xml:space="preserve">ሚክያስ ጣዖታትንና መቅደሶችን ሠራ፤ ልጁንም ካህን አድርጎ ሾመ፤</w:t>
      </w:r>
    </w:p>
    <w:p>
      <w:r xmlns:w="http://schemas.openxmlformats.org/wordprocessingml/2006/main">
        <w:t xml:space="preserve">እንደ ሚክያስ የግል ካህን ሆኖ ወደ ሌዋዊ መምጣት በእግዚአብሔር ሞገስ ማመን።</w:t>
      </w:r>
    </w:p>
    <w:p>
      <w:r xmlns:w="http://schemas.openxmlformats.org/wordprocessingml/2006/main">
        <w:t xml:space="preserve">አዲስ መሬት የሚፈልጉ የዳን ሰዎች የሚክያስን ጣዖታት፣ ኤፉድ እና የቤት ውስጥ አማልክትን ወሰዱ።</w:t>
      </w:r>
    </w:p>
    <w:p/>
    <w:p>
      <w:r xmlns:w="http://schemas.openxmlformats.org/wordprocessingml/2006/main">
        <w:t xml:space="preserve">አፅንዖት ሚክያስ ብር ሰርቆ ከእርግማንና ከበረከት በኋላ መመለስ;</w:t>
      </w:r>
    </w:p>
    <w:p>
      <w:r xmlns:w="http://schemas.openxmlformats.org/wordprocessingml/2006/main">
        <w:t xml:space="preserve">ሚክያስ ጣዖታትንና መቅደሶችን ሠራ፤ ልጁንም ካህን አድርጎ ሾመ፤</w:t>
      </w:r>
    </w:p>
    <w:p>
      <w:r xmlns:w="http://schemas.openxmlformats.org/wordprocessingml/2006/main">
        <w:t xml:space="preserve">እንደ ሚክያስ የግል ካህን ሆኖ ወደ ሌዋዊ መምጣት በእግዚአብሔር ሞገስ ማመን።</w:t>
      </w:r>
    </w:p>
    <w:p>
      <w:r xmlns:w="http://schemas.openxmlformats.org/wordprocessingml/2006/main">
        <w:t xml:space="preserve">አዲስ መሬት የሚፈልጉ የዳን ሰዎች የሚክያስን ጣዖታት፣ ኤፉድ እና የቤት ውስጥ አማልክትን ወሰዱ።</w:t>
      </w:r>
    </w:p>
    <w:p/>
    <w:p>
      <w:r xmlns:w="http://schemas.openxmlformats.org/wordprocessingml/2006/main">
        <w:t xml:space="preserve">ምእራፉ የሚያተኩረው ሚክያስ እናቱን የሰረቀችውን ብር ከእርግማኗ እና ከበረከቷ በኋላ የመለሰው ታሪክ ላይ ነው። እናቱ ብሩን ለእግዚአብሔር በመሰጠቷ ተመስጦ በቤቱ ውስጥ ከብር በተሠራ ጣዖት መቅደስ ሠራ። በዚህ መቅደሱ ውስጥ እንዲያገለግል ከልጁ አንዱን ካህን አድርጎ ሾመው።</w:t>
      </w:r>
    </w:p>
    <w:p/>
    <w:p>
      <w:r xmlns:w="http://schemas.openxmlformats.org/wordprocessingml/2006/main">
        <w:t xml:space="preserve">በመሳፍንት 17 ላይ የቀጠለ አንድ ወጣት ሌዋዊ ከቤተልሔም ወደ ሚክያስ ቤት መጣ። ሚክያስ መንፈሳዊ መመሪያ ለማግኘት የሚያስችል አጋጣሚ በማግኘቱ ሌዋዊ ማግኘቱ የአምላክን ሞገስ እንደሚያስገኝለት በማመን የእሱ ካህን አድርጎ ቀጠረው።</w:t>
      </w:r>
    </w:p>
    <w:p/>
    <w:p>
      <w:r xmlns:w="http://schemas.openxmlformats.org/wordprocessingml/2006/main">
        <w:t xml:space="preserve">መጽሐፈ መሳፍንት 17 ይደመድማል የዳን ነገድ አዲስ መሬት እየፈለገ እንደሆነ በሚክያስ ቤት አቅራቢያ በኤፍሬም በኩል ሲያልፉ ሚክያስ ካህን ሆኖ ከሚያገለግለው ሌዋዊ ጋር ተገናኙ። ከእሱ ጋር ባደረጉት ውይይት በመበረታታታቸውና ድል እንዲደረግላቸው መለኮታዊ ሞገስ ለማግኘት በመፈለጋቸው የሚክያስን ጣዖታት ከኤፉዱና ከቤቱ አማልክቶቹ ጋር ለመስረቅ ወሰኑ ይህም ለትክክለኛዎቹ የአምልኮ ሥርዓቶች ግድየለሽ መሆናቸውን የሚያሳይ ጉልህ ተግባር ነው።</w:t>
      </w:r>
    </w:p>
    <w:p/>
    <w:p>
      <w:r xmlns:w="http://schemas.openxmlformats.org/wordprocessingml/2006/main">
        <w:t xml:space="preserve">መሣፍንት 17፡1 በተራራማው በኤፍሬም አገር ሚክያስ የሚባል አንድ ሰው ነበረ።</w:t>
      </w:r>
    </w:p>
    <w:p/>
    <w:p>
      <w:r xmlns:w="http://schemas.openxmlformats.org/wordprocessingml/2006/main">
        <w:t xml:space="preserve">ከኤፍሬም ነገድ ሚክያስ የሚባል አንድ ሰው ተዋወቀ።</w:t>
      </w:r>
    </w:p>
    <w:p/>
    <w:p>
      <w:r xmlns:w="http://schemas.openxmlformats.org/wordprocessingml/2006/main">
        <w:t xml:space="preserve">1. የስም ኃይል - የአንድ ሰው ስም እንዴት ሊቀርጽ እና ሊገለጽ ይችላል.</w:t>
      </w:r>
    </w:p>
    <w:p/>
    <w:p>
      <w:r xmlns:w="http://schemas.openxmlformats.org/wordprocessingml/2006/main">
        <w:t xml:space="preserve">2. አዲስ ጅምር - አዲስ ለመጀመር እድሉን መቀበል።</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መሣፍንት 17፡2 እናቱንም፡— ከአንቺ የወሰድሽው አሥራ አንድ መቶ ሰቅል ብር፥ ስለረገምሽበት በጆሮዬም የነገርሽኝ፥ እነሆ፥ ብሩ ከእኔ ጋር አለ፡ አላት። ወሰድኩት። እናቱም፡— ልጄ ሆይ፥ አንተ በእግዚአብሔር የተባረክ ነህ፡ አለችው።</w:t>
      </w:r>
    </w:p>
    <w:p/>
    <w:p>
      <w:r xmlns:w="http://schemas.openxmlformats.org/wordprocessingml/2006/main">
        <w:t xml:space="preserve">ሚክያስ እናቱ የረገመችውን የተሰረቀውን ብር ይዞ ወደ ቤቱ ተመለሰ እና በምትኩ መረቀችው።</w:t>
      </w:r>
    </w:p>
    <w:p/>
    <w:p>
      <w:r xmlns:w="http://schemas.openxmlformats.org/wordprocessingml/2006/main">
        <w:t xml:space="preserve">1. የእናት በረከት ኃይል</w:t>
      </w:r>
    </w:p>
    <w:p/>
    <w:p>
      <w:r xmlns:w="http://schemas.openxmlformats.org/wordprocessingml/2006/main">
        <w:t xml:space="preserve">2. የንስሐ ጥቅሞች</w:t>
      </w:r>
    </w:p>
    <w:p/>
    <w:p>
      <w:r xmlns:w="http://schemas.openxmlformats.org/wordprocessingml/2006/main">
        <w:t xml:space="preserve">1. ዘፍጥረት 49፡25-26 - በአባትህ አምላክ በሚረዳህ በልዑልም በሰማያት ባለው በረከቶች፣ ከጥልቅ በታች ባለው በረከት፣ በጡቶችና በጡቶች በረከት በሚባርክህ ሁሉን በሚችል አምላክ። የማህፀን.</w:t>
      </w:r>
    </w:p>
    <w:p/>
    <w:p>
      <w:r xmlns:w="http://schemas.openxmlformats.org/wordprocessingml/2006/main">
        <w:t xml:space="preserve">26 የአባትህ በረከቶች ከወላጆቼ በረከቶች በላይ፣ እስከ ዘላለም ተራሮች ዳርቻ ድረስ ኃያላን ናቸው። በዮሴፍ ራስ ላይ፣ ከወንድሞቹም የተለየ በሆነው ራስ አክሊል ላይ ይሁኑ።</w:t>
      </w:r>
    </w:p>
    <w:p/>
    <w:p>
      <w:r xmlns:w="http://schemas.openxmlformats.org/wordprocessingml/2006/main">
        <w:t xml:space="preserve">2. ምሳሌ 11፡11 - በቅኖች በረከት ከተማ ከፍ ከፍ ትላለች በክፉዎች አፍ ግን ትገለበጣለች።</w:t>
      </w:r>
    </w:p>
    <w:p/>
    <w:p>
      <w:r xmlns:w="http://schemas.openxmlformats.org/wordprocessingml/2006/main">
        <w:t xml:space="preserve">መሣፍንት 17:3፣ አሥራ አንድ መቶ ሰቅል ብሩን ለእናቱ በመለሰ ጊዜ እናቱ፡— የተቀረጸውን ምስልና ቀልጦ የተሠራ ምስል እሠራ ዘንድ ለልጄ ከእጄ ከብር ለእግዚአብሔር ቀድሻለሁ፤ አሁንም ስለዚህ እመልስልሃለሁ።</w:t>
      </w:r>
    </w:p>
    <w:p/>
    <w:p>
      <w:r xmlns:w="http://schemas.openxmlformats.org/wordprocessingml/2006/main">
        <w:t xml:space="preserve">አንድ ሰው ለእናቱ 1100 ሰቅል መለሰላት፣ እርስዋም የተቀረጸና ቀልጦ የተሠራ ምስል ይሠራ ዘንድ ቀድሞ ለልጇ ለእግዚአብሔር ቀድሳለች።</w:t>
      </w:r>
    </w:p>
    <w:p/>
    <w:p>
      <w:r xmlns:w="http://schemas.openxmlformats.org/wordprocessingml/2006/main">
        <w:t xml:space="preserve">1. የእግዚአብሔር በረከት፡ ራስን መወሰን እና ምስጋና ላይ የተደረገ ጥናት</w:t>
      </w:r>
    </w:p>
    <w:p/>
    <w:p>
      <w:r xmlns:w="http://schemas.openxmlformats.org/wordprocessingml/2006/main">
        <w:t xml:space="preserve">2. እግዚአብሔርን ማስቀደም፡- ከነገር ሁሉ በላይ እግዚአብሔርን ማወቅ</w:t>
      </w:r>
    </w:p>
    <w:p/>
    <w:p>
      <w:r xmlns:w="http://schemas.openxmlformats.org/wordprocessingml/2006/main">
        <w:t xml:space="preserve">1. ዘዳግም 6፡5-6 - "አምላክህን እግዚአብሔርን በፍጹም ልብህ በፍጹም ነፍስህ በፍጹምም ኃይልህ ውደድ፤ እኔም ዛሬ የማዝዝህ ቃል በልብህ ይሁን።"</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መሣፍንት 17:4፣ እርሱ ግን ገንዘቡን ለእናቱ መልሶ። እናቱም ሁለት መቶ ሰቅል ብር ወስዳ ለአራጣው ሰጠችው፥ እርሱም የተቀረጸውን ምስልና ቀልጦ የተሠራ ምስል ሠራ፤ እነርሱም በሚክያስ ቤት ነበሩ።</w:t>
      </w:r>
    </w:p>
    <w:p/>
    <w:p>
      <w:r xmlns:w="http://schemas.openxmlformats.org/wordprocessingml/2006/main">
        <w:t xml:space="preserve">ሚክያስ የተቀረጸና ቀልጦ የተሠራ ምስል ይሠራ ዘንድ ለብረት ሠራተኛ ሁለት መቶ የብር ሰቅል ሰጠው፤ ከዚያም በሚክያስ ቤት ውስጥ ተቀምጧል።</w:t>
      </w:r>
    </w:p>
    <w:p/>
    <w:p>
      <w:r xmlns:w="http://schemas.openxmlformats.org/wordprocessingml/2006/main">
        <w:t xml:space="preserve">1. የጣዖት አምልኮ አደጋ፡- ከሚክያስ ታሪክ የተገኘ ማስጠንቀቂያ</w:t>
      </w:r>
    </w:p>
    <w:p/>
    <w:p>
      <w:r xmlns:w="http://schemas.openxmlformats.org/wordprocessingml/2006/main">
        <w:t xml:space="preserve">2. በእግዚአብሔር ዝግጅት መታመን፡ የሚክያስ የእምነት ምሳሌ</w:t>
      </w:r>
    </w:p>
    <w:p/>
    <w:p>
      <w:r xmlns:w="http://schemas.openxmlformats.org/wordprocessingml/2006/main">
        <w:t xml:space="preserve">1. መዝሙረ ዳዊት 115፡4-8 - ጣዖቶቻቸው ብርና ወርቅ ናቸው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2. ኤርምያስ 10፡5-7 - በኪያር እርሻ እንዳለ አስፈሪ ድኩላ ናቸው መናገርም አይችሉም። መራመድ አይችሉምና መሸከም አለባቸው። አትፍሯቸው፤ ክፉ ማድረግ አይችሉምና፤ መልካምም ማድረግ በእነርሱ ውስጥ የለም።</w:t>
      </w:r>
    </w:p>
    <w:p/>
    <w:p>
      <w:r xmlns:w="http://schemas.openxmlformats.org/wordprocessingml/2006/main">
        <w:t xml:space="preserve">መሣፍንት 17:5፣ ለዚያም ሰው ሚክያስ የአማልክት ቤት ነበረው፥ ኤፉድና ተራፊምም ሠራ፥ ከልጆቹም አንዱን ቀደሰው፥ ካህንም ሆነለት።</w:t>
      </w:r>
    </w:p>
    <w:p/>
    <w:p>
      <w:r xmlns:w="http://schemas.openxmlformats.org/wordprocessingml/2006/main">
        <w:t xml:space="preserve">ሚክያስ በቤቱ ጣዖት አምልኮ ነበረው እና ከልጆቹ አንዱን ካህን እንዲሆን ቀደሰው።</w:t>
      </w:r>
    </w:p>
    <w:p/>
    <w:p>
      <w:r xmlns:w="http://schemas.openxmlformats.org/wordprocessingml/2006/main">
        <w:t xml:space="preserve">1. የጣዖት አምልኮ አደጋዎች፡ የሚክያስ ታሪክን ተመልከት</w:t>
      </w:r>
    </w:p>
    <w:p/>
    <w:p>
      <w:r xmlns:w="http://schemas.openxmlformats.org/wordprocessingml/2006/main">
        <w:t xml:space="preserve">2. የኃጢአት መታለል፡ የሚክያስ ጣዖት አምልኮ ጥናት</w:t>
      </w:r>
    </w:p>
    <w:p/>
    <w:p>
      <w:r xmlns:w="http://schemas.openxmlformats.org/wordprocessingml/2006/main">
        <w:t xml:space="preserve">1. ዘዳግም 4፡19 - "ዓይኖቻችሁን ወደ ሰማይ እንዳትነሡ ፀሐይንና ጨረቃን ከዋክብትንም የሰማይንም ሠራዊት ሁሉ ባያችሁ ጊዜ እነርሱን ታመልካላችሁና ታገለግሏቸው ዘንድም ተጠንቀቁ። አምላክህ እግዚአብሔር ከሰማይ በታች ላሉ አሕዛብ ሁሉ ርስት አድርጎ የሰጣት።</w:t>
      </w:r>
    </w:p>
    <w:p/>
    <w:p>
      <w:r xmlns:w="http://schemas.openxmlformats.org/wordprocessingml/2006/main">
        <w:t xml:space="preserve">2. መዝሙረ ዳዊት 115:4-8 - " ጣዖቶቻቸው ብርና ወርቅ ናቸው የሰው እጅ ሥራ ናቸው አፍ አላቸው አይናገሩም ዓይን አላቸው አያዩም ጆሮ አላቸው ነገር ግን ያደርጉላቸዋል። አይሰሙም፤ አፍንጫ አላቸው አይሸቱምም፤ እጅ አላቸው አይያዙምም፤ እግር አላቸው አይሄዱምም፤ በጉሮሮአቸውም አያጉረመርሙም፤ የሚሠሩት እንደ እነርሱ ናቸው፤ ስለዚህ በእነሱ የሚታመን ሁሉ ነው"</w:t>
      </w:r>
    </w:p>
    <w:p/>
    <w:p>
      <w:r xmlns:w="http://schemas.openxmlformats.org/wordprocessingml/2006/main">
        <w:t xml:space="preserve">መሣፍንት 17:6፣ በዚያም ዘመን በእስራኤል ዘንድ ንጉሥ አልነበረም፥ ነገር ግን ሰው ሁሉ በፊቱ ቅን ነገር አደረገ።</w:t>
      </w:r>
    </w:p>
    <w:p/>
    <w:p>
      <w:r xmlns:w="http://schemas.openxmlformats.org/wordprocessingml/2006/main">
        <w:t xml:space="preserve">በመሳፍንት ዘመን ማዕከላዊ ስልጣን ስላልነበረ ሁሉም ትክክል ነው ብለው ያሰቡትን አደረጉ።</w:t>
      </w:r>
    </w:p>
    <w:p/>
    <w:p>
      <w:r xmlns:w="http://schemas.openxmlformats.org/wordprocessingml/2006/main">
        <w:t xml:space="preserve">1. በራሳችን ዓይን ትክክል የሆነውን ማድረግ የሚያስከትለው አደጋ</w:t>
      </w:r>
    </w:p>
    <w:p/>
    <w:p>
      <w:r xmlns:w="http://schemas.openxmlformats.org/wordprocessingml/2006/main">
        <w:t xml:space="preserve">2. በሕይወታችን ውስጥ የአምላካዊ ሥልጣን ፍላጎት</w:t>
      </w:r>
    </w:p>
    <w:p/>
    <w:p>
      <w:r xmlns:w="http://schemas.openxmlformats.org/wordprocessingml/2006/main">
        <w:t xml:space="preserve">1. ኤርምያስ 10:23 - " አቤቱ፥ የሰው መንገድ ከራሱ እንዳይደለ አውቃለሁ አካሄዱንም ያቀና ዘንድ የሚኼድ ሰው አይደለም።"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መሣፍንት 17:7፡— ከይሁዳም ወገን የሆነ ከቤተ ልሔም ይሁዳ አንድ ጕልማሳ ነበረ፥ እርሱም ሌዋዊ ነበረ፥ በዚያም ተቀመጠ።</w:t>
      </w:r>
    </w:p>
    <w:p/>
    <w:p>
      <w:r xmlns:w="http://schemas.openxmlformats.org/wordprocessingml/2006/main">
        <w:t xml:space="preserve">ይህ ክፍል በይሁዳ ቤተልሔም የሚኖረውን ወጣት ሌዋዊ በባዕድ አገር ይኖረው የነበረውን ታሪክ ይነግረናል።</w:t>
      </w:r>
    </w:p>
    <w:p/>
    <w:p>
      <w:r xmlns:w="http://schemas.openxmlformats.org/wordprocessingml/2006/main">
        <w:t xml:space="preserve">1. እግዚአብሔር በባዕድ ስፍራ ብርሃን እንድንሆን ጠራን።</w:t>
      </w:r>
    </w:p>
    <w:p/>
    <w:p>
      <w:r xmlns:w="http://schemas.openxmlformats.org/wordprocessingml/2006/main">
        <w:t xml:space="preserve">2. የእግዚአብሔርን ጥሪ የመከተል አስፈላጊነት በሕይወታችን</w:t>
      </w:r>
    </w:p>
    <w:p/>
    <w:p>
      <w:r xmlns:w="http://schemas.openxmlformats.org/wordprocessingml/2006/main">
        <w:t xml:space="preserve">1. ማቴዎስ 5፡14-16 -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ኢሳያስ 6፡8፡- የእግዚአብሔርንም ድምፅ፡— ማንን እልካለሁ? ሲል ሰማሁ። እና ማን ይሂድልን? እነሆኝ አልኩኝ ላከኝ!</w:t>
      </w:r>
    </w:p>
    <w:p/>
    <w:p>
      <w:r xmlns:w="http://schemas.openxmlformats.org/wordprocessingml/2006/main">
        <w:t xml:space="preserve">መጽሐፈ መሣፍንት 17:8፣ ሰውዬውም የሚኖርበት ስፍራ ይኖርበት ዘንድ ከቤተ ልሔም ይሁዳ ከከተማይቱ ተነሥቶ ሄደ፤ ሲሄድም በተራራማው በኤፍሬም አገር ወዳለው ወደ ሚካ ቤት መጣ።</w:t>
      </w:r>
    </w:p>
    <w:p/>
    <w:p>
      <w:r xmlns:w="http://schemas.openxmlformats.org/wordprocessingml/2006/main">
        <w:t xml:space="preserve">አንድ ሰው ከቤተልሔም ይሁዳ ተነስቶ ወደ ተራራው ኤፍሬም ሄደ፤ በዚያም የሚክያስን ቤት አገኘ።</w:t>
      </w:r>
    </w:p>
    <w:p/>
    <w:p>
      <w:r xmlns:w="http://schemas.openxmlformats.org/wordprocessingml/2006/main">
        <w:t xml:space="preserve">1. የማረፊያ ቦታ መፈለግ፡- ከቤተልሔም ይሁዳ ሰው ጉዞ መማር</w:t>
      </w:r>
    </w:p>
    <w:p/>
    <w:p>
      <w:r xmlns:w="http://schemas.openxmlformats.org/wordprocessingml/2006/main">
        <w:t xml:space="preserve">2. በእምነት መውጣት፡- ከእግዚአብሔር አቅርቦት ለማግኘት ፍርሃትንና እርግጠኛ አለመሆንን ማሸነፍ</w:t>
      </w:r>
    </w:p>
    <w:p/>
    <w:p>
      <w:r xmlns:w="http://schemas.openxmlformats.org/wordprocessingml/2006/main">
        <w:t xml:space="preserve">1. ኢሳ 40፡29-31 - ለደካሞች ኃይልን ይሰጣል የደካሞችንም ኃይል ይጨምራል።</w:t>
      </w:r>
    </w:p>
    <w:p/>
    <w:p>
      <w:r xmlns:w="http://schemas.openxmlformats.org/wordprocessingml/2006/main">
        <w:t xml:space="preserve">2. ማቴዎስ 6፡25-34 - ስለዚህ ለነገ አትጨነቁ፤ ነገ ለራሱ ይጨነቃል። እያንዳንዱ ቀን የራሱ የሆነ በቂ ችግር አለበት።</w:t>
      </w:r>
    </w:p>
    <w:p/>
    <w:p>
      <w:r xmlns:w="http://schemas.openxmlformats.org/wordprocessingml/2006/main">
        <w:t xml:space="preserve">መሣፍንት 17፡9 ሚክያስም፡— ከወዴት መጣህ? እኔ በቤተ ልሔም ይሁዳ የምኖር ሌዋዊ ነኝ፥ ወደምገኝበትም ስፍራ ልቀመጥ እሄዳለሁ አለው።</w:t>
      </w:r>
    </w:p>
    <w:p/>
    <w:p>
      <w:r xmlns:w="http://schemas.openxmlformats.org/wordprocessingml/2006/main">
        <w:t xml:space="preserve">በቤተ ልሔም ይሁዳ የሚኖር አንድ ሌዋዊ ማረፊያ ይፈልጋል።</w:t>
      </w:r>
    </w:p>
    <w:p/>
    <w:p>
      <w:r xmlns:w="http://schemas.openxmlformats.org/wordprocessingml/2006/main">
        <w:t xml:space="preserve">1. የቤት አስፈላጊነት፡ በአገራችን መጽናናትን እና ጥንካሬን ማግኘት</w:t>
      </w:r>
    </w:p>
    <w:p/>
    <w:p>
      <w:r xmlns:w="http://schemas.openxmlformats.org/wordprocessingml/2006/main">
        <w:t xml:space="preserve">2. የግኝት ጉዞ፡ በአለም ላይ ያለንን ቦታ እንዴት ማግኘት እንችላለን</w:t>
      </w:r>
    </w:p>
    <w:p/>
    <w:p>
      <w:r xmlns:w="http://schemas.openxmlformats.org/wordprocessingml/2006/main">
        <w:t xml:space="preserve">1. ሉቃ 2፡4-7 - ዮሴፍና ማርያም በሕዝብ ቆጠራ ሊቆጠሩ ወደ ቤተ ልሔም ሄዱ።</w:t>
      </w:r>
    </w:p>
    <w:p/>
    <w:p>
      <w:r xmlns:w="http://schemas.openxmlformats.org/wordprocessingml/2006/main">
        <w:t xml:space="preserve">2. መዝሙረ ዳዊት 84:4-7 - የሠራዊት ጌታ፥ ንጉሤና አምላኬ ሆይ፥ ድንቢጥ እንኳ ቤትዋን ታገኛለች፥ ዋጣም ግልገሎቿን የምታኖርባት ለራሷ ጎጆ ታገኛለች።</w:t>
      </w:r>
    </w:p>
    <w:p/>
    <w:p>
      <w:r xmlns:w="http://schemas.openxmlformats.org/wordprocessingml/2006/main">
        <w:t xml:space="preserve">መሣፍንት 17:10፣ ሚክያስም፦ ከእኔ ጋር ተቀመጥ፥ ለእኔም አባትና ካህን ሁን፥ በዓመትም አሥር ሰቅል ብር፥ ልብስም ልብስና መብል እሰጥሃለሁ አለው። ሌዋዊውም ገባ።</w:t>
      </w:r>
    </w:p>
    <w:p/>
    <w:p>
      <w:r xmlns:w="http://schemas.openxmlformats.org/wordprocessingml/2006/main">
        <w:t xml:space="preserve">ሚክያስ አንድ ሌዋዊ ከእርሱ ጋር እንዲቆይና ካህን ሆኖ እንዲያገለግል ጠየቀው፤ በዓመት 10 ሰቅል ብር፣ ልብስና ልብስ በመለወጥ አቀረበለት።</w:t>
      </w:r>
    </w:p>
    <w:p/>
    <w:p>
      <w:r xmlns:w="http://schemas.openxmlformats.org/wordprocessingml/2006/main">
        <w:t xml:space="preserve">1. የእግዚአብሔር አቅርቦት፡- የሚክያስ መሥዋዕት ለሌዋዊው</w:t>
      </w:r>
    </w:p>
    <w:p/>
    <w:p>
      <w:r xmlns:w="http://schemas.openxmlformats.org/wordprocessingml/2006/main">
        <w:t xml:space="preserve">2. የልግስና ኃይል፡ የእግዚአብሔርን በረከቶች እንዴት መካፈል እንችላለን</w:t>
      </w:r>
    </w:p>
    <w:p/>
    <w:p>
      <w:r xmlns:w="http://schemas.openxmlformats.org/wordprocessingml/2006/main">
        <w:t xml:space="preserve">1. 1ኛ ቆሮንቶስ 9፡7-11 - የጳውሎስ ምሳሌ፣ በእግዚአብሔር ሕዝብ የመደገፍ መብት እንዳለን፣ ነገር ግን መጠቀሚያ አለመሆንን በመምረጥ።</w:t>
      </w:r>
    </w:p>
    <w:p/>
    <w:p>
      <w:r xmlns:w="http://schemas.openxmlformats.org/wordprocessingml/2006/main">
        <w:t xml:space="preserve">2. ገላትያ 6፡6-10 - አንዳችሁ የሌላውን ሸክም እየተሸከምን መልካም ሥራን እየሠራን ነው።</w:t>
      </w:r>
    </w:p>
    <w:p/>
    <w:p>
      <w:r xmlns:w="http://schemas.openxmlformats.org/wordprocessingml/2006/main">
        <w:t xml:space="preserve">መሣፍንት 17፡11 ሌዋዊውም ከሰውዬው ጋር ሊቀመጥ ፈቀደ። ብላቴናውም ከልጆቹ እንደ አንዱ ሆነለት።</w:t>
      </w:r>
    </w:p>
    <w:p/>
    <w:p>
      <w:r xmlns:w="http://schemas.openxmlformats.org/wordprocessingml/2006/main">
        <w:t xml:space="preserve">አንድ ሌዋዊ ከአንድ ሰው ጋር ለመኖር ተስማማ፤ ሰውየውም እንደ ልጆቹ አድርጎ ያዘው።</w:t>
      </w:r>
    </w:p>
    <w:p/>
    <w:p>
      <w:r xmlns:w="http://schemas.openxmlformats.org/wordprocessingml/2006/main">
        <w:t xml:space="preserve">1. በክርስቶስ ወንድሞቻችንን እና እህቶቻችንን የመመልከት አስፈላጊነት።</w:t>
      </w:r>
    </w:p>
    <w:p/>
    <w:p>
      <w:r xmlns:w="http://schemas.openxmlformats.org/wordprocessingml/2006/main">
        <w:t xml:space="preserve">2. ለተቸገሩት መስተንግዶ ማሳየት።</w:t>
      </w:r>
    </w:p>
    <w:p/>
    <w:p>
      <w:r xmlns:w="http://schemas.openxmlformats.org/wordprocessingml/2006/main">
        <w:t xml:space="preserve">1. ዕብራውያን 13፡2 - እንግዶችን መቀበልን አትርሳ፤ ይህን በማድረግ አንዳንዶች ሳያውቁ መላእክትን ተቀብለዋልና።</w:t>
      </w:r>
    </w:p>
    <w:p/>
    <w:p>
      <w:r xmlns:w="http://schemas.openxmlformats.org/wordprocessingml/2006/main">
        <w:t xml:space="preserve">2. 1ኛ ዮሐንስ 3፡17 - ገንዘብ ያለው ቢኖር፥ ወንድም ወይም እኅት ሲቸገር አይቶ የማይራራ ከሆነ፥ የእግዚአብሔር ፍቅር በእርሱ እንዴት ሊሆን ይችላል?</w:t>
      </w:r>
    </w:p>
    <w:p/>
    <w:p>
      <w:r xmlns:w="http://schemas.openxmlformats.org/wordprocessingml/2006/main">
        <w:t xml:space="preserve">መሣፍንት 17:12፣ ሚክያስም ሌዋዊውን ቀደሰው። ብላቴናውም ካህን ሆነ፥ በሚክያስም ቤት ነበረ።</w:t>
      </w:r>
    </w:p>
    <w:p/>
    <w:p>
      <w:r xmlns:w="http://schemas.openxmlformats.org/wordprocessingml/2006/main">
        <w:t xml:space="preserve">ሚክያስ አንድ ሌዋዊ ካህን ይሆንለት ዘንድ ቀደሰው፤ በሚክያስም ቤት ኖረ።</w:t>
      </w:r>
    </w:p>
    <w:p/>
    <w:p>
      <w:r xmlns:w="http://schemas.openxmlformats.org/wordprocessingml/2006/main">
        <w:t xml:space="preserve">1. የእግዚአብሔር የመቀደስ ኃይል፡ ለእግዚአብሔር ዓላማ እንዴት ልንጠቀምበት እንችላለን</w:t>
      </w:r>
    </w:p>
    <w:p/>
    <w:p>
      <w:r xmlns:w="http://schemas.openxmlformats.org/wordprocessingml/2006/main">
        <w:t xml:space="preserve">2. ሌሎችን በማገልገል እግዚአብሔርን ማገልገል</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1ኛ የጴጥሮስ መልእክት 5፡2-3 - በእናንተ ዘንድ ያለውን የእግዚአብሔርን መንጋ ጠብቁ፤ እንደ እግዚአብሔር ፈቃድ በውድ እንጂ በግዴታ አይሁን። በጉጉት እንጂ አሳፋሪ ጥቅም ለማግኘት አይደለም; ለመንጋው ምሳሌ ሁኑ እንጂ፥ በእናንተ ላይ ያሉትን አትገዙ።</w:t>
      </w:r>
    </w:p>
    <w:p/>
    <w:p>
      <w:r xmlns:w="http://schemas.openxmlformats.org/wordprocessingml/2006/main">
        <w:t xml:space="preserve">መሣፍንት 17:13፣ ሚክያስም አለ፡— ካህን የሆነ ሌዋዊ ስላለኝ እግዚአብሔር መልካም እንዲያደርግልኝ አሁን አውቃለሁ።</w:t>
      </w:r>
    </w:p>
    <w:p/>
    <w:p>
      <w:r xmlns:w="http://schemas.openxmlformats.org/wordprocessingml/2006/main">
        <w:t xml:space="preserve">ይህ ክፍል ሚክያስ ካህን ለመሆን ፈቃደኛ የሆነ ሌዋዊ በማግኘቱ የተደሰተውን ይገልጻል።</w:t>
      </w:r>
    </w:p>
    <w:p/>
    <w:p>
      <w:r xmlns:w="http://schemas.openxmlformats.org/wordprocessingml/2006/main">
        <w:t xml:space="preserve">1. የሚመራን ካህን ያለው በረከት</w:t>
      </w:r>
    </w:p>
    <w:p/>
    <w:p>
      <w:r xmlns:w="http://schemas.openxmlformats.org/wordprocessingml/2006/main">
        <w:t xml:space="preserve">2. እግዚአብሔር መልካም እንደሚሰራ በማወቅ የእምነት ኃይል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37፡3-4 - በእግዚአብሔር ታመን መልካምንም አድርግ። በምድሪቱ ላይ ተቀመጡ እና ደህንነቱ የተጠበቀ የግጦሽ መስክ ይደሰቱ። በእግዚአብሔር ደስ ይበልህ የልብህንም መሻት ይሰጥሃል።</w:t>
      </w:r>
    </w:p>
    <w:p/>
    <w:p>
      <w:r xmlns:w="http://schemas.openxmlformats.org/wordprocessingml/2006/main">
        <w:t xml:space="preserve">መሳፍንት 18 በሦስት አንቀጾች እንደሚከተለው ከተጠቆሙ ጥቅሶች ጋር ሊጠቃለል ይችላል።</w:t>
      </w:r>
    </w:p>
    <w:p/>
    <w:p>
      <w:r xmlns:w="http://schemas.openxmlformats.org/wordprocessingml/2006/main">
        <w:t xml:space="preserve">አንቀጽ 1: መሳፍንት 18: 1-10 የዳን ነገድ አዲስ ክልል ለመፈለግና ከሌዋውያን ጋር ስለነበራቸው ግንኙነት ያስተዋውቃል። በዚህ ምእራፍ ውስጥ፣ የዳን ነገድ የሚሰፍሩበትን መሬት አሁንም እየፈለጉ ነው።ከጎሣቸው አምስት ተዋጊዎችን ልከው እምቅ ቦታዎችን አስሱ። እነዚህ ሰዎች በኤፍሬም ወዳለው ወደሚክያስ ቤት ደርሰው የሚክያስ የግል ካህን ሆኖ የሚያገለግለውን የሌዋዊውን ድምፅ አወቁ። የእግዚአብሔርን ውለታ ይጠይቁ እና ለጉዟቸው መመሪያ ይፈልጋሉ።</w:t>
      </w:r>
    </w:p>
    <w:p/>
    <w:p>
      <w:r xmlns:w="http://schemas.openxmlformats.org/wordprocessingml/2006/main">
        <w:t xml:space="preserve">አንቀጽ 2፡ በመሳፍንት 18፡11-21 በመቀጠል፣ የዳን ሰዎች ላይሽን እንደ መፍትሄ ማግኘታቸውን ይተርክልናል። የዳን ነገድ የላካቸው አምስቱ ተዋጊዎች ላይሽ ወደምትባል ክልል ደረሱ፣ እዚያም ምንም አይነት እርዳታና ትብብር ሳይደረግ በሰላም የሚኖሩ ሰላማዊ ህዝቦች አገኙ። ወደ ወገኖቻቸው ሲመለሱ ያዩትን ሪፖርት ያደርጋሉ እና ላይሽ ነዋሪዎቿ ለጥቃት የተጋለጡ ስለሆኑ እንዲያጠቁ ያበረታቷቸዋል።</w:t>
      </w:r>
    </w:p>
    <w:p/>
    <w:p>
      <w:r xmlns:w="http://schemas.openxmlformats.org/wordprocessingml/2006/main">
        <w:t xml:space="preserve">አንቀጽ 3፦ መሳፍንት 18 የሚደመደመው ዳናውያን የሚክያስን ጣዖታት ወስደው የራሳቸውን የአምልኮ ማዕከል በሌሳ ስላቋቋሙበት ዘገባ ነው። በመሳፍንት 18፡22-31 ላይ የዳን ነገድ ላይሽን ለመውጋት በተነሳ ጊዜ የሚክያስን ጣዖታት፣ ኤፉድ፣ የቤት አማልክት እና ሌዋዊውን ካህን ይዘው እንደወሰዱ ተጠቅሷል። የላይሽ ሰዎች ከዚህ ወረራ ምንም መከላከያ የላቸውም እና በመጨረሻም በዳን ነገድ ተቆጣጥረው ስሙን "ዳን" ብለው ሰይመውታል። እነዚህን የተሰረቁ ጣዖታት የአምልኮ ዕቃዎች አድርገው አቁመው ዮናታን (የሙሴ የልጅ ልጅ) ከካህናቸው አንዱ ሆነ።</w:t>
      </w:r>
    </w:p>
    <w:p/>
    <w:p>
      <w:r xmlns:w="http://schemas.openxmlformats.org/wordprocessingml/2006/main">
        <w:t xml:space="preserve">በማጠቃለያው:</w:t>
      </w:r>
    </w:p>
    <w:p>
      <w:r xmlns:w="http://schemas.openxmlformats.org/wordprocessingml/2006/main">
        <w:t xml:space="preserve">መሳፍንት 18 አቅርበዋል፡-</w:t>
      </w:r>
    </w:p>
    <w:p>
      <w:r xmlns:w="http://schemas.openxmlformats.org/wordprocessingml/2006/main">
        <w:t xml:space="preserve">አዲስ ክልል የሚፈልግ የዳን ነገድ ከሌዋውያን ጋር ተገናኘ።</w:t>
      </w:r>
    </w:p>
    <w:p>
      <w:r xmlns:w="http://schemas.openxmlformats.org/wordprocessingml/2006/main">
        <w:t xml:space="preserve">ለጥቃት የተጋለጠ የከተማ ማበረታቻ ማግኘት;</w:t>
      </w:r>
    </w:p>
    <w:p>
      <w:r xmlns:w="http://schemas.openxmlformats.org/wordprocessingml/2006/main">
        <w:t xml:space="preserve">ዳን የሚክያስን ጣዖታት ይዘው የራሳቸውን የአምልኮ ማዕከል አቋቋሙ።</w:t>
      </w:r>
    </w:p>
    <w:p/>
    <w:p>
      <w:r xmlns:w="http://schemas.openxmlformats.org/wordprocessingml/2006/main">
        <w:t xml:space="preserve">ከሌዋውያን ጋር አዲስ የአገልግሎት ክልል ለመፈለግ በዳን ነገድ ላይ አጽንዖት መስጠት;</w:t>
      </w:r>
    </w:p>
    <w:p>
      <w:r xmlns:w="http://schemas.openxmlformats.org/wordprocessingml/2006/main">
        <w:t xml:space="preserve">ለጥቃት የተጋለጠ የከተማ ማበረታቻ ማግኘት;</w:t>
      </w:r>
    </w:p>
    <w:p>
      <w:r xmlns:w="http://schemas.openxmlformats.org/wordprocessingml/2006/main">
        <w:t xml:space="preserve">ዳን የሚክያስን ጣዖታት ይዘው የራሳቸውን የአምልኮ ማዕከል አቋቋሙ።</w:t>
      </w:r>
    </w:p>
    <w:p/>
    <w:p>
      <w:r xmlns:w="http://schemas.openxmlformats.org/wordprocessingml/2006/main">
        <w:t xml:space="preserve">ምዕራፉ የሚያተኩረው የዳን ነገድ አዲስ ግዛት ለመፈለግ ባደረገው ጥረት፣ ከሌዋውያን ጋር ስላላቸው ግንኙነት እና የሌሳን ከተማ ድል በማድረጉ ላይ ነው። በመሳፍንት 18 ላይ የዳን ነገድ አምስት ተዋጊዎችን እንደላከ ተጠቅሷል ሰፈራ ሊሆኑ የሚችሉ ቦታዎችን ያስሱ። በኤፍሬም ወደሚገኘው የሚክያስ ቤት ደርሰው የሚክያስ የግል ካህን ሆኖ የሚያገለግለውን የሌዋዊውን ድምፅ አወቁ። መመሪያ እና የእግዚአብሔርን ሞገስ ማረጋገጫ ለማግኘት ስለ ጉዟቸው ጠየቁ።</w:t>
      </w:r>
    </w:p>
    <w:p/>
    <w:p>
      <w:r xmlns:w="http://schemas.openxmlformats.org/wordprocessingml/2006/main">
        <w:t xml:space="preserve">በመሳፍንት 18 በመቀጠል፣ እነዚህ አምስት ተዋጊዎች ላይሽ ወደሚባል ክልል ደርሰው ሰላማዊ ህዝብ ያለ አንዳች እርዳታ እና ህብረት በአስተማማኝ ሁኔታ ሲኖር አገኙ። ወደ ወገኖቻቸው ሲመለሱ ያዩትን ሪፖርት ያደርጋሉ እና ላይሽ ላይ እንዲያጠቁ ያበረታቷቸዋል ምክንያቱም ነዋሪዎቿ ለወረራ ፈታኝ አጋጣሚ ስለሚሆኑ ነው።</w:t>
      </w:r>
    </w:p>
    <w:p/>
    <w:p>
      <w:r xmlns:w="http://schemas.openxmlformats.org/wordprocessingml/2006/main">
        <w:t xml:space="preserve">መሳፍንት 18 የሚያጠቃልለው የዳን ነገድ በላይሽ ላይ ጥቃት ለመሰንዘር በተነሳበት ዘገባ ነው። የሚክያስን የተሰረቁ ጣዖታት፣ ኤፉድ፣ የቤት አማልክት እና ሌዋዊውን ካህን ይዘው ሄዱ። መከላከያ የሌለውን የላይሽ ህዝብ አሸንፈው አሸንፈው በስማቸው “ዳን” ብለው ሰይመውታል። ዮናታን (የሙሴ የልጅ ልጅ) በእግዚአብሔር ከተመሠረተ ትክክለኛ የአምልኮ ልማዶች በመራቅ ከካህኖቻቸው አንዱ ሲሆን የተሰረቁት ጣዖታት በዚህች አዲስ በተቋቋመች ከተማ የአምልኮ ዕቃዎች ይሆናሉ።</w:t>
      </w:r>
    </w:p>
    <w:p/>
    <w:p>
      <w:r xmlns:w="http://schemas.openxmlformats.org/wordprocessingml/2006/main">
        <w:t xml:space="preserve">መሣፍንት 18:1፣ በዚያም ዘመን በእስራኤል ዘንድ ንጉሥ አልነበረም፤ በዚያም ወራት የዳን ነገድ ይቀመጡባቸው ዘንድ ርስት ፈለጉአቸው። እስከዚያ ቀን ድረስ ከእስራኤል ነገድ መካከል ርስታቸው ሁሉ አልደረሰላቸውም ነበርና።</w:t>
      </w:r>
    </w:p>
    <w:p/>
    <w:p>
      <w:r xmlns:w="http://schemas.openxmlformats.org/wordprocessingml/2006/main">
        <w:t xml:space="preserve">ዳናውያን ከሌሎቹ የእስራኤል ነገዶች ገና ስላልተሰጣቸው የሚኖሩበት ርስት ይፈልጉ ነበር።</w:t>
      </w:r>
    </w:p>
    <w:p/>
    <w:p>
      <w:r xmlns:w="http://schemas.openxmlformats.org/wordprocessingml/2006/main">
        <w:t xml:space="preserve">1. ሁሉም ሰው ርስት የማግኘት መብት አለው - እግዚአብሔር ለተቸገሩት በረከቶቻችንን እንድንካፈል ይፈልጋል።</w:t>
      </w:r>
    </w:p>
    <w:p/>
    <w:p>
      <w:r xmlns:w="http://schemas.openxmlformats.org/wordprocessingml/2006/main">
        <w:t xml:space="preserve">2. ጉዳዮችን በእጃችን መውሰድ - አንዳንድ ጊዜ ግባችን ላይ ለመድረስ በራሳችን መንቀሳቀስ አለብን።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መሣፍንት 18:2፣ የዳንም ልጆች ምድሪቱን ይሰልሉ ዘንድ ይሰልሉአትም ዘንድ ከአገራቸው አምስት ጽኑዓን ሰዎች ከጾርዓና ከኤሽታኦል ከወገኖቻቸው ሰደዱ። ሂዱ፥ ምድሪቱንም ፈልጉ አሉአቸው፤ በተራራማው በኤፍሬም አገር ወዳለው ወደ ሚካ ቤት በመጡ ጊዜ በዚያ አደሩ።</w:t>
      </w:r>
    </w:p>
    <w:p/>
    <w:p>
      <w:r xmlns:w="http://schemas.openxmlformats.org/wordprocessingml/2006/main">
        <w:t xml:space="preserve">የዳንም ልጆች ምድሪቱን ይሰልሉ ዘንድ አምስት ጽኑዓን ሰዎች ላከ፥ በሚክያስም ቤት ተቀመጡ።</w:t>
      </w:r>
    </w:p>
    <w:p/>
    <w:p>
      <w:r xmlns:w="http://schemas.openxmlformats.org/wordprocessingml/2006/main">
        <w:t xml:space="preserve">1. የእግዚአብሔር ታማኝ ዝግጅት፡- በፍለጋ ጊዜ በእግዚአብሔር እንክብካቤ መታመን</w:t>
      </w:r>
    </w:p>
    <w:p/>
    <w:p>
      <w:r xmlns:w="http://schemas.openxmlformats.org/wordprocessingml/2006/main">
        <w:t xml:space="preserve">2. ድፍረት የተሞላበት ቁርጠኝነትን ዋጋ መስጠት፡- እርግጠኛ ባልሆነ ሁኔታ ውስጥ ጀግንነትን እና ጽናት ማሳየት</w:t>
      </w:r>
    </w:p>
    <w:p/>
    <w:p>
      <w:r xmlns:w="http://schemas.openxmlformats.org/wordprocessingml/2006/main">
        <w:t xml:space="preserve">1. መዝሙረ ዳዊት 37፡3-5 በእግዚአብሔር ታመን መልካምንም አድርግ። በምድር ላይ ተቀመጥ ታማኝነትንም ወዳጅ። በእግዚአብሔር ደስ ይበልህ የልብህንም መሻት ይሰጥሃል። መንገድህን ለእግዚአብሔር አደራ ስጥ; በእርሱ ታመኑ፥ እርሱም ያደርጋል።</w:t>
      </w:r>
    </w:p>
    <w:p/>
    <w:p>
      <w:r xmlns:w="http://schemas.openxmlformats.org/wordprocessingml/2006/main">
        <w:t xml:space="preserve">2. ምሳሌ 28፡1 ኃጥኣን ማንም ሳያሳድደው ይሸሻል ጻድቅ ግን እንደ አንበሳ ይደፍራል።</w:t>
      </w:r>
    </w:p>
    <w:p/>
    <w:p>
      <w:r xmlns:w="http://schemas.openxmlformats.org/wordprocessingml/2006/main">
        <w:t xml:space="preserve">መሣፍንት 18:3፣ በሚካም ቤት አጠገብ በነበሩ ጊዜ የብላቴናውን ሌዋዊ ድምፅ አወቁ፤ ወደዚያም ገብተው፡— ወደዚህ ማን አመጣህ? በዚህ ቦታ ምን ታደርጋለህ? እና እዚህ ምን አለህ?</w:t>
      </w:r>
    </w:p>
    <w:p/>
    <w:p>
      <w:r xmlns:w="http://schemas.openxmlformats.org/wordprocessingml/2006/main">
        <w:t xml:space="preserve">ሌዋዊው በሚክያስ ቤት ምን እያደረገ እንዳለ በሰዎች ቡድን ጠየቀው።</w:t>
      </w:r>
    </w:p>
    <w:p/>
    <w:p>
      <w:r xmlns:w="http://schemas.openxmlformats.org/wordprocessingml/2006/main">
        <w:t xml:space="preserve">1. ከዓላማ ጋር መኖር፡- ከእያንዳንዱ ዕድል መጠቀም</w:t>
      </w:r>
    </w:p>
    <w:p/>
    <w:p>
      <w:r xmlns:w="http://schemas.openxmlformats.org/wordprocessingml/2006/main">
        <w:t xml:space="preserve">2. የእግዚአብሔር ድምፅ ኃይል፡ የእግዚአብሔርን ጥሪ መለየት</w:t>
      </w:r>
    </w:p>
    <w:p/>
    <w:p>
      <w:r xmlns:w="http://schemas.openxmlformats.org/wordprocessingml/2006/main">
        <w:t xml:space="preserve">1. ኢሳ 30፡21 - " ጆሮህ ከኋላህ፡— መንገዱ ይህች ናት፡ በእርስዋም ሂድ፡ ወደ ቀኝ ስትመለሱ፡ ወደ ግራ ስትመለሱ፡ የሚለውን ቃል ይሰማሉ።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18:4፣ እርሱም፡— ሚክያስ እንደዚህና እንደዚህ አደረገብኝ፥ ቀጥሮኛል እኔም ካህኑ ነኝ፡ አላቸው።</w:t>
      </w:r>
    </w:p>
    <w:p/>
    <w:p>
      <w:r xmlns:w="http://schemas.openxmlformats.org/wordprocessingml/2006/main">
        <w:t xml:space="preserve">ሚክያስ ካህን መቅጠሩ መለኮታዊ መመሪያ የፈለገበትን መንገድ የሚያሳይ ምሳሌ ነው።</w:t>
      </w:r>
    </w:p>
    <w:p/>
    <w:p>
      <w:r xmlns:w="http://schemas.openxmlformats.org/wordprocessingml/2006/main">
        <w:t xml:space="preserve">1፡ መለኮታዊ መመሪያን መፈለግ በህይወታችን ውስጥ ያለውን አስፈላጊነት እንወቅ።</w:t>
      </w:r>
    </w:p>
    <w:p/>
    <w:p>
      <w:r xmlns:w="http://schemas.openxmlformats.org/wordprocessingml/2006/main">
        <w:t xml:space="preserve">2፦ ከሚክያስ ምሳሌ የምንማረው የአምላክን መመሪያ መፈለግ ጥበብ ነው።</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መሣፍንት 18:5፣ እነርሱም፡— የምንሄድበት መንገዳችን የሚከናወን እንደ ሆነ እናውቅ ዘንድ እግዚአብሔርን ምክር ለምኝ፡ አሉት።</w:t>
      </w:r>
    </w:p>
    <w:p/>
    <w:p>
      <w:r xmlns:w="http://schemas.openxmlformats.org/wordprocessingml/2006/main">
        <w:t xml:space="preserve">የዳን ሰዎች ለሚክያስ ካህን ለጉዟቸው የእግዚአብሔርን መመሪያ እንዲፈልጉ ጠየቁት።</w:t>
      </w:r>
    </w:p>
    <w:p/>
    <w:p>
      <w:r xmlns:w="http://schemas.openxmlformats.org/wordprocessingml/2006/main">
        <w:t xml:space="preserve">1. ለጉዞህ የእግዚአብሔርን መመሪያ ፈልግ - መሳፍንት 18፡5</w:t>
      </w:r>
    </w:p>
    <w:p/>
    <w:p>
      <w:r xmlns:w="http://schemas.openxmlformats.org/wordprocessingml/2006/main">
        <w:t xml:space="preserve">2. የእግዚአብሔር ፈቃድ የበለጸገ ነው - መሳፍንት 18፡5</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መሣፍንት 18:6፣ ካህኑም፡— በደኅና ሂዱ፡ የምትሄዱበት መንገዳችሁ በእግዚአብሔር ፊት ነው፡ አላቸው።</w:t>
      </w:r>
    </w:p>
    <w:p/>
    <w:p>
      <w:r xmlns:w="http://schemas.openxmlformats.org/wordprocessingml/2006/main">
        <w:t xml:space="preserve">ካህኑም በጉዞአቸው ላይ ጌታ ከእነርሱ ጋር ስለነበር ሰዎቹን በሰላም እንዲሄዱ ነገራቸው።</w:t>
      </w:r>
    </w:p>
    <w:p/>
    <w:p>
      <w:r xmlns:w="http://schemas.openxmlformats.org/wordprocessingml/2006/main">
        <w:t xml:space="preserve">1. በምናደርገው በእያንዳንዱ የሕይወት ጉዞ እግዚአብሔር ሁል ጊዜ ከእኛ ጋር ነው።</w:t>
      </w:r>
    </w:p>
    <w:p/>
    <w:p>
      <w:r xmlns:w="http://schemas.openxmlformats.org/wordprocessingml/2006/main">
        <w:t xml:space="preserve">2. ጌታ ከእኛ ጋር መሆኑን በማወቅ ሰላም እና መጽናኛ ማግኘት እንችላለን።</w:t>
      </w:r>
    </w:p>
    <w:p/>
    <w:p>
      <w:r xmlns:w="http://schemas.openxmlformats.org/wordprocessingml/2006/main">
        <w:t xml:space="preserve">1. መዝሙረ ዳዊት 46፡10-11 ዝም በሉ እኔም አምላክ እንደ ሆንሁ እወቁ። በአሕዛብ መካከል ከፍ ከፍ እላለሁ፥ በምድርም ላይ ከፍ ከፍ እላለሁ። የሠራዊት ጌታ ከእኛ ጋር ነው; የያዕቆብ አምላክ መጠጊያችን ነው።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18:7፣ አምስቱም ሰዎች ሄዱ፥ ወደ ላይሽም መጡ፥ በእርስዋም የነበሩትን ሕዝብ እንደ ሲዶናውያን ሥርዓት በቸልተኝነት ተቀምጠው እንደኖሩ አዩ። በምድርም ላይ በምንም ነገር የሚያሳፍር ዳኛ አልነበረም። ከሲዶናውያንም ርቀው ነበር፥ ከማንም ጋር ግንኙነት አልነበራቸውም።</w:t>
      </w:r>
    </w:p>
    <w:p/>
    <w:p>
      <w:r xmlns:w="http://schemas.openxmlformats.org/wordprocessingml/2006/main">
        <w:t xml:space="preserve">አምስት ሰዎች ወደ ላይሽ ተጉዘው በዚያ የሚኖሩ ሰዎች ግድየለሾች እና በማንኛውም መሪ አገዛዝ ሥር እንዳልሆኑ ተመለከቱ ይህም በሰላም እና በሰላም እንዲኖሩ አስችሏቸዋል. ከሲዶናውያን ርቀው ነበር እና ከማንም ጋር ምንም ግንኙነት አልነበራቸውም።</w:t>
      </w:r>
    </w:p>
    <w:p/>
    <w:p>
      <w:r xmlns:w="http://schemas.openxmlformats.org/wordprocessingml/2006/main">
        <w:t xml:space="preserve">1. የሚመራን ዓለማዊ መሪ በሌለበት ጊዜ እንኳን እግዚአብሔር ጠባቂያችንና አቅራቢችን ነው።</w:t>
      </w:r>
    </w:p>
    <w:p/>
    <w:p>
      <w:r xmlns:w="http://schemas.openxmlformats.org/wordprocessingml/2006/main">
        <w:t xml:space="preserve">2. በማንኛውም ሁኔታ ውስጥ እግዚአብሔር እንዲመራን በመታመን ሰላም ማግኘት እንችላለን።</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መሣፍንት 18:8፣ ወደ ወንድሞቻቸውም ወደ ጾርዓና ወደ ኤሽታኦል መጡ፤ ወንድሞቻቸውም፡— ምን ትላላችሁ?</w:t>
      </w:r>
    </w:p>
    <w:p/>
    <w:p>
      <w:r xmlns:w="http://schemas.openxmlformats.org/wordprocessingml/2006/main">
        <w:t xml:space="preserve">የዳን ሰዎች በጾርዓና በኤሽታኦል ያሉትን የወንድሞቻቸውን ምክር ጠየቁ።</w:t>
      </w:r>
    </w:p>
    <w:p/>
    <w:p>
      <w:r xmlns:w="http://schemas.openxmlformats.org/wordprocessingml/2006/main">
        <w:t xml:space="preserve">1. መልሶችን ሲፈልጉ ከታመኑ አጋሮች ምክር መጠየቅ አስፈላጊ ነው።</w:t>
      </w:r>
    </w:p>
    <w:p/>
    <w:p>
      <w:r xmlns:w="http://schemas.openxmlformats.org/wordprocessingml/2006/main">
        <w:t xml:space="preserve">2. አምላክ ለጥያቄዎቻችን የሚሰጠውን መልስ በእምነት ወንድሞቻችንና እህቶቻችን ምክር ማግኘት ይቻላል።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መዝሙረ ዳዊት 119:24 - "ምስክርህ ደግሞ ተድላዬና መካሪዎቼ ናቸው።"</w:t>
      </w:r>
    </w:p>
    <w:p/>
    <w:p>
      <w:r xmlns:w="http://schemas.openxmlformats.org/wordprocessingml/2006/main">
        <w:t xml:space="preserve">መሣፍንት 18:9፣ እነርሱም፡— ተነሡ በእነርሱ ላይ እንውጣ፤ ምድሪቱን አይተናልና፥ እነሆም፥ እጅግ መልካም ናት፤ እናንተ ዝም ናችሁ? ሄዳችሁ ምድርን ትወርሱ ዘንድ ለመግባት አትቸገሩ።</w:t>
      </w:r>
    </w:p>
    <w:p/>
    <w:p>
      <w:r xmlns:w="http://schemas.openxmlformats.org/wordprocessingml/2006/main">
        <w:t xml:space="preserve">ይህ ክፍል እስራኤላውያን ያዩትን እና ጥሩ እንደሆነች ያወቁትን ምድር እንዲወርሱ የሚያበረታታ ነው።</w:t>
      </w:r>
    </w:p>
    <w:p/>
    <w:p>
      <w:r xmlns:w="http://schemas.openxmlformats.org/wordprocessingml/2006/main">
        <w:t xml:space="preserve">1. ጌታ ባርኮናል፡ ያንን በረከት በእምነት እና በተግባር ተቀበል</w:t>
      </w:r>
    </w:p>
    <w:p/>
    <w:p>
      <w:r xmlns:w="http://schemas.openxmlformats.org/wordprocessingml/2006/main">
        <w:t xml:space="preserve">2. የተስፋይቱን ምድር መያዝ፡- ፍርሃትንና መጓተትን ማሸነፍ</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መሣፍንት 18:10፣ በሄዳችሁ ጊዜ ተዘልላችሁ ወደ ሕዝብና ወደ ሰፊው ምድር ትሄዳላችሁ፤ እግዚአብሔር በእጃችሁ አሳልፎ ሰጥቶታልና። በምድር ውስጥ ካለው ነገር ሁሉ የማይፈለግበት ስፍራ።</w:t>
      </w:r>
    </w:p>
    <w:p/>
    <w:p>
      <w:r xmlns:w="http://schemas.openxmlformats.org/wordprocessingml/2006/main">
        <w:t xml:space="preserve">ለእስራኤላውያን አስተማማኝ ቤትና ብዙ ሀብት ያለው ምድር እንደሚያገኙ ቃል ተገብቶላቸው ነበር።</w:t>
      </w:r>
    </w:p>
    <w:p/>
    <w:p>
      <w:r xmlns:w="http://schemas.openxmlformats.org/wordprocessingml/2006/main">
        <w:t xml:space="preserve">1. እግዚአብሔር ለሕዝቡ ያለው ፍቅር እና አቅርቦት</w:t>
      </w:r>
    </w:p>
    <w:p/>
    <w:p>
      <w:r xmlns:w="http://schemas.openxmlformats.org/wordprocessingml/2006/main">
        <w:t xml:space="preserve">2. መከራን ማሸነፍ እና በእግዚአብሔር ተስፋዎች መታመን</w:t>
      </w:r>
    </w:p>
    <w:p/>
    <w:p>
      <w:r xmlns:w="http://schemas.openxmlformats.org/wordprocessingml/2006/main">
        <w:t xml:space="preserve">1. ማቴዎስ 6፡31-33 - አትጨነቁ፣ የሰማዩ አባታችሁ የሚያስፈልጋችሁን ያውቃልና</w:t>
      </w:r>
    </w:p>
    <w:p/>
    <w:p>
      <w:r xmlns:w="http://schemas.openxmlformats.org/wordprocessingml/2006/main">
        <w:t xml:space="preserve">2. መዝሙረ ዳዊት 37:25 - ጎልማሳ ነበርሁ አሁንም አርጅቻለሁ፤ ጻድቅ ሲጣል ወይም ልጆቹ እንጀራ ሲለምኑ አላየሁም።</w:t>
      </w:r>
    </w:p>
    <w:p/>
    <w:p>
      <w:r xmlns:w="http://schemas.openxmlformats.org/wordprocessingml/2006/main">
        <w:t xml:space="preserve">መሣፍንት 18:11፣ የዳንም ወገን የጦር መሣሪያ የያዙ ስድስት መቶ ሰዎች ከጾርዓና ከኤሽታኦል ወጡ።</w:t>
      </w:r>
    </w:p>
    <w:p/>
    <w:p>
      <w:r xmlns:w="http://schemas.openxmlformats.org/wordprocessingml/2006/main">
        <w:t xml:space="preserve">ከጾርዓና ከኤሽታኦል ከዳን ወገን የሆኑ ስድስት መቶ ሰዎች ለጦርነት ታጠቁ።</w:t>
      </w:r>
    </w:p>
    <w:p/>
    <w:p>
      <w:r xmlns:w="http://schemas.openxmlformats.org/wordprocessingml/2006/main">
        <w:t xml:space="preserve">1. የአንድነት ሃይል፡- አብሮ መስራት እንዴት ጥንካሬን ያመጣል</w:t>
      </w:r>
    </w:p>
    <w:p/>
    <w:p>
      <w:r xmlns:w="http://schemas.openxmlformats.org/wordprocessingml/2006/main">
        <w:t xml:space="preserve">2. የእግዚአብሔር ታማኝነት፡ የሱ ዝግጅት ለጦርነት የሚያስታጥቀን እንዴት ነው?</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መዝሙረ ዳዊት 18:39 - ለጦርነት ኃይልን አስታጠቅከኝ; ጠላቶቼን በእግሬ ሥር እንዲሰግዱ አደረግህ።</w:t>
      </w:r>
    </w:p>
    <w:p/>
    <w:p>
      <w:r xmlns:w="http://schemas.openxmlformats.org/wordprocessingml/2006/main">
        <w:t xml:space="preserve">መሣፍንት 18:12፣ ወጡም፥ በይሁዳም ባለች በቂርያትይዓሪም ሰፈሩ፤ ስለዚህም ያንን ስፍራ እስከ ዛሬ ድረስ መሐኔዳን ብለው ጠሩት፤ እነሆ፥ ከቂርያትይዓሪም በኋላ ነው።</w:t>
      </w:r>
    </w:p>
    <w:p/>
    <w:p>
      <w:r xmlns:w="http://schemas.openxmlformats.org/wordprocessingml/2006/main">
        <w:t xml:space="preserve">የእስራኤልም ሕዝብ በይሁዳ ወደምትገኝ ቂርያትይዓሪም ወደምትባል ስፍራ ወጡ፤ ስሙንም መሐኔህዳን ብለው ሰየሙት፤ ይህም ዛሬም ድረስ ይታወቃል።</w:t>
      </w:r>
    </w:p>
    <w:p/>
    <w:p>
      <w:r xmlns:w="http://schemas.openxmlformats.org/wordprocessingml/2006/main">
        <w:t xml:space="preserve">1፡ የእግዚአብሔር ሉዓላዊነት የሚገለጠው ለቦታዎች በሚሰጣቸው ዘላቂ ስሞች ነው።</w:t>
      </w:r>
    </w:p>
    <w:p/>
    <w:p>
      <w:r xmlns:w="http://schemas.openxmlformats.org/wordprocessingml/2006/main">
        <w:t xml:space="preserve">2፡ የእግዚአብሔር ታማኝነት በባዕድ ስፍራም ቢሆን ለሕዝቡ ባደረገው ዝግጅት ይታያል።</w:t>
      </w:r>
    </w:p>
    <w:p/>
    <w:p>
      <w:r xmlns:w="http://schemas.openxmlformats.org/wordprocessingml/2006/main">
        <w:t xml:space="preserve">1: ኢሳይያስ 40:8፡— ሣሩ ይጠወልጋል አበባውም ይረግፋል፤ የአምላካችን ቃል ግን ለዘላለም ጸንቶ ይኖራል።</w:t>
      </w:r>
    </w:p>
    <w:p/>
    <w:p>
      <w:r xmlns:w="http://schemas.openxmlformats.org/wordprocessingml/2006/main">
        <w:t xml:space="preserve">2፡ ማቴዎስ 28:20፡— ያዘዝኋችሁንም ሁሉ እንዲጠብቁ እያስተማራችኋቸው፥ እነሆም እኔ እስከ ዓለም ፍጻሜ ድረስ ሁልጊዜ ከእናንተ ጋር ነኝ። ኣሜን።</w:t>
      </w:r>
    </w:p>
    <w:p/>
    <w:p>
      <w:r xmlns:w="http://schemas.openxmlformats.org/wordprocessingml/2006/main">
        <w:t xml:space="preserve">መሣፍንት 18:13፣ ከዚያም ወደ ተራራማው ወደ ኤፍሬም አገር አልፈው ወደ ሚክያስ ቤት መጡ።</w:t>
      </w:r>
    </w:p>
    <w:p/>
    <w:p>
      <w:r xmlns:w="http://schemas.openxmlformats.org/wordprocessingml/2006/main">
        <w:t xml:space="preserve">ሌዋዊውና ቁባቱ ወደ ኤፍሬም ተራራ ተጉዘው ሚክያስ ቤት ደረሱ።</w:t>
      </w:r>
    </w:p>
    <w:p/>
    <w:p>
      <w:r xmlns:w="http://schemas.openxmlformats.org/wordprocessingml/2006/main">
        <w:t xml:space="preserve">1. በጨለማ ጊዜም ቢሆን እግዚአብሔር ሁል ጊዜ ከእኛ ጋር ነው።</w:t>
      </w:r>
    </w:p>
    <w:p/>
    <w:p>
      <w:r xmlns:w="http://schemas.openxmlformats.org/wordprocessingml/2006/main">
        <w:t xml:space="preserve">2. እምነታችን ወደምንሄድበት ቦታ ሊወስደን ይችላል።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መሣፍንት 18:14፣ የሌሳንም አገር ሊሰልሉ የሄዱት አምስቱ ሰዎች መለሱ፥ ወንድሞቻቸውንም፡— በእነዚህ ቤቶች ውስጥ ኤፉድ፥ ተራፊም፥ የተቀረጸ ምስልና ቀልጦ የተሠራ ምስል እንዳለ ታውቃላችሁን? እንግዲህ ምን ልታደርጉ እንደሚገባችሁ አስቡ።</w:t>
      </w:r>
    </w:p>
    <w:p/>
    <w:p>
      <w:r xmlns:w="http://schemas.openxmlformats.org/wordprocessingml/2006/main">
        <w:t xml:space="preserve">የሌሳን አገር ሊሰልሉ የሄዱት አምስቱ ሰዎች በአንዳንድ ቤቶች ኤፉድ፣ ተራፊም፣ የተቀረጸ ምስልና ቀልጦ የተሠራ ምስል እንዳገኙ ለወንድሞቻቸው ነገሩት።</w:t>
      </w:r>
    </w:p>
    <w:p/>
    <w:p>
      <w:r xmlns:w="http://schemas.openxmlformats.org/wordprocessingml/2006/main">
        <w:t xml:space="preserve">1. የጣዖት አምልኮ አደጋ</w:t>
      </w:r>
    </w:p>
    <w:p/>
    <w:p>
      <w:r xmlns:w="http://schemas.openxmlformats.org/wordprocessingml/2006/main">
        <w:t xml:space="preserve">2. የማስተዋል ኃይል</w:t>
      </w:r>
    </w:p>
    <w:p/>
    <w:p>
      <w:r xmlns:w="http://schemas.openxmlformats.org/wordprocessingml/2006/main">
        <w:t xml:space="preserve">1. ዘዳግም 4፡15-19 - ስለዚህ ራሳችሁን በጥንቃቄ ተጠበቁ። እግዚአብሔር በኮሬብ በእሳት ውስጥ ሆኖ በተናገራችሁ ቀን ምንም መልክ ስላላያችሁ፥ 16 የተቀረጸውን ምስል ለራሳችሁ በማድረግ እንዳትረክሱ ተጠበቁ፥ የወንድም ወይም የወንድ አምሳያ አምሳያ አምሳል። እንስት፥ 17 በምድር ላይ ያለውን የእንስሳ ሁሉ ምሳሌ፥ በአየር ላይ የሚበርር የክንፍ ወፍ ሁሉ ምሳሌ፥ 18 በምድር ላይ የሚንቀሳቀሰውን ማንኛውንም ነገር፥ ከምድር በታች በውኃ ውስጥ ያለውን የዓሣን ምሳሌ ይመስላል። . 19 ዓይኖቻችሁን ወደ ሰማይ እንዳትነሣ ፀሐይንና ጨረቃን ከዋክብትንም የሰማይንም ሠራዊት ሁሉ ባያችሁ ጊዜ ተስባችሁ እንድትሰግዱላቸውና እንዳታገለግሉአቸውም አምላክህ እግዚአብሔር ያለውን ከሰማይ በታች ላሉ ሕዝቦች ሁሉ ተሰጥቷል።</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መሣፍንት 18:15፣ ወደዚያም ዘወር ብለው ወደ ብላቴናው ሌዋዊ ቤት ወደ ሚክያስ ቤት መጡ፥ ሰላምታም አቀረቡለት።</w:t>
      </w:r>
    </w:p>
    <w:p/>
    <w:p>
      <w:r xmlns:w="http://schemas.openxmlformats.org/wordprocessingml/2006/main">
        <w:t xml:space="preserve">ሌዋዊው እና ጓደኞቹ ወደ ሚክያስ ቤት ሄዱ እና አቀባበል ተደረገላቸው።</w:t>
      </w:r>
    </w:p>
    <w:p/>
    <w:p>
      <w:r xmlns:w="http://schemas.openxmlformats.org/wordprocessingml/2006/main">
        <w:t xml:space="preserve">1፡ በመካከላችሁ ያሉትን እንግዶች እንኳን ደህና መጣችሁ እና ቤታችሁን ክፈቱላቸው።</w:t>
      </w:r>
    </w:p>
    <w:p/>
    <w:p>
      <w:r xmlns:w="http://schemas.openxmlformats.org/wordprocessingml/2006/main">
        <w:t xml:space="preserve">2፦ እርዳታ የሚያስፈልጋቸውን ፈልጉ፥ እጃችሁንም ስጡላቸው።</w:t>
      </w:r>
    </w:p>
    <w:p/>
    <w:p>
      <w:r xmlns:w="http://schemas.openxmlformats.org/wordprocessingml/2006/main">
        <w:t xml:space="preserve">1፡ ሉቃ 10፡25-37፣ የደጉ ሳምራዊ ምሳሌ</w:t>
      </w:r>
    </w:p>
    <w:p/>
    <w:p>
      <w:r xmlns:w="http://schemas.openxmlformats.org/wordprocessingml/2006/main">
        <w:t xml:space="preserve">2፡ ማቴዎስ 25፡35-40፣ ኢየሱስ የተቸገሩትን ስለ መንከባከብ ያስተማረው ትምህርት ነው።</w:t>
      </w:r>
    </w:p>
    <w:p/>
    <w:p>
      <w:r xmlns:w="http://schemas.openxmlformats.org/wordprocessingml/2006/main">
        <w:t xml:space="preserve">መሣፍንት 18:16፣ ከዳንም ልጆች የሆኑት ስድስት መቶ የጦር ዕቃቸውን ይዘው በበሩ መግቢያ አጠገብ ቆመው ነበር።</w:t>
      </w:r>
    </w:p>
    <w:p/>
    <w:p>
      <w:r xmlns:w="http://schemas.openxmlformats.org/wordprocessingml/2006/main">
        <w:t xml:space="preserve">ከዳን ነገድ የተውጣጡ ስድስት መቶ ሰዎች የጦር መሣሪያ የታጠቁ በበሩ ደጃፍ ላይ ቆመው ነበር።</w:t>
      </w:r>
    </w:p>
    <w:p/>
    <w:p>
      <w:r xmlns:w="http://schemas.openxmlformats.org/wordprocessingml/2006/main">
        <w:t xml:space="preserve">1. ነቅተህ ለጠላት ተዘጋጅ።</w:t>
      </w:r>
    </w:p>
    <w:p/>
    <w:p>
      <w:r xmlns:w="http://schemas.openxmlformats.org/wordprocessingml/2006/main">
        <w:t xml:space="preserve">2. በእግዚአብሔር ዝግጅት እና ጥበቃ ላይ እምነት ይኑራችሁ።</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መዝሙረ ዳዊት 46፡1-3 - እግዚአብሔር መጠጊያችንና ኃይላችን፥ በመከራ ውስጥ ሁል ጊዜ ረዳታችን ነው። ስለዚህ ምድር ብትሸነፍ ተራሮችም በባሕር ልብ ውስጥ ቢወድቁ አንፈራም።</w:t>
      </w:r>
    </w:p>
    <w:p/>
    <w:p>
      <w:r xmlns:w="http://schemas.openxmlformats.org/wordprocessingml/2006/main">
        <w:t xml:space="preserve">መሣፍንት 18:17፣ ምድሪቱንም ሊሰልሉ የሄዱት አምስቱ ሰዎች ወጡ፥ ወደዚያም ገቡ፥ የተቀረጸውንም ምስል፥ ኤፉዱንም፥ ተራፊሙንም፥ ቀልጦ የተሠራውንም ምስል ወሰዱ፤ ካህኑም በመግቢያው ላይ ቆመ። በሩንም የጦር መሣሪያ ከያዙት ስድስት መቶ ሰዎች ጋር።</w:t>
      </w:r>
    </w:p>
    <w:p/>
    <w:p>
      <w:r xmlns:w="http://schemas.openxmlformats.org/wordprocessingml/2006/main">
        <w:t xml:space="preserve">አምስቱም ሰዎች ወደ ምድር ገብተው የተቀረጸውን ምስል፣ ኤፉድ፣ ተራፊም እና ቀልጦ የተሠራውን ምስል ወሰዱ። ካህኑ ለጦርነት ከታጠቁ 600 ሰዎች ጋር ነበር።</w:t>
      </w:r>
    </w:p>
    <w:p/>
    <w:p>
      <w:r xmlns:w="http://schemas.openxmlformats.org/wordprocessingml/2006/main">
        <w:t xml:space="preserve">1. የጥንቃቄው ኃይል፡- የካህኑና የአምስቱ ሰዎች ታሪክ</w:t>
      </w:r>
    </w:p>
    <w:p/>
    <w:p>
      <w:r xmlns:w="http://schemas.openxmlformats.org/wordprocessingml/2006/main">
        <w:t xml:space="preserve">2. የዝግጅት ኃይል፡ ካህኑ እና 600 ሰዎች እንዴት ለውጊያ ዝግጁ ነበሩ።</w:t>
      </w:r>
    </w:p>
    <w:p/>
    <w:p>
      <w:r xmlns:w="http://schemas.openxmlformats.org/wordprocessingml/2006/main">
        <w:t xml:space="preserve">1. ምሳሌ 21፡5 የትጉህ አሳብ ወደ ትርፍ ያመራል፤ ቸኩሎ ግን ወደ ድህነት ብቻ ይመጣል።</w:t>
      </w:r>
    </w:p>
    <w:p/>
    <w:p>
      <w:r xmlns:w="http://schemas.openxmlformats.org/wordprocessingml/2006/main">
        <w:t xml:space="preserve">2. ኤፌሶን 6፡10-18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መሣፍንት 18:18፣ ወደ ሚክያስም ቤት ገቡ የተቀረጸውን ምስል ኤፉዱንም ተራፊሙንም ቀልጦ የተሠራውንም ምስል ወሰዱ። ካህኑም። ምን ታደርጋላችሁ? አላቸው።</w:t>
      </w:r>
    </w:p>
    <w:p/>
    <w:p>
      <w:r xmlns:w="http://schemas.openxmlformats.org/wordprocessingml/2006/main">
        <w:t xml:space="preserve">የተወሰኑ ሰዎች ወደ ሚክያስ ቤት ገብተው የተቀረጸ ምስል፣ ኤፉድ፣ ተራፊም እና ቀልጦ የተሠራ ምስልን ጨምሮ እቃዎችን ወሰዱ። ከዚያም ካህኑ ምን እያደረጉ እንደሆነ ጠየቃቸው።</w:t>
      </w:r>
    </w:p>
    <w:p/>
    <w:p>
      <w:r xmlns:w="http://schemas.openxmlformats.org/wordprocessingml/2006/main">
        <w:t xml:space="preserve">1. የእግዚአብሄር መገኘት በህይወታችን - መገኘቱን እንዴት ማወቅ እና ምላሽ መስጠት እንደሚቻል</w:t>
      </w:r>
    </w:p>
    <w:p/>
    <w:p>
      <w:r xmlns:w="http://schemas.openxmlformats.org/wordprocessingml/2006/main">
        <w:t xml:space="preserve">2. የእምነት ሃይል - የእምነት እና የመታዘዝ ህይወት እንዴት መምራት እንደሚቻል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1ኛ ሳሙኤል 15፡22-23 - የእግዚአብሔርን ቃል በመታዘዝ ደስ እንደሚለው እግዚአብሔር በሚቃጠልና በሚሰዋ መሥዋዕት ደስ ይለዋልን? እነሆ፥ መታዘዝ ከመሥዋዕት፥ መስማትም ከአውራ በግ ስብ ይበልጣል።</w:t>
      </w:r>
    </w:p>
    <w:p/>
    <w:p>
      <w:r xmlns:w="http://schemas.openxmlformats.org/wordprocessingml/2006/main">
        <w:t xml:space="preserve">መሣፍንት 18:19፡— ዝም በል፥ እጅህንም በአፍህ ላይ አድርግ፥ ከእኛም ጋር ሂድ፥ አባትና ካህንም ሁን፤ ለአንድ ቤት ካህን ትሆን ዘንድ ይሻልሃልን አሉት። ሰው፥ ወይስ አንተ በእስራኤል ዘንድ ለነገድና ለወገን ካህን ትሆን ዘንድ?</w:t>
      </w:r>
    </w:p>
    <w:p/>
    <w:p>
      <w:r xmlns:w="http://schemas.openxmlformats.org/wordprocessingml/2006/main">
        <w:t xml:space="preserve">ሁለት ሰዎች አንድ ሌዋዊ ካህን ይሆንላቸው ዘንድ ጠየቁትና የአንድ ሰው ቤት ወይም የእስራኤል ነገድና ቤተሰብ ካህን መሆን ይሻላል ብለው ጠየቁት።</w:t>
      </w:r>
    </w:p>
    <w:p/>
    <w:p>
      <w:r xmlns:w="http://schemas.openxmlformats.org/wordprocessingml/2006/main">
        <w:t xml:space="preserve">1. መንፈሳዊ አባት የማግኘት አስፈላጊነት</w:t>
      </w:r>
    </w:p>
    <w:p/>
    <w:p>
      <w:r xmlns:w="http://schemas.openxmlformats.org/wordprocessingml/2006/main">
        <w:t xml:space="preserve">2. የካህናት በረከት ኃይል</w:t>
      </w:r>
    </w:p>
    <w:p/>
    <w:p>
      <w:r xmlns:w="http://schemas.openxmlformats.org/wordprocessingml/2006/main">
        <w:t xml:space="preserve">1. ሚልክያስ 2፡4-7</w:t>
      </w:r>
    </w:p>
    <w:p/>
    <w:p>
      <w:r xmlns:w="http://schemas.openxmlformats.org/wordprocessingml/2006/main">
        <w:t xml:space="preserve">2. ዕብራውያን 13፡17-19</w:t>
      </w:r>
    </w:p>
    <w:p/>
    <w:p>
      <w:r xmlns:w="http://schemas.openxmlformats.org/wordprocessingml/2006/main">
        <w:t xml:space="preserve">መሣፍንት 18:20፣ የካህኑም ልብ ደስ አለው፥ ኤፉዱንና ተራፊሙን የተቀረጸውንም ምስል ወስዶ በሕዝቡ መካከል ገባ።</w:t>
      </w:r>
    </w:p>
    <w:p/>
    <w:p>
      <w:r xmlns:w="http://schemas.openxmlformats.org/wordprocessingml/2006/main">
        <w:t xml:space="preserve">ካህኑም ደስ ብሎት ኤፉዱን፣ ተራፊሙንና የተቀረጸውን ምስል ወስዶ ከሕዝቡ ጋር ተቀላቀለ።</w:t>
      </w:r>
    </w:p>
    <w:p/>
    <w:p>
      <w:r xmlns:w="http://schemas.openxmlformats.org/wordprocessingml/2006/main">
        <w:t xml:space="preserve">1. የደስታ ሃይል፡- በህይወትህ ደስታን እንዴት ማዳበር ትችላለህ</w:t>
      </w:r>
    </w:p>
    <w:p/>
    <w:p>
      <w:r xmlns:w="http://schemas.openxmlformats.org/wordprocessingml/2006/main">
        <w:t xml:space="preserve">2. የመንፈሳዊ መመሪያ አስፈላጊነት፡ በማንኛውም ሁኔታ የእግዚአብሔርን ጥበብ መፈለግ</w:t>
      </w:r>
    </w:p>
    <w:p/>
    <w:p>
      <w:r xmlns:w="http://schemas.openxmlformats.org/wordprocessingml/2006/main">
        <w:t xml:space="preserve">1. መዝሙረ ዳዊት 118:24 - "እግዚአብሔር የሠራት ቀን ይህች ናት ሐሤትን እናድርግ በእርስዋም ደስ ይበለን።"</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መሣፍንት 18:21፣ ተመልሰውም ሄዱ፥ ሕፃናቶችንና ከብቶችን ሠረገላውንም በፊታቸው አደረጉ።</w:t>
      </w:r>
    </w:p>
    <w:p/>
    <w:p>
      <w:r xmlns:w="http://schemas.openxmlformats.org/wordprocessingml/2006/main">
        <w:t xml:space="preserve">ከሌሽ ሲወጡ ዳናውያን ቤተሰቦቻቸውንና ንብረታቸውን ወሰዱ።</w:t>
      </w:r>
    </w:p>
    <w:p/>
    <w:p>
      <w:r xmlns:w="http://schemas.openxmlformats.org/wordprocessingml/2006/main">
        <w:t xml:space="preserve">1. እግዚአብሔር ወደ አንድ ነገር ሲጠራን፣ ለመውጣት የሚያስፈልገንን ይሰጠናል።</w:t>
      </w:r>
    </w:p>
    <w:p/>
    <w:p>
      <w:r xmlns:w="http://schemas.openxmlformats.org/wordprocessingml/2006/main">
        <w:t xml:space="preserve">2. ፈቃዱን ለመፈጸም የሚያስፈልገንን ሃብት እንዲሰጠን በእግዚአብሄር መታመን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18:22፣ ከሚካም ቤት ርቀው በወጡ ጊዜ በሚክያስ ቤት አጠገብ ባሉ ቤቶች ውስጥ የነበሩት ሰዎች ተሰብስበው የዳንን ልጆች ያዙ።</w:t>
      </w:r>
    </w:p>
    <w:p/>
    <w:p>
      <w:r xmlns:w="http://schemas.openxmlformats.org/wordprocessingml/2006/main">
        <w:t xml:space="preserve">በሚክያስ ቤት አጠገብ ያሉ ቤቶች ሰዎች ተሰብስበው የዳንን ልጆች አሳደዱ።</w:t>
      </w:r>
    </w:p>
    <w:p/>
    <w:p>
      <w:r xmlns:w="http://schemas.openxmlformats.org/wordprocessingml/2006/main">
        <w:t xml:space="preserve">1. በአንድነት መቆም እና በእምነት መደጋገፍ አስፈላጊነት።</w:t>
      </w:r>
    </w:p>
    <w:p/>
    <w:p>
      <w:r xmlns:w="http://schemas.openxmlformats.org/wordprocessingml/2006/main">
        <w:t xml:space="preserve">2. በግንኙነቶች ውስጥ የኩራት እና የእብሪት አደጋዎች.</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ያዕ 3፡13-18 - ከእናንተ ጥበበኛና አስተዋይ ማን ነው? በመልካም ምግባሩ በጥበብ የዋህነት ሥራውን ያሳይ። ነገር ግን መራራ ቅንዓትና አድመኛነት በልባችሁ ቢኖርባችሁ፥ አትመኩ እውነትንም አትዋሹ። ይህ ጥበብ ከላይ አይወርድም, ነገር ግን የምድር ነው, መንፈሳዊ ያልሆነ, የአጋንንት ነው. ቅንዓትና ራስ ወዳድነት ባለበት በዚያ ሁከትና መጥፎ ሥራ ሁሉ ይሆናሉና። ላይኛይቱ ጥበብ ግን በመጀመሪያ ንጽሕት ናት፥ በኋላም ታራቂ፥ ገር፥ እሺ ባይ ምሕረትና በጎ ፍሬ የሞላባት፥ የማያዳላና ቅን ናት። የጽድቅም አዝመራ ሰላምን በሚያደርጉ ሰዎች በሰላም ይዘራል።</w:t>
      </w:r>
    </w:p>
    <w:p/>
    <w:p>
      <w:r xmlns:w="http://schemas.openxmlformats.org/wordprocessingml/2006/main">
        <w:t xml:space="preserve">መሣፍንት 18:23፣ ወደ ዳንም ልጆች ጮኹ። ፊታቸውንም አዙረው ሚክያስን።</w:t>
      </w:r>
    </w:p>
    <w:p/>
    <w:p>
      <w:r xmlns:w="http://schemas.openxmlformats.org/wordprocessingml/2006/main">
        <w:t xml:space="preserve">ብዙ ሰዎች ሚክያስን ከአንድ ትልቅ ኩባንያ ጋር ለምን እንደሚጓዝ ጠየቁት።</w:t>
      </w:r>
    </w:p>
    <w:p/>
    <w:p>
      <w:r xmlns:w="http://schemas.openxmlformats.org/wordprocessingml/2006/main">
        <w:t xml:space="preserve">1፡ ጥያቄ ለመጠየቅ እና ማስተዋልን ለመፈለግ መፍራት የለብንም።</w:t>
      </w:r>
    </w:p>
    <w:p/>
    <w:p>
      <w:r xmlns:w="http://schemas.openxmlformats.org/wordprocessingml/2006/main">
        <w:t xml:space="preserve">2፡ ሁኔታን ሳንረዳ በእግዚአብሔር ለመታመን ዝግጁ መሆን አለብን።</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46፡10 - ዝም በል፥ እኔም አምላክ እንደ ሆንሁ እወቅ በአሕዛብ ዘንድ ከፍ ከፍ እላለሁ፥ በምድርም ላይ ከፍ ከፍ እላለሁ።</w:t>
      </w:r>
    </w:p>
    <w:p/>
    <w:p>
      <w:r xmlns:w="http://schemas.openxmlformats.org/wordprocessingml/2006/main">
        <w:t xml:space="preserve">መሣፍንት 18:24፣ እርሱም፡— የሠራኋቸውን አማልክቶቼን ካህኑንም ወስዳችኋል፥ ሄዳችኋልም፤ ደግሞስ ምን አለኝ? ምን አግዶህ ነው የምትለኝ ይህ ምንድር ነው?</w:t>
      </w:r>
    </w:p>
    <w:p/>
    <w:p>
      <w:r xmlns:w="http://schemas.openxmlformats.org/wordprocessingml/2006/main">
        <w:t xml:space="preserve">አንድ ሰው የሠራቸው አማልክቶቹ እና ካህኑ እንደጠፉ ሲያውቅ ለምን እንደሆነ ጠየቀ።</w:t>
      </w:r>
    </w:p>
    <w:p/>
    <w:p>
      <w:r xmlns:w="http://schemas.openxmlformats.org/wordprocessingml/2006/main">
        <w:t xml:space="preserve">1. እግዚአብሔር ልንፈጥረው ከምንችለው በላይ ነው - ሮሜ 1፡20-23</w:t>
      </w:r>
    </w:p>
    <w:p/>
    <w:p>
      <w:r xmlns:w="http://schemas.openxmlformats.org/wordprocessingml/2006/main">
        <w:t xml:space="preserve">2. እውነተኛ ሰላም እንዴት ማግኘት ይቻላል- ማቴዎስ 11፡28-30</w:t>
      </w:r>
    </w:p>
    <w:p/>
    <w:p>
      <w:r xmlns:w="http://schemas.openxmlformats.org/wordprocessingml/2006/main">
        <w:t xml:space="preserve">1. ወደ ሮሜ ሰዎች 1፡20-23 - የማይታየው የጌታው የዘላለም ኃይሉና አምላክነቱ ከዓለም ፍጥረት ጀምሮ ከተሠሩት ታውቆ ግልጥ ሆኖ ይታያልና። ሰበብ እንዳይኖራቸው።</w:t>
      </w:r>
    </w:p>
    <w:p/>
    <w:p>
      <w:r xmlns:w="http://schemas.openxmlformats.org/wordprocessingml/2006/main">
        <w:t xml:space="preserve">21 እግዚአብሔርን ባወቁ ጊዜ አምላክ ብለው ስላላከበሩት አላመሰገኑትምምና። ነገር ግን በአሳባቸው ከንቱ ሆኑ፥ የሰነፍ ልባቸውም ጨለመ።</w:t>
      </w:r>
    </w:p>
    <w:p/>
    <w:p>
      <w:r xmlns:w="http://schemas.openxmlformats.org/wordprocessingml/2006/main">
        <w:t xml:space="preserve">22 ጥበበኞች ነን ሲሉ ደንቆሮ ሆኑ፤</w:t>
      </w:r>
    </w:p>
    <w:p/>
    <w:p>
      <w:r xmlns:w="http://schemas.openxmlformats.org/wordprocessingml/2006/main">
        <w:t xml:space="preserve">23 የማይጠፋውንም የእግዚአብሔር ክብር በሚጠፋ ሰውና በወፎች አራት እግር ባላቸውም አራዊት በሚንቀሳቀሱትም መልክ መስለው ለወጡ።</w:t>
      </w:r>
    </w:p>
    <w:p/>
    <w:p>
      <w:r xmlns:w="http://schemas.openxmlformats.org/wordprocessingml/2006/main">
        <w:t xml:space="preserve">2. ማቴዎስ 11፡28-30 - እናንተ ደካሞች ሸክማችሁ የከበደ ሁሉ፥ ወደ እኔ ኑ፥ እኔም አሳርፋችኋለሁ።</w:t>
      </w:r>
    </w:p>
    <w:p/>
    <w:p>
      <w:r xmlns:w="http://schemas.openxmlformats.org/wordprocessingml/2006/main">
        <w:t xml:space="preserve">29 ቀንበሬን በላያችሁ ተሸከሙ ከእኔም ተማሩ። እኔ የዋህ በልቤም ትሑት ነኝና፥ ለነፍሳችሁም ዕረፍት ታገኛላችሁ።</w:t>
      </w:r>
    </w:p>
    <w:p/>
    <w:p>
      <w:r xmlns:w="http://schemas.openxmlformats.org/wordprocessingml/2006/main">
        <w:t xml:space="preserve">30 ቀንበሬ ልዝብ ሸክሜም ቀሊል ነውና።</w:t>
      </w:r>
    </w:p>
    <w:p/>
    <w:p>
      <w:r xmlns:w="http://schemas.openxmlformats.org/wordprocessingml/2006/main">
        <w:t xml:space="preserve">መሣፍንት 18:25፣ የዳንም ልጆች፡— የተቈጡ ሰዎች እንዳይወድቁህ፥ ነፍስህንም ከቤተሰብህ ነፍስ ጋር እንዳታጣ ድምፅህ በእኛ መካከል አይሰማ፡ አሉት።</w:t>
      </w:r>
    </w:p>
    <w:p/>
    <w:p>
      <w:r xmlns:w="http://schemas.openxmlformats.org/wordprocessingml/2006/main">
        <w:t xml:space="preserve">ዳናውያን ሚክያስን እንዳይጋፈጣቸው፣ አለዚያ ሕይወቱንና የቤተሰቡን ሕይወት እንደሚያጣ አስጠነቀቁት።</w:t>
      </w:r>
    </w:p>
    <w:p/>
    <w:p>
      <w:r xmlns:w="http://schemas.openxmlformats.org/wordprocessingml/2006/main">
        <w:t xml:space="preserve">1. በአደጋ ውስጥም ቢሆን ለትክክለኛው ነገር በድፍረት የመቆም አስፈላጊነት።</w:t>
      </w:r>
    </w:p>
    <w:p/>
    <w:p>
      <w:r xmlns:w="http://schemas.openxmlformats.org/wordprocessingml/2006/main">
        <w:t xml:space="preserve">2. በቡድን መካከል ያለው አንድነት እና ጥንካሬን እንዴት መፍጠር እንደሚቻል.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መክብብ 4፡12 - አንድ ሰው ቢሸነፍም ሁለቱ ራሳቸውን መከላከል ይችላሉ። የሶስት ክሮች ገመድ በፍጥነት አይሰበርም.</w:t>
      </w:r>
    </w:p>
    <w:p/>
    <w:p>
      <w:r xmlns:w="http://schemas.openxmlformats.org/wordprocessingml/2006/main">
        <w:t xml:space="preserve">መሣፍንት 18:26፣ የዳንም ልጆች መንገዳቸውን ሄዱ፤ ሚካም ከእርሱ እንደ በዙ ባየ ጊዜ ተመልሶ ወደ ቤቱ ተመለሰ።</w:t>
      </w:r>
    </w:p>
    <w:p/>
    <w:p>
      <w:r xmlns:w="http://schemas.openxmlformats.org/wordprocessingml/2006/main">
        <w:t xml:space="preserve">ሚክያስ የዳን ልጆች ከእርሱ በላይ ኃያላን እንደሆኑ ስለተገነዘበ ወደ ቤቱ ለማፈግፈግ ወሰነ።</w:t>
      </w:r>
    </w:p>
    <w:p/>
    <w:p>
      <w:r xmlns:w="http://schemas.openxmlformats.org/wordprocessingml/2006/main">
        <w:t xml:space="preserve">1. ሁሌም ችግሮችን ለመጋፈጥ ዝግጁ መሆን አለብን፣ ነገር ግን የአቅም ገደቦችን መቼ ተቀብለን ማፈግፈግ እንዳለብን ማወቅ አለብን።</w:t>
      </w:r>
    </w:p>
    <w:p/>
    <w:p>
      <w:r xmlns:w="http://schemas.openxmlformats.org/wordprocessingml/2006/main">
        <w:t xml:space="preserve">2. እግዚአብሔር በችግራችን ጊዜ ብርታትን ይሰጠናል ነገር ግን ከአደጋ መቼ መራቅ እንዳለብን የማወቅ ጥበብንም ይሰጠናል።</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መሣፍንት 18:27፣ ሚክያስም የሠራውን ዕቃ፥ ያለውንም ካህን ወስደው ጸጥ ወዳለና ተዘልለው ወዳለው ሕዝብ ወደ ሌሳ መጡ፤ በሰይፍም ስለት መቱአቸው፥ ወንዶቹንም አቃጠሉአቸው። ከተማ በእሳት.</w:t>
      </w:r>
    </w:p>
    <w:p/>
    <w:p>
      <w:r xmlns:w="http://schemas.openxmlformats.org/wordprocessingml/2006/main">
        <w:t xml:space="preserve">የዳን ሰዎች በሚክያስ የተሠሩትን ጣዖታትና ካህናትን ወስደው ወደ ሌይሽ ሄዱ፤ ሰላም ወደምትሆን ከተማ ሄደ። ከተማይቱን አጥቅተው በእሳት አወደሙ።</w:t>
      </w:r>
    </w:p>
    <w:p/>
    <w:p>
      <w:r xmlns:w="http://schemas.openxmlformats.org/wordprocessingml/2006/main">
        <w:t xml:space="preserve">1. ያለመዘጋጀት አደጋ፡-ያልተጠበቀው እንዴት ዝግጁ መሆን እንደሚቻል</w:t>
      </w:r>
    </w:p>
    <w:p/>
    <w:p>
      <w:r xmlns:w="http://schemas.openxmlformats.org/wordprocessingml/2006/main">
        <w:t xml:space="preserve">2. የመታዘዝ ኃይል፡- የእግዚአብሔርን ትእዛዛት በድፍረት መከተል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18:28፣ ከሲዶናም ርቃ ነበረችና፥ ከማንም ጋር ግንኙነት ስላልነበራቸው የሚያድን አልነበረም። በቤተሬሆብ አጠገብ ባለው ሸለቆ ውስጥ ነበረ። ከተማንም ሠርተው ተቀመጡባት።</w:t>
      </w:r>
    </w:p>
    <w:p/>
    <w:p>
      <w:r xmlns:w="http://schemas.openxmlformats.org/wordprocessingml/2006/main">
        <w:t xml:space="preserve">የዳን ሰዎች የሚጠብቃቸው ስላልነበረ በቤተረሆብ አቅራቢያ ባለው ሸለቆ ውስጥ ከተማ ሠሩ።</w:t>
      </w:r>
    </w:p>
    <w:p/>
    <w:p>
      <w:r xmlns:w="http://schemas.openxmlformats.org/wordprocessingml/2006/main">
        <w:t xml:space="preserve">1. ጥበቃ ለማግኘት በጌታ መታመን</w:t>
      </w:r>
    </w:p>
    <w:p/>
    <w:p>
      <w:r xmlns:w="http://schemas.openxmlformats.org/wordprocessingml/2006/main">
        <w:t xml:space="preserve">2. የእምነት መሠረት መገንባት</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ዕብራውያን 11፡1 እምነት ደግሞ በምናደርገው ነገር መታመን የማናየውንም ነገር ማረጋገጥ ነው።</w:t>
      </w:r>
    </w:p>
    <w:p/>
    <w:p>
      <w:r xmlns:w="http://schemas.openxmlformats.org/wordprocessingml/2006/main">
        <w:t xml:space="preserve">መሣፍንት 18:29፣ ለእስራኤልም በተወለደው በአባታቸው በዳን ስም ከተማይቱን ዳን ብለው ጠሩአት፤ ነገር ግን የከተማይቱ ስም በመጀመሪያ ሌሳ ነበረ።</w:t>
      </w:r>
    </w:p>
    <w:p/>
    <w:p>
      <w:r xmlns:w="http://schemas.openxmlformats.org/wordprocessingml/2006/main">
        <w:t xml:space="preserve">የዳን አባት ከእስራኤል መወለድ በኋላ ዳን ይባላል፡ የከተማይቱም የመጀመሪያ ስም ላይሽ ነበር።</w:t>
      </w:r>
    </w:p>
    <w:p/>
    <w:p>
      <w:r xmlns:w="http://schemas.openxmlformats.org/wordprocessingml/2006/main">
        <w:t xml:space="preserve">1. አባቶቻችንን የማክበር አስፈላጊነት እና ትተውት የሄዱትን ትሩፋት።</w:t>
      </w:r>
    </w:p>
    <w:p/>
    <w:p>
      <w:r xmlns:w="http://schemas.openxmlformats.org/wordprocessingml/2006/main">
        <w:t xml:space="preserve">2. የስም ኃይልን እና እንዴት ህይወታችንን ሊቀርጽ እንደሚችል መረዳት።</w:t>
      </w:r>
    </w:p>
    <w:p/>
    <w:p>
      <w:r xmlns:w="http://schemas.openxmlformats.org/wordprocessingml/2006/main">
        <w:t xml:space="preserve">1. ምሳሌ 22፡1 "መልካም ስም ከብዙ ባለጠግነት ይሻላል፤ መከበር ከብርና ከወርቅ ይሻላል።"</w:t>
      </w:r>
    </w:p>
    <w:p/>
    <w:p>
      <w:r xmlns:w="http://schemas.openxmlformats.org/wordprocessingml/2006/main">
        <w:t xml:space="preserve">2. ዘፍጥረት 17፡5 "ከእንግዲህ ወዲህ ስምህ አብራም አይባልም፥ ስምህ አብርሃም ይሆናል እንጂ፥ ለብዙ አሕዛብ አባት አድርጌሃለሁና።"</w:t>
      </w:r>
    </w:p>
    <w:p/>
    <w:p>
      <w:r xmlns:w="http://schemas.openxmlformats.org/wordprocessingml/2006/main">
        <w:t xml:space="preserve">መሣፍንት 18:30፣ የዳንም ልጆች የተቀረጸውን ምስል አቆሙ፤ የምናሴም ልጅ የጌርሳም ልጅ ዮናታንና ልጆቹ ምድሪቱ እስከ ተማረከችበት ቀን ድረስ ለዳን ነገድ ካህናት ነበሩ።</w:t>
      </w:r>
    </w:p>
    <w:p/>
    <w:p>
      <w:r xmlns:w="http://schemas.openxmlformats.org/wordprocessingml/2006/main">
        <w:t xml:space="preserve">የዳንም ልጆች የተቀረጸውን ምስል አቆሙ ዮናታንና ልጆቹም ለዳን ነገድ ካህናት ሆነው አገልግለዋል።</w:t>
      </w:r>
    </w:p>
    <w:p/>
    <w:p>
      <w:r xmlns:w="http://schemas.openxmlformats.org/wordprocessingml/2006/main">
        <w:t xml:space="preserve">1. የጣዖት አምልኮ አደጋ፡- በመሳፍንት 18፡30 ላይ ማሰላሰል</w:t>
      </w:r>
    </w:p>
    <w:p/>
    <w:p>
      <w:r xmlns:w="http://schemas.openxmlformats.org/wordprocessingml/2006/main">
        <w:t xml:space="preserve">2. በመንፈሳዊ አመራር ውስጥ ያለው የውርስ ኃይል፡ ጥናት መሳፍንት 18፡30</w:t>
      </w:r>
    </w:p>
    <w:p/>
    <w:p>
      <w:r xmlns:w="http://schemas.openxmlformats.org/wordprocessingml/2006/main">
        <w:t xml:space="preserve">1. ዘጸአት 20፡4-5 - በላይ በሰማይ ካለው በታችም በምድር ላይ ካለው ወይም በታች በውኃ ካለው የማናቸውንም ምስል ለአንተ አታድርግ። አትስገድላቸው አታምልካቸውም; እኔ እግዚአብሔር አምላክህ ቀናተኛ አምላክ ነኝና።</w:t>
      </w:r>
    </w:p>
    <w:p/>
    <w:p>
      <w:r xmlns:w="http://schemas.openxmlformats.org/wordprocessingml/2006/main">
        <w:t xml:space="preserve">2. ዘዳግም 4፡15-19 - ስለዚህ ራሳችሁን በጥንቃቄ ጠብቁ። እግዚአብሔር በኮሬብ በእሳት በተናገራችሁ ጊዜ መልክን ስላላያችሁ፥ ለራሳችሁ ምስል ሁሉ ወንድ ወይም ሴት የሚመስለውን ምስል በመስራት ክፉ እንዳታደርጉ ተጠንቀቁ፥ ተጠንቀቁም። በምድር ላይ ያለ ማንኛውም እንስሳ ወይም በአየር ላይ የሚበር ክንፍ ያለው የወፍ ምሳሌ፣ በምድር ላይ የሚንቀሳቀሰውን ማንኛውንም ነገር ወይም ከምድር በታች ባለው ውሃ ውስጥ ያለውን ማንኛውንም ዓሣ የሚመስል ነው። ወደ ሰማይም ስትመለከት ፀሐይን፣ ጨረቃንና ከዋክብትን ባየህ ጊዜ የሰማይ ሠራዊት ሁሉ ይሰግዱላቸውና አምላክህ እግዚአብሔር ከሰማይ በታች ላሉ አሕዛብ ሁሉ ያካፈለውን ትሰግድላቸው ዘንድ አትፈተን።</w:t>
      </w:r>
    </w:p>
    <w:p/>
    <w:p>
      <w:r xmlns:w="http://schemas.openxmlformats.org/wordprocessingml/2006/main">
        <w:t xml:space="preserve">መሣፍንት 18:31፣ የሚክያስንም የተቀረጸ ምስል የእግዚአብሔር ቤት በሴሎ ባለበት ዘመን ሁሉ አቆሙባቸው።</w:t>
      </w:r>
    </w:p>
    <w:p/>
    <w:p>
      <w:r xmlns:w="http://schemas.openxmlformats.org/wordprocessingml/2006/main">
        <w:t xml:space="preserve">የዳን ሰዎች የሚክያስን ምስል በሴሎ በእግዚአብሔር ቤት አቆሙ።</w:t>
      </w:r>
    </w:p>
    <w:p/>
    <w:p>
      <w:r xmlns:w="http://schemas.openxmlformats.org/wordprocessingml/2006/main">
        <w:t xml:space="preserve">1. ለአምላክ ያለን ታማኝነት ፈጽሞ ሊናወጥ አይገባም።</w:t>
      </w:r>
    </w:p>
    <w:p/>
    <w:p>
      <w:r xmlns:w="http://schemas.openxmlformats.org/wordprocessingml/2006/main">
        <w:t xml:space="preserve">2. በውሳኔያችን እና በድርጊታችን ሁል ጊዜ እግዚአብሔርን ማስቀደም አለብን።</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መሳፍንት 19 በሦስት አንቀጾች እንደሚከተለው ከተጠቆሙ ጥቅሶች ጋር ሊጠቃለል ይችላል።</w:t>
      </w:r>
    </w:p>
    <w:p/>
    <w:p>
      <w:r xmlns:w="http://schemas.openxmlformats.org/wordprocessingml/2006/main">
        <w:t xml:space="preserve">አንቀጽ 1፡ መሳፍንት 19፡1-9 የአንድ ሌዋዊና የቁባቱን ታሪክ ያስተዋውቃል። በዚህ ምዕራፍ፣ በተራራማው በኤፍሬም አገር የሆነ አንድ ሌዋዊ ከይሁዳ ቤተልሔም ቁባቱን ወሰደ። ቁባቱም ታማኝ ሆና ተወውና ወደ ቤተ ልሔም ወደ አባቷ ቤት ተመለሰች። ከአራት ወር በኋላ ሌዋዊው አብራው እንድትመጣ ለማሳመን ወደ አባቷ ቤት ሄደ።</w:t>
      </w:r>
    </w:p>
    <w:p/>
    <w:p>
      <w:r xmlns:w="http://schemas.openxmlformats.org/wordprocessingml/2006/main">
        <w:t xml:space="preserve">አንቀጽ 2፡ በመሳፍንት 19፡10-21 በመቀጠል የሌዋውያንን ጉዞና በጊብዓ ያደረገውን ቆይታ ይተርካል። አብረው ወደ ሌዋዊው ቤት ሲጓዙ ብንያማውያን በሚኖሩባት ጊብዓ ከተማ አደሩ። አንድ የኤፍሬም ሽማግሌ ወደ ቤቱ እስኪጠራቸው ድረስ ማንም የሚቀበላቸው የለም። ይሁን እንጂ ሌሊት ላይ የከተማው ክፉ ሰዎች ቤቱን ከበው ሌዋዊውን ለፆታዊ ጥቃት አሳልፎ እንዲሰጣቸው ጠየቁ።</w:t>
      </w:r>
    </w:p>
    <w:p/>
    <w:p>
      <w:r xmlns:w="http://schemas.openxmlformats.org/wordprocessingml/2006/main">
        <w:t xml:space="preserve">አንቀጽ 3፦ መሳፍንት 19 የሚደመደመው በሌዋዊው ቁባት ላይ ስለተፈጸመው አሰቃቂ ወንጀል ነው። በመሳፍንት 19፡22-30 ላይ ሌዋዊውን ለክፉ ምኞታቸው አሳልፎ ከመስጠት ይልቅ ሌሊቱን ሙሉ በእነዚያ ሰዎች ጭካኔ የተሞላበት ጥቃት የደረሰባትን ቁባቱን እንደሚልክ ተጠቅሷል። በመጨረሻ እነሱ ያረፉበት ደጃፍ አካባቢ ጎህ ሲቀድ ሞተች። በማግስቱ ጠዋት፣ ነፍስ የሌለው ገላዋን ሲያገኝ፣ ሌዋዊው ለዚህ አሰቃቂ ወንጀል አስደንጋጭ ምስክር እንዲሆን አስራ ሁለት ቆርጦ እያንዳንዱን ቁራጭ ወደ አስራ ሁለቱ የእስራኤል ነገዶች ላከ።</w:t>
      </w:r>
    </w:p>
    <w:p/>
    <w:p>
      <w:r xmlns:w="http://schemas.openxmlformats.org/wordprocessingml/2006/main">
        <w:t xml:space="preserve">በማጠቃለያው:</w:t>
      </w:r>
    </w:p>
    <w:p>
      <w:r xmlns:w="http://schemas.openxmlformats.org/wordprocessingml/2006/main">
        <w:t xml:space="preserve">መሳፍንት 19 ስጦታዎች፡-</w:t>
      </w:r>
    </w:p>
    <w:p>
      <w:r xmlns:w="http://schemas.openxmlformats.org/wordprocessingml/2006/main">
        <w:t xml:space="preserve">ሌዋዊው ታማኝ ያልሆነችውን ቁባት ወስዶ ተመለስ።</w:t>
      </w:r>
    </w:p>
    <w:p>
      <w:r xmlns:w="http://schemas.openxmlformats.org/wordprocessingml/2006/main">
        <w:t xml:space="preserve">የሌዋውያን ጉዞ በጊብዓ ቆየ;</w:t>
      </w:r>
    </w:p>
    <w:p>
      <w:r xmlns:w="http://schemas.openxmlformats.org/wordprocessingml/2006/main">
        <w:t xml:space="preserve">ቁባቱ ላይ የደረሰባት ጥቃት እና መሞት፣ የሌዋውያን ምላሽ።</w:t>
      </w:r>
    </w:p>
    <w:p/>
    <w:p>
      <w:r xmlns:w="http://schemas.openxmlformats.org/wordprocessingml/2006/main">
        <w:t xml:space="preserve">ሌዋዊት ቁባቱን ታማኝነቷን በመውሰዷ እና በመመለሷ ላይ አጽንዖት ሰጠ;</w:t>
      </w:r>
    </w:p>
    <w:p>
      <w:r xmlns:w="http://schemas.openxmlformats.org/wordprocessingml/2006/main">
        <w:t xml:space="preserve">የሌዋውያን ጉዞ በጊብዓ ቆየ;</w:t>
      </w:r>
    </w:p>
    <w:p>
      <w:r xmlns:w="http://schemas.openxmlformats.org/wordprocessingml/2006/main">
        <w:t xml:space="preserve">ቁባቱ ላይ የደረሰባት ጥቃት እና መሞት፣ የሌዋውያን ምላሽ።</w:t>
      </w:r>
    </w:p>
    <w:p/>
    <w:p>
      <w:r xmlns:w="http://schemas.openxmlformats.org/wordprocessingml/2006/main">
        <w:t xml:space="preserve">ምዕራፉ የሚያተኩረው በአንድ ሌዋዊ እና ቁባቱ ታሪክ፣ በጉዞአቸው እና በእቁባቱ ላይ በተፈጸመው አሰቃቂ ወንጀል ላይ ነው። በመሳፍንት 19 ላይ አንድ የኤፍሬም ሌዋዊ ቁባቱን ከቤተልሔም ወስዶ በመጨረሻ ታማኝነቱን አጥቶ ጥሎ እንደሄደ ተጠቅሷል። ከአራት ወር በኋላ አብሯት እንድትመለስ ለማሳመን ወደ አባቷ ቤት ሄደ።</w:t>
      </w:r>
    </w:p>
    <w:p/>
    <w:p>
      <w:r xmlns:w="http://schemas.openxmlformats.org/wordprocessingml/2006/main">
        <w:t xml:space="preserve">በመሳፍንት 19 በመቀጠል ወደ ሌዋዊው ቤት አብረው ሲጓዙ ብንያማውያን በሚኖሩባት ጊብዓ ከተማ አደሩ። የኤፍሬም አዛውንት ወደ ቤቱ እስኪገቡ ድረስ መጀመሪያ ላይ መስተንግዶ አልተደረገላቸውም። ይሁን እንጂ በሌሊት በከተማው የሚኖሩ ክፉ ሰዎች ቤቱን ከበው ሌዋዊው በጾታ ብልግና የፈጸመውን አሰቃቂ ድርጊት በእጃቸው እንዲሰጣቸው ጠየቁ።</w:t>
      </w:r>
    </w:p>
    <w:p/>
    <w:p>
      <w:r xmlns:w="http://schemas.openxmlformats.org/wordprocessingml/2006/main">
        <w:t xml:space="preserve">በመሳፍንት 19 ላይ በሌዋዊው ቁባት ላይ ስለተፈጸመው አሰቃቂ ወንጀል በመግለጽ ይደመድማል። ለክፉ ምኞታቸው ራሱን አሳልፎ ከመስጠት ይልቅ ሌሊቱን ሙሉ በእነዚህ ሰዎች በጭካኔ የተጠቃችውን ቁባቱን ላከ። በመጨረሻም ጎህ ሲቀድ ቤታቸው አጠገብ ሞተች። በማግስቱ ጠዋት በዚህ አሳዛኝ ሁኔታ የተደናገጠች እና ለጨካኝ እጣ ፈንታዋ ፍትህን ወይም በቀልን በመሻት ህይወት አልባ አካሏን ባወቀ ጊዜ ሌዋዊው አካሏን አስራ ሁለት ከፍሎ እያንዳንዱን ቁራጭ ለአስራ ሁለቱ የእስራኤል ነገዶች ላከ ጊብዓ።</w:t>
      </w:r>
    </w:p>
    <w:p/>
    <w:p>
      <w:r xmlns:w="http://schemas.openxmlformats.org/wordprocessingml/2006/main">
        <w:t xml:space="preserve">መሣፍንት 19:1፣ በዚያም ዘመን በእስራኤል ዘንድ ንጉሥ በሌለበት ጊዜ አንድ ሌዋዊ በተራራማው በኤፍሬም አገር በእንግድነት ተቀምጦ ነበር፥ ከቤተ ልሔምም ይሁዳ ቁባትን ወሰደ።</w:t>
      </w:r>
    </w:p>
    <w:p/>
    <w:p>
      <w:r xmlns:w="http://schemas.openxmlformats.org/wordprocessingml/2006/main">
        <w:t xml:space="preserve">በእስራኤል ንጉሥ ባልነበረበት ጊዜ ከኤፍሬም ነገድ የሆነ አንድ ሌዋዊ ከቤተልሔም ቁባት ነበረው።</w:t>
      </w:r>
    </w:p>
    <w:p/>
    <w:p>
      <w:r xmlns:w="http://schemas.openxmlformats.org/wordprocessingml/2006/main">
        <w:t xml:space="preserve">1. የንግሥና በረከት፡- እግዚአብሔር የመሪዎችን ሹመት</w:t>
      </w:r>
    </w:p>
    <w:p/>
    <w:p>
      <w:r xmlns:w="http://schemas.openxmlformats.org/wordprocessingml/2006/main">
        <w:t xml:space="preserve">2. በፈተና ጊዜ የእግዚአብሔር ዝግጅት፡- ንጉሥ በሌለበት ዘመን ተስፋ ማግኘት</w:t>
      </w:r>
    </w:p>
    <w:p/>
    <w:p>
      <w:r xmlns:w="http://schemas.openxmlformats.org/wordprocessingml/2006/main">
        <w:t xml:space="preserve">1. ኤፌሶን 1፡22-23 - "ሁሉን ከእግሩ በታች አስገዛው በሁሉም ላይ ራስ አድርጎ ለቤተ ክርስቲያን ሰጠው</w:t>
      </w:r>
    </w:p>
    <w:p/>
    <w:p>
      <w:r xmlns:w="http://schemas.openxmlformats.org/wordprocessingml/2006/main">
        <w:t xml:space="preserve">2. ሮሜ 13፡1-2 -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መሣፍንት 19:2፣ ቁባቱም በእርሱ ላይ አመነዘረች፥ ከእርሱም ተለይታ ወደ አባትዋ ቤት ወደ ቤተ ልሔም ይሁዳ ሄደች፥ በዚያም አራት ወር ሙሉ ተቀመጠች።</w:t>
      </w:r>
    </w:p>
    <w:p/>
    <w:p>
      <w:r xmlns:w="http://schemas.openxmlformats.org/wordprocessingml/2006/main">
        <w:t xml:space="preserve">የኤፍሬም ሰው ቁባት ባሏን ትታ ወደ አባቷ ቤት በቤተልሔም ይሁዳ አራት ወር ሄደች።</w:t>
      </w:r>
    </w:p>
    <w:p/>
    <w:p>
      <w:r xmlns:w="http://schemas.openxmlformats.org/wordprocessingml/2006/main">
        <w:t xml:space="preserve">1. የጋብቻ ታማኝነት እና ቁርጠኝነት አስፈላጊነት.</w:t>
      </w:r>
    </w:p>
    <w:p/>
    <w:p>
      <w:r xmlns:w="http://schemas.openxmlformats.org/wordprocessingml/2006/main">
        <w:t xml:space="preserve">2. ምንዝር የሚያስከትለው መዘዝ እና እንዴት መከላከል እንደሚቻል።</w:t>
      </w:r>
    </w:p>
    <w:p/>
    <w:p>
      <w:r xmlns:w="http://schemas.openxmlformats.org/wordprocessingml/2006/main">
        <w:t xml:space="preserve">1. ዕብራውያን 13፡4 - ጋብቻ በሁሉ ዘንድ ክቡር መኝታውም ንጹሕ ይሁን፤ እግዚአብሔር አመንዝሮችንና ሴሰኞችን ሁሉ ይፈርዳልና።</w:t>
      </w:r>
    </w:p>
    <w:p/>
    <w:p>
      <w:r xmlns:w="http://schemas.openxmlformats.org/wordprocessingml/2006/main">
        <w:t xml:space="preserve">2. ምሳሌ 6፡32 - አመንዝራ ግን አእምሮ የለውም። ይህን የሚያደርግ ራሱን ያጠፋል።</w:t>
      </w:r>
    </w:p>
    <w:p/>
    <w:p>
      <w:r xmlns:w="http://schemas.openxmlformats.org/wordprocessingml/2006/main">
        <w:t xml:space="preserve">መጽሐፈ መሣፍንት 19:3፣ ባልዋም ተነሥቶ ተከተለአት፥ ቸርነትንም ሊናገራት፥ ይመልሳትም ዘንድ፥ አገልጋዩና ሁለት አህዮች ነበሩት፤ ወደ አባትዋም ቤት ወሰደችው። የብላቴናይቱም አባት አይቶት ደስ ብሎታል።</w:t>
      </w:r>
    </w:p>
    <w:p/>
    <w:p>
      <w:r xmlns:w="http://schemas.openxmlformats.org/wordprocessingml/2006/main">
        <w:t xml:space="preserve">የብላቴናይቱ ባል በደግነት ለመናገር እና ከእርስዋ ጋር ለማስታረቅ ከኋሏ ሄዶ አባቷ እንደመጣ አቀባበል አድርጎታል።</w:t>
      </w:r>
    </w:p>
    <w:p/>
    <w:p>
      <w:r xmlns:w="http://schemas.openxmlformats.org/wordprocessingml/2006/main">
        <w:t xml:space="preserve">1. የማስታረቅ ኃይል፡- ከመሳፍንት 19፡3 ከደምሴል ባል ምሳሌ መማር።</w:t>
      </w:r>
    </w:p>
    <w:p/>
    <w:p>
      <w:r xmlns:w="http://schemas.openxmlformats.org/wordprocessingml/2006/main">
        <w:t xml:space="preserve">2. እንግዳውን መቀበል፡- በመሳፍንት 19፡3 የብላቴናውን አባት ማክበር።</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ሉቃ 15፡20-21 - ተነሥቶም ወደ አባቱ መጣ። እርሱ ግን ገና ሩቅ ሳለ አባቱ አየውና አዘነለት ሮጦም አንገቱን ደፍቶ ሳመው።</w:t>
      </w:r>
    </w:p>
    <w:p/>
    <w:p>
      <w:r xmlns:w="http://schemas.openxmlformats.org/wordprocessingml/2006/main">
        <w:t xml:space="preserve">መሣፍንት 19:4፣ የብላቴናይቱም አባት አማቱ ያዘው። ሦስት ቀንም በእርሱ ዘንድ ተቀመጠ፤ በሉም ጠጡም፥ በዚያም አደሩ።</w:t>
      </w:r>
    </w:p>
    <w:p/>
    <w:p>
      <w:r xmlns:w="http://schemas.openxmlformats.org/wordprocessingml/2006/main">
        <w:t xml:space="preserve">አንድ ሰው አማቱን ጎበኘና አብረው እየበሉና እየጠጡ ለሦስት ቀናት አብረውት ቆዩ።</w:t>
      </w:r>
    </w:p>
    <w:p/>
    <w:p>
      <w:r xmlns:w="http://schemas.openxmlformats.org/wordprocessingml/2006/main">
        <w:t xml:space="preserve">1. የቤተሰብ ግንኙነቶች አስፈላጊነት.</w:t>
      </w:r>
    </w:p>
    <w:p/>
    <w:p>
      <w:r xmlns:w="http://schemas.openxmlformats.org/wordprocessingml/2006/main">
        <w:t xml:space="preserve">2. የእንግዳ ተቀባይነት ደስታ.</w:t>
      </w:r>
    </w:p>
    <w:p/>
    <w:p>
      <w:r xmlns:w="http://schemas.openxmlformats.org/wordprocessingml/2006/main">
        <w:t xml:space="preserve">1. ምሳሌ 15፡17፡- ፍቅር ባለበት የእጽዋት ራት ከበሬ ሥጋና ከጥላቻ ይሻላል።</w:t>
      </w:r>
    </w:p>
    <w:p/>
    <w:p>
      <w:r xmlns:w="http://schemas.openxmlformats.org/wordprocessingml/2006/main">
        <w:t xml:space="preserve">2. ሮሜ 12፡13 - ለቅዱሳን አስፈላጊነት ማደል; መስተንግዶ ተሰጥቷል.</w:t>
      </w:r>
    </w:p>
    <w:p/>
    <w:p>
      <w:r xmlns:w="http://schemas.openxmlformats.org/wordprocessingml/2006/main">
        <w:t xml:space="preserve">መሣፍንት 19:5፣ በአራተኛውም ቀን ማልደው በተነሡ ጊዜ ሊሄድ ተነሣ፤ የብላቴናይቱም አባት አማቱን፡— በቍራሽ እንጀራ ልብህን አጽናና፤ በኋላ መንገድህን ሂድ.</w:t>
      </w:r>
    </w:p>
    <w:p/>
    <w:p>
      <w:r xmlns:w="http://schemas.openxmlformats.org/wordprocessingml/2006/main">
        <w:t xml:space="preserve">የብላቴናይቱ አባት አማቹ ከመሄዳቸው በፊት ምግብ እንዲወስድ ያበረታታል።</w:t>
      </w:r>
    </w:p>
    <w:p/>
    <w:p>
      <w:r xmlns:w="http://schemas.openxmlformats.org/wordprocessingml/2006/main">
        <w:t xml:space="preserve">1. የማበረታቻ ኃይል፡- በእግዚአብሔር አቅርቦት መጽናኛን መውሰድ</w:t>
      </w:r>
    </w:p>
    <w:p/>
    <w:p>
      <w:r xmlns:w="http://schemas.openxmlformats.org/wordprocessingml/2006/main">
        <w:t xml:space="preserve">2. የመስተንግዶ ልብ፡- እግዚአብሔር ለጎብኚ ያደረገው ዝግጅት</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ዕብራውያን 13፡2 - " እንግዶችን መቀበልን አትዘንጉ፤ በዚህም አንዳንዶች ሳያውቁ መላእክትን እንግድነት ተቀብለዋልና።"</w:t>
      </w:r>
    </w:p>
    <w:p/>
    <w:p>
      <w:r xmlns:w="http://schemas.openxmlformats.org/wordprocessingml/2006/main">
        <w:t xml:space="preserve">መሣፍንት 19:6፡— ተቀምጠውም ሁለቱን አብረው በሉ፥ ጠጡም፤ የብላቴናይቱ አባት ሰውዮውን፡— እባክህ፥ እባክህ፥ ተቀመጥ፥ ሌሊቱንም ሁሉ እደር፥ ልብህም ደስ ይበለው፡ ብሎት ነበርና።</w:t>
      </w:r>
    </w:p>
    <w:p/>
    <w:p>
      <w:r xmlns:w="http://schemas.openxmlformats.org/wordprocessingml/2006/main">
        <w:t xml:space="preserve">የብላቴናይቱ አባት ሰውዬውን ሌሊቱን ሙሉ እንዲያድርና እንዲደሰት ጋበዘው።</w:t>
      </w:r>
    </w:p>
    <w:p/>
    <w:p>
      <w:r xmlns:w="http://schemas.openxmlformats.org/wordprocessingml/2006/main">
        <w:t xml:space="preserve">1፡ ለእንግዶቻችን እንግዳ ተቀባይ እና ለጋስ እንድንሆን ተጠርተናል።</w:t>
      </w:r>
    </w:p>
    <w:p/>
    <w:p>
      <w:r xmlns:w="http://schemas.openxmlformats.org/wordprocessingml/2006/main">
        <w:t xml:space="preserve">2፡ ረክተን መኖር እና በእግዚአብሔር ሕይወታችን ፈቃድ መታመን አለብን።</w:t>
      </w:r>
    </w:p>
    <w:p/>
    <w:p>
      <w:r xmlns:w="http://schemas.openxmlformats.org/wordprocessingml/2006/main">
        <w:t xml:space="preserve">1፡ ሮሜ 12፡12-13፡ በተስፋ ደስ ይበላችሁ፡ በመከራ ታገሡ፡ በጸሎት ጽኑ።</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መሣፍንት 19:7፡— ሰውዮውም ሊሄድ በተነሣ ጊዜ አማቱ ለመነው፥ ደግሞም በዚያ አደረ።</w:t>
      </w:r>
    </w:p>
    <w:p/>
    <w:p>
      <w:r xmlns:w="http://schemas.openxmlformats.org/wordprocessingml/2006/main">
        <w:t xml:space="preserve">አማቹን የሚጎበኝ አንድ ሰው ለሌላ ሌሊት እንዲቆይ ተጠየቀ።</w:t>
      </w:r>
    </w:p>
    <w:p/>
    <w:p>
      <w:r xmlns:w="http://schemas.openxmlformats.org/wordprocessingml/2006/main">
        <w:t xml:space="preserve">1. በፍቅር መኖር፡ የእንግዳ ተቀባይነት ልብ</w:t>
      </w:r>
    </w:p>
    <w:p/>
    <w:p>
      <w:r xmlns:w="http://schemas.openxmlformats.org/wordprocessingml/2006/main">
        <w:t xml:space="preserve">2. የምንወዳቸውን ሰዎች እንግዳ መቀበል የምንችለው እንዴት ነው?</w:t>
      </w:r>
    </w:p>
    <w:p/>
    <w:p>
      <w:r xmlns:w="http://schemas.openxmlformats.org/wordprocessingml/2006/main">
        <w:t xml:space="preserve">1. ሮሜ 12፡13 - ለቅዱሳን ፍላጎት አስተዋጽዖ አድርጉ እና እንግዳ ተቀባይነትን ለማሳየት ጥረት አድርጉ።</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መሣፍንት 19:8፣ በአምስተኛውም ቀን ሊሄድ ማልዶ ተነሣ፤ የብላቴናይቱም አባት፡— ልብሽን አጽናኝ፡ አላት። እስከ ምሳም ድረስ ቆዩ፥ ሁለቱንም በላ።</w:t>
      </w:r>
    </w:p>
    <w:p/>
    <w:p>
      <w:r xmlns:w="http://schemas.openxmlformats.org/wordprocessingml/2006/main">
        <w:t xml:space="preserve">በአምስተኛው ቀን የብላቴናይቱ አባት ሰውየው እንዲቆይና ልቡን እንዲያጽናና ጠየቀው። ቆይተው እስከ ከሰአት በኋላ አብረው በሉ።</w:t>
      </w:r>
    </w:p>
    <w:p/>
    <w:p>
      <w:r xmlns:w="http://schemas.openxmlformats.org/wordprocessingml/2006/main">
        <w:t xml:space="preserve">1. ያልተጠበቁ ምንጮች ማጽናኛ - መሳፍንት 19: 8</w:t>
      </w:r>
    </w:p>
    <w:p/>
    <w:p>
      <w:r xmlns:w="http://schemas.openxmlformats.org/wordprocessingml/2006/main">
        <w:t xml:space="preserve">2. የሌሎችን ማጽናኛ እንዴት ማግኘት እንደሚቻል - መሳፍንት 19: 8</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1ኛ ወደ ተሰሎንቄ ሰዎች 5:14 - አሁንም እናሳስባችኋለን፥ ወንድሞች ሆይ፥ ዓመፀኞችን አስጠንቅቁ፥ ድፍረት የሌላቸውን አጽናኑ፥ ለደካሞች ግዙአቸው፥ ሰውን ሁሉ ታገሡ።</w:t>
      </w:r>
    </w:p>
    <w:p/>
    <w:p>
      <w:r xmlns:w="http://schemas.openxmlformats.org/wordprocessingml/2006/main">
        <w:t xml:space="preserve">መሣፍንት 19:9፣ ሰውዬውም ሊሄድ በተነሣ ጊዜ እርሱና ቁባቱ ሎሌውም አማቱ የብላቴናይቱ አባት፡— እነሆ፥ ቀኑ ሊመሽ ቀርቦአልና፥ ሁላችሁንም እንድትቆይ እለምንሃለሁ፡ አሉት። ሌሊት፤ እነሆ ቀኑ ያበቃል፤ ልብህ ደስ ይለው ዘንድ በዚህ እድር። ወደ ቤትህም ትሄድ ዘንድ ነገ በማለዳ መንገድህን ሂድ አለው።</w:t>
      </w:r>
    </w:p>
    <w:p/>
    <w:p>
      <w:r xmlns:w="http://schemas.openxmlformats.org/wordprocessingml/2006/main">
        <w:t xml:space="preserve">የሰውየው አማች ልቡን ለማስደሰት ሌሊቱን እንዲያድር ሐሳብ አቀረበ።</w:t>
      </w:r>
    </w:p>
    <w:p/>
    <w:p>
      <w:r xmlns:w="http://schemas.openxmlformats.org/wordprocessingml/2006/main">
        <w:t xml:space="preserve">1. ለደስታ ጊዜ የመስጠት ኃይል - ለማክበር ጊዜ ወስደን የሕይወትን መልካም ነገሮች ለማክበር ለመንፈሳዊ ጤንነታችን አስፈላጊ ነው።</w:t>
      </w:r>
    </w:p>
    <w:p/>
    <w:p>
      <w:r xmlns:w="http://schemas.openxmlformats.org/wordprocessingml/2006/main">
        <w:t xml:space="preserve">2. የእንግዳ ተቀባይነት ስጦታ - እንግዳ ተቀባይነት ለምናውቃቸውም ሆነ ለማናውቀው በልግስና ሊሰጥ የሚገባው ስጦታ ነው።</w:t>
      </w:r>
    </w:p>
    <w:p/>
    <w:p>
      <w:r xmlns:w="http://schemas.openxmlformats.org/wordprocessingml/2006/main">
        <w:t xml:space="preserve">1. መክብብ 3፡12-13 - ደስ ከሚላቸውና በሕይወታቸው መልካምን ከማድረግ በቀር የሚሻላቸው እንደሌለ አውቃለሁ፤ ደግሞም ሰው ሁሉ ይበላና ይጠጣ ዘንድ ከድካሙም ሁሉ ደስ ይለው ዘንድ። የእግዚአብሔር ስጦታ.</w:t>
      </w:r>
    </w:p>
    <w:p/>
    <w:p>
      <w:r xmlns:w="http://schemas.openxmlformats.org/wordprocessingml/2006/main">
        <w:t xml:space="preserve">2. ሮሜ 12፡13 - ለቅዱሳን ፍላጎት አስተዋጽዎ እና እንግዳ ተቀባይነትን ለማሳየት ፈልጉ።</w:t>
      </w:r>
    </w:p>
    <w:p/>
    <w:p>
      <w:r xmlns:w="http://schemas.openxmlformats.org/wordprocessingml/2006/main">
        <w:t xml:space="preserve">መሣፍንት 19፡10 ሰውዮው ግን በዚያች ሌሊት ሊያድር አልወደደም፥ ተነሥቶም ሄደ፥ ወደ ኢያቡስም ትይዩ ወደ እርስዋ ኢየሩሳሌም መጣ። ከእርሱም ጋር ሁለት አህዮች የተጫኑ ቁባቱ ደግሞ ከእርሱ ጋር ነበሩ።</w:t>
      </w:r>
    </w:p>
    <w:p/>
    <w:p>
      <w:r xmlns:w="http://schemas.openxmlformats.org/wordprocessingml/2006/main">
        <w:t xml:space="preserve">አንድ ሰውና ቁባቱ ቤታቸውን ትተው ወደ ኢየሩሳሌም ሄዱና ከእነርሱ ጋር ሁለት የተጫኑ አህዮችን ይዘው መጡ።</w:t>
      </w:r>
    </w:p>
    <w:p/>
    <w:p>
      <w:r xmlns:w="http://schemas.openxmlformats.org/wordprocessingml/2006/main">
        <w:t xml:space="preserve">1. የእግዚአብሔር እቅድ ለእኛ፡ በአስቸጋሪ ጊዜም ቢሆን የእግዚአብሔርን ጥሪ መከተል</w:t>
      </w:r>
    </w:p>
    <w:p/>
    <w:p>
      <w:r xmlns:w="http://schemas.openxmlformats.org/wordprocessingml/2006/main">
        <w:t xml:space="preserve">2. ታማኝ ተጓዦች፡- በህይወት ጉዞ መጽናት መማር</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መሣፍንት 19፡11 በኢያቡስም አጠገብ በነበሩ ጊዜ ቀኑ ሙሉ ሆነ። ብላቴናውም ጌታውን።</w:t>
      </w:r>
    </w:p>
    <w:p/>
    <w:p>
      <w:r xmlns:w="http://schemas.openxmlformats.org/wordprocessingml/2006/main">
        <w:t xml:space="preserve">አንድ አገልጋይ ቀኑ ያለፈበት በመሆኑ በኢያቡሳውያን ከተማ እንዲያድር ጌታውን ጠየቀው።</w:t>
      </w:r>
    </w:p>
    <w:p/>
    <w:p>
      <w:r xmlns:w="http://schemas.openxmlformats.org/wordprocessingml/2006/main">
        <w:t xml:space="preserve">1. ወደፊት የማቀድ አስፈላጊነት</w:t>
      </w:r>
    </w:p>
    <w:p/>
    <w:p>
      <w:r xmlns:w="http://schemas.openxmlformats.org/wordprocessingml/2006/main">
        <w:t xml:space="preserve">2. ጥገኝነትን የመፈለግ ጥበብ</w:t>
      </w:r>
    </w:p>
    <w:p/>
    <w:p>
      <w:r xmlns:w="http://schemas.openxmlformats.org/wordprocessingml/2006/main">
        <w:t xml:space="preserve">1. ምሳሌ 19፡2 - "ያለ እውቀት መመኘት መልካም አይደለም እንዴት የቸኮሉ እግሮች መንገዱን ይናፍቃሉ!"</w:t>
      </w:r>
    </w:p>
    <w:p/>
    <w:p>
      <w:r xmlns:w="http://schemas.openxmlformats.org/wordprocessingml/2006/main">
        <w:t xml:space="preserve">2. ኢሳ 25፡4 - "የድሆች መጠጊያ ለምስኪኖችም በመከራቸው ጊዜ መጠጊያ ከማዕበል መጠጊያ ከትኩሳትም ጥላ ሆንህ።"</w:t>
      </w:r>
    </w:p>
    <w:p/>
    <w:p>
      <w:r xmlns:w="http://schemas.openxmlformats.org/wordprocessingml/2006/main">
        <w:t xml:space="preserve">መሣፍንት 19:12፣ ጌታውም እንዲህ አለው፡— ከእስራኤል ልጆች ወደ ማይሆነው ወደ እንግዶች ከተማ ፈቀቅ አንሄድም። ወደ ጊብዓ እንሻገራለን።</w:t>
      </w:r>
    </w:p>
    <w:p/>
    <w:p>
      <w:r xmlns:w="http://schemas.openxmlformats.org/wordprocessingml/2006/main">
        <w:t xml:space="preserve">ጌታው የእስራኤል ልጆች ባልሆነች ከተማ ለመቆየት ፈቃደኛ አልሆነም ይልቁንም ወደ ጊብዓ ማለፍን መረጠ።</w:t>
      </w:r>
    </w:p>
    <w:p/>
    <w:p>
      <w:r xmlns:w="http://schemas.openxmlformats.org/wordprocessingml/2006/main">
        <w:t xml:space="preserve">1. ሁሌም ጌታን ከህዝቡ ጋር በመቆም ለማክበር መፈለግ አለብን።</w:t>
      </w:r>
    </w:p>
    <w:p/>
    <w:p>
      <w:r xmlns:w="http://schemas.openxmlformats.org/wordprocessingml/2006/main">
        <w:t xml:space="preserve">2. ውሳኔዎቻችን ምንጊዜም በእግዚአብሔር ቃል መመራት አለባቸው።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1ኛ ዮሐንስ 4፡20-21 - ማንም እግዚአብሔርን እወዳለሁ እያለ ወንድሙን ቢጠላ ውሸታም ነው። ያየውን ወንድሙን የማይወድ ያላየውን እግዚአብሔርን ሊወድ አይችልምና።</w:t>
      </w:r>
    </w:p>
    <w:p/>
    <w:p>
      <w:r xmlns:w="http://schemas.openxmlformats.org/wordprocessingml/2006/main">
        <w:t xml:space="preserve">መሣፍንት 19:13፣ አገልጋዩንም፡— ና፥ ከእነዚህም ስፍራዎች ወደ አንዱ እንቅረብ፥ በጊብዓ ወይም በራማ እናድር።</w:t>
      </w:r>
    </w:p>
    <w:p/>
    <w:p>
      <w:r xmlns:w="http://schemas.openxmlformats.org/wordprocessingml/2006/main">
        <w:t xml:space="preserve">አንድ ሰውና አገልጋዩ በጊብዓና በራማ መካከል እየወሰኑ የሚያድሩበትን ቦታ ይፈልጉ ነበር።</w:t>
      </w:r>
    </w:p>
    <w:p/>
    <w:p>
      <w:r xmlns:w="http://schemas.openxmlformats.org/wordprocessingml/2006/main">
        <w:t xml:space="preserve">1. በአስቸጋሪ ጊዜያት መጽናኛ ማግኘት</w:t>
      </w:r>
    </w:p>
    <w:p/>
    <w:p>
      <w:r xmlns:w="http://schemas.openxmlformats.org/wordprocessingml/2006/main">
        <w:t xml:space="preserve">2. በአስቸጋሪ ሁኔታዎች ውስጥ የተስፋ ጥንካሬ</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በሞት ጥላ መካከል እንኳ ብሄድ አንተ ከእኔ ጋር ነህና ክፉን አልፈራም። በትርህና በትርህ ያጽናኑኛል።</w:t>
      </w:r>
    </w:p>
    <w:p/>
    <w:p>
      <w:r xmlns:w="http://schemas.openxmlformats.org/wordprocessingml/2006/main">
        <w:t xml:space="preserve">መሣፍንት 19፡14 አልፈውም ሄዱ። ፤ የብንያምም ንብረት በሆነችው በጊብዓ አጠገብ ባሉ ጊዜ ፀሐይ ገባችባቸው።</w:t>
      </w:r>
    </w:p>
    <w:p/>
    <w:p>
      <w:r xmlns:w="http://schemas.openxmlformats.org/wordprocessingml/2006/main">
        <w:t xml:space="preserve">ጀምበር ስትጠልቅ የቢንያም ንብረት በሆነችው በጊብዓ ከተማ የተወሰኑ መንገደኞች አለፉ።</w:t>
      </w:r>
    </w:p>
    <w:p/>
    <w:p>
      <w:r xmlns:w="http://schemas.openxmlformats.org/wordprocessingml/2006/main">
        <w:t xml:space="preserve">1. የእግዚአብሔር ጊዜ፡- ቀናችንን በአግባቡ መጠቀም</w:t>
      </w:r>
    </w:p>
    <w:p/>
    <w:p>
      <w:r xmlns:w="http://schemas.openxmlformats.org/wordprocessingml/2006/main">
        <w:t xml:space="preserve">2. በማህበረሰብ ውስጥ መኖር፡ በአለም ውስጥ ያለንን ቦታ መረዳት</w:t>
      </w:r>
    </w:p>
    <w:p/>
    <w:p>
      <w:r xmlns:w="http://schemas.openxmlformats.org/wordprocessingml/2006/main">
        <w:t xml:space="preserve">1. ቆላስይስ 4፡5 - ዘመኑን እየዋጃችሁ በውጭ ባሉቱ ዘንድ በጥበብ ተመላለሱ።</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መሣፍንት 19:15፣ ወደ ጊብዓም ሊገቡና ሊያድሩ ወደዚያ ፈቀቅ አሉ፤ በገባም ጊዜ በከተማይቱ አደባባይ ላይ ተቀመጠው፤ ወደ ቤቱም ያደረጋቸው አልነበረምና።</w:t>
      </w:r>
    </w:p>
    <w:p/>
    <w:p>
      <w:r xmlns:w="http://schemas.openxmlformats.org/wordprocessingml/2006/main">
        <w:t xml:space="preserve">አንድ ሌዋዊና ቁባቱ ተጉዘው በጊብዓ ቆሙ፤ ነገር ግን የሚያድሩበት ማንም አልሰጣቸውም።</w:t>
      </w:r>
    </w:p>
    <w:p/>
    <w:p>
      <w:r xmlns:w="http://schemas.openxmlformats.org/wordprocessingml/2006/main">
        <w:t xml:space="preserve">1. በችግር ጊዜ የእግዚአብሔር አቅርቦት</w:t>
      </w:r>
    </w:p>
    <w:p/>
    <w:p>
      <w:r xmlns:w="http://schemas.openxmlformats.org/wordprocessingml/2006/main">
        <w:t xml:space="preserve">2. እንግዳ ተቀባይነት በመጽሐፍ ቅዱስ</w:t>
      </w:r>
    </w:p>
    <w:p/>
    <w:p>
      <w:r xmlns:w="http://schemas.openxmlformats.org/wordprocessingml/2006/main">
        <w:t xml:space="preserve">1. 1ኛ ጴጥሮስ 5፡7 - የሚያስጨንቃችሁን ሁሉ በእርሱ ላይ ጣሉት። እርሱ ስለ እናንተ ያስባልና።</w:t>
      </w:r>
    </w:p>
    <w:p/>
    <w:p>
      <w:r xmlns:w="http://schemas.openxmlformats.org/wordprocessingml/2006/main">
        <w:t xml:space="preserve">2. ሮሜ 12፡13 - ለቅዱሳን አስፈላጊነት ማደል; መስተንግዶ ተሰጥቷል.</w:t>
      </w:r>
    </w:p>
    <w:p/>
    <w:p>
      <w:r xmlns:w="http://schemas.openxmlformats.org/wordprocessingml/2006/main">
        <w:t xml:space="preserve">መሣፍንት 19፡16 እነሆም፥ በተራራማው በኤፍሬም አገር የሆነ ሽማግሌ በማታ ከሥራው አንድ ሽማግሌ ከእርሻ መጣ። በጊብዓም በእንግድነት ተቀመጠ፤ የዚያም ስፍራ ሰዎች ብንያማውያን ነበሩ።</w:t>
      </w:r>
    </w:p>
    <w:p/>
    <w:p>
      <w:r xmlns:w="http://schemas.openxmlformats.org/wordprocessingml/2006/main">
        <w:t xml:space="preserve">ከኤፍሬም ተራራ የመጣ አንድ ሽማግሌ በቀኑ መጨረሻ ጊብዓ ደረሰ፤ የከተማይቱም ሰዎች ከብንያም ነገድ ነበሩ።</w:t>
      </w:r>
    </w:p>
    <w:p/>
    <w:p>
      <w:r xmlns:w="http://schemas.openxmlformats.org/wordprocessingml/2006/main">
        <w:t xml:space="preserve">1. እንግዳ የመሆን ኃይል፡- ሌሎችን እንዴት እንደምንይዝ</w:t>
      </w:r>
    </w:p>
    <w:p/>
    <w:p>
      <w:r xmlns:w="http://schemas.openxmlformats.org/wordprocessingml/2006/main">
        <w:t xml:space="preserve">2. የሕይወት ጉዞ፡ ከልምዶቻችን መማር</w:t>
      </w:r>
    </w:p>
    <w:p/>
    <w:p>
      <w:r xmlns:w="http://schemas.openxmlformats.org/wordprocessingml/2006/main">
        <w:t xml:space="preserve">1. ዕብራውያን 13፡2 - እንግዶችን መቀበልን ቸል አትበል፤ ይህን በማድረግ አንዳንዶች ሳያውቁ መላእክትን እንግድነት ተቀብለዋልና።</w:t>
      </w:r>
    </w:p>
    <w:p/>
    <w:p>
      <w:r xmlns:w="http://schemas.openxmlformats.org/wordprocessingml/2006/main">
        <w:t xml:space="preserve">2. ሮሜ 12፡13 - ለተቸገሩት የጌታን ሰዎች አካፍሉ። መስተንግዶን ተለማመዱ።</w:t>
      </w:r>
    </w:p>
    <w:p/>
    <w:p>
      <w:r xmlns:w="http://schemas.openxmlformats.org/wordprocessingml/2006/main">
        <w:t xml:space="preserve">መሣፍንት 19፡17 ዓይኑንም አንሥቶ አንድ መንገደኛ በከተማይቱ አደባባይ አየ፤ ሽማግሌውም ወዴት ትሄዳለህ? አንተስ ከየት መጣህ?</w:t>
      </w:r>
    </w:p>
    <w:p/>
    <w:p>
      <w:r xmlns:w="http://schemas.openxmlformats.org/wordprocessingml/2006/main">
        <w:t xml:space="preserve">አንድ አዛውንት በከተማው ጎዳና ላይ አንድ መንገደኛ አገኙና ወዴት እንደሚሄድና ከየት እንደመጣ ጠየቁት።</w:t>
      </w:r>
    </w:p>
    <w:p/>
    <w:p>
      <w:r xmlns:w="http://schemas.openxmlformats.org/wordprocessingml/2006/main">
        <w:t xml:space="preserve">1. የውይይት ኃይል፡- ጥያቄዎችን በመጠየቅ ሌሎችን እንዴት መነካካት እንችላለን</w:t>
      </w:r>
    </w:p>
    <w:p/>
    <w:p>
      <w:r xmlns:w="http://schemas.openxmlformats.org/wordprocessingml/2006/main">
        <w:t xml:space="preserve">2. በልግስና መኖር፡- በደግነት ለሌሎች ፍቅር ማሳየት የምንችለው እንዴት ነው?</w:t>
      </w:r>
    </w:p>
    <w:p/>
    <w:p>
      <w:r xmlns:w="http://schemas.openxmlformats.org/wordprocessingml/2006/main">
        <w:t xml:space="preserve">1. ሉቃ 10፡25-37 - የደጉ ሳምራዊ ምሳሌ</w:t>
      </w:r>
    </w:p>
    <w:p/>
    <w:p>
      <w:r xmlns:w="http://schemas.openxmlformats.org/wordprocessingml/2006/main">
        <w:t xml:space="preserve">2. ገላትያ 6፡10 - ለሰው ሁሉ መልካም ማድረግ</w:t>
      </w:r>
    </w:p>
    <w:p/>
    <w:p>
      <w:r xmlns:w="http://schemas.openxmlformats.org/wordprocessingml/2006/main">
        <w:t xml:space="preserve">መሣፍንት 19:18፣ እርሱም። እኔ ከዚያ ነኝ፤ ወደ ቤተ ልሔምም ይሁዳ ሄድሁ፥ አሁን ግን ወደ እግዚአብሔር ቤት እሄዳለሁ። ወደ ቤትም የሚቀበልኝ ማንም የለም።</w:t>
      </w:r>
    </w:p>
    <w:p/>
    <w:p>
      <w:r xmlns:w="http://schemas.openxmlformats.org/wordprocessingml/2006/main">
        <w:t xml:space="preserve">ከቤተልሔም ይሁዳ ወደ ተራራ ኤፍሬም የሚሄድ ሰው ወደ ማንም ሰው ቤት አይቀበልም።</w:t>
      </w:r>
    </w:p>
    <w:p/>
    <w:p>
      <w:r xmlns:w="http://schemas.openxmlformats.org/wordprocessingml/2006/main">
        <w:t xml:space="preserve">1. እንግዳ መቀበል እና እንግዳ መቀበል አስፈላጊነት.</w:t>
      </w:r>
    </w:p>
    <w:p/>
    <w:p>
      <w:r xmlns:w="http://schemas.openxmlformats.org/wordprocessingml/2006/main">
        <w:t xml:space="preserve">2. ለምን የቤታችንን ደህንነት አቅልለን ልንመለከተው አይገባም።</w:t>
      </w:r>
    </w:p>
    <w:p/>
    <w:p>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p>
      <w:r xmlns:w="http://schemas.openxmlformats.org/wordprocessingml/2006/main">
        <w:t xml:space="preserve">2. ሮሜ 12፡13 - "ለቅዱሳን ፍላጎት አዋጡ እና እንግዳ ተቀባይነትን ፈልጉ።"</w:t>
      </w:r>
    </w:p>
    <w:p/>
    <w:p>
      <w:r xmlns:w="http://schemas.openxmlformats.org/wordprocessingml/2006/main">
        <w:t xml:space="preserve">መሣፍንት 19:19፣ ነገር ግን ለአህዮቻችን ገለባና ገብስ አለ፤ ለእኔና ለባሪያህ ከባሪያዎችህም ጋር ላለው ጕልማሳ እንጀራና የወይን ጠጅ አለ፤ አንዳች የሚጐድል የለም።</w:t>
      </w:r>
    </w:p>
    <w:p/>
    <w:p>
      <w:r xmlns:w="http://schemas.openxmlformats.org/wordprocessingml/2006/main">
        <w:t xml:space="preserve">አንድ ሌዋዊና ቁባቱ በጊብዓ በሚገኝ አንድ ሽማግሌ ቤት እንግዳ ተቀበላቸው፤ ምግብና መጠጥም ቀረበላቸው።</w:t>
      </w:r>
    </w:p>
    <w:p/>
    <w:p>
      <w:r xmlns:w="http://schemas.openxmlformats.org/wordprocessingml/2006/main">
        <w:t xml:space="preserve">1. እግዚአብሔር ምእመናንን ስንቅና መስተንግዶ ይክሳል።</w:t>
      </w:r>
    </w:p>
    <w:p/>
    <w:p>
      <w:r xmlns:w="http://schemas.openxmlformats.org/wordprocessingml/2006/main">
        <w:t xml:space="preserve">2. እንግዳ ተቀባይነት የእውነተኛ ታማኝነት ምልክት ነው።</w:t>
      </w:r>
    </w:p>
    <w:p/>
    <w:p>
      <w:r xmlns:w="http://schemas.openxmlformats.org/wordprocessingml/2006/main">
        <w:t xml:space="preserve">1. ዕብራውያን 13፡2 - እንግዶችን መቀበልን አትርሳ፤ ይህን በማድረግ አንዳንዶች ሳያውቁ መላእክትን ተቀብለዋልና።</w:t>
      </w:r>
    </w:p>
    <w:p/>
    <w:p>
      <w:r xmlns:w="http://schemas.openxmlformats.org/wordprocessingml/2006/main">
        <w:t xml:space="preserve">2. ማቴዎስ 25:35 - ተርቤ የምበላውን ስለ ሰጠኸኝ፣ ተጠምቼ አጠጥተኸኝ ነበር፣ እንግዳ ሆኜ ወደ ውስጥ አስገባኸኝ።</w:t>
      </w:r>
    </w:p>
    <w:p/>
    <w:p>
      <w:r xmlns:w="http://schemas.openxmlformats.org/wordprocessingml/2006/main">
        <w:t xml:space="preserve">መሣፍንት 19:20 ሽማግሌውም። ሰላም ለአንተ ይሁን። ነገር ግን ፍላጎትህ ሁሉ በእኔ ላይ ይሁን; መንገድ ላይ ብቻ አያርፉ።</w:t>
      </w:r>
    </w:p>
    <w:p/>
    <w:p>
      <w:r xmlns:w="http://schemas.openxmlformats.org/wordprocessingml/2006/main">
        <w:t xml:space="preserve">አንድ አረጋዊ ሰው ለሌዋዊው እና ቁባቱ የሚያስፈልጋቸውን ነገር ሁሉ እንዲያሟላላቸው በማቅረብ በመንገድ ላይ እንዳይቆዩ ጠየቁ።</w:t>
      </w:r>
    </w:p>
    <w:p/>
    <w:p>
      <w:r xmlns:w="http://schemas.openxmlformats.org/wordprocessingml/2006/main">
        <w:t xml:space="preserve">1. የእንግዳ ተቀባይነት አስፈላጊነት - በመሳፍንት 19፡20 ላይ የሚታየውን የእንግዳ ተቀባይነት መንፈስ እና ዛሬ በሕይወታችን ላይ እንዴት ሊተገበር እንደሚችል መመርመር።</w:t>
      </w:r>
    </w:p>
    <w:p/>
    <w:p>
      <w:r xmlns:w="http://schemas.openxmlformats.org/wordprocessingml/2006/main">
        <w:t xml:space="preserve">2. የእግዚአብሔር ታማኝነት - በመሳፍንት 19፡20 ላይ እንደተገለጸው እግዚአብሔር በምንቸገርበት ጊዜ የሚሰጠን እንዴት እንደሆነ መመርመር።</w:t>
      </w:r>
    </w:p>
    <w:p/>
    <w:p>
      <w:r xmlns:w="http://schemas.openxmlformats.org/wordprocessingml/2006/main">
        <w:t xml:space="preserve">1. ሮሜ 12፡13 - ለተቸገሩት የጌታን ሰዎች አካፍሉ። መስተንግዶን ተለማመዱ።</w:t>
      </w:r>
    </w:p>
    <w:p/>
    <w:p>
      <w:r xmlns:w="http://schemas.openxmlformats.org/wordprocessingml/2006/main">
        <w:t xml:space="preserve">2. ማቴዎስ 10፡40-42 - እናንተን የሚቀበል ሁሉ እኔን ይቀበላል፥ እኔንም የሚቀበል የላከኝን ይቀበላል።</w:t>
      </w:r>
    </w:p>
    <w:p/>
    <w:p>
      <w:r xmlns:w="http://schemas.openxmlformats.org/wordprocessingml/2006/main">
        <w:t xml:space="preserve">መሣፍንት 19:21፣ ወደ ቤቱም አገባው፥ ለአህዮችም ገበታ ሰጣቸው፥ እግራቸውንም ታጠቡ በሉም ጠጡም።</w:t>
      </w:r>
    </w:p>
    <w:p/>
    <w:p>
      <w:r xmlns:w="http://schemas.openxmlformats.org/wordprocessingml/2006/main">
        <w:t xml:space="preserve">ሌዋዊው ሽማግሌውን ወደ ቤቱ አስገብቶ ምግብና መጠጥ በማቅረብ እንግዳ ተቀባይነቱን ሰጠው።</w:t>
      </w:r>
    </w:p>
    <w:p/>
    <w:p>
      <w:r xmlns:w="http://schemas.openxmlformats.org/wordprocessingml/2006/main">
        <w:t xml:space="preserve">1፦ ሌዋዊው እንዳደረገው ለተቸገሩ እንግዶች እንግድነት ልንቀበል ይገባናል።</w:t>
      </w:r>
    </w:p>
    <w:p/>
    <w:p>
      <w:r xmlns:w="http://schemas.openxmlformats.org/wordprocessingml/2006/main">
        <w:t xml:space="preserve">2፦ በአስቸጋሪ ሁኔታዎች ውስጥም እንኳ ሌሎችን ለመርዳት ምንጊዜም ፈቃደኛ መሆን አለብን።</w:t>
      </w:r>
    </w:p>
    <w:p/>
    <w:p>
      <w:r xmlns:w="http://schemas.openxmlformats.org/wordprocessingml/2006/main">
        <w:t xml:space="preserve">1፡ ሮሜ 12፡13 - ለተቸገሩት የጌታን ሰዎች አካፍሉ። መስተንግዶን ተለማመዱ።</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መሣፍንት 19:22፣ ልባቸውንም ደስ ሲያሰኙ፥ እነሆ፥ የከተማይቱ ሰዎች፥ ከክፉዎችም ልጆች አንዳንዶቹ ቤቱን ከበቡ፥ በሩንም ደበደቡት፥ የቤቱን ጌታ ሽማግሌውንም ተናገሩ። እናውቀው ዘንድ ወደ ቤትህ የገባውን ሰው አውጣው አለ።</w:t>
      </w:r>
    </w:p>
    <w:p/>
    <w:p>
      <w:r xmlns:w="http://schemas.openxmlformats.org/wordprocessingml/2006/main">
        <w:t xml:space="preserve">በከተማው ውስጥ ያሉ ሰዎች ወደ አንድ ሽማግሌ ቤት መጥተው "እንዲያውቁት" እዚያ የሚገኘውን ሰው እንዲያወጡት ጠየቁ።</w:t>
      </w:r>
    </w:p>
    <w:p/>
    <w:p>
      <w:r xmlns:w="http://schemas.openxmlformats.org/wordprocessingml/2006/main">
        <w:t xml:space="preserve">1. የእኩዮች ግፊት ኃይል</w:t>
      </w:r>
    </w:p>
    <w:p/>
    <w:p>
      <w:r xmlns:w="http://schemas.openxmlformats.org/wordprocessingml/2006/main">
        <w:t xml:space="preserve">2. በክፉ አካባቢ ውስጥ በጽድቅ መኖር</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1ኛ ቆሮንቶስ 5፡9-11 - “ከሴሰኞች ጋር እንዳትተባበሩ በመልእክቴ ጻፍሁላችሁ፤ ይህም በዚህ ዓለም ሴሰኞች፣ ወይም ገንዘብን የሚመኙ፣ ነጣቂዎች፣ ወይም ጣዖትን የሚያመልኩ፣ ከዚያን ጊዜ ጀምሮ ያስፈልጋችሁ ነበር። ከዓለም እንድትወጡ አሁን እጽፍላችኋለሁ። ከእንደዚህ ዓይነት ጋር."</w:t>
      </w:r>
    </w:p>
    <w:p/>
    <w:p>
      <w:r xmlns:w="http://schemas.openxmlformats.org/wordprocessingml/2006/main">
        <w:t xml:space="preserve">መሣፍንት 19:23፣ የቤቱ ባለቤትም ወደ እነርሱ ወጥቶ፡— አይደለም ወንድሞቼ፥ አይደለም፥ እባካችሁ፥ ይህን ክፉ አታድርጉ። ይህ ሰው ወደ ቤቴ ገብቶአልና ይህን ስንፍና አታድርጉ።</w:t>
      </w:r>
    </w:p>
    <w:p/>
    <w:p>
      <w:r xmlns:w="http://schemas.openxmlformats.org/wordprocessingml/2006/main">
        <w:t xml:space="preserve">ማለፊያ የቤቱ ጌታ እንግዳ ወደ ቤቱ እንደገባ ሁለት ሰዎች ክፉ ግፍ እንዳይፈጽሙ ጠየቃቸው።</w:t>
      </w:r>
    </w:p>
    <w:p/>
    <w:p>
      <w:r xmlns:w="http://schemas.openxmlformats.org/wordprocessingml/2006/main">
        <w:t xml:space="preserve">1. የእንግዳ ተቀባይነት እና የእንግዶች ጥበቃ አስፈላጊነት</w:t>
      </w:r>
    </w:p>
    <w:p/>
    <w:p>
      <w:r xmlns:w="http://schemas.openxmlformats.org/wordprocessingml/2006/main">
        <w:t xml:space="preserve">2. ጎረቤቶቻችንን መውደድ እና ክፋትን አለመፈጸም</w:t>
      </w:r>
    </w:p>
    <w:p/>
    <w:p>
      <w:r xmlns:w="http://schemas.openxmlformats.org/wordprocessingml/2006/main">
        <w:t xml:space="preserve">1. ሮሜ 12፡13 - ከተቸገሩት ከእግዚአብሔር ሰዎች ጋር አካፍሉ። መስተንግዶን ተለማመዱ።</w:t>
      </w:r>
    </w:p>
    <w:p/>
    <w:p>
      <w:r xmlns:w="http://schemas.openxmlformats.org/wordprocessingml/2006/main">
        <w:t xml:space="preserve">2. ማቴዎስ 7:12፡— ሌሎችም ሊያደርጉላችሁ የምትወዱትን ሁሉ እናንተ ደግሞ አድርጉላቸው፤ ሕግም ነቢያትም ይህ ነውና።</w:t>
      </w:r>
    </w:p>
    <w:p/>
    <w:p>
      <w:r xmlns:w="http://schemas.openxmlformats.org/wordprocessingml/2006/main">
        <w:t xml:space="preserve">መሣፍንት 19:24፣ እነሆ፥ ሴት ልጄ ቁባቱና ቁባቱ እነሆ። እነርሱን አሁን አወጣቸዋለሁ፥ አዋርዱአቸውም፥ ደስ የሚያሰኛችሁንም አድርጉባቸው፤ ነገር ግን በዚህ ሰው ላይ እንዲህ ያለ ክፉ ነገር አታድርጉ።</w:t>
      </w:r>
    </w:p>
    <w:p/>
    <w:p>
      <w:r xmlns:w="http://schemas.openxmlformats.org/wordprocessingml/2006/main">
        <w:t xml:space="preserve">አንድ ሌዋዊ የሚጎበኘውን ሰው ለመጠበቅ ሲል ድንግል ልጁን እና ቁባቱን እንዲዋረድ እና እንዲንገላቱ አቅርቧል።</w:t>
      </w:r>
    </w:p>
    <w:p/>
    <w:p>
      <w:r xmlns:w="http://schemas.openxmlformats.org/wordprocessingml/2006/main">
        <w:t xml:space="preserve">1. የመስዋዕትነት ሃይል፡- የአንድ ሰው ራስ ወዳድነት ቀኑን እንዴት እንዳዳነው</w:t>
      </w:r>
    </w:p>
    <w:p/>
    <w:p>
      <w:r xmlns:w="http://schemas.openxmlformats.org/wordprocessingml/2006/main">
        <w:t xml:space="preserve">2. በትክክለኛ እና በስህተት መካከል ያለው ልዩነት፡ ለትክክለኛ ምክንያቶች አስቸጋሪ ምርጫዎችን ማድረግ.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ሮሜ 12፡17-21 - ለማንም በክፉ ፈንታ ክፉን አትመልሱ ነገር ግን በሰው ሁሉ ፊት መልካም የሆነውን ለማድረግ አስቡ።</w:t>
      </w:r>
    </w:p>
    <w:p/>
    <w:p>
      <w:r xmlns:w="http://schemas.openxmlformats.org/wordprocessingml/2006/main">
        <w:t xml:space="preserve">መሣፍንት 19:25፣ ሰዎቹ ግን አልሰሙትም፤ ሰውዮውም ቁባቱን ወስዶ ወደ እነርሱ አወጣት። አወቁአትም፥ ሌሊቱንም ሁሉ እስከ ማለዳ ድረስ አንገላተውአት ነበር፤ ቀኑም በጀመረ ጊዜ ለቀቁአት።</w:t>
      </w:r>
    </w:p>
    <w:p/>
    <w:p>
      <w:r xmlns:w="http://schemas.openxmlformats.org/wordprocessingml/2006/main">
        <w:t xml:space="preserve">አንድ ሰው አንዳንድ ሰዎች ሰሚ ስላልነበረው ቁባቱን ወስዶ አቀረባቸው። ሌሊቱን ሁሉ እስከ ማለዳ ድረስ ይንገላቷት ነበር፣ ከዚያም ለቀቁአት።</w:t>
      </w:r>
    </w:p>
    <w:p/>
    <w:p>
      <w:r xmlns:w="http://schemas.openxmlformats.org/wordprocessingml/2006/main">
        <w:t xml:space="preserve">1. የማዳመጥ ኃይል፡- ሌሎችን መስማት ያለብን ለምንድን ነው?</w:t>
      </w:r>
    </w:p>
    <w:p/>
    <w:p>
      <w:r xmlns:w="http://schemas.openxmlformats.org/wordprocessingml/2006/main">
        <w:t xml:space="preserve">2. የምክንያት ድምጽን ችላ ማለት የሚያስከትለው መዘዝ</w:t>
      </w:r>
    </w:p>
    <w:p/>
    <w:p>
      <w:r xmlns:w="http://schemas.openxmlformats.org/wordprocessingml/2006/main">
        <w:t xml:space="preserve">1. ያዕ 1፡19 - "ለመስማት የፈጠነ ለመናገር የዘገየ ለቍጣም የዘገየ ሁን።"</w:t>
      </w:r>
    </w:p>
    <w:p/>
    <w:p>
      <w:r xmlns:w="http://schemas.openxmlformats.org/wordprocessingml/2006/main">
        <w:t xml:space="preserve">2. ምሳሌ 18፡13 - "ከመስማት በፊት የሚመልስ ሞኝነቱና ነውርነቱ ነው።"</w:t>
      </w:r>
    </w:p>
    <w:p/>
    <w:p>
      <w:r xmlns:w="http://schemas.openxmlformats.org/wordprocessingml/2006/main">
        <w:t xml:space="preserve">መሣፍንት 19:26፣ ሴቲቱም በማለዳ መጥታ ጌታዋ በነበረበት በሰውየው ቤት ደጃፍ ላይ ወደቀች፥ ብርሃን እስኪሆን ድረስ።</w:t>
      </w:r>
    </w:p>
    <w:p/>
    <w:p>
      <w:r xmlns:w="http://schemas.openxmlformats.org/wordprocessingml/2006/main">
        <w:t xml:space="preserve">በማለዳ አንዲት ሴት ጌታዋ ያረፈበት ቤት ደረሰች እና ብርሃኑ እስኪያልቅ ድረስ በሩን ጠበቀች።</w:t>
      </w:r>
    </w:p>
    <w:p/>
    <w:p>
      <w:r xmlns:w="http://schemas.openxmlformats.org/wordprocessingml/2006/main">
        <w:t xml:space="preserve">1. የጽናት ሃይል፡- በመሳፍንት 19 ላይ የሴቲቱ ጥናት</w:t>
      </w:r>
    </w:p>
    <w:p/>
    <w:p>
      <w:r xmlns:w="http://schemas.openxmlformats.org/wordprocessingml/2006/main">
        <w:t xml:space="preserve">2. ባልተጠበቁ ቦታዎች ጥንካሬን ማግኘት፡ የመሳፍንት 19 ትንታኔ</w:t>
      </w:r>
    </w:p>
    <w:p/>
    <w:p>
      <w:r xmlns:w="http://schemas.openxmlformats.org/wordprocessingml/2006/main">
        <w:t xml:space="preserve">1. ሉቃ 11፡5-8 - የጸና ወዳጅ ምሳሌ</w:t>
      </w:r>
    </w:p>
    <w:p/>
    <w:p>
      <w:r xmlns:w="http://schemas.openxmlformats.org/wordprocessingml/2006/main">
        <w:t xml:space="preserve">2. ዘጸአት 14፡13-14 - ሙሴ እስራኤላውያንን በመከራ ጊዜ የመዳን ተስፋ</w:t>
      </w:r>
    </w:p>
    <w:p/>
    <w:p>
      <w:r xmlns:w="http://schemas.openxmlformats.org/wordprocessingml/2006/main">
        <w:t xml:space="preserve">መሣፍንት 19:27፣ ጌታዋም በማለዳ ተነሣ የቤቱንም ደጆች ከፈተ፥ መንገዱንም ሊሄድ ወጣ፤ እነሆም ቁባቱ ሴት በቤቱ ደጃፍ ወድቃ እጆቿም ነበሩ። በሩ ላይ ነበሩ ።</w:t>
      </w:r>
    </w:p>
    <w:p/>
    <w:p>
      <w:r xmlns:w="http://schemas.openxmlformats.org/wordprocessingml/2006/main">
        <w:t xml:space="preserve">አንድ ሰው ቁባቱን በቤቱ ደጃፍ ላይ ወድቃ በድን አገኛት።</w:t>
      </w:r>
    </w:p>
    <w:p/>
    <w:p>
      <w:r xmlns:w="http://schemas.openxmlformats.org/wordprocessingml/2006/main">
        <w:t xml:space="preserve">1. የወደቀች ሴት አሳዛኝ ሁኔታ - በኃጢአት ውጤቶች እና የንስሐ አስፈላጊነት ላይ.</w:t>
      </w:r>
    </w:p>
    <w:p/>
    <w:p>
      <w:r xmlns:w="http://schemas.openxmlformats.org/wordprocessingml/2006/main">
        <w:t xml:space="preserve">2. የልብ ጥንካሬ - የደነደነ ልብ አደጋ እና የርህራሄ አስፈላጊነት ላይ.</w:t>
      </w:r>
    </w:p>
    <w:p/>
    <w:p>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2. ማቴዎስ 5፡7 - የሚምሩ ብፁዓን ናቸው፥ ምሕረትን ያገኛሉና።</w:t>
      </w:r>
    </w:p>
    <w:p/>
    <w:p>
      <w:r xmlns:w="http://schemas.openxmlformats.org/wordprocessingml/2006/main">
        <w:t xml:space="preserve">መሣፍንት 19:28፣ እርሱም፡— ተነሺ፥ እንሂድ፡ አላት። ግን አንድም መልስ አልሰጠም። ሰውየውም በአህያ ላይ አስነሣት፤ ሰውዬውም ተነሥቶ ወደ ስፍራው ሄደ።</w:t>
      </w:r>
    </w:p>
    <w:p/>
    <w:p>
      <w:r xmlns:w="http://schemas.openxmlformats.org/wordprocessingml/2006/main">
        <w:t xml:space="preserve">አንድ ሰው አንዲት ሴት ከእሱ ጋር እንድትሄድ ጠየቀ, ነገር ግን ምንም ምላሽ አልሰጠችም. ከዚያም በአህያ ወስዶ ወደ ቦታው ተመለሰ።</w:t>
      </w:r>
    </w:p>
    <w:p/>
    <w:p>
      <w:r xmlns:w="http://schemas.openxmlformats.org/wordprocessingml/2006/main">
        <w:t xml:space="preserve">1. በእምነት እርምጃ የመውሰድ አስፈላጊነት.</w:t>
      </w:r>
    </w:p>
    <w:p/>
    <w:p>
      <w:r xmlns:w="http://schemas.openxmlformats.org/wordprocessingml/2006/main">
        <w:t xml:space="preserve">2. አስቸጋሪ ውሳኔዎች በሚያጋጥሙበት ጊዜ በእግዚአብሔር መታመን።</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መሣፍንት 19:29፣ ወደ ቤቱም በገባ ጊዜ ቢላዋ ወስዶ ቁባቱን ያዘ፥ እርስዋንም ከአጥንቶቿ ጋር ለአሥራ ሁለት ቈራርጦ ከፍሎ ወደ እስራኤል አገር ሁሉ ሰደዳት።</w:t>
      </w:r>
    </w:p>
    <w:p/>
    <w:p>
      <w:r xmlns:w="http://schemas.openxmlformats.org/wordprocessingml/2006/main">
        <w:t xml:space="preserve">አንድ ሌዋዊ ቁባቱን ወደ ጊብዓ ወደ ቤቱ ወስዶ ተናዶ በጩቤ ገድሎ ሥጋዋን አሥራ ሁለት ከፍሎ ወደ እስራኤል ዳርቻዎች ሁሉ ላከ።</w:t>
      </w:r>
    </w:p>
    <w:p/>
    <w:p>
      <w:r xmlns:w="http://schemas.openxmlformats.org/wordprocessingml/2006/main">
        <w:t xml:space="preserve">1. ቁጥጥር ያልተደረገበት ቁጣ የሚያስከትለው አደጋ፣ እና እንዴት መቆጣጠር እንደሚቻል</w:t>
      </w:r>
    </w:p>
    <w:p/>
    <w:p>
      <w:r xmlns:w="http://schemas.openxmlformats.org/wordprocessingml/2006/main">
        <w:t xml:space="preserve">2. የማስታረቅ ኃይል እና ግጭትን እንዴት ማሸነፍ እንደሚቻል</w:t>
      </w:r>
    </w:p>
    <w:p/>
    <w:p>
      <w:r xmlns:w="http://schemas.openxmlformats.org/wordprocessingml/2006/main">
        <w:t xml:space="preserve">1. ምሳሌ 16፡32 - ትዕግሥተኛ ከኃያላን ይሻላል፥ መንፈሱንም የሚገዛ ከተማን ከሚወስድ ይበልጣል።</w:t>
      </w:r>
    </w:p>
    <w:p/>
    <w:p>
      <w:r xmlns:w="http://schemas.openxmlformats.org/wordprocessingml/2006/main">
        <w:t xml:space="preserve">2. ማቴዎስ 5:23-24፡— ስለዚህ መባህን በመሠዊያው ላይ ብታቀርብ፥ በዚያም ወንድምህ ወይም እኅትህ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መሣፍንት 19:30፣ ያዩትም ሁሉ፡— የእስራኤል ልጆች ከግብፅ ምድር ከወጡበት ቀን ጀምሮ እስከ ዛሬ ድረስ እንዲህ ያለ ነገር አልተደረገም፥ አልታየምም፤ አስቡበት፥ ምከሩበትም አሉ። , እና ሀሳባችሁን ተናገሩ.</w:t>
      </w:r>
    </w:p>
    <w:p/>
    <w:p>
      <w:r xmlns:w="http://schemas.openxmlformats.org/wordprocessingml/2006/main">
        <w:t xml:space="preserve">የእስራኤል ሕዝብ ከግብፅ ከወጡ በኋላ ያልታየ ግፍና በደል ሲፈጸም አይተዋል። ሰዎች እንዲያስቡበት እና አስተያየታቸውን እንዲሰጡ ጠይቀዋል።</w:t>
      </w:r>
    </w:p>
    <w:p/>
    <w:p>
      <w:r xmlns:w="http://schemas.openxmlformats.org/wordprocessingml/2006/main">
        <w:t xml:space="preserve">1. የርኅራኄ ኃይል፡ የዓመፅን ክብደት መረዳት እና ምሕረት ማሳየትን መማር።</w:t>
      </w:r>
    </w:p>
    <w:p/>
    <w:p>
      <w:r xmlns:w="http://schemas.openxmlformats.org/wordprocessingml/2006/main">
        <w:t xml:space="preserve">2. የተግባራችን ተጽእኖ፡ ባህሪያችን የሚያስከትለውን መዘዝ እና የማስታወስ አስፈላጊነትን ማወቅ።</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ያዕ 3፡13-18 - " ከእናንተ ጥበበኛና አስተዋይ ማን ነው? ሥራው በጥበብ የዋህነት እንደ ሆነ በበጎ ምግባር ያሳይ።"</w:t>
      </w:r>
    </w:p>
    <w:p/>
    <w:p>
      <w:r xmlns:w="http://schemas.openxmlformats.org/wordprocessingml/2006/main">
        <w:t xml:space="preserve">መሳፍንት 20 በሦስት አንቀጾች እንደሚከተለው ከተጠቆሙ ጥቅሶች ጋር ሊጠቃለል ይችላል።</w:t>
      </w:r>
    </w:p>
    <w:p/>
    <w:p>
      <w:r xmlns:w="http://schemas.openxmlformats.org/wordprocessingml/2006/main">
        <w:t xml:space="preserve">አንቀጽ 1: መሳፍንት 20:1-11 እስራኤላውያን በሌዋዊው ቁባት ላይ ለፈጸሙት ወንጀል የሰጡትን ምላሽ ያስተዋውቃል። በዚህ ምዕራፍ ውስጥ፣ ሁሉም እስራኤላውያን በጊብዓ ስለተፈጸመው አሰቃቂ ወንጀል ለመወያየትና እርምጃ ለመውሰድ በምጽጳ አንድ ማኅበረሰብ ሆነው አንድ ላይ ተሰብስበው ነበር። ሌዋዊው የተፈጸመውን ሁኔታ በዝርዝር ተናገረ፤ እነሱም ፍትሕ እስካልተገኘ ድረስ ወደ ቤታቸው ላለመመለስ ቃል ገብተዋል።</w:t>
      </w:r>
    </w:p>
    <w:p/>
    <w:p>
      <w:r xmlns:w="http://schemas.openxmlformats.org/wordprocessingml/2006/main">
        <w:t xml:space="preserve">አንቀጽ 2፡ በመሳፍንት 20፡12-28 በመቀጠል በቢንያም ላይ የሰፈረውን ጦር ይተርካል። እስራኤላውያን በጊብዓ ለተፈጸመው ወንጀል ተጠያቂ የሆኑትን አሳልፈው እንዲሰጡ መልእክተኞችን ወደ ብንያም ነገድ ላኩ። ይሁን እንጂ ብንያማውያን ይህን ትእዛዝ ከመፈጸም ይልቅ እምቢ ብለው ለጦርነት ተዘጋጁ። የቀሩትም እስራኤላውያን አራት መቶ ሺህ ተዋጊዎችን ያቀፈ ብዙ ሠራዊት ሰብስበው ከብንያም ጋር ገጠሙ።</w:t>
      </w:r>
    </w:p>
    <w:p/>
    <w:p>
      <w:r xmlns:w="http://schemas.openxmlformats.org/wordprocessingml/2006/main">
        <w:t xml:space="preserve">አንቀጽ 3:- መሳፍንት 20 የሚደመደመው ብንያም መጀመሪያ ላይ ጥሩ ውጤት ቢያገኝም በኋላ ግን በእስራኤል እንደተሸነፈ ይገልጻል። በመሳፍንት 20፡29-48 በእስራኤል እና በብንያም መካከል በተካሄደው ጦርነት የብንያም ጦር መጀመሪያ ላይ በእስራኤል ላይ ከፍተኛ ጉዳት በማድረስ የበላይ ሆኖ እንደተገኘ ተጠቅሷል። ነገር ግን፣ እግዚአብሔር የእስራኤልን ስልት ይመራቸዋል፣ ይህም ስልቶቻቸውን እንዲያስተካክሉ ይመራቸዋል ይህም በመጨረሻ በቢንያም ላይ ወሳኝ ድል አስከትሏል። በእነዚህ ግጭቶች ከሁለቱም ወገኖች በሺዎች የሚቆጠሩ ተገድለዋል።</w:t>
      </w:r>
    </w:p>
    <w:p/>
    <w:p>
      <w:r xmlns:w="http://schemas.openxmlformats.org/wordprocessingml/2006/main">
        <w:t xml:space="preserve">በማጠቃለያው:</w:t>
      </w:r>
    </w:p>
    <w:p>
      <w:r xmlns:w="http://schemas.openxmlformats.org/wordprocessingml/2006/main">
        <w:t xml:space="preserve">ዳኞች 20 ስጦታዎች፡-</w:t>
      </w:r>
    </w:p>
    <w:p>
      <w:r xmlns:w="http://schemas.openxmlformats.org/wordprocessingml/2006/main">
        <w:t xml:space="preserve">እስራኤላውያን በምጽጳ ለወንጀል መሰብሰብ የሰጡት ምላሽ;</w:t>
      </w:r>
    </w:p>
    <w:p>
      <w:r xmlns:w="http://schemas.openxmlformats.org/wordprocessingml/2006/main">
        <w:t xml:space="preserve">በቢንያም እምቢተኛነት እና ለጦርነት መዘጋጀት ሰራዊት መሰብሰብ;</w:t>
      </w:r>
    </w:p>
    <w:p>
      <w:r xmlns:w="http://schemas.openxmlformats.org/wordprocessingml/2006/main">
        <w:t xml:space="preserve">ቢንያም በመጀመሪያ ጥቅም እያገኘ በእስራኤል ግን ተሸንፏል።</w:t>
      </w:r>
    </w:p>
    <w:p/>
    <w:p>
      <w:r xmlns:w="http://schemas.openxmlformats.org/wordprocessingml/2006/main">
        <w:t xml:space="preserve">አጽንዖት በ፡</w:t>
      </w:r>
    </w:p>
    <w:p>
      <w:r xmlns:w="http://schemas.openxmlformats.org/wordprocessingml/2006/main">
        <w:t xml:space="preserve">እስራኤላውያን በምጽጳ ለወንጀል መሰብሰብ የሰጡት ምላሽ;</w:t>
      </w:r>
    </w:p>
    <w:p>
      <w:r xmlns:w="http://schemas.openxmlformats.org/wordprocessingml/2006/main">
        <w:t xml:space="preserve">በቢንያም እምቢተኛነት እና ለጦርነት መዘጋጀት ሰራዊት መሰብሰብ;</w:t>
      </w:r>
    </w:p>
    <w:p>
      <w:r xmlns:w="http://schemas.openxmlformats.org/wordprocessingml/2006/main">
        <w:t xml:space="preserve">ቢንያም በመጀመሪያ ጥቅም እያገኘ በእስራኤል ግን ተሸንፏል።</w:t>
      </w:r>
    </w:p>
    <w:p/>
    <w:p>
      <w:r xmlns:w="http://schemas.openxmlformats.org/wordprocessingml/2006/main">
        <w:t xml:space="preserve">ምዕራፉ የሚያተኩረው እስራኤላውያን በሌዋዊው ቁባት ላይ ለፈጸሙት ወንጀል የሰጡት ምላሽ፣ እንደ አንድ ማኅበረሰብ በመሰብሰባቸው እና ከዚያ በኋላ ከብንያም ነገድ ጋር በተፈጠረ ግጭት ላይ ነው። በመሳፍንት 20 ላይ፣ ሁሉም እስራኤላውያን በምጽጳ በመሰባሰብ በጊብዓ ለደረሰው አሰቃቂ ወንጀል ለመወያየት እና ፍትህን ለመጠየቅ እንደተሰበሰቡ ተጠቅሷል። ሌዋዊው ስለ ተፈጸመው ነገር በዝርዝር ተናግሮ ፍትሕ እስካልተገኘ ድረስ ወደ ቤታቸው ላለመመለስ ቃል ገብተዋል።</w:t>
      </w:r>
    </w:p>
    <w:p/>
    <w:p>
      <w:r xmlns:w="http://schemas.openxmlformats.org/wordprocessingml/2006/main">
        <w:t xml:space="preserve">በመሳፍንት 20 በመቀጠል ለወንጀሉ ተጠያቂ የሆኑትን አሳልፈው እንዲሰጡ የሚጠይቁ መልእክተኞች በመላው ቢንያም ተልከዋል። ይሁን እንጂ ቤንጃሚን ይህን የፍትህ ጥያቄ ከማሟላት ይልቅ ፈቃደኛ ባለመሆኑ ከሌሎች እስራኤላውያን ጋር ለጦርነት ተዘጋጀ። በምላሹም አራት መቶ ሺህ ተዋጊዎችን ያቀፈው እጅግ በጣም ብዙ ሠራዊት ከእስራኤል ብንያምን ጋር ለመግጠም ተሰብስቧል።</w:t>
      </w:r>
    </w:p>
    <w:p/>
    <w:p>
      <w:r xmlns:w="http://schemas.openxmlformats.org/wordprocessingml/2006/main">
        <w:t xml:space="preserve">መሳፍንት 20 የሚያጠቃልለው በእስራኤልና በቢንያም መካከል ጦርነት በተካሄደበት ዘገባ ነው። መጀመሪያ ላይ ቤንጃሚን በእስራኤል ላይ ከፍተኛ ጉዳት በማድረስ ጥቅም አግኝቷል። ነገር ግን፣ በመለኮታዊ መመሪያ እና ስልታዊ መላመድ እስራኤል በመጨረሻ የውጊያውን ማዕበል ለእነሱ ለውጣ በብንያም ላይ ወሳኝ ድል አቀዳጃለች።</w:t>
      </w:r>
    </w:p>
    <w:p/>
    <w:p>
      <w:r xmlns:w="http://schemas.openxmlformats.org/wordprocessingml/2006/main">
        <w:t xml:space="preserve">መሣፍንት 20:1፣ የእስራኤልም ልጆች ሁሉ ወጡ፥ ማኅበሩም እንደ አንድ ሰው ከዳን እስከ ቤርሳቤህ ከገለዓድ ምድር ጋር ወደ እግዚአብሔር ወደ ምጽጳ እንደ አንድ ሰው ተሰበሰቡ።</w:t>
      </w:r>
    </w:p>
    <w:p/>
    <w:p>
      <w:r xmlns:w="http://schemas.openxmlformats.org/wordprocessingml/2006/main">
        <w:t xml:space="preserve">እስራኤላውያን እንደ አንድ ሰው ወደ እግዚአብሔር በምጽጳ ተሰበሰቡ።</w:t>
      </w:r>
    </w:p>
    <w:p/>
    <w:p>
      <w:r xmlns:w="http://schemas.openxmlformats.org/wordprocessingml/2006/main">
        <w:t xml:space="preserve">1፡ በጌታ ታምነህ በአንድነት መሰባሰብ</w:t>
      </w:r>
    </w:p>
    <w:p/>
    <w:p>
      <w:r xmlns:w="http://schemas.openxmlformats.org/wordprocessingml/2006/main">
        <w:t xml:space="preserve">2፡ በጌታ መታመንና መስማማት ነው።</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መሣፍንት 20:2፣ የሕዝቡም ሁሉ አለቆች፥ የእስራኤልም ነገድ ሁሉ፥ ሰይፍ የሚመዝዙ አራት መቶ ሺህ እግረኞች በእግዚአብሔር ሕዝብ ጉባኤ ውስጥ ቆሙ።</w:t>
      </w:r>
    </w:p>
    <w:p/>
    <w:p>
      <w:r xmlns:w="http://schemas.openxmlformats.org/wordprocessingml/2006/main">
        <w:t xml:space="preserve">በመሣፍንት 20፡2 የእስራኤልም ነገድ ሁሉ አለቆች ሰይፍ የሚመዝዙ አራት መቶ ሺህ እግረኞች ይዘው በእግዚአብሔር ሕዝብ ጉባኤ ተገኙ።</w:t>
      </w:r>
    </w:p>
    <w:p/>
    <w:p>
      <w:r xmlns:w="http://schemas.openxmlformats.org/wordprocessingml/2006/main">
        <w:t xml:space="preserve">1. በክርስቶስ አካል ውስጥ ያለው የአንድነት ጥንካሬ</w:t>
      </w:r>
    </w:p>
    <w:p/>
    <w:p>
      <w:r xmlns:w="http://schemas.openxmlformats.org/wordprocessingml/2006/main">
        <w:t xml:space="preserve">2. ለእግዚአብሔር ፈቃድ ታማኝ መታዘዝ</w:t>
      </w:r>
    </w:p>
    <w:p/>
    <w:p>
      <w:r xmlns:w="http://schemas.openxmlformats.org/wordprocessingml/2006/main">
        <w:t xml:space="preserve">1. ኤፌሶን 4፡3-4 - በሰላም ማሰሪያ የመንፈስን አንድነት ለመጠበቅ ትጉ።</w:t>
      </w:r>
    </w:p>
    <w:p/>
    <w:p>
      <w:r xmlns:w="http://schemas.openxmlformats.org/wordprocessingml/2006/main">
        <w:t xml:space="preserve">4. 1ኛ ሳሙኤል 15፡22፡- የእግዚአብሔርን ቃል በመታዘዝ ደስ እንደሚለው እግዚአብሔር በሚቃጠልና በሚሰዋ መሥዋዕት ደስ ይለዋልን? እነሆ፥ መታዘዝ ከመሥዋዕት፥ መስማትም የአውራ በግ ስብ ከማቅረብ ይሻላል።</w:t>
      </w:r>
    </w:p>
    <w:p/>
    <w:p>
      <w:r xmlns:w="http://schemas.openxmlformats.org/wordprocessingml/2006/main">
        <w:t xml:space="preserve">መሣፍንት 20:3፣ የብንያምም ልጆች የእስራኤል ልጆች ወደ ምጽጳ እንደ ወጡ ሰሙ።</w:t>
      </w:r>
    </w:p>
    <w:p/>
    <w:p>
      <w:r xmlns:w="http://schemas.openxmlformats.org/wordprocessingml/2006/main">
        <w:t xml:space="preserve">የእስራኤል ልጆች የብንያም ልጆች ያደረጉትን ክፋት እንዲያብራሩላቸው ጠየቁ።</w:t>
      </w:r>
    </w:p>
    <w:p/>
    <w:p>
      <w:r xmlns:w="http://schemas.openxmlformats.org/wordprocessingml/2006/main">
        <w:t xml:space="preserve">1፡ እግዚአብሔር ፍትህን እና ፍትሃዊነትን ይፈልጋል እና እኛም የእሱን አርአያ በመከተል የሌሎችን በደል ለመረዳት እና በጋራ መፍትሄ ለማግኘት መትጋት አለብን።</w:t>
      </w:r>
    </w:p>
    <w:p/>
    <w:p>
      <w:r xmlns:w="http://schemas.openxmlformats.org/wordprocessingml/2006/main">
        <w:t xml:space="preserve">2፡- ሌሎችን እንዲያዙልን እንደምንፈልገው መያዛችንን መዘንጋት የለብንም፤ በትህትናና በመግባባት እርስ በርስ ለመረዳዳት ክፍት መሆን አለብን።</w:t>
      </w:r>
    </w:p>
    <w:p/>
    <w:p>
      <w:r xmlns:w="http://schemas.openxmlformats.org/wordprocessingml/2006/main">
        <w:t xml:space="preserve">1፡ ሚክያስ 6:8፡— ሰው ሆይ፥ መልካሙን አሳይቶሃል። እግዚአብሔር ከአንተ የሚፈልገው ምንድር ነው?</w:t>
      </w:r>
    </w:p>
    <w:p/>
    <w:p>
      <w:r xmlns:w="http://schemas.openxmlformats.org/wordprocessingml/2006/main">
        <w:t xml:space="preserve">2፡ ቆላስይስ 3፡12-14 ስለዚህ እንደ እግዚአብሔር ምርጦች ቅዱሳን የተወደዳችሁም ሆናችሁ ርኅራኄን፣ ቸርነትን፣ ትሕትናን፣ የውሃትንና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መሣፍንት 20:4፣ የተገደለችውም ሴት ባል ሌዋዊው መልሶ፡— እኔና ቁባቴ ልንቀመጥ ወደ ብንያም አገር ወደ ጊብዓ ገባሁ፡ አለ።</w:t>
      </w:r>
    </w:p>
    <w:p/>
    <w:p>
      <w:r xmlns:w="http://schemas.openxmlformats.org/wordprocessingml/2006/main">
        <w:t xml:space="preserve">አንድ ሌዋዊና ቁባቱ ለማረፍ ወደ ቢንያማውያን ከተማ ወደ ጊብዓ መጡ።</w:t>
      </w:r>
    </w:p>
    <w:p/>
    <w:p>
      <w:r xmlns:w="http://schemas.openxmlformats.org/wordprocessingml/2006/main">
        <w:t xml:space="preserve">1. የእንግዳ ተቀባይነት ትርጉም፡ እንግዶችን የምንይዝበት መንገድ</w:t>
      </w:r>
    </w:p>
    <w:p/>
    <w:p>
      <w:r xmlns:w="http://schemas.openxmlformats.org/wordprocessingml/2006/main">
        <w:t xml:space="preserve">2. ድርጊታችን ሌሎችን የሚነካው እንዴት ነው፡- የቸልተኝነት ውጤቶች</w:t>
      </w:r>
    </w:p>
    <w:p/>
    <w:p>
      <w:r xmlns:w="http://schemas.openxmlformats.org/wordprocessingml/2006/main">
        <w:t xml:space="preserve">1. ሉቃ 6፡31 (ሰዎችም ሊያደርጉላችሁ እንደምትወዱ እናንተ ደግሞ እንዲሁ አድርጉላቸው)።</w:t>
      </w:r>
    </w:p>
    <w:p/>
    <w:p>
      <w:r xmlns:w="http://schemas.openxmlformats.org/wordprocessingml/2006/main">
        <w:t xml:space="preserve">2. ሮሜ 12፡17-18 (17ለማንም በክፉ ፈንታ ክፉን አትመልሱ፡ በሰው ሁሉ ፊት መልካም የሆነውን አስቡ። 18ቢቻላችሁስ በእናንተ በኩል ከሰው ሁሉ ጋር በሰላም ኑሩ።)</w:t>
      </w:r>
    </w:p>
    <w:p/>
    <w:p>
      <w:r xmlns:w="http://schemas.openxmlformats.org/wordprocessingml/2006/main">
        <w:t xml:space="preserve">መሣፍንት 20:5፣ የጊብዓም ሰዎች ተነሡብኝ፥ ቤቱንም በሌሊት ከበቡኝ፥ ሊገድሉኝም አሰቡ፤ ቁባቴንም አስገደዱባት፥ እርስዋም ሞተች።</w:t>
      </w:r>
    </w:p>
    <w:p/>
    <w:p>
      <w:r xmlns:w="http://schemas.openxmlformats.org/wordprocessingml/2006/main">
        <w:t xml:space="preserve">የጊብዓ ሰዎች ተናጋሪውን ወግተው ሊገድሉት ሞከሩ፣ ቁባቱንም ደፈሩት፣ በዚህም ምክንያት ሞቱ።</w:t>
      </w:r>
    </w:p>
    <w:p/>
    <w:p>
      <w:r xmlns:w="http://schemas.openxmlformats.org/wordprocessingml/2006/main">
        <w:t xml:space="preserve">1. ቁጥጥር ያልተደረገበት የክፋት አደጋዎች</w:t>
      </w:r>
    </w:p>
    <w:p/>
    <w:p>
      <w:r xmlns:w="http://schemas.openxmlformats.org/wordprocessingml/2006/main">
        <w:t xml:space="preserve">2. የንጽህና እና የጽድቅ ኃይል</w:t>
      </w:r>
    </w:p>
    <w:p/>
    <w:p>
      <w:r xmlns:w="http://schemas.openxmlformats.org/wordprocessingml/2006/main">
        <w:t xml:space="preserve">1. ወደ ሮሜ ሰዎች 13፡12-14 - ሌሊቱ አልፎአል ቀኑም ቀርቦአል፤ እንግዲህ የጨለማውን ሥራ ጥለን የብርሃንን ጋሻ ጦር እንልበስ።</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መሣፍንት 20:6፣ ቁባቴንም ወስጄ ቈረጥኋት፥ በእስራኤልም ዘንድ ሴሰኝነትንና ስንፍናን አድርገዋልና ወደ እስራኤል ርስት አገር ሁሉ ሰደድኋት።</w:t>
      </w:r>
    </w:p>
    <w:p/>
    <w:p>
      <w:r xmlns:w="http://schemas.openxmlformats.org/wordprocessingml/2006/main">
        <w:t xml:space="preserve">ይህ ክፍል በመሳፍንት መጽሐፍ ውስጥ አንድ ሰው ቁባቱን ቆርጦ ወደ ምድር በመላክ በእስራኤል ሰዎች ላይ የበቀል እርምጃ የወሰደበትን ክስተት ይገልጻል።</w:t>
      </w:r>
    </w:p>
    <w:p/>
    <w:p>
      <w:r xmlns:w="http://schemas.openxmlformats.org/wordprocessingml/2006/main">
        <w:t xml:space="preserve">1. ከቁጥጥር ውጭ የሆነ ቁጣ የሚያስከትላቸው አደጋዎች፡ የመሳፍንት 20፡6 ጥናት</w:t>
      </w:r>
    </w:p>
    <w:p/>
    <w:p>
      <w:r xmlns:w="http://schemas.openxmlformats.org/wordprocessingml/2006/main">
        <w:t xml:space="preserve">2. በቀል የእኛ አይደለም፡ መጽሐፍ ቅዱሳዊ የፍትህ ነጸብራቅ</w:t>
      </w:r>
    </w:p>
    <w:p/>
    <w:p>
      <w:r xmlns:w="http://schemas.openxmlformats.org/wordprocessingml/2006/main">
        <w:t xml:space="preserve">1. ምሳሌ 15:18 – ግጡ ሰው ጠብን ያነሣሣል፤ ትዕግሥተኛ ግን ጠብን ጸጥ ያደርጋል።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መሣፍንት 20፡7 እነሆ፥ ሁላችሁ የእስራኤል ልጆች ናችሁ። እዚህ ምክር እና ምክር ይስጡ.</w:t>
      </w:r>
    </w:p>
    <w:p/>
    <w:p>
      <w:r xmlns:w="http://schemas.openxmlformats.org/wordprocessingml/2006/main">
        <w:t xml:space="preserve">እስራኤላውያን በአስቸጋሪ ሁኔታ ውስጥ እንዴት መቀጠል እንደሚችሉ እርስ በርሳቸው ምክር ጠየቁ።</w:t>
      </w:r>
    </w:p>
    <w:p/>
    <w:p>
      <w:r xmlns:w="http://schemas.openxmlformats.org/wordprocessingml/2006/main">
        <w:t xml:space="preserve">1. ምሳሌ 12፡15 የሰነፍ መንገድ በዓይኑ የቀናች ናት፤ ጠቢብ ግን ምክርን ይሰማል።</w:t>
      </w:r>
    </w:p>
    <w:p/>
    <w:p>
      <w:r xmlns:w="http://schemas.openxmlformats.org/wordprocessingml/2006/main">
        <w:t xml:space="preserve">2. መጽሐፈ ምሳሌ 15፡22 ያለ ምክር አሳብ ይወድማል፤ በአማካሪዎች ብዛት ግን ይጸናል።</w:t>
      </w:r>
    </w:p>
    <w:p/>
    <w:p>
      <w:r xmlns:w="http://schemas.openxmlformats.org/wordprocessingml/2006/main">
        <w:t xml:space="preserve">1. ምሳሌ 11፡14 ምክር ከሌለ ሕዝብ ይወድቃል። በአማካሪዎች ብዛት ግን ደኅንነት አለ።</w:t>
      </w:r>
    </w:p>
    <w:p/>
    <w:p>
      <w:r xmlns:w="http://schemas.openxmlformats.org/wordprocessingml/2006/main">
        <w:t xml:space="preserve">2. መጽሐፈ ምሳሌ 15፡22 ያለ ምክር አሳብ ይወድማል፤ በአማካሪዎች ብዛት ግን ይጸናል።</w:t>
      </w:r>
    </w:p>
    <w:p/>
    <w:p>
      <w:r xmlns:w="http://schemas.openxmlformats.org/wordprocessingml/2006/main">
        <w:t xml:space="preserve">መሣፍንት 20:8፣ ሕዝቡም ሁሉ እንደ አንድ ሰው ተነሥተው፡— ከእኛ አንድ ስንኳ ወደ ድንኳኑ አንሄድም፥ ወደ ቤቱም አንመለስም።</w:t>
      </w:r>
    </w:p>
    <w:p/>
    <w:p>
      <w:r xmlns:w="http://schemas.openxmlformats.org/wordprocessingml/2006/main">
        <w:t xml:space="preserve">የብንያም ጥፋት እልባት እስኪያገኝ ድረስ የእስራኤል ጉባኤ በሙሉ ወደ ቤታቸው እንዳይመለሱ በአንድ ድምፅ ተስማሙ።</w:t>
      </w:r>
    </w:p>
    <w:p/>
    <w:p>
      <w:r xmlns:w="http://schemas.openxmlformats.org/wordprocessingml/2006/main">
        <w:t xml:space="preserve">1. በችግር ጊዜ አንድነት - የእስራኤል ሕዝብ ልዩነት ቢኖርም እንዴት አብረው እንደሠሩ።</w:t>
      </w:r>
    </w:p>
    <w:p/>
    <w:p>
      <w:r xmlns:w="http://schemas.openxmlformats.org/wordprocessingml/2006/main">
        <w:t xml:space="preserve">2. ፈተናን መቋቋም - ለአንድ ሰው እምነት ታማኝ ሆኖ የመቆየት አስፈላጊነት።</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መሣፍንት 20:9፣ አሁን ግን በጊብዓ ላይ የምናደርገው ነገር ይህ ነው፤ በእርሱ ላይ በዕጣ እንወጣለን;</w:t>
      </w:r>
    </w:p>
    <w:p/>
    <w:p>
      <w:r xmlns:w="http://schemas.openxmlformats.org/wordprocessingml/2006/main">
        <w:t xml:space="preserve">እስራኤላውያን በጊብዓ ከተማ ላይ የሚወጣ ነገድ ለመወሰን ዕጣ ለመጣጣም ወሰኑ።</w:t>
      </w:r>
    </w:p>
    <w:p/>
    <w:p>
      <w:r xmlns:w="http://schemas.openxmlformats.org/wordprocessingml/2006/main">
        <w:t xml:space="preserve">1. በውሳኔ አሰጣጥ ውስጥ የእግዚአብሔር ሉዓላዊነት</w:t>
      </w:r>
    </w:p>
    <w:p/>
    <w:p>
      <w:r xmlns:w="http://schemas.openxmlformats.org/wordprocessingml/2006/main">
        <w:t xml:space="preserve">2. የአንድነት ሃይል</w:t>
      </w:r>
    </w:p>
    <w:p/>
    <w:p>
      <w:r xmlns:w="http://schemas.openxmlformats.org/wordprocessingml/2006/main">
        <w:t xml:space="preserve">1. ምሳሌ 16፡33 - "ዕጣ በጭን ውስጥ ይጣላል፤ ውሳኔው ሁሉ ግን ከእግዚአብሔር ዘንድ ነው።"</w:t>
      </w:r>
    </w:p>
    <w:p/>
    <w:p>
      <w:r xmlns:w="http://schemas.openxmlformats.org/wordprocessingml/2006/main">
        <w:t xml:space="preserve">2. ሮሜ 12፡4-5 -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መሣፍንት 20:10፣ ለሕዝቡም ምግብ ያመጡ ዘንድ ከእስራኤል ነገድ ሁሉ አሥር ሰዎችን ከመቶ ከመቶ አንድ ሺህ ከአሥር ሺህም አንድ ሺህ እንወስዳለን። በእስራኤል ላይ እንደ ሠሩት ስንፍና ሁሉ ለብንያም ጊብዓ።</w:t>
      </w:r>
    </w:p>
    <w:p/>
    <w:p>
      <w:r xmlns:w="http://schemas.openxmlformats.org/wordprocessingml/2006/main">
        <w:t xml:space="preserve">እስራኤላውያን በእስራኤል ላይ ያደረጉትን ስንፍና ለመዋጋት ወደ ብንያም ጊብዓ ዕቃ እንዲያመጡ ከየነገዳቸው 10 ሰዎች ለመምረጥ አሰቡ።</w:t>
      </w:r>
    </w:p>
    <w:p/>
    <w:p>
      <w:r xmlns:w="http://schemas.openxmlformats.org/wordprocessingml/2006/main">
        <w:t xml:space="preserve">1. የአንድነት ሃይል፡- አብሮ መስራት እንዴት ድልን ያመጣል</w:t>
      </w:r>
    </w:p>
    <w:p/>
    <w:p>
      <w:r xmlns:w="http://schemas.openxmlformats.org/wordprocessingml/2006/main">
        <w:t xml:space="preserve">2. የጽድቅ ዋጋ፡ በምናደርገው ነገር ሁሉ የእግዚአብሔርን መመዘኛዎች ማክበር</w:t>
      </w:r>
    </w:p>
    <w:p/>
    <w:p>
      <w:r xmlns:w="http://schemas.openxmlformats.org/wordprocessingml/2006/main">
        <w:t xml:space="preserve">1. ኤፌሶን 4፡3 - በሰላም ማሰሪያ የመንፈስን አንድነት ለመጠበቅ የተቻለንን ጥረት እናድርግ።</w:t>
      </w:r>
    </w:p>
    <w:p/>
    <w:p>
      <w:r xmlns:w="http://schemas.openxmlformats.org/wordprocessingml/2006/main">
        <w:t xml:space="preserve">2. ያእቆብ 4፡17 - ስለዚህ ትክክለኛውን ነገር አውቆ ያላደረገው ሁሉ ኃጢአት ነው</w:t>
      </w:r>
    </w:p>
    <w:p/>
    <w:p>
      <w:r xmlns:w="http://schemas.openxmlformats.org/wordprocessingml/2006/main">
        <w:t xml:space="preserve">መሣፍንት 20:11፣ የእስራኤልም ሰዎች ሁሉ እንደ አንድ ሰው ሆነው በከተማይቱ ላይ ተሰበሰቡ።</w:t>
      </w:r>
    </w:p>
    <w:p/>
    <w:p>
      <w:r xmlns:w="http://schemas.openxmlformats.org/wordprocessingml/2006/main">
        <w:t xml:space="preserve">የእስራኤልም ሰዎች አንድ ሆነው ከተማን ለመውጋት በአንድ ቡድን ተሰበሰቡ።</w:t>
      </w:r>
    </w:p>
    <w:p/>
    <w:p>
      <w:r xmlns:w="http://schemas.openxmlformats.org/wordprocessingml/2006/main">
        <w:t xml:space="preserve">1. የእግዚአብሔር ሰዎች አንድ ሆነው መከራን ለማሸነፍ አንድ ሆነዋል።</w:t>
      </w:r>
    </w:p>
    <w:p/>
    <w:p>
      <w:r xmlns:w="http://schemas.openxmlformats.org/wordprocessingml/2006/main">
        <w:t xml:space="preserve">2. በእግዚአብሔር ሕዝብ መካከል ያለው የአንድነት ኃይል።</w:t>
      </w:r>
    </w:p>
    <w:p/>
    <w:p>
      <w:r xmlns:w="http://schemas.openxmlformats.org/wordprocessingml/2006/main">
        <w:t xml:space="preserve">1. መዝሙረ ዳዊት 133፡1-3 "ወንድሞች በአንድነት ቢቀመጡ፥ እነሆ፥ መልካም ነው፥ ያማረም ነው፤ በራሱ ላይ እንዳለ የከበረ ዘይት፥ በጺም ላይ እንደሚፈስስ፥ በአሮንም ጢም ላይ እንደሚፈስስ፥ በአንገትጌም ላይ እንደሚፈስስ ነው። በልብሱ፥ በጽዮን ተራሮች ላይ እንደሚወድቅ እንደ አርሞንኤም ጠል ነው፤ በዚያ እግዚአብሔር በረከቱን ሕይወትንም ለዘላለም አዝዞአልና።</w:t>
      </w:r>
    </w:p>
    <w:p/>
    <w:p>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መሣፍንት 20:12፣ የእስራኤልም ነገዶች ወደ ብንያም ነገድ ሁሉ፡— ይህ በእናንተ ዘንድ የተደረገ ክፋት ምንድር ነው?</w:t>
      </w:r>
    </w:p>
    <w:p/>
    <w:p>
      <w:r xmlns:w="http://schemas.openxmlformats.org/wordprocessingml/2006/main">
        <w:t xml:space="preserve">የእስራኤል ነገዶች ስለ ተፈጸመው ክፋት ከብንያም ነገድ ማብራሪያ ጠየቁ።</w:t>
      </w:r>
    </w:p>
    <w:p/>
    <w:p>
      <w:r xmlns:w="http://schemas.openxmlformats.org/wordprocessingml/2006/main">
        <w:t xml:space="preserve">1. በማህበረሰቡ ውስጥ የተጠያቂነት አስፈላጊነት</w:t>
      </w:r>
    </w:p>
    <w:p/>
    <w:p>
      <w:r xmlns:w="http://schemas.openxmlformats.org/wordprocessingml/2006/main">
        <w:t xml:space="preserve">2. እራሳችንን እና ተግባራችንን መመርመር</w:t>
      </w:r>
    </w:p>
    <w:p/>
    <w:p>
      <w:r xmlns:w="http://schemas.openxmlformats.org/wordprocessingml/2006/main">
        <w:t xml:space="preserve">1. መክብብ 12፡14 - እግዚአብሔር ሥራን ሁሉ የተሰወረውንም ነገር ሁሉ በጎም ቢሆን ክፉም ቢሆን ወደ ፍርድ ያመጣዋልና።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መሣፍንት 20:13፣ አሁንም እንገድላቸው ዘንድ ከእስራኤልም ክፋትን እናስወግድ ዘንድ በጊብዓ ያሉትን ምናምንቴዎችን ሰዎች አድን። የብንያም ልጆች ግን የወንድሞቻቸውን የእስራኤልን ልጆች ቃል አልሰሙም።</w:t>
      </w:r>
    </w:p>
    <w:p/>
    <w:p>
      <w:r xmlns:w="http://schemas.openxmlformats.org/wordprocessingml/2006/main">
        <w:t xml:space="preserve">እስራኤላውያን ብንያማውያን የጊብዓን ክፉ ሰዎች እንዲገድሏቸውና ከእስራኤል ላይ ክፋትን እንዲያስወግዱ አሳልፈው እንዲሰጡአቸው ቢንያማውያንን ጠየቁ፤ እነርሱ ግን አልታዘዙም።</w:t>
      </w:r>
    </w:p>
    <w:p/>
    <w:p>
      <w:r xmlns:w="http://schemas.openxmlformats.org/wordprocessingml/2006/main">
        <w:t xml:space="preserve">1. የእግዚአብሔር ፍትህ፡- ክፋትን ከሕይወታችን የማስወገድን አስፈላጊነት መረዳት</w:t>
      </w:r>
    </w:p>
    <w:p/>
    <w:p>
      <w:r xmlns:w="http://schemas.openxmlformats.org/wordprocessingml/2006/main">
        <w:t xml:space="preserve">2. የመታዘዝ ኃይል፡- የእግዚአብሔርን ትእዛዛት መከተል አስፈላጊ የሆነው ለምንድነው?</w:t>
      </w:r>
    </w:p>
    <w:p/>
    <w:p>
      <w:r xmlns:w="http://schemas.openxmlformats.org/wordprocessingml/2006/main">
        <w:t xml:space="preserve">1. ዘዳ 13፡12-18 - የእግዚአብሔርን ትእዛዛት አለመቀበል የሚያስከትለው መዘዝ።</w:t>
      </w:r>
    </w:p>
    <w:p/>
    <w:p>
      <w:r xmlns:w="http://schemas.openxmlformats.org/wordprocessingml/2006/main">
        <w:t xml:space="preserve">2. መክብብ 8፡11 - ጠቢብ የመሆን እና ትክክለኛውን ነገር የመረዳት አስፈላጊነት።</w:t>
      </w:r>
    </w:p>
    <w:p/>
    <w:p>
      <w:r xmlns:w="http://schemas.openxmlformats.org/wordprocessingml/2006/main">
        <w:t xml:space="preserve">መሣፍንት 20:14፣ የብንያምም ልጆች ከእስራኤል ልጆች ጋር ሊወጉ ከከተሞቹ ወደ ጊብዓ ተሰበሰቡ።</w:t>
      </w:r>
    </w:p>
    <w:p/>
    <w:p>
      <w:r xmlns:w="http://schemas.openxmlformats.org/wordprocessingml/2006/main">
        <w:t xml:space="preserve">የብንያምም ልጆች ከእስራኤል ልጆች ጋር ሊዋጉ በጊብዓ ተሰበሰቡ።</w:t>
      </w:r>
    </w:p>
    <w:p/>
    <w:p>
      <w:r xmlns:w="http://schemas.openxmlformats.org/wordprocessingml/2006/main">
        <w:t xml:space="preserve">1. በይቅርታ እና በዕርቅ ግጭትን ማሸነፍ</w:t>
      </w:r>
    </w:p>
    <w:p/>
    <w:p>
      <w:r xmlns:w="http://schemas.openxmlformats.org/wordprocessingml/2006/main">
        <w:t xml:space="preserve">2. ልዩነቶችን ማክበር እና አንድነትን ማክበር</w:t>
      </w:r>
    </w:p>
    <w:p/>
    <w:p>
      <w:r xmlns:w="http://schemas.openxmlformats.org/wordprocessingml/2006/main">
        <w:t xml:space="preserve">1. ኤፌሶን 4፡1-3 -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ቆላስይስ 3፡12-13 - "እንግዲህ እንደ እግዚአብሔር ምርጦች ቅዱሳን ሆናችሁ የተወደዳችሁም ሆናችሁ ርኅራኄን፥ ቸርነትን፥ ትሕትናን፥ ትሕትናን፥ ትዕግሥትን ልበሱ። በሌላው ላይ ክርስቶስ ይቅር እንዳላችሁ እናንተ ደግሞ እንዲሁ አድርጉ።</w:t>
      </w:r>
    </w:p>
    <w:p/>
    <w:p>
      <w:r xmlns:w="http://schemas.openxmlformats.org/wordprocessingml/2006/main">
        <w:t xml:space="preserve">መሣፍንት 20:15፣ በዚያም ጊዜ የብንያም ልጆች ከከተሞቹ ተቈጠሩ፥ ከጊብዓ ሰዎች ሌላ ሃያ ስድስት ሺህ ሰይፍ የሚመዝዙ ሰዎች ተቈጠሩ፤ ሰባት መቶ የተመረጡ ሰዎችም ነበሩ።</w:t>
      </w:r>
    </w:p>
    <w:p/>
    <w:p>
      <w:r xmlns:w="http://schemas.openxmlformats.org/wordprocessingml/2006/main">
        <w:t xml:space="preserve">የብንያምም ልጆች 26,000 ሰይፍ ብልሃተኞች፥ እንዲሁም ተጨማሪ 700 ከጊብዓ ከተማ የተመረጡ ሰዎች ተቈጠሩ።</w:t>
      </w:r>
    </w:p>
    <w:p/>
    <w:p>
      <w:r xmlns:w="http://schemas.openxmlformats.org/wordprocessingml/2006/main">
        <w:t xml:space="preserve">1. እግዚአብሔር ማንኛውንም ሰው፣ መጠኑም ሆነ ቁጥራቸው ምንም ይሁን ምን ፈቃዱን ለመፈጸም ይችላል።</w:t>
      </w:r>
    </w:p>
    <w:p/>
    <w:p>
      <w:r xmlns:w="http://schemas.openxmlformats.org/wordprocessingml/2006/main">
        <w:t xml:space="preserve">2. እግዚአብሔር ትልቅ ለውጥ ለማምጣት ትንሹን ነገር ሊጠቀም ይችላል።</w:t>
      </w:r>
    </w:p>
    <w:p/>
    <w:p>
      <w:r xmlns:w="http://schemas.openxmlformats.org/wordprocessingml/2006/main">
        <w:t xml:space="preserve">1. 1ኛ ቆሮንቶስ 1፡27-29 - ነገር ግን እግዚአብሔር ጥበበኞችን እንዲያሳፍር የዓለምን ሞኝነት መረጠ። እግዚአብሔር ብርቱዎችን እንዲያሳፍር የዓለምን ደካማ ነገር መረጠ። ማንም በእርሱ ፊት እንዳይመካ የዚህን ዓለም ትሑት ነገርና የተናቀውን ነገር የማይሻረውንም መረጠ።</w:t>
      </w:r>
    </w:p>
    <w:p/>
    <w:p>
      <w:r xmlns:w="http://schemas.openxmlformats.org/wordprocessingml/2006/main">
        <w:t xml:space="preserve">2. ማቴዎስ 17፡20 - እርሱም መልሶ፡— እምነት ስለ ኖራችሁ። እውነት እላችኋለሁ፥ የሰናፍጭ ቅንጣት የሚያህል እምነት ቢኖራችሁ፥ ይህን ተራራ ከዚህ ወደዚያ እለፍ ይንገሩት ለእርስዎ የማይቻል ነገር አይኖርም.</w:t>
      </w:r>
    </w:p>
    <w:p/>
    <w:p>
      <w:r xmlns:w="http://schemas.openxmlformats.org/wordprocessingml/2006/main">
        <w:t xml:space="preserve">መጽሐፈ መሣፍንት 20:16 ከሕዝቡ ሁሉ መካከል ግራ እጆቻቸው የተመረጡ ሰባት መቶ ሰዎች ነበሩ። ሁሉም ሰው ከፀጉር ወርድ ላይ ድንጋይ ሊወነጭፍ ይችላል, እና አያመልጥም.</w:t>
      </w:r>
    </w:p>
    <w:p/>
    <w:p>
      <w:r xmlns:w="http://schemas.openxmlformats.org/wordprocessingml/2006/main">
        <w:t xml:space="preserve">700 ግራ እጅ ያላቸው የእስራኤል ሰዎች በጣም ትንሽ በሆነ ኢላማ ላይ በትክክል ድንጋይ መወንጨፍ ቻሉ።</w:t>
      </w:r>
    </w:p>
    <w:p/>
    <w:p>
      <w:r xmlns:w="http://schemas.openxmlformats.org/wordprocessingml/2006/main">
        <w:t xml:space="preserve">1. የትክክለኛነት ሃይል፡- በስጦታችን ውስጥ ትክክለኛ መሆንን መማር</w:t>
      </w:r>
    </w:p>
    <w:p/>
    <w:p>
      <w:r xmlns:w="http://schemas.openxmlformats.org/wordprocessingml/2006/main">
        <w:t xml:space="preserve">2. የተደበቁ ችሎታዎችን መግለጥ፡- የእግዚአብሔር ሕዝቦች ያልተጠበቁ ጥንካሬዎች</w:t>
      </w:r>
    </w:p>
    <w:p/>
    <w:p>
      <w:r xmlns:w="http://schemas.openxmlformats.org/wordprocessingml/2006/main">
        <w:t xml:space="preserve">1. ምሳሌ 16፡3 - የምታደርገውን ሁሉ ለእግዚአብሔር አደራ ስጥ፥ ዕቅድህም ይሳካል።</w:t>
      </w:r>
    </w:p>
    <w:p/>
    <w:p>
      <w:r xmlns:w="http://schemas.openxmlformats.org/wordprocessingml/2006/main">
        <w:t xml:space="preserve">2. 2ኛ ቆሮንቶስ 10፡12 - ራሳቸውን ከሚያመሰግኑ ሰዎች ጋር ልንፈርጅ ወይም ልናወዳድር አንችልም። ይልቁንስ ራሳችንን በጣም ጥሩ ከሆነው ጋር እናነፃፅራለን።</w:t>
      </w:r>
    </w:p>
    <w:p/>
    <w:p>
      <w:r xmlns:w="http://schemas.openxmlformats.org/wordprocessingml/2006/main">
        <w:t xml:space="preserve">መሣፍንት 20:17፣ የእስራኤልም ሰዎች ከብንያም ሌላ አራት መቶ ሺህ ሰይፍ የሚመዝዙ ሰዎች ተቈጠሩ፤ እነዚህ ሁሉ ሰልፈኞች ነበሩ።</w:t>
      </w:r>
    </w:p>
    <w:p/>
    <w:p>
      <w:r xmlns:w="http://schemas.openxmlformats.org/wordprocessingml/2006/main">
        <w:t xml:space="preserve">ከብንያም በቀር የእስራኤል ሰዎች አራት መቶ ሺህ ተዋጊዎች ሆነው ተቈጠሩ።</w:t>
      </w:r>
    </w:p>
    <w:p/>
    <w:p>
      <w:r xmlns:w="http://schemas.openxmlformats.org/wordprocessingml/2006/main">
        <w:t xml:space="preserve">1. የአንድነት ሃይል፡ በአንድነት በመቆም ጥንካሬ እንዴት እንደሚገኝ።</w:t>
      </w:r>
    </w:p>
    <w:p/>
    <w:p>
      <w:r xmlns:w="http://schemas.openxmlformats.org/wordprocessingml/2006/main">
        <w:t xml:space="preserve">2. የድፍረት አስፈላጊነት፡- ጀግንነት በአስቸጋሪ ጊዜያት እንዴት ሊሸከምን ይችላል።</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መሣፍንት 20:18፣ የእስራኤልም ልጆች ተነሥተው ወደ እግዚአብሔር ቤት ወጡ፥ እግዚአብሔርንም ለመኑ፡— ከብንያም ልጆች ጋር ሊዋጋ ከእኛ ማን ቀድሞ የሚወጣ? ይሁዳ አስቀድሞ ይውጣ አለ።</w:t>
      </w:r>
    </w:p>
    <w:p/>
    <w:p>
      <w:r xmlns:w="http://schemas.openxmlformats.org/wordprocessingml/2006/main">
        <w:t xml:space="preserve">የእስራኤል ልጆች ከብንያም ልጆች ጋር አስቀድሞ የሚዋጋው ማን እንደሆነ ለማወቅ ከእግዚአብሔር ዘንድ መመሪያ ለመጠየቅ ወደ እግዚአብሔር ቤት ሄዱ እግዚአብሔርም ይሁዳ አስቀድሞ እንዲሄድ መለሰ።</w:t>
      </w:r>
    </w:p>
    <w:p/>
    <w:p>
      <w:r xmlns:w="http://schemas.openxmlformats.org/wordprocessingml/2006/main">
        <w:t xml:space="preserve">1. የጸሎት ኃይል፡- ከእግዚአብሔር መመሪያ መፈለግ</w:t>
      </w:r>
    </w:p>
    <w:p/>
    <w:p>
      <w:r xmlns:w="http://schemas.openxmlformats.org/wordprocessingml/2006/main">
        <w:t xml:space="preserve">2. የአንድነት ጥንካሬ፡ ለጋራ ግብ አብሮ መስራት</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የሐዋርያት ሥራ 4:31 - ከጸለዩም በኋላ ተሰብስበው የነበሩበት ስፍራ ተናወጠ፥ በሁሉም መንፈስ ቅዱስ ሞላባቸው፥ የእግዚአብሔርንም ቃል በግልጥ ተናገሩ።</w:t>
      </w:r>
    </w:p>
    <w:p/>
    <w:p>
      <w:r xmlns:w="http://schemas.openxmlformats.org/wordprocessingml/2006/main">
        <w:t xml:space="preserve">መሣፍንት 20:19፣ የእስራኤልም ልጆች በማለዳ ተነሥተው በጊብዓ ፊት ለፊት ሰፈሩ።</w:t>
      </w:r>
    </w:p>
    <w:p/>
    <w:p>
      <w:r xmlns:w="http://schemas.openxmlformats.org/wordprocessingml/2006/main">
        <w:t xml:space="preserve">እስራኤላውያን በጠዋት ከጊብዓ ውጭ ሰፈሩ።</w:t>
      </w:r>
    </w:p>
    <w:p/>
    <w:p>
      <w:r xmlns:w="http://schemas.openxmlformats.org/wordprocessingml/2006/main">
        <w:t xml:space="preserve">1. በማንኛውም ሁኔታ ውስጥ ለእግዚአብሔር መኖር - በመሳፍንት 20፡19 ላይ ያለውን የእግዚአብሔርን ምሳሌ በመመልከት፣ አስቸጋሪ ሁኔታዎች ቢያጋጥሙንም መጽናት እና እግዚአብሔር እንደሚሰጠን መታመንን ልንማር እንችላለን።</w:t>
      </w:r>
    </w:p>
    <w:p/>
    <w:p>
      <w:r xmlns:w="http://schemas.openxmlformats.org/wordprocessingml/2006/main">
        <w:t xml:space="preserve">2. የአንድነት ጥንካሬ - መሳፍንት 20:19 እስራኤላውያን ምን ያህል አንድነት እንደነበራቸውና አንድነት ያለው ሕዝብ ኃይል ታላላቅ ነገሮችን ማከናወን የሚችለው እንዴት እንደሆነ ያሳያል።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መሣፍንት 20:20፣ የእስራኤልም ሰዎች ከብንያም ጋር ሊዋጉ ወጡ። የእስራኤልም ሰዎች በጊብዓ ሊወጉአቸው ተሰለፉ።</w:t>
      </w:r>
    </w:p>
    <w:p/>
    <w:p>
      <w:r xmlns:w="http://schemas.openxmlformats.org/wordprocessingml/2006/main">
        <w:t xml:space="preserve">የእስራኤል ሰዎች ከብንያም ጋር በጊብዓ ሊዋጉ ወጡ።</w:t>
      </w:r>
    </w:p>
    <w:p/>
    <w:p>
      <w:r xmlns:w="http://schemas.openxmlformats.org/wordprocessingml/2006/main">
        <w:t xml:space="preserve">1. "የአንድነት ሃይል"</w:t>
      </w:r>
    </w:p>
    <w:p/>
    <w:p>
      <w:r xmlns:w="http://schemas.openxmlformats.org/wordprocessingml/2006/main">
        <w:t xml:space="preserve">2. "በግጭት ፊት ፍርሃትን ማሸነፍ"</w:t>
      </w:r>
    </w:p>
    <w:p/>
    <w:p>
      <w:r xmlns:w="http://schemas.openxmlformats.org/wordprocessingml/2006/main">
        <w:t xml:space="preserve">1. ኤፌሶን 6፡13-18 - የዲያብሎስን ሽንገላ ትቃወሙ ዘንድ እንዲቻላችሁ የእግዚአብሔርን ዕቃ ጦር ሁሉ ልበሱ።</w:t>
      </w:r>
    </w:p>
    <w:p/>
    <w:p>
      <w:r xmlns:w="http://schemas.openxmlformats.org/wordprocessingml/2006/main">
        <w:t xml:space="preserve">2. ምሳሌ 16፡32 - ትዕግሥተኛ ከኃያላን ይሻላል፥ መንፈሱንም የሚገዛ ከተማን ከሚይዝ ይበልጣል።</w:t>
      </w:r>
    </w:p>
    <w:p/>
    <w:p>
      <w:r xmlns:w="http://schemas.openxmlformats.org/wordprocessingml/2006/main">
        <w:t xml:space="preserve">መሣፍንት 20:21፣ የብንያምም ልጆች ከጊብዓ ወጡ፥ በዚያም ቀን ከእስራኤል ልጆች ሀያ ሁለት ሺህ ሰዎች ገደሉ።</w:t>
      </w:r>
    </w:p>
    <w:p/>
    <w:p>
      <w:r xmlns:w="http://schemas.openxmlformats.org/wordprocessingml/2006/main">
        <w:t xml:space="preserve">የብንያም ልጆች በእስራኤላውያን ላይ ዘምተው 22,000 ሰዎች ገደሉ።</w:t>
      </w:r>
    </w:p>
    <w:p/>
    <w:p>
      <w:r xmlns:w="http://schemas.openxmlformats.org/wordprocessingml/2006/main">
        <w:t xml:space="preserve">1. የእግዚአብሔር ብርታት በድካማችን ፍፁም ነው።</w:t>
      </w:r>
    </w:p>
    <w:p/>
    <w:p>
      <w:r xmlns:w="http://schemas.openxmlformats.org/wordprocessingml/2006/main">
        <w:t xml:space="preserve">2. በግንኙነታችን ውስጥ የአንድነት አስፈላጊነት</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መሣፍንት 20:22፣ የእስራኤልም ሰዎች ተበረታቱ፥ በመጀመሪያውም ቀን በተሰለፉበት ስፍራ ደግመው ሰልፍ አደረጉ።</w:t>
      </w:r>
    </w:p>
    <w:p/>
    <w:p>
      <w:r xmlns:w="http://schemas.openxmlformats.org/wordprocessingml/2006/main">
        <w:t xml:space="preserve">የእስራኤል ሰዎች በአንድ ቀን በተዋጉበት ቦታ ተሰብስበው ለጦርነት ተዘጋጁ።</w:t>
      </w:r>
    </w:p>
    <w:p/>
    <w:p>
      <w:r xmlns:w="http://schemas.openxmlformats.org/wordprocessingml/2006/main">
        <w:t xml:space="preserve">1. በመከራ ውስጥ እንድንሰባሰብ እና እንድንጸና እግዚአብሔር ጠራን።</w:t>
      </w:r>
    </w:p>
    <w:p/>
    <w:p>
      <w:r xmlns:w="http://schemas.openxmlformats.org/wordprocessingml/2006/main">
        <w:t xml:space="preserve">2. መንፈሳዊ ውጊያዎቻችንን ለመዋጋት በእግዚአብሔር ኃይል መታመን አለብን።</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መሣፍንት 20:23፣ የእስራኤልም ልጆች ወጥተው በእግዚአብሔር ፊት እስከ ማታ ድረስ አለቀሱ፥ እግዚአብሔርንም፦ ከወንድሜ ከብንያም ልጆች ጋር ልውጋን ብለው እግዚአብሔርን ጠየቁ፤ እግዚአብሔርም፦ ሂድ አለ። በእሱ ላይ.)</w:t>
      </w:r>
    </w:p>
    <w:p/>
    <w:p>
      <w:r xmlns:w="http://schemas.openxmlformats.org/wordprocessingml/2006/main">
        <w:t xml:space="preserve">እስራኤላውያን ከብንያም ጋር ለመውጋት ወይም ለመውጋት የጌታን መመሪያ ፈለጉ።</w:t>
      </w:r>
    </w:p>
    <w:p/>
    <w:p>
      <w:r xmlns:w="http://schemas.openxmlformats.org/wordprocessingml/2006/main">
        <w:t xml:space="preserve">1. በአስቸጋሪ ውሳኔዎች ውስጥ የእግዚአብሔርን ምክር የመፈለግ አስፈላጊነት።</w:t>
      </w:r>
    </w:p>
    <w:p/>
    <w:p>
      <w:r xmlns:w="http://schemas.openxmlformats.org/wordprocessingml/2006/main">
        <w:t xml:space="preserve">2. ወደ እግዚአብሔር እንድንቀርብ የጸሎት ኃይል።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27:14 - "እግዚአብሔርን ጠብቅ፥ በርታ፥ ልብህም አይበረታ፥ እግዚአብሔርን ተስፋ አድርግ።"</w:t>
      </w:r>
    </w:p>
    <w:p/>
    <w:p>
      <w:r xmlns:w="http://schemas.openxmlformats.org/wordprocessingml/2006/main">
        <w:t xml:space="preserve">መሣፍንት 20:24፣ በሁለተኛውም ቀን የእስራኤል ልጆች ከብንያም ልጆች ጋር ሊዋጉ ቀረቡ።</w:t>
      </w:r>
    </w:p>
    <w:p/>
    <w:p>
      <w:r xmlns:w="http://schemas.openxmlformats.org/wordprocessingml/2006/main">
        <w:t xml:space="preserve">እስራኤላውያን በሁለተኛው ቀን ብንያማውያንን ለመውጋት ተዘጋጁ።</w:t>
      </w:r>
    </w:p>
    <w:p/>
    <w:p>
      <w:r xmlns:w="http://schemas.openxmlformats.org/wordprocessingml/2006/main">
        <w:t xml:space="preserve">1. በጦርነት ሁሉ እግዚአብሔር ከእኛ ጋር ነው።</w:t>
      </w:r>
    </w:p>
    <w:p/>
    <w:p>
      <w:r xmlns:w="http://schemas.openxmlformats.org/wordprocessingml/2006/main">
        <w:t xml:space="preserve">2. ዕድሎችን በእምነት ማሸነፍ።</w:t>
      </w:r>
    </w:p>
    <w:p/>
    <w:p>
      <w:r xmlns:w="http://schemas.openxmlformats.org/wordprocessingml/2006/main">
        <w:t xml:space="preserve">1. ዘዳግም 31፡6-8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መሣፍንት 20:25፣ ብንያምም በሁለተኛው ቀን ከጊብዓ በእነርሱ ላይ ወጣ፥ ከእስራኤልም ልጆች እንደ ገና አሥራ ስምንት ሺህ ሰው አጠፋ። እነዚህ ሁሉ ሰይፍ መዘዘ።</w:t>
      </w:r>
    </w:p>
    <w:p/>
    <w:p>
      <w:r xmlns:w="http://schemas.openxmlformats.org/wordprocessingml/2006/main">
        <w:t xml:space="preserve">በጦርነቱ በሁለተኛው ቀን ብንያም 18,000 የእስራኤልን ሰዎች አጠፋ።</w:t>
      </w:r>
    </w:p>
    <w:p/>
    <w:p>
      <w:r xmlns:w="http://schemas.openxmlformats.org/wordprocessingml/2006/main">
        <w:t xml:space="preserve">1. የእምነት ኃይል፡- ለአምላክ ማደር እንዴት ወደ ድል ሊመራ ይችላል።</w:t>
      </w:r>
    </w:p>
    <w:p/>
    <w:p>
      <w:r xmlns:w="http://schemas.openxmlformats.org/wordprocessingml/2006/main">
        <w:t xml:space="preserve">2. የጦርነት ዋጋ፡ የግጭቱን ዋጋ መመርመር</w:t>
      </w:r>
    </w:p>
    <w:p/>
    <w:p>
      <w:r xmlns:w="http://schemas.openxmlformats.org/wordprocessingml/2006/main">
        <w:t xml:space="preserve">1. ሮሜ 8፡31፡ እግዚአብሔር ከእኛ ጋር ከሆነ ማን ይቃወመናል?</w:t>
      </w:r>
    </w:p>
    <w:p/>
    <w:p>
      <w:r xmlns:w="http://schemas.openxmlformats.org/wordprocessingml/2006/main">
        <w:t xml:space="preserve">2. ዮሐንስ 15፡13፡ ነፍሱን ስለ ወዳጆቹ ከመስጠት ይልቅ ከዚህ የሚበልጥ ፍቅር ለማንም የለውም።</w:t>
      </w:r>
    </w:p>
    <w:p/>
    <w:p>
      <w:r xmlns:w="http://schemas.openxmlformats.org/wordprocessingml/2006/main">
        <w:t xml:space="preserve">መሣፍንት 20:26፣ የእስራኤልም ልጆች ሁሉ ሕዝቡም ሁሉ ወጡ፥ ወደ እግዚአብሔርም ቤት መጡ፥ አለቀሱም፥ በዚያም በእግዚአብሔር ፊት ተቀመጡ፥ በዚያም ቀን እስከ ማታ ድረስ ጾሙ፥ የሚቃጠለውንና የሰላምን መሥዋዕት አቀረቡ። በእግዚአብሔር ፊት ቍርባን.</w:t>
      </w:r>
    </w:p>
    <w:p/>
    <w:p>
      <w:r xmlns:w="http://schemas.openxmlformats.org/wordprocessingml/2006/main">
        <w:t xml:space="preserve">የእስራኤል ልጆች ለእግዚአብሔር የሚያለቅሱ፣ የሚጾሙ፣ የሚቃጠለውንና የደኅንነቱን መሥዋዕት ያቀርቡ ዘንድ በእግዚአብሔር ቤት ተሰበሰቡ።</w:t>
      </w:r>
    </w:p>
    <w:p/>
    <w:p>
      <w:r xmlns:w="http://schemas.openxmlformats.org/wordprocessingml/2006/main">
        <w:t xml:space="preserve">1. የጋራ የአምልኮ ኃይል</w:t>
      </w:r>
    </w:p>
    <w:p/>
    <w:p>
      <w:r xmlns:w="http://schemas.openxmlformats.org/wordprocessingml/2006/main">
        <w:t xml:space="preserve">2. የመስዋእትነት ህይወት ውበት</w:t>
      </w:r>
    </w:p>
    <w:p/>
    <w:p>
      <w:r xmlns:w="http://schemas.openxmlformats.org/wordprocessingml/2006/main">
        <w:t xml:space="preserve">1. መዝሙረ ዳዊት 122:1 - "ወደ እግዚአብሔር ቤት እንሂድ ባሉኝ ጊዜ ደስ አለኝ።</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መሣፍንት 20:27፣ በዚያም ዘመን የእግዚአብሔር የቃል ኪዳን ታቦት በዚያ ነበረና የእስራኤልም ልጆች እግዚአብሔርን ጠየቁ።</w:t>
      </w:r>
    </w:p>
    <w:p/>
    <w:p>
      <w:r xmlns:w="http://schemas.openxmlformats.org/wordprocessingml/2006/main">
        <w:t xml:space="preserve">በአስቸጋሪ ጊዜ ውስጥ የብርታት እና የተስፋ ምንጭ እግዚአብሔር ነው።</w:t>
      </w:r>
    </w:p>
    <w:p/>
    <w:p>
      <w:r xmlns:w="http://schemas.openxmlformats.org/wordprocessingml/2006/main">
        <w:t xml:space="preserve">1፡ ለብርታቱ እና ለመመሪያው በሚያስፈልገን ጊዜ ወደ እግዚአብሔር መዞር እንችላለን።</w:t>
      </w:r>
    </w:p>
    <w:p/>
    <w:p>
      <w:r xmlns:w="http://schemas.openxmlformats.org/wordprocessingml/2006/main">
        <w:t xml:space="preserve">2: በእግዚአብሔር ታመኑ እርሱ ፈጽሞ አያሳጣችሁም።</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መሣፍንት 20:28፣ የአሮንም ልጅ የአልዓዛር ልጅ ፊንሐስ በፊቱ ቆሞ፡— ከወንድሜ ከብንያም ልጆች ጋር ዳግመኛ ልውጣን ወይስ ላቋርጥ? እግዚአብሔርም አለ። ነገ በእጅህ አሳልፌ እሰጣቸዋለሁና።</w:t>
      </w:r>
    </w:p>
    <w:p/>
    <w:p>
      <w:r xmlns:w="http://schemas.openxmlformats.org/wordprocessingml/2006/main">
        <w:t xml:space="preserve">ፊንሐስ ከብንያም ጋር ሊዋጋ እንደ ሆነ እግዚአብሔርን ጠየቀ፤ እግዚአብሔርም እንዲወጣና በእጁ አሳልፎ እንደሚሰጣቸው ነገረው።</w:t>
      </w:r>
    </w:p>
    <w:p/>
    <w:p>
      <w:r xmlns:w="http://schemas.openxmlformats.org/wordprocessingml/2006/main">
        <w:t xml:space="preserve">1. እግዚአብሔር ሁል ጊዜ ታማኝ ነው - ትግላችንን ለማሸነፍ ብርታት ይሰጠናል</w:t>
      </w:r>
    </w:p>
    <w:p/>
    <w:p>
      <w:r xmlns:w="http://schemas.openxmlformats.org/wordprocessingml/2006/main">
        <w:t xml:space="preserve">2. በጌታ ታመኑ - ግባችን ላይ እንድንደርስ ይረዳናል።</w:t>
      </w:r>
    </w:p>
    <w:p/>
    <w:p>
      <w:r xmlns:w="http://schemas.openxmlformats.org/wordprocessingml/2006/main">
        <w:t xml:space="preserve">1. ሮሜ 8፡37 - በዚህ ሁሉ ግን በወደደን በእርሱ ከአሸናፊዎች እንበልጣለን።</w:t>
      </w:r>
    </w:p>
    <w:p/>
    <w:p>
      <w:r xmlns:w="http://schemas.openxmlformats.org/wordprocessingml/2006/main">
        <w:t xml:space="preserve">2.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መሣፍንት 20:29፣ እስራኤልም በጊብዓ ዙሪያ ድብቅ ጦር አደረጉ።</w:t>
      </w:r>
    </w:p>
    <w:p/>
    <w:p>
      <w:r xmlns:w="http://schemas.openxmlformats.org/wordprocessingml/2006/main">
        <w:t xml:space="preserve">እስራኤላውያን በጊብዓ ዙሪያ ድብቅ ጦር አደረጉ።</w:t>
      </w:r>
    </w:p>
    <w:p/>
    <w:p>
      <w:r xmlns:w="http://schemas.openxmlformats.org/wordprocessingml/2006/main">
        <w:t xml:space="preserve">1. የጸሎት ኃይል፡ መቼ እርምጃ መውሰድ እንዳለብን ማወቅ</w:t>
      </w:r>
    </w:p>
    <w:p/>
    <w:p>
      <w:r xmlns:w="http://schemas.openxmlformats.org/wordprocessingml/2006/main">
        <w:t xml:space="preserve">2. የአንድነት ጥንካሬ፡ በአንድነት በእምነት መቆም</w:t>
      </w:r>
    </w:p>
    <w:p/>
    <w:p>
      <w:r xmlns:w="http://schemas.openxmlformats.org/wordprocessingml/2006/main">
        <w:t xml:space="preserve">1. መዝሙረ ዳዊት 27፡3፡ ሰራዊት ቢከብበኝ ልቤ አይፈራም። ጦርነት ቢነሳብኝ እንኳ ያን ጊዜ ተስፋ አደርጋለሁ።</w:t>
      </w:r>
    </w:p>
    <w:p/>
    <w:p>
      <w:r xmlns:w="http://schemas.openxmlformats.org/wordprocessingml/2006/main">
        <w:t xml:space="preserve">2. ማቴዎስ 18፡20፡- ሁለት ወይም ሦስት በስሜ በሚሰበሰቡበት በዚያ ከእነርሱ ጋር ነኝና።</w:t>
      </w:r>
    </w:p>
    <w:p/>
    <w:p>
      <w:r xmlns:w="http://schemas.openxmlformats.org/wordprocessingml/2006/main">
        <w:t xml:space="preserve">መሣፍንት 20:30፣ የእስራኤልም ልጆች በብንያም ልጆች ላይ በሦስተኛው ቀን ወጡ፥ እንደ ቀድሞው ጊዜም በጊብዓ ላይ ተሰለፉ።</w:t>
      </w:r>
    </w:p>
    <w:p/>
    <w:p>
      <w:r xmlns:w="http://schemas.openxmlformats.org/wordprocessingml/2006/main">
        <w:t xml:space="preserve">እስራኤላውያን በሦስተኛው ቀን ከብንያማውያን ጋር ሊዋጉ ሄዱ፤ እንደተለመደውም በጊብዓ ላይ ሰፈሩ።</w:t>
      </w:r>
    </w:p>
    <w:p/>
    <w:p>
      <w:r xmlns:w="http://schemas.openxmlformats.org/wordprocessingml/2006/main">
        <w:t xml:space="preserve">1. የጽናት ኃይል፡- እስራኤላውያን ተስፋ ለማድረግ ያልፈቀዱት እንዴት ነው?</w:t>
      </w:r>
    </w:p>
    <w:p/>
    <w:p>
      <w:r xmlns:w="http://schemas.openxmlformats.org/wordprocessingml/2006/main">
        <w:t xml:space="preserve">2. የድፍረት አስፈላጊነት፡- እስራኤላውያን ብንያማውያንን ያጋጠሟቸው እንዴት ነው?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ኤፌሶን 6፡10-18 -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መሣፍንት 20:31፣ የብንያምም ልጆች በሕዝቡ ላይ ወጡ፥ ከከተማይቱም ፈቀቅ አሉ። ከሕዝቡም መምታት ጀመሩ፥ እንደሌላውም ጊዜ፥ አንዱ ወደ እግዚአብሔር ቤት ሁለተኛውንም በሜዳ ወዳለው ወደ ጊብዓ በሚወጣው አውራ ጎዳናዎች ላይ ይገድሉ ጀመር፤ ሠላሳ የሚያህሉ የእስራኤል ሰዎች ነበሩ።</w:t>
      </w:r>
    </w:p>
    <w:p/>
    <w:p>
      <w:r xmlns:w="http://schemas.openxmlformats.org/wordprocessingml/2006/main">
        <w:t xml:space="preserve">ብንያማውያንም እስራኤላውያንን ሊወጉ ወጡ፥ በእግዚአብሔርም ቤትና በጊብዓ መካከል ባለው መንገድ ላይ ሠላሳ የሚያህሉ ሰዎችን ገደሉ።</w:t>
      </w:r>
    </w:p>
    <w:p/>
    <w:p>
      <w:r xmlns:w="http://schemas.openxmlformats.org/wordprocessingml/2006/main">
        <w:t xml:space="preserve">1. የግጭት ዋጋ፡ ጦርነት በንፁሀን ላይ የሚያሳድረው ተጽእኖ</w:t>
      </w:r>
    </w:p>
    <w:p/>
    <w:p>
      <w:r xmlns:w="http://schemas.openxmlformats.org/wordprocessingml/2006/main">
        <w:t xml:space="preserve">2. በቅዱስ ጦርነት ሁኔታ ውስጥ መኖር፡- መጽሐፍ ቅዱሳዊ ግጭትን መረዳት</w:t>
      </w:r>
    </w:p>
    <w:p/>
    <w:p>
      <w:r xmlns:w="http://schemas.openxmlformats.org/wordprocessingml/2006/main">
        <w:t xml:space="preserve">1. ኢሳይያስ 2:4፡— ሰይፋቸውን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2. ያዕ 4፡1-3 - ጠብን የሚያመጣው በመካከላችሁስ ጠብን የሚያመጣው ምንድን ነው? በውሥጣችሁ ምኞታችሁ የሚዋጋው ይህ አይደለምን? ትመኛለህ አታገኝም ስለዚህ ትገድላለህ። ትመኛለህ አታገኝም ስለዚህ ትጣላለህ ትጣላለህ። የለህም ምክንያቱም አትጠይቅም።</w:t>
      </w:r>
    </w:p>
    <w:p/>
    <w:p>
      <w:r xmlns:w="http://schemas.openxmlformats.org/wordprocessingml/2006/main">
        <w:t xml:space="preserve">መሣፍንት 20:32፣ የብንያምም ልጆች፡— እንደ ቀድሞው በእኛ ፊት ወድቀዋል፡ አሉ። የእስራኤል ልጆች ግን እንሽሽ ከከተማይቱም ወደ መንገድ እንስባቸው አሉ።</w:t>
      </w:r>
    </w:p>
    <w:p/>
    <w:p>
      <w:r xmlns:w="http://schemas.openxmlformats.org/wordprocessingml/2006/main">
        <w:t xml:space="preserve">የብንያም ልጆች በጦርነት ድል አድራጊዎች ነበሩ, ነገር ግን የእስራኤል ልጆች ሰልፉን ወደ ጎዳናዎች ሊወስዱ ፈለጉ.</w:t>
      </w:r>
    </w:p>
    <w:p/>
    <w:p>
      <w:r xmlns:w="http://schemas.openxmlformats.org/wordprocessingml/2006/main">
        <w:t xml:space="preserve">1. በውጊያው ውስጥ እግዚአብሔር ሁል ጊዜ ከእኛ ጋር ነው።</w:t>
      </w:r>
    </w:p>
    <w:p/>
    <w:p>
      <w:r xmlns:w="http://schemas.openxmlformats.org/wordprocessingml/2006/main">
        <w:t xml:space="preserve">2. በአስቸጋሪ ጊዜያት መጽናት አለብን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መሣፍንት 20:33፣ የእስራኤልም ሰዎች ሁሉ ከስፍራቸው ተነሡ፥ በበኣልጣማርም ሰለፉ፤ ከእስራኤልም ሸምተው የነበሩት ከሥፍራቸው ከጊብዓ ሜዳ ወጡ።</w:t>
      </w:r>
    </w:p>
    <w:p/>
    <w:p>
      <w:r xmlns:w="http://schemas.openxmlformats.org/wordprocessingml/2006/main">
        <w:t xml:space="preserve">የእስራኤል ሰዎች ሁሉ በበኣልታማር ተሰበሰቡ፤ ከእስራኤልም የተደበቁት ከጊብዓ ሜዳ መጡ።</w:t>
      </w:r>
    </w:p>
    <w:p/>
    <w:p>
      <w:r xmlns:w="http://schemas.openxmlformats.org/wordprocessingml/2006/main">
        <w:t xml:space="preserve">1. ፍርሃታችንን ማሸነፍ - የምንፈራውን እንዴት ልንነሳ እና እንደምንታገል</w:t>
      </w:r>
    </w:p>
    <w:p/>
    <w:p>
      <w:r xmlns:w="http://schemas.openxmlformats.org/wordprocessingml/2006/main">
        <w:t xml:space="preserve">2. የተባበረ ጥንካሬ - ለመቆም እና ፈተናዎችን ለመጋፈጥ በሌሎች ላይ እንዴት መተማመን እንደሚቻል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መሣፍንት 20:34፣ ከእስራኤልም ሁሉ የተመረጡ አሥር ሺህ ሰዎች በጊብዓ ላይ መጡ፥ ሰልፉም ጸንቶ ነበር፤ ነገር ግን ክፉ ነገር ወደ እነርሱ እንደ ቀረበ አላወቁም።</w:t>
      </w:r>
    </w:p>
    <w:p/>
    <w:p>
      <w:r xmlns:w="http://schemas.openxmlformats.org/wordprocessingml/2006/main">
        <w:t xml:space="preserve">ከእስራኤል የተመረጡ አሥር ሺህ ሰዎች ጊብዓን ሊዋጉ መጡ፥ ጦርነቱም እጅግ ከባድ ሆነ። ይሁን እንጂ አደጋው ቅርብ መሆኑን አላስተዋሉም።</w:t>
      </w:r>
    </w:p>
    <w:p/>
    <w:p>
      <w:r xmlns:w="http://schemas.openxmlformats.org/wordprocessingml/2006/main">
        <w:t xml:space="preserve">1. የድንቁርና አደጋ - ምሳሌ 1፡7 የእውቀት መጀመሪያ እግዚአብሔርን መፍራት ነው። ሰነፎች ጥበብንና ተግሣጽን ይንቃሉ።</w:t>
      </w:r>
    </w:p>
    <w:p/>
    <w:p>
      <w:r xmlns:w="http://schemas.openxmlformats.org/wordprocessingml/2006/main">
        <w:t xml:space="preserve">2. የጥበብ በረከት - ምሳሌ 3፡13 ጥበብን የሚያገኝ ማስተዋልንም የሚያገኝ ምስጉን ነው።</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ምሳሌ 3፡13 ጥበብን የሚያገኝ ማስተዋልንም የሚያገኝ ምስጉን ነው።</w:t>
      </w:r>
    </w:p>
    <w:p/>
    <w:p>
      <w:r xmlns:w="http://schemas.openxmlformats.org/wordprocessingml/2006/main">
        <w:t xml:space="preserve">መሣፍንት 20:35፣ እግዚአብሔርም ብንያምን በእስራኤል ፊት መታ፤ የእስራኤልም ልጆች በዚያ ቀን ከብንያማውያን ሀያ አምስት ሺህ አንድ መቶ ሰዎች ገደሉ፤ እነዚህ ሁሉ ሰይፍ የሚመዝዙ ነበሩ።</w:t>
      </w:r>
    </w:p>
    <w:p/>
    <w:p>
      <w:r xmlns:w="http://schemas.openxmlformats.org/wordprocessingml/2006/main">
        <w:t xml:space="preserve">እግዚአብሔር ብንያምን መታው፥ በዚህም ምክንያት 25,100 ሰዎች ሞቱ።</w:t>
      </w:r>
    </w:p>
    <w:p/>
    <w:p>
      <w:r xmlns:w="http://schemas.openxmlformats.org/wordprocessingml/2006/main">
        <w:t xml:space="preserve">1. የጌታ ቁጣ፡ ለማያምኑ የተሰጠ ማስጠንቀቂያ</w:t>
      </w:r>
    </w:p>
    <w:p/>
    <w:p>
      <w:r xmlns:w="http://schemas.openxmlformats.org/wordprocessingml/2006/main">
        <w:t xml:space="preserve">2. የእምነት ኃይል፡ ለጻድቃን በረከት ነው።</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ያዕ 1፡20 - የሰው ቁጣ የእግዚአብሔርን ጽድቅ አይሰራምና።</w:t>
      </w:r>
    </w:p>
    <w:p/>
    <w:p>
      <w:r xmlns:w="http://schemas.openxmlformats.org/wordprocessingml/2006/main">
        <w:t xml:space="preserve">መሣፍንት 20:36፣ የብንያምም ልጆች እንደ ተሸነፉ አዩ፤ የእስራኤልም ሰዎች ለብንያማውያን ስፍራ ሰጡ፥ በጊብዓ አጠገብ ባደረጉት የተደበቁ ወታደሮች ታምነዋልና።</w:t>
      </w:r>
    </w:p>
    <w:p/>
    <w:p>
      <w:r xmlns:w="http://schemas.openxmlformats.org/wordprocessingml/2006/main">
        <w:t xml:space="preserve">የእስራኤል ሰዎች ባደረጉት ድብብብብ ስለታመኑ ብንያማውያን በጦርነት እንዲያሸንፉ ፈቀዱ።</w:t>
      </w:r>
    </w:p>
    <w:p/>
    <w:p>
      <w:r xmlns:w="http://schemas.openxmlformats.org/wordprocessingml/2006/main">
        <w:t xml:space="preserve">1፦ ለመታለል ቀላል ነውና በሕይወታችን የምናምነውን መጠንቀቅ አለብን።</w:t>
      </w:r>
    </w:p>
    <w:p/>
    <w:p>
      <w:r xmlns:w="http://schemas.openxmlformats.org/wordprocessingml/2006/main">
        <w:t xml:space="preserve">2፡ ጌታ ታማኝ ነው እና ሁልጊዜም ሊጎዱን ከሚፈልጉ ይጠብቀናል።</w:t>
      </w:r>
    </w:p>
    <w:p/>
    <w:p>
      <w:r xmlns:w="http://schemas.openxmlformats.org/wordprocessingml/2006/main">
        <w:t xml:space="preserve">1፡ መዝሙረ ዳዊት 37፡3-4 "በእግዚአብሔር ታመን፥ መልካምንም አድርግ፥ በምድርም ላይ ትኖራለህ፥ በእውነትም ትጠግባለህ፤ በእግዚአብሔርም ደስ ይበልህ የልብህንም መሻት ይሰጥሃል። ."</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መሣፍንት 20:37፣ የተደበቁትም ፈጥነው ወደ ጊብዓ ሮጡ። ተደብቀው የነበሩትም ቀርበው ከተማይቱን ሁሉ በሰይፍ ስለት መቱ።</w:t>
      </w:r>
    </w:p>
    <w:p/>
    <w:p>
      <w:r xmlns:w="http://schemas.openxmlformats.org/wordprocessingml/2006/main">
        <w:t xml:space="preserve">የእስራኤል ሠራዊት የጊብዓን ከተማ ከበው በሰይፍ ወረሯት።</w:t>
      </w:r>
    </w:p>
    <w:p/>
    <w:p>
      <w:r xmlns:w="http://schemas.openxmlformats.org/wordprocessingml/2006/main">
        <w:t xml:space="preserve">1. "የአንድነት ሃይል፡ እግዚአብሔር በአንድነት የሚያጠነክረን እንዴት ነው"</w:t>
      </w:r>
    </w:p>
    <w:p/>
    <w:p>
      <w:r xmlns:w="http://schemas.openxmlformats.org/wordprocessingml/2006/main">
        <w:t xml:space="preserve">2. "የጊብዓ ጥፋት፥ ከከተማ መውደቅ የምንማረው"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ኢያሱ 6፡20 - " ቀንደ መለከቱም በተነፋ ጊዜ ሕዝቡ ጮኹ፥ የመለከትም ድምፅ ጮኹ፥ ሕዝቡም በታላቅ ድምፅ ጮኹ፥ ቅጥሩም ፈረሰ፤ ሁሉም ቀጥ ብለው ገቡ ከተማይቱንም ያዙ።"</w:t>
      </w:r>
    </w:p>
    <w:p/>
    <w:p>
      <w:r xmlns:w="http://schemas.openxmlformats.org/wordprocessingml/2006/main">
        <w:t xml:space="preserve">መሣፍንት 20:38፣ ከከተማይቱም ታላቅ ነበልባል ጢስ እንዲያነሡ በእስራኤል ሰዎችና በተደበቁ ሰዎች መካከል ምልክት ነበረ።</w:t>
      </w:r>
    </w:p>
    <w:p/>
    <w:p>
      <w:r xmlns:w="http://schemas.openxmlformats.org/wordprocessingml/2006/main">
        <w:t xml:space="preserve">የእስራኤል ሰዎችና ተደብቀው የነበሩት ከከተማይቱ የሚወጣ ጢስ ያለበት ታላቅ ነበልባል ምልክት ነበራቸው።</w:t>
      </w:r>
    </w:p>
    <w:p/>
    <w:p>
      <w:r xmlns:w="http://schemas.openxmlformats.org/wordprocessingml/2006/main">
        <w:t xml:space="preserve">1. የምልክቶች እና ምልክቶች ኃይል፡ የእግዚአብሔርን መልእክት ለማስተላለፍ እንዴት መጠቀም እንደሚቻል</w:t>
      </w:r>
    </w:p>
    <w:p/>
    <w:p>
      <w:r xmlns:w="http://schemas.openxmlformats.org/wordprocessingml/2006/main">
        <w:t xml:space="preserve">2. የመዋሃድ ጥንካሬ፡ እንዴት አንድ ላይ መሰባሰብ እንደሚቻል</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ሮሜ 12፡4-5 -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መሣፍንት 20:39፣ የእስራኤልም ሰዎች ወደ ሰልፍ በወጡ ጊዜ ብንያም ከእስራኤል ሰዎች መካከል ሠላሳ የሚያህሉትን መምታትና መግደል ጀመሩ፤ እነርሱም፡— እንደ መጀመሪያው ጦርነት በእውነት በፊታችን ተመትተዋል።</w:t>
      </w:r>
    </w:p>
    <w:p/>
    <w:p>
      <w:r xmlns:w="http://schemas.openxmlformats.org/wordprocessingml/2006/main">
        <w:t xml:space="preserve">የእስራኤልም ሰዎች በሰልፍ በብንያም ድል ተነሡ፥ ከእነርሱም ሠላሳ የሚያህሉትን ገደለ።</w:t>
      </w:r>
    </w:p>
    <w:p/>
    <w:p>
      <w:r xmlns:w="http://schemas.openxmlformats.org/wordprocessingml/2006/main">
        <w:t xml:space="preserve">1. በራስህ ኃይል ሳይሆን በጌታ ታመን። ምሳሌ 3፡5-6</w:t>
      </w:r>
    </w:p>
    <w:p/>
    <w:p>
      <w:r xmlns:w="http://schemas.openxmlformats.org/wordprocessingml/2006/main">
        <w:t xml:space="preserve">2. ትዕቢት ወደ ጥፋት አይምራህ። ምሳሌ 16፡18</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መሣፍንት 20:40፣ ነበልባሉም በጢስ ዓምድ ከከተማይቱ ሊወጣ በጀመረ ጊዜ ብንያማውያን ወደ ኋላቸው ተመለከቱ፥ እነሆም፥ የከተማይቱ ነበልባል ወደ ሰማይ ዐረገ።</w:t>
      </w:r>
    </w:p>
    <w:p/>
    <w:p>
      <w:r xmlns:w="http://schemas.openxmlformats.org/wordprocessingml/2006/main">
        <w:t xml:space="preserve">ብንያማውያንም ከከተማዋ የእሳት ነበልባል ወጥቶ የጢስ ዓምድ ወደ ሰማይ ሲደርስ ባዩ ጊዜ ተገረሙ።</w:t>
      </w:r>
    </w:p>
    <w:p/>
    <w:p>
      <w:r xmlns:w="http://schemas.openxmlformats.org/wordprocessingml/2006/main">
        <w:t xml:space="preserve">1. የእግዚአብሔር ኃይል ከአእምሮአችን በላይ ነው።</w:t>
      </w:r>
    </w:p>
    <w:p/>
    <w:p>
      <w:r xmlns:w="http://schemas.openxmlformats.org/wordprocessingml/2006/main">
        <w:t xml:space="preserve">2. አደጋ ቢያጋጥመንም ወደ አምላክ ተስፋ ማድረግ እንችላለን።</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መሣፍንት 20:41፣ የእስራኤልም ሰዎች በተመለሱ ጊዜ የብንያም ሰዎች ክፉ ነገር እንደ ደረሰባቸው አይተዋልና አደነቁ።</w:t>
      </w:r>
    </w:p>
    <w:p/>
    <w:p>
      <w:r xmlns:w="http://schemas.openxmlformats.org/wordprocessingml/2006/main">
        <w:t xml:space="preserve">የእስራኤል ሰዎች ከብንያም ሰዎች ጋር ባደረጉት ጦርነት ድል አድራጊዎች ነበሩ እና የኋለኞቹም ያጋጠሟቸውን ችግሮች ሲገነዘቡ በጣም ተገረሙ።</w:t>
      </w:r>
    </w:p>
    <w:p/>
    <w:p>
      <w:r xmlns:w="http://schemas.openxmlformats.org/wordprocessingml/2006/main">
        <w:t xml:space="preserve">1. መከራ የማይቀር ነው፡ በአስቸጋሪ ጊዜያትም እንኳ በአምላክ ታመኑ (መሳፍንት 20:41)</w:t>
      </w:r>
    </w:p>
    <w:p/>
    <w:p>
      <w:r xmlns:w="http://schemas.openxmlformats.org/wordprocessingml/2006/main">
        <w:t xml:space="preserve">2. ፍርሃትና ጥርጣሬ እምነትህን እንዳያበላሽብህ አትፍቀድ (መሳፍንት 20፡41)</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መሣፍንት 20:42፣ ስለዚህ በእስራኤል ሰዎች ፊት ወደ ምድረ በዳ መንገድ ጀርባቸውን መለሱ። ነገር ግን ውጊያው አገኛቸው; ከከተሞችም የወጡትን በመካከላቸው አጠፉአቸው።</w:t>
      </w:r>
    </w:p>
    <w:p/>
    <w:p>
      <w:r xmlns:w="http://schemas.openxmlformats.org/wordprocessingml/2006/main">
        <w:t xml:space="preserve">የእስራኤል ሰዎች ብንያማውያንን አሳደዱ፥ በምድረ በዳም አጠፉአቸው።</w:t>
      </w:r>
    </w:p>
    <w:p/>
    <w:p>
      <w:r xmlns:w="http://schemas.openxmlformats.org/wordprocessingml/2006/main">
        <w:t xml:space="preserve">1፡ የእግዚአብሔር ጽድቅ ሁል ጊዜ ያሸንፋል።</w:t>
      </w:r>
    </w:p>
    <w:p/>
    <w:p>
      <w:r xmlns:w="http://schemas.openxmlformats.org/wordprocessingml/2006/main">
        <w:t xml:space="preserve">2፦ ከእግዚአብሔር ፈቃድ ፈጽሞ መራቅ የለብንም።</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መዝሙረ ዳዊት 37:25፡— ታናሽ ነበርሁ አሁንም አርጅቻለሁ፤ ጻድቃን ሲጣሉ ወይም ልጆቻቸው እንጀራ ሲለምኑ አላየሁም።</w:t>
      </w:r>
    </w:p>
    <w:p/>
    <w:p>
      <w:r xmlns:w="http://schemas.openxmlformats.org/wordprocessingml/2006/main">
        <w:t xml:space="preserve">መሣፍንት 20:43፣ ብንያማውያንንም ከበቡ፥ አሳደዱአቸውም፥ በፀሐይ መውጫም በኩል በጊብዓ አንጻር በሰላም ረገጡአቸው።</w:t>
      </w:r>
    </w:p>
    <w:p/>
    <w:p>
      <w:r xmlns:w="http://schemas.openxmlformats.org/wordprocessingml/2006/main">
        <w:t xml:space="preserve">ብንያማውያንም ከጊብዓ ተነስተው በፀሐይ መውጫ በኩል በቀላሉ አሳደዱና ረገጡ።</w:t>
      </w:r>
    </w:p>
    <w:p/>
    <w:p>
      <w:r xmlns:w="http://schemas.openxmlformats.org/wordprocessingml/2006/main">
        <w:t xml:space="preserve">1. የእግዚአብሔር ጥበቃ ኃይል</w:t>
      </w:r>
    </w:p>
    <w:p/>
    <w:p>
      <w:r xmlns:w="http://schemas.openxmlformats.org/wordprocessingml/2006/main">
        <w:t xml:space="preserve">2. በአስቸጋሪ ጊዜያት የእግዚአብሔር ምሕረት</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ዘጸአት 14:13 - ሙሴም ሕዝቡን አለ፡— አትፍሩ፥ ጸንታችሁ ቁሙ፥ ዛሬ የሚያደርጋችሁን የእግዚአብሔርን ማዳን እዩ። ዛሬ ለምታዩአቸው ግብፃውያን ዳግመኛ አታዩም።</w:t>
      </w:r>
    </w:p>
    <w:p/>
    <w:p>
      <w:r xmlns:w="http://schemas.openxmlformats.org/wordprocessingml/2006/main">
        <w:t xml:space="preserve">መሣፍንት 20:44፣ ከብንያምም አሥራ ስምንት ሺህ ሰዎች ወደቁ። እነዚህ ሁሉ ጽኑዓን ሰዎች ነበሩ።</w:t>
      </w:r>
    </w:p>
    <w:p/>
    <w:p>
      <w:r xmlns:w="http://schemas.openxmlformats.org/wordprocessingml/2006/main">
        <w:t xml:space="preserve">በመሳፍንት 20፡44 ላይ ያለው ክፍል 18,000 የብንያም ሰዎች በጦርነት እንደተገደሉ ይናገራል።</w:t>
      </w:r>
    </w:p>
    <w:p/>
    <w:p>
      <w:r xmlns:w="http://schemas.openxmlformats.org/wordprocessingml/2006/main">
        <w:t xml:space="preserve">1. በጦርነት እና በሰላም ጊዜ እግዚአብሔር ሉዓላዊ ነው።</w:t>
      </w:r>
    </w:p>
    <w:p/>
    <w:p>
      <w:r xmlns:w="http://schemas.openxmlformats.org/wordprocessingml/2006/main">
        <w:t xml:space="preserve">2. በውሸት ልብ አትምራ።</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4፡23-24 - በፍጹም ትጋት ልብህን ጠብቅ የሕይወት መውጫ ከእርሱ ይወጣልና። ተንኰለኛን አፍ ከአንተ አርቅ፥ ጠማማ ከንፈሮችንም ከአንተ አርቅ።</w:t>
      </w:r>
    </w:p>
    <w:p/>
    <w:p>
      <w:r xmlns:w="http://schemas.openxmlformats.org/wordprocessingml/2006/main">
        <w:t xml:space="preserve">መሣፍንት 20:45፣ ተመልሰውም ወደ ምድረ በዳ ወደ ሬሞን ዓለት ሸሹ፤ ከእነርሱም በመንገድ አምስት ሺህ ሰዎች ቃረሙ። እስከ ጊዶም ድረስ አሳደዳቸው፥ ከእነርሱም ሁለት ሺህ ሰዎች ገደሉ።</w:t>
      </w:r>
    </w:p>
    <w:p/>
    <w:p>
      <w:r xmlns:w="http://schemas.openxmlformats.org/wordprocessingml/2006/main">
        <w:t xml:space="preserve">እስራኤላውያንም ጠላቶቻቸውን አሳደዱ፥ ከእነርሱም ሁለት ሺህ ገደሉ፥ አምስት ሺህም ሰበሰቡ ወደ ሪሞን ምድረ በዳ።</w:t>
      </w:r>
    </w:p>
    <w:p/>
    <w:p>
      <w:r xmlns:w="http://schemas.openxmlformats.org/wordprocessingml/2006/main">
        <w:t xml:space="preserve">1:- በመከራ ጊዜ ተስፋ እንዳንቆርጥ እና ለምናምንበት ነገር መታገልን ከእስራኤላውያን ልንማር እንችላለን።</w:t>
      </w:r>
    </w:p>
    <w:p/>
    <w:p>
      <w:r xmlns:w="http://schemas.openxmlformats.org/wordprocessingml/2006/main">
        <w:t xml:space="preserve">2፦ እስራኤላውያን እንዳደረጉት እኛም ነፍሳችንን ለሚበልጥ ዓላማ አሳልፈን ለመስጠት ፈቃደኛ መሆን አለብን።</w:t>
      </w:r>
    </w:p>
    <w:p/>
    <w:p>
      <w:r xmlns:w="http://schemas.openxmlformats.org/wordprocessingml/2006/main">
        <w:t xml:space="preserve">1፡ ማቴዎስ 10፡38-39 መስቀሉንም የማይዝ በኋላዬም የማይከተለኝ ለእኔ ሊሆን አይገባውም። ነፍሱን የሚያገኝ ያጠፋታል፤ ስለ እኔ ነፍሱን የሚያጠፋ ያገኛታል።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ምን እንደ ሆነ ፈትናችሁ ታውቁ ዘንድ በልባችሁ መታደስ ተለወጡ እንጂ ይህን ዓለም አትምሰሉ።</w:t>
      </w:r>
    </w:p>
    <w:p/>
    <w:p>
      <w:r xmlns:w="http://schemas.openxmlformats.org/wordprocessingml/2006/main">
        <w:t xml:space="preserve">መሣፍንት 20:46፣ በዚያም ቀን ከብንያም የሞቱት ሁሉ ሰይፍ የሚመዝዙ ሀያ አምስት ሺህ ሰዎች ነበሩ። እነዚህ ሁሉ ጽኑዓን ሰዎች ነበሩ።</w:t>
      </w:r>
    </w:p>
    <w:p/>
    <w:p>
      <w:r xmlns:w="http://schemas.openxmlformats.org/wordprocessingml/2006/main">
        <w:t xml:space="preserve">የብንያም ነገድ በጦርነት 25,000 ሰዎችን አጥቷል።</w:t>
      </w:r>
    </w:p>
    <w:p/>
    <w:p>
      <w:r xmlns:w="http://schemas.openxmlformats.org/wordprocessingml/2006/main">
        <w:t xml:space="preserve">1፦ ላመኑበት ነገር ሊዋጉ ከነበሩት የብንያም ነገድ ጀግንነት እና ድፍረት መማር እንችላለን።</w:t>
      </w:r>
    </w:p>
    <w:p/>
    <w:p>
      <w:r xmlns:w="http://schemas.openxmlformats.org/wordprocessingml/2006/main">
        <w:t xml:space="preserve">2፡ በችግርና በችግር ጊዜ እኛ ክርስቲያኖች እግዚአብሔር ፈጽሞ እንደማይተወን እና ሁልጊዜም ከጎናችን እንደሚሆን ማስታወስ አለብን።</w:t>
      </w:r>
    </w:p>
    <w:p/>
    <w:p>
      <w:r xmlns:w="http://schemas.openxmlformats.org/wordprocessingml/2006/main">
        <w:t xml:space="preserve">1፡ ኢያሱ 1፡9፡- "በምትሄድበት ሁሉ አምላክህ እግዚአብሔር ከአንተ ጋር ይሆናልና አትፍራ፥ አይዞህ፥ አላዘዝሁህምን?</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መሣፍንት 20:47፡— ስድስት መቶ ሰዎች ግን ተመልሰው ወደ ምድረ በዳ ወደ ሬሞን ዓለት ሸሹ፥ በሬሞንም ዓለት አራት ወር ተቀመጡ።</w:t>
      </w:r>
    </w:p>
    <w:p/>
    <w:p>
      <w:r xmlns:w="http://schemas.openxmlformats.org/wordprocessingml/2006/main">
        <w:t xml:space="preserve">ስድስት መቶ ሰዎች ወደ ሮክ ሪሞን ሸሽተው ለአራት ወራት ያህል ቆዩ።</w:t>
      </w:r>
    </w:p>
    <w:p/>
    <w:p>
      <w:r xmlns:w="http://schemas.openxmlformats.org/wordprocessingml/2006/main">
        <w:t xml:space="preserve">1. የታማኝነት ጽናት ኃይል</w:t>
      </w:r>
    </w:p>
    <w:p/>
    <w:p>
      <w:r xmlns:w="http://schemas.openxmlformats.org/wordprocessingml/2006/main">
        <w:t xml:space="preserve">2. በአስቸጋሪ ጊዜያት ጥንካሬን ማግኘት</w:t>
      </w:r>
    </w:p>
    <w:p/>
    <w:p>
      <w:r xmlns:w="http://schemas.openxmlformats.org/wordprocessingml/2006/main">
        <w:t xml:space="preserve">1. ዘዳ 33፡27 - መጠጊያህ የዘላለም አምላክ ነው የዘላለምም ክንዶች ከአንተ በታች ናቸው።</w:t>
      </w:r>
    </w:p>
    <w:p/>
    <w:p>
      <w:r xmlns:w="http://schemas.openxmlformats.org/wordprocessingml/2006/main">
        <w:t xml:space="preserve">2. ኢሳይያስ 43:2 - በውኃ ውስጥ ባለፍህ ጊዜ ከአንተ ጋር እሆናለሁ; በወንዞችም ውስጥ አያሰጥሙህም።</w:t>
      </w:r>
    </w:p>
    <w:p/>
    <w:p>
      <w:r xmlns:w="http://schemas.openxmlformats.org/wordprocessingml/2006/main">
        <w:t xml:space="preserve">መሣፍንት 20:48፣ የእስራኤልም ሰዎች በብንያም ልጆች ላይ ተመልሰው በሰይፍ ስለት መቱአቸው፥ የከተማይቱንም ሰዎች፥ እንደ እንስሳውም እጃቸውንም ይዘው የሚመጡትን ሁሉ በሰይፍ ስለት መቱአቸው። የመጡባቸውን ከተሞች ሁሉ በእሳት አቃጥለው።</w:t>
      </w:r>
    </w:p>
    <w:p/>
    <w:p>
      <w:r xmlns:w="http://schemas.openxmlformats.org/wordprocessingml/2006/main">
        <w:t xml:space="preserve">የእስራኤልም ሰዎች የብንያምን ልጆች በሰይፍ ዘመቱ፥ በመንገዳቸውም ያለውን ሁሉ አጠፉ።</w:t>
      </w:r>
    </w:p>
    <w:p/>
    <w:p>
      <w:r xmlns:w="http://schemas.openxmlformats.org/wordprocessingml/2006/main">
        <w:t xml:space="preserve">1. ችግሮች ሲያጋጥሙ በእምነት ጸንቶ የመቆም አስፈላጊነት።</w:t>
      </w:r>
    </w:p>
    <w:p/>
    <w:p>
      <w:r xmlns:w="http://schemas.openxmlformats.org/wordprocessingml/2006/main">
        <w:t xml:space="preserve">2. በጨለማ ጊዜም ቢሆን የእግዚአብሔርን ታማኝነት ማስታወስ።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መሳፍንት 21 በሦስት አንቀጾች እንደሚከተለው ከተጠቆሙ ጥቅሶች ጋር ሊጠቃለል ይችላል።</w:t>
      </w:r>
    </w:p>
    <w:p/>
    <w:p>
      <w:r xmlns:w="http://schemas.openxmlformats.org/wordprocessingml/2006/main">
        <w:t xml:space="preserve">አንቀጽ 1፡ መሳፍንት 21፡1-14 በእስራኤልና በብንያም መካከል የተደረገውን ጦርነት ያስከተለውን ሁኔታ ያስተዋውቃል። በዚህ ምዕራፍ ውስጥ፣ እስራኤላውያን በብንያም ነገድ ላይ ስላደረጉት ድርጊት ከእግዚአብሔር መመሪያ ለማግኘት በምጽጳ ተሰበሰቡ። ሴቶች ልጆቻቸውን ለብንያም ሰው ላለማግባት ማሉ። ይሁን እንጂ ብዙም ሳይቆይ እንዲህ በማድረጋቸው የቢንያም ነገድ መጥፋት አደጋ ላይ እንደሚወድቅ ተገነዘቡ፤ ምክንያቱም ምንም ዓይነት ሴት ሊያገቡ አይችሉም።</w:t>
      </w:r>
    </w:p>
    <w:p/>
    <w:p>
      <w:r xmlns:w="http://schemas.openxmlformats.org/wordprocessingml/2006/main">
        <w:t xml:space="preserve">አንቀጽ 2፦ በመሳፍንት 21:​15-23 ላይ በመቀጠል እስራኤላውያን ለቀሪዎቹ ብንያማውያን ሚስት ለማቅረብ ያቀዱትን መፍትሔ ይተርካል። ኢያቢስ ገለዓድ ከብንያም ጋር በተደረገው ጦርነት ስላልተሳተፈ፣ ያላገቡ ሴቶቻቸውን ለቢንያማውያን በማግባት እንዲቀጡ ሐሳብ አቀረቡ። እስራኤላውያን ወደ ኢያቢስ ገለዓድ ሠራዊት ልከው ለብንያም የተሰጡትን አራት መቶ ደናግል አዳነ።</w:t>
      </w:r>
    </w:p>
    <w:p/>
    <w:p>
      <w:r xmlns:w="http://schemas.openxmlformats.org/wordprocessingml/2006/main">
        <w:t xml:space="preserve">አንቀጽ 3:- መሳፍንት 21 የሚደመደመው ከብንያም ነገድ መካከል አንዳቸው የሌላቸውን ሚስቶችን ለማዳን ተጨማሪ እርምጃዎች ሲወሰዱ ነው። በመሳፍንት 21፡24-25 ላይ ከኢያቢስ ገለዓድ ሴቶች ከተቀበሉ በኋላም ሚስት የሌላቸው የብንያም ሰዎች አሁንም እንዳሉ ተጠቅሷል። ይህንን ችግር ለመፍታት በሴሎ በተከበረው በዓል ላይ እነዚህ ወንዶች በወይን እርሻ ውስጥ ተደብቀው እንዲጨፍሩ እና ለጭፈራ የሚወጡትን ወጣት ሴቶች ጠልፈው እንዲገቡ ይመክራሉ።</w:t>
      </w:r>
    </w:p>
    <w:p/>
    <w:p>
      <w:r xmlns:w="http://schemas.openxmlformats.org/wordprocessingml/2006/main">
        <w:t xml:space="preserve">በማጠቃለያው:</w:t>
      </w:r>
    </w:p>
    <w:p>
      <w:r xmlns:w="http://schemas.openxmlformats.org/wordprocessingml/2006/main">
        <w:t xml:space="preserve">መሳፍንት 21 አቅርበዋል፡-</w:t>
      </w:r>
    </w:p>
    <w:p>
      <w:r xmlns:w="http://schemas.openxmlformats.org/wordprocessingml/2006/main">
        <w:t xml:space="preserve">ከጦርነት በኋላ እስራኤል ሴት ልጆችን ላለማግባት መሐላ;</w:t>
      </w:r>
    </w:p>
    <w:p>
      <w:r xmlns:w="http://schemas.openxmlformats.org/wordprocessingml/2006/main">
        <w:t xml:space="preserve">ከኢያቢስ ገለዓድ ያላገቡ ሴቶችን ለመውሰድ መፍትሄ ተፈጠረ;</w:t>
      </w:r>
    </w:p>
    <w:p>
      <w:r xmlns:w="http://schemas.openxmlformats.org/wordprocessingml/2006/main">
        <w:t xml:space="preserve">በበዓል ወቅት ወጣት ሴቶችን ጠለፋ ተጨማሪ እርምጃዎች.</w:t>
      </w:r>
    </w:p>
    <w:p/>
    <w:p>
      <w:r xmlns:w="http://schemas.openxmlformats.org/wordprocessingml/2006/main">
        <w:t xml:space="preserve">አጽንዖት በ፡</w:t>
      </w:r>
    </w:p>
    <w:p>
      <w:r xmlns:w="http://schemas.openxmlformats.org/wordprocessingml/2006/main">
        <w:t xml:space="preserve">ከጦርነት በኋላ እስራኤል ሴት ልጆችን ላለማግባት መሐላ;</w:t>
      </w:r>
    </w:p>
    <w:p>
      <w:r xmlns:w="http://schemas.openxmlformats.org/wordprocessingml/2006/main">
        <w:t xml:space="preserve">ከኢያቢስ ገለዓድ ያላገቡ ሴቶችን ለመውሰድ መፍትሄ ተፈጠረ;</w:t>
      </w:r>
    </w:p>
    <w:p>
      <w:r xmlns:w="http://schemas.openxmlformats.org/wordprocessingml/2006/main">
        <w:t xml:space="preserve">በበዓል ወቅት ወጣት ሴቶችን ጠለፋ ተጨማሪ እርምጃዎች.</w:t>
      </w:r>
    </w:p>
    <w:p/>
    <w:p>
      <w:r xmlns:w="http://schemas.openxmlformats.org/wordprocessingml/2006/main">
        <w:t xml:space="preserve">ምእራፉ የሚያተኩረው በእስራኤል እና በብንያም መካከል በተፈጠረው ጦርነት ምክንያት፣ ለቀሪዎቹ ቢንያማውያን ሚስቶች ለማቅረብ በተዘጋጀው መፍትሄ እና ከብንያም ነገድ መካከል አንዳቸው ከሌላቸው የቀሩትን ሚስቶች ለማኖር በተወሰዱት ተጨማሪ እርምጃዎች ላይ ነው። በመሳፍንት 21 ላይ፣ ከጦርነቱ በኋላ እስራኤላውያን በምጽጳ ተሰብስበው ሴቶች ልጆቻቸውን በድርጊታቸው ምክንያት ከቢንያም የሆነን ወንድ እንዳያገቡ በጥብቅ መሐላ እንደፈጸሙ ተጠቅሷል። ይሁን እንጂ ብዙም ሳይቆይ ይህ የቢንያም ነገድ መጥፋት ሊያስከትል እንደሚችል ተገንዝበዋል, ምክንያቱም ምንም ዓይነት ሴት ሊያገቡ አይችሉም.</w:t>
      </w:r>
    </w:p>
    <w:p/>
    <w:p>
      <w:r xmlns:w="http://schemas.openxmlformats.org/wordprocessingml/2006/main">
        <w:t xml:space="preserve">በመሳፍንት 21 በመቀጠል፣ በእስራኤላውያን የመፍትሄ ሃሳብ ቀርቧል። ኢያቢስ ገለዓድ ከቢንያማውያን ጋር በሚደረገው ጦርነት ያልተሳተፈ በመሆኑ ከከተማቸው ያላገቡ ሴቶችን ለቢንያማውያን ሚስት በማድረግ እንዲቀጣው ሐሳብ አቀረቡ። አራት መቶ ደናግል ለቢንያም የተሰጡ ደናግል ወደ ኢያቢስ ገለዓድ ተላከ።</w:t>
      </w:r>
    </w:p>
    <w:p/>
    <w:p>
      <w:r xmlns:w="http://schemas.openxmlformats.org/wordprocessingml/2006/main">
        <w:t xml:space="preserve">መሣፍንት 21 ከብንያም ነገድ መካከል አንዳቸው የሌላቸውን ሚስቶችን ለማዳን ተጨማሪ እርምጃዎች መወሰዳቸውን በመግለጽ ይደመድማል። በሴሎ በተከበረ በዓል ላይ እነዚህ ሚስት የሌላቸው ወንዶች በወይን እርሻ ውስጥ ተደብቀው እንዲጨፍሩ የሚወጡትን ወጣት ሴቶች ጠልፈው እንዲወስዱ ይመክራሉ። ይህን በማድረጋቸው ለእነዚህ ሰዎች ሚስቶች ሰጡ እና ከብንያም የመጣ አንድም ሰው ያለ ሚስት እንዳይቀር እስራኤል ይህን ነገድ በማኅበረሰባቸው ውስጥ ለማቆየት የወሰደውን አነጋጋሪ እርምጃ አረጋግጠዋል።</w:t>
      </w:r>
    </w:p>
    <w:p/>
    <w:p>
      <w:r xmlns:w="http://schemas.openxmlformats.org/wordprocessingml/2006/main">
        <w:t xml:space="preserve">መሣፍንት 21:1፣ የእስራኤልም ሰዎች፡— ከእኛ ማንም ሴት ልጁን ለብንያም አያግባ ብለው በምጽጳ ማሉ።</w:t>
      </w:r>
    </w:p>
    <w:p/>
    <w:p>
      <w:r xmlns:w="http://schemas.openxmlformats.org/wordprocessingml/2006/main">
        <w:t xml:space="preserve">እስራኤላውያን ሴቶች ልጆቻቸውን ለብንያም ነገድ አባላት ላለማግባት ተሳሉ።</w:t>
      </w:r>
    </w:p>
    <w:p/>
    <w:p>
      <w:r xmlns:w="http://schemas.openxmlformats.org/wordprocessingml/2006/main">
        <w:t xml:space="preserve">1. የገባኸውን ቃል ማክበር፡- ቃልህን የማክበር አስፈላጊነት።</w:t>
      </w:r>
    </w:p>
    <w:p/>
    <w:p>
      <w:r xmlns:w="http://schemas.openxmlformats.org/wordprocessingml/2006/main">
        <w:t xml:space="preserve">2. የማህበረሰቡ ሃይል፡ የጋራ ቁርጠኝነትን ለማስጠበቅ በጋራ መስራት።</w:t>
      </w:r>
    </w:p>
    <w:p/>
    <w:p>
      <w:r xmlns:w="http://schemas.openxmlformats.org/wordprocessingml/2006/main">
        <w:t xml:space="preserve">1. ማቴዎስ 5፡33-37 - የኢየሱስ ትምህርት ስለ ቃል መጠበቅ አስፈላጊነት።</w:t>
      </w:r>
    </w:p>
    <w:p/>
    <w:p>
      <w:r xmlns:w="http://schemas.openxmlformats.org/wordprocessingml/2006/main">
        <w:t xml:space="preserve">2. ገላትያ 6፡9-10 - መልካም ስራን በመስራት ለሌሎች በረከት መሆን።</w:t>
      </w:r>
    </w:p>
    <w:p/>
    <w:p>
      <w:r xmlns:w="http://schemas.openxmlformats.org/wordprocessingml/2006/main">
        <w:t xml:space="preserve">መሣፍንት 21:2፣ ሕዝቡም ወደ እግዚአብሔር ቤት መጡ፥ በዚያም በእግዚአብሔር ፊት እስከ ማታ ድረስ ተቀመጡ፥ ድምፃቸውንም ከፍ አድርገው እጅግ አለቀሱ።</w:t>
      </w:r>
    </w:p>
    <w:p/>
    <w:p>
      <w:r xmlns:w="http://schemas.openxmlformats.org/wordprocessingml/2006/main">
        <w:t xml:space="preserve">ሕዝቡም በእግዚአብሔር ቤት ተሰብስበው በአንድነት አዘኑ።</w:t>
      </w:r>
    </w:p>
    <w:p/>
    <w:p>
      <w:r xmlns:w="http://schemas.openxmlformats.org/wordprocessingml/2006/main">
        <w:t xml:space="preserve">1. በሀዘን ውስጥ የአንድነት ጥንካሬ</w:t>
      </w:r>
    </w:p>
    <w:p/>
    <w:p>
      <w:r xmlns:w="http://schemas.openxmlformats.org/wordprocessingml/2006/main">
        <w:t xml:space="preserve">2. በእግዚአብሔር ቤት ውስጥ መጽናኛን ማግኘት</w:t>
      </w:r>
    </w:p>
    <w:p/>
    <w:p>
      <w:r xmlns:w="http://schemas.openxmlformats.org/wordprocessingml/2006/main">
        <w:t xml:space="preserve">1. መዝሙረ ዳዊት 34:17-18 - "ጻድቃን ጮኹ፥ እግዚአብሔርም ሰማ ከመከራቸውም ሁሉ አዳናቸው፤ እግዚአብሔር ልባቸው ለተሰበረ ቅርብ ነው፥ መንፈሳቸውም የተሰበረውን ያድናቸዋል። ."</w:t>
      </w:r>
    </w:p>
    <w:p/>
    <w:p>
      <w:r xmlns:w="http://schemas.openxmlformats.org/wordprocessingml/2006/main">
        <w:t xml:space="preserve">2. ኢሳ 61፡1-2 " የጌታ የእግዚአብሔር መንፈስ በእኔ ላይ ነው ለድሆች ወንጌልን እሰብክ ዘንድ እግዚአብሔር ቀብቶኛልና፤ ልባቸው የተሰበረውን እጠግን ዘንድ ለታሰሩትም ነጻነትን እናገር ዘንድ ልኮኛልና። ለታሰሩትም የእስር ቤት መክፈቻ።</w:t>
      </w:r>
    </w:p>
    <w:p/>
    <w:p>
      <w:r xmlns:w="http://schemas.openxmlformats.org/wordprocessingml/2006/main">
        <w:t xml:space="preserve">መሣፍንት 21:3፣ የእስራኤል አምላክ አቤቱ፥ ዛሬ ከእስራኤል አንድ ነገድ ይጐድል ዘንድ ይህ በእስራኤል ላይ ለምን ሆነ?</w:t>
      </w:r>
    </w:p>
    <w:p/>
    <w:p>
      <w:r xmlns:w="http://schemas.openxmlformats.org/wordprocessingml/2006/main">
        <w:t xml:space="preserve">እስራኤላውያን በእስራኤል ውስጥ አንድ ነገድ ለምን እንደጎደለ ያሳስባቸዋል።</w:t>
      </w:r>
    </w:p>
    <w:p/>
    <w:p>
      <w:r xmlns:w="http://schemas.openxmlformats.org/wordprocessingml/2006/main">
        <w:t xml:space="preserve">1. የእግዚአብሔር እቅድ - ውጤቱ እኛ የጠበቅነው ባይሆንም እንኳ በእግዚአብሔር እቅድ የመታመንን አስፈላጊነት በተመለከተ።</w:t>
      </w:r>
    </w:p>
    <w:p/>
    <w:p>
      <w:r xmlns:w="http://schemas.openxmlformats.org/wordprocessingml/2006/main">
        <w:t xml:space="preserve">2. እርግጠኛ ባልሆነ ነገር መጽናት - ሀ እርግጠኛ አለመሆን በሚያጋጥመን ጊዜም ቢሆን ታማኝ የመሆን እና የመጽናትን አስፈላጊነት በተመለከተ።</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መሣፍንት 21:4፣ በነጋውም ሕዝቡ በማለዳ ተነሡ፥ በዚያም መሠዊያ ሠሩ፥ የሚቃጠለውንም መሥዋዕትና የደኅንነቱን መሥዋዕት አቀረቡ።</w:t>
      </w:r>
    </w:p>
    <w:p/>
    <w:p>
      <w:r xmlns:w="http://schemas.openxmlformats.org/wordprocessingml/2006/main">
        <w:t xml:space="preserve">የእስራኤልም ሕዝብ በማለዳ ተነሥተው የሚቃጠለውንና የደኅንነቱን መሥዋዕት የሚያቀርቡበት መሠዊያ ሠሩ።</w:t>
      </w:r>
    </w:p>
    <w:p/>
    <w:p>
      <w:r xmlns:w="http://schemas.openxmlformats.org/wordprocessingml/2006/main">
        <w:t xml:space="preserve">1፡ እግዚአብሔር ሁል ጊዜ ታማኝ ነው ወደ እርሱ ስንመለስም ይሰጠናል።</w:t>
      </w:r>
    </w:p>
    <w:p/>
    <w:p>
      <w:r xmlns:w="http://schemas.openxmlformats.org/wordprocessingml/2006/main">
        <w:t xml:space="preserve">2፡ በአክብሮት እና በትህትና ወደ ጌታ መቅረብ አለብን።</w:t>
      </w:r>
    </w:p>
    <w:p/>
    <w:p>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ከአእምሮም ሁሉ በላይ የሆነው የእግዚአብሔር ሰላም ልባችሁን ይጠብቃል። አሳባችሁም በክርስቶስ ኢየሱስ ነው።</w:t>
      </w:r>
    </w:p>
    <w:p/>
    <w:p>
      <w:r xmlns:w="http://schemas.openxmlformats.org/wordprocessingml/2006/main">
        <w:t xml:space="preserve">2፡ ዕብራውያን 13፡15-16 "እንግዲህ ዘወትር ለስሙ የሚመሰክሩትን የከንፈሮችን ፍሬ የምስጋናን መስዋዕት በኢየሱስ እናቅርብ። መልካም ማድረግንና ለሌሎችም ማካፈልን አትርሱ። መስዋዕት እግዚአብሔር ደስ ይለዋል"</w:t>
      </w:r>
    </w:p>
    <w:p/>
    <w:p>
      <w:r xmlns:w="http://schemas.openxmlformats.org/wordprocessingml/2006/main">
        <w:t xml:space="preserve">መሣፍንት 21:5፣ የእስራኤልም ልጆች፡— ከእስራኤል ነገድ ሁሉ ከማኅበሩ ጋር ወደ እግዚአብሔር ያልወጣ ማን አለ? ፈጽመው ይገደሉ ብለው ወደ እግዚአብሔር ወደ ምጽጳ ስላልወጣው ሰው ታላቅ ምለዋል።</w:t>
      </w:r>
    </w:p>
    <w:p/>
    <w:p>
      <w:r xmlns:w="http://schemas.openxmlformats.org/wordprocessingml/2006/main">
        <w:t xml:space="preserve">የእስራኤልም ልጆች ወደ እግዚአብሔር ከጉባኤው ጋር ወደ ምጽጳ ያልወጡትን እስራኤላውያን ይገድሉ ዘንድ ታላቅ ምለዋል።</w:t>
      </w:r>
    </w:p>
    <w:p/>
    <w:p>
      <w:r xmlns:w="http://schemas.openxmlformats.org/wordprocessingml/2006/main">
        <w:t xml:space="preserve">1. የጌታን ትእዛዛት የመከተል አስፈላጊነት በህይወታችን</w:t>
      </w:r>
    </w:p>
    <w:p/>
    <w:p>
      <w:r xmlns:w="http://schemas.openxmlformats.org/wordprocessingml/2006/main">
        <w:t xml:space="preserve">2. የቃል ኪዳኑ ኃይል እና መሐላ በእምነታችን</w:t>
      </w:r>
    </w:p>
    <w:p/>
    <w:p>
      <w:r xmlns:w="http://schemas.openxmlformats.org/wordprocessingml/2006/main">
        <w:t xml:space="preserve">1. ዘዳ 30፡19-20 - በፊትህ ሕይወትንና ሞትን በረከትንና መርገምን እንዳስቀመጥሁ ዛሬ ሰማይንና ምድርን በአንተ ላይ አስመሰክራለሁ። ስለዚህ አንተና ዘርህ እንድትኖሩ ሕይወትን ምረጥ።</w:t>
      </w:r>
    </w:p>
    <w:p/>
    <w:p>
      <w:r xmlns:w="http://schemas.openxmlformats.org/wordprocessingml/2006/main">
        <w:t xml:space="preserve">20 አምላክህን እግዚአብሔርን ትወድደው ዘንድ ቃሉን ስማ ከእርሱም ጋር ያዝ፤ እርሱ ሕይወትህ ረጅም ዕድሜህ ነው።</w:t>
      </w:r>
    </w:p>
    <w:p/>
    <w:p>
      <w:r xmlns:w="http://schemas.openxmlformats.org/wordprocessingml/2006/main">
        <w:t xml:space="preserve">2. የማቴዎስ ወንጌል 5:33-37 - ለቀደሙትም፦ የማልህላቸውን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መሣፍንት 21:6፣ የእስራኤልም ልጆች ስለ ወንድማቸው ስለ ቢንያም ተጸጸቱ፥ እንዲህም አሉ።</w:t>
      </w:r>
    </w:p>
    <w:p/>
    <w:p>
      <w:r xmlns:w="http://schemas.openxmlformats.org/wordprocessingml/2006/main">
        <w:t xml:space="preserve">የእስራኤል ልጆች አንድ ነገድ ከእስራኤል ስለተለየ በወንድማቸው ለብንያም አዘኑ።</w:t>
      </w:r>
    </w:p>
    <w:p/>
    <w:p>
      <w:r xmlns:w="http://schemas.openxmlformats.org/wordprocessingml/2006/main">
        <w:t xml:space="preserve">1፡ እግዚአብሔር እንደወደደን ወንድሞቻችንን እና እህቶቻችንን መውደድ እንዳለብን ማስታወስ አለብን።</w:t>
      </w:r>
    </w:p>
    <w:p/>
    <w:p>
      <w:r xmlns:w="http://schemas.openxmlformats.org/wordprocessingml/2006/main">
        <w:t xml:space="preserve">2፦ በአስቸጋሪ ጊዜም ቢሆን እግዚአብሔር እንደሚሰጠን እምነት ሊኖረን ይገባል።</w:t>
      </w:r>
    </w:p>
    <w:p/>
    <w:p>
      <w:r xmlns:w="http://schemas.openxmlformats.org/wordprocessingml/2006/main">
        <w:t xml:space="preserve">1፡1ኛ ጴጥሮስ 4፡8 ከሁሉም በላይ እርስ በርሳችሁ አጥብቃችሁ ተዋደዱ፤ ፍቅር የኃጢአትን ብዛት ይሸፍናልና።</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መሣፍንት 21:7፣ ከሴት ልጆቻችን ሚስቶችን እንዳንሰጣቸው በእግዚአብሔር ምለናልና ለቀሩት ሚስቶች እንዴት እናደርጋቸዋለን?</w:t>
      </w:r>
    </w:p>
    <w:p/>
    <w:p>
      <w:r xmlns:w="http://schemas.openxmlformats.org/wordprocessingml/2006/main">
        <w:t xml:space="preserve">እስራኤላውያን ሴቶች ልጆቻቸውን ለቀሩት የብንያም ነገድ ሰዎች ላለመስጠት ስእለት ገብተው ሚስቶች ለማቅረብ መፍትሄ ይፈልጉ ነበር።</w:t>
      </w:r>
    </w:p>
    <w:p/>
    <w:p>
      <w:r xmlns:w="http://schemas.openxmlformats.org/wordprocessingml/2006/main">
        <w:t xml:space="preserve">1. የስእለት ኃይል፡ በተለዋዋጭ ዓለም ውስጥ ቃል ኪዳኖችን መጠበቅ</w:t>
      </w:r>
    </w:p>
    <w:p/>
    <w:p>
      <w:r xmlns:w="http://schemas.openxmlformats.org/wordprocessingml/2006/main">
        <w:t xml:space="preserve">2. በማያውቋቸው ቦታዎች ማህበረሰብ ማግኘት</w:t>
      </w:r>
    </w:p>
    <w:p/>
    <w:p>
      <w:r xmlns:w="http://schemas.openxmlformats.org/wordprocessingml/2006/main">
        <w:t xml:space="preserve">1. የማቴዎስ ወንጌል 5፡33-37 ( ዳግመኛም ለቀደሙት፡- የማልኸውን ለእግዚአብሔር አድርግ እንጂ በሐሰት አትማሉ፡ እንደ ተባለ ሰምታችኋል፡ እኔ ግን እላችኋለሁ፡ አትማሉ ፈጽሞ... )</w:t>
      </w:r>
    </w:p>
    <w:p/>
    <w:p>
      <w:r xmlns:w="http://schemas.openxmlformats.org/wordprocessingml/2006/main">
        <w:t xml:space="preserve">2. ሩት 1፡16-17 (ሩት ግን ካንቺ እንድለይ ወይም ካንቺ እንድመለስ አትሻኝ፡ ወደምትሄጂበት እሄዳለሁና በምትተኛይበትም አድራለሁና ህዝብሽ ህዝቤ ይሆናል። አምላካችሁም አምላኬ።)</w:t>
      </w:r>
    </w:p>
    <w:p/>
    <w:p>
      <w:r xmlns:w="http://schemas.openxmlformats.org/wordprocessingml/2006/main">
        <w:t xml:space="preserve">መሣፍንት 21:8፣ እነርሱም፡— ከእስራኤል ነገድ ወደ እግዚአብሔር ወደ ምጽጳ ያልወጣ ማን አለ? እነሆም፥ ከኢያቢስ ገለዓድ ወደ ሰፈሩ ማንም ወደ ጉባኤው አልመጣም።</w:t>
      </w:r>
    </w:p>
    <w:p/>
    <w:p>
      <w:r xmlns:w="http://schemas.openxmlformats.org/wordprocessingml/2006/main">
        <w:t xml:space="preserve">የእስራኤል ነገዶች በምጽጳ ወደ እግዚአብሔር ተሰበሰቡ፤ ከኢያቢስ ገለዓድ ግን ማንም አልተገኘም።</w:t>
      </w:r>
    </w:p>
    <w:p/>
    <w:p>
      <w:r xmlns:w="http://schemas.openxmlformats.org/wordprocessingml/2006/main">
        <w:t xml:space="preserve">1. ጌታን ለማምለክ በአንድነት የመሰብሰብ አስፈላጊነት</w:t>
      </w:r>
    </w:p>
    <w:p/>
    <w:p>
      <w:r xmlns:w="http://schemas.openxmlformats.org/wordprocessingml/2006/main">
        <w:t xml:space="preserve">2. የማህበረሰቡ ሃይል፡ መገኘታችን እንዴት ተፅእኖ እንደሚፈጥር</w:t>
      </w:r>
    </w:p>
    <w:p/>
    <w:p>
      <w:r xmlns:w="http://schemas.openxmlformats.org/wordprocessingml/2006/main">
        <w:t xml:space="preserve">1. ዕብራውያን 10፡24-25፡- " ለፍቅርና ለበጎም ሥራ እርስ በርሳችን እንዴት እንድንነቃቃ እናስብ፥ አንዳንዶች እንደሚያደርጉት መሰብሰባችንን ሳንቆርጥ፥ እርስ በርሳችን እንመካከር ይልቁንም ቀኑ መቃረቡን እንደምታዩት ነው።</w:t>
      </w:r>
    </w:p>
    <w:p/>
    <w:p>
      <w:r xmlns:w="http://schemas.openxmlformats.org/wordprocessingml/2006/main">
        <w:t xml:space="preserve">2. ማቴዎስ 18፡20፡- "ሁለት ወይም ሦስት በስሜ በሚሰበሰቡበት በዚያ ከእነርሱ ጋር እሆናለሁ።</w:t>
      </w:r>
    </w:p>
    <w:p/>
    <w:p>
      <w:r xmlns:w="http://schemas.openxmlformats.org/wordprocessingml/2006/main">
        <w:t xml:space="preserve">መሣፍንት 21:9፣ ሕዝቡም ተቈጥሮ ነበርና፥ እነሆም፥ በዚያ በኢያቢስ ገለዓድ የሚኖር አንድ ስንኳ አልነበረም።</w:t>
      </w:r>
    </w:p>
    <w:p/>
    <w:p>
      <w:r xmlns:w="http://schemas.openxmlformats.org/wordprocessingml/2006/main">
        <w:t xml:space="preserve">የኢያቢስ ገለዓድ ሰዎች ለመቁጠር አልተገኙም።</w:t>
      </w:r>
    </w:p>
    <w:p/>
    <w:p>
      <w:r xmlns:w="http://schemas.openxmlformats.org/wordprocessingml/2006/main">
        <w:t xml:space="preserve">1. በክርስቶስ አካል ውስጥ የመቆጠር አስፈላጊነት.</w:t>
      </w:r>
    </w:p>
    <w:p/>
    <w:p>
      <w:r xmlns:w="http://schemas.openxmlformats.org/wordprocessingml/2006/main">
        <w:t xml:space="preserve">2. የእግዚአብሔር ጸጋ እርሱን ለሚፈልጉ ሁሉ ይገኛል።</w:t>
      </w:r>
    </w:p>
    <w:p/>
    <w:p>
      <w:r xmlns:w="http://schemas.openxmlformats.org/wordprocessingml/2006/main">
        <w:t xml:space="preserve">1. ራዕይ 7፡9-17 - ከሕዝብና ከነገድ ከወገንም ከቋንቋም ሁሉ የተውጣጡ እጅግ ብዙ ሕዝብ በዙፋኑና በበጉ ፊት ቆመው ነበር።</w:t>
      </w:r>
    </w:p>
    <w:p/>
    <w:p>
      <w:r xmlns:w="http://schemas.openxmlformats.org/wordprocessingml/2006/main">
        <w:t xml:space="preserve">2. ኢሳ 55፡6-7 - እግዚአብሔርን ፈልጉት እርሱም ሲገኝ። እርሱ ቅርብ ሲሆን ጥራው።</w:t>
      </w:r>
    </w:p>
    <w:p/>
    <w:p>
      <w:r xmlns:w="http://schemas.openxmlformats.org/wordprocessingml/2006/main">
        <w:t xml:space="preserve">መሣፍንት 21:10፣ ማኅበሩም ወደዚያ አሥራ ሁለት ሺህ ጽኑዓን ሰዎች ልኮ፡— ሂዱና በኢያቢስ ገለዓድ የሚኖሩትን ሴቶችንና ሕፃናትን በሰይፍ ስለት ምቱ፡ ብሎ አዘዛቸው።</w:t>
      </w:r>
    </w:p>
    <w:p/>
    <w:p>
      <w:r xmlns:w="http://schemas.openxmlformats.org/wordprocessingml/2006/main">
        <w:t xml:space="preserve">የእስራኤልም ጉባኤ በኢያቢስ ገለዓድ የሚኖሩትን ሴቶችንና ሕፃናትን ጨምሮ አሥራ ሁለት ሺህ ጀግኖች ሰዎቻቸውን ላኩ።</w:t>
      </w:r>
    </w:p>
    <w:p/>
    <w:p>
      <w:r xmlns:w="http://schemas.openxmlformats.org/wordprocessingml/2006/main">
        <w:t xml:space="preserve">1. በጦርነት ፊት የእግዚአብሔር ፍቅር</w:t>
      </w:r>
    </w:p>
    <w:p/>
    <w:p>
      <w:r xmlns:w="http://schemas.openxmlformats.org/wordprocessingml/2006/main">
        <w:t xml:space="preserve">2. የአመፅ መፍትሄዎች ግብዝነት</w:t>
      </w:r>
    </w:p>
    <w:p/>
    <w:p>
      <w:r xmlns:w="http://schemas.openxmlformats.org/wordprocessingml/2006/main">
        <w:t xml:space="preserve">1. ሮሜ 12፡14-21 - የሚሰደዱአችሁን መርቁ። ለማንም በክፉ ፈንታ ክፉን አትመልሱ; ከሁሉም ጋር በሰላም ኑሩ; ክፉን በመልካም አሸንፍ</w:t>
      </w:r>
    </w:p>
    <w:p/>
    <w:p>
      <w:r xmlns:w="http://schemas.openxmlformats.org/wordprocessingml/2006/main">
        <w:t xml:space="preserve">2. ኢሳይያስ 2፡4 - በአሕዛብ መካከል ይፈርዳል፥ ለብዙ አሕዛብም ክርክር ይፈርዳል። ሰይፋቸውንም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መሣፍንት 21:11፣ የምታደርጉት ነገር ይህ ነው፤ ወንድ ሁሉና በወንድ የምትተኛይቱን ሴት ሁሉ ፈጽማችሁ አጥፉ።</w:t>
      </w:r>
    </w:p>
    <w:p/>
    <w:p>
      <w:r xmlns:w="http://schemas.openxmlformats.org/wordprocessingml/2006/main">
        <w:t xml:space="preserve">የእስራኤል ሕዝብ የጾታ ግንኙነት የፈጸሙትን ወንዶችና ሴቶች በሙሉ እንዲያጠፉ ታዝዘዋል።</w:t>
      </w:r>
    </w:p>
    <w:p/>
    <w:p>
      <w:r xmlns:w="http://schemas.openxmlformats.org/wordprocessingml/2006/main">
        <w:t xml:space="preserve">1. የዝሙት ኃጢአት፡ የእግዚአብሔር የፍትህ ጥሪ</w:t>
      </w:r>
    </w:p>
    <w:p/>
    <w:p>
      <w:r xmlns:w="http://schemas.openxmlformats.org/wordprocessingml/2006/main">
        <w:t xml:space="preserve">2. በሕይወታችን ውስጥ የጾታዊ ንጽሕና አስፈላጊነት</w:t>
      </w:r>
    </w:p>
    <w:p/>
    <w:p>
      <w:r xmlns:w="http://schemas.openxmlformats.org/wordprocessingml/2006/main">
        <w:t xml:space="preserve">1. ገላትያ 5፡19 21 - የሥጋ ሥራ ግን የተገለጠ ነው፡ ዝሙት፥ ርኵሰት፥ ፍትወት፥ ጣዖትን ማምለክ፥ ምዋርት፥ ጥል፥ አድመኛነት፥ ቅንዓት፥ ቁጣ፥ አድመኛነት፥ መለያየት፥ ምቀኝነት፥ ስካር፥ ምቀኝነት ነው። እና እነዚህን የመሳሰሉ ነገሮች. አስቀድሜ እንዳስጠነቀቅኋችሁ፣ እንደዚህ ያሉትን የሚያደርጉ የእግዚአብሔርን መንግሥት አይወርሱም።</w:t>
      </w:r>
    </w:p>
    <w:p/>
    <w:p>
      <w:r xmlns:w="http://schemas.openxmlformats.org/wordprocessingml/2006/main">
        <w:t xml:space="preserve">2. 1ኛ ቆሮንቶስ 6፡18 20 - ከዝሙት ሽሹ። ሰው የሚሠራው ኃጢአት ሁሉ ከሥጋ ውጭ ነው፤ ዝሙት የሚሠራ ግን በገዛ ሥጋው ላይ ኃጢአትን ይሠራል። ወይስ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መሣፍንት 21:12፣ በኢያቢስ ገለዓድም በሚኖሩት መካከል ወንድ ከወንድ ጋር በመኝታ የማያውቁ አራት መቶ ቈነጃጅት ደናግል አገኙ፤ በከነዓንም ምድር ወዳለችው ወደ ሴሎ ወደ ሰፈሩ አመጡአቸው።</w:t>
      </w:r>
    </w:p>
    <w:p/>
    <w:p>
      <w:r xmlns:w="http://schemas.openxmlformats.org/wordprocessingml/2006/main">
        <w:t xml:space="preserve">ይህ ክፍል የኢያቢስ ገለዓድ ሰዎች ምንም ዓይነት የፆታ ግንኙነት ያልፈጸሙትን አራት መቶ ደናግል ደናግል እንዳገኙና ወደ ሴሎ እንዳመጧቸው ይገልጻል።</w:t>
      </w:r>
    </w:p>
    <w:p/>
    <w:p>
      <w:r xmlns:w="http://schemas.openxmlformats.org/wordprocessingml/2006/main">
        <w:t xml:space="preserve">1. የጾታ ንጽሕና እና ቅድስና አስፈላጊነት</w:t>
      </w:r>
    </w:p>
    <w:p/>
    <w:p>
      <w:r xmlns:w="http://schemas.openxmlformats.org/wordprocessingml/2006/main">
        <w:t xml:space="preserve">2. በችግር ጊዜ የእምነት ኃይል</w:t>
      </w:r>
    </w:p>
    <w:p/>
    <w:p>
      <w:r xmlns:w="http://schemas.openxmlformats.org/wordprocessingml/2006/main">
        <w:t xml:space="preserve">1. 1ኛ ተሰሎንቄ 4፡3-8 - "ይህ የእግዚአብሔር ፈቃድ ከዝሙት እንድትርቁ መቀደሳችሁ ነውና፤ እያንዳንዳችሁ ዕቃውን በቅድስናና በክብር እንዲይዝ ታውቁ ዘንድ እንጂ በቅድስናና በክብር አይደለምና። እግዚአብሔርን እንደማያውቁ አሕዛብ የምኞት ምኞት፥ ማንም አያልፍም ወንድሙንም በነገር ሁሉ አያታልልም፤ እኛ ደግሞ አስቀድመን እንደ ገለጽናችሁና እንደመሰከርንላችሁ ጌታ እነዚህን ሁሉ የሚበቀል ነውና፤ እግዚአብሔር አላደረገምና። ወደ ቅድስና ጠራን እንጂ ወደ ርኩሰት ጠራን።እንግዲህ የሚጥል መንፈስ ቅዱስን የሰጠንን እግዚአብሔርን እንጂ ሰውን አይጥልም።</w:t>
      </w:r>
    </w:p>
    <w:p/>
    <w:p>
      <w:r xmlns:w="http://schemas.openxmlformats.org/wordprocessingml/2006/main">
        <w:t xml:space="preserve">2. ቲቶ 2፡11-14 -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ያስተምረናልና። የተባረከ ተስፋና የታላቁ የአምላካችንና የመድኃኒታችን የኢየሱስ ክርስቶስ ክብር መገለጥ ከኃጢአት ሁሉ እንዲቤዠን በበጎም ሥራ የሚቀናውን የራሱን ሕዝብ ለራሱ እንዲያነጻ ራሱን ስለ እኛ ሰጠ።</w:t>
      </w:r>
    </w:p>
    <w:p/>
    <w:p>
      <w:r xmlns:w="http://schemas.openxmlformats.org/wordprocessingml/2006/main">
        <w:t xml:space="preserve">መሣፍንት 21:13፣ ማኅበሩም ሁሉ በሬሞን ዓለት ውስጥ ለነበሩት ለብንያም ልጆች እንዲናገሩአቸውና በሰላም እንዲጠሩአቸው አንዳንዶችን ላኩ።</w:t>
      </w:r>
    </w:p>
    <w:p/>
    <w:p>
      <w:r xmlns:w="http://schemas.openxmlformats.org/wordprocessingml/2006/main">
        <w:t xml:space="preserve">የእስራኤልም ሕዝብ ከእነርሱ ጋር እርቅ ለመፍጠር ወደ ቢንያማውያን መልእክተኛ ላኩ።</w:t>
      </w:r>
    </w:p>
    <w:p/>
    <w:p>
      <w:r xmlns:w="http://schemas.openxmlformats.org/wordprocessingml/2006/main">
        <w:t xml:space="preserve">1. ከወንድሞቻችን እና እህቶቻችን ጋር ሰላም መፍጠር</w:t>
      </w:r>
    </w:p>
    <w:p/>
    <w:p>
      <w:r xmlns:w="http://schemas.openxmlformats.org/wordprocessingml/2006/main">
        <w:t xml:space="preserve">2. የማስታረቅ ኃይል</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ማቴዎስ 5፡9 - " የሚያስታርቁ ብፁዓን ናቸው የእግዚአብሔር ልጆች ይባላሉና።"</w:t>
      </w:r>
    </w:p>
    <w:p/>
    <w:p>
      <w:r xmlns:w="http://schemas.openxmlformats.org/wordprocessingml/2006/main">
        <w:t xml:space="preserve">መሣፍንት 21:14፣ በዚያን ጊዜም ብንያም ተመልሶ መጣ። ከኢያቢስ ገለዓድ ሴቶች ያዳኗቸውን ሚስቶችን ሰጡአቸው፤ ነገር ግን አልበቃቸውም።</w:t>
      </w:r>
    </w:p>
    <w:p/>
    <w:p>
      <w:r xmlns:w="http://schemas.openxmlformats.org/wordprocessingml/2006/main">
        <w:t xml:space="preserve">የብንያም ነገድ በቂ ሚስት ስላልነበራት ከኢያቢስ ገለዓድ የዳኑትን ሴቶች ተሰጣቸው።</w:t>
      </w:r>
    </w:p>
    <w:p/>
    <w:p>
      <w:r xmlns:w="http://schemas.openxmlformats.org/wordprocessingml/2006/main">
        <w:t xml:space="preserve">1. የራስን ጥቅም የመሠዋት ኃይል - ለሌሎች ምን ያህል መስዋዕት መክፈል ታላቅ ሽልማቶችን እንደሚያመጣ።</w:t>
      </w:r>
    </w:p>
    <w:p/>
    <w:p>
      <w:r xmlns:w="http://schemas.openxmlformats.org/wordprocessingml/2006/main">
        <w:t xml:space="preserve">2. እስከ መጨረሻው ታማኝ - በማይቻሉ ዕድሎች ፊት ተስፋ አትቁረጥ።</w:t>
      </w:r>
    </w:p>
    <w:p/>
    <w:p>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ተስፋን እንዲያደርግ እናውቃለን።</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መሣፍንት 21:15፣ ሕዝቡም እግዚአብሔር በእስራኤል ነገድ ላይ ስላፈረሰ ስለ ብንያም ተጸጸቱ።</w:t>
      </w:r>
    </w:p>
    <w:p/>
    <w:p>
      <w:r xmlns:w="http://schemas.openxmlformats.org/wordprocessingml/2006/main">
        <w:t xml:space="preserve">የእስራኤል ነገዶች በብንያም ላይ ጦርነት ካደረጉ በኋላ፣ ሕዝቡ በጎሳዎቹ መካከል የተፈጠረውን አለመግባባት ያመጣው አምላክ መሆኑን በማወቃቸው ለድርጊታቸው ተጸጽተዋል።</w:t>
      </w:r>
    </w:p>
    <w:p/>
    <w:p>
      <w:r xmlns:w="http://schemas.openxmlformats.org/wordprocessingml/2006/main">
        <w:t xml:space="preserve">1. እግዚአብሔር እንደሚቆጣጠር ማስታወስ አለብን።</w:t>
      </w:r>
    </w:p>
    <w:p/>
    <w:p>
      <w:r xmlns:w="http://schemas.openxmlformats.org/wordprocessingml/2006/main">
        <w:t xml:space="preserve">2. ንስሓና ንሕና ንሕና ንሕና ንሕና ኢና።</w:t>
      </w:r>
    </w:p>
    <w:p/>
    <w:p>
      <w:r xmlns:w="http://schemas.openxmlformats.org/wordprocessingml/2006/main">
        <w:t xml:space="preserve">1. ኢሳ 14፡24-27 - የሠራዊት ጌታ እግዚአብሔር እንዲህ ብሎ ምሏል፡- እኔ እንዳሰብሁ እንዲሁ ይሆናል፤ እኔም እንዳሰብሁ ጸንቶ ይኖራል።</w:t>
      </w:r>
    </w:p>
    <w:p/>
    <w:p>
      <w:r xmlns:w="http://schemas.openxmlformats.org/wordprocessingml/2006/main">
        <w:t xml:space="preserve">2. ሮሜ 12፡19-21 -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መሣፍንት 21:16፣ የማኅበሩም ሽማግሌዎች፡— ሴቶቹ ከብንያም ዘንድ ጠፍተዋልና ለቀሩት ሚስቶች እንዴት እናድርግ?</w:t>
      </w:r>
    </w:p>
    <w:p/>
    <w:p>
      <w:r xmlns:w="http://schemas.openxmlformats.org/wordprocessingml/2006/main">
        <w:t xml:space="preserve">የቢንያም ሴቶች ስለተገደሉ የጉባኤው ሽማግሌዎች ለቀሪዎቹ የቢንያም ወንዶች ሚስት እንዴት ማቅረብ እንደሚችሉ ጠየቁ።</w:t>
      </w:r>
    </w:p>
    <w:p/>
    <w:p>
      <w:r xmlns:w="http://schemas.openxmlformats.org/wordprocessingml/2006/main">
        <w:t xml:space="preserve">1. የእግዚአብሔር ሰዎች ለባልንጀራቸው ይራራሉ - መሳፍንት 21፡16</w:t>
      </w:r>
    </w:p>
    <w:p/>
    <w:p>
      <w:r xmlns:w="http://schemas.openxmlformats.org/wordprocessingml/2006/main">
        <w:t xml:space="preserve">2. መከራ ሲደርስ በማኅበረሰቡ ውስጥ ብርታት እናገኛለን - መሳፍንት 21፡16</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ዕብራውያን 13፡3 - "ከእነርሱ ጋር እንደ ታሰረ ሆናችሁ እስሮችን አስቡ፥ የተጨነቁትንም ራሳችሁ ደግሞ በሥጋ እንዳለችሁ አስቡ።"</w:t>
      </w:r>
    </w:p>
    <w:p/>
    <w:p>
      <w:r xmlns:w="http://schemas.openxmlformats.org/wordprocessingml/2006/main">
        <w:t xml:space="preserve">መሣፍንት 21:17፣ እነርሱም፡— ነገድ ከእስራኤል እንዳይጠፋ ከብንያም ላመለጡት ርስት ይሆንላቸዋል፡ አሉ።</w:t>
      </w:r>
    </w:p>
    <w:p/>
    <w:p>
      <w:r xmlns:w="http://schemas.openxmlformats.org/wordprocessingml/2006/main">
        <w:t xml:space="preserve">የእስራኤል ነገዶች ያመለጡትን ብንያማውያን ርስት ለመጠበቅ ሲሉ የብንያም ነገድ እንዲጠፋ ላለመፍቀድ ወሰኑ።</w:t>
      </w:r>
    </w:p>
    <w:p/>
    <w:p>
      <w:r xmlns:w="http://schemas.openxmlformats.org/wordprocessingml/2006/main">
        <w:t xml:space="preserve">1፡ የእግዚአብሔር ምሕረትና ጸጋ ከጥፋት ያድነናል ርስትን እንድንቀበል ይረዳናል።</w:t>
      </w:r>
    </w:p>
    <w:p/>
    <w:p>
      <w:r xmlns:w="http://schemas.openxmlformats.org/wordprocessingml/2006/main">
        <w:t xml:space="preserve">2፦ ለጋስ መሆን እና የተቸገሩትን መንከባከብ ከእስራኤላውያን መማር እንችላለን።</w:t>
      </w:r>
    </w:p>
    <w:p/>
    <w:p>
      <w:r xmlns:w="http://schemas.openxmlformats.org/wordprocessingml/2006/main">
        <w:t xml:space="preserve">1፡ ገላትያ 6፡9 በበጎ ሥራ አንታክት፤ ካልታክትን በጊዜው እናጭዳለን።</w:t>
      </w:r>
    </w:p>
    <w:p/>
    <w:p>
      <w:r xmlns:w="http://schemas.openxmlformats.org/wordprocessingml/2006/main">
        <w:t xml:space="preserve">2፡ ዕብራውያን 10፡24-25 ለፍቅርና ለመልካምም ሥራ እንድንነቃቃ እርስ በርሳችን እንተያይ፡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መሣፍንት 21:18፣ ነገር ግን ከሴት ልጆቻችን ሚስቶች አንሰጣቸውም፤ የእስራኤል ልጆች፡— ለብንያም ሚስት የሚሰጥ ርጉም ይሁን፡ ብለው ምለዋልና።</w:t>
      </w:r>
    </w:p>
    <w:p/>
    <w:p>
      <w:r xmlns:w="http://schemas.openxmlformats.org/wordprocessingml/2006/main">
        <w:t xml:space="preserve">የእስራኤልም ልጆች ለብንያም ልጆች ሚስት እንዳይሰጡ ማሉ።</w:t>
      </w:r>
    </w:p>
    <w:p/>
    <w:p>
      <w:r xmlns:w="http://schemas.openxmlformats.org/wordprocessingml/2006/main">
        <w:t xml:space="preserve">1፡ መሐላ አስገዳጅ ስምምነት ነው - የቃላችን ኃይል።</w:t>
      </w:r>
    </w:p>
    <w:p/>
    <w:p>
      <w:r xmlns:w="http://schemas.openxmlformats.org/wordprocessingml/2006/main">
        <w:t xml:space="preserve">2፡ የማህበረሰብ እና የአንድነት አስፈላጊነት።</w:t>
      </w:r>
    </w:p>
    <w:p/>
    <w:p>
      <w:r xmlns:w="http://schemas.openxmlformats.org/wordprocessingml/2006/main">
        <w:t xml:space="preserve">1፡ የማቴዎስ ወንጌል 5፡33-37 - አዎን ‘አዎ’ እና ‘አይደለም’ ‘አይ’ ይሁን።</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መሣፍንት 21:19፡— እነሆ፥ የእግዚአብሔር በዓል በሴሎ በየዓመቱ በቤቴል በሰሜን በኩል፥ ከቤቴል ወደ ሴኬም በሚወጣ አውራ ጎዳና በምሥራቅ በኩል፥ በአውራጃውም ስፍራ በየዓመቱ የእግዚአብሔር በዓል አለ አሉ። በደቡባዊ ሊቦና.</w:t>
      </w:r>
    </w:p>
    <w:p/>
    <w:p>
      <w:r xmlns:w="http://schemas.openxmlformats.org/wordprocessingml/2006/main">
        <w:t xml:space="preserve">እስራኤላውያን ከቤቴል በስተሰሜን ባለው የተወሰነ ቦታ፣ ከቤቴል ወደ ሴኬም ከሚወስደው መንገድ በምስራቅ፣ እና ከሊቦና በስተደቡብ ባለው የእግዚአብሔር በዓል ላይ በየዓመቱ ለእግዚአብሔር በዓል እንዲገኙ ታዝዘው ነበር።</w:t>
      </w:r>
    </w:p>
    <w:p/>
    <w:p>
      <w:r xmlns:w="http://schemas.openxmlformats.org/wordprocessingml/2006/main">
        <w:t xml:space="preserve">1. የጌታ የአምልኮ ጥሪ፡- እስራኤላውያን ለግብዣው የሰጡት ምላሽ</w:t>
      </w:r>
    </w:p>
    <w:p/>
    <w:p>
      <w:r xmlns:w="http://schemas.openxmlformats.org/wordprocessingml/2006/main">
        <w:t xml:space="preserve">2. በመታዘዝ በእምነት ማደግ፡- እስራኤላውያን ለምን በጌታ በዓል ላይ ተገኝተዋል</w:t>
      </w:r>
    </w:p>
    <w:p/>
    <w:p>
      <w:r xmlns:w="http://schemas.openxmlformats.org/wordprocessingml/2006/main">
        <w:t xml:space="preserve">1. ዘዳግም 12፡5-7፡ "ነገር ግን አምላክህ እግዚአብሔር ከነገዶችህ ሁሉ ስሙን ያኖር ዘንድና መኖሪያውን ያደርግ ዘንድ የሚመርጠውን ስፍራ ፈልጉ ወደዚያም ስፍራ ሂድ ወደዚያም አምጣ። የሚቃጠለውን መሥዋዕታችሁንና መሥዋዕቶቻችሁን፥ አሥራታችሁንም የምታቀርቡት ቍርባን፥ የስእለት ቍርባናችሁን፥ የፈቃዳችሁንም ቍርባን፥ የላምችሁንና የበግህን በኵራት፤ በዚያም በአምላክህ በእግዚአብሔር ፊት ትበላለህ፥ ደስም ትላለህ። አምላክህ እግዚአብሔር በባረከህ ሥራ ሁሉ አንተና ቤተ ሰቦቻችሁ።</w:t>
      </w:r>
    </w:p>
    <w:p/>
    <w:p>
      <w:r xmlns:w="http://schemas.openxmlformats.org/wordprocessingml/2006/main">
        <w:t xml:space="preserve">2. ዕብራውያን 10፡25፡- "የአንዳንዶች ልማድ እንደ ሆነው መገናኘታቸውን ቸል አትበሉ፥ ነገር ግን እርስ በርሳችሁ ተመካከሩ፥ አብልጣችሁም ቀኑ ሲቀርብ እያያችሁ።"</w:t>
      </w:r>
    </w:p>
    <w:p/>
    <w:p>
      <w:r xmlns:w="http://schemas.openxmlformats.org/wordprocessingml/2006/main">
        <w:t xml:space="preserve">መሣፍንት 21:20፣ የብንያምንም ልጆች፡— ሂዱና በወይኑ አትክልት ተደበቁ፡ ብለው አዘዙ።</w:t>
      </w:r>
    </w:p>
    <w:p/>
    <w:p>
      <w:r xmlns:w="http://schemas.openxmlformats.org/wordprocessingml/2006/main">
        <w:t xml:space="preserve">የብንያም ልጆች በወይኑ ቦታ ያደበቁ ዘንድ ታዘዙ።</w:t>
      </w:r>
    </w:p>
    <w:p/>
    <w:p>
      <w:r xmlns:w="http://schemas.openxmlformats.org/wordprocessingml/2006/main">
        <w:t xml:space="preserve">1. በእምነት መጠበቅ፡- እርግጠኛ ባልሆነ ጊዜ በእግዚአብሔር ጊዜ መታመን።</w:t>
      </w:r>
    </w:p>
    <w:p/>
    <w:p>
      <w:r xmlns:w="http://schemas.openxmlformats.org/wordprocessingml/2006/main">
        <w:t xml:space="preserve">2. የእግዚአብሔር መመሪያ፡- ፈቃዱ ትርጉም ባይኖረውም እንኳ መታመን።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37፡7፣ በእግዚአብሔር ፊት ዝም በሉ ታገሡም። ሰዎች በመንገዳቸው ሲሳካላቸውና ክፉ እቅዳቸውን ሲፈጽሙ አትበሳጩ።</w:t>
      </w:r>
    </w:p>
    <w:p/>
    <w:p>
      <w:r xmlns:w="http://schemas.openxmlformats.org/wordprocessingml/2006/main">
        <w:t xml:space="preserve">መሣፍንት 21:21፣ ተመልከቱም፥ እነሆም፥ የሴሎ ሴቶች ልጆች ለጭፈራ ቢወጡ፥ ከወይኑ አትክልት ውጡ፥ ከሴሎም ሴቶች ልጆች እያንዳንዳችሁ ሚስቱን ያዙ፥ ወደ ምድርም ኺዱ። ቢንያም.</w:t>
      </w:r>
    </w:p>
    <w:p/>
    <w:p>
      <w:r xmlns:w="http://schemas.openxmlformats.org/wordprocessingml/2006/main">
        <w:t xml:space="preserve">ለቢንያም ነገድ ሰዎች በሴሎ ሴቶች ልጆች መካከል ሚስቶችን እንዲፈልጉ በወይኑ እርሻ ውስጥ በመጠባበቅ ከዚያም ለዳንስ ሲወጡ ወደ ቢንያም ምድር እንዲወስዱ ታዝዘዋል።</w:t>
      </w:r>
    </w:p>
    <w:p/>
    <w:p>
      <w:r xmlns:w="http://schemas.openxmlformats.org/wordprocessingml/2006/main">
        <w:t xml:space="preserve">1. የትዳር ጓደኛን ለማግኘት አምላካዊ ምርጫዎችን ማድረግ</w:t>
      </w:r>
    </w:p>
    <w:p/>
    <w:p>
      <w:r xmlns:w="http://schemas.openxmlformats.org/wordprocessingml/2006/main">
        <w:t xml:space="preserve">2. በሁሉም ነገር ጌታን የመጠበቅ አስፈላጊነት</w:t>
      </w:r>
    </w:p>
    <w:p/>
    <w:p>
      <w:r xmlns:w="http://schemas.openxmlformats.org/wordprocessingml/2006/main">
        <w:t xml:space="preserve">1. ኤፌሶን 5፡25-27 -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2. ምሳሌ 19፡14 - ቤትና ባለጠግነት ከወላጆች ይወረሳሉ፤ አስተዋይ ሚስት ግን ከእግዚአብሔር ዘንድ ናት።</w:t>
      </w:r>
    </w:p>
    <w:p/>
    <w:p>
      <w:r xmlns:w="http://schemas.openxmlformats.org/wordprocessingml/2006/main">
        <w:t xml:space="preserve">መሣፍንት 21:22፣ አባቶቻቸው ወይም ወንድሞቻቸው ሊያጉረመርሙብን ወደ እኛ በመጡ ጊዜ፥ እኛ ስለ እኛ መልካም አድርጉላቸው እንላቸዋለን፥ ለእያንዳንዳችን በጦርነት ጊዜ ሚስቱን አላስቀረንምና። በደለኛ ትሆኑ ዘንድ በዚህ ጊዜ አልሰጣችኋቸውም።</w:t>
      </w:r>
    </w:p>
    <w:p/>
    <w:p>
      <w:r xmlns:w="http://schemas.openxmlformats.org/wordprocessingml/2006/main">
        <w:t xml:space="preserve">ይህ በመሳፍንት 21፡22 ላይ የሚገኘው ክፍል እስራኤላውያን በጦርነቱ ማግባት ላልቻሉት እስራኤላውያን ባልንጀሮቻቸውን ሚስቶቻቸውን በማቅረብ በደላቸውን ለማስተሰረይ ፈቃደኛ መሆናቸውን ይናገራል።</w:t>
      </w:r>
    </w:p>
    <w:p/>
    <w:p>
      <w:r xmlns:w="http://schemas.openxmlformats.org/wordprocessingml/2006/main">
        <w:t xml:space="preserve">1. ለድርጊታችን ኃላፊነት መውሰድ፡- ከመሳፍንት 21፡22 የተሰጠ ትምህርት</w:t>
      </w:r>
    </w:p>
    <w:p/>
    <w:p>
      <w:r xmlns:w="http://schemas.openxmlformats.org/wordprocessingml/2006/main">
        <w:t xml:space="preserve">2. የይቅርታ ኃይል፡- ከመሳፍንት 21፡22 ከእስራኤላውያን መማር።</w:t>
      </w:r>
    </w:p>
    <w:p/>
    <w:p>
      <w:r xmlns:w="http://schemas.openxmlformats.org/wordprocessingml/2006/main">
        <w:t xml:space="preserve">1. ማቴዎስ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ኤፌሶን 4፡32 እርስ በርሳችሁ ቸሮችና ርኅሩኆች ሁኑ፥ እግዚአብሔርም በክርስቶስ ይቅር እንዳላችሁ ይቅር ተባባሉ።</w:t>
      </w:r>
    </w:p>
    <w:p/>
    <w:p>
      <w:r xmlns:w="http://schemas.openxmlformats.org/wordprocessingml/2006/main">
        <w:t xml:space="preserve">መሣፍንት 21:23፣ የብንያምም ልጆች እንዲሁ አደረጉ፥ ከዘፋኞችም እንደ ቍጥራቸው ሚስቶችን ወሰዱ፥ ያዙአቸውም፥ ሄደውም ወደ ርስታቸው ተመለሱ፥ ከተሞቹንም አደሱ፥ በውስጣቸውም ተቀመጡ።</w:t>
      </w:r>
    </w:p>
    <w:p/>
    <w:p>
      <w:r xmlns:w="http://schemas.openxmlformats.org/wordprocessingml/2006/main">
        <w:t xml:space="preserve">ብንያማውያን በበዓሉ ላይ ከሚጨፍሩ ሴቶች መካከል ሚስቶችን አገቡ፥ ከዚያም ለመኖር ወደ ከተማቸው ተመለሱ።</w:t>
      </w:r>
    </w:p>
    <w:p/>
    <w:p>
      <w:r xmlns:w="http://schemas.openxmlformats.org/wordprocessingml/2006/main">
        <w:t xml:space="preserve">1. የመምረጥ ኃይል፡ ምርጫችን ሕይወታችንን እንዴት እንደሚነካ</w:t>
      </w:r>
    </w:p>
    <w:p/>
    <w:p>
      <w:r xmlns:w="http://schemas.openxmlformats.org/wordprocessingml/2006/main">
        <w:t xml:space="preserve">2. በትክክለኛው ቦታ መኖር፡ በህይወታችን ውስጥ ያለንን ቦታ መፈለግ</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መሣፍንት 21:24፣ በዚያን ጊዜም የእስራኤል ልጆች ከዚያ ተነሡ፥ እያንዳንዱም ወደ ነገዱና ወደ ቤተሰቡ ሄደ፤ ከዚያም እያንዳንዱ ሰው ወደ ርስቱ ሄደ።</w:t>
      </w:r>
    </w:p>
    <w:p/>
    <w:p>
      <w:r xmlns:w="http://schemas.openxmlformats.org/wordprocessingml/2006/main">
        <w:t xml:space="preserve">የእስራኤልም ልጆች ወደ ቤተሰባቸውና ወደ ርስታቸው ተመለሱ።</w:t>
      </w:r>
    </w:p>
    <w:p/>
    <w:p>
      <w:r xmlns:w="http://schemas.openxmlformats.org/wordprocessingml/2006/main">
        <w:t xml:space="preserve">1፡ እግዚአብሔር ያስብልናል እና እጣ ፈንታችንን የምንፈጽምበትን ግብአት ይሰጠናል።</w:t>
      </w:r>
    </w:p>
    <w:p/>
    <w:p>
      <w:r xmlns:w="http://schemas.openxmlformats.org/wordprocessingml/2006/main">
        <w:t xml:space="preserve">2፡ የእግዚአብሔርን ዓላማ በመፈጸም ረገድ ሁላችንም የግለሰብ ሚና አለን።</w:t>
      </w:r>
    </w:p>
    <w:p/>
    <w:p>
      <w:r xmlns:w="http://schemas.openxmlformats.org/wordprocessingml/2006/main">
        <w:t xml:space="preserve">1፡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2፡ ኢያሱ 1፡9 በርታ አይዞህ። አትፍራ; በሄድክበት ሁሉ አምላክህ እግዚአብሔር ከአንተ ጋር ይሆናልና ተስፋ አትቁረጥ።</w:t>
      </w:r>
    </w:p>
    <w:p/>
    <w:p>
      <w:r xmlns:w="http://schemas.openxmlformats.org/wordprocessingml/2006/main">
        <w:t xml:space="preserve">መሣፍንት 21:25፣ በዚያም ዘመን በእስራኤል ዘንድ ንጉሥ አልነበረም፤ ሰው ሁሉ በፊቱ ቅን ነገር አደረገ።</w:t>
      </w:r>
    </w:p>
    <w:p/>
    <w:p>
      <w:r xmlns:w="http://schemas.openxmlformats.org/wordprocessingml/2006/main">
        <w:t xml:space="preserve">የእስራኤል ሕዝብ ንጉሥ ስላልነበረው ሁሉም የፈለገውን አደረገ።</w:t>
      </w:r>
    </w:p>
    <w:p/>
    <w:p>
      <w:r xmlns:w="http://schemas.openxmlformats.org/wordprocessingml/2006/main">
        <w:t xml:space="preserve">1፡ የጋራ ጥቅሙን ሳናገናዝብ ራሱን ችሎ መንቀሳቀስ የሚያስከትለውን መዘዝ ማወቅ አለብን።</w:t>
      </w:r>
    </w:p>
    <w:p/>
    <w:p>
      <w:r xmlns:w="http://schemas.openxmlformats.org/wordprocessingml/2006/main">
        <w:t xml:space="preserve">2፦ ትክክልና ስህተት የሆነውን ለመወሰን ከአምላክ መመሪያ መጠየቅ አለብን።</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ቆላስይስ 3፡17 - "እግዚአብሔርንና አብን በእርሱ እያመሰገናችሁ በቃል ቢሆን ወይም በሥራ የምታደርጉትን ሁሉ በጌታ በኢየሱስ ስም አድርጉት።"</w:t>
      </w:r>
    </w:p>
    <w:p/>
    <w:p>
      <w:r xmlns:w="http://schemas.openxmlformats.org/wordprocessingml/2006/main">
        <w:t xml:space="preserve">ሩት 1 በሦስት አንቀጾች እንደሚከተለው ከተጠቆሙ ጥቅሶች ጋር ሊጠቃለል ይችላል።</w:t>
      </w:r>
    </w:p>
    <w:p/>
    <w:p>
      <w:r xmlns:w="http://schemas.openxmlformats.org/wordprocessingml/2006/main">
        <w:t xml:space="preserve">አንቀጽ 1:- ሩት 1:1-5 ሁኔታውንና የአቤሜሌክን ቤተሰብ ያስተዋውቃል። በዚህ ምዕራፍ፣ በእስራኤል ምድር በተለይም በቤተልሔም ረሃብ አለ። አቤሜሌክ የሚባል አንድ ሰው ከሚስቱ ኑኃሚን እና ሁለቱ ልጆቻቸው መሐሎን እና ቂሊዮን ጋር ሞዓብን ለመሸሸግ ቤተ ልሔምን ለቀው ሄዱ። ለተወሰነ ጊዜ እዚያ ይኖራሉ. በሚያሳዝን ሁኔታ አቤሜሌክ ሞዓብ ውስጥ ሲኖሩ ሞተ። ኑኃሚን ከሁለት ልጆቿ ጋር መበለት ሆና ቀረች።</w:t>
      </w:r>
    </w:p>
    <w:p/>
    <w:p>
      <w:r xmlns:w="http://schemas.openxmlformats.org/wordprocessingml/2006/main">
        <w:t xml:space="preserve">አንቀጽ 2፡ በሩት 1፡6-14 በመቀጠል ኑኃሚን ወደ ቤተ ልሔም እንድትመለስ ያደረገችውን ውሳኔ ይተርካል። ሞዓብ ለአሥር ዓመት ያህል ከኖሩ በኋላ መሐሎንም ሆነ ቂሊዮን ምንም ዓይነት ዘር ሳይተዉ ሞቱ። ኑኃሚን በቤተልሔም ረሃቡ ማብቃቱን ስትሰማ ወደ ቤቷ ለመመለስ ወሰነች። ምራቶቿን ዖርፋን እና ሩትን ከቤታቸው ቀርተው ከሕዝባቸው መካከል አዲስ ባሎች እንዲፈልጉ ታበረታታለች።</w:t>
      </w:r>
    </w:p>
    <w:p/>
    <w:p>
      <w:r xmlns:w="http://schemas.openxmlformats.org/wordprocessingml/2006/main">
        <w:t xml:space="preserve">አንቀጽ 3፦ ሩት 1 የሚደመደመው ሩት ከኑኃሚን ጋር ለመቆየት ቃል ስትገባ ነው። በሩት 1፡15-22 ላይ፣ ኑኃሚን ወደ ኋላ እንዲመለሱ ብትገፋፋም፣ ሩት ከአማቷ ጋር በጥብቅ እንደተጣበቀች እና ወደፊት ምንም አይነት ተግዳሮቶች ቢገጥሟት ከጎኗ ለመቆም ቁርጥ ውሳኔ እንዳደረገች ተጠቅሷል። ሁለቱም አብረው ወደ ቤተልሔም የተመለሱት በገብስ መከር ወቅት መጀመሪያ ላይ ሩት ለኑኃሚን ያላትን ታማኝነት የሚያሳይበት ትልቅ ለውጥ ነው።</w:t>
      </w:r>
    </w:p>
    <w:p/>
    <w:p>
      <w:r xmlns:w="http://schemas.openxmlformats.org/wordprocessingml/2006/main">
        <w:t xml:space="preserve">በማጠቃለያው:</w:t>
      </w:r>
    </w:p>
    <w:p>
      <w:r xmlns:w="http://schemas.openxmlformats.org/wordprocessingml/2006/main">
        <w:t xml:space="preserve">ሩት 1 አቅርቧል፡</w:t>
      </w:r>
    </w:p>
    <w:p>
      <w:r xmlns:w="http://schemas.openxmlformats.org/wordprocessingml/2006/main">
        <w:t xml:space="preserve">የኤሊሜሌክን ቤተሰብ ከቤተልሔም ወደ ሞዓብ መራባት;</w:t>
      </w:r>
    </w:p>
    <w:p>
      <w:r xmlns:w="http://schemas.openxmlformats.org/wordprocessingml/2006/main">
        <w:t xml:space="preserve">ኑኃሚን ባሏንና ወንድ ልጆቿን አጥታ ለመመለስ ወሰነች;</w:t>
      </w:r>
    </w:p>
    <w:p>
      <w:r xmlns:w="http://schemas.openxmlformats.org/wordprocessingml/2006/main">
        <w:t xml:space="preserve">ሩት አብረው ሲመለሱ ከኑኃሚን ጋር ለመቆየት ራሷን ሰጠች።</w:t>
      </w:r>
    </w:p>
    <w:p/>
    <w:p>
      <w:r xmlns:w="http://schemas.openxmlformats.org/wordprocessingml/2006/main">
        <w:t xml:space="preserve">አጽንዖት በ፡</w:t>
      </w:r>
    </w:p>
    <w:p>
      <w:r xmlns:w="http://schemas.openxmlformats.org/wordprocessingml/2006/main">
        <w:t xml:space="preserve">የኤሊሜሌክን ቤተሰብ ከቤተልሔም ወደ ሞዓብ መራባት;</w:t>
      </w:r>
    </w:p>
    <w:p>
      <w:r xmlns:w="http://schemas.openxmlformats.org/wordprocessingml/2006/main">
        <w:t xml:space="preserve">ኑኃሚን ባሏንና ወንድ ልጆቿን አጥታ ለመመለስ ወሰነች;</w:t>
      </w:r>
    </w:p>
    <w:p>
      <w:r xmlns:w="http://schemas.openxmlformats.org/wordprocessingml/2006/main">
        <w:t xml:space="preserve">ሩት አብረው ሲመለሱ ከኑኃሚን ጋር ለመቆየት ራሷን ሰጠች።</w:t>
      </w:r>
    </w:p>
    <w:p/>
    <w:p>
      <w:r xmlns:w="http://schemas.openxmlformats.org/wordprocessingml/2006/main">
        <w:t xml:space="preserve">ምዕራፉ የሚያተኩረው ስለ አቤሜሌክ ቤተሰብ ታሪክ፣ በረሃብ ምክንያት ከቤተልሔም ወደ ሞዓብ ያደረጉት ጉዞ፣ ኑኃሚን ባሏንና ልጆቿን በሞት በማጣቷ ወደ ቤቷ ስለተመለሰችበት ውሳኔ እና ሩት ከኑኃሚን ጎን ለመቆም ያላትን የማይናወጥ ቁርጠኝነት ነው። በሩት 1 ላይ፣ በእስራኤል ምድር ላይ ከባድ ረሃብ እንዳጋጠመው ተጠቅሷል፣ ይህም አቤሜሌክ፣ ሚስቱ ኑኃሚን እና ሁለቱ ልጆቻቸው መሃሎን እና ቂሊዮን ቤተልሔምን ለቀው ወደ ሞዓብ መሸሸጋቸው ነው። እዚያም ረዘም ላለ ጊዜ ይሰፍራሉ.</w:t>
      </w:r>
    </w:p>
    <w:p/>
    <w:p>
      <w:r xmlns:w="http://schemas.openxmlformats.org/wordprocessingml/2006/main">
        <w:t xml:space="preserve">በሩት 1 በመቀጠል፣ አቤሜሌክ በሞዓብ በሚኖርበት ጊዜ ሲሞት አሳዛኝ ነገር ደረሰ። መህሎንም ሆነ ቂሊዮን ምንም አይነት ዘር ሳይተዉ አልፈዋል። ኑኃሚን በቤተልሔም ረሃቡ ማብቃቱን ስትሰማ ወደ ቤቷ ለመመለስ ወሰነች። ምራቶቿን ዖርፋን እና ሩትን በሞዓብ ቆይተው ከሕዝባቸው መካከል አዲስ ባሎች እንዲፈልጉ ታበረታታለች።</w:t>
      </w:r>
    </w:p>
    <w:p/>
    <w:p>
      <w:r xmlns:w="http://schemas.openxmlformats.org/wordprocessingml/2006/main">
        <w:t xml:space="preserve">ሩት 1 ሩት ለኑኃሚን ያላትን ጥልቅ ታማኝነት ባሳየችበት ጉልህ ወቅት ያጠናቅቃል። ሩት እንደ ዖርፋ እንድትመለስ ኑኃሚን ደጋግማ ብትገፋፋትም፣ አማቷን አጥብቃለች። ምንም አይነት ፈተና ቢገጥማት ከኑኃሚን ጋር ለመቆየት ያላትን ቁርጥ ውሳኔ ገለጸች። አብረው ወደ ቤተልሔም የሚመለሱት በገብስ መከር ወቅት መጀመሪያ ላይ በመፅሐፈ ሩት ውስጥ ለሚገኘው አስደናቂ ታማኝነት እና ታማኝነት ታሪክ መድረክ የሚያዘጋጅ ወሳኝ ውሳኔ ነው።</w:t>
      </w:r>
    </w:p>
    <w:p/>
    <w:p>
      <w:r xmlns:w="http://schemas.openxmlformats.org/wordprocessingml/2006/main">
        <w:t xml:space="preserve">ሩት 1:1፣ እንዲህም ሆነ፤ መሳፍንት በነገሡበት ዘመን በምድር ላይ ራብ ሆነ። በቤተ ልሔም ይሁዳም የሆነ አንድ ሰው እርሱና ሚስቱ ሁለቱ ልጆቹም በሞዓብ አገር በእንግድነት ሄዱ።</w:t>
      </w:r>
    </w:p>
    <w:p/>
    <w:p>
      <w:r xmlns:w="http://schemas.openxmlformats.org/wordprocessingml/2006/main">
        <w:t xml:space="preserve">በቤተልሔም ይሁዳ ምድር በራብ ምክንያት መሳፍንት በሚገዙበት ጊዜ አንድ ሰው እና ቤተሰቡ ወደ ሞዓብ አገር ሄዱ።</w:t>
      </w:r>
    </w:p>
    <w:p/>
    <w:p>
      <w:r xmlns:w="http://schemas.openxmlformats.org/wordprocessingml/2006/main">
        <w:t xml:space="preserve">1. በአስቸጋሪ ጊዜያት እግዚአብሔር እንዲመራህ ፍቀድለት።</w:t>
      </w:r>
    </w:p>
    <w:p/>
    <w:p>
      <w:r xmlns:w="http://schemas.openxmlformats.org/wordprocessingml/2006/main">
        <w:t xml:space="preserve">2. አስቸጋሪ ሁኔታዎች ሲያጋጥሙን እንኳን እግዚአብሔር ለእኛ እቅድ እንዳለው ተገንዘቡ።</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ሩት 1:2፣ የሰውዮውም ስም አቤሜሌክ፥ የሚስቱም ስም ኑኃሚን፥ የሁለቱም ልጆቹ ስም መሐሎንና ኬሌዎን፥ የቤተ ልሔም ይሁዳ ኤፍራታውያን ነበሩ። ወደ ሞዓብም አገር መጡ፥ በዚያም ተቀመጡ።</w:t>
      </w:r>
    </w:p>
    <w:p/>
    <w:p>
      <w:r xmlns:w="http://schemas.openxmlformats.org/wordprocessingml/2006/main">
        <w:t xml:space="preserve">አቤሜሌክ፣ ሚስቱ ኑኃሚን፣ ሁለቱ ልጆቹ መሐሎንና ኬሊዮን ከቤተልሔም ይሁዳ ወደ ሞዓብ ምድር ሄዱ።</w:t>
      </w:r>
    </w:p>
    <w:p/>
    <w:p>
      <w:r xmlns:w="http://schemas.openxmlformats.org/wordprocessingml/2006/main">
        <w:t xml:space="preserve">1. በእምነት ወደፊት መገስገስ፡- በኑኃሚን ሕይወት ላይ የተደረገ ጥናት</w:t>
      </w:r>
    </w:p>
    <w:p/>
    <w:p>
      <w:r xmlns:w="http://schemas.openxmlformats.org/wordprocessingml/2006/main">
        <w:t xml:space="preserve">2. የእምነት መዝለል፡- ከአቤሜሌክ እና ከቤተሰቡ የተወሰዱ ትምህርቶች</w:t>
      </w:r>
    </w:p>
    <w:p/>
    <w:p>
      <w:r xmlns:w="http://schemas.openxmlformats.org/wordprocessingml/2006/main">
        <w:t xml:space="preserve">1. ሩት 1፡2</w:t>
      </w:r>
    </w:p>
    <w:p/>
    <w:p>
      <w:r xmlns:w="http://schemas.openxmlformats.org/wordprocessingml/2006/main">
        <w:t xml:space="preserve">2. ኢያሱ 1፡9 - "በምትሄድበት ሁሉ አምላክህ እግዚአብሔር ከአንተ ጋር ይሆናልና አትፍራ፥ አይዞህ፥ አላዘዝሁህምን?</w:t>
      </w:r>
    </w:p>
    <w:p/>
    <w:p>
      <w:r xmlns:w="http://schemas.openxmlformats.org/wordprocessingml/2006/main">
        <w:t xml:space="preserve">ሩት 1:3 የኑኃሚን ባል አቤሜሌክ ሞተ። እርስዋም ከሁለቱም ልጆችዋ ጋር ቀሩ።</w:t>
      </w:r>
    </w:p>
    <w:p/>
    <w:p>
      <w:r xmlns:w="http://schemas.openxmlformats.org/wordprocessingml/2006/main">
        <w:t xml:space="preserve">የኑኃሚን ባል አቤሜሌክ እሷንና ሁለቱን ልጆቿን ብቻቸውን ጥሎ ሞተ።</w:t>
      </w:r>
    </w:p>
    <w:p/>
    <w:p>
      <w:r xmlns:w="http://schemas.openxmlformats.org/wordprocessingml/2006/main">
        <w:t xml:space="preserve">1. የእግዚአብሔር ቤዛነት በሩት፡ በአስቸጋሪ ጊዜያት ተስፋ አድርጉ</w:t>
      </w:r>
    </w:p>
    <w:p/>
    <w:p>
      <w:r xmlns:w="http://schemas.openxmlformats.org/wordprocessingml/2006/main">
        <w:t xml:space="preserve">2. የመጥፋት እና የሀዘን ፈተና፡ የሩት ጥናት 1</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ሩት 1:4፣ ከሞዓብም ሴቶች ሚስቶችን አገቡአቸው። የአንዲቱ ስም ዖርፋ የሁለተኛይቱም ስም ሩት ነበረ፤ በዚያም አሥር ዓመት ያህል ተቀመጡ።</w:t>
      </w:r>
    </w:p>
    <w:p/>
    <w:p>
      <w:r xmlns:w="http://schemas.openxmlformats.org/wordprocessingml/2006/main">
        <w:t xml:space="preserve">አቤሜሌክ እና ሁለቱ ልጆቹ ማህሎን እና ኪሊዮን በቤተልሔም ካለው ረሃብ ለማምለጥ ወደ ሞዓብ ተጓዙ። ዖርፋና ሩት የተባሉትን ሁለት ሞዓባውያን ሴቶች አግብተው በሞዓብ ለአሥር ዓመት ያህል ቆዩ።</w:t>
      </w:r>
    </w:p>
    <w:p/>
    <w:p>
      <w:r xmlns:w="http://schemas.openxmlformats.org/wordprocessingml/2006/main">
        <w:t xml:space="preserve">1. በአስቸጋሪ ጊዜያት ጥንካሬን ማግኘት</w:t>
      </w:r>
    </w:p>
    <w:p/>
    <w:p>
      <w:r xmlns:w="http://schemas.openxmlformats.org/wordprocessingml/2006/main">
        <w:t xml:space="preserve">2. የፍቅር እና የታማኝነት ኃይል</w:t>
      </w:r>
    </w:p>
    <w:p/>
    <w:p>
      <w:r xmlns:w="http://schemas.openxmlformats.org/wordprocessingml/2006/main">
        <w:t xml:space="preserve">1. ሮሜ 12፡12፣ በተስፋ ደስ ይበላችሁ። በመከራ ውስጥ ታጋሽ; በጸሎቱ ውስጥ በፍጥነት መቀጠል.</w:t>
      </w:r>
    </w:p>
    <w:p/>
    <w:p>
      <w:r xmlns:w="http://schemas.openxmlformats.org/wordprocessingml/2006/main">
        <w:t xml:space="preserve">2. ገላትያ 6፡2፣ እርስ በርሳችሁ ሸክማችሁን ይሸከሙ የክርስቶስንም ሕግ ፈጽሙ።</w:t>
      </w:r>
    </w:p>
    <w:p/>
    <w:p>
      <w:r xmlns:w="http://schemas.openxmlformats.org/wordprocessingml/2006/main">
        <w:t xml:space="preserve">Ruth 1:5 መሐሎንና ኬሌዎንም ሁለቱ ደግሞ ሞቱ። ሴቲቱም ከሁለቱ ልጆችዋ ከባልዋም ተረፈች።</w:t>
      </w:r>
    </w:p>
    <w:p/>
    <w:p>
      <w:r xmlns:w="http://schemas.openxmlformats.org/wordprocessingml/2006/main">
        <w:t xml:space="preserve">ሴትየዋ ባሏ እና ሁለት ወንዶች ልጆች ከሞቱ በኋላ ብቻዋን ቀረች.</w:t>
      </w:r>
    </w:p>
    <w:p/>
    <w:p>
      <w:r xmlns:w="http://schemas.openxmlformats.org/wordprocessingml/2006/main">
        <w:t xml:space="preserve">1፡ በጨለማ ጊዜያችን እንኳን እግዚአብሔር ከእኛ ጋር ነው።</w:t>
      </w:r>
    </w:p>
    <w:p/>
    <w:p>
      <w:r xmlns:w="http://schemas.openxmlformats.org/wordprocessingml/2006/main">
        <w:t xml:space="preserve">2፡ በፈተና ጊዜ መጽናት ትልቅ ጥንካሬ እና ተስፋ ያስገኛል።</w:t>
      </w:r>
    </w:p>
    <w:p/>
    <w:p>
      <w:r xmlns:w="http://schemas.openxmlformats.org/wordprocessingml/2006/main">
        <w:t xml:space="preserve">1፡ ሮሜ 5፡3-5 - "ይህ ብቻ ሳይሆን በመከራችን ደግሞ እንመካለን፤ ምክንያቱም መከራ ትዕግሥትን፥ ትዕግሥትን፥ ባሕርይን፥ ባሕርይንም ተስፋን እንዲያደርግ እናውቃለንና። ተስፋም አያሳፍረንም፤ ምክንያቱም እግዚአብሔር። በተሰጠን በመንፈስ ቅዱስ በኩል ፍቅር በልባችን ፈሰሰ።</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ሩት 1:6፣ ከሞዓብ ምድር እንድትመለስ ከምራቶቿ ጋር ተነሣች፤ በሞዓብ ምድር እግዚአብሔር ሕዝቡን እንደ ጐበኘ እንጀራም እንደ ሰጣቸው ሰምታ ነበርና።</w:t>
      </w:r>
    </w:p>
    <w:p/>
    <w:p>
      <w:r xmlns:w="http://schemas.openxmlformats.org/wordprocessingml/2006/main">
        <w:t xml:space="preserve">ኑኃሚን ምራቶቿን ይዛ ወደ ይሁዳ ለመመለስ ወሰነች እግዚአብሔር ሕዝቡን በምግብ እንደባረከ ዜና ከሰማች በኋላ።</w:t>
      </w:r>
    </w:p>
    <w:p/>
    <w:p>
      <w:r xmlns:w="http://schemas.openxmlformats.org/wordprocessingml/2006/main">
        <w:t xml:space="preserve">1. የእግዚአብሔር ጸጋ በሁሉም ሁኔታዎች ይበቃናል።</w:t>
      </w:r>
    </w:p>
    <w:p/>
    <w:p>
      <w:r xmlns:w="http://schemas.openxmlformats.org/wordprocessingml/2006/main">
        <w:t xml:space="preserve">2. በአስቸጋሪ ጊዜያት የእምነት ኃይል.</w:t>
      </w:r>
    </w:p>
    <w:p/>
    <w:p>
      <w:r xmlns:w="http://schemas.openxmlformats.org/wordprocessingml/2006/main">
        <w:t xml:space="preserve">1. 2ኛ ቆሮንቶስ 12፡9-10 " እርሱ ግን፡- ጸጋዬ ይበቃሃል፥ ኃይሌም በድካም ይፈጸማልና ስለዚህ የክርስቶስ ኃይል ይሆን ዘንድ በድካሜ እጅግ ደስ ብሎኝ እመካለሁ፡ አለኝ። በእኔ ላይ ሊያርፍ ይችላል.</w:t>
      </w:r>
    </w:p>
    <w:p/>
    <w:p>
      <w:r xmlns:w="http://schemas.openxmlformats.org/wordprocessingml/2006/main">
        <w:t xml:space="preserve">2. ዕንባቆም 2፡4 - እነሆ ጠላት ታበየ። ምኞቱ የቀና አይደለም ጻድቅ ግን በታማኝነት በሕይወት ይኖራሉ።</w:t>
      </w:r>
    </w:p>
    <w:p/>
    <w:p>
      <w:r xmlns:w="http://schemas.openxmlformats.org/wordprocessingml/2006/main">
        <w:t xml:space="preserve">ሩት 1:7፣ እርስዋም ምራቶቿን ከእርስዋ ጋር ከነበረችበት ስፍራ ወጣች። ወደ ይሁዳም ምድር ይመለሱ ዘንድ በመንገድ ሄዱ።</w:t>
      </w:r>
    </w:p>
    <w:p/>
    <w:p>
      <w:r xmlns:w="http://schemas.openxmlformats.org/wordprocessingml/2006/main">
        <w:t xml:space="preserve">ኑኃሚንና ሁለቱ ምራቶቿ ከሞዓብ ተነስተው ወደ ይሁዳ ምድር ተመለሱ።</w:t>
      </w:r>
    </w:p>
    <w:p/>
    <w:p>
      <w:r xmlns:w="http://schemas.openxmlformats.org/wordprocessingml/2006/main">
        <w:t xml:space="preserve">1. የጽናት ኃይል፡ የኑኃሚንን ጉዞ ተመልከት</w:t>
      </w:r>
    </w:p>
    <w:p/>
    <w:p>
      <w:r xmlns:w="http://schemas.openxmlformats.org/wordprocessingml/2006/main">
        <w:t xml:space="preserve">2. የሩት ታማኝነት ታሪክን እንዴት እንደለወጠው</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p>
      <w:r xmlns:w="http://schemas.openxmlformats.org/wordprocessingml/2006/main">
        <w:t xml:space="preserve">2. ዕብራውያን 11፡1 - እምነት ግን በምናደርገው ነገር መታመን የማናየውንም ነገር ማረጋገጥ ነው።</w:t>
      </w:r>
    </w:p>
    <w:p/>
    <w:p>
      <w:r xmlns:w="http://schemas.openxmlformats.org/wordprocessingml/2006/main">
        <w:t xml:space="preserve">ሩት 1:8፣ ኑኃሚንም ምራትዋን፡— ሂዱ፥ እያንዳንዳችሁም ወደ እናትዋ ቤት ተመለሱ፤ ከሙታንም ጋር እንዳደረጋችሁት፥ ለእኔና ለእናንተ እግዚአብሔር ቸርነትን ያድርግላችሁ፡ አለች።</w:t>
      </w:r>
    </w:p>
    <w:p/>
    <w:p>
      <w:r xmlns:w="http://schemas.openxmlformats.org/wordprocessingml/2006/main">
        <w:t xml:space="preserve">ኑኃሚን ሁለቱ ምራቶቿ ወደ እናታቸው ቤት እንዲመለሱ አበረታታቻት እና አምላክ እንዲጸልይላቸው ጸለየች።</w:t>
      </w:r>
    </w:p>
    <w:p/>
    <w:p>
      <w:r xmlns:w="http://schemas.openxmlformats.org/wordprocessingml/2006/main">
        <w:t xml:space="preserve">1. የደግነት ኃይል፡- ምራቶቿን የባረከችበት የኑኃሚን ምሳሌ።</w:t>
      </w:r>
    </w:p>
    <w:p/>
    <w:p>
      <w:r xmlns:w="http://schemas.openxmlformats.org/wordprocessingml/2006/main">
        <w:t xml:space="preserve">2. የቤት ውስጥ ምቾት፡ ወደ ቤተሰባችን እና ጓደኞቻችን የመመለስ አስፈላጊነት።</w:t>
      </w:r>
    </w:p>
    <w:p/>
    <w:p>
      <w:r xmlns:w="http://schemas.openxmlformats.org/wordprocessingml/2006/main">
        <w:t xml:space="preserve">1. ገላ 6፡10 - "እንግዲህ ጊዜ ካገኘን ዘንድ ለሰው ሁሉ ይልቁንም ለእምነት ቤተ ሰዎች መልካም እናድርግ።"</w:t>
      </w:r>
    </w:p>
    <w:p/>
    <w:p>
      <w:r xmlns:w="http://schemas.openxmlformats.org/wordprocessingml/2006/main">
        <w:t xml:space="preserve">2. ዮሐ 15፡12 - "እኔ እንደ ወደድኋችሁ እርስ በርሳችሁ ትዋደዱ ዘንድ ትእዛዜ ይህች ናት"</w:t>
      </w:r>
    </w:p>
    <w:p/>
    <w:p>
      <w:r xmlns:w="http://schemas.openxmlformats.org/wordprocessingml/2006/main">
        <w:t xml:space="preserve">ሩት 1:9 እያንዳንዳችሁ በባልዋ ቤት ዕረፍት ታገኙ ዘንድ እግዚአብሔር ይስጣችሁ። ከዚያም ሳመቻቸው; ድምፃቸውንም ከፍ አድርገው አለቀሱ።</w:t>
      </w:r>
    </w:p>
    <w:p/>
    <w:p>
      <w:r xmlns:w="http://schemas.openxmlformats.org/wordprocessingml/2006/main">
        <w:t xml:space="preserve">ይሖዋ ሩትንና አማቷን ኑኃሚንን እርስ በርሳቸው ቤት በማሳረፍ ባረካቸው።</w:t>
      </w:r>
    </w:p>
    <w:p/>
    <w:p>
      <w:r xmlns:w="http://schemas.openxmlformats.org/wordprocessingml/2006/main">
        <w:t xml:space="preserve">1. የበረከት ኃይል፡- የእግዚአብሔር ጸጋ ዕረፍትን እንዴት ይሰጣል</w:t>
      </w:r>
    </w:p>
    <w:p/>
    <w:p>
      <w:r xmlns:w="http://schemas.openxmlformats.org/wordprocessingml/2006/main">
        <w:t xml:space="preserve">2. የቤተሰብ መጽናኛ፡ በምንወዳቸው ሰዎች ውስጥ መጠጊያ ማግኘት</w:t>
      </w:r>
    </w:p>
    <w:p/>
    <w:p>
      <w:r xmlns:w="http://schemas.openxmlformats.org/wordprocessingml/2006/main">
        <w:t xml:space="preserve">1. ዘፍጥረት 28፡15 "እነሆ እኔ ከአንተ ጋር ነኝ በምትሄድበትም ሁሉ እጠብቅሃለሁ ወደዚችም ምድር እመልስሃለሁ የነገርሁህን እስካደርግልህ ድረስ አልተውህምና።"</w:t>
      </w:r>
    </w:p>
    <w:p/>
    <w:p>
      <w:r xmlns:w="http://schemas.openxmlformats.org/wordprocessingml/2006/main">
        <w:t xml:space="preserve">2. መዝሙረ ዳዊት 91፡1 "በልዑል መጠጊያ የሚኖር ሁሉን በሚችል አምላክ ጥላ ውስጥ ያድራል።"</w:t>
      </w:r>
    </w:p>
    <w:p/>
    <w:p>
      <w:r xmlns:w="http://schemas.openxmlformats.org/wordprocessingml/2006/main">
        <w:t xml:space="preserve">ሩት 1:10፣ እነርሱም፡— በእውነት ከአንቺ ጋር ወደ ሕዝብሽ እንመለሳለን፡ አሏት።</w:t>
      </w:r>
    </w:p>
    <w:p/>
    <w:p>
      <w:r xmlns:w="http://schemas.openxmlformats.org/wordprocessingml/2006/main">
        <w:t xml:space="preserve">ኑኃሚንና ምራቶቿ ሩትና ዖርፋ ስለ ወደፊቱ ዕቅዳቸው ተወያዩ። ኑኃሚን ወደ ቤተሰባቸው እንዲመለሱ ነገረቻቸው፤ ሩት ግን ከኑኃሚን ጋር እንድትቆይ ነገረቻት።</w:t>
      </w:r>
    </w:p>
    <w:p/>
    <w:p>
      <w:r xmlns:w="http://schemas.openxmlformats.org/wordprocessingml/2006/main">
        <w:t xml:space="preserve">1. የታማኝነት ኃይል፡ ሩት ለኑኃሚን የገባችውን ቁርጠኝነት መመርመር</w:t>
      </w:r>
    </w:p>
    <w:p/>
    <w:p>
      <w:r xmlns:w="http://schemas.openxmlformats.org/wordprocessingml/2006/main">
        <w:t xml:space="preserve">2. የመምረጥ ኃይል፡ የሩትንና የዖርፋን የተለያዩ መንገዶች መረዳት</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ሩት 1:11፣ ኑኃሚንም፡— ልጆቼ ሆይ፥ ተመለሱ፤ ስለ ምን ከእኔ ጋር ትሄዳላችሁ? ለእናንተ ባሎች ይሆኑ ዘንድ በማኅፀኔ ገና ወንዶች ልጆች አሉን?</w:t>
      </w:r>
    </w:p>
    <w:p/>
    <w:p>
      <w:r xmlns:w="http://schemas.openxmlformats.org/wordprocessingml/2006/main">
        <w:t xml:space="preserve">የኑኃሚን ሴቶች ልጆች ችግረኛ ብትሆንም ከእርሷ ጋር ለመቆየት ቢጠይቁም ሸክም ልትሆንባቸው ስላልፈለገች ፈቃደኛ አልሆነችም።</w:t>
      </w:r>
    </w:p>
    <w:p/>
    <w:p>
      <w:r xmlns:w="http://schemas.openxmlformats.org/wordprocessingml/2006/main">
        <w:t xml:space="preserve">1. በመከራና በመጥፋት መካከል የእግዚአብሔር ታማኝነት።</w:t>
      </w:r>
    </w:p>
    <w:p/>
    <w:p>
      <w:r xmlns:w="http://schemas.openxmlformats.org/wordprocessingml/2006/main">
        <w:t xml:space="preserve">2. በአስቸጋሪ ጊዜ የቤተሰብ እና የጓደኝነት ኃይል.</w:t>
      </w:r>
    </w:p>
    <w:p/>
    <w:p>
      <w:r xmlns:w="http://schemas.openxmlformats.org/wordprocessingml/2006/main">
        <w:t xml:space="preserve">1.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2. ሮሜ 12፡15 - "ደስ ከሚላቸው ጋር ደስ ይበላችሁ ከሚያለቅሱ ጋር አልቅሱ።"</w:t>
      </w:r>
    </w:p>
    <w:p/>
    <w:p>
      <w:r xmlns:w="http://schemas.openxmlformats.org/wordprocessingml/2006/main">
        <w:t xml:space="preserve">ሩት 1:12፣ ልጆቼ ሆይ፥ ተመለሱ፥ ሂዱ። ባል ለማግባት አርጅቻለሁና። ተስፋ አለኝ ብል ዛሬ ደግሞ ባል ባደርግ ወንዶች ልጆችንም ብወልድ፥ ተስፋ አለኝ።</w:t>
      </w:r>
    </w:p>
    <w:p/>
    <w:p>
      <w:r xmlns:w="http://schemas.openxmlformats.org/wordprocessingml/2006/main">
        <w:t xml:space="preserve">የሩት አማች ኑኃሚን ምራቶቿ ወደ ወገኖቻቸው እንዲመለሱ እና አዳዲስ ባሎች እንዲፈልጉ ታበረታታለች።</w:t>
      </w:r>
    </w:p>
    <w:p/>
    <w:p>
      <w:r xmlns:w="http://schemas.openxmlformats.org/wordprocessingml/2006/main">
        <w:t xml:space="preserve">1. የእግዚአብሔር እቅድ ከራሳችን የበለጠ ነው፡ ሩት 1፡12</w:t>
      </w:r>
    </w:p>
    <w:p/>
    <w:p>
      <w:r xmlns:w="http://schemas.openxmlformats.org/wordprocessingml/2006/main">
        <w:t xml:space="preserve">2. በአስቸጋሪ ጊዜያት ታማኝ መሆን፡- ሩት 1፡12</w:t>
      </w:r>
    </w:p>
    <w:p/>
    <w:p>
      <w:r xmlns:w="http://schemas.openxmlformats.org/wordprocessingml/2006/main">
        <w:t xml:space="preserve">1. ማቴዎስ 19፡26 - "ይህ በሰው ዘንድ አይቻልም በእግዚአብሔር ዘንድ ግን ሁሉ ይቻላል::"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ሩት 1:13 እስኪያድጉ ድረስ በእነርሱ ትቆያላችሁን? ባሎች እንዳይኖራቸው ትከለክላቸዋለህ? አይደለም ሴት ልጆቼ; የእግዚአብሔር እጅ በእኔ ላይ ስለ ወጣች በእናንተ ምክንያት እጅግ አሳዝኖኛልና።</w:t>
      </w:r>
    </w:p>
    <w:p/>
    <w:p>
      <w:r xmlns:w="http://schemas.openxmlformats.org/wordprocessingml/2006/main">
        <w:t xml:space="preserve">ኑኃሚን ምራቶቿን ባሎች ለማግኘት እስኪያድጉ ድረስ መጠበቅ እንደማትችል እና የእግዚአብሔር እጅ በእሷ ላይ መሆኑ እንደሚያሳዝን ነገረቻት።</w:t>
      </w:r>
    </w:p>
    <w:p/>
    <w:p>
      <w:r xmlns:w="http://schemas.openxmlformats.org/wordprocessingml/2006/main">
        <w:t xml:space="preserve">1. የእግዚአብሔር ፈቃድ፡ በአስቸጋሪ ጊዜያት በጌታ መታመን</w:t>
      </w:r>
    </w:p>
    <w:p/>
    <w:p>
      <w:r xmlns:w="http://schemas.openxmlformats.org/wordprocessingml/2006/main">
        <w:t xml:space="preserve">2. ሀዘንን ማሸነፍ፡- በይሖዋ እጅ መኖር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ሩት 1:14 ድምፃቸውንም ከፍ አድርገው እንደ ገና አለቀሱ፤ ዖርፋም አማቷን ሳመች። ሩት ግን ተጣበቀባት።</w:t>
      </w:r>
    </w:p>
    <w:p/>
    <w:p>
      <w:r xmlns:w="http://schemas.openxmlformats.org/wordprocessingml/2006/main">
        <w:t xml:space="preserve">ዖርፋ አማቷን ተሰናበተች፣ ሩት ከእሷ ጋር ለመቆየት እና ለመቆየት ስትወስን.</w:t>
      </w:r>
    </w:p>
    <w:p/>
    <w:p>
      <w:r xmlns:w="http://schemas.openxmlformats.org/wordprocessingml/2006/main">
        <w:t xml:space="preserve">1. የቃል ኪዳን ኃይል፡ የሩትን ታማኝነት መመርመር</w:t>
      </w:r>
    </w:p>
    <w:p/>
    <w:p>
      <w:r xmlns:w="http://schemas.openxmlformats.org/wordprocessingml/2006/main">
        <w:t xml:space="preserve">2. በግዴታ እና በፍላጎቶች መካከል መምረጥ-የኦርፋ ችግር</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ለጥቅምህ ዛሬ የማዝዝህን ትእዛዝ ጠብቅ?</w:t>
      </w:r>
    </w:p>
    <w:p/>
    <w:p>
      <w:r xmlns:w="http://schemas.openxmlformats.org/wordprocessingml/2006/main">
        <w:t xml:space="preserve">2. መዝሙረ ዳዊት 119፡30 - "የእውነትን መንገድ መርጫለሁ ልቤንም በሕግህ ላይ አደረግሁ።"</w:t>
      </w:r>
    </w:p>
    <w:p/>
    <w:p>
      <w:r xmlns:w="http://schemas.openxmlformats.org/wordprocessingml/2006/main">
        <w:t xml:space="preserve">ሩት 1:15፣ እርስዋም፡— እነሆ፥ ምራትሽ ወደ ሕዝብዋና ወደ አማልክትዋ ተመልሳለች፤ አንቺ ምራትሽን ተከተለ፡ አለችው።</w:t>
      </w:r>
    </w:p>
    <w:p/>
    <w:p>
      <w:r xmlns:w="http://schemas.openxmlformats.org/wordprocessingml/2006/main">
        <w:t xml:space="preserve">ሩት ወደ ራሷ ሰዎች እና አማልክቶች ከመመለስ ይልቅ በቤተልሔም ከኑኃሚን ጋር ለመቆየት በመወሰኗ ታላቅ ታማኝነት እና እምነት አሳይታለች።</w:t>
      </w:r>
    </w:p>
    <w:p/>
    <w:p>
      <w:r xmlns:w="http://schemas.openxmlformats.org/wordprocessingml/2006/main">
        <w:t xml:space="preserve">1፡ ለእግዚአብሔር እና ለሌሎች አማኞች ያለን ታማኝነት እና ታማኝነት ከራሳችን ፍላጎት እና ምቾት መቅደም አለበት።</w:t>
      </w:r>
    </w:p>
    <w:p/>
    <w:p>
      <w:r xmlns:w="http://schemas.openxmlformats.org/wordprocessingml/2006/main">
        <w:t xml:space="preserve">2፡ የሩት ከራስ ወዳድነት ነፃ የሆነችውን እና ለእግዚአብሔር እና ለሌሎች የመሰጠት ምሳሌ በሁሉም አማኞች ሊኮርጁ ይገባል።</w:t>
      </w:r>
    </w:p>
    <w:p/>
    <w:p>
      <w:r xmlns:w="http://schemas.openxmlformats.org/wordprocessingml/2006/main">
        <w:t xml:space="preserve">1፡ የማቴዎስ ወንጌል 22፡37-39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w:t>
      </w:r>
    </w:p>
    <w:p/>
    <w:p>
      <w:r xmlns:w="http://schemas.openxmlformats.org/wordprocessingml/2006/main">
        <w:t xml:space="preserve">2፡ ወደ ፊልጵስዩስ ሰዎች 2፡3-4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ሩት 1:16 ሩትም አለች፡— ትቼሽ እንዳልል አንቺንም ከመከተል እንድመለስ አትለምኚኝ፡ ወደምትሄድበት እሄዳለሁና። በምትቀመጥበትም አድራለሁ፤ ሕዝብህ ሕዝብህ አምላክህም አምላኬ ይሆናል።</w:t>
      </w:r>
    </w:p>
    <w:p/>
    <w:p>
      <w:r xmlns:w="http://schemas.openxmlformats.org/wordprocessingml/2006/main">
        <w:t xml:space="preserve">ሩት ለኑኃሚን ታማኝነቷን አሳይታለች።</w:t>
      </w:r>
    </w:p>
    <w:p/>
    <w:p>
      <w:r xmlns:w="http://schemas.openxmlformats.org/wordprocessingml/2006/main">
        <w:t xml:space="preserve">1. በግንኙነቶች ውስጥ ታማኝነት እና ታማኝነት አስፈላጊነት.</w:t>
      </w:r>
    </w:p>
    <w:p/>
    <w:p>
      <w:r xmlns:w="http://schemas.openxmlformats.org/wordprocessingml/2006/main">
        <w:t xml:space="preserve">2. እግዚአብሔር ለሕዝቡ የሰጠው አቅርቦትና ተስፋ።</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ሩት 1:17፣ በምትሞትበትም ስፍራ እሞታለሁ በዚያም እቀብራለሁ፤ ከሞት በቀር አንቺንና እኔን የሚከፋፍል እንደ ሆነ እግዚአብሔር እንዲሁ ያድርግብኝ ከዚህም በላይ ደግሞ ያድርግብኝ።</w:t>
      </w:r>
    </w:p>
    <w:p/>
    <w:p>
      <w:r xmlns:w="http://schemas.openxmlformats.org/wordprocessingml/2006/main">
        <w:t xml:space="preserve">ሩት ለአማቷ ያላት ታማኝነት በዚህ ጥቅስ ውስጥ ምሳሌ ይሆናል።</w:t>
      </w:r>
    </w:p>
    <w:p/>
    <w:p>
      <w:r xmlns:w="http://schemas.openxmlformats.org/wordprocessingml/2006/main">
        <w:t xml:space="preserve">1. በግንኙነት ውስጥ የአምልኮ ኃይል</w:t>
      </w:r>
    </w:p>
    <w:p/>
    <w:p>
      <w:r xmlns:w="http://schemas.openxmlformats.org/wordprocessingml/2006/main">
        <w:t xml:space="preserve">2. የታማኝነት አስፈላጊነት</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ሩት 1:18፣ እርስዋም ከእርስዋ ጋር ትሄድ ዘንድ እንደ ቈረጠች ባየች ጊዜ እርስዋ ተናግራለች።</w:t>
      </w:r>
    </w:p>
    <w:p/>
    <w:p>
      <w:r xmlns:w="http://schemas.openxmlformats.org/wordprocessingml/2006/main">
        <w:t xml:space="preserve">ኑኃሚን እና ሩት ስለ ሩት የወደፊት ዕጣ ፈንታ ሲነጋገሩ ሩት ደግሞ ከዚህ በኋላ ባለመናገር ከኑኃሚን ጋር ለመኖር ያላትን ቁርጠኝነት አሳይታለች።</w:t>
      </w:r>
    </w:p>
    <w:p/>
    <w:p>
      <w:r xmlns:w="http://schemas.openxmlformats.org/wordprocessingml/2006/main">
        <w:t xml:space="preserve">1. ለምወዳቸው ሰዎች ያለን ቁርጠኝነት</w:t>
      </w:r>
    </w:p>
    <w:p/>
    <w:p>
      <w:r xmlns:w="http://schemas.openxmlformats.org/wordprocessingml/2006/main">
        <w:t xml:space="preserve">2. በጥሪያችን ላይ ማተኮር</w:t>
      </w:r>
    </w:p>
    <w:p/>
    <w:p>
      <w:r xmlns:w="http://schemas.openxmlformats.org/wordprocessingml/2006/main">
        <w:t xml:space="preserve">1. ሩት 1፡18</w:t>
      </w:r>
    </w:p>
    <w:p/>
    <w:p>
      <w:r xmlns:w="http://schemas.openxmlformats.org/wordprocessingml/2006/main">
        <w:t xml:space="preserve">2. ማቴዎስ 22፡37-39 - "ኢየሱስም አለው፡- ጌታ አምላክህን በፍጹም ልብህ በፍጹም ነፍስህ በፍጹም አሳብህም ውደድ ይህች ፊተኛይቱና ታላቂቱ ትእዛዝ ናት። ሁለተኛይቱም ትእዛዝ ናት። ባልንጀራህን እንደ ራስህ ውደድ የሚል ነው።</w:t>
      </w:r>
    </w:p>
    <w:p/>
    <w:p>
      <w:r xmlns:w="http://schemas.openxmlformats.org/wordprocessingml/2006/main">
        <w:t xml:space="preserve">ሩት 1:19 ሁለቱም ወደ ቤተ ልሔም እስኪደርሱ ድረስ ሄዱ። ወደ ቤተ ልሔምም በመጡ ጊዜ ከተማይቱ ሁሉ ስለ እነርሱ ታወኩና፡— ይህች ኑኃሚን ናትን?</w:t>
      </w:r>
    </w:p>
    <w:p/>
    <w:p>
      <w:r xmlns:w="http://schemas.openxmlformats.org/wordprocessingml/2006/main">
        <w:t xml:space="preserve">ኑኃሚን እና ሩት የተባሉ ሁለት ሴቶች ወደ ቤተ ልሔም ተጓዙ እና ሲደርሱ መላው ከተማዋ ኑኃሚንን ፈራች።</w:t>
      </w:r>
    </w:p>
    <w:p/>
    <w:p>
      <w:r xmlns:w="http://schemas.openxmlformats.org/wordprocessingml/2006/main">
        <w:t xml:space="preserve">1. የታማኝ አብሮነት ኃይል - የሩት እና የኑኃሚን ጓደኝነት ታሪክ እና እንዴት የእምነት እና ታማኝነት ምሳሌ እንደሚሰጥ መመርመር።</w:t>
      </w:r>
    </w:p>
    <w:p/>
    <w:p>
      <w:r xmlns:w="http://schemas.openxmlformats.org/wordprocessingml/2006/main">
        <w:t xml:space="preserve">2. የአምልኮት ዋጋ - የቤተልሔም ሰዎች ለኑኃሚን መመለስ የሰጡትን ምላሽ እና እንዴት የእምነትን ሕይወት በአክብሮት የመኖርን አስፈላጊነት ያሳያል።</w:t>
      </w:r>
    </w:p>
    <w:p/>
    <w:p>
      <w:r xmlns:w="http://schemas.openxmlformats.org/wordprocessingml/2006/main">
        <w:t xml:space="preserve">1. ሩት 1:19፡— ወደ ቤተ ልሔምም በመጡ ጊዜ ከተማይቱ ሁሉ ስለ እነርሱ ታወከ፡— ይህች ኑኃሚን ናትን?</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Ruth.</w:t>
      </w:r>
    </w:p>
    <w:p/>
    <w:p>
      <w:r xmlns:w="http://schemas.openxmlformats.org/wordprocessingml/2006/main">
        <w:t xml:space="preserve">ኑኃሚን በሕይወቷ ውስጥ ባጋጠማት ችግር ማዘኗን ገለጸች።</w:t>
      </w:r>
    </w:p>
    <w:p/>
    <w:p>
      <w:r xmlns:w="http://schemas.openxmlformats.org/wordprocessingml/2006/main">
        <w:t xml:space="preserve">1፡ እግዚአብሔር በመከራችን አለ እና በእርሱ ላይ ያለን እምነት ይደግፈናል።</w:t>
      </w:r>
    </w:p>
    <w:p/>
    <w:p>
      <w:r xmlns:w="http://schemas.openxmlformats.org/wordprocessingml/2006/main">
        <w:t xml:space="preserve">2፡ እግዚአብሔር በሐዘን ጊዜ የመጨረሻው የመጽናናት ምንጭ ነው።</w:t>
      </w:r>
    </w:p>
    <w:p/>
    <w:p>
      <w:r xmlns:w="http://schemas.openxmlformats.org/wordprocessingml/2006/main">
        <w:t xml:space="preserve">1፡ ኢሳ 43፡2 በውሃ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2፡2ኛ ቆሮንቶስ 1፡3-4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Ruth.</w:t>
      </w:r>
    </w:p>
    <w:p/>
    <w:p>
      <w:r xmlns:w="http://schemas.openxmlformats.org/wordprocessingml/2006/main">
        <w:t xml:space="preserve">የኑኃሚን ሕይወት በመከራና በመከራ የተሞላ ነበር።</w:t>
      </w:r>
    </w:p>
    <w:p/>
    <w:p>
      <w:r xmlns:w="http://schemas.openxmlformats.org/wordprocessingml/2006/main">
        <w:t xml:space="preserve">1. እግዚአብሔር ለእኛ ያለው እቅድ ሁልጊዜ የእኛ ምርጥ አይመስልም ነገር ግን አሁንም የሚበጀንን ያውቃል።</w:t>
      </w:r>
    </w:p>
    <w:p/>
    <w:p>
      <w:r xmlns:w="http://schemas.openxmlformats.org/wordprocessingml/2006/main">
        <w:t xml:space="preserve">2. ህይወት አስቸጋሪ በሆነበት ጊዜ እንኳን በእግዚአብሔር እንታመናለን እናም በፈተናዎቻችን ውስጥ ያሳልፈናል።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ሩት 1:22፣ ኑኃሚንም ከሞዓብ ምድር የተመለሰችው ሞዓባዊቱ ምራትዋ ሩት ከእርስዋ ጋር ተመለሱ፥ በገብስ መከርም መጀመሪያ ወደ ቤተ ልሔም መጡ።</w:t>
      </w:r>
    </w:p>
    <w:p/>
    <w:p>
      <w:r xmlns:w="http://schemas.openxmlformats.org/wordprocessingml/2006/main">
        <w:t xml:space="preserve">ኑኃሚን እና ሩት የገብሱ መከር ሲጀምር ወደ ቤተ ልሔም ተመለሱ።</w:t>
      </w:r>
    </w:p>
    <w:p/>
    <w:p>
      <w:r xmlns:w="http://schemas.openxmlformats.org/wordprocessingml/2006/main">
        <w:t xml:space="preserve">1፡ የኑኃሚን እና የሩት መመለስ - የእግዚአብሔር ታማኝ አቅርቦት</w:t>
      </w:r>
    </w:p>
    <w:p/>
    <w:p>
      <w:r xmlns:w="http://schemas.openxmlformats.org/wordprocessingml/2006/main">
        <w:t xml:space="preserve">2፡ ሩት ለኑኃሚን የሰጠችው ቁርጠኝነት - ቅድመ ሁኔታ የሌለው ፍቅር ምሳሌ</w:t>
      </w:r>
    </w:p>
    <w:p/>
    <w:p>
      <w:r xmlns:w="http://schemas.openxmlformats.org/wordprocessingml/2006/main">
        <w:t xml:space="preserve">1፡ ቆላስይስ 3፡12-14 -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በባልንጀራው ላይ የሚነቅፈው ነገር ካለው፥ ይቅር ተባባሉ። ክርስቶስ ይቅር እንዳላችሁ እናንተ ደግሞ እንዲሁ አድርጉ። ከእነዚህም ሁሉ በላይ የፍጽምና ማሰሪያ የሆነውን ፍቅርን ልበሱት።</w:t>
      </w:r>
    </w:p>
    <w:p/>
    <w:p>
      <w:r xmlns:w="http://schemas.openxmlformats.org/wordprocessingml/2006/main">
        <w:t xml:space="preserve">2፡ ዮሐንስ 15፡12-13 እኔ እንደ ወደድኋችሁ እርስ በርሳችሁ ትዋደዱ ዘንድ ትእዛዜ ይህች ናት። ነፍሱን ስለ ወዳጆቹ ከመስጠት ይልቅ ከዚህ የሚበልጥ ፍቅር ለማንም የለውም።</w:t>
      </w:r>
    </w:p>
    <w:p/>
    <w:p>
      <w:r xmlns:w="http://schemas.openxmlformats.org/wordprocessingml/2006/main">
        <w:t xml:space="preserve">ሩት 2 በሦስት አንቀጾች እንደሚከተለው ከተጠቆሙ ጥቅሶች ጋር ሊጠቃለል ይችላል።</w:t>
      </w:r>
    </w:p>
    <w:p/>
    <w:p>
      <w:r xmlns:w="http://schemas.openxmlformats.org/wordprocessingml/2006/main">
        <w:t xml:space="preserve">አንቀጽ 1፦ ሩት 2:1-7 ሩት ከቦዔዝ ጋር የተገናኘችበትን ሁኔታ ያስተዋውቃል። በዚህ ምእራፍ ውስጥ፣ ሩት ሞገስን ለማግኘት እና ለራሷ እና ለኑኃሚን እህል ለመሰብሰብ ከአጫጆቹ በኋላ በእርሻ ላይ ለመቃረም ሄደች። በአጋጣሚ፣ የአቤሜሌክ ዘመድ የሆነው የቦዔዝ እርሻ ውስጥ ገባች። ቦዔዝ ወደ ሜዳ ደረሰና ሩትን ከሠራተኞቹ መካከል አየ። የበላይ ተመልካቹን ማንነቷን ጠየቀ እና እሷ ከኑኃሚን ጋር ከሞዓብ የተመለሰችው ሞዓባዊቷ ሴት መሆኗን ተረዳ።</w:t>
      </w:r>
    </w:p>
    <w:p/>
    <w:p>
      <w:r xmlns:w="http://schemas.openxmlformats.org/wordprocessingml/2006/main">
        <w:t xml:space="preserve">አንቀጽ 2፡ በሩት 2፡8-16 በመቀጠል ቦዔዝ ለሩት ያሳየውን ደግነት ይተርካል። ቦዔዝ ወደ ሩት ቀርቦ በእርሻው እንድትቆይ ነግሮት እንደሚጠብቀውና እንደሚያቀርብላት አረጋግጦላት ነበር። ሰራተኞቹ እንዳይጎዱት ወይም እንዳይበድሏት ነገር ግን እንድትሰበስብ ተጨማሪ እህል እንዲያቀርቡላት አዘዛቸው። እንዲያውም ቦዔዝ ከአገልጋዮቹ ጋር ምግብ እንድትመገብ ጋብዟታል።</w:t>
      </w:r>
    </w:p>
    <w:p/>
    <w:p>
      <w:r xmlns:w="http://schemas.openxmlformats.org/wordprocessingml/2006/main">
        <w:t xml:space="preserve">አንቀጽ 3:- ሩት 2 ቦዔዝ ለሩት ያሳየውን ደግነት ስትሰማ ኑኃሚን የሰጠችውን ምላሽ በመግለጽ ይደመድማል። በሩት 2፡17-23 ላይ፣ ሩት ከቦዔዝ ማሳ ላይ ከፍተኛ መጠን ያለው ገብስ ይዛ ወደ ቤቷ ስትመለስ፣ ኑኃሚን እግዚአብሔር በእርሱ ባደረገው ዝግጅት በጣም ተደሰተች። እሱ የቅርብ ዘመድ ሊሆን የሚችል ዘመድ-ቤዛ እንደሆነ ትገነዘባለች እናም ይህ ገጠመኝ ለወደፊት ህይወታቸው ትልቅ ጠቀሜታ እንዳለው ተረድታለች።</w:t>
      </w:r>
    </w:p>
    <w:p/>
    <w:p>
      <w:r xmlns:w="http://schemas.openxmlformats.org/wordprocessingml/2006/main">
        <w:t xml:space="preserve">በማጠቃለያው:</w:t>
      </w:r>
    </w:p>
    <w:p>
      <w:r xmlns:w="http://schemas.openxmlformats.org/wordprocessingml/2006/main">
        <w:t xml:space="preserve">ሩት 2 እንዲህ ታቀርባለች።</w:t>
      </w:r>
    </w:p>
    <w:p>
      <w:r xmlns:w="http://schemas.openxmlformats.org/wordprocessingml/2006/main">
        <w:t xml:space="preserve">ሩት በቦዔዝ እርሻ ላይ ስትቃርም በመካከላቸው ተጋጠሙ።</w:t>
      </w:r>
    </w:p>
    <w:p>
      <w:r xmlns:w="http://schemas.openxmlformats.org/wordprocessingml/2006/main">
        <w:t xml:space="preserve">ቦዔዝ ለሩት ደግነትና ጥበቃን አሳይቷል;</w:t>
      </w:r>
    </w:p>
    <w:p>
      <w:r xmlns:w="http://schemas.openxmlformats.org/wordprocessingml/2006/main">
        <w:t xml:space="preserve">ኑኃሚን የመገናኘታቸውን እምቅ ጠቀሜታ በመገንዘብ።</w:t>
      </w:r>
    </w:p>
    <w:p/>
    <w:p>
      <w:r xmlns:w="http://schemas.openxmlformats.org/wordprocessingml/2006/main">
        <w:t xml:space="preserve">አጽንዖት በ፡</w:t>
      </w:r>
    </w:p>
    <w:p>
      <w:r xmlns:w="http://schemas.openxmlformats.org/wordprocessingml/2006/main">
        <w:t xml:space="preserve">ሩት በቦዔዝ እርሻ ላይ ስትቃርም በመካከላቸው ተጋጠሙ።</w:t>
      </w:r>
    </w:p>
    <w:p>
      <w:r xmlns:w="http://schemas.openxmlformats.org/wordprocessingml/2006/main">
        <w:t xml:space="preserve">ቦዔዝ ለሩት ደግነትና ጥበቃን አሳይቷል;</w:t>
      </w:r>
    </w:p>
    <w:p>
      <w:r xmlns:w="http://schemas.openxmlformats.org/wordprocessingml/2006/main">
        <w:t xml:space="preserve">ኑኃሚን የመገናኘታቸውን እምቅ ጠቀሜታ በመገንዘብ።</w:t>
      </w:r>
    </w:p>
    <w:p/>
    <w:p>
      <w:r xmlns:w="http://schemas.openxmlformats.org/wordprocessingml/2006/main">
        <w:t xml:space="preserve">በምዕራፉ ላይ የሚያተኩረው ሩት በእርሻው ውስጥ በሚቃረምበት ወቅት ሩት ከቦዔዝ ጋር ባጋጠማት ሁኔታ፣ ቦዔዝ ለሩት ባደረገው ደግነት እና ጥበቃ፣ እና ኑኃሚን ግንኙነታቸው ያለውን ጠቀሜታ በመገንዘብ ላይ ነው። በሩት 2 ላይ፣ ሩት ሞገስን ለማግኘት እና ለራሷ እና ለኑኃሚን እህል ለመሰብሰብ በማሰብ ከአጫጆቹ በኋላ ወደ እርሻ ለመቃረም እንደሄደች ተጠቅሷል። በአጋጣሚ፣ የአቤሜሌክ ዘመድ የሆነው የቦዔዝ እርሻ ላይ ደረሰች።</w:t>
      </w:r>
    </w:p>
    <w:p/>
    <w:p>
      <w:r xmlns:w="http://schemas.openxmlformats.org/wordprocessingml/2006/main">
        <w:t xml:space="preserve">በሩት 2 ላይ በመቀጠል ቦዔዝ ሩትን ከሰራተኞቹ መካከል አይቶ ስለ ማንነቷ አወቀ። በደግነት ቀርቦ ጥበቃውን ያረጋግጥላታል። ቦዔዝ ሠራተኞቹን እንዳይጐዱአት ወይም እንዳይበድሏት ነገር ግን እንድትሰበስብ ተጨማሪ እህል እንዲያቀርብ አዘዛቸው። እንዲያውም ለሩት ያለውን ልግስናና አሳቢነት የሚያሳይ ምልክት ከአገልጋዮቹ ጋር እንድትመገብ ጋብዟታል።</w:t>
      </w:r>
    </w:p>
    <w:p/>
    <w:p>
      <w:r xmlns:w="http://schemas.openxmlformats.org/wordprocessingml/2006/main">
        <w:t xml:space="preserve">ሩት 2 ቦዔዝ ለሩት ያሳየውን ደግነት ስትሰማ በኑኃሚን የሰጠችውን ምላሽ ስትጨርስ። ሩት ከቦዔዝ ማሳ ላይ ከፍተኛ መጠን ያለው ገብስ ይዛ ወደ ቤቷ ስትመለስ ኑኃሚን አምላክ በእሱ አማካኝነት ያደረገውን ዝግጅት ተገነዘበች። ለወደፊት ህይወታቸው ትልቅ ትርጉም ያለው የቅርብ ዘመድ ሊሆን የሚችል ዘመድ-ቤዛ እንደሆነ ተረድታለች። በቤተሰባቸው የዘር ሐረግ ውስጥ ደህንነትን እና ቤዛን ለማግኘት የእግዚአብሔርን መሰጠት እና መመሪያ ሲመሩ ይህ ግንዛቤ በጉዟቸው ውስጥ ለቀጣይ እድገቶች ደረጃ ያዘጋጃል።</w:t>
      </w:r>
    </w:p>
    <w:p/>
    <w:p>
      <w:r xmlns:w="http://schemas.openxmlformats.org/wordprocessingml/2006/main">
        <w:t xml:space="preserve">Ruth 2:1 ኑኃሚንም የባሏ ዘመድ ነበረው እርሱም ባለ ጠጋ የሆነ ከአቤሜሌክ ወገን ነበረ። ስሙም ቦዔዝ ነበረ።</w:t>
      </w:r>
    </w:p>
    <w:p/>
    <w:p>
      <w:r xmlns:w="http://schemas.openxmlformats.org/wordprocessingml/2006/main">
        <w:t xml:space="preserve">ኑኃሚን ከሟች ባሏ ከአቤሜሌክ ቤተሰብ የሆነ ቦዔዝ የተባለ ሀብታም ዘመድ ነበራት።</w:t>
      </w:r>
    </w:p>
    <w:p/>
    <w:p>
      <w:r xmlns:w="http://schemas.openxmlformats.org/wordprocessingml/2006/main">
        <w:t xml:space="preserve">1. እግዚአብሔር ፍላጎታችንን ለማሟላት ሰዎችን ይጠቀማል።</w:t>
      </w:r>
    </w:p>
    <w:p/>
    <w:p>
      <w:r xmlns:w="http://schemas.openxmlformats.org/wordprocessingml/2006/main">
        <w:t xml:space="preserve">2. በአስቸጋሪ ጊዜያት እኛን ለመርዳት በሌሎች በኩል እንዲሰራ እግዚአብሔርን ልንታመን እንችላለን።</w:t>
      </w:r>
    </w:p>
    <w:p/>
    <w:p>
      <w:r xmlns:w="http://schemas.openxmlformats.org/wordprocessingml/2006/main">
        <w:t xml:space="preserve">1. ሩት 2፡1</w:t>
      </w:r>
    </w:p>
    <w:p/>
    <w:p>
      <w:r xmlns:w="http://schemas.openxmlformats.org/wordprocessingml/2006/main">
        <w:t xml:space="preserve">2. ፊልጵስዩስ 4፡19 (አምላኬም እንደ ክብሩ ባለ ጠግነት መጠን በክርስቶስ ኢየሱስ የሚያስፈልጋችሁን ሁሉ ያሟላላችሁ)።</w:t>
      </w:r>
    </w:p>
    <w:p/>
    <w:p>
      <w:r xmlns:w="http://schemas.openxmlformats.org/wordprocessingml/2006/main">
        <w:t xml:space="preserve">ሩት 2:2፣ ሞዓባዊቱም ሩት ኑኃሚንን፡— በፊቱ ሞገስን የማገኝበትን እሸት ቃርሚያ አሁን ፍቀድልኝ አለቻት። ልጄ ሆይ፥ ሂጂ አለቻት።</w:t>
      </w:r>
    </w:p>
    <w:p/>
    <w:p>
      <w:r xmlns:w="http://schemas.openxmlformats.org/wordprocessingml/2006/main">
        <w:t xml:space="preserve">ኑኃሚን ሩት ሄዳ በእርሻ ላይ እህል እንድትቃርም ፈቀደች።</w:t>
      </w:r>
    </w:p>
    <w:p/>
    <w:p>
      <w:r xmlns:w="http://schemas.openxmlformats.org/wordprocessingml/2006/main">
        <w:t xml:space="preserve">1. የእግዚአብሔር ጸጋ ሁል ጊዜ ይገኛል እናም ባልተጠበቁ ቦታዎች ሊገኝ ይችላል።</w:t>
      </w:r>
    </w:p>
    <w:p/>
    <w:p>
      <w:r xmlns:w="http://schemas.openxmlformats.org/wordprocessingml/2006/main">
        <w:t xml:space="preserve">2. የተሰጡንን እድሎች አውቀን መጠቀም አለብን።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ኤፌሶን 2፡8-9 - ጸጋው በእምነት አድኖአችኋልና። ይህ ደግሞ የራሳችሁ ሥራ አይደለም; የእግዚአብሔር ስጦታ ነው።</w:t>
      </w:r>
    </w:p>
    <w:p/>
    <w:p>
      <w:r xmlns:w="http://schemas.openxmlformats.org/wordprocessingml/2006/main">
        <w:t xml:space="preserve">ሩት 2:3፣ ሄዳም መጣች ከአጫጆቹም በኋላ በእርሻ ላይ ቃረመች፤ ከአቤሜሌክም ወገን ለነበረው ለቦዔዝ በእርሻ ላይ ደረሰች።</w:t>
      </w:r>
    </w:p>
    <w:p/>
    <w:p>
      <w:r xmlns:w="http://schemas.openxmlformats.org/wordprocessingml/2006/main">
        <w:t xml:space="preserve">ሩት በእርሻ ላይ ለመቃረም ሄዳ የሟች ባሏ ዘመድ በሆነው በቦዔዝ ምድር ላይ ሆነች።</w:t>
      </w:r>
    </w:p>
    <w:p/>
    <w:p>
      <w:r xmlns:w="http://schemas.openxmlformats.org/wordprocessingml/2006/main">
        <w:t xml:space="preserve">1. የእግዚአብሔር አቅርቦት ኃይል፡ የሩት 2፡3 ጥናት</w:t>
      </w:r>
    </w:p>
    <w:p/>
    <w:p>
      <w:r xmlns:w="http://schemas.openxmlformats.org/wordprocessingml/2006/main">
        <w:t xml:space="preserve">2. በእግዚአብሔር እቅድ መታመን፡ ከሩት ታሪክ መማር</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ሩት 2:4፣ እነሆም፥ ቦዔዝ ከቤተ ልሔም መጣ፥ አጫጆችንም፦ እግዚአብሔር ከእናንተ ጋር ይሁን አላቸው። እግዚአብሔር ይባርክህ ብለው መለሱለት።</w:t>
      </w:r>
    </w:p>
    <w:p/>
    <w:p>
      <w:r xmlns:w="http://schemas.openxmlformats.org/wordprocessingml/2006/main">
        <w:t xml:space="preserve">ቦዔዝ የተባለ የቤተልሔም ሰው አጫጆቹን በበረከት ሰላምታ ሰጣቸው እና በምላሹ አንዱን ተቀበለ።</w:t>
      </w:r>
    </w:p>
    <w:p/>
    <w:p>
      <w:r xmlns:w="http://schemas.openxmlformats.org/wordprocessingml/2006/main">
        <w:t xml:space="preserve">1. የበረከት ኃይል፡- በቃላችን የእግዚአብሔርን ፍቅር እንዴት ማስፋፋት እንችላለን</w:t>
      </w:r>
    </w:p>
    <w:p/>
    <w:p>
      <w:r xmlns:w="http://schemas.openxmlformats.org/wordprocessingml/2006/main">
        <w:t xml:space="preserve">2. የማህበረሰቡ ሃይል፡ ታማኝ ህብረታችን እንዴት ደጋፊ መረብን ይፈጥራል</w:t>
      </w:r>
    </w:p>
    <w:p/>
    <w:p>
      <w:r xmlns:w="http://schemas.openxmlformats.org/wordprocessingml/2006/main">
        <w:t xml:space="preserve">1. 1ኛ ተሰሎንቄ 5፡16-18 " ሁልጊዜ ደስ ይበላችሁ፤ ሳታቋርጡ ጸልዩ፤ በሁሉ አመስግኑ፤ ይህ የእግዚአብሔር ፈቃድ በክርስቶስ ኢየሱስ ወደ እናንተ ነውና።"</w:t>
      </w:r>
    </w:p>
    <w:p/>
    <w:p>
      <w:r xmlns:w="http://schemas.openxmlformats.org/wordprocessingml/2006/main">
        <w:t xml:space="preserve">2. ዕብራውያን 10፡24-25 " ለፍቅርና ለመልካምም ሥራ እርስ በርሳችን እንድንነቃቃ እናስብ፥ ለአንዳንዶችም ልማድ መሰብሰባችንን ቸል ቸል አትበል፥ እርስ በርሳችን እንመካከር እንጂ ይልቁንም እያያችሁ አብልጠው። ቀኑ እየቀረበ ነው"</w:t>
      </w:r>
    </w:p>
    <w:p/>
    <w:p>
      <w:r xmlns:w="http://schemas.openxmlformats.org/wordprocessingml/2006/main">
        <w:t xml:space="preserve">Ruth 2:5፣ ቦዔዝም በአጫጆች ላይ ተሾመውን ሎሌውን፡— ይህች ብላቴና የማን ናት?</w:t>
      </w:r>
    </w:p>
    <w:p/>
    <w:p>
      <w:r xmlns:w="http://schemas.openxmlformats.org/wordprocessingml/2006/main">
        <w:t xml:space="preserve">ቦዔዝ ሩትን አይቶ ስለ እሷ ጠየቃት።</w:t>
      </w:r>
    </w:p>
    <w:p/>
    <w:p>
      <w:r xmlns:w="http://schemas.openxmlformats.org/wordprocessingml/2006/main">
        <w:t xml:space="preserve">1. የማስታወቂያ ሃይል፡- እግዚአብሔር የማይታወቁትን እንዴት እንደሚያይ</w:t>
      </w:r>
    </w:p>
    <w:p/>
    <w:p>
      <w:r xmlns:w="http://schemas.openxmlformats.org/wordprocessingml/2006/main">
        <w:t xml:space="preserve">2. የእግዚአብሔር አቅርቦት፡ እግዚአብሔር የተረሱትን እንዴት ይንከባከባል።</w:t>
      </w:r>
    </w:p>
    <w:p/>
    <w:p>
      <w:r xmlns:w="http://schemas.openxmlformats.org/wordprocessingml/2006/main">
        <w:t xml:space="preserve">1. ኢሳ 43፡1-4 "አሁን ግን ያዕቆብ ሆይ የፈጠረህ እግዚአብሔር እንዲህ ይላል የሠራህ እስራኤል ሆይ ተቤዥቼሃለሁና አትፍራ በስምህ ጠርቼሃለሁ የኔ ናቸው"</w:t>
      </w:r>
    </w:p>
    <w:p/>
    <w:p>
      <w:r xmlns:w="http://schemas.openxmlformats.org/wordprocessingml/2006/main">
        <w:t xml:space="preserve">2. ማቴዎስ 25፡35-36 ተርቤ አብልታችሁኛልና፥ ተጠምቼ አጠጥታችሁኛልና፥ እንግዳ ሆኜ ተቀብላችሁኛልና።</w:t>
      </w:r>
    </w:p>
    <w:p/>
    <w:p>
      <w:r xmlns:w="http://schemas.openxmlformats.org/wordprocessingml/2006/main">
        <w:t xml:space="preserve">ሩት 2:6፣ በአጫጆችም ላይ የተሾመው ባሪያ፡— ከኑኃሚን ጋር ከሞዓብ ምድር የመጣችው ሞዓባዊቷ ብላቴና ናት፡ ብሎ መለሰ።</w:t>
      </w:r>
    </w:p>
    <w:p/>
    <w:p>
      <w:r xmlns:w="http://schemas.openxmlformats.org/wordprocessingml/2006/main">
        <w:t xml:space="preserve">ሞዓቢሳዊቷ ልጃገረድ ከሞዓብ ከኑኃሚን ጋር ተመለሰች።</w:t>
      </w:r>
    </w:p>
    <w:p/>
    <w:p>
      <w:r xmlns:w="http://schemas.openxmlformats.org/wordprocessingml/2006/main">
        <w:t xml:space="preserve">1. የአምላክ ታማኝነት በአስቸጋሪ ጊዜ ውስጥ ማጽናኛና ብርታት የሚሰጠው እንዴት ነው?</w:t>
      </w:r>
    </w:p>
    <w:p/>
    <w:p>
      <w:r xmlns:w="http://schemas.openxmlformats.org/wordprocessingml/2006/main">
        <w:t xml:space="preserve">2. ወደ ቤት የመመለስ እና ወደ ሥሮቻችን የመመለስ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ሩት 1:16 - " ሩት ግን አለች ካንቺ እንድለይ ወይም ካንቺ እንድመለስ አትሻኝ ወደምትሄድበት እሄዳለሁ በምትተኛበትም አድራለሁና ህዝብሽ ህዝብ ይሆኑኛል አምላክህ አምላኬ።</w:t>
      </w:r>
    </w:p>
    <w:p/>
    <w:p>
      <w:r xmlns:w="http://schemas.openxmlformats.org/wordprocessingml/2006/main">
        <w:t xml:space="preserve">ሩት 2:7፣ እርስዋም፡— እባክህ፥ አጫጆችን ተከትዬ በነዶው መካከል እንድሰበስብ ፍቀድልኝ፤ መጣችም፥ ከጥዋትም ጀምሮ እስከ አሁን ድረስ ቆየች፥ በቤትም ጥቂት ተቀመጠች።</w:t>
      </w:r>
    </w:p>
    <w:p/>
    <w:p>
      <w:r xmlns:w="http://schemas.openxmlformats.org/wordprocessingml/2006/main">
        <w:t xml:space="preserve">ሩት የአማቷ ኑኃሚን ዘመድ የሆነውን ቦዔዝን ቃርሚያና በእርሻው ላይ የተረፈውን እህል ትሰበስብ እንደሆነ ጠየቀቻት፤ እሱም ተስማማ።</w:t>
      </w:r>
    </w:p>
    <w:p/>
    <w:p>
      <w:r xmlns:w="http://schemas.openxmlformats.org/wordprocessingml/2006/main">
        <w:t xml:space="preserve">1. የደግነት ኃይል - ያለዎትን ለተቸገሩ ሰዎች ማካፈል።</w:t>
      </w:r>
    </w:p>
    <w:p/>
    <w:p>
      <w:r xmlns:w="http://schemas.openxmlformats.org/wordprocessingml/2006/main">
        <w:t xml:space="preserve">2. የእግዚአብሔር አቅርቦት - ለፍላጎትህ ለማቅረብ በእግዚአብሔር ምህረት መታመን።</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ምሳሌ 11፡25 " ለጋስ ነፍስ ባለጠጋ ትሆናለች የሚያጠጣም እርሱ ደግሞ ይጠጣል።"</w:t>
      </w:r>
    </w:p>
    <w:p/>
    <w:p>
      <w:r xmlns:w="http://schemas.openxmlformats.org/wordprocessingml/2006/main">
        <w:t xml:space="preserve">ሩት 2:8፣ ቦዔዝም ሩትን፡— ልጄ ሆይ፥ አትሰማምን? ወደ ሌላ እርሻ አትቃርም ከዚያም አትሂድ፥ ነገር ግን በዚህ ከገረዶቼ ዘንድ ፈጥነህ ተቀመጥ።</w:t>
      </w:r>
    </w:p>
    <w:p/>
    <w:p>
      <w:r xmlns:w="http://schemas.openxmlformats.org/wordprocessingml/2006/main">
        <w:t xml:space="preserve">ሩት ለእግዚአብሔር ህግ ያላትን ቁርጠኝነት እና ለአማቷ ያደረችውን ቁርጠኝነት በቦዔዝ መስክ ለመቆየት በመምረጥ አሳይታለች።</w:t>
      </w:r>
    </w:p>
    <w:p/>
    <w:p>
      <w:r xmlns:w="http://schemas.openxmlformats.org/wordprocessingml/2006/main">
        <w:t xml:space="preserve">1፡ ለእግዚአብሔር ህግ መሰጠት እና ለእኛ ቅርብ ለሆኑት መሰጠት አለብን።</w:t>
      </w:r>
    </w:p>
    <w:p/>
    <w:p>
      <w:r xmlns:w="http://schemas.openxmlformats.org/wordprocessingml/2006/main">
        <w:t xml:space="preserve">2፡ የሩት የታማኝነት፣ የቁርጠኝነት እና የታማኝነት ምሳሌ በራሳችን ህይወት መኮረጅ አለብን።</w:t>
      </w:r>
    </w:p>
    <w:p/>
    <w:p>
      <w:r xmlns:w="http://schemas.openxmlformats.org/wordprocessingml/2006/main">
        <w:t xml:space="preserve">1፡ ገላትያ 5፡13-14 " ወንድሞች ሆይ፥ ተጠርታችኋልና ለነጻነት ተጠርታችኋል፤ ብቻ አርነታችሁ ለሥጋ ምክንያትን አይስጥ፥ ነገር ግን በፍቅር እርስ በርሳችሁ አገልግሉ፤ ሕግ ሁሉ በአንድ ቃል ይፈጸማልና። በዚህ፡ ባልንጀራህን እንደ ራስህ ውደድ አለው።</w:t>
      </w:r>
    </w:p>
    <w:p/>
    <w:p>
      <w:r xmlns:w="http://schemas.openxmlformats.org/wordprocessingml/2006/main">
        <w:t xml:space="preserve">2፡ ማቴዎስ 22፡37-40 ኢየሱስም እንዲህ አለው፡- ጌታ አምላክህን በፍጹም ልብህ በፍጹም ነፍስህ በፍጹም አሳብህ ውደድ ይህች ፊተኛይቱና ታላቂቱ ትእዛዝ ናት፡ ሁለተኛይቱም ናት። ባልንጀራህን እንደ ነፍስህ ውደድ የሚል ነው።</w:t>
      </w:r>
    </w:p>
    <w:p/>
    <w:p>
      <w:r xmlns:w="http://schemas.openxmlformats.org/wordprocessingml/2006/main">
        <w:t xml:space="preserve">ሩት 2:9 ዓይንህ ወደሚያጭዱት እርሻ ላይ ይሁን አንተም ተከተላቸው፤ ጐበዛዝቱን እንዳይነኩህ አላዘዝኋቸውምን? በተጠማህም ጊዜ ወደ ማሰሮው ሂድ ብላቴኖችም የቀዱትን ጠጣ።</w:t>
      </w:r>
    </w:p>
    <w:p/>
    <w:p>
      <w:r xmlns:w="http://schemas.openxmlformats.org/wordprocessingml/2006/main">
        <w:t xml:space="preserve">ቦዔዝ በእርሻው ላይ እህል እንድትቃረምና ወጣቶቹ ካዘጋጁት ዕቃ እንድትጠጣ ሩትን አዘዛት።</w:t>
      </w:r>
    </w:p>
    <w:p/>
    <w:p>
      <w:r xmlns:w="http://schemas.openxmlformats.org/wordprocessingml/2006/main">
        <w:t xml:space="preserve">1. የቦዔዝ ልግስና፡ ለእኛ ሞዴል ነው።</w:t>
      </w:r>
    </w:p>
    <w:p/>
    <w:p>
      <w:r xmlns:w="http://schemas.openxmlformats.org/wordprocessingml/2006/main">
        <w:t xml:space="preserve">2. የእግዚአብሔር አቅርቦት በማይታወቅ ጊዜ።</w:t>
      </w:r>
    </w:p>
    <w:p/>
    <w:p>
      <w:r xmlns:w="http://schemas.openxmlformats.org/wordprocessingml/2006/main">
        <w:t xml:space="preserve">1. ገላትያ 6፡9-10፡ በጎ ለማድረግም አንታክት፤ ተስፋ ባንቆርጥ በጊዜው እናጭዳለን። እንግዲያስ ዕድል ካገኘን ለሰው ሁሉ ይልቁንም ለእምነት ቤተ ሰዎች መልካም እናድርግ።</w:t>
      </w:r>
    </w:p>
    <w:p/>
    <w:p>
      <w:r xmlns:w="http://schemas.openxmlformats.org/wordprocessingml/2006/main">
        <w:t xml:space="preserve">2. ምሳሌ 19፡17፡ ለድሆች የሚለግስ ለእግዚአብሔር ያበድራል፥ ስለ ሥራውም መልሶ ይከፍለዋል።</w:t>
      </w:r>
    </w:p>
    <w:p/>
    <w:p>
      <w:r xmlns:w="http://schemas.openxmlformats.org/wordprocessingml/2006/main">
        <w:t xml:space="preserve">ሩት 2:10፣ በግምባዋም ወድቃ በምድር ላይ ተደፍታ፡— እንግዳ ሆኛለሁና ታውቅኝ ዘንድ በፊትህ ሞገስን ለምን አገኘሁ?</w:t>
      </w:r>
    </w:p>
    <w:p/>
    <w:p>
      <w:r xmlns:w="http://schemas.openxmlformats.org/wordprocessingml/2006/main">
        <w:t xml:space="preserve">ሩት ቦዔዝን አግኝታ ባዕድ ስለ መሆኗ እንደሚወዳት ነገረቻት።</w:t>
      </w:r>
    </w:p>
    <w:p/>
    <w:p>
      <w:r xmlns:w="http://schemas.openxmlformats.org/wordprocessingml/2006/main">
        <w:t xml:space="preserve">1፡ የEግዚAብሔር ፀጋ ለማንኛውም ሰው ነው፣ አስተዳደግ፣ ደረጃ፣ ወይም ልምድ ምንም ይሁን።</w:t>
      </w:r>
    </w:p>
    <w:p/>
    <w:p>
      <w:r xmlns:w="http://schemas.openxmlformats.org/wordprocessingml/2006/main">
        <w:t xml:space="preserve">2፡ የእግዚአብሔር ጸጋ የሚያስደንቀን እና ብዙ ጊዜ ከምንጠብቀው በላይ የሆነ ስጦታ ነው።</w:t>
      </w:r>
    </w:p>
    <w:p/>
    <w:p>
      <w:r xmlns:w="http://schemas.openxmlformats.org/wordprocessingml/2006/main">
        <w:t xml:space="preserve">1፡ ኤፌሶን 2፡8-9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2፡ ቲቶ 3፡5-7 እንደ ምሕረቱ መጠን ለአዲስ ልደት በሚሆነው መታጠብና በመንፈስ ቅዱስ በመታደስ አዳነን እንጂ፥ እኛ ስላደረግነው በጽድቅ ስለ ነበረው ሥራ አይደለም። በመድኃኒታችን በኢየሱስ ክርስቶስ በእኛ ላይ አትረፍርፎ አፈሰሰው። በጸጋው ከጸደቅን የዘላለም ሕይወትን ተስፋ ወራሾች እንሆን ዘንድ ይገባናል።</w:t>
      </w:r>
    </w:p>
    <w:p/>
    <w:p>
      <w:r xmlns:w="http://schemas.openxmlformats.org/wordprocessingml/2006/main">
        <w:t xml:space="preserve">ሩት 2:11፣ ቦዔዝም መልሶ፡— ባልሽ ከሞተ ጀምሮ ለአማትሽ ያደረግሽው ሁሉ፥ አባትሽንና እናትሽን ምድሩንም የተውሽ ሁሉ በእርግጥ ተገለጸልኝ፡ አላት። ቀድሞ ወደማታውቀው ሕዝብ መጥተሃል።</w:t>
      </w:r>
    </w:p>
    <w:p/>
    <w:p>
      <w:r xmlns:w="http://schemas.openxmlformats.org/wordprocessingml/2006/main">
        <w:t xml:space="preserve">ቦዔዝ ሩት ለአማቷ ያላትን ቁርጠኝነት እና የትውልድ አገሯን እና ቤተሰቧን ትታ ወደማታውቀው ቦታ ለመምጣት ፈቃደኛ መሆኗን አድንቆታል።</w:t>
      </w:r>
    </w:p>
    <w:p/>
    <w:p>
      <w:r xmlns:w="http://schemas.openxmlformats.org/wordprocessingml/2006/main">
        <w:t xml:space="preserve">1. የቃል ኪዳን ኃይል፡ ሩት ለኑኃሚን ያላትን ታማኝነት መመርመር</w:t>
      </w:r>
    </w:p>
    <w:p/>
    <w:p>
      <w:r xmlns:w="http://schemas.openxmlformats.org/wordprocessingml/2006/main">
        <w:t xml:space="preserve">2. አዲስ ምድር፡ የሩትን ደፋር ጉዞ መረዳት</w:t>
      </w:r>
    </w:p>
    <w:p/>
    <w:p>
      <w:r xmlns:w="http://schemas.openxmlformats.org/wordprocessingml/2006/main">
        <w:t xml:space="preserve">1. ሉቃ.9፡23-25 ለሁሉም፡- በኋላዬ ሊመጣ የሚወድ ቢኖር ራሱን ይካድ መስቀሉንም ዕለት ዕለት ተሸክሞ ይከተለኝ። ነፍሱን ሊያድን የሚወድ ሁሉ ያጠፋታልና፤ ስለ እኔ ነፍሱን የሚያጠፋ ሁሉ ግን እርሱ ያድናታል። ሰው ዓለሙን ሁሉ ቢያተርፍ ራሱንም ቢያጐድል ወይም ቢጣል ምን ይጠቅመዋል?</w:t>
      </w:r>
    </w:p>
    <w:p/>
    <w:p>
      <w:r xmlns:w="http://schemas.openxmlformats.org/wordprocessingml/2006/main">
        <w:t xml:space="preserve">2. ዘዳግም 10:19 - ስለዚህ እናንተ በግብፅ ምድር ስደተኞች ነበራችሁና መጻተኛውን ውደዱ።</w:t>
      </w:r>
    </w:p>
    <w:p/>
    <w:p>
      <w:r xmlns:w="http://schemas.openxmlformats.org/wordprocessingml/2006/main">
        <w:t xml:space="preserve">ሩት 2:12 እግዚአብሔር ሥራህን ይክፈልህ፥ በክንፉም በታች ከተታመንህ ከእስራኤል አምላክ ከእግዚአብሔር ዘንድ ሙሉ ዋጋ ይስጥሽ።</w:t>
      </w:r>
    </w:p>
    <w:p/>
    <w:p>
      <w:r xmlns:w="http://schemas.openxmlformats.org/wordprocessingml/2006/main">
        <w:t xml:space="preserve">ጌታ በእርሱ ለሚታመኑት ይክሳል።</w:t>
      </w:r>
    </w:p>
    <w:p/>
    <w:p>
      <w:r xmlns:w="http://schemas.openxmlformats.org/wordprocessingml/2006/main">
        <w:t xml:space="preserve">1. በጌታ የመታመን ኃይል</w:t>
      </w:r>
    </w:p>
    <w:p/>
    <w:p>
      <w:r xmlns:w="http://schemas.openxmlformats.org/wordprocessingml/2006/main">
        <w:t xml:space="preserve">2. የእግዚአብሔር ሽልማት ተስፋ</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Ruth 2:13 እርስዋም። ጌታዬ በፊትህ ሞገስን አግኝ፤ አጽናናኸኝና፥ ለባሪያህም ቸርነት ተናገርህ፥ ከባሪያዎችህም እንደ አንዲቱ ባልሆንም።</w:t>
      </w:r>
    </w:p>
    <w:p/>
    <w:p>
      <w:r xmlns:w="http://schemas.openxmlformats.org/wordprocessingml/2006/main">
        <w:t xml:space="preserve">ሩት ለቦዔዝ ባቀረበችው ጥያቄ ላይ ታላቅ ትሕትና እና እምነት አሳይታለች።</w:t>
      </w:r>
    </w:p>
    <w:p/>
    <w:p>
      <w:r xmlns:w="http://schemas.openxmlformats.org/wordprocessingml/2006/main">
        <w:t xml:space="preserve">1. የትሕትና እና የእምነት ኃይል</w:t>
      </w:r>
    </w:p>
    <w:p/>
    <w:p>
      <w:r xmlns:w="http://schemas.openxmlformats.org/wordprocessingml/2006/main">
        <w:t xml:space="preserve">2. የመታዘዝ በረከት</w:t>
      </w:r>
    </w:p>
    <w:p/>
    <w:p>
      <w:r xmlns:w="http://schemas.openxmlformats.org/wordprocessingml/2006/main">
        <w:t xml:space="preserve">1. ያዕ 4፡10 በጌታ ፊት ራሳችሁን አዋርዱ ከፍ ከፍ ያደርጋችኋል።</w:t>
      </w:r>
    </w:p>
    <w:p/>
    <w:p>
      <w:r xmlns:w="http://schemas.openxmlformats.org/wordprocessingml/2006/main">
        <w:t xml:space="preserve">2. ዕብራውያን 11፡6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ሩት 2:14፣ ቦዔዝም፡— በማዕድ ጊዜ ወደዚህ ነዪ፥ ከእንጀራውም ብላ፥ ቍራሽሽንም በሆምጣጤው ውስጥ ነሲ አላት። ከአጫጆችም አጠገብ ተቀመጠች፤ እርሱም የደረቀ እህል ደረሰላት፥ በላችም፥ ጠገበችም፥ ሄደችም።</w:t>
      </w:r>
    </w:p>
    <w:p/>
    <w:p>
      <w:r xmlns:w="http://schemas.openxmlformats.org/wordprocessingml/2006/main">
        <w:t xml:space="preserve">ይህ ምንባብ ቦዔዝ ለሩት ያሳየውን ለጋስ መስተንግዶ አጉልቶ ያሳያል፣ ይህም ከአጫጆቹ ጋር እንድትመገብ እና የደረቀ እህል እንድትሰጥ አስችሎታል።</w:t>
      </w:r>
    </w:p>
    <w:p/>
    <w:p>
      <w:r xmlns:w="http://schemas.openxmlformats.org/wordprocessingml/2006/main">
        <w:t xml:space="preserve">1፡ “በእንግዳ ተቀባይነት ልግስና፡ የቦዔዝ ምሳሌ”</w:t>
      </w:r>
    </w:p>
    <w:p/>
    <w:p>
      <w:r xmlns:w="http://schemas.openxmlformats.org/wordprocessingml/2006/main">
        <w:t xml:space="preserve">2፡ “በእንግዳ ተቀባይነት የእግዚአብሔር በረከት፡ የሩት ታሪክ”</w:t>
      </w:r>
    </w:p>
    <w:p/>
    <w:p>
      <w:r xmlns:w="http://schemas.openxmlformats.org/wordprocessingml/2006/main">
        <w:t xml:space="preserve">1፡1ኛ ተሰሎንቄ 5፡12-13 " ወንድሞች ሆይ፥ በመካከላችሁ የሚደክሙትን በጌታም የሚገዙአችሁን የሚገሥጹአችሁንም ታከብሩአቸው ዘንድ ከሥራቸውም የተነሣ በፍቅር ታከብሯቸው ዘንድ እናሳስባችኋለን።</w:t>
      </w:r>
    </w:p>
    <w:p/>
    <w:p>
      <w:r xmlns:w="http://schemas.openxmlformats.org/wordprocessingml/2006/main">
        <w:t xml:space="preserve">2፡ ሉቃስ 14:12—14፣ ከዚያም ሰውየውን (አስተናጋጁን)፡- እራት ወይም ግብዣ ስታደርግ ወዳጆችህን ወይም ወንድሞችህን ዘመዶችህን ወይም ባለ ጠጎች ጎረቤቶችህን ደግሞ እንዳይጠሩህ አትጥራ። ተመለስ ብድራትንም ስታደርግ ድሆችንና አንካሶችን አንካሶችን ዕውሮችን ጥራ፥ ብድራትም ትሆናለህ፥ ብድራት አይከፍሉህምና።</w:t>
      </w:r>
    </w:p>
    <w:p/>
    <w:p>
      <w:r xmlns:w="http://schemas.openxmlformats.org/wordprocessingml/2006/main">
        <w:t xml:space="preserve">ሩት 2:15፣ እርስዋም ትቃርም ዘንድ በተነሣች ጊዜ ቦዔዝ ብላቴኖቹን፡— ነዶ መካከል ትቃርም፥ አትነቅፉአትም።</w:t>
      </w:r>
    </w:p>
    <w:p/>
    <w:p>
      <w:r xmlns:w="http://schemas.openxmlformats.org/wordprocessingml/2006/main">
        <w:t xml:space="preserve">ቦዔዝ ለወጣቶቹ ሩት ያለ ነቀፋ ከነዶው መካከል እንድትቃርም ተዉአቸው።</w:t>
      </w:r>
    </w:p>
    <w:p/>
    <w:p>
      <w:r xmlns:w="http://schemas.openxmlformats.org/wordprocessingml/2006/main">
        <w:t xml:space="preserve">1. የደግነት ኃይል፡ ለሩት ርኅራኄ በማሳየት የቦዔዝ ምሳሌ</w:t>
      </w:r>
    </w:p>
    <w:p/>
    <w:p>
      <w:r xmlns:w="http://schemas.openxmlformats.org/wordprocessingml/2006/main">
        <w:t xml:space="preserve">2. ሌሎችን የመንከባከብ አስፈላጊነት፡- ቦዔዝ ለሩት አክብሮት እንዳለው አሳይቷል።</w:t>
      </w:r>
    </w:p>
    <w:p/>
    <w:p>
      <w:r xmlns:w="http://schemas.openxmlformats.org/wordprocessingml/2006/main">
        <w:t xml:space="preserve">1. ማቴዎስ 7፡12 - "እንግዲህ በነገር ሁሉ እንዲያደርጉላችሁ የምትወዱትን ለሌሎች አድርጉላቸው ሕግም ነቢያትም ይህ ነውና።"</w:t>
      </w:r>
    </w:p>
    <w:p/>
    <w:p>
      <w:r xmlns:w="http://schemas.openxmlformats.org/wordprocessingml/2006/main">
        <w:t xml:space="preserve">2. ፊልጵስዩስ 2፡3-4 - " ከራስ ወዳድነት ምኞት ወይም ከንቱ ትምክህተኝነት ምንም አታድርጉ፤ ይልቁንም በትሕትና ለሌሎች ከራሳችሁ አስበልጡ።</w:t>
      </w:r>
    </w:p>
    <w:p/>
    <w:p>
      <w:r xmlns:w="http://schemas.openxmlformats.org/wordprocessingml/2006/main">
        <w:t xml:space="preserve">ሩት 2:16፣ ስለ እርስዋም ካለው እፍኝ ጥቂቱ ይውደቅ፥ እርስዋም እንድትቃርመው፥ አትወቅሳትም።</w:t>
      </w:r>
    </w:p>
    <w:p/>
    <w:p>
      <w:r xmlns:w="http://schemas.openxmlformats.org/wordprocessingml/2006/main">
        <w:t xml:space="preserve">ቦዔዝ ሩት እንድትቃርም አንዳንድ እህል እንዲተዉላት ሠራተኞቿን ነግሯት እርሷም ራሷንም ሆነ አማቷን ሳትነቅፍ ትችል ነበር።</w:t>
      </w:r>
    </w:p>
    <w:p/>
    <w:p>
      <w:r xmlns:w="http://schemas.openxmlformats.org/wordprocessingml/2006/main">
        <w:t xml:space="preserve">1. የልግስና ኃይል - እራሳችንን እና ሀብታችንን በመስጠት እግዚአብሔር እንዴት እንደሚባርከን።</w:t>
      </w:r>
    </w:p>
    <w:p/>
    <w:p>
      <w:r xmlns:w="http://schemas.openxmlformats.org/wordprocessingml/2006/main">
        <w:t xml:space="preserve">2. ለሌሎች ርኅራኄ ማሳየት - የደግነት እና የመረዳት አስፈላጊነት በተለይም ለተቸገሩት።</w:t>
      </w:r>
    </w:p>
    <w:p/>
    <w:p>
      <w:r xmlns:w="http://schemas.openxmlformats.org/wordprocessingml/2006/main">
        <w:t xml:space="preserve">1. የማቴዎስ ወንጌል 25:40 -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ምሳሌ 19፡17 - "ለድሆች የሚለግስ ለእግዚአብሔር ያበድራል፥ ስለ ሥራውም መልሶ ይከፍለዋል።"</w:t>
      </w:r>
    </w:p>
    <w:p/>
    <w:p>
      <w:r xmlns:w="http://schemas.openxmlformats.org/wordprocessingml/2006/main">
        <w:t xml:space="preserve">ሩት 2:17፣ በእርሻም ላይ እስከ ማታ ድረስ ቃረመች፥ የቃረመችውንም ወጋች፤ የኢፍ መስፈሪያም ገብስ የሚያህል ነበረ።</w:t>
      </w:r>
    </w:p>
    <w:p/>
    <w:p>
      <w:r xmlns:w="http://schemas.openxmlformats.org/wordprocessingml/2006/main">
        <w:t xml:space="preserve">ሩት እሷንና ኑኃሚንን ለማሟላት በእርሻ ላይ በትጋት ትሠራ ነበር።</w:t>
      </w:r>
    </w:p>
    <w:p/>
    <w:p>
      <w:r xmlns:w="http://schemas.openxmlformats.org/wordprocessingml/2006/main">
        <w:t xml:space="preserve">1:- ሩት ቤተሰቧን ለመንከባከብ ጽናትና ትጋት በማሳየት ረገድ ከተወችው ምሳሌ መማር እንችላለን።</w:t>
      </w:r>
    </w:p>
    <w:p/>
    <w:p>
      <w:r xmlns:w="http://schemas.openxmlformats.org/wordprocessingml/2006/main">
        <w:t xml:space="preserve">2:- ሩት ለቤተሰቧ ያላት ታማኝነት ለሕይወታችን ቅድሚያ መስጠት ያለብን ምሳሌ ነው።</w:t>
      </w:r>
    </w:p>
    <w:p/>
    <w:p>
      <w:r xmlns:w="http://schemas.openxmlformats.org/wordprocessingml/2006/main">
        <w:t xml:space="preserve">1፡ ማቴዎስ 6፡33 - ነገር ግን አስቀድማችሁ የእግዚአብሔርን መንግሥት ጽድቁንም ፈልጉ። እነዚህም ሁሉ ይጨመሩላችኋል።</w:t>
      </w:r>
    </w:p>
    <w:p/>
    <w:p>
      <w:r xmlns:w="http://schemas.openxmlformats.org/wordprocessingml/2006/main">
        <w:t xml:space="preserve">2፡ ገላትያ 6፡7-9 -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 በበጎ ሥራ አንታክት፤ ካልታክትን በጊዜው እናጭዳለን።</w:t>
      </w:r>
    </w:p>
    <w:p/>
    <w:p>
      <w:r xmlns:w="http://schemas.openxmlformats.org/wordprocessingml/2006/main">
        <w:t xml:space="preserve">ሩት 2:18፣ አንሥታም ወደ ከተማይቱ ገባች፤ አማቷም የቃረመችውን አየች፥ አወጣችም፥ ከጠገበችም በኋላ የቀረውን ሰጠቻት።</w:t>
      </w:r>
    </w:p>
    <w:p/>
    <w:p>
      <w:r xmlns:w="http://schemas.openxmlformats.org/wordprocessingml/2006/main">
        <w:t xml:space="preserve">ሩት ከእርሻ ላይ እህል ሰበሰበች እና ምን ያህል እንደሰበሰበች ወደ አማትዋ መለሰች።</w:t>
      </w:r>
    </w:p>
    <w:p/>
    <w:p>
      <w:r xmlns:w="http://schemas.openxmlformats.org/wordprocessingml/2006/main">
        <w:t xml:space="preserve">1. የአምላክ ዝግጅት፦ ሩትና ቦዔዝ በአምላክ ብዛት ላይ እምነት ያሳዩት እንዴት ነው?</w:t>
      </w:r>
    </w:p>
    <w:p/>
    <w:p>
      <w:r xmlns:w="http://schemas.openxmlformats.org/wordprocessingml/2006/main">
        <w:t xml:space="preserve">2. የልግስና ኃይል፡ የሩት ራስ ወዳድነት ምሳሌ</w:t>
      </w:r>
    </w:p>
    <w:p/>
    <w:p>
      <w:r xmlns:w="http://schemas.openxmlformats.org/wordprocessingml/2006/main">
        <w:t xml:space="preserve">1. ምሳሌ 3፡9-10 - "እግዚአብሔርን ከሀብትህ አክብር ከፍሬህም ሁሉ በኵራት፥ ጎተራህም ጥጋብ ይሞላል፥ መጥመቂያህም የወይን ጠጅ ይፈነዳል።"</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አካልም ከልብስ ይልቅ ነው? ወደ ሰማይ ወፎች ተመልከቱ፤ አይዘሩም አያጭዱም በጎተራም አይከቱም፥ የሰማዩ አባታችሁም ይመግባቸዋል እናንተስ ከእነርሱ አትበልጡምን?..."</w:t>
      </w:r>
    </w:p>
    <w:p/>
    <w:p>
      <w:r xmlns:w="http://schemas.openxmlformats.org/wordprocessingml/2006/main">
        <w:t xml:space="preserve">ሩት 2:19 አማቷም። ዛሬ የት ቃረምሽ? እና የት ሠራህ? አንተን የሚያውቅ የተባረከ ይሁን። እርስዋም የሠራችለትን ለአማቷ አሳየቻት፥ እርስዋም፦ ዛሬ የሠራሁበት ሰው ስሙ ቦዔዝ ነው አለችው።</w:t>
      </w:r>
    </w:p>
    <w:p/>
    <w:p>
      <w:r xmlns:w="http://schemas.openxmlformats.org/wordprocessingml/2006/main">
        <w:t xml:space="preserve">የሩት አማች የት እንደምትቃርም እና ከማን ጋር እንደሰራች ጠየቃት። ሩት ከቦዔዝ ጋር እንደሰራች ነገራት።</w:t>
      </w:r>
    </w:p>
    <w:p/>
    <w:p>
      <w:r xmlns:w="http://schemas.openxmlformats.org/wordprocessingml/2006/main">
        <w:t xml:space="preserve">1. የምንሠራበትን ቦታ የማወቅ አስፈላጊነት - ሩት 2:19</w:t>
      </w:r>
    </w:p>
    <w:p/>
    <w:p>
      <w:r xmlns:w="http://schemas.openxmlformats.org/wordprocessingml/2006/main">
        <w:t xml:space="preserve">2. አብረን የምንሠራቸውን ሰዎች ማሳወቅ - ሩት 2:19</w:t>
      </w:r>
    </w:p>
    <w:p/>
    <w:p>
      <w:r xmlns:w="http://schemas.openxmlformats.org/wordprocessingml/2006/main">
        <w:t xml:space="preserve">1. ምሳሌ 3:6 - በመንገድህ ሁሉ እርሱን እወቅ፥ እርሱም ጎዳናህን ያቀናልሃል።</w:t>
      </w:r>
    </w:p>
    <w:p/>
    <w:p>
      <w:r xmlns:w="http://schemas.openxmlformats.org/wordprocessingml/2006/main">
        <w:t xml:space="preserve">2.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ሩት 2:20፣ ኑኃሚንም ምራትዋን፡— ለሕያዋንና ለሙታን ቸርነቱን ያላሳየ እግዚአብሔር የተባረከ ይሁን አለቻት። ኑኃሚንም።</w:t>
      </w:r>
    </w:p>
    <w:p/>
    <w:p>
      <w:r xmlns:w="http://schemas.openxmlformats.org/wordprocessingml/2006/main">
        <w:t xml:space="preserve">ኑኃሚን ለህያዋንም ሆነ ለሙታን ስላደረገው ቸርነት እግዚአብሔርን አመሰገነች፣ እናም ሰውየው ለእነሱ የቅርብ ዘመድ እንደሆነ ተናገረች።</w:t>
      </w:r>
    </w:p>
    <w:p/>
    <w:p>
      <w:r xmlns:w="http://schemas.openxmlformats.org/wordprocessingml/2006/main">
        <w:t xml:space="preserve">1. የእግዚአብሔር ቸርነት ለዘላለም ይኖራል</w:t>
      </w:r>
    </w:p>
    <w:p/>
    <w:p>
      <w:r xmlns:w="http://schemas.openxmlformats.org/wordprocessingml/2006/main">
        <w:t xml:space="preserve">2. የዝምድና ኃይል</w:t>
      </w:r>
    </w:p>
    <w:p/>
    <w:p>
      <w:r xmlns:w="http://schemas.openxmlformats.org/wordprocessingml/2006/main">
        <w:t xml:space="preserve">1.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2. ዕብራውያን 13፡1-2 - " እንደ ወንድሞችና እህቶች እርስ በርሳችሁ ተዋደዱ፤ እንግዶችን መቀበልን አትርሱ፤ ይህን ስላደረጉ አንዳንዶች ሳያውቁ መላእክትን ተቀብለዋልና።"</w:t>
      </w:r>
    </w:p>
    <w:p/>
    <w:p>
      <w:r xmlns:w="http://schemas.openxmlformats.org/wordprocessingml/2006/main">
        <w:t xml:space="preserve">ሩት 2:21፣ ሞዓባዊቱም ሩት፡— ደግሞ፡— ጕልማሶቼን መከሩን ሁሉ እስኪጨርሱ ድረስ አንተ ጠብቅ፡ አለኝ።</w:t>
      </w:r>
    </w:p>
    <w:p/>
    <w:p>
      <w:r xmlns:w="http://schemas.openxmlformats.org/wordprocessingml/2006/main">
        <w:t xml:space="preserve">ሩት ለኑኃሚን ያላት ታማኝነት እና ታማኝነት በዚህ ክፍል ውስጥ ተገልጧል።</w:t>
      </w:r>
    </w:p>
    <w:p/>
    <w:p>
      <w:r xmlns:w="http://schemas.openxmlformats.org/wordprocessingml/2006/main">
        <w:t xml:space="preserve">1. በግንኙነቶች ውስጥ ታማኝነት እና ታማኝነት አስፈላጊነት</w:t>
      </w:r>
    </w:p>
    <w:p/>
    <w:p>
      <w:r xmlns:w="http://schemas.openxmlformats.org/wordprocessingml/2006/main">
        <w:t xml:space="preserve">2. ጠንክሮ መሥራት እና ጽናት ዋጋ</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ሉቃ 9፡23፡ ሁሉንም እንዲህ አላቸው፡— ደቀ መዝሙሬ ሊሆን የሚወድ ራሱን ይካድ መስቀሉንም ዕለት ዕለት ተሸክሞ ይከተለኝ።</w:t>
      </w:r>
    </w:p>
    <w:p/>
    <w:p>
      <w:r xmlns:w="http://schemas.openxmlformats.org/wordprocessingml/2006/main">
        <w:t xml:space="preserve">ሩት 2:22፣ ኑኃሚንም ምራትዋን ሩትን፡— ልጄ ሆይ፥ ከገረዶቹ ጋር ብትወጣ መልካም ነው፥ በሌላ ሜዳም እንዳይገናኙሽ አለች።</w:t>
      </w:r>
    </w:p>
    <w:p/>
    <w:p>
      <w:r xmlns:w="http://schemas.openxmlformats.org/wordprocessingml/2006/main">
        <w:t xml:space="preserve">ኑኃሚን ምንም ዓይነት አደጋ እንዳትደርስባት ወደ ቦዔዝ እርሻ ሄዳ እንድትቃርም ሩትን አበረታታቻት።</w:t>
      </w:r>
    </w:p>
    <w:p/>
    <w:p>
      <w:r xmlns:w="http://schemas.openxmlformats.org/wordprocessingml/2006/main">
        <w:t xml:space="preserve">1. የማበረታቻ ኃይል፡- ኑኃሚን ለሩት ያደረገችው ድጋፍ እንዴት ኃይል እንደሰጣት።</w:t>
      </w:r>
    </w:p>
    <w:p/>
    <w:p>
      <w:r xmlns:w="http://schemas.openxmlformats.org/wordprocessingml/2006/main">
        <w:t xml:space="preserve">2. በመከራ ፊት መቻል፡ የሩት የእምነት እና የፅናት ታሪክ።</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ሩት 2:23፣ የገብስ መከርና የስንዴ መከርም መጨረሻ ድረስ ትቃርም ዘንድ ከቦዔዝ ቈነጃጅት አጠገብ ቆየች። እና ከአማቷ ጋር ተቀመጠ.</w:t>
      </w:r>
    </w:p>
    <w:p/>
    <w:p>
      <w:r xmlns:w="http://schemas.openxmlformats.org/wordprocessingml/2006/main">
        <w:t xml:space="preserve">ሩት የገብሱና የስንዴ መከር መጨረሻ እስኪያበቃ ድረስ ከቦዔዝ እርሻ ቃረመች፤ እስከዚያው ድረስ ከአማቷ ጋር ኖረች።</w:t>
      </w:r>
    </w:p>
    <w:p/>
    <w:p>
      <w:r xmlns:w="http://schemas.openxmlformats.org/wordprocessingml/2006/main">
        <w:t xml:space="preserve">1. የፍቅር ኃይል፡ የሩት የታማኝነት እና የእምነት ታሪክ</w:t>
      </w:r>
    </w:p>
    <w:p/>
    <w:p>
      <w:r xmlns:w="http://schemas.openxmlformats.org/wordprocessingml/2006/main">
        <w:t xml:space="preserve">2. የህይወት ቃሪዎች፡ የሩት እራስን የማወቅ ጉዞ</w:t>
      </w:r>
    </w:p>
    <w:p/>
    <w:p>
      <w:r xmlns:w="http://schemas.openxmlformats.org/wordprocessingml/2006/main">
        <w:t xml:space="preserve">1. ምሳሌ 31፡10-31 - የጥሩ ሚስት መግለጫ</w:t>
      </w:r>
    </w:p>
    <w:p/>
    <w:p>
      <w:r xmlns:w="http://schemas.openxmlformats.org/wordprocessingml/2006/main">
        <w:t xml:space="preserve">2. ገላ 6፡7-9 - በትክክለኛው መንገድ እንድንዘራና እንድንታጨድ ማሳሰቢያ</w:t>
      </w:r>
    </w:p>
    <w:p/>
    <w:p>
      <w:r xmlns:w="http://schemas.openxmlformats.org/wordprocessingml/2006/main">
        <w:t xml:space="preserve">ሩት 3 በሦስት አንቀጾች እንደሚከተለው ከተጠቆሙ ጥቅሶች ጋር ሊጠቃለል ይችላል።</w:t>
      </w:r>
    </w:p>
    <w:p/>
    <w:p>
      <w:r xmlns:w="http://schemas.openxmlformats.org/wordprocessingml/2006/main">
        <w:t xml:space="preserve">አንቀጽ 1: ሩት 3:1-6 ኑኃሚን ሩት የቦዔዝን ጥበቃ ለማግኘት ያቀደችውን ሐሳብ ያስተዋውቃል። በዚህ ምዕራፍ ውስጥ፣ ኑኃሚን ለሩት የወደፊት ዕጣ ፈንታን ለማስጠበቅ እቅድ አውጥታለች። ቦዔዝ ወደሚሠራበት አውድማ ሄደው ተኝቶ ሳለ እግሩን እንድትገልጥ አዘዛት። ከዚያም ሩት ከእግሩ በታች እንድትተኛ ምክር ተሰጥቷታል፤ ይህም በምሳሌያዊ ሁኔታ ከእሱ ጋር ጋብቻ ለመመሥረት ፈቃደኛ መሆኗን ያሳያል።</w:t>
      </w:r>
    </w:p>
    <w:p/>
    <w:p>
      <w:r xmlns:w="http://schemas.openxmlformats.org/wordprocessingml/2006/main">
        <w:t xml:space="preserve">አንቀጽ 2፡ በሩት 3፡7-13 በመቀጠል፣ ሩትና ቦዔዝ በአውድማው ላይ ስላጋጠሟቸው ነገሮች ይተርካል። ቦዔዝ በልቶ ጠጥቶ ከጨረሰ በኋላ በእህል ክምር አጠገብ ተኛ። በእኩለ ሌሊት ሩት በጸጥታ ወደ እሱ ቀረበችና ኑኃሚን በሰጠችው መመሪያ መሠረት እግሩን ገልጣለች። ቦዔዝ በመደናገጡ ከእንቅልፉ ነቅቶ ሩት እግሩ ስር ተኝታ አገኛት። እሷን እንደ ሚስት ሊወስዳት ያለውን ፍላጎት የሚያሳይ ምልክት ልብሱን በእሷ ላይ እንዲዘረጋ ፍላጎቷን ገለጸች።</w:t>
      </w:r>
    </w:p>
    <w:p/>
    <w:p>
      <w:r xmlns:w="http://schemas.openxmlformats.org/wordprocessingml/2006/main">
        <w:t xml:space="preserve">አንቀጽ 3:- ሩት 3 የሚደመደመው ቦዔዝ ለሩት በሰጠው ምላሽና ቁርጠኝነት ነው። በሩት 3፡14-18፣ ቦዔዝ ሩትን ለታማኝነቷ እና ለበጎ ባህሪዋ እንዳመሰገናት ተጠቅሷል። እንደ ዘመድ-ቤዛ ሊሆን የሚችል ሌላ የይገባኛል ጥያቄ ያለው ሌላ ዘመድ እንዳለ አምኗል ነገር ግን ሁሉንም ነገር በጊዜው እንደሚንከባከበው ያረጋግጥላታል። ጎህ ሳይቀድ ቦዔዝ ሩትን ስድስት መስፈሪያ ገብስ ይዛ ወደ ቤቷ ላከቻት ይህም ለደህንነቷ ያለውን ቁርጠኝነት እና ለራሷም ሆነ ለኑኃሚን አቅርቦ ነበር።</w:t>
      </w:r>
    </w:p>
    <w:p/>
    <w:p>
      <w:r xmlns:w="http://schemas.openxmlformats.org/wordprocessingml/2006/main">
        <w:t xml:space="preserve">በማጠቃለያው:</w:t>
      </w:r>
    </w:p>
    <w:p>
      <w:r xmlns:w="http://schemas.openxmlformats.org/wordprocessingml/2006/main">
        <w:t xml:space="preserve">ሩት 3 አቀረበች፡-</w:t>
      </w:r>
    </w:p>
    <w:p>
      <w:r xmlns:w="http://schemas.openxmlformats.org/wordprocessingml/2006/main">
        <w:t xml:space="preserve">የኑኃሚን እቅድ የወደፊት ሩትን ከቦዔዝ ለመጠበቅ ስትፈልግ;</w:t>
      </w:r>
    </w:p>
    <w:p>
      <w:r xmlns:w="http://schemas.openxmlformats.org/wordprocessingml/2006/main">
        <w:t xml:space="preserve">በሩትና በቦዔዝ መካከል በአውድማው ላይ ተገናኙ;</w:t>
      </w:r>
    </w:p>
    <w:p>
      <w:r xmlns:w="http://schemas.openxmlformats.org/wordprocessingml/2006/main">
        <w:t xml:space="preserve">ቦዔዝ ለሩት የሰጠው ምላሽ እና ቁርጠኝነት።</w:t>
      </w:r>
    </w:p>
    <w:p/>
    <w:p>
      <w:r xmlns:w="http://schemas.openxmlformats.org/wordprocessingml/2006/main">
        <w:t xml:space="preserve">አጽንዖት በ፡</w:t>
      </w:r>
    </w:p>
    <w:p>
      <w:r xmlns:w="http://schemas.openxmlformats.org/wordprocessingml/2006/main">
        <w:t xml:space="preserve">የኑኃሚን እቅድ የወደፊት ሩትን ከቦዔዝ ለመጠበቅ ስትፈልግ;</w:t>
      </w:r>
    </w:p>
    <w:p>
      <w:r xmlns:w="http://schemas.openxmlformats.org/wordprocessingml/2006/main">
        <w:t xml:space="preserve">በሩትና በቦዔዝ መካከል በአውድማው ላይ ተገናኙ;</w:t>
      </w:r>
    </w:p>
    <w:p>
      <w:r xmlns:w="http://schemas.openxmlformats.org/wordprocessingml/2006/main">
        <w:t xml:space="preserve">ቦዔዝ ለሩት የሰጠው ምላሽ እና ቁርጠኝነት።</w:t>
      </w:r>
    </w:p>
    <w:p/>
    <w:p>
      <w:r xmlns:w="http://schemas.openxmlformats.org/wordprocessingml/2006/main">
        <w:t xml:space="preserve">ምዕራፉ የሚያተኩረው የኑኃሚን የወደፊት የሩትን ዕድል ለማስጠበቅ ባላት እቅድ፣ በሩት እና በቦዔዝ መካከል በተፈጠረው የአውድማ ክፍል፣ እና ቦዔዝ ለሩት በሰጠው ምላሽ እና ቁርጠኝነት ላይ ነው። በሩት 3 ላይ፣ ኑኃሚን ሩት ከቦዔዝ እንድትጠብቀው እቅድ አውጥታለች። ወደሚሠራበት አውድማ እንድትሄድ፣ ተኝቶ እያለ እግሩን እንድትገልጥ እና ከእግሩ በታች እንድትተኛ አዘዛት።</w:t>
      </w:r>
    </w:p>
    <w:p/>
    <w:p>
      <w:r xmlns:w="http://schemas.openxmlformats.org/wordprocessingml/2006/main">
        <w:t xml:space="preserve">በኑኃሚን እንደታዘዘችው በሩት 3 ላይ በመቀጠል፣ ሩት በሌሊት ወደ አውድማው ወደ ቦዔዝ ቀረበች። ሲተኛ እግሩን ትገልጣለች። ቦዔዝ በመገኘቷ ተደናግጦ ከእንቅልፉ ነቅቶ እዚያ ተኝታ አገኛት። ከእሱ ጋር በትዳር ውስጥ ለመመሥረት ያላትን ተስፋ የሚያመለክት ልብሱን በላዩ ላይ በማንጠልጠል በእሱ ጥበቃ ሥር እንዲወስዳት ፍላጎቷን ገለጸች.</w:t>
      </w:r>
    </w:p>
    <w:p/>
    <w:p>
      <w:r xmlns:w="http://schemas.openxmlformats.org/wordprocessingml/2006/main">
        <w:t xml:space="preserve">ሩት 3 የሚደመደመው ቦዔዝ ለሩት ጥያቄ በሰጠው ምላሽ ነው። ታማኝነቷን እና መልካም ባህሪዋን ያመሰግናታል፣ነገር ግን ሌላ ዘመድ-ቤዛ ሊሆን የሚችል የቅርብ የይገባኛል ጥያቄ የሚይዝ ሌላ ዘመድ እንዳለ ያውቃል። ቢሆንም፣ ሁሉንም ነገር በጊዜው እንደሚንከባከበው ያረጋግጥላታል። ጎህ ሳይቀድ ወደ ቤቷ ከመመለሷ በፊት ቦዔዝ ለሩት ደህንነት ያለውን ቁርጠኝነት የሚያሳይ ስድስት መስፈሪያ ገብስ ለጋስ የሆነ ተግባር አቀረበ።</w:t>
      </w:r>
    </w:p>
    <w:p/>
    <w:p>
      <w:r xmlns:w="http://schemas.openxmlformats.org/wordprocessingml/2006/main">
        <w:t xml:space="preserve">ሩት 3:1፣ አማቷ ኑኃሚንም፦ ልጄ ሆይ፥ መልካም ይሆንልሽ ዘንድ ዕረፍትን አልፈልግሽምን?</w:t>
      </w:r>
    </w:p>
    <w:p/>
    <w:p>
      <w:r xmlns:w="http://schemas.openxmlformats.org/wordprocessingml/2006/main">
        <w:t xml:space="preserve">ኑኃሚን ሩትን ዕረፍት እና የተሻለ የወደፊት ሕይወት እንድትከተል አበረታታቻት።</w:t>
      </w:r>
    </w:p>
    <w:p/>
    <w:p>
      <w:r xmlns:w="http://schemas.openxmlformats.org/wordprocessingml/2006/main">
        <w:t xml:space="preserve">1. እረፍትን መከታተል፡ በአስቸጋሪ ሁኔታዎች ውስጥ እርካታን እንዴት ማግኘት እንደሚቻል</w:t>
      </w:r>
    </w:p>
    <w:p/>
    <w:p>
      <w:r xmlns:w="http://schemas.openxmlformats.org/wordprocessingml/2006/main">
        <w:t xml:space="preserve">2. ወደ እግዚአብሔር መዞር፡ ለወደፊት ብሩህ ተስፋ በገባው ቃል መታመን</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ሩት 3:2፣ አሁንም ከገረዶች ጋር የነበርሽበት ቦዔዝ ዘመዳችን አይደለምን? እነሆ፥ ዛሬ ሌሊት በአውድማ ውስጥ ገብስ ያፈሳል።</w:t>
      </w:r>
    </w:p>
    <w:p/>
    <w:p>
      <w:r xmlns:w="http://schemas.openxmlformats.org/wordprocessingml/2006/main">
        <w:t xml:space="preserve">ሩት ኑኃሚንን ነገረቻት የዘመዳቸው ቦዔዝ በአውድማው ላይ ገብስ እየመረተ ነው።</w:t>
      </w:r>
    </w:p>
    <w:p/>
    <w:p>
      <w:r xmlns:w="http://schemas.openxmlformats.org/wordprocessingml/2006/main">
        <w:t xml:space="preserve">1. የእግዚአብሔር ታማኝነት እና መግቦት በሩት እና በኑኃሚን ሕይወት።</w:t>
      </w:r>
    </w:p>
    <w:p/>
    <w:p>
      <w:r xmlns:w="http://schemas.openxmlformats.org/wordprocessingml/2006/main">
        <w:t xml:space="preserve">2. ለአምላክ መታዘዝ ያልተጠበቁ በረከቶችን ሊያስገኝ የሚችለው እንዴት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ሩት 3:3፡— እንግዲህ ታጥበህ ተቀባ፥ ልብስህንም ልበስ፥ ወደ አውድማውም ውረድ፤ ነገር ግን መብላቱንና መጠጡን እስኪያደርግ ድረስ ለሰውዬው ራስህን አታሳውቅ።</w:t>
      </w:r>
    </w:p>
    <w:p/>
    <w:p>
      <w:r xmlns:w="http://schemas.openxmlformats.org/wordprocessingml/2006/main">
        <w:t xml:space="preserve">ሩት እራሷን እንድታጸዳ፣ ቆንጆ እንድትለብስ እና ወደ አውድማው እንድትሄድ ታዝዛለች፣ ነገር ግን ሰውዬው በልቶ ጠጥቶ እስኪጨርስ ድረስ ተደብቃ እንድትቆይ ታዝዛለች።</w:t>
      </w:r>
    </w:p>
    <w:p/>
    <w:p>
      <w:r xmlns:w="http://schemas.openxmlformats.org/wordprocessingml/2006/main">
        <w:t xml:space="preserve">1. እግዚአብሔር ብዙ ጊዜ ተደብቀን እንድንቆይ እና በጌታ ጊዜ እንድንታመን የሚፈልግ ለእኛ እቅድ አለው።</w:t>
      </w:r>
    </w:p>
    <w:p/>
    <w:p>
      <w:r xmlns:w="http://schemas.openxmlformats.org/wordprocessingml/2006/main">
        <w:t xml:space="preserve">2. አንድ ነገር ማድረግ ያለብን ለምን እንደሆነ ባይገባንም እንኳ ለእግዚአብሔር ትእዛዛት መታዘዝ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ሩት 3፡4 በተኛም ጊዜ የሚተኛበትን ስፍራ ተመልከት ገብተህ እግሩን ገልጠህ ትተኛለህ። የምታደርገውንም ይነግርሃል።</w:t>
      </w:r>
    </w:p>
    <w:p/>
    <w:p>
      <w:r xmlns:w="http://schemas.openxmlformats.org/wordprocessingml/2006/main">
        <w:t xml:space="preserve">ሩት ወደ ቦዔዝ ሄዳ እግሩን ገልጦ እንድትተኛ ታዝዛለች፣ እናም ቦዔዝ ምን ማድረግ እንዳለባት ይነግራት ነበር።</w:t>
      </w:r>
    </w:p>
    <w:p/>
    <w:p>
      <w:r xmlns:w="http://schemas.openxmlformats.org/wordprocessingml/2006/main">
        <w:t xml:space="preserve">1. እግዚአብሔር በምንፈልገው ጊዜ መመሪያ ይሰጠናል።</w:t>
      </w:r>
    </w:p>
    <w:p/>
    <w:p>
      <w:r xmlns:w="http://schemas.openxmlformats.org/wordprocessingml/2006/main">
        <w:t xml:space="preserve">2. ያልተጠበቀ ቢሆንም እንኳ የአምላክን መመሪያ ለመከተል ድፍረት አለን።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ሩት 3:5፣ እርስዋም፡— የምትዪኝን ሁሉ አደርጋለሁ፡ አለቻት።</w:t>
      </w:r>
    </w:p>
    <w:p/>
    <w:p>
      <w:r xmlns:w="http://schemas.openxmlformats.org/wordprocessingml/2006/main">
        <w:t xml:space="preserve">ሩት የኑኃሚንን መመሪያ ለመታዘዝ ቃል ገባች።</w:t>
      </w:r>
    </w:p>
    <w:p/>
    <w:p>
      <w:r xmlns:w="http://schemas.openxmlformats.org/wordprocessingml/2006/main">
        <w:t xml:space="preserve">1. የእግዚአብሔርን ፈቃድ ማድረግ - ሩት ለመታዘዝ ቃል መግባቷ</w:t>
      </w:r>
    </w:p>
    <w:p/>
    <w:p>
      <w:r xmlns:w="http://schemas.openxmlformats.org/wordprocessingml/2006/main">
        <w:t xml:space="preserve">2. ታማኝነት ይሸለማል - የመታዘዝ በረከቶች</w:t>
      </w:r>
    </w:p>
    <w:p/>
    <w:p>
      <w:r xmlns:w="http://schemas.openxmlformats.org/wordprocessingml/2006/main">
        <w:t xml:space="preserve">1. ያዕ 1፡22፡ ቃሉን የምታደርጉ ሁኑ እንጂ ራሳችሁን እያሳታችሁ ሰሚዎች ብቻ አትሁኑ።</w:t>
      </w:r>
    </w:p>
    <w:p/>
    <w:p>
      <w:r xmlns:w="http://schemas.openxmlformats.org/wordprocessingml/2006/main">
        <w:t xml:space="preserve">2. መጽሐፈ ምሳሌ 3፡1-2 ልጄ ሆይ ትምህርቴን አትርሳ ትእዛዜን ግን በልብህ ጠብቅ እድሜህን ያርዝምልን ሰላምንና ብልጽግናን ያጎናጽፋልና።</w:t>
      </w:r>
    </w:p>
    <w:p/>
    <w:p>
      <w:r xmlns:w="http://schemas.openxmlformats.org/wordprocessingml/2006/main">
        <w:t xml:space="preserve">ሩት 3:6፣ ወደ አውድማውም ወረደች፥ አማቷም ያዘዘችውን ሁሉ አደረገች።</w:t>
      </w:r>
    </w:p>
    <w:p/>
    <w:p>
      <w:r xmlns:w="http://schemas.openxmlformats.org/wordprocessingml/2006/main">
        <w:t xml:space="preserve">ሩት የአማቷን መመሪያ ተከትላለች።</w:t>
      </w:r>
    </w:p>
    <w:p/>
    <w:p>
      <w:r xmlns:w="http://schemas.openxmlformats.org/wordprocessingml/2006/main">
        <w:t xml:space="preserve">1. ሽማግሌዎችህን ታዘዙ</w:t>
      </w:r>
    </w:p>
    <w:p/>
    <w:p>
      <w:r xmlns:w="http://schemas.openxmlformats.org/wordprocessingml/2006/main">
        <w:t xml:space="preserve">2. በመታዘዝ ላይ ታማኝነት</w:t>
      </w:r>
    </w:p>
    <w:p/>
    <w:p>
      <w:r xmlns:w="http://schemas.openxmlformats.org/wordprocessingml/2006/main">
        <w:t xml:space="preserve">1. ኤፌሶን 6፡1-3 "ልጆች ሆይ፥ ለወላጆቻችሁ በጌታ ታዘዙ፥ ይህ የሚገባ ነውና፤ መልካም እንዲሆንላችሁና ደስ እንዲላችሁ፥ አባታችሁንና እናታችሁን የተስፋ ቃል ያላት ፊተኛይቱ ትእዛዝ አክብሩ። በምድር ላይ ሕይወት.</w:t>
      </w:r>
    </w:p>
    <w:p/>
    <w:p>
      <w:r xmlns:w="http://schemas.openxmlformats.org/wordprocessingml/2006/main">
        <w:t xml:space="preserve">2. ቆላስይስ 3፡20 ልጆች ሆይ፥ በሁሉ ለወላጆቻችሁ ታዘዙ ይህ ጌታን ደስ ያሰኛልና።</w:t>
      </w:r>
    </w:p>
    <w:p/>
    <w:p>
      <w:r xmlns:w="http://schemas.openxmlformats.org/wordprocessingml/2006/main">
        <w:t xml:space="preserve">ሩት 3:7፣ ቦዔዝም ከበላና ከጠጣ በኋላም ልቡ ደስ ብሎት፥ በእህል ክምር አጠገብ ሊተኛ ሄደ፤ በቀስታም መጥታ እግሩን ገልጣ ተኛች።</w:t>
      </w:r>
    </w:p>
    <w:p/>
    <w:p>
      <w:r xmlns:w="http://schemas.openxmlformats.org/wordprocessingml/2006/main">
        <w:t xml:space="preserve">ቦዔዝ በልቶ ጠጥቶ ደስ ብሎት ነበር። ከዚያም ሩት መጥታ የቦዔዝን እግር ገልጣ ተኛች።</w:t>
      </w:r>
    </w:p>
    <w:p/>
    <w:p>
      <w:r xmlns:w="http://schemas.openxmlformats.org/wordprocessingml/2006/main">
        <w:t xml:space="preserve">1. በትሕትና ላይ የተደረገ ጥናት፡- የሩት የመገዛት ተግባር</w:t>
      </w:r>
    </w:p>
    <w:p/>
    <w:p>
      <w:r xmlns:w="http://schemas.openxmlformats.org/wordprocessingml/2006/main">
        <w:t xml:space="preserve">2. የእንግዳ ተቀባይነት ኃይል፡- የቦዔዝ የልግስና ምሳሌ</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ሮሜ 12፡13 - ለቅዱሳን ፍላጎት አስተዋጽዎ እና እንግዳ ተቀባይነትን ለማሳየት ፈልጉ።</w:t>
      </w:r>
    </w:p>
    <w:p/>
    <w:p>
      <w:r xmlns:w="http://schemas.openxmlformats.org/wordprocessingml/2006/main">
        <w:t xml:space="preserve">ሩት 3:8፣ በመንፈቀ ሌሊትም ሰውዮው ፈራ፥ ዘወርም አለ፤ እነሆም፥ አንዲት ሴት በእግሩ አጠገብ ተኛች።</w:t>
      </w:r>
    </w:p>
    <w:p/>
    <w:p>
      <w:r xmlns:w="http://schemas.openxmlformats.org/wordprocessingml/2006/main">
        <w:t xml:space="preserve">በመጽሐፈ ሩት ውስጥ አንድ ሰው በእኩለ ሌሊት አንዲት ሴት በእግሩ ሥር ተኝታ አገኛት እና ፈራ።</w:t>
      </w:r>
    </w:p>
    <w:p/>
    <w:p>
      <w:r xmlns:w="http://schemas.openxmlformats.org/wordprocessingml/2006/main">
        <w:t xml:space="preserve">1. የሚፈራው ልብ፡- ፍርሃታችንን ማሸነፍን መማር</w:t>
      </w:r>
    </w:p>
    <w:p/>
    <w:p>
      <w:r xmlns:w="http://schemas.openxmlformats.org/wordprocessingml/2006/main">
        <w:t xml:space="preserve">2. በብርሃን መመላለስ፡ በጌታ መታመንን መማር</w:t>
      </w:r>
    </w:p>
    <w:p/>
    <w:p>
      <w:r xmlns:w="http://schemas.openxmlformats.org/wordprocessingml/2006/main">
        <w:t xml:space="preserve">1. ኤርምያስ 29፡11 ለእናንተ ያለኝን እቅድ አውቃለሁና፥ ይላል እግዚአብሔር፥ ወደፊትና ተስፋ እሰጣችሁ ዘንድ ለደኅንነት እንጂ ለክፋት አይደለም።</w:t>
      </w:r>
    </w:p>
    <w:p/>
    <w:p>
      <w:r xmlns:w="http://schemas.openxmlformats.org/wordprocessingml/2006/main">
        <w:t xml:space="preserve">2. መዝሙረ ዳዊት 56፡3-4 በፈራሁ ጊዜ አንተን ታምኛለሁ። ቃሉን የማመሰግን በእግዚአብሔር፣ በእግዚአብሔር ታምኛለሁ። አልፈራም። ሥጋ ምን ያደርገኛል?</w:t>
      </w:r>
    </w:p>
    <w:p/>
    <w:p>
      <w:r xmlns:w="http://schemas.openxmlformats.org/wordprocessingml/2006/main">
        <w:t xml:space="preserve">ሩት 3:9 እርሱም፡— ማን ነህ? እኔ ባሪያህ ሩት ነኝ አለችው። አንተ የቅርብ ዘመድ ነህና።</w:t>
      </w:r>
    </w:p>
    <w:p/>
    <w:p>
      <w:r xmlns:w="http://schemas.openxmlformats.org/wordprocessingml/2006/main">
        <w:t xml:space="preserve">ሩት ቦዔዝ ቀሚስ እንዲዘረጋላት በመለመኗ አስደናቂ እምነትና ድፍረት አሳይታለች።</w:t>
      </w:r>
    </w:p>
    <w:p/>
    <w:p>
      <w:r xmlns:w="http://schemas.openxmlformats.org/wordprocessingml/2006/main">
        <w:t xml:space="preserve">1. የድፍረት እምነት - የሩትን ድፍረት የተሞላበት ልመና እና ያነሳሳውን እምነት መመርመር።</w:t>
      </w:r>
    </w:p>
    <w:p/>
    <w:p>
      <w:r xmlns:w="http://schemas.openxmlformats.org/wordprocessingml/2006/main">
        <w:t xml:space="preserve">2. በመታዘዝ የሚገኝ በረከት - ሩት ለኑኃሚን መመሪያ መታዘዟ እንዴት ሞገስን እና ጥበቃ እንዳስገኘላት መመርመር።</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ሩት 3:10 እርሱም፡— ልጄ ሆይ፥ በእግዚአብሔር የተባረክሽ ነሽ፡ ድሃ ወይም ባለ ጠጋም ጕልማሶችን እስካልተከተልክ ድረስ ከፊተኛው ይልቅ በኋለኛው ቸርነት አሳይተሃልና።</w:t>
      </w:r>
    </w:p>
    <w:p/>
    <w:p>
      <w:r xmlns:w="http://schemas.openxmlformats.org/wordprocessingml/2006/main">
        <w:t xml:space="preserve">ሩት በወጣት ወንዶች ሀብትና ደረጃ ባለመታዘዝ ታላቅ ደግነትና ታማኝነት አሳይታለች።</w:t>
      </w:r>
    </w:p>
    <w:p/>
    <w:p>
      <w:r xmlns:w="http://schemas.openxmlformats.org/wordprocessingml/2006/main">
        <w:t xml:space="preserve">1. የደግነት ኃይል፦ ሩት ለአምላክ ያላት ታማኝነት ሕይወቷን የለወጠው እንዴት ነው?</w:t>
      </w:r>
    </w:p>
    <w:p/>
    <w:p>
      <w:r xmlns:w="http://schemas.openxmlformats.org/wordprocessingml/2006/main">
        <w:t xml:space="preserve">2. እውነተኛ ሀብት፡- ሩት ከራስ ወዳድነት ነፃ የሆነች መሆኗ ሀብቷን ከመመዘን በላይ ያመጣላት እንዴት ነው?</w:t>
      </w:r>
    </w:p>
    <w:p/>
    <w:p>
      <w:r xmlns:w="http://schemas.openxmlformats.org/wordprocessingml/2006/main">
        <w:t xml:space="preserve">1. ሮሜ 12፡10፡- በወንድማማች መዋደድ እርስ በርሳችሁ ተዋደዱ። እርስ በርሳችሁ በመከባበር;</w:t>
      </w:r>
    </w:p>
    <w:p/>
    <w:p>
      <w:r xmlns:w="http://schemas.openxmlformats.org/wordprocessingml/2006/main">
        <w:t xml:space="preserve">2. ምሳሌ 19፡22፡ የሰው ምኞቱ ቸርነቱ ነው፤ ድሀም ከውሸተኛ ሰው ይሻላል።</w:t>
      </w:r>
    </w:p>
    <w:p/>
    <w:p>
      <w:r xmlns:w="http://schemas.openxmlformats.org/wordprocessingml/2006/main">
        <w:t xml:space="preserve">Ruth 3:11 አሁንም፥ ልጄ ሆይ፥ አትፍሪ። የምትፈልገውን ሁሉ አደርግልሃለሁ፤ የሕዝቤ ከተማ ሁሉ አንቺ ልባም ሴት እንደ ሆንሽ ያውቃልና።</w:t>
      </w:r>
    </w:p>
    <w:p/>
    <w:p>
      <w:r xmlns:w="http://schemas.openxmlformats.org/wordprocessingml/2006/main">
        <w:t xml:space="preserve">ቦዔዝ ሩትን እንደሚንከባከብ ቃል ገብቷል እና እሷን እንደ ጨዋ ሴት አወቀ።</w:t>
      </w:r>
    </w:p>
    <w:p/>
    <w:p>
      <w:r xmlns:w="http://schemas.openxmlformats.org/wordprocessingml/2006/main">
        <w:t xml:space="preserve">1. እግዚአብሔር በመልካም ሴቶች ባርኮናል እና ልናከብራቸው ይገባል።</w:t>
      </w:r>
    </w:p>
    <w:p/>
    <w:p>
      <w:r xmlns:w="http://schemas.openxmlformats.org/wordprocessingml/2006/main">
        <w:t xml:space="preserve">2. ተግባራችን የእግዚአብሔርን ሕዝቦች በጎነት የሚያንጸባርቅ መሆን አለበት።</w:t>
      </w:r>
    </w:p>
    <w:p/>
    <w:p>
      <w:r xmlns:w="http://schemas.openxmlformats.org/wordprocessingml/2006/main">
        <w:t xml:space="preserve">1. ምሳሌ 31:10-31; የጨዋ ሴት መግለጫ።</w:t>
      </w:r>
    </w:p>
    <w:p/>
    <w:p>
      <w:r xmlns:w="http://schemas.openxmlformats.org/wordprocessingml/2006/main">
        <w:t xml:space="preserve">2. 1 ጴጥሮስ 3:1-7; እርስ በርስ እንዴት መከባበር እና መከባበር እንደሚችሉ ማስተማር።</w:t>
      </w:r>
    </w:p>
    <w:p/>
    <w:p>
      <w:r xmlns:w="http://schemas.openxmlformats.org/wordprocessingml/2006/main">
        <w:t xml:space="preserve">ሩት 3:12 አሁንም እኔ የቅርብ ዘመድህ መሆኔ እውነት ነው፤ ነገር ግን ከእኔ የሚበልጥ ዘመድ አለ።</w:t>
      </w:r>
    </w:p>
    <w:p/>
    <w:p>
      <w:r xmlns:w="http://schemas.openxmlformats.org/wordprocessingml/2006/main">
        <w:t xml:space="preserve">ሩት በደም ውስጥ ከዘመዷ የበለጠ ለእሷ የሚቀርብ ሌላ ሰው እንዳለ አወቀች።</w:t>
      </w:r>
    </w:p>
    <w:p/>
    <w:p>
      <w:r xmlns:w="http://schemas.openxmlformats.org/wordprocessingml/2006/main">
        <w:t xml:space="preserve">1. የግንኙነት ኃይል፡ የሩት ታሪክ ስለ ጎረቤት እንዴት ያስተምረናል?</w:t>
      </w:r>
    </w:p>
    <w:p/>
    <w:p>
      <w:r xmlns:w="http://schemas.openxmlformats.org/wordprocessingml/2006/main">
        <w:t xml:space="preserve">2. የእምነት ምሳሌ፡ የሩት ራስን መወሰን እና ታማኝነት ታሪክ</w:t>
      </w:r>
    </w:p>
    <w:p/>
    <w:p>
      <w:r xmlns:w="http://schemas.openxmlformats.org/wordprocessingml/2006/main">
        <w:t xml:space="preserve">1. ሉቃ 10፡25-37 - የደጉ ሳምራዊ ምሳሌ</w:t>
      </w:r>
    </w:p>
    <w:p/>
    <w:p>
      <w:r xmlns:w="http://schemas.openxmlformats.org/wordprocessingml/2006/main">
        <w:t xml:space="preserve">2. ገላትያ 6፡10 - ለሰው ሁሉ መልካም ማድረግ</w:t>
      </w:r>
    </w:p>
    <w:p/>
    <w:p>
      <w:r xmlns:w="http://schemas.openxmlformats.org/wordprocessingml/2006/main">
        <w:t xml:space="preserve">ሩት 3:13 በዚች ሌሊት ተቀመጥ፥ በማለዳም የዘመድን እድል ቢያደርግልሽ መልካም፤ የዘመድን ዕድል ያድርግ፤ የዘመድን ሥራ ባያደርግልህ ግን የዘመድህን ፈቃድ አደርግልሃለሁ ሕያው እግዚአብሔርን! እስከ ጥዋት ተኛ።</w:t>
      </w:r>
    </w:p>
    <w:p/>
    <w:p>
      <w:r xmlns:w="http://schemas.openxmlformats.org/wordprocessingml/2006/main">
        <w:t xml:space="preserve">ሩት ለቦዔዝ የዘመድ ቤዛነት ግዴታውን ለመወጣት ፈቃደኛ ካልሆነ እሱን በምትኩ እንደምትፈጽም ነገረቻት።</w:t>
      </w:r>
    </w:p>
    <w:p/>
    <w:p>
      <w:r xmlns:w="http://schemas.openxmlformats.org/wordprocessingml/2006/main">
        <w:t xml:space="preserve">1. የሩት የእምነት ኃይል - በእግዚአብሔር ዝግጅት እና ጥበቃ ላይ የሩት እምነት ጥንካሬን መመርመር።</w:t>
      </w:r>
    </w:p>
    <w:p/>
    <w:p>
      <w:r xmlns:w="http://schemas.openxmlformats.org/wordprocessingml/2006/main">
        <w:t xml:space="preserve">2. Kinsman ቤዛ ምንድን ነው? - የዘመድ ቤዛን ጽንሰ-ሐሳብ ከሩት ታሪክ አንፃር መመርመር።</w:t>
      </w:r>
    </w:p>
    <w:p/>
    <w:p>
      <w:r xmlns:w="http://schemas.openxmlformats.org/wordprocessingml/2006/main">
        <w:t xml:space="preserve">1. ዕብራውያን 11፡17-19 - አብርሃም በተፈተነ ጊዜ ይስሐቅን በእምነት አቀረበ፥ የተስፋውን ቃል የተቀበለው በይስሐቅ በኩል ያደርጋችኋል የተባለለትን አንድ ልጁን ባቀረበ ጊዜ ነበር። ዘሮች ይሰይሙ። እግዚአብሔር ከሙታን እንኳ ሊያስነሣው እንዲችል አስቦ ነበር፥ ከእርሱም በምሳሌያዊ አነጋገር መልሶ ተቀበለው።</w:t>
      </w:r>
    </w:p>
    <w:p/>
    <w:p>
      <w:r xmlns:w="http://schemas.openxmlformats.org/wordprocessingml/2006/main">
        <w:t xml:space="preserve">2. ማቴዎስ 19፡16-22 - እነሆም፥ አንድ ሰው ወደ እርሱ ቀረበና፡— መምህር ሆይ፥ የዘላለም ሕይወት እንዳገኝ ምን መልካም ሥራ ላድርግ? ስለ መልካም ነገር ለምን ትጠይቀኛለህ? ጥሩ የሆነ አንድ ብቻ ነው. ወደ ሕይወት ከገባህ ትእዛዛቱን ጠብቅ። የትኞቹን? ኢየሱስም፦ አትግደል፥ አታመንዝር፥ አትስረቅ፥ በሐሰት አትመስክር፥ አባትህንና እናትህን አክብር፥ ባልንጀራህን እንደ ራስህ ውደድ አለው።</w:t>
      </w:r>
    </w:p>
    <w:p/>
    <w:p>
      <w:r xmlns:w="http://schemas.openxmlformats.org/wordprocessingml/2006/main">
        <w:t xml:space="preserve">ሩት 3:14፣ እስከ ንጋትም ድረስ በእግሩ አጠገብ ተኛች፤ አንዱም ሌላውን ሳያውቅ ተነሣች። አንዲት ሴት ወደ አውድማው እንደ ገባች አይታወቅ አለ።</w:t>
      </w:r>
    </w:p>
    <w:p/>
    <w:p>
      <w:r xmlns:w="http://schemas.openxmlformats.org/wordprocessingml/2006/main">
        <w:t xml:space="preserve">ሩት በቦዔዝ እግር አጠገብ አደረችና ማንም ሳያይ ሄደች። ቦዔዝ እዚያ እንዳለች ማንም እንዳያውቅ ጠየቀ።</w:t>
      </w:r>
    </w:p>
    <w:p/>
    <w:p>
      <w:r xmlns:w="http://schemas.openxmlformats.org/wordprocessingml/2006/main">
        <w:t xml:space="preserve">1. የእግዚአብሔር ጥበቃ ኃይል፡ የሩት ታሪክ</w:t>
      </w:r>
    </w:p>
    <w:p/>
    <w:p>
      <w:r xmlns:w="http://schemas.openxmlformats.org/wordprocessingml/2006/main">
        <w:t xml:space="preserve">2. የቦዔዝ ርኅራኄ እና አስተዋይ፡ አበረታች ምሳሌ</w:t>
      </w:r>
    </w:p>
    <w:p/>
    <w:p>
      <w:r xmlns:w="http://schemas.openxmlformats.org/wordprocessingml/2006/main">
        <w:t xml:space="preserve">1. መዝሙረ ዳዊት 91፡4 በላባው ይጋርድሃል ከክንፎቹም በታች መጠጊያ ታገኛለህ።</w:t>
      </w:r>
    </w:p>
    <w:p/>
    <w:p>
      <w:r xmlns:w="http://schemas.openxmlformats.org/wordprocessingml/2006/main">
        <w:t xml:space="preserve">2. ምሳሌ 11፡13 በስድብ የሚናገር ሁሉ ምሥጢርን ይገልጣል፤ በመንፈሱ የታመነ ግን ነገርን ይሸፍናል።</w:t>
      </w:r>
    </w:p>
    <w:p/>
    <w:p>
      <w:r xmlns:w="http://schemas.openxmlformats.org/wordprocessingml/2006/main">
        <w:t xml:space="preserve">ሩት 3:15፣ እርሱም፡— በአንቺ ላይ ያለሽን መጋረጃ አምጣና ያዝ፡ አለ። በያዘችም ጊዜ ስድስት መስፈሪያ ገብስ ለካ፥ በላዩም አኖረባት ወደ ከተማም ገባች።</w:t>
      </w:r>
    </w:p>
    <w:p/>
    <w:p>
      <w:r xmlns:w="http://schemas.openxmlformats.org/wordprocessingml/2006/main">
        <w:t xml:space="preserve">ቦዔዝ ሩት የለበሰችውን መሸፈኛ እንድታመጣ ነግሮት ስትመጣ ስድስት መስፈሪያ ገብስ ሞላት።</w:t>
      </w:r>
    </w:p>
    <w:p/>
    <w:p>
      <w:r xmlns:w="http://schemas.openxmlformats.org/wordprocessingml/2006/main">
        <w:t xml:space="preserve">1. የቦዔዝ ልግስና፡- የሁላችንም ምሳሌ ነው።</w:t>
      </w:r>
    </w:p>
    <w:p/>
    <w:p>
      <w:r xmlns:w="http://schemas.openxmlformats.org/wordprocessingml/2006/main">
        <w:t xml:space="preserve">2. ሌሎችን ለማገልገል አምላክ የሰጠንን መጠቀም</w:t>
      </w:r>
    </w:p>
    <w:p/>
    <w:p>
      <w:r xmlns:w="http://schemas.openxmlformats.org/wordprocessingml/2006/main">
        <w:t xml:space="preserve">1. የማቴዎስ ወንጌል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1ኛ የጴጥሮስ መልእክት 4፡10 "ልዩ ልዩ የእግዚአብሔር ጸጋ ደጋግ መጋቢዎች እንደ መሆናችሁ፥ እያንዳንዱ የጸጋውን ስጦታ እንደ ተቀበሉ እንዲሁ እርስ በርሳችሁ አገልግሉ።"</w:t>
      </w:r>
    </w:p>
    <w:p/>
    <w:p>
      <w:r xmlns:w="http://schemas.openxmlformats.org/wordprocessingml/2006/main">
        <w:t xml:space="preserve">ሩት 3:16፣ ወደ አማቷም በመጣች ጊዜ፡— ልጄ ሆይ፥ አንቺ ማን ነሽ? እርስዋም ሰውዬው ያደረገባትን ሁሉ ነገረቻት።</w:t>
      </w:r>
    </w:p>
    <w:p/>
    <w:p>
      <w:r xmlns:w="http://schemas.openxmlformats.org/wordprocessingml/2006/main">
        <w:t xml:space="preserve">ሩት ሰውዬው ያደረገላትን ነግሯት ወደ አማቷ ተመለሰች።</w:t>
      </w:r>
    </w:p>
    <w:p/>
    <w:p>
      <w:r xmlns:w="http://schemas.openxmlformats.org/wordprocessingml/2006/main">
        <w:t xml:space="preserve">1. የእምነት ኃይል፡ የሩት 3፡16 ጥናት</w:t>
      </w:r>
    </w:p>
    <w:p/>
    <w:p>
      <w:r xmlns:w="http://schemas.openxmlformats.org/wordprocessingml/2006/main">
        <w:t xml:space="preserve">2. የእንግዶች ደግነት፡- የሩት 3፡16 ጥናት</w:t>
      </w:r>
    </w:p>
    <w:p/>
    <w:p>
      <w:r xmlns:w="http://schemas.openxmlformats.org/wordprocessingml/2006/main">
        <w:t xml:space="preserve">1. ዘፍጥረት 16:13 - የተናገራትን የእግዚአብሔርን ስም፡— ታየኛለህ፡ አለችና፡— የሚያየኝን በዚህ ደግሞ ተመለከትሁ?</w:t>
      </w:r>
    </w:p>
    <w:p/>
    <w:p>
      <w:r xmlns:w="http://schemas.openxmlformats.org/wordprocessingml/2006/main">
        <w:t xml:space="preserve">2. መዝሙረ ዳዊት 145:9 - እግዚአብሔር ለሁሉ ቸር ነው ምሕረቱም በሥራው ሁሉ ላይ ነው።</w:t>
      </w:r>
    </w:p>
    <w:p/>
    <w:p>
      <w:r xmlns:w="http://schemas.openxmlformats.org/wordprocessingml/2006/main">
        <w:t xml:space="preserve">Ruth 3:17 እርስዋም። ይህን ስድስት መስፈሪያ ገብስ ሰጠኝ፤ እኔም። ወደ አማትህ ባዶ አትሂድ ብሎኛልና።</w:t>
      </w:r>
    </w:p>
    <w:p/>
    <w:p>
      <w:r xmlns:w="http://schemas.openxmlformats.org/wordprocessingml/2006/main">
        <w:t xml:space="preserve">ሩት በስጦታ ስድስት መስፈሪያ ገብስ ይዛ ወደ አማቷ ቤት ሄደች።</w:t>
      </w:r>
    </w:p>
    <w:p/>
    <w:p>
      <w:r xmlns:w="http://schemas.openxmlformats.org/wordprocessingml/2006/main">
        <w:t xml:space="preserve">1. በችግር ጊዜ የልግስና ኃይል</w:t>
      </w:r>
    </w:p>
    <w:p/>
    <w:p>
      <w:r xmlns:w="http://schemas.openxmlformats.org/wordprocessingml/2006/main">
        <w:t xml:space="preserve">2. የመታዘዝ እና የመከባበር አስፈላጊነት</w:t>
      </w:r>
    </w:p>
    <w:p/>
    <w:p>
      <w:r xmlns:w="http://schemas.openxmlformats.org/wordprocessingml/2006/main">
        <w:t xml:space="preserve">1. ምሳሌ 19:17፣ ለድሆች የሚለግስ ለእግዚአብሔር ያበድራል፥ ስለ ሥራውም መልሶ ይከፍለዋል።</w:t>
      </w:r>
    </w:p>
    <w:p/>
    <w:p>
      <w:r xmlns:w="http://schemas.openxmlformats.org/wordprocessingml/2006/main">
        <w:t xml:space="preserve">2. 1ኛ የጴጥሮስ መልእክት 2፡13-17፣ ስለ ጌታ ብላችሁ ለሰው ልጆች ተገዙ፣ ለንጉሠ ነገሥቱ የበላይ ከሆነ ወይም ከእርሱ ለተላኩ ገዥዎች ወይም ገዥዎች ክፉ የሚያደርጉትን እንዲቀጡ የሚያደርጉትንም እንዲያመሰግኑ ተገዙ። ጥሩ. መልካሙን በማድረግ የሰነፎችን አለማወቅ ዝም ታሰኙ ዘንድ የእግዚአብሔር ፈቃድ ይህ ነውና። ነፃ እንደወጣችሁ ሰዎች ኑሩ ነፃነታችሁን ለክፋት መሸፈኛ ሳይሆን እንደ እግዚአብሔር አገልጋዮች ኑሩ። ሁሉንም ሰው አክብር። ወንድማማችነትን ውደድ። እግዚአብሔርን ፍራ. ንጉሠ ነገሥቱን አክብሩ።</w:t>
      </w:r>
    </w:p>
    <w:p/>
    <w:p>
      <w:r xmlns:w="http://schemas.openxmlformats.org/wordprocessingml/2006/main">
        <w:t xml:space="preserve">ሩት 3:18፣ እርስዋም፡— ልጄ ሆይ፥ ነገሩ እንዴት እንደሚሆን እስክታውቅ ድረስ ዝም ብዪ፡ ሰውዬው ነገሩን ዛሬ እስኪፈጽም ድረስ ዕረፍት የለውምና፡ አለችው።</w:t>
      </w:r>
    </w:p>
    <w:p/>
    <w:p>
      <w:r xmlns:w="http://schemas.openxmlformats.org/wordprocessingml/2006/main">
        <w:t xml:space="preserve">ሩት ለእሷ እና ለኑኃሚን ትክክለኛውን ውጤት እንደሚያመጣ አምላክ ታምናለች።</w:t>
      </w:r>
    </w:p>
    <w:p/>
    <w:p>
      <w:r xmlns:w="http://schemas.openxmlformats.org/wordprocessingml/2006/main">
        <w:t xml:space="preserve">1. በጥርጣሬ ጊዜ እግዚአብሔርን መታመን</w:t>
      </w:r>
    </w:p>
    <w:p/>
    <w:p>
      <w:r xmlns:w="http://schemas.openxmlformats.org/wordprocessingml/2006/main">
        <w:t xml:space="preserve">2. ልንቆጣጠረው በምንችለው ነገር ላይ ማተኮር</w:t>
      </w:r>
    </w:p>
    <w:p/>
    <w:p>
      <w:r xmlns:w="http://schemas.openxmlformats.org/wordprocessingml/2006/main">
        <w:t xml:space="preserve">1. ኢሳ 26፡3-4 - በአንተ ታምኖአልና ልቡ በአንተ ያደረበት ፍጹም ሰላም ትጠብቀዋለህ።</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ሩት 4 በሦስት አንቀጾች እንደሚከተለው ከተጠቆሙ ጥቅሶች ጋር ሊጠቃለል ይችላል።</w:t>
      </w:r>
    </w:p>
    <w:p/>
    <w:p>
      <w:r xmlns:w="http://schemas.openxmlformats.org/wordprocessingml/2006/main">
        <w:t xml:space="preserve">አንቀጽ 1፡ ሩት 4፡1-8 የሩትን ቤዛነት ሕጋዊ ሂደት ያስተዋውቃል። በዚህ ምእራፍ ላይ ቦዔዝ የሕግ ጉዳዮች ወደሚነጋገሩበት የከተማዋ በር ሄዶ የአቤሜሌክን መሬት ለመዋጀትና ሩትን ለማግባት ከሚጠይቀው የቅርብ ዘመድ ጋር ለመገናኘት ወስኗል። ቦዔዝ የቅርብ ዘመድ የመሆን ግዴታውን በመግለጽ አጋጣሚውን ሰጠው። ይሁን እንጂ ዘመዱ የአቤሜሌክን መሬት መውረስ ሩትን ማግባት እንደሆነ ሲያውቅ የመቤዠት መብቱን ለመጠቀም ፈቃደኛ አልሆነም።</w:t>
      </w:r>
    </w:p>
    <w:p/>
    <w:p>
      <w:r xmlns:w="http://schemas.openxmlformats.org/wordprocessingml/2006/main">
        <w:t xml:space="preserve">አንቀጽ 2፡ በሩት 4፡9-12 በመቀጠል፣ ቦዔዝ ለሩት ያለውን ቁርጠኝነት ይተርካል። የቅርብ ዘመድ ምንም ዓይነት ተቃውሞ ሳይኖር ቦዔዝ ዘመድ-ቤዛ ሆኖ ቦታውን ወሰደ። የአቤሜሌክን ንብረት ለመዋጀት እና ሩትን ለማግባት ያለውን ፍላጎት በይፋ ተናገረ። በከተማው በር ላይ የተገኙት ምስክሮች ህብረታቸውን ይባርካሉ እና ለብልጽግናቸው ይጸልያሉ.</w:t>
      </w:r>
    </w:p>
    <w:p/>
    <w:p>
      <w:r xmlns:w="http://schemas.openxmlformats.org/wordprocessingml/2006/main">
        <w:t xml:space="preserve">አንቀጽ 3:- ሩት 4 የሚደመደመው የቦዔዝንና የሩትን ጋብቻ እንዲሁም ለኑኃሚን ስላለው ጠቀሜታ በመናገር ነው። በሩት 4፡13-22 ላይ፣ ቦዔዝ ሩትን እንዳገባ ተጠቅሷል፣ እና ኦቤድ የሚባል ወንድ ልጅ እንደነበሯቸው ለእነርሱ ብቻ ሳይሆን በገዛ ቤተሰቧ ውስጥ ትልቅ ኪሳራ የደረሰባትን ኑኃሚንንም ያስደስታታል። ኦቤድ የንጉሥ ዳዊት አያት ሆኖ በእስራኤላውያን ታሪክ ውስጥ ጠቃሚ የዘር ግንኙነት ነው።</w:t>
      </w:r>
    </w:p>
    <w:p/>
    <w:p>
      <w:r xmlns:w="http://schemas.openxmlformats.org/wordprocessingml/2006/main">
        <w:t xml:space="preserve">በማጠቃለያው:</w:t>
      </w:r>
    </w:p>
    <w:p>
      <w:r xmlns:w="http://schemas.openxmlformats.org/wordprocessingml/2006/main">
        <w:t xml:space="preserve">ሩት 4 ታቀርባለች፡-</w:t>
      </w:r>
    </w:p>
    <w:p>
      <w:r xmlns:w="http://schemas.openxmlformats.org/wordprocessingml/2006/main">
        <w:t xml:space="preserve">ለመቤዠት ህጋዊ ሂደቶች ቦዔዝ ከቅርብ ዘመድ ጋር ተገናኘ;</w:t>
      </w:r>
    </w:p>
    <w:p>
      <w:r xmlns:w="http://schemas.openxmlformats.org/wordprocessingml/2006/main">
        <w:t xml:space="preserve">የቦዔዝ ቁርጠኝነት ለሩት የመቤዠትን ሐሳብ በማወጅ፤</w:t>
      </w:r>
    </w:p>
    <w:p>
      <w:r xmlns:w="http://schemas.openxmlformats.org/wordprocessingml/2006/main">
        <w:t xml:space="preserve">የቦዔዝ እና የሩት ጋብቻ የኦቤድ መወለድ እና ለኑኃሚን ያለው ጠቀሜታ።</w:t>
      </w:r>
    </w:p>
    <w:p/>
    <w:p>
      <w:r xmlns:w="http://schemas.openxmlformats.org/wordprocessingml/2006/main">
        <w:t xml:space="preserve">አጽንዖት በ፡</w:t>
      </w:r>
    </w:p>
    <w:p>
      <w:r xmlns:w="http://schemas.openxmlformats.org/wordprocessingml/2006/main">
        <w:t xml:space="preserve">ለመቤዠት ህጋዊ ሂደቶች ቦዔዝ ከቅርብ ዘመድ ጋር ተገናኘ;</w:t>
      </w:r>
    </w:p>
    <w:p>
      <w:r xmlns:w="http://schemas.openxmlformats.org/wordprocessingml/2006/main">
        <w:t xml:space="preserve">የቦዔዝ ቁርጠኝነት ለሩት የመቤዠትን ሐሳብ በማወጅ፤</w:t>
      </w:r>
    </w:p>
    <w:p>
      <w:r xmlns:w="http://schemas.openxmlformats.org/wordprocessingml/2006/main">
        <w:t xml:space="preserve">የቦዔዝ እና የሩት ጋብቻ የኦቤድ መወለድ እና ለኑኃሚን ያለው ጠቀሜታ።</w:t>
      </w:r>
    </w:p>
    <w:p/>
    <w:p>
      <w:r xmlns:w="http://schemas.openxmlformats.org/wordprocessingml/2006/main">
        <w:t xml:space="preserve">ምእራፉ የሚያተኩረው ለሩት ቤዛ ህጋዊ ሂደት፣ ቦዔዝ ለሩት ባለው ቁርጠኝነት፣ እና በቦዔዝ እና በሩት መካከል በተደረገው ጋብቻ ኦቤድ ወደ መወለድ ምክንያት የሆነው ለኑኃሚን አንድምታ ያለው ትልቅ ክስተት ነው። በሩት 4፣ ቦዔዝ የአቤሜሌክን መሬት ለመቤዠት እና ሩትን ለማግባት የይገባኛል ጥያቄ ካለው የቅርብ ዘመድ ጋር ለመገናኘት ወደ ከተማው በር ሄደ። እንደ የቅርብ ዘመድ ግዴታውን በመግለጽ እድሉን ያቀርብለታል. ይሁን እንጂ የአቤሜሌክን መሬት መውረስ ሩትን ማግባትን እንደሚጨምር ሲያውቅ የመቤዠት መብቱን ለመጠቀም ፈቃደኛ አልሆነም።</w:t>
      </w:r>
    </w:p>
    <w:p/>
    <w:p>
      <w:r xmlns:w="http://schemas.openxmlformats.org/wordprocessingml/2006/main">
        <w:t xml:space="preserve">በሩት 4 ላይ የቀጠለ፣ ከቅርብ ዘመድ ምንም አይነት ተቃውሞ፣ ቦዔዝ እንደ ዘመድ-ቤዛ ቦታውን ወሰደ። የአቤሜሌክን ንብረት ለመዋጀት እና ሩትን ለማግባት ያለውን ፍላጎት በይፋ ተናገረ። በከተማው በር ላይ የተገኙት ምስክሮች ማህበራቸውን ይባርካሉ እና ቁርጠኝነታቸውን በሚያረጋግጡበት ጊዜ ለብልጽግናቸው ይጸልያሉ።</w:t>
      </w:r>
    </w:p>
    <w:p/>
    <w:p>
      <w:r xmlns:w="http://schemas.openxmlformats.org/wordprocessingml/2006/main">
        <w:t xml:space="preserve">ሩት 4 የቦዔዝንና የሩትን ጋብቻ እንዲሁም ለኑኃሚን ስላለው ጠቀሜታ በመግለጽ ይደመድማል። ኢዮቤድ የሚባል ልጅ አሏቸው፤ እሱም ለእነሱ ብቻ ሳይሆን በቤተሰቧ ላይ ከባድ ኪሳራ የደረሰባትን ኑኃሚንንም ጭምር ነው። ኦቤድ የንጉሥ ዳዊት አያት ሆኖ በእስራኤል ታሪክ ውስጥ እግዚአብሔር በቦዔዝ እና በሩት መካከል ባለው ጥምረት በረከትን ለማምጣት ያደረገውን ዝግጅት የሚያጎላ ጠቃሚ የዘር ግንድ ነው።</w:t>
      </w:r>
    </w:p>
    <w:p/>
    <w:p>
      <w:r xmlns:w="http://schemas.openxmlformats.org/wordprocessingml/2006/main">
        <w:t xml:space="preserve">Ruth 4:1፣ ቦዔዝም ወደ በሩ ወጣ፥ በዚያም ተቀመጠ፤ እነሆም፥ ቦዔዝ የተናገረለት ዘመድ ቀረበ። ኧረ እንዲህ ያለ ሰው! ፈቀቅ በል ፣ እዚህ ተቀመጥ ። ፈቀቅ ብሎም ተቀመጠ።</w:t>
      </w:r>
    </w:p>
    <w:p/>
    <w:p>
      <w:r xmlns:w="http://schemas.openxmlformats.org/wordprocessingml/2006/main">
        <w:t xml:space="preserve">ቦዔዝ ወደ ከተማይቱ በር ሄደና ቀደም ሲል የጠቀሰውን አንድ ዘመድ አገኘውና እንዲቀመጥ ጋበዘው።</w:t>
      </w:r>
    </w:p>
    <w:p/>
    <w:p>
      <w:r xmlns:w="http://schemas.openxmlformats.org/wordprocessingml/2006/main">
        <w:t xml:space="preserve">1. እግዚአብሔር ከፈለግነው ረዳት ይሰጠናል።</w:t>
      </w:r>
    </w:p>
    <w:p/>
    <w:p>
      <w:r xmlns:w="http://schemas.openxmlformats.org/wordprocessingml/2006/main">
        <w:t xml:space="preserve">2. ወደ ግባችን እንዲቀርብን በእግዚአብሔር መታመን እንችላለን።</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ሩት 4:2፣ ከከተማይቱም ሽማግሌዎች አሥር ሰዎችን ወስዶ፡— በዚህ ተቀመጡ፡ አለ። እነርሱም ተቀመጡ።</w:t>
      </w:r>
    </w:p>
    <w:p/>
    <w:p>
      <w:r xmlns:w="http://schemas.openxmlformats.org/wordprocessingml/2006/main">
        <w:t xml:space="preserve">ቦዔዝ ከእርሱ ጋር እንዲቀመጡ 10 ሽማግሌዎችን ከከተማው ሰበሰበ።</w:t>
      </w:r>
    </w:p>
    <w:p/>
    <w:p>
      <w:r xmlns:w="http://schemas.openxmlformats.org/wordprocessingml/2006/main">
        <w:t xml:space="preserve">1. ጥበብ የተሞላበት ምክር የማዳመጥ አስፈላጊነት.</w:t>
      </w:r>
    </w:p>
    <w:p/>
    <w:p>
      <w:r xmlns:w="http://schemas.openxmlformats.org/wordprocessingml/2006/main">
        <w:t xml:space="preserve">2. የስብስብ ኃይል.</w:t>
      </w:r>
    </w:p>
    <w:p/>
    <w:p>
      <w:r xmlns:w="http://schemas.openxmlformats.org/wordprocessingml/2006/main">
        <w:t xml:space="preserve">1. ምሳሌ 11፡14፡- “ምሪት በሌለበት ሕዝብ ይወድቃል፤ በብዙ አማካሪዎች ግን ደኅንነት አለ።</w:t>
      </w:r>
    </w:p>
    <w:p/>
    <w:p>
      <w:r xmlns:w="http://schemas.openxmlformats.org/wordprocessingml/2006/main">
        <w:t xml:space="preserve">2. ኤፌሶን 4፡16፡- “ከእርሱም የሆነው አካል ሁሉ በተገጠመላቸው ጅማቶች ሁሉ እየተጋጠመ እየተጋጠመም እያንዳንዱ ብልት በሚገባ ሲሠራ ሰውነቱን በፍቅር ራሱን እንዲያንጽ ያሳድጋል።</w:t>
      </w:r>
    </w:p>
    <w:p/>
    <w:p>
      <w:r xmlns:w="http://schemas.openxmlformats.org/wordprocessingml/2006/main">
        <w:t xml:space="preserve">ሩት.</w:t>
      </w:r>
    </w:p>
    <w:p/>
    <w:p>
      <w:r xmlns:w="http://schemas.openxmlformats.org/wordprocessingml/2006/main">
        <w:t xml:space="preserve">የሞተው የኑኃሚን ባል አቤሜሌክ ዘመድ የአቤሜሌክን መሬት ለመግዛት ጠየቀ።</w:t>
      </w:r>
    </w:p>
    <w:p/>
    <w:p>
      <w:r xmlns:w="http://schemas.openxmlformats.org/wordprocessingml/2006/main">
        <w:t xml:space="preserve">1. የእግዚአብሔር አቅርቦት፡ የቤዛ በረከት</w:t>
      </w:r>
    </w:p>
    <w:p/>
    <w:p>
      <w:r xmlns:w="http://schemas.openxmlformats.org/wordprocessingml/2006/main">
        <w:t xml:space="preserve">2. ታማኝነት ተሸልሟል፡ የኑኃሚን የቤዛ ጉዞ</w:t>
      </w:r>
    </w:p>
    <w:p/>
    <w:p>
      <w:r xmlns:w="http://schemas.openxmlformats.org/wordprocessingml/2006/main">
        <w:t xml:space="preserve">1. ሩት 3፡12-13 አሁንም እኔ የቅርብ ዘመድ እንደ ሆንሁ እውነት ነው፤ ነገር ግን ከእኔ የሚበልጥ ዘመድ አለ፤ በዚች ሌሊት ቆይ፥ ዕድሉን ቢሰጥሽም ማለዳ ይሆናል። የዘመድ ሰው, መልካም; የዘመድ ድርሻውን ያድርግ።</w:t>
      </w:r>
    </w:p>
    <w:p/>
    <w:p>
      <w:r xmlns:w="http://schemas.openxmlformats.org/wordprocessingml/2006/main">
        <w:t xml:space="preserve">2. ዕብራውያን 2፡17 ስለዚህ የሕዝብን ኃጢአት ለማስታረቅ ለእግዚአብሔር በሆነው ነገር የሚምርና የታመነ ሊቀ ካህናት ይሆን ዘንድ በነገር ሁሉ ወንድሞቹን ሊመስል ተገባው።</w:t>
      </w:r>
    </w:p>
    <w:p/>
    <w:p>
      <w:r xmlns:w="http://schemas.openxmlformats.org/wordprocessingml/2006/main">
        <w:t xml:space="preserve">ሩት 4:4፡— በሕዝቤና በሕዝቤ ሽማግሌዎች ፊት ግዛ፡ ብዬ አስታውቅሽ ዘንድ አሰብሁ። ትቤዠው እንደ ሆነ ተቤዠው፤ ባትቤዢት ግን አውቅ ዘንድ ንገረኝ፤ ከአንተ በቀር የሚቤዠውም የለምና፤ እኔም ከአንተ በኋላ ነኝ። እቤዠዋለሁ አለ።</w:t>
      </w:r>
    </w:p>
    <w:p/>
    <w:p>
      <w:r xmlns:w="http://schemas.openxmlformats.org/wordprocessingml/2006/main">
        <w:t xml:space="preserve">ቦዔዝ ከዘመዱ አንድ መሬት ለመግዛት ተስማማ።</w:t>
      </w:r>
    </w:p>
    <w:p/>
    <w:p>
      <w:r xmlns:w="http://schemas.openxmlformats.org/wordprocessingml/2006/main">
        <w:t xml:space="preserve">1. የቤዛነት ሃይል፡ እራሳችንን እና ግንኙነታችንን እንዴት ማደስ እና መመለስ እንችላለን</w:t>
      </w:r>
    </w:p>
    <w:p/>
    <w:p>
      <w:r xmlns:w="http://schemas.openxmlformats.org/wordprocessingml/2006/main">
        <w:t xml:space="preserve">2. የልግስና ዋጋ፡ ከራስ ወዳድነት ነፃ የሆነና መስዋዕትነት የሚከፈልበት ሕይወት እንዴት መምራት እንደሚቻል</w:t>
      </w:r>
    </w:p>
    <w:p/>
    <w:p>
      <w:r xmlns:w="http://schemas.openxmlformats.org/wordprocessingml/2006/main">
        <w:t xml:space="preserve">1. ሉቃ 15፡11-32 - የጠፋው ልጅ ምሳሌ</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ሩት 4:5 ቦዔዝም፣ “ከኑኃሚን እጅ በገዛህበት ቀን የሙታንን ስም በርስቱ ላይ ታስነሣ ዘንድ ከሞዓባዊቱ ከሩት ከሟች ሚስት ሩትን ግዛ” አለ።</w:t>
      </w:r>
    </w:p>
    <w:p/>
    <w:p>
      <w:r xmlns:w="http://schemas.openxmlformats.org/wordprocessingml/2006/main">
        <w:t xml:space="preserve">ቦዔዝ የኑኃሚን እርሻ የገዛው የሞዓባዊቷ ሚስት ከነበረችው ከሩት እንድትገዛ ነግሮት ነበር፤ ይህም የሙታን ስም በርስቱ ውስጥ ተጠብቆ እንዲቆይ አድርጓል።</w:t>
      </w:r>
    </w:p>
    <w:p/>
    <w:p>
      <w:r xmlns:w="http://schemas.openxmlformats.org/wordprocessingml/2006/main">
        <w:t xml:space="preserve">1. የጥሩ ስም ኃይል፡ የሟቹን ውርስ የመጠበቅን አስፈላጊነት መመርመር።</w:t>
      </w:r>
    </w:p>
    <w:p/>
    <w:p>
      <w:r xmlns:w="http://schemas.openxmlformats.org/wordprocessingml/2006/main">
        <w:t xml:space="preserve">2. ሩት:- የታማኝነት አርዓያ፡- የሩትን ታማኝነት መመርመርና በታማኝነት ባደረገችው ተግባር ሽልማት እንድታገኝ ያደረጋት እንዴት እንደሆነ መመርመር።</w:t>
      </w:r>
    </w:p>
    <w:p/>
    <w:p>
      <w:r xmlns:w="http://schemas.openxmlformats.org/wordprocessingml/2006/main">
        <w:t xml:space="preserve">1. ምሳሌ 22፡1 "መልካም ስም ከብዙ ባለጠግነት ይሻላል፤መመካት ከብርና ከወርቅ ይሻላል።"</w:t>
      </w:r>
    </w:p>
    <w:p/>
    <w:p>
      <w:r xmlns:w="http://schemas.openxmlformats.org/wordprocessingml/2006/main">
        <w:t xml:space="preserve">2. ዕብ 11፡8 " አብርሃም ወደ ስፍራው እንዲሄድ በኋላ ርስቱ አድርጎ ሊቀበለው በእምነት ታዘዘ ወዴትም እንደሚሄድ ባያውቅም ሄደ።"</w:t>
      </w:r>
    </w:p>
    <w:p/>
    <w:p>
      <w:r xmlns:w="http://schemas.openxmlformats.org/wordprocessingml/2006/main">
        <w:t xml:space="preserve">Ruth. ልቤዠው አልችልምና።</w:t>
      </w:r>
    </w:p>
    <w:p/>
    <w:p>
      <w:r xmlns:w="http://schemas.openxmlformats.org/wordprocessingml/2006/main">
        <w:t xml:space="preserve">የቦዔዝ ዘመድ የአቤሜሌክን ርስት ሊቤዠው ስላልቻለ ቦዔዝ ራሱን ሊቤዠው አቀረበ።</w:t>
      </w:r>
    </w:p>
    <w:p/>
    <w:p>
      <w:r xmlns:w="http://schemas.openxmlformats.org/wordprocessingml/2006/main">
        <w:t xml:space="preserve">1. የልግስና ኃይል፡- ቦዔዝ ለጋስና ከራስ ወዳድነት ነፃ የመሆንን አስፈላጊነት ያሳየን እንዴት ነው።</w:t>
      </w:r>
    </w:p>
    <w:p/>
    <w:p>
      <w:r xmlns:w="http://schemas.openxmlformats.org/wordprocessingml/2006/main">
        <w:t xml:space="preserve">2. የቤዛነት ምሕረት፡- የእግዚአብሔር ጸጋ ለኃጢአታችን እንድንዋጅ እንዴት ይፈቅዳል።</w:t>
      </w:r>
    </w:p>
    <w:p/>
    <w:p>
      <w:r xmlns:w="http://schemas.openxmlformats.org/wordprocessingml/2006/main">
        <w:t xml:space="preserve">1.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 ምሳሌ 11:25 - ትሑት ነፍስ ትወፍራለች፥ የሚያጠጣም እርሱ ደግሞ ይጠጣል።</w:t>
      </w:r>
    </w:p>
    <w:p/>
    <w:p>
      <w:r xmlns:w="http://schemas.openxmlformats.org/wordprocessingml/2006/main">
        <w:t xml:space="preserve">Ruth. አንድ ሰው ጫማውን አውልቆ ለባልንጀራው ሰጠው፤ ይህም በእስራኤል ዘንድ ምስክር ሆነ።</w:t>
      </w:r>
    </w:p>
    <w:p/>
    <w:p>
      <w:r xmlns:w="http://schemas.openxmlformats.org/wordprocessingml/2006/main">
        <w:t xml:space="preserve">ይህ ክፍል በእስራኤል የነበረውን የቀድሞ ልማድ የሚገልጸው በግብይት የሚካፈለው ሰው ጫማውን አውልቆ ስምምነቱን ለማረጋገጥ ለባልንጀራው እንደሚሰጥ ነው።</w:t>
      </w:r>
    </w:p>
    <w:p/>
    <w:p>
      <w:r xmlns:w="http://schemas.openxmlformats.org/wordprocessingml/2006/main">
        <w:t xml:space="preserve">1. ስምምነቶችን በማረጋገጥ ላይ የምልክት ምልክቶች ኃይል</w:t>
      </w:r>
    </w:p>
    <w:p/>
    <w:p>
      <w:r xmlns:w="http://schemas.openxmlformats.org/wordprocessingml/2006/main">
        <w:t xml:space="preserve">2. የጥንት ጉምሩክን የመከተል አስፈላጊነት</w:t>
      </w:r>
    </w:p>
    <w:p/>
    <w:p>
      <w:r xmlns:w="http://schemas.openxmlformats.org/wordprocessingml/2006/main">
        <w:t xml:space="preserve">1. ዘፍጥረት 14፡23 - " አብራምን ባለ ጠጋ አድርጌአለሁ እንዳትል ከክር እስከ ጫማ ማሰሪያ ድረስ እንዳልወስድ የአንተንም ምንም እንዳልወስድ።"</w:t>
      </w:r>
    </w:p>
    <w:p/>
    <w:p>
      <w:r xmlns:w="http://schemas.openxmlformats.org/wordprocessingml/2006/main">
        <w:t xml:space="preserve">2. የማቴዎስ ወንጌል 3:11 - "እኔስ ለንስሐ በውኃ አጠምቃችኋለሁ፤ ጫማውን እሸከም ዘንድ የማይገባኝ ከእኔ በኋላ የሚመጣው ግን ከእኔ ይልቅ የሚበረታ ነው፤ እርሱ በመንፈስ ቅዱስ በእሳትም ያጠምቃችኋል። "</w:t>
      </w:r>
    </w:p>
    <w:p/>
    <w:p>
      <w:r xmlns:w="http://schemas.openxmlformats.org/wordprocessingml/2006/main">
        <w:t xml:space="preserve">ሩት 4:8፣ ዘመዱም ቦዔዝን፡— ግዛው፡ አለው። ስለዚህ ጫማውን አወለቀ።</w:t>
      </w:r>
    </w:p>
    <w:p/>
    <w:p>
      <w:r xmlns:w="http://schemas.openxmlformats.org/wordprocessingml/2006/main">
        <w:t xml:space="preserve">ቦዔዝ ከዘመድ ሰው መሬት እንዲገዛ ታዝዞ ለግዢው ከባድ መሆኑን ለማረጋገጥ ጫማውን አወለቀው።</w:t>
      </w:r>
    </w:p>
    <w:p/>
    <w:p>
      <w:r xmlns:w="http://schemas.openxmlformats.org/wordprocessingml/2006/main">
        <w:t xml:space="preserve">1. አንድ ሰው የገባውን ቃል እና ቃል የማክበር አስፈላጊነት።</w:t>
      </w:r>
    </w:p>
    <w:p/>
    <w:p>
      <w:r xmlns:w="http://schemas.openxmlformats.org/wordprocessingml/2006/main">
        <w:t xml:space="preserve">2. የእግዚአብሔርን ፈቃድ ለመፈጸም እርምጃ የመውሰድ አስፈላጊነት።</w:t>
      </w:r>
    </w:p>
    <w:p/>
    <w:p>
      <w:r xmlns:w="http://schemas.openxmlformats.org/wordprocessingml/2006/main">
        <w:t xml:space="preserve">1. የማቴዎስ ወንጌል 5፡37 "አዎ" አዎን "አይደለም" ይሁን "አይሆንም"።</w:t>
      </w:r>
    </w:p>
    <w:p/>
    <w:p>
      <w:r xmlns:w="http://schemas.openxmlformats.org/wordprocessingml/2006/main">
        <w:t xml:space="preserve">2. መዝሙረ ዳዊት 37፡5 "መንገድህን ለእግዚአብሔር አደራ ስጥ በእርሱም ታመን እርሱም ያደርጋል።"</w:t>
      </w:r>
    </w:p>
    <w:p/>
    <w:p>
      <w:r xmlns:w="http://schemas.openxmlformats.org/wordprocessingml/2006/main">
        <w:t xml:space="preserve">ሩት 4:9፣ ቦዔዝም ሽማግሌዎቹንና ሕዝቡን ሁሉ፡— የአቤሜሌክን ሁሉ የኬልዮንንና የመሐሎንንም ሁሉ ከኑኃሚን እጅ እንደ ገዛሁ እናንተ ዛሬ ምስክሮች ናችሁ፡ አላቸው።</w:t>
      </w:r>
    </w:p>
    <w:p/>
    <w:p>
      <w:r xmlns:w="http://schemas.openxmlformats.org/wordprocessingml/2006/main">
        <w:t xml:space="preserve">ቦዔዝ የአቤሜሌክን፣ የኬልዮንንና የመሐሎንን ንብረት ከኑኃሚን እንደገዛ ለሽማግሌዎችና ለሕዝቡ ነገራቸው።</w:t>
      </w:r>
    </w:p>
    <w:p/>
    <w:p>
      <w:r xmlns:w="http://schemas.openxmlformats.org/wordprocessingml/2006/main">
        <w:t xml:space="preserve">1. በችግር ጊዜ የእግዚአብሔር ዝግጅት</w:t>
      </w:r>
    </w:p>
    <w:p/>
    <w:p>
      <w:r xmlns:w="http://schemas.openxmlformats.org/wordprocessingml/2006/main">
        <w:t xml:space="preserve">2. በክርስቶስ መቤዠት።</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1ኛ ቆሮንቶስ 6፡20 - "በዋጋ ተገዝታችኋል የሰው ባሪያዎች አትሁኑ።"</w:t>
      </w:r>
    </w:p>
    <w:p/>
    <w:p>
      <w:r xmlns:w="http://schemas.openxmlformats.org/wordprocessingml/2006/main">
        <w:t xml:space="preserve">ሩት 4:10፣ የሙታንም ስም ከወንድሞቹ መካከል ተለይቶ እንዳይጠፋ፥ የሙታንንም ስም በርስቱ ላይ አስነሣ ዘንድ የመሐሎን ሚስት ሞዓባዊቱን ሩትን ሚስት ትሆነኝ ዘንድ ገዛኋት። ከስፍራውም ደጃፍ፥ እናንተ ዛሬ ምስክሮች ናችሁ።</w:t>
      </w:r>
    </w:p>
    <w:p/>
    <w:p>
      <w:r xmlns:w="http://schemas.openxmlformats.org/wordprocessingml/2006/main">
        <w:t xml:space="preserve">ቦዔዝ ሞዓባዊቷን ሩትን ሚስቱ ትሆነው ዘንድ ገዛቻት እና የሟቹ መሐሎን ስም ከርስቱ ወይም ከሕዝቡ መካከል እንዳይጠፋ አድርጓል።</w:t>
      </w:r>
    </w:p>
    <w:p/>
    <w:p>
      <w:r xmlns:w="http://schemas.openxmlformats.org/wordprocessingml/2006/main">
        <w:t xml:space="preserve">1. የቦዔዝ ልግስና፡- መስጠት ማንኛውንም እንቅፋት እንዴት ማሸነፍ እንደሚቻል</w:t>
      </w:r>
    </w:p>
    <w:p/>
    <w:p>
      <w:r xmlns:w="http://schemas.openxmlformats.org/wordprocessingml/2006/main">
        <w:t xml:space="preserve">2. የመቤዠት ኃይል፡ የሩት ታሪክ የእግዚአብሔርን ምሕረት እንዴት ያሳያል</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ሩት 4:11፣ በበሩም የነበሩት ሕዝብ ሁሉ ሽማግሌዎቹም፡— እኛ ምስክሮች ነን አሉ። እግዚአብሔር ወደ ቤትህ የገባችውን ሴት እንደ ራሔልና እንደ ልያ ያደርጋቸው፤ ሁለቱ የእስራኤልን ቤት እንደ ሠሩ፥ አንተም በኤፍራታ መልካም አድርግ፥ በቤተ ልሔምም ዝነኛ ሁን።</w:t>
      </w:r>
    </w:p>
    <w:p/>
    <w:p>
      <w:r xmlns:w="http://schemas.openxmlformats.org/wordprocessingml/2006/main">
        <w:t xml:space="preserve">በበሩ ያሉት ሰዎችና ሽማግሌዎች ወደ ሩት ቤት የምትገባ ሴት የእስራኤልን ቤት እንደ ሠሩት እንደ ራሔልና እንደ ልያ እንድትባረክ አወጁ።</w:t>
      </w:r>
    </w:p>
    <w:p/>
    <w:p>
      <w:r xmlns:w="http://schemas.openxmlformats.org/wordprocessingml/2006/main">
        <w:t xml:space="preserve">1. የአምላክን መንግሥት በመገንባት ረገድ የጋራ ጥረቶች ኃይል</w:t>
      </w:r>
    </w:p>
    <w:p/>
    <w:p>
      <w:r xmlns:w="http://schemas.openxmlformats.org/wordprocessingml/2006/main">
        <w:t xml:space="preserve">2. እግዚአብሔር ታማኝ ሴቶችን እንዴት እንደሚባርክ</w:t>
      </w:r>
    </w:p>
    <w:p/>
    <w:p>
      <w:r xmlns:w="http://schemas.openxmlformats.org/wordprocessingml/2006/main">
        <w:t xml:space="preserve">1. ዘፍጥረት 29፡31-35 - ራሔልና ልያ ቤተሰብን ለመገንባት ያደረጉት የጋራ ጥረት</w:t>
      </w:r>
    </w:p>
    <w:p/>
    <w:p>
      <w:r xmlns:w="http://schemas.openxmlformats.org/wordprocessingml/2006/main">
        <w:t xml:space="preserve">2. ገላትያ 3፡26-29 - ጾታ ሳይለይ አምላክ እምነት ያላቸውን እንዴት እንደሚባርክ</w:t>
      </w:r>
    </w:p>
    <w:p/>
    <w:p>
      <w:r xmlns:w="http://schemas.openxmlformats.org/wordprocessingml/2006/main">
        <w:t xml:space="preserve">ሩት 4፡12 ቤትህም እግዚአብሔር ከዚህች ብላቴና ከሚሰጥህ ዘር ትዕማር ለይሁዳ እንደ ወለደች እንደ ፋሬስ ቤት ይሁን።</w:t>
      </w:r>
    </w:p>
    <w:p/>
    <w:p>
      <w:r xmlns:w="http://schemas.openxmlformats.org/wordprocessingml/2006/main">
        <w:t xml:space="preserve">ይህ ክፍል ከትዕማር እንደ ተወለደ እንደ ፋሬስ ቤት እና እግዚአብሔር ዘርን እንደሚሰጣት ስለ ሩት ቤት የእግዚአብሔርን በረከቶች ይናገራል።</w:t>
      </w:r>
    </w:p>
    <w:p/>
    <w:p>
      <w:r xmlns:w="http://schemas.openxmlformats.org/wordprocessingml/2006/main">
        <w:t xml:space="preserve">1፡ የእግዚአብሔር በረከት እና ታማኝነታችን - በሩት ታሪክ እንደታየው እግዚአብሔር ታማኝ የሆኑትን ይባርካል።</w:t>
      </w:r>
    </w:p>
    <w:p/>
    <w:p>
      <w:r xmlns:w="http://schemas.openxmlformats.org/wordprocessingml/2006/main">
        <w:t xml:space="preserve">2፡ የእግዚአብሔር የተስፋ ቃሉ ፍጻሜ - በፋሬስ ቤት እና በሩት ዘር እንደታየው የእግዚአብሄር የተስፋ ቃል ሁሌም ይፈጸማል።</w:t>
      </w:r>
    </w:p>
    <w:p/>
    <w:p>
      <w:r xmlns:w="http://schemas.openxmlformats.org/wordprocessingml/2006/main">
        <w:t xml:space="preserve">1፡ ዘፍጥረት 18፡14፡ ለእግዚአብሔር የሚሳነው ነገር አለን? በጊዜው ወደ አንተ እመለሳለሁ, እንደ ህይወት ጊዜ, ለሣራም ወንድ ልጅ ትወልዳለች.</w:t>
      </w:r>
    </w:p>
    <w:p/>
    <w:p>
      <w:r xmlns:w="http://schemas.openxmlformats.org/wordprocessingml/2006/main">
        <w:t xml:space="preserve">2፡ ሉቃ 1፡37፡ ለእግዚአብሔር የሚሳነው ነገር የለምና።</w:t>
      </w:r>
    </w:p>
    <w:p/>
    <w:p>
      <w:r xmlns:w="http://schemas.openxmlformats.org/wordprocessingml/2006/main">
        <w:t xml:space="preserve">ሩት 4:13፣ ቦዔዝም ሩትን አገባ፥ ሚስቱም ሆነች፤ ወደ እርስዋም በገባ ጊዜ እግዚአብሔር ፀነሰች፥ ወንድ ልጅንም ወለደች።</w:t>
      </w:r>
    </w:p>
    <w:p/>
    <w:p>
      <w:r xmlns:w="http://schemas.openxmlformats.org/wordprocessingml/2006/main">
        <w:t xml:space="preserve">ቦዔዝ ሩትን አገባ እና ጌታ በወንድ ልጅ ባረካቸው።</w:t>
      </w:r>
    </w:p>
    <w:p/>
    <w:p>
      <w:r xmlns:w="http://schemas.openxmlformats.org/wordprocessingml/2006/main">
        <w:t xml:space="preserve">1. የእግዚአብሔር የበረከት ኃይል በትዳር ላይ</w:t>
      </w:r>
    </w:p>
    <w:p/>
    <w:p>
      <w:r xmlns:w="http://schemas.openxmlformats.org/wordprocessingml/2006/main">
        <w:t xml:space="preserve">2. የሩት ታማኝነት</w:t>
      </w:r>
    </w:p>
    <w:p/>
    <w:p>
      <w:r xmlns:w="http://schemas.openxmlformats.org/wordprocessingml/2006/main">
        <w:t xml:space="preserve">1. ኤፌሶን 5፡22-33</w:t>
      </w:r>
    </w:p>
    <w:p/>
    <w:p>
      <w:r xmlns:w="http://schemas.openxmlformats.org/wordprocessingml/2006/main">
        <w:t xml:space="preserve">2. ሩት 2፡11-12</w:t>
      </w:r>
    </w:p>
    <w:p/>
    <w:p>
      <w:r xmlns:w="http://schemas.openxmlformats.org/wordprocessingml/2006/main">
        <w:t xml:space="preserve">ሩት 4:14፡ ሴቶቹም ኑኃሚንን፡— ስሙ በእስራኤል ዘንድ የታወቀ ይሆን ዘንድ ዛሬ ያለ ዘመድ ያላስቀረሽ እግዚአብሔር የተባረከ ይሁን፡ አሉት።</w:t>
      </w:r>
    </w:p>
    <w:p/>
    <w:p>
      <w:r xmlns:w="http://schemas.openxmlformats.org/wordprocessingml/2006/main">
        <w:t xml:space="preserve">ኑኃሚን ያለ ዘመድ እንዳልቀረች በጌታ ተባርኳል።</w:t>
      </w:r>
    </w:p>
    <w:p/>
    <w:p>
      <w:r xmlns:w="http://schemas.openxmlformats.org/wordprocessingml/2006/main">
        <w:t xml:space="preserve">1. እግዚአብሔር በመከራችን ጊዜ ይሰጠናል::</w:t>
      </w:r>
    </w:p>
    <w:p/>
    <w:p>
      <w:r xmlns:w="http://schemas.openxmlformats.org/wordprocessingml/2006/main">
        <w:t xml:space="preserve">2. እንደተጣልን በሚሰማን ጊዜ እንኳን ጌታ ታማኝ ነው።</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ሩት 4:15 እርሱም ሕይወትሽን የሚመልስ በእርጅናሽም የሚመግብ ይሆነሻል፤ ከሰባት ወንዶች ልጆች የምትሻልሽ የምትወድሽ ምራትሽ ወልዳዋለችና።</w:t>
      </w:r>
    </w:p>
    <w:p/>
    <w:p>
      <w:r xmlns:w="http://schemas.openxmlformats.org/wordprocessingml/2006/main">
        <w:t xml:space="preserve">የሩት ምራት ወንድ ልጅ ወልዳለች ከሰባት ወንዶች ልጆች ይሻላል ብላ ታምናለች እርጅናዋን የምትጠግበውና የምትመግበውም።</w:t>
      </w:r>
    </w:p>
    <w:p/>
    <w:p>
      <w:r xmlns:w="http://schemas.openxmlformats.org/wordprocessingml/2006/main">
        <w:t xml:space="preserve">1. ሩት 4፡15 - እግዚአብሔር ባልተጠበቀው መንገድ ይሰጠናል።</w:t>
      </w:r>
    </w:p>
    <w:p/>
    <w:p>
      <w:r xmlns:w="http://schemas.openxmlformats.org/wordprocessingml/2006/main">
        <w:t xml:space="preserve">2. ሩት 4፡15 - የልጅ በረከት</w:t>
      </w:r>
    </w:p>
    <w:p/>
    <w:p>
      <w:r xmlns:w="http://schemas.openxmlformats.org/wordprocessingml/2006/main">
        <w:t xml:space="preserve">1. መዝሙረ ዳዊት 103፡2-5 - ነፍሴ ሆይ እግዚአብሔርን አመስግኚ ጥቅሙንም ሁሉ አትርሺ</w:t>
      </w:r>
    </w:p>
    <w:p/>
    <w:p>
      <w:r xmlns:w="http://schemas.openxmlformats.org/wordprocessingml/2006/main">
        <w:t xml:space="preserve">2. ኢሳያስ 46:4 - እስከ እርጅናህ ድረስ እኔ ነኝ; እስከ ጠጕርም ድረስ እሸከማችኋለሁ</w:t>
      </w:r>
    </w:p>
    <w:p/>
    <w:p>
      <w:r xmlns:w="http://schemas.openxmlformats.org/wordprocessingml/2006/main">
        <w:t xml:space="preserve">ሩት 4:16 ኑኃሚንም ሕፃኑን ወስዳ በብብቷ አስተኛችው፥ የምታጠባውም ሆነችው።</w:t>
      </w:r>
    </w:p>
    <w:p/>
    <w:p>
      <w:r xmlns:w="http://schemas.openxmlformats.org/wordprocessingml/2006/main">
        <w:t xml:space="preserve">ኑኃሚን ልጁን ወስዳ እንደ ነርስ ተንከባከበችው።</w:t>
      </w:r>
    </w:p>
    <w:p/>
    <w:p>
      <w:r xmlns:w="http://schemas.openxmlformats.org/wordprocessingml/2006/main">
        <w:t xml:space="preserve">1. የፍቅር ኃይል - የኑኃሚን ከራስ ወዳድነት ነፃ የሆነ የፍቅር ተግባር የእግዚአብሔርን ፍቅር ኃይል እንዴት ያሳያል።</w:t>
      </w:r>
    </w:p>
    <w:p/>
    <w:p>
      <w:r xmlns:w="http://schemas.openxmlformats.org/wordprocessingml/2006/main">
        <w:t xml:space="preserve">2. የቤተሰብ ጥንካሬ - ኑኃሚን ለቤተሰቧ የነበራት ቁርጠኝነት እርስ በርስ የመዋደድ እና የመደጋገፍን አስፈላጊነት የሚያስተምረን እንዴት ነው።</w:t>
      </w:r>
    </w:p>
    <w:p/>
    <w:p>
      <w:r xmlns:w="http://schemas.openxmlformats.org/wordprocessingml/2006/main">
        <w:t xml:space="preserve">1. ዮሐንስ 15፡12-13 - እኔ እንደ ወደድኋችሁ እርስ በርሳችሁ ትዋደዱ ዘንድ ትእዛዜ ይህች ናት። ነፍሱን ስለ ወዳጆቹ ከመስጠት ይልቅ ከዚህ የሚበልጥ ፍቅር ለማንም የለውም።</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Ruth 4:17፣ ጎረቤቶችዋም ሴቶች፡— ለኑኃሚን ወንድ ልጅ ተወለደለት፡ ብለው ስም አወጡለት። ስሙንም ኦቤድ ብለው ጠሩት፤ እርሱም የዳዊት አባት የእሴይ አባት ነው።</w:t>
      </w:r>
    </w:p>
    <w:p/>
    <w:p>
      <w:r xmlns:w="http://schemas.openxmlformats.org/wordprocessingml/2006/main">
        <w:t xml:space="preserve">ኑኃሚን የእሴይን አባት የንጉሥ ዳዊት አያት የሆነውን ኢዮቤድን ወንድ ልጅ ወለደች።</w:t>
      </w:r>
    </w:p>
    <w:p/>
    <w:p>
      <w:r xmlns:w="http://schemas.openxmlformats.org/wordprocessingml/2006/main">
        <w:t xml:space="preserve">1. የእግዚአብሔር የቤዛነት እቅድ፡ የሩትና የኑኃሚን ታሪክ</w:t>
      </w:r>
    </w:p>
    <w:p/>
    <w:p>
      <w:r xmlns:w="http://schemas.openxmlformats.org/wordprocessingml/2006/main">
        <w:t xml:space="preserve">2. በአስቸጋሪ ሁኔታዎች ውስጥ የእግዚአብሔርን እቅድ መከተል</w:t>
      </w:r>
    </w:p>
    <w:p/>
    <w:p>
      <w:r xmlns:w="http://schemas.openxmlformats.org/wordprocessingml/2006/main">
        <w:t xml:space="preserve">1. ሉቃ 1፡68-74 ምስጋና ለድኅነት እቅዱ</w:t>
      </w:r>
    </w:p>
    <w:p/>
    <w:p>
      <w:r xmlns:w="http://schemas.openxmlformats.org/wordprocessingml/2006/main">
        <w:t xml:space="preserve">2. ገላትያ 4፡4-5 በኢየሱስ በኩል የእግዚአብሔር የመቤዠት ተስፋ</w:t>
      </w:r>
    </w:p>
    <w:p/>
    <w:p>
      <w:r xmlns:w="http://schemas.openxmlformats.org/wordprocessingml/2006/main">
        <w:t xml:space="preserve">ሩት 4:18 የፋሬስም ትውልድ ይህ ነው፤ ፋሬስ ኤስሮምን ወለደ።</w:t>
      </w:r>
    </w:p>
    <w:p/>
    <w:p>
      <w:r xmlns:w="http://schemas.openxmlformats.org/wordprocessingml/2006/main">
        <w:t xml:space="preserve">የፋሬዝ ትውልዶች ተዘግበዋል።</w:t>
      </w:r>
    </w:p>
    <w:p/>
    <w:p>
      <w:r xmlns:w="http://schemas.openxmlformats.org/wordprocessingml/2006/main">
        <w:t xml:space="preserve">1. የእግዚአብሔር ሕዝብ ትሩፋት፡- እምነትን ከትውልድ ወደ ትውልድ ማስተላለፍ</w:t>
      </w:r>
    </w:p>
    <w:p/>
    <w:p>
      <w:r xmlns:w="http://schemas.openxmlformats.org/wordprocessingml/2006/main">
        <w:t xml:space="preserve">2. የቀጠለው የአማኞች እምነት፡ የአባቶቻችንን ፈለግ መከተል</w:t>
      </w:r>
    </w:p>
    <w:p/>
    <w:p>
      <w:r xmlns:w="http://schemas.openxmlformats.org/wordprocessingml/2006/main">
        <w:t xml:space="preserve">1. 1ኛ ጢሞቴዎስ 4:12 - በወጣትነትህ ማንም አይናቅህ ነገር ግን በቃልና በኑሮ በፍቅርም በእምነትም በንጽሕናም ለምእመናን ምሳሌ ሁን እንጂ።</w:t>
      </w:r>
    </w:p>
    <w:p/>
    <w:p>
      <w:r xmlns:w="http://schemas.openxmlformats.org/wordprocessingml/2006/main">
        <w:t xml:space="preserve">2. 2ኛ ጢሞቴዎስ 3፡14-17 - አንተ ግን በተማርህበትና ባመንህበት ነገር ጸንተህ ኑር ከማን እንደ ተማርህ ከሕፃንነትህም ጀምረህ ማድረግ የሚቻለውን ቅዱሳን መጻሕፍትን እንዴት እንደ ተረዳህ ታውቃለህ። በክርስቶስ ኢየሱስ በማመን ለመዳን ጠቢብ ነህ።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ሩት 4:19፣ ኤስሮምም ራምን ወለደ፥ ራምም አሚናዳብን ወለደ።</w:t>
      </w:r>
    </w:p>
    <w:p/>
    <w:p>
      <w:r xmlns:w="http://schemas.openxmlformats.org/wordprocessingml/2006/main">
        <w:t xml:space="preserve">ኤስሮም ራም ወለደ፤ ራምም አሚናዳብን ወለደ።</w:t>
      </w:r>
    </w:p>
    <w:p/>
    <w:p>
      <w:r xmlns:w="http://schemas.openxmlformats.org/wordprocessingml/2006/main">
        <w:t xml:space="preserve">1. እምነትን በትውልዶች ውስጥ የማስተላለፍ አስፈላጊነት</w:t>
      </w:r>
    </w:p>
    <w:p/>
    <w:p>
      <w:r xmlns:w="http://schemas.openxmlformats.org/wordprocessingml/2006/main">
        <w:t xml:space="preserve">2. በትውልድ ግንኙነቶች ለመስራት የእግዚአብሔር ኃይል</w:t>
      </w:r>
    </w:p>
    <w:p/>
    <w:p>
      <w:r xmlns:w="http://schemas.openxmlformats.org/wordprocessingml/2006/main">
        <w:t xml:space="preserve">1. መዝሙረ ዳዊት 78:5-6 - " በያዕቆብ ምስክርን አቁሞአልና፥ በእስራኤልም ሕግን አቆመ፥ ለልጆቻቸውም ያስታውቁአቸው ዘንድ ለአባቶቻችን ያዘዛቸውን፥ የሚመጣውም ትውልድ ያውቃቸው ዘንድ። ተነሥተው ለልጆቻቸው ይነግሩአቸው ዘንድ የሚወለዱ ልጆችም እንኳ።</w:t>
      </w:r>
    </w:p>
    <w:p/>
    <w:p>
      <w:r xmlns:w="http://schemas.openxmlformats.org/wordprocessingml/2006/main">
        <w:t xml:space="preserve">2. 2ኛ ወደ ጢሞቴዎስ 1:5 - "በአንተ ያለውን ግብዝነት የሌለበትን እምነት ባሳስብህ ጊዜ፥ አስቀድሞ በአያትህ በሎይድ በእናትህም በኤውንቄ ነበረ፥ በአንተም ደግሞ እንዳለ ተረድቻለሁ።"</w:t>
      </w:r>
    </w:p>
    <w:p/>
    <w:p>
      <w:r xmlns:w="http://schemas.openxmlformats.org/wordprocessingml/2006/main">
        <w:t xml:space="preserve">ሩት 4:20፣ አሚናዳብም ነአሶንን ወለደ፣ ነአሶንም ሰልሞንን ወለደ።</w:t>
      </w:r>
    </w:p>
    <w:p/>
    <w:p>
      <w:r xmlns:w="http://schemas.openxmlformats.org/wordprocessingml/2006/main">
        <w:t xml:space="preserve">አንቀጹ አሚናዳብ የነአሶን አባት እንደሆነ ይናገራል፣ እሱም ሰልሞንን ወለደ።</w:t>
      </w:r>
    </w:p>
    <w:p/>
    <w:p>
      <w:r xmlns:w="http://schemas.openxmlformats.org/wordprocessingml/2006/main">
        <w:t xml:space="preserve">1. በልጅ ህይወት ውስጥ የአባት ተፅእኖ አስፈላጊነት.</w:t>
      </w:r>
    </w:p>
    <w:p/>
    <w:p>
      <w:r xmlns:w="http://schemas.openxmlformats.org/wordprocessingml/2006/main">
        <w:t xml:space="preserve">2. የእምነት ውርስ ከትውልድ ወደ ትውልድ ይተላለፋል።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ምሳሌ 22:6 - ልጅን በሚሄድበት መንገድ ምራው; በሸመገለም ጊዜ ከእርሱ ፈቀቅ አይልም።</w:t>
      </w:r>
    </w:p>
    <w:p/>
    <w:p>
      <w:r xmlns:w="http://schemas.openxmlformats.org/wordprocessingml/2006/main">
        <w:t xml:space="preserve">ሩት 4:21፣ ሰልሞንም ቦዔዝን ወለደ፥ ቦዔዝም ኢዮቤድን ወለደ።</w:t>
      </w:r>
    </w:p>
    <w:p/>
    <w:p>
      <w:r xmlns:w="http://schemas.openxmlformats.org/wordprocessingml/2006/main">
        <w:t xml:space="preserve">የሰልሞን ልጅ ቦዔዝ ኢዮቤድን ወለደ።</w:t>
      </w:r>
    </w:p>
    <w:p/>
    <w:p>
      <w:r xmlns:w="http://schemas.openxmlformats.org/wordprocessingml/2006/main">
        <w:t xml:space="preserve">1. አባቶቻችንን እና እናቶቻችንን የማክበር አስፈላጊነት.</w:t>
      </w:r>
    </w:p>
    <w:p/>
    <w:p>
      <w:r xmlns:w="http://schemas.openxmlformats.org/wordprocessingml/2006/main">
        <w:t xml:space="preserve">2. የቤተሰብ የዘር ሐረግ አስፈላጊነት.</w:t>
      </w:r>
    </w:p>
    <w:p/>
    <w:p>
      <w:r xmlns:w="http://schemas.openxmlformats.org/wordprocessingml/2006/main">
        <w:t xml:space="preserve">1. ዘጸ 20፡12 "አምላክህ እግዚአብሔር በሚሰጥህ ምድር ዕድሜህ እንዲረዝም አባትህንና እናትህን አክብር።"</w:t>
      </w:r>
    </w:p>
    <w:p/>
    <w:p>
      <w:r xmlns:w="http://schemas.openxmlformats.org/wordprocessingml/2006/main">
        <w:t xml:space="preserve">2. ማቴ 1፡1-17 "የዳዊት ልጅ የአብርሃም ልጅ የኢየሱስ ክርስቶስ የትውልድ ታሪክ መጽሐፍ።"</w:t>
      </w:r>
    </w:p>
    <w:p/>
    <w:p>
      <w:r xmlns:w="http://schemas.openxmlformats.org/wordprocessingml/2006/main">
        <w:t xml:space="preserve">ሩት 4:22፣ ዖቤድም እሴይን ወለደ፣ እሴይም ዳዊትን ወለደ።</w:t>
      </w:r>
    </w:p>
    <w:p/>
    <w:p>
      <w:r xmlns:w="http://schemas.openxmlformats.org/wordprocessingml/2006/main">
        <w:t xml:space="preserve">ይህ ክፍል ዳዊት የሩት እና የቦዔዝ ልጅ ከሆነው ከኦቤድ ዘር እንዴት እንደ ተወለደ ያብራራል።</w:t>
      </w:r>
    </w:p>
    <w:p/>
    <w:p>
      <w:r xmlns:w="http://schemas.openxmlformats.org/wordprocessingml/2006/main">
        <w:t xml:space="preserve">1. በሩት እና በቦዔዝ ታሪክ ውስጥ የእግዚአብሔር ታማኝነት</w:t>
      </w:r>
    </w:p>
    <w:p/>
    <w:p>
      <w:r xmlns:w="http://schemas.openxmlformats.org/wordprocessingml/2006/main">
        <w:t xml:space="preserve">2. የቅርስ እና የበረከት አስፈላጊነት የወደፊት ትውልዶች</w:t>
      </w:r>
    </w:p>
    <w:p/>
    <w:p>
      <w:r xmlns:w="http://schemas.openxmlformats.org/wordprocessingml/2006/main">
        <w:t xml:space="preserve">. አምላክህ አምላኬ።</w:t>
      </w:r>
    </w:p>
    <w:p/>
    <w:p>
      <w:r xmlns:w="http://schemas.openxmlformats.org/wordprocessingml/2006/main">
        <w:t xml:space="preserve">2. 2ኛ ሳሙኤል 7፡16 - "ቤትህና መንግሥትህ በፊቴ ለዘላለም ጸንተው ይኖራሉ ዙፋንህም ለዘላለም ይጸናል።</w:t>
      </w:r>
    </w:p>
    <w:p/>
    <w:p>
      <w:r xmlns:w="http://schemas.openxmlformats.org/wordprocessingml/2006/main">
        <w:t xml:space="preserve">1ኛ ሳሙኤል 1 በሦስት አንቀጾች እንደሚከተለው ከተጠቆሙ ጥቅሶች ጋር ሊጠቃለል ይችላል።</w:t>
      </w:r>
    </w:p>
    <w:p/>
    <w:p>
      <w:r xmlns:w="http://schemas.openxmlformats.org/wordprocessingml/2006/main">
        <w:t xml:space="preserve">አንቀጽ 1፡ 1ኛ ሳሙኤል 1፡1-8 የሐና ልጅን ናፍቆት ታሪክ ያስተዋውቃል። በዚህ ምዕራፍ ከኤፍሬም ነገድ የሆነ ሰው ሕልቃና ሁለት ሚስቶች ሐና እና ፍናና ነበሩት። ፍናና ልጆች አሏት፤ ሐና ግን መካን ሆና መውለድ ባለመቻሏ በጣም ተጨነቀች። በየዓመቱ በሴሎ በሚገኘው የማደሪያ ድንኳን ለአምልኮ ይሄዳሉ፤ ፍናና ሐናን በመካንነቷ ምክንያት ታሾፍባትና ታበሳጨቻት ነበር።</w:t>
      </w:r>
    </w:p>
    <w:p/>
    <w:p>
      <w:r xmlns:w="http://schemas.openxmlformats.org/wordprocessingml/2006/main">
        <w:t xml:space="preserve">አንቀጽ 2፡ በ1ኛ ሳሙኤል 1፡9-18 በመቀጠል፣ ሐና በመገናኛው ድንኳን ያቀረበችውን ጸሎት ይተርካል። ሴሎን በጎበኙበት አንድ ዓመት ውስጥ፣ ሐና ወደ ቤተ መቅደሱ ገብታ ልቧን በእግዚአብሔር ፊት ከልቧ ተናገረች። ወንድ ልጅ ለማግኘት ስትለምን አምርራ አለቀሰች እና አምላክ ልመናዋን የሚፈጽምላት ከሆነ ለአምላክ አገልግሎት የተለየችውን ናዝራዊ ሆና እንደምትወስነው ቃል ገባች።</w:t>
      </w:r>
    </w:p>
    <w:p/>
    <w:p>
      <w:r xmlns:w="http://schemas.openxmlformats.org/wordprocessingml/2006/main">
        <w:t xml:space="preserve">አንቀጽ 3: 1 ሳሙኤል 1 ዔሊ የሐናን ጸሎት በመባረክ ይደመድማል። በ1ኛ ሳሙኤል 1፡19-28 ላይ፣ ሐና አጥብቃ ከጸለየች በኋላ፣ በአዲስ ተስፋ እና በልቧ ሰላም ከቤተ መቅደሱ እንደወጣች ተጠቅሷል። በጊዜውም ፀንሳ ወንድ ልጅ ወለደች ሳሙኤል የሚባል ስም ትርጉሙም "እግዚአብሔር የሰማው" ማለት ነው። ሳሙኤል ጡት ባስጣለ ጊዜ ሐና በዔሊ እንክብካቤ ሥር እንዲያገለግል ወደ ሴሎ ወዳለው የማደሪያ ድንኳን በማምጣት ስእለትዋን ፈጽማለች።</w:t>
      </w:r>
    </w:p>
    <w:p/>
    <w:p>
      <w:r xmlns:w="http://schemas.openxmlformats.org/wordprocessingml/2006/main">
        <w:t xml:space="preserve">በማጠቃለያው:</w:t>
      </w:r>
    </w:p>
    <w:p>
      <w:r xmlns:w="http://schemas.openxmlformats.org/wordprocessingml/2006/main">
        <w:t xml:space="preserve">1ኛ ሳሙኤል 1 ያቀርባል፡-</w:t>
      </w:r>
    </w:p>
    <w:p>
      <w:r xmlns:w="http://schemas.openxmlformats.org/wordprocessingml/2006/main">
        <w:t xml:space="preserve">በመካን መሀከል የሃና ልጅ ናፍቆት;</w:t>
      </w:r>
    </w:p>
    <w:p>
      <w:r xmlns:w="http://schemas.openxmlformats.org/wordprocessingml/2006/main">
        <w:t xml:space="preserve">በመገናኛው ድንኳን የሐና ልባዊ ጸሎት;</w:t>
      </w:r>
    </w:p>
    <w:p>
      <w:r xmlns:w="http://schemas.openxmlformats.org/wordprocessingml/2006/main">
        <w:t xml:space="preserve">የዔሊ በረከት ለሐና የሳሙኤል ልደት።</w:t>
      </w:r>
    </w:p>
    <w:p/>
    <w:p>
      <w:r xmlns:w="http://schemas.openxmlformats.org/wordprocessingml/2006/main">
        <w:t xml:space="preserve">አጽንዖት በ፡</w:t>
      </w:r>
    </w:p>
    <w:p>
      <w:r xmlns:w="http://schemas.openxmlformats.org/wordprocessingml/2006/main">
        <w:t xml:space="preserve">በመካን መሀከል የሃና ልጅ ናፍቆት;</w:t>
      </w:r>
    </w:p>
    <w:p>
      <w:r xmlns:w="http://schemas.openxmlformats.org/wordprocessingml/2006/main">
        <w:t xml:space="preserve">በመገናኛው ድንኳን የሐና ልባዊ ጸሎት;</w:t>
      </w:r>
    </w:p>
    <w:p>
      <w:r xmlns:w="http://schemas.openxmlformats.org/wordprocessingml/2006/main">
        <w:t xml:space="preserve">የዔሊ በረከት ለሐና የሳሙኤል ልደት።</w:t>
      </w:r>
    </w:p>
    <w:p/>
    <w:p>
      <w:r xmlns:w="http://schemas.openxmlformats.org/wordprocessingml/2006/main">
        <w:t xml:space="preserve">ምዕራፉ በሀና ታሪክ ላይ ያተኩራል፣ መካን ብትሆንም ልጅን ለማግኘት ባላት ጥልቅ ናፍቆት፣ በመገናኛው ድንኳን ባቀረበችው ልባዊ ጸሎት እና የዔሊ በረከት በእሷ ላይ ነው። በ1ኛ ሳሙኤል ምዕራፍ 1 ሕልቃና ሁለት ሚስቶች ሐና እና ፍናና አሏት። ፍናና ልጆች ሲኖሯት ሐና መፀነስ ስላልቻለች በጣም አስጨንቋታል። በየዓመቱ በሴሎ በሚገኘው የማደሪያው ድንኳን ለአምልኮ ይሄዳሉ፤ ፍናና ሐናን በመካንነቷ ምክንያት ታሾፍባትና ታበሳጫለች።</w:t>
      </w:r>
    </w:p>
    <w:p/>
    <w:p>
      <w:r xmlns:w="http://schemas.openxmlformats.org/wordprocessingml/2006/main">
        <w:t xml:space="preserve">በ1ኛ ሳሙኤል ምዕራፍ 1 በመቀጠል፣ በአንድ ጊዜ ወደ ሴሎ ስትጎበኝ፣ ሐና ወደ ቤተመቅደስ ገብታ በጥልቅ ስሜት በተሞላ ጸሎት ልቧን በእግዚአብሔር ፊት አፈሰሰች። ስለ ወንድ ልጅ ስትማጸን እና አምላክ ልመናዋን የሚፈጽምላት ከሆነ ለአምላክ አገልግሎት የተለየችውን ናዝራዊ ሆና እንደምትወስነው ቃል ስትገባ አምርራ ታለቅሳለች።</w:t>
      </w:r>
    </w:p>
    <w:p/>
    <w:p>
      <w:r xmlns:w="http://schemas.openxmlformats.org/wordprocessingml/2006/main">
        <w:t xml:space="preserve">1ኛ ሳሙኤል 1 በኤሊ የሐና ጸሎት ላይ በመባረክ ይደመድማል። ሐና ልቧን በቅንነት እና በቅንነት በእግዚአብሔር ፊት ካፈሰሰች በኋላ፣ በራሷ ውስጥ በአዲስ ተስፋ እና ሰላም ከመቅደሱ ወጣች። በጊዜው "በእግዚአብሔር የተሰማ" የሚለውን ስም የሚያመለክተው ሳሙኤል የሚባል ወንድ ልጅ ፀንሳ ወለደች። ሳሙኤል ጡት በማጥባት ጡት ባስጣለ ጊዜ ሐና በሴሎ ወዳለው የማደሪያ ድንኳን ተመልሶ በዔሊ እንክብካቤ ሥር እንዲያገለግል በማድረግ በሕይወታቸው ውስጥ ትልቅ ለውጥ የሚያመጣውን የታማኝነት ድርጊት በመግለጽ ስእለትዋን ፈጽማለች።</w:t>
      </w:r>
    </w:p>
    <w:p/>
    <w:p>
      <w:r xmlns:w="http://schemas.openxmlformats.org/wordprocessingml/2006/main">
        <w:t xml:space="preserve">1ኛ ሳሙኤል 1፡1 በተራራማ በሆነው በኤፍሬም አገር ከራማታይምሶፊም የሆነ አንድ ሰው ነበረ ስሙም ሕልቃና የይሮሐም ልጅ የኤሊሁ ልጅ የቶሁ ልጅ የዙፍ ልጅ የኤፍራታዊ ሰው ነበረ።</w:t>
      </w:r>
    </w:p>
    <w:p/>
    <w:p>
      <w:r xmlns:w="http://schemas.openxmlformats.org/wordprocessingml/2006/main">
        <w:t xml:space="preserve">በኤፍሬም አገር ያለ የራማታይምሶፊም ሰው ሕልቃና የኢሮሐም ልጅ የኤሊሁ ልጅ የቶሁ እና የኤፍራታዊው የሱፍ ልጅ ነበረ።</w:t>
      </w:r>
    </w:p>
    <w:p/>
    <w:p>
      <w:r xmlns:w="http://schemas.openxmlformats.org/wordprocessingml/2006/main">
        <w:t xml:space="preserve">1. በእግዚአብሔር ዝግጅት መታመን - 1ኛ ተሰሎንቄ 5፡24</w:t>
      </w:r>
    </w:p>
    <w:p/>
    <w:p>
      <w:r xmlns:w="http://schemas.openxmlformats.org/wordprocessingml/2006/main">
        <w:t xml:space="preserve">2. በአስቸጋሪ ጊዜያት የእግዚአብሔር ታማኝነት - ዘዳግም 7፡9</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1ኛ ሳሙኤል 1፡2 ሁለትም ሚስቶች ነበሩት። የአንዲቱ ስም ሐና የሁለተኛይቱም ስም ፍናና ነበረ።</w:t>
      </w:r>
    </w:p>
    <w:p/>
    <w:p>
      <w:r xmlns:w="http://schemas.openxmlformats.org/wordprocessingml/2006/main">
        <w:t xml:space="preserve">ሕልቃና ሐና እና ፍናና የተባሉ ሁለት ሚስቶች ነበሩት፤ ፍናናም ልጆች ወልዳለች፤ ሐና ግን ልጅ አልባ ሆናለች።</w:t>
      </w:r>
    </w:p>
    <w:p/>
    <w:p>
      <w:r xmlns:w="http://schemas.openxmlformats.org/wordprocessingml/2006/main">
        <w:t xml:space="preserve">1. ባልተጠበቁ ሁኔታዎች ውስጥ የእግዚአብሔር ታማኝነት - 1 ሳሙኤል 1: 2</w:t>
      </w:r>
    </w:p>
    <w:p/>
    <w:p>
      <w:r xmlns:w="http://schemas.openxmlformats.org/wordprocessingml/2006/main">
        <w:t xml:space="preserve">2. የመርካቶ በረከት - 1ሳሙ 1፡2</w:t>
      </w:r>
    </w:p>
    <w:p/>
    <w:p>
      <w:r xmlns:w="http://schemas.openxmlformats.org/wordprocessingml/2006/main">
        <w:t xml:space="preserve">1. ኢሳ 54፡1 አንቺ ያልወለድሽ መካን ሆይ ዘምሪ። እናንተ ምጥ ያላደረጋችሁ፣ ዘምሩና ጩኹ። የድሆች ልጆች ከተጋቡ ልጆች ይበዛሉና ይላል እግዚአብሔር።</w:t>
      </w:r>
    </w:p>
    <w:p/>
    <w:p>
      <w:r xmlns:w="http://schemas.openxmlformats.org/wordprocessingml/2006/main">
        <w:t xml:space="preserve">2. ሮሜ 4፡18-21 ዘርህ እንዲሁ ይሆናል እንደ ተባለ የብዙ አሕዛብ አባት ይሆን ዘንድ በተስፋ አመነ። የሞተውን ያህል ሥጋውን (መቶ ዓመት ገደማ ከሆነው ጀምሮ) ወይም የሳራን ማኅፀን መካንነት ሲያስብ በእምነት አልደከመም። ምንም አለማመን ስለ እግዚአብሔር የተስፋ ቃል እንዲጠራጠር አላደረገውም፣ ነገር ግን እግዚአብሔር የገባውን ቃል ሊፈጽም እንደሚችል ሙሉ በሙሉ በማመን ለእግዚአብሔር ክብር ሲሰጥ በእምነት በረታ።</w:t>
      </w:r>
    </w:p>
    <w:p/>
    <w:p>
      <w:r xmlns:w="http://schemas.openxmlformats.org/wordprocessingml/2006/main">
        <w:t xml:space="preserve">1ኛ ሳሙኤል 1፡3 ይህ ሰው በሴሎ ይሰግድና ለሠራዊት ጌታ ለእግዚአብሔር ይሠዋ ዘንድ ከከተማው በየዓመቱ ይወጣ ነበር። የእግዚአብሔርም ካህናት ሁለቱ የዔሊ ልጆች አፍኒንና ፊንሐስ በዚያ ነበሩ።</w:t>
      </w:r>
    </w:p>
    <w:p/>
    <w:p>
      <w:r xmlns:w="http://schemas.openxmlformats.org/wordprocessingml/2006/main">
        <w:t xml:space="preserve">በየዓመቱ አንድ ሰው ይሰግድና ይሠዋ ዘንድ ወደ ሴሎ ወደ የሠራዊት ጌታ እግዚአብሔር ይሄድ ነበር። የዔሊ ልጆች አፍኒንና ፊንሐስ ደግሞ በዚያ የእግዚአብሔር ካህናት ነበሩ።</w:t>
      </w:r>
    </w:p>
    <w:p/>
    <w:p>
      <w:r xmlns:w="http://schemas.openxmlformats.org/wordprocessingml/2006/main">
        <w:t xml:space="preserve">1. የአምልኮ እና መስዋዕት አስፈላጊነት</w:t>
      </w:r>
    </w:p>
    <w:p/>
    <w:p>
      <w:r xmlns:w="http://schemas.openxmlformats.org/wordprocessingml/2006/main">
        <w:t xml:space="preserve">2. የክህነት ስልጣን</w:t>
      </w:r>
    </w:p>
    <w:p/>
    <w:p>
      <w:r xmlns:w="http://schemas.openxmlformats.org/wordprocessingml/2006/main">
        <w:t xml:space="preserve">1. መዝሙረ ዳዊት 96፡8-9 - ለስሙ የሚገባውን ክብር ለእግዚአብሔር ስጡ። መባ አምጡና ወደ አደባባዮቹ ግቡ።</w:t>
      </w:r>
    </w:p>
    <w:p/>
    <w:p>
      <w:r xmlns:w="http://schemas.openxmlformats.org/wordprocessingml/2006/main">
        <w:t xml:space="preserve">2. ዕብራውያን 5፡1-4 - ከሰዎች የተመረጠ ሊቀ ካህናት ሁሉ ስለ ኃጢአት መባንና መሥዋዕትን ያቀርብ ዘንድ ስለ ሰዎች በእግዚአብሔር ፊት ይሾማልና። እሱ ራሱ በድካም የተወጠረ ስለሆነ አላዋቂዎችን እና ጨካኞችን በእርጋታ ይቋቋማል።</w:t>
      </w:r>
    </w:p>
    <w:p/>
    <w:p>
      <w:r xmlns:w="http://schemas.openxmlformats.org/wordprocessingml/2006/main">
        <w:t xml:space="preserve">1 ሳሙኤል 1:4፣ ሕልቃናም የሚያቀርበው ጊዜ በደረሰ ጊዜ ለሚስቱ ለፍናና ለወንዶችና ለሴቶች ልጆችዋም ሁሉ እድል ፈንታ ሰጣቸው።</w:t>
      </w:r>
    </w:p>
    <w:p/>
    <w:p>
      <w:r xmlns:w="http://schemas.openxmlformats.org/wordprocessingml/2006/main">
        <w:t xml:space="preserve">ሕልቃና ከመሥዋዕቱ የተወሰነውን ለፍናና ለቤተሰቧ ሰጠ።</w:t>
      </w:r>
    </w:p>
    <w:p/>
    <w:p>
      <w:r xmlns:w="http://schemas.openxmlformats.org/wordprocessingml/2006/main">
        <w:t xml:space="preserve">1. የልግስና ኃይል፡- የእግዚአብሔር ቸርነት ስጦታችንን እንዴት እንደሚያነሳሳ</w:t>
      </w:r>
    </w:p>
    <w:p/>
    <w:p>
      <w:r xmlns:w="http://schemas.openxmlformats.org/wordprocessingml/2006/main">
        <w:t xml:space="preserve">2. በጽድቅ መኖር፡- በመጽሐፍ ቅዱስ ውስጥ ያለውን የፍትሃዊነትን መርህ መረዳት</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ዘዳግም 16፡17 - አምላክህ እግዚአብሔር እንደ ሰጠህ እንደ ባረከው እያንዳንዱ ሰው እንደ አቅሙ ይስጥ።</w:t>
      </w:r>
    </w:p>
    <w:p/>
    <w:p>
      <w:r xmlns:w="http://schemas.openxmlformats.org/wordprocessingml/2006/main">
        <w:t xml:space="preserve">1ኛ ሳሙኤል 1:5፣ ለሐና ግን የሚገባውን እድል ፈንታ ሰጠው፤ ሐናን ይወድ ነበርና፤ እግዚአብሔር ግን ማኅፀንዋን ዘጋባት።</w:t>
      </w:r>
    </w:p>
    <w:p/>
    <w:p>
      <w:r xmlns:w="http://schemas.openxmlformats.org/wordprocessingml/2006/main">
        <w:t xml:space="preserve">ዔሊም ለሐና ከመሥዋዕቱ ልዩ የሆነ ክፍል ሰጠው፣ ይወዳታልና፣ ነገር ግን እግዚአብሔር ማኅፀንዋን ዘግቶባት ነበር፣ እርስዋም መውለድ አልቻለችም።</w:t>
      </w:r>
    </w:p>
    <w:p/>
    <w:p>
      <w:r xmlns:w="http://schemas.openxmlformats.org/wordprocessingml/2006/main">
        <w:t xml:space="preserve">1. የእግዚአብሔር እቅድ ከራሳችን ይበልጣል</w:t>
      </w:r>
    </w:p>
    <w:p/>
    <w:p>
      <w:r xmlns:w="http://schemas.openxmlformats.org/wordprocessingml/2006/main">
        <w:t xml:space="preserve">2. ብስጭትን ማሸነፍ እና ደስታን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30:5 - ልቅሶ ለሊት ሊቆይ ይችላል ጠዋት ላይ ግን ደስታ ይመጣል።</w:t>
      </w:r>
    </w:p>
    <w:p/>
    <w:p>
      <w:r xmlns:w="http://schemas.openxmlformats.org/wordprocessingml/2006/main">
        <w:t xml:space="preserve">1 ሳሙኤል 1:6፣ እግዚአብሔርም ማኅፀንዋን ዘግቶታልና ጠላትዋ ያስቈጣት ዘንድ እጅግ አስቈጣአት።</w:t>
      </w:r>
    </w:p>
    <w:p/>
    <w:p>
      <w:r xmlns:w="http://schemas.openxmlformats.org/wordprocessingml/2006/main">
        <w:t xml:space="preserve">ጌታ ማኅፀኗን ስለዘጋባት ሐና በጠላቷ እየተናደደች እና እየተጨነቀች ነበር።</w:t>
      </w:r>
    </w:p>
    <w:p/>
    <w:p>
      <w:r xmlns:w="http://schemas.openxmlformats.org/wordprocessingml/2006/main">
        <w:t xml:space="preserve">1፡ እግዚአብሔር ምንጊዜም እቅድ ይኖረዋል በጊዜው ግልጽ ባይመስልም እንኳ።</w:t>
      </w:r>
    </w:p>
    <w:p/>
    <w:p>
      <w:r xmlns:w="http://schemas.openxmlformats.org/wordprocessingml/2006/main">
        <w:t xml:space="preserve">2፡ እግዚአብሔር መከራን አያመጣም ነገር ግን መከራችንን ለመጨረሻው አላማው ሊጠቀምበት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1ኛ ሳሙኤል 1፡7 እንዲህም በየዓመቱ እንዳደረገ፥ ወደ እግዚአብሔር ቤት በወጣች ጊዜ እንዲሁ አስቈጣቻት፥ እርስዋም። ስለዚህ አለቀሰች፥ አልበላችምም።</w:t>
      </w:r>
    </w:p>
    <w:p/>
    <w:p>
      <w:r xmlns:w="http://schemas.openxmlformats.org/wordprocessingml/2006/main">
        <w:t xml:space="preserve">በየዓመቱ ሐና ቤተ መቅደሱን ስትጎበኝ፣ ተቀናቃኞቿ አስቆጥቷት አለቀሰች እና እንዳትበላ አድርጓታል።</w:t>
      </w:r>
    </w:p>
    <w:p/>
    <w:p>
      <w:r xmlns:w="http://schemas.openxmlformats.org/wordprocessingml/2006/main">
        <w:t xml:space="preserve">1. ሰላምን ለማግኘት ቅናትን እና ምቀኝነትን ማሸነፍ.</w:t>
      </w:r>
    </w:p>
    <w:p/>
    <w:p>
      <w:r xmlns:w="http://schemas.openxmlformats.org/wordprocessingml/2006/main">
        <w:t xml:space="preserve">2. በአስቸጋሪ ጊዜያት እግዚአብሔርን መታመን።</w:t>
      </w:r>
    </w:p>
    <w:p/>
    <w:p>
      <w:r xmlns:w="http://schemas.openxmlformats.org/wordprocessingml/2006/main">
        <w:t xml:space="preserve">1. ያዕ 4፡7 "እንግዲህ ለእግዚአብሔር ተገዙ ዲያብሎስን ግን ተቃወሙት ከእናንተም ይሸሻል።"</w:t>
      </w:r>
    </w:p>
    <w:p/>
    <w:p>
      <w:r xmlns:w="http://schemas.openxmlformats.org/wordprocessingml/2006/main">
        <w:t xml:space="preserve">2.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1 ሳሙኤል 1:8፣ ባሏም ሕልቃና፡— ሐና፥ ስለ ምን ታለቅሻለሽ? ለምንስ አትበላም? ልብህስ ለምን አዘነ? እኔ ለአንተ ከአሥር ልጆች አይበልጥምን?</w:t>
      </w:r>
    </w:p>
    <w:p/>
    <w:p>
      <w:r xmlns:w="http://schemas.openxmlformats.org/wordprocessingml/2006/main">
        <w:t xml:space="preserve">ሕልቃና ሚስቱን ሐናን ለምን እንደማትበላ እና ለምን በጣም እንዳዘነች ጠየቃት፣ አሥር ወንዶች ልጆች እንዳሉት ያህል እንደሚወዳት አስታውሷት።</w:t>
      </w:r>
    </w:p>
    <w:p/>
    <w:p>
      <w:r xmlns:w="http://schemas.openxmlformats.org/wordprocessingml/2006/main">
        <w:t xml:space="preserve">1. እግዚአብሔር ይወደናል እና ህይወት አስቸጋሪ በሚሆንበት ጊዜም ይንከባከባል.</w:t>
      </w:r>
    </w:p>
    <w:p/>
    <w:p>
      <w:r xmlns:w="http://schemas.openxmlformats.org/wordprocessingml/2006/main">
        <w:t xml:space="preserve">2. የትዳር ጓደኛ ፍቅር በችግር ጊዜ የመጽናኛ ምንጭ ሊሆን ይችላል.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1 ሳሙኤል 1:9፣ ሐናም በሴሎ ከበሉ በኋላ፣ ከጠጡም በኋላ ተነሣች። ካህኑም ዔሊ በእግዚአብሔር መቅደስ መቃን አጠገብ በዙፋኑ ላይ ተቀመጠ።</w:t>
      </w:r>
    </w:p>
    <w:p/>
    <w:p>
      <w:r xmlns:w="http://schemas.openxmlformats.org/wordprocessingml/2006/main">
        <w:t xml:space="preserve">በሴሎ ከበላና ከጠጣ በኋላ ካህኑ ዔሊ በእግዚአብሔር ቤተ መቅደስ መቃን አጠገብ ተቀመጠ።</w:t>
      </w:r>
    </w:p>
    <w:p/>
    <w:p>
      <w:r xmlns:w="http://schemas.openxmlformats.org/wordprocessingml/2006/main">
        <w:t xml:space="preserve">1. በይሖዋ ቤተ መቅደስ ውስጥ ታማኝ ሕይወት እንዴት መምራት እንደሚቻል</w:t>
      </w:r>
    </w:p>
    <w:p/>
    <w:p>
      <w:r xmlns:w="http://schemas.openxmlformats.org/wordprocessingml/2006/main">
        <w:t xml:space="preserve">2. የእግዚአብሔር መገኘት በቤተመቅደስ፡ የአምልኮና የአክብሮት ጥሪ</w:t>
      </w:r>
    </w:p>
    <w:p/>
    <w:p>
      <w:r xmlns:w="http://schemas.openxmlformats.org/wordprocessingml/2006/main">
        <w:t xml:space="preserve">1. 1ኛ ዜና 9፡22-24፡ የእስራኤልና የይሁዳ ልጆች እያንዳንዳቸው በየርስታቸው በይሁዳ ከተሞች ተቀመጡ። ከሌዋውያንም አንዳንዶቹ አለቆቻቸው በኢየሩሳሌም ነበሩ። የቀዓትም ልጆች የኤሊዔዘር ልጅ ሳሚ በጎተራ ላይ አለቃ ነበረ። የሳቡኤልም ልጆች የዘካርያስ ልጅ ይሒኤል በጎተራ ላይ አለቃ ነበረ።</w:t>
      </w:r>
    </w:p>
    <w:p/>
    <w:p>
      <w:r xmlns:w="http://schemas.openxmlformats.org/wordprocessingml/2006/main">
        <w:t xml:space="preserve">2. ዕብራውያን 9፡1-4 - ፊተኛውም ኪዳን እንኳ ለአምልኮ ሥርዓትና ምድራዊ ቅድስና ነበረው። ድንኳን ተዘጋጅቶ ነበርና፥ የመጀመሪያው ክፍል፥ መቅረዙና ገበታው የመገኘትም ኅብስት ነበረበት። ቅድስት ትባላለች። ከሁለተኛውም መጋረጃ በስተጀርባ ቅድስተ ቅዱሳን የተባለ ሁለተኛ ክፍል ነበረ፤ የወርቅ ዕጣን መሠዊያ፣ የቃል ኪዳኑም ታቦት በወርቅ የተለበጠበት፣ በውስጡም መና ያለበት የወርቅ ዕቃ ያለበት፣ ያበቀለችውም የአሮን በትር ነበረበት። የቃል ኪዳኑም ጽላቶች።</w:t>
      </w:r>
    </w:p>
    <w:p/>
    <w:p>
      <w:r xmlns:w="http://schemas.openxmlformats.org/wordprocessingml/2006/main">
        <w:t xml:space="preserve">1ኛ ሳሙኤል 1፡10 ነፍሷም ተመረረች ወደ እግዚአብሔርም ጸለየች እጅግም አለቀሰች።</w:t>
      </w:r>
    </w:p>
    <w:p/>
    <w:p>
      <w:r xmlns:w="http://schemas.openxmlformats.org/wordprocessingml/2006/main">
        <w:t xml:space="preserve">ሐና በታላቅ ጭንቀት ውስጥ ሆና በጭንቀት ወደ እግዚአብሔር ጸለየች፣ እጅግ አለቀሰች።</w:t>
      </w:r>
    </w:p>
    <w:p/>
    <w:p>
      <w:r xmlns:w="http://schemas.openxmlformats.org/wordprocessingml/2006/main">
        <w:t xml:space="preserve">1. በትግላችንና በመከራችን እግዚአብሔር ከእኛ ጋር ነው።</w:t>
      </w:r>
    </w:p>
    <w:p/>
    <w:p>
      <w:r xmlns:w="http://schemas.openxmlformats.org/wordprocessingml/2006/main">
        <w:t xml:space="preserve">2. እግዚአብሔር ልባቸው የተሰበረውን ጩኸት ይሰማል።</w:t>
      </w:r>
    </w:p>
    <w:p/>
    <w:p>
      <w:r xmlns:w="http://schemas.openxmlformats.org/wordprocessingml/2006/main">
        <w:t xml:space="preserve">1.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61፡1-2 " የጌታ የእግዚአብሔር መንፈስ በእኔ ላይ ነው ለድሆች የምሥራች እሰብክ ዘንድ እግዚአብሔር ቀብቶኛልና፤ ልባቸው የተሰበረውን እጠግን ዘንድ ለተማረኩትም ነጻነትን እሰብክ ዘንድ ልኮኛልና። ለታሰሩትም የወህኒ ቤት መከፈት የእግዚአብሔርን የቸርነት ዓመት እና የአምላካችንን የበቀል ቀን እናውጅ ዘንድ፥ የሚያለቅሱትንም ሁሉ አጽናና ዘንድ።</w:t>
      </w:r>
    </w:p>
    <w:p/>
    <w:p>
      <w:r xmlns:w="http://schemas.openxmlformats.org/wordprocessingml/2006/main">
        <w:t xml:space="preserve">1 ሳሙኤል 1:11፣ ስእለትም ተሳለች፥ እንዲህም አለች፡— የሠራዊት ጌታ እግዚአብሔር ሆይ፥ የባሪያህን መከራ አይተህ አስበኝ፥ ባሪያህንም ባትረሳ፥ ለባሪያህ ወንድ ልጅ ትሰጣለህ። ፤ በሕይወቱ ዘመን ሁሉ ለእግዚአብሔር እሰጠዋለሁ፥ በራሱም ላይ ምላጭ አይደርስበትም።</w:t>
      </w:r>
    </w:p>
    <w:p/>
    <w:p>
      <w:r xmlns:w="http://schemas.openxmlformats.org/wordprocessingml/2006/main">
        <w:t xml:space="preserve">ምንባብ ሐና ስለ ልጅ ጸሎትዋን ከመለሰ ልጇን ለጌታ ለመስጠት ለጌታ ስእለት ገባች።</w:t>
      </w:r>
    </w:p>
    <w:p/>
    <w:p>
      <w:r xmlns:w="http://schemas.openxmlformats.org/wordprocessingml/2006/main">
        <w:t xml:space="preserve">1. ጸሎቶችን በመመለስ ረገድ የእግዚአብሔር ታማኝነት</w:t>
      </w:r>
    </w:p>
    <w:p/>
    <w:p>
      <w:r xmlns:w="http://schemas.openxmlformats.org/wordprocessingml/2006/main">
        <w:t xml:space="preserve">2. ልጆቻችሁን ለጌታ መስጠት</w:t>
      </w:r>
    </w:p>
    <w:p/>
    <w:p>
      <w:r xmlns:w="http://schemas.openxmlformats.org/wordprocessingml/2006/main">
        <w:t xml:space="preserve">1. ሉቃ 1፡38 - ማርያምም አለች፡ እነሆ የጌታ ባሪያ። እንደ ቃልህ ይሁንልኝ።</w:t>
      </w:r>
    </w:p>
    <w:p/>
    <w:p>
      <w:r xmlns:w="http://schemas.openxmlformats.org/wordprocessingml/2006/main">
        <w:t xml:space="preserve">2. 1ኛ ሳሙኤል 1:27 - ስለዚህ ሕፃን ጸለይሁ; እግዚአብሔርም የለመንሁትን ልመናዬን ሰጠኝ።</w:t>
      </w:r>
    </w:p>
    <w:p/>
    <w:p>
      <w:r xmlns:w="http://schemas.openxmlformats.org/wordprocessingml/2006/main">
        <w:t xml:space="preserve">1 ሳሙኤል 1:12፣ እርስዋም በእግዚአብሔር ፊት ስትጸልይ ዔሊ አፏን ይመለከታል።</w:t>
      </w:r>
    </w:p>
    <w:p/>
    <w:p>
      <w:r xmlns:w="http://schemas.openxmlformats.org/wordprocessingml/2006/main">
        <w:t xml:space="preserve">ሐና በጌታ ፊት ትጸልይ ነበር እና ዔሊ አፏ በጸሎት ሲንቀሳቀስ አስተዋለ።</w:t>
      </w:r>
    </w:p>
    <w:p/>
    <w:p>
      <w:r xmlns:w="http://schemas.openxmlformats.org/wordprocessingml/2006/main">
        <w:t xml:space="preserve">1. የጸሎት ኃይል፡- የሐና እምነት ለእግዚአብሔር ያላትን ታማኝነት የገለጠው እንዴት ነው?</w:t>
      </w:r>
    </w:p>
    <w:p/>
    <w:p>
      <w:r xmlns:w="http://schemas.openxmlformats.org/wordprocessingml/2006/main">
        <w:t xml:space="preserve">2. እግዚአብሔርን ማዳመጥ፡ የዔሊ የሐና ጸሎት ማስተዋል</w:t>
      </w:r>
    </w:p>
    <w:p/>
    <w:p>
      <w:r xmlns:w="http://schemas.openxmlformats.org/wordprocessingml/2006/main">
        <w:t xml:space="preserve">1. ያእቆብ 5፡16 - የጻድቅ ሰው ጸሎት ኃይልና ኃይል ታደርጋለች።</w:t>
      </w:r>
    </w:p>
    <w:p/>
    <w:p>
      <w:r xmlns:w="http://schemas.openxmlformats.org/wordprocessingml/2006/main">
        <w:t xml:space="preserve">2. 1ኛ ተሰሎንቄ 5፡17 - ሳታቋርጡ ጸልዩ።</w:t>
      </w:r>
    </w:p>
    <w:p/>
    <w:p>
      <w:r xmlns:w="http://schemas.openxmlformats.org/wordprocessingml/2006/main">
        <w:t xml:space="preserve">1 ሳሙኤል 1:13፣ ሐናም በልብዋ ተናገረች። ከንፈሯ ብቻ ተንቀሳቀሰ ድምጿ ግን አልተሰማም፤ ዔሊም የሰከረች መስሎት ነበር።</w:t>
      </w:r>
    </w:p>
    <w:p/>
    <w:p>
      <w:r xmlns:w="http://schemas.openxmlformats.org/wordprocessingml/2006/main">
        <w:t xml:space="preserve">ሐና በጸጥታ ወደ እግዚአብሔር ልጅ እንዲሰጣት አጥብቃ ጸለየች እና ዔሊም ሰክራለች ብሎ ተሳሳት።</w:t>
      </w:r>
    </w:p>
    <w:p/>
    <w:p>
      <w:r xmlns:w="http://schemas.openxmlformats.org/wordprocessingml/2006/main">
        <w:t xml:space="preserve">1. በዝምታ የመጸለይ ኃይል</w:t>
      </w:r>
    </w:p>
    <w:p/>
    <w:p>
      <w:r xmlns:w="http://schemas.openxmlformats.org/wordprocessingml/2006/main">
        <w:t xml:space="preserve">2. ትዕግሥትና በእግዚአብሔር ላይ እምነት የማግኘት አስፈላጊነት</w:t>
      </w:r>
    </w:p>
    <w:p/>
    <w:p>
      <w:r xmlns:w="http://schemas.openxmlformats.org/wordprocessingml/2006/main">
        <w:t xml:space="preserve">1. ያዕ 5፡17-18 - "ኤልያስም እንደ እኛ ያለ ሰው ነበረ ዝናብም እንዳይዘንብ አጥብቆ ጸለየ፥ በምድርም ላይ ሦስት ዓመት ከስድስት ወር አልዘነበም።ደግሞም ጸለየ። ሰማያትም ዝናብ ሰጡ ምድርም ፍሬዋን አፈራች።</w:t>
      </w:r>
    </w:p>
    <w:p/>
    <w:p>
      <w:r xmlns:w="http://schemas.openxmlformats.org/wordprocessingml/2006/main">
        <w:t xml:space="preserve">2. ማርቆስ 11:24፡— ስለዚህ እላችኋለሁ፥ በጸሎት የምትለምኑትን ሁሉ እንደ ተቀበልከው እመኑ፥ ለእናንተም ይሆናል።</w:t>
      </w:r>
    </w:p>
    <w:p/>
    <w:p>
      <w:r xmlns:w="http://schemas.openxmlformats.org/wordprocessingml/2006/main">
        <w:t xml:space="preserve">1 ሳሙኤል 1:14፣ ዔሊም፦ እስከ መቼ ትሰክራለህ? ወይንህን ከአንተ አርቅ።</w:t>
      </w:r>
    </w:p>
    <w:p/>
    <w:p>
      <w:r xmlns:w="http://schemas.openxmlformats.org/wordprocessingml/2006/main">
        <w:t xml:space="preserve">ዔሊም ሐናን ለምን ያህል ጊዜ እንደምትሰክር ጠየቃት እና የወይን ጠጅዋን እንድታስወግድ ነገራት።</w:t>
      </w:r>
    </w:p>
    <w:p/>
    <w:p>
      <w:r xmlns:w="http://schemas.openxmlformats.org/wordprocessingml/2006/main">
        <w:t xml:space="preserve">1. በመጠን ብቻ ለመጠጣት እና የስካርን አደጋ ለመገንዘብ መጣር አለብን።</w:t>
      </w:r>
    </w:p>
    <w:p/>
    <w:p>
      <w:r xmlns:w="http://schemas.openxmlformats.org/wordprocessingml/2006/main">
        <w:t xml:space="preserve">2. ሁልጊዜ ቋንቋችንን እና ቃላቶቻችንን እና በሌሎች ላይ የሚያሳድሩትን ተጽእኖ ማስታወስ አለብን.</w:t>
      </w:r>
    </w:p>
    <w:p/>
    <w:p>
      <w:r xmlns:w="http://schemas.openxmlformats.org/wordprocessingml/2006/main">
        <w:t xml:space="preserve">1. ኤፌሶን 4፡29 - " ለሚሰሙት ጸጋን ይሰጥ ዘንድ እንደሚገባ ለማነጽ የሚጠቅም እንጂ ክፉ ቃል ከአፋችሁ ከቶ አይውጣ።"</w:t>
      </w:r>
    </w:p>
    <w:p/>
    <w:p>
      <w:r xmlns:w="http://schemas.openxmlformats.org/wordprocessingml/2006/main">
        <w:t xml:space="preserve">2. ምሳሌ 20፡1 - "የወይን ጠጅ ፌዘኛ ነው፥ የሚያሰክርም መጠጥ ጠበኛ ነው፥ በእርሱም የሚሳሳት ጠቢብ አይደለም።"</w:t>
      </w:r>
    </w:p>
    <w:p/>
    <w:p>
      <w:r xmlns:w="http://schemas.openxmlformats.org/wordprocessingml/2006/main">
        <w:t xml:space="preserve">1ኛ ሳሙኤል 1:15፣ ሐናም መልሳ፡— ጌታዬ ሆይ፥ አይደለም፥ እኔ መንፈስ የምታዝን ሴት ነኝ፤ የወይን ጠጅና የሚያሰክር መጠጥ አልጠጣሁም፥ ነገር ግን ነፍሴን በእግዚአብሔር ፊት አፍስሼአለሁ፡ አለችው።</w:t>
      </w:r>
    </w:p>
    <w:p/>
    <w:p>
      <w:r xmlns:w="http://schemas.openxmlformats.org/wordprocessingml/2006/main">
        <w:t xml:space="preserve">ሐናም ለካህኑ ዔሊ መለሰችለትና የወይን ጠጅ ወይም የሚያሰክር መጠጥ እንዳልጠጣች ነገር ግን ነፍሷን በእግዚአብሔር ፊት ታፈስሳ እንደነበር ነገረችው።</w:t>
      </w:r>
    </w:p>
    <w:p/>
    <w:p>
      <w:r xmlns:w="http://schemas.openxmlformats.org/wordprocessingml/2006/main">
        <w:t xml:space="preserve">1. እግዚአብሔር ህመማችንን ሲረዳ ሀዘናችንን ወደ እርሱ እንድናፈስበት እድል ይሰጠናል።</w:t>
      </w:r>
    </w:p>
    <w:p/>
    <w:p>
      <w:r xmlns:w="http://schemas.openxmlformats.org/wordprocessingml/2006/main">
        <w:t xml:space="preserve">2. እግዚአብሔር በሀዘናችን እና በሚያስፈልገን ጊዜ በእርሱ እንድንታመን ይፈልጋል።</w:t>
      </w:r>
    </w:p>
    <w:p/>
    <w:p>
      <w:r xmlns:w="http://schemas.openxmlformats.org/wordprocessingml/2006/main">
        <w:t xml:space="preserve">1. መዝሙረ ዳዊት 34:18 እግዚአብሔር ልባቸው ለተሰበረ ቅርብ ነው፤ መንፈስ የተሰበረውንም ያድናቸዋል።</w:t>
      </w:r>
    </w:p>
    <w:p/>
    <w:p>
      <w:r xmlns:w="http://schemas.openxmlformats.org/wordprocessingml/2006/main">
        <w:t xml:space="preserve">2. ሮሜ 8፡26-27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p>
      <w:r xmlns:w="http://schemas.openxmlformats.org/wordprocessingml/2006/main">
        <w:t xml:space="preserve">1ኛ ሳሙኤል 1፡16 ባሪያህን እንደ ከንቱ ሴት ልጅ አትቍጠረው፤ ከቅሬቴ ብዛትና ከጭንቀቴ ብዛት እስከ አሁን ተናግሬአለሁ።</w:t>
      </w:r>
    </w:p>
    <w:p/>
    <w:p>
      <w:r xmlns:w="http://schemas.openxmlformats.org/wordprocessingml/2006/main">
        <w:t xml:space="preserve">ሐና ሀዘኗን ለጌታ ገለጸች፣ እንደ ቤልሆር ሴት ልጅ እንዳይቆጥራት ጠየቀችው።</w:t>
      </w:r>
    </w:p>
    <w:p/>
    <w:p>
      <w:r xmlns:w="http://schemas.openxmlformats.org/wordprocessingml/2006/main">
        <w:t xml:space="preserve">1. ህመማችን የቱንም ያህል ጥልቅ ቢሆን እግዚአብሔር መከራችንን ያውቃል።</w:t>
      </w:r>
    </w:p>
    <w:p/>
    <w:p>
      <w:r xmlns:w="http://schemas.openxmlformats.org/wordprocessingml/2006/main">
        <w:t xml:space="preserve">2. ሐና በአምላክ ላይ ያላት እምነት በጨለማው ሰዓት ውስጥ እንኳ።</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 53፡3 - በሰው ልጆች የተናቀ፣ የተናቀ፣ የመከራ ሰው፣ ሕማምን የሚያውቅ ሰው ነበር።</w:t>
      </w:r>
    </w:p>
    <w:p/>
    <w:p>
      <w:r xmlns:w="http://schemas.openxmlformats.org/wordprocessingml/2006/main">
        <w:t xml:space="preserve">1 ሳሙኤል 1:17፣ ዔሊም መልሶ፡— በደኅና ሂድ፤ የእስራኤልም አምላክ ከእርሱ የጠየቅኸውን ልመናህን ይስጥህ፡ አለ።</w:t>
      </w:r>
    </w:p>
    <w:p/>
    <w:p>
      <w:r xmlns:w="http://schemas.openxmlformats.org/wordprocessingml/2006/main">
        <w:t xml:space="preserve">ዔሊ ሐናን በእግዚአብሔር ሰላም ባርኳት እና ልመናዋ እንዲፈጸምላት ወደ አምላክ እንድትጸልይ አበረታታት።</w:t>
      </w:r>
    </w:p>
    <w:p/>
    <w:p>
      <w:r xmlns:w="http://schemas.openxmlformats.org/wordprocessingml/2006/main">
        <w:t xml:space="preserve">1. በእምነት የመጸለይ ኃይል፡ ጸሎቶቻችሁን እንዲመልስ በእግዚአብሔር መታመን</w:t>
      </w:r>
    </w:p>
    <w:p/>
    <w:p>
      <w:r xmlns:w="http://schemas.openxmlformats.org/wordprocessingml/2006/main">
        <w:t xml:space="preserve">2. መካሪ የማግኘት በረከት፡- ኤሊ እንዴት አበረታቶ ሐናን ባረከች።</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1 ሳሙኤል 1:18፣ እርስዋም፡— ባሪያህ በፊትህ ሞገስን አግኝ፡ አለችው። ሴቲቱም ሄዳ በላች፥ ፊቷም ወደ ፊት አላዘነም።</w:t>
      </w:r>
    </w:p>
    <w:p/>
    <w:p>
      <w:r xmlns:w="http://schemas.openxmlformats.org/wordprocessingml/2006/main">
        <w:t xml:space="preserve">ሐና ጸጋን እንዲሰጣት ወደ ጌታ ጸለየች፣ እና ከዚያ በኋላ ፊቷ አሳዛኝ አልነበረም።</w:t>
      </w:r>
    </w:p>
    <w:p/>
    <w:p>
      <w:r xmlns:w="http://schemas.openxmlformats.org/wordprocessingml/2006/main">
        <w:t xml:space="preserve">1. የእግዚአብሔር ጸጋ ደስታን እና ሰላምን ሊያመጣልን ይችላል።</w:t>
      </w:r>
    </w:p>
    <w:p/>
    <w:p>
      <w:r xmlns:w="http://schemas.openxmlformats.org/wordprocessingml/2006/main">
        <w:t xml:space="preserve">2. በእግዚአብሔር ላይ ያለን እምነት ፈተናዎችን እና ሀዘንን እንድናሸንፍ ይረዳናል።</w:t>
      </w:r>
    </w:p>
    <w:p/>
    <w:p>
      <w:r xmlns:w="http://schemas.openxmlformats.org/wordprocessingml/2006/main">
        <w:t xml:space="preserve">1. ኢሳ 40፡29 " ለደካሞች ኃይልን ይሰጣል የደካሞችንም ኃይል ይጨምራል።"</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1ኛ ሳሙኤል 1፡19 በማለዳም ተነሥተው በእግዚአብሔር ፊት ሰገዱ፥ ተመለሱም፥ ወደ ቤታቸውም ወደ አርማቴም መጡ፤ ሕልቃናም ሚስቱን ሐናን አወቃት፥ ኤልቃናም ሚስቱን ሐናን አወቀ። እግዚአብሔርም አሰበባት።</w:t>
      </w:r>
    </w:p>
    <w:p/>
    <w:p>
      <w:r xmlns:w="http://schemas.openxmlformats.org/wordprocessingml/2006/main">
        <w:t xml:space="preserve">ሕልቃና እና ሐና በማለዳ እግዚአብሔርን ለማምለክ ተነሱ፣ እና ከጸሎታቸው በኋላ ወደ ቤት ወደ ራማ ተመለሱ። እግዚአብሔር ሐናን አሰበ፣ ሕልቃናም ሚስቱ እንደሆነች አወቃት።</w:t>
      </w:r>
    </w:p>
    <w:p/>
    <w:p>
      <w:r xmlns:w="http://schemas.openxmlformats.org/wordprocessingml/2006/main">
        <w:t xml:space="preserve">1. ጌታን ማስታወስ፡ ከሐና እና ከሕልቃና የተሰጠ ትምህርት</w:t>
      </w:r>
    </w:p>
    <w:p/>
    <w:p>
      <w:r xmlns:w="http://schemas.openxmlformats.org/wordprocessingml/2006/main">
        <w:t xml:space="preserve">2. የአምልኮ ሃይል፡- የጌታን መታሰቢያ መለማመድ</w:t>
      </w:r>
    </w:p>
    <w:p/>
    <w:p>
      <w:r xmlns:w="http://schemas.openxmlformats.org/wordprocessingml/2006/main">
        <w:t xml:space="preserve">1. መዝሙረ ዳዊት 103፡17-18፡ ነገር ግን ከዘላለም እስከ ዘላለም የእግዚአብሔር ፍቅር በሚፈሩት ጋር ነው፥ ጽድቁም ከልጆቻቸው ልጆች ጋር ቃል ኪዳኑን በሚጠብቁ ትእዛዙንም የሚታዘዙ ናቸው።</w:t>
      </w:r>
    </w:p>
    <w:p/>
    <w:p>
      <w:r xmlns:w="http://schemas.openxmlformats.org/wordprocessingml/2006/main">
        <w:t xml:space="preserve">2. ኢሳ 49፡15፡ እናት ጡትዋ ላይ ያለውን ሕፃን ትረሳ ዘንድ ትችላለችን? ብትረሳውም እኔ ግን አልረሳሽም!</w:t>
      </w:r>
    </w:p>
    <w:p/>
    <w:p>
      <w:r xmlns:w="http://schemas.openxmlformats.org/wordprocessingml/2006/main">
        <w:t xml:space="preserve">1 ሳሙኤል 1:20፣ ሐናም ከጸነሰች በኋላ ጊዜው በደረሰ ጊዜ ወንድ ልጅ ወለደች፥ ስሙንም ሳሙኤል ብላ ጠራችው፡— ከእግዚአብሔር ስለ ጠየቅሁት።</w:t>
      </w:r>
    </w:p>
    <w:p/>
    <w:p>
      <w:r xmlns:w="http://schemas.openxmlformats.org/wordprocessingml/2006/main">
        <w:t xml:space="preserve">ሐና ወንድ ልጅ እንዲሰጣት ወደ እግዚአብሔር ጸለየች፤ ጊዜው ሲደርስም እግዚአብሔር ጸሎቷን ስለ መለሰላት ሳሙኤልን ወለደች ስሙንም ጠራችው።</w:t>
      </w:r>
    </w:p>
    <w:p/>
    <w:p>
      <w:r xmlns:w="http://schemas.openxmlformats.org/wordprocessingml/2006/main">
        <w:t xml:space="preserve">1. እግዚአብሔር በእርሱ የሚታመኑትን ጸሎት ይቀበላል።</w:t>
      </w:r>
    </w:p>
    <w:p/>
    <w:p>
      <w:r xmlns:w="http://schemas.openxmlformats.org/wordprocessingml/2006/main">
        <w:t xml:space="preserve">2. የጸሎት ሃይል እውነት ነው እግዚአብሔርም በጊዜው መልስ ይሰጣል።</w:t>
      </w:r>
    </w:p>
    <w:p/>
    <w:p>
      <w:r xmlns:w="http://schemas.openxmlformats.org/wordprocessingml/2006/main">
        <w:t xml:space="preserve">1.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2. ሉቃ 11፡9-10 - እኔም እላችኋለሁ፡- ለምኑ ይሰጣችሁማል። ፈልጉ ታገኙማላችሁ; መዝጊያን አንኳኩ፥ ይከፈትላችሁማል። የሚለምን ሁሉ ይቀበላልና; የሚፈልግም ያገኛል; ለሚያንኳኳም ይከፈትለታል።</w:t>
      </w:r>
    </w:p>
    <w:p/>
    <w:p>
      <w:r xmlns:w="http://schemas.openxmlformats.org/wordprocessingml/2006/main">
        <w:t xml:space="preserve">1ኛ ሳሙኤል 1፡21 ሰውዮውም ሕልቃና ቤተ ሰቡ ሁሉ የዓመቱን መሥዋዕትና ስእለቱን ለእግዚአብሔር ያቀርቡ ዘንድ ወጡ።</w:t>
      </w:r>
    </w:p>
    <w:p/>
    <w:p>
      <w:r xmlns:w="http://schemas.openxmlformats.org/wordprocessingml/2006/main">
        <w:t xml:space="preserve">ሕልቃናና ቤተሰቡ የዓመት መሥዋዕታቸውን ለእግዚአብሔር ለማቅረብ ወደ ቤተ መቅደሱ ሄዱ።</w:t>
      </w:r>
    </w:p>
    <w:p/>
    <w:p>
      <w:r xmlns:w="http://schemas.openxmlformats.org/wordprocessingml/2006/main">
        <w:t xml:space="preserve">1. መስዋዕትነት፡ የአምልኮ ሕይወት</w:t>
      </w:r>
    </w:p>
    <w:p/>
    <w:p>
      <w:r xmlns:w="http://schemas.openxmlformats.org/wordprocessingml/2006/main">
        <w:t xml:space="preserve">2. ስእለት፡ ለእግዚአብሔር የገባነውን ቃል መጠበቅ</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መዝሙረ ዳዊት 116:14 - የምስጋናን መሥዋዕት አቀርብልሃለሁ የእግዚአብሔርንም ስም እጠራለሁ።</w:t>
      </w:r>
    </w:p>
    <w:p/>
    <w:p>
      <w:r xmlns:w="http://schemas.openxmlformats.org/wordprocessingml/2006/main">
        <w:t xml:space="preserve">1 ሳሙኤል 1:22፣ ሐና ግን አልወጣችም፤ ለባልዋ፡— ሕፃኑ ጡት እስካልወጣ ድረስ አልወጣም፥ ከዚያም በኋላ በእግዚአብሔር ፊት ይታይ ዘንድ፥ በዚያም ለዘላለም እንዲኖር አመጣዋለሁ አለችው።</w:t>
      </w:r>
    </w:p>
    <w:p/>
    <w:p>
      <w:r xmlns:w="http://schemas.openxmlformats.org/wordprocessingml/2006/main">
        <w:t xml:space="preserve">ሐና ለባሏ ጡት ከጣለ ልጃቸውን ወደ ጌታ እንደምታመጣላቸው ቃል ገባላት።</w:t>
      </w:r>
    </w:p>
    <w:p/>
    <w:p>
      <w:r xmlns:w="http://schemas.openxmlformats.org/wordprocessingml/2006/main">
        <w:t xml:space="preserve">1. የሀና የእምነት ጥንካሬ</w:t>
      </w:r>
    </w:p>
    <w:p/>
    <w:p>
      <w:r xmlns:w="http://schemas.openxmlformats.org/wordprocessingml/2006/main">
        <w:t xml:space="preserve">2. እምነትን የመንከባከብ የወላጅ ሃላፊነት</w:t>
      </w:r>
    </w:p>
    <w:p/>
    <w:p>
      <w:r xmlns:w="http://schemas.openxmlformats.org/wordprocessingml/2006/main">
        <w:t xml:space="preserve">1. ዘፍጥረት 22፡2-3 "እርሱም አለ፡- የምትወደውን አንድ ልጅህን ይስሐቅን ውሰድ ወደ ሞሪያም ምድር ሂድ በዚያም በተራሮች በአንዱ ላይ መሥዋዕት አድርገህ ሠዋው አለ። እነግርሃለሁ።</w:t>
      </w:r>
    </w:p>
    <w:p/>
    <w:p>
      <w:r xmlns:w="http://schemas.openxmlformats.org/wordprocessingml/2006/main">
        <w:t xml:space="preserve">2. መዝሙረ ዳዊት 71፡17-18 አቤቱ፥ ከታናሽነቴ ጀምሮ አስተማርኸኝ፤ እኔም እስከ ዛሬ ድረስ ድንቅ ሥራህን እናገራለሁ. አሁንም በሸመገልሁ ጊዜና ሽመቴ፥ አቤቱ፥ አትተወኝ፥ ኃይልህን ለዚህ ትውልድ፥ ኃይልህንም ለሚመጣው ሁሉ እስካልነገርኩ ድረስ።</w:t>
      </w:r>
    </w:p>
    <w:p/>
    <w:p>
      <w:r xmlns:w="http://schemas.openxmlformats.org/wordprocessingml/2006/main">
        <w:t xml:space="preserve">1ኛ ሳሙኤል 1፡23 ባልዋ ሕልቃናም። ጡት እስክታወልቀው ድረስ ቆይ; እግዚአብሔር ብቻ ቃሉን ያጸናልና። ሴቲቱም ተቀምጣ ልጇን ጡት እስክታጥለው ድረስ ሰጠችው።</w:t>
      </w:r>
    </w:p>
    <w:p/>
    <w:p>
      <w:r xmlns:w="http://schemas.openxmlformats.org/wordprocessingml/2006/main">
        <w:t xml:space="preserve">ሕልቃና ሚስቱን ለእርሷና ለልጇ የሚጠቅማትን እንድታደርግ አበረታቷት፤ እርሷም ጡት እስክታስወግደው ድረስ አብራው ተቀመጠች።</w:t>
      </w:r>
    </w:p>
    <w:p/>
    <w:p>
      <w:r xmlns:w="http://schemas.openxmlformats.org/wordprocessingml/2006/main">
        <w:t xml:space="preserve">1. የእግዚአብሔር ቃል ተቋቁሟል - የእግዚአብሔር ተስፋዎች እውነት ናቸው፣ የተናገረውም መፈጸሙን ያረጋግጣል።</w:t>
      </w:r>
    </w:p>
    <w:p/>
    <w:p>
      <w:r xmlns:w="http://schemas.openxmlformats.org/wordprocessingml/2006/main">
        <w:t xml:space="preserve">2. በመልካም ነገር ኑር - በእግዚአብሔር ተስፋዎች ላይ እየታመንን ጥሩ ምርጫዎችን ማድረግ እና ለእነርሱም መታመን አለብን።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1:24፣ ጡትንም ባስጣለችው ጊዜ ከእርስዋ ጋር ወሰደችው፥ ሦስት ወይፈኖችም አንድ የኢፍ መስፈሪያ ዱቄት አንድ አቁማዳ የወይን ጠጅ ይዛ ወደ ሴሎ ወደ እግዚአብሔር ቤት ወሰደችው። ወጣት ነበር ።</w:t>
      </w:r>
    </w:p>
    <w:p/>
    <w:p>
      <w:r xmlns:w="http://schemas.openxmlformats.org/wordprocessingml/2006/main">
        <w:t xml:space="preserve">ሐና ልጇን ሳሙኤልን ሦስት ወይፈኖች፣ አንድ መስፈሪያ ዱቄትና አንድ አቁማዳ የወይን አቁማዳ አድርጋ በሴሎ ወዳለው ወደ እግዚአብሔር ቤት ወሰደችው።</w:t>
      </w:r>
    </w:p>
    <w:p/>
    <w:p>
      <w:r xmlns:w="http://schemas.openxmlformats.org/wordprocessingml/2006/main">
        <w:t xml:space="preserve">1. የእናት ፍቅር ጥንካሬ፡- ሐና ሳሙኤልን ለማሳደግ የሰጠችው ቁርጠኝነት</w:t>
      </w:r>
    </w:p>
    <w:p/>
    <w:p>
      <w:r xmlns:w="http://schemas.openxmlformats.org/wordprocessingml/2006/main">
        <w:t xml:space="preserve">2. የመስጠት ኃይል፡- የሐና መባ ለእግዚአብሔር ቤት</w:t>
      </w:r>
    </w:p>
    <w:p/>
    <w:p>
      <w:r xmlns:w="http://schemas.openxmlformats.org/wordprocessingml/2006/main">
        <w:t xml:space="preserve">1. ሉቃ 2፡22-24 - እንደ ሙሴም ሕግ የመንጻትዋ ወራት በተፈጸመ ጊዜ ለእግዚአብሔር ያቀርቡት ዘንድ ወደ ኢየሩሳሌም ወሰዱት። በእግዚአብሔር ሕግ፡- ማኅፀንን የሚከፍት ወንድ ሁሉ ለእግዚአብሔር ቅዱሳን ይባላል፡ ተብሎ ተጽፎአል። በእግዚአብሔርም ሕግ፡— ሁለት ዋኖሶች ወይም ሁለት የርግብ ጫጩቶች እንደ ተባለው መሥዋዕት ያቀርቡ ዘንድ።</w:t>
      </w:r>
    </w:p>
    <w:p/>
    <w:p>
      <w:r xmlns:w="http://schemas.openxmlformats.org/wordprocessingml/2006/main">
        <w:t xml:space="preserve">2. 1ኛ ዜና 28:9፡— አንተም ልጄ ሰሎሞን ሆይ፥ የአባትህን አምላክ እወቅ፥ በፍጹም ልብና በፈቃድህም አእምሮ አምልኩት፤ እግዚአብሔር ልብን ሁሉ ይመረምራል፥ የኃጢአትንም አሳብ ሁሉ ያውቃልና። እርሱን ብትፈልጉት ከአንተ ዘንድ ይገኝልሃል። ብትተወው ግን ለዘላለም ይጥልሃል።</w:t>
      </w:r>
    </w:p>
    <w:p/>
    <w:p>
      <w:r xmlns:w="http://schemas.openxmlformats.org/wordprocessingml/2006/main">
        <w:t xml:space="preserve">1 ሳሙኤል 1:25፣ ወይፈኑንም አርደው ሕፃኑን ወደ ዔሊ አመጡት።</w:t>
      </w:r>
    </w:p>
    <w:p/>
    <w:p>
      <w:r xmlns:w="http://schemas.openxmlformats.org/wordprocessingml/2006/main">
        <w:t xml:space="preserve">ሐና ልጇን ሳሙኤልን ለእግዚአብሔር መሥዋዕት ካቀረበች በኋላ ወደ ካህኑ ዔሊ ወሰደችው።</w:t>
      </w:r>
    </w:p>
    <w:p/>
    <w:p>
      <w:r xmlns:w="http://schemas.openxmlformats.org/wordprocessingml/2006/main">
        <w:t xml:space="preserve">1. ለጌታ የመስዋዕትነት አስፈላጊነት</w:t>
      </w:r>
    </w:p>
    <w:p/>
    <w:p>
      <w:r xmlns:w="http://schemas.openxmlformats.org/wordprocessingml/2006/main">
        <w:t xml:space="preserve">2. እግዚአብሔርን እና ለህይወታችን ያለውን እቅድ ማመን</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1 ሳሙኤል 1:26፣ እርስዋም፡— ጌታዬ ሆይ፥ በነፍስህ በሕይወት እምላለሁ፥ ጌታዬ ሆይ፥ እኔ ነኝ ወደ እግዚአብሔር ስትጸልይ ከጎንህ የቆምኩባት ሴት ነኝ።</w:t>
      </w:r>
    </w:p>
    <w:p/>
    <w:p>
      <w:r xmlns:w="http://schemas.openxmlformats.org/wordprocessingml/2006/main">
        <w:t xml:space="preserve">አንዲት ሴት ወደ እርሱ ስትጸልይ በጌታ ላይ ያላትን እምነት ገልጻለች።</w:t>
      </w:r>
    </w:p>
    <w:p/>
    <w:p>
      <w:r xmlns:w="http://schemas.openxmlformats.org/wordprocessingml/2006/main">
        <w:t xml:space="preserve">1. "የታማኝ ጸሎት ኃይል"</w:t>
      </w:r>
    </w:p>
    <w:p/>
    <w:p>
      <w:r xmlns:w="http://schemas.openxmlformats.org/wordprocessingml/2006/main">
        <w:t xml:space="preserve">2. "በጌታ መታመን"</w:t>
      </w:r>
    </w:p>
    <w:p/>
    <w:p>
      <w:r xmlns:w="http://schemas.openxmlformats.org/wordprocessingml/2006/main">
        <w:t xml:space="preserve">1. ያዕ 5፡16 - "የጻድቅ ሰው ጸሎት ኃይልና ኃይል ታደርጋለች።"</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ሳሙኤል 1፡27 ስለዚህ ሕፃን ጸለይሁ። እግዚአብሔርም የለመንሁትን ልመናዬን ሰጠኝ።</w:t>
      </w:r>
    </w:p>
    <w:p/>
    <w:p>
      <w:r xmlns:w="http://schemas.openxmlformats.org/wordprocessingml/2006/main">
        <w:t xml:space="preserve">ሐና ወደ ጌታ ጸለየች እና ልጅ ሰጣት ጸሎቷን መለሰላት።</w:t>
      </w:r>
    </w:p>
    <w:p/>
    <w:p>
      <w:r xmlns:w="http://schemas.openxmlformats.org/wordprocessingml/2006/main">
        <w:t xml:space="preserve">1. እግዚአብሔር ጸሎትን ይቀበላል እና ሁልጊዜም ለተስፋዎቹ ታማኝ ነው።</w:t>
      </w:r>
    </w:p>
    <w:p/>
    <w:p>
      <w:r xmlns:w="http://schemas.openxmlformats.org/wordprocessingml/2006/main">
        <w:t xml:space="preserve">2. እምነታችን ተራሮችን በማንቀሳቀስ በችግር ጊዜ መጽናኛን ያመጣል።</w:t>
      </w:r>
    </w:p>
    <w:p/>
    <w:p>
      <w:r xmlns:w="http://schemas.openxmlformats.org/wordprocessingml/2006/main">
        <w:t xml:space="preserve">1. የማቴዎስ ወንጌል 17:20 - እርሱም መልሶ፡— እምነት ስላላችሁ ትንሽ ነው፤ እውነት እላችኋለሁ፥ የሰናፍጭ ቅንጣት የሚያህል እምነት ቢኖራችሁ፥ ይህን ተራራ፡- ከዚህ ወደዚያ እለፍ በሉትም። ይንቀሳቀሳል፤ የሚሳናችሁም ነገር የለም።</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1ኛ ሳሙኤል 1፡28 ስለዚህ ደግሞ ለእግዚአብሔር ተውኩት። በሕይወት እስካለ ድረስ ለእግዚአብሔር ይበደራል። በዚያም እግዚአብሔርን ሰገደ።</w:t>
      </w:r>
    </w:p>
    <w:p/>
    <w:p>
      <w:r xmlns:w="http://schemas.openxmlformats.org/wordprocessingml/2006/main">
        <w:t xml:space="preserve">ይህ በ1ኛ ሳሙኤል 1፡28 የሚገኘው ክፍል ሐና ልጇን ሳሙኤልን በሕይወት እስካለ ድረስ ለእግዚአብሔር ለመስጠት ፈቃደኛ መሆኗን ይገልጻል።</w:t>
      </w:r>
    </w:p>
    <w:p/>
    <w:p>
      <w:r xmlns:w="http://schemas.openxmlformats.org/wordprocessingml/2006/main">
        <w:t xml:space="preserve">1. የአምልኮ ጥሪያችን፡ ሕይወታችንን ለእግዚአብሔር ክብር መምራት</w:t>
      </w:r>
    </w:p>
    <w:p/>
    <w:p>
      <w:r xmlns:w="http://schemas.openxmlformats.org/wordprocessingml/2006/main">
        <w:t xml:space="preserve">2. የመስጠት ኃይል፡- መስዋዕቶቻችን እንዴት ወደ እግዚአብሔር እንድንቀርብ ያደርገናል።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ማቴዎስ 10፡37-39 - ከእኔ ይልቅ አባቱን ወይም እናቱን የሚወድ ለእኔ ሊሆን አይገባውም። ከእኔ ይልቅ ወንድ ልጁን ወይም ሴት ልጁን የሚወድ ለእኔ ሊሆን አይገባውም። መስቀሉን ተሸክሞ የማይከተለኝ ለእኔ ሊሆን አይገባውም። ነፍሱን የሚያገኛት ያጠፋታል፤ ስለ እኔ ነፍሱን የሚያጠፋ ሁሉ ያገኛታል።</w:t>
      </w:r>
    </w:p>
    <w:p/>
    <w:p>
      <w:r xmlns:w="http://schemas.openxmlformats.org/wordprocessingml/2006/main">
        <w:t xml:space="preserve">1ኛ ሳሙኤል 4 በሦስት አንቀጾች እንደሚከተለው ከተጠቆሙ ጥቅሶች ጋር ሊጠቃለል ይችላል።</w:t>
      </w:r>
    </w:p>
    <w:p/>
    <w:p>
      <w:r xmlns:w="http://schemas.openxmlformats.org/wordprocessingml/2006/main">
        <w:t xml:space="preserve">አንቀጽ 1፡ 1 ሳሙኤል 4፡1-11 በእስራኤልና በፍልስጥኤማውያን መካከል የተደረገውን ጦርነት ያስተዋውቃል። በዚህ ምዕራፍ እስራኤላውያን ከፍልስጥኤማውያን ጋር ሊዋጉ ወጡ። የቃል ኪዳኑን ታቦት ያመጡታል፣ መገኘቱ ለድል እንደሚያበቃ በማመን ነው። ይሁን እንጂ ፍልስጤማውያን ብርቱ ተቃዋሚ ሆነው እስራኤልን በጦርነት አሸንፈው አራት ሺህ የሚያህሉ ወታደሮችን ገደሉ። የእስራኤላውያን መሪዎች በመጥፋታቸው በጣም አዘኑ።</w:t>
      </w:r>
    </w:p>
    <w:p/>
    <w:p>
      <w:r xmlns:w="http://schemas.openxmlformats.org/wordprocessingml/2006/main">
        <w:t xml:space="preserve">አንቀጽ 2፡ በ1ኛ ሳሙኤል 4፡12-18 በመቀጠል የእግዚአብሔርን ታቦት በፍልስጥኤማውያን መማረክን ይናገራል። እስራኤላውያን ከተሸነፉ በኋላ የእግዚአብሔርን ታቦት ከሴሎ ወደ ጦርነት ለማምጣት የወሰኑትን እቅድ አወጡ፤ ይህም ወደ ጦርነት ይለውጣቸዋል ብለው ተስፋ አድርገው ነበር። ይሁን እንጂ ፍልስጥኤማውያን ድል ከማድረግ ይልቅ የከፋ ኪሳራ ደርሶባቸዋል ዳግመኛ በማሸነፋቸው ብቻ ሳይሆን ታቦቱንም ማርከው ወሰዱ።</w:t>
      </w:r>
    </w:p>
    <w:p/>
    <w:p>
      <w:r xmlns:w="http://schemas.openxmlformats.org/wordprocessingml/2006/main">
        <w:t xml:space="preserve">አንቀጽ 3: 1 ሳሙኤል 4 ስለ ልጆቹ ሞትና ስለ ልጆቹ ሞትና ስላደረገው ምላሽ ለዔሊ የሚናገረውን ዜና በማውሳት ይደመድማል። በ1ኛ ሳሙኤል 4፡19-22 ላይ፣ ዔሊ ከባድ ሽንፈታቸውንና ልጆቹ በጦርነት እንዴት እንደሞቱ ሲሰማ፣ ዔሊ በሴሎ ከመቀመጫው ወደ ኋላ ወድቆ በእርጅና ምክንያት እንደሞተ ተጠቅሷል። በተጨማሪም የዔሊ ምራት የባሏን ሞትና አማቷ የእግዚአብሔርን ታቦት መውጣቱን በሰማች ጊዜ ያለጊዜው ምጥ ወለደች እና ኢካቦድ የሚባል ወንድ ልጅ ወለደች “ክብርን የሚያመለክት ስም ሄዳለች" ምክንያቱም የእግዚአብሔር ክብር ከእስራኤል እንደወጣ ስለምታምን ነው።</w:t>
      </w:r>
    </w:p>
    <w:p/>
    <w:p>
      <w:r xmlns:w="http://schemas.openxmlformats.org/wordprocessingml/2006/main">
        <w:t xml:space="preserve">በማጠቃለያው:</w:t>
      </w:r>
    </w:p>
    <w:p>
      <w:r xmlns:w="http://schemas.openxmlformats.org/wordprocessingml/2006/main">
        <w:t xml:space="preserve">1ኛ ሳሙኤል 4 ያቀርባል፡-</w:t>
      </w:r>
    </w:p>
    <w:p>
      <w:r xmlns:w="http://schemas.openxmlformats.org/wordprocessingml/2006/main">
        <w:t xml:space="preserve">በእስራኤል እና በፍልስጥኤማውያን መካከል የተደረገ ጦርነት የእስራኤልን ሽንፈት;</w:t>
      </w:r>
    </w:p>
    <w:p>
      <w:r xmlns:w="http://schemas.openxmlformats.org/wordprocessingml/2006/main">
        <w:t xml:space="preserve">የእግዚአብሔርን ታቦት በፍልስጥኤማውያን መማረክ;</w:t>
      </w:r>
    </w:p>
    <w:p>
      <w:r xmlns:w="http://schemas.openxmlformats.org/wordprocessingml/2006/main">
        <w:t xml:space="preserve">ለዔሊ ሞትና የኢካቦድ መወለድ ዜና ደረሰ።</w:t>
      </w:r>
    </w:p>
    <w:p/>
    <w:p>
      <w:r xmlns:w="http://schemas.openxmlformats.org/wordprocessingml/2006/main">
        <w:t xml:space="preserve">አጽንዖት በ፡</w:t>
      </w:r>
    </w:p>
    <w:p>
      <w:r xmlns:w="http://schemas.openxmlformats.org/wordprocessingml/2006/main">
        <w:t xml:space="preserve">በእስራኤል እና በፍልስጥኤማውያን መካከል የተደረገ ጦርነት የእስራኤልን ሽንፈት;</w:t>
      </w:r>
    </w:p>
    <w:p>
      <w:r xmlns:w="http://schemas.openxmlformats.org/wordprocessingml/2006/main">
        <w:t xml:space="preserve">የእግዚአብሔርን ታቦት በፍልስጥኤማውያን መማረክ;</w:t>
      </w:r>
    </w:p>
    <w:p>
      <w:r xmlns:w="http://schemas.openxmlformats.org/wordprocessingml/2006/main">
        <w:t xml:space="preserve">ለዔሊ ሞትና የኢካቦድ መወለድ ዜና ደረሰ።</w:t>
      </w:r>
    </w:p>
    <w:p/>
    <w:p>
      <w:r xmlns:w="http://schemas.openxmlformats.org/wordprocessingml/2006/main">
        <w:t xml:space="preserve">ምእራፉ የሚያተኩረው በእስራኤልና በፍልስጥኤማውያን መካከል በነበረው ጦርነት፣ የእግዚአብሔር ታቦት መማረክ እና ስለ ልጆቹ ሞት እንዲሁም ስለ ኢካቦድ መወለድ ስለ ዔሊ ዜና ነው። በ1ኛ ሳሙኤል ምዕራፍ 4 ላይ፣ እስራኤል ከጠላቶቻቸው ጋር ለመፋለም ወጡ፣ የቃል ኪዳኑን ታቦት ይዘው መጡ። ሆኖም በሺዎች የሚቆጠሩ የእስራኤል ወታደሮችን በገደሉ ፍልስጤማውያን ባላንጣዎቻቸው ከባድ ሽንፈት ደርሶባቸዋል።</w:t>
      </w:r>
    </w:p>
    <w:p/>
    <w:p>
      <w:r xmlns:w="http://schemas.openxmlformats.org/wordprocessingml/2006/main">
        <w:t xml:space="preserve">በ1ኛ ሳሙኤል ምዕራፍ 4 በመቀጠል፣ ከመጀመሪያው ሽንፈት በኋላ፣ እስራኤል ነገሮችን ለመለወጥ ሚስጥራዊ መሳሪያቸውን ይዘው የእግዚአብሔርን ታቦት ለማምጣት እቅድ ነድፈዋል። ነገር ግን ይህ ስልት ሌላ ሽንፈት ሲገጥማቸው ብቻ ሳይሆን የተቀደሰውን ታቦት እራሱ በጠላት እጅ ስለሚወድቅ ወደ ኋላ ይመለሳል።</w:t>
      </w:r>
    </w:p>
    <w:p/>
    <w:p>
      <w:r xmlns:w="http://schemas.openxmlformats.org/wordprocessingml/2006/main">
        <w:t xml:space="preserve">1ኛ ሳሙኤል ምዕራፍ 4 ልጆቹ በጦርነት መሞታቸውንና ታቦቱን እንዴት እንዳጡ የሚገልጽ ዜና ለዔሊ ሲናገር ዔሊ ከእድሜው ጋር ተመሳሳይ የሆነ አሳዛኝ ዜና ሲሰማ በሴሎ ከተቀመጠበት ወደ ኋላ ወድቆ ሞተ። ከዚህም በተጨማሪ የዔሊ ምራት የባሏን ሞትና አማቷ ማለፉንና በተማረከው ታቦት የተመሰለውን የአምላክን መገኘት እንዳጣች ስትሰማ ምጥ ደረሰችና ኢካቦድ የሚባል ወንድ ልጅ ወለደች ስሙንም የሚያመለክት ነው። በእነዚህ አደጋዎች ምክንያት ከእስራኤል "ክብሩ ራቀ" የሚል ነው።</w:t>
      </w:r>
    </w:p>
    <w:p/>
    <w:p>
      <w:r xmlns:w="http://schemas.openxmlformats.org/wordprocessingml/2006/main">
        <w:t xml:space="preserve">1ኛ ሳሙኤል 2 በሦስት አንቀጾች እንደሚከተለው ከተጠቆሙ ጥቅሶች ጋር ሊጠቃለል ይችላል።</w:t>
      </w:r>
    </w:p>
    <w:p/>
    <w:p>
      <w:r xmlns:w="http://schemas.openxmlformats.org/wordprocessingml/2006/main">
        <w:t xml:space="preserve">አንቀጽ 1፡ 1 ሳሙኤል 2፡1-10 የሐናን የምስጋና ጸሎት ያቀርባል። በዚህ ምእራፍ ሐና ደስ ብሎት ጸሎቷን ስለመለሰላት እና ልጅ ሳሙኤልን ስለሰጣት እግዚአብሔርን አመሰገነች። የእግዚአብሔርን ኃይል፣ ቅድስና እና ሉዓላዊነት በነገር ሁሉ ላይ ከፍ ታደርጋለች። ሐና እግዚአብሔር ትዕቢተኞችን እንደሚያወርድ ትሑታንንም ከፍ እንደሚያደርግ አምናለች። የራሷን መካንነት ወደ እናትነት መለወጥ የእግዚአብሔርን መንገድ ከሚቃወሙት ሰዎች እጣ ፈንታ ጋር ታነጻጽራለች።</w:t>
      </w:r>
    </w:p>
    <w:p/>
    <w:p>
      <w:r xmlns:w="http://schemas.openxmlformats.org/wordprocessingml/2006/main">
        <w:t xml:space="preserve">አንቀጽ 2፡ በ1ኛ ሳሙኤል 2፡11-26 በመቀጠል፣ የዔሊ ልጆች አፍኒን እና ፊንሐስን ሙስና እና የክህነት ተግባራቸውን ችላ ማለታቸውን ይተርክልናል። ራሳቸው ካህናት ቢሆኑም፣ ምኞታቸውን ለማርካት ያላቸውን ቦታ ተጠቅመው ክፉ ምግባርን ይፈፅማሉ። ድርጊታቸውም የጌታን ቁጣ አስነስቷል፣ እናም የእግዚአብሔር ሰው በቤተሰቡ ላይ የፍርድ መልእክት ይዞ ወደ ዔሊ መጣ።</w:t>
      </w:r>
    </w:p>
    <w:p/>
    <w:p>
      <w:r xmlns:w="http://schemas.openxmlformats.org/wordprocessingml/2006/main">
        <w:t xml:space="preserve">አንቀጽ 3፡ 1ኛ ሳሙኤል 2 በዔሊ ቤት እና በሳሙኤል ታማኝ አገልጋይነት መነሳት ላይ በተነገረው ትንቢት ይደመድማል። በ1ኛ ሳሙኤል 2፡27-36 ላይ፣ የዔሊ ቤተሰቦች ባለመታዘዛቸው እና እርሱን በማዋረድ ከባድ መዘዝ እንደሚመጣባቸው እግዚአብሔር በእግዚአብሔር ሰው በኩል እንደተናገረ ተጠቅሷል። ነገር ግን፣ በዚህ ፍርድ ውስጥ፣ እግዚአብሔር ታማኝ ካህን እንደሚያስነሳ ተስፋ ሲሰጥ፣ እንደ ልቡ የሳሙኤልን ማጣቀሻ የሚያደርግ ተስፋ አለ።</w:t>
      </w:r>
    </w:p>
    <w:p/>
    <w:p>
      <w:r xmlns:w="http://schemas.openxmlformats.org/wordprocessingml/2006/main">
        <w:t xml:space="preserve">በማጠቃለያው:</w:t>
      </w:r>
    </w:p>
    <w:p>
      <w:r xmlns:w="http://schemas.openxmlformats.org/wordprocessingml/2006/main">
        <w:t xml:space="preserve">1ኛ ሳሙኤል 2 ያቀርባል፡-</w:t>
      </w:r>
    </w:p>
    <w:p>
      <w:r xmlns:w="http://schemas.openxmlformats.org/wordprocessingml/2006/main">
        <w:t xml:space="preserve">የሃና የምስጋና ጸሎት የእግዚአብሔርን ኃይል ከፍ ያደርጋል;</w:t>
      </w:r>
    </w:p>
    <w:p>
      <w:r xmlns:w="http://schemas.openxmlformats.org/wordprocessingml/2006/main">
        <w:t xml:space="preserve">የዔሊ ልጆች ሙስና ለክህነት ሥራ ግድየለሽነት;</w:t>
      </w:r>
    </w:p>
    <w:p>
      <w:r xmlns:w="http://schemas.openxmlformats.org/wordprocessingml/2006/main">
        <w:t xml:space="preserve">ታማኝ አገልጋይ (ሳሙኤል) በዔሊ ቤት ላይ የተነገረ ትንቢት።</w:t>
      </w:r>
    </w:p>
    <w:p/>
    <w:p>
      <w:r xmlns:w="http://schemas.openxmlformats.org/wordprocessingml/2006/main">
        <w:t xml:space="preserve">አጽንዖት በ፡</w:t>
      </w:r>
    </w:p>
    <w:p>
      <w:r xmlns:w="http://schemas.openxmlformats.org/wordprocessingml/2006/main">
        <w:t xml:space="preserve">የሃና የምስጋና ጸሎት የእግዚአብሔርን ኃይል ከፍ ያደርጋል;</w:t>
      </w:r>
    </w:p>
    <w:p>
      <w:r xmlns:w="http://schemas.openxmlformats.org/wordprocessingml/2006/main">
        <w:t xml:space="preserve">የዔሊ ልጆች ሙስና ለክህነት ሥራ ግድየለሽነት;</w:t>
      </w:r>
    </w:p>
    <w:p>
      <w:r xmlns:w="http://schemas.openxmlformats.org/wordprocessingml/2006/main">
        <w:t xml:space="preserve">ታማኝ አገልጋይ (ሳሙኤል) በዔሊ ቤት ላይ የተነገረ ትንቢት።</w:t>
      </w:r>
    </w:p>
    <w:p/>
    <w:p>
      <w:r xmlns:w="http://schemas.openxmlformats.org/wordprocessingml/2006/main">
        <w:t xml:space="preserve">ምዕራፉ የሚያተኩረው በሐና የምስጋና ጸሎት፣ በዔሊ ልጆች መበላሸት፣ እና በዔሊ ቤት ላይ በተነገረው ትንቢት ላይ ታማኝ አገልጋይ እንደሚነሳ የተስፋ ቃል ነው። በ1ኛ ሳሙኤል 2 ላይ፣ ሐና ለጸሎቷ መልስ እና ወንድ ልጅ ስለሰጣት ለእግዚአብሔር ደስታዋን እና ምስጋናዋን ገልጻለች። እግዚአብሔርን ስለ ኃይሉ፣ ቅድስናው፣ እና በሁሉም ነገር ላይ ሉዓላዊነቱ ታመሰግናለች። ሐና የራሷን መካንነት ወደ እናትነት መለወጥ እግዚአብሔርን ከሚቃወሙት ሰዎች ዕጣ ፈንታ ጋር በማነፃፀር ነው።</w:t>
      </w:r>
    </w:p>
    <w:p/>
    <w:p>
      <w:r xmlns:w="http://schemas.openxmlformats.org/wordprocessingml/2006/main">
        <w:t xml:space="preserve">በ1ኛ ሳሙኤል ምዕራፍ 2 በመቀጠል፣ ትኩረቱ ወደ ዔሊ ልጆች አፍኒን እና ፊንሐስ ብልሹ ባህሪ ይሸጋገራል። ራሳቸው ካህናት ቢሆኑም የክህነት ቦታቸውን ለግል ጥቅማቸው በማዋል በክፋት ተግባር ይሳተፋሉ። ቅዱስ ተግባራቸውን ችላ ማለታቸው የአምላክን ቁጣ ቀስቅሷል።</w:t>
      </w:r>
    </w:p>
    <w:p/>
    <w:p>
      <w:r xmlns:w="http://schemas.openxmlformats.org/wordprocessingml/2006/main">
        <w:t xml:space="preserve">1ኛ ሳሙኤል ምዕራፍ 2 በኤሊ ቤተ ሰቦች ላይ ባደረጉት አለመታዘዛቸው እና እግዚአብሔርን በማዋረድ በትንቢት ይደመድማል። አንድ የአምላክ ሰው በቤተሰቡ ላይ ከባድ መዘዝ እንደሚያስከትል በመናገር ይህን መልእክት ለዔሊ ነገረው። ነገር ግን፣ በዚህ ፍርድ መካከል፣ እግዚአብሔር እንደ ልቡ የሚያደርግ ታማኝ ካህን እንደሚያስነሳ ተስፋ ሲሰጥ ወደፊት በሚፈጸሙ ክስተቶች ውስጥ ትልቅ ሚና የሚጫወተውን ሳሙኤልን የሚያመለክት ተስፋ አለ።</w:t>
      </w:r>
    </w:p>
    <w:p/>
    <w:p>
      <w:r xmlns:w="http://schemas.openxmlformats.org/wordprocessingml/2006/main">
        <w:t xml:space="preserve">1ኛ ሳሙኤል 2፡1 ሐናም ጸለየች፡— ልቤ በእግዚአብሔር ደስ ይለኛል ቀንዴ በእግዚአብሔር ከፍ ከፍ አለ፡ አፌም በጠላቶቼ ላይ ተከፈተ። በማዳንህ ደስ ብሎኛልና።</w:t>
      </w:r>
    </w:p>
    <w:p/>
    <w:p>
      <w:r xmlns:w="http://schemas.openxmlformats.org/wordprocessingml/2006/main">
        <w:t xml:space="preserve">ሐና ጌታን ስለ ማዳኑ አመሰገነች እና በእርሱ ደስ ይላታል።</w:t>
      </w:r>
    </w:p>
    <w:p/>
    <w:p>
      <w:r xmlns:w="http://schemas.openxmlformats.org/wordprocessingml/2006/main">
        <w:t xml:space="preserve">1. በጌታ መደሰት፡- በእግዚአብሔር ማዳን ደስታን እንዴት ማግኘት እንደሚቻል</w:t>
      </w:r>
    </w:p>
    <w:p/>
    <w:p>
      <w:r xmlns:w="http://schemas.openxmlformats.org/wordprocessingml/2006/main">
        <w:t xml:space="preserve">2. በጌታ መታመን፡- የእግዚአብሄርን ኃይል እና አቅርቦትን ማወቅ</w:t>
      </w:r>
    </w:p>
    <w:p/>
    <w:p>
      <w:r xmlns:w="http://schemas.openxmlformats.org/wordprocessingml/2006/main">
        <w:t xml:space="preserve">1. መዝሙረ ዳዊት 34:2 - ነፍሴ በእግዚአብሔር ትመካለች; ትሑታን ሰምተው ደስ ይላቸዋል።</w:t>
      </w:r>
    </w:p>
    <w:p/>
    <w:p>
      <w:r xmlns:w="http://schemas.openxmlformats.org/wordprocessingml/2006/main">
        <w:t xml:space="preserve">2. ኢሳ 12፡2 - እነሆ፥ እግዚአብሔር መድኃኒቴ ነው፤ እታመናለሁ አልፈራም; እግዚአብሔር አምላክ ኃይሌና ዝማሬዬ ነውና እርሱም መድኃኒት ሆኖልኛልና።</w:t>
      </w:r>
    </w:p>
    <w:p/>
    <w:p>
      <w:r xmlns:w="http://schemas.openxmlformats.org/wordprocessingml/2006/main">
        <w:t xml:space="preserve">1 ሳሙኤል 2:2፣ እንደ እግዚአብሔር ቅዱስ የለም፥ ከአንተ በቀር ማንም የለምና እንደ አምላካችንም ዓለት የለም።</w:t>
      </w:r>
    </w:p>
    <w:p/>
    <w:p>
      <w:r xmlns:w="http://schemas.openxmlformats.org/wordprocessingml/2006/main">
        <w:t xml:space="preserve">ቅዱስ የሆነው እግዚአብሔር ብቻ ነው እንደ እርሱ ያለ ማንም የለም።</w:t>
      </w:r>
    </w:p>
    <w:p/>
    <w:p>
      <w:r xmlns:w="http://schemas.openxmlformats.org/wordprocessingml/2006/main">
        <w:t xml:space="preserve">1.የእግዚአብሔር ቅድስና፡-የልዩነቱ በዓል</w:t>
      </w:r>
    </w:p>
    <w:p/>
    <w:p>
      <w:r xmlns:w="http://schemas.openxmlformats.org/wordprocessingml/2006/main">
        <w:t xml:space="preserve">2. የመዳንን ዓለት እያየን፡ መጠጊያችን በእግዚአብሔር</w:t>
      </w:r>
    </w:p>
    <w:p/>
    <w:p>
      <w:r xmlns:w="http://schemas.openxmlformats.org/wordprocessingml/2006/main">
        <w:t xml:space="preserve">1. መዝሙረ ዳዊት 71:3 - አንተ ታድነኝ ዘንድ ለመከላከያ ቤት ሁን።</w:t>
      </w:r>
    </w:p>
    <w:p/>
    <w:p>
      <w:r xmlns:w="http://schemas.openxmlformats.org/wordprocessingml/2006/main">
        <w:t xml:space="preserve">2. መዝሙረ ዳዊት 18:2 - እግዚአብሔር ዓለቴና አምባዬ መድኃኒቴም ነው። አምላኬ ኃይሌ በእርሱ እታመናለሁ።</w:t>
      </w:r>
    </w:p>
    <w:p/>
    <w:p>
      <w:r xmlns:w="http://schemas.openxmlformats.org/wordprocessingml/2006/main">
        <w:t xml:space="preserve">1ኛ ሳሙኤል 2፡3 ከእንግዲህ ወዲህ በትዕቢት አትናገር። እግዚአብሔር አዋቂ ነውና፥ ሥራውም በእርሱ ተመዝኖአልና ትዕቢት ከአፋችሁ አይውጣ።</w:t>
      </w:r>
    </w:p>
    <w:p/>
    <w:p>
      <w:r xmlns:w="http://schemas.openxmlformats.org/wordprocessingml/2006/main">
        <w:t xml:space="preserve">ይህ የ1ኛ ሳሙኤል ጥቅስ ትዕቢትን ያስጠነቅቃል እናም እግዚአብሔር ሁሉን አዋቂ እንደሆነ ያስታውሰናል ይህም ማለት ተግባራችንን ያውቃል እና ይፈርዳል።</w:t>
      </w:r>
    </w:p>
    <w:p/>
    <w:p>
      <w:r xmlns:w="http://schemas.openxmlformats.org/wordprocessingml/2006/main">
        <w:t xml:space="preserve">1. "የኩራት አደጋ፡- ትምህርት 1ኛ ሳሙኤል 2፡3"</w:t>
      </w:r>
    </w:p>
    <w:p/>
    <w:p>
      <w:r xmlns:w="http://schemas.openxmlformats.org/wordprocessingml/2006/main">
        <w:t xml:space="preserve">2. "እግዚአብሔር ፈራጃችን፡ ማስተዋል 1ሳሙ 2፡3"</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1 ሳሙኤል 2:4፣ የኃያላን ቀስቶች ተሰበረ፥ የተደናቀፉም ኃይልን ታጥቀዋል።</w:t>
      </w:r>
    </w:p>
    <w:p/>
    <w:p>
      <w:r xmlns:w="http://schemas.openxmlformats.org/wordprocessingml/2006/main">
        <w:t xml:space="preserve">ብርቱዎችና ኃያላኑ ተዳክመዋል እናም ደካማ የነበሩት አሁን ተጠናክረዋል.</w:t>
      </w:r>
    </w:p>
    <w:p/>
    <w:p>
      <w:r xmlns:w="http://schemas.openxmlformats.org/wordprocessingml/2006/main">
        <w:t xml:space="preserve">1. የእግዚአብሔር ጥንካሬ በደካማነት የተጠናቀቀ ነው።</w:t>
      </w:r>
    </w:p>
    <w:p/>
    <w:p>
      <w:r xmlns:w="http://schemas.openxmlformats.org/wordprocessingml/2006/main">
        <w:t xml:space="preserve">2. ችግሮችን ለማሸነፍ የእምነት ኃይል</w:t>
      </w:r>
    </w:p>
    <w:p/>
    <w:p>
      <w:r xmlns:w="http://schemas.openxmlformats.org/wordprocessingml/2006/main">
        <w:t xml:space="preserve">1. 2ኛ ወደ ቆሮንቶስ ሰዎች 12፡9 -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1ኛ ሳሙኤል 2፡5 የጠገቡት ለእንጀራ ደከሙ። የተራቡም ቀሩ፤ መካኒቱም ሰባት ወለደች። ብዙ ልጆች ያላትም ደክማለች።</w:t>
      </w:r>
    </w:p>
    <w:p/>
    <w:p>
      <w:r xmlns:w="http://schemas.openxmlformats.org/wordprocessingml/2006/main">
        <w:t xml:space="preserve">የተትረፈረፈ ምግብ ፈላጊዎች ሆነዋል፤ የተራቡት ግን አሁን ጠግበዋል። ቀደም ሲል መካን የነበረችው ሴት ሰባት ልጆችን የወለደች ሲሆን ብዙ ልጆች የወለደችው ሴት ግን ደካማ ሆናለች.</w:t>
      </w:r>
    </w:p>
    <w:p/>
    <w:p>
      <w:r xmlns:w="http://schemas.openxmlformats.org/wordprocessingml/2006/main">
        <w:t xml:space="preserve">1. እግዚአብሔር በእርሱ ለሚታመኑት አብዝቶ ይሰጣል</w:t>
      </w:r>
    </w:p>
    <w:p/>
    <w:p>
      <w:r xmlns:w="http://schemas.openxmlformats.org/wordprocessingml/2006/main">
        <w:t xml:space="preserve">2. እግዚአብሔር የሁሉንም ሰው ለሀብታሞችም ለድሆችም ያስባል</w:t>
      </w:r>
    </w:p>
    <w:p/>
    <w:p>
      <w:r xmlns:w="http://schemas.openxmlformats.org/wordprocessingml/2006/main">
        <w:t xml:space="preserve">1. ማቴዎስ 6፡25-34 - በምትበሉትና በምትጠጡት አትጨነቁ፤ እግዚአብሔር የሚያስፈልጋችሁን ይሟላልና።</w:t>
      </w:r>
    </w:p>
    <w:p/>
    <w:p>
      <w:r xmlns:w="http://schemas.openxmlformats.org/wordprocessingml/2006/main">
        <w:t xml:space="preserve">2. መጽሐፈ ምሳሌ 11፡24-25 - አንድ ሰው በነጻ ይሰጣል፥ ነገር ግን የበለጠ ያተርፋል። ሌላው ያለ አግባብ ይከለክላል ነገር ግን ወደ ድህነት ይመጣል። ለጋስ ሰው ይበለጽጋል; ሌሎችን የሚያድስ ሁሉ ደስ ይለዋል።</w:t>
      </w:r>
    </w:p>
    <w:p/>
    <w:p>
      <w:r xmlns:w="http://schemas.openxmlformats.org/wordprocessingml/2006/main">
        <w:t xml:space="preserve">1ኛ ሳሙኤል 2፡6 እግዚአብሔር ይገድላል ሕያውም ያደርጋል ወደ መቃብርም አወርዶ ያወጣል።</w:t>
      </w:r>
    </w:p>
    <w:p/>
    <w:p>
      <w:r xmlns:w="http://schemas.openxmlformats.org/wordprocessingml/2006/main">
        <w:t xml:space="preserve">ጌታ በህይወት እና በሞት ላይ ስልጣን አለው.</w:t>
      </w:r>
    </w:p>
    <w:p/>
    <w:p>
      <w:r xmlns:w="http://schemas.openxmlformats.org/wordprocessingml/2006/main">
        <w:t xml:space="preserve">1. ህይወታችንን እና እጣ ፈንታችንን የሚቆጣጠር እግዚአብሔር ነው።</w:t>
      </w:r>
    </w:p>
    <w:p/>
    <w:p>
      <w:r xmlns:w="http://schemas.openxmlformats.org/wordprocessingml/2006/main">
        <w:t xml:space="preserve">2. ስለ ሁሉም ነገር በጌታ መታመን አለብን።</w:t>
      </w:r>
    </w:p>
    <w:p/>
    <w:p>
      <w:r xmlns:w="http://schemas.openxmlformats.org/wordprocessingml/2006/main">
        <w:t xml:space="preserve">1. መዝሙረ ዳዊት 139:16 - ያልተሠራ አካሌን ዓይኖችህ አዩ; ለእኔ የተፈጠሩት ወራት አንድ ስንኳ ሳይኖር በመጽሐፍህ ተጽፎአል።</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1ኛ ሳሙኤል 2፡7 እግዚአብሔር ድሀ ያደርጋል፥ ባለጠጋም ያደርጋል፤ ያዋርዳል ከፍ ከፍም ያደርጋል።</w:t>
      </w:r>
    </w:p>
    <w:p/>
    <w:p>
      <w:r xmlns:w="http://schemas.openxmlformats.org/wordprocessingml/2006/main">
        <w:t xml:space="preserve">ጌታ ትዕቢተኞችን የማውረድ ድሆችንም የማንሳት ኃይል አለው።</w:t>
      </w:r>
    </w:p>
    <w:p/>
    <w:p>
      <w:r xmlns:w="http://schemas.openxmlformats.org/wordprocessingml/2006/main">
        <w:t xml:space="preserve">1፡የእግዚአብሔር ፍቅር ለሁሉም ነው፡ማንም ብትሆን</w:t>
      </w:r>
    </w:p>
    <w:p/>
    <w:p>
      <w:r xmlns:w="http://schemas.openxmlformats.org/wordprocessingml/2006/main">
        <w:t xml:space="preserve">2፡ ኩራት ውድቀትን ይቀድማል</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ኢሳይያስ 2:11፡— የሰው ትዕቢተኛ እይታ ትዋረዳለች፥ የሰውም ትዕቢት ይዋረዳል፥ በዚያም ቀን እግዚአብሔር ብቻ ከፍ ይላል።</w:t>
      </w:r>
    </w:p>
    <w:p/>
    <w:p>
      <w:r xmlns:w="http://schemas.openxmlformats.org/wordprocessingml/2006/main">
        <w:t xml:space="preserve">1ኛ ሳሙኤል 2፡8፡ ድሆችን ከምድር ያስነሣል፥ ድሀውንም ከጕድጓድ ያስነሣል፥ በአለቆችም መካከል ያቆማቸው ዘንድ የክብርንም ዙፋን ያወርሳቸው ዘንድ፥ የምድር ምሰሶች የእግዚአብሔር ናቸውና። ዓለምንም በእነርሱ ላይ አደረገ።</w:t>
      </w:r>
    </w:p>
    <w:p/>
    <w:p>
      <w:r xmlns:w="http://schemas.openxmlformats.org/wordprocessingml/2006/main">
        <w:t xml:space="preserve">እግዚአብሔር ድሆችን እና ችግረኞችን ከአስቸጋሪ ሁኔታቸው ያነሳቸዋል እና ከኃያላን መካከል ያስቀምጣቸዋል, ክብርን እንዲወርሱ እና የኃይሉ ተካፋይ እንዲሆኑ ያስችላቸዋል.</w:t>
      </w:r>
    </w:p>
    <w:p/>
    <w:p>
      <w:r xmlns:w="http://schemas.openxmlformats.org/wordprocessingml/2006/main">
        <w:t xml:space="preserve">1. ከእነዚህ ውስጥ በጥቂቱ የማይጠፋው የእግዚአብሔር ፍቅር እና ምሕረት</w:t>
      </w:r>
    </w:p>
    <w:p/>
    <w:p>
      <w:r xmlns:w="http://schemas.openxmlformats.org/wordprocessingml/2006/main">
        <w:t xml:space="preserve">2. የጌታ ኃይል እና የማይለወጥ ፈቃዱ</w:t>
      </w:r>
    </w:p>
    <w:p/>
    <w:p>
      <w:r xmlns:w="http://schemas.openxmlformats.org/wordprocessingml/2006/main">
        <w:t xml:space="preserve">1. ያዕ 2፡5-7 - "የተወደዳችሁ ወንድሞቼ ሆይ፥ ስሙ፤ እግዚአብሔር በእምነት ባለ ጠጎች እንዲሆኑ ለሚወዱትም ተስፋ ስለ እርሱ የሰጣቸውን መንግሥት እንዲወርሱ በዓለም ያሉትን ድሆች አልመረጠምን? እናንተ ግን። ድሀውን አዋረዱ፤ የሚጨቁኑህ ባለ ጠጎች አይደሉምን? ወደ ፍርድ ቤትም የሚጎትቱህ አይደሉምን? የተጠራህበትን የከበረ ስም የሚሳደቡ አይደሉምን?</w:t>
      </w:r>
    </w:p>
    <w:p/>
    <w:p>
      <w:r xmlns:w="http://schemas.openxmlformats.org/wordprocessingml/2006/main">
        <w:t xml:space="preserve">2. ምሳሌ 29፡23 - "ትዕቢት ያዋርደዋል፤ በመንፈሱ ትሑት ግን ክብርን ያገኛል።"</w:t>
      </w:r>
    </w:p>
    <w:p/>
    <w:p>
      <w:r xmlns:w="http://schemas.openxmlformats.org/wordprocessingml/2006/main">
        <w:t xml:space="preserve">1ኛ ሳሙኤል 2፡9 የቅዱሳኑን እግር ይጠብቃል ኃጥኣንም በጨለማ ጸጥ ይላሉ። በጉልበት ማንም አያሸንፍምና።</w:t>
      </w:r>
    </w:p>
    <w:p/>
    <w:p>
      <w:r xmlns:w="http://schemas.openxmlformats.org/wordprocessingml/2006/main">
        <w:t xml:space="preserve">እርሱ ጻድቃንን ይጠብቃል ያበረታታል ኃጥኣን ግን በጨለማ ይቀራሉ። ማንም ሰው በከፍተኛ ጥንካሬ ሊሳካለት አይችልም.</w:t>
      </w:r>
    </w:p>
    <w:p/>
    <w:p>
      <w:r xmlns:w="http://schemas.openxmlformats.org/wordprocessingml/2006/main">
        <w:t xml:space="preserve">1. የእግዚአብሔር ጥበቃ እና ጥንካሬ ለሚፈልጉ ሁሉ አለ።</w:t>
      </w:r>
    </w:p>
    <w:p/>
    <w:p>
      <w:r xmlns:w="http://schemas.openxmlformats.org/wordprocessingml/2006/main">
        <w:t xml:space="preserve">2. የእግዚአብሔር ኃይል ከሌሎች ሃይሎች ሁሉ ይበልጣል።</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ኢሳ 40፡29 " ለደካሞች ኀይልን ይሰጣል፥ ጕልበት ለሌለውም ብርታትን ይጨምራል።"</w:t>
      </w:r>
    </w:p>
    <w:p/>
    <w:p>
      <w:r xmlns:w="http://schemas.openxmlformats.org/wordprocessingml/2006/main">
        <w:t xml:space="preserve">1ኛ ሳሙኤል 2፡10 የእግዚአብሔር ጠላቶች ይደቅቃሉ። ከሰማይ አንጐደጐደባቸው፤ እግዚአብሔር በምድር ዳርቻ ላይ ይፈርዳል። ለንጉሡም ኃይልን ይሰጣል፥ የቀባውንም ቀንድ ከፍ ከፍ ያደርጋል።</w:t>
      </w:r>
    </w:p>
    <w:p/>
    <w:p>
      <w:r xmlns:w="http://schemas.openxmlformats.org/wordprocessingml/2006/main">
        <w:t xml:space="preserve">እግዚአብሔር በጠላቶቹ ላይ ይፈርዳል፤ የመረጠውንም ንጉሥ ያጸናል ከፍ ከፍ ያደርጋል።</w:t>
      </w:r>
    </w:p>
    <w:p/>
    <w:p>
      <w:r xmlns:w="http://schemas.openxmlformats.org/wordprocessingml/2006/main">
        <w:t xml:space="preserve">1. የእግዚአብሔር ኃይል፡- ይፈርዳል፣ ያበረታታል፣ ከፍ ከፍ ያደርጋል</w:t>
      </w:r>
    </w:p>
    <w:p/>
    <w:p>
      <w:r xmlns:w="http://schemas.openxmlformats.org/wordprocessingml/2006/main">
        <w:t xml:space="preserve">2. በእግዚአብሔር መታመን፡ ጥንካሬ እና ድል በአስቸጋሪ ጊዜያት</w:t>
      </w:r>
    </w:p>
    <w:p/>
    <w:p>
      <w:r xmlns:w="http://schemas.openxmlformats.org/wordprocessingml/2006/main">
        <w:t xml:space="preserve">1. መዝሙረ ዳዊት 18:14 - ፍላጻዎቹን ሰደደ ጠላቶቹንም ታላቅ መብረቅ በትኖ አሸነፋቸው።</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1 ሳሙኤል 2:11፣ ሕልቃናም ወደ ቤቱ ወደ ራማ ሄደ። ሕፃኑም በካህኑ በዔሊ ፊት እግዚአብሔርን ያገለግል ነበር።</w:t>
      </w:r>
    </w:p>
    <w:p/>
    <w:p>
      <w:r xmlns:w="http://schemas.openxmlformats.org/wordprocessingml/2006/main">
        <w:t xml:space="preserve">ሕልቃናና ልጁ ወደ ራማ ሄዱ፤ ልጁም በካህኑ በዔሊ ፊት እግዚአብሔርን አገለገለ።</w:t>
      </w:r>
    </w:p>
    <w:p/>
    <w:p>
      <w:r xmlns:w="http://schemas.openxmlformats.org/wordprocessingml/2006/main">
        <w:t xml:space="preserve">1. የታማኝነት ታዛዥነት ኃይል</w:t>
      </w:r>
    </w:p>
    <w:p/>
    <w:p>
      <w:r xmlns:w="http://schemas.openxmlformats.org/wordprocessingml/2006/main">
        <w:t xml:space="preserve">2. ጌታን በትህትና ማገልገል</w:t>
      </w:r>
    </w:p>
    <w:p/>
    <w:p>
      <w:r xmlns:w="http://schemas.openxmlformats.org/wordprocessingml/2006/main">
        <w:t xml:space="preserve">1. 1ኛ የጴጥሮስ መልእክት 5:5-7 - "እንዲሁም፥ ጐበዞች ሆይ፥ ለሽማግሌዎች ተገዙ፤ ሁላችሁም እርስ በርሳችሁ እየተዋረዳችሁ ትሕትናን እንደ ልብስ ታጠቁ፥ እግዚአብሔር ትዕቢተኞችን ይቃወማልና፥ ለጸጋም ጸጋን ይሰጣል። ትሑት፤ እንግዲህ በጊዜው ከፍ እንዲያደርጋችሁ ከኃይለኛው ከእግዚአብሔር እጅ በታች ራሳችሁን አዋርዱ፤ እርሱ ስለ እናንተ ያስባልና የሚያስጨንቃችሁን ሁሉ በእርሱ ላይ ጣሉ።</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አሜን።</w:t>
      </w:r>
    </w:p>
    <w:p/>
    <w:p>
      <w:r xmlns:w="http://schemas.openxmlformats.org/wordprocessingml/2006/main">
        <w:t xml:space="preserve">1 ሳሙኤል 2:12፣ የዔሊም ልጆች ምናምንቴዎች ነበሩ። እግዚአብሔርን አላወቁም።</w:t>
      </w:r>
    </w:p>
    <w:p/>
    <w:p>
      <w:r xmlns:w="http://schemas.openxmlformats.org/wordprocessingml/2006/main">
        <w:t xml:space="preserve">የዔሊም ልጆች ክፉዎች ነበሩ እግዚአብሔርንም አያውቁም።</w:t>
      </w:r>
    </w:p>
    <w:p/>
    <w:p>
      <w:r xmlns:w="http://schemas.openxmlformats.org/wordprocessingml/2006/main">
        <w:t xml:space="preserve">1. ኃጢአት ያጠፋል፡- ጥናት 1ኛ ሳሙኤል 2፡12</w:t>
      </w:r>
    </w:p>
    <w:p/>
    <w:p>
      <w:r xmlns:w="http://schemas.openxmlformats.org/wordprocessingml/2006/main">
        <w:t xml:space="preserve">2. እግዚአብሔርን ማወቅ፡- የ1ኛ ሳሙኤል 2፡12 መግቢያ</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9:17 - ክፉዎች ወደ ሲኦል ይለወጣሉ፥ እግዚአብሔርንም የሚረሱ አሕዛብ ሁሉ።</w:t>
      </w:r>
    </w:p>
    <w:p/>
    <w:p>
      <w:r xmlns:w="http://schemas.openxmlformats.org/wordprocessingml/2006/main">
        <w:t xml:space="preserve">1ኛ ሳሙኤል 2፡13 የካህናቱም በሕዝቡ ዘንድ የነበራቸው ልማድ ማንም መሥዋዕት በሚያቀርብበት ጊዜ ሥጋው እየነደደ ሳለ የካህኑ አገልጋይ ይመጣ ነበር፤ በእጁም የሦስት ጥርስ መንጠቆ ይዞ።</w:t>
      </w:r>
    </w:p>
    <w:p/>
    <w:p>
      <w:r xmlns:w="http://schemas.openxmlformats.org/wordprocessingml/2006/main">
        <w:t xml:space="preserve">የካህኑ አገልጋይ አንድ ሰው መሥዋዕት በሚያቀርብበት ጊዜ ባለ ሦስት ጥርስ መንጠቆ ይጠቀማል።</w:t>
      </w:r>
    </w:p>
    <w:p/>
    <w:p>
      <w:r xmlns:w="http://schemas.openxmlformats.org/wordprocessingml/2006/main">
        <w:t xml:space="preserve">1. አምላክ ላልተለመዱ ዓላማዎች የተለመዱ መሣሪያዎችን የሚጠቀመው እንዴት ነው?</w:t>
      </w:r>
    </w:p>
    <w:p/>
    <w:p>
      <w:r xmlns:w="http://schemas.openxmlformats.org/wordprocessingml/2006/main">
        <w:t xml:space="preserve">2. በሕይወታችን ውስጥ የመሥዋዕት ኃይል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ማር 12፡28-34 - ከሕግ መምህራን አንዱ ቀርቦ ሲከራከሩ ሰማ። ኢየሱስ ጥሩ መልስ እንደሰጣቸው አይቶ፣ ከትእዛዛቱ ሁሉ የሚበልጠው የትኛው ነው? ከሁሉ የሚበልጠው ግን ኢየሱስ እንዲህ ሲል መለሰ፡- እስራኤል ሆይ፥ ስማ፤ ጌታ አምላካችን አንድ ጌታ ነው። ጌታ አምላክህን በፍጹም ልብህ በፍጹም ነፍስህ በፍጹም አሳብህ በፍጹምም ኃይልህ ውደድ። ሁለተኛው፡ ባልንጀራህን እንደ ራስህ ውደድ ይህ ነው። ከእነዚህ የምትበልጥ ትእዛዝ የለችም።</w:t>
      </w:r>
    </w:p>
    <w:p/>
    <w:p>
      <w:r xmlns:w="http://schemas.openxmlformats.org/wordprocessingml/2006/main">
        <w:t xml:space="preserve">1 ሳሙኤል 2:14፣ ወደ ድስቱም ወይም ድስቱ ወይም ድስቱ ወይም ድስቱ ውስጥ ወጋው፤ መንጠቆው ያሳደገውን ሁሉ ካህኑ ለራሱ ወሰደ። በሴሎም ወደዚያ በመጡት እስራኤላውያን ሁሉ ላይ አደረጉ።</w:t>
      </w:r>
    </w:p>
    <w:p/>
    <w:p>
      <w:r xmlns:w="http://schemas.openxmlformats.org/wordprocessingml/2006/main">
        <w:t xml:space="preserve">ካህኑም መንጠቆ ያመጣውን ሁሉ ለራሱ ወሰደ።</w:t>
      </w:r>
    </w:p>
    <w:p/>
    <w:p>
      <w:r xmlns:w="http://schemas.openxmlformats.org/wordprocessingml/2006/main">
        <w:t xml:space="preserve">1፡ እግዚአብሔር ለጋስ ነው ከምንፈልገው በላይ ይሰጠናል።</w:t>
      </w:r>
    </w:p>
    <w:p/>
    <w:p>
      <w:r xmlns:w="http://schemas.openxmlformats.org/wordprocessingml/2006/main">
        <w:t xml:space="preserve">2፡ ለታማኝነታችን እግዚአብሔር ይክፈለን።</w:t>
      </w:r>
    </w:p>
    <w:p/>
    <w:p>
      <w:r xmlns:w="http://schemas.openxmlformats.org/wordprocessingml/2006/main">
        <w:t xml:space="preserve">1፡ ማቴዎስ 6፡33 አስቀድማችሁ የእግዚአብሔርን መንግሥት ጽድቁንም ፈልጉ ይህም ሁሉ ይጨመርላችኋል።</w:t>
      </w:r>
    </w:p>
    <w:p/>
    <w:p>
      <w:r xmlns:w="http://schemas.openxmlformats.org/wordprocessingml/2006/main">
        <w:t xml:space="preserve">2፡ ዘዳግም 28፡1-14 የአምላካችሁን የእግዚአብሔርን ቃል ብትሰማ፥ ዛሬም ያዘዝሁህን ትእዛዙን ሁሉ ብታደርግ ብትጠብቅ አምላክህ እግዚአብሔር ከምድር አሕዛብ ሁሉ በላይ ከፍ ያደርግሃል። .</w:t>
      </w:r>
    </w:p>
    <w:p/>
    <w:p>
      <w:r xmlns:w="http://schemas.openxmlformats.org/wordprocessingml/2006/main">
        <w:t xml:space="preserve">1 ሳሙኤል 2:15፣ ስቡንም ከማቃጠላቸው በፊት የካህኑ አገልጋይ መጥቶ የሚሠዋውን ሰው፡— የሚጠበሰውን ሥጋ ለካህኑ ስጠው፤ ጥሬ ሥጋ እንጂ ከአንተ የተጠበሰ ሥጋ አይኖረውምና።</w:t>
      </w:r>
    </w:p>
    <w:p/>
    <w:p>
      <w:r xmlns:w="http://schemas.openxmlformats.org/wordprocessingml/2006/main">
        <w:t xml:space="preserve">የካህኑ አገልጋይ የሚሠዋውን ሰው ለካህኑ የተጠበሰ ሥጋ ሳይሆን የሚጠበስ ሥጋ እንዲሰጠው ጠየቀው።</w:t>
      </w:r>
    </w:p>
    <w:p/>
    <w:p>
      <w:r xmlns:w="http://schemas.openxmlformats.org/wordprocessingml/2006/main">
        <w:t xml:space="preserve">1. መስዋዕት፡- በፈቃዱ ልብ ለእግዚአብሔር መስጠት።</w:t>
      </w:r>
    </w:p>
    <w:p/>
    <w:p>
      <w:r xmlns:w="http://schemas.openxmlformats.org/wordprocessingml/2006/main">
        <w:t xml:space="preserve">2. ካህኑ፡- በሰውና በእግዚአብሔር መካከል አማላጅ ሆኖ ማገልገል።</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1ኛ ሳሙኤል 2፡16 ማንም። አይደለም ብሎ መለሰለት። አሁን ግን ትሰጠኛለህ፤ ባይሆን ግን በግድ እወስደዋለሁ።</w:t>
      </w:r>
    </w:p>
    <w:p/>
    <w:p>
      <w:r xmlns:w="http://schemas.openxmlformats.org/wordprocessingml/2006/main">
        <w:t xml:space="preserve">አንቀጹ ከአገልግሎቶቹ በፊት ክፍያ ስለጠየቀ ሰው እና ካልተከፈለ በጉልበት እንደሚወስደው ያስፈራራል።</w:t>
      </w:r>
    </w:p>
    <w:p/>
    <w:p>
      <w:r xmlns:w="http://schemas.openxmlformats.org/wordprocessingml/2006/main">
        <w:t xml:space="preserve">1. እግዚአብሔር የሁሉ ነገር ሰጪ ነው፣ እናም ለፍላጎታችን በእርሱ መታመን አለብን።</w:t>
      </w:r>
    </w:p>
    <w:p/>
    <w:p>
      <w:r xmlns:w="http://schemas.openxmlformats.org/wordprocessingml/2006/main">
        <w:t xml:space="preserve">2. ግባችን ላይ ለመድረስ ኃይልን ወይም ማስገደድን መጠቀም የለብንም ይልቁንም እግዚአብሔር እንደሚሰጠን እንታመን።</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ማቴዎስ 5፡7 - "የሚምሩ ብፁዓን ናቸው፥ ምሕረትን ያገኛሉና።"</w:t>
      </w:r>
    </w:p>
    <w:p/>
    <w:p>
      <w:r xmlns:w="http://schemas.openxmlformats.org/wordprocessingml/2006/main">
        <w:t xml:space="preserve">1ኛ ሳሙኤል 2:17፡— ሰዎችም የእግዚአብሔርን ቍርባን ተጸየፉና የወጣቶቹ ኃጢአት በእግዚአብሔር ፊት እጅግ ታላቅ ነበረች።</w:t>
      </w:r>
    </w:p>
    <w:p/>
    <w:p>
      <w:r xmlns:w="http://schemas.openxmlformats.org/wordprocessingml/2006/main">
        <w:t xml:space="preserve">የዔሊ ልጆች የክህነት ሥራቸውን በአግባቡ ባለመሥራታቸው እግዚአብሔርን በጣም ኃጢአት ሠርተዋል።</w:t>
      </w:r>
    </w:p>
    <w:p/>
    <w:p>
      <w:r xmlns:w="http://schemas.openxmlformats.org/wordprocessingml/2006/main">
        <w:t xml:space="preserve">1. የጽድቅ ኃይል፡ የቅድስና ሕይወት እንዴት እንደሚኖር</w:t>
      </w:r>
    </w:p>
    <w:p/>
    <w:p>
      <w:r xmlns:w="http://schemas.openxmlformats.org/wordprocessingml/2006/main">
        <w:t xml:space="preserve">2. የኃጢአት ክብደት፡ የፈተናውን ኃይል እንዴት ማሸነፍ እንደሚቻል</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ማቴዎስ 6፡13 - ከክፉ አድነን እንጂ ወደ ፈተና አታግባን።</w:t>
      </w:r>
    </w:p>
    <w:p/>
    <w:p>
      <w:r xmlns:w="http://schemas.openxmlformats.org/wordprocessingml/2006/main">
        <w:t xml:space="preserve">1 ሳሙኤል 2:18፣ ሳሙኤል ግን ሕፃን ሳለ የበፍታ ኤፉድ ለብሶ በእግዚአብሔር ፊት ያገለግል ነበር።</w:t>
      </w:r>
    </w:p>
    <w:p/>
    <w:p>
      <w:r xmlns:w="http://schemas.openxmlformats.org/wordprocessingml/2006/main">
        <w:t xml:space="preserve">ሳሙኤል በለጋ ዕድሜው ከበፍታ የተሠራ ኤፉድ ለብሶ እግዚአብሔርን ያገለግል ነበር።</w:t>
      </w:r>
    </w:p>
    <w:p/>
    <w:p>
      <w:r xmlns:w="http://schemas.openxmlformats.org/wordprocessingml/2006/main">
        <w:t xml:space="preserve">1. የወጣት መሪዎች ኃይል፡ የ1ኛ ሳሙኤል 2፡18 ዳሰሳ</w:t>
      </w:r>
    </w:p>
    <w:p/>
    <w:p>
      <w:r xmlns:w="http://schemas.openxmlformats.org/wordprocessingml/2006/main">
        <w:t xml:space="preserve">2. ለበዓሉ የአለባበስ ኃይል፡- 1ኛ ሳሙኤል 2፡18ን መመርመር</w:t>
      </w:r>
    </w:p>
    <w:p/>
    <w:p>
      <w:r xmlns:w="http://schemas.openxmlformats.org/wordprocessingml/2006/main">
        <w:t xml:space="preserve">1. 1ኛ ጢሞቴዎስ 4:12 - በወጣትነትህ ማንም አይናቅህ ነገር ግን በቃልና በኑሮ በፍቅርም በእምነትም በንጽሕናም ለምእመናን ምሳሌ ሁን እንጂ።</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1 ሳሙኤል 2:19 እናቱ ደግሞ ትንሽ ልብስ ትሠራለት ነበር፤ የዓመቱን መሥዋዕት ታቀርብ ዘንድ ከባልዋ ጋር ስትወጣ በየዓመቱ ታመጣለት ነበር።</w:t>
      </w:r>
    </w:p>
    <w:p/>
    <w:p>
      <w:r xmlns:w="http://schemas.openxmlformats.org/wordprocessingml/2006/main">
        <w:t xml:space="preserve">ሐና በየዓመቱ ለልጇ ለሳሙኤል ካፖርት ትሠራለትና መሥዋዕት ሊሠዋው በሄዱ ጊዜ ይመጣላት ነበር።</w:t>
      </w:r>
    </w:p>
    <w:p/>
    <w:p>
      <w:r xmlns:w="http://schemas.openxmlformats.org/wordprocessingml/2006/main">
        <w:t xml:space="preserve">1. የፍቅር መስዋዕትነት፡ የሀና እና የሳሙኤል ታሪክ</w:t>
      </w:r>
    </w:p>
    <w:p/>
    <w:p>
      <w:r xmlns:w="http://schemas.openxmlformats.org/wordprocessingml/2006/main">
        <w:t xml:space="preserve">2. የወላጅ ፍቅር ኃይል፡- ስለ ሐና እና ስለ ሳሙኤል የተመለከተ ነጸብራቅ</w:t>
      </w:r>
    </w:p>
    <w:p/>
    <w:p>
      <w:r xmlns:w="http://schemas.openxmlformats.org/wordprocessingml/2006/main">
        <w:t xml:space="preserve">1. ዘፍጥረት 22፡13-18 - የአብርሃም የይስሐቅ መሥዋዕት</w:t>
      </w:r>
    </w:p>
    <w:p/>
    <w:p>
      <w:r xmlns:w="http://schemas.openxmlformats.org/wordprocessingml/2006/main">
        <w:t xml:space="preserve">2. ኤፌሶን 5፡2 - "ክርስቶስ እንደ ወደደንና ስለ እኛ ራሱን አሳልፎ እንደ ሰጠ በፍቅር ተመላለሱ።"</w:t>
      </w:r>
    </w:p>
    <w:p/>
    <w:p>
      <w:r xmlns:w="http://schemas.openxmlformats.org/wordprocessingml/2006/main">
        <w:t xml:space="preserve">1 ሳሙኤል 2:20፣ ዔሊም ሕልቃናንና ሚስቱን ባረካቸው፥ እንዲህም አለ፡— እግዚአብሔር ከዚህች ሴት ለእግዚአብሔር ስለ ተበደረችው ዘር ይስጥህ። ወደ ቤታቸውም ሄዱ።</w:t>
      </w:r>
    </w:p>
    <w:p/>
    <w:p>
      <w:r xmlns:w="http://schemas.openxmlformats.org/wordprocessingml/2006/main">
        <w:t xml:space="preserve">ዔሊ ሕልቃናንና ሚስቱን ስለ ሰጡት ብድር እግዚአብሔርን አመሰገነ። ከዚያም ወደ ቤታቸው ተመለሱ።</w:t>
      </w:r>
    </w:p>
    <w:p/>
    <w:p>
      <w:r xmlns:w="http://schemas.openxmlformats.org/wordprocessingml/2006/main">
        <w:t xml:space="preserve">1. እግዚአብሔር ለጋሶች ለሚያሳዩት ዋጋውን ይከፍላል።</w:t>
      </w:r>
    </w:p>
    <w:p/>
    <w:p>
      <w:r xmlns:w="http://schemas.openxmlformats.org/wordprocessingml/2006/main">
        <w:t xml:space="preserve">2. በሥልጣን ላይ ካሉት የበረከት ኃይል።</w:t>
      </w:r>
    </w:p>
    <w:p/>
    <w:p>
      <w:r xmlns:w="http://schemas.openxmlformats.org/wordprocessingml/2006/main">
        <w:t xml:space="preserve">1. ማቴዎስ 6፡1-4 - ጽድቅህን በሌሎች ፊት እንዳታደርግ ተጠንቀቅ። ብታደርጉ በሰማያት ካለው አባታችሁ ዘንድ ዋጋ የላችሁም። ስለዚህ ለምስኪኖች ስትሰጡ፣ ግብዞች በምኩራብና በጎዳናዎች እንደሚያደርጉት፣ ሌሎች እንዲከበሩላቸው በመለከት አትስሙ። እውነት እላችኋለሁ፥ ዋጋቸውን ሙሉ በሙሉ ተቀብለዋል። ለችግረኛ ስትሰጥ ግን ቀኝህ የምትሠራውን ግራህ አትወቅ፤ መሰጠትህ በስውር እንዲሆን ነው። ከዚያም በስውር የሚደረገውን የሚያይ አባታችሁ ይከፍላችኋል።</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1 ሳሙኤል 2:21፣ እግዚአብሔርም ሐናን ጠየቃት፥ ፀነሰችም፥ ሦስት ወንዶችና ሁለት ሴቶች ልጆችንም ወለደች። ሕፃኑ ሳሙኤልም በእግዚአብሔር ፊት አደገ።</w:t>
      </w:r>
    </w:p>
    <w:p/>
    <w:p>
      <w:r xmlns:w="http://schemas.openxmlformats.org/wordprocessingml/2006/main">
        <w:t xml:space="preserve">እግዚአብሔርም ሐናን ባረካት እና በእግዚአብሄር አገልግሎት ያደገውን ሳሙኤልን ጨምሮ ሦስት ወንዶችና ሁለት ሴቶች ልጆችን ወለደች።</w:t>
      </w:r>
    </w:p>
    <w:p/>
    <w:p>
      <w:r xmlns:w="http://schemas.openxmlformats.org/wordprocessingml/2006/main">
        <w:t xml:space="preserve">1. በችግር መካከል የእግዚአብሔር ታማኝነት</w:t>
      </w:r>
    </w:p>
    <w:p/>
    <w:p>
      <w:r xmlns:w="http://schemas.openxmlformats.org/wordprocessingml/2006/main">
        <w:t xml:space="preserve">2. ልጆችን በጌታ አገልግሎት የማሳደግ አስፈላጊነት</w:t>
      </w:r>
    </w:p>
    <w:p/>
    <w:p>
      <w:r xmlns:w="http://schemas.openxmlformats.org/wordprocessingml/2006/main">
        <w:t xml:space="preserve">1. ዕብራውያን 11፡11 - ሣራ ራሷም እንኳ ዕድሜዋ ካለፈ በኋላ ዘርን ለመፅነስ ኃይልን በእምነት አገኘች፤ ምክንያቱም ተስፋ የሰጠው ታማኝ እንደ ሆነ ቈጠረችው።</w:t>
      </w:r>
    </w:p>
    <w:p/>
    <w:p>
      <w:r xmlns:w="http://schemas.openxmlformats.org/wordprocessingml/2006/main">
        <w:t xml:space="preserve">2. መዝሙረ ዳዊት 127፡3 - እነሆ ልጆች የእግዚአብሔር ርስት ናቸው የሆድም ፍሬ ዋጋ ነው።</w:t>
      </w:r>
    </w:p>
    <w:p/>
    <w:p>
      <w:r xmlns:w="http://schemas.openxmlformats.org/wordprocessingml/2006/main">
        <w:t xml:space="preserve">1 ሳሙኤል 2:22፣ ዔሊም እጅግ ሸመገለ፥ ልጆቹም በእስራኤል ሁሉ ያደረጉትን ሁሉ ሰማ። በመገናኛው ድንኳን ደጃፍ ከተሰበሰቡት ሴቶች ጋር እንዴት እንደ ተኙ።</w:t>
      </w:r>
    </w:p>
    <w:p/>
    <w:p>
      <w:r xmlns:w="http://schemas.openxmlformats.org/wordprocessingml/2006/main">
        <w:t xml:space="preserve">ዔሊ በጉባኤው ድንኳን አጠገብ ከተሰበሰቡት ሴቶች ጋር ስለ ልጆቹ የሥነ ምግባር ብልግና የሰማ ሽማግሌ ነበር።</w:t>
      </w:r>
    </w:p>
    <w:p/>
    <w:p>
      <w:r xmlns:w="http://schemas.openxmlformats.org/wordprocessingml/2006/main">
        <w:t xml:space="preserve">1. የኃጢአት አደጋ፡ ቁጥጥር ያልተደረገበት ኃጢአት እንዴት ቤተሰባችንን እንደሚያሳፍር</w:t>
      </w:r>
    </w:p>
    <w:p/>
    <w:p>
      <w:r xmlns:w="http://schemas.openxmlformats.org/wordprocessingml/2006/main">
        <w:t xml:space="preserve">2. የተጠያቂነት አስፈላጊነት፡ በሕይወታችን ውስጥ ተጠያቂ የሚያደርግልን ሰው አለን?</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1 ሳሙኤል 2:23፣ እርሱም፡— ለምን እንደዚህ ታደርጋላችሁ? በዚህ ሕዝብ ሁሉ ክፉ ሥራችሁን ሰምቻለሁና።</w:t>
      </w:r>
    </w:p>
    <w:p/>
    <w:p>
      <w:r xmlns:w="http://schemas.openxmlformats.org/wordprocessingml/2006/main">
        <w:t xml:space="preserve">አንቀጹ ጌታ ሰዎችን በጥፋታቸው መጠየቁ ነው።</w:t>
      </w:r>
    </w:p>
    <w:p/>
    <w:p>
      <w:r xmlns:w="http://schemas.openxmlformats.org/wordprocessingml/2006/main">
        <w:t xml:space="preserve">1. ድርጊታችን ውጤት አለው እና ለእነሱ ተጠያቂ መሆን አለብን.</w:t>
      </w:r>
    </w:p>
    <w:p/>
    <w:p>
      <w:r xmlns:w="http://schemas.openxmlformats.org/wordprocessingml/2006/main">
        <w:t xml:space="preserve">2. ጌታን ለማስደሰት በጽድቅ እና በቅንነት ለመኖር መጣር አለብን።</w:t>
      </w:r>
    </w:p>
    <w:p/>
    <w:p>
      <w:r xmlns:w="http://schemas.openxmlformats.org/wordprocessingml/2006/main">
        <w:t xml:space="preserve">1. ማቴዎስ 5:16 - "እንዲሁም መልካሙን ሥራችሁን አይተው በሰማያት ያለውን አባታችሁን እንዲያከብሩ ብርሃናችሁ በሌሎች ፊት ይብራ።"</w:t>
      </w:r>
    </w:p>
    <w:p/>
    <w:p>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ተጠበቁ። ጌታ ነው"</w:t>
      </w:r>
    </w:p>
    <w:p/>
    <w:p>
      <w:r xmlns:w="http://schemas.openxmlformats.org/wordprocessingml/2006/main">
        <w:t xml:space="preserve">1 ሳሙኤል 2:24፣ አይደለም ልጆቼ። እኔ የምሰማው ወሬ መልካም አይደለምና የእግዚአብሔርን ሕዝብ ታደርጋላችሁ።</w:t>
      </w:r>
    </w:p>
    <w:p/>
    <w:p>
      <w:r xmlns:w="http://schemas.openxmlformats.org/wordprocessingml/2006/main">
        <w:t xml:space="preserve">የዔሊ ልጆች ወሬ ጥሩ አይደለም እና ሌሎች የእግዚአብሔርን ትእዛዛት እንዲጥሱ እያደረጉ ነው።</w:t>
      </w:r>
    </w:p>
    <w:p/>
    <w:p>
      <w:r xmlns:w="http://schemas.openxmlformats.org/wordprocessingml/2006/main">
        <w:t xml:space="preserve">1. የታዛዥነት ጥንካሬ፡- የአምላክን ትእዛዛት መከተል እንዴት በረከት ያስገኛል።</w:t>
      </w:r>
    </w:p>
    <w:p/>
    <w:p>
      <w:r xmlns:w="http://schemas.openxmlformats.org/wordprocessingml/2006/main">
        <w:t xml:space="preserve">2. የተፅእኖ ኃይል፡ ተግባራችን በዙሪያችን ያሉትን ሰዎች እንዴት እንደሚነካቸው</w:t>
      </w:r>
    </w:p>
    <w:p/>
    <w:p>
      <w:r xmlns:w="http://schemas.openxmlformats.org/wordprocessingml/2006/main">
        <w:t xml:space="preserve">1. ሮሜ 2፡12-16 - ያለ ሕግ ኃጢአትን ያደረጉ ሁሉ ያለ ሕግ ደግሞ ይጠፋሉና፥ ከሕግም በታች ኃጢአት ያደረጉ ሁሉ በሕግ ይፈረድባቸዋል።</w:t>
      </w:r>
    </w:p>
    <w:p/>
    <w:p>
      <w:r xmlns:w="http://schemas.openxmlformats.org/wordprocessingml/2006/main">
        <w:t xml:space="preserve">2. ምሳሌ 28፡7 - ሕግን የሚጠብቅ አስተዋይ ልጅ ነው፤ ሆዳሞች ባልንጀራ ግን አባቱን ያዋርዳል።</w:t>
      </w:r>
    </w:p>
    <w:p/>
    <w:p>
      <w:r xmlns:w="http://schemas.openxmlformats.org/wordprocessingml/2006/main">
        <w:t xml:space="preserve">1ኛ ሳሙኤል 2፡25 ሰው ሌላውን ቢበድል ፈራጅ ይፍረድበት፤ ሰው ግን እግዚአብሔርን ቢበድል ስለ እርሱ የሚለምን ማን ነው? ነገር ግን እግዚአብሔር ሊገድላቸው ስለ ወደደ የአባታቸውን ቃል አልሰሙም።</w:t>
      </w:r>
    </w:p>
    <w:p/>
    <w:p>
      <w:r xmlns:w="http://schemas.openxmlformats.org/wordprocessingml/2006/main">
        <w:t xml:space="preserve">የዔሊ ልጆች እግዚአብሔር በዚህ ምክንያት እንደሚቀጣቸው ቢረዱም በእግዚአብሔር ላይ ኃጢአት እንዳይሠሩ የሰጠውን ማስጠንቀቂያ አልሰሙም።</w:t>
      </w:r>
    </w:p>
    <w:p/>
    <w:p>
      <w:r xmlns:w="http://schemas.openxmlformats.org/wordprocessingml/2006/main">
        <w:t xml:space="preserve">1. የእግዚአብሔርን ቃል አለመታዘዝ የሚያስከትለው መዘዝ።</w:t>
      </w:r>
    </w:p>
    <w:p/>
    <w:p>
      <w:r xmlns:w="http://schemas.openxmlformats.org/wordprocessingml/2006/main">
        <w:t xml:space="preserve">2. ጥበብ የተሞላበት ምክር የማዳመጥ አስፈላጊነት.</w:t>
      </w:r>
    </w:p>
    <w:p/>
    <w:p>
      <w:r xmlns:w="http://schemas.openxmlformats.org/wordprocessingml/2006/main">
        <w:t xml:space="preserve">1. ምሳሌ 13፡1 - " ጠቢብ ልጅ የአባቱን ተግሣጽ ይሰማል ፌዘኛ ግን ተግሣጽን አይሰማም።"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1ኛ ሳሙኤል 2፡26 ብላቴናውም ሳሙኤል አደገ፥ በእግዚአብሔርም በሰውም ፊት ሞገስ ነበረ።</w:t>
      </w:r>
    </w:p>
    <w:p/>
    <w:p>
      <w:r xmlns:w="http://schemas.openxmlformats.org/wordprocessingml/2006/main">
        <w:t xml:space="preserve">ሳሙኤል በእግዚአብሔርም በሰውም ዘንድ እጅግ የተወደደ ልጅ ነበር።</w:t>
      </w:r>
    </w:p>
    <w:p/>
    <w:p>
      <w:r xmlns:w="http://schemas.openxmlformats.org/wordprocessingml/2006/main">
        <w:t xml:space="preserve">1. የእግዚአብሔር ሞገስ፡- የሳሙኤል ታሪክ እግዚአብሔር ለእያንዳንዳችን የሚሰጠውን ኃይል እና ሞገስ ያስታውሰናል።</w:t>
      </w:r>
    </w:p>
    <w:p/>
    <w:p>
      <w:r xmlns:w="http://schemas.openxmlformats.org/wordprocessingml/2006/main">
        <w:t xml:space="preserve">2. የፍቅር ሃይል፡- እግዚአብሔር እና ሰው ለሳሙኤል ያላቸው ፍቅር የፍቅር ሃይል እና ዘላቂ ተጽእኖ የሚያሳድርበት ምሳሌ ነው።</w:t>
      </w:r>
    </w:p>
    <w:p/>
    <w:p>
      <w:r xmlns:w="http://schemas.openxmlformats.org/wordprocessingml/2006/main">
        <w:t xml:space="preserve">1. ሉቃ 1፡30 - "መልአኩም እንዲህ አላት ማርያም ሆይ አትፍሪ በእግዚአብሔር ፊት ሞገስ አግኝተሻልና።</w:t>
      </w:r>
    </w:p>
    <w:p/>
    <w:p>
      <w:r xmlns:w="http://schemas.openxmlformats.org/wordprocessingml/2006/main">
        <w:t xml:space="preserve">2. ሮሜ 5:5፡— በተሰጠንም በመንፈስ ቅዱስ የእግዚአብሔር ፍቅር በልባችን ስለ ፈሰሰ ተስፋ አያሳፍረንም።</w:t>
      </w:r>
    </w:p>
    <w:p/>
    <w:p>
      <w:r xmlns:w="http://schemas.openxmlformats.org/wordprocessingml/2006/main">
        <w:t xml:space="preserve">1 ሳሙኤል 2:27፣ የእግዚአብሔርም ሰው ወደ ዔሊ መጥቶ፡— እግዚአብሔር እንዲህ ይላል፡— የአባትህ ቤት በግብፅ በፈርዖን ቤት በነበሩ ጊዜ በግልጥ ተገለጬ ነበርን?</w:t>
      </w:r>
    </w:p>
    <w:p/>
    <w:p>
      <w:r xmlns:w="http://schemas.openxmlformats.org/wordprocessingml/2006/main">
        <w:t xml:space="preserve">አንድ የእግዚአብሔር ሰው ዔሊንን ጎበኘው የዔሊ አባት ቤተሰቦች በፈርዖን ቤት በነበሩበት ጊዜ እግዚአብሔር በግብፅ ይገለጥላቸው ነበር።</w:t>
      </w:r>
    </w:p>
    <w:p/>
    <w:p>
      <w:r xmlns:w="http://schemas.openxmlformats.org/wordprocessingml/2006/main">
        <w:t xml:space="preserve">1፡ የእግዚአብሔርን ታማኝነት እና እንዴት በጥንት ጊዜ፣ በጨለማ ጊዜም ቢሆን እንዴት ታማኝ እንደነበረ ማስታወስ አለብን።</w:t>
      </w:r>
    </w:p>
    <w:p/>
    <w:p>
      <w:r xmlns:w="http://schemas.openxmlformats.org/wordprocessingml/2006/main">
        <w:t xml:space="preserve">2፡ የእግዚአብሄር ታማኝነት ለህዝቡ ሁሌም አመስጋኝ ልንሆን እና ልንመስለው የሚገባን ነገር ነው።</w:t>
      </w:r>
    </w:p>
    <w:p/>
    <w:p>
      <w:r xmlns:w="http://schemas.openxmlformats.org/wordprocessingml/2006/main">
        <w:t xml:space="preserve">1፡ መዝሙረ ዳዊት 31፡14-15 ነገር ግን አቤቱ፥ በአንተ ታምኛለሁ። አንተ አምላኬ ነህ እላለሁ። የእኔ ጊዜ በእጅህ ነው; ከጠላቶቼና ከሚያሳድዱኝ እጅ አድነኝ!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ሳሙኤል 2:28፣ ካህን ይሆንልኝ ዘንድ ከእስራኤል ነገድ ሁሉ መረጥሁትን? ለእስራኤልም ልጆች በእሳት የሚቀርበውን ቍርባን ሁሉ ለአባትህ ቤት ሰጥቻቸዋለሁን?</w:t>
      </w:r>
    </w:p>
    <w:p/>
    <w:p>
      <w:r xmlns:w="http://schemas.openxmlformats.org/wordprocessingml/2006/main">
        <w:t xml:space="preserve">እግዚአብሔርም ካህን ሆነው ያገለግሉት ዘንድ ከእስራኤል ነገድ መካከል አሮንንና ዘሩን መረጠ፤ በመሠዊያው ላይ መሥዋዕትና ዕጣን እያጥኑ በፊቱም ኤፉድ ለብሰው። ከእስራኤልም ልጆች መባ ለአሮን ቤተሰብ መባ ሰጠ።</w:t>
      </w:r>
    </w:p>
    <w:p/>
    <w:p>
      <w:r xmlns:w="http://schemas.openxmlformats.org/wordprocessingml/2006/main">
        <w:t xml:space="preserve">1. የእግዚአብሔር ምርጫ፡- አሮንንና ዘሮቹን ማክበር</w:t>
      </w:r>
    </w:p>
    <w:p/>
    <w:p>
      <w:r xmlns:w="http://schemas.openxmlformats.org/wordprocessingml/2006/main">
        <w:t xml:space="preserve">2. የእግዚአብሔር ጥሪ፡- ጥሪውን ተቀብሎ ማገልገል</w:t>
      </w:r>
    </w:p>
    <w:p/>
    <w:p>
      <w:r xmlns:w="http://schemas.openxmlformats.org/wordprocessingml/2006/main">
        <w:t xml:space="preserve">1. ዘጸአት 28፡1-2 ወንድምህን አሮንን ከእርሱም ጋር ልጆቹን ከእስራኤል ልጆች መካከል አሮንንና የአሮንን ልጆች ናዳብን አብዩድ አልዓዛርን ኢታምርን ያገለግሉኝ ዘንድ ወደ አንተ አቅርብ። ለክብርና ለጌጥ የሚሆን የተቀደሰ ልብስ ለወንድምህ ለአሮን ሥራለት።</w:t>
      </w:r>
    </w:p>
    <w:p/>
    <w:p>
      <w:r xmlns:w="http://schemas.openxmlformats.org/wordprocessingml/2006/main">
        <w:t xml:space="preserve">2. ዕብራውያን 5፡1-4 - ከሰዎች የተመረጠ ሊቀ ካህናት ሁሉ ስለ ኃጢአት መባንና መሥዋዕትን ያቀርብ ዘንድ ስለ ሰዎች በእግዚአብሔር ፊት ይሾማልና። እሱ ራሱ በድካም የተወጠረ ስለሆነ አላዋቂዎችን እና ጨካኞችን በእርጋታ ይቋቋማል። በዚህ ምክንያት ለሰዎች እንደሚያደርገው ሁሉ ስለ ራሱ ኃጢአት መስዋዕትን የመስጠት ግዴታ አለበት። ይህንንም ክብር የሚወስድ ማንም የለም፥ ነገር ግን እንደ አሮን በእግዚአብሔር ሲጠራ ብቻ ነው።</w:t>
      </w:r>
    </w:p>
    <w:p/>
    <w:p>
      <w:r xmlns:w="http://schemas.openxmlformats.org/wordprocessingml/2006/main">
        <w:t xml:space="preserve">1ኛ ሳሙኤል 2፡29 ስለዚህ በማደሪያዬ ያዘዝሁትን መሥዋዕቴንና ቍርባኔን ምቱ። ከሕዝቤም ከእስራኤል መባ ሁሉ በታላቁ ራስህን ታወፍራለህን?</w:t>
      </w:r>
    </w:p>
    <w:p/>
    <w:p>
      <w:r xmlns:w="http://schemas.openxmlformats.org/wordprocessingml/2006/main">
        <w:t xml:space="preserve">የዔሊ ልጆች መባ ሰርቀው ለራሳቸው በመስጠት እግዚአብሔርን አዋረዱ።</w:t>
      </w:r>
    </w:p>
    <w:p/>
    <w:p>
      <w:r xmlns:w="http://schemas.openxmlformats.org/wordprocessingml/2006/main">
        <w:t xml:space="preserve">1. በቃላችን እና በተግባራችን እግዚአብሔርን የማክበር አስፈላጊነት።</w:t>
      </w:r>
    </w:p>
    <w:p/>
    <w:p>
      <w:r xmlns:w="http://schemas.openxmlformats.org/wordprocessingml/2006/main">
        <w:t xml:space="preserve">2. እግዚአብሔር የበረከቶች ሁሉ ምንጭ ነውና ከሁሉ የላቀ ክብርና ክብር ሊሰጠው ይገባል።</w:t>
      </w:r>
    </w:p>
    <w:p/>
    <w:p>
      <w:r xmlns:w="http://schemas.openxmlformats.org/wordprocessingml/2006/main">
        <w:t xml:space="preserve">1. 1ኛ ቆሮንቶስ 10፡31 - እንግዲህ የምትበሉ ወይም የምትጠጡ ብትሆኑ ወይም ማናቸውን ነገር ብታደርጉ ሁሉንም ለእግዚአብሔር ክብር አድርጉት።</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1 ሳሙኤል 2:30፣ የእስራኤል አምላክ እግዚአብሔር እንዲህ ይላል፡— ቤትህና የአባትህ ቤት ለዘላለም በፊቴ ይመላለሳሉ አልሁ፤ አሁን ግን እግዚአብሔር። ያከበሩኝን አከብራለሁ የናቁኝም ይናቃሉ።</w:t>
      </w:r>
    </w:p>
    <w:p/>
    <w:p>
      <w:r xmlns:w="http://schemas.openxmlformats.org/wordprocessingml/2006/main">
        <w:t xml:space="preserve">የእስራኤል አምላክ እግዚአብሔር የሚያከብሩት በምላሹ እንደሚከበሩ፣ እርሱን የማያከብሩት ግን ይናቃሉ ብሎ ያውጃል።</w:t>
      </w:r>
    </w:p>
    <w:p/>
    <w:p>
      <w:r xmlns:w="http://schemas.openxmlformats.org/wordprocessingml/2006/main">
        <w:t xml:space="preserve">1. እግዚአብሔርን የማክበር በረከቶች</w:t>
      </w:r>
    </w:p>
    <w:p/>
    <w:p>
      <w:r xmlns:w="http://schemas.openxmlformats.org/wordprocessingml/2006/main">
        <w:t xml:space="preserve">2. እግዚአብሔርን አለማክበር የሚያስከትለው መዘዝ</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3፡9-10 - "እግዚአብሔርን ከሀብትህ አክብር ከፍሬህም ሁሉ በኵራት፥ ጎተራህም ጥጋብ ይሞላል፥ መጥመቂያህም የወይን ጠጅ ይፈነዳል።"</w:t>
      </w:r>
    </w:p>
    <w:p/>
    <w:p>
      <w:r xmlns:w="http://schemas.openxmlformats.org/wordprocessingml/2006/main">
        <w:t xml:space="preserve">1 ሳሙኤል 2:31፣ እነሆ፥ በቤትህ ሽማግሌ እንዳይገኝ ክንድህን የአባትህንም ቤት ክንድ የምሰብርበት ጊዜ ይመጣል።</w:t>
      </w:r>
    </w:p>
    <w:p/>
    <w:p>
      <w:r xmlns:w="http://schemas.openxmlformats.org/wordprocessingml/2006/main">
        <w:t xml:space="preserve">እግዚአብሔር እርሱና ዘሮቹ ለኃጢአታቸው ቅጣት እንደሚቀጡና በቤቱም ሽማግሌ እንደማይኖር ዔሊን አስጠንቅቆታል።</w:t>
      </w:r>
    </w:p>
    <w:p/>
    <w:p>
      <w:r xmlns:w="http://schemas.openxmlformats.org/wordprocessingml/2006/main">
        <w:t xml:space="preserve">1. የኃጢአት መዘዝ፡- የ1ኛ ሳሙኤል 2፡31 ጥናት</w:t>
      </w:r>
    </w:p>
    <w:p/>
    <w:p>
      <w:r xmlns:w="http://schemas.openxmlformats.org/wordprocessingml/2006/main">
        <w:t xml:space="preserve">2. የእግዚአብሔር ፍርድ፡- በ1ኛ ሳሙኤል 2፡31 ላይ የተንጸባረቀ ነው።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1 ሳሙኤል 2:32፣ በማደሬም ውስጥ እግዚአብሔር ለእስራኤል በሚሰጠው ሀብት ሁሉ ጠላትን ታያለህ፤ በቤትህም ውስጥ ለዘላለም ሽማግሌ አይኖርም።</w:t>
      </w:r>
    </w:p>
    <w:p/>
    <w:p>
      <w:r xmlns:w="http://schemas.openxmlformats.org/wordprocessingml/2006/main">
        <w:t xml:space="preserve">እግዚአብሔር እስራኤልን በሀብት እንደሚባርክ ቃል ገብቷል፣ ነገር ግን ይህ ሀብት ከዋጋ ጋር ይመጣል - በዔሊ ቤት ማንም አያረጅም።</w:t>
      </w:r>
    </w:p>
    <w:p/>
    <w:p>
      <w:r xmlns:w="http://schemas.openxmlformats.org/wordprocessingml/2006/main">
        <w:t xml:space="preserve">1. የእግዚአብሔር የበረከት ዋጋ - የእግዚአብሔርን በረከቶች ፍለጋ እንዴት ዋጋ እንደሚያስከፍል መመርመር።</w:t>
      </w:r>
    </w:p>
    <w:p/>
    <w:p>
      <w:r xmlns:w="http://schemas.openxmlformats.org/wordprocessingml/2006/main">
        <w:t xml:space="preserve">2. የእግዚአብሔር አቅርቦት - የእግዚአብሔርን የተስፋ ቃል እና ለመቀበል የሚያስፈልገውን እምነት መመርመር።</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ያዕ 4፡3 - " በምትለምኑበት ጊዜ አትቀበሉም፥ በውስጥ አሳብ ትለምናላችሁና ያገኙትን ለደስታችሁ ትፈጽሙ ዘንድ።"</w:t>
      </w:r>
    </w:p>
    <w:p/>
    <w:p>
      <w:r xmlns:w="http://schemas.openxmlformats.org/wordprocessingml/2006/main">
        <w:t xml:space="preserve">1ኛ ሳሙኤል 2:33፣ ከመሠዊያዬም የማላጠፋው የአንተ ሰው ዓይንህን ያበላል፥ ልብህንም ያሳዝናል፤ የቤትህም ቡቃያዎች ሁሉ በሸመገለ ጊዜ ይሞታሉ።</w:t>
      </w:r>
    </w:p>
    <w:p/>
    <w:p>
      <w:r xmlns:w="http://schemas.openxmlformats.org/wordprocessingml/2006/main">
        <w:t xml:space="preserve">ጌታ የሚበድሉትን የሚወዳቸውን ሰዎች በመውሰድ እና ብልጽግናን በማሳጣት ይቀጣቸዋል.</w:t>
      </w:r>
    </w:p>
    <w:p/>
    <w:p>
      <w:r xmlns:w="http://schemas.openxmlformats.org/wordprocessingml/2006/main">
        <w:t xml:space="preserve">1. የእግዚአብሔር ፍትህ ፍፁም ነው እናም ይገለገላል ።</w:t>
      </w:r>
    </w:p>
    <w:p/>
    <w:p>
      <w:r xmlns:w="http://schemas.openxmlformats.org/wordprocessingml/2006/main">
        <w:t xml:space="preserve">2. የአምላክን ትእዛዛት አለመቀበል አስከፊ መዘዝ ሊያስከትል ይችላል።</w:t>
      </w:r>
    </w:p>
    <w:p/>
    <w:p>
      <w:r xmlns:w="http://schemas.openxmlformats.org/wordprocessingml/2006/main">
        <w:t xml:space="preserve">ተሻገር -</w:t>
      </w:r>
    </w:p>
    <w:p/>
    <w:p>
      <w:r xmlns:w="http://schemas.openxmlformats.org/wordprocessingml/2006/main">
        <w:t xml:space="preserve">1. ምሳሌ 11፡21 - "ይህን እወቅ፤ ኃጥኣን ያለ ቅጣት አይሄዱም ጻድቃን ግን ነጻ ይሄዳሉ።"</w:t>
      </w:r>
    </w:p>
    <w:p/>
    <w:p>
      <w:r xmlns:w="http://schemas.openxmlformats.org/wordprocessingml/2006/main">
        <w:t xml:space="preserve">2. ኤርምያስ 17፡10 - "እኔ እግዚአብሔር ልብን እመረምራለሁ አእምሮንም እፈትናለሁ ለእያንዳንዱም እንደ መንገዱ እንደ ሥራው ፍሬ እሰጥ ዘንድ ነው።"</w:t>
      </w:r>
    </w:p>
    <w:p/>
    <w:p>
      <w:r xmlns:w="http://schemas.openxmlformats.org/wordprocessingml/2006/main">
        <w:t xml:space="preserve">1 ሳሙኤል 2:34፣ ይህም በሁለቱ ልጆችህ በአፍኒንና በፊንሐስ ላይ የሚደርስብህ ምልክት ይሆንልሃል። በአንድ ቀን ውስጥ ሁለቱም ይሞታሉ።</w:t>
      </w:r>
    </w:p>
    <w:p/>
    <w:p>
      <w:r xmlns:w="http://schemas.openxmlformats.org/wordprocessingml/2006/main">
        <w:t xml:space="preserve">በ1ኛ ሳሙኤል 2፡34 ላይ ሁለቱ ልጆቹ አፍኒን እና ፊንሐስ በአንድ ቀን እንደሚሞቱ እግዚአብሔር ለዔሊ ምልክት ሰጠው።</w:t>
      </w:r>
    </w:p>
    <w:p/>
    <w:p>
      <w:r xmlns:w="http://schemas.openxmlformats.org/wordprocessingml/2006/main">
        <w:t xml:space="preserve">1. አለመታዘዝ የሚያስከትለው መዘዝ፡ የዔሊ ልጆች ጥናት</w:t>
      </w:r>
    </w:p>
    <w:p/>
    <w:p>
      <w:r xmlns:w="http://schemas.openxmlformats.org/wordprocessingml/2006/main">
        <w:t xml:space="preserve">2. የእግዚአብሔር ሉዓላዊነት፡- የእግዚአብሔር እቅዶች የራሳችንን እንዴት እንደሚቆጣጠሩ</w:t>
      </w:r>
    </w:p>
    <w:p/>
    <w:p>
      <w:r xmlns:w="http://schemas.openxmlformats.org/wordprocessingml/2006/main">
        <w:t xml:space="preserve">1. ያዕ 1፡14-15 - እያንዳንዱ ሰው የሚፈተነው በራሱ ምኞት ሲሳብና ሲታለል ነው። ከዚያም ምኞት ፀንሳ ኃጢአትን ትወልዳለች; ኃጢአትም ካደገች በኋላ ሞትን ትወልዳለች።</w:t>
      </w:r>
    </w:p>
    <w:p/>
    <w:p>
      <w:r xmlns:w="http://schemas.openxmlformats.org/wordprocessingml/2006/main">
        <w:t xml:space="preserve">2. ኤርምያስ 17፡9-10 - ልብ ከሁሉ ይልቅ ተንኰለኛ እጅግም ክፉ ነው። ማን ሊያውቀው ይችላል?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1 ሳሙኤል 2:35፣ እኔም የልቤና የልቤ እንዳለ የሚያደርግ የታመነ ካህን አስነሣልኛለሁ፤ ለእርሱም የታመነ ቤት እሠራለታለሁ። ለዘላለምም በቀባሁት ፊት ይሄዳል።</w:t>
      </w:r>
    </w:p>
    <w:p/>
    <w:p>
      <w:r xmlns:w="http://schemas.openxmlformats.org/wordprocessingml/2006/main">
        <w:t xml:space="preserve">እግዚአብሔር እንደ ልቡ እና አእምሮው የሚያደርግ ታማኝ ካህን እንደሚያስነሳ እና ለቅቡዕም አስተማማኝ ቤት እንደሚሆን ቃል ገብቷል።</w:t>
      </w:r>
    </w:p>
    <w:p/>
    <w:p>
      <w:r xmlns:w="http://schemas.openxmlformats.org/wordprocessingml/2006/main">
        <w:t xml:space="preserve">1. በክህነት ውስጥ ያለው ታማኝነት አስፈላጊነት</w:t>
      </w:r>
    </w:p>
    <w:p/>
    <w:p>
      <w:r xmlns:w="http://schemas.openxmlformats.org/wordprocessingml/2006/main">
        <w:t xml:space="preserve">2. የእግዚአብሔር ጥበቃ ማረጋገጫ</w:t>
      </w:r>
    </w:p>
    <w:p/>
    <w:p>
      <w:r xmlns:w="http://schemas.openxmlformats.org/wordprocessingml/2006/main">
        <w:t xml:space="preserve">1. 1ኛ ቆሮንቶስ 1፡9 ወደ ልጁ ወደ ጌታችን ወደ ኢየሱስ ክርስቶስ ኅብረት የጠራችሁ እግዚአብሔር የታመነ ነው።</w:t>
      </w:r>
    </w:p>
    <w:p/>
    <w:p>
      <w:r xmlns:w="http://schemas.openxmlformats.org/wordprocessingml/2006/main">
        <w:t xml:space="preserve">2. ዕብራውያን 6፡19 ይህም ተስፋ እንደ ነፍስ መልሕቅ አለን።</w:t>
      </w:r>
    </w:p>
    <w:p/>
    <w:p>
      <w:r xmlns:w="http://schemas.openxmlformats.org/wordprocessingml/2006/main">
        <w:t xml:space="preserve">1 ሳሙኤል 2:36፣ እንዲህም ይሆናል፤ በቤትህ ውስጥ የቀረው ሁሉ መጥቶ ስለ አንድ ብርና ቍራሽ እንጀራ ይንበረከካል፥ እርሱም፡— እባክህ አስገባኝ፡ ይላል። አንድ ቁራሽ እንጀራ እበላ ዘንድ ከካህናቱ አንዱ ነው።</w:t>
      </w:r>
    </w:p>
    <w:p/>
    <w:p>
      <w:r xmlns:w="http://schemas.openxmlformats.org/wordprocessingml/2006/main">
        <w:t xml:space="preserve">በዔሊ ቤት ያሉ ሰዎች በቤቱ ካህን ሆነው ይሾሙ ዘንድ አንድ ብርና ቁራሽ እንጀራ ይለምናሉ።</w:t>
      </w:r>
    </w:p>
    <w:p/>
    <w:p>
      <w:r xmlns:w="http://schemas.openxmlformats.org/wordprocessingml/2006/main">
        <w:t xml:space="preserve">1. የልግስና ኃይል፡ የእግዚአብሔርን በረከቶች ማካፈልን መማር</w:t>
      </w:r>
    </w:p>
    <w:p/>
    <w:p>
      <w:r xmlns:w="http://schemas.openxmlformats.org/wordprocessingml/2006/main">
        <w:t xml:space="preserve">2. የእግዚአብሔር ምሕረት ባለጠግነት፡ ጸጋን መቀበልና መስጠት</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ምሳሌ 22፡9 - ለጋስ ራሳቸው ይባረካሉ፤ ምግባቸውን ከድሆች ጋር ይበላሉና።</w:t>
      </w:r>
    </w:p>
    <w:p/>
    <w:p>
      <w:r xmlns:w="http://schemas.openxmlformats.org/wordprocessingml/2006/main">
        <w:t xml:space="preserve">1ኛ ሳሙኤል 3 በሦስት አንቀጾች እንደሚከተለው ከተጠቆሙ ጥቅሶች ጋር ሊጠቃለል ይችላል።</w:t>
      </w:r>
    </w:p>
    <w:p/>
    <w:p>
      <w:r xmlns:w="http://schemas.openxmlformats.org/wordprocessingml/2006/main">
        <w:t xml:space="preserve">አንቀጽ 1፡ 1ኛ ሳሙኤል 3፡1-10 የሳሙኤልን ጥሪ ያስተዋውቃል። በዚህ ምዕራፍ፣ ሳሙኤል በካህኑ በኤሊ ሥር በሴሎ በሚገኘው የማደሪያ ድንኳን ውስጥ የሚያገለግል ወጣት ነው። በዚህ ጊዜ የጌታ ቃል ብርቅ ነው እና ራእዮች እምብዛም አይደሉም። አንድ ቀን ሌሊት ሳሙኤል ተኝቶ ሳለ ስሙን የሚጠራ ድምፅ ሰማ። ዔሊ እንደሆነ በማሰብ ወደ እሱ ሄደ ነገር ግን የጠራው ዔሊ እንዳልሆነ አወቀ። ዔሊ ለሳሙኤል እየተናገረ ያለው እግዚአብሔር መሆኑን እስኪያውቅ ድረስ ይህ ሦስት ጊዜ ሆነ።</w:t>
      </w:r>
    </w:p>
    <w:p/>
    <w:p>
      <w:r xmlns:w="http://schemas.openxmlformats.org/wordprocessingml/2006/main">
        <w:t xml:space="preserve">አንቀጽ 2፡ በ1ኛ ሳሙኤል 3፡11-18 በመቀጠል፣ እግዚአብሔር ለሳሙኤል ያስተላለፈውን መልእክት እና አስፈላጊነቱን ይተርካል። ጌታ ራሱን ለሳሙኤል ገለጠ እና በዔሊ ቤተሰቦች ላይ በክፋታቸው እና የልጆቻቸውን የኃጢአተኝነት ባህሪ ባለመከልከላቸው የተነሳ የፍርድ መልእክት አስተላልፏል። በማግስቱ ጠዋት ዔሊ ምንም ነገር እንዳይደብቀው በመንገር አምላክ በሌሊት የተናገረውን ነገር ሳሙኤልን ጠየቀው። ሳኦል ሳይወድ፣ እግዚአብሔር የገለጠውን ሁሉ ተናገረ።</w:t>
      </w:r>
    </w:p>
    <w:p/>
    <w:p>
      <w:r xmlns:w="http://schemas.openxmlformats.org/wordprocessingml/2006/main">
        <w:t xml:space="preserve">አንቀጽ 3፡ 1ኛ ሳሙኤል 3 የሚደመደመው ሳሙኤልን በነቢይነት በማቋቋም ነው። በ1ኛ ሳሙኤል 3፡19-21 ላይ፣ ሳሙኤል ሲያድግ በሰሜን ከዳን ጀምሮ እስከ ቤርሳቤህ በደቡብ በኩል በእስራኤል ዘንድ የነቢይነት ዝናው እየታወቀ እግዚአብሔር በሴሎ በተናገረለት ቃል እራሱን መግለጥ ስለቀጠለ ነው። .</w:t>
      </w:r>
    </w:p>
    <w:p/>
    <w:p>
      <w:r xmlns:w="http://schemas.openxmlformats.org/wordprocessingml/2006/main">
        <w:t xml:space="preserve">በማጠቃለያው:</w:t>
      </w:r>
    </w:p>
    <w:p>
      <w:r xmlns:w="http://schemas.openxmlformats.org/wordprocessingml/2006/main">
        <w:t xml:space="preserve">1ኛ ሳሙኤል 3 ያቀርባል፡-</w:t>
      </w:r>
    </w:p>
    <w:p>
      <w:r xmlns:w="http://schemas.openxmlformats.org/wordprocessingml/2006/main">
        <w:t xml:space="preserve">ሳሙኤል የሚባል ወጣት ልጅ መጥራት;</w:t>
      </w:r>
    </w:p>
    <w:p>
      <w:r xmlns:w="http://schemas.openxmlformats.org/wordprocessingml/2006/main">
        <w:t xml:space="preserve">በዔሊ ቤተሰብ ላይ የእግዚአብሔር የፍርድ መልእክት;</w:t>
      </w:r>
    </w:p>
    <w:p>
      <w:r xmlns:w="http://schemas.openxmlformats.org/wordprocessingml/2006/main">
        <w:t xml:space="preserve">የሳሙኤልን በነቢይነት መመስረት።</w:t>
      </w:r>
    </w:p>
    <w:p/>
    <w:p>
      <w:r xmlns:w="http://schemas.openxmlformats.org/wordprocessingml/2006/main">
        <w:t xml:space="preserve">አጽንዖት በ፡</w:t>
      </w:r>
    </w:p>
    <w:p>
      <w:r xmlns:w="http://schemas.openxmlformats.org/wordprocessingml/2006/main">
        <w:t xml:space="preserve">ሳሙኤል የሚባል ወጣት ልጅ መጥራት;</w:t>
      </w:r>
    </w:p>
    <w:p>
      <w:r xmlns:w="http://schemas.openxmlformats.org/wordprocessingml/2006/main">
        <w:t xml:space="preserve">በዔሊ ቤተሰብ ላይ የእግዚአብሔር የፍርድ መልእክት;</w:t>
      </w:r>
    </w:p>
    <w:p>
      <w:r xmlns:w="http://schemas.openxmlformats.org/wordprocessingml/2006/main">
        <w:t xml:space="preserve">የሳሙኤስ ነቢይ መመስረት።</w:t>
      </w:r>
    </w:p>
    <w:p/>
    <w:p>
      <w:r xmlns:w="http://schemas.openxmlformats.org/wordprocessingml/2006/main">
        <w:t xml:space="preserve">ምዕራፉ የሚያተኩረው በሳሙኤል ጥሪ፣ በዔሊ ቤተሰብ ላይ የእግዚአብሔር የፍርድ መልእክት እና ሳሙኤልን በነቢይነት ስለመቋቋሙ ላይ ነው። በ1ኛ ሳሙኤል ምዕራፍ 3 ላይ፣ ሳሙኤል በሴሎ በሚገኘው የማደሪያው ድንኳን ውስጥ በዔሊ ሥር የሚያገለግል ወጣት ነው። አንድ ቀን ምሽት ስሙን ሲጠራ ድምፅ ሰማ እና በስህተት ኤሊ እንደሆነ አሰበ። ይህ ሦስት ጊዜ ከተከሰተ በኋላ ዔሊ ሳሙኤልን እየተናገረ ያለው አምላክ እንደሆነ ተገነዘበ።</w:t>
      </w:r>
    </w:p>
    <w:p/>
    <w:p>
      <w:r xmlns:w="http://schemas.openxmlformats.org/wordprocessingml/2006/main">
        <w:t xml:space="preserve">በ1ኛ ሳሙኤል ምዕራፍ 3 በመቀጠል፣ እግዚአብሔር ራሱን ለሳሙኤል ገለጠ እና በዔሊ ቤተሰቦች ላይ በክፋታቸው እና የልጆቻቸውን የኃጢአተኝነት ባህሪ ባለመከልከላቸው የተነሳ የፍርድ መልእክት አስተላልፏል። በማግስቱ ጠዋት ዔሊ አምላክ በሌሊት የተናገረውን እንዲናገር ሳሙኤልን አዘዘው። ሳሙኤል በዔሊ ቤተሰብ ላይ ከፍተኛ መዘዝ የሚያስከትል መልእክት ከአምላክ የሰማውን ሁሉ ተናገረ።</w:t>
      </w:r>
    </w:p>
    <w:p/>
    <w:p>
      <w:r xmlns:w="http://schemas.openxmlformats.org/wordprocessingml/2006/main">
        <w:t xml:space="preserve">1ኛ ሳሙኤል ምዕራፍ 3 የሚደመደመው ሳሙኤልን በነቢይነት በማቋቋም ነው። እያደገ ሲሄድ፣ በእስራኤል ሁሉ ዝናው ተስፋፍቷል ምክንያቱም እግዚአብሔር በሴሎ በሰጠው ቃሉ ራሱን መግለጡን ቀጥሏል። ይህ በእስራኤል ታሪክ ውስጥ ትልቅ ለውጥ የሚያመጣበት አዲስ ዘመን ሲገቡ እግዚአብሔር ሕዝቡን በመምራትና በመምራት ረገድ ወሳኝ ሚና በሚጫወተው በተመረጠው አገልጋዩ በሳሙኤል በኩል በቀጥታ ወደ ሚናገርበት አዲስ ምዕራፍ ውስጥ ሲገቡ ነው።</w:t>
      </w:r>
    </w:p>
    <w:p/>
    <w:p>
      <w:r xmlns:w="http://schemas.openxmlformats.org/wordprocessingml/2006/main">
        <w:t xml:space="preserve">1ኛ ሳሙኤል 3፡1 ብላቴናውም ሳሙኤል በዔሊ ፊት እግዚአብሔርን ያገለግል ነበር። በዚያም ወራት የእግዚአብሔር ቃል የከበረ ነበረ። ክፍት እይታ አልነበረም።</w:t>
      </w:r>
    </w:p>
    <w:p/>
    <w:p>
      <w:r xmlns:w="http://schemas.openxmlformats.org/wordprocessingml/2006/main">
        <w:t xml:space="preserve">የጌታ ቃል በዔሊና በሳሙኤል ዘመን የከበረ ነበር፣ ራእይም አልነበረውም።</w:t>
      </w:r>
    </w:p>
    <w:p/>
    <w:p>
      <w:r xmlns:w="http://schemas.openxmlformats.org/wordprocessingml/2006/main">
        <w:t xml:space="preserve">1. የጌታን ቃል የመስማት እና የመታዘዝ አስፈላጊነት</w:t>
      </w:r>
    </w:p>
    <w:p/>
    <w:p>
      <w:r xmlns:w="http://schemas.openxmlformats.org/wordprocessingml/2006/main">
        <w:t xml:space="preserve">2. ራዕይ ውስን በሆነ ጊዜ ውስጥ ታማኝነት አስፈላጊነት</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 የአምላካችሁን የእግዚአብሔርን ቃል ብትሰሙ እነዚህ ሁሉ በረከቶች በአንተ ላይ ይደርሳሉ ያገኙህምማል።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1 ሳሙኤል 3:2፣ በዚያም ጊዜ እንዲህ ሆነ፤ ዔሊ በስፍራው ተኝቶ ነበር፥ ዓይኖቹም ማየት እስኪሳናቸው ድረስ ፈዘዙ።</w:t>
      </w:r>
    </w:p>
    <w:p/>
    <w:p>
      <w:r xmlns:w="http://schemas.openxmlformats.org/wordprocessingml/2006/main">
        <w:t xml:space="preserve">ዔሊ በአልጋው ላይ በተኛበት ወቅት የማየት ችሎታው እያሽቆለቆለ በመምጣቱ ምክንያት ማየት አልቻለም።</w:t>
      </w:r>
    </w:p>
    <w:p/>
    <w:p>
      <w:r xmlns:w="http://schemas.openxmlformats.org/wordprocessingml/2006/main">
        <w:t xml:space="preserve">1. ከአካለ ጎደሎነታችን ባሻገር ማየት፡- ከዔሊ የተሰጠ ትምህርት</w:t>
      </w:r>
    </w:p>
    <w:p/>
    <w:p>
      <w:r xmlns:w="http://schemas.openxmlformats.org/wordprocessingml/2006/main">
        <w:t xml:space="preserve">2. የዘመን ተግዳሮቶችን መቀበል፡- ከዔሊ መማር</w:t>
      </w:r>
    </w:p>
    <w:p/>
    <w:p>
      <w:r xmlns:w="http://schemas.openxmlformats.org/wordprocessingml/2006/main">
        <w:t xml:space="preserve">1. 2ኛ ቆሮንቶስ 12፡9-10 - የጳውሎስ በእግዚአብሔር ጸጋ መደገፉ በራሱ መንፈሳዊ መከራ ውስጥ ነው።</w:t>
      </w:r>
    </w:p>
    <w:p/>
    <w:p>
      <w:r xmlns:w="http://schemas.openxmlformats.org/wordprocessingml/2006/main">
        <w:t xml:space="preserve">2. መዝሙረ ዳዊት 71:9, 17-18 - የእግዚአብሔር ታማኝነት ለአረጋውያን እና ለደካሞች።</w:t>
      </w:r>
    </w:p>
    <w:p/>
    <w:p>
      <w:r xmlns:w="http://schemas.openxmlformats.org/wordprocessingml/2006/main">
        <w:t xml:space="preserve">1ኛ ሳሙኤል 3፡3 የእግዚአብሔርም መብራት ሳይወጣ የእግዚአብሔር ታቦት ባለበት በእግዚአብሔር መቅደስ ውስጥ ሳሙኤል ተኝቶ ነበር።</w:t>
      </w:r>
    </w:p>
    <w:p/>
    <w:p>
      <w:r xmlns:w="http://schemas.openxmlformats.org/wordprocessingml/2006/main">
        <w:t xml:space="preserve">የመጽሐፍ ቅዱስ ክፍል 1ኛ ሳሙኤል 3፡3 የእግዚአብሔር ታቦት በእግዚአብሔር ቤተ መቅደስ ውስጥ የእግዚአብሔር መብራት በጠፋ ጊዜ ሳሙኤል ተኝቶ የነበረውን ሁኔታ ይገልጻል።</w:t>
      </w:r>
    </w:p>
    <w:p/>
    <w:p>
      <w:r xmlns:w="http://schemas.openxmlformats.org/wordprocessingml/2006/main">
        <w:t xml:space="preserve">1. በአስቸጋሪ ጊዜያት የእግዚአብሔር ታማኝነት</w:t>
      </w:r>
    </w:p>
    <w:p/>
    <w:p>
      <w:r xmlns:w="http://schemas.openxmlformats.org/wordprocessingml/2006/main">
        <w:t xml:space="preserve">2. በጨለማ ዓለም ውስጥ የእግዚአብሔር ብርሃን</w:t>
      </w:r>
    </w:p>
    <w:p/>
    <w:p>
      <w:r xmlns:w="http://schemas.openxmlformats.org/wordprocessingml/2006/main">
        <w:t xml:space="preserve">1. መዝሙረ ዳዊት 27፡1 - "እግዚአብሔር ብርሃኔና መድኃኒቴ ነው፤ የሚያስፈራኝ ማን ነው?"</w:t>
      </w:r>
    </w:p>
    <w:p/>
    <w:p>
      <w:r xmlns:w="http://schemas.openxmlformats.org/wordprocessingml/2006/main">
        <w:t xml:space="preserve">2. ኢሳ 60፡1 - "ብርሃንሽ መጥቶአልና የእግዚአብሔርም ክብር ወጥቶልሻልና ተነሺ አብሪ።"</w:t>
      </w:r>
    </w:p>
    <w:p/>
    <w:p>
      <w:r xmlns:w="http://schemas.openxmlformats.org/wordprocessingml/2006/main">
        <w:t xml:space="preserve">1 ሳሙኤል 3:4፣ እግዚአብሔርም ሳሙኤልን ጠራው፥ እርሱም፡— እነሆኝ፡ ብሎ መለሰለት።</w:t>
      </w:r>
    </w:p>
    <w:p/>
    <w:p>
      <w:r xmlns:w="http://schemas.openxmlformats.org/wordprocessingml/2006/main">
        <w:t xml:space="preserve">እግዚአብሔር ሳሙኤልን ጠርቶ ለማገልገል ፈቃደኛ ሆኖ ምላሽ ሰጠ።</w:t>
      </w:r>
    </w:p>
    <w:p/>
    <w:p>
      <w:r xmlns:w="http://schemas.openxmlformats.org/wordprocessingml/2006/main">
        <w:t xml:space="preserve">1. "ለማገልገል የተጠራነው፡ ለእግዚአብሔር ግብዣ የምንሰጠው ምላሽ"</w:t>
      </w:r>
    </w:p>
    <w:p/>
    <w:p>
      <w:r xmlns:w="http://schemas.openxmlformats.org/wordprocessingml/2006/main">
        <w:t xml:space="preserve">2. "መልስ ለመስጠት ዝግጁ፡ ለእግዚአብሔር ጥሪ ምላሽ መስጠት"</w:t>
      </w:r>
    </w:p>
    <w:p/>
    <w:p>
      <w:r xmlns:w="http://schemas.openxmlformats.org/wordprocessingml/2006/main">
        <w:t xml:space="preserve">1. ኢሳ 6፡8 - የጌታንም ድምፅ፡— ማንን እልካለሁ ማንስ ይሄድልናል ሲል ሰማሁ። እነሆኝ፤ ላከኝ አልኩት።</w:t>
      </w:r>
    </w:p>
    <w:p/>
    <w:p>
      <w:r xmlns:w="http://schemas.openxmlformats.org/wordprocessingml/2006/main">
        <w:t xml:space="preserve">2. ዮሐ 15:16 - እኔ መረጥኋችሁ እንጂ እናንተ አልመረጣችሁኝም፥ አብም በስሜ የምትለምኑትን ሁሉ እንዲሰጣችሁ፥ ልትሄዱና ፍሬ ልታፈሩ ፍሬአችሁም እንዲኖር ሾምኋችኋለሁ። አንተ.</w:t>
      </w:r>
    </w:p>
    <w:p/>
    <w:p>
      <w:r xmlns:w="http://schemas.openxmlformats.org/wordprocessingml/2006/main">
        <w:t xml:space="preserve">1 ሳሙኤል 3:5፣ ወደ ዔሊም ሮጦ። ጠርተኸኛልና። እኔ አልጠራሁም; እንደገና ተኛ ። ሄዶም ተኛ።</w:t>
      </w:r>
    </w:p>
    <w:p/>
    <w:p>
      <w:r xmlns:w="http://schemas.openxmlformats.org/wordprocessingml/2006/main">
        <w:t xml:space="preserve">ሳሙኤል የሚባል አንድ ትንሽ ልጅ ሲጠራው ድምፅ ሰምቶ ወደ ካህኑ ዔሊ ሮጠ፤ ዔሊ ግን አልጠራውም።</w:t>
      </w:r>
    </w:p>
    <w:p/>
    <w:p>
      <w:r xmlns:w="http://schemas.openxmlformats.org/wordprocessingml/2006/main">
        <w:t xml:space="preserve">1. እግዚአብሔር ሁልጊዜ እርሱን እንድናገለግለው እየጠራን ነው - 1ሳሙ 3፡5</w:t>
      </w:r>
    </w:p>
    <w:p/>
    <w:p>
      <w:r xmlns:w="http://schemas.openxmlformats.org/wordprocessingml/2006/main">
        <w:t xml:space="preserve">2. በማንኛውም ሁኔታ የእግዚአብሔርን ድምፅ አድምጡ - 1 ሳሙኤል 3፡5</w:t>
      </w:r>
    </w:p>
    <w:p/>
    <w:p>
      <w:r xmlns:w="http://schemas.openxmlformats.org/wordprocessingml/2006/main">
        <w:t xml:space="preserve">1. ምሳሌ 8:17 - የሚወዱኝን እወዳቸዋለሁ; በማለዳ የሚሹኝም ያገኙኛል።</w:t>
      </w:r>
    </w:p>
    <w:p/>
    <w:p>
      <w:r xmlns:w="http://schemas.openxmlformats.org/wordprocessingml/2006/main">
        <w:t xml:space="preserve">2. ኤርምያስ 29:11-13 - ለእናንተ ያሰብኩትን አውቃለሁና፥ ይላል እግዚአብሔር፥ ልበለጽግላችሁ እንጂ ላለመጉዳት አሳብ፥ ተስፋና ወደፊትም እሰጣችሁ ዘንድ አሳብ።</w:t>
      </w:r>
    </w:p>
    <w:p/>
    <w:p>
      <w:r xmlns:w="http://schemas.openxmlformats.org/wordprocessingml/2006/main">
        <w:t xml:space="preserve">1 ሳሙኤል 3:6፣ እግዚአብሔርም ደግሞ። ሳሙኤል ብሎ ጠራው። ሳሙኤልም ተነሥቶ ወደ ዔሊ ሄደ፥ እንዲህም አለው። ጠርተኸኛልና። ልጄ ሆይ፥ አልጠራሁም፥ አልጠራሁትም፥ አላት። እንደገና ተኛ ።</w:t>
      </w:r>
    </w:p>
    <w:p/>
    <w:p>
      <w:r xmlns:w="http://schemas.openxmlformats.org/wordprocessingml/2006/main">
        <w:t xml:space="preserve">ምንባብ እግዚአብሔር ሳሙኤልን ጠራው እርሱም በመለሰ ጊዜ ዔሊ እንዳልጠራው ነገረው።</w:t>
      </w:r>
    </w:p>
    <w:p/>
    <w:p>
      <w:r xmlns:w="http://schemas.openxmlformats.org/wordprocessingml/2006/main">
        <w:t xml:space="preserve">1. የእግዚአብሔር ጥሪዎች እንድንታዘዝ እንጂ ቸል እንድንል አይደለም።</w:t>
      </w:r>
    </w:p>
    <w:p/>
    <w:p>
      <w:r xmlns:w="http://schemas.openxmlformats.org/wordprocessingml/2006/main">
        <w:t xml:space="preserve">2. የእግዚአብሔር ጥሪዎች ቀላል ቢመስሉም በቁም ነገር መታየት አለባቸው።</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3:7፣ ሳሙኤልም እግዚአብሔርን ገና አላወቀም፥ የእግዚአብሔርም ቃል ገና አልተገለጠለትም።</w:t>
      </w:r>
    </w:p>
    <w:p/>
    <w:p>
      <w:r xmlns:w="http://schemas.openxmlformats.org/wordprocessingml/2006/main">
        <w:t xml:space="preserve">እግዚአብሔር ገና ራሱን ለሳሙኤል አልገለጠለትም ነበር፣ እና ሳሙኤልም እግዚአብሔርን ገና አላወቀም።</w:t>
      </w:r>
    </w:p>
    <w:p/>
    <w:p>
      <w:r xmlns:w="http://schemas.openxmlformats.org/wordprocessingml/2006/main">
        <w:t xml:space="preserve">1. "እግዚአብሔርን መጠበቅ፡ የሳሙኤል ታሪክ"</w:t>
      </w:r>
    </w:p>
    <w:p/>
    <w:p>
      <w:r xmlns:w="http://schemas.openxmlformats.org/wordprocessingml/2006/main">
        <w:t xml:space="preserve">2. "የሚጠበቀው ተስፋ፡ የነቢይን መንገድ መረዳት"</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መዝሙረ ዳዊት 27፡14 - "እግዚአብሔርን ጠብቀው በርታ አይዞህም እግዚአብሔርን ተስፋ አድርግ።"</w:t>
      </w:r>
    </w:p>
    <w:p/>
    <w:p>
      <w:r xmlns:w="http://schemas.openxmlformats.org/wordprocessingml/2006/main">
        <w:t xml:space="preserve">1ኛ ሳሙኤል 3፡8 እግዚአብሔርም ሳሙኤልን ለሦስተኛ ጊዜ ጠራው። ተነሥቶም ወደ ዔሊ ሄዶ። ጠርተኸኛልና። ዔሊም እግዚአብሔር ሕፃኑን እንደ ጠራው አወቀ።</w:t>
      </w:r>
    </w:p>
    <w:p/>
    <w:p>
      <w:r xmlns:w="http://schemas.openxmlformats.org/wordprocessingml/2006/main">
        <w:t xml:space="preserve">ዔሊ እግዚአብሔር ሳሙኤልን እንደጠራው አወቀ፣ ሳሙኤልም ለሦስተኛ ጊዜ በተጠራ ጊዜ ወደ ዔሊ ሄደ።</w:t>
      </w:r>
    </w:p>
    <w:p/>
    <w:p>
      <w:r xmlns:w="http://schemas.openxmlformats.org/wordprocessingml/2006/main">
        <w:t xml:space="preserve">1. የእግዚአብሔር ጥሪ ሲመጣ የማይታለል ነው፤ መልስ ለመስጠት ዝግጁ መሆን አለብን።</w:t>
      </w:r>
    </w:p>
    <w:p/>
    <w:p>
      <w:r xmlns:w="http://schemas.openxmlformats.org/wordprocessingml/2006/main">
        <w:t xml:space="preserve">2. ምንም ያህል ጊዜ ቢመጣ ለጌታ ጥሪ ታዘዙ።</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ኤርምያስ 1:7፡— እግዚአብሔር ግን፡— ገና ታናሽ ነኝ አትበል፡ አለኝ። ወደምልክህ ሰው ሁሉ ሄደህ ያዘዝሁህን ተናገር።</w:t>
      </w:r>
    </w:p>
    <w:p/>
    <w:p>
      <w:r xmlns:w="http://schemas.openxmlformats.org/wordprocessingml/2006/main">
        <w:t xml:space="preserve">1ኛ ሳሙኤል 3፡9 ዔሊም ሳሙኤልን፡- ሂድ፥ ተኛም፤ ቢጠራህም፡— አቤቱ፥ ተናገር፡ በለው። ባሪያህ ይሰማልና። ሳሙኤልም ሄዶ በስፍራው ተኛ።</w:t>
      </w:r>
    </w:p>
    <w:p/>
    <w:p>
      <w:r xmlns:w="http://schemas.openxmlformats.org/wordprocessingml/2006/main">
        <w:t xml:space="preserve">ዔሊ ሳሙኤልን "አቤቱ፥ ተናገር፥ ባሪያህ ይሰማልና" በማለት እግዚአብሔር ከጠራው ተኝቶ ምላሽ ለመስጠት ዝግጁ እንዲሆን አዘዘው።</w:t>
      </w:r>
    </w:p>
    <w:p/>
    <w:p>
      <w:r xmlns:w="http://schemas.openxmlformats.org/wordprocessingml/2006/main">
        <w:t xml:space="preserve">1. "እግዚአብሔር ሁል ጊዜ ይናገራል: ማዳመጥን መማር"</w:t>
      </w:r>
    </w:p>
    <w:p/>
    <w:p>
      <w:r xmlns:w="http://schemas.openxmlformats.org/wordprocessingml/2006/main">
        <w:t xml:space="preserve">2. "የእግዚአብሔር ጥሪ እና የእኛ ምላሽ፡ የእግዚአብሔርን ድምፅ መታዘዝ"</w:t>
      </w:r>
    </w:p>
    <w:p/>
    <w:p>
      <w:r xmlns:w="http://schemas.openxmlformats.org/wordprocessingml/2006/main">
        <w:t xml:space="preserve">1. ዮሐንስ 10፡27 - በጎቼ ድምፄን ይሰማሉ እኔም አውቃቸዋለሁ ይከተሉኝማል።</w:t>
      </w:r>
    </w:p>
    <w:p/>
    <w:p>
      <w:r xmlns:w="http://schemas.openxmlformats.org/wordprocessingml/2006/main">
        <w:t xml:space="preserve">2. መዝሙረ ዳዊት 46:10 - ዝም በል፥ እኔም አምላክ እንደ ሆንሁ እወቁ። በአሕዛብ መካከል ከፍ ከፍ እላለሁ፥ በምድርም ላይ ከፍ ከፍ እላለሁ።</w:t>
      </w:r>
    </w:p>
    <w:p/>
    <w:p>
      <w:r xmlns:w="http://schemas.openxmlformats.org/wordprocessingml/2006/main">
        <w:t xml:space="preserve">1 ሳሙኤል 3:10፣ እግዚአብሔርም መጥቶ ቆመ፥ እንደ ቀድሞውም ጊዜ፡— ሳሙኤል፥ ሳሙኤል፡ ብሎ ጠራው። ሳሙኤልም መልሶ። ባሪያህ ይሰማልና።</w:t>
      </w:r>
    </w:p>
    <w:p/>
    <w:p>
      <w:r xmlns:w="http://schemas.openxmlformats.org/wordprocessingml/2006/main">
        <w:t xml:space="preserve">እግዚአብሔርም ለሳሙኤል ተገልጦ ጠራው፤ ሳሙኤልም ለማዳመጥ ዝግጁ ሆኖ መለሰ።</w:t>
      </w:r>
    </w:p>
    <w:p/>
    <w:p>
      <w:r xmlns:w="http://schemas.openxmlformats.org/wordprocessingml/2006/main">
        <w:t xml:space="preserve">1. እግዚአብሔር በተለያየ መንገድ ይጠራናል፣ እና ምላሻችን የመዘጋጀት እና የመታዘዝ መሆን አለበት።</w:t>
      </w:r>
    </w:p>
    <w:p/>
    <w:p>
      <w:r xmlns:w="http://schemas.openxmlformats.org/wordprocessingml/2006/main">
        <w:t xml:space="preserve">2. እግዚአብሔር በህይወታችን ውስጥ አለ፣ እናም ለድምፁ ትኩረት መስጠት አስፈላጊ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1 ሳሙኤል 3:11፣ እግዚአብሔርም ሳሙኤልን አለው፡— እነሆ፥ በእስራኤል ዘንድ የሚሰማውን ሁሉ ጆሮ የሚያወዛውዝ አንድ ነገር አደርጋለሁ።</w:t>
      </w:r>
    </w:p>
    <w:p/>
    <w:p>
      <w:r xmlns:w="http://schemas.openxmlformats.org/wordprocessingml/2006/main">
        <w:t xml:space="preserve">እግዚአብሔር ለሳሙኤል ተናግሮ የሰማውን ሁሉ የሚያስደነግጥ በእስራኤል ውስጥ አንድ ትልቅ ክስተት ቃል ገብቷል።</w:t>
      </w:r>
    </w:p>
    <w:p/>
    <w:p>
      <w:r xmlns:w="http://schemas.openxmlformats.org/wordprocessingml/2006/main">
        <w:t xml:space="preserve">1. እግዚአብሔር ሁልጊዜ ሚስጥራዊ በሆነ መንገድ ይሰራል - 1ኛ ቆሮንቶስ 2፡7-9</w:t>
      </w:r>
    </w:p>
    <w:p/>
    <w:p>
      <w:r xmlns:w="http://schemas.openxmlformats.org/wordprocessingml/2006/main">
        <w:t xml:space="preserve">2. በጌታ እመኑ - ማቴዎስ 17፡20</w:t>
      </w:r>
    </w:p>
    <w:p/>
    <w:p>
      <w:r xmlns:w="http://schemas.openxmlformats.org/wordprocessingml/2006/main">
        <w:t xml:space="preserve">1. ኢሳ 64፡3 - ያልጠበቅነውን አስፈሪ ነገር ባደረግህ ጊዜ ወረድህ ተራሮችም በፊትህ ፈሰሰ።</w:t>
      </w:r>
    </w:p>
    <w:p/>
    <w:p>
      <w:r xmlns:w="http://schemas.openxmlformats.org/wordprocessingml/2006/main">
        <w:t xml:space="preserve">2. ኢዮብ 37:5 - እግዚአብሔር በድምፁ ድንቅ ነጐድጓድ; እኛ ልንገነዘበው የማንችለውን ታላቅ ነገር ያደርጋል።</w:t>
      </w:r>
    </w:p>
    <w:p/>
    <w:p>
      <w:r xmlns:w="http://schemas.openxmlformats.org/wordprocessingml/2006/main">
        <w:t xml:space="preserve">1 ሳሙኤል 3:12፣ በዚያም ቀን ስለ ቤቱ የተናገርሁትን በዔሊ ላይ አደርገዋለሁ፤ በጀመርሁ ጊዜ ደግሞ ፍጻሜውን አደርገዋለሁ።</w:t>
      </w:r>
    </w:p>
    <w:p/>
    <w:p>
      <w:r xmlns:w="http://schemas.openxmlformats.org/wordprocessingml/2006/main">
        <w:t xml:space="preserve">እግዚአብሔር ለዔሊ ስለ ቤቱ የተናገራቸውን ነገሮች ጀምሮ እስከ ፍጻሜ ድረስ እንደሚፈጽም ቃል ገባለት።</w:t>
      </w:r>
    </w:p>
    <w:p/>
    <w:p>
      <w:r xmlns:w="http://schemas.openxmlformats.org/wordprocessingml/2006/main">
        <w:t xml:space="preserve">1. እግዚአብሔር ታማኝ ነው፡ ለአንተ የገባው ቃል ኪዳን</w:t>
      </w:r>
    </w:p>
    <w:p/>
    <w:p>
      <w:r xmlns:w="http://schemas.openxmlformats.org/wordprocessingml/2006/main">
        <w:t xml:space="preserve">2. በአስቸጋሪ ጊዜያት እንዴት መጽናት እንደሚቻል</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1ኛ ሳሙኤል 3:13፣ ለሚያውቀው ኃጢአት በቤቱ ለዘላለም እንድፈርድ ነግሬዋለሁና። ልጆቹ ተሳደቡና አልከለከላቸውምና።</w:t>
      </w:r>
    </w:p>
    <w:p/>
    <w:p>
      <w:r xmlns:w="http://schemas.openxmlformats.org/wordprocessingml/2006/main">
        <w:t xml:space="preserve">በልጆቹ የኃጢአተኛ ባህሪ ምክንያት እግዚአብሔር በዔሊ ቤት ለዘላለም ይፈርዳል፣ ይህም ዔሊ በትክክል ሊናገር አልቻለም።</w:t>
      </w:r>
    </w:p>
    <w:p/>
    <w:p>
      <w:r xmlns:w="http://schemas.openxmlformats.org/wordprocessingml/2006/main">
        <w:t xml:space="preserve">1. የእግዚአብሔር ፍርድ ትክክለኛ እና ፍትሃዊ ነው፣ እናም ለድርጊታችን ሀላፊነት መውሰድ አለብን።</w:t>
      </w:r>
    </w:p>
    <w:p/>
    <w:p>
      <w:r xmlns:w="http://schemas.openxmlformats.org/wordprocessingml/2006/main">
        <w:t xml:space="preserve">2. ራሳችንን እና ሌሎችን ለኃጢአታቸው ተጠያቂ ለማድረግ ንቁ መሆን አለብን።</w:t>
      </w:r>
    </w:p>
    <w:p/>
    <w:p>
      <w:r xmlns:w="http://schemas.openxmlformats.org/wordprocessingml/2006/main">
        <w:t xml:space="preserve">1. ወደ ሮሜ ሰዎች 2፡6-8 " ለእያንዳንዱ እንደ ሥራው ያስረክበዋልና፤ በበጎ ሥራ በመጽናት ክብርንና ሞገስን ለሚፈልጉ የዘላለም ሕይወትን ለሚሹ የዘላለም ሕይወትን ይሰጣል፥ እርስ በርሳቸው ግን ተቃዋሚዎችን ለእውነትም አትታዘዙ፥ ለዓመፃም ታዘዙ፥ ቍጣና መዓትም ይሆናሉ።</w:t>
      </w:r>
    </w:p>
    <w:p/>
    <w:p>
      <w:r xmlns:w="http://schemas.openxmlformats.org/wordprocessingml/2006/main">
        <w:t xml:space="preserve">2. 1ኛ የጴጥሮስ መልእክት 4፡17-18 "ፍርድ ከእግዚአብሔር ቤት የሚጀምርበት ጊዜ አሁን ነውና በእኛም የሚጀመር ከሆነ ለእግዚአብሔር ወንጌል የማይታዘዙ መጨረሻቸው ምን ይሆን? ጻድቅ በጭንቅ የሚድን ነው፥ ኃጢአተኛውና ኃጢአተኛው ወዴት ይታይ ዘንድ አለው?</w:t>
      </w:r>
    </w:p>
    <w:p/>
    <w:p>
      <w:r xmlns:w="http://schemas.openxmlformats.org/wordprocessingml/2006/main">
        <w:t xml:space="preserve">1 ሳሙኤል 3:14፣ ስለዚህም የዔሊ ቤት ኃጢአት በመሥዋዕትና በመሥዋዕት ለዘላለም እንዳይነጻ ለዔሊ ቤት ምያለሁ።</w:t>
      </w:r>
    </w:p>
    <w:p/>
    <w:p>
      <w:r xmlns:w="http://schemas.openxmlformats.org/wordprocessingml/2006/main">
        <w:t xml:space="preserve">የዔሊ ቤት ኃጢአት በመሥዋዕትና በመሥዋዕት እንደማይነጻ እግዚአብሔር ተናገረ።</w:t>
      </w:r>
    </w:p>
    <w:p/>
    <w:p>
      <w:r xmlns:w="http://schemas.openxmlformats.org/wordprocessingml/2006/main">
        <w:t xml:space="preserve">1. በችግር ፊት ታማኝነት</w:t>
      </w:r>
    </w:p>
    <w:p/>
    <w:p>
      <w:r xmlns:w="http://schemas.openxmlformats.org/wordprocessingml/2006/main">
        <w:t xml:space="preserve">2. የእግዚአብሔር ፍርድ ኃይል</w:t>
      </w:r>
    </w:p>
    <w:p/>
    <w:p>
      <w:r xmlns:w="http://schemas.openxmlformats.org/wordprocessingml/2006/main">
        <w:t xml:space="preserve">1. ኢሳ 55፡10-11፡- "ዝናብና በረዶ ከሰማይ እንደወረደ ወደዚያም እንደማይመለሱ፥ ምድርንም እንደሚያጠጣት፥ አበቅላችማለሁ፥ ዘርንም ለዘሪ እንጀራንም ለሚበላው እንደሚሰጥ፥ እንዲሁ። ቃሌ ከአፌ የሚወጣ ቃሌ ይሆናል፤ ያሰብሁትን ይፈጽማል እንጂ ወደ እኔ ባዶ አይመለስም የላክሁትም ነገር ይፈጸማል።</w:t>
      </w:r>
    </w:p>
    <w:p/>
    <w:p>
      <w:r xmlns:w="http://schemas.openxmlformats.org/wordprocessingml/2006/main">
        <w:t xml:space="preserve">2. ዕንባቆም 2:3 - ራእዩ ገና የተወሰነውን ጊዜ ይጠብቃልና; እስከ መጨረሻው ይቸኩላል አይዋሽም። ዘገምተኛ መስሎ ከታየ ይጠብቁት; በእርግጥ ይመጣል; አይዘገይም.</w:t>
      </w:r>
    </w:p>
    <w:p/>
    <w:p>
      <w:r xmlns:w="http://schemas.openxmlformats.org/wordprocessingml/2006/main">
        <w:t xml:space="preserve">1 ሳሙኤል 3:15፣ ሳሙኤልም እስኪነጋ ድረስ ተኛ፥ የእግዚአብሔርንም ቤት ደጆች ከፈተ። ሳሙኤልም ራእዩን ለዔሊ ያሳየው ፈራ።</w:t>
      </w:r>
    </w:p>
    <w:p/>
    <w:p>
      <w:r xmlns:w="http://schemas.openxmlformats.org/wordprocessingml/2006/main">
        <w:t xml:space="preserve">ሳሙኤል ከእግዚአብሔር ዘንድ ራእይ ቢያየውም ስለ ጉዳዩ ለዔሊ ሊነግረው ፈራ።</w:t>
      </w:r>
    </w:p>
    <w:p/>
    <w:p>
      <w:r xmlns:w="http://schemas.openxmlformats.org/wordprocessingml/2006/main">
        <w:t xml:space="preserve">1. እሱን ለመከተል በእግዚአብሔር መመሪያ እና ድፍረት እመኑ</w:t>
      </w:r>
    </w:p>
    <w:p/>
    <w:p>
      <w:r xmlns:w="http://schemas.openxmlformats.org/wordprocessingml/2006/main">
        <w:t xml:space="preserve">2. ፍርሃት ቢኖረውም የእምነት እርምጃ መቼ እንደሚወስድ ማወቅ</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1ኛ ሳሙኤል 3፡16 ዔሊም ሳሙኤልን ጠርቶ፡— ልጄ ሳሙኤል፡ አለው። እነሆኝ ብሎ መለሰ።</w:t>
      </w:r>
    </w:p>
    <w:p/>
    <w:p>
      <w:r xmlns:w="http://schemas.openxmlformats.org/wordprocessingml/2006/main">
        <w:t xml:space="preserve">ዔሊ ሳሙኤልን ጠርቶ ሳሙኤል መለሰለት።</w:t>
      </w:r>
    </w:p>
    <w:p/>
    <w:p>
      <w:r xmlns:w="http://schemas.openxmlformats.org/wordprocessingml/2006/main">
        <w:t xml:space="preserve">1. "እግዚአብሔር ይጠራናል" - እግዚአብሔር እርሱን እንድናገለግል እና ለሕይወታችን ፈቃዱን እንድንከተል እንዴት እንደሚጠራን መመርመር።</w:t>
      </w:r>
    </w:p>
    <w:p/>
    <w:p>
      <w:r xmlns:w="http://schemas.openxmlformats.org/wordprocessingml/2006/main">
        <w:t xml:space="preserve">2. "የታዛዥነት ስጦታ" - ሳሙኤል ለእግዚአብሔር ጥሪ መታዘዝ እንዴት የመጽሐፍ ቅዱስ እምነት ምሳሌ እንደሆነ መመርመር።</w:t>
      </w:r>
    </w:p>
    <w:p/>
    <w:p>
      <w:r xmlns:w="http://schemas.openxmlformats.org/wordprocessingml/2006/main">
        <w:t xml:space="preserve">1. ሉቃስ 5፡1-11 - ኢየሱስ ደቀ መዛሙርቱን እንዲከተሉት ጠራቸው።</w:t>
      </w:r>
    </w:p>
    <w:p/>
    <w:p>
      <w:r xmlns:w="http://schemas.openxmlformats.org/wordprocessingml/2006/main">
        <w:t xml:space="preserve">2. ኤፌሶን 6፡1-3 - ልጆች በጌታ ለወላጆቻችሁ ይታዘዛሉ።</w:t>
      </w:r>
    </w:p>
    <w:p/>
    <w:p>
      <w:r xmlns:w="http://schemas.openxmlformats.org/wordprocessingml/2006/main">
        <w:t xml:space="preserve">1 ሳሙኤል 3:17፣ እርሱም፡— እግዚአብሔር የነገረህ ነገር ምንድር ነው? ከእኔ እንዳትሰውረው እለምንሃለሁ፤ ከተናገረው ነገር ሁሉ አንዳች ብትሰውረኝ እግዚአብሔር እንዲሁ ያድርግብህ ከዚህም በላይ ደግሞ።</w:t>
      </w:r>
    </w:p>
    <w:p/>
    <w:p>
      <w:r xmlns:w="http://schemas.openxmlformats.org/wordprocessingml/2006/main">
        <w:t xml:space="preserve">ዔሊም እግዚአብሔር የነገረውን እንዲነግረው ሳሙኤልን ጠየቀው እና ምንም ነገር ካልደበቀበት እንደሚባርከው ቃል ገባለት።</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እግዚአብሔርን ማስቀደም፡- ለእግዚአብሔር ፈቃድ በሕይወታችን ማስቀደም።</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1 ሳሙኤል 3:18፣ ሳሙኤልም ሁሉንም ነገር ነገረው፥ አንዳችም አልሸሸገውም። እግዚአብሔር ነው ደስ የሚያሰኘውን ያድርግ አለ።</w:t>
      </w:r>
    </w:p>
    <w:p/>
    <w:p>
      <w:r xmlns:w="http://schemas.openxmlformats.org/wordprocessingml/2006/main">
        <w:t xml:space="preserve">ሳሙኤል ምንም ሳይደብቅ እግዚአብሔር የነገረውን ሁሉ ለዔሊ ነገረው። ዔሊ እግዚአብሔር የፈለገውን እንዲያደርግ ይፈቀድለት ሲል መለሰ።</w:t>
      </w:r>
    </w:p>
    <w:p/>
    <w:p>
      <w:r xmlns:w="http://schemas.openxmlformats.org/wordprocessingml/2006/main">
        <w:t xml:space="preserve">1) የእግዚአብሔር ሉዓላዊነት፡- የሚቆጣጠረውን ማስታወስ</w:t>
      </w:r>
    </w:p>
    <w:p/>
    <w:p>
      <w:r xmlns:w="http://schemas.openxmlformats.org/wordprocessingml/2006/main">
        <w:t xml:space="preserve">2) እግዚአብሔርን መስማት፡ ፈቃዱን መታዘዝ</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ኢሳ 46፡10 ከጥንት ጀምሮ ያልተደረገውንም ነገር ከጥንት ጀምሮ እሰብክራለሁ ምክሬም ትጸናለች አሳቤንም ሁሉ እፈጽማለሁ።</w:t>
      </w:r>
    </w:p>
    <w:p/>
    <w:p>
      <w:r xmlns:w="http://schemas.openxmlformats.org/wordprocessingml/2006/main">
        <w:t xml:space="preserve">1 ሳሙኤል 3:19፣ ሳሙኤልም አደገ፥ እግዚአብሔርም ከእርሱ ጋር ነበረ፥ ከቃሉም አንዳች በምድር ላይ አልወደቀም።</w:t>
      </w:r>
    </w:p>
    <w:p/>
    <w:p>
      <w:r xmlns:w="http://schemas.openxmlformats.org/wordprocessingml/2006/main">
        <w:t xml:space="preserve">ሳሙኤል አደገ፥ እግዚአብሔርም ከእርሱ ጋር ነበረ፥ ቃሉም አንዳቸውም እንዳይረሱ አደረገ።</w:t>
      </w:r>
    </w:p>
    <w:p/>
    <w:p>
      <w:r xmlns:w="http://schemas.openxmlformats.org/wordprocessingml/2006/main">
        <w:t xml:space="preserve">1. የቃላት ኃይል፡- ቃላችንን ለእግዚአብሔር ክብር ለማምጣት እንጠቀምበት።</w:t>
      </w:r>
    </w:p>
    <w:p/>
    <w:p>
      <w:r xmlns:w="http://schemas.openxmlformats.org/wordprocessingml/2006/main">
        <w:t xml:space="preserve">2. የእግዚአብሔር ታማኝነት፡ ባናስበውም ጊዜ እግዚአብሔር ሁል ጊዜ አለ ይመራናል።</w:t>
      </w:r>
    </w:p>
    <w:p/>
    <w:p>
      <w:r xmlns:w="http://schemas.openxmlformats.org/wordprocessingml/2006/main">
        <w:t xml:space="preserve">1. ያዕ 3፡9-10 በእርሱ ጌታችንንና አባታችንን እንባርካለን በእርሱም በእግዚአብሔር ምሳሌ የተፈጠሩትን እንረግማለን።</w:t>
      </w:r>
    </w:p>
    <w:p/>
    <w:p>
      <w:r xmlns:w="http://schemas.openxmlformats.org/wordprocessingml/2006/main">
        <w:t xml:space="preserve">2. መዝሙረ ዳዊት 139፡7-8 - ከመንፈስህ ወዴት እሄዳለሁ? ወይስ ከፊትህ ወዴት እሸሻለሁ? ወደ ሰማይ ብወጣ አንተ እዚያ ነህ! አልጋዬን በሲኦል ባደርግ አንተ በዚያ ነህ!</w:t>
      </w:r>
    </w:p>
    <w:p/>
    <w:p>
      <w:r xmlns:w="http://schemas.openxmlformats.org/wordprocessingml/2006/main">
        <w:t xml:space="preserve">1 ሳሙኤል 3:20፣ ከዳንም ጀምሮ እስከ ቤርሳቤህ ድረስ እስራኤል ሁሉ ሳሙኤል የእግዚአብሔር ነቢይ ይሆን ዘንድ እንደ ተቋቋመ አወቁ።</w:t>
      </w:r>
    </w:p>
    <w:p/>
    <w:p>
      <w:r xmlns:w="http://schemas.openxmlformats.org/wordprocessingml/2006/main">
        <w:t xml:space="preserve">ሳሙኤል የጌታ ነቢይ ለመሆን የተቋቋመ ሲሆን እስራኤልም ሁሉ ያውቁታል።</w:t>
      </w:r>
    </w:p>
    <w:p/>
    <w:p>
      <w:r xmlns:w="http://schemas.openxmlformats.org/wordprocessingml/2006/main">
        <w:t xml:space="preserve">1. የጌታ ነቢይ፡ መልእክቱን እንዴት መቀበል ይቻላል?</w:t>
      </w:r>
    </w:p>
    <w:p/>
    <w:p>
      <w:r xmlns:w="http://schemas.openxmlformats.org/wordprocessingml/2006/main">
        <w:t xml:space="preserve">2. ሳሙኤል፡ የእምነትና የመታዘዝ ምሳሌ</w:t>
      </w:r>
    </w:p>
    <w:p/>
    <w:p>
      <w:r xmlns:w="http://schemas.openxmlformats.org/wordprocessingml/2006/main">
        <w:t xml:space="preserve">1. ኤርምያስ 1፡4-10 - የእግዚአብሔር ጥሪ ወደ ኤርምያስ</w:t>
      </w:r>
    </w:p>
    <w:p/>
    <w:p>
      <w:r xmlns:w="http://schemas.openxmlformats.org/wordprocessingml/2006/main">
        <w:t xml:space="preserve">2. የሐዋርያት ሥራ 3፡22-26 - ጴጥሮስ በኢየሩሳሌም ሰበከ</w:t>
      </w:r>
    </w:p>
    <w:p/>
    <w:p>
      <w:r xmlns:w="http://schemas.openxmlformats.org/wordprocessingml/2006/main">
        <w:t xml:space="preserve">1 ሳሙኤል 3:21፣ እግዚአብሔርም ደግሞ በሴሎ ተገለጠ፤ እግዚአብሔርም በእግዚአብሔር ቃል ለሳሙኤል በሴሎ ተገልጦለት ነበርና።</w:t>
      </w:r>
    </w:p>
    <w:p/>
    <w:p>
      <w:r xmlns:w="http://schemas.openxmlformats.org/wordprocessingml/2006/main">
        <w:t xml:space="preserve">ጌታ በቃሉ በመናገር ራሱን ለሳሙኤል በሴሎ ገለጠው።</w:t>
      </w:r>
    </w:p>
    <w:p/>
    <w:p>
      <w:r xmlns:w="http://schemas.openxmlformats.org/wordprocessingml/2006/main">
        <w:t xml:space="preserve">1. የእግዚአብሔር ቃል አስፈላጊነት፡- 1ሳሙ 3፡21ን መመርመር</w:t>
      </w:r>
    </w:p>
    <w:p/>
    <w:p>
      <w:r xmlns:w="http://schemas.openxmlformats.org/wordprocessingml/2006/main">
        <w:t xml:space="preserve">2. የጌታን ድምፅ ማዳመጥ፡ የ1ኛ ሳሙኤል 3፡21 መግለጫ</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መዝሙረ ዳዊት 19፡7 "የእግዚአብሔር ሕግ ፍጹም ነው ነፍስንም ይመልሳል የእግዚአብሔርም ምስክር የታመነ ነው ሕፃናትን ጠቢባን ያደርጋል።"</w:t>
      </w:r>
    </w:p>
    <w:p/>
    <w:p>
      <w:r xmlns:w="http://schemas.openxmlformats.org/wordprocessingml/2006/main">
        <w:t xml:space="preserve">1 ሳሙኤል 4:1፣ የሳሙኤልም ቃል ወደ እስራኤል ሁሉ መጣ። እስራኤልም ከፍልስጥኤማውያን ጋር ሊዋጋ ወጣ፥ በአቤኔዘርም አጠገብ ሰፈረ፤ ፍልስጥኤማውያንም በአፌቅ ሰፈሩ።</w:t>
      </w:r>
    </w:p>
    <w:p/>
    <w:p>
      <w:r xmlns:w="http://schemas.openxmlformats.org/wordprocessingml/2006/main">
        <w:t xml:space="preserve">የሳሙኤልም ቃል ለእስራኤል ሁሉ ታወቀ፤ ከዚያም ከፍልስጥኤማውያን ጋር ሊዋጉ ወጡ፥ በአቤኔዘርና በፍልስጥኤማውያንም ሰፈር በአፌቅ ሰፈሩ።</w:t>
      </w:r>
    </w:p>
    <w:p/>
    <w:p>
      <w:r xmlns:w="http://schemas.openxmlformats.org/wordprocessingml/2006/main">
        <w:t xml:space="preserve">1. የእግዚአብሔር ቃል ኃይል - የሳሙኤል ቃል እስራኤላውያን በሙሉ ከፍልስጥኤማውያን ጋር እንዲዋጉ እና የእግዚአብሔርን የተስፋ ቃል ታማኝነት እንዴት እንዳነሳሳቸው።</w:t>
      </w:r>
    </w:p>
    <w:p/>
    <w:p>
      <w:r xmlns:w="http://schemas.openxmlformats.org/wordprocessingml/2006/main">
        <w:t xml:space="preserve">2. የአንድነት ጥንካሬ - እስራኤላውያን አንድ ሆነው በአንድነት ሲቆሙ ኃይላቸው እንዴት ይበዛል።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1 ሳሙኤል 4:2፣ ፍልስጥኤማውያንም በእስራኤል ላይ ተሰለፉ፤ በተቀላቀሉም ጊዜ እስራኤል በፍልስጥኤማውያን ፊት ተመቱ፤ በሜዳም ውስጥ ከሠራዊቱ አራት ሺህ የሚያህሉ ገደሉ።</w:t>
      </w:r>
    </w:p>
    <w:p/>
    <w:p>
      <w:r xmlns:w="http://schemas.openxmlformats.org/wordprocessingml/2006/main">
        <w:t xml:space="preserve">ፍልስጤማውያን እስራኤላውያንን በጦርነት ድል አድርገው አራት ሺህ ያህል ሰዎችን ገደሉ።</w:t>
      </w:r>
    </w:p>
    <w:p/>
    <w:p>
      <w:r xmlns:w="http://schemas.openxmlformats.org/wordprocessingml/2006/main">
        <w:t xml:space="preserve">1. የአምላክ ጥበቃ ኃይል፡- አምላክ በችግር ጊዜ እንዴት ሊጠብቀን ይችላል።</w:t>
      </w:r>
    </w:p>
    <w:p/>
    <w:p>
      <w:r xmlns:w="http://schemas.openxmlformats.org/wordprocessingml/2006/main">
        <w:t xml:space="preserve">2. የእምነታችን ጥንካሬ፡- በእምነታችን ፈተናዎች መጽናት የምንችለው እንዴት ነው?</w:t>
      </w:r>
    </w:p>
    <w:p/>
    <w:p>
      <w:r xmlns:w="http://schemas.openxmlformats.org/wordprocessingml/2006/main">
        <w:t xml:space="preserve">1.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1 ሳሙኤል 4:3፣ ሕዝቡም ወደ ሰፈሩ በገቡ ጊዜ የእስራኤል ሽማግሌዎች፡— ዛሬ እግዚአብሔር በፍልስጥኤማውያን ፊት ለምን መታን? በመካከላችን በመጣ ጊዜ ከጠላቶቻችን እጅ ያድነን ዘንድ የእግዚአብሔርን የቃል ኪዳኑን ታቦት ከሴሎ ወደ እኛ እናምጣ።</w:t>
      </w:r>
    </w:p>
    <w:p/>
    <w:p>
      <w:r xmlns:w="http://schemas.openxmlformats.org/wordprocessingml/2006/main">
        <w:t xml:space="preserve">የእስራኤል ሽማግሌዎች የቃል ኪዳኑን ታቦት ከጠላቶቻቸው ያድናቸዋል ብለው በማሰብ ከሴሎ ወደ ሰፈራቸው ማምጣት ፈለጉ።</w:t>
      </w:r>
    </w:p>
    <w:p/>
    <w:p>
      <w:r xmlns:w="http://schemas.openxmlformats.org/wordprocessingml/2006/main">
        <w:t xml:space="preserve">1. “የእምነት ኃይል፡- 1ሳሙ 4፡3 ተመልከት”</w:t>
      </w:r>
    </w:p>
    <w:p/>
    <w:p>
      <w:r xmlns:w="http://schemas.openxmlformats.org/wordprocessingml/2006/main">
        <w:t xml:space="preserve">2. "የቃል ኪዳኑ ጥንካሬ፡ ከ1ሳሙ 4፡3 የምንማረው"</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p>
      <w:r xmlns:w="http://schemas.openxmlformats.org/wordprocessingml/2006/main">
        <w:t xml:space="preserve">2. ኢያሱ 3፡13-17 " እንዲህም ይሆናል የምድር ሁሉ ጌታ የእግዚአብሔርን ታቦት የተሸከሙ ካህናት እግር ጫማ በዮርዳኖስ ውኃ ላይ ሲያርፍ ፤ የዮርዳኖስ ውኃ ከላይ ከሚወርድው ውኃ ይጠፋል፥ በክምርም ላይ ይቆማሉ።</w:t>
      </w:r>
    </w:p>
    <w:p/>
    <w:p>
      <w:r xmlns:w="http://schemas.openxmlformats.org/wordprocessingml/2006/main">
        <w:t xml:space="preserve">1 ሳሙኤል 4:4፣ ሕዝቡም በዚያ በኪሩቤል መካከል የተቀመጠውን የሠራዊት ጌታ የእግዚአብሔርን የቃል ኪዳን ታቦት ያመጡ ዘንድ ወደ ሴሎ ላኩ። የእግዚአብሔር የቃል ኪዳን ታቦት።</w:t>
      </w:r>
    </w:p>
    <w:p/>
    <w:p>
      <w:r xmlns:w="http://schemas.openxmlformats.org/wordprocessingml/2006/main">
        <w:t xml:space="preserve">የእስራኤልም ሕዝብ የሠራዊት ጌታ የእግዚአብሔርን የቃል ኪዳኑን ታቦት ያመጣ ዘንድ ወደ ሴሎ ላኩ፤ ሁለቱ የኤሊ ልጆች አፍኒንና ፊንሐስ ከእርሱ ጋር ነበሩ።</w:t>
      </w:r>
    </w:p>
    <w:p/>
    <w:p>
      <w:r xmlns:w="http://schemas.openxmlformats.org/wordprocessingml/2006/main">
        <w:t xml:space="preserve">1. የመታዘዝ አስፈላጊነት፡- የእስራኤል ሕዝብ ለ ታቦት ክብር</w:t>
      </w:r>
    </w:p>
    <w:p/>
    <w:p>
      <w:r xmlns:w="http://schemas.openxmlformats.org/wordprocessingml/2006/main">
        <w:t xml:space="preserve">2. የእግዚአብሔር ታማኝነት፡ የሠራዊት ጌታ ከሕዝቡ ጋር የገባው ቃል ኪዳን</w:t>
      </w:r>
    </w:p>
    <w:p/>
    <w:p>
      <w:r xmlns:w="http://schemas.openxmlformats.org/wordprocessingml/2006/main">
        <w:t xml:space="preserve">1. ዘዳግም 31፡9-13፡ የእግዚአብሔር ቃል ኪዳን ከእስራኤል ሕዝብ ጋር</w:t>
      </w:r>
    </w:p>
    <w:p/>
    <w:p>
      <w:r xmlns:w="http://schemas.openxmlformats.org/wordprocessingml/2006/main">
        <w:t xml:space="preserve">2. 1ኛ ዜና 13፡5-10፡ ንጉስ ዳዊት የቃል ኪዳኑን ታቦት ወደ ኢየሩሳሌም ሲያመጣ ያሳየው ታዛዥነት</w:t>
      </w:r>
    </w:p>
    <w:p/>
    <w:p>
      <w:r xmlns:w="http://schemas.openxmlformats.org/wordprocessingml/2006/main">
        <w:t xml:space="preserve">1 ሳሙኤል 4:5፣ የእግዚአብሔርም የቃል ኪዳኑ ታቦት ወደ ሰፈሩ በገባ ጊዜ እስራኤል ሁሉ ታላቅ እልልታ ጮኹ፥ ምድርም እንደ ገና ጮኸች።</w:t>
      </w:r>
    </w:p>
    <w:p/>
    <w:p>
      <w:r xmlns:w="http://schemas.openxmlformats.org/wordprocessingml/2006/main">
        <w:t xml:space="preserve">የእግዚአብሔር የቃል ኪዳኑ ታቦት ወደ እስራኤል ሰፈር መጣ፤ ሕዝቡም በታላቅ እልልታ ደስ አላቸው።</w:t>
      </w:r>
    </w:p>
    <w:p/>
    <w:p>
      <w:r xmlns:w="http://schemas.openxmlformats.org/wordprocessingml/2006/main">
        <w:t xml:space="preserve">1. እግዚአብሔር ከእኛ ጋር ነው - ስለ መገኘቱ አመስግኑት</w:t>
      </w:r>
    </w:p>
    <w:p/>
    <w:p>
      <w:r xmlns:w="http://schemas.openxmlformats.org/wordprocessingml/2006/main">
        <w:t xml:space="preserve">2. በጌታ ደስ ይበላችሁ - ፍቅሩን እና ምህረቱን አክብሩ</w:t>
      </w:r>
    </w:p>
    <w:p/>
    <w:p>
      <w:r xmlns:w="http://schemas.openxmlformats.org/wordprocessingml/2006/main">
        <w:t xml:space="preserve">1. ኢሳ 12፡2- "እነሆ እግዚአብሔር መድኃኒቴ ነው፤ ታምኛለሁ አልፈራም፤ እግዚአብሔር ኃይሌና ዝማሬዬ ነው፤ እርሱ ደግሞ መድኃኒቴ ሆኖአልና።"</w:t>
      </w:r>
    </w:p>
    <w:p/>
    <w:p>
      <w:r xmlns:w="http://schemas.openxmlformats.org/wordprocessingml/2006/main">
        <w:t xml:space="preserve">2. መዝሙረ ዳዊት 118፡14- "እግዚአብሔር ኃይሌና ዝማሬዬ ነው፥ እርሱም መድኃኒት ሆነልኝ።"</w:t>
      </w:r>
    </w:p>
    <w:p/>
    <w:p>
      <w:r xmlns:w="http://schemas.openxmlformats.org/wordprocessingml/2006/main">
        <w:t xml:space="preserve">1 ሳሙኤል 4:6 ፍልስጥኤማውያንም የእልልታውን ድምፅ በሰሙ ጊዜ፡— በዕብራውያን ሰፈር ያለው የዚህ ታላቅ የጩኸት ድምፅ ምንድር ነው? የእግዚአብሔርም ታቦት ወደ ሰፈሩ እንደ ገባ አስተዋሉ።</w:t>
      </w:r>
    </w:p>
    <w:p/>
    <w:p>
      <w:r xmlns:w="http://schemas.openxmlformats.org/wordprocessingml/2006/main">
        <w:t xml:space="preserve">ፍልስጥኤማውያንም የዕብራውያንን ታላቅ ጩኸት ሰምተው የእግዚአብሔር ታቦት ወደ ሰፈራቸው እንደ ገባ አወቁ።</w:t>
      </w:r>
    </w:p>
    <w:p/>
    <w:p>
      <w:r xmlns:w="http://schemas.openxmlformats.org/wordprocessingml/2006/main">
        <w:t xml:space="preserve">1. በጌታ ታመኑ እርሱም ጥበቃ እና መመሪያ ይሰጣል።</w:t>
      </w:r>
    </w:p>
    <w:p/>
    <w:p>
      <w:r xmlns:w="http://schemas.openxmlformats.org/wordprocessingml/2006/main">
        <w:t xml:space="preserve">2. የእግዚአብሔር መገኘት ደስታን እና ደስታን ያመጣል፣ እናም ወደ ህይወታችን እንኳን ደህና መጣችሁ።</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1 ሳሙኤል 4:7፣ ፍልስጥኤማውያንም፡— እግዚአብሔር ወደ ሰፈር ገባ፡ ብለው ፈሩ። ወዮልን! ከዚህ በፊት እንዲህ ያለ ነገር አልነበረምና.</w:t>
      </w:r>
    </w:p>
    <w:p/>
    <w:p>
      <w:r xmlns:w="http://schemas.openxmlformats.org/wordprocessingml/2006/main">
        <w:t xml:space="preserve">ፍልስጥኤማውያን ከዚህ በፊት ሆኖ በማያውቅ ሁኔታ እግዚአብሔር ወደ ሰፈራቸው እንደ ገባ ባወቁ ጊዜ ፈሩ።</w:t>
      </w:r>
    </w:p>
    <w:p/>
    <w:p>
      <w:r xmlns:w="http://schemas.openxmlformats.org/wordprocessingml/2006/main">
        <w:t xml:space="preserve">1. እግዚአብሔር ከእኛ ጋር ነው፡ ብቻችንን አይደለንም።</w:t>
      </w:r>
    </w:p>
    <w:p/>
    <w:p>
      <w:r xmlns:w="http://schemas.openxmlformats.org/wordprocessingml/2006/main">
        <w:t xml:space="preserve">2. የፍርሃት ሃይል፡- የእግዚአብሔርን መገኘት ማወቅ</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31፡8 " በፊትህ የሚሄድ እግዚአብሔር ነው ከአንተ ጋር ይሆናል አይተውህም አይተውህም አትፍራ አትደንግጥም::"</w:t>
      </w:r>
    </w:p>
    <w:p/>
    <w:p>
      <w:r xmlns:w="http://schemas.openxmlformats.org/wordprocessingml/2006/main">
        <w:t xml:space="preserve">1ኛ ሳሙኤል 4፡8 ወዮልን! ከእነዚህ ከኃያላን አማልክት እጅ ማን ያድነናል? ግብፃውያንን በምድረ በዳ በመቅሠፍት ሁሉ የመቱ አማልክት እነዚህ ናቸው።</w:t>
      </w:r>
    </w:p>
    <w:p/>
    <w:p>
      <w:r xmlns:w="http://schemas.openxmlformats.org/wordprocessingml/2006/main">
        <w:t xml:space="preserve">እግዚአብሔር ግብፃውያንን በምድረ በዳ በመቅሠፍት ሁሉ መታው በማሰብ የፍልስጥኤማውያን አማልክት ታላቅ ኃይል ስለ ነበራቸው እስራኤላውያን ደነገጡ።</w:t>
      </w:r>
    </w:p>
    <w:p/>
    <w:p>
      <w:r xmlns:w="http://schemas.openxmlformats.org/wordprocessingml/2006/main">
        <w:t xml:space="preserve">1. እግዚአብሔር ከማንኛውም ኃይል ይበልጣል</w:t>
      </w:r>
    </w:p>
    <w:p/>
    <w:p>
      <w:r xmlns:w="http://schemas.openxmlformats.org/wordprocessingml/2006/main">
        <w:t xml:space="preserve">2. የእግዚአብሔር ኃይል ወደር የለውም</w:t>
      </w:r>
    </w:p>
    <w:p/>
    <w:p>
      <w:r xmlns:w="http://schemas.openxmlformats.org/wordprocessingml/2006/main">
        <w:t xml:space="preserve">1. ዘጸአት 7፡14-12፡36 እግዚአብሔር በግብፅ ላይ መቅሠፍትን ቀሠፈ</w:t>
      </w:r>
    </w:p>
    <w:p/>
    <w:p>
      <w:r xmlns:w="http://schemas.openxmlformats.org/wordprocessingml/2006/main">
        <w:t xml:space="preserve">2. መዝሙረ ዳዊት 24፡1 ጌታ የሁሉ ፈጣሪ ነው።</w:t>
      </w:r>
    </w:p>
    <w:p/>
    <w:p>
      <w:r xmlns:w="http://schemas.openxmlformats.org/wordprocessingml/2006/main">
        <w:t xml:space="preserve">1ኛ ሳሙኤል 4፡9 በርቱ፥ እናንተ ፍልስጤማውያን ሆይ፥ የዕብራውያን ባሪያዎች እንዳደረጋችሁት፥ እንደ ሰውም ሁኑ፥ እንደ ሰውም ሁኑ ተዋጉ።</w:t>
      </w:r>
    </w:p>
    <w:p/>
    <w:p>
      <w:r xmlns:w="http://schemas.openxmlformats.org/wordprocessingml/2006/main">
        <w:t xml:space="preserve">ፍልስጤማውያን እንዲበረታቱና ከዕብራውያን ጋር እንደ ሰው እንዲዋጉ እየተበረታታ ነው።</w:t>
      </w:r>
    </w:p>
    <w:p/>
    <w:p>
      <w:r xmlns:w="http://schemas.openxmlformats.org/wordprocessingml/2006/main">
        <w:t xml:space="preserve">1. "የእግዚአብሔር ኃይል፡ ለሌሎች አገልጋይ አትሁኑ"</w:t>
      </w:r>
    </w:p>
    <w:p/>
    <w:p>
      <w:r xmlns:w="http://schemas.openxmlformats.org/wordprocessingml/2006/main">
        <w:t xml:space="preserve">2. "የድፍረት ኃይል: ተነስ እና ተዋጉ"</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6፡10-13 - በቀረውስ፥ ወንድሞቼ ሆይ፥ በጌታና በኃይሉ ችሎ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 ስለዚህ በክፉው ቀን ለመቃወም እና ሁሉንም ፈጽማችሁ ለመቆም እንድትችሉ የእግዚአብሔርን ዕቃ ጦር ሁሉ አንሡ።</w:t>
      </w:r>
    </w:p>
    <w:p/>
    <w:p>
      <w:r xmlns:w="http://schemas.openxmlformats.org/wordprocessingml/2006/main">
        <w:t xml:space="preserve">1ኛ ሳሙኤል 4፡10 ፍልስጥኤማውያንም ተዋጉ፥ እስራኤልም ተመቱ፥ እያንዳንዱም ወደ ድንኳኑ ሸሹ፤ ታላቅም ግድያ ሆነ። ከእስራኤልም ሠላሳ ሺህ እግረኞች ወደቁ።</w:t>
      </w:r>
    </w:p>
    <w:p/>
    <w:p>
      <w:r xmlns:w="http://schemas.openxmlformats.org/wordprocessingml/2006/main">
        <w:t xml:space="preserve">ፍልስጤማውያን ከእስራኤል ጋር ተዋጉ እና እስራኤላውያን ተሸነፉ፣ ወደ ታላቅ እልቂት መራ እና 30,000 እግረኞች ሞቱ።</w:t>
      </w:r>
    </w:p>
    <w:p/>
    <w:p>
      <w:r xmlns:w="http://schemas.openxmlformats.org/wordprocessingml/2006/main">
        <w:t xml:space="preserve">1. በአደጋ መካከል የእግዚአብሔር መሰጠት</w:t>
      </w:r>
    </w:p>
    <w:p/>
    <w:p>
      <w:r xmlns:w="http://schemas.openxmlformats.org/wordprocessingml/2006/main">
        <w:t xml:space="preserve">2. ያለመታዘዝ ዋጋ</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ኢያሱ 7፡10-12 - እግዚአብሔርም ኢያሱን፡— ተነሥ፡ አለው። ፊትህ ላይ ምን እያደረግክ ነው? እስራኤል ኃጢአት ሠርቷል; እንዲጠብቁት ያዘዝኋቸውን ቃል ኪዳኔን አፍርሰዋል። ከተወሰኑት ነገሮች ያዙ። ሰረቁ፣ ዋሹ፣ ንብረታቸውም አስገብቷቸዋል። ለዚህም ነው እስራኤላውያን ጠላቶቻቸውን ሊቋቋሙት የማይችሉት; ለጥፋት ተዳርገዋልና ጀርባቸውን አዙረው ይሮጣሉ። ከእናንተ መካከል የሚጠፋውን ካላጠፋችሁ ከእንግዲህ ከእናንተ ጋር አልሆንም።</w:t>
      </w:r>
    </w:p>
    <w:p/>
    <w:p>
      <w:r xmlns:w="http://schemas.openxmlformats.org/wordprocessingml/2006/main">
        <w:t xml:space="preserve">1ኛ ሳሙኤል 4፡11 የእግዚአብሔርም ታቦት ተማረከ። ሁለቱ የኤሊ ልጆች አፍኒንና ፊንሐስ ተገደሉ።</w:t>
      </w:r>
    </w:p>
    <w:p/>
    <w:p>
      <w:r xmlns:w="http://schemas.openxmlformats.org/wordprocessingml/2006/main">
        <w:t xml:space="preserve">የእግዚአብሔር ታቦት ተማርኮ የዔሊ ሁለቱ ልጆች አፍኒን እና ፊንሐስ ተገደሉ።</w:t>
      </w:r>
    </w:p>
    <w:p/>
    <w:p>
      <w:r xmlns:w="http://schemas.openxmlformats.org/wordprocessingml/2006/main">
        <w:t xml:space="preserve">1. የእግዚአብሔር መገኘት ማጣት እና አስከፊ መዘዞች</w:t>
      </w:r>
    </w:p>
    <w:p/>
    <w:p>
      <w:r xmlns:w="http://schemas.openxmlformats.org/wordprocessingml/2006/main">
        <w:t xml:space="preserve">2. የዘራነውን ማጨድ አይቀሬነት</w:t>
      </w:r>
    </w:p>
    <w:p/>
    <w:p>
      <w:r xmlns:w="http://schemas.openxmlformats.org/wordprocessingml/2006/main">
        <w:t xml:space="preserve">1. መዝሙረ ዳዊት 78፡61-64 - ኃይሉን ለምርኮ፥ ክብሩንም ለጠላት እጅ አሳልፎ ሰጠ። በአሕዛብ ሁሉ እንዲዘባበቱ ሕዝቡን ሰጠ። በሰዎች መካከል የተከለውን ድንኳን የሴሎን ማደሪያ ተወ። ለምርኮ ኃይሉን ክብሩንም በጠላት እጅ ሰጠ።</w:t>
      </w:r>
    </w:p>
    <w:p/>
    <w:p>
      <w:r xmlns:w="http://schemas.openxmlformats.org/wordprocessingml/2006/main">
        <w:t xml:space="preserve">2. ያእቆብ 4፡17 - እንግዲያስ ትክክለኛውን ነገር ለሚያውቅ ለማይሠራውም ኃጢአት ነው።</w:t>
      </w:r>
    </w:p>
    <w:p/>
    <w:p>
      <w:r xmlns:w="http://schemas.openxmlformats.org/wordprocessingml/2006/main">
        <w:t xml:space="preserve">1ኛ ሳሙኤል 4:12፣ አንድ የብንያምም ሰው ከሰራዊቱ ሮጦ ሮጠ፥ በዚያም ቀን ልብሱን ቀድዶ በራሱም ላይ ትቢያ ነስንሶ ወደ ሴሎ መጣ።</w:t>
      </w:r>
    </w:p>
    <w:p/>
    <w:p>
      <w:r xmlns:w="http://schemas.openxmlformats.org/wordprocessingml/2006/main">
        <w:t xml:space="preserve">የእስራኤል ሰራዊት በጦርነት ተሸንፎ አንድ የብንያም ሰው ተጨንቆ ወደ ሴሎ ተመለሰ።</w:t>
      </w:r>
    </w:p>
    <w:p/>
    <w:p>
      <w:r xmlns:w="http://schemas.openxmlformats.org/wordprocessingml/2006/main">
        <w:t xml:space="preserve">1. በሽንፈት ፊት የእምነት ኃይል</w:t>
      </w:r>
    </w:p>
    <w:p/>
    <w:p>
      <w:r xmlns:w="http://schemas.openxmlformats.org/wordprocessingml/2006/main">
        <w:t xml:space="preserve">2. በአስቸጋሪ ጊዜያት የመጽናት ጥንካሬ</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 ሳሙኤል 4:13፣ በመጣም ጊዜ፥ እነሆ፥ ዔሊ ስለ እግዚአብሔር ታቦት ልቡ ፈርቶ ነበርና በመንገድ ዳር በዙፋኑ ላይ ተቀምጦ ይመለከት ነበር። ሰውዮውም ወደ ከተማይቱ ገብቶ በነገረው ጊዜ ከተማይቱ ሁሉ ጮኸ።</w:t>
      </w:r>
    </w:p>
    <w:p/>
    <w:p>
      <w:r xmlns:w="http://schemas.openxmlformats.org/wordprocessingml/2006/main">
        <w:t xml:space="preserve">ዔሊ በመንገዱ ዳር ተቀምጦ የእግዚአብሔርን ታቦት እጣ ፈንታ በመፍራት አንድ ሰው ወደ ከተማይቱ ገባ። ከተማው ሁሉ በድንጋጤ መለሱ።</w:t>
      </w:r>
    </w:p>
    <w:p/>
    <w:p>
      <w:r xmlns:w="http://schemas.openxmlformats.org/wordprocessingml/2006/main">
        <w:t xml:space="preserve">1. አትፍራ፡ በችግር ጊዜ ጭንቀትን መቋቋም</w:t>
      </w:r>
    </w:p>
    <w:p/>
    <w:p>
      <w:r xmlns:w="http://schemas.openxmlformats.org/wordprocessingml/2006/main">
        <w:t xml:space="preserve">2. የአንድ ሰው ሃይል፡ ተግባሮቻችን ማህበረሰባችንን እንዴት እንደሚነኩ</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1 ሳሙኤል 4:14፣ ዔሊም የጩኸቱን ድምፅ በሰማ ጊዜ፡— የዚህ ጩኸት ድምፅ ምንድር ነው? ሰውዮውም ፈጥኖ ገብቶ ለዔሊ ነገረው።</w:t>
      </w:r>
    </w:p>
    <w:p/>
    <w:p>
      <w:r xmlns:w="http://schemas.openxmlformats.org/wordprocessingml/2006/main">
        <w:t xml:space="preserve">አንድ ሰው በአካባቢው ከፍተኛ ድምጽ ሊነግረው ወደ ዔሊ መጣ።</w:t>
      </w:r>
    </w:p>
    <w:p/>
    <w:p>
      <w:r xmlns:w="http://schemas.openxmlformats.org/wordprocessingml/2006/main">
        <w:t xml:space="preserve">1. የእግዚአብሔር ቃል የመጨረሻው ባለሥልጣን ነው፡- ዔሊ ያቀረበው መረጃ ትክክል መሆኑን በማመን ወደ እርሱ ከመጣው ሰው እውነትን ፈለገ።</w:t>
      </w:r>
    </w:p>
    <w:p/>
    <w:p>
      <w:r xmlns:w="http://schemas.openxmlformats.org/wordprocessingml/2006/main">
        <w:t xml:space="preserve">2. የአምላክን ድምፅ ነቅተህ ጠብቅ፡- ዔሊ በአካባቢው የሚሰማውን ጩኸት በንቃት ማወቁ ወሬውን ከሰውየው እንዲቀበል አስችሎታል።</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1ኛ የዮሐንስ መልእክት 4፡1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1 ሳሙኤል 4:15 ዔሊም የዘጠና ስምንት ዓመት ሰው ነበረ። ዓይኖቹም ማየት እስኪሳናቸው ድረስ ፈዘዙ።</w:t>
      </w:r>
    </w:p>
    <w:p/>
    <w:p>
      <w:r xmlns:w="http://schemas.openxmlformats.org/wordprocessingml/2006/main">
        <w:t xml:space="preserve">የእስራኤል ሊቀ ካህናት የሆነው ዔሊ ዕድሜው 98 ነበር እና የማየት ችሎታው ደካማ ነበር።</w:t>
      </w:r>
    </w:p>
    <w:p/>
    <w:p>
      <w:r xmlns:w="http://schemas.openxmlformats.org/wordprocessingml/2006/main">
        <w:t xml:space="preserve">1. "የረጅም ህይወት በረከት፡- 1ሳሙ 4፡15 ላይ ያለውን አመለካከት"</w:t>
      </w:r>
    </w:p>
    <w:p/>
    <w:p>
      <w:r xmlns:w="http://schemas.openxmlformats.org/wordprocessingml/2006/main">
        <w:t xml:space="preserve">2. "የማይታየውን ማየት፡ የእምነት ጥናት 1ሳሙ 4፡15"</w:t>
      </w:r>
    </w:p>
    <w:p/>
    <w:p>
      <w:r xmlns:w="http://schemas.openxmlformats.org/wordprocessingml/2006/main">
        <w:t xml:space="preserve">1. 2ኛ ቆሮንቶስ 5፡7 - "በእምነት እንጂ በማየት አንመላለስምና"</w:t>
      </w:r>
    </w:p>
    <w:p/>
    <w:p>
      <w:r xmlns:w="http://schemas.openxmlformats.org/wordprocessingml/2006/main">
        <w:t xml:space="preserve">2. መዝሙረ ዳዊት 90፡10 - "የሕይወታችን ዕድሜ ሰባ ዓመት ነው በብርታትም ሰማንያ ዓመት ነው"</w:t>
      </w:r>
    </w:p>
    <w:p/>
    <w:p>
      <w:r xmlns:w="http://schemas.openxmlformats.org/wordprocessingml/2006/main">
        <w:t xml:space="preserve">1ኛ ሳሙኤል 4፡16 ሰውዮውም ዔሊን፡— ከሰራዊቱ የወጣሁት እኔ ነኝ፥ ዛሬም ከሠራዊቱ ሸሽቻለሁ፡ አለው። ልጄ ሆይ፥ ምን ተደረገ?</w:t>
      </w:r>
    </w:p>
    <w:p/>
    <w:p>
      <w:r xmlns:w="http://schemas.openxmlformats.org/wordprocessingml/2006/main">
        <w:t xml:space="preserve">አንድ ሰው ከሠራዊቱ እንደሸሸ ለዔሊ ነገረው እና የሆነውን ነገር ጠየቀው።</w:t>
      </w:r>
    </w:p>
    <w:p/>
    <w:p>
      <w:r xmlns:w="http://schemas.openxmlformats.org/wordprocessingml/2006/main">
        <w:t xml:space="preserve">1. ከፍርሃት ይልቅ መታዘዝን መምረጥ፡ ህይወት ሲከብድ እንዴት ምላሽ መስጠት እንደሚቻል</w:t>
      </w:r>
    </w:p>
    <w:p/>
    <w:p>
      <w:r xmlns:w="http://schemas.openxmlformats.org/wordprocessingml/2006/main">
        <w:t xml:space="preserve">2. በችግር ጊዜ ጸንቶ መቆም፡- ከእግዚአብሔር ኃይልን መሳብ</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4:17፣ መልእክተኛውም መልሶ፡— እስራኤል ከፍልስጥኤማውያን ፊት ሸሹ፥ በሕዝቡም መካከል ታላቅ ግድያ ሆነ፥ ሁለቱ ልጆችህም አፍኒንና ፊንሐስ ሞተዋል፥ የእግዚአብሔርም ታቦት ተወስዷል.</w:t>
      </w:r>
    </w:p>
    <w:p/>
    <w:p>
      <w:r xmlns:w="http://schemas.openxmlformats.org/wordprocessingml/2006/main">
        <w:t xml:space="preserve">እስራኤል በፍልስጥኤማውያን በጦርነት ተሸንፋለች፤አፍኒንና ፊንሐስን ጨምሮ ብዙዎች ተገድለዋል። የእግዚአብሔር ታቦትም ተወስዷል።</w:t>
      </w:r>
    </w:p>
    <w:p/>
    <w:p>
      <w:r xmlns:w="http://schemas.openxmlformats.org/wordprocessingml/2006/main">
        <w:t xml:space="preserve">1. የእግዚአብሔር ፈቃድ በሰው ልጆች ላይ ሉዓላዊ ነው - 1 ሳሙኤል 4፡17</w:t>
      </w:r>
    </w:p>
    <w:p/>
    <w:p>
      <w:r xmlns:w="http://schemas.openxmlformats.org/wordprocessingml/2006/main">
        <w:t xml:space="preserve">2. መከራ በሚያጋጥመው ጊዜ በእግዚአብሔር ታማኝነት ተስፋ አድርግ - 1 ሳሙኤል 4:17</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1 ሳሙኤል 4:18፣ የእግዚአብሔርንም ታቦት በተናገረ ጊዜ በበሩ አጠገብ ካለው ወንበር ወደ ኋላ ወደቀ፥ ሸመገለም ነበርና አንገቱ ተሰብሮ ሞተ። ሰው, እና ከባድ. በእስራኤልም ላይ አርባ ዓመት ፈራጅ ሆኖ ነበር።</w:t>
      </w:r>
    </w:p>
    <w:p/>
    <w:p>
      <w:r xmlns:w="http://schemas.openxmlformats.org/wordprocessingml/2006/main">
        <w:t xml:space="preserve">ለአርባ ዓመት የእስራኤል ፈራጅ የነበረው ዔሊ የእግዚአብሔር ታቦት ሲነገር በሰማ ጊዜ ከመቀመጫው ወድቆ አንገቱን ሰበረ።</w:t>
      </w:r>
    </w:p>
    <w:p/>
    <w:p>
      <w:r xmlns:w="http://schemas.openxmlformats.org/wordprocessingml/2006/main">
        <w:t xml:space="preserve">1. የእግዚአብሔር ኃይል ከማንም ይበልጣል እና በፊቱ ትሑት ለመሆን መጠንቀቅ አለብን።</w:t>
      </w:r>
    </w:p>
    <w:p/>
    <w:p>
      <w:r xmlns:w="http://schemas.openxmlformats.org/wordprocessingml/2006/main">
        <w:t xml:space="preserve">2. የዔሊ ሕይወት የእግዚአብሔር ጊዜ ፍጹም እንደሆነ እና እርሱ በመጨረሻው ተቆጣጣሪ መሆኑን ለማስታወስ ያገለግላል።</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መክብብ 3፡1-2 ለሁሉ ዘመን አለው፥ ከሰማይ በታችም ላለው ነገር ሁሉ ጊዜ አለው፤ ለመወለድ ጊዜ አለው ለመሞትም ጊዜ አለው።</w:t>
      </w:r>
    </w:p>
    <w:p/>
    <w:p>
      <w:r xmlns:w="http://schemas.openxmlformats.org/wordprocessingml/2006/main">
        <w:t xml:space="preserve">1ኛ ሳሙኤል 4፡19 ምራቱም የፊንሐስ ሚስት ልትወልድ ተቃርባ ነበር፤ የእግዚአብሔርም ታቦት እንደ ተማረከ ምራቷና ባልዋም መሞታቸውን በሰማች ጊዜ። አጎንብሳ ምጥ ያዘች; ሕመሟ ደርሶባታልና።</w:t>
      </w:r>
    </w:p>
    <w:p/>
    <w:p>
      <w:r xmlns:w="http://schemas.openxmlformats.org/wordprocessingml/2006/main">
        <w:t xml:space="preserve">የፊንሐስ ሚስት ነፍሰ ጡር ነበረች የእግዚአብሔር ታቦት መወሰዱንና አማቷንና ባሏን መሞታቸውን ዜና ሰማች። ዜናውን እንደሰማች, ልትወልድ ስትል ህመም አጋጠማት.</w:t>
      </w:r>
    </w:p>
    <w:p/>
    <w:p>
      <w:r xmlns:w="http://schemas.openxmlformats.org/wordprocessingml/2006/main">
        <w:t xml:space="preserve">1. በችግር ጊዜ የሴት ጥንካሬ</w:t>
      </w:r>
    </w:p>
    <w:p/>
    <w:p>
      <w:r xmlns:w="http://schemas.openxmlformats.org/wordprocessingml/2006/main">
        <w:t xml:space="preserve">2. በሁሉም ሁኔታዎች ውስጥ የእግዚአብሔር ማጽናኛ</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4፡20 በምትሞትበትም ጊዜ በአጠገቧ ቆመው የነበሩት ሴቶች። ወንድ ልጅ ተወልደሃልና። እርስዋ ግን አልመለሰችም፥ አላሰበችምም።</w:t>
      </w:r>
    </w:p>
    <w:p/>
    <w:p>
      <w:r xmlns:w="http://schemas.openxmlformats.org/wordprocessingml/2006/main">
        <w:t xml:space="preserve">አንዲት ሴት ወደ ሞት እየተቃረበች ነው, እና በዙሪያዋ ያሉ ሴቶች ወንድ ልጅ ወልዳለች ብለው ሊያጽናኑአት ይሞክራሉ. ሆኖም እሷ ምላሽ አትሰጥም ወይም እውቅና አትሰጥም።</w:t>
      </w:r>
    </w:p>
    <w:p/>
    <w:p>
      <w:r xmlns:w="http://schemas.openxmlformats.org/wordprocessingml/2006/main">
        <w:t xml:space="preserve">1. በመጥፋት ጊዜ የእግዚአብሔር ፍቅር እና ማጽናኛ</w:t>
      </w:r>
    </w:p>
    <w:p/>
    <w:p>
      <w:r xmlns:w="http://schemas.openxmlformats.org/wordprocessingml/2006/main">
        <w:t xml:space="preserve">2. በጥርጣሬ ፊት ተስፋ ያድርጉ</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1 ሳሙኤል 4:21፣ ሕፃኑንም ኢካቦድ ብላ ጠራችው፡— ክብሩ ከእስራኤል ለቀቀ፤ ምክንያቱም የእግዚአብሔር ታቦት ተማርኮአልና፥ አማትና ባሏም የተነሣ ነው።</w:t>
      </w:r>
    </w:p>
    <w:p/>
    <w:p>
      <w:r xmlns:w="http://schemas.openxmlformats.org/wordprocessingml/2006/main">
        <w:t xml:space="preserve">የእግዚአብሔር ታቦት በተወሰደ ጊዜ የእስራኤል ክብር ሄዶ የዔሊና የኢካቦድን ቤተሰብ አስጨነቀ።</w:t>
      </w:r>
    </w:p>
    <w:p/>
    <w:p>
      <w:r xmlns:w="http://schemas.openxmlformats.org/wordprocessingml/2006/main">
        <w:t xml:space="preserve">1. የእግዚአብሔር ክብር በእውነት ከህዝቡ አይለይም፣ በችግር እና በጭንቅ ጊዜም ቢሆን።</w:t>
      </w:r>
    </w:p>
    <w:p/>
    <w:p>
      <w:r xmlns:w="http://schemas.openxmlformats.org/wordprocessingml/2006/main">
        <w:t xml:space="preserve">2. በእግዚአብሔር ክብር እና ተስፋዎች መታመን በፈተና ጊዜ ተስፋ እና ድፍረት ይሰጠናል።</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ይንቀጠቀጣሉ እንጂ ይጮኻሉ አረፋም ይወድቃሉ።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ሳሙኤል 4:22፣ እርስዋም፡— የእግዚአብሔር ታቦት ተማርኮአልና ክብር ከእስራኤል ዘንድ ለቋል፡ አለችው።</w:t>
      </w:r>
    </w:p>
    <w:p/>
    <w:p>
      <w:r xmlns:w="http://schemas.openxmlformats.org/wordprocessingml/2006/main">
        <w:t xml:space="preserve">የእግዚአብሔር ታቦት እንደ ተማረከ የእስራኤል ክብር ሄዶ ነበር።</w:t>
      </w:r>
    </w:p>
    <w:p/>
    <w:p>
      <w:r xmlns:w="http://schemas.openxmlformats.org/wordprocessingml/2006/main">
        <w:t xml:space="preserve">1. የመታዘዝ በረከቶች፡- ከአለመታዘዝ መዘዞች መማር</w:t>
      </w:r>
    </w:p>
    <w:p/>
    <w:p>
      <w:r xmlns:w="http://schemas.openxmlformats.org/wordprocessingml/2006/main">
        <w:t xml:space="preserve">2. ተስፋችንን መፈለግ፡- የወደፊት ሕይወታችን በአምላክ ዘንድ አስተማማኝ መሆኑን መረዳት</w:t>
      </w:r>
    </w:p>
    <w:p/>
    <w:p>
      <w:r xmlns:w="http://schemas.openxmlformats.org/wordprocessingml/2006/main">
        <w:t xml:space="preserve">1. 2ኛ ቆሮንቶስ 4፡7-9 ነገር ግን የኃይሉ ታላቅነት ከእግዚአብሔር እንጂ ከእኛ እንዳይሆን ይህ መዝገብ በሸክላ ዕቃ ውስጥ አለን።</w:t>
      </w:r>
    </w:p>
    <w:p/>
    <w:p>
      <w:r xmlns:w="http://schemas.openxmlformats.org/wordprocessingml/2006/main">
        <w:t xml:space="preserve">2. መዝሙረ ዳዊት 16፡5-6 - እግዚአብሔር የርስቴ እድል ፈንታና የጽዋዬ እድል ፈንታ ነው አንተ ዕጣዬን ጠብቀህ። መስመሮቹ በሚያማምሩ ቦታዎች ወደ እኔ ወድቀዋል; አዎን፣ ጥሩ ቅርስ አለኝ።</w:t>
      </w:r>
    </w:p>
    <w:p/>
    <w:p>
      <w:r xmlns:w="http://schemas.openxmlformats.org/wordprocessingml/2006/main">
        <w:t xml:space="preserve">1ኛ ሳሙኤል 5 በሦስት አንቀጾች እንደሚከተለው ከተጠቆሙ ጥቅሶች ጋር ሊጠቃለል ይችላል።</w:t>
      </w:r>
    </w:p>
    <w:p/>
    <w:p>
      <w:r xmlns:w="http://schemas.openxmlformats.org/wordprocessingml/2006/main">
        <w:t xml:space="preserve">አንቀጽ 1፡ 1ኛ ሳሙኤል 5፡1-5 ታቦቱን በፍልስጥኤማውያን መማረክ ያስተዋውቃል። በዚህ ምዕራፍ ፍልስጥኤማውያን የተማረከውን የእግዚአብሔርን ታቦት ወደ ከተማቸው አሽዶድ አምጥተው በአምላካቸው በዳጎን ቤተ መቅደስ ውስጥ አኖሩት። በማግስቱ ጠዋት የዳጎን ሃውልት በታቦቱ ፊት በግንባሩ ወድቆ አገኙት ደግመውም ቀጥ አድርገው አቆሙት ነገር ግን በማግስቱ ዳጎን እንደገና መውደቁ ብቻ ሳይሆን በዚህ ጊዜ ጭንቅላቱና እጁ እንደተሰበረ አወቁ። ጠፍቷል</w:t>
      </w:r>
    </w:p>
    <w:p/>
    <w:p>
      <w:r xmlns:w="http://schemas.openxmlformats.org/wordprocessingml/2006/main">
        <w:t xml:space="preserve">አንቀጽ 2፡ በ1ኛ ሳሙኤል 5፡6-9 በመቀጠል፣ እግዚአብሔር የአዛጦን ሕዝብ እንዴት በመቅሠፍት እንዳሰቃያቸው ይናገራል። የአዛዶድ ሰዎች ታቦቱን በመካከላቸው ማቆየት ጥፋት እንደሚያመጣባቸው ስለተገነዘቡ ታቦቱን ወደ ሌላ ከተማ ወደ ጌት ለማዛወር ወሰኑ። ይሁን እንጂ በየትኛውም ቦታ ቢወስዱት የእግዚአብሔር እጅ ጌትንም ሆነ ነዋሪዎቿን በእብጠት ወይም በሆነ ዓይነት ሥቃይ ማሠቃየቷን ቀጥላለች።</w:t>
      </w:r>
    </w:p>
    <w:p/>
    <w:p>
      <w:r xmlns:w="http://schemas.openxmlformats.org/wordprocessingml/2006/main">
        <w:t xml:space="preserve">አንቀጽ 3፡ 1ኛ ሳሙኤል 5 ታቦቱን ለያዙት ሰዎች ተጨማሪ መዘዝን በማስተላለፍ ይደመድማል በ1ኛ ሳሙኤል 5፡10-12 ላይ ለሰባት ወራት ያህል ታቦቱን ይዞ በመቆየቱ መከራ ከደረሰባቸው በኋላ ፍርሃትና የተስፋ መቁረጥ ስሜት እንደያዘ ተጠቅሷል። ሁለቱም ከተሞች አሽዶድና ጌት ሕዝቦቻቸውም ከእግዚአብሔር ፍርድ እፎይታ ለማግኘት ጮኹ። የፍልስጥኤማውያን ገዥዎች የአምላክን ቁጣ ለማስታገስ ታቦቱን ከመሥዋዕቶች ጋር ወደ እስራኤል ለመመለስ ወሰኑ።</w:t>
      </w:r>
    </w:p>
    <w:p/>
    <w:p>
      <w:r xmlns:w="http://schemas.openxmlformats.org/wordprocessingml/2006/main">
        <w:t xml:space="preserve">በማጠቃለያው:</w:t>
      </w:r>
    </w:p>
    <w:p>
      <w:r xmlns:w="http://schemas.openxmlformats.org/wordprocessingml/2006/main">
        <w:t xml:space="preserve">1ኛ ሳሙኤል 5 ያቀርባል፡-</w:t>
      </w:r>
    </w:p>
    <w:p>
      <w:r xmlns:w="http://schemas.openxmlformats.org/wordprocessingml/2006/main">
        <w:t xml:space="preserve">በፍልስጥኤማውያን የዳጎን ውድቀት ታቦት መማረክ;</w:t>
      </w:r>
    </w:p>
    <w:p>
      <w:r xmlns:w="http://schemas.openxmlformats.org/wordprocessingml/2006/main">
        <w:t xml:space="preserve">እግዚአብሔር ሰዎችን በመቅሠፍት ያሠቃያል;</w:t>
      </w:r>
    </w:p>
    <w:p>
      <w:r xmlns:w="http://schemas.openxmlformats.org/wordprocessingml/2006/main">
        <w:t xml:space="preserve">ታቦትን መያዝ የሚያስከትለው መዘዝ እፎይታ ለማግኘት ያለቅሳል።</w:t>
      </w:r>
    </w:p>
    <w:p/>
    <w:p>
      <w:r xmlns:w="http://schemas.openxmlformats.org/wordprocessingml/2006/main">
        <w:t xml:space="preserve">አጽንዖት በ፡</w:t>
      </w:r>
    </w:p>
    <w:p>
      <w:r xmlns:w="http://schemas.openxmlformats.org/wordprocessingml/2006/main">
        <w:t xml:space="preserve">በፍልስጥኤማውያን የዳጎን ውድቀት ታቦት መማረክ;</w:t>
      </w:r>
    </w:p>
    <w:p>
      <w:r xmlns:w="http://schemas.openxmlformats.org/wordprocessingml/2006/main">
        <w:t xml:space="preserve">እግዚአብሔር ሰዎችን በመቅሠፍት ያሠቃያል;</w:t>
      </w:r>
    </w:p>
    <w:p>
      <w:r xmlns:w="http://schemas.openxmlformats.org/wordprocessingml/2006/main">
        <w:t xml:space="preserve">ታቦትን መያዝ የሚያስከትለው መዘዝ እፎይታ ለማግኘት ያለቅሳል።</w:t>
      </w:r>
    </w:p>
    <w:p/>
    <w:p>
      <w:r xmlns:w="http://schemas.openxmlformats.org/wordprocessingml/2006/main">
        <w:t xml:space="preserve">ምእራፉ የሚያተኩረው ታቦቱን በፍልስጥኤማውያን መማረክ፣ እግዚአብሔር በእነርሱ ላይ ስላደረሰው መከራ እና ታቦቱን በመያዛቸው በገጠማቸው መዘዝ ላይ ነው።1ኛ ሳሙ. በዳጎን ቤተ መቅደስ ውስጥ አስቀምጠው. ዳጎን ግን ጣዖታቸው በታቦቱ ፊት በግንባሩ ወድቆ ሲያዩ ነቅተው ደግመው አቁመው ዳጎን እንደገና ወድቆ በዚህ ጊዜ ጭንቅላቱና እጁ እንደተሰበረ አወቁ።</w:t>
      </w:r>
    </w:p>
    <w:p/>
    <w:p>
      <w:r xmlns:w="http://schemas.openxmlformats.org/wordprocessingml/2006/main">
        <w:t xml:space="preserve">በ1ኛ ሳሙኤል 5 ላይ በመቀጠል፣ እግዚአብሔር በአዛጦን ሰዎች ላይ መቅሰፍቱን ያመጣባቸው ምክንያት የሆነው ቅዱስ ታቦቱን በመካከላቸው በመጠበቅ ነው። በወሰዱት ቦታ ሁሉ ጥፋት እንደሚመጣ ስለተገነዘቡ ወደ ሌላ ከተማ ወደ ጌት ለማዛወር ወሰኑ እግዚአብሔር ግን ጌትን እና ነዋሪዎቿን በእብጠት ወይም በሆነ ዓይነት ሥቃይ ማሰቃየቱን ቀጥሏል።</w:t>
      </w:r>
    </w:p>
    <w:p/>
    <w:p>
      <w:r xmlns:w="http://schemas.openxmlformats.org/wordprocessingml/2006/main">
        <w:t xml:space="preserve">1ኛ ሳሙኤል 5 ታቦቱን የያዙ ሰዎች ባጋጠሟቸው ተጨማሪ ውጤቶች ይደመድማል።ለሰባት ወራት ያህል ጥፋት ከደረሰባቸው በኋላ አዛጦን እና ጌትን እንዲሁም ህዝቦቻቸውን ፍርሃትና ተስፋ አስቆራጭ ሁኔታ ያዘ። የፍልስጥኤማውያን ገዥዎች ተሰብስበው የአምላክን ቁጣ ለማስታገስ ሲሉ የተማረኩትን ታቦት ከመሥዋዕቶች ጋር ወደ እስራኤል ለመላክ ወሰኑ።</w:t>
      </w:r>
    </w:p>
    <w:p/>
    <w:p>
      <w:r xmlns:w="http://schemas.openxmlformats.org/wordprocessingml/2006/main">
        <w:t xml:space="preserve">1 ሳሙኤል 5:1፣ ፍልስጥኤማውያንም የእግዚአብሔርን ታቦት ወስደው ከአቤኔዘር ወደ አዛጦን ወሰዱት።</w:t>
      </w:r>
    </w:p>
    <w:p/>
    <w:p>
      <w:r xmlns:w="http://schemas.openxmlformats.org/wordprocessingml/2006/main">
        <w:t xml:space="preserve">ፍልስጥኤማውያን የእግዚአብሔርን ታቦት ከአቤኔዘር ወስደው ወደ አሽዶድ ወሰዱት።</w:t>
      </w:r>
    </w:p>
    <w:p/>
    <w:p>
      <w:r xmlns:w="http://schemas.openxmlformats.org/wordprocessingml/2006/main">
        <w:t xml:space="preserve">1. በመከራ ፊት የእግዚአብሔር ኃይል</w:t>
      </w:r>
    </w:p>
    <w:p/>
    <w:p>
      <w:r xmlns:w="http://schemas.openxmlformats.org/wordprocessingml/2006/main">
        <w:t xml:space="preserve">2. በአስቸጋሪ ጊዜያት የእግዚአብሔር አቅርቦት</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ሮሜ 8፡37 - " በዚህ ሁሉ ግን በወደደን ከአሸናፊዎች እንበልጣለን።"</w:t>
      </w:r>
    </w:p>
    <w:p/>
    <w:p>
      <w:r xmlns:w="http://schemas.openxmlformats.org/wordprocessingml/2006/main">
        <w:t xml:space="preserve">1 ሳሙኤል 5:2፣ ፍልስጥኤማውያንም የእግዚአብሔርን ታቦት በወሰዱ ጊዜ ወደ ዳጎን ቤት አገቡት፥ በዳጎንም አጠገብ አኖሩት።</w:t>
      </w:r>
    </w:p>
    <w:p/>
    <w:p>
      <w:r xmlns:w="http://schemas.openxmlformats.org/wordprocessingml/2006/main">
        <w:t xml:space="preserve">ፍልስጥኤማውያን የእግዚአብሔርን ታቦት ይዘው ከአምላካቸው ከዳጎን ምስል አጠገብ አኖሩት።</w:t>
      </w:r>
    </w:p>
    <w:p/>
    <w:p>
      <w:r xmlns:w="http://schemas.openxmlformats.org/wordprocessingml/2006/main">
        <w:t xml:space="preserve">1. የእግዚአብሔር ሉዓላዊነት - ፍልስጥኤማውያን ድል ነው ብለው ያሰቡትን እግዚአብሔር እንዴት ወስዶ ወደ ሽንፈት ሊለውጠው ይችላል።</w:t>
      </w:r>
    </w:p>
    <w:p/>
    <w:p>
      <w:r xmlns:w="http://schemas.openxmlformats.org/wordprocessingml/2006/main">
        <w:t xml:space="preserve">2. ጣዖትን ማምለክ - በእግዚአብሔር ፈንታ በጣዖት መታመን በመጨረሻ ወደ ውድቀት እንዴት እንደሚመራ።</w:t>
      </w:r>
    </w:p>
    <w:p/>
    <w:p>
      <w:r xmlns:w="http://schemas.openxmlformats.org/wordprocessingml/2006/main">
        <w:t xml:space="preserve">1. ኢሳ 46፡5-7 " ከማን ጋር ታወዳድረኛለህ ታስተካክለኛለህ ታመሳኛለህ ወርቅን ከከረጢት ያፈልቃል ብሩንም በሚዛን ይመዝንበታል ወርቅ አንጥረኛ ይቀጥራሉ እርሱም አምላክ ያደርገዋል፥ ይሰግዳሉ፥ ይሰግዳሉም፤ በጫንቃው ላይ ተሸከሙት፥ ተሸክመውም በሥፍራው ያኖሩታል፥ ይቆማልም፥ ከስፍራውም አይነቃነቅም ማንም ወደ እርሱ ቢጮኽም ነገር ግን አይመልስም ከመከራውም አያድነውም።</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1 ሳሙኤል 5:3፣ የአዛጦን ሰዎችም በማለዳ በተነሡ ጊዜ፥ እነሆ፥ ዳጎን በእግዚአብሔር ታቦት ፊት በምድር ላይ በግምባሩ ወድቆ ነበር። ዳጎንንም ወስደው በስፍራው አቆሙት።</w:t>
      </w:r>
    </w:p>
    <w:p/>
    <w:p>
      <w:r xmlns:w="http://schemas.openxmlformats.org/wordprocessingml/2006/main">
        <w:t xml:space="preserve">የአዛጦን ሰዎች አምላካቸው ዳጎን በእግዚአብሔር ታቦት ፊት እንደወደቀ አወቁ። ዳጎንን ወደ ቦታው መለሱት።</w:t>
      </w:r>
    </w:p>
    <w:p/>
    <w:p>
      <w:r xmlns:w="http://schemas.openxmlformats.org/wordprocessingml/2006/main">
        <w:t xml:space="preserve">1. የጌታ መገኘት ኃይል፡- የ1ኛ ሳሙኤል 5፡3 ጥናት</w:t>
      </w:r>
    </w:p>
    <w:p/>
    <w:p>
      <w:r xmlns:w="http://schemas.openxmlformats.org/wordprocessingml/2006/main">
        <w:t xml:space="preserve">2. የዳጎን ውድቀት አስፈላጊነት፡ ከ1ሳሙ 5፡3 መማር</w:t>
      </w:r>
    </w:p>
    <w:p/>
    <w:p>
      <w:r xmlns:w="http://schemas.openxmlformats.org/wordprocessingml/2006/main">
        <w:t xml:space="preserve">1. ኢሳያስ 45፡5-6 እኔ እግዚአብሔር ነኝ ከእኔም በቀር ሌላ የለም። ከእኔ በቀር አምላክ የለም። ከፀሐይ መውጫ ጀምሮ እስከ መግቢያዋ ድረስ ሰዎች ከእኔ በቀር ማንም እንደሌለ ያውቁ ዘንድ፥ ባታውቀኝም፥ አበረታሃለሁ። እኔ እግዚአብሔር ነኝ ሌላም የለም።</w:t>
      </w:r>
    </w:p>
    <w:p/>
    <w:p>
      <w:r xmlns:w="http://schemas.openxmlformats.org/wordprocessingml/2006/main">
        <w:t xml:space="preserve">2. የዮሐንስ ራእይ 19፡6-7 ብዙ ሕዝብ የሚመስለውን ድምፅ፥ እንደ ጩኸት ውኃ ድምፅና እንደ ታላቅ ነጐድጓድ ድምፅ፡— ሃሌ ሉያ! ሁሉን ቻይ የሆነው ጌታችን ነግሦአልና። ደስ ይበለን ደስ ይበለን ክብርንም እንስጠው! የበጉ ሰርግ ደርሶአልና፥ ሙሽራውም ራሷን አዘጋጅታለች።</w:t>
      </w:r>
    </w:p>
    <w:p/>
    <w:p>
      <w:r xmlns:w="http://schemas.openxmlformats.org/wordprocessingml/2006/main">
        <w:t xml:space="preserve">1 ሳሙኤል 5:4፣ በነጋውም ማለዳ ተነሡ፥ እነሆም፥ ዳጎን በእግዚአብሔር ታቦት ፊት በምድር ላይ በግምባሩ ወድቆ ነበር፤ የዳጎንም ራስና የሁለቱም እጆቹ መዳፎች በመድረኩ ላይ ተቆርጠዋል። የተረፈው የዳጎን ግንድ ብቻ ነው።</w:t>
      </w:r>
    </w:p>
    <w:p/>
    <w:p>
      <w:r xmlns:w="http://schemas.openxmlformats.org/wordprocessingml/2006/main">
        <w:t xml:space="preserve">ፍልስጥኤማውያን ከእንቅልፋቸው ሲነቁ ጣዖታቸው ዳጎን በእግዚአብሔር ታቦት ፊት ወድቆ ራሱንና እጁ እንደተቆረጠ አወቁ።</w:t>
      </w:r>
    </w:p>
    <w:p/>
    <w:p>
      <w:r xmlns:w="http://schemas.openxmlformats.org/wordprocessingml/2006/main">
        <w:t xml:space="preserve">1. የእግዚአብሔር ኃይል ከጣዖት ሁሉ ይበልጣል፥ እግዚአብሔርም ከሁሉ በላይ መሆኑን በታላቅ ሥራው ያሳያል።</w:t>
      </w:r>
    </w:p>
    <w:p/>
    <w:p>
      <w:r xmlns:w="http://schemas.openxmlformats.org/wordprocessingml/2006/main">
        <w:t xml:space="preserve">2. ጠላቶቻችን የበላይ እየሆኑ ቢመስሉንም በእግዚአብሔር እንታመናለን እግዚአብሔር በመጨረሻ ያሸንፋልና።</w:t>
      </w:r>
    </w:p>
    <w:p/>
    <w:p>
      <w:r xmlns:w="http://schemas.openxmlformats.org/wordprocessingml/2006/main">
        <w:t xml:space="preserve">1. ዳንኤል 5፡22-23 “አንተም ልጁ፥ ብልጣሶር ሆይ፥ ይህን ሁሉ ብታውቅም ልብህን አላዋረድህም፤ ነገር ግን በሰማይ ጌታ ላይ ተነሥተሃል፥ የቤቱንም ዕቃ አመጡ። በፊትህ፥ አንተም፥ ጌቶችህ፥ ሚስቶችህና ቁባቶችህ የወይን ጠጅ ጠጥተሃል፤ የማያዩም የማያዩትንም የብርንና የወርቅን የናሱንም የብረት የእንጨትና የድንጋይን አማልክት አመስግነሃል። ስማ፥ አታውቅም፤ እስትንፋስህ በእጁ የሆነ፥ መንገድህም ሁሉ የሆነውን አምላክ አላከበርከውም።</w:t>
      </w:r>
    </w:p>
    <w:p/>
    <w:p>
      <w:r xmlns:w="http://schemas.openxmlformats.org/wordprocessingml/2006/main">
        <w:t xml:space="preserve">2. 2ኛ ነገ 19፡14-15 - “ሕዝቅያስም ደብዳቤውን ከመልእክተኞቹ እጅ ተቀብሎ አነበበው፤ ሕዝቅያስም ወደ እግዚአብሔር ቤት ወጣ፥ በእግዚአብሔርም ፊት ዘረጋው፤ ሕዝቅያስም በእግዚአብሔር ፊት ጸለየ። በኪሩቤልም መካከል የምትቀመጥ የእስራኤል አምላክ አቤቱ፥ አንተ ብቻ የምድር መንግሥታት ሁሉ አምላክ ነህ፤ ሰማይንና ምድርን ሠራህ አለ።</w:t>
      </w:r>
    </w:p>
    <w:p/>
    <w:p>
      <w:r xmlns:w="http://schemas.openxmlformats.org/wordprocessingml/2006/main">
        <w:t xml:space="preserve">1 ሳሙኤል 5:5፣ የዳጎን ካህናትም ወደ ዳጎንም ቤት የሚገቡት ሁሉ በአዛጦን ያለውን የዳጎን መድረክ እስከ ዛሬ አልረገጡም።</w:t>
      </w:r>
    </w:p>
    <w:p/>
    <w:p>
      <w:r xmlns:w="http://schemas.openxmlformats.org/wordprocessingml/2006/main">
        <w:t xml:space="preserve">በአዛጦን ያሉት የዳጎን ካህናት የዳጎን ቤት መድረክ ላይ እንዳይረግጡ ተከልክለው ነበር።</w:t>
      </w:r>
    </w:p>
    <w:p/>
    <w:p>
      <w:r xmlns:w="http://schemas.openxmlformats.org/wordprocessingml/2006/main">
        <w:t xml:space="preserve">1. ትዕቢት ወደ ጥፋት እንዳይመራህ - 1ሳሙ 2፡3</w:t>
      </w:r>
    </w:p>
    <w:p/>
    <w:p>
      <w:r xmlns:w="http://schemas.openxmlformats.org/wordprocessingml/2006/main">
        <w:t xml:space="preserve">2. የእግዚአብሔርን ቤት አክብር እና አክብር - ዘዳ 12፡5-7</w:t>
      </w:r>
    </w:p>
    <w:p/>
    <w:p>
      <w:r xmlns:w="http://schemas.openxmlformats.org/wordprocessingml/2006/main">
        <w:t xml:space="preserve">1. 1ኛ ቆሮንቶስ 10፡12- የቆመ የሚመስለው እንዳይወድቅ ይጠንቀቅ።</w:t>
      </w:r>
    </w:p>
    <w:p/>
    <w:p>
      <w:r xmlns:w="http://schemas.openxmlformats.org/wordprocessingml/2006/main">
        <w:t xml:space="preserve">2. ዳንኤል 4፡37 - አሁንም እኔ ናቡከደነፆር የሰማይን ንጉሥ አመሰግነዋለሁ ከፍ ከፍም አደርገዋለሁ አከብራለሁም ሥራውም ሁሉ እውነት መንገዱም ቅን ነው።</w:t>
      </w:r>
    </w:p>
    <w:p/>
    <w:p>
      <w:r xmlns:w="http://schemas.openxmlformats.org/wordprocessingml/2006/main">
        <w:t xml:space="preserve">1 ሳሙኤል 5:6፣ የእግዚአብሔርም እጅ በአዛጦን ሰዎች ላይ ከብዳለች፥ አጠፋቸውም፥ አዛጦንና ዳርቻዋንም በእባጭ መታ።</w:t>
      </w:r>
    </w:p>
    <w:p/>
    <w:p>
      <w:r xmlns:w="http://schemas.openxmlformats.org/wordprocessingml/2006/main">
        <w:t xml:space="preserve">እግዚአብሔር የአዛጦን ሰዎች መታ፣ እባጭም አጋጠማቸው፣ እና በዙሪያው ያሉ አካባቢዎችም ተጎድተዋል።</w:t>
      </w:r>
    </w:p>
    <w:p/>
    <w:p>
      <w:r xmlns:w="http://schemas.openxmlformats.org/wordprocessingml/2006/main">
        <w:t xml:space="preserve">1. የእግዚአብሔር ፍትህ በማይታዘዙት ላይ ይጎበኛል።</w:t>
      </w:r>
    </w:p>
    <w:p/>
    <w:p>
      <w:r xmlns:w="http://schemas.openxmlformats.org/wordprocessingml/2006/main">
        <w:t xml:space="preserve">2. ድርጊታችን ቢያስከትልብንም ለእግዚአብሔር ታማኝ መሆን አለብን።</w:t>
      </w:r>
    </w:p>
    <w:p/>
    <w:p>
      <w:r xmlns:w="http://schemas.openxmlformats.org/wordprocessingml/2006/main">
        <w:t xml:space="preserve">1. ኢሳይያስ 5:24፣ ስለዚህ እሳት ገለባውን እንደሚበላ፥ ነበልባሉም ገለባውን እንደሚበላ፥ እንዲሁ ሥሮቻቸው እንደ መበስበስ ይሆናሉ፥ አበባቸውም እንደ ትቢያ ይበቅላል፤ የሠራዊትን የእግዚአብሔርን ሕግ ጥለዋልና። ፤ የእስራኤልንም ቅዱስ ቃል ናቁ።</w:t>
      </w:r>
    </w:p>
    <w:p/>
    <w:p>
      <w:r xmlns:w="http://schemas.openxmlformats.org/wordprocessingml/2006/main">
        <w:t xml:space="preserve">2. ነህምያ 9፡17 አልታዘዝምም፥ በመካከላቸውም ያደረግኸውን ተአምራት አላሰበም። ነገር ግን አንገታቸውን አደነደነ፥ በዓመፃቸውም ወደ እስራታቸው ይመለስ ዘንድ አለቃን ሾሙ፤ አንተ ግን ይቅር ባይ ነህ፥ መሐሪና መሐሪ፥ ከቍጣ የራቀ ምሕረትህም የበዛ፥ አልተውሃቸውምም።</w:t>
      </w:r>
    </w:p>
    <w:p/>
    <w:p>
      <w:r xmlns:w="http://schemas.openxmlformats.org/wordprocessingml/2006/main">
        <w:t xml:space="preserve">1 ሳሙኤል 5:7፣ የአዛጦን ሰዎችም እንዲሁ እንደ ሆነ ባዩ ጊዜ፡— እጁ በእኛና በአምላካችን በዳጎን ላይ ጸናለችና የእስራኤል አምላክ ታቦት ከእኛ ጋር አይኑር፡ አሉ።</w:t>
      </w:r>
    </w:p>
    <w:p/>
    <w:p>
      <w:r xmlns:w="http://schemas.openxmlformats.org/wordprocessingml/2006/main">
        <w:t xml:space="preserve">የአዛጦን ሰዎች የእስራኤል አምላክ ከአምላካቸው ከዳጎን እንደሚበልጥ ተገነዘቡ፤ ድርጊታቸው የሚያስከትለውን መዘዝ ባዩ ጊዜ።</w:t>
      </w:r>
    </w:p>
    <w:p/>
    <w:p>
      <w:r xmlns:w="http://schemas.openxmlformats.org/wordprocessingml/2006/main">
        <w:t xml:space="preserve">1. የእግዚአብሔር ኃይል ከምንገምተው በላይ ነው።</w:t>
      </w:r>
    </w:p>
    <w:p/>
    <w:p>
      <w:r xmlns:w="http://schemas.openxmlformats.org/wordprocessingml/2006/main">
        <w:t xml:space="preserve">2. ሁል ጊዜ እምነትን በእግዚአብሔር ፈቃድ ላይ ማድረግ አለብን።</w:t>
      </w:r>
    </w:p>
    <w:p/>
    <w:p>
      <w:r xmlns:w="http://schemas.openxmlformats.org/wordprocessingml/2006/main">
        <w:t xml:space="preserve">1. መዝሙረ ዳዊት 24:1 - "ምድርና ሞላዋ ሁሉ የእግዚአብሔር ነው፥ ዓለምና በእርስዋም የሚኖሩ።"</w:t>
      </w:r>
    </w:p>
    <w:p/>
    <w:p>
      <w:r xmlns:w="http://schemas.openxmlformats.org/wordprocessingml/2006/main">
        <w:t xml:space="preserve">2. የማቴዎስ ወንጌል 28፡20 - " ያዘዝኋችሁንም ሁሉ እንዲጠብቁ አስተምሯቸው፤ እነሆም እኔ እስከ ዓለም ፍጻሜ ድረስ ሁልጊዜ ከእናንተ ጋር ነኝ።"</w:t>
      </w:r>
    </w:p>
    <w:p/>
    <w:p>
      <w:r xmlns:w="http://schemas.openxmlformats.org/wordprocessingml/2006/main">
        <w:t xml:space="preserve">1 ሳሙኤል 5:8፣ ልከውም የፍልስጥኤማውያንን አለቆች ሁሉ ወደ እነርሱ ሰብስበው፡— በእስራኤል አምላክ ታቦት ምን እናድርግ? የእስራኤል አምላክ ታቦት ወደ ጌት ይወሰድ ብለው መለሱ። የእስራኤልንም አምላክ ታቦት ወደዚያ ተሸከሙ።</w:t>
      </w:r>
    </w:p>
    <w:p/>
    <w:p>
      <w:r xmlns:w="http://schemas.openxmlformats.org/wordprocessingml/2006/main">
        <w:t xml:space="preserve">ፍልስጤማውያን የእስራኤል አምላክ ታቦት ምን መደረግ እንዳለበት ለመጠየቅ ጌታቸውን ሁሉ ሰበሰቡ። ታቦቱን ወደ ጌት ሊወስዱት ወሰኑ።</w:t>
      </w:r>
    </w:p>
    <w:p/>
    <w:p>
      <w:r xmlns:w="http://schemas.openxmlformats.org/wordprocessingml/2006/main">
        <w:t xml:space="preserve">1. የእግዚአብሔርን መመሪያ የመፈለግ አስፈላጊነት።</w:t>
      </w:r>
    </w:p>
    <w:p/>
    <w:p>
      <w:r xmlns:w="http://schemas.openxmlformats.org/wordprocessingml/2006/main">
        <w:t xml:space="preserve">2. የእግዚአብሔር ኃይል ሁኔታዎችን እንዴት እንደሚለውጥ።</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ይሆናል። እና ያስወግዳል; ለእናንተም የሚሳናችሁ ነገር የለም።</w:t>
      </w:r>
    </w:p>
    <w:p/>
    <w:p>
      <w:r xmlns:w="http://schemas.openxmlformats.org/wordprocessingml/2006/main">
        <w:t xml:space="preserve">1 ሳሙኤል 5:9፣ ከተሸከሙትም በኋላ የእግዚአብሔር እጅ በታላቅ ጥፋት በከተማይቱ ላይ ነበረች፤ የከተማይቱንም ሰዎች ከታናናሾቹ ጀምሮ እስከ ታላላቆች መታ፥ እነርሱም። በሚስጥር ክፍሎቻቸው ውስጥ እባጮች ነበሩት።</w:t>
      </w:r>
    </w:p>
    <w:p/>
    <w:p>
      <w:r xmlns:w="http://schemas.openxmlformats.org/wordprocessingml/2006/main">
        <w:t xml:space="preserve">የአዛዶድ ከተማ ሰዎች በእግዚአብሔር በታላቅ ጥፋት ተጠቃቸው እና ብዙ ሰዎች በግል ብልታቸው በእባጭ ተያዙ።</w:t>
      </w:r>
    </w:p>
    <w:p/>
    <w:p>
      <w:r xmlns:w="http://schemas.openxmlformats.org/wordprocessingml/2006/main">
        <w:t xml:space="preserve">1. እግዚአብሔር ሉዓላዊ ነው ፍርዱም ቅን ነው - በ1ኛ ሳሙኤል 5፡9 ላይ ያለውን አንድምታ መመርመር።</w:t>
      </w:r>
    </w:p>
    <w:p/>
    <w:p>
      <w:r xmlns:w="http://schemas.openxmlformats.org/wordprocessingml/2006/main">
        <w:t xml:space="preserve">2. የእግዚአብሔር የቅጣት ኃይል - እግዚአብሔር የሚቀጣበትን ምክንያት እና እንዴት ማስወገድ እንደምንችል መረዳት።</w:t>
      </w:r>
    </w:p>
    <w:p/>
    <w:p>
      <w:r xmlns:w="http://schemas.openxmlformats.org/wordprocessingml/2006/main">
        <w:t xml:space="preserve">1. ኢዮብ 5:17፡— እነሆ፥ እግዚአብሔር የሚገሥጸው ሰው ምስጉን ነው፤ ስለዚህ ሁሉን የሚችለውን አምላክ ተግሣጽ አትንቅ።</w:t>
      </w:r>
    </w:p>
    <w:p/>
    <w:p>
      <w:r xmlns:w="http://schemas.openxmlformats.org/wordprocessingml/2006/main">
        <w:t xml:space="preserve">2. ምሳሌ 3፡11-12 - ልጄ ሆይ፥ የእግዚአብሔርን ተግሣጽ አትናቅ። በተግሣጽም አትታክቱ፤ እግዚአብሔር የወደደውን ይገሥጻልና። አባት የሚወድደውን ልጅ እንደሚመስል።</w:t>
      </w:r>
    </w:p>
    <w:p/>
    <w:p>
      <w:r xmlns:w="http://schemas.openxmlformats.org/wordprocessingml/2006/main">
        <w:t xml:space="preserve">1ኛ ሳሙኤል 5፡10 የእግዚአብሔርንም ታቦት ወደ አቃሮን ሰደዱ። የእግዚአብሔርም ታቦት ወደ አቃሮን በመጣ ጊዜ አቃሮናውያን፡- እኛንና ሕዝባችንን ይገድሉ ዘንድ የእስራኤልን አምላክ ታቦት ወደ እኛ አመጡ እያሉ ጮኹ።</w:t>
      </w:r>
    </w:p>
    <w:p/>
    <w:p>
      <w:r xmlns:w="http://schemas.openxmlformats.org/wordprocessingml/2006/main">
        <w:t xml:space="preserve">አቃሮናውያን የእግዚአብሔር ታቦት በእነርሱና በሕዝባቸው ላይ ያጠፋቸዋል ብለው ፈሩ።</w:t>
      </w:r>
    </w:p>
    <w:p/>
    <w:p>
      <w:r xmlns:w="http://schemas.openxmlformats.org/wordprocessingml/2006/main">
        <w:t xml:space="preserve">1. የእግዚአብሔር መገኘት በረከትን እና ፍርድን ያመጣል፣ እናም ለእሱ እንዴት ምላሽ እንደምንሰጥ መወሰን የኛ ፈንታ ነው።</w:t>
      </w:r>
    </w:p>
    <w:p/>
    <w:p>
      <w:r xmlns:w="http://schemas.openxmlformats.org/wordprocessingml/2006/main">
        <w:t xml:space="preserve">2. እንደ ኤቅሮናውያን ልባችንን ለእግዚአብሔር ፈቃድ እንዳናደነድን መጠንቀቅ አለብን።</w:t>
      </w:r>
    </w:p>
    <w:p/>
    <w:p>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w:t>
      </w:r>
    </w:p>
    <w:p/>
    <w:p>
      <w:r xmlns:w="http://schemas.openxmlformats.org/wordprocessingml/2006/main">
        <w:t xml:space="preserve">2. ኢሳ 6፡10 - የዚህን ሕዝብ ልብ አበዛው ጆሮአቸውንም አደነደነ ዓይናቸውንም ጨፍን። በዓይናቸው እንዳያዩ፥ በጆሮአቸውም እንዳይሰሙ፥ በልባቸውም እንዳያስተውሉ፥ ተመልሰውም እንዳይፈወሱ።</w:t>
      </w:r>
    </w:p>
    <w:p/>
    <w:p>
      <w:r xmlns:w="http://schemas.openxmlformats.org/wordprocessingml/2006/main">
        <w:t xml:space="preserve">1 ሳሙኤል 5:11፣ ልከውም የፍልስጥኤማውያንን አለቆች ሁሉ ሰብስበው፡— እኛንና ሕዝባችንን እንዳይገድል የእስራኤልን አምላክ ታቦት አሰናብተህ ወደ ስፍራው ይመለስ አሉ። : በከተማይቱ ሁሉ ላይ ከባድ ጥፋት ነበረና; በዚያ የእግዚአብሔር እጅ እጅግ ከብዳ ነበረች።</w:t>
      </w:r>
    </w:p>
    <w:p/>
    <w:p>
      <w:r xmlns:w="http://schemas.openxmlformats.org/wordprocessingml/2006/main">
        <w:t xml:space="preserve">ፍልስጤማውያን አለቆቻቸውን ሰብስበው የእስራኤልን አምላክ ታቦት ወደ ስፍራው እንዲመልሱ ጠየቁአቸው ምክንያቱም በከተማይቱ ሁሉ ገዳይ ጥፋት እየተፈጸመ ነበር እና የእግዚአብሔርም እጅ እጅግ ስለከበደች።</w:t>
      </w:r>
    </w:p>
    <w:p/>
    <w:p>
      <w:r xmlns:w="http://schemas.openxmlformats.org/wordprocessingml/2006/main">
        <w:t xml:space="preserve">1. ለእግዚአብሔር እጅ የምንሰጠው ምላሽ</w:t>
      </w:r>
    </w:p>
    <w:p/>
    <w:p>
      <w:r xmlns:w="http://schemas.openxmlformats.org/wordprocessingml/2006/main">
        <w:t xml:space="preserve">2. የእግዚአብሔር ኃይል በሕይወታችን ላይ</w:t>
      </w:r>
    </w:p>
    <w:p/>
    <w:p>
      <w:r xmlns:w="http://schemas.openxmlformats.org/wordprocessingml/2006/main">
        <w:t xml:space="preserve">1. ዕንባቆም 3፡5 - ቸነፈር በፊቱ አለፈ ፍምም ከእግሩ በታች ወጣ።</w:t>
      </w:r>
    </w:p>
    <w:p/>
    <w:p>
      <w:r xmlns:w="http://schemas.openxmlformats.org/wordprocessingml/2006/main">
        <w:t xml:space="preserve">2. መዝሙረ ዳዊት 91:13 - አንበሳና እባብ ትረግጣለህ፤ ደቦል አንበሳና እባብ ትረግጣለህ።</w:t>
      </w:r>
    </w:p>
    <w:p/>
    <w:p>
      <w:r xmlns:w="http://schemas.openxmlformats.org/wordprocessingml/2006/main">
        <w:t xml:space="preserve">1 ሳሙኤል 5:12፣ ያልሞቱትም ሰዎች በእባጭ ተመቱ፥ የከተማይቱም ጩኸት ወደ ሰማይ ወጣ።</w:t>
      </w:r>
    </w:p>
    <w:p/>
    <w:p>
      <w:r xmlns:w="http://schemas.openxmlformats.org/wordprocessingml/2006/main">
        <w:t xml:space="preserve">የከተማዋ ሰዎች በመቅሠፍት ታሠቃዩ፣ የከተማይቱም ጩኸት ወደ ሰማይ ወጣ።</w:t>
      </w:r>
    </w:p>
    <w:p/>
    <w:p>
      <w:r xmlns:w="http://schemas.openxmlformats.org/wordprocessingml/2006/main">
        <w:t xml:space="preserve">1. የጸሎት ኃይል፡ በችግር ጊዜ ወደ እግዚአብሔር እንዴት እንደምንጮህ</w:t>
      </w:r>
    </w:p>
    <w:p/>
    <w:p>
      <w:r xmlns:w="http://schemas.openxmlformats.org/wordprocessingml/2006/main">
        <w:t xml:space="preserve">2. በአስቸጋሪ ጊዜያት እግዚአብሔርን የመታመን በረከት</w:t>
      </w:r>
    </w:p>
    <w:p/>
    <w:p>
      <w:r xmlns:w="http://schemas.openxmlformats.org/wordprocessingml/2006/main">
        <w:t xml:space="preserve">1. ያዕ 5፡13-16 (ከእናንተ መከራ ውስጥ ያለ ማንም ቢኖር ይጸልይ፤ ደስ የሚለውም ማንም ቢኖር እርሱ ይዘምር።)</w:t>
      </w:r>
    </w:p>
    <w:p/>
    <w:p>
      <w:r xmlns:w="http://schemas.openxmlformats.org/wordprocessingml/2006/main">
        <w:t xml:space="preserve">2. ኢሳ 41፡10 (እኔ ከአንተ ጋር ነኝና አትፍራ፤ እኔ አምላክህ ነኝና አትደንግጥ፤ አበረታሃለሁ እረዳህማለሁ፥ በጻድቄም ቀኝ እይዝሃለሁ።)</w:t>
      </w:r>
    </w:p>
    <w:p/>
    <w:p>
      <w:r xmlns:w="http://schemas.openxmlformats.org/wordprocessingml/2006/main">
        <w:t xml:space="preserve">1ኛ ሳሙኤል 6 በሦስት አንቀጾች እንደሚከተለው ከተጠቆሙ ጥቅሶች ጋር ሊጠቃለል ይችላል።</w:t>
      </w:r>
    </w:p>
    <w:p/>
    <w:p>
      <w:r xmlns:w="http://schemas.openxmlformats.org/wordprocessingml/2006/main">
        <w:t xml:space="preserve">አንቀጽ 1፡ 1ኛ ሳሙኤል 6፡1-9 ታቦቱ ወደ እስራኤል በፍልስጥኤማውያን መመለሱን ያስተዋውቃል። በዚህ ምዕራፍ ውስጥ፣ የፍልስጥኤማውያን ገዥዎች የእግዚአብሔርን መከራና መከራ ካጋጠሟቸው በኋላ በተማረከው ታቦት ላይ ምን ማድረግ እንዳለባቸው መመሪያ ለማግኘት ካህናቶቻቸውንና ሟርተኞችን አማክረው የአምላክን ቁጣ ለማስታገስ የበደል መሥዋዕት ይዘው ወደ እስራኤል ለመላክ ወሰኑ። ፍልስጤማውያን አዲስ ሠረገላ አዘጋጁ፣ ታቦቱን በላዩ ላይ አኑረው፣ ያሠቃዩአቸውን እብጠቶችና አይጦች የሚወክሉ ወርቃማ ሥዕሎችን በመሥዋዕታቸው ውስጥ አካትተዋል።</w:t>
      </w:r>
    </w:p>
    <w:p/>
    <w:p>
      <w:r xmlns:w="http://schemas.openxmlformats.org/wordprocessingml/2006/main">
        <w:t xml:space="preserve">አንቀጽ 2፡ በ1ኛ ሳሙኤል 6፡10-12 በመቀጠል፣ ጥፋታቸው በእውነት በእግዚአብሔር እጅ የተከሰተ መሆኑን እንዴት እንደፈተኑ ይተርካል። ፍልስጤማውያን በቅርቡ የወለዱትን ሁለት ላሞች አስፈትተው ታቦቱን ከተሸከመው ሠረገላ ጋር በማያያዝ እነዚህ ላሞች ወደ እስራኤላውያን ግዛት ሲያቀኑ ወይም እንዳልሆኑ ይመለከታሉ። ቢያደርጉ የእግዚአብሔር እጅ በእነሱ ላይ እንደነበረ ያረጋግጣል። ባይሆን ጥፋታቸው በአጋጣሚ ብቻ መሆኑን ያውቃሉ።</w:t>
      </w:r>
    </w:p>
    <w:p/>
    <w:p>
      <w:r xmlns:w="http://schemas.openxmlformats.org/wordprocessingml/2006/main">
        <w:t xml:space="preserve">አንቀጽ 3፡ 1ኛ ሳሙኤል 6 ታቦቱ ወደ ተመለሰ እና የቤተሳሚስ ሰዎች አቀባበል አድርገውታል። በ1ኛ ሳሙኤል 6፡13-21 እንደተጠበቀው፡ ላሞቹ በእግዚአብሔር መግቢነት እየተመሩ ሠረገላውንና ታቦቱን እየጎተቱ ወደ ቤተሳሚስ በቀጥታ ወደ እስራኤል ከተማ እንዳመሩ ተጠቅሷል። መድረሻ; ለእግዚአብሔር የሚቃጠለውን መሥዋዕት ከሠረገላው ላይ እንጨት አድርገው ለመሥዋዕት ማገዶ አቅርበዋል ።</w:t>
      </w:r>
    </w:p>
    <w:p/>
    <w:p>
      <w:r xmlns:w="http://schemas.openxmlformats.org/wordprocessingml/2006/main">
        <w:t xml:space="preserve">በማጠቃለያው:</w:t>
      </w:r>
    </w:p>
    <w:p>
      <w:r xmlns:w="http://schemas.openxmlformats.org/wordprocessingml/2006/main">
        <w:t xml:space="preserve">1ኛ ሳሙኤል 6 ያቀርባል፡-</w:t>
      </w:r>
    </w:p>
    <w:p>
      <w:r xmlns:w="http://schemas.openxmlformats.org/wordprocessingml/2006/main">
        <w:t xml:space="preserve">በፍልስጥኤማውያን ምክክር ታቦቱ ይመለሱ;</w:t>
      </w:r>
    </w:p>
    <w:p>
      <w:r xmlns:w="http://schemas.openxmlformats.org/wordprocessingml/2006/main">
        <w:t xml:space="preserve">ጥፋቶች የተፈጠሩት በእግዚአብሔር እጅ እንደሆነ መሞከር;</w:t>
      </w:r>
    </w:p>
    <w:p>
      <w:r xmlns:w="http://schemas.openxmlformats.org/wordprocessingml/2006/main">
        <w:t xml:space="preserve">የታቦታት አቀባበል በቤተ-ሳሜሽ ተመለስ።</w:t>
      </w:r>
    </w:p>
    <w:p/>
    <w:p>
      <w:r xmlns:w="http://schemas.openxmlformats.org/wordprocessingml/2006/main">
        <w:t xml:space="preserve">አጽንዖት በ፡</w:t>
      </w:r>
    </w:p>
    <w:p>
      <w:r xmlns:w="http://schemas.openxmlformats.org/wordprocessingml/2006/main">
        <w:t xml:space="preserve">በፍልስጥኤማውያን ምክክር ታቦቱ ይመለሱ;</w:t>
      </w:r>
    </w:p>
    <w:p>
      <w:r xmlns:w="http://schemas.openxmlformats.org/wordprocessingml/2006/main">
        <w:t xml:space="preserve">ጥፋቶች የተፈጠሩት በእግዚአብሔር እጅ እንደሆነ መሞከር;</w:t>
      </w:r>
    </w:p>
    <w:p>
      <w:r xmlns:w="http://schemas.openxmlformats.org/wordprocessingml/2006/main">
        <w:t xml:space="preserve">የታቦታት አቀባበል በቤተ-ሳሜሽ ተመለስ።</w:t>
      </w:r>
    </w:p>
    <w:p/>
    <w:p>
      <w:r xmlns:w="http://schemas.openxmlformats.org/wordprocessingml/2006/main">
        <w:t xml:space="preserve">ምእራፉ የሚያተኩረው ታቦተ እስራኤል በፍልስጥኤማውያን መመለሳቸው፣ ምሪት ለማግኘት መክረው፣ ጉዳታቸው በእግዚአብሔር እጅ መሆኑን በመፈተሽ እና በቤተሳሚስ ሰዎች ስለ ታቦቱ አቀባበል ነው። በ1ኛ ሳሙኤል ምዕራፍ 6 ላይ የፍልስጥኤማውያን ገዥዎች የተማረከውን ታቦት በመያዝ መከራና መከራ ካጋጠማቸው በኋላ መመሪያ ለማግኘት ካህናቶቻቸውንና ሟርት ጠበቆቻቸውን አማከሩ። የእግዚአብሔርን ቁጣ ለማስታገስ ከበደል መሥዋዕት ጋር ወደ እስራኤል መልሰው ለመላክ ወሰኑ።</w:t>
      </w:r>
    </w:p>
    <w:p/>
    <w:p>
      <w:r xmlns:w="http://schemas.openxmlformats.org/wordprocessingml/2006/main">
        <w:t xml:space="preserve">በ1ኛ ሳሙኤል 6 ላይ በመቀጠል ጥፋታቸው በእውነት በእግዚአብሔር እጅ ወይም በአጋጣሚ የተከሰተ እንደሆነ ለማወቅ ባደረጉት ፈተና፣ በቅርቡ የወለዱትን ሁለት ላሞች ፈትተው ታቦቱን ከተሸከመ ጋሪ ጋር አያይዟቸው። ወደ እስራኤላውያን ግዛት ማምራት፣ ለመከራቸው ተጠያቂው እግዚአብሔር መሆኑን ያረጋግጣል። ይህ ካልሆነ ግን ያ አጋጣሚ ብቻ ነው ብለው ይደመድማሉ።</w:t>
      </w:r>
    </w:p>
    <w:p/>
    <w:p>
      <w:r xmlns:w="http://schemas.openxmlformats.org/wordprocessingml/2006/main">
        <w:t xml:space="preserve">1ኛ ሳሙኤል ምዕራፍ 6 ታቦቱ በመለኮታዊ መመሪያ ተመርቶ ወደ ተመለሰበት መደምደሚያ ይደርሳል። እንደታሰበውም ላሞቹ ሠረገላውንና ታቦቱን እየጎተቱ ወደ ቤተሳሚስ በቀጥታ ወደ እስራኤላውያን ከተማ አመሩ።የቤትሳሚስም ሰዎች በመድረሷ ተደስተው ከሠረገላው ላይ ባለው እንጨት ለመሥዋዕት ማገዶ አቅርበው ለእግዚአብሔር የሚቃጠል መሥዋዕት አቀረቡ። በመካከላቸው ተመልሶ ለእግዚአብሔር መገኘት የምስጋና እና የአክብሮት መግለጫ።</w:t>
      </w:r>
    </w:p>
    <w:p/>
    <w:p>
      <w:r xmlns:w="http://schemas.openxmlformats.org/wordprocessingml/2006/main">
        <w:t xml:space="preserve">1ኛ ሳሙኤል 6፡1 የእግዚአብሔርም ታቦት በፍልስጥኤማውያን ምድር ሰባት ወር ተቀመጠ።</w:t>
      </w:r>
    </w:p>
    <w:p/>
    <w:p>
      <w:r xmlns:w="http://schemas.openxmlformats.org/wordprocessingml/2006/main">
        <w:t xml:space="preserve">የእግዚአብሔር ታቦት ለሰባት ወራት በፍልስጥኤማውያን እጅ ነበረ።</w:t>
      </w:r>
    </w:p>
    <w:p/>
    <w:p>
      <w:r xmlns:w="http://schemas.openxmlformats.org/wordprocessingml/2006/main">
        <w:t xml:space="preserve">1. በጌታ ታመኑ፡ ፈተናዎችን እና መከራዎችን እንዴት ማሸነፍ እንደሚቻል</w:t>
      </w:r>
    </w:p>
    <w:p/>
    <w:p>
      <w:r xmlns:w="http://schemas.openxmlformats.org/wordprocessingml/2006/main">
        <w:t xml:space="preserve">2. የታማኝነት ሃይል፡-ከእግዚአብሔር ታቦት የምንማረው ነገር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1ኛ ሳሙኤል 6፡2 ፍልስጥኤማውያንም ካህናቱንና ምዋርተኞቹን ጠርተው፡— በእግዚአብሔር ታቦት ምን እናድርግ? ወደ ስፍራው በምን እንደምንልክ ንገረን።</w:t>
      </w:r>
    </w:p>
    <w:p/>
    <w:p>
      <w:r xmlns:w="http://schemas.openxmlformats.org/wordprocessingml/2006/main">
        <w:t xml:space="preserve">ፍልስጥኤማውያን የእግዚአብሔርን ታቦት ወደ ትክክለኛው ቦታ እንዴት እንደሚመልሱ እንዲነግሯቸው ካህናቱንና ሟርት ጠንቋዮችን ጠየቁ።</w:t>
      </w:r>
    </w:p>
    <w:p/>
    <w:p>
      <w:r xmlns:w="http://schemas.openxmlformats.org/wordprocessingml/2006/main">
        <w:t xml:space="preserve">1. የእግዚአብሔር መገኘት ኃያል ነው እና ሊይዝ አይችልም።</w:t>
      </w:r>
    </w:p>
    <w:p/>
    <w:p>
      <w:r xmlns:w="http://schemas.openxmlformats.org/wordprocessingml/2006/main">
        <w:t xml:space="preserve">2. የእግዚአብሔርን ትእዛዛት የመታዘዝ አስፈላጊነት</w:t>
      </w:r>
    </w:p>
    <w:p/>
    <w:p>
      <w:r xmlns:w="http://schemas.openxmlformats.org/wordprocessingml/2006/main">
        <w:t xml:space="preserve">1. ዘጸ 25፡10-22 - የቃል ኪዳኑን ታቦት እንዴት እንደሚሠራ መመሪያ</w:t>
      </w:r>
    </w:p>
    <w:p/>
    <w:p>
      <w:r xmlns:w="http://schemas.openxmlformats.org/wordprocessingml/2006/main">
        <w:t xml:space="preserve">2. ዘጸ 40፡34-38 - ታቦቱ ወደ ውስጥ በገባ ጊዜ የእግዚአብሔር ክብር ማደሪያውን ሞላው።</w:t>
      </w:r>
    </w:p>
    <w:p/>
    <w:p>
      <w:r xmlns:w="http://schemas.openxmlformats.org/wordprocessingml/2006/main">
        <w:t xml:space="preserve">1ኛ ሳሙኤል 6፡3 እነርሱም፡— የእስራኤልን አምላክ ታቦት ብትሰድዱ ባዶ አትስደዱት፡ አሉ። ነገር ግን የበደሉን መሥዋዕት መልስለት፤ ከዚያም ትፈወሳላችሁ፤ እጁም ከእናንተ ስለ ምን እንዳልተወገደ ታውቃላችሁ።</w:t>
      </w:r>
    </w:p>
    <w:p/>
    <w:p>
      <w:r xmlns:w="http://schemas.openxmlformats.org/wordprocessingml/2006/main">
        <w:t xml:space="preserve">እስራኤላውያን ለመፈወስ እና እግዚአብሔር እጁን ለምን ከእነርሱ እንዳላነሳ ለማወቅ የእግዚአብሔርን ታቦት የበደል መሥዋዕት እንዲመልሱለት ጠየቁ።</w:t>
      </w:r>
    </w:p>
    <w:p/>
    <w:p>
      <w:r xmlns:w="http://schemas.openxmlformats.org/wordprocessingml/2006/main">
        <w:t xml:space="preserve">1. የእግዚአብሔር ምሕረት፡ በኃጢአት መካከል እንኳ</w:t>
      </w:r>
    </w:p>
    <w:p/>
    <w:p>
      <w:r xmlns:w="http://schemas.openxmlformats.org/wordprocessingml/2006/main">
        <w:t xml:space="preserve">2. የንስሓ እና የመመለስ ኃይል</w:t>
      </w:r>
    </w:p>
    <w:p/>
    <w:p>
      <w:r xmlns:w="http://schemas.openxmlformats.org/wordprocessingml/2006/main">
        <w:t xml:space="preserve">1. ኢሳ 30፡15 - የእስራኤል ቅዱስ ጌታ እግዚአብሔር እንዲህ ይላል፡- በመመለስና በማረፍ ትድናላችሁ። በጸጥታና በመታመን ኃይል ይሆንላችኋል።</w:t>
      </w:r>
    </w:p>
    <w:p/>
    <w:p>
      <w:r xmlns:w="http://schemas.openxmlformats.org/wordprocessingml/2006/main">
        <w:t xml:space="preserve">2. ኢዩኤል 2፡12-13 አሁንም ይላል እግዚአብሔር በፍጹም ልባችሁ በጾምም በልቅሶም በዋይታም ወደ እኔ ተመለሱ። ልባችሁን እንጂ ልብሳችሁን አትቅደዱ። አምላክህ እግዚአብሔር መሐሪና መሐሪ ነውና፥ ቍጣው የዘገየ፥ ምሕረቱም የበዛ፥ ወደ እግዚአብሔር ተመለስ። ስለ ጥፋትም ይጸጸታል።</w:t>
      </w:r>
    </w:p>
    <w:p/>
    <w:p>
      <w:r xmlns:w="http://schemas.openxmlformats.org/wordprocessingml/2006/main">
        <w:t xml:space="preserve">1 ሳሙኤል 6:4፡— ወደ እርሱ የምንመልሰው የበደል መሥዋዕት ምንድር ነው? እንደ ፍልስጥኤማውያን አለቆች ቍጥር አምስት የወርቅ እባጮች አምስት የወርቅ አይጦች ናቸው በእናንተና በአለቆቻችሁ ላይ አንድ መቅሠፍት ነበረባቸው።</w:t>
      </w:r>
    </w:p>
    <w:p/>
    <w:p>
      <w:r xmlns:w="http://schemas.openxmlformats.org/wordprocessingml/2006/main">
        <w:t xml:space="preserve">ፍልስጤማውያን እስራኤላውያን ለደረሰባቸው መቅሰፍት የበደል መባ ምን መቅረብ እንዳለበት ጠየቁ። እስራኤላውያንም ለእያንዳንዱ የፍልስጥኤማውያን መኳንንት አምስት የወርቅ እባጮች እና አምስት የወርቅ አይጦች መባ እንዲሰጡ መለሱ።</w:t>
      </w:r>
    </w:p>
    <w:p/>
    <w:p>
      <w:r xmlns:w="http://schemas.openxmlformats.org/wordprocessingml/2006/main">
        <w:t xml:space="preserve">1. የይቅርታ ኃይል፡ እንዴት አድርገን መቀበል እና መስጠት እንችላለን</w:t>
      </w:r>
    </w:p>
    <w:p/>
    <w:p>
      <w:r xmlns:w="http://schemas.openxmlformats.org/wordprocessingml/2006/main">
        <w:t xml:space="preserve">2. የንስሐ አስፈላጊነት፡ ለድርጊታችን ኃላፊነት መውሰድ</w:t>
      </w:r>
    </w:p>
    <w:p/>
    <w:p>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ሕዝቅኤል 18:21-22 - ነገር ግን ኃጢአተኛ ሰው ከሠራው ኃጢአት ሁሉ ቢመለስ ትእዛዜንም ሁሉ ቢጠብቅ ጽድቅንና ቅን ነገርን ቢያደርግ በእርግጥ በሕይወት ይኖራል። አይሞቱም። የሰሩት ጥፋት አንዳቸውም አይታወሱም። ባደረጉት የጽድቅ ሥራ በሕይወት ይኖራሉ።</w:t>
      </w:r>
    </w:p>
    <w:p/>
    <w:p>
      <w:r xmlns:w="http://schemas.openxmlformats.org/wordprocessingml/2006/main">
        <w:t xml:space="preserve">1 ሳሙኤል 6:5፣ ስለዚህ የእባቦቻችሁን ምስሎች ምድሪቱንም የሚያበላሹ የአይጦቻችሁን ምስሎች ሥሩ። ለእስራኤልም አምላክ ክብርን ስጡ፤ ምናልባት እጁን ከእናንተና ከአማልክቶቻችሁ ከምድራችሁም ላይ ያቀልል ይሆናል።</w:t>
      </w:r>
    </w:p>
    <w:p/>
    <w:p>
      <w:r xmlns:w="http://schemas.openxmlformats.org/wordprocessingml/2006/main">
        <w:t xml:space="preserve">ፍልስጤማውያን ለእስራኤል አምላክ ለንስሐ ምልክት ክብር እንዲሰጡ እና ለመከራቸው ምህረቱን እንዲፈልጉ ታዝዘዋል።</w:t>
      </w:r>
    </w:p>
    <w:p/>
    <w:p>
      <w:r xmlns:w="http://schemas.openxmlformats.org/wordprocessingml/2006/main">
        <w:t xml:space="preserve">1. በመከራህ መካከል እንኳ በእግዚአብሔር ታመን</w:t>
      </w:r>
    </w:p>
    <w:p/>
    <w:p>
      <w:r xmlns:w="http://schemas.openxmlformats.org/wordprocessingml/2006/main">
        <w:t xml:space="preserve">2. ንስኻ ድማ ንየሆዋ ኽትከውን ትኽእል ኢኻ</w:t>
      </w:r>
    </w:p>
    <w:p/>
    <w:p>
      <w:r xmlns:w="http://schemas.openxmlformats.org/wordprocessingml/2006/main">
        <w:t xml:space="preserve">1. ኤርምያስ 29:12-13 የዚያን ጊዜ ትጠሩኛላችሁ፥ ሄዳችሁም ወደ እኔ ትጸልያላችሁ እኔም እሰማችኋለሁ። በፍጹም ልባችሁም በፈለጋችሁት ጊዜ ትፈልጉኛላችሁ ታገኙኛላችሁም።</w:t>
      </w:r>
    </w:p>
    <w:p/>
    <w:p>
      <w:r xmlns:w="http://schemas.openxmlformats.org/wordprocessingml/2006/main">
        <w:t xml:space="preserve">2. ያዕ 4፡8-10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 ያደርጋችኋል።</w:t>
      </w:r>
    </w:p>
    <w:p/>
    <w:p>
      <w:r xmlns:w="http://schemas.openxmlformats.org/wordprocessingml/2006/main">
        <w:t xml:space="preserve">1 ሳሙኤል 6:6፣ ግብፃውያንና ፈርዖን ልባቸውን እንዳጸኑ ልባችሁን ስለ ምን ታደነድናላችሁ? በመካከላቸው ድንቅ ነገር ባደረገ ጊዜ ሕዝቡን አልለቀቁምና ሄዱ?</w:t>
      </w:r>
    </w:p>
    <w:p/>
    <w:p>
      <w:r xmlns:w="http://schemas.openxmlformats.org/wordprocessingml/2006/main">
        <w:t xml:space="preserve">እስራኤላውያን እግዚአብሔር በመካከላቸው ብዙ ተአምራትን ካደረገ በኋላ ሕዝቡ እንዲሄዱ የፈቀደላቸው እንደ ግብፃውያንና ፈርዖን ልባቸውን እንዳያደነድኑ ማስጠንቀቂያ ተሰጥቷቸዋል።</w:t>
      </w:r>
    </w:p>
    <w:p/>
    <w:p>
      <w:r xmlns:w="http://schemas.openxmlformats.org/wordprocessingml/2006/main">
        <w:t xml:space="preserve">1. የእግዚአብሔር ተአምራት፡ በሕይወታችን ውስጥ ያሉትን ተአምራት ማወቅ</w:t>
      </w:r>
    </w:p>
    <w:p/>
    <w:p>
      <w:r xmlns:w="http://schemas.openxmlformats.org/wordprocessingml/2006/main">
        <w:t xml:space="preserve">2. የእግዚአብሔር ትዕግስት፡- ከፈርዖን የደነደነ ልብ መማር</w:t>
      </w:r>
    </w:p>
    <w:p/>
    <w:p>
      <w:r xmlns:w="http://schemas.openxmlformats.org/wordprocessingml/2006/main">
        <w:t xml:space="preserve">1. ዘጸአት 14፡31 " እስራኤላውያንም እግዚአብሔር በግብፃውያን ላይ ያሳየውን ታላቅ ኃይል ባዩ ጊዜ ሕዝቡ እግዚአብሔርን ፈሩ በእርሱና በባሪያው በሙሴ ታመኑ።"</w:t>
      </w:r>
    </w:p>
    <w:p/>
    <w:p>
      <w:r xmlns:w="http://schemas.openxmlformats.org/wordprocessingml/2006/main">
        <w:t xml:space="preserve">2. ዘጸ 3፡20 "እጄንም እዘረጋለሁ በእርስዋም የማደርገውን ተአምራት ሁሉ ግብፅን እመታለሁ..."</w:t>
      </w:r>
    </w:p>
    <w:p/>
    <w:p>
      <w:r xmlns:w="http://schemas.openxmlformats.org/wordprocessingml/2006/main">
        <w:t xml:space="preserve">1 ሳሙኤል 6:7፣ አሁንም አዲስ ሰረገላ ሥራ፥ ቀንበርም ያልመጣባቸውን ሁለት የሚያጠቡ ላሞችን ውሰድ፥ ላሞቹንም ከሠረገላው ጋር እሰረው፥ ጥጃቸውንም ከእነርሱ ዘንድ አምጣቸው።</w:t>
      </w:r>
    </w:p>
    <w:p/>
    <w:p>
      <w:r xmlns:w="http://schemas.openxmlformats.org/wordprocessingml/2006/main">
        <w:t xml:space="preserve">ፍልስጥኤማውያን አዲስ ሰረገላ ሠርተው ቀንበር የሌላቸውን ሁለት የሚያጠቡ ላሞችን ወስደው በሠረገላው ላይ ላሞቹን አስረው ጥጃቸውን ከእነርሱ ወደ ቤት እንዲያመጡ ታዘዙ።</w:t>
      </w:r>
    </w:p>
    <w:p/>
    <w:p>
      <w:r xmlns:w="http://schemas.openxmlformats.org/wordprocessingml/2006/main">
        <w:t xml:space="preserve">1. "የታዛዥነት ኃይል፡ የእግዚአብሔርን መመሪያዎች መከተል"</w:t>
      </w:r>
    </w:p>
    <w:p/>
    <w:p>
      <w:r xmlns:w="http://schemas.openxmlformats.org/wordprocessingml/2006/main">
        <w:t xml:space="preserve">2. "የአዲስ ጋሪ ጠቀሜታ: አዲስ መጀመር"</w:t>
      </w:r>
    </w:p>
    <w:p/>
    <w:p>
      <w:r xmlns:w="http://schemas.openxmlformats.org/wordprocessingml/2006/main">
        <w:t xml:space="preserve">1. ዘዳግም 10፡12-13 " አሁንም፥ እስራኤል ሆይ፥ አምላክህን እግዚአብሔርን ትፈራ፥ በመንገዱም ሁሉ ትሄድ ዘንድ፥ ትወደውም ዘንድ፥ አምላክህንም እግዚአብሔርን ታመልክ ዘንድ እንጂ አምላክህ እግዚአብሔር ከአንተ የሚፈልገው ምንድር ነው? በፍጹም ልባችሁ በፍጹም ነፍሳችሁም የእግዚአብሔርን ትእዛዝና ሥርዐት እንድትጠብቁ ዛሬ እኔ ለእናንተ መልካም አድርጌ የማዝዛችሁን?</w:t>
      </w:r>
    </w:p>
    <w:p/>
    <w:p>
      <w:r xmlns:w="http://schemas.openxmlformats.org/wordprocessingml/2006/main">
        <w:t xml:space="preserve">2. ኤርምያስ 29፡11-13 "ለእናንተ ያሰብኩትን አውቃለሁና፥ ይላል እግዚአብሔር፥ ለደኅንነት አሳብ እንጂ ለክፋት አይደለም፥ ለእናንተም የወደፊት ተስፋን እሰጣችሁ ዘንድ፥ እናንተም ትጠሩኛላችሁ መጥታችሁም ትጸልያላችሁ። ለኔ፥ እኔም እሰማችኋለሁ፤ እናንተ ትፈልጉኛላችሁ፥ በፍጹም ልባችሁም በፈለጋችሁት ጊዜ ታገኙኛላችሁ።</w:t>
      </w:r>
    </w:p>
    <w:p/>
    <w:p>
      <w:r xmlns:w="http://schemas.openxmlformats.org/wordprocessingml/2006/main">
        <w:t xml:space="preserve">1ኛ ሳሙኤል 6፡8 የእግዚአብሔርንም ታቦት ይዘህ በሠረገላው ላይ አኑር። ለበደልም መሥዋዕት የምትመልሱለትን የወርቁን ዕቃ በሣጥን ውስጥ በአጠገቡ አኑሩ። ይሄድ ዘንድም አሰናብቱት።</w:t>
      </w:r>
    </w:p>
    <w:p/>
    <w:p>
      <w:r xmlns:w="http://schemas.openxmlformats.org/wordprocessingml/2006/main">
        <w:t xml:space="preserve">የቤትሳሚስ ሰዎች የእግዚአብሔርን ታቦት ወስደው በሠረገላ ላይ እንዲያኖሩት፣ የወርቅ ዕቃውንም ለበደል መሥዋዕት በታቦቱ አጠገብ እንዲያስቀምጡ ታዝዘዋል።</w:t>
      </w:r>
    </w:p>
    <w:p/>
    <w:p>
      <w:r xmlns:w="http://schemas.openxmlformats.org/wordprocessingml/2006/main">
        <w:t xml:space="preserve">1. የጌታ በደል መስዋዕት፡ በአመስጋኝነት መስጠትን መማር</w:t>
      </w:r>
    </w:p>
    <w:p/>
    <w:p>
      <w:r xmlns:w="http://schemas.openxmlformats.org/wordprocessingml/2006/main">
        <w:t xml:space="preserve">2. የጌታን ታቦት አስፈላጊነት መረዳት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ዘጸአት 25፡10-22 ከግራር እንጨት ታቦትን ይስሩ ርዝመቱ ሁለት ክንድ ተኩል ወርዱ አንድ ክንድ ተኩል ቁመቱም አንድ ክንድ ተኩል ይሁን። በውስጥም በውጭም በጥሩ ወርቅ ለብጠው፤ በዙሪያውም የወርቅ ቀረጻ አድርግለት።</w:t>
      </w:r>
    </w:p>
    <w:p/>
    <w:p>
      <w:r xmlns:w="http://schemas.openxmlformats.org/wordprocessingml/2006/main">
        <w:t xml:space="preserve">1 ሳሙኤል 6:9፣ እነሆም፥ በዳርቻው መንገድ ወደ ቤትሳሚስ ቢወጣ፥ ይህን ታላቅ ክፉ ነገር አደረገብን፤ ባይሆን ግን የመታ እጁ እንዳልሆነ እናውቃለን። በእኛ ላይ የደረሰ እድል ነበር።</w:t>
      </w:r>
    </w:p>
    <w:p/>
    <w:p>
      <w:r xmlns:w="http://schemas.openxmlformats.org/wordprocessingml/2006/main">
        <w:t xml:space="preserve">የቤተሳሚስ ሰዎች ፍልስጥኤማውያን የቃል ኪዳኑን ታቦት እንዲመልሱላቸው ጠየቁ፤ ተመልሶ ቢመጣም ያጋጠማቸው መቅሠፍት በእግዚአብሔር እንዳልሆነ ያውቃሉ።</w:t>
      </w:r>
    </w:p>
    <w:p/>
    <w:p>
      <w:r xmlns:w="http://schemas.openxmlformats.org/wordprocessingml/2006/main">
        <w:t xml:space="preserve">1. በሰው ልጆች መከራ ውስጥ የእግዚአብሔር ሉዓላዊነት</w:t>
      </w:r>
    </w:p>
    <w:p/>
    <w:p>
      <w:r xmlns:w="http://schemas.openxmlformats.org/wordprocessingml/2006/main">
        <w:t xml:space="preserve">2. ሕይወት ትርጉም በማይሰጥበት ጊዜ እግዚአብሔርን እንዴት ማመን እንደሚቻል</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1ኛ ሳሙኤል 6፡10 ሰዎቹም እንዲሁ አደረጉ። ሁለት የሚያጠቡ ላሞችን ወስዶ በሠረገላው ላይ አሰረቸው፥ ጥጃዎቻቸውንም ወደ ቤት ዘጋቸው።</w:t>
      </w:r>
    </w:p>
    <w:p/>
    <w:p>
      <w:r xmlns:w="http://schemas.openxmlformats.org/wordprocessingml/2006/main">
        <w:t xml:space="preserve">የቤትሳሚስ ሰዎች የእግዚአብሔርን መመሪያ በመከተል ሁለት የሚያጠቡ ላሞችን ወስደው በጋሪ ላይ አያይኟቸው፥ ጥጃቸውንም በቤታቸው ተዉ።</w:t>
      </w:r>
    </w:p>
    <w:p/>
    <w:p>
      <w:r xmlns:w="http://schemas.openxmlformats.org/wordprocessingml/2006/main">
        <w:t xml:space="preserve">1. የጌታን መመሪያ መከተል የእምነት እና የመታዘዝ ተግባር ነው።</w:t>
      </w:r>
    </w:p>
    <w:p/>
    <w:p>
      <w:r xmlns:w="http://schemas.openxmlformats.org/wordprocessingml/2006/main">
        <w:t xml:space="preserve">2. የእግዚአብሔርን ፈቃድ ለመፈጸም ራሳችንን ለመስጠት ፈቃደኛ መሆን አለብን።</w:t>
      </w:r>
    </w:p>
    <w:p/>
    <w:p>
      <w:r xmlns:w="http://schemas.openxmlformats.org/wordprocessingml/2006/main">
        <w:t xml:space="preserve">1. የማቴዎስ ወንጌል 10፡37-39 - " ከእኔ ይልቅ አባቱን ወይም እናቱን የሚወድ ለእኔ ሊሆን አይገባውም፤ ከእኔም ይልቅ ወንድ ልጁን ወይም ሴት ልጁን የሚወድ ለእኔ ሊሆን አይገባውም፤ መስቀሉንም የማይዝ የማይከተለኝም ለእኔ የማይገባኝ.</w:t>
      </w:r>
    </w:p>
    <w:p/>
    <w:p>
      <w:r xmlns:w="http://schemas.openxmlformats.org/wordprocessingml/2006/main">
        <w:t xml:space="preserve">2. ፊልጵስዩስ 2፡1-11 - እንግዲህ ከክርስቶስ ጋር እንድተባበሩ ማበረታቻ ቢኖራችሁ፥ ከፍቅሩም የሆነ መጽናናት፥ በመንፈስም መካፈል፥ ርኅራኄና ርኅራኄም ቢሆን፥ እንግዲያስ ደስታዬን ፍጹም አድርጉ። - አንድ ዓይነት ፍቅር ይኑራችሁ በመንፈስ አንድ አሳብም አንድ ነን።</w:t>
      </w:r>
    </w:p>
    <w:p/>
    <w:p>
      <w:r xmlns:w="http://schemas.openxmlformats.org/wordprocessingml/2006/main">
        <w:t xml:space="preserve">1 ሳሙኤል 6:11፣ የእግዚአብሔርንም ታቦት በሠረገላው ላይ፣ ሣጥንም የወርቅ አይጦችንና የእባባቸውን ምስሎች በሠረገላው ላይ አኖሩ።</w:t>
      </w:r>
    </w:p>
    <w:p/>
    <w:p>
      <w:r xmlns:w="http://schemas.openxmlformats.org/wordprocessingml/2006/main">
        <w:t xml:space="preserve">እስራኤላውያን የእግዚአብሔርን ታቦት በሠረገላ ላይ አስቀመጧቸው፤ የወርቅ አይጦችና የእብጠታቸው ምስሎች ያሉበትን ሣጥንም ያዙ።</w:t>
      </w:r>
    </w:p>
    <w:p/>
    <w:p>
      <w:r xmlns:w="http://schemas.openxmlformats.org/wordprocessingml/2006/main">
        <w:t xml:space="preserve">1. የእግዚአብሔር መገኘት የሰውን መከራ እንዴት እንደሚያልፍ</w:t>
      </w:r>
    </w:p>
    <w:p/>
    <w:p>
      <w:r xmlns:w="http://schemas.openxmlformats.org/wordprocessingml/2006/main">
        <w:t xml:space="preserve">2. የቅድስና እና የኃጢአት አያዎ (ፓራዶክስ)</w:t>
      </w:r>
    </w:p>
    <w:p/>
    <w:p>
      <w:r xmlns:w="http://schemas.openxmlformats.org/wordprocessingml/2006/main">
        <w:t xml:space="preserve">1. ኢሳ 6፡1-3 - የኢሳይያስ የእግዚአብሔር ቅድስና ራእይ</w:t>
      </w:r>
    </w:p>
    <w:p/>
    <w:p>
      <w:r xmlns:w="http://schemas.openxmlformats.org/wordprocessingml/2006/main">
        <w:t xml:space="preserve">2. 2ኛ ቆሮንቶስ 4፡7-12 - የጳውሎስ መልእክት መከራ ቢደርስበትም የእግዚአብሔር መገኘት ኃይል</w:t>
      </w:r>
    </w:p>
    <w:p/>
    <w:p>
      <w:r xmlns:w="http://schemas.openxmlformats.org/wordprocessingml/2006/main">
        <w:t xml:space="preserve">1ኛ ሳሙኤል 6፡12 ላሞችም ወደ ቤትሳሚስ መንገድ ያዙ፥ እየሄዱም እየገፉ በመንገዱ ሄዱ፥ ወደ ቀኝም ወደ ግራም ፈቀቅ አሉ። የፍልስጥኤማውያንም አለቆች እስከ ቤትሳሚስ ዳርቻ ድረስ ተከተላቸው።</w:t>
      </w:r>
    </w:p>
    <w:p/>
    <w:p>
      <w:r xmlns:w="http://schemas.openxmlformats.org/wordprocessingml/2006/main">
        <w:t xml:space="preserve">ላሞቹ (ላሞች) ወደ ቤተሳሚስ የሚወስደውን አውራ ጎዳና ያዙና አልመለሱም; የፍልስጥኤማውያን መኳንንት እስከ ቤተሳሚስ ዳርቻ ድረስ ተከተሉአቸው።</w:t>
      </w:r>
    </w:p>
    <w:p/>
    <w:p>
      <w:r xmlns:w="http://schemas.openxmlformats.org/wordprocessingml/2006/main">
        <w:t xml:space="preserve">1. መንገዶቻችንን የመምራት የእግዚአብሔር ኃይል</w:t>
      </w:r>
    </w:p>
    <w:p/>
    <w:p>
      <w:r xmlns:w="http://schemas.openxmlformats.org/wordprocessingml/2006/main">
        <w:t xml:space="preserve">2. የጌታ መመሪያ በህይወታችን</w:t>
      </w:r>
    </w:p>
    <w:p/>
    <w:p>
      <w:r xmlns:w="http://schemas.openxmlformats.org/wordprocessingml/2006/main">
        <w:t xml:space="preserve">1. ኢሳ 48፡17 የሚበጀህን የማስተምርህ በምትሄድበትም መንገድ የምመራህ አምላክህ እግዚአብሔር ነኝ።</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6:13፣ የቤተሳሚስም ሰዎች በሸለቆው ውስጥ ስንዴቸውን እየዘሩ ነበር፤ ዓይናቸውንም አንሥተው ታቦቱን አዩ፥ አይተውም ደስ አላቸው።</w:t>
      </w:r>
    </w:p>
    <w:p/>
    <w:p>
      <w:r xmlns:w="http://schemas.openxmlformats.org/wordprocessingml/2006/main">
        <w:t xml:space="preserve">የቤተሳሚስ ሰዎች በሸለቆው ውስጥ ስንዴ ሲሰበስቡ በድንገት ታቦቱን አይተው በደስታ ተሞላ።</w:t>
      </w:r>
    </w:p>
    <w:p/>
    <w:p>
      <w:r xmlns:w="http://schemas.openxmlformats.org/wordprocessingml/2006/main">
        <w:t xml:space="preserve">1. የእግዚአብሔር መገኘት ደስታን ያመጣል፡- በ1ኛ ሳሙኤል 6፡13 ላይ ያለው አመለካከት</w:t>
      </w:r>
    </w:p>
    <w:p/>
    <w:p>
      <w:r xmlns:w="http://schemas.openxmlformats.org/wordprocessingml/2006/main">
        <w:t xml:space="preserve">2. ባለህ ነገር ደስ ይበልህ፡- በ1ኛ ሳሙኤል 6፡13 ላይ ያለ ማስተዋል</w:t>
      </w:r>
    </w:p>
    <w:p/>
    <w:p>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2. ኢሳ 35፡10 - እግዚአብሔርም የተቤዣቸው ይመለሳሉ ወደ ጽዮንም ይመጣሉ በዝማሬም የዘላለም ደስታ በራሳቸው ላይ በላያቸው ላይ ይደርሳሉ፤ ሐሤትንና ሐሤትን ያገኛሉ ኀዘንና ዋይታም ይሸሻሉ።</w:t>
      </w:r>
    </w:p>
    <w:p/>
    <w:p>
      <w:r xmlns:w="http://schemas.openxmlformats.org/wordprocessingml/2006/main">
        <w:t xml:space="preserve">1 ሳሙኤል 6:14፣ ሰረገላውም ወደ ቤተሳማዊው ወደ ኢያሱ ሜዳ ገባ፥ ታላቅም ድንጋይ ባለበት በዚያ ቆመ፤ የሰረገላውንም እንጨት ሰነጠቁ ላሞቹንም ለእግዚአብሔር የሚቃጠል መሥዋዕት አቀረቡ።</w:t>
      </w:r>
    </w:p>
    <w:p/>
    <w:p>
      <w:r xmlns:w="http://schemas.openxmlformats.org/wordprocessingml/2006/main">
        <w:t xml:space="preserve">የቃል ኪዳኑን ታቦት የተሸከመው ሰረገላ ኢያሱ በሚባል በቤተሳማዊት ሜዳ ላይ ቆሞ አንድ ትልቅ ድንጋይ ተገኘ። ከዚያም ከሠረገላው ላይ ያለው እንጨት ለእግዚአብሔር የሚቃጠል መሥዋዕት ለማቅረብ ይጠቅማል።</w:t>
      </w:r>
    </w:p>
    <w:p/>
    <w:p>
      <w:r xmlns:w="http://schemas.openxmlformats.org/wordprocessingml/2006/main">
        <w:t xml:space="preserve">1. በአስቸጋሪ ጊዜያት የእምነት ዋጋ</w:t>
      </w:r>
    </w:p>
    <w:p/>
    <w:p>
      <w:r xmlns:w="http://schemas.openxmlformats.org/wordprocessingml/2006/main">
        <w:t xml:space="preserve">2. ለእግዚአብሔር የመስጠት ኃይል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ፊልጵስዩስ 4:18 - "ሙሉ ክፍያን ተቀበልኩ፤ ከዚህም በላይ ተሞልቻለሁ፤ ከአፍሮዲጦስም የላክሁትን ስጦታ እርሱም ደስ የሚያሰኝና ደስ የሚያሰኝ መሥዋዕት አድርጎ ከአፍሮዲጦስ ተቀብያለሁ።"</w:t>
      </w:r>
    </w:p>
    <w:p/>
    <w:p>
      <w:r xmlns:w="http://schemas.openxmlformats.org/wordprocessingml/2006/main">
        <w:t xml:space="preserve">1 ሳሙኤል 6:15፣ ሌዋውያንም የእግዚአብሔርን ታቦት ከእርሱም ጋር ያለውን የወርቅ ዕቃ ያለበትን ሣጥን አወረዱ፥ በታላቁም ድንጋይ ላይ አኖሩ የቤተሳሚስም ሰዎች የሚቃጠለውን መሥዋዕት አቀረቡ፥ መሥዋዕትንም አቀረቡ። በዚያም ቀን ለእግዚአብሔር።</w:t>
      </w:r>
    </w:p>
    <w:p/>
    <w:p>
      <w:r xmlns:w="http://schemas.openxmlformats.org/wordprocessingml/2006/main">
        <w:t xml:space="preserve">ሌዋውያኑም የእግዚአብሔርን ታቦትና ሣጥንና የወርቅ ዕቃውን ወስደው በታላቁ ድንጋይ ላይ አኖሩ። የቤትሳሚስ ሰዎች ለእግዚአብሔር መሥዋዕት አቀረቡ።</w:t>
      </w:r>
    </w:p>
    <w:p/>
    <w:p>
      <w:r xmlns:w="http://schemas.openxmlformats.org/wordprocessingml/2006/main">
        <w:t xml:space="preserve">1. የመሥዋዕት አስፈላጊነት፡ በሕይወታችን ውስጥ ያለውን የመሥዋዕት ዓላማ መረዳት።</w:t>
      </w:r>
    </w:p>
    <w:p/>
    <w:p>
      <w:r xmlns:w="http://schemas.openxmlformats.org/wordprocessingml/2006/main">
        <w:t xml:space="preserve">2. የእግዚአብሔርን ትእዛዛት መታዘዝ፡- የእግዚአብሔርን መመሪያዎች መከተል</w:t>
      </w:r>
    </w:p>
    <w:p/>
    <w:p>
      <w:r xmlns:w="http://schemas.openxmlformats.org/wordprocessingml/2006/main">
        <w:t xml:space="preserve">1. ዘሌዋውያን 7፡11-15 - ለእግዚአብሔር የሚያቀርበው የደኅንነት መሥዋዕት ሕግ ይህ ነው። ለምስጋና ቢያቀርበው፥ ከምስጋና መሥዋዕት ጋር በዘይት የተለወሰ ቂጣ እንጐቻ፥ በዘይትም የተቀባ ስስ ቂጣ፥ በዘይትም የተለወሰ እንጐቻ፥ ከጥሩ ዱቄትም ጋር ያቅርብ። ከቂጣው ሌላ ከደኅንነት መሥዋዕቱ ከምስጋና መሥዋዕት ጋር እርሾ ያለበትን እንጀራ ያቅርብ። ከእርሱም ከቍርባን ሁሉ አንዱን ለእግዚአብሔር ለማንሣት ቍርባን ያቅርብ፥ የደኅንነቱንም መሥዋዕት ደም የሚረጭ ለካህኑ ይሆናል። ለምስጋና የሚያቀርበው የደኅንነት መሥዋዕት ሥጋ በተሰዋበት ቀን ይበላል። ከእርሱም እስከ ጥዋት ድረስ ምንም አይተወውም።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ሳሙኤል 6:16፣ አምስቱም የፍልስጥኤማውያን አለቆች ባዩት ጊዜ በዚያው ቀን ወደ አቃሮን ተመለሱ።</w:t>
      </w:r>
    </w:p>
    <w:p/>
    <w:p>
      <w:r xmlns:w="http://schemas.openxmlformats.org/wordprocessingml/2006/main">
        <w:t xml:space="preserve">አምስቱ የፍልስጥኤማውያን አለቆች የቃል ኪዳኑን ታቦት አይተው በዚያው ቀን ወደ አቃሮን ተመለሱ።</w:t>
      </w:r>
    </w:p>
    <w:p/>
    <w:p>
      <w:r xmlns:w="http://schemas.openxmlformats.org/wordprocessingml/2006/main">
        <w:t xml:space="preserve">1. የታቦቱ ኃይል፡- የቅዱሳት መገኘት የእግዚአብሔርን ቅድስና የሚገልጠው እንዴት ነው?</w:t>
      </w:r>
    </w:p>
    <w:p/>
    <w:p>
      <w:r xmlns:w="http://schemas.openxmlformats.org/wordprocessingml/2006/main">
        <w:t xml:space="preserve">2. የጉዞው መነሻ፡- ለእግዚአብሔር መታዘዝ ወደ ጽድቅ እንዴት ይመራናል።</w:t>
      </w:r>
    </w:p>
    <w:p/>
    <w:p>
      <w:r xmlns:w="http://schemas.openxmlformats.org/wordprocessingml/2006/main">
        <w:t xml:space="preserve">1. ዘጸ 25፡10-22 - የቃል ኪዳኑን ታቦት እንዴት እንደሚሠራ መመሪያ</w:t>
      </w:r>
    </w:p>
    <w:p/>
    <w:p>
      <w:r xmlns:w="http://schemas.openxmlformats.org/wordprocessingml/2006/main">
        <w:t xml:space="preserve">2. ኢያሱ 6፡20-22 - የኢያሪኮ ግንብ በቃል ኪዳኑ ታቦት ፊት ፈርሷል።</w:t>
      </w:r>
    </w:p>
    <w:p/>
    <w:p>
      <w:r xmlns:w="http://schemas.openxmlformats.org/wordprocessingml/2006/main">
        <w:t xml:space="preserve">1ኛ ሳሙኤል 6፡17 ፍልስጥኤማውያንም ለበደል መሥዋዕት ለእግዚአብሔር የተመለሱት የወርቅ እባጮች ናቸው። ለአዛጦን አንድ፥ ለጋዛ አንድ፥ ለአስቀሎን አንድ፥ ለጌት አንድ፥ ለአቃሮን አንድ</w:t>
      </w:r>
    </w:p>
    <w:p/>
    <w:p>
      <w:r xmlns:w="http://schemas.openxmlformats.org/wordprocessingml/2006/main">
        <w:t xml:space="preserve">ፍልስጥኤማውያንም ለበደል መሥዋዕት ለእግዚአብሔር የወርቅ እባጮችን መለሱ፤ ለአሽዶድ፣ ለጋዛ፣ ለአስቀሎን፣ ለጌት እና ለአቃሮን ለአምስቱ ከተሞች ለየብቻ።</w:t>
      </w:r>
    </w:p>
    <w:p/>
    <w:p>
      <w:r xmlns:w="http://schemas.openxmlformats.org/wordprocessingml/2006/main">
        <w:t xml:space="preserve">1. እግዚአብሔር ንስሐን ጠየቀ፡ የፍልስጥኤማውያን የበደል መሥዋዕት</w:t>
      </w:r>
    </w:p>
    <w:p/>
    <w:p>
      <w:r xmlns:w="http://schemas.openxmlformats.org/wordprocessingml/2006/main">
        <w:t xml:space="preserve">2. የንስሓ ኃይል፡ ፍልስጤማውያን ለእግዚአብሔር የሰጡት ምላሽ</w:t>
      </w:r>
    </w:p>
    <w:p/>
    <w:p>
      <w:r xmlns:w="http://schemas.openxmlformats.org/wordprocessingml/2006/main">
        <w:t xml:space="preserve">1. 2ኛ ቆሮንቶስ 7፡10 - እንደ እግዚአብሔር ፈቃድ የሆነ ኀዘን ጸጸት የሌለበት ወደ መዳን የሚያደርሰውን ንስሐ ያደርጋልና፤ የዓለም ኀዘን ግን ሞትን ያመጣል።</w:t>
      </w:r>
    </w:p>
    <w:p/>
    <w:p>
      <w:r xmlns:w="http://schemas.openxmlformats.org/wordprocessingml/2006/main">
        <w:t xml:space="preserve">2. ሉቃስ 3:8፡— እንግዲህ ለንስሐ የሚገባ ፍሬ አድርጉ፥ ለራሳችሁም፡- አብርሃም አባት አለን ልትሉ አትጀምሩ። እላችኋለሁና፥ ከእነዚህ ድንጋዮች ለአብርሃም ልጆች ሊያስነሣለት እግዚአብሔር ይችላል።</w:t>
      </w:r>
    </w:p>
    <w:p/>
    <w:p>
      <w:r xmlns:w="http://schemas.openxmlformats.org/wordprocessingml/2006/main">
        <w:t xml:space="preserve">1 ሳሙኤል 6:18፣ የወርቅ አይጦችም ለአምስቱ አለቆች እንደ ሆኑ እንደ ፍልስጥኤማውያን ከተሞች ሁሉ ቍጥር የተመሸጉ ከተሞችና የገጠር መንደሮች፥ እስከ ታላቁም የአቤል ድንጋይ ድረስ፥ ድንጋዩንም ያኖሩበት ነበር። የእግዚአብሔር ታቦት፥ እርሱም ድንጋይ በቤተሳማዊው በኢያሱ እርሻ እስከ ዛሬ ድረስ የቀረ ነው።</w:t>
      </w:r>
    </w:p>
    <w:p/>
    <w:p>
      <w:r xmlns:w="http://schemas.openxmlformats.org/wordprocessingml/2006/main">
        <w:t xml:space="preserve">ፍልስጥኤማውያን አምስት አለቆች ነበሯቸው፤ እግዚአብሔርም እንደ መኳንንቱ ከተሞች ብዛት የወርቅ አይጦችን ሰጣቸው። የእግዚአብሔር ታቦት በቤተሳማዊው በኢያሱ ሜዳ በታላቅ ድንጋይ ላይ ተቀምጦ ነበር፤ ይህም ድንጋይ እስከ ዛሬ ድረስ አለ።</w:t>
      </w:r>
    </w:p>
    <w:p/>
    <w:p>
      <w:r xmlns:w="http://schemas.openxmlformats.org/wordprocessingml/2006/main">
        <w:t xml:space="preserve">1. የጌታን ሉዓላዊነት በህይወታችን ውስጥ እውቅና መስጠት</w:t>
      </w:r>
    </w:p>
    <w:p/>
    <w:p>
      <w:r xmlns:w="http://schemas.openxmlformats.org/wordprocessingml/2006/main">
        <w:t xml:space="preserve">2. የእግዚአብሔር ታቦት ለፍልስጤማውያን እንዴት በረከትን እንዳመጣ</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1ኛ የጴጥሮስ መልእክት 2:9 - "እናንተ ግን ከጨለማ ወደሚደነቅ ብርሃኑ የጠራችሁን የእርሱን በጎነት እንድትናገሩ የተመረጠ ትውልድ፥ የንጉሥ ካህናት፥ ቅዱስ ሕዝብ፥ ለርስቱ የተለየ ወገን ናችሁ።"</w:t>
      </w:r>
    </w:p>
    <w:p/>
    <w:p>
      <w:r xmlns:w="http://schemas.openxmlformats.org/wordprocessingml/2006/main">
        <w:t xml:space="preserve">1 ሳሙኤል 6:19፣ ወደ እግዚአብሔርም ታቦት ውስጥ ተመልክተዋልና የቤትሳሚስን ሰዎች መታ፥ ከሕዝቡም አምሳ ሺህ ሰማንያ አሥር ሰዎችን መታ፤ እግዚአብሔርም ብዙዎችን ስለ መታ ሕዝቡ አለቀሰ። ታላቅ እልቂት ያለባቸው ሰዎች።</w:t>
      </w:r>
    </w:p>
    <w:p/>
    <w:p>
      <w:r xmlns:w="http://schemas.openxmlformats.org/wordprocessingml/2006/main">
        <w:t xml:space="preserve">እግዚአብሔርም የቤትሳሚስን ሰዎች በታላቅ ገድላቸው መታቸው፤ 50,070 የሚሆኑትን የእግዚአብሔርን ታቦት በመመልከታቸው ገደለ።</w:t>
      </w:r>
    </w:p>
    <w:p/>
    <w:p>
      <w:r xmlns:w="http://schemas.openxmlformats.org/wordprocessingml/2006/main">
        <w:t xml:space="preserve">1. የእግዚአብሔር ቁጣ፡- ከቤተሳሚስ ቅጣት መማር</w:t>
      </w:r>
    </w:p>
    <w:p/>
    <w:p>
      <w:r xmlns:w="http://schemas.openxmlformats.org/wordprocessingml/2006/main">
        <w:t xml:space="preserve">2. የጌታ ቅድስና፡ የጌታን ኃይልና ድንበር ማክበር</w:t>
      </w:r>
    </w:p>
    <w:p/>
    <w:p>
      <w:r xmlns:w="http://schemas.openxmlformats.org/wordprocessingml/2006/main">
        <w:t xml:space="preserve">1. ዘጸ 25፡10-22 - እግዚአብሔር ሙሴን የቃል ኪዳኑን ታቦት እንዲሠራ አዘዘው።</w:t>
      </w:r>
    </w:p>
    <w:p/>
    <w:p>
      <w:r xmlns:w="http://schemas.openxmlformats.org/wordprocessingml/2006/main">
        <w:t xml:space="preserve">2. ዕብራውያን 10፡19-22 - በእውነተኛ ልብና በፍጹም የእምነት ማረጋገጫ ወደ እግዚአብሔር መቅረብ።</w:t>
      </w:r>
    </w:p>
    <w:p/>
    <w:p>
      <w:r xmlns:w="http://schemas.openxmlformats.org/wordprocessingml/2006/main">
        <w:t xml:space="preserve">1 ሳሙኤል 6:20፣ የቤትሳሚስም ሰዎች፡— በዚህ ቅዱስ በእግዚአብሔር ፊት መቆም የሚችል ማን ነው? ከእኛ ዘንድ ወደ ማን ይውጣ?</w:t>
      </w:r>
    </w:p>
    <w:p/>
    <w:p>
      <w:r xmlns:w="http://schemas.openxmlformats.org/wordprocessingml/2006/main">
        <w:t xml:space="preserve">የቤተሳሚስ ሰዎች የእግዚአብሔርን ኃይል ተገንዝበው በፊቱ ማን ሊቆም እንደሚችል ጠየቁ።</w:t>
      </w:r>
    </w:p>
    <w:p/>
    <w:p>
      <w:r xmlns:w="http://schemas.openxmlformats.org/wordprocessingml/2006/main">
        <w:t xml:space="preserve">1. በእግዚአብሔር ፊት ማን ሊቆም ይችላል?</w:t>
      </w:r>
    </w:p>
    <w:p/>
    <w:p>
      <w:r xmlns:w="http://schemas.openxmlformats.org/wordprocessingml/2006/main">
        <w:t xml:space="preserve">2. የጌታን ኃይል ማወቅ</w:t>
      </w:r>
    </w:p>
    <w:p/>
    <w:p>
      <w:r xmlns:w="http://schemas.openxmlformats.org/wordprocessingml/2006/main">
        <w:t xml:space="preserve">1. ዕብራውያን 4፡13 - " ከዓይኑ የተሰወረ ምንም ፍጥረት የለም፥ ነገር ግን ሁሉ የተራቆቱትና የተገለሉ ናቸው እንጂ፥ እኛ ልንመልስለት የሚገባን ለእርሱ ዐይኖች የተጋለጡ ናቸው።"</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1 ሳሙኤል 6:21፣ በቂርያትይዓሪምም ወደሚኖሩት ሰዎች፡— ፍልስጥኤማውያን የእግዚአብሔርን ታቦት መልሰው መለሱ፡ ብለው መልእክተኞችን ላኩ። ውረዱ ወደ እናንተም አምጡ።</w:t>
      </w:r>
    </w:p>
    <w:p/>
    <w:p>
      <w:r xmlns:w="http://schemas.openxmlformats.org/wordprocessingml/2006/main">
        <w:t xml:space="preserve">ፍልስጥኤማውያን የእግዚአብሔርን ታቦት ወደ ቂርያትይዓሪም ሰዎች መለሱ፤ እነርሱም መጥተው እንዲያነሱት ተጠየቁ።</w:t>
      </w:r>
    </w:p>
    <w:p/>
    <w:p>
      <w:r xmlns:w="http://schemas.openxmlformats.org/wordprocessingml/2006/main">
        <w:t xml:space="preserve">1. የእግዚአብሄርን ስጦታዎች በአመስጋኝነት ተቀበሉ</w:t>
      </w:r>
    </w:p>
    <w:p/>
    <w:p>
      <w:r xmlns:w="http://schemas.openxmlformats.org/wordprocessingml/2006/main">
        <w:t xml:space="preserve">2. የእግዚአብሔር ተስፋዎች አስተማማኝ ናቸው።</w:t>
      </w:r>
    </w:p>
    <w:p/>
    <w:p>
      <w:r xmlns:w="http://schemas.openxmlformats.org/wordprocessingml/2006/main">
        <w:t xml:space="preserve">1. መዝሙረ ዳዊት 50:14 - ለእግዚአብሔር የምስጋና መስዋዕት ሠዋ፥ ስእለትህንም ለልዑል ፍጽም።</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1ኛ ሳሙኤል 7 በሦስት አንቀጾች እንደሚከተለው ከተጠቆሙ ጥቅሶች ጋር ሊጠቃለል ይችላል።</w:t>
      </w:r>
    </w:p>
    <w:p/>
    <w:p>
      <w:r xmlns:w="http://schemas.openxmlformats.org/wordprocessingml/2006/main">
        <w:t xml:space="preserve">አንቀጽ 1፡ 1ኛ ሳሙኤል 7፡1-6 የእስራኤልን ንስሐ እና መታደስ በሳሙኤል መሪነት ያስተዋውቃል። በዚህ ምዕራፍ፣ የእስራኤል ሕዝብ በምጽጳ ተሰብስበው ኃጢአታቸውን ተናዘዙ፣ ከጣዖቶቻቸው በመራቅ ራሳቸውን ለእግዚአብሔር አሳልፈው ሰጥተዋል። ሳሙኤል በጾም እና በጸሎት ጊዜ የእግዚአብሔርን ይቅርታ በመጠየቅ እና ግፍ ከፈጸሙአቸው ከፍልስጤማውያን መዳን እየፈለገ ይመራቸው ነበር። እስራኤላውያን ባዕድ አማልክቶቻቸውን አስወግደው እግዚአብሔርን ብቻ ለማገልገል ራሳቸውን አደረጉ።</w:t>
      </w:r>
    </w:p>
    <w:p/>
    <w:p>
      <w:r xmlns:w="http://schemas.openxmlformats.org/wordprocessingml/2006/main">
        <w:t xml:space="preserve">አንቀጽ 2፡ በ1ኛ ሳሙኤል 7፡7-11 በመቀጠል፣ ለንስሐቸው ምላሽ የእግዚአብሔርን ጣልቃ ገብነት ይተርካል። ፍልስጤማውያን እስራኤላውያን በምጽጳ መሰብሰባቸውን በሰሙ ጊዜ ለማጥቃት ተዘጋጁ። ሆኖም ሳሙኤል ለእግዚአብሔር የሚቃጠለውን መሥዋዕት ሲያቀርብ በፍልስጥኤማውያን ላይ ታላቅ ጩኸት አንጐደጎደባቸው፤ በመካከላቸውም ግራ ተጋባ። እስራኤላውያን ይህንን አጋጣሚ ተጠቅመው ጠላቶቻቸውን አሳደዱ፣ በጦርነት አሸንፈዋል።</w:t>
      </w:r>
    </w:p>
    <w:p/>
    <w:p>
      <w:r xmlns:w="http://schemas.openxmlformats.org/wordprocessingml/2006/main">
        <w:t xml:space="preserve">አንቀጽ 3፡ 1ኛ ሳሙኤል 7 አቤኔዘርን ለመታሰቢያ ድንጋይ በማቋቋም ይደመደማል። በ1ኛ ሳሙኤል 7፡12-17 ላይ፣ በፍልስጥኤማውያን ላይ ድል ካደረጉ በኋላ ሳሙኤል በምጽጳና በሼን መካከል አቤንኤዘር የሚባል ድንጋይ እንዳቆመ ተጠቅሷል፣ ትርጉሙም “የእርዳታ ድንጋይ” ማለት ነው። ይህም አምላክ ጠላቶቻቸውን እንዲያሸንፉ እንዴት እንደረዳቸው ለማስታወስ ያገለግላል። ከዚያን ጊዜ ጀምሮ ሳሙኤል በሕይወት ዘመኑ ሁሉ በእስራኤል ላይ መፍረዱን የቀጠለ ሲሆን በየአመቱ ወደ ቤቴል፣ ጌልገላና ምጽጳ ወደተለያዩ ከተሞች በመሄድ ለሕዝቡ ፍትሕ ይሰጣል።</w:t>
      </w:r>
    </w:p>
    <w:p/>
    <w:p>
      <w:r xmlns:w="http://schemas.openxmlformats.org/wordprocessingml/2006/main">
        <w:t xml:space="preserve">በማጠቃለያው:</w:t>
      </w:r>
    </w:p>
    <w:p>
      <w:r xmlns:w="http://schemas.openxmlformats.org/wordprocessingml/2006/main">
        <w:t xml:space="preserve">1ኛ ሳሙኤል 7 ያቀርባል፡-</w:t>
      </w:r>
    </w:p>
    <w:p>
      <w:r xmlns:w="http://schemas.openxmlformats.org/wordprocessingml/2006/main">
        <w:t xml:space="preserve">ንስሐ መግባት እና የእስራኤል መታደስ በሳሙኤል መሪነት;</w:t>
      </w:r>
    </w:p>
    <w:p>
      <w:r xmlns:w="http://schemas.openxmlformats.org/wordprocessingml/2006/main">
        <w:t xml:space="preserve">በፍልስጥኤማውያን ላይ የእግዚአብሔር ጣልቃ ገብነት;</w:t>
      </w:r>
    </w:p>
    <w:p>
      <w:r xmlns:w="http://schemas.openxmlformats.org/wordprocessingml/2006/main">
        <w:t xml:space="preserve">አቤኔዘርን እንደ መታሰቢያ ድንጋይ ማቋቋም።</w:t>
      </w:r>
    </w:p>
    <w:p/>
    <w:p>
      <w:r xmlns:w="http://schemas.openxmlformats.org/wordprocessingml/2006/main">
        <w:t xml:space="preserve">አጽንዖት በ፡</w:t>
      </w:r>
    </w:p>
    <w:p>
      <w:r xmlns:w="http://schemas.openxmlformats.org/wordprocessingml/2006/main">
        <w:t xml:space="preserve">ንስሐ መግባት እና የእስራኤል መታደስ በሳሙኤል መሪነት;</w:t>
      </w:r>
    </w:p>
    <w:p>
      <w:r xmlns:w="http://schemas.openxmlformats.org/wordprocessingml/2006/main">
        <w:t xml:space="preserve">በፍልስጥኤማውያን ላይ የእግዚአብሔር ጣልቃ ገብነት;</w:t>
      </w:r>
    </w:p>
    <w:p>
      <w:r xmlns:w="http://schemas.openxmlformats.org/wordprocessingml/2006/main">
        <w:t xml:space="preserve">አቤኔዘርን እንደ መታሰቢያ ድንጋይ ማቋቋም።</w:t>
      </w:r>
    </w:p>
    <w:p/>
    <w:p>
      <w:r xmlns:w="http://schemas.openxmlformats.org/wordprocessingml/2006/main">
        <w:t xml:space="preserve">ምእራፉ የሚያተኩረው በሳሙኤል መሪነት የእስራኤል ንስሃ እና መታደስ፣ ከፍልስጤማውያን ጋር በሚያደርጉት ጦርነት ውስጥ እግዚአብሔር ጣልቃ መግባቱን እና አቤኔዘርን ለመታሰቢያ ድንጋይ በማቋቋም ላይ ነው። በ1ኛ ሳሙኤል ምዕራፍ 7 ላይ፣ የእስራኤል ሰዎች ኃጢአታቸውን በተናዘዙበት፣ ባዕድ አማልክቶቻቸውን በማስወገድ እና እግዚአብሔርን ብቻ ለማገልገል ወደ ምጽጳ ተሰበሰቡ። ከፍልስጤማውያን ጭቆና እና ግፍ የእግዚአብሔርን ይቅርታ ይፈልጋሉ።</w:t>
      </w:r>
    </w:p>
    <w:p/>
    <w:p>
      <w:r xmlns:w="http://schemas.openxmlformats.org/wordprocessingml/2006/main">
        <w:t xml:space="preserve">በ1ኛ ሳሙኤል ምዕራፍ 7 በመቀጠል ፍልስጥኤማውያን እስራኤላውያን በምጽጳ መሰባሰብን ሲሰሙ ለማጥቃት ተዘጋጁ። ይሁን እንጂ ሳሙኤል ለእግዚአብሔር የሚቃጠል መሥዋዕት ሲያቀርብ ፍልስጤማውያንን በነጎድጓድ ጣልቃ ገባ በመካከላቸው ግራ መጋባት ፈጠረ። ይህንን እድል በመጠቀም እስራኤል ጠላቶቻቸውን በማሳደድ በጦርነት ድል ተቀዳጅተዋል።</w:t>
      </w:r>
    </w:p>
    <w:p/>
    <w:p>
      <w:r xmlns:w="http://schemas.openxmlformats.org/wordprocessingml/2006/main">
        <w:t xml:space="preserve">1ኛ ሳሙኤል 7 ሳሙኤል በምጽጳና በሼን መካከል አቤኔዘር የተባለ ድንጋይ አቆመ፤ ትርጉሙም “የእርዳታ ድንጋይ” የሚል ነው። ይህም እግዚአብሔር ጠላቶቻቸውን እንዲያሸንፉ እንዴት እንደረዳቸው ለመጪው ትውልድ ለማስታወስ እንደ መታሰቢያ ሆኖ ያገለግላል። ሳሙኤል በሕይወት ዘመኑ ሁሉ በእስራኤል ላይ መፍረዱን የቀጠለ ሲሆን በየአመቱ ወደ ቤቴል፣ ጌልገላ እና ምጽጳ ወደተለያዩ ከተሞች በመዞር በዚህ ወቅት እስራኤልን በመምራት ያደረገውን የመሪነት ሚና የሚያሳይ ለሕዝቦቹ ፍትህ ሰጥቷል።</w:t>
      </w:r>
    </w:p>
    <w:p/>
    <w:p>
      <w:r xmlns:w="http://schemas.openxmlformats.org/wordprocessingml/2006/main">
        <w:t xml:space="preserve">1ኛ ሳሙኤል 7፡1 የቂርያትይዓሪምም ሰዎች መጥተው የእግዚአብሔርን ታቦት አነሡ፥ በኮረብታውም ወዳለው ወደ አሚናዳብ ቤት አገቡት፥ የእግዚአብሔርንም ታቦት ይጠብቅ ዘንድ ልጁን አልዓዛርን ቀደሱት።</w:t>
      </w:r>
    </w:p>
    <w:p/>
    <w:p>
      <w:r xmlns:w="http://schemas.openxmlformats.org/wordprocessingml/2006/main">
        <w:t xml:space="preserve">የቂርያትይዓሪም ሰዎች የእግዚአብሔርን ታቦት ወስደው ወደ አሚናዳብ ቤት አመጡት። የእግዚአብሔርን ታቦት ይጠብቅ ዘንድ የአሚናዳብን ልጅ አልዓዛርን ቀደሱት።</w:t>
      </w:r>
    </w:p>
    <w:p/>
    <w:p>
      <w:r xmlns:w="http://schemas.openxmlformats.org/wordprocessingml/2006/main">
        <w:t xml:space="preserve">1. የታዛዥነት ታማኝነት፡ የእግዚአብሔርን ትእዛዛት መታዘዝ እንዴት በረከት እንደሚያስገኝ</w:t>
      </w:r>
    </w:p>
    <w:p/>
    <w:p>
      <w:r xmlns:w="http://schemas.openxmlformats.org/wordprocessingml/2006/main">
        <w:t xml:space="preserve">2. የጻድቅ ልብ አስፈላጊነት፡- ንጹሕ ልብ መኖር እግዚአብሔርን ለማገልገል የግድ አስፈላጊ ነው።</w:t>
      </w:r>
    </w:p>
    <w:p/>
    <w:p>
      <w:r xmlns:w="http://schemas.openxmlformats.org/wordprocessingml/2006/main">
        <w:t xml:space="preserve">1. 1ኛ ሳሙኤል 3፡1 - ብላቴናውም ሳሙኤል በዔሊ ፊት እግዚአብሔርን ያገለግል ነበር። በዚያን ጊዜም ከጌታ ዘንድ የተነገረ ቃል ብርቅ ነበር፣ ራእዮች እምብዛም አልነበሩም።</w:t>
      </w:r>
    </w:p>
    <w:p/>
    <w:p>
      <w:r xmlns:w="http://schemas.openxmlformats.org/wordprocessingml/2006/main">
        <w:t xml:space="preserve">2. የማቴዎስ ወንጌል 5:8 - ልበ ንጹሐን ብፁዓን ናቸው እግዚአብሔርን ያዩታልና።</w:t>
      </w:r>
    </w:p>
    <w:p/>
    <w:p>
      <w:r xmlns:w="http://schemas.openxmlformats.org/wordprocessingml/2006/main">
        <w:t xml:space="preserve">1ኛ ሳሙኤል 7፡2 ታቦቱም በቂርያትይዓሪም ተቀምጦ ሳለ ዘመኑ ረጅም ሆነ። ሀያ ዓመት ነበረና የእስራኤልም ቤት ሁሉ እግዚአብሔርን ተከተለ።</w:t>
      </w:r>
    </w:p>
    <w:p/>
    <w:p>
      <w:r xmlns:w="http://schemas.openxmlformats.org/wordprocessingml/2006/main">
        <w:t xml:space="preserve">የእግዚአብሔር ታቦት በቂርያትይዓሪም ሀያ ዓመት ተቀመጠ፤ የእስራኤልም ሕዝብ ሁሉ በዚያን ጊዜ እግዚአብሔርን ፈለጉ።</w:t>
      </w:r>
    </w:p>
    <w:p/>
    <w:p>
      <w:r xmlns:w="http://schemas.openxmlformats.org/wordprocessingml/2006/main">
        <w:t xml:space="preserve">1. እግዚአብሔርን የመናፈቅ ኃይል</w:t>
      </w:r>
    </w:p>
    <w:p/>
    <w:p>
      <w:r xmlns:w="http://schemas.openxmlformats.org/wordprocessingml/2006/main">
        <w:t xml:space="preserve">2. ጌታን በመጠባበቅ ላይ</w:t>
      </w:r>
    </w:p>
    <w:p/>
    <w:p>
      <w:r xmlns:w="http://schemas.openxmlformats.org/wordprocessingml/2006/main">
        <w:t xml:space="preserve">1. ሮሜ 8፡25-27 - የማናየውን ግን ተስፋ ብናደርገው በትዕግሥት እንጠባበቃለን። እንደዚሁም መንፈስ በድካማችን ውስጥ ይረዳናል። እንድንጸልይ እንደሚገባን አናውቅምና፥ ነገር ግን መንፈስ ራሱ ከቃል በማይበልጥ መቃተት ስለ እኛ ይማልዳል። መንፈስም እንደ እግዚአብሔር ፈቃድ ስለ ቅዱሳን ይማልዳልና ልብን የሚመረምር የመንፈስ አሳብ ምን እንደ ሆነ ያውቃል።</w:t>
      </w:r>
    </w:p>
    <w:p/>
    <w:p>
      <w:r xmlns:w="http://schemas.openxmlformats.org/wordprocessingml/2006/main">
        <w:t xml:space="preserve">2.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1 ሳሙኤል 7:3፣ ሳሙኤልም የእስራኤልን ቤት ሁሉ እንዲህ ብሎ ተናገራቸው፡— በፍጹም ልባችሁ ወደ እግዚአብሔር ብትመለሱ፥ እንግዶችን አማልክትና አስታሮትን ከመካከላችሁ አስወግዱ፥ ልባችሁንም ለእግዚአብሔር አዘጋጁ፥ እርሱን ብቻ አምልኩ፥ ከፍልስጥኤማውያንም እጅ ያድናችኋል።</w:t>
      </w:r>
    </w:p>
    <w:p/>
    <w:p>
      <w:r xmlns:w="http://schemas.openxmlformats.org/wordprocessingml/2006/main">
        <w:t xml:space="preserve">ሳሙኤል የእስራኤልን ሕዝብ ወደ እግዚአብሔር እንዲመለሱና እርሱን ብቻ እንዲያገለግሉት ጥሪ አቀረበላቸው፣ እርሱም በምላሹ ከፍልስጥኤማውያን እጅ ያድናቸዋል።</w:t>
      </w:r>
    </w:p>
    <w:p/>
    <w:p>
      <w:r xmlns:w="http://schemas.openxmlformats.org/wordprocessingml/2006/main">
        <w:t xml:space="preserve">1. "የጌታ ማዳን" - በእግዚአብሔር የማዳን ኃይል እና በእርሱ የመታመን እና የመታመንን አስፈላጊነት ላይ ማተኮር።</w:t>
      </w:r>
    </w:p>
    <w:p/>
    <w:p>
      <w:r xmlns:w="http://schemas.openxmlformats.org/wordprocessingml/2006/main">
        <w:t xml:space="preserve">2. "ወደ ጌታ ተመለሱ" - ወደ ጌታ መመለስ እና እርሱን ብቻ የማገልገል አስፈላጊነት ላይ አጽንዖት መስጠት.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 ሳሙኤል 7:4፣ የእስራኤልም ልጆች በኣሊምንና አስታሮትን አስወገዱ፥ እግዚአብሔርንም ብቻ አመለኩ።</w:t>
      </w:r>
    </w:p>
    <w:p/>
    <w:p>
      <w:r xmlns:w="http://schemas.openxmlformats.org/wordprocessingml/2006/main">
        <w:t xml:space="preserve">እስራኤላውያን የሐሰት አማልክትን ማምለክ አቁመው ይሖዋን ብቻ አገለገሉ።</w:t>
      </w:r>
    </w:p>
    <w:p/>
    <w:p>
      <w:r xmlns:w="http://schemas.openxmlformats.org/wordprocessingml/2006/main">
        <w:t xml:space="preserve">1. ጌታን በታማኝነት የማገልገል አስፈላጊነት</w:t>
      </w:r>
    </w:p>
    <w:p/>
    <w:p>
      <w:r xmlns:w="http://schemas.openxmlformats.org/wordprocessingml/2006/main">
        <w:t xml:space="preserve">2. የሐሰት ጣዖታትን ማሸነፍ እና በእግዚአብሔር ላይ ብቻ ማተኮር</w:t>
      </w:r>
    </w:p>
    <w:p/>
    <w:p>
      <w:r xmlns:w="http://schemas.openxmlformats.org/wordprocessingml/2006/main">
        <w:t xml:space="preserve">1. ኤፌሶን 6፡5-7 - "ባሮች ሆይ፥ ሰውን ደስ እንደምታሰኙ፥ ለታይታ የምትገዙ እንደመሆናችሁ፥ ለክርስቶስ እንደምትሆኑ በፍርሃትና በመንቀጥቀጥ ምድራዊ ጌቶቻችሁ ለሆኑ ታዘዙ። ነገር ግን እንደ ክርስቶስ ባሪያዎች እንደመሆናችሁ መጠን የእግዚአብሔርን ፈቃድ አድርጋችሁ ለሰው ሳይሆን ለጌታ እንደምታደርጉ በበጎ ፈቃድ እያገለግሉ።</w:t>
      </w:r>
    </w:p>
    <w:p/>
    <w:p>
      <w:r xmlns:w="http://schemas.openxmlformats.org/wordprocessingml/2006/main">
        <w:t xml:space="preserve">2.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1 ሳሙኤል 7:5፣ ሳሙኤልም፡— እስራኤልን ሁሉ ወደ ምጽጳ ሰብስብ፥ እኔም ስለ እናንተ ወደ እግዚአብሔር እጸልያለሁ፡ አለ።</w:t>
      </w:r>
    </w:p>
    <w:p/>
    <w:p>
      <w:r xmlns:w="http://schemas.openxmlformats.org/wordprocessingml/2006/main">
        <w:t xml:space="preserve">ሳሙኤልም እስራኤላውያን ሁሉ ወደ ምጽጳ እንዲሰበሰቡ ጠራቸው፤ በዚያም እርሱ ስለ እነርሱ ወደ እግዚአብሔር ይጸልያል።</w:t>
      </w:r>
    </w:p>
    <w:p/>
    <w:p>
      <w:r xmlns:w="http://schemas.openxmlformats.org/wordprocessingml/2006/main">
        <w:t xml:space="preserve">1. የጸሎት ሃይል፡- የአምላክ ሕዝቦች አንድ ላይ ሆነው የእሱን እርዳታ የሚሹበት መንገድ</w:t>
      </w:r>
    </w:p>
    <w:p/>
    <w:p>
      <w:r xmlns:w="http://schemas.openxmlformats.org/wordprocessingml/2006/main">
        <w:t xml:space="preserve">2. የአንድነት አስፈላጊነት፡-በእምነታችን አንድ ላይ የምንጠነክርበት መንገድ</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ኤፌሶን 6፡18-19 - "በጸሎትና በልመናም ሁሉ ዘወትር በመንፈስ ጸልዩ፤ ለዚህም አሳብ ስለ ቅዱሳን ሁሉ እየለመናችሁ በመጽናት ሁሉ ትጉ።"</w:t>
      </w:r>
    </w:p>
    <w:p/>
    <w:p>
      <w:r xmlns:w="http://schemas.openxmlformats.org/wordprocessingml/2006/main">
        <w:t xml:space="preserve">1 ሳሙኤል 7:6፣ ወደ ምጽጳም ተሰበሰቡ፥ ውኃም ቀድተው በእግዚአብሔር ፊት አፈሰሱ፥ በዚያም ቀን ጾሙ፥ በዚያም፦ እግዚአብሔርን በድለናል አሉ። ሳሙኤልም በእስራኤል ልጆች ላይ በምጽጳ ፈረደ።</w:t>
      </w:r>
    </w:p>
    <w:p/>
    <w:p>
      <w:r xmlns:w="http://schemas.openxmlformats.org/wordprocessingml/2006/main">
        <w:t xml:space="preserve">የእስራኤል ሕዝብ በምጽጳ ተሰብስበው ውኃ ቀድተው በእግዚአብሔር ፊት አፈሰሱት ለንስሐና ለኃጢአታቸው መናዘዝ። ከዚያም ሳሙኤል በሕዝቡ ላይ ፈረደ።</w:t>
      </w:r>
    </w:p>
    <w:p/>
    <w:p>
      <w:r xmlns:w="http://schemas.openxmlformats.org/wordprocessingml/2006/main">
        <w:t xml:space="preserve">1. ንስሐ መግባት፡ ኃጢአታችንን መቀበልና መናዘዝ</w:t>
      </w:r>
    </w:p>
    <w:p/>
    <w:p>
      <w:r xmlns:w="http://schemas.openxmlformats.org/wordprocessingml/2006/main">
        <w:t xml:space="preserve">2. ለድጋፍ እና ለንስሃ የመሰብሰብ ኃይል</w:t>
      </w:r>
    </w:p>
    <w:p/>
    <w:p>
      <w:r xmlns:w="http://schemas.openxmlformats.org/wordprocessingml/2006/main">
        <w:t xml:space="preserve">1. "በኃጢአታችን ብንናዘዝ ኃጢአታችንን ይቅር ሊለን ከዓመፃም ሁሉ ሊያነጻን የታመነና ጻድቅ ነው።" 1ኛ ዮሐንስ 1፡9</w:t>
      </w:r>
    </w:p>
    <w:p/>
    <w:p>
      <w:r xmlns:w="http://schemas.openxmlformats.org/wordprocessingml/2006/main">
        <w:t xml:space="preserve">2. "እንግዲህ ንስሐ ግቡ ኃጢአታችሁም ይደመሰስ ዘንድ ተመለሱ።" የሐዋርያት ሥራ 3፡19</w:t>
      </w:r>
    </w:p>
    <w:p/>
    <w:p>
      <w:r xmlns:w="http://schemas.openxmlformats.org/wordprocessingml/2006/main">
        <w:t xml:space="preserve">1 ሳሙኤል 7:7 ፍልስጥኤማውያንም የእስራኤል ልጆች ወደ ምጽጳ እንደ ተሰበሰቡ በሰሙ ጊዜ የፍልስጥኤማውያን አለቆች በእስራኤል ላይ ወጡ። የእስራኤልም ልጆች በሰሙ ጊዜ ፍልስጥኤማውያንን ፈሩ።</w:t>
      </w:r>
    </w:p>
    <w:p/>
    <w:p>
      <w:r xmlns:w="http://schemas.openxmlformats.org/wordprocessingml/2006/main">
        <w:t xml:space="preserve">ፍልስጤማውያን የእስራኤል ልጆች በምጽጳ መሰብሰባቸውን ሰሙ፤ የፍልስጥኤማውያንም አለቆች በእስራኤል ላይ እንዲወጉ አነሳሱ። የእስራኤልም ልጆች ይህን በሰሙ ጊዜ እጅግ ፈሩ።</w:t>
      </w:r>
    </w:p>
    <w:p/>
    <w:p>
      <w:r xmlns:w="http://schemas.openxmlformats.org/wordprocessingml/2006/main">
        <w:t xml:space="preserve">1. በፍርሀት መካከል እንኳን እግዚአብሔር ከእኛ ጋር ነው።</w:t>
      </w:r>
    </w:p>
    <w:p/>
    <w:p>
      <w:r xmlns:w="http://schemas.openxmlformats.org/wordprocessingml/2006/main">
        <w:t xml:space="preserve">2. በእግዚአብሔር በማመን ፍርሃታችንን ማሸነፍ እንችላለን።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1 ሳሙኤል 7:8፣ የእስራኤልም ልጆች ሳሙኤልን፡— ከፍልስጥኤማውያን እጅ ያድነን ዘንድ ወደ አምላካችን ወደ እግዚአብሔር መጮህን አታቋርጥ፡ አሉት።</w:t>
      </w:r>
    </w:p>
    <w:p/>
    <w:p>
      <w:r xmlns:w="http://schemas.openxmlformats.org/wordprocessingml/2006/main">
        <w:t xml:space="preserve">እስራኤላውያን ከፍልስጥኤማውያን መዳን እንዲሰጣቸው ወደ አምላክ መጸለዩን እንዲቀጥል ሳሙኤልን ጠየቁት።</w:t>
      </w:r>
    </w:p>
    <w:p/>
    <w:p>
      <w:r xmlns:w="http://schemas.openxmlformats.org/wordprocessingml/2006/main">
        <w:t xml:space="preserve">1. የጸሎት ኃይል፦ እስራኤላውያን ጸሎት የአምላክን እርዳታ ለማግኘት የሚያስችል ውጤታማ መንገድ እንደሆነ ያሳያሉ።</w:t>
      </w:r>
    </w:p>
    <w:p/>
    <w:p>
      <w:r xmlns:w="http://schemas.openxmlformats.org/wordprocessingml/2006/main">
        <w:t xml:space="preserve">2. በአምላክ ላይ ማመን፡- እስራኤላውያን አምላክ ጸሎታቸውን እንደሚመልስላቸው እምነት እንዳላቸው ያሳያሉ።</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2. ያእቆብ 5፡16፣ የጻድቅ ሰው የሚጸልይበት ውጤታማ ጸሎት ብዙ ኃይል ታደርጋለች።</w:t>
      </w:r>
    </w:p>
    <w:p/>
    <w:p>
      <w:r xmlns:w="http://schemas.openxmlformats.org/wordprocessingml/2006/main">
        <w:t xml:space="preserve">1ኛ ሳሙኤል 7፡9 ሳሙኤልም የሚጠባ ጠቦት ወስዶ ለእግዚአብሔር ፈጽሞ የሚቃጠል መሥዋዕት አድርጎ አቀረበው፤ ሳሙኤልም ስለ እስራኤል ወደ እግዚአብሔር ጮኸ። እግዚአብሔርም ሰማው።</w:t>
      </w:r>
    </w:p>
    <w:p/>
    <w:p>
      <w:r xmlns:w="http://schemas.openxmlformats.org/wordprocessingml/2006/main">
        <w:t xml:space="preserve">ሳሙኤልም ለእግዚአብሔር የሚቃጠለውን መሥዋዕት አቀረበ ስለ እስራኤልም ወደ እግዚአብሔር ጸለየ፥ እግዚአብሔርም ጸሎቱን ተቀበለ።</w:t>
      </w:r>
    </w:p>
    <w:p/>
    <w:p>
      <w:r xmlns:w="http://schemas.openxmlformats.org/wordprocessingml/2006/main">
        <w:t xml:space="preserve">1. ጸሎት ኃያል ነው፡- ከእግዚአብሔር ጋር ኅብረት ማድረግ ለጸሎቶች ምላሽ ቁልፍ የሆነው እንዴት ነው?</w:t>
      </w:r>
    </w:p>
    <w:p/>
    <w:p>
      <w:r xmlns:w="http://schemas.openxmlformats.org/wordprocessingml/2006/main">
        <w:t xml:space="preserve">2. የመታዘዝ በረከት፡ የጌታ ታማኝ የአምልኮ ዋጋ</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1ኛ ዮሐንስ 5፡14-15 - በእርሱ ዘንድ ያለን ድፍረት ይህ ነው፤ እንደ ፈቃዱ አንዳች ብንለምን ይሰማናል። የምንለምነውንም ሁሉ እንደሚሰማን ካወቅን የለመንነውን ልመና እንዳለን እናውቃለን።</w:t>
      </w:r>
    </w:p>
    <w:p/>
    <w:p>
      <w:r xmlns:w="http://schemas.openxmlformats.org/wordprocessingml/2006/main">
        <w:t xml:space="preserve">1ኛ ሳሙኤል 7፡10 ሳሙኤልም የሚቃጠለውን መሥዋዕት በሚያቀርብ ጊዜ ፍልስጥኤማውያን ከእስራኤል ጋር ሊዋጉ ቀረቡ፤ እግዚአብሔር ግን በዚያ ቀን በፍልስጥኤማውያን ላይ ታላቅ ነጐድጓድ አንጐደጐደባቸው፥ አስደነገጣቸውም። በእስራኤልም ፊት ተመቱ።</w:t>
      </w:r>
    </w:p>
    <w:p/>
    <w:p>
      <w:r xmlns:w="http://schemas.openxmlformats.org/wordprocessingml/2006/main">
        <w:t xml:space="preserve">ሳሙኤልም የሚቃጠለውን መሥዋዕት አቀረበ ፍልስጥኤማውያንም በእስራኤል ላይ ዘምተው ነበር፤ እግዚአብሔር ግን ነጐድጓድ ድል ነሳቸው።</w:t>
      </w:r>
    </w:p>
    <w:p/>
    <w:p>
      <w:r xmlns:w="http://schemas.openxmlformats.org/wordprocessingml/2006/main">
        <w:t xml:space="preserve">1. እግዚአብሔር ሁል ጊዜ ከእኛ ጋር ነው እናም በአደጋ ጊዜ ይጠብቀናል።</w:t>
      </w:r>
    </w:p>
    <w:p/>
    <w:p>
      <w:r xmlns:w="http://schemas.openxmlformats.org/wordprocessingml/2006/main">
        <w:t xml:space="preserve">2. በአስቸጋሪ ጊዜያት በእግዚአብሔር መታመን እና የእርሱን እርዳታ መፈለግ አለብን.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7:11፣ የእስራኤልም ሰዎች ከምጽጳ ወጡ፥ ፍልስጥኤማውያንንም አሳደዱ፥ በቤትካርም በታች እስኪደርሱ ድረስ መቱአቸው።</w:t>
      </w:r>
    </w:p>
    <w:p/>
    <w:p>
      <w:r xmlns:w="http://schemas.openxmlformats.org/wordprocessingml/2006/main">
        <w:t xml:space="preserve">የእስራኤል ሰዎች ፍልስጥኤማውያንን ለማሳደድ ከምጽጳ ወጥተው በመጨረሻ በቤተካር ድል አደረጉአቸው።</w:t>
      </w:r>
    </w:p>
    <w:p/>
    <w:p>
      <w:r xmlns:w="http://schemas.openxmlformats.org/wordprocessingml/2006/main">
        <w:t xml:space="preserve">1. እግዚአብሔር ሁል ጊዜ ከኛ ጋር ነው፣ በጨለማ ጊዜያችን እንኳን።</w:t>
      </w:r>
    </w:p>
    <w:p/>
    <w:p>
      <w:r xmlns:w="http://schemas.openxmlformats.org/wordprocessingml/2006/main">
        <w:t xml:space="preserve">2. በእምነት እና በድፍረት ማንኛውንም መሰናክል ማሸነፍ እንችላለን።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1 ሳሙኤል 7:12፣ ሳሙኤልም አንድ ድንጋይ ወስዶ በምጽጳና በሼን መካከል አኖረው፥ ስሙንም አቤኔዘር ብሎ ጠራው፥ እስከ አሁን ድረስ እግዚአብሔር ረድቶናል።</w:t>
      </w:r>
    </w:p>
    <w:p/>
    <w:p>
      <w:r xmlns:w="http://schemas.openxmlformats.org/wordprocessingml/2006/main">
        <w:t xml:space="preserve">ሳሙኤል ለእግዚአብሔር ረድኤት መታሰቢያ የሚሆን ድንጋይ አቆመና አቤኔዘር ብሎ ጠራው።</w:t>
      </w:r>
    </w:p>
    <w:p/>
    <w:p>
      <w:r xmlns:w="http://schemas.openxmlformats.org/wordprocessingml/2006/main">
        <w:t xml:space="preserve">1. እግዚአብሔር ሁል ጊዜ ሊረዳን ነው - 1 ሳሙኤል 7:12</w:t>
      </w:r>
    </w:p>
    <w:p/>
    <w:p>
      <w:r xmlns:w="http://schemas.openxmlformats.org/wordprocessingml/2006/main">
        <w:t xml:space="preserve">2. የእግዚአብሔርን ታማኝነት የማስታወስ አስፈላጊነት - 1 ሳሙኤል 7፡12</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7:13፣ ፍልስጥኤማውያንም ተዋረዱ፥ ወደ እስራኤልም ዳርቻ ዳግመኛ አልመጡም፤ በሳሙኤልም ዘመን ሁሉ የእግዚአብሔር እጅ በፍልስጥኤማውያን ላይ ነበረች።</w:t>
      </w:r>
    </w:p>
    <w:p/>
    <w:p>
      <w:r xmlns:w="http://schemas.openxmlformats.org/wordprocessingml/2006/main">
        <w:t xml:space="preserve">ፍልስጥኤማውያን በሳሙኤል አማካኝነት በእግዚአብሔር ድል ተቀዳጅተዋል እና ከዚያ በኋላ እስራኤልን አላስፈራሩም።</w:t>
      </w:r>
    </w:p>
    <w:p/>
    <w:p>
      <w:r xmlns:w="http://schemas.openxmlformats.org/wordprocessingml/2006/main">
        <w:t xml:space="preserve">1. እግዚአብሔር ረዳታችን እና አዳኛችን ነው።</w:t>
      </w:r>
    </w:p>
    <w:p/>
    <w:p>
      <w:r xmlns:w="http://schemas.openxmlformats.org/wordprocessingml/2006/main">
        <w:t xml:space="preserve">2. በጌታና በኃይሉ ልንታመን ይገባናል።</w:t>
      </w:r>
    </w:p>
    <w:p/>
    <w:p>
      <w:r xmlns:w="http://schemas.openxmlformats.org/wordprocessingml/2006/main">
        <w:t xml:space="preserve">1. መዝሙረ ዳዊት 121፡2 "ረዳቴ ሰማይንና ምድርን ከፈጠረ ከእግዚአብሔር ዘንድ ነው።"</w:t>
      </w:r>
    </w:p>
    <w:p/>
    <w:p>
      <w:r xmlns:w="http://schemas.openxmlformats.org/wordprocessingml/2006/main">
        <w:t xml:space="preserve">2. 1ኛ ዮሐንስ 4፡4 "ልጆች ሆይ፥ እናንተ ከእግዚአብሔር ናችሁ አሸንፋችኋቸውማል፥ በዓለም ካለው ይልቅ በእናንተ ያለው ታላቅ ነውና።"</w:t>
      </w:r>
    </w:p>
    <w:p/>
    <w:p>
      <w:r xmlns:w="http://schemas.openxmlformats.org/wordprocessingml/2006/main">
        <w:t xml:space="preserve">1 ሳሙኤል 7:14፣ ፍልስጥኤማውያንም ከእስራኤል የወሰዱአቸው ከተሞች ከአቃሮን እስከ ጌት ድረስ ለእስራኤል ተመለሱ። እስራኤልም ዳርቻዋን ከፍልስጥኤማውያን እጅ አዳነ። በእስራኤልና በአሞራውያን መካከልም ሰላም ሆነ።</w:t>
      </w:r>
    </w:p>
    <w:p/>
    <w:p>
      <w:r xmlns:w="http://schemas.openxmlformats.org/wordprocessingml/2006/main">
        <w:t xml:space="preserve">ፍልስጤማውያን ከእስራኤላውያን የተወሰኑ ከተሞችን ተቆጣጠሩ፤ እስራኤላውያን ግን መልሰው ከአሞራውያን ጋር መታረቅ ችለው ነበር።</w:t>
      </w:r>
    </w:p>
    <w:p/>
    <w:p>
      <w:r xmlns:w="http://schemas.openxmlformats.org/wordprocessingml/2006/main">
        <w:t xml:space="preserve">1. ሰላም የሚቻለው በእግዚአብሔር ኃይል ስንታመን ነው።</w:t>
      </w:r>
    </w:p>
    <w:p/>
    <w:p>
      <w:r xmlns:w="http://schemas.openxmlformats.org/wordprocessingml/2006/main">
        <w:t xml:space="preserve">2. አብሮ መስራት ግድግዳዎችን ማፍረስ እና ግንኙነቶችን መመለስ ይቻላል.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ሳሙኤል 7:15፣ ሳሙኤልም በሕይወት ዘመኑ ሁሉ በእስራኤል ላይ ይፈርድ ነበር።</w:t>
      </w:r>
    </w:p>
    <w:p/>
    <w:p>
      <w:r xmlns:w="http://schemas.openxmlformats.org/wordprocessingml/2006/main">
        <w:t xml:space="preserve">ሳሙኤል በሕይወቱ ዘመን በእስራኤል ላይ ፈራጅ ሆነ።</w:t>
      </w:r>
    </w:p>
    <w:p/>
    <w:p>
      <w:r xmlns:w="http://schemas.openxmlformats.org/wordprocessingml/2006/main">
        <w:t xml:space="preserve">1. ለአገልግሎት የተሰጠ የህይወት ኃይል</w:t>
      </w:r>
    </w:p>
    <w:p/>
    <w:p>
      <w:r xmlns:w="http://schemas.openxmlformats.org/wordprocessingml/2006/main">
        <w:t xml:space="preserve">2. በታማኝነት የሚኖር ህይወት ተጽእኖ</w:t>
      </w:r>
    </w:p>
    <w:p/>
    <w:p>
      <w:r xmlns:w="http://schemas.openxmlformats.org/wordprocessingml/2006/main">
        <w:t xml:space="preserve">1. 1ኛ ወደ ቆሮንቶስ ሰዎች 15:58 -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ዕብራውያን 13፡7 - የእግዚአብሔርን ቃል የተናገሩአችሁን ዋኖቻችሁን አስቡ። የአኗኗራቸውን ውጤት አስብና በእምነታቸው ምሰላቸው።</w:t>
      </w:r>
    </w:p>
    <w:p/>
    <w:p>
      <w:r xmlns:w="http://schemas.openxmlformats.org/wordprocessingml/2006/main">
        <w:t xml:space="preserve">1 ሳሙኤል 7:16፣ በየዓመቱም ወደ ቤቴልና ወደ ጌልገላ ወደ ምጽጳም ይዞር ነበር፥ በእነዚያም ስፍራዎች ሁሉ በእስራኤል ላይ ይፈርድ ነበር።</w:t>
      </w:r>
    </w:p>
    <w:p/>
    <w:p>
      <w:r xmlns:w="http://schemas.openxmlformats.org/wordprocessingml/2006/main">
        <w:t xml:space="preserve">ሳሙኤል በእስራኤል ላይ ለመፍረድ በየዓመቱ ወደ አራት ከተሞች ማለትም ቤቴል፣ ጌልገላ፣ ምጽጳ ይዞር ነበር።</w:t>
      </w:r>
    </w:p>
    <w:p/>
    <w:p>
      <w:r xmlns:w="http://schemas.openxmlformats.org/wordprocessingml/2006/main">
        <w:t xml:space="preserve">1. የመንፈሳዊ መመሪያ አስፈላጊነት - 1ኛ ተሰሎንቄ 5፡12-13</w:t>
      </w:r>
    </w:p>
    <w:p/>
    <w:p>
      <w:r xmlns:w="http://schemas.openxmlformats.org/wordprocessingml/2006/main">
        <w:t xml:space="preserve">2. የተግሣጽ እና የፍትህ አስፈላጊነት - ምሳሌ 16: 10-11</w:t>
      </w:r>
    </w:p>
    <w:p/>
    <w:p>
      <w:r xmlns:w="http://schemas.openxmlformats.org/wordprocessingml/2006/main">
        <w:t xml:space="preserve">1. ኢሳይያስ 1:17 - መልካም ማድረግን ተማር; ፍትህን ፈልግ; የተጨቆኑትን መርዳት</w:t>
      </w:r>
    </w:p>
    <w:p/>
    <w:p>
      <w:r xmlns:w="http://schemas.openxmlformats.org/wordprocessingml/2006/main">
        <w:t xml:space="preserve">2. መጽሐፈ ምሳሌ 22፡22-23 - ድሆች ስለሆኑ አትበዘብዙ፥ ችግረኛውንም በፍርድ አደባባይ አትጨቁኑ።</w:t>
      </w:r>
    </w:p>
    <w:p/>
    <w:p>
      <w:r xmlns:w="http://schemas.openxmlformats.org/wordprocessingml/2006/main">
        <w:t xml:space="preserve">1ኛ ሳሙኤል 7፡17 ወደ አርማቴም ተመለሰ። ቤቱ ነበርና; በዚያም በእስራኤል ላይ ፈረደ። በዚያም ለእግዚአብሔር መሠዊያ ሠራ።</w:t>
      </w:r>
    </w:p>
    <w:p/>
    <w:p>
      <w:r xmlns:w="http://schemas.openxmlformats.org/wordprocessingml/2006/main">
        <w:t xml:space="preserve">ይህ ክፍል ሳሙኤል ወደ ራማ ተመልሶ ለእግዚአብሔር መሠዊያ እንደሠራበትና በእስራኤልም ላይ እንደፈረደ ይናገራል።</w:t>
      </w:r>
    </w:p>
    <w:p/>
    <w:p>
      <w:r xmlns:w="http://schemas.openxmlformats.org/wordprocessingml/2006/main">
        <w:t xml:space="preserve">1፡ ከሳሙኤል እምነት እና ለእግዚአብሔር ታዛዥነት ምሳሌ ልንማር እንችላለን።</w:t>
      </w:r>
    </w:p>
    <w:p/>
    <w:p>
      <w:r xmlns:w="http://schemas.openxmlformats.org/wordprocessingml/2006/main">
        <w:t xml:space="preserve">2፡ የጌታን መመሪያ እንድንከተል እና በህይወታችን ውስጥ መሠዊያ ለመስራት መነሳሳት እንችላለን።</w:t>
      </w:r>
    </w:p>
    <w:p/>
    <w:p>
      <w:r xmlns:w="http://schemas.openxmlformats.org/wordprocessingml/2006/main">
        <w:t xml:space="preserve">1፡ ኢያሱ 22፡5 ነገር ግን የእግዚአብሔር ባሪያ ሙሴ ያዘዛችሁን ትእዛዝና ሕጉን ታደርጉ ዘንድ ተጠበቁ፤ አምላካችሁን እግዚአብሔርን ትወድዱ ዘንድ፥ በመንገዱም ሁሉ ትሄዱ ዘንድ፥ ትእዛዙንም ትጠብቁ ዘንድ፥ ትእዛዙንም ትጠብቁ ዘንድ። ከእርሱ ጋር እንድትጣበቅ በፍጹም ልባችሁ በፍጹም ነፍሳችሁም ታገለግሉት ዘንድ።</w:t>
      </w:r>
    </w:p>
    <w:p/>
    <w:p>
      <w:r xmlns:w="http://schemas.openxmlformats.org/wordprocessingml/2006/main">
        <w:t xml:space="preserve">2፡ ዘዳግም 11፡22 አምላካችሁን እግዚአብሔርን ትወድዱ ዘንድ፥ በመንገዱም ሁሉ ትሄዱ ዘንድ ከእርሱም ጋር ትተባበሩ ዘንድ ያዘዝኋችሁን ትእዛዝ ሁሉ ብታደርጉአቸው፥ ይህን ያዘዝኋችሁን ትእዛዝ ሁሉ በትጋት ብትጠብቁ።</w:t>
      </w:r>
    </w:p>
    <w:p/>
    <w:p>
      <w:r xmlns:w="http://schemas.openxmlformats.org/wordprocessingml/2006/main">
        <w:t xml:space="preserve">1ኛ ሳሙኤል 8 በሦስት አንቀጾች እንደሚከተለው ከተጠቆሙ ጥቅሶች ጋር ሊጠቃለል ይችላል።</w:t>
      </w:r>
    </w:p>
    <w:p/>
    <w:p>
      <w:r xmlns:w="http://schemas.openxmlformats.org/wordprocessingml/2006/main">
        <w:t xml:space="preserve">አንቀጽ 1: 1 ሳሙኤል 8: 1-9 የእስራኤል ሕዝብ ንጉሥ ለመሾም ያቀረቡትን ጥያቄ ያስተዋውቃል። በዚህ ምዕራፍ፣ ሳሙኤል አርጅቶ ልጆቹን በእስራኤል ላይ ፈራጅ አድርጎ ሾሟቸዋል። ይሁን እንጂ በመንገዱ አይሄዱም እና ሙሰኞች ናቸው. የእስራኤል ሽማግሌዎች ወደ ሳሙኤል ቀርበው እንደሌሎች ብሔራት የሚገዛቸው ንጉሥ ለማግኘት ያላቸውን ፍላጎት ገለጹ። ይህ ልመና ሳሙኤልን ቅር አላሰኘውም ነገር ግን ከአምላክ መመሪያ ጠየቀ።</w:t>
      </w:r>
    </w:p>
    <w:p/>
    <w:p>
      <w:r xmlns:w="http://schemas.openxmlformats.org/wordprocessingml/2006/main">
        <w:t xml:space="preserve">አንቀጽ 2፡ በ1ኛ ሳሙኤል 8፡10-18 በመቀጠል፣ ንጉሥ ማግኘት የሚያስከትለውን መዘዝ በተመለከተ የእግዚአብሔርን ማስጠንቀቂያ ይተርካል። አምላክ ሳሙኤልን የሕዝቡን ድምፅ ሰምቶ ንጉሥ እንዲሾምላቸው አዘዘው ነገር ግን ስለ ንግሥና አሉታዊ ገጽታዎች አስጠንቅቆታል። ለሳሙኤል ነገሥታት ልጆቻቸውን ለውትድርና ይወስዳሉ፣ ከገዥዎቻቸው ግብርና ጉልበት እንደሚጠይቁ እንዲሁም ሕይወታቸውን እንደሚቆጣጠሩ ነገረው። እነዚህ ማስጠንቀቂያዎች ቢኖሩም ሕዝቡ ንጉሥ እንዲኖረን አጥብቀው ይጠይቃሉ።</w:t>
      </w:r>
    </w:p>
    <w:p/>
    <w:p>
      <w:r xmlns:w="http://schemas.openxmlformats.org/wordprocessingml/2006/main">
        <w:t xml:space="preserve">አንቀጽ 3፡ 1ኛ ሳሙኤል 8 ሳኦልን የእስራኤል የመጀመሪያ ንጉሥ አድርጎ በመሾሙ ይደመደማል። በ1ኛ ሳሙኤል 8፡19-22 ላይ፣ ሕዝቡ በሳሙኤል በኩል የእግዚአብሔርን ማስጠንቀቂያ ከሰሙ በኋላ፣ አሁንም ንጉሥ እንዲነግሥባቸው እንደሚፈልጉ ሐሳባቸውን ለመለወጥ ፈቃደኛ እንዳልሆኑ ተጠቅሷል። አምላክ የሰጠውን መመሪያ በመከተል፣ አምላክን ወክሎ ለንጉሥነት የሚስማማውን እጩ ሲፈልግ ወደ ከተማቸው እንዲመለሱ ሳሙኤል ነገራቸው። ምእራፉ የሚያበቃው ሳኦል የእስራኤል የመጀመሪያው ንጉሥ እንዲሆን በዕጣ በመመረጡ ነው።</w:t>
      </w:r>
    </w:p>
    <w:p/>
    <w:p>
      <w:r xmlns:w="http://schemas.openxmlformats.org/wordprocessingml/2006/main">
        <w:t xml:space="preserve">በማጠቃለያው:</w:t>
      </w:r>
    </w:p>
    <w:p>
      <w:r xmlns:w="http://schemas.openxmlformats.org/wordprocessingml/2006/main">
        <w:t xml:space="preserve">1ኛ ሳሙኤል 8 ያቀርባል፡-</w:t>
      </w:r>
    </w:p>
    <w:p>
      <w:r xmlns:w="http://schemas.openxmlformats.org/wordprocessingml/2006/main">
        <w:t xml:space="preserve">የእስራኤል ንጉሥ ጥያቄ;</w:t>
      </w:r>
    </w:p>
    <w:p>
      <w:r xmlns:w="http://schemas.openxmlformats.org/wordprocessingml/2006/main">
        <w:t xml:space="preserve">ስለ ውጤቶቹ የእግዚአብሔር ማስጠንቀቂያ;</w:t>
      </w:r>
    </w:p>
    <w:p>
      <w:r xmlns:w="http://schemas.openxmlformats.org/wordprocessingml/2006/main">
        <w:t xml:space="preserve">የሳኦልን የእስራኤል የመጀመሪያ ንጉሥ አድርጎ መሾሙ።</w:t>
      </w:r>
    </w:p>
    <w:p/>
    <w:p>
      <w:r xmlns:w="http://schemas.openxmlformats.org/wordprocessingml/2006/main">
        <w:t xml:space="preserve">አጽንዖት በ፡</w:t>
      </w:r>
    </w:p>
    <w:p>
      <w:r xmlns:w="http://schemas.openxmlformats.org/wordprocessingml/2006/main">
        <w:t xml:space="preserve">የእስራኤል ንጉሥ ጥያቄ;</w:t>
      </w:r>
    </w:p>
    <w:p>
      <w:r xmlns:w="http://schemas.openxmlformats.org/wordprocessingml/2006/main">
        <w:t xml:space="preserve">ስለ መዘዝ የእግዚአብሔር ማስጠንቀቂያ;</w:t>
      </w:r>
    </w:p>
    <w:p>
      <w:r xmlns:w="http://schemas.openxmlformats.org/wordprocessingml/2006/main">
        <w:t xml:space="preserve">የሳኦል የመጀመሪያ ንጉሥ ሆኖ ተሾመ።</w:t>
      </w:r>
    </w:p>
    <w:p/>
    <w:p>
      <w:r xmlns:w="http://schemas.openxmlformats.org/wordprocessingml/2006/main">
        <w:t xml:space="preserve">ምእራፉ የሚያተኩረው የእስራኤል ህዝብ ያቀረቡትን ንጉስ ለመጠየቅ፣ የእግዚአብሔር ማስጠንቀቂያ ስለንግስና መዘዝ እና ሳኦል የእስራኤል የመጀመሪያ ንጉስ ሆኖ በመሾሙ ላይ ነው። በ1ኛ ሳሙኤል ምዕራፍ 8 ላይ፣ ሳሙኤል ልጆቹን በእስራኤል ላይ ዳኞች አድርጎ ሾሟቸው፣ እነሱ ግን ምግባረ ብልሹ መሆናቸውን አሳይተዋል። ሽማግሌዎቹ ወደ ሳሙኤል ቀርበው ንጉሥ እንዲነግሥላቸው እንደሌሎች ብሔራት እንደሚሹ ገለጹ። ምንም እንኳን ይህ ሳሙኤልን ባያስደስተውም ከአምላክ መመሪያ ለማግኘት ይፈልጋል።</w:t>
      </w:r>
    </w:p>
    <w:p/>
    <w:p>
      <w:r xmlns:w="http://schemas.openxmlformats.org/wordprocessingml/2006/main">
        <w:t xml:space="preserve">በ1ኛ ሳሙኤል ምዕራፍ 8 በመቀጠል፣ የሕዝቡን ድምፅ ሰምቶ ንጉሥ እንዲሾምላቸው እግዚአብሔር ሳሙኤልን አዘዘው። ነገር ግን፣ ነገሥታት ከልጆቻቸው ወታደራዊ አገልግሎትን፣ ግብርንና ጉልበትን ከገዥዎቻቸው እንዴት እንደሚጠይቁ እና ሕይወታቸውን እንደሚቆጣጠሩ ስለ ንግሥና አሉታዊ ገጽታዎች ያስጠነቅቃል። እነዚህ ማስጠንቀቂያዎች ቢኖሩም ሕዝቡ ንጉሥ እንዲኖረን አጥብቀው ይጠይቃሉ።</w:t>
      </w:r>
    </w:p>
    <w:p/>
    <w:p>
      <w:r xmlns:w="http://schemas.openxmlformats.org/wordprocessingml/2006/main">
        <w:t xml:space="preserve">1ኛ ሳሙኤል ምዕራፍ 8 የሚያጠቃልለው ሳሙኤል እግዚአብሔርን ወክሎ ለንጉሥነት የሚስማማውን እጩ ሲፈልግ ሕዝቡ ወደ ከተማቸው እንዲመለሱ ሲነግራቸው ነው። የእግዚአብሔርን መመሪያ በመከተል፣ ሳኦል የእስራኤል የመጀመሪያ ንጉሥ እንዲሆን በዕጣ ተመረጠ፣ በእስራኤል ታሪክ ውስጥ ትልቅ ለውጥ ያመጣበት ወቅት በእግዚአብሔር በተሾሙ መሳፍንት ከመመራት ወደ በሳኦል አገዛዝ ሥር የተማከለ ንጉሣዊ አገዛዝ ወደ ነበራቸው።</w:t>
      </w:r>
    </w:p>
    <w:p/>
    <w:p>
      <w:r xmlns:w="http://schemas.openxmlformats.org/wordprocessingml/2006/main">
        <w:t xml:space="preserve">1 ሳሙኤል 8:1፣ ሳሙኤልም በሸመገለ ጊዜ ልጆቹን በእስራኤል ላይ ፈራጆች አድርጎ ሾማቸው።</w:t>
      </w:r>
    </w:p>
    <w:p/>
    <w:p>
      <w:r xmlns:w="http://schemas.openxmlformats.org/wordprocessingml/2006/main">
        <w:t xml:space="preserve">ሳሙኤል ሲያረጅ ልጆቹን በእስራኤል ላይ ዳኞች አድርጎ ሾማቸው።</w:t>
      </w:r>
    </w:p>
    <w:p/>
    <w:p>
      <w:r xmlns:w="http://schemas.openxmlformats.org/wordprocessingml/2006/main">
        <w:t xml:space="preserve">1. ጥበብንና መመሪያን ለቀጣዩ ትውልድ የማስተላለፍ አስፈላጊነት።</w:t>
      </w:r>
    </w:p>
    <w:p/>
    <w:p>
      <w:r xmlns:w="http://schemas.openxmlformats.org/wordprocessingml/2006/main">
        <w:t xml:space="preserve">2. የመሪነት ካባ የመሸከም ኃላፊነት።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2ኛ ወደ ጢሞቴዎስ 2:2 - በብዙ ምስክሮችም ዘንድ ከእኔ የሰማኸውን ሌሎችን ደግሞ ሊያስተምሩ ለሚችሉ ለታመኑ ሰዎች አደራ ስጥ።</w:t>
      </w:r>
    </w:p>
    <w:p/>
    <w:p>
      <w:r xmlns:w="http://schemas.openxmlformats.org/wordprocessingml/2006/main">
        <w:t xml:space="preserve">1ኛ ሳሙኤል 8፡2 የበኵር ልጁም ስም ኢዩኤል ነበረ። የሁለተኛውም ስም አብያ ነበረ፤ በቤርሳቤህ ፈራጆች ነበሩ።</w:t>
      </w:r>
    </w:p>
    <w:p/>
    <w:p>
      <w:r xmlns:w="http://schemas.openxmlformats.org/wordprocessingml/2006/main">
        <w:t xml:space="preserve">ይህ በ1ኛ ሳሙኤል 8፡2 ላይ የሚገኘው ክፍል በቤርሳቤህ ዳኞች የነበሩትን የሁለቱን የሳሙኤል ልጆች የኢዩኤልን እና የአብያን ስም ይገልጻል።</w:t>
      </w:r>
    </w:p>
    <w:p/>
    <w:p>
      <w:r xmlns:w="http://schemas.openxmlformats.org/wordprocessingml/2006/main">
        <w:t xml:space="preserve">1. የቤተሰብ አስፈላጊነት፡- የሳሙኤል ሕይወት ትምህርቶች</w:t>
      </w:r>
    </w:p>
    <w:p/>
    <w:p>
      <w:r xmlns:w="http://schemas.openxmlformats.org/wordprocessingml/2006/main">
        <w:t xml:space="preserve">2. የማገልገል ጥሪ፡ የአንድ ዳኛ ኃላፊነቶች ምንድን ናቸው?</w:t>
      </w:r>
    </w:p>
    <w:p/>
    <w:p>
      <w:r xmlns:w="http://schemas.openxmlformats.org/wordprocessingml/2006/main">
        <w:t xml:space="preserve">1.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2. ምሳሌ 17፡15 - ኃጥኣንን የሚያጸድቅና ጻድቅን የሚኮንን ሁለቱም በእግዚአብሔር ፊት አስጸያፊ ናቸው።</w:t>
      </w:r>
    </w:p>
    <w:p/>
    <w:p>
      <w:r xmlns:w="http://schemas.openxmlformats.org/wordprocessingml/2006/main">
        <w:t xml:space="preserve">1ኛ ሳሙኤል 8፡3 ልጆቹም በመንገዱ አልሄዱም፥ ነገር ግን ትርፍ ለማግኘት ፈቀቅ አሉ፥ ጉቦ ወሰዱ ፍርድንም አጣማሉ።</w:t>
      </w:r>
    </w:p>
    <w:p/>
    <w:p>
      <w:r xmlns:w="http://schemas.openxmlformats.org/wordprocessingml/2006/main">
        <w:t xml:space="preserve">የሳሙኤል ልጆች የአባታቸውን ፈለግ አልተከተሉም ነገር ግን በውሳኔያቸው ላይ ተጽዕኖ ለማድረግ ገንዘብ እና ጉቦ ይፈልጉ ነበር።</w:t>
      </w:r>
    </w:p>
    <w:p/>
    <w:p>
      <w:r xmlns:w="http://schemas.openxmlformats.org/wordprocessingml/2006/main">
        <w:t xml:space="preserve">1፦ በገንዘብ አታላይ አትፈተን ይልቁንም መልካም የሆነውን በማድረግ ላይ አተኩር።</w:t>
      </w:r>
    </w:p>
    <w:p/>
    <w:p>
      <w:r xmlns:w="http://schemas.openxmlformats.org/wordprocessingml/2006/main">
        <w:t xml:space="preserve">2፡ የወላጆችህን ፈለግ ለመከተል ምረጥ እና በስስት ሳይሆን በጽድቅ ላይ የተመሰረተ ውሳኔ አድርግ።</w:t>
      </w:r>
    </w:p>
    <w:p/>
    <w:p>
      <w:r xmlns:w="http://schemas.openxmlformats.org/wordprocessingml/2006/main">
        <w:t xml:space="preserve">1፡ መጽሐፈ ምሳሌ 28፡6 መንገዱ ጠማማ ባለጠጋ ቢሆንም በቅንነቱ የሚሄድ ድሀ ይሻላል።</w:t>
      </w:r>
    </w:p>
    <w:p/>
    <w:p>
      <w:r xmlns:w="http://schemas.openxmlformats.org/wordprocessingml/2006/main">
        <w:t xml:space="preserve">2፡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1 ሳሙኤል 8:4፣ የእስራኤልም ሽማግሌዎች ሁሉ ተሰብስበው ወደ ሳሙኤል ወደ አርማቴም መጡ።</w:t>
      </w:r>
    </w:p>
    <w:p/>
    <w:p>
      <w:r xmlns:w="http://schemas.openxmlformats.org/wordprocessingml/2006/main">
        <w:t xml:space="preserve">የእስራኤል ሽማግሌዎች ከሳሙኤል ጋር በራማ ተገናኙ።</w:t>
      </w:r>
    </w:p>
    <w:p/>
    <w:p>
      <w:r xmlns:w="http://schemas.openxmlformats.org/wordprocessingml/2006/main">
        <w:t xml:space="preserve">1. በችግር ጊዜ አንድ ላይ መሰብሰብ አስፈላጊነት.</w:t>
      </w:r>
    </w:p>
    <w:p/>
    <w:p>
      <w:r xmlns:w="http://schemas.openxmlformats.org/wordprocessingml/2006/main">
        <w:t xml:space="preserve">2. ሰዎችን አንድ ለማድረግ የጸሎት ኃይል።</w:t>
      </w:r>
    </w:p>
    <w:p/>
    <w:p>
      <w:r xmlns:w="http://schemas.openxmlformats.org/wordprocessingml/2006/main">
        <w:t xml:space="preserve">1. የሐዋርያት ሥራ 2፡42-47 - በሐዋርያት ትምህርትና በኅብረት እንጀራም በመቍረስና በጸሎት ይተጉ ነበር።</w:t>
      </w:r>
    </w:p>
    <w:p/>
    <w:p>
      <w:r xmlns:w="http://schemas.openxmlformats.org/wordprocessingml/2006/main">
        <w:t xml:space="preserve">2. ኤፌሶን 4፡1-3 - በሰላም ማሰሪያ የመንፈስን አንድነት ለመጠበቅ ትጉ።</w:t>
      </w:r>
    </w:p>
    <w:p/>
    <w:p>
      <w:r xmlns:w="http://schemas.openxmlformats.org/wordprocessingml/2006/main">
        <w:t xml:space="preserve">1 ሳሙኤል 8:5፣ እርሱም፡— እነሆ፥ አንተ ሸምገልሃል፥ ልጆችህም በመንገድህ አይሄዱም፤ አሁንም እንደ አሕዛብ ሁሉ የሚፈርድብን ንጉሥ አድርግልን፡ አለው።</w:t>
      </w:r>
    </w:p>
    <w:p/>
    <w:p>
      <w:r xmlns:w="http://schemas.openxmlformats.org/wordprocessingml/2006/main">
        <w:t xml:space="preserve">የእስራኤል ሕዝብ እንደ አሕዛብ ሁሉ የሚፈርድባቸው ንጉሥ እንዲሾምላቸው ሳሙኤልን ጠየቁት።</w:t>
      </w:r>
    </w:p>
    <w:p/>
    <w:p>
      <w:r xmlns:w="http://schemas.openxmlformats.org/wordprocessingml/2006/main">
        <w:t xml:space="preserve">1. የመሪነት አስፈላጊነት፡- 1ኛ ሳሙኤል 8፡5ን መመርመር</w:t>
      </w:r>
    </w:p>
    <w:p/>
    <w:p>
      <w:r xmlns:w="http://schemas.openxmlformats.org/wordprocessingml/2006/main">
        <w:t xml:space="preserve">2. የመታዘዝ ኃይል፡- ከእስራኤል ንጉሥ ለመጠየቅ ካቀረበው ጥያቄ መማር</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ሮሜ 13፡1-2፡ "ነፍስ ሁሉ በበላይ ላሉት ባለ ሥልጣኖች ይገዛ። ከእግዚአብሔር በቀር ኃይል የለምና፤ ባለ ሥልጣናት በእግዚአብሔር የተሾሙ ናቸውና። እንግዲህ ኃይልን የሚቃወም የእግዚአብሔርን ሥርዓት ይቃወማል። "</w:t>
      </w:r>
    </w:p>
    <w:p/>
    <w:p>
      <w:r xmlns:w="http://schemas.openxmlformats.org/wordprocessingml/2006/main">
        <w:t xml:space="preserve">1 ሳሙኤል 8:6፡— የሚፈርድብን ንጉሥ ስጠን፡ ባሉ ጊዜ ነገሩ ሳሙኤልን አስከፋው። ሳሙኤልም ወደ እግዚአብሔር ጸለየ።</w:t>
      </w:r>
    </w:p>
    <w:p/>
    <w:p>
      <w:r xmlns:w="http://schemas.openxmlformats.org/wordprocessingml/2006/main">
        <w:t xml:space="preserve">ሕዝቡ ንጉሥ እንዲሰጠው በጠየቁ ጊዜ ሳሙኤል ተበሳጨ፣ ወደ እግዚአብሔርም ጸለየ።</w:t>
      </w:r>
    </w:p>
    <w:p/>
    <w:p>
      <w:r xmlns:w="http://schemas.openxmlformats.org/wordprocessingml/2006/main">
        <w:t xml:space="preserve">1. እግዚአብሔር ፈራጃችን ነው - 1ሳሙ 8፡6</w:t>
      </w:r>
    </w:p>
    <w:p/>
    <w:p>
      <w:r xmlns:w="http://schemas.openxmlformats.org/wordprocessingml/2006/main">
        <w:t xml:space="preserve">2. የእግዚአብሔርን ፈቃድ እንፈልግ - 1ኛ ሳሙኤል 8፡6</w:t>
      </w:r>
    </w:p>
    <w:p/>
    <w:p>
      <w:r xmlns:w="http://schemas.openxmlformats.org/wordprocessingml/2006/main">
        <w:t xml:space="preserve">1. ምሳሌ 21:1 - የንጉሥ ልብ በእግዚአብሔር እጅ የሚገኝ የውኃ ፈሳሽ ነው፤ ወደፈለገበት ይለውጠዋል።</w:t>
      </w:r>
    </w:p>
    <w:p/>
    <w:p>
      <w:r xmlns:w="http://schemas.openxmlformats.org/wordprocessingml/2006/main">
        <w:t xml:space="preserve">2. ሮሜ 13፡1 - ሰው ሁሉ በበላይ ላሉት ባለ ሥልጣኖች ይገዛ። ከእግዚአብሔር ካልተገኘ በቀር ሥልጣን የለምና፥ ያሉትም ባለ ሥልጣናት በእግዚአብሔር የተሾሙ ናቸው።</w:t>
      </w:r>
    </w:p>
    <w:p/>
    <w:p>
      <w:r xmlns:w="http://schemas.openxmlformats.org/wordprocessingml/2006/main">
        <w:t xml:space="preserve">1 ሳሙኤል 8:7፣ እግዚአብሔርም ሳሙኤልን አለው፡— የሚሉህን ሁሉ የሕዝቡን ቃል ስማ፤ አልናቁምህ፥ ነገር ግን በላያቸው እንዳልነግሥ ንቀውኛል።</w:t>
      </w:r>
    </w:p>
    <w:p/>
    <w:p>
      <w:r xmlns:w="http://schemas.openxmlformats.org/wordprocessingml/2006/main">
        <w:t xml:space="preserve">የእስራኤል ሕዝብ የአምላክን አገዛዝ በመቃወም ሰብዓዊ ንጉሥ እንዲገዛላቸው ጠየቁ።</w:t>
      </w:r>
    </w:p>
    <w:p/>
    <w:p>
      <w:r xmlns:w="http://schemas.openxmlformats.org/wordprocessingml/2006/main">
        <w:t xml:space="preserve">1. እግዚአብሔር ሉዓላዊ ነው፡ የእግዚአብሔርን ሉዓላዊነት በ1ሳሙ 8፡7 ብርሃን መረዳት።</w:t>
      </w:r>
    </w:p>
    <w:p/>
    <w:p>
      <w:r xmlns:w="http://schemas.openxmlformats.org/wordprocessingml/2006/main">
        <w:t xml:space="preserve">2. የአምላክን መንግሥት አለመቀበል፡- ከ1 ሳሙኤል 8፡7 የተላከ ማስጠንቀቂያ</w:t>
      </w:r>
    </w:p>
    <w:p/>
    <w:p>
      <w:r xmlns:w="http://schemas.openxmlformats.org/wordprocessingml/2006/main">
        <w:t xml:space="preserve">1. ኤርምያስ 17፡9-10 " ልብ ከሁሉ ይልቅ ተንኰለኛ እጅግም ክፉ ነው፤ ማን ያውቀዋል? ወደ ሥራው ፍሬ።</w:t>
      </w:r>
    </w:p>
    <w:p/>
    <w:p>
      <w:r xmlns:w="http://schemas.openxmlformats.org/wordprocessingml/2006/main">
        <w:t xml:space="preserve">2. ምሳሌ 14፡12 "ለሰው ቅን የምትመስል መንገድ አለች ፍጻሜዋ ግን የሞት መንገድ ነው።"</w:t>
      </w:r>
    </w:p>
    <w:p/>
    <w:p>
      <w:r xmlns:w="http://schemas.openxmlformats.org/wordprocessingml/2006/main">
        <w:t xml:space="preserve">1ኛ ሳሙኤል 8፡8 ከግብፅ ካወጣኋቸው ቀን ጀምሮ እስከ ዛሬ ድረስ እንዳደረጉት፥ እኔን ትተው ሌሎችንም አማልክትን እንዳመለኩ በአንተም እንዲሁ ያደርጉብህ ነበር።</w:t>
      </w:r>
    </w:p>
    <w:p/>
    <w:p>
      <w:r xmlns:w="http://schemas.openxmlformats.org/wordprocessingml/2006/main">
        <w:t xml:space="preserve">ሳሙኤል እስራኤላውያን አምላክን ጥለው ሌሎች አማልክትን ማምለካቸውን ከቀጠሉ ከግብፅ ከወጡ በኋላ እየደረሰባቸው ያለው መዘዞች በእነርሱ ላይ እንደሚደርስባቸው ሳሙኤል አስጠንቅቋቸዋል።</w:t>
      </w:r>
    </w:p>
    <w:p/>
    <w:p>
      <w:r xmlns:w="http://schemas.openxmlformats.org/wordprocessingml/2006/main">
        <w:t xml:space="preserve">1. ከአምላክ መራቅ የለብንም ያለበለዚያ እንደ እስራኤላውያን መዘዝ ይደርስብናል።</w:t>
      </w:r>
    </w:p>
    <w:p/>
    <w:p>
      <w:r xmlns:w="http://schemas.openxmlformats.org/wordprocessingml/2006/main">
        <w:t xml:space="preserve">2. እግዚአብሔር ሁል ጊዜ ከእኛ ጋር ቢሆንም እርሱን ከተውነው ሊቀጣን ወደ ኋላ አይልም።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11፡16 - ልባችሁ እንዳይታለል ፈቀቅ በሉ ሌሎችንም አማልክትን እንዳታመልኩ ለራሳችሁ ተጠንቀቁ።</w:t>
      </w:r>
    </w:p>
    <w:p/>
    <w:p>
      <w:r xmlns:w="http://schemas.openxmlformats.org/wordprocessingml/2006/main">
        <w:t xml:space="preserve">1ኛ ሳሙኤል 8፡9 አሁንም ቃላቸውን ስማ፤ ነገር ግን አጥርቶ ንገራቸው፥ የሚነግሥባቸውንም የንጉሡን ሥርዓት ንገራቸው።</w:t>
      </w:r>
    </w:p>
    <w:p/>
    <w:p>
      <w:r xmlns:w="http://schemas.openxmlformats.org/wordprocessingml/2006/main">
        <w:t xml:space="preserve">የእስራኤል ሕዝብ ንጉሥ እንዲነግሥላቸው ጠየቁ፤ እግዚአብሔርም ምርጫቸውን ከማድረጋቸው በፊት ንጉሥ ማግኘት የሚያስከትለውን መዘዝ እንዲያስጠነቅቃቸው ነቢዩ ሳሙኤልን ነግሮታል።</w:t>
      </w:r>
    </w:p>
    <w:p/>
    <w:p>
      <w:r xmlns:w="http://schemas.openxmlformats.org/wordprocessingml/2006/main">
        <w:t xml:space="preserve">1. የእግዚአብሔር ሉዓላዊነት፡ እግዚአብሔር ሁሉንም የሚገዛው እንዴት ነው።</w:t>
      </w:r>
    </w:p>
    <w:p/>
    <w:p>
      <w:r xmlns:w="http://schemas.openxmlformats.org/wordprocessingml/2006/main">
        <w:t xml:space="preserve">2. የመምረጥ ኃይል፡ መቼ መከተል እንዳለበት እና መቼ እንደሚቃወም ማወቅ</w:t>
      </w:r>
    </w:p>
    <w:p/>
    <w:p>
      <w:r xmlns:w="http://schemas.openxmlformats.org/wordprocessingml/2006/main">
        <w:t xml:space="preserve">1. ዘዳግም 17፡14-20 - እግዚአብሔር በእስራኤል ስለ ንጉሥ የሰጠው ትእዛዝ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1ኛ ሳሙኤል 8፡10 ሳሙኤልም ንጉሥን ለጠየቁት ሕዝብ የእግዚአብሔርን ቃል ሁሉ ነገራቸው።</w:t>
      </w:r>
    </w:p>
    <w:p/>
    <w:p>
      <w:r xmlns:w="http://schemas.openxmlformats.org/wordprocessingml/2006/main">
        <w:t xml:space="preserve">ሳሙኤል ለንጉሥ ለመኑ ሰዎች የእግዚአብሔርን ቃል ነገራቸው።</w:t>
      </w:r>
    </w:p>
    <w:p/>
    <w:p>
      <w:r xmlns:w="http://schemas.openxmlformats.org/wordprocessingml/2006/main">
        <w:t xml:space="preserve">1. የጠየቅከውን ባይመስልም የእግዚአብሔርን እቅድ ለማመን አትፍራ።</w:t>
      </w:r>
    </w:p>
    <w:p/>
    <w:p>
      <w:r xmlns:w="http://schemas.openxmlformats.org/wordprocessingml/2006/main">
        <w:t xml:space="preserve">2. የእግዚአብሔርን ፈቃድ ከራሳችን ፍላጎት ጋር በማይጣጣምበት ጊዜ እንኳን ለመቀበል ዝግጁ መሆን አለብን።</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ምሳሌ 19፡21፡ “በሰው አእምሮ ብዙ አሳብ አለ የእግዚአብሔር አሳብ ግን ይጸናል።</w:t>
      </w:r>
    </w:p>
    <w:p/>
    <w:p>
      <w:r xmlns:w="http://schemas.openxmlformats.org/wordprocessingml/2006/main">
        <w:t xml:space="preserve">1 ሳሙኤል 8:11፣ እርሱም፡— በእናንተ ላይ የሚነግሥ የንጉሥ ሥርዓት እንደዚህ ይሆናል፡ ልጆቻችሁንም ወስዶ ለራሱ ሰረገሎች ፈረሰኞቹም ይሾማቸዋል፡ አለ። አንዳንዶችም በሰረገሎቹ ፊት ይሮጣሉ።</w:t>
      </w:r>
    </w:p>
    <w:p/>
    <w:p>
      <w:r xmlns:w="http://schemas.openxmlformats.org/wordprocessingml/2006/main">
        <w:t xml:space="preserve">አምላክ እስራኤላውያንን የሚሾሙት ንጉሥ ልጆቻቸውን ለራሱ ዓላማ እንደሚወስድ አስጠንቅቋል።</w:t>
      </w:r>
    </w:p>
    <w:p/>
    <w:p>
      <w:r xmlns:w="http://schemas.openxmlformats.org/wordprocessingml/2006/main">
        <w:t xml:space="preserve">1. የአምላካዊ አመራር አስፈላጊነት።</w:t>
      </w:r>
    </w:p>
    <w:p/>
    <w:p>
      <w:r xmlns:w="http://schemas.openxmlformats.org/wordprocessingml/2006/main">
        <w:t xml:space="preserve">2. የሰው ሥልጣን አደጋዎች.</w:t>
      </w:r>
    </w:p>
    <w:p/>
    <w:p>
      <w:r xmlns:w="http://schemas.openxmlformats.org/wordprocessingml/2006/main">
        <w:t xml:space="preserve">1. ዮሐንስ 14፡15 - "ብትወዱኝ ትእዛዜን ጠብቁ።"</w:t>
      </w:r>
    </w:p>
    <w:p/>
    <w:p>
      <w:r xmlns:w="http://schemas.openxmlformats.org/wordprocessingml/2006/main">
        <w:t xml:space="preserve">2. ምሳሌ 29፡2 - "ጻድቅ በሥልጣን ላይ ባሉ ጊዜ ሕዝብ ደስ ይለዋል፤ ኃጥኣን ግን በነገሠ ጊዜ ሕዝብ ዋይ ዋይ ይላል።"</w:t>
      </w:r>
    </w:p>
    <w:p/>
    <w:p>
      <w:r xmlns:w="http://schemas.openxmlformats.org/wordprocessingml/2006/main">
        <w:t xml:space="preserve">1ኛ ሳሙኤል 8፡12 ለሻለቆችና ለአምሳ አለቆች ይሾመዋል። መሬቱን ያርሱ ዘንድ፥ አዝመራውንም ያጭዱ ዘንድ፥ የጦር ዕቃውንና የሰረገሎቹን ዕቃ ያዘጋጃል።</w:t>
      </w:r>
    </w:p>
    <w:p/>
    <w:p>
      <w:r xmlns:w="http://schemas.openxmlformats.org/wordprocessingml/2006/main">
        <w:t xml:space="preserve">ሳሙኤል እስራኤላውያንን ንጉሥ ከሾሙ እርሱ እንዲያዝላቸውና እንዲሠሩለት በላያቸው ላይ መኮንኖችን እንደሚሾም አስጠንቅቋቸዋል።</w:t>
      </w:r>
    </w:p>
    <w:p/>
    <w:p>
      <w:r xmlns:w="http://schemas.openxmlformats.org/wordprocessingml/2006/main">
        <w:t xml:space="preserve">1. የእግዚአብሔር ሕዝብ ምድራዊ ሥልጣንንና ሥልጣንን መፈለግ የሚያስከትለውን አደጋ ሁልጊዜ ማወቅ አለባቸው።</w:t>
      </w:r>
    </w:p>
    <w:p/>
    <w:p>
      <w:r xmlns:w="http://schemas.openxmlformats.org/wordprocessingml/2006/main">
        <w:t xml:space="preserve">2. የእግዚአብሔርን ሥልጣን መርሳት የለብንም እና በሕይወታችን ውስጥ እርሱን ማስቀደም የለብንም።</w:t>
      </w:r>
    </w:p>
    <w:p/>
    <w:p>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1ኛ የጴጥሮስ መልእክት 5:5-7 -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1 ሳሙኤል 8:13፣ ሴቶች ልጆቻችሁንም ጣፋጮች፣ ወጥ ቤቶችና ጋጋሪዎች ያደርጋቸዋል።</w:t>
      </w:r>
    </w:p>
    <w:p/>
    <w:p>
      <w:r xmlns:w="http://schemas.openxmlformats.org/wordprocessingml/2006/main">
        <w:t xml:space="preserve">ሳሙኤል የእስራኤልን ሕዝብ ንጉሣቸው ሴቶች ልጆቻቸውን በማጣፈጫ፣ በወጥ ቤትና በዳቦ ጋጋሪነት እንዲያገለግሉ አስጠንቅቋቸዋል።</w:t>
      </w:r>
    </w:p>
    <w:p/>
    <w:p>
      <w:r xmlns:w="http://schemas.openxmlformats.org/wordprocessingml/2006/main">
        <w:t xml:space="preserve">1. የእግዚአብሔር መንግሥት ከምድር ነገሥታት ትበልጣለች - ማቴዎስ 6፡33</w:t>
      </w:r>
    </w:p>
    <w:p/>
    <w:p>
      <w:r xmlns:w="http://schemas.openxmlformats.org/wordprocessingml/2006/main">
        <w:t xml:space="preserve">2. የምንወዳቸውን ሰዎች የመጠበቅ አስፈላጊነት - ኤፌሶን 6: 4</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8:14፣ እርሻችሁንም ወይኖቻችሁንም ወይራችሁንም ከእነርሱም የተሻለውን ወስዶ ለአገልጋዮቹ ይሰጣል።</w:t>
      </w:r>
    </w:p>
    <w:p/>
    <w:p>
      <w:r xmlns:w="http://schemas.openxmlformats.org/wordprocessingml/2006/main">
        <w:t xml:space="preserve">ጌታ ህዝቡን ንጉስ በመጠየቅ የሚያስከትለውን መዘዝ ያስጠነቅቃል፡ እርሻቸው፣ ወይን ቦታቸው እና የወይራ ቦታቸው፣ ከነሱም ምርጦቹ ይወሰዳሉ እና ለንጉሱ አገልጋዮች ይሰጣሉ።</w:t>
      </w:r>
    </w:p>
    <w:p/>
    <w:p>
      <w:r xmlns:w="http://schemas.openxmlformats.org/wordprocessingml/2006/main">
        <w:t xml:space="preserve">1. የጌታ ሉዓላዊነት እና መገዛታችን</w:t>
      </w:r>
    </w:p>
    <w:p/>
    <w:p>
      <w:r xmlns:w="http://schemas.openxmlformats.org/wordprocessingml/2006/main">
        <w:t xml:space="preserve">2. የእግዚአብሔርን ፈቃድ ከራሳችን ፍላጎት በላይ ማድረግ</w:t>
      </w:r>
    </w:p>
    <w:p/>
    <w:p>
      <w:r xmlns:w="http://schemas.openxmlformats.org/wordprocessingml/2006/main">
        <w:t xml:space="preserve">1. 1ኛ የጴጥሮስ መልእክት 5፡5-7 -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ኢሳ 55፡7-9 - ክፉ ሰው መንገዱን ዓመፀኛም አሳቡን ይተው። ይምርለት ዘንድ ወደ እግዚአብሔር ይመለስ ወደ አምላካችንም ይቅር ይለናልና። አሳቤ እንደ አሳባችሁ መንገዳችሁም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 ሳሙኤል 8:15፣ ከዘራችሁና ከወይኑ ቦታችሁ አሥረኛውን ወስዶ ለሎሌዎቹና ለሎሌዎቹ ይሰጣል።</w:t>
      </w:r>
    </w:p>
    <w:p/>
    <w:p>
      <w:r xmlns:w="http://schemas.openxmlformats.org/wordprocessingml/2006/main">
        <w:t xml:space="preserve">አንቀጹ አንድ ገዥ ከቡድን ሰብል አንድ አስረኛውን ወስዶ ለአገልጋዮቹና ለሹማምንቶቹ እንዴት እንደሚሰጥ ይገልጻል።</w:t>
      </w:r>
    </w:p>
    <w:p/>
    <w:p>
      <w:r xmlns:w="http://schemas.openxmlformats.org/wordprocessingml/2006/main">
        <w:t xml:space="preserve">1. መከሩን ማካፈል፡ የልግስና አስፈላጊነት</w:t>
      </w:r>
    </w:p>
    <w:p/>
    <w:p>
      <w:r xmlns:w="http://schemas.openxmlformats.org/wordprocessingml/2006/main">
        <w:t xml:space="preserve">2. ሌሎችን የማገልገል ኃይል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ማቴዎስ 25፡14-30 - ሰው ወደ መንገድ የሚሄድ ባሮቹን ጠርቶ ንብረቱን የሰጣቸው ይመስላልና። ለአንዱ አምስት መክሊት ለአንዱ ሁለት ለአንዱ አንድ ለአንዱ እንደ አቅሙ ሰጠ። ከዚያም ሄደ።</w:t>
      </w:r>
    </w:p>
    <w:p/>
    <w:p>
      <w:r xmlns:w="http://schemas.openxmlformats.org/wordprocessingml/2006/main">
        <w:t xml:space="preserve">1 ሳሙኤል 8:16፣ ወንዶቻችሁንና ገረዶቻችሁን መልካሞቹንም ጐበዞቻችሁን አህዮቻችሁንም ወስዶ ለሥራው ያደርጋቸዋል።</w:t>
      </w:r>
    </w:p>
    <w:p/>
    <w:p>
      <w:r xmlns:w="http://schemas.openxmlformats.org/wordprocessingml/2006/main">
        <w:t xml:space="preserve">ሳሙኤል ለእስራኤላውያን ንጉሥ መለመናቸው የሚያስከትለውን መዘዝ ለምሳሌ ንጉሡ አገልጋዮቻቸውንና ሀብቶቻቸውን ለራሱ ሥራ እንደወሰደ አስጠንቅቋቸዋል።</w:t>
      </w:r>
    </w:p>
    <w:p/>
    <w:p>
      <w:r xmlns:w="http://schemas.openxmlformats.org/wordprocessingml/2006/main">
        <w:t xml:space="preserve">1. የንጉሥ ማስጠንቀቂያ፦ እስራኤላውያን ንጉሥ እንዲነግሥላቸው ያቀረቡት ጥያቄ ከጠበቁት በላይ ያስከፈለው እንዴት ነው?</w:t>
      </w:r>
    </w:p>
    <w:p/>
    <w:p>
      <w:r xmlns:w="http://schemas.openxmlformats.org/wordprocessingml/2006/main">
        <w:t xml:space="preserve">2. የእግዚአብሔር ሉዓላዊ እቅድ፡- የ1ኛ ሳሙኤል 8፡16 ጥናት እና እግዚአብሔር ፈቃዱን ለመፈጸም ሁኔታችንን እንዴት እንደሚጠቀምበት የተደረገ ጥናት።</w:t>
      </w:r>
    </w:p>
    <w:p/>
    <w:p>
      <w:r xmlns:w="http://schemas.openxmlformats.org/wordprocessingml/2006/main">
        <w:t xml:space="preserve">1. 1ኛ ሳሙኤል 8፡16- "ወንዶቻችሁንና ገረዶቻችሁን መልካሞቹንም ጐበዞቻችሁን አህዮቻችሁንም ወስዶ ለሥራው ያደርጋቸዋል።"</w:t>
      </w:r>
    </w:p>
    <w:p/>
    <w:p>
      <w:r xmlns:w="http://schemas.openxmlformats.org/wordprocessingml/2006/main">
        <w:t xml:space="preserve">2. ኤፌሶን 1፡11- "ሁሉን እንደ ፈቃዱ ምክር የሚያደርግ እንደ እርሱ አሳብ አስቀድመን የተወሰንን በክርስቶስ ርስትን አግኝተናል።"</w:t>
      </w:r>
    </w:p>
    <w:p/>
    <w:p>
      <w:r xmlns:w="http://schemas.openxmlformats.org/wordprocessingml/2006/main">
        <w:t xml:space="preserve">1ኛ ሳሙኤል 8፡17 ከበጎቻችሁ አንድ አሥረኛ ይወስዳል፥ እናንተም ባሪያዎች ትሆናላችሁ።</w:t>
      </w:r>
    </w:p>
    <w:p/>
    <w:p>
      <w:r xmlns:w="http://schemas.openxmlformats.org/wordprocessingml/2006/main">
        <w:t xml:space="preserve">እግዚአብሔር የእስራኤልን ሕዝብ ንጉሥ ለማድረግ ከመረጡ ያ ንጉሥ በጎቻቸውን አሥር በመቶውን በግብር እንደሚወስድ እያስጠነቀቃቸው ነው።</w:t>
      </w:r>
    </w:p>
    <w:p/>
    <w:p>
      <w:r xmlns:w="http://schemas.openxmlformats.org/wordprocessingml/2006/main">
        <w:t xml:space="preserve">1. የአምላክ ማስጠንቀቂያ፦ ውሳኔ ከማድረግህ በፊት የሚያስከትለውን መዘዝ አስብ</w:t>
      </w:r>
    </w:p>
    <w:p/>
    <w:p>
      <w:r xmlns:w="http://schemas.openxmlformats.org/wordprocessingml/2006/main">
        <w:t xml:space="preserve">2. የእግዚአብሔር ሉዓላዊነት፡ ማን እንደሚገዛን የሚወስነው እሱ ብቻ ነው።</w:t>
      </w:r>
    </w:p>
    <w:p/>
    <w:p>
      <w:r xmlns:w="http://schemas.openxmlformats.org/wordprocessingml/2006/main">
        <w:t xml:space="preserve">1. ዘዳግም 17፡14-20</w:t>
      </w:r>
    </w:p>
    <w:p/>
    <w:p>
      <w:r xmlns:w="http://schemas.openxmlformats.org/wordprocessingml/2006/main">
        <w:t xml:space="preserve">2. ኢሳ 10፡5-7</w:t>
      </w:r>
    </w:p>
    <w:p/>
    <w:p>
      <w:r xmlns:w="http://schemas.openxmlformats.org/wordprocessingml/2006/main">
        <w:t xml:space="preserve">1ኛ ሳሙኤል 8፡18 በዚያም ቀን ስለ መረጥኋችሁ ንጉሣችሁ ትጮኻላችሁ። እግዚአብሔርም በዚያ ቀን አይሰማችሁም።</w:t>
      </w:r>
    </w:p>
    <w:p/>
    <w:p>
      <w:r xmlns:w="http://schemas.openxmlformats.org/wordprocessingml/2006/main">
        <w:t xml:space="preserve">የእስራኤል ሕዝብ ንጉሥ መረጠ፤ እግዚአብሔር ግን በዚያ ቀን የእርዳታ ጩኸታቸውን አይሰማም።</w:t>
      </w:r>
    </w:p>
    <w:p/>
    <w:p>
      <w:r xmlns:w="http://schemas.openxmlformats.org/wordprocessingml/2006/main">
        <w:t xml:space="preserve">1. እግዚአብሔርን መቃወም የሚያስከትለው መዘዝ፡- በ1ኛ ሳሙኤል 8፡18 ላይ የተደረገ ጥናት</w:t>
      </w:r>
    </w:p>
    <w:p/>
    <w:p>
      <w:r xmlns:w="http://schemas.openxmlformats.org/wordprocessingml/2006/main">
        <w:t xml:space="preserve">2. የመምረጥ ኃይል፡- የመለኮታዊ መመሪያን አስፈላጊነት መረዳት።</w:t>
      </w:r>
    </w:p>
    <w:p/>
    <w:p>
      <w:r xmlns:w="http://schemas.openxmlformats.org/wordprocessingml/2006/main">
        <w:t xml:space="preserve">1. ዘዳግም 17፡14-20 - ዐውደ-ጽሑፍ፡- እግዚአብሔር ስለ ንጉሥ ሹመት ለእስራኤል የሰጠው መመሪያ።</w:t>
      </w:r>
    </w:p>
    <w:p/>
    <w:p>
      <w:r xmlns:w="http://schemas.openxmlformats.org/wordprocessingml/2006/main">
        <w:t xml:space="preserve">2. ኤርምያስ 17፡5-10 - ዐውደ-ጽሑፍ፡- የእግዚአብሔር ማስጠንቀቂያ ለእስራኤል ሕዝብ በእግዚአብሔር ሳይሆን በሰው መታመን።</w:t>
      </w:r>
    </w:p>
    <w:p/>
    <w:p>
      <w:r xmlns:w="http://schemas.openxmlformats.org/wordprocessingml/2006/main">
        <w:t xml:space="preserve">1 ሳሙኤል 8:19፣ ሕዝቡ ግን የሳሙኤልን ቃል አልሰሙም፤ አይደለም አሉት። ነገር ግን በእኛ ላይ ንጉሥ ይሆናል;</w:t>
      </w:r>
    </w:p>
    <w:p/>
    <w:p>
      <w:r xmlns:w="http://schemas.openxmlformats.org/wordprocessingml/2006/main">
        <w:t xml:space="preserve">የእስራኤል ሕዝብ የሳሙኤልን ምክር ንቀው ንጉሥ እንዲነግሥላቸው ጠየቁ።</w:t>
      </w:r>
    </w:p>
    <w:p/>
    <w:p>
      <w:r xmlns:w="http://schemas.openxmlformats.org/wordprocessingml/2006/main">
        <w:t xml:space="preserve">1. "በአለመታዘዝ መታዘዝ፡ ትምህርት 1ኛ ሳሙኤል 8፡19"</w:t>
      </w:r>
    </w:p>
    <w:p/>
    <w:p>
      <w:r xmlns:w="http://schemas.openxmlformats.org/wordprocessingml/2006/main">
        <w:t xml:space="preserve">2. "የንጉሥ ጥሪ፡ ለእግዚአብሔር ፈቃድ መገዛት"</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1ኛ ሳሙኤል 8፡20 እኛ ደግሞ እንደ አሕዛብ ሁሉ እንሆን ዘንድ። ንጉሣችንም ይፍረድብን፥ በፊታችንም ወጥቶ ይዋጋል።</w:t>
      </w:r>
    </w:p>
    <w:p/>
    <w:p>
      <w:r xmlns:w="http://schemas.openxmlformats.org/wordprocessingml/2006/main">
        <w:t xml:space="preserve">የእስራኤል ሕዝብ እንደሌሎች ብሔራት እንዲሆኑና መሪያቸው ጦርነታቸውን እንዲዋጋ ንጉሥ እንዲነግሥላቸው ጠየቁ።</w:t>
      </w:r>
    </w:p>
    <w:p/>
    <w:p>
      <w:r xmlns:w="http://schemas.openxmlformats.org/wordprocessingml/2006/main">
        <w:t xml:space="preserve">1. የእግዚአብሔር ፈቃድ vs የማኅበሩ ጫና - እስራኤላውያን ለንጉሥ ያላቸው ፍላጎት።</w:t>
      </w:r>
    </w:p>
    <w:p/>
    <w:p>
      <w:r xmlns:w="http://schemas.openxmlformats.org/wordprocessingml/2006/main">
        <w:t xml:space="preserve">2. የማንነት ፍለጋ - እንደ ሌሎች የመሆንን አስፈላጊነት ማሰስ።</w:t>
      </w:r>
    </w:p>
    <w:p/>
    <w:p>
      <w:r xmlns:w="http://schemas.openxmlformats.org/wordprocessingml/2006/main">
        <w:t xml:space="preserve">1. 1ኛ ቆሮንቶስ 1፡26-27 - ወንድሞች ሆይ፥ መጠራታችሁን አስቡና፤ ከእናንተ ብዙዎች እንደ ዓለማዊ ጥበብ ጥበበኞች አልነበራችሁም፥ ብዙዎችም ኃያላን ያልነበራችሁ፥ ብዙዎችም የከበሩ ልጆች አልነበሩም። ነገር ግን እግዚአብሔር ጥበበኞችን እንዲያሳፍር በዓለም ሞኝነት የሆነውን መረጠ። እግዚአብሔር ብርቱዎችን እንዲያሳፍር በዓለም ያለውን ደካማ መረጠ።</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1 ሳሙኤል 8:21፣ ሳሙኤልም የሕዝቡን ቃል ሁሉ ሰማ፥ በእግዚአብሔርም ጆሮ ሰማ።</w:t>
      </w:r>
    </w:p>
    <w:p/>
    <w:p>
      <w:r xmlns:w="http://schemas.openxmlformats.org/wordprocessingml/2006/main">
        <w:t xml:space="preserve">ሳሙኤልም የሕዝቡን ቃል ሰምቶ ወደ እግዚአብሔር ደገመው።</w:t>
      </w:r>
    </w:p>
    <w:p/>
    <w:p>
      <w:r xmlns:w="http://schemas.openxmlformats.org/wordprocessingml/2006/main">
        <w:t xml:space="preserve">1፦ ስንናገር እግዚአብሔር ይሰማናል ማንም ባይሰማውም።</w:t>
      </w:r>
    </w:p>
    <w:p/>
    <w:p>
      <w:r xmlns:w="http://schemas.openxmlformats.org/wordprocessingml/2006/main">
        <w:t xml:space="preserve">2፡ ሁል ጊዜ ከእግዚአብሔር ጋር መነጋገር እና እሱን መስማትን እርግጠኛ መሆን አለብን።</w:t>
      </w:r>
    </w:p>
    <w:p/>
    <w:p>
      <w:r xmlns:w="http://schemas.openxmlformats.org/wordprocessingml/2006/main">
        <w:t xml:space="preserve">1፡ ያዕ 1፡19 "የተወደዳችሁ ወንድሞቼ ሆይ፥ ይህን እወቁ፤ ሰው ሁሉ ለመስማት የፈጠነ ለመናገርም የዘገየ ለቍጣም የዘገየ ይሁን።"</w:t>
      </w:r>
    </w:p>
    <w:p/>
    <w:p>
      <w:r xmlns:w="http://schemas.openxmlformats.org/wordprocessingml/2006/main">
        <w:t xml:space="preserve">2፡1ኛ ተሰሎንቄ 5፡17 “ሳታቋርጡ ጸልዩ።</w:t>
      </w:r>
    </w:p>
    <w:p/>
    <w:p>
      <w:r xmlns:w="http://schemas.openxmlformats.org/wordprocessingml/2006/main">
        <w:t xml:space="preserve">1 ሳሙኤል 8:22፣ እግዚአብሔርም ሳሙኤልን፡— ቃላቸውን ስማ፥ ንጉሥም አንግሣቸው፡ አለው። ሳሙኤልም የእስራኤልን ሰዎች፡— እያንዳንዳችሁ ወደ ከተማው ሂዱ፡ አላቸው።</w:t>
      </w:r>
    </w:p>
    <w:p/>
    <w:p>
      <w:r xmlns:w="http://schemas.openxmlformats.org/wordprocessingml/2006/main">
        <w:t xml:space="preserve">እግዚአብሔር የሕዝቡን ጥያቄ ሰምቶ ንጉሥ እንዲሾም ሳሙኤልን አዘዘው። ከዚያም ሳሙኤል የእስራኤልን ሰዎች ወደ ከተሞቻቸው እንዲመለሱ ነገራቸው።</w:t>
      </w:r>
    </w:p>
    <w:p/>
    <w:p>
      <w:r xmlns:w="http://schemas.openxmlformats.org/wordprocessingml/2006/main">
        <w:t xml:space="preserve">1. የእግዚአብሔርን ትእዛዛት የመስማት እና ፈቃዱን የመታዘዝ አስፈላጊነት።</w:t>
      </w:r>
    </w:p>
    <w:p/>
    <w:p>
      <w:r xmlns:w="http://schemas.openxmlformats.org/wordprocessingml/2006/main">
        <w:t xml:space="preserve">2. ለስልጣን መገዛት እና በስልጣን ላይ ያሉትን ማክበር አስፈላጊነት.</w:t>
      </w:r>
    </w:p>
    <w:p/>
    <w:p>
      <w:r xmlns:w="http://schemas.openxmlformats.org/wordprocessingml/2006/main">
        <w:t xml:space="preserve">1. ዘጸአት 23፡20-21 - " በመንገድ ይጠብቅህ ዘንድ ወዳዘጋጀሁትም ስፍራ ያገባህ ዘንድ፥ እነሆ፥ እኔ መልአክን በፊትህ እሰድዳለሁ ከእርሱም ተጠንቀቅ ቃሉንም ስማ፥ አታስቈጣውም ስሜ በእርሱ ነውና መተላለፋችሁን ይቅር አይልምና።</w:t>
      </w:r>
    </w:p>
    <w:p/>
    <w:p>
      <w:r xmlns:w="http://schemas.openxmlformats.org/wordprocessingml/2006/main">
        <w:t xml:space="preserve">2. ማቴዎስ 22፡21 - "እንግዲህ የቄሳርን ለቄሳር የእግዚአብሔርንም ለእግዚአብሔር አስረክቡ።"</w:t>
      </w:r>
    </w:p>
    <w:p/>
    <w:p>
      <w:r xmlns:w="http://schemas.openxmlformats.org/wordprocessingml/2006/main">
        <w:t xml:space="preserve">1ኛ ሳሙኤል 9 በሦስት አንቀጾች እንደሚከተለው ከተጠቆሙ ጥቅሶች ጋር ሊጠቃለል ይችላል።</w:t>
      </w:r>
    </w:p>
    <w:p/>
    <w:p>
      <w:r xmlns:w="http://schemas.openxmlformats.org/wordprocessingml/2006/main">
        <w:t xml:space="preserve">አንቀጽ 1፡ 1ኛ ሳሙኤል 9፡1-14 ሳኦል ከሳሙኤል ጋር የነበረውን ሁኔታ ያስተዋውቃል። በዚህ ምዕራፍ ውስጥ፣ የቂስ ልጅ ሳኦል፣ ከብንያም ነገድ የወጣ ወጣት እና ቆንጆ ሰው ሆኖ አስተዋውቋል። አባቱ የጠፉ አህዮችን እንዲፈልግ ላከው። ሳኦል ሳይሳካለት ለጥቂት ጊዜ ከፈለገ በኋላ በዙፍ ሳሙኤል ምድር የሚኖር አንድ ባለ ራእዩን በመጠየቅ ስለጠፉት አህዮች መመሪያ ለማግኘት ወሰነ። ሳሙኤል ወደሚኖርበት ከተማ ሲቃረቡ አንዳንድ ወጣት ሴቶች አገኟቸው፤ እነሱም ሳሙኤል መሥዋዕት እንደሚያቀርብና እሱን ለማግኘት ፈጥነው እንዲሄዱ ነገራቸው።</w:t>
      </w:r>
    </w:p>
    <w:p/>
    <w:p>
      <w:r xmlns:w="http://schemas.openxmlformats.org/wordprocessingml/2006/main">
        <w:t xml:space="preserve">አንቀጽ 2፡ በ1ኛ ሳሙኤል 9፡15-24 በመቀጠል፣ ሳሙኤል ከሳኦል ጋር መገናኘቱን እና እግዚአብሔር ስለወደፊቱ ንግሥናው መገለጡን ይተርካል። ሳኦል ሳሙኤል መሥዋዕቱን ወደሚያቀርብበት የኮረብታው ቦታ ሲደርስ፣ ሳኦል በሕዝቡ በእስራኤል ላይ አለቃ እንዲሆን የመረጠው ሰው መሆኑን እግዚአብሔር ለሳሙኤል ገለጠለት። ሳኦል ከሳሙኤል ጋር በተገናኘ ጊዜ የነቢይነት ስሙን አውቆ የተከበረ እንግዳ ሆኖ አብሮት እንዲመገብ ግብዣ ቀረበለት።</w:t>
      </w:r>
    </w:p>
    <w:p/>
    <w:p>
      <w:r xmlns:w="http://schemas.openxmlformats.org/wordprocessingml/2006/main">
        <w:t xml:space="preserve">አንቀጽ 3: 1 ሳሙኤል 9 ሳኦልን በሳሙኤል ብቻውን እንደቀባ ይናገራል። በ1ኛ ሳሙኤል 9፡25-27 ላይ፣ በእራት ጊዜ ከተነጋገሩ በኋላ፣ ፀሐይ ከመውጣቷ በፊት በማለዳ፣ ሳሙኤል ሳኦልን በራሱ ላይ ዘይት በማፍሰስ በእስራኤል ላይ ንጉሥ አድርጎ ሲቀባው የሳኦልን አገልጋይ ወደ ፊት እንዲሄድ ጠይቆት እንደነበር ተጠቅሷል። ሳሙኤል ከመለያየቱ በፊት ቀጥሎ ስለሚሆነው ነገር ተጨማሪ መመሪያ ከሰጠ በኋላ አምላክ ንጉሥ አድርጎ መምረጡን የሚያረጋግጡ አንዳንድ ምልክቶች ለሳኦል ነገረው።</w:t>
      </w:r>
    </w:p>
    <w:p/>
    <w:p>
      <w:r xmlns:w="http://schemas.openxmlformats.org/wordprocessingml/2006/main">
        <w:t xml:space="preserve">በማጠቃለያው:</w:t>
      </w:r>
    </w:p>
    <w:p>
      <w:r xmlns:w="http://schemas.openxmlformats.org/wordprocessingml/2006/main">
        <w:t xml:space="preserve">1ኛ ሳሙኤል 9 ያቀርባል፡-</w:t>
      </w:r>
    </w:p>
    <w:p>
      <w:r xmlns:w="http://schemas.openxmlformats.org/wordprocessingml/2006/main">
        <w:t xml:space="preserve">የሳኦል ግንኙነት ከሳሙ;</w:t>
      </w:r>
    </w:p>
    <w:p>
      <w:r xmlns:w="http://schemas.openxmlformats.org/wordprocessingml/2006/main">
        <w:t xml:space="preserve">የእግዚአብሔር መገለጥ ስለወደፊቱ ንግሥናው;</w:t>
      </w:r>
    </w:p>
    <w:p>
      <w:r xmlns:w="http://schemas.openxmlformats.org/wordprocessingml/2006/main">
        <w:t xml:space="preserve">ሳኦል በሳሙኤል የተቀባው ለብቻው ነው።</w:t>
      </w:r>
    </w:p>
    <w:p/>
    <w:p>
      <w:r xmlns:w="http://schemas.openxmlformats.org/wordprocessingml/2006/main">
        <w:t xml:space="preserve">አጽንዖት በ፡</w:t>
      </w:r>
    </w:p>
    <w:p>
      <w:r xmlns:w="http://schemas.openxmlformats.org/wordprocessingml/2006/main">
        <w:t xml:space="preserve">የሳኦል ግንኙነት ከሳሙኤል ጋር;</w:t>
      </w:r>
    </w:p>
    <w:p>
      <w:r xmlns:w="http://schemas.openxmlformats.org/wordprocessingml/2006/main">
        <w:t xml:space="preserve">የእግዚአብሔር መገለጥ ስለወደፊቱ ንግሥና;</w:t>
      </w:r>
    </w:p>
    <w:p>
      <w:r xmlns:w="http://schemas.openxmlformats.org/wordprocessingml/2006/main">
        <w:t xml:space="preserve">ሳኦል በሳሙኤል የተቀባው ለብቻው ነው።</w:t>
      </w:r>
    </w:p>
    <w:p/>
    <w:p>
      <w:r xmlns:w="http://schemas.openxmlformats.org/wordprocessingml/2006/main">
        <w:t xml:space="preserve">ምእራፉ የሚያተኩረው በሳኦል ከሳሙኤል ጋር በነበረው ግንኙነት፣ እግዚአብሔር ስለወደፊቱ ንግሥናው መገለጡ እና በሳኦል በግል ስለቀባው የሳኦል ቅባት ላይ ነው። በ1ኛ ሳሙኤል ምዕራፍ 9 ሳኦል ከቢንያም ነገድ የመጣ ወጣት እና ቆንጆ ሰው ሆኖ አስተዋወቀ። የጠፉ አህዮችን እንዲፈልግ በአባቱ ተልኮ ነበር ነገር ግን መጨረሻው በዙፍ ምድር ከሚገኘው ባለ ራእዩ ሳሙኤል መመሪያ ጠየቀ። ሳሙኤል ወደሚኖርበት ከተማ ሲቃረቡ ስለሚመጣው መስዋዕትነት መረጃ ይደርሳቸዋል እና እንዲያገኟቸው ምክር ተሰጥቷቸዋል።</w:t>
      </w:r>
    </w:p>
    <w:p/>
    <w:p>
      <w:r xmlns:w="http://schemas.openxmlformats.org/wordprocessingml/2006/main">
        <w:t xml:space="preserve">በ1ኛ ሳሙኤል ምዕራፍ 9 በመቀጠል፣ ሳኦል ሳሙኤል መስዋዕቱን ወደሚያቀርብበት ከፍ ያለ ቦታ ሲደርስ፣ እግዚአብሔር ለሳኦል የእስራኤል አለቃ እንዲሆን የተመረጠው ሳኦል መሆኑን ለሳሙኤል ገለጠለት። በተገናኙበት ጊዜ ሳኦል የሳሙኤልን ትንቢታዊ ስም አውቆ ከእርሱ ጋር አብሮ እንዲመገብ ግብዣ ቀረበለት፤ ይህም ወደ ሳኦል ንግሥና የሚመሩ ክንውኖችን ያነሳሳ አንድ ትልቅ ስብሰባ ነበር።</w:t>
      </w:r>
    </w:p>
    <w:p/>
    <w:p>
      <w:r xmlns:w="http://schemas.openxmlformats.org/wordprocessingml/2006/main">
        <w:t xml:space="preserve">1ኛ ሳሙኤል ምዕራፍ 9 በሳሙኤል በግል በተዘጋጀ የቅብዓት ሥነ ሥርዓት ይጠናቀቃል። በማለዳ ፀሐይ ከመውጣቷ በፊት የሳኦልን አገልጋይ ሳኦልን በእስራኤል ላይ ንጉሥ አድርጎ ሲቀባው መለኮታዊ ሹመትና ሥልጣንን የሚያመለክት ዘይት በራሱ ላይ በማፍሰስ ወደ ፊት እንዲሄድ ጠየቀው። ከመለያየቱ በፊት አምላክ ሳኦልን ንጉሥ አድርጎ መመረጡን ከሚያረጋግጡ ምልክቶች ጋር ቀጥሎ ስለሚሆነው ነገር ተጨማሪ መመሪያ ተሰጥቷል።</w:t>
      </w:r>
    </w:p>
    <w:p/>
    <w:p>
      <w:r xmlns:w="http://schemas.openxmlformats.org/wordprocessingml/2006/main">
        <w:t xml:space="preserve">1 ሳሙኤል 9:1፣ የብንያም ሰውም ቂስ የሚባል አንድ ሰው ነበረ፥ እርሱም የአቢኤል ልጅ፥ የጽሮር ልጅ፥ የብኮራት ልጅ፥ የብንያማዊው የአፍያ ልጅ፥ ኃያል ኃያል ነበረ።</w:t>
      </w:r>
    </w:p>
    <w:p/>
    <w:p>
      <w:r xmlns:w="http://schemas.openxmlformats.org/wordprocessingml/2006/main">
        <w:t xml:space="preserve">ከቢንያም የመጣው ኃያል ኃያል ሰው ኪሽ ተዋወቀ።</w:t>
      </w:r>
    </w:p>
    <w:p/>
    <w:p>
      <w:r xmlns:w="http://schemas.openxmlformats.org/wordprocessingml/2006/main">
        <w:t xml:space="preserve">1. እግዚአብሔር ታላቅነትን ለማምጣት በትንሹ ሰዎችን ይጠቀማል።</w:t>
      </w:r>
    </w:p>
    <w:p/>
    <w:p>
      <w:r xmlns:w="http://schemas.openxmlformats.org/wordprocessingml/2006/main">
        <w:t xml:space="preserve">2. የኋላ ታሪክህ ምንም ይሁን ምን, እግዚአብሔር ለእርስዎ እቅድ አለው.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1ኛ ወደ ቆሮንቶስ ሰዎች 1፡26-27 - ወንድሞች ሆይ፥ መጠራታችሁን አስቡ፤ ከእናንተ ብዙዎች እንደ ዓለማዊ ጥበብ ጥበበኞች አልነበሩም፥ ብዙዎችም ኃይለኞች አልነበሩም፥ ብዙዎችም የከበሩ ልጆች አልነበሩም። ነገር ግን እግዚአብሔር ጥበበኞችን እንዲያሳፍር በዓለም ሞኝነት የሆነውን መረጠ። እግዚአብሔር ብርቱዎችን እንዲያሳፍር በዓለም ያለውን ደካማ መረጠ።</w:t>
      </w:r>
    </w:p>
    <w:p/>
    <w:p>
      <w:r xmlns:w="http://schemas.openxmlformats.org/wordprocessingml/2006/main">
        <w:t xml:space="preserve">1ኛ ሳሙኤል 9:2፣ ሳኦልም የሚባል ልጅ ነበረው፥ የተመረጠና የተዋበ ብላቴና ነበረ፤ ከእስራኤልም ልጆች መካከል ከእርሱ የበለጠ መልካም ሰው አልነበረም፤ ከትከሻውም ወደ ላይም ከማንም በላይ ከፍ ያለ ነበረ። የህዝቡ.</w:t>
      </w:r>
    </w:p>
    <w:p/>
    <w:p>
      <w:r xmlns:w="http://schemas.openxmlformats.org/wordprocessingml/2006/main">
        <w:t xml:space="preserve">ሳኦል የቂስ ልጅ ነበር፡ እርሱም ከእስራኤላውያን ሁሉ እጅግ በጣም ቆንጆ እና ረጅሙ ነበር።</w:t>
      </w:r>
    </w:p>
    <w:p/>
    <w:p>
      <w:r xmlns:w="http://schemas.openxmlformats.org/wordprocessingml/2006/main">
        <w:t xml:space="preserve">1. እግዚአብሔር ለሰጠን ስጦታዎች አመስጋኝ መሆን አለብን።</w:t>
      </w:r>
    </w:p>
    <w:p/>
    <w:p>
      <w:r xmlns:w="http://schemas.openxmlformats.org/wordprocessingml/2006/main">
        <w:t xml:space="preserve">2. የሳኦል የትሕትና እና የጸጋ ምሳሌ እግዚአብሔርን ለማገልገል እንዴት መጣር እንዳለብን ማሳሰቢያ መሆን አለበት።</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1 ሳሙኤል 9:3፣ የሳኦልም አባት የቂስ አህዮች ጠፉ። ቂስም ልጁን ሳኦልን።</w:t>
      </w:r>
    </w:p>
    <w:p/>
    <w:p>
      <w:r xmlns:w="http://schemas.openxmlformats.org/wordprocessingml/2006/main">
        <w:t xml:space="preserve">የሳኦል አባት ቂስ አህዮቹን አጥቶ ሳኦልንና አገልጋዮቹን እንዲፈልጉ ላከ።</w:t>
      </w:r>
    </w:p>
    <w:p/>
    <w:p>
      <w:r xmlns:w="http://schemas.openxmlformats.org/wordprocessingml/2006/main">
        <w:t xml:space="preserve">1. እግዚአብሔር ለእኛ ያለውን እቅድ ለመግለጥ ፍለጋችንን ይጠቀማል።</w:t>
      </w:r>
    </w:p>
    <w:p/>
    <w:p>
      <w:r xmlns:w="http://schemas.openxmlformats.org/wordprocessingml/2006/main">
        <w:t xml:space="preserve">2. እግዚአብሔር የወደፊት ሕይወታችንን ለመቅረጽ ትናንሽ ተግባሮቻችንን እንኳን ሊጠቀም ይችላል።</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ኢሳ 55፡ 8-9 - "ሀሳቤ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1 ሳሙኤል 9:4፣ በተራራማው በኤፍሬም አገር አለፈ፥ በሻሊሻም አለፈ፥ አላገኙአቸውምም፤ በሻሊም ምድር አለፉ፥ በዚያም አልነበሩም፤ በብንያምም ምድር አለፉ። ግን አላገኟቸውም።</w:t>
      </w:r>
    </w:p>
    <w:p/>
    <w:p>
      <w:r xmlns:w="http://schemas.openxmlformats.org/wordprocessingml/2006/main">
        <w:t xml:space="preserve">ሳኦልና አገልጋዩ የጠፉ አህዮችን ለመፈለግ ተጓዙ፣ ነገር ግን በኤፍሬም፣ በሻሊሻ፣ በሻሊም እና በብንያም አገር ማግኘት አልቻሉም።</w:t>
      </w:r>
    </w:p>
    <w:p/>
    <w:p>
      <w:r xmlns:w="http://schemas.openxmlformats.org/wordprocessingml/2006/main">
        <w:t xml:space="preserve">1. የመጽናት አስፈላጊነት፡- ጥናት በ1ኛ ሳሙኤል 9፡4</w:t>
      </w:r>
    </w:p>
    <w:p/>
    <w:p>
      <w:r xmlns:w="http://schemas.openxmlformats.org/wordprocessingml/2006/main">
        <w:t xml:space="preserve">2. የእግዚአብሔር እቅድ እና አቅርቦት፡ ከሳኦል ጉዞ መማር 1ሳሙ 9፡4</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13፡5-6 - አካሄዳችሁ ያለ መጎምጀት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1ኛ ሳሙኤል 9:5፣ ወደ ዙፍም ምድር በደረሱ ጊዜ ሳኦል ከእርሱ ጋር የነበረውን ባሪያ፡— ና፥ እንመለስ አለው። አባቴ አህዮችን መጠበቅን ትቶ ስለ እኛ እንዳይጨነቅ።</w:t>
      </w:r>
    </w:p>
    <w:p/>
    <w:p>
      <w:r xmlns:w="http://schemas.openxmlformats.org/wordprocessingml/2006/main">
        <w:t xml:space="preserve">ሳኦልና አገልጋዩ ወደ ዙፍ ምድር ተጓዙ እና ሳኦል አባቱ ቢጨነቅ ወደ ቤቱ መመለስ ፈለገ።</w:t>
      </w:r>
    </w:p>
    <w:p/>
    <w:p>
      <w:r xmlns:w="http://schemas.openxmlformats.org/wordprocessingml/2006/main">
        <w:t xml:space="preserve">1. ተጠያቂ መሆንን መማር - በ1ኛ ሳሙኤል 9፡5 ላይ ያለው የሳኦል ታሪክ ኃላፊነት የመወጣትን እና ግዴታችንን የመረዳትን አስፈላጊነት ያስተምረናል።</w:t>
      </w:r>
    </w:p>
    <w:p/>
    <w:p>
      <w:r xmlns:w="http://schemas.openxmlformats.org/wordprocessingml/2006/main">
        <w:t xml:space="preserve">2. ቤተሰብን ማስቀደም - በ1ኛ ሳሙኤል 9፡5 ላይ ሳኦል ለአባቱ ያለው አሳቢነት ለቤተሰብ ቅድሚያ መስጠት ያለውን ጥቅም ያሳያል።</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w:t>
      </w:r>
    </w:p>
    <w:p/>
    <w:p>
      <w:r xmlns:w="http://schemas.openxmlformats.org/wordprocessingml/2006/main">
        <w:t xml:space="preserve">1 ሳሙኤል 9:6፣ እርሱም፡— እነሆ፥ በዚህች ከተማ የእግዚአብሔር ሰው አለ፥ እርሱም የተከበረ ሰው ነው፤ የሚናገረው ሁሉ በእውነት ይፈጸማል፤ አሁን ወደዚያ እንሂድ። ምናልባት የምንሄድበትን መንገዳችንን ያሳየን ይሆናል።</w:t>
      </w:r>
    </w:p>
    <w:p/>
    <w:p>
      <w:r xmlns:w="http://schemas.openxmlformats.org/wordprocessingml/2006/main">
        <w:t xml:space="preserve">በከተማይቱ ውስጥ ስለ አንድ የእግዚአብሔር ሰው ስለ አንድ ሰው ለሳኦል ነገረው፥ እርሱም የተናገረው ሁሉ እንደ ሆነ። መንገዱን ያሳያቸው እንደሆነ ለማየት ወደ እሱ ሊሄዱ ወሰኑ።</w:t>
      </w:r>
    </w:p>
    <w:p/>
    <w:p>
      <w:r xmlns:w="http://schemas.openxmlformats.org/wordprocessingml/2006/main">
        <w:t xml:space="preserve">1. በእግዚአብሔር ቃል የመታመን ኃይል</w:t>
      </w:r>
    </w:p>
    <w:p/>
    <w:p>
      <w:r xmlns:w="http://schemas.openxmlformats.org/wordprocessingml/2006/main">
        <w:t xml:space="preserve">2. አምላካዊ ምክርን የመፈለግ አስፈላጊነት</w:t>
      </w:r>
    </w:p>
    <w:p/>
    <w:p>
      <w:r xmlns:w="http://schemas.openxmlformats.org/wordprocessingml/2006/main">
        <w:t xml:space="preserve">1.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9:7፣ ሳኦልም አገልጋዩን፡— እነሆ፥ ብንሄድ ለሰውዬው ምን እናመጣው? እንጀራው በዕቃችን ውስጥ አልቆአልና፥ ለእግዚአብሔርም ሰው የምናቀርበው ስጦታ የለም፤ ምን አለን?</w:t>
      </w:r>
    </w:p>
    <w:p/>
    <w:p>
      <w:r xmlns:w="http://schemas.openxmlformats.org/wordprocessingml/2006/main">
        <w:t xml:space="preserve">ሳኦልና አገልጋዩ እንጀራቸው ስለቀነሰ ለእግዚአብሔር ሰው የሚሰጡት ምንም ነገር አልነበራቸውም።</w:t>
      </w:r>
    </w:p>
    <w:p/>
    <w:p>
      <w:r xmlns:w="http://schemas.openxmlformats.org/wordprocessingml/2006/main">
        <w:t xml:space="preserve">1. የተቸገርን ራሳችንን ስናገኝ እርዳታ ለማግኘት ወደ አምላክ መዞር እንችላለን</w:t>
      </w:r>
    </w:p>
    <w:p/>
    <w:p>
      <w:r xmlns:w="http://schemas.openxmlformats.org/wordprocessingml/2006/main">
        <w:t xml:space="preserve">2. እግዚአብሔር በሚያስፈልገን ጊዜ ይሰጠናል።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34:10 - "የአንበሶች ደቦል ይራባሉ፤ እግዚአብሔርን የሚሹ ግን ከመልካም ነገር አያጡም።"</w:t>
      </w:r>
    </w:p>
    <w:p/>
    <w:p>
      <w:r xmlns:w="http://schemas.openxmlformats.org/wordprocessingml/2006/main">
        <w:t xml:space="preserve">1 ሳሙኤል 9:8፣ ሎሌውም ደግሞ ለሳኦል መልሶ፡— እነሆ፥ የሰቅል ብር አራተኛው እጅ አለኝ፤ መንገዳችንን ይነግረን ዘንድ ለእግዚአብሔር ሰው እሰጣለሁ፡ ብሎ መለሰለት።</w:t>
      </w:r>
    </w:p>
    <w:p/>
    <w:p>
      <w:r xmlns:w="http://schemas.openxmlformats.org/wordprocessingml/2006/main">
        <w:t xml:space="preserve">የሳኦል አገልጋይ አንድ አራተኛ የሰቅል ብር እንዳለው ነገረው፣ እሱም ለእግዚአብሔር ሰው መመሪያ እንዲሰጠው ሊሰጠው ፈቃደኛ ነው።</w:t>
      </w:r>
    </w:p>
    <w:p/>
    <w:p>
      <w:r xmlns:w="http://schemas.openxmlformats.org/wordprocessingml/2006/main">
        <w:t xml:space="preserve">1. የመመሪያው ዋጋ፡ የእግዚአብሔርን መንገድ መከተልን መማር</w:t>
      </w:r>
    </w:p>
    <w:p/>
    <w:p>
      <w:r xmlns:w="http://schemas.openxmlformats.org/wordprocessingml/2006/main">
        <w:t xml:space="preserve">2. የትንሽ ስጦታን ኃይል አቅልላችሁ አትመልከቱ</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ዮሐንስ 10:14፡— መልካም እረኛ እኔ ነኝ፥ በጎቼንም አውቃቸዋለሁ።</w:t>
      </w:r>
    </w:p>
    <w:p/>
    <w:p>
      <w:r xmlns:w="http://schemas.openxmlformats.org/wordprocessingml/2006/main">
        <w:t xml:space="preserve">1ኛ ሳሙኤል 9፡9 (በቀድሞ በእስራኤል ዘንድ አንድ ሰው እግዚአብሔርን ለመጠየቅ በሄደ ጊዜ፡— ኑ፥ ወደ ባለ ራእዩ እንሂድ፡ ብሎ ተናገረ፤ አሁን ነቢይ የሚባለው አስቀድሞ ባለ ራእይ ይባል ነበርና።</w:t>
      </w:r>
    </w:p>
    <w:p/>
    <w:p>
      <w:r xmlns:w="http://schemas.openxmlformats.org/wordprocessingml/2006/main">
        <w:t xml:space="preserve">በጥንቷ እስራኤል ነቢያት ባለ ራእዮች ተብለው ይጠሩ ነበር እናም ሰዎች አምላክን መመሪያ እንዲሰጣቸው ወደ እነርሱ ይሄዱ ነበር።</w:t>
      </w:r>
    </w:p>
    <w:p/>
    <w:p>
      <w:r xmlns:w="http://schemas.openxmlformats.org/wordprocessingml/2006/main">
        <w:t xml:space="preserve">1. በዙሪያችን ባለው ዓለም የእግዚአብሔርን መመሪያ ማግኘት</w:t>
      </w:r>
    </w:p>
    <w:p/>
    <w:p>
      <w:r xmlns:w="http://schemas.openxmlformats.org/wordprocessingml/2006/main">
        <w:t xml:space="preserve">2. የነብዩን ሃይል መረዳት</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9:10 ሳኦልም አገልጋዩን። ና እንሂድ። የእግዚአብሔርም ሰው ወዳለበት ከተማ ሄዱ።</w:t>
      </w:r>
    </w:p>
    <w:p/>
    <w:p>
      <w:r xmlns:w="http://schemas.openxmlformats.org/wordprocessingml/2006/main">
        <w:t xml:space="preserve">ሳኦልና አገልጋዩ የእግዚአብሔርን ሰው ለመጠየቅ ወደ ከተማይቱ ሄዱ።</w:t>
      </w:r>
    </w:p>
    <w:p/>
    <w:p>
      <w:r xmlns:w="http://schemas.openxmlformats.org/wordprocessingml/2006/main">
        <w:t xml:space="preserve">1. በእግዚአብሔር መመሪያ መታመን፡ የጌታን ምሪት መከተልን መማር</w:t>
      </w:r>
    </w:p>
    <w:p/>
    <w:p>
      <w:r xmlns:w="http://schemas.openxmlformats.org/wordprocessingml/2006/main">
        <w:t xml:space="preserve">2. ከእግዚአብሔር ጋር ያለንን ግንኙነት መከታተል፡- ከእግዚአብሔር ሰው ጋር መገናኘት</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ማቴዎስ 6፡33 - " አስቀድማችሁ የእግዚአብሔርን መንግሥት ጽድቁንም ፈልጉ ይህም ሁሉ ይጨመርላችኋል።"</w:t>
      </w:r>
    </w:p>
    <w:p/>
    <w:p>
      <w:r xmlns:w="http://schemas.openxmlformats.org/wordprocessingml/2006/main">
        <w:t xml:space="preserve">1 ሳሙኤል 9:11፣ ወደ ከተማይቱም ኮረብታ በወጡ ጊዜ ቈነጃጅት ውኃ ሊቀዱ ሲወጡ አገኙና፡— ባለ ራእዩ በዚህ አለን?</w:t>
      </w:r>
    </w:p>
    <w:p/>
    <w:p>
      <w:r xmlns:w="http://schemas.openxmlformats.org/wordprocessingml/2006/main">
        <w:t xml:space="preserve">ሁለት ሰዎች ኮረብታ ላይ እየወጡ ሳለ ባለ ራእዩ በከተማው ውስጥ እንዳለ ወጣት ልጃገረዶችን ጠየቁ።</w:t>
      </w:r>
    </w:p>
    <w:p/>
    <w:p>
      <w:r xmlns:w="http://schemas.openxmlformats.org/wordprocessingml/2006/main">
        <w:t xml:space="preserve">1. የመጠየቅ ኃይል፡- ትክክለኛ ጥያቄዎችን መጠየቅ እንዴት ወደ መልስ ሊመራን ይችላል።</w:t>
      </w:r>
    </w:p>
    <w:p/>
    <w:p>
      <w:r xmlns:w="http://schemas.openxmlformats.org/wordprocessingml/2006/main">
        <w:t xml:space="preserve">2. ትክክለኛውን አቅጣጫ መፈለግ፡- የጥበብንና የማስተዋልን መንገድ መከተል</w:t>
      </w:r>
    </w:p>
    <w:p/>
    <w:p>
      <w:r xmlns:w="http://schemas.openxmlformats.org/wordprocessingml/2006/main">
        <w:t xml:space="preserve">1. ምሳሌ 2፡1-5 - ልጄ ሆይ፥ ቃሌን ብትቀበል ትእዛዜንም በአንተ ውስጥ ብታከማች፥ ጆሮህንም ወደ ጥበብ ብትመልስ ልብህንም ወደ ማስተዋል ብትሰጥ፥ ማስተዋልንም ብትጮህ፥ ለማስተዋልም ብትጮኽ። እንደ ብርም ብትፈልጉት እንደ ተደበቀ ሀብትም ብትፈልጉት እግዚአብሔርን መፍራት ታውቃላችሁ የእግዚአብሔርንም እውቀት ታገኛላችሁ።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1ኛ ሳሙኤል 9፡12 መልሰአቸውም። እነሆ፥ በፊታችሁ ነው፥ ዛሬ ወደ ከተማ መጥቶአልና አሁን ፍጠን። ዛሬ በኮረብታው መስገጃ የሕዝብ መሥዋዕት አለና፤</w:t>
      </w:r>
    </w:p>
    <w:p/>
    <w:p>
      <w:r xmlns:w="http://schemas.openxmlformats.org/wordprocessingml/2006/main">
        <w:t xml:space="preserve">ሁለት ሰዎች ለሳኦልና ለአገልጋዩ ሳሙኤል በከተማው እንዳለና በኮረብታው መስገጃ ላይ መሥዋዕት እንዳለ ነገሩት።</w:t>
      </w:r>
    </w:p>
    <w:p/>
    <w:p>
      <w:r xmlns:w="http://schemas.openxmlformats.org/wordprocessingml/2006/main">
        <w:t xml:space="preserve">1. የእግዚአብሄርን ጥሪ ተቀብሎ ወደ እርሱ በችኮላ የመምጣት አስፈላጊነት።</w:t>
      </w:r>
    </w:p>
    <w:p/>
    <w:p>
      <w:r xmlns:w="http://schemas.openxmlformats.org/wordprocessingml/2006/main">
        <w:t xml:space="preserve">2. የእግዚአብሔርን በዓላት ማክበር እና መስዋዕቶችን የማቅረብ አስፈላጊነት።</w:t>
      </w:r>
    </w:p>
    <w:p/>
    <w:p>
      <w:r xmlns:w="http://schemas.openxmlformats.org/wordprocessingml/2006/main">
        <w:t xml:space="preserve">1. ኢሳ 55፡6 - "እግዚአብሔር በሚገኝበት ጊዜ ፈልጉት፥ ቀርቦም ሳለ ጥሩት።"</w:t>
      </w:r>
    </w:p>
    <w:p/>
    <w:p>
      <w:r xmlns:w="http://schemas.openxmlformats.org/wordprocessingml/2006/main">
        <w:t xml:space="preserve">2. ዘሌዋውያን 23:27 - "በዚህም በሰባተኛው ወር በአሥረኛው ቀን የማስተስረያ ቀን ይሆናል፤ የተቀደሰ ጉባኤ ይሁንላችሁ፤ ነፍሳችሁንም አስጨንቋችሁ ለእግዚአብሔርም የእሳት ቍርባን አቅርቡ። ጌታ ሆይ"</w:t>
      </w:r>
    </w:p>
    <w:p/>
    <w:p>
      <w:r xmlns:w="http://schemas.openxmlformats.org/wordprocessingml/2006/main">
        <w:t xml:space="preserve">1ኛ ሳሙኤል 9፡13 ወደ ከተማይቱም በገባችሁ ጊዜ ለመብላት ወደ ኮረብታው መስገጃ ሳይወጣ ወዲያው ታገኙታላችሁ፤ እርሱ እስኪመጣ ድረስ መሥዋዕቱን ስለ ባረከ ሕዝቡ አይበሉምና። ከዚያም በኋላ የታዘዘውን ይበላሉ. አሁንም ተነሡ; በዚህ ጊዜ ታገኙታላችሁና።</w:t>
      </w:r>
    </w:p>
    <w:p/>
    <w:p>
      <w:r xmlns:w="http://schemas.openxmlformats.org/wordprocessingml/2006/main">
        <w:t xml:space="preserve">ሰውየው መስዋዕቱን እስኪባርክ ድረስ የከተማው ሰዎች አይበሉም, እና በዚህ ጊዜ አካባቢ ያገኙትታል.</w:t>
      </w:r>
    </w:p>
    <w:p/>
    <w:p>
      <w:r xmlns:w="http://schemas.openxmlformats.org/wordprocessingml/2006/main">
        <w:t xml:space="preserve">1. የበረከት ኃይል፡- መባረክ ማለት ምን ማለት ነው።</w:t>
      </w:r>
    </w:p>
    <w:p/>
    <w:p>
      <w:r xmlns:w="http://schemas.openxmlformats.org/wordprocessingml/2006/main">
        <w:t xml:space="preserve">2. በመሥዋዕት ወደ እግዚአብሔር መቅረብ</w:t>
      </w:r>
    </w:p>
    <w:p/>
    <w:p>
      <w:r xmlns:w="http://schemas.openxmlformats.org/wordprocessingml/2006/main">
        <w:t xml:space="preserve">1. 1ኛ ቆሮንቶስ 10፡16-17 - የምንባርከው የበረከት ጽዋ የክርስቶስ ደም ኅብረት አይደለምን? የምንቆርሰው እንጀራ ከክርስቶስ ሥጋ ጋር ኅብረት ያለው አይደለምን?</w:t>
      </w:r>
    </w:p>
    <w:p/>
    <w:p>
      <w:r xmlns:w="http://schemas.openxmlformats.org/wordprocessingml/2006/main">
        <w:t xml:space="preserve">2. የማቴዎስ ወንጌል 5:44-45 -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1 ሳሙኤል 9:14፣ ወደ ከተማይቱም ወጡ፥ ወደ ከተማይቱም በገቡ ጊዜ፥ እነሆ፥ ሳሙኤል ወደ ኮረብታው መስገጃ ይወጣ ዘንድ ወጣባቸው።</w:t>
      </w:r>
    </w:p>
    <w:p/>
    <w:p>
      <w:r xmlns:w="http://schemas.openxmlformats.org/wordprocessingml/2006/main">
        <w:t xml:space="preserve">ሳኦልና አገልጋዩ ስለጠፋው እንስሳ መመሪያ ለማግኘት ወደ ሳሙኤል እየሄዱ ነበር። ከተማይቱም እንደደረሱ ሳሙኤል አገኛቸው።</w:t>
      </w:r>
    </w:p>
    <w:p/>
    <w:p>
      <w:r xmlns:w="http://schemas.openxmlformats.org/wordprocessingml/2006/main">
        <w:t xml:space="preserve">1. እርግጠኛ ባልሆነ ጊዜ ጥበብ የተሞላበት ምክር የመፈለግ አስፈላጊነት።</w:t>
      </w:r>
    </w:p>
    <w:p/>
    <w:p>
      <w:r xmlns:w="http://schemas.openxmlformats.org/wordprocessingml/2006/main">
        <w:t xml:space="preserve">2. የእግዚአብሔር መመሪያ ለሚፈልጉት ሁል ጊዜ ይገኛል።</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1 ሳሙኤል 9:15፣ ሳኦልም ከመምጣቱ አንድ ቀን በፊት እግዚአብሔር ለሳሙኤል እንዲህ ብሎ ነገረው።</w:t>
      </w:r>
    </w:p>
    <w:p/>
    <w:p>
      <w:r xmlns:w="http://schemas.openxmlformats.org/wordprocessingml/2006/main">
        <w:t xml:space="preserve">ምንባብ እግዚአብሔር ለሳሙኤል ሳኦል ከመምጣቱ አንድ ቀን ቀደም ብሎ እንደሚመጣ ነገረው።</w:t>
      </w:r>
    </w:p>
    <w:p/>
    <w:p>
      <w:r xmlns:w="http://schemas.openxmlformats.org/wordprocessingml/2006/main">
        <w:t xml:space="preserve">1. እግዚአብሔር መንገዳችንን እንዴት ያዘጋጃል - እግዚአብሔር የሳኦልን መምጣት እና እግዚአብሔር መንገዳችንን በፊታችን እንዴት እንደሚያዘጋጅ ለሳሙኤል የገለጠው እንዴት ነው?</w:t>
      </w:r>
    </w:p>
    <w:p/>
    <w:p>
      <w:r xmlns:w="http://schemas.openxmlformats.org/wordprocessingml/2006/main">
        <w:t xml:space="preserve">2. በጥርጣሬ ውስጥ እግዚአብሔርን መታመን - ጌታ ለሳሙኤል የወደፊቱን እንዴት እንደገለጠ እና እርግጠኛ ባልሆነ ጊዜ እግዚአብሔርን እንዴት እንደምንታመን።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1ኛ ሳሙኤል 9፡16 ነገ በዚህ ጊዜ ከብንያም ምድር አንድን ሰው እልክልሃለሁ፥ ሕዝቤን ከፍልስጥኤማውያን እጅ ያድን ዘንድ በሕዝቤ በእስራኤል ላይ አለቃ እንዲሆን ትቀባዋለህ። ጩኸታቸው ወደ እኔ ደርሶአልና ሕዝቤን አይቻለሁና።</w:t>
      </w:r>
    </w:p>
    <w:p/>
    <w:p>
      <w:r xmlns:w="http://schemas.openxmlformats.org/wordprocessingml/2006/main">
        <w:t xml:space="preserve">ከፍልስጥኤማውያን እጅ እንዲያድናቸው የእስራኤል ሕዝብ አለቃ እንዲሆን ከብንያም የሆነ ሰው እንዲቀባ እግዚአብሔር ሳሙኤልን ነገረው።</w:t>
      </w:r>
    </w:p>
    <w:p/>
    <w:p>
      <w:r xmlns:w="http://schemas.openxmlformats.org/wordprocessingml/2006/main">
        <w:t xml:space="preserve">1. የእግዚአብሔር ለህዝቡ የሚሰጠው አቅርቦት፡ በእግዚአብሔር እቅድ መታመን</w:t>
      </w:r>
    </w:p>
    <w:p/>
    <w:p>
      <w:r xmlns:w="http://schemas.openxmlformats.org/wordprocessingml/2006/main">
        <w:t xml:space="preserve">2. የመሪነት ጥሪ፡ የእግዚአብሔርን ሕዝብ ማገልገል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12፡9 - ጸጋዬ ይበቃሃል ኃይሌ በድካም ይፈጸማልና።</w:t>
      </w:r>
    </w:p>
    <w:p/>
    <w:p>
      <w:r xmlns:w="http://schemas.openxmlformats.org/wordprocessingml/2006/main">
        <w:t xml:space="preserve">1ኛ ሳሙኤል 9፡17 ሳሙኤልም ሳኦልን ባየው ጊዜ እግዚአብሔር። ይህ በሕዝቤ ላይ ይነግሣል።</w:t>
      </w:r>
    </w:p>
    <w:p/>
    <w:p>
      <w:r xmlns:w="http://schemas.openxmlformats.org/wordprocessingml/2006/main">
        <w:t xml:space="preserve">እግዚአብሔርም ለሳኦል ሳኦልን አሳይቶ በሕዝቡ ላይ የሚነግሥ እርሱ እንደሆነ ተናገረ።</w:t>
      </w:r>
    </w:p>
    <w:p/>
    <w:p>
      <w:r xmlns:w="http://schemas.openxmlformats.org/wordprocessingml/2006/main">
        <w:t xml:space="preserve">1. እግዚአብሔር ለመሪዎች የመረጠው ምርጫ፡- 1ኛ ሳሙኤል 9፡17ን መመርመር</w:t>
      </w:r>
    </w:p>
    <w:p/>
    <w:p>
      <w:r xmlns:w="http://schemas.openxmlformats.org/wordprocessingml/2006/main">
        <w:t xml:space="preserve">2. በአመራር ውስጥ የእግዚአብሔር ሉዓላዊ ምርጫ</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2ኛ ወደ ጢሞቴዎስ 2፡20-21 በታላቅ ቤት ግን የወርቅና የብር ዕቃ ብቻ ሳይሆን የእንጨትና የአፈር ዕቃ ደግሞ አለ። አንዳንዱ ለክብር እኵሌቶቹም ለውርደት። እንግዲህ ማንም ሰው ራሱን ከእነዚህ ቢያነጻ፥ ለክብር የተቀደሰ ለጌታውም የሚጠቅም ለበጎም ሥራ ሁሉ የተዘጋጀ ዕቃ ይሆናል።</w:t>
      </w:r>
    </w:p>
    <w:p/>
    <w:p>
      <w:r xmlns:w="http://schemas.openxmlformats.org/wordprocessingml/2006/main">
        <w:t xml:space="preserve">1 ሳሙኤል 9:18፣ ሳኦልም በበሩ ወዳለው ወደ ሳሙኤል ቀርቦ፡— የባለ ራእዩ ቤት የት እንዳለ ንገረኝ፡ አለው።</w:t>
      </w:r>
    </w:p>
    <w:p/>
    <w:p>
      <w:r xmlns:w="http://schemas.openxmlformats.org/wordprocessingml/2006/main">
        <w:t xml:space="preserve">ሳኦል ወደ ሳሙኤል ቀርቦ የባለ ራእዩ ቤት የሚገኝበትን ቦታ ጠየቀው።</w:t>
      </w:r>
    </w:p>
    <w:p/>
    <w:p>
      <w:r xmlns:w="http://schemas.openxmlformats.org/wordprocessingml/2006/main">
        <w:t xml:space="preserve">1. ከእግዚአብሔር ምሪትን ስንፈልግ የትሕትና አስፈላጊነት።</w:t>
      </w:r>
    </w:p>
    <w:p/>
    <w:p>
      <w:r xmlns:w="http://schemas.openxmlformats.org/wordprocessingml/2006/main">
        <w:t xml:space="preserve">2. ጥበብን ለመጠየቅ የጸሎት ኃይል.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1ኛ ሳሙኤል 9፡19 ሳሙኤልም ለሳኦል መልሶ፡— ባለ ራእዩ እኔ ነኝ፤ ወደ ኮረብታው መስገጃ በፊቴ ውጣ፤ ዛሬ ከእኔ ጋር ትበላላችሁና፥ ነገም እለቅሃለሁ፥ በልብህም ያለውን ሁሉ እነግርሃለሁ።</w:t>
      </w:r>
    </w:p>
    <w:p/>
    <w:p>
      <w:r xmlns:w="http://schemas.openxmlformats.org/wordprocessingml/2006/main">
        <w:t xml:space="preserve">ሳሙኤል ሳኦልን ባለ ራእዩ እንደሆነ ነገረው እና ወደ ኮረብታው መስገጃ ከእርሱ ጋር እንዲበላ ጠራው፤ በማግሥቱም በልቡ ለሚነሱት ጥያቄዎች መልስ እንደሚሰጥ አረጋግጦለታል።</w:t>
      </w:r>
    </w:p>
    <w:p/>
    <w:p>
      <w:r xmlns:w="http://schemas.openxmlformats.org/wordprocessingml/2006/main">
        <w:t xml:space="preserve">1. የእግዚአብሔር ኃይል እና ጥበብ ከራሳችን ይበልጣል።</w:t>
      </w:r>
    </w:p>
    <w:p/>
    <w:p>
      <w:r xmlns:w="http://schemas.openxmlformats.org/wordprocessingml/2006/main">
        <w:t xml:space="preserve">2. እግዚአብሔር የመመሪያ እና የመረዳት የመጨረሻ ምንጫችን ነው።</w:t>
      </w:r>
    </w:p>
    <w:p/>
    <w:p>
      <w:r xmlns:w="http://schemas.openxmlformats.org/wordprocessingml/2006/main">
        <w:t xml:space="preserve">1. የዮሐንስ መልእክት 16:13 - የእውነት መንፈስ በመጣ ጊዜ ወደ እውነት ሁሉ ይመራችኋል፤ የሚሰማውን ሁሉ ይናገራል እንጂ ከራሱ ሥልጣን አይናገርምና፥ የሚሰማውንም ይነግራችኋል። ሊመጡ ነው።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1ኛ ሳሙኤል 9፡20 ከሦስት ቀንም በፊት የጠፉትን አህዮችህን አታስብባቸው። ተገኝተዋልና። የእስራኤልስ ምኞት ሁሉ በማን ላይ ነው? በአንተና በአባትህ ቤት ሁሉ ላይ አይደለምን?</w:t>
      </w:r>
    </w:p>
    <w:p/>
    <w:p>
      <w:r xmlns:w="http://schemas.openxmlformats.org/wordprocessingml/2006/main">
        <w:t xml:space="preserve">ሳኦል አህዮቹን አጥቶ ነበር እና እንደተገኙ እና የእስራኤልም ምኞት ሁሉ በእርሱና በአባቱ ቤት ላይ እንዳለ ባለ ራእዩ ነገረው።</w:t>
      </w:r>
    </w:p>
    <w:p/>
    <w:p>
      <w:r xmlns:w="http://schemas.openxmlformats.org/wordprocessingml/2006/main">
        <w:t xml:space="preserve">1. በችግር ጊዜ እግዚአብሔርን የመታመን አስፈላጊነት</w:t>
      </w:r>
    </w:p>
    <w:p/>
    <w:p>
      <w:r xmlns:w="http://schemas.openxmlformats.org/wordprocessingml/2006/main">
        <w:t xml:space="preserve">2. እግዚአብሄር በህይወታችን ያለውን አላማ የመረዳት አስፈላጊነት</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1 ሳሙኤል 9:21፣ ሳኦልም መልሶ፡— እኔ ብንያማዊ ከእስራኤል ነገድ ታናሽ ነኝን? ወገኔስ ከብንያም ነገድ ወገኖች ሁሉ ታናሽ ነውን? ስለ ምን እንዲህ ትለኛለህ?</w:t>
      </w:r>
    </w:p>
    <w:p/>
    <w:p>
      <w:r xmlns:w="http://schemas.openxmlformats.org/wordprocessingml/2006/main">
        <w:t xml:space="preserve">ሳኦል ከትንሿ የእስራኤል ነገድ የመጣ እና ቤተሰቡ ከብንያም ነገድ ቤተሰቦች ሁሉ የሚያንስ በመሆኑ ለምን እንዲህ ዓይነት ንግግር እንደተደረገበት ጠየቀ።</w:t>
      </w:r>
    </w:p>
    <w:p/>
    <w:p>
      <w:r xmlns:w="http://schemas.openxmlformats.org/wordprocessingml/2006/main">
        <w:t xml:space="preserve">1. እግዚአብሔር ትሑታንን ይመርጣል፡- ሀ እግዚአብሔር ታላላቅ ሥራዎችን ሊሠሩ የሚችሉትን አነስተኛ ሰዎችን እንዴት እንደሚመርጥ።</w:t>
      </w:r>
    </w:p>
    <w:p/>
    <w:p>
      <w:r xmlns:w="http://schemas.openxmlformats.org/wordprocessingml/2006/main">
        <w:t xml:space="preserve">2. የትሕትና ኃይል፡- በእግዚአብሔር ፊት ስኬታማ ለመሆን ትሕትና ምን ያህል አስፈላጊ እንደሆነ ላይ።</w:t>
      </w:r>
    </w:p>
    <w:p/>
    <w:p>
      <w:r xmlns:w="http://schemas.openxmlformats.org/wordprocessingml/2006/main">
        <w:t xml:space="preserve">1. ማቴዎስ 23፡12 - "ራሱን ከፍ የሚያደርግ ሁሉ ይዋረዳልና፥ ራሱንም የሚያዋርድ ሁሉ ከፍ ይላል።"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1 ሳሙኤል 9:22፣ ሳሙኤልም ሳኦልንና ብላቴናውን ወስዶ ወደ እልፍኙ አገባቸው፥ በተጠሩትም መካከል በታላቁ ስፍራ አስቀመጣቸው፥ ሠላሳ ሰዎችም የሚያህሉ ነበሩ።</w:t>
      </w:r>
    </w:p>
    <w:p/>
    <w:p>
      <w:r xmlns:w="http://schemas.openxmlformats.org/wordprocessingml/2006/main">
        <w:t xml:space="preserve">ሳሙኤል ሳኦልን ከሌሎች ሠላሳ እንግዶች ጋር በእራት ግብዣ ላይ ወደ ዋናው ወንበር ጋበዘ።</w:t>
      </w:r>
    </w:p>
    <w:p/>
    <w:p>
      <w:r xmlns:w="http://schemas.openxmlformats.org/wordprocessingml/2006/main">
        <w:t xml:space="preserve">1. የጸጋ እንግዳ ተቀባይነት ኃይል</w:t>
      </w:r>
    </w:p>
    <w:p/>
    <w:p>
      <w:r xmlns:w="http://schemas.openxmlformats.org/wordprocessingml/2006/main">
        <w:t xml:space="preserve">2. የክብር እና የመከባበር ዋጋ</w:t>
      </w:r>
    </w:p>
    <w:p/>
    <w:p>
      <w:r xmlns:w="http://schemas.openxmlformats.org/wordprocessingml/2006/main">
        <w:t xml:space="preserve">1. ዕብራውያን 13፡2 - " እንግዶችን መቀበልን ቸል አትበል፤ በዚህም አንዳንዶች ሳያውቁ መላእክትን እንግድነት ተቀብለዋልና።"</w:t>
      </w:r>
    </w:p>
    <w:p/>
    <w:p>
      <w:r xmlns:w="http://schemas.openxmlformats.org/wordprocessingml/2006/main">
        <w:t xml:space="preserve">2. ማቴዎስ 22፡11-14 " ንጉሡም የተቀመጡትን ሊመለከት በገባ ጊዜ በዚያ የሰርግ ልብስ ያልነበረውን አንድ ሰው አየና፡- ወዳጄ ሆይ፥ ያለ ልብስ እንዴት ወደዚህ ገባህ አለው። የሰርግ ልብስ?' ዝምም አለ ንጉሡም አገልጋዮቹን እጁንና እግሩን አስራችሁ በውጭ ወዳለው ጨለማ ጣሉት በዚያም ልቅሶና ጥርስ ማፋጨት ይሆናል አላቸው። የተጠሩ ብዙዎች፥ የተመረጡ ግን ጥቂቶች ናቸውና።</w:t>
      </w:r>
    </w:p>
    <w:p/>
    <w:p>
      <w:r xmlns:w="http://schemas.openxmlformats.org/wordprocessingml/2006/main">
        <w:t xml:space="preserve">1ኛ ሳሙኤል 9:23፡— ሳሙኤልም ወጥ ቤቱን፡— በአጠገብህ አኑር፡ ያልሁትን የሰጠሁህን ክፍል አምጣ፡ አለው።</w:t>
      </w:r>
    </w:p>
    <w:p/>
    <w:p>
      <w:r xmlns:w="http://schemas.openxmlformats.org/wordprocessingml/2006/main">
        <w:t xml:space="preserve">ሳሙኤል ያዘጋጀለትን ምግብ አብሳዩን እንዲያመጣለት ጠየቀው።</w:t>
      </w:r>
    </w:p>
    <w:p/>
    <w:p>
      <w:r xmlns:w="http://schemas.openxmlformats.org/wordprocessingml/2006/main">
        <w:t xml:space="preserve">1. በተሰጠህ ነገር መርካትን ተማር።</w:t>
      </w:r>
    </w:p>
    <w:p/>
    <w:p>
      <w:r xmlns:w="http://schemas.openxmlformats.org/wordprocessingml/2006/main">
        <w:t xml:space="preserve">2. የዘራነውን እናጭዳለን።</w:t>
      </w:r>
    </w:p>
    <w:p/>
    <w:p>
      <w:r xmlns:w="http://schemas.openxmlformats.org/wordprocessingml/2006/main">
        <w:t xml:space="preserve">1. ዕብራውያን 13፡5 አካሄዳችሁ ያለ መጎምጀት ይሁን። አልጥልህም ከቶም አልተውህም ብሎአልና ባላችሁ ነገር ይብቃችሁ።</w:t>
      </w:r>
    </w:p>
    <w:p/>
    <w:p>
      <w:r xmlns:w="http://schemas.openxmlformats.org/wordprocessingml/2006/main">
        <w:t xml:space="preserve">2. ገላትያ 6፡7 አትሳቱ። እግዚአብሔር አይዘበትበትም፤ ሰው የሚዘራውን ሁሉ ያንኑ ደግሞ ያጭዳልና።</w:t>
      </w:r>
    </w:p>
    <w:p/>
    <w:p>
      <w:r xmlns:w="http://schemas.openxmlformats.org/wordprocessingml/2006/main">
        <w:t xml:space="preserve">1 ሳሙኤል 9:24፣ ወጥሪውም ትከሻውንና በላዩ ያለውን አንሥቶ በሳኦል ፊት አቆመው። ሳሙኤልም። እነሆ የተረፈው! በፊትህ አኑረህ ብላ፤ ሕዝቡን ጠርቻለሁ ስላልሁ እስከዚህ ጊዜ ተጠብቆልሃልና። በዚያም ቀን ሳኦል ከሳሙኤል ጋር በላ።</w:t>
      </w:r>
    </w:p>
    <w:p/>
    <w:p>
      <w:r xmlns:w="http://schemas.openxmlformats.org/wordprocessingml/2006/main">
        <w:t xml:space="preserve">ሳኦልና ሳሙኤል አብረው ምሳ ተካፈሉ፤ ምግብ ማብሰያውም የተረፈውን ለሳኦል ሰጠው።</w:t>
      </w:r>
    </w:p>
    <w:p/>
    <w:p>
      <w:r xmlns:w="http://schemas.openxmlformats.org/wordprocessingml/2006/main">
        <w:t xml:space="preserve">1. የእግዚአብሔር ታማኝነት ለሳኦል ምግብ በማቅረብ ላይ ይታያል።</w:t>
      </w:r>
    </w:p>
    <w:p/>
    <w:p>
      <w:r xmlns:w="http://schemas.openxmlformats.org/wordprocessingml/2006/main">
        <w:t xml:space="preserve">2. ከሌሎች ጋር በሚካፈሉ ቀላል ምግቦች ደስታን እና እርካታን ማግኘት እንችላለን.</w:t>
      </w:r>
    </w:p>
    <w:p/>
    <w:p>
      <w:r xmlns:w="http://schemas.openxmlformats.org/wordprocessingml/2006/main">
        <w:t xml:space="preserve">1. ዘፍጥረት 18፡1-8 - እግዚአብሔር ለአብርሃምና ለሣራ ያደረገው ዝግጅት።</w:t>
      </w:r>
    </w:p>
    <w:p/>
    <w:p>
      <w:r xmlns:w="http://schemas.openxmlformats.org/wordprocessingml/2006/main">
        <w:t xml:space="preserve">2. ሉቃስ 24፡30-35 - ኢየሱስ ለደቀ መዛሙርቱ ያቀረበው ምግብ።</w:t>
      </w:r>
    </w:p>
    <w:p/>
    <w:p>
      <w:r xmlns:w="http://schemas.openxmlformats.org/wordprocessingml/2006/main">
        <w:t xml:space="preserve">1 ሳሙኤል 9:25፣ ከኮረብታውም መስገጃ ወደ ከተማይቱ በወረዱ ጊዜ ሳሙኤል ከሳኦል ጋር በቤቱ ራስ ላይ ተነጋገረ።</w:t>
      </w:r>
    </w:p>
    <w:p/>
    <w:p>
      <w:r xmlns:w="http://schemas.openxmlformats.org/wordprocessingml/2006/main">
        <w:t xml:space="preserve">ሳሙኤልና ሳኦል ከኮረብታው ቦታ ወደ ከተማይቱ ሲወርዱ እና በቤት ሰገነት ላይ ሲነጋገሩ ተነጋገሩ.</w:t>
      </w:r>
    </w:p>
    <w:p/>
    <w:p>
      <w:r xmlns:w="http://schemas.openxmlformats.org/wordprocessingml/2006/main">
        <w:t xml:space="preserve">1. ግንኙነቶችን በመገንባት ውስጥ የውይይት ኃይል</w:t>
      </w:r>
    </w:p>
    <w:p/>
    <w:p>
      <w:r xmlns:w="http://schemas.openxmlformats.org/wordprocessingml/2006/main">
        <w:t xml:space="preserve">2. በአክብሮት ማዳመጥ እና መናገር መማር</w:t>
      </w:r>
    </w:p>
    <w:p/>
    <w:p>
      <w:r xmlns:w="http://schemas.openxmlformats.org/wordprocessingml/2006/main">
        <w:t xml:space="preserve">1. መጽሐፈ ምሳሌ 18፡13 ነገርን ሳይሰማ የሚመልስ ስንፍናና ነውር ነው።</w:t>
      </w:r>
    </w:p>
    <w:p/>
    <w:p>
      <w:r xmlns:w="http://schemas.openxmlformats.org/wordprocessingml/2006/main">
        <w:t xml:space="preserve">2.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1ኛ ሳሙኤል 9፡26 በማለዳም ተነሡ፤ በነጋም ጊዜ ሳሙኤል ሳኦልን ወደ ቤቱ ራስጌ ጠርቶ፡— እንድሰናበትህ ተነሣ፡ አለው። ሳኦልም ተነሣ፥ እርሱና ሳሙኤልም ሁለቱ ወደ ውጭ ወጡ።</w:t>
      </w:r>
    </w:p>
    <w:p/>
    <w:p>
      <w:r xmlns:w="http://schemas.openxmlformats.org/wordprocessingml/2006/main">
        <w:t xml:space="preserve">ሳኦልና ሳሙኤል በማለዳ ተነሡ፤ ሳሙኤልም ሳኦልን እንዲያሰናብት በቤቱ ራስ ላይ ጠርቶ።</w:t>
      </w:r>
    </w:p>
    <w:p/>
    <w:p>
      <w:r xmlns:w="http://schemas.openxmlformats.org/wordprocessingml/2006/main">
        <w:t xml:space="preserve">1. የመታዘዝ ኃይል፡- የሳኦል መታዘዝ ለሳሙኤል ጥሪ መታዘዙ ሕይወቱን እንዴት እንደለወጠው</w:t>
      </w:r>
    </w:p>
    <w:p/>
    <w:p>
      <w:r xmlns:w="http://schemas.openxmlformats.org/wordprocessingml/2006/main">
        <w:t xml:space="preserve">2. ለዓላማህ ቅድሚያ መስጠት፡ የሳሙኤል መመሪያ ሳኦልን ወደ እጣ ፈንታው እንዴት እንደመራው።</w:t>
      </w:r>
    </w:p>
    <w:p/>
    <w:p>
      <w:r xmlns:w="http://schemas.openxmlformats.org/wordprocessingml/2006/main">
        <w:t xml:space="preserve">1. ማቴዎስ 11:28 - "እናንተ ደካሞች ሸክማችሁ የከበደ ሁሉ፥ ወደ እኔ ኑ፥ እኔም አሳርፋችኋለሁ።"</w:t>
      </w:r>
    </w:p>
    <w:p/>
    <w:p>
      <w:r xmlns:w="http://schemas.openxmlformats.org/wordprocessingml/2006/main">
        <w:t xml:space="preserve">2. ሮሜ 12፡2 - "በልባችሁ መታደስ ተለወጡ እንጂ የዚህን ዓለም ምሳሌ አትሥሩ። በዚያን ጊዜ የእግዚአብሔር ፈቃድ የእርሱ በጎና ደስ የሚያሰኝ ፍጹምም የሆነው ፈቃዱ እንደ ሆነ ፈትናችሁ ፈትናችሁ ታውቁ ዘንድ ትችላላችሁ። "</w:t>
      </w:r>
    </w:p>
    <w:p/>
    <w:p>
      <w:r xmlns:w="http://schemas.openxmlformats.org/wordprocessingml/2006/main">
        <w:t xml:space="preserve">1 ሳሙኤል 9:27፣ ወደ ከተማይቱም ዳርቻ ሲወርዱ ሳሙኤል ሳኦልን፡— ባሪያውን በፊታችን እንዲያልፍ ንገረው፥ አለፈም፥ አንተ ግን አሳይህ ዘንድ ጥቂት ጊዜ ቁም አለው። የእግዚአብሔር ቃል።</w:t>
      </w:r>
    </w:p>
    <w:p/>
    <w:p>
      <w:r xmlns:w="http://schemas.openxmlformats.org/wordprocessingml/2006/main">
        <w:t xml:space="preserve">ሳሙኤል እና ሳኦል ወደ ከተማይቱ መጨረሻ እየሄዱ ነበር እና ሳሙኤል ሳኦልን የእግዚአብሔርን ቃል እንዲያሳየው ትንሽ እንዲጠብቅ ነገረው።</w:t>
      </w:r>
    </w:p>
    <w:p/>
    <w:p>
      <w:r xmlns:w="http://schemas.openxmlformats.org/wordprocessingml/2006/main">
        <w:t xml:space="preserve">1. የእግዚአብሔርን ቃል መጠበቅ - በእግዚአብሔር ጊዜ እንዴት መታመን እና መታዘዝ እንደሚቻል</w:t>
      </w:r>
    </w:p>
    <w:p/>
    <w:p>
      <w:r xmlns:w="http://schemas.openxmlformats.org/wordprocessingml/2006/main">
        <w:t xml:space="preserve">2. የእግዚአብሔር ቃል ሁል ጊዜ መጠበቅ የሚገባው ነው - ትዕግስት እና እምነትን መማር</w:t>
      </w:r>
    </w:p>
    <w:p/>
    <w:p>
      <w:r xmlns:w="http://schemas.openxmlformats.org/wordprocessingml/2006/main">
        <w:t xml:space="preserve">1. መዝሙረ ዳዊት 27:14 - እግዚአብሔርን ጠብቅ; አይዞህ አይዞህ ጌታን ጠብቅ።</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ሳሙኤል 10 በሦስት አንቀጾች እንደሚከተለው ከተጠቆሙ ጥቅሶች ጋር ሊጠቃለል ይችላል።</w:t>
      </w:r>
    </w:p>
    <w:p/>
    <w:p>
      <w:r xmlns:w="http://schemas.openxmlformats.org/wordprocessingml/2006/main">
        <w:t xml:space="preserve">አንቀጽ 1፡ 1 ሳሙኤል 10፡1-8 የሳኦልን ቅባት እና ንግሥናውን የሚያረጋግጡ ምልክቶችን ያስተዋውቃል። በዚህ ምእራፍ ላይ፣ ሳሙኤል አንድ ማሰሮ ዘይት ወስዶ ሳኦልን በእስራኤል ላይ ንጉሥ አድርጎ ቀባው፣ እግዚአብሔርም እንደመረጠው ተናግሯል። ከቅባቱ በኋላ ሳሙኤል ለሳኦል ወደ አገሩ በሚሄድበት ጊዜ የሚከናወኑትን ተከታታይ ምልክቶች ሰጠው። ከእነዚህ ምልክቶች መካከል በራሔል መቃብር አጠገብ ሁለት ሰዎች አግኝተው አህዮቹ መገኘታቸውን ይነግሩታል፣ ሦስት ሰዎች የተለያዩ መባ ይዘው ሁለት እንጀራ ይሰጡታል እንዲሁም ትንቢት የሚናገሩ የዜማ መሣሪያዎችን የያዙ የነቢያት ቡድን ጋር መገናኘት ይገኙበታል።</w:t>
      </w:r>
    </w:p>
    <w:p/>
    <w:p>
      <w:r xmlns:w="http://schemas.openxmlformats.org/wordprocessingml/2006/main">
        <w:t xml:space="preserve">አንቀጽ 2፡ በ1ኛ ሳሙኤል 10፡9-16 በመቀጠል፣ ሳኦል በእግዚአብሔር መንፈስ ያደረገውን ለውጥ ይተርካል። ሳኦል ሳሙኤልን ለመተው ዘወር ሲል፣ እግዚአብሔር ልቡን ለውጦ በመንፈሱ ሞላው። ይህ ለውጥ የሚገለጠው ቀደም ሲል የተጠቀሱትን የነቢያት ቡድን ሲያገኝና ከእነሱ ጋር በትንቢት ሲናገር ነው። ሳኦልን የሚያውቁ ሰዎች በዚህ ለውጥ ተገርመው ምን እንደ ደረሰበት ይገረማሉ።</w:t>
      </w:r>
    </w:p>
    <w:p/>
    <w:p>
      <w:r xmlns:w="http://schemas.openxmlformats.org/wordprocessingml/2006/main">
        <w:t xml:space="preserve">አንቀጽ 3፡ 1ኛ ሳሙኤል 10 የሚደመደመው በሳኦል ሕዝባዊ ንጉሥነት አዋጅ ነው። በ1ኛ ሳሙኤል 10፡17-27፣ የእስራኤልን ነገዶች ሁሉ በምጽጳ ከሰበሰበ በኋላ፣ ሳሙኤል በዕጣ እንዲመረጡ በእግዚአብሔር ፊት እንዳቀረባቸው ተጠቅሷል። በመጀመሪያ የብንያም ነገድ የተመረጠ ሲሆን በመቀጠልም በቢንያም ማትሪ ውስጥ ያለው ቤተሰቡ ነገድ ሲሆን በመጨረሻም ሳኦል ራሱ ከነበሩት ሰዎች መካከል በዕጣ ተመረጠ። ነገር ግን እርሱን ከማንም በፊት ንጉሥ አድርጎ እንዲያቀርቡት ሲፈልጉ በሻንጣው ውስጥ ተደብቆ ስለነበር ሊያገኙት አልቻሉም።</w:t>
      </w:r>
    </w:p>
    <w:p/>
    <w:p>
      <w:r xmlns:w="http://schemas.openxmlformats.org/wordprocessingml/2006/main">
        <w:t xml:space="preserve">በማጠቃለያው:</w:t>
      </w:r>
    </w:p>
    <w:p>
      <w:r xmlns:w="http://schemas.openxmlformats.org/wordprocessingml/2006/main">
        <w:t xml:space="preserve">1ኛ ሳሙኤል 10 ስጦታዎች፡-</w:t>
      </w:r>
    </w:p>
    <w:p>
      <w:r xmlns:w="http://schemas.openxmlformats.org/wordprocessingml/2006/main">
        <w:t xml:space="preserve">የሳኦል ቅባት እና ንጉስነትን የሚያረጋግጡ ምልክቶች;</w:t>
      </w:r>
    </w:p>
    <w:p>
      <w:r xmlns:w="http://schemas.openxmlformats.org/wordprocessingml/2006/main">
        <w:t xml:space="preserve">በእግዚአብሔር መንፈስ የሳውል ለውጥ;</w:t>
      </w:r>
    </w:p>
    <w:p>
      <w:r xmlns:w="http://schemas.openxmlformats.org/wordprocessingml/2006/main">
        <w:t xml:space="preserve">የሳኦል የአደባባይ አዋጅ እንደ ንጉሥ።</w:t>
      </w:r>
    </w:p>
    <w:p/>
    <w:p>
      <w:r xmlns:w="http://schemas.openxmlformats.org/wordprocessingml/2006/main">
        <w:t xml:space="preserve">አጽንዖት በ፡</w:t>
      </w:r>
    </w:p>
    <w:p>
      <w:r xmlns:w="http://schemas.openxmlformats.org/wordprocessingml/2006/main">
        <w:t xml:space="preserve">የሳኦል ቅባት እና ንጉስነትን የሚያረጋግጡ ምልክቶች;</w:t>
      </w:r>
    </w:p>
    <w:p>
      <w:r xmlns:w="http://schemas.openxmlformats.org/wordprocessingml/2006/main">
        <w:t xml:space="preserve">በእግዚአብሔር መንፈስ የሳውል ለውጥ;</w:t>
      </w:r>
    </w:p>
    <w:p>
      <w:r xmlns:w="http://schemas.openxmlformats.org/wordprocessingml/2006/main">
        <w:t xml:space="preserve">የሳኦል የአደባባይ አዋጅ እንደ ንጉሥ።</w:t>
      </w:r>
    </w:p>
    <w:p/>
    <w:p>
      <w:r xmlns:w="http://schemas.openxmlformats.org/wordprocessingml/2006/main">
        <w:t xml:space="preserve">ምእራፉ በሳኦል ቅባት እና ንግስናውን የሚያረጋግጡ ምልክቶች ላይ ያተኩራል፣ በእግዚአብሔር መንፈስ በመለወጥ እና በአደባባይ እንደ ንጉስ ማወጁ። በ1ኛ ሳሙኤል ምዕራፍ 10 ላይ፣ ሳሙኤል አንድ ማሰሮ ዘይት ወስዶ ሳኦልን በእስራኤል ላይ ንጉሥ አድርጎ ቀባው፣ የእግዚአብሔርን ምርጫ አወጀ። ከቅባቱ በኋላ ሳሙኤል የሳኦልን ሹመት የሚያረጋግጡ ተከታታይ ምልክቶችን ሰጠው።</w:t>
      </w:r>
    </w:p>
    <w:p/>
    <w:p>
      <w:r xmlns:w="http://schemas.openxmlformats.org/wordprocessingml/2006/main">
        <w:t xml:space="preserve">በ1ኛ ሳሙኤል ምዕራፍ 10 በመቀጠል፣ ሳኦል ሳሙኤልን ለመተው ሲዞር፣ እግዚአብሔር ልቡን ለውጦ በመንፈሱ ሞላው። ይህ ለውጥ የሚገለጠው የነቢያትን ቡድን ሲያገኝ እና በመለኮታዊ ኃይል እንደተነካ የሚያሳይ ግልጽ ምልክት ሲተነብይ ነው። ሳኦልን የሚያውቁ ሰዎች በእሱ ላይ የተደረገው ለውጥ በጣም ተገረሙ።</w:t>
      </w:r>
    </w:p>
    <w:p/>
    <w:p>
      <w:r xmlns:w="http://schemas.openxmlformats.org/wordprocessingml/2006/main">
        <w:t xml:space="preserve">1ኛ ሳሙኤል 10 የእስራኤል ነገዶች በተገኙበት በምጽጳ በተደረገው ሕዝባዊ ስብሰባ ይደመደማል። ዕጣን በሚያካትተው ሂደት ቤንጃሚን በመጀመሪያ ይመረጣል፣ በመቀጠልም በቤንጃሚን ውስጥ ማትሪን ይከተላል። በመጨረሻም፣ ሳኦልን ከሌሎች በፊት ንጉሥ አድርጎ እንዲያቀርቡት ሲፈልጉ፣ እስራኤላውያን ለመጀመሪያ ጊዜ የተሾመው ንጉሥ ትሑት ሆኖ በሻንጣው ውስጥ ተደብቆ አገኙት።</w:t>
      </w:r>
    </w:p>
    <w:p/>
    <w:p>
      <w:r xmlns:w="http://schemas.openxmlformats.org/wordprocessingml/2006/main">
        <w:t xml:space="preserve">1 ሳሙኤል 10:1፣ ሳሙኤልም የዘይቱን ማሰሮ ወስዶ በራሱ ላይ አፈሰሰው፥ ሳመውም፥ እንዲህም አለው፡— የርስቱ አለቃ ትሆን ዘንድ እግዚአብሔር ስለ ቀባህ አይደለምን?</w:t>
      </w:r>
    </w:p>
    <w:p/>
    <w:p>
      <w:r xmlns:w="http://schemas.openxmlformats.org/wordprocessingml/2006/main">
        <w:t xml:space="preserve">ሳሙኤል ሳኦልን በዘይት ቀባው እና የእስራኤል መሪ አድርጎ ሾመው።</w:t>
      </w:r>
    </w:p>
    <w:p/>
    <w:p>
      <w:r xmlns:w="http://schemas.openxmlformats.org/wordprocessingml/2006/main">
        <w:t xml:space="preserve">1. የእግዚአብሔር ቅባት፡- ጥሪውን እንዴት እንደሚቀበል እና እንደሚመልስ</w:t>
      </w:r>
    </w:p>
    <w:p/>
    <w:p>
      <w:r xmlns:w="http://schemas.openxmlformats.org/wordprocessingml/2006/main">
        <w:t xml:space="preserve">2. የእግዚአብሔር ቅባት ኃይል፡ ለመሪነት እንዴት እንደሚያስታጥቀን።</w:t>
      </w:r>
    </w:p>
    <w:p/>
    <w:p>
      <w:r xmlns:w="http://schemas.openxmlformats.org/wordprocessingml/2006/main">
        <w:t xml:space="preserve">1. 1ኛ ቆሮንቶስ 12፡4-11 - አማኞችን ለአገልግሎት የሚያስታጥቅ የመንፈስ ቅዱስ ስጦታዎች።</w:t>
      </w:r>
    </w:p>
    <w:p/>
    <w:p>
      <w:r xmlns:w="http://schemas.openxmlformats.org/wordprocessingml/2006/main">
        <w:t xml:space="preserve">2. 1ኛ ዮሐ 2፡20-27 - በክርስቶስ መኖር እና ድል በሚሰጠን ቅባቱ መኖር።</w:t>
      </w:r>
    </w:p>
    <w:p/>
    <w:p>
      <w:r xmlns:w="http://schemas.openxmlformats.org/wordprocessingml/2006/main">
        <w:t xml:space="preserve">1ኛ ሳሙኤል 10፡2 ዛሬ ከእኔ በተለይህ ጊዜ በብንያም ድንበር በጼልጻ በራሔል መቃብር አጠገብ ሁለት ሰዎችን ታገኛለህ። ትፈልጋቸው ዘንድ የሄድሃቸው አህዮች ተገኝተዋል ይሉሃል፤ እነሆም፥ አባትህ የአህዮችን ኀዘን ትቶ ስለ አንተ። ለልጄ ምን ላድርግልህ ብሎ አዘነ።</w:t>
      </w:r>
    </w:p>
    <w:p/>
    <w:p>
      <w:r xmlns:w="http://schemas.openxmlformats.org/wordprocessingml/2006/main">
        <w:t xml:space="preserve">ሳኦልን በሳሙኤል አሰናብቶ በራሔል መቃብር አጠገብ ሁለት ሰዎች አገኘ፤ እነርሱም የጠፉ አህዮች መገኘታቸውንና አባቱ እንደሚያስጨንቀው ነገሩት።</w:t>
      </w:r>
    </w:p>
    <w:p/>
    <w:p>
      <w:r xmlns:w="http://schemas.openxmlformats.org/wordprocessingml/2006/main">
        <w:t xml:space="preserve">1. በችግር ጊዜ የእግዚአብሔር አቅርቦት</w:t>
      </w:r>
    </w:p>
    <w:p/>
    <w:p>
      <w:r xmlns:w="http://schemas.openxmlformats.org/wordprocessingml/2006/main">
        <w:t xml:space="preserve">2. በእግዚአብሔር ጊዜ መታመን</w:t>
      </w:r>
    </w:p>
    <w:p/>
    <w:p>
      <w:r xmlns:w="http://schemas.openxmlformats.org/wordprocessingml/2006/main">
        <w:t xml:space="preserve">1. ማቴዎስ 6፡25-34 - አትጨነቁ</w:t>
      </w:r>
    </w:p>
    <w:p/>
    <w:p>
      <w:r xmlns:w="http://schemas.openxmlformats.org/wordprocessingml/2006/main">
        <w:t xml:space="preserve">2. ኢሳ 55፡8-9 - የእግዚአብሔር ሃሳብና መንገድ ከእኛ በላይ ከፍ ያለ ነው።</w:t>
      </w:r>
    </w:p>
    <w:p/>
    <w:p>
      <w:r xmlns:w="http://schemas.openxmlformats.org/wordprocessingml/2006/main">
        <w:t xml:space="preserve">1ኛ ሳሙኤል 10:3፣ ከዚያም ወደ ፊት ትሄዳለህ፥ ወደ ታቦርም ሜዳ ትደርሳለህ፥ ሦስት ሰዎችም ወደ ቤቴል የሚወጡትን ሦስት ሰዎች አንዱ ሦስት የፍየል ፍየሎችንም አንዱም ሦስት እንጀራ የሚጭኑ ታገኛለህ። ሌላውም የወይን አቁማዳ ተሸክሞ።</w:t>
      </w:r>
    </w:p>
    <w:p/>
    <w:p>
      <w:r xmlns:w="http://schemas.openxmlformats.org/wordprocessingml/2006/main">
        <w:t xml:space="preserve">ሦስት ሰዎች እያንዳንዳቸው የተለያዩ ዕቃዎችን ይዘው ወደ ቤቴል በመጓዝ ላይ ናቸው: ሦስት ልጆች, ሦስት ዳቦ እና ወይን አቁማዳ.</w:t>
      </w:r>
    </w:p>
    <w:p/>
    <w:p>
      <w:r xmlns:w="http://schemas.openxmlformats.org/wordprocessingml/2006/main">
        <w:t xml:space="preserve">1. የሕብረት ኃይል፡ የሦስቱ ሰዎች ጉዞ ወደ ቤቴል</w:t>
      </w:r>
    </w:p>
    <w:p/>
    <w:p>
      <w:r xmlns:w="http://schemas.openxmlformats.org/wordprocessingml/2006/main">
        <w:t xml:space="preserve">2. የመጋራት አስፈላጊነት፡- በሦስቱ ሰዎች የተሸከሙት ስጦታዎች አስፈላጊነት</w:t>
      </w:r>
    </w:p>
    <w:p/>
    <w:p>
      <w:r xmlns:w="http://schemas.openxmlformats.org/wordprocessingml/2006/main">
        <w:t xml:space="preserve">1. የሐዋርያት ሥራ 2፡46-47 በየቀኑም በአንድ ልብ ሆነው በመቅደስ እየኖሩ ከቤት ወደ ቤትም እንጀራ እየቈረሱ እግዚአብሔርን እያመሰገኑ በሕዝብም ሁሉ ፊት ሞገስ አግኝተው ምግባቸውን ይመገቡ ነበር። . ጌታም በየቀኑ መዳን ያለባቸውን በቤተ ክርስቲያን ላይ ይጨምር ነበር።</w:t>
      </w:r>
    </w:p>
    <w:p/>
    <w:p>
      <w:r xmlns:w="http://schemas.openxmlformats.org/wordprocessingml/2006/main">
        <w:t xml:space="preserve">2. ሉቃ 11፡5-8 እርሱም፡- ከእናንተ ወዳጅ ያለው ማንኛችሁ ነው? አንድ ወዳጄ በጉዞው ወደ እኔ መጥቶአልና፥ በእርሱም ፊት የማቀርበው ነገር የለኝም? እርሱም ከውስጥ መልሶ። ተነስቼ ልሰጥህ አልችልም።</w:t>
      </w:r>
    </w:p>
    <w:p/>
    <w:p>
      <w:r xmlns:w="http://schemas.openxmlformats.org/wordprocessingml/2006/main">
        <w:t xml:space="preserve">1 ሳሙኤል 10:4፣ ሰላምም ይሰጡሃል፥ ሁለትም እንጀራ ይሰጡሃል። በእጃቸው የምትቀበለውን.</w:t>
      </w:r>
    </w:p>
    <w:p/>
    <w:p>
      <w:r xmlns:w="http://schemas.openxmlformats.org/wordprocessingml/2006/main">
        <w:t xml:space="preserve">ሳሙኤል ሳኦልን ከሚጎበኘው የከተማው ሕዝብ ሁለት ዳቦ እንዲቀበል አዘዘው።</w:t>
      </w:r>
    </w:p>
    <w:p/>
    <w:p>
      <w:r xmlns:w="http://schemas.openxmlformats.org/wordprocessingml/2006/main">
        <w:t xml:space="preserve">1. ባለስልጣኖችን የማክበር እና የማክበር አስፈላጊነት.</w:t>
      </w:r>
    </w:p>
    <w:p/>
    <w:p>
      <w:r xmlns:w="http://schemas.openxmlformats.org/wordprocessingml/2006/main">
        <w:t xml:space="preserve">2. ትናንሽ የደግነት ድርጊቶች ዘላቂ ተጽእኖ ሊኖራቸው የሚችለው እንዴት ነው.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ይቀበላሉ።</w:t>
      </w:r>
    </w:p>
    <w:p/>
    <w:p>
      <w:r xmlns:w="http://schemas.openxmlformats.org/wordprocessingml/2006/main">
        <w:t xml:space="preserve">1 ሳሙኤል 10:5፣ ከዚያም በኋላ የፍልስጥኤማውያን ጭፍራ ወዳለበት ወደ እግዚአብሔር ኮረብታ ትደርሳለህ፤ ወደዚያም ከተማ በገባህ ጊዜ የነቢያት ጉባኤ ሲወርዱ ታገኛለህ። በፊታቸው ከኮረብታው መስገጃ በከበሮና በበገና በዋሽንትም በመሰንቆም በፊታቸው። ትንቢትም ይናገራሉ።</w:t>
      </w:r>
    </w:p>
    <w:p/>
    <w:p>
      <w:r xmlns:w="http://schemas.openxmlformats.org/wordprocessingml/2006/main">
        <w:t xml:space="preserve">ሳኦል የፍልስጥኤማውያን ጭፍራ ወደሆነው ወደ እግዚአብሔር ኮረብታ ሲሄድ የነቢያት ቡድንን አግኝቶ ሙዚቃ እየዘመሩ ትንቢት እየተናገሩ ነበር።</w:t>
      </w:r>
    </w:p>
    <w:p/>
    <w:p>
      <w:r xmlns:w="http://schemas.openxmlformats.org/wordprocessingml/2006/main">
        <w:t xml:space="preserve">1. የተጠራነው ስጦታችንን ለእግዚአብሔር ክብር ለማምጣት እንድንጠቀም ነው።</w:t>
      </w:r>
    </w:p>
    <w:p/>
    <w:p>
      <w:r xmlns:w="http://schemas.openxmlformats.org/wordprocessingml/2006/main">
        <w:t xml:space="preserve">2. የእግዚአብሔር ኃይል የሚታወቀው በትንቢት ቃል ነው።</w:t>
      </w:r>
    </w:p>
    <w:p/>
    <w:p>
      <w:r xmlns:w="http://schemas.openxmlformats.org/wordprocessingml/2006/main">
        <w:t xml:space="preserve">1. 1ኛ ቆሮንቶስ 12፡7-11 መንፈስ ቅዱስን መግለጥ ለእያንዳንዱ ለጥቅም ይሰጠዋል።</w:t>
      </w:r>
    </w:p>
    <w:p/>
    <w:p>
      <w:r xmlns:w="http://schemas.openxmlformats.org/wordprocessingml/2006/main">
        <w:t xml:space="preserve">2. የሐዋርያት ሥራ 2፡17-21 በመጨረሻው ቀን እንዲህ ይሆናል ይላል እግዚአብሔር፡- በሥጋ ለባሽ ሁሉ ላይ ከመንፈሴ አፈሳለሁ፡ ወንዶችና ሴቶች ልጆቻችሁም ትንቢት ይናገራሉ።</w:t>
      </w:r>
    </w:p>
    <w:p/>
    <w:p>
      <w:r xmlns:w="http://schemas.openxmlformats.org/wordprocessingml/2006/main">
        <w:t xml:space="preserve">1 ሳሙኤል 10:6፣ የእግዚአብሔርም መንፈስ በአንተ ላይ ይመጣል፥ ከእነርሱም ጋር ትንቢት ትናገራለህ፥ እንደ ሌላ ሰውም ትሆናለህ።</w:t>
      </w:r>
    </w:p>
    <w:p/>
    <w:p>
      <w:r xmlns:w="http://schemas.openxmlformats.org/wordprocessingml/2006/main">
        <w:t xml:space="preserve">የጌታ መንፈስ በሳኦል ላይ መጣ እና ትንቢት መናገር ወደሚችል አዲስ ሰው ተለወጠ።</w:t>
      </w:r>
    </w:p>
    <w:p/>
    <w:p>
      <w:r xmlns:w="http://schemas.openxmlformats.org/wordprocessingml/2006/main">
        <w:t xml:space="preserve">1. ልባችንን ለጌታ መንፈስ ስንከፍት መለወጥ እንችላለን።</w:t>
      </w:r>
    </w:p>
    <w:p/>
    <w:p>
      <w:r xmlns:w="http://schemas.openxmlformats.org/wordprocessingml/2006/main">
        <w:t xml:space="preserve">2. እግዚአብሔር እንድንፈቅደው ስንፈቅድ በሕይወታችን ተአምራትን ማድረግ ይችላል።</w:t>
      </w:r>
    </w:p>
    <w:p/>
    <w:p>
      <w:r xmlns:w="http://schemas.openxmlformats.org/wordprocessingml/2006/main">
        <w:t xml:space="preserve">1. ገላትያ 5፡22-23 የመንፈስ ፍሬ ግን ፍቅር፥ ደስታ፥ ሰላም፥ ትዕግሥት፥ ቸርነት፥ በጎነት፥ እምነት፥ የውሃት፥ ራስን መግዛት ነው። እንደዚህ ያሉትን የሚከለክል ሕግ የለም።</w:t>
      </w:r>
    </w:p>
    <w:p/>
    <w:p>
      <w:r xmlns:w="http://schemas.openxmlformats.org/wordprocessingml/2006/main">
        <w:t xml:space="preserve">2. ፊልጵስዩስ 2፡13 በጎ ዓላማውን ለመፈጸም መፈለግንና ማድረግን በእናንተ የሚሠራ እግዚአብሔር ነውና።</w:t>
      </w:r>
    </w:p>
    <w:p/>
    <w:p>
      <w:r xmlns:w="http://schemas.openxmlformats.org/wordprocessingml/2006/main">
        <w:t xml:space="preserve">1ኛ ሳሙኤል 10፡7 እነዚህም ምልክቶች በመጡብህ ጊዜ የምታገለግለውን ነገር አድርግ። እግዚአብሔር ካንተ ጋር ነውና።</w:t>
      </w:r>
    </w:p>
    <w:p/>
    <w:p>
      <w:r xmlns:w="http://schemas.openxmlformats.org/wordprocessingml/2006/main">
        <w:t xml:space="preserve">እግዚአብሔር በሁሉም አጋጣሚዎች ከእኛ ጋር ይሆናል እና የሚመሩን ምልክቶችን ይሰጠናል.</w:t>
      </w:r>
    </w:p>
    <w:p/>
    <w:p>
      <w:r xmlns:w="http://schemas.openxmlformats.org/wordprocessingml/2006/main">
        <w:t xml:space="preserve">1. እግዚአብሔር በሁሉም ሁኔታ ከእኛ ጋር ነው።</w:t>
      </w:r>
    </w:p>
    <w:p/>
    <w:p>
      <w:r xmlns:w="http://schemas.openxmlformats.org/wordprocessingml/2006/main">
        <w:t xml:space="preserve">2. በሕይወታችን ውስጥ ለመምራት ከእግዚአብሔር የሚመጡ ምልክቶች</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2ኛ ወደ ቆሮንቶስ ሰዎች 12፡9 -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1ኛ ሳሙኤል 10፡8 በፊቴም ወደ ጌልገላ ትወርዳለህ። የሚቃጠለውን መሥዋዕት አቀርብ ዘንድ የደኅንነትም መሥዋዕት እሠዋ ዘንድ ወደ አንተ እወርዳለሁ፤ ወደ አንተ እስክመጣና የምታደርገውን እስካሳይህ ድረስ ሰባት ቀን ትቆያለህ።</w:t>
      </w:r>
    </w:p>
    <w:p/>
    <w:p>
      <w:r xmlns:w="http://schemas.openxmlformats.org/wordprocessingml/2006/main">
        <w:t xml:space="preserve">ሳኦል በጌልገላ ለሰባት ቀናት እንዲቆይ በነቢዩ ሳሙኤል ታዝዞ ነበር፤ በዚህ ጊዜ ሳሙኤል ወደ እሱ መጥቶ ምን ማድረግ እንዳለበት ይነግረዋል።</w:t>
      </w:r>
    </w:p>
    <w:p/>
    <w:p>
      <w:r xmlns:w="http://schemas.openxmlformats.org/wordprocessingml/2006/main">
        <w:t xml:space="preserve">1. ትዕግሥትና መታዘዝ፡ የሳኦል ምሳሌ</w:t>
      </w:r>
    </w:p>
    <w:p/>
    <w:p>
      <w:r xmlns:w="http://schemas.openxmlformats.org/wordprocessingml/2006/main">
        <w:t xml:space="preserve">2. የእግዚአብሔርን እቅድ መከተል፡- በጌልገላ መጠበቅ</w:t>
      </w:r>
    </w:p>
    <w:p/>
    <w:p>
      <w:r xmlns:w="http://schemas.openxmlformats.org/wordprocessingml/2006/main">
        <w:t xml:space="preserve">1. ፊልጵስዩስ 4፡5-7 - ገርነታችሁ ለሰው ሁሉ ይታወቅ። ጌታ ቅርብ ነው።</w:t>
      </w:r>
    </w:p>
    <w:p/>
    <w:p>
      <w:r xmlns:w="http://schemas.openxmlformats.org/wordprocessingml/2006/main">
        <w:t xml:space="preserve">6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7 አእምሮንም ሁሉ የሚያልፍ የእግዚአብሔር ሰላም ልባችሁንና አሳባችሁን በክርስቶስ ኢየሱስ ይጠብቃል።</w:t>
      </w:r>
    </w:p>
    <w:p/>
    <w:p>
      <w:r xmlns:w="http://schemas.openxmlformats.org/wordprocessingml/2006/main">
        <w:t xml:space="preserve">2. ያዕ 1፡2-4 - ወንድሞቼ ሆይ፥ ልዩ ልዩ ፈተና ሲደርስባችሁ እንደ ሙሉ ደስታ ቍጠሩት።</w:t>
      </w:r>
    </w:p>
    <w:p/>
    <w:p>
      <w:r xmlns:w="http://schemas.openxmlformats.org/wordprocessingml/2006/main">
        <w:t xml:space="preserve">3 የእምነታችሁ መፈተን ትዕግሥትን እንዲያደርግላችሁ አውቃችኋልና።</w:t>
      </w:r>
    </w:p>
    <w:p/>
    <w:p>
      <w:r xmlns:w="http://schemas.openxmlformats.org/wordprocessingml/2006/main">
        <w:t xml:space="preserve">4 ነገር ግን ትዕግሥት ምንም ሳታጡ ፍጹማንና ፍጹማን ትሆኑ ዘንድ ሥራውን ይፈጽም።</w:t>
      </w:r>
    </w:p>
    <w:p/>
    <w:p>
      <w:r xmlns:w="http://schemas.openxmlformats.org/wordprocessingml/2006/main">
        <w:t xml:space="preserve">1 ሳሙኤል 10:9፣ ከሳሙኤልም ፊት ይሄድ ዘንድ ጀርባውን በመለሰ ጊዜ እግዚአብሔር ሌላ ልብ ሰጠው፤ በዚያም ቀን ያ ሁሉ ምልክት ሆነ።</w:t>
      </w:r>
    </w:p>
    <w:p/>
    <w:p>
      <w:r xmlns:w="http://schemas.openxmlformats.org/wordprocessingml/2006/main">
        <w:t xml:space="preserve">እግዚአብሔር ለሳኦል አዲስ ልብ ሰጠው እና በዚያው ቀን በሳሙኤል የተገለጹት ምልክቶች ሁሉ ተፈጽመዋል።</w:t>
      </w:r>
    </w:p>
    <w:p/>
    <w:p>
      <w:r xmlns:w="http://schemas.openxmlformats.org/wordprocessingml/2006/main">
        <w:t xml:space="preserve">1. እግዚአብሔር ልብን ሊለውጥ እና አዲስ ጅምር ሊያመጣ ይችላል።</w:t>
      </w:r>
    </w:p>
    <w:p/>
    <w:p>
      <w:r xmlns:w="http://schemas.openxmlformats.org/wordprocessingml/2006/main">
        <w:t xml:space="preserve">2. ለውጥን እና መታደስን እንድንለማመድ የሚፈቅድ እግዚአብሔር ነው።</w:t>
      </w:r>
    </w:p>
    <w:p/>
    <w:p>
      <w:r xmlns:w="http://schemas.openxmlformats.org/wordprocessingml/2006/main">
        <w:t xml:space="preserve">1. ኤርምያስ 24:7፡— እኔ እግዚአብሔር እንደ ሆንሁ የሚያውቅልኝን ልብ እሰጣቸዋለሁ።</w:t>
      </w:r>
    </w:p>
    <w:p/>
    <w:p>
      <w:r xmlns:w="http://schemas.openxmlformats.org/wordprocessingml/2006/main">
        <w:t xml:space="preserve">2. ሕዝቅኤል 11፡19-20 - ያልተከፋፈለ ልብ እሰጣቸዋለሁ አዲስም መንፈስ አኖራለሁ። የድንጋይ ልባቸውን ከእነርሱ አስወግዳለሁ የሥጋንም ልብ እሰጣቸዋለሁ።</w:t>
      </w:r>
    </w:p>
    <w:p/>
    <w:p>
      <w:r xmlns:w="http://schemas.openxmlformats.org/wordprocessingml/2006/main">
        <w:t xml:space="preserve">1ኛ ሳሙኤል 10፡10 ወደዚያም ኮረብታው በደረሱ ጊዜ፥ እነሆ፥ የነቢያት ጉባኤ ከእርሱ ጋር ተገናኙ። የእግዚአብሔርም መንፈስ በእርሱ ላይ ወረደ በመካከላቸውም ትንቢት ተናገረ።</w:t>
      </w:r>
    </w:p>
    <w:p/>
    <w:p>
      <w:r xmlns:w="http://schemas.openxmlformats.org/wordprocessingml/2006/main">
        <w:t xml:space="preserve">ሳኦልም ወደ ኮረብታ ሄደ የነቢያት ማኅበር አገኛቸው፤ የእግዚአብሔርም መንፈስ መጣባቸው፥ ሳኦልም በመካከላቸው ትንቢት ተናገረ።</w:t>
      </w:r>
    </w:p>
    <w:p/>
    <w:p>
      <w:r xmlns:w="http://schemas.openxmlformats.org/wordprocessingml/2006/main">
        <w:t xml:space="preserve">1. እግዚአብሔር ሁልጊዜ ከእኛ ጋር ነው፣ ብቸኝነት በሚሰማን ጊዜም እንኳ፣ እና ታላቅ ነገሮችን ለማድረግ ሊጠቀምብን ይችላል።</w:t>
      </w:r>
    </w:p>
    <w:p/>
    <w:p>
      <w:r xmlns:w="http://schemas.openxmlformats.org/wordprocessingml/2006/main">
        <w:t xml:space="preserve">2. የእግዚአብሔር መንፈስ ኃይል በእምነታችን እና በመታዘዛችን ሊታይ ይችላል።</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የሐዋርያት ሥራ 2፡1-4 - የጰንጠቆስጤው ቀንም በደረሰ ጊዜ ሁሉም በአንድ ልብ ሆነው አብረው ሳሉ። ድንገትም እንደሚነጥቅ ዓውሎ ነፋስ ከሰማይ ድምፅ መጣ፥ ተቀምጠው የነበሩበትንም ቤት ሁሉ ሞላው። እንደ እሳትም የተሰነጠቁ ልሳኖች ታዩአቸው፥ በእያንዳንዳቸውም ላይ ተቀመጡባቸው። በሁሉም መንፈስ ቅዱስ ሞላባቸው፥ መንፈስም ይናገሩ ዘንድ እንደ ሰጣቸው በሌላ ልሳኖች ይናገሩ ጀመር።</w:t>
      </w:r>
    </w:p>
    <w:p/>
    <w:p>
      <w:r xmlns:w="http://schemas.openxmlformats.org/wordprocessingml/2006/main">
        <w:t xml:space="preserve">1 ሳሙኤል 10:11፣ አስቀድሞም የሚያውቁት ሁሉ እንደ ተናገረ ባዩ ጊዜ፥ እነሆ፥ በነቢያት መካከል ትንቢት ሲናገር ሕዝቡ እርስ በርሳቸው፡— የቂስ ልጅ የሆነው ይህ ምንድር ነው? ሳኦል ደግሞ ከነቢያት አንዱ ነውን?</w:t>
      </w:r>
    </w:p>
    <w:p/>
    <w:p>
      <w:r xmlns:w="http://schemas.openxmlformats.org/wordprocessingml/2006/main">
        <w:t xml:space="preserve">ቀድሞ ሳኦልን የሚያውቁ ሰዎች በነቢያት መካከል ትንቢት ሲናገር ባዩት ጊዜ ተገረሙና ሳኦል በእርግጥ ነቢይ ነው ወይ ብለው እርስ በርሳቸው ተነጋገሩ።</w:t>
      </w:r>
    </w:p>
    <w:p/>
    <w:p>
      <w:r xmlns:w="http://schemas.openxmlformats.org/wordprocessingml/2006/main">
        <w:t xml:space="preserve">1. እግዚአብሔር እቅዶቹን ለማሟላት በጣም የማይቻሉ ሰዎችን ሊጠቀም ይችላል።</w:t>
      </w:r>
    </w:p>
    <w:p/>
    <w:p>
      <w:r xmlns:w="http://schemas.openxmlformats.org/wordprocessingml/2006/main">
        <w:t xml:space="preserve">2. ከምቾት ዞን ለመውጣት እና እግዚአብሔርን ለመከተል አትፍሩ።</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ኤርምያስ 29፡11-13 " ለእናንተ ያሰብኩትን አውቃለሁና፥ ይላል እግዚአብሔር፥ ለእናንተ መልካም ለማድረግ እንጂ ላለመጉዳት፥ ተስፋንና ወደ ፊት እሰጥሃለሁ፥ ከዚያም ትጠራኛለህ ትመጣለህም። ወደ እኔ ጸልዩ፥ እኔም እሰማችኋለሁ፤ ትፈልጉኛላችሁ በፍጹም ልባችሁም በፈለጋችሁት ጊዜ ታገኙኛላችሁ።</w:t>
      </w:r>
    </w:p>
    <w:p/>
    <w:p>
      <w:r xmlns:w="http://schemas.openxmlformats.org/wordprocessingml/2006/main">
        <w:t xml:space="preserve">1 ሳሙኤል 10:12፣ ከዚያ ስፍራም አንዱ መልሶ፡— አባታቸው ማን ነው? ሳኦል ደግሞ ከነቢያት አንዱ ነውን? የሚል ምሳሌ ሆነ።</w:t>
      </w:r>
    </w:p>
    <w:p/>
    <w:p>
      <w:r xmlns:w="http://schemas.openxmlformats.org/wordprocessingml/2006/main">
        <w:t xml:space="preserve">ሳኦል የአባቱን እውቀት በማጣቱ ከነቢያት መካከል ስለመሆኑ የሚጠይቅ ምሳሌ ተፈጠረ።</w:t>
      </w:r>
    </w:p>
    <w:p/>
    <w:p>
      <w:r xmlns:w="http://schemas.openxmlformats.org/wordprocessingml/2006/main">
        <w:t xml:space="preserve">1. እግዚአብሔር ማን እንደሆንን ያውቃል፡ ባናውቅም እንኳ</w:t>
      </w:r>
    </w:p>
    <w:p/>
    <w:p>
      <w:r xmlns:w="http://schemas.openxmlformats.org/wordprocessingml/2006/main">
        <w:t xml:space="preserve">2. በእግዚአብሔር እቅድ መታመን</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ሳሙኤል 10:13፣ ትንቢት መናገርም በፈጸመ ጊዜ ወደ ኮረብታው መስገጃ መጣ።</w:t>
      </w:r>
    </w:p>
    <w:p/>
    <w:p>
      <w:r xmlns:w="http://schemas.openxmlformats.org/wordprocessingml/2006/main">
        <w:t xml:space="preserve">ሳኦል ንጉሥ ሆኖ ከተቀባ በኋላ ትንቢት ከተናገረ በኋላ ወደ ከፍታ ቦታ ሄደ።</w:t>
      </w:r>
    </w:p>
    <w:p/>
    <w:p>
      <w:r xmlns:w="http://schemas.openxmlformats.org/wordprocessingml/2006/main">
        <w:t xml:space="preserve">1. እግዚአብሔር ነገሥታትን ሾሞ በሕዝቡ ላይ ሥልጣንን ሰጣቸው።</w:t>
      </w:r>
    </w:p>
    <w:p/>
    <w:p>
      <w:r xmlns:w="http://schemas.openxmlformats.org/wordprocessingml/2006/main">
        <w:t xml:space="preserve">2. ለሕይወታችን የእግዚአብሔርን ፈቃድ እና ዓላማ የመከተል አስፈላጊነት።</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ሳሙኤል 10:14፣ የሳኦልም አጎት እርሱንና አገልጋዩን፡— ወዴት ሄድክ? አህዮቹን እንፈልግ ዘንድ አለ፤ የትም እንደሌሉ ባየን ጊዜ ወደ ሳሙኤል ደረስን።</w:t>
      </w:r>
    </w:p>
    <w:p/>
    <w:p>
      <w:r xmlns:w="http://schemas.openxmlformats.org/wordprocessingml/2006/main">
        <w:t xml:space="preserve">የሳኦል አጎት ሳኦልንና አገልጋዩን ወዴት እንደ ሄዱ ጠየቃቸው፤ ሳኦልም የጠፉ አህዮችን ለመፈለግ እንደሄዱና ባላገኙአቸውም ወደ ሳሙኤል ሄዱ ብሎ መለሰ።</w:t>
      </w:r>
    </w:p>
    <w:p/>
    <w:p>
      <w:r xmlns:w="http://schemas.openxmlformats.org/wordprocessingml/2006/main">
        <w:t xml:space="preserve">1. በችግር ጊዜ የመጽናት ኃይል.</w:t>
      </w:r>
    </w:p>
    <w:p/>
    <w:p>
      <w:r xmlns:w="http://schemas.openxmlformats.org/wordprocessingml/2006/main">
        <w:t xml:space="preserve">2. ጥበብ የተሞላበት ምክር መፈለግ አስፈላጊነት.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ሳሙኤል 10:15፣ የሳኦልም አጎት፡— እባክህ፥ ሳሙኤል የነገራችሁን ንገሩኝ፡ አለ።</w:t>
      </w:r>
    </w:p>
    <w:p/>
    <w:p>
      <w:r xmlns:w="http://schemas.openxmlformats.org/wordprocessingml/2006/main">
        <w:t xml:space="preserve">የሳኦል አጎት ሳሙኤል ለሳኦል ያለውን ጠየቀ።</w:t>
      </w:r>
    </w:p>
    <w:p/>
    <w:p>
      <w:r xmlns:w="http://schemas.openxmlformats.org/wordprocessingml/2006/main">
        <w:t xml:space="preserve">1. የእግዚአብሔር መመሪያ ካልታሰበ ምንጭ ሊመጣ ይችላል።</w:t>
      </w:r>
    </w:p>
    <w:p/>
    <w:p>
      <w:r xmlns:w="http://schemas.openxmlformats.org/wordprocessingml/2006/main">
        <w:t xml:space="preserve">2. በግንኙነቶች ውስጥ ሊገኝ የሚችለውን ጥበብ ፈልጉ.</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ሉቃ 2፡47-48 " የሰሙትም ሁሉ በማስተዋልና በመልሱ ተገረሙ ባዩትም ጊዜ ተገረሙ እናቱም፡- ልጄ ሆይ፥ ለምን እንዲህ አደረግህብን? እነሆም አለችው። እኔና አባትህ በኀዘን ፈለግንህ።</w:t>
      </w:r>
    </w:p>
    <w:p/>
    <w:p>
      <w:r xmlns:w="http://schemas.openxmlformats.org/wordprocessingml/2006/main">
        <w:t xml:space="preserve">1 ሳሙኤል 10:16፣ ሳኦልም አጎቱን፡— አህዮቹ መገኘታቸውን በግልጥ ነግሮናል፡ አለው። ነገር ግን ሳሙኤል ስለ ተናገረው የመንግሥት ነገር አልነገረውም።</w:t>
      </w:r>
    </w:p>
    <w:p/>
    <w:p>
      <w:r xmlns:w="http://schemas.openxmlformats.org/wordprocessingml/2006/main">
        <w:t xml:space="preserve">ሳኦል አጎቱን ስለሚፈልጓቸው አህዮች ጠይቆት ነበር፤ አጎቱም መገኘታቸውን ነገረው። ይሁን እንጂ ሳሙኤል ስለ መንግሥቱ የተናገረውን ዝርዝር ሁኔታ ለሳኦል አልነገረውም።</w:t>
      </w:r>
    </w:p>
    <w:p/>
    <w:p>
      <w:r xmlns:w="http://schemas.openxmlformats.org/wordprocessingml/2006/main">
        <w:t xml:space="preserve">1. የእግዚአብሔርን ቃል መስማት እና መታዘዝን አስፈላጊነት ተረዱ።</w:t>
      </w:r>
    </w:p>
    <w:p/>
    <w:p>
      <w:r xmlns:w="http://schemas.openxmlformats.org/wordprocessingml/2006/main">
        <w:t xml:space="preserve">2. ሁሉም የእግዚአብሔር እቅዶች በአንድ ጊዜ እንደማይገለጡልን እወቅ።</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14፡15 ብትወዱኝ ትእዛዜን ትጠብቃላችሁ።</w:t>
      </w:r>
    </w:p>
    <w:p/>
    <w:p>
      <w:r xmlns:w="http://schemas.openxmlformats.org/wordprocessingml/2006/main">
        <w:t xml:space="preserve">1ኛ ሳሙኤል 10፡17 ሳሙኤልም ሕዝቡን ወደ እግዚአብሔር ወደ ምጽጳ ጠራ።</w:t>
      </w:r>
    </w:p>
    <w:p/>
    <w:p>
      <w:r xmlns:w="http://schemas.openxmlformats.org/wordprocessingml/2006/main">
        <w:t xml:space="preserve">ሳሙኤል ከእግዚአብሔር ጋር ለመነጋገር የእስራኤልን ሕዝብ በምጽጳ ሰበሰበ።</w:t>
      </w:r>
    </w:p>
    <w:p/>
    <w:p>
      <w:r xmlns:w="http://schemas.openxmlformats.org/wordprocessingml/2006/main">
        <w:t xml:space="preserve">1. የጌታ ግብዣ፡- እንደገና ለመገናኘት መድረስ</w:t>
      </w:r>
    </w:p>
    <w:p/>
    <w:p>
      <w:r xmlns:w="http://schemas.openxmlformats.org/wordprocessingml/2006/main">
        <w:t xml:space="preserve">2. ጌታን ለመፈለግ በአንድነት የመሰብሰብ አስፈላጊነት</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ዕብራውያን 10፡24-25 - ለፍቅርና ለመልካምም ሥራ እርስ በርሳችን እንድንነቃቃ እናስብ፥ ለአንዳንዶችም ልማድ መሰብሰባችንን ቸል አንበል፥ እርስ በርሳችንም እንመካከር።</w:t>
      </w:r>
    </w:p>
    <w:p/>
    <w:p>
      <w:r xmlns:w="http://schemas.openxmlformats.org/wordprocessingml/2006/main">
        <w:t xml:space="preserve">1 ሳሙኤል 10:18፣ የእስራኤልንም ልጆች፡— የእስራኤል አምላክ እግዚአብሔር እንዲህ ይላል፡— እስራኤልን ከግብፅ አውጥቼአችኋለሁ፥ ከግብፃውያንም እጅ፥ ከመንግሥታትም ሁሉ እጅ አዳንኋችሁ። ከጨቆኑአችሁ፡</w:t>
      </w:r>
    </w:p>
    <w:p/>
    <w:p>
      <w:r xmlns:w="http://schemas.openxmlformats.org/wordprocessingml/2006/main">
        <w:t xml:space="preserve">ሳሙኤል የእስራኤልን ልጆች እግዚአብሔር ከግብፅ እንዴት እንዳወጣቸውና ከጨቋኞቻቸው እጅ እንዳዳናቸው በማሳሰብ ነገራቸው።</w:t>
      </w:r>
    </w:p>
    <w:p/>
    <w:p>
      <w:r xmlns:w="http://schemas.openxmlformats.org/wordprocessingml/2006/main">
        <w:t xml:space="preserve">1. እግዚአብሔር ሁል ጊዜ ከእኛ ጋር ነው - በእርሱ ጥበቃ እና አቅርቦት እንዴት እንደሚታመን</w:t>
      </w:r>
    </w:p>
    <w:p/>
    <w:p>
      <w:r xmlns:w="http://schemas.openxmlformats.org/wordprocessingml/2006/main">
        <w:t xml:space="preserve">2. የጌታ ተአምራዊ ኃይል - በዘፀአት ላይ ነጸብራቆች</w:t>
      </w:r>
    </w:p>
    <w:p/>
    <w:p>
      <w:r xmlns:w="http://schemas.openxmlformats.org/wordprocessingml/2006/main">
        <w:t xml:space="preserve">1. ዘጸአት 3፡7-10 - በሚቃጠል ቁጥቋጦ ውስጥ እግዚአብሔር ራሱን ለሙሴ ገለጠው።</w:t>
      </w:r>
    </w:p>
    <w:p/>
    <w:p>
      <w:r xmlns:w="http://schemas.openxmlformats.org/wordprocessingml/2006/main">
        <w:t xml:space="preserve">2. ኢሳ 63፡9 - የእግዚአብሔር ምሕረት ለዘላለም ይኖራል ሕዝቡንም ከጭቆና ያድናል።</w:t>
      </w:r>
    </w:p>
    <w:p/>
    <w:p>
      <w:r xmlns:w="http://schemas.openxmlformats.org/wordprocessingml/2006/main">
        <w:t xml:space="preserve">1ኛ ሳሙኤል 10፡19 እናንተም ከመከራችሁና ከመከራችሁ ሁሉ ያዳናችሁን አምላካችሁን ዛሬ ናቃችኋል። አይደለም፥ ነገር ግን በላያችን ንጉሥ ንገሥ ብለሃል። አሁንም በእግዚአብሔር ፊት በየነገዶቻችሁና በሽሎቻችሁ ተቀመጡ።</w:t>
      </w:r>
    </w:p>
    <w:p/>
    <w:p>
      <w:r xmlns:w="http://schemas.openxmlformats.org/wordprocessingml/2006/main">
        <w:t xml:space="preserve">የእስራኤል ሕዝብ እግዚአብሔርን ንቀው ንጉሥ እንዲያነግሥ ጠየቁ፣ ስለዚህም ሳሙኤል በየነገዳቸውና በሺህዎቻቸው በእግዚአብሔር ፊት እንዲቀርቡ ነገራቸው።</w:t>
      </w:r>
    </w:p>
    <w:p/>
    <w:p>
      <w:r xmlns:w="http://schemas.openxmlformats.org/wordprocessingml/2006/main">
        <w:t xml:space="preserve">1. የእግዚአብሔርን ሉዓላዊነት አለመቀበል እና በሰዎች መሪዎች ውስጥ መፍትሄዎችን መፈለግ።</w:t>
      </w:r>
    </w:p>
    <w:p/>
    <w:p>
      <w:r xmlns:w="http://schemas.openxmlformats.org/wordprocessingml/2006/main">
        <w:t xml:space="preserve">2. ለእግዚአብሔር ያለንን ቁርጠኝነት እንደገና የማረጋገጥ አስፈላጊነት።</w:t>
      </w:r>
    </w:p>
    <w:p/>
    <w:p>
      <w:r xmlns:w="http://schemas.openxmlformats.org/wordprocessingml/2006/main">
        <w:t xml:space="preserve">1. ኢሳይያስ 33:22 - እግዚአብሔር ፈራጃችን ነው፥ እግዚአብሔር ሕግ ሰጪያችን ነው፥ እግዚአብሔር ንጉሣችን ነውና። እርሱ ያድነናል።</w:t>
      </w:r>
    </w:p>
    <w:p/>
    <w:p>
      <w:r xmlns:w="http://schemas.openxmlformats.org/wordprocessingml/2006/main">
        <w:t xml:space="preserve">2. ኤርምያስ 17:5 -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1 ሳሙኤል 10:20፣ ሳሙኤልም የእስራኤልን ነገድ ሁሉ ባቀረበ ጊዜ የብንያም ነገድ ተያዘ።</w:t>
      </w:r>
    </w:p>
    <w:p/>
    <w:p>
      <w:r xmlns:w="http://schemas.openxmlformats.org/wordprocessingml/2006/main">
        <w:t xml:space="preserve">የእስራኤል ነገዶች ሁሉ ተሰብስበው የብንያም ነገድ ተመረጠ።</w:t>
      </w:r>
    </w:p>
    <w:p/>
    <w:p>
      <w:r xmlns:w="http://schemas.openxmlformats.org/wordprocessingml/2006/main">
        <w:t xml:space="preserve">1. ለማገልገል እና እንድንመረጥ እግዚአብሔር እድሎችን ይሰጠናል።</w:t>
      </w:r>
    </w:p>
    <w:p/>
    <w:p>
      <w:r xmlns:w="http://schemas.openxmlformats.org/wordprocessingml/2006/main">
        <w:t xml:space="preserve">2. በእግዚአብሔር መመረጥ ትልቅ ክብር እና እድል ነው።</w:t>
      </w:r>
    </w:p>
    <w:p/>
    <w:p>
      <w:r xmlns:w="http://schemas.openxmlformats.org/wordprocessingml/2006/main">
        <w:t xml:space="preserve">1. ፊልጵስዩስ 2፡12-13 - እንግዲህ ወዳጆች ሆይ፥ ሁልጊዜ እንደ ታዘዛችሁ፥ እንዲሁ አሁን በፊቴ እንዳለሁ ብቻ ሳይሆን ይልቁን ግን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2. ኢሳ 6፡8፡- የእግዚአብሔርንም ድምፅ፡— ማንን እልካለሁ ማንስ ይሄድልናል ሲል ሰማሁ። እነሆኝ አልኩት። ላክልኝ.</w:t>
      </w:r>
    </w:p>
    <w:p/>
    <w:p>
      <w:r xmlns:w="http://schemas.openxmlformats.org/wordprocessingml/2006/main">
        <w:t xml:space="preserve">1 ሳሙኤል 10:21፣ የብንያምንም ነገድ በየወገናቸው አቀረበ፥ የመትሪም ወገን ተወሰደ፥ የቂስም ልጅ ሳኦል ተማረከ፤ በፈለጉትም ጊዜ አላገኘም።</w:t>
      </w:r>
    </w:p>
    <w:p/>
    <w:p>
      <w:r xmlns:w="http://schemas.openxmlformats.org/wordprocessingml/2006/main">
        <w:t xml:space="preserve">የቂስ ልጅ ሳኦል ከብንያም ነገድ የተመረጠ ቢሆንም ሲፈለግ ሊገኝ አልቻለም።</w:t>
      </w:r>
    </w:p>
    <w:p/>
    <w:p>
      <w:r xmlns:w="http://schemas.openxmlformats.org/wordprocessingml/2006/main">
        <w:t xml:space="preserve">2</w:t>
      </w:r>
    </w:p>
    <w:p/>
    <w:p>
      <w:r xmlns:w="http://schemas.openxmlformats.org/wordprocessingml/2006/main">
        <w:t xml:space="preserve">1. ሳኦል መገኘት ባይቻልም የእስራኤል ንጉሥ እንዲሆን በመረጠው የእግዚአብሔር ሉዓላዊነት በግልጽ ይታያል።</w:t>
      </w:r>
    </w:p>
    <w:p/>
    <w:p>
      <w:r xmlns:w="http://schemas.openxmlformats.org/wordprocessingml/2006/main">
        <w:t xml:space="preserve">2. ለእኛ ግልጽ ባይሆንም እንኳ የእግዚአብሔርን እቅድ ልንታመን እንችላለን።</w:t>
      </w:r>
    </w:p>
    <w:p/>
    <w:p>
      <w:r xmlns:w="http://schemas.openxmlformats.org/wordprocessingml/2006/main">
        <w:t xml:space="preserve">2</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 ሳሙኤል 10:22፣ ስለዚህም ሰው ወደዚያ ይመጣ እንደ ሆነ እግዚአብሔርን ጠየቁት። እግዚአብሔርም መልሶ። እነሆ፥ በእቃው ውስጥ ተሸሸገ።</w:t>
      </w:r>
    </w:p>
    <w:p/>
    <w:p>
      <w:r xmlns:w="http://schemas.openxmlformats.org/wordprocessingml/2006/main">
        <w:t xml:space="preserve">ሰዎቹ የሚፈልጉት ሰው በአካባቢው አለ ወይ ብለው እግዚአብሔርን ጠየቁት እግዚአብሔርም በንብረቱ ውስጥ ተደብቆ ነበር ብሎ መለሰላቸው።</w:t>
      </w:r>
    </w:p>
    <w:p/>
    <w:p>
      <w:r xmlns:w="http://schemas.openxmlformats.org/wordprocessingml/2006/main">
        <w:t xml:space="preserve">1. ምንም ያህል ለመደበቅ ብንጥር እግዚአብሔር የት እንዳለን እና ምን እየሰራን እንዳለ ያውቃል።</w:t>
      </w:r>
    </w:p>
    <w:p/>
    <w:p>
      <w:r xmlns:w="http://schemas.openxmlformats.org/wordprocessingml/2006/main">
        <w:t xml:space="preserve">2. የምንፈልገውን መልስ እንደሚሰጠን በእግዚአብሔር ልንታመን እንችላለን።</w:t>
      </w:r>
    </w:p>
    <w:p/>
    <w:p>
      <w:r xmlns:w="http://schemas.openxmlformats.org/wordprocessingml/2006/main">
        <w:t xml:space="preserve">1. መዝሙረ ዳዊት 139፡7-10 -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ሳሙኤል 10:23፣ ሮጠውም ከዚያ ወሰዱት፤ በሕዝቡም መካከል በቆመ ጊዜ ከሕዝቡ ሁሉ ይልቅ ከትከሻው ወደ ላይ ከፍ አለ።</w:t>
      </w:r>
    </w:p>
    <w:p/>
    <w:p>
      <w:r xmlns:w="http://schemas.openxmlformats.org/wordprocessingml/2006/main">
        <w:t xml:space="preserve">ሳኦል የእስራኤል የመጀመሪያው ንጉሥ እንዲሆን በሳሙኤል ተመርጧል። በሰዎች መካከል ሲቆም ከማንም በላይ ከፍ ያለ ነበር።</w:t>
      </w:r>
    </w:p>
    <w:p/>
    <w:p>
      <w:r xmlns:w="http://schemas.openxmlformats.org/wordprocessingml/2006/main">
        <w:t xml:space="preserve">1. ጌታ ትሑታንን ያነሳል።</w:t>
      </w:r>
    </w:p>
    <w:p/>
    <w:p>
      <w:r xmlns:w="http://schemas.openxmlformats.org/wordprocessingml/2006/main">
        <w:t xml:space="preserve">2. ታማኝነት ይሸለማል</w:t>
      </w:r>
    </w:p>
    <w:p/>
    <w:p>
      <w:r xmlns:w="http://schemas.openxmlformats.org/wordprocessingml/2006/main">
        <w:t xml:space="preserve">1. 1ኛ የጴጥሮስ መልእክት 5:5-6 - "እንዲሁም፥ ጎበዞች ሆይ፥ ለሽማግሌዎች ተገዙ።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2. ምሳሌ 22፡4 - የትሕትናና እግዚአብሔርን የመፍራት ዋጋ ባለጠግነት ክብር ሕይወትም ነው።</w:t>
      </w:r>
    </w:p>
    <w:p/>
    <w:p>
      <w:r xmlns:w="http://schemas.openxmlformats.org/wordprocessingml/2006/main">
        <w:t xml:space="preserve">1 ሳሙኤል 10:24፣ ሳሙኤልም ሕዝቡን ሁሉ፡— ከሕዝቡ ሁሉ እንደ እርሱ ያለ ማንም እንደሌለ እግዚአብሔር የመረጠውን ታያላችሁን? ሕዝቡም ሁሉ ንጉሥን ይጠብቅ እያሉ ጮኹ።</w:t>
      </w:r>
    </w:p>
    <w:p/>
    <w:p>
      <w:r xmlns:w="http://schemas.openxmlformats.org/wordprocessingml/2006/main">
        <w:t xml:space="preserve">እግዚአብሔር መሪ መረጠ እንደ እርሱ ያለ ማንም የለም።</w:t>
      </w:r>
    </w:p>
    <w:p/>
    <w:p>
      <w:r xmlns:w="http://schemas.openxmlformats.org/wordprocessingml/2006/main">
        <w:t xml:space="preserve">1፡ እግዚአብሔር ሉዓላዊ ነው እና እኛን ሊመራን የሚፈልገውን ይመርጣል።</w:t>
      </w:r>
    </w:p>
    <w:p/>
    <w:p>
      <w:r xmlns:w="http://schemas.openxmlformats.org/wordprocessingml/2006/main">
        <w:t xml:space="preserve">2፡ የእግዚአብሄርን ምርጫ አክብረን ለእርሱ መሪነት መገዛት አለብን።</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ፊልጵስዩስ 2፡3-4፡— ከትዕቢት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1 ሳሙኤል 10:25፣ ሳሙኤልም የመንግሥቱን ሥርዓት ለሕዝቡ ነገራቸው፥ በመጽሐፍም ጻፈው፥ በእግዚአብሔርም ፊት አኖረው። ሳሙኤልም ሕዝቡን ሁሉ እያንዳንዱ ወደ ቤቱ አሰናበታቸው።</w:t>
      </w:r>
    </w:p>
    <w:p/>
    <w:p>
      <w:r xmlns:w="http://schemas.openxmlformats.org/wordprocessingml/2006/main">
        <w:t xml:space="preserve">ሳሙኤልም የመንግሥቱን ሥርዓት ለሕዝቡ አሳውቆ በመጽሐፍ ጻፈው ከዚያም ሁሉንም ወደ ቤቱ ላከ።</w:t>
      </w:r>
    </w:p>
    <w:p/>
    <w:p>
      <w:r xmlns:w="http://schemas.openxmlformats.org/wordprocessingml/2006/main">
        <w:t xml:space="preserve">1. የአምላክ መንግሥት የሚተዳደረው በእሱ አገዛዝ ነው።</w:t>
      </w:r>
    </w:p>
    <w:p/>
    <w:p>
      <w:r xmlns:w="http://schemas.openxmlformats.org/wordprocessingml/2006/main">
        <w:t xml:space="preserve">2. የአምላክን ሕግ መታዘዝ በረከት ያስገኛል።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3፡1-2 - ልጄ ሆይ፥ ሕጌን አትርሳ፥ ልብህም ትእዛዜን ይጠብቅ። ረጅም ዕድሜና ረጅም ዕድሜ ሰላምም ይጨምርልሃል።</w:t>
      </w:r>
    </w:p>
    <w:p/>
    <w:p>
      <w:r xmlns:w="http://schemas.openxmlformats.org/wordprocessingml/2006/main">
        <w:t xml:space="preserve">1 ሳሙኤል 10:26፣ ሳኦልም ወደ ቤቱ ወደ ጊብዓ ሄደ። እግዚአብሔርም ልባቸውን የዳሰሰ ጭፍሮች ከእርሱ ጋር ሄዱ።</w:t>
      </w:r>
    </w:p>
    <w:p/>
    <w:p>
      <w:r xmlns:w="http://schemas.openxmlformats.org/wordprocessingml/2006/main">
        <w:t xml:space="preserve">ሳኦል በእግዚአብሔር የተነኩ ሰዎችን ይዞ ወደ ጊብዓ ተመለሰ።</w:t>
      </w:r>
    </w:p>
    <w:p/>
    <w:p>
      <w:r xmlns:w="http://schemas.openxmlformats.org/wordprocessingml/2006/main">
        <w:t xml:space="preserve">1. ልባችን በእግዚአብሔር ሊነካ የሚችለው እንዴት ነው?</w:t>
      </w:r>
    </w:p>
    <w:p/>
    <w:p>
      <w:r xmlns:w="http://schemas.openxmlformats.org/wordprocessingml/2006/main">
        <w:t xml:space="preserve">2. ህይወትን የመለወጥ የእግዚአብሔር ኃይል</w:t>
      </w:r>
    </w:p>
    <w:p/>
    <w:p>
      <w:r xmlns:w="http://schemas.openxmlformats.org/wordprocessingml/2006/main">
        <w:t xml:space="preserve">1. ኤፌሶን 3፡16-19፡- በመንፈሱ በውስጥ ሰውነታችሁ በኃይል እንድትበረቱ እንደ ክብሩ ባለ ጠግነት መጠን ይሰጣችሁ ዘንድ፥ ሥር ሰዳችሁና ሥር ሰዳችሁ ክርስቶስ በልባችሁ በእምነት እንዲኖር፥ በፍቅር ላይ የተመሰረተ፣ ከቅዱሳን ሁሉ ጋር ስፋቱ፣ ርዝመቱ፣ ቁመቱና ጥልቀቱ ምን እንደሆነ ለመረዳት ብርታት ይኑራችሁ፣ እናም ከእውቀት የሚበልጠውን የክርስቶስን ፍቅር ለማወቅ በእግዚአብሔር ሙላት እንድትሞሉ አድርጉ።</w:t>
      </w:r>
    </w:p>
    <w:p/>
    <w:p>
      <w:r xmlns:w="http://schemas.openxmlformats.org/wordprocessingml/2006/main">
        <w:t xml:space="preserve">2. ሮሜ 5፡5 - በተሰጠንም በመንፈስ ቅዱስ የእግዚአብሔር ፍቅር በልባችን ስለ ፈሰሰ ተስፋ አያሳፍረንም።</w:t>
      </w:r>
    </w:p>
    <w:p/>
    <w:p>
      <w:r xmlns:w="http://schemas.openxmlformats.org/wordprocessingml/2006/main">
        <w:t xml:space="preserve">1 ሳሙኤል 10:27፣ ምናምንቴዎች ግን፡— ይህ ሰው እንዴት ያድነናል? ናቁትም፥ ስጦታም አላመጡለትም። እሱ ግን ዝም አለ።</w:t>
      </w:r>
    </w:p>
    <w:p/>
    <w:p>
      <w:r xmlns:w="http://schemas.openxmlformats.org/wordprocessingml/2006/main">
        <w:t xml:space="preserve">የቤልሆልም ሰዎች ሳኦል እንዴት እንደሚያድናቸው ጠየቁት እና ስጦታ ሊሰጡት አልፈቀዱም, ነገር ግን ሳኦል ዝም አለ.</w:t>
      </w:r>
    </w:p>
    <w:p/>
    <w:p>
      <w:r xmlns:w="http://schemas.openxmlformats.org/wordprocessingml/2006/main">
        <w:t xml:space="preserve">1. የዝምታ ኃይል: ለጥርጣሬ ድምፆች እንዴት ምላሽ መስጠት እንደሚቻል</w:t>
      </w:r>
    </w:p>
    <w:p/>
    <w:p>
      <w:r xmlns:w="http://schemas.openxmlformats.org/wordprocessingml/2006/main">
        <w:t xml:space="preserve">2. በመከራ ፊት እምነትን ማግኘት</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17፡28 - ሰነፍ ዝም ሲል ጥበበኛ ሆኖ ይቆጠራል። ከንፈሩን ሲዘጋ እንደ አስተዋይ ይቆጠራል።</w:t>
      </w:r>
    </w:p>
    <w:p/>
    <w:p>
      <w:r xmlns:w="http://schemas.openxmlformats.org/wordprocessingml/2006/main">
        <w:t xml:space="preserve">1ኛ ሳሙኤል 11 በሦስት አንቀጾች እንደሚከተለው ከተጠቆሙ ጥቅሶች ጋር ሊጠቃለል ይችላል።</w:t>
      </w:r>
    </w:p>
    <w:p/>
    <w:p>
      <w:r xmlns:w="http://schemas.openxmlformats.org/wordprocessingml/2006/main">
        <w:t xml:space="preserve">አንቀጽ 1፡ 1 ሳሙኤል 11፡1-5 የናዖስን ዛቻና የሳኦልን ምላሽ ያስተዋውቃል። በዚህ ምዕራፍ፣ አሞናዊው ናዖስ የኢያቢስ ገለዓድ ከተማን ከበበ። የኢያቢስ ገለዓድ ነዋሪዎች ከናዖስ ጋር ቃል ኪዳን ለማድረግ አሰቡ፤ እሱ ግን ውርደትን ለማሳየት ቀኝ ዓይኖቻቸውን እንዲያወጣ ጠየቀ። በዚህ ዛቻ የተጨነቁ የኢያቢስ ገለዓድ ሰዎች እርዳታ ለማግኘት በመላው እስራኤል መልእክተኞችን ላኩ። ሳኦል ችግራቸውን ሲሰማ የጽድቅ ቁጣ ተሞላ።</w:t>
      </w:r>
    </w:p>
    <w:p/>
    <w:p>
      <w:r xmlns:w="http://schemas.openxmlformats.org/wordprocessingml/2006/main">
        <w:t xml:space="preserve">አንቀጽ 2፡ በ1ኛ ሳሙኤል 11፡6-9 በመቀጠል፣ የሳኦልን አመራር እና በአሞናውያን ላይ ስላደረገው ድል ይተርካል። ሳኦል በኢያቢስ ገለዓድ ያለውን አስጨናቂ ሁኔታ ሲሰማ በእግዚአብሔር መንፈስ ተሸነፈ እና በታላቅ ቁጣ ተሞላ። ጥንድ በሬዎችን ወስዶ ቆራረጣቸው እና እነዚህን ቁርጥራጮች በናዖስና በሠራዊቱ ላይ እርምጃ እንዲወስድ ጥሪ ለማድረግ በመላው እስራኤል ላከ። ሕዝቡም ጥሪውን ተቀብሎ በሳኦል ትዕዛዝ በቤዜቅ ተሰብስበው አሞናውያንን በጦርነት አሸነፉ።</w:t>
      </w:r>
    </w:p>
    <w:p/>
    <w:p>
      <w:r xmlns:w="http://schemas.openxmlformats.org/wordprocessingml/2006/main">
        <w:t xml:space="preserve">አንቀጽ 3፡ 1ኛ ሳሙኤል 11 ሳኦል በአሞናውያን ላይ ድል ካደረገ በኋላ ንጉሥነቱን በማረጋገጡ ይደመደማል። በ1ኛ ሳሙኤል 11፡10-15 ላይ፣ ህዝቡ በናዖስ እና በሰራዊቱ ላይ ድል ካደረጉ በኋላ በሳኦል መሪነት በእጅጉ ተበረታተዋል። በጌልገላ ተሰብስበው በእግዚአብሔር ፊት ንጉሥ መሆኑን በይፋ አረጋግጠው በእስራኤል ላይ ያለውን ሥልጣኑን አረጋግጠዋል።</w:t>
      </w:r>
    </w:p>
    <w:p/>
    <w:p>
      <w:r xmlns:w="http://schemas.openxmlformats.org/wordprocessingml/2006/main">
        <w:t xml:space="preserve">በማጠቃለያው:</w:t>
      </w:r>
    </w:p>
    <w:p>
      <w:r xmlns:w="http://schemas.openxmlformats.org/wordprocessingml/2006/main">
        <w:t xml:space="preserve">1ኛ ሳሙኤል 11 ያቀርባል፡-</w:t>
      </w:r>
    </w:p>
    <w:p>
      <w:r xmlns:w="http://schemas.openxmlformats.org/wordprocessingml/2006/main">
        <w:t xml:space="preserve">የናሃሽ ዛቻ በኢያቢስ-ጊልያድ ላይ;</w:t>
      </w:r>
    </w:p>
    <w:p>
      <w:r xmlns:w="http://schemas.openxmlformats.org/wordprocessingml/2006/main">
        <w:t xml:space="preserve">የሳኦል ምላሽ እና አመራር;</w:t>
      </w:r>
    </w:p>
    <w:p>
      <w:r xmlns:w="http://schemas.openxmlformats.org/wordprocessingml/2006/main">
        <w:t xml:space="preserve">ከድል በኋላ የሳኦል ንጉሥነት ማረጋገጫ።</w:t>
      </w:r>
    </w:p>
    <w:p/>
    <w:p>
      <w:r xmlns:w="http://schemas.openxmlformats.org/wordprocessingml/2006/main">
        <w:t xml:space="preserve">አጽንዖት በ፡</w:t>
      </w:r>
    </w:p>
    <w:p>
      <w:r xmlns:w="http://schemas.openxmlformats.org/wordprocessingml/2006/main">
        <w:t xml:space="preserve">የናሃሽ ዛቻ በኢያቢስ-ጊልያድ ላይ;</w:t>
      </w:r>
    </w:p>
    <w:p>
      <w:r xmlns:w="http://schemas.openxmlformats.org/wordprocessingml/2006/main">
        <w:t xml:space="preserve">የሳኦል ምላሽ እና አመራር;</w:t>
      </w:r>
    </w:p>
    <w:p>
      <w:r xmlns:w="http://schemas.openxmlformats.org/wordprocessingml/2006/main">
        <w:t xml:space="preserve">ከድል በኋላ የሳኦል ንጉሥነት ማረጋገጫ።</w:t>
      </w:r>
    </w:p>
    <w:p/>
    <w:p>
      <w:r xmlns:w="http://schemas.openxmlformats.org/wordprocessingml/2006/main">
        <w:t xml:space="preserve">ምእራፉ የሚያተኩረው ናዖስ በኢያቢስ ገለዓድ ላይ ስላለው ዛቻ፣ የሳኦል ምላሽ እና እስራኤልን ከተማይቱን ለመከላከል ባደረገው ጊዜ መሪነት እና ከድል በኋላ በንግሥና በተረጋገጠው ላይ ነው። በ1ኛ ሳሙኤል ምዕራፍ 11 ላይ አሞናዊው ናዖስ ኢያቢስ ገለዓድን ከቦ ቀኝ ዓይኖቻቸውን በማውጣት አሳፋሪ ስምምነት ጠየቀ። በዚህ ስጋት የተጨነቁ የኢያቢስ ገለዓድ ሰዎች ከመላው እስራኤል እርዳታ ጠየቁ።</w:t>
      </w:r>
    </w:p>
    <w:p/>
    <w:p>
      <w:r xmlns:w="http://schemas.openxmlformats.org/wordprocessingml/2006/main">
        <w:t xml:space="preserve">በ1ኛ ሳሙኤል ምዕራፍ 11 በመቀጠል፣ ሳኦል የእነርሱን አስጨናቂ ሁኔታ ሲሰማ፣ በጽድቅ ቁጣ ተሞላ። ጥንድ በሬዎችን ቆርጦ በመላው እስራኤል በናዖስ ላይ የጦር መሣሪያ እንዲጠራ በመላክ ቆራጥ እርምጃ ወሰደ። ህዝቡም ጥሪውን ተቀብሎ በሳኦል ትእዛዝ በቤዜቅ ተሰብስበው አሞናውያንን በጦርነት አሸነፉ የሳኦልን መሪነት የሚያሳይ ነው።</w:t>
      </w:r>
    </w:p>
    <w:p/>
    <w:p>
      <w:r xmlns:w="http://schemas.openxmlformats.org/wordprocessingml/2006/main">
        <w:t xml:space="preserve">1ሳሙ 11 ሳኦል በናዖስና በሠራዊቱ ላይ ባሳየው የድል አድራጊ መሪነት ሕዝቡ ከፍተኛ ማበረታቻ በማግኘቱ 1ኛ ሳሙኤል 11 ይደመድማል። በጌልገላ ተሰብስበው በአምላክ ፊት ንጉሥ እንደሆነ በይፋ አረጋግጠውታል፤ ይህም ዕውቅና ያለው የእስራኤል መሪ ሆኖ ሥልጣንን የሚያጠናክር ትልቅ ጊዜ ነው። ይህ ምዕራፍ የሳኦልን የውትድርና ችሎታ እና በሕዝቡ ዘንድ እንደ ተመረጠ ንጉሥ ያለውን ተቀባይነት እያደገ ያሳያል</w:t>
      </w:r>
    </w:p>
    <w:p/>
    <w:p>
      <w:r xmlns:w="http://schemas.openxmlformats.org/wordprocessingml/2006/main">
        <w:t xml:space="preserve">1 ሳሙኤል 11:1፣ አሞናዊውም ናዖስ ወጣ፥ በኢያቢስ ገለዓድም ሰፈረ፤ የኢያቢስም ሰዎች ሁሉ ናዖስን፡— ከእኛ ጋር ቃል ኪዳን ግባ፥ እኛም እናገለግልሃለን፡ አሉት።</w:t>
      </w:r>
    </w:p>
    <w:p/>
    <w:p>
      <w:r xmlns:w="http://schemas.openxmlformats.org/wordprocessingml/2006/main">
        <w:t xml:space="preserve">አሞናዊው ናዖስ ያቢስ ገለዓድን ከበበ፣ የኢያቢስም ሰዎች ከእነርሱ ጋር ቃል ኪዳን እንዲገባ ጠየቁት።</w:t>
      </w:r>
    </w:p>
    <w:p/>
    <w:p>
      <w:r xmlns:w="http://schemas.openxmlformats.org/wordprocessingml/2006/main">
        <w:t xml:space="preserve">1. የቃል ኪዳኑ ኃይል፡ እግዚአብሔር የገባውን ቃል ኪዳን ለመፈጸም እንዴት እንደሚጠቀምበት</w:t>
      </w:r>
    </w:p>
    <w:p/>
    <w:p>
      <w:r xmlns:w="http://schemas.openxmlformats.org/wordprocessingml/2006/main">
        <w:t xml:space="preserve">2. በእምነት መጽናት፡- በችግር ጊዜ ጸንቶ መቆም</w:t>
      </w:r>
    </w:p>
    <w:p/>
    <w:p>
      <w:r xmlns:w="http://schemas.openxmlformats.org/wordprocessingml/2006/main">
        <w:t xml:space="preserve">1. ኤርምያስ 32፡40 ከእነርሱም ፈቀቅ እንዳልል መልካም አደርግላቸው ዘንድ የዘላለም ቃል ኪዳን አደርጋለሁ። ነገር ግን ከእኔ ፈቀቅ እንዳይሉ መፈራቴን በልባቸው አኖራለሁ።</w:t>
      </w:r>
    </w:p>
    <w:p/>
    <w:p>
      <w:r xmlns:w="http://schemas.openxmlformats.org/wordprocessingml/2006/main">
        <w:t xml:space="preserve">2. ዕብራውያን 10፡23 እምነታችንን ሳንጠራጠር እንጠብቅ። ተስፋ የሰጠው የታመነ ነውና፤</w:t>
      </w:r>
    </w:p>
    <w:p/>
    <w:p>
      <w:r xmlns:w="http://schemas.openxmlformats.org/wordprocessingml/2006/main">
        <w:t xml:space="preserve">1 ሳሙኤል 11:2፣ አሞናዊውም ናዖስ፡— ቀኝ ዓይኖቻችሁን ሁሉ አውጥቼ በእስራኤል ሁሉ ላይ እንደ ነቀፌታ አኖራቸዋለሁ፡ በዚህ ምክንያት ከእናንተ ጋር ቃል ኪዳን አደርጋለሁ፡ አላቸው።</w:t>
      </w:r>
    </w:p>
    <w:p/>
    <w:p>
      <w:r xmlns:w="http://schemas.openxmlformats.org/wordprocessingml/2006/main">
        <w:t xml:space="preserve">የአሞናዊው ንጉሥ ናዖስ ከእስራኤላውያን ጋር ቃል ኪዳን ለማድረግ አቀረበ፤ ነገር ግን ሁሉም ቀኝ ዓይኖቻቸው እንደ የስድብ መልክ እንዲወጣላቸው ጠየቀ።</w:t>
      </w:r>
    </w:p>
    <w:p/>
    <w:p>
      <w:r xmlns:w="http://schemas.openxmlformats.org/wordprocessingml/2006/main">
        <w:t xml:space="preserve">1. የትሕትና ኃይል፡ ከንጉሥ ናሐሽ ምሳሌ መማር</w:t>
      </w:r>
    </w:p>
    <w:p/>
    <w:p>
      <w:r xmlns:w="http://schemas.openxmlformats.org/wordprocessingml/2006/main">
        <w:t xml:space="preserve">2. የኩራት አደጋዎች፡ የንጉሥ ናሃሽ ስህተቶችን ማስወገድ</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1 ሳሙኤል 11:3፣ የኢያቢስም ሽማግሌዎች፡— ወደ እስራኤል ዳርቻ ሁሉ መልእክተኞች እንድንልክ የሰባት ቀን ጊዜ ስጠን፤ ከዚያም የሚያድነን ሰው ባይኖር፥ ወደ እስራኤልም አገር እንወጣለን አሉት። አንተ።</w:t>
      </w:r>
    </w:p>
    <w:p/>
    <w:p>
      <w:r xmlns:w="http://schemas.openxmlformats.org/wordprocessingml/2006/main">
        <w:t xml:space="preserve">የኢያቢስም ሽማግሌዎች የሚያድናቸውን ለመፈለግ ወደ እስራኤል ዳርቻዎች ሁሉ መልእክተኞችን ይልኩ ዘንድ ሰባት ቀን እንዲሰጣቸው ጠየቁ፤ ማንም ከሌለ ወደ ተናጋሪው ይወጣሉ።</w:t>
      </w:r>
    </w:p>
    <w:p/>
    <w:p>
      <w:r xmlns:w="http://schemas.openxmlformats.org/wordprocessingml/2006/main">
        <w:t xml:space="preserve">1. የጸሎት ኃይል፡ በችግር ጊዜ በእግዚአብሔር መታመንን መማር</w:t>
      </w:r>
    </w:p>
    <w:p/>
    <w:p>
      <w:r xmlns:w="http://schemas.openxmlformats.org/wordprocessingml/2006/main">
        <w:t xml:space="preserve">2. በጌታ ጊዜ መታመን፡- ፍጹም የሆነውን የእግዚአብሔርን እቅድ መጠበቅ</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1 ሳሙኤል 11:4፣ መልእክተኞቹም ወደ ሳኦል ጊብዓ መጡ፥ በሕዝቡም ጆሮ ነገሩን፤ ሕዝቡም ሁሉ ድምፃቸውን ከፍ አድርገው አለቀሱ።</w:t>
      </w:r>
    </w:p>
    <w:p/>
    <w:p>
      <w:r xmlns:w="http://schemas.openxmlformats.org/wordprocessingml/2006/main">
        <w:t xml:space="preserve">መልእክተኞችም ወደ ጊብዓ መጥተው ዜናውን ለሕዝቡ ነገሩአቸው፤ ሕዝቡም ሁሉ በምላሹ አለቀሱ።</w:t>
      </w:r>
    </w:p>
    <w:p/>
    <w:p>
      <w:r xmlns:w="http://schemas.openxmlformats.org/wordprocessingml/2006/main">
        <w:t xml:space="preserve">1. የእግዚአብሔር ሉዓላዊነት በአስቸጋሪ ጊዜም ቢሆን ይታያል።</w:t>
      </w:r>
    </w:p>
    <w:p/>
    <w:p>
      <w:r xmlns:w="http://schemas.openxmlformats.org/wordprocessingml/2006/main">
        <w:t xml:space="preserve">2. ከሚያዝኑ ጋር ማዘን አለብን።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1 ሳሙኤል 11:5፣ እነሆም፥ ሳኦል ከብቶቹን ተከትሎ ከእርሻው መጣ። ሕዝቡ የሚያለቅሱበት ምንድር ነው? የኢያቢስንም ሰዎች ወሬ ነገሩት።</w:t>
      </w:r>
    </w:p>
    <w:p/>
    <w:p>
      <w:r xmlns:w="http://schemas.openxmlformats.org/wordprocessingml/2006/main">
        <w:t xml:space="preserve">የኢያቢስ ሰዎች ለሳኦል ዜና ይናገሩ ነበር፤ ይህም ሕዝቡ ለምን እንደሚያለቅስ እንዲጠይቅ አድርጎታል።</w:t>
      </w:r>
    </w:p>
    <w:p/>
    <w:p>
      <w:r xmlns:w="http://schemas.openxmlformats.org/wordprocessingml/2006/main">
        <w:t xml:space="preserve">1. የርኅራኄ ኃይል፡- ሳኦል ለዜና የሰጠው ምላሽ የአምላክን ልብ የሚያንጸባርቀው እንዴት ነው?</w:t>
      </w:r>
    </w:p>
    <w:p/>
    <w:p>
      <w:r xmlns:w="http://schemas.openxmlformats.org/wordprocessingml/2006/main">
        <w:t xml:space="preserve">2. የማህበረሰቡ ሃይል፡- የጃቢሽ ህዝብ እንዴት አንድ ላይ ሆነው ለመፅናናት እና ለመበረታታት አብረው እንደሚመጡ</w:t>
      </w:r>
    </w:p>
    <w:p/>
    <w:p>
      <w:r xmlns:w="http://schemas.openxmlformats.org/wordprocessingml/2006/main">
        <w:t xml:space="preserve">1. 1ኛ ቆሮንቶስ 12፡26 - "አንዱ ክፍል መከራ ቢቀበል እያንዳንዱ ክፍል ከእርሱ ጋር ይሣቀያል፤ አንዱ ክፍል ቢከበር ክፍል ሁሉ ከእርሱ ጋር ደስ ይለዋል።"</w:t>
      </w:r>
    </w:p>
    <w:p/>
    <w:p>
      <w:r xmlns:w="http://schemas.openxmlformats.org/wordprocessingml/2006/main">
        <w:t xml:space="preserve">2. ሮሜ 12፡15 - "ደስ ከሚላቸው ጋር ደስ ይበላችሁ፥ ከሚያዝኑም ጋር አልቅሱ።"</w:t>
      </w:r>
    </w:p>
    <w:p/>
    <w:p>
      <w:r xmlns:w="http://schemas.openxmlformats.org/wordprocessingml/2006/main">
        <w:t xml:space="preserve">1 ሳሙኤል 11:6፣ ይህንም ነገር በሰማ ጊዜ በሳኦል ላይ የእግዚአብሔር መንፈስ ወረደበት፥ ቍጣውም እጅግ ነደደ።</w:t>
      </w:r>
    </w:p>
    <w:p/>
    <w:p>
      <w:r xmlns:w="http://schemas.openxmlformats.org/wordprocessingml/2006/main">
        <w:t xml:space="preserve">ሳኦል ነገሩን በሰማ ጊዜ እጅግ ተናደደ።</w:t>
      </w:r>
    </w:p>
    <w:p/>
    <w:p>
      <w:r xmlns:w="http://schemas.openxmlformats.org/wordprocessingml/2006/main">
        <w:t xml:space="preserve">1. የንዴት ሃይል - ቁጣችን እንዴት የጥንካሬ እና የማበረታቻ ምንጭ ሊሆን ይችላል።</w:t>
      </w:r>
    </w:p>
    <w:p/>
    <w:p>
      <w:r xmlns:w="http://schemas.openxmlformats.org/wordprocessingml/2006/main">
        <w:t xml:space="preserve">2. የመንፈስ ኃይል - የእግዚአብሔር መንፈስ ወደ ተግባር እንዴት ሊገፋፋን ይችላል።</w:t>
      </w:r>
    </w:p>
    <w:p/>
    <w:p>
      <w:r xmlns:w="http://schemas.openxmlformats.org/wordprocessingml/2006/main">
        <w:t xml:space="preserve">1. ምሳሌ 16፡32 - ትዕግሥተኛ ከኃያላን ይሻላል፥ መንፈሱንም የሚገዛ ከተማን ከሚወስድ ይበልጣል።</w:t>
      </w:r>
    </w:p>
    <w:p/>
    <w:p>
      <w:r xmlns:w="http://schemas.openxmlformats.org/wordprocessingml/2006/main">
        <w:t xml:space="preserve">2. ኤፌሶን 4፡26-27 - ተቆጡ ኃጢአትንም አትሥሩ። በቁጣችሁ ላይ ፀሐይ እንዳትገባ ለዲያብሎስም እድል አትስጡ።</w:t>
      </w:r>
    </w:p>
    <w:p/>
    <w:p>
      <w:r xmlns:w="http://schemas.openxmlformats.org/wordprocessingml/2006/main">
        <w:t xml:space="preserve">1 ሳሙኤል 11:7፣ የበሬዎችንም ቀንበር ወስዶ ቈረጣቸው፥ ወደ እስራኤልም ዳርቻ ሁሉ በመልእክተኞች እጅ ሰደዳቸው፡— ሳኦልንና ሳሙኤልን በኋላ የማይወጣ ሁሉ እንዲሁ ይሆናል፡ አለ። በሬዎቹ ላይ ተደረገ። እግዚአብሔርንም መፍራት በሕዝቡ ላይ ወደቀ፥ በአንድ ፈቃድም ወጡ።</w:t>
      </w:r>
    </w:p>
    <w:p/>
    <w:p>
      <w:r xmlns:w="http://schemas.openxmlformats.org/wordprocessingml/2006/main">
        <w:t xml:space="preserve">ሳኦልና ሳሙኤል ከነሱ ጋር የማይወጣ ማንኛውም ሰው በሬዎቹ እንደሚቆራረጥ በማስጠንቀቅ በመላው እስራኤል መልእክተኞችን ላኩ። ይህ ኃይለኛ ተጽእኖ ነበረው, እናም ህዝቡ በአንድ ፈቃድ ወጣ.</w:t>
      </w:r>
    </w:p>
    <w:p/>
    <w:p>
      <w:r xmlns:w="http://schemas.openxmlformats.org/wordprocessingml/2006/main">
        <w:t xml:space="preserve">1. የፍርሃት ኃይል፡- ሳኦልና ሳሙኤል ሕዝቡን ለመምራት ፍርሃትን የተጠቀሙበት መንገድ</w:t>
      </w:r>
    </w:p>
    <w:p/>
    <w:p>
      <w:r xmlns:w="http://schemas.openxmlformats.org/wordprocessingml/2006/main">
        <w:t xml:space="preserve">2. የአንድነት ኃይል፡- ሳኦልና ሳሙኤል ሕዝቡን እንዴት እንዳሰባሰቡ</w:t>
      </w:r>
    </w:p>
    <w:p/>
    <w:p>
      <w:r xmlns:w="http://schemas.openxmlformats.org/wordprocessingml/2006/main">
        <w:t xml:space="preserve">1. ዕብራውያን 13:17 - ለዋኖቻችሁ ታዘዙ ተገዙም፤ መልሱን እንደሚሰጡ ለነፍሳችሁ ይተጋልና በደስታ እንጂ በኀዘን አይደለም፤ ይህ ነውና። ለእርስዎ የማይጠቅም.</w:t>
      </w:r>
    </w:p>
    <w:p/>
    <w:p>
      <w:r xmlns:w="http://schemas.openxmlformats.org/wordprocessingml/2006/main">
        <w:t xml:space="preserve">2. 1ኛ የጴጥሮስ መልእክት 5፡2-3 - በእናንተ ዘንድ ያለውን የእግዚአብሔርን መንጋ ጠብቁ። ለተዘጋጀው አእምሮ እንጂ ለርኩሰት ትርፍ አይደለም። ለመንጋው ምሳሌ እንሆናለን እንጂ በእግዚአብሔር ርስት ላይ ጌቶች እንደ ሆንሁ አይደለም።</w:t>
      </w:r>
    </w:p>
    <w:p/>
    <w:p>
      <w:r xmlns:w="http://schemas.openxmlformats.org/wordprocessingml/2006/main">
        <w:t xml:space="preserve">1 ሳሙኤል 11:8፣ በቤዜቅም በቈጠራቸው ጊዜ፥ የእስራኤል ልጆች ሦስት መቶ ሺህ፥ የይሁዳም ሰዎች ሠላሳ ሺህ ነበሩ።</w:t>
      </w:r>
    </w:p>
    <w:p/>
    <w:p>
      <w:r xmlns:w="http://schemas.openxmlformats.org/wordprocessingml/2006/main">
        <w:t xml:space="preserve">በቤዜቅ 300,000 የእስራኤል ሰዎችና 30,000 የይሁዳ ሰዎች ነበሩ።</w:t>
      </w:r>
    </w:p>
    <w:p/>
    <w:p>
      <w:r xmlns:w="http://schemas.openxmlformats.org/wordprocessingml/2006/main">
        <w:t xml:space="preserve">1: ስንሰበሰብ በቁጥር ጥንካሬን እናገኛለን።</w:t>
      </w:r>
    </w:p>
    <w:p/>
    <w:p>
      <w:r xmlns:w="http://schemas.openxmlformats.org/wordprocessingml/2006/main">
        <w:t xml:space="preserve">2፡ በልዩነታችን ውስጥ አንድነትን የምናገኘው አንድ ላይ ስንሆን ነው።</w:t>
      </w:r>
    </w:p>
    <w:p/>
    <w:p>
      <w:r xmlns:w="http://schemas.openxmlformats.org/wordprocessingml/2006/main">
        <w:t xml:space="preserve">1: ዮሐንስ 17:21 - ሁሉም አንድ ይሆኑ ዘንድ; አንተ፥ አባት ሆይ፥ በእኔ እንዳለህ እኔም በአንተ፥ እነርሱ ደግሞ በእኛ አንድ ይሆኑ ዘንድ፥ አንተ እንደ ላክኸኝ ዓለም ያምን ዘንድ ነው።</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1 ሳሙኤል 11:9፣ የመጡትንም መልእክተኞች፡— ለኢያቢስ ገለዓድ ሰዎች፡— ነገ ፀሐይ በምትሞቅበት ጊዜ እርዳታ ታገኛላችሁ፡ በላቸው። መልእክተኞቹም መጥተው ለኢያቢስ ሰዎች አሳዩአቸው። ደስም አላቸው።</w:t>
      </w:r>
    </w:p>
    <w:p/>
    <w:p>
      <w:r xmlns:w="http://schemas.openxmlformats.org/wordprocessingml/2006/main">
        <w:t xml:space="preserve">ከሳኦል ወደ ኢያቢስ ገለዓድ የሄዱት መልእክተኞች በሚቀጥለው ቀን ፀሐይ በጋለ ጊዜ እርዳታ እንደሚያገኙ ነገሯቸው። የኢያቢስ ሰዎችም ነገሩ ደስ አላቸው።</w:t>
      </w:r>
    </w:p>
    <w:p/>
    <w:p>
      <w:r xmlns:w="http://schemas.openxmlformats.org/wordprocessingml/2006/main">
        <w:t xml:space="preserve">1. እግዚአብሔር ሁል ጊዜ ከእኛ ጋር ነው, እና ጊዜው ፍጹም ነው.</w:t>
      </w:r>
    </w:p>
    <w:p/>
    <w:p>
      <w:r xmlns:w="http://schemas.openxmlformats.org/wordprocessingml/2006/main">
        <w:t xml:space="preserve">2. በጌታ ስንታመን በተስፋ መቁረጥ መካከል ተስፋ አለን።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15፡13 - አሁንም የተስፋ አምላክ በመንፈስ ቅዱስ ኃይል በተስፋ እንድትበዙ በማመናችሁ ደስታንና ሰላምን ይሙላባችሁ።</w:t>
      </w:r>
    </w:p>
    <w:p/>
    <w:p>
      <w:r xmlns:w="http://schemas.openxmlformats.org/wordprocessingml/2006/main">
        <w:t xml:space="preserve">1 ሳሙኤል 11:10፣ የኢያቢስም ሰዎች፡— ነገ ወደ እናንተ እንወጣለን፥ እናንተም ደስ የሚያሰኛችሁን ሁሉ ታደርጋላችሁ፡ አሉ።</w:t>
      </w:r>
    </w:p>
    <w:p/>
    <w:p>
      <w:r xmlns:w="http://schemas.openxmlformats.org/wordprocessingml/2006/main">
        <w:t xml:space="preserve">የኢያቢስ ሰዎች ለሳኦል እጅ ለመስጠትና የወሰነውን ሁሉ ለመቀበል ተስማሙ።</w:t>
      </w:r>
    </w:p>
    <w:p/>
    <w:p>
      <w:r xmlns:w="http://schemas.openxmlformats.org/wordprocessingml/2006/main">
        <w:t xml:space="preserve">1. ለሥልጣን መገዛት፡- ከኢያቢስ ሰዎች የተሰጠ ትምህርት</w:t>
      </w:r>
    </w:p>
    <w:p/>
    <w:p>
      <w:r xmlns:w="http://schemas.openxmlformats.org/wordprocessingml/2006/main">
        <w:t xml:space="preserve">2. በግጭት መነቃቃት ጥበብ የተሞላበት ውሳኔ ማድረግ</w:t>
      </w:r>
    </w:p>
    <w:p/>
    <w:p>
      <w:r xmlns:w="http://schemas.openxmlformats.org/wordprocessingml/2006/main">
        <w:t xml:space="preserve">1. ሮሜ 13፡1-7</w:t>
      </w:r>
    </w:p>
    <w:p/>
    <w:p>
      <w:r xmlns:w="http://schemas.openxmlformats.org/wordprocessingml/2006/main">
        <w:t xml:space="preserve">2. ምሳሌ 3፡5-7</w:t>
      </w:r>
    </w:p>
    <w:p/>
    <w:p>
      <w:r xmlns:w="http://schemas.openxmlformats.org/wordprocessingml/2006/main">
        <w:t xml:space="preserve">1 ሳሙኤል 11:11፣ በነጋውም ሳኦል ሕዝቡን በሦስት ቡድን አደራቸው። በማለዳም ጊዜ ወደ ሰራዊቱ መካከል ገቡ፥ አሞናውያንንም እስከ ቀኑ ሙቀት ድረስ ገደሉአቸው፤ የቀሩትም ተበተኑ ከእነርሱም ሁለቱ አብረው አልቀሩም።</w:t>
      </w:r>
    </w:p>
    <w:p/>
    <w:p>
      <w:r xmlns:w="http://schemas.openxmlformats.org/wordprocessingml/2006/main">
        <w:t xml:space="preserve">ሳኦልም ሕዝቡን በሦስት ቡድን ከፍሎ አሞናውያንን በማለዳ መቱአቸው፥ ቀኑም እስኪሞቅ ድረስ ገደሏቸው። በጦርነቱ ማብቂያ ላይ ከአሞናውያን መካከል በሕይወት የቀሩት ሁለቱ ብቻ ነበሩ።</w:t>
      </w:r>
    </w:p>
    <w:p/>
    <w:p>
      <w:r xmlns:w="http://schemas.openxmlformats.org/wordprocessingml/2006/main">
        <w:t xml:space="preserve">1. የእግዚአብሔር ኃይል ፈጽሞ አይወድቅም - 1ኛ ሳሙኤል 11፡11 የእግዚአብሔር ኃይል እጅግ ታላቅ መሆኑን ያሳየናል ስለዚህም የሳኦል ሠራዊት በዝቶ በነበረበት ጊዜም ጦርነቱን ማሸነፍ ይችሉ ነበር።</w:t>
      </w:r>
    </w:p>
    <w:p/>
    <w:p>
      <w:r xmlns:w="http://schemas.openxmlformats.org/wordprocessingml/2006/main">
        <w:t xml:space="preserve">2. በእግዚአብሔር እቅድ መታመን - 1ኛ ሳሙኤል 11፡11 የሚያስተምረን ከአቅም በላይ የሆኑ ዕድሎች ቢያጋጥሙንም የእግዚአብሄር እቅድ በመጨረሻ እንደሚሳካ እምነት ሊኖረን ይችላል።</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1 ሳሙኤል 11:12፣ ሕዝቡም ሳሙኤልን፡— ሳኦል በላያችን ይነግሣልን ያለው ማን ነው? እንገድላቸው ዘንድ ሰዎቹን አምጡ።</w:t>
      </w:r>
    </w:p>
    <w:p/>
    <w:p>
      <w:r xmlns:w="http://schemas.openxmlformats.org/wordprocessingml/2006/main">
        <w:t xml:space="preserve">እስራኤላውያን የሳኦልን አገዛዝ በመቃወም የተናገሩትን ሰዎች ለይቶ እንዲያውቅና እንዲቀጣ ሳሙኤልን ጠየቁት።</w:t>
      </w:r>
    </w:p>
    <w:p/>
    <w:p>
      <w:r xmlns:w="http://schemas.openxmlformats.org/wordprocessingml/2006/main">
        <w:t xml:space="preserve">1. የቃላት ኃይል፡- ቃላችን በሌሎች ሕይወት ላይ ምን ተጽዕኖ ሊያሳድር ይችላል።</w:t>
      </w:r>
    </w:p>
    <w:p/>
    <w:p>
      <w:r xmlns:w="http://schemas.openxmlformats.org/wordprocessingml/2006/main">
        <w:t xml:space="preserve">2. የመታዘዝ አስፈላጊነት፡ እግዚአብሔር የሰጠንን አመራር ተከተል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የሐዋርያት ሥራ 5:29 - ጴጥሮስና ሌሎች ሐዋርያት ግን መልሰው፡— ከሰው ይልቅ ለእግዚአብሔር ልንታዘዝ ይገባናል።</w:t>
      </w:r>
    </w:p>
    <w:p/>
    <w:p>
      <w:r xmlns:w="http://schemas.openxmlformats.org/wordprocessingml/2006/main">
        <w:t xml:space="preserve">1 ሳሙኤል 11:13፣ ሳኦልም፡— እግዚአብሔር ዛሬ በእስራኤል ዘንድ አድኖአልና ማንም አይገደል፡ አለ።</w:t>
      </w:r>
    </w:p>
    <w:p/>
    <w:p>
      <w:r xmlns:w="http://schemas.openxmlformats.org/wordprocessingml/2006/main">
        <w:t xml:space="preserve">እግዚአብሔር ለእስራኤል ማዳን እንደ ሰጠ በዚህ ቀን ማንም እንዳይገደል ሳኦል ተናገረ።</w:t>
      </w:r>
    </w:p>
    <w:p/>
    <w:p>
      <w:r xmlns:w="http://schemas.openxmlformats.org/wordprocessingml/2006/main">
        <w:t xml:space="preserve">1. የመዳን ኃይል፡ እግዚአብሔር እንዴት ከኃጢአት ያድነናል።</w:t>
      </w:r>
    </w:p>
    <w:p/>
    <w:p>
      <w:r xmlns:w="http://schemas.openxmlformats.org/wordprocessingml/2006/main">
        <w:t xml:space="preserve">2. የአንድ ድምጽ ጥንካሬ: እንዴት ለውጥ ማምጣት እንችላለን</w:t>
      </w:r>
    </w:p>
    <w:p/>
    <w:p>
      <w:r xmlns:w="http://schemas.openxmlformats.org/wordprocessingml/2006/main">
        <w:t xml:space="preserve">1. ሮሜ 10፡9 - ኢየሱስ ጌታ እንደ ሆነ በአፍህ ብትመሰክር እግዚአብሔርም ከሙታን እንዳስነሣው በልብህ ብታምን ትድናለህና።</w:t>
      </w:r>
    </w:p>
    <w:p/>
    <w:p>
      <w:r xmlns:w="http://schemas.openxmlformats.org/wordprocessingml/2006/main">
        <w:t xml:space="preserve">2. 1ኛ ጴጥሮስ 1፡3-5 - የጌታችን የኢየሱስ ክርስቶስ አምላክና አባት ይባረክ፤ ኢየሱስ ክርስቶስ ከሙታን በመነሣቱ ለሕያው ተስፋ ለማይጠፋም ርስት እንደ ምሕረቱ ብዛት ሁለተኛ የወለደን የጌታችን የኢየሱስ ክርስቶስ አምላክና አባት ይባረክ። በመጨረሻው ዘመን ይገለጥ ዘንድ ለተዘጋጀው መዳን በእምነት በኩል በእግዚአብሔር ኃይል ጠበቃችሁ ለእናንተ በሰማያት የተጠበቃችሁት ያልረከሱ የማይጠፉም።</w:t>
      </w:r>
    </w:p>
    <w:p/>
    <w:p>
      <w:r xmlns:w="http://schemas.openxmlformats.org/wordprocessingml/2006/main">
        <w:t xml:space="preserve">1 ሳሙኤል 11:14፣ ሳሙኤልም ሕዝቡን፡— ኑ፥ ወደ ጌልገላ እንሂድ፥ በዚያም መንግሥቱን እናድስ፡ አለ።</w:t>
      </w:r>
    </w:p>
    <w:p/>
    <w:p>
      <w:r xmlns:w="http://schemas.openxmlformats.org/wordprocessingml/2006/main">
        <w:t xml:space="preserve">ሳሙኤል መንግሥቱን ለማቋቋም ሕዝቡን ወደ ጌልገላ ጠራቸው።</w:t>
      </w:r>
    </w:p>
    <w:p/>
    <w:p>
      <w:r xmlns:w="http://schemas.openxmlformats.org/wordprocessingml/2006/main">
        <w:t xml:space="preserve">1. ለአምላክ መንግሥት ራሳችንን እንደገና እንወስን።</w:t>
      </w:r>
    </w:p>
    <w:p/>
    <w:p>
      <w:r xmlns:w="http://schemas.openxmlformats.org/wordprocessingml/2006/main">
        <w:t xml:space="preserve">2. ለእግዚአብሔር እቅድ ያለንን ቁርጠኝነት ማደስ</w:t>
      </w:r>
    </w:p>
    <w:p/>
    <w:p>
      <w:r xmlns:w="http://schemas.openxmlformats.org/wordprocessingml/2006/main">
        <w:t xml:space="preserve">1. 1ኛ ሳሙኤል 11፡14</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1 ሳሙኤል 11:15፣ ሕዝቡም ሁሉ ወደ ጌልገላ ሄዱ። በዚያም ሳኦልን በእግዚአብሔር ፊት በጌልገላ አነገሡት። በዚያም በእግዚአብሔር ፊት የደኅንነትን መሥዋዕት ሠዉ። በዚያም ሳኦልና የእስራኤል ሰዎች ሁሉ እጅግ ደስ አላቸው።</w:t>
      </w:r>
    </w:p>
    <w:p/>
    <w:p>
      <w:r xmlns:w="http://schemas.openxmlformats.org/wordprocessingml/2006/main">
        <w:t xml:space="preserve">የእስራኤልም ሕዝብ ሁሉ ሳኦልን ያነግሡት ዘንድ በጌልገላ ተሰበሰቡ፥ ለእግዚአብሔርም የሰላም መሥዋዕት አቀረቡ። ሳኦልና የእስራኤል ሕዝብ አከበሩ።</w:t>
      </w:r>
    </w:p>
    <w:p/>
    <w:p>
      <w:r xmlns:w="http://schemas.openxmlformats.org/wordprocessingml/2006/main">
        <w:t xml:space="preserve">1. የእግዚአብሔርን ቸርነት ማክበር በህይወታችን ያለው ጠቀሜታ</w:t>
      </w:r>
    </w:p>
    <w:p/>
    <w:p>
      <w:r xmlns:w="http://schemas.openxmlformats.org/wordprocessingml/2006/main">
        <w:t xml:space="preserve">2. የእግዚአብሔርን እቅድ ለመከተል የአንድነት እና የመስዋዕትነት አስፈላጊነት</w:t>
      </w:r>
    </w:p>
    <w:p/>
    <w:p>
      <w:r xmlns:w="http://schemas.openxmlformats.org/wordprocessingml/2006/main">
        <w:t xml:space="preserve">1. መዝሙረ ዳዊት 100:4 - ወደ ደጆቹ በምስጋና ግባ፥ ወደ አደባባዮቹም በምስጋና ግባ። አመስግኑት; ስሙን ይባርክ!</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1ኛ ሳሙኤል 12 በሦስት አንቀጾች እንደሚከተለው ከተጠቆሙ ጥቅሶች ጋር ሊጠቃለል ይችላል።</w:t>
      </w:r>
    </w:p>
    <w:p/>
    <w:p>
      <w:r xmlns:w="http://schemas.openxmlformats.org/wordprocessingml/2006/main">
        <w:t xml:space="preserve">አንቀጽ 1፡ 1ኛ ሳሙኤል 12፡1-5 የሚያተኩረው በሳሙኤል ታማኝነት እና ተጠያቂነት ላይ ነው። በዚህ ምዕራፍ፣ ሳሙኤል የእስራኤልን ሕዝብ ተናግሯል እና የጽድቅ ምግባሩን እንደ መሪያቸው መስክሯል። ከልጅነቱ ጀምሮ እስከዚያ ቀን ድረስ በፊታቸው እንደመላለሰ ያስታውሳቸዋል, እናም ስለ ታማኝነቱ እና ታማኝነቱ ይመሰክራሉ. ሳሙኤል በዳኝነት በነበረበት ጊዜ ማንንም ሰው በግፍ የወሰደ ወይም የጨቆነውን ማንኛውንም ክስ እንዲያቀርቡበት ሕዝቡን ሞግቷል።</w:t>
      </w:r>
    </w:p>
    <w:p/>
    <w:p>
      <w:r xmlns:w="http://schemas.openxmlformats.org/wordprocessingml/2006/main">
        <w:t xml:space="preserve">አንቀጽ 2፡ በ1ኛ ሳሙኤል 12፡6-15 በመቀጠል፣ የሳሙኤልን የእግዚአብሔር ታማኝነት እና የእስራኤልን ታማኝ አለመሆን ያስታውሳል። ሳሙኤል ሕዝቡን ከግብፅ ነፃ ከማውጣት ጀምሮ እንደ ጌዴዎን፣ ባርቅ፣ ዮፍታሔ እና ራሱ ያሉ መሳፍንትን እስከመስጠት ድረስ በታሪካቸው ያሳየውን ቀጣይነት ያለው ታማኝነት አስታውሷቸዋል። የእግዚአብሔር ታማኝነት ቢኖረውም, ህዝቡ ሌሎች አማልክትን በማምለክ በተደጋጋሚ ከእርሱ ፈቀቅ ብለዋል.</w:t>
      </w:r>
    </w:p>
    <w:p/>
    <w:p>
      <w:r xmlns:w="http://schemas.openxmlformats.org/wordprocessingml/2006/main">
        <w:t xml:space="preserve">አንቀጽ 3፡ 1ኛ ሳሙኤል 12 የሚደመደመው በነጎድጓድና በዝናብ የእግዚአብሔርን ኃይል በማሳየት ነው። እንደ 1 ሳሙኤል 12፡16-19 ባሉ ቁጥሮች ላይ ሕዝቡ የሳሙኤልን ቃል ከሰሙ በኋላ ስህተታቸውን እንደተገነዘቡና ከእግዚአብሔርም ሆነ ከሳሙኤል ይቅርታ እንደሚያስፈልጋቸው አምነዋል። ለንስሐቸው ምላሽ፣ እግዚአብሔር በታማኝነት ቢከተሉት እንደማይተዋቸው እያረጋገጠ ንጉሥ ለማግኘት ባቀረቡት ልመና የተሰማውን ቅሬታ ለማሳየት የኃይሉን ምልክት ነጐድጓድና ዝናብ ላከ።</w:t>
      </w:r>
    </w:p>
    <w:p/>
    <w:p>
      <w:r xmlns:w="http://schemas.openxmlformats.org/wordprocessingml/2006/main">
        <w:t xml:space="preserve">በማጠቃለያው:</w:t>
      </w:r>
    </w:p>
    <w:p>
      <w:r xmlns:w="http://schemas.openxmlformats.org/wordprocessingml/2006/main">
        <w:t xml:space="preserve">1ኛ ሳሙኤል 12 ያቀርባል፡-</w:t>
      </w:r>
    </w:p>
    <w:p>
      <w:r xmlns:w="http://schemas.openxmlformats.org/wordprocessingml/2006/main">
        <w:t xml:space="preserve">የሳሙኤል ታማኝነት እና ተጠያቂነት;</w:t>
      </w:r>
    </w:p>
    <w:p>
      <w:r xmlns:w="http://schemas.openxmlformats.org/wordprocessingml/2006/main">
        <w:t xml:space="preserve">የእግዚአብሔር ታማኝነት እና የእስራኤል ታማኝ አለመሆን ማሳሰቢያ;</w:t>
      </w:r>
    </w:p>
    <w:p>
      <w:r xmlns:w="http://schemas.openxmlformats.org/wordprocessingml/2006/main">
        <w:t xml:space="preserve">በነጎድጓድ እና ዝናብ የእግዚአብሔርን ኃይል ማሳየት።</w:t>
      </w:r>
    </w:p>
    <w:p/>
    <w:p>
      <w:r xmlns:w="http://schemas.openxmlformats.org/wordprocessingml/2006/main">
        <w:t xml:space="preserve">አጽንዖት በ፡</w:t>
      </w:r>
    </w:p>
    <w:p>
      <w:r xmlns:w="http://schemas.openxmlformats.org/wordprocessingml/2006/main">
        <w:t xml:space="preserve">የሳሙኤል ታማኝነት እና ተጠያቂነት;</w:t>
      </w:r>
    </w:p>
    <w:p>
      <w:r xmlns:w="http://schemas.openxmlformats.org/wordprocessingml/2006/main">
        <w:t xml:space="preserve">የእግዚአብሔር ታማኝነት ማሳሰቢያ;</w:t>
      </w:r>
    </w:p>
    <w:p>
      <w:r xmlns:w="http://schemas.openxmlformats.org/wordprocessingml/2006/main">
        <w:t xml:space="preserve">በነጎድጓድ እና ዝናብ የእግዚአብሔርን ኃይል ማሳየት።</w:t>
      </w:r>
    </w:p>
    <w:p/>
    <w:p>
      <w:r xmlns:w="http://schemas.openxmlformats.org/wordprocessingml/2006/main">
        <w:t xml:space="preserve">ምእራፉ የሚያተኩረው የሳሙኤል ታማኝነት እና ተጠያቂነት መሪ እንደመሆኑ መጠን፣ በእስራኤል ታሪክ ውስጥ የነበረውን የእግዚአብሔር ታማኝነት ማሳሰቢያ፣ እና የእግዚአብሔርን በነጎድጓድ እና ዝናብ በማሳየቱ ላይ ነው። በ1ኛ ሳሙኤል ምዕራፍ 12 ላይ፣ ሳሙኤል በዳኛቸው በነበረበት ጊዜ ስለ ጽድቅ ምግባሩ እየመሰከረ ለእስራኤል ሕዝብ ተናግሯል። ማንኛውንም ነገር በግፍ የወሰደ ወይም ማንንም የጨቆነ ከሆነ በእሱ ላይ ማንኛውንም ክስ እንዲያቀርቡ ይጠይቃቸዋል።</w:t>
      </w:r>
    </w:p>
    <w:p/>
    <w:p>
      <w:r xmlns:w="http://schemas.openxmlformats.org/wordprocessingml/2006/main">
        <w:t xml:space="preserve">በ1ኛ ሳሙኤል ምዕራፍ 12 በመቀጠል፣ ሳሙኤል ህዝቡን ከግብፅ ነፃ ከማውጣት እስከ መዳናቸው ድረስ ዳኞችን እስከመስጠት ድረስ በታሪካቸው የእግዚአብሔር ታማኝነት ያሳስባቸዋል። ይህ ታማኝነት ቢኖረውም ሕዝቡ ሳሙኤል ጎላ አድርጎ የገለጸውን ታማኝነት የጎደለው ድርጊት ሌሎች አማልክትን በማምለክ በተደጋጋሚ ከአምላክ ርቀዋል።</w:t>
      </w:r>
    </w:p>
    <w:p/>
    <w:p>
      <w:r xmlns:w="http://schemas.openxmlformats.org/wordprocessingml/2006/main">
        <w:t xml:space="preserve">1ኛ ሳሙኤል 12 ለሰዎች ንስሐ ምላሽ የእግዚአብሔርን ኃይል በማሳየት ይደመድማል። ሕዝቡ የሳሙኤልን ቃል ከሰሙ በኋላ ስህተታቸውን ተገንዝበው ከእግዚአብሔርም ሆነ ከሳሙኤል ይቅርታ እንደሚያስፈልጋቸው አምነዋል። ለንስሐቸው ምላሽ፣ እግዚአብሔር በታማኝነት ቢከተሉት እንደማይተዋቸው እያረጋገጠ ንጉሥ ለማግኘት ባቀረቡት ልመና ላይ ያለውን ቅሬታ ለማሳየት የኃይሉን ነጎድጓድና ዝናብ ላከ።</w:t>
      </w:r>
    </w:p>
    <w:p/>
    <w:p>
      <w:r xmlns:w="http://schemas.openxmlformats.org/wordprocessingml/2006/main">
        <w:t xml:space="preserve">1 ሳሙኤል 12:1፣ ሳሙኤልም እስራኤልን ሁሉ፡— እነሆ፥ የምትነግራችሁኝን ሁሉ ሰምቻለሁ፥ በላያችሁም አንግሥሻለሁ፡ አለ።</w:t>
      </w:r>
    </w:p>
    <w:p/>
    <w:p>
      <w:r xmlns:w="http://schemas.openxmlformats.org/wordprocessingml/2006/main">
        <w:t xml:space="preserve">ሳሙኤል እስራኤላውያን ንጉሥ እንዲነግሥላቸው ያቀረቡትን ጥያቄ ሰምቶ ተቀበለው።</w:t>
      </w:r>
    </w:p>
    <w:p/>
    <w:p>
      <w:r xmlns:w="http://schemas.openxmlformats.org/wordprocessingml/2006/main">
        <w:t xml:space="preserve">1. እግዚአብሔር ልመናችንን ሰምቶ በራሱ ጊዜ መልስ ይሰጠናል።</w:t>
      </w:r>
    </w:p>
    <w:p/>
    <w:p>
      <w:r xmlns:w="http://schemas.openxmlformats.org/wordprocessingml/2006/main">
        <w:t xml:space="preserve">2. ታማኝ እና ታዛዥ ከሆንን እግዚአብሔር ይሰጠናል።</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ሳይጠራጠር በእምነት ይለምን፥ የሚጠራጠርም በነፋስ የተገፋና የተነቀነቀ የባሕርን ማዕበል ይመስላልና።</w:t>
      </w:r>
    </w:p>
    <w:p/>
    <w:p>
      <w:r xmlns:w="http://schemas.openxmlformats.org/wordprocessingml/2006/main">
        <w:t xml:space="preserve">1ኛ ሳሙኤል 12፡2 አሁንም፥ እነሆ፥ ንጉሡ በፊታችሁ ይሄዳል፤ እኔም አርጅቻለሁና ሸምቻለሁ። እነሆም፥ ልጆቼ ከእናንተ ጋር ናቸው፤ እኔም ከሕፃንነቴ ጀምሮ እስከ ዛሬ ድረስ በፊታችሁ ሄድሁ።</w:t>
      </w:r>
    </w:p>
    <w:p/>
    <w:p>
      <w:r xmlns:w="http://schemas.openxmlformats.org/wordprocessingml/2006/main">
        <w:t xml:space="preserve">አረጋዊና ሽበት የነበረው ሳሙኤል እስራኤላውያን ከልጅነቱ ጀምሮ አብሯቸው እንደነበረና ንጉሡ አሁን በፊታቸው እንደሚሄድ አስታውሷቸዋል።</w:t>
      </w:r>
    </w:p>
    <w:p/>
    <w:p>
      <w:r xmlns:w="http://schemas.openxmlformats.org/wordprocessingml/2006/main">
        <w:t xml:space="preserve">1. የታማኝ አመራር አስፈላጊነት</w:t>
      </w:r>
    </w:p>
    <w:p/>
    <w:p>
      <w:r xmlns:w="http://schemas.openxmlformats.org/wordprocessingml/2006/main">
        <w:t xml:space="preserve">2. የታማኝ የእግር ጉዞ ኃይል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መጽሐፈ ምሳሌ 4፡25-26 ዓይኖችህ በትክክል ይዩ፥ ሽፋሽፍቶችህም በፊትህ ቅን ይሁኑ። የእግርህን መንገድ ተመልከት፥ መንገድህም ሁሉ ይጸናል።</w:t>
      </w:r>
    </w:p>
    <w:p/>
    <w:p>
      <w:r xmlns:w="http://schemas.openxmlformats.org/wordprocessingml/2006/main">
        <w:t xml:space="preserve">1 ሳሙኤል 12:3፣ እነሆኝ፤ በእግዚአብሔርና እርሱ በቀባው ፊት መስክሩብኝ የማንን በሬ ወሰድሁ? ወይስ የማንን አህያ ወሰድኩ? ወይስ ማንን አታልልኩ? ማንን አስጨንቄአለሁ? ወይስ ዓይኖቼን ያሳውርሁበት ከማን እጅ ጉቦ ተቀብያለሁ? እኔም እመልስልሃለሁ።</w:t>
      </w:r>
    </w:p>
    <w:p/>
    <w:p>
      <w:r xmlns:w="http://schemas.openxmlformats.org/wordprocessingml/2006/main">
        <w:t xml:space="preserve">ሳሙኤል እስራኤላውያንን ከስህተታቸው ዞር ብሎ ለማየት እነሱን ተጠቅሞባቸው ወይም ጉቦ እንደማይቀበሉ አሳስቧቸዋል። በጌታና በተቀባው ፊት ምስክሮቹ እንዲሆኑ ጠራቸው እና ጥፋቱን ማረጋገጥ ከቻሉ እንደሚያድስላቸው ቃል ገብቷል።</w:t>
      </w:r>
    </w:p>
    <w:p/>
    <w:p>
      <w:r xmlns:w="http://schemas.openxmlformats.org/wordprocessingml/2006/main">
        <w:t xml:space="preserve">1. ንጹሕ አቋምን የመጠበቅ ኃይል:- የአምላክን የሥነ ምግባር መሥፈርቶች መከተል ክብርና በረከት ያስገኛል።</w:t>
      </w:r>
    </w:p>
    <w:p/>
    <w:p>
      <w:r xmlns:w="http://schemas.openxmlformats.org/wordprocessingml/2006/main">
        <w:t xml:space="preserve">2. የተጠያቂነት አስፈላጊነት፡- ሁሉም ሰው እንዴት በጌታ ፊት ከፍ ያለ ደረጃ መያዝ እንዳለበት።</w:t>
      </w:r>
    </w:p>
    <w:p/>
    <w:p>
      <w:r xmlns:w="http://schemas.openxmlformats.org/wordprocessingml/2006/main">
        <w:t xml:space="preserve">1. ምሳሌ 11:3 - የቅኖች ቅንነታቸው ይመራቸዋል፤ የሸንጋይ ጠማማነት ግን ያጠፋቸዋል።</w:t>
      </w:r>
    </w:p>
    <w:p/>
    <w:p>
      <w:r xmlns:w="http://schemas.openxmlformats.org/wordprocessingml/2006/main">
        <w:t xml:space="preserve">2. ያዕቆብ 5:12፡— ከሁሉ በፊት ግን፥ ወንድሞቼ ሆይ፥ በሰማይ ቢሆን በምድርም ቢሆን በሌላም መሐላ አትማሉ፤ ዳሩ ግን ወደ ፍርድ እንዳትወድቁ አዎን አዎን ይሁን አይደለም አይሆንም ይሁን። .</w:t>
      </w:r>
    </w:p>
    <w:p/>
    <w:p>
      <w:r xmlns:w="http://schemas.openxmlformats.org/wordprocessingml/2006/main">
        <w:t xml:space="preserve">1 ሳሙኤል 12:4፡— አልበደልከንም፥ አልጨከንከንም፥ ከማንም እጅ ምንም አልወሰድክም አሉት።</w:t>
      </w:r>
    </w:p>
    <w:p/>
    <w:p>
      <w:r xmlns:w="http://schemas.openxmlformats.org/wordprocessingml/2006/main">
        <w:t xml:space="preserve">የእስራኤል ሰዎች ሳሙኤል እንዳልበደለባቸው፣ ከማንም ምንም እንዳልወሰደ ተናገሩ።</w:t>
      </w:r>
    </w:p>
    <w:p/>
    <w:p>
      <w:r xmlns:w="http://schemas.openxmlformats.org/wordprocessingml/2006/main">
        <w:t xml:space="preserve">1. እግዚአብሔርን የሚፈሩ መሪዎች በታማኝነት የሚያገለግሉ እና በተሰጣቸው ቦታ የማይጠቀሙ ናቸው።</w:t>
      </w:r>
    </w:p>
    <w:p/>
    <w:p>
      <w:r xmlns:w="http://schemas.openxmlformats.org/wordprocessingml/2006/main">
        <w:t xml:space="preserve">2. በታማኝነት ለማገልገል መጣር አለብን እና ቦታችንን ለግል ጥቅማችን እንዳንጠቀም መጠንቀቅ አለብን።</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1ኛ የጴጥሮስ መልእክት 5:2 - በእናንተ ያለውን የእግዚአብሔርን መንጋ ጠብቁ፤ በውድ እንጂ በግድ አይደለም። ለተዘጋጀ አእምሮ እንጂ ለርኩሰት ትርፍ አይደለም።</w:t>
      </w:r>
    </w:p>
    <w:p/>
    <w:p>
      <w:r xmlns:w="http://schemas.openxmlformats.org/wordprocessingml/2006/main">
        <w:t xml:space="preserve">1 ሳሙኤል 12:5፣ እርሱም፡— በእጄ ምንም እንዳላገኛችሁ እግዚአብሔር የቀባውም ዛሬ በእናንተ ላይ ምስክር ነው፡ አላቸው። እርሱ ምስክር ነው ብለው መለሱ።</w:t>
      </w:r>
    </w:p>
    <w:p/>
    <w:p>
      <w:r xmlns:w="http://schemas.openxmlformats.org/wordprocessingml/2006/main">
        <w:t xml:space="preserve">ሳሙኤል እስራኤላውያን በእርሱ ላይ ምንም ነገር እንዳላገኙ ጌታና የቀባው ምስክሮች መሆናቸውን አሳስቧቸዋል።</w:t>
      </w:r>
    </w:p>
    <w:p/>
    <w:p>
      <w:r xmlns:w="http://schemas.openxmlformats.org/wordprocessingml/2006/main">
        <w:t xml:space="preserve">1. በእግዚአብሔርና በሰው ፊት በቅንነት መኖር።</w:t>
      </w:r>
    </w:p>
    <w:p/>
    <w:p>
      <w:r xmlns:w="http://schemas.openxmlformats.org/wordprocessingml/2006/main">
        <w:t xml:space="preserve">2. ለቃልህ ታማኝ መሆን እና የገባህን ቃል መፈጸም።</w:t>
      </w:r>
    </w:p>
    <w:p/>
    <w:p>
      <w:r xmlns:w="http://schemas.openxmlformats.org/wordprocessingml/2006/main">
        <w:t xml:space="preserve">1. የያዕቆብ መልእክት 5፡12 ከሁሉ በፊት ግን፥ ወንድሞቼ ሆይ፥ በሰማይ ቢሆን በምድርም ቢሆን በሌላ መሐላም ቢሆን አትማሉ፤ ነገር ግን አዎን አዎን ይሁን። እና የእናንተ አይደለም, አይደለም; ወደ ፍርድ እንዳትገቡ።</w:t>
      </w:r>
    </w:p>
    <w:p/>
    <w:p>
      <w:r xmlns:w="http://schemas.openxmlformats.org/wordprocessingml/2006/main">
        <w:t xml:space="preserve">2. ሮሜ 2፡21-24 እንግዲህ አንተ ሌላውን የምታስተምር ራስህን አታስተምርምን? አንተ ሰው እንዳይስረቅ የምትሰብክ ትሰርቃለህን? አታመንዝር የምትል ታመነዝራለህን? ጣዖትን የምትጸየፍ፥ ትቀድሳለህን? በሕግ የምትመካ ሕግን በመተላለፍ እግዚአብሔርን ታሳፍራለህን? በእናንተ ሰበብ የእግዚአብሔር ስም በአሕዛብ መካከል ይሰደባልና ተብሎ እንደ ተጻፈ።</w:t>
      </w:r>
    </w:p>
    <w:p/>
    <w:p>
      <w:r xmlns:w="http://schemas.openxmlformats.org/wordprocessingml/2006/main">
        <w:t xml:space="preserve">1 ሳሙኤል 12:6፣ ሳሙኤልም ሕዝቡን፡— ሙሴንና አሮንን ያስነሣቸው፥ አባቶቻችሁንም ከግብፅ ምድር ያወጣ እግዚአብሔር ነው።</w:t>
      </w:r>
    </w:p>
    <w:p/>
    <w:p>
      <w:r xmlns:w="http://schemas.openxmlformats.org/wordprocessingml/2006/main">
        <w:t xml:space="preserve">አባቶቻቸውን ከግብፅ ያወጣውና በሙሴና በአሮን በኩል የሰጣቸው እግዚአብሔር መሆኑን ሳሙኤል ለእስራኤል ሕዝብ አሳስቧቸዋል።</w:t>
      </w:r>
    </w:p>
    <w:p/>
    <w:p>
      <w:r xmlns:w="http://schemas.openxmlformats.org/wordprocessingml/2006/main">
        <w:t xml:space="preserve">1. ለእስራኤል ሕዝብ እንዳደረገው ሁሉ እግዚአብሔር ታማኝ ነው እና ይሰጠናል።</w:t>
      </w:r>
    </w:p>
    <w:p/>
    <w:p>
      <w:r xmlns:w="http://schemas.openxmlformats.org/wordprocessingml/2006/main">
        <w:t xml:space="preserve">2. በጌታ እና በተአምራቱ ልንታመን እንችላለን።</w:t>
      </w:r>
    </w:p>
    <w:p/>
    <w:p>
      <w:r xmlns:w="http://schemas.openxmlformats.org/wordprocessingml/2006/main">
        <w:t xml:space="preserve">1. መዝሙረ ዳዊት 23:6 - ቸርነትና ምሕረት በሕይወቴ ዘመን ሁሉ ይከተሉኛል።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12፡7 አሁንም ለእናንተና ለአባቶቻችሁ ስላደረገው የጽድቅ ሥራ ሁሉ በእግዚአብሔር ፊት እነጋገር ዘንድ ቁሙ።</w:t>
      </w:r>
    </w:p>
    <w:p/>
    <w:p>
      <w:r xmlns:w="http://schemas.openxmlformats.org/wordprocessingml/2006/main">
        <w:t xml:space="preserve">ይህ ክፍል ስለ እግዚአብሔር የጽድቅ ሥራዎች እና ለዘመናት ለሰዎች እንዴት እንደተሰጡ ይናገራል።</w:t>
      </w:r>
    </w:p>
    <w:p/>
    <w:p>
      <w:r xmlns:w="http://schemas.openxmlformats.org/wordprocessingml/2006/main">
        <w:t xml:space="preserve">1. አስደናቂው የእግዚአብሔር ጸጋ፡ የጽድቅ ሥራውን መረዳት</w:t>
      </w:r>
    </w:p>
    <w:p/>
    <w:p>
      <w:r xmlns:w="http://schemas.openxmlformats.org/wordprocessingml/2006/main">
        <w:t xml:space="preserve">2. የተትረፈረፈ በረከቶች፡- የእግዚአብሔርን የጽድቅ ሥራ መለማመድ</w:t>
      </w:r>
    </w:p>
    <w:p/>
    <w:p>
      <w:r xmlns:w="http://schemas.openxmlformats.org/wordprocessingml/2006/main">
        <w:t xml:space="preserve">1. መዝሙረ ዳዊት 103፡6-7 እግዚአብሔር ለተጨቆኑ ሁሉ ጽድቅንና ፍርድን ያደርጋል። መንገዱን ለሙሴ አሳወቀው፤ አካሄዱንም ለእስራኤል ሕዝብ።</w:t>
      </w:r>
    </w:p>
    <w:p/>
    <w:p>
      <w:r xmlns:w="http://schemas.openxmlformats.org/wordprocessingml/2006/main">
        <w:t xml:space="preserve">2. ሮሜ 5፡17 በአንድ ሰው በደል ምክንያት ሞት በአንዱ በኩል ከነገሠ፣ ይልቁን የጸጋን ብዛትና የጽድቅን ስጦታ ብዛት የሚቀበሉ በአንዱ ሰው በኢየሱስ ክርስቶስ በኩል በሕይወት ይነግሣሉ።</w:t>
      </w:r>
    </w:p>
    <w:p/>
    <w:p>
      <w:r xmlns:w="http://schemas.openxmlformats.org/wordprocessingml/2006/main">
        <w:t xml:space="preserve">1ኛ ሳሙኤል 12፡8 ያዕቆብ ወደ ግብፅ በገባ ጊዜ አባቶቻችሁ ወደ እግዚአብሔር በጮኹ ጊዜ እግዚአብሔር ሙሴንና አሮንን ላከ፥ አባቶቻችሁንም ከግብፅ አውጥተው በዚህ ስፍራ አኖሩአቸው።</w:t>
      </w:r>
    </w:p>
    <w:p/>
    <w:p>
      <w:r xmlns:w="http://schemas.openxmlformats.org/wordprocessingml/2006/main">
        <w:t xml:space="preserve">እስራኤላውያንን ከግብፅ እንዲያድኗቸውና ወደ ተስፋይቱ ምድር እንዲያመጡአቸው እግዚአብሔር ሙሴንና አሮንን ላካቸው።</w:t>
      </w:r>
    </w:p>
    <w:p/>
    <w:p>
      <w:r xmlns:w="http://schemas.openxmlformats.org/wordprocessingml/2006/main">
        <w:t xml:space="preserve">1. እግዚአብሔር ምንጊዜም ይሰጣል፡- እስራኤላውያንን ከግብፅ ያዳኑበትን ታሪክ መመርመር</w:t>
      </w:r>
    </w:p>
    <w:p/>
    <w:p>
      <w:r xmlns:w="http://schemas.openxmlformats.org/wordprocessingml/2006/main">
        <w:t xml:space="preserve">2. የእምነት ኃይል፡- እስራኤላውያን በጌታ ማመናቸው ወደ መዳናቸው የመራቸው እንዴት ነው?</w:t>
      </w:r>
    </w:p>
    <w:p/>
    <w:p>
      <w:r xmlns:w="http://schemas.openxmlformats.org/wordprocessingml/2006/main">
        <w:t xml:space="preserve">1. ዘጸአት 14፡13-14 - ሙሴ እስራኤላውያንን “አትፍሩ፤ ጸንታችሁ ቁሙ፤ ዛሬ እግዚአብሔር የሚያመጣላችሁን ማዳን ታያላችሁ፤ ዛሬ የምታዩአቸውን ግብፃውያንን ከእንግዲህ ወዲህ አታዩአቸውም” አላቸው።</w:t>
      </w:r>
    </w:p>
    <w:p/>
    <w:p>
      <w:r xmlns:w="http://schemas.openxmlformats.org/wordprocessingml/2006/main">
        <w:t xml:space="preserve">2. ዘዳግም 6፡20-21 - "በሚመጣውም ጊዜ ልጅህ፡- አምላካችን እግዚአብሔር ያዘዘህ የምሥክሮችና የሥርዓት ሕግጋትም ምንድር ነው? ብሎ በጠየቀህ ጊዜ። ከዚያም ለልጅህ...</w:t>
      </w:r>
    </w:p>
    <w:p/>
    <w:p>
      <w:r xmlns:w="http://schemas.openxmlformats.org/wordprocessingml/2006/main">
        <w:t xml:space="preserve">1 ሳሙኤል 12:9፣ አምላካቸውንም እግዚአብሔርን ረሱት፥ ለአሶርም ሠራዊት አለቃ ለሲሣራ እጅ፥ ለፍልስጥኤማውያንም፥ ለሞዓብም ንጉሥ እጅ አሳልፎ ሸጣቸው። ከእነርሱ ጋር ተዋግተዋል።</w:t>
      </w:r>
    </w:p>
    <w:p/>
    <w:p>
      <w:r xmlns:w="http://schemas.openxmlformats.org/wordprocessingml/2006/main">
        <w:t xml:space="preserve">እስራኤላውያን አምላካቸውን እግዚአብሔርን ረስተውት ነበርና ለጠላቶቻቸው ሲሣራ፣ ፍልስጥኤማውያንና የሞዓብ ንጉሥ ጨምሮ ለጠላቶቻቸው አሳልፎ ሸጣቸው።</w:t>
      </w:r>
    </w:p>
    <w:p/>
    <w:p>
      <w:r xmlns:w="http://schemas.openxmlformats.org/wordprocessingml/2006/main">
        <w:t xml:space="preserve">1. "እግዚአብሔርን የመርሳት ውጤቶች"</w:t>
      </w:r>
    </w:p>
    <w:p/>
    <w:p>
      <w:r xmlns:w="http://schemas.openxmlformats.org/wordprocessingml/2006/main">
        <w:t xml:space="preserve">2. "እግዚአብሔርን የማስታወስ ኃይል"</w:t>
      </w:r>
    </w:p>
    <w:p/>
    <w:p>
      <w:r xmlns:w="http://schemas.openxmlformats.org/wordprocessingml/2006/main">
        <w:t xml:space="preserve">1. ዘዳግም 8፡11-14</w:t>
      </w:r>
    </w:p>
    <w:p/>
    <w:p>
      <w:r xmlns:w="http://schemas.openxmlformats.org/wordprocessingml/2006/main">
        <w:t xml:space="preserve">2. ኢሳ 5፡12-14</w:t>
      </w:r>
    </w:p>
    <w:p/>
    <w:p>
      <w:r xmlns:w="http://schemas.openxmlformats.org/wordprocessingml/2006/main">
        <w:t xml:space="preserve">1 ሳሙኤል 12:10፣ ወደ እግዚአብሔርም ጮኹ፡— እግዚአብሔርን ትተን በኣሊምንና አስታሮትን ስላመለክነን በድለናል፤ አሁን ግን ከጠላቶቻችን እጅ አድነን፥ እንገዛህምለን አሉ። .</w:t>
      </w:r>
    </w:p>
    <w:p/>
    <w:p>
      <w:r xmlns:w="http://schemas.openxmlformats.org/wordprocessingml/2006/main">
        <w:t xml:space="preserve">የእስራኤል ሕዝብ ወደ እግዚአብሔር ጮኹ የጣዖት አምልኮ ኃጢአታቸውን ይቅር እንዲላቸውና ከጠላቶቻቸው እንዲድናቸው ጠየቁ።</w:t>
      </w:r>
    </w:p>
    <w:p/>
    <w:p>
      <w:r xmlns:w="http://schemas.openxmlformats.org/wordprocessingml/2006/main">
        <w:t xml:space="preserve">1. ንስሐ መግባት እና ይቅርታን እንዴት መፈለግ እንደሚቻል</w:t>
      </w:r>
    </w:p>
    <w:p/>
    <w:p>
      <w:r xmlns:w="http://schemas.openxmlformats.org/wordprocessingml/2006/main">
        <w:t xml:space="preserve">2. የጸሎት ኃይል እና በእግዚአብሔር ማመን</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1 ሳሙኤል 12:11፣ እግዚአብሔርም ይሩበኣልን፥ በዳንን፥ ዮፍታሔን፥ ሳሙኤልንም ላከ፥ በዙሪያችሁ ካሉ ከጠላቶቻችሁም እጅ አዳናችሁ፥ እናንተም ተዘልላችኋል።</w:t>
      </w:r>
    </w:p>
    <w:p/>
    <w:p>
      <w:r xmlns:w="http://schemas.openxmlformats.org/wordprocessingml/2006/main">
        <w:t xml:space="preserve">እግዚአብሔር የእስራኤልን ሕዝብ ከጠላቶቻቸው እንዲያድኑና እንዲያድኑአቸው አራት መሪዎችን ማለትም ይሩበኣልን፣ በዳንን፣ ዮፍታሔን እና ሳሙኤልን ላከ።</w:t>
      </w:r>
    </w:p>
    <w:p/>
    <w:p>
      <w:r xmlns:w="http://schemas.openxmlformats.org/wordprocessingml/2006/main">
        <w:t xml:space="preserve">1. እግዚአብሔር የሚጠበቀውንም ሆነ ያልተጠበቀውን ተጠቅሞ እኛን ከጠላቶቻችን ለማዳን እና ደህንነትን ይሰጠናል።</w:t>
      </w:r>
    </w:p>
    <w:p/>
    <w:p>
      <w:r xmlns:w="http://schemas.openxmlformats.org/wordprocessingml/2006/main">
        <w:t xml:space="preserve">2. አምላክ ማጽናኛና ደኅንነት እንደሚያስገኝልን ማንኛውንም መንገድ እንደሚጠቀም ልንታመን እንችላለን።</w:t>
      </w:r>
    </w:p>
    <w:p/>
    <w:p>
      <w:r xmlns:w="http://schemas.openxmlformats.org/wordprocessingml/2006/main">
        <w:t xml:space="preserve">1.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1 ሳሙኤል 12:12፣ የአሞንም ልጆች ንጉሥ ናዖስ እንደ መጣባችሁ ባያችሁ ጊዜ። ነገር ግን አምላካችሁ እግዚአብሔር ንጉሣችሁ በነበረ ጊዜ በእኛ ላይ ንጉሥ ይነግሣል።</w:t>
      </w:r>
    </w:p>
    <w:p/>
    <w:p>
      <w:r xmlns:w="http://schemas.openxmlformats.org/wordprocessingml/2006/main">
        <w:t xml:space="preserve">እስራኤላውያን አምላክ አስቀድሞ ንጉሣቸው ቢሆንም የሚገዛቸው ንጉሥ እንዲሰጣቸው ጠየቁ።</w:t>
      </w:r>
    </w:p>
    <w:p/>
    <w:p>
      <w:r xmlns:w="http://schemas.openxmlformats.org/wordprocessingml/2006/main">
        <w:t xml:space="preserve">1. እግዚአብሔር ሁል ጊዜ አለ እና ለንግሥና የመጀመሪያ ምርጫችን መሆን አለበት።</w:t>
      </w:r>
    </w:p>
    <w:p/>
    <w:p>
      <w:r xmlns:w="http://schemas.openxmlformats.org/wordprocessingml/2006/main">
        <w:t xml:space="preserve">2. ከባድ ውሳኔዎች ሲያጋጥሙን፣ እግዚአብሔር ምንጊዜም የመጨረሻ መሪያችን መሆኑን ማስታወስ አለብን።</w:t>
      </w:r>
    </w:p>
    <w:p/>
    <w:p>
      <w:r xmlns:w="http://schemas.openxmlformats.org/wordprocessingml/2006/main">
        <w:t xml:space="preserve">1. የዮሐንስ መልእክት 1:14 - ቃልም ሥጋ ሆነ በእኛ አደረ፥ አንድ ልጅም ከአባቱ ዘንድ እንዳለው ክብር የሆነው ክብሩን አየን፥ ጸጋንና እውነትንም ተመልቶአልና።</w:t>
      </w:r>
    </w:p>
    <w:p/>
    <w:p>
      <w:r xmlns:w="http://schemas.openxmlformats.org/wordprocessingml/2006/main">
        <w:t xml:space="preserve">2. ኢሳያስ 40፡28 -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1ኛ ሳሙኤል 12፡13 አሁንም የመረጣችሁት የፈለጋችሁትንም ንጉሥ እዩ! እነሆም፥ እግዚአብሔር በእናንተ ላይ ንጉሥ አድርጎአል።</w:t>
      </w:r>
    </w:p>
    <w:p/>
    <w:p>
      <w:r xmlns:w="http://schemas.openxmlformats.org/wordprocessingml/2006/main">
        <w:t xml:space="preserve">የእስራኤል ሕዝብ ንጉሥ መርጧል እግዚአብሔርም ፈቅዶለታል።</w:t>
      </w:r>
    </w:p>
    <w:p/>
    <w:p>
      <w:r xmlns:w="http://schemas.openxmlformats.org/wordprocessingml/2006/main">
        <w:t xml:space="preserve">1. ጌታ የራሳችንን መንገድ እንድንመርጥ ይፈቅድልናል እናም የእግዚአብሔር ፀጋ ሁል ጊዜ ከእኛ ጋር ይሆናል።</w:t>
      </w:r>
    </w:p>
    <w:p/>
    <w:p>
      <w:r xmlns:w="http://schemas.openxmlformats.org/wordprocessingml/2006/main">
        <w:t xml:space="preserve">2. በምናመርጥበት ጊዜም እንኳ እግዚአብሔር ሁል ጊዜ ከእኛ ጋር መሆኑን በማወቃችን ብርታትና ማጽናኛ ማግኘት እንችላለን።</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 መዝሙረ ዳዊት 37፡23-24 የደግ ሰው እርምጃ ከእግዚአብሔር ዘንድ የታዘዘ ነው፥ መንገዱንም ይወድዳል። ቢወድቅም ፈጽሞ አይጣልም; ጌታ በእጁ ደግፎታልና።</w:t>
      </w:r>
    </w:p>
    <w:p/>
    <w:p>
      <w:r xmlns:w="http://schemas.openxmlformats.org/wordprocessingml/2006/main">
        <w:t xml:space="preserve">1ኛ ሳሙኤል 12፡14 እግዚአብሔርን ብትፈሩ ብታመልኩትም ቃሉንም ብትሰሙ በእግዚአብሔርም ትእዛዝ ላይ ባታምፁ እናንተና በእናንተ ላይ የሚነግሥ ንጉሥ አምላካችሁን እግዚአብሔርን መከተላችሁን ትቀጥላላችሁ።</w:t>
      </w:r>
    </w:p>
    <w:p/>
    <w:p>
      <w:r xmlns:w="http://schemas.openxmlformats.org/wordprocessingml/2006/main">
        <w:t xml:space="preserve">ምንባቡ የእስራኤል ሕዝብ ለእግዚአብሔር እንዲታዘዙ እና እንዲያገለግሉት ያበረታታል፣ ስለዚህም ሕዝቡም ሆኑ ንጉሡ ለእግዚአብሔር ታማኝ ሆነው ይቀጥላሉ።</w:t>
      </w:r>
    </w:p>
    <w:p/>
    <w:p>
      <w:r xmlns:w="http://schemas.openxmlformats.org/wordprocessingml/2006/main">
        <w:t xml:space="preserve">1. የእግዚአብሔር የመታዘዝ ጥሪ፡ ለእግዚአብሔር ታማኝ መሆን የሚቻለው እንዴት ነው?</w:t>
      </w:r>
    </w:p>
    <w:p/>
    <w:p>
      <w:r xmlns:w="http://schemas.openxmlformats.org/wordprocessingml/2006/main">
        <w:t xml:space="preserve">2. እግዚአብሔርን በፍጹም ልብ ማገልገል፡- ጌታን የመታዘዝ በረከት</w:t>
      </w:r>
    </w:p>
    <w:p/>
    <w:p>
      <w:r xmlns:w="http://schemas.openxmlformats.org/wordprocessingml/2006/main">
        <w:t xml:space="preserve">1. ዘዳግም 6፡4-7 "እስራኤል ሆይ፥ ስማ አምላካችን እግዚአብሔር አንድ እግዚአብሔር ነው፤ በፍጹም ልብህ በፍጹምም ነፍስህ በፍጹምም ኃይልህ አምላክህን እግዚአብሔርን ውደድ። እኔ ዛሬ አዝሃለሁ በልብህ ይሁን፤ ልጆችህን አጥብቀህ አስተምራቸው፥ በቤትህም ስትቀመጥ፥ በመንገድም ስትሄድ፥ ስትተኛም፥ ስትነሣም ተናገርአቸው።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1ኛ ሳሙኤል 12፡15 ነገር ግን የእግዚአብሔርን ቃል ባትሰሙ በእግዚአብሔርም ትእዛዝ ላይ ብታምፁ፥ የእግዚአብሔር እጅ በአባቶቻችሁ ላይ እንደ ነበረ በእናንተ ላይ ትሆናለች።</w:t>
      </w:r>
    </w:p>
    <w:p/>
    <w:p>
      <w:r xmlns:w="http://schemas.openxmlformats.org/wordprocessingml/2006/main">
        <w:t xml:space="preserve">ሰዎች የጌታን ድምጽ መታዘዝ አለባቸው አለበለዚያ እንደ ቅድመ አያቶቻቸው የቁጣውን መዘዝ ይጋፈጣሉ።</w:t>
      </w:r>
    </w:p>
    <w:p/>
    <w:p>
      <w:r xmlns:w="http://schemas.openxmlformats.org/wordprocessingml/2006/main">
        <w:t xml:space="preserve">1. የእግዚአብሔርን ትእዛዛት መታዘዝ በረከትን ያመጣል፣ አለመታዘዝ እርግማን ያመጣል</w:t>
      </w:r>
    </w:p>
    <w:p/>
    <w:p>
      <w:r xmlns:w="http://schemas.openxmlformats.org/wordprocessingml/2006/main">
        <w:t xml:space="preserve">2. የእግዚአብሔርን ድምፅ አለመቀበል መዘዝ አለው።</w:t>
      </w:r>
    </w:p>
    <w:p/>
    <w:p>
      <w:r xmlns:w="http://schemas.openxmlformats.org/wordprocessingml/2006/main">
        <w:t xml:space="preserve">1. ዘዳ 28፡15-68 - የመታዘዝ በረከቶች እና ያለመታዘዝ እርግማን</w:t>
      </w:r>
    </w:p>
    <w:p/>
    <w:p>
      <w:r xmlns:w="http://schemas.openxmlformats.org/wordprocessingml/2006/main">
        <w:t xml:space="preserve">2. ሮሜ 6፡23 - የኃጢአት ደሞዝ ሞት ነው።</w:t>
      </w:r>
    </w:p>
    <w:p/>
    <w:p>
      <w:r xmlns:w="http://schemas.openxmlformats.org/wordprocessingml/2006/main">
        <w:t xml:space="preserve">1 ሳሙኤል 12:16፣ አሁንም ቁሙ፥ እግዚአብሔርም በዓይናችሁ ፊት የሚያደርገውን ይህን ታላቅ ነገር እዩ።</w:t>
      </w:r>
    </w:p>
    <w:p/>
    <w:p>
      <w:r xmlns:w="http://schemas.openxmlformats.org/wordprocessingml/2006/main">
        <w:t xml:space="preserve">እግዚአብሔር በእስራኤል ሕዝብ ፊት ታላቅ ነገር ሊያደርግ ነው።</w:t>
      </w:r>
    </w:p>
    <w:p/>
    <w:p>
      <w:r xmlns:w="http://schemas.openxmlformats.org/wordprocessingml/2006/main">
        <w:t xml:space="preserve">1. ቆሞ እዩ፡ የእምነት ኃይል በተግባር</w:t>
      </w:r>
    </w:p>
    <w:p/>
    <w:p>
      <w:r xmlns:w="http://schemas.openxmlformats.org/wordprocessingml/2006/main">
        <w:t xml:space="preserve">2. የጌታ ምልክት፡ የእግዚአብሔርን ተአምራት ማስገንዘብ</w:t>
      </w:r>
    </w:p>
    <w:p/>
    <w:p>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p>
      <w:r xmlns:w="http://schemas.openxmlformats.org/wordprocessingml/2006/main">
        <w:t xml:space="preserve">2. ዕብራውያን 11፡1 - እምነት ግን በምናደርገው ነገር መታመን የማናየውንም ነገር ማረጋገጥ ነው።</w:t>
      </w:r>
    </w:p>
    <w:p/>
    <w:p>
      <w:r xmlns:w="http://schemas.openxmlformats.org/wordprocessingml/2006/main">
        <w:t xml:space="preserve">1ኛ ሳሙኤል 12፡17 ዛሬስ የስንዴ መከር አይደለምን? ወደ እግዚአብሔር እጠራለሁ እርሱም ነጎድጓድና ዝናብ ይልካል; በእግዚአብሔር ፊት ንጉሥ እንድትነግሥላችሁ በመለመናችሁ ያደረጋችሁት ክፋታችሁ ታላቅ እንደ ሆነ ታውቁና ታያላችሁ።</w:t>
      </w:r>
    </w:p>
    <w:p/>
    <w:p>
      <w:r xmlns:w="http://schemas.openxmlformats.org/wordprocessingml/2006/main">
        <w:t xml:space="preserve">ነቢዩ ሳሙኤል እስራኤላውያንን ስለ ክፋታቸው አስጠንቅቋቸው እና ንጉሣቸውን ለመጠየቅ ያቀረቡትን ጥያቄ ውድቅ ለማድረግ እግዚአብሔር ነጎድጓድ እና ዝናብ እንዲልክ ጠይቋል።</w:t>
      </w:r>
    </w:p>
    <w:p/>
    <w:p>
      <w:r xmlns:w="http://schemas.openxmlformats.org/wordprocessingml/2006/main">
        <w:t xml:space="preserve">1. ጌታ ስለ ክፋታችን ያስጠነቅቀናል።</w:t>
      </w:r>
    </w:p>
    <w:p/>
    <w:p>
      <w:r xmlns:w="http://schemas.openxmlformats.org/wordprocessingml/2006/main">
        <w:t xml:space="preserve">2. በአስቸጋሪ ጊዜያት በእግዚአብሔር መታመን</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1 ሳሙኤል 12:18፣ ሳሙኤልም እግዚአብሔርን ጠራ። እግዚአብሔርም በዚያ ቀን ነጐድጓድና ዝናብ ሰደደ፤ ሕዝቡም ሁሉ እግዚአብሔርንና ሳሙኤልን እጅግ ፈሩ።</w:t>
      </w:r>
    </w:p>
    <w:p/>
    <w:p>
      <w:r xmlns:w="http://schemas.openxmlformats.org/wordprocessingml/2006/main">
        <w:t xml:space="preserve">ይህ ክፍል የእስራኤል ህዝብ ለሳሙኤል ለእግዚአብሔር ጥሪ ታላቅ አክብሮትን እግዚአብሔርን እና ሳሙኤልን በመፍራት እንዴት ምላሽ እንደሰጡ ይገልጻል።</w:t>
      </w:r>
    </w:p>
    <w:p/>
    <w:p>
      <w:r xmlns:w="http://schemas.openxmlformats.org/wordprocessingml/2006/main">
        <w:t xml:space="preserve">1. እግዚአብሔርን መፍራት፡ እግዚአብሔርን የመፍራት ኃይል</w:t>
      </w:r>
    </w:p>
    <w:p/>
    <w:p>
      <w:r xmlns:w="http://schemas.openxmlformats.org/wordprocessingml/2006/main">
        <w:t xml:space="preserve">2. ሳሙኤል፡ የታማኝ አመራር ሞዴል</w:t>
      </w:r>
    </w:p>
    <w:p/>
    <w:p>
      <w:r xmlns:w="http://schemas.openxmlformats.org/wordprocessingml/2006/main">
        <w:t xml:space="preserve">1. መዝሙረ ዳዊት 111:10 -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2. 1ኛ ቆሮንቶስ 11፡1 - እኔ ክርስቶስን እንደምመስል እኔን ምሰሉ።</w:t>
      </w:r>
    </w:p>
    <w:p/>
    <w:p>
      <w:r xmlns:w="http://schemas.openxmlformats.org/wordprocessingml/2006/main">
        <w:t xml:space="preserve">1 ሳሙኤል 12:19፣ ሕዝቡም ሁሉ ሳሙኤልን፡— እንዳንሞት ስለ ባሪያዎችህ ወደ አምላክህ ወደ እግዚአብሔር ጸልይ፤ ንጉሥ እንድንለምን በኃጢአታችን ሁሉ ላይ ይህን ክፋት ጨምረናልና አሉት።</w:t>
      </w:r>
    </w:p>
    <w:p/>
    <w:p>
      <w:r xmlns:w="http://schemas.openxmlformats.org/wordprocessingml/2006/main">
        <w:t xml:space="preserve">የእስራኤል ሕዝብ ንጉሥን በመለመኑ ኃጢአታቸው እንዳይሞቱ በመጠየቅ ስለ እነርሱ ወደ እግዚአብሔር እንዲጸልይ ሳሙኤልን ጠየቁት።</w:t>
      </w:r>
    </w:p>
    <w:p/>
    <w:p>
      <w:r xmlns:w="http://schemas.openxmlformats.org/wordprocessingml/2006/main">
        <w:t xml:space="preserve">1. የኃጢአት አደጋ፡- ኃጢአት እንዴት ወደ ጥፋት ሊያመራ ይችላል።</w:t>
      </w:r>
    </w:p>
    <w:p/>
    <w:p>
      <w:r xmlns:w="http://schemas.openxmlformats.org/wordprocessingml/2006/main">
        <w:t xml:space="preserve">2. የጸሎት ኃይል፡ በአስቸጋሪ ጊዜያት እንዲመራን በእግዚአብሔር መታመን</w:t>
      </w:r>
    </w:p>
    <w:p/>
    <w:p>
      <w:r xmlns:w="http://schemas.openxmlformats.org/wordprocessingml/2006/main">
        <w:t xml:space="preserve">1. ያእቆብ 1:15 - እንግዲያስ ምኞት ፀንሳ ኃጢአትን ትወልዳለች; ኃጢአትም ካደገች በኋላ ሞትን ትወልዳለች።</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1ኛ ሳሙኤል 12፡20 ሳሙኤልም ሕዝቡን አለ፡— አትፍሩ ይህን ክፉ ነገር ሁሉ አድርጋችኋል፤ ነገር ግን እግዚአብሔርን ከመከተል ፈቀቅ አትበሉ፥ ነገር ግን በፍጹም ልባችሁ እግዚአብሔርን አምልኩ።</w:t>
      </w:r>
    </w:p>
    <w:p/>
    <w:p>
      <w:r xmlns:w="http://schemas.openxmlformats.org/wordprocessingml/2006/main">
        <w:t xml:space="preserve">ሳሙኤል ሕዝቡ ምንም እንኳን ክፉ ነገር ቢያደርጉም አትፍሩ እና በፍጹም ልባቸው እርሱን በማገልገል ለእግዚአብሔር ታማኝ እንዲሆኑ ነግሯቸዋል።</w:t>
      </w:r>
    </w:p>
    <w:p/>
    <w:p>
      <w:r xmlns:w="http://schemas.openxmlformats.org/wordprocessingml/2006/main">
        <w:t xml:space="preserve">1. "የይቅርታ ኃይል፡ እግዚአብሔር ለሕዝቡ ያለው ፍቅር"</w:t>
      </w:r>
    </w:p>
    <w:p/>
    <w:p>
      <w:r xmlns:w="http://schemas.openxmlformats.org/wordprocessingml/2006/main">
        <w:t xml:space="preserve">2. "በታዛዥ ልብ መኖር፡ በፍጹም ልብህ ጌታን ማገልገል"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1ኛ ሳሙኤል 12፡21 ፈቀቅ አትበሉ፤ የዚያን ጊዜም የማይጠቅመውንና የማያድን ከንቱ ነገርን ትከተላላችሁ። ከንቱ ናቸውና።</w:t>
      </w:r>
    </w:p>
    <w:p/>
    <w:p>
      <w:r xmlns:w="http://schemas.openxmlformats.org/wordprocessingml/2006/main">
        <w:t xml:space="preserve">እንዲህ ማድረጋችን ወደማይረዱን ወይም ወደማታድኑን ከንቱ ነገሮች ስለሚመራን ከእግዚአብሔር መራቅ የለብንም።</w:t>
      </w:r>
    </w:p>
    <w:p/>
    <w:p>
      <w:r xmlns:w="http://schemas.openxmlformats.org/wordprocessingml/2006/main">
        <w:t xml:space="preserve">1. የእግዚአብሔር አቅርቦት በቂ ነው፡ ከከንቱ ነገር ይልቅ በእርሱ መታመን</w:t>
      </w:r>
    </w:p>
    <w:p/>
    <w:p>
      <w:r xmlns:w="http://schemas.openxmlformats.org/wordprocessingml/2006/main">
        <w:t xml:space="preserve">2. ለእግዚአብሔር ታማኝ መሆን፡- መዞር ከንቱነት</w:t>
      </w:r>
    </w:p>
    <w:p/>
    <w:p>
      <w:r xmlns:w="http://schemas.openxmlformats.org/wordprocessingml/2006/main">
        <w:t xml:space="preserve">1. መዝሙረ ዳዊት 62:8 - ሁልጊዜ በእርሱ ታመኑ; እናንተ ሰዎች ልባችሁን በፊቱ አፍስሱ፤ እግዚአብሔር መጠጊያችን ነው።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12:22፣ እግዚአብሔር እናንተን ለእርሱ ሕዝብ ያደርጋችሁ ዘንድ ወድዶአልና እግዚአብሔር ስለ ታላቅ ስሙ ሕዝቡን አይተዋቸውም።</w:t>
      </w:r>
    </w:p>
    <w:p/>
    <w:p>
      <w:r xmlns:w="http://schemas.openxmlformats.org/wordprocessingml/2006/main">
        <w:t xml:space="preserve">እግዚአብሔር ሕዝቡን ከታላቅ ስሙ የተነሣ አይተዋቸውም፤ ሕዝቡም ያደርጋቸው ዘንድ ስላስደሰተው።</w:t>
      </w:r>
    </w:p>
    <w:p/>
    <w:p>
      <w:r xmlns:w="http://schemas.openxmlformats.org/wordprocessingml/2006/main">
        <w:t xml:space="preserve">1. በእግዚአብሔር ታመኑ ሕዝቡን ፈጽሞ አይጥልምና።</w:t>
      </w:r>
    </w:p>
    <w:p/>
    <w:p>
      <w:r xmlns:w="http://schemas.openxmlformats.org/wordprocessingml/2006/main">
        <w:t xml:space="preserve">2. በእግዚአብሔር መታመንን አትፍራ እርሱ ከመረጣቸው ፈጽሞ አይርቅምና።</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1ኛ የዮሐንስ መልእክት 4፡18 - ፍጹም ፍቅር ፍርሃትን አውጥቶ ይጥላል እንጂ በፍቅር ፍርሃት የለም። ፍርሃት ቅጣት አለውና፤ የሚፈራም ሁሉ ፍቅሩ አልተጠናቀቀም።</w:t>
      </w:r>
    </w:p>
    <w:p/>
    <w:p>
      <w:r xmlns:w="http://schemas.openxmlformats.org/wordprocessingml/2006/main">
        <w:t xml:space="preserve">1ኛ ሳሙኤል 12፡23 ደግሞም ስለ እናንተ መጸለይን በመተው እግዚአብሔርን ከመበደል እግዚአብሔር ይጠብቀኝ፤ ነገር ግን መልካሙንና ቅኑን መንገድ አስተምራችኋለሁ።</w:t>
      </w:r>
    </w:p>
    <w:p/>
    <w:p>
      <w:r xmlns:w="http://schemas.openxmlformats.org/wordprocessingml/2006/main">
        <w:t xml:space="preserve">ሳሙኤል ለእስራኤል ሕዝብ ምንጊዜም እንደሚጸልይላቸውና መልካሙንና ትክክለኛውን መንገድ እንደሚያስተምራቸው አስታውሷቸዋል።</w:t>
      </w:r>
    </w:p>
    <w:p/>
    <w:p>
      <w:r xmlns:w="http://schemas.openxmlformats.org/wordprocessingml/2006/main">
        <w:t xml:space="preserve">1. በጸሎት የታማኝነት ሕይወት እንዴት መምራት እንደሚቻል</w:t>
      </w:r>
    </w:p>
    <w:p/>
    <w:p>
      <w:r xmlns:w="http://schemas.openxmlformats.org/wordprocessingml/2006/main">
        <w:t xml:space="preserve">2. በጥሩ እና በትክክለኛው መንገድ መራመድን መማር</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ዮሐ 14፡6 - "ኢየሱስም እኔ መንገድና እውነት ሕይወትም ነኝ በእኔ በቀር ወደ አብ የሚመጣ የለም።"</w:t>
      </w:r>
    </w:p>
    <w:p/>
    <w:p>
      <w:r xmlns:w="http://schemas.openxmlformats.org/wordprocessingml/2006/main">
        <w:t xml:space="preserve">1 ሳሙኤል 12:24፣ ብቻ እግዚአብሔርን ፍሩ፥ በፍጹም ልባችሁም በእውነት አምልኩት፤ ያደረገላችሁንም ታላቅ ነገር እዩ።</w:t>
      </w:r>
    </w:p>
    <w:p/>
    <w:p>
      <w:r xmlns:w="http://schemas.openxmlformats.org/wordprocessingml/2006/main">
        <w:t xml:space="preserve">አንቀጹ ጌታን በእውነት እንድናገለግለው እና ያደረገልንን ታላቅ ነገር እንድናስብ ያበረታታናል።</w:t>
      </w:r>
    </w:p>
    <w:p/>
    <w:p>
      <w:r xmlns:w="http://schemas.openxmlformats.org/wordprocessingml/2006/main">
        <w:t xml:space="preserve">1. በጌታ ደስ ይበላችሁ፡ የእግዚአብሔርን ታማኝነት እና ጥቅሞች ማክበር</w:t>
      </w:r>
    </w:p>
    <w:p/>
    <w:p>
      <w:r xmlns:w="http://schemas.openxmlformats.org/wordprocessingml/2006/main">
        <w:t xml:space="preserve">2. እግዚአብሔርን በፍጹም ልብ ማገልገል፡ የቃል ኪዳን ጥሪ</w:t>
      </w:r>
    </w:p>
    <w:p/>
    <w:p>
      <w:r xmlns:w="http://schemas.openxmlformats.org/wordprocessingml/2006/main">
        <w:t xml:space="preserve">1. መዝሙረ ዳዊት 107፡1-2 - "እግዚአብሔርን አመስግኑ ቸር ነውና ምሕረቱ ለዘላለም ነውና እግዚአብሔር የተቤዠው ከመከራ ያዳነው እንዲህ ይበል።"</w:t>
      </w:r>
    </w:p>
    <w:p/>
    <w:p>
      <w:r xmlns:w="http://schemas.openxmlformats.org/wordprocessingml/2006/main">
        <w:t xml:space="preserve">2. 2ኛ ወደ ቆሮንቶስ ሰዎች 9፡8 - "በነገር ሁሉ የሚበቃችሁን ነገር ሁሉ አግኝታችሁ በበጎ ሥራ ሁሉ እንድትበዙ እግዚአብሔር ጸጋን ሁሉ ሊያበዛላችሁ ይችላል።"</w:t>
      </w:r>
    </w:p>
    <w:p/>
    <w:p>
      <w:r xmlns:w="http://schemas.openxmlformats.org/wordprocessingml/2006/main">
        <w:t xml:space="preserve">1 ሳሙኤል 12:25፣ ነገር ግን ክፋትን ብትሠሩ፥ እናንተና ንጉሣችሁ ትጠፋላችሁ።</w:t>
      </w:r>
    </w:p>
    <w:p/>
    <w:p>
      <w:r xmlns:w="http://schemas.openxmlformats.org/wordprocessingml/2006/main">
        <w:t xml:space="preserve">የእስራኤል ሕዝብ ክፋት መሥራታቸውን ከቀጠሉ እነርሱና ንጉሣቸው እንደሚጠፉ ማስጠንቀቂያ ተሰጥቷቸዋል።</w:t>
      </w:r>
    </w:p>
    <w:p/>
    <w:p>
      <w:r xmlns:w="http://schemas.openxmlformats.org/wordprocessingml/2006/main">
        <w:t xml:space="preserve">1. አለመታዘዝ የሚያስከትለው መዘዝ፡- በ1ኛ ሳሙኤል 12፡25 ላይ የተደረገ ጥናት</w:t>
      </w:r>
    </w:p>
    <w:p/>
    <w:p>
      <w:r xmlns:w="http://schemas.openxmlformats.org/wordprocessingml/2006/main">
        <w:t xml:space="preserve">2. የክፋት አደጋ፡- የ1ኛ ሳሙኤል 12፡25 ማስጠንቀቂያ መረዳት</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ሕዝቅኤል 33:11 - በላቸው፡— እኔ ሕያው ነኝ፥ ይላል ጌታ እግዚአብሔር፡ የኃጥኣን ሞት ደስ አይለኝም፤ ክፉ ሰው ከመንገዱ ተመልሶ በሕይወት እንዲኖር፥ ተመለሱ፥ ከክፉ መንገዳችሁ ተመለሱ። ለምን ትሞታላችሁ?</w:t>
      </w:r>
    </w:p>
    <w:p/>
    <w:p>
      <w:r xmlns:w="http://schemas.openxmlformats.org/wordprocessingml/2006/main">
        <w:t xml:space="preserve">1ኛ ሳሙኤል 13 በሦስት አንቀጾች እንደሚከተለው ከተጠቆሙ ጥቅሶች ጋር ሊጠቃለል ይችላል።</w:t>
      </w:r>
    </w:p>
    <w:p/>
    <w:p>
      <w:r xmlns:w="http://schemas.openxmlformats.org/wordprocessingml/2006/main">
        <w:t xml:space="preserve">አንቀጽ 1: 1 ሳሙኤል 13: 1-7 የሳኦልን ትዕግሥት ማጣት እና እየጨመረ የመጣውን የፍልስጥኤማውያን ስጋት ያስተዋውቃል። በዚህ ምዕራፍ፣ ሳኦል ነገሠ እና ንግሥናውን ጀመረ። ከእስራኤል ሦስት ሺህ ሠራዊቱን መረጠ፤ ልጁ ዮናታን ግን አንድ ሺህ ሰዎችን ይመራ ነበር። ፍልስጤማውያን በእስራኤል ላይ ለመዋጋት ሰረገሎችንና ፈረሶችን የያዘ ብዙ ሠራዊት ሰበሰቡ። እስራኤላውያን ፈርተው በዋሻ፣ ቁጥቋጦ፣ ቋጥኝ፣ መቃብርና ጉድጓድ ውስጥ ተሸሸጉ።</w:t>
      </w:r>
    </w:p>
    <w:p/>
    <w:p>
      <w:r xmlns:w="http://schemas.openxmlformats.org/wordprocessingml/2006/main">
        <w:t xml:space="preserve">አንቀጽ 2፡ በ1ኛ ሳሙኤል 13፡8-14 በመቀጠል፣ የሳኦልን ትዕግስት ማጣት እና በሳሙኤል በኩል ለእግዚአብሔር ትዕዛዝ አለመታዘዝን ይተርካል። እስራኤላውያን ሳሙኤል ፍልስጥኤማውያንን ለመውጋት ከመውጣታቸው በፊት ለመሥዋዕትነት ወደ ጌልገላ እስኪደርስ ሲጠባበቁ እርሱ በመዘግየቱ ተጨነቁ። ሳኦል የሚቃጠለውን መስዋዕት በማቅረብ ለካህናቱ ወይም ለነቢያቱ የተሰጠውን አምላክ በሳሙኤል በኩል የሰጠውን ትእዛዝ በማይታዘዙበት ጊዜ ጉዳዩን በራሱ አቅርቧል።</w:t>
      </w:r>
    </w:p>
    <w:p/>
    <w:p>
      <w:r xmlns:w="http://schemas.openxmlformats.org/wordprocessingml/2006/main">
        <w:t xml:space="preserve">አንቀጽ 3: 1 ሳሙኤል 13 የሳኦል ድርጊት ያስከተለውን ውጤት እና የፍልስጥኤማውያን ዛቻን በማንሳት ይደመድማል። እንደ 1ኛ ሳሙኤል 13፡15-23 ባሉ ቁጥሮች ላይ ሳኦል የሚቃጠለውን መሥዋዕት ካቀረበ በኋላ ሳሙኤል ጌልገላ ሲደርስ ስለ አለመታዘዙ እንደገሠጸው ተጠቅሷል። በሳኦል ድርጊት የተነሳ፣ እግዚአብሔር መንግስቱ በእርሱ እንደማይጸና ነገር ግን ለእርሱ ታማኝ ለሆነ ለሌላ ሰው እንደሚሰጥ ተናገረ። በተጨማሪም እስራኤላውያን በክልላቸው የብረት ሥራ ቴክኖሎጂን ከተቆጣጠሩት ከፍልስጤማውያን ጋር ቀደም ሲል በተደረጉ ግጭቶች ምክንያት የጦር መሣሪያ ባለማግኘታቸው ምክንያት በጠላቶቻቸው ላይ ጉዳት ደርሶባቸዋል።</w:t>
      </w:r>
    </w:p>
    <w:p/>
    <w:p>
      <w:r xmlns:w="http://schemas.openxmlformats.org/wordprocessingml/2006/main">
        <w:t xml:space="preserve">በማጠቃለያው:</w:t>
      </w:r>
    </w:p>
    <w:p>
      <w:r xmlns:w="http://schemas.openxmlformats.org/wordprocessingml/2006/main">
        <w:t xml:space="preserve">1ኛ ሳሙኤል 13 ያቀርባል፡-</w:t>
      </w:r>
    </w:p>
    <w:p>
      <w:r xmlns:w="http://schemas.openxmlformats.org/wordprocessingml/2006/main">
        <w:t xml:space="preserve">የሳኦል ትዕግስት ማጣት እና እንደ ንጉስ ተነሳ;</w:t>
      </w:r>
    </w:p>
    <w:p>
      <w:r xmlns:w="http://schemas.openxmlformats.org/wordprocessingml/2006/main">
        <w:t xml:space="preserve">የሳኦል ትዕግስት ማጣት እና ለእግዚአብሔር ትዕዛዝ አለመታዘዝ;</w:t>
      </w:r>
    </w:p>
    <w:p>
      <w:r xmlns:w="http://schemas.openxmlformats.org/wordprocessingml/2006/main">
        <w:t xml:space="preserve">የሳኦል ድርጊት መዘዝ እና የፍልስጥኤማውያን ዛቻ።</w:t>
      </w:r>
    </w:p>
    <w:p/>
    <w:p>
      <w:r xmlns:w="http://schemas.openxmlformats.org/wordprocessingml/2006/main">
        <w:t xml:space="preserve">አጽንዖት በ፡</w:t>
      </w:r>
    </w:p>
    <w:p>
      <w:r xmlns:w="http://schemas.openxmlformats.org/wordprocessingml/2006/main">
        <w:t xml:space="preserve">የሳኦል ትዕግስት ማጣት እና እንደ ንጉስ ተነሳ;</w:t>
      </w:r>
    </w:p>
    <w:p>
      <w:r xmlns:w="http://schemas.openxmlformats.org/wordprocessingml/2006/main">
        <w:t xml:space="preserve">የሳኦል ትዕግስት ማጣት እና ለእግዚአብሔር ትዕዛዝ አለመታዘዝ;</w:t>
      </w:r>
    </w:p>
    <w:p>
      <w:r xmlns:w="http://schemas.openxmlformats.org/wordprocessingml/2006/main">
        <w:t xml:space="preserve">የሳኦል ድርጊት መዘዝ እና የፍልስጥኤማውያን ዛቻ።</w:t>
      </w:r>
    </w:p>
    <w:p/>
    <w:p>
      <w:r xmlns:w="http://schemas.openxmlformats.org/wordprocessingml/2006/main">
        <w:t xml:space="preserve">ምዕራፉ የሚያተኩረው በሳኦል ትዕግሥት ማጣት እና እንደ ንጉሥ መነሣቱ፣ የእግዚአብሔርን ትእዛዝ አለመታዘዝ እና በፍልስጥኤማውያን ቀጣይ ስጋት ላይ በሚመጣው መዘዝ ላይ ነው። በ1ኛ ሳሙኤል ምዕራፍ 13 ላይ ሳኦል ነገሠ እና በእሱ ስር የሚያገለግል ታላቅ ሰራዊት መረጠ። ይህ በእንዲህ እንዳለ ፍልስጤማውያን በእስራኤል ላይ ጦርነት ለመክፈት የሚያስፈራ ጦር ሰበሰቡ። እስራኤላውያን በፍርሃት ተውጠው በተለያዩ መደበቂያ ቦታዎች መሸሸጊያ ፈለጉ።</w:t>
      </w:r>
    </w:p>
    <w:p/>
    <w:p>
      <w:r xmlns:w="http://schemas.openxmlformats.org/wordprocessingml/2006/main">
        <w:t xml:space="preserve">በ1ኛ ሳሙኤል ምዕራፍ 13 በመቀጠል፣ ወደ ጦርነት ከመሄዳቸው በፊት ሳሙኤል ወደ ጌልገላ ለመሥዋዕት እስኪደርስ ሲጠብቁ፣ በሳሙኤል መዘግየት ምክንያት ሳኦል ትዕግስት አጥቶ ነበር። የሚቃጠለውን መስዋዕት ለማቅረብ በራሱ ላይ ለካህናቱ ወይም ለነቢያቱ የተሰጠውን የእግዚአብሔርን በሳሙኤል ትእዛዝ ለሚተላለፉ ነቢያት ነው። ይህ ድርጊት የሳኦልን ግትር ባህሪ እና በእግዚአብሔር ላይ አለመታመንን ያሳያል።</w:t>
      </w:r>
    </w:p>
    <w:p/>
    <w:p>
      <w:r xmlns:w="http://schemas.openxmlformats.org/wordprocessingml/2006/main">
        <w:t xml:space="preserve">1ኛ ሳሙኤል 13 ሳኦልን ባለመታዘዙ ሳኦልን በመገሰጹ ይደመድማል። በውጤቱም፣ እግዚአብሔር መንግሥቱ በሳኦል በኩል እንደማይጸና ነገር ግን ለእርሱ ታማኝ ለሆነ ለሌላ ሰው እንደሚሰጥ ተናግሯል። በተጨማሪም፣ ቀደም ሲል በክልላቸው ውስጥ የብረት ሥራ ቴክኖሎጂን የሚቆጣጠሩ ከፍልስጤማውያን ጋር በተደረጉ ግጭቶች ምክንያት እስራኤል ትክክለኛ የጦር መሣሪያ ስለሌላት ቀጣይነት ያለው ስጋት በጠላቶቻቸው ላይ እንዲወድቅ አድርጓል። ይህ ምዕራፍ የሳኦልን በመሪነት ያደረባቸውን ድክመቶች በማጉላት እና በእስራኤል አገዛዝ ሥር ለወደፊት የሚያጋጥሟቸውን ተግዳሮቶች የሚያመለክት ጠቃሚ የለውጥ ነጥብ ሆኖ ያገለግላል።</w:t>
      </w:r>
    </w:p>
    <w:p/>
    <w:p>
      <w:r xmlns:w="http://schemas.openxmlformats.org/wordprocessingml/2006/main">
        <w:t xml:space="preserve">1ኛ ሳሙኤል 13፡1 ሳኦል አንድ ዓመት ነገሠ። በእስራኤልም ላይ ሁለት ዓመት ነገሠ።</w:t>
      </w:r>
    </w:p>
    <w:p/>
    <w:p>
      <w:r xmlns:w="http://schemas.openxmlformats.org/wordprocessingml/2006/main">
        <w:t xml:space="preserve">ሳኦል የእስራኤል ንጉሥ ሆኖ ለሁለት ዓመት ነገሠ።</w:t>
      </w:r>
    </w:p>
    <w:p/>
    <w:p>
      <w:r xmlns:w="http://schemas.openxmlformats.org/wordprocessingml/2006/main">
        <w:t xml:space="preserve">1. የሳኦል ታሪክ፡ የእግዚአብሔርን ሉዓላዊነት ማሳሰቢያ</w:t>
      </w:r>
    </w:p>
    <w:p/>
    <w:p>
      <w:r xmlns:w="http://schemas.openxmlformats.org/wordprocessingml/2006/main">
        <w:t xml:space="preserve">2. የሳኦል አገዛዝ፡- የእግዚአብሔር ሥልጣን አጭር ጊዜ ነጸብራቅ ነው።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ዳንኤል 4፡35 - በምድር የሚኖሩ ሁሉ እንደ ምንም ተቆጥረዋል በሰማይም ሠራዊትና በምድር ላይ በሚኖሩ መካከል እንደ ፈቃዱ ያደርጋል። ምን አደረግህ? ሊለው አይችልም።</w:t>
      </w:r>
    </w:p>
    <w:p/>
    <w:p>
      <w:r xmlns:w="http://schemas.openxmlformats.org/wordprocessingml/2006/main">
        <w:t xml:space="preserve">1 ሳሙኤል 13:2፣ ሳኦልም ከእስራኤል ሦስት ሺህ ሰዎች መረጠ። ፤ ከእነርሱም ሁለት ሺህ ከሳኦል ጋር በማክማስና በቤቴል ተራራ ነበሩ፥ አንድ ሺህም በብንያም ጊብዓ ከዮናታን ጋር ነበሩ፤ የቀረውንም ሕዝብ እያንዳንዱን ወደ ድንኳኑ ሰደደ።</w:t>
      </w:r>
    </w:p>
    <w:p/>
    <w:p>
      <w:r xmlns:w="http://schemas.openxmlformats.org/wordprocessingml/2006/main">
        <w:t xml:space="preserve">ሳኦል ከፍልስጥኤማውያን ጋር በሚዋጋበት ጊዜ አብረውት የሚሄዱ ሦስት ሺህ የእስራኤል ሰዎችን መረጠ። ከእርሱም ጋር በማክማስና በቤቴል ተራራ ሁለት ሺህ ነበሩ፤ አንድ ሺህም በብንያም ጊብዓ ከዮናታን ጋር ነበሩ። የቀሩት ሰዎች ወደ ድንኳናቸው ተመለሱ።</w:t>
      </w:r>
    </w:p>
    <w:p/>
    <w:p>
      <w:r xmlns:w="http://schemas.openxmlformats.org/wordprocessingml/2006/main">
        <w:t xml:space="preserve">1. የአንድነት ሃይል፡ የሳኦል የህዝቡ መከፋፈል በድል እንዴት አመጣ</w:t>
      </w:r>
    </w:p>
    <w:p/>
    <w:p>
      <w:r xmlns:w="http://schemas.openxmlformats.org/wordprocessingml/2006/main">
        <w:t xml:space="preserve">2. የቡድን ስራ አስፈላጊነት፡ ከሳኦል አመራር የተወሰዱ ትምህርቶች</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በትሕትናም ሁሉና በየዋህነት በትዕግሥትም በአንድነት በመታገሥ። ሌላው በፍቅር፣ በሰላም ማሰሪያ የመንፈስን አንድነት ለመጠበቅ ይናፍቃል።</w:t>
      </w:r>
    </w:p>
    <w:p/>
    <w:p>
      <w:r xmlns:w="http://schemas.openxmlformats.org/wordprocessingml/2006/main">
        <w:t xml:space="preserve">2. 1ኛ ቆሮንቶስ 12፡12-14 - " አካል አንድ እንደ ሆነ ብዙም ብልቶች እንዳሉት የአካልም ብልቶች ሁሉ ብዙዎች ሳሉ አንድ አካል እንደ ሆኑ ክርስቶስም እንዲሁ ነው፤ በአንድ መንፈስ ነበርንና። ሁሉም አንድ አካል ይሆኑ ዘንድ ተጠመቁ አይሁድ ወይም የግሪክ ሰዎች ባርያዎችም ሆኑ ጨዋዎች ሆኑ ሁሉም አንድ መንፈስ ጠጡ።</w:t>
      </w:r>
    </w:p>
    <w:p/>
    <w:p>
      <w:r xmlns:w="http://schemas.openxmlformats.org/wordprocessingml/2006/main">
        <w:t xml:space="preserve">1 ሳሙኤል 13:3፣ ዮናታንም በጌባ ያለውን የፍልስጥኤማውያን ጭፍራ መታ፤ ፍልስጥኤማውያንም ሰሙ። ሳኦልም በምድር ሁሉ ላይ መለከት ነፋ። ዕብራውያን ይስሙ።</w:t>
      </w:r>
    </w:p>
    <w:p/>
    <w:p>
      <w:r xmlns:w="http://schemas.openxmlformats.org/wordprocessingml/2006/main">
        <w:t xml:space="preserve">ዮናታን የፍልስጥኤማውያንን ጦር በጌባ ድል አደረገ፣ እና ሳኦል ዕብራውያንን ለማስጠንቀቅ በመላው አገሪቱ መለከት ነፋ።</w:t>
      </w:r>
    </w:p>
    <w:p/>
    <w:p>
      <w:r xmlns:w="http://schemas.openxmlformats.org/wordprocessingml/2006/main">
        <w:t xml:space="preserve">1. የአንዱ ኃይል፡ የዮናታን ደፋር ድርጊት የታሪክን ሂደት እንዴት እንደለወጠው</w:t>
      </w:r>
    </w:p>
    <w:p/>
    <w:p>
      <w:r xmlns:w="http://schemas.openxmlformats.org/wordprocessingml/2006/main">
        <w:t xml:space="preserve">2. በአጋጣሚዎች ላይ ለመቆም ያለው ድፍረት፡ የዮናታንን ድል ተመልከት</w:t>
      </w:r>
    </w:p>
    <w:p/>
    <w:p>
      <w:r xmlns:w="http://schemas.openxmlformats.org/wordprocessingml/2006/main">
        <w:t xml:space="preserve">1. ኢያሱ 6፡20 ካህናቱም ቀንደ መለከቱን ሲነፉ ሕዝቡ ጮኹ፤ ሕዝቡም የቀንደ መለከቱን ድምፅ በሰሙ ጊዜ ሕዝቡ በታላቅ ጩኸት ጮኹ፥ ቅጥሩም ፈርሶ ወደቀ።</w:t>
      </w:r>
    </w:p>
    <w:p/>
    <w:p>
      <w:r xmlns:w="http://schemas.openxmlformats.org/wordprocessingml/2006/main">
        <w:t xml:space="preserve">2. መሳፍንት 7፡21 ቀንደ መለከቶችንም ነፉ በእጃቸውም ያሉትን ማሰሮዎች ሰበሩ። ሦስት መቶም ቀንደ መለከቱን ነፉ፥ እግዚአብሔርም የእያንዳንዱን ሰው ሰይፍ በባልንጀራው ላይ በሠራዊቱም ሁሉ ላይ አደረገ፤ ሠራዊቱም በጽሬራት ወዳለው ወደ ቤተሺጣ፥ እስከ አቤልምሖላ ዳርቻ እስከ ተባት ድረስ ሸሸ።</w:t>
      </w:r>
    </w:p>
    <w:p/>
    <w:p>
      <w:r xmlns:w="http://schemas.openxmlformats.org/wordprocessingml/2006/main">
        <w:t xml:space="preserve">1 ሳሙኤል 13:4፣ እስራኤልም ሁሉ፡ ሳኦል የፍልስጥኤማውያንን ጭፍራ መታ፥ እስራኤልም ደግሞ በፍልስጥኤማውያን ዘንድ ተጸየፈ የሚለውን ሰሙ። ሕዝቡም ከሳኦል በኋላ ወደ ጌልገላ ተጠሩ።</w:t>
      </w:r>
    </w:p>
    <w:p/>
    <w:p>
      <w:r xmlns:w="http://schemas.openxmlformats.org/wordprocessingml/2006/main">
        <w:t xml:space="preserve">ሳኦል የፍልስጥኤማውያንን ጦር በመታ እስራኤላውያን በፍልስጥኤማውያን ዘንድ የተናቁ እንዲሆኑ አደረጋቸው። የእስራኤል ሕዝብ በጌልገላ እንዲሰበሰቡ ተጠሩ።</w:t>
      </w:r>
    </w:p>
    <w:p/>
    <w:p>
      <w:r xmlns:w="http://schemas.openxmlformats.org/wordprocessingml/2006/main">
        <w:t xml:space="preserve">1. በመከራ ውስጥም ቢሆን እግዚአብሔር ሁል ጊዜ ከእኛ ጋር ነው።</w:t>
      </w:r>
    </w:p>
    <w:p/>
    <w:p>
      <w:r xmlns:w="http://schemas.openxmlformats.org/wordprocessingml/2006/main">
        <w:t xml:space="preserve">2. እምነትህን በአለም ነገር ሳይሆን በእግዚአብሔር ላይ አድርግ።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ሳሙኤል 13:5፣ ፍልስጥኤማውያንም ከእስራኤል ጋር ሊዋጉ ተሰብስበው ሠላሳ ሺህ ሰረገሎች ስድስት ሺህም ፈረሰኞች በባሕርም ዳር እንዳለ አሸዋ ብዙ ሕዝብ ነበሩ፤ ወጥተውም በምሥራቅ በኩል በማክማስ ሰፈሩ። ከ Bethaven.</w:t>
      </w:r>
    </w:p>
    <w:p/>
    <w:p>
      <w:r xmlns:w="http://schemas.openxmlformats.org/wordprocessingml/2006/main">
        <w:t xml:space="preserve">ፍልስጥኤማውያን ከእስራኤል ጋር ለመዋጋት ብዙ ሰረገሎችንና ፈረሰኞችን ሕዝቡንም ሰብስበው በቢታዌን በምሥራቅ በኩል በማክማስ ሰፈሩ።</w:t>
      </w:r>
    </w:p>
    <w:p/>
    <w:p>
      <w:r xmlns:w="http://schemas.openxmlformats.org/wordprocessingml/2006/main">
        <w:t xml:space="preserve">1. የስብስብ ጥረት ኃይል፡ እንዴት አብረን እንጠነክራለን።</w:t>
      </w:r>
    </w:p>
    <w:p/>
    <w:p>
      <w:r xmlns:w="http://schemas.openxmlformats.org/wordprocessingml/2006/main">
        <w:t xml:space="preserve">2. በማይታወቅ ፊት ፍርሃትን ማሸነፍ፡ በመከራ ውስጥ ታማኝ ድፍረት</w:t>
      </w:r>
    </w:p>
    <w:p/>
    <w:p>
      <w:r xmlns:w="http://schemas.openxmlformats.org/wordprocessingml/2006/main">
        <w:t xml:space="preserve">1. ኤፌሶን 6፡10-12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2. መዝሙረ ዳዊት 46፡1-3 አምላካችን መጠጊያችንና ኃይላችን በመከራ ውስጥ ሁል ጊዜም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1 ሳሙኤል 13:6፣ የእስራኤልም ሰዎች ተጨንቀው እንደ ሆኑ ባዩ ጊዜ ሕዝቡ ተጨንቆ ነበርና ሕዝቡ በዋሻና በዱር ውስጥ በዐለት ውስጥ በኰረብታም በኰረብታም ውስጥ ተሸሸጉ። ጉድጓዶች.</w:t>
      </w:r>
    </w:p>
    <w:p/>
    <w:p>
      <w:r xmlns:w="http://schemas.openxmlformats.org/wordprocessingml/2006/main">
        <w:t xml:space="preserve">የእስራኤላውያን ሰዎች በአስቸጋሪ ሁኔታ ውስጥ ነበሩ እና እራሳቸውን ለመከላከል በተለያዩ ቦታዎች ተደብቀዋል.</w:t>
      </w:r>
    </w:p>
    <w:p/>
    <w:p>
      <w:r xmlns:w="http://schemas.openxmlformats.org/wordprocessingml/2006/main">
        <w:t xml:space="preserve">1. በአስቸጋሪ ጊዜያት የእምነት ጥንካሬ</w:t>
      </w:r>
    </w:p>
    <w:p/>
    <w:p>
      <w:r xmlns:w="http://schemas.openxmlformats.org/wordprocessingml/2006/main">
        <w:t xml:space="preserve">2. በመከራ ጊዜ ወደ እግዚአብሔር መዞር</w:t>
      </w:r>
    </w:p>
    <w:p/>
    <w:p>
      <w:r xmlns:w="http://schemas.openxmlformats.org/wordprocessingml/2006/main">
        <w:t xml:space="preserve">1. መዝሙረ ዳዊት 27:5 - በመከራው ጊዜ በድንኳኑ ሰውሮኛልና; በድንኳኑ በሚስጥር ይሰውረኛል; በዓለት ላይ ከፍ ከፍ ያደርገኛል።</w:t>
      </w:r>
    </w:p>
    <w:p/>
    <w:p>
      <w:r xmlns:w="http://schemas.openxmlformats.org/wordprocessingml/2006/main">
        <w:t xml:space="preserve">2. ዕብራውያን 11:23 - ሙሴ ከተወለደ በኋላ ወላጆቹ ያማረ ሕፃን መሆኑን አይተው በእምነት ሦስት ወር ሸሸጉት። የንጉሡንም ትእዛዝ አልፈሩም።</w:t>
      </w:r>
    </w:p>
    <w:p/>
    <w:p>
      <w:r xmlns:w="http://schemas.openxmlformats.org/wordprocessingml/2006/main">
        <w:t xml:space="preserve">1ኛ ሳሙኤል 13፡7 ከዕብራውያንም አንዳንዶቹ ዮርዳኖስን ተሻግረው ወደ ጋድና ወደ ገለዓድ ምድር ሄዱ። ሳኦልም ገና በጌልገላ ነበረ፥ ሕዝቡም ሁሉ እየተንቀጠቀጡ ተከተሉት።</w:t>
      </w:r>
    </w:p>
    <w:p/>
    <w:p>
      <w:r xmlns:w="http://schemas.openxmlformats.org/wordprocessingml/2006/main">
        <w:t xml:space="preserve">ሳኦልና ዕብራውያን ወደ ጋድና ወደ ገለዓድ ሄዱ፤ ሳኦልም በጌልገላ ተቀመጠ፤ ሕዝቡም በፍርሃት ተከተሉት።</w:t>
      </w:r>
    </w:p>
    <w:p/>
    <w:p>
      <w:r xmlns:w="http://schemas.openxmlformats.org/wordprocessingml/2006/main">
        <w:t xml:space="preserve">1. በራሳችን ሳይሆን በእግዚአብሔር የመታመን አስፈላጊነት።</w:t>
      </w:r>
    </w:p>
    <w:p/>
    <w:p>
      <w:r xmlns:w="http://schemas.openxmlformats.org/wordprocessingml/2006/main">
        <w:t xml:space="preserve">2. የፍርሀት ኃይል እና ውሳኔዎቻችንን እንዴት እንደሚያንቀሳቅስ.</w:t>
      </w:r>
    </w:p>
    <w:p/>
    <w:p>
      <w:r xmlns:w="http://schemas.openxmlformats.org/wordprocessingml/2006/main">
        <w:t xml:space="preserve">1. ኢሳይያስ 55:8፣ አሳቤ እንደ አሳባችሁ መንገዳችሁም እንደ መንገዴ አይደለምና፥ ይላል እግዚአብሔር።</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1 ሳሙኤል 13:8፣ ሳሙኤልም እንደ ቀጠለው ጊዜ ሰባት ቀን ቆየ፤ ሳሙኤል ግን ወደ ጌልገላ አልመጣም፤ ሕዝቡም ከእርሱ ዘንድ ተበተኑ።</w:t>
      </w:r>
    </w:p>
    <w:p/>
    <w:p>
      <w:r xmlns:w="http://schemas.openxmlformats.org/wordprocessingml/2006/main">
        <w:t xml:space="preserve">ሳሙኤል የጌልገላ ሰዎች እንዲገናኙት የተወሰነ ጊዜ ወስኖ ነበር፣ እርሱ ግን አልመጣም እና ሕዝቡ መበተን ጀመረ።</w:t>
      </w:r>
    </w:p>
    <w:p/>
    <w:p>
      <w:r xmlns:w="http://schemas.openxmlformats.org/wordprocessingml/2006/main">
        <w:t xml:space="preserve">1. እርግጠኛ ባልሆነ ሁኔታ ፊት የመሰጠት ኃይል</w:t>
      </w:r>
    </w:p>
    <w:p/>
    <w:p>
      <w:r xmlns:w="http://schemas.openxmlformats.org/wordprocessingml/2006/main">
        <w:t xml:space="preserve">2. የመከተል አስፈላጊነት</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2. የማቴዎስ ወንጌል 5፡33-37 ዳግመኛም ለቀደሙት ሰዎች፡— መሐላህን ለጌታ ግባ እንጂ ራስህን አትማሉ፡ እንደ ተባለ ሰምታችኋል፡ እኔ ግን እላችኋለሁ፡ ከቶ አትማሉ። ;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1 ሳሙኤል 13:9፣ ሳኦልም፡— የሚቃጠለውን መሥዋዕትና የደኅንነትን መሥዋዕት አምጡልኝ፡ አለ። የሚቃጠለውንም መሥዋዕት አቀረበ።</w:t>
      </w:r>
    </w:p>
    <w:p/>
    <w:p>
      <w:r xmlns:w="http://schemas.openxmlformats.org/wordprocessingml/2006/main">
        <w:t xml:space="preserve">ሳኦልም የሚቃጠለውን መሥዋዕትና የደኅንነቱን መሥዋዕት ለመነ፤ ከዚያም የሚቃጠለውን መሥዋዕት አቀረበ።</w:t>
      </w:r>
    </w:p>
    <w:p/>
    <w:p>
      <w:r xmlns:w="http://schemas.openxmlformats.org/wordprocessingml/2006/main">
        <w:t xml:space="preserve">1. ለእግዚአብሔር መስዋዕቶችን በቅንነት እና በቅንነት የማቅረብ አስፈላጊነት።</w:t>
      </w:r>
    </w:p>
    <w:p/>
    <w:p>
      <w:r xmlns:w="http://schemas.openxmlformats.org/wordprocessingml/2006/main">
        <w:t xml:space="preserve">2. እግዚአብሔርን በመሥዋዕት የማምለክ አስፈላጊነት።</w:t>
      </w:r>
    </w:p>
    <w:p/>
    <w:p>
      <w:r xmlns:w="http://schemas.openxmlformats.org/wordprocessingml/2006/main">
        <w:t xml:space="preserve">1. ዕብ 13፡15-16 - "እንግዲህ ዘወትር ለእግዚአብሔር የምስጋናን መሥዋዕት፥ ለስሙም የሚመሰክሩትን የከንፈሮችን ፍሬ፥ በእርሱ እናቅርብ። እንዲህ ያለው መሥዋዕት እግዚአብሔርን ደስ ያሰኘዋልና።</w:t>
      </w:r>
    </w:p>
    <w:p/>
    <w:p>
      <w:r xmlns:w="http://schemas.openxmlformats.org/wordprocessingml/2006/main">
        <w:t xml:space="preserve">2. ዘሌዋውያን 1፡1-17 - “እግዚአብሔርም ሙሴን ጠርቶ ከመገናኛው ድንኳን እንዲህ ብሎ ተናገረው፡— ለእስራኤል ልጆች እንዲህ ብለህ ተናገር፡— ከእናንተ ማንም ለእግዚአብሔር መባ ባቀረበ ጊዜ። ከብቶችህን ከላም ወይም ከመንጋው ታቀርባለህ።</w:t>
      </w:r>
    </w:p>
    <w:p/>
    <w:p>
      <w:r xmlns:w="http://schemas.openxmlformats.org/wordprocessingml/2006/main">
        <w:t xml:space="preserve">1 ሳሙኤል 13:10፣ የሚቃጠለውንም መሥዋዕት አቅርቦ በፈጸመ ጊዜ፥ እነሆ፥ ሳሙኤል መጣ። ሳኦልም ሰላምታ ይሰጠው ዘንድ ሊገናኘው ወጣ።</w:t>
      </w:r>
    </w:p>
    <w:p/>
    <w:p>
      <w:r xmlns:w="http://schemas.openxmlformats.org/wordprocessingml/2006/main">
        <w:t xml:space="preserve">ሳኦል የሚቃጠለውን መሥዋዕት ለእግዚአብሔር አቀረበ ሳሙኤልም ሊገናኘው መጣ።</w:t>
      </w:r>
    </w:p>
    <w:p/>
    <w:p>
      <w:r xmlns:w="http://schemas.openxmlformats.org/wordprocessingml/2006/main">
        <w:t xml:space="preserve">1. ለእግዚአብሔር መስዋዕት የማቅረብ አስፈላጊነት።</w:t>
      </w:r>
    </w:p>
    <w:p/>
    <w:p>
      <w:r xmlns:w="http://schemas.openxmlformats.org/wordprocessingml/2006/main">
        <w:t xml:space="preserve">2. አምላካዊ መካሪ ያለው በረከት።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ምሳሌ 27፡17 - ብረት ብረትን እንደሚስል እንዲሁ ሰው ሌላውን ይስላል።</w:t>
      </w:r>
    </w:p>
    <w:p/>
    <w:p>
      <w:r xmlns:w="http://schemas.openxmlformats.org/wordprocessingml/2006/main">
        <w:t xml:space="preserve">1ኛ ሳሙኤል 13፡11 ሳሙኤልም፡— ምን አደረግህ? ሳኦልም፦ ሕዝቡ ከእኔ ዘንድ እንደ ተበተኑ፥ አንተም በተወሰነው ቀን እንዳልመጣህ፥ ፍልስጥኤማውያንም በማክማስ እንደ ተሰበሰቡ አይቻለሁ አለ።</w:t>
      </w:r>
    </w:p>
    <w:p/>
    <w:p>
      <w:r xmlns:w="http://schemas.openxmlformats.org/wordprocessingml/2006/main">
        <w:t xml:space="preserve">ሳኦል በጊዜው ሳይደርስ በሳሙኤል ምትክ መሥዋዕት በማቅረብ እግዚአብሔርን አልታዘዘም።</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የእግዚአብሔርን ትእዛዛት አለመታዘዝ የሚያስከትላቸው ውጤቶች።</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ይመጡብሃል ያገኛችሁማል።</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1 ሳሙኤል 13:12፣ ስለዚህ፡— ፍልስጥኤማውያን በእኔ ላይ ወደ ጌልገላ ይወርዳሉ፥ ወደ እግዚአብሔርም አልለመንሁም፤ እኔም በግድ ራሴን አቀረብሁ፡ አልሁ።</w:t>
      </w:r>
    </w:p>
    <w:p/>
    <w:p>
      <w:r xmlns:w="http://schemas.openxmlformats.org/wordprocessingml/2006/main">
        <w:t xml:space="preserve">ሳኦል የጌታን መመሪያ ባለመፈለግ ስህተቱን ተገንዝቦ የሚቃጠል መሥዋዕት ለማቅረብ በራሱ ላይ ወሰደ።</w:t>
      </w:r>
    </w:p>
    <w:p/>
    <w:p>
      <w:r xmlns:w="http://schemas.openxmlformats.org/wordprocessingml/2006/main">
        <w:t xml:space="preserve">1. የንስሓ ኃይል - የእግዚአብሔርን መመሪያ መፈለግ እንዳለብን ማወቅ እና ስህተቶቻችንን ሳናደርግ ነው።</w:t>
      </w:r>
    </w:p>
    <w:p/>
    <w:p>
      <w:r xmlns:w="http://schemas.openxmlformats.org/wordprocessingml/2006/main">
        <w:t xml:space="preserve">2. በራስ የመነሳሳት ጥንካሬ - እርግጠኛ ባይሆንም ስህተቶቻችንን ለማስተካከል እርምጃ መውሰድ።</w:t>
      </w:r>
    </w:p>
    <w:p/>
    <w:p>
      <w:r xmlns:w="http://schemas.openxmlformats.org/wordprocessingml/2006/main">
        <w:t xml:space="preserve">1.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1 ሳሙኤል 13:13፣ ሳሙኤልም ሳኦልን፡— ስንፍና አድርገሃል፡ ያዘዘህን የእግዚአብሔርን የእግዚአብሔርን ትእዛዝ አልጠበቅህም፤ አሁን እግዚአብሔር መንግሥትህን በእስራኤል ላይ ለዘላለም ያጸና ነበር።</w:t>
      </w:r>
    </w:p>
    <w:p/>
    <w:p>
      <w:r xmlns:w="http://schemas.openxmlformats.org/wordprocessingml/2006/main">
        <w:t xml:space="preserve">ሳሙኤል የሳኦልን የእግዚአብሔርን ትእዛዝ ባለመከተል ገሠጸው እና በዚህ ምክንያት እግዚአብሔር የሳኦልን መንግሥት ለዘለቄታው እንደማይቋቋም ነገረው።</w:t>
      </w:r>
    </w:p>
    <w:p/>
    <w:p>
      <w:r xmlns:w="http://schemas.openxmlformats.org/wordprocessingml/2006/main">
        <w:t xml:space="preserve">1. የእግዚአብሔርን ትእዛዛት የመከተል አስፈላጊነት</w:t>
      </w:r>
    </w:p>
    <w:p/>
    <w:p>
      <w:r xmlns:w="http://schemas.openxmlformats.org/wordprocessingml/2006/main">
        <w:t xml:space="preserve">2. የእግዚአብሔርን ቃል አለመታዘዝ የሚያስከትለው መዘዝ</w:t>
      </w:r>
    </w:p>
    <w:p/>
    <w:p>
      <w:r xmlns:w="http://schemas.openxmlformats.org/wordprocessingml/2006/main">
        <w:t xml:space="preserve">1. ዘዳግም 28፡1-2 - አምላክህን እግዚአብሔርን 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ያዕ 1፡22-25 - ቃሉን ብቻ አትስሙ ራሳችሁንም አታለሉ። የሚለውን አድርግ። ቃሉን ሰምቶ የማይፈጽም ሰው ፊቱን በመስታወት የሚመለከትና ራሱን አይቶ ሄዶ ወዲያው መምለሱን የረሳ ሰው ይመስላል።</w:t>
      </w:r>
    </w:p>
    <w:p/>
    <w:p>
      <w:r xmlns:w="http://schemas.openxmlformats.org/wordprocessingml/2006/main">
        <w:t xml:space="preserve">1 ሳሙኤል 13:14፣ አሁን ግን መንግሥትህ አትጸናም፤ እግዚአብሔር እንደ ልቡ የሆነ ሰው ፈልገው፥ እግዚአብሔርም ያዘዘህን አልጠበቅህምና እግዚአብሔር በሕዝቡ ላይ አለቃ ይሆን ዘንድ አዝዞታል።</w:t>
      </w:r>
    </w:p>
    <w:p/>
    <w:p>
      <w:r xmlns:w="http://schemas.openxmlformats.org/wordprocessingml/2006/main">
        <w:t xml:space="preserve">የሳኦል መንግሥት ያከትማል ምክንያቱም የጌታን ትእዛዛት ባለማክበር እና ጌታ ህዝቡን የሚመራ ሌላ ሰው መርጧል።</w:t>
      </w:r>
    </w:p>
    <w:p/>
    <w:p>
      <w:r xmlns:w="http://schemas.openxmlformats.org/wordprocessingml/2006/main">
        <w:t xml:space="preserve">1. የጌታ መንገድ፡ የእግዚአብሔርን ትእዛዛት ማክበር</w:t>
      </w:r>
    </w:p>
    <w:p/>
    <w:p>
      <w:r xmlns:w="http://schemas.openxmlformats.org/wordprocessingml/2006/main">
        <w:t xml:space="preserve">2. አለመታዘዝ እና የእግዚአብሔር እቅድ</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1 ሳሙኤል 13:15፣ ሳሙኤልም ተነሥቶ ከጌልገላ ወደ ብንያም ጊብዓ ወጣ። ሳኦልም ከእርሱ ጋር የነበሩትን ሰዎች ስድስት መቶ የሚያህሉ ሰዎች ቈጠረ።</w:t>
      </w:r>
    </w:p>
    <w:p/>
    <w:p>
      <w:r xmlns:w="http://schemas.openxmlformats.org/wordprocessingml/2006/main">
        <w:t xml:space="preserve">ሳሙኤልና ሳኦል ከጌልገላ ወደ ብንያም ወደ ጊብዓ ተጓዙ፤ ሳኦልም ከእርሱ ጋር የነበሩትን 600 ሰዎች ቈጠረ።</w:t>
      </w:r>
    </w:p>
    <w:p/>
    <w:p>
      <w:r xmlns:w="http://schemas.openxmlformats.org/wordprocessingml/2006/main">
        <w:t xml:space="preserve">1. ከጌልገላ ወደ ጊብዓ በተደረገው ጉዞ የእግዚአብሔር ታማኝነት ታይቷል።</w:t>
      </w:r>
    </w:p>
    <w:p/>
    <w:p>
      <w:r xmlns:w="http://schemas.openxmlformats.org/wordprocessingml/2006/main">
        <w:t xml:space="preserve">2. የሳኦል ታዛዥነት በ600 ሰዎች ቆጠራ ላይ በግልጽ ይታያል።</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ኢያሱ 6፡2-5፡ እግዚአብሔርም ኢያሱን፡— እነሆ ኢያሪኮን ንጉሣዋንና ጽኑዓን ኃያላንዋን በእጅህ አሳልፌ ሰጥቻችኋለሁ። ሰልፈኞች ሁሉ አንድ ጊዜ ከተማይቱን ዙሩ። ለስድስት ቀን እንዲሁ አድርግ። ሰባት ካህናት ሰባት ቀንደ መለከት በታቦቱ ፊት ይሸከሙ። በሰባተኛውም ቀን ከተማይቱን ሰባት ጊዜ ዙሩ፤ ካህናቱም ቀንደ መለከቱን ይንፉ። የመለከቱንም ድምፅ በሰማችሁ ጊዜ፥ ሕዝቡ ሁሉ በታላቅ ጩኸት ይጮኻሉ፥ የከተማይቱም ቅጥር ይወድቃል፥ ሕዝቡም ወደ ላይ ይወጣል። ሁሉም ሰው በቀጥታ በፊቱ።</w:t>
      </w:r>
    </w:p>
    <w:p/>
    <w:p>
      <w:r xmlns:w="http://schemas.openxmlformats.org/wordprocessingml/2006/main">
        <w:t xml:space="preserve">1 ሳሙኤል 13:16፣ ሳኦልም ልጁ ዮናታንም ከእነርሱም ጋር የነበሩት ሕዝብ በብንያም ጊብዓ ተቀመጡ፤ ፍልስጥኤማውያን ግን በማክማስ ሰፈሩ።</w:t>
      </w:r>
    </w:p>
    <w:p/>
    <w:p>
      <w:r xmlns:w="http://schemas.openxmlformats.org/wordprocessingml/2006/main">
        <w:t xml:space="preserve">ፍልስጥኤማውያን በማክማስ ሰፈሩ፤ ሳኦልና ልጁ ዮናታን ከሕዝባቸው ጋር በብንያም ጊብዓ ተቀመጡ።</w:t>
      </w:r>
    </w:p>
    <w:p/>
    <w:p>
      <w:r xmlns:w="http://schemas.openxmlformats.org/wordprocessingml/2006/main">
        <w:t xml:space="preserve">1. መልካሙን የእምነት ገድል ከመጋደል ፍርሃት እንዳያግድህ።</w:t>
      </w:r>
    </w:p>
    <w:p/>
    <w:p>
      <w:r xmlns:w="http://schemas.openxmlformats.org/wordprocessingml/2006/main">
        <w:t xml:space="preserve">2. እግዚአብሔር በችግር ጊዜ የማምለጫ መንገድን ያዘጋጃል።</w:t>
      </w:r>
    </w:p>
    <w:p/>
    <w:p>
      <w:r xmlns:w="http://schemas.openxmlformats.org/wordprocessingml/2006/main">
        <w:t xml:space="preserve">1. ዮሐንስ 16፡33 - በእኔ ሳላችሁ ሰላም እንዲሆንላችሁ ይህን ተናግሬአችኋለሁ። በአለም ውስጥ መከራ አለብህ። ነገር ግን አይዞህ; አለምን አሸንፌዋለሁ።</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1ኛ ሳሙኤል 13፡17 ዘራፊዎቹ ከፍልስጥኤማውያን ሰፈር በሦስት ቡድን ሆነው ወጡ፤ አንዱም ክፍል ወደ ዖፍራ በሚወስደው መንገድ ወደ ሱአል ምድር ተመለሰ።</w:t>
      </w:r>
    </w:p>
    <w:p/>
    <w:p>
      <w:r xmlns:w="http://schemas.openxmlformats.org/wordprocessingml/2006/main">
        <w:t xml:space="preserve">ፍልስጥኤማውያን እስራኤላውያንን እንዲያጠቁ ሦስት ወራሪ ቡድኖችን ላኩ፣ አንደኛው ቡድን ወደ ዖፍራና ወደ ሱአል ምድር አመራ።</w:t>
      </w:r>
    </w:p>
    <w:p/>
    <w:p>
      <w:r xmlns:w="http://schemas.openxmlformats.org/wordprocessingml/2006/main">
        <w:t xml:space="preserve">1. በችግር ጊዜ የጌታ ጥበቃ</w:t>
      </w:r>
    </w:p>
    <w:p/>
    <w:p>
      <w:r xmlns:w="http://schemas.openxmlformats.org/wordprocessingml/2006/main">
        <w:t xml:space="preserve">2. በፈተና ጊዜ እግዚአብሔርን የመታመን አስፈላጊነት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1 ሳሙኤል 13:18፣ ሌላውም ጭፍራ ወደ ቤትሖሮን መንገድ ዞረ፤ ሌላውም ጭፍራ ወደ ሴቦይም ሸለቆ በሚያየው ወደ ምድረ በዳ ባለው ድንበር መንገድ ዞረ።</w:t>
      </w:r>
    </w:p>
    <w:p/>
    <w:p>
      <w:r xmlns:w="http://schemas.openxmlformats.org/wordprocessingml/2006/main">
        <w:t xml:space="preserve">እስራኤላውያን ሰራዊታቸውን ተከፋፈሉ፤ አንዳንዶቹ ወደ ቤትሖሮን ሌሎቹም ወደ ሰቦይም ሸለቆ ዳርቻ ሄዱ።</w:t>
      </w:r>
    </w:p>
    <w:p/>
    <w:p>
      <w:r xmlns:w="http://schemas.openxmlformats.org/wordprocessingml/2006/main">
        <w:t xml:space="preserve">1. የአንድነት ሃይል፡- አብሮ መስራት ትልቅ ነገርን እንዴት ማስመዝገብ እንደሚቻል</w:t>
      </w:r>
    </w:p>
    <w:p/>
    <w:p>
      <w:r xmlns:w="http://schemas.openxmlformats.org/wordprocessingml/2006/main">
        <w:t xml:space="preserve">2. መከራን ማሸነፍ፡ በአስቸጋሪ ጊዜያት የመጽናት ጥንካሬ</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ሮሜ 8፡31-37 -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w:t>
      </w:r>
    </w:p>
    <w:p/>
    <w:p>
      <w:r xmlns:w="http://schemas.openxmlformats.org/wordprocessingml/2006/main">
        <w:t xml:space="preserve">1 ሳሙኤል 13:19፣ በእስራኤልም አገር ሁሉ አንጥረኛው አልተገኘም፤ ፍልስጥኤማውያን፡— ዕብራውያን ሰይፍና ጦር እንዳይሠሩአቸው፡ ብለው ነበርና።</w:t>
      </w:r>
    </w:p>
    <w:p/>
    <w:p>
      <w:r xmlns:w="http://schemas.openxmlformats.org/wordprocessingml/2006/main">
        <w:t xml:space="preserve">ፍልስጤማውያን በመላው የእስራኤል ምድር አንጥረኞች እንዲገኙ ባለመፍቀድ እስራኤላውያን ሰይፍ ወይም ጦር እንዳይሠሩ ከልክሏቸው ነበር።</w:t>
      </w:r>
    </w:p>
    <w:p/>
    <w:p>
      <w:r xmlns:w="http://schemas.openxmlformats.org/wordprocessingml/2006/main">
        <w:t xml:space="preserve">1. የፍርሃት ኃይል፡- ፍልስጤማውያን ፍርሃትን እስራኤላውያንን ለመቆጣጠር የተጠቀሙበት መንገድ</w:t>
      </w:r>
    </w:p>
    <w:p/>
    <w:p>
      <w:r xmlns:w="http://schemas.openxmlformats.org/wordprocessingml/2006/main">
        <w:t xml:space="preserve">2. የአንድነት ጥንካሬ፡- እስራኤላውያን የፍልስጥኤማውያንን ጨቋኝ ፍርሃት ያሸነፉት እንዴት ነው?</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መዝሙረ ዳዊት 18:2 - እግዚአብሔር ዓለቴ፥ አምባዬና መድኃኒቴ ነው፤ አምላኬ ዓለቴ ነው በእርሱም የተጠጋሁበት።</w:t>
      </w:r>
    </w:p>
    <w:p/>
    <w:p>
      <w:r xmlns:w="http://schemas.openxmlformats.org/wordprocessingml/2006/main">
        <w:t xml:space="preserve">1 ሳሙኤል 13:20፣ እስራኤላውያንም ሁሉ እያንዳንዳቸው የየራሳቸውን ድርሻ፣ መሶብና መጥረቢያውንና ምንጣፉንም ይሳል ዘንድ ወደ ፍልስጥኤማውያን ወረዱ።</w:t>
      </w:r>
    </w:p>
    <w:p/>
    <w:p>
      <w:r xmlns:w="http://schemas.openxmlformats.org/wordprocessingml/2006/main">
        <w:t xml:space="preserve">እስራኤላውያን የእርሻ መሣሪያቸውን ለመሳል ወደ ፍልስጥኤማውያን ሄዱ።</w:t>
      </w:r>
    </w:p>
    <w:p/>
    <w:p>
      <w:r xmlns:w="http://schemas.openxmlformats.org/wordprocessingml/2006/main">
        <w:t xml:space="preserve">1. የመዘጋጀት ዋጋ፡- በሕይወታችን ውስጥ ለሚጠብቀው ነገር ዝግጁ መሆን።</w:t>
      </w:r>
    </w:p>
    <w:p/>
    <w:p>
      <w:r xmlns:w="http://schemas.openxmlformats.org/wordprocessingml/2006/main">
        <w:t xml:space="preserve">2. የማህበረሰቡ ሃይል፡ በችግር ጊዜ መሰባሰብ።</w:t>
      </w:r>
    </w:p>
    <w:p/>
    <w:p>
      <w:r xmlns:w="http://schemas.openxmlformats.org/wordprocessingml/2006/main">
        <w:t xml:space="preserve">1. ምሳሌ 21፡5 - የትጉህ አሳብ ወደ ትርፍ ያመራል፤ ችኩልነትም ወደ ድህነት ይመራል።</w:t>
      </w:r>
    </w:p>
    <w:p/>
    <w:p>
      <w:r xmlns:w="http://schemas.openxmlformats.org/wordprocessingml/2006/main">
        <w:t xml:space="preserve">2. ኤፌሶን 4:16 - ከእርሱም አካል ሁሉ እያንዳንዱ ክፍል ሥራውን ሲሠራ፥ በጅማት ሁሉ እየተጋጠመና እየተጋጠመም ራሱን በፍቅር ያንጻል።</w:t>
      </w:r>
    </w:p>
    <w:p/>
    <w:p>
      <w:r xmlns:w="http://schemas.openxmlformats.org/wordprocessingml/2006/main">
        <w:t xml:space="preserve">1ኛ ሳሙኤል 13:21፣ ነገር ግን ፍርስራሹንና መቁረጫውን፥ ሹካውንም፥ መጥረቢያውንም፥ መውጊያውንም የሚስሉበት ፋይል ነበራቸው።</w:t>
      </w:r>
    </w:p>
    <w:p/>
    <w:p>
      <w:r xmlns:w="http://schemas.openxmlformats.org/wordprocessingml/2006/main">
        <w:t xml:space="preserve">እስራኤላውያን መሣሪያዎቻቸውን ለመሳል እና ለመጠቀም ዝግጁ እንዲሆኑ ለማድረግ እርምጃዎችን ወስደዋል።</w:t>
      </w:r>
    </w:p>
    <w:p/>
    <w:p>
      <w:r xmlns:w="http://schemas.openxmlformats.org/wordprocessingml/2006/main">
        <w:t xml:space="preserve">1፡ እግዚአብሔር እንድንዘጋጅና እርሱን ለማገልገል እንድንዘጋጅ ይጠራናል።</w:t>
      </w:r>
    </w:p>
    <w:p/>
    <w:p>
      <w:r xmlns:w="http://schemas.openxmlformats.org/wordprocessingml/2006/main">
        <w:t xml:space="preserve">2:- አምላክን በታማኝነት ማገልገል እንድንችል እምነታችን የተሳለ እንዲሆን ለማድረግ እርምጃዎችን መውሰድ አለብን።</w:t>
      </w:r>
    </w:p>
    <w:p/>
    <w:p>
      <w:r xmlns:w="http://schemas.openxmlformats.org/wordprocessingml/2006/main">
        <w:t xml:space="preserve">1፡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ኤፌሶን 6፡10-18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 እንግዲህ የእውነትን ታጥቃችሁ ቁሙ የጽድቅንም ጥሩር ለብሳችሁ ለእግራችሁም ጫማ አድርጋችሁ ቁሙ፥ የሰላምም ወንጌልን መዘጋጃ ታውቃላችሁ። በሁሉ ነገር የሚንበለበሉትን የክፉውን ፍላጻዎች ልታጠፉ የምትችሉበትን የእምነትን ጋሻ አንሡ። የመዳንንም ራስ ቁር የመንፈስንም ሰይፍ ያዙ እርሱም የእግዚአብሔር ቃል ነው።</w:t>
      </w:r>
    </w:p>
    <w:p/>
    <w:p>
      <w:r xmlns:w="http://schemas.openxmlformats.org/wordprocessingml/2006/main">
        <w:t xml:space="preserve">1 ሳሙኤል 13:22፣ በሰልፍም ቀን ከሳኦልና ከዮናታን ጋር ከነበሩት ሕዝብ ሁሉ በእጁ ሰይፍና ጦር አልተገኘም፤ ነገር ግን ከሳኦልና ከልጁ ከዮናታን ጋር ተገኘ። .</w:t>
      </w:r>
    </w:p>
    <w:p/>
    <w:p>
      <w:r xmlns:w="http://schemas.openxmlformats.org/wordprocessingml/2006/main">
        <w:t xml:space="preserve">የሳኦልና የዮናታን ሠራዊት በጦርነቱ ቀን ሰይፍና ጦር አልነበራቸውም።</w:t>
      </w:r>
    </w:p>
    <w:p/>
    <w:p>
      <w:r xmlns:w="http://schemas.openxmlformats.org/wordprocessingml/2006/main">
        <w:t xml:space="preserve">1. ለጦርነት ዝግጅት አስፈላጊነት.</w:t>
      </w:r>
    </w:p>
    <w:p/>
    <w:p>
      <w:r xmlns:w="http://schemas.openxmlformats.org/wordprocessingml/2006/main">
        <w:t xml:space="preserve">2. በአደጋ መካከል የእግዚአብሔር ጥበቃ።</w:t>
      </w:r>
    </w:p>
    <w:p/>
    <w:p>
      <w:r xmlns:w="http://schemas.openxmlformats.org/wordprocessingml/2006/main">
        <w:t xml:space="preserve">1. ኤፌሶን 6፡13-17 እንግዲህ የክፉ ቀን በመጣ ጊዜ እንድትቆሙ፥ ሁሉንም ፈጽማችሁ ለመቆም እንድትችሉ የእግዚአብሔርን ሙሉ የጦር ዕቃ ልበሱ። እንግዲህ የእውነትን መታጠቂያ በወገባችሁ ታጥቃችሁ የጽድቅንም ጥሩር አድርጋችሁ እግሮቻችሁም የሰላም ወንጌልን ዝግጁ አድርጋችሁ ቁሙ። ከዚህ ሁሉ በተጨማሪ የሚንበለበሉትን የክፉውን ፍላጻዎች የምታጠፉበትን የእምነትን ጋሻ አንሡ። የመዳንን ራስ ቁር የመንፈስንም ሰይፍ ያዙ እርሱም የእግዚአብሔር ቃል ነው።</w:t>
      </w:r>
    </w:p>
    <w:p/>
    <w:p>
      <w:r xmlns:w="http://schemas.openxmlformats.org/wordprocessingml/2006/main">
        <w:t xml:space="preserve">2. 1ኛ ጴጥሮስ 5፡8-9 ንቁና በመጠን ይኑሩ። ጠላትህ ዲያብሎስ የሚውጠውን ፈልጎ እንደሚያገሣ አንበሳ ይዞራል። በእምነት ጸንታችሁ ተቃወሙት፤ ምክንያቱም በዓለም ያሉ የምእመናን ቤተሰቦች አንድ ዓይነት መከራ እየደረሰባቸው እንደሆነ ታውቃላችሁ።</w:t>
      </w:r>
    </w:p>
    <w:p/>
    <w:p>
      <w:r xmlns:w="http://schemas.openxmlformats.org/wordprocessingml/2006/main">
        <w:t xml:space="preserve">1 ሳሙኤል 13:23፣ የፍልስጥኤማውያንም ጭፍራ ወደ ሚክማስ መተላለፊያ ወጣ።</w:t>
      </w:r>
    </w:p>
    <w:p/>
    <w:p>
      <w:r xmlns:w="http://schemas.openxmlformats.org/wordprocessingml/2006/main">
        <w:t xml:space="preserve">የፍልስጥኤማውያን ጦር ወደ ሚክማሽ ማለፊያ ዘምቷል።</w:t>
      </w:r>
    </w:p>
    <w:p/>
    <w:p>
      <w:r xmlns:w="http://schemas.openxmlformats.org/wordprocessingml/2006/main">
        <w:t xml:space="preserve">1. እግዚአብሔር ሁል ጊዜ ህዝቡን የሚያጋጥሟቸውን መንፈሳዊ ጦርነቶች እንዲዋጉ ያስታጥቃቸዋል።</w:t>
      </w:r>
    </w:p>
    <w:p/>
    <w:p>
      <w:r xmlns:w="http://schemas.openxmlformats.org/wordprocessingml/2006/main">
        <w:t xml:space="preserve">2. የአምላክን ሥራ ለመሥራት የቆረጡ ጥቂት ሰዎች ያላቸውን ኃይል ፈጽሞ አቅልለህ አትመልከት።</w:t>
      </w:r>
    </w:p>
    <w:p/>
    <w:p>
      <w:r xmlns:w="http://schemas.openxmlformats.org/wordprocessingml/2006/main">
        <w:t xml:space="preserve">1. ኤፌሶን 6፡10-18 - የዲያብሎስን ሽንገላ ለመቃወም የእግዚአብሔርን ዕቃ ጦር ሁሉ ልበሱ።</w:t>
      </w:r>
    </w:p>
    <w:p/>
    <w:p>
      <w:r xmlns:w="http://schemas.openxmlformats.org/wordprocessingml/2006/main">
        <w:t xml:space="preserve">2. መሳፍንት 7፡7 - እስራኤላውያን ድል የነሱት በራሳቸው ጥንካሬ እንደሆነ እንዳያስቡ ጌታ የጌዴዎንን ጦር ወደ 300 ዝቅ አደረገ።</w:t>
      </w:r>
    </w:p>
    <w:p/>
    <w:p>
      <w:r xmlns:w="http://schemas.openxmlformats.org/wordprocessingml/2006/main">
        <w:t xml:space="preserve">1ኛ ሳሙኤል 14 በሦስት አንቀጾች እንደሚከተለው ከተጠቆሙ ጥቅሶች ጋር ሊጠቃለል ይችላል።</w:t>
      </w:r>
    </w:p>
    <w:p/>
    <w:p>
      <w:r xmlns:w="http://schemas.openxmlformats.org/wordprocessingml/2006/main">
        <w:t xml:space="preserve">አንቀጽ 1፡ 1 ሳሙኤል 14፡1-15 ዮናታን በፍልስጥኤማውያን ላይ ያደረሰውን ድፍረት የተሞላበት ጥቃት ያስተዋውቃል። በዚህ ምዕራፍ የሳኦል ልጅ ዮናታን በፍልስጥኤማውያን ላይ ለመምታት እቅድ ነድፏል። ጋሻ ጃግሬውን አስከትሎ በድብቅ ከእስራኤላውያን ሰፈር ወጥቶ ድንጋያማ የሆነ ገደል ወጣ። ዮናታን ፍልስጥኤማውያን ወደ እነርሱ እንዲመጣ በጋበዙት ጊዜ ከእግዚአብሔር ዘንድ ምልክት አድርጎ ወሰደው። ይህንን ግብዣ ለድል እንደ እድል ተርጉሞ እቅዱን ይቀጥላል።</w:t>
      </w:r>
    </w:p>
    <w:p/>
    <w:p>
      <w:r xmlns:w="http://schemas.openxmlformats.org/wordprocessingml/2006/main">
        <w:t xml:space="preserve">አንቀጽ 2፡ በ1ኛ ሳሙኤል 14፡16-23 በመቀጠል፣ የዮናታን የተሳካ ጥቃት እና በፍልስጥኤማውያን መካከል የተፈጠረውን ግራ መጋባት ይተርካል። ዮናታንና ጋሻ ጃግሬው ወደ ጦር ሰፈሩ ሲቃረቡ በመጀመሪያ ጥቃታቸው ሃያ የሚሆኑ ሰዎችን ገደሉ። ይህ ድንገተኛ የጥቃት እርምጃ በፍልስጥኤማውያን መካከል ድንጋጤን ፈጥሯል፣በእነሱም መካከል ግራ መጋባትን አስከትሏል። በዚያን ጊዜ የሳኦል ጠባቂዎች በጠላት ሠራዊት መካከል ትርምስ እንደተፈጠረ አስተዋሉ።</w:t>
      </w:r>
    </w:p>
    <w:p/>
    <w:p>
      <w:r xmlns:w="http://schemas.openxmlformats.org/wordprocessingml/2006/main">
        <w:t xml:space="preserve">አንቀጽ 3: 1 ሳሙኤል 14 በሳኦል የችኮላ መሐላ እና በሰራዊቱ ላይ ያስከተለውን መዘዝ ያጠቃልላል። እንደ 1 ሳሙኤል 14:24-46 ባሉ ቁጥሮች ላይ ሳኦል ጭፍሮቹን እስከ ምሽት ድረስ እንዳይበሉ አዘዛቸው፣ ዮናታን በጦርነት ጊዜ ማር በመብላቱ እንደጣሰ ሳያውቅ የችኮላ መሐላ ገባ። ይህ መሃላ ሰራዊቱን ያለ ምግብ ቀኑን ሙሉ ሲዋጉ ስለደከመ በአካልም በሞራልም ያዳክማል። በመሸ ጊዜ ሳኦል የሰጠውን ትእዛዝ ሳያውቁ የአምላክን ሕግ በመጣስ ደማቸውን በትክክል ሳያፈስሱ እንስሳትን ይበላሉ።</w:t>
      </w:r>
    </w:p>
    <w:p/>
    <w:p>
      <w:r xmlns:w="http://schemas.openxmlformats.org/wordprocessingml/2006/main">
        <w:t xml:space="preserve">በማጠቃለያው:</w:t>
      </w:r>
    </w:p>
    <w:p>
      <w:r xmlns:w="http://schemas.openxmlformats.org/wordprocessingml/2006/main">
        <w:t xml:space="preserve">1ኛ ሳሙኤል 14 ያቀርባል፡-</w:t>
      </w:r>
    </w:p>
    <w:p>
      <w:r xmlns:w="http://schemas.openxmlformats.org/wordprocessingml/2006/main">
        <w:t xml:space="preserve">የዮናታን ድፍረት በፍልስጥኤማውያን ላይ;</w:t>
      </w:r>
    </w:p>
    <w:p>
      <w:r xmlns:w="http://schemas.openxmlformats.org/wordprocessingml/2006/main">
        <w:t xml:space="preserve">በጠላት መካከል ግራ መጋባትን የፈጠረ የዮናታን የተሳካ ጥቃት;</w:t>
      </w:r>
    </w:p>
    <w:p>
      <w:r xmlns:w="http://schemas.openxmlformats.org/wordprocessingml/2006/main">
        <w:t xml:space="preserve">የሳኦል የችኮላ መሐላ እና ለሠራዊቱ የሚያስከትለው መዘዝ።</w:t>
      </w:r>
    </w:p>
    <w:p/>
    <w:p>
      <w:r xmlns:w="http://schemas.openxmlformats.org/wordprocessingml/2006/main">
        <w:t xml:space="preserve">አጽንዖት በ፡</w:t>
      </w:r>
    </w:p>
    <w:p>
      <w:r xmlns:w="http://schemas.openxmlformats.org/wordprocessingml/2006/main">
        <w:t xml:space="preserve">የዮናታን ድፍረት በፍልስጥኤማውያን ላይ;</w:t>
      </w:r>
    </w:p>
    <w:p>
      <w:r xmlns:w="http://schemas.openxmlformats.org/wordprocessingml/2006/main">
        <w:t xml:space="preserve">በጠላት መካከል ግራ መጋባትን የፈጠረ የዮናታን የተሳካ ጥቃት;</w:t>
      </w:r>
    </w:p>
    <w:p>
      <w:r xmlns:w="http://schemas.openxmlformats.org/wordprocessingml/2006/main">
        <w:t xml:space="preserve">የሳኦል የችኮላ መሐላ እና ለሠራዊቱ የሚያስከትለው መዘዝ።</w:t>
      </w:r>
    </w:p>
    <w:p/>
    <w:p>
      <w:r xmlns:w="http://schemas.openxmlformats.org/wordprocessingml/2006/main">
        <w:t xml:space="preserve">ምዕራፉ የሚያተኩረው ዮናታን በፍልስጥኤማውያን ላይ ባደረገው ድፍረት የተሞላበት ጥቃት፣ የተሳካለት ጥቃት በጠላት መካከል ግራ መጋባት ስለፈጠረበት እና የሳኦል የችኮላ መሐላ በራሱ ጦር ላይ አሉታዊ ተጽዕኖ ያሳደረ ነው። በ1ኛ ሳሙኤል ምዕራፍ 14 ዮናታን የፍልስጥኤማውያን ጦር ሰፈርን ለመምታት እቅድ ነድፏል። በጋሻ ጃግሬው ታጅቦ ከፍልስጥኤማውያን የቀረበለትን ግብዣ እንደ አምላክ ምልክት አድርጎ ተጠቅሞ በድፍረት ማጥቃት ጀመረ።</w:t>
      </w:r>
    </w:p>
    <w:p/>
    <w:p>
      <w:r xmlns:w="http://schemas.openxmlformats.org/wordprocessingml/2006/main">
        <w:t xml:space="preserve">በ1ኛ ሳሙኤል ምዕራፍ 14 በመቀጠል ዮናታን እና ጋሻ ጃግሬው ጥቃታቸውን በተሳካ ሁኔታ ፈጽመው ብዙ የፍልስጥኤማውያን ወታደሮችን ገድለዋል። ይህ ያልተጠበቀ ጥቃት በጠላት ኃይሎች መካከል ሽብር እና ግራ መጋባትን ይፈጥራል. ይህ በእንዲህ እንዳለ የሳኦል ጠባቂዎች በፍልስጥኤማውያን መካከል የተፈጠረውን ትርምስ ተመልክተዋል።</w:t>
      </w:r>
    </w:p>
    <w:p/>
    <w:p>
      <w:r xmlns:w="http://schemas.openxmlformats.org/wordprocessingml/2006/main">
        <w:t xml:space="preserve">1ኛ ሳሙኤል ምዕራፍ 14 ሳኦል የገዛ ሠራዊቱን የሚያደናቅፍ ችኩል መሐላ አድርጓል። እስከ ማታ ድረስ እንዳይበሉ አዘዛቸው ነገር ግን ዮናታን በጦርነት ጊዜ ማር በመብላቱ ይህን ትእዛዝ እንደጣሰ አላወቀም ነበር። የሳኦል ወታደሮች ያለ ምግብ ቀኑን ሙሉ ሲዋጉ ስለቆዩ ይህ ያልተማከረ መሐላ በአካልም ሆነ በሥነ ምግባሩ አዳክሟል። በመሸ ጊዜ ቀደም ሲል የሳኦልን ትእዛዝ ስለማያውቁ የአምላክን ሕግ በመጣስ ደማቸውን ሳያፈስሱ እንስሳትን ይበላሉ።</w:t>
      </w:r>
    </w:p>
    <w:p/>
    <w:p>
      <w:r xmlns:w="http://schemas.openxmlformats.org/wordprocessingml/2006/main">
        <w:t xml:space="preserve">1 ሳሙኤል 14:1፣ አንድ ቀንም የሳኦል ልጅ ዮናታን ጋሻ ጃግሬውን፡— ና፥ ማዶ ወዳለው ወደ ፍልስጥኤማውያን ጭፍራ እንሂድ፡ አለው። ለአባቱ ግን አልነገረውም።</w:t>
      </w:r>
    </w:p>
    <w:p/>
    <w:p>
      <w:r xmlns:w="http://schemas.openxmlformats.org/wordprocessingml/2006/main">
        <w:t xml:space="preserve">የሳኦል ልጅ ዮናታን ለአባቱ ሳይነግረው ወደ ፍልስጥኤማውያን ጭፍራ ሊሄድ ወሰነ።</w:t>
      </w:r>
    </w:p>
    <w:p/>
    <w:p>
      <w:r xmlns:w="http://schemas.openxmlformats.org/wordprocessingml/2006/main">
        <w:t xml:space="preserve">1. ለእግዚአብሔር ስጋት መውሰድ፡- ዮናታን ለእግዚአብሔር ክብር በድፍረት የኖረው እንዴት ነው።</w:t>
      </w:r>
    </w:p>
    <w:p/>
    <w:p>
      <w:r xmlns:w="http://schemas.openxmlformats.org/wordprocessingml/2006/main">
        <w:t xml:space="preserve">2. የመታዘዝ ኃይል፡- አምላክን ለመታዘዝ መምረጥ ወደ ተአምራት ሊመራ የሚችለው እንዴት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1 ሳሙኤል 14:2፣ ሳኦልም በጊብዓ ዳርቻ በሚግሮን ባለው የሮማን ዛፍ ሥር ተቀመጠ፤ ከእርሱም ጋር የነበሩት ሕዝብ ስድስት መቶ የሚያህሉ ሰዎች ነበሩ።</w:t>
      </w:r>
    </w:p>
    <w:p/>
    <w:p>
      <w:r xmlns:w="http://schemas.openxmlformats.org/wordprocessingml/2006/main">
        <w:t xml:space="preserve">ሳኦልና 600 ሰዎች በጊብዓ ዳርቻ በሚግሮን ባለው የሮማን ዛፍ ሥር ሰፈሩ።</w:t>
      </w:r>
    </w:p>
    <w:p/>
    <w:p>
      <w:r xmlns:w="http://schemas.openxmlformats.org/wordprocessingml/2006/main">
        <w:t xml:space="preserve">1. "የእግዚአብሔር አቅርቦት፡ በሚግሮን የሚገኝ የሮማን ዛፍ"</w:t>
      </w:r>
    </w:p>
    <w:p/>
    <w:p>
      <w:r xmlns:w="http://schemas.openxmlformats.org/wordprocessingml/2006/main">
        <w:t xml:space="preserve">2. "የ 600 ኃይል: የሳውል ሠራዊት"</w:t>
      </w:r>
    </w:p>
    <w:p/>
    <w:p>
      <w:r xmlns:w="http://schemas.openxmlformats.org/wordprocessingml/2006/main">
        <w:t xml:space="preserve">1.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2. 1ኛ ሳሙኤል 14፡6 ዮናታንም ጋሻ ጃግሬውን፡- ና፥ ወደ እነዚህ ጕልበተኞች ጭፍራ እንሻገር፤ ምናልባት እግዚአብሔር ይሠራልን ዘንድ የለምና አለው። በብዙ ወይም በጥቂቶች ለማዳን እግዚአብሔርን መከልከል።</w:t>
      </w:r>
    </w:p>
    <w:p/>
    <w:p>
      <w:r xmlns:w="http://schemas.openxmlformats.org/wordprocessingml/2006/main">
        <w:t xml:space="preserve">1 ሳሙኤል 14:3፣ የኢካቦድ ወንድም የአኪጦብ ልጅ አኪያ፥ በሴሎ ያለው የእግዚአብሔር ካህን የዔሊ ልጅ የፊንሐስ ልጅ ኤፉድ ለብሶ። ዮናታንም እንደ ሄደ ሕዝቡ አላወቁም።</w:t>
      </w:r>
    </w:p>
    <w:p/>
    <w:p>
      <w:r xmlns:w="http://schemas.openxmlformats.org/wordprocessingml/2006/main">
        <w:t xml:space="preserve">የሳኦል ልጅ ዮናታን ሕዝቡ ሳያውቅ ወደ ጦርነት ወጣ፤ የእግዚአብሔርም ካህን አኪያ በሴሎ አብሮት ሄደ።</w:t>
      </w:r>
    </w:p>
    <w:p/>
    <w:p>
      <w:r xmlns:w="http://schemas.openxmlformats.org/wordprocessingml/2006/main">
        <w:t xml:space="preserve">1. በጦርነት ጊዜ በእግዚአብሔር የመታመን አስፈላጊነት።</w:t>
      </w:r>
    </w:p>
    <w:p/>
    <w:p>
      <w:r xmlns:w="http://schemas.openxmlformats.org/wordprocessingml/2006/main">
        <w:t xml:space="preserve">2. የእግዚአብሔርን ፈቃድ መከተል፣ ሌሎች እየሠሩት ካለው ጋር ተመሳሳይ ባይሆንም እንኳ።</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1ኛ ዮሐንስ 4፡4 - "ልጆች ሆይ፥ እናንተ ከእግዚአብሔር ናችሁ አሸንፋችኋቸውማል፥ በዓለም ካለው ይልቅ በእናንተ ያለው ታላቅ ነውና።"</w:t>
      </w:r>
    </w:p>
    <w:p/>
    <w:p>
      <w:r xmlns:w="http://schemas.openxmlformats.org/wordprocessingml/2006/main">
        <w:t xml:space="preserve">1 ሳሙኤል 14:4፣ ዮናታንም ወደ ፍልስጥኤማውያን ጭፍራ ሊሻገር በፈለገበት መተላለፊያ መካከል በአንድ በኩል ስለታም አለት በሌላም በኩል ስለታም ድንጋይ ነበረ የአንደኛውም ስም ቦዜዝ ነበረ። , እና የሌላኛው ሴኔ ስም.</w:t>
      </w:r>
    </w:p>
    <w:p/>
    <w:p>
      <w:r xmlns:w="http://schemas.openxmlformats.org/wordprocessingml/2006/main">
        <w:t xml:space="preserve">ዮናታን ቦዜዝ እና ሰኔህ የሚባሉ ሁለት ሹል ድንጋዮች ባሉበት መተላለፊያ በኩል ለማለፍ ሞከረ።</w:t>
      </w:r>
    </w:p>
    <w:p/>
    <w:p>
      <w:r xmlns:w="http://schemas.openxmlformats.org/wordprocessingml/2006/main">
        <w:t xml:space="preserve">1. እንቅፋት በሚያጋጥመን ጊዜ እምነትና ድፍረት ማሳየት አለብን።</w:t>
      </w:r>
    </w:p>
    <w:p/>
    <w:p>
      <w:r xmlns:w="http://schemas.openxmlformats.org/wordprocessingml/2006/main">
        <w:t xml:space="preserve">2. በአስቸጋሪ ሁኔታዎች ውስጥ ከዮናታን የእምነት ምሳሌ መማር እንችላለን።</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ምስጋናቸውን ተቀብለዋልና።</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 ሳሙኤል 14:5፣ የአንደኛው ግንባር ወደ ሰሜን በማክማስ ፊት ለፊት፥ ሁለተኛውም በጊብዓ አንጻር በደቡብ በኩል ይገኛል።</w:t>
      </w:r>
    </w:p>
    <w:p/>
    <w:p>
      <w:r xmlns:w="http://schemas.openxmlformats.org/wordprocessingml/2006/main">
        <w:t xml:space="preserve">ሁለቱ የእስራኤልና የፍልስጥኤማውያን ጭፍሮች ከማክማስ በስተሰሜን ሌላውም ከጊብዓ በስተደቡብ ሆነው እርስ በርሳቸው ተቃርበው ነበር።</w:t>
      </w:r>
    </w:p>
    <w:p/>
    <w:p>
      <w:r xmlns:w="http://schemas.openxmlformats.org/wordprocessingml/2006/main">
        <w:t xml:space="preserve">1. ፍርሃትን ለማሸነፍ የእግዚአብሔር ኃይል - 1 ሳሙኤል 17: 45-47</w:t>
      </w:r>
    </w:p>
    <w:p/>
    <w:p>
      <w:r xmlns:w="http://schemas.openxmlformats.org/wordprocessingml/2006/main">
        <w:t xml:space="preserve">2. የጸሎት አስፈላጊነት በግጭት ጊዜ - ያዕ 5፡16</w:t>
      </w:r>
    </w:p>
    <w:p/>
    <w:p>
      <w:r xmlns:w="http://schemas.openxmlformats.org/wordprocessingml/2006/main">
        <w:t xml:space="preserve">1. መዝሙረ ዳዊት 18:29 - በአንተ ከሠራዊት ጋር እሮጣለሁና; በአምላኬ ግድግዳ ላይ እዘልላለሁ።</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1 ሳሙኤል 14:6፣ ዮናታንም ጋሻ ጃግሬውን፡— ና፥ ወደ እነዚህ ጕድለተኞች ጭፍራ እንሻገር፤ ምናልባት እግዚአብሔር ይሠራልን ይሆናል፥ ለእግዚአብሔር መከልከል የለምና አለው። በብዙ ወይም በጥቂቶች ለማዳን.</w:t>
      </w:r>
    </w:p>
    <w:p/>
    <w:p>
      <w:r xmlns:w="http://schemas.openxmlformats.org/wordprocessingml/2006/main">
        <w:t xml:space="preserve">ዮናታን አንድን ወጣት እግዚአብሔር እንደሚሠራላቸው በማሰብ ወደ ፍልስጤማውያን ጦር ሰፈር እንዲሄዱ ሐሳብ አቀረበለት፤ ምክንያቱም እርሱ በሰዎች ብዛት አልከለከለም።</w:t>
      </w:r>
    </w:p>
    <w:p/>
    <w:p>
      <w:r xmlns:w="http://schemas.openxmlformats.org/wordprocessingml/2006/main">
        <w:t xml:space="preserve">1. የእግዚአብሔር ኃይል በእኛ ሀብት የተገደበ አይደለም - 1ሳሙ 14፡6</w:t>
      </w:r>
    </w:p>
    <w:p/>
    <w:p>
      <w:r xmlns:w="http://schemas.openxmlformats.org/wordprocessingml/2006/main">
        <w:t xml:space="preserve">2. በቁጥር ሳይሆን በጌታ ታመኑ - 1ኛ ሳሙኤል 14፡6</w:t>
      </w:r>
    </w:p>
    <w:p/>
    <w:p>
      <w:r xmlns:w="http://schemas.openxmlformats.org/wordprocessingml/2006/main">
        <w:t xml:space="preserve">1. 2ኛ ዜና 20፡15 - ከዚህ ታላቅ ሕዝብ የተነሣ አትፍሩ አትደንግጡም። ሰልፉ የእግዚአብሔር ነው እንጂ የእናንተ አይደለምና።</w:t>
      </w:r>
    </w:p>
    <w:p/>
    <w:p>
      <w:r xmlns:w="http://schemas.openxmlformats.org/wordprocessingml/2006/main">
        <w:t xml:space="preserve">2. ኢሳያስ 40፡28-29 -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w:t>
      </w:r>
    </w:p>
    <w:p/>
    <w:p>
      <w:r xmlns:w="http://schemas.openxmlformats.org/wordprocessingml/2006/main">
        <w:t xml:space="preserve">1 ሳሙኤል 14:7፣ ጋሻ ጃግሬውም፡— በልብህ ያለውን ሁሉ አድርግ፥ ተመለስ፤ እነሆ እኔ እንደ ልብህ ከአንተ ጋር ነኝ።</w:t>
      </w:r>
    </w:p>
    <w:p/>
    <w:p>
      <w:r xmlns:w="http://schemas.openxmlformats.org/wordprocessingml/2006/main">
        <w:t xml:space="preserve">የዮናታን ጋሻ ጃግሬ ልቡን እንዲከተል ያበረታታው እና ምንም ቢሆን ከእሱ ጋር እንደሚሆን አረጋግጦለታል።</w:t>
      </w:r>
    </w:p>
    <w:p/>
    <w:p>
      <w:r xmlns:w="http://schemas.openxmlformats.org/wordprocessingml/2006/main">
        <w:t xml:space="preserve">1. ልብህን ለመከተል ድፍረትን መምረጥ</w:t>
      </w:r>
    </w:p>
    <w:p/>
    <w:p>
      <w:r xmlns:w="http://schemas.openxmlformats.org/wordprocessingml/2006/main">
        <w:t xml:space="preserve">2. ብቻዎን እንዳልሆኑ የማወቅ ምቾት</w:t>
      </w:r>
    </w:p>
    <w:p/>
    <w:p>
      <w:r xmlns:w="http://schemas.openxmlformats.org/wordprocessingml/2006/main">
        <w:t xml:space="preserve">1. ዕብራውያን 13፡5-6 - “ሕይወታችሁን ከገንዘብ ፍቅር ጠብቁ፥ ባለዎትም ይብቃችሁ፤ አልለቅህም ከቶም አልተውህም ብሎአልና።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14:8፣ ዮናታንም፡— እነሆ፥ ወደ እነዚህ ሰዎች እንሻገራለን፥ ራሳችንንም እንገልጣቸዋለን፡ አለ።</w:t>
      </w:r>
    </w:p>
    <w:p/>
    <w:p>
      <w:r xmlns:w="http://schemas.openxmlformats.org/wordprocessingml/2006/main">
        <w:t xml:space="preserve">ዮናታንና ጋሻ ጃግሬው ራሳቸውን ለፍልስጤማውያን ሠራዊት ሊገልጡ አሰቡ።</w:t>
      </w:r>
    </w:p>
    <w:p/>
    <w:p>
      <w:r xmlns:w="http://schemas.openxmlformats.org/wordprocessingml/2006/main">
        <w:t xml:space="preserve">1. ያልታወቀን ነገር አደጋ ላይ መጣል፡ በእምነት እድሎችን መውሰድ</w:t>
      </w:r>
    </w:p>
    <w:p/>
    <w:p>
      <w:r xmlns:w="http://schemas.openxmlformats.org/wordprocessingml/2006/main">
        <w:t xml:space="preserve">2. በመከራ ውስጥ ድፍረት፡- የዮናታን ታማኝ ምሳሌ</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56፡3 - "በፈራሁ ጊዜ አንተን ታምኛለሁ።"</w:t>
      </w:r>
    </w:p>
    <w:p/>
    <w:p>
      <w:r xmlns:w="http://schemas.openxmlformats.org/wordprocessingml/2006/main">
        <w:t xml:space="preserve">1ኛ ሳሙኤል 14፡9 ወደ እናንተ እስክንመጣ ድረስ ቆዩ ቢሉን። በዚያን ጊዜ በስፍራችን እንቆማለን፥ ወደ እነርሱም አንወጣም።</w:t>
      </w:r>
    </w:p>
    <w:p/>
    <w:p>
      <w:r xmlns:w="http://schemas.openxmlformats.org/wordprocessingml/2006/main">
        <w:t xml:space="preserve">በ1ኛ ሳሙኤል 14፡9 ሳኦል እስራኤላውያን ፍልስጥኤማውያን ወደ እነርሱ እስኪመጡ ድረስ እንዲጠብቁ አዘዛቸው።</w:t>
      </w:r>
    </w:p>
    <w:p/>
    <w:p>
      <w:r xmlns:w="http://schemas.openxmlformats.org/wordprocessingml/2006/main">
        <w:t xml:space="preserve">1. በአስቸጋሪ ሁኔታዎች ውስጥ የትዕግስት ዋጋ</w:t>
      </w:r>
    </w:p>
    <w:p/>
    <w:p>
      <w:r xmlns:w="http://schemas.openxmlformats.org/wordprocessingml/2006/main">
        <w:t xml:space="preserve">2. ለትክክለኛው ነገር መቆም</w:t>
      </w:r>
    </w:p>
    <w:p/>
    <w:p>
      <w:r xmlns:w="http://schemas.openxmlformats.org/wordprocessingml/2006/main">
        <w:t xml:space="preserve">1. ያእቆብ 1:4 - ትዕግስት ምንም ሳታጡ ፍጹማንና ምሉዓን ትሆኑ ዘንድ ሥራዋን ይፈጽም።</w:t>
      </w:r>
    </w:p>
    <w:p/>
    <w:p>
      <w:r xmlns:w="http://schemas.openxmlformats.org/wordprocessingml/2006/main">
        <w:t xml:space="preserve">2. ኤፌሶን 6፡13 - እንግዲህ የክፉ ቀን ሲመጣ እንድትቋቋሙ የእግዚአብሔርን ዕቃ ጦር ልበሱ።</w:t>
      </w:r>
    </w:p>
    <w:p/>
    <w:p>
      <w:r xmlns:w="http://schemas.openxmlformats.org/wordprocessingml/2006/main">
        <w:t xml:space="preserve">1 ሳሙኤል 14:10፡— ወደ እኛ ውጡ ቢሉ ግን። እግዚአብሔር በእጃችን አሳልፎ ሰጥቶናልና እንወጣለን፤ ይህም ምልክት ይሆንልናል።</w:t>
      </w:r>
    </w:p>
    <w:p/>
    <w:p>
      <w:r xmlns:w="http://schemas.openxmlformats.org/wordprocessingml/2006/main">
        <w:t xml:space="preserve">የሳኦልም ሠራዊት ከፍልስጥኤማውያን ጋር ለመውጋት ተዘጋጅቶ ነበር, እና ምን ማድረግ እንዳለባቸው እግዚአብሔርን ጠየቁ. እግዚአብሔርም ፍልስጥኤማውያን ወደ እነርሱ ውጡ ካሉ ውጡ፣ ይህም እግዚአብሔር በእጃቸው እንደ ሰጣቸው ምልክት እንደሆነ ነገራቸው።</w:t>
      </w:r>
    </w:p>
    <w:p/>
    <w:p>
      <w:r xmlns:w="http://schemas.openxmlformats.org/wordprocessingml/2006/main">
        <w:t xml:space="preserve">1. እግዚአብሔር የሚያስፈልገንን ብርታትና ብርታት በችግር ጊዜ ይሰጠናል።</w:t>
      </w:r>
    </w:p>
    <w:p/>
    <w:p>
      <w:r xmlns:w="http://schemas.openxmlformats.org/wordprocessingml/2006/main">
        <w:t xml:space="preserve">2. በጌታ ታመኑ እርሱም ወደ ትክክለኛው መንገድ ይመራችኋል።</w:t>
      </w:r>
    </w:p>
    <w:p/>
    <w:p>
      <w:r xmlns:w="http://schemas.openxmlformats.org/wordprocessingml/2006/main">
        <w:t xml:space="preserve">1.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37፡5 መንገድህን ለእግዚአብሔር አደራ ስጥ። በእርሱም ታመኑ; ይፈፅማል።</w:t>
      </w:r>
    </w:p>
    <w:p/>
    <w:p>
      <w:r xmlns:w="http://schemas.openxmlformats.org/wordprocessingml/2006/main">
        <w:t xml:space="preserve">1 ሳሙኤል 14:11፣ ሁለቱም ለፍልስጥኤማውያን ጭፍራ ተገለጡ፤ ፍልስጥኤማውያንም፡— እነሆ፥ ዕብራውያን ከተሸሸጉበት ጕድጓድ ይወጣሉ፡ አሉ።</w:t>
      </w:r>
    </w:p>
    <w:p/>
    <w:p>
      <w:r xmlns:w="http://schemas.openxmlformats.org/wordprocessingml/2006/main">
        <w:t xml:space="preserve">ሁለት ዕብራውያን ለፍልስጤማውያን ጭፍራ ራሳቸውን ገለጹ፣ ፍልስጤማውያንም በጉድጓድ ውስጥ ተደብቀው እንደነበር ተገነዘቡ።</w:t>
      </w:r>
    </w:p>
    <w:p/>
    <w:p>
      <w:r xmlns:w="http://schemas.openxmlformats.org/wordprocessingml/2006/main">
        <w:t xml:space="preserve">1. በፍርሃትና በጥርጣሬ ጊዜ፣ እግዚአብሔር ብርታትን እና ድፍረትን ይሰጠናል።</w:t>
      </w:r>
    </w:p>
    <w:p/>
    <w:p>
      <w:r xmlns:w="http://schemas.openxmlformats.org/wordprocessingml/2006/main">
        <w:t xml:space="preserve">2. በእግዚአብሔር ላይ እምነት ሊኖረን እና ባንረዳውም ጊዜ በመለኮታዊ እቅዱ መታመን አለብን።</w:t>
      </w:r>
    </w:p>
    <w:p/>
    <w:p>
      <w:r xmlns:w="http://schemas.openxmlformats.org/wordprocessingml/2006/main">
        <w:t xml:space="preserve">1. ኢሳይያስ 41:10፣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56:3፣ በፈራሁ ጊዜ አንተን ታምኛለሁ።</w:t>
      </w:r>
    </w:p>
    <w:p/>
    <w:p>
      <w:r xmlns:w="http://schemas.openxmlformats.org/wordprocessingml/2006/main">
        <w:t xml:space="preserve">1 ሳሙኤል 14:12፣ የሰፈሩም ሰዎች ዮናታንንና ጋሻ ጃግሬውን፡— ወደ እኛ ውጡ፥ እኛም አንድ ነገር እናሳይዎታለን፡ ብለው መለሱለት። ፤ ዮናታንም ጋሻ ጃግሬውን።</w:t>
      </w:r>
    </w:p>
    <w:p/>
    <w:p>
      <w:r xmlns:w="http://schemas.openxmlformats.org/wordprocessingml/2006/main">
        <w:t xml:space="preserve">የሰፈሩ ሰዎች ዮናታንንና ጋሻ ጃግሬውን ተከራከሩ፤ ዮናታንም እግዚአብሔር በእስራኤል እጅ አሳልፎ እንደ ሰጣቸው በመተማመን ተናገረ።</w:t>
      </w:r>
    </w:p>
    <w:p/>
    <w:p>
      <w:r xmlns:w="http://schemas.openxmlformats.org/wordprocessingml/2006/main">
        <w:t xml:space="preserve">1. ሕዝቡን ከጠላቶቻቸው ለማዳን የእግዚአብሔር ታማኝነት እና ኃይል።</w:t>
      </w:r>
    </w:p>
    <w:p/>
    <w:p>
      <w:r xmlns:w="http://schemas.openxmlformats.org/wordprocessingml/2006/main">
        <w:t xml:space="preserve">2. በጌታ የመታመን አስፈላጊነት እና ድልን ለማምጣት ባለው ችሎታ።</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1ኛ ሳሙኤል 14፡13 ዮናታንም በእጁና በእግሩ ወጣ ጋሻ ጃግሬውም ተከተለው፤ በዮናታንም ፊት ወደቁ። ጋሻ ጃግሬውም ተከተለው።</w:t>
      </w:r>
    </w:p>
    <w:p/>
    <w:p>
      <w:r xmlns:w="http://schemas.openxmlformats.org/wordprocessingml/2006/main">
        <w:t xml:space="preserve">ዮናታንና ጋሻ ጃግሬው በአንድነት ተዋግተው ጠላቶቻቸውን ገደሉ።</w:t>
      </w:r>
    </w:p>
    <w:p/>
    <w:p>
      <w:r xmlns:w="http://schemas.openxmlformats.org/wordprocessingml/2006/main">
        <w:t xml:space="preserve">1. እግዚአብሔር ለእርሱ ታማኝ ለሆኑት ብርታትን እና ድፍረትን ይሰጣል።</w:t>
      </w:r>
    </w:p>
    <w:p/>
    <w:p>
      <w:r xmlns:w="http://schemas.openxmlformats.org/wordprocessingml/2006/main">
        <w:t xml:space="preserve">2. ከሌሎች ጋር አብሮ መስራት የእግዚአብሔርን ፈቃድ እንድናሳካ ይረዳናል።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1ኛ ወደ ቆሮንቶስ ሰዎች 15:58 - ስለዚህ፥ የተወደዳችሁ ወንድሞቼ ሆይ፥ ድካማችሁ በጌታ ከንቱ እንዳይሆን ታውቃላችሁ ና።</w:t>
      </w:r>
    </w:p>
    <w:p/>
    <w:p>
      <w:r xmlns:w="http://schemas.openxmlformats.org/wordprocessingml/2006/main">
        <w:t xml:space="preserve">1 ሳሙኤል 14:14፣ ዮናታንና ጋሻ ጃግሬው በመጀመሪያ ያረዱት በእርሻ ግማሽ መሬት ውስጥ ሀያ ሰዎች ያህሉ ነበር፤ የበሬም ቀንበር ያርስ ነበር።</w:t>
      </w:r>
    </w:p>
    <w:p/>
    <w:p>
      <w:r xmlns:w="http://schemas.openxmlformats.org/wordprocessingml/2006/main">
        <w:t xml:space="preserve">ዮናታን እና ጋሻ ጃግሬው በግማሽ ሄክታር አካባቢ ሃያ ሰዎችን ገደሉ።</w:t>
      </w:r>
    </w:p>
    <w:p/>
    <w:p>
      <w:r xmlns:w="http://schemas.openxmlformats.org/wordprocessingml/2006/main">
        <w:t xml:space="preserve">1. የእምነት እና የተግባር ኃይል</w:t>
      </w:r>
    </w:p>
    <w:p/>
    <w:p>
      <w:r xmlns:w="http://schemas.openxmlformats.org/wordprocessingml/2006/main">
        <w:t xml:space="preserve">2. በጦርነት ውስጥ የእግዚአብሔር ጥበቃ</w:t>
      </w:r>
    </w:p>
    <w:p/>
    <w:p>
      <w:r xmlns:w="http://schemas.openxmlformats.org/wordprocessingml/2006/main">
        <w:t xml:space="preserve">1. ኤፌሶን 6፡10-18</w:t>
      </w:r>
    </w:p>
    <w:p/>
    <w:p>
      <w:r xmlns:w="http://schemas.openxmlformats.org/wordprocessingml/2006/main">
        <w:t xml:space="preserve">2. ኢያሱ 1፡9</w:t>
      </w:r>
    </w:p>
    <w:p/>
    <w:p>
      <w:r xmlns:w="http://schemas.openxmlformats.org/wordprocessingml/2006/main">
        <w:t xml:space="preserve">1 ሳሙኤል 14:15፣ በሰፈሩና በሜዳው ውስጥ በሕዝቡም ሁሉ መካከል መንቀጥቀጥ ሆነ፤ ጭፍራው አጥፊዎቹም ተንቀጠቀጡ፥ ምድርም ተናወጠች፥ ታላቅም መንቀጥቀጥ ሆነ።</w:t>
      </w:r>
    </w:p>
    <w:p/>
    <w:p>
      <w:r xmlns:w="http://schemas.openxmlformats.org/wordprocessingml/2006/main">
        <w:t xml:space="preserve">የእስራኤል ሕዝብ ምድር ስትናወጥና ስትናወጥ በፍርሃትና በመንቀጥቀጥ ተሞላ።</w:t>
      </w:r>
    </w:p>
    <w:p/>
    <w:p>
      <w:r xmlns:w="http://schemas.openxmlformats.org/wordprocessingml/2006/main">
        <w:t xml:space="preserve">1. እግዚአብሔር ይቆጣጠራል፡ ብንፈራም በጌታ መታመን</w:t>
      </w:r>
    </w:p>
    <w:p/>
    <w:p>
      <w:r xmlns:w="http://schemas.openxmlformats.org/wordprocessingml/2006/main">
        <w:t xml:space="preserve">2. የእምነታችን ጥንካሬ፡- በጌታ ኃይል ጸንቶ መቆም</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"እግዚአብሔር መጠጊያችንና ኃይላችን፥ ባገኘን በታላቅ መከራም ረዳታችን ነው፤ ስለዚህ ምድር ብትሰናከል አንፈራም፤ ተራሮችም ወደ ባሕር ልብ ቢነዋወሩ፥ ውኃውም ቢያገሳ አንፈራም። ተራሮች ከዕብጠቱ የተነሣ ቢንቀጠቀጡም አረፋ ይወድቃሉ።</w:t>
      </w:r>
    </w:p>
    <w:p/>
    <w:p>
      <w:r xmlns:w="http://schemas.openxmlformats.org/wordprocessingml/2006/main">
        <w:t xml:space="preserve">1 ሳሙኤል 14:16፣ በብንያምም ጊብዓ ያሉ የሳኦል ጠባቂዎች ተመለከቱ። እነሆም፥ ሕዝቡ ቀለጡ፥ እርስ በርሳቸውም እየተጋጩ ሄዱ።</w:t>
      </w:r>
    </w:p>
    <w:p/>
    <w:p>
      <w:r xmlns:w="http://schemas.openxmlformats.org/wordprocessingml/2006/main">
        <w:t xml:space="preserve">በብንያም ጊብዓ የነበሩት የሳኦል ጠባቂዎች የሕዝቡ ብዛት መበታተንና እርስ በርስ ሲዋጉ ሁከት ያለ ሁኔታን ተመለከቱ።</w:t>
      </w:r>
    </w:p>
    <w:p/>
    <w:p>
      <w:r xmlns:w="http://schemas.openxmlformats.org/wordprocessingml/2006/main">
        <w:t xml:space="preserve">1. መሪን ያለማስተዋል የመከተል አደጋ</w:t>
      </w:r>
    </w:p>
    <w:p/>
    <w:p>
      <w:r xmlns:w="http://schemas.openxmlformats.org/wordprocessingml/2006/main">
        <w:t xml:space="preserve">2. ውሳኔዎችን ለማድረግ ትዕግስት እና ማስተዋል አስፈላጊነት</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ኢሳ 11፡3 - እግዚአብሔርንም በመፍራት ሐሤቱ ይሆናል። ዓይኖቹ በሚያዩት አይፍረድ፥ ጆሮውም በሚሰማው አይፈርድም።</w:t>
      </w:r>
    </w:p>
    <w:p/>
    <w:p>
      <w:r xmlns:w="http://schemas.openxmlformats.org/wordprocessingml/2006/main">
        <w:t xml:space="preserve">1 ሳሙኤል 14:17፣ ሳኦልም ከእርሱ ጋር የነበሩትን ሰዎች፡— አሁን ቍጠሩ፥ ከእኛ ዘንድ የሄደውን ተመልከቱ፡ አላቸው። በቈጠሩም ጊዜ፥ እነሆ፥ ዮናታንና ጋሻ ጃግሬው በዚያ አልነበሩም።</w:t>
      </w:r>
    </w:p>
    <w:p/>
    <w:p>
      <w:r xmlns:w="http://schemas.openxmlformats.org/wordprocessingml/2006/main">
        <w:t xml:space="preserve">ሳኦል ህዝቡን እንዲቆጥሩ አዘዘ እና ዮናታን እና ጋሻ ጃግሬው እንዳልነበሩ አወቀ።</w:t>
      </w:r>
    </w:p>
    <w:p/>
    <w:p>
      <w:r xmlns:w="http://schemas.openxmlformats.org/wordprocessingml/2006/main">
        <w:t xml:space="preserve">1. በእርግጠኝነት በማይታወቅ ሁኔታ አምላክን መታመን፦ ዮናታንና ጋሻ ጃግሬው የአምላክን ፈቃድ በድፍረት የተከተሉት እንዴት ነው?</w:t>
      </w:r>
    </w:p>
    <w:p/>
    <w:p>
      <w:r xmlns:w="http://schemas.openxmlformats.org/wordprocessingml/2006/main">
        <w:t xml:space="preserve">2. ተነሳሽነትን በእምነት መውሰድ፡ ከዮናታን ታማኝ አመራር ትምህርት</w:t>
      </w:r>
    </w:p>
    <w:p/>
    <w:p>
      <w:r xmlns:w="http://schemas.openxmlformats.org/wordprocessingml/2006/main">
        <w:t xml:space="preserve">1. 2ኛ ዜና 20፡12 - "በዚህ በታላቅ ወገን ላይ በሚመጣብን ኃይል የለንም፥ የምናደርገውንም አናውቅም፤ ነገር ግን ዓይኖቻችን ወደ አንተ ናቸው።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14:18፣ ሳኦልም አኪያን፡— የእግዚአብሔርን ታቦት ወደዚህ አምጣ፡ አለው። በዚያን ጊዜ የእግዚአብሔር ታቦት ከእስራኤል ልጆች ጋር ነበረና።</w:t>
      </w:r>
    </w:p>
    <w:p/>
    <w:p>
      <w:r xmlns:w="http://schemas.openxmlformats.org/wordprocessingml/2006/main">
        <w:t xml:space="preserve">ሳኦልም አኪያ የእግዚአብሔርን ታቦት ወደ እርሱ እንዲያመጣ ጠየቀው እርሱም በዚያን ጊዜ ከእስራኤላውያን ጋር ነበር።</w:t>
      </w:r>
    </w:p>
    <w:p/>
    <w:p>
      <w:r xmlns:w="http://schemas.openxmlformats.org/wordprocessingml/2006/main">
        <w:t xml:space="preserve">1. የእግዚአብሔር ታቦት አስፈላጊነት፡- ከሳኦል ጥያቄ እንዴት መማር እንችላለን?</w:t>
      </w:r>
    </w:p>
    <w:p/>
    <w:p>
      <w:r xmlns:w="http://schemas.openxmlformats.org/wordprocessingml/2006/main">
        <w:t xml:space="preserve">2. መታዘዝን መረዳት፡- የሳኦል የእግዚአብሔር ታቦት ጥያቄ</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ምስጋናቸውን ተቀብለዋልና።</w:t>
      </w:r>
    </w:p>
    <w:p/>
    <w:p>
      <w:r xmlns:w="http://schemas.openxmlformats.org/wordprocessingml/2006/main">
        <w:t xml:space="preserve">2. ዘጸ 25፡10-22 - ከግራር እንጨት ታቦትን ይስሩ። ርዝመቱ ሁለት ክንድ ተኩል፣ ወርዱ አንድ ክንድ ተኩል፣ ቁመቱም አንድ ክንድ ተኩል ይሁን።</w:t>
      </w:r>
    </w:p>
    <w:p/>
    <w:p>
      <w:r xmlns:w="http://schemas.openxmlformats.org/wordprocessingml/2006/main">
        <w:t xml:space="preserve">1 ሳሙኤል 14:19፣ ሳኦልም ለካህኑ ሲናገር፥ በፍልስጥኤማውያን ሰፈር ውስጥ ያለው ጩኸት እየበዛ ሄደ፤ ሳኦልም ካህኑን፡— እጅህን መልስ፡ አለው።</w:t>
      </w:r>
    </w:p>
    <w:p/>
    <w:p>
      <w:r xmlns:w="http://schemas.openxmlformats.org/wordprocessingml/2006/main">
        <w:t xml:space="preserve">የፍልስጥኤማውያን ሠራዊት ጩኸት እየበረታ በሄደ ጊዜ ሳኦል ካህኑን ሲያነጋግረው ሳኦል ንግግሩን እንዲያቆም ለካህኑ ነገረው።</w:t>
      </w:r>
    </w:p>
    <w:p/>
    <w:p>
      <w:r xmlns:w="http://schemas.openxmlformats.org/wordprocessingml/2006/main">
        <w:t xml:space="preserve">1. በንቃት የመቆየት እና አካባቢያችንን የማወቅ አስፈላጊነት።</w:t>
      </w:r>
    </w:p>
    <w:p/>
    <w:p>
      <w:r xmlns:w="http://schemas.openxmlformats.org/wordprocessingml/2006/main">
        <w:t xml:space="preserve">2. እጅግ በጣም አስቸጋሪ በሆኑ ሁኔታዎች ውስጥ እንኳን የእግዚአብሔርን ኃይል ማወቅ።</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ማቴ 10፡28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1 ሳሙኤል 14:20፣ ሳኦልና ከእርሱም ጋር ያሉት ሰዎች ሁሉ ተሰብስበው ወደ ሰልፍ መጡ፤ እነሆም፥ የእያንዳንዱ ሰው ሰይፍ በባልንጀራው ላይ ነበረ፥ ታላቅም ድንጋጤ ሆነ።</w:t>
      </w:r>
    </w:p>
    <w:p/>
    <w:p>
      <w:r xmlns:w="http://schemas.openxmlformats.org/wordprocessingml/2006/main">
        <w:t xml:space="preserve">ሳኦልና ሕዝቡ ለጦርነት ተሰብስበው ነበር፣ ነገር ግን እርስ በርሳቸው ተዋጉ፣ ይህም ከፍተኛ ጭንቀት አስከትሏል።</w:t>
      </w:r>
    </w:p>
    <w:p/>
    <w:p>
      <w:r xmlns:w="http://schemas.openxmlformats.org/wordprocessingml/2006/main">
        <w:t xml:space="preserve">1. ትልቁ ብስጭት የሚመጣው ከውስጣችን ነው።</w:t>
      </w:r>
    </w:p>
    <w:p/>
    <w:p>
      <w:r xmlns:w="http://schemas.openxmlformats.org/wordprocessingml/2006/main">
        <w:t xml:space="preserve">2. ከኩራት እና ከራስ ወዳድነት ማባበያ ተጠንቀቁ</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1 ሳሙኤል 14:21፣ ከዚያም በፊት ከፍልስጥኤማውያን ጋር የነበሩት ዕብራውያንም በዙሪያው ካሉት አገር ሆነው ወደ ሰፈሩ የወጡት ዕብራውያን ደግሞ ከሳኦልና ከዮናታን ጋር ከነበሩት እስራኤላውያን ጋር ሆኑ።</w:t>
      </w:r>
    </w:p>
    <w:p/>
    <w:p>
      <w:r xmlns:w="http://schemas.openxmlformats.org/wordprocessingml/2006/main">
        <w:t xml:space="preserve">ቀደም ሲል ከፍልስጥኤማውያን ጋር የተባበሩት ዕብራውያን ወደ እስራኤላውያን ከሳኦልና ከዮናታን ጋር ለመቀላቀል ተቃራኒ አቅጣጫ ቀየሩ።</w:t>
      </w:r>
    </w:p>
    <w:p/>
    <w:p>
      <w:r xmlns:w="http://schemas.openxmlformats.org/wordprocessingml/2006/main">
        <w:t xml:space="preserve">1. የጓደኝነት ኃይል፡ ጓደኝነት ወደ አንድነት እንዴት ሊመራ ይችላል።</w:t>
      </w:r>
    </w:p>
    <w:p/>
    <w:p>
      <w:r xmlns:w="http://schemas.openxmlformats.org/wordprocessingml/2006/main">
        <w:t xml:space="preserve">2. ጥንካሬ በአንድነት፡ አብሮ የመስራት ጥቅሞች</w:t>
      </w:r>
    </w:p>
    <w:p/>
    <w:p>
      <w:r xmlns:w="http://schemas.openxmlformats.org/wordprocessingml/2006/main">
        <w:t xml:space="preserve">1. ምሳሌ 27፡17 "ብረት ብረትን ይስለዋል፥ ሰውም ሌላውን ይስላል።"</w:t>
      </w:r>
    </w:p>
    <w:p/>
    <w:p>
      <w:r xmlns:w="http://schemas.openxmlformats.org/wordprocessingml/2006/main">
        <w:t xml:space="preserve">2. ፊልጵስዩስ 2፡2-4 አንድ ሀሳብ ሆኜ፣ አንድ ፍቅር፣ አንድ አሳብ በመሆኔ ደስታዬን ጨርስ። ከራስ ወዳድነት ምኞት ወይም ከትዕቢት ምንም አታድርጉ፥ ነገር ግን በትሕትና ሌሎችን ከራስህ የበለጠ ታላላቆች ቍጠር። እያንዳንዳችሁ የእራሱን ፍላጎት ብቻ ሳይሆን የሌሎችንም ፍላጎት ይመልከቱ.</w:t>
      </w:r>
    </w:p>
    <w:p/>
    <w:p>
      <w:r xmlns:w="http://schemas.openxmlformats.org/wordprocessingml/2006/main">
        <w:t xml:space="preserve">1 ሳሙኤል 14:22፣ እንዲሁም በተራራማው በኤፍሬም አገር የተሸሸጉ የእስራኤል ሰዎች ሁሉ ፍልስጥኤማውያን እንደ ሸሹ በሰሙ ጊዜ እነርሱ ደግሞ በሰልፍ ተከትለው ተከትለው ነበር።</w:t>
      </w:r>
    </w:p>
    <w:p/>
    <w:p>
      <w:r xmlns:w="http://schemas.openxmlformats.org/wordprocessingml/2006/main">
        <w:t xml:space="preserve">በኤፍሬም ተራራ ተደብቀው የነበሩት የእስራኤል ሰዎች መሸሻቸውን በሰሙ ጊዜ ከፍልስጤማውያን ጋር ተዋጉ።</w:t>
      </w:r>
    </w:p>
    <w:p/>
    <w:p>
      <w:r xmlns:w="http://schemas.openxmlformats.org/wordprocessingml/2006/main">
        <w:t xml:space="preserve">1. የማህበረሰቡ ሃይል፡- ታላቅ ነገርን እንድናሳካ እግዚአብሔር እንዴት አንድ እንደሚያደርገን</w:t>
      </w:r>
    </w:p>
    <w:p/>
    <w:p>
      <w:r xmlns:w="http://schemas.openxmlformats.org/wordprocessingml/2006/main">
        <w:t xml:space="preserve">2. ፍርሃትን ማሸነፍ፡- የማይታወቅን ነገር ለማሸነፍ የእግዚአብሔር ኃይል</w:t>
      </w:r>
    </w:p>
    <w:p/>
    <w:p>
      <w:r xmlns:w="http://schemas.openxmlformats.org/wordprocessingml/2006/main">
        <w:t xml:space="preserve">1. ኤፌሶን 4፡3-6 - በሰላም ማሰሪያ የመንፈስን አንድነት ለመጠበቅ ትጉ።</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ሳሙኤል 14:23፣ እግዚአብሔርም በዚያ ቀን እስራኤልን አዳነ፥ ሰልፉም ወደ ቤትአዌን አለፈ።</w:t>
      </w:r>
    </w:p>
    <w:p/>
    <w:p>
      <w:r xmlns:w="http://schemas.openxmlformats.org/wordprocessingml/2006/main">
        <w:t xml:space="preserve">በዚያም ቀን እግዚአብሔር እስራኤልን ከጠላቶቻቸው አዳናቸው እና ጦርነቱ ወደ ቤተአዌን ተሻገረ።</w:t>
      </w:r>
    </w:p>
    <w:p/>
    <w:p>
      <w:r xmlns:w="http://schemas.openxmlformats.org/wordprocessingml/2006/main">
        <w:t xml:space="preserve">1. ጌታ ጠባቂያችንና አዳኛችን ነው።</w:t>
      </w:r>
    </w:p>
    <w:p/>
    <w:p>
      <w:r xmlns:w="http://schemas.openxmlformats.org/wordprocessingml/2006/main">
        <w:t xml:space="preserve">2. በጦርነታችን ውስጥ ጌታ ከእኛ ጋር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ዘጸአት 14፡13-14፡ ሙሴም ሕዝቡን፡- አትፍሩ፥ ጸንተውም ቁሙ፥ ዛሬ ለእናንተ የሚያደርገውን የእግዚአብሔርን ማዳን እዩ። ዛሬ ለምታዩአቸው ግብፃውያን ዳግመኛ አታዩም። ጌታ ስለእናንተ ይዋጋል, እና እርስዎ ዝም ማለት ብቻ ነው.</w:t>
      </w:r>
    </w:p>
    <w:p/>
    <w:p>
      <w:r xmlns:w="http://schemas.openxmlformats.org/wordprocessingml/2006/main">
        <w:t xml:space="preserve">1 ሳሙኤል 14:24፣ የእስራኤልም ሰዎች በዚያ ቀን ተጨነቁ፤ ሳኦልም፡— ጠላቶቼን እበቀል ዘንድ እስከ ማታ ድረስ መብል የሚበላ ሰው ርጉም ይሁን ብሎ ሕዝቡን አምሎ ነበር። ስለዚህ ከሰዎቹ መካከል አንድም ምግብ አልቀመሰውም።</w:t>
      </w:r>
    </w:p>
    <w:p/>
    <w:p>
      <w:r xmlns:w="http://schemas.openxmlformats.org/wordprocessingml/2006/main">
        <w:t xml:space="preserve">በአንድ ቀን ሳኦል ጠላቶቹን ለመበቀል ከእስራኤላውያን መካከል አንዳቸውም እስከ ምሽት ድረስ ምንም ምግብ እንዳይበሉ አዘዘ።</w:t>
      </w:r>
    </w:p>
    <w:p/>
    <w:p>
      <w:r xmlns:w="http://schemas.openxmlformats.org/wordprocessingml/2006/main">
        <w:t xml:space="preserve">1. የቃላችን ኃይል፡- ቃላችን ሌሎችን ሊነካ የሚችለው እንዴት ነው?</w:t>
      </w:r>
    </w:p>
    <w:p/>
    <w:p>
      <w:r xmlns:w="http://schemas.openxmlformats.org/wordprocessingml/2006/main">
        <w:t xml:space="preserve">2. ለፍትህ የሚሆን ልብ፡ በህይወታችን ውስጥ ጽድቅን እና ፍትሃዊነትን መከተል</w:t>
      </w:r>
    </w:p>
    <w:p/>
    <w:p>
      <w:r xmlns:w="http://schemas.openxmlformats.org/wordprocessingml/2006/main">
        <w:t xml:space="preserve">1. ማቴዎስ 12፡36-37፡ " እኔ ግን እላችኋለሁ፥ ስለ ከንቱ ነገር ሁሉ ሰው ሁሉ በፍርድ ቀን መልስ ይሰጣል፤ በቃላችሁ ትጸድቃላችሁና ከቃልም የተነሣ ትሆናላችሁ። ተወገዘ።</w:t>
      </w:r>
    </w:p>
    <w:p/>
    <w:p>
      <w:r xmlns:w="http://schemas.openxmlformats.org/wordprocessingml/2006/main">
        <w:t xml:space="preserve">2. ያዕ 3፡5-6፡ እንዲሁም አንደበት ትንሽ የአካል ክፍል ነው ነገር ግን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w:t>
      </w:r>
    </w:p>
    <w:p/>
    <w:p>
      <w:r xmlns:w="http://schemas.openxmlformats.org/wordprocessingml/2006/main">
        <w:t xml:space="preserve">1 ሳሙኤል 14:25፣ የአገሩም ሰዎች ሁሉ ወደ ዱር መጡ። ማርም በምድር ላይ ነበረ።</w:t>
      </w:r>
    </w:p>
    <w:p/>
    <w:p>
      <w:r xmlns:w="http://schemas.openxmlformats.org/wordprocessingml/2006/main">
        <w:t xml:space="preserve">የምድሪቱ ሰዎች ሁሉ ወደ እንጨት መጡና መሬት ላይ ማር አገኙ።</w:t>
      </w:r>
    </w:p>
    <w:p/>
    <w:p>
      <w:r xmlns:w="http://schemas.openxmlformats.org/wordprocessingml/2006/main">
        <w:t xml:space="preserve">1. ጌታ ይሰጣል፡- እግዚአብሔር ታማኝነትን እንዴት ይሸልማል።</w:t>
      </w:r>
    </w:p>
    <w:p/>
    <w:p>
      <w:r xmlns:w="http://schemas.openxmlformats.org/wordprocessingml/2006/main">
        <w:t xml:space="preserve">2. ባልተጠበቁ ቦታዎች መብዛት፡- ባልተለመዱ ሁኔታዎች የእግዚአብሔርን በረከቶች ማግኘት።</w:t>
      </w:r>
    </w:p>
    <w:p/>
    <w:p>
      <w:r xmlns:w="http://schemas.openxmlformats.org/wordprocessingml/2006/main">
        <w:t xml:space="preserve">1. ዘዳግም 8፡7-10 - የእግዚአብሔር ታማኝነት ህዝቡን ሲሰጥ።</w:t>
      </w:r>
    </w:p>
    <w:p/>
    <w:p>
      <w:r xmlns:w="http://schemas.openxmlformats.org/wordprocessingml/2006/main">
        <w:t xml:space="preserve">2. ማቴዎስ 6፡25-34 - በአስቸጋሪ ሁኔታዎች ውስጥም ቢሆን ለዕለት ተዕለት ፍላጎቶች በእግዚአብሔር መታመን።</w:t>
      </w:r>
    </w:p>
    <w:p/>
    <w:p>
      <w:r xmlns:w="http://schemas.openxmlformats.org/wordprocessingml/2006/main">
        <w:t xml:space="preserve">1ኛ ሳሙኤል 14፡26 ሕዝቡም ወደ ዱር በገቡ ጊዜ፥ እነሆ፥ የማር ጠብታ ተንጠባጠበ። ነገር ግን ሕዝቡ መሐላውን ፈርተው ነበርና ማንም እጁን ወደ አፉ ያደረገ አልነበረም።</w:t>
      </w:r>
    </w:p>
    <w:p/>
    <w:p>
      <w:r xmlns:w="http://schemas.openxmlformats.org/wordprocessingml/2006/main">
        <w:t xml:space="preserve">የእስራኤል ሕዝብ ይህን ላለማድረግ በመሐላ ያገኙትን ማር ለመብላት እምቢ አሉ።</w:t>
      </w:r>
    </w:p>
    <w:p/>
    <w:p>
      <w:r xmlns:w="http://schemas.openxmlformats.org/wordprocessingml/2006/main">
        <w:t xml:space="preserve">1. የመሐላ ኃይል - ቃሎቻችን ሕይወታችንን የመቅረጽ ኃይል ያላቸው እንዴት ነው?</w:t>
      </w:r>
    </w:p>
    <w:p/>
    <w:p>
      <w:r xmlns:w="http://schemas.openxmlformats.org/wordprocessingml/2006/main">
        <w:t xml:space="preserve">2. የቁርጠኝነት ጥንካሬ - ለእምነታችን መወሰናችን እኛንም ሆነ በዙሪያችን ያሉትን ሰዎች እንዴት ሊነካን ይችላል።</w:t>
      </w:r>
    </w:p>
    <w:p/>
    <w:p>
      <w:r xmlns:w="http://schemas.openxmlformats.org/wordprocessingml/2006/main">
        <w:t xml:space="preserve">1. ማቴዎስ 5፡33-37 - የኢየሱስ ትምህርት ስለ ቃላችን ኃይል።</w:t>
      </w:r>
    </w:p>
    <w:p/>
    <w:p>
      <w:r xmlns:w="http://schemas.openxmlformats.org/wordprocessingml/2006/main">
        <w:t xml:space="preserve">2. ያዕ 5፡12 - መሐሎቻችንን የመፈፀም አስፈላጊነት።</w:t>
      </w:r>
    </w:p>
    <w:p/>
    <w:p>
      <w:r xmlns:w="http://schemas.openxmlformats.org/wordprocessingml/2006/main">
        <w:t xml:space="preserve">1ኛ ሳሙኤል 14፡27 ዮናታን ግን አባቱ ሕዝቡን ባማለ ጊዜ አልሰማም ነበር፤ ስለዚህም በእጁ ያለችውን በትር ጫፍ ዘርግቶ የማር ወለላ ነከረ፥ እጁንም ወደ አፉ ዘረጋ። ዓይኖቹም በራላቸው።</w:t>
      </w:r>
    </w:p>
    <w:p/>
    <w:p>
      <w:r xmlns:w="http://schemas.openxmlformats.org/wordprocessingml/2006/main">
        <w:t xml:space="preserve">የሳኦል ልጅ ዮናታን የአባቱን መሐላ አልታዘዘም የበትሩን ጫፍ ወደ ማር ወለላ ነክሮ ከበላው።</w:t>
      </w:r>
    </w:p>
    <w:p/>
    <w:p>
      <w:r xmlns:w="http://schemas.openxmlformats.org/wordprocessingml/2006/main">
        <w:t xml:space="preserve">1. ታዛዥነት የእውቀት መንገድ ነው።</w:t>
      </w:r>
    </w:p>
    <w:p/>
    <w:p>
      <w:r xmlns:w="http://schemas.openxmlformats.org/wordprocessingml/2006/main">
        <w:t xml:space="preserve">2. በእግዚአብሔር ጣፋጭ ተስፋዎች እምነታችን ሊመገብ እና ሊጠናከር ይችላል።</w:t>
      </w:r>
    </w:p>
    <w:p/>
    <w:p>
      <w:r xmlns:w="http://schemas.openxmlformats.org/wordprocessingml/2006/main">
        <w:t xml:space="preserve">1. መዝሙረ ዳዊት 19:11 - የመንፈሴ ሕይወት በእነርሱ ውስጥ ነው; ጤናህን መልሰህ እንድኖር አድርገኝ.</w:t>
      </w:r>
    </w:p>
    <w:p/>
    <w:p>
      <w:r xmlns:w="http://schemas.openxmlformats.org/wordprocessingml/2006/main">
        <w:t xml:space="preserve">2. ኢሳ 28፡23-29 - ስሙኝ ድምፄንም ስሙ፤ ልብ በል እና የምለውን አዳምጡ። ገበሬ ለመትከል ሲያርስ ያለማቋረጥ ያርሳል? አፈሩን እየቀደደ እና እየቦረቦረ ነው? መሬቱን ሲያስተካክል ካራዌል ዘርቶ ከሙን አይበትንም? በስፍራው ስንዴ፣ ገብስ በእርሻው ላይ፣ በእርሻው ላይ ስንዴ አይዘራምን?</w:t>
      </w:r>
    </w:p>
    <w:p/>
    <w:p>
      <w:r xmlns:w="http://schemas.openxmlformats.org/wordprocessingml/2006/main">
        <w:t xml:space="preserve">1ኛ ሳሙኤል 14፡28 ከሕዝቡም አንዱ መልሶ፡— አባትህ፡— ዛሬ መብል የሚበላ ሰው ርጉም ይሁን፡ ብሎ ሕዝቡን አጥብቆ አዘዘ። ሰዎቹም ደከሙ።</w:t>
      </w:r>
    </w:p>
    <w:p/>
    <w:p>
      <w:r xmlns:w="http://schemas.openxmlformats.org/wordprocessingml/2006/main">
        <w:t xml:space="preserve">የእስራኤል ሕዝብ ደከሙና ተርበው ነበር፤ ነገር ግን ሳኦል በጦርነት ምንም እንዳይበሉ ከልክሏቸው ነበር።</w:t>
      </w:r>
    </w:p>
    <w:p/>
    <w:p>
      <w:r xmlns:w="http://schemas.openxmlformats.org/wordprocessingml/2006/main">
        <w:t xml:space="preserve">1. እግዚአብሔር በችግር ጊዜ ብርታትን እና ሲሳይን ይሰጣል።</w:t>
      </w:r>
    </w:p>
    <w:p/>
    <w:p>
      <w:r xmlns:w="http://schemas.openxmlformats.org/wordprocessingml/2006/main">
        <w:t xml:space="preserve">2. የእግዚአብሔርን ትእዛዝ መታዘዝ በረከትን እንጂ እርግማንን አያመጣም።</w:t>
      </w:r>
    </w:p>
    <w:p/>
    <w:p>
      <w:r xmlns:w="http://schemas.openxmlformats.org/wordprocessingml/2006/main">
        <w:t xml:space="preserve">1. ዘጸአት 16፡15 - የእስራኤልም ልጆች ባዩት ጊዜ እርስ በርሳቸው፡— መና ነው፥ ምን እንደ ሆነ አላወቁም ተባባሉ። ሙሴም። ትበሉት ዘንድ እግዚአብሔር የሰጣችሁ እንጀራ ይህ ነው አላቸው።</w:t>
      </w:r>
    </w:p>
    <w:p/>
    <w:p>
      <w:r xmlns:w="http://schemas.openxmlformats.org/wordprocessingml/2006/main">
        <w:t xml:space="preserve">2. መዝሙረ ዳዊት 34:8 - እግዚአብሔር ቸር እንደ ሆነ ቅመሱ እዩም በእርሱ የሚታመን ሰው ምስጉን ነው።</w:t>
      </w:r>
    </w:p>
    <w:p/>
    <w:p>
      <w:r xmlns:w="http://schemas.openxmlformats.org/wordprocessingml/2006/main">
        <w:t xml:space="preserve">1 ሳሙኤል 14:29፣ ዮናታንም፡— አባቴ ምድሪቱን አስጨነቀ፤ ከዚህ ማር ጥቂት ስለ ቀመስኩ ዓይኖቼ እንዴት እንደበራ እይ፡ አለ።</w:t>
      </w:r>
    </w:p>
    <w:p/>
    <w:p>
      <w:r xmlns:w="http://schemas.openxmlformats.org/wordprocessingml/2006/main">
        <w:t xml:space="preserve">ዮናታን አባቱ ሳኦል ምድሪቱን እንዳስቸገረና ትንሽ ማር ከቀመ በኋላ ዓይኖቹ እንደበራ ተረዳ።</w:t>
      </w:r>
    </w:p>
    <w:p/>
    <w:p>
      <w:r xmlns:w="http://schemas.openxmlformats.org/wordprocessingml/2006/main">
        <w:t xml:space="preserve">1. ነገሮችን በተለየ መንገድ የማየት ኃይል</w:t>
      </w:r>
    </w:p>
    <w:p/>
    <w:p>
      <w:r xmlns:w="http://schemas.openxmlformats.org/wordprocessingml/2006/main">
        <w:t xml:space="preserve">2. የአነስተኛ ለውጥ ተጽእኖ</w:t>
      </w:r>
    </w:p>
    <w:p/>
    <w:p>
      <w:r xmlns:w="http://schemas.openxmlformats.org/wordprocessingml/2006/main">
        <w:t xml:space="preserve">1. ምሳሌ 15፡13-14 - ሐሤት የሚያደርግ ልብ ፊትን ያበራል፤ ልብ ሲያዝን ግን መንፈስ ይሰበራል። የአስተዋይ ሰው አእምሮ እውቀትን ይፈልጋል የሰነፎች አፍ ግን ስንፍናን ይመግባል።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1ኛ ሳሙኤል 14፡30 ይልቁንስ ሕዝቡ ካገኙት ከጠላቶቻቸው ምርኮ ዛሬ በልተው ቢሆንስ? በፍልስጥኤማውያን መካከል ከዚህ የባሰ ገድል ባልደረሰ ነበርን?</w:t>
      </w:r>
    </w:p>
    <w:p/>
    <w:p>
      <w:r xmlns:w="http://schemas.openxmlformats.org/wordprocessingml/2006/main">
        <w:t xml:space="preserve">ዮናታን በፍልስጥኤማውያን ላይ ያመጣው ድል በሕዝቡ ረሃብ ምክንያት ተከለከለ፣ ይህም የጠላቶቻቸውን ምርኮ በመብላት ለበለጠ እልቂት አመራ።</w:t>
      </w:r>
    </w:p>
    <w:p/>
    <w:p>
      <w:r xmlns:w="http://schemas.openxmlformats.org/wordprocessingml/2006/main">
        <w:t xml:space="preserve">1. የረሃብ ኃይል፡ ምን ሊሆን ይችል ነበር።</w:t>
      </w:r>
    </w:p>
    <w:p/>
    <w:p>
      <w:r xmlns:w="http://schemas.openxmlformats.org/wordprocessingml/2006/main">
        <w:t xml:space="preserve">2. የአንድነት ጥንካሬ፡ ለውጥ ለማምጣት በጋራ መስራት።</w:t>
      </w:r>
    </w:p>
    <w:p/>
    <w:p>
      <w:r xmlns:w="http://schemas.openxmlformats.org/wordprocessingml/2006/main">
        <w:t xml:space="preserve">1. ምሳሌ 13፡4 - “የታካች ነፍስ ትመኛለች አንዳችም አታገኝም፤ የትጉ ነፍስ ትጠግባለች።</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1 ሳሙኤል 14:31፣ በዚያም ቀን ፍልስጥኤማውያንን ከማክማስ እስከ ኤሎን ድረስ መቱአቸው፤ ሕዝቡም እጅግ ደከሙ።</w:t>
      </w:r>
    </w:p>
    <w:p/>
    <w:p>
      <w:r xmlns:w="http://schemas.openxmlformats.org/wordprocessingml/2006/main">
        <w:t xml:space="preserve">እስራኤላውያን ፍልስጥኤማውያንን ከማክማሽ እስከ ኤሎን ድረስ ድል አደረጉ፤ ድሉ ግን አድካሚ ነበር።</w:t>
      </w:r>
    </w:p>
    <w:p/>
    <w:p>
      <w:r xmlns:w="http://schemas.openxmlformats.org/wordprocessingml/2006/main">
        <w:t xml:space="preserve">1. "የድል ዋጋ፡ የድካም እውነታ"</w:t>
      </w:r>
    </w:p>
    <w:p/>
    <w:p>
      <w:r xmlns:w="http://schemas.openxmlformats.org/wordprocessingml/2006/main">
        <w:t xml:space="preserve">2. "የእግዚአብሔር ብርታት በድካማችን"</w:t>
      </w:r>
    </w:p>
    <w:p/>
    <w:p>
      <w:r xmlns:w="http://schemas.openxmlformats.org/wordprocessingml/2006/main">
        <w:t xml:space="preserve">1. 2ኛ ቆሮንቶስ 12፡9 - ጸጋዬ ይበቃሃል ኃይሌ በድካም ይፈጸማልና።</w:t>
      </w:r>
    </w:p>
    <w:p/>
    <w:p>
      <w:r xmlns:w="http://schemas.openxmlformats.org/wordprocessingml/2006/main">
        <w:t xml:space="preserve">2. ኢሳ 40፡29-31 - ለደካሞች ኀይልን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14:32፣ ሕዝቡም ወደ ምርኮ በረሩ፥ በጎችንና ላሞችን ጥጃዎችንም ወሰዱ፥ በምድርም ላይ ዐረዱ፤ ሕዝቡም ከደሙ ጋር በላ።</w:t>
      </w:r>
    </w:p>
    <w:p/>
    <w:p>
      <w:r xmlns:w="http://schemas.openxmlformats.org/wordprocessingml/2006/main">
        <w:t xml:space="preserve">የእስራኤል ሕዝብ ጠላቶቻቸውን ካሸነፉ በኋላ በጎችን፣ ላሞችንና ጥጆችን ወስደው አርደው ከደሙ ጋር በሉ።</w:t>
      </w:r>
    </w:p>
    <w:p/>
    <w:p>
      <w:r xmlns:w="http://schemas.openxmlformats.org/wordprocessingml/2006/main">
        <w:t xml:space="preserve">1. በእግዚአብሔር ብዛት መኖር፡ መቀበልና ማመስገንን መማር</w:t>
      </w:r>
    </w:p>
    <w:p/>
    <w:p>
      <w:r xmlns:w="http://schemas.openxmlformats.org/wordprocessingml/2006/main">
        <w:t xml:space="preserve">2. የመሥዋዕት ኃይል፡ እንዴት አንድ እንደሚያደርገን</w:t>
      </w:r>
    </w:p>
    <w:p/>
    <w:p>
      <w:r xmlns:w="http://schemas.openxmlformats.org/wordprocessingml/2006/main">
        <w:t xml:space="preserve">1. ዘዳ 12፡20-24 - ደም ያለበት የእንስሳት ስጋ መብላት</w:t>
      </w:r>
    </w:p>
    <w:p/>
    <w:p>
      <w:r xmlns:w="http://schemas.openxmlformats.org/wordprocessingml/2006/main">
        <w:t xml:space="preserve">2. ዘሌዋውያን 17፡10-14 - ደም ያለበት የእንስሳት ስጋ መብላት</w:t>
      </w:r>
    </w:p>
    <w:p/>
    <w:p>
      <w:r xmlns:w="http://schemas.openxmlformats.org/wordprocessingml/2006/main">
        <w:t xml:space="preserve">1 ሳሙኤል 14:33፣ ለሳኦልም፡— እነሆ፥ ሕዝቡ ከደም ጋር በመብላታቸው በእግዚአብሔር ላይ ይበድላሉ፡ ብለው ነገሩት። ተበድላችኋል፤ ዛሬ ታላቅ ድንጋይ አንከባሎልኝ አለ።</w:t>
      </w:r>
    </w:p>
    <w:p/>
    <w:p>
      <w:r xmlns:w="http://schemas.openxmlformats.org/wordprocessingml/2006/main">
        <w:t xml:space="preserve">ሳኦል ሕዝቡ ከደም ጋር በመብላታቸው ኃጢአት እንደሚሠሩ ተነግሮት ነበርና ለቅጣት ታላቅ ድንጋይ አንከባሎ እንዲያደርጉ አዘዛቸው።</w:t>
      </w:r>
    </w:p>
    <w:p/>
    <w:p>
      <w:r xmlns:w="http://schemas.openxmlformats.org/wordprocessingml/2006/main">
        <w:t xml:space="preserve">1. የእግዚአብሔር ፍትህ፡- የኃጢአትን መዘዝ መረዳት</w:t>
      </w:r>
    </w:p>
    <w:p/>
    <w:p>
      <w:r xmlns:w="http://schemas.openxmlformats.org/wordprocessingml/2006/main">
        <w:t xml:space="preserve">2. የመታዘዝ ኃይል፡ የእግዚአብሔርን ትእዛዛት ለመከተል መምረጥ</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14:34፣ ሳኦልም፡— በሕዝቡ መካከል ተበተኑ፡ በላቸው፡— እያንዳንዱ ሰው በሬውንና እያንዳንዱ በጎቹን ወደዚህ አምጡልኝ፥ በዚህ እረዱና ብሉ። ከደምም ጋር በመብላትህ እግዚአብሔርን አትበድል። ሕዝቡም ሁሉ እያንዳንዱ በሬውን በዚያች ሌሊት ከእርሱ ጋር አምጥቶ በዚያ አረዳቸው።</w:t>
      </w:r>
    </w:p>
    <w:p/>
    <w:p>
      <w:r xmlns:w="http://schemas.openxmlformats.org/wordprocessingml/2006/main">
        <w:t xml:space="preserve">ሳኦል የእስራኤልን ሕዝብ ሥጋውን ከደሙ ጋር ቢበሉ በእግዚአብሔር ላይ እንደ ኃጢአት እንደሚቆጠር በማስጠንቀቅ ከብቶቻቸውን እንዲታረዱና እንዲበላሹ አዘዛቸው። በዚያች ሌሊት ሁሉም ሰው ከብቶቻቸውን አምጥቶ ገደላቸው።</w:t>
      </w:r>
    </w:p>
    <w:p/>
    <w:p>
      <w:r xmlns:w="http://schemas.openxmlformats.org/wordprocessingml/2006/main">
        <w:t xml:space="preserve">1፡ ድርጊታችን ውጤት አለው፣ እናም የጌታን ህግጋት እየተከተልን መሆናችንን ለማረጋገጥ ከፍተኛ ጥንቃቄ ማድረግ አለብን። ለድርጊታችን ሀላፊነት መውሰድ አለብን እና በጌታ ላይ ኃጢአት የለብንም ።</w:t>
      </w:r>
    </w:p>
    <w:p/>
    <w:p>
      <w:r xmlns:w="http://schemas.openxmlformats.org/wordprocessingml/2006/main">
        <w:t xml:space="preserve">2፡ አስቸጋሪ በሆነ ጊዜም ቢሆን የጌታን ትእዛዝ መታዘዝን ማስታወስ አለብን። በጌታ ላይ ኃጢአት እንዳልሠራን ለማረጋገጥ እርምጃ መውሰድ አለብን፣ እናም ለድርጊታችን ሀላፊነት መውሰድ አለብን።</w:t>
      </w:r>
    </w:p>
    <w:p/>
    <w:p>
      <w:r xmlns:w="http://schemas.openxmlformats.org/wordprocessingml/2006/main">
        <w:t xml:space="preserve">1፡ ዘዳግም 12፡23-25 - ብቻ ደሙን እንዳትበላ ተጠንቀቅ፤ ደሙ ሕይወት ነውና። ነፍስንም ከሥጋ ጋር አትብላ። አትብላው; በምድር ላይ እንደ ውኃ አፍስሰው። አትብላው; በእግዚአብሔር ፊት ቅን የሆነውን ነገር ስታደርግ ለአንተ ከአንተም በኋላ ለልጆቻችሁ መልካም እንዲሆንላችሁ።</w:t>
      </w:r>
    </w:p>
    <w:p/>
    <w:p>
      <w:r xmlns:w="http://schemas.openxmlformats.org/wordprocessingml/2006/main">
        <w:t xml:space="preserve">2፡ ዘሌዋውያን 17፡10-12 - ከእስራኤልም ቤት ወይም በመካከላችሁ ከሚቀመጡ መጻተኞች ማናቸውም ሰው ደም ቢበላ፥ ደም በሚበላው ነፍስ ላይ ፊቴን አከብዳለሁ፥ ከሕዝቡም መካከል አጠፋዋለሁ። የሥጋ ሕይወት በደሙ ውስጥ ነውና፥ ለነፍሳችሁም ማስተስረያ ይሆን ዘንድ በመሠዊያው ላይ ሰጥቻችኋለሁ፤ ደሙ የነፍስ ማስተሰረያ ነው። ስለዚ የእስራኤልን ልጆች፡— ከእናንተ ማንም ሰው ደምን አይብላ፥ በመካከላችሁም የሚቀመጥ ሌላ ሰው ደም አይብላ፡ አልሁ።</w:t>
      </w:r>
    </w:p>
    <w:p/>
    <w:p>
      <w:r xmlns:w="http://schemas.openxmlformats.org/wordprocessingml/2006/main">
        <w:t xml:space="preserve">1 ሳሙኤል 14:35፣ ሳኦልም ለእግዚአብሔር መሠዊያ ሠራ፤ እርሱም ለእግዚአብሔር የሠራው የመጀመሪያው መሠዊያ ነው።</w:t>
      </w:r>
    </w:p>
    <w:p/>
    <w:p>
      <w:r xmlns:w="http://schemas.openxmlformats.org/wordprocessingml/2006/main">
        <w:t xml:space="preserve">ሳኦል ለእግዚአብሔር መሠዊያ ሠራ፤ እርሱም ለእግዚአብሔር የተለየ የመጀመሪያ መሠዊያው ነበር።</w:t>
      </w:r>
    </w:p>
    <w:p/>
    <w:p>
      <w:r xmlns:w="http://schemas.openxmlformats.org/wordprocessingml/2006/main">
        <w:t xml:space="preserve">1. እግዚአብሔር ሁል ጊዜ ማምለክ የሚገባው ነው፣ ጊዜያቶች አስቸጋሪ ቢሆኑም።</w:t>
      </w:r>
    </w:p>
    <w:p/>
    <w:p>
      <w:r xmlns:w="http://schemas.openxmlformats.org/wordprocessingml/2006/main">
        <w:t xml:space="preserve">2. ለእግዚአብሔር የሚገባውን ክብር መስጠትን መዘንጋት የለብንም።</w:t>
      </w:r>
    </w:p>
    <w:p/>
    <w:p>
      <w:r xmlns:w="http://schemas.openxmlformats.org/wordprocessingml/2006/main">
        <w:t xml:space="preserve">1. መዝሙረ ዳዊት 150:6 - እስትንፋስ ያለው ሁሉ እግዚአብሔርን ያመስግን። ጌታን አመስግኑ።</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1 ሳሙኤል 14:36፣ ሳኦልም፡— ፍልስጥኤማውያንን በሌሊት እንከተል፥ እስኪነጋም ድረስ እንዘርፋቸው፥ ከእነርሱም አንድ ሰው አንተወ፡ አለ። ደስ የሚያሰኝህን አድርግ አሉት። ካህኑም። ወደዚህ ወደ እግዚአብሔር እንቅረብ አለ።</w:t>
      </w:r>
    </w:p>
    <w:p/>
    <w:p>
      <w:r xmlns:w="http://schemas.openxmlformats.org/wordprocessingml/2006/main">
        <w:t xml:space="preserve">ሳኦልና ሰዎቹ በሌሊት ፍልስጥኤማውያንን እንዲወጉና እስከ ማለዳ ድረስ እንዲዘርፉ አሰቡ። ሕዝቡ በሳኦል ሐሳብ ይስማማሉ፤ ካህኑም መመሪያ ለማግኘት ወደ አምላክ እንዲቀርቡ ሐሳብ አቀረበ።</w:t>
      </w:r>
    </w:p>
    <w:p/>
    <w:p>
      <w:r xmlns:w="http://schemas.openxmlformats.org/wordprocessingml/2006/main">
        <w:t xml:space="preserve">1. "እግዚአብሔር መመሪያችን ነው፡ በአስቸጋሪ ሁኔታዎች ውስጥ የእግዚአብሔርን ፈቃድ መፈለግ"</w:t>
      </w:r>
    </w:p>
    <w:p/>
    <w:p>
      <w:r xmlns:w="http://schemas.openxmlformats.org/wordprocessingml/2006/main">
        <w:t xml:space="preserve">2. "የታዛዥነት ኃይል፡ አስቸጋሪ ቢሆንም የእግዚአብሔርን ትእዛዝ መከተል"</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1ኛ ዮሐንስ 5፡14 - በእርሱ ዘንድ ያለን ድፍረት ይህ ነው፤ እንደ ፈቃዱ አንዳች ብንለምን ይሰማናል።</w:t>
      </w:r>
    </w:p>
    <w:p/>
    <w:p>
      <w:r xmlns:w="http://schemas.openxmlformats.org/wordprocessingml/2006/main">
        <w:t xml:space="preserve">1 ሳሙኤል 14:37፣ ሳኦልም እግዚአብሔርን፡— ፍልስጥኤማውያንን ልከተልን? በእስራኤል እጅ አሳልፈህ ትሰጣቸዋለህን? እርሱ ግን በዚያ ቀን አልመለሰለትም።</w:t>
      </w:r>
    </w:p>
    <w:p/>
    <w:p>
      <w:r xmlns:w="http://schemas.openxmlformats.org/wordprocessingml/2006/main">
        <w:t xml:space="preserve">ሳኦል ፍልስጤማውያንን ያሳድድ እንደሆነ እግዚአብሔርን ጠየቀ ነገር ግን በዚያ ቀን እግዚአብሔር አልመለሰለትም።</w:t>
      </w:r>
    </w:p>
    <w:p/>
    <w:p>
      <w:r xmlns:w="http://schemas.openxmlformats.org/wordprocessingml/2006/main">
        <w:t xml:space="preserve">1. በእግዚአብሔር ጊዜ እና መመሪያ የመታመን አስፈላጊነት።</w:t>
      </w:r>
    </w:p>
    <w:p/>
    <w:p>
      <w:r xmlns:w="http://schemas.openxmlformats.org/wordprocessingml/2006/main">
        <w:t xml:space="preserve">2. ትክክለኛውን መልስ እግዚአብሔርን መጠበቅ።</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16፡9 " ሰዎች በልባቸው አካሄዱን ያዘጋጃሉ እግዚአብሔር ግን አካሄዱን ያጸናል::"</w:t>
      </w:r>
    </w:p>
    <w:p/>
    <w:p>
      <w:r xmlns:w="http://schemas.openxmlformats.org/wordprocessingml/2006/main">
        <w:t xml:space="preserve">1 ሳሙኤል 14:38፣ ሳኦልም፡— የሕዝቡ አለቆች ሁሉ፥ ወደዚህ ቅረቡ፤ ይህም ኃጢአት ዛሬ በምን እንደ ሆነ እወቁ፥ እዩም፡ አለ።</w:t>
      </w:r>
    </w:p>
    <w:p/>
    <w:p>
      <w:r xmlns:w="http://schemas.openxmlformats.org/wordprocessingml/2006/main">
        <w:t xml:space="preserve">ሳኦልም በዚያ ቀን የተደረገውን ኃጢአት ይመረምሩ ዘንድ የሕዝቡን አለቆች ጠርቶ።</w:t>
      </w:r>
    </w:p>
    <w:p/>
    <w:p>
      <w:r xmlns:w="http://schemas.openxmlformats.org/wordprocessingml/2006/main">
        <w:t xml:space="preserve">1. የተጠያቂነት ኃይል፡- ከሳኦል ምሳሌ መማር የምንችለው እንዴት ነው?</w:t>
      </w:r>
    </w:p>
    <w:p/>
    <w:p>
      <w:r xmlns:w="http://schemas.openxmlformats.org/wordprocessingml/2006/main">
        <w:t xml:space="preserve">2. እግዚአብሔር የመጨረሻው ዳኛ ነው፡- ትክክልና ስህተት የሆነውን የመለየት አስፈላጊነትን መረዳት</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የማቴዎስ ወንጌል 18፡15-17 ወንድምህም ቢበድልህ ሄደህ በአንተና በእርሱ ብቻ መካከል ኀጢአቱን ንገረው፤ ቢሰማህም ወንድምህን አትርፈሃል። ባይሰማህ ግን፥ በሁለት ወይም በሦስት ምስክሮች አፍ ሁሉ ቃል ይጸና ዘንድ ዳግመኛ አንድ ወይም ሁለት ከአንተ ጋር ውሰድ። እነርሱንም ባይሰማ ለቤተ ክርስቲያን ንገር፤ ቤተ ክርስቲያንንም ባይሰማ እንደ አረማዊና እንደ ቀራጭ ይሁንልህ።</w:t>
      </w:r>
    </w:p>
    <w:p/>
    <w:p>
      <w:r xmlns:w="http://schemas.openxmlformats.org/wordprocessingml/2006/main">
        <w:t xml:space="preserve">1 ሳሙኤል 14:39፣ እስራኤልን የሚያድን ሕያው እግዚአብሔርን! በልጄ በዮናታን ዘንድ ቢሆን ፈጽሞ ይሞታል። ነገር ግን ከሕዝቡ ሁሉ መካከል የመለሰለት አንድም ሰው አልነበረም።</w:t>
      </w:r>
    </w:p>
    <w:p/>
    <w:p>
      <w:r xmlns:w="http://schemas.openxmlformats.org/wordprocessingml/2006/main">
        <w:t xml:space="preserve">ሳኦል ዮናታን እንዲቀጣ ትእዛዝ ሰጠ፤ ሆኖም ከእሱ ጋር ለመስማማት ማንም አልሄደም።</w:t>
      </w:r>
    </w:p>
    <w:p/>
    <w:p>
      <w:r xmlns:w="http://schemas.openxmlformats.org/wordprocessingml/2006/main">
        <w:t xml:space="preserve">1. እግዚአብሔር የሚፈልገው ለትክክለኛው ነገር እንድንናገር ነው።</w:t>
      </w:r>
    </w:p>
    <w:p/>
    <w:p>
      <w:r xmlns:w="http://schemas.openxmlformats.org/wordprocessingml/2006/main">
        <w:t xml:space="preserve">2. በሕዝብ ዘንድ ተቀባይነት ባይኖረውም ለፍትህ ለመቆም አይዞህ።</w:t>
      </w:r>
    </w:p>
    <w:p/>
    <w:p>
      <w:r xmlns:w="http://schemas.openxmlformats.org/wordprocessingml/2006/main">
        <w:t xml:space="preserve">1. ምሳሌ 31፡8-9 "ስለ ራሳቸው ሊናገሩ ለማይችሉት፣ ለምስኪኑም ሁሉ መብት ተናገሩ። ተናገር በእውነትም ፍረድ፥ የድሆችንና የችግረኛውን መብት ጠብቅ።"</w:t>
      </w:r>
    </w:p>
    <w:p/>
    <w:p>
      <w:r xmlns:w="http://schemas.openxmlformats.org/wordprocessingml/2006/main">
        <w:t xml:space="preserve">2. ዮሐ 15፡13 " ነፍሱን ስለ ወዳጆቹ ከመስጠት ይልቅ ከዚህ የሚበልጥ ፍቅር ለማንም የለውም።"</w:t>
      </w:r>
    </w:p>
    <w:p/>
    <w:p>
      <w:r xmlns:w="http://schemas.openxmlformats.org/wordprocessingml/2006/main">
        <w:t xml:space="preserve">1 ሳሙኤል 14:40፣ እስራኤልንም ሁሉ፡— እናንተ በአንድ ወገን ሁኑ፥ እኔና ልጄ ዮናታንም በሌላ ወገን እንሆናለን፡ አለ። ሕዝቡም ሳኦልን።</w:t>
      </w:r>
    </w:p>
    <w:p/>
    <w:p>
      <w:r xmlns:w="http://schemas.openxmlformats.org/wordprocessingml/2006/main">
        <w:t xml:space="preserve">ሳኦል የእስራኤልን ሕዝብ በሁለት ወገን እንዲከፍሉ ጠየቃቸው እና እሱና ዮናታን በሌላው በኩል ይቆማሉ። ሕዝቡም የሳኦልን ጥያቄ ተቀበሉ።</w:t>
      </w:r>
    </w:p>
    <w:p/>
    <w:p>
      <w:r xmlns:w="http://schemas.openxmlformats.org/wordprocessingml/2006/main">
        <w:t xml:space="preserve">1. እግዚአብሔር ወደ እርሱ እንድንቀርብ የሚያደርገንን ውሳኔ ለማድረግ ጥንካሬ እና ነፃነት ይሰጠናል።</w:t>
      </w:r>
    </w:p>
    <w:p/>
    <w:p>
      <w:r xmlns:w="http://schemas.openxmlformats.org/wordprocessingml/2006/main">
        <w:t xml:space="preserve">2. ምንም ያህል ከባድ ቢመስልም ለእግዚአብሔር መታዘዝ ሁል ጊዜ የተሻለ ምርጫ ነው።</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14:41፣ ሳኦልም የእስራኤልን አምላክ እግዚአብሔርን፡— ፍጹም ዕጣ ስጥ፡ አለው። ሳኦልና ዮናታንም ተያዙ፤ ሕዝቡ ግን አመለጠ።</w:t>
      </w:r>
    </w:p>
    <w:p/>
    <w:p>
      <w:r xmlns:w="http://schemas.openxmlformats.org/wordprocessingml/2006/main">
        <w:t xml:space="preserve">ሕዝቡ ሲያመልጥ ሳኦልና ዮናታን ተያዙ።</w:t>
      </w:r>
    </w:p>
    <w:p/>
    <w:p>
      <w:r xmlns:w="http://schemas.openxmlformats.org/wordprocessingml/2006/main">
        <w:t xml:space="preserve">1፡ እግዚአብሔር ሉዓላዊ ነውና ዓላማውም ከቶ አይሰናከልም።</w:t>
      </w:r>
    </w:p>
    <w:p/>
    <w:p>
      <w:r xmlns:w="http://schemas.openxmlformats.org/wordprocessingml/2006/main">
        <w:t xml:space="preserve">2፡ ግልጽ ባይሆንም በእግዚአብሔር እቅድ መታመን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ሳሙኤል 14:42፣ ሳኦልም፡— በእኔና በልጄ በዮናታን መካከል ዕጣ ጣሉ፡ አለ። ዮናታንም ተያዘ።</w:t>
      </w:r>
    </w:p>
    <w:p/>
    <w:p>
      <w:r xmlns:w="http://schemas.openxmlformats.org/wordprocessingml/2006/main">
        <w:t xml:space="preserve">ሳኦልና ዮናታን የሳኦልን መሐላ የጣሰው ማን እንደሆነ ለማወቅ ዕጣ ለመጣጣም ወሰኑ እና ዮናታን ተመረጠ።</w:t>
      </w:r>
    </w:p>
    <w:p/>
    <w:p>
      <w:r xmlns:w="http://schemas.openxmlformats.org/wordprocessingml/2006/main">
        <w:t xml:space="preserve">1. እግዚአብሔር ሉዓላዊ ነው እና ሚስጥራዊ በሆነ መንገድ ይሰራል።</w:t>
      </w:r>
    </w:p>
    <w:p/>
    <w:p>
      <w:r xmlns:w="http://schemas.openxmlformats.org/wordprocessingml/2006/main">
        <w:t xml:space="preserve">2. በመንገዳችን ባይሄድም ለጌታ ፈቃድ ለመገዛት ፈቃደኛ መሆን አለብን።</w:t>
      </w:r>
    </w:p>
    <w:p/>
    <w:p>
      <w:r xmlns:w="http://schemas.openxmlformats.org/wordprocessingml/2006/main">
        <w:t xml:space="preserve">1. ያዕ 4፡13-15፡ አሁንም፡— ዛሬ ወይም ነገ ወደዚህ ከተማ ገብተን በዚያ ዓመት እንኖራለን እንነግድማለን እናተርፍማለን የምትሉ እናንተ፥ ኑ፥ ነገ የሚሆነውን ግን አታውቁም። አምጣ። ሕይወትህ ምንድን ነው? ለጥቂት ጊዜ ታይቶ የሚጠፋ ጭጋግ ናችሁና። ይልቁንስ፡- “ጌታ ከፈቀደ፡ እንኖራለን እና ይህን ወይም ያን እናደርጋለን” ማለት አለቦት።</w:t>
      </w:r>
    </w:p>
    <w:p/>
    <w:p>
      <w:r xmlns:w="http://schemas.openxmlformats.org/wordprocessingml/2006/main">
        <w:t xml:space="preserve">2. ምሳሌ 16፡33 - ዕጣ በጭን ላይ ይጣላል፤ ውሳኔው ግን ከእግዚአብሔር ዘንድ ነው።</w:t>
      </w:r>
    </w:p>
    <w:p/>
    <w:p>
      <w:r xmlns:w="http://schemas.openxmlformats.org/wordprocessingml/2006/main">
        <w:t xml:space="preserve">1 ሳሙኤል 14:43፣ ሳኦልም ዮናታንን፡— ያደረግኸውን ንገረኝ፡ አለው። ዮናታንም፦ በእጄ ባለው በትር ጫፍ ጥቂት ማር ብቻ ቀምሼአለሁ፥ እነሆም፥ እሞታለሁ ብሎ ነገረው።</w:t>
      </w:r>
    </w:p>
    <w:p/>
    <w:p>
      <w:r xmlns:w="http://schemas.openxmlformats.org/wordprocessingml/2006/main">
        <w:t xml:space="preserve">ሳኦል ዮናታንን ድርጊቱን እንዲገልጽለት ጠየቀው፣ ዮናታንም በበትሩ ጫፍ ትንሽ ማር እንደቀመመ ተናዘዘ።</w:t>
      </w:r>
    </w:p>
    <w:p/>
    <w:p>
      <w:r xmlns:w="http://schemas.openxmlformats.org/wordprocessingml/2006/main">
        <w:t xml:space="preserve">1. የዮናታን ታማኝነት እና ትህትና ኃጢአታችንን እንድንናዘዝ እና ውጤቱን እንድንቀበል በራሳችን ፍላጎት ላይ ብርሃን የሚያበራልን እንዴት ነው።</w:t>
      </w:r>
    </w:p>
    <w:p/>
    <w:p>
      <w:r xmlns:w="http://schemas.openxmlformats.org/wordprocessingml/2006/main">
        <w:t xml:space="preserve">2. የእውነት እና የታማኝነት አስፈላጊነት, መጥፎ መዘዞች እንኳን ሳይቀር.</w:t>
      </w:r>
    </w:p>
    <w:p/>
    <w:p>
      <w:r xmlns:w="http://schemas.openxmlformats.org/wordprocessingml/2006/main">
        <w:t xml:space="preserve">1. ምሳሌ 28፡13 ኃጢአቱን የሚሰውር አይለማም፤ የሚናዘዝባትና የሚተዋት ግን ምሕረትን ያገኛል።</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1 ሳሙኤል 14:44፣ ሳኦልም፡— ዮናታን ሆይ፥ በእውነት ትሞታለህና እግዚአብሔር እንዲሁ ያድርግ፡ ብሎ መለሰ።</w:t>
      </w:r>
    </w:p>
    <w:p/>
    <w:p>
      <w:r xmlns:w="http://schemas.openxmlformats.org/wordprocessingml/2006/main">
        <w:t xml:space="preserve">ሳኦል ዮናታን በድርጊቱ እንደሚሞት ተናግሯል።</w:t>
      </w:r>
    </w:p>
    <w:p/>
    <w:p>
      <w:r xmlns:w="http://schemas.openxmlformats.org/wordprocessingml/2006/main">
        <w:t xml:space="preserve">1. የውጤት ሕይወት፡- የተሳሳተ ምርጫ ስናደርግ ምን ይሆናል?</w:t>
      </w:r>
    </w:p>
    <w:p/>
    <w:p>
      <w:r xmlns:w="http://schemas.openxmlformats.org/wordprocessingml/2006/main">
        <w:t xml:space="preserve">2. የእግዚአብሔር ፍትህ፡- ለድርጊታችን ተጠያቂ መሆን ሲባል ምን ማለት ነው?</w:t>
      </w:r>
    </w:p>
    <w:p/>
    <w:p>
      <w:r xmlns:w="http://schemas.openxmlformats.org/wordprocessingml/2006/main">
        <w:t xml:space="preserve">1. ገላ 6፡7-8 "አትሳቱ፤ በእግዚአብሔር ሊዘበትበት አይችልም፤ ሰው የዘራውን ያጭዳል፤ ሥጋውን ደስ የሚያሰኝ ሁሉ የሚዘራ ከሥጋ ጥፋትን ያጭዳል፤ መንፈስንም ደስ ሊያሰኝ የሚዘራ ከመንፈስ ነው። የዘላለምን ሕይወት ያጭዳል።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ሳሙኤል 14:45፣ ሕዝቡም ሳኦልን፡— ይህን በእስራኤል ላይ ታላቅ ማዳን ያደረገ ዮናታን ይሞታልን? እግዚአብሔር ይጠብቀው፤ ሕያው እግዚአብሔርን! ከራሱ አንድ ጠጕር በምድር ላይ አትወድቅም። ዛሬ ከእግዚአብሔር ጋር ሰርቶአልና. ዮናታንንም እንዳይሞት ሕዝቡ አዳነው።</w:t>
      </w:r>
    </w:p>
    <w:p/>
    <w:p>
      <w:r xmlns:w="http://schemas.openxmlformats.org/wordprocessingml/2006/main">
        <w:t xml:space="preserve">የእስራኤል ሕዝብ ለዮናታን ታላቅ ድል ስላደረጋቸው ሳኦልን ሕይወቱ እንዲያተርፍላቸው ጠየቁት። እግዚአብሔር የዮናታንን ሕይወት አዳነው፣ ሕዝቡም አዳነው።</w:t>
      </w:r>
    </w:p>
    <w:p/>
    <w:p>
      <w:r xmlns:w="http://schemas.openxmlformats.org/wordprocessingml/2006/main">
        <w:t xml:space="preserve">1. የእግዚአብሔር ተአምራዊ ዝግጅት፡ በአስቸጋሪ ጊዜያት በእግዚአብሔር ዝግጅት መታመንን መማር</w:t>
      </w:r>
    </w:p>
    <w:p/>
    <w:p>
      <w:r xmlns:w="http://schemas.openxmlformats.org/wordprocessingml/2006/main">
        <w:t xml:space="preserve">2. የዮናታን ታማኝነት፡ የእምነትና የመታዘዝ ኃይል</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ሳሙኤል 14:46፣ ሳኦልም ፍልስጥኤማውያንን ከማሳደድ ወጣ፤ ፍልስጥኤማውያንም ወደ ስፍራቸው ሄዱ።</w:t>
      </w:r>
    </w:p>
    <w:p/>
    <w:p>
      <w:r xmlns:w="http://schemas.openxmlformats.org/wordprocessingml/2006/main">
        <w:t xml:space="preserve">ሳኦልም ፍልስጤማውያንን ማሳደዱን ትቶ ወደ አገራቸው ተመለሱ።</w:t>
      </w:r>
    </w:p>
    <w:p/>
    <w:p>
      <w:r xmlns:w="http://schemas.openxmlformats.org/wordprocessingml/2006/main">
        <w:t xml:space="preserve">1. እግዚአብሔር ባልተጠበቀ መንገድ ድልን እና ሰላምን ሊያመጣ ይችላል።</w:t>
      </w:r>
    </w:p>
    <w:p/>
    <w:p>
      <w:r xmlns:w="http://schemas.openxmlformats.org/wordprocessingml/2006/main">
        <w:t xml:space="preserve">2. ትሑት ሆነን ልንኖር እና እግዚአብሔር የመጨረሻው ኃይል እንዳለው ማስታወስ አለብን።</w:t>
      </w:r>
    </w:p>
    <w:p/>
    <w:p>
      <w:r xmlns:w="http://schemas.openxmlformats.org/wordprocessingml/2006/main">
        <w:t xml:space="preserve">1. ዘጸአት 14፡14 - “እግዚአብሔር ስለ እናንተ ይዋጋል፤ ዝም ትላላችሁ።</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1 ሳሙኤል 14:47፣ ሳኦልም በእስራኤል ላይ መንግሥቱን ያዘ፥ በዙሪያውም ካሉት ጠላቶቹ ሁሉ ከሞዓብም ከአሞንም ልጆች ከኤዶምያስም ከሱባ ነገሥታት ከፍልስጥኤማውያንም ጋር ተዋጋ። ወደ ዞረበት ሁሉ ያስጨንቃቸው ነበር።</w:t>
      </w:r>
    </w:p>
    <w:p/>
    <w:p>
      <w:r xmlns:w="http://schemas.openxmlformats.org/wordprocessingml/2006/main">
        <w:t xml:space="preserve">ሳኦል የእስራኤል ንጉሥ ሆነ፤ በሁሉም አቅጣጫ ከጠላቶቹ ጋር ተዋጋ።</w:t>
      </w:r>
    </w:p>
    <w:p/>
    <w:p>
      <w:r xmlns:w="http://schemas.openxmlformats.org/wordprocessingml/2006/main">
        <w:t xml:space="preserve">1. በችግር ጊዜ እግዚአብሔር ጠላቶቻችንን ለማሸነፍ ብርታትን እና ድፍረትን ሊሰጥ ይችላል።</w:t>
      </w:r>
    </w:p>
    <w:p/>
    <w:p>
      <w:r xmlns:w="http://schemas.openxmlformats.org/wordprocessingml/2006/main">
        <w:t xml:space="preserve">2. በመከራ ውስጥ መጽናት እና በእግዚአብሔር ምሪት መታመን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1 ሳሙኤል 14:48፣ ጭፍራም ሰብስቦ አማሌቃውያንን መታ፥ እስራኤልንም ከበዝበዟቸው እጅ አዳናቸው።</w:t>
      </w:r>
    </w:p>
    <w:p/>
    <w:p>
      <w:r xmlns:w="http://schemas.openxmlformats.org/wordprocessingml/2006/main">
        <w:t xml:space="preserve">ሳኦል ሰራዊት ሰብስቦ አማሌቃውያንን ድል በማድረግ እስራኤላውያንን ከጭቆና ነፃ አውጥቷቸዋል።</w:t>
      </w:r>
    </w:p>
    <w:p/>
    <w:p>
      <w:r xmlns:w="http://schemas.openxmlformats.org/wordprocessingml/2006/main">
        <w:t xml:space="preserve">1. መዳናችን በእግዚአብሔር ኃይል</w:t>
      </w:r>
    </w:p>
    <w:p/>
    <w:p>
      <w:r xmlns:w="http://schemas.openxmlformats.org/wordprocessingml/2006/main">
        <w:t xml:space="preserve">2. ለመዳናችን የእግዚአብሔር ዝግጅት</w:t>
      </w:r>
    </w:p>
    <w:p/>
    <w:p>
      <w:r xmlns:w="http://schemas.openxmlformats.org/wordprocessingml/2006/main">
        <w:t xml:space="preserve">1. መዝሙረ ዳዊት 18፡32-34 በኃይል የሚያስታጥቀኝ መንገዴንም ፍጹም የሚያደርግ እግዚአብሔር ነው። እግሮቼን እንደ ሚዳቋ እግሮች ያደርጋል; በከፍታ ላይ እንድቆም ያስችለኛል። እጆቼን ለጦርነት ያሰለጥናል; ክንዴ የነሐስ ቀስት መታጠፍ ይችላል።</w:t>
      </w:r>
    </w:p>
    <w:p/>
    <w:p>
      <w:r xmlns:w="http://schemas.openxmlformats.org/wordprocessingml/2006/main">
        <w:t xml:space="preserve">2. ዘጸአት 15:2 እግዚአብሔር ኃይሌና ዝማሬዬ ነው; እርሱ መድኃኒት ሆነልኝ።</w:t>
      </w:r>
    </w:p>
    <w:p/>
    <w:p>
      <w:r xmlns:w="http://schemas.openxmlformats.org/wordprocessingml/2006/main">
        <w:t xml:space="preserve">1 ሳሙኤል 14:49፣ የሳኦልም ልጆች ዮናታን፥ ይሹ፥ ሜልኪሹ ነበሩ፤ የሁለቱም ሴቶች ልጆቹ ስም ይህ ነበረ። የበኵር ልጅ ስም ሜራብ፥ የታናሺቱ ስም ሜልኮል።</w:t>
      </w:r>
    </w:p>
    <w:p/>
    <w:p>
      <w:r xmlns:w="http://schemas.openxmlformats.org/wordprocessingml/2006/main">
        <w:t xml:space="preserve">ሳኦል ሦስት ወንዶች ልጆች ዮናታን፣ ይሹ እና ሜልኪሹ እንዲሁም ሜራብ እና ሜልኮል የተባሉ ሁለት ሴቶች ልጆች ነበሩት።</w:t>
      </w:r>
    </w:p>
    <w:p/>
    <w:p>
      <w:r xmlns:w="http://schemas.openxmlformats.org/wordprocessingml/2006/main">
        <w:t xml:space="preserve">1. እግዚአብሔር ከቤተሰብ አባላት ጋር ልዩ ግንኙነት እንዲኖረን ይፈልጋል።</w:t>
      </w:r>
    </w:p>
    <w:p/>
    <w:p>
      <w:r xmlns:w="http://schemas.openxmlformats.org/wordprocessingml/2006/main">
        <w:t xml:space="preserve">2. እግዚአብሔር ያልተጠበቁ በረከቶችን በቤተሰባችን አባላት በኩል ሊሰጠን ይችላል።</w:t>
      </w:r>
    </w:p>
    <w:p/>
    <w:p>
      <w:r xmlns:w="http://schemas.openxmlformats.org/wordprocessingml/2006/main">
        <w:t xml:space="preserve">1. ዘዳግም 6፡5-6 አምላክህን እግዚአብሔርን በፍጹም ልብህ በፍጹምም ነፍስህ በፍጹምም ኃይልህ ውደድ። ዛሬ የምሰጣችሁ እነዚህ ትእዛዛት በልባችሁ ውስጥ ይሁኑ።</w:t>
      </w:r>
    </w:p>
    <w:p/>
    <w:p>
      <w:r xmlns:w="http://schemas.openxmlformats.org/wordprocessingml/2006/main">
        <w:t xml:space="preserve">2. ሮሜ 12፡10 በወንድማማች መዋደድ እርስ በርሳችሁ ተዋደዱ። በመከባበር እርስ በርሳችሁ ተሻገሩ።</w:t>
      </w:r>
    </w:p>
    <w:p/>
    <w:p>
      <w:r xmlns:w="http://schemas.openxmlformats.org/wordprocessingml/2006/main">
        <w:t xml:space="preserve">1 ሳሙኤል 14:50፣ የሳኦልም ሚስት ስም የአኪማአስ ልጅ አኪናሆም ነበረች፤ የሠራዊቱም አለቃ ስም የሳኦል አጎት የኔር ልጅ አበኔር ነበረ።</w:t>
      </w:r>
    </w:p>
    <w:p/>
    <w:p>
      <w:r xmlns:w="http://schemas.openxmlformats.org/wordprocessingml/2006/main">
        <w:t xml:space="preserve">ይህ ክፍል የንጉሥ ሳኦልን ሚስት እና የሰራዊቱን አለቃ ስም ያሳያል።</w:t>
      </w:r>
    </w:p>
    <w:p/>
    <w:p>
      <w:r xmlns:w="http://schemas.openxmlformats.org/wordprocessingml/2006/main">
        <w:t xml:space="preserve">1. የጥሩ ግንኙነት ኃይል፡ በሕይወታችን ውስጥ ጠንካራ ግንኙነቶችን የመፍጠርን አስፈላጊነት መመርመር።</w:t>
      </w:r>
    </w:p>
    <w:p/>
    <w:p>
      <w:r xmlns:w="http://schemas.openxmlformats.org/wordprocessingml/2006/main">
        <w:t xml:space="preserve">2. ለአገልግሎት የሚሆን ልብ፡- በፍቅር መንፈስ ሌሎችን የማገልገልን ኃይል መመርመር።</w:t>
      </w:r>
    </w:p>
    <w:p/>
    <w:p>
      <w:r xmlns:w="http://schemas.openxmlformats.org/wordprocessingml/2006/main">
        <w:t xml:space="preserve">1. ሩት 3፡1-13 - ሩት ለአማቷ ለኑኃሚን የሰጠችው ቁርጠኝነት እና የታማኝነት ግንኙነቶች ኃይል።</w:t>
      </w:r>
    </w:p>
    <w:p/>
    <w:p>
      <w:r xmlns:w="http://schemas.openxmlformats.org/wordprocessingml/2006/main">
        <w:t xml:space="preserve">2. የሐዋርያት ሥራ 20፡35 - የጳውሎስ ምክር ለቤተ ክርስቲያን እርስ በርሳችሁ በፍቅር እንድታገለግሉ።</w:t>
      </w:r>
    </w:p>
    <w:p/>
    <w:p>
      <w:r xmlns:w="http://schemas.openxmlformats.org/wordprocessingml/2006/main">
        <w:t xml:space="preserve">1 ሳሙኤል 14:51፣ ቂስም የሳኦልን አባት ነበረ። የአበኔርም አባት ኔር የአቢኤል ልጅ ነበረ።</w:t>
      </w:r>
    </w:p>
    <w:p/>
    <w:p>
      <w:r xmlns:w="http://schemas.openxmlformats.org/wordprocessingml/2006/main">
        <w:t xml:space="preserve">ሳኦል የቂስ ልጅ ነበረ፥ አበኔርም የአቢኤል ልጅ የኔር ልጅ ነበረ።</w:t>
      </w:r>
    </w:p>
    <w:p/>
    <w:p>
      <w:r xmlns:w="http://schemas.openxmlformats.org/wordprocessingml/2006/main">
        <w:t xml:space="preserve">1) የቤተሰብ እና የዘር አስፈላጊነት.</w:t>
      </w:r>
    </w:p>
    <w:p/>
    <w:p>
      <w:r xmlns:w="http://schemas.openxmlformats.org/wordprocessingml/2006/main">
        <w:t xml:space="preserve">2) እግዚአብሔር ዕቅዶቹን ለማሳካት ትውልዶችን እንዴት እንደሚጠቀም።</w:t>
      </w:r>
    </w:p>
    <w:p/>
    <w:p>
      <w:r xmlns:w="http://schemas.openxmlformats.org/wordprocessingml/2006/main">
        <w:t xml:space="preserve">1) ማቴዎስ 1፡1-17 - የኢየሱስ ክርስቶስ የዘር ሐረግ።</w:t>
      </w:r>
    </w:p>
    <w:p/>
    <w:p>
      <w:r xmlns:w="http://schemas.openxmlformats.org/wordprocessingml/2006/main">
        <w:t xml:space="preserve">2) የሐዋርያት ሥራ 13፡22 - እግዚአብሔር የማዳን እቅዱን ያመጣባቸው ትውልዶች።</w:t>
      </w:r>
    </w:p>
    <w:p/>
    <w:p>
      <w:r xmlns:w="http://schemas.openxmlformats.org/wordprocessingml/2006/main">
        <w:t xml:space="preserve">1 ሳሙኤል 14:52፣ በሳኦልም ዘመን ሁሉ ከፍልስጥኤማውያን ጋር ጽኑ ጦርነት ነበረ፤ ሳኦልም ኃያል ሰው ወይም ኃያል ሰው ባየ ጊዜ ወደ እርሱ ወሰደው።</w:t>
      </w:r>
    </w:p>
    <w:p/>
    <w:p>
      <w:r xmlns:w="http://schemas.openxmlformats.org/wordprocessingml/2006/main">
        <w:t xml:space="preserve">ሳኦል በነገሠበት ዘመን ሁሉ ከፍልስጥኤማውያን ጋር ተዋጋ፤ ከሰልፉም ጋር እንዲሰለፉ ብርቱዎችና ጽኑዓን ሰዎችን መለመለ።</w:t>
      </w:r>
    </w:p>
    <w:p/>
    <w:p>
      <w:r xmlns:w="http://schemas.openxmlformats.org/wordprocessingml/2006/main">
        <w:t xml:space="preserve">1. የእግዚአብሔር ሕዝብ ጥንካሬ፡ እንዴት ጀግና የእግዚአብሔር ሰው መሆን እንደሚቻል</w:t>
      </w:r>
    </w:p>
    <w:p/>
    <w:p>
      <w:r xmlns:w="http://schemas.openxmlformats.org/wordprocessingml/2006/main">
        <w:t xml:space="preserve">2. የሳኦል ውርስ፡ የመመልመል እና የመሰጠት ኃይል</w:t>
      </w:r>
    </w:p>
    <w:p/>
    <w:p>
      <w:r xmlns:w="http://schemas.openxmlformats.org/wordprocessingml/2006/main">
        <w:t xml:space="preserve">1. ኤፌሶን 6፡10-18 - የእግዚአብሔር የጦር ዕቃ</w:t>
      </w:r>
    </w:p>
    <w:p/>
    <w:p>
      <w:r xmlns:w="http://schemas.openxmlformats.org/wordprocessingml/2006/main">
        <w:t xml:space="preserve">2. ምሳሌ 27፡17 - ብረት ብረትን ይስላል</w:t>
      </w:r>
    </w:p>
    <w:p/>
    <w:p>
      <w:r xmlns:w="http://schemas.openxmlformats.org/wordprocessingml/2006/main">
        <w:t xml:space="preserve">1ኛ ሳሙኤል 15 በሦስት አንቀጾች እንደሚከተለው ከተጠቆሙ ጥቅሶች ጋር ሊጠቃለል ይችላል።</w:t>
      </w:r>
    </w:p>
    <w:p/>
    <w:p>
      <w:r xmlns:w="http://schemas.openxmlformats.org/wordprocessingml/2006/main">
        <w:t xml:space="preserve">አንቀጽ 1፡ 1ኛ ሳሙኤል 15፡1-9 ሳኦል አማሌቃውያንን ለማጥፋት የጀመረውን ተልእኮ ያስተዋውቃል። በዚህ ምዕራፍ ውስጥ፣ ሳሙኤል አማሌቃውያንን ሙሉ በሙሉ እንዲያጠፋቸው በማዘዝ በእስራኤል ላይ ቀደም ሲል በፈጸሙት ድርጊት ለፍርድ ከእግዚአብሔር ዘንድ መልእክት አስተላልፏል። ሳኦልም ሁለት መቶ ሺህ ሰዎችን ሰራዊት ሰብስቦ አማሌቃውያንን ወጋ። ሆኖም ለንጉሣቸው ለአጋግ ምሕረትን አሳይቷል፣ እናም አንዳንድ ምርጥ እንስሳትን ተረፈ።</w:t>
      </w:r>
    </w:p>
    <w:p/>
    <w:p>
      <w:r xmlns:w="http://schemas.openxmlformats.org/wordprocessingml/2006/main">
        <w:t xml:space="preserve">አንቀጽ 2፡ በ1ኛ ሳሙኤል 15፡10-23 በመቀጠል፣ ሳሙኤል በታዛዥነቱ ምክንያት ከሳኦል ጋር የተጋጨበትን ሁኔታ ይተርክልናል። ሳኦል በአማሌቃውያን ላይ ካደረገው ዘመቻ ከተመለሰ በኋላ ሳሙኤል አጋግን ለማዳንና ምርጥ እንስሳትን ስለመጠበቅ ነገረው። ሳኦል ከብቶቹን ለእግዚአብሔር ለመሥዋዕት እንዳዳነ በመናገር ድርጊቱን አጸደቀ። ይሁን እንጂ ሳሙኤል ባለመታዘዙ ገሠጸው እና መታዘዝ ከመሥዋዕቶች የበለጠ አስፈላጊ እንደሆነ ገለጸ።</w:t>
      </w:r>
    </w:p>
    <w:p/>
    <w:p>
      <w:r xmlns:w="http://schemas.openxmlformats.org/wordprocessingml/2006/main">
        <w:t xml:space="preserve">አንቀጽ 3፡ 1ኛ ሳሙኤል 15 የሚደመደመው እግዚአብሔር ሳኦልን ባለመታዘዙ ሳኦልን ንጉሥ አድርጎ ንቆታል። እንደ 1 ሳሙኤል 15: 24-35 ባሉ ቁጥሮች ላይ ሳኦል አለመታዘዙን አስመልክቶ ከሳሙኤል ጋር ባነጋገረው ጊዜ ኃጢአቱን እንደተናዘዘ ነገር ግን ለድርጊቱ ሰበብ እንዳቀረበ ተጠቅሷል። ሳኦል ባለመታዘዙና ንስሐ ባለመግባቱ እግዚአብሔር ንጉሥ አድርጎ እንደናቀው ስለተገነዘበ ሳኦል በሕዝብ ፊት በአደባባይ እንዳያዋርደው ሳሙኤልን ተማጸነ። ይህ ልመና ቢሆንም፣ ሳሙኤል የእግዚአብሔርን ፍርድ ለማድረስ በቆራጥነት ቀጥሏል እናም ከሳኦል ተለየ።</w:t>
      </w:r>
    </w:p>
    <w:p/>
    <w:p>
      <w:r xmlns:w="http://schemas.openxmlformats.org/wordprocessingml/2006/main">
        <w:t xml:space="preserve">በማጠቃለያው:</w:t>
      </w:r>
    </w:p>
    <w:p>
      <w:r xmlns:w="http://schemas.openxmlformats.org/wordprocessingml/2006/main">
        <w:t xml:space="preserve">1ኛ ሳሙኤል 15 ስጦታዎች፡-</w:t>
      </w:r>
    </w:p>
    <w:p>
      <w:r xmlns:w="http://schemas.openxmlformats.org/wordprocessingml/2006/main">
        <w:t xml:space="preserve">አማሌቃውያንን ለማጥፋት የሳኦል ተልዕኮ;</w:t>
      </w:r>
    </w:p>
    <w:p>
      <w:r xmlns:w="http://schemas.openxmlformats.org/wordprocessingml/2006/main">
        <w:t xml:space="preserve">የሳኦል አለመታዘዝን በተመለከተ የሳኦል ግጭት;</w:t>
      </w:r>
    </w:p>
    <w:p>
      <w:r xmlns:w="http://schemas.openxmlformats.org/wordprocessingml/2006/main">
        <w:t xml:space="preserve">እግዚአብሔር ባለመታዘዙ ሳኦልን ንጉሥ አድርጎ ንቆታል።</w:t>
      </w:r>
    </w:p>
    <w:p/>
    <w:p>
      <w:r xmlns:w="http://schemas.openxmlformats.org/wordprocessingml/2006/main">
        <w:t xml:space="preserve">አጽንዖት በ፡</w:t>
      </w:r>
    </w:p>
    <w:p>
      <w:r xmlns:w="http://schemas.openxmlformats.org/wordprocessingml/2006/main">
        <w:t xml:space="preserve">አማሌቃውያንን ለማጥፋት የሳኦል ተልዕኮ;</w:t>
      </w:r>
    </w:p>
    <w:p>
      <w:r xmlns:w="http://schemas.openxmlformats.org/wordprocessingml/2006/main">
        <w:t xml:space="preserve">የሳኦል አለመታዘዝን በተመለከተ የሳኦል ግጭት;</w:t>
      </w:r>
    </w:p>
    <w:p>
      <w:r xmlns:w="http://schemas.openxmlformats.org/wordprocessingml/2006/main">
        <w:t xml:space="preserve">እግዚአብሔር ባለመታዘዙ ሳኦልን ንጉሥ አድርጎ ንቆታል።</w:t>
      </w:r>
    </w:p>
    <w:p/>
    <w:p>
      <w:r xmlns:w="http://schemas.openxmlformats.org/wordprocessingml/2006/main">
        <w:t xml:space="preserve">ምእራፉ የሚያተኩረው ሳኦል አማሌቃውያንን ለማጥፋት ባደረገው ተልእኮ፣ ሳሙኤል ባለመታዘዙ ምክንያት ከእርሱ ጋር ስለመጋጨው እና እግዚአብሔር ሳኦልን ንጉሥ አድርጎ በመቃወም ላይ ነው። በ1ኛ ሳሙኤል ምዕራፍ 15 ላይ፣ ሳኦል አማሌቃውያንን ሙሉ በሙሉ እንዲያጠፋ በሳሙኤል በኩል ከእግዚአብሔር ትእዛዝ ተቀበለ። ጦርን ይመራቸው ነበር ነገር ግን ንጉሣቸውን ራራላቸው እና አንዳንድ ምርጥ እንስሳትን ይጠብቃል።</w:t>
      </w:r>
    </w:p>
    <w:p/>
    <w:p>
      <w:r xmlns:w="http://schemas.openxmlformats.org/wordprocessingml/2006/main">
        <w:t xml:space="preserve">በ1ኛ ሳሙኤል ምዕራፍ 15 በመቀጠል፣ ሳሙኤል አጋግን በማዳን እና ከብቶቹን በመጠበቅ ረገድ ሳኦልን ገጠመው። ሳኦል ለእግዚአብሔር ለመሥዋዕቶች ናቸው በማለት ድርጊቱን ለማስረዳት ቢሞክርም ሳሙኤል ገሠጸው እና መታዘዝ ከመሥዋዕት የበለጠ አስፈላጊ መሆኑን አጽንኦት ሰጥቷል።</w:t>
      </w:r>
    </w:p>
    <w:p/>
    <w:p>
      <w:r xmlns:w="http://schemas.openxmlformats.org/wordprocessingml/2006/main">
        <w:t xml:space="preserve">1ኛ ሳሙኤል 15 እግዚአብሔር ሳኦልን ባለመታዘዙ የተነሳ ንጉሥ አድርጎ ንቆታል። ሳኦል ከሳሙኤል ጋር ባነጋገረው ጊዜ ኃጢአቱን ቢናዘዝም ለድርጊቱ ግን ሰበብ አቀረበ። በእግዚአብሔር ፊት ሞገስ እንዳጣ በመገንዘብ በሕዝቡ ፊት እንዳያዋርደው ሳሙኤልን ተማጸነ። ይሁን እንጂ ሳሙኤል የአምላክን ፍርድ በእሱ ላይ በማድረሱ ጸንቷል። ይህ ምዕራፍ ለእግዚአብሔር ትእዛዛት ግድየለሽነቱን እና የሚያስከትለውን መዘዝ የሚገልጥ በመሆኑ በሳኦል የግዛት ዘመን ውስጥ ትልቅ ለውጥ ያመጣል።</w:t>
      </w:r>
    </w:p>
    <w:p/>
    <w:p>
      <w:r xmlns:w="http://schemas.openxmlformats.org/wordprocessingml/2006/main">
        <w:t xml:space="preserve">1ኛ ሳሙኤል 15፡1 ሳሙኤልም ሳኦልን፡— በሕዝቡ በእስራኤል ላይ ንጉሥ ትሆን ዘንድ እቀባህ ዘንድ እግዚአብሔር ላከኝ፤ አሁንም የእግዚአብሔርን ቃል ስማ፡ አለው።</w:t>
      </w:r>
    </w:p>
    <w:p/>
    <w:p>
      <w:r xmlns:w="http://schemas.openxmlformats.org/wordprocessingml/2006/main">
        <w:t xml:space="preserve">ሳሙኤል የእስራኤል ንጉሥ እንዲሆን እግዚአብሔር እንደመረጠው ለሳኦል ነገረው እና የእግዚአብሔርን ትእዛዛት መታዘዝ አለበት።</w:t>
      </w:r>
    </w:p>
    <w:p/>
    <w:p>
      <w:r xmlns:w="http://schemas.openxmlformats.org/wordprocessingml/2006/main">
        <w:t xml:space="preserve">1. እግዚአብሔር ለሕይወታችን እቅድ አለው፣ እናም ለፈቃዱ መታዘዝ አለብን።</w:t>
      </w:r>
    </w:p>
    <w:p/>
    <w:p>
      <w:r xmlns:w="http://schemas.openxmlformats.org/wordprocessingml/2006/main">
        <w:t xml:space="preserve">2. አስተዳደጋቸው ወይም ሁኔታቸው ምንም ይሁን ምን እግዚአብሔር በማንም በኩል ሊሠራ ይችላል።</w:t>
      </w:r>
    </w:p>
    <w:p/>
    <w:p>
      <w:r xmlns:w="http://schemas.openxmlformats.org/wordprocessingml/2006/main">
        <w:t xml:space="preserve">1. ኢያሱ 1፡8 - "ይህ የሕጉ መጽሐፍ ከአፍህ አይለይ፥ በእርሱም የተጻፈውን ሁሉ ታደርግ ዘንድ ቀንና ሌሊት አሰላስልበት።</w:t>
      </w:r>
    </w:p>
    <w:p/>
    <w:p>
      <w:r xmlns:w="http://schemas.openxmlformats.org/wordprocessingml/2006/main">
        <w:t xml:space="preserve">2. ፊልጵስዩስ 2፡12-13 - "እንግዲህ፥ ወዳጆቼ ሆይ፥ ሁልጊዜ በፊቴ እንደ ታዘዛችሁ፥ ይልቁን ግን እኔ በሌለሁበት ጊዜ በፍርሃትና በመንቀጥቀጥ መዳናችሁን ፈጽሙ። እግዚአብሔር እርሱ ነውና። በጎ ዓላማውን ለመፈጸም በአንተ ፈቃድና ተግባር ይሠራል።</w:t>
      </w:r>
    </w:p>
    <w:p/>
    <w:p>
      <w:r xmlns:w="http://schemas.openxmlformats.org/wordprocessingml/2006/main">
        <w:t xml:space="preserve">1 ሳሙኤል 15:2፣ የሠራዊት ጌታ እግዚአብሔር እንዲህ ይላል፡— አማሌቅ በእስራኤል ላይ ያደረገውን፥ ከግብፅም በወጣ ጊዜ በመንገድ እንዴት እንዳደበቀው አስታውሳለሁ።</w:t>
      </w:r>
    </w:p>
    <w:p/>
    <w:p>
      <w:r xmlns:w="http://schemas.openxmlformats.org/wordprocessingml/2006/main">
        <w:t xml:space="preserve">እስራኤላውያን ከግብፅ ሲወጡ አማሌቅ ያደረጋቸውን ክፉ ድርጊቶች እግዚአብሔር ያስታውሳል።</w:t>
      </w:r>
    </w:p>
    <w:p/>
    <w:p>
      <w:r xmlns:w="http://schemas.openxmlformats.org/wordprocessingml/2006/main">
        <w:t xml:space="preserve">1. ለክፋት በጸጋ እና በምህረት እንዴት ምላሽ መስጠት እንደሚቻል.</w:t>
      </w:r>
    </w:p>
    <w:p/>
    <w:p>
      <w:r xmlns:w="http://schemas.openxmlformats.org/wordprocessingml/2006/main">
        <w:t xml:space="preserve">2. በችግር ጊዜ የእግዚአብሔርን ታማኝነት የማስታወስ አስፈላጊነት።</w:t>
      </w:r>
    </w:p>
    <w:p/>
    <w:p>
      <w:r xmlns:w="http://schemas.openxmlformats.org/wordprocessingml/2006/main">
        <w:t xml:space="preserve">1. ወደ ሮሜ ሰዎች 12፡19-21 - "ወዳጆች ሆይ፥ ራሳችሁ አትበቀሉ፥ ለእግዚአብሔር ቁጣ ተዉት እንጂ፤ በቀል የእኔ ነው፥ እኔ ብድራቱን እመልሳለሁ ይላል ጌታ ተብሎ ተጽፎአልና። ይልቁንም ጠላታችሁ ከሆነ ተርቦ አብላው፤ ቢጠማ አጠጣው፤ ይህን በማድረግህ በራሱ ላይ ፍም ትከምራለህና፤ ክፉውን በመልካም አሸንፍ እንጂ በክፉ አትሸነፍ።</w:t>
      </w:r>
    </w:p>
    <w:p/>
    <w:p>
      <w:r xmlns:w="http://schemas.openxmlformats.org/wordprocessingml/2006/main">
        <w:t xml:space="preserve">2. መዝሙረ ዳዊት 103፡6-10 - እግዚአብሔር ለተገፉ ሁሉ ጽድቅንና ፍርድን ያደርጋል። መንገዱን ለሙሴ አሳወቀው፤ አካሄዱንም ለእስራኤል ሕዝብ። እግዚአብሔር መሐሪና መሐሪ ነው፥ ከቍጣ የራቀ ፍቅሩም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w:t>
      </w:r>
    </w:p>
    <w:p/>
    <w:p>
      <w:r xmlns:w="http://schemas.openxmlformats.org/wordprocessingml/2006/main">
        <w:t xml:space="preserve">1ኛ ሳሙኤል 15፡3 አሁንም ሄደህ አማሌቅን ምታ፥ ያላቸውንም ሁሉ ፈጽመህ አጥፋቸው፥ አትራራላቸውም። ወንዱንና ሴቱን ፥ ሕፃኑንና ሕፃኑን በሬውንና በጉን ግመሉንና አህያውን እረዱ።</w:t>
      </w:r>
    </w:p>
    <w:p/>
    <w:p>
      <w:r xmlns:w="http://schemas.openxmlformats.org/wordprocessingml/2006/main">
        <w:t xml:space="preserve">አምላክ ሳኦልን አማሌቃውያንን ፈጽሞ እንዲያጠፋ አዘዘው።</w:t>
      </w:r>
    </w:p>
    <w:p/>
    <w:p>
      <w:r xmlns:w="http://schemas.openxmlformats.org/wordprocessingml/2006/main">
        <w:t xml:space="preserve">1. የእግዚአብሔርን ትእዛዛት መታዘዝ፡ ፈቃዱን የመከተል ኃይል</w:t>
      </w:r>
    </w:p>
    <w:p/>
    <w:p>
      <w:r xmlns:w="http://schemas.openxmlformats.org/wordprocessingml/2006/main">
        <w:t xml:space="preserve">2. አለመታዘዝ የሚያስከትለው መዘዝ፡ የእግዚአብሔርን ሥልጣን አለመቀበል</w:t>
      </w:r>
    </w:p>
    <w:p/>
    <w:p>
      <w:r xmlns:w="http://schemas.openxmlformats.org/wordprocessingml/2006/main">
        <w:t xml:space="preserve">1. የማቴዎስ ወንጌል 4፡4 " እርሱ ግን መልሶ፡- ሰው ከእግዚአብሔር አፍ በሚወጣ ቃል ሁሉ እንጂ በእንጀራ ብቻ አይኖርም ተብሎ ተጽፎአል አለ።</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ሳሙኤል 15:4፣ ሳኦልም ሕዝቡን ሰብስቦ በቴላም ቈጠራቸው፤ ሁለት መቶ ሺህ እግረኞችና የይሁዳ ሰዎች አሥር ሺህ ነበሩ።</w:t>
      </w:r>
    </w:p>
    <w:p/>
    <w:p>
      <w:r xmlns:w="http://schemas.openxmlformats.org/wordprocessingml/2006/main">
        <w:t xml:space="preserve">ሳኦልም 210,000 ወታደሮችን ሰበሰበ።</w:t>
      </w:r>
    </w:p>
    <w:p/>
    <w:p>
      <w:r xmlns:w="http://schemas.openxmlformats.org/wordprocessingml/2006/main">
        <w:t xml:space="preserve">1. የአንድነት ሃይል - ተባብሮ መስራት እንዴት ሀይለኛ ውጤት እንደሚፈጥር።</w:t>
      </w:r>
    </w:p>
    <w:p/>
    <w:p>
      <w:r xmlns:w="http://schemas.openxmlformats.org/wordprocessingml/2006/main">
        <w:t xml:space="preserve">2. በእግዚአብሔር ማመን - በእሱ ጥንካሬ እና መመሪያ መታመን።</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15:5፣ ሳኦልም ወደ አማሌቅ ከተማ መጣ፥ በሸለቆውም ውስጥ ሸመቀ።</w:t>
      </w:r>
    </w:p>
    <w:p/>
    <w:p>
      <w:r xmlns:w="http://schemas.openxmlformats.org/wordprocessingml/2006/main">
        <w:t xml:space="preserve">ሳኦልና ሠራዊቱ የአማሌቃውያን ከተማ በሆነች ሸለቆ ውስጥ ተሸሸጉ።</w:t>
      </w:r>
    </w:p>
    <w:p/>
    <w:p>
      <w:r xmlns:w="http://schemas.openxmlformats.org/wordprocessingml/2006/main">
        <w:t xml:space="preserve">1. የትዕግስት አስፈላጊነት እና የጌታን ጊዜ መጠበቅ።</w:t>
      </w:r>
    </w:p>
    <w:p/>
    <w:p>
      <w:r xmlns:w="http://schemas.openxmlformats.org/wordprocessingml/2006/main">
        <w:t xml:space="preserve">2. በእምነት እርምጃ የመውሰድ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2፡14-17 - ወንድሞቼ ሆይ፥ እምነት አለኝ የሚል ሥራ ግን የሌለው ሰው ቢኖር ምን ይጠቅመዋል? እምነት ሊያድነው ይችላል? ወንድም ወይም እኅት ራቁታቸውን ቢሆኑ የዕለት ምግብንም ቢያጡ፥ ከእናንተ አንዱም። ነገር ግን ለሰውነት የሚያስፈልጉትን አትሰጡአቸውም። ምን ይጠቅመዋል? እንደዚሁም ሥራ የሌለው እምነት ብቻውን የሞተ ነው።</w:t>
      </w:r>
    </w:p>
    <w:p/>
    <w:p>
      <w:r xmlns:w="http://schemas.openxmlformats.org/wordprocessingml/2006/main">
        <w:t xml:space="preserve">1 ሳሙኤል 15:6፣ ሳኦልም ቄናውያንን፡— ሂዱ፥ ሂዱ፥ ከእነርሱ ጋር እንዳላጠፋችሁ ከአማሌቃውያን መካከል ውረዱ፤ ከግብፅ በወጡ ጊዜ ለእስራኤል ልጆች ሁሉ ቸርነት አድርጋችኋል አላቸው። ቄናውያንም ከአማሌቃውያን መካከል ወጡ።</w:t>
      </w:r>
    </w:p>
    <w:p/>
    <w:p>
      <w:r xmlns:w="http://schemas.openxmlformats.org/wordprocessingml/2006/main">
        <w:t xml:space="preserve">ሳኦል ቄናውያን አማሌቃውያንን እንዲለቁ ከእነርሱ ጋር እንዳይጠፉ አዘዛቸው፤ ምክንያቱም ቄናውያን ከግብፅ በወጡ ጊዜ ለእስራኤላውያን ደግ ያደርጉላቸው ነበርና።</w:t>
      </w:r>
    </w:p>
    <w:p/>
    <w:p>
      <w:r xmlns:w="http://schemas.openxmlformats.org/wordprocessingml/2006/main">
        <w:t xml:space="preserve">1. የደግነት ኃይል፡- በ1ኛ ሳሙኤል 15፡6 ላይ የተደረገ ጥናት</w:t>
      </w:r>
    </w:p>
    <w:p/>
    <w:p>
      <w:r xmlns:w="http://schemas.openxmlformats.org/wordprocessingml/2006/main">
        <w:t xml:space="preserve">2. የመታዘዝ ጥቅሞች፡- 1ኛ ሳሙኤል 15፡6ን መመርመር</w:t>
      </w:r>
    </w:p>
    <w:p/>
    <w:p>
      <w:r xmlns:w="http://schemas.openxmlformats.org/wordprocessingml/2006/main">
        <w:t xml:space="preserve">1. ሮሜ 12፡10፡- በወንድማማች መዋደድ እርስ በርሳችሁ ተዋደዱ። እርስ በርሳችሁ በመከባበር።</w:t>
      </w:r>
    </w:p>
    <w:p/>
    <w:p>
      <w:r xmlns:w="http://schemas.openxmlformats.org/wordprocessingml/2006/main">
        <w:t xml:space="preserve">2. ዕብራውያን 13፡2፡ እንግዶችን መቀበልን አትርሳ፡ ስለዚህም አንዳንዶች ሳያውቁ መላእክትን እንግድነት ተቀብለዋልና።</w:t>
      </w:r>
    </w:p>
    <w:p/>
    <w:p>
      <w:r xmlns:w="http://schemas.openxmlformats.org/wordprocessingml/2006/main">
        <w:t xml:space="preserve">1 ሳሙኤል 15:7፣ ሳኦልም አማሌቃውያንን ከኤውላህ ጀምሮ በግብፅ ፊት ለፊት ወዳለችው ወደ ሱር እስክትመጣ ድረስ መታ።</w:t>
      </w:r>
    </w:p>
    <w:p/>
    <w:p>
      <w:r xmlns:w="http://schemas.openxmlformats.org/wordprocessingml/2006/main">
        <w:t xml:space="preserve">ምንባቡ ሳኦል አማሌቃውያንን በኤዊላ እና በሱር በግብፅ አቅራቢያ ስላደረገው ድል ይገልፃል።</w:t>
      </w:r>
    </w:p>
    <w:p/>
    <w:p>
      <w:r xmlns:w="http://schemas.openxmlformats.org/wordprocessingml/2006/main">
        <w:t xml:space="preserve">1. በእግዚአብሔር ላይ ያለን እምነት እያንዳንዱን ፈተና ለማሸነፍ ብርታት ይሰጠናል።</w:t>
      </w:r>
    </w:p>
    <w:p/>
    <w:p>
      <w:r xmlns:w="http://schemas.openxmlformats.org/wordprocessingml/2006/main">
        <w:t xml:space="preserve">2. ድል የሚመጣው በእግዚአብሔር ትእዛዝ ስንታመን እና ስንታዘዝ ነው።</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1ኛ ዮሐንስ 5፡4-5 - ከእግዚአብሔር የተወለደ ሁሉ ዓለምን ያሸንፋልና። እናም ይህ ነው እምነታችን አለምን ያሸነፈው። አለምን ያሸነፈ ማን ነው? ኢየሱስ የእግዚአብሔር ልጅ እንደሆነ የሚያምን ብቻ ነው።</w:t>
      </w:r>
    </w:p>
    <w:p/>
    <w:p>
      <w:r xmlns:w="http://schemas.openxmlformats.org/wordprocessingml/2006/main">
        <w:t xml:space="preserve">1 ሳሙኤል 15:8፣ የአማሌቃውያንን ንጉሥ አጋግን በሕይወቱ ያዘ፥ ሕዝቡንም ሁሉ በሰይፍ ስለት ፈጽሞ አጠፋቸው።</w:t>
      </w:r>
    </w:p>
    <w:p/>
    <w:p>
      <w:r xmlns:w="http://schemas.openxmlformats.org/wordprocessingml/2006/main">
        <w:t xml:space="preserve">ሳኦል ድማ ንጉስ ኣማሌቃውያንን ኣጋግን መራሕቱ፡ ንዅሎም ህዝቡን ብሰይፊውን ደቀሰ።</w:t>
      </w:r>
    </w:p>
    <w:p/>
    <w:p>
      <w:r xmlns:w="http://schemas.openxmlformats.org/wordprocessingml/2006/main">
        <w:t xml:space="preserve">1. የምሕረት ኃይል፡- ከኛ ፍርሃት ይልቅ የእግዚአብሔር ፍቅር እንዴት ይበልጣል</w:t>
      </w:r>
    </w:p>
    <w:p/>
    <w:p>
      <w:r xmlns:w="http://schemas.openxmlformats.org/wordprocessingml/2006/main">
        <w:t xml:space="preserve">2. የመታዘዝ አስፈላጊነት፡- ስሜታችንን ቢያስቡም የአምላክን ፈቃድ መከተል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ኤፌሶን 6፡1 - "ልጆች ሆይ፥ ለወላጆቻችሁ በጌታ ታዘዙ ይህ የሚገባ ነውና።"</w:t>
      </w:r>
    </w:p>
    <w:p/>
    <w:p>
      <w:r xmlns:w="http://schemas.openxmlformats.org/wordprocessingml/2006/main">
        <w:t xml:space="preserve">1 ሳሙኤል 15:9፣ ሳኦልና ሕዝቡ ግን ለአጋግ፥ ለመልካሞቹም በጎችና በሬዎች፥ ለሰቡትም ጥጆችና ለጠቦቶች መልካሙንም ሁሉ ራራላቸው፥ ፈጽሞ ሊያጠፋቸውም አልወደዱም ነበር፤ ነገር ግን ሁሉንም ነገር እንጂ። ርኵሰትና እንቢ ያለች፥ ፈጽመው ያጠፉ ነበር።</w:t>
      </w:r>
    </w:p>
    <w:p/>
    <w:p>
      <w:r xmlns:w="http://schemas.openxmlformats.org/wordprocessingml/2006/main">
        <w:t xml:space="preserve">ሳኦልና ሕዝቡ ለአጋግና ለበጎቹ፣ ለበሬዎች፣ ለሰባው ፍሪዳዎችና ጠቦቶች ራራላቸው፤ ነገር ግን ርኩስ የሆነውን ነገር አጠፉ፤ እንቢም አጠፉ።</w:t>
      </w:r>
    </w:p>
    <w:p/>
    <w:p>
      <w:r xmlns:w="http://schemas.openxmlformats.org/wordprocessingml/2006/main">
        <w:t xml:space="preserve">1. የምህረት እና የርህራሄ ኃይል</w:t>
      </w:r>
    </w:p>
    <w:p/>
    <w:p>
      <w:r xmlns:w="http://schemas.openxmlformats.org/wordprocessingml/2006/main">
        <w:t xml:space="preserve">2. በሕይወት ውስጥ አምላካዊ ምርጫዎችን ማድረግ</w:t>
      </w:r>
    </w:p>
    <w:p/>
    <w:p>
      <w:r xmlns:w="http://schemas.openxmlformats.org/wordprocessingml/2006/main">
        <w:t xml:space="preserve">1. ዘጸአት 34፡6-7፡ እግዚአብሔርም በፊቱ አለፈ፡— አቤቱ፥ መሐሪና ይቅር ባይ፥ ትዕግሥተኛም፥ ቸርና እውነትም የበዛ፥ ብሎ ተናገረ። ለሺዎች ምሕረትን የሚጠብቅ, በደልን እና በደል እና ኃጢአትን ይቅር ይላል.</w:t>
      </w:r>
    </w:p>
    <w:p/>
    <w:p>
      <w:r xmlns:w="http://schemas.openxmlformats.org/wordprocessingml/2006/main">
        <w:t xml:space="preserve">2. ኢያሱ 24፡15፡ የምታመልኩትን ዛሬ ምረጡ።</w:t>
      </w:r>
    </w:p>
    <w:p/>
    <w:p>
      <w:r xmlns:w="http://schemas.openxmlformats.org/wordprocessingml/2006/main">
        <w:t xml:space="preserve">1 ሳሙኤል 15:10፣ የእግዚአብሔርም ቃል ወደ ሳሙኤል እንዲህ ሲል መጣ።</w:t>
      </w:r>
    </w:p>
    <w:p/>
    <w:p>
      <w:r xmlns:w="http://schemas.openxmlformats.org/wordprocessingml/2006/main">
        <w:t xml:space="preserve">ምንባቡ እግዚአብሔር ሳሙኤልን ስለተናገረበት ነው።</w:t>
      </w:r>
    </w:p>
    <w:p/>
    <w:p>
      <w:r xmlns:w="http://schemas.openxmlformats.org/wordprocessingml/2006/main">
        <w:t xml:space="preserve">1. የእግዚአብሔር ቃል ኃይል፡ ማዳመጥን መማር</w:t>
      </w:r>
    </w:p>
    <w:p/>
    <w:p>
      <w:r xmlns:w="http://schemas.openxmlformats.org/wordprocessingml/2006/main">
        <w:t xml:space="preserve">2. መታዘዝ፡ ወደ እውነተኛው ፍጻሜ የሚወስደው መንገድ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1ኛ ሳሙኤል 15፡11 ሳኦልን ንጉሥ ያደርገው ዘንድ ስላስነሣሁት ተጸጽቶኛል፥ እኔን ከመከተል ተመልሶአልና፥ ትእዛዜንም አልፈጸመም። ሳሙኤልንም አዘነ። ሌሊቱንም ሁሉ ወደ እግዚአብሔር ጮኸ።</w:t>
      </w:r>
    </w:p>
    <w:p/>
    <w:p>
      <w:r xmlns:w="http://schemas.openxmlformats.org/wordprocessingml/2006/main">
        <w:t xml:space="preserve">ሳኦል የእግዚአብሔርን ትእዛዛት ባለመከተል እና እግዚአብሔርን በመታዘዝ ሳሙኤል በጣም ተጨንቆ ነበር።</w:t>
      </w:r>
    </w:p>
    <w:p/>
    <w:p>
      <w:r xmlns:w="http://schemas.openxmlformats.org/wordprocessingml/2006/main">
        <w:t xml:space="preserve">1. የእግዚአብሔር ትእዛዛት በቀላል መታየት የለባቸውም፣ እና ለእርሱ ታማኝ መሆን አስፈላጊ ነው።</w:t>
      </w:r>
    </w:p>
    <w:p/>
    <w:p>
      <w:r xmlns:w="http://schemas.openxmlformats.org/wordprocessingml/2006/main">
        <w:t xml:space="preserve">2. ለእግዚአብሔር ትእዛዛት በታዛዥነት እና በትህትና ምላሽ መስጠት አለብን።</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መዝሙረ ዳዊት 119:1-2 - "በመንገዳቸው ያለ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1 ሳሙኤል 15:12፣ ሳሙኤልም በማለዳ ሳኦልን ሊገናኘው በማለዳ ተነሣ፥ ለሳሙኤልም፡— ሳኦል ወደ ቀርሜሎስ መጣ፥ እነሆም፥ ስፍራ አቆመለት፥ ዞረም፥ አልፎም ሄደ ተብሎ ለሳሙኤል ነገሩት። ወደ ጌልገላ ወረደ።</w:t>
      </w:r>
    </w:p>
    <w:p/>
    <w:p>
      <w:r xmlns:w="http://schemas.openxmlformats.org/wordprocessingml/2006/main">
        <w:t xml:space="preserve">ሳኦልም ቀርሜሎስን ጎበኘና ለራሱ ቦታ አዘጋጅቶ ወደ ጌልገላ አለፈ።</w:t>
      </w:r>
    </w:p>
    <w:p/>
    <w:p>
      <w:r xmlns:w="http://schemas.openxmlformats.org/wordprocessingml/2006/main">
        <w:t xml:space="preserve">1. ለማሰላሰል ጊዜ መውሰድ፡ የሳኦል ጉዞ ወደ ጌልገላ</w:t>
      </w:r>
    </w:p>
    <w:p/>
    <w:p>
      <w:r xmlns:w="http://schemas.openxmlformats.org/wordprocessingml/2006/main">
        <w:t xml:space="preserve">2. በመታዘዝ ማደግ፡- የሳኦል የቀርሜሎስ ጉብኝት</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15:13፣ ሳሙኤልም ወደ ሳኦል መጣ፤ ሳኦልም፡— የእግዚአብሔርን ትእዛዝ ፈጽሜአለሁ፡ አለው።</w:t>
      </w:r>
    </w:p>
    <w:p/>
    <w:p>
      <w:r xmlns:w="http://schemas.openxmlformats.org/wordprocessingml/2006/main">
        <w:t xml:space="preserve">ሳኦል የጌታን ትእዛዝ እንደፈፀመ ለሳሙኤል ነገረው።</w:t>
      </w:r>
    </w:p>
    <w:p/>
    <w:p>
      <w:r xmlns:w="http://schemas.openxmlformats.org/wordprocessingml/2006/main">
        <w:t xml:space="preserve">1. የእግዚአብሔር ትእዛዛት በቁም ነገር መታየት እና በሙሉ ልብ መከተል አለባቸው።</w:t>
      </w:r>
    </w:p>
    <w:p/>
    <w:p>
      <w:r xmlns:w="http://schemas.openxmlformats.org/wordprocessingml/2006/main">
        <w:t xml:space="preserve">2. እግዚአብሔርን መታዘዝ በረከትንና እርካታን ያመጣል።</w:t>
      </w:r>
    </w:p>
    <w:p/>
    <w:p>
      <w:r xmlns:w="http://schemas.openxmlformats.org/wordprocessingml/2006/main">
        <w:t xml:space="preserve">1. ኤፌሶን 6፡5-6 ባሪያዎች ሆይ፥ ለክርስቶስ እንደምትታዘዙ ምድራዊ ጌቶቻችሁን በአክብሮትና በፍርሃት በቅን ልቦናም ታዘዙ። ዓይኖቻቸው በእናንተ ላይ ሲሆኑ ሞገሳቸውን ለማግኘት ብቻ ሳይሆን እንደ ክርስቶስ ባሪያዎችም ታዘዟቸው የእግዚአብሔርን ፈቃድ ከልባችሁ አድርጉ።</w:t>
      </w:r>
    </w:p>
    <w:p/>
    <w:p>
      <w:r xmlns:w="http://schemas.openxmlformats.org/wordprocessingml/2006/main">
        <w:t xml:space="preserve">2. የማቴዎስ ወንጌል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1ኛ ሳሙኤል 15፡14 ሳሙኤልም፡— እንግዲህ ይህ በጎችን በጆሮዬ ጩኸት የምሰማው የበሬ ጩኸት ምን ማለት ነው?</w:t>
      </w:r>
    </w:p>
    <w:p/>
    <w:p>
      <w:r xmlns:w="http://schemas.openxmlformats.org/wordprocessingml/2006/main">
        <w:t xml:space="preserve">ሳሙኤል በጆሮው ውስጥ የበግ እና የበሬ ጫጫታ ምን እንደሆነ ጠየቀ።</w:t>
      </w:r>
    </w:p>
    <w:p/>
    <w:p>
      <w:r xmlns:w="http://schemas.openxmlformats.org/wordprocessingml/2006/main">
        <w:t xml:space="preserve">1. የቃላችን ኃይል፡- ለእግዚአብሔርና ለሌሎች እንዴት እንደምንናገር</w:t>
      </w:r>
    </w:p>
    <w:p/>
    <w:p>
      <w:r xmlns:w="http://schemas.openxmlformats.org/wordprocessingml/2006/main">
        <w:t xml:space="preserve">2. ማዳመጥን መማር፡ እግዚአብሔርን እና ሌሎችን የማዳመጥ አስፈላጊነት</w:t>
      </w:r>
    </w:p>
    <w:p/>
    <w:p>
      <w:r xmlns:w="http://schemas.openxmlformats.org/wordprocessingml/2006/main">
        <w:t xml:space="preserve">1. ያዕ 3፡1-10፡- ወንድሞቼ ሆይ፥ ከእናንተ ብዙዎቹ አስተማሪዎች አትሁኑ፤ እኛ በምናስተምር ፍርድ እንድንፈርድ ታውቃላችሁና።</w:t>
      </w:r>
    </w:p>
    <w:p/>
    <w:p>
      <w:r xmlns:w="http://schemas.openxmlformats.org/wordprocessingml/2006/main">
        <w:t xml:space="preserve">2. ምሳሌ 18፡2 - ሰነፍ ሀሳቡን በመግለጽ ብቻ እንጂ በመረዳት አይደሰትም።</w:t>
      </w:r>
    </w:p>
    <w:p/>
    <w:p>
      <w:r xmlns:w="http://schemas.openxmlformats.org/wordprocessingml/2006/main">
        <w:t xml:space="preserve">1ኛ ሳሙኤል 15፡15 ሳኦልም፡— ከአማሌቃውያን አምጥተዋቸዋል፡ ሕዝቡ ለአምላክህ ለእግዚአብሔር ይሠዉ ዘንድ ለመልካሞቹ በጎችና በሬዎች ራራላቸው፡ አለ። የቀሩትንም ፈጽሞ አጠፋናቸው።</w:t>
      </w:r>
    </w:p>
    <w:p/>
    <w:p>
      <w:r xmlns:w="http://schemas.openxmlformats.org/wordprocessingml/2006/main">
        <w:t xml:space="preserve">ሳኦል ሕዝቡ ለእግዚአብሔር ለመሠዋት ከሁሉ የተሻለውን በጎቻቸውንና በሬዎቻቸውን ሲተርፉ የቀሩትን ደግሞ አጥፍተዋል።</w:t>
      </w:r>
    </w:p>
    <w:p/>
    <w:p>
      <w:r xmlns:w="http://schemas.openxmlformats.org/wordprocessingml/2006/main">
        <w:t xml:space="preserve">1. ባለን ሁሉ እግዚአብሔርን መውደድ፡ የሳኦል ምሳሌ</w:t>
      </w:r>
    </w:p>
    <w:p/>
    <w:p>
      <w:r xmlns:w="http://schemas.openxmlformats.org/wordprocessingml/2006/main">
        <w:t xml:space="preserve">2. ለጌታ መስዋዕትነት፡- እግዚአብሔርን ከራሳችን ፍላጎት በላይ ማድረግ</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ዘዳግም 14:23 - ስሙንም በዚያ ያኖር ዘንድ በመረጠው ስፍራ በአምላክህ በእግዚአብሔር ፊት ብላ፥ የእህልህንና የወይንህን የዘይትህንም አሥራት፥ የዘይትህንም በኵራት ትበላለህ። ከከብቶችህና ከከብቶችህ; አምላክህን እግዚአብሔርን ሁልጊዜ መፍራት ትማር ዘንድ።</w:t>
      </w:r>
    </w:p>
    <w:p/>
    <w:p>
      <w:r xmlns:w="http://schemas.openxmlformats.org/wordprocessingml/2006/main">
        <w:t xml:space="preserve">1 ሳሙኤል 15:16፣ ሳሙኤልም ሳኦልን፡— ቆይ፥ እግዚአብሔር በዚህ ሌሊት የነገረኝን እነግርሃለሁ፡ አለው። ንገረኝ አለው።</w:t>
      </w:r>
    </w:p>
    <w:p/>
    <w:p>
      <w:r xmlns:w="http://schemas.openxmlformats.org/wordprocessingml/2006/main">
        <w:t xml:space="preserve">ሳሙኤል በዚያ ሌሊት እግዚአብሔር የተናገረውን እንደሚነግረው ለሳኦል ነገረው።</w:t>
      </w:r>
    </w:p>
    <w:p/>
    <w:p>
      <w:r xmlns:w="http://schemas.openxmlformats.org/wordprocessingml/2006/main">
        <w:t xml:space="preserve">1. እግዚአብሔር ባልተጠበቀ መንገድ ይናገረናል።</w:t>
      </w:r>
    </w:p>
    <w:p/>
    <w:p>
      <w:r xmlns:w="http://schemas.openxmlformats.org/wordprocessingml/2006/main">
        <w:t xml:space="preserve">2. ዝም በሉ የእግዚአብሔርንም ድምፅ ስሙ።</w:t>
      </w:r>
    </w:p>
    <w:p/>
    <w:p>
      <w:r xmlns:w="http://schemas.openxmlformats.org/wordprocessingml/2006/main">
        <w:t xml:space="preserve">1. መክብብ 5፡2 - "በአፍህ አትቸኩል በእግዚአብሔርም ፊት ቃልን ይናገር ዘንድ ልብህ አይቸኵል፤ እግዚአብሔር በሰማይ አንተም በምድር ነህና ስለዚህ ቃልህ ጥቂት ትሁን።"</w:t>
      </w:r>
    </w:p>
    <w:p/>
    <w:p>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p>
      <w:r xmlns:w="http://schemas.openxmlformats.org/wordprocessingml/2006/main">
        <w:t xml:space="preserve">1ኛ ሳሙኤል 15፡17 ሳሙኤልም፡— በአንተ ፊት ታናሽ ሆኜ ሳለህ የእስራኤል ነገዶች አለቃ አልተሾምህምን?</w:t>
      </w:r>
    </w:p>
    <w:p/>
    <w:p>
      <w:r xmlns:w="http://schemas.openxmlformats.org/wordprocessingml/2006/main">
        <w:t xml:space="preserve">ሳሙኤል፣ ሳኦል በጣም ትንሽ ሆኖ ሲሰማው ለምን የእስራኤል ራስ ሆኖ እንደተሾመ በመጠየቅ የእግዚአብሔርን ትእዛዝ በመተላለፉ ወቀሰው።</w:t>
      </w:r>
    </w:p>
    <w:p/>
    <w:p>
      <w:r xmlns:w="http://schemas.openxmlformats.org/wordprocessingml/2006/main">
        <w:t xml:space="preserve">1. የትሕትና ኃይል - በእግዚአብሔር ፊት ትንሽ መሆናችንን ማወቃችን ወደ ታላቅነት እንዴት እንደሚመራ።</w:t>
      </w:r>
    </w:p>
    <w:p/>
    <w:p>
      <w:r xmlns:w="http://schemas.openxmlformats.org/wordprocessingml/2006/main">
        <w:t xml:space="preserve">2. ከምንም በላይ መታዘዝ - የእግዚአብሔርን ትእዛዛት በታማኝነት የመከተል አስፈላጊነት።</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ዘዳግም 6፡5 - አምላክህን እግዚአብሔርን በፍጹም ልብህ በፍጹም ነፍስህ በፍጹምም ኃይልህ ውደድ።</w:t>
      </w:r>
    </w:p>
    <w:p/>
    <w:p>
      <w:r xmlns:w="http://schemas.openxmlformats.org/wordprocessingml/2006/main">
        <w:t xml:space="preserve">1 ሳሙኤል 15:18፣ እግዚአብሔርም ጉዞ ሰደደህ፡— ሂድ፥ ኃጢአተኞችን አማሌቃውያንን ፈጽመህ አጥፋቸው፥ እስኪጠፉም ድረስ ተዋጋቸው።</w:t>
      </w:r>
    </w:p>
    <w:p/>
    <w:p>
      <w:r xmlns:w="http://schemas.openxmlformats.org/wordprocessingml/2006/main">
        <w:t xml:space="preserve">እግዚአብሔር ሳኦልን አማሌቃውያንን፣ የኃጢአተኞችን ቡድን ሙሉ በሙሉ እንዲያጠፋቸው እና ሙሉ በሙሉ እስኪጠፉ ድረስ እንዲዋጋቸው አዘዘው።</w:t>
      </w:r>
    </w:p>
    <w:p/>
    <w:p>
      <w:r xmlns:w="http://schemas.openxmlformats.org/wordprocessingml/2006/main">
        <w:t xml:space="preserve">1. የእግዚአብሔርን ትእዛዛት የመከተል አስፈላጊነት እና እነሱን ያለመታዘዝ አደጋ።</w:t>
      </w:r>
    </w:p>
    <w:p/>
    <w:p>
      <w:r xmlns:w="http://schemas.openxmlformats.org/wordprocessingml/2006/main">
        <w:t xml:space="preserve">2. የእምነት ኃይል እና ለእግዚአብሔር ፈቃድ መታዘዝ።</w:t>
      </w:r>
    </w:p>
    <w:p/>
    <w:p>
      <w:r xmlns:w="http://schemas.openxmlformats.org/wordprocessingml/2006/main">
        <w:t xml:space="preserve">1. ኢያሱ 6፡17 - "ከተማይቱም እርስዋ በእርስዋም ያለው ሁሉ ለእግዚአብሔር የተረገመ ትሆናለች፤ ጋለሞታይቱ ረዓብ ብቻ እርስዋም በቤትዋም ያሉት ሁሉ በሕይወት ትኖራለች፤ ምክንያቱም ምጽዋን ስለ ሸሸገች ነው። እኛ የላክናቸው መልእክተኞች።</w:t>
      </w:r>
    </w:p>
    <w:p/>
    <w:p>
      <w:r xmlns:w="http://schemas.openxmlformats.org/wordprocessingml/2006/main">
        <w:t xml:space="preserve">2. ዘዳግም 7፡2 - "አምላክህም እግዚአብሔር (ኤሎሂም ያህዌ) በፊትህ አሳልፎ በሰጣቸው ጊዜ ምታቸው ፈጽመህም ታጠፋቸዋለህ፤ ከእነርሱ ጋር ቃል ኪዳን አትግባ፥ ምሕረትንም አታድርግላቸው።"</w:t>
      </w:r>
    </w:p>
    <w:p/>
    <w:p>
      <w:r xmlns:w="http://schemas.openxmlformats.org/wordprocessingml/2006/main">
        <w:t xml:space="preserve">1ኛ ሳሙኤል 15፡19 ለምንስ የእግዚአብሔርን ቃል አልሰማህም?</w:t>
      </w:r>
    </w:p>
    <w:p/>
    <w:p>
      <w:r xmlns:w="http://schemas.openxmlformats.org/wordprocessingml/2006/main">
        <w:t xml:space="preserve">ሳኦል የእግዚአብሔርን ትእዛዛት አልታዘዘም እና በምትኩ የራሱን ፍላጎት ለማሳደድ መረጠ።</w:t>
      </w:r>
    </w:p>
    <w:p/>
    <w:p>
      <w:r xmlns:w="http://schemas.openxmlformats.org/wordprocessingml/2006/main">
        <w:t xml:space="preserve">1. "እግዚአብሔርን ያለመታዘዝ አደጋ"</w:t>
      </w:r>
    </w:p>
    <w:p/>
    <w:p>
      <w:r xmlns:w="http://schemas.openxmlformats.org/wordprocessingml/2006/main">
        <w:t xml:space="preserve">2. "እግዚአብሔርን የመታዘዝ ጥቅሞች"</w:t>
      </w:r>
    </w:p>
    <w:p/>
    <w:p>
      <w:r xmlns:w="http://schemas.openxmlformats.org/wordprocessingml/2006/main">
        <w:t xml:space="preserve">1.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1 ሳሙኤል 15:20፣ ሳኦልም ሳሙኤልን፡— የእግዚአብሔርን ቃል ታዝዣለሁ፥ እግዚአብሔርም በላከኝ መንገድ ሄጄ የአማሌቅን ንጉሥ አጋግን አምጥቼ አማሌቃውያንን ፈጽሞ አጠፋሁ፡ አለው።</w:t>
      </w:r>
    </w:p>
    <w:p/>
    <w:p>
      <w:r xmlns:w="http://schemas.openxmlformats.org/wordprocessingml/2006/main">
        <w:t xml:space="preserve">ሳኦል አማሌቃውያንን እንዲያጠፋ የእግዚአብሔርን ትእዛዝ በመተላለፉ ፈንታ የአማሌቃውያንን ንጉሥ አጋግን ወደ ሳሙኤል አመጣው።</w:t>
      </w:r>
    </w:p>
    <w:p/>
    <w:p>
      <w:r xmlns:w="http://schemas.openxmlformats.org/wordprocessingml/2006/main">
        <w:t xml:space="preserve">1. የእግዚአብሔርን ትእዛዛት አለመታዘዝ ውጤት አለው።</w:t>
      </w:r>
    </w:p>
    <w:p/>
    <w:p>
      <w:r xmlns:w="http://schemas.openxmlformats.org/wordprocessingml/2006/main">
        <w:t xml:space="preserve">2. ሁልጊዜ ማዳመጥ እና ጌታን መታዘዝ አለብን።</w:t>
      </w:r>
    </w:p>
    <w:p/>
    <w:p>
      <w:r xmlns:w="http://schemas.openxmlformats.org/wordprocessingml/2006/main">
        <w:t xml:space="preserve">1. ሮሜ 13፡1-7 - ለባለ ሥልጣናት ታዘዙ፤ እግዚአብሔር ካዘጋጀው በቀር ሥልጣን የለምና።</w:t>
      </w:r>
    </w:p>
    <w:p/>
    <w:p>
      <w:r xmlns:w="http://schemas.openxmlformats.org/wordprocessingml/2006/main">
        <w:t xml:space="preserve">2. የማቴዎስ ወንጌል 7፡21-23 - የአብን ፈቃድ የሚያደርጉ ብቻ እንጂ ጌታ ሆይ ጌታ የሚል ሁሉ መንግሥተ ሰማያት የሚገባ አይደለም።</w:t>
      </w:r>
    </w:p>
    <w:p/>
    <w:p>
      <w:r xmlns:w="http://schemas.openxmlformats.org/wordprocessingml/2006/main">
        <w:t xml:space="preserve">1 ሳሙኤል 15:21፣ ሕዝቡ ግን ለአምላክህ ለእግዚአብሔር በጌልገላ ይሠዉ ዘንድ ከምርኮው ምርኮውን በጎችንና በሬዎችን ወሰዱ።</w:t>
      </w:r>
    </w:p>
    <w:p/>
    <w:p>
      <w:r xmlns:w="http://schemas.openxmlformats.org/wordprocessingml/2006/main">
        <w:t xml:space="preserve">ለእግዚአብሔር አምላክ በጌልገላ ይሠዉ ዘንድ ሕዝቡ ምርኮ ወሰደ።</w:t>
      </w:r>
    </w:p>
    <w:p/>
    <w:p>
      <w:r xmlns:w="http://schemas.openxmlformats.org/wordprocessingml/2006/main">
        <w:t xml:space="preserve">1. የመሥዋዕቱ ኃይል፡- ለእግዚአብሔር የምናቀርበው መሥዋዕት እንዴት ሊቤዠን ይችላል።</w:t>
      </w:r>
    </w:p>
    <w:p/>
    <w:p>
      <w:r xmlns:w="http://schemas.openxmlformats.org/wordprocessingml/2006/main">
        <w:t xml:space="preserve">2. የመታዘዝ ኃይል፡ የእግዚአብሔርን ትእዛዝ መከተል ያለብን ለምንድን ነው?</w:t>
      </w:r>
    </w:p>
    <w:p/>
    <w:p>
      <w:r xmlns:w="http://schemas.openxmlformats.org/wordprocessingml/2006/main">
        <w:t xml:space="preserve">1. ኤፌሶን 5፡2 ክርስቶስም ደግሞ እንደ ወደደን ለእግዚአብሔርም የመዓዛ ሽታ የሚሆንን መባንና መሥዋዕትን አድርጎ ስለ እኛ ራሱን አሳልፎ እንደ ሰጠ በፍቅር ተመላለሱ።</w:t>
      </w:r>
    </w:p>
    <w:p/>
    <w:p>
      <w:r xmlns:w="http://schemas.openxmlformats.org/wordprocessingml/2006/main">
        <w:t xml:space="preserve">2. ዕብራውያን 11፡4 አቤል ከቃየል ይልቅ የሚበልጥን መሥዋዕት ለእግዚአብሔር በእምነት አቀረበ፥ በዚህም፥ እርሱ ጻድቅ እንደ ሆነ ተመሰከረለት፥ እግዚአብሔርም ስለ ስጦታው ሲመሰክር፥ በእርሱም ሞቶ ሳለ እስከ አሁን ይናገራል።</w:t>
      </w:r>
    </w:p>
    <w:p/>
    <w:p>
      <w:r xmlns:w="http://schemas.openxmlformats.org/wordprocessingml/2006/main">
        <w:t xml:space="preserve">1 ሳሙኤል 15:22፣ ሳሙኤልም አለ፡— የእግዚአብሔርን ቃል በመስማት ደስ እንደሚለው እግዚአብሔር የሚቃጠለውን መሥዋዕትና መሥዋዕት ደስ ይለዋልን? እነሆ፥ መታዘዝ ከመሥዋዕት፥ መስማትም የአውራ በግ ስብ ከማቅረብ ይሻላል።</w:t>
      </w:r>
    </w:p>
    <w:p/>
    <w:p>
      <w:r xmlns:w="http://schemas.openxmlformats.org/wordprocessingml/2006/main">
        <w:t xml:space="preserve">ሳሙኤል ለእግዚአብሔር መታዘዝ ከመሥዋዕቶችና መሥዋዕቶች የበለጠ አስፈላጊ እንደሆነ አስተላልፏል።</w:t>
      </w:r>
    </w:p>
    <w:p/>
    <w:p>
      <w:r xmlns:w="http://schemas.openxmlformats.org/wordprocessingml/2006/main">
        <w:t xml:space="preserve">1. "መታዘዝ ከመሥዋዕት ይበልጣል"</w:t>
      </w:r>
    </w:p>
    <w:p/>
    <w:p>
      <w:r xmlns:w="http://schemas.openxmlformats.org/wordprocessingml/2006/main">
        <w:t xml:space="preserve">2. "የጌታን ድምፅ ሰምተህ ታዘዝ"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ዮሐንስ 14፡15 - ብትወዱኝ ትእዛዜን ጠብቁ።</w:t>
      </w:r>
    </w:p>
    <w:p/>
    <w:p>
      <w:r xmlns:w="http://schemas.openxmlformats.org/wordprocessingml/2006/main">
        <w:t xml:space="preserve">1 ሳሙኤል 15:23፣ ዓመፅ እንደ ጠንቋይ ኃጢአት ነውና፥ እልከኝነትም እንደ ጣዖት እና ጣዖት አምልኮ ነው። የእግዚአብሔርን ቃል ንቀሃልና እርሱ ደግሞ ንጉሥ እንዳትሆን ንቆሃል።</w:t>
      </w:r>
    </w:p>
    <w:p/>
    <w:p>
      <w:r xmlns:w="http://schemas.openxmlformats.org/wordprocessingml/2006/main">
        <w:t xml:space="preserve">ምንባብ ሳኦል የእግዚአብሔርን ቃል በመናቁ እና በአመፀኛ እና በግትር ባህሪው በጌታ በንጉስነት ተወግዷል።</w:t>
      </w:r>
    </w:p>
    <w:p/>
    <w:p>
      <w:r xmlns:w="http://schemas.openxmlformats.org/wordprocessingml/2006/main">
        <w:t xml:space="preserve">1. በእግዚአብሔር ላይ የማመፅ አደጋ</w:t>
      </w:r>
    </w:p>
    <w:p/>
    <w:p>
      <w:r xmlns:w="http://schemas.openxmlformats.org/wordprocessingml/2006/main">
        <w:t xml:space="preserve">2. የእግዚአብሔርን ቃል የመታዘዝ አስፈላጊነት</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ምሳሌ 16:2 - የሰው መንገድ ሁሉ በዓይኑ ፊት ንጹህ ነው; እግዚአብሔር ግን መናፍስትን ይመዝናል።</w:t>
      </w:r>
    </w:p>
    <w:p/>
    <w:p>
      <w:r xmlns:w="http://schemas.openxmlformats.org/wordprocessingml/2006/main">
        <w:t xml:space="preserve">1 ሳሙኤል 15:24፣ ሳኦልም ሳሙኤልን፡ “በድያለሁ፤ የእግዚአብሔርን ትእዛዝና ቃል ተላልፌአለሁና፤ ሕዝቡን ስለ ፈራሁ ቃላቸውንም ታዝዣለሁና” አለው።</w:t>
      </w:r>
    </w:p>
    <w:p/>
    <w:p>
      <w:r xmlns:w="http://schemas.openxmlformats.org/wordprocessingml/2006/main">
        <w:t xml:space="preserve">ሳኦል የጌታን ትእዛዝ በመጣስ ኃጢአት እንደሠራ ለሳሙኤል ነገረው።</w:t>
      </w:r>
    </w:p>
    <w:p/>
    <w:p>
      <w:r xmlns:w="http://schemas.openxmlformats.org/wordprocessingml/2006/main">
        <w:t xml:space="preserve">1፡- ምንም ቢሆን ምንጊዜም እግዚአብሔርን መታዘዝ እና እምነታችንን እንዳናላላ።</w:t>
      </w:r>
    </w:p>
    <w:p/>
    <w:p>
      <w:r xmlns:w="http://schemas.openxmlformats.org/wordprocessingml/2006/main">
        <w:t xml:space="preserve">2፡- ሰውን መፍራት እግዚአብሄርን ከመፍራታችን ሊበልጥ አይገባም።</w:t>
      </w:r>
    </w:p>
    <w:p/>
    <w:p>
      <w:r xmlns:w="http://schemas.openxmlformats.org/wordprocessingml/2006/main">
        <w:t xml:space="preserve">1፡ ምሳሌ 29፡25 "ሰውን መፍራት ወጥመድ ያመጣል፤ በእግዚአብሔር የሚታመን ግን እርሱ ይድናል።"</w:t>
      </w:r>
    </w:p>
    <w:p/>
    <w:p>
      <w:r xmlns:w="http://schemas.openxmlformats.org/wordprocessingml/2006/main">
        <w:t xml:space="preserve">2፡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ሳሙኤል 15:25፣ አሁንም እባክህ፥ ኃጢአቴን ይቅር በል፥ ከእኔም ጋር ተመለስ፥ እግዚአብሔርንም እሰግድ ዘንድ።</w:t>
      </w:r>
    </w:p>
    <w:p/>
    <w:p>
      <w:r xmlns:w="http://schemas.openxmlformats.org/wordprocessingml/2006/main">
        <w:t xml:space="preserve">ሳኦል ኃጢያቱን ይቅር እንዲለው እና እግዚአብሔርን እንዲያመልክ ከእርሱ ጋር እንዲመለስ ሳሙኤልን ለመነው።</w:t>
      </w:r>
    </w:p>
    <w:p/>
    <w:p>
      <w:r xmlns:w="http://schemas.openxmlformats.org/wordprocessingml/2006/main">
        <w:t xml:space="preserve">1. የንስሐ ኃይል፡- ይቅርታ መጠየቅ ወደ አዲስ አምልኮ ሊመራ የሚችለው እንዴት ነው?</w:t>
      </w:r>
    </w:p>
    <w:p/>
    <w:p>
      <w:r xmlns:w="http://schemas.openxmlformats.org/wordprocessingml/2006/main">
        <w:t xml:space="preserve">2. እግዚአብሔርን የመከተል ጉዞ፡- ከእግዚአብሔር ጋር ያለን ግንኙነት ወደ ንስሐና ወደ ተሃድሶ የሚያመራው እንዴት ነው?</w:t>
      </w:r>
    </w:p>
    <w:p/>
    <w:p>
      <w:r xmlns:w="http://schemas.openxmlformats.org/wordprocessingml/2006/main">
        <w:t xml:space="preserve">1. ሉቃ 13፡3 - " እላችኋለሁ፥ አይደለም፤ ነገር ግን ንስሐ ባትገቡ ሁላችሁም ትጠፋላችሁ።"</w:t>
      </w:r>
    </w:p>
    <w:p/>
    <w:p>
      <w:r xmlns:w="http://schemas.openxmlformats.org/wordprocessingml/2006/main">
        <w:t xml:space="preserve">2. ሮሜ 3፡23 - "ሁሉ ኃጢአትን ሠርተዋልና የእግዚአብሔርም ክብር ጎድሎአቸዋል"።</w:t>
      </w:r>
    </w:p>
    <w:p/>
    <w:p>
      <w:r xmlns:w="http://schemas.openxmlformats.org/wordprocessingml/2006/main">
        <w:t xml:space="preserve">1 ሳሙኤል 15:26፣ ሳሙኤልም ሳኦልን፡— የእግዚአብሔርን ቃል ንቀሃልና፥ እግዚአብሔርም በእስራኤል ላይ ንጉሥ እንዳትሆን ንቆሃልና ከአንተ ጋር አልመለስም አለው።</w:t>
      </w:r>
    </w:p>
    <w:p/>
    <w:p>
      <w:r xmlns:w="http://schemas.openxmlformats.org/wordprocessingml/2006/main">
        <w:t xml:space="preserve">ሳኦል የእግዚአብሔርን ቃል በመናቁ እግዚአብሔር ሳኦልን በእስራኤል ላይ ንጉሥ እንዳይሆን ንቆታል ሲል ሳሙኤል ለሳኦል ነገረው።</w:t>
      </w:r>
    </w:p>
    <w:p/>
    <w:p>
      <w:r xmlns:w="http://schemas.openxmlformats.org/wordprocessingml/2006/main">
        <w:t xml:space="preserve">1. የእግዚአብሔርን ቃል አለመቀበል የሚያስከትለው መዘዝ</w:t>
      </w:r>
    </w:p>
    <w:p/>
    <w:p>
      <w:r xmlns:w="http://schemas.openxmlformats.org/wordprocessingml/2006/main">
        <w:t xml:space="preserve">2. የእግዚአብሔርን ትእዛዛት የመታዘዝ አስፈላጊነት</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1 ሳሙኤል 15:27፣ ሳሙኤልም ሊሄድ ዘወር ሲል የልብሱን ጫፍ ያዘ፥ ተቀደደም።</w:t>
      </w:r>
    </w:p>
    <w:p/>
    <w:p>
      <w:r xmlns:w="http://schemas.openxmlformats.org/wordprocessingml/2006/main">
        <w:t xml:space="preserve">ሳሙኤል ባለመታዘዙ ሳኦልን ጥሎ ለመሄድ ሲመለስ መጎናጸፊያውን ቀደደ።</w:t>
      </w:r>
    </w:p>
    <w:p/>
    <w:p>
      <w:r xmlns:w="http://schemas.openxmlformats.org/wordprocessingml/2006/main">
        <w:t xml:space="preserve">1. የመታዘዝ ኃይል፡ የሳኦልን አለመታዘዝ መመርመር በ1ኛ ሳሙኤል 15</w:t>
      </w:r>
    </w:p>
    <w:p/>
    <w:p>
      <w:r xmlns:w="http://schemas.openxmlformats.org/wordprocessingml/2006/main">
        <w:t xml:space="preserve">2. የነቢይ ልብ፡ የሳሙኤልን ሀዘን መመርመር በ1ኛ ሳሙኤል 15</w:t>
      </w:r>
    </w:p>
    <w:p/>
    <w:p>
      <w:r xmlns:w="http://schemas.openxmlformats.org/wordprocessingml/2006/main">
        <w:t xml:space="preserve">1. ዘዳ 11፡26-28 - መታዘዝ በረከትን ያመጣል</w:t>
      </w:r>
    </w:p>
    <w:p/>
    <w:p>
      <w:r xmlns:w="http://schemas.openxmlformats.org/wordprocessingml/2006/main">
        <w:t xml:space="preserve">2. ኢሳ 50፡7 - የእግዚአብሔር ብርታት በሀዘን ጊዜ</w:t>
      </w:r>
    </w:p>
    <w:p/>
    <w:p>
      <w:r xmlns:w="http://schemas.openxmlformats.org/wordprocessingml/2006/main">
        <w:t xml:space="preserve">1 ሳሙኤል 15:28፣ ሳሙኤልም፡— እግዚአብሔር የእስራኤልን መንግሥት ዛሬ ከአንተ ቀደደ፥ ከአንተም ለሚሻል ለጎረቤትህ ሰጣት፡ አለው።</w:t>
      </w:r>
    </w:p>
    <w:p/>
    <w:p>
      <w:r xmlns:w="http://schemas.openxmlformats.org/wordprocessingml/2006/main">
        <w:t xml:space="preserve">ሳሙኤል ለሳኦል እግዚአብሔር የእስራኤልን መንግሥት ከእርሱ ወስዶ ከእርሱ ለሚሻል ሰው እንደ ሰጠው ነገረው።</w:t>
      </w:r>
    </w:p>
    <w:p/>
    <w:p>
      <w:r xmlns:w="http://schemas.openxmlformats.org/wordprocessingml/2006/main">
        <w:t xml:space="preserve">1. የእግዚአብሔር ፍትህ፡- ማንም ከፍርዱ በላይ አይደለም።</w:t>
      </w:r>
    </w:p>
    <w:p/>
    <w:p>
      <w:r xmlns:w="http://schemas.openxmlformats.org/wordprocessingml/2006/main">
        <w:t xml:space="preserve">2. መታዘዝ፡- ከባድ በሚሆንበት ጊዜም የእግዚአብሔርን ትእዛዛት መከተል አለብን።</w:t>
      </w:r>
    </w:p>
    <w:p/>
    <w:p>
      <w:r xmlns:w="http://schemas.openxmlformats.org/wordprocessingml/2006/main">
        <w:t xml:space="preserve">1.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ኤፌሶን 6፡1-3 - "ልጆች ሆይ ለወላጆቻችሁ በጌታ ታዘዙ ይህ የሚገባ ነውና አባትና እናትህን አክብር እርስዋም የተስፋ ቃል ያላት ፊተኛይቱ ትእዛዝ ናት፤ መልካም እንዲሆንልህ አንተም በሕይወት ትኖር ዘንድ በምድር ላይ ረጅም ነው."</w:t>
      </w:r>
    </w:p>
    <w:p/>
    <w:p>
      <w:r xmlns:w="http://schemas.openxmlformats.org/wordprocessingml/2006/main">
        <w:t xml:space="preserve">1 ሳሙኤል 15:29፣ የእስራኤልም ብርታት አይዋሽም አይጸጸትምም፤ ይጸጸት ዘንድ ሰው አይደለምና።</w:t>
      </w:r>
    </w:p>
    <w:p/>
    <w:p>
      <w:r xmlns:w="http://schemas.openxmlformats.org/wordprocessingml/2006/main">
        <w:t xml:space="preserve">የእስራኤል ብርታት አይዋሽም ወይም አይጸጸትም, እሱ ሰው አይደለም እና ስለዚህ ንስሃ መግባት አይችልም.</w:t>
      </w:r>
    </w:p>
    <w:p/>
    <w:p>
      <w:r xmlns:w="http://schemas.openxmlformats.org/wordprocessingml/2006/main">
        <w:t xml:space="preserve">1. የእግዚአብሔር ባሕርይ - የማይለወጥ እና የማይናወጥ</w:t>
      </w:r>
    </w:p>
    <w:p/>
    <w:p>
      <w:r xmlns:w="http://schemas.openxmlformats.org/wordprocessingml/2006/main">
        <w:t xml:space="preserve">2. በእግዚአብሔር ፍጹምነት እና ፍቅር መታመን</w:t>
      </w:r>
    </w:p>
    <w:p/>
    <w:p>
      <w:r xmlns:w="http://schemas.openxmlformats.org/wordprocessingml/2006/main">
        <w:t xml:space="preserve">1. ሚልክያስ 3፡6 - " እኔ እግዚአብሔር ነኝና አልለወጥም የያዕቆብ ልጆች ሆይ፥ ስለዚህ አልጠፋችሁም።</w:t>
      </w:r>
    </w:p>
    <w:p/>
    <w:p>
      <w:r xmlns:w="http://schemas.openxmlformats.org/wordprocessingml/2006/main">
        <w:t xml:space="preserve">2. መዝሙረ ዳዊት 33:4 - "የእግዚአብሔር ቃል ቅን ነውና፥ ሥራውም ሁሉ በእውነት ነውና።</w:t>
      </w:r>
    </w:p>
    <w:p/>
    <w:p>
      <w:r xmlns:w="http://schemas.openxmlformats.org/wordprocessingml/2006/main">
        <w:t xml:space="preserve">1 ሳሙኤል 15:30፣ እርሱም፡— በድያለሁ፤ አሁንም እባክህ በሕዝቤ ሽማግሌዎች ፊትና በእስራኤል ፊት አክብረኝ፥ ለአምላክህም ለእግዚአብሔር እሰግድ ዘንድ ከእኔ ጋር ተመለስ፡ አለ።</w:t>
      </w:r>
    </w:p>
    <w:p/>
    <w:p>
      <w:r xmlns:w="http://schemas.openxmlformats.org/wordprocessingml/2006/main">
        <w:t xml:space="preserve">ሳኦል ኃጢአቱን ተገንዝቦ እግዚአብሔርን በሕዝቡ ሽማግሌዎች እና በእስራኤል ሕዝብ ዘንድ እንዲከበርለት እና እግዚአብሔርን እንዲያመልክ እንዲፈቀድለት ጠይቋል።</w:t>
      </w:r>
    </w:p>
    <w:p/>
    <w:p>
      <w:r xmlns:w="http://schemas.openxmlformats.org/wordprocessingml/2006/main">
        <w:t xml:space="preserve">1. የንስሐ ኃይል፡ ከሳኦል ምሳሌ መማር</w:t>
      </w:r>
    </w:p>
    <w:p/>
    <w:p>
      <w:r xmlns:w="http://schemas.openxmlformats.org/wordprocessingml/2006/main">
        <w:t xml:space="preserve">2. በሌሎች ዓይን ክብርን መመለስ፡ የጽድቅ ተጽእኖ</w:t>
      </w:r>
    </w:p>
    <w:p/>
    <w:p>
      <w:r xmlns:w="http://schemas.openxmlformats.org/wordprocessingml/2006/main">
        <w:t xml:space="preserve">1. መዝሙረ ዳዊት 51፡17 " አቤቱ፥ መስዋዕቴ የተሰበረ መንፈስ ነው፥ የተሰበረውንና የተዋረደውን ልብ አቤቱ፥ አትንቅም።"</w:t>
      </w:r>
    </w:p>
    <w:p/>
    <w:p>
      <w:r xmlns:w="http://schemas.openxmlformats.org/wordprocessingml/2006/main">
        <w:t xml:space="preserve">2. ኢሳ 57፡15 "ከፍ ያለና ከፍ ከፍ ያለ በዘላለምም የሚኖር ስሙም ቅዱስ እንዲህ ይላል፡- እኔ በከፍታና በተቀደሰ ስፍራ ተቀምጬና የተዋረደ መንፈስ ካለው ጋር እኖራለሁ። የትሑታን መንፈስ ሕያው ያደርግ ዘንድ፥ የተቀበረውንም ልብ ሕያው ለማድረግ ነው።</w:t>
      </w:r>
    </w:p>
    <w:p/>
    <w:p>
      <w:r xmlns:w="http://schemas.openxmlformats.org/wordprocessingml/2006/main">
        <w:t xml:space="preserve">1 ሳሙኤል 15:31፣ ሳሙኤልም ሳኦልን ተከተለው። ሳኦልም እግዚአብሔርን ሰገደ።</w:t>
      </w:r>
    </w:p>
    <w:p/>
    <w:p>
      <w:r xmlns:w="http://schemas.openxmlformats.org/wordprocessingml/2006/main">
        <w:t xml:space="preserve">ሳኦል ንስሐ ገብቶ እግዚአብሔርን አመለከ።</w:t>
      </w:r>
    </w:p>
    <w:p/>
    <w:p>
      <w:r xmlns:w="http://schemas.openxmlformats.org/wordprocessingml/2006/main">
        <w:t xml:space="preserve">1. ንስሐ መግባት ከእግዚአብሔር ጋር ያለንን ግንኙነት ያድሳል።</w:t>
      </w:r>
    </w:p>
    <w:p/>
    <w:p>
      <w:r xmlns:w="http://schemas.openxmlformats.org/wordprocessingml/2006/main">
        <w:t xml:space="preserve">2. እውነተኛ አምልኮ የሚመጣው ከንስሐ ልብ ነው።</w:t>
      </w:r>
    </w:p>
    <w:p/>
    <w:p>
      <w:r xmlns:w="http://schemas.openxmlformats.org/wordprocessingml/2006/main">
        <w:t xml:space="preserve">1. ሕዝቅኤል 18፡30-32 - " የእስራኤል ቤት ሆይ፥ በእያንዳንዱ እንደ መንገዱ እንደ መንገዱ እፈርድባችኋለሁ፥ ይላል ጌታ እግዚአብሔር፤ ንስሐ ግቡ፥ ከኃጢአታችሁም ሁሉ ተመለሱ፥ ኃጢአትም ጥፋት እንዳይሆንባችሁ።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2. የሐዋርያት ሥራ 3:19 - እንግዲህ ከጌታ ፊት የመጽናናት ጊዜ እንዲመጣላችሁ ኃጢአታችሁ ይደመሰስ ዘንድ ንስሐ ግቡ ተመለሱም።</w:t>
      </w:r>
    </w:p>
    <w:p/>
    <w:p>
      <w:r xmlns:w="http://schemas.openxmlformats.org/wordprocessingml/2006/main">
        <w:t xml:space="preserve">1 ሳሙኤል 15:32፣ ሳሙኤልም፡— የአማሌቃውያንን ንጉሥ አጋግን አምጡልኝ፡ አለ። አጋግም በስስት ወደ እርሱ መጣ። አጋግም የሞት ምሬት በእውነት አልፎአል አለ።</w:t>
      </w:r>
    </w:p>
    <w:p/>
    <w:p>
      <w:r xmlns:w="http://schemas.openxmlformats.org/wordprocessingml/2006/main">
        <w:t xml:space="preserve">ሳሙኤል የአማሌቃውያንን ንጉሥ አጋግን እንዲያመጡለት ተከታዮቹን አዘዛቸው። አጋግ በልበ ሙሉነት ወደ እሱ መጥቶ ሞት መራራ እንዳልሆነ ተናገረ።</w:t>
      </w:r>
    </w:p>
    <w:p/>
    <w:p>
      <w:r xmlns:w="http://schemas.openxmlformats.org/wordprocessingml/2006/main">
        <w:t xml:space="preserve">1. የመተማመንን ኃይል መረዳት፡ የአጋግ ምሳሌ በ1ኛ ሳሙኤል 15፡32</w:t>
      </w:r>
    </w:p>
    <w:p/>
    <w:p>
      <w:r xmlns:w="http://schemas.openxmlformats.org/wordprocessingml/2006/main">
        <w:t xml:space="preserve">2. የእግዚአብሔር ሉዓላዊነት በሞት ፊት፡- 1ኛ ሳሙኤል 15፡32 ትምህርት</w:t>
      </w:r>
    </w:p>
    <w:p/>
    <w:p>
      <w:r xmlns:w="http://schemas.openxmlformats.org/wordprocessingml/2006/main">
        <w:t xml:space="preserve">1. 1ኛ ጴጥሮስ 2፡24 - "ለኃጢአት ሞተን ለጽድቅ እንድንኖር እርሱ ራሱ በሥጋው ኃጢአታችንን በእንጨት ላይ ተሸከመ።</w:t>
      </w:r>
    </w:p>
    <w:p/>
    <w:p>
      <w:r xmlns:w="http://schemas.openxmlformats.org/wordprocessingml/2006/main">
        <w:t xml:space="preserve">2. ወደ ሮሜ ሰዎች 5:17 - " በአንድ ሰው በደል ሞት በአንዱ በኩል ከነገሠ፥ ይልቁን የጸጋን ብዛትና የጽድቅን ስጦታ ብዛት የሚቀበሉ በአንዱ ሰው በኢየሱስ ክርስቶስ በኩል በሕይወት ይነግሣሉ። "</w:t>
      </w:r>
    </w:p>
    <w:p/>
    <w:p>
      <w:r xmlns:w="http://schemas.openxmlformats.org/wordprocessingml/2006/main">
        <w:t xml:space="preserve">1ኛ ሳሙኤል 15፡33 ሳሙኤልም፡— ሰይፍህ ሴቶችን ያለ ልጅ እንዳደረጋቸው እናትህም ከሴቶች መካከል ልጅ አልባ ትሆናለች። ፤ ሳሙኤልም አጋግን በእግዚአብሔር ፊት በጌልገላ ቈረጠው።</w:t>
      </w:r>
    </w:p>
    <w:p/>
    <w:p>
      <w:r xmlns:w="http://schemas.openxmlformats.org/wordprocessingml/2006/main">
        <w:t xml:space="preserve">ሳሙኤል አጋግን ስለ ክፋቱ በእግዚአብሔር ፊት በጌልገላ ገደለው።</w:t>
      </w:r>
    </w:p>
    <w:p/>
    <w:p>
      <w:r xmlns:w="http://schemas.openxmlformats.org/wordprocessingml/2006/main">
        <w:t xml:space="preserve">1. የእግዚአብሔር ፍትህ ፍጹም ነው እና መከበር አለበት።</w:t>
      </w:r>
    </w:p>
    <w:p/>
    <w:p>
      <w:r xmlns:w="http://schemas.openxmlformats.org/wordprocessingml/2006/main">
        <w:t xml:space="preserve">2. በውሳኔዎቻችን ሁሉ በእግዚአብሔር ምሕረት መታመን አለብን።</w:t>
      </w:r>
    </w:p>
    <w:p/>
    <w:p>
      <w:r xmlns:w="http://schemas.openxmlformats.org/wordprocessingml/2006/main">
        <w:t xml:space="preserve">1.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ኢሳ 28፡17 - " ፍትሕን ገመድ ጽድቅንም ቱንቢ አደርጋለሁ በረዶውም የሐሰትን መሸሸጊያ ጠራርጎ ይወስዳል።</w:t>
      </w:r>
    </w:p>
    <w:p/>
    <w:p>
      <w:r xmlns:w="http://schemas.openxmlformats.org/wordprocessingml/2006/main">
        <w:t xml:space="preserve">1 ሳሙኤል 15:34፣ ሳሙኤልም ወደ አርማቴም ሄደ። ሳኦልም ወደ ቤቱ ወደ ሳኦል ጊብዓ ወጣ።</w:t>
      </w:r>
    </w:p>
    <w:p/>
    <w:p>
      <w:r xmlns:w="http://schemas.openxmlformats.org/wordprocessingml/2006/main">
        <w:t xml:space="preserve">ሳኦል ወደ ቤቱ ጊብዓ ሲመለስ ሳሙኤል ወደ ራማ ሄደ።</w:t>
      </w:r>
    </w:p>
    <w:p/>
    <w:p>
      <w:r xmlns:w="http://schemas.openxmlformats.org/wordprocessingml/2006/main">
        <w:t xml:space="preserve">1፦ በምድራዊ መኖሪያችን እና በሰማያዊው ቤታችን መካከል ያለውን ልዩነት መለየትን መማር አለብን።</w:t>
      </w:r>
    </w:p>
    <w:p/>
    <w:p>
      <w:r xmlns:w="http://schemas.openxmlformats.org/wordprocessingml/2006/main">
        <w:t xml:space="preserve">2፡ እግዚአብሔር ሲጠራን ምድራዊ ቤታችንን ትተን እርሱን ለመከተል ፈቃደኛ መሆን አለብን።</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 የማቴዎስ ወንጌል 19፡29 ስለ ስሜም ቤቶችን ወይም ወንድሞችን ወይም እኅቶችን ወይም አባትን ወይም እናትን ወይም ልጆችን ወይም እርሻን የተወ ሁሉ መቶ እጥፍ ይቀበላል የዘላለምንም ሕይወት ይወርሳል።</w:t>
      </w:r>
    </w:p>
    <w:p/>
    <w:p>
      <w:r xmlns:w="http://schemas.openxmlformats.org/wordprocessingml/2006/main">
        <w:t xml:space="preserve">1 ሳሙኤል 15:35፣ ሳሙኤልም ሳኦልን ለማየት እስከ ዕለተ ሞቱ ድረስ ዳግመኛ አልመጣም፤ ነገር ግን ሳሙኤል ለሳኦል አለቀሰ፤ እግዚአብሔርም ሳኦልን በእስራኤል ላይ ስላነገሠው ተጸጸተ።</w:t>
      </w:r>
    </w:p>
    <w:p/>
    <w:p>
      <w:r xmlns:w="http://schemas.openxmlformats.org/wordprocessingml/2006/main">
        <w:t xml:space="preserve">ሳኦል እግዚአብሔርን ካልታዘዘ በኋላ ሳሙኤል ሳኦልን መጎብኘት አቁሞ ነበር፣ ነገር ግን አሁንም አዘነለት እና እግዚአብሔርም ሳኦልን የእስራኤል ንጉሥ ስላደረገው ተጸጸተ።</w:t>
      </w:r>
    </w:p>
    <w:p/>
    <w:p>
      <w:r xmlns:w="http://schemas.openxmlformats.org/wordprocessingml/2006/main">
        <w:t xml:space="preserve">1. ስህተቶቻችን ቢኖሩንም እግዚአብሔር አሁንም ይወደናል እናም ሊቤዠን ይፈልጋል።</w:t>
      </w:r>
    </w:p>
    <w:p/>
    <w:p>
      <w:r xmlns:w="http://schemas.openxmlformats.org/wordprocessingml/2006/main">
        <w:t xml:space="preserve">2. እግዚአብሔርን ባንታዘዝም እንኳ አሁንም ይራራናል።</w:t>
      </w:r>
    </w:p>
    <w:p/>
    <w:p>
      <w:r xmlns:w="http://schemas.openxmlformats.org/wordprocessingml/2006/main">
        <w:t xml:space="preserve">1. ኢሳ 43፡25 እኔ ራሴም እኔ ነኝ በራሴ ምክንያት መተላለፋችሁን የምደመስሰው ኃጢአታችሁንም ደግሜ አላስብም።</w:t>
      </w:r>
    </w:p>
    <w:p/>
    <w:p>
      <w:r xmlns:w="http://schemas.openxmlformats.org/wordprocessingml/2006/main">
        <w:t xml:space="preserve">2. ያዕ 4፡17 ስለዚህ ትክክለኛውን ነገር የሚያውቅ የማያደርግም ሁሉ ለእርሱ ኃጢአት ነው።</w:t>
      </w:r>
    </w:p>
    <w:p/>
    <w:p>
      <w:r xmlns:w="http://schemas.openxmlformats.org/wordprocessingml/2006/main">
        <w:t xml:space="preserve">1ኛ ሳሙኤል 16 በሦስት አንቀጾች እንደሚከተለው ከተጠቆሙ ጥቅሶች ጋር ሊጠቃለል ይችላል።</w:t>
      </w:r>
    </w:p>
    <w:p/>
    <w:p>
      <w:r xmlns:w="http://schemas.openxmlformats.org/wordprocessingml/2006/main">
        <w:t xml:space="preserve">አንቀጽ 1፡ 1ኛ ሳሙኤል 16፡1-7 ሳሙኤል ወደፊት ንጉሥ እንዲሆን ለዳዊት መቀባቱን ያስተዋውቃል። በዚህ ምዕራፍ፣ እግዚአብሔር ሳሙኤልን ወደ ቤተ ልሔም ሄዶ ከእሴይ ልጆች አንዱን የእስራኤል ንጉሥ አድርጎ እንዲቀባ አዘዘው። ሳሙኤል ሳኦልን በመፍራቱ መጀመሪያ ላይ እያመነታ ነበር፣ ነገር ግን እግዚአብሔር ትእዛዙን እንዲፈጽም አረጋግጦለታል። ሳሙኤል ወደ ቤተ ልሔም ሲደርስ እሴይንና ልጆቹን መሥዋዕት አድርጎ ጠራ። እያንዳንዱ ልጅ በፊቱ ሲያልፈው፣ ሳሙኤል የበኩር ልጅ የሆነው ኤልያብ በአስደናቂ ሁኔታው እንደተመረጠ ገመተ። ሆኖም፣ እግዚአብሔር ለሳሙኤል ከውጫዊ ገጽታ ይልቅ ልብን እንደሚመለከት አሳስቦታል።</w:t>
      </w:r>
    </w:p>
    <w:p/>
    <w:p>
      <w:r xmlns:w="http://schemas.openxmlformats.org/wordprocessingml/2006/main">
        <w:t xml:space="preserve">አንቀጽ 2፡ በ1ኛ ሳሙኤል 16፡8-13 በመቀጠል፣ የዳዊትን ቅባት እና በእግዚአብሔር መንፈስ መበረታቱን ይተርካል። የእሴይ ልጆች ሁሉ በእግዚአብሔር ሳይመረጡ በፊቱ ሲያልፉ፣ ሳሙኤል የቀሩት ሌሎች ልጆች እንዳሉ ጠየቀ። እሴይ ታናሹ ዳዊት በሜዳ በጎች ይጠብቅ እንደነበር ገለጸ። ዳዊት በመጣ ጊዜ እግዚአብሔር የተመረጠው እርሱ መሆኑን በመንፈሱ አረጋግጦ ሳሙኤልን በወንድሞቹ ፊት ንጉሥ አድርጎ እንዲቀባው አዘዘው።</w:t>
      </w:r>
    </w:p>
    <w:p/>
    <w:p>
      <w:r xmlns:w="http://schemas.openxmlformats.org/wordprocessingml/2006/main">
        <w:t xml:space="preserve">አንቀጽ 3፡ 1ኛ ሳሙኤል 16 ዳዊት ወደ ሳኦል አገልግሎት አምጥቶ ከእግዚአብሔር ዘንድ ሞገስ በማግኘቱ ይደመድማል። እንደ 1ኛ ሳሙኤል 16፡14-23 ባሉት ቁጥሮች ላይ፣ ዳዊት በሳሙኤል ከተቀባ በኋላ ሳኦል ከእግዚአብሔር የተላከ ክፉ መንፈስ ጭንቀት ባጋጠመው ጊዜ ሁሉ የሙዚቃ ዘፋኝ ሆኖ በሳኦል አገልግሎት እንደገባ ተጠቅሷል። በዳዊት ሙዚቃ እና መገኘት ሳኦል ከመከራው ጊዜያዊ እፎይታ አግኝቷል።</w:t>
      </w:r>
    </w:p>
    <w:p/>
    <w:p>
      <w:r xmlns:w="http://schemas.openxmlformats.org/wordprocessingml/2006/main">
        <w:t xml:space="preserve">በማጠቃለያው:</w:t>
      </w:r>
    </w:p>
    <w:p>
      <w:r xmlns:w="http://schemas.openxmlformats.org/wordprocessingml/2006/main">
        <w:t xml:space="preserve">1ኛ ሳሙኤል 16 ስጦታዎች፡-</w:t>
      </w:r>
    </w:p>
    <w:p>
      <w:r xmlns:w="http://schemas.openxmlformats.org/wordprocessingml/2006/main">
        <w:t xml:space="preserve">የሳሙኤል የዳዊት ቅባት የወደፊት ንጉሥ ሆኖ;</w:t>
      </w:r>
    </w:p>
    <w:p>
      <w:r xmlns:w="http://schemas.openxmlformats.org/wordprocessingml/2006/main">
        <w:t xml:space="preserve">በእግዚአብሔር መንፈስ የዳዊት ቅባት እና ኃይል;</w:t>
      </w:r>
    </w:p>
    <w:p>
      <w:r xmlns:w="http://schemas.openxmlformats.org/wordprocessingml/2006/main">
        <w:t xml:space="preserve">ዳዊት ወደ ሳኦል አገልግሎት ሲገባ እና ከእግዚአብሔር ዘንድ ሞገስን አገኘ።</w:t>
      </w:r>
    </w:p>
    <w:p/>
    <w:p>
      <w:r xmlns:w="http://schemas.openxmlformats.org/wordprocessingml/2006/main">
        <w:t xml:space="preserve">አጽንዖት በ፡</w:t>
      </w:r>
    </w:p>
    <w:p>
      <w:r xmlns:w="http://schemas.openxmlformats.org/wordprocessingml/2006/main">
        <w:t xml:space="preserve">የሳሙኤል የዳዊት ቅባት የወደፊት ንጉሥ ሆኖ;</w:t>
      </w:r>
    </w:p>
    <w:p>
      <w:r xmlns:w="http://schemas.openxmlformats.org/wordprocessingml/2006/main">
        <w:t xml:space="preserve">በእግዚአብሔር መንፈስ የዳዊት ቅባት እና ኃይል;</w:t>
      </w:r>
    </w:p>
    <w:p>
      <w:r xmlns:w="http://schemas.openxmlformats.org/wordprocessingml/2006/main">
        <w:t xml:space="preserve">ዳዊት ወደ ሳኦል አገልግሎት ሲገባ እና ከእግዚአብሔር ዘንድ ሞገስን አገኘ።</w:t>
      </w:r>
    </w:p>
    <w:p/>
    <w:p>
      <w:r xmlns:w="http://schemas.openxmlformats.org/wordprocessingml/2006/main">
        <w:t xml:space="preserve">ምእራፉ የሚያተኩረው ሳሙኤል ዳዊትን እንደ መጪው ንጉስ በመቀባቱ ላይ፣ የዳዊት ቅባት እና በእግዚአብሔር መንፈስ መበረታቱ እና ከዚያም በኋላ ወደ ሳኦል አገልግሎት በመግባቱ ላይ ነው። በ1ኛ ሳሙኤል 16 ላይ፣ እግዚአብሔር ሳሙኤልን ወደ ቤተ ልሔም ሄዶ ከእሴይ ልጆች አንዱን ንጉሥ አድርጎ እንዲቀባ አዘዘው። በመጀመሪያ እያመነታ፣ ሳሙኤል ታዘዘና እሴይንና ልጆቹን ወደ መሥዋዕት ጋበዘ። ኤልያብ በመልኩ እንደተመረጠ ቢያስብም፣ እግዚአብሔር ግን ልብን እንደሚመለከት ለሳሙኤል አሳስቦታል።</w:t>
      </w:r>
    </w:p>
    <w:p/>
    <w:p>
      <w:r xmlns:w="http://schemas.openxmlformats.org/wordprocessingml/2006/main">
        <w:t xml:space="preserve">በ1ኛ ሳሙኤል ምዕራፍ 16 በመቀጠል የእሴይ ልጆች ሁሉ በእግዚአብሔር ሳይመረጡ በፊቱ ሲያልፉ ታናሹ ዳዊት በሜዳ በጎች ሲጠብቅ የተመረጠ ሆኖ ተገልጧል። ዳዊት በወንድሞቹ ፊት በሳሙኤል የተቀባው፣ በእግዚአብሔር መንፈስ ማረጋገጫን አገኘ። ይህ በዳዊት ህይወት ውስጥ ለወደፊት ለንጉሥነት ሚናው ስልጣን ሲሰጠው ጉልህ ስፍራን ያሳያል።</w:t>
      </w:r>
    </w:p>
    <w:p/>
    <w:p>
      <w:r xmlns:w="http://schemas.openxmlformats.org/wordprocessingml/2006/main">
        <w:t xml:space="preserve">1ኛ ሳሙኤል 16 ላይ ዳዊት በገና በመሰንቆ ወደ ሳኦል አገልግሎት እንደገባ ሙዚቀኛ ገባ። በሙዚቃው እና በመገኘቱ፣ በእግዚአብሔር የተላከ ክፉ መንፈስ ጭንቀት ላጋጠመው ለሳኦል ጊዜያዊ እፎይታ አመጣ። ይህ በመለኮታዊ ጣልቃ ገብነት በዳዊት እና በዳዊት ላይ እንዴት ሞገስ እንደሚያገኝ በማሳየት በዳዊት እና በሳኦል መካከል ግንኙነትን ይፈጥራል። ምእራፉ ለእግዚአብሔር መታዘዝ ወደ በረከቱ እንዴት እንደሚመራ በማሳየት ለዳዊት ወደ ንግሥና የሚወስደውን መንገድ ያስቀምጣል።</w:t>
      </w:r>
    </w:p>
    <w:p/>
    <w:p>
      <w:r xmlns:w="http://schemas.openxmlformats.org/wordprocessingml/2006/main">
        <w:t xml:space="preserve">1 ሳሙኤል 16:1፣ እግዚአብሔርም ሳሙኤልን አለው፡— በእስራኤል ላይ እንዳይነግሥ ንቄዋለሁና ለሳኦል የምታለቅሰው እስከ መቼ ነው? ቀንድህን ዘይት ሙላ፥ ሂድ፥ ወደ ቤተ ልሔማዊው ወደ እሴይ እልክሃለሁ፤ በልጆቹ መካከል ንጉሥ ሰጥቼአለሁና።</w:t>
      </w:r>
    </w:p>
    <w:p/>
    <w:p>
      <w:r xmlns:w="http://schemas.openxmlformats.org/wordprocessingml/2006/main">
        <w:t xml:space="preserve">ምንባብ እግዚአብሔር ለሳኦል ማዘንን እንዲያቆም እና ከእሴይ ልጆች መካከል አዲስ ንጉስ ለመቀባት ወደ ቤተ ልሔም እንዲሄድ ለሳሙኤል ነገረው።</w:t>
      </w:r>
    </w:p>
    <w:p/>
    <w:p>
      <w:r xmlns:w="http://schemas.openxmlformats.org/wordprocessingml/2006/main">
        <w:t xml:space="preserve">1. በእግዚአብሔር መንግሥት ውስጥ ለውጥን የመቀበል አስፈላጊነት</w:t>
      </w:r>
    </w:p>
    <w:p/>
    <w:p>
      <w:r xmlns:w="http://schemas.openxmlformats.org/wordprocessingml/2006/main">
        <w:t xml:space="preserve">2. አዳዲስ መሪዎችን በመቀባት ውስጥ ያለው የእግዚአብሔር ታማኝነት</w:t>
      </w:r>
    </w:p>
    <w:p/>
    <w:p>
      <w:r xmlns:w="http://schemas.openxmlformats.org/wordprocessingml/2006/main">
        <w:t xml:space="preserve">1. ሉቃ 1፡37 - "በእግዚአብሔር ዘንድ የሚሳነው ነገር የለምና።"</w:t>
      </w:r>
    </w:p>
    <w:p/>
    <w:p>
      <w:r xmlns:w="http://schemas.openxmlformats.org/wordprocessingml/2006/main">
        <w:t xml:space="preserve">2. መዝሙረ ዳዊት 102፡25-27 - " ከዘላለም እስከ ዘላለም አንተ አምላክ ነህ ወደ አፈርም ትመልሳለህ ምሕረትህ እስከ ሰማያት ድረስ እውነትህም ወደ ምድር ተመለስ ትላለህ ሰማያት"</w:t>
      </w:r>
    </w:p>
    <w:p/>
    <w:p>
      <w:r xmlns:w="http://schemas.openxmlformats.org/wordprocessingml/2006/main">
        <w:t xml:space="preserve">1 ሳሙኤል 16:2፣ ሳሙኤልም፡— እንዴት ልሂድ? ሳኦልም ቢሰማ ይገድለኛል አለው። ፤ እግዚአብሔርም አለ፡- አንዲት ጊደር ከአንተ ጋር ውሰድና፡— ለእግዚአብሔር እሠዋ ዘንድ መጥቻለሁ፡ በል።</w:t>
      </w:r>
    </w:p>
    <w:p/>
    <w:p>
      <w:r xmlns:w="http://schemas.openxmlformats.org/wordprocessingml/2006/main">
        <w:t xml:space="preserve">ሳኦል ሰምቶ ሊገድለው ቢችልም ለእግዚአብሔር የሚሠዋውን ጊደር ወስዶ እንዲያስረዳው ይሖዋ ሳሙኤልን አዘዘው።</w:t>
      </w:r>
    </w:p>
    <w:p/>
    <w:p>
      <w:r xmlns:w="http://schemas.openxmlformats.org/wordprocessingml/2006/main">
        <w:t xml:space="preserve">1. የእምነት ድፍረት፡- በፍርሃት ፊት እግዚአብሔርን መታመንን መማር</w:t>
      </w:r>
    </w:p>
    <w:p/>
    <w:p>
      <w:r xmlns:w="http://schemas.openxmlformats.org/wordprocessingml/2006/main">
        <w:t xml:space="preserve">2. የመታዘዝ ኃይል፡- መዘዝ ቢኖርም አምላክ ያዘዘውን ማድረግ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1ኛ ሳሙኤል 16:3፣ እሴይንም ወደ መሥዋዕቱ ጥራ፥ የምታደርገውንም አሳይሃለሁ፤ የምሰጥህንም ትቀባኛለህ።</w:t>
      </w:r>
    </w:p>
    <w:p/>
    <w:p>
      <w:r xmlns:w="http://schemas.openxmlformats.org/wordprocessingml/2006/main">
        <w:t xml:space="preserve">እግዚአብሔር ሳሙኤልን ወደ እሴይ መስዋዕት ሄዶ የጠራውን እንዲቀባ አዘዘው።</w:t>
      </w:r>
    </w:p>
    <w:p/>
    <w:p>
      <w:r xmlns:w="http://schemas.openxmlformats.org/wordprocessingml/2006/main">
        <w:t xml:space="preserve">1. እግዚአብሔር የሚያስፈልገንን ያውቃል - 1 ሳሙኤል 16:3</w:t>
      </w:r>
    </w:p>
    <w:p/>
    <w:p>
      <w:r xmlns:w="http://schemas.openxmlformats.org/wordprocessingml/2006/main">
        <w:t xml:space="preserve">2. የእግዚአብሔር መመሪያ ኃይል - 1 ሳሙኤል 16: 3</w:t>
      </w:r>
    </w:p>
    <w:p/>
    <w:p>
      <w:r xmlns:w="http://schemas.openxmlformats.org/wordprocessingml/2006/main">
        <w:t xml:space="preserve">1. 1ኛ ቆሮንቶስ 1፡26-29 - ወንድሞች ሆይ፥ መጠራታችሁን አይታችኋልና፤ ብዙዎች በሥጋ ጥበበኞች የሆኑ ብዙዎች ኀያላን የሆኑ ብዙዎችም ባላባቶች አልተጠሩም።</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1 ሳሙኤል 16:4፣ ሳሙኤልም እግዚአብሔር የተናገረውን አደረገ፥ ወደ ቤተ ልሔምም መጣ። የከተማይቱም ሽማግሌዎች በመምጣቱ ፈርተው፡- በሰላም መጣህን?</w:t>
      </w:r>
    </w:p>
    <w:p/>
    <w:p>
      <w:r xmlns:w="http://schemas.openxmlformats.org/wordprocessingml/2006/main">
        <w:t xml:space="preserve">ሳሙኤል በእግዚአብሔር መመሪያ መሠረት ወደ ቤተ ልሔም ሄደ፣ የከተማይቱም ሽማግሌዎች መምጣትን ፈሩ።</w:t>
      </w:r>
    </w:p>
    <w:p/>
    <w:p>
      <w:r xmlns:w="http://schemas.openxmlformats.org/wordprocessingml/2006/main">
        <w:t xml:space="preserve">1. የእምነት ኃይል፡ የሳሙኤል ታማኝ ጉዞ ወደ ተአምራት የመራው እንዴት ነው?</w:t>
      </w:r>
    </w:p>
    <w:p/>
    <w:p>
      <w:r xmlns:w="http://schemas.openxmlformats.org/wordprocessingml/2006/main">
        <w:t xml:space="preserve">2. የእግዚአብሔር አቅርቦት፡- ጌታችን የሕዝቡን ፍላጎት እንዴት አሟላ</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1 ሳሙኤል 16:5፣ እርሱም፡— በሰላም፥ ለእግዚአብሔር እሠዋ ዘንድ መጥቻለሁ፤ ራሳችሁን ቀድሱ፥ ከእኔም ጋር ወደ መሥዋዕቱ ኑ አለ። እሴይንና ልጆቹን ቀደሳቸው፥ ወደ መሥዋዕቱም ጠራቸው።</w:t>
      </w:r>
    </w:p>
    <w:p/>
    <w:p>
      <w:r xmlns:w="http://schemas.openxmlformats.org/wordprocessingml/2006/main">
        <w:t xml:space="preserve">እግዚአብሔር እሴይና ልጆቹ ራሳቸውን እንዲቀድሱና ከእርሱም ጋር አብረው መሥዋዕት እንዲሆኑ አዘዛቸው።</w:t>
      </w:r>
    </w:p>
    <w:p/>
    <w:p>
      <w:r xmlns:w="http://schemas.openxmlformats.org/wordprocessingml/2006/main">
        <w:t xml:space="preserve">1. ለእግዚአብሔር መታዘዝ አስፈላጊ ነው።</w:t>
      </w:r>
    </w:p>
    <w:p/>
    <w:p>
      <w:r xmlns:w="http://schemas.openxmlformats.org/wordprocessingml/2006/main">
        <w:t xml:space="preserve">2. የመሥዋዕት ኃይል</w:t>
      </w:r>
    </w:p>
    <w:p/>
    <w:p>
      <w:r xmlns:w="http://schemas.openxmlformats.org/wordprocessingml/2006/main">
        <w:t xml:space="preserve">1. 1ኛ ሳሙኤል 16፡5</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1ኛ ሳሙኤል 16፡6 በመጡም ጊዜ ኤልያብን ተመለከተና፡— በእውነት እግዚአብሔር የቀባው በፊቱ ነው፡ አለ።</w:t>
      </w:r>
    </w:p>
    <w:p/>
    <w:p>
      <w:r xmlns:w="http://schemas.openxmlformats.org/wordprocessingml/2006/main">
        <w:t xml:space="preserve">እግዚአብሔር ዳዊትን የእስራኤል ንጉሥ እንዲሆን የመረጠው በታላቅ ወንድሙ በኤልያብ ምትክ ነበር።</w:t>
      </w:r>
    </w:p>
    <w:p/>
    <w:p>
      <w:r xmlns:w="http://schemas.openxmlformats.org/wordprocessingml/2006/main">
        <w:t xml:space="preserve">1. የእግዚአብሔር እቅዶች ሁል ጊዜ እቅዶቻችን አይደሉም፡ እግዚአብሔር ከገጽታ በላይ እንዴት እንደሚያይ።</w:t>
      </w:r>
    </w:p>
    <w:p/>
    <w:p>
      <w:r xmlns:w="http://schemas.openxmlformats.org/wordprocessingml/2006/main">
        <w:t xml:space="preserve">2. የእምነት ሃይል፡- እግዚአብሔር ታላቅ ነገር ለማድረግ የማይቻሉትን እንዴት እንደሚጠራ።</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1ኛ ሳሙኤል 16፡7 እግዚአብሔር ግን ሳሙኤልን አለው፡— ፊቱን ወይም የቁመቱን ቁመት አትይ። እግዚአብሔር ሰው እንደሚያይ አያይምና እምቢ ብየዋለሁ። ሰው ውጫዊውን ያያል እግዚአብሔር ግን ልብን ያያልና።</w:t>
      </w:r>
    </w:p>
    <w:p/>
    <w:p>
      <w:r xmlns:w="http://schemas.openxmlformats.org/wordprocessingml/2006/main">
        <w:t xml:space="preserve">እግዚአብሔር ልብን ይመለከታል; መልክ ምንም አይደለም.</w:t>
      </w:r>
    </w:p>
    <w:p/>
    <w:p>
      <w:r xmlns:w="http://schemas.openxmlformats.org/wordprocessingml/2006/main">
        <w:t xml:space="preserve">1፡ ሰዎችን በልባቸው እንጂ በመልካቸው ልንፈርድ አይገባም።</w:t>
      </w:r>
    </w:p>
    <w:p/>
    <w:p>
      <w:r xmlns:w="http://schemas.openxmlformats.org/wordprocessingml/2006/main">
        <w:t xml:space="preserve">2፡ እግዚአብሔር የሚያየው ልብን እንጂ ውጫዊውን አይመለከትም።</w:t>
      </w:r>
    </w:p>
    <w:p/>
    <w:p>
      <w:r xmlns:w="http://schemas.openxmlformats.org/wordprocessingml/2006/main">
        <w:t xml:space="preserve">1፡ ማቴዎስ 7፡15-20 - ኢየሱስ በመልክ ከመፍረድ ያስጠነቅቃል።</w:t>
      </w:r>
    </w:p>
    <w:p/>
    <w:p>
      <w:r xmlns:w="http://schemas.openxmlformats.org/wordprocessingml/2006/main">
        <w:t xml:space="preserve">2፡1ኛ ዮሐንስ 4፡20 - እግዚአብሔር ፍቅር ነው ምንም ቢያደርግም ይወደናል።</w:t>
      </w:r>
    </w:p>
    <w:p/>
    <w:p>
      <w:r xmlns:w="http://schemas.openxmlformats.org/wordprocessingml/2006/main">
        <w:t xml:space="preserve">1 ሳሙኤል 16:8፣ እሴይም አሚናዳብን ጠርቶ በሳሙኤል ፊት አሳለፈው። እግዚአብሔርም ይህን አልመረጠውም አለ።</w:t>
      </w:r>
    </w:p>
    <w:p/>
    <w:p>
      <w:r xmlns:w="http://schemas.openxmlformats.org/wordprocessingml/2006/main">
        <w:t xml:space="preserve">እሴይ ልጆቹን በሳሙኤል ፊት እንዲያሳልፍ አደረገ፤ ከመካከላቸው አንዱን የእስራኤል ንጉሥ ሆኖ የሚቀባውን እንዲመርጥ አደረገ፤ ነገር ግን አንዳቸውም በእግዚአብሔር አልመረጡም።</w:t>
      </w:r>
    </w:p>
    <w:p/>
    <w:p>
      <w:r xmlns:w="http://schemas.openxmlformats.org/wordprocessingml/2006/main">
        <w:t xml:space="preserve">1. የጌታ ፈቃድ ሁል ጊዜ ግልጽ አይደለም - ምርጫዎቹን ባንረዳም እንኳን እንዴት መቀበል እንችላለን</w:t>
      </w:r>
    </w:p>
    <w:p/>
    <w:p>
      <w:r xmlns:w="http://schemas.openxmlformats.org/wordprocessingml/2006/main">
        <w:t xml:space="preserve">2. የጌታን ፈቃድ መፈለግ - የእግዚአብሔርን ፈቃድ ለሕይወታችን እንዴት መለየት እና ለእሱ መታዘዝ</w:t>
      </w:r>
    </w:p>
    <w:p/>
    <w:p>
      <w:r xmlns:w="http://schemas.openxmlformats.org/wordprocessingml/2006/main">
        <w:t xml:space="preserve">1. ያዕ 4፡13-15 - ለጌታ ተገዙ ከፍም ያደርጋችኋል</w:t>
      </w:r>
    </w:p>
    <w:p/>
    <w:p>
      <w:r xmlns:w="http://schemas.openxmlformats.org/wordprocessingml/2006/main">
        <w:t xml:space="preserve">2. ማቴዎስ 6፡33-34 - አስቀድማችሁ የእግዚአብሔርን መንግሥት ፈልጉ እና ሁሉም ይጨመራሉ።</w:t>
      </w:r>
    </w:p>
    <w:p/>
    <w:p>
      <w:r xmlns:w="http://schemas.openxmlformats.org/wordprocessingml/2006/main">
        <w:t xml:space="preserve">1 ሳሙኤል 16:9፣ እሴይም ሣማን አሳለፈው። እግዚአብሔርም ይህን አልመረጠውም አለ።</w:t>
      </w:r>
    </w:p>
    <w:p/>
    <w:p>
      <w:r xmlns:w="http://schemas.openxmlformats.org/wordprocessingml/2006/main">
        <w:t xml:space="preserve">እሴይ ያቀረበውን ሰው ጌታ አልመረጠውም።</w:t>
      </w:r>
    </w:p>
    <w:p/>
    <w:p>
      <w:r xmlns:w="http://schemas.openxmlformats.org/wordprocessingml/2006/main">
        <w:t xml:space="preserve">1. እግዚአብሔር ካልመረጠን ተስፋ እንዳንቆርጥ - እቅዶቹ ሁል ጊዜ ፍጹም ናቸው።</w:t>
      </w:r>
    </w:p>
    <w:p/>
    <w:p>
      <w:r xmlns:w="http://schemas.openxmlformats.org/wordprocessingml/2006/main">
        <w:t xml:space="preserve">2. የእግዚአብሔር ምርጫዎች ሁል ጊዜ ትክክል ናቸው - በጥበቡ እና በጸጋው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1 ሳሙኤል 16:10፣ እሴይም ሰባቱን ልጆቹን በሳሙኤል ፊት አሳለፈ። ሳሙኤልም እሴይን፡— እግዚአብሔር እነዚህን አልመረጠም አለው።</w:t>
      </w:r>
    </w:p>
    <w:p/>
    <w:p>
      <w:r xmlns:w="http://schemas.openxmlformats.org/wordprocessingml/2006/main">
        <w:t xml:space="preserve">እሴይ ሰባት ልጆቹን ለሳሙኤል አቀረበ፤ እግዚአብሔር ግን ከእነርሱ አንዱንም አልመረጠም።</w:t>
      </w:r>
    </w:p>
    <w:p/>
    <w:p>
      <w:r xmlns:w="http://schemas.openxmlformats.org/wordprocessingml/2006/main">
        <w:t xml:space="preserve">1. እግዚአብሔር ከሁሉ የሚሻለውን ምርጫ እንዲያደርግልን ልንታመን እንችላለን።</w:t>
      </w:r>
    </w:p>
    <w:p/>
    <w:p>
      <w:r xmlns:w="http://schemas.openxmlformats.org/wordprocessingml/2006/main">
        <w:t xml:space="preserve">2. የእግዚአብሔር ምርጫ ከራሳችን እጅግ የላቀ ነው።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1ኛ ሳሙኤል 16፡11 ሳሙኤልም እሴይን፡— ልጆችህ ሁሉ በዚህ አሉን? ታናሹ ገና ቀርቷል፥ እነሆም፥ በጎቹን ይጠብቃል አለ። ሳሙኤልም እሴይን። ወደዚህ እስኪመጣ ድረስ አንቀመጥምና ልከህ አስመጣው አለው።</w:t>
      </w:r>
    </w:p>
    <w:p/>
    <w:p>
      <w:r xmlns:w="http://schemas.openxmlformats.org/wordprocessingml/2006/main">
        <w:t xml:space="preserve">ሳሙኤል እሴይን ሌሎች ልጆች እንዳሉት ጠየቀው፤ እሴይም በጎችን የሚጠብቅ ታናሽ ልጅ እንዳለው ተናገረ። ሳሙኤል እሴይ እስኪመጣ ድረስ አንቀመጥም በማለት ልጁን እንዲልክ አዘዘው።</w:t>
      </w:r>
    </w:p>
    <w:p/>
    <w:p>
      <w:r xmlns:w="http://schemas.openxmlformats.org/wordprocessingml/2006/main">
        <w:t xml:space="preserve">1. የታናሹ ጥሪ፡- የማይታዩትን እና ብቁ ያልሆኑትን የእግዚአብሔርን ሹመት መረዳት</w:t>
      </w:r>
    </w:p>
    <w:p/>
    <w:p>
      <w:r xmlns:w="http://schemas.openxmlformats.org/wordprocessingml/2006/main">
        <w:t xml:space="preserve">2. የመታዘዝ ኃይል፡ ውጤቱን ሳታውቁ በእምነት መውጣት</w:t>
      </w:r>
    </w:p>
    <w:p/>
    <w:p>
      <w:r xmlns:w="http://schemas.openxmlformats.org/wordprocessingml/2006/main">
        <w:t xml:space="preserve">1. ፊልጵስዩስ 2፡13 - " እንደ በጎ አሳቡም ልትፈልጉትና ልታደርጉ በእናንተ የሚሠራ እግዚአብሔር ነውና።"</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1 ሳሙኤል 16:12፣ ልኮም አስገባው፤ ቀይም ነበረ፥ መልኩም ያማረ፥ ያማረም ነበረ። ይህ ነውና ተነሥተህ ቅባው አለ።</w:t>
      </w:r>
    </w:p>
    <w:p/>
    <w:p>
      <w:r xmlns:w="http://schemas.openxmlformats.org/wordprocessingml/2006/main">
        <w:t xml:space="preserve">እግዚአብሔር ቀጥሎ የእስራኤል ንጉሥ እንዲሆን ዳዊትን መረጠው።</w:t>
      </w:r>
    </w:p>
    <w:p/>
    <w:p>
      <w:r xmlns:w="http://schemas.openxmlformats.org/wordprocessingml/2006/main">
        <w:t xml:space="preserve">1. የእግዚአብሔር ፈቃድ ኃይል፡- የእግዚአብሔር ምርጫ ሕይወታችንን የሚቀርጸው እንዴት ነው።</w:t>
      </w:r>
    </w:p>
    <w:p/>
    <w:p>
      <w:r xmlns:w="http://schemas.openxmlformats.org/wordprocessingml/2006/main">
        <w:t xml:space="preserve">2. የመሪነት እውነተኛ ባህሪ፡ በመሪዎች ውስጥ መፈለግ ያለባቸው ባህሪያት</w:t>
      </w:r>
    </w:p>
    <w:p/>
    <w:p>
      <w:r xmlns:w="http://schemas.openxmlformats.org/wordprocessingml/2006/main">
        <w:t xml:space="preserve">1. መዝሙረ ዳዊት 89፡20-21፡ ባሪያዬን ዳዊትን አገኘሁት። በተቀደሰ ዘይት ቀባሁት እጄም በእርሱ የምትጸናበት ክንዴም ያጸናዋል።</w:t>
      </w:r>
    </w:p>
    <w:p/>
    <w:p>
      <w:r xmlns:w="http://schemas.openxmlformats.org/wordprocessingml/2006/main">
        <w:t xml:space="preserve">2.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1 ሳሙኤል 16:13፣ ሳሙኤልም የዘይቱን ቀንድ ወስዶ በወንድሞቹ መካከል ቀባው፤ የእግዚአብሔርም መንፈስ ከዚያ ቀን ጀምሮ በዳዊት ላይ መጣ። ሳሙኤልም ተነሥቶ ወደ አርማቴም ሄደ።</w:t>
      </w:r>
    </w:p>
    <w:p/>
    <w:p>
      <w:r xmlns:w="http://schemas.openxmlformats.org/wordprocessingml/2006/main">
        <w:t xml:space="preserve">ሳሙኤል የእስራኤል ንጉሥ እንዲሆን ዳዊትን ቀባው፤ ከዚያም ቀን ጀምሮ የእግዚአብሔር መንፈስ በዳዊት ላይ ነበረ።</w:t>
      </w:r>
    </w:p>
    <w:p/>
    <w:p>
      <w:r xmlns:w="http://schemas.openxmlformats.org/wordprocessingml/2006/main">
        <w:t xml:space="preserve">1. አምላክ እቅድ አለው፡- እርግጠኛ ባልሆኑ ጊዜያት አቅጣጫ እንዴት ማግኘት ይቻላል?</w:t>
      </w:r>
    </w:p>
    <w:p/>
    <w:p>
      <w:r xmlns:w="http://schemas.openxmlformats.org/wordprocessingml/2006/main">
        <w:t xml:space="preserve">2. የመንፈስ ቅባት፡ ለሕይወታችን ምን ማለት ነው?</w:t>
      </w:r>
    </w:p>
    <w:p/>
    <w:p>
      <w:r xmlns:w="http://schemas.openxmlformats.org/wordprocessingml/2006/main">
        <w:t xml:space="preserve">1. ኢሳ 11፡2 -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2. 2ኛ ቆሮንቶስ 1፡21-22 - "በክርስቶስም ከእናንተ ጋር የሚያጸናን የቀባንም እግዚአብሔር ነው፤ ደግሞም ያተመን የመንፈሱንም መያዣ በልባችን የሰጠን እርሱ ነው።"</w:t>
      </w:r>
    </w:p>
    <w:p/>
    <w:p>
      <w:r xmlns:w="http://schemas.openxmlformats.org/wordprocessingml/2006/main">
        <w:t xml:space="preserve">1 ሳሙኤል 16:14፣ የእግዚአብሔርም መንፈስ ከሳኦል ራቀ፥ ክፉ መንፈስም ከእግዚአብሔር ዘንድ አስደነገጠው።</w:t>
      </w:r>
    </w:p>
    <w:p/>
    <w:p>
      <w:r xmlns:w="http://schemas.openxmlformats.org/wordprocessingml/2006/main">
        <w:t xml:space="preserve">የእስራኤል ንጉሥ ሳኦል ከእግዚአብሔር የተላከ ክፉ መንፈስ ደነገጠ።</w:t>
      </w:r>
    </w:p>
    <w:p/>
    <w:p>
      <w:r xmlns:w="http://schemas.openxmlformats.org/wordprocessingml/2006/main">
        <w:t xml:space="preserve">1. የእግዚአብሔር መንፈስ ኃይል፡ የጌታ መንፈስ ሕይወታችንን እንዴት እንደሚለውጥ</w:t>
      </w:r>
    </w:p>
    <w:p/>
    <w:p>
      <w:r xmlns:w="http://schemas.openxmlformats.org/wordprocessingml/2006/main">
        <w:t xml:space="preserve">2. አለመታዘዝ የሚያስከትለው መዘዝ፡- የሳኦል ዓመፅ ለውድቀት የዳረገው እንዴት ነው?</w:t>
      </w:r>
    </w:p>
    <w:p/>
    <w:p>
      <w:r xmlns:w="http://schemas.openxmlformats.org/wordprocessingml/2006/main">
        <w:t xml:space="preserve">1. ሮሜ 8፡14-15 በእግዚአብሔር መንፈስ የሚመሩ ሁሉ የእግዚአብሔር ልጆች ናቸውና። አባ ብለን የምንጮኽበትን የልጅነት መንፈስ ተቀበላችሁ እንጂ እንደገና ለፍርሃት የባርነትን መንፈስ አልተቀበላችሁምና። አባት!</w:t>
      </w:r>
    </w:p>
    <w:p/>
    <w:p>
      <w:r xmlns:w="http://schemas.openxmlformats.org/wordprocessingml/2006/main">
        <w:t xml:space="preserve">2. ገላትያ 5፡16-17 እኔ ግን እላለሁ በመንፈስ ተመላለሱ የሥጋንም ምኞት ከቶ አትፈጽሙ። የሥጋ ምኞት በመንፈስ ላይ የመንፈስም ምኞት በሥጋ ላይ ነውና፥ እነዚህ እርስ በርሳቸው የሚቃረኑ ናቸውና፥ የምትፈልጉትን እንዳታደርጉ።</w:t>
      </w:r>
    </w:p>
    <w:p/>
    <w:p>
      <w:r xmlns:w="http://schemas.openxmlformats.org/wordprocessingml/2006/main">
        <w:t xml:space="preserve">1 ሳሙኤል 16:15፣ የሳኦልም ባሪያዎች፡— እነሆ፥ ክፉ መንፈስ ከእግዚአብሔር ዘንድ ያስጨነቅሃል፡ አሉት።</w:t>
      </w:r>
    </w:p>
    <w:p/>
    <w:p>
      <w:r xmlns:w="http://schemas.openxmlformats.org/wordprocessingml/2006/main">
        <w:t xml:space="preserve">የሳኦል አገልጋዮች ከእግዚአብሔር በመጣው ክፉ መንፈስ ሲያስጨንቀው አስተዋሉ።</w:t>
      </w:r>
    </w:p>
    <w:p/>
    <w:p>
      <w:r xmlns:w="http://schemas.openxmlformats.org/wordprocessingml/2006/main">
        <w:t xml:space="preserve">1. በሕይወታችን ውስጥ የእግዚአብሔር መገኘት ኃይል</w:t>
      </w:r>
    </w:p>
    <w:p/>
    <w:p>
      <w:r xmlns:w="http://schemas.openxmlformats.org/wordprocessingml/2006/main">
        <w:t xml:space="preserve">2. በውስጥ ያለውን አውሬ መግራት</w:t>
      </w:r>
    </w:p>
    <w:p/>
    <w:p>
      <w:r xmlns:w="http://schemas.openxmlformats.org/wordprocessingml/2006/main">
        <w:t xml:space="preserve">1. ዕብራውያን 13፡5-6 - "አካሄዳችሁ ያለ መጐምጀት ይሁን፥ ባላችሁም ይብቃችሁ፤ እርሱ፡— አልተውህም ከቶም አልተውህም ብሎአልና። እግዚአብሔር ረዳቴ ነው፥ ሰውም የሚያደርገኝን አልፈራም።</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1ኛ ሳሙኤል 16፡16 ጌታችን አሁንም በፊትህ ያሉትን ባሪያዎችህን ያዝ፤ በበገናም ብልሃተኛ የሆነ ሰውን እንፈልጉ ዘንድ፥ ከእግዚአብሔርም ዘንድ ክፉ መንፈስ በአንተ ላይ በሆነ ጊዜ። በእጁ እንዲጫወት አንተም ደህና ትሆናለህ።</w:t>
      </w:r>
    </w:p>
    <w:p/>
    <w:p>
      <w:r xmlns:w="http://schemas.openxmlformats.org/wordprocessingml/2006/main">
        <w:t xml:space="preserve">ምንባቡ ሳኦል ከእግዚአብሔር የመጣው እርኩስ መንፈስ በወረደበት ጊዜ የተካነ የበገና ዘማሪ እንዲጫወት ያቀረበውን ጥያቄ ያብራራል።</w:t>
      </w:r>
    </w:p>
    <w:p/>
    <w:p>
      <w:r xmlns:w="http://schemas.openxmlformats.org/wordprocessingml/2006/main">
        <w:t xml:space="preserve">1. በሙዚቃ ማጽናኛ ማግኘት፡ በችግር ጊዜ በኪነጥበብ እንዴት እንደምንታመን</w:t>
      </w:r>
    </w:p>
    <w:p/>
    <w:p>
      <w:r xmlns:w="http://schemas.openxmlformats.org/wordprocessingml/2006/main">
        <w:t xml:space="preserve">2. የእግዚአብሔር ምሕረት፡- ሳውል ከክፉ መንፈስ የተጠበቀው እንዴት ነው?</w:t>
      </w:r>
    </w:p>
    <w:p/>
    <w:p>
      <w:r xmlns:w="http://schemas.openxmlformats.org/wordprocessingml/2006/main">
        <w:t xml:space="preserve">1. መዝሙረ ዳዊት 150፡3-5 - በመለከት ድምፅ አመስግኑት በበገናና በመሰንቆ አመስግኑት በከበሮና በዘፈን አመስግኑት በገመድና ዋሽንት አመስግኑት።</w:t>
      </w:r>
    </w:p>
    <w:p/>
    <w:p>
      <w:r xmlns:w="http://schemas.openxmlformats.org/wordprocessingml/2006/main">
        <w:t xml:space="preserve">2. 1ኛ ቆሮንቶስ 14፡15 - ምን ላድርግ? ከመንፈሴ ጋር እጸልያለሁ, ነገር ግን በአእምሮዬ እጸልያለሁ; በመንፈሴ እዘምራለሁ, ነገር ግን በአእምሮዬ እዘምራለሁ.</w:t>
      </w:r>
    </w:p>
    <w:p/>
    <w:p>
      <w:r xmlns:w="http://schemas.openxmlformats.org/wordprocessingml/2006/main">
        <w:t xml:space="preserve">1 ሳሙኤል 16:17፣ ሳኦልም ባሪያዎቹን፡— መልካም የሚጫወት ሰው ፈልጉልኝ፥ አምጡልኝ፡ አላቸው።</w:t>
      </w:r>
    </w:p>
    <w:p/>
    <w:p>
      <w:r xmlns:w="http://schemas.openxmlformats.org/wordprocessingml/2006/main">
        <w:t xml:space="preserve">ሳኦል ጥሩ መጫወት የሚችል ሙዚቀኛ እንዲያመጡለት አገልጋዮቹን ጠየቀ።</w:t>
      </w:r>
    </w:p>
    <w:p/>
    <w:p>
      <w:r xmlns:w="http://schemas.openxmlformats.org/wordprocessingml/2006/main">
        <w:t xml:space="preserve">1. ሁላችንም ልዩ ስጦታና ችሎታ ያላቸውን ሰዎች ለመፈለግ ከሳኦል ምሳሌ መማር እንችላለን።</w:t>
      </w:r>
    </w:p>
    <w:p/>
    <w:p>
      <w:r xmlns:w="http://schemas.openxmlformats.org/wordprocessingml/2006/main">
        <w:t xml:space="preserve">2. እግዚአብሔር የእኛን ልዩ ችሎታ ሌሎችን ለማገልገል እና ለስሙ ክብር ለማምጣት ሊጠቀም ይችላል።</w:t>
      </w:r>
    </w:p>
    <w:p/>
    <w:p>
      <w:r xmlns:w="http://schemas.openxmlformats.org/wordprocessingml/2006/main">
        <w:t xml:space="preserve">1. 1ኛ ቆሮንቶስ 12፡4-6 - የጸጋም ስጦታ ልዩ ልዩ ነው መንፈስ ግን አንድ ነው፤ አገልግሎትም ልዩ ልዩ ነው ጌታ ግን አንድ ነው። ተግባርም ልዩ ልዩ ነው፥ ሁሉንም በሁሉ ላይ የሚያደርጋቸው ግን አንድ አምላክ ነው።</w:t>
      </w:r>
    </w:p>
    <w:p/>
    <w:p>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1 ሳሙኤል 16:18 ከአገልጋዮቹም አንዱ መለሰ እንዲህም አለ፡— እነሆ፥ በመጫወት ብልሃተኛ የሆነ የቤተ ልሔማዊውን የእሴይን ልጅ አይቻለሁ፥ ኃያልም ኃያል ሰው፥ ሰልፈኛም በነገርም ብልህ ነበረ። ያማረ ሰው፥ እግዚአብሔርም ከእርሱ ጋር ነው።</w:t>
      </w:r>
    </w:p>
    <w:p/>
    <w:p>
      <w:r xmlns:w="http://schemas.openxmlformats.org/wordprocessingml/2006/main">
        <w:t xml:space="preserve">የንጉሥ ሳኦል አገልጋይ የቤተልሔም ሰው የሆነውን የእሴይ ልጅ ዳዊትን ብልህ ሙዚቀኛ፣ ደፋር ተዋጊ፣ ብልህ አማካሪ እና መልከ መልካም ሰው እንደሆነ ገልጾታል፣ እግዚአብሔርም ከእርሱ ጋር እንዳለ አስተውሏል።</w:t>
      </w:r>
    </w:p>
    <w:p/>
    <w:p>
      <w:r xmlns:w="http://schemas.openxmlformats.org/wordprocessingml/2006/main">
        <w:t xml:space="preserve">1. እግዚአብሔር የማይቻሉትን ይጠቀማል፡ ከዳዊት ጥሪ ትምህርት</w:t>
      </w:r>
    </w:p>
    <w:p/>
    <w:p>
      <w:r xmlns:w="http://schemas.openxmlformats.org/wordprocessingml/2006/main">
        <w:t xml:space="preserve">2. የእግዚአብሔር መገኘት ሁሉንም ልዩነት ያመጣል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1 ሳሙኤል 16:19፣ ሳኦልም ወደ እሴይ መልክተኞችን ላከና፡— ከበጎችህ ጋር ያለውን ልጅህን ዳዊትን ላክልኝ፡ አለው።</w:t>
      </w:r>
    </w:p>
    <w:p/>
    <w:p>
      <w:r xmlns:w="http://schemas.openxmlformats.org/wordprocessingml/2006/main">
        <w:t xml:space="preserve">ሳኦል ዳዊትን እንዲተባበረው እንዲጠይቁት ወደ እሴይ መልእክተኞችን ላከ።</w:t>
      </w:r>
    </w:p>
    <w:p/>
    <w:p>
      <w:r xmlns:w="http://schemas.openxmlformats.org/wordprocessingml/2006/main">
        <w:t xml:space="preserve">1. በዙሪያችን ያሉት ሰዎች ባያውቁትም እንኳ እግዚአብሔር ለእኛ ያለው እቅድ ግልጽ ይሆናል።</w:t>
      </w:r>
    </w:p>
    <w:p/>
    <w:p>
      <w:r xmlns:w="http://schemas.openxmlformats.org/wordprocessingml/2006/main">
        <w:t xml:space="preserve">2. የእግዚአብሔርን ፈቃድ መፈለግ ያለብን ለሕይወታችን እንጂ የሌሎችን ሞገስ አይደለም።</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1 ሳሙኤል 16:20፣ እሴይም እንጀራና የወይን አቁማዳ የፍየልም ጠቦት የተጫነ አህያ ወስዶ በልጁ በዳዊት እጅ ወደ ሳኦል ላካቸው።</w:t>
      </w:r>
    </w:p>
    <w:p/>
    <w:p>
      <w:r xmlns:w="http://schemas.openxmlformats.org/wordprocessingml/2006/main">
        <w:t xml:space="preserve">እሴይ ዳዊትን እንጀራ፣ የወይን አቁማዳና የፍየል ጠቦት የተጫነ አህያ ጋር ወደ ሳኦል ላከው።</w:t>
      </w:r>
    </w:p>
    <w:p/>
    <w:p>
      <w:r xmlns:w="http://schemas.openxmlformats.org/wordprocessingml/2006/main">
        <w:t xml:space="preserve">1. ስጦታዎቻችንን ሌሎችን ለማገልገል እንጠቀምበት።</w:t>
      </w:r>
    </w:p>
    <w:p/>
    <w:p>
      <w:r xmlns:w="http://schemas.openxmlformats.org/wordprocessingml/2006/main">
        <w:t xml:space="preserve">2. በትሕትና በመታዘዝ ከዳዊት ምሳሌ መማር እንችላለን።</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የማቴዎስ ወንጌል 5:5 - የዋሆች ብፁዓን ናቸው፥ ምድርን ይወርሳሉና።</w:t>
      </w:r>
    </w:p>
    <w:p/>
    <w:p>
      <w:r xmlns:w="http://schemas.openxmlformats.org/wordprocessingml/2006/main">
        <w:t xml:space="preserve">1 ሳሙኤል 16:21፣ ዳዊትም ወደ ሳኦል መጣ፥ በፊቱም ቆመ፤ እጅግም ወደደው። ጋሻ ጃግሬውም ሆነ።</w:t>
      </w:r>
    </w:p>
    <w:p/>
    <w:p>
      <w:r xmlns:w="http://schemas.openxmlformats.org/wordprocessingml/2006/main">
        <w:t xml:space="preserve">ዳዊት በሳኦል ዘንድ ተቀባይነት አግኝቶ ጋሻ ጃግሬው ሆነ።</w:t>
      </w:r>
    </w:p>
    <w:p/>
    <w:p>
      <w:r xmlns:w="http://schemas.openxmlformats.org/wordprocessingml/2006/main">
        <w:t xml:space="preserve">1. EግዚAብሔር ማንንም ሊጠቀም ይችላል፣ የኋላ ታሪክ፣ ፍጹም ዕቅዱን ለመፈጸም።</w:t>
      </w:r>
    </w:p>
    <w:p/>
    <w:p>
      <w:r xmlns:w="http://schemas.openxmlformats.org/wordprocessingml/2006/main">
        <w:t xml:space="preserve">2. ምንም ያህል አስቸጋሪ ቢሆን አምላክ ያለንበትን ሁኔታ ሌሎችን ለመርዳት ሊጠቀምበት ይችላል።</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ሳሙኤል 16:22፣ ሳኦልም ወደ እሴይ፡— ዳዊት በፊቴ ይቁም፡ ብሎ ላከ። በፊቴ ሞገስን አግኝቶአልና።</w:t>
      </w:r>
    </w:p>
    <w:p/>
    <w:p>
      <w:r xmlns:w="http://schemas.openxmlformats.org/wordprocessingml/2006/main">
        <w:t xml:space="preserve">ሳኦል በዳዊት ውስጥ አንድ ልዩ ነገር አይቶ ነበርና እሴይን በፊቱ እንዲቆም እንዲልክለት ጠየቀው።</w:t>
      </w:r>
    </w:p>
    <w:p/>
    <w:p>
      <w:r xmlns:w="http://schemas.openxmlformats.org/wordprocessingml/2006/main">
        <w:t xml:space="preserve">1. የእግዚአብሔርን ሞገስ በሕይወታችን ውስጥ የማወቅ እና የመፈለግ አስፈላጊነት።</w:t>
      </w:r>
    </w:p>
    <w:p/>
    <w:p>
      <w:r xmlns:w="http://schemas.openxmlformats.org/wordprocessingml/2006/main">
        <w:t xml:space="preserve">2. ባንጠብቀውም ጊዜ እግዚአብሔር ለታላቅ ነገሮች ሊጠቀምን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ዮሐ 15፡16 "እኔ መረጥኋችሁ እንጂ እናንተ አልመረጣችሁኝም ሄዳችሁም ዘላቂ ፍሬ ልታፈሩ ሾምኋችሁ በስሜ የምትለምኑትን ሁሉ እንዲሰጣችሁ።"</w:t>
      </w:r>
    </w:p>
    <w:p/>
    <w:p>
      <w:r xmlns:w="http://schemas.openxmlformats.org/wordprocessingml/2006/main">
        <w:t xml:space="preserve">1 ሳሙኤል 16:23፣ ከእግዚአብሔርም ዘንድ ክፉ መንፈስ በሳኦል ላይ በሆነ ጊዜ ዳዊት በገና ይዞ በእጁ ይመታ ነበር፤ ሳኦልም ደስ ይል ነበር፥ ደኅናም ነበር፥ ክፉ መንፈስም ከእርሱ ራቀ።</w:t>
      </w:r>
    </w:p>
    <w:p/>
    <w:p>
      <w:r xmlns:w="http://schemas.openxmlformats.org/wordprocessingml/2006/main">
        <w:t xml:space="preserve">ምንባቡ ዳዊት በገና በመጫወት የሳኦልን እርኩስ መንፈስ እንዴት ማስታገስ እንደቻለ ይናገራል።</w:t>
      </w:r>
    </w:p>
    <w:p/>
    <w:p>
      <w:r xmlns:w="http://schemas.openxmlformats.org/wordprocessingml/2006/main">
        <w:t xml:space="preserve">1. እግዚአብሔር ሙዚቃን በመጠቀም መረጋጋት እና በአስቸጋሪ ጊዜያት ሰላምን ሊያመጣልን ይችላል።</w:t>
      </w:r>
    </w:p>
    <w:p/>
    <w:p>
      <w:r xmlns:w="http://schemas.openxmlformats.org/wordprocessingml/2006/main">
        <w:t xml:space="preserve">2. ስጦታዎቻችንን እና ተሰጥኦዎቻችንን ለሌሎች ደስታን እና መጽናኛን ለማምጣት ልንጠቀምበት እንችላለን።</w:t>
      </w:r>
    </w:p>
    <w:p/>
    <w:p>
      <w:r xmlns:w="http://schemas.openxmlformats.org/wordprocessingml/2006/main">
        <w:t xml:space="preserve">1. ኤፌሶን 5፡19 - "በመዝሙርና በዝማሬ በመንፈሳዊም ቅኔ እርስ በርሳችሁ ተነጋገሩ፤ ለጌታ በልባችሁ ተቀኙና ዘምሩ።"</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1ኛ ሳሙኤል 17 በሦስት አንቀጾች እንደሚከተለው ከተጠቆሙ ጥቅሶች ጋር ሊጠቃለል ይችላል።</w:t>
      </w:r>
    </w:p>
    <w:p/>
    <w:p>
      <w:r xmlns:w="http://schemas.openxmlformats.org/wordprocessingml/2006/main">
        <w:t xml:space="preserve">አንቀጽ 1: 1 ሳሙኤል 17: 1-11 የፍልስጥኤማዊውን ሻምፒዮን ጎልያድን እና ለእስራኤል ያቀረበውን ፈተና ያስተዋውቃል። በዚህ ምእራፍ ውስጥ ፍልስጤማውያን ከእስራኤል ጋር ለመዋጋት ተሰበሰቡ፣ እና ጎልያድ አንድ ግዙፍ ተዋጊ አሸናፊ ሆኖ ወጣ። የትኛውንም እስራኤላዊ ወታደር ከእርሱ ጋር በአንድነት እንዲዋጋ ይጠይቃቸዋል፤ ውጤቱም በውጊያው ላይ አሸናፊውን የሚወስነው ይሆናል። የጎልያድ ትልቅ ቁመትና መሳለቂያ የእስራኤልን ሠራዊት አስፈራርቶ በፍርሃት እንዲሞላ አድርጓቸዋል።</w:t>
      </w:r>
    </w:p>
    <w:p/>
    <w:p>
      <w:r xmlns:w="http://schemas.openxmlformats.org/wordprocessingml/2006/main">
        <w:t xml:space="preserve">አንቀጽ 2፡ በ1ኛ ሳሙኤል 17፡12-32 በመቀጠል፣ ዳዊት ወደ ጦር ሜዳ እንደመጣ እና ለጎልያድ ፈተና የሰጠውን ምላሽ ይተርካል። በሳኦል ሠራዊት ውስጥ ለሚያገለግሉት ወንድሞቹ ስንቅ እንዲያመጣ በመጀመሪያ በአባቱ እሴይ የተላከው ዳዊት ጎልያድ አምላክን በመቃወም እና በጽድቅ ቁጣ ተሞልቶ ተመልክቷል። ወጣት እና በጦርነት ልምድ ባይኖረውም እራሱን በጎልያድ ላይ ተቃዋሚ አድርጎ ያቀርባል።</w:t>
      </w:r>
    </w:p>
    <w:p/>
    <w:p>
      <w:r xmlns:w="http://schemas.openxmlformats.org/wordprocessingml/2006/main">
        <w:t xml:space="preserve">አንቀጽ 3፡ 1ኛ ሳሙኤል 17 ዳዊት ጎልያድን በእግዚአብሔር ኃይል በማሸነፍ ይደመድማል። እንደ 1 ሳሙኤል 17:33-58 ባሉ ቁጥሮች ላይ ሳኦል መጀመሪያ ላይ የዳዊትን ችሎታ ቢጠራጠርም በመጨረሻ ጎልያድን እንዲገጥመው እንደፈቀደው ተጠቅሷል። በወንጭፍና በድንጋይ ታጥቆ፣ በእግዚአብሔር ማዳን ላይ ያለውን እምነት እያወጀ፣ ዳዊት ከጎልያድ ጋር ገጠመው። ዳዊት በወንጭፉ አንድ ድንጋይ ጎልያድን መትቶ ወዲያው ገደለው እና በግዙፉ በራሱ ሰይፍ ራሱን ቆረጠው።</w:t>
      </w:r>
    </w:p>
    <w:p/>
    <w:p>
      <w:r xmlns:w="http://schemas.openxmlformats.org/wordprocessingml/2006/main">
        <w:t xml:space="preserve">በማጠቃለያው:</w:t>
      </w:r>
    </w:p>
    <w:p>
      <w:r xmlns:w="http://schemas.openxmlformats.org/wordprocessingml/2006/main">
        <w:t xml:space="preserve">1ኛ ሳሙኤል 17 ያቀርባል፡-</w:t>
      </w:r>
    </w:p>
    <w:p>
      <w:r xmlns:w="http://schemas.openxmlformats.org/wordprocessingml/2006/main">
        <w:t xml:space="preserve">የጎልያድ ፈተና ለእስራኤል;</w:t>
      </w:r>
    </w:p>
    <w:p>
      <w:r xmlns:w="http://schemas.openxmlformats.org/wordprocessingml/2006/main">
        <w:t xml:space="preserve">ዳዊት ጎልያድን ፊት ለፊት የሰጠው ምላሽ;</w:t>
      </w:r>
    </w:p>
    <w:p>
      <w:r xmlns:w="http://schemas.openxmlformats.org/wordprocessingml/2006/main">
        <w:t xml:space="preserve">ዳዊት ጎልያድን ድል ያደረገው በእግዚአብሔር ኃይል ነው።</w:t>
      </w:r>
    </w:p>
    <w:p/>
    <w:p>
      <w:r xmlns:w="http://schemas.openxmlformats.org/wordprocessingml/2006/main">
        <w:t xml:space="preserve">አጽንዖት በ፡</w:t>
      </w:r>
    </w:p>
    <w:p>
      <w:r xmlns:w="http://schemas.openxmlformats.org/wordprocessingml/2006/main">
        <w:t xml:space="preserve">የጎልያድ ፈተና ለእስራኤል;</w:t>
      </w:r>
    </w:p>
    <w:p>
      <w:r xmlns:w="http://schemas.openxmlformats.org/wordprocessingml/2006/main">
        <w:t xml:space="preserve">ዳዊት ጎልያድን ፊት ለፊት የሰጠው ምላሽ;</w:t>
      </w:r>
    </w:p>
    <w:p>
      <w:r xmlns:w="http://schemas.openxmlformats.org/wordprocessingml/2006/main">
        <w:t xml:space="preserve">ዳዊት ጎልያድን ድል ያደረገው በእግዚአብሔር ኃይል ነው።</w:t>
      </w:r>
    </w:p>
    <w:p/>
    <w:p>
      <w:r xmlns:w="http://schemas.openxmlformats.org/wordprocessingml/2006/main">
        <w:t xml:space="preserve">ምዕራፉ የሚያተኩረው ጎልያድ ለእስራኤላውያን ጦር ባቀረበው ፈተና፣ ዳዊት ለፊቱ በሰጠው ምላሽ፣ እና ዳዊት ጎልያድን በእግዚአብሔር ኃይል ድል ስላደረገው ነው። በ1ኛ ሳሙኤል ምዕራፍ 17 ላይ ፍልስጥኤማውያን ከእስራኤል ጋር ለመዋጋት ተሰበሰቡ፣ እና ጎልያድ ታላቅ ጀግና አሸናፊ ሆኖ ብቅ አለ። ማንኛውም እስራኤላዊ ወታደር ከእሱ ጋር ነጠላ ሆኖ እንዲዋጋ ይጠይቃቸዋል፤ ይህም በእስራኤላውያን ሠራዊት ልብ ውስጥ ፍርሃት እንዲያድርበት አድርጓል።</w:t>
      </w:r>
    </w:p>
    <w:p/>
    <w:p>
      <w:r xmlns:w="http://schemas.openxmlformats.org/wordprocessingml/2006/main">
        <w:t xml:space="preserve">በ1ኛ ሳሙኤል ምዕራፍ 17 በመቀጠል፣ ዳዊት ወደ ጦርነቱ ስፍራ ደረሰ እና ጎልያድ በእግዚአብሔር ላይ ያለውን ተቃውሞ ተመለከተ። በጻድቅ ቁጣ ተሞልቶ ምንም እንኳን ወጣትነቱ እና በጦርነት ልምድ ባይኖረውም እራሱን እንደ ፈታኝ አቅርቧል። የዳዊት ድፍረት በሳኦልና በወታደሮቹ ከነበረው ፍርሃት ፈጽሞ የተለየ ነው።</w:t>
      </w:r>
    </w:p>
    <w:p/>
    <w:p>
      <w:r xmlns:w="http://schemas.openxmlformats.org/wordprocessingml/2006/main">
        <w:t xml:space="preserve">1ኛ ሳሙኤል 17 በዳዊት ጎልያድን ፊት ለፊት በመጋፈጥ በእግዚአብሔር ኃይል ድል ተቀዳጅቷል በማለት ይደመድማል። ሳኦል መጀመሪያ ላይ ቢጠራጠርም ጎልያድን በወንጭፍና በድንጋይ ብቻ እንዲገጥመው ተፈቅዶለታል። ዳዊት በእግዚአብሔር ማዳን በመታመን ጎልያድን በወንጭፉ ላይ በአንድ ድንጋይ መትቶ ግዙፉን ገድል በመምታት በራሱ ሰይፍ አንገቱን ቆረጠው። ይህ አስደናቂ ክስተት ዳዊት በእግዚአብሔር ላይ ያለውን እምነት እና የእግዚአብሔር ኃይል በማይመስል ጀግና ውስጥ እንደሚሰራ ያሳያል።</w:t>
      </w:r>
    </w:p>
    <w:p/>
    <w:p>
      <w:r xmlns:w="http://schemas.openxmlformats.org/wordprocessingml/2006/main">
        <w:t xml:space="preserve">1 ሳሙኤል 17:1፣ ፍልስጥኤማውያንም ጭፍሮቻቸውን ለጦርነት ሰበሰቡ፥ በይሁዳም ባለችው በሾካ ተሰብስበው በሾካና በአዜቃ መካከል በኤፌስዳሚም ሰፈሩ።</w:t>
      </w:r>
    </w:p>
    <w:p/>
    <w:p>
      <w:r xmlns:w="http://schemas.openxmlformats.org/wordprocessingml/2006/main">
        <w:t xml:space="preserve">ፍልስጤማውያን ሠራዊታቸውን ለጦርነት ሰብስበው በይሁዳ ባሉ ሁለት ከተሞች መካከል ሰፈሩ።</w:t>
      </w:r>
    </w:p>
    <w:p/>
    <w:p>
      <w:r xmlns:w="http://schemas.openxmlformats.org/wordprocessingml/2006/main">
        <w:t xml:space="preserve">1. የዝግጅቱ ኃይል-በግፊት ፊት መቆም</w:t>
      </w:r>
    </w:p>
    <w:p/>
    <w:p>
      <w:r xmlns:w="http://schemas.openxmlformats.org/wordprocessingml/2006/main">
        <w:t xml:space="preserve">2. ጠላት ዝግጁ ነው: አንተ ነህ?</w:t>
      </w:r>
    </w:p>
    <w:p/>
    <w:p>
      <w:r xmlns:w="http://schemas.openxmlformats.org/wordprocessingml/2006/main">
        <w:t xml:space="preserve">1. ኤፌሶን 6፡13-17 ስለዚህ የክፉ ቀን በመጣ ጊዜ ለመቆም እንድትችሉ ሁሉንም ነገር ፈጽማችሁ ለመቆም እንድትችሉ የእግዚአብሔርን ሙሉ የጦር ዕቃ ልበሱ።</w:t>
      </w:r>
    </w:p>
    <w:p/>
    <w:p>
      <w:r xmlns:w="http://schemas.openxmlformats.org/wordprocessingml/2006/main">
        <w:t xml:space="preserve">2. 1ኛ የጴጥሮስ መልእክት 5፡8-9 ንቁና በመጠን ይኑሩ። ጠላትህ ዲያብሎስ የሚውጠውን ፈልጎ እንደሚያገሣ አንበሳ ይዞራል። በእምነት ጸንታችሁ ተቃወሙት።</w:t>
      </w:r>
    </w:p>
    <w:p/>
    <w:p>
      <w:r xmlns:w="http://schemas.openxmlformats.org/wordprocessingml/2006/main">
        <w:t xml:space="preserve">1 ሳሙኤል 17:2፣ ሳኦልና የእስራኤልም ሰዎች ተሰብስበው በኤላ ሸለቆ ሰፈሩ፥ ከፍልስጥኤማውያን ጋርም ተሰለፉ።</w:t>
      </w:r>
    </w:p>
    <w:p/>
    <w:p>
      <w:r xmlns:w="http://schemas.openxmlformats.org/wordprocessingml/2006/main">
        <w:t xml:space="preserve">የእስራኤል ሰዎች በሳኦል እየተመሩ ተሰብስበው ፍልስጥኤማውያንን ለመውጋት ተዘጋጁ።</w:t>
      </w:r>
    </w:p>
    <w:p/>
    <w:p>
      <w:r xmlns:w="http://schemas.openxmlformats.org/wordprocessingml/2006/main">
        <w:t xml:space="preserve">1. በእምነት ጸንተን ከቆምን እግዚአብሔር ስለ እኛ ይዋጋል።</w:t>
      </w:r>
    </w:p>
    <w:p/>
    <w:p>
      <w:r xmlns:w="http://schemas.openxmlformats.org/wordprocessingml/2006/main">
        <w:t xml:space="preserve">2. ለትክክለኛው ነገር ለመቆም ዝግጁ መሆን አለብን።</w:t>
      </w:r>
    </w:p>
    <w:p/>
    <w:p>
      <w:r xmlns:w="http://schemas.openxmlformats.org/wordprocessingml/2006/main">
        <w:t xml:space="preserve">1. ዘጸአት 14፡14 - "እግዚአብሔር ስለ እናንተ ይዋጋል፤ ዝም ትላላችሁ።"</w:t>
      </w:r>
    </w:p>
    <w:p/>
    <w:p>
      <w:r xmlns:w="http://schemas.openxmlformats.org/wordprocessingml/2006/main">
        <w:t xml:space="preserve">2. ኤፌሶን 6፡13 - "እንግዲህ የክፉ ቀን በመጣ ጊዜ እንድትቆሙ፥ ሁሉንም ፈጽማችሁ ለመቆም እንድትችሉ የእግዚአብሔርን ሙሉ ዕቃ ጦር ልበሱ።"</w:t>
      </w:r>
    </w:p>
    <w:p/>
    <w:p>
      <w:r xmlns:w="http://schemas.openxmlformats.org/wordprocessingml/2006/main">
        <w:t xml:space="preserve">1 ሳሙኤል 17:3፣ ፍልስጥኤማውያንም በአንድ ወገን በተራራ ላይ ቆሙ፥ እስራኤልም በሌላ በኩል በተራራ ላይ ቆሙ፥ በመካከላቸውም ሸለቆ ነበረ።</w:t>
      </w:r>
    </w:p>
    <w:p/>
    <w:p>
      <w:r xmlns:w="http://schemas.openxmlformats.org/wordprocessingml/2006/main">
        <w:t xml:space="preserve">ፍልስጤማውያንና እስራኤላውያን በሁለት ተቃራኒ ተራራዎች ላይ ተፋጠጡ፤ በመካከላቸውም ሸለቆ ነበር።</w:t>
      </w:r>
    </w:p>
    <w:p/>
    <w:p>
      <w:r xmlns:w="http://schemas.openxmlformats.org/wordprocessingml/2006/main">
        <w:t xml:space="preserve">1. የምሥክርነት ኃይል፡ በግጭት መካከል እግዚአብሔርን መከተልን መማር</w:t>
      </w:r>
    </w:p>
    <w:p/>
    <w:p>
      <w:r xmlns:w="http://schemas.openxmlformats.org/wordprocessingml/2006/main">
        <w:t xml:space="preserve">2. በችግር ጊዜ ጸንቶ መቆም፡- በእግዚአብሔር ኃይል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1 ሳሙኤል 17:4፣ ከፍልስጥኤማውያንም ሰፈር የጌት ሰው የሆነ ጎልያድ ቁመቱ ስድስት ክንድ አንድ ስንዝር የሆነ አንድ ሻምበል ወጣ።</w:t>
      </w:r>
    </w:p>
    <w:p/>
    <w:p>
      <w:r xmlns:w="http://schemas.openxmlformats.org/wordprocessingml/2006/main">
        <w:t xml:space="preserve">ጎልያድ የሚባል የፍልስጥኤማዊ ሻምፒዮን የጌት ሰው ቁመቱ ስድስት ክንድ አንድ ስንዝርም ነበረ።</w:t>
      </w:r>
    </w:p>
    <w:p/>
    <w:p>
      <w:r xmlns:w="http://schemas.openxmlformats.org/wordprocessingml/2006/main">
        <w:t xml:space="preserve">1. ዳዊትና ጎልያድ፡ የእምነት ታሪክ</w:t>
      </w:r>
    </w:p>
    <w:p/>
    <w:p>
      <w:r xmlns:w="http://schemas.openxmlformats.org/wordprocessingml/2006/main">
        <w:t xml:space="preserve">2. በማይታወቅ ፊት ፍርሃትን ማሸነፍ</w:t>
      </w:r>
    </w:p>
    <w:p/>
    <w:p>
      <w:r xmlns:w="http://schemas.openxmlformats.org/wordprocessingml/2006/main">
        <w:t xml:space="preserve">1. 1ኛ ቆሮንቶስ 16:13 - ተጠንቀቁ; በእምነት ጸንታችሁ ቁሙ; አይዞህ; በርቱ።</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17፡5 በራሱም ላይ የናስ ቍር ነበረው፥ ጥሩርም ለብሶ ነበር። የቀሚሱም ሚዛን አምስት ሺህ ሰቅል ናስ ነበረ።</w:t>
      </w:r>
    </w:p>
    <w:p/>
    <w:p>
      <w:r xmlns:w="http://schemas.openxmlformats.org/wordprocessingml/2006/main">
        <w:t xml:space="preserve">ጎልያድ ለጦርነት ተዘጋጀ።</w:t>
      </w:r>
    </w:p>
    <w:p/>
    <w:p>
      <w:r xmlns:w="http://schemas.openxmlformats.org/wordprocessingml/2006/main">
        <w:t xml:space="preserve">1. የዝግጅት ኃይል፡ ከጎልያድ መማር</w:t>
      </w:r>
    </w:p>
    <w:p/>
    <w:p>
      <w:r xmlns:w="http://schemas.openxmlformats.org/wordprocessingml/2006/main">
        <w:t xml:space="preserve">2. የጦር ዕቃችን ክብደት፡- መንፈሳዊ ጥንካሬን መልበስ</w:t>
      </w:r>
    </w:p>
    <w:p/>
    <w:p>
      <w:r xmlns:w="http://schemas.openxmlformats.org/wordprocessingml/2006/main">
        <w:t xml:space="preserve">1. ኤፌሶን 6፡10-18</w:t>
      </w:r>
    </w:p>
    <w:p/>
    <w:p>
      <w:r xmlns:w="http://schemas.openxmlformats.org/wordprocessingml/2006/main">
        <w:t xml:space="preserve">2. 1ኛ ጴጥሮስ 5፡8-9</w:t>
      </w:r>
    </w:p>
    <w:p/>
    <w:p>
      <w:r xmlns:w="http://schemas.openxmlformats.org/wordprocessingml/2006/main">
        <w:t xml:space="preserve">1 ሳሙኤል 17:6፣ በእግሮቹም ላይ የናስ ቋጥኝ፥ በትከሻውም መካከል የናስ መከለያ ነበረው።</w:t>
      </w:r>
    </w:p>
    <w:p/>
    <w:p>
      <w:r xmlns:w="http://schemas.openxmlformats.org/wordprocessingml/2006/main">
        <w:t xml:space="preserve">ዳዊት ጎልያድን የሚዋጋ የጦር ትጥቅ ታጥቆ ነበር፤ እነዚህም የናስ እና የናስ ኢላማ ነበሩ።</w:t>
      </w:r>
    </w:p>
    <w:p/>
    <w:p>
      <w:r xmlns:w="http://schemas.openxmlformats.org/wordprocessingml/2006/main">
        <w:t xml:space="preserve">1. ድል በእግዚአብሔር በማመን፡ የዳዊትና የጎልያድ ታሪክ</w:t>
      </w:r>
    </w:p>
    <w:p/>
    <w:p>
      <w:r xmlns:w="http://schemas.openxmlformats.org/wordprocessingml/2006/main">
        <w:t xml:space="preserve">2. የዝግጅት ኃይል፡ ዳዊት ጎልያድን ለማሸነፍ የታጠቀው እንዴት ነው።</w:t>
      </w:r>
    </w:p>
    <w:p/>
    <w:p>
      <w:r xmlns:w="http://schemas.openxmlformats.org/wordprocessingml/2006/main">
        <w:t xml:space="preserve">1. ኤፌሶን 6፡10-17 - የእግዚአብሔርን ዕቃ ጦር ሁሉ ልበሱ</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1ኛ ሳሙኤል 17፡7 የጦሩም በትር እንደ ሸማኔ ምሰሶ ነበረ። የጦሩም ራስ ስድስት መቶ ሰቅል ብረት ይመዝን ነበር፤ ጋሻ ጃግሬውም በፊቱ ይሄድ ነበር።</w:t>
      </w:r>
    </w:p>
    <w:p/>
    <w:p>
      <w:r xmlns:w="http://schemas.openxmlformats.org/wordprocessingml/2006/main">
        <w:t xml:space="preserve">ጎልያድ ጦርና ጋሻ የታጠቀ ግዙፍ ተዋጊ ነበር። የጦሩም ራስ 600 ሰቅል ብረት ይመዝን ነበር።</w:t>
      </w:r>
    </w:p>
    <w:p/>
    <w:p>
      <w:r xmlns:w="http://schemas.openxmlformats.org/wordprocessingml/2006/main">
        <w:t xml:space="preserve">1. ጥንካሬ እና ትጥቅ በጌታ፡ ከጎልያድ የተወሰዱ ትምህርቶች</w:t>
      </w:r>
    </w:p>
    <w:p/>
    <w:p>
      <w:r xmlns:w="http://schemas.openxmlformats.org/wordprocessingml/2006/main">
        <w:t xml:space="preserve">2. የእግዚአብሔር ኃይል፡- ዳዊት በጎልያድ ላይ ድል ተቀዳጅቷል።</w:t>
      </w:r>
    </w:p>
    <w:p/>
    <w:p>
      <w:r xmlns:w="http://schemas.openxmlformats.org/wordprocessingml/2006/main">
        <w:t xml:space="preserve">1. ኤፌሶን 6፡11-18 (የእግዚአብሔርን ዕቃ ጦር ሁሉ ልበሱ)</w:t>
      </w:r>
    </w:p>
    <w:p/>
    <w:p>
      <w:r xmlns:w="http://schemas.openxmlformats.org/wordprocessingml/2006/main">
        <w:t xml:space="preserve">2. 1ኛ ቆሮንቶስ 15፡57 (በጌታችን በኢየሱስ ክርስቶስ በኩል ድል መንሣትን የሰጠን እግዚአብሔር ይመስገን)</w:t>
      </w:r>
    </w:p>
    <w:p/>
    <w:p>
      <w:r xmlns:w="http://schemas.openxmlformats.org/wordprocessingml/2006/main">
        <w:t xml:space="preserve">1 ሳሙኤል 17:8፣ እርሱም ቆሞ የእስራኤልን ጭፍሮች ጮኸ፥ እንዲህም አላቸው። እኔ ፍልስጥኤማዊ እናንተስ ለሳኦል ባሪያዎች አይደለሁምን? ወንድ ምረጥልህ ወደ እኔ ይውረድ አለው።</w:t>
      </w:r>
    </w:p>
    <w:p/>
    <w:p>
      <w:r xmlns:w="http://schemas.openxmlformats.org/wordprocessingml/2006/main">
        <w:t xml:space="preserve">አንድ ፍልስጤማዊ አንድ ሰው እንዲዋጋው የእስራኤላውያንን ጦር ፈታተናቸው።</w:t>
      </w:r>
    </w:p>
    <w:p/>
    <w:p>
      <w:r xmlns:w="http://schemas.openxmlformats.org/wordprocessingml/2006/main">
        <w:t xml:space="preserve">1. የነጠላ ውጊያ ኃይል፡ የእግዚአብሔርን ኃይል በሰው ኃይል ማየት</w:t>
      </w:r>
    </w:p>
    <w:p/>
    <w:p>
      <w:r xmlns:w="http://schemas.openxmlformats.org/wordprocessingml/2006/main">
        <w:t xml:space="preserve">2. የአንድነት ሃይል፡- ተግዳሮቶችን በጋራ በመቆም ማሸነፍ</w:t>
      </w:r>
    </w:p>
    <w:p/>
    <w:p>
      <w:r xmlns:w="http://schemas.openxmlformats.org/wordprocessingml/2006/main">
        <w:t xml:space="preserve">1. ኤፌሶን 6፡10-17 - የእግዚአብሔርን ዕቃ ጦር ሁሉ ልበሱ</w:t>
      </w:r>
    </w:p>
    <w:p/>
    <w:p>
      <w:r xmlns:w="http://schemas.openxmlformats.org/wordprocessingml/2006/main">
        <w:t xml:space="preserve">2. 1ኛ ቆሮንቶስ 16፡13-14 - በጌታ ብርታት ጸንተዋል።</w:t>
      </w:r>
    </w:p>
    <w:p/>
    <w:p>
      <w:r xmlns:w="http://schemas.openxmlformats.org/wordprocessingml/2006/main">
        <w:t xml:space="preserve">1 ሳሙኤል 17:9፣ ከእኔ ጋር ሊዋጋና ሊገድለኝ ቢችል፥ ባሪያዎች እንሆናችኋለን፤ እኔ ግን ባሸንፈው ብገድለውም፥ እናንተ ባሪያዎች ትሆኑናላችሁ፥ ታገለግሉንም ነበር።</w:t>
      </w:r>
    </w:p>
    <w:p/>
    <w:p>
      <w:r xmlns:w="http://schemas.openxmlformats.org/wordprocessingml/2006/main">
        <w:t xml:space="preserve">ፍልስጥኤማውያን ንእስራኤላውያን ንእስራኤላውያን ንየሆዋ ዜድልዮም ነገራት፡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 ንእስራኤላውያንን ንእስራኤላውያንን ንእስራኤላውያንን ንእስራኤላውያንን ንእስራኤላውያንን ንእስራኤላውያንን ባርያ ፍልስጥኤማውያንን ንእስራኤላውያንን ባርያታት ፍልስጥኤማውያንን ንእስራኤላውያንን ባርያ ኰነ። ነገር ግን የፍልስጥኤማውያን ሻምፒዮን የእስራኤላውያንን ሻምፒዮን ቢያሸንፍ እስራኤላውያን የፍልስጥኤማውያን አገልጋዮች መሆን አለባቸው።</w:t>
      </w:r>
    </w:p>
    <w:p/>
    <w:p>
      <w:r xmlns:w="http://schemas.openxmlformats.org/wordprocessingml/2006/main">
        <w:t xml:space="preserve">1. ለእምነትህ ለመቆም አትፍራ።</w:t>
      </w:r>
    </w:p>
    <w:p/>
    <w:p>
      <w:r xmlns:w="http://schemas.openxmlformats.org/wordprocessingml/2006/main">
        <w:t xml:space="preserve">2. ብቻችንን ከመሆናችን በላይ አንድ ላይ ጠንካራ ነን።</w:t>
      </w:r>
    </w:p>
    <w:p/>
    <w:p>
      <w:r xmlns:w="http://schemas.openxmlformats.org/wordprocessingml/2006/main">
        <w:t xml:space="preserve">1. 1ኛ ቆሮንቶስ 16፡13-14 - ተጠንቀቁ። በእምነት ጸንታችሁ ቁሙ; አይዞህ; በርቱ።</w:t>
      </w:r>
    </w:p>
    <w:p/>
    <w:p>
      <w:r xmlns:w="http://schemas.openxmlformats.org/wordprocessingml/2006/main">
        <w:t xml:space="preserve">2. ሮሜ 8፡37-39 - በዚህ ሁሉ ግን በወደደን በእርሱ ከአሸናፊዎች እንበልጣለን።</w:t>
      </w:r>
    </w:p>
    <w:p/>
    <w:p>
      <w:r xmlns:w="http://schemas.openxmlformats.org/wordprocessingml/2006/main">
        <w:t xml:space="preserve">1ኛ ሳሙኤል 17፡10 ፍልስጥኤማዊውም፡— ዛሬ የእስራኤልን ጭፍሮች ተገዳደርሁ፡ አለ። አብረን እንዋጋ ዘንድ ወንድ ስጠኝ።</w:t>
      </w:r>
    </w:p>
    <w:p/>
    <w:p>
      <w:r xmlns:w="http://schemas.openxmlformats.org/wordprocessingml/2006/main">
        <w:t xml:space="preserve">ይህ ክፍል ፍልስጤማውያን ለእስራኤላውያን አንድ ለአንድ እንዲወጉ ያደረገውን ፈተና ይገልጻል።</w:t>
      </w:r>
    </w:p>
    <w:p/>
    <w:p>
      <w:r xmlns:w="http://schemas.openxmlformats.org/wordprocessingml/2006/main">
        <w:t xml:space="preserve">1. የእግዚአብሔር ጥንካሬ በደካማነት የተጠናቀቀ ነው።</w:t>
      </w:r>
    </w:p>
    <w:p/>
    <w:p>
      <w:r xmlns:w="http://schemas.openxmlformats.org/wordprocessingml/2006/main">
        <w:t xml:space="preserve">2. በፍርሃት ላይ እምነት</w:t>
      </w:r>
    </w:p>
    <w:p/>
    <w:p>
      <w:r xmlns:w="http://schemas.openxmlformats.org/wordprocessingml/2006/main">
        <w:t xml:space="preserve">1. 2ኛ ቆሮንቶስ 12፡9-10 (እርሱም እንዲህ አለኝ፡- ጸጋዬ ይበቃሃል፡ ኃይሌ በድካም ይፈጸማልና፡ የክርስቶስም ኃይል ያርፍ ዘንድ በብዙ ደስታ በድካሜ እመካለሁ። በእኔ ላይ።)</w:t>
      </w:r>
    </w:p>
    <w:p/>
    <w:p>
      <w:r xmlns:w="http://schemas.openxmlformats.org/wordprocessingml/2006/main">
        <w:t xml:space="preserve">2. ኢሳ 41፡10-13 (እኔ ከአንተ ጋር ነኝና አትፍራ፤ እኔ አምላክህ ነኝና አትደንግጥ፤ አበረታሃለሁ፥ እረዳሃለሁም፥ በቅን ደግፌም እይዝሃለሁ። የጽድቄ እጅ፤ እነሆ፥ በአንቺ የተቈጡ ሁሉ ያፍራሉ ይዋረዳሉም፥ እንደ ከንቱ ይሆናሉ ከአንቺም ጋር የሚከራከሩ ይጠፋሉ።</w:t>
      </w:r>
    </w:p>
    <w:p/>
    <w:p>
      <w:r xmlns:w="http://schemas.openxmlformats.org/wordprocessingml/2006/main">
        <w:t xml:space="preserve">1 ሳሙኤል 17:11፣ ሳኦልና እስራኤል ሁሉ ይህን የፍልስጥኤማዊውን ቃል በሰሙ ጊዜ ደነገጡ፥ እጅግም ፈሩ።</w:t>
      </w:r>
    </w:p>
    <w:p/>
    <w:p>
      <w:r xmlns:w="http://schemas.openxmlformats.org/wordprocessingml/2006/main">
        <w:t xml:space="preserve">ሳኦልና እስራኤላውያን ሁሉ የፍልስጥኤማዊውን ቃል በሰሙ ጊዜ እጅግ ፈሩ።</w:t>
      </w:r>
    </w:p>
    <w:p/>
    <w:p>
      <w:r xmlns:w="http://schemas.openxmlformats.org/wordprocessingml/2006/main">
        <w:t xml:space="preserve">1. "የማይታወቅን ፍርሃት"</w:t>
      </w:r>
    </w:p>
    <w:p/>
    <w:p>
      <w:r xmlns:w="http://schemas.openxmlformats.org/wordprocessingml/2006/main">
        <w:t xml:space="preserve">2. "ፍርሃትን በእምነት ማሸነፍ"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56፡3-4 "በፈራሁ ጊዜ አንተን ታምኛለሁ፤ ቃሉን የማመሰግነው በእግዚአብሔር ታምኛለሁ አልፈራም ሥጋ ምን ያደርገኛል?"</w:t>
      </w:r>
    </w:p>
    <w:p/>
    <w:p>
      <w:r xmlns:w="http://schemas.openxmlformats.org/wordprocessingml/2006/main">
        <w:t xml:space="preserve">1 ሳሙኤል 17:12፣ ዳዊትም የዚያ የኤፍራታዊ ሰው የቤተ ልሔም ይሁዳ ልጅ ነበረ፤ ስሙም እሴይ ነበረ። ስምንትም ልጆች ነበሩት፤ ለዚያም ሰው በሳኦል ዘመን ሽማግሌ ሆኖ ወደ ሰው ሄደ።</w:t>
      </w:r>
    </w:p>
    <w:p/>
    <w:p>
      <w:r xmlns:w="http://schemas.openxmlformats.org/wordprocessingml/2006/main">
        <w:t xml:space="preserve">እሴይ ስምንት ልጆች ነበሩት ከነዚህም አንዱ ዳዊት ነበር። እሱ ከቤተልሔም ይሁዳ ኤፍራታዊ ሰው ሲሆን በሳኦል ዘመንም ሽማግሌ ነበር።</w:t>
      </w:r>
    </w:p>
    <w:p/>
    <w:p>
      <w:r xmlns:w="http://schemas.openxmlformats.org/wordprocessingml/2006/main">
        <w:t xml:space="preserve">1. የቤተሰብ ጥንካሬ፡- እሴይ እና ስምንት ልጆቹ 2. የእግዚአብሔር ጊዜ፡ የዳዊት ታዋቂነት መነሳት።</w:t>
      </w:r>
    </w:p>
    <w:p/>
    <w:p>
      <w:r xmlns:w="http://schemas.openxmlformats.org/wordprocessingml/2006/main">
        <w:t xml:space="preserve">1. 1ኛ ሳሙኤል 16፡11-13 - እግዚአብሔር ዳዊትን የእስራኤል ንጉሥ አድርጎ መምረጡ 2. መዝሙረ ዳዊት 78፡70-71 - የእግዚአብሔር ታማኝነት ለእሴይ ቤት።</w:t>
      </w:r>
    </w:p>
    <w:p/>
    <w:p>
      <w:r xmlns:w="http://schemas.openxmlformats.org/wordprocessingml/2006/main">
        <w:t xml:space="preserve">1 ሳሙኤል 17:13፣ ሦስቱ የእሴይም ታላላቆች ሄደው ሳኦልን ተከተሉት ወደ ሰልፍም የሄዱት የሦስቱ ልጆቹ ስም በኵሩ ኤልያብ፥ ከእርሱም ቀጥሎ አሚናዳብ፥ ሦስተኛውም ሣማ ነበረ።</w:t>
      </w:r>
    </w:p>
    <w:p/>
    <w:p>
      <w:r xmlns:w="http://schemas.openxmlformats.org/wordprocessingml/2006/main">
        <w:t xml:space="preserve">የእሴይ ሦስቱ ታላላቆች ልጆች ኤልያብ፣ አሚናዳብና ሻማ ከሳኦል ጋር ለጦርነት ተባበሩ።</w:t>
      </w:r>
    </w:p>
    <w:p/>
    <w:p>
      <w:r xmlns:w="http://schemas.openxmlformats.org/wordprocessingml/2006/main">
        <w:t xml:space="preserve">1. "የቤተሰብ ጥንካሬ: የዳዊት ወንድሞች"</w:t>
      </w:r>
    </w:p>
    <w:p/>
    <w:p>
      <w:r xmlns:w="http://schemas.openxmlformats.org/wordprocessingml/2006/main">
        <w:t xml:space="preserve">2. "ለምክንያቱ መሰጠት: የእሴይ ልጆች ታማኝነት"</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ምሳሌ 18፡24 - “የብዙ ባልንጀራ ሰው ይጠፋል፤ ከወንድም ይልቅ የሚጠጋ ወዳጅ አለ።</w:t>
      </w:r>
    </w:p>
    <w:p/>
    <w:p>
      <w:r xmlns:w="http://schemas.openxmlformats.org/wordprocessingml/2006/main">
        <w:t xml:space="preserve">1 ሳሙኤል 17:14፣ ዳዊትም ታናሽ ነበረ፤ ሦስቱም ታላላቆች ሳኦልን ተከተሉት።</w:t>
      </w:r>
    </w:p>
    <w:p/>
    <w:p>
      <w:r xmlns:w="http://schemas.openxmlformats.org/wordprocessingml/2006/main">
        <w:t xml:space="preserve">ዳዊት ሳኦልን ከተከተሉት ከአራቱ የእሴይ ልጆች መካከል ትንሹ ነበር።</w:t>
      </w:r>
    </w:p>
    <w:p/>
    <w:p>
      <w:r xmlns:w="http://schemas.openxmlformats.org/wordprocessingml/2006/main">
        <w:t xml:space="preserve">1. እግዚአብሔር ብዙውን ጊዜ አላማውን ለመፈጸም አነስተኛውን እድል ይጠቀማል።</w:t>
      </w:r>
    </w:p>
    <w:p/>
    <w:p>
      <w:r xmlns:w="http://schemas.openxmlformats.org/wordprocessingml/2006/main">
        <w:t xml:space="preserve">2. የእግዚአብሔር መንገድ የእኛ መንገድ አይደለም።</w:t>
      </w:r>
    </w:p>
    <w:p/>
    <w:p>
      <w:r xmlns:w="http://schemas.openxmlformats.org/wordprocessingml/2006/main">
        <w:t xml:space="preserve">1. 1ኛ ቆሮንቶስ 1:27 - ነገር ግን እግዚአብሔር ጥበበኞችን እንዲያሳፍር የዓለምን ሞኝ ነገር መረጠ። ብርቱውንም ነገር እንዲያሳፍር እግዚአብሔር የዓለምን ደካማ ነገር መረጠ።</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1 ሳሙኤል 17:15፣ ዳዊት ግን ሄዶ የአባቱን በጎች በቤተ ልሔም ሊጠብቅ ከሳኦል ተመለሰ።</w:t>
      </w:r>
    </w:p>
    <w:p/>
    <w:p>
      <w:r xmlns:w="http://schemas.openxmlformats.org/wordprocessingml/2006/main">
        <w:t xml:space="preserve">ዳዊት የአባቱን በጎች ይጠብቅ ዘንድ ወደ ቤተ ልሔም ተመልሶ ሳኦልን ትቶ ሄደ።</w:t>
      </w:r>
    </w:p>
    <w:p/>
    <w:p>
      <w:r xmlns:w="http://schemas.openxmlformats.org/wordprocessingml/2006/main">
        <w:t xml:space="preserve">1. እግዚአብሔር በሁሉም የሕይወታችን ሁኔታዎች እርሱን እንድናገለግለው ይጠራናል።</w:t>
      </w:r>
    </w:p>
    <w:p/>
    <w:p>
      <w:r xmlns:w="http://schemas.openxmlformats.org/wordprocessingml/2006/main">
        <w:t xml:space="preserve">2. እግዚአብሔር በችግር ጊዜ ሊሰጠን ታማኝ ነው።</w:t>
      </w:r>
    </w:p>
    <w:p/>
    <w:p>
      <w:r xmlns:w="http://schemas.openxmlformats.org/wordprocessingml/2006/main">
        <w:t xml:space="preserve">1. ዕብራውያን 13፡5-6 "ሕይወታችሁን ከገንዘብ ፍቅር ጠብቁ፥ ባላችሁም ይብቃችሁ፤ አልጥልህም ከቶም አልተውህም ብሎአልና።</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1ኛ ሳሙኤል 17፡16 ፍልስጥኤማዊውም ጥዋትና ማታ ይቀርብ ነበር፥ አርባ ቀንም ይመጣ ነበር።</w:t>
      </w:r>
    </w:p>
    <w:p/>
    <w:p>
      <w:r xmlns:w="http://schemas.openxmlformats.org/wordprocessingml/2006/main">
        <w:t xml:space="preserve">ፍልስጥኤማዊውም ጧትም ሆነ ማታ ለአርባ ቀን ለእስራኤል ልጆች ራሱን አቀረበ።</w:t>
      </w:r>
    </w:p>
    <w:p/>
    <w:p>
      <w:r xmlns:w="http://schemas.openxmlformats.org/wordprocessingml/2006/main">
        <w:t xml:space="preserve">1. የትዕግስት ኃይል፡- ችግሮችን በትጋት ማሸነፍ</w:t>
      </w:r>
    </w:p>
    <w:p/>
    <w:p>
      <w:r xmlns:w="http://schemas.openxmlformats.org/wordprocessingml/2006/main">
        <w:t xml:space="preserve">2. በእምነት ጸንቶ መቆም፡- በችግር ጊዜ ተስፋ አለመቁረጥ</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2ኛ ቆሮንቶስ 4፡8-9 - በነገር ሁሉ እንቸገራለን እንጂ አንጨነቅም፤ ግራ መጋባት, ነገር ግን ወደ ተስፋ መቁረጥ አልተገፋፋም; እንሰደዳሉ እንጂ አንጣልም። ተመታ እንጂ አልጠፋም።</w:t>
      </w:r>
    </w:p>
    <w:p/>
    <w:p>
      <w:r xmlns:w="http://schemas.openxmlformats.org/wordprocessingml/2006/main">
        <w:t xml:space="preserve">1 ሳሙኤል 17:17፣ እሴይም ልጁን ዳዊትን፡— ከዚህ የተጠበሰ እህል አንድ የኢፍ መስፈሪያ ይህንም አሥር እንጀራ ለወንድሞችህ ውሰድ፥ ወደ ወንድሞችህም ወደ ሰፈር ሩጥ፡ አለው።</w:t>
      </w:r>
    </w:p>
    <w:p/>
    <w:p>
      <w:r xmlns:w="http://schemas.openxmlformats.org/wordprocessingml/2006/main">
        <w:t xml:space="preserve">እሴይ ለልጁ ለዳዊት በሰፈሩ ላሉት ወንድሞቹ የተወሰነ የደረቀ እህልና አሥር እንጀራ እንዲወስድ አዘዘው።</w:t>
      </w:r>
    </w:p>
    <w:p/>
    <w:p>
      <w:r xmlns:w="http://schemas.openxmlformats.org/wordprocessingml/2006/main">
        <w:t xml:space="preserve">1. የዝግጅት ኃይል፡- ኢየሱስ ለፍላጎታችን ያደረገው ዝግጅት</w:t>
      </w:r>
    </w:p>
    <w:p/>
    <w:p>
      <w:r xmlns:w="http://schemas.openxmlformats.org/wordprocessingml/2006/main">
        <w:t xml:space="preserve">2. የአባት ፍቅር፡ የእሴይና የዳዊት ምሳሌ</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1 ሳሙኤል 17:18፣ እነዚህንም አሥር አይብ ወደ ሺህ አለቃው ውሰድ፥ የወንድሞችህንም ሁኔታ ተመልከት፥ መያዣቸውንም ውሰድ።</w:t>
      </w:r>
    </w:p>
    <w:p/>
    <w:p>
      <w:r xmlns:w="http://schemas.openxmlformats.org/wordprocessingml/2006/main">
        <w:t xml:space="preserve">ዳዊት የወንድሞቹን ደኅንነት ለመጠየቅና የገቡትን ቃል ለመቀበል ወደ ሺ አለቃው እንዲወስድ አሥር አይብ ተሰጠው።</w:t>
      </w:r>
    </w:p>
    <w:p/>
    <w:p>
      <w:r xmlns:w="http://schemas.openxmlformats.org/wordprocessingml/2006/main">
        <w:t xml:space="preserve">1. በእግዚአብሔር ማመን በችግር ጊዜ ወደ ድል ይመራል።</w:t>
      </w:r>
    </w:p>
    <w:p/>
    <w:p>
      <w:r xmlns:w="http://schemas.openxmlformats.org/wordprocessingml/2006/main">
        <w:t xml:space="preserve">2. እግዚአብሔር የሚያስፈልገንን ሁሉ ባልተጠበቀ መንገድ ይሰጠናል።</w:t>
      </w:r>
    </w:p>
    <w:p/>
    <w:p>
      <w:r xmlns:w="http://schemas.openxmlformats.org/wordprocessingml/2006/main">
        <w:t xml:space="preserve">1. ሮሜ 8፡31፡- "ስለዚህስ ምን እንላለን? እግዚአብሔር ከእኛ ጋር ከሆነ ማን ይቃወመናል?"</w:t>
      </w:r>
    </w:p>
    <w:p/>
    <w:p>
      <w:r xmlns:w="http://schemas.openxmlformats.org/wordprocessingml/2006/main">
        <w:t xml:space="preserve">2. መዝሙረ ዳዊት 23፡1 "እግዚአብሔር እረኛዬ ነው የሚያሳጣኝም የለም።"</w:t>
      </w:r>
    </w:p>
    <w:p/>
    <w:p>
      <w:r xmlns:w="http://schemas.openxmlformats.org/wordprocessingml/2006/main">
        <w:t xml:space="preserve">1 ሳሙኤል 17:19፣ ሳኦልና እነርሱ የእስራኤልም ሰዎች ሁሉ ከፍልስጥኤማውያን ጋር እየተዋጉ በኤላ ሸለቆ ነበሩ።</w:t>
      </w:r>
    </w:p>
    <w:p/>
    <w:p>
      <w:r xmlns:w="http://schemas.openxmlformats.org/wordprocessingml/2006/main">
        <w:t xml:space="preserve">ሳኦልና እስራኤላውያን ፍልስጤማውያንን ለመውጋት በኤላ ሸለቆ ውስጥ ነበሩ።</w:t>
      </w:r>
    </w:p>
    <w:p/>
    <w:p>
      <w:r xmlns:w="http://schemas.openxmlformats.org/wordprocessingml/2006/main">
        <w:t xml:space="preserve">1. በፍርሃት ፊት ድፍረት፡- ከዳዊትና ከጎልያድ የተወሰዱ ትምህርቶች</w:t>
      </w:r>
    </w:p>
    <w:p/>
    <w:p>
      <w:r xmlns:w="http://schemas.openxmlformats.org/wordprocessingml/2006/main">
        <w:t xml:space="preserve">2. የእምነት ኃይል፡ በጌታ እርዳታ መከራን ማሸነፍ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1ኛ ሳሙኤል 17፡20 ዳዊትም በማለዳ ተነሣ፥ በጎቹንም ለጠባቂ ትቶ እሴይ እንዳዘዘው ወሰደ፥ ሄደም። ሠራዊቱም ወደ ጦርነቱ ሲወጣ ወደ ጉድጓዱ መጣና ለሰልፉ ጮኸ።</w:t>
      </w:r>
    </w:p>
    <w:p/>
    <w:p>
      <w:r xmlns:w="http://schemas.openxmlformats.org/wordprocessingml/2006/main">
        <w:t xml:space="preserve">ዳዊት በማለዳ ተነስቶ በጎቹን ለጠባቂው ትቶ ለጦርነት እየጮኸ ወደ ጦር ሜዳ ሄደ።</w:t>
      </w:r>
    </w:p>
    <w:p/>
    <w:p>
      <w:r xmlns:w="http://schemas.openxmlformats.org/wordprocessingml/2006/main">
        <w:t xml:space="preserve">1. እግዚአብሔር ወደ ጦርነት ሲጠራን እርምጃ ለመውሰድ ዝግጁ መሆን አለብን።</w:t>
      </w:r>
    </w:p>
    <w:p/>
    <w:p>
      <w:r xmlns:w="http://schemas.openxmlformats.org/wordprocessingml/2006/main">
        <w:t xml:space="preserve">2. እግዚአብሔር ማንኛውንም ፈተና ለመቋቋም ድፍረት እና ብርታት ሊሰጠን ይችላል።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1 ሳሙኤል 17:21፣ እስራኤልና ፍልስጥኤማውያን ከሰራዊታቸው ጋር ሆነው ሰልፍ አድርገው ነበር።</w:t>
      </w:r>
    </w:p>
    <w:p/>
    <w:p>
      <w:r xmlns:w="http://schemas.openxmlformats.org/wordprocessingml/2006/main">
        <w:t xml:space="preserve">የእስራኤልና የፍልስጥኤማውያን ሠራዊት ወደ ጦርነት ለመግባት እየተዘጋጁ ነበር።</w:t>
      </w:r>
    </w:p>
    <w:p/>
    <w:p>
      <w:r xmlns:w="http://schemas.openxmlformats.org/wordprocessingml/2006/main">
        <w:t xml:space="preserve">1. በድፍረት እና በእምነት የህይወት ጦርነቶችን ለመዋጋት ዝግጁ መሆን አለብን።</w:t>
      </w:r>
    </w:p>
    <w:p/>
    <w:p>
      <w:r xmlns:w="http://schemas.openxmlformats.org/wordprocessingml/2006/main">
        <w:t xml:space="preserve">2. የሚያጋጥሙንን ማንኛውንም መከራዎች ለማሸነፍ የእግዚአብሔር ብርታት በቂ ነው።</w:t>
      </w:r>
    </w:p>
    <w:p/>
    <w:p>
      <w:r xmlns:w="http://schemas.openxmlformats.org/wordprocessingml/2006/main">
        <w:t xml:space="preserve">1. ኤፌሶን 6፡10-18 - የዲያብሎስን ሽንገላ ትቃወሙ ዘንድ የእግዚአብሔርን ሙሉ የጦር ዕቃ ልበሱ።</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17:22፣ ዳዊትም ሰረገላውን በሠረገላ ጠባቂው እጅ ተወው ወደ ሠራዊቱም ሮጠ፥ መጥቶም ወንድሞቹን ሰላምታ ሰጣቸው።</w:t>
      </w:r>
    </w:p>
    <w:p/>
    <w:p>
      <w:r xmlns:w="http://schemas.openxmlformats.org/wordprocessingml/2006/main">
        <w:t xml:space="preserve">ዳዊት ሠረገላውን ከጠባቂው ጋር ትቶ ከወንድሞቹ ጋር በሠራዊቱ ለመቀላቀል ሮጠ።</w:t>
      </w:r>
    </w:p>
    <w:p/>
    <w:p>
      <w:r xmlns:w="http://schemas.openxmlformats.org/wordprocessingml/2006/main">
        <w:t xml:space="preserve">1. በእግዚአብሔር ታመን እና ማንኛውንም ፈተና ለመቋቋም ብርታት ይሰጣል።</w:t>
      </w:r>
    </w:p>
    <w:p/>
    <w:p>
      <w:r xmlns:w="http://schemas.openxmlformats.org/wordprocessingml/2006/main">
        <w:t xml:space="preserve">2. ሁላችንም አንድ ቤተሰብ ነን እናም በችግር ጊዜ መሰባሰብ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1ኛ ሳሙኤል 17፡23 ሲናገራቸውም፥ እነሆ፥ የጌት ፍልስጥኤማዊው ጎልያድ የተባለው ሻምፒዮን ከፍልስጥኤማውያን ጭፍራ መካከል ወጣ፥ እንደዚሁም ቃል ተናገረ፤ ዳዊትም ሰማ።</w:t>
      </w:r>
    </w:p>
    <w:p/>
    <w:p>
      <w:r xmlns:w="http://schemas.openxmlformats.org/wordprocessingml/2006/main">
        <w:t xml:space="preserve">ዳዊት የፍልስጥኤማዊው ጀግና የጌት ጎልያድ ለእስራኤላውያን ጭፍሮች ሲናገር የተናገረውን ሰማ።</w:t>
      </w:r>
    </w:p>
    <w:p/>
    <w:p>
      <w:r xmlns:w="http://schemas.openxmlformats.org/wordprocessingml/2006/main">
        <w:t xml:space="preserve">1. በመንገዳችን ላይ የሚያጋጥሙንን ፈተናዎች በድፍረት እና በእምነት ልንጋፈጠው ይገባል።</w:t>
      </w:r>
    </w:p>
    <w:p/>
    <w:p>
      <w:r xmlns:w="http://schemas.openxmlformats.org/wordprocessingml/2006/main">
        <w:t xml:space="preserve">2. ጠላቶቻችንን ድል የምንቀዳጅበት እግዚአብሔር ብርታትን እና ሃብቶችን ይሰጠናል።</w:t>
      </w:r>
    </w:p>
    <w:p/>
    <w:p>
      <w:r xmlns:w="http://schemas.openxmlformats.org/wordprocessingml/2006/main">
        <w:t xml:space="preserve">1. 1ኛ ሳሙኤል 17፡23</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ሳሙኤል 17:24፣ የእስራኤልም ሰዎች ሁሉ ሰውዮውን ባዩ ጊዜ እጅግ ፈሩ ከእርሱም ሸሹ።</w:t>
      </w:r>
    </w:p>
    <w:p/>
    <w:p>
      <w:r xmlns:w="http://schemas.openxmlformats.org/wordprocessingml/2006/main">
        <w:t xml:space="preserve">የእስራኤል ሰዎች የፍልስጥኤማዊውን ግዙፉን ጎልያድን ባዩ ጊዜ ፈሩ።</w:t>
      </w:r>
    </w:p>
    <w:p/>
    <w:p>
      <w:r xmlns:w="http://schemas.openxmlformats.org/wordprocessingml/2006/main">
        <w:t xml:space="preserve">1. በህይወታችን ውስጥ ግዙፍ ሰዎችን መፍራት የለብንም.</w:t>
      </w:r>
    </w:p>
    <w:p/>
    <w:p>
      <w:r xmlns:w="http://schemas.openxmlformats.org/wordprocessingml/2006/main">
        <w:t xml:space="preserve">2. እግዚአብሔር ማንኛውንም ፍርሃት እና እንቅፋት እንድናሸንፍ ሊረዳን ይችላል።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1ኛ የዮሐንስ መልእክት 4፡18 - "ፍጹም ፍቅር ፍርሃትን አውጥቶ ይጥላል እንጂ በፍቅር ፍርሃት የለም፤ ፍርሃት ቅጣት አለውና፤ የሚፈራም ሁሉ ፍቅሩ ፍጹም አይደለም።"</w:t>
      </w:r>
    </w:p>
    <w:p/>
    <w:p>
      <w:r xmlns:w="http://schemas.openxmlformats.org/wordprocessingml/2006/main">
        <w:t xml:space="preserve">1 ሳሙኤል 17:25፣ የእስራኤልም ሰዎች፡— ይህን የወጣውን ሰው አይታችኋልን? በእውነት እስራኤልን ሊገዳደር ወጣ፤ የሚገድለውም ሰው ንጉሡ በብዙ ባለጠግነት ያበለጽጋል፥ ሴት ልጁንም ይሰጠዋል፥ የአባቱንም ቤት ከእስራኤል ነጻ ያወጣል።</w:t>
      </w:r>
    </w:p>
    <w:p/>
    <w:p>
      <w:r xmlns:w="http://schemas.openxmlformats.org/wordprocessingml/2006/main">
        <w:t xml:space="preserve">እስራኤላውያን ሊቃወሟቸው የመጣውን ሰው የሚገድል ታላቅ ሀብት፣ የንጉሥ ሴት ልጅ እና በእስራኤል ለሚኖሩ ቤተሰባቸው ነፃነት እንደሚከፈለው የእስራኤል ሰዎች አስታወቁ።</w:t>
      </w:r>
    </w:p>
    <w:p/>
    <w:p>
      <w:r xmlns:w="http://schemas.openxmlformats.org/wordprocessingml/2006/main">
        <w:t xml:space="preserve">1. እግዚአብሔር በታማኝነት ለሚያገለግሉት ምንጊዜም ይክሳል።</w:t>
      </w:r>
    </w:p>
    <w:p/>
    <w:p>
      <w:r xmlns:w="http://schemas.openxmlformats.org/wordprocessingml/2006/main">
        <w:t xml:space="preserve">2. እግዚአብሔር ለሚከተሉት ብርታትን እና ጥበቃን ይሰጣል።</w:t>
      </w:r>
    </w:p>
    <w:p/>
    <w:p>
      <w:r xmlns:w="http://schemas.openxmlformats.org/wordprocessingml/2006/main">
        <w:t xml:space="preserve">1. ሮሜ 8፡37 አይደለም በዚህ ሁሉ በወደደን በእርሱ ከአሸናፊዎች እንበልጣለን።</w:t>
      </w:r>
    </w:p>
    <w:p/>
    <w:p>
      <w:r xmlns:w="http://schemas.openxmlformats.org/wordprocessingml/2006/main">
        <w:t xml:space="preserve">2. ዘዳግም 31፡6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1 ሳሙኤል 17:26፣ ዳዊትም በአጠገቡ የቆሙትን ሰዎች፡— ይህን ፍልስጥኤማዊ የሚገድል፥ ከእስራኤልም ዘንድ ስድብን የሚያነሣ ሰው ምን ይደረግለታል? የሕያው አምላክን ጭፍሮች የሚገዳደር ይህ ያልተገረዘ ፍልስጥኤማዊ ማን ነው?</w:t>
      </w:r>
    </w:p>
    <w:p/>
    <w:p>
      <w:r xmlns:w="http://schemas.openxmlformats.org/wordprocessingml/2006/main">
        <w:t xml:space="preserve">ዳዊት በዙሪያው ለነበሩት ሰዎች ተናግሮ ፍልስጥኤማዊውን ለገደለና የእስራኤልን ነቀፋ ያስወገደ ሰው ምን ሽልማት መስጠት እንዳለበት ጠየቀ።</w:t>
      </w:r>
    </w:p>
    <w:p/>
    <w:p>
      <w:r xmlns:w="http://schemas.openxmlformats.org/wordprocessingml/2006/main">
        <w:t xml:space="preserve">1. የእምነት ኃይል፡- የማይታሰበውን ማሸነፍ</w:t>
      </w:r>
    </w:p>
    <w:p/>
    <w:p>
      <w:r xmlns:w="http://schemas.openxmlformats.org/wordprocessingml/2006/main">
        <w:t xml:space="preserve">2. የእግዚአብሔርን ስም የመጠበቅ አስፈላጊነት</w:t>
      </w:r>
    </w:p>
    <w:p/>
    <w:p>
      <w:r xmlns:w="http://schemas.openxmlformats.org/wordprocessingml/2006/main">
        <w:t xml:space="preserve">1. ዕብራውያን 11፡32-34 - እንግዲህ ምን እላለሁ? ስለ ጌዴዎን፣ ስለ ባርቅ፣ ስለ ሳምሶን፣ ስለ ዮፍታሔ፣ ስለ ዳዊትና ስለ ሳሙኤል እንዲሁም በእምነት መንግሥታትን ድል ነሥተው፣ ፍትሕን ያስከበሩ፣ የተስፋ ቃል ስላገኙ፣ የአንበሶችን አፍ የዘጉ፣ የእሳትን ኃይል ያጠፉ፣ ከዳር እስከ ዳር ያመለጡ ነቢያትን ሳልነግራቸው ጊዜ ያጥረኛልና። ሰይፍ ከድካማቸው በረቱ፥ በጦርነት ኃይለኞች ሆኑ፥ የባዕድ ጭፍሮችን አባረሩ።</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1ኛ ሳሙኤል 17፡27 ሕዝቡም እንዲህ ብለው መለሱለት፡— ለሚገድለው ሰው እንዲሁ ይደረግለታል።</w:t>
      </w:r>
    </w:p>
    <w:p/>
    <w:p>
      <w:r xmlns:w="http://schemas.openxmlformats.org/wordprocessingml/2006/main">
        <w:t xml:space="preserve">የእስራኤል ሰዎች ዳዊት ጎልያድን ከገደለው እንደሚያከብሩት ቃል በመግባት ለዳዊት ፈታኝ ሁኔታ ምላሽ ሰጡ።</w:t>
      </w:r>
    </w:p>
    <w:p/>
    <w:p>
      <w:r xmlns:w="http://schemas.openxmlformats.org/wordprocessingml/2006/main">
        <w:t xml:space="preserve">1. የእምነት ኃይል፡ ዳዊት ጎልያድን በድፍረት እንዴት እንደገጠመው።</w:t>
      </w:r>
    </w:p>
    <w:p/>
    <w:p>
      <w:r xmlns:w="http://schemas.openxmlformats.org/wordprocessingml/2006/main">
        <w:t xml:space="preserve">2. የማህበረሰቡ ጥንካሬ፡ የእስራኤል ሰዎች ዳዊትን እንዴት እንደደገፉት</w:t>
      </w:r>
    </w:p>
    <w:p/>
    <w:p>
      <w:r xmlns:w="http://schemas.openxmlformats.org/wordprocessingml/2006/main">
        <w:t xml:space="preserve">1. ኤፌሶን 6፡10-18 - የእግዚአብሔርን ሙሉ የጦር ዕቃ ልበሱ</w:t>
      </w:r>
    </w:p>
    <w:p/>
    <w:p>
      <w:r xmlns:w="http://schemas.openxmlformats.org/wordprocessingml/2006/main">
        <w:t xml:space="preserve">2. ኢያሱ 1፡9 - ብርቱና ደፋር ሁኑ</w:t>
      </w:r>
    </w:p>
    <w:p/>
    <w:p>
      <w:r xmlns:w="http://schemas.openxmlformats.org/wordprocessingml/2006/main">
        <w:t xml:space="preserve">1 ሳሙኤል 17:28፣ ታላቅ ወንድሙ ኤልያብም ከሰዎቹ ጋር በተናገረ ጊዜ ሰማ። የኤልያብም ቍጣ በዳዊት ላይ ነደደ፥ እርሱም። እነዚያን ጥቂት በጎች በምድረ በዳ ለማን ተውሃቸው? ትዕቢትህንና የልብህን ንቀት አውቃለሁ; ሰልፉን ለማየት ወርደሃልና።</w:t>
      </w:r>
    </w:p>
    <w:p/>
    <w:p>
      <w:r xmlns:w="http://schemas.openxmlformats.org/wordprocessingml/2006/main">
        <w:t xml:space="preserve">የዳዊት ታላቅ ወንድም የሆነው ኤልያብ ዳዊት ለሰዎቹ ሲናገር ሰምቶ ተናደደ፤ ለምን እንደ ወረደና በጎቹን በምድረ በዳ ጥሎ የሄደበትን ምክንያት ጠየቀ። ዳዊትን በትዕቢትና በልብ ነቀፋ ከሰሰው።</w:t>
      </w:r>
    </w:p>
    <w:p/>
    <w:p>
      <w:r xmlns:w="http://schemas.openxmlformats.org/wordprocessingml/2006/main">
        <w:t xml:space="preserve">1. የእግዚአብሔር ፍቅር ቁጣን ያሸንፋል - 1 ዮሐንስ 4፡18</w:t>
      </w:r>
    </w:p>
    <w:p/>
    <w:p>
      <w:r xmlns:w="http://schemas.openxmlformats.org/wordprocessingml/2006/main">
        <w:t xml:space="preserve">2. የእግዚአብሔር የይቅርታ ኃይል - ኢሳ 43፡25</w:t>
      </w:r>
    </w:p>
    <w:p/>
    <w:p>
      <w:r xmlns:w="http://schemas.openxmlformats.org/wordprocessingml/2006/main">
        <w:t xml:space="preserve">1. ምሳሌ 15:1፡— የለዘበ መልስ ቍጣን ይመልሳል፡ ጨካኝ ቃል ግን ቍጣን ታስነሣለች።</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1ኛ ሳሙኤል 17፡29 ዳዊትም፡— አሁን ምን አደረግሁ? ምክንያት የለም?</w:t>
      </w:r>
    </w:p>
    <w:p/>
    <w:p>
      <w:r xmlns:w="http://schemas.openxmlformats.org/wordprocessingml/2006/main">
        <w:t xml:space="preserve">ዳዊት በድርጊቱ ለምን እንደተተቸ ጠየቀ, "ምክንያት የለም?"</w:t>
      </w:r>
    </w:p>
    <w:p/>
    <w:p>
      <w:r xmlns:w="http://schemas.openxmlformats.org/wordprocessingml/2006/main">
        <w:t xml:space="preserve">1. እውነተኛ ድፍረት የሚመጣው በእግዚአብሔር ካለ እምነት ነው።</w:t>
      </w:r>
    </w:p>
    <w:p/>
    <w:p>
      <w:r xmlns:w="http://schemas.openxmlformats.org/wordprocessingml/2006/main">
        <w:t xml:space="preserve">2. በእግዚአብሔር በመታመን ተቃውሞን ማሸነፍ</w:t>
      </w:r>
    </w:p>
    <w:p/>
    <w:p>
      <w:r xmlns:w="http://schemas.openxmlformats.org/wordprocessingml/2006/main">
        <w:t xml:space="preserve">1. ሮሜ 10፡11 - መጽሐፍ፡— በእርሱ የሚያምን ሁሉ አያፍርም ይላልና።</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1 ሳሙኤል 17:30፣ ከእርሱም ወደ ሌላ ዘወር አለ፥ እንዲሁ ተናገረ፤ ሕዝቡም እንደ ቀድሞው ሥርዓት መለሱለት።</w:t>
      </w:r>
    </w:p>
    <w:p/>
    <w:p>
      <w:r xmlns:w="http://schemas.openxmlformats.org/wordprocessingml/2006/main">
        <w:t xml:space="preserve">ማንን ያነጋገረው ምንም ይሁን ምን ሰዎች ለዳዊት ተመሳሳይ ምላሽ ሰጡት።</w:t>
      </w:r>
    </w:p>
    <w:p/>
    <w:p>
      <w:r xmlns:w="http://schemas.openxmlformats.org/wordprocessingml/2006/main">
        <w:t xml:space="preserve">1. የመድገም ኃይል - መደጋገም በእምነታችን እንድንጠነክር የሚረዳን እንዴት ነው።</w:t>
      </w:r>
    </w:p>
    <w:p/>
    <w:p>
      <w:r xmlns:w="http://schemas.openxmlformats.org/wordprocessingml/2006/main">
        <w:t xml:space="preserve">2. የአንድነት ሃይል - አብሮ መስራት እንዴት ጠንካራ እንድንሆን ያደርገናል።</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መክብብ 4፡12 - " አንዱ በሌላው ቢበረታ ሁለቱ ይቃወማሉ በሦስት የተገመደ ገመድም ፈጥኖ አይሰበርም።"</w:t>
      </w:r>
    </w:p>
    <w:p/>
    <w:p>
      <w:r xmlns:w="http://schemas.openxmlformats.org/wordprocessingml/2006/main">
        <w:t xml:space="preserve">1 ሳሙኤል 17:31፣ ዳዊትም የተናገረው ቃል በተሰማ ጊዜ በሳኦል ፊት ነገሩት፤ እርሱም አስጠራው።</w:t>
      </w:r>
    </w:p>
    <w:p/>
    <w:p>
      <w:r xmlns:w="http://schemas.openxmlformats.org/wordprocessingml/2006/main">
        <w:t xml:space="preserve">የዳዊት እምነትና ድፍረት የእስራኤል ሰዎች በጎልያድ ላይ ከኋላው እንዲሰለፉ አነሳስቷቸዋል።</w:t>
      </w:r>
    </w:p>
    <w:p/>
    <w:p>
      <w:r xmlns:w="http://schemas.openxmlformats.org/wordprocessingml/2006/main">
        <w:t xml:space="preserve">1. ሌሎችን ለማነሳሳት የእምነት እና የድፍረት ኃይል።</w:t>
      </w:r>
    </w:p>
    <w:p/>
    <w:p>
      <w:r xmlns:w="http://schemas.openxmlformats.org/wordprocessingml/2006/main">
        <w:t xml:space="preserve">2. የማይቻል በሚመስልበት ጊዜም ለትክክለኛው ነገር መቆም አስፈላጊነት.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ማቴዎስ 5፡38-41 - ዓይን ስለ ዓይን ጥርስም በጥርስ እንደ ተባለ ሰምታችኋል። እኔ ግን እላችኋለሁ፥ ክፉውን አትቃወሙት። ነገር ግን ማንም ቀኝ ጉንጭ በጥፊ ቢመታህ ሁለተኛውን ደግሞ አዙርለት። ማንም ሊከስህ የሚወድድና ቀሚስህን የሚወስድ ከሆነ መጎናጸፊያህን ደግሞ ይልቀቅ። ማንም ሰው አንድ ማይል እንድትሄድ ቢያስገድድህ ሁለት ማይል አብረህ ሂድ።</w:t>
      </w:r>
    </w:p>
    <w:p/>
    <w:p>
      <w:r xmlns:w="http://schemas.openxmlformats.org/wordprocessingml/2006/main">
        <w:t xml:space="preserve">1 ሳሙኤል 17:32፣ ዳዊትም ሳኦልን። ባሪያህ ሄጄ ከዚህ ፍልስጥኤማዊ ጋር እዋጋለሁ።</w:t>
      </w:r>
    </w:p>
    <w:p/>
    <w:p>
      <w:r xmlns:w="http://schemas.openxmlformats.org/wordprocessingml/2006/main">
        <w:t xml:space="preserve">ዳዊት ደፋር ሆኖ ፍልስጥኤማዊውን እንዲዋጋ ሳኦልን አበረታታው።</w:t>
      </w:r>
    </w:p>
    <w:p/>
    <w:p>
      <w:r xmlns:w="http://schemas.openxmlformats.org/wordprocessingml/2006/main">
        <w:t xml:space="preserve">1. በችግር ጊዜ ድፍረት</w:t>
      </w:r>
    </w:p>
    <w:p/>
    <w:p>
      <w:r xmlns:w="http://schemas.openxmlformats.org/wordprocessingml/2006/main">
        <w:t xml:space="preserve">2. ፍርሃትን በእምነት ማሸነፍ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1ኛ ቆሮንቶስ 16:13 - ተጠንቀቁ; በእምነት ጸንታችሁ ቁሙ; አይዞህ; በርቱ።</w:t>
      </w:r>
    </w:p>
    <w:p/>
    <w:p>
      <w:r xmlns:w="http://schemas.openxmlformats.org/wordprocessingml/2006/main">
        <w:t xml:space="preserve">1 ሳሙኤል 17:33፣ ሳኦልም ዳዊትን፡— አንተ ብላቴና ነህና፥ እርሱም ከታናሽነቱ ጀምሮ ተዋጊ ነህና ይህን ፍልስጥኤማዊ ለመውጋት መሄድ አትችልም፡ አለው።</w:t>
      </w:r>
    </w:p>
    <w:p/>
    <w:p>
      <w:r xmlns:w="http://schemas.openxmlformats.org/wordprocessingml/2006/main">
        <w:t xml:space="preserve">ሳኦል ዳዊትን በፍልስጥኤማዊው ጎልያድ ላይ እንዳይወጣ ተስፋ ቆረጠው፣ በዘመናቸው እና በጦርነት ልምዳቸው ከፍተኛ ልዩነት የተነሳ።</w:t>
      </w:r>
    </w:p>
    <w:p/>
    <w:p>
      <w:r xmlns:w="http://schemas.openxmlformats.org/wordprocessingml/2006/main">
        <w:t xml:space="preserve">1. የእምነት ኃይል፡- ዳዊት በእግዚአብሔር ላይ ያለው እምነት ሊታለፉ የማይችሉ ዕድሎችን እንዴት እንዳሸነፈ።</w:t>
      </w:r>
    </w:p>
    <w:p/>
    <w:p>
      <w:r xmlns:w="http://schemas.openxmlformats.org/wordprocessingml/2006/main">
        <w:t xml:space="preserve">2. ፍርሃትን ማሸነፍ፡- ድፍረትና በአምላክ መታመን ፍርሃታችንን ለማሸነፍ የሚረዳን እንዴት ነው።</w:t>
      </w:r>
    </w:p>
    <w:p/>
    <w:p>
      <w:r xmlns:w="http://schemas.openxmlformats.org/wordprocessingml/2006/main">
        <w:t xml:space="preserve">1. ኤፌሶን 6፡10-17 - የእግዚአብሔር የጦር ዕቃ።</w:t>
      </w:r>
    </w:p>
    <w:p/>
    <w:p>
      <w:r xmlns:w="http://schemas.openxmlformats.org/wordprocessingml/2006/main">
        <w:t xml:space="preserve">2. 1ኛ ቆሮንቶስ 16፡13-14 - አይዞህ በርታ።</w:t>
      </w:r>
    </w:p>
    <w:p/>
    <w:p>
      <w:r xmlns:w="http://schemas.openxmlformats.org/wordprocessingml/2006/main">
        <w:t xml:space="preserve">1 ሳሙኤል 17:34፣ ዳዊትም ሳኦልን፡— እኔ ባሪያህ የአባቱን በጎች እጠብቅ ነበር፥ አንበሳና ድብም መጣ፥ ከመንጋውም ጠቦትን ወሰደ።</w:t>
      </w:r>
    </w:p>
    <w:p/>
    <w:p>
      <w:r xmlns:w="http://schemas.openxmlformats.org/wordprocessingml/2006/main">
        <w:t xml:space="preserve">ዳዊት የአባቱን በጎች ሲጠብቅ አንበሳና ድብ እንዳጋጠመው ለሳኦል ነገረው።</w:t>
      </w:r>
    </w:p>
    <w:p/>
    <w:p>
      <w:r xmlns:w="http://schemas.openxmlformats.org/wordprocessingml/2006/main">
        <w:t xml:space="preserve">1. ደፋር ሁን፡- ዳዊት ከአንበሳና ከድብ ጋር የተጋጨበት መግለጫ</w:t>
      </w:r>
    </w:p>
    <w:p/>
    <w:p>
      <w:r xmlns:w="http://schemas.openxmlformats.org/wordprocessingml/2006/main">
        <w:t xml:space="preserve">2. የእግዚአብሔር ታማኝነት፡- ዳዊት አንበሳና ድብ ሲጋፈጥ በጌታ ላይ ያለውን እምነት መመርመር</w:t>
      </w:r>
    </w:p>
    <w:p/>
    <w:p>
      <w:r xmlns:w="http://schemas.openxmlformats.org/wordprocessingml/2006/main">
        <w:t xml:space="preserve">1.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2. 1ኛ ዮሐንስ 4፡4 - " ልጆች ሆይ፥ እናንተ ከእግዚአብሔር ናችሁ አሸንፋችኋቸውማል፥ በዓለም ካለው ይልቅ በእናንተ ያለው ታላቅ ነውና።"</w:t>
      </w:r>
    </w:p>
    <w:p/>
    <w:p>
      <w:r xmlns:w="http://schemas.openxmlformats.org/wordprocessingml/2006/main">
        <w:t xml:space="preserve">1 ሳሙኤል 17:35፣ ተከትየውም ወጣሁ፥ መታሁትም፥ ከአፉም አዳንሁት፤ በተነሣብኝም ጊዜ ጢሙን ይዤ መትቼ ገደልኩት።</w:t>
      </w:r>
    </w:p>
    <w:p/>
    <w:p>
      <w:r xmlns:w="http://schemas.openxmlformats.org/wordprocessingml/2006/main">
        <w:t xml:space="preserve">ዳዊት ጎልያድን በወንጭፉ አንድ ድንጋይ ተዋግቶ ድል አደረገ።</w:t>
      </w:r>
    </w:p>
    <w:p/>
    <w:p>
      <w:r xmlns:w="http://schemas.openxmlformats.org/wordprocessingml/2006/main">
        <w:t xml:space="preserve">1. የማይታለፉ የሚመስሉ ፈተናዎችን እንድንጋፈጥ እግዚአብሔር ያስታጥቀናል።</w:t>
      </w:r>
    </w:p>
    <w:p/>
    <w:p>
      <w:r xmlns:w="http://schemas.openxmlformats.org/wordprocessingml/2006/main">
        <w:t xml:space="preserve">2. እምነታችን ከማንኛውም መሳሪያ የበለጠ ኃይለኛ ሊሆን ይችላል.</w:t>
      </w:r>
    </w:p>
    <w:p/>
    <w:p>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ወደዚያ እለፍ ብትሉት ይሆናል። , እና ይንቀሳቀሳል, እና ለእርስዎ ምንም የማይቻል ነገር አይሆንም.</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ፈጽማችሁ ጸንታችሁ ቁሙ፤ እንግዲህ የእውነትን ታጥቃችሁ ቁሙ የጽድቅንም ጥሩር ለብሳችሁ የእግራችሁም ጫማ አድርጋችሁ ቁሙ። በነገር ሁሉ የሚንበለበሉትን የክፉውን ፍላጻዎች ልታጠፉ የምትችሉበትን የእምነትን ጋሻ አንሡ፤ የመዳንንም ራስ ቁር የመንፈስንም ሰይፍ አንሡ እርሱም የእግዚአብሔር ቃል ነው። ."</w:t>
      </w:r>
    </w:p>
    <w:p/>
    <w:p>
      <w:r xmlns:w="http://schemas.openxmlformats.org/wordprocessingml/2006/main">
        <w:t xml:space="preserve">1ኛ ሳሙኤል 17፡36 እኔ ባሪያህ አንበሳውንና ድብን መታ፤ ይህም ያልተገረዘው ፍልስጥኤማዊ የሕያው አምላክን ጭፍሮች ተገዳድሮአልና ከእነርሱ እንደ አንዱ ይሆናል።</w:t>
      </w:r>
    </w:p>
    <w:p/>
    <w:p>
      <w:r xmlns:w="http://schemas.openxmlformats.org/wordprocessingml/2006/main">
        <w:t xml:space="preserve">የፍልስጥኤማውያን ጋይንት የሕያው አምላክን ሠራዊት ቢቃወምም ዳዊት ጎልያድን እንደሚያሸንፍ በልበ ሙሉነት ለንጉሥ ሳኦል ነገረው።</w:t>
      </w:r>
    </w:p>
    <w:p/>
    <w:p>
      <w:r xmlns:w="http://schemas.openxmlformats.org/wordprocessingml/2006/main">
        <w:t xml:space="preserve">1. የዳዊት ድፍረት የተሞላበት እምነት፡ በመከራ ውስጥ መቆም</w:t>
      </w:r>
    </w:p>
    <w:p/>
    <w:p>
      <w:r xmlns:w="http://schemas.openxmlformats.org/wordprocessingml/2006/main">
        <w:t xml:space="preserve">2. ድፍረትንና እምነትን ማዳበር፡- ፍርሃትንና ጥርጣሬን ማሸነፍ</w:t>
      </w:r>
    </w:p>
    <w:p/>
    <w:p>
      <w:r xmlns:w="http://schemas.openxmlformats.org/wordprocessingml/2006/main">
        <w:t xml:space="preserve">1. 1ኛ ዮሐንስ 4፡4 - " ልጆች ሆይ፥ እናንተ ከእግዚአብሔር ናችሁ አሸንፋችኋቸውማል፥ በዓለም ካለው ይልቅ በእናንተ ያለው ታላቅ ነውና።"</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1ኛ ሳሙኤል 17፡37 ዳዊት ደግሞ፡— ከአንበሳና ከድብ መዳፍ ያዳነኝ እግዚአብሔር ከዚህ ከፍልስጥኤማዊ እጅ ያድነኛል፡ አለ። ሳኦልም ዳዊትን። ሂድ፥ እግዚአብሔርም ከአንተ ጋር ይሁን አለው።</w:t>
      </w:r>
    </w:p>
    <w:p/>
    <w:p>
      <w:r xmlns:w="http://schemas.openxmlformats.org/wordprocessingml/2006/main">
        <w:t xml:space="preserve">ዳዊት እግዚአብሔር ከፍልስጥኤማዊው እጅ እንደሚያድነው ተማምኖ ነበር እናም ሳኦል ሄዶ በእግዚአብሔር እርዳታ እንዲዋጋ አበረታታው።</w:t>
      </w:r>
    </w:p>
    <w:p/>
    <w:p>
      <w:r xmlns:w="http://schemas.openxmlformats.org/wordprocessingml/2006/main">
        <w:t xml:space="preserve">1. እግዚአብሔር ብርታትን እና ማበረታቻን በችግር ጊዜ ይሰጣል።</w:t>
      </w:r>
    </w:p>
    <w:p/>
    <w:p>
      <w:r xmlns:w="http://schemas.openxmlformats.org/wordprocessingml/2006/main">
        <w:t xml:space="preserve">2. እንቅፋቶችን ለማሸነፍ በጌታ ኃይል እመኑ።</w:t>
      </w:r>
    </w:p>
    <w:p/>
    <w:p>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1 ሳሙኤል 17:38፣ ሳኦልም ዳዊትን ጋሻውን አለበሰው፥ በራሱም ላይ የናስ ቍር አደረገ። የሜዳ ልብስም አስታጠቀው።</w:t>
      </w:r>
    </w:p>
    <w:p/>
    <w:p>
      <w:r xmlns:w="http://schemas.openxmlformats.org/wordprocessingml/2006/main">
        <w:t xml:space="preserve">ሳኦል ለዳዊት የናስ ቁርና ጥሩርን ጨምሮ ጋሻ አለበሰው።</w:t>
      </w:r>
    </w:p>
    <w:p/>
    <w:p>
      <w:r xmlns:w="http://schemas.openxmlformats.org/wordprocessingml/2006/main">
        <w:t xml:space="preserve">1. የእግዚአብሔር የጦር ዕቃ፡ በአስቸጋሪ ጊዜያት በአምላክ ጥበቃ የምንታመንበት መንገድ</w:t>
      </w:r>
    </w:p>
    <w:p/>
    <w:p>
      <w:r xmlns:w="http://schemas.openxmlformats.org/wordprocessingml/2006/main">
        <w:t xml:space="preserve">2. የእምነት ኃይል፡- ዳዊት በእግዚአብሔር በመታመን ጎልያድን እንዴት እንደገጠመው።</w:t>
      </w:r>
    </w:p>
    <w:p/>
    <w:p>
      <w:r xmlns:w="http://schemas.openxmlformats.org/wordprocessingml/2006/main">
        <w:t xml:space="preserve">1. ኤፌሶን 6፡10-18 - የእግዚአብሔርን ዕቃ ጦር ሁሉ ልበሱ</w:t>
      </w:r>
    </w:p>
    <w:p/>
    <w:p>
      <w:r xmlns:w="http://schemas.openxmlformats.org/wordprocessingml/2006/main">
        <w:t xml:space="preserve">2. ኢሳ 11፡5 - ጽድቅ የወገቡ መታጠቂያ ታማኝነትም የወገቡ መታጠቂያ ይሆናል።</w:t>
      </w:r>
    </w:p>
    <w:p/>
    <w:p>
      <w:r xmlns:w="http://schemas.openxmlformats.org/wordprocessingml/2006/main">
        <w:t xml:space="preserve">1ኛ ሳሙኤል 17፡39 ዳዊትም ሰይፉን በጋሻው ላይ ታጠቀ፥ ሊሄድም ፈለገ። አላረጋገጠም ነበርና። ዳዊትም ሳኦልን። አላረጋገጥኋቸውምና። ዳዊትም አስወቃቸው።</w:t>
      </w:r>
    </w:p>
    <w:p/>
    <w:p>
      <w:r xmlns:w="http://schemas.openxmlformats.org/wordprocessingml/2006/main">
        <w:t xml:space="preserve">ዳዊት ገና ወጣት በነበረበት ጊዜ የሳኦልን የጦር ትጥቅና የጦር መሳሪያ መጠቀም ስላልቻለ ሊለብስ አልቻለም። ስለዚህ ለሳኦል መለሰለት።</w:t>
      </w:r>
    </w:p>
    <w:p/>
    <w:p>
      <w:r xmlns:w="http://schemas.openxmlformats.org/wordprocessingml/2006/main">
        <w:t xml:space="preserve">1. እግዚአብሔር ለእያንዳንዳችን እርሱ ለእኛ ላለው ተግባር ያስታጥቀናል።</w:t>
      </w:r>
    </w:p>
    <w:p/>
    <w:p>
      <w:r xmlns:w="http://schemas.openxmlformats.org/wordprocessingml/2006/main">
        <w:t xml:space="preserve">2. እግዚአብሔር ከፊታችን የሚያቀርባቸውን ፈተናዎች ለመቋቋም ታማኝ እና ፈቃደኛ መሆን አለብን።</w:t>
      </w:r>
    </w:p>
    <w:p/>
    <w:p>
      <w:r xmlns:w="http://schemas.openxmlformats.org/wordprocessingml/2006/main">
        <w:t xml:space="preserve">1. ኤፌሶን 6፡10-18 የዲያብሎስን ሽንገላ ትቃወሙ ዘንድ እንዲቻላችሁ የእግዚአብሔርን ዕቃ ጦር ሁሉ ልበሱ።</w:t>
      </w:r>
    </w:p>
    <w:p/>
    <w:p>
      <w:r xmlns:w="http://schemas.openxmlformats.org/wordprocessingml/2006/main">
        <w:t xml:space="preserve">2. የማቴዎስ ወንጌል 4፡4 እርሱ ግን መልሶ፡— ሰው ከእግዚአብሔር አፍ በሚወጣ ቃል ሁሉ እንጂ በእንጀራ ብቻ አይኖርም ተብሎ ተጽፎአል አለ።</w:t>
      </w:r>
    </w:p>
    <w:p/>
    <w:p>
      <w:r xmlns:w="http://schemas.openxmlformats.org/wordprocessingml/2006/main">
        <w:t xml:space="preserve">1 ሳሙኤል 17:40፣ በትሩንም በእጁ ወሰደ፥ ከወንዙም አምስት ለስላሳ ድንጋዮች መረጠ፥ በእረኛውም ከረጢት በከረጢት ውስጥ አኖረው። ወንጭፉም በእጁ ነበረ፥ ወደ ፍልስጥኤማዊውም ቀረበ።</w:t>
      </w:r>
    </w:p>
    <w:p/>
    <w:p>
      <w:r xmlns:w="http://schemas.openxmlformats.org/wordprocessingml/2006/main">
        <w:t xml:space="preserve">ዳዊትም አምስት ድንጋዮችን ከወንዝ ወስዶ በእረኛው ከረጢት ውስጥ አስገባ። በእጁም ወንጭፍ ይዞ ወደ ፍልስጥኤማዊው ቀረበ።</w:t>
      </w:r>
    </w:p>
    <w:p/>
    <w:p>
      <w:r xmlns:w="http://schemas.openxmlformats.org/wordprocessingml/2006/main">
        <w:t xml:space="preserve">1. እግዚአብሔር ጦርነታችንን ለመቋቋም የሚያስፈልገንን መሳሪያ ያስታጥቀናል።</w:t>
      </w:r>
    </w:p>
    <w:p/>
    <w:p>
      <w:r xmlns:w="http://schemas.openxmlformats.org/wordprocessingml/2006/main">
        <w:t xml:space="preserve">2. በፈተና ጊዜ ድፍረት ማግኘት እና በጌታ ዝግጅት ማመን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1ኛ ሳሙኤል 17፡41 ፍልስጥኤማዊውም መጥቶ ወደ ዳዊት ቀረበ። ጋሻ ጃግሬውም በፊቱ ይሄድ ነበር።</w:t>
      </w:r>
    </w:p>
    <w:p/>
    <w:p>
      <w:r xmlns:w="http://schemas.openxmlformats.org/wordprocessingml/2006/main">
        <w:t xml:space="preserve">ዳዊትም ጋሻ ጃግሬ በፊቱ ቆሞ ፍልስጥኤማዊውን ተዋጋ።</w:t>
      </w:r>
    </w:p>
    <w:p/>
    <w:p>
      <w:r xmlns:w="http://schemas.openxmlformats.org/wordprocessingml/2006/main">
        <w:t xml:space="preserve">1. የዳዊት ድፍረት ሊታለፍ የማይችል በሚመስለው ፈተና ፊት ለፊት</w:t>
      </w:r>
    </w:p>
    <w:p/>
    <w:p>
      <w:r xmlns:w="http://schemas.openxmlformats.org/wordprocessingml/2006/main">
        <w:t xml:space="preserve">2. በአስቸጋሪ ጊዜያት የድጋፍ ስርዓት መኖሩ አስፈላጊነት</w:t>
      </w:r>
    </w:p>
    <w:p/>
    <w:p>
      <w:r xmlns:w="http://schemas.openxmlformats.org/wordprocessingml/2006/main">
        <w:t xml:space="preserve">1. ኢያሱ 1፡9 አይዞህ አይዞህ። በምትሄድበት ሁሉ አምላክህ እግዚአብሔር ከአንተ ጋር ነውና አትፍራ፥ አትደንግጥም።</w:t>
      </w:r>
    </w:p>
    <w:p/>
    <w:p>
      <w:r xmlns:w="http://schemas.openxmlformats.org/wordprocessingml/2006/main">
        <w:t xml:space="preserve">2. መክብብ 4፡9-10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1ኛ ሳሙኤል 17፡42 ፍልስጥኤማዊውም ዘወር ብሎ ባየ ጊዜ ዳዊትን አይቶ ናቀበት፤ ገና ብላቴናና ቀይ ፊቱም ያማረ ነበርና።</w:t>
      </w:r>
    </w:p>
    <w:p/>
    <w:p>
      <w:r xmlns:w="http://schemas.openxmlformats.org/wordprocessingml/2006/main">
        <w:t xml:space="preserve">ፍልስጥኤማዊውም ዳዊትን አይቶ ስለ ወጣትነቱና ስለ ቁመናው ናቀው።</w:t>
      </w:r>
    </w:p>
    <w:p/>
    <w:p>
      <w:r xmlns:w="http://schemas.openxmlformats.org/wordprocessingml/2006/main">
        <w:t xml:space="preserve">1. እግዚአብሔር ፈቃዱን ለመፈጸም ደካሞችን እና የማይቻሉትን ይጠቀማል።</w:t>
      </w:r>
    </w:p>
    <w:p/>
    <w:p>
      <w:r xmlns:w="http://schemas.openxmlformats.org/wordprocessingml/2006/main">
        <w:t xml:space="preserve">2. በእግዚአብሔር ዓይን እንጂ በመታየት መፍረድ የለብንም።</w:t>
      </w:r>
    </w:p>
    <w:p/>
    <w:p>
      <w:r xmlns:w="http://schemas.openxmlformats.org/wordprocessingml/2006/main">
        <w:t xml:space="preserve">1. 1ኛ ቆሮንቶስ 1፡27-28 - "ነገር ግን እግዚአብሔር ጥበበኞችን እንዲያሳፍር የዓለምን ሞኝ ነገር መረጠ፤ ኃያላንንም እንዲያሳፍር እግዚአብሔር የዓለምን ደካማ ነገር መረጠ፥ ኃያላንንም እንዲያሳፍር የዓለምንም ደካማ ነገር መረጠ። እግዚአብሔር የተናቁትን አዎን እና ያልሆኑትን ነገሮች ከንቱ ለማድረግ መረጠ።</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1ኛ ሳሙኤል 17፡43 ፍልስጥኤማዊውም ዳዊትን፡— በትር ይዛ ወደ እኔ የምትመጣው እኔ ውሻ ነኝን? ፍልስጥኤማዊውም ዳዊትን በአማልክቱ ሰደበው።</w:t>
      </w:r>
    </w:p>
    <w:p/>
    <w:p>
      <w:r xmlns:w="http://schemas.openxmlformats.org/wordprocessingml/2006/main">
        <w:t xml:space="preserve">ፍልስጥኤማዊው ዳዊትን በበትር ይዞ ለምን እንደቀረበ ጠየቀው ከዚያም በአማልክቱ ሰደበው።</w:t>
      </w:r>
    </w:p>
    <w:p/>
    <w:p>
      <w:r xmlns:w="http://schemas.openxmlformats.org/wordprocessingml/2006/main">
        <w:t xml:space="preserve">1. እንቅፋቶቻችን ምንም ያህል ኃይለኛ ቢመስሉንም ልንፈራ አይገባም።</w:t>
      </w:r>
    </w:p>
    <w:p/>
    <w:p>
      <w:r xmlns:w="http://schemas.openxmlformats.org/wordprocessingml/2006/main">
        <w:t xml:space="preserve">2. በእግዚአብሔር ስላመንን ስንዘባበት ልባችንን ልንቀንስ አይገባም።</w:t>
      </w:r>
    </w:p>
    <w:p/>
    <w:p>
      <w:r xmlns:w="http://schemas.openxmlformats.org/wordprocessingml/2006/main">
        <w:t xml:space="preserve">1. ኤፌሶን 6፡10-11 - በመጨረሻም በጌታና በኃይሉ ችሎት የበረታችሁ ሁኑ። የዲያብሎስን ሽንገላ ትቃወሙ ዘንድ የእግዚአብሔርን ሙሉ የጦር ዕቃ ልበሱ።</w:t>
      </w:r>
    </w:p>
    <w:p/>
    <w:p>
      <w:r xmlns:w="http://schemas.openxmlformats.org/wordprocessingml/2006/main">
        <w:t xml:space="preserve">2. ዕብራውያን 10፡35-36 - እንግዲህ ትልቅ ዋጋ ያለውን መተማመናችሁን አትጣሉ። የእግዚአብሔርን ፈቃድ አድርጋችሁ የተሰጣችሁን የተስፋ ቃል እንድትቀበሉ መጽናት ያስፈልጋችኋልና።</w:t>
      </w:r>
    </w:p>
    <w:p/>
    <w:p>
      <w:r xmlns:w="http://schemas.openxmlformats.org/wordprocessingml/2006/main">
        <w:t xml:space="preserve">1ኛ ሳሙኤል 17፡44 ፍልስጥኤማዊውም ዳዊትን፡— ወደ እኔ ና፥ ሥጋህንም ለሰማይ ወፎች ለምድር አራዊትም እሰጣለሁ፡ አለው።</w:t>
      </w:r>
    </w:p>
    <w:p/>
    <w:p>
      <w:r xmlns:w="http://schemas.openxmlformats.org/wordprocessingml/2006/main">
        <w:t xml:space="preserve">ፍልስጥኤማዊው ዳዊትን ወደ እርሱ እንዲመጣ ተገዳደረው ሥጋውም ለወፎችና ለእንስሳት እንደሚሰጥ ቃል ገባለት።</w:t>
      </w:r>
    </w:p>
    <w:p/>
    <w:p>
      <w:r xmlns:w="http://schemas.openxmlformats.org/wordprocessingml/2006/main">
        <w:t xml:space="preserve">1. በፍርሃት ፊት የእምነት ኃይል</w:t>
      </w:r>
    </w:p>
    <w:p/>
    <w:p>
      <w:r xmlns:w="http://schemas.openxmlformats.org/wordprocessingml/2006/main">
        <w:t xml:space="preserve">2. እንቅፋቶችን በድፍረት ማሸነፍ</w:t>
      </w:r>
    </w:p>
    <w:p/>
    <w:p>
      <w:r xmlns:w="http://schemas.openxmlformats.org/wordprocessingml/2006/main">
        <w:t xml:space="preserve">1. ምሳሌ 28:1 - ኃጥኣን ማንም ሳያሳድደው ይሸሻል ጻድቅ ግን እንደ አንበሳ ይደፍራል።</w:t>
      </w:r>
    </w:p>
    <w:p/>
    <w:p>
      <w:r xmlns:w="http://schemas.openxmlformats.org/wordprocessingml/2006/main">
        <w:t xml:space="preserve">2. 1ኛ ጴጥሮስ 5:8 - በመጠን ይኑሩ; ንቁ ሁን ። ባላጋራህ ዲያብሎስ የሚውጠውን ፈልጎ እንደሚያገሣ አንበሳ ይዞራል።</w:t>
      </w:r>
    </w:p>
    <w:p/>
    <w:p>
      <w:r xmlns:w="http://schemas.openxmlformats.org/wordprocessingml/2006/main">
        <w:t xml:space="preserve">1 ሳሙኤል 17:45፣ ዳዊትም ፍልስጥኤማዊውን፡— አንተ በሰይፍና በጦር ጋሻም ይዛ ወደ እኔ ትመጣለህ፤ እኔ ግን በሠራዊት ጌታ በእግዚአብሔር ስም በሠራዊት አምላክ በእግዚአብሔር ስም ወደ አንተ መጣሁ፡ አለው። አንተ የተገዳደርህ እስራኤል።</w:t>
      </w:r>
    </w:p>
    <w:p/>
    <w:p>
      <w:r xmlns:w="http://schemas.openxmlformats.org/wordprocessingml/2006/main">
        <w:t xml:space="preserve">የእስራኤል የወደፊት ንጉሥ የሆነው ዳዊት በድፍረት የፍልስጥኤማውያን ሻምፒዮን ከሆነው ጎልያድ ጋር ፊት ለፊት ገጠመውና በእስራኤል ጭፍራ አምላክ በሠራዊት ጌታ በእግዚአብሔር ስም እንደመጣ ተናገረ።</w:t>
      </w:r>
    </w:p>
    <w:p/>
    <w:p>
      <w:r xmlns:w="http://schemas.openxmlformats.org/wordprocessingml/2006/main">
        <w:t xml:space="preserve">1. የእምነት ኃይል፡- ዳዊት በጌታ ላይ ያለው እምነት ጎልያድን ለመግደል የቻለው እንዴት ነው?</w:t>
      </w:r>
    </w:p>
    <w:p/>
    <w:p>
      <w:r xmlns:w="http://schemas.openxmlformats.org/wordprocessingml/2006/main">
        <w:t xml:space="preserve">2.በእምነታችን ጸንቶ መቆም፡- ዳዊት መከራ ሲደርስበት የነበረውን ድፍረት የሚያሳይ ጥናት</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ሮሜ 10፡13 - የጌታን ስም የሚጠራ ሁሉ ይድናልና።</w:t>
      </w:r>
    </w:p>
    <w:p/>
    <w:p>
      <w:r xmlns:w="http://schemas.openxmlformats.org/wordprocessingml/2006/main">
        <w:t xml:space="preserve">1ኛ ሳሙኤል 17፡46 ዛሬ እግዚአብሔር አንተን በእጄ አሳልፎ ይሰጥሃል። እመታሃለሁ፥ ራስህንም ከአንተ አነሣለሁ። የፍልስጥኤማውያንንም ሠራዊት ሬሳ ለሰማይ ወፎች ለምድር አራዊትም ዛሬ እሰጣለሁ። ምድር ሁሉ በእስራኤል አምላክ እንዳለ ያውቅ ዘንድ።</w:t>
      </w:r>
    </w:p>
    <w:p/>
    <w:p>
      <w:r xmlns:w="http://schemas.openxmlformats.org/wordprocessingml/2006/main">
        <w:t xml:space="preserve">ዳዊት እግዚአብሔር ፍልስጥኤማዊውን ጎልያድን በእጁ አሳልፎ እንደሚሰጠውና መትቶ ራሱን እንደሚወስድ ተናግሯል ይህም ምድር ሁሉ በእስራኤል አምላክ እንዳለ ታውቃለች።</w:t>
      </w:r>
    </w:p>
    <w:p/>
    <w:p>
      <w:r xmlns:w="http://schemas.openxmlformats.org/wordprocessingml/2006/main">
        <w:t xml:space="preserve">1. በእግዚአብሔር ላይ ያለው እምነት ኃይል</w:t>
      </w:r>
    </w:p>
    <w:p/>
    <w:p>
      <w:r xmlns:w="http://schemas.openxmlformats.org/wordprocessingml/2006/main">
        <w:t xml:space="preserve">2. በአስቸጋሪ ሁኔታዎች ውስጥ የእግዚአብሔር ጥንካሬ</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17፡47 ይህ ጉባኤ ሁሉ እግዚአብሔር የሚያድን በሰይፍና በጦር እንዳልሆነ ያውቃሉ፤ ሰልፉ የእግዚአብሔር ነውና እናንተንም በእጃችን አሳልፎ ይሰጣችኋል።</w:t>
      </w:r>
    </w:p>
    <w:p/>
    <w:p>
      <w:r xmlns:w="http://schemas.openxmlformats.org/wordprocessingml/2006/main">
        <w:t xml:space="preserve">ጌታ በጦርነት ድልን የሚያቀርበው በሰይፍና በጦር ሳይሆን በኃይሉ ነው።</w:t>
      </w:r>
    </w:p>
    <w:p/>
    <w:p>
      <w:r xmlns:w="http://schemas.openxmlformats.org/wordprocessingml/2006/main">
        <w:t xml:space="preserve">1. "የድላችን ጌታ" - በጦርነት ውስጥ ድልን ለማቅረብ ስለ እግዚአብሔር ኃይል.</w:t>
      </w:r>
    </w:p>
    <w:p/>
    <w:p>
      <w:r xmlns:w="http://schemas.openxmlformats.org/wordprocessingml/2006/main">
        <w:t xml:space="preserve">2. "የእኛ ረዳታችን ጌታ" - በችግር ጊዜ እግዚአብሔር እንዴት የእርዳታ ምንጫችን እንደሆነ።</w:t>
      </w:r>
    </w:p>
    <w:p/>
    <w:p>
      <w:r xmlns:w="http://schemas.openxmlformats.org/wordprocessingml/2006/main">
        <w:t xml:space="preserve">1. መዝሙረ ዳዊት 20፡7 - "እነሆ በሰረገሎች እነዚያም በፈረስ ይታመናሉ እኛ ግን የአምላካችንን የእግዚአብሔርን ስም እናስባለን"።</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1 ሳሙኤል 17:48፣ ፍልስጥኤማዊውም ተነሥቶ በመጣ ጊዜ ዳዊትን ሊገናኘው በቀረበ ጊዜ ዳዊት ፍልስጥኤማዊውን ሊገናኘው ወደ ሠራዊቱ ሮጠ።</w:t>
      </w:r>
    </w:p>
    <w:p/>
    <w:p>
      <w:r xmlns:w="http://schemas.openxmlformats.org/wordprocessingml/2006/main">
        <w:t xml:space="preserve">ዳዊት የፍልስጥኤማውያንን ጦር ሊገናኘው ሮጠ።</w:t>
      </w:r>
    </w:p>
    <w:p/>
    <w:p>
      <w:r xmlns:w="http://schemas.openxmlformats.org/wordprocessingml/2006/main">
        <w:t xml:space="preserve">1. ፍርሃትን በእምነት ማሸነፍ</w:t>
      </w:r>
    </w:p>
    <w:p/>
    <w:p>
      <w:r xmlns:w="http://schemas.openxmlformats.org/wordprocessingml/2006/main">
        <w:t xml:space="preserve">2. በድፍረት መውጣት</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1 ሳሙኤል 17:49፣ ዳዊትም እጁን ወደ ከረጢቱ አገባ፥ ከዚያም ድንጋይ ወስዶ ወጋው፥ ፍልስጥኤማዊውንም በግንባሩ መታው፥ ድንጋዩም ግንባሩ ውስጥ ገባ። በምድርም በግምባሩ ተደፋ።</w:t>
      </w:r>
    </w:p>
    <w:p/>
    <w:p>
      <w:r xmlns:w="http://schemas.openxmlformats.org/wordprocessingml/2006/main">
        <w:t xml:space="preserve">ዳዊት ፍልስጥኤማዊውን በግንባሩ ውስጥ የወደቀውን ድንጋይ በወንጭፎ ድል አደረገው።</w:t>
      </w:r>
    </w:p>
    <w:p/>
    <w:p>
      <w:r xmlns:w="http://schemas.openxmlformats.org/wordprocessingml/2006/main">
        <w:t xml:space="preserve">1. የእግዚአብሔር ብርታት በብዙ መልኩ ይመጣል፣ እና አንዳንዴም በጣም በማይቻሉ ቦታዎች እንኳን።</w:t>
      </w:r>
    </w:p>
    <w:p/>
    <w:p>
      <w:r xmlns:w="http://schemas.openxmlformats.org/wordprocessingml/2006/main">
        <w:t xml:space="preserve">2. ድል የሚገኘው በጌታ እና በኃይሉ በመታመን ነው, ምንም አይነት ሁኔታ ቢፈጠር.</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ኢሳያስ 40፡28-31 -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17:50፣ ዳዊትም ፍልስጥኤማዊውን በወንጭፍና በድንጋይ አሸነፈው፥ ፍልስጥኤማዊውንም መትቶ ገደለው። በዳዊት እጅ ሰይፍ አልነበረም።</w:t>
      </w:r>
    </w:p>
    <w:p/>
    <w:p>
      <w:r xmlns:w="http://schemas.openxmlformats.org/wordprocessingml/2006/main">
        <w:t xml:space="preserve">ዳዊት ጎልያድን በወንጭፍና በድንጋይ ብቻ አሸንፏል።</w:t>
      </w:r>
    </w:p>
    <w:p/>
    <w:p>
      <w:r xmlns:w="http://schemas.openxmlformats.org/wordprocessingml/2006/main">
        <w:t xml:space="preserve">1. የእምነት እና የድፍረት ኃይል፡- ዳዊት ጎልያድን በሰይፍ እንዴት እንዳሸነፈ።</w:t>
      </w:r>
    </w:p>
    <w:p/>
    <w:p>
      <w:r xmlns:w="http://schemas.openxmlformats.org/wordprocessingml/2006/main">
        <w:t xml:space="preserve">2. የእግዚአብሔር ታማኝነት፡ እግዚአብሔር ዳዊትን በጎልያድ ላይ ድል አድርጎ እንዴት እንደባረከው።</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1ኛ ቆሮንቶስ 15፡57፡ ነገር ግን በጌታችን በኢየሱስ ክርስቶስ በኩል ድል መንሣትን ለሚሰጠን ለእግዚአብሔር ምስጋና ይሁን።</w:t>
      </w:r>
    </w:p>
    <w:p/>
    <w:p>
      <w:r xmlns:w="http://schemas.openxmlformats.org/wordprocessingml/2006/main">
        <w:t xml:space="preserve">1 ሳሙኤል 17:51፣ ዳዊትም ሮጦ በፍልስጥኤማዊው ላይ ቆመ፥ ሰይፉንም ወሰደ፥ ከሰገባውም መዘዘው፥ ገደለውም፥ ራሱንም ቈረጠው። ፍልስጥኤማውያንም ሻለቃው መሞቱን ባዩ ጊዜ ሸሹ።</w:t>
      </w:r>
    </w:p>
    <w:p/>
    <w:p>
      <w:r xmlns:w="http://schemas.openxmlformats.org/wordprocessingml/2006/main">
        <w:t xml:space="preserve">ዳዊት ራሱን በሰይፍ በመቁረጥ የፍልስጥኤማውያንን ሻምፒዮን አሸነፈ። ፍልስጤማውያን ሻምፒዮናቸው መሞቱን ባዩ ጊዜ ሸሹ።</w:t>
      </w:r>
    </w:p>
    <w:p/>
    <w:p>
      <w:r xmlns:w="http://schemas.openxmlformats.org/wordprocessingml/2006/main">
        <w:t xml:space="preserve">1. በመከራ ፊት ድፍረት፡ የዳዊትና የጎልያድ ታሪክ</w:t>
      </w:r>
    </w:p>
    <w:p/>
    <w:p>
      <w:r xmlns:w="http://schemas.openxmlformats.org/wordprocessingml/2006/main">
        <w:t xml:space="preserve">2. የእምነት ኃይል፡- ዳዊት ግዙፉን እንዴት እንዳሸነፈ</w:t>
      </w:r>
    </w:p>
    <w:p/>
    <w:p>
      <w:r xmlns:w="http://schemas.openxmlformats.org/wordprocessingml/2006/main">
        <w:t xml:space="preserve">1. ኢያሱ 1፡9 - "አይዞህ አይዞህ አትደንግጥ አትደንግጥም በምትሄድበትም ሁሉ አምላክህ እግዚአብሔር ከአንተ ጋር ነውና።"</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1 ሳሙኤል 17:52፣ የእስራኤልና የይሁዳም ሰዎች ተነሥተው ጮኹ፥ ፍልስጥኤማውያንንም እስከ ሸለቆው እስከ አቃሮንም በሮች ድረስ አሳደዱ። የፍልስጥኤማውያንም ቁስለኞች ወደ ሻራይም መንገድ እስከ ጌትና እስከ አቃሮን ድረስ ወደቁ።</w:t>
      </w:r>
    </w:p>
    <w:p/>
    <w:p>
      <w:r xmlns:w="http://schemas.openxmlformats.org/wordprocessingml/2006/main">
        <w:t xml:space="preserve">የእስራኤልና የይሁዳ ሰዎች ተነሥተው ፍልስጥኤማውያንን አሳድደው ወደ አቃሮን በር እስኪደርሱ ድረስ ጮኹ። ፍልስጥኤማውያን ቆስለው ከሰዓራይም ወደ ጌትና ወደ አቃሮን በሚወስደው መንገድ ወደቁ።</w:t>
      </w:r>
    </w:p>
    <w:p/>
    <w:p>
      <w:r xmlns:w="http://schemas.openxmlformats.org/wordprocessingml/2006/main">
        <w:t xml:space="preserve">1. የእምነት ሃይል፡ የእስራኤልና የይሁዳ ሰዎች ፍልስጥኤማውያንን እንዴት ድል እንዳደረጉ</w:t>
      </w:r>
    </w:p>
    <w:p/>
    <w:p>
      <w:r xmlns:w="http://schemas.openxmlformats.org/wordprocessingml/2006/main">
        <w:t xml:space="preserve">2. የአንድነት ጥንካሬ፡- ተባብሮ መሥራት እንዴት ወደ ድል አመራ</w:t>
      </w:r>
    </w:p>
    <w:p/>
    <w:p>
      <w:r xmlns:w="http://schemas.openxmlformats.org/wordprocessingml/2006/main">
        <w:t xml:space="preserve">1. ኢያሱ 1፡9 - በርታ አይዞህ። አትፍራ; በሄድክበት ሁሉ አምላክህ እግዚአብሔር ከአንተ ጋር ይሆናልና ተስፋ አትቁረጥ።</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1 ሳሙኤል 17:53፣ የእስራኤልም ልጆች ፍልስጥኤማውያንን ከማሳደድ ተመለሱ፥ ድንኳኖቻቸውንም ዘረፉ።</w:t>
      </w:r>
    </w:p>
    <w:p/>
    <w:p>
      <w:r xmlns:w="http://schemas.openxmlformats.org/wordprocessingml/2006/main">
        <w:t xml:space="preserve">እስራኤላውያን ፍልስጤማውያንን በጦርነት ድል አድርገው ድንኳኖቻቸውን ዘረፉ።</w:t>
      </w:r>
    </w:p>
    <w:p/>
    <w:p>
      <w:r xmlns:w="http://schemas.openxmlformats.org/wordprocessingml/2006/main">
        <w:t xml:space="preserve">1. እግዚአብሔር የድላችንና የመግዣ አቅራቢያችን ነው።</w:t>
      </w:r>
    </w:p>
    <w:p/>
    <w:p>
      <w:r xmlns:w="http://schemas.openxmlformats.org/wordprocessingml/2006/main">
        <w:t xml:space="preserve">2. ታማኝ መታዘዝ የእግዚአብሔርን በረከት ያመጣል።</w:t>
      </w:r>
    </w:p>
    <w:p/>
    <w:p>
      <w:r xmlns:w="http://schemas.openxmlformats.org/wordprocessingml/2006/main">
        <w:t xml:space="preserve">1. 2ኛ ዜና 20፡20-22 - በአምላክህ በእግዚአብሔር እመኑ ትጸናለህ። በነቢያቱ እመኑ፥ ትድናላችሁም።</w:t>
      </w:r>
    </w:p>
    <w:p/>
    <w:p>
      <w:r xmlns:w="http://schemas.openxmlformats.org/wordprocessingml/2006/main">
        <w:t xml:space="preserve">2. ኢያሱ 6፡16-20 - እግዚአብሔር የእስራኤልን ሕዝብ የቃል ኪዳኑን ታቦት ይዘው ከተማይቱን ዞረው በኢያሪኮ ላይ ድልን ሰጣቸው።</w:t>
      </w:r>
    </w:p>
    <w:p/>
    <w:p>
      <w:r xmlns:w="http://schemas.openxmlformats.org/wordprocessingml/2006/main">
        <w:t xml:space="preserve">1 ሳሙኤል 17:54፣ ዳዊትም የፍልስጥኤማዊውን ራስ ወስዶ ወደ ኢየሩሳሌም አመጣው። እርሱ ግን ጋሻውን በድንኳኑ ውስጥ አኖረ።</w:t>
      </w:r>
    </w:p>
    <w:p/>
    <w:p>
      <w:r xmlns:w="http://schemas.openxmlformats.org/wordprocessingml/2006/main">
        <w:t xml:space="preserve">ዳዊት ፍልስጥኤማዊውን ገደለው፥ ራሱንም ወደ ኢየሩሳሌም አመጣው፤ ጋሻውን ግን በድንኳኑ ውስጥ ጠበቀ።</w:t>
      </w:r>
    </w:p>
    <w:p/>
    <w:p>
      <w:r xmlns:w="http://schemas.openxmlformats.org/wordprocessingml/2006/main">
        <w:t xml:space="preserve">1. ድል በክርስቶስ፡- የህይወት ፈተናዎችን ማሸነፍ</w:t>
      </w:r>
    </w:p>
    <w:p/>
    <w:p>
      <w:r xmlns:w="http://schemas.openxmlformats.org/wordprocessingml/2006/main">
        <w:t xml:space="preserve">2. ለእምነታችን መከላከል፡- በመከራ ጊዜ ከአምላክ ጎን መቆም</w:t>
      </w:r>
    </w:p>
    <w:p/>
    <w:p>
      <w:r xmlns:w="http://schemas.openxmlformats.org/wordprocessingml/2006/main">
        <w:t xml:space="preserve">1. ኤፌሶን 6፡10-18 - የእግዚአብሔር የጦር ዕቃ</w:t>
      </w:r>
    </w:p>
    <w:p/>
    <w:p>
      <w:r xmlns:w="http://schemas.openxmlformats.org/wordprocessingml/2006/main">
        <w:t xml:space="preserve">2. 1ኛ ቆሮንቶስ 15፡57 - በሞቱና በትንሳኤው ድል በክርስቶስ</w:t>
      </w:r>
    </w:p>
    <w:p/>
    <w:p>
      <w:r xmlns:w="http://schemas.openxmlformats.org/wordprocessingml/2006/main">
        <w:t xml:space="preserve">1 ሳሙኤል 17:55፣ ሳኦልም ዳዊት በፍልስጥኤማዊው ላይ ሲወጣ ባየው ጊዜ የሠራዊቱን አለቃ አበኔርን፡— አበኔር ሆይ፥ ይህ ብላቴና የማን ልጅ ነው? አበኔርም አለ፡— ንጉሥ ሆይ፥ በነፍስህ እምላለሁ አልችልም።</w:t>
      </w:r>
    </w:p>
    <w:p/>
    <w:p>
      <w:r xmlns:w="http://schemas.openxmlformats.org/wordprocessingml/2006/main">
        <w:t xml:space="preserve">ሳኦል ፍልስጥኤማዊውን ሊወጋ ስለሚሄደው ወጣት ስለ ዳዊት ማንነት አበኔርን ጠየቀው።</w:t>
      </w:r>
    </w:p>
    <w:p/>
    <w:p>
      <w:r xmlns:w="http://schemas.openxmlformats.org/wordprocessingml/2006/main">
        <w:t xml:space="preserve">1. የአንድን ሰው ማንነት ባናውቅም ድፍረቱንና ጥንካሬውን ማወቅ እንችላለን።</w:t>
      </w:r>
    </w:p>
    <w:p/>
    <w:p>
      <w:r xmlns:w="http://schemas.openxmlformats.org/wordprocessingml/2006/main">
        <w:t xml:space="preserve">2. እምነትና ድፍረት ካለን ሁላችንም ታላላቅ ነገሮችን ማድረግ እንችላለን።</w:t>
      </w:r>
    </w:p>
    <w:p/>
    <w:p>
      <w:r xmlns:w="http://schemas.openxmlformats.org/wordprocessingml/2006/main">
        <w:t xml:space="preserve">1. ዮሐንስ 8፡12- "እኔ የዓለም ብርሃን ነኝ የሚከተለኝ የሕይወት ብርሃን ይሆንለታል እንጂ በጨለማ አይመላለስም።"</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1 ሳሙኤል 17:56፣ ንጉሡም፡— ብላቴናው የማን ልጅ እንደ ሆነ ጠይቅ፡ አለ።</w:t>
      </w:r>
    </w:p>
    <w:p/>
    <w:p>
      <w:r xmlns:w="http://schemas.openxmlformats.org/wordprocessingml/2006/main">
        <w:t xml:space="preserve">ንጉሥ ሳኦል የፍልስጥኤማውያንን ሻምፒዮን ለመቃወም ስለመጣው ወጣት ማንነት ጠየቀ።</w:t>
      </w:r>
    </w:p>
    <w:p/>
    <w:p>
      <w:r xmlns:w="http://schemas.openxmlformats.org/wordprocessingml/2006/main">
        <w:t xml:space="preserve">1. “የመግጠም ድፍረት፡- በ1ኛ ሳሙኤል 17፡56 ላይ ያለውን አመለካከት”</w:t>
      </w:r>
    </w:p>
    <w:p/>
    <w:p>
      <w:r xmlns:w="http://schemas.openxmlformats.org/wordprocessingml/2006/main">
        <w:t xml:space="preserve">2. "የወጣት ሰው እምነት፡ ከ1ሳሙ 17፡56 መማር"</w:t>
      </w:r>
    </w:p>
    <w:p/>
    <w:p>
      <w:r xmlns:w="http://schemas.openxmlformats.org/wordprocessingml/2006/main">
        <w:t xml:space="preserve">1. የማቴዎስ ወንጌል 17:20 ("እርሱም ስለ እምነታችሁ ትንሽ ነውና። እውነት እላችኋለሁ፥ የሰናፍጭ ቅንጣት የሚያህል እምነት ቢኖራችሁ፥ ይህን ተራራ፡ ከዚህ ወደዚያ እለፍ ብትሉት፡ አላቸው። እና ይንቀሳቀሳል, እና ለእርስዎ ምንም የማይቻል ነገር አይሆንም.)</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17:57፣ ዳዊትም ፍልስጥኤማዊውን ከገደለ በኋላ በተመለሰ ጊዜ አበኔር ወሰደው፥ የፍልስጥኤማዊውንም ራስ በእጁ ይዞ ወደ ሳኦል ፊት አቀረበው።</w:t>
      </w:r>
    </w:p>
    <w:p/>
    <w:p>
      <w:r xmlns:w="http://schemas.openxmlformats.org/wordprocessingml/2006/main">
        <w:t xml:space="preserve">ዳዊት ፍልስጥኤማዊውን ጎልያድን ድል አድርጎ የፍልስጥኤማዊውን ራስ በእጁ ይዞ ተመለሰ፤ አበኔርም አግኝቶ ወደ ሳኦል አመጣው።</w:t>
      </w:r>
    </w:p>
    <w:p/>
    <w:p>
      <w:r xmlns:w="http://schemas.openxmlformats.org/wordprocessingml/2006/main">
        <w:t xml:space="preserve">1. ዳዊት በጎልያድ ላይ የተቀዳጀው ድል ስለ እምነት ምን ያስተምረናል?</w:t>
      </w:r>
    </w:p>
    <w:p/>
    <w:p>
      <w:r xmlns:w="http://schemas.openxmlformats.org/wordprocessingml/2006/main">
        <w:t xml:space="preserve">2. ዳዊት በአምላክ ላይ ያለውን እምነት በዛሬው ጊዜ በሕይወታችን ውስጥ ተግባራዊ ማድረግ የምንችለው እንዴት ነው?</w:t>
      </w:r>
    </w:p>
    <w:p/>
    <w:p>
      <w:r xmlns:w="http://schemas.openxmlformats.org/wordprocessingml/2006/main">
        <w:t xml:space="preserve">1. 1ኛ ቆሮንቶስ 15፡10 - ነገር ግን በእግዚአብሔር ጸጋ የሆንሁ እኔ ነኝ፥ ለእኔም ያለው ጸጋው ከንቱ አልነበረም።</w:t>
      </w:r>
    </w:p>
    <w:p/>
    <w:p>
      <w:r xmlns:w="http://schemas.openxmlformats.org/wordprocessingml/2006/main">
        <w:t xml:space="preserve">2. ዕብራውያን 11፡1 - እምነትም ተስፋ ስለምናደርገው ነገር የሚያረጋግጥ የማናየውንም ነገር የሚያስረዳ ነው።</w:t>
      </w:r>
    </w:p>
    <w:p/>
    <w:p>
      <w:r xmlns:w="http://schemas.openxmlformats.org/wordprocessingml/2006/main">
        <w:t xml:space="preserve">1 ሳሙኤል 17:58፣ ሳኦልም፡— አንተ ጎበዝ የማን ልጅ ነህ? እኔ የቤተ ልሔማዊው የባሪያህ የእሴይ ልጅ ነኝ አለ።</w:t>
      </w:r>
    </w:p>
    <w:p/>
    <w:p>
      <w:r xmlns:w="http://schemas.openxmlformats.org/wordprocessingml/2006/main">
        <w:t xml:space="preserve">ሳኦልም ዳዊትን አባቱ ማን እንደሆነ ጠየቀው ዳዊትም የቤተ ልሔሙ የእሴይ ልጅ ነው ብሎ መለሰለት።</w:t>
      </w:r>
    </w:p>
    <w:p/>
    <w:p>
      <w:r xmlns:w="http://schemas.openxmlformats.org/wordprocessingml/2006/main">
        <w:t xml:space="preserve">1. ፍርሃትን በእምነት ማሸነፍ፡- የዳዊትና የጎልያድ ታሪክ</w:t>
      </w:r>
    </w:p>
    <w:p/>
    <w:p>
      <w:r xmlns:w="http://schemas.openxmlformats.org/wordprocessingml/2006/main">
        <w:t xml:space="preserve">2. ከፈሪነት ይልቅ ድፍረትን መምረጥ፡ የዳዊት ትምህርት</w:t>
      </w:r>
    </w:p>
    <w:p/>
    <w:p>
      <w:r xmlns:w="http://schemas.openxmlformats.org/wordprocessingml/2006/main">
        <w:t xml:space="preserve">1. 1ኛ ዮሐንስ 4፡18፡- “ፍጹም ፍቅር ፍርሃትን አውጥቶ ይጥላል እንጂ በፍቅር ፍርሃት የለም።</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1ኛ ሳሙኤል 18 በሦስት አንቀጾች እንደሚከተለው ከተጠቆሙ ጥቅሶች ጋር ሊጠቃለል ይችላል።</w:t>
      </w:r>
    </w:p>
    <w:p/>
    <w:p>
      <w:r xmlns:w="http://schemas.openxmlformats.org/wordprocessingml/2006/main">
        <w:t xml:space="preserve">አንቀጽ 1: 1 ሳሙኤል 18: 1-9 በዳዊትና በሳኦል ልጅ በዮናታን መካከል ያለውን የጠበቀ ወዳጅነት ያስተዋውቃል። በዚህ ምዕራፍ፣ ዳዊት በጦርነት ያስመዘገበው ድል በእስራኤል ሕዝብ ዘንድ ሞገስንና አድናቆትን አተረፈለት። ዮናታን የዳዊትን ጀግንነት በመገንዘብ ከእሱ ጋር ጥብቅ ቁርኝት በመመሥረት የወዳጅነት ቃል ኪዳን ገባ። ይሁን እንጂ ሳኦል በዳዊት ተወዳጅነት እና ስኬት ላይ የበለጠ ቀናተኛ ሆነ።</w:t>
      </w:r>
    </w:p>
    <w:p/>
    <w:p>
      <w:r xmlns:w="http://schemas.openxmlformats.org/wordprocessingml/2006/main">
        <w:t xml:space="preserve">አንቀጽ 2፡ በ1ኛ ሳሙኤል 18፡10-19 በመቀጠል፣ ሳኦል ለዳዊት ያለውን ጥላቻ ይተርካል። ሳኦል የዳዊትን ስኬትና ተወዳጅነት ሲመለከት፣ ዳዊት ዙፋኑን ሊነጥቀው ይችላል በሚል ፍራቻ በቅናት ተበላሽቷል። ይህ ከእግዚአብሔር ወደ ሳኦል ወደሚያሰቃየው አስጨናቂ መንፈስ ይመራል። ሳኦል ዳዊት ሊደርስበት ያለውን ዛቻ ለማስወገድ ሲል ሁለት ጊዜ ጦር ወረወረበት፤ ሆኖም ሊጎዳው አልቻለም።</w:t>
      </w:r>
    </w:p>
    <w:p/>
    <w:p>
      <w:r xmlns:w="http://schemas.openxmlformats.org/wordprocessingml/2006/main">
        <w:t xml:space="preserve">አንቀጽ 3: 1 ሳሙኤል 18 የሚደመደመው ሳኦል በዳዊት ላይ ያለውን ሁኔታ ለማስተካከል ባደረገው ሙከራ ነው። እንደ 1ኛ ሳሙኤል 18፡20-30 ባሉ ቁጥሮች ላይ ሳኦል ወጥመድ ትሆንበታለች ብሎ ዳዊትን ልጁን ሜልኮልን እንዲያገባ እቅድ እንዳወጣ ተጠቅሷል። ሆኖም ሜልኮል ለዳዊት ሚስት እንድትሆን የምትሰጥበት ጊዜ በደረሰ ጊዜ ከልቧ ትወደውና የአባቷን ሽንገላ አስጠነቀቀችው። ይህም ሳኦልን የበለጠ አበሳጭቶታል፣ ይህን እንደ ሌላ የዳዊት ሞገስ የመጨመር ምልክት አድርጎ ይመለከተው ነበር።</w:t>
      </w:r>
    </w:p>
    <w:p/>
    <w:p>
      <w:r xmlns:w="http://schemas.openxmlformats.org/wordprocessingml/2006/main">
        <w:t xml:space="preserve">በማጠቃለያው:</w:t>
      </w:r>
    </w:p>
    <w:p>
      <w:r xmlns:w="http://schemas.openxmlformats.org/wordprocessingml/2006/main">
        <w:t xml:space="preserve">1ኛ ሳሙኤል 18 ያቀርባል፡-</w:t>
      </w:r>
    </w:p>
    <w:p>
      <w:r xmlns:w="http://schemas.openxmlformats.org/wordprocessingml/2006/main">
        <w:t xml:space="preserve">በዳዊት እና በዮናታን መካከል ያለው የቅርብ ጓደኝነት;</w:t>
      </w:r>
    </w:p>
    <w:p>
      <w:r xmlns:w="http://schemas.openxmlformats.org/wordprocessingml/2006/main">
        <w:t xml:space="preserve">የሳኦል የዳዊት ጥላቻ እያደገ መምጣቱ;</w:t>
      </w:r>
    </w:p>
    <w:p>
      <w:r xmlns:w="http://schemas.openxmlformats.org/wordprocessingml/2006/main">
        <w:t xml:space="preserve">ሳኦል በዳዊት ላይ ሁኔታዎችን ለማስተካከል ያደረገው ሙከራ።</w:t>
      </w:r>
    </w:p>
    <w:p/>
    <w:p>
      <w:r xmlns:w="http://schemas.openxmlformats.org/wordprocessingml/2006/main">
        <w:t xml:space="preserve">አጽንዖት በ፡</w:t>
      </w:r>
    </w:p>
    <w:p>
      <w:r xmlns:w="http://schemas.openxmlformats.org/wordprocessingml/2006/main">
        <w:t xml:space="preserve">በዳዊት እና በዮናታን መካከል ያለው የቅርብ ጓደኝነት;</w:t>
      </w:r>
    </w:p>
    <w:p>
      <w:r xmlns:w="http://schemas.openxmlformats.org/wordprocessingml/2006/main">
        <w:t xml:space="preserve">የሳኦል በዳዊ ላይ ያለው ጥላቻ እያደገ;</w:t>
      </w:r>
    </w:p>
    <w:p>
      <w:r xmlns:w="http://schemas.openxmlformats.org/wordprocessingml/2006/main">
        <w:t xml:space="preserve">ሳኦል በዳዊ ላይ ሁኔታዎችን ለማስተካከል ያደረገው ሙከራ።</w:t>
      </w:r>
    </w:p>
    <w:p/>
    <w:p>
      <w:r xmlns:w="http://schemas.openxmlformats.org/wordprocessingml/2006/main">
        <w:t xml:space="preserve">ምእራፉ የሚያተኩረው በዳዊት እና በዮናታን መካከል ስላለው ጥልቅ ወዳጅነት፣ ሳኦል በዳዊት ላይ ያለው ጥላቻ እየጨመረ በመምጣቱ እና ሳኦል በእሱ ላይ ሁኔታዎችን ለማስተካከል ባደረገው ሙከራ ላይ ነው። በ1ኛ ሳሙኤል 18፣ ዳዊት በጦርነት ያስመዘገባቸው ድሎች በእስራኤል ሕዝብ ዘንድ ተወዳጅነት እንዲያገኝ አስችሎታል። ዮናታን የዳዊትን ጀግንነት ተገንዝቦ ከእርሱ ጋር የወዳጅነት ቃል ኪዳን ገባ። ሆኖም ሳኦል በዳዊት ስኬት ቀንቷል።</w:t>
      </w:r>
    </w:p>
    <w:p/>
    <w:p>
      <w:r xmlns:w="http://schemas.openxmlformats.org/wordprocessingml/2006/main">
        <w:t xml:space="preserve">በ1ኛ ሳሙኤል ምዕራፍ 18 በመቀጠል፣ የዳዊትን ስኬቶች እና ታዋቂነት ሲመለከት የሳኦል ቅናት ተባብሷል። ዳዊት ንግሥናውን ሊያስፈራራት ይችላል ብሎ ፈራ። ይህ ቅናት ሳኦልን በአምላክ አስጨናቂ መንፈስ እስከሚያሰቃየው ድረስ በላው። ሳኦል ዳዊትን ለመጉዳት ወይም ለማጥፋት ባደረገው ሙከራ ሁለት ጊዜ ጦር ወረወረው፤ ሆኖም እሱን ሊጎዳው አልቻለም።</w:t>
      </w:r>
    </w:p>
    <w:p/>
    <w:p>
      <w:r xmlns:w="http://schemas.openxmlformats.org/wordprocessingml/2006/main">
        <w:t xml:space="preserve">1ኛ ሳሙኤል 18 ላይ ሳኦል በዳዊት ላይ የማታለል ዘዴዎችን በመጠቀም ይደመድማል። ለዳዊት ሴት ልጁ ሜልኮልን ለማግባት አሰበ። ሆኖም፣ ሜልኮል ዳዊትን በእውነት ስለወደደችው እና ስለ አባቷ ሴራ አስጠነቀቀችው፣ ይህም ሳኦልን የበለጠ አበሳጨው፣ ይህም ለዳዊት ሞገስን እንደማሳደግ ሌላ ምልክት አድርጎታል። ይህ ምዕራፍ ዮናታን ከዳዊት ጋር ያለውን የማይናወጥ ወዳጅነት እና ሳኦል በእሱ ላይ ያለውን ጥላቻ እያሳየ በታማኝነት እና በቅናት መካከል ያለውን ውስብስብ ተለዋዋጭነት ያሳያል።</w:t>
      </w:r>
    </w:p>
    <w:p/>
    <w:p>
      <w:r xmlns:w="http://schemas.openxmlformats.org/wordprocessingml/2006/main">
        <w:t xml:space="preserve">1 ሳሙኤል 18:1፣ ለሳኦልም ንግግሩን በፈጸመ ጊዜ የዮናታን ነፍስ ከዳዊት ነፍስ ጋር ተጣበቀች፥ ዮናታንም እንደ ነፍሱ ወደደው።</w:t>
      </w:r>
    </w:p>
    <w:p/>
    <w:p>
      <w:r xmlns:w="http://schemas.openxmlformats.org/wordprocessingml/2006/main">
        <w:t xml:space="preserve">ዮናታን እና ዳዊት ጠንካራ ግንኙነት መሰረቱ፤ ዮናታንም ዳዊትን በጥልቅ ይወደው ነበር።</w:t>
      </w:r>
    </w:p>
    <w:p/>
    <w:p>
      <w:r xmlns:w="http://schemas.openxmlformats.org/wordprocessingml/2006/main">
        <w:t xml:space="preserve">1. የነፍስ-ጥልቅ ግንኙነቶች ኃይል</w:t>
      </w:r>
    </w:p>
    <w:p/>
    <w:p>
      <w:r xmlns:w="http://schemas.openxmlformats.org/wordprocessingml/2006/main">
        <w:t xml:space="preserve">2. የቤተሰብ ፍቅር ጥንካሬ</w:t>
      </w:r>
    </w:p>
    <w:p/>
    <w:p>
      <w:r xmlns:w="http://schemas.openxmlformats.org/wordprocessingml/2006/main">
        <w:t xml:space="preserve">1. ወደ ፊልጵስዩስ ሰዎች 2፡1-4 - "እንግዲህ በክርስቶስ ምንም መበረታታት ቢሆን፥ የፍቅርም መጽናኛ ቢሆን፥ በመንፈስም ተካፋይነት፥ ፍቅርና መራራነት ቢሆን፥ አንድ ልብ ሆኜ አንድ ዓይነት ፍቅር እያላችሁ ደስታዬን ፈጽሙ። በፍጹም ልብና በአንድ ልብ መሆን።</w:t>
      </w:r>
    </w:p>
    <w:p/>
    <w:p>
      <w:r xmlns:w="http://schemas.openxmlformats.org/wordprocessingml/2006/main">
        <w:t xml:space="preserve">2. ሮሜ 12፡9-10 - "ፍቅር የእውነት ይሁን፤ ክፉውን ተጸየፉ፤ መልካሙንም ያዙ፤ እርስ በርሳችሁ ተዋደዱ፤ በመከባበር እርስ በርሳችሁ ተስማሙ።"</w:t>
      </w:r>
    </w:p>
    <w:p/>
    <w:p>
      <w:r xmlns:w="http://schemas.openxmlformats.org/wordprocessingml/2006/main">
        <w:t xml:space="preserve">1 ሳሙኤል 18:2፣ በዚያም ቀን ሳኦል ወሰደው፥ ወደ አባቱም ቤት ወደ ፊት እንዲሄድ አልፈቀደም።</w:t>
      </w:r>
    </w:p>
    <w:p/>
    <w:p>
      <w:r xmlns:w="http://schemas.openxmlformats.org/wordprocessingml/2006/main">
        <w:t xml:space="preserve">ሳኦልም ዳዊትን ይዞ ወደ አባቱ ቤት እንዲሄድ አልፈቀደለትም።</w:t>
      </w:r>
    </w:p>
    <w:p/>
    <w:p>
      <w:r xmlns:w="http://schemas.openxmlformats.org/wordprocessingml/2006/main">
        <w:t xml:space="preserve">1. የቃል ኪዳን ኃይል፡- ዳዊት ለሳኦል ያለው የማይናወጥ ታማኝነት ታላቅ ስኬት ያስገኘው እንዴት ነው?</w:t>
      </w:r>
    </w:p>
    <w:p/>
    <w:p>
      <w:r xmlns:w="http://schemas.openxmlformats.org/wordprocessingml/2006/main">
        <w:t xml:space="preserve">2. የእግዚአብሔር ታማኝነት፡- ሳኦል ለዳዊት የነበረው ታማኝነት እንዴት ተሸልሟል።</w:t>
      </w:r>
    </w:p>
    <w:p/>
    <w:p>
      <w:r xmlns:w="http://schemas.openxmlformats.org/wordprocessingml/2006/main">
        <w:t xml:space="preserve">1. ዘዳግም 7፡9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ገላትያ 6፡9 ተስፋ ባንቆርጥ በጊዜው እናጭዳለንና መልካም ለመስራት አንታክት።</w:t>
      </w:r>
    </w:p>
    <w:p/>
    <w:p>
      <w:r xmlns:w="http://schemas.openxmlformats.org/wordprocessingml/2006/main">
        <w:t xml:space="preserve">1 ሳሙኤል 18:3፣ ዮናታንና ዳዊትም እንደ ነፍሱ ይወደው ነበርና ቃል ኪዳን አደረጉ።</w:t>
      </w:r>
    </w:p>
    <w:p/>
    <w:p>
      <w:r xmlns:w="http://schemas.openxmlformats.org/wordprocessingml/2006/main">
        <w:t xml:space="preserve">ዮናታን እና ዳዊት በጠንካራ የፍቅር ማሰሪያቸው ምክንያት የጓደኝነት ቃል ኪዳን ገቡ።</w:t>
      </w:r>
    </w:p>
    <w:p/>
    <w:p>
      <w:r xmlns:w="http://schemas.openxmlformats.org/wordprocessingml/2006/main">
        <w:t xml:space="preserve">1. የጓደኝነት ትስስር፡- ትስስራችን እንዴት እንደሚያጠነክረን</w:t>
      </w:r>
    </w:p>
    <w:p/>
    <w:p>
      <w:r xmlns:w="http://schemas.openxmlformats.org/wordprocessingml/2006/main">
        <w:t xml:space="preserve">2. የፍቅር ኃይል፡ የግንኙነቶች እውነተኛ መሠረት</w:t>
      </w:r>
    </w:p>
    <w:p/>
    <w:p>
      <w:r xmlns:w="http://schemas.openxmlformats.org/wordprocessingml/2006/main">
        <w:t xml:space="preserve">1. ምሳሌ 17፡17 " ወዳጅ ሁል ጊዜ ይወዳል ወንድምም ለመከራ ጊዜ ይወለዳል።"</w:t>
      </w:r>
    </w:p>
    <w:p/>
    <w:p>
      <w:r xmlns:w="http://schemas.openxmlformats.org/wordprocessingml/2006/main">
        <w:t xml:space="preserve">2. ዮሐ 15፡13 " ነፍሱን ስለ ወዳጆቹ ከመስጠት ይልቅ ከዚህ የሚበልጥ ፍቅር ለማንም የለውም።"</w:t>
      </w:r>
    </w:p>
    <w:p/>
    <w:p>
      <w:r xmlns:w="http://schemas.openxmlformats.org/wordprocessingml/2006/main">
        <w:t xml:space="preserve">1ኛ ሳሙኤል 18፡4 ዮናታንም የለበሰውን መጎናጸፊያ አውልቆ ለዳዊት ልብሱንም ለሰይፉም ቀስቱንም መታጠቂያውንም ሰጠው።</w:t>
      </w:r>
    </w:p>
    <w:p/>
    <w:p>
      <w:r xmlns:w="http://schemas.openxmlformats.org/wordprocessingml/2006/main">
        <w:t xml:space="preserve">ዮናታን ለዳዊት መጎናጸፊያውን፣ ሰይፉን፣ ቀስቱን እና መታጠቂያውን የጓደኝነት እና ታማኝነት ምልክት አድርጎ ሰጠው።</w:t>
      </w:r>
    </w:p>
    <w:p/>
    <w:p>
      <w:r xmlns:w="http://schemas.openxmlformats.org/wordprocessingml/2006/main">
        <w:t xml:space="preserve">1. የጓደኝነት ዋጋ፡- ዮናታን እና የዳዊት ታማኝነት</w:t>
      </w:r>
    </w:p>
    <w:p/>
    <w:p>
      <w:r xmlns:w="http://schemas.openxmlformats.org/wordprocessingml/2006/main">
        <w:t xml:space="preserve">2. የመስጠት ኃይል፡- ደግነት በመስዋዕት ስጦታዎች</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 ሳሙኤል 18:5፣ ዳዊትም ሳኦል ወደ ላከው ይወጣ ነበር፥ አስተዋይም አደረገ፤ ሳኦልም በጦር ሰዎች ላይ ሾመው፥ እርሱም በሕዝቡ ሁሉ ፊት በሳኦልም ባሪያዎች ፊት የተወደደ ነበረ።</w:t>
      </w:r>
    </w:p>
    <w:p/>
    <w:p>
      <w:r xmlns:w="http://schemas.openxmlformats.org/wordprocessingml/2006/main">
        <w:t xml:space="preserve">ዳዊትም ሳኦል በላከው ቦታ ሁሉ ሄዶ አስተዋይ አደረገው፤ ሳኦልም በጦር ሰዎች ላይ እንዲሾም አደረገው። በሕዝቡም ሆነ በሳኦል አገልጋዮች ዘንድ ተቀባይነትን አገኘ።</w:t>
      </w:r>
    </w:p>
    <w:p/>
    <w:p>
      <w:r xmlns:w="http://schemas.openxmlformats.org/wordprocessingml/2006/main">
        <w:t xml:space="preserve">1. በእግዚአብሔር ታመን በራስህም ማስተዋል አትደገፍ። እሱ ወደ ስኬት እና ተቀባይነት ይመራዎታል።</w:t>
      </w:r>
    </w:p>
    <w:p/>
    <w:p>
      <w:r xmlns:w="http://schemas.openxmlformats.org/wordprocessingml/2006/main">
        <w:t xml:space="preserve">2. የእግዚአብሔርን ትእዛዛት ተከተል እና በመንገድህ ሁሉ ጥበበኞች ሁን; የበረከት እድሎችን ይሰጥሃል።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1ኛ የጴጥሮስ መልእክት 3፡15 "ነገር ግን ጌታን ክርስቶስን በልባችሁ ውሰዱ። ስላላችሁ ተስፋ ምክንያትን ለሚጠይቁዋችሁ ሁሉ መልስ ለመስጠት ዘወትር የተዘጋጃችሁ ሁኑ። ይህን ግን በየዋህነትና በማክበር አድርጉ።"</w:t>
      </w:r>
    </w:p>
    <w:p/>
    <w:p>
      <w:r xmlns:w="http://schemas.openxmlformats.org/wordprocessingml/2006/main">
        <w:t xml:space="preserve">1 ሳሙኤል 18:6፣ እነርሱም በመጡ ጊዜ ዳዊት ፍልስጥኤማዊውን ገድሎ በተመለሰ ጊዜ ሴቶች ከእስራኤል ከተሞች ሁሉ እየዘመሩና እየዘፈኑ ንጉሡን ሳኦልን ሊገናኙ በጣርና በደስታ ወጡ። , እና ከሙዚቃ መሳሪያዎች ጋር.</w:t>
      </w:r>
    </w:p>
    <w:p/>
    <w:p>
      <w:r xmlns:w="http://schemas.openxmlformats.org/wordprocessingml/2006/main">
        <w:t xml:space="preserve">ዳዊት ፍልስጥኤማዊውን ድል አድርጎ በተመለሰ ጊዜ የእስራኤል ሴቶች በከበሮ፣ በደስታና በዜማ ዕቃ ሊቀበሉት ከየከተማው ሁሉ ወጡ።</w:t>
      </w:r>
    </w:p>
    <w:p/>
    <w:p>
      <w:r xmlns:w="http://schemas.openxmlformats.org/wordprocessingml/2006/main">
        <w:t xml:space="preserve">1. የምስጋና ኃይል፡- የሌሎችን ድል ማክበር እምነታችንን የሚያጠናክርልን እንዴት ነው?</w:t>
      </w:r>
    </w:p>
    <w:p/>
    <w:p>
      <w:r xmlns:w="http://schemas.openxmlformats.org/wordprocessingml/2006/main">
        <w:t xml:space="preserve">2. አብሮ መደሰት፡ የተባበሩት አከባበር ደስታ</w:t>
      </w:r>
    </w:p>
    <w:p/>
    <w:p>
      <w:r xmlns:w="http://schemas.openxmlformats.org/wordprocessingml/2006/main">
        <w:t xml:space="preserve">1. መዝሙረ ዳዊት 47:1 - "አሕዛብ ሁሉ፥ እጆቻችሁን አጨብጭቡ፥ በእልልታም ለእግዚአብሔር እልል በሉ።"</w:t>
      </w:r>
    </w:p>
    <w:p/>
    <w:p>
      <w:r xmlns:w="http://schemas.openxmlformats.org/wordprocessingml/2006/main">
        <w:t xml:space="preserve">2. 1ኛ ዜና 16፡23-24 - "ምድር ሁሉ ለእግዚአብሔር ዘምሩ፥ ዕለት ዕለትም ማዳኑን አውጁ፥ ክብሩንም ለአሕዛብ ተአምራቱንም ለአሕዛብ ሁሉ ንገሩ።"</w:t>
      </w:r>
    </w:p>
    <w:p/>
    <w:p>
      <w:r xmlns:w="http://schemas.openxmlformats.org/wordprocessingml/2006/main">
        <w:t xml:space="preserve">1ኛ ሳሙኤል 18፡7 ሴቶቹም ሲጫወቱ እርስ በርሳቸው ተባባሉ።</w:t>
      </w:r>
    </w:p>
    <w:p/>
    <w:p>
      <w:r xmlns:w="http://schemas.openxmlformats.org/wordprocessingml/2006/main">
        <w:t xml:space="preserve">የሳኦልና የዳዊት ድል በእስራኤል ሴቶች ዘንድ የተከበረ ነው።</w:t>
      </w:r>
    </w:p>
    <w:p/>
    <w:p>
      <w:r xmlns:w="http://schemas.openxmlformats.org/wordprocessingml/2006/main">
        <w:t xml:space="preserve">1. የእምነት ኃይል፡- የሳኦልና የዳዊት ታሪክ እምነትና ድል</w:t>
      </w:r>
    </w:p>
    <w:p/>
    <w:p>
      <w:r xmlns:w="http://schemas.openxmlformats.org/wordprocessingml/2006/main">
        <w:t xml:space="preserve">2. የስም ኃይል፡- የሳኦልና የዳዊት ስም በእስራኤል ሰዎች እንዴት ይከበራል።</w:t>
      </w:r>
    </w:p>
    <w:p/>
    <w:p>
      <w:r xmlns:w="http://schemas.openxmlformats.org/wordprocessingml/2006/main">
        <w:t xml:space="preserve">1. 1ኛ ዜና 16፡8-12 - እግዚአብሔርን አመስግኑ ስሙንም ጥሩ። ሥራውን በሕዝቦች መካከል አስታወቅ</w:t>
      </w:r>
    </w:p>
    <w:p/>
    <w:p>
      <w:r xmlns:w="http://schemas.openxmlformats.org/wordprocessingml/2006/main">
        <w:t xml:space="preserve">2. መዝሙረ ዳዊት 9፡1-2 - እግዚአብሔርን በፍጹም ልቤ አመሰግነዋለሁ። ድንቅ ስራህን ሁሉ እነግራለሁ።</w:t>
      </w:r>
    </w:p>
    <w:p/>
    <w:p>
      <w:r xmlns:w="http://schemas.openxmlformats.org/wordprocessingml/2006/main">
        <w:t xml:space="preserve">1 ሳሙኤል 18:8፣ ሳኦልም እጅግ ተቈጣ፥ ቃሉም አስከፋው። ለዳዊት እልፍ ሰጡኝ፥ ለእኔም ሺህ ብቻ ሰጡኝ፤ ከመንግሥቱም በቀር ምን ይኖረዋል?</w:t>
      </w:r>
    </w:p>
    <w:p/>
    <w:p>
      <w:r xmlns:w="http://schemas.openxmlformats.org/wordprocessingml/2006/main">
        <w:t xml:space="preserve">ሳኦል ዳዊት በእርሱ ላይ ባደረገው የጀግንነት ሥራ እንደተመሰገነ ሲያውቅ ተናደደ፣ ዳዊትም ከእርሱ በላይ የተሠጠው ለምን እንደሆነ ጠየቀ።</w:t>
      </w:r>
    </w:p>
    <w:p/>
    <w:p>
      <w:r xmlns:w="http://schemas.openxmlformats.org/wordprocessingml/2006/main">
        <w:t xml:space="preserve">1. ቅናት ኃጢአት ነው፡ ምቀኝነትን ማወቅና ማሸነፍ</w:t>
      </w:r>
    </w:p>
    <w:p/>
    <w:p>
      <w:r xmlns:w="http://schemas.openxmlformats.org/wordprocessingml/2006/main">
        <w:t xml:space="preserve">2. የሌሎችን ስኬት ማድነቅ እና ማክበርን መማር</w:t>
      </w:r>
    </w:p>
    <w:p/>
    <w:p>
      <w:r xmlns:w="http://schemas.openxmlformats.org/wordprocessingml/2006/main">
        <w:t xml:space="preserve">1. ምሳሌ 14፡30 - "የሰላም ልብ ለሰውነት ሕይወትን ይሰጣል፤ ቅናት ግን አጥንትን ያበላሻል።"</w:t>
      </w:r>
    </w:p>
    <w:p/>
    <w:p>
      <w:r xmlns:w="http://schemas.openxmlformats.org/wordprocessingml/2006/main">
        <w:t xml:space="preserve">2. ሮሜ 12፡15 - "ደስ ከሚላቸው ጋር ደስ ይበላችሁ፥ ከሚያዝኑም ጋር አልቅሱ።"</w:t>
      </w:r>
    </w:p>
    <w:p/>
    <w:p>
      <w:r xmlns:w="http://schemas.openxmlformats.org/wordprocessingml/2006/main">
        <w:t xml:space="preserve">1 ሳሙኤል 18:9፣ ሳኦልም ዳዊትን ከዚያ ቀን ጀምሮ ወደ ፊት ይመለከተው ነበር።</w:t>
      </w:r>
    </w:p>
    <w:p/>
    <w:p>
      <w:r xmlns:w="http://schemas.openxmlformats.org/wordprocessingml/2006/main">
        <w:t xml:space="preserve">ሳኦልም በዳዊት ቀንቶ ከዚያን ጊዜ ጀምሮ ይመለከተው ጀመር።</w:t>
      </w:r>
    </w:p>
    <w:p/>
    <w:p>
      <w:r xmlns:w="http://schemas.openxmlformats.org/wordprocessingml/2006/main">
        <w:t xml:space="preserve">1. ከቅናት እና ከምቀኝነት ፈተና ልንጠነቀቅ ይገባል።</w:t>
      </w:r>
    </w:p>
    <w:p/>
    <w:p>
      <w:r xmlns:w="http://schemas.openxmlformats.org/wordprocessingml/2006/main">
        <w:t xml:space="preserve">2. የእግዚአብሔር ሞገስ በረከት እና የፈተና ምንጭ ሊሆን ይችላል።</w:t>
      </w:r>
    </w:p>
    <w:p/>
    <w:p>
      <w:r xmlns:w="http://schemas.openxmlformats.org/wordprocessingml/2006/main">
        <w:t xml:space="preserve">1. ያዕቆብ 3፡16 - ቅንዓትና አድመኛነት ባሉበት ስፍራ በዚያ ሁከትና ክፉ ሥራ ሁሉ ይሆናሉና።</w:t>
      </w:r>
    </w:p>
    <w:p/>
    <w:p>
      <w:r xmlns:w="http://schemas.openxmlformats.org/wordprocessingml/2006/main">
        <w:t xml:space="preserve">2. መዝሙረ ዳዊት 25:16 - ብቻዬንና ተቸግሬአለሁና ወደ እኔ ተመለሱና ማረኝ።</w:t>
      </w:r>
    </w:p>
    <w:p/>
    <w:p>
      <w:r xmlns:w="http://schemas.openxmlformats.org/wordprocessingml/2006/main">
        <w:t xml:space="preserve">1 ሳሙኤል 18:10፣ በነጋውም ከእግዚአብሔር ዘንድ ክፉ መንፈስ በሳኦል ላይ ወረደ፥ በቤቱም መካከል ትንቢት ተናገረ ዳዊትም እንደ ቀድሞው ጊዜ በእጁ ይጫወት ነበር፥ ምላሹም ሆነ። ጦር በሳኦል እጅ።</w:t>
      </w:r>
    </w:p>
    <w:p/>
    <w:p>
      <w:r xmlns:w="http://schemas.openxmlformats.org/wordprocessingml/2006/main">
        <w:t xml:space="preserve">በማግስቱም ሳኦል በእግዚአብሔር ክፉ መንፈስ ተሞላና በቤቱ ውስጥ ትንቢት መናገር ጀመረ። ዳዊት እንደተለመደው ሙዚቃውን ይጫወት ነበር፣ ሳኦልም በእጁ ጦር ይዞ ነበር።</w:t>
      </w:r>
    </w:p>
    <w:p/>
    <w:p>
      <w:r xmlns:w="http://schemas.openxmlformats.org/wordprocessingml/2006/main">
        <w:t xml:space="preserve">1. የሙዚቃ ሃይል፡- ክፋትን እንዴት ማሸነፍ እንደሚቻል</w:t>
      </w:r>
    </w:p>
    <w:p/>
    <w:p>
      <w:r xmlns:w="http://schemas.openxmlformats.org/wordprocessingml/2006/main">
        <w:t xml:space="preserve">2. የሳኦል ማስጠንቀቂያ፡ የኩራት አደጋ</w:t>
      </w:r>
    </w:p>
    <w:p/>
    <w:p>
      <w:r xmlns:w="http://schemas.openxmlformats.org/wordprocessingml/2006/main">
        <w:t xml:space="preserve">1. መዝሙረ ዳዊት 150:6 - እስትንፋስ ያለው ሁሉ እግዚአብሔርን ያመስግን። ጌታን አመስግኑ።</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1 ሳሙኤል 18:11፣ ሳኦልም ጦሩን ወረወረ። ዳዊትን በቅጥሩ ላይ እመታዋለሁ ብሎአልና። ዳዊትም ሁለት ጊዜ ከፊቱ ሸሸ።</w:t>
      </w:r>
    </w:p>
    <w:p/>
    <w:p>
      <w:r xmlns:w="http://schemas.openxmlformats.org/wordprocessingml/2006/main">
        <w:t xml:space="preserve">ሳኦል ዳዊትን ጦር በመወርወር ሁለት ጊዜ ሊገድለው ሞክሮ ነበር፣ ነገር ግን ዳዊት ሁለቱንም ጊዜ ማምለጥ ችሎ ነበር።</w:t>
      </w:r>
    </w:p>
    <w:p/>
    <w:p>
      <w:r xmlns:w="http://schemas.openxmlformats.org/wordprocessingml/2006/main">
        <w:t xml:space="preserve">1. የእግዚአብሔር ጥበቃ፡- እግዚአብሔር እንዴት ከማንኛውም ጥቃት ሊጠብቅህ ይችላል።</w:t>
      </w:r>
    </w:p>
    <w:p/>
    <w:p>
      <w:r xmlns:w="http://schemas.openxmlformats.org/wordprocessingml/2006/main">
        <w:t xml:space="preserve">2. የእምነት ኃይል፡- በአምላክ ማመን ማንኛውንም እንቅፋት እንድትቋቋም የሚረዳህ እንዴት ነው?</w:t>
      </w:r>
    </w:p>
    <w:p/>
    <w:p>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2. ኢሳ 54፡17 - በአንቺ ላይ የተሰራ መሳሪያ ሁሉ አይለማም በፍርድም በአንቺ ላይ የሚነሳውን ምላስ ሁሉ ትፈርጃለሽ። የእግዚአብሔር ባሪያዎች ርስት ይህ ነው፥ ጽድቃቸውም ከእኔ ዘንድ ነው፥ ይላል እግዚአብሔር።</w:t>
      </w:r>
    </w:p>
    <w:p/>
    <w:p>
      <w:r xmlns:w="http://schemas.openxmlformats.org/wordprocessingml/2006/main">
        <w:t xml:space="preserve">1 ሳሙኤል 18:12፣ ሳኦልም ዳዊትን ፈራው፥ እግዚአብሔርም ከእርሱ ጋር ነበረ፥ ከሳኦልም ራቀ።</w:t>
      </w:r>
    </w:p>
    <w:p/>
    <w:p>
      <w:r xmlns:w="http://schemas.openxmlformats.org/wordprocessingml/2006/main">
        <w:t xml:space="preserve">እግዚአብሔር ከእርሱ ጋር ስለ ነበረ ከሳኦልም ርቆ ነበርና ሳኦል ዳዊትን ፈራው።</w:t>
      </w:r>
    </w:p>
    <w:p/>
    <w:p>
      <w:r xmlns:w="http://schemas.openxmlformats.org/wordprocessingml/2006/main">
        <w:t xml:space="preserve">1. የጌታ ኃይል፡ የእግዚአብሔር መገኘት ሕይወታችንን እንዴት እንደሚለውጥ</w:t>
      </w:r>
    </w:p>
    <w:p/>
    <w:p>
      <w:r xmlns:w="http://schemas.openxmlformats.org/wordprocessingml/2006/main">
        <w:t xml:space="preserve">2. እግዚአብሔርን መፍራት፡ እግዚአብሔርን ማወቅ እንዴት አመለካከታችንን ሊለውጥ ይችላል።</w:t>
      </w:r>
    </w:p>
    <w:p/>
    <w:p>
      <w:r xmlns:w="http://schemas.openxmlformats.org/wordprocessingml/2006/main">
        <w:t xml:space="preserve">1. ኢሳ 8፡13 - "የሠራዊት ጌታ እግዚአብሔርን ቀድሱት፥ የሚያስፈራችሁም እርሱ ይሁን።"</w:t>
      </w:r>
    </w:p>
    <w:p/>
    <w:p>
      <w:r xmlns:w="http://schemas.openxmlformats.org/wordprocessingml/2006/main">
        <w:t xml:space="preserve">2. መዝሙረ ዳዊት 34፡9 - "እናንተ ቅዱሳኑ እግዚአብሔርን ፍሩ እርሱን የሚፈሩት ምንም አይጎድልባችሁም።"</w:t>
      </w:r>
    </w:p>
    <w:p/>
    <w:p>
      <w:r xmlns:w="http://schemas.openxmlformats.org/wordprocessingml/2006/main">
        <w:t xml:space="preserve">1 ሳሙኤል 18:13፣ ሳኦልም ከእርሱ አርቆ የሺህ አለቃ አደረገው። በሕዝቡም ፊት ወጥቶ ገባ።</w:t>
      </w:r>
    </w:p>
    <w:p/>
    <w:p>
      <w:r xmlns:w="http://schemas.openxmlformats.org/wordprocessingml/2006/main">
        <w:t xml:space="preserve">ሳኦል ዳዊትን አንድ ሺህ ሰዎች እንዲመራ ሾመው፣ የሠራዊቱም አለቃ አድርጎ ሾመው።</w:t>
      </w:r>
    </w:p>
    <w:p/>
    <w:p>
      <w:r xmlns:w="http://schemas.openxmlformats.org/wordprocessingml/2006/main">
        <w:t xml:space="preserve">1. ታማኝ ስንሆን እግዚአብሔር በር ይከፍትልናል።</w:t>
      </w:r>
    </w:p>
    <w:p/>
    <w:p>
      <w:r xmlns:w="http://schemas.openxmlformats.org/wordprocessingml/2006/main">
        <w:t xml:space="preserve">2. እግዚአብሔር በሰጠን ስጦታዎች ለወደፊቱ ያዘጋጀናል.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18:14፣ ዳዊትም በመንገዱ ሁሉ አስተዋይ ነበረ። እግዚአብሔርም ከእርሱ ጋር ነበረ።</w:t>
      </w:r>
    </w:p>
    <w:p/>
    <w:p>
      <w:r xmlns:w="http://schemas.openxmlformats.org/wordprocessingml/2006/main">
        <w:t xml:space="preserve">ዳዊት በመንገዱ ጠቢብ ነበር፤ እግዚአብሔርም ከእርሱ ጋር ነበር።</w:t>
      </w:r>
    </w:p>
    <w:p/>
    <w:p>
      <w:r xmlns:w="http://schemas.openxmlformats.org/wordprocessingml/2006/main">
        <w:t xml:space="preserve">1. "ጥበብ እግዚአብሔርን መከተል ነው"</w:t>
      </w:r>
    </w:p>
    <w:p/>
    <w:p>
      <w:r xmlns:w="http://schemas.openxmlformats.org/wordprocessingml/2006/main">
        <w:t xml:space="preserve">2. "የጌታ መገኘት በረከት ነው"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1 ሳሙኤል 18:15፣ ሳኦልም ጠቢብ እንደ ሆነ ባየ ጊዜ ፈራው።</w:t>
      </w:r>
    </w:p>
    <w:p/>
    <w:p>
      <w:r xmlns:w="http://schemas.openxmlformats.org/wordprocessingml/2006/main">
        <w:t xml:space="preserve">ሳኦል በዳዊት ጥበባዊ ባህሪ ተገርሞ ፈራው።</w:t>
      </w:r>
    </w:p>
    <w:p/>
    <w:p>
      <w:r xmlns:w="http://schemas.openxmlformats.org/wordprocessingml/2006/main">
        <w:t xml:space="preserve">1. የእግዚአብሔር ጥበብ ከሕዝቡ እንድትለይ ያደርግሃል ጠላቶችህንም ያስፈራራሃል።</w:t>
      </w:r>
    </w:p>
    <w:p/>
    <w:p>
      <w:r xmlns:w="http://schemas.openxmlformats.org/wordprocessingml/2006/main">
        <w:t xml:space="preserve">2. እግዚአብሔር ለሚሰጣችሁ ጥበብ አመስግኑ እና እሱን ለማክበር ተጠቀሙበት።</w:t>
      </w:r>
    </w:p>
    <w:p/>
    <w:p>
      <w:r xmlns:w="http://schemas.openxmlformats.org/wordprocessingml/2006/main">
        <w:t xml:space="preserve">1. መጽሐፈ ምሳሌ 2፡6-7 እግዚአብሔር ጥበብን ይሰጣልና። ከአፉ እውቀትና ማስተዋል ይወጣሉ; መልካም ጥበብን ለቅኖች ያከማቻል; እርሱ በቅንነት ለሚሄዱት ጋሻ ነው።</w:t>
      </w:r>
    </w:p>
    <w:p/>
    <w:p>
      <w:r xmlns:w="http://schemas.openxmlformats.org/wordprocessingml/2006/main">
        <w:t xml:space="preserve">2. ቆላስይስ 3፡16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p>
      <w:r xmlns:w="http://schemas.openxmlformats.org/wordprocessingml/2006/main">
        <w:t xml:space="preserve">1 ሳሙኤል 18:16፣ እስራኤልና ይሁዳም ሁሉ ዳዊትን ወደዱት፥ በፊታቸውም ይወጣና ይገባ ነበርና።</w:t>
      </w:r>
    </w:p>
    <w:p/>
    <w:p>
      <w:r xmlns:w="http://schemas.openxmlformats.org/wordprocessingml/2006/main">
        <w:t xml:space="preserve">ዳዊት ጠንካራ መሪ ስለነበር እስራኤልና ይሁዳ ሁሉ ወደዱት።</w:t>
      </w:r>
    </w:p>
    <w:p/>
    <w:p>
      <w:r xmlns:w="http://schemas.openxmlformats.org/wordprocessingml/2006/main">
        <w:t xml:space="preserve">1. የመሪነት ኃይል፡ ዳዊት የእስራኤልንና የይሁዳን ልብ እንዴት እንዳሸነፈ</w:t>
      </w:r>
    </w:p>
    <w:p/>
    <w:p>
      <w:r xmlns:w="http://schemas.openxmlformats.org/wordprocessingml/2006/main">
        <w:t xml:space="preserve">2. ዳዊትን መውደድ፡- እስራኤልና ይሁዳ ለምን ተቀበሉት።</w:t>
      </w:r>
    </w:p>
    <w:p/>
    <w:p>
      <w:r xmlns:w="http://schemas.openxmlformats.org/wordprocessingml/2006/main">
        <w:t xml:space="preserve">1. የሐዋርያት ሥራ 9፡31- ስለዚህ በይሁዳና በገሊላ በሰማርያም ያለችው ቤተ ክርስቲያን ሰላም ነበረች ታነጽም ነበር። እግዚአብሔርን በመፍራት በመንፈስ ቅዱስም ምቾት መመላለስ በዛ።</w:t>
      </w:r>
    </w:p>
    <w:p/>
    <w:p>
      <w:r xmlns:w="http://schemas.openxmlformats.org/wordprocessingml/2006/main">
        <w:t xml:space="preserve">2. መዝሙረ ዳዊት 18፡2-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1 ሳሙኤል 18:17፣ ሳኦልም ዳዊትን፡— ታላቂቱ ልጄ ሜሮብ እነሆ፥ እርስዋን እንድትጋባ እሰጥሃለሁ፤ ነገር ግን ጽና፥ ለእኔ ብቻ ሁን፥ የእግዚአብሔርንም ሰልፎች ተዋጋ፡ አለው። ሳኦልም፡- የፍልስጥኤማውያን እጅ በእርሱ ላይ ይሁን እንጂ እጄ በእርሱ ላይ አትሁን ብሎ ነበርና።</w:t>
      </w:r>
    </w:p>
    <w:p/>
    <w:p>
      <w:r xmlns:w="http://schemas.openxmlformats.org/wordprocessingml/2006/main">
        <w:t xml:space="preserve">የሳኦልም እጅ በዳዊት ላይ እንዳትሆን የእግዚአብሔርን ጦርነት የሚዋጋለት እንደ ሆነ ሳኦል ልጁን ሜሮንን ለዳዊት አቀረበ።</w:t>
      </w:r>
    </w:p>
    <w:p/>
    <w:p>
      <w:r xmlns:w="http://schemas.openxmlformats.org/wordprocessingml/2006/main">
        <w:t xml:space="preserve">1. የዳዊት ድፍረት፡- የዘመናችን አርአያ</w:t>
      </w:r>
    </w:p>
    <w:p/>
    <w:p>
      <w:r xmlns:w="http://schemas.openxmlformats.org/wordprocessingml/2006/main">
        <w:t xml:space="preserve">2. የእምነት ኃይል፡- የዳዊት ትምህርት</w:t>
      </w:r>
    </w:p>
    <w:p/>
    <w:p>
      <w:r xmlns:w="http://schemas.openxmlformats.org/wordprocessingml/2006/main">
        <w:t xml:space="preserve">1. የማቴዎስ ወንጌል 10፡38 (" መስቀሉንም የማይዝ በኋላዬም የማይከተለኝ ለእኔ ሊሆን አይገባውም።"</w:t>
      </w:r>
    </w:p>
    <w:p/>
    <w:p>
      <w:r xmlns:w="http://schemas.openxmlformats.org/wordprocessingml/2006/main">
        <w:t xml:space="preserve">2. ኢያሱ 1፡9 ("በምትሄድበት ሁሉ አምላክህ እግዚአብሔር ከአንተ ጋር ነውና አይዞህ አይዞህ፥ አትፍራ፥ አትደንግጥ፥ አላዘዝሁህምን?)።"</w:t>
      </w:r>
    </w:p>
    <w:p/>
    <w:p>
      <w:r xmlns:w="http://schemas.openxmlformats.org/wordprocessingml/2006/main">
        <w:t xml:space="preserve">1 ሳሙኤል 18:18፣ ዳዊትም ሳኦልን፡— እኔ ማን ነኝ? ለንጉሥ አማች እሆን ዘንድ ሕይወቴ ወይም የአባቴ ወገን በእስራኤል ውስጥ ምንድር ነው?</w:t>
      </w:r>
    </w:p>
    <w:p/>
    <w:p>
      <w:r xmlns:w="http://schemas.openxmlformats.org/wordprocessingml/2006/main">
        <w:t xml:space="preserve">ዳዊት አማቹ እንዲሆን በሳኦል የሚመረጠው ለምን እንደሆነ ጠየቀ።</w:t>
      </w:r>
    </w:p>
    <w:p/>
    <w:p>
      <w:r xmlns:w="http://schemas.openxmlformats.org/wordprocessingml/2006/main">
        <w:t xml:space="preserve">1. በህይወታችሁ የእግዚአብሔርን ጥሪ እንዴት ለይታችሁ ማወቅ ትችላላችሁ</w:t>
      </w:r>
    </w:p>
    <w:p/>
    <w:p>
      <w:r xmlns:w="http://schemas.openxmlformats.org/wordprocessingml/2006/main">
        <w:t xml:space="preserve">2. እምነት፣ ትህትና እና ታዛዥነት እርግጠኛ ባልሆነ ጊዜ</w:t>
      </w:r>
    </w:p>
    <w:p/>
    <w:p>
      <w:r xmlns:w="http://schemas.openxmlformats.org/wordprocessingml/2006/main">
        <w:t xml:space="preserve">1. ኢሳ 6፡8 የእግዚአብሔርንም ድምፅ ማንን እልካለሁ ሲል ሰማሁ። እና ማን ይሂድልን? እነሆኝ አልኩኝ ላከኝ!</w:t>
      </w:r>
    </w:p>
    <w:p/>
    <w:p>
      <w:r xmlns:w="http://schemas.openxmlformats.org/wordprocessingml/2006/main">
        <w:t xml:space="preserve">2. ፊልጵስዩስ 2፡3-8 ከራስ ወዳድነት ምኞት ወይም ከንቱ ትምክህት የተነሳ ምንም አታድርጉ። ይልቁንም በትሕትና ሌሎችን ከራሳችሁ አስበልጡ። እርስ በርሳችሁ ግንኙነታችሁ እንደ ክርስቶስ ኢየሱስ አንድ ዓይነት አስተሳሰብ ይኑራችሁ። ይልቁንም የባሪያን ባሕርይ ይዞ በሰውም ምሳሌ ሆኖ ራሱን ምንም አላደረገም። በምስሉም እንደ ሰው ተገኝቶ ራሱን አዋረደ፥ ለሞትም እንኳ ለመስቀል ሞት እንኳ የታዘዘ ሆነ።</w:t>
      </w:r>
    </w:p>
    <w:p/>
    <w:p>
      <w:r xmlns:w="http://schemas.openxmlformats.org/wordprocessingml/2006/main">
        <w:t xml:space="preserve">1 ሳሙኤል 18:19፣ የሳኦልም ልጅ ሜሮብ ለዳዊት በተሰጠች ጊዜ፥ ለመሖላታዊው ለአድሪኤል ተሰጠች።</w:t>
      </w:r>
    </w:p>
    <w:p/>
    <w:p>
      <w:r xmlns:w="http://schemas.openxmlformats.org/wordprocessingml/2006/main">
        <w:t xml:space="preserve">የሳኦል ልጅ ሜራብ መጀመሪያ ላይ ለዳዊት ታጭታ ነበር ነገር ግን በምትኩ ለመሖላታዊው አድሪኤል ተሰጠች።</w:t>
      </w:r>
    </w:p>
    <w:p/>
    <w:p>
      <w:r xmlns:w="http://schemas.openxmlformats.org/wordprocessingml/2006/main">
        <w:t xml:space="preserve">1. በራሳችን ላይ የእግዚአብሔርን እቅድ የመታመን አስፈላጊነት።</w:t>
      </w:r>
    </w:p>
    <w:p/>
    <w:p>
      <w:r xmlns:w="http://schemas.openxmlformats.org/wordprocessingml/2006/main">
        <w:t xml:space="preserve">2. የእግዚአብሔር ጊዜ ምንጊዜም ፍጹም ነው።</w:t>
      </w:r>
    </w:p>
    <w:p/>
    <w:p>
      <w:r xmlns:w="http://schemas.openxmlformats.org/wordprocessingml/2006/main">
        <w:t xml:space="preserve">1.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መክብብ 3፡1 - " ለሁሉ ጊዜ አለው ከሰማይ በታችም ላለው ነገር ሁሉ ጊዜ አለው።"</w:t>
      </w:r>
    </w:p>
    <w:p/>
    <w:p>
      <w:r xmlns:w="http://schemas.openxmlformats.org/wordprocessingml/2006/main">
        <w:t xml:space="preserve">1 ሳሙኤል 18:20፣ የሳኦልም ልጅ ሜልኮል ዳዊትን ወደደችው፤ ለሳኦልም ነገሩት፥ ነገሩም ደስ አሰኘው።</w:t>
      </w:r>
    </w:p>
    <w:p/>
    <w:p>
      <w:r xmlns:w="http://schemas.openxmlformats.org/wordprocessingml/2006/main">
        <w:t xml:space="preserve">የሳኦል ልጅ ሜልኮል ዳዊትን ወደደችው፤ ሳኦልም በዚህ ተደሰት።</w:t>
      </w:r>
    </w:p>
    <w:p/>
    <w:p>
      <w:r xmlns:w="http://schemas.openxmlformats.org/wordprocessingml/2006/main">
        <w:t xml:space="preserve">1. እግዚአብሔርን ደስ የሚያሰኝ ፍቅር፡ እርስ በርሳችን ያለን ፍቅር ጌታን ደስ የሚያሰኘው እንዴት ነው።</w:t>
      </w:r>
    </w:p>
    <w:p/>
    <w:p>
      <w:r xmlns:w="http://schemas.openxmlformats.org/wordprocessingml/2006/main">
        <w:t xml:space="preserve">2. የፍቅር በረከት፡- አምላክ አንዳችን ለሌላው ያለንን ፍቅር ለበረከት እንዴት ሊጠቀምበት ይችላል።</w:t>
      </w:r>
    </w:p>
    <w:p/>
    <w:p>
      <w:r xmlns:w="http://schemas.openxmlformats.org/wordprocessingml/2006/main">
        <w:t xml:space="preserve">1. 1ኛ ዮሐንስ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1 ሳሙኤል 18:21፣ ሳኦልም፡— ወጥመድ ትሆነው ዘንድ፥ የፍልስጥኤማውያንም እጅ በእርሱ ላይ ትሆን ዘንድ እሰጣታለሁ፡ አለ። ፤ ሳኦልም ዳዊትን። ዛሬ ከሁለቱ ለአማች ትሆናለህ አለው።</w:t>
      </w:r>
    </w:p>
    <w:p/>
    <w:p>
      <w:r xmlns:w="http://schemas.openxmlformats.org/wordprocessingml/2006/main">
        <w:t xml:space="preserve">ሳኦል ወጥመድ እንዲሆንለት እና የፍልስጥኤማውያንን ቁጣ እንዲያመጣ በማሰብ ሴት ልጁን ለዳዊት እንደሚሰጥ ቃል ገባ።</w:t>
      </w:r>
    </w:p>
    <w:p/>
    <w:p>
      <w:r xmlns:w="http://schemas.openxmlformats.org/wordprocessingml/2006/main">
        <w:t xml:space="preserve">1. በእግዚአብሔር እቅድ ውስጥ የቃል ኪዳን እና የፍቅር ኃይል</w:t>
      </w:r>
    </w:p>
    <w:p/>
    <w:p>
      <w:r xmlns:w="http://schemas.openxmlformats.org/wordprocessingml/2006/main">
        <w:t xml:space="preserve">2. የሰዎች ግንኙነቶች ጥንካሬ እና ገደቦቹ</w:t>
      </w:r>
    </w:p>
    <w:p/>
    <w:p>
      <w:r xmlns:w="http://schemas.openxmlformats.org/wordprocessingml/2006/main">
        <w:t xml:space="preserve">1. ሮሜ 8፡28- እግዚአብሔርንም ለሚወዱ ሁሉ ነገር ለበጎ እንዲደረግ እናውቃለን።</w:t>
      </w:r>
    </w:p>
    <w:p/>
    <w:p>
      <w:r xmlns:w="http://schemas.openxmlformats.org/wordprocessingml/2006/main">
        <w:t xml:space="preserve">2. መክብብ 4፡9- ከአንዱ ሁለት ይሻላል። ለድካማቸው መልካም ዋጋ ስላላቸው።</w:t>
      </w:r>
    </w:p>
    <w:p/>
    <w:p>
      <w:r xmlns:w="http://schemas.openxmlformats.org/wordprocessingml/2006/main">
        <w:t xml:space="preserve">1 ሳሙኤል 18:22፣ ሳኦልም ባሪያዎቹን እንዲህ ሲል አዘዛቸው፡— ከዳዊት ጋር በስውር ተነጋገሩ፡— እነሆ፥ ንጉሡ በአንተ ደስ ይለዋል፥ ባሪያዎቹም ሁሉ ወደዱህ፥ አሁንም ለንጉሥ አማች ሁን፡ በሉ።</w:t>
      </w:r>
    </w:p>
    <w:p/>
    <w:p>
      <w:r xmlns:w="http://schemas.openxmlformats.org/wordprocessingml/2006/main">
        <w:t xml:space="preserve">ሳኦልም ባሪያዎቹን ለዳዊት ንጉሱ በእርሱ እንደተደሰተና ባሪያዎቹም ሁሉ እንደወደዱት ለዳዊት እንዲነግሩት አዘዘ።</w:t>
      </w:r>
    </w:p>
    <w:p/>
    <w:p>
      <w:r xmlns:w="http://schemas.openxmlformats.org/wordprocessingml/2006/main">
        <w:t xml:space="preserve">1. የፍቅር ኃይል፡ ፍቅር ሕይወትን እንዴት ሊለውጥ ይችላል።</w:t>
      </w:r>
    </w:p>
    <w:p/>
    <w:p>
      <w:r xmlns:w="http://schemas.openxmlformats.org/wordprocessingml/2006/main">
        <w:t xml:space="preserve">2. ሌሎችን በብቃት ማገልገል፡ የቁርጠኝነት ኃይል</w:t>
      </w:r>
    </w:p>
    <w:p/>
    <w:p>
      <w:r xmlns:w="http://schemas.openxmlformats.org/wordprocessingml/2006/main">
        <w:t xml:space="preserve">1. ማቴዎስ 22፡37-40 - እግዚአብሔርን እንድንወድ እና ሌሎችን እንድንወድ የኢየሱስ ትእዛዝ</w:t>
      </w:r>
    </w:p>
    <w:p/>
    <w:p>
      <w:r xmlns:w="http://schemas.openxmlformats.org/wordprocessingml/2006/main">
        <w:t xml:space="preserve">2. ኤፌሶን 5፡25-27 - ክርስቶስ ቤተክርስቲያንን እንደወደደ ባሎች ሚስቶቻቸውን እንዲወዱ የጳውሎስ መመሪያ</w:t>
      </w:r>
    </w:p>
    <w:p/>
    <w:p>
      <w:r xmlns:w="http://schemas.openxmlformats.org/wordprocessingml/2006/main">
        <w:t xml:space="preserve">1 ሳሙኤል 18:23፣ የሳኦልም ባሪያዎች ይህን ቃል በዳዊት ጆሮ ተናገሩ። ዳዊትም እኔ ድሀና የተናቅሁ ስሆን ለንጉሥ አማች መሆን ቀላል ነገር ይመስላችኋልን?</w:t>
      </w:r>
    </w:p>
    <w:p/>
    <w:p>
      <w:r xmlns:w="http://schemas.openxmlformats.org/wordprocessingml/2006/main">
        <w:t xml:space="preserve">ዳዊት የንጉሱ አማች እንዲሆን ተጠየቀ እና አሁን ያለውን የገንዘብ እና የማህበራዊ ደረጃ ግምት ውስጥ በማስገባት ቀላል ነገር እንደሆነ በመጠየቅ መለሰ.</w:t>
      </w:r>
    </w:p>
    <w:p/>
    <w:p>
      <w:r xmlns:w="http://schemas.openxmlformats.org/wordprocessingml/2006/main">
        <w:t xml:space="preserve">1. የእግዚአብሔር ፀጋ እና አቅርቦት ሊገኙ በማይችሉ ቦታዎች ይገኛሉ።</w:t>
      </w:r>
    </w:p>
    <w:p/>
    <w:p>
      <w:r xmlns:w="http://schemas.openxmlformats.org/wordprocessingml/2006/main">
        <w:t xml:space="preserve">2. በአምላክ ላይ ያለን ትምክህት ማኅበራዊ ደረጃችንን ከመፍራት የበለጠ ሊበልጥ ይገባል።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18:24፣ የሳኦልም ባሪያዎች፡— ዳዊት እንዲህ ብሎ ተናገረ፡ ብለው ነገሩት።</w:t>
      </w:r>
    </w:p>
    <w:p/>
    <w:p>
      <w:r xmlns:w="http://schemas.openxmlformats.org/wordprocessingml/2006/main">
        <w:t xml:space="preserve">የሳኦልም ባሪያዎች ዳዊት እንደዚህ እንደ ተናገረ ነገሩት።</w:t>
      </w:r>
    </w:p>
    <w:p/>
    <w:p>
      <w:r xmlns:w="http://schemas.openxmlformats.org/wordprocessingml/2006/main">
        <w:t xml:space="preserve">1. በፈተና ጊዜ የእግዚአብሔር ታማኝነት</w:t>
      </w:r>
    </w:p>
    <w:p/>
    <w:p>
      <w:r xmlns:w="http://schemas.openxmlformats.org/wordprocessingml/2006/main">
        <w:t xml:space="preserve">2. በችግር ጊዜ የእግዚአብሔር አቅርቦት</w:t>
      </w:r>
    </w:p>
    <w:p/>
    <w:p>
      <w:r xmlns:w="http://schemas.openxmlformats.org/wordprocessingml/2006/main">
        <w:t xml:space="preserve">1. 1ኛ ሳሙኤል 18፡24</w:t>
      </w:r>
    </w:p>
    <w:p/>
    <w:p>
      <w:r xmlns:w="http://schemas.openxmlformats.org/wordprocessingml/2006/main">
        <w:t xml:space="preserve">2. 2ኛ ቆሮንቶስ 12፡9-10 “ነገር ግን ጸጋዬ ይበቃሃል ኃይሌ በድካም ይፈጸማልና ስለዚህ በድካሜ ደስ ይለኛል ስለዚህም በድካሜ አብልጬ እመካለሁ፡ አለኝ። ክርስቶስ በእኔ ላይ ያርፋል።</w:t>
      </w:r>
    </w:p>
    <w:p/>
    <w:p>
      <w:r xmlns:w="http://schemas.openxmlformats.org/wordprocessingml/2006/main">
        <w:t xml:space="preserve">1 ሳሙኤል 18:25፣ ሳኦልም፡— ዳዊትን እንዲህ በሉት፡— የንጉሥን ጠላቶች ለመበቀል ከመቶ የፍልስጥኤማውያን ሸለፈት በቀር ንጉሡ ጥሎሽ አይፈልግም። ሳኦል ግን ዳዊትን በፍልስጥኤማውያን እጅ እንዲያወድቅ አሰበ።</w:t>
      </w:r>
    </w:p>
    <w:p/>
    <w:p>
      <w:r xmlns:w="http://schemas.openxmlformats.org/wordprocessingml/2006/main">
        <w:t xml:space="preserve">ሳኦል ልጁን ሜልኮልን ለማግባት 100 የፍልስጥኤማውያን ሸለፈት ጥሎሽ እንዲያመጣለት ጠየቀው።</w:t>
      </w:r>
    </w:p>
    <w:p/>
    <w:p>
      <w:r xmlns:w="http://schemas.openxmlformats.org/wordprocessingml/2006/main">
        <w:t xml:space="preserve">1. የእግዚአብሔር እቅዶች ከሁኔታዎቻችን የሚበልጡ ናቸው - ሮሜ 8፡28</w:t>
      </w:r>
    </w:p>
    <w:p/>
    <w:p>
      <w:r xmlns:w="http://schemas.openxmlformats.org/wordprocessingml/2006/main">
        <w:t xml:space="preserve">2. እምነት በመከራ መካከል - ዕብ 11፡1-2</w:t>
      </w:r>
    </w:p>
    <w:p/>
    <w:p>
      <w:r xmlns:w="http://schemas.openxmlformats.org/wordprocessingml/2006/main">
        <w:t xml:space="preserve">1. መዝሙረ ዳዊት 18:2 - እግዚአብሔር ዓለቴ፥ አምባዬና መድኃኒቴ ነው፤ አምላኬ ዓለቴ ነው በእርሱም የተጠጋሁበት።</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ሳሙኤል 18:26፣ ባሪያዎቹም ይህን ቃል ለዳዊት በነገሩት ጊዜ ዳዊት ለንጉሥ አማች ይሆን ዘንድ ፈቅዶለታል፤ ዘመኑም አላለቀም።</w:t>
      </w:r>
    </w:p>
    <w:p/>
    <w:p>
      <w:r xmlns:w="http://schemas.openxmlformats.org/wordprocessingml/2006/main">
        <w:t xml:space="preserve">ዳዊት የንጉሥ ሳኦል አማች በመሆኑ ተደስቶ ነበር፤ ዝግጅቱም የሚጠናቀቅበት ጊዜ ገና አላለቀም።</w:t>
      </w:r>
    </w:p>
    <w:p/>
    <w:p>
      <w:r xmlns:w="http://schemas.openxmlformats.org/wordprocessingml/2006/main">
        <w:t xml:space="preserve">1. ንጉሥን የማገልገል ደስታ፡- 1ኛ ሳሙኤል 18፡26 ተመልከት</w:t>
      </w:r>
    </w:p>
    <w:p/>
    <w:p>
      <w:r xmlns:w="http://schemas.openxmlformats.org/wordprocessingml/2006/main">
        <w:t xml:space="preserve">2. ጊዜህን በአግባቡ እንዴት መጠቀም እንዳለብህ፡ ከዳዊት መማር በ1ሳሙ 18፡26</w:t>
      </w:r>
    </w:p>
    <w:p/>
    <w:p>
      <w:r xmlns:w="http://schemas.openxmlformats.org/wordprocessingml/2006/main">
        <w:t xml:space="preserve">1. ማቴዎስ 6፡33-34 - ነገር ግን አስቀድማችሁ የእግዚአብሔርን መንግሥት ጽድቁንም ፈልጉ ይህም ሁሉ ይጨመርላችኋል። ስለዚህ ለነገ አትጨነቁ ነገ ለራሱ ይጨነቃል።</w:t>
      </w:r>
    </w:p>
    <w:p/>
    <w:p>
      <w:r xmlns:w="http://schemas.openxmlformats.org/wordprocessingml/2006/main">
        <w:t xml:space="preserve">2. ሮሜ 12፡11 - ለትጋት አትታክ በመንፈስ የምትቃጠሉ ሁኑ ለጌታ ተገዙ።</w:t>
      </w:r>
    </w:p>
    <w:p/>
    <w:p>
      <w:r xmlns:w="http://schemas.openxmlformats.org/wordprocessingml/2006/main">
        <w:t xml:space="preserve">1 ሳሙኤል 18:27፣ ዳዊትና ሰዎቹም ተነሥተው ሄዱ፥ ከፍልስጥኤማውያንም ሁለት መቶ ሰዎች ገደለ። ዳዊትም ሸለፈታቸውን አመጣ፥ ለንጉሥም አማች ይሆን ዘንድ ቍጥራቸውን ለንጉሡ ሰጡት። ሳኦልም ልጁን ሜልኮልን አጋባው።</w:t>
      </w:r>
    </w:p>
    <w:p/>
    <w:p>
      <w:r xmlns:w="http://schemas.openxmlformats.org/wordprocessingml/2006/main">
        <w:t xml:space="preserve">ዳዊት ድል እንዳደረገ ለማረጋገጥ 200 ፍልስጤማውያንን ገድሎ ሸለፈታቸውን ካመጣ በኋላ ሳኦል ልጁን ሜልኮልን ለዳዊት ሰጠው።</w:t>
      </w:r>
    </w:p>
    <w:p/>
    <w:p>
      <w:r xmlns:w="http://schemas.openxmlformats.org/wordprocessingml/2006/main">
        <w:t xml:space="preserve">1. የድፍረት እምነት ታሪክ፡ የዳዊትንና የሳኦልን ታሪክ መመርመር በ1ኛ ሳሙኤል 18</w:t>
      </w:r>
    </w:p>
    <w:p/>
    <w:p>
      <w:r xmlns:w="http://schemas.openxmlformats.org/wordprocessingml/2006/main">
        <w:t xml:space="preserve">2. የጋብቻ አስፈላጊነት፡- የጋብቻን ቃል ኪዳን መመርመር 1ኛ ሳሙኤል 18</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ኤፌሶን 5፡25-33 - ባሎች ሆይ፥ ክርስቶስ ቤተ ክርስቲያንን እንደ ወደዳት ሚስቶቻችሁን ውደዱ፤ ሊቀድሳትም ስለ እርስዋ ራሱን አሳልፎ እንደ ሰጠ፥ በውኃ መታጠብና በቃሉ አንጽቶ ለራሱ እንዲያቀርባት፥ እናንተም ሚስቶቻችሁን ውደዱ። ያለ እድፍ ወይም የፊት መጨማደድ ወይም ሌላ ነውር የሌለባት ቅድስትና ነውር የሌለባት እንጂ አንጸባራቂ ቤተ ክርስቲያን ናት። እንዲሁም ባሎች ደግሞ እንደ ገዛ ሥጋቸው አድርገው ሚስቶቻቸውን ሊወዱአቸው ይገባቸዋል። ሚስቱን የሚወድ ራሱን ይወዳል. ደግሞም ማንም የገዛ አካሉን የሚጠላ የለም ነገር ግን እነርሱ የአካሉ ብልቶች እንደ ሆንን ክርስቶስ ቤተ ክርስቲያንን እንደሚያደርግላቸው ሥጋቸውን ይመገባሉ ይንከባከባሉ።</w:t>
      </w:r>
    </w:p>
    <w:p/>
    <w:p>
      <w:r xmlns:w="http://schemas.openxmlformats.org/wordprocessingml/2006/main">
        <w:t xml:space="preserve">1 ሳሙኤል 18:28፣ ሳኦልም እግዚአብሔር ከዳዊት ጋር እንደ ሆነ፥ የሳኦልም ልጅ ሜልኮል እንደወደደችው አይቶ አወቀ።</w:t>
      </w:r>
    </w:p>
    <w:p/>
    <w:p>
      <w:r xmlns:w="http://schemas.openxmlformats.org/wordprocessingml/2006/main">
        <w:t xml:space="preserve">ሳኦል ዳዊት በይሖዋ ዘንድ ሞገስ እንዳለውና ሴት ልጁ ሜልኮል እንደምትወደው ተገነዘበ።</w:t>
      </w:r>
    </w:p>
    <w:p/>
    <w:p>
      <w:r xmlns:w="http://schemas.openxmlformats.org/wordprocessingml/2006/main">
        <w:t xml:space="preserve">1. የእግዚአብሔር ሞገስ ከማንኛውም ምድራዊ ፍቅር ይበልጣል።</w:t>
      </w:r>
    </w:p>
    <w:p/>
    <w:p>
      <w:r xmlns:w="http://schemas.openxmlformats.org/wordprocessingml/2006/main">
        <w:t xml:space="preserve">2. እግዚአብሔር ከእኛ ጋር ሲሆን ታላላቅ ነገሮችን ይፈጽማል።</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መዝሙረ ዳዊት 33:18-22 - የእግዚአብሔር ዓይኖች በሚፈሩት ላይ ናቸው፥ ከሞትም ያድናቸው ዘንድ በራብም ሕያው ያደርጋቸዋል። ጌታን በተስፋ እንጠባበቃለን; እርሱ ረዳታችን ጋሻችን ነው። በቅዱስ ስሙ ታምነናልና ልባችን በእርሱ ደስ ይለዋል። አንተን ተስፋ እንዳደረግን አቤቱ፥ የማይጠፋ ፍቅርህ ከእኛ ጋር ይሁን።</w:t>
      </w:r>
    </w:p>
    <w:p/>
    <w:p>
      <w:r xmlns:w="http://schemas.openxmlformats.org/wordprocessingml/2006/main">
        <w:t xml:space="preserve">1 ሳሙኤል 18:29፣ ሳኦልም ዳዊትን ፈራ። ሳኦልም የዳዊት ጠላት ሆነ።</w:t>
      </w:r>
    </w:p>
    <w:p/>
    <w:p>
      <w:r xmlns:w="http://schemas.openxmlformats.org/wordprocessingml/2006/main">
        <w:t xml:space="preserve">ሳኦል ዳዊትን በጣም ይፈራ ነበር እና እንደ ጠላት ይመለከተው ነበር።</w:t>
      </w:r>
    </w:p>
    <w:p/>
    <w:p>
      <w:r xmlns:w="http://schemas.openxmlformats.org/wordprocessingml/2006/main">
        <w:t xml:space="preserve">1. ፍርሃት በጓደኞቻችን እና በቤተሰባችን ላይ ካለው ጥላቻ እና ቂም የተነሳ እርምጃ እንድንወስድ ሊያደርገን ይችላል።</w:t>
      </w:r>
    </w:p>
    <w:p/>
    <w:p>
      <w:r xmlns:w="http://schemas.openxmlformats.org/wordprocessingml/2006/main">
        <w:t xml:space="preserve">2. አላስፈላጊ ግጭትን ለመከላከል ከፍርሃት ይልቅ ፍቅርን ለመምረጥ መጣር አለብን።</w:t>
      </w:r>
    </w:p>
    <w:p/>
    <w:p>
      <w:r xmlns:w="http://schemas.openxmlformats.org/wordprocessingml/2006/main">
        <w:t xml:space="preserve">1. ምሳሌ 14፡16 - ጠቢብ ጠቢብ ነው ከክፋትም ይመለሳል፤ ሰነፍ ግን ቸልተኛና ቸልተኛ ነው።</w:t>
      </w:r>
    </w:p>
    <w:p/>
    <w:p>
      <w:r xmlns:w="http://schemas.openxmlformats.org/wordprocessingml/2006/main">
        <w:t xml:space="preserve">2. 1ኛ የዮሐንስ መልእክት 4:18 - በፍቅር ፍርሃት የለም; ፍፁም ፍቅር ግን ፍርሃትን አውጥቶ ይጥላል ፣ ምክንያቱም ፍርሃት ስቃይን ያካትታል ። የሚፈራ ግን ፍቅሩ ፍጹም አይደለም።</w:t>
      </w:r>
    </w:p>
    <w:p/>
    <w:p>
      <w:r xmlns:w="http://schemas.openxmlformats.org/wordprocessingml/2006/main">
        <w:t xml:space="preserve">1 ሳሙኤል 18:30፣ የፍልስጥኤማውያንም አለቆች ወጡ፤ ከወጡም በኋላ ዳዊት ከሳኦል ባሪያዎች ሁሉ ይልቅ አስተዋይ አደረገ። ስለዚህም ስሙ ብዙ ይጠራ ነበር።</w:t>
      </w:r>
    </w:p>
    <w:p/>
    <w:p>
      <w:r xmlns:w="http://schemas.openxmlformats.org/wordprocessingml/2006/main">
        <w:t xml:space="preserve">የፍልስጥኤማውያን አለቆች ወጡ፤ ዳዊትም ከሳኦል ባሪያዎች ሁሉ ይልቅ በጥበብ አደረገ፤ ለስሙም ታላቅ ክብር ነበረው።</w:t>
      </w:r>
    </w:p>
    <w:p/>
    <w:p>
      <w:r xmlns:w="http://schemas.openxmlformats.org/wordprocessingml/2006/main">
        <w:t xml:space="preserve">1. እግዚአብሔር ታላቅ ነገርን እንድንሠራ እና በዓለም ላይ ብርሃን እንድንሆን ኃይል ይሰጠናል።</w:t>
      </w:r>
    </w:p>
    <w:p/>
    <w:p>
      <w:r xmlns:w="http://schemas.openxmlformats.org/wordprocessingml/2006/main">
        <w:t xml:space="preserve">2. ለእግዚአብሔር ታማኝ ስንሆን ተግባራችንና ስማችን ከፍ ያለ ይሆናል።</w:t>
      </w:r>
    </w:p>
    <w:p/>
    <w:p>
      <w:r xmlns:w="http://schemas.openxmlformats.org/wordprocessingml/2006/main">
        <w:t xml:space="preserve">1. ፊልጵስዩስ 2፡15 - "በመጥፎና በጠማማ ሕዝብ መካከል ያለ ነቀፋ የሌለባችሁ ያለ ነቀፋና ያለ ነቀፋ የእግዚአብሔር ልጆች እንድትሆኑ ነው።"</w:t>
      </w:r>
    </w:p>
    <w:p/>
    <w:p>
      <w:r xmlns:w="http://schemas.openxmlformats.org/wordprocessingml/2006/main">
        <w:t xml:space="preserve">2. ምሳሌ 10፡7 - "የጻድቅ መታሰቢያ ለበረከት ነው፤ የኃጥኣን ስም ግን ይጠፋል።"</w:t>
      </w:r>
    </w:p>
    <w:p/>
    <w:p>
      <w:r xmlns:w="http://schemas.openxmlformats.org/wordprocessingml/2006/main">
        <w:t xml:space="preserve">1ኛ ሳሙኤል 19 በሦስት አንቀጾች እንደሚከተለው ከተጠቆሙ ጥቅሶች ጋር ሊጠቃለል ይችላል።</w:t>
      </w:r>
    </w:p>
    <w:p/>
    <w:p>
      <w:r xmlns:w="http://schemas.openxmlformats.org/wordprocessingml/2006/main">
        <w:t xml:space="preserve">አንቀጽ 1፡ 1 ሳሙኤል 19፡1-7 ሳኦል ዳዊትን ያሳደደውን ቀጣይነት እና የዮናታንን ጣልቃ ገብነት ያስተዋውቃል። በዚህ ምዕራፍ ላይ፣ ሳኦል ዳዊትን ከልጁ ከዮናታንና ከሌሎች አገልጋዮች ጋር ለመግደል ያቀደውን ገልጿል። ይሁን እንጂ ለዳዊት ታማኝ የሆነው ዮናታን፣ የዳዊትን ታማኝነት እና በመንግሥቱ ላይ ስለሚያመጣቸው ጥቅሞች ለሳኦል በማሳሰብ አባቱ እንዳይጎዳው አሳመነው። በዚህ ምክንያት ሳኦል ለጊዜው ተጸጸተ፤ በኋላ ግን ዳዊትን ማሳደድ ጀመረ።</w:t>
      </w:r>
    </w:p>
    <w:p/>
    <w:p>
      <w:r xmlns:w="http://schemas.openxmlformats.org/wordprocessingml/2006/main">
        <w:t xml:space="preserve">አንቀጽ 2፡ በ1ኛ ሳሙኤል 19፡8-17 በመቀጠል፣ ሳኦል ዳዊትን ለመግደል ያደረገውን ሙከራ እና ሜልኮልን ሲያመልጥ የረዳውን ይተርክልናል። ሳኦል ከጊዜ ወደ ጊዜ እየጨመረ የመጣውን የዳዊትን ተወዳጅነት በመፍራት በቅናት እና በፍርሃት ተበላሽቷል። ሙዚቃ ሲጫወት ጦር ይወረውራል ግን ናፈቀው። ሜልኮል ባሏ አደጋ ላይ መሆኑን ስለተገነዘበ ስለ አባቷ እቅድ ዳዊትን አስጠነቀቀችው እና በመስኮት እንዲያመልጥ ረዳችው።</w:t>
      </w:r>
    </w:p>
    <w:p/>
    <w:p>
      <w:r xmlns:w="http://schemas.openxmlformats.org/wordprocessingml/2006/main">
        <w:t xml:space="preserve">አንቀጽ 3: 1 ሳሙኤል 19 የሚደመደመው ዳዊት ከሳሙኤል ጋር መሸሸግ እና ትንቢታዊ ተሞክሮዎችን በማግኘቱ ነው። እንደ 1ኛ ሳሙኤል 19፡18-24 ባሉት ቁጥሮች ላይ ዳዊት ከሳኦል ቤት ካመለጠው በኋላ ሳሙኤል ወደሚኖርበት ወደ ራማ እንደሄደ ተጠቅሷል። ሳኦል ወደዚያ እንዲይዙት መልእክተኞችን ሲልክ በእግዚአብሔር መንፈስ ተሸንፈው በምትኩ ትንቢት መናገር ጀመሩ። ይህ የሆነው ሳኦል ራሱ ወደ ራማ እስኪመጣ ድረስ ሦስት ጊዜ ሲሆን ነገር ግን በመንፈስ ተጽዕኖ ሥር ወድቋል።</w:t>
      </w:r>
    </w:p>
    <w:p/>
    <w:p>
      <w:r xmlns:w="http://schemas.openxmlformats.org/wordprocessingml/2006/main">
        <w:t xml:space="preserve">በማጠቃለያው:</w:t>
      </w:r>
    </w:p>
    <w:p>
      <w:r xmlns:w="http://schemas.openxmlformats.org/wordprocessingml/2006/main">
        <w:t xml:space="preserve">1ኛ ሳሙኤል 19 ያቀርባል፡-</w:t>
      </w:r>
    </w:p>
    <w:p>
      <w:r xmlns:w="http://schemas.openxmlformats.org/wordprocessingml/2006/main">
        <w:t xml:space="preserve">ሳኦል ዳዊትን ማሳደድ ቀጠለ;</w:t>
      </w:r>
    </w:p>
    <w:p>
      <w:r xmlns:w="http://schemas.openxmlformats.org/wordprocessingml/2006/main">
        <w:t xml:space="preserve">ዴቪን ወክሎ የዮናታን ጣልቃ ገብነት;</w:t>
      </w:r>
    </w:p>
    <w:p>
      <w:r xmlns:w="http://schemas.openxmlformats.org/wordprocessingml/2006/main">
        <w:t xml:space="preserve">ዳዊት ከሳሙኤል ጋር መሸሸጊያ;</w:t>
      </w:r>
    </w:p>
    <w:p/>
    <w:p>
      <w:r xmlns:w="http://schemas.openxmlformats.org/wordprocessingml/2006/main">
        <w:t xml:space="preserve">አጽንዖት በ፡</w:t>
      </w:r>
    </w:p>
    <w:p>
      <w:r xmlns:w="http://schemas.openxmlformats.org/wordprocessingml/2006/main">
        <w:t xml:space="preserve">ሳኦል ዳዊትን ማሳደድ ቀጠለ;</w:t>
      </w:r>
    </w:p>
    <w:p>
      <w:r xmlns:w="http://schemas.openxmlformats.org/wordprocessingml/2006/main">
        <w:t xml:space="preserve">ዴቪን ወክሎ የዮናታን ጣልቃ ገብነት;</w:t>
      </w:r>
    </w:p>
    <w:p>
      <w:r xmlns:w="http://schemas.openxmlformats.org/wordprocessingml/2006/main">
        <w:t xml:space="preserve">ዳዊት ከሳሙኤል ጋር መሸሸጊያ;</w:t>
      </w:r>
    </w:p>
    <w:p/>
    <w:p>
      <w:r xmlns:w="http://schemas.openxmlformats.org/wordprocessingml/2006/main">
        <w:t xml:space="preserve">ምዕራፉ የሚያተኩረው ሳኦል ያላሰለሰ ዳዊትን በማሳደድ፣ ዮናታን እሱን ለመጠበቅ ያደረገውን ጣልቃ ገብነት እና ዳዊትን ከሳሙኤል መሸሸጊያ በመሻቱ ላይ ነው። በ1ኛ ሳሙኤል 19 ሳኦል ዳዊትን ለመግደል ያለውን እቅድ ከዮናታን እና ከሌሎች ጋር ተናገረ። ይሁን እንጂ ዮናታን የዳዊትን ታማኝነት እና በመንግሥቱ ላይ ስለሚያመጣቸው ጥቅሞች በማሳሰብ ሳኦልን እንዳይጎዳው አሳመነው። ይህ ጊዜያዊ እረፍት ቢሆንም ሳኦል ዳዊትን ማሳደድ ቀጠለ።</w:t>
      </w:r>
    </w:p>
    <w:p/>
    <w:p>
      <w:r xmlns:w="http://schemas.openxmlformats.org/wordprocessingml/2006/main">
        <w:t xml:space="preserve">በ1ኛ ሳሙኤል ምዕራፍ 19 በመቀጠል፣ ሳኦል በዳዊት ላይ ባለው ቅናት እና ፍርሃት እየተሟጠጠ መጣ። ሙዚቃ በሚጫወትበት ጊዜ ጦር በመወርወር ሊገድለው ቢሞክርም ኢላማውን መምታት አልቻለም። ሜልኮል ባሏ ያጋጠመውን አደጋ በመገንዘብ ስለ አባቷ እቅድ ዳዊትን አስጠነቀቀችው እና በመስኮት እንዲያመልጥ ረዳችው።</w:t>
      </w:r>
    </w:p>
    <w:p/>
    <w:p>
      <w:r xmlns:w="http://schemas.openxmlformats.org/wordprocessingml/2006/main">
        <w:t xml:space="preserve">1ኛ ሳሙኤል 19 ከዳዊት ጋር በራማ ከሳሙኤል ጋር መሸሸጊያ ጠየቀ። ሳኦል ወደዚያ እንዲይዙት መልእክተኞችን ሲልክ በእግዚአብሔር መንፈስ ተሸንፈው በምትኩ ትንቢት መናገር ጀመሩ። ይህ የሆነው ሳኦል ራሱ ወደ ራማ እስኪመጣ ድረስ ሦስት ጊዜ ሲሆን ነገር ግን በመንፈስ ተጽዕኖ ሥር ወድቋል። ይህ ምዕራፍ ሁለቱንም ዮናታን ለዳዊት ያለውን ታማኝነት በአባቱ ጠላትነት እና እግዚአብሔር ከሳሙኤል ጋር መቅደሱን ሲፈልግ በዳዊት ላይ ያለውን ጥበቃ ያሳያል።</w:t>
      </w:r>
    </w:p>
    <w:p/>
    <w:p>
      <w:r xmlns:w="http://schemas.openxmlformats.org/wordprocessingml/2006/main">
        <w:t xml:space="preserve">1 ሳሙኤል 19:1፣ ሳኦልም ዳዊትን ይገድሉት ዘንድ ለልጁ ዮናታንንና ባሪያዎቹን ሁሉ ተናገረ።</w:t>
      </w:r>
    </w:p>
    <w:p/>
    <w:p>
      <w:r xmlns:w="http://schemas.openxmlformats.org/wordprocessingml/2006/main">
        <w:t xml:space="preserve">ሳኦል ዮናታንንና ባሪያዎቹን ዳዊትን እንዲገድሉት አዘዛቸው።</w:t>
      </w:r>
    </w:p>
    <w:p/>
    <w:p>
      <w:r xmlns:w="http://schemas.openxmlformats.org/wordprocessingml/2006/main">
        <w:t xml:space="preserve">1. በቅናት እና በቅናት ስንዋጥ ወደ አስከፊ ነገሮች ይመራናል።</w:t>
      </w:r>
    </w:p>
    <w:p/>
    <w:p>
      <w:r xmlns:w="http://schemas.openxmlformats.org/wordprocessingml/2006/main">
        <w:t xml:space="preserve">2. ከራሳችን የኃጢያት ፍላጎቶች ልንጠብቅ እና በእግዚአብሔር ሕይወታችን ባለው እቅድ መታመን አለብን።</w:t>
      </w:r>
    </w:p>
    <w:p/>
    <w:p>
      <w:r xmlns:w="http://schemas.openxmlformats.org/wordprocessingml/2006/main">
        <w:t xml:space="preserve">1. መጽሐፈ ምሳሌ 6፡16-19 እግዚአብሔር የሚጠላቸው ስድስት ነገሮች አሉ፥ ሰባትም በእርሱ ዘንድ አስጸያፊ ናቸው፤ ትዕቢተኞች ዓይኖች፥ ሐሰተኛ ምላስ፥ ንጹሕ ደም የሚያፈስሱ እጆች፥ ክፉ አሳብ የሚያዘጋጅ ልብ፥ የቸኮሉ እግሮች ናቸው። ወደ ክፋት መሮጥ ሐሰትን የሚናገር ሐሰተኛ ምስክር በወንድማማችም መካከል ጠብን የሚዘራ።</w:t>
      </w:r>
    </w:p>
    <w:p/>
    <w:p>
      <w:r xmlns:w="http://schemas.openxmlformats.org/wordprocessingml/2006/main">
        <w:t xml:space="preserve">2. ማቴዎስ 5፡43-45 ባልንጀራህን ውደድ ጠላትህን ጥላ እንደ ተባለ ሰምታችኋል። እኔ ግን እላችኋለሁ፥ በሰማያት ላለ አባታችሁ ልጆች ትሆኑ ዘንድ ጠላቶቻችሁን ውደዱ፥ ለሚረግሙአችሁም ጸልዩ። እርሱ በክፉዎችና በበጎዎች ላይ ፀሐይን ያወጣልና፥ በጻድቃንና በኃጢአተኞችም ላይ ዝናቡን ያዘንባልና።</w:t>
      </w:r>
    </w:p>
    <w:p/>
    <w:p>
      <w:r xmlns:w="http://schemas.openxmlformats.org/wordprocessingml/2006/main">
        <w:t xml:space="preserve">1 ሳሙኤል 19:2፣ የሳኦልም ልጅ ዮናታን በዳዊት እጅግ ወደደ፤ ዮናታንም ለዳዊት፡— አባቴ ሳኦል ሊገድልህ ይፈልጋል፤ አሁንም እባክህ፥ እስከ ጥዋት ድረስ ተጠንቀቅ፥ በስውርም ተቀመጥ ብሎ ነገረው። ራስህን ደብቅ።</w:t>
      </w:r>
    </w:p>
    <w:p/>
    <w:p>
      <w:r xmlns:w="http://schemas.openxmlformats.org/wordprocessingml/2006/main">
        <w:t xml:space="preserve">የሳኦል ልጅ ዮናታን ሳኦል ሊገድለው እንደፈለገ ዳዊትን አስጠነቀቀው እና እስከ ጠዋት ድረስ እንዲደበቅ አዘዘው።</w:t>
      </w:r>
    </w:p>
    <w:p/>
    <w:p>
      <w:r xmlns:w="http://schemas.openxmlformats.org/wordprocessingml/2006/main">
        <w:t xml:space="preserve">1. በግንኙነቶች ውስጥ ታማኝነት አስፈላጊነት.</w:t>
      </w:r>
    </w:p>
    <w:p/>
    <w:p>
      <w:r xmlns:w="http://schemas.openxmlformats.org/wordprocessingml/2006/main">
        <w:t xml:space="preserve">2. ለፍላጎትዎ የሚሹትን ማመንን መማር።</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1ኛ ሳሙኤል 19፡3 እኔም ወጥቼ አንተ ባለህበት ሜዳ ከአባቴ አጠገብ እቆማለሁ፥ ስለ አንተም ከአባቴ ጋር እናገራለሁ፤ ያየሁትንም እነግራችኋለሁ።</w:t>
      </w:r>
    </w:p>
    <w:p/>
    <w:p>
      <w:r xmlns:w="http://schemas.openxmlformats.org/wordprocessingml/2006/main">
        <w:t xml:space="preserve">ሳኦልም ዳዊትን እንዲያዝ ሰዎችን ላከ፤ ዳዊትም ሸሽቶ ስለ ሳኦል ሊናገር ወደ አባቱ እርሻ ሄደ።</w:t>
      </w:r>
    </w:p>
    <w:p/>
    <w:p>
      <w:r xmlns:w="http://schemas.openxmlformats.org/wordprocessingml/2006/main">
        <w:t xml:space="preserve">1. በአስቸጋሪ ጊዜያትም ቢሆን እግዚአብሔር ሁል ጊዜ ከእኛ ጋር ነው።</w:t>
      </w:r>
    </w:p>
    <w:p/>
    <w:p>
      <w:r xmlns:w="http://schemas.openxmlformats.org/wordprocessingml/2006/main">
        <w:t xml:space="preserve">2. ከቤተሰብ እና ከጓደኞች ጋር ባለን ግንኙነት ጥንካሬን ማግኘት እንችላለን።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18፡24 ብዙ ባልንጀራ ያለው ሰው ሊጠፋ ይችላል ነገር ግን ከወንድም ይልቅ የሚጠጋ ወዳጅ አለ።</w:t>
      </w:r>
    </w:p>
    <w:p/>
    <w:p>
      <w:r xmlns:w="http://schemas.openxmlformats.org/wordprocessingml/2006/main">
        <w:t xml:space="preserve">1 ሳሙኤል 19:4፣ ዮናታንም ስለ ዳዊት ለአባቱ ለሳኦል መልካም ተናገረ፥ እንዲህም አለው፡— ንጉሡ በባሪያው በዳዊት ላይ አይበድል። አንተን አልበደለምና፥ ሥራውም ለአንተ እጅግ መልካም አድርጎልሃልና።</w:t>
      </w:r>
    </w:p>
    <w:p/>
    <w:p>
      <w:r xmlns:w="http://schemas.openxmlformats.org/wordprocessingml/2006/main">
        <w:t xml:space="preserve">ዮናታን ስለ ዳዊት ለአባቱ ለሳኦል በአዎንታዊ መልኩ ተናግሮ ዳዊት በሳኦል ላይ ኃጢአት እንዳልሠራና መልካም ሥራዎችን እንደሠራ በመግለጽ ተሟግቶለታል።</w:t>
      </w:r>
    </w:p>
    <w:p/>
    <w:p>
      <w:r xmlns:w="http://schemas.openxmlformats.org/wordprocessingml/2006/main">
        <w:t xml:space="preserve">1. "መልካም ስራዎች ከቃላት ይልቅ ጮክ ብለው ይናገራሉ"</w:t>
      </w:r>
    </w:p>
    <w:p/>
    <w:p>
      <w:r xmlns:w="http://schemas.openxmlformats.org/wordprocessingml/2006/main">
        <w:t xml:space="preserve">2. "የአዎንታዊ አስተሳሰብ ኃይል"</w:t>
      </w:r>
    </w:p>
    <w:p/>
    <w:p>
      <w:r xmlns:w="http://schemas.openxmlformats.org/wordprocessingml/2006/main">
        <w:t xml:space="preserve">1. ገላትያ 6፡9 - "ባንታክትም በጊዜው እናጭዳለንና በመልካም ሥራ አንታክት።"</w:t>
      </w:r>
    </w:p>
    <w:p/>
    <w:p>
      <w:r xmlns:w="http://schemas.openxmlformats.org/wordprocessingml/2006/main">
        <w:t xml:space="preserve">2. ያእቆብ 2:18 - “ኣነ ግና፡ ሰብ፡ አንተ እምነት፡ ንስራሕ ድማ፡ እምነትኻን ከስራትኻን ንዘለኣለም ኪነብሩ ኸለዉ፡ እምነቶምን ንየሆዋ ኽንረኽቦምን ኣሎና።</w:t>
      </w:r>
    </w:p>
    <w:p/>
    <w:p>
      <w:r xmlns:w="http://schemas.openxmlformats.org/wordprocessingml/2006/main">
        <w:t xml:space="preserve">1 ሳሙኤል 19:5፣ ነፍሱን በእጁ ሰጥቶታልና፥ ፍልስጥኤማዊውንም ገደለ፥ እግዚአብሔርም ለእስራኤል ሁሉ ታላቅ መድኃኒትን አደረገ፤ አይተህም ደስ አለህ፤ ስለዚህ ትገድል ዘንድ በንጹሕ ደም ላይ ትበድላለህ። ዳዊት ያለ ምክንያት?</w:t>
      </w:r>
    </w:p>
    <w:p/>
    <w:p>
      <w:r xmlns:w="http://schemas.openxmlformats.org/wordprocessingml/2006/main">
        <w:t xml:space="preserve">ዳዊት ፍልስጥኤማዊውን በገደለ ጊዜ እግዚአብሔር ለእስራኤል ታላቅ ማዳን አደረገ፤ ሳኦልም ዳዊትን ያለ ምክንያት በመግደል በንጹሕ ደም ላይ አይበድልም።</w:t>
      </w:r>
    </w:p>
    <w:p/>
    <w:p>
      <w:r xmlns:w="http://schemas.openxmlformats.org/wordprocessingml/2006/main">
        <w:t xml:space="preserve">1. የጌታ ታላቅ ማዳን እና ምህረቱ ለእስራኤል</w:t>
      </w:r>
    </w:p>
    <w:p/>
    <w:p>
      <w:r xmlns:w="http://schemas.openxmlformats.org/wordprocessingml/2006/main">
        <w:t xml:space="preserve">2. በክፉ ፊት የንጽህና ኃይል</w:t>
      </w:r>
    </w:p>
    <w:p/>
    <w:p>
      <w:r xmlns:w="http://schemas.openxmlformats.org/wordprocessingml/2006/main">
        <w:t xml:space="preserve">1. መዝሙረ ዳዊት 9፡7-8 - "እግዚአብሔር ፍርድን ሲፈጽም ይታወቃል፤ ኃጢአተኛ በእጁ ሥራ ተጠምዷል።</w:t>
      </w:r>
    </w:p>
    <w:p/>
    <w:p>
      <w:r xmlns:w="http://schemas.openxmlformats.org/wordprocessingml/2006/main">
        <w:t xml:space="preserve">2. ኢሳ 1፡17 - "መልካም ማድረግን ተማሩ፥ ፍርድን ፈልጉ፥ የተጨቈኑትን አድኑ፥ ለድሀ አደጎች ፍረዱ፥ ስለ መበለቲቱም ማሉ።"</w:t>
      </w:r>
    </w:p>
    <w:p/>
    <w:p>
      <w:r xmlns:w="http://schemas.openxmlformats.org/wordprocessingml/2006/main">
        <w:t xml:space="preserve">1 ሳሙኤል 19:6፣ ሳኦልም የዮናታንን ቃል ሰማ፤ ሳኦልም፡— ሕያው እግዚአብሔርን! አይገደልም፡ ብሎ ማለ።</w:t>
      </w:r>
    </w:p>
    <w:p/>
    <w:p>
      <w:r xmlns:w="http://schemas.openxmlformats.org/wordprocessingml/2006/main">
        <w:t xml:space="preserve">ሳኦል ዮናታንን ሰምቶ ዳዊትን እንደማይገድለው ቃል ገባለት።</w:t>
      </w:r>
    </w:p>
    <w:p/>
    <w:p>
      <w:r xmlns:w="http://schemas.openxmlformats.org/wordprocessingml/2006/main">
        <w:t xml:space="preserve">1. የጓደኝነት ኃይል፡- የዮናታን ቃላት ዳዊትን የጠበቁት እንዴት ነው?</w:t>
      </w:r>
    </w:p>
    <w:p/>
    <w:p>
      <w:r xmlns:w="http://schemas.openxmlformats.org/wordprocessingml/2006/main">
        <w:t xml:space="preserve">2. የእግዚአብሔር ጥበቃ ተስፋ፡- በጌታ ስንታመን እርሱ ይጠብቀናል።</w:t>
      </w:r>
    </w:p>
    <w:p/>
    <w:p>
      <w:r xmlns:w="http://schemas.openxmlformats.org/wordprocessingml/2006/main">
        <w:t xml:space="preserve">1. ምሳሌ 18፡24 "የብዙ ባልንጀራ ሰው ይጠፋል ከወንድም ይልቅ የሚጠጋ ወዳጅ አለ።"</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1 ሳሙኤል 19:7፣ ዮናታንም ዳዊትን ጠራው፥ ዮናታንም ይህን ሁሉ አሳየው። ዮናታንም ዳዊትን ወደ ሳኦል አመጣው፥ እንደ ቀድሞውም በፊቱ ነበረ።</w:t>
      </w:r>
    </w:p>
    <w:p/>
    <w:p>
      <w:r xmlns:w="http://schemas.openxmlformats.org/wordprocessingml/2006/main">
        <w:t xml:space="preserve">ዮናታን እንደ ቀድሞው ጊዜ ዳዊትን ወደ ሳኦል ፊት አመጣው።</w:t>
      </w:r>
    </w:p>
    <w:p/>
    <w:p>
      <w:r xmlns:w="http://schemas.openxmlformats.org/wordprocessingml/2006/main">
        <w:t xml:space="preserve">1. ትውፊት በሕይወታችን ውስጥ ያለው ጠቀሜታ</w:t>
      </w:r>
    </w:p>
    <w:p/>
    <w:p>
      <w:r xmlns:w="http://schemas.openxmlformats.org/wordprocessingml/2006/main">
        <w:t xml:space="preserve">2. በአስቸጋሪ ጊዜያት ታማኝነት እና ጓደኝነት</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ኤፌሶን 6፡24 - ጌታችንን ኢየሱስ ክርስቶስን በማይሞት ፍቅር ከሚወዱ ሁሉ ጋር ጸጋ ይሁን።</w:t>
      </w:r>
    </w:p>
    <w:p/>
    <w:p>
      <w:r xmlns:w="http://schemas.openxmlformats.org/wordprocessingml/2006/main">
        <w:t xml:space="preserve">1 ሳሙኤል 19:8፣ ደግሞም ጦርነት ሆነ፤ ዳዊትም ወጥቶ ከፍልስጥኤማውያን ጋር ተዋጋ፥ በታላቅም ገድላቸው ገደለ። ከእርሱም ሸሹ።</w:t>
      </w:r>
    </w:p>
    <w:p/>
    <w:p>
      <w:r xmlns:w="http://schemas.openxmlformats.org/wordprocessingml/2006/main">
        <w:t xml:space="preserve">ዳዊት ከፍልስጥኤማውያን ጋር ተዋግቶ በታላቅ ጦርነት አሸነፋቸው።</w:t>
      </w:r>
    </w:p>
    <w:p/>
    <w:p>
      <w:r xmlns:w="http://schemas.openxmlformats.org/wordprocessingml/2006/main">
        <w:t xml:space="preserve">1. የእምነት ኃይል፡- ዳዊት በእግዚአብሔር ላይ ያለው እምነት ወደ ድል የመራው እንዴት ነው?</w:t>
      </w:r>
    </w:p>
    <w:p/>
    <w:p>
      <w:r xmlns:w="http://schemas.openxmlformats.org/wordprocessingml/2006/main">
        <w:t xml:space="preserve">2. መከራን ማሸነፍ፡- የዳዊት ቁርጠኝነት እንዴት ወደ ድል አመራ</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መዝሙረ ዳዊት 31:24 - እግዚአብሔርን የምትጠባበቁ ሁሉ፥ በርቱ፥ ልባችሁም አይጽና።</w:t>
      </w:r>
    </w:p>
    <w:p/>
    <w:p>
      <w:r xmlns:w="http://schemas.openxmlformats.org/wordprocessingml/2006/main">
        <w:t xml:space="preserve">1ኛ ሳሙኤል 19፡9 ሳኦልም በቤቱ ተቀምጦ ጦሩን በእጁ ይዞ በቤቱ ተቀምጦ ሳለ ከእግዚአብሔር የወጣው ክፉ መንፈስ በላዩ ላይ ነበረ ዳዊትም በእጁ ይጫወት ነበር።</w:t>
      </w:r>
    </w:p>
    <w:p/>
    <w:p>
      <w:r xmlns:w="http://schemas.openxmlformats.org/wordprocessingml/2006/main">
        <w:t xml:space="preserve">እግዚአብሔርም ሳኦልን እየዘመረ ሳለ ክፉ መንፈስ ላከ።</w:t>
      </w:r>
    </w:p>
    <w:p/>
    <w:p>
      <w:r xmlns:w="http://schemas.openxmlformats.org/wordprocessingml/2006/main">
        <w:t xml:space="preserve">1. የጌታ ሉዓላዊነት በትግላችን መካከል</w:t>
      </w:r>
    </w:p>
    <w:p/>
    <w:p>
      <w:r xmlns:w="http://schemas.openxmlformats.org/wordprocessingml/2006/main">
        <w:t xml:space="preserve">2. በአምልኮ ውስጥ ያለው የሙዚቃ ኃይል</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1ኛ ዜና 16፡23-27 - ምድር ሁሉ ሆይ፥ ለእግዚአብሔር ተቀኙ። ዕለት ዕለት ማዳኑን ግለጽ።</w:t>
      </w:r>
    </w:p>
    <w:p/>
    <w:p>
      <w:r xmlns:w="http://schemas.openxmlformats.org/wordprocessingml/2006/main">
        <w:t xml:space="preserve">1 ሳሙኤል 19:10፣ ሳኦልም ዳዊትን ከቅጥሩ ጋር በጦር ሊመታው ፈለገ፥ ከሳኦልም ፊት ሸሸ፥ ጦሩንም ግድግዳውን መታው፤ ዳዊትም ሸሽቶ በዚያች ሌሊት አመለጠ።</w:t>
      </w:r>
    </w:p>
    <w:p/>
    <w:p>
      <w:r xmlns:w="http://schemas.openxmlformats.org/wordprocessingml/2006/main">
        <w:t xml:space="preserve">ሳኦል ዳዊትን ጦር በመወርወር ሊገድለው ሞከረ፣ ዳዊት ግን ሸሽቶ ከአደጋው አመለጠ።</w:t>
      </w:r>
    </w:p>
    <w:p/>
    <w:p>
      <w:r xmlns:w="http://schemas.openxmlformats.org/wordprocessingml/2006/main">
        <w:t xml:space="preserve">1. ለእሱ ታማኝ ከሆንን አምላክ ከሕይወት አደጋዎች ይጠብቀናል።</w:t>
      </w:r>
    </w:p>
    <w:p/>
    <w:p>
      <w:r xmlns:w="http://schemas.openxmlformats.org/wordprocessingml/2006/main">
        <w:t xml:space="preserve">2. በአደጋ ውስጥ ብንሆንም ሁልጊዜ በእግዚአብሔር እቅድ እና መመሪያ መታመን አለብን።</w:t>
      </w:r>
    </w:p>
    <w:p/>
    <w:p>
      <w:r xmlns:w="http://schemas.openxmlformats.org/wordprocessingml/2006/main">
        <w:t xml:space="preserve">1.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19:11፣ ሳኦልም ወደ ዳዊት ቤት ይጠብቁት ዘንድ በማለዳም ይገድሉት ዘንድ መልእክተኞችን ላከ፤ የዳዊትም ሚስት ሜልኮል፡— ዛሬ ሌሊት ነፍስህን ካላዳንክ ነገ ትገደላለህ ብላ ነገረችው።</w:t>
      </w:r>
    </w:p>
    <w:p/>
    <w:p>
      <w:r xmlns:w="http://schemas.openxmlformats.org/wordprocessingml/2006/main">
        <w:t xml:space="preserve">ምንባብ ሳኦል ሊገድሉት ወደ ዳዊት ቤት መልእክተኞችን ላከ እና ሜልኮልም ራሱን ካላዳነ እንደሚገደል አስጠነቀቀችው።</w:t>
      </w:r>
    </w:p>
    <w:p/>
    <w:p>
      <w:r xmlns:w="http://schemas.openxmlformats.org/wordprocessingml/2006/main">
        <w:t xml:space="preserve">1. ምርጫችን ውጤት አለው፡ ከዳዊትና ከሳኦል ታሪክ መማር</w:t>
      </w:r>
    </w:p>
    <w:p/>
    <w:p>
      <w:r xmlns:w="http://schemas.openxmlformats.org/wordprocessingml/2006/main">
        <w:t xml:space="preserve">2. ሕይወትህ አደጋ ላይ ስትወድቅ፡- በእግዚአብሔር ጥበቃ ላይ እምነት መጣል</w:t>
      </w:r>
    </w:p>
    <w:p/>
    <w:p>
      <w:r xmlns:w="http://schemas.openxmlformats.org/wordprocessingml/2006/main">
        <w:t xml:space="preserve">1. መዝሙረ ዳዊት 91፡14-15 - " ፍቅሩን ወድዶኛልና ስለዚህ አድነዋለሁ ስሜንም አውቆአልና ከፍ ከፍ አደርገዋለሁ፤ ይጠራኛል እኔም እመልስለታለሁ። ፤ በመከራ ጊዜ ከእርሱ ጋር እሆናለሁ፤ አድነዋለሁ አከብረዋለሁ።</w:t>
      </w:r>
    </w:p>
    <w:p/>
    <w:p>
      <w:r xmlns:w="http://schemas.openxmlformats.org/wordprocessingml/2006/main">
        <w:t xml:space="preserve">2. ምሳሌ 22:3 - "አስተዋይ ሰው ክፉን አይቶ ይሸሻል፤ አላዋቂዎች ግን ያልፋሉ ይቀጣሉ።"</w:t>
      </w:r>
    </w:p>
    <w:p/>
    <w:p>
      <w:r xmlns:w="http://schemas.openxmlformats.org/wordprocessingml/2006/main">
        <w:t xml:space="preserve">1 ሳሙኤል 19:12፣ ሜልኮልም ዳዊትን በመስኮት አወረደችው፤ ሄዶም ሸሸ አመለጠም።</w:t>
      </w:r>
    </w:p>
    <w:p/>
    <w:p>
      <w:r xmlns:w="http://schemas.openxmlformats.org/wordprocessingml/2006/main">
        <w:t xml:space="preserve">ሜልኮል ዳዊትን በመስኮት በማውረድ እንዲያመልጥ ረዳችው።</w:t>
      </w:r>
    </w:p>
    <w:p/>
    <w:p>
      <w:r xmlns:w="http://schemas.openxmlformats.org/wordprocessingml/2006/main">
        <w:t xml:space="preserve">1. በአደጋ ጊዜ በእግዚአብሔር ጥበቃ መታመን</w:t>
      </w:r>
    </w:p>
    <w:p/>
    <w:p>
      <w:r xmlns:w="http://schemas.openxmlformats.org/wordprocessingml/2006/main">
        <w:t xml:space="preserve">2. በእምነት የተሞላ ድፍረት ያለው ኃይል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1 ሳሙኤል 19:13፣ ሜልኮልም ምስል ወስዳ በአልጋው ላይ አስተኛችው፥ የፍየል ጠጉርም ትራስ ለጽንሱ አደረገች፥ በጨርቅም ከደነችው።</w:t>
      </w:r>
    </w:p>
    <w:p/>
    <w:p>
      <w:r xmlns:w="http://schemas.openxmlformats.org/wordprocessingml/2006/main">
        <w:t xml:space="preserve">ሜልኮል ምስሉን ወስዳ አልጋ ላይ አስቀመጠችው፤ የፍየል ጠጉር ትራስና መሸፈኛ ለብሳለች።</w:t>
      </w:r>
    </w:p>
    <w:p/>
    <w:p>
      <w:r xmlns:w="http://schemas.openxmlformats.org/wordprocessingml/2006/main">
        <w:t xml:space="preserve">1. የምልክቶችን ኃይል መረዳት፡- እምነታችንን እንዴት እንደምንወክል</w:t>
      </w:r>
    </w:p>
    <w:p/>
    <w:p>
      <w:r xmlns:w="http://schemas.openxmlformats.org/wordprocessingml/2006/main">
        <w:t xml:space="preserve">2. የሚካል ድርጊት አስፈላጊነት፡- ምርጫችን እምነታችንን እንዴት እንደሚያንጸባርቅ</w:t>
      </w:r>
    </w:p>
    <w:p/>
    <w:p>
      <w:r xmlns:w="http://schemas.openxmlformats.org/wordprocessingml/2006/main">
        <w:t xml:space="preserve">1. 2ኛ ቆሮንቶስ 10፡4-5 - "የእኛ የጦር ዕቃ የሥጋ አይደለምና ምሽግን ለማጥፋት መለኮታዊ ኃይል አለን፤ በእግዚአብሔርም እውቀት ላይ የሚነሣውን ክርክርና ከፍ ያለውን አሳብ ሁሉ እናፈርሳለን አእምሮንም ሁሉ እንማርካለን። ክርስቶስን ታዘዙ።</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1 ሳሙኤል 19:14፣ ሳኦልም ዳዊትን እንዲያመጡት ሰዎች በላከ ጊዜ፡— ታሞአል፡ አለችው።</w:t>
      </w:r>
    </w:p>
    <w:p/>
    <w:p>
      <w:r xmlns:w="http://schemas.openxmlformats.org/wordprocessingml/2006/main">
        <w:t xml:space="preserve">ሳኦል ዳዊትን እንዲያመጡት መልእክተኞች ላከ፤ ሚስቱ ሜልኮልም እንደታመመ ነገረቻቸው።</w:t>
      </w:r>
    </w:p>
    <w:p/>
    <w:p>
      <w:r xmlns:w="http://schemas.openxmlformats.org/wordprocessingml/2006/main">
        <w:t xml:space="preserve">1. እግዚአብሔር ዓላማውን ለማሳካት በጣም የማይቻሉ ሰዎችን ሊጠቀም ይችላል።</w:t>
      </w:r>
    </w:p>
    <w:p/>
    <w:p>
      <w:r xmlns:w="http://schemas.openxmlformats.org/wordprocessingml/2006/main">
        <w:t xml:space="preserve">2. የማይቻል በሚመስል ጊዜም ቢሆን የእግዚአብሔርን ጥሪ ለመመለስ ሁልጊዜ ዝግጁ መሆን አለብን።</w:t>
      </w:r>
    </w:p>
    <w:p/>
    <w:p>
      <w:r xmlns:w="http://schemas.openxmlformats.org/wordprocessingml/2006/main">
        <w:t xml:space="preserve">1. ማቴዎስ 19፡26 - ኢየሱስ “ይህ በሰው ዘንድ አይቻልም በእግዚአብሔር ዘንድ ግን ሁሉ ይቻላል” ብሏል።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 ሳሙኤል 19:15፣ ሳኦልም ዳዊትን እንዲያዩት መልእክተኞቹን ደግሞ፡— በዐልጋው ላይ አምጡኝ፥ ልገድለውም፡ ብሎ ሰደደ።</w:t>
      </w:r>
    </w:p>
    <w:p/>
    <w:p>
      <w:r xmlns:w="http://schemas.openxmlformats.org/wordprocessingml/2006/main">
        <w:t xml:space="preserve">ሳኦል ዳዊትን እንዲገድለው መልእክተኞችን ላከ።</w:t>
      </w:r>
    </w:p>
    <w:p/>
    <w:p>
      <w:r xmlns:w="http://schemas.openxmlformats.org/wordprocessingml/2006/main">
        <w:t xml:space="preserve">1. ቅናት የሚያስከትለውን መዘዝ እና ወደ አጥፊ ባህሪ እንዴት እንደሚመራ ይረዱ.</w:t>
      </w:r>
    </w:p>
    <w:p/>
    <w:p>
      <w:r xmlns:w="http://schemas.openxmlformats.org/wordprocessingml/2006/main">
        <w:t xml:space="preserve">2. በቀልን ወይም በቀልን አለመፈለግ፣ ይልቁንም እግዚአብሔር ሁኔታውን እንዲቆጣጠር የመፍቀድን አስፈላጊነት ይገንዘቡ።</w:t>
      </w:r>
    </w:p>
    <w:p/>
    <w:p>
      <w:r xmlns:w="http://schemas.openxmlformats.org/wordprocessingml/2006/main">
        <w:t xml:space="preserve">1. ሮሜ 12፡17-19 ለማንም በክፉ ፈንታ ክፉን አትመልሱ። በሁሉም ሰው ፊት ትክክል የሆነውን ለማድረግ ተጠንቀቅ. ቢቻላችሁስ በእናንተ በኩል ከሰው ሁሉ ጋር በሰላም ኑሩ። ወዳጆቼ አትበቀሉ ለእግዚአብሔር ቁጣ ቦታ ተዉ እንጂ። እኔ ብድራትን እመልሳለሁ ይላል እግዚአብሔር።</w:t>
      </w:r>
    </w:p>
    <w:p/>
    <w:p>
      <w:r xmlns:w="http://schemas.openxmlformats.org/wordprocessingml/2006/main">
        <w:t xml:space="preserve">2. የማቴዎስ ወንጌል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1ኛ ሳሙኤል 19፡16 መልእክተኞቹም በገቡ ጊዜ፥ እነሆ፥ ምስል በአልጋው ላይ ነበረ፥ ለጽንሱም የፍየል ጠጉር ትራስ ነበረው።</w:t>
      </w:r>
    </w:p>
    <w:p/>
    <w:p>
      <w:r xmlns:w="http://schemas.openxmlformats.org/wordprocessingml/2006/main">
        <w:t xml:space="preserve">አንድ መልእክተኛ መጣ እና አልጋው ላይ የተቀረጸ ምስልን ከፍየል ፀጉር ትራስ ጋር አገኘው።</w:t>
      </w:r>
    </w:p>
    <w:p/>
    <w:p>
      <w:r xmlns:w="http://schemas.openxmlformats.org/wordprocessingml/2006/main">
        <w:t xml:space="preserve">1፡ ቤታችን እግዚአብሔርን ማምለክን ከሚከለክሉ ጣዖታትና ምስሎች የጸዳ መሆኑን ለማረጋገጥ መጠንቀቅ አለብን።</w:t>
      </w:r>
    </w:p>
    <w:p/>
    <w:p>
      <w:r xmlns:w="http://schemas.openxmlformats.org/wordprocessingml/2006/main">
        <w:t xml:space="preserve">2፦ በአስቸጋሪ ሁኔታዎች ውስጥም እንኳ ለእግዚአብሔር መታዘዝና ታማኝ መሆንን ከሳሙኤል ምሳሌ መማር እንችላለን።</w:t>
      </w:r>
    </w:p>
    <w:p/>
    <w:p>
      <w:r xmlns:w="http://schemas.openxmlformats.org/wordprocessingml/2006/main">
        <w:t xml:space="preserve">1፡ ዘጸአት 20፡4-6፡ በላይ በሰማይ ካለው፥ በታችም በምድር ላይ ካለው፥ በታችም በውኃ ካለው የማናቸውንም ምሳሌ፥ ለራስህ አታድርግ። አትስገድላቸው አታምልካቸውም; እኔ እግዚአብሔር አምላክህ ቀናተኛ አምላክ ነኝና።</w:t>
      </w:r>
    </w:p>
    <w:p/>
    <w:p>
      <w:r xmlns:w="http://schemas.openxmlformats.org/wordprocessingml/2006/main">
        <w:t xml:space="preserve">2፡1ኛ ጴጥሮስ 5፡8-9 ንቁና በመጠን ኑሩ። ጠላትህ ዲያብሎስ የሚውጠውን ፈልጎ እንደሚያገሣ አንበሳ ይዞራል። በእምነት ጸንታችሁ ተቃወሙት፤ ምክንያቱም በዓለም ያሉ የምእመናን ቤተሰቦች አንድ ዓይነት መከራ እየደረሰባቸው እንደሆነ ታውቃላችሁ።</w:t>
      </w:r>
    </w:p>
    <w:p/>
    <w:p>
      <w:r xmlns:w="http://schemas.openxmlformats.org/wordprocessingml/2006/main">
        <w:t xml:space="preserve">1 ሳሙኤል 19:17፣ ሳኦልም ሜልኮልን፡— ለምን አታለልሽኝ፥ ጠላቴንም አሰናብተሽ፥ አምልጦም ስለ ምንድር ነው? ሜልኮልም ለሳኦል መለሰችለት። ለምን እገድልሃለሁ?</w:t>
      </w:r>
    </w:p>
    <w:p/>
    <w:p>
      <w:r xmlns:w="http://schemas.openxmlformats.org/wordprocessingml/2006/main">
        <w:t xml:space="preserve">ሳኦል ሜልኮልን ዳዊትን እንዲያመልጥ ረድታታል ብሎ ከሰሰው፤ ሜልኮልም ዳዊት እንዲለቀው እንደ ጠየቃት እና ልትገድለው አልፈለገችም በማለት ድርጊቷን ተከላክላ ነበር።</w:t>
      </w:r>
    </w:p>
    <w:p/>
    <w:p>
      <w:r xmlns:w="http://schemas.openxmlformats.org/wordprocessingml/2006/main">
        <w:t xml:space="preserve">1. ለመረዳት አስቸጋሪ በሚሆንበት ጊዜ የእግዚአብሔርን እቅድ ማመን።</w:t>
      </w:r>
    </w:p>
    <w:p/>
    <w:p>
      <w:r xmlns:w="http://schemas.openxmlformats.org/wordprocessingml/2006/main">
        <w:t xml:space="preserve">2. በአስቸጋሪ ሁኔታዎች ውስጥ የምሕረት እና የደግነት ኃይል.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ማቴዎስ 5፡7 - "የሚምሩ ብፁዓን ናቸው፥ ምሕረትን ያገኛሉና።"</w:t>
      </w:r>
    </w:p>
    <w:p/>
    <w:p>
      <w:r xmlns:w="http://schemas.openxmlformats.org/wordprocessingml/2006/main">
        <w:t xml:space="preserve">1 ሳሙኤል 19:18፣ ዳዊትም ሸሽቶ አመለጠ፥ ወደ ሳሙኤልም ወደ አርማቴም መጣ፥ ሳኦልም ያደረገውን ሁሉ ነገረው። እርሱና ሳሙኤልም ሄደው በናዖት ተቀመጡ።</w:t>
      </w:r>
    </w:p>
    <w:p/>
    <w:p>
      <w:r xmlns:w="http://schemas.openxmlformats.org/wordprocessingml/2006/main">
        <w:t xml:space="preserve">ዳዊትም ከሳኦል ፊት ሸሽቶ ሳኦል ያደረገውን ሁሉ ለሳሙኤል ነገረው። ከዚያም ሄደው በናዖት ኖሩ።</w:t>
      </w:r>
    </w:p>
    <w:p/>
    <w:p>
      <w:r xmlns:w="http://schemas.openxmlformats.org/wordprocessingml/2006/main">
        <w:t xml:space="preserve">1. ፈተናን የማምለጥ ኃይል</w:t>
      </w:r>
    </w:p>
    <w:p/>
    <w:p>
      <w:r xmlns:w="http://schemas.openxmlformats.org/wordprocessingml/2006/main">
        <w:t xml:space="preserve">2. ከአደጋ መቼ እንደሚሸሹ ማወቅ</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መዝሙረ ዳዊት 34:4 - እግዚአብሔርን ፈለግሁት መለሰልኝም ከፍርሀቴም ሁሉ አዳነኝ።</w:t>
      </w:r>
    </w:p>
    <w:p/>
    <w:p>
      <w:r xmlns:w="http://schemas.openxmlformats.org/wordprocessingml/2006/main">
        <w:t xml:space="preserve">1 ሳሙኤል 19:19፣ ለሳኦልም፡— እነሆ፥ ዳዊት በራማ በናዖት አለ፡ ብለው ነገሩት።</w:t>
      </w:r>
    </w:p>
    <w:p/>
    <w:p>
      <w:r xmlns:w="http://schemas.openxmlformats.org/wordprocessingml/2006/main">
        <w:t xml:space="preserve">ዳዊት በራማ በናዖት እንዳለ ለሳኦል ነገረው።</w:t>
      </w:r>
    </w:p>
    <w:p/>
    <w:p>
      <w:r xmlns:w="http://schemas.openxmlformats.org/wordprocessingml/2006/main">
        <w:t xml:space="preserve">1. በጣም አስፈላጊ በሆነው ነገር ላይ ማተኮር፡- የሳኦልና የዳዊት ታሪክ</w:t>
      </w:r>
    </w:p>
    <w:p/>
    <w:p>
      <w:r xmlns:w="http://schemas.openxmlformats.org/wordprocessingml/2006/main">
        <w:t xml:space="preserve">2. የእግዚአብሔርን መንገድ መከተል፡- ከዳዊት ሕይወት መማር</w:t>
      </w:r>
    </w:p>
    <w:p/>
    <w:p>
      <w:r xmlns:w="http://schemas.openxmlformats.org/wordprocessingml/2006/main">
        <w:t xml:space="preserve">1. መዝሙረ ዳዊት 18:1-3 - " አቤቱ ኃይሌ እወድሃለሁ፤ እግዚአብሔር ዓለቴ ነው፥ መጠጊያዬም መድኃኒቴም ነው፤ አምላኬ ዓለቴ ነው፥ በእርሱም የተጠጋሁበት ጋሻዬና ቀንድ ማዳን፥ አምባዬ፥ ምስጋና የሚገባውን እግዚአብሔርን ጠራሁ፥ ከጠላቶቼም ዳንሁ።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ሳሙኤል 19:20፣ ሳኦልም ዳዊትን ያመጡት ዘንድ መልእክተኞችን ላከ፤ የነቢያትም ጉባኤ ትንቢት ሲናገሩ ሳሙኤልም በላያቸው ሆኖ ቆሞ ባዩ ጊዜ የእግዚአብሔር መንፈስ በሳኦል መልእክተኞች ላይ ነበረ፥ እነርሱም ደግሞ ትንቢት ተናገሩ።</w:t>
      </w:r>
    </w:p>
    <w:p/>
    <w:p>
      <w:r xmlns:w="http://schemas.openxmlformats.org/wordprocessingml/2006/main">
        <w:t xml:space="preserve">ሳኦል ዳዊትን እንዲይዙት መልእክተኞችን ላከ፤ በመጡ ጊዜ ግን በእግዚአብሔር መንፈስ ተቸገሩ፤ ከነቢያትም ጋር ትንቢት ተናገሩ።</w:t>
      </w:r>
    </w:p>
    <w:p/>
    <w:p>
      <w:r xmlns:w="http://schemas.openxmlformats.org/wordprocessingml/2006/main">
        <w:t xml:space="preserve">1. የእግዚአብሄር ሃይል ከራሳችን ይበልጣል እና እጅ ሰጥተን ስንቀበለው አስደናቂ ነገሮችን ያደርጋል።</w:t>
      </w:r>
    </w:p>
    <w:p/>
    <w:p>
      <w:r xmlns:w="http://schemas.openxmlformats.org/wordprocessingml/2006/main">
        <w:t xml:space="preserve">2. እግዚአብሔር እንዲቆጣጠርህ እና ብቻህን መሆን ከምትችለው በላይ የሆነ ነገር እንዲያደርግህ አትፍራ።</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ሳሙኤል 19:21፣ ለሳኦልም በሰማ ጊዜ ሌሎች መልእክተኞችን ላከ፥ እነርሱም ደግሞ ትንቢት ተናገሩ። ሳኦልም ለሦስተኛ ጊዜ መልእክተኞችን ላከ፥ እነርሱም ደግሞ ትንቢት ተናገሩ።</w:t>
      </w:r>
    </w:p>
    <w:p/>
    <w:p>
      <w:r xmlns:w="http://schemas.openxmlformats.org/wordprocessingml/2006/main">
        <w:t xml:space="preserve">ሳኦልም ዳዊት ያደረገውን እንዲያጣራ መልእክተኞችን ላከ፤ መልእክተኞቹም ሁሉ አንድ ዓይነት ትንቢት ተናገሩ።</w:t>
      </w:r>
    </w:p>
    <w:p/>
    <w:p>
      <w:r xmlns:w="http://schemas.openxmlformats.org/wordprocessingml/2006/main">
        <w:t xml:space="preserve">1. ከብዙ ምንጮች እውነትን መፈለግ ከሳኦል ምሳሌ መማር እንችላለን።</w:t>
      </w:r>
    </w:p>
    <w:p/>
    <w:p>
      <w:r xmlns:w="http://schemas.openxmlformats.org/wordprocessingml/2006/main">
        <w:t xml:space="preserve">2. ማንንም ብንለምን የእግዚአብሔር እውነት ያው ይቀራል።</w:t>
      </w:r>
    </w:p>
    <w:p/>
    <w:p>
      <w:r xmlns:w="http://schemas.openxmlformats.org/wordprocessingml/2006/main">
        <w:t xml:space="preserve">1. ምሳሌ 18፡17 - ጉዳዩን አስቀድሞ የሚናገር ሌላው መጥቶ እስኪመረምር ድረስ ቅን ይመስላል።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ሳሙኤል 19:22፣ እርሱም ደግሞ ወደ ራማ ሄደ፥ በሴቹም ወዳለው ወደ ታላቅ ጕድጓድ መጣ፤ ሳሙኤልና ዳዊት የት አሉ? እነሆ፥ በራማ በናዖት አሉ አለ።</w:t>
      </w:r>
    </w:p>
    <w:p/>
    <w:p>
      <w:r xmlns:w="http://schemas.openxmlformats.org/wordprocessingml/2006/main">
        <w:t xml:space="preserve">ዳዊትና ሳሙኤል በራማ ወደምትገኘው ወደ ነዖት ሄደው ነበር፤ ሳኦልም እነርሱን ፈልጎ ነበር።</w:t>
      </w:r>
    </w:p>
    <w:p/>
    <w:p>
      <w:r xmlns:w="http://schemas.openxmlformats.org/wordprocessingml/2006/main">
        <w:t xml:space="preserve">1፡ ትርምስ የነገሠ በሚመስልም ጊዜ እግዚአብሔር ይቆጣጠራል።</w:t>
      </w:r>
    </w:p>
    <w:p/>
    <w:p>
      <w:r xmlns:w="http://schemas.openxmlformats.org/wordprocessingml/2006/main">
        <w:t xml:space="preserve">2፡ እኛ የመረጥነው ባይሆንም እግዚአብሔር ሁል ጊዜ የሚሰጠን እና በትክክለኛው አቅጣጫ ይመራናል።</w:t>
      </w:r>
    </w:p>
    <w:p/>
    <w:p>
      <w:r xmlns:w="http://schemas.openxmlformats.org/wordprocessingml/2006/main">
        <w:t xml:space="preserve">1፡ ኢሳ 41፡10 እኔ ከአንተ ጋር ነኝና አትፍራ እኔ አምላክህ ነኝና አትደንግጥ አበረታሃለሁ እረዳህማለሁ በፅድቄም ቀኜ ደግፌ እይዝሃለሁ።</w:t>
      </w:r>
    </w:p>
    <w:p/>
    <w:p>
      <w:r xmlns:w="http://schemas.openxmlformats.org/wordprocessingml/2006/main">
        <w:t xml:space="preserve">2፡ መዝሙረ ዳዊት 23፡4 "በሞት ጥላ መካከል እንኳ ብሄድ አንተ ከእኔ ጋር ነህና ክፉን አልፈራም፤ በትርህና ምርኩዝህ እነርሱ ያጽናኑኛል።"</w:t>
      </w:r>
    </w:p>
    <w:p/>
    <w:p>
      <w:r xmlns:w="http://schemas.openxmlformats.org/wordprocessingml/2006/main">
        <w:t xml:space="preserve">1 ሳሙኤል 19:23፣ ወደዚያም በራማ ወዳለችው ወደ ነዖት ሄደ የእግዚአብሔርም መንፈስ በእርሱ ደግሞ ነበረ፥ በራማም ወዳለችው ወደ ነዖት እስኪመጣ ድረስ ትንቢት ተናገረ።</w:t>
      </w:r>
    </w:p>
    <w:p/>
    <w:p>
      <w:r xmlns:w="http://schemas.openxmlformats.org/wordprocessingml/2006/main">
        <w:t xml:space="preserve">ሳኦልም ዳዊትን እንዲይዙት ሰዎችን ላከ፤ ራማም ወዳለችው ነዖት በደረሱ ጊዜ የእግዚአብሔር መንፈስ በዳዊት ላይ ወረደ፥ ወደ ነዋትም እስኪደርስ ድረስ ትንቢት ተናገረ።</w:t>
      </w:r>
    </w:p>
    <w:p/>
    <w:p>
      <w:r xmlns:w="http://schemas.openxmlformats.org/wordprocessingml/2006/main">
        <w:t xml:space="preserve">1. የሚያጋጥሙንን ማንኛውንም መሰናክሎች ለማሸነፍ የእግዚአብሔር መንፈስ ኃይል ሊሰጠን ይችላል።</w:t>
      </w:r>
    </w:p>
    <w:p/>
    <w:p>
      <w:r xmlns:w="http://schemas.openxmlformats.org/wordprocessingml/2006/main">
        <w:t xml:space="preserve">2. የእግዚአብሔር መንፈስ ሲኖረን በእምነት የማንፈራ እና ደፋር መሆን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የማቴዎስ ወንጌል 10፡19-20 " ነገር ግን ሲይዙአችሁ በምትናገሩት ወይም እንዴት እንድትናገሩ አትጨነቁ፤ በዚያን ጊዜ የምትናገሩት ትሰጣላችሁ፤ የምትናገሩት አይደላችሁምና፤ በእናንተ የሚናገር የአባታችሁ መንፈስ ነው።</w:t>
      </w:r>
    </w:p>
    <w:p/>
    <w:p>
      <w:r xmlns:w="http://schemas.openxmlformats.org/wordprocessingml/2006/main">
        <w:t xml:space="preserve">1 ሳሙኤል 19:24፣ ልብሱንም አውልቆ በሳሙኤል ፊት እንዲሁ ትንቢት ተናገረ፥ በዚያም ቀንና ሌሊቱን ሁሉ ራቁቱን ተኛ። ሳኦል ደግሞ ከነቢያት አንዱ ነውን?</w:t>
      </w:r>
    </w:p>
    <w:p/>
    <w:p>
      <w:r xmlns:w="http://schemas.openxmlformats.org/wordprocessingml/2006/main">
        <w:t xml:space="preserve">ሳኦልም ልብሱን አውልቆ በሳሙኤል ፊት ትንቢት ተናግሮ ራቁቱን ሙሉ ቀንና ሌሊት ተኛ፣ ሳኦልም ነቢይ መሆኑን እንዲጠይቁ ሰዎችን አመራ።</w:t>
      </w:r>
    </w:p>
    <w:p/>
    <w:p>
      <w:r xmlns:w="http://schemas.openxmlformats.org/wordprocessingml/2006/main">
        <w:t xml:space="preserve">1. “የልብስ ለውጥ፡ የሳኦል ድርጊት ለውጡን የሚገልጠው እንዴት ነው”</w:t>
      </w:r>
    </w:p>
    <w:p/>
    <w:p>
      <w:r xmlns:w="http://schemas.openxmlformats.org/wordprocessingml/2006/main">
        <w:t xml:space="preserve">2. "የሳኦል ጉዞ፡ ከንጉሥ ወደ ነቢይ"</w:t>
      </w:r>
    </w:p>
    <w:p/>
    <w:p>
      <w:r xmlns:w="http://schemas.openxmlformats.org/wordprocessingml/2006/main">
        <w:t xml:space="preserve">1. ዮናስ 3፡4-6 - ዮናስ የእግዚአብሔርን መልእክት በነነዌ ሰበከ ከታዘዘ በኋላ</w:t>
      </w:r>
    </w:p>
    <w:p/>
    <w:p>
      <w:r xmlns:w="http://schemas.openxmlformats.org/wordprocessingml/2006/main">
        <w:t xml:space="preserve">2. ማቴዎስ 3፡4-6 - መጥምቁ ዮሐንስ የንስሐን ጥምቀት ለኃጢአት ስርየት ሰብኳል።</w:t>
      </w:r>
    </w:p>
    <w:p/>
    <w:p>
      <w:r xmlns:w="http://schemas.openxmlformats.org/wordprocessingml/2006/main">
        <w:t xml:space="preserve">1ኛ ሳሙኤል 20 በሦስት አንቀጾች እንደሚከተለው ከተጠቆሙ ጥቅሶች ጋር ሊጠቃለል ይችላል።</w:t>
      </w:r>
    </w:p>
    <w:p/>
    <w:p>
      <w:r xmlns:w="http://schemas.openxmlformats.org/wordprocessingml/2006/main">
        <w:t xml:space="preserve">አንቀጽ 1፡ 1ኛ ሳሙኤል 20፡1-10 በዮናታንና በዳዊት መካከል ያለውን ቃል ኪዳን ያስተዋውቃል። በዚህ ምእራፍ ውስጥ፣ ሳኦል በእሱ ላይ ያለውን ሃሳብ ለመረዳት ዳዊት የዮናታንን እርዳታ ጠየቀ። ዮናታን የሳኦልን ምላሽ ሲመለከት ለዳዊት መባቻ በዓል እንዲደበቅበት እቅድ ነደፉ። ሳኦል ምንም ዓይነት ጥላቻ ካላሳየ ዳዊት ደህና መሆኑን ያሳያል። እርስ በርሳቸው የጓደኝነት እና የታማኝነት ቃል ኪዳን ገብተዋል እና ለመግባባት ምልክት ላይ ይስማማሉ.</w:t>
      </w:r>
    </w:p>
    <w:p/>
    <w:p>
      <w:r xmlns:w="http://schemas.openxmlformats.org/wordprocessingml/2006/main">
        <w:t xml:space="preserve">አንቀጽ 2፡ በ1ኛ ሳሙኤል 20፡11-23 በመቀጠል የጨረቃን በዓል እና ሳኦል ለዳዊት መቅረት የሰጠውን ምላሽ ይተርካል። በበዓሉ ወቅት፣ ሳኦል የዳዊትን መቅረት ሲመለከት ዮናታንን ስለ ጉዳዩ ጠየቀው። ዮናታን መጀመሪያ ላይ ዳዊት በቤተልሔም የሚገኘውን ቤተሰቡን ለዓመት መሥዋዕት ለማቅረብ ፈቃድ እንዳገኘ በመግለጽ ሁኔታውን ለማቃለል ሞከረ። ይሁን እንጂ ሳኦል ተቆጥቶ ዮናታንን ከዳዊት ጋር ወግኗል ብሎ ሲከስ ዮናታን አባቱ በእርግጥም ዳዊትን ሊጎዳው እንደሚፈልግ ተገነዘበ።</w:t>
      </w:r>
    </w:p>
    <w:p/>
    <w:p>
      <w:r xmlns:w="http://schemas.openxmlformats.org/wordprocessingml/2006/main">
        <w:t xml:space="preserve">አንቀጽ 3:1 ሳሙኤል 20 ዮናታን ስለ ሳኦል ሐሳብና ስለ መሰናበታቸው ለዳዊት አስጠንቅቋል። እንደ 1ኛ ሳሙኤል 20፡24-42 ባሉት ቁጥሮች ላይ ዮናታን አባቱ በዳዊት ላይ ያለውን የጥላቻ ሐሳብ ካረጋገጠ በኋላ በድብቅ ሊገናኘው ወደ ሚያዘጋጀው ሜዳ መውጣቱ ተጠቅሷል። የማምለጫ ዕቅዳቸውን በተመለከተ ለዳዊት ምልክት ይሆን ዘንድ ፍላጻዎችን ከድንጋይ ማዶ ወጋ። ሁለቱ ጓደኞቻቸው በእንባ ተሰናብተው ነበር ግን ለዘለዓለም ታማኝነታቸውን ቃል ገብተዋል።</w:t>
      </w:r>
    </w:p>
    <w:p/>
    <w:p>
      <w:r xmlns:w="http://schemas.openxmlformats.org/wordprocessingml/2006/main">
        <w:t xml:space="preserve">በማጠቃለያው:</w:t>
      </w:r>
    </w:p>
    <w:p>
      <w:r xmlns:w="http://schemas.openxmlformats.org/wordprocessingml/2006/main">
        <w:t xml:space="preserve">1ኛ ሳሙኤል 20 ስጦታዎች፡-</w:t>
      </w:r>
    </w:p>
    <w:p>
      <w:r xmlns:w="http://schemas.openxmlformats.org/wordprocessingml/2006/main">
        <w:t xml:space="preserve">በዮናታን እና በዳዊ መካከል ያለው ቃል ኪዳን;</w:t>
      </w:r>
    </w:p>
    <w:p>
      <w:r xmlns:w="http://schemas.openxmlformats.org/wordprocessingml/2006/main">
        <w:t xml:space="preserve">የሳኦል ምላሽ ለዳዊ;</w:t>
      </w:r>
    </w:p>
    <w:p>
      <w:r xmlns:w="http://schemas.openxmlformats.org/wordprocessingml/2006/main">
        <w:t xml:space="preserve">ዮናታን ስለ ሳው ዴቪን ማስጠንቀቂያ;</w:t>
      </w:r>
    </w:p>
    <w:p/>
    <w:p>
      <w:r xmlns:w="http://schemas.openxmlformats.org/wordprocessingml/2006/main">
        <w:t xml:space="preserve">አጽንዖት በ፡</w:t>
      </w:r>
    </w:p>
    <w:p>
      <w:r xmlns:w="http://schemas.openxmlformats.org/wordprocessingml/2006/main">
        <w:t xml:space="preserve">በዮናታን እና በዳዊ መካከል ያለው ቃል ኪዳን;</w:t>
      </w:r>
    </w:p>
    <w:p>
      <w:r xmlns:w="http://schemas.openxmlformats.org/wordprocessingml/2006/main">
        <w:t xml:space="preserve">የሳኦል ምላሽ ለዳዊ;</w:t>
      </w:r>
    </w:p>
    <w:p>
      <w:r xmlns:w="http://schemas.openxmlformats.org/wordprocessingml/2006/main">
        <w:t xml:space="preserve">ዮናታን ስለ ሳው ዴቪን ማስጠንቀቂያ;</w:t>
      </w:r>
    </w:p>
    <w:p/>
    <w:p>
      <w:r xmlns:w="http://schemas.openxmlformats.org/wordprocessingml/2006/main">
        <w:t xml:space="preserve">ምዕራፉ የሚያተኩረው በዮናታን እና በዳዊት መካከል ስላለው ቃል ኪዳን፣ ሳኦል ለዳዊት በሰጠው ምላሽ እና ዮናታን ስለ ሳኦል ሃሳብ ዳዊትን በማስጠንቀቅ ላይ ነው። በ1ኛ ሳሙኤል 20፣ ሳኦል ለእርሱ ያለውን አመለካከት ለመረዳት ዳዊት የዮናታንን እርዳታ ጠየቀ። ዮናታን የሳኦልን ምላሽ ሲመለከት ለዳዊት መባቻ በዓል እንዲደበቅበት እቅድ ነደፉ። እርስ በርሳቸው የወዳጅነት እና የታማኝነት ቃል ኪዳን ያደርጋሉ።</w:t>
      </w:r>
    </w:p>
    <w:p/>
    <w:p>
      <w:r xmlns:w="http://schemas.openxmlformats.org/wordprocessingml/2006/main">
        <w:t xml:space="preserve">በ1ኛ ሳሙኤል ምዕራፍ 20 በመቀጠል፣ በአዲስ ጨረቃ በዓል፣ ሳኦል የዳዊትን መቅረት ተመልክቶ ስለ ጉዳዩ ዮናታንን ጠይቆታል። ዮናታን መጀመሪያ ላይ ሁኔታውን ለማቃለል ሲሞክር ሳኦል ተቆጥቶ በእሱ ላይ ከዳዊት ጋር ወግኗል ብሎ በከሰሰው አባቱ በእርግጥም ዳዊትን ሊጎዳው እንደሚፈልግ ተገነዘበ።</w:t>
      </w:r>
    </w:p>
    <w:p/>
    <w:p>
      <w:r xmlns:w="http://schemas.openxmlformats.org/wordprocessingml/2006/main">
        <w:t xml:space="preserve">1ኛ ሳሙኤል 20 ዮናታን የአባቱን ሐሳብና ስሜታዊ ስንብት ዳዊትን በማስጠንቀቅ ይደመድማል። ዮናታን ሳኦል በዳዊት ላይ ጉዳት እንደሚያደርስ ካረጋገጠ በኋላ በሜዳ ውስጥ በድብቅ አገኘው። ለማምለጥ እቅዳቸው ምልክት ይሆን ዘንድ ከድንጋይ ምልክት ባሻገር ቀስቶችን ይነድፋል። ሁለቱ ጓደኞቻቸው በእንባ የተሰናበቱ ቢሆንም አንዳቸው ለሌላው የዕድሜ ልክ ታማኝነት ቃል ገብተዋል። ይህ ምዕራፍ በዮናታን እና በዳዊት መካከል ያለውን ጥልቅ ትስስር ያጎላል በአደገኛ ሁኔታዎች ውስጥ ሲያልፉ እርስ በእርሳቸው የማይናወጥ ቁርጠኝነትን በመከራ ውስጥ ያሳያሉ።</w:t>
      </w:r>
    </w:p>
    <w:p/>
    <w:p>
      <w:r xmlns:w="http://schemas.openxmlformats.org/wordprocessingml/2006/main">
        <w:t xml:space="preserve">1 ሳሙኤል 20:1፣ ዳዊትም ከራማ ከምትገኘው ከናዮት ሸሸ፥ መጥቶም በዮናታን ፊት፡— ምን አደረግሁ? ኃጢአቴ ምንድን ነው? ነፍሴን የሚሻ በአባትህ ፊት ኃጢአቴ ምንድር ነው?</w:t>
      </w:r>
    </w:p>
    <w:p/>
    <w:p>
      <w:r xmlns:w="http://schemas.openxmlformats.org/wordprocessingml/2006/main">
        <w:t xml:space="preserve">ዳዊት በራማ ከምትገኘው ናይዮት ሸሽቶ ወደ ዮናታን መጣና በደል ምን እንዳደረገ እና አባቱ ለምን ነፍሱን እንደሚሻ ጠየቀ።</w:t>
      </w:r>
    </w:p>
    <w:p/>
    <w:p>
      <w:r xmlns:w="http://schemas.openxmlformats.org/wordprocessingml/2006/main">
        <w:t xml:space="preserve">1. የመተማመን ኃይል፡- በዮናታን እና በዳዊት መካከል ያለውን ግንኙነት መመርመር</w:t>
      </w:r>
    </w:p>
    <w:p/>
    <w:p>
      <w:r xmlns:w="http://schemas.openxmlformats.org/wordprocessingml/2006/main">
        <w:t xml:space="preserve">2. ከችግር መሸሽ፡- ከዳዊት ከናይኦት መሸሽ ምን እንማራለን?</w:t>
      </w:r>
    </w:p>
    <w:p/>
    <w:p>
      <w:r xmlns:w="http://schemas.openxmlformats.org/wordprocessingml/2006/main">
        <w:t xml:space="preserve">1. መዝሙረ ዳዊት 54:3-4 - " መጻተኞች ተነሥተውብኛልና፥ አስጨናቂዎችም ነፍሴን ይፈልጋሉ፤ እግዚአብሔርን በፊታቸው አላደረጉትም። ነፍስ"</w:t>
      </w:r>
    </w:p>
    <w:p/>
    <w:p>
      <w:r xmlns:w="http://schemas.openxmlformats.org/wordprocessingml/2006/main">
        <w:t xml:space="preserve">2. ምሳሌ 18፡10 - "የእግዚአብሔር ስም የጸና ግንብ ነው፤ ጻድቅ ወደ እርሱ ሮጦ በደኅና ይኖራል።"</w:t>
      </w:r>
    </w:p>
    <w:p/>
    <w:p>
      <w:r xmlns:w="http://schemas.openxmlformats.org/wordprocessingml/2006/main">
        <w:t xml:space="preserve">1 ሳሙኤል 20:2፣ እርሱም። አትሞትም፤ እነሆ፥ አባቴ እንዲያሳየኝ በቀር ታላቅ ወይም ታናሽ ምንም አያደርግም፤ አባቴስ ይህን ነገር ለምን ይሰውረኛል? እንደዚያ አይደለም.</w:t>
      </w:r>
    </w:p>
    <w:p/>
    <w:p>
      <w:r xmlns:w="http://schemas.openxmlformats.org/wordprocessingml/2006/main">
        <w:t xml:space="preserve">ዳዊትና ዮናታን ቃል ኪዳን ገቡ ዮናታንም አባቱ ንጉሥ ሳኦል በእሱ ላይ ሊያደርገው ያሰበውን ማንኛውንም ዜና ለዳዊት ለማሳወቅ ቃል ገባ።</w:t>
      </w:r>
    </w:p>
    <w:p/>
    <w:p>
      <w:r xmlns:w="http://schemas.openxmlformats.org/wordprocessingml/2006/main">
        <w:t xml:space="preserve">1. የእግዚአብሔር ተስፋዎች፡ በእግዚአብሔር ታማኝነት መታመን</w:t>
      </w:r>
    </w:p>
    <w:p/>
    <w:p>
      <w:r xmlns:w="http://schemas.openxmlformats.org/wordprocessingml/2006/main">
        <w:t xml:space="preserve">2. ቃል ኪዳኖችን ማድረግ እና መጠበቅ፡- የጋራ ቁርጠኝነት ኃይል</w:t>
      </w:r>
    </w:p>
    <w:p/>
    <w:p>
      <w:r xmlns:w="http://schemas.openxmlformats.org/wordprocessingml/2006/main">
        <w:t xml:space="preserve">1. መክብብ 4፡12 - ከአንዱ ሁለት ይሻላሉ፥ ለድካማቸው መልካም ዋጋ አላቸውና።</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20:3፣ ዳዊትም ደግሞ፡— በፊትህ ሞገስ እንዳገኘሁ አባትህ በእውነት ያውቃል፤ ደግሞም ማለ። ዮናታን እንዳያዝን ይህን አይወቅ፤ ነገር ግን ሕያው እግዚአብሔርን!</w:t>
      </w:r>
    </w:p>
    <w:p/>
    <w:p>
      <w:r xmlns:w="http://schemas.openxmlformats.org/wordprocessingml/2006/main">
        <w:t xml:space="preserve">ዳዊት ከዮናታን ጋር ያለውን ዝምድና ከአባቱ በሚስጥር እንዲጠብቅለት ለዮናታን ቃል ገባለት፣ ምስክሩም ሆኖ ከእግዚአብሔር ጋር እየማለ ነው።</w:t>
      </w:r>
    </w:p>
    <w:p/>
    <w:p>
      <w:r xmlns:w="http://schemas.openxmlformats.org/wordprocessingml/2006/main">
        <w:t xml:space="preserve">1. "የቃል ኪዳን ጥንካሬ"</w:t>
      </w:r>
    </w:p>
    <w:p/>
    <w:p>
      <w:r xmlns:w="http://schemas.openxmlformats.org/wordprocessingml/2006/main">
        <w:t xml:space="preserve">2. "የታማኝነት ኃይል"</w:t>
      </w:r>
    </w:p>
    <w:p/>
    <w:p>
      <w:r xmlns:w="http://schemas.openxmlformats.org/wordprocessingml/2006/main">
        <w:t xml:space="preserve">1. 2ኛ ቆሮንቶስ 1፡21 - በጎ አላማውን ለመፈጸም መፈለግና ማድረግ በእናንተ የሚሰራ እግዚአብሔር ነውና።</w:t>
      </w:r>
    </w:p>
    <w:p/>
    <w:p>
      <w:r xmlns:w="http://schemas.openxmlformats.org/wordprocessingml/2006/main">
        <w:t xml:space="preserve">2. ምሳሌ 3፡3-4 - ፍቅርና ታማኝነት ከቶ አይተዉህ። በአንገትህ እሰራቸው፥ በልብህም ጽላት ጻፋቸው።</w:t>
      </w:r>
    </w:p>
    <w:p/>
    <w:p>
      <w:r xmlns:w="http://schemas.openxmlformats.org/wordprocessingml/2006/main">
        <w:t xml:space="preserve">1 ሳሙኤል 20:4፣ ዮናታንም ዳዊትን፡— ነፍስህ የምትፈልገውን ሁሉ አደርግልሃለሁ፡ አለው።</w:t>
      </w:r>
    </w:p>
    <w:p/>
    <w:p>
      <w:r xmlns:w="http://schemas.openxmlformats.org/wordprocessingml/2006/main">
        <w:t xml:space="preserve">ዮናታን ዳዊት የሚፈልገውን ሁሉ ለማድረግ ቃል ገባ።</w:t>
      </w:r>
    </w:p>
    <w:p/>
    <w:p>
      <w:r xmlns:w="http://schemas.openxmlformats.org/wordprocessingml/2006/main">
        <w:t xml:space="preserve">1. የዮናታን ቅድመ ሁኔታ የሌለው ፍቅር እና ታማኝነት</w:t>
      </w:r>
    </w:p>
    <w:p/>
    <w:p>
      <w:r xmlns:w="http://schemas.openxmlformats.org/wordprocessingml/2006/main">
        <w:t xml:space="preserve">2. የጓደኝነት ኃይል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1ኛ ቆሮንቶስ 13፡4-7 - ፍቅር ታጋሽ ነው ፍቅር ቸር ነው። አይቀናም፣ አይመካም፣ አይታበይም። ሌሎችን አያዋርድም፣ ራስ ወዳድ አይደለም፣ በቀላሉ አይቆጣም፣ በደልን አይመዘግብም። ፍቅር ከእውነት ጋር ደስ ይለዋል እንጂ በክፉ አይደሰትም። ሁልጊዜም ይጠብቃል, ሁልጊዜ ያምናል, ሁልጊዜ ተስፋ ያደርጋል, ሁልጊዜም ይጸናል.</w:t>
      </w:r>
    </w:p>
    <w:p/>
    <w:p>
      <w:r xmlns:w="http://schemas.openxmlformats.org/wordprocessingml/2006/main">
        <w:t xml:space="preserve">1 ሳሙኤል 20:5፣ ዳዊትም ዮናታንን፡— እነሆ፥ ነገ መባቻ ነው፥ ከንጉሡም ጋር በማዕድ ከመቀመጥ ቸል አልልም፤ ነገር ግን እስከ ሦስተኛው ቀን ድረስ በሜዳ እሸሸግ ዘንድ ልሂድ አለው። ምሽት ላይ.</w:t>
      </w:r>
    </w:p>
    <w:p/>
    <w:p>
      <w:r xmlns:w="http://schemas.openxmlformats.org/wordprocessingml/2006/main">
        <w:t xml:space="preserve">ዳዊት ዮናታንን በማግሥቱ እስከ ሦስተኛው ቀን ምሽት ድረስ ራሱን በሜዳ ለመደበቅ እንዲሄድ ነገረው።</w:t>
      </w:r>
    </w:p>
    <w:p/>
    <w:p>
      <w:r xmlns:w="http://schemas.openxmlformats.org/wordprocessingml/2006/main">
        <w:t xml:space="preserve">1. የእግዚአብሔር እቅዶች ወደ እርግጠኛ ያልሆኑ ቦታዎች ሊመሩን ይችላሉ፣ ነገር ግን ታማኝነቱ ቋሚ ነው።</w:t>
      </w:r>
    </w:p>
    <w:p/>
    <w:p>
      <w:r xmlns:w="http://schemas.openxmlformats.org/wordprocessingml/2006/main">
        <w:t xml:space="preserve">2. እግዚአብሔር ወደ ሥራ ሲጠራን ጸጋው ሥራውን ለመጨረስ ብርታትን ይሰጠናል።</w:t>
      </w:r>
    </w:p>
    <w:p/>
    <w:p>
      <w:r xmlns:w="http://schemas.openxmlformats.org/wordprocessingml/2006/main">
        <w:t xml:space="preserve">1. 2ኛ ወደ ቆሮንቶስ ሰዎች 12፡9 - እርሱም፡- ጸጋዬ ይበቃሃል፥ ኃይሌ በድካም ይፈጸማልና አለኝ።</w:t>
      </w:r>
    </w:p>
    <w:p/>
    <w:p>
      <w:r xmlns:w="http://schemas.openxmlformats.org/wordprocessingml/2006/main">
        <w:t xml:space="preserve">2. መዝሙረ ዳዊት 37:5 - መንገድህን ለእግዚአብሔር አደራ ስጥ; በእርሱም ታመኑ; ይፈፅማል።</w:t>
      </w:r>
    </w:p>
    <w:p/>
    <w:p>
      <w:r xmlns:w="http://schemas.openxmlformats.org/wordprocessingml/2006/main">
        <w:t xml:space="preserve">1 ሳሙኤል 20:6፣ አባትህ ቢያጣኝ፡— ዳዊት ወደ ከተማው ወደ ቤተ ልሔም እንዲሮጥ ፈቅዶልኝ ፈቅዶልኝ ለምኗል፤ በዚያ ለቤተሰቡ ሁሉ የዓመት መሥዋዕት አለና በል።</w:t>
      </w:r>
    </w:p>
    <w:p/>
    <w:p>
      <w:r xmlns:w="http://schemas.openxmlformats.org/wordprocessingml/2006/main">
        <w:t xml:space="preserve">ዳዊት ለቤተሰቡ ዓመታዊ መሥዋዕት ወደ ቤተ ልሔም እንዲሄድ ሳኦልን ጠየቀው።</w:t>
      </w:r>
    </w:p>
    <w:p/>
    <w:p>
      <w:r xmlns:w="http://schemas.openxmlformats.org/wordprocessingml/2006/main">
        <w:t xml:space="preserve">1. የቤተሰብ ሃይል፡- የቤተሰብ መስዋዕትነትን ማክበር</w:t>
      </w:r>
    </w:p>
    <w:p/>
    <w:p>
      <w:r xmlns:w="http://schemas.openxmlformats.org/wordprocessingml/2006/main">
        <w:t xml:space="preserve">2. ታዛዥነት እና አክብሮት፡- የአምላክን መመሪያዎች መከተል ያለብን ለምንድን ነው?</w:t>
      </w:r>
    </w:p>
    <w:p/>
    <w:p>
      <w:r xmlns:w="http://schemas.openxmlformats.org/wordprocessingml/2006/main">
        <w:t xml:space="preserve">1. ቆላስይስ 3፡18-21 - ሚስቶች ሆይ፥ በጌታ እንደሚገባ ለባሎቻችሁ ተገዙ። ባሎች ሆይ ሚስቶቻችሁን ውደዱ እና አትጨክኑባቸው። ልጆች ሆይ፥ በሁሉ ለወላጆቻችሁ ታዘዙ፤ ይህ እግዚአብሔርን ደስ ያሰኛልና። አባቶች ልጆቻችሁን አታስቆጡ፤ አለዚያ ተስፋ ይቆርጣሉ። ባሪያዎች ሆይ፥ በሁሉ ለምድራዊ ጌቶቻችሁ ታዘዙ። ዓይኖቻቸው ባንተ ላይ ሲሆኑ እና ሞገስን ለማግኘት ብቻ ሳይሆን በቅን ልብ እና እግዚአብሔርን በመፍራት አድርጉ።</w:t>
      </w:r>
    </w:p>
    <w:p/>
    <w:p>
      <w:r xmlns:w="http://schemas.openxmlformats.org/wordprocessingml/2006/main">
        <w:t xml:space="preserve">2. ዘዳግም 28፡1-14 ለአምላክህ ለእግዚአብሔር ብትታዘዝ ዛሬ የምሰጥህንም ትእዛዙን ሁሉ ብትጠብቅ አምላክህ እግዚአብሔር በምድር ላይ ካሉ አሕዛብ ሁሉ በላይ ከፍ ያደርግሃል። አምላክህን እግዚአብሔርን የምትታዘዝ ከሆነ እነዚህ ሁሉ በረከቶች በአንተ ላይ ይመጣሉ፤ አብረውህም ይኖራሉ።</w:t>
      </w:r>
    </w:p>
    <w:p/>
    <w:p>
      <w:r xmlns:w="http://schemas.openxmlformats.org/wordprocessingml/2006/main">
        <w:t xml:space="preserve">1ኛ ሳሙኤል 20፡7 እንዲህም ካለ። ለባሪያህ ሰላም ይሆናል፤ እጅግም የሚቈጣ ከሆነ ግን ክፋት በእርሱ እንደ ተቈጠረ እወቅ።</w:t>
      </w:r>
    </w:p>
    <w:p/>
    <w:p>
      <w:r xmlns:w="http://schemas.openxmlformats.org/wordprocessingml/2006/main">
        <w:t xml:space="preserve">ዮናታን ለዳዊት ሳኦል በጣም ከተቆጣበት ክፉ ነገር እንደ ተዘጋጀበት አስጠነቀቀው።</w:t>
      </w:r>
    </w:p>
    <w:p/>
    <w:p>
      <w:r xmlns:w="http://schemas.openxmlformats.org/wordprocessingml/2006/main">
        <w:t xml:space="preserve">1. እግዚአብሔር ይቆጣጠራል፡ በአስቸጋሪ ጊዜያት እግዚአብሔርን መታመን</w:t>
      </w:r>
    </w:p>
    <w:p/>
    <w:p>
      <w:r xmlns:w="http://schemas.openxmlformats.org/wordprocessingml/2006/main">
        <w:t xml:space="preserve">2. ፍርሃትን በእምነት ማሸነፍ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1ኛ ሳሙኤል 20፡8 ስለዚህ ለባሪያህ ቸርነት አድርግ። ባሪያህን ከአንተ ጋር ወደ እግዚአብሔር ቃል ኪዳን አግብተሃልና፤ ነገር ግን ኃጢአት ቢኖርብኝ አንተ ግደለኝ፤ ወደ አባትህ ለምን ታመጣኛለህ?</w:t>
      </w:r>
    </w:p>
    <w:p/>
    <w:p>
      <w:r xmlns:w="http://schemas.openxmlformats.org/wordprocessingml/2006/main">
        <w:t xml:space="preserve">የሳኦል ልጅ ዮናታን ምንም በደሉን ቢያውቅም በደግነት እንዲይዘው ዳዊትን ለመነው። በእርሱ ላይ አንዳች በደል ከተገኘ እንዲገደል አቀረበ።</w:t>
      </w:r>
    </w:p>
    <w:p/>
    <w:p>
      <w:r xmlns:w="http://schemas.openxmlformats.org/wordprocessingml/2006/main">
        <w:t xml:space="preserve">1. የቃል ኪዳኑ ኃይል፡- ለሌሎች የገባነው ቃል በሕይወታችን ላይ እንዴት ተጽዕኖ እንደሚያሳድር</w:t>
      </w:r>
    </w:p>
    <w:p/>
    <w:p>
      <w:r xmlns:w="http://schemas.openxmlformats.org/wordprocessingml/2006/main">
        <w:t xml:space="preserve">2. ከራስ ወዳድነት ነፃ የሆነ መስዋዕትነት፡- ለሌሎች ስንል የራሳችንን ሕይወት አሳልፎ መስጠት።</w:t>
      </w:r>
    </w:p>
    <w:p/>
    <w:p>
      <w:r xmlns:w="http://schemas.openxmlformats.org/wordprocessingml/2006/main">
        <w:t xml:space="preserve">1. የማቴዎስ ወንጌል 5:36-37 - "በራስህም አትምል፥ አንዱን ፀጉር ነጭ ወይም ጥቁር ልታደርግ አትችልምና፤ ነገር ግን ንግግራችሁ አዎን አዎን፥ አይደለም አይደለም ይሁን፤ ከእነዚህ የሚበልጥ ይመጣልና። የክፋት."</w:t>
      </w:r>
    </w:p>
    <w:p/>
    <w:p>
      <w:r xmlns:w="http://schemas.openxmlformats.org/wordprocessingml/2006/main">
        <w:t xml:space="preserve">2. መክብብ 5፡4-5 - "ለእግዚአብሔር ስእለት በተሳልህ ጊዜ ለመፈጸም አትዘግይ፤ እርሱ በሰነፎች ደስ አይለውምና የተሳልኸውን ክፈል። ከዚህ ይልቅ ባትሳል ይሻላል። ተሳልተህ አትስጠው አለው።</w:t>
      </w:r>
    </w:p>
    <w:p/>
    <w:p>
      <w:r xmlns:w="http://schemas.openxmlformats.org/wordprocessingml/2006/main">
        <w:t xml:space="preserve">1ኛ ሳሙኤል 20፡9 ዮናታንም፡— ይህ ከአንተ ይራቅ፤ አባቴ በአንተ ላይ ክፉ ነገር እንዲደርስብህ እንደ ቈጠረ በእውነት ባውቅ፥ አልነግርህምን?</w:t>
      </w:r>
    </w:p>
    <w:p/>
    <w:p>
      <w:r xmlns:w="http://schemas.openxmlformats.org/wordprocessingml/2006/main">
        <w:t xml:space="preserve">ዮናታን አባቱ በእርሱ ላይ ያደረበትን ክፉ እቅድ ፈጽሞ እንደማይገልጽ በመሳለ ለዳዊት ታማኝ እንደሚሆን ቃል ገባ።</w:t>
      </w:r>
    </w:p>
    <w:p/>
    <w:p>
      <w:r xmlns:w="http://schemas.openxmlformats.org/wordprocessingml/2006/main">
        <w:t xml:space="preserve">1. በችግር ጊዜ ታማኝ መሆን፡- አስቸጋሪ ውሳኔዎች ሲያጋጥሙ ታማኝ መሆን የሚቻለው እንዴት ነው?</w:t>
      </w:r>
    </w:p>
    <w:p/>
    <w:p>
      <w:r xmlns:w="http://schemas.openxmlformats.org/wordprocessingml/2006/main">
        <w:t xml:space="preserve">2. የቃል ኪዳን ፍቅር ሃይል፡- ከምንከባከባቸው ጋር የማይበጠስ ትስስር እንዴት መፍጠር እንደሚቻል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12፡10 - "እርስ በርሳችሁ በፍቅር ተከባበሩ።</w:t>
      </w:r>
    </w:p>
    <w:p/>
    <w:p>
      <w:r xmlns:w="http://schemas.openxmlformats.org/wordprocessingml/2006/main">
        <w:t xml:space="preserve">1 ሳሙኤል 20:10፣ ዳዊትም ዮናታንን፡— ማን ይነግረኛል? ወይስ አባትህ በጽኑ ቢመልስህስ?</w:t>
      </w:r>
    </w:p>
    <w:p/>
    <w:p>
      <w:r xmlns:w="http://schemas.openxmlformats.org/wordprocessingml/2006/main">
        <w:t xml:space="preserve">ዮናታን ከዳዊት ጋር ያለው ወዳጅነት ምንም ቅድመ ሁኔታ የለውም እና አባቱ ጠንከር ያለ ምላሽ ቢሰጥም ዳዊትን ይረዳዋል።</w:t>
      </w:r>
    </w:p>
    <w:p/>
    <w:p>
      <w:r xmlns:w="http://schemas.openxmlformats.org/wordprocessingml/2006/main">
        <w:t xml:space="preserve">1፡ ምንም አይነት ሁኔታ ቢፈጠር እውነተኛ ጓደኝነት ቅድመ ሁኔታ የለውም።</w:t>
      </w:r>
    </w:p>
    <w:p/>
    <w:p>
      <w:r xmlns:w="http://schemas.openxmlformats.org/wordprocessingml/2006/main">
        <w:t xml:space="preserve">2: አስቸጋሪ በሚሆንበት ጊዜም ጓደኞቻችንን ለመርዳት ምንጊዜም ፈቃደኛ መሆን አለብን።</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1 ሳሙኤል 20:11፣ ዮናታንም ዳዊትን፡— ና ወደ ሜዳ እንውጣ፡ አለው። ሁለቱም ወደ ሜዳ ወጡ።</w:t>
      </w:r>
    </w:p>
    <w:p/>
    <w:p>
      <w:r xmlns:w="http://schemas.openxmlformats.org/wordprocessingml/2006/main">
        <w:t xml:space="preserve">ዮናታንና ዳዊት አብረው ወደ ሜዳ ወጡ።</w:t>
      </w:r>
    </w:p>
    <w:p/>
    <w:p>
      <w:r xmlns:w="http://schemas.openxmlformats.org/wordprocessingml/2006/main">
        <w:t xml:space="preserve">1. ከሌሎች ጋር እንድንሆን እግዚአብሔር ጠርቶናል።</w:t>
      </w:r>
    </w:p>
    <w:p/>
    <w:p>
      <w:r xmlns:w="http://schemas.openxmlformats.org/wordprocessingml/2006/main">
        <w:t xml:space="preserve">2. ደፋር ይሁኑ እና ጓደኝነትን ለመከታተል እርምጃዎችን ይውሰዱ።</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ምሳሌ 18:24 – ወዳጆች ያለው ሰው ራሱ ወዳጃዊ ይሁን፤ ከወንድም ይልቅ የሚጠጋ ወዳጅ አለ።</w:t>
      </w:r>
    </w:p>
    <w:p/>
    <w:p>
      <w:r xmlns:w="http://schemas.openxmlformats.org/wordprocessingml/2006/main">
        <w:t xml:space="preserve">1 ሳሙኤል 20:12 ዮናታንም ዳዊትን አለው፡— የእስራኤል አምላክ አቤቱ፥ ነገ በማንኛውም ጊዜ ወይም በሦስተኛው ቀን አባቴን በነፋሁ ጊዜ፥ እነሆም፥ ለዳዊት መልካም ነገር ቢሆን፥ እኔም አልላክሁም አለው። ለአንተም አሳይሃለሁ;</w:t>
      </w:r>
    </w:p>
    <w:p/>
    <w:p>
      <w:r xmlns:w="http://schemas.openxmlformats.org/wordprocessingml/2006/main">
        <w:t xml:space="preserve">ዮናታን በነጋታው ወይም በማግስቱ አባቱ ስለ እሱ የሚናገረው መልካም ነገር ካለው ለዳዊት እንደሚነግረው ለእግዚአብሔር ተሳለ።</w:t>
      </w:r>
    </w:p>
    <w:p/>
    <w:p>
      <w:r xmlns:w="http://schemas.openxmlformats.org/wordprocessingml/2006/main">
        <w:t xml:space="preserve">1. ምንም ያህል ከባድ ቢሆን እግዚአብሔር የገባነውን ቃል እንድንጠብቅ ይጠብቅብናል።</w:t>
      </w:r>
    </w:p>
    <w:p/>
    <w:p>
      <w:r xmlns:w="http://schemas.openxmlformats.org/wordprocessingml/2006/main">
        <w:t xml:space="preserve">2. በግንኙነቶች ውስጥ ታማኝነት አስፈላጊነት.</w:t>
      </w:r>
    </w:p>
    <w:p/>
    <w:p>
      <w:r xmlns:w="http://schemas.openxmlformats.org/wordprocessingml/2006/main">
        <w:t xml:space="preserve">1. መክብብ 5፡4-5 "ለእግዚአብሔር ስእለት በተሳልህ ጊዜ ለመፈጸም አትዘግይ፤ እርሱ ሰነፎችን ደስ አያሰኘውም፤ ስእለትህን ፈጽም። ነው።</w:t>
      </w:r>
    </w:p>
    <w:p/>
    <w:p>
      <w:r xmlns:w="http://schemas.openxmlformats.org/wordprocessingml/2006/main">
        <w:t xml:space="preserve">2. ሮሜ 12፡10 "በወንድማማች መዋደድ እርስ በርሳችሁ ተዋደዱ፤ በመከባበር እርስ በርሳችሁ ተስማሙ።"</w:t>
      </w:r>
    </w:p>
    <w:p/>
    <w:p>
      <w:r xmlns:w="http://schemas.openxmlformats.org/wordprocessingml/2006/main">
        <w:t xml:space="preserve">1ኛ ሳሙኤል 20:13፣ እግዚአብሔርም በዮናታን ላይ እንዲሁ ያድርግልህ፤ አባቴ ግን ክፉ ያደርግብህ ዘንድ ወድዶ እንደ ሆነ አሳይሃለሁ፥ በሰላም ትሄድ ዘንድ አሰናብትሃለሁ፤ እግዚአብሔርም ከእርሱ ጋር ይሁን። አንተ ከአባቴ ጋር እንደ ነበረ።</w:t>
      </w:r>
    </w:p>
    <w:p/>
    <w:p>
      <w:r xmlns:w="http://schemas.openxmlformats.org/wordprocessingml/2006/main">
        <w:t xml:space="preserve">ዮናታን ለወዳጁ ለዳዊት ያለውን ታማኝነት የአባቱን መታዘዝ ባይታዘዝም እንኳ አደጋ ሊደርስበት እንደሚችል ለማስጠንቀቅ በገባው ቃል ላይ ያሳያል።</w:t>
      </w:r>
    </w:p>
    <w:p/>
    <w:p>
      <w:r xmlns:w="http://schemas.openxmlformats.org/wordprocessingml/2006/main">
        <w:t xml:space="preserve">1፦ ታማኝ ወዳጅ ከወርቅ ይበልጣል። ምሳሌ 18፡24</w:t>
      </w:r>
    </w:p>
    <w:p/>
    <w:p>
      <w:r xmlns:w="http://schemas.openxmlformats.org/wordprocessingml/2006/main">
        <w:t xml:space="preserve">2፦ በአስቸጋሪ ጊዜም ቢሆን እግዚአብሔር ከእኛ ጋር ይሆናል። ኢሳይያስ 41:10</w:t>
      </w:r>
    </w:p>
    <w:p/>
    <w:p>
      <w:r xmlns:w="http://schemas.openxmlformats.org/wordprocessingml/2006/main">
        <w:t xml:space="preserve">1፡ ሩት 1፡16-17፡ ሩትም አለች፡- እንዳልተውሽ አንቺንም ከመከተል እንድመለስ አትለምኚኝ፡ ወደምትሄድበት እሄዳለሁና። በምትቀመጥበትም አድራለሁ፤ ሕዝብህ ሕዝብህ አምላክህም አምላኬ ይሆናል።</w:t>
      </w:r>
    </w:p>
    <w:p/>
    <w:p>
      <w:r xmlns:w="http://schemas.openxmlformats.org/wordprocessingml/2006/main">
        <w:t xml:space="preserve">2:2 ቆሮንቶስ 5:21 - ኃጢአት ያላወቀውን እርሱን ስለ እኛ ኃጢአት አደረገውና። በእርሱ ሆነን የእግዚአብሔር ጽድቅ እንሆን ዘንድ።</w:t>
      </w:r>
    </w:p>
    <w:p/>
    <w:p>
      <w:r xmlns:w="http://schemas.openxmlformats.org/wordprocessingml/2006/main">
        <w:t xml:space="preserve">1ኛ ሳሙኤል 20፡14 እንዳልሞትም የእግዚአብሔርን ቸርነት ገና በሕይወት ሳለሁ ብቻ አታሳየኝም።</w:t>
      </w:r>
    </w:p>
    <w:p/>
    <w:p>
      <w:r xmlns:w="http://schemas.openxmlformats.org/wordprocessingml/2006/main">
        <w:t xml:space="preserve">ዮናታንና ዳዊት ቃል ኪዳን ገቡ፤ ዮናታን እስከ ዕለተ ሞቱ ድረስ የእግዚአብሔርን ቸርነት ለዳዊት እንደሚያሳየው ቃል ገባ።</w:t>
      </w:r>
    </w:p>
    <w:p/>
    <w:p>
      <w:r xmlns:w="http://schemas.openxmlformats.org/wordprocessingml/2006/main">
        <w:t xml:space="preserve">1. የቃል ኪዳን ግንኙነቶች አስፈላጊነት</w:t>
      </w:r>
    </w:p>
    <w:p/>
    <w:p>
      <w:r xmlns:w="http://schemas.openxmlformats.org/wordprocessingml/2006/main">
        <w:t xml:space="preserve">2. የእግዚአብሔር ቸርነት ኃይል</w:t>
      </w:r>
    </w:p>
    <w:p/>
    <w:p>
      <w:r xmlns:w="http://schemas.openxmlformats.org/wordprocessingml/2006/main">
        <w:t xml:space="preserve">1. ሮሜ 15፡5-7 -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2. ዮሐ 15፡12-14 - እኔ እንደ ወደድኋችሁ እርስ በርሳችሁ ትዋደዱ ዘንድ ትእዛዜ ይህች ናት። ነፍሱን ስለ ወዳጆቹ ከመስጠት ይልቅ ከዚህ የሚበልጥ ፍቅር ለማንም የለውም።</w:t>
      </w:r>
    </w:p>
    <w:p/>
    <w:p>
      <w:r xmlns:w="http://schemas.openxmlformats.org/wordprocessingml/2006/main">
        <w:t xml:space="preserve">1 ሳሙኤል 20:15፣ ነገር ግን ቸርነትህን ከቤቴ ለዘላለም አታጥፋ፤ አይደለም፥ እግዚአብሔር የዳዊትን ጠላቶች ሁሉ ከምድር ፊት ባጠፋ ጊዜ አይደለም።</w:t>
      </w:r>
    </w:p>
    <w:p/>
    <w:p>
      <w:r xmlns:w="http://schemas.openxmlformats.org/wordprocessingml/2006/main">
        <w:t xml:space="preserve">ዮናታን የዳዊት ጠላቶች ሁሉ ቢጠፉም ለዳዊት ቤት ያለው ቸርነት ለዘላለም እንደሚሆን ለአባቱ ለዳዊት ቃል ገባ።</w:t>
      </w:r>
    </w:p>
    <w:p/>
    <w:p>
      <w:r xmlns:w="http://schemas.openxmlformats.org/wordprocessingml/2006/main">
        <w:t xml:space="preserve">1. ዕድሎች በእኛ ላይ በሚሆኑበት ጊዜም እንኳ፣ ለተስፋዎቹ የእግዚአብሔር ታማኝነት።</w:t>
      </w:r>
    </w:p>
    <w:p/>
    <w:p>
      <w:r xmlns:w="http://schemas.openxmlformats.org/wordprocessingml/2006/main">
        <w:t xml:space="preserve">2. ለቤተሰባችን እና ለጓደኞቻችን ደግነት እና ታማኝነት የማሳየት አስፈላጊነት.</w:t>
      </w:r>
    </w:p>
    <w:p/>
    <w:p>
      <w:r xmlns:w="http://schemas.openxmlformats.org/wordprocessingml/2006/main">
        <w:t xml:space="preserve">1. ዕብራውያን 10፡23 የተስፋ ቃል የሰጠው የታመነ ነውና የምንለውን ተስፋ ሳታወላውል እንይዝ።</w:t>
      </w:r>
    </w:p>
    <w:p/>
    <w:p>
      <w:r xmlns:w="http://schemas.openxmlformats.org/wordprocessingml/2006/main">
        <w:t xml:space="preserve">2. ምሳሌ 17፡17 ወዳጅ ሁል ጊዜ ይወዳል ወንድምም ለመከራ ጊዜ ይወለዳል።</w:t>
      </w:r>
    </w:p>
    <w:p/>
    <w:p>
      <w:r xmlns:w="http://schemas.openxmlformats.org/wordprocessingml/2006/main">
        <w:t xml:space="preserve">1 ሳሙኤል 20:16፣ ዮናታንም ከዳዊት ቤት ጋር፡— እግዚአብሔር ከዳዊት ጠላቶች እጅ ይሻው፡ ብሎ ቃል ኪዳን አደረገ።</w:t>
      </w:r>
    </w:p>
    <w:p/>
    <w:p>
      <w:r xmlns:w="http://schemas.openxmlformats.org/wordprocessingml/2006/main">
        <w:t xml:space="preserve">ዮናታንና ዳዊት በጠላቶቻቸው ላይ ለመረዳዳት በእግዚአብሔር ቃል ኪዳን ገብተው እንደሚረዳቸው በመተማመን።</w:t>
      </w:r>
    </w:p>
    <w:p/>
    <w:p>
      <w:r xmlns:w="http://schemas.openxmlformats.org/wordprocessingml/2006/main">
        <w:t xml:space="preserve">1. በችግር ጊዜ እግዚአብሔርን መታመን</w:t>
      </w:r>
    </w:p>
    <w:p/>
    <w:p>
      <w:r xmlns:w="http://schemas.openxmlformats.org/wordprocessingml/2006/main">
        <w:t xml:space="preserve">2. የቃል ኪዳን ተስፋዎች</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18፡24 - "የማይታመን ወዳጅ ያለው ፈጥኖ ይጠፋል፤ ከወንድም ይልቅ የሚጠጋ ወዳጅ አለ።"</w:t>
      </w:r>
    </w:p>
    <w:p/>
    <w:p>
      <w:r xmlns:w="http://schemas.openxmlformats.org/wordprocessingml/2006/main">
        <w:t xml:space="preserve">1 ሳሙኤል 20:17፣ ዮናታንም ዳዊትን ይወደው ነበርና እንደ ነፍሱ ወዶታልና እንደ ገና አስምሎታል።</w:t>
      </w:r>
    </w:p>
    <w:p/>
    <w:p>
      <w:r xmlns:w="http://schemas.openxmlformats.org/wordprocessingml/2006/main">
        <w:t xml:space="preserve">ዮናታን ዳዊትን ከልቡ ይወደው ነበር እና መሐላ እንዲሰጥ ጠየቀው።</w:t>
      </w:r>
    </w:p>
    <w:p/>
    <w:p>
      <w:r xmlns:w="http://schemas.openxmlformats.org/wordprocessingml/2006/main">
        <w:t xml:space="preserve">1. ፍቅር ከሌሎች ጋር ጥልቅ ግንኙነት እንድንመሠርት የሚረዳን ጠንካራ ትስስር ነው።</w:t>
      </w:r>
    </w:p>
    <w:p/>
    <w:p>
      <w:r xmlns:w="http://schemas.openxmlformats.org/wordprocessingml/2006/main">
        <w:t xml:space="preserve">2. እራሳችንን እንደምንወድ ሌሎችን እንድንወድ እግዚአብሔር ጠርቶናል።</w:t>
      </w:r>
    </w:p>
    <w:p/>
    <w:p>
      <w:r xmlns:w="http://schemas.openxmlformats.org/wordprocessingml/2006/main">
        <w:t xml:space="preserve">1. የዮሐንስ መልእክት 13፡34-35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p>
      <w:r xmlns:w="http://schemas.openxmlformats.org/wordprocessingml/2006/main">
        <w:t xml:space="preserve">2. ሮሜ 12፡10 በወንድማማች መዋደድ እርስ በርሳችሁ ተዋደዱ። በመከባበር እርስ በርሳችሁ ተሻገሩ።</w:t>
      </w:r>
    </w:p>
    <w:p/>
    <w:p>
      <w:r xmlns:w="http://schemas.openxmlformats.org/wordprocessingml/2006/main">
        <w:t xml:space="preserve">1 ሳሙኤል 20:18፣ ዮናታንም ዳዊትን፡— ነገ ወር መባቻ ነው፤ መቀመጫህ ባዶ ይሆናልና ታጣለህ፡ አለው።</w:t>
      </w:r>
    </w:p>
    <w:p/>
    <w:p>
      <w:r xmlns:w="http://schemas.openxmlformats.org/wordprocessingml/2006/main">
        <w:t xml:space="preserve">ዮናታን ለዳዊት በሚቀጥለው ቀን አዲስ ጨረቃ እንደሆነ አስታውሶ ካልመጣ ይናፍቃል።</w:t>
      </w:r>
    </w:p>
    <w:p/>
    <w:p>
      <w:r xmlns:w="http://schemas.openxmlformats.org/wordprocessingml/2006/main">
        <w:t xml:space="preserve">1. በእምነት ማህበረሰብ ውስጥ የመገኘት አስፈላጊነት።</w:t>
      </w:r>
    </w:p>
    <w:p/>
    <w:p>
      <w:r xmlns:w="http://schemas.openxmlformats.org/wordprocessingml/2006/main">
        <w:t xml:space="preserve">2. እንደ ዮናታንና እንደ ዳዊት የፍቅርና የድጋፍ ዝምድና መመሥረት የምንችለው እንዴት ነው?</w:t>
      </w:r>
    </w:p>
    <w:p/>
    <w:p>
      <w:r xmlns:w="http://schemas.openxmlformats.org/wordprocessingml/2006/main">
        <w:t xml:space="preserve">1. ምሳሌ 27:17፣ ብረት ብረትን ይስላል፣ ሰውም ሌላውን ይስላል።</w:t>
      </w:r>
    </w:p>
    <w:p/>
    <w:p>
      <w:r xmlns:w="http://schemas.openxmlformats.org/wordprocessingml/2006/main">
        <w:t xml:space="preserve">2. ዕብራውያን 10፡25፣ ለፍቅርና ለመልካምም ሥራ እንዴት እርስ በርሳችን እንደምንነቃቃ እናስብ።</w:t>
      </w:r>
    </w:p>
    <w:p/>
    <w:p>
      <w:r xmlns:w="http://schemas.openxmlformats.org/wordprocessingml/2006/main">
        <w:t xml:space="preserve">1 ሳሙኤል 20:19፣ ሦስት ቀንም ከተቀመጥህ በኋላ ፈጥነህ ውረድ፥ ሥራውም ባለበት ጊዜ ወደ ተሸሸግህበት ስፍራ ደርሰህ በኤዜል ድንጋይ አጠገብ ተቀመጥ።</w:t>
      </w:r>
    </w:p>
    <w:p/>
    <w:p>
      <w:r xmlns:w="http://schemas.openxmlformats.org/wordprocessingml/2006/main">
        <w:t xml:space="preserve">ዮናታን ዳዊትን ለሦስት ቀናት ያህል በኤሴል ድንጋይ አጠገብ እንዲሰወርና ሳኦል ሲፈልገው ወደነበረበት መደበቂያ ቦታ እንዲመለስ ነገረው።</w:t>
      </w:r>
    </w:p>
    <w:p/>
    <w:p>
      <w:r xmlns:w="http://schemas.openxmlformats.org/wordprocessingml/2006/main">
        <w:t xml:space="preserve">1. በችግር ጊዜ አምላክ አስተማማኝ መሸሸጊያ ሊሰጠን ይችላል።</w:t>
      </w:r>
    </w:p>
    <w:p/>
    <w:p>
      <w:r xmlns:w="http://schemas.openxmlformats.org/wordprocessingml/2006/main">
        <w:t xml:space="preserve">2. በጨለማ ሰዓታችን ውስጥ እንኳን እግዚአብሔር ሁል ጊዜ ከእኛ ጋር ነው።</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1 ሳሙኤል 20:20፣ ምልክትም እንደ ወጋሁ ሦስት ፍላጻዎችን በጎኑ እወርዳለሁ።</w:t>
      </w:r>
    </w:p>
    <w:p/>
    <w:p>
      <w:r xmlns:w="http://schemas.openxmlformats.org/wordprocessingml/2006/main">
        <w:t xml:space="preserve">ዮናታን ዳዊትን ወዴት እንደሚመጣና እንደሚገናኘው ለመንገር ምልክት እንዲሆን ሦስት ቀስቶችን እንዲወረውር አዘዘው።</w:t>
      </w:r>
    </w:p>
    <w:p/>
    <w:p>
      <w:r xmlns:w="http://schemas.openxmlformats.org/wordprocessingml/2006/main">
        <w:t xml:space="preserve">1. "በእምነት ውስጥ የምልክቶች ኃይል"</w:t>
      </w:r>
    </w:p>
    <w:p/>
    <w:p>
      <w:r xmlns:w="http://schemas.openxmlformats.org/wordprocessingml/2006/main">
        <w:t xml:space="preserve">2. "እግዚአብሔር ከሕዝቡ ጋር የገባው ታማኝ ቃል ኪዳን"</w:t>
      </w:r>
    </w:p>
    <w:p/>
    <w:p>
      <w:r xmlns:w="http://schemas.openxmlformats.org/wordprocessingml/2006/main">
        <w:t xml:space="preserve">1. ኤርምያስ 31፡35-36፡- “እግዚአብሔር እንዲህ ይላል፡ ፀሐይን በቀን ብርሃን፥ የጨረቃንም ሥርዓት በሌሊት የከዋክብትን ብርሃን የሚሰጥ፥ ማዕበሉንም እስኪያሰማ ድረስ የሚያናውጥ እግዚአብሔር። ስሙ የሠራዊት ጌታ እግዚአብሔር ነው፤ ይህ የተረጋገጠ ሥርዓት ከፊቴ ቢሄድ የእስራኤል ዘር በፊቴ ለዘላለም ሕዝብ ከመሆን ያቆማል፥ ይላል እግዚአብሔር።</w:t>
      </w:r>
    </w:p>
    <w:p/>
    <w:p>
      <w:r xmlns:w="http://schemas.openxmlformats.org/wordprocessingml/2006/main">
        <w:t xml:space="preserve">2. የማቴዎስ ወንጌል 28:16-20 - "አሥራ አንዱም ደቀ መዛሙርት ኢየሱስ ወደ ያዘዛቸው ተራራ ወደ ገሊላ ሄዱ፤ ባዩትም ጊዜ ሰገዱለት፥ አንዳንዶች ግን ተጠራጠሩ። ኢየሱስም ቀርቦ እንዲህ አላቸው። ሥልጣን በሰማይና በምድር ተሰጥቶኛል፤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1 ሳሙኤል 20:21፣ እነሆም፥ ሂድ፥ ፍላጻዎቹን ፈልግ ብሎ ብላቴና እሰዳለሁ። ብላቴናውን፡— እነሆ፥ ፍላጻዎቹ በአንተ በኩል ናቸው ካልሁት፥ ውሰዳቸው። ሰላም ለአንተ ይሁን ክፉም የለምና ና፥ ሕያው እግዚአብሔርን!</w:t>
      </w:r>
    </w:p>
    <w:p/>
    <w:p>
      <w:r xmlns:w="http://schemas.openxmlformats.org/wordprocessingml/2006/main">
        <w:t xml:space="preserve">ዮናታን ፍላጻዎቹን የሚፈልግ ብላቴና እንደሚልክ ለዳዊት ነገረው፤ ብላቴናውም ካገኛቸውና ከጎኑ መሆናቸውን ለዳዊት ቢነግረው በደኅና ወደ ዮናታን ሊመጣ ይችላል።</w:t>
      </w:r>
    </w:p>
    <w:p/>
    <w:p>
      <w:r xmlns:w="http://schemas.openxmlformats.org/wordprocessingml/2006/main">
        <w:t xml:space="preserve">1. እግዚአብሔር የሰላም አምላክ ነው በችግር ጊዜም ይጠብቀናል።</w:t>
      </w:r>
    </w:p>
    <w:p/>
    <w:p>
      <w:r xmlns:w="http://schemas.openxmlformats.org/wordprocessingml/2006/main">
        <w:t xml:space="preserve">2. በአደጋ ጊዜ የእግዚአብሔርን ጥበቃ እንደምንወስድ ማስታወስ አለብን</w:t>
      </w:r>
    </w:p>
    <w:p/>
    <w:p>
      <w:r xmlns:w="http://schemas.openxmlformats.org/wordprocessingml/2006/main">
        <w:t xml:space="preserve">1. መዝሙረ ዳዊት 46፡11 የሠራዊት ጌታ እግዚአብሔር ከእኛ ጋር ነው፤ የያዕቆብ አምላክ መጠጊያችን ነው።</w:t>
      </w:r>
    </w:p>
    <w:p/>
    <w:p>
      <w:r xmlns:w="http://schemas.openxmlformats.org/wordprocessingml/2006/main">
        <w:t xml:space="preserve">2. ኢሳይያስ 26፡3 በአንተ ታምኖአልና በፍጹም ሰላም ትጠብቀዋለህ።</w:t>
      </w:r>
    </w:p>
    <w:p/>
    <w:p>
      <w:r xmlns:w="http://schemas.openxmlformats.org/wordprocessingml/2006/main">
        <w:t xml:space="preserve">1 ሳሙኤል 20:22፣ ጕልማሱን ግን እንዲህ ባልኩት፡— እነሆ፥ ፍላጻዎቹ ከአንተ በኋላ ናቸው፤ እግዚአብሔር ልኮሃልና ሂድ።</w:t>
      </w:r>
    </w:p>
    <w:p/>
    <w:p>
      <w:r xmlns:w="http://schemas.openxmlformats.org/wordprocessingml/2006/main">
        <w:t xml:space="preserve">እግዚአብሔርም ፍላጻዎቹ ከእርሱ በላይ መሆናቸውን ለዳዊት እንዲነግረው አዘዘው ዮናታንን አሰናበተ።</w:t>
      </w:r>
    </w:p>
    <w:p/>
    <w:p>
      <w:r xmlns:w="http://schemas.openxmlformats.org/wordprocessingml/2006/main">
        <w:t xml:space="preserve">1. ትርጉም በማይሰጥበት ጊዜም እንኳ የእግዚአብሔርን ትእዛዛት አክብሩ</w:t>
      </w:r>
    </w:p>
    <w:p/>
    <w:p>
      <w:r xmlns:w="http://schemas.openxmlformats.org/wordprocessingml/2006/main">
        <w:t xml:space="preserve">2. ለሕይወታችን ያለውን የእግዚአብሔርን እቅድ እና አላማ እመኑ</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1ኛ ሳሙኤል 20፡23 እኔና አንተ ስለ ተናገርነው ነገር፥ እነሆ፥ እግዚአብሔር በእኔና በአንተ መካከል ለዘላለም ነው።</w:t>
      </w:r>
    </w:p>
    <w:p/>
    <w:p>
      <w:r xmlns:w="http://schemas.openxmlformats.org/wordprocessingml/2006/main">
        <w:t xml:space="preserve">ዮናታንና ዳዊት እግዚአብሔር በመካከላቸው ለዘላለም እንዲኖር ተስማምተው በእግዚአብሔር ፊት ቃል ኪዳን ገቡ።</w:t>
      </w:r>
    </w:p>
    <w:p/>
    <w:p>
      <w:r xmlns:w="http://schemas.openxmlformats.org/wordprocessingml/2006/main">
        <w:t xml:space="preserve">1. የቃል ኪዳን ግንኙነቶች ኃይል</w:t>
      </w:r>
    </w:p>
    <w:p/>
    <w:p>
      <w:r xmlns:w="http://schemas.openxmlformats.org/wordprocessingml/2006/main">
        <w:t xml:space="preserve">2. በኪዳን ግንኙነቶች ውስጥ የእግዚአብሔር ታማኝነት</w:t>
      </w:r>
    </w:p>
    <w:p/>
    <w:p>
      <w:r xmlns:w="http://schemas.openxmlformats.org/wordprocessingml/2006/main">
        <w:t xml:space="preserve">1. ሮሜ 12፡10 - በወንድማማች መዋደድ እርስ በርሳችሁ ተዋደዱ። በመከባበር እርስ በርሳችሁ ተሻገሩ።</w:t>
      </w:r>
    </w:p>
    <w:p/>
    <w:p>
      <w:r xmlns:w="http://schemas.openxmlformats.org/wordprocessingml/2006/main">
        <w:t xml:space="preserve">2.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1 ሳሙኤል 20:24፣ ዳዊትም በሜዳ ተሸሸገ፤ ወር መባቻም በሆነ ጊዜ ንጉሡ ሥጋ ሊበላ ተቀመጠ።</w:t>
      </w:r>
    </w:p>
    <w:p/>
    <w:p>
      <w:r xmlns:w="http://schemas.openxmlformats.org/wordprocessingml/2006/main">
        <w:t xml:space="preserve">ወር መባቻ በደረሰ ጊዜ ዳዊት በሜዳ ውስጥ ተደበቀ ንጉሡም ሊበላ ተቀመጠ።</w:t>
      </w:r>
    </w:p>
    <w:p/>
    <w:p>
      <w:r xmlns:w="http://schemas.openxmlformats.org/wordprocessingml/2006/main">
        <w:t xml:space="preserve">1. የእግዚአብሔር ጥበቃ በዳዊት ሕይወት ውስጥ ይታያል።</w:t>
      </w:r>
    </w:p>
    <w:p/>
    <w:p>
      <w:r xmlns:w="http://schemas.openxmlformats.org/wordprocessingml/2006/main">
        <w:t xml:space="preserve">2. ጥበቃ በሚያስፈልገን ጊዜ ራሳችንን መደበቅ የምንችለው እንዴት ነው?</w:t>
      </w:r>
    </w:p>
    <w:p/>
    <w:p>
      <w:r xmlns:w="http://schemas.openxmlformats.org/wordprocessingml/2006/main">
        <w:t xml:space="preserve">1. መዝሙረ ዳዊት 27:5 - በመከራ ቀን በድንኳኑ ሰውሮኛልና፥ በድንኳኑም ምሥጢር ሰውሮኛል፤ በዓለት ላይ አቆመኝ።</w:t>
      </w:r>
    </w:p>
    <w:p/>
    <w:p>
      <w:r xmlns:w="http://schemas.openxmlformats.org/wordprocessingml/2006/main">
        <w:t xml:space="preserve">2. ምሳሌ 18:10 - የእግዚአብሔር ስም የጸና ግንብ ነው፤ ጻድቅ ወደ እርሱ ሮጦ በሰላም ይኖራል።</w:t>
      </w:r>
    </w:p>
    <w:p/>
    <w:p>
      <w:r xmlns:w="http://schemas.openxmlformats.org/wordprocessingml/2006/main">
        <w:t xml:space="preserve">1 ሳሙኤል 20:25፣ ንጉሡም እንደ ሌላ ጊዜ በቅጥር አጠገብ ባለው ወንበር ላይ ተቀመጠ፤ ዮናታንም ተነሣ፥ አበኔርም በሳኦል አጠገብ ተቀመጠ፥ የዳዊትም ስፍራ ባዶ ነበር።</w:t>
      </w:r>
    </w:p>
    <w:p/>
    <w:p>
      <w:r xmlns:w="http://schemas.openxmlformats.org/wordprocessingml/2006/main">
        <w:t xml:space="preserve">ሳኦል ከአበኔር ጋር በዙፋኑ ላይ ተቀምጦ ነበር ነገር ግን የዳዊት ቦታ ባዶ ነበር።</w:t>
      </w:r>
    </w:p>
    <w:p/>
    <w:p>
      <w:r xmlns:w="http://schemas.openxmlformats.org/wordprocessingml/2006/main">
        <w:t xml:space="preserve">1. ያልታወቀን ፍርሃት መጋፈጥ፡ ያልተጠበቀውን እንዴት መቋቋም እንደሚቻል</w:t>
      </w:r>
    </w:p>
    <w:p/>
    <w:p>
      <w:r xmlns:w="http://schemas.openxmlformats.org/wordprocessingml/2006/main">
        <w:t xml:space="preserve">2. የታማኝነት አስፈላጊነት፡ በአስቸጋሪ ሁኔታዎች ውስጥ ለአምላክ ታማኝ መሆን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37:5 - መንገድህን ለእግዚአብሔር አደራ ስጥ; በእርሱ ታመኑ፥ እርሱም ያደርጋል።</w:t>
      </w:r>
    </w:p>
    <w:p/>
    <w:p>
      <w:r xmlns:w="http://schemas.openxmlformats.org/wordprocessingml/2006/main">
        <w:t xml:space="preserve">1 ሳሙኤል 20:26፣ ሳኦልም በዚያ ቀን ምንም አልተናገረም፤ አንድ ነገር ደርሶበት ንጹሕም አይደለም ብሎ አስቦ ነበርና በዚያ ቀን ምንም አልተናገረም። እርሱ ንጹሕ አይደለምና።</w:t>
      </w:r>
    </w:p>
    <w:p/>
    <w:p>
      <w:r xmlns:w="http://schemas.openxmlformats.org/wordprocessingml/2006/main">
        <w:t xml:space="preserve">ሳኦል ዮናታን የሆነ ነገር እንደደረሰበት ስላሰበና በሥርዓት ንጹሕ ስላልሆነ በዚያ ቀን ለዮናታን ምንም አልተናገረም።</w:t>
      </w:r>
    </w:p>
    <w:p/>
    <w:p>
      <w:r xmlns:w="http://schemas.openxmlformats.org/wordprocessingml/2006/main">
        <w:t xml:space="preserve">1. የእግዚአብሔር ፍቅር እና ምሕረት እጅግ በጣም የማይታሰብ ቦታ ላይ ይገኛል።</w:t>
      </w:r>
    </w:p>
    <w:p/>
    <w:p>
      <w:r xmlns:w="http://schemas.openxmlformats.org/wordprocessingml/2006/main">
        <w:t xml:space="preserve">2. ያለፈ ህይወታችን ምንም ብንሆን ሁላችንም መንጻት እንችላለን።</w:t>
      </w:r>
    </w:p>
    <w:p/>
    <w:p>
      <w:r xmlns:w="http://schemas.openxmlformats.org/wordprocessingml/2006/main">
        <w:t xml:space="preserve">1. ኢሳያስ 1፡18 አሁንም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2. 2ኛ ቆሮንቶስ 5፡17 ስለዚህ ማንም በክርስቶስ ቢሆን አዲስ ፍጥረት ነው። አሮጌው ሄዷል፣ አዲሱ መጥቷል!</w:t>
      </w:r>
    </w:p>
    <w:p/>
    <w:p>
      <w:r xmlns:w="http://schemas.openxmlformats.org/wordprocessingml/2006/main">
        <w:t xml:space="preserve">1 ሳሙኤል 20:27፣ በነጋውም ከወሩም በሁለተኛው ቀን የዳዊት ስፍራ ባዶ ነበረ፤ ሳኦልም ልጁን ዮናታንን፡— የእሴይ ልጅ ትናንትና ወይም ትናንትና ሊበላ ስለ ምን አልመጣም? ወይም ዛሬ?</w:t>
      </w:r>
    </w:p>
    <w:p/>
    <w:p>
      <w:r xmlns:w="http://schemas.openxmlformats.org/wordprocessingml/2006/main">
        <w:t xml:space="preserve">በወሩም በሁለተኛው ቀን ሳኦል ዳዊት ለእራት እንዳልቀረበ ስላወቀ ልጁን ዮናታንን ለምን እዚያ እንዳልመጣ ጠየቀው።</w:t>
      </w:r>
    </w:p>
    <w:p/>
    <w:p>
      <w:r xmlns:w="http://schemas.openxmlformats.org/wordprocessingml/2006/main">
        <w:t xml:space="preserve">1. ሳኦል የዳዊትን መገኘት እንደፈለገ ሁሉ እግዚአብሔር ከእርሱ ጋር ግንኙነት እንዲኖረን ይፈልጋል።</w:t>
      </w:r>
    </w:p>
    <w:p/>
    <w:p>
      <w:r xmlns:w="http://schemas.openxmlformats.org/wordprocessingml/2006/main">
        <w:t xml:space="preserve">2. ዳዊት ለምን እንዳልተገኘ ሳኦል ዮናታንን እንደጠየቀ ሁሉ ጭንቀታችንን እና ትግላችንን ወደ እግዚአብሔር እናቀርባለን።</w:t>
      </w:r>
    </w:p>
    <w:p/>
    <w:p>
      <w:r xmlns:w="http://schemas.openxmlformats.org/wordprocessingml/2006/main">
        <w:t xml:space="preserve">1. መዝሙረ ዳዊት 55፡22 ሸክምህን በእግዚአብሔር ላይ ጣል እርሱም ይደግፍሃል፤ ለጻድቁ መናወጥ ከቶ አይፈቅድም።</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1 ሳሙኤል 20:28፣ ዮናታንም ለሳኦል፡— ዳዊት ወደ ቤተ ልሔም ይሄድ ዘንድ ፈቅዶልኝ ፈቅዶ ጠየቀኝ፡ ብሎ መለሰለት።</w:t>
      </w:r>
    </w:p>
    <w:p/>
    <w:p>
      <w:r xmlns:w="http://schemas.openxmlformats.org/wordprocessingml/2006/main">
        <w:t xml:space="preserve">ዮናታን ለሳኦል ዳዊት ወደ ቤተ ልሔም ለመሄድ ፈቃድ እንደጠየቀ ነገረው።</w:t>
      </w:r>
    </w:p>
    <w:p/>
    <w:p>
      <w:r xmlns:w="http://schemas.openxmlformats.org/wordprocessingml/2006/main">
        <w:t xml:space="preserve">1. ጥሩ ጓደኛ መሆን የሚቻለው እንዴት ነው? የዮናታንና የዳዊት ምሳሌ</w:t>
      </w:r>
    </w:p>
    <w:p/>
    <w:p>
      <w:r xmlns:w="http://schemas.openxmlformats.org/wordprocessingml/2006/main">
        <w:t xml:space="preserve">2. በሰው ምርጫ መካከል የእግዚአብሔር ሉዓላዊነት</w:t>
      </w:r>
    </w:p>
    <w:p/>
    <w:p>
      <w:r xmlns:w="http://schemas.openxmlformats.org/wordprocessingml/2006/main">
        <w:t xml:space="preserve">1. 1ኛ ሳሙኤል 20፡28</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ሳሙኤል 20:29፣ እርሱም። ቤተሰባችን በከተማ ውስጥ መሥዋዕት አለውና; ወንድሜም በዚያ እንድሆን አዞኛል፤ አሁንም በፊትህ ሞገስ አግኝቼ እንደ ሆንሁ እባክህ ሄጄ ወንድሞቼን እንድይ። ስለዚህ ወደ ንጉሡ ማዕድ አይመጣም።</w:t>
      </w:r>
    </w:p>
    <w:p/>
    <w:p>
      <w:r xmlns:w="http://schemas.openxmlformats.org/wordprocessingml/2006/main">
        <w:t xml:space="preserve">ዮናታንና ዳዊት ጥልቅ ወዳጅነት የነበራቸው ሲሆን ዮናታንም በከተማው ውስጥ ለቤተሰብ መሥዋዕት እንዲቀርብ ዳዊትን ጠየቀው። ነገር ግን ወደ ንጉሡ ማዕድ እንዲመጣ አይፈቀድለትም.</w:t>
      </w:r>
    </w:p>
    <w:p/>
    <w:p>
      <w:r xmlns:w="http://schemas.openxmlformats.org/wordprocessingml/2006/main">
        <w:t xml:space="preserve">1. የጓደኝነት ኃይል፡- የዮናታንን እና የዳዊትን ወዳጅነት ማክበር</w:t>
      </w:r>
    </w:p>
    <w:p/>
    <w:p>
      <w:r xmlns:w="http://schemas.openxmlformats.org/wordprocessingml/2006/main">
        <w:t xml:space="preserve">2. የቤተሰብ አስፈላጊነት፡ ዮናታን ለቤተሰቡ ቅድሚያ የሚሰጠው እንዴት ነው?</w:t>
      </w:r>
    </w:p>
    <w:p/>
    <w:p>
      <w:r xmlns:w="http://schemas.openxmlformats.org/wordprocessingml/2006/main">
        <w:t xml:space="preserve">1. ምሳሌ 18፡24 - "የብዙ ባልንጀራ ሰው ይጠፋል ከወንድም ይልቅ የሚጠጋ ወዳጅ አለ።"</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1 ሳሙኤል 20:30፣ የሳኦልም ቍጣ በዮናታን ላይ ነደደ፥ እንዲህም አለው፡— አንተ ጠማማ ሴት ልጅ፥ አንተ ጠማማ ሴት ልጅ፥ ለራስህ ውርደትና ውርደት የእሴይን ልጅ እንደመረጥህ አላውቅምን? የእናት ኃፍረተ ሥጋ?</w:t>
      </w:r>
    </w:p>
    <w:p/>
    <w:p>
      <w:r xmlns:w="http://schemas.openxmlformats.org/wordprocessingml/2006/main">
        <w:t xml:space="preserve">ሳኦል ዮናታንን ለዳዊት ስላደረገው ተቆጣ፤ ጠማማ ዓመፀኛ ሴት ልጅ ብሎ በመጥራት ሰደበው።</w:t>
      </w:r>
    </w:p>
    <w:p/>
    <w:p>
      <w:r xmlns:w="http://schemas.openxmlformats.org/wordprocessingml/2006/main">
        <w:t xml:space="preserve">1. እግዚአብሔር የሚያየው ልብን እንጂ ውጫዊ ገጽታን አይደለም።</w:t>
      </w:r>
    </w:p>
    <w:p/>
    <w:p>
      <w:r xmlns:w="http://schemas.openxmlformats.org/wordprocessingml/2006/main">
        <w:t xml:space="preserve">2. ከቤተሰብ ትስስር ይልቅ ለእግዚአብሔር እና ለሌሎች መውደድ ቅድሚያ ሊሰጠው ይገባል።</w:t>
      </w:r>
    </w:p>
    <w:p/>
    <w:p>
      <w:r xmlns:w="http://schemas.openxmlformats.org/wordprocessingml/2006/main">
        <w:t xml:space="preserve">1. 1ኛ ሳሙኤል 16፡7 - "እግዚአብሔር ግን ሳሙኤልን አለው፡- መልኩን ወይም ቁመቱን አትመልከት እኔ ንቄዋለሁና እግዚአብሔር ሰው የሚያይውን አይመለከትም። ጌታ ግን ልብን ይመለከታል።</w:t>
      </w:r>
    </w:p>
    <w:p/>
    <w:p>
      <w:r xmlns:w="http://schemas.openxmlformats.org/wordprocessingml/2006/main">
        <w:t xml:space="preserve">2. የማቴዎስ ወንጌል 10:37 - ከእኔ ይልቅ አባቱን ወይም እናቱን የሚወድ ለእኔ ሊሆን አይገባውም። ከእኔ ይልቅ ወንድ ልጁን ወይም ሴት ልጁን የሚወድ ለእኔ ሊሆን አይገባውም።</w:t>
      </w:r>
    </w:p>
    <w:p/>
    <w:p>
      <w:r xmlns:w="http://schemas.openxmlformats.org/wordprocessingml/2006/main">
        <w:t xml:space="preserve">1 ሳሙኤል 20:31፣ የእሴይ ልጅ በምድር ላይ በሚኖርበት ዘመን ሁሉ አንተና መንግሥትህ አትጸኑም። ፴፭ ስለዚህ አሁን ልከህ አስመጣኝ፣ በእውነት ይሞታልና።</w:t>
      </w:r>
    </w:p>
    <w:p/>
    <w:p>
      <w:r xmlns:w="http://schemas.openxmlformats.org/wordprocessingml/2006/main">
        <w:t xml:space="preserve">ሳኦል ዳዊትን ሊገድለው የዛተው ዳዊት በሕይወት እስካለ ድረስ የገዛ ግዛቱ እንደማይመሰርት በመፍራቱ ነው።</w:t>
      </w:r>
    </w:p>
    <w:p/>
    <w:p>
      <w:r xmlns:w="http://schemas.openxmlformats.org/wordprocessingml/2006/main">
        <w:t xml:space="preserve">1. የቅናት አደጋ፡ የሳኦልና የዳዊት ታሪክ</w:t>
      </w:r>
    </w:p>
    <w:p/>
    <w:p>
      <w:r xmlns:w="http://schemas.openxmlformats.org/wordprocessingml/2006/main">
        <w:t xml:space="preserve">2. የትዕቢት መዘዝ፡ የሳኦል መንግሥት</w:t>
      </w:r>
    </w:p>
    <w:p/>
    <w:p>
      <w:r xmlns:w="http://schemas.openxmlformats.org/wordprocessingml/2006/main">
        <w:t xml:space="preserve">1. ያዕ 3፡16 ቅንዓትና አድመኛነት ባሉበት ስፍራ በዚያ ሁከትና ክፉ ሥራ ሁሉ አሉና።</w:t>
      </w:r>
    </w:p>
    <w:p/>
    <w:p>
      <w:r xmlns:w="http://schemas.openxmlformats.org/wordprocessingml/2006/main">
        <w:t xml:space="preserve">2. ምሳሌ 16፡18 ትዕቢት ጥፋትን ትዕቢተኛም መንፈስ ውድቀትን ይቀድማል።</w:t>
      </w:r>
    </w:p>
    <w:p/>
    <w:p>
      <w:r xmlns:w="http://schemas.openxmlformats.org/wordprocessingml/2006/main">
        <w:t xml:space="preserve">1 ሳሙኤል 20:32፣ ዮናታንም ለአባቱ ለሳኦል፡— ለምን ይገደላል? ምን አደረገ?</w:t>
      </w:r>
    </w:p>
    <w:p/>
    <w:p>
      <w:r xmlns:w="http://schemas.openxmlformats.org/wordprocessingml/2006/main">
        <w:t xml:space="preserve">ዮናታን ሳኦል ዳዊትን ለመግደል ያለውን ሐሳብ በመቃወም ምንም ስህተት ስላልሠራ ለምን እንደሚገደል ጠየቀ።</w:t>
      </w:r>
    </w:p>
    <w:p/>
    <w:p>
      <w:r xmlns:w="http://schemas.openxmlformats.org/wordprocessingml/2006/main">
        <w:t xml:space="preserve">1. ከቤዛነት በላይ የሆነ ሕይወት የለም።</w:t>
      </w:r>
    </w:p>
    <w:p/>
    <w:p>
      <w:r xmlns:w="http://schemas.openxmlformats.org/wordprocessingml/2006/main">
        <w:t xml:space="preserve">2. ምሕረት የጽድቅ መንገድ እንጂ ቁጣ አይደለም።</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ዮሐ 8፡11 እኔም አልፈርድብህም። ሂዱና ከእንግዲህ ኃጢአት አትሥሩ።</w:t>
      </w:r>
    </w:p>
    <w:p/>
    <w:p>
      <w:r xmlns:w="http://schemas.openxmlformats.org/wordprocessingml/2006/main">
        <w:t xml:space="preserve">1 ሳሙኤል 20:33፣ ሳኦልም ሊመታው ጦሩን ወረወረበት፤ ዮናታንም አባቱ ዳዊትን ሊገድለው እንደ ቈረጠ አወቀ።</w:t>
      </w:r>
    </w:p>
    <w:p/>
    <w:p>
      <w:r xmlns:w="http://schemas.openxmlformats.org/wordprocessingml/2006/main">
        <w:t xml:space="preserve">ሳኦል ለዳዊት በመቅናት በጦር መሣሪያ ሊገድለው ሞከረ፣ ዮናታን ግን የሳኦልን ሐሳብ በመገንዘብ ጣልቃ ገባ።</w:t>
      </w:r>
    </w:p>
    <w:p/>
    <w:p>
      <w:r xmlns:w="http://schemas.openxmlformats.org/wordprocessingml/2006/main">
        <w:t xml:space="preserve">1. "በክህደት ፊት የእግዚአብሔር ፈቃድ"</w:t>
      </w:r>
    </w:p>
    <w:p/>
    <w:p>
      <w:r xmlns:w="http://schemas.openxmlformats.org/wordprocessingml/2006/main">
        <w:t xml:space="preserve">2. "ለእግዚአብሔር ፈቃድ የመታዘዝ ኃይል"</w:t>
      </w:r>
    </w:p>
    <w:p/>
    <w:p>
      <w:r xmlns:w="http://schemas.openxmlformats.org/wordprocessingml/2006/main">
        <w:t xml:space="preserve">1. የማቴዎስ ወንጌል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1 ሳሙኤል 20:34፣ ዮናታንም በጽኑ ቍጣ ከማዕዱ ተነሣ፥ ከወሩም በሁለተኛው ቀን እህል አልበላም፤ አባቱ ስላሳፈረው ስለ ዳዊት አዘነ።</w:t>
      </w:r>
    </w:p>
    <w:p/>
    <w:p>
      <w:r xmlns:w="http://schemas.openxmlformats.org/wordprocessingml/2006/main">
        <w:t xml:space="preserve">ዮናታን በጣም ተናዶ አባቱ በዳዊት ላይ ላደረሰበት በደል ምላሽ ለመስጠት ፈቃደኛ አልሆነም።</w:t>
      </w:r>
    </w:p>
    <w:p/>
    <w:p>
      <w:r xmlns:w="http://schemas.openxmlformats.org/wordprocessingml/2006/main">
        <w:t xml:space="preserve">1. የጽድቅ ቁጣ ኃይል፡- ለፍትሕ መጓደል እንዴት ምላሽ መስጠት እንደሚቻል</w:t>
      </w:r>
    </w:p>
    <w:p/>
    <w:p>
      <w:r xmlns:w="http://schemas.openxmlformats.org/wordprocessingml/2006/main">
        <w:t xml:space="preserve">2. የፍቅር ኃይል፡- ለፍትሕ መጓደል እንዴት ምላሽ መስጠት እንደሚቻል በርኅራኄ</w:t>
      </w:r>
    </w:p>
    <w:p/>
    <w:p>
      <w:r xmlns:w="http://schemas.openxmlformats.org/wordprocessingml/2006/main">
        <w:t xml:space="preserve">1. ቆላስይስ 3፡12-13 - "እንግዲህ እንደ እግዚአብሔር ምርጦች ቅዱሳን ሆናችሁ የተወደዳችሁም ሆናችሁ ርኅሩኆች ልቦናን ቸርነትንም ትሕትናንም ገርነትንም ልበሱ። ይቅር ተባባሉ። እግዚአብሔር ይቅር እንዳላችሁ እናንተ ደግሞ ይቅር ተባባሉ።</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1 ሳሙኤል 20:35፣ በነጋም ጊዜ ዮናታን ከዳዊት ጋር በጊዜው ወደ ሜዳ ወጣ፥ ከእርሱም ጋር ታናሽ ብላቴና ነበረ።</w:t>
      </w:r>
    </w:p>
    <w:p/>
    <w:p>
      <w:r xmlns:w="http://schemas.openxmlformats.org/wordprocessingml/2006/main">
        <w:t xml:space="preserve">ዮናታንና ዳዊት ከአንድ ወጣት ልጅ ጋር ወደ ሜዳ ወጡ።</w:t>
      </w:r>
    </w:p>
    <w:p/>
    <w:p>
      <w:r xmlns:w="http://schemas.openxmlformats.org/wordprocessingml/2006/main">
        <w:t xml:space="preserve">1. አንድ ትንሽ ልጅ ለዮናታን እና ለዳዊት ያለው ታማኝነት</w:t>
      </w:r>
    </w:p>
    <w:p/>
    <w:p>
      <w:r xmlns:w="http://schemas.openxmlformats.org/wordprocessingml/2006/main">
        <w:t xml:space="preserve">2. በችግር ጊዜ የጓደኝነት አስፈላጊነት</w:t>
      </w:r>
    </w:p>
    <w:p/>
    <w:p>
      <w:r xmlns:w="http://schemas.openxmlformats.org/wordprocessingml/2006/main">
        <w:t xml:space="preserve">1. ምሳሌ 27፡17 - "ብረት ብረትን ይስለዋል፥ ሰውም ሌላውን ይስላል።"</w:t>
      </w:r>
    </w:p>
    <w:p/>
    <w:p>
      <w:r xmlns:w="http://schemas.openxmlformats.org/wordprocessingml/2006/main">
        <w:t xml:space="preserve">2. ዮሐ 15፡12-14 - "ትእዛዜ ይህ ነው፡ እኔ እንደ ወደድኳችሁ እርስ በርሳችሁ ተዋደዱ፤ ነፍሱን ስለ ወዳጆቹ ከመስጠት የሚበልጥ ፍቅር ለማንም የለውም።"</w:t>
      </w:r>
    </w:p>
    <w:p/>
    <w:p>
      <w:r xmlns:w="http://schemas.openxmlformats.org/wordprocessingml/2006/main">
        <w:t xml:space="preserve">1 ሳሙኤል 20:36፣ ብላቴናውንም፡— ሩጥ፥ የምወርሳቸውንም ፍላጻዎች ፈልግ፡ አለው። እናም ብላቴናው ሲሮጥ ከሱ ወዲያ ቀስት ወረወረ።</w:t>
      </w:r>
    </w:p>
    <w:p/>
    <w:p>
      <w:r xmlns:w="http://schemas.openxmlformats.org/wordprocessingml/2006/main">
        <w:t xml:space="preserve">ዮናታንና ብላቴናው ቀስት እየወረወሩ ነበር፣ ዮናታንም ብላቴናውን የተወነጨፋቸውን ፍላጻዎች እንዲፈልግ ነገረው።</w:t>
      </w:r>
    </w:p>
    <w:p/>
    <w:p>
      <w:r xmlns:w="http://schemas.openxmlformats.org/wordprocessingml/2006/main">
        <w:t xml:space="preserve">1. ምን እየተካሄደ እንዳለ ባንረዳም እንኳ እግዚአብሔር ከእኛ ጋር ነው።</w:t>
      </w:r>
    </w:p>
    <w:p/>
    <w:p>
      <w:r xmlns:w="http://schemas.openxmlformats.org/wordprocessingml/2006/main">
        <w:t xml:space="preserve">2. የእግዚአብሔርን ትእዛዛት መከተል ያልተጠበቀ ውጤት ያስገኛል።</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1ኛ ዮሐንስ 2፡17 - ዓለሙም ምኞቱም ያልፋሉ፤ የእግዚአብሔርን ፈቃድ የሚያደርግ ግን ለዘላለም ይኖራል።</w:t>
      </w:r>
    </w:p>
    <w:p/>
    <w:p>
      <w:r xmlns:w="http://schemas.openxmlformats.org/wordprocessingml/2006/main">
        <w:t xml:space="preserve">1 ሳሙኤል 20:37፣ ብላቴናውም ዮናታን ወደ ወተበት ፍላጻው በደረሰ ጊዜ ዮናታን ብላቴናውን፡— ፍላጻው ከአንተ ወዲያ አይደለምን?</w:t>
      </w:r>
    </w:p>
    <w:p/>
    <w:p>
      <w:r xmlns:w="http://schemas.openxmlformats.org/wordprocessingml/2006/main">
        <w:t xml:space="preserve">ዮናታንና አንድ ልጅ ዮናታን የተወነጨፈውን ቀስት ይፈልጉ ነበር። ዮናታን ፍላጻው ከእሱ በላይ እንደሆነ ብላቴናውን ጠየቀው።</w:t>
      </w:r>
    </w:p>
    <w:p/>
    <w:p>
      <w:r xmlns:w="http://schemas.openxmlformats.org/wordprocessingml/2006/main">
        <w:t xml:space="preserve">1. ሌሎችን በትክክለኛው አቅጣጫ መጠቆም የምንችለው እንዴት ነው?</w:t>
      </w:r>
    </w:p>
    <w:p/>
    <w:p>
      <w:r xmlns:w="http://schemas.openxmlformats.org/wordprocessingml/2006/main">
        <w:t xml:space="preserve">2. ጥያቄዎችን የመጠየቅ ኃይል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1 ሳሙኤል 20:38፣ ዮናታንም ብላቴናውን፡— ፍጠን፥ ፍጠን፥ አትቈይም ብሎ ጮኸ። የዮናታንም ልጅ ፍላጻዎቹን ሰብስቦ ወደ ጌታው መጣ።</w:t>
      </w:r>
    </w:p>
    <w:p/>
    <w:p>
      <w:r xmlns:w="http://schemas.openxmlformats.org/wordprocessingml/2006/main">
        <w:t xml:space="preserve">የዮናታን ልጅ ቀስት ይዞ እንዲሄድ ተደረገ፣ ዮናታንም በፍጥነት እንዲመለስ ጮኸው።</w:t>
      </w:r>
    </w:p>
    <w:p/>
    <w:p>
      <w:r xmlns:w="http://schemas.openxmlformats.org/wordprocessingml/2006/main">
        <w:t xml:space="preserve">1. እግዚአብሔር አስቸጋሪ ሥራዎችን እንድንሠራ ጠርቶናል፣ እናም በፍጥነት እና በጸሎት ምላሽ መስጠት አለብን።</w:t>
      </w:r>
    </w:p>
    <w:p/>
    <w:p>
      <w:r xmlns:w="http://schemas.openxmlformats.org/wordprocessingml/2006/main">
        <w:t xml:space="preserve">2. እግዚአብሔር ያልተለመዱ ነገሮችን ለማድረግ ብዙ ጊዜ ተራ ሰዎችን ይጠቀማል።</w:t>
      </w:r>
    </w:p>
    <w:p/>
    <w:p>
      <w:r xmlns:w="http://schemas.openxmlformats.org/wordprocessingml/2006/main">
        <w:t xml:space="preserve">1. ወደ ፊልጵስዩስ ሰዎች 2፡12-13 - እንግዲህ ወዳጆች ሆይ፥ ሁልጊዜ እንደ ታዘዛችሁ፥ እንዲሁ አሁን በፊቴ እንዳለሁ ብቻ ሳይሆን ይልቁን ደግሞ በሌለሁበት ጊዜ በፍርሃትና በመንቀጥቀጥ የራሳችሁን መዳን ፈጽሙ።</w:t>
      </w:r>
    </w:p>
    <w:p/>
    <w:p>
      <w:r xmlns:w="http://schemas.openxmlformats.org/wordprocessingml/2006/main">
        <w:t xml:space="preserve">2. መዝሙረ ዳዊት 119:60 - ትእዛዝህን ለመጠበቅ እቸኩላለሁ አልዘገይምም።</w:t>
      </w:r>
    </w:p>
    <w:p/>
    <w:p>
      <w:r xmlns:w="http://schemas.openxmlformats.org/wordprocessingml/2006/main">
        <w:t xml:space="preserve">1 ሳሙኤል 20:39፣ ብላቴናው ግን ምንም አላወቀም፤ ዮናታንና ዳዊት ብቻ ነገሩን ያውቁ ነበር።</w:t>
      </w:r>
    </w:p>
    <w:p/>
    <w:p>
      <w:r xmlns:w="http://schemas.openxmlformats.org/wordprocessingml/2006/main">
        <w:t xml:space="preserve">ዮናታንና ዳዊት ብላቴናው የማያውቀውን አንድ ነገር ያውቁ ነበር።</w:t>
      </w:r>
    </w:p>
    <w:p/>
    <w:p>
      <w:r xmlns:w="http://schemas.openxmlformats.org/wordprocessingml/2006/main">
        <w:t xml:space="preserve">1. ምስጢራችንን ለመጠበቅ እና እውነትን ለመያዝ ለማይችሉ ሰዎች ላለማካፈል መጠንቀቅ አለብን።</w:t>
      </w:r>
    </w:p>
    <w:p/>
    <w:p>
      <w:r xmlns:w="http://schemas.openxmlformats.org/wordprocessingml/2006/main">
        <w:t xml:space="preserve">2. ከአንድ ሰው ጋር መቀራረብ በሚሰማን ጊዜ እንኳን ሚስጥራዊነት ያለው መረጃን ለመጠበቅ ጥንቃቄ ማድረግ አለብን።</w:t>
      </w:r>
    </w:p>
    <w:p/>
    <w:p>
      <w:r xmlns:w="http://schemas.openxmlformats.org/wordprocessingml/2006/main">
        <w:t xml:space="preserve">1. መዝሙረ ዳዊት 25፡14፡ "የእግዚአብሔር ምሥጢር በሚፈሩት ዘንድ ነው፥ ቃል ኪዳኑንም ያሳያቸዋል።"</w:t>
      </w:r>
    </w:p>
    <w:p/>
    <w:p>
      <w:r xmlns:w="http://schemas.openxmlformats.org/wordprocessingml/2006/main">
        <w:t xml:space="preserve">2. ምሳሌ 11:13፡- “አማረኛ ምሥጢርን ይገልጣል፤ የታመነ መንፈስ ግን ነገርን ይሰውራል።</w:t>
      </w:r>
    </w:p>
    <w:p/>
    <w:p>
      <w:r xmlns:w="http://schemas.openxmlformats.org/wordprocessingml/2006/main">
        <w:t xml:space="preserve">1 ሳሙኤል 20:40፣ ዮናታንም ጦሩን ለብላቴናው ሰጠ፥ ሂድና ወደ ከተማ ውሰዳቸው፡ አለው።</w:t>
      </w:r>
    </w:p>
    <w:p/>
    <w:p>
      <w:r xmlns:w="http://schemas.openxmlformats.org/wordprocessingml/2006/main">
        <w:t xml:space="preserve">ዮናታንም የጦር ዕቃውን ለአገልጋዩ ሰጠውና ወደ ከተማይቱ እንዲወስድ አዘዘው።</w:t>
      </w:r>
    </w:p>
    <w:p/>
    <w:p>
      <w:r xmlns:w="http://schemas.openxmlformats.org/wordprocessingml/2006/main">
        <w:t xml:space="preserve">1. የመታዘዝ ኃይል፡- ባናረዳቸውም መመሪያዎችን መከተል</w:t>
      </w:r>
    </w:p>
    <w:p/>
    <w:p>
      <w:r xmlns:w="http://schemas.openxmlformats.org/wordprocessingml/2006/main">
        <w:t xml:space="preserve">2. የመሥዋዕት እውነታ፡ የእግዚአብሔርን ፈቃድ መከተል የሚያስከፍለውን ዋጋ መረዳት</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25 ዝናብም ወረደ ጎርፍም ወጣ ነፋሱም ነፈሰ ያንም ቤት መታው፤ መሠረት በዓለት ላይ ስለ ነበረ ግን አልወደቀም።</w:t>
      </w:r>
    </w:p>
    <w:p/>
    <w:p>
      <w:r xmlns:w="http://schemas.openxmlformats.org/wordprocessingml/2006/main">
        <w:t xml:space="preserve">2. ሉቃ 16፡10 - እጅግ በጥቂቱ የሚታመን በብዙ ደግሞ ይታመንበታል በጥቂቱም የሚያምን በብዙ ደግሞ ያመነታል።</w:t>
      </w:r>
    </w:p>
    <w:p/>
    <w:p>
      <w:r xmlns:w="http://schemas.openxmlformats.org/wordprocessingml/2006/main">
        <w:t xml:space="preserve">1 ሳሙኤል 20:41፣ ብላቴናውም በሄደ ጊዜ ዳዊት ከስፍራ በደቡብ በኩል ተነሥቶ በምድር ላይ በግምባሩ ተደፋ፥ ሦስት ጊዜም ሰገደ፥ ተሳሳሙም፥ እርስ በርሳቸውም አለቀሱ። ዳዊት እስኪያልፍ ድረስ።</w:t>
      </w:r>
    </w:p>
    <w:p/>
    <w:p>
      <w:r xmlns:w="http://schemas.openxmlformats.org/wordprocessingml/2006/main">
        <w:t xml:space="preserve">ዳዊት እና ዮናታን እርስ በርሳቸው ያላቸውን ጥልቅ ፍቅር እና ታማኝነት በስሜት ስንብት አሳይተዋል።</w:t>
      </w:r>
    </w:p>
    <w:p/>
    <w:p>
      <w:r xmlns:w="http://schemas.openxmlformats.org/wordprocessingml/2006/main">
        <w:t xml:space="preserve">1. የእውነተኛ ወዳጅነት ኃይል፡- በዳዊትና በዮናታን መካከል ያለውን ዝምድና መመርመር።</w:t>
      </w:r>
    </w:p>
    <w:p/>
    <w:p>
      <w:r xmlns:w="http://schemas.openxmlformats.org/wordprocessingml/2006/main">
        <w:t xml:space="preserve">2. የታማኝነት አስፈላጊነት፡- ከዳዊት እና ከዮናታን ስንብት የተገኙ ትምህርቶች።</w:t>
      </w:r>
    </w:p>
    <w:p/>
    <w:p>
      <w:r xmlns:w="http://schemas.openxmlformats.org/wordprocessingml/2006/main">
        <w:t xml:space="preserve">1. 1ኛ ዮሐንስ 4፡7-12 -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1ኛ ሳሙኤል 20፡42 ዮናታንም ዳዊትን፡— እግዚአብሔር በእኔና በአንተ መካከል፥ በእኔና በዘርህ መካከል ለዘላለም ይሁን፡ ብለን በእግዚአብሔር ስም ለሁለታችንም በእግዚአብሔር ስም ምለናልና በሰላም ሂድ፡ አለው። ተነሥቶም ሄደ ዮናታንም ወደ ከተማይቱ ገባ።</w:t>
      </w:r>
    </w:p>
    <w:p/>
    <w:p>
      <w:r xmlns:w="http://schemas.openxmlformats.org/wordprocessingml/2006/main">
        <w:t xml:space="preserve">ዮናታንና ዳዊት ከእግዚአብሔር ጋር ቃል ኪዳን ገቡ ዳዊትም ሄደ።</w:t>
      </w:r>
    </w:p>
    <w:p/>
    <w:p>
      <w:r xmlns:w="http://schemas.openxmlformats.org/wordprocessingml/2006/main">
        <w:t xml:space="preserve">1. እግዚአብሔርን በኪዳን መጠበቅ፡ የዮናታን እና የዳዊት ታሪክ</w:t>
      </w:r>
    </w:p>
    <w:p/>
    <w:p>
      <w:r xmlns:w="http://schemas.openxmlformats.org/wordprocessingml/2006/main">
        <w:t xml:space="preserve">2. የቃል ኪዳን ኃይል፡- ቃል ኪዳኖችን የመጠበቅ አስፈላጊነት</w:t>
      </w:r>
    </w:p>
    <w:p/>
    <w:p>
      <w:r xmlns:w="http://schemas.openxmlformats.org/wordprocessingml/2006/main">
        <w:t xml:space="preserve">1. ሮሜ 15፡5-7 -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1ኛ ሳሙኤል 21 በሦስት አንቀጾች እንደሚከተለው ከተጠቆሙ ጥቅሶች ጋር ሊጠቃለል ይችላል።</w:t>
      </w:r>
    </w:p>
    <w:p/>
    <w:p>
      <w:r xmlns:w="http://schemas.openxmlformats.org/wordprocessingml/2006/main">
        <w:t xml:space="preserve">አንቀጽ 1: 1 ሳሙኤል 21: 1-6 ዳዊት ካህኑን አቢሜሌክን ስለጎበኘበትና ምግብ እንዲሰጠው ያቀረበውን ጥያቄ ይገልጻል። በዚህ ምእራፍ፣ ዳዊት፣ ከሳኦል የጥላቻ ዓላማ በኋላ ለህይወቱ ፈርቶ፣ ወደ ኖብ ሄዶ ከአቢሜሌክ እርዳታ ጠየቀ። ዳዊት ከንጉሡ በሚስጥር ተልእኮ ላይ ስለነበር ለካህኑ ዋሽቶ ለራሱና ለሰዎቹ ዳቦ ጠየቀ። ተራ እንጀራ ስለሌለ አቢሜሌክ ለካህናቱ ብቻ ተብሎ የተቀደሰ እንጀራ አቀረበላቸው ነገር ግን በአስቸኳይ ስለሚያስፈልጋቸው የተለየ ያደርገዋል።</w:t>
      </w:r>
    </w:p>
    <w:p/>
    <w:p>
      <w:r xmlns:w="http://schemas.openxmlformats.org/wordprocessingml/2006/main">
        <w:t xml:space="preserve">አንቀጽ 2፡ በ1ኛ ሳሙኤል 21፡7-9 በመቀጠል፣ ዳዊት ከጎልያድ ሰይፍ ጋር የተገናኘበትን ሁኔታ ይገልጻል። ዳዊት ከኖብ ሲወጣ ወደ ፍልስጥኤማውያን ከተማ ወደ ጌት ሄደ፤ በዚያ መጠጊያ ለማግኘት ተስፋ አደረገ። ሆኖም፣ የሻምፒዮናቸው ጎልያድ ገዳይ እንደሆነ ሲታወቅ፣ እንደገና ለህይወቱ ፈራ። ዳዊት ከጉዳት ለመዳን ሲል በጌት ንጉሥ በአንኩስ ፊት እብድ መስሎ ምንም ስጋት እንደማይፈጥር በማሰብ አሰናበተው።</w:t>
      </w:r>
    </w:p>
    <w:p/>
    <w:p>
      <w:r xmlns:w="http://schemas.openxmlformats.org/wordprocessingml/2006/main">
        <w:t xml:space="preserve">አንቀጽ 3: 1 ሳሙኤል 21 የሚደመደመው ዳዊት በዓዶላም በሚገኝ ዋሻ ውስጥ መጠጊያ ሲፈልግና የተጨነቁ ሰዎች ከእሱ ጋር በመገናኘታቸው ነው። እንደ 1ኛ ሳሙኤል 21፡10-15 ባሉት ቁጥሮች ዳዊት ከጌት ከወጣ በኋላ በአዶላም በዋሻ ውስጥ መጠለያ እንዳገኘ ተጠቅሷል። ብዙም ሳይቆይ በጭንቀት ውስጥ ያሉ ወይም ባለዕዳ የሆኑ ሰዎች ወደ አራት መቶ የሚያህሉ ሰዎች ከእሱ ጋር ተባበሩ እና “የዳዊት ኃያላን” በመባል ይታወቃሉ። ምንም እንኳን የራሱ ችግሮች እና እርግጠኛ ያልሆኑ ነገሮች ቢኖሩም፣ ዳዊት በዙሪያው በሚሰበሰቡት በእነዚህ ግለሰቦች ላይ መሪነቱን ተቆጣጠረ።</w:t>
      </w:r>
    </w:p>
    <w:p/>
    <w:p>
      <w:r xmlns:w="http://schemas.openxmlformats.org/wordprocessingml/2006/main">
        <w:t xml:space="preserve">በማጠቃለያው:</w:t>
      </w:r>
    </w:p>
    <w:p>
      <w:r xmlns:w="http://schemas.openxmlformats.org/wordprocessingml/2006/main">
        <w:t xml:space="preserve">1ኛ ሳሙኤል 21 ያቀርባል፡-</w:t>
      </w:r>
    </w:p>
    <w:p>
      <w:r xmlns:w="http://schemas.openxmlformats.org/wordprocessingml/2006/main">
        <w:t xml:space="preserve">ዳዊት ከአቢሜሌክ እርዳታ ፈለገ;</w:t>
      </w:r>
    </w:p>
    <w:p>
      <w:r xmlns:w="http://schemas.openxmlformats.org/wordprocessingml/2006/main">
        <w:t xml:space="preserve">የዳዊት ከጎልያድ ሰይፍ ጋር መገናኘት;</w:t>
      </w:r>
    </w:p>
    <w:p>
      <w:r xmlns:w="http://schemas.openxmlformats.org/wordprocessingml/2006/main">
        <w:t xml:space="preserve">ዳዊት በአዱላም ዋሻ ውስጥ መሸሸግ እና ተከታዮችን ማሰባሰብ።</w:t>
      </w:r>
    </w:p>
    <w:p/>
    <w:p>
      <w:r xmlns:w="http://schemas.openxmlformats.org/wordprocessingml/2006/main">
        <w:t xml:space="preserve">አጽንዖት በ፡</w:t>
      </w:r>
    </w:p>
    <w:p>
      <w:r xmlns:w="http://schemas.openxmlformats.org/wordprocessingml/2006/main">
        <w:t xml:space="preserve">ዳዊት ከአቢሜሌክ እርዳታ ፈለገ;</w:t>
      </w:r>
    </w:p>
    <w:p>
      <w:r xmlns:w="http://schemas.openxmlformats.org/wordprocessingml/2006/main">
        <w:t xml:space="preserve">የዳዊት ከጎልያድ ሰይፍ ጋር መገናኘት;</w:t>
      </w:r>
    </w:p>
    <w:p>
      <w:r xmlns:w="http://schemas.openxmlformats.org/wordprocessingml/2006/main">
        <w:t xml:space="preserve">ዳዊት በአዱላም ዋሻ ውስጥ መሸሸግ እና ተከታዮችን ማሰባሰብ።</w:t>
      </w:r>
    </w:p>
    <w:p/>
    <w:p>
      <w:r xmlns:w="http://schemas.openxmlformats.org/wordprocessingml/2006/main">
        <w:t xml:space="preserve">ምዕራፉ የሚያተኩረው በዳዊት እርዳታ በመሻቱ ላይ፣ ከጎልያድ ሰይፍ ጋር ስለመገናኘቱ እና ከዚያም በዓዱላም በዋሻ ውስጥ መሸሸጉ ላይ ነው። በ1ኛ ሳሙኤል ምዕራፍ 21፣ ዳዊት ለነፍሱ ፈርቶ፣ በካህኑ አቢሜሌክ በኖብ. ከንጉሱ በሚስጥር ተልእኮ ላይ ስለመሆኑ ይዋሻል እና ለራሱ እና ለሰዎቹ ምግብ ጠይቋል። አቢሜሌክ በአስቸኳይ ፍላጐታቸው የተቀደሰ እንጀራ አቀረበላቸው።</w:t>
      </w:r>
    </w:p>
    <w:p/>
    <w:p>
      <w:r xmlns:w="http://schemas.openxmlformats.org/wordprocessingml/2006/main">
        <w:t xml:space="preserve">በ1ኛ ሳሙኤል 21 በመቀጠል፣ ዳዊት ከኖብ ሲወጣ፣ ወደ ጌት ሄደ፣ ነገር ግን የሻምፒዮን ጎልያድ ገዳይ መሆኑ ሲታወቅ ፈራ። ከጉዳት ለማምለጥ በጌት ንጉሥ በአኪሽ ፊት እብድ መስሎ ምንም ስጋት እንደሌለው በማሰብ አሰናበተው።</w:t>
      </w:r>
    </w:p>
    <w:p/>
    <w:p>
      <w:r xmlns:w="http://schemas.openxmlformats.org/wordprocessingml/2006/main">
        <w:t xml:space="preserve">1ኛ ሳሙኤል 21 ዳዊት በአዶላም ዋሻ ውስጥ መሸሸጊያ አገኘ። የተጨነቁ ሰዎች “የዳዊት ኃያላን” በመባል የሚታወቁት አራት መቶ የሚያህሉ ሰዎች ከእሱ ጋር አብረው መጡ። ምንም እንኳን የግል ችግሮች እና ጥርጣሬዎች ቢገጥሙትም፣ ዳዊት በዙሪያው በሚሰበሰቡት በእነዚህ ግለሰቦች ላይ መሪነቱን ተቆጣጠረ። ይህ ምዕራፍ ዳዊት በአስቸጋሪ ጊዜያት እርዳታ ሲፈልግ እና ታማኝ ተከታዮችን የመገንባት ጉዞውን ሲጀምር የነበረውን ብልሃት ያሳያል።</w:t>
      </w:r>
    </w:p>
    <w:p/>
    <w:p>
      <w:r xmlns:w="http://schemas.openxmlformats.org/wordprocessingml/2006/main">
        <w:t xml:space="preserve">1 ሳሙኤል 21:1፣ ዳዊትም ወደ ካህኑ ወደ አቢሜሌክ ወደ ኖብ መጣ፤ አቢሜሌክም በዳዊት ፊት ፈርቶ፡— ስለ ምን ብቻህን ነህ?</w:t>
      </w:r>
    </w:p>
    <w:p/>
    <w:p>
      <w:r xmlns:w="http://schemas.openxmlformats.org/wordprocessingml/2006/main">
        <w:t xml:space="preserve">ዳዊት በኖብ የሚገኘውን ካህኑን አቢሜሌክን ሄደው ለምን ብቻውን እንደሆነ ጠየቀው።</w:t>
      </w:r>
    </w:p>
    <w:p/>
    <w:p>
      <w:r xmlns:w="http://schemas.openxmlformats.org/wordprocessingml/2006/main">
        <w:t xml:space="preserve">1. በእምነት ጉዟችን ውስጥ የመተሳሰብ አስፈላጊነት</w:t>
      </w:r>
    </w:p>
    <w:p/>
    <w:p>
      <w:r xmlns:w="http://schemas.openxmlformats.org/wordprocessingml/2006/main">
        <w:t xml:space="preserve">2. በብቸኝነት ጊዜ በእግዚአብሔር መታመንን መማር</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1 ሳሙኤል 21:2፣ ዳዊትም ካህኑን አቢሜሌክን፡- ንጉሡ ሥራ አዝዞኛል፡ አለኝ፡— እኔ የምልክህበትን ነገርና ያዘዝሁህን ነገር ማንም አይወቅ፡ አለው። አገልጋዮቼን ወደዚህና ወደዚያ ስፍራ ሾምኩ።</w:t>
      </w:r>
    </w:p>
    <w:p/>
    <w:p>
      <w:r xmlns:w="http://schemas.openxmlformats.org/wordprocessingml/2006/main">
        <w:t xml:space="preserve">ዳዊት ንጉሡ የሾመውን ሚስጥራዊ ተልዕኮ እንዲጠብቅ ካህኑን አቢሜሌክን ጠየቀው።</w:t>
      </w:r>
    </w:p>
    <w:p/>
    <w:p>
      <w:r xmlns:w="http://schemas.openxmlformats.org/wordprocessingml/2006/main">
        <w:t xml:space="preserve">1. ለእግዚአብሔር አገልግሎት ምስጢርን የመጠበቅ አስፈላጊነት።</w:t>
      </w:r>
    </w:p>
    <w:p/>
    <w:p>
      <w:r xmlns:w="http://schemas.openxmlformats.org/wordprocessingml/2006/main">
        <w:t xml:space="preserve">2. ለስልጣን የመታዘዝ አስፈላጊነት.</w:t>
      </w:r>
    </w:p>
    <w:p/>
    <w:p>
      <w:r xmlns:w="http://schemas.openxmlformats.org/wordprocessingml/2006/main">
        <w:t xml:space="preserve">1. ምሳሌ 11:13 – ሐሜተኛ ምሥጢርን ይገልጣል፤ ታማኝ ሰው ግን ይታመንበታል።</w:t>
      </w:r>
    </w:p>
    <w:p/>
    <w:p>
      <w:r xmlns:w="http://schemas.openxmlformats.org/wordprocessingml/2006/main">
        <w:t xml:space="preserve">2. ሮሜ 13፡1-2 - ሰው ሁሉ በበላይ ላሉት ባለ ሥልጣኖች ይገዛ እግዚአብሔር ካዘጋጀው በቀር ሥልጣን የለምና። ያሉት ባለ ሥልጣናት በእግዚአብሔር የተቋቋሙ ናቸው።</w:t>
      </w:r>
    </w:p>
    <w:p/>
    <w:p>
      <w:r xmlns:w="http://schemas.openxmlformats.org/wordprocessingml/2006/main">
        <w:t xml:space="preserve">1ኛ ሳሙኤል 21፡3 እንግዲህ ከእጅህ በታች ያለው ምንድር ነው? አምስት እንጀራ በእጄ ወይም አሁን ያለውን ስጠኝ አለው።</w:t>
      </w:r>
    </w:p>
    <w:p/>
    <w:p>
      <w:r xmlns:w="http://schemas.openxmlformats.org/wordprocessingml/2006/main">
        <w:t xml:space="preserve">ዳዊት በጉዞው ላይ እንዲደግፈው ካህኑን አቢሜሌክን አምስት እንጀራ እንዲሰጠው ጠየቀው።</w:t>
      </w:r>
    </w:p>
    <w:p/>
    <w:p>
      <w:r xmlns:w="http://schemas.openxmlformats.org/wordprocessingml/2006/main">
        <w:t xml:space="preserve">1. የዝግጅት ኃይል፡- አምላክ የሚያስፈልገንን እንዴት እንደሚያሟላ።</w:t>
      </w:r>
    </w:p>
    <w:p/>
    <w:p>
      <w:r xmlns:w="http://schemas.openxmlformats.org/wordprocessingml/2006/main">
        <w:t xml:space="preserve">2. የማይሻረው የእግዚአብሔር ታማኝነት፡ በአስቸጋሪ ጊዜያትም ቢሆን።</w:t>
      </w:r>
    </w:p>
    <w:p/>
    <w:p>
      <w:r xmlns:w="http://schemas.openxmlformats.org/wordprocessingml/2006/main">
        <w:t xml:space="preserve">1. ማቴዎስ 6፡25-34 - ኢየሱስ እንዳንጨነቅና የሰማዩ አባታችን እንደሚያሟላልን ያሳስበናል።</w:t>
      </w:r>
    </w:p>
    <w:p/>
    <w:p>
      <w:r xmlns:w="http://schemas.openxmlformats.org/wordprocessingml/2006/main">
        <w:t xml:space="preserve">2. ፊልጵስዩስ 4፡19 - ጳውሎስ እንደ ሀብቱ በክብር የሚያስፈልገንን ሁሉ እንደሚያሟላልን ያሳስበናል።</w:t>
      </w:r>
    </w:p>
    <w:p/>
    <w:p>
      <w:r xmlns:w="http://schemas.openxmlformats.org/wordprocessingml/2006/main">
        <w:t xml:space="preserve">1 ሳሙኤል 21:4፣ ካህኑም ለዳዊት፡— የተቀደሰ እንጀራ አለ እንጂ ከእጄ በታች የጋራ እንጀራ የለም፡ ብሎ መለሰለት። ወጣቶቹ ቢያንስ ከሴቶች ራሳቸውን ከጠበቁ.</w:t>
      </w:r>
    </w:p>
    <w:p/>
    <w:p>
      <w:r xmlns:w="http://schemas.openxmlformats.org/wordprocessingml/2006/main">
        <w:t xml:space="preserve">ካህኑ ለዳዊት ምንም ተራ እንጀራ እንደሌለ ነገር ግን የተቀደሰ እንጀራ እንዳለ ነገር ግን ወጣቶቹ ከሴት ጋር ካልነበሩ ብቻ ነው።</w:t>
      </w:r>
    </w:p>
    <w:p/>
    <w:p>
      <w:r xmlns:w="http://schemas.openxmlformats.org/wordprocessingml/2006/main">
        <w:t xml:space="preserve">1. የተቀደሰ እና የተቀደሰ ሕይወት የመኖር አስፈላጊነት።</w:t>
      </w:r>
    </w:p>
    <w:p/>
    <w:p>
      <w:r xmlns:w="http://schemas.openxmlformats.org/wordprocessingml/2006/main">
        <w:t xml:space="preserve">2. የተቀደሰ ዳቦ ኃይል.</w:t>
      </w:r>
    </w:p>
    <w:p/>
    <w:p>
      <w:r xmlns:w="http://schemas.openxmlformats.org/wordprocessingml/2006/main">
        <w:t xml:space="preserve">1. ዕብራውያን 12፡14 - ቅድስናን ተከታተሉ ያለ እርሱ ጌታን ሊያይ የሚችል የለም።</w:t>
      </w:r>
    </w:p>
    <w:p/>
    <w:p>
      <w:r xmlns:w="http://schemas.openxmlformats.org/wordprocessingml/2006/main">
        <w:t xml:space="preserve">2. ዘጸአት 12፡17 - እስራኤላውያን ፋሲካን ያለ እርሾ እንጀራና መራራ ቅጠላ መብላት ነበረባቸው።</w:t>
      </w:r>
    </w:p>
    <w:p/>
    <w:p>
      <w:r xmlns:w="http://schemas.openxmlformats.org/wordprocessingml/2006/main">
        <w:t xml:space="preserve">1 ሳሙኤል 21:5፣ ዳዊትም ለካህኑ መልሶ፡— እኔ ከወጣሁ ጀምሮ በእውነት በዚህ ሦስት ቀን ሴቶች ከእኛ ተጠብቀው ነበር፥ የወንዶቹም ዕቃ የተቀደሰ ነው፥ ኅብስቱም በቀረበ ጊዜ ነው፡ አለው። የተለመደ፣ አዎን፣ ምንም እንኳን ዛሬ በመርከቡ ውስጥ የተቀደሰ ቢሆንም።</w:t>
      </w:r>
    </w:p>
    <w:p/>
    <w:p>
      <w:r xmlns:w="http://schemas.openxmlformats.org/wordprocessingml/2006/main">
        <w:t xml:space="preserve">ዳዊት እሱና ሰዎቹ ላለፉት ሦስት ቀናት ምንም ዓይነት ሴት ጓደኛ ሳይኖራቸው እንደቆዩና የሚበሉት እንጀራ ለዕለቱ የተለየ ቢሆንም የተለመደ ዳቦ ብቻ እንደሆነ ለካህኑ ገለጸለት።</w:t>
      </w:r>
    </w:p>
    <w:p/>
    <w:p>
      <w:r xmlns:w="http://schemas.openxmlformats.org/wordprocessingml/2006/main">
        <w:t xml:space="preserve">1. በአስቸጋሪ ጊዜያት ውስጥ እንኳን የእግዚአብሔር ጸጋ እና አቅርቦት።</w:t>
      </w:r>
    </w:p>
    <w:p/>
    <w:p>
      <w:r xmlns:w="http://schemas.openxmlformats.org/wordprocessingml/2006/main">
        <w:t xml:space="preserve">2. የእግዚአብሄር ታማኝነት በጣም የማይታሰብ በሆኑ ቦታዎች እንዴት ይታያል።</w:t>
      </w:r>
    </w:p>
    <w:p/>
    <w:p>
      <w:r xmlns:w="http://schemas.openxmlformats.org/wordprocessingml/2006/main">
        <w:t xml:space="preserve">1. ኢሳ 25፡6-8 - በዚህ ተራራ ላይ የሠራዊት ጌታ እግዚአብሔር ለሕዝብ ሁሉ የበለጸገ መብል፥ የአረጀውን የወይን ጠጅ ታላቅ ሥጋና ምርጥ ወይን ግብዣ ያዘጋጃል።</w:t>
      </w:r>
    </w:p>
    <w:p/>
    <w:p>
      <w:r xmlns:w="http://schemas.openxmlformats.org/wordprocessingml/2006/main">
        <w:t xml:space="preserve">7 በዚህ ተራራ ላይ አሕዛብን ሁሉ የሸፈነውን መጋረጃ ያፈርሰዋል፤ አሕዛብንም ሁሉ የሚሸፍነውን አንሶላ ያጠፋል።</w:t>
      </w:r>
    </w:p>
    <w:p/>
    <w:p>
      <w:r xmlns:w="http://schemas.openxmlformats.org/wordprocessingml/2006/main">
        <w:t xml:space="preserve">8 ሞትን ለዘላለም ይውጣል። ሉዓላዊው ጌታ ከፊት ሁሉ እንባን ያብሳል; የሕዝቡን ውርደት ከምድር ሁሉ ያስወግዳል።</w:t>
      </w:r>
    </w:p>
    <w:p/>
    <w:p>
      <w:r xmlns:w="http://schemas.openxmlformats.org/wordprocessingml/2006/main">
        <w:t xml:space="preserve">2. ማቴዎስ 4:4፡— ኢየሱስም መልሶ፡— ሰው ከእግዚአብሔር አፍ በሚወጣ ቃል ሁሉ እንጂ በእንጀራ ብቻ አይኖርም ተብሎ ተጽፎአል።</w:t>
      </w:r>
    </w:p>
    <w:p/>
    <w:p>
      <w:r xmlns:w="http://schemas.openxmlformats.org/wordprocessingml/2006/main">
        <w:t xml:space="preserve">1 ሳሙኤል 21:6፣ ካህኑም የተቀደሰ እንጀራ ሰጠው፤ በእግዚአብሔር ፊት ከተወሰደው ከገጽ ኅብስት በቀር እንጀራ አልነበረምና በተወሰደበት ቀን ትኩስ እንጀራ ያኖር ዘንድ።</w:t>
      </w:r>
    </w:p>
    <w:p/>
    <w:p>
      <w:r xmlns:w="http://schemas.openxmlformats.org/wordprocessingml/2006/main">
        <w:t xml:space="preserve">ካህኑ ለዳዊት የማደሪያውን ድንኳን የተቀደሰ እንጀራ ሰጠው፤ ሌላ እንጀራ ስለሌለ።</w:t>
      </w:r>
    </w:p>
    <w:p/>
    <w:p>
      <w:r xmlns:w="http://schemas.openxmlformats.org/wordprocessingml/2006/main">
        <w:t xml:space="preserve">1) የሕይወት እንጀራ፡ ለምን ኢየሱስ ብቸኛው እውነተኛ የመንፈሳዊ ምግብ ምንጭ የሆነው</w:t>
      </w:r>
    </w:p>
    <w:p/>
    <w:p>
      <w:r xmlns:w="http://schemas.openxmlformats.org/wordprocessingml/2006/main">
        <w:t xml:space="preserve">2) የካህኑ ለጋስ ስጦታ፡ ከዳዊት ታሪክ የምንማረው ነገር</w:t>
      </w:r>
    </w:p>
    <w:p/>
    <w:p>
      <w:r xmlns:w="http://schemas.openxmlformats.org/wordprocessingml/2006/main">
        <w:t xml:space="preserve">1) ዮሐንስ 6:35 - "ኢየሱስም እንዲህ አላቸው፡— የሕይወት እንጀራ እኔ ነኝ፤ ወደ እኔ የሚመጣ ከቶ አይራብም በእኔ የሚያምንም ከቶ አይጠማም።</w:t>
      </w:r>
    </w:p>
    <w:p/>
    <w:p>
      <w:r xmlns:w="http://schemas.openxmlformats.org/wordprocessingml/2006/main">
        <w:t xml:space="preserve">2) ሉቃ 6፡38 - "ስጡ ይሰጣችሁማል፤ በምትሰፍሩበት መስፈሪያ ይሰፈርላችኋልና። ዳግመኛ ይለካላችሁ።</w:t>
      </w:r>
    </w:p>
    <w:p/>
    <w:p>
      <w:r xmlns:w="http://schemas.openxmlformats.org/wordprocessingml/2006/main">
        <w:t xml:space="preserve">1 ሳሙኤል 21:7፣ በዚያም ቀን ከሳኦል ባሪያዎች አንድ ሰው በእግዚአብሔር ፊት ተዘግቶ በዚያ ነበረ። ስሙም ዶይቅ ነበረ፥ ኤዶማዊውም ለሳኦል የእረኞች አለቃ ነበረ።</w:t>
      </w:r>
    </w:p>
    <w:p/>
    <w:p>
      <w:r xmlns:w="http://schemas.openxmlformats.org/wordprocessingml/2006/main">
        <w:t xml:space="preserve">ኤዶማዊው ዶይቅ በአንድ ቀን በእግዚአብሔር ፊት ታስሮ የነበረው የሳኦል እረኞች አለቃ ነበር።</w:t>
      </w:r>
    </w:p>
    <w:p/>
    <w:p>
      <w:r xmlns:w="http://schemas.openxmlformats.org/wordprocessingml/2006/main">
        <w:t xml:space="preserve">1. የእግዚአብሔር ታማኝነት - የምንፈልገውን ጥበቃ እና መመሪያ ሊሰጠን እንዴት እግዚአብሔር ሁል ጊዜ እንዳለ።</w:t>
      </w:r>
    </w:p>
    <w:p/>
    <w:p>
      <w:r xmlns:w="http://schemas.openxmlformats.org/wordprocessingml/2006/main">
        <w:t xml:space="preserve">2. የትዕግሥት ኃይል - ትዕግሥትና እምነት አስቸጋሪ ጊዜዎችን እንድንቋቋም የሚረዳን እንዴት ነው።</w:t>
      </w:r>
    </w:p>
    <w:p/>
    <w:p>
      <w:r xmlns:w="http://schemas.openxmlformats.org/wordprocessingml/2006/main">
        <w:t xml:space="preserve">1. መዝሙረ ዳዊት 118:8 - በሰው ከመታመን በእግዚአብሔር መታመን ይሻላል።</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1 ሳሙኤል 21:8፣ ዳዊትም አቢሜሌክን፡— ጦርና ሰይፍ ከእጅህ በታች የለምን? የንጉሥ ሥራ ፈጥኖ ነበርና ሰይፌንና የጦር መሣሪያዬን አላመጣሁምና።</w:t>
      </w:r>
    </w:p>
    <w:p/>
    <w:p>
      <w:r xmlns:w="http://schemas.openxmlformats.org/wordprocessingml/2006/main">
        <w:t xml:space="preserve">ዳዊት ወደ አቢሜሌክ ቤት ደረሰና ለድንገተኛ ተልእኮው ከንጉሡ ሊበደር የሚችለው መሣሪያ ካለ ጠየቀ።</w:t>
      </w:r>
    </w:p>
    <w:p/>
    <w:p>
      <w:r xmlns:w="http://schemas.openxmlformats.org/wordprocessingml/2006/main">
        <w:t xml:space="preserve">1. የዝግጅት ኃይል፡ ሁልጊዜ ዝግጁ መሆን ያለብን ለምንድን ነው?</w:t>
      </w:r>
    </w:p>
    <w:p/>
    <w:p>
      <w:r xmlns:w="http://schemas.openxmlformats.org/wordprocessingml/2006/main">
        <w:t xml:space="preserve">2. በእግዚአብሔር ዝግጅት ታመኑ፡ ያልተዘጋጀን ሆኖ በሚሰማን ጊዜም በጌታ መታመን</w:t>
      </w:r>
    </w:p>
    <w:p/>
    <w:p>
      <w:r xmlns:w="http://schemas.openxmlformats.org/wordprocessingml/2006/main">
        <w:t xml:space="preserve">1. የማቴዎስ ወንጌል 6፡33-34 - "ነገር ግን አስቀድማችሁ የእግዚአብሔርን መንግሥት ጽድቁንም ፈልጉ፥ ይህም ሁሉ ይጨመርላችኋል፤ ስለዚህ ለነገ አትጨነቁ፥ ነገ ለራሱ ይጨነቃል። ቀን የራሱ ችግር ነው"</w:t>
      </w:r>
    </w:p>
    <w:p/>
    <w:p>
      <w:r xmlns:w="http://schemas.openxmlformats.org/wordprocessingml/2006/main">
        <w:t xml:space="preserve">2. መጽሐፈ ምሳሌ 27፡1 - "በነገው አትመካ፤ ቀን የሚያመጣው ምን እንደሆነ አታውቅምና።"</w:t>
      </w:r>
    </w:p>
    <w:p/>
    <w:p>
      <w:r xmlns:w="http://schemas.openxmlformats.org/wordprocessingml/2006/main">
        <w:t xml:space="preserve">1 ሳሙኤል 21:9፣ ካህኑም፡— በኤላ ሸለቆ የገደልከው የፍልስጥኤማዊው የጎልያድ ሰይፍ፥ እነሆ፥ በጨርቅ ተጠቅልሎ ከኤፉዱ በኋላ አለ፤ ብትወድ ውሰደው፥ በዚያም ውሰድ፡ አለ። ከዚህ በቀር ሌላ አይደለም። ዳዊትም እንዲህ ያለ የለም አለ። ስጠኝ ።</w:t>
      </w:r>
    </w:p>
    <w:p/>
    <w:p>
      <w:r xmlns:w="http://schemas.openxmlformats.org/wordprocessingml/2006/main">
        <w:t xml:space="preserve">ካህኑም ለዳዊት የጎልያድን ሰይፍ ሊወስድ እንደሚችል ነገረው፤ እሱም እንደ እሱ ያለ ብቻ ነበር፤ ዳዊትም ለመውሰድ ተስማማ።</w:t>
      </w:r>
    </w:p>
    <w:p/>
    <w:p>
      <w:r xmlns:w="http://schemas.openxmlformats.org/wordprocessingml/2006/main">
        <w:t xml:space="preserve">1) "የእምነት ኃይል፡ ዳዊት በእግዚአብሔር ላይ ያለው እምነት የጎልያድን ሰይፍ እንዲወስድ የቻለው እንዴት ነው"</w:t>
      </w:r>
    </w:p>
    <w:p/>
    <w:p>
      <w:r xmlns:w="http://schemas.openxmlformats.org/wordprocessingml/2006/main">
        <w:t xml:space="preserve">2) "የድል ዋጋ፡ የጎልያድ ሰይፍ በዳዊት ህይወት ያለውን ጠቀሜታ መረዳት"</w:t>
      </w:r>
    </w:p>
    <w:p/>
    <w:p>
      <w:r xmlns:w="http://schemas.openxmlformats.org/wordprocessingml/2006/main">
        <w:t xml:space="preserve">1) ማቴዎስ 17፡20 “እርሱም ስለ እምነታችሁ ትንሽ ነው፤ እውነት እላችኋለሁ፥ የሰናፍጭ ቅንጣት የሚያህል እምነት ቢኖራችሁ፥ ይህን ተራራ ከዚህ ወደዚያ እለፍ ብትሉት ይሆናል። እና ይንቀሳቀሳል, እና ለእርስዎ ምንም የማይቻል ነገር አይሆንም.</w:t>
      </w:r>
    </w:p>
    <w:p/>
    <w:p>
      <w:r xmlns:w="http://schemas.openxmlformats.org/wordprocessingml/2006/main">
        <w:t xml:space="preserve">2) 1ኛ ቆሮንቶስ 15፡57 "ነገር ግን በጌታችን በኢየሱስ ክርስቶስ ድል መንሣትን ለሚሰጠን ለእግዚአብሔር ምስጋና ይሁን።"</w:t>
      </w:r>
    </w:p>
    <w:p/>
    <w:p>
      <w:r xmlns:w="http://schemas.openxmlformats.org/wordprocessingml/2006/main">
        <w:t xml:space="preserve">1 ሳሙኤል 21:10፣ ዳዊትም ተነሥቶ በዚያ ቀን ከሳኦል የተነሣ ሸሸ፥ ወደ ጌትም ንጉሥ ወደ አንኩስ ሄደ።</w:t>
      </w:r>
    </w:p>
    <w:p/>
    <w:p>
      <w:r xmlns:w="http://schemas.openxmlformats.org/wordprocessingml/2006/main">
        <w:t xml:space="preserve">ዳዊትም በፍርሃት ከሳኦል ፊት ሸሽቶ በጌት ንጉሥ በአንኩስ ተሸሸገ።</w:t>
      </w:r>
    </w:p>
    <w:p/>
    <w:p>
      <w:r xmlns:w="http://schemas.openxmlformats.org/wordprocessingml/2006/main">
        <w:t xml:space="preserve">1. በፍርሃትና በአደጋ ጊዜ እግዚአብሔር መጠጊያና ጥበቃን ይሰጣል።</w:t>
      </w:r>
    </w:p>
    <w:p/>
    <w:p>
      <w:r xmlns:w="http://schemas.openxmlformats.org/wordprocessingml/2006/main">
        <w:t xml:space="preserve">2. እግዚአብሔር ታማኝ ነው እና ስደት ቢያጋጥመንም አይተወንም።</w:t>
      </w:r>
    </w:p>
    <w:p/>
    <w:p>
      <w:r xmlns:w="http://schemas.openxmlformats.org/wordprocessingml/2006/main">
        <w:t xml:space="preserve">1. መዝሙረ ዳዊት 23፡4 በጨለማው ሸለቆ ውስጥ ብሄድ አንተ ከእኔ ጋር ነህና ክፉን አልፈራም። በትርህና በትርህ እነርሱ ያጽናኑኛል።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ሳሙኤል 21:11፣ የአንኩስም ባሪያዎች፡— ይህ የምድሪቱ ንጉሥ ዳዊት አይደለምን? ሳኦል ሽህ፥ ዳዊትም እልፍ ገደለ እያሉ በዘፈን አልተቀኙለትምን?</w:t>
      </w:r>
    </w:p>
    <w:p/>
    <w:p>
      <w:r xmlns:w="http://schemas.openxmlformats.org/wordprocessingml/2006/main">
        <w:t xml:space="preserve">የአንኩስ አገልጋዮች ዳዊት የምድሪቱ ንጉሥ መሆኑን አውቀውታል። ድሉን አከበሩ፤ ሳኦል ሺዎችን ገደለ፤ ዳዊት ደግሞ አሥር ሺሕ ገደለ።</w:t>
      </w:r>
    </w:p>
    <w:p/>
    <w:p>
      <w:r xmlns:w="http://schemas.openxmlformats.org/wordprocessingml/2006/main">
        <w:t xml:space="preserve">1. የምስጋና ኃይል፡- የእግዚአብሔርን ድሎች በሕይወታችን ማክበር</w:t>
      </w:r>
    </w:p>
    <w:p/>
    <w:p>
      <w:r xmlns:w="http://schemas.openxmlformats.org/wordprocessingml/2006/main">
        <w:t xml:space="preserve">2. የመታዘዝ በረከት፡- ከዳዊት ምሳሌ መማር</w:t>
      </w:r>
    </w:p>
    <w:p/>
    <w:p>
      <w:r xmlns:w="http://schemas.openxmlformats.org/wordprocessingml/2006/main">
        <w:t xml:space="preserve">1. 1ኛ ዜና 16፡8-9 - እግዚአብሔርን አመስግኑ ስሙንም ጥሩ። ያደረገውን ለአሕዛብ አስታውቁ። ዘምሩለት፥ ዘምሩለት፥ ዘምሩለት። ድንቅ ሥራውን ሁሉ ተናገር።</w:t>
      </w:r>
    </w:p>
    <w:p/>
    <w:p>
      <w:r xmlns:w="http://schemas.openxmlformats.org/wordprocessingml/2006/main">
        <w:t xml:space="preserve">2. መዝሙረ ዳዊት 136፡1-3 - እግዚአብሔርን አመስግኑ ቸር ነውና። ፍቅሩ ለዘላለም ይኖራል። የአማልክትን አምላክ አመስግኑ። ፍቅሩ ለዘላለም ይኖራል። የጌቶችን ጌታ አመስግኑ ፍቅሩ ለዘላለም ነውና።</w:t>
      </w:r>
    </w:p>
    <w:p/>
    <w:p>
      <w:r xmlns:w="http://schemas.openxmlformats.org/wordprocessingml/2006/main">
        <w:t xml:space="preserve">1 ሳሙኤል 21:12፣ ዳዊትም ይህን ቃል በልቡ አኖረ፥ የጌትንም ንጉሥ አንኩስን እጅግ ፈራ።</w:t>
      </w:r>
    </w:p>
    <w:p/>
    <w:p>
      <w:r xmlns:w="http://schemas.openxmlformats.org/wordprocessingml/2006/main">
        <w:t xml:space="preserve">ዳዊት የጌቱን ንጉሥ አንኩስን ፈራ፤ የሆነውንም አስታወሰ።</w:t>
      </w:r>
    </w:p>
    <w:p/>
    <w:p>
      <w:r xmlns:w="http://schemas.openxmlformats.org/wordprocessingml/2006/main">
        <w:t xml:space="preserve">1. አስፈላጊ ትምህርቶችን እንድናስታውስ እና ወደ እሱ እንድንቀርብ እግዚአብሔር ፍርሃታችንን ሊጠቀም ይችላል።</w:t>
      </w:r>
    </w:p>
    <w:p/>
    <w:p>
      <w:r xmlns:w="http://schemas.openxmlformats.org/wordprocessingml/2006/main">
        <w:t xml:space="preserve">2. አንድን ነገር ስንፈራ፣ ብርታትና መመሪያ ለማግኘት ወደ እግዚአብሔር መዞር እንችላለን።</w:t>
      </w:r>
    </w:p>
    <w:p/>
    <w:p>
      <w:r xmlns:w="http://schemas.openxmlformats.org/wordprocessingml/2006/main">
        <w:t xml:space="preserve">1. 1ኛ ጴጥሮስ 5፡7 - "እርሱ ስለ እናንተ ያስባልና የሚያስጨንቃችሁን ሁሉ በእርሱ ላይ ጣሉት።"</w:t>
      </w:r>
    </w:p>
    <w:p/>
    <w:p>
      <w:r xmlns:w="http://schemas.openxmlformats.org/wordprocessingml/2006/main">
        <w:t xml:space="preserve">2. መዝሙረ ዳዊት 34:4 - "እግዚአብሔርን ፈለግሁት እርሱም መለሰልኝ ከፍርሀቴም ሁሉ አዳነኝ።"</w:t>
      </w:r>
    </w:p>
    <w:p/>
    <w:p>
      <w:r xmlns:w="http://schemas.openxmlformats.org/wordprocessingml/2006/main">
        <w:t xml:space="preserve">1ኛ ሳሙኤል 21:13፣ በፊታቸውም ምግባሩን ለወጠ፥ በእጃቸውም እንደ አብዶ መሰለ፥ የበሩንም ደጆች ፈተሸ፥ ምራቁንም በጢሙ ላይ ወደቀ።</w:t>
      </w:r>
    </w:p>
    <w:p/>
    <w:p>
      <w:r xmlns:w="http://schemas.openxmlformats.org/wordprocessingml/2006/main">
        <w:t xml:space="preserve">ዳዊት በአእምሮ ያልተረጋጋ መስሎ ራሱን ከሳኦልና ሰዎቹ ለመጠበቅ ሲል እብደት አስመስሎ ነበር። ይህንንም ያደረገው የበሩን በሮች በመቧጨር እና ምራቁን ጢሙ ላይ እንዲወድቅ በማድረግ ነው።</w:t>
      </w:r>
    </w:p>
    <w:p/>
    <w:p>
      <w:r xmlns:w="http://schemas.openxmlformats.org/wordprocessingml/2006/main">
        <w:t xml:space="preserve">1. እብደትን የማስመሰል ጥበብ፡- ዳዊት ራሱን ለመከላከል ጥበቡን የተጠቀመበት እንዴት ነው?</w:t>
      </w:r>
    </w:p>
    <w:p/>
    <w:p>
      <w:r xmlns:w="http://schemas.openxmlformats.org/wordprocessingml/2006/main">
        <w:t xml:space="preserve">2. ህይወት ሲከብድ፡ እብደት ራስን የማዳን መሳሪያ አድርጎ የማስመሰል ሃይል</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ማቴዎስ 10፡16 - እኔ እንደ በጎች በተኵላዎች መካከል እልካችኋለሁ። ስለዚህ እንደ እባብ ልባሞች እንደ ርግብም የዋሆች ሁኑ።</w:t>
      </w:r>
    </w:p>
    <w:p/>
    <w:p>
      <w:r xmlns:w="http://schemas.openxmlformats.org/wordprocessingml/2006/main">
        <w:t xml:space="preserve">1 ሳሙኤል 21:14፣ አንኩስም ባሪያዎቹን፡— እነሆ፥ ሰውዬው እንደ አብዶ አይታችኋል፤ ስለ ምን ወደ እኔ አመጣችሁት?</w:t>
      </w:r>
    </w:p>
    <w:p/>
    <w:p>
      <w:r xmlns:w="http://schemas.openxmlformats.org/wordprocessingml/2006/main">
        <w:t xml:space="preserve">አንኩስም ዳዊት እንዳበደ አይቶ አገልጋዮቹን ለምን እንዳመጡት ጠየቃቸው።</w:t>
      </w:r>
    </w:p>
    <w:p/>
    <w:p>
      <w:r xmlns:w="http://schemas.openxmlformats.org/wordprocessingml/2006/main">
        <w:t xml:space="preserve">1. የእግዚአብሔርን ሕዝብ በፈተናና በተጋድሎአቸውም ቢሆን አሁንም በእግዚአብሔር ሊጠቀምባቸው ይችላል።</w:t>
      </w:r>
    </w:p>
    <w:p/>
    <w:p>
      <w:r xmlns:w="http://schemas.openxmlformats.org/wordprocessingml/2006/main">
        <w:t xml:space="preserve">2. የእግዚአብሔር ሰዎች በአስቸጋሪ ጊዜ በእሱ እርዳታ እና ጥንካሬ መታመን አለባቸው።</w:t>
      </w:r>
    </w:p>
    <w:p/>
    <w:p>
      <w:r xmlns:w="http://schemas.openxmlformats.org/wordprocessingml/2006/main">
        <w:t xml:space="preserve">1. ኢሳ 40፡29-31 ለደካሞች ኃይልን ይሰጣል የደካሞችንም ኃይል ይጨምራል።</w:t>
      </w:r>
    </w:p>
    <w:p/>
    <w:p>
      <w:r xmlns:w="http://schemas.openxmlformats.org/wordprocessingml/2006/main">
        <w:t xml:space="preserve">2. መዝሙረ ዳዊት 46፡1-3 አምላካችን መጠጊያችንና ኃይላችን በመከራ ውስጥ ሁል ጊዜም ረዳታችን ነው።</w:t>
      </w:r>
    </w:p>
    <w:p/>
    <w:p>
      <w:r xmlns:w="http://schemas.openxmlformats.org/wordprocessingml/2006/main">
        <w:t xml:space="preserve">1 ሳሙኤል 21:15፣ በፊቴ ያብድ ዘንድ ይህን ሰው ያመጣችሁት እብድ ሰው ያስፈልገኛልን? ይህ ሰው ወደ ቤቴ ይገባልን?</w:t>
      </w:r>
    </w:p>
    <w:p/>
    <w:p>
      <w:r xmlns:w="http://schemas.openxmlformats.org/wordprocessingml/2006/main">
        <w:t xml:space="preserve">ዳዊት በጌታ ቤት መሸሸጊያ ፈለገ፣ ካህኑም በጌታ ፊት እብድ ለምን እንደሚያስፈልገው ጠየቀ።</w:t>
      </w:r>
    </w:p>
    <w:p/>
    <w:p>
      <w:r xmlns:w="http://schemas.openxmlformats.org/wordprocessingml/2006/main">
        <w:t xml:space="preserve">1. የዳዊት ጥንካሬ፡ በመከራ ጊዜ የእምነት ኃይል</w:t>
      </w:r>
    </w:p>
    <w:p/>
    <w:p>
      <w:r xmlns:w="http://schemas.openxmlformats.org/wordprocessingml/2006/main">
        <w:t xml:space="preserve">2. የእግዚአብሔር ቤት፡ የታማኞች መቅደስ</w:t>
      </w:r>
    </w:p>
    <w:p/>
    <w:p>
      <w:r xmlns:w="http://schemas.openxmlformats.org/wordprocessingml/2006/main">
        <w:t xml:space="preserve">1. መዝሙረ ዳዊት 34፡17 "ጻድቃን ለእርዳታ በጮኹ ጊዜ እግዚአብሔር ሰምቶ ከመከራቸው ሁሉ ያድናቸዋል።"</w:t>
      </w:r>
    </w:p>
    <w:p/>
    <w:p>
      <w:r xmlns:w="http://schemas.openxmlformats.org/wordprocessingml/2006/main">
        <w:t xml:space="preserve">2. 1ኛ ቆሮንቶስ 3፡16-17 "የእግዚአብሔር ቤተ መቅደስ እንደሆናችሁ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 ነውና ያውም እናንተ ናችሁ። "</w:t>
      </w:r>
    </w:p>
    <w:p/>
    <w:p>
      <w:r xmlns:w="http://schemas.openxmlformats.org/wordprocessingml/2006/main">
        <w:t xml:space="preserve">1ኛ ሳሙኤል 22 በሦስት አንቀጾች እንደሚከተለው ከተጠቆሙ ጥቅሶች ጋር ሊጠቃለል ይችላል።</w:t>
      </w:r>
    </w:p>
    <w:p/>
    <w:p>
      <w:r xmlns:w="http://schemas.openxmlformats.org/wordprocessingml/2006/main">
        <w:t xml:space="preserve">አንቀጽ 1፡ 1ኛ ሳሙኤል 22፡1-5 ዳዊት በዓዶላም ዋሻ ውስጥ መሸሸጊያውን እና የተጨነቁ ሰዎች በዙሪያው እንደሰበሰቡ ይገልጻል። በዚህ ምእራፍ ውስጥ፣ ዳዊት ለህይወቱ በመፍራት፣ በአዶላም ዋሻ ውስጥ መጠጊያ ፈለገ። በዚያም ስለ እርሱ መገኘት ተናገረ፤ በጭንቀት ውስጥ ያሉ ወይም ባለዕዳ የሆኑ ሰዎች ወደ አራት መቶ የሚያህሉ ሰዎች ከእርሱ ጋር ተባበሩ። ዳዊት መሪያቸው ሲሆን ታማኝ ተከታዮችን አቋቋሙ።</w:t>
      </w:r>
    </w:p>
    <w:p/>
    <w:p>
      <w:r xmlns:w="http://schemas.openxmlformats.org/wordprocessingml/2006/main">
        <w:t xml:space="preserve">አንቀጽ 2፡ በ1ኛ ሳሙኤል 22፡6-10 በመቀጠል፣ ሳኦል በአቢሜሌክ እና በኖ. ሳኦል አቢሜሌክ ዳዊትን እንደረዳው ሰምቶ ስለ ጉዳዩ ነገረው። አቢሜሌክ በዳዊት በኩል ምንም ዓይነት ጥፋት እንደሌለው እንደማያውቅ በመግለጽ ራሱን ተከላክሏል። ይሁን እንጂ ሳኦል አቢሜሌክን በእሱ ላይ እንዳሴረ በመክሰስ ከሌሎቹ ካህናት ጋር እንዲገደል አዘዘ።</w:t>
      </w:r>
    </w:p>
    <w:p/>
    <w:p>
      <w:r xmlns:w="http://schemas.openxmlformats.org/wordprocessingml/2006/main">
        <w:t xml:space="preserve">አንቀጽ 3: 1 ሳሙኤል 22 የሚደመደመው ዶይግ በኖብ. እንደ 1 ሳሙኤል 22:17-23 ባሉ ቁጥሮች ላይ ከሳኦል ወታደሮች መካከል አንዳቸውም ካህናቱን ለመግደል ፈቃደኛ ባለመሆናቸው ኤዶማዊው አገልጋይ ዶይቅ የጭካኔ ሥራውን የፈጸመው ራሱ እንደሆነ ተጠቅሷል። ሰማንያ አምስት ካህናትን ከነቤተሰቦቻቸው ገደለ እና የሚኖሩባትን ኖብን አጠፋ።</w:t>
      </w:r>
    </w:p>
    <w:p/>
    <w:p>
      <w:r xmlns:w="http://schemas.openxmlformats.org/wordprocessingml/2006/main">
        <w:t xml:space="preserve">በማጠቃለያው:</w:t>
      </w:r>
    </w:p>
    <w:p>
      <w:r xmlns:w="http://schemas.openxmlformats.org/wordprocessingml/2006/main">
        <w:t xml:space="preserve">1ኛ ሳሙኤል 22 ያቀርባል፡-</w:t>
      </w:r>
    </w:p>
    <w:p>
      <w:r xmlns:w="http://schemas.openxmlformats.org/wordprocessingml/2006/main">
        <w:t xml:space="preserve">የዳዊት መሸሸጊያ በአዶላም ዋሻ;</w:t>
      </w:r>
    </w:p>
    <w:p>
      <w:r xmlns:w="http://schemas.openxmlformats.org/wordprocessingml/2006/main">
        <w:t xml:space="preserve">የሳኦል ቁጣ በአቢሜሌክ ላይ;</w:t>
      </w:r>
    </w:p>
    <w:p>
      <w:r xmlns:w="http://schemas.openxmlformats.org/wordprocessingml/2006/main">
        <w:t xml:space="preserve">ዶይግ ካህኑን ለመግደል የሳኦልን ትእዛዝ ፈጽሟል;</w:t>
      </w:r>
    </w:p>
    <w:p/>
    <w:p>
      <w:r xmlns:w="http://schemas.openxmlformats.org/wordprocessingml/2006/main">
        <w:t xml:space="preserve">አጽንዖት በ፡</w:t>
      </w:r>
    </w:p>
    <w:p>
      <w:r xmlns:w="http://schemas.openxmlformats.org/wordprocessingml/2006/main">
        <w:t xml:space="preserve">የዳዊት መሸሸጊያ በአዶላም ዋሻ;</w:t>
      </w:r>
    </w:p>
    <w:p>
      <w:r xmlns:w="http://schemas.openxmlformats.org/wordprocessingml/2006/main">
        <w:t xml:space="preserve">የሳኦል ቁጣ በአቢሜሌክ ላይ;</w:t>
      </w:r>
    </w:p>
    <w:p>
      <w:r xmlns:w="http://schemas.openxmlformats.org/wordprocessingml/2006/main">
        <w:t xml:space="preserve">ዶይግ ካህኑን ለመግደል የሳኦልን ትእዛዝ ፈጽሟል;</w:t>
      </w:r>
    </w:p>
    <w:p/>
    <w:p>
      <w:r xmlns:w="http://schemas.openxmlformats.org/wordprocessingml/2006/main">
        <w:t xml:space="preserve">ምዕራፉ የሚያተኩረው የዳዊት መሸሸጊያ በሆነው በአዶላም ዋሻ ውስጥ ነው፣ ሳኦል በአቢሜሌክ ላይ ስላለው ቁጣ፣ እና ከዚያ በኋላ በመጡት አሳዛኝ ውጤቶች ላይ ያተኩራል። በ1ኛ ሳሙኤል 22 ላይ ዳዊት ለህይወቱ በመፍራቱ በአዶላም ዋሻ ውስጥ መጠጊያ ፈለገ። የተጨነቁ ሰዎች ወደ አራት መቶ የሚጠጉ ታማኝ ተከታዮችን አቋቋሙ።</w:t>
      </w:r>
    </w:p>
    <w:p/>
    <w:p>
      <w:r xmlns:w="http://schemas.openxmlformats.org/wordprocessingml/2006/main">
        <w:t xml:space="preserve">በ1ኛ ሳሙኤል 22 ላይ በመቀጠል፣ ሳኦል አቢሜሌክ ለዳዊት እንደረዳው ተረዳ እና እሱን ገጠመው። አቢሜሌክ በዳዊት በኩል የፈጸመውን ኃጢአት እንደማያውቅ ቢገልጽም ሳኦል በእሱ ላይ እንዳሴረ ከሰሰው እና ከሌሎቹ ካህናት ጋር እንዲገደሉ አዘዘ።</w:t>
      </w:r>
    </w:p>
    <w:p/>
    <w:p>
      <w:r xmlns:w="http://schemas.openxmlformats.org/wordprocessingml/2006/main">
        <w:t xml:space="preserve">1ኛ ሳሙኤል 22 በኖብ ካህናቱን እንዲገድሉ የሳኦልን ትእዛዝ ዶይቅ በመፈጸሙ ይደመድማል። ከሳኦል ወታደሮች መካከል አንዳቸውም ካህናቱን ለመግደል ፈቃደኛ ባለመሆናቸው የኤዶም አገልጋይ የሆነ ዶይቅ ይህን ጨካኝ ተግባር ለመፈጸም ራሱን ወስኗል። ሰማንያ አምስት ካህናትን ከነቤተሰቦቻቸው ገደለ እና የሚኖሩባትን ኖብን አጠፋ። ይህ ምዕራፍ ዳዊትን በመከራ ውስጥ ደህንነትን መፈለግን እና በሳኦል ቅናት እና ድንዛዜ የሚያስከትለውን አሳዛኝ ውጤት ያሳያል።</w:t>
      </w:r>
    </w:p>
    <w:p/>
    <w:p>
      <w:r xmlns:w="http://schemas.openxmlformats.org/wordprocessingml/2006/main">
        <w:t xml:space="preserve">1 ሳሙኤል 22:1፣ ዳዊትም ከዚያ ሄደ፥ ወደ ዓዶላምም ዋሻ ሸሸ፤ ወንድሞቹና የአባቱም ቤተ ሰቦች ሁሉ ይህን በሰሙ ጊዜ ወደ እርሱ ወረዱ።</w:t>
      </w:r>
    </w:p>
    <w:p/>
    <w:p>
      <w:r xmlns:w="http://schemas.openxmlformats.org/wordprocessingml/2006/main">
        <w:t xml:space="preserve">ዳዊት ወደ አዱላም ዋሻ ሸሸ እና ብዙም ሳይቆይ ቤተሰቡ ተቀላቀለ።</w:t>
      </w:r>
    </w:p>
    <w:p/>
    <w:p>
      <w:r xmlns:w="http://schemas.openxmlformats.org/wordprocessingml/2006/main">
        <w:t xml:space="preserve">1. በችግር ጊዜ ቤተሰብ የብርታት እና የመጽናናት ምንጭ ነው።</w:t>
      </w:r>
    </w:p>
    <w:p/>
    <w:p>
      <w:r xmlns:w="http://schemas.openxmlformats.org/wordprocessingml/2006/main">
        <w:t xml:space="preserve">2. አስቸጋሪ ሁኔታዎች ቢያጋጥሙንም በእግዚአብሔር ተስፋ እና መሸሸጊያ ማግኘት እንችላለን።</w:t>
      </w:r>
    </w:p>
    <w:p/>
    <w:p>
      <w:r xmlns:w="http://schemas.openxmlformats.org/wordprocessingml/2006/main">
        <w:t xml:space="preserve">1. መዝሙረ ዳዊት 57፡1 " አቤቱ፥ ማረኝ፥ ነፍሴ አንተን ታድናለችና፥ ጥፋት እስኪያልፍ ድረስ በክንፎችህ ጥላ እጠበቃለሁ።"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ሳሙኤል 22:2፣ የተጨነቀም ሁሉ፥ ዕዳ ያለበትም ሁሉ፥ የተከፋውም ሁሉ ወደ እርሱ ተሰበሰቡ። በላያቸውም አለቃ ሆነ፤ ከእርሱም ጋር አራት መቶ የሚያህሉ ሰዎች ነበሩ።</w:t>
      </w:r>
    </w:p>
    <w:p/>
    <w:p>
      <w:r xmlns:w="http://schemas.openxmlformats.org/wordprocessingml/2006/main">
        <w:t xml:space="preserve">በዳዊት ዙሪያ አራት መቶ ሰዎች በጭንቀት፣ በዕዳና በጭንቀት ተሰበሰቡ፣ እርሱም አለቃቸው ሆነ።</w:t>
      </w:r>
    </w:p>
    <w:p/>
    <w:p>
      <w:r xmlns:w="http://schemas.openxmlformats.org/wordprocessingml/2006/main">
        <w:t xml:space="preserve">1) ጭንቀትን መጋፈጥ፡ በማህበረሰብ ውስጥ ጥንካሬን መፈለግ</w:t>
      </w:r>
    </w:p>
    <w:p/>
    <w:p>
      <w:r xmlns:w="http://schemas.openxmlformats.org/wordprocessingml/2006/main">
        <w:t xml:space="preserve">2) ብስጭትን መቀበል፡ ለለውጥ እድሎችን መፈለግ</w:t>
      </w:r>
    </w:p>
    <w:p/>
    <w:p>
      <w:r xmlns:w="http://schemas.openxmlformats.org/wordprocessingml/2006/main">
        <w:t xml:space="preserve">1) ፊልጵስዩስ 4፡13 - " ኃይልን በሚሰጠኝ በክርስቶስ ሁሉን እችላለሁ።"</w:t>
      </w:r>
    </w:p>
    <w:p/>
    <w:p>
      <w:r xmlns:w="http://schemas.openxmlformats.org/wordprocessingml/2006/main">
        <w:t xml:space="preserve">2)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1 ሳሙኤል 22:3፣ ዳዊትም ከዚያ ወደ ሞዓብ ምጽጳ ሄደ፤ የሞዓብንም ንጉሥ፡— እግዚአብሔር የሚያደርገውን እስካውቅ ድረስ አባቴና እናቴ ይውጡ፥ ከአንተም ጋር ይሁኑ፡ አለው። እኔ.</w:t>
      </w:r>
    </w:p>
    <w:p/>
    <w:p>
      <w:r xmlns:w="http://schemas.openxmlformats.org/wordprocessingml/2006/main">
        <w:t xml:space="preserve">ዳዊት በሞዓብ መሸሸጊያ ፈለገ እና እግዚአብሔር ያዘጋጀለትን እስኪያውቅ ድረስ ወላጆቹን እንዲንከባከብ ንጉሱን ጠየቀ።</w:t>
      </w:r>
    </w:p>
    <w:p/>
    <w:p>
      <w:r xmlns:w="http://schemas.openxmlformats.org/wordprocessingml/2006/main">
        <w:t xml:space="preserve">1. በጥርጣሬ ጊዜ በእግዚአብሔር መታመን</w:t>
      </w:r>
    </w:p>
    <w:p/>
    <w:p>
      <w:r xmlns:w="http://schemas.openxmlformats.org/wordprocessingml/2006/main">
        <w:t xml:space="preserve">2. የጸሎት ኃይል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 የሰማይ ወፎች ተመልከቱ፤ አይዘሩም አያጭዱምም በጎተራም አይከቱም; የሰማዩ አባታችሁ ግን ይመግባቸዋል። እናንተ ከእነርሱ እጅግ አትበልጡምን?</w:t>
      </w:r>
    </w:p>
    <w:p/>
    <w:p>
      <w:r xmlns:w="http://schemas.openxmlformats.org/wordprocessingml/2006/main">
        <w:t xml:space="preserve">1 ሳሙኤል 22:4፣ ወደ ሞዓብም ንጉሥ አመጣቸው፤ ዳዊትም በምሽጉ ባለበት ጊዜ ሁሉ ከእርሱ ጋር ተቀመጡ።</w:t>
      </w:r>
    </w:p>
    <w:p/>
    <w:p>
      <w:r xmlns:w="http://schemas.openxmlformats.org/wordprocessingml/2006/main">
        <w:t xml:space="preserve">ዳዊት ከሳኦል ሸሽቶ በሞዓብ ምድር መሸሸጊያ አገኘ፣ የሞዓብ ንጉሥ እሱንና ተከታዮቹን እንዲቆዩ ፈቀደላቸው።</w:t>
      </w:r>
    </w:p>
    <w:p/>
    <w:p>
      <w:r xmlns:w="http://schemas.openxmlformats.org/wordprocessingml/2006/main">
        <w:t xml:space="preserve">1. በአስቸጋሪ ጊዜያት ጥንካሬ እና ማጽናኛ ማግኘት</w:t>
      </w:r>
    </w:p>
    <w:p/>
    <w:p>
      <w:r xmlns:w="http://schemas.openxmlformats.org/wordprocessingml/2006/main">
        <w:t xml:space="preserve">2. የእንግዳ ተቀባይነት ኃይል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13፡2 - " እንግዶችን መቀበልን አትርሳ፤ እንደዚህ አድርገው አንዳንዶች ሳያውቁ መላእክትን ተቀብለዋልና።"</w:t>
      </w:r>
    </w:p>
    <w:p/>
    <w:p>
      <w:r xmlns:w="http://schemas.openxmlformats.org/wordprocessingml/2006/main">
        <w:t xml:space="preserve">1ኛ ሳሙኤል 22:5፣ ነቢዩም ጋድ ዳዊትን፡— በምሽጉ ውስጥ አትቀመጥ። ተነሥተህ ወደ ይሁዳ ምድር ሂድ አለው። ዳዊትም ተነሥቶ ወደ ሐሬት ዱር ገባ።</w:t>
      </w:r>
    </w:p>
    <w:p/>
    <w:p>
      <w:r xmlns:w="http://schemas.openxmlformats.org/wordprocessingml/2006/main">
        <w:t xml:space="preserve">ነቢዩ ጋድ ዳዊትን ከምሽጉ ወጥቶ ወደ ይሁዳ እንዲሄድ ነግሮት ነበር፤ ስለዚህም ዳዊት ወጥቶ ወደ ሐሬት ዱር ሄደ።</w:t>
      </w:r>
    </w:p>
    <w:p/>
    <w:p>
      <w:r xmlns:w="http://schemas.openxmlformats.org/wordprocessingml/2006/main">
        <w:t xml:space="preserve">1. የእግዚአብሔር ቃል የህይወታችን ፍኖተ ካርታ ነው።</w:t>
      </w:r>
    </w:p>
    <w:p/>
    <w:p>
      <w:r xmlns:w="http://schemas.openxmlformats.org/wordprocessingml/2006/main">
        <w:t xml:space="preserve">2. የአምላክን መመሪያ መከተል የሚቻለው እንዴት ነው?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1 ሳሙኤል 22:6፣ ሳኦልም ዳዊትና ከእርሱ ጋር የነበሩት ሰዎች እንደ ተገለጡ በሰማ ጊዜ (ሳኦልም በራማ ካለች ዛፍ ሥር በጊብዓ ተቀመጠ፥ ጦሩንም በእጁ ይዞ፥ ባሪያዎቹም ሁሉ በዙሪያው ቆመው ነበር)።</w:t>
      </w:r>
    </w:p>
    <w:p/>
    <w:p>
      <w:r xmlns:w="http://schemas.openxmlformats.org/wordprocessingml/2006/main">
        <w:t xml:space="preserve">ሳኦልም ዳዊት እንደ ተገኘ በሰማ ጊዜ በጊብዓ በራማ ካለ ዛፍ በታች ጦሩን በእጁ ይዞ ባሪያዎቹም በዙሪያው ነበሩ።</w:t>
      </w:r>
    </w:p>
    <w:p/>
    <w:p>
      <w:r xmlns:w="http://schemas.openxmlformats.org/wordprocessingml/2006/main">
        <w:t xml:space="preserve">1. የት እንደቆሙ የማወቅ ኃይል</w:t>
      </w:r>
    </w:p>
    <w:p/>
    <w:p>
      <w:r xmlns:w="http://schemas.openxmlformats.org/wordprocessingml/2006/main">
        <w:t xml:space="preserve">2. ከትክክለኛ ሰዎች ጋር እራስዎን የመከበብ ጥንካሬ</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1 ሳሙኤል 22:7፣ ሳኦልም በዙሪያው ቆመው የነበሩትን ባሪያዎቹን፡— ብንያማውያን ሆይ፥ ስሙ። የእሴይ ልጅ ለእያንዳንዳችሁ እርሻንና ወይንን ይሰጣችኋል፥ ሁላችሁንም የሻለቆችና የመቶ አለቆች ያደርጋችኋልን?</w:t>
      </w:r>
    </w:p>
    <w:p/>
    <w:p>
      <w:r xmlns:w="http://schemas.openxmlformats.org/wordprocessingml/2006/main">
        <w:t xml:space="preserve">ሳኦል አገልጋዮቹን ስለ ዳዊት እርሻንና ወይንን እንደሚሰጣቸውና አለቃም እንደሚያደርጋቸው ጠየቃቸው።</w:t>
      </w:r>
    </w:p>
    <w:p/>
    <w:p>
      <w:r xmlns:w="http://schemas.openxmlformats.org/wordprocessingml/2006/main">
        <w:t xml:space="preserve">1. የእግዚአብሔር ሞገስ ለምድራዊ ስኬት ወይም ኃይል ዋስትና አይሰጥም።</w:t>
      </w:r>
    </w:p>
    <w:p/>
    <w:p>
      <w:r xmlns:w="http://schemas.openxmlformats.org/wordprocessingml/2006/main">
        <w:t xml:space="preserve">2. ከማወቃችን በፊት የሌላውን ባህሪ እንዳንፈርድ መጠንቀቅ አለብን።</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1 ሳሙኤል 22:8፣ ሁላችሁም ተማማላችሁብኝ፥ ልጄም ከእሴይ ልጅ ጋር ቃል ኪዳን እንደ ገባ የሚያሳየኝ ማንም የለም፥ ከእናንተም የሚያዝንልኝ ወይም የሚያሳየኝ የለም። እንደ ዛሬም ልጄ ባሪያዬን በእኔ ላይ አስነሣው?</w:t>
      </w:r>
    </w:p>
    <w:p/>
    <w:p>
      <w:r xmlns:w="http://schemas.openxmlformats.org/wordprocessingml/2006/main">
        <w:t xml:space="preserve">ተናጋሪው በእሱ ላይ ያሴሩትን እና ምንም ዓይነት ርኅራኄ አላሳዩም ወይም ልጁ ከእሴይ ልጅ ጋር ቃል ኪዳን እንደፈጠረ ወይም ልጁ በእሱ ላይ ያሴረውን አገልጋዩን እንዳዘነበለበት ከሰሷቸው።</w:t>
      </w:r>
    </w:p>
    <w:p/>
    <w:p>
      <w:r xmlns:w="http://schemas.openxmlformats.org/wordprocessingml/2006/main">
        <w:t xml:space="preserve">1. በጌታ ታመን እና በራሳችን ማስተዋል አትደገፍ - ምሳሌ 3፡5-7</w:t>
      </w:r>
    </w:p>
    <w:p/>
    <w:p>
      <w:r xmlns:w="http://schemas.openxmlformats.org/wordprocessingml/2006/main">
        <w:t xml:space="preserve">2. የይቅርታ አደጋ - ማቴዎስ 6፡14-15</w:t>
      </w:r>
    </w:p>
    <w:p/>
    <w:p>
      <w:r xmlns:w="http://schemas.openxmlformats.org/wordprocessingml/2006/main">
        <w:t xml:space="preserve">1. ሮሜ 12፡14-17 - የሚሰደዱአችሁን መርቁ። ባርከው አትሳደቡ።</w:t>
      </w:r>
    </w:p>
    <w:p/>
    <w:p>
      <w:r xmlns:w="http://schemas.openxmlformats.org/wordprocessingml/2006/main">
        <w:t xml:space="preserve">2. ዕብራውያን 12፡15 - የእግዚአብሔርን ጸጋ ለማግኘት ማንም እንዳይቀር ተጠንቀቁ። አንድም መራራ ሥር እንዳይበክልና እንዳያስቸግራቸው ብዙዎችም እንዲረክሱበት።</w:t>
      </w:r>
    </w:p>
    <w:p/>
    <w:p>
      <w:r xmlns:w="http://schemas.openxmlformats.org/wordprocessingml/2006/main">
        <w:t xml:space="preserve">1 ሳሙኤል 22:9፣ በሳኦልም ባሪያዎች ላይ የሾመው ኤዶማዊው ዶይቅ መልሶ፡— የእሴይን ልጅ ወደ አኪጦብ ልጅ ወደ አቢሜሌክ ወደ ኖብ ሲመጣ አየሁ፡ አለ።</w:t>
      </w:r>
    </w:p>
    <w:p/>
    <w:p>
      <w:r xmlns:w="http://schemas.openxmlformats.org/wordprocessingml/2006/main">
        <w:t xml:space="preserve">ኤዶማዊው ዶይቅ ዳዊት በኖብ ወደ አቢሜሌክ ሲሄድ እንዳየ ለሳኦል ነገረው።</w:t>
      </w:r>
    </w:p>
    <w:p/>
    <w:p>
      <w:r xmlns:w="http://schemas.openxmlformats.org/wordprocessingml/2006/main">
        <w:t xml:space="preserve">1. በንግግራችን ውስጥ የእውነት አስፈላጊነት</w:t>
      </w:r>
    </w:p>
    <w:p/>
    <w:p>
      <w:r xmlns:w="http://schemas.openxmlformats.org/wordprocessingml/2006/main">
        <w:t xml:space="preserve">2. የታማኝነት እና የይቅርታ ኃይል</w:t>
      </w:r>
    </w:p>
    <w:p/>
    <w:p>
      <w:r xmlns:w="http://schemas.openxmlformats.org/wordprocessingml/2006/main">
        <w:t xml:space="preserve">1. መዝሙረ ዳዊት 15፡1-2 - አቤቱ በድንኳንህ ማን ያድራል? በቅዱስ ተራራህ ላይ ማን ያድራል? ያለ ነውር የሚሄድ ጽድቅንም የሚያደርግ በልቡም እውነትን የሚናገር።</w:t>
      </w:r>
    </w:p>
    <w:p/>
    <w:p>
      <w:r xmlns:w="http://schemas.openxmlformats.org/wordprocessingml/2006/main">
        <w:t xml:space="preserve">2. ሉቃ 6፡27-36 እኔ ግን ለምትሰሙ እላችኋለሁ፡ ጠላቶቻችሁን ውደዱ፡ ለሚጠሉአችሁ መልካም አድርጉ፡ የሚረግሙአችሁንም መርቁ፡ ለሚሰድቡአችሁም ጸልዩ።</w:t>
      </w:r>
    </w:p>
    <w:p/>
    <w:p>
      <w:r xmlns:w="http://schemas.openxmlformats.org/wordprocessingml/2006/main">
        <w:t xml:space="preserve">1 ሳሙኤል 22:10፣ እግዚአብሔርንም ጠየቀለት፥ ስንቅም ሰጠው፥ የፍልስጥኤማዊውን የጎልያድንም ሰይፍ ሰጠው።</w:t>
      </w:r>
    </w:p>
    <w:p/>
    <w:p>
      <w:r xmlns:w="http://schemas.openxmlformats.org/wordprocessingml/2006/main">
        <w:t xml:space="preserve">ሳኦል ለዳዊት የእግዚአብሔርን እርዳታ ጠየቀ እና የጎልያድን ሰይፍ ሰጠው።</w:t>
      </w:r>
    </w:p>
    <w:p/>
    <w:p>
      <w:r xmlns:w="http://schemas.openxmlformats.org/wordprocessingml/2006/main">
        <w:t xml:space="preserve">1. በችግር ጊዜ የእግዚአብሔር አቅርቦት ኃይል።</w:t>
      </w:r>
    </w:p>
    <w:p/>
    <w:p>
      <w:r xmlns:w="http://schemas.openxmlformats.org/wordprocessingml/2006/main">
        <w:t xml:space="preserve">2. በአስቸጋሪ ጊዜያት የእምነት ጥንካሬ.</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34:19 የጻድቃን መከራቸው ብዙ ነው እግዚአብሔር ግን ከሁሉ ያድናቸዋል።</w:t>
      </w:r>
    </w:p>
    <w:p/>
    <w:p>
      <w:r xmlns:w="http://schemas.openxmlformats.org/wordprocessingml/2006/main">
        <w:t xml:space="preserve">1 ሳሙኤል 22:11፣ ንጉሡም የአኪጦብን ልጅ ካህኑን አቢሜሌክንና የአባቱን ቤት ሁሉ በኖብ ያሉትን ካህናት እንዲጠራ ላከ፤ ሁሉም ወደ ንጉሡ መጡ።</w:t>
      </w:r>
    </w:p>
    <w:p/>
    <w:p>
      <w:r xmlns:w="http://schemas.openxmlformats.org/wordprocessingml/2006/main">
        <w:t xml:space="preserve">ንጉሥ ሳኦል ካህኑን አቢሜሌክንና ቤተሰቡን ሁሉ ወደ እርሱ እንዲመጡ ጠራቸው።</w:t>
      </w:r>
    </w:p>
    <w:p/>
    <w:p>
      <w:r xmlns:w="http://schemas.openxmlformats.org/wordprocessingml/2006/main">
        <w:t xml:space="preserve">1. የቤተሰብ አስፈላጊነት እና በአስቸጋሪ ጊዜ ውስጥ እንዴት የጥንካሬ ምንጭ ሊሆን ይችላል.</w:t>
      </w:r>
    </w:p>
    <w:p/>
    <w:p>
      <w:r xmlns:w="http://schemas.openxmlformats.org/wordprocessingml/2006/main">
        <w:t xml:space="preserve">2. የማይመች ቢመስልም እግዚአብሔር የሾማቸውን መሪዎች የማክበር አስፈላጊነት።</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1ኛ የጴጥሮስ መልእክት 5፡5 -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w:t>
      </w:r>
    </w:p>
    <w:p/>
    <w:p>
      <w:r xmlns:w="http://schemas.openxmlformats.org/wordprocessingml/2006/main">
        <w:t xml:space="preserve">1 ሳሙኤል 22:12፣ ሳኦልም፡— የአኪጦብ ልጅ ሆይ፥ ስማ፡ አለ። እነሆኝ ጌታዬ ብሎ መለሰ።</w:t>
      </w:r>
    </w:p>
    <w:p/>
    <w:p>
      <w:r xmlns:w="http://schemas.openxmlformats.org/wordprocessingml/2006/main">
        <w:t xml:space="preserve">ሳኦል የአኪጦብን ልጅ ተናገረ፤ ልጁም እዚያ እንዳለ ተናገረ።</w:t>
      </w:r>
    </w:p>
    <w:p/>
    <w:p>
      <w:r xmlns:w="http://schemas.openxmlformats.org/wordprocessingml/2006/main">
        <w:t xml:space="preserve">1. ስንጠራ ሁልጊዜ መልስ ለመስጠት ዝግጁ መሆን አለብን።</w:t>
      </w:r>
    </w:p>
    <w:p/>
    <w:p>
      <w:r xmlns:w="http://schemas.openxmlformats.org/wordprocessingml/2006/main">
        <w:t xml:space="preserve">2. እግዚአብሔርን በሚጠራ ጊዜ ለማገልገል ፈቃደኛ መሆን አለብን።</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መዝሙረ ዳዊት 40:8 - አምላኬ ሆይ ፈቃድህን አደርግ ዘንድ ወደድሁ። ሕግህ በልቤ ውስጥ ነው።</w:t>
      </w:r>
    </w:p>
    <w:p/>
    <w:p>
      <w:r xmlns:w="http://schemas.openxmlformats.org/wordprocessingml/2006/main">
        <w:t xml:space="preserve">1 ሳሙኤል 22:13፣ ሳኦልም እንዲህ አለው፡— አንተና የእሴይ ልጅ፥ እንጀራና ሰይፍ ሰጥተህለት፥ ይነሣበት ዘንድ እግዚአብሔርን ስለ ጠየቅህለት፥ በእኔ ላይ ስለ ምን አሴርክብህ። እኔ እንደ ዛሬው አድብቼ ልዋሽ?</w:t>
      </w:r>
    </w:p>
    <w:p/>
    <w:p>
      <w:r xmlns:w="http://schemas.openxmlformats.org/wordprocessingml/2006/main">
        <w:t xml:space="preserve">ሳኦል ዳዊትን እንጀራና ሰይፍ በመስጠት እና በእርሱ ላይ እንዲነሳ እግዚአብሔር እንዲረዳው በመጠየቅ በእሱ ላይ እንዳሴረ ከሰሰው።</w:t>
      </w:r>
    </w:p>
    <w:p/>
    <w:p>
      <w:r xmlns:w="http://schemas.openxmlformats.org/wordprocessingml/2006/main">
        <w:t xml:space="preserve">1. ቁጥጥር ያልተደረገበት የቅናት አደጋ</w:t>
      </w:r>
    </w:p>
    <w:p/>
    <w:p>
      <w:r xmlns:w="http://schemas.openxmlformats.org/wordprocessingml/2006/main">
        <w:t xml:space="preserve">2. የእግዚአብሔር አቅርቦት ኃይል</w:t>
      </w:r>
    </w:p>
    <w:p/>
    <w:p>
      <w:r xmlns:w="http://schemas.openxmlformats.org/wordprocessingml/2006/main">
        <w:t xml:space="preserve">1. ምሳሌ 14፡30 የጸና ልብ ለሥጋ ሕይወትን ይሰጣል፤ ምቀኝነት ግን አጥንትን ይበሰብሳል።</w:t>
      </w:r>
    </w:p>
    <w:p/>
    <w:p>
      <w:r xmlns:w="http://schemas.openxmlformats.org/wordprocessingml/2006/main">
        <w:t xml:space="preserve">2. ሮሜ 12፡17-21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1 ሳሙኤል 22:14፣ አቢሜሌክም ለንጉሡ እንዲህ ሲል መለሰ፡— ከባሪያዎችህ ሁሉ እንደ ዳዊት የንጉሡ አማች እንደ ሆነ እንደ ዳዊት የታመነ ማን ነው?</w:t>
      </w:r>
    </w:p>
    <w:p/>
    <w:p>
      <w:r xmlns:w="http://schemas.openxmlformats.org/wordprocessingml/2006/main">
        <w:t xml:space="preserve">አቢሜሌክ የዳዊትን ታማኝነትና ታማኝነት አወድሶታል።</w:t>
      </w:r>
    </w:p>
    <w:p/>
    <w:p>
      <w:r xmlns:w="http://schemas.openxmlformats.org/wordprocessingml/2006/main">
        <w:t xml:space="preserve">1) ታማኝነት እና ታማኝነት ይሸለማል; 2) ታማኝነት እና ለስልጣን መታዘዝ።</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የአምላካችሁን የእግዚአብሔርን ቃል ብትሰሙ እነዚህ ሁሉ በረከቶች በአንተ ላይ ይደርሳሉ ያገኙህምማል። 2) መጽሐፈ ምሳሌ 3፡3 ፍቅርና ታማኝነት አይተዉህ። በአንገትዎ ላይ እሰራቸው; በልብህ ጽላት ጻፋቸው።</w:t>
      </w:r>
    </w:p>
    <w:p/>
    <w:p>
      <w:r xmlns:w="http://schemas.openxmlformats.org/wordprocessingml/2006/main">
        <w:t xml:space="preserve">1 ሳሙኤል 22:15፣ ስለ እርሱ እግዚአብሔርን እጠይቅ ዘንድ ጀመርሁ? ከእኔ ይራቅ፤ ንጉሡ ለባሪያውና ለአባቴ ቤት ሁሉ ምንም አይቍጠር፤ እኔ ባሪያህ ከዚህ ሁሉ ትንሽ ወይም ብዙ አላውቅም ነበርና።</w:t>
      </w:r>
    </w:p>
    <w:p/>
    <w:p>
      <w:r xmlns:w="http://schemas.openxmlformats.org/wordprocessingml/2006/main">
        <w:t xml:space="preserve">ይህ ክፍል በንጉሱ በሐሰት ስለተከሰሰው የዳዊት አገልጋይ ንፁህነትና ታማኝነት ይናገራል።</w:t>
      </w:r>
    </w:p>
    <w:p/>
    <w:p>
      <w:r xmlns:w="http://schemas.openxmlformats.org/wordprocessingml/2006/main">
        <w:t xml:space="preserve">1. የእግዚአብሔር ጥበቃ ንጹሐን እና ታማኝ።</w:t>
      </w:r>
    </w:p>
    <w:p/>
    <w:p>
      <w:r xmlns:w="http://schemas.openxmlformats.org/wordprocessingml/2006/main">
        <w:t xml:space="preserve">2. በውሸት ፊት ታማኝነት አስፈላጊነት.</w:t>
      </w:r>
    </w:p>
    <w:p/>
    <w:p>
      <w:r xmlns:w="http://schemas.openxmlformats.org/wordprocessingml/2006/main">
        <w:t xml:space="preserve">1. መዝሙረ ዳዊት 103፡10 - "እንደ ኃጢአታችን አያደርግም እንደ በደላችንም አይከፈለንም።"</w:t>
      </w:r>
    </w:p>
    <w:p/>
    <w:p>
      <w:r xmlns:w="http://schemas.openxmlformats.org/wordprocessingml/2006/main">
        <w:t xml:space="preserve">2. ኤፌሶን 4፡25 - "እንግዲህ ውሸትን አስወግዳችሁ እያንዳንዳችሁ ከባልንጀሮቻችሁ ጋር እውነትን ተነጋገሩ እርስ በርሳችን ብልቶች ነንና።"</w:t>
      </w:r>
    </w:p>
    <w:p/>
    <w:p>
      <w:r xmlns:w="http://schemas.openxmlformats.org/wordprocessingml/2006/main">
        <w:t xml:space="preserve">1 ሳሙኤል 22:16፣ ንጉሡም፡— አቢሜሌክ ሆይ፥ አንተና የአባትህ ቤት ሁሉ በእርግጥ ትሞታለህ፡ አለ።</w:t>
      </w:r>
    </w:p>
    <w:p/>
    <w:p>
      <w:r xmlns:w="http://schemas.openxmlformats.org/wordprocessingml/2006/main">
        <w:t xml:space="preserve">ንጉሥ ሳኦል አቢሜሌክንና ቤተሰቡን እንዲገደሉ አዘዘ።</w:t>
      </w:r>
    </w:p>
    <w:p/>
    <w:p>
      <w:r xmlns:w="http://schemas.openxmlformats.org/wordprocessingml/2006/main">
        <w:t xml:space="preserve">1) የኩራት አደጋ፡- ከንጉሥ ሳኦል የተወሰዱ ትምህርቶች</w:t>
      </w:r>
    </w:p>
    <w:p/>
    <w:p>
      <w:r xmlns:w="http://schemas.openxmlformats.org/wordprocessingml/2006/main">
        <w:t xml:space="preserve">2) የምሕረት ኃይል፡ እንደ ኢየሱስ እንዴት ይቅር ማለት ይቻላል?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ሉቃ 6፡36 - "አባታችሁ መሐሪ እንደ ሆነ ርኅሩኆች ሁኑ።"</w:t>
      </w:r>
    </w:p>
    <w:p/>
    <w:p>
      <w:r xmlns:w="http://schemas.openxmlformats.org/wordprocessingml/2006/main">
        <w:t xml:space="preserve">1 ሳሙኤል 22:17፣ ንጉሡም በዙሪያው የቆሙትን እግረኞች፡— ተመለሱ የእግዚአብሔርን ካህናት ግደላቸው፤ እጃቸውም ከዳዊት ጋር ነውና፥ እንደ ሸሸም አውቀው ነበርና አላሳዩኝምና፡ አላቸው። . ነገር ግን የንጉሡ አገልጋዮች በእግዚአብሔር ካህናት ላይ ይወድቁ ዘንድ እጃቸውን ሊዘረጉ አልወደዱም።</w:t>
      </w:r>
    </w:p>
    <w:p/>
    <w:p>
      <w:r xmlns:w="http://schemas.openxmlformats.org/wordprocessingml/2006/main">
        <w:t xml:space="preserve">ንጉሥ ሳኦል የእግዚአብሔርን ካህናት እንዲገድሉ አገልጋዮቹን አዘዛቸው፤ እነርሱ ግን አልታዘዙትም።</w:t>
      </w:r>
    </w:p>
    <w:p/>
    <w:p>
      <w:r xmlns:w="http://schemas.openxmlformats.org/wordprocessingml/2006/main">
        <w:t xml:space="preserve">1. ከምንም በላይ ለእግዚአብሔር ቃል መታዘዝ</w:t>
      </w:r>
    </w:p>
    <w:p/>
    <w:p>
      <w:r xmlns:w="http://schemas.openxmlformats.org/wordprocessingml/2006/main">
        <w:t xml:space="preserve">2. እምነትን እና ሥነ ምግባርን ላለማጣት</w:t>
      </w:r>
    </w:p>
    <w:p/>
    <w:p>
      <w:r xmlns:w="http://schemas.openxmlformats.org/wordprocessingml/2006/main">
        <w:t xml:space="preserve">1. ማቴዎስ 4፡1-11፣ የኢየሱስ ፈተና በምድረ በዳ</w:t>
      </w:r>
    </w:p>
    <w:p/>
    <w:p>
      <w:r xmlns:w="http://schemas.openxmlformats.org/wordprocessingml/2006/main">
        <w:t xml:space="preserve">2. ሮሜ 12፡1-2 በመስዋእትነት እና እግዚአብሔርን በመፍራት ህይወት መኖር</w:t>
      </w:r>
    </w:p>
    <w:p/>
    <w:p>
      <w:r xmlns:w="http://schemas.openxmlformats.org/wordprocessingml/2006/main">
        <w:t xml:space="preserve">1 ሳሙኤል 22:18፣ ንጉሡም ዶይቅን፡— ተመልሰህ በካህናቱ ላይ ውደቅ፡ አለው። ኤዶማዊውም ዶይቅ ዘወር ብሎ በካህናቱ ላይ ወደቀ፥ በዚያም ቀን የበፍታ ኤፉድ የለበሱ ሰማንያ አምስት ሰዎች ገደለ።</w:t>
      </w:r>
    </w:p>
    <w:p/>
    <w:p>
      <w:r xmlns:w="http://schemas.openxmlformats.org/wordprocessingml/2006/main">
        <w:t xml:space="preserve">ንጉስ ሳኦል ኤዶማዊውን ዶይቅን ካህናቱን እንዲገድል አዘዘው፣ ዶይቅም ትእዛዝ ሰጠ፣ ከእነርሱም 85 ገደለ።</w:t>
      </w:r>
    </w:p>
    <w:p/>
    <w:p>
      <w:r xmlns:w="http://schemas.openxmlformats.org/wordprocessingml/2006/main">
        <w:t xml:space="preserve">1. መጥፎ ውሳኔዎች የሚያስከትሏቸው ውጤቶች እና ከእነሱ የምንማረው እንዴት ነው?</w:t>
      </w:r>
    </w:p>
    <w:p/>
    <w:p>
      <w:r xmlns:w="http://schemas.openxmlformats.org/wordprocessingml/2006/main">
        <w:t xml:space="preserve">2. የሥልጣን ኃይል እና መቼ መታዘዝ እንዳለብን</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1 ሳሙኤል 22:19፣ የካህናትም ከተማ ኖብ፣ ወንዶችንና ሴቶችን፣ ሕጻናትንና ሕፃናትን በሬዎችንና አህዮችን በጎችንም በሰይፍ ስለት በሰይፍ ስለት መታ።</w:t>
      </w:r>
    </w:p>
    <w:p/>
    <w:p>
      <w:r xmlns:w="http://schemas.openxmlformats.org/wordprocessingml/2006/main">
        <w:t xml:space="preserve">ሳኦል በኖብ ከተማ ላይ ጥቃት በመሰንዘር ወንዶችን፣ ሴቶችን፣ ሕፃናትንና እንስሳትን ገደለ።</w:t>
      </w:r>
    </w:p>
    <w:p/>
    <w:p>
      <w:r xmlns:w="http://schemas.openxmlformats.org/wordprocessingml/2006/main">
        <w:t xml:space="preserve">1. የኃጢአተኛ ዓመፅ መቅሠፍት፡ ውጤቶቹን እንዴት ማስወገድ እንደሚቻል</w:t>
      </w:r>
    </w:p>
    <w:p/>
    <w:p>
      <w:r xmlns:w="http://schemas.openxmlformats.org/wordprocessingml/2006/main">
        <w:t xml:space="preserve">2. ኃጢአት በማህበረሰቡ ላይ የሚኖረው ተጽእኖ፡ የሚያስከትለውን ውጤት መረዳት</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ወደ ሮሜ ሰዎች 12:19፣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1 ሳሙኤል 22:20፣ ከአኪጦብም ልጅ ከአቢሜሌክ ልጆች አንዱ አብያታር የሚባል አምልጦ ዳዊትን ተከትሎ ሸሸ።</w:t>
      </w:r>
    </w:p>
    <w:p/>
    <w:p>
      <w:r xmlns:w="http://schemas.openxmlformats.org/wordprocessingml/2006/main">
        <w:t xml:space="preserve">ከአቢሜሌክ ልጆች አንዱ አብያታር አምልጦ ከዳዊት ጋር ተቀላቀለ።</w:t>
      </w:r>
    </w:p>
    <w:p/>
    <w:p>
      <w:r xmlns:w="http://schemas.openxmlformats.org/wordprocessingml/2006/main">
        <w:t xml:space="preserve">1. ጌታ በችግር ጊዜ የማምለጫ መንገድን ያዘጋጃል።</w:t>
      </w:r>
    </w:p>
    <w:p/>
    <w:p>
      <w:r xmlns:w="http://schemas.openxmlformats.org/wordprocessingml/2006/main">
        <w:t xml:space="preserve">2. እግዚአብሔር በጠራነው ጊዜ የደህንነትንና መሸሸጊያውን መንገድ ያሳየናል።</w:t>
      </w:r>
    </w:p>
    <w:p/>
    <w:p>
      <w:r xmlns:w="http://schemas.openxmlformats.org/wordprocessingml/2006/main">
        <w:t xml:space="preserve">1. መዝሙረ ዳዊት 18፡2 "እግዚአብሔር ዓለቴ፥ አምባዬና መድኃኒቴ ነው፤ አምላኬ ዓለቴ ነው፥ በእርሱም እታመናለሁ፥ ጋሻዬና የመድኃኒቴ ቀንድ ነው።"</w:t>
      </w:r>
    </w:p>
    <w:p/>
    <w:p>
      <w:r xmlns:w="http://schemas.openxmlformats.org/wordprocessingml/2006/main">
        <w:t xml:space="preserve">2. ኢሳ 25፡4 "የድሆች መጠጊያ ለምስኪኖችም በመከራቸው ጊዜ መጠጊያ ከዐውሎ ነፋስም መጠጊያ ከሙቀትም ጥላ ሆንህ።"</w:t>
      </w:r>
    </w:p>
    <w:p/>
    <w:p>
      <w:r xmlns:w="http://schemas.openxmlformats.org/wordprocessingml/2006/main">
        <w:t xml:space="preserve">1 ሳሙኤል 22:21 አብያታርም ሳኦል የእግዚአብሔርን ካህናት እንደ ገደለ ለዳዊት ነገረው።</w:t>
      </w:r>
    </w:p>
    <w:p/>
    <w:p>
      <w:r xmlns:w="http://schemas.openxmlformats.org/wordprocessingml/2006/main">
        <w:t xml:space="preserve">አብያታርም ሳኦል የእግዚአብሔርን ካህናት እንደ ገደለ ለዳዊት ነገረው።</w:t>
      </w:r>
    </w:p>
    <w:p/>
    <w:p>
      <w:r xmlns:w="http://schemas.openxmlformats.org/wordprocessingml/2006/main">
        <w:t xml:space="preserve">1. የእግዚአብሔር ቁጣ፡ ሥልጣኑን አለመቀበል የሚያስከትለው መዘዝ</w:t>
      </w:r>
    </w:p>
    <w:p/>
    <w:p>
      <w:r xmlns:w="http://schemas.openxmlformats.org/wordprocessingml/2006/main">
        <w:t xml:space="preserve">2. ለእግዚአብሔር መታዘዝ እና ታማኝነት፡ የበረከት መንገድ</w:t>
      </w:r>
    </w:p>
    <w:p/>
    <w:p>
      <w:r xmlns:w="http://schemas.openxmlformats.org/wordprocessingml/2006/main">
        <w:t xml:space="preserve">1. መዝሙረ ዳዊት 101:2-8 - "በፍጹም መንገድ ጠቢብ እሆናለሁ፤ መቼ ወደ እኔ ትመጣለህ? ከወደቁትም ከእኔ ጋር አይጣበቅም፤ ጠማማ ልብ ከእኔ ይርቃል፥ ክፋትንም አላውቅም፤ ባልንጀራውን በስውር የሚሳደብ እርሱን አጠፋዋለሁ፤ ትዕቢተኛ ዓይንና ትዕቢተኛ ልብ ያለውን እርሱን አልታገሥም፤ ከእኔ ጋር ይቀመጡ ዘንድ ዓይኖቼ በምድር ምእመናን ላይ ይሆናሉ፤ በፍጹም መንገድ የሚሄድ እርሱ ያገለግለኛል፤ ሽንገላን የሚያደርግ በቤቴ አይቀመጥም፤ ውሸት በፊቴ አይቀጥልም"</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ልባችሁን አጥሩ። ሁለት አሳብ ያላቸው፤ አልቅሱ፤ አልቅሱም፤ አልቅሱም፤ ሳቃችሁ ወደ ኀዘን ደስታችሁም ወደ ጨለማ ይለወጥ፤ በእግዚአብሔር ፊት ራሳችሁን አዋርዱ ከፍ ከፍም ያደርጋችኋል።</w:t>
      </w:r>
    </w:p>
    <w:p/>
    <w:p>
      <w:r xmlns:w="http://schemas.openxmlformats.org/wordprocessingml/2006/main">
        <w:t xml:space="preserve">1 ሳሙኤል 22:22፣ ዳዊትም አብያታርን አለው፡— በዚያ ቀን ኤዶማዊው ዶይቅ በዚያ በነበረ ጊዜ ለሳኦል በእውነት እንዲነግረው አወቅሁ፤ የአባትህንም ቤት ሰዎች ሁሉ ገድዬአለሁ።</w:t>
      </w:r>
    </w:p>
    <w:p/>
    <w:p>
      <w:r xmlns:w="http://schemas.openxmlformats.org/wordprocessingml/2006/main">
        <w:t xml:space="preserve">ዳዊት ለአብያታር ቤተሰብ ሞት ጥፋተኛነቱን አምኗል።</w:t>
      </w:r>
    </w:p>
    <w:p/>
    <w:p>
      <w:r xmlns:w="http://schemas.openxmlformats.org/wordprocessingml/2006/main">
        <w:t xml:space="preserve">1. እግዚአብሔር አሁንም በአገልግሎቱ ውስጥ ስህተት የሠሩትን ይጠቀማል።</w:t>
      </w:r>
    </w:p>
    <w:p/>
    <w:p>
      <w:r xmlns:w="http://schemas.openxmlformats.org/wordprocessingml/2006/main">
        <w:t xml:space="preserve">2. በጨለማ ጊዜያችን እንኳን እግዚአብሔር ከእኛ ጋር ነው።</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22፡23 ከእኔ ጋር ተቀመጥ፥ አትፍራ፤ ነፍሴን የሚፈልግ ነፍስህን ይፈልጋል፤ ከእኔ ጋር ግን ትጠበቃለህ።</w:t>
      </w:r>
    </w:p>
    <w:p/>
    <w:p>
      <w:r xmlns:w="http://schemas.openxmlformats.org/wordprocessingml/2006/main">
        <w:t xml:space="preserve">እግዚአብሔር በእርሱ ለሚታመኑት ጥበቃ እና ብርታት ይሰጣል።</w:t>
      </w:r>
    </w:p>
    <w:p/>
    <w:p>
      <w:r xmlns:w="http://schemas.openxmlformats.org/wordprocessingml/2006/main">
        <w:t xml:space="preserve">1፡ መጠጊያችንና መጠጊያችን እግዚአብሔር ነው - መዝሙረ ዳዊት 46፡1</w:t>
      </w:r>
    </w:p>
    <w:p/>
    <w:p>
      <w:r xmlns:w="http://schemas.openxmlformats.org/wordprocessingml/2006/main">
        <w:t xml:space="preserve">2፡ እግዚአብሔር ለተጨቆኑ መሸሸጊያ ነው - መዝሙረ ዳዊት 9፡9</w:t>
      </w:r>
    </w:p>
    <w:p/>
    <w:p>
      <w:r xmlns:w="http://schemas.openxmlformats.org/wordprocessingml/2006/main">
        <w:t xml:space="preserve">1፡ መዝሙረ ዳዊት 91፡2 - እግዚአብሔርን፡— እርሱ መጠጊያዬና መጠጊያዬ፡ አምላኬ፡ ነው፡ እላለሁ። በእርሱ እታመናለሁ።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1ኛ ሳሙኤል 23 በሦስት አንቀጾች እንደሚከተለው ከተጠቆሙ ጥቅሶች ጋር ሊጠቃለል ይችላል።</w:t>
      </w:r>
    </w:p>
    <w:p/>
    <w:p>
      <w:r xmlns:w="http://schemas.openxmlformats.org/wordprocessingml/2006/main">
        <w:t xml:space="preserve">አንቀጽ 1፡ 1ኛ ሳሙኤል 23፡1-6 ዳዊት የቅዒላን ሕዝብ ከፍልስጥኤማውያን እንዳዳናቸው ይገልጻል። በዚህ ምዕራፍ ውስጥ፣ ፍልስጥኤማውያን የቅዒላን ከተማ እየወረሩ እና እህላቸውን እየሰረቁ እንደሆነ ዳዊት ተረዳ። ዳዊት ከሳኦል እየሸሸ ቢሆንም በካህኑ በአብያታር በኩል ከእግዚአብሔር ዘንድ መመሪያ ጠየቀ እና ነዋሪዎቿን ለማዳን ወደ ቅዒላ ለመሄድ ወሰነ። አምላክ ድል እንደሚያደርግ ዋስትና በመስጠት፣ ዳዊትና ሰዎቹ ፍልስጥኤማውያንን በመውጋት የቅዒላን ሰዎችን በተሳካ ሁኔታ ታደጉ።</w:t>
      </w:r>
    </w:p>
    <w:p/>
    <w:p>
      <w:r xmlns:w="http://schemas.openxmlformats.org/wordprocessingml/2006/main">
        <w:t xml:space="preserve">አንቀጽ 2፡ በ1ኛ ሳሙኤል 23፡7-13 በመቀጠል፣ ሳኦል ዳዊትን ያሳደደበትን እና በቅዒላ ለመያዝ ያለውን እቅድ ይተርካል። ሳኦል የዳዊትን በቅዒላ መገኘቱን ሲሰማ በቅጥር ከተማ ውስጥ እሱን ለማጥመድ እንደ አጋጣሚ አድርጎ ተመለከተው። ሳኦልም አማካሪዎቹን አማከረ፤ እነርሱም ዳዊት በዚያ ተደብቆ እንደሆነ ነገሩት። ይሁን እንጂ ሳኦል እቅዱን ከመፈጸሙ በፊት ዳዊት በመለኮታዊ ጣልቃ ገብነት አውቆ ከቅዒላ ሸሸ።</w:t>
      </w:r>
    </w:p>
    <w:p/>
    <w:p>
      <w:r xmlns:w="http://schemas.openxmlformats.org/wordprocessingml/2006/main">
        <w:t xml:space="preserve">አንቀጽ 3: 1 ሳሙኤል 23 ዮናታን የዳዊትን እምነት በማጠናከርና ወዳጅነታቸውን በድጋሚ በማረጋገጡ ይደመድማል። እንደ 1ኛ ሳሙኤል 23፡15-18 ባሉ ቁጥሮች ላይ ዮናታን በዚፍ ምድረ በዳ ውስጥ ተደብቆ ሳለ ዳዊትን እንደጎበኘው ተጠቅሷል። ዮናታን አንድ ቀን በእስራኤል ላይ እንደሚነግሥ በማሳሰብ አበረታታው ዮናታን ደግሞ ከእርሱ ቀጥሎ ይሆናል። ከመለያየታቸው በፊት ጓደኝነታቸውን አረጋግጠዋል እና ቃል ኪዳን ይገባሉ።</w:t>
      </w:r>
    </w:p>
    <w:p/>
    <w:p>
      <w:r xmlns:w="http://schemas.openxmlformats.org/wordprocessingml/2006/main">
        <w:t xml:space="preserve">በማጠቃለያው:</w:t>
      </w:r>
    </w:p>
    <w:p>
      <w:r xmlns:w="http://schemas.openxmlformats.org/wordprocessingml/2006/main">
        <w:t xml:space="preserve">1ኛ ሳሙኤል 23 ያቀርባል፡-</w:t>
      </w:r>
    </w:p>
    <w:p>
      <w:r xmlns:w="http://schemas.openxmlformats.org/wordprocessingml/2006/main">
        <w:t xml:space="preserve">የዳዊት የቅኢላ ሕዝብ መታደግ;</w:t>
      </w:r>
    </w:p>
    <w:p>
      <w:r xmlns:w="http://schemas.openxmlformats.org/wordprocessingml/2006/main">
        <w:t xml:space="preserve">ሳኦል ዴቪን ማሳደድ;</w:t>
      </w:r>
    </w:p>
    <w:p>
      <w:r xmlns:w="http://schemas.openxmlformats.org/wordprocessingml/2006/main">
        <w:t xml:space="preserve">ጆናታን ዴቪን ማጠናከር;</w:t>
      </w:r>
    </w:p>
    <w:p/>
    <w:p>
      <w:r xmlns:w="http://schemas.openxmlformats.org/wordprocessingml/2006/main">
        <w:t xml:space="preserve">አጽንዖት በ፡</w:t>
      </w:r>
    </w:p>
    <w:p>
      <w:r xmlns:w="http://schemas.openxmlformats.org/wordprocessingml/2006/main">
        <w:t xml:space="preserve">የዳዊት የቅኢላ ሕዝብ መታደግ;</w:t>
      </w:r>
    </w:p>
    <w:p>
      <w:r xmlns:w="http://schemas.openxmlformats.org/wordprocessingml/2006/main">
        <w:t xml:space="preserve">ሳኦል ዴቪን ማሳደድ;</w:t>
      </w:r>
    </w:p>
    <w:p>
      <w:r xmlns:w="http://schemas.openxmlformats.org/wordprocessingml/2006/main">
        <w:t xml:space="preserve">ጆናታን ዴቪን ማጠናከር;</w:t>
      </w:r>
    </w:p>
    <w:p/>
    <w:p>
      <w:r xmlns:w="http://schemas.openxmlformats.org/wordprocessingml/2006/main">
        <w:t xml:space="preserve">ምዕራፉ የሚያተኩረው ዳዊት የቅዒላን ሕዝብ በማዳን ባደረገው የጀግንነት ተግባር፣ ሳኦል ያላሰለሰ ዳዊትን በማሳደድ እና ዮናታን የዳዊትን እምነት በማጠናከር ላይ ነው። በ1ኛ ሳሙኤል ምዕራፍ 23 ላይ፣ ዳዊት ፍልስጥኤማውያን በቅዒላ ላይ ስላደረሱት ጥቃት ተማረ እና በአብያታር በኩል የእግዚአብሔርን መመሪያ ጠየቀ። በእግዚአብሔር ማረጋገጫ፣ ከተማይቱን ከፍልስጥኤማውያን ለማዳን ሰዎቹን መርቷል።</w:t>
      </w:r>
    </w:p>
    <w:p/>
    <w:p>
      <w:r xmlns:w="http://schemas.openxmlformats.org/wordprocessingml/2006/main">
        <w:t xml:space="preserve">በ1ኛ ሳሙኤል ምዕራፍ 23 በመቀጠል፣ ሳኦል የዳዊትን በቅዒላ መገኘቱን ስላወቀ እሱን ለመያዝ እንደ አጋጣሚ ተመለከተ። ዳዊትን በቅጥር በተሸፈነው ከተማ ውስጥ ለማጥመድ አቀደ፤ ሆኖም ዳዊት መለኮታዊ ጣልቃ ገብነት ሲሰጠው ሳኦል እቅዱን ከመፈጸሙ በፊት ሸሽቶ ቀረ።</w:t>
      </w:r>
    </w:p>
    <w:p/>
    <w:p>
      <w:r xmlns:w="http://schemas.openxmlformats.org/wordprocessingml/2006/main">
        <w:t xml:space="preserve">1ኛ ሳሙኤል 23 ዮናታን ዳዊትን በዚፍ ጎበኘው እና አበረታቶታል። ዮናታን የዳዊትን እምነት ያጠናከረው አንድ ቀን በእስራኤል ላይ ንጉሥ እንደሚሆን በማሳሰብ የራሱን ታማኝነት የበላይ አለቃ እንደሆነ አምኗል። ከመለያየታቸው በፊት ጓደኝነታቸውን አረጋግጠዋል እና ቃል ኪዳን ይገባሉ። ይህ ምዕራፍ ዳዊት ሌሎችን በመጠበቅ ያሳየውን ጀግንነት እና በመከራ ጊዜ ከዮናታን የሚያገኘውን የማያወላውል ድጋፍ ያሳያል።</w:t>
      </w:r>
    </w:p>
    <w:p/>
    <w:p>
      <w:r xmlns:w="http://schemas.openxmlformats.org/wordprocessingml/2006/main">
        <w:t xml:space="preserve">1 ሳሙኤል 23:1፣ ለዳዊትም፡— እነሆ፥ ፍልስጥኤማውያን ከቅዒላ ጋር ተዋጉ፥ አውድማውንም ዘረፉ፡ ብለው ነገሩት።</w:t>
      </w:r>
    </w:p>
    <w:p/>
    <w:p>
      <w:r xmlns:w="http://schemas.openxmlformats.org/wordprocessingml/2006/main">
        <w:t xml:space="preserve">ፍልስጤማውያን ቅዒላን እየወረሩ እህላቸውን እየዘረፉ ነው።</w:t>
      </w:r>
    </w:p>
    <w:p/>
    <w:p>
      <w:r xmlns:w="http://schemas.openxmlformats.org/wordprocessingml/2006/main">
        <w:t xml:space="preserve">1. የእግዚአብሔር ጥበቃ፡- በጌታ አቅርቦት መታመንን መማር</w:t>
      </w:r>
    </w:p>
    <w:p/>
    <w:p>
      <w:r xmlns:w="http://schemas.openxmlformats.org/wordprocessingml/2006/main">
        <w:t xml:space="preserve">2. ጠላት ሲመጣ፡ በእግዚአብሔር ኃይል መታመንን መማር</w:t>
      </w:r>
    </w:p>
    <w:p/>
    <w:p>
      <w:r xmlns:w="http://schemas.openxmlformats.org/wordprocessingml/2006/main">
        <w:t xml:space="preserve">1. መዝሙረ ዳዊት 91፡2-3 "እግዚአብሔርን እላለሁ፡- እርሱ መጠጊያዬና አምባዬ ነው፤ በእርሱም የምተማመንበት አምላኬ ነው።"</w:t>
      </w:r>
    </w:p>
    <w:p/>
    <w:p>
      <w:r xmlns:w="http://schemas.openxmlformats.org/wordprocessingml/2006/main">
        <w:t xml:space="preserve">2. ኢሳ 54፡17 "በአንቺ ላይ የተሰራ መሳሪያ ሁሉ አይለማም በፍርድም በአንቺ ላይ የሚነሳውን ምላስ ሁሉ ትፈርጃለሽ።"</w:t>
      </w:r>
    </w:p>
    <w:p/>
    <w:p>
      <w:r xmlns:w="http://schemas.openxmlformats.org/wordprocessingml/2006/main">
        <w:t xml:space="preserve">1 ሳሙኤል 23:2፣ ዳዊት፡— ሄጄ እነዚህን ፍልስጥኤማውያን ልመታለሁን? ብሎ እግዚአብሔርን ጠየቀ። እግዚአብሔርም ዳዊትን አለው።</w:t>
      </w:r>
    </w:p>
    <w:p/>
    <w:p>
      <w:r xmlns:w="http://schemas.openxmlformats.org/wordprocessingml/2006/main">
        <w:t xml:space="preserve">ዳዊት ቅዒላን ለማዳን ከፍልስጥኤማውያን ጋር ይዋጋ እንደ ሆነ እግዚአብሔርን ጠየቀ፤ እግዚአብሔርም አዎን አለው።</w:t>
      </w:r>
    </w:p>
    <w:p/>
    <w:p>
      <w:r xmlns:w="http://schemas.openxmlformats.org/wordprocessingml/2006/main">
        <w:t xml:space="preserve">1. ስንፈልገው ጌታ መመሪያን ይሰጠናል።</w:t>
      </w:r>
    </w:p>
    <w:p/>
    <w:p>
      <w:r xmlns:w="http://schemas.openxmlformats.org/wordprocessingml/2006/main">
        <w:t xml:space="preserve">2. የተቸገሩትን ለመርዳት ምንጊዜም ፈቃደኛ መሆን አለብን።</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ማቴዎስ 25፡35-40 - "ተርቤ አብልላችሁኛልና፥ ተጠምቼ አጠጥታችሁኛልና፥ እንግዳ ሆኜ ተቀብላችሁኛልና፥ ዕራቁቴንም አለበሳችሁኝ። ታምሜ ጠይቃችሁኛል፤ ታስሬ ነበር ወደ እኔ መጣችሁ፤ ጻድቃንም መልሰው ይሉታል፡- ጌታ ሆይ፥ ተርበህ አይተን መቼ አበላንህስ ወይስ ተጠምተህ አጠጣንህ? እንግዳ ሆነህ አይተን መቼ አይተን የተቀበልንህ ወይስ ታርዘህ አልበስንህ ወይስ ታመህ ወይስ ታስረህ መቼ አይተን ወደ አንተ መጣን ንጉሡም መልሶ እውነት እላችኋለሁ ይላቸዋል። ከሁሉ ከሚያንሱ ከእነዚህ ወንድሞቼ ለአንዱ እንኳ ስላደረጋችሁት ለእኔ አደረጋችሁት አላቸው።</w:t>
      </w:r>
    </w:p>
    <w:p/>
    <w:p>
      <w:r xmlns:w="http://schemas.openxmlformats.org/wordprocessingml/2006/main">
        <w:t xml:space="preserve">1 ሳሙኤል 23:3፣ የዳዊትም ሰዎች፡— እነሆ፥ በዚህ በይሁዳ እንፈራለን፤ ይልቁንስ ከፍልስጥኤማውያን ጭፍራ ጋር ወደ ቅዒላ ብንመጣ ምን ያህል ነው?</w:t>
      </w:r>
    </w:p>
    <w:p/>
    <w:p>
      <w:r xmlns:w="http://schemas.openxmlformats.org/wordprocessingml/2006/main">
        <w:t xml:space="preserve">የዳዊት ሰዎች በቅዒላ ያለውን የፍልስጥኤማውያንን ጦር ለማጥቃት ፈርተው ነበር፤ ስለዚህ ምን ማድረግ እንዳለባቸው ዳዊትን ጠየቁት።</w:t>
      </w:r>
    </w:p>
    <w:p/>
    <w:p>
      <w:r xmlns:w="http://schemas.openxmlformats.org/wordprocessingml/2006/main">
        <w:t xml:space="preserve">1. አትፍራ፡- በችግር ጊዜ ጭንቀትን ማሸነፍ</w:t>
      </w:r>
    </w:p>
    <w:p/>
    <w:p>
      <w:r xmlns:w="http://schemas.openxmlformats.org/wordprocessingml/2006/main">
        <w:t xml:space="preserve">2. በአንድነት መቆም፡ በአደጋ ጊዜ የአንድነት ጥንካሬ</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1 ሳሙኤል 23:4፣ ዳዊትም ደግሞ እግዚአብሔርን ጠየቀ። እግዚአብሔርም መልሶ። ተነሥተህ ወደ ቅዒላ ውረድ አለው። ፍልስጥኤማውያንን በእጅህ አሳልፌ እሰጥሃለሁና።</w:t>
      </w:r>
    </w:p>
    <w:p/>
    <w:p>
      <w:r xmlns:w="http://schemas.openxmlformats.org/wordprocessingml/2006/main">
        <w:t xml:space="preserve">ዳዊትም እግዚአብሔርን ምክር ጠየቀ፣ እግዚአብሔርም ወደ ቅዒላ እንዲሄድ ነገረው፣ ፍልስጤማውያንንም ድል እንደሚሰጠው ቃል ገባለት።</w:t>
      </w:r>
    </w:p>
    <w:p/>
    <w:p>
      <w:r xmlns:w="http://schemas.openxmlformats.org/wordprocessingml/2006/main">
        <w:t xml:space="preserve">1. እግዚአብሔር ጸሎታችንን ሰምቶ ታማኝ መታዘዝን ይሸልማል</w:t>
      </w:r>
    </w:p>
    <w:p/>
    <w:p>
      <w:r xmlns:w="http://schemas.openxmlformats.org/wordprocessingml/2006/main">
        <w:t xml:space="preserve">2. አምላክ ፈተናዎችን እንድንቋቋም የሚያስችል ብርታት ያስታጥቀናል።</w:t>
      </w:r>
    </w:p>
    <w:p/>
    <w:p>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ነውና።</w:t>
      </w:r>
    </w:p>
    <w:p/>
    <w:p>
      <w:r xmlns:w="http://schemas.openxmlformats.org/wordprocessingml/2006/main">
        <w:t xml:space="preserve">2. ኢሳ 41፡10 - "እኔ ከአንተ ጋር ነኝና አትፍራ እኔ አምላክህ ነኝና አትደንግጥ አበረታሃለሁ አበረታሃለሁ በፃድቄም ቀኝ ደግፌ እይዝሃለሁ።"</w:t>
      </w:r>
    </w:p>
    <w:p/>
    <w:p>
      <w:r xmlns:w="http://schemas.openxmlformats.org/wordprocessingml/2006/main">
        <w:t xml:space="preserve">1 ሳሙኤል 23:5፣ ዳዊትና ሰዎቹም ወደ ቅዒላ ሄዱ፥ ከፍልስጥኤማውያንም ጋር ተዋጉ፥ ከብቶቻቸውንም ወሰዱ፥ በታላቅም ገድላቸው መቱአቸው። ዳዊትም በቅዒላ የሚኖሩትን አዳናቸው።</w:t>
      </w:r>
    </w:p>
    <w:p/>
    <w:p>
      <w:r xmlns:w="http://schemas.openxmlformats.org/wordprocessingml/2006/main">
        <w:t xml:space="preserve">ዳዊትና ሰዎቹ ወደ ቅዒላ ሄዱ፥ ከተማይቱንም ለመከላከል ተዋጉ፥ ፍልስጥኤማውያንንም ድል በማድረግ ነዋሪዎቹን አዳኑ።</w:t>
      </w:r>
    </w:p>
    <w:p/>
    <w:p>
      <w:r xmlns:w="http://schemas.openxmlformats.org/wordprocessingml/2006/main">
        <w:t xml:space="preserve">1. ጌታ ሕዝቡን ይጠብቃል።</w:t>
      </w:r>
    </w:p>
    <w:p/>
    <w:p>
      <w:r xmlns:w="http://schemas.openxmlformats.org/wordprocessingml/2006/main">
        <w:t xml:space="preserve">2. በችግር ጊዜ ድፍረት</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1ኛ ዜና 11:14፡— ለዳዊት የነበሩት የኃያላኑ አለቆች እነዚህ ነበሩ፥ ስለ እስራኤልም እንደ ተናገረ እግዚአብሔር ያነግሡት ዘንድ ከእርሱና ከእስራኤል ሁሉ ጋር በመንግሥቱ ጸኑ።</w:t>
      </w:r>
    </w:p>
    <w:p/>
    <w:p>
      <w:r xmlns:w="http://schemas.openxmlformats.org/wordprocessingml/2006/main">
        <w:t xml:space="preserve">1 ሳሙኤል 23:6፣ የአቢሜሌክም ልጅ አብያታር ወደ ዳዊት ወደ ቅዒላ በሸሸ ጊዜ ኤፉዱ በእጁ ይዞ ወረደ።</w:t>
      </w:r>
    </w:p>
    <w:p/>
    <w:p>
      <w:r xmlns:w="http://schemas.openxmlformats.org/wordprocessingml/2006/main">
        <w:t xml:space="preserve">የአቢሜሌክም ልጅ አብያታር ኤፉዱን ይዞ ወደ ቅዒላ ወደ ዳዊት ሸሸ።</w:t>
      </w:r>
    </w:p>
    <w:p/>
    <w:p>
      <w:r xmlns:w="http://schemas.openxmlformats.org/wordprocessingml/2006/main">
        <w:t xml:space="preserve">1. የመታዘዝ ኃይል - 1 ሳሙኤል 23: 6</w:t>
      </w:r>
    </w:p>
    <w:p/>
    <w:p>
      <w:r xmlns:w="http://schemas.openxmlformats.org/wordprocessingml/2006/main">
        <w:t xml:space="preserve">2. የታማኝ ጓደኞች አስፈላጊነት - 1 ሳሙኤል 23: 6</w:t>
      </w:r>
    </w:p>
    <w:p/>
    <w:p>
      <w:r xmlns:w="http://schemas.openxmlformats.org/wordprocessingml/2006/main">
        <w:t xml:space="preserve">1.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1 ሳሙኤል 23:7፣ ለሳኦልም ዳዊት ወደ ቅዒላ እንደ መጣ ሰማው። ሳኦልም፡- እግዚአብሔር በእጄ አሳልፎ ሰጥቶታል፤ በሮችና መወርወሪያዎች ወዳለው ከተማ ገብቶ ተዘግቷልና።</w:t>
      </w:r>
    </w:p>
    <w:p/>
    <w:p>
      <w:r xmlns:w="http://schemas.openxmlformats.org/wordprocessingml/2006/main">
        <w:t xml:space="preserve">ሳኦል ዳዊት በቅዒላ እንዳለ ሰምቶ እግዚአብሔር በእጁ አሳልፎ እንደሰጠው አመነ ምክንያቱም ቅዒላ የተመሸገች ከተማ ነች።</w:t>
      </w:r>
    </w:p>
    <w:p/>
    <w:p>
      <w:r xmlns:w="http://schemas.openxmlformats.org/wordprocessingml/2006/main">
        <w:t xml:space="preserve">1. እግዚአብሔር ሉዓላዊ እና ሕይወታችንን እና ሁኔታዎችን የሚቆጣጠር ነው።</w:t>
      </w:r>
    </w:p>
    <w:p/>
    <w:p>
      <w:r xmlns:w="http://schemas.openxmlformats.org/wordprocessingml/2006/main">
        <w:t xml:space="preserve">2. የጌታ ጥበቃ በአደጋ እና በጭንቀት ጊዜ ይኖረናል።</w:t>
      </w:r>
    </w:p>
    <w:p/>
    <w:p>
      <w:r xmlns:w="http://schemas.openxmlformats.org/wordprocessingml/2006/main">
        <w:t xml:space="preserve">1.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2. መዝሙረ ዳዊት 91:2 - እግዚአብሔርን፡— እርሱ መጠጊያዬና መጠጊያዬ ነው፡ እላለሁ። አምላኬ; በእርሱ እታመናለሁ።</w:t>
      </w:r>
    </w:p>
    <w:p/>
    <w:p>
      <w:r xmlns:w="http://schemas.openxmlformats.org/wordprocessingml/2006/main">
        <w:t xml:space="preserve">1 ሳሙኤል 23:8፣ ሳኦልም ዳዊትንና ሰዎቹን ሊከብብ ወደ ቅዒላ እንዲወርድ ሕዝቡን ሁሉ ለጦርነት ጠራ።</w:t>
      </w:r>
    </w:p>
    <w:p/>
    <w:p>
      <w:r xmlns:w="http://schemas.openxmlformats.org/wordprocessingml/2006/main">
        <w:t xml:space="preserve">ሳኦልም ዳዊትንና ሰዎቹን በቅዒላ ከተማ ለማጥቃት ሠራዊት ሰበሰበ።</w:t>
      </w:r>
    </w:p>
    <w:p/>
    <w:p>
      <w:r xmlns:w="http://schemas.openxmlformats.org/wordprocessingml/2006/main">
        <w:t xml:space="preserve">1. እግዚአብሔር ክፉን እንድንጋፈጥ እና ለትክክለኛው ነገር እንድንቆም ይጠራናል።</w:t>
      </w:r>
    </w:p>
    <w:p/>
    <w:p>
      <w:r xmlns:w="http://schemas.openxmlformats.org/wordprocessingml/2006/main">
        <w:t xml:space="preserve">2. የእግዚአብሔር ሕዝብ ነቅቶ ለፍትህ ለመታገል ዝግጁ መሆን አለበት።</w:t>
      </w:r>
    </w:p>
    <w:p/>
    <w:p>
      <w:r xmlns:w="http://schemas.openxmlformats.org/wordprocessingml/2006/main">
        <w:t xml:space="preserve">1. ኤፌሶን 6፡11-13 - የዲያብሎስን ሽንገላ ትቃወሙ ዘንድ የእግዚአብሔርን ሙሉ የጦር ዕቃ ልበሱ።</w:t>
      </w:r>
    </w:p>
    <w:p/>
    <w:p>
      <w:r xmlns:w="http://schemas.openxmlformats.org/wordprocessingml/2006/main">
        <w:t xml:space="preserve">2. 1ኛ የጴጥሮስ መልእክት 5፡8-9 - ንቁና በመጠን ይኑሩ። ጠላትህ ዲያብሎስ የሚውጠውን ፈልጎ እንደሚያገሣ አንበሳ ይዞራል።</w:t>
      </w:r>
    </w:p>
    <w:p/>
    <w:p>
      <w:r xmlns:w="http://schemas.openxmlformats.org/wordprocessingml/2006/main">
        <w:t xml:space="preserve">1 ሳሙኤል 23:9፣ ዳዊትም ሳኦል ክፉ ነገር እንዳደረገበት አወቀ። ፤ ካህኑንም አብያታርን። ኤፉዱን ወደዚህ አምጣ አለው።</w:t>
      </w:r>
    </w:p>
    <w:p/>
    <w:p>
      <w:r xmlns:w="http://schemas.openxmlformats.org/wordprocessingml/2006/main">
        <w:t xml:space="preserve">ዳዊት ሳኦል በእሱ ላይ እያሴረ እንደሆነ ስለጠረጠረ ካህኑን አብያታርን ኤፉዱን እንዲያመጣ ጠየቀው።</w:t>
      </w:r>
    </w:p>
    <w:p/>
    <w:p>
      <w:r xmlns:w="http://schemas.openxmlformats.org/wordprocessingml/2006/main">
        <w:t xml:space="preserve">1. በሕይወታችን ውስጥ የጥርጣሬ ኃይል</w:t>
      </w:r>
    </w:p>
    <w:p/>
    <w:p>
      <w:r xmlns:w="http://schemas.openxmlformats.org/wordprocessingml/2006/main">
        <w:t xml:space="preserve">2. በችግር ጊዜ እግዚአብሔርን መታመን</w:t>
      </w:r>
    </w:p>
    <w:p/>
    <w:p>
      <w:r xmlns:w="http://schemas.openxmlformats.org/wordprocessingml/2006/main">
        <w:t xml:space="preserve">1. መዝሙረ ዳዊት 56፡3-4 "በፈራሁ ጊዜ አንተን ታምኛለሁ፤ ቃሉን የማመሰግነው በእግዚአብሔር ታምኛለሁ አልፈራም ሥጋ ምን ያደርገኛል?"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ሳሙኤል 23:10፣ ዳዊትም አለ፡— የእስራኤል አምላክ አቤቱ፥ ስለ እኔ ከተማይቱን ለማጥፋት ሳኦል ወደ ቅዒላ ሊመጣ እንደሚፈልግ ባሪያህ በእውነት ሰምቻለሁ።</w:t>
      </w:r>
    </w:p>
    <w:p/>
    <w:p>
      <w:r xmlns:w="http://schemas.openxmlformats.org/wordprocessingml/2006/main">
        <w:t xml:space="preserve">ሳኦል ከተማዋን ለማጥፋት ወደ ቅዒላ እንደሚመጣ በሰማ ጊዜ ዳዊት እንዲረዳው ወደ ይሖዋ ጸለየ።</w:t>
      </w:r>
    </w:p>
    <w:p/>
    <w:p>
      <w:r xmlns:w="http://schemas.openxmlformats.org/wordprocessingml/2006/main">
        <w:t xml:space="preserve">1. እግዚአብሔር ሁል ጊዜ ከጠላቶቻችን ይጠብቀናል።</w:t>
      </w:r>
    </w:p>
    <w:p/>
    <w:p>
      <w:r xmlns:w="http://schemas.openxmlformats.org/wordprocessingml/2006/main">
        <w:t xml:space="preserve">2. በመከራ ጊዜ ሁል ጊዜ በጌታ መታመን አለብን።</w:t>
      </w:r>
    </w:p>
    <w:p/>
    <w:p>
      <w:r xmlns:w="http://schemas.openxmlformats.org/wordprocessingml/2006/main">
        <w:t xml:space="preserve">1. መዝሙረ ዳዊት 18:2 - "እግዚአብሔር ዓለቴ፥ አምባዬም መድኃኒቴም ነው፤ አምላኬ፥ በእርሱም እታመናለሁ፥ መጠጊያዬም፥ የመድኃኒቴ ቀንድ፥ መጠጊያዬም ነው።"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1ኛ ሳሙኤል 23፡11 የቅዒላ ሰዎች በእጁ አሳልፈው ይሰጡኛልን? ባሪያህ እንደ ሰማ ሳኦል ይወርዳልን? የእስራኤል አምላክ አቤቱ፥ እለምንሃለሁ፥ ለባሪያህ ንገረው። ይወርዳል አለ።</w:t>
      </w:r>
    </w:p>
    <w:p/>
    <w:p>
      <w:r xmlns:w="http://schemas.openxmlformats.org/wordprocessingml/2006/main">
        <w:t xml:space="preserve">ዳዊትም ሳኦል ወደ ቅዒላ ይወርድ እንደ ሆነ እግዚአብሔርን ጠየቀ፤ እግዚአብሔርም እንደሚሄድ አረጋገጠ።</w:t>
      </w:r>
    </w:p>
    <w:p/>
    <w:p>
      <w:r xmlns:w="http://schemas.openxmlformats.org/wordprocessingml/2006/main">
        <w:t xml:space="preserve">1. በአስቸጋሪ ጊዜያት እግዚአብሔርን መታመን</w:t>
      </w:r>
    </w:p>
    <w:p/>
    <w:p>
      <w:r xmlns:w="http://schemas.openxmlformats.org/wordprocessingml/2006/main">
        <w:t xml:space="preserve">2. የእግዚአብሔርን መመሪያ እና መመሪያ መፈለግ</w:t>
      </w:r>
    </w:p>
    <w:p/>
    <w:p>
      <w:r xmlns:w="http://schemas.openxmlformats.org/wordprocessingml/2006/main">
        <w:t xml:space="preserve">1. 1ኛ ሳሙኤል 23፡11</w:t>
      </w:r>
    </w:p>
    <w:p/>
    <w:p>
      <w:r xmlns:w="http://schemas.openxmlformats.org/wordprocessingml/2006/main">
        <w:t xml:space="preserve">2. መዝሙረ ዳዊት 56፡3-4 "በፈራሁ ጊዜ አንተን ታምኛለሁ፤ ቃሉን የማመሰግነው በእግዚአብሔር ታምኛለሁ አልፈራም ሥጋ ምን ያደርገኛል?"</w:t>
      </w:r>
    </w:p>
    <w:p/>
    <w:p>
      <w:r xmlns:w="http://schemas.openxmlformats.org/wordprocessingml/2006/main">
        <w:t xml:space="preserve">1 ሳሙኤል 23:12፣ ዳዊትም፡— የቅዒላ ሰዎች እኔንና ሰዎቼን በሳኦል እጅ አሳልፈው ይሰጣሉን? አሳልፈው ይሰጡሃል አለ።</w:t>
      </w:r>
    </w:p>
    <w:p/>
    <w:p>
      <w:r xmlns:w="http://schemas.openxmlformats.org/wordprocessingml/2006/main">
        <w:t xml:space="preserve">ዳዊት የቅዒላ ሰዎች እሱንና ሰዎቹን በሳኦል እጅ አሳልፈው ይሰጡ እንደሆነ እግዚአብሔርን ጠየቀ፤ እግዚአብሔርም እንደሚሰጡ ተናገረ።</w:t>
      </w:r>
    </w:p>
    <w:p/>
    <w:p>
      <w:r xmlns:w="http://schemas.openxmlformats.org/wordprocessingml/2006/main">
        <w:t xml:space="preserve">1. ብዙ ጊዜ ፈተናዎች ይመጣሉ፣ እግዚአብሔር ግን ሁልጊዜ ከእኛ ጋር ነው።</w:t>
      </w:r>
    </w:p>
    <w:p/>
    <w:p>
      <w:r xmlns:w="http://schemas.openxmlformats.org/wordprocessingml/2006/main">
        <w:t xml:space="preserve">2. አስቸጋሪ ሁኔታዎች ቢያጋጥሙንም በጌታ መታመን አለብን።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ከእብጠቱ የተነሣ ቢንቀጠቀጡም ይጮኻሉ አረፋም ይወድቃሉ።</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23:13፣ ዳዊትና ሰዎቹም ስድስት መቶ የሚያህሉ ተነሥተው ከቅዒላ ወጡ፥ ወደሚችሉበትም ሄዱ። ዳዊትም ከቅዒላ እንደ ሸሸ ለሳኦል ነገሩት። መውጣትንም ከለከለ።</w:t>
      </w:r>
    </w:p>
    <w:p/>
    <w:p>
      <w:r xmlns:w="http://schemas.openxmlformats.org/wordprocessingml/2006/main">
        <w:t xml:space="preserve">ዳዊትና ሰዎቹ የሳኦልን መቅረብ በሰሙ ጊዜ 600 የሚያህሉ ከቅዒላ አመለጠ።</w:t>
      </w:r>
    </w:p>
    <w:p/>
    <w:p>
      <w:r xmlns:w="http://schemas.openxmlformats.org/wordprocessingml/2006/main">
        <w:t xml:space="preserve">1. አደጋ ሲሰማህ ለመሸሽ አትፍራ።</w:t>
      </w:r>
    </w:p>
    <w:p/>
    <w:p>
      <w:r xmlns:w="http://schemas.openxmlformats.org/wordprocessingml/2006/main">
        <w:t xml:space="preserve">2. በፍርሃት እና በጥርጣሬ ጊዜ እግዚአብሔር መመሪያ ሊሰጥዎት ይችላል።</w:t>
      </w:r>
    </w:p>
    <w:p/>
    <w:p>
      <w:r xmlns:w="http://schemas.openxmlformats.org/wordprocessingml/2006/main">
        <w:t xml:space="preserve">1. ምሳሌ 18:10 - የእግዚአብሔር ስም የጸና ግንብ ነው; ጻድቅ ወደ እርስዋ ሮጦ ይሄዳል፥ በደኅናም ይኖራል።</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1 ሳሙኤል 23:14፣ ዳዊትም በምሽጎች በምድረ በዳ ተቀመጠ፥ በተራራም በዚፍ ምድረ በዳ ተቀመጠ። ሳኦልም በየቀኑ ይፈልገው ነበር፤ እግዚአብሔር ግን በእጁ አሳልፎ አልሰጠውም።</w:t>
      </w:r>
    </w:p>
    <w:p/>
    <w:p>
      <w:r xmlns:w="http://schemas.openxmlformats.org/wordprocessingml/2006/main">
        <w:t xml:space="preserve">ዳዊት በምድረ በዳና በዚፍ ምድረ በዳ ባለው ተራራ ተቀመጠ፤ በዚያም ሳኦል በየቀኑ ይፈልገው ነበር፤ እግዚአብሔር ግን በሳኦል እንዲያገኘው አልፈቀደለትም።</w:t>
      </w:r>
    </w:p>
    <w:p/>
    <w:p>
      <w:r xmlns:w="http://schemas.openxmlformats.org/wordprocessingml/2006/main">
        <w:t xml:space="preserve">1. እግዚአብሔር ለተቸገሩት ጥበቃ ያደርጋል።</w:t>
      </w:r>
    </w:p>
    <w:p/>
    <w:p>
      <w:r xmlns:w="http://schemas.openxmlformats.org/wordprocessingml/2006/main">
        <w:t xml:space="preserve">2. እግዚአብሔር በችግር ጊዜ ተከላካይ እና ጠባቂ ነው።</w:t>
      </w:r>
    </w:p>
    <w:p/>
    <w:p>
      <w:r xmlns:w="http://schemas.openxmlformats.org/wordprocessingml/2006/main">
        <w:t xml:space="preserve">1.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ሳሙኤል 23:15፣ ዳዊትም ሳኦል ነፍሱን ሊፈልግ እንደ ወጣ አየ፤ ዳዊትም በዚፍ ምድረ በዳ በዱር ውስጥ ነበር።</w:t>
      </w:r>
    </w:p>
    <w:p/>
    <w:p>
      <w:r xmlns:w="http://schemas.openxmlformats.org/wordprocessingml/2006/main">
        <w:t xml:space="preserve">ሳኦል ሕይወቱን ሊያጠፋ ሲል ዳዊት ከባድ ሁኔታ አጋጠመው።</w:t>
      </w:r>
    </w:p>
    <w:p/>
    <w:p>
      <w:r xmlns:w="http://schemas.openxmlformats.org/wordprocessingml/2006/main">
        <w:t xml:space="preserve">1. በአደጋ እና በፍርሃት ጊዜ እግዚአብሔርን መታመን አለብን።</w:t>
      </w:r>
    </w:p>
    <w:p/>
    <w:p>
      <w:r xmlns:w="http://schemas.openxmlformats.org/wordprocessingml/2006/main">
        <w:t xml:space="preserve">2. በተቸገርን ጊዜ እግዚአብሔር ጥበቃና መመሪያ ይሰጠናል።</w:t>
      </w:r>
    </w:p>
    <w:p/>
    <w:p>
      <w:r xmlns:w="http://schemas.openxmlformats.org/wordprocessingml/2006/main">
        <w:t xml:space="preserve">1. መዝሙረ ዳዊት 34:4 - እግዚአብሔርን ፈለግሁት ሰማኝም፥ ከፍርሀቴም ሁሉ አዳነኝ።</w:t>
      </w:r>
    </w:p>
    <w:p/>
    <w:p>
      <w:r xmlns:w="http://schemas.openxmlformats.org/wordprocessingml/2006/main">
        <w:t xml:space="preserve">2.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1 ሳሙኤል 23:16፣ የሳኦልም ልጅ ዮናታን ተነሥቶ ወደ ዳዊት ወደ ዱር ገባ፥ እጁንም በእግዚአብሔር አጸና።</w:t>
      </w:r>
    </w:p>
    <w:p/>
    <w:p>
      <w:r xmlns:w="http://schemas.openxmlformats.org/wordprocessingml/2006/main">
        <w:t xml:space="preserve">የሳኦል ልጅ ዮናታን ዳዊትን በእግዚአብሔር ሊያበረታታው ወደ ምድረ በዳ ሄደ።</w:t>
      </w:r>
    </w:p>
    <w:p/>
    <w:p>
      <w:r xmlns:w="http://schemas.openxmlformats.org/wordprocessingml/2006/main">
        <w:t xml:space="preserve">1. የማበረታቻ ኃይል፡- ዮናታን ዳዊት በአምላክ ላይ ያለውን እምነት ያጠናከረው እንዴት ነው?</w:t>
      </w:r>
    </w:p>
    <w:p/>
    <w:p>
      <w:r xmlns:w="http://schemas.openxmlformats.org/wordprocessingml/2006/main">
        <w:t xml:space="preserve">2. የጓደኝነት አስፈላጊነት፡- ዮናታን ዳዊትን በችግር ጊዜ እንዴት እንደደገፈው</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ምሳሌ 27፡17 - ብረት ብረትን ይስለዋል፥ አንዱም ሌላውን ይስላል።</w:t>
      </w:r>
    </w:p>
    <w:p/>
    <w:p>
      <w:r xmlns:w="http://schemas.openxmlformats.org/wordprocessingml/2006/main">
        <w:t xml:space="preserve">1 ሳሙኤል 23:17፣ እርሱም፡— የአባቴ የሳኦል እጅ አታገኝህምና አትፍራ፤ አንተም በእስራኤል ላይ ንጉሥ ትሆናለህ፥ እኔም ከአንተ ቀጥሎ እሆናለሁ; አባቴ ሳኦልም ይህን ያውቃል።</w:t>
      </w:r>
    </w:p>
    <w:p/>
    <w:p>
      <w:r xmlns:w="http://schemas.openxmlformats.org/wordprocessingml/2006/main">
        <w:t xml:space="preserve">ዳዊትና ዮናታን ዮናታን ዳዊትን ከሳኦል እንደሚጠብቀው እና ዳዊት የእስራኤል ንጉሥ እንደሚሆን ቃል ኪዳን ገቡ።</w:t>
      </w:r>
    </w:p>
    <w:p/>
    <w:p>
      <w:r xmlns:w="http://schemas.openxmlformats.org/wordprocessingml/2006/main">
        <w:t xml:space="preserve">1. የቃል ኪዳኑ ኃይል፡ የዮናታንንና የዳዊትን ታማኝነት መመርመር</w:t>
      </w:r>
    </w:p>
    <w:p/>
    <w:p>
      <w:r xmlns:w="http://schemas.openxmlformats.org/wordprocessingml/2006/main">
        <w:t xml:space="preserve">2. ከዮናታን እና ከዳዊት ግንኙነት መማር፡ በታማኝነት ላይ ያለ ጥናት</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1ኛ ሳሙኤል 23፡18 ሁለቱም በእግዚአብሔር ፊት ቃል ኪዳን አደረጉ ዳዊትም በዱር ውስጥ ተቀመጠ ዮናታንም ወደ ቤቱ ሄደ።</w:t>
      </w:r>
    </w:p>
    <w:p/>
    <w:p>
      <w:r xmlns:w="http://schemas.openxmlformats.org/wordprocessingml/2006/main">
        <w:t xml:space="preserve">ዳዊትና ዮናታን በእግዚአብሔር ፊት ቃል ኪዳን አደረጉ፤ ዮናታንም ወደ ቤቱ ሲሄድ ዳዊት በዱር ውስጥ ተቀመጠ።</w:t>
      </w:r>
    </w:p>
    <w:p/>
    <w:p>
      <w:r xmlns:w="http://schemas.openxmlformats.org/wordprocessingml/2006/main">
        <w:t xml:space="preserve">1. የወዳጅነት ቃል ኪዳን፡- የዳዊትና የዮናታን ግንኙነት ሌሎችን ስለ መውደድ የሚያስተምረን እንዴት ነው?</w:t>
      </w:r>
    </w:p>
    <w:p/>
    <w:p>
      <w:r xmlns:w="http://schemas.openxmlformats.org/wordprocessingml/2006/main">
        <w:t xml:space="preserve">2. የቃል ኪዳን ኃይል፡ ለምን ለእግዚአብሔር ቃል መግባት ሕይወቶን ይለውጣል</w:t>
      </w:r>
    </w:p>
    <w:p/>
    <w:p>
      <w:r xmlns:w="http://schemas.openxmlformats.org/wordprocessingml/2006/main">
        <w:t xml:space="preserve">1. መክብብ 4፡9-12 - ከአንዱ ሁለቱ ይሻላሉ ለድካማቸው መልካም መመለሻ አላቸውና አንዱም ቢወድቅ አንዱ ሌላውን ይረዳል። ነገር ግን ለሚወድቁ እና የሚረዳቸው ለማጣት እዘንላቸው።</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w:t>
      </w:r>
    </w:p>
    <w:p/>
    <w:p>
      <w:r xmlns:w="http://schemas.openxmlformats.org/wordprocessingml/2006/main">
        <w:t xml:space="preserve">1ኛ ሳሙኤል 23፡19 ዚፋውያንም ወደ ሳኦል ወደ ጊብዓ ወጡ፡— ዳዊት በኤሺሞን ደቡብ ባለው በኤኬላ ኮረብታ በምሽጉ ከእኛ ጋር አልተደበቀምን?</w:t>
      </w:r>
    </w:p>
    <w:p/>
    <w:p>
      <w:r xmlns:w="http://schemas.openxmlformats.org/wordprocessingml/2006/main">
        <w:t xml:space="preserve">ዚፋውያንም ወደ ሳኦል መጥተው ዳዊት ከየሺሞን በስተ ደቡብ ባለው በኤኬላ እንጨት ተደብቆ እንደነበር ነገሩት።</w:t>
      </w:r>
    </w:p>
    <w:p/>
    <w:p>
      <w:r xmlns:w="http://schemas.openxmlformats.org/wordprocessingml/2006/main">
        <w:t xml:space="preserve">1. በችግር ጊዜ የእግዚአብሔር ጥበቃ</w:t>
      </w:r>
    </w:p>
    <w:p/>
    <w:p>
      <w:r xmlns:w="http://schemas.openxmlformats.org/wordprocessingml/2006/main">
        <w:t xml:space="preserve">2. ችግሮች ሲያጋጥሙ የድፍረት እና የእምነት አስፈላጊነት</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ዕብራውያን 11፡32-40 - “ደግሞ ምን እላለሁ? ጌዴዎንን፣ ባርቅን፣ ሳምሶንን፣ ዮፍታሔን፣ ስለ ዳዊትና ስለ ሳሙኤል ስለ ነቢያት ሳልነግራቸው ጊዜ ያጥረኛልና፤ 33 በእምነት መንግሥታትን ድል ነሥቶ ፍትሕን ያጸናላቸው። የተስፋ ቃል አገኙ፥ የአንበሶችን አፍ ዘጉ፥ 34 የእሳትን ኃይል አጠፉ፥ ከሰይፍ ስለት አመለጡ፥ ከድካማቸው በረቱ፥ በጦርነት ኃይለኞች ሆኑ፥ የባዕድ ጭፍሮችን አባረሩ፤ 35 ሴቶች ሙታናቸውን በትንሣኤ ተቀበሉ። 36 ሌሎች ደግሞ ተሳለቁበትና ተገረፉ አልፎ ተርፎም እስራትና ወኅኒ ደረሰባቸው፤ 37 በድንጋይ ተወግረው ለሁለት ተከፈሉ በሰይፍም ተገደሉ፤ 36 ሌሎች ደግሞ ተገረፉ። ከበግና የፍየል ቆዳ ለብሰው ዞሩ፥ ችግረኛ፥ ተጨንቀው ተጨነቁ፥ 38 ከእነርሱም ዓለም በምድረ በዳና በተራራ፥ በዋሻና በምድር ዋሻ ሊቅበዘበዝ አይገባውም ነበር።</w:t>
      </w:r>
    </w:p>
    <w:p/>
    <w:p>
      <w:r xmlns:w="http://schemas.openxmlformats.org/wordprocessingml/2006/main">
        <w:t xml:space="preserve">1ኛ ሳሙኤል 23:20፣ አሁንም፥ ንጉሥ ሆይ፥ ወደ ነፍስህ ፈቃድ ሁሉ ውረድ። በንጉሥ እጅ አሳልፈን ልንሰጠው ነው የእኛ ድርሻ ነው።</w:t>
      </w:r>
    </w:p>
    <w:p/>
    <w:p>
      <w:r xmlns:w="http://schemas.openxmlformats.org/wordprocessingml/2006/main">
        <w:t xml:space="preserve">ዳዊትና ሰዎቹ በፍልስጥኤማውያን ምድር የተደበቀውን ሸሽተው እንዲያሳድዱ እና እንዲይዙት ንጉሱን አንኩስን ጠየቁት።</w:t>
      </w:r>
    </w:p>
    <w:p/>
    <w:p>
      <w:r xmlns:w="http://schemas.openxmlformats.org/wordprocessingml/2006/main">
        <w:t xml:space="preserve">1. የቡድን ስራ ሃይል፡- የጋራ ግብን ለማሳካት በጋራ መስራት</w:t>
      </w:r>
    </w:p>
    <w:p/>
    <w:p>
      <w:r xmlns:w="http://schemas.openxmlformats.org/wordprocessingml/2006/main">
        <w:t xml:space="preserve">2. የእምነት ኃይል፡ በራስህ እና በችሎታህ ማመን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1ኛ ሳሙኤል 23፡21 ሳኦልም፡— እናንተ የእግዚአብሔር ብፁዓን ናችሁ። ርኅሩኆችኝ ናችሁና።</w:t>
      </w:r>
    </w:p>
    <w:p/>
    <w:p>
      <w:r xmlns:w="http://schemas.openxmlformats.org/wordprocessingml/2006/main">
        <w:t xml:space="preserve">ሳኦል ርኅራኄ ስላሳዩት ሰዎቹ አመሰገነ።</w:t>
      </w:r>
    </w:p>
    <w:p/>
    <w:p>
      <w:r xmlns:w="http://schemas.openxmlformats.org/wordprocessingml/2006/main">
        <w:t xml:space="preserve">1. ርኅራኄ እግዚአብሔር እና ዓለም በመልካም የሚመለከቱት በጎነት ነው።</w:t>
      </w:r>
    </w:p>
    <w:p/>
    <w:p>
      <w:r xmlns:w="http://schemas.openxmlformats.org/wordprocessingml/2006/main">
        <w:t xml:space="preserve">2. ለተቸገሩ ሰዎች ርኅራኄ ማሳየታችን ለእግዚአብሔር ክብር ለማምጣት ይረዳል።</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ማቴዎስ 25፡40 - ከሁሉ ከሚያንሱ ከእነዚህ ወንድሞቼና እኅቶቼ ለአንዱ ያደረጋችሁት ለእኔ አደረጋችሁት ነው።</w:t>
      </w:r>
    </w:p>
    <w:p/>
    <w:p>
      <w:r xmlns:w="http://schemas.openxmlformats.org/wordprocessingml/2006/main">
        <w:t xml:space="preserve">1 ሳሙኤል 23:22፣ እባካችሁ፥ ሂዱ፥ ደግሞ ተዘጋጁ፥ ስፍራውንም እወቁ፥ ስፍራውም ያለበትን በዚያም ያየው ማን ነው፡ እጅግ ተንኰለኛ እንደ ሆነ ተነግሮኛልና።</w:t>
      </w:r>
    </w:p>
    <w:p/>
    <w:p>
      <w:r xmlns:w="http://schemas.openxmlformats.org/wordprocessingml/2006/main">
        <w:t xml:space="preserve">እግዚአብሔር ሳኦልን ዳዊትን እንዲፈልግና የተደበቀበትንና ማን እንዳየው እንዲያጣራ አዘዘው።</w:t>
      </w:r>
    </w:p>
    <w:p/>
    <w:p>
      <w:r xmlns:w="http://schemas.openxmlformats.org/wordprocessingml/2006/main">
        <w:t xml:space="preserve">1. በፈተና እና በጭንቀት ጊዜ በጌታ መታመን።</w:t>
      </w:r>
    </w:p>
    <w:p/>
    <w:p>
      <w:r xmlns:w="http://schemas.openxmlformats.org/wordprocessingml/2006/main">
        <w:t xml:space="preserve">2. በሁሉም ጉዳዮች የእግዚአብሔርን መመሪያ እና ጥበብ የመፈለግ አስፈላጊነት።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ሳሙኤል 23:23፣ እንግዲህ ተመልከቱ፥ የሚሸሸግበትንም የሚሸሸግበትን ስፍራ ሁሉ እወቁ፥ በእውነትም ወደ እኔ ተመለሱ፥ እኔም ከእናንተ ጋር እሄዳለሁ፤ እርሱም በገሃድ ውስጥ ቢሆን እንዲህ ይሆናል። በይሁዳ አእላፋት ሁሉ ውስጥ እመረምረው ዘንድ ምድር።</w:t>
      </w:r>
    </w:p>
    <w:p/>
    <w:p>
      <w:r xmlns:w="http://schemas.openxmlformats.org/wordprocessingml/2006/main">
        <w:t xml:space="preserve">ምንባብ እግዚአብሔር ለሳኦል ዳዊት የተደበቀበትን ቦታ ፈልጎ እንዲያገኝና ከዚያም መረጃውን ይዞ እንዲመለስ ሳኦል በመላው ይሁዳ እንዲፈልገው ነገረው።</w:t>
      </w:r>
    </w:p>
    <w:p/>
    <w:p>
      <w:r xmlns:w="http://schemas.openxmlformats.org/wordprocessingml/2006/main">
        <w:t xml:space="preserve">1. በአስቸጋሪ ጊዜያት የመጽናት አስፈላጊነት.</w:t>
      </w:r>
    </w:p>
    <w:p/>
    <w:p>
      <w:r xmlns:w="http://schemas.openxmlformats.org/wordprocessingml/2006/main">
        <w:t xml:space="preserve">2. መመሪያ በመስጠት የእግዚአብሔር ታማኝነት።</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ኢሳ 45፡2-3 - " በፊትህ እሄዳለሁ ከፍ ያሉ ቦታዎችንም አስተካክላለሁ የናሱንም ደጆች እሰብራለሁ የብረቱንም መወርወሪያዎች እቈርጣለሁ የጨለማውን መዝገብና ግምጃ ቤት እሰጥሃለሁ። በስምህ የምጠራህ እኔ የእስራኤል አምላክ እግዚአብሔር እንደ ሆንሁ ታውቁ ዘንድ በሚስጥር ስፍራ።</w:t>
      </w:r>
    </w:p>
    <w:p/>
    <w:p>
      <w:r xmlns:w="http://schemas.openxmlformats.org/wordprocessingml/2006/main">
        <w:t xml:space="preserve">1 ሳሙኤል 23:24፣ ተነሥተውም በሳኦል ፊት ወደ ዚፍ ሄዱ፤ ዳዊትና ሰዎቹ ግን በይሺሞን ደቡብ በኩል ባለው በማዖን ምድረ በዳ ነበረ።</w:t>
      </w:r>
    </w:p>
    <w:p/>
    <w:p>
      <w:r xmlns:w="http://schemas.openxmlformats.org/wordprocessingml/2006/main">
        <w:t xml:space="preserve">ዳዊትና ሰዎቹ የሳኦልን ማሳደድ ለማስቀረት ከየሺሞን በስተደቡብ ወዳለው ወደ ማዖን ምድረ በዳ ሸሹ።</w:t>
      </w:r>
    </w:p>
    <w:p/>
    <w:p>
      <w:r xmlns:w="http://schemas.openxmlformats.org/wordprocessingml/2006/main">
        <w:t xml:space="preserve">1. የመተማመን ፈተናዎች፡- በስደት ጊዜ በአምላክ መታመን የምንችለው እንዴት ነው?</w:t>
      </w:r>
    </w:p>
    <w:p/>
    <w:p>
      <w:r xmlns:w="http://schemas.openxmlformats.org/wordprocessingml/2006/main">
        <w:t xml:space="preserve">2. የእግዚአብሔር ጥበቃ፡ በአስቸጋሪ ሁኔታዎች ውስጥ እንዴት እንደሚመራን።</w:t>
      </w:r>
    </w:p>
    <w:p/>
    <w:p>
      <w:r xmlns:w="http://schemas.openxmlformats.org/wordprocessingml/2006/main">
        <w:t xml:space="preserve">1. ሮሜ 8፡28-30 - እግዚአብሔርም ለሚወዱት እንደ አሳቡም ለተጠሩት በነገር ሁሉ ለበጎ እንዲደረግ እናውቃለን።</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1 ሳሙኤል 23:25፣ ሳኦልና ሰዎቹም ሊፈልጉት ሄዱ። ለዳዊትም ነገሩት፤ ወደ ድንጋይም ወረደ፥ በማዖንም ምድረ በዳ ተቀመጠ። ሳኦልም ይህን በሰማ ጊዜ ዳዊትን በማዖን ምድረ በዳ አሳደደው።</w:t>
      </w:r>
    </w:p>
    <w:p/>
    <w:p>
      <w:r xmlns:w="http://schemas.openxmlformats.org/wordprocessingml/2006/main">
        <w:t xml:space="preserve">ሳኦልና ሰዎቹ ዳዊትን ፈልገው በማዖን ምድረ በዳ ካገኙት በኋላ ሳኦል አሳደደው።</w:t>
      </w:r>
    </w:p>
    <w:p/>
    <w:p>
      <w:r xmlns:w="http://schemas.openxmlformats.org/wordprocessingml/2006/main">
        <w:t xml:space="preserve">1. በአደጋ ጊዜም ቢሆን እግዚአብሔር ሁል ጊዜ ከእኛ ጋር ነው።</w:t>
      </w:r>
    </w:p>
    <w:p/>
    <w:p>
      <w:r xmlns:w="http://schemas.openxmlformats.org/wordprocessingml/2006/main">
        <w:t xml:space="preserve">2. በእግዚአብሔር እና እኛን ለመጠበቅ ባለው ችሎታ መታመን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91: 4 - "በጭንጫዎቹ ይጋርድሃል ከክንፎቹም በታች መጠጊያ ታገኛለህ ታማኝነቱ ጋሻና ጋሻ ነው።"</w:t>
      </w:r>
    </w:p>
    <w:p/>
    <w:p>
      <w:r xmlns:w="http://schemas.openxmlformats.org/wordprocessingml/2006/main">
        <w:t xml:space="preserve">1 ሳሙኤል 23:26፣ ሳኦልም በተራራው ወዲያ ሄደ ዳዊትና ሰዎቹም በተራራው በኩል ሄዱ፤ ዳዊትም ሳኦልን ፈርቶ ሸሸ። ሳኦልና ሰዎቹ ዳዊትንና ሰዎቹ ሊይዙአቸው ከበቡ።</w:t>
      </w:r>
    </w:p>
    <w:p/>
    <w:p>
      <w:r xmlns:w="http://schemas.openxmlformats.org/wordprocessingml/2006/main">
        <w:t xml:space="preserve">ሳኦልና ሰዎቹ ዳዊትንና ሰዎቹን በተራራ ዙሪያ አሳደዱ፤ ዳዊትና ሰዎቹ ግን ሊያመልጡ ቻሉ።</w:t>
      </w:r>
    </w:p>
    <w:p/>
    <w:p>
      <w:r xmlns:w="http://schemas.openxmlformats.org/wordprocessingml/2006/main">
        <w:t xml:space="preserve">1. ጥበቃ እና ደህንነትን ለማግኘት በእግዚአብሔር የመታመን አስፈላጊነት.</w:t>
      </w:r>
    </w:p>
    <w:p/>
    <w:p>
      <w:r xmlns:w="http://schemas.openxmlformats.org/wordprocessingml/2006/main">
        <w:t xml:space="preserve">2. ከአደጋ መቼ እንደሚሸሹ መማር.</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መጽሐፈ ምሳሌ 22፡3 - ብልህ አደጋን አይቶ ይሸሸጋል፤ አላዋቂዎች ግን ይሄዳሉ ይታገሣሉ።</w:t>
      </w:r>
    </w:p>
    <w:p/>
    <w:p>
      <w:r xmlns:w="http://schemas.openxmlformats.org/wordprocessingml/2006/main">
        <w:t xml:space="preserve">1 ሳሙኤል 23:27፡— መልእክተኛም ወደ ሳኦል መጣ፥ እርሱም፡— ፈጥነህ ና፤ ፍልስጥኤማውያን ምድሪቱን ወረሩና።</w:t>
      </w:r>
    </w:p>
    <w:p/>
    <w:p>
      <w:r xmlns:w="http://schemas.openxmlformats.org/wordprocessingml/2006/main">
        <w:t xml:space="preserve">አንድ መልእክተኛ ፍልስጥኤማውያን ምድሪቱን እንደወረሩ ለሳኦል ነገረው፤ ይህም እርምጃ እንዲወስድ አነሳሳው።</w:t>
      </w:r>
    </w:p>
    <w:p/>
    <w:p>
      <w:r xmlns:w="http://schemas.openxmlformats.org/wordprocessingml/2006/main">
        <w:t xml:space="preserve">1. እግዚአብሔር ብዙውን ጊዜ የአደጋ ምልክቶችን ይልክልናል፣ እናም ንቁ እና ዝግጁ መሆን አለብን።</w:t>
      </w:r>
    </w:p>
    <w:p/>
    <w:p>
      <w:r xmlns:w="http://schemas.openxmlformats.org/wordprocessingml/2006/main">
        <w:t xml:space="preserve">2. በችግር ጊዜ፣ መመሪያና መመሪያ እንዲሰጠን ወደ አምላክ መጸለይ አለብን።</w:t>
      </w:r>
    </w:p>
    <w:p/>
    <w:p>
      <w:r xmlns:w="http://schemas.openxmlformats.org/wordprocessingml/2006/main">
        <w:t xml:space="preserve">1. ማቴዎስ 24፡44 - "ስለዚህ እናንተ ደግሞ ተዘጋጅታችሁ ኑሩ የሰው ልጅ በማታስቡበት ሰዓት ይመጣልና።"</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1 ሳሙኤል 23:28፣ ሳኦልም ዳዊትን ከማሳደድ ተመለሰ፥ ከፍልስጥኤማውያንም ጋር ሊወጋ ሄደ፤ ስለዚህም የዚያን ስፍራ ስም ሰላማማሌቆት ብለው ጠሩት።</w:t>
      </w:r>
    </w:p>
    <w:p/>
    <w:p>
      <w:r xmlns:w="http://schemas.openxmlformats.org/wordprocessingml/2006/main">
        <w:t xml:space="preserve">ሳኦልም ዳዊትን ማሳደድ ትቶ ከፍልስጥኤማውያን ጋር ሄደ፤ ስለዚህም ቦታው ሰላምማሌቆት ተባለ።</w:t>
      </w:r>
    </w:p>
    <w:p/>
    <w:p>
      <w:r xmlns:w="http://schemas.openxmlformats.org/wordprocessingml/2006/main">
        <w:t xml:space="preserve">1. ከጠላቶቻችን የሚጠብቀን የእግዚአብሔር ታማኝነት።</w:t>
      </w:r>
    </w:p>
    <w:p/>
    <w:p>
      <w:r xmlns:w="http://schemas.openxmlformats.org/wordprocessingml/2006/main">
        <w:t xml:space="preserve">2. እግዚአብሔር የእኛን ሁኔታ ለክብሩ እንዴት ሊጠቀምበት ይችላል።</w:t>
      </w:r>
    </w:p>
    <w:p/>
    <w:p>
      <w:r xmlns:w="http://schemas.openxmlformats.org/wordprocessingml/2006/main">
        <w:t xml:space="preserve">1. መዝሙረ ዳዊት 18፡2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1ኛ ቆሮንቶስ 10፡13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 ሳሙኤል 23:29፣ ዳዊትም ከዚያ ወጣ፥ በዓይንጋዲም አምባዎች ተቀመጠ።</w:t>
      </w:r>
    </w:p>
    <w:p/>
    <w:p>
      <w:r xmlns:w="http://schemas.openxmlformats.org/wordprocessingml/2006/main">
        <w:t xml:space="preserve">ዳዊት ከኬብሮን ወደ ዓይንጋዲ ሄደ፤ በዚያም በምሽግ ተቀመጠ።</w:t>
      </w:r>
    </w:p>
    <w:p/>
    <w:p>
      <w:r xmlns:w="http://schemas.openxmlformats.org/wordprocessingml/2006/main">
        <w:t xml:space="preserve">1) በአስቸጋሪ ጊዜያት የእግዚአብሔር ታማኝነት፡- ዳዊት ከሳኦል እየሸሸ በነበረበት ወቅት በኤንጌዲ እንዴት መጠጊያውን እንዳዘጋጀለት።</w:t>
      </w:r>
    </w:p>
    <w:p/>
    <w:p>
      <w:r xmlns:w="http://schemas.openxmlformats.org/wordprocessingml/2006/main">
        <w:t xml:space="preserve">2) የጸሎት ኃይል፡- ዳዊት በሸሸበት ጊዜ የእግዚአብሔርን መመሪያና ጥበቃ እንዴት እንደፈለገ።</w:t>
      </w:r>
    </w:p>
    <w:p/>
    <w:p>
      <w:r xmlns:w="http://schemas.openxmlformats.org/wordprocessingml/2006/main">
        <w:t xml:space="preserve">1) መዝሙረ ዳዊት 91:9-10 - እግዚአብሔርን ማደሪያህ ልዑል አድርገህዋልና እርሱም መጠጊያዬ ነው።</w:t>
      </w:r>
    </w:p>
    <w:p/>
    <w:p>
      <w:r xmlns:w="http://schemas.openxmlformats.org/wordprocessingml/2006/main">
        <w:t xml:space="preserve">2)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1ኛ ሳሙኤል 24 በሦስት አንቀጾች እንደሚከተለው ከተጠቆሙ ጥቅሶች ጋር ሊጠቃለል ይችላል።</w:t>
      </w:r>
    </w:p>
    <w:p/>
    <w:p>
      <w:r xmlns:w="http://schemas.openxmlformats.org/wordprocessingml/2006/main">
        <w:t xml:space="preserve">አንቀጽ 1፡ 1ኛ ሳሙኤል 24፡1-7 ዳዊት በኤንጋዲ ዋሻ ውስጥ የሳኦልን ህይወት እንዳተረፈ ይገልጻል። በዚህ ምዕራፍ፣ ሳኦል ዳዊትን ከሶስት ሺህ የተመረጡ ሰዎች ጋር አሳደደው። ሳኦል በዋሻ ውስጥ ራሱን ለማስታገስ እረፍት ሲወስድ፣ በአጋጣሚ፣ ዳዊትና ሰዎቹ እዚያው ዋሻ ውስጥ ጠልቀው ተደብቀዋል። የዳዊት ሰዎች ሳኦልን ለመግደል እና ችግሮቻቸውን እንዲያስወግድበት አጋጣሚውን እንዲጠቀም አሳሰቡት፤ ይልቁንም ዳዊት ምንም ጉዳት ሳይደርስበት የሳኦልን ቀሚስ በድብቅ አንድ ጥግ ቆረጠ።</w:t>
      </w:r>
    </w:p>
    <w:p/>
    <w:p>
      <w:r xmlns:w="http://schemas.openxmlformats.org/wordprocessingml/2006/main">
        <w:t xml:space="preserve">አንቀጽ 2፡ በ1ኛ ሳሙኤል 24፡8-15 በመቀጠል፣ ዳዊት ከዋሻው ውጭ ከሳኦል ጋር እንደገጠመው ይናገራል። ዳዊት ሳያውቅ ከዋሻው ከወጣ በኋላ ራሱን ለሳኦል ገለጠለት እና ሊገድለው ይችል ነበር ነገር ግን አልፈለገም ብሎ የቆረጠውን ቀሚስ አሳየው። አምላክ የቀባውን ንጉሥ እንደማይጎዳው ገልጿል፤ እንዲሁም አምላክ በሳኦል ላይ እንደ ፍትሑ እንደሚያደርገው ያምናል።</w:t>
      </w:r>
    </w:p>
    <w:p/>
    <w:p>
      <w:r xmlns:w="http://schemas.openxmlformats.org/wordprocessingml/2006/main">
        <w:t xml:space="preserve">አንቀጽ 3፡ 1ኛ ሳሙኤል 24 በዳዊትና በሳኦል መካከል በስሜት ተለዋወጡ። እንደ 1 ሳሙኤል 24:16-22 ባሉት ቁጥሮች ላይ ሳኦል የዳዊትን ቃል ሲሰማና ምሕረት እንዳደረበት ሲመለከት ጥፋቱን አምኖ ዳዊት በእስራኤል ላይ ንጉሥ እንደሚሆን አምኗል። በጋራ ምርቃት ተለዋውጠው በሰላም ተለያዩ።</w:t>
      </w:r>
    </w:p>
    <w:p/>
    <w:p>
      <w:r xmlns:w="http://schemas.openxmlformats.org/wordprocessingml/2006/main">
        <w:t xml:space="preserve">በማጠቃለያው:</w:t>
      </w:r>
    </w:p>
    <w:p>
      <w:r xmlns:w="http://schemas.openxmlformats.org/wordprocessingml/2006/main">
        <w:t xml:space="preserve">1ኛ ሳሙኤል 24 ያቀርባል፡-</w:t>
      </w:r>
    </w:p>
    <w:p>
      <w:r xmlns:w="http://schemas.openxmlformats.org/wordprocessingml/2006/main">
        <w:t xml:space="preserve">ዳዊት ቆጣቢ ሳኦ;</w:t>
      </w:r>
    </w:p>
    <w:p>
      <w:r xmlns:w="http://schemas.openxmlformats.org/wordprocessingml/2006/main">
        <w:t xml:space="preserve">ዳዊት ከሳው ጋር ተፋጠጠ;</w:t>
      </w:r>
    </w:p>
    <w:p>
      <w:r xmlns:w="http://schemas.openxmlformats.org/wordprocessingml/2006/main">
        <w:t xml:space="preserve">በዴቪ መካከል ስሜታዊ ልውውጥ;</w:t>
      </w:r>
    </w:p>
    <w:p/>
    <w:p>
      <w:r xmlns:w="http://schemas.openxmlformats.org/wordprocessingml/2006/main">
        <w:t xml:space="preserve">አጽንዖት በ፡</w:t>
      </w:r>
    </w:p>
    <w:p>
      <w:r xmlns:w="http://schemas.openxmlformats.org/wordprocessingml/2006/main">
        <w:t xml:space="preserve">ዳዊት ቆጣቢ ሳኦ;</w:t>
      </w:r>
    </w:p>
    <w:p>
      <w:r xmlns:w="http://schemas.openxmlformats.org/wordprocessingml/2006/main">
        <w:t xml:space="preserve">ዳዊት ከሳው ጋር ተፋጠጠ;</w:t>
      </w:r>
    </w:p>
    <w:p>
      <w:r xmlns:w="http://schemas.openxmlformats.org/wordprocessingml/2006/main">
        <w:t xml:space="preserve">በዴቪ መካከል ስሜታዊ ልውውጥ;</w:t>
      </w:r>
    </w:p>
    <w:p/>
    <w:p>
      <w:r xmlns:w="http://schemas.openxmlformats.org/wordprocessingml/2006/main">
        <w:t xml:space="preserve">ምእራፉ የሚያተኩረው ዳዊት የሳኦልን ህይወት በኤን ጌዲ ዋሻ ውስጥ በማዳኑ፣ ከዋሻው ውጪ ስላጋጠማቸው ግጭት እና በመካከላቸው በተፈጠረ ስሜታዊ ልውውጥ ላይ ነው። በ1ኛ ሳሙኤል 24 ላይ፣ ሳኦል በብዙ ሃይል እየተከታተለ ሳለ፣ በአጋጣሚዎች ዳዊት እና ሰዎቹ ሳኦል እረፍት ባደረገበት ዋሻ ውስጥ ተሸሸጉ። ዳዊት እድሉ ሲሰጠው ሳኦልን ከመግደል ተቆጥቦ በምትኩ የልብሱን ጫፍ ቆረጠ።</w:t>
      </w:r>
    </w:p>
    <w:p/>
    <w:p>
      <w:r xmlns:w="http://schemas.openxmlformats.org/wordprocessingml/2006/main">
        <w:t xml:space="preserve">በ1ኛ ሳሙኤል ምዕራፍ 24 በመቀጠል፣ ከዋሻው ከወጣ በኋላ፣ ዳዊት ከሳኦል ጋር ገጠመው እና ህይወቱን ሊወስድ ይችል እንደነበር ነገር ግን አልፈለገም በማለት ልብሱን አሳየው። አምላክ ለቀባው ንጉሥ ያለውን ታማኝነት ጎላ አድርጎ ገልጿል እንዲሁም አምላክ በሳኦል ላይ ፍትሐዊ እርምጃ እንደሚወስድ ያምናል።</w:t>
      </w:r>
    </w:p>
    <w:p/>
    <w:p>
      <w:r xmlns:w="http://schemas.openxmlformats.org/wordprocessingml/2006/main">
        <w:t xml:space="preserve">1ኛ ሳሙኤል 24 በዳዊት እና በሳኦል መካከል በስሜት ተለዋወጡ። ሳኦል የዳዊትን ቃል ሲሰማና ምሕረቱን ሲመለከት ጥፋቱን አምኖ ዳዊት በእስራኤል ላይ ንጉሥ እንደሚሆን ተገነዘበ። በረከት ተለዋውጠው በሰላም ተለያዩ። ይህ ምዕራፍ የሚከታተለው ቢሆንም የሳኦልን ሕይወት በመታደግ ረገድ የዳዊትን ታማኝነት እና ሳኦል እግዚአብሔር ለዳዊት የመረጠውን መንገድ በጊዜያዊነት መገንዘቡን ያጎላል።</w:t>
      </w:r>
    </w:p>
    <w:p/>
    <w:p>
      <w:r xmlns:w="http://schemas.openxmlformats.org/wordprocessingml/2006/main">
        <w:t xml:space="preserve">1 ሳሙኤል 24:1፣ እንዲህም ሆነ፤ ሳኦል ፍልስጥኤማውያንን ከማሳደድ በተመለሰ ጊዜ፡— እነሆ፥ ዳዊት በዓይንጋዲ ምድረ በዳ አለ፡ ተባለ።</w:t>
      </w:r>
    </w:p>
    <w:p/>
    <w:p>
      <w:r xmlns:w="http://schemas.openxmlformats.org/wordprocessingml/2006/main">
        <w:t xml:space="preserve">ሳኦል ፍልስጤማውያንን ከማሳደድ ተመለሰ፤ ዳዊትም በዓይንጋዲ ምድረ በዳ እንዳለ ተነግሮት ነበር።</w:t>
      </w:r>
    </w:p>
    <w:p/>
    <w:p>
      <w:r xmlns:w="http://schemas.openxmlformats.org/wordprocessingml/2006/main">
        <w:t xml:space="preserve">1. የእግዚአብሔር ጊዜ፡ ባናውቀውም ጊዜ በእግዚአብሔር ጊዜ መታመን</w:t>
      </w:r>
    </w:p>
    <w:p/>
    <w:p>
      <w:r xmlns:w="http://schemas.openxmlformats.org/wordprocessingml/2006/main">
        <w:t xml:space="preserve">2. በምድረ በዳ ሰላም ማግኘት፡ መከራን በእምነት ማሸነፍ</w:t>
      </w:r>
    </w:p>
    <w:p/>
    <w:p>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 ኢሳይያስ 43:2 - በውኃ ውስጥ ባለፍህ ጊዜ ከአንተ ጋር እሆናለሁ; በወንዞችም ውስጥ አያጥፉህም። በእሳት ውስጥ ስትሄድ አትቃጠልም, ነበልባሉም አያቃጥልህም.</w:t>
      </w:r>
    </w:p>
    <w:p/>
    <w:p>
      <w:r xmlns:w="http://schemas.openxmlformats.org/wordprocessingml/2006/main">
        <w:t xml:space="preserve">1 ሳሙኤል 24:2፣ ሳኦልም ከእስራኤል ሁሉ የተመረጡ ሦስት ሺህ ሰዎች ወሰደ፥ ዳዊትንና ሰዎቹንም ሊፈልግ በበረሃ ፍየሎች ዓለቶች ላይ ሄደ።</w:t>
      </w:r>
    </w:p>
    <w:p/>
    <w:p>
      <w:r xmlns:w="http://schemas.openxmlformats.org/wordprocessingml/2006/main">
        <w:t xml:space="preserve">ሳኦልም ዳዊትንና ሰዎቹን ለማደን ሦስት ሺህ ሰዎች ወሰደ።</w:t>
      </w:r>
    </w:p>
    <w:p/>
    <w:p>
      <w:r xmlns:w="http://schemas.openxmlformats.org/wordprocessingml/2006/main">
        <w:t xml:space="preserve">1. የታማኝነት እና የታማኝነት ኃይል.</w:t>
      </w:r>
    </w:p>
    <w:p/>
    <w:p>
      <w:r xmlns:w="http://schemas.openxmlformats.org/wordprocessingml/2006/main">
        <w:t xml:space="preserve">2. ለትክክለኛው ነገር ለመቆም ድፍረትን አስፈላጊነት.</w:t>
      </w:r>
    </w:p>
    <w:p/>
    <w:p>
      <w:r xmlns:w="http://schemas.openxmlformats.org/wordprocessingml/2006/main">
        <w:t xml:space="preserve">1. ኤፌሶን 6፡10-20 - የዲያብሎስን ሽንገላ ትቃወሙ ዘንድ እንዲቻላችሁ የእግዚአብሔርን ዕቃ ጦር ሁሉ ልበሱ።</w:t>
      </w:r>
    </w:p>
    <w:p/>
    <w:p>
      <w:r xmlns:w="http://schemas.openxmlformats.org/wordprocessingml/2006/main">
        <w:t xml:space="preserve">2. ሮሜ 12፡9-21 - ፍቅር ያለ ግብዝነት ይሁን። ክፉውን ተጸየፉ; ከበጎ ነገር ጋር ተጣበቁ።</w:t>
      </w:r>
    </w:p>
    <w:p/>
    <w:p>
      <w:r xmlns:w="http://schemas.openxmlformats.org/wordprocessingml/2006/main">
        <w:t xml:space="preserve">1 ሳሙኤል 24:3፣ በመንገድም አጠገብ ወዳለው የበግ በጎች መጣ፥ ዋሻም ወዳለበት ስፍራ መጣ። ሳኦልም እግሩን ይሸፍን ዘንድ ገባ፤ ዳዊትና ሰዎቹም በዋሻው አጠገብ ቀሩ።</w:t>
      </w:r>
    </w:p>
    <w:p/>
    <w:p>
      <w:r xmlns:w="http://schemas.openxmlformats.org/wordprocessingml/2006/main">
        <w:t xml:space="preserve">ሳኦል ዳዊትና ሰዎቹ የተሸሸጉበትን ዋሻ ከሰዎቹ ጋር ሄደ።</w:t>
      </w:r>
    </w:p>
    <w:p/>
    <w:p>
      <w:r xmlns:w="http://schemas.openxmlformats.org/wordprocessingml/2006/main">
        <w:t xml:space="preserve">1. በተቸገርን ጊዜ እግዚአብሔር መሸሸጊያ ቦታን ያዘጋጃል።</w:t>
      </w:r>
    </w:p>
    <w:p/>
    <w:p>
      <w:r xmlns:w="http://schemas.openxmlformats.org/wordprocessingml/2006/main">
        <w:t xml:space="preserve">2. ዝምተኛ መሆን እና እግዚአብሔርን የመስማት አስፈላጊነት።</w:t>
      </w:r>
    </w:p>
    <w:p/>
    <w:p>
      <w:r xmlns:w="http://schemas.openxmlformats.org/wordprocessingml/2006/main">
        <w:t xml:space="preserve">1. መዝሙረ ዳዊት 91:2 - እግዚአብሔርን፡— እርሱ መጠጊያዬና መጠጊያዬ ነው፡ እላለሁ። አምላኬ; በእርሱ እታመናለሁ።</w:t>
      </w:r>
    </w:p>
    <w:p/>
    <w:p>
      <w:r xmlns:w="http://schemas.openxmlformats.org/wordprocessingml/2006/main">
        <w:t xml:space="preserve">2. መዝሙረ ዳዊት 46:10 - ዝም በል፥ እኔም አምላክ እንደ ሆንሁ እወቁ። በአሕዛብ መካከል ከፍ ከፍ እላለሁ፥ በምድርም ላይ ከፍ ከፍ እላለሁ።</w:t>
      </w:r>
    </w:p>
    <w:p/>
    <w:p>
      <w:r xmlns:w="http://schemas.openxmlformats.org/wordprocessingml/2006/main">
        <w:t xml:space="preserve">1 ሳሙኤል 24:4፣ የዳዊትም ሰዎች፡— እነሆ፥ ደስ የሚያሰኝህን ታደርግበት ዘንድ ጠላትህን በእጅህ አሳልፌ እሰጥሃለሁ፡ ብሎ የተናገረበት ቀን እነሆ፡ አሉት። ዳዊትም ተነሥቶ የሳኦልን ልብስ ጫፍ በስውር ቈረጠ።</w:t>
      </w:r>
    </w:p>
    <w:p/>
    <w:p>
      <w:r xmlns:w="http://schemas.openxmlformats.org/wordprocessingml/2006/main">
        <w:t xml:space="preserve">የዳዊት ሰዎች ባገኙት አጋጣሚ ተጠቅመው ጠላቱን ሳኦልን እንዲዋጋ አበረታቱት ዳዊትም የሳኦልን ልብስ ለመውሰድ ተነሳ።</w:t>
      </w:r>
    </w:p>
    <w:p/>
    <w:p>
      <w:r xmlns:w="http://schemas.openxmlformats.org/wordprocessingml/2006/main">
        <w:t xml:space="preserve">1. እግዚአብሔር መንፈሳዊ ጦርነታችንን እንድንዋጋ ትክክለኛ እድሎችን ይሰጠናል።</w:t>
      </w:r>
    </w:p>
    <w:p/>
    <w:p>
      <w:r xmlns:w="http://schemas.openxmlformats.org/wordprocessingml/2006/main">
        <w:t xml:space="preserve">2. መለኮታዊ እድል ሲሰጠን ጥበብንና ድፍረትን መጠቀም አለብን።</w:t>
      </w:r>
    </w:p>
    <w:p/>
    <w:p>
      <w:r xmlns:w="http://schemas.openxmlformats.org/wordprocessingml/2006/main">
        <w:t xml:space="preserve">1. ሮሜ 12፡12-13 - በተስፋ ደስ ይበላችሁ፡ በመከራ ታገሡ፡ በጸሎት ጽኑ።</w:t>
      </w:r>
    </w:p>
    <w:p/>
    <w:p>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1 ሳሙኤል 24:5፣ ከዚያም በኋላ እንዲህ ሆነ የሳኦልን ልብስ ስለ ቈረጠ የዳዊት ልብ መታው።</w:t>
      </w:r>
    </w:p>
    <w:p/>
    <w:p>
      <w:r xmlns:w="http://schemas.openxmlformats.org/wordprocessingml/2006/main">
        <w:t xml:space="preserve">ዳዊት የሳኦልን ቀሚስ በመቁረጥ የጥፋተኝነት ስሜት ተሰምቶት ነበር።</w:t>
      </w:r>
    </w:p>
    <w:p/>
    <w:p>
      <w:r xmlns:w="http://schemas.openxmlformats.org/wordprocessingml/2006/main">
        <w:t xml:space="preserve">1: ከባድ በሆነ ጊዜም እንኳ አለመበቀል እና ትክክል የሆነውን ማድረግ አስፈላጊነት።</w:t>
      </w:r>
    </w:p>
    <w:p/>
    <w:p>
      <w:r xmlns:w="http://schemas.openxmlformats.org/wordprocessingml/2006/main">
        <w:t xml:space="preserve">2፡ ይቅርታ እና እግዚአብሔር በእኛ ፈንታ እንዲበቀል መፍቀድ።</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ሉቃ 6፡37 - አትፍረዱ አይፈረድባችሁምም። አትኮንኑ አይፈረድባችሁም። ይቅር በሉ እና ይቅር ይባላሉ.</w:t>
      </w:r>
    </w:p>
    <w:p/>
    <w:p>
      <w:r xmlns:w="http://schemas.openxmlformats.org/wordprocessingml/2006/main">
        <w:t xml:space="preserve">1ኛ ሳሙኤል 24፡6 ሰዎቹንም፡— እግዚአብሔር የቀባው ነውና እጄን እዘረጋበት ዘንድ በጌታዬ ላይ ይህን ነገር እንዳላደርግ እግዚአብሔር ይጠብቀኝ፡ አላቸው።</w:t>
      </w:r>
    </w:p>
    <w:p/>
    <w:p>
      <w:r xmlns:w="http://schemas.openxmlformats.org/wordprocessingml/2006/main">
        <w:t xml:space="preserve">ዳዊት ሰዎቹ ሳኦልን እንዲገድሉት ቢገፋፉም ሳኦል በእግዚአብሔር የተቀባ መሆኑን በመጥቀስ ይህን ለማድረግ ፈቃደኛ አልሆነም።</w:t>
      </w:r>
    </w:p>
    <w:p/>
    <w:p>
      <w:r xmlns:w="http://schemas.openxmlformats.org/wordprocessingml/2006/main">
        <w:t xml:space="preserve">1. እግዚአብሔርን እና ለቅቡዓኑ ማክበር አስፈላጊነት።</w:t>
      </w:r>
    </w:p>
    <w:p/>
    <w:p>
      <w:r xmlns:w="http://schemas.openxmlformats.org/wordprocessingml/2006/main">
        <w:t xml:space="preserve">2. በአስቸጋሪ ጊዜያትም ቢሆን የአምላካዊ ውሳኔዎች ኃይል።</w:t>
      </w:r>
    </w:p>
    <w:p/>
    <w:p>
      <w:r xmlns:w="http://schemas.openxmlformats.org/wordprocessingml/2006/main">
        <w:t xml:space="preserve">1. መዝሙረ ዳዊት 105፡15 - "የቀባሁትን አትንኩ በነቢያቶቼም ክፉ አታድርጉ እያለ።"</w:t>
      </w:r>
    </w:p>
    <w:p/>
    <w:p>
      <w:r xmlns:w="http://schemas.openxmlformats.org/wordprocessingml/2006/main">
        <w:t xml:space="preserve">2. 1ኛ ቆሮንቶስ 10፡31 - "እንግዲህ የምትበሉ ወይም የምትጠጡ ብትሆኑ ወይም ማናቸውን ነገር ብታደርጉ ሁሉን ለእግዚአብሔር ክብር አድርጉት።"</w:t>
      </w:r>
    </w:p>
    <w:p/>
    <w:p>
      <w:r xmlns:w="http://schemas.openxmlformats.org/wordprocessingml/2006/main">
        <w:t xml:space="preserve">1 ሳሙኤል 24:7፣ ዳዊትም ባሪያዎቹን በዚህ ቃል ከለከላቸው፥ በሳኦልም ላይ እንዳይነሡ አልፈቀደላቸውም። ሳኦልም ከዋሻው ተነሥቶ ሄደ።</w:t>
      </w:r>
    </w:p>
    <w:p/>
    <w:p>
      <w:r xmlns:w="http://schemas.openxmlformats.org/wordprocessingml/2006/main">
        <w:t xml:space="preserve">ዳዊት አገልጋዮቹ ሳኦልን እንዲያጠቁት አልፈቀደም፤ ስለዚህ ሳኦል ከዋሻው ወጥቶ ጉዞውን ቀጠለ።</w:t>
      </w:r>
    </w:p>
    <w:p/>
    <w:p>
      <w:r xmlns:w="http://schemas.openxmlformats.org/wordprocessingml/2006/main">
        <w:t xml:space="preserve">1. የይቅርታ ልብ፡ ጠላቶቻችንን መውደድን መማር</w:t>
      </w:r>
    </w:p>
    <w:p/>
    <w:p>
      <w:r xmlns:w="http://schemas.openxmlformats.org/wordprocessingml/2006/main">
        <w:t xml:space="preserve">2. የእግዚአብሔር ምሕረትና ርኅራኄ፡- ቂምን መተው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1 ሳሙኤል 24:8፣ ዳዊትም ደግሞ በኋላ ተነሣ፥ ከዋሻውም ወጣ፥ ሳኦልንም፡— ጌታዬ ንጉሥ ሆይ፥ ብሎ ጮኸ። ሳኦልም ወደ ኋላው ተመለከተ፥ ዳዊትም በምድር ላይ በግምባሩ ተደፍቶ ሰገደ።</w:t>
      </w:r>
    </w:p>
    <w:p/>
    <w:p>
      <w:r xmlns:w="http://schemas.openxmlformats.org/wordprocessingml/2006/main">
        <w:t xml:space="preserve">ዳዊት ከሳኦል በኋላ ከዋሻው ወጥቶ ጠራውና በትሕትና ሰገደለት።</w:t>
      </w:r>
    </w:p>
    <w:p/>
    <w:p>
      <w:r xmlns:w="http://schemas.openxmlformats.org/wordprocessingml/2006/main">
        <w:t xml:space="preserve">1. የትሕትና ኃይል፡- ከዳዊት ምሳሌ መማር</w:t>
      </w:r>
    </w:p>
    <w:p/>
    <w:p>
      <w:r xmlns:w="http://schemas.openxmlformats.org/wordprocessingml/2006/main">
        <w:t xml:space="preserve">2. የመታዘዝ በረከት፡- ዳዊት ለሳኦል ያለው አክብሮት</w:t>
      </w:r>
    </w:p>
    <w:p/>
    <w:p>
      <w:r xmlns:w="http://schemas.openxmlformats.org/wordprocessingml/2006/main">
        <w:t xml:space="preserve">1. የማቴዎስ ወንጌል 5:5 - የዋሆች ብፁዓን ናቸው፥ ምድርን ይወርሳሉና።</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1 ሳሙኤል 24:9፣ ዳዊትም ሳኦልን፡— እነሆ፥ ዳዊት ጉዳትህን ይፈልጋል፡ የሚለውን የሰዎችን ቃል ለምን ትሰማለህ?</w:t>
      </w:r>
    </w:p>
    <w:p/>
    <w:p>
      <w:r xmlns:w="http://schemas.openxmlformats.org/wordprocessingml/2006/main">
        <w:t xml:space="preserve">ዳዊት የሳኦልን ሌሎች ስለ እሱ የሚናገሩትን ነገር ሲተረጉም ሳኦል የሳኦልን ጉዳት ይፈልጋሉ ብለው የሚከሱትን ሰዎች ለምን ያምናል በማለት ጠይቋል።</w:t>
      </w:r>
    </w:p>
    <w:p/>
    <w:p>
      <w:r xmlns:w="http://schemas.openxmlformats.org/wordprocessingml/2006/main">
        <w:t xml:space="preserve">1. አሉባልታ እና አሉባልታ አደጋ፡ የሀሰት ውንጀላ ሲሰነዘር እንዴት ምላሽ መስጠት እንደሚቻል</w:t>
      </w:r>
    </w:p>
    <w:p/>
    <w:p>
      <w:r xmlns:w="http://schemas.openxmlformats.org/wordprocessingml/2006/main">
        <w:t xml:space="preserve">2. ለአስቸጋሪ ሁኔታዎች የራሳችን ምላሽ ሀላፊነት መውሰድ</w:t>
      </w:r>
    </w:p>
    <w:p/>
    <w:p>
      <w:r xmlns:w="http://schemas.openxmlformats.org/wordprocessingml/2006/main">
        <w:t xml:space="preserve">1. ምሳሌ 18፡17 - “አስቀድሞ የሚናገር ሰው መጥቶ እስኪመረምረው ድረስ ቅን ይመስላል።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1 ሳሙኤል 24:10፣ እነሆ፥ እግዚአብሔር ዛሬ በዋሻው በእጄ አሳልፎ እንደ ሰጠህ ዓይኖችህ አይተዋል፤ አንዳንዶችም እንድገድልህ ጠየቁኝ፤ ነገር ግን ዓይኔ ራራችህ። በጌታዬ ላይ እጄን አልዘረጋም አልሁ። እርሱ በእግዚአብሔር የተቀባ ነውና።</w:t>
      </w:r>
    </w:p>
    <w:p/>
    <w:p>
      <w:r xmlns:w="http://schemas.openxmlformats.org/wordprocessingml/2006/main">
        <w:t xml:space="preserve">ዳዊት ንጉሥ ሳኦልን በዋሻ ውስጥ ሊገድለው ዕድሉን ሲያገኝ ሕይወቱን አዳነ።</w:t>
      </w:r>
    </w:p>
    <w:p/>
    <w:p>
      <w:r xmlns:w="http://schemas.openxmlformats.org/wordprocessingml/2006/main">
        <w:t xml:space="preserve">1. እግዚአብሔር ለጠላቶቻችን ምሕረትን እንድናደርግ ይጠራናል።</w:t>
      </w:r>
    </w:p>
    <w:p/>
    <w:p>
      <w:r xmlns:w="http://schemas.openxmlformats.org/wordprocessingml/2006/main">
        <w:t xml:space="preserve">2. የራሳችንን ሳይሆን የእግዚአብሔርን ፈቃድ ማድረግ አለብን።</w:t>
      </w:r>
    </w:p>
    <w:p/>
    <w:p>
      <w:r xmlns:w="http://schemas.openxmlformats.org/wordprocessingml/2006/main">
        <w:t xml:space="preserve">1. ሉቃ 6፡27-36 - ጠላቶቻችሁን ውደዱ ለሚጠሉአችሁ መልካም አድርጉ።</w:t>
      </w:r>
    </w:p>
    <w:p/>
    <w:p>
      <w:r xmlns:w="http://schemas.openxmlformats.org/wordprocessingml/2006/main">
        <w:t xml:space="preserve">2. ማቴዎስ 5፡38-48 - ጠላቶቻችሁን ውደዱ፤ ለሚረግሙአችሁም ጸልዩ።</w:t>
      </w:r>
    </w:p>
    <w:p/>
    <w:p>
      <w:r xmlns:w="http://schemas.openxmlformats.org/wordprocessingml/2006/main">
        <w:t xml:space="preserve">1 ሳሙኤል 24:11፣ አባቴም፥ እይ፥ የመጐናጸፊያህንም ጫፍ በእጄ እይ፤ የመጐናጸፊያህንም ጫፍ በቈረጥሁ ጊዜ አልገድልህህምና፥ ክፉም እንደሌለ እወቅና እይ። ኃጢአትም በእጄ አይደለም፥ እኔም አልበደልሁህም። አንተ ግን ትወስድባት ዘንድ ነፍሴን ታድነዋለህ።</w:t>
      </w:r>
    </w:p>
    <w:p/>
    <w:p>
      <w:r xmlns:w="http://schemas.openxmlformats.org/wordprocessingml/2006/main">
        <w:t xml:space="preserve">ዳዊት ምንም ስህተት እንዳልሠራ በመግለጽ የንጉሥ ሳኦልን ሕይወት አዳነ፤ ሆኖም ሳኦል ሕይወቱን ለማጥፋት እየሞከረ ነው።</w:t>
      </w:r>
    </w:p>
    <w:p/>
    <w:p>
      <w:r xmlns:w="http://schemas.openxmlformats.org/wordprocessingml/2006/main">
        <w:t xml:space="preserve">1. ሳኦል ኃጢአት ቢሠራም በዳዊት ልብ ውስጥ የእግዚአብሔር ምሕረትና ሞገስ በሳኦል ላይ ነበር።</w:t>
      </w:r>
    </w:p>
    <w:p/>
    <w:p>
      <w:r xmlns:w="http://schemas.openxmlformats.org/wordprocessingml/2006/main">
        <w:t xml:space="preserve">2. ዳዊት ከሳኦል ስደት ቢደርስበትም ለእግዚአብሔር የነበረው ታማኝነት እና ታዛዥነት</w:t>
      </w:r>
    </w:p>
    <w:p/>
    <w:p>
      <w:r xmlns:w="http://schemas.openxmlformats.org/wordprocessingml/2006/main">
        <w:t xml:space="preserve">1. መዝሙረ ዳዊት 11፡5 እግዚአብሔር ጻድቅን ይፈትናል፤ ኀጥኣንን ግን ግፍን የሚወድድ ነፍሱን ትጠላለች።</w:t>
      </w:r>
    </w:p>
    <w:p/>
    <w:p>
      <w:r xmlns:w="http://schemas.openxmlformats.org/wordprocessingml/2006/main">
        <w:t xml:space="preserve">2. የማቴዎስ ወንጌል 5፡44-45 እኔ ግን እላችኋለሁ፥ ጠላቶቻችሁን ውደዱ፥ የሚረግሙአችሁንም መርቁ፥ ለሚጠሉአችሁም መልካም አድርጉ፥ ስለሚያሳድዱአችሁም ጸልዩ። በሰማያት ላለ አባታችሁ ልጆች ትሆኑ ዘንድ እርሱ በክፉዎችና በበጎዎች ላይ ፀሐይን ያወጣልና፥ በጻድቃንና በኃጢአተኞችም ላይ ዝናቡን ያዘንባልና።</w:t>
      </w:r>
    </w:p>
    <w:p/>
    <w:p>
      <w:r xmlns:w="http://schemas.openxmlformats.org/wordprocessingml/2006/main">
        <w:t xml:space="preserve">1ኛ ሳሙኤል 24፡12 እግዚአብሔር በእኔና በአንተ መካከል ይፍረድ፥ እግዚአብሔርም አንተን ተበቀልልኝ፤ እጄ ግን በአንተ ላይ አትሆንም።</w:t>
      </w:r>
    </w:p>
    <w:p/>
    <w:p>
      <w:r xmlns:w="http://schemas.openxmlformats.org/wordprocessingml/2006/main">
        <w:t xml:space="preserve">ዳዊት በሳኦል ላይ ለመበቀል ፈቃደኛ ሳይሆን ፍርዱን ለእግዚአብሔር ተወ።</w:t>
      </w:r>
    </w:p>
    <w:p/>
    <w:p>
      <w:r xmlns:w="http://schemas.openxmlformats.org/wordprocessingml/2006/main">
        <w:t xml:space="preserve">1. "የእግዚአብሔር ፍትህ፡ የይቅርታ ኃይል"</w:t>
      </w:r>
    </w:p>
    <w:p/>
    <w:p>
      <w:r xmlns:w="http://schemas.openxmlformats.org/wordprocessingml/2006/main">
        <w:t xml:space="preserve">2. "የእርካታ በረከት፡ በእግዚአብሔር አቅርቦት ላይ መታመን"</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16፡7 - "የሰው መንገድ እግዚአብሔርን ደስ ባሰኘ ጊዜ ጠላቶቹን ከእርሱ ጋር ያስማማል።"</w:t>
      </w:r>
    </w:p>
    <w:p/>
    <w:p>
      <w:r xmlns:w="http://schemas.openxmlformats.org/wordprocessingml/2006/main">
        <w:t xml:space="preserve">1ኛ ሳሙኤል 24:13፣ የቀደሙት ምሳሌ፡— ከኃጥኣን ኃጢአት ይወጣል፥ እጄ ግን በአንተ ላይ አትሆንም ይላል።</w:t>
      </w:r>
    </w:p>
    <w:p/>
    <w:p>
      <w:r xmlns:w="http://schemas.openxmlformats.org/wordprocessingml/2006/main">
        <w:t xml:space="preserve">ዳዊት ምንም እንኳን በንጉሥ ሳኦል ቢበደልም ለመበቀል ፈቃደኛ ሳይሆን ክፉዎችን እንዲቀጣ በእግዚአብሔር ታምኗል።</w:t>
      </w:r>
    </w:p>
    <w:p/>
    <w:p>
      <w:r xmlns:w="http://schemas.openxmlformats.org/wordprocessingml/2006/main">
        <w:t xml:space="preserve">1. የይቅርታ ኃይል፡- ቂምን መተው መማር</w:t>
      </w:r>
    </w:p>
    <w:p/>
    <w:p>
      <w:r xmlns:w="http://schemas.openxmlformats.org/wordprocessingml/2006/main">
        <w:t xml:space="preserve">2. በስህተት ፊት ትክክል የሆነውን ማድረግ፡ በእምነት መኖር</w:t>
      </w:r>
    </w:p>
    <w:p/>
    <w:p>
      <w:r xmlns:w="http://schemas.openxmlformats.org/wordprocessingml/2006/main">
        <w:t xml:space="preserve">1.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p>
      <w:r xmlns:w="http://schemas.openxmlformats.org/wordprocessingml/2006/main">
        <w:t xml:space="preserve">2. ኤፌሶን 4፡31-32 - " መራርነትንና ንዴትን ንዴትንም መጨቃጨቅንም ከክፋትም ሁሉ ጋር አስወግዱ። እርስ በርሳችሁም ቸሮችና ርኅሩኆች ሁኑ፥ እግዚአብሔርም በክርስቶስ ይቅር እንዳላችሁ ይቅር ተባባሉ። ."</w:t>
      </w:r>
    </w:p>
    <w:p/>
    <w:p>
      <w:r xmlns:w="http://schemas.openxmlformats.org/wordprocessingml/2006/main">
        <w:t xml:space="preserve">1ኛ ሳሙኤል 24፡14 የእስራኤል ንጉሥ ማንን ተከትሎ መጣ? ማንን ታሳድዳለህ? ከሞተ ውሻ በኋላ, ከቁንጫ በኋላ.</w:t>
      </w:r>
    </w:p>
    <w:p/>
    <w:p>
      <w:r xmlns:w="http://schemas.openxmlformats.org/wordprocessingml/2006/main">
        <w:t xml:space="preserve">የእስራኤል ንጉሥ እዚህ ግባ የማይባል ነገርን እያሳደደ ነው።</w:t>
      </w:r>
    </w:p>
    <w:p/>
    <w:p>
      <w:r xmlns:w="http://schemas.openxmlformats.org/wordprocessingml/2006/main">
        <w:t xml:space="preserve">1. በሕይወታችን ውስጥ ትናንሽ ነገሮችን መከታተል.</w:t>
      </w:r>
    </w:p>
    <w:p/>
    <w:p>
      <w:r xmlns:w="http://schemas.openxmlformats.org/wordprocessingml/2006/main">
        <w:t xml:space="preserve">2. ከንቱነት በኋላ መፈለግ ከንቱነት።</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ምሳሌ 27:20 - ሲኦልና ጥፋት ፈጽሞ አይሞላም; ስለዚህ የሰው ዓይን አይጠግብም።</w:t>
      </w:r>
    </w:p>
    <w:p/>
    <w:p>
      <w:r xmlns:w="http://schemas.openxmlformats.org/wordprocessingml/2006/main">
        <w:t xml:space="preserve">1 ሳሙኤል 24:15፣ እግዚአብሔርም ፈራጅ ይሁን፥ በእኔና በአንተ መካከልም ይፍረድ፥ አይቶም ክርክሬን ይከራከር፥ ከእጅህም አድነኝ።</w:t>
      </w:r>
    </w:p>
    <w:p/>
    <w:p>
      <w:r xmlns:w="http://schemas.openxmlformats.org/wordprocessingml/2006/main">
        <w:t xml:space="preserve">ዳዊት በእርሱና በሳኦል መካከል ፈራጅ እንዲሆንና ከሳኦል እጅ እንዲያድነው እግዚአብሔርን በትሕትና ጠየቀ።</w:t>
      </w:r>
    </w:p>
    <w:p/>
    <w:p>
      <w:r xmlns:w="http://schemas.openxmlformats.org/wordprocessingml/2006/main">
        <w:t xml:space="preserve">1. አስቸጋሪ ሁኔታዎች በሚያጋጥሙበት ጊዜ በእግዚአብሔር ላይ የመታመን አስፈላጊነት.</w:t>
      </w:r>
    </w:p>
    <w:p/>
    <w:p>
      <w:r xmlns:w="http://schemas.openxmlformats.org/wordprocessingml/2006/main">
        <w:t xml:space="preserve">2. እንደ ዳኛችን የእግዚአብሔር ፍቅር እና ፍትሃዊ ተፈጥሮ።</w:t>
      </w:r>
    </w:p>
    <w:p/>
    <w:p>
      <w:r xmlns:w="http://schemas.openxmlformats.org/wordprocessingml/2006/main">
        <w:t xml:space="preserve">1. መዝሙረ ዳዊት 37:5-6 - መንገድህን ለእግዚአብሔር አደራ ስጥ; በእርሱ ታመኑ እርሱም ይሠራል። እርሱ ጽድቅህን እንደ ብርሃን፣ ፍርድህንም እንደ ቀትር ያወጣል።</w:t>
      </w:r>
    </w:p>
    <w:p/>
    <w:p>
      <w:r xmlns:w="http://schemas.openxmlformats.org/wordprocessingml/2006/main">
        <w:t xml:space="preserve">2. ኢሳ 33፡22 - እግዚአብሔር ፈራጃችን ነውና። ጌታ ሕግ ሰጪያችን ነው; ጌታ ንጉሣችን ነው; እርሱ ያድነናል።</w:t>
      </w:r>
    </w:p>
    <w:p/>
    <w:p>
      <w:r xmlns:w="http://schemas.openxmlformats.org/wordprocessingml/2006/main">
        <w:t xml:space="preserve">1 ሳሙኤል 24:16፣ ዳዊትም ይህን ቃል ለሳኦል ተናግሮ በፈጸመ ጊዜ ሳኦል፡— ልጄ ዳዊት ሆይ፥ ይህ ድምፅህ ነውን? ሳኦልም ድምፁን ከፍ አድርጎ አለቀሰ።</w:t>
      </w:r>
    </w:p>
    <w:p/>
    <w:p>
      <w:r xmlns:w="http://schemas.openxmlformats.org/wordprocessingml/2006/main">
        <w:t xml:space="preserve">ዳዊትም ሳኦልን አነጋገረው፤ እሱም ማንነቱን አውቆ አለቀሰ።</w:t>
      </w:r>
    </w:p>
    <w:p/>
    <w:p>
      <w:r xmlns:w="http://schemas.openxmlformats.org/wordprocessingml/2006/main">
        <w:t xml:space="preserve">1. ከዳዊት እና ከሳኦል ታሪክ መማር እንችላለን እና ከጠላቶቻችን ጋር መታረቅ።</w:t>
      </w:r>
    </w:p>
    <w:p/>
    <w:p>
      <w:r xmlns:w="http://schemas.openxmlformats.org/wordprocessingml/2006/main">
        <w:t xml:space="preserve">2. ዳዊት እውነትን ለሥልጣን ለመናገር ባደረገው ድፍረት መነሳሳት እንችላለን።</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1 ሳሙኤል 24:17፣ ዳዊትም አለው፡— አንተ ከእኔ ይልቅ ጻድቅ ነህ፤ እኔ ግን ክፉ መለስሁህ፥ በጎ መልሰህልኝና።</w:t>
      </w:r>
    </w:p>
    <w:p/>
    <w:p>
      <w:r xmlns:w="http://schemas.openxmlformats.org/wordprocessingml/2006/main">
        <w:t xml:space="preserve">ዳዊትና ሳኦል ሳኦል ዳዊትን ክፉ አድርጎ ቢይዝም ዳዊት ከሳኦል የበለጠ ጻድቅ እንደነበረ ተገንዝበዋል።</w:t>
      </w:r>
    </w:p>
    <w:p/>
    <w:p>
      <w:r xmlns:w="http://schemas.openxmlformats.org/wordprocessingml/2006/main">
        <w:t xml:space="preserve">1. እግዚአብሔር ልብን አይቶ ይገመግመናል በውጫዊ ገጽታችን ሳይሆን በተግባራችንና በተግባራችን።</w:t>
      </w:r>
    </w:p>
    <w:p/>
    <w:p>
      <w:r xmlns:w="http://schemas.openxmlformats.org/wordprocessingml/2006/main">
        <w:t xml:space="preserve">2. የበደሉንን ሰዎች ባይገባቸውም አሁንም ይቅር ልንላቸው እና ቸር መሆን እንችላለን።</w:t>
      </w:r>
    </w:p>
    <w:p/>
    <w:p>
      <w:r xmlns:w="http://schemas.openxmlformats.org/wordprocessingml/2006/main">
        <w:t xml:space="preserve">1. ወደ ሮሜ ሰዎች 12፡19-21 - "ወዳጆች ሆይ፥ ራሳችሁ አትበቀሉ፥ ለእግዚአብሔር ቁጣ ተዉት እንጂ፤ በቀል የእኔ ነው፥ እኔ ብድራቱን እመልሳለሁ ይላል ጌታ ተብሎ ተጽፎአልና። ይልቁንም ጠላታችሁ ከሆነ ተርቦ አብላው፤ ቢጠማ አጠጣው፤ ይህን በማድረግህ በራሱ ላይ ፍም ትከምራለህና፤ ክፉውን በመልካም አሸንፍ እንጂ በክፉ አትሸነፍ።</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1 ሳሙኤል 24:18፣ እግዚአብሔርም በእጅህ አሳልፎ በሰጠኝ ጊዜ አልገደልኸኝምና መልካም እንዳደረግህልኝ ዛሬ አሳይተሃል።</w:t>
      </w:r>
    </w:p>
    <w:p/>
    <w:p>
      <w:r xmlns:w="http://schemas.openxmlformats.org/wordprocessingml/2006/main">
        <w:t xml:space="preserve">ምንም እንኳን ጌታ ሳኦልን በዳዊት እጅ አሳልፎ ቢሰጠውም ዳዊት ለመግደል ባገኘው አጋጣሚ ለመጠቀም ፈቃደኛ ባለመሆኑ ለሳኦል ምሕረት አሳይቷል።</w:t>
      </w:r>
    </w:p>
    <w:p/>
    <w:p>
      <w:r xmlns:w="http://schemas.openxmlformats.org/wordprocessingml/2006/main">
        <w:t xml:space="preserve">1. የምሕረት ኃይል፡- ከዳዊት ምሳሌ መማር</w:t>
      </w:r>
    </w:p>
    <w:p/>
    <w:p>
      <w:r xmlns:w="http://schemas.openxmlformats.org/wordprocessingml/2006/main">
        <w:t xml:space="preserve">2. ለጠላት በአዘኔታ እንዴት ምላሽ መስጠት እንደሚቻል</w:t>
      </w:r>
    </w:p>
    <w:p/>
    <w:p>
      <w:r xmlns:w="http://schemas.openxmlformats.org/wordprocessingml/2006/main">
        <w:t xml:space="preserve">1. የማቴዎስ ወንጌል 5:44-45 - " እኔ ግን እላችኋለሁ፥ በሰማያት ላለ አባታችሁ ልጆች ትሆኑ ዘንድ ጠላቶቻችሁን ውደዱ፥ ለሚረግሙአችሁም ጸልዩ።"</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1 ሳሙኤል 24:19፣ ሰው ጠላቱን ቢያገኝ በመልካም ይለቀቃልን? ስለዚህ ዛሬ ስላደረግህልኝ እግዚአብሔር መልካምን ይክፈልህ።</w:t>
      </w:r>
    </w:p>
    <w:p/>
    <w:p>
      <w:r xmlns:w="http://schemas.openxmlformats.org/wordprocessingml/2006/main">
        <w:t xml:space="preserve">ሳኦል ሊገድለው ቢሞክርም ዳዊት ለሳኦል ደግነትና ምሕረት አሳይቷል።</w:t>
      </w:r>
    </w:p>
    <w:p/>
    <w:p>
      <w:r xmlns:w="http://schemas.openxmlformats.org/wordprocessingml/2006/main">
        <w:t xml:space="preserve">1. ምሕረት በፍርድ ላይ ያሸንፋል</w:t>
      </w:r>
    </w:p>
    <w:p/>
    <w:p>
      <w:r xmlns:w="http://schemas.openxmlformats.org/wordprocessingml/2006/main">
        <w:t xml:space="preserve">2. የይቅርታ ኃይል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1 ሳሙኤል 24:20፣ አሁንም፥ እነሆ፥ አንተ በእውነት ንጉሥ እንድትሆን የእስራኤልም መንግሥት በእጅህ እንድትጸና አውቃለሁ።</w:t>
      </w:r>
    </w:p>
    <w:p/>
    <w:p>
      <w:r xmlns:w="http://schemas.openxmlformats.org/wordprocessingml/2006/main">
        <w:t xml:space="preserve">ዳዊት የሳኦልን ንጉሥ የመሆን መብት ተገንዝቦ የእስራኤል መንግሥት መቋቋሙን አምኗል።</w:t>
      </w:r>
    </w:p>
    <w:p/>
    <w:p>
      <w:r xmlns:w="http://schemas.openxmlformats.org/wordprocessingml/2006/main">
        <w:t xml:space="preserve">1. የዳዊት ትህትና፡- የመገዛት እና የመከባበር ትምህርት</w:t>
      </w:r>
    </w:p>
    <w:p/>
    <w:p>
      <w:r xmlns:w="http://schemas.openxmlformats.org/wordprocessingml/2006/main">
        <w:t xml:space="preserve">2. የእግዚአብሔር ሉዓላዊነት፡- የማይናወጥ የእስራኤል መንግሥት መሠረት</w:t>
      </w:r>
    </w:p>
    <w:p/>
    <w:p>
      <w:r xmlns:w="http://schemas.openxmlformats.org/wordprocessingml/2006/main">
        <w:t xml:space="preserve">1. ሮሜ 13፡1-7</w:t>
      </w:r>
    </w:p>
    <w:p/>
    <w:p>
      <w:r xmlns:w="http://schemas.openxmlformats.org/wordprocessingml/2006/main">
        <w:t xml:space="preserve">2. 1ኛ ጴጥሮስ 2፡13-17</w:t>
      </w:r>
    </w:p>
    <w:p/>
    <w:p>
      <w:r xmlns:w="http://schemas.openxmlformats.org/wordprocessingml/2006/main">
        <w:t xml:space="preserve">1ኛ ሳሙኤል 24፡21 አሁንም ከእኔ በኋላ ዘሬን እንዳታጠፋው ስሜንም ከአባቴ ቤት እንዳትጠፋ በእግዚአብሔር ማልልኝ።</w:t>
      </w:r>
    </w:p>
    <w:p/>
    <w:p>
      <w:r xmlns:w="http://schemas.openxmlformats.org/wordprocessingml/2006/main">
        <w:t xml:space="preserve">ዳዊት የዳዊትን ዘርና ስም ከአባቱ ቤት እንዳላጠፋ በእግዚአብሔር እንዲምል ሳኦልን ጠየቀው።</w:t>
      </w:r>
    </w:p>
    <w:p/>
    <w:p>
      <w:r xmlns:w="http://schemas.openxmlformats.org/wordprocessingml/2006/main">
        <w:t xml:space="preserve">1. አምላክ የሰጣቸው ተስፋዎች አስተማማኝ የወደፊት ጊዜ የሚያመጡት እንዴት ነው?</w:t>
      </w:r>
    </w:p>
    <w:p/>
    <w:p>
      <w:r xmlns:w="http://schemas.openxmlformats.org/wordprocessingml/2006/main">
        <w:t xml:space="preserve">2. ታማኝ ኑሮ፡- ቅርሶቻችንን መጠበቅ</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1 ሳሙኤል 24:22፣ ዳዊትም ለሳኦል ማለለት። ሳኦልም ወደ ቤቱ ሄደ። ዳዊትና ሰዎቹ ግን ወደ ምሽጉ ወጡአቸው።</w:t>
      </w:r>
    </w:p>
    <w:p/>
    <w:p>
      <w:r xmlns:w="http://schemas.openxmlformats.org/wordprocessingml/2006/main">
        <w:t xml:space="preserve">ዳዊትም ለሳኦል ማለለት፤ ሳኦልም ወደ ቤቱ ተመለሰ፤ ዳዊትና ሰዎቹም ወደ ምሽጉ ሄዱ።</w:t>
      </w:r>
    </w:p>
    <w:p/>
    <w:p>
      <w:r xmlns:w="http://schemas.openxmlformats.org/wordprocessingml/2006/main">
        <w:t xml:space="preserve">1. በመከራ ጊዜ የእግዚአብሔር ታማኝነት።</w:t>
      </w:r>
    </w:p>
    <w:p/>
    <w:p>
      <w:r xmlns:w="http://schemas.openxmlformats.org/wordprocessingml/2006/main">
        <w:t xml:space="preserve">2. የቃል ኪዳን ኃይል.</w:t>
      </w:r>
    </w:p>
    <w:p/>
    <w:p>
      <w:r xmlns:w="http://schemas.openxmlformats.org/wordprocessingml/2006/main">
        <w:t xml:space="preserve">1. ኢሳ 54፡10 - "ተራሮች ቢናወጡ ኮረብቶችም ቢነቀሉ ለአንተ ያለኝ ፍቅሬ አይናወጥም የሰላምም ቃል ኪዳኔ አይሻርም" ይላል የሚምርህ እግዚአብሔር።</w:t>
      </w:r>
    </w:p>
    <w:p/>
    <w:p>
      <w:r xmlns:w="http://schemas.openxmlformats.org/wordprocessingml/2006/main">
        <w:t xml:space="preserve">2. ዕብራውያን 6፡16-18 - ሰዎች ከራሳቸው በሚበልጥ ይምላሉ፤ መሐላውም የተናገረውን ያጸናል እና ክርክርን ሁሉ ያስወግዳል። እግዚአብሔር የዓላማውን የማይለወጥ ባሕርይ ለተስፋው ቃል ወራሾች ግልጽ ለማድረግ ስለፈለገ በመሐላ አረጋግጦታል። እግዚአብሔር ይህን ያደረገው፣ እግዚአብሔር ሊዋሽ በማይችል በሁለት የማይለወጡ ነገሮች፣ የተሰጠንን ተስፋ ለመያዝ የተሰደድን እኛ እንድንበረታ ነው።</w:t>
      </w:r>
    </w:p>
    <w:p/>
    <w:p>
      <w:r xmlns:w="http://schemas.openxmlformats.org/wordprocessingml/2006/main">
        <w:t xml:space="preserve">1ኛ ሳሙኤል 25 በሦስት አንቀጾች እንደሚከተለው ከተጠቆሙ ጥቅሶች ጋር ሊጠቃለል ይችላል።</w:t>
      </w:r>
    </w:p>
    <w:p/>
    <w:p>
      <w:r xmlns:w="http://schemas.openxmlformats.org/wordprocessingml/2006/main">
        <w:t xml:space="preserve">አንቀጽ 1፡ 1 ሳሙኤል 25፡1-13 የናባልን፣ የአቢግያ እና የዳዊትን ታሪክ ያስተዋውቃል። በዚህ ምዕራፍ፣ ሳሙኤል ሞተ፣ እና ዳዊት ወደ ፋራን ምድረ በዳ ሄደ። እዚያ እያለ ናባል የሚባል አንድ ሀብታም ሰው አገኘ፤ እሱም ብዙ በጎችና ላሞች ያሉት። ዳዊት በምድረ በዳ የነበሩት ሰዎቹ የናባልን እረኞች ጠብቀው ስለነበር የናባልን በጎ ፈቃድ ለማሳየት መልእክተኞችን ላከ። ይሁን እንጂ ናባል ጨዋነት የጎደለው ምላሽ ሰጠ እና ምንም ዓይነት እርዳታ ለመስጠት ፈቃደኛ አልሆነም።</w:t>
      </w:r>
    </w:p>
    <w:p/>
    <w:p>
      <w:r xmlns:w="http://schemas.openxmlformats.org/wordprocessingml/2006/main">
        <w:t xml:space="preserve">አንቀጽ 2፡ በ1ኛ ሳሙኤል 25፡14-35 በመቀጠል፣ የአቢግያ ጣልቃ ገብነት እና ጥበብ የተሞላበት ተግባሯን ይተርካል። ከናባል አገልጋዮች አንዱ ለአቢግያ ናባል አስተዋይ ሚስት ለዳዊት ጥያቄ የሰጠውን አክብሮት የጎደለው ምላሽ ሲነግራት ወዲያውኑ እርምጃ ወሰደች። አቢግያ ከዳዊት ጋር ስላለው ግንኙነት ለባሏ ሳትነግረው ለእሱና ለሰዎቹ የተትረፈረፈ ምግብና ስጦታ ትሰበስባለች።</w:t>
      </w:r>
    </w:p>
    <w:p/>
    <w:p>
      <w:r xmlns:w="http://schemas.openxmlformats.org/wordprocessingml/2006/main">
        <w:t xml:space="preserve">አንቀጽ 3፡ 1ኛ ሳሙኤል 25 በናባል ሞት እና ዳዊት አቢግያን ሲያገባ ይደመድማል። እንደ 1 ሳሙኤል 25:36-44 ባሉ ቁጥሮች ላይ አቢግያ ዳዊትን ስንቅዋን ይዛ በመንገድ ላይ ስታገኛት ለባሏ ድርጊት በትሕትና ይቅርታ በመጠየቅ አምላክ በዳዊት ሕይወት ላይ እንደሚጠብቀው እንደምታምን ገልጻለች። በጥበብዋ እና በጎነቷ የተደነቀው ዳዊት ናባልን እንዳይበቀል አቢግያን ስለላከችው አምላክን አመሰገነ።</w:t>
      </w:r>
    </w:p>
    <w:p/>
    <w:p>
      <w:r xmlns:w="http://schemas.openxmlformats.org/wordprocessingml/2006/main">
        <w:t xml:space="preserve">በማጠቃለያው:</w:t>
      </w:r>
    </w:p>
    <w:p>
      <w:r xmlns:w="http://schemas.openxmlformats.org/wordprocessingml/2006/main">
        <w:t xml:space="preserve">1ኛ ሳሙኤል 25 ያቀርባል፡-</w:t>
      </w:r>
    </w:p>
    <w:p>
      <w:r xmlns:w="http://schemas.openxmlformats.org/wordprocessingml/2006/main">
        <w:t xml:space="preserve">በዳዊት እና በናብ መካከል ያለው ግንኙነት;</w:t>
      </w:r>
    </w:p>
    <w:p>
      <w:r xmlns:w="http://schemas.openxmlformats.org/wordprocessingml/2006/main">
        <w:t xml:space="preserve">የአቢግያ ጣልቃገብነት;</w:t>
      </w:r>
    </w:p>
    <w:p>
      <w:r xmlns:w="http://schemas.openxmlformats.org/wordprocessingml/2006/main">
        <w:t xml:space="preserve">ናብ ሞት ;</w:t>
      </w:r>
    </w:p>
    <w:p/>
    <w:p>
      <w:r xmlns:w="http://schemas.openxmlformats.org/wordprocessingml/2006/main">
        <w:t xml:space="preserve">አጽንዖት በ፡</w:t>
      </w:r>
    </w:p>
    <w:p>
      <w:r xmlns:w="http://schemas.openxmlformats.org/wordprocessingml/2006/main">
        <w:t xml:space="preserve">በዳቪያንድ ናብ መካከል ያለው ግንኙነት;</w:t>
      </w:r>
    </w:p>
    <w:p>
      <w:r xmlns:w="http://schemas.openxmlformats.org/wordprocessingml/2006/main">
        <w:t xml:space="preserve">የአቢግያ ጣልቃገብነት;</w:t>
      </w:r>
    </w:p>
    <w:p>
      <w:r xmlns:w="http://schemas.openxmlformats.org/wordprocessingml/2006/main">
        <w:t xml:space="preserve">ናብ ሞት ;</w:t>
      </w:r>
    </w:p>
    <w:p/>
    <w:p>
      <w:r xmlns:w="http://schemas.openxmlformats.org/wordprocessingml/2006/main">
        <w:t xml:space="preserve">ምእራፉ የሚያተኩረው በዳዊት እና በናባል መካከል ስላለው ግንኙነት፣ ግጭትን ለመከላከል አቢግያ ያደረገችውን ጣልቃ ገብነት እና የናባልን ሞት ተከትሎ ነው። በ1ኛ ሳሙኤል ምዕራፍ 25 ላይ፣ ዳዊት በጎ ፈቃድን ለማሳየት ከናባል ምግብን ፈለገ፣ ናባል ግን ሊረዳው አልቻለም። ይህም አቢግያ ጉዳዩን በእጇ ወስዳ ለዳዊት የተትረፈረፈ ምግብና ስጦታ እንድታዘጋጅ አድርጓታል።</w:t>
      </w:r>
    </w:p>
    <w:p/>
    <w:p>
      <w:r xmlns:w="http://schemas.openxmlformats.org/wordprocessingml/2006/main">
        <w:t xml:space="preserve">በ1ኛ ሳሙኤል ምዕራፍ 25 በመቀጠል፣ አቢግያ ዳዊትን በመንገድ ላይ ጠለፈችው እና ለባሏ ባህሪ በትህትና ይቅርታ ጠየቀች። በዳዊት ሕይወት ላይ አምላክ እንደሚጠብቀው እምነት እንዳላት ገለጸች እና ናባልን እንዳይበቀል መከረችው። አቢግያ ባላት ጥበብና በጎነት የተደነቀው ዳዊት ግልፍተኛ ድርጊት እንዳይፈጽም አምላክን ስለላከላት አመሰገነ።</w:t>
      </w:r>
    </w:p>
    <w:p/>
    <w:p>
      <w:r xmlns:w="http://schemas.openxmlformats.org/wordprocessingml/2006/main">
        <w:t xml:space="preserve">1ኛ ሳሙኤል 25 የሚደመደመው አቢግያ ወደ ቤቷ ከተመለሰች ብዙም ሳይቆይ በናባል ሞት ነው። አቢግያ ለናባል ከዳዊት ጋር የነበራትን ግንኙነት ለናባል ስትነግረው ዳዊትን በማንቋሸሽ ራሱን የጣለበትን አደጋ ሲያውቅ በፍርሃት ሽባ ሆነ። ብዙም ሳይቆይ አምላክ ናባልን ገደለው። ከዚህ ክስተት በኋላ ዳዊት አቢግያን አገባ። ይህ ምዕራፍ ትዕቢት ያስከተለውን ውጤት እንዲሁም አቢግያ በዳዊትና በናባል መካከል ሊፈጠር የሚችለውን ግጭት በማስወገድ ያሳየችውን ጥበብ ያሳያል።</w:t>
      </w:r>
    </w:p>
    <w:p/>
    <w:p>
      <w:r xmlns:w="http://schemas.openxmlformats.org/wordprocessingml/2006/main">
        <w:t xml:space="preserve">1 ሳሙኤል 25:1፣ ሳሙኤልም ሞተ። እስራኤላውያንም ሁሉ ተሰብስበው አለቀሱለት፥ በራማም ባለው በቤቱ ቀበሩት። ዳዊትም ተነሥቶ ወደ ፋራን ምድረ በዳ ወረደ።</w:t>
      </w:r>
    </w:p>
    <w:p/>
    <w:p>
      <w:r xmlns:w="http://schemas.openxmlformats.org/wordprocessingml/2006/main">
        <w:t xml:space="preserve">ሳሙኤል ከሞተ በኋላ እስራኤላውያን ሁሉ ለቅሶ ተሰብስበው በራማ በቤቱ ቀበሩት። ከዚያም ዳዊት ወደ ፋራን ምድረ በዳ ወረደ።</w:t>
      </w:r>
    </w:p>
    <w:p/>
    <w:p>
      <w:r xmlns:w="http://schemas.openxmlformats.org/wordprocessingml/2006/main">
        <w:t xml:space="preserve">1. የምንወዳቸውን ሰዎች የማዘን እና የማስታወስ አስፈላጊነት</w:t>
      </w:r>
    </w:p>
    <w:p/>
    <w:p>
      <w:r xmlns:w="http://schemas.openxmlformats.org/wordprocessingml/2006/main">
        <w:t xml:space="preserve">2. የእግዚአብሔር እቅድ ለእኛ፡ በአስቸጋሪ ጊዜያት ወደፊት መገስገስ</w:t>
      </w:r>
    </w:p>
    <w:p/>
    <w:p>
      <w:r xmlns:w="http://schemas.openxmlformats.org/wordprocessingml/2006/main">
        <w:t xml:space="preserve">1. ዮሐ 14፡1-4 ልባችሁ አይታወክ፤ በእግዚአብሔር እመኑ በእኔም ደግሞ እመኑ፤ በአባቴ ቤት ብዙ ክፍል አለ፤ እንዲህ ባይሆን ኖሮ ላዘጋጅ እንድሄድ በነገርኋችሁ ነበር። ሄጄም ስፍራ ባዘጋጅላችሁ፥ እኔ ባለሁበት እናንተ ደግሞ እንድትሆኑ ሁለተኛ እመጣለሁ ወደ እኔም እወስዳችኋለሁ፤ የምሄድበትንም መንገድ ታውቃላችሁ።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ሳሙኤል 25:2፣ በማዖንም ንብረቱ በቀርሜሎስ የሆነ አንድ ሰው ነበረ። ሰውየውም እጅግ ታላቅ ነበረ፥ ሦስት ሺህም በጎችና አንድ ሺህ ፍየሎች ነበሩት፤ በጎቹንም በቀርሜሎስ ይሸልት ነበር።</w:t>
      </w:r>
    </w:p>
    <w:p/>
    <w:p>
      <w:r xmlns:w="http://schemas.openxmlformats.org/wordprocessingml/2006/main">
        <w:t xml:space="preserve">ማኦን የተባለ አንድ ባለጸጋ በቀርሜሎስ ብዙ የበግ እና የፍየሎች መንጋ ነበረው እና እነርሱን በመሸል ሂደት ላይ ነበር።</w:t>
      </w:r>
    </w:p>
    <w:p/>
    <w:p>
      <w:r xmlns:w="http://schemas.openxmlformats.org/wordprocessingml/2006/main">
        <w:t xml:space="preserve">1. የእግዚአብሔር ልግስና በረከቶች</w:t>
      </w:r>
    </w:p>
    <w:p/>
    <w:p>
      <w:r xmlns:w="http://schemas.openxmlformats.org/wordprocessingml/2006/main">
        <w:t xml:space="preserve">2. የመጋቢነት ሃላፊነት</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1 ሳሙኤል 25:3፣ የሰውዮውም ስም ናባል ነበረ። የሚስቱም ስም አቢግያ ነበረች፤ እርስዋም አስተዋይና የተዋበች ሴት ነበረች፤ ነገር ግን ሰውዮው ባለ ጠማማና በሥራው ክፉ ነበረ። እርሱም የካሌብ ቤት ነበረ።</w:t>
      </w:r>
    </w:p>
    <w:p/>
    <w:p>
      <w:r xmlns:w="http://schemas.openxmlformats.org/wordprocessingml/2006/main">
        <w:t xml:space="preserve">ናባል እና አቢግያ ባለትዳሮች ነበሩ፣ አቢግያ ጥሩ አስተዋይ እና የተዋበች ሴት ነበረች፣ ናባል ግን ጨካኝ እና በስራው ክፉ ነበር።</w:t>
      </w:r>
    </w:p>
    <w:p/>
    <w:p>
      <w:r xmlns:w="http://schemas.openxmlformats.org/wordprocessingml/2006/main">
        <w:t xml:space="preserve">1. የጨዋ ሴት ውበት እና ኃይል</w:t>
      </w:r>
    </w:p>
    <w:p/>
    <w:p>
      <w:r xmlns:w="http://schemas.openxmlformats.org/wordprocessingml/2006/main">
        <w:t xml:space="preserve">2. የክፋት እና የቤተክርስቲያን ባህሪ አደጋ</w:t>
      </w:r>
    </w:p>
    <w:p/>
    <w:p>
      <w:r xmlns:w="http://schemas.openxmlformats.org/wordprocessingml/2006/main">
        <w:t xml:space="preserve">1. ምሳሌ 31፡10-31 - ግሩም ሚስት</w:t>
      </w:r>
    </w:p>
    <w:p/>
    <w:p>
      <w:r xmlns:w="http://schemas.openxmlformats.org/wordprocessingml/2006/main">
        <w:t xml:space="preserve">2. 1ኛ ጴጥሮስ 3፡1-6 - የዋህና ዝግ መንፈስ ያለው ኃይል</w:t>
      </w:r>
    </w:p>
    <w:p/>
    <w:p>
      <w:r xmlns:w="http://schemas.openxmlformats.org/wordprocessingml/2006/main">
        <w:t xml:space="preserve">1 ሳሙኤል 25:4፣ ዳዊትም በምድረ በዳ ናባል በጎቹን እንደ ሸለተ ሰማ።</w:t>
      </w:r>
    </w:p>
    <w:p/>
    <w:p>
      <w:r xmlns:w="http://schemas.openxmlformats.org/wordprocessingml/2006/main">
        <w:t xml:space="preserve">ዳዊት በምድረ በዳ ናባል በጎቹን እንደሸለተ ሰማ።</w:t>
      </w:r>
    </w:p>
    <w:p/>
    <w:p>
      <w:r xmlns:w="http://schemas.openxmlformats.org/wordprocessingml/2006/main">
        <w:t xml:space="preserve">1. "የእግዚአብሔርን ቃል የመስማት እና የመስራት ኃይል"</w:t>
      </w:r>
    </w:p>
    <w:p/>
    <w:p>
      <w:r xmlns:w="http://schemas.openxmlformats.org/wordprocessingml/2006/main">
        <w:t xml:space="preserve">2. "ከታዋቂነት ይልቅ ለእግዚአብሔር መታዘዝን መምረጥ"</w:t>
      </w:r>
    </w:p>
    <w:p/>
    <w:p>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በትኩረት የሚመለከትን ሰው ይመስላል። ራሱን አይቶ ይሄዳልና ወዲያውም ምን እንደ ሆነ ይረሳልና፤ ነገር ግን ፍጹም የሆነውን ሕግ እርሱም የነጻነት ሕግን ተመልክቶ የሚጸና፥ የሚጸናም ሰው፥ የሚረሳ የሚያደርግ እንጂ የሚረሳ የለም። በሥራውም የተባረከ ይሆናል።</w:t>
      </w:r>
    </w:p>
    <w:p/>
    <w:p>
      <w:r xmlns:w="http://schemas.openxmlformats.org/wordprocessingml/2006/main">
        <w:t xml:space="preserve">1 ሳሙኤል 25:5፣ ዳዊትም አሥር ጕልማሶችን ሰደደ፥ ዳዊትም ጕልማሶቹን፡— ወደ ቀርሜሎስ ውጡ፥ ወደ ናባልም ሂዱ፥ በስሜም ሰላምታ አቅርቡለት፡ አላቸው።</w:t>
      </w:r>
    </w:p>
    <w:p/>
    <w:p>
      <w:r xmlns:w="http://schemas.openxmlformats.org/wordprocessingml/2006/main">
        <w:t xml:space="preserve">ዳዊትም በስሙ እንዲቀበሉት ወደ ቀርሜሎስ ወደ ናባል አሥር ሰዎች ላከ።</w:t>
      </w:r>
    </w:p>
    <w:p/>
    <w:p>
      <w:r xmlns:w="http://schemas.openxmlformats.org/wordprocessingml/2006/main">
        <w:t xml:space="preserve">1. በእግዚአብሔር መንግሥት ውስጥ ያለንን ቦታ ማወቅ፡- የዳዊትና የናባል ጥናት በ1ኛ ሳሙኤል 25፡5</w:t>
      </w:r>
    </w:p>
    <w:p/>
    <w:p>
      <w:r xmlns:w="http://schemas.openxmlformats.org/wordprocessingml/2006/main">
        <w:t xml:space="preserve">2. 'በስሙ ሰላምታ'፡ የዳዊት መልእክት አስፈላጊነት በ1ኛ ሳሙኤል 25፡5</w:t>
      </w:r>
    </w:p>
    <w:p/>
    <w:p>
      <w:r xmlns:w="http://schemas.openxmlformats.org/wordprocessingml/2006/main">
        <w:t xml:space="preserve">1. ምሳሌ 16፡7 - የሰው መንገድ እግዚአብሔርን ደስ ባሰኘ ጊዜ ጠላቶቹን ከእርሱ ጋር ያስማማል።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ሳሙኤል 25:6፡— በመልካምም ለሚኖረው፡— ሰላም ለአንተ ይሁን፥ ሰላምም ለቤትህ ይሁን፥ ላለህም ሁሉ ሰላም ይሁን፡ በለው።</w:t>
      </w:r>
    </w:p>
    <w:p/>
    <w:p>
      <w:r xmlns:w="http://schemas.openxmlformats.org/wordprocessingml/2006/main">
        <w:t xml:space="preserve">ዳዊት እርዳታና ደግነት እንዲሰጠው ለናባል መልእክት ላከ፤ ለናባልና ለቤተሰቡ ሰላምና ብልጽግናን ተመኘ።</w:t>
      </w:r>
    </w:p>
    <w:p/>
    <w:p>
      <w:r xmlns:w="http://schemas.openxmlformats.org/wordprocessingml/2006/main">
        <w:t xml:space="preserve">1. የደግነት ኃይል፡- ትንሽ ርኅራኄ እንዴት ትልቅ ለውጥ ሊያመጣ ይችላል።</w:t>
      </w:r>
    </w:p>
    <w:p/>
    <w:p>
      <w:r xmlns:w="http://schemas.openxmlformats.org/wordprocessingml/2006/main">
        <w:t xml:space="preserve">2. የሰላም በረከት፡ በእግዚአብሔር በረከት ብዛት መደሰት</w:t>
      </w:r>
    </w:p>
    <w:p/>
    <w:p>
      <w:r xmlns:w="http://schemas.openxmlformats.org/wordprocessingml/2006/main">
        <w:t xml:space="preserve">1. ሮሜ 12፡17-18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2. የማቴዎስ ወንጌል 5፡9 የሚያስተራርቁ ብፁዓን ናቸው የእግዚአብሔር ልጆች ይባላሉና።</w:t>
      </w:r>
    </w:p>
    <w:p/>
    <w:p>
      <w:r xmlns:w="http://schemas.openxmlformats.org/wordprocessingml/2006/main">
        <w:t xml:space="preserve">1 ሳሙኤል 25:7፣ አሁንም ሸላቾች እንዳለህ ሰምቻለሁ፤ ከእኛ ጋር የነበሩት እረኞችህ አልበደልናቸውም፤ በቀርሜሎስም ሳሉ አንድም አልጎደላቸውም።</w:t>
      </w:r>
    </w:p>
    <w:p/>
    <w:p>
      <w:r xmlns:w="http://schemas.openxmlformats.org/wordprocessingml/2006/main">
        <w:t xml:space="preserve">ዳዊት ናባልን አናግሮት እረኞቹ በቀርሜሎስ በነበሩበት ጊዜ ምንም እንዳልተጎዱና ምንም እንዳልጎደላቸው ነገረው።</w:t>
      </w:r>
    </w:p>
    <w:p/>
    <w:p>
      <w:r xmlns:w="http://schemas.openxmlformats.org/wordprocessingml/2006/main">
        <w:t xml:space="preserve">1. እግዚአብሔር በሁሉም ሁኔታዎች ይጠብቀናል።</w:t>
      </w:r>
    </w:p>
    <w:p/>
    <w:p>
      <w:r xmlns:w="http://schemas.openxmlformats.org/wordprocessingml/2006/main">
        <w:t xml:space="preserve">2. በዙሪያችን ላሉ ሰዎች ደግነትና አክብሮት ማሳየት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የማቴዎስ ወንጌል 22:36-40 - " መምህር ሆይ፥ ከሕጉ ማናቸይቱ ትእዛዝ ናት? ጌታ አምላክህን በፍጹም ልብህ በፍጹም ነፍስህም በፍጹም አሳብህም ውደድ አለው። ታላቂቱና ፊተኛይቱም ትእዛዝ ናት፤ ሁለተኛይቱም ይህችን ትመስላለች፡- ባልንጀራህን እንደ ራስህ ውደድ የምትለው ናት። በእነዚህ በሁለቱ ትእዛዛት ሁሉ ሕግና ነቢያት ናቸው።</w:t>
      </w:r>
    </w:p>
    <w:p/>
    <w:p>
      <w:r xmlns:w="http://schemas.openxmlformats.org/wordprocessingml/2006/main">
        <w:t xml:space="preserve">1 ሳሙኤል 25:8፣ ጎበዞችህን ጠይቅ፥ ያሳዩህማል። በመልካም ቀን መጥተናልና ብላቴኖች በፊትህ ሞገስን አግኝ፤ እባክህ፥ በእጅህ የሚመጣውን ለባሪያዎችህና ለልጅህ ለዳዊት ስጥ።</w:t>
      </w:r>
    </w:p>
    <w:p/>
    <w:p>
      <w:r xmlns:w="http://schemas.openxmlformats.org/wordprocessingml/2006/main">
        <w:t xml:space="preserve">የዳዊት አገልጋዮች ላገኙት መልካም ቀን ደግነት እንዲሆንላቸው ናባልን ስንቅ ጠየቁት።</w:t>
      </w:r>
    </w:p>
    <w:p/>
    <w:p>
      <w:r xmlns:w="http://schemas.openxmlformats.org/wordprocessingml/2006/main">
        <w:t xml:space="preserve">1. እግዚአብሔር ለሰጠህ ቸርነት ማመስገንን ፈጽሞ አትርሳ።</w:t>
      </w:r>
    </w:p>
    <w:p/>
    <w:p>
      <w:r xmlns:w="http://schemas.openxmlformats.org/wordprocessingml/2006/main">
        <w:t xml:space="preserve">2. የደግነት ምልክት ኃይል በጣም ሰፊ ሊሆን ይችላል.</w:t>
      </w:r>
    </w:p>
    <w:p/>
    <w:p>
      <w:r xmlns:w="http://schemas.openxmlformats.org/wordprocessingml/2006/main">
        <w:t xml:space="preserve">1. ቆላስይስ 3፡15-17 - የአንድ አካል ብልቶች እንደመሆናችሁ ለሰላም ተጠርታችኋልና የክርስቶስ ሰላም በልባችሁ ይግዛ። እና አመስግኑ። የክርስቶስ ቃል በሙላት ይኑርባችሁ፤ በጥበብ ሁሉ እርስ በርሳችሁ አስተምሩና ገሥጹ በመዝሙርና መዝሙር በመንፈሳዊም ቅኔ በልባችሁ ለእግዚአብሔር እያመሰገናችሁ ዘምሩ።</w:t>
      </w:r>
    </w:p>
    <w:p/>
    <w:p>
      <w:r xmlns:w="http://schemas.openxmlformats.org/wordprocessingml/2006/main">
        <w:t xml:space="preserve">2. ሮሜ 12፡9-13 - ፍቅር የእውነት ይሁን። ክፉውን ተጸየፉ; መልካሙን ያዙ። በወንድማማች መዋደድ እርስ በርሳችሁ ተዋደዱ። በመከባበር እርስ በርሳችሁ ተሻገሩ። በቅንዓት አትታክ በመንፈስ የምትቃጠሉ ሁኑ ለጌታ ተገዙ። በተስፋ ደስ ይበላችሁ፣ በመከራ ታገሡ፣ በጸሎት ጽኑ። ለቅዱሳን ፍላጎት አዋጡ እና እንግዳ ተቀባይነትን ለማሳየት ፈልጉ።</w:t>
      </w:r>
    </w:p>
    <w:p/>
    <w:p>
      <w:r xmlns:w="http://schemas.openxmlformats.org/wordprocessingml/2006/main">
        <w:t xml:space="preserve">1 ሳሙኤል 25:9፣ የዳዊትም ብላቴኖች በመጡ ጊዜ እንደዚያ ቃል ሁሉ ለናባል በዳዊት ስም ነገሩት፥ ተዉም።</w:t>
      </w:r>
    </w:p>
    <w:p/>
    <w:p>
      <w:r xmlns:w="http://schemas.openxmlformats.org/wordprocessingml/2006/main">
        <w:t xml:space="preserve">የዳዊት መልእክተኞች ናባልን በዳዊት ስም ካነጋገሩት በኋላ መናገር አቆሙ።</w:t>
      </w:r>
    </w:p>
    <w:p/>
    <w:p>
      <w:r xmlns:w="http://schemas.openxmlformats.org/wordprocessingml/2006/main">
        <w:t xml:space="preserve">1. ከባድ ቢሆንም እንኳ ለሥልጣን አክብሮት እንዳለህ አስታውስ።</w:t>
      </w:r>
    </w:p>
    <w:p/>
    <w:p>
      <w:r xmlns:w="http://schemas.openxmlformats.org/wordprocessingml/2006/main">
        <w:t xml:space="preserve">2. በማይመች ጊዜም ቢሆን እውነትን በፍቅር ተናገር።</w:t>
      </w:r>
    </w:p>
    <w:p/>
    <w:p>
      <w:r xmlns:w="http://schemas.openxmlformats.org/wordprocessingml/2006/main">
        <w:t xml:space="preserve">1. የማቴዎስ ወንጌል 7፡12 "እንግዲህ ሌሎች ሊያደርጉላችሁ የምትወዱትን ሁሉ እናንተ ደግሞ አድርጉላቸው ሕግም ነቢያትም ይህ ነውና።"</w:t>
      </w:r>
    </w:p>
    <w:p/>
    <w:p>
      <w:r xmlns:w="http://schemas.openxmlformats.org/wordprocessingml/2006/main">
        <w:t xml:space="preserve">2. ምሳሌ 15፡1 "የለዘበች መልስ ቍጣን ይመልሳል፥ ክፉ ቃል ግን ቍጣን ያነሳሳል።"</w:t>
      </w:r>
    </w:p>
    <w:p/>
    <w:p>
      <w:r xmlns:w="http://schemas.openxmlformats.org/wordprocessingml/2006/main">
        <w:t xml:space="preserve">1 ሳሙኤል 25:10፣ ናባልም ለዳዊት ባሪያዎች፡— ዳዊት ማን ነው? የእሴይም ልጅ ማን ነው? አሁን እያንዳንዱ ከጌታው የሚለይ ብዙ አገልጋዮች አሉ።</w:t>
      </w:r>
    </w:p>
    <w:p/>
    <w:p>
      <w:r xmlns:w="http://schemas.openxmlformats.org/wordprocessingml/2006/main">
        <w:t xml:space="preserve">ናባል የዳዊትን ሥልጣን ለመቀበል ፈቃደኛ አልሆነም።</w:t>
      </w:r>
    </w:p>
    <w:p/>
    <w:p>
      <w:r xmlns:w="http://schemas.openxmlformats.org/wordprocessingml/2006/main">
        <w:t xml:space="preserve">1. በታማኝነት ለመኖር ከእግዚአብሔር የተሰጠን ስልጣን እውቅና መስጠት አስፈላጊ ነው።</w:t>
      </w:r>
    </w:p>
    <w:p/>
    <w:p>
      <w:r xmlns:w="http://schemas.openxmlformats.org/wordprocessingml/2006/main">
        <w:t xml:space="preserve">2. የበለፀገ ማህበረሰብ ለመገንባት መሪዎችን ማክበር አስፈላጊ ነው።</w:t>
      </w:r>
    </w:p>
    <w:p/>
    <w:p>
      <w:r xmlns:w="http://schemas.openxmlformats.org/wordprocessingml/2006/main">
        <w:t xml:space="preserve">1. ዘጸአት 20፡12 - "አምላክህ እግዚአብሔር በሚሰጥህ ምድር ረጅም ዕድሜ እንድትኖር አባትህንና እናትህን አክብር።</w:t>
      </w:r>
    </w:p>
    <w:p/>
    <w:p>
      <w:r xmlns:w="http://schemas.openxmlformats.org/wordprocessingml/2006/main">
        <w:t xml:space="preserve">2. ሮሜ 13፡1-2 - ሰው ሁሉ በበላይ ላሉት ባለ ሥልጣኖች ይገዛ እግዚአብሔር ካዘጋጀው በቀር ሥልጣን የለምና። ያሉት ባለ ሥልጣናት በእግዚአብሔር የተቋቋሙ ናቸው።</w:t>
      </w:r>
    </w:p>
    <w:p/>
    <w:p>
      <w:r xmlns:w="http://schemas.openxmlformats.org/wordprocessingml/2006/main">
        <w:t xml:space="preserve">1 ሳሙኤል 25:11፣ እንጀራዬንና ውኃዬን ለሸላቾቼም ያረድሁትን ሥጋዬን ወስጄ ከወዴት እንደ ሆኑ ለማላውቃቸው ሰዎች ልስጥ?</w:t>
      </w:r>
    </w:p>
    <w:p/>
    <w:p>
      <w:r xmlns:w="http://schemas.openxmlformats.org/wordprocessingml/2006/main">
        <w:t xml:space="preserve">የዳዊት ሰዎች ናባልን ምግብና ቁሳቁስ እንዲሰጣቸው ጠየቁት፤ ናባል ግን ማን እንደሆኑ ስለማያውቅ ምንም ሊሰጣቸው ፈቃደኛ አልሆነም።</w:t>
      </w:r>
    </w:p>
    <w:p/>
    <w:p>
      <w:r xmlns:w="http://schemas.openxmlformats.org/wordprocessingml/2006/main">
        <w:t xml:space="preserve">1. የእግዚአብሔር መግቦት፡- ፍላጎታችንን እንደሚያሟላልን በእርሱ መታመን አለብን።</w:t>
      </w:r>
    </w:p>
    <w:p/>
    <w:p>
      <w:r xmlns:w="http://schemas.openxmlformats.org/wordprocessingml/2006/main">
        <w:t xml:space="preserve">2. እንግዳ ተቀባይነት፡-ለእንግዶች ሁልጊዜ ደግነት ማሳየት አለብን።</w:t>
      </w:r>
    </w:p>
    <w:p/>
    <w:p>
      <w:r xmlns:w="http://schemas.openxmlformats.org/wordprocessingml/2006/main">
        <w:t xml:space="preserve">1. ማቴዎስ 6፡25-34 - እግዚአብሔር የሚያስፈልገንን ሁሉ ይሰጠናል።</w:t>
      </w:r>
    </w:p>
    <w:p/>
    <w:p>
      <w:r xmlns:w="http://schemas.openxmlformats.org/wordprocessingml/2006/main">
        <w:t xml:space="preserve">2. ሉቃ 10፡25-37 - የእንግዳ ተቀባይነትን አስፈላጊነት የሚያሳይ የደጉ ሳምራዊ ምሳሌ።</w:t>
      </w:r>
    </w:p>
    <w:p/>
    <w:p>
      <w:r xmlns:w="http://schemas.openxmlformats.org/wordprocessingml/2006/main">
        <w:t xml:space="preserve">1 ሳሙኤል 25:12፣ የዳዊትም ብላቴኖች መንገዳቸውን ተመለሱ፥ ተመለሱም፥ መጥተውም ነገሩን ሁሉ ነገሩት።</w:t>
      </w:r>
    </w:p>
    <w:p/>
    <w:p>
      <w:r xmlns:w="http://schemas.openxmlformats.org/wordprocessingml/2006/main">
        <w:t xml:space="preserve">የዳዊት ወጣቶች ተመልሰው የሆነውን ነገር ነገሩት።</w:t>
      </w:r>
    </w:p>
    <w:p/>
    <w:p>
      <w:r xmlns:w="http://schemas.openxmlformats.org/wordprocessingml/2006/main">
        <w:t xml:space="preserve">1. ሁል ጊዜ በስልጣን ላይ ያሉትን እውነታዎች ለማሳወቅ እርግጠኛ መሆን አለብን።</w:t>
      </w:r>
    </w:p>
    <w:p/>
    <w:p>
      <w:r xmlns:w="http://schemas.openxmlformats.org/wordprocessingml/2006/main">
        <w:t xml:space="preserve">2. እግዚአብሔር በሁሉም ነገር እንደሚሠራ ልንተማመን እንችላለን።</w:t>
      </w:r>
    </w:p>
    <w:p/>
    <w:p>
      <w:r xmlns:w="http://schemas.openxmlformats.org/wordprocessingml/2006/main">
        <w:t xml:space="preserve">1. ምሳሌ 24፡6 - "በጥበብ መመሪያ ጦርነትን ታደርጋለህና፥ ድልም በብዙ አማካሪዎች ዘንድ አለ።"</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ሳሙኤል 25:13፣ ዳዊትም ሰዎቹን፡— እያንዳንዳችሁ ሰይፉን ታጠቁ፡ አላቸው። እያንዳንዳቸውም ሰይፋቸውን ታጠቁ። ዳዊትም ደግሞ ሰይፉን ታጠቀ፤ አራት መቶም ሰዎች ዳዊትን ተከትለው ወጡ። ሁለት መቶም በእቃው አጠገብ ተቀመጡ።</w:t>
      </w:r>
    </w:p>
    <w:p/>
    <w:p>
      <w:r xmlns:w="http://schemas.openxmlformats.org/wordprocessingml/2006/main">
        <w:t xml:space="preserve">ዳዊትም ሰዎቹን ሰይፍ እንዲታጠቁ አዘዛቸው ከዚያም ከአራት መቶ ሰዎች ጋር ተጓዙ፤ ሁለት መቶም ዕቃውን ሊጠብቁ ቀሩ።</w:t>
      </w:r>
    </w:p>
    <w:p/>
    <w:p>
      <w:r xmlns:w="http://schemas.openxmlformats.org/wordprocessingml/2006/main">
        <w:t xml:space="preserve">1. "ተዘጋጅ: በችግር ጊዜ የመዘጋጀት አስፈላጊነት"</w:t>
      </w:r>
    </w:p>
    <w:p/>
    <w:p>
      <w:r xmlns:w="http://schemas.openxmlformats.org/wordprocessingml/2006/main">
        <w:t xml:space="preserve">2. "የታዛዥነት ኃይል፡ በአስቸጋሪ ሁኔታዎች ውስጥ ትዕዛዞችን መከተል"</w:t>
      </w:r>
    </w:p>
    <w:p/>
    <w:p>
      <w:r xmlns:w="http://schemas.openxmlformats.org/wordprocessingml/2006/main">
        <w:t xml:space="preserve">1. ኤፌሶን 6፡10-18 - የእግዚአብሔር የጦር ዕቃ</w:t>
      </w:r>
    </w:p>
    <w:p/>
    <w:p>
      <w:r xmlns:w="http://schemas.openxmlformats.org/wordprocessingml/2006/main">
        <w:t xml:space="preserve">2. 1ኛ የጴጥሮስ መልእክት 5:8 - ንቁ እና በመጠን ይኑሩ</w:t>
      </w:r>
    </w:p>
    <w:p/>
    <w:p>
      <w:r xmlns:w="http://schemas.openxmlformats.org/wordprocessingml/2006/main">
        <w:t xml:space="preserve">1 ሳሙኤል 25:14፣ ከወጣቶቹም አንዱ ለናባል ሚስት አቢግያ፡— እነሆ፥ ዳዊት ከምድረ በዳ ለጌታችን ሰላምታ ያቀርቡ ዘንድ መልእክተኞችን ልኮአል፡ ብሎ ነገራት። እርሱም ሰደበባቸው።</w:t>
      </w:r>
    </w:p>
    <w:p/>
    <w:p>
      <w:r xmlns:w="http://schemas.openxmlformats.org/wordprocessingml/2006/main">
        <w:t xml:space="preserve">አቢግያ የዳዊት መልእክተኞች በባሏ በናባል ሲሰደቡ ተነግሮት ነበር።</w:t>
      </w:r>
    </w:p>
    <w:p/>
    <w:p>
      <w:r xmlns:w="http://schemas.openxmlformats.org/wordprocessingml/2006/main">
        <w:t xml:space="preserve">1. የአላህን መልእክተኞች አለመቀበል መዘዝ ያመጣል</w:t>
      </w:r>
    </w:p>
    <w:p/>
    <w:p>
      <w:r xmlns:w="http://schemas.openxmlformats.org/wordprocessingml/2006/main">
        <w:t xml:space="preserve">2. እንደ ናባል ሞኝ አትሁን</w:t>
      </w:r>
    </w:p>
    <w:p/>
    <w:p>
      <w:r xmlns:w="http://schemas.openxmlformats.org/wordprocessingml/2006/main">
        <w:t xml:space="preserve">1. ምሳሌ 13፡13 - ቃሉን የናቀ በራሱ ላይ ጥፋትን ያመጣል፤ ትእዛዝን የሚፈራ ግን ዋጋውን ያገኛል።</w:t>
      </w:r>
    </w:p>
    <w:p/>
    <w:p>
      <w:r xmlns:w="http://schemas.openxmlformats.org/wordprocessingml/2006/main">
        <w:t xml:space="preserve">2. ማቴዎስ 10፡40-42 - እናንተን የሚቀበል እኔን ይቀበላል፥ እኔንም የሚቀበል የላከኝን ይቀበላል። ነቢይን ነቢይ ስለሆነ የሚቀበል የነቢይን ዋጋ ይወስዳል ጻድቅንም ጻድቅ ስለ ኾነ የሚቀበል የጻድቅን ዋጋ ይወስዳል።</w:t>
      </w:r>
    </w:p>
    <w:p/>
    <w:p>
      <w:r xmlns:w="http://schemas.openxmlformats.org/wordprocessingml/2006/main">
        <w:t xml:space="preserve">1 ሳሙኤል 25:15፣ ሰዎቹ ግን ለእኛ እጅግ መልካም ነበሩ፥ አልተጎዳንም፥ አንዳችም አላጣንም፤ ከእነርሱ ጋር ስንነጋገር በሜዳ ላይ ሳለን ነበር።</w:t>
      </w:r>
    </w:p>
    <w:p/>
    <w:p>
      <w:r xmlns:w="http://schemas.openxmlformats.org/wordprocessingml/2006/main">
        <w:t xml:space="preserve">ሰዎቹ በሜዳ ላይ በነበሩበት ጊዜ ለሰዎች በጣም ደግ እና ለጋስ ነበሩ።</w:t>
      </w:r>
    </w:p>
    <w:p/>
    <w:p>
      <w:r xmlns:w="http://schemas.openxmlformats.org/wordprocessingml/2006/main">
        <w:t xml:space="preserve">1. ለሌሎች ደግነት ማሳየት፡- 1 ሳሙኤል 25:15</w:t>
      </w:r>
    </w:p>
    <w:p/>
    <w:p>
      <w:r xmlns:w="http://schemas.openxmlformats.org/wordprocessingml/2006/main">
        <w:t xml:space="preserve">2. የእግዚአብሔር ልግስና፡- 1ኛ ሳሙኤል 25፡15</w:t>
      </w:r>
    </w:p>
    <w:p/>
    <w:p>
      <w:r xmlns:w="http://schemas.openxmlformats.org/wordprocessingml/2006/main">
        <w:t xml:space="preserve">1. የማቴዎስ ወንጌል 5፡44-45 " እኔ ግን እላችኋለሁ፥ በሰማያት ላለ አባታችሁ ልጆች ትሆኑ ዘንድ ጠላቶቻችሁን ውደዱ፥ ለሚጠሉአችሁም ጸልዩ፥ እርሱ በክፉዎችና በክፉዎች ላይ ፀሐይን ያወጣልና። በመልካሞቹ ላይ፣ በጻድቃንና በዳዮችም ላይ ዝናብን ያዘንባል።</w:t>
      </w:r>
    </w:p>
    <w:p/>
    <w:p>
      <w:r xmlns:w="http://schemas.openxmlformats.org/wordprocessingml/2006/main">
        <w:t xml:space="preserve">2. ሮሜ 12፡17-20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1ኛ ሳሙኤል 25፡16 ከእነርሱ ጋር በጎችን ስንጠብቅ በሌሊትና በቀን ቅጥር ሆኑብን።</w:t>
      </w:r>
    </w:p>
    <w:p/>
    <w:p>
      <w:r xmlns:w="http://schemas.openxmlformats.org/wordprocessingml/2006/main">
        <w:t xml:space="preserve">የዳዊት ሰዎች በጎቹን ሲጠብቁ ከአደጋ ተጠበቁ።</w:t>
      </w:r>
    </w:p>
    <w:p/>
    <w:p>
      <w:r xmlns:w="http://schemas.openxmlformats.org/wordprocessingml/2006/main">
        <w:t xml:space="preserve">1. ጥበቃና አቅርቦት፡- የእግዚአብሔር ፍቅር በተግባር</w:t>
      </w:r>
    </w:p>
    <w:p/>
    <w:p>
      <w:r xmlns:w="http://schemas.openxmlformats.org/wordprocessingml/2006/main">
        <w:t xml:space="preserve">2. እምነት የሚጣልበት ጓደኝነት፡ በእግዚአብሔር ሕዝብ ላይ መታመን</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ምሳሌ 18፡24 "የብዙ ባልንጀራ ሰው ይጠፋል ከወንድም ይልቅ የሚጠጋ ወዳጅ አለ።"</w:t>
      </w:r>
    </w:p>
    <w:p/>
    <w:p>
      <w:r xmlns:w="http://schemas.openxmlformats.org/wordprocessingml/2006/main">
        <w:t xml:space="preserve">1 ሳሙኤል 25:17፣ አሁንም እወቅ፥ የምታደርገውንም ተመልከት። በጌታችንና በቤቱ ሁሉ ላይ ክፋት ተዘጋጅቶአልና፤ ሰውም ሊናገረው የማይችለው ምናምንቴ ልጅ ነውና።</w:t>
      </w:r>
    </w:p>
    <w:p/>
    <w:p>
      <w:r xmlns:w="http://schemas.openxmlformats.org/wordprocessingml/2006/main">
        <w:t xml:space="preserve">በጌታው እና በቤተሰቡ ላይ ክፋት ተዘጋጅቷል፤ እርሱ በጣም ክፉ ነው ማንም ሊናገረው አይችልም።</w:t>
      </w:r>
    </w:p>
    <w:p/>
    <w:p>
      <w:r xmlns:w="http://schemas.openxmlformats.org/wordprocessingml/2006/main">
        <w:t xml:space="preserve">1. የክፋት አደጋ - ዛሬ የምናደርጋቸው ምርጫዎች ወደፊት ወደ አሉታዊ ውጤቶች እንዴት እንደሚመሩ።</w:t>
      </w:r>
    </w:p>
    <w:p/>
    <w:p>
      <w:r xmlns:w="http://schemas.openxmlformats.org/wordprocessingml/2006/main">
        <w:t xml:space="preserve">2. የንግግር ኃይል - ቃላቶቻችንን በጥበብ የመጠቀም አስፈላጊነት.</w:t>
      </w:r>
    </w:p>
    <w:p/>
    <w:p>
      <w:r xmlns:w="http://schemas.openxmlformats.org/wordprocessingml/2006/main">
        <w:t xml:space="preserve">1. ምሳሌ 6፡16-19 - “እግዚአብሔር የሚጠላቸው እነዚህን ስድስት ነገሮች፥ አዎ ሰባት በእርሱ ዘንድ አስጸያፊ ናቸው፤ ትዕቢተኛ ዓይን፥ ሐሰተኛ ምላስ፥ ንጹሕ ደም የሚያፈስስ እጅ፥ ክፉ አሳብ የሚያዘጋጅ ልብ፥ የተሳሳቱ እግሮች ናቸው። ወደ ክፉ የሚሮጥ ሐሰተኛ ምስክር በወንድማማችም መካከል ጠብን የሚዘራ ሐሰተኛ ምስክር።</w:t>
      </w:r>
    </w:p>
    <w:p/>
    <w:p>
      <w:r xmlns:w="http://schemas.openxmlformats.org/wordprocessingml/2006/main">
        <w:t xml:space="preserve">2. ምሳሌ 10፡19 - "በቃል ብዛት ኃጢአት አይታጣም፤ ከንፈሩን የሚገታ ግን ጠቢብ ነው።"</w:t>
      </w:r>
    </w:p>
    <w:p/>
    <w:p>
      <w:r xmlns:w="http://schemas.openxmlformats.org/wordprocessingml/2006/main">
        <w:t xml:space="preserve">1 ሳሙኤል 25:18፣ አቢግያም ፈጥና ሁለት መቶ እንጀራ፥ ሁለትም አቁማዳ የወይን ጠጅ፥ አምስትም የተጠበሰ በጎች፥ አምስት መስፈሪያ የተጠበሰ እህል፥ መቶ ዘለላ ዘቢብ፥ ሁለት መቶም የሾላ በለስ ወሰደች። አህዮች ላይ አስቀመጣቸው።</w:t>
      </w:r>
    </w:p>
    <w:p/>
    <w:p>
      <w:r xmlns:w="http://schemas.openxmlformats.org/wordprocessingml/2006/main">
        <w:t xml:space="preserve">አቢግያ ሁለት መቶ እንጀራ፣ ሁለት አቁማዳ የወይን ጠጅ፣ አምስት በጎች፣ አምስት መስፈሪያ የደረቀ እህል፣ መቶ ዘለላ ዘቢብ፣ ሁለት መቶም የበለስ ጥፍጥፍ በአህያዎቹ ላይ ጫነች።</w:t>
      </w:r>
    </w:p>
    <w:p/>
    <w:p>
      <w:r xmlns:w="http://schemas.openxmlformats.org/wordprocessingml/2006/main">
        <w:t xml:space="preserve">1. የአቢግያ ልግስና፡ ከራስ ወዳድነት ነፃ የሆነ መስዋዕትነት ትርጉምን መመርመር።</w:t>
      </w:r>
    </w:p>
    <w:p/>
    <w:p>
      <w:r xmlns:w="http://schemas.openxmlformats.org/wordprocessingml/2006/main">
        <w:t xml:space="preserve">2. የአቢግያ ታማኝነት፡ የመታዘዝ እና የመተማመን ምሳሌ</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ሳሙኤል 25:19፣ ባሪያዎቿንም፡— በፊቴ ሂዱ፡ አለቻቸው። እነሆ እኔ ከአንተ በኋላ እመጣለሁ። ለባሏ ግን ለናባል አልነገረችውም።</w:t>
      </w:r>
    </w:p>
    <w:p/>
    <w:p>
      <w:r xmlns:w="http://schemas.openxmlformats.org/wordprocessingml/2006/main">
        <w:t xml:space="preserve">አቢግያ ለባሏ ለናባል ሳታሳውቅ ከፊት እንድትቀድሟት አገልጋዮቿን አዘዘች።</w:t>
      </w:r>
    </w:p>
    <w:p/>
    <w:p>
      <w:r xmlns:w="http://schemas.openxmlformats.org/wordprocessingml/2006/main">
        <w:t xml:space="preserve">1. ጋብቻ በረከት ነውና እንደዚሁ ልንመለከተው ይገባል - ኤፌሶን 5:22-33</w:t>
      </w:r>
    </w:p>
    <w:p/>
    <w:p>
      <w:r xmlns:w="http://schemas.openxmlformats.org/wordprocessingml/2006/main">
        <w:t xml:space="preserve">2. በትዳር ውስጥ መግባባት ቁልፍ ነው - ምሳሌ 15፡1</w:t>
      </w:r>
    </w:p>
    <w:p/>
    <w:p>
      <w:r xmlns:w="http://schemas.openxmlformats.org/wordprocessingml/2006/main">
        <w:t xml:space="preserve">1. ምሳሌ 31፡11 - የባሏ ልብ በእሷ ይታመናታል፥ ብዝበዛንም አያሻም።</w:t>
      </w:r>
    </w:p>
    <w:p/>
    <w:p>
      <w:r xmlns:w="http://schemas.openxmlformats.org/wordprocessingml/2006/main">
        <w:t xml:space="preserve">2. ምሳሌ 27፡17 - ብረት ብረትን ይስለዋል ሰውም ሌላውን ይስላል።</w:t>
      </w:r>
    </w:p>
    <w:p/>
    <w:p>
      <w:r xmlns:w="http://schemas.openxmlformats.org/wordprocessingml/2006/main">
        <w:t xml:space="preserve">1ኛ ሳሙኤል 25፡20 በአህያዋም ላይ ተቀምጣ ወደ ኮረብታው ስውር ወረደች፥ እነሆም፥ ዳዊትና ሰዎቹ ወደ እርስዋ ወረዱ። እርስዋም አገኘቻቸው።</w:t>
      </w:r>
    </w:p>
    <w:p/>
    <w:p>
      <w:r xmlns:w="http://schemas.openxmlformats.org/wordprocessingml/2006/main">
        <w:t xml:space="preserve">አንዲት ሴት በአህያ ላይ ስትጋልብ ዳዊትና ሰዎቹ ወደ እርስዋ ኮረብታ ሲወርዱ አገኘቻቸው።</w:t>
      </w:r>
    </w:p>
    <w:p/>
    <w:p>
      <w:r xmlns:w="http://schemas.openxmlformats.org/wordprocessingml/2006/main">
        <w:t xml:space="preserve">1. የእግዚአብሔር አቅርቦት፡- ባልተጠበቀ መንገድ የሚሰጠን እንዴት ነው።</w:t>
      </w:r>
    </w:p>
    <w:p/>
    <w:p>
      <w:r xmlns:w="http://schemas.openxmlformats.org/wordprocessingml/2006/main">
        <w:t xml:space="preserve">2. ያልተጠበቁ ገጠመኞች፡- አምላክ ዕቅዱን ለመፈጸም ያልተጠበቁ ስብሰባዎችን የሚጠቀምበት መንገድ</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ሳሙኤል 25:21፣ ዳዊትም፡— ይህ ሰው በምድረ በዳ ያለውን ሁሉ በከንቱ ጠብቄአለሁ፥ ካለውም ሁሉ ምንም ነገር አልጐደለበትም፤ እርሱም በመልካም ፋንታ ክፉ መለሰልኝ፡ አለ።</w:t>
      </w:r>
    </w:p>
    <w:p/>
    <w:p>
      <w:r xmlns:w="http://schemas.openxmlformats.org/wordprocessingml/2006/main">
        <w:t xml:space="preserve">ዳዊት ናባልን እንዴት እንደረዳው ቢያሰላስልም ደግነትን ከመቀበል ይልቅ ክፋትን ተቀብሏል።</w:t>
      </w:r>
    </w:p>
    <w:p/>
    <w:p>
      <w:r xmlns:w="http://schemas.openxmlformats.org/wordprocessingml/2006/main">
        <w:t xml:space="preserve">1. ደግነት ሁልጊዜ ምላሽ አይሰጥም, ነገር ግን ይህ ማለት መስጠት ዋጋ የለውም ማለት አይደለም.</w:t>
      </w:r>
    </w:p>
    <w:p/>
    <w:p>
      <w:r xmlns:w="http://schemas.openxmlformats.org/wordprocessingml/2006/main">
        <w:t xml:space="preserve">2. ደግነት የጎደለው ድርጊት ደግ ከመሆን እንዲያግደን መፍቀድ የለብንም።</w:t>
      </w:r>
    </w:p>
    <w:p/>
    <w:p>
      <w:r xmlns:w="http://schemas.openxmlformats.org/wordprocessingml/2006/main">
        <w:t xml:space="preserve">1. ምሳሌ 19፡22 - በሰው ዘንድ የሚሻ ቸርነት ነው፥ ከሐሰተኛም ድሀ ይሻላል።</w:t>
      </w:r>
    </w:p>
    <w:p/>
    <w:p>
      <w:r xmlns:w="http://schemas.openxmlformats.org/wordprocessingml/2006/main">
        <w:t xml:space="preserve">2. ሉቃስ 6:35፡— ነገር ግን ጠላቶቻችሁን ውደዱ፥ መልካም አድርጉ፥ ምንም ሳታደርጉ አበድሩ። ዋጋችሁም ታላቅ ይሆናል የልዑልም ልጆች ትሆናላችሁ።</w:t>
      </w:r>
    </w:p>
    <w:p/>
    <w:p>
      <w:r xmlns:w="http://schemas.openxmlformats.org/wordprocessingml/2006/main">
        <w:t xml:space="preserve">1 ሳሙኤል 25:22፣ ከርሱ ካለው ሁሉ እስከ ማለዳ ብርሃን ድረስ ብቀር፥ እግዚአብሔር በዳዊት ጠላቶች ላይ እንዲሁ ያድርግ።</w:t>
      </w:r>
    </w:p>
    <w:p/>
    <w:p>
      <w:r xmlns:w="http://schemas.openxmlformats.org/wordprocessingml/2006/main">
        <w:t xml:space="preserve">ይህ ክፍል ዳዊት ከፍተኛ ተቃውሞ ቢገጥመውም በውስጡ ያሉትን ለመጠበቅ ያለውን ጠንካራ ቁርጠኝነት ያሳያል።</w:t>
      </w:r>
    </w:p>
    <w:p/>
    <w:p>
      <w:r xmlns:w="http://schemas.openxmlformats.org/wordprocessingml/2006/main">
        <w:t xml:space="preserve">1. የታማኝነት ሃይል፡- ለምንወዳቸው ሰዎች እንዴት መቆም እንችላለን።</w:t>
      </w:r>
    </w:p>
    <w:p/>
    <w:p>
      <w:r xmlns:w="http://schemas.openxmlformats.org/wordprocessingml/2006/main">
        <w:t xml:space="preserve">2. ደካሞችን መከላከል፡- ተቃውሟቸውን በማሸነፍ ደካማዎችን ለመጠበቅ።</w:t>
      </w:r>
    </w:p>
    <w:p/>
    <w:p>
      <w:r xmlns:w="http://schemas.openxmlformats.org/wordprocessingml/2006/main">
        <w:t xml:space="preserve">1. ዘፍጥረት 15፡1 - "ከዚህም በኋላ የእግዚአብሔር ቃል በራእይ ወደ አብራም መጣ፡- አብራም ሆይ፥ አትፍራ እኔ ጋሻህ ነኝ፥ ዋጋህም እጅግ ታላቅ ነው።"</w:t>
      </w:r>
    </w:p>
    <w:p/>
    <w:p>
      <w:r xmlns:w="http://schemas.openxmlformats.org/wordprocessingml/2006/main">
        <w:t xml:space="preserve">2. ሮሜ 12፡20 - "እንግዲህ ጠላትህ ቢራብ አብላው፤ ቢጠማ አጠጣው፤ ይህን በማድረግህ በራሱ ላይ የእሳት ፍም ትከምራለህና።"</w:t>
      </w:r>
    </w:p>
    <w:p/>
    <w:p>
      <w:r xmlns:w="http://schemas.openxmlformats.org/wordprocessingml/2006/main">
        <w:t xml:space="preserve">1 ሳሙኤል 25:23፣ አቢግያም ዳዊትን ባየች ጊዜ ፈጥና ከአህያው ላይ ወረደች፥ በዳዊትም ፊት በግምባሯ ተደፋች፥ በምድርም ላይ ተደፍታ።</w:t>
      </w:r>
    </w:p>
    <w:p/>
    <w:p>
      <w:r xmlns:w="http://schemas.openxmlformats.org/wordprocessingml/2006/main">
        <w:t xml:space="preserve">አቢግያም ዳዊትን አይታ ወዲያው ከአህያዋ ወርዳ በፊቱ ሰገደች።</w:t>
      </w:r>
    </w:p>
    <w:p/>
    <w:p>
      <w:r xmlns:w="http://schemas.openxmlformats.org/wordprocessingml/2006/main">
        <w:t xml:space="preserve">1. የሕይወት ትምህርት ከአቢግያ፡ ትሕትና እና ለሌሎች አክብሮት</w:t>
      </w:r>
    </w:p>
    <w:p/>
    <w:p>
      <w:r xmlns:w="http://schemas.openxmlformats.org/wordprocessingml/2006/main">
        <w:t xml:space="preserve">2. የእግዚአብሔር ጊዜ፡ የትሑት ምላሽ ኃይል</w:t>
      </w:r>
    </w:p>
    <w:p/>
    <w:p>
      <w:r xmlns:w="http://schemas.openxmlformats.org/wordprocessingml/2006/main">
        <w:t xml:space="preserve">1. 1ኛ የጴጥሮስ መልእክት 5:5 - "እንዲሁም፥ ጐበዞች ሆይ፥ ለሽማግሌዎች ተገዙ፤ ሁላችሁም እርስ በርሳችሁ እየተገዛችሁ ትሕትናን እንደ ልብስ ታጠቁ፥ እግዚአብሔር ትዕቢተኞችን ይቃወማልና፥ ለትሑታንም ጸጋን ይሰጣል። "</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1 ሳሙኤል 25:24፣ በእግሩም ላይ ወድቆ፡— ጌታዬ ሆይ፥ ይህ ኃጢአት በእኔ ላይ ይሁን፤ ባሪያህም ወደ ፊትህ ትናገር፥ የባሪያህንም ቃል ስማ፡ አለ።</w:t>
      </w:r>
    </w:p>
    <w:p/>
    <w:p>
      <w:r xmlns:w="http://schemas.openxmlformats.org/wordprocessingml/2006/main">
        <w:t xml:space="preserve">አቢግያ ዳዊትን እና ቤተሰቧን ለፈጸሙት በደል ይቅር እንዲላቸው ለመነችው።</w:t>
      </w:r>
    </w:p>
    <w:p/>
    <w:p>
      <w:r xmlns:w="http://schemas.openxmlformats.org/wordprocessingml/2006/main">
        <w:t xml:space="preserve">1. ሌሎችን ይቅር ማለት፡- ቂም መያዝ የሌለብን ለምንድን ነው?</w:t>
      </w:r>
    </w:p>
    <w:p/>
    <w:p>
      <w:r xmlns:w="http://schemas.openxmlformats.org/wordprocessingml/2006/main">
        <w:t xml:space="preserve">2. የትሕትና ኃይል፡ የአቢግያ ምሳሌ</w:t>
      </w:r>
    </w:p>
    <w:p/>
    <w:p>
      <w:r xmlns:w="http://schemas.openxmlformats.org/wordprocessingml/2006/main">
        <w:t xml:space="preserve">1. ማቴዎስ 6፡14-15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p>
      <w:r xmlns:w="http://schemas.openxmlformats.org/wordprocessingml/2006/main">
        <w:t xml:space="preserve">2. ያዕ 4፡10-11 "በጌታ ፊት ራሳችሁን አዋርዱ ከፍ ከፍም ያደርጋችኋል ወንድሞችና እህቶች እርስ በርሳችሁ ክፉ አትናገሩ።"</w:t>
      </w:r>
    </w:p>
    <w:p/>
    <w:p>
      <w:r xmlns:w="http://schemas.openxmlformats.org/wordprocessingml/2006/main">
        <w:t xml:space="preserve">1 ሳሙኤል 25:25፣ ጌታዬ ሆይ፥ ይህን ምናምንተኛ ሰው ናባልን አይቍጠረው፤ እንደ ስሙ እንዲሁ እርሱ ነውና። ስሙ ናባል ነው፥ ስንፍናውም በእርሱ ዘንድ ነው፤ እኔ ባሪያህ ግን የላክሃቸውን የጌታዬን ብላቴኖች አላየሁም።</w:t>
      </w:r>
    </w:p>
    <w:p/>
    <w:p>
      <w:r xmlns:w="http://schemas.openxmlformats.org/wordprocessingml/2006/main">
        <w:t xml:space="preserve">ዳዊት ምግብ እንዲጠይቁ ወደ ናባል ሰዎች ላከ፤ ናባል ግን ፈቃደኛ አልሆነም ዳዊትን ሰደበው።</w:t>
      </w:r>
    </w:p>
    <w:p/>
    <w:p>
      <w:r xmlns:w="http://schemas.openxmlformats.org/wordprocessingml/2006/main">
        <w:t xml:space="preserve">1. በችግር ጊዜም ቢሆን ትሁት እና ለጋስ መሆን አስፈላጊ ነው.</w:t>
      </w:r>
    </w:p>
    <w:p/>
    <w:p>
      <w:r xmlns:w="http://schemas.openxmlformats.org/wordprocessingml/2006/main">
        <w:t xml:space="preserve">2. ቁጣ ወይም ኩራት የሌሎችን ፍላጎት እንዳንመለከት እንዲያሳወርን መፍቀድ የለብንም።</w:t>
      </w:r>
    </w:p>
    <w:p/>
    <w:p>
      <w:r xmlns:w="http://schemas.openxmlformats.org/wordprocessingml/2006/main">
        <w:t xml:space="preserve">1. ምሳሌ 15፡1 - "ለስለስ ያለ መልስ ቍጣን ይመልሳል፤ ክፉ ቃል ግን ቍጣን ያነሳሳል።"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በእግዚአብሔር የሚፈልገውን ጽድቅ አያደርግምና።"</w:t>
      </w:r>
    </w:p>
    <w:p/>
    <w:p>
      <w:r xmlns:w="http://schemas.openxmlformats.org/wordprocessingml/2006/main">
        <w:t xml:space="preserve">1ኛ ሳሙኤል 25:26፣ አሁንም፥ ጌታዬ ሆይ፥ ሕያው እግዚአብሔርን! ጌታዬን ክፉ የሚሹ እንደ ናባል ሁኑ።</w:t>
      </w:r>
    </w:p>
    <w:p/>
    <w:p>
      <w:r xmlns:w="http://schemas.openxmlformats.org/wordprocessingml/2006/main">
        <w:t xml:space="preserve">ዳዊት ናባልን አዘነለት እና ጠላቶቹን ይቅር እንዲለው በጌታ በመታመን ፍትሕ እንዲያገኝ አጥብቆ አሳሰበው።</w:t>
      </w:r>
    </w:p>
    <w:p/>
    <w:p>
      <w:r xmlns:w="http://schemas.openxmlformats.org/wordprocessingml/2006/main">
        <w:t xml:space="preserve">1. የይቅርታ ኃይል - የዳዊትንና የናባልን ታሪክ በመጠቀም የይቅርታን ኃይል በሕይወታችን ውስጥ ለመመርመር።</w:t>
      </w:r>
    </w:p>
    <w:p/>
    <w:p>
      <w:r xmlns:w="http://schemas.openxmlformats.org/wordprocessingml/2006/main">
        <w:t xml:space="preserve">2. የጌታ ፍትህ - በህይወታችን ውስጥ ፍትህን እንዲያገኝ በጌታ እንዴት እንደምንታመን እና እሱን እንዲሰራ ለእሱ መተው እንደምንችል መመርመር።</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1ኛ ሳሙኤል 25፡27 አሁንም ባሪያህ ለጌታዬ ያመጣችውን በረከት ጌታዬን ለሚከተሉ ብላቴኖች ይሰጥ።</w:t>
      </w:r>
    </w:p>
    <w:p/>
    <w:p>
      <w:r xmlns:w="http://schemas.openxmlformats.org/wordprocessingml/2006/main">
        <w:t xml:space="preserve">ጌታ ዳዊትን ለሚከተሉ ወጣቶች በረከት ተሰጥቷል።</w:t>
      </w:r>
    </w:p>
    <w:p/>
    <w:p>
      <w:r xmlns:w="http://schemas.openxmlformats.org/wordprocessingml/2006/main">
        <w:t xml:space="preserve">1. የልግስና ኃይል - በረከቶቻችንን ለሌሎች መስጠት እንዴት ወደ ብዙ ደስታ ሊመራ ይችላል።</w:t>
      </w:r>
    </w:p>
    <w:p/>
    <w:p>
      <w:r xmlns:w="http://schemas.openxmlformats.org/wordprocessingml/2006/main">
        <w:t xml:space="preserve">2. ታማኝ ተከታዮች - በታማኝነት እና በመታዘዝ ህይወት ውስጥ የመኖር በረከቶች።</w:t>
      </w:r>
    </w:p>
    <w:p/>
    <w:p>
      <w:r xmlns:w="http://schemas.openxmlformats.org/wordprocessingml/2006/main">
        <w:t xml:space="preserve">1. ምሳሌ 11፡25 - ለጋስ ባለጠጋ ይሆናል፥ የሚያጠጣም ውኃ ያገኛል።</w:t>
      </w:r>
    </w:p>
    <w:p/>
    <w:p>
      <w:r xmlns:w="http://schemas.openxmlformats.org/wordprocessingml/2006/main">
        <w:t xml:space="preserve">2. ማቴዎስ 6፡21 - መዝገብህ ባለበት ልብህም በዚያ ይሆናልና።</w:t>
      </w:r>
    </w:p>
    <w:p/>
    <w:p>
      <w:r xmlns:w="http://schemas.openxmlformats.org/wordprocessingml/2006/main">
        <w:t xml:space="preserve">1 ሳሙኤል 25:28፣ የባሪያህን ኃጢአት ይቅር በል፤ እግዚአብሔር ለጌታዬ የታመነ ቤት ያደርጋልና፤ ጌታዬ የእግዚአብሔርን ጦርነቶች ስለሚዋጋ፥ በዘመንህም ሁሉ ክፉ ነገር አልተገኘብህም።</w:t>
      </w:r>
    </w:p>
    <w:p/>
    <w:p>
      <w:r xmlns:w="http://schemas.openxmlformats.org/wordprocessingml/2006/main">
        <w:t xml:space="preserve">አቢግያ ለበደሏ ዳዊት ይቅር እንዲላት ጠየቀችው ምክንያቱም እግዚአብሔር በጦርነቱ እንዲሳካለት ስለሚያረጋግጥላት።</w:t>
      </w:r>
    </w:p>
    <w:p/>
    <w:p>
      <w:r xmlns:w="http://schemas.openxmlformats.org/wordprocessingml/2006/main">
        <w:t xml:space="preserve">1. እግዚአብሔር ከእኛ ጋር በጦርነታችን ውስጥ ነው, እናም እኛ አሸናፊዎች መሆናችንን ያረጋግጣል.</w:t>
      </w:r>
    </w:p>
    <w:p/>
    <w:p>
      <w:r xmlns:w="http://schemas.openxmlformats.org/wordprocessingml/2006/main">
        <w:t xml:space="preserve">2. ይቅርታ የጥንካሬ እና የትህትና ምልክት ነው።</w:t>
      </w:r>
    </w:p>
    <w:p/>
    <w:p>
      <w:r xmlns:w="http://schemas.openxmlformats.org/wordprocessingml/2006/main">
        <w:t xml:space="preserve">1. ኤፌሶን 6፡10-13 - የዲያብሎስን ሽንገላ ትቃወሙ ዘንድ እንዲቻላችሁ የእግዚአብሔርን ዕቃ ጦር ሁሉ ልበሱ።</w:t>
      </w:r>
    </w:p>
    <w:p/>
    <w:p>
      <w:r xmlns:w="http://schemas.openxmlformats.org/wordprocessingml/2006/main">
        <w:t xml:space="preserve">2. ማቴዎስ 18፡21-35 - የማይምር ባሪያ ምሳሌ።</w:t>
      </w:r>
    </w:p>
    <w:p/>
    <w:p>
      <w:r xmlns:w="http://schemas.openxmlformats.org/wordprocessingml/2006/main">
        <w:t xml:space="preserve">1ኛ ሳሙኤል 25፡29 ያሳድድህ ዘንድ ነፍስህንም ሊፈልግ ሰው ተነሥቶአል፤ የጌታዬ ነፍስ ግን ከአምላክህ ከእግዚአብሔር ጋር በሕይወት እሽግ ታስራለች። የጠላቶችህንም ነፍስ በወንጭፍ መካከል እንደሚወነጨፍ።</w:t>
      </w:r>
    </w:p>
    <w:p/>
    <w:p>
      <w:r xmlns:w="http://schemas.openxmlformats.org/wordprocessingml/2006/main">
        <w:t xml:space="preserve">አንድ ሰው የሰውን ህይወት ለማሳደድ እና ለመንጠቅ እየሞከረ ነው, ነገር ግን ጌታ ሰውየውን ይጠብቀዋል እና ጠላትን ይጥላል.</w:t>
      </w:r>
    </w:p>
    <w:p/>
    <w:p>
      <w:r xmlns:w="http://schemas.openxmlformats.org/wordprocessingml/2006/main">
        <w:t xml:space="preserve">1. ሕይወታችን በጌታ እጅ ነው, እና ምንም ነገር ሊወስድ አይችልም.</w:t>
      </w:r>
    </w:p>
    <w:p/>
    <w:p>
      <w:r xmlns:w="http://schemas.openxmlformats.org/wordprocessingml/2006/main">
        <w:t xml:space="preserve">2. እግዚአብሔር ይጠብቀናል ጠላቶቻችንንም ይጥላል።</w:t>
      </w:r>
    </w:p>
    <w:p/>
    <w:p>
      <w:r xmlns:w="http://schemas.openxmlformats.org/wordprocessingml/2006/main">
        <w:t xml:space="preserve">1. መዝሙረ ዳዊት 56:4 - ቃሉን የማመሰግን በእግዚአብሔር ተስፋ አደርጋለሁ። አልፈራም። ሥጋ ምን ያደርገኛል?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1 ሳሙኤል 25:30፣ እንዲህም ይሆናል፤ እግዚአብሔር ስለ አንተ የተናገረውን መልካም ነገር ሁሉ ለጌታዬ ባደረገ ጊዜ፥ በእስራኤልም ላይ ገዥ አድርጎ በሾመህ ጊዜ፥ በእስራኤልም ላይ ሹም አድርጎ በሾመህ ጊዜ።</w:t>
      </w:r>
    </w:p>
    <w:p/>
    <w:p>
      <w:r xmlns:w="http://schemas.openxmlformats.org/wordprocessingml/2006/main">
        <w:t xml:space="preserve">እግዚአብሔርም የገባውን ቃል ይፈጽማል ዳዊትንም በእስራኤል ላይ ይሾመዋል።</w:t>
      </w:r>
    </w:p>
    <w:p/>
    <w:p>
      <w:r xmlns:w="http://schemas.openxmlformats.org/wordprocessingml/2006/main">
        <w:t xml:space="preserve">1. የእግዚአብሔር ተስፋዎች እርግጠኛ ናቸው።</w:t>
      </w:r>
    </w:p>
    <w:p/>
    <w:p>
      <w:r xmlns:w="http://schemas.openxmlformats.org/wordprocessingml/2006/main">
        <w:t xml:space="preserve">2. እግዚአብሔር የገባውን ቃል ይፈጽማል።</w:t>
      </w:r>
    </w:p>
    <w:p/>
    <w:p>
      <w:r xmlns:w="http://schemas.openxmlformats.org/wordprocessingml/2006/main">
        <w:t xml:space="preserve">1. 2ኛ ወደ ቆሮንቶስ ሰዎች 1:20 - ለእግዚአብሔር የሰጠው የተስፋ ቃል ሁሉ አዎን በእርሱ ነውና አሜን በእርሱ ደግሞ ለእግዚአብሔር ክብር በእኛ በኩል ነው።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1ኛ ሳሙኤል 25:31፡— ያለ ምክንያት ደም አፍስሰህ ወይም ጌታዬ ራሱን ተበቀለ ይህ ለአንተ ሀዘን፥ ለጌታዬም የልብ ኀዘን እንዳይሆንብህ፥ ነገር ግን እግዚአብሔር ለጌታዬ መልካም ባደረገው ጊዜ። ባሪያህን አስታውስ።</w:t>
      </w:r>
    </w:p>
    <w:p/>
    <w:p>
      <w:r xmlns:w="http://schemas.openxmlformats.org/wordprocessingml/2006/main">
        <w:t xml:space="preserve">የናባል ሚስት አቢግያ ዳዊት ባሏ በፈጸመው ኢፍትሐዊ ድርጊት እንዳያዝን ወይም እንዳይከፋው ለመነችው፣ እና አምላክ በባረከው ጊዜ ያሳየችውን ደግነት እንዲያስታውስ ጠየቀችው።</w:t>
      </w:r>
    </w:p>
    <w:p/>
    <w:p>
      <w:r xmlns:w="http://schemas.openxmlformats.org/wordprocessingml/2006/main">
        <w:t xml:space="preserve">1. የይቅርታ ኃይል፡- ጥፋትን መተው መማር</w:t>
      </w:r>
    </w:p>
    <w:p/>
    <w:p>
      <w:r xmlns:w="http://schemas.openxmlformats.org/wordprocessingml/2006/main">
        <w:t xml:space="preserve">2. የመታዘዝ በረከቶች፡- የአቢግያ የታማኝነት አገልግሎት ምሳሌ</w:t>
      </w:r>
    </w:p>
    <w:p/>
    <w:p>
      <w:r xmlns:w="http://schemas.openxmlformats.org/wordprocessingml/2006/main">
        <w:t xml:space="preserve">1. ማቴዎስ 6፡14-15 - ሰዎችን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 ምሳሌ 31፡10-12 - ጥሩ ሚስት ማን ሊያገኛት ይችላል? እሷ ከዕንቁዎች የበለጠ ውድ ነች። የባልዋ ልብ በእሷ ታምናለች, እና ትርፍ አያገኝም. በሕይወቷ ዘመን ሁሉ መልካም ታደርግለታለች እንጂ አትጎዳም።</w:t>
      </w:r>
    </w:p>
    <w:p/>
    <w:p>
      <w:r xmlns:w="http://schemas.openxmlformats.org/wordprocessingml/2006/main">
        <w:t xml:space="preserve">1 ሳሙኤል 25:32፣ ዳዊትም አቢግያን፡— ዛሬ እንድትገናኘኝ የላከሽ የእስራኤል አምላክ እግዚአብሔር ይባረክ፡ አላት።</w:t>
      </w:r>
    </w:p>
    <w:p/>
    <w:p>
      <w:r xmlns:w="http://schemas.openxmlformats.org/wordprocessingml/2006/main">
        <w:t xml:space="preserve">ምንባብ ዳዊት አቢግያን እንድትገናኘው ስለላከ የእስራኤል አምላክ እግዚአብሔርን ባረከ።</w:t>
      </w:r>
    </w:p>
    <w:p/>
    <w:p>
      <w:r xmlns:w="http://schemas.openxmlformats.org/wordprocessingml/2006/main">
        <w:t xml:space="preserve">1. የጌታ ጊዜ፡ የአቢግያ ፍጹም ስጦታ</w:t>
      </w:r>
    </w:p>
    <w:p/>
    <w:p>
      <w:r xmlns:w="http://schemas.openxmlformats.org/wordprocessingml/2006/main">
        <w:t xml:space="preserve">2. ጌታ ይሰጣል፡ የአቢግያን በረከት ማድነቅ</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መዝሙረ ዳዊት 37፡5 "መንገድህን ለእግዚአብሔር አደራ ስጥ በእርሱም ታመን ይህንም ያደርጋል።"</w:t>
      </w:r>
    </w:p>
    <w:p/>
    <w:p>
      <w:r xmlns:w="http://schemas.openxmlformats.org/wordprocessingml/2006/main">
        <w:t xml:space="preserve">1ኛ ሳሙኤል 25:33፣ ደምም እንዳላፈስ በእጄም እንዳልበቀል ዛሬ የከለከልከኝ ምክርህ የተባረከች ትሁን፥ አንተም ቡሩክ ሁን።</w:t>
      </w:r>
    </w:p>
    <w:p/>
    <w:p>
      <w:r xmlns:w="http://schemas.openxmlformats.org/wordprocessingml/2006/main">
        <w:t xml:space="preserve">አቢግያ በገዛ እጁ የበቀል እርምጃ እንዳይወስድ ስለከለከለው ምክር ዳዊት አመስጋኝ ነበር።</w:t>
      </w:r>
    </w:p>
    <w:p/>
    <w:p>
      <w:r xmlns:w="http://schemas.openxmlformats.org/wordprocessingml/2006/main">
        <w:t xml:space="preserve">1. "የምክር ኃይል፡ ከመተግበሩ በፊት መመሪያ መፈለግ"</w:t>
      </w:r>
    </w:p>
    <w:p/>
    <w:p>
      <w:r xmlns:w="http://schemas.openxmlformats.org/wordprocessingml/2006/main">
        <w:t xml:space="preserve">2. "የመገደብ በረከት፡ ከበቀል መታገስን መማር"</w:t>
      </w:r>
    </w:p>
    <w:p/>
    <w:p>
      <w:r xmlns:w="http://schemas.openxmlformats.org/wordprocessingml/2006/main">
        <w:t xml:space="preserve">1. ምሳሌ 13፡10 " በትዕቢት ብቻ ጠብ ይመጣል ጥበብ ግን በተማከሩ ዘንድ ትገኛለች።"</w:t>
      </w:r>
    </w:p>
    <w:p/>
    <w:p>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1 ሳሙኤል 25:34፣ አንተን ፈጥነህ ባትቀበል ኖሮ፣ አንተን ከመጉዳት የከለከለኝ የእስራኤል አምላክ ሕያው እግዚአብሔርን! ግድግዳው ላይ የሚያበሳጭ.</w:t>
      </w:r>
    </w:p>
    <w:p/>
    <w:p>
      <w:r xmlns:w="http://schemas.openxmlformats.org/wordprocessingml/2006/main">
        <w:t xml:space="preserve">ዳዊት ለዳዊት ግብዣ በሰጠው ፈጣን ምላሽ ናባልን ከመጉዳት ተረፈ።</w:t>
      </w:r>
    </w:p>
    <w:p/>
    <w:p>
      <w:r xmlns:w="http://schemas.openxmlformats.org/wordprocessingml/2006/main">
        <w:t xml:space="preserve">1. በውሳኔ አሰጣጥ ውስጥ ፈጣን አስፈላጊነት.</w:t>
      </w:r>
    </w:p>
    <w:p/>
    <w:p>
      <w:r xmlns:w="http://schemas.openxmlformats.org/wordprocessingml/2006/main">
        <w:t xml:space="preserve">2. በአደጋ መካከል የእግዚአብሔር ጥበቃ።</w:t>
      </w:r>
    </w:p>
    <w:p/>
    <w:p>
      <w:r xmlns:w="http://schemas.openxmlformats.org/wordprocessingml/2006/main">
        <w:t xml:space="preserve">1. ምሳሌ 19፡2 - "ያለ እውቀት ምኞት መልካም አይደለም፤ በእግሩ የሚቻኮልም መንገዱን ናፍቃል።"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1 ሳሙኤል 25:35፣ ዳዊትም ያመጣችውን ከእጅዋ ተቀበለ፥ እንዲህም አላት። እነሆ፥ ድምፅህን ሰምቼአለሁ፥ ፊትህንም ተቀብዬአለሁ።</w:t>
      </w:r>
    </w:p>
    <w:p/>
    <w:p>
      <w:r xmlns:w="http://schemas.openxmlformats.org/wordprocessingml/2006/main">
        <w:t xml:space="preserve">ዳዊትም ከአቢግያ የሰጠውን ስጦታ ተቀብሎ በሰላም ወደ ቤት እንድትሄድ አዘዛት ምክንያቱም እሱ ሰምቶ ስለተቀበላት።</w:t>
      </w:r>
    </w:p>
    <w:p/>
    <w:p>
      <w:r xmlns:w="http://schemas.openxmlformats.org/wordprocessingml/2006/main">
        <w:t xml:space="preserve">1. እግዚአብሔር ጸሎታችንን ሰምቶ ሕይወታችንን ለመቅረጽ ይጠቀምበታል።</w:t>
      </w:r>
    </w:p>
    <w:p/>
    <w:p>
      <w:r xmlns:w="http://schemas.openxmlformats.org/wordprocessingml/2006/main">
        <w:t xml:space="preserve">2. እግዚአብሔር በአስቸጋሪ ጊዜ ውስጥ ሰላምን ይሰጠናል.</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ሳሙኤል 25:36፣ አቢግያም ወደ ናባል መጣች፤ እነሆም፥ በቤቱ እንደ ንጉሥ በዓል ያለ ግብዣ አደረገ። ናባልም እጅግ ሰክሮ ነበርና በልቡ ደስ ብሎት ነበር፤ ስለዚህም እስኪነጋ ድረስ ትንሽ ወይም ብዙ ምንም አልነገረችውም።</w:t>
      </w:r>
    </w:p>
    <w:p/>
    <w:p>
      <w:r xmlns:w="http://schemas.openxmlformats.org/wordprocessingml/2006/main">
        <w:t xml:space="preserve">አቢግያም ወደ ናባል ቤት ደርሳ በስካር ግብዣ መካከል አገኘችውና እስከ ማለዳ ድረስ ከእርሱ ጋር ለመነጋገር ጠበቀችው።</w:t>
      </w:r>
    </w:p>
    <w:p/>
    <w:p>
      <w:r xmlns:w="http://schemas.openxmlformats.org/wordprocessingml/2006/main">
        <w:t xml:space="preserve">1. ከመጠን በላይ የመጠጣት አደጋዎች</w:t>
      </w:r>
    </w:p>
    <w:p/>
    <w:p>
      <w:r xmlns:w="http://schemas.openxmlformats.org/wordprocessingml/2006/main">
        <w:t xml:space="preserve">2. የትዕግስት ኃይል</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ምሳሌ 16፡32 - ለቁጣ የዘገየ ከኃያላን ይሻላል። ከተማን ከሚይዝ ይልቅ መንፈሱን የሚገዛ።</w:t>
      </w:r>
    </w:p>
    <w:p/>
    <w:p>
      <w:r xmlns:w="http://schemas.openxmlformats.org/wordprocessingml/2006/main">
        <w:t xml:space="preserve">1 ሳሙኤል 25:37፣ በነጋውም ወይኑ ከናባል ዘንድ ባለቀ ጊዜ፥ ሚስቱም ይህን ነገረችው፥ ልቡም በውስጡ ሞተ፥ እንደ ድንጋይም ሆነ።</w:t>
      </w:r>
    </w:p>
    <w:p/>
    <w:p>
      <w:r xmlns:w="http://schemas.openxmlformats.org/wordprocessingml/2006/main">
        <w:t xml:space="preserve">ሚስቱ የሆነውን ነገር ከነገረችው በኋላ ናባል ልቡ በውስጡ ሞተ።</w:t>
      </w:r>
    </w:p>
    <w:p/>
    <w:p>
      <w:r xmlns:w="http://schemas.openxmlformats.org/wordprocessingml/2006/main">
        <w:t xml:space="preserve">1. የደነደነ ልቦች አደጋ</w:t>
      </w:r>
    </w:p>
    <w:p/>
    <w:p>
      <w:r xmlns:w="http://schemas.openxmlformats.org/wordprocessingml/2006/main">
        <w:t xml:space="preserve">2. የትዳር ጓደኛ ቃላት ኃይል</w:t>
      </w:r>
    </w:p>
    <w:p/>
    <w:p>
      <w:r xmlns:w="http://schemas.openxmlformats.org/wordprocessingml/2006/main">
        <w:t xml:space="preserve">1. ምሳሌ 28፡14 - ሁልጊዜ እግዚአብሔርን የሚፈራ ምስጉን ነው፤ ልቡን የሚያጸና ግን በመከራ ውስጥ ይወድቃል።</w:t>
      </w:r>
    </w:p>
    <w:p/>
    <w:p>
      <w:r xmlns:w="http://schemas.openxmlformats.org/wordprocessingml/2006/main">
        <w:t xml:space="preserve">2. ኤፌሶን 5፡22-33 - ሚስቶች ሆይ፥ ለጌታ እንደምትገዙ ለባሎቻችሁ ተገዙ። ባሎች ሆይ፥ ክርስቶስ ቤተ ክርስቲያንን እንደ ወደዳት ራሱንም ስለ እርስዋ አሳልፎ እንደ ሰጠ ሚስቶቻችሁን ውደዱ።</w:t>
      </w:r>
    </w:p>
    <w:p/>
    <w:p>
      <w:r xmlns:w="http://schemas.openxmlformats.org/wordprocessingml/2006/main">
        <w:t xml:space="preserve">1 ሳሙኤል 25:38፣ ከአሥር ቀንም በኋላ እግዚአብሔር ናባልን መታው፥ ሞተም።</w:t>
      </w:r>
    </w:p>
    <w:p/>
    <w:p>
      <w:r xmlns:w="http://schemas.openxmlformats.org/wordprocessingml/2006/main">
        <w:t xml:space="preserve">ዳዊትን ካሰናከለ በኋላ ናባል ከአሥር ቀን በኋላ በእግዚአብሔር እጅ ተመትቶ ሞተ።</w:t>
      </w:r>
    </w:p>
    <w:p/>
    <w:p>
      <w:r xmlns:w="http://schemas.openxmlformats.org/wordprocessingml/2006/main">
        <w:t xml:space="preserve">1. እግዚአብሔር ጻድቅ ነው፡ እርሱን የማሰናከሉ ውጤቶች።</w:t>
      </w:r>
    </w:p>
    <w:p/>
    <w:p>
      <w:r xmlns:w="http://schemas.openxmlformats.org/wordprocessingml/2006/main">
        <w:t xml:space="preserve">2. የእግዚአብሔር ምሕረት፡ ለንስሐ ጊዜ እንዴት እንደሚሰጠን.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2ኛ ወደ ቆሮንቶስ ሰዎች 7:10 - እንደ እግዚአብሔር ፈቃድ የሆነ ኀዘን ወደ መዳን የሚያደርሰውን ንስሐ ያደርጋልና እንጂ አይጸጸቱም። የዓለም ኀዘን ግን ሞትን ያመጣል።</w:t>
      </w:r>
    </w:p>
    <w:p/>
    <w:p>
      <w:r xmlns:w="http://schemas.openxmlformats.org/wordprocessingml/2006/main">
        <w:t xml:space="preserve">1 ሳሙኤል 25:39፣ ዳዊትም ናባል እንደ ሞተ በሰማ ጊዜ፡— እግዚአብሔር ይመስገን፥ ከናባልም እጅ የስድቤን ነገር የፈታኝ፥ ባሪያውንም ከክፉ የጠበቀ እግዚአብሔር ይመስገን፤ እግዚአብሔርም መልሶ። የናባልን ክፋት በራሱ ላይ። ዳዊትም ልኮ ያግባት ዘንድ ከአቢግያ ጋር ተነጋገረ።</w:t>
      </w:r>
    </w:p>
    <w:p/>
    <w:p>
      <w:r xmlns:w="http://schemas.openxmlformats.org/wordprocessingml/2006/main">
        <w:t xml:space="preserve">የናባልን ሞት ከሰማ በኋላ ዳዊት ስለ ጽድቅነቱ እግዚአብሔርን አመሰገነ እና አቢግያን እንድታገባት ጠየቀው።</w:t>
      </w:r>
    </w:p>
    <w:p/>
    <w:p>
      <w:r xmlns:w="http://schemas.openxmlformats.org/wordprocessingml/2006/main">
        <w:t xml:space="preserve">1. የእግዚአብሔር ፍትህ ፍጹም ነው እናም ይፈጸማል።</w:t>
      </w:r>
    </w:p>
    <w:p/>
    <w:p>
      <w:r xmlns:w="http://schemas.openxmlformats.org/wordprocessingml/2006/main">
        <w:t xml:space="preserve">2. እግዚአብሔር ከማንኛውም ሁኔታ መልካም ነገርን ሊያወጣ ይችላል።</w:t>
      </w:r>
    </w:p>
    <w:p/>
    <w:p>
      <w:r xmlns:w="http://schemas.openxmlformats.org/wordprocessingml/2006/main">
        <w:t xml:space="preserve">1. ሮሜ 12፡19- ወዳጆቼ ሆይ፥ አትበቀሉ፥ ለእግዚአብሔር ቍጣ ፈንታ ስጡ እንጂ፤ በቀል የእኔ ነው፥ እኔ ብድራቱን እመልሳለሁ ይላል ጌታ ተብሎ ተጽፎአልና።</w:t>
      </w:r>
    </w:p>
    <w:p/>
    <w:p>
      <w:r xmlns:w="http://schemas.openxmlformats.org/wordprocessingml/2006/main">
        <w:t xml:space="preserve">2. ምሳሌ 16፡7- የሰው መንገድ እግዚአብሔርን ደስ ባሰኘ ጊዜ ጠላቶቹን ከእርሱ ጋር ያስማማል።</w:t>
      </w:r>
    </w:p>
    <w:p/>
    <w:p>
      <w:r xmlns:w="http://schemas.openxmlformats.org/wordprocessingml/2006/main">
        <w:t xml:space="preserve">1 ሳሙኤል 25:40፣ የዳዊትም ባሪያዎች ወደ አቢግያ ወደ ቀርሜሎስ በመጡ ጊዜ፡— ያገባሽ ዘንድ ዳዊት ወደ አንቺ ልኮናል፡ ብለው ነገሯት።</w:t>
      </w:r>
    </w:p>
    <w:p/>
    <w:p>
      <w:r xmlns:w="http://schemas.openxmlformats.org/wordprocessingml/2006/main">
        <w:t xml:space="preserve">የዳዊት አገልጋዮች እጇን እንድታገባ ወደ ቀርሜሎስ ወደ አቢግያ ተልከው ነበር።</w:t>
      </w:r>
    </w:p>
    <w:p/>
    <w:p>
      <w:r xmlns:w="http://schemas.openxmlformats.org/wordprocessingml/2006/main">
        <w:t xml:space="preserve">1. የዳዊት ጥንካሬ፡ የታላቁን ንጉስ ድፍረት እና ራስን መወሰን ተመልከት</w:t>
      </w:r>
    </w:p>
    <w:p/>
    <w:p>
      <w:r xmlns:w="http://schemas.openxmlformats.org/wordprocessingml/2006/main">
        <w:t xml:space="preserve">2. አቢግያ፡ ራስ ወዳድነትን እና ታዛዥነትን የምታሳይ ሴት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31፡10-12 - ጥሩ ሚስት ማን ሊያገኛት ይችላል? እሷ ከዕንቁዎች የበለጠ ውድ ነች። የባልዋ ልብ በእሷ ታምናለች, እና ትርፍ አያገኝም. በሕይወቷ ዘመን ሁሉ መልካም ታደርግለታለች እንጂ አትጎዳም።</w:t>
      </w:r>
    </w:p>
    <w:p/>
    <w:p>
      <w:r xmlns:w="http://schemas.openxmlformats.org/wordprocessingml/2006/main">
        <w:t xml:space="preserve">1 ሳሙኤል 25:41፣ ተነሥታም በግምባሯ በምድር ላይ ተደፍታ፡— እነሆ፥ ባሪያህ የጌታዬን ባሪያዎች እግር ታጥብ ዘንድ ባሪያ ትሁን፡ አለችው።</w:t>
      </w:r>
    </w:p>
    <w:p/>
    <w:p>
      <w:r xmlns:w="http://schemas.openxmlformats.org/wordprocessingml/2006/main">
        <w:t xml:space="preserve">አቢግያ በትሕትና በዳዊት ፊት ሰገደችና የአገልጋዮቹን እግር ለማጠብ አገልጋይ እንድትሆን አቀረበች።</w:t>
      </w:r>
    </w:p>
    <w:p/>
    <w:p>
      <w:r xmlns:w="http://schemas.openxmlformats.org/wordprocessingml/2006/main">
        <w:t xml:space="preserve">1. ትሕትና፡- ከሁሉ የላቀ በጎነት</w:t>
      </w:r>
    </w:p>
    <w:p/>
    <w:p>
      <w:r xmlns:w="http://schemas.openxmlformats.org/wordprocessingml/2006/main">
        <w:t xml:space="preserve">2. ሌሎችን በፍቅር ማገልገል</w:t>
      </w:r>
    </w:p>
    <w:p/>
    <w:p>
      <w:r xmlns:w="http://schemas.openxmlformats.org/wordprocessingml/2006/main">
        <w:t xml:space="preserve">1. ፊልጵስዩስ 2፡5-8</w:t>
      </w:r>
    </w:p>
    <w:p/>
    <w:p>
      <w:r xmlns:w="http://schemas.openxmlformats.org/wordprocessingml/2006/main">
        <w:t xml:space="preserve">2. ያዕ 4፡10</w:t>
      </w:r>
    </w:p>
    <w:p/>
    <w:p>
      <w:r xmlns:w="http://schemas.openxmlformats.org/wordprocessingml/2006/main">
        <w:t xml:space="preserve">1ኛ ሳሙኤል 25፡42 አቢግያም ፈጥና ተነሥታ በአህያ ላይ ተቀመጠች፥ አምስት ቈነጃጅትዋም ይከተሏት ነበር። የዳዊትንም መልእክተኞች ተከትላ ሄደች ሚስቱም ሆነች።</w:t>
      </w:r>
    </w:p>
    <w:p/>
    <w:p>
      <w:r xmlns:w="http://schemas.openxmlformats.org/wordprocessingml/2006/main">
        <w:t xml:space="preserve">አቢግያም ፈጥና ተነሥታ በአህያ ላይ ተቀምጣ የዳዊትን መልእክተኞች ተከትላ ሚስት ትሆነው።</w:t>
      </w:r>
    </w:p>
    <w:p/>
    <w:p>
      <w:r xmlns:w="http://schemas.openxmlformats.org/wordprocessingml/2006/main">
        <w:t xml:space="preserve">1. የአቢግያ ታዛዥነት - የታማኝነት አገልግሎት ትምህርት</w:t>
      </w:r>
    </w:p>
    <w:p/>
    <w:p>
      <w:r xmlns:w="http://schemas.openxmlformats.org/wordprocessingml/2006/main">
        <w:t xml:space="preserve">2. አቢግያ - ለእግዚአብሔር ጥሪ ፈጣን ምላሽ ሞዴል</w:t>
      </w:r>
    </w:p>
    <w:p/>
    <w:p>
      <w:r xmlns:w="http://schemas.openxmlformats.org/wordprocessingml/2006/main">
        <w:t xml:space="preserve">1. ምሳሌ 31፡10-31 - የጨዋ ሴት ምሳሌ</w:t>
      </w:r>
    </w:p>
    <w:p/>
    <w:p>
      <w:r xmlns:w="http://schemas.openxmlformats.org/wordprocessingml/2006/main">
        <w:t xml:space="preserve">2. ሩት 1፡16-17 - ለእግዚአብሔር ፈቃድ ታማኝ የመሆን ምሳሌ</w:t>
      </w:r>
    </w:p>
    <w:p/>
    <w:p>
      <w:r xmlns:w="http://schemas.openxmlformats.org/wordprocessingml/2006/main">
        <w:t xml:space="preserve">1 ሳሙኤል 25:43፣ ዳዊትም የኢይዝራኤላዊውን አኪናሆምን ወሰደ፤ ሁለቱም ሚስቶቹ ሆኑ።</w:t>
      </w:r>
    </w:p>
    <w:p/>
    <w:p>
      <w:r xmlns:w="http://schemas.openxmlformats.org/wordprocessingml/2006/main">
        <w:t xml:space="preserve">ዳዊት ኢይዝራኤላዊቷን አኪናሆምን አገባ፤ እርስዋም ከሚስቶቹ አንዷ ሆነች።</w:t>
      </w:r>
    </w:p>
    <w:p/>
    <w:p>
      <w:r xmlns:w="http://schemas.openxmlformats.org/wordprocessingml/2006/main">
        <w:t xml:space="preserve">1. በትዳር ውስጥ የቁርጠኝነት አስፈላጊነት.</w:t>
      </w:r>
    </w:p>
    <w:p/>
    <w:p>
      <w:r xmlns:w="http://schemas.openxmlformats.org/wordprocessingml/2006/main">
        <w:t xml:space="preserve">2. በትዳር ውስጥ ሌሎችን ማክበርን መማር.</w:t>
      </w:r>
    </w:p>
    <w:p/>
    <w:p>
      <w:r xmlns:w="http://schemas.openxmlformats.org/wordprocessingml/2006/main">
        <w:t xml:space="preserve">1. ኤፌሶን 5፡21-33 ክርስቶስን በመፍራት እርስ በርሳችሁ ተገዙ።</w:t>
      </w:r>
    </w:p>
    <w:p/>
    <w:p>
      <w:r xmlns:w="http://schemas.openxmlformats.org/wordprocessingml/2006/main">
        <w:t xml:space="preserve">2. 1ኛ ቆሮንቶስ 7፡2-4 ለእያንዳንዱ ለራሱ ሚስት ይኑራት ለእያንዳንዲቱ ደግሞ ለራስዋ ባል።</w:t>
      </w:r>
    </w:p>
    <w:p/>
    <w:p>
      <w:r xmlns:w="http://schemas.openxmlformats.org/wordprocessingml/2006/main">
        <w:t xml:space="preserve">1 ሳሙኤል 25:44፣ ሳኦልም የዳዊትን ሚስት ልጁን ሜልኮልን ለጋሊም ሰው ለሌሳ ልጅ ለፍልጢስ ሰጣት።</w:t>
      </w:r>
    </w:p>
    <w:p/>
    <w:p>
      <w:r xmlns:w="http://schemas.openxmlformats.org/wordprocessingml/2006/main">
        <w:t xml:space="preserve">ሳኦል ሴት ልጁን ሜልኮልን ከዳዊት ጋር ብትጋባም የጋሊም ሰው ለፍልጢ ሰጣት።</w:t>
      </w:r>
    </w:p>
    <w:p/>
    <w:p>
      <w:r xmlns:w="http://schemas.openxmlformats.org/wordprocessingml/2006/main">
        <w:t xml:space="preserve">1. የእግዚአብሔር እቅድ ከሰው እቅድ የላቀ ነው - 1ሳሙ 25፡44</w:t>
      </w:r>
    </w:p>
    <w:p/>
    <w:p>
      <w:r xmlns:w="http://schemas.openxmlformats.org/wordprocessingml/2006/main">
        <w:t xml:space="preserve">2. ምንጊዜም ታላቅ እቅድ አለ - 1 ሳሙኤል 25:44</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1ኛ ሳሙኤል 26 በሦስት አንቀጾች እንደሚከተለው ከተጠቆሙ ጥቅሶች ጋር ሊጠቃለል ይችላል።</w:t>
      </w:r>
    </w:p>
    <w:p/>
    <w:p>
      <w:r xmlns:w="http://schemas.openxmlformats.org/wordprocessingml/2006/main">
        <w:t xml:space="preserve">አንቀጽ 1፡ 1 ሳሙኤል 26፡1-12 ዳዊት የሳኦልን ሕይወት ለሁለተኛ ጊዜ እንዳተረፈ ይገልጻል። በዚህ ምዕራፍ ውስጥ፣ ሳኦል ሦስት ሺህ የተመረጡ ሰዎችን ይዞ ዳዊትን ማሳደዱን ቀጥሏል። አንድ ቀን ምሽት፣ ዳዊትና ሰዎቹ በአቅራቢያው ባሉበት ወቅት ሳኦል በዚፍ ምድረ በዳ ሰፈረ። ዳዊትና የወንድሙ ልጅ አቢሳ በጨለማ ተደብቀው ወደ ሳኦል ሰፈር ሾልከው ገቡና ጦሩን በአጠገቡ መሬት ላይ ተጣብቆ ተኝቶ አገኙት። አቢሳ ሳኦልን እንዲገድል ሐሳብ አቀረበ፤ ዳዊት ግን አምላክ የቀባውን ንጉሥ መጉዳት የእነሱ ቦታ እንዳልሆነ በመግለጽ ፈቃደኛ አልሆነም።</w:t>
      </w:r>
    </w:p>
    <w:p/>
    <w:p>
      <w:r xmlns:w="http://schemas.openxmlformats.org/wordprocessingml/2006/main">
        <w:t xml:space="preserve">አንቀጽ 2፡ በ1ኛ ሳሙኤል 26፡13-20 በመቀጠል፣ ዳዊት ከሳኦል ጋር ከሩቅ ሆኖ እንደገጠመው ይናገራል። ዳዊት የሳኦልን ቅርበት ለማረጋገጥ የሳኦልን ጦርና ማሰሮ ከወሰደ በኋላ ንጉሡን መጠበቅ ያልቻለውን የሳኦልን ሠራዊት አዛዥ አበኔርን ጠራው። ብዙ ጊዜ ምህረትን ሲያደርግላቸው እሱን ማሳደዳቸውን የሚቀጥሉበትን ምክንያት ይጠይቃል።</w:t>
      </w:r>
    </w:p>
    <w:p/>
    <w:p>
      <w:r xmlns:w="http://schemas.openxmlformats.org/wordprocessingml/2006/main">
        <w:t xml:space="preserve">አንቀጽ 3፡ 1ኛ ሳሙኤል 26 በዳዊትና በሳኦል መካከል ጸጸትንና እርቅን በመግለጽ ባደረጉት ውይይት ይደመደማል። እንደ 1 ሳሙኤል 26:21-25 ባሉ ቁጥሮች ላይ ሳኦል የዳዊትን ቃል ከሩቅ ሲሰማ ጥፋቱን አምኖ በእሱ ላይ ኃጢአት እንደሠራበት አምኗል። ዳዊትን ባረከው እና በእስራኤል ላይ እንደሚነግሥ አምኗል፤ ይህ ጊዜ ሲደርስ ዘሩ እንደሚተርፍ ማረጋገጫ ጠየቀ።</w:t>
      </w:r>
    </w:p>
    <w:p/>
    <w:p>
      <w:r xmlns:w="http://schemas.openxmlformats.org/wordprocessingml/2006/main">
        <w:t xml:space="preserve">በማጠቃለያው:</w:t>
      </w:r>
    </w:p>
    <w:p>
      <w:r xmlns:w="http://schemas.openxmlformats.org/wordprocessingml/2006/main">
        <w:t xml:space="preserve">1ኛ ሳሙኤል 26 ያቀርባል፡-</w:t>
      </w:r>
    </w:p>
    <w:p>
      <w:r xmlns:w="http://schemas.openxmlformats.org/wordprocessingml/2006/main">
        <w:t xml:space="preserve">ዳዊት ቆጣቢ ሳኦ;</w:t>
      </w:r>
    </w:p>
    <w:p>
      <w:r xmlns:w="http://schemas.openxmlformats.org/wordprocessingml/2006/main">
        <w:t xml:space="preserve">ዳዊት ከሳው ጋር ተፋጠጠ;</w:t>
      </w:r>
    </w:p>
    <w:p>
      <w:r xmlns:w="http://schemas.openxmlformats.org/wordprocessingml/2006/main">
        <w:t xml:space="preserve">በዴቪያንድ ሳው መካከል የተደረገ ውይይት;</w:t>
      </w:r>
    </w:p>
    <w:p/>
    <w:p>
      <w:r xmlns:w="http://schemas.openxmlformats.org/wordprocessingml/2006/main">
        <w:t xml:space="preserve">አጽንዖት በ፡</w:t>
      </w:r>
    </w:p>
    <w:p>
      <w:r xmlns:w="http://schemas.openxmlformats.org/wordprocessingml/2006/main">
        <w:t xml:space="preserve">ዳዊት ቆጣቢ ሳኦ;</w:t>
      </w:r>
    </w:p>
    <w:p>
      <w:r xmlns:w="http://schemas.openxmlformats.org/wordprocessingml/2006/main">
        <w:t xml:space="preserve">ዳዊት ከሳው ጋር ተፋጠጠ;</w:t>
      </w:r>
    </w:p>
    <w:p>
      <w:r xmlns:w="http://schemas.openxmlformats.org/wordprocessingml/2006/main">
        <w:t xml:space="preserve">በዴቪያንድ ሳው መካከል የተደረገ ውይይት;</w:t>
      </w:r>
    </w:p>
    <w:p/>
    <w:p>
      <w:r xmlns:w="http://schemas.openxmlformats.org/wordprocessingml/2006/main">
        <w:t xml:space="preserve">ምዕራፉ የሚያተኩረው በዳዊት የሳኦልን ህይወት ለሁለተኛ ጊዜ በመቆጠብ ፣በምድረ በዳ ስለነበራቸው ግጭት እና ፀፀትን እና እርቅን በሚገልጽ ንግግር ላይ ነው። በ1ኛ ሳሙኤል ምዕራፍ 26 ላይ፣ ሳኦል በብዙ ሃይል ዳዊትን ማሳደዱን ቀጠለ። ዳዊትና አቢሳ በጨለማ ተሸፍነው ወደ ሳኦል ሰፈር ገቡ፤ ተኝቶ ነበር። ዳዊት እሱን የመግደል አጋጣሚ ቢያገኝም ሳኦልን አምላክ የተቀባ ንጉሥ አድርጎ በመገንዘቡ ሕይወቱን ለማዳን መረጠ።</w:t>
      </w:r>
    </w:p>
    <w:p/>
    <w:p>
      <w:r xmlns:w="http://schemas.openxmlformats.org/wordprocessingml/2006/main">
        <w:t xml:space="preserve">በ1ኛ ሳሙኤል 26 ላይ በመቀጠል፣ዳዊት የሳኦልን ጦር እና የውሃ ማሰሮ ለእሱ ቅርብ መሆናቸውን የሚያሳይ ማስረጃ ከወሰደ በኋላ፣ከሳኦል ጋር ከሩቅ ሆኖ ገጠመው። ብዙ ጊዜ ምህረትን ሲያደርግላቸው እሱን ለመከታተል የሚቀጥሉት ለምን እንደሆነ ይጠይቃል።</w:t>
      </w:r>
    </w:p>
    <w:p/>
    <w:p>
      <w:r xmlns:w="http://schemas.openxmlformats.org/wordprocessingml/2006/main">
        <w:t xml:space="preserve">1ኛ ሳሙኤል 26 በዳዊት እና በሳኦል መካከል ጸጸትን እና እርቅን በመግለጽ ውይይት ይደመደማል። ሳኦል የዳዊትን ቃል ከሩቅ ሲሰማ ጥፋቱን አምኖ በዳዊት ላይ ኃጢአት እንደሠራ አምኗል። ዳዊትን ባረከው እና በእስራኤል ላይ ንጉሥ እንደሚሆን ተገንዝቦ ዘሩ በደረሰ ጊዜ በሕይወት እንደሚተርፍ ማረጋገጫ እየፈለገ ነው። ይህ ምዕራፍ የሚያሳየው የዳዊትን የማያወላውል ቁርጠኝነት የሳኦልን ህይወት ለመታደግ ምንም እንኳን ክትትል ቢደረግበትም እና ከሳኦል እራሱ የማሰብ እና የንስሃ ጊዜዎችን ያሳያል።</w:t>
      </w:r>
    </w:p>
    <w:p/>
    <w:p>
      <w:r xmlns:w="http://schemas.openxmlformats.org/wordprocessingml/2006/main">
        <w:t xml:space="preserve">1 ሳሙኤል 26:1፣ ዚፋውያንም ወደ ሳኦል ወደ ጊብዓ መጥተው፡— በይሺሞን ፊት ባለው በኤኬላ ኮረብታ አልተደበቀምን?</w:t>
      </w:r>
    </w:p>
    <w:p/>
    <w:p>
      <w:r xmlns:w="http://schemas.openxmlformats.org/wordprocessingml/2006/main">
        <w:t xml:space="preserve">ዚፋውያን ዳዊት በኤሺሞን አቅራቢያ በሚገኘው በኤኬላ ኮረብታ ውስጥ ተደብቆ እንደነበር ለሳኦል ነገሩት።</w:t>
      </w:r>
    </w:p>
    <w:p/>
    <w:p>
      <w:r xmlns:w="http://schemas.openxmlformats.org/wordprocessingml/2006/main">
        <w:t xml:space="preserve">1. አስቸጋሪ ፈተናዎች በሚያጋጥሙበት ጊዜም እንኳ ተስፋ አትቁረጡ።</w:t>
      </w:r>
    </w:p>
    <w:p/>
    <w:p>
      <w:r xmlns:w="http://schemas.openxmlformats.org/wordprocessingml/2006/main">
        <w:t xml:space="preserve">2. በችግር ጊዜ መጠጊያ እንድናገኝ እግዚአብሔር ይርዳን።</w:t>
      </w:r>
    </w:p>
    <w:p/>
    <w:p>
      <w:r xmlns:w="http://schemas.openxmlformats.org/wordprocessingml/2006/main">
        <w:t xml:space="preserve">1. መዝሙረ ዳዊት 27:5 - በመከራ ቀን በማደሪያው ያድነኛልና። በድንኳኑም መጠጊያ ውስጥ ሰውሮኛል፥ በዓለት ላይም ከፍ ከፍ ያደርገኛል።</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1 ሳሙኤል 26:2፣ ሳኦልም ተነሥቶ ዳዊትን በዚፍ ምድረ በዳ ይፈልጉ ዘንድ ሦስት ሺህ ከእስራኤል የተመረጡ ሰዎች ይዞ ወደ ዚፍ ምድረ በዳ ወረደ።</w:t>
      </w:r>
    </w:p>
    <w:p/>
    <w:p>
      <w:r xmlns:w="http://schemas.openxmlformats.org/wordprocessingml/2006/main">
        <w:t xml:space="preserve">ሳኦልም በዚፍ ምድረ በዳ ዳዊትን ይፈልጉ ዘንድ ሦስት ሺህ ሰዎችን ሰበሰበ።</w:t>
      </w:r>
    </w:p>
    <w:p/>
    <w:p>
      <w:r xmlns:w="http://schemas.openxmlformats.org/wordprocessingml/2006/main">
        <w:t xml:space="preserve">1. ቀጣይነት ያለው የማሳደድ ኃይል፡- 1ሳሙ 26፡2 ላይ የተገለጹት አስተያየቶች</w:t>
      </w:r>
    </w:p>
    <w:p/>
    <w:p>
      <w:r xmlns:w="http://schemas.openxmlformats.org/wordprocessingml/2006/main">
        <w:t xml:space="preserve">2. የመሪ ድፍረት፡ 1 ሳሙኤል 26፡2</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2. ምሳሌ 21:5፣ የትጉህ አሳብ ወደ ትርፍ ያመራል፤ ችኩልነትም ወደ ድህነት ይመራል።</w:t>
      </w:r>
    </w:p>
    <w:p/>
    <w:p>
      <w:r xmlns:w="http://schemas.openxmlformats.org/wordprocessingml/2006/main">
        <w:t xml:space="preserve">1 ሳሙኤል 26:3፣ ሳኦልም በየሺሞን ፊት ለፊት ባለው በኤኬላ ኮረብታ በመንገድ አጠገብ ሰፈረ። ዳዊት ግን በምድረ በዳ ተቀመጠ፥ ሳኦልም ከእርሱ በኋላ ወደ ምድረ በዳ እንደ መጣ አየ።</w:t>
      </w:r>
    </w:p>
    <w:p/>
    <w:p>
      <w:r xmlns:w="http://schemas.openxmlformats.org/wordprocessingml/2006/main">
        <w:t xml:space="preserve">ሳኦልም ዳዊትን ተከትሎ ወደ ምድረ በዳ ገባ፤ ዳዊትም በኤኬላ ኮረብታ ላይ በይሺሞን መንገድ ሰፍሮ ነበር።</w:t>
      </w:r>
    </w:p>
    <w:p/>
    <w:p>
      <w:r xmlns:w="http://schemas.openxmlformats.org/wordprocessingml/2006/main">
        <w:t xml:space="preserve">1. እግዚአብሔር እምነታችንን እንድንፈትን እና በእርሱ እንድንታመን በአስቸጋሪ ሁኔታዎች ውስጥ ያስገባናል።</w:t>
      </w:r>
    </w:p>
    <w:p/>
    <w:p>
      <w:r xmlns:w="http://schemas.openxmlformats.org/wordprocessingml/2006/main">
        <w:t xml:space="preserve">2. በምድረ በዳ ብንሆንም እግዚአብሔር ከእኛ ጋር ይሆናል።</w:t>
      </w:r>
    </w:p>
    <w:p/>
    <w:p>
      <w:r xmlns:w="http://schemas.openxmlformats.org/wordprocessingml/2006/main">
        <w:t xml:space="preserve">1. ኢሳይያስ 43:2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1 ሳሙኤል 26:4፣ ዳዊትም ሰላዮችን ሰደደ፥ ሳኦልም በእውነት እንደ መጣ አወቀ።</w:t>
      </w:r>
    </w:p>
    <w:p/>
    <w:p>
      <w:r xmlns:w="http://schemas.openxmlformats.org/wordprocessingml/2006/main">
        <w:t xml:space="preserve">ዳዊት ሳኦል በእርግጥ መድረሱን እንዲያረጋግጡ ሰላዮችን ላከ።</w:t>
      </w:r>
    </w:p>
    <w:p/>
    <w:p>
      <w:r xmlns:w="http://schemas.openxmlformats.org/wordprocessingml/2006/main">
        <w:t xml:space="preserve">1. ውሳኔ ከማድረግዎ በፊት ሁል ጊዜ እውነታውን ደጋግመን ማረጋገጥ አለብን።</w:t>
      </w:r>
    </w:p>
    <w:p/>
    <w:p>
      <w:r xmlns:w="http://schemas.openxmlformats.org/wordprocessingml/2006/main">
        <w:t xml:space="preserve">2. በምታደርገው ነገር ሁሉ ጥበበኛ እና ጠንቃቃ ሁን።</w:t>
      </w:r>
    </w:p>
    <w:p/>
    <w:p>
      <w:r xmlns:w="http://schemas.openxmlformats.org/wordprocessingml/2006/main">
        <w:t xml:space="preserve">1. ምሳሌ 14:15፡- አላዋቂዎች አመኑ፤ አስተዋዮች ግን እርምጃቸውን ያስባሉ።</w:t>
      </w:r>
    </w:p>
    <w:p/>
    <w:p>
      <w:r xmlns:w="http://schemas.openxmlformats.org/wordprocessingml/2006/main">
        <w:t xml:space="preserve">2. መጽሐፈ ምሳሌ 19፡5 - ሐሰተኛ ምስክር ሳይቀጣ አይቀርም፥ ውሸትንም የሚያወራ ነጻ አይወጣም።</w:t>
      </w:r>
    </w:p>
    <w:p/>
    <w:p>
      <w:r xmlns:w="http://schemas.openxmlformats.org/wordprocessingml/2006/main">
        <w:t xml:space="preserve">1 ሳሙኤል 26:5፣ ዳዊትም ተነሥቶ ሳኦል ወደ ሰፈረበት ስፍራ መጣ፤ ዳዊትም ሳኦልን የሠራዊቱንም አለቃ የኔርን ልጅ አበኔርን የተኛበትን ስፍራ አየ፤ ሳኦልም በጕድጓዱ ውስጥ ተኝቶ። ሰዎች በዙሪያው ሰፈሩ።</w:t>
      </w:r>
    </w:p>
    <w:p/>
    <w:p>
      <w:r xmlns:w="http://schemas.openxmlformats.org/wordprocessingml/2006/main">
        <w:t xml:space="preserve">ዳዊትም ሳኦል ወደ ሰፈረበት ቦታ ሄዶ ሳኦልን በወታደሮቹ ተከቦ በጕድጓድ ውስጥ ተኝቶ አየ።</w:t>
      </w:r>
    </w:p>
    <w:p/>
    <w:p>
      <w:r xmlns:w="http://schemas.openxmlformats.org/wordprocessingml/2006/main">
        <w:t xml:space="preserve">1. የእግዚአብሔር እቅድ፡- ከዳዊትና ከሳኦል ታሪክ የተወሰዱ ትምህርቶች</w:t>
      </w:r>
    </w:p>
    <w:p/>
    <w:p>
      <w:r xmlns:w="http://schemas.openxmlformats.org/wordprocessingml/2006/main">
        <w:t xml:space="preserve">2. የራሳችንን ሳይሆን የእግዚአብሔርን ፈቃድ መከተል፡- የ1ኛ ሳሙኤል ምዕራፍ 26 ጥናት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37:23 - የሰው እርምጃ በእግዚአብሔር ይጸናል፥ መንገዱን ሲወድድ።</w:t>
      </w:r>
    </w:p>
    <w:p/>
    <w:p>
      <w:r xmlns:w="http://schemas.openxmlformats.org/wordprocessingml/2006/main">
        <w:t xml:space="preserve">1 ሳሙኤል 26:6፣ ዳዊትም ኬጢያዊውን አቢሜሌክን የኢዮአብንም ወንድም የጽሩያን ልጅ አቢሳን፡— ወደ ሳኦል ወደ ሰፈሩ ከእኔ ጋር የሚወርድ ማን ነው? አቢሳም ከአንተ ጋር እወርዳለሁ አለ።</w:t>
      </w:r>
    </w:p>
    <w:p/>
    <w:p>
      <w:r xmlns:w="http://schemas.openxmlformats.org/wordprocessingml/2006/main">
        <w:t xml:space="preserve">ዳዊት ኬጢያዊውን አቢሜሌክን እና የኢዮአብ ወንድም የሆነውን የጽሩያን ልጅ አቢሳን ወደ ሳኦል ሰፈር የሚሸኘው ካለ ጠየቀ። አቢሳም ከእርሱ ጋር ለመሄድ ተስማማ።</w:t>
      </w:r>
    </w:p>
    <w:p/>
    <w:p>
      <w:r xmlns:w="http://schemas.openxmlformats.org/wordprocessingml/2006/main">
        <w:t xml:space="preserve">1. የኛን እርዳታ ከሚፈልጉት ጋር ለመሄድ ሁል ጊዜ ፈቃደኛ መሆን አለብን።</w:t>
      </w:r>
    </w:p>
    <w:p/>
    <w:p>
      <w:r xmlns:w="http://schemas.openxmlformats.org/wordprocessingml/2006/main">
        <w:t xml:space="preserve">2. አምላክን ማገልገል የተቸገሩ ሰዎችን መርዳትን ይጨምራል።</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ገላትያ 6፡2 - አንዳችሁ የሌላውን ሸክም ይሸከም፣ በዚህም የክርስቶስን ህግ ትፈጽማላችሁ።</w:t>
      </w:r>
    </w:p>
    <w:p/>
    <w:p>
      <w:r xmlns:w="http://schemas.openxmlformats.org/wordprocessingml/2006/main">
        <w:t xml:space="preserve">1 ሳሙኤል 26:7፣ ዳዊትና አቢሳም በሌሊት ወደ ሕዝቡ መጡ፤ እነሆም፥ ሳኦል በጕድጓዱ ውስጥ ተኝቶ ተኝቶ ነበር፥ ጦሩም ከጭንቅላቱ አጠገብ በምድር ላይ ተጣብቆ ነበር፤ አበኔርና ሕዝቡ ግን በዙሪያው ተኝተው ነበር።</w:t>
      </w:r>
    </w:p>
    <w:p/>
    <w:p>
      <w:r xmlns:w="http://schemas.openxmlformats.org/wordprocessingml/2006/main">
        <w:t xml:space="preserve">ዳዊትና አቢሳ በሌሊት ወደ ሳኦል ሄደው በአበኔር መሪነት በሕዝቡ ተከቦ ጦሩን ከጭንቅላቱ ላይ መሬት ላይ ተጣብቆ ተኝቶ አገኙት።</w:t>
      </w:r>
    </w:p>
    <w:p/>
    <w:p>
      <w:r xmlns:w="http://schemas.openxmlformats.org/wordprocessingml/2006/main">
        <w:t xml:space="preserve">1. በፈተና ፊት ለእግዚአብሔር ያለው ታማኝነት አስፈላጊነት</w:t>
      </w:r>
    </w:p>
    <w:p/>
    <w:p>
      <w:r xmlns:w="http://schemas.openxmlformats.org/wordprocessingml/2006/main">
        <w:t xml:space="preserve">2. የድጋፍ ስርዓታችን ጥንካሬ</w:t>
      </w:r>
    </w:p>
    <w:p/>
    <w:p>
      <w:r xmlns:w="http://schemas.openxmlformats.org/wordprocessingml/2006/main">
        <w:t xml:space="preserve">1. ምሳሌ 27፡17 ብረት ብረትን ይስለዋል አንዱም ሌላውን ይስላል።</w:t>
      </w:r>
    </w:p>
    <w:p/>
    <w:p>
      <w:r xmlns:w="http://schemas.openxmlformats.org/wordprocessingml/2006/main">
        <w:t xml:space="preserve">2. ሮሜ 12፡10 በወንድማማች መዋደድ እርስ በርሳችሁ ተዋደዱ። በመከባበር እርስ በርሳችሁ ተሻገሩ።</w:t>
      </w:r>
    </w:p>
    <w:p/>
    <w:p>
      <w:r xmlns:w="http://schemas.openxmlformats.org/wordprocessingml/2006/main">
        <w:t xml:space="preserve">1 ሳሙኤል 26:8፣ አቢሳም ዳዊትን፡— ዛሬ እግዚአብሔር ጠላትህን በእጅህ አሳልፎ ሰጥቶታል፤ አሁንም፥ እባክህ፥ በጦር እንድመታው ፍቀድልኝ፥ እኔም አልመታውም። ሁለተኛ ጊዜ.</w:t>
      </w:r>
    </w:p>
    <w:p/>
    <w:p>
      <w:r xmlns:w="http://schemas.openxmlformats.org/wordprocessingml/2006/main">
        <w:t xml:space="preserve">አቢሳ ዳዊት ባገኘው አጋጣሚ ተጠቅሞ ጠላቱን እንዲያሸንፍ አበረታታው።</w:t>
      </w:r>
    </w:p>
    <w:p/>
    <w:p>
      <w:r xmlns:w="http://schemas.openxmlformats.org/wordprocessingml/2006/main">
        <w:t xml:space="preserve">1. እግዚአብሔር የሰጣቸውን እድሎች ማወቅ እና መጠቀም አስፈላጊ ነው።</w:t>
      </w:r>
    </w:p>
    <w:p/>
    <w:p>
      <w:r xmlns:w="http://schemas.openxmlformats.org/wordprocessingml/2006/main">
        <w:t xml:space="preserve">2. በፈተና ጊዜም ቢሆን፣ እግዚአብሔር ትክክለኛውን ምርጫ እንድናደርግ ይፈልጋል።</w:t>
      </w:r>
    </w:p>
    <w:p/>
    <w:p>
      <w:r xmlns:w="http://schemas.openxmlformats.org/wordprocessingml/2006/main">
        <w:t xml:space="preserve">1. 1ኛ ቆሮንቶስ 10፡13 “በሰው ዘንድ ያልተለመደ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2. ያዕ 4፡17 "እንግዲህ ትክክለኛውን ነገር የሚያውቅ የማያደርግም ሁሉ ለእርሱ ኃጢአት ነው።"</w:t>
      </w:r>
    </w:p>
    <w:p/>
    <w:p>
      <w:r xmlns:w="http://schemas.openxmlformats.org/wordprocessingml/2006/main">
        <w:t xml:space="preserve">1 ሳሙኤል 26:9፣ ዳዊትም አቢሳን፡— አታጥፋው፤ እግዚአብሔር በቀባው ላይ እጁን የሚዘረጋ ማን ነው?</w:t>
      </w:r>
    </w:p>
    <w:p/>
    <w:p>
      <w:r xmlns:w="http://schemas.openxmlformats.org/wordprocessingml/2006/main">
        <w:t xml:space="preserve">ሳኦል ሕይወቱን ለማጥፋት እየሞከረ ቢሆንም ዳዊት ሳኦልን ለመጉዳት ፈቃደኛ አልሆነም፤ ምክንያቱም ሳኦል በእግዚአብሔር የተቀባ ነው።</w:t>
      </w:r>
    </w:p>
    <w:p/>
    <w:p>
      <w:r xmlns:w="http://schemas.openxmlformats.org/wordprocessingml/2006/main">
        <w:t xml:space="preserve">1. ማንም ከእግዚአብሔር ቅባት በላይ እንደማይሆን አስታውስ፣ እርስ በርስ በሚጣላም ጊዜ።</w:t>
      </w:r>
    </w:p>
    <w:p/>
    <w:p>
      <w:r xmlns:w="http://schemas.openxmlformats.org/wordprocessingml/2006/main">
        <w:t xml:space="preserve">2. ተግባራችን በእግዚአብሔር ኃይል እርሱ የመረጣቸውን ለመጠበቅ ያለውን እምነት እንዴት እንደሚያንጸባርቅ።</w:t>
      </w:r>
    </w:p>
    <w:p/>
    <w:p>
      <w:r xmlns:w="http://schemas.openxmlformats.org/wordprocessingml/2006/main">
        <w:t xml:space="preserve">1. መዝሙረ ዳዊት 105፡15 የቀባኋቸውን አትንኩ፤ ነቢያቶቼን አትጎዱ።</w:t>
      </w:r>
    </w:p>
    <w:p/>
    <w:p>
      <w:r xmlns:w="http://schemas.openxmlformats.org/wordprocessingml/2006/main">
        <w:t xml:space="preserve">2. ሮሜ 12፡19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1ኛ ሳሙኤል 26፡10 ዳዊትም ደግሞ፡— ሕያው እግዚአብሔርን! ወይም ቀኑ ሊሞት ይመጣል; ወይም ወደ ሰልፍ ወርዶ ይጠፋል።</w:t>
      </w:r>
    </w:p>
    <w:p/>
    <w:p>
      <w:r xmlns:w="http://schemas.openxmlformats.org/wordprocessingml/2006/main">
        <w:t xml:space="preserve">ዳዊት ሳኦል እንደሚመታ፣ ቀኑ እንደሚሞት ወይም ወደ ጦርነት እንደሚወርድና እንደሚጠፋ ያለውን እምነት ሲገልጽ በአምላክ ላይ ያለውን እምነትና ፍትሕ የማቅረብ ችሎታ እንዳለው አረጋግጧል።</w:t>
      </w:r>
    </w:p>
    <w:p/>
    <w:p>
      <w:r xmlns:w="http://schemas.openxmlformats.org/wordprocessingml/2006/main">
        <w:t xml:space="preserve">1. "የእግዚአብሔር ፍርድ፡ የዳዊት ታማኝነት ማረጋገጫ"</w:t>
      </w:r>
    </w:p>
    <w:p/>
    <w:p>
      <w:r xmlns:w="http://schemas.openxmlformats.org/wordprocessingml/2006/main">
        <w:t xml:space="preserve">2. "የዳዊት እምነት፡ የመቋቋም እና የመተማመን ምሳሌ"</w:t>
      </w:r>
    </w:p>
    <w:p/>
    <w:p>
      <w:r xmlns:w="http://schemas.openxmlformats.org/wordprocessingml/2006/main">
        <w:t xml:space="preserve">1. ኤፌሶን 6፡13 - "እንግዲህ በክፉው ቀን ለመቃወም እንድትችሉ የእግዚአብሔርን ዕቃ ጦር ሁሉ አንሡ ሁሉንም ፈጽማችሁ ለመቆም እንድትችሉ የእግዚአብሔርን ዕቃ ጦር ሁሉ አንሡ።"</w:t>
      </w:r>
    </w:p>
    <w:p/>
    <w:p>
      <w:r xmlns:w="http://schemas.openxmlformats.org/wordprocessingml/2006/main">
        <w:t xml:space="preserve">2. ሮሜ 10፡17 - "እንግዲህ እምነት ከመስማት ነው መስማትም በክርስቶስ ቃል ነው።"</w:t>
      </w:r>
    </w:p>
    <w:p/>
    <w:p>
      <w:r xmlns:w="http://schemas.openxmlformats.org/wordprocessingml/2006/main">
        <w:t xml:space="preserve">1ኛ ሳሙኤል 26፡11 እግዚአብሔር በቀባው ላይ እጄን እዘረጋ ዘንድ እግዚአብሔር ይጠብቀኝ፤ ነገር ግን እባክህ፥ አሁን በጭንቅላቱ አጠገብ ያለውን ጦርና የውኃውን መስቀያ ወስደህ እንሂድ።</w:t>
      </w:r>
    </w:p>
    <w:p/>
    <w:p>
      <w:r xmlns:w="http://schemas.openxmlformats.org/wordprocessingml/2006/main">
        <w:t xml:space="preserve">ዳዊት ሳኦልን ሊገድለው ቢሞክርም ሳኦልን ለማጥቃት ፈቃደኛ አልሆነም፤ ይልቁንም ሳኦልን ጦርና ምንቸቶቹንም ጠየቀው።</w:t>
      </w:r>
    </w:p>
    <w:p/>
    <w:p>
      <w:r xmlns:w="http://schemas.openxmlformats.org/wordprocessingml/2006/main">
        <w:t xml:space="preserve">1. ለጠላቶቻችን እንኳን ምህረትን እና ይቅርታን የማሳየት አስፈላጊነት።</w:t>
      </w:r>
    </w:p>
    <w:p/>
    <w:p>
      <w:r xmlns:w="http://schemas.openxmlformats.org/wordprocessingml/2006/main">
        <w:t xml:space="preserve">2. በራስ ወዳድነት ፍላጎቶች ላይ የእምነት እና የመታዘዝ ኃይል።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12፡17-21 - ለማንም በክፉ ፈንታ ክፉን አትመልሱ። በሁሉም ሰው ፊት ትክክል የሆነውን ለማድረግ ተጠንቀቅ. ቢቻላችሁስ በእናንተ በኩል ከሰው ሁሉ ጋር በሰላም ኑሩ። ወዳጆቼ አትበቀሉ ለእግዚአብሔር ቁጣ ቦታ ተዉ እንጂ። እኔ ብድራትን እመልሳለሁ ይላል እግዚአብሔር። በተቃራኒው: ጠላትህ ቢራብ አብላው; ቢጠማ አጠጣው አለው። ይህን በማድረግህ በራሱ ላይ የሚነድ ፍም ትከምራለህ። ክፉን በመልካም አሸንፍ እንጂ በክፉ አትሸነፍ።</w:t>
      </w:r>
    </w:p>
    <w:p/>
    <w:p>
      <w:r xmlns:w="http://schemas.openxmlformats.org/wordprocessingml/2006/main">
        <w:t xml:space="preserve">1 ሳሙኤል 26:12፣ ዳዊትም ከሳኦል ራስ ላይ ጦሩንና ምንቸቶቹንም ውኃ ወሰደ። ሁሉም ተኝተው ነበርና ሄደው ሄዱ ማንም አላየውም አላወቀምም አልነቃምም። ከእግዚአብሔር ዘንድ ከባድ እንቅልፍ ወስዶባቸዋልና።</w:t>
      </w:r>
    </w:p>
    <w:p/>
    <w:p>
      <w:r xmlns:w="http://schemas.openxmlformats.org/wordprocessingml/2006/main">
        <w:t xml:space="preserve">ዳዊት ከእግዚአብሔር ከባድ እንቅልፍ የተነሳ ሁሉም ተኝተው ሳለ የሳኦልን ጦርና ምንቸት ወሰደ።</w:t>
      </w:r>
    </w:p>
    <w:p/>
    <w:p>
      <w:r xmlns:w="http://schemas.openxmlformats.org/wordprocessingml/2006/main">
        <w:t xml:space="preserve">1. የእግዚአብሔር መገኘት ባልተጠበቁ ቦታዎች እንኳን ሳይቀር ሊሰማ ይችላል።</w:t>
      </w:r>
    </w:p>
    <w:p/>
    <w:p>
      <w:r xmlns:w="http://schemas.openxmlformats.org/wordprocessingml/2006/main">
        <w:t xml:space="preserve">2. ለጥቃት የተጋለጥን ብንሆንም እንኳ የእግዚአብሔር ጥበቃ ይሸፍነናል።</w:t>
      </w:r>
    </w:p>
    <w:p/>
    <w:p>
      <w:r xmlns:w="http://schemas.openxmlformats.org/wordprocessingml/2006/main">
        <w:t xml:space="preserve">1. መዝሙረ ዳዊት 4:8 - በሰላም እተኛለሁ አንቀላፋለሁ; አንተ ብቻ፥ አቤቱ፥ በደኅንነት አሳድርኝ።</w:t>
      </w:r>
    </w:p>
    <w:p/>
    <w:p>
      <w:r xmlns:w="http://schemas.openxmlformats.org/wordprocessingml/2006/main">
        <w:t xml:space="preserve">2. ኢሳ 26፡3 - በአንተ ታምኖአልና ልቡ በአንተ ያደረበት ፍጹም ሰላም ታደርገዋለህ።</w:t>
      </w:r>
    </w:p>
    <w:p/>
    <w:p>
      <w:r xmlns:w="http://schemas.openxmlformats.org/wordprocessingml/2006/main">
        <w:t xml:space="preserve">1 ሳሙኤል 26:13፣ ዳዊትም ወደ ማዶ ተሻገረ፥ በተራራም ራስ ላይ ከሩቅ ቆመ። በመካከላቸው ትልቅ ቦታ አለ;</w:t>
      </w:r>
    </w:p>
    <w:p/>
    <w:p>
      <w:r xmlns:w="http://schemas.openxmlformats.org/wordprocessingml/2006/main">
        <w:t xml:space="preserve">ዳዊትም ከሳኦል ርቆ ወዳለው ኮረብታ ጫፍ ሄደ፤ በመካከላቸውም ብዙ ርቀት ፈጠረ።</w:t>
      </w:r>
    </w:p>
    <w:p/>
    <w:p>
      <w:r xmlns:w="http://schemas.openxmlformats.org/wordprocessingml/2006/main">
        <w:t xml:space="preserve">1. እግዚአብሔር ከፈቃዱ ጋር የማይጣጣሙ ሰዎችን በአክብሮት እንድንርቅ ይፈልጋል።</w:t>
      </w:r>
    </w:p>
    <w:p/>
    <w:p>
      <w:r xmlns:w="http://schemas.openxmlformats.org/wordprocessingml/2006/main">
        <w:t xml:space="preserve">2. ለሚቃወሙን ሰዎች አክብሮትና ደግነት በማሳየት በእምነታችን ጸንተን በመቆም ብርታት ማግኘት እንችላለን።</w:t>
      </w:r>
    </w:p>
    <w:p/>
    <w:p>
      <w:r xmlns:w="http://schemas.openxmlformats.org/wordprocessingml/2006/main">
        <w:t xml:space="preserve">1. ሉቃ 6፡31 - "ሌሎችም ሊያደርጉላችሁ እንደምትወዱ እንዲሁ አድርጉላቸው።"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ሳሙኤል 26:14፣ ዳዊትም ለሕዝቡና ለኔር ልጅ ለአበኔር፡— አበኔር ሆይ፥ አትመልስምምን? አበኔርም መልሶ። ወደ ንጉሡ የምትጮኽ አንተ ማን ነህ?</w:t>
      </w:r>
    </w:p>
    <w:p/>
    <w:p>
      <w:r xmlns:w="http://schemas.openxmlformats.org/wordprocessingml/2006/main">
        <w:t xml:space="preserve">ዳዊት አበኔርን ጠርቶ ለምን ምላሽ እንደማይሰጥ ጠየቀው።</w:t>
      </w:r>
    </w:p>
    <w:p/>
    <w:p>
      <w:r xmlns:w="http://schemas.openxmlformats.org/wordprocessingml/2006/main">
        <w:t xml:space="preserve">1. የቃላችን ኃይል</w:t>
      </w:r>
    </w:p>
    <w:p/>
    <w:p>
      <w:r xmlns:w="http://schemas.openxmlformats.org/wordprocessingml/2006/main">
        <w:t xml:space="preserve">2. የትዕግስት ፍላጎት</w:t>
      </w:r>
    </w:p>
    <w:p/>
    <w:p>
      <w:r xmlns:w="http://schemas.openxmlformats.org/wordprocessingml/2006/main">
        <w:t xml:space="preserve">1. ምሳሌ 18፡21 ሞትና ሕይወት በምላስ እጅ ናቸው፤ የሚወዱአት ፍሬዋን ይበላሉ።</w:t>
      </w:r>
    </w:p>
    <w:p/>
    <w:p>
      <w:r xmlns:w="http://schemas.openxmlformats.org/wordprocessingml/2006/main">
        <w:t xml:space="preserve">2. ያዕ 5፡7-8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1 ሳሙኤል 26:15፣ ዳዊትም አበኔርን፡— አንተ ጽኑዕ ሰው አይደለህምን? በእስራኤልስ እንደ አንተ ያለ ማን ነው? ጌታህን ንጉሡን ያልጠበቅከው ስለ ምንድር ነው? ጌታህን ንጉሥ ያጠፋ ዘንድ ከሕዝቡ አንዱ መጥቶ ነበርና።</w:t>
      </w:r>
    </w:p>
    <w:p/>
    <w:p>
      <w:r xmlns:w="http://schemas.openxmlformats.org/wordprocessingml/2006/main">
        <w:t xml:space="preserve">ዳዊት አበኔር ለንጉሥ ሳኦል ያለውን ታማኝነት ጠይቆት ለምን ከሕዝቡ አንዱ ዛቻ እንዳይደርስበት አልጠበቀውም።</w:t>
      </w:r>
    </w:p>
    <w:p/>
    <w:p>
      <w:r xmlns:w="http://schemas.openxmlformats.org/wordprocessingml/2006/main">
        <w:t xml:space="preserve">1: ሁል ጊዜ ለመሪዎቻችን ታማኝ በመሆን ከአደጋ ልንጠብቃቸው ይገባል።</w:t>
      </w:r>
    </w:p>
    <w:p/>
    <w:p>
      <w:r xmlns:w="http://schemas.openxmlformats.org/wordprocessingml/2006/main">
        <w:t xml:space="preserve">2፡ በአስቸጋሪ ጊዜም ቢሆን ለማገልገል ለተጠራንላቸው ታማኝ መሆን አለብን።</w:t>
      </w:r>
    </w:p>
    <w:p/>
    <w:p>
      <w:r xmlns:w="http://schemas.openxmlformats.org/wordprocessingml/2006/main">
        <w:t xml:space="preserve">1፡ ምሳሌ 24:21፡— ልጄ ሆይ፥ እግዚአብሔርንና ንጉሥን ፍራ፥ ከዐመፀኞችም ጋር አትተባበር።</w:t>
      </w:r>
    </w:p>
    <w:p/>
    <w:p>
      <w:r xmlns:w="http://schemas.openxmlformats.org/wordprocessingml/2006/main">
        <w:t xml:space="preserve">2፡ ሮሜ 13፡1 - ነፍስ ሁሉ በበላይ ላሉት ባለ ሥልጣኖች ይገዛ። ከእግዚአብሔር ካልተገኘ በቀር ሥልጣን የለምና፥ ያሉትም ባለ ሥልጣናት በእግዚአብሔር የተሾሙ ናቸውና።</w:t>
      </w:r>
    </w:p>
    <w:p/>
    <w:p>
      <w:r xmlns:w="http://schemas.openxmlformats.org/wordprocessingml/2006/main">
        <w:t xml:space="preserve">1ኛ ሳሙኤል 26፡16 ይህ ያደረግከው መልካም አይደለም፤ ሕያው እግዚአብሔርን! እናንተ ልትሞቱ ይገባችኋል፤ እግዚአብሔር የቀባውን ጌታችሁን ስላልጠበቃችሁ። አሁንም የንጉሥ ጦር ወዴት እንዳለ እዩ፥ በጕልበቱም አጠገብ የነበረውን የውኃውን መዶሻ እዩ።</w:t>
      </w:r>
    </w:p>
    <w:p/>
    <w:p>
      <w:r xmlns:w="http://schemas.openxmlformats.org/wordprocessingml/2006/main">
        <w:t xml:space="preserve">ሳኦል ዳዊትን ሊገድለው በሚችልበት ጊዜ ሕይወቱን ስላተረፈለት ፊት ለፊት ገጠመው።</w:t>
      </w:r>
    </w:p>
    <w:p/>
    <w:p>
      <w:r xmlns:w="http://schemas.openxmlformats.org/wordprocessingml/2006/main">
        <w:t xml:space="preserve">1. እግዚአብሔር ሕይወታችንን የሚቆጣጠር ነው።</w:t>
      </w:r>
    </w:p>
    <w:p/>
    <w:p>
      <w:r xmlns:w="http://schemas.openxmlformats.org/wordprocessingml/2006/main">
        <w:t xml:space="preserve">2. የይቅርታ ኃይል</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p>
      <w:r xmlns:w="http://schemas.openxmlformats.org/wordprocessingml/2006/main">
        <w:t xml:space="preserve">2. 1ኛ የጴጥሮስ መልእክት 2፡21-25 - "የተጠራችሁለት ለዚህ ነውና፤ ክርስቶስ ደግሞ ፍለጋውን እንድትከተሉ ምሳሌ ትቶላችሁ ስለ እናንተ መከራን ተቀብሎአልና። ሲሰድቡት መልሶ አልተሳደበም መከራንም ሲቀበል አልዛተም፥ ነገር ግን በጽድቅ ለሚፈርደው ራሱን ሰጠ እንጂ።</w:t>
      </w:r>
    </w:p>
    <w:p/>
    <w:p>
      <w:r xmlns:w="http://schemas.openxmlformats.org/wordprocessingml/2006/main">
        <w:t xml:space="preserve">1 ሳሙኤል 26:17፣ ሳኦልም የዳዊትን ድምፅ አውቆ፡— ልጄ ዳዊት ሆይ፥ ይህ ድምፅህ ነውን? ዳዊትም ጌታዬ ንጉሥ ሆይ ድምፄ ነው አለ።</w:t>
      </w:r>
    </w:p>
    <w:p/>
    <w:p>
      <w:r xmlns:w="http://schemas.openxmlformats.org/wordprocessingml/2006/main">
        <w:t xml:space="preserve">ሳኦል የዳዊትን ድምፅ አወቀ፣ ዳዊት ደግሞ ሳኦልን ንጉሥ እንደሆነ አወቀ።</w:t>
      </w:r>
    </w:p>
    <w:p/>
    <w:p>
      <w:r xmlns:w="http://schemas.openxmlformats.org/wordprocessingml/2006/main">
        <w:t xml:space="preserve">1. የማወቅ ሃይል፡- እርስበርስ እውቅና መስጠትን መማር።</w:t>
      </w:r>
    </w:p>
    <w:p/>
    <w:p>
      <w:r xmlns:w="http://schemas.openxmlformats.org/wordprocessingml/2006/main">
        <w:t xml:space="preserve">2. የማንነት አስፈላጊነት፡ በእግዚአብሔር ፊት ማን እንደሆንን ማወቅ።</w:t>
      </w:r>
    </w:p>
    <w:p/>
    <w:p>
      <w:r xmlns:w="http://schemas.openxmlformats.org/wordprocessingml/2006/main">
        <w:t xml:space="preserve">1. ምሳሌ 18:24፡- ወዳጆች ያለው ወዳጁን ይገለጥ፤ ከወንድም ይልቅ የሚጠጋ ወዳጅ አለ።</w:t>
      </w:r>
    </w:p>
    <w:p/>
    <w:p>
      <w:r xmlns:w="http://schemas.openxmlformats.org/wordprocessingml/2006/main">
        <w:t xml:space="preserve">2. ሮሜ 12:10:- በወንድማማች መዋደድ እርስ በርሳችሁ ተከባበሩ።</w:t>
      </w:r>
    </w:p>
    <w:p/>
    <w:p>
      <w:r xmlns:w="http://schemas.openxmlformats.org/wordprocessingml/2006/main">
        <w:t xml:space="preserve">1 ሳሙኤል 26:18፣ እርሱም፡— ጌታዬ ባሪያውን ስለ ምን ያሳድደዋል? ምን አደረግሁ? ወይስ ምን ክፋት በእጄ አለ?</w:t>
      </w:r>
    </w:p>
    <w:p/>
    <w:p>
      <w:r xmlns:w="http://schemas.openxmlformats.org/wordprocessingml/2006/main">
        <w:t xml:space="preserve">ዳዊት ምንም ስህተት ሳይሠራ ሳኦል የሚያሳድደው ለምን እንደሆነ ጠየቀ።</w:t>
      </w:r>
    </w:p>
    <w:p/>
    <w:p>
      <w:r xmlns:w="http://schemas.openxmlformats.org/wordprocessingml/2006/main">
        <w:t xml:space="preserve">1. ያለ አግባብ እየተሰደድን በሚመስልም ጊዜ በእግዚአብሔር ፍትህ እና ጽድቅ መታመን አለብን።</w:t>
      </w:r>
    </w:p>
    <w:p/>
    <w:p>
      <w:r xmlns:w="http://schemas.openxmlformats.org/wordprocessingml/2006/main">
        <w:t xml:space="preserve">2. እግዚአብሔር ሁል ጊዜ ይመለከተናል እና በስህተት እንድንከሰስ አይፈቅድም።</w:t>
      </w:r>
    </w:p>
    <w:p/>
    <w:p>
      <w:r xmlns:w="http://schemas.openxmlformats.org/wordprocessingml/2006/main">
        <w:t xml:space="preserve">1. መዝሙረ ዳዊት 37፡1-3 ስለ ክፉ አድራጊዎች አትበሳጭ፥ ዓመፃንም በሚያደርጉ ላይ አትቅና። ፈጥነው እንደ ሣር ይቈረጣሉና፥ እንደለመለመም ቡቃያ ይደርቃሉና። በእግዚአብሔር ታመን፥ መልካምንም አድርግ; በምድርም ላይ ትኖራለህ በእውነትም ትሰማራለህ።</w:t>
      </w:r>
    </w:p>
    <w:p/>
    <w:p>
      <w:r xmlns:w="http://schemas.openxmlformats.org/wordprocessingml/2006/main">
        <w:t xml:space="preserve">2. ሮሜ 8፡31-33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 እግዚአብሔር የመረጣቸውን ማን ይከሳቸዋል? የሚያጸድቅ እግዚአብሔር ነው።</w:t>
      </w:r>
    </w:p>
    <w:p/>
    <w:p>
      <w:r xmlns:w="http://schemas.openxmlformats.org/wordprocessingml/2006/main">
        <w:t xml:space="preserve">1 ሳሙኤል 26:19፣ አሁንም ጌታዬ ንጉሡ የባሪያውን ቃል ይስማ። እግዚአብሔር በእኔ ላይ አስነሣህ እንደ ሆነ ቍርባን ይቀበል፤ የሰው ልጆች እንደ ሆኑ በእግዚአብሔር ፊት የተረገሙ ይሁኑ። ሄዳችሁ ሌሎችን አማልክት አምልኩ ብለው በእግዚአብሔር ርስት እንዳልቀመጥ ዛሬ አሳደውኛልና።</w:t>
      </w:r>
    </w:p>
    <w:p/>
    <w:p>
      <w:r xmlns:w="http://schemas.openxmlformats.org/wordprocessingml/2006/main">
        <w:t xml:space="preserve">ዳዊት ሳኦል በእግዚአብሔር ተነሳስቶ ሊሆን እንደሚችል ተናግሯል፣ነገር ግን የሰው ሥራ ከሆነ፣ዳዊትን ከእግዚአብሔር ርስት ስላሳደዱት የተረገሙ መሆን አለባቸው።</w:t>
      </w:r>
    </w:p>
    <w:p/>
    <w:p>
      <w:r xmlns:w="http://schemas.openxmlformats.org/wordprocessingml/2006/main">
        <w:t xml:space="preserve">1. እግዚአብሔር የራሱን ይጠብቃል፡ መዝ 118፡6</w:t>
      </w:r>
    </w:p>
    <w:p/>
    <w:p>
      <w:r xmlns:w="http://schemas.openxmlformats.org/wordprocessingml/2006/main">
        <w:t xml:space="preserve">2. የርስት በረከት፡- ኤፌሶን 1፡11-14</w:t>
      </w:r>
    </w:p>
    <w:p/>
    <w:p>
      <w:r xmlns:w="http://schemas.openxmlformats.org/wordprocessingml/2006/main">
        <w:t xml:space="preserve">1. መዝሙረ ዳዊት 118:6 እግዚአብሔር ከጎኔ ነው; አልፈራም፤ ሰው ምን ያደርገኛል?</w:t>
      </w:r>
    </w:p>
    <w:p/>
    <w:p>
      <w:r xmlns:w="http://schemas.openxmlformats.org/wordprocessingml/2006/main">
        <w:t xml:space="preserve">2. ኤፌሶን 1፡11-14 በክርስቶስ ተስፋ ያደረግን እኛ እንሆን ዘንድ፥ እንደ ፈቃዱ ምክር ሁሉን እንደ ሚሠራ እንደ እርሱ አሳብ አስቀድመን የተወሰንን በክርስቶስ ርስትን አግኝተናል። ለክብሩ ምስጋና።</w:t>
      </w:r>
    </w:p>
    <w:p/>
    <w:p>
      <w:r xmlns:w="http://schemas.openxmlformats.org/wordprocessingml/2006/main">
        <w:t xml:space="preserve">1ኛ ሳሙኤል 26፡20 አሁንም ደሜ በእግዚአብሔር ፊት በምድር ላይ አይፍሰስ፤ ሰው በተራራ ላይ ጅግራ እንደሚያደን የእስራኤል ንጉሥ ቁንጫ ሊፈልግ ወጥቶአልና።</w:t>
      </w:r>
    </w:p>
    <w:p/>
    <w:p>
      <w:r xmlns:w="http://schemas.openxmlformats.org/wordprocessingml/2006/main">
        <w:t xml:space="preserve">የእስራኤል ንጉሥ ሳኦል በተራራ ላይ ጅግራ እንደሚያደን ቁንጫ ለመፈለግ ወጥቷል።</w:t>
      </w:r>
    </w:p>
    <w:p/>
    <w:p>
      <w:r xmlns:w="http://schemas.openxmlformats.org/wordprocessingml/2006/main">
        <w:t xml:space="preserve">1. በጌታ ፊት የጽድቅ አስፈላጊነት፡- የሳኦል ትምህርት</w:t>
      </w:r>
    </w:p>
    <w:p/>
    <w:p>
      <w:r xmlns:w="http://schemas.openxmlformats.org/wordprocessingml/2006/main">
        <w:t xml:space="preserve">2. ከንቱ ነገር መፈለግ ከንቱነት፡ የሳኦል ነጸብራቅ</w:t>
      </w:r>
    </w:p>
    <w:p/>
    <w:p>
      <w:r xmlns:w="http://schemas.openxmlformats.org/wordprocessingml/2006/main">
        <w:t xml:space="preserve">1. መዝሙረ ዳዊት 139፡7-12 - ከመንፈስህ ወዴት እሄዳለሁ? ከፊትህ ወዴት እሸሻለሁ?</w:t>
      </w:r>
    </w:p>
    <w:p/>
    <w:p>
      <w:r xmlns:w="http://schemas.openxmlformats.org/wordprocessingml/2006/main">
        <w:t xml:space="preserve">2. መጽሐፈ ምሳሌ 15፡3 - የእግዚአብሔር ዓይኖች በየስፍራው ናቸው ክፉዎችንና ደጉን ያዩ።</w:t>
      </w:r>
    </w:p>
    <w:p/>
    <w:p>
      <w:r xmlns:w="http://schemas.openxmlformats.org/wordprocessingml/2006/main">
        <w:t xml:space="preserve">1 ሳሙኤል 26:21፣ ሳኦልም፡— በድያለሁ፤ ልጄ ዳዊት ሆይ፥ ተመለስ፤ ዛሬ ነፍሴ በፊትህ ፊት የከበረች ነበረችና ከእንግዲህ ወዲህ ክፉ አላደርግብህምና፤ እነሆ፥ ሞኝ አድርጌአለሁ ተሳስቻለሁም አለ። በጣም.</w:t>
      </w:r>
    </w:p>
    <w:p/>
    <w:p>
      <w:r xmlns:w="http://schemas.openxmlformats.org/wordprocessingml/2006/main">
        <w:t xml:space="preserve">ሳኦል የሠራውን ኃጢአት ስለተገነዘበ የዳዊት ሕይወት በፊቱ ውድ እንደሆነ አምኗል። ሞኝነቱን አምኖ ለስህተቱ መጸጸቱን ይገልጻል።</w:t>
      </w:r>
    </w:p>
    <w:p/>
    <w:p>
      <w:r xmlns:w="http://schemas.openxmlformats.org/wordprocessingml/2006/main">
        <w:t xml:space="preserve">1. ስህተታችንን ማወቅ እና ይቅርታን መፈለግ</w:t>
      </w:r>
    </w:p>
    <w:p/>
    <w:p>
      <w:r xmlns:w="http://schemas.openxmlformats.org/wordprocessingml/2006/main">
        <w:t xml:space="preserve">2. ራስን የማንጸባረቅ ኃይል</w:t>
      </w:r>
    </w:p>
    <w:p/>
    <w:p>
      <w:r xmlns:w="http://schemas.openxmlformats.org/wordprocessingml/2006/main">
        <w:t xml:space="preserve">1. ምሳሌ 28:13 - ኃጢአቱን የሚሰውር አይለማም፤ የሚናዘዝባትና የሚተዋት ግን ምሕረትን ያገኛል።</w:t>
      </w:r>
    </w:p>
    <w:p/>
    <w:p>
      <w:r xmlns:w="http://schemas.openxmlformats.org/wordprocessingml/2006/main">
        <w:t xml:space="preserve">2. መዝሙረ ዳዊት 51:3 - መተላለፌን አውቄአለሁና፥ ኃጢአቴም ሁልጊዜ በፊቴ ነው።</w:t>
      </w:r>
    </w:p>
    <w:p/>
    <w:p>
      <w:r xmlns:w="http://schemas.openxmlformats.org/wordprocessingml/2006/main">
        <w:t xml:space="preserve">1 ሳሙኤል 26:22፣ ዳዊትም መልሶ፡— እነሆ የንጉሥ ጦር! ከወጣቶቹም አንዱ መጥቶ ያመጣው።</w:t>
      </w:r>
    </w:p>
    <w:p/>
    <w:p>
      <w:r xmlns:w="http://schemas.openxmlformats.org/wordprocessingml/2006/main">
        <w:t xml:space="preserve">ዳዊት በዳዊት እጅ ያለውን የንጉሡን ጦር እንዲያመጣ አንድ ወጣት እንዲልክ ሳኦልን ጠየቀው።</w:t>
      </w:r>
    </w:p>
    <w:p/>
    <w:p>
      <w:r xmlns:w="http://schemas.openxmlformats.org/wordprocessingml/2006/main">
        <w:t xml:space="preserve">1. የእምነት ጥንካሬ፡ በአስቸጋሪ ጊዜያት በእግዚአብሔር መታመንን መማር</w:t>
      </w:r>
    </w:p>
    <w:p/>
    <w:p>
      <w:r xmlns:w="http://schemas.openxmlformats.org/wordprocessingml/2006/main">
        <w:t xml:space="preserve">2. የጽድቅ ኃይል፡ በፈተና ውስጥ የእግዚአብሔርን መንገድ መከተልን መማር</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26፡23 እግዚአብሔር ለሰው ሁሉ ጽድቁንና ታማኝነቱን ይስጥ። እግዚአብሔር ዛሬ አንተን በእጄ አሳልፎ ሰጥቶሃልና፥ እግዚአብሔር በቀባው ላይ ግን እጄን አልዘረጋም ነበር።</w:t>
      </w:r>
    </w:p>
    <w:p/>
    <w:p>
      <w:r xmlns:w="http://schemas.openxmlformats.org/wordprocessingml/2006/main">
        <w:t xml:space="preserve">ዳዊት ሳኦልን ለመጉዳት ፈቃደኛ ሳይሆን ቀርቷል፤ ምክንያቱም ሳኦልን በጌታ የተቀባ መሆኑን አውቆ ነበር።</w:t>
      </w:r>
    </w:p>
    <w:p/>
    <w:p>
      <w:r xmlns:w="http://schemas.openxmlformats.org/wordprocessingml/2006/main">
        <w:t xml:space="preserve">1. የጽድቅ እና ታማኝነት አስፈላጊነት.</w:t>
      </w:r>
    </w:p>
    <w:p/>
    <w:p>
      <w:r xmlns:w="http://schemas.openxmlformats.org/wordprocessingml/2006/main">
        <w:t xml:space="preserve">2. የምሕረት ኃይል.</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ብድራትን እመልሳለሁ ይላል ጌታ ተብሎ ተጽፎአልና።</w:t>
      </w:r>
    </w:p>
    <w:p/>
    <w:p>
      <w:r xmlns:w="http://schemas.openxmlformats.org/wordprocessingml/2006/main">
        <w:t xml:space="preserve">1 ሳሙኤል 26:24፣ እነሆም፥ ሕይወትህ ዛሬ በዓይኔ ፊት እንደ ከበረች፥ እንዲሁ ሕይወቴ በእግዚአብሔር ፊት ትብኚ፥ ከመከራም ሁሉ ያድነኝ።</w:t>
      </w:r>
    </w:p>
    <w:p/>
    <w:p>
      <w:r xmlns:w="http://schemas.openxmlformats.org/wordprocessingml/2006/main">
        <w:t xml:space="preserve">ዳዊት በጌታ ያለውን እምነት በማሳየት ከጉዳት ለመጠበቅ ያለውን ጥልቅ ፍላጎት ገልጿል።</w:t>
      </w:r>
    </w:p>
    <w:p/>
    <w:p>
      <w:r xmlns:w="http://schemas.openxmlformats.org/wordprocessingml/2006/main">
        <w:t xml:space="preserve">1. እግዚአብሔር በመከራ ጊዜ ረዳታችን ነው።</w:t>
      </w:r>
    </w:p>
    <w:p/>
    <w:p>
      <w:r xmlns:w="http://schemas.openxmlformats.org/wordprocessingml/2006/main">
        <w:t xml:space="preserve">2. በጌታ ላይ እምነት ይኑራችሁ, እርሱ ያቀርባል.</w:t>
      </w:r>
    </w:p>
    <w:p/>
    <w:p>
      <w:r xmlns:w="http://schemas.openxmlformats.org/wordprocessingml/2006/main">
        <w:t xml:space="preserve">1. መዝሙረ ዳዊት 121:7-8 - እግዚአብሔር ከክፉ ሁሉ ይጠብቅሃል: ነፍስህንም ይጠብቃል. ከዛሬ ጀምሮ እስከ ዘላለምም እግዚአብሔር መውጣትህንና መግባትህን ይጠብቅሃል።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26:25፣ ሳኦልም ዳዊትን፡— ልጄ ዳዊት ሆይ፥ አንተ ታላቅ ነገርን ታደርጋለህ፥ ደግሞም ታሸንፋለህ፡ አለው። ዳዊትም መንገዱን ሄደ፤ ሳኦልም ወደ ስፍራው ተመለሰ።</w:t>
      </w:r>
    </w:p>
    <w:p/>
    <w:p>
      <w:r xmlns:w="http://schemas.openxmlformats.org/wordprocessingml/2006/main">
        <w:t xml:space="preserve">ሳኦልም ዳዊትን ባረከው እና እንደሚሳካለት ነገረው፤ ከዚያም ዳዊት ጉዞውን ቀጠለ፤ ሳኦልም ወደ ቤቱ ተመለሰ።</w:t>
      </w:r>
    </w:p>
    <w:p/>
    <w:p>
      <w:r xmlns:w="http://schemas.openxmlformats.org/wordprocessingml/2006/main">
        <w:t xml:space="preserve">1. እግዚአብሔር ሁል ጊዜ ታማኝ አገልጋዮቹን በስኬት ይባርካል።</w:t>
      </w:r>
    </w:p>
    <w:p/>
    <w:p>
      <w:r xmlns:w="http://schemas.openxmlformats.org/wordprocessingml/2006/main">
        <w:t xml:space="preserve">2. የእግዚአብሔር የበረከት ኃይል በማንኛውም ሁኔታ ላይ እንድናሸንፍ ያስችለናል።</w:t>
      </w:r>
    </w:p>
    <w:p/>
    <w:p>
      <w:r xmlns:w="http://schemas.openxmlformats.org/wordprocessingml/2006/main">
        <w:t xml:space="preserve">1. መዝሙረ ዳዊት 37፡3-6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 እርሱ ጽድቅህን እንደ ብርሃን፣ ፍርድህንም እንደ ቀትር ያወጣል።</w:t>
      </w:r>
    </w:p>
    <w:p/>
    <w:p>
      <w:r xmlns:w="http://schemas.openxmlformats.org/wordprocessingml/2006/main">
        <w:t xml:space="preserve">2. ፊልጵስዩስ 4፡13 ኃይልን በሚሰጠኝ በእርሱ ሁሉን እችላለሁ።</w:t>
      </w:r>
    </w:p>
    <w:p/>
    <w:p>
      <w:r xmlns:w="http://schemas.openxmlformats.org/wordprocessingml/2006/main">
        <w:t xml:space="preserve">1ኛ ሳሙኤል 27 በሦስት አንቀጾች እንደሚከተለው ከተጠቆሙ ጥቅሶች ጋር ሊጠቃለል ይችላል።</w:t>
      </w:r>
    </w:p>
    <w:p/>
    <w:p>
      <w:r xmlns:w="http://schemas.openxmlformats.org/wordprocessingml/2006/main">
        <w:t xml:space="preserve">አንቀጽ 1፡ 1 ሳሙኤል 27፡1-4 ዳዊት ከፍልስጤማውያን ጋር ለመሸሸግ ያደረገውን ውሳኔ ይገልጻል። በዚህ ምዕራፍ፣ ዳዊት፣ በሳኦል ቀጣይ ማሳደዱ ስጋት ስለተሰማው ለደህንነት ወደ ፍልስጥኤማውያን ምድር ለማምለጥ ወሰነ። ወደ ጌት ንጉሥ ወደ አንኩስም ሄዶ በአገዛዙ ሥር ካሉት ከተሞች በአንዱ እንዲቀመጥ ፈቃድ ጠየቀ። አኪሽ ለዳዊት ዚቅላግን መኖሪያ አድርጎ ሰጠው።</w:t>
      </w:r>
    </w:p>
    <w:p/>
    <w:p>
      <w:r xmlns:w="http://schemas.openxmlformats.org/wordprocessingml/2006/main">
        <w:t xml:space="preserve">አንቀጽ 2፡ በ1ኛ ሳሙኤል 27፡5-12 በመቀጠል፣ ዳዊት በፍልስጥኤማውያን መካከል በነበረበት ወቅት ያደረጋቸውን ድርጊቶች ይተርካል። ዳዊት በጺቅላግ በነበረበት ወቅት አንኩስን በማታለል ሌሎች የእስራኤል ጠላቶች ላይ ጥቃት ሲሰነዝር የእስራኤልን ግዛቶች እየወረረ እንደሆነ እንዲያምን በማድረግ እና አንድም ሰው ለምስክርነት ትቶ አልቀረም።</w:t>
      </w:r>
    </w:p>
    <w:p/>
    <w:p>
      <w:r xmlns:w="http://schemas.openxmlformats.org/wordprocessingml/2006/main">
        <w:t xml:space="preserve">አንቀጽ 3፦ እንደ 1 ሳሙኤል 27:11-12 ባለው ቁጥር አንኩስ ስለ ዳዊት ወረራ በጠየቀ ቁጥር ዳዊት ከሌሎች ጠላቶች ይልቅ በእስራኤላውያን ከተሞችና መንደሮች ላይ ጥቃት ሲሰነዝር እንደነበር የሚጠቁሙ የውሸት ዘገባዎችን እንደዘገበው ተጠቅሷል። በውጤቱም, አኪሽ የበለጠ በዳዊት ላይ እምነት መጣል እና መታመን ጀመረ.</w:t>
      </w:r>
    </w:p>
    <w:p/>
    <w:p>
      <w:r xmlns:w="http://schemas.openxmlformats.org/wordprocessingml/2006/main">
        <w:t xml:space="preserve">በማጠቃለያው:</w:t>
      </w:r>
    </w:p>
    <w:p>
      <w:r xmlns:w="http://schemas.openxmlformats.org/wordprocessingml/2006/main">
        <w:t xml:space="preserve">1ኛ ሳሙኤል 27 ያቀርባል፡-</w:t>
      </w:r>
    </w:p>
    <w:p>
      <w:r xmlns:w="http://schemas.openxmlformats.org/wordprocessingml/2006/main">
        <w:t xml:space="preserve">ዳዊት ከፍልስጥኤማዊው ጋር መሸሸጊያ;</w:t>
      </w:r>
    </w:p>
    <w:p>
      <w:r xmlns:w="http://schemas.openxmlformats.org/wordprocessingml/2006/main">
        <w:t xml:space="preserve">በፍልስጥኤማዊው መካከል ሲኖር የዳዊት ድርጊት;</w:t>
      </w:r>
    </w:p>
    <w:p>
      <w:r xmlns:w="http://schemas.openxmlformats.org/wordprocessingml/2006/main">
        <w:t xml:space="preserve">ዳዊት አቺስን እያታለለ;</w:t>
      </w:r>
    </w:p>
    <w:p/>
    <w:p>
      <w:r xmlns:w="http://schemas.openxmlformats.org/wordprocessingml/2006/main">
        <w:t xml:space="preserve">አጽንዖት በ፡</w:t>
      </w:r>
    </w:p>
    <w:p>
      <w:r xmlns:w="http://schemas.openxmlformats.org/wordprocessingml/2006/main">
        <w:t xml:space="preserve">ዳዊት ከፍልስጥኤማዊው ጋር መሸሸጊያ;</w:t>
      </w:r>
    </w:p>
    <w:p>
      <w:r xmlns:w="http://schemas.openxmlformats.org/wordprocessingml/2006/main">
        <w:t xml:space="preserve">በፍልስጥኤማዊው መካከል ሲኖር የዳዊት ድርጊት;</w:t>
      </w:r>
    </w:p>
    <w:p>
      <w:r xmlns:w="http://schemas.openxmlformats.org/wordprocessingml/2006/main">
        <w:t xml:space="preserve">ዳዊት አቺስን እያታለለ;</w:t>
      </w:r>
    </w:p>
    <w:p/>
    <w:p>
      <w:r xmlns:w="http://schemas.openxmlformats.org/wordprocessingml/2006/main">
        <w:t xml:space="preserve">ምእራፉ የሚያተኩረው ዳዊት ከሳኦል ማሳደድ፣ በመካከላቸው በነበረበት ወቅት ባደረገው ድርጊት እና በንጉሥ አንኩስ ላይ ስላደረገው ማታለል ፍልስጥኤማውያን መሸሸጊያውን በመፈለግ ላይ ነው። በ1ኛ ሳሙኤል ምዕራፍ 27 ላይ፣ ዳዊት ወደ ፍልስጥኤማውያን ምድር ለማምለጥ ወሰነ እና ከንጉሥ አንኩስ በአንዲት ከተማቸው እንዲኖር ፈቃድ ጠየቀ። አኪሽ ዚቅላግን ማደሪያው አድርጎ ሰጠው።</w:t>
      </w:r>
    </w:p>
    <w:p/>
    <w:p>
      <w:r xmlns:w="http://schemas.openxmlformats.org/wordprocessingml/2006/main">
        <w:t xml:space="preserve">በ1ኛ ሳሙኤል ምዕራፍ 27 በመቀጠል፣ በዚቅላግ ሲኖር፣ ዳዊት የእስራኤልን ግዛቶች እየወረረ መሆኑን እንዲያምን በማድረግ አንኩስን በማታለል በሌሎች የእስራኤል ጠላቶች ላይ ጥቃት ሲሰነዝር እና ማንም ከሞት የሚተርፍ ምስክሮች እንዲሆኑ አስችሎታል። አንኩስ ስለ ዳዊት ወረራ በጠየቀ ቁጥር ዳዊት ከሌሎች ጠላቶች ይልቅ የእስራኤልን ከተሞችና መንደሮች እያጠቃ እንደነበረ የሚጠቁሙ የውሸት ዘገባዎችን ያቀርባል። በውጤቱም, አኪሽ የበለጠ በዳዊት ላይ እምነት መጣል እና መታመን ጀመረ.</w:t>
      </w:r>
    </w:p>
    <w:p/>
    <w:p>
      <w:r xmlns:w="http://schemas.openxmlformats.org/wordprocessingml/2006/main">
        <w:t xml:space="preserve">ይህ ምዕራፍ ሁለቱንም ዳዊት ከፍልስጤማውያን ጋር ለመሸሸግ ያደረገውን ውሳኔ እና በመካከላቸው በሚኖርበት ጊዜ ያደረጋቸውን የማታለል ድርጊቶች ያሳያል። ከሳኦል ጋር በቀጠለው ግጭት ውስጥ ለአምላክ የተመረጡ ሕዝቦች ታማኝ በመሆንና የራሱን ሕልውና በሚያረጋግጥበት ጊዜ የሁኔታውን ውስብስብነት ጎላ አድርጎ ያሳያል።</w:t>
      </w:r>
    </w:p>
    <w:p/>
    <w:p>
      <w:r xmlns:w="http://schemas.openxmlformats.org/wordprocessingml/2006/main">
        <w:t xml:space="preserve">1ኛ ሳሙኤል 27፡1 ዳዊትም በልቡ፡— አንድ ቀን በሳኦል እጅ እጠፋለሁ፤ ወደ ፍልስጥኤማውያንም ምድር ፈጥኜ አምልጬ ከማምለጥ በቀር የሚሻለኝ ነገር የለም አለ። ፤ ሳኦልም በእስራኤል ዳርቻ ሁሉ ይፈልግ ዘንድ ከእኔ ተስፋ ይቆርጣል፤ እኔም ከእጁ አመልጣለሁ።</w:t>
      </w:r>
    </w:p>
    <w:p/>
    <w:p>
      <w:r xmlns:w="http://schemas.openxmlformats.org/wordprocessingml/2006/main">
        <w:t xml:space="preserve">ዳዊት በሕይወት የመትረፍ ዕድሉ ሳኦል ሊያገኘው ወደማይችልበት ወደ ፍልስጥኤማውያን መሸሽ ብቻ እንደሆነ ተገነዘበ።</w:t>
      </w:r>
    </w:p>
    <w:p/>
    <w:p>
      <w:r xmlns:w="http://schemas.openxmlformats.org/wordprocessingml/2006/main">
        <w:t xml:space="preserve">1. በአስቸጋሪ ሁኔታዎች ውስጥ የእምነት ጥንካሬ</w:t>
      </w:r>
    </w:p>
    <w:p/>
    <w:p>
      <w:r xmlns:w="http://schemas.openxmlformats.org/wordprocessingml/2006/main">
        <w:t xml:space="preserve">2. በችግር ጊዜ እርምጃ የመውሰድ አስፈላጊነት</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1 ሳሙኤል 27:2፣ ዳዊትም ተነሥቶ ከእርሱ ጋር ከነበሩት ስድስት መቶ ሰዎች ጋር ወደ ጌት ንጉሥ ወደ ማኦክ ልጅ ወደ አንኩስ አለፉ።</w:t>
      </w:r>
    </w:p>
    <w:p/>
    <w:p>
      <w:r xmlns:w="http://schemas.openxmlformats.org/wordprocessingml/2006/main">
        <w:t xml:space="preserve">ዳዊትም ከ600 ሰዎች ጋር ወደ ፍልስጥኤማዊው ንጉሥ ወደ አንኩስ ሄደ።</w:t>
      </w:r>
    </w:p>
    <w:p/>
    <w:p>
      <w:r xmlns:w="http://schemas.openxmlformats.org/wordprocessingml/2006/main">
        <w:t xml:space="preserve">1. በአስቸጋሪ ሁኔታዎች ውስጥም እንኳ ዳዊት ከተወው የእምነት ምሳሌ መማር እንችላለን።</w:t>
      </w:r>
    </w:p>
    <w:p/>
    <w:p>
      <w:r xmlns:w="http://schemas.openxmlformats.org/wordprocessingml/2006/main">
        <w:t xml:space="preserve">2. ሁኔታዎች ምንም ያህል ፈታኝ ቢሆኑም፣ እንድንጸና እግዚአብሔር ሊረዳን ይችላል።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18፡2፡ "እግዚአብሔር ዓለቴና መጠጊያዬ መድኃኒቴ ነው፤ አምላኬ አምላኬ፥ በእርሱም የተጠጋሁበት ጋሻዬ የመድኃኒቴ ቀንድ መጠጊያዬም ነው።"</w:t>
      </w:r>
    </w:p>
    <w:p/>
    <w:p>
      <w:r xmlns:w="http://schemas.openxmlformats.org/wordprocessingml/2006/main">
        <w:t xml:space="preserve">1 ሳሙኤል 27:3፣ ዳዊትና ሰዎቹም እያንዳንዱም ቤተ ሰባቸው ከአንኩስ ጋር በጌት ተቀመጡ፤ ዳዊትና ሁለቱ ሚስቶቹ ኢይዝራኤላዊቱ አኪናሆምና የቀርሜሎሳዊቱ አቢግያ የናባል ሚስት ነበረ።</w:t>
      </w:r>
    </w:p>
    <w:p/>
    <w:p>
      <w:r xmlns:w="http://schemas.openxmlformats.org/wordprocessingml/2006/main">
        <w:t xml:space="preserve">ዳዊትና ሰዎቹ በጌት ተቀምጠዋል፤ እዚያም ሁለቱ ሚስቶቹ አኪናሆምና አቢግያ ነበሩ።</w:t>
      </w:r>
    </w:p>
    <w:p/>
    <w:p>
      <w:r xmlns:w="http://schemas.openxmlformats.org/wordprocessingml/2006/main">
        <w:t xml:space="preserve">1. በቤተሰብ ውስጥ ጥንካሬን ማግኘት፡- የ1ኛ ሳሙኤል 27፡3 ጥናት</w:t>
      </w:r>
    </w:p>
    <w:p/>
    <w:p>
      <w:r xmlns:w="http://schemas.openxmlformats.org/wordprocessingml/2006/main">
        <w:t xml:space="preserve">2. በጌታ አቅርቦት መታመን፡- የ1ኛ ሳሙኤል 27፡3 ጥናት</w:t>
      </w:r>
    </w:p>
    <w:p/>
    <w:p>
      <w:r xmlns:w="http://schemas.openxmlformats.org/wordprocessingml/2006/main">
        <w:t xml:space="preserve">1. ሩት 1፡16-17፡- ሩት ለአማቷ ለኑኃሚን የገባችው ቃል እና አብረው ያደረጉት ጉዞ</w:t>
      </w:r>
    </w:p>
    <w:p/>
    <w:p>
      <w:r xmlns:w="http://schemas.openxmlformats.org/wordprocessingml/2006/main">
        <w:t xml:space="preserve">2. ምሳሌ 18፡24፡ ብዙ ባልንጀራ ያለው ሰው ሊጠፋ ይችላል ከወንድም ይልቅ የሚጠጋ ወዳጅ አለ።</w:t>
      </w:r>
    </w:p>
    <w:p/>
    <w:p>
      <w:r xmlns:w="http://schemas.openxmlformats.org/wordprocessingml/2006/main">
        <w:t xml:space="preserve">1 ሳሙኤል 27:4፣ ለሳኦልም ዳዊት ወደ ጌት እንደ ኰበለለ ሰማው፥ ደግሞም አልፈለገለትም።</w:t>
      </w:r>
    </w:p>
    <w:p/>
    <w:p>
      <w:r xmlns:w="http://schemas.openxmlformats.org/wordprocessingml/2006/main">
        <w:t xml:space="preserve">ሳኦልም ዳዊትን ወደ ጌት እንደ ሸሸ በሰማ ጊዜ ማሳደዱን ተወ።</w:t>
      </w:r>
    </w:p>
    <w:p/>
    <w:p>
      <w:r xmlns:w="http://schemas.openxmlformats.org/wordprocessingml/2006/main">
        <w:t xml:space="preserve">1. በችግሮች ውስጥ የመጽናት አስፈላጊነት.</w:t>
      </w:r>
    </w:p>
    <w:p/>
    <w:p>
      <w:r xmlns:w="http://schemas.openxmlformats.org/wordprocessingml/2006/main">
        <w:t xml:space="preserve">2. በጣም ጠንካራ የሆኑት ሰዎች እንኳ ለመተው እንዴት ሊፈተኑ ይችላሉ.</w:t>
      </w:r>
    </w:p>
    <w:p/>
    <w:p>
      <w:r xmlns:w="http://schemas.openxmlformats.org/wordprocessingml/2006/main">
        <w:t xml:space="preserve">1. ሮሜ 5፡3-4፡ "ይህ ብቻ አይደለም በመከራችንም እንመካለን፤መከራም ትዕግሥትን እንዲያደርግ ትዕግሥትም ባሕርይን እንዲያደርግ ፈተናም ተስፋን እንዲያደርግ እናውቃለን።"</w:t>
      </w:r>
    </w:p>
    <w:p/>
    <w:p>
      <w:r xmlns:w="http://schemas.openxmlformats.org/wordprocessingml/2006/main">
        <w:t xml:space="preserve">2. መክብብ 3፡1-2፡- " ለሁሉ ጊዜ አለው ከሰማይ በታችም ላለው ነገር ሁሉ ጊዜ አለው ለመወለድ ጊዜ አለው ለመሞትም ጊዜ አለው ለመተከልም ጊዜ አለው ለመንቀልም ጊዜ አለው:: ተክሏል."</w:t>
      </w:r>
    </w:p>
    <w:p/>
    <w:p>
      <w:r xmlns:w="http://schemas.openxmlformats.org/wordprocessingml/2006/main">
        <w:t xml:space="preserve">1 ሳሙኤል 27:5፣ ዳዊትም አንኩስን፡— በፊትህ ሞገስን አግኝቼ እንደ ሆነ፥ በዚያ እቀመጥ ዘንድ በገጠር ባለች ከተማ ስፍራ ስጠኝ፤ ባሪያህ ስለ ምን በንጉሥ ከተማ እቀራለሁ፡ አለው። ከአንተ ጋር?</w:t>
      </w:r>
    </w:p>
    <w:p/>
    <w:p>
      <w:r xmlns:w="http://schemas.openxmlformats.org/wordprocessingml/2006/main">
        <w:t xml:space="preserve">ዳዊት ከእርሱ ጋር በንጉሣዊው ከተማ ከመኖር ይልቅ በገጠር ውስጥ በምትገኝ ከተማ ውስጥ የሚኖርበትን ቦታ ማግኘት ይችል እንደሆነ አንኩስን ጠየቀው።</w:t>
      </w:r>
    </w:p>
    <w:p/>
    <w:p>
      <w:r xmlns:w="http://schemas.openxmlformats.org/wordprocessingml/2006/main">
        <w:t xml:space="preserve">1. ባልተጠበቁ ቦታዎች ጸጋን ማግኘት</w:t>
      </w:r>
    </w:p>
    <w:p/>
    <w:p>
      <w:r xmlns:w="http://schemas.openxmlformats.org/wordprocessingml/2006/main">
        <w:t xml:space="preserve">2. የታማኝነት እና የታማኝነት ህይወት መኖር</w:t>
      </w:r>
    </w:p>
    <w:p/>
    <w:p>
      <w:r xmlns:w="http://schemas.openxmlformats.org/wordprocessingml/2006/main">
        <w:t xml:space="preserve">1. ሮሜ 5፡17 - " በአንዱ ሰው በደል ሞት በአንድ ሰው በኩል ከነገሠ፥ ይልቁን የእግዚአብሔርን የተትረፈረፈ የጸጋና የጽድቅን ስጦታ የሚቀበሉ ሰዎች በሕይወታቸው እንዴት ይነግሣሉ። አንድ ሰው ኢየሱስ ክርስቶስ ነው!"</w:t>
      </w:r>
    </w:p>
    <w:p/>
    <w:p>
      <w:r xmlns:w="http://schemas.openxmlformats.org/wordprocessingml/2006/main">
        <w:t xml:space="preserve">2. መዝሙረ ዳዊት 18:25 - "ከቸር ሰው ጋር መሐሪ ሆነህ ትገኛለህ ከቅንነት ሰው ጋር ያለ ነቀፋ ሆነህ ትገኛለህ።"</w:t>
      </w:r>
    </w:p>
    <w:p/>
    <w:p>
      <w:r xmlns:w="http://schemas.openxmlformats.org/wordprocessingml/2006/main">
        <w:t xml:space="preserve">1 ሳሙኤል 27:6፣ በዚያም ቀን አንኩስ ጺቅላግን ሰጠው፤ ስለዚህም ጺቅላግ እስከ ዛሬ ድረስ የይሁዳ ነገሥታት ነበረች።</w:t>
      </w:r>
    </w:p>
    <w:p/>
    <w:p>
      <w:r xmlns:w="http://schemas.openxmlformats.org/wordprocessingml/2006/main">
        <w:t xml:space="preserve">አንኩስም ዚቅላግን ለዳዊት በስጦታ ሰጠው፤ ከዚያም ጀምሮ የይሁዳ መንግሥት አካል ሆኖ ቆይቷል።</w:t>
      </w:r>
    </w:p>
    <w:p/>
    <w:p>
      <w:r xmlns:w="http://schemas.openxmlformats.org/wordprocessingml/2006/main">
        <w:t xml:space="preserve">1. እግዚአብሔር ለእርሱ ታማኝ የሆኑትን ያሟላል።</w:t>
      </w:r>
    </w:p>
    <w:p/>
    <w:p>
      <w:r xmlns:w="http://schemas.openxmlformats.org/wordprocessingml/2006/main">
        <w:t xml:space="preserve">2. እግዚአብሔር መታዘዝን በበረከት ይክሳል።</w:t>
      </w:r>
    </w:p>
    <w:p/>
    <w:p>
      <w:r xmlns:w="http://schemas.openxmlformats.org/wordprocessingml/2006/main">
        <w:t xml:space="preserve">1. 1ኛ ሳሙኤል 27፡6</w:t>
      </w:r>
    </w:p>
    <w:p/>
    <w:p>
      <w:r xmlns:w="http://schemas.openxmlformats.org/wordprocessingml/2006/main">
        <w:t xml:space="preserve">2. መዝሙረ ዳዊት 37፡3-5፣ በእግዚአብሔር ታመን መልካምንም አድርግ። በምድርም ላይ ትኖራለህ በእውነትም ትሰማራለህ። በጌታ ደስ ይበልህ; የልብህንም መሻት ይሰጥሃል። መንገድህን ለእግዚአብሔር አደራ ስጥ; በእርሱም ታመኑ። ይፈፅምማል።</w:t>
      </w:r>
    </w:p>
    <w:p/>
    <w:p>
      <w:r xmlns:w="http://schemas.openxmlformats.org/wordprocessingml/2006/main">
        <w:t xml:space="preserve">1 ሳሙኤል 27:7፣ ዳዊትም በፍልስጥኤማውያን ምድር የተቀመጠበት ዘመን ሙሉ ዓመት ከአራት ወር ሆነ።</w:t>
      </w:r>
    </w:p>
    <w:p/>
    <w:p>
      <w:r xmlns:w="http://schemas.openxmlformats.org/wordprocessingml/2006/main">
        <w:t xml:space="preserve">ዳዊትም በፍልስጥኤማውያን ምድር አንድ ዓመት ከአራት ወር ተቀመጠ።</w:t>
      </w:r>
    </w:p>
    <w:p/>
    <w:p>
      <w:r xmlns:w="http://schemas.openxmlformats.org/wordprocessingml/2006/main">
        <w:t xml:space="preserve">1. የእግዚአብሔር እቅድ ከራሳችን ይበልጣል፡ የዳዊትና የፍልስጥኤማውያን ታሪክ።</w:t>
      </w:r>
    </w:p>
    <w:p/>
    <w:p>
      <w:r xmlns:w="http://schemas.openxmlformats.org/wordprocessingml/2006/main">
        <w:t xml:space="preserve">2. ፈተናዎችን መቋቋም፡- ዳዊት በፍልስጥኤማውያን ምድር ያሳለፈው ጊዜ በችግር ጊዜ እግዚአብሔርን እንድንታመን እንዴት ያስተምረናል።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1 ሳሙኤል 27:8፣ ዳዊትና ሰዎቹም ወጡ፥ ጌሹራውያንንና ጌዝርራውያንን አማሌቃውያንንም ወረሩ፤ ወደ ሹር እስከ ግብፅ ምድር እስክትሄድ ድረስ እነዚያ አሕዛብ ከጥንት ጀምሮ በምድር ላይ ይኖሩ ነበርና። .</w:t>
      </w:r>
    </w:p>
    <w:p/>
    <w:p>
      <w:r xmlns:w="http://schemas.openxmlformats.org/wordprocessingml/2006/main">
        <w:t xml:space="preserve">ዳዊትና ሰዎቹ ከሱር እስከ ግብፅ ድረስ በምድሪቱ ላይ የሰፈሩትን ጌሹራውያንን፣ ጌዝራውያንን እና አማሌቃውያንን ወረሩ።</w:t>
      </w:r>
    </w:p>
    <w:p/>
    <w:p>
      <w:r xmlns:w="http://schemas.openxmlformats.org/wordprocessingml/2006/main">
        <w:t xml:space="preserve">1. የእግዚአብሔር ታማኝነት ወደ ድል ይመራናል።</w:t>
      </w:r>
    </w:p>
    <w:p/>
    <w:p>
      <w:r xmlns:w="http://schemas.openxmlformats.org/wordprocessingml/2006/main">
        <w:t xml:space="preserve">2. መተማመናችን በጌታ ኃይል እና ብርታት ላይ ነው።</w:t>
      </w:r>
    </w:p>
    <w:p/>
    <w:p>
      <w:r xmlns:w="http://schemas.openxmlformats.org/wordprocessingml/2006/main">
        <w:t xml:space="preserve">1. ሮሜ 8፡37 - ሞት ቢሆን ሕይወትም ቢሆን መላእክትም ቢሆኑ አለቅነትም ቢሆን ያለውም ቢሆን የሚመጣውም ቢሆን።</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1 ሳሙኤል 27:9፣ ዳዊትም ምድሪቱን መታ፥ ወንድንና ሴትንም በሕይወት አላስቀረም፥ በጎቹንም በሬዎቹንም አህዮቹንም ግመሎቹንም ልብሶቹንም ወሰደ፥ ተመልሶም ወደ አንኩስ መጣ።</w:t>
      </w:r>
    </w:p>
    <w:p/>
    <w:p>
      <w:r xmlns:w="http://schemas.openxmlformats.org/wordprocessingml/2006/main">
        <w:t xml:space="preserve">ዳዊት በአንድ ምድር ላይ ጥቃት ሰንዝሮ ሁሉንም ገደለ፤ ከዚያም ወደ አንኩስ ከመመለሱ በፊት ንብረታቸውን ሁሉ ወሰደ።</w:t>
      </w:r>
    </w:p>
    <w:p/>
    <w:p>
      <w:r xmlns:w="http://schemas.openxmlformats.org/wordprocessingml/2006/main">
        <w:t xml:space="preserve">1. የፍትህ እና የምሕረት አስፈላጊነት በሕይወታችን ውስጥ።</w:t>
      </w:r>
    </w:p>
    <w:p/>
    <w:p>
      <w:r xmlns:w="http://schemas.openxmlformats.org/wordprocessingml/2006/main">
        <w:t xml:space="preserve">2. የኛ ያልሆነውን መውሰድ የሚያስከትለው መዘዝ።</w:t>
      </w:r>
    </w:p>
    <w:p/>
    <w:p>
      <w:r xmlns:w="http://schemas.openxmlformats.org/wordprocessingml/2006/main">
        <w:t xml:space="preserve">1.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ያዕ 2፡13 - ምሕረትን ለማያደርግ ምሕረት የሌለበት ፍርድ ያገኛል። ምሕረትም በፍርድ ላይ ደስ ይለዋል።</w:t>
      </w:r>
    </w:p>
    <w:p/>
    <w:p>
      <w:r xmlns:w="http://schemas.openxmlformats.org/wordprocessingml/2006/main">
        <w:t xml:space="preserve">1 ሳሙኤል 27:10፣ አንኩስም፡— ዛሬ መንገድ ወዴት አደረጋችሁ? ዳዊትም፦ በይሁዳ ደቡብ፥ በይረሕምኤላውያንም ደቡብ፥ በቄናውያንም ደቡብ ላይ አለ።</w:t>
      </w:r>
    </w:p>
    <w:p/>
    <w:p>
      <w:r xmlns:w="http://schemas.openxmlformats.org/wordprocessingml/2006/main">
        <w:t xml:space="preserve">ዳዊት ከይሁዳ፣ ከይረሕማኤላውያን እና ከቄናውያን ጋር ወዴት እንደ ወረረ አንኩስ ለጠየቀው ጥያቄ መለሰ።</w:t>
      </w:r>
    </w:p>
    <w:p/>
    <w:p>
      <w:r xmlns:w="http://schemas.openxmlformats.org/wordprocessingml/2006/main">
        <w:t xml:space="preserve">1. የት እንደምንሄድ እና ለምን ወደዚያ እንደምንሄድ ማስታወስ አለብን.</w:t>
      </w:r>
    </w:p>
    <w:p/>
    <w:p>
      <w:r xmlns:w="http://schemas.openxmlformats.org/wordprocessingml/2006/main">
        <w:t xml:space="preserve">2. እኛ ባናውቀውም ተግባራችን ውጤት ሊያስከትል ይችላል።</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ምሳሌ 24፡3-4 ቤት በጥበብ ይሠራል በማስተዋልም ይጸናል። በእውቀት ክፍሎቹ በውድና በሚያምር ሀብት ሁሉ ይሞላሉ።</w:t>
      </w:r>
    </w:p>
    <w:p/>
    <w:p>
      <w:r xmlns:w="http://schemas.openxmlformats.org/wordprocessingml/2006/main">
        <w:t xml:space="preserve">1 ሳሙኤል 27:11፣ ዳዊትም፡— ዳዊት እንዲሁ አደረገ፥ በገጠርም በኖረበት ዘመን ሁሉ ልማዱ እንዲሁ ይሆናል፡ ብለው እንዳይነግሩን፡ ወደ ጌት ይናገሩ ዘንድ ወንድንና ሴትን በሕይወት አላዳነም። ፍልስጤማውያን።</w:t>
      </w:r>
    </w:p>
    <w:p/>
    <w:p>
      <w:r xmlns:w="http://schemas.openxmlformats.org/wordprocessingml/2006/main">
        <w:t xml:space="preserve">ዳዊትም በፍልስጥኤማውያን አገር በኖረበት ጊዜ ያጋጠሙትን ወንዶችና ሴቶች ሁሉ ገደለ፤ ማንም ስለ መገኘቱ ለጌት እንዳይናገር አደረገ።</w:t>
      </w:r>
    </w:p>
    <w:p/>
    <w:p>
      <w:r xmlns:w="http://schemas.openxmlformats.org/wordprocessingml/2006/main">
        <w:t xml:space="preserve">1. እግዚአብሔር በጣም የከፋውን ሁኔታ እንኳን ሊቤዠው ይችላል።</w:t>
      </w:r>
    </w:p>
    <w:p/>
    <w:p>
      <w:r xmlns:w="http://schemas.openxmlformats.org/wordprocessingml/2006/main">
        <w:t xml:space="preserve">2. አቅመ ቢስ ሆኖ ሲሰማን እንኳን እግዚአብሔርን መታመን እንችላለን።</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1ኛ ሳሙኤል 27፡12 አንኩስም ዳዊት፡— ሕዝቡን እስራኤልን ፈጽሞ እንዲጠሉት አድርጓቸዋል፡ ብሎ አመነ። ስለዚህ ለዘላለም ባሪያዬ ይሆናል።</w:t>
      </w:r>
    </w:p>
    <w:p/>
    <w:p>
      <w:r xmlns:w="http://schemas.openxmlformats.org/wordprocessingml/2006/main">
        <w:t xml:space="preserve">አንኩስም ዳዊትን ታምኖ ሕዝቡን እስራኤል እንዲጠሉት እንዳደረገው አመነ፤ ስለዚህም ዳዊትን ለዘላለም ባሪያ አደረገው።</w:t>
      </w:r>
    </w:p>
    <w:p/>
    <w:p>
      <w:r xmlns:w="http://schemas.openxmlformats.org/wordprocessingml/2006/main">
        <w:t xml:space="preserve">1. የእግዚአብሔር አገልጋይ ታማኝነት - 1ኛ ሳሙኤል 27፡12</w:t>
      </w:r>
    </w:p>
    <w:p/>
    <w:p>
      <w:r xmlns:w="http://schemas.openxmlformats.org/wordprocessingml/2006/main">
        <w:t xml:space="preserve">2. የመታዘዝ ኃይል - 1 ሳሙኤል 27:12</w:t>
      </w:r>
    </w:p>
    <w:p/>
    <w:p>
      <w:r xmlns:w="http://schemas.openxmlformats.org/wordprocessingml/2006/main">
        <w:t xml:space="preserve">1.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1ኛ ሳሙኤል 28 በሦስት አንቀጾች እንደሚከተለው ከተጠቆሙ ጥቅሶች ጋር ሊጠቃለል ይችላል።</w:t>
      </w:r>
    </w:p>
    <w:p/>
    <w:p>
      <w:r xmlns:w="http://schemas.openxmlformats.org/wordprocessingml/2006/main">
        <w:t xml:space="preserve">አንቀጽ 1: 1 ሳሙኤል 28: 1-6 የሳኦልን ተስፋ መቁረጥ እና የኤንዶር መገናኛን እንደጎበኘ ይገልጻል። በዚህ ምዕራፍ ፍልስጥኤማውያን በእስራኤል ላይ ለመዋጋት ሠራዊታቸውን አሰባስበዋል። በቅርብ ጦርነት እና በእግዚአብሔር እንደተተወ ሲሰማው ሳኦል መመሪያን ይፈልጋል ነገር ግን በሕልም ወይም በነቢያት ምላሽ አላገኘም። በተስፋ መቁረጥ ስሜት ራሱን ለውጦ በኤንዶር ወደሚገኝ ጠያቂ ሄዶ የሞተውን የነቢዩ የሳሙኤልን መንፈስ እንድትጠራው ጠየቃት።</w:t>
      </w:r>
    </w:p>
    <w:p/>
    <w:p>
      <w:r xmlns:w="http://schemas.openxmlformats.org/wordprocessingml/2006/main">
        <w:t xml:space="preserve">አንቀጽ 2፡ በ1ኛ ሳሙኤል 28፡7-15 በመቀጠል፣ ሳኦል ከሳሙኤል መንፈስ ጋር የተገናኘበትን ሁኔታ ይተርካል። ጠያቂው የሳሙኤልን መንፈስ በተሳካ ሁኔታ ጠራችው፣ ይህም ያስገረማት እና ያስፈራታል። ሳኦል ሳሙኤልን አናግሮ ከፍልስጥኤማውያን ጋር ሊደረግ ስላለው ጦርነት የተሰማውን ጭንቀት ገለጸ። የሳሙኤል መንፈስ ቀደም ሲል በነበሩት ሁኔታዎች የእግዚአብሔርን ትእዛዛት ባለመታዘዙ እግዚአብሔር ከእርሱ እንደተመለሰ እና መንግሥቱን ለዳዊት እንዲሰጥ እንደፈቀደ ነገረው።</w:t>
      </w:r>
    </w:p>
    <w:p/>
    <w:p>
      <w:r xmlns:w="http://schemas.openxmlformats.org/wordprocessingml/2006/main">
        <w:t xml:space="preserve">አንቀጽ 3፡- እንደ 1ኛ ሳሙኤል 28፡16-25 ባሉ ቁጥሮች ላይ ሳኦል ይህን መገለጥ ከሳሙኤል መንፈስ በሰማ ጊዜ ከፍርሃትና ከድካም የተነሳ በምድር ላይ እንደወደቀ ተጠቅሷል። መካከለኛው ይንከባከባል እና ከመሄዱ በፊት ምግብ ያዘጋጃል. ሳኦል ስለ መውደቁ የሚናገረው ይህን አስከፊ ትንቢት ቢያውቅም ፍልስጤማውያንን በጦርነት ለመግጠም ቆርጦ ነበር።</w:t>
      </w:r>
    </w:p>
    <w:p/>
    <w:p>
      <w:r xmlns:w="http://schemas.openxmlformats.org/wordprocessingml/2006/main">
        <w:t xml:space="preserve">በማጠቃለያው:</w:t>
      </w:r>
    </w:p>
    <w:p>
      <w:r xmlns:w="http://schemas.openxmlformats.org/wordprocessingml/2006/main">
        <w:t xml:space="preserve">1ኛ ሳሙኤል 28 ያቀርባል፡-</w:t>
      </w:r>
    </w:p>
    <w:p>
      <w:r xmlns:w="http://schemas.openxmlformats.org/wordprocessingml/2006/main">
        <w:t xml:space="preserve">የሳኦል ተስፋ መቁረጥ;</w:t>
      </w:r>
    </w:p>
    <w:p>
      <w:r xmlns:w="http://schemas.openxmlformats.org/wordprocessingml/2006/main">
        <w:t xml:space="preserve">የሳኦል ጉብኝት ወደ መካከለኛው;</w:t>
      </w:r>
    </w:p>
    <w:p>
      <w:r xmlns:w="http://schemas.openxmlformats.org/wordprocessingml/2006/main">
        <w:t xml:space="preserve">የሳኦል ግንኙነት ከሳሙ;</w:t>
      </w:r>
    </w:p>
    <w:p/>
    <w:p>
      <w:r xmlns:w="http://schemas.openxmlformats.org/wordprocessingml/2006/main">
        <w:t xml:space="preserve">አጽንዖት በ፡</w:t>
      </w:r>
    </w:p>
    <w:p>
      <w:r xmlns:w="http://schemas.openxmlformats.org/wordprocessingml/2006/main">
        <w:t xml:space="preserve">የሳኦል ተስፋ መቁረጥ;</w:t>
      </w:r>
    </w:p>
    <w:p>
      <w:r xmlns:w="http://schemas.openxmlformats.org/wordprocessingml/2006/main">
        <w:t xml:space="preserve">የሳኦል ጉብኝት ወደ መካከለኛው;</w:t>
      </w:r>
    </w:p>
    <w:p>
      <w:r xmlns:w="http://schemas.openxmlformats.org/wordprocessingml/2006/main">
        <w:t xml:space="preserve">የሳኦል ግንኙነት ከሳሙ;</w:t>
      </w:r>
    </w:p>
    <w:p/>
    <w:p>
      <w:r xmlns:w="http://schemas.openxmlformats.org/wordprocessingml/2006/main">
        <w:t xml:space="preserve">ምእራፉ የሚያተኩረው ሳኦል ከፍልስጥኤማውያን ጋር ሊፋለመው የማይቀር ጦርነት ሲገጥመው ባደረገው ተስፋ መቁረጥ፣ መመሪያ ለማግኘት ባደረገው ውሳኔ እና ከሳሙኤል መንፈስ ጋር በነበረው ግንኙነት ላይ ነው። በ1ኛ ሳሙኤል 28፣ ሳኦል በእግዚአብሔር እንደተተወ ተሰምቶት እና በባህላዊ መመሪያ ፍለጋ ምንም አይነት ምላሽ ባለማግኘቱ ራሱን አስመስሎ በዓይንዶር የሚገኘውን ሚዲያ ጎበኘ።</w:t>
      </w:r>
    </w:p>
    <w:p/>
    <w:p>
      <w:r xmlns:w="http://schemas.openxmlformats.org/wordprocessingml/2006/main">
        <w:t xml:space="preserve">በ1ኛ ሳሙኤል ምዕራፍ 28 በመቀጠል፣ ጠያቂው የሳሙኤልን መንፈስ በተሳካ ሁኔታ ጠራ፣ እሱም ለሳኦል መልእክት ያደረሰው። ጥንት የእግዚአብሔርን ትእዛዛት ባለመታዘዙ እግዚአብሔር ከእርሱ እንደተመለሰ እና መንግሥቱን ለዳዊት እንዲሰጥ እንደሚፈቅድ መንፈሱ ነገረው።</w:t>
      </w:r>
    </w:p>
    <w:p/>
    <w:p>
      <w:r xmlns:w="http://schemas.openxmlformats.org/wordprocessingml/2006/main">
        <w:t xml:space="preserve">ሳኦል ከሳሙኤል መንፈስ ስለ መውደቁ የተነገረውን ትንቢት በሰማ ጊዜ ከፍርሃትና ከድካም የተነሳ በምድር ላይ ወደቀ። መካከለኛው ከመሄዱ በፊት ይንከባከባል እና ምግብ ያዘጋጃል. ምንም እንኳን ሳኦል ይህን አስከፊ መገለጥ ቢያገኝም ፍልስጤማውያንን በጦርነት ለመግጠም ቆርጧል። ይህ ምዕራፍ ከተፈጥሮ በላይ የሆነ መመሪያን እንዲፈልግ የሳኦልን ተስፋ መቁረጥ ያሳያል እና ለእግዚአብሔር ትእዛዛት አለመታዘዝ የሚያስከትለውን መዘዝ ያጎላል።</w:t>
      </w:r>
    </w:p>
    <w:p/>
    <w:p>
      <w:r xmlns:w="http://schemas.openxmlformats.org/wordprocessingml/2006/main">
        <w:t xml:space="preserve">1 ሳሙኤል 28:1፣ በዚያም ወራት ፍልስጥኤማውያን ከእስራኤል ጋር ይዋጉ ዘንድ ሠራዊታቸውን ለጦርነት ሰበሰቡ። አንኩስም ዳዊትን። አንተና ሰዎችህ ከእኔ ጋር ወደ ሰልፍ እንድትወጣ በእውነት እወቅ አለው።</w:t>
      </w:r>
    </w:p>
    <w:p/>
    <w:p>
      <w:r xmlns:w="http://schemas.openxmlformats.org/wordprocessingml/2006/main">
        <w:t xml:space="preserve">በ1ኛ ሳሙኤል ዘመን ፍልስጥኤማውያን እስራኤልን ለመውጋት ሠራዊታቸውን ሰበሰቡ። አንኩስም እሱና ሰዎቹ ወደ ጦርነቱ እንደሚገቡ ለዳዊት ነገረው።</w:t>
      </w:r>
    </w:p>
    <w:p/>
    <w:p>
      <w:r xmlns:w="http://schemas.openxmlformats.org/wordprocessingml/2006/main">
        <w:t xml:space="preserve">1. በአስቸጋሪ ጊዜያት በእግዚአብሔር የመታመን አስፈላጊነት.</w:t>
      </w:r>
    </w:p>
    <w:p/>
    <w:p>
      <w:r xmlns:w="http://schemas.openxmlformats.org/wordprocessingml/2006/main">
        <w:t xml:space="preserve">2. በአደገኛ ሁኔታ ውስጥ እንኳን የታማኝነት ኃይል.</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ሳሙኤል 28:2፣ ዳዊትም አንኩስን፡— ባሪያህ የማደርገውን በእርግጥ ታውቃለህ፡ አለው። አንኩስም ዳዊትን። ስለዚህ ለዘላለም የራሴ ጠባቂ አደርግሃለሁ አለው።</w:t>
      </w:r>
    </w:p>
    <w:p/>
    <w:p>
      <w:r xmlns:w="http://schemas.openxmlformats.org/wordprocessingml/2006/main">
        <w:t xml:space="preserve">ዳዊት አንኩስን ምን ማድረግ እንደሚችል ጠየቀው እና አንኩስም ዋና ጠባቂው እንዲሆን ቋሚ ቦታ ሰጠው።</w:t>
      </w:r>
    </w:p>
    <w:p/>
    <w:p>
      <w:r xmlns:w="http://schemas.openxmlformats.org/wordprocessingml/2006/main">
        <w:t xml:space="preserve">1. የመጠየቅ ሃይል - የመጀመሪያውን እርምጃ ካልወሰድን እና ካልጠየቅን እግዚአብሔር ያዘጋጀልንን ማወቅ አንችልም።</w:t>
      </w:r>
    </w:p>
    <w:p/>
    <w:p>
      <w:r xmlns:w="http://schemas.openxmlformats.org/wordprocessingml/2006/main">
        <w:t xml:space="preserve">2. ታማኝ አገልግሎት - ዳዊት አንኩስን በታማኝነት ለማገልገል ፈቃደኛ መሆኑ በቋሚ ቦታ ተሸልሟል።</w:t>
      </w:r>
    </w:p>
    <w:p/>
    <w:p>
      <w:r xmlns:w="http://schemas.openxmlformats.org/wordprocessingml/2006/main">
        <w:t xml:space="preserve">1. ያዕ 4፡2 - እግዚአብሔርን ስለማትለምኑ የላችሁም።</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ሳሙኤል 28:3፣ ሳሙኤልም ሞቶ ነበር፥ እስራኤልም ሁሉ አለቀሱለት፥ በከተማውም በራማ ቀበሩት። ሳኦልም መናፍስት ጠሪዎችንና ጠንቋዮችን ከምድሪቱ አስወጣ።</w:t>
      </w:r>
    </w:p>
    <w:p/>
    <w:p>
      <w:r xmlns:w="http://schemas.openxmlformats.org/wordprocessingml/2006/main">
        <w:t xml:space="preserve">የእስራኤል ነቢይ የነበረው ሳሙኤል ሞቶ የተቀበረው በትውልድ አገሩ በራማ ነበር። የእስራኤል ንጉሥ የነበረው ሳኦል ጥንቆላና ሌሎች መናፍስታዊ ድርጊቶችን የሚፈጽሙትን ሁሉ ከምድሪቱ አስወጥቶ ነበር።</w:t>
      </w:r>
    </w:p>
    <w:p/>
    <w:p>
      <w:r xmlns:w="http://schemas.openxmlformats.org/wordprocessingml/2006/main">
        <w:t xml:space="preserve">1. እግዚአብሔር በቃሉ ጸንተን እንድንኖር የሚረዱን ጥበበኞች መሪዎችን እና ታማኝ ነቢያትን ይሰጠናል።</w:t>
      </w:r>
    </w:p>
    <w:p/>
    <w:p>
      <w:r xmlns:w="http://schemas.openxmlformats.org/wordprocessingml/2006/main">
        <w:t xml:space="preserve">2. ከእግዚአብሔር እንዳንርቅ እና በጥንቆላ ላይ እንዳንታመን መጠንቀቅ አለብን።</w:t>
      </w:r>
    </w:p>
    <w:p/>
    <w:p>
      <w:r xmlns:w="http://schemas.openxmlformats.org/wordprocessingml/2006/main">
        <w:t xml:space="preserve">1. 1ኛ ሳሙኤል 28:3፡— ሳኦልም መናፍስት ጠሪዎችን ጠንቋዮችንም ከምድሪቱ አስወጣ።</w:t>
      </w:r>
    </w:p>
    <w:p/>
    <w:p>
      <w:r xmlns:w="http://schemas.openxmlformats.org/wordprocessingml/2006/main">
        <w:t xml:space="preserve">2. ዘዳግም 18፡9-12፡- "አምላክህ እግዚአብሔር ወደሚሰጥህ ምድር በገባህ ጊዜ የእነዚያን አሕዛብን አስጸያፊ ሥራ አትማር፤ ልጁን የሚያቃጥል በአንተ ዘንድ ከቶ አይገኝም። ሴት ልጁም እንደ መባ፥ ምዋርተኛ ወይም አስማተኛ ወይም አስማተኛ ወይም አስማተኛ ወይም አስማተኛ ወይም ጠንቋይ ወይም ጠንቋይ ወይም ሙታንን የሚጠይቅ ሁሉ፥ ይህን የሚያደርግ በእግዚአብሔር ዘንድ የተጸየፈ ነውና። "</w:t>
      </w:r>
    </w:p>
    <w:p/>
    <w:p>
      <w:r xmlns:w="http://schemas.openxmlformats.org/wordprocessingml/2006/main">
        <w:t xml:space="preserve">1 ሳሙኤል 28:4፣ ፍልስጥኤማውያንም ተሰብስበው በሱነም ሰፈሩ፤ ሳኦልም እስራኤልን ሁሉ ሰበሰበ፥ በጊልቦዓም ሰፈሩ።</w:t>
      </w:r>
    </w:p>
    <w:p/>
    <w:p>
      <w:r xmlns:w="http://schemas.openxmlformats.org/wordprocessingml/2006/main">
        <w:t xml:space="preserve">ፍልስጥኤማውያን በሱነም ተሰበሰቡ ሳኦልም እስራኤልን ሁሉ በጊልቦአ ሰበሰበ።</w:t>
      </w:r>
    </w:p>
    <w:p/>
    <w:p>
      <w:r xmlns:w="http://schemas.openxmlformats.org/wordprocessingml/2006/main">
        <w:t xml:space="preserve">1. የአንድነት ኃይል፡- የሳኦልንና የፍልስጥኤማውያንን ምሳሌ በመጠቀም አብሮ የመስራትን አስፈላጊነት መማር እንችላለን።</w:t>
      </w:r>
    </w:p>
    <w:p/>
    <w:p>
      <w:r xmlns:w="http://schemas.openxmlformats.org/wordprocessingml/2006/main">
        <w:t xml:space="preserve">2. የእምነት ጥንካሬ፡- የማይታለፉ የሚመስሉ ችግሮች ቢያጋጥሙትም ሳኦል በአምላክ ላይ ያለው እምነት የእስራኤልን ሕዝብ ወደ ድል እንዲመራ አስችሎታል።</w:t>
      </w:r>
    </w:p>
    <w:p/>
    <w:p>
      <w:r xmlns:w="http://schemas.openxmlformats.org/wordprocessingml/2006/main">
        <w:t xml:space="preserve">1. ኤፌሶን 4፡3-6 - "በሰላም ማሰሪያ የመንፈስን አንድነት ለመጠበቅ ትጉ፤ በተጠራችሁ ጊዜ ለአንድ ተስፋ እንደ ተጠራችሁ አንድ አካልና አንድ መንፈስ አለ፤ አንድ ጌታ ነው፤ አንዲት ሃይማኖት አንዲት ጥምቀት፥ ከሁሉ በላይ የሚሆን በሁሉም የሚሠራ በሁሉም የሚኖር አንድ አምላክ የሁሉም አባት አለ።</w:t>
      </w:r>
    </w:p>
    <w:p/>
    <w:p>
      <w:r xmlns:w="http://schemas.openxmlformats.org/wordprocessingml/2006/main">
        <w:t xml:space="preserve">2.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1 ሳሙኤል 28:5፣ ሳኦልም የፍልስጥኤማውያንን ጭፍራ ባየ ጊዜ ፈራ፥ ልቡም እጅግ ደነገጠ።</w:t>
      </w:r>
    </w:p>
    <w:p/>
    <w:p>
      <w:r xmlns:w="http://schemas.openxmlformats.org/wordprocessingml/2006/main">
        <w:t xml:space="preserve">ሳኦል የፍልስጥኤማውያንን ሰራዊት ባየ ጊዜ ፈራ፣ ተንቀጠቀጠም።</w:t>
      </w:r>
    </w:p>
    <w:p/>
    <w:p>
      <w:r xmlns:w="http://schemas.openxmlformats.org/wordprocessingml/2006/main">
        <w:t xml:space="preserve">1. በፍርሃትና እርግጠኛ ባልሆነ ጊዜ ወደ አምላክ መዞርን ከሳኦል ምሳሌ መማር እንችላለን።</w:t>
      </w:r>
    </w:p>
    <w:p/>
    <w:p>
      <w:r xmlns:w="http://schemas.openxmlformats.org/wordprocessingml/2006/main">
        <w:t xml:space="preserve">2. በአስጊ ሁኔታ ውስጥ እንኳን, በጌታ ጥንካሬ እና ድፍረት ማግኘት እንችላለን.</w:t>
      </w:r>
    </w:p>
    <w:p/>
    <w:p>
      <w:r xmlns:w="http://schemas.openxmlformats.org/wordprocessingml/2006/main">
        <w:t xml:space="preserve">1. መዝሙረ ዳዊት 23:4 - በሞት ጥላ መካከል እንኳ ብሄድ አንተ ከእኔ ጋር ነህና ክፉን አልፈራም።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28:6፣ ሳኦልም እግዚአብሔርን በጠየቀ ጊዜ እግዚአብሔር በሕልም ወይም በኡሪም ወይም በነቢያት አልመለሰለትም።</w:t>
      </w:r>
    </w:p>
    <w:p/>
    <w:p>
      <w:r xmlns:w="http://schemas.openxmlformats.org/wordprocessingml/2006/main">
        <w:t xml:space="preserve">ሳኦል እግዚአብሔርን መመሪያ ጠየቀ፣ ነገር ግን እግዚአብሔር በሕልም፣ በኡሪም ወይም በነቢያት መልስ አልሰጠውም።</w:t>
      </w:r>
    </w:p>
    <w:p/>
    <w:p>
      <w:r xmlns:w="http://schemas.openxmlformats.org/wordprocessingml/2006/main">
        <w:t xml:space="preserve">1) የእግዚአብሔር ዝምታ፡ ምን ማለት እንደሆነ እና እንዴት እንደሚመልስ</w:t>
      </w:r>
    </w:p>
    <w:p/>
    <w:p>
      <w:r xmlns:w="http://schemas.openxmlformats.org/wordprocessingml/2006/main">
        <w:t xml:space="preserve">2) በጥርጣሬ መካከል ያለ እምነት</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1 ሳሙኤል 28:7፣ ሳኦልም ባሪያዎቹን፡— ወደ እርስዋ ሄጄ እጠይቃት ዘንድ መናፍስት ጠሪ ሴት ፈልጉልኝ፡ አለ። ባሪያዎቹም። እነሆ፥ በዓይንዶር መናፍስት ጠሪ ሴት አለች አሉት።</w:t>
      </w:r>
    </w:p>
    <w:p/>
    <w:p>
      <w:r xmlns:w="http://schemas.openxmlformats.org/wordprocessingml/2006/main">
        <w:t xml:space="preserve">ሳኦል እሷን ለመጠየቅ ጠያቂ መንፈስ ያላት ሴት ፈለገ። አገልጋዮቹ በኢንዶር እንዲህ አይነት ሴት እንዳለች ነገሩት።</w:t>
      </w:r>
    </w:p>
    <w:p/>
    <w:p>
      <w:r xmlns:w="http://schemas.openxmlformats.org/wordprocessingml/2006/main">
        <w:t xml:space="preserve">1. መጽሐፍ ቅዱሳዊ ካልሆኑ ምንጮች መመሪያ የመፈለግ አደጋ</w:t>
      </w:r>
    </w:p>
    <w:p/>
    <w:p>
      <w:r xmlns:w="http://schemas.openxmlformats.org/wordprocessingml/2006/main">
        <w:t xml:space="preserve">2. ከእግዚአብሔር ብቻ መመሪያን የመፈለግ አስፈላጊነት</w:t>
      </w:r>
    </w:p>
    <w:p/>
    <w:p>
      <w:r xmlns:w="http://schemas.openxmlformats.org/wordprocessingml/2006/main">
        <w:t xml:space="preserve">1. ዘዳግም 18፡10-12 - " ወንድ ልጁን ወይም ሴት ልጁን በእሳት የሚያሳልፍ፥ ምዋርተኛም፥ ምዋርተኛም፥ አስማተኛም፥ ጠንቋይም በመካከላችሁ ከቶ አይገኝ። . ወይም አስማተኛ ወይም አስማተኛ ወይም መናፍስት ጠሪ ወይም ጠንቋይ ወይም ጠንቋይ ነው፤ ይህን የሚያደርግ ሁሉ በእግዚአብሔር ዘንድ አስጸያፊ ነውና።</w:t>
      </w:r>
    </w:p>
    <w:p/>
    <w:p>
      <w:r xmlns:w="http://schemas.openxmlformats.org/wordprocessingml/2006/main">
        <w:t xml:space="preserve">2. ኢሳ 8፡19፡- "በሚሉአችሁ ጊዜ፡- መናፍስት ጠሪዎችን ጠንቋዮችንም ድምፅ የሚሰሙትንና የሚያጉረመርሙትን ፈልጉ፤ ሕዝብ አምላኩን አይፈልግምን? ሕያዋን ሙታንን? "</w:t>
      </w:r>
    </w:p>
    <w:p/>
    <w:p>
      <w:r xmlns:w="http://schemas.openxmlformats.org/wordprocessingml/2006/main">
        <w:t xml:space="preserve">1 ሳሙኤል 28:8፣ ሳኦልም ሰውነቱን ለውጦ ሌላ ልብስ ለብሶ ሄደ፥ ከእርሱም ጋር ሁለት ሰዎች ሄዱ፥ ወደ ሴቲቱም በሌሊት መጡ፤ እርሱም፡— እባክህ፥ በአዋቂው መንፈስ ንገረኝ፡ አላት። ፤ የምጠራህንም እርሱን አውጣኝ።</w:t>
      </w:r>
    </w:p>
    <w:p/>
    <w:p>
      <w:r xmlns:w="http://schemas.openxmlformats.org/wordprocessingml/2006/main">
        <w:t xml:space="preserve">ሳኦል ራሱን ለውጦ ከሁለት ሰዎች ጋር ወደ አንዲት ሴት ሄደ።</w:t>
      </w:r>
    </w:p>
    <w:p/>
    <w:p>
      <w:r xmlns:w="http://schemas.openxmlformats.org/wordprocessingml/2006/main">
        <w:t xml:space="preserve">1. ከተፈጥሮ በላይ በሆነው እራስህ እንድትፈተን አትፍቀድ</w:t>
      </w:r>
    </w:p>
    <w:p/>
    <w:p>
      <w:r xmlns:w="http://schemas.openxmlformats.org/wordprocessingml/2006/main">
        <w:t xml:space="preserve">2. በውሸት አማልክቶች አትመራም።</w:t>
      </w:r>
    </w:p>
    <w:p/>
    <w:p>
      <w:r xmlns:w="http://schemas.openxmlformats.org/wordprocessingml/2006/main">
        <w:t xml:space="preserve">1. ዘዳግም 18፡10-12 - " ወንድ ልጁን ወይም ሴት ልጁን በእሳት የሚያሳልፍ፥ ምዋርተኛም፥ ምዋርተኛም፥ አስማተኛም፥ ጠንቋይም በመካከላችሁ ከቶ አይገኝ። ፥ ወይም አስማተኛ፥ ወይም መናፍስት ጠሪዎች አማካሪ፥ ጠንቋይም፥ ጠንቋይም፥ ይህን የሚያደርግ ሁሉ በእግዚአብሔር ዘንድ አስጸያፊ ነውና።</w:t>
      </w:r>
    </w:p>
    <w:p/>
    <w:p>
      <w:r xmlns:w="http://schemas.openxmlformats.org/wordprocessingml/2006/main">
        <w:t xml:space="preserve">2. ኢሳ 8፡19-20 " በሚሉአችሁ ጊዜ፡- መናፍስት ጠሪዎችን ጠንቋዮችንም ድምፅንም የሚሰሙትን ጠንቋዮችን ፈልጉ፤ ሕዝብ ሕያዋንን አምላኩን አይፈልግምን? ሙት ነውን? ለሕግና ለምስክር፥ እንደዚህ ቃል ባይናገሩ ብርሃን ስለሌላቸው ነው አላቸው።</w:t>
      </w:r>
    </w:p>
    <w:p/>
    <w:p>
      <w:r xmlns:w="http://schemas.openxmlformats.org/wordprocessingml/2006/main">
        <w:t xml:space="preserve">1 ሳሙኤል 28:9፣ ሴቲቱም አለችው፡— እነሆ፥ ሳኦል ያደረገውን፥ መናፍስት ጠሪዎችንና ጠንቋዮችን ከምድሪቱ እንዳጠፋ ታውቃለህ፤ ስለዚህ በነፍሴ ላይ ወጥመድ ታዘጋጃለህ። እንድሞት ልታደርገኝ ነው?</w:t>
      </w:r>
    </w:p>
    <w:p/>
    <w:p>
      <w:r xmlns:w="http://schemas.openxmlformats.org/wordprocessingml/2006/main">
        <w:t xml:space="preserve">አንዲት ሴት ሳኦልን ቀደም ሲል ሕገ-ወጥ በሆነው የጥንቆላ ተግባር ሊገድላት ስለሞከረች ተፋጠጠች።</w:t>
      </w:r>
    </w:p>
    <w:p/>
    <w:p>
      <w:r xmlns:w="http://schemas.openxmlformats.org/wordprocessingml/2006/main">
        <w:t xml:space="preserve">1. የእግዚአብሄርን ህግጋት በመከተል የግብዝነት አደጋዎች።</w:t>
      </w:r>
    </w:p>
    <w:p/>
    <w:p>
      <w:r xmlns:w="http://schemas.openxmlformats.org/wordprocessingml/2006/main">
        <w:t xml:space="preserve">2. በእምነታችን ትሁት እና ታማኝ መሆን አለብን።</w:t>
      </w:r>
    </w:p>
    <w:p/>
    <w:p>
      <w:r xmlns:w="http://schemas.openxmlformats.org/wordprocessingml/2006/main">
        <w:t xml:space="preserve">1. ያዕ 2፡10-11 - ሕግን ሁሉ የሚጠብቅ ነገር ግን በአንድ ነገር የሚወድቅ ሁሉ በሁሉ ላይ ይጠየቃል። አታመንዝር ያለው እርሱ ደግሞ አትግደል አለ። ባታመነዝር፥ ነገር ግን ብትገድል፥ ሕግን ተላላፊ ሆነሃል።</w:t>
      </w:r>
    </w:p>
    <w:p/>
    <w:p>
      <w:r xmlns:w="http://schemas.openxmlformats.org/wordprocessingml/2006/main">
        <w:t xml:space="preserve">2. መዝሙረ ዳዊት 62፡2-3 - እርሱ ብቻ ነው ዓለቴ መድኃኒቴም መጠጊያዬም ነው። አልናወጥም። መድኃኒቴና ክብሬ በእግዚአብሔር ላይ ነው; ኃያል ዓለቴ፥ መጠጊያዬም እግዚአብሔር ነው።</w:t>
      </w:r>
    </w:p>
    <w:p/>
    <w:p>
      <w:r xmlns:w="http://schemas.openxmlformats.org/wordprocessingml/2006/main">
        <w:t xml:space="preserve">1 ሳሙኤል 28:10፣ ሳኦልም፡— ሕያው እግዚአብሔርን! በዚህ ነገር ቅጣት አይደርስብሽም፡ ብሎ በእግዚአብሔር ማለላት።</w:t>
      </w:r>
    </w:p>
    <w:p/>
    <w:p>
      <w:r xmlns:w="http://schemas.openxmlformats.org/wordprocessingml/2006/main">
        <w:t xml:space="preserve">ሳኦልም ለሴቲቱ በእግዚአብሔር ቃል ማለላት በፈጸመችው ድርጊት ምንም ቅጣት እንደማይደርስባት።</w:t>
      </w:r>
    </w:p>
    <w:p/>
    <w:p>
      <w:r xmlns:w="http://schemas.openxmlformats.org/wordprocessingml/2006/main">
        <w:t xml:space="preserve">1. እግዚአብሔር የገባውን ቃል ለመፈጸም ሁል ጊዜ ታማኝ ነው።</w:t>
      </w:r>
    </w:p>
    <w:p/>
    <w:p>
      <w:r xmlns:w="http://schemas.openxmlformats.org/wordprocessingml/2006/main">
        <w:t xml:space="preserve">2. ጌታ መሐሪና መሐሪ ነው፣ በአስቸጋሪ ጊዜም ቢሆን።</w:t>
      </w:r>
    </w:p>
    <w:p/>
    <w:p>
      <w:r xmlns:w="http://schemas.openxmlformats.org/wordprocessingml/2006/main">
        <w:t xml:space="preserve">1.2 ቆሮ 1፡20 ለእግዚአብሔር የሰጠው የተስፋ ቃል ሁሉ አዎን በእርሱ ነውና አሜን በእርሱም ነውና በእኛ ለእግዚአብሔር ክብር።</w:t>
      </w:r>
    </w:p>
    <w:p/>
    <w:p>
      <w:r xmlns:w="http://schemas.openxmlformats.org/wordprocessingml/2006/main">
        <w:t xml:space="preserve">2. መዝሙረ ዳዊት 86፡5 አቤቱ፥ አንተ ቸር ነህና፥ ይቅር ባይም ነህና። ምሕረትህም ለሚጠሩህ ሁሉ ብዙ ነው።</w:t>
      </w:r>
    </w:p>
    <w:p/>
    <w:p>
      <w:r xmlns:w="http://schemas.openxmlformats.org/wordprocessingml/2006/main">
        <w:t xml:space="preserve">1ኛ ሳሙኤል 28፡11 ሴቲቱም፡— ወደ አንተ ማንን አነሣለሁ? ሳሙኤልንም አምጡልኝ አለ።</w:t>
      </w:r>
    </w:p>
    <w:p/>
    <w:p>
      <w:r xmlns:w="http://schemas.openxmlformats.org/wordprocessingml/2006/main">
        <w:t xml:space="preserve">አንዲት ሴት ከሞት ማንን እንደምታነሳ ሳኦልን ጠየቀችው ሳኦልም ሳሙኤልን ጠየቀው።</w:t>
      </w:r>
    </w:p>
    <w:p/>
    <w:p>
      <w:r xmlns:w="http://schemas.openxmlformats.org/wordprocessingml/2006/main">
        <w:t xml:space="preserve">1. የእምነት አስፈላጊነት፡- ሳኦል በሞት ጊዜም እንኳ ለጥያቄዎቹ መልስ የመስጠት ኃይል እንዳለው እምነት ነበረው።</w:t>
      </w:r>
    </w:p>
    <w:p/>
    <w:p>
      <w:r xmlns:w="http://schemas.openxmlformats.org/wordprocessingml/2006/main">
        <w:t xml:space="preserve">2. መልሶችን መፈለግ፡- ካለፉት ሰዎች መመሪያ መፈለግ።</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ዮሐንስ 14፡6 - ኢየሱስም፡— እኔ መንገድና እውነት ሕይወትም ነኝ፡ አለው። በእኔ በቀር ወደ አብ የሚመጣ የለም።</w:t>
      </w:r>
    </w:p>
    <w:p/>
    <w:p>
      <w:r xmlns:w="http://schemas.openxmlformats.org/wordprocessingml/2006/main">
        <w:t xml:space="preserve">1 ሳሙኤል 28:12 ሴቲቱም ሳሙኤልን ባየች ጊዜ በታላቅ ድምፅ ጮኸች፤ ሴቲቱም ሳኦልን፡— ለምን አታለልከኝ? አንተ ሳኦል ነህና።</w:t>
      </w:r>
    </w:p>
    <w:p/>
    <w:p>
      <w:r xmlns:w="http://schemas.openxmlformats.org/wordprocessingml/2006/main">
        <w:t xml:space="preserve">አንዲት ሴት የሳኦልን መንፈስ ካየች በኋላ በማታለል ከሰሰችው።</w:t>
      </w:r>
    </w:p>
    <w:p/>
    <w:p>
      <w:r xmlns:w="http://schemas.openxmlformats.org/wordprocessingml/2006/main">
        <w:t xml:space="preserve">1. "የእግዚአብሔር ፍርድ፡ የሳኦል ማታለል"</w:t>
      </w:r>
    </w:p>
    <w:p/>
    <w:p>
      <w:r xmlns:w="http://schemas.openxmlformats.org/wordprocessingml/2006/main">
        <w:t xml:space="preserve">2. "የእምነት ኃይል፡ የሴት ድምፅ"</w:t>
      </w:r>
    </w:p>
    <w:p/>
    <w:p>
      <w:r xmlns:w="http://schemas.openxmlformats.org/wordprocessingml/2006/main">
        <w:t xml:space="preserve">1. ኤፌሶን 5፡15-17 "እንግዲህ እንደ ጥበበኞች እንጂ ጥበብ እንደሌላቸው ሳይሆን ዘመኑን በሚገባ እየተጠቀሙ እንዴት እንድትመላለሱ በጥንቃቄ ተጠበቁ። ጌታ ነው"</w:t>
      </w:r>
    </w:p>
    <w:p/>
    <w:p>
      <w:r xmlns:w="http://schemas.openxmlformats.org/wordprocessingml/2006/main">
        <w:t xml:space="preserve">2. ምሳሌ 14፡12 "ለሰው ቅን የምትመስል መንገድ አለች ፍጻሜዋ ግን የሞት መንገድ ነው።"</w:t>
      </w:r>
    </w:p>
    <w:p/>
    <w:p>
      <w:r xmlns:w="http://schemas.openxmlformats.org/wordprocessingml/2006/main">
        <w:t xml:space="preserve">1 ሳሙኤል 28:13፣ ንጉሡም፦ አትፍሪ፤ ምን አይተሽ ነው? ሴቲቱም ሳኦልን። አማልክት ከምድር ሲወጡ አየሁ አለችው።</w:t>
      </w:r>
    </w:p>
    <w:p/>
    <w:p>
      <w:r xmlns:w="http://schemas.openxmlformats.org/wordprocessingml/2006/main">
        <w:t xml:space="preserve">ሳኦል ስለ ወደፊቱ ጊዜ ለመጠየቅ ጠያቂዋን ሄዶ ጠያቂዋ አማልክትን ከምድር ሲወጡ እንዳየች ነገረችው።</w:t>
      </w:r>
    </w:p>
    <w:p/>
    <w:p>
      <w:r xmlns:w="http://schemas.openxmlformats.org/wordprocessingml/2006/main">
        <w:t xml:space="preserve">1. "የፍርሀት ኃይል፡ የሳኦል ፍርሃት እንዴት አሳሳተ"</w:t>
      </w:r>
    </w:p>
    <w:p/>
    <w:p>
      <w:r xmlns:w="http://schemas.openxmlformats.org/wordprocessingml/2006/main">
        <w:t xml:space="preserve">2. "በተሳሳቱ ቦታዎች መልስ የመፈለግ አደጋ"</w:t>
      </w:r>
    </w:p>
    <w:p/>
    <w:p>
      <w:r xmlns:w="http://schemas.openxmlformats.org/wordprocessingml/2006/main">
        <w:t xml:space="preserve">1. ኤርምያስ 17፡5-8 እግዚአብሔር እንዲህ ይላል፡- በሰው የሚታመን ሥጋንም የሚያበረታ ልቡም ከእግዚአብሔር የሚመለስ ሰው ርጉም ነው። እርሱ በምድረ በዳ እንዳለ ቁጥቋጦ ነው፥ መልካምም ሲመጣ አያይም። በምድረ በዳ በደረቁ ስፍራዎች፥ ሰው በሌለበት የጨው ምድር ይኖራል።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1ኛ ሳሙኤል 28:14፣ እርሱም፡— እርሱ በምን መልክ ነው? እርስዋም። አንድ ሽማግሌ ወጣ። በመጎናጸፊያም ተሸፍኗል። ሳኦልም ሳሙኤል እንደ ሆነ አወቀ፥ በምድርም ላይ በግምባሩ ተደፍቶ ሰገደ።</w:t>
      </w:r>
    </w:p>
    <w:p/>
    <w:p>
      <w:r xmlns:w="http://schemas.openxmlformats.org/wordprocessingml/2006/main">
        <w:t xml:space="preserve">ሳኦል ከሞት በኋላ ያለውን ነቢዩ ሳሙኤልን ለማግኘት ጠያቂውን አማከረ፣ ሳኦልም እሱን ሲያውቅ በአክብሮት ሰገደ።</w:t>
      </w:r>
    </w:p>
    <w:p/>
    <w:p>
      <w:r xmlns:w="http://schemas.openxmlformats.org/wordprocessingml/2006/main">
        <w:t xml:space="preserve">1. ከራሳችን የበለጠ መንፈሳዊ ጥበብ ያላቸውን ሰዎች ስንቀርብ ትህትና እና አክብሮት ሊኖረን ይገባል።</w:t>
      </w:r>
    </w:p>
    <w:p/>
    <w:p>
      <w:r xmlns:w="http://schemas.openxmlformats.org/wordprocessingml/2006/main">
        <w:t xml:space="preserve">2. በችግርና በችግር ጊዜ ከጥበበኛ ምንጮች ምክር መጠየቅ አለብን።</w:t>
      </w:r>
    </w:p>
    <w:p/>
    <w:p>
      <w:r xmlns:w="http://schemas.openxmlformats.org/wordprocessingml/2006/main">
        <w:t xml:space="preserve">1. ያዕ 1፡5-6 -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መጽሐፈ ምሳሌ 24፡6 - በጥበብ መሪነት ጦርነትን ታደርጋለህና፥ ብዙ አማካሪዎችም ድል አሉ።</w:t>
      </w:r>
    </w:p>
    <w:p/>
    <w:p>
      <w:r xmlns:w="http://schemas.openxmlformats.org/wordprocessingml/2006/main">
        <w:t xml:space="preserve">1 ሳሙኤል 28:15፣ ሳሙኤልም ሳኦልን፡— ታወጣኝ ዘንድ ለምን አስጨነቅኸኝ? ሳኦል ድማ፡ “ኣነ ኻብ ኵሉ ንላዕሊ ኽትከውን ኢኻ” በለ። ፍልስጥኤማውያን ይዋጉኛልና፥ እግዚአብሔርም ከእኔ ራቀ፥ ደግሞም በነቢያት ወይም በሕልም አልመለሰልኝም፤ ስለዚህ የማደርገውን ታስታውቀኝ ዘንድ ጠራሁህ።</w:t>
      </w:r>
    </w:p>
    <w:p/>
    <w:p>
      <w:r xmlns:w="http://schemas.openxmlformats.org/wordprocessingml/2006/main">
        <w:t xml:space="preserve">ሳኦል ፍልስጥኤማውያን እየተዋጉ ስለነበር በጣም አዘነ፤ እግዚአብሔርም በነቢያትና በሕልም አልመለሰለትም፤ ስለዚህ ምን ማድረግ እንዳለበት እንዲነግረው ሳሙኤልን ጠራው።</w:t>
      </w:r>
    </w:p>
    <w:p/>
    <w:p>
      <w:r xmlns:w="http://schemas.openxmlformats.org/wordprocessingml/2006/main">
        <w:t xml:space="preserve">1. በአስጨናቂ ጊዜ የእግዚአብሔርን ፈቃድ ማወቅ</w:t>
      </w:r>
    </w:p>
    <w:p/>
    <w:p>
      <w:r xmlns:w="http://schemas.openxmlformats.org/wordprocessingml/2006/main">
        <w:t xml:space="preserve">2. በችግር ጊዜ ተስፋ እና መጽናኛ ማግኘት</w:t>
      </w:r>
    </w:p>
    <w:p/>
    <w:p>
      <w:r xmlns:w="http://schemas.openxmlformats.org/wordprocessingml/2006/main">
        <w:t xml:space="preserve">1. ዮሐንስ 14፡18-20 - ወላጆች እንደ ሌላቸው ልጆች አልተዋችሁም። ወደ አንተ እመጣለሁ.</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28:16፡— ሳሙኤልም፡— እግዚአብሔር ከአንተ ተለይቶ ጠላት ሆኖብሃልና ስለ ምን ትጠይቀኛለህ?</w:t>
      </w:r>
    </w:p>
    <w:p/>
    <w:p>
      <w:r xmlns:w="http://schemas.openxmlformats.org/wordprocessingml/2006/main">
        <w:t xml:space="preserve">ምንባብ ሳሙኤል ሳኦልን አምላክ ከእርሱ ርቆ ጠላቱ በሆነበት ጊዜ የእሱን እርዳታ የሚፈልገው ለምን እንደሆነ ጠየቀው።</w:t>
      </w:r>
    </w:p>
    <w:p/>
    <w:p>
      <w:r xmlns:w="http://schemas.openxmlformats.org/wordprocessingml/2006/main">
        <w:t xml:space="preserve">1. እግዚአብሔርን አለመታዘዝ የሚያስከትለው መዘዝ፡- የሳኦል እና የእሱ ዕጣ ፈንታ ጥናት</w:t>
      </w:r>
    </w:p>
    <w:p/>
    <w:p>
      <w:r xmlns:w="http://schemas.openxmlformats.org/wordprocessingml/2006/main">
        <w:t xml:space="preserve">2. የኛ ምርጫ ተጽእኖ፡ የምንወስዳቸውን ውሳኔዎች ኃይል መረዳት</w:t>
      </w:r>
    </w:p>
    <w:p/>
    <w:p>
      <w:r xmlns:w="http://schemas.openxmlformats.org/wordprocessingml/2006/main">
        <w:t xml:space="preserve">1. ኢሳ 59፡2 - ነገር ግን በደላችሁ በእናንተና በአምላካችሁ መካከል ለየ፥ እንዳይሰማም ኃጢአታችሁ ፊቱን ከእናንተ ሰወረ።</w:t>
      </w:r>
    </w:p>
    <w:p/>
    <w:p>
      <w:r xmlns:w="http://schemas.openxmlformats.org/wordprocessingml/2006/main">
        <w:t xml:space="preserve">2. ምሳሌ 16፡25 - ለሰው ቅን የምትመስል መንገድ አለች ፍጻሜዋ ግን የሞት መንገድ ነው።</w:t>
      </w:r>
    </w:p>
    <w:p/>
    <w:p>
      <w:r xmlns:w="http://schemas.openxmlformats.org/wordprocessingml/2006/main">
        <w:t xml:space="preserve">1 ሳሙኤል 28:17፣ እግዚአብሔርም በእኔ እንደ ተናገረ አድርጎለታል፤ እግዚአብሔር መንግሥቱን ከእጅህ ቀድዶ ለባልንጀራህ ለዳዊት ሰጥቶታልና።</w:t>
      </w:r>
    </w:p>
    <w:p/>
    <w:p>
      <w:r xmlns:w="http://schemas.openxmlformats.org/wordprocessingml/2006/main">
        <w:t xml:space="preserve">እግዚአብሔር መንግሥቱን ከእርሱ ነጥቆ ለዳዊት በመስጠት ለሳኦል የገባውን ቃል ፈጸመ።</w:t>
      </w:r>
    </w:p>
    <w:p/>
    <w:p>
      <w:r xmlns:w="http://schemas.openxmlformats.org/wordprocessingml/2006/main">
        <w:t xml:space="preserve">1. የእግዚአብሔር ተስፋዎች ሁል ጊዜ ይፈጸማሉ</w:t>
      </w:r>
    </w:p>
    <w:p/>
    <w:p>
      <w:r xmlns:w="http://schemas.openxmlformats.org/wordprocessingml/2006/main">
        <w:t xml:space="preserve">2. ለአሉታዊ ሁኔታዎች እንዴት ምላሽ መስጠት እንደሚቻል</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1 ሳሙኤል 28:18፣ የእግዚአብሔርን ቃል አልሰማህምና፥ ጽኑ ቍጣውንም በአማሌቅ ላይ ስላደረግህ፥ ስለዚህ ዛሬ እግዚአብሔር ይህን ነገር አድርጎብሃል።</w:t>
      </w:r>
    </w:p>
    <w:p/>
    <w:p>
      <w:r xmlns:w="http://schemas.openxmlformats.org/wordprocessingml/2006/main">
        <w:t xml:space="preserve">እግዚአብሔርም ሳኦልን በአማሌቅ ላይ ቍጣውን ስላላደረገ ቀጣው።</w:t>
      </w:r>
    </w:p>
    <w:p/>
    <w:p>
      <w:r xmlns:w="http://schemas.openxmlformats.org/wordprocessingml/2006/main">
        <w:t xml:space="preserve">1. እግዚአብሔርን መታዘዝ በረከት ያስገኛል፣ አለመታዘዝ ደግሞ መዘዝን ያመጣል።</w:t>
      </w:r>
    </w:p>
    <w:p/>
    <w:p>
      <w:r xmlns:w="http://schemas.openxmlformats.org/wordprocessingml/2006/main">
        <w:t xml:space="preserve">2. ሁል ጊዜ የእግዚአብሔርን ትእዛዛት ማስታወስ እና እሱን መታዘዝ መፈለግ አለብን።</w:t>
      </w:r>
    </w:p>
    <w:p/>
    <w:p>
      <w:r xmlns:w="http://schemas.openxmlformats.org/wordprocessingml/2006/main">
        <w:t xml:space="preserve">1. ዘዳግም 28፡1-14 - ለመታዘዝ እና ያለመታዘዝ እርግማን የእግዚአብሔር በረከት።</w:t>
      </w:r>
    </w:p>
    <w:p/>
    <w:p>
      <w:r xmlns:w="http://schemas.openxmlformats.org/wordprocessingml/2006/main">
        <w:t xml:space="preserve">2. ሮሜ 6፡12-14 - ለኃጢአት ሞቶ በኢየሱስ ክርስቶስ በኩል ለእግዚአብሔር ሕያው ሆነ።</w:t>
      </w:r>
    </w:p>
    <w:p/>
    <w:p>
      <w:r xmlns:w="http://schemas.openxmlformats.org/wordprocessingml/2006/main">
        <w:t xml:space="preserve">1 ሳሙኤል 28:19፣ እግዚአብሔርም ደግሞ ከአንተ ጋር እስራኤልን በፍልስጥኤማውያን እጅ አሳልፎ ይሰጣል፤ ነገም አንተና ልጆችህ ከእኔ ጋር ትሆናላችሁ፤ እግዚአብሔርም የእስራኤልን ጭፍራ በፍልስጥኤማውያን እጅ አሳልፎ ይሰጣል።</w:t>
      </w:r>
    </w:p>
    <w:p/>
    <w:p>
      <w:r xmlns:w="http://schemas.openxmlformats.org/wordprocessingml/2006/main">
        <w:t xml:space="preserve">ሳኦል የሳሙኤልን መልእክት ለማግኘት የጠንቋዩን እርዳታ ጠየቀ፣ ይልቁንም እሱና ልጆቹ በሚቀጥለው ቀን ከፍልስጥኤማውያን ጋር በሚያደርጉት ጦርነት እንደሚሞቱ ተነግሮታል።</w:t>
      </w:r>
    </w:p>
    <w:p/>
    <w:p>
      <w:r xmlns:w="http://schemas.openxmlformats.org/wordprocessingml/2006/main">
        <w:t xml:space="preserve">1. በችግር ጊዜ የእግዚአብሔርን ጥበብ የመፈለግ አስፈላጊነት።</w:t>
      </w:r>
    </w:p>
    <w:p/>
    <w:p>
      <w:r xmlns:w="http://schemas.openxmlformats.org/wordprocessingml/2006/main">
        <w:t xml:space="preserve">2. የሚያስከትለው መዘዝ ቢኖርም ለእግዚአብሔር ታማኝ መሆን።</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1 ሳሙኤል 28:20፣ ሳኦልም ወዲያው በምድር ላይ ወደቀ፥ ከሳሙኤልም ቃል የተነሣ እጅግ ፈራ፥ ኃይልም አልነበረውበትም። ቀኑን ሙሉ ሌሊቱንም ሁሉ እንጀራ አልበላም ነበርና።</w:t>
      </w:r>
    </w:p>
    <w:p/>
    <w:p>
      <w:r xmlns:w="http://schemas.openxmlformats.org/wordprocessingml/2006/main">
        <w:t xml:space="preserve">ሳኦልም የሳሙኤልን ቃል ሰምቶ በፍርሃት መሬት ላይ ወደቀ፤ ቀንና ሌሊትም ሳይበላ ሄዷል።</w:t>
      </w:r>
    </w:p>
    <w:p/>
    <w:p>
      <w:r xmlns:w="http://schemas.openxmlformats.org/wordprocessingml/2006/main">
        <w:t xml:space="preserve">1. የፍርሃት ሃይል፡ እንዴት ሊያሸንፈን ይችላል።</w:t>
      </w:r>
    </w:p>
    <w:p/>
    <w:p>
      <w:r xmlns:w="http://schemas.openxmlformats.org/wordprocessingml/2006/main">
        <w:t xml:space="preserve">2. የእምነት ጥንካሬ፡- እንዴት ሊያጽናናን ይችላል።</w:t>
      </w:r>
    </w:p>
    <w:p/>
    <w:p>
      <w:r xmlns:w="http://schemas.openxmlformats.org/wordprocessingml/2006/main">
        <w:t xml:space="preserve">1. መዝሙረ ዳዊት 118፡6 "እግዚአብሔር ከጎኔ ነው፥ አልፈራም፤ ሰው ምን ያደርገኛል?"</w:t>
      </w:r>
    </w:p>
    <w:p/>
    <w:p>
      <w:r xmlns:w="http://schemas.openxmlformats.org/wordprocessingml/2006/main">
        <w:t xml:space="preserve">2. 2ኛ ጢሞቴዎስ 1፡7 "እግዚአብሔር የኃይልና የፍቅር ራስንም የመግዛት መንፈስ እንጂ የፍርሃት መንፈስ አልሰጠንምና።"</w:t>
      </w:r>
    </w:p>
    <w:p/>
    <w:p>
      <w:r xmlns:w="http://schemas.openxmlformats.org/wordprocessingml/2006/main">
        <w:t xml:space="preserve">1 ሳሙኤል 28:21፣ ሴቲቱም ወደ ሳኦል መጥታ እጅግ እንደ ደነገጠ አይታ፡— እነሆ፥ ባሪያህ ቃልህን ሰምታለች፥ ሕይወቴንም በእጄ አሳልፌአለሁ፥ ቃልህንም ሰማሁ አለችው። የተናገርከኝ.</w:t>
      </w:r>
    </w:p>
    <w:p/>
    <w:p>
      <w:r xmlns:w="http://schemas.openxmlformats.org/wordprocessingml/2006/main">
        <w:t xml:space="preserve">አንዲት ሴት ወደ ሳኦል መጥታ በጭንቀት ውስጥ እንዳለ አየች። ከዚያም ህይወቷን በእጆቿ ላይ እንዳስቀመጠች እና መመሪያውን እንደተከተለ ነገረችው.</w:t>
      </w:r>
    </w:p>
    <w:p/>
    <w:p>
      <w:r xmlns:w="http://schemas.openxmlformats.org/wordprocessingml/2006/main">
        <w:t xml:space="preserve">1. የመታዘዝ ኃይል እና ጥንካሬ</w:t>
      </w:r>
    </w:p>
    <w:p/>
    <w:p>
      <w:r xmlns:w="http://schemas.openxmlformats.org/wordprocessingml/2006/main">
        <w:t xml:space="preserve">2. ለእግዚአብሔር ስጋት የመውሰድ አስፈላጊነት</w:t>
      </w:r>
    </w:p>
    <w:p/>
    <w:p>
      <w:r xmlns:w="http://schemas.openxmlformats.org/wordprocessingml/2006/main">
        <w:t xml:space="preserve">1. ኤፌሶን 6፡5-6 - "ባሮች ሆይ፥ ለክርስቶስ እንደምትታዘዙ፥ ለምድራዊ ጌቶቻችሁ በአክብሮትና በፍርሃት በቅን ልብም ታዘዙ። እንደ ክርስቶስ ባሪያዎች ሆናችሁ የእግዚአብሔርን ፈቃድ ከልባችሁ አድርጉ።</w:t>
      </w:r>
    </w:p>
    <w:p/>
    <w:p>
      <w:r xmlns:w="http://schemas.openxmlformats.org/wordprocessingml/2006/main">
        <w:t xml:space="preserve">2. ዕብራውያን 11፡23-25 - “ሙሴ ከተወለደ በኋላ ወላጆቹ ተራ ሕፃን እንዳልሆነ ስላዩት ሦስት ወር ሸሸጉት የንጉሥንም ትእዛዝ አልፈሩም በእምነት ሙሴ በእምነት አደገ፥ የፈርዖን ሴት ልጅ ልጅ መባልን እንቢ አለ፥ በኃጢአትም ጊዜያዊ ደስታ ከመደሰት ይልቅ ከእግዚአብሔር ሕዝብ ጋር መከራ መቀበልን መረጠ።</w:t>
      </w:r>
    </w:p>
    <w:p/>
    <w:p>
      <w:r xmlns:w="http://schemas.openxmlformats.org/wordprocessingml/2006/main">
        <w:t xml:space="preserve">1ኛ ሳሙኤል 28፡22 አሁንም እባክህ አንተ ደግሞ የባሪያህን ቃል አድምጥ፥ በፊትህም ቍራሽ እንጀራ ላስቀምጥ። በመንገድህም ስትሄድ ብርታት እንድታገኝ ብላ።</w:t>
      </w:r>
    </w:p>
    <w:p/>
    <w:p>
      <w:r xmlns:w="http://schemas.openxmlformats.org/wordprocessingml/2006/main">
        <w:t xml:space="preserve">ሳኦል ውሳኔ እንዲያደርግ አንዲት ሴት መመሪያ ጠየቀች እና ጥንካሬን ለማግኘት አንድ ቁራሽ ዳቦ እንዲበላ ሐሳብ አቀረበች።</w:t>
      </w:r>
    </w:p>
    <w:p/>
    <w:p>
      <w:r xmlns:w="http://schemas.openxmlformats.org/wordprocessingml/2006/main">
        <w:t xml:space="preserve">1. ሳኦል እርዳታ በመጠየቅና በአምላክ በመታመን ጥበብ ያለበት ውሳኔ እንዲያደርግ ኃይል የሰጠው እንዴት ነው።</w:t>
      </w:r>
    </w:p>
    <w:p/>
    <w:p>
      <w:r xmlns:w="http://schemas.openxmlformats.org/wordprocessingml/2006/main">
        <w:t xml:space="preserve">2. በአምላክ እርዳታ ጥበብ የተንጸባረቀበት ውሳኔ በማድረግ ብርታት ማግኘት የምንችለው እንዴት ነው?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1 ሳሙኤል 28:23፣ እርሱ ግን አልበላም አለ። ነገር ግን ባሪያዎቹ ከሴቲቱ ጋር አስገደዱት; ድምፃቸውንም ሰማ። ከምድርም ተነሥቶ በአልጋው ላይ ተቀመጠ።</w:t>
      </w:r>
    </w:p>
    <w:p/>
    <w:p>
      <w:r xmlns:w="http://schemas.openxmlformats.org/wordprocessingml/2006/main">
        <w:t xml:space="preserve">መጀመሪያ ላይ ሳኦል ፈቃደኛ ባይሆንም ውሎ አድሮ አገልጋዮቹና ሴቲቱ እንዲበላ አሳምኗቸዋል።</w:t>
      </w:r>
    </w:p>
    <w:p/>
    <w:p>
      <w:r xmlns:w="http://schemas.openxmlformats.org/wordprocessingml/2006/main">
        <w:t xml:space="preserve">1. ለምን እንደሆነ ባይገባንም በሥልጣን ላይ ያሉትን መታዘዝ አስፈላጊ ነው።</w:t>
      </w:r>
    </w:p>
    <w:p/>
    <w:p>
      <w:r xmlns:w="http://schemas.openxmlformats.org/wordprocessingml/2006/main">
        <w:t xml:space="preserve">2. ተግባራችን በሌሎች ላይ እንዴት ተጽዕኖ እንደሚያሳድር ማስታወስ አለብን።</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1 ሳሙኤል 28:24፣ ለሴቲቱም በቤቱ ውስጥ የሰባ ጥጃ ነበራት። ፈጥና አረደችው፥ ዱቄትም ወስዳ ለቀመችው፥ ከእርሱም ቂጣ እንጀራ ጋገረች።</w:t>
      </w:r>
    </w:p>
    <w:p/>
    <w:p>
      <w:r xmlns:w="http://schemas.openxmlformats.org/wordprocessingml/2006/main">
        <w:t xml:space="preserve">ማለፊያ አንዲት ሴት በፍጥነት አረደች እና ያልቦካ ቂጣ ለመስራት የሰባ ጥጃ አዘጋጀች።</w:t>
      </w:r>
    </w:p>
    <w:p/>
    <w:p>
      <w:r xmlns:w="http://schemas.openxmlformats.org/wordprocessingml/2006/main">
        <w:t xml:space="preserve">1. የታዛዥነት ፈጣንነት፡- ትናንሽ የታዛዥነት ድርጊቶች እንኳን እንዴት ትልቅ ተጽዕኖ ሊያሳድሩ ይችላሉ።</w:t>
      </w:r>
    </w:p>
    <w:p/>
    <w:p>
      <w:r xmlns:w="http://schemas.openxmlformats.org/wordprocessingml/2006/main">
        <w:t xml:space="preserve">2. የዝግጅት ሃይል፡- ትክክለኛ ንጥረ ነገሮችን በትክክለኛው ጊዜ ማግኘቱ እንዴት ሁሉንም ለውጥ ያመጣል</w:t>
      </w:r>
    </w:p>
    <w:p/>
    <w:p>
      <w:r xmlns:w="http://schemas.openxmlformats.org/wordprocessingml/2006/main">
        <w:t xml:space="preserve">1. ፊልጵስዩስ 2፡12-13 - እንግዲህ ወዳጆች ሆይ፥ ሁልጊዜ እንደ ታዘዛችሁ፥ እንዲሁ አሁን በፊቴ እንዳለሁ ብቻ ሳይሆን ይልቁን ግን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2. ምሳሌ 15:22 - ምክር ከሌለ ዕቅድ ይወድቃል፤ በብዙ አማካሪዎች ግን ይሳካላቸዋል።</w:t>
      </w:r>
    </w:p>
    <w:p/>
    <w:p>
      <w:r xmlns:w="http://schemas.openxmlformats.org/wordprocessingml/2006/main">
        <w:t xml:space="preserve">1ኛ ሳሙኤል 28፡25 በሳኦልና በባሪያዎቹ ፊት አቀረበችው። እነሱም በሉ ። ከዚያም ተነሥተው በዚያች ሌሊት ሄዱ።</w:t>
      </w:r>
    </w:p>
    <w:p/>
    <w:p>
      <w:r xmlns:w="http://schemas.openxmlformats.org/wordprocessingml/2006/main">
        <w:t xml:space="preserve">ሳኦልና አገልጋዮቹ አንዲት ሴት ያዘጋጀችውን ምግብ በልተው በሌሊት ሄዱ።</w:t>
      </w:r>
    </w:p>
    <w:p/>
    <w:p>
      <w:r xmlns:w="http://schemas.openxmlformats.org/wordprocessingml/2006/main">
        <w:t xml:space="preserve">1. አስተዳደጋቸውም ሆነ ሥራቸው ምንም ይሁን ምን እግዚአብሔር ማንንም ሊጠቀም ይችላል።</w:t>
      </w:r>
    </w:p>
    <w:p/>
    <w:p>
      <w:r xmlns:w="http://schemas.openxmlformats.org/wordprocessingml/2006/main">
        <w:t xml:space="preserve">2. በችግር ጊዜም ቢሆን ሌሎችን ለማገልገል ፈቃደኛ መሆን አለብን።</w:t>
      </w:r>
    </w:p>
    <w:p/>
    <w:p>
      <w:r xmlns:w="http://schemas.openxmlformats.org/wordprocessingml/2006/main">
        <w:t xml:space="preserve">1. ማቴዎስ 25፡35-36 "ተርቤ አብልታችሁኛልና፥ ተጠምቼ አጠጥታችሁኛልና፥ እንግዳ ሆኜ ወደ ውስጥ አስገባችሁኝና።"</w:t>
      </w:r>
    </w:p>
    <w:p/>
    <w:p>
      <w:r xmlns:w="http://schemas.openxmlformats.org/wordprocessingml/2006/main">
        <w:t xml:space="preserve">2. ሮሜ 12፡13 " ከተቸገሩት የጌታን ሕዝብ ጋር ተካፈሉ፤ እንግዳ ተቀባይነታችሁን አሳዩ።</w:t>
      </w:r>
    </w:p>
    <w:p/>
    <w:p>
      <w:r xmlns:w="http://schemas.openxmlformats.org/wordprocessingml/2006/main">
        <w:t xml:space="preserve">1ኛ ሳሙኤል 29 በሦስት አንቀጾች እንደሚከተለው ከተጠቆሙ ጥቅሶች ጋር ሊጠቃለል ይችላል።</w:t>
      </w:r>
    </w:p>
    <w:p/>
    <w:p>
      <w:r xmlns:w="http://schemas.openxmlformats.org/wordprocessingml/2006/main">
        <w:t xml:space="preserve">አንቀጽ 1፡ 1ኛ ሳሙኤል 29፡1-5 ዳዊት ከፍልስጤማውያን ጦር መባረሩን ይገልጻል። በዚህ ምዕራፍ ፍልስጥኤማውያን እስራኤልን ለመውጋት ሠራዊታቸውን ሰበሰቡ፣ ዳዊትና ሰዎቹም በመካከላቸው ይገኛሉ። ይሁን እንጂ የፍልስጥኤማውያን አዛዦች ዳዊትና ሰዎቹ አብረዋቸው ሲዘምቱ ሲያዩ ስለ ታማኝነቱና በውጊያው ወቅት ሊከዳው እንደሚችል አሳስቧቸው ነበር። በዚህ ምክንያት የጌት ንጉሥ አንኩስ ዳዊትን ወደ ጺቅላግ እንዲመልሰው ጠየቁት።</w:t>
      </w:r>
    </w:p>
    <w:p/>
    <w:p>
      <w:r xmlns:w="http://schemas.openxmlformats.org/wordprocessingml/2006/main">
        <w:t xml:space="preserve">አንቀጽ 2፡ በ1ኛ ሳሙኤል 29፡6-9 በመቀጠል፣ አንኩስ ዳዊትን ለማሰናበት ያደረገውን ያልተፈለገ ስምምነት ይተርካል። ምንም እንኳን አንኩስ በዳዊት ታምኖበት እና በመልካም ይመለከተው የነበረ ቢሆንም፣ በመጨረሻ ግን አለቆቹ ያነሷቸውን ጉዳዮች ተቀበለ። ዳዊት በፊቱ ነቀፋ እንደሌለበት ቢያውቅም ወደ ቤቱ ቢመለስ የተሻለ እንደሆነ ወሰነ።</w:t>
      </w:r>
    </w:p>
    <w:p/>
    <w:p>
      <w:r xmlns:w="http://schemas.openxmlformats.org/wordprocessingml/2006/main">
        <w:t xml:space="preserve">አንቀጽ 3፦ እንደ 1 ሳሙኤል 29:​10-11 ባሉት ቁጥሮች ላይ ዳዊትና አብረውት የነበሩት ሰዎች ፍልስጥኤማውያን ከእስራኤል ጋር ለመዋጋት ሲዘጋጁ በማለዳ ከፍልስጥኤማውያን ሰፈር ተነስተው ወደ ጺቅላግ እንደተመለሱ ተጠቅሷል። ከፍልስጥኤማውያን ጋር ከመዋጋት ቢባረሩም በዳዊት ሰዎች እና በቀድሞ አጋሮቻቸው መካከል ወዲያውኑ ግጭት ወይም ግጭት ስለመኖሩ የሚጠቁም ነገር የለም።</w:t>
      </w:r>
    </w:p>
    <w:p/>
    <w:p>
      <w:r xmlns:w="http://schemas.openxmlformats.org/wordprocessingml/2006/main">
        <w:t xml:space="preserve">በማጠቃለያው:</w:t>
      </w:r>
    </w:p>
    <w:p>
      <w:r xmlns:w="http://schemas.openxmlformats.org/wordprocessingml/2006/main">
        <w:t xml:space="preserve">1ኛ ሳሙኤል 29 ያቀርባል፡-</w:t>
      </w:r>
    </w:p>
    <w:p>
      <w:r xmlns:w="http://schemas.openxmlformats.org/wordprocessingml/2006/main">
        <w:t xml:space="preserve">ዳዊት ከፍልስጤማውያን ክንድ መባረር;</w:t>
      </w:r>
    </w:p>
    <w:p>
      <w:r xmlns:w="http://schemas.openxmlformats.org/wordprocessingml/2006/main">
        <w:t xml:space="preserve">የአቺሽ አለመስማማት;</w:t>
      </w:r>
    </w:p>
    <w:p>
      <w:r xmlns:w="http://schemas.openxmlformats.org/wordprocessingml/2006/main">
        <w:t xml:space="preserve">የዳዊት ወደ ዚቅላ ተመለሰ;</w:t>
      </w:r>
    </w:p>
    <w:p/>
    <w:p>
      <w:r xmlns:w="http://schemas.openxmlformats.org/wordprocessingml/2006/main">
        <w:t xml:space="preserve">አጽንዖት በ፡</w:t>
      </w:r>
    </w:p>
    <w:p>
      <w:r xmlns:w="http://schemas.openxmlformats.org/wordprocessingml/2006/main">
        <w:t xml:space="preserve">ዳዊት ከፍልስጤማውያን ክንድ መባረር;</w:t>
      </w:r>
    </w:p>
    <w:p>
      <w:r xmlns:w="http://schemas.openxmlformats.org/wordprocessingml/2006/main">
        <w:t xml:space="preserve">የአቺሽ አለመስማማት;</w:t>
      </w:r>
    </w:p>
    <w:p>
      <w:r xmlns:w="http://schemas.openxmlformats.org/wordprocessingml/2006/main">
        <w:t xml:space="preserve">የዳዊት ወደ ዚቅላ ተመለሰ;</w:t>
      </w:r>
    </w:p>
    <w:p/>
    <w:p>
      <w:r xmlns:w="http://schemas.openxmlformats.org/wordprocessingml/2006/main">
        <w:t xml:space="preserve">ምእራፉ የሚያተኩረው ዳዊት ከፍልስጥኤማውያን ጋር እንዳይዋጋ ስለተሰናበተ፣ አንኩስም ሳይወድ ለመልቀቅ መስማማቱን እና ዳዊት ወደ ጺቅላግ መመለሱን ነው። በ1ኛ ሳሙኤል ምዕራፍ 29 ፍልስጥኤማውያን ከእስራኤል ጋር ለመዋጋት ሠራዊታቸውን ሰበሰቡ፣ ዳዊትና ሰዎቹም ከእነርሱ ጋር ተቀላቅለዋል። ይሁን እንጂ የፍልስጥኤማውያን አዛዦች የዳዊት ታማኝነት እንዳሳሰባቸው በመግለጽ አንኩስ ወደ ጺቅላግ እንዲመልሰው ጠየቁት።</w:t>
      </w:r>
    </w:p>
    <w:p/>
    <w:p>
      <w:r xmlns:w="http://schemas.openxmlformats.org/wordprocessingml/2006/main">
        <w:t xml:space="preserve">በ1ኛ ሳሙኤል ምዕራፍ 29 በመቀጠል፣ አኪሽ በመልካም ቢመለከተውም ሳይወድ ዳዊትን ለማሰናበት ተስማማ። የዳዊትን ነቀፋ እንደሌለው አምኗል ነገር ግን ወደ ቤቱ መመለስ የተሻለ እንደሆነ ወሰነ። በማግስቱ ጠዋት ዳዊትና ሰዎቹ የፍልስጥኤማውያንን ሰፈር ለቀው ወደ ጺቅላግ ተመለሱ፤ ፍልስጤማውያን ከእስራኤል ጋር ለመዋጋት ሲዘጋጁ።</w:t>
      </w:r>
    </w:p>
    <w:p/>
    <w:p>
      <w:r xmlns:w="http://schemas.openxmlformats.org/wordprocessingml/2006/main">
        <w:t xml:space="preserve">ይህ ምዕራፍ ዳዊት ከፍልስጥኤማውያን ጋር በታማኝነት ከመታገል በተሰናበተበት ወቅት ያጋጠመውን አስቸጋሪ ሁኔታ ያጎላል። በተጨማሪም የአኪሽ እምቢተኛ ስምምነት እና የዳዊትን ንጽህና በዓይኑ ማወቁን ያሳያል። ምእራፉ የሚያጠናቅቀው ዳዊት ከቀድሞ አጋሮቻቸው ጋር ምንም አይነት ግጭትና ግጭት ሳይፈጠር በደህና ወደ ዚቅላግ በመመለሱ ነው።</w:t>
      </w:r>
    </w:p>
    <w:p/>
    <w:p>
      <w:r xmlns:w="http://schemas.openxmlformats.org/wordprocessingml/2006/main">
        <w:t xml:space="preserve">1 ሳሙኤል 29:1፣ ፍልስጥኤማውያንም ጭፍሮቻቸውን ሁሉ ወደ አፌቅ ሰበሰቡ፤ እስራኤላውያንም በኢይዝራኤል ባለው ምንጭ አጠገብ ሰፈሩ።</w:t>
      </w:r>
    </w:p>
    <w:p/>
    <w:p>
      <w:r xmlns:w="http://schemas.openxmlformats.org/wordprocessingml/2006/main">
        <w:t xml:space="preserve">ፍልስጤማውያንና እስራኤላውያን በኢይዝራኤል ምንጭ አጠገብ ተሰበሰቡ።</w:t>
      </w:r>
    </w:p>
    <w:p/>
    <w:p>
      <w:r xmlns:w="http://schemas.openxmlformats.org/wordprocessingml/2006/main">
        <w:t xml:space="preserve">1. እንደ ማህበረሰብ የመሰብሰብን አስፈላጊነት መረዳት።</w:t>
      </w:r>
    </w:p>
    <w:p/>
    <w:p>
      <w:r xmlns:w="http://schemas.openxmlformats.org/wordprocessingml/2006/main">
        <w:t xml:space="preserve">2. የእግዚአብሔርን ፈቃድ ለመፈለግ እና ለመከተል በአንድነት የመሰብሰብ ኃይል።</w:t>
      </w:r>
    </w:p>
    <w:p/>
    <w:p>
      <w:r xmlns:w="http://schemas.openxmlformats.org/wordprocessingml/2006/main">
        <w:t xml:space="preserve">1. መዝሙረ ዳዊት 133:1-3 - "ወንድሞች በአንድነት ቢቀመጡ፥ እነሆ፥ መልካም ነው፥ ያማረም ነው፤ በራሱ ላይ እንዳለ እንደ ሽቱ ነው፥ በጺም ላይ እንደሚፈስስ፥ የአሮንም ጢም፥ ሄዷል። እስከ ልብሱ ጫፍ ድረስ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ዕብራውያን 10፡25 - "በአንዳንዶችም ዘንድ ልማድ እንደ ሆነው መሰብሰባችንን አንተው እርስ በርሳችን እንመካከር እንጂ፤ ይልቁንም ቀኑ ሲቀርብ እያያችሁ አብልጣችሁ።"</w:t>
      </w:r>
    </w:p>
    <w:p/>
    <w:p>
      <w:r xmlns:w="http://schemas.openxmlformats.org/wordprocessingml/2006/main">
        <w:t xml:space="preserve">1 ሳሙኤል 29:2፣ የፍልስጥኤማውያንም አለቆች በመቶዎች እና በሺህ የሚቆጠሩ ሆነው አለፉ፤ ዳዊትና ሰዎቹ ግን ከአንኩስ ጋር በኋለኛው ክፍል አለፉ።</w:t>
      </w:r>
    </w:p>
    <w:p/>
    <w:p>
      <w:r xmlns:w="http://schemas.openxmlformats.org/wordprocessingml/2006/main">
        <w:t xml:space="preserve">ዳዊትና ሰዎቹ ከአንኩስ ጋር ተጓዙ፤ የፍልስጥኤማውያንም መኳንንት በቡድን ሆነው ተጓዙ።</w:t>
      </w:r>
    </w:p>
    <w:p/>
    <w:p>
      <w:r xmlns:w="http://schemas.openxmlformats.org/wordprocessingml/2006/main">
        <w:t xml:space="preserve">1. እግዚአብሔር ለእኛ ያለው እቅድ ብዙ ጊዜ በዙሪያችን ካሉ ሰዎች እቅድ የተለየ ነው።</w:t>
      </w:r>
    </w:p>
    <w:p/>
    <w:p>
      <w:r xmlns:w="http://schemas.openxmlformats.org/wordprocessingml/2006/main">
        <w:t xml:space="preserve">2. የእግዚአብሔር እንክብካቤ እና ጥበቃ ባልተጠበቁ ቦታዎች ይታያል።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1 ሳሙኤል 29:3፣ የፍልስጥኤማውያንም አለቆች፡— እነዚህ ዕብራውያን በዚህ ምን ያደርጋሉ? አንኩስም የፍልስጥኤማውያንን አለቆች፡— በዚህ ዘመን ወይም በእነዚህ ዓመታት ከእኔ ጋር የነበረው የእስራኤል ንጉሥ የሳኦል ባሪያ ዳዊት አይደለምን? በዚህ ቀን?</w:t>
      </w:r>
    </w:p>
    <w:p/>
    <w:p>
      <w:r xmlns:w="http://schemas.openxmlformats.org/wordprocessingml/2006/main">
        <w:t xml:space="preserve">የፍልስጥኤማውያን መኳንንት የሳኦል አገልጋይ ዳዊት ከአንኩስ ጋር ለምን እንደተገኘ ጠየቁት። አንኩስም ዳዊት ወደ እርሱ ከመጣ በኋላ ምንም ጥፋት አላገኘሁበትም አለ።</w:t>
      </w:r>
    </w:p>
    <w:p/>
    <w:p>
      <w:r xmlns:w="http://schemas.openxmlformats.org/wordprocessingml/2006/main">
        <w:t xml:space="preserve">1. የማይናወጥ የእግዚአብሔር ታማኝነት</w:t>
      </w:r>
    </w:p>
    <w:p/>
    <w:p>
      <w:r xmlns:w="http://schemas.openxmlformats.org/wordprocessingml/2006/main">
        <w:t xml:space="preserve">2. የአምላካዊ ባሕርይ በረከቶች</w:t>
      </w:r>
    </w:p>
    <w:p/>
    <w:p>
      <w:r xmlns:w="http://schemas.openxmlformats.org/wordprocessingml/2006/main">
        <w:t xml:space="preserve">1. መዝሙረ ዳዊት 15፡1-5</w:t>
      </w:r>
    </w:p>
    <w:p/>
    <w:p>
      <w:r xmlns:w="http://schemas.openxmlformats.org/wordprocessingml/2006/main">
        <w:t xml:space="preserve">2. 1ኛ ቆሮንቶስ 1፡4-9</w:t>
      </w:r>
    </w:p>
    <w:p/>
    <w:p>
      <w:r xmlns:w="http://schemas.openxmlformats.org/wordprocessingml/2006/main">
        <w:t xml:space="preserve">1 ሳሙኤል 29:4፣ የፍልስጥኤማውያንም አለቆች በእርሱ ተቈጡ። የፍልስጥኤማውያንም አለቆች። ከጌታው ጋር በምን ይታረቃል? በእነዚህ ሰዎች ራሶች ላይ መሆን የለበትምን?</w:t>
      </w:r>
    </w:p>
    <w:p/>
    <w:p>
      <w:r xmlns:w="http://schemas.openxmlformats.org/wordprocessingml/2006/main">
        <w:t xml:space="preserve">የፍልስጥኤማውያን መኳንንት በዳዊት ላይ ተቆጥተው ጠላት እንዳይሆንባቸው ወደ ጦርነቱ ከመቀላቀል ይልቅ ወደ ቦታው እንዲመለስ ጠየቁት።</w:t>
      </w:r>
    </w:p>
    <w:p/>
    <w:p>
      <w:r xmlns:w="http://schemas.openxmlformats.org/wordprocessingml/2006/main">
        <w:t xml:space="preserve">1. የተሳሳተ መንገድ በመምረጥ የራስህ ጠላት አትሁን።</w:t>
      </w:r>
    </w:p>
    <w:p/>
    <w:p>
      <w:r xmlns:w="http://schemas.openxmlformats.org/wordprocessingml/2006/main">
        <w:t xml:space="preserve">2. ለገባችሁት ቃል ታማኝ ሁኑ እና ሁሉንም ጠላቶች ለማሸነፍ በእግዚአብሔር ኃይል ላይ ተመኩ።</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1 ሳሙኤል 29:5፡— ሳኦል ሽህ፥ ዳዊትም እልፍ ገደለ እያሉ በዘፈን ይዘምሩለት የነበረው ዳዊት አይደለምን?</w:t>
      </w:r>
    </w:p>
    <w:p/>
    <w:p>
      <w:r xmlns:w="http://schemas.openxmlformats.org/wordprocessingml/2006/main">
        <w:t xml:space="preserve">የእስራኤል ሕዝብ ዳዊትን አሥር ሺህ ገደለ እያሉ በዘፈን ዘመሩ፤ ሳኦል ግን ሺዎችን ብቻ ገደለ።</w:t>
      </w:r>
    </w:p>
    <w:p/>
    <w:p>
      <w:r xmlns:w="http://schemas.openxmlformats.org/wordprocessingml/2006/main">
        <w:t xml:space="preserve">1. ለእርሱ ታማኝ የሆኑትን እና ፈቃዱን ለሚሹ እግዚአብሔር ዋጋውን ይከፍላቸዋል.</w:t>
      </w:r>
    </w:p>
    <w:p/>
    <w:p>
      <w:r xmlns:w="http://schemas.openxmlformats.org/wordprocessingml/2006/main">
        <w:t xml:space="preserve">2. እግዚአብሔር ሁሉንም ነገር እንደሚቆጣጠር ማወቃችን ማጽናኛ ማግኘት እንችላለን።</w:t>
      </w:r>
    </w:p>
    <w:p/>
    <w:p>
      <w:r xmlns:w="http://schemas.openxmlformats.org/wordprocessingml/2006/main">
        <w:t xml:space="preserve">1. መዝሙረ ዳዊት 37፡7-8 - በእግዚአብሔር ፊት ዝም በሉ ታገሡም። ሰዎች በመንገዳቸው ሲሳካላቸውና ክፉ እቅዳቸውን ሲፈጽሙ አትበሳጩ። ከቁጣ ተቆጠብ ከቁጣም ተመለስ; አትበሳጭ ወደ ክፋት ብቻ ይመራል።</w:t>
      </w:r>
    </w:p>
    <w:p/>
    <w:p>
      <w:r xmlns:w="http://schemas.openxmlformats.org/wordprocessingml/2006/main">
        <w:t xml:space="preserve">2. 2ኛ ቆሮንቶስ 12፡9 -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1 ሳሙኤል 29:6፣ አንኩስም ዳዊትን ጠርቶ፡— በእውነት ሕያው እግዚአብሔርን! አንተ ቅን ሆነሃል፥ ከእኔም ጋር በሰፈር ውስጥ መውጣትህና መግባትህ በፊቴ መልካም ነው፤ የለኝምና ወደ እኔ ከመጣህበት ቀን ጀምሮ እስከ ዛሬ ድረስ ክፉ ነገር አግኝተሃል፤ ነገር ግን ጌቶች አልወደዱህም።</w:t>
      </w:r>
    </w:p>
    <w:p/>
    <w:p>
      <w:r xmlns:w="http://schemas.openxmlformats.org/wordprocessingml/2006/main">
        <w:t xml:space="preserve">አንኩስም ዳዊትን ስለ ታማኝነቱና ስለ ታማኝነቱ አመሰገነው፣ ሌሎቹ ጌቶች ግን አልወደዱትም።</w:t>
      </w:r>
    </w:p>
    <w:p/>
    <w:p>
      <w:r xmlns:w="http://schemas.openxmlformats.org/wordprocessingml/2006/main">
        <w:t xml:space="preserve">1. ምንም እንኳን ምላሽ በማይሰጥበት ጊዜ ታማኝ እና ታማኝ የመሆን አስፈላጊነት።</w:t>
      </w:r>
    </w:p>
    <w:p/>
    <w:p>
      <w:r xmlns:w="http://schemas.openxmlformats.org/wordprocessingml/2006/main">
        <w:t xml:space="preserve">2. የእግዚአብሔር ታማኝነት ከሰው ሞገስ ይበልጣል።</w:t>
      </w:r>
    </w:p>
    <w:p/>
    <w:p>
      <w:r xmlns:w="http://schemas.openxmlformats.org/wordprocessingml/2006/main">
        <w:t xml:space="preserve">1. ሰቆቃወ ኤርምያስ 3፡22-23 "የእግዚአብሔር ቸርነት ለዘላለም አያልቅም፤ ምሕረቱም አያቋርጥም፤ ማለዳ ማለዳ አዲስ ነው፤ ታማኝነትህ ታላቅ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1ኛ ሳሙኤል 29፡7 አሁንም ተመለስ የፍልስጥኤማውያንን አለቆች እንዳታስቀይም በደኅና ሂድ።</w:t>
      </w:r>
    </w:p>
    <w:p/>
    <w:p>
      <w:r xmlns:w="http://schemas.openxmlformats.org/wordprocessingml/2006/main">
        <w:t xml:space="preserve">የፍልስጥኤማውያን መኳንንት ዳዊትን ላለማስከፋት ወደ ቤቱ በሰላም እንዲመለስ አዘዙት።</w:t>
      </w:r>
    </w:p>
    <w:p/>
    <w:p>
      <w:r xmlns:w="http://schemas.openxmlformats.org/wordprocessingml/2006/main">
        <w:t xml:space="preserve">1. ከባድ ምርጫዎችን ማድረግ ቢያስብም የእግዚአብሄርን መመሪያ ተከተል።</w:t>
      </w:r>
    </w:p>
    <w:p/>
    <w:p>
      <w:r xmlns:w="http://schemas.openxmlformats.org/wordprocessingml/2006/main">
        <w:t xml:space="preserve">2. አስቸጋሪ በሚሆንበት ጊዜም በሥልጣን ላይ ያሉትን ታዘዙ።</w:t>
      </w:r>
    </w:p>
    <w:p/>
    <w:p>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29:8፣ ዳዊትም አንኩስን፡— እኔ ምን አደረግሁ? ከጌታዬ ከንጉሥ ጠላቶች ጋር እንዳልዋጋ እኔ ከአንተ ጋር ስኖር እስከ ዛሬ ድረስ ከባሪያህ ምን አገኘህ?</w:t>
      </w:r>
    </w:p>
    <w:p/>
    <w:p>
      <w:r xmlns:w="http://schemas.openxmlformats.org/wordprocessingml/2006/main">
        <w:t xml:space="preserve">ዳዊት ከንጉሥ ጠላቶች ጋር እንዳይዋጋ ለምን እንዳልተፈቀደለት አንኩስን ጠየቀው።</w:t>
      </w:r>
    </w:p>
    <w:p/>
    <w:p>
      <w:r xmlns:w="http://schemas.openxmlformats.org/wordprocessingml/2006/main">
        <w:t xml:space="preserve">1. የዳዊት ታማኝ መገዛት፡ በአስቸጋሪ ጊዜያት የመታዘዝ ምሳሌ</w:t>
      </w:r>
    </w:p>
    <w:p/>
    <w:p>
      <w:r xmlns:w="http://schemas.openxmlformats.org/wordprocessingml/2006/main">
        <w:t xml:space="preserve">2. መጽደቅ፡- እግዚአብሔርን በጥሩ ሕሊና ማገልገል</w:t>
      </w:r>
    </w:p>
    <w:p/>
    <w:p>
      <w:r xmlns:w="http://schemas.openxmlformats.org/wordprocessingml/2006/main">
        <w:t xml:space="preserve">1. 1ኛ ጴጥሮስ 2፡13-17 - ለሥልጣን መገዛት እና በጽድቅ ሕይወት መኖር</w:t>
      </w:r>
    </w:p>
    <w:p/>
    <w:p>
      <w:r xmlns:w="http://schemas.openxmlformats.org/wordprocessingml/2006/main">
        <w:t xml:space="preserve">2. 1ኛ ወደ ጢሞቴዎስ 1:5 - እግዚአብሔርን በንጹሕ ሕሊና በታማኝነት ማገልገል</w:t>
      </w:r>
    </w:p>
    <w:p/>
    <w:p>
      <w:r xmlns:w="http://schemas.openxmlformats.org/wordprocessingml/2006/main">
        <w:t xml:space="preserve">1 ሳሙኤል 29:9፣ አንኩስም ዳዊትን፡— እንደ እግዚአብሔር መልአክ በፊቴ መልካም እንደ ሆንህ አውቃለሁ ነገር ግን የፍልስጥኤማውያን አለቆች፡— ከእኛ ጋር ወደ ሰልፍ አይወጣም፡ ብለው መለሱ፡ አለው።</w:t>
      </w:r>
    </w:p>
    <w:p/>
    <w:p>
      <w:r xmlns:w="http://schemas.openxmlformats.org/wordprocessingml/2006/main">
        <w:t xml:space="preserve">የፍልስጥኤማውያን መኳንንት በጦርነቱ ውስጥ ከእነርሱ ጋር እንዲቀላቀል ባይፈልጉም አንኩስም ዳዊት በፊቱ መልካም እንደሆነ አወቀ።</w:t>
      </w:r>
    </w:p>
    <w:p/>
    <w:p>
      <w:r xmlns:w="http://schemas.openxmlformats.org/wordprocessingml/2006/main">
        <w:t xml:space="preserve">1. የእግዚአብሔር እቅድ ከራሳችን ከፍ ያለ ነው - 1ሳሙ 29፡9</w:t>
      </w:r>
    </w:p>
    <w:p/>
    <w:p>
      <w:r xmlns:w="http://schemas.openxmlformats.org/wordprocessingml/2006/main">
        <w:t xml:space="preserve">2. ተቃውሞ ሲያጋጥማችሁ በርቱ - 1 ሳሙኤል 29:9</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1ኛ ሳሙኤል 29:10፣ አሁንም በማለዳ ከአንተ ጋር ከመጡት የጌታህ ባሪያዎች ጋር ተነሣ፤ በማለዳም ተነሥተህ ብርሃን እንዳለህ ውጣ።</w:t>
      </w:r>
    </w:p>
    <w:p/>
    <w:p>
      <w:r xmlns:w="http://schemas.openxmlformats.org/wordprocessingml/2006/main">
        <w:t xml:space="preserve">ምንባቡ የአንድን ቀን ምርጡን ለመጠቀም በማለዳ መነሳትን ያበረታታል።</w:t>
      </w:r>
    </w:p>
    <w:p/>
    <w:p>
      <w:r xmlns:w="http://schemas.openxmlformats.org/wordprocessingml/2006/main">
        <w:t xml:space="preserve">1: መንገዱን እንደሚመራ በእግዚአብሔር በመታመን ቀኑን በደስታ እና በምስጋና ጀምር።</w:t>
      </w:r>
    </w:p>
    <w:p/>
    <w:p>
      <w:r xmlns:w="http://schemas.openxmlformats.org/wordprocessingml/2006/main">
        <w:t xml:space="preserve">2: በማለዳ በመነሳት እና በጌታ ፈቃድ ላይ በማተኮር ከእያንዳንዱ ቀን የተሻለውን ይጠቀሙ።</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ምሳሌ 6፡9-10፡- አንተ ታካች፥ በዚያ እስከ መቼ ትተኛለህ? ከእንቅልፍህ መቼ ትነሳለህ? ትንሽ መተኛት፣ ትንሽ መተኛት፣ ለማረፍ ትንሽ እጆቹን ማጠፍ።</w:t>
      </w:r>
    </w:p>
    <w:p/>
    <w:p>
      <w:r xmlns:w="http://schemas.openxmlformats.org/wordprocessingml/2006/main">
        <w:t xml:space="preserve">1 ሳሙኤል 29:11፣ ዳዊትና ሰዎቹም ወደ ፍልስጥኤማውያን ምድር ይመለሱ ዘንድ በማለዳ ተነሡ። ፍልስጥኤማውያንም ወደ ኢይዝራኤል ወጡ።</w:t>
      </w:r>
    </w:p>
    <w:p/>
    <w:p>
      <w:r xmlns:w="http://schemas.openxmlformats.org/wordprocessingml/2006/main">
        <w:t xml:space="preserve">ዳዊትና ሰዎቹ ወደ ኢይዝራኤል ወደ ወጡ የፍልስጥኤማውያን ምድር ይመለሱ ዘንድ በማለዳ ሄዱ።</w:t>
      </w:r>
    </w:p>
    <w:p/>
    <w:p>
      <w:r xmlns:w="http://schemas.openxmlformats.org/wordprocessingml/2006/main">
        <w:t xml:space="preserve">1. አስቸጋሪ ሁኔታዎች ቢኖሩም ለእግዚአብሔር መኖር</w:t>
      </w:r>
    </w:p>
    <w:p/>
    <w:p>
      <w:r xmlns:w="http://schemas.openxmlformats.org/wordprocessingml/2006/main">
        <w:t xml:space="preserve">2. የእግዚአብሔርን ትእዛዝ የመታዘዝ አስፈላጊነት</w:t>
      </w:r>
    </w:p>
    <w:p/>
    <w:p>
      <w:r xmlns:w="http://schemas.openxmlformats.org/wordprocessingml/2006/main">
        <w:t xml:space="preserve">ተሻገር -</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አንቀጽ 1: 1 ሳሙኤል 30: 1-10 አማሌቃውያን በጺቅላግ ላይ ያደረጉትን ወረራና ዳዊትና ሰዎቹ ያስከተለውን ጭንቀት ይገልጻል። በዚህ ምዕራፍ፣ ዳዊትና ሰዎቹ ከዚቅላግ ርቀው በነበሩ ጊዜ አማሌቃውያን ከተማቸውን ወረሩ፣ ከተማዋን አቃጥለው ሴቶችን፣ ሕጻናትንና ንብረቶቹን ሁሉ ማርከው ወሰዱ። ዳዊትና ሰዎቹ ወደ ጺቅላግ ሲመለሱ በጣም ፈርሳ አገኙት። የዳዊት ሰዎች በሐዘንና በንዴት ተውጠው ወደ እርሱ ዞረው ሊወግሩት አሰቡ።</w:t>
      </w:r>
    </w:p>
    <w:p/>
    <w:p>
      <w:r xmlns:w="http://schemas.openxmlformats.org/wordprocessingml/2006/main">
        <w:t xml:space="preserve">አንቀጽ 2፡ በ1ኛ ሳሙኤል 30፡11-20 በመቀጠል፣ የተወሰዱትን ለማስመለስ ዳዊት አማሌቃውያንን ያሳደደበትን ሁኔታ ይተርካል። ዳዊት በካህኑ በአብያታር በኩል የአምላክን መመሪያ በመሻት ወራሪዎቹን በተሳካ ሁኔታ እንደሚያሸንፍ ማረጋገጫ ተሰጠው። በአራት መቶ ሰዎች ጭፍራ ቤሶር የሚባል ወንዝ እስኪደርሱ አሳደዳቸው።</w:t>
      </w:r>
    </w:p>
    <w:p/>
    <w:p>
      <w:r xmlns:w="http://schemas.openxmlformats.org/wordprocessingml/2006/main">
        <w:t xml:space="preserve">አንቀጽ 3፦ እንደ 1 ሳሙኤል 30:21-31 ባሉ ቁጥሮች ላይ ዳዊት አማሌቃውያንን በጦርነት ካሸነፈ በኋላ ከዚቅላግ የተወሰደውን ሁሉ ከተጨማሪ ምርኮ ጋር እንዳስመለሰ ተጠቅሷል። እስራኤላውያንንም ሆነ እስራኤላውያን ያልሆኑትን ምርኮኞች ነፃ አውጥቶ ምርኮውን ከሠራዊቱ ጋር እኩል ተካፈለ። ዳዊት ወደ ጺቅላግ ሲመለስ በስደት በነበረበት ወቅት ላደረጉት ድጋፍ ምስጋና ለማቅረብ ለተለያዩ የይሁዳ ከተሞች ስጦታዎችን ላከ።</w:t>
      </w:r>
    </w:p>
    <w:p/>
    <w:p>
      <w:r xmlns:w="http://schemas.openxmlformats.org/wordprocessingml/2006/main">
        <w:t xml:space="preserve">በማጠቃለያው:</w:t>
      </w:r>
    </w:p>
    <w:p>
      <w:r xmlns:w="http://schemas.openxmlformats.org/wordprocessingml/2006/main">
        <w:t xml:space="preserve">1ኛ ሳሙኤል 30 ስጦታዎች፡-</w:t>
      </w:r>
    </w:p>
    <w:p>
      <w:r xmlns:w="http://schemas.openxmlformats.org/wordprocessingml/2006/main">
        <w:t xml:space="preserve">አማሌቃውያን በዚቅላ ላይ ወረሩ፤</w:t>
      </w:r>
    </w:p>
    <w:p>
      <w:r xmlns:w="http://schemas.openxmlformats.org/wordprocessingml/2006/main">
        <w:t xml:space="preserve">ዳዊት አማሌቃውያንን ማሳደድ;</w:t>
      </w:r>
    </w:p>
    <w:p>
      <w:r xmlns:w="http://schemas.openxmlformats.org/wordprocessingml/2006/main">
        <w:t xml:space="preserve">የተወሰደውን የዳዊት ማገገሚያ;</w:t>
      </w:r>
    </w:p>
    <w:p/>
    <w:p>
      <w:r xmlns:w="http://schemas.openxmlformats.org/wordprocessingml/2006/main">
        <w:t xml:space="preserve">አጽንዖት በ፡</w:t>
      </w:r>
    </w:p>
    <w:p>
      <w:r xmlns:w="http://schemas.openxmlformats.org/wordprocessingml/2006/main">
        <w:t xml:space="preserve">አማሌቃውያን በዚቅላ ላይ ወረሩ፤</w:t>
      </w:r>
    </w:p>
    <w:p>
      <w:r xmlns:w="http://schemas.openxmlformats.org/wordprocessingml/2006/main">
        <w:t xml:space="preserve">ዳዊት አማሌቃውያንን ማሳደድ;</w:t>
      </w:r>
    </w:p>
    <w:p>
      <w:r xmlns:w="http://schemas.openxmlformats.org/wordprocessingml/2006/main">
        <w:t xml:space="preserve">የተወሰደውን የዳዊት ማገገሚያ;</w:t>
      </w:r>
    </w:p>
    <w:p/>
    <w:p>
      <w:r xmlns:w="http://schemas.openxmlformats.org/wordprocessingml/2006/main">
        <w:t xml:space="preserve">ምዕራፉ የሚያተኩረው አማሌቃውያን በዚቅላግ ላይ ባደረሱት አውዳሚ ወረራ፣ ዳዊት የተማረኩትን ለማስመለስ ወራሪዎቹን ማሳደድ እና ምርኮኞቹን እና ምርኮውን በተሳካ ሁኔታ በማውጣቱ ላይ ነው። በ1ኛ ሳሙኤል 30 ላይ ዳዊትና ሰዎቹ ርቀው በነበሩበት ወቅት አማሌቃውያን ጺቅላግን አቃጥለው ነዋሪዎቿን ሁሉ ማርከው ወሰዱ። ወደ አገራቸው ሲመለሱ፣ ዳዊትና ሰዎቹ ከተማቸው ፈርሳ እና የሚወዷቸው ሰዎች ጠፍተዋል።</w:t>
      </w:r>
    </w:p>
    <w:p/>
    <w:p>
      <w:r xmlns:w="http://schemas.openxmlformats.org/wordprocessingml/2006/main">
        <w:t xml:space="preserve">በ1ኛ ሳሙኤል ምዕራፍ 30 በመቀጠል፣ በካህኑ በአብያታር በኩል ከእግዚአብሔር ዘንድ መመሪያ በመጠየቅ፣ ዳዊት አማሌቃውያንን ወራሪዎች በተሳካ ሁኔታ እንደሚያሸንፍ ማረጋገጫ አግኝቷል። በአራት መቶ ሰዎች ጭፍራ ቤሶር የሚባል ወንዝ እስኪደርሱ አሳደዳቸው።</w:t>
      </w:r>
    </w:p>
    <w:p/>
    <w:p>
      <w:r xmlns:w="http://schemas.openxmlformats.org/wordprocessingml/2006/main">
        <w:t xml:space="preserve">ዳዊት አማሌቃውያንን በጦርነት ካሸነፈ በኋላ ከዚቅላግ የተወሰደውን ሁሉ ከተጨማሪ ምርኮ አስመለሰ። እስራኤላውያንንም ሆነ እስራኤላውያን ያልሆኑትን ምርኮኞች ነፃ አውጥቶ ምርኮውን ከሠራዊቱ ጋር እኩል ተካፈለ። ዳዊት በስደት በነበረበት ወቅት አምላክ ከተለያዩ የይሁዳ ከተሞች ስላዳነውና ስላደረገው ድጋፍ አመስጋኝ ሆኖ ወደ ጺቅላግ ሲመለስ ምስጋናውን ለመግለጽ ስጦታዎችን ልኮ ነበር። ይህ ምዕራፍ ሁለቱንም ዳዊት የጠፋውን ለማገገም ያለውን ቁርጠኝነት እና ከእሱ ጋር ለተዋጉት ሁሉ ምርኮውን በማካፈል ለጋስ መሪነቱን ያሳያል።</w:t>
      </w:r>
    </w:p>
    <w:p/>
    <w:p>
      <w:r xmlns:w="http://schemas.openxmlformats.org/wordprocessingml/2006/main">
        <w:t xml:space="preserve">1 ሳሙኤል 30:1፣ ዳዊትና ሰዎቹም በሦስተኛው ቀን ወደ ጺቅላግ በመጡ ጊዜ አማሌቃውያን ደቡብንና ጺቅላግን ዘምተው ጺቅላግን መትተው በእሳት አቃጠሉአት።</w:t>
      </w:r>
    </w:p>
    <w:p/>
    <w:p>
      <w:r xmlns:w="http://schemas.openxmlformats.org/wordprocessingml/2006/main">
        <w:t xml:space="preserve">አማሌቃውያን ጺቅላግን ወርረው ዳዊትና ሰዎቹ በመጡ በሦስተኛው ቀን በእሳት አቃጠሉአት።</w:t>
      </w:r>
    </w:p>
    <w:p/>
    <w:p>
      <w:r xmlns:w="http://schemas.openxmlformats.org/wordprocessingml/2006/main">
        <w:t xml:space="preserve">1. በፈተና ጊዜ የእግዚአብሔር ታማኝነት</w:t>
      </w:r>
    </w:p>
    <w:p/>
    <w:p>
      <w:r xmlns:w="http://schemas.openxmlformats.org/wordprocessingml/2006/main">
        <w:t xml:space="preserve">2. በችግር ጊዜ የመቋቋም ኃይል</w:t>
      </w:r>
    </w:p>
    <w:p/>
    <w:p>
      <w:r xmlns:w="http://schemas.openxmlformats.org/wordprocessingml/2006/main">
        <w:t xml:space="preserve">1.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1 ሳሙኤል 30:2፣ በእርስዋም የነበሩትን ሴቶች ማርከው ወሰዱ፤ ታላቅንና ታናሽንም እንኳ አልገደሉም፥ ወሰዱአቸውም፥ መንገዳቸውንም ሄዱ።</w:t>
      </w:r>
    </w:p>
    <w:p/>
    <w:p>
      <w:r xmlns:w="http://schemas.openxmlformats.org/wordprocessingml/2006/main">
        <w:t xml:space="preserve">አማሌቃውያን አንዲትን ከተማ ወረሩ፣ ሴቶቹን ሁሉ አንድም ሰው ሳይገድሉ ማርከው ወሰዱ።</w:t>
      </w:r>
    </w:p>
    <w:p/>
    <w:p>
      <w:r xmlns:w="http://schemas.openxmlformats.org/wordprocessingml/2006/main">
        <w:t xml:space="preserve">1. በችግር ጊዜ የእግዚአብሔር ጥበቃ እና አቅርቦት።</w:t>
      </w:r>
    </w:p>
    <w:p/>
    <w:p>
      <w:r xmlns:w="http://schemas.openxmlformats.org/wordprocessingml/2006/main">
        <w:t xml:space="preserve">2. የእምነት ኃይል እና ለእግዚአብሔር ትእዛዝ መታዘዝ።</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ሳሙኤል 30:3፣ ዳዊትና ሰዎቹም ወደ ከተማይቱ መጡ፥ እነሆም፥ በእሳት ተቃጥላለች፤ ሚስቶቻቸውም ወንዶች ልጆቻቸውም ሴቶች ልጆቻቸውም ተማርከዋል።</w:t>
      </w:r>
    </w:p>
    <w:p/>
    <w:p>
      <w:r xmlns:w="http://schemas.openxmlformats.org/wordprocessingml/2006/main">
        <w:t xml:space="preserve">ዳዊትና ሰዎቹ ከተማቸው ተቃጥላለች እና ቤተሰቦቻቸው ተማርከው ሲያዩ በጣም ደነገጡ።</w:t>
      </w:r>
    </w:p>
    <w:p/>
    <w:p>
      <w:r xmlns:w="http://schemas.openxmlformats.org/wordprocessingml/2006/main">
        <w:t xml:space="preserve">1. በመከራችን መካከል እግዚአብሔር ሁል ጊዜ ከእኛ ጋር ነው።</w:t>
      </w:r>
    </w:p>
    <w:p/>
    <w:p>
      <w:r xmlns:w="http://schemas.openxmlformats.org/wordprocessingml/2006/main">
        <w:t xml:space="preserve">2. እግዚአብሔር ስቃያችንን እና ስቃያችንን በመጠቀም መልካም ነገርን ማምጣት ይችላል።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1 ሳሙኤል 30:4፣ ዳዊትና ከእርሱም ጋር ያሉት ሕዝብ ለማልቀስ ኃይል እስኪያጡ ድረስ ድምፃቸውን ከፍ አድርገው አለቀሱ።</w:t>
      </w:r>
    </w:p>
    <w:p/>
    <w:p>
      <w:r xmlns:w="http://schemas.openxmlformats.org/wordprocessingml/2006/main">
        <w:t xml:space="preserve">ብዙ መከራ ከደረሰባቸው በኋላ፣ ዳዊትና ሕዝቡ እንባ እስኪያጡ ድረስ አለቀሱ።</w:t>
      </w:r>
    </w:p>
    <w:p/>
    <w:p>
      <w:r xmlns:w="http://schemas.openxmlformats.org/wordprocessingml/2006/main">
        <w:t xml:space="preserve">1. በኪሳራ ውስጥ ምቾት - በአስቸጋሪ ጊዜያት ጥንካሬን ማግኘት</w:t>
      </w:r>
    </w:p>
    <w:p/>
    <w:p>
      <w:r xmlns:w="http://schemas.openxmlformats.org/wordprocessingml/2006/main">
        <w:t xml:space="preserve">2. ሀዘንን ማሸነፍ - በተስፋ ወደፊት መጓዝ</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ሳሙኤል 30:5፣ የዳዊትም ሁለቱ ሚስቶች ኢይዝራኤላዊቱ አኪናሆምና የቀርሜሎሳዊው የናባል ሚስት አቢግያ ተማርከዋል።</w:t>
      </w:r>
    </w:p>
    <w:p/>
    <w:p>
      <w:r xmlns:w="http://schemas.openxmlformats.org/wordprocessingml/2006/main">
        <w:t xml:space="preserve">የዳዊት ሁለቱ ሚስቶች የኢይዝራኤል ልጅ አኪናሆም እና የቀርሜሎስ ሰው የናባል ሚስት አቢግያ ተማርከዋል።</w:t>
      </w:r>
    </w:p>
    <w:p/>
    <w:p>
      <w:r xmlns:w="http://schemas.openxmlformats.org/wordprocessingml/2006/main">
        <w:t xml:space="preserve">1. በመከራ ጊዜ የዳዊት ታማኝነት</w:t>
      </w:r>
    </w:p>
    <w:p/>
    <w:p>
      <w:r xmlns:w="http://schemas.openxmlformats.org/wordprocessingml/2006/main">
        <w:t xml:space="preserve">2. የእግዚአብሔር ሉዓላዊነት በሕዝቡ ሕይወት ውስጥ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10፡29-31 - ሁለት ድንቢጦች በዲናር ይሸጡ የለምን? ከእነርሱም አንዱ ከአባታችሁ በቀር በምድር ላይ አይወድቅም። ነገር ግን የራሳችሁ ጠጉር ሁሉ እንኳ የተቈጠረ ነው። ስለዚህ አትፍራ; ከብዙ ድንቢጦች ትበልጣላችሁ።</w:t>
      </w:r>
    </w:p>
    <w:p/>
    <w:p>
      <w:r xmlns:w="http://schemas.openxmlformats.org/wordprocessingml/2006/main">
        <w:t xml:space="preserve">1 ሳሙኤል 30:6፣ ዳዊትም እጅግ ተጨነቀ፥ ስለ ወንዶችና ስለ ሴቶች ልጆቹ የሕዝቡ ሁሉ ነፍስ አዝኖ ነበርና ሕዝቡ ሊወግሩት ተናገሩ፤ ዳዊት ግን በአምላኩ በእግዚአብሔር ራሱን አበረታ።</w:t>
      </w:r>
    </w:p>
    <w:p/>
    <w:p>
      <w:r xmlns:w="http://schemas.openxmlformats.org/wordprocessingml/2006/main">
        <w:t xml:space="preserve">ሕዝቡ ሊወግሩት በተናገሩ ጊዜ ዳዊት እጅግ ተጨነቀ፤ እርሱ ግን በእግዚአብሔር አበረታ።</w:t>
      </w:r>
    </w:p>
    <w:p/>
    <w:p>
      <w:r xmlns:w="http://schemas.openxmlformats.org/wordprocessingml/2006/main">
        <w:t xml:space="preserve">1. በመከራ ጊዜ የብርታታችንና የብርታታችን ምንጭ እግዚአብሔር ነው።</w:t>
      </w:r>
    </w:p>
    <w:p/>
    <w:p>
      <w:r xmlns:w="http://schemas.openxmlformats.org/wordprocessingml/2006/main">
        <w:t xml:space="preserve">2. በአስቸጋሪ ጊዜያት የእግዚአብሄርን እርዳታ እና መመሪያ መፈለግ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ሳሙኤል 30:7፣ ዳዊትም ካህኑን አብያታርን የአቢሜሌክን ልጅ፥ እባክህ ኤፉዱን አምጣልኝ አለው። አብያታርም ኤፉዱን ወደ ዳዊት አመጣው።</w:t>
      </w:r>
    </w:p>
    <w:p/>
    <w:p>
      <w:r xmlns:w="http://schemas.openxmlformats.org/wordprocessingml/2006/main">
        <w:t xml:space="preserve">ዳዊትም ኤፉዱን ከካህኑ አብያታር ጠየቀው፥ ተሰጠውም።</w:t>
      </w:r>
    </w:p>
    <w:p/>
    <w:p>
      <w:r xmlns:w="http://schemas.openxmlformats.org/wordprocessingml/2006/main">
        <w:t xml:space="preserve">1. እግዚአብሔር ጸሎቶችን ሲመልስ እና ልመናችንን ሲፈጽም ታማኝ ነው።</w:t>
      </w:r>
    </w:p>
    <w:p/>
    <w:p>
      <w:r xmlns:w="http://schemas.openxmlformats.org/wordprocessingml/2006/main">
        <w:t xml:space="preserve">2. በጥያቄዎቻችን ትሁት መሆን እና እግዚአብሔር እንደሚሰጠን እምነት ሊኖረን ይገባል።</w:t>
      </w:r>
    </w:p>
    <w:p/>
    <w:p>
      <w:r xmlns:w="http://schemas.openxmlformats.org/wordprocessingml/2006/main">
        <w:t xml:space="preserve">1. የማቴዎስ ወንጌል 7፡7-8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2. ያዕ 4፡3 " ትለምናላችሁ አትቀበሉም በክፉ ትለምናላችሁ በፍትወታችሁም ትበላላችሁ።"</w:t>
      </w:r>
    </w:p>
    <w:p/>
    <w:p>
      <w:r xmlns:w="http://schemas.openxmlformats.org/wordprocessingml/2006/main">
        <w:t xml:space="preserve">1 ሳሙኤል 30:8፣ ዳዊትም፡— ይህን ጭፍራ አሳድዳለሁን? ብሎ እግዚአብሔርን ጠየቀ። ልደርስባቸው? እርሱ ግን መልሶ።</w:t>
      </w:r>
    </w:p>
    <w:p/>
    <w:p>
      <w:r xmlns:w="http://schemas.openxmlformats.org/wordprocessingml/2006/main">
        <w:t xml:space="preserve">ዳዊት የጠላቶችን ጭፍሮች ያሳድድ እንደሆነ እግዚአብሔርን ጠየቀው፣ እግዚአብሔርም ይህን እንዲያደርግ መለሰለት፣ እነሱንም እንደሚያገኛቸውና ሁሉንም እንደሚያድናቸው አረጋግጧል።</w:t>
      </w:r>
    </w:p>
    <w:p/>
    <w:p>
      <w:r xmlns:w="http://schemas.openxmlformats.org/wordprocessingml/2006/main">
        <w:t xml:space="preserve">1. ምንም ያህል አስቸጋሪ ቢመስሉም እግዚአብሔር ግቦቻችንን ለመከታተል የሚያስችል ብርታት ይሰጠናል።</w:t>
      </w:r>
    </w:p>
    <w:p/>
    <w:p>
      <w:r xmlns:w="http://schemas.openxmlformats.org/wordprocessingml/2006/main">
        <w:t xml:space="preserve">2. የእግዚአብሔርን ምሪት ስንፈልግ እሱ ይመልስልናል እናም አላማችንን እንድንፈጽም ኃይል ይሰጠናል።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ኤፌሶን 3፡20፡- በእኛም ውስጥ እንደሚሠራው እንደ ኃይሉ መጠን ከምንለምነው ወይም ከምናስበው ሁሉ ይልቅ አብልጦ ሊያደርግ ለሚቻለው።</w:t>
      </w:r>
    </w:p>
    <w:p/>
    <w:p>
      <w:r xmlns:w="http://schemas.openxmlformats.org/wordprocessingml/2006/main">
        <w:t xml:space="preserve">1 ሳሙኤል 30:9፣ ዳዊትም ከእርሱም ጋር የነበሩት ስድስት መቶ ሰዎች ሄዱ፥ ወደ ቤሶርም ወንዝ መጡ፥ የቀሩትም ተቀመጡ።</w:t>
      </w:r>
    </w:p>
    <w:p/>
    <w:p>
      <w:r xmlns:w="http://schemas.openxmlformats.org/wordprocessingml/2006/main">
        <w:t xml:space="preserve">ዳዊትና ከእርሱ ጋር የነበሩት ስድስቱ መቶ ሰዎች ወደ ቤሶር ወንዝ ሄዱ፤ በዚያም የቀሩት ወታደሮች ተጠብቀው ነበር።</w:t>
      </w:r>
    </w:p>
    <w:p/>
    <w:p>
      <w:r xmlns:w="http://schemas.openxmlformats.org/wordprocessingml/2006/main">
        <w:t xml:space="preserve">1. ብቻችንን እንደሆንን በሚሰማን ጊዜ እንኳን እግዚአብሔር ሁል ጊዜ ይጠብቀናል።</w:t>
      </w:r>
    </w:p>
    <w:p/>
    <w:p>
      <w:r xmlns:w="http://schemas.openxmlformats.org/wordprocessingml/2006/main">
        <w:t xml:space="preserve">2. እግዚአብሔር ብርታትን እና ድፍረትን በአስቸጋሪ ጊዜያትም ይሰጣል።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12፡9 -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1 ሳሙኤል 30:10፣ ዳዊትና አራት መቶ ሰዎችም አሳደዱ፤ ሁለት መቶም ሰዎች የቤሶርን ወንዝ መሻገር እስኪያቅታቸው ድረስ በስተ ኋላ ቀሩ።</w:t>
      </w:r>
    </w:p>
    <w:p/>
    <w:p>
      <w:r xmlns:w="http://schemas.openxmlformats.org/wordprocessingml/2006/main">
        <w:t xml:space="preserve">ዳዊት እና ሰዎቹ ለዓላማቸው ያላሰለሰ ቁርጠኝነት እና ቁርጠኝነት አሳይተዋል።</w:t>
      </w:r>
    </w:p>
    <w:p/>
    <w:p>
      <w:r xmlns:w="http://schemas.openxmlformats.org/wordprocessingml/2006/main">
        <w:t xml:space="preserve">1፡ እውነተኛ ራስን መወሰን በመከራ ጊዜ ይታያል።</w:t>
      </w:r>
    </w:p>
    <w:p/>
    <w:p>
      <w:r xmlns:w="http://schemas.openxmlformats.org/wordprocessingml/2006/main">
        <w:t xml:space="preserve">2፦ በዳዊት እና በሰዎቹ የታማኝነት እና የቁርጠኝነት ምሳሌ እንነሳሳ።</w:t>
      </w:r>
    </w:p>
    <w:p/>
    <w:p>
      <w:r xmlns:w="http://schemas.openxmlformats.org/wordprocessingml/2006/main">
        <w:t xml:space="preserve">1፡ ማቴዎስ 26፡41 ወደ ፈተና እንዳትገቡ ትጉ ጸልዩም። መንፈስ ፈቃደኛ ነው ሥጋ ግን ደካማ ነው።</w:t>
      </w:r>
    </w:p>
    <w:p/>
    <w:p>
      <w:r xmlns:w="http://schemas.openxmlformats.org/wordprocessingml/2006/main">
        <w:t xml:space="preserve">2፡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1 ሳሙኤል 30:11፣ ግብፃዊውንም በሜዳ አገኙ፥ ወደ ዳዊትም አመጡት፥ እንጀራም ሰጡት፥ በላም። ውኃም አጠጡት;</w:t>
      </w:r>
    </w:p>
    <w:p/>
    <w:p>
      <w:r xmlns:w="http://schemas.openxmlformats.org/wordprocessingml/2006/main">
        <w:t xml:space="preserve">ዳዊትና ሰዎቹም ግብፃዊውን በሜዳ አገኙ፥ መብልና መጠጥም ሰጡት።</w:t>
      </w:r>
    </w:p>
    <w:p/>
    <w:p>
      <w:r xmlns:w="http://schemas.openxmlformats.org/wordprocessingml/2006/main">
        <w:t xml:space="preserve">1. የርኅራኄ ኃይል፡ ተግባሮቻችን ሕይወትን እንዴት ሊለውጡ ይችላሉ።</w:t>
      </w:r>
    </w:p>
    <w:p/>
    <w:p>
      <w:r xmlns:w="http://schemas.openxmlformats.org/wordprocessingml/2006/main">
        <w:t xml:space="preserve">2. በደግነትና በልግስና የእግዚአብሔርን ፍቅር ማሳየት</w:t>
      </w:r>
    </w:p>
    <w:p/>
    <w:p>
      <w:r xmlns:w="http://schemas.openxmlformats.org/wordprocessingml/2006/main">
        <w:t xml:space="preserve">1. ማቴዎስ 25፡35-40 - ተርቤ አብልታችሁኛልና፥ ተጠምቼ አጠጥታችሁኛልና።</w:t>
      </w:r>
    </w:p>
    <w:p/>
    <w:p>
      <w:r xmlns:w="http://schemas.openxmlformats.org/wordprocessingml/2006/main">
        <w:t xml:space="preserve">2. ሮሜ 12፡15 - ደስ ከሚላቸው ጋር ደስ ይበላችሁ። ከሚያዝኑ ጋር አልቅሱ።</w:t>
      </w:r>
    </w:p>
    <w:p/>
    <w:p>
      <w:r xmlns:w="http://schemas.openxmlformats.org/wordprocessingml/2006/main">
        <w:t xml:space="preserve">1 ሳሙኤል 30:12፣ ከበለስም ጥፍጥፍ፥ ሁለትም የዘቢብ ዘለላ ሰጡት፤ ከበላም በኋላ መንፈሱ ወደ እርሱ ተመለሰች፤ ሦስት ቀንም እንጀራ አልበላም፥ ውኃም አልጠጣም ነበርና። እና ሶስት ምሽቶች.</w:t>
      </w:r>
    </w:p>
    <w:p/>
    <w:p>
      <w:r xmlns:w="http://schemas.openxmlformats.org/wordprocessingml/2006/main">
        <w:t xml:space="preserve">ዳዊትና ሰዎቹ ሦስት ቀንና ሌሊት ያለ ምግብና ውኃ ያለ ግብፃዊ አገልጋይ አገኙ። አንድ ቁራሽ ኬክ እና ሁለት ዘለላ ዘቢብ ሰጡት እና ሲበላው መንፈሱ ተመለሰ።</w:t>
      </w:r>
    </w:p>
    <w:p/>
    <w:p>
      <w:r xmlns:w="http://schemas.openxmlformats.org/wordprocessingml/2006/main">
        <w:t xml:space="preserve">1. የአምላክ ስጦታ ኃይል፡- አምላክ የሚያስፈልገንን ነገር የሚያሟላልን እንዴት ነው።</w:t>
      </w:r>
    </w:p>
    <w:p/>
    <w:p>
      <w:r xmlns:w="http://schemas.openxmlformats.org/wordprocessingml/2006/main">
        <w:t xml:space="preserve">2. የጽናት ጥንካሬ፡- አምላክ በአስቸጋሪ ጊዜያት የሚያጠነክረን እንዴት ነው?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ሳሙኤል 30፡13 ዳዊትም። የማን ነህ? አንተስ ከየት ነህ? እኔ የአማሌቃዊ ባሪያ የግብፅ ጕልማሳ ነኝ። ከሦስት ቀን በፊት ታምሜአለሁና ጌታዬ ተወኝ።</w:t>
      </w:r>
    </w:p>
    <w:p/>
    <w:p>
      <w:r xmlns:w="http://schemas.openxmlformats.org/wordprocessingml/2006/main">
        <w:t xml:space="preserve">ዳዊት ከሦስት ቀናት በፊት ታምሞ ስለነበር አማሌቃዊው ጌታው ጥሎት ከሄደ ከግብፅ የመጣ አንድ ወጣት አገኘ።</w:t>
      </w:r>
    </w:p>
    <w:p/>
    <w:p>
      <w:r xmlns:w="http://schemas.openxmlformats.org/wordprocessingml/2006/main">
        <w:t xml:space="preserve">1. በተስፋ መቁረጥ ጊዜ የእግዚአብሔር ታማኝነት</w:t>
      </w:r>
    </w:p>
    <w:p/>
    <w:p>
      <w:r xmlns:w="http://schemas.openxmlformats.org/wordprocessingml/2006/main">
        <w:t xml:space="preserve">2. በችግር ጊዜ የመጽናት ኃይል</w:t>
      </w:r>
    </w:p>
    <w:p/>
    <w:p>
      <w:r xmlns:w="http://schemas.openxmlformats.org/wordprocessingml/2006/main">
        <w:t xml:space="preserve">1. ዘዳ 31፡8 - " በፊትህ የሚሄድ እግዚአብሔር ነው ከአንተ ጋር ይሆናል አይጥልህም አይጥልህም አትፍራ አትደንግጥም::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1ኛ ሳሙኤል 30፡14 በከሊታውያን ደቡብ፥ የይሁዳም ዳርቻ፥ በካሌብም ደቡብ ላይ ወረራን። ጺቅላግን በእሳት አቃጠልነው።</w:t>
      </w:r>
    </w:p>
    <w:p/>
    <w:p>
      <w:r xmlns:w="http://schemas.openxmlformats.org/wordprocessingml/2006/main">
        <w:t xml:space="preserve">ዳዊትና ሰዎቹ ከሊታውያን ጋር ዘምተው ጺቅላግን አጠፉ።</w:t>
      </w:r>
    </w:p>
    <w:p/>
    <w:p>
      <w:r xmlns:w="http://schemas.openxmlformats.org/wordprocessingml/2006/main">
        <w:t xml:space="preserve">1. ሁኔታው ምንም ያህል ከባድ ቢሆንም በእግዚአብሔር ላይ ያለ እምነት በማንኛውም ችግር ውስጥ ያስገባዎታል።</w:t>
      </w:r>
    </w:p>
    <w:p/>
    <w:p>
      <w:r xmlns:w="http://schemas.openxmlformats.org/wordprocessingml/2006/main">
        <w:t xml:space="preserve">2. በጌታ ደስታ ኃይላችሁ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28፡7 "እግዚአብሔር ኃይሌና ጋሻዬ ነው፤ ልቤ በእርሱ ታመነ ተረዳሁም፤ ስለዚህ ልቤ እጅግ ደስ አለው፥ በዝማሬም አመሰግነዋለሁ።"</w:t>
      </w:r>
    </w:p>
    <w:p/>
    <w:p>
      <w:r xmlns:w="http://schemas.openxmlformats.org/wordprocessingml/2006/main">
        <w:t xml:space="preserve">1 ሳሙኤል 30:15፣ ዳዊትም፡— ወደዚህ ጉባኤ ታወርደኛለህን? እንዳትገድለኝ በጌታዬም እጅ አሳልፈህ እንዳትሰጠኝ በእግዚአብሔር ማልልኝ ወደዚህም ማኅበር አወርድሃለሁ አለው።</w:t>
      </w:r>
    </w:p>
    <w:p/>
    <w:p>
      <w:r xmlns:w="http://schemas.openxmlformats.org/wordprocessingml/2006/main">
        <w:t xml:space="preserve">ዳዊት ወደ ማኅበሩ ያወርደው ዘንድ ከአንድ ሰው ጋር ቃል ኪዳን አደረገ።</w:t>
      </w:r>
    </w:p>
    <w:p/>
    <w:p>
      <w:r xmlns:w="http://schemas.openxmlformats.org/wordprocessingml/2006/main">
        <w:t xml:space="preserve">1. ቃል ኪዳንን የመጠበቅ አስፈላጊነት.</w:t>
      </w:r>
    </w:p>
    <w:p/>
    <w:p>
      <w:r xmlns:w="http://schemas.openxmlformats.org/wordprocessingml/2006/main">
        <w:t xml:space="preserve">2. የበለጠ ጥቅም ለማግኘት አደጋዎችን መውሰድ።</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p>
      <w:r xmlns:w="http://schemas.openxmlformats.org/wordprocessingml/2006/main">
        <w:t xml:space="preserve">2. ዕብራውያን 13፡20-21 - አሁንም ጌታችንን ኢየሱስን ከሙታን ያነሣው የሰላም አምላክ የበጎች እረኛ በዘላለም ኪዳን ደም፡ በበጎ ሥራ ሁሉ ፍጹማን ያድርጋችሁ። በኢየሱስ ክርስቶስ በኩል በእርሱ ፊት ደስ የሚያሰኘውን በእናንተ ያደርጋል። ለእርሱ ከዘላለም እስከ ዘላለም ክብር ይሁን። ኣሜን።</w:t>
      </w:r>
    </w:p>
    <w:p/>
    <w:p>
      <w:r xmlns:w="http://schemas.openxmlformats.org/wordprocessingml/2006/main">
        <w:t xml:space="preserve">1 ሳሙኤል 30:16፣ እርሱንም ባወረደው ጊዜ፥ እነሆ፥ ከፍልስጥኤማውያን ምድር ስለ ወሰዱት ታላቅ ምርኮ ሁሉ እየበሉና እየጠጡ እየዘፈኑ በምድር ሁሉ ላይ ተበተኑ። ከይሁዳ ምድር።</w:t>
      </w:r>
    </w:p>
    <w:p/>
    <w:p>
      <w:r xmlns:w="http://schemas.openxmlformats.org/wordprocessingml/2006/main">
        <w:t xml:space="preserve">ዳዊትና ሰዎቹ ፍልስጥኤማውያንን ድል አድርገው ብዙ ምርኮ ወሰዱ፤ በመብላት፣ በመጠጣትና በጭፈራ አከበሩ።</w:t>
      </w:r>
    </w:p>
    <w:p/>
    <w:p>
      <w:r xmlns:w="http://schemas.openxmlformats.org/wordprocessingml/2006/main">
        <w:t xml:space="preserve">1. ስለ ድሎቹ በጌታ ደስ ይበላችሁ</w:t>
      </w:r>
    </w:p>
    <w:p/>
    <w:p>
      <w:r xmlns:w="http://schemas.openxmlformats.org/wordprocessingml/2006/main">
        <w:t xml:space="preserve">2. በመጠኑ ያክብሩ</w:t>
      </w:r>
    </w:p>
    <w:p/>
    <w:p>
      <w:r xmlns:w="http://schemas.openxmlformats.org/wordprocessingml/2006/main">
        <w:t xml:space="preserve">1. መዝሙረ ዳዊት 118:24, እግዚአብሔር የሠራት ቀን ይህች ናት; ደስ ይበለን በእርሱም ደስ ይበለን።</w:t>
      </w:r>
    </w:p>
    <w:p/>
    <w:p>
      <w:r xmlns:w="http://schemas.openxmlformats.org/wordprocessingml/2006/main">
        <w:t xml:space="preserve">2. መክብብ 8:15፣ ደስታን አመሰገንሁ፤ ለሰው ከፀሐይ በታች ከመብላትና ከጠጣ ከደስታም የሚበልጥ ምንም የለውምና።</w:t>
      </w:r>
    </w:p>
    <w:p/>
    <w:p>
      <w:r xmlns:w="http://schemas.openxmlformats.org/wordprocessingml/2006/main">
        <w:t xml:space="preserve">1 ሳሙኤል 30:17፣ ዳዊትም ከድንጋቱ ጀምሮ እስከ ማግሥቱ ምሽት ድረስ መታቸው፤ በግመሎችም ተቀምጠው ከሸሹ ከአራት መቶ ጕልማሶች በቀር ከእነርሱ አንድ ሰው አላመለጠም።</w:t>
      </w:r>
    </w:p>
    <w:p/>
    <w:p>
      <w:r xmlns:w="http://schemas.openxmlformats.org/wordprocessingml/2006/main">
        <w:t xml:space="preserve">ዳዊትም አማሌቃውያንን ከመሸ በኋላ እስከ ማግሥቱ ምሽት ድረስ ድል አደረጋቸው፤ በግመሎችም ያመለጡት አራት መቶ ወጣቶች ብቻ ነበሩ።</w:t>
      </w:r>
    </w:p>
    <w:p/>
    <w:p>
      <w:r xmlns:w="http://schemas.openxmlformats.org/wordprocessingml/2006/main">
        <w:t xml:space="preserve">1. በመከራ ውስጥ የእግዚአብሔር ታማኝነት (1ኛ ቆሮንቶስ 10፡13)።</w:t>
      </w:r>
    </w:p>
    <w:p/>
    <w:p>
      <w:r xmlns:w="http://schemas.openxmlformats.org/wordprocessingml/2006/main">
        <w:t xml:space="preserve">2. በአስቸጋሪ ጊዜያት የመጽናት አስፈላጊነት (ያዕቆብ 1፡2-4)።</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ሳሙኤል 30:18፣ ዳዊትም አማሌቃውያን የወሰዱትን ሁሉ አስመለሰ፤ ዳዊትም ሁለቱን ሚስቶቹን አዳነ።</w:t>
      </w:r>
    </w:p>
    <w:p/>
    <w:p>
      <w:r xmlns:w="http://schemas.openxmlformats.org/wordprocessingml/2006/main">
        <w:t xml:space="preserve">ዳዊት አማሌቃውያን የወሰዱትን በተሳካ ሁኔታ ካስመለሰ በኋላ ሁለቱን ሚስቶቹንም አዳነ።</w:t>
      </w:r>
    </w:p>
    <w:p/>
    <w:p>
      <w:r xmlns:w="http://schemas.openxmlformats.org/wordprocessingml/2006/main">
        <w:t xml:space="preserve">1. የመልሶ ማቋቋም ኃይል፡- አምላክ የጠፉትን ሁሉ እንዴት ወደነበረበት መመለስ ይችላል።</w:t>
      </w:r>
    </w:p>
    <w:p/>
    <w:p>
      <w:r xmlns:w="http://schemas.openxmlformats.org/wordprocessingml/2006/main">
        <w:t xml:space="preserve">2. የፍቅር ጥንካሬ፡ ፍቅር ሁሉንም መሰናክሎች እንዴት ሊወጣ ይችላል።</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ኢሳ 43፡1-3 አሁን ግን ያዕቆብ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1 ሳሙኤል 30:19፡— ታናሽም ሆነ ታላቅ፥ ወንድ ልጆችና ሴቶች ልጆችም፥ ምርኮአቸውም፥ የወሰዱአቸውም ነገር ሁሉ የጎደለባቸው አልነበረም፤ ዳዊትም ሁሉን አስመለሰ።</w:t>
      </w:r>
    </w:p>
    <w:p/>
    <w:p>
      <w:r xmlns:w="http://schemas.openxmlformats.org/wordprocessingml/2006/main">
        <w:t xml:space="preserve">ዳዊትና ሰዎቹ በጦርነት አሸንፈው ንብረታቸውን ሁሉ አስመለሱ።</w:t>
      </w:r>
    </w:p>
    <w:p/>
    <w:p>
      <w:r xmlns:w="http://schemas.openxmlformats.org/wordprocessingml/2006/main">
        <w:t xml:space="preserve">1. በመከራ ጊዜ እግዚአብሔር ይሰጠናል ይጠብቀናል።</w:t>
      </w:r>
    </w:p>
    <w:p/>
    <w:p>
      <w:r xmlns:w="http://schemas.openxmlformats.org/wordprocessingml/2006/main">
        <w:t xml:space="preserve">2. በእግዚአብሔር እንታመን እና የጠፋውን ይመልሳል።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37:25 - ወጣት ነበርሁ አሁንም አርጅቻለሁ; እኔ ግን ጻድቅ ሲጣል፥ ዘሩም እንጀራ ሲለምን አላየሁም።</w:t>
      </w:r>
    </w:p>
    <w:p/>
    <w:p>
      <w:r xmlns:w="http://schemas.openxmlformats.org/wordprocessingml/2006/main">
        <w:t xml:space="preserve">1 ሳሙኤል 30:20፣ ዳዊትም በጎቹንና ላሞችን ሁሉ ወሰደ፥ ከከብቶችም ፊት እየነዱ፡— ይህ የዳዊት ምርኮ ነው፡ አለ።</w:t>
      </w:r>
    </w:p>
    <w:p/>
    <w:p>
      <w:r xmlns:w="http://schemas.openxmlformats.org/wordprocessingml/2006/main">
        <w:t xml:space="preserve">ዳዊት እሱና ሰዎቹ ከአማሌቃውያን የማረኩአቸውን እንስሳት ሁሉ ወሰደ ምርኮውንም አወሳቸው።</w:t>
      </w:r>
    </w:p>
    <w:p/>
    <w:p>
      <w:r xmlns:w="http://schemas.openxmlformats.org/wordprocessingml/2006/main">
        <w:t xml:space="preserve">1. የእግዚአብሔር በረከቶች ባልተጠበቁ ቦታዎች</w:t>
      </w:r>
    </w:p>
    <w:p/>
    <w:p>
      <w:r xmlns:w="http://schemas.openxmlformats.org/wordprocessingml/2006/main">
        <w:t xml:space="preserve">2. የፅናት ሽልማቶች</w:t>
      </w:r>
    </w:p>
    <w:p/>
    <w:p>
      <w:r xmlns:w="http://schemas.openxmlformats.org/wordprocessingml/2006/main">
        <w:t xml:space="preserve">1. የማቴዎስ ወንጌል 5፡45 በሰማያት ላለ አባታችሁ ልጆች ትሆኑ ዘንድ። እርሱ በክፉዎችና በበጎዎች ላይ ፀሐይን ያወጣልና፥ በጻድቃንና በኃጢአተኞችም ላይ ዝናቡን ያዘንባልና።</w:t>
      </w:r>
    </w:p>
    <w:p/>
    <w:p>
      <w:r xmlns:w="http://schemas.openxmlformats.org/wordprocessingml/2006/main">
        <w:t xml:space="preserve">2. ያዕ 1፡12 በፈተና የሚጸና ሰው የተባረከ ነው። ከተፈተነ በኋላ ለሚወዱት ተስፋ የሰጣቸውን የሕይወትን አክሊል ይቀበላልና።</w:t>
      </w:r>
    </w:p>
    <w:p/>
    <w:p>
      <w:r xmlns:w="http://schemas.openxmlformats.org/wordprocessingml/2006/main">
        <w:t xml:space="preserve">1 ሳሙኤል 30:21፣ ዳዊትም ደክመው ዳዊትን መከተል እስኪሳናቸው ድረስ ወደ ሁለቱ መቶ ሰዎች መጣ፥ በቦሶርም ሸለቆ አኖሩአቸው፤ ዳዊትንም ሊቀበሉ ሕዝቡንም ሊገናኙ ወጡ። ከእርሱም ጋር የነበሩት፤ ዳዊትም ወደ ሕዝቡ በቀረበ ጊዜ ሰላምታ ሰጣቸው።</w:t>
      </w:r>
    </w:p>
    <w:p/>
    <w:p>
      <w:r xmlns:w="http://schemas.openxmlformats.org/wordprocessingml/2006/main">
        <w:t xml:space="preserve">ሁለት መቶ ሰዎች ዳዊትን ለመከተል ደካሞች ነበሩና በበሶር ወንዝ አጠገብ ቆዩ። ዳዊትና ሕዝቡ በቀረቡ ጊዜ ሰላምታ ሰጣቸው።</w:t>
      </w:r>
    </w:p>
    <w:p/>
    <w:p>
      <w:r xmlns:w="http://schemas.openxmlformats.org/wordprocessingml/2006/main">
        <w:t xml:space="preserve">1. ሌሎችን ሰላም የማለት ኃይል፡- የ1ኛ ሳሙኤል 30፡21 ጥናት</w:t>
      </w:r>
    </w:p>
    <w:p/>
    <w:p>
      <w:r xmlns:w="http://schemas.openxmlformats.org/wordprocessingml/2006/main">
        <w:t xml:space="preserve">2. የሕብረት ጥንካሬ፡- 1ሳሙ 30፡21 ላይ ያለ አስተያየታ</w:t>
      </w:r>
    </w:p>
    <w:p/>
    <w:p>
      <w:r xmlns:w="http://schemas.openxmlformats.org/wordprocessingml/2006/main">
        <w:t xml:space="preserve">1.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ዕብራውያን 10፡24-25 - ለፍቅርና ለመልካምም ሥራ እንድንነቃቃ እርስ በርሳችን እንተያይ፤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1 ሳሙኤል 30:22፣ ከዳዊትም ጋር የሄዱት ክፉ ሰዎችና ምናምንቴዎች ሁሉ፡— ከእኛ ጋር ስላልሄዱ፥ ካስወገድነው ምርኮ ሁሉ በቀር አንሰጣቸውም አሉ። ሰው ሚስቱንና ልጆቹን እንዲወስዱአቸውና እንዲሄዱ።</w:t>
      </w:r>
    </w:p>
    <w:p/>
    <w:p>
      <w:r xmlns:w="http://schemas.openxmlformats.org/wordprocessingml/2006/main">
        <w:t xml:space="preserve">ክፉ ሰዎችና ከሃዲዎች የጦርነት ምርኮውን ከጎናቸው ላልጣሉት ሰዎች ለመካፈል ፈቃደኛ አልሆኑም ይልቁንም ቤተሰባቸውን ይዘው እንዲወጡ ፈቀዱላቸው።</w:t>
      </w:r>
    </w:p>
    <w:p/>
    <w:p>
      <w:r xmlns:w="http://schemas.openxmlformats.org/wordprocessingml/2006/main">
        <w:t xml:space="preserve">1. ከራስ ወዳድነታችን ይልቅ የእግዚአብሔር ጸጋ ይበልጣል።</w:t>
      </w:r>
    </w:p>
    <w:p/>
    <w:p>
      <w:r xmlns:w="http://schemas.openxmlformats.org/wordprocessingml/2006/main">
        <w:t xml:space="preserve">2. ሌሎችን በደግነትና በአክብሮት በመያዝ ሽልማቶችን እናጭዳለን።</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ገላትያ 6፡7 - አትሳቱ፤ እግዚአብሔር አይዘበትበትም፤ የሚዘራውን ሁሉ ያንኑ ደግሞ ያጭዳልና።</w:t>
      </w:r>
    </w:p>
    <w:p/>
    <w:p>
      <w:r xmlns:w="http://schemas.openxmlformats.org/wordprocessingml/2006/main">
        <w:t xml:space="preserve">1 ሳሙኤል 30:23፣ ዳዊትም አለ፡— ወንድሞቼ ሆይ፥ እግዚአብሔር በሰጠን፥ እርሱ ያዳነን፥ በእኛም ላይ የመጣውን ሠራዊት በእጃችን አሳልፎ እንደ ሰጠን እንዲሁ አታድርጉ።</w:t>
      </w:r>
    </w:p>
    <w:p/>
    <w:p>
      <w:r xmlns:w="http://schemas.openxmlformats.org/wordprocessingml/2006/main">
        <w:t xml:space="preserve">ዳዊት ሰዎቹ ከእግዚአብሔር ከተሰጣቸው የጦር ምርኮ እንዲወስዱ አልፈቀደም።</w:t>
      </w:r>
    </w:p>
    <w:p/>
    <w:p>
      <w:r xmlns:w="http://schemas.openxmlformats.org/wordprocessingml/2006/main">
        <w:t xml:space="preserve">1. "የጌታ የተባረከ ጥበቃ"</w:t>
      </w:r>
    </w:p>
    <w:p/>
    <w:p>
      <w:r xmlns:w="http://schemas.openxmlformats.org/wordprocessingml/2006/main">
        <w:t xml:space="preserve">2. "ለጌታ ፈቃድ መታዘዛችን"</w:t>
      </w:r>
    </w:p>
    <w:p/>
    <w:p>
      <w:r xmlns:w="http://schemas.openxmlformats.org/wordprocessingml/2006/main">
        <w:t xml:space="preserve">1. ዘዳግም 8፡18 -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 ሳሙኤል 30:24 በዚህ ነገር ማን ይሰማሃል? ነገር ግን ወደ ሰልፍ የሚወርደው እድል ፈንታው እንደ ሆነ በእቃ የሚዘገይም እድል ፈንታው ይሆናል፤ እኩል ይሆናሉ።</w:t>
      </w:r>
    </w:p>
    <w:p/>
    <w:p>
      <w:r xmlns:w="http://schemas.openxmlformats.org/wordprocessingml/2006/main">
        <w:t xml:space="preserve">ይህ ክፍል በጦርነቱ ውስጥ ከሚካፈሉትም ሆነ ከኋላ ከቀሩት ጋር እኩል የመካፈልን አስፈላጊነት ያጎላል።</w:t>
      </w:r>
    </w:p>
    <w:p/>
    <w:p>
      <w:r xmlns:w="http://schemas.openxmlformats.org/wordprocessingml/2006/main">
        <w:t xml:space="preserve">1. "እኩል ድርሻ፡ የፍትሃዊነት እና የኃላፊነት አስፈላጊነት"</w:t>
      </w:r>
    </w:p>
    <w:p/>
    <w:p>
      <w:r xmlns:w="http://schemas.openxmlformats.org/wordprocessingml/2006/main">
        <w:t xml:space="preserve">2. "የታማኝነት ሽልማቶች፡- ትምህርት 1ኛ ሳሙኤል 30፡24"</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ገላ 6፡7 - "አትሳቱ፤ እግዚአብሔር ሊዘበትበት አይችልም፤ ሰው የዘራውን ያጭዳል።"</w:t>
      </w:r>
    </w:p>
    <w:p/>
    <w:p>
      <w:r xmlns:w="http://schemas.openxmlformats.org/wordprocessingml/2006/main">
        <w:t xml:space="preserve">1 ሳሙኤል 30:25፣ ከዚያም ቀን ጀምሮ እስከ ዛሬ ድረስ ለእስራኤል ሥርዓትና ሥርዓት አደረገው።</w:t>
      </w:r>
    </w:p>
    <w:p/>
    <w:p>
      <w:r xmlns:w="http://schemas.openxmlformats.org/wordprocessingml/2006/main">
        <w:t xml:space="preserve">ዳዊት ለእስራኤል ሕግና ሥርዓት አቋቋመ፣ ይህም ዛሬም በሥራ ላይ ነው።</w:t>
      </w:r>
    </w:p>
    <w:p/>
    <w:p>
      <w:r xmlns:w="http://schemas.openxmlformats.org/wordprocessingml/2006/main">
        <w:t xml:space="preserve">1፦ የአምላክ ሕግጋት ዛሬም በሥራ ላይ ናቸው፤ እኛም እነዚህን ሕጎች ጠብቀን ለመኖር ጥረት ማድረግ አለብን።</w:t>
      </w:r>
    </w:p>
    <w:p/>
    <w:p>
      <w:r xmlns:w="http://schemas.openxmlformats.org/wordprocessingml/2006/main">
        <w:t xml:space="preserve">2፡ ከዳዊት ህይወት ምሳሌ ልንወስድ እና የእግዚአብሔርን ህግጋት መከተል አለብን።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ሮሜ 12፡2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ሳሙኤል 30:26፣ ዳዊትም ወደ ጺቅላግ በመጣ ጊዜ ለይሁዳ ሽማግሌዎች ለወዳጆቹ፡— እነሆ የእግዚአብሔር ጠላቶች ምርኮ ለእናንተ ስጦታ ይሆናል፡ ብሎ ከምርኮውን ሰደደ።</w:t>
      </w:r>
    </w:p>
    <w:p/>
    <w:p>
      <w:r xmlns:w="http://schemas.openxmlformats.org/wordprocessingml/2006/main">
        <w:t xml:space="preserve">ዳዊት ከእግዚአብሔር ጠላቶች ምርኮ ምርኮ ለይሁዳ ሽማግሌዎች ስጦታ አድርጎ ላከ።</w:t>
      </w:r>
    </w:p>
    <w:p/>
    <w:p>
      <w:r xmlns:w="http://schemas.openxmlformats.org/wordprocessingml/2006/main">
        <w:t xml:space="preserve">1. የልግስና ኃይል፡- በተሰጠን ለሌሎች መስጠት</w:t>
      </w:r>
    </w:p>
    <w:p/>
    <w:p>
      <w:r xmlns:w="http://schemas.openxmlformats.org/wordprocessingml/2006/main">
        <w:t xml:space="preserve">2. የመታዘዝ በረከት፡- የእግዚአብሔርን ፈቃድ የመከተል ሽልማቶች</w:t>
      </w:r>
    </w:p>
    <w:p/>
    <w:p>
      <w:r xmlns:w="http://schemas.openxmlformats.org/wordprocessingml/2006/main">
        <w:t xml:space="preserve">1. ኤፌሶን 4፡28 - "ሌባ ወደ ፊት አይስረቅ፥ ነገር ግን ለተቸገረው የሚያካፍለው እንዲያገኝ በገዛ እጁ መልካምን እየሠራ ይድከም።"</w:t>
      </w:r>
    </w:p>
    <w:p/>
    <w:p>
      <w:r xmlns:w="http://schemas.openxmlformats.org/wordprocessingml/2006/main">
        <w:t xml:space="preserve">2. 1ኛ ዮሐንስ 3፡17 - "ነገር ግን የዓለም ገንዘብ ያለው፥ ወንድሙም የሚያስፈልገው ሲያጣ አይቶ፥ የእግዚአብሔር ፍቅር በእርሱ እንዴት ይኖራል?"</w:t>
      </w:r>
    </w:p>
    <w:p/>
    <w:p>
      <w:r xmlns:w="http://schemas.openxmlformats.org/wordprocessingml/2006/main">
        <w:t xml:space="preserve">1ኛ ሳሙኤል 30፡27 በቤቴል ላሉት በራሞትም በደቡብ ላሉ በያጢርም ላሉት።</w:t>
      </w:r>
    </w:p>
    <w:p/>
    <w:p>
      <w:r xmlns:w="http://schemas.openxmlformats.org/wordprocessingml/2006/main">
        <w:t xml:space="preserve">ዳዊት አማሌቃውያን የወሰዱትን ሁሉ አስመለሰ።</w:t>
      </w:r>
    </w:p>
    <w:p/>
    <w:p>
      <w:r xmlns:w="http://schemas.openxmlformats.org/wordprocessingml/2006/main">
        <w:t xml:space="preserve">ዳዊት አማሌቃውያን ከቤቴል፣ ከደቡብ ሬሞትና ከያቲር የወሰዱትን ሁሉ ማስመለስ ቻለ።</w:t>
      </w:r>
    </w:p>
    <w:p/>
    <w:p>
      <w:r xmlns:w="http://schemas.openxmlformats.org/wordprocessingml/2006/main">
        <w:t xml:space="preserve">1. የእምነት ኃይል፡- ዳዊት አማሌቃውያን የወሰዱትን ሁሉ ያዳነበት መንገድ</w:t>
      </w:r>
    </w:p>
    <w:p/>
    <w:p>
      <w:r xmlns:w="http://schemas.openxmlformats.org/wordprocessingml/2006/main">
        <w:t xml:space="preserve">2. መከራን መዋጋት፡- ችግሮችን በእግዚአብሔር እርዳታ ማሸነፍ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1 ሳሙኤል 30:28፣ በአሮዔርም ላሉት፣ በስፍሞትም ላሉ በእሽቴሞአም ላሉት።</w:t>
      </w:r>
    </w:p>
    <w:p/>
    <w:p>
      <w:r xmlns:w="http://schemas.openxmlformats.org/wordprocessingml/2006/main">
        <w:t xml:space="preserve">ዳዊትና ሰዎቹ ቤተሰቦቻቸውንና ንብረታቸውን ከአማሌቃውያን ታደጉ።</w:t>
      </w:r>
    </w:p>
    <w:p/>
    <w:p>
      <w:r xmlns:w="http://schemas.openxmlformats.org/wordprocessingml/2006/main">
        <w:t xml:space="preserve">1. ሀይልን በሚሰጠን በክርስቶስ ሁሉን እንችላለን።</w:t>
      </w:r>
    </w:p>
    <w:p/>
    <w:p>
      <w:r xmlns:w="http://schemas.openxmlformats.org/wordprocessingml/2006/main">
        <w:t xml:space="preserve">2. እግዚአብሔር ለፈቃዱ ታማኝ የሆኑትን ይክሳል።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ማቴዎስ 25:21፡— ጌታው፡— መልካም፥ አንተ በጎ ታማኝም ባሪያ፡ አለው። በጥቂቱ ታማኝ ኖራችኋል; በብዙ እሾምሃለሁ። ወደ ጌታህ ደስታ ግባ።</w:t>
      </w:r>
    </w:p>
    <w:p/>
    <w:p>
      <w:r xmlns:w="http://schemas.openxmlformats.org/wordprocessingml/2006/main">
        <w:t xml:space="preserve">1 ሳሙኤል 30:29፣ በራካልም ላሉ፥ በየይረሕምኤላውያንም ከተሞች ላሉ፥ በቄናውያንም ከተሞች ላሉት።</w:t>
      </w:r>
    </w:p>
    <w:p/>
    <w:p>
      <w:r xmlns:w="http://schemas.openxmlformats.org/wordprocessingml/2006/main">
        <w:t xml:space="preserve">ይህ ምንባብ በጥንታዊው ዓለም ውስጥ በሦስት የተለያዩ ከተሞች ውስጥ ስለሚኖሩ ሦስት የተለያዩ የሰዎች ቡድኖች ይናገራል።</w:t>
      </w:r>
    </w:p>
    <w:p/>
    <w:p>
      <w:r xmlns:w="http://schemas.openxmlformats.org/wordprocessingml/2006/main">
        <w:t xml:space="preserve">1. የአንድነት ድንቆች፡- 1ኛ ሳሙኤል 30፡29ን እንደ ምሳሌ መጠቀም</w:t>
      </w:r>
    </w:p>
    <w:p/>
    <w:p>
      <w:r xmlns:w="http://schemas.openxmlformats.org/wordprocessingml/2006/main">
        <w:t xml:space="preserve">2. በማህበረሰቡ በኩል ጥንካሬን ማግኘት፡- በ1ኛ ሳሙኤል 30፡29 ላይ ያሉ አስተያየቶች</w:t>
      </w:r>
    </w:p>
    <w:p/>
    <w:p>
      <w:r xmlns:w="http://schemas.openxmlformats.org/wordprocessingml/2006/main">
        <w:t xml:space="preserve">1. ምሳሌ 27:17, ብረት ብረትን ይስለዋል; እንዲሁ ሰው የወዳጁን ፊት ይስላል።</w:t>
      </w:r>
    </w:p>
    <w:p/>
    <w:p>
      <w:r xmlns:w="http://schemas.openxmlformats.org/wordprocessingml/2006/main">
        <w:t xml:space="preserve">2.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1ኛ ሳሙኤል 30፡30 በሖርማ ለነበሩት፥ በኮራሳንም ላሉ በአታክም ላሉት።</w:t>
      </w:r>
    </w:p>
    <w:p/>
    <w:p>
      <w:r xmlns:w="http://schemas.openxmlformats.org/wordprocessingml/2006/main">
        <w:t xml:space="preserve">ዳዊትና ሰዎቹ ቤተሰቦቻቸውን ከአማሌቃውያን ታደጉ።</w:t>
      </w:r>
    </w:p>
    <w:p/>
    <w:p>
      <w:r xmlns:w="http://schemas.openxmlformats.org/wordprocessingml/2006/main">
        <w:t xml:space="preserve">1. በፈተናና በትግል ጊዜ እግዚአብሔር ይሰጠናል።</w:t>
      </w:r>
    </w:p>
    <w:p/>
    <w:p>
      <w:r xmlns:w="http://schemas.openxmlformats.org/wordprocessingml/2006/main">
        <w:t xml:space="preserve">2. በትግላችን ውስጥ ብቻችንን አይደለንም - እግዚአብሔር ሊረዳን አለ።</w:t>
      </w:r>
    </w:p>
    <w:p/>
    <w:p>
      <w:r xmlns:w="http://schemas.openxmlformats.org/wordprocessingml/2006/main">
        <w:t xml:space="preserve">1. ዘዳ 31፡8 - " በፊትህ የሚሄድ እግዚአብሔር ነው ከአንተ ጋር ይሆናል አይተውህም አይተውህም አትፍራ አትደንግጥም::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ሳሙኤል 30:31፣ በኬብሮንም ላሉት፥ ዳዊትና ሰዎቹም ይኖሩባቸው በነበሩበት ስፍራ ሁሉ።</w:t>
      </w:r>
    </w:p>
    <w:p/>
    <w:p>
      <w:r xmlns:w="http://schemas.openxmlformats.org/wordprocessingml/2006/main">
        <w:t xml:space="preserve">ዳዊትና ሰዎቹ ቀደም ሲል የነበሩትን ኬብሮንን ጨምሮ ብዙ ቦታዎችን ድል አድርገዋል።</w:t>
      </w:r>
    </w:p>
    <w:p/>
    <w:p>
      <w:r xmlns:w="http://schemas.openxmlformats.org/wordprocessingml/2006/main">
        <w:t xml:space="preserve">1. እግዚአብሔር የቀድሞ ምድራችንን ወደ የድል ቦታዎች እንዴት እንደሚለውጠው።</w:t>
      </w:r>
    </w:p>
    <w:p/>
    <w:p>
      <w:r xmlns:w="http://schemas.openxmlformats.org/wordprocessingml/2006/main">
        <w:t xml:space="preserve">2. በችግር ጊዜ የመቋቋም አስፈላጊነት.</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አንቀጽ 1፡ 1 ሳሙኤል 31፡1-4 ሳኦልና ልጆቹ ከፍልስጥኤማውያን ጋር ሲዋጉ መሞታቸውን ይገልጻል። በዚህ ምዕራፍ ፍልስጥኤማውያን ከእስራኤል ጋር ከባድ ጦርነት ገጥመዋል። እስራኤላውያን ጥረታቸውን ቢያደርጉም በጠላት ጦር ተውጠው የሳኦል ልጆች ዮናታን፣ አሚናዳብና ማልኪሹ ተገደሉ። ሳኦል ራሱ በቀስተኞች ክፉኛ ቆስሏል።</w:t>
      </w:r>
    </w:p>
    <w:p/>
    <w:p>
      <w:r xmlns:w="http://schemas.openxmlformats.org/wordprocessingml/2006/main">
        <w:t xml:space="preserve">አንቀጽ 2፡ በ1ኛ ሳሙኤል 31፡5-7 በመቀጠል፣ የሳኦልን የመጨረሻ ጊዜያት እና ጋሻ ጃግሬው እንዲገደል ያቀረበውን ጥያቄ ይተርካል። ሳኦል ሟች እንደቆሰለና በቅርቡ በፍልስጥኤማውያን በሕይወት እንደሚማረክ ሲያውቅ ጋሻ ጃግሬውን በሰይፍ እንዲገድለው ጠየቀው። ሆኖም ጋሻ ጃግሬው በፍርሃት ወይም በማቅማማት የሳኦልን ጥያቄ ለመፈጸም ፈቃደኛ አልሆነም።</w:t>
      </w:r>
    </w:p>
    <w:p/>
    <w:p>
      <w:r xmlns:w="http://schemas.openxmlformats.org/wordprocessingml/2006/main">
        <w:t xml:space="preserve">አንቀጽ 3፦ እንደ 1 ሳሙኤል 31:8-13 ባሉ ቁጥሮች ላይ ሳኦል ጋሻ ጃግሬው ለሞት ያቀረበውን ልመና እንደማይፈጽም ሲመለከት ጉዳዩን በእጁ እንደወሰደ ተጠቅሷል። በራሱ ሰይፍ ላይ ወድቆ ከሦስቱ ልጆቹ ጋር በጊልቦአ ተራራ ሞተ። ፍልስጤማውያን ገላቸውን አግኝተው የድል ዋንጫ አድርገው አንገታቸውን ነቀሉአቸው። አስታሮት ቤተ መቅደስ ውስጥ ጋሻቸውን ሰቅለው ገላቸውን በቤተሳን ግንብ ላይ አሣይተዋል።</w:t>
      </w:r>
    </w:p>
    <w:p/>
    <w:p>
      <w:r xmlns:w="http://schemas.openxmlformats.org/wordprocessingml/2006/main">
        <w:t xml:space="preserve">በማጠቃለያው:</w:t>
      </w:r>
    </w:p>
    <w:p>
      <w:r xmlns:w="http://schemas.openxmlformats.org/wordprocessingml/2006/main">
        <w:t xml:space="preserve">1ኛ ሳሙኤል 31 ያቀርባል፡-</w:t>
      </w:r>
    </w:p>
    <w:p>
      <w:r xmlns:w="http://schemas.openxmlformats.org/wordprocessingml/2006/main">
        <w:t xml:space="preserve">የልጁ የሳኡድ ሞት;</w:t>
      </w:r>
    </w:p>
    <w:p>
      <w:r xmlns:w="http://schemas.openxmlformats.org/wordprocessingml/2006/main">
        <w:t xml:space="preserve">ለመግደል የሳኦል ጥያቄ;</w:t>
      </w:r>
    </w:p>
    <w:p>
      <w:r xmlns:w="http://schemas.openxmlformats.org/wordprocessingml/2006/main">
        <w:t xml:space="preserve">የሳኡንድ ሂርሞ ማሳያ;</w:t>
      </w:r>
    </w:p>
    <w:p/>
    <w:p>
      <w:r xmlns:w="http://schemas.openxmlformats.org/wordprocessingml/2006/main">
        <w:t xml:space="preserve">አጽንዖት በ፡</w:t>
      </w:r>
    </w:p>
    <w:p>
      <w:r xmlns:w="http://schemas.openxmlformats.org/wordprocessingml/2006/main">
        <w:t xml:space="preserve">የልጁ የሳኡድ ሞት;</w:t>
      </w:r>
    </w:p>
    <w:p>
      <w:r xmlns:w="http://schemas.openxmlformats.org/wordprocessingml/2006/main">
        <w:t xml:space="preserve">ለመግደል የሳኦል ጥያቄ;</w:t>
      </w:r>
    </w:p>
    <w:p>
      <w:r xmlns:w="http://schemas.openxmlformats.org/wordprocessingml/2006/main">
        <w:t xml:space="preserve">የሳኡንድ ሂርሞ ማሳያ;</w:t>
      </w:r>
    </w:p>
    <w:p/>
    <w:p>
      <w:r xmlns:w="http://schemas.openxmlformats.org/wordprocessingml/2006/main">
        <w:t xml:space="preserve">ምእራፉ የሚያተኩረው በሳኦል እና በልጆቹ ፍልስጥኤማውያን ላይ በተዋጉበት ወቅት ስለሞቱት አሳዛኝ ሞት፣ የሳኦል መገደል ጥያቄ እና ገላቸውንና የጦር ትጥቃቸውን መታየቱ ላይ ነው። በ1ኛ ሳሙኤል 31 ላይ፣ እስራኤላውያን ከፍልስጥኤማውያን ጋር ከባድ ጦርነት ገጠሙ። ጥረት ቢያደርጉም ተሸንፈው የሳኦል ልጆች ዮናታን፣ አሚናዳብ እና ማልኪሳ ተገደሉ። ሳኦል ራሱ በቀስተኞች ክፉኛ ቆስሏል።</w:t>
      </w:r>
    </w:p>
    <w:p/>
    <w:p>
      <w:r xmlns:w="http://schemas.openxmlformats.org/wordprocessingml/2006/main">
        <w:t xml:space="preserve">በ1ኛ ሳሙኤል ምዕራፍ 31 በመቀጠል ሳኦል በፍልስጥኤማውያን በሕይወት እንደሚማረክ ስለተረዳ ጋሻ ጃግሬውን በሰይፍ እንዲገድለው ጠየቀ። ይሁን እንጂ ጋሻ ጃግሬው በፍርሃት ወይም በማቅማማት ለሞት ያቀረበውን ልመና ለመፈጸም ፈቃደኛ ባለመቻሉ ሳኦል ጉዳዩን በእጁ ወሰደ። በራሱ ሰይፍ ላይ ወድቆ ከሦስቱ ልጆቹ ጋር በጊልቦአ ተራራ ሞተ።</w:t>
      </w:r>
    </w:p>
    <w:p/>
    <w:p>
      <w:r xmlns:w="http://schemas.openxmlformats.org/wordprocessingml/2006/main">
        <w:t xml:space="preserve">ፍልስጥኤማውያን ገላቸውን አግኝተው የድል ዋንጫ አድርገው ራሳቸውን በመነቀላቸው ምዕራፉ ያበቃል። አስታሮት ቤተ መቅደስ ውስጥ ጋሻቸውን ሰቅለው ገላቸውን በቤተሳን ግንብ ላይ አሣይተዋል። ይህ ምዕራፍ የሳኦል የእስራኤል ንጉሥ ሆኖ የግዛት ዘመን አሳዛኝ ፍጻሜውን ያሳየ ሲሆን ለዳዊትም ወደ ንግሥና የሚያርግበትን መንገድ ያስቀምጣል።</w:t>
      </w:r>
    </w:p>
    <w:p/>
    <w:p>
      <w:r xmlns:w="http://schemas.openxmlformats.org/wordprocessingml/2006/main">
        <w:t xml:space="preserve">1 ሳሙኤል 31:1፣ ፍልስጥኤማውያንም ከእስራኤል ጋር ተዋጉ፤ የእስራኤልም ሰዎች ከፍልስጥኤማውያን ፊት ሸሹ፥ ተወግተውም በጊልቦዓ ተራራ ወደቁ።</w:t>
      </w:r>
    </w:p>
    <w:p/>
    <w:p>
      <w:r xmlns:w="http://schemas.openxmlformats.org/wordprocessingml/2006/main">
        <w:t xml:space="preserve">ፍልስጤማውያን ከእስራኤል ጋር ተዋጉ፣ በዚህም የተነሳ ብዙ እስራኤላውያን በጊልቦአ ተራራ ላይ ወደቁ።</w:t>
      </w:r>
    </w:p>
    <w:p/>
    <w:p>
      <w:r xmlns:w="http://schemas.openxmlformats.org/wordprocessingml/2006/main">
        <w:t xml:space="preserve">1: የማይታለፉ ችግሮች ሲያጋጥሙንም በእምነት ጸንተን ልንኖር ይገባናል።</w:t>
      </w:r>
    </w:p>
    <w:p/>
    <w:p>
      <w:r xmlns:w="http://schemas.openxmlformats.org/wordprocessingml/2006/main">
        <w:t xml:space="preserve">2፦ ከእኛ በፊት ከነበሩት ሰዎች ስህተት መማር እንችላለን።</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1ኛ ሳሙኤል 31፡2 ፍልስጥኤማውያንም ሳኦልንና ልጆቹን አጥብቀው ተከተሉአቸው። ፤ ፍልስጥኤማውያንም የሳኦልን ልጆች ዮናታንን፥ አሚናዳብንም፥ መልኪሹንም ገደሉአቸው።</w:t>
      </w:r>
    </w:p>
    <w:p/>
    <w:p>
      <w:r xmlns:w="http://schemas.openxmlformats.org/wordprocessingml/2006/main">
        <w:t xml:space="preserve">ፍልስጥኤማውያን የሳኦልን ሦስት ልጆች ዮናታንን፣ አሚናዳብንና ሜልኪሹን ገደሉ።</w:t>
      </w:r>
    </w:p>
    <w:p/>
    <w:p>
      <w:r xmlns:w="http://schemas.openxmlformats.org/wordprocessingml/2006/main">
        <w:t xml:space="preserve">1. የጽናት ኃይል፡- ከሳኦልና ከልጆቹ ታሪክ የምናገኘው ትምህርት</w:t>
      </w:r>
    </w:p>
    <w:p/>
    <w:p>
      <w:r xmlns:w="http://schemas.openxmlformats.org/wordprocessingml/2006/main">
        <w:t xml:space="preserve">2. የእምነት ኃይል፡- በአምላክ በመታመን አሳዛኝ ሁኔታዎችን ማሸነፍ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4፡17-18 - ብርሃናችን እና ጊዜያዊ ችግሮቻችን ከሁሉ የሚበልጠውን ዘላለማዊ ክብር ያስገኝልናልና። ስለዚህ የሚታየው ጊዜያዊ ነው የማይታየው ግን ዘላለማዊ ነውና ዓይኖቻችንን የምናተኩረው በሚታየው ላይ ሳይሆን በማይታየው ላይ ነው።</w:t>
      </w:r>
    </w:p>
    <w:p/>
    <w:p>
      <w:r xmlns:w="http://schemas.openxmlformats.org/wordprocessingml/2006/main">
        <w:t xml:space="preserve">1 ሳሙኤል 31:3፣ በሳኦልም ላይ ሰልፍ በረታ፥ ቀስተኞችም መቱት። ከቀስተኞችም ክፉኛ ቆሰለ።</w:t>
      </w:r>
    </w:p>
    <w:p/>
    <w:p>
      <w:r xmlns:w="http://schemas.openxmlformats.org/wordprocessingml/2006/main">
        <w:t xml:space="preserve">ሳኦል በጦርነት ቀስተኞች ቆስለዋል።</w:t>
      </w:r>
    </w:p>
    <w:p/>
    <w:p>
      <w:r xmlns:w="http://schemas.openxmlformats.org/wordprocessingml/2006/main">
        <w:t xml:space="preserve">1. በአስቸጋሪ ጦርነቶች ውስጥም ቢሆን በእግዚአብሔር የመታመን እና የማመን አስፈላጊነት።</w:t>
      </w:r>
    </w:p>
    <w:p/>
    <w:p>
      <w:r xmlns:w="http://schemas.openxmlformats.org/wordprocessingml/2006/main">
        <w:t xml:space="preserve">2. ተቃዋሚ ሃይል በሚገጥምበት ጊዜ እንኳን የአንድነት እና የጥንካሬ ሃይል በቁጥር።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18:29 - "በአንተ ከሠራዊት ጋር እሮጣለሁና በአምላኬም ቅጥርን እዘልላለሁ።"</w:t>
      </w:r>
    </w:p>
    <w:p/>
    <w:p>
      <w:r xmlns:w="http://schemas.openxmlformats.org/wordprocessingml/2006/main">
        <w:t xml:space="preserve">1 ሳሙኤል 31:4፣ ሳኦልም ጋሻ ጃግሬውን፡— ሰይፍህን መዝዘህ ወጋኝ፤ እነዚህ ያልተገረዙ መጥተው ወግተው እንዳይሰድቡኝ ነው። ጋሻ ጃግሬው ግን አልወደደም; እጅግ ፈርቶ ነበርና። ፤ ሳኦልም ሰይፍ ወስዶ በላዩ ወደቀ።</w:t>
      </w:r>
    </w:p>
    <w:p/>
    <w:p>
      <w:r xmlns:w="http://schemas.openxmlformats.org/wordprocessingml/2006/main">
        <w:t xml:space="preserve">ሳኦል ያልተገረዙ ሰዎች ተጨማሪ ጥቃት እንዳይደርስባቸው ለማድረግ ሲል ጋሻ ጃግሬውን እንዲገድለው ጠየቀው፤ ጋሻ ጃግሬው ግን በፍርሃት እምቢ አለ። ከዚያም ሳኦል ራሱን በሰይፍ አጠፋ።</w:t>
      </w:r>
    </w:p>
    <w:p/>
    <w:p>
      <w:r xmlns:w="http://schemas.openxmlformats.org/wordprocessingml/2006/main">
        <w:t xml:space="preserve">1. የፍርሃት ሃይል፡- ፍርሃት እንዴት አሸንፎ ወደ ጨለማ ጎዳና ሊመራን ይችላል።</w:t>
      </w:r>
    </w:p>
    <w:p/>
    <w:p>
      <w:r xmlns:w="http://schemas.openxmlformats.org/wordprocessingml/2006/main">
        <w:t xml:space="preserve">2. የሳኦል ተስፋ መቁረጥ፡- ተስፋ መቁረጥ አሳዛኝ ውሳኔዎችን እንድናደርግ የሚመራን እንዴት ነው?</w:t>
      </w:r>
    </w:p>
    <w:p/>
    <w:p>
      <w:r xmlns:w="http://schemas.openxmlformats.org/wordprocessingml/2006/main">
        <w:t xml:space="preserve">1. ማቴዎስ 10፡28 - "ሥጋንም የሚገድሉትን ነፍስን ግን መግደል የማይቻላቸውን አትፍሩ፤ ይልቁንም ነፍስንና ሥጋን በገሃነም ሊያጠፋ የሚቻለውን ፍሩ።"</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1 ሳሙኤል 31:5፣ ጋሻ ጃግሬውም ሳኦል እንደ ሞተ ባየ ጊዜ እርሱ ደግሞ በሰይፉ ላይ ወድቆ ከእርሱ ጋር ሞተ።</w:t>
      </w:r>
    </w:p>
    <w:p/>
    <w:p>
      <w:r xmlns:w="http://schemas.openxmlformats.org/wordprocessingml/2006/main">
        <w:t xml:space="preserve">ሳኦልና ጋሻ ጃግሬው አብረው በጦርነት ሞቱ።</w:t>
      </w:r>
    </w:p>
    <w:p/>
    <w:p>
      <w:r xmlns:w="http://schemas.openxmlformats.org/wordprocessingml/2006/main">
        <w:t xml:space="preserve">1. የታማኝነት እና ጓደኝነት ዋጋ</w:t>
      </w:r>
    </w:p>
    <w:p/>
    <w:p>
      <w:r xmlns:w="http://schemas.openxmlformats.org/wordprocessingml/2006/main">
        <w:t xml:space="preserve">2. የወደቁትን ማስታወስ</w:t>
      </w:r>
    </w:p>
    <w:p/>
    <w:p>
      <w:r xmlns:w="http://schemas.openxmlformats.org/wordprocessingml/2006/main">
        <w:t xml:space="preserve">1. ምሳሌ 18፡24 - "የብዙ ባልንጀራ ሰው ይጠፋል ከወንድም ይልቅ የሚጠጋ ወዳጅ አለ።"</w:t>
      </w:r>
    </w:p>
    <w:p/>
    <w:p>
      <w:r xmlns:w="http://schemas.openxmlformats.org/wordprocessingml/2006/main">
        <w:t xml:space="preserve">2. ራዕይ 21፡4 - እንባን ሁሉ ከዓይኖቻቸው ያብሳል፥ ሞትም ከእንግዲህ ወዲህ አይሆንም፥ ኀዘንም ቢሆን ወይም ጩኸት ወይም ሥቃይ ከእንግዲህ ወዲህ አይሆንም፥ የቀደመው ነገር አልፎአልና።</w:t>
      </w:r>
    </w:p>
    <w:p/>
    <w:p>
      <w:r xmlns:w="http://schemas.openxmlformats.org/wordprocessingml/2006/main">
        <w:t xml:space="preserve">1 ሳሙኤል 31:6፣ በዚያም ቀን ሳኦልና ሦስቱ ልጆቹ ጋሻ ጃግሬውም ሰዎቹም ሁሉ አብረው ሞቱ።</w:t>
      </w:r>
    </w:p>
    <w:p/>
    <w:p>
      <w:r xmlns:w="http://schemas.openxmlformats.org/wordprocessingml/2006/main">
        <w:t xml:space="preserve">ሳኦልና ሦስቱ ልጆቹ እንዲሁም ጋሻ ጃግሬው እንዲሁም ሰዎቹ ሁሉ በዚያው ቀን ሞቱ።</w:t>
      </w:r>
    </w:p>
    <w:p/>
    <w:p>
      <w:r xmlns:w="http://schemas.openxmlformats.org/wordprocessingml/2006/main">
        <w:t xml:space="preserve">1. አሁን ባለው ህይወት ውስጥ የመኖር አስፈላጊነት እና የበለጠ ጥቅም ላይ የዋለ.</w:t>
      </w:r>
    </w:p>
    <w:p/>
    <w:p>
      <w:r xmlns:w="http://schemas.openxmlformats.org/wordprocessingml/2006/main">
        <w:t xml:space="preserve">2. የእግዚአብሔር ሉዓላዊነት ኃይል እና እንዴት በሕይወታችን ላይ ተጽዕኖ እንደሚያሳድር።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መክብብ 9:11 - ከፀሐይ በታች ሌላ ነገር አይቻለሁ፡ ሩጫ ለፈጣኖች ወይም ሰልፉ ለኃያላን አይደለም፤ ወይም ለጠቢባን መብል ለጠቢባን ወይም ባለጠግነት ለባለ ጠቢባን ወይም ለታላሚ ሞገስ አይደለም። ግን ጊዜና ዕድል በሁሉም ላይ ይደርስባቸዋል።</w:t>
      </w:r>
    </w:p>
    <w:p/>
    <w:p>
      <w:r xmlns:w="http://schemas.openxmlformats.org/wordprocessingml/2006/main">
        <w:t xml:space="preserve">1 ሳሙኤል 31:7፣ በሸለቆውም ማዶ ያሉት የእስራኤልም ሰዎች በዮርዳኖስ ማዶ ያሉት የእስራኤል ሰዎች እንደ ሸሹ፥ ሳኦልና ልጆቹም እንደ ሞቱ ባዩ ጊዜ ትተው ሄዱ። ከተሞቹም ሸሹ; ፍልስጥኤማውያንም መጥተው ተቀመጡባቸው።</w:t>
      </w:r>
    </w:p>
    <w:p/>
    <w:p>
      <w:r xmlns:w="http://schemas.openxmlformats.org/wordprocessingml/2006/main">
        <w:t xml:space="preserve">ሳኦልና ልጆቹ በጦርነት ከተገደሉ በኋላ የእስራኤል ሰዎች ሸሹ፤ ፍልስጤማውያንም ከተሞችን ተቆጣጠሩ።</w:t>
      </w:r>
    </w:p>
    <w:p/>
    <w:p>
      <w:r xmlns:w="http://schemas.openxmlformats.org/wordprocessingml/2006/main">
        <w:t xml:space="preserve">1. የጽናት ኃይል፡- በሽንፈት ፊት መከራን ማሸነፍ</w:t>
      </w:r>
    </w:p>
    <w:p/>
    <w:p>
      <w:r xmlns:w="http://schemas.openxmlformats.org/wordprocessingml/2006/main">
        <w:t xml:space="preserve">2. የታማኝነት ሕይወት መምራት የሚያስገኘው ተጽእኖ፡ በአስቸጋሪ ጊዜያት ድፍረትን ማሳየት</w:t>
      </w:r>
    </w:p>
    <w:p/>
    <w:p>
      <w:r xmlns:w="http://schemas.openxmlformats.org/wordprocessingml/2006/main">
        <w:t xml:space="preserve">1. ያዕ 1፡12 - "በፈተና የሚጸና የተባረከ ነው፤ ከተፈተነ በኋላ ለሚወዱት ተስፋ ስለ እርሱ የሰጣቸውን የሕይወትን አክሊል ይቀበላልና።"</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1 ሳሙኤል 31:8፣ በነጋውም ፍልስጥኤማውያን የተገደሉትን ሊገፈፉ በመጡ ጊዜ ሳኦልና ሦስቱ ልጆቹ በጊልቦዓ ተራራ ወድቀው አገኙ።</w:t>
      </w:r>
    </w:p>
    <w:p/>
    <w:p>
      <w:r xmlns:w="http://schemas.openxmlformats.org/wordprocessingml/2006/main">
        <w:t xml:space="preserve">ሳኦልና ሦስቱ ልጆቹ ከፍልስጥኤማውያን ጋር ከተዋጉ በኋላ በጊልቦአ ተራራ ሞተው ተገኙ።</w:t>
      </w:r>
    </w:p>
    <w:p/>
    <w:p>
      <w:r xmlns:w="http://schemas.openxmlformats.org/wordprocessingml/2006/main">
        <w:t xml:space="preserve">1. “የእግዚአብሔር ፈቃድና የሰው ልብ፡ የሳኦልና የልጆቹ ታሪክ”</w:t>
      </w:r>
    </w:p>
    <w:p/>
    <w:p>
      <w:r xmlns:w="http://schemas.openxmlformats.org/wordprocessingml/2006/main">
        <w:t xml:space="preserve">2. "የእግዚአብሔር ሉዓላዊነት እና የሰው ነጻ ፈቃድ፡ የሳኦልና የልጆቹ አሳዛኝ ታሪክ"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ሳሙኤል 31:9፣ ራሱንም ቈረጡ፥ ጋሻውንም ገፈፉ፥ በጣዖቶቻቸውም ቤትና በሕዝቡ መካከል ይሰብኩት ዘንድ ወደ ፍልስጥኤማውያን ምድር በዙሪያው ላኩ።</w:t>
      </w:r>
    </w:p>
    <w:p/>
    <w:p>
      <w:r xmlns:w="http://schemas.openxmlformats.org/wordprocessingml/2006/main">
        <w:t xml:space="preserve">ፍልስጥኤማውያን ሳኦልን ገድለው ራሱን ቈረጠ፣ ከዚያም ጋሻውን ገፈው ወደ ጣዖቶቻቸውና ወደ ሕዝቡ ሰደዱ።</w:t>
      </w:r>
    </w:p>
    <w:p/>
    <w:p>
      <w:r xmlns:w="http://schemas.openxmlformats.org/wordprocessingml/2006/main">
        <w:t xml:space="preserve">1. እግዚአብሔር ሉዓላዊ ነው እና ለሚቃወሙት ሁሉ ፍትህን ይሰጣል።</w:t>
      </w:r>
    </w:p>
    <w:p/>
    <w:p>
      <w:r xmlns:w="http://schemas.openxmlformats.org/wordprocessingml/2006/main">
        <w:t xml:space="preserve">2. ምንም አይነት ፈተና ቢመጣብን ለእግዚአብሔር ታማኝ መሆን አለብን።</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 ሳሙኤል 31:10፣ ጋሻውንም በአስታሮት ቤት ውስጥ አኖሩ፥ ገላውንም በቤትሳን ግንብ ላይ ቸነከሩት።</w:t>
      </w:r>
    </w:p>
    <w:p/>
    <w:p>
      <w:r xmlns:w="http://schemas.openxmlformats.org/wordprocessingml/2006/main">
        <w:t xml:space="preserve">የሳኦል የጦር ዕቃ በአስታሮት ቤት ውስጥ ተቀምጦ ነበር፥ ሥጋውም በቤተሳን ግንብ ላይ ተጣብቆ ነበር።</w:t>
      </w:r>
    </w:p>
    <w:p/>
    <w:p>
      <w:r xmlns:w="http://schemas.openxmlformats.org/wordprocessingml/2006/main">
        <w:t xml:space="preserve">1) በአስቸጋሪ ጊዜያት ጥንካሬን መፈለግ፡- የንጉሥ ሳኦል ታሪክ።</w:t>
      </w:r>
    </w:p>
    <w:p/>
    <w:p>
      <w:r xmlns:w="http://schemas.openxmlformats.org/wordprocessingml/2006/main">
        <w:t xml:space="preserve">2) በሳኦል ሕይወት ውስጥ ያለውን የእምነት ኃይል መግለጥ።</w:t>
      </w:r>
    </w:p>
    <w:p/>
    <w:p>
      <w:r xmlns:w="http://schemas.openxmlformats.org/wordprocessingml/2006/main">
        <w:t xml:space="preserve">1) ዮሐንስ 16፡33 በእኔ ሳላችሁ ሰላም እንዲሆንላችሁ ይህን ተናግሬአችኋለሁ። በአለም ውስጥ መከራ አለብህ። ነገር ግን አይዞህ; አለምን አሸንፌዋለሁ።</w:t>
      </w:r>
    </w:p>
    <w:p/>
    <w:p>
      <w:r xmlns:w="http://schemas.openxmlformats.org/wordprocessingml/2006/main">
        <w:t xml:space="preserve">2) ሮሜ 8፡18 ለእኛም ይገለጥ ዘንድ ካለው ክብር ጋር ቢመዛዘን የአሁኑ ዘመን ሥቃይ ምንም እንዳይደለ አስባለሁ።</w:t>
      </w:r>
    </w:p>
    <w:p/>
    <w:p>
      <w:r xmlns:w="http://schemas.openxmlformats.org/wordprocessingml/2006/main">
        <w:t xml:space="preserve">1ኛ ሳሙኤል 31፡11 በኢያቢስ ገለዓድም የሚኖሩ ፍልስጥኤማውያን በሳኦል ላይ ያደረጉትን በሰሙ ጊዜ።</w:t>
      </w:r>
    </w:p>
    <w:p/>
    <w:p>
      <w:r xmlns:w="http://schemas.openxmlformats.org/wordprocessingml/2006/main">
        <w:t xml:space="preserve">የኢያቢስ ገለዓድ ሰዎች የፍልስጥኤማውያንን የሳኦልን ሽንፈት ሰሙ።</w:t>
      </w:r>
    </w:p>
    <w:p/>
    <w:p>
      <w:r xmlns:w="http://schemas.openxmlformats.org/wordprocessingml/2006/main">
        <w:t xml:space="preserve">1. የርኅራኄ ኃይል፡ ለሳኦል ሽንፈት የሚሰጠውን ምላሽ መመርመር</w:t>
      </w:r>
    </w:p>
    <w:p/>
    <w:p>
      <w:r xmlns:w="http://schemas.openxmlformats.org/wordprocessingml/2006/main">
        <w:t xml:space="preserve">2. መከራን በእምነት መጋፈጥ፡ የሕይወትን ተግዳሮቶች ማሸነፍ</w:t>
      </w:r>
    </w:p>
    <w:p/>
    <w:p>
      <w:r xmlns:w="http://schemas.openxmlformats.org/wordprocessingml/2006/main">
        <w:t xml:space="preserve">1. ማቴ 5፡7 "የሚምሩ ብፁዓን ናቸው ይምራሉና።"</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1 ሳሙኤል 31:12፣ ጽኑዓን ሰዎችም ሁሉ ተነሥተው ሌሊቱን ሁሉ ሄዱ፥ የሳኦልንም ሬሳና የልጆቹን ሬሳ ከቤትሳን ቅጥር ወስደው ወደ ኢያቢስ መጡ፥ በዚያም አቃጠሉአቸው።</w:t>
      </w:r>
    </w:p>
    <w:p/>
    <w:p>
      <w:r xmlns:w="http://schemas.openxmlformats.org/wordprocessingml/2006/main">
        <w:t xml:space="preserve">ሳኦልና ልጆቹ በጦርነት ተገደሉ፤ አስከሬናቸውም ለመቃጠል ወደ ኢያቢስ ተወሰደ።</w:t>
      </w:r>
    </w:p>
    <w:p/>
    <w:p>
      <w:r xmlns:w="http://schemas.openxmlformats.org/wordprocessingml/2006/main">
        <w:t xml:space="preserve">1. በአደጋ ጊዜ የእምነት እና የድፍረት ኃይል</w:t>
      </w:r>
    </w:p>
    <w:p/>
    <w:p>
      <w:r xmlns:w="http://schemas.openxmlformats.org/wordprocessingml/2006/main">
        <w:t xml:space="preserve">2. በእርሱ ለሚታመኑት የእግዚአብሔር ምሕረትና ጸጋ</w:t>
      </w:r>
    </w:p>
    <w:p/>
    <w:p>
      <w:r xmlns:w="http://schemas.openxmlformats.org/wordprocessingml/2006/main">
        <w:t xml:space="preserve">1. ወደ ሮሜ ሰዎች 8፡38-39 ሞትም ቢሆን ሕይወትም ቢሆን መላእክትም ቢሆኑ አጋንንትም ቢሆን ያለውም ቢሆን የሚመጣውም ቢሆን ኃይላትም ቢሆኑ ከፍታም ቢሆን ዝቅታም ቢሆን በፍጥረት ሁሉ ውስጥ ያለ ምንም ነገር ሊያደርጉ እንደማይችሉ ተረድቻለሁ። በክርስቶስ ኢየሱስ በጌታችን ካለ ከእግዚአብሔር ፍቅር ለየን።</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ሳሙኤል 31:13፣ አጥንታቸውንም ወስደው በኢያቢስ ባለው ዛፍ በታች ቀበሩት፥ ሰባት ቀንም ጾሙ።</w:t>
      </w:r>
    </w:p>
    <w:p/>
    <w:p>
      <w:r xmlns:w="http://schemas.openxmlformats.org/wordprocessingml/2006/main">
        <w:t xml:space="preserve">የኢያቢስ ሰዎች ሳኦልንና ልጆቹን ከዛፍ በታች ቀበሯቸው ሰባት ቀንም ጾሙ።</w:t>
      </w:r>
    </w:p>
    <w:p/>
    <w:p>
      <w:r xmlns:w="http://schemas.openxmlformats.org/wordprocessingml/2006/main">
        <w:t xml:space="preserve">1. የሳኦል መስዋዕት፡- የመሥዋዕቱን እውነተኛ ትርጉም መረዳት።</w:t>
      </w:r>
    </w:p>
    <w:p/>
    <w:p>
      <w:r xmlns:w="http://schemas.openxmlformats.org/wordprocessingml/2006/main">
        <w:t xml:space="preserve">2. የሐዘን ኃይል፡- በሐዘን ጊዜ ተስፋ እንዴት ማግኘት እንደሚቻል።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2ኛ ቆሮንቶስ 1፡3-4 - የርኅራኄ አባት የመጽናናትም ሁሉ አምላክ የሆነ የጌታችን የኢየሱስ ክርስቶስ አምላክና አባት ይመስገን በመከራችንም ሁሉ የሚያጽናናን በመከራችንም ያሉትን ማጽናናት እንችላለን። ከእግዚአብሔር በተቀበልነው መጽናናት እንቸገር።</w:t>
      </w:r>
    </w:p>
    <w:p/>
    <w:p>
      <w:r xmlns:w="http://schemas.openxmlformats.org/wordprocessingml/2006/main">
        <w:t xml:space="preserve">አንቀጽ 1: 2 ሳሙኤል 1: 1-10 ስለ ሳኦልና ስለ ዮናታን ሞት ዜና የሚናገረው አማሌቃዊ መልእክተኛ እንደመጣ ይገልጻል። በዚህ ምዕራፍ፣ በእስራኤልና በፍልስጥኤማውያን መካከል ሳኦልና ልጆቹ የተገደሉበትን ጦርነት ተከትሎ አማሌቃዊ ወደ ዳዊት ሰፈር መጣ። የሳኦልን ሞት አይቻለሁ ብሎ የሳኦልን ዘውድና ክንድ ለእርሱ ማስረጃ አድርጎ አመጣ። አማሌቃዊው ለሞቱት ለቆሰለው ለሳኦል በጠየቀው መሰረት ምህረትን እንዳደረገ እና የመጨረሻውን ድብደባ እንዳደረሰበት በመግለጽ የተዛባ ሁኔታን ይተርካል።</w:t>
      </w:r>
    </w:p>
    <w:p/>
    <w:p>
      <w:r xmlns:w="http://schemas.openxmlformats.org/wordprocessingml/2006/main">
        <w:t xml:space="preserve">አንቀጽ 2፡ በ2ኛ ሳሙኤል 1፡11-16 በመቀጠል፣ ለሳኦል ሞት ዜና የዳዊትን ምላሽ ይተርካል። ዳዊት የአማሌቃዊውን መልእክተኛ ታሪክ ሲሰማ ለሳኦልም ሆነ ለዮናታን በጣም አዘነ። በጦርነቱ ጀግንነታቸውን አክብሮ "የቀስት መዝሙር" ተብሎ በሚታወቀው ከልብ የመነጨ ልቅሶ በመሞታቸው አዝኗል። በሕይወት ዘመናቸው ምንም ዓይነት ግጭቶች ቢያጋጥሟቸውም ዳዊት በደረሰባቸው ጉዳት ከልብ ማዘኑን ገልጿል።</w:t>
      </w:r>
    </w:p>
    <w:p/>
    <w:p>
      <w:r xmlns:w="http://schemas.openxmlformats.org/wordprocessingml/2006/main">
        <w:t xml:space="preserve">አንቀጽ 3:- እንደ 2 ሳሙኤል 1:17-27 ባሉ ቁጥሮች ላይ ዳዊት “የቀስት መዝሙር” ለሁሉም እስራኤላውያን የሳኦልና የዮናታንን ጀግንነት እንዲያስታውስ ማዘዙ ተጠቅሷል። እንዲሁም ለትውልድ ትውስታቸውን ለመጠበቅ ታሪካዊ መዝሙሮችን ወይም መዝገቦችን የያዘ የጠፋ መጽሐፍ በመጽሐፈ ያሻር እንዲጻፍ መመሪያ ይሰጣል። በዚህ መዝሙር ዳዊት ሁለቱንም ሰዎች ለእስራኤል ወክሎ ላሳዩት ድፍረት አክብሯቸዋል።</w:t>
      </w:r>
    </w:p>
    <w:p/>
    <w:p>
      <w:r xmlns:w="http://schemas.openxmlformats.org/wordprocessingml/2006/main">
        <w:t xml:space="preserve">በማጠቃለያው:</w:t>
      </w:r>
    </w:p>
    <w:p>
      <w:r xmlns:w="http://schemas.openxmlformats.org/wordprocessingml/2006/main">
        <w:t xml:space="preserve">2ኛ ሳሙኤል 1 ያቀርባል፡-</w:t>
      </w:r>
    </w:p>
    <w:p>
      <w:r xmlns:w="http://schemas.openxmlformats.org/wordprocessingml/2006/main">
        <w:t xml:space="preserve">መምጣት oAmalekitessenger;</w:t>
      </w:r>
    </w:p>
    <w:p>
      <w:r xmlns:w="http://schemas.openxmlformats.org/wordprocessingml/2006/main">
        <w:t xml:space="preserve">የዳዊት ምላሽ ለ Sadeath;</w:t>
      </w:r>
    </w:p>
    <w:p>
      <w:r xmlns:w="http://schemas.openxmlformats.org/wordprocessingml/2006/main">
        <w:t xml:space="preserve">ዴቪድ'ክብር ሳውንድ ዮናታን;</w:t>
      </w:r>
    </w:p>
    <w:p/>
    <w:p>
      <w:r xmlns:w="http://schemas.openxmlformats.org/wordprocessingml/2006/main">
        <w:t xml:space="preserve">አጽንዖት በ፡</w:t>
      </w:r>
    </w:p>
    <w:p>
      <w:r xmlns:w="http://schemas.openxmlformats.org/wordprocessingml/2006/main">
        <w:t xml:space="preserve">መምጣት oAmalekitessenger;</w:t>
      </w:r>
    </w:p>
    <w:p>
      <w:r xmlns:w="http://schemas.openxmlformats.org/wordprocessingml/2006/main">
        <w:t xml:space="preserve">የዳዊት ምላሽ ለ Sadeath;</w:t>
      </w:r>
    </w:p>
    <w:p>
      <w:r xmlns:w="http://schemas.openxmlformats.org/wordprocessingml/2006/main">
        <w:t xml:space="preserve">ዴቪድ'ክብር ሳውንድ ዮናታን;</w:t>
      </w:r>
    </w:p>
    <w:p/>
    <w:p>
      <w:r xmlns:w="http://schemas.openxmlformats.org/wordprocessingml/2006/main">
        <w:t xml:space="preserve">የምዕራፉ ትኩረት የሳኦልንና የዮናታንን ሞት የሚገልጽ የአማሌቃዊ መልእክተኛ መምጣት፣ ዳዊት ለዚህ ዜና የሰጠው ምላሽ እና ሳኦልን እና ዮናታንን ስላከበረው ክብር ላይ ያተኩራል። በ2ኛ ሳሙኤል 1 ላይ፣ አንድ አማሌቃዊ ከፍልስጥኤማውያን ጋር ሲዋጋ የሳኦልን መሞት አይቻለሁ ብሎ ወደ ዳዊት ሰፈር መጣ። የሳኦልን ዘውድና ክንድ እንደማስረጃ አምጥቶ በሳኦል ጥያቄ የመጨረሻውን ሽንፈት እንደደረሰበት የተናገረበትን የተዛባ የሁኔታዎች ስሪት ተረከ።</w:t>
      </w:r>
    </w:p>
    <w:p/>
    <w:p>
      <w:r xmlns:w="http://schemas.openxmlformats.org/wordprocessingml/2006/main">
        <w:t xml:space="preserve">በ2ኛ ሳሙኤል ምዕራፍ 1 በመቀጠል፣ ይህንን ዘገባ ሲሰማ፣ ዳዊት ለሳኦልና ለዮናታን እጅግ አዘነ። በመሞታቸው የተሰማውን ሀዘን በጦር ሜዳ ጀግንነታቸውን በሚያከብር “የቀስት መዝሙር” ተብሎ በሚታወቀው ልባዊ ልቅሶ ገልጿል። ዳዊት በሕይወት ዘመናቸው ምንም ዓይነት ግጭት ቢፈጠርም ጀግንነት ተግባራቸውን ይገነዘባል።</w:t>
      </w:r>
    </w:p>
    <w:p/>
    <w:p>
      <w:r xmlns:w="http://schemas.openxmlformats.org/wordprocessingml/2006/main">
        <w:t xml:space="preserve">ዳዊት “የቀስት መዝሙር” ለሁሉም እስራኤላውያን በሳኦልና በዮናታን ያሳዩትን ድፍረት እንዲያስታውሱ አዘዛቸው። እንዲሁም ለትውልድ ትውስታቸውን ለመጠበቅ ታሪካዊ መዝሙሮችን ወይም መዝገቦችን የያዘ የጠፋ መጽሐፍ በመጽሐፈ ያሻር እንዲጻፍ መመሪያ ይሰጣል። በዚህ መዝሙር፣ ዳዊት ለሁለቱም ሰዎች እስራኤልን ወክለው ለአምላክ መሰጠት እና ጀግንነት ግብር ይከፍላል።</w:t>
      </w:r>
    </w:p>
    <w:p/>
    <w:p>
      <w:r xmlns:w="http://schemas.openxmlformats.org/wordprocessingml/2006/main">
        <w:t xml:space="preserve">2 ሳሙኤል 1:1፣ ሳኦልም ከሞተ በኋላ ዳዊት አማሌቃውያንን ገድሎ በተመለሰ ጊዜ፥ ዳዊትም በጺቅላግ ሁለት ቀን ተቀመጠ።</w:t>
      </w:r>
    </w:p>
    <w:p/>
    <w:p>
      <w:r xmlns:w="http://schemas.openxmlformats.org/wordprocessingml/2006/main">
        <w:t xml:space="preserve">ሳኦል ከሞተ በኋላ ዳዊት ከአማሌቃውያን ጋር ከጦርነት ተመልሶ በጺቅላግ ሁለት ቀን ቆየ።</w:t>
      </w:r>
    </w:p>
    <w:p/>
    <w:p>
      <w:r xmlns:w="http://schemas.openxmlformats.org/wordprocessingml/2006/main">
        <w:t xml:space="preserve">1. ከሳኦል ሞት በኋላ የዳዊት ጥንካሬ - 2ሳሙ 1፡1</w:t>
      </w:r>
    </w:p>
    <w:p/>
    <w:p>
      <w:r xmlns:w="http://schemas.openxmlformats.org/wordprocessingml/2006/main">
        <w:t xml:space="preserve">2. መከራን ማሸነፍ - 2ኛ ሳሙኤል 1፡1</w:t>
      </w:r>
    </w:p>
    <w:p/>
    <w:p>
      <w:r xmlns:w="http://schemas.openxmlformats.org/wordprocessingml/2006/main">
        <w:t xml:space="preserve">1. እግዚአብሔርን በመተማመን የሚጠባበቁ ግን ኃይላቸውን ያድሳሉ; እንደ ንስር በክንፍ ይወጣሉ; ይሮጣሉ አይታክቱም; ይሄዳሉ አይደክሙም - ኢሳ 40፡31</w:t>
      </w:r>
    </w:p>
    <w:p/>
    <w:p>
      <w:r xmlns:w="http://schemas.openxmlformats.org/wordprocessingml/2006/main">
        <w:t xml:space="preserve">2. እግዚአብሔር ኃይሌና ጋሻዬ ነው; ልቤ በእርሱ ታመነ ተረዳሁም፤ ስለዚህ ልቤ እጅግ ደስ ብሎኛል፤ በመዝሙሬም አመሰግነዋለሁ - መዝሙረ ዳዊት 28:7</w:t>
      </w:r>
    </w:p>
    <w:p/>
    <w:p>
      <w:r xmlns:w="http://schemas.openxmlformats.org/wordprocessingml/2006/main">
        <w:t xml:space="preserve">2 ሳሙኤል 1:2፣ በሦስተኛውም ቀን እንዲህ ሆነ፥ እነሆ፥ ከሳኦል ዘንድ አንድ ሰው ከሰፈሩ ወጣ ልብሱን ቀድዶ በራሱም ላይ ትቢያ ነስንሶ ወደ ዳዊት በመጣ ጊዜ እንዲህ ሆነ። በምድርም ላይ ወድቆ ሰገደ።</w:t>
      </w:r>
    </w:p>
    <w:p/>
    <w:p>
      <w:r xmlns:w="http://schemas.openxmlformats.org/wordprocessingml/2006/main">
        <w:t xml:space="preserve">በሦስተኛው ቀን አንድ ሰው የተቀደደ ልብስና በራሱ ላይ አፈር ለብሶ ከሳኦል ሰፈር ወጥቶ ለዳዊት ሰገደ።</w:t>
      </w:r>
    </w:p>
    <w:p/>
    <w:p>
      <w:r xmlns:w="http://schemas.openxmlformats.org/wordprocessingml/2006/main">
        <w:t xml:space="preserve">1. የትሕትና ኃይል - ትሕትና እንዴት ታላቅ ጥንካሬያችን ሊሆን ይችላል።</w:t>
      </w:r>
    </w:p>
    <w:p/>
    <w:p>
      <w:r xmlns:w="http://schemas.openxmlformats.org/wordprocessingml/2006/main">
        <w:t xml:space="preserve">2. በአስቸጋሪ ጊዜያት ይዘት መሆንን መማር - በሁከት መካከል ሰላም እና ደስታን ማግኘት።</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ሮሜ 12፡12 - በተስፋ ደስ ይበላችሁ፥ በመከራ ታገሡ፥ በጸሎት ታማኝ ሁኑ።</w:t>
      </w:r>
    </w:p>
    <w:p/>
    <w:p>
      <w:r xmlns:w="http://schemas.openxmlformats.org/wordprocessingml/2006/main">
        <w:t xml:space="preserve">2 ሳሙኤል 1:3፣ ዳዊትም፡— ከወዴት መጣህ? ከእስራኤል ሰፈር አመለጥሁ።</w:t>
      </w:r>
    </w:p>
    <w:p/>
    <w:p>
      <w:r xmlns:w="http://schemas.openxmlformats.org/wordprocessingml/2006/main">
        <w:t xml:space="preserve">ከእስራኤል ሰፈር አንድ ሰው ዳዊትን ከሰፈሩ እንዳመለጠ ነገረው።</w:t>
      </w:r>
    </w:p>
    <w:p/>
    <w:p>
      <w:r xmlns:w="http://schemas.openxmlformats.org/wordprocessingml/2006/main">
        <w:t xml:space="preserve">1. የአምላክ ሕዝቦች ብርታት፡- በአስቸጋሪ ጊዜያት የምንጸናበት መንገድ</w:t>
      </w:r>
    </w:p>
    <w:p/>
    <w:p>
      <w:r xmlns:w="http://schemas.openxmlformats.org/wordprocessingml/2006/main">
        <w:t xml:space="preserve">2. ታማኝ ታማኝነት፡- ጥሪያችንን አክብረን የመቆየት አስፈላጊነት</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ዕብራውያን 12፡1-3 - የእምነታችንንም ራስና ፈጻሚውን ኢየሱስን ተመልክተን በፊታችን ያለውን ሩጫ በትዕግሥት እንሩጥ።</w:t>
      </w:r>
    </w:p>
    <w:p/>
    <w:p>
      <w:r xmlns:w="http://schemas.openxmlformats.org/wordprocessingml/2006/main">
        <w:t xml:space="preserve">2ኛ ሳሙኤል 1፡4 ዳዊትም። ነገሩ እንዴት ሆነ? እለምንሃለሁ ፣ ንገረኝ ። ሕዝቡም ከጦርነት ሸሹ፥ ከሕዝቡም ብዙ ወድቀው ሞተዋል፤ ሳኦልና ልጁ ዮናታን ደግሞ ሞተዋል።</w:t>
      </w:r>
    </w:p>
    <w:p/>
    <w:p>
      <w:r xmlns:w="http://schemas.openxmlformats.org/wordprocessingml/2006/main">
        <w:t xml:space="preserve">ዳዊት በጦርነቱ ውስጥ የሆነውን ነገር አንድ ሰው ጠየቀ፤ ሰውየውም ሳኦልና ዮናታንን ጨምሮ ብዙ ሰዎች ሸሽተው ሞተዋል ብሎ መለሰ።</w:t>
      </w:r>
    </w:p>
    <w:p/>
    <w:p>
      <w:r xmlns:w="http://schemas.openxmlformats.org/wordprocessingml/2006/main">
        <w:t xml:space="preserve">1. የጦርነት ኃይል እና አደጋዎች</w:t>
      </w:r>
    </w:p>
    <w:p/>
    <w:p>
      <w:r xmlns:w="http://schemas.openxmlformats.org/wordprocessingml/2006/main">
        <w:t xml:space="preserve">2. የሳኦልና የዮናታን ታማኝነት</w:t>
      </w:r>
    </w:p>
    <w:p/>
    <w:p>
      <w:r xmlns:w="http://schemas.openxmlformats.org/wordprocessingml/2006/main">
        <w:t xml:space="preserve">1. ኢሳ 2፡4- "ሰይፋቸውን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2 ሳሙኤል 1:5፣ ዳዊትም የነገረውን ጕልማሳ፡— ሳኦልና ልጁ ዮናታን እንደ ሞቱ እንዴት አወቅህ?</w:t>
      </w:r>
    </w:p>
    <w:p/>
    <w:p>
      <w:r xmlns:w="http://schemas.openxmlformats.org/wordprocessingml/2006/main">
        <w:t xml:space="preserve">ዳዊት ሳኦልና ዮናታን መሞታቸውን እንዴት እንዳወቀ ወጣቱን ጠየቀው።</w:t>
      </w:r>
    </w:p>
    <w:p/>
    <w:p>
      <w:r xmlns:w="http://schemas.openxmlformats.org/wordprocessingml/2006/main">
        <w:t xml:space="preserve">1. የምሥክርነት ኃይል፡- የእግዚአብሔርን ፈቃድ ያለንን እውቀት እንዴት እንደምናካፍል</w:t>
      </w:r>
    </w:p>
    <w:p/>
    <w:p>
      <w:r xmlns:w="http://schemas.openxmlformats.org/wordprocessingml/2006/main">
        <w:t xml:space="preserve">2. ጥያቄዎችን የመጠየቅ አስፈላጊነት፡ የእግዚአብሔርን እቅዶች በመጠየቅ መረዳት</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1:6፣ የነገረውም ብላቴና፡— በድንገት በጊልቦአ ተራራ ላይ በደረስኩ ጊዜ፥ እነሆ፥ ሳኦል በጦሩ ተደገፈ፥ ሳኦልም በጦሩ ተደገፍ አለ። እነሆም፥ ሰረገሎችና ፈረሰኞች አጥብቀው ተከተሉት።</w:t>
      </w:r>
    </w:p>
    <w:p/>
    <w:p>
      <w:r xmlns:w="http://schemas.openxmlformats.org/wordprocessingml/2006/main">
        <w:t xml:space="preserve">ሳኦል በጊልቦአ ተራራ ላይ በጦሩ ላይ ሲደገፍ አንድ ጎልማሳ አጋጠመው፤ ሰረገሎችና ፈረሰኞችም ከኋላው ሆነው።</w:t>
      </w:r>
    </w:p>
    <w:p/>
    <w:p>
      <w:r xmlns:w="http://schemas.openxmlformats.org/wordprocessingml/2006/main">
        <w:t xml:space="preserve">1. ያልተሳካው የጊልቦአ ተራራ ጦርነት፡ ከሳኦል አሳዛኝ መጨረሻ መማር</w:t>
      </w:r>
    </w:p>
    <w:p/>
    <w:p>
      <w:r xmlns:w="http://schemas.openxmlformats.org/wordprocessingml/2006/main">
        <w:t xml:space="preserve">2. በአስቸጋሪ ጊዜያት ጥንካሬን መፈለግ፡- የሳኦል የመጨረሻ አቋም በጊልቦአ ተራራ</w:t>
      </w:r>
    </w:p>
    <w:p/>
    <w:p>
      <w:r xmlns:w="http://schemas.openxmlformats.org/wordprocessingml/2006/main">
        <w:t xml:space="preserve">1. 1ኛ ሳሙኤል 31፡1-13 - የሳኦልና የልጆቹ ሞት በጊልቦአ ተራራ</w:t>
      </w:r>
    </w:p>
    <w:p/>
    <w:p>
      <w:r xmlns:w="http://schemas.openxmlformats.org/wordprocessingml/2006/main">
        <w:t xml:space="preserve">2. መዝሙረ ዳዊት 3፡1-3 - ዳዊት በሳኦል በጊልቦአ ተራራ ሲያሳድደው ለእርዳታ ያቀረበው ጸሎት</w:t>
      </w:r>
    </w:p>
    <w:p/>
    <w:p>
      <w:r xmlns:w="http://schemas.openxmlformats.org/wordprocessingml/2006/main">
        <w:t xml:space="preserve">2 ሳሙኤል 1:7፣ ወደ ኋላውም ተመለከተ፥ አየኝም፥ ጠራኝ። እነሆኝ ብዬ መለስኩለት።</w:t>
      </w:r>
    </w:p>
    <w:p/>
    <w:p>
      <w:r xmlns:w="http://schemas.openxmlformats.org/wordprocessingml/2006/main">
        <w:t xml:space="preserve">አንድ ሰው ወደ ኋላው ሲመለከት ሌላ ሰው አይቶ ጠራው። ሌላውም “እነሆኝ” ብሎ መለሰ።</w:t>
      </w:r>
    </w:p>
    <w:p/>
    <w:p>
      <w:r xmlns:w="http://schemas.openxmlformats.org/wordprocessingml/2006/main">
        <w:t xml:space="preserve">1. የእግዚአብሔር ጥሪ፡ ለእግዚአብሔር ግብዣ ምላሽ መስጠት</w:t>
      </w:r>
    </w:p>
    <w:p/>
    <w:p>
      <w:r xmlns:w="http://schemas.openxmlformats.org/wordprocessingml/2006/main">
        <w:t xml:space="preserve">2. የተመለሱ ጸሎቶች፡- የእግዚአብሔር ታማኝነት በሕይወታችን</w:t>
      </w:r>
    </w:p>
    <w:p/>
    <w:p>
      <w:r xmlns:w="http://schemas.openxmlformats.org/wordprocessingml/2006/main">
        <w:t xml:space="preserve">1. ኢሳ 6፡8 - "ማንን እልካለሁ ማንስ ይሄድልናል ሲል የእግዚአብሔርን ድምፅ ሰማሁ። እነሆኝ! ላከኝ አልኩ።</w:t>
      </w:r>
    </w:p>
    <w:p/>
    <w:p>
      <w:r xmlns:w="http://schemas.openxmlformats.org/wordprocessingml/2006/main">
        <w:t xml:space="preserve">2. መዝሙረ ዳዊት 139፡7-10 -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ሳሙኤል 1:8፣ እርሱም፡— አንተ ማን ነህ? እኔ አማሌቃዊ ነኝ ብዬ መለስኩለት።</w:t>
      </w:r>
    </w:p>
    <w:p/>
    <w:p>
      <w:r xmlns:w="http://schemas.openxmlformats.org/wordprocessingml/2006/main">
        <w:t xml:space="preserve">አንድ አማሌቃዊ ማን እንደሆነ በዳዊት ሲጠይቀው ሰውዬው አማሌቃዊ ነኝ ሲል መለሰ።</w:t>
      </w:r>
    </w:p>
    <w:p/>
    <w:p>
      <w:r xmlns:w="http://schemas.openxmlformats.org/wordprocessingml/2006/main">
        <w:t xml:space="preserve">1. የእግዚአብሔር ጊዜ ፍጹም ነው፡ ከዳዊትና ከአማሌቃዊው የተማሩት።</w:t>
      </w:r>
    </w:p>
    <w:p/>
    <w:p>
      <w:r xmlns:w="http://schemas.openxmlformats.org/wordprocessingml/2006/main">
        <w:t xml:space="preserve">2. በችግር ጊዜ በእግዚአብሔር ኃይል መታመን</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1ኛ ሳሙኤል 17፡37 ዳዊትም አለ፡— ከአንበሳና ከድብ መዳፍ ያዳነኝ እግዚአብሔር ከዚህ ፍልስጥኤማዊ እጅ ያድነኛል። ሳኦልም ዳዊትን። ሂድ፥ እግዚአብሔርም ከአንተ ጋር ይሁን አለው።</w:t>
      </w:r>
    </w:p>
    <w:p/>
    <w:p>
      <w:r xmlns:w="http://schemas.openxmlformats.org/wordprocessingml/2006/main">
        <w:t xml:space="preserve">2ኛ ሳሙኤል 1፡9 ደግሞ፡— እባክህ፥ በእኔ ላይ ቁም፥ ግደለኝም፤ ሕይወቴ ገና በእኔ ውስጥ ናትና ጭንቀቴ ደርሶብኛልና አለኝ።</w:t>
      </w:r>
    </w:p>
    <w:p/>
    <w:p>
      <w:r xmlns:w="http://schemas.openxmlformats.org/wordprocessingml/2006/main">
        <w:t xml:space="preserve">አንድ ሰው ከጭንቀት የተነሳ እንዲገድለው ሌላውን ጠየቀ ምክንያቱም አሁንም በእሱ ውስጥ ህይወት ስላለው.</w:t>
      </w:r>
    </w:p>
    <w:p/>
    <w:p>
      <w:r xmlns:w="http://schemas.openxmlformats.org/wordprocessingml/2006/main">
        <w:t xml:space="preserve">1. በጭንቀት ውስጥ ያለው ተስፋ - በጣም በጨለማ ጊዜያችን ውስጥ እንኳን ተስፋ እንዴት ማግኘት እንደምንችል።</w:t>
      </w:r>
    </w:p>
    <w:p/>
    <w:p>
      <w:r xmlns:w="http://schemas.openxmlformats.org/wordprocessingml/2006/main">
        <w:t xml:space="preserve">2. በመከራ ውስጥ ጥንካሬን ማግኘት - በአሰቃቂ ሁኔታ ውስጥ ጥንካሬን እንዴት ማግኘት እንደሚቻል.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5፡3-5 - ይህም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 አያሳፍረንም። በተሰጠን በመንፈስ ቅዱስ ወደ ልባችን ፈሰሰ።</w:t>
      </w:r>
    </w:p>
    <w:p/>
    <w:p>
      <w:r xmlns:w="http://schemas.openxmlformats.org/wordprocessingml/2006/main">
        <w:t xml:space="preserve">2 ሳሙኤል 1:10፣ እኔም በእርሱ ላይ ቆሜ ገደልኩት፥ ከወደቀም በኋላ በሕይወት ሊኖር እንደማይችል ተረድቼ ነበር፥ በራሱም ላይ ያለውን አክሊል፥ በክንዱም ላይ ያለውን አምባር ወሰድሁ። ወደዚህም ወደ ጌታዬ አመጣኋቸው።</w:t>
      </w:r>
    </w:p>
    <w:p/>
    <w:p>
      <w:r xmlns:w="http://schemas.openxmlformats.org/wordprocessingml/2006/main">
        <w:t xml:space="preserve">ዳዊት ሳኦልን የገደለው ዘውዱንና አምባሩን ለመውሰድ ለራሱ ታማኝ መሆኑን ለማሳየት ነው።</w:t>
      </w:r>
    </w:p>
    <w:p/>
    <w:p>
      <w:r xmlns:w="http://schemas.openxmlformats.org/wordprocessingml/2006/main">
        <w:t xml:space="preserve">1. የታማኝነት ኃይል እና በአስቸጋሪ ጊዜያት እንዴት ሊረዳን ይችላል.</w:t>
      </w:r>
    </w:p>
    <w:p/>
    <w:p>
      <w:r xmlns:w="http://schemas.openxmlformats.org/wordprocessingml/2006/main">
        <w:t xml:space="preserve">2. ለመሪዎቻችን ታማኝ አለመሆን የሚያስከትለው መዘዝ እና እንዴት ወደ ጥፋት እንደሚያመራ።</w:t>
      </w:r>
    </w:p>
    <w:p/>
    <w:p>
      <w:r xmlns:w="http://schemas.openxmlformats.org/wordprocessingml/2006/main">
        <w:t xml:space="preserve">1. 1ኛ ወደ ቆሮንቶስ ሰዎች 15:58፡-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ምሳሌ 11:3፡- የቅኖች ቅንነታቸው ይመራቸዋል፤ የሸንጋይ ጠማማነት ግን ያጠፋቸዋል።</w:t>
      </w:r>
    </w:p>
    <w:p/>
    <w:p>
      <w:r xmlns:w="http://schemas.openxmlformats.org/wordprocessingml/2006/main">
        <w:t xml:space="preserve">2 ሳሙኤል 1:11፣ ዳዊትም ልብሱን ያዘ፥ ቀደደውም፥ ልብሱንም ያዘ፥ ቀደደውም። ከእርሱም ጋር የነበሩት ሰዎች ሁሉ እንዲሁ።</w:t>
      </w:r>
    </w:p>
    <w:p/>
    <w:p>
      <w:r xmlns:w="http://schemas.openxmlformats.org/wordprocessingml/2006/main">
        <w:t xml:space="preserve">ዳዊትና ሰዎቹ የሳኦልንና የዮናታንን ሞት በሰሙ ጊዜ አዘኑ፤ ዳዊትም ልብሱን ቀደደ።</w:t>
      </w:r>
    </w:p>
    <w:p/>
    <w:p>
      <w:r xmlns:w="http://schemas.openxmlformats.org/wordprocessingml/2006/main">
        <w:t xml:space="preserve">1. የሀዘን ኃይል፡- ዳዊት ለጠፋው የሰጠው ምላሽ</w:t>
      </w:r>
    </w:p>
    <w:p/>
    <w:p>
      <w:r xmlns:w="http://schemas.openxmlformats.org/wordprocessingml/2006/main">
        <w:t xml:space="preserve">2. ከሚያዝኑ ጋር ማዘን፡ የመተሳሰብ ዋጋ</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ኢዮብ 2:13፡- ከእርሱም ጋር ሰባት ቀንና ሰባት ሌሊት በምድር ላይ ተቀመጡ። ለኢዮብ አንድም ቃል የተናገረው አልነበረም፤ ምክንያቱም መከራው ምን ያህል ከባድ እንደሆነ አይተዋልና።</w:t>
      </w:r>
    </w:p>
    <w:p/>
    <w:p>
      <w:r xmlns:w="http://schemas.openxmlformats.org/wordprocessingml/2006/main">
        <w:t xml:space="preserve">2ኛ ሳሙኤል 1፡12 ለሳኦልም ለልጁ ለዮናታንም ለእግዚአብሔርም ሕዝብ ለእስራኤልም ቤት አለቀሱ፥ አለቀሱም፥ እስከ ማታም ድረስ ጾሙ። በሰይፍ ወድቀዋልና።</w:t>
      </w:r>
    </w:p>
    <w:p/>
    <w:p>
      <w:r xmlns:w="http://schemas.openxmlformats.org/wordprocessingml/2006/main">
        <w:t xml:space="preserve">የእስራኤል ሕዝብ ለሳኦልና ለዮናታን ሞት ምላሽ አዝነዋል፣ አለቀሱ፣ ጾሙ።</w:t>
      </w:r>
    </w:p>
    <w:p/>
    <w:p>
      <w:r xmlns:w="http://schemas.openxmlformats.org/wordprocessingml/2006/main">
        <w:t xml:space="preserve">1፦ የእስራኤል ልጆች ለሳኦልና ለዮናታን እንዳደረጉት፥ ስለጠፋናቸው ሰዎች ማዘንና ማዘን ይገባናል።</w:t>
      </w:r>
    </w:p>
    <w:p/>
    <w:p>
      <w:r xmlns:w="http://schemas.openxmlformats.org/wordprocessingml/2006/main">
        <w:t xml:space="preserve">2፡ ያለፉትን ልናከብራቸው እና ትረሳቸውን ማስታወስ አለብን።</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2:1 ተሰሎንቄ 4:13፡— ነገር ግን፥ ወንድሞች ሆይ፥ ተስፋ እንደሌላቸው እንደ ሌሎች ደግሞ እንዳታዝኑ አንቀላፍተው ስላሉቱ ታውቁ ዘንድ እንወዳለን።</w:t>
      </w:r>
    </w:p>
    <w:p/>
    <w:p>
      <w:r xmlns:w="http://schemas.openxmlformats.org/wordprocessingml/2006/main">
        <w:t xml:space="preserve">2 ሳሙኤል 1:13፣ ዳዊትም የነገረውን ጕልማሳ፡— ከወዴት ነህ? እኔ የባዕድ አማሌቃዊ ልጅ ነኝ አለ።</w:t>
      </w:r>
    </w:p>
    <w:p/>
    <w:p>
      <w:r xmlns:w="http://schemas.openxmlformats.org/wordprocessingml/2006/main">
        <w:t xml:space="preserve">አንድ ወጣት አማሌቃዊ የሳኦልንና የዮናታንን ሞት ለዳዊት ነገረው።</w:t>
      </w:r>
    </w:p>
    <w:p/>
    <w:p>
      <w:r xmlns:w="http://schemas.openxmlformats.org/wordprocessingml/2006/main">
        <w:t xml:space="preserve">1. የሀዘን ኃይል፡ ኪሳራን መቋቋም መማር</w:t>
      </w:r>
    </w:p>
    <w:p/>
    <w:p>
      <w:r xmlns:w="http://schemas.openxmlformats.org/wordprocessingml/2006/main">
        <w:t xml:space="preserve">2. የእግዚአብሔር ሉዓላዊነት፡ በሁሉም ነገር ውስጥ ያለው እቅድ</w:t>
      </w:r>
    </w:p>
    <w:p/>
    <w:p>
      <w:r xmlns:w="http://schemas.openxmlformats.org/wordprocessingml/2006/main">
        <w:t xml:space="preserve">1. ዮሐንስ 14፡1-3 - ልባችሁ አይታወክ; በእግዚአብሔር ታምናለህ በእኔም ደግሞ እመኑ።</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ሳሙኤል 1:14፣ ዳዊትም፡— እግዚአብሔር የቀባውን ለማጥፋት እጅህን ትዘረጋ ዘንድ እንዴት አልፈራህም?</w:t>
      </w:r>
    </w:p>
    <w:p/>
    <w:p>
      <w:r xmlns:w="http://schemas.openxmlformats.org/wordprocessingml/2006/main">
        <w:t xml:space="preserve">ዳዊት አማሌቃዊውን የእግዚአብሔርን የቀባውን ንጉሥ ሳኦልን ስለገደለ ገሠጸው።</w:t>
      </w:r>
    </w:p>
    <w:p/>
    <w:p>
      <w:r xmlns:w="http://schemas.openxmlformats.org/wordprocessingml/2006/main">
        <w:t xml:space="preserve">1. እግዚአብሔር የቀባው፡ ጌታን የሚያገለግሉትን ማክበር</w:t>
      </w:r>
    </w:p>
    <w:p/>
    <w:p>
      <w:r xmlns:w="http://schemas.openxmlformats.org/wordprocessingml/2006/main">
        <w:t xml:space="preserve">2. እግዚአብሔርን አለመታዘዝ የሚያስከትለው መዘዝ፡ ለሁሉም የተሰጠ ማስጠንቀቂያ</w:t>
      </w:r>
    </w:p>
    <w:p/>
    <w:p>
      <w:r xmlns:w="http://schemas.openxmlformats.org/wordprocessingml/2006/main">
        <w:t xml:space="preserve">1. 1ኛ ሳሙኤል 12፡23-25 - "እኔ ግን ስለ እናንተ መጸለይን በመተው እግዚአብሔርን እንዳልበድል እግዚአብሔር ይጠብቀኝ፤ ነገር ግን መልካሙንና ቅኑን መንገድ አስተምራችኋለሁ፤ ብቻ እግዚአብሔርን ፍራ፥ በፍጹም ልባችሁ በእውነት አምልኩት፤ ያደረገውን ታላቅ ሥራ እንዳደረገላችሁ ተመልከቱ፤ ነገር ግን ክፉ ብታደርጉ እናንተና ንጉሣችሁ ትጠፋላችሁ።</w:t>
      </w:r>
    </w:p>
    <w:p/>
    <w:p>
      <w:r xmlns:w="http://schemas.openxmlformats.org/wordprocessingml/2006/main">
        <w:t xml:space="preserve">2. መዝሙረ ዳዊት 2:10-12 - "እንግዲህ እናንተ ነገሥታት፥ አሁንም ጠቢባን ሁኑ፥ እናንተ የምድር ፈራጆች ሆይ፥ ተማሩ፤ እግዚአብሔርን በፍርሃት አገልግሉ፥ በመንቀጥቀጥም ደስ ይበላችሁ፤ እንዳይቈጣ እናንተም እንዳትቈጣ ወልድን ስሙ። ቍጣው ጥቂት በሆነ ጊዜ ከመንገድ ይጥፋ፤ በእርሱ የሚታመኑት ሁሉ ብፁዓን ናቸው።</w:t>
      </w:r>
    </w:p>
    <w:p/>
    <w:p>
      <w:r xmlns:w="http://schemas.openxmlformats.org/wordprocessingml/2006/main">
        <w:t xml:space="preserve">2 ሳሙኤል 1:15፣ ዳዊትም ከብላቴኖቹ አንዱን ጠርቶ፡— ቅረብና ውደቅበት፡ አለ። ሞተም እስኪሞት ድረስ መታው።</w:t>
      </w:r>
    </w:p>
    <w:p/>
    <w:p>
      <w:r xmlns:w="http://schemas.openxmlformats.org/wordprocessingml/2006/main">
        <w:t xml:space="preserve">ዳዊት የሳኦልን ሞት ለመበቀል የሳኦልን መልእክተኛ እንዲገድል ከወጣቶቹ አንዱን አዘዘው።</w:t>
      </w:r>
    </w:p>
    <w:p/>
    <w:p>
      <w:r xmlns:w="http://schemas.openxmlformats.org/wordprocessingml/2006/main">
        <w:t xml:space="preserve">1. እግዚአብሔር በድርጊታችን ሁሉ ትሁት እና ሩህሩህ እንድንሆን ጠርቶናል።</w:t>
      </w:r>
    </w:p>
    <w:p/>
    <w:p>
      <w:r xmlns:w="http://schemas.openxmlformats.org/wordprocessingml/2006/main">
        <w:t xml:space="preserve">2. ብንጎዳም እና ንዴታችን ቢሆንም በቀል የኛ አይደለም።</w:t>
      </w:r>
    </w:p>
    <w:p/>
    <w:p>
      <w:r xmlns:w="http://schemas.openxmlformats.org/wordprocessingml/2006/main">
        <w:t xml:space="preserve">1. የማቴዎስ ወንጌል 5፡38-39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p>
      <w:r xmlns:w="http://schemas.openxmlformats.org/wordprocessingml/2006/main">
        <w:t xml:space="preserve">2. ሮሜ 12፡19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2ኛ ሳሙኤል 1፡16 ዳዊትም አለው። እግዚአብሔር የቀባውን ገድያለሁ ብሎ አፍህ በአንተ ላይ መሰከረ።</w:t>
      </w:r>
    </w:p>
    <w:p/>
    <w:p>
      <w:r xmlns:w="http://schemas.openxmlformats.org/wordprocessingml/2006/main">
        <w:t xml:space="preserve">ዳዊት ሳኦልን የገደለውን አማሌቃዊ እግዚአብሔርን የቀባውን ለመግደል እንደተናገረው የድርጊቱ መዘዝ በራሱ ላይ እንደሚሆን ነገረው።</w:t>
      </w:r>
    </w:p>
    <w:p/>
    <w:p>
      <w:r xmlns:w="http://schemas.openxmlformats.org/wordprocessingml/2006/main">
        <w:t xml:space="preserve">1. የተግባራችን ውጤቶች፡- የ2ኛ ሳሙኤል 1፡16 ዳሰሳ።</w:t>
      </w:r>
    </w:p>
    <w:p/>
    <w:p>
      <w:r xmlns:w="http://schemas.openxmlformats.org/wordprocessingml/2006/main">
        <w:t xml:space="preserve">2. የጥፋተኝነት ሸክም፡ የምርጫዎቻችንን ክብደት እንዴት መቋቋም እንደሚቻል</w:t>
      </w:r>
    </w:p>
    <w:p/>
    <w:p>
      <w:r xmlns:w="http://schemas.openxmlformats.org/wordprocessingml/2006/main">
        <w:t xml:space="preserve">1.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2 ሳሙኤል 1:17፣ ዳዊትም ስለ ሳኦልና ስለ ልጁ ዮናታን በዚህ ልቅሶ አለቀሰ።</w:t>
      </w:r>
    </w:p>
    <w:p/>
    <w:p>
      <w:r xmlns:w="http://schemas.openxmlformats.org/wordprocessingml/2006/main">
        <w:t xml:space="preserve">ዳዊት በጦርነት ለሞተው ለሳኦልና ለልጁ ለዮናታን አለቀሰ።</w:t>
      </w:r>
    </w:p>
    <w:p/>
    <w:p>
      <w:r xmlns:w="http://schemas.openxmlformats.org/wordprocessingml/2006/main">
        <w:t xml:space="preserve">1. የወደቁትን ማስታወስ፡ ታማኝነትን እና ታማኝነትን ማክበር</w:t>
      </w:r>
    </w:p>
    <w:p/>
    <w:p>
      <w:r xmlns:w="http://schemas.openxmlformats.org/wordprocessingml/2006/main">
        <w:t xml:space="preserve">2. የፍቅር ውርስ፡- ለሳኦልና ለዮናታን መታሰቢያ</w:t>
      </w:r>
    </w:p>
    <w:p/>
    <w:p>
      <w:r xmlns:w="http://schemas.openxmlformats.org/wordprocessingml/2006/main">
        <w:t xml:space="preserve">1. 2ኛ ሳሙኤል 1፡17 - ዳዊትም ስለ ሳኦልና ስለ ልጁ ዮናታን በዚህ ልቅሶ አለቀሰ።</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2 ሳሙኤል 1:18፣ ለይሁዳም ልጆች የቀስቱን አሠራር እንዲያስተምሩ አዘዛቸው፤ እነሆ፥ በያሴር መጽሐፍ ተጽፎአል።</w:t>
      </w:r>
    </w:p>
    <w:p/>
    <w:p>
      <w:r xmlns:w="http://schemas.openxmlformats.org/wordprocessingml/2006/main">
        <w:t xml:space="preserve">ዳዊትም በያሴር መጽሐፍ የተጻፈውን የይሁዳን ልጆች ቀስት ቀስት እንዲያስተምሩ ሰዎቹን አዘዛቸው።</w:t>
      </w:r>
    </w:p>
    <w:p/>
    <w:p>
      <w:r xmlns:w="http://schemas.openxmlformats.org/wordprocessingml/2006/main">
        <w:t xml:space="preserve">1. ከፍተኛ ዓላማ፡ ግቦችን የማውጣት እና እነርሱን ለማሳካት ጠንክሮ የመስራት አስፈላጊነት</w:t>
      </w:r>
    </w:p>
    <w:p/>
    <w:p>
      <w:r xmlns:w="http://schemas.openxmlformats.org/wordprocessingml/2006/main">
        <w:t xml:space="preserve">2. ቀስት ውርወራ የሕይወት ዘይቤ፡ ከዳዊት ትሩፋት ትምህርቶች</w:t>
      </w:r>
    </w:p>
    <w:p/>
    <w:p>
      <w:r xmlns:w="http://schemas.openxmlformats.org/wordprocessingml/2006/main">
        <w:t xml:space="preserve">1. 2ኛ ሳሙኤል 1፡18</w:t>
      </w:r>
    </w:p>
    <w:p/>
    <w:p>
      <w:r xmlns:w="http://schemas.openxmlformats.org/wordprocessingml/2006/main">
        <w:t xml:space="preserve">2. ሮሜ 12፡12 (በተስፋ ደስ ይበላችሁ፡ በመከራ ታገሡ፡ በጸሎት ጽኑ።)</w:t>
      </w:r>
    </w:p>
    <w:p/>
    <w:p>
      <w:r xmlns:w="http://schemas.openxmlformats.org/wordprocessingml/2006/main">
        <w:t xml:space="preserve">2ኛ ሳሙኤል 1:19፣ የእስራኤል ውበት በኮረብታዎችህ ላይ ተገድሏል፤ ኃያላን እንዴት ወደቁ!</w:t>
      </w:r>
    </w:p>
    <w:p/>
    <w:p>
      <w:r xmlns:w="http://schemas.openxmlformats.org/wordprocessingml/2006/main">
        <w:t xml:space="preserve">የእስራኤል ውበት በኮረብቶች ላይ ተገድሏል ኃያላንም ወደቁ።</w:t>
      </w:r>
    </w:p>
    <w:p/>
    <w:p>
      <w:r xmlns:w="http://schemas.openxmlformats.org/wordprocessingml/2006/main">
        <w:t xml:space="preserve">1. የኃያላን ውድቀት፡ የእግዚአብሔር ሉዓላዊነት እና የኃጢአት ውጤቶች</w:t>
      </w:r>
    </w:p>
    <w:p/>
    <w:p>
      <w:r xmlns:w="http://schemas.openxmlformats.org/wordprocessingml/2006/main">
        <w:t xml:space="preserve">2. የእስራኤል ውበት፡- ያለፈውን እያሰብን የወደቁትን ማክበር</w:t>
      </w:r>
    </w:p>
    <w:p/>
    <w:p>
      <w:r xmlns:w="http://schemas.openxmlformats.org/wordprocessingml/2006/main">
        <w:t xml:space="preserve">1. ኢሳ 33፡10-11 - አሁን እነሣለሁ ይላል እግዚአብሔር። አሁን ከፍ ከፍ እላለሁ; አሁን ራሴን አነሳለሁ። ገለባ ትፀንሳላችሁ ገለባም ትወልዳላችሁ እስትንፋሳችሁ እንደ እሳት ይበላችኋል።</w:t>
      </w:r>
    </w:p>
    <w:p/>
    <w:p>
      <w:r xmlns:w="http://schemas.openxmlformats.org/wordprocessingml/2006/main">
        <w:t xml:space="preserve">2. መዝሙረ ዳዊት 34:18-19 - እግዚአብሔር ልባቸው ለተሰበረ ቅርብ ነው፤ መንፈስ የተሰበረውንም ያድናቸዋል። የጻድቃን መከራቸው ብዙ ነው፥ እግዚአብሔር ግን ከሁሉ ያድናቸዋል።</w:t>
      </w:r>
    </w:p>
    <w:p/>
    <w:p>
      <w:r xmlns:w="http://schemas.openxmlformats.org/wordprocessingml/2006/main">
        <w:t xml:space="preserve">2ኛ ሳሙኤል 1፡20 በጌት አትንገሩ በአስቀሎንም አደባባይ አትንገሩ። የፍልስጥኤማውያን ቈነጃጅት ደስ እንዳይላቸው፥ ያልተገረዙም ሴቶች ልጆች ደስ እንዳይላቸው።</w:t>
      </w:r>
    </w:p>
    <w:p/>
    <w:p>
      <w:r xmlns:w="http://schemas.openxmlformats.org/wordprocessingml/2006/main">
        <w:t xml:space="preserve">ዳዊት የሳኦልንና የዮናታንን ሞት አዝኖ ፍልስጥኤማውያን እንዳያከብሩት የሞታቸው ዜና በጌት ወይም በአስቀሎን እንዳይነገር አሳሰበ።</w:t>
      </w:r>
    </w:p>
    <w:p/>
    <w:p>
      <w:r xmlns:w="http://schemas.openxmlformats.org/wordprocessingml/2006/main">
        <w:t xml:space="preserve">1. የሐዘን ንግግር ኃይል፡- ዳዊት በሳኦልና በዮናታን ላይ ባቀረበው ልቅሶ ላይ ማሰላሰል።</w:t>
      </w:r>
    </w:p>
    <w:p/>
    <w:p>
      <w:r xmlns:w="http://schemas.openxmlformats.org/wordprocessingml/2006/main">
        <w:t xml:space="preserve">2. የሕይወት ቅድስና፡- ዳዊት ፍልስጥኤማውያን በሳኦልና በዮናታን ሞት እንዲደሰቱበት ባለመፍቀዱ መማር</w:t>
      </w:r>
    </w:p>
    <w:p/>
    <w:p>
      <w:r xmlns:w="http://schemas.openxmlformats.org/wordprocessingml/2006/main">
        <w:t xml:space="preserve">1. ያዕ 4፡10-11 - "በጌታ ፊት ራሳችሁን አዋርዱ ከፍ ከፍም ያደርጋችኋል። ወንድሞች ሆይ፥ እርስ በርሳችሁ አትሳደቡ።"</w:t>
      </w:r>
    </w:p>
    <w:p/>
    <w:p>
      <w:r xmlns:w="http://schemas.openxmlformats.org/wordprocessingml/2006/main">
        <w:t xml:space="preserve">2. መዝሙረ ዳዊት 22:24 - "የድሆችን መከራ አልናቀም አልተጸየምምምና፥ ፊቱንም ከእርሱ አልሰወረምና ወደ እርሱ በጮኸ ጊዜ ግን ሰማ።"</w:t>
      </w:r>
    </w:p>
    <w:p/>
    <w:p>
      <w:r xmlns:w="http://schemas.openxmlformats.org/wordprocessingml/2006/main">
        <w:t xml:space="preserve">2ኛ ሳሙኤል 1:21፣ የጊልቦአ ተራሮች ሆይ፥ ጠል አይሁን ዝናብም አይዘንብባችሁ፤ የመሥዋዕቱ እርሻም አይዘንብባችሁ፤ የሳኦልም ጋሻ በዚያ የኃያላን ጋሻ ተጥሎአልና። በዘይት አልተቀባም ነበር።</w:t>
      </w:r>
    </w:p>
    <w:p/>
    <w:p>
      <w:r xmlns:w="http://schemas.openxmlformats.org/wordprocessingml/2006/main">
        <w:t xml:space="preserve">በ2ኛ ሳሙኤል 1፡21 ላይ፣ በዘይት ለተቀባው ለሳኦል ሞት ለቅሶ ምልክት እንዲሆን እግዚአብሔር በጊልቦአ ተራሮች ላይ ዝናብም ሆነ ጠል እንዳይወርድ ጠራ።</w:t>
      </w:r>
    </w:p>
    <w:p/>
    <w:p>
      <w:r xmlns:w="http://schemas.openxmlformats.org/wordprocessingml/2006/main">
        <w:t xml:space="preserve">1. የሳኦል ጋሻ፡ ከታሪኩ ምን እንማራለን?</w:t>
      </w:r>
    </w:p>
    <w:p/>
    <w:p>
      <w:r xmlns:w="http://schemas.openxmlformats.org/wordprocessingml/2006/main">
        <w:t xml:space="preserve">2. ኃያል መሪን በማጣት ማዘን፡ የእግዚአብሔር ምላሽ በ2ኛ ሳሙኤል 1፡21</w:t>
      </w:r>
    </w:p>
    <w:p/>
    <w:p>
      <w:r xmlns:w="http://schemas.openxmlformats.org/wordprocessingml/2006/main">
        <w:t xml:space="preserve">1. 1ኛ ሳሙኤል 10፡1 - "ሳሙኤልም የዘይቱን ማሰሮ ወስዶ በራሱ ላይ አፈሰሰው፥ ሳመውም፥ የርስቱ አለቃ ትሆን ዘንድ እግዚአብሔር ስለ ቀባህ አይደለምን?"</w:t>
      </w:r>
    </w:p>
    <w:p/>
    <w:p>
      <w:r xmlns:w="http://schemas.openxmlformats.org/wordprocessingml/2006/main">
        <w:t xml:space="preserve">2. መዝሙረ ዳዊት 83:9 - "እንደ ምድያማውያን፥ እንደ ሲሣራ፥ እንደ ኢያቢስ፥ በቂሶን ወንዝ እንዳለ አድርጉላቸው።"</w:t>
      </w:r>
    </w:p>
    <w:p/>
    <w:p>
      <w:r xmlns:w="http://schemas.openxmlformats.org/wordprocessingml/2006/main">
        <w:t xml:space="preserve">2 ሳሙኤል 1:22፣ ከተገደሉት ደም፥ ከኃያላኑም ስብ የዮናታን ቀስት አልተመለሰችም፥ የሳኦልም ሰይፍ ባዶውን አልተመለሰም።</w:t>
      </w:r>
    </w:p>
    <w:p/>
    <w:p>
      <w:r xmlns:w="http://schemas.openxmlformats.org/wordprocessingml/2006/main">
        <w:t xml:space="preserve">የዮናታን ቀስት እና የሳኦል ሰይፍ በከንቱ ጥቅም ላይ አልዋሉም, ምክንያቱም ሁልጊዜ ስኬትን ያመጣሉ.</w:t>
      </w:r>
    </w:p>
    <w:p/>
    <w:p>
      <w:r xmlns:w="http://schemas.openxmlformats.org/wordprocessingml/2006/main">
        <w:t xml:space="preserve">1. የታማኝነት ቃል ኪዳን ኃይል</w:t>
      </w:r>
    </w:p>
    <w:p/>
    <w:p>
      <w:r xmlns:w="http://schemas.openxmlformats.org/wordprocessingml/2006/main">
        <w:t xml:space="preserve">2. የአስተማማኝ ተጓዳኝ ጥንካሬ</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2ኛ ሳሙኤል 1:23፣ ሳኦልና ዮናታን በሕይወታቸው የተወደዱና የተዋቡ ነበሩ፥ በእነርሱም ሞት አልተለያዩም፤ ከንስር ይልቅ ፈጣኖች ነበሩ፥ ከአንበሶችም ብርቱዎች ነበሩ።</w:t>
      </w:r>
    </w:p>
    <w:p/>
    <w:p>
      <w:r xmlns:w="http://schemas.openxmlformats.org/wordprocessingml/2006/main">
        <w:t xml:space="preserve">ሳኦልና ዮናታን በጥንካሬያቸውና በፍጥነታቸው ተደንቀው ነበር፣ እናም በሞት አልተከፋፈሉም።</w:t>
      </w:r>
    </w:p>
    <w:p/>
    <w:p>
      <w:r xmlns:w="http://schemas.openxmlformats.org/wordprocessingml/2006/main">
        <w:t xml:space="preserve">1. በሳኦልና በዮናታን መካከል ያለው ጓደኝነት እና በሞት ላይ ያለው ጥንካሬ.</w:t>
      </w:r>
    </w:p>
    <w:p/>
    <w:p>
      <w:r xmlns:w="http://schemas.openxmlformats.org/wordprocessingml/2006/main">
        <w:t xml:space="preserve">2. በሁለት ሰዎች መካከል የታማኝነት እና የመተማመን ኃይል.</w:t>
      </w:r>
    </w:p>
    <w:p/>
    <w:p>
      <w:r xmlns:w="http://schemas.openxmlformats.org/wordprocessingml/2006/main">
        <w:t xml:space="preserve">1. ምሳሌ 18፡24 ብዙ ባልንጀራ ያለው ሰው ሊጠፋ ይችላል ነገር ግን ከወንድም ይልቅ የሚጠጋ ወዳጅ አለ።</w:t>
      </w:r>
    </w:p>
    <w:p/>
    <w:p>
      <w:r xmlns:w="http://schemas.openxmlformats.org/wordprocessingml/2006/main">
        <w:t xml:space="preserve">2. መክብብ 4፡9-12 ከአንዱ ሁለት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2ኛ ሳሙኤል 1:24፣ የእስራኤል ቈነጃጅት ሆይ፥ ቀይ ሐርና ሌላ መጐናጸፊያ ያለበሳችሁ ለሳኦል አልቅሱለት፤ በመጎናጸፊያችሁም የወርቅ ጌጥ ለብሶአል።</w:t>
      </w:r>
    </w:p>
    <w:p/>
    <w:p>
      <w:r xmlns:w="http://schemas.openxmlformats.org/wordprocessingml/2006/main">
        <w:t xml:space="preserve">የእስራኤል ሴቶች ልጆች በሚያማምሩ ልብሶችና ጌጣጌጦች ስላስጌጣቸው ለሳኦል እንዲያለቅሱ ተጠርተዋል።</w:t>
      </w:r>
    </w:p>
    <w:p/>
    <w:p>
      <w:r xmlns:w="http://schemas.openxmlformats.org/wordprocessingml/2006/main">
        <w:t xml:space="preserve">1. የሐዘን ኃይል፡ ኪሳራን እንዴት መቋቋም እንደሚቻል</w:t>
      </w:r>
    </w:p>
    <w:p/>
    <w:p>
      <w:r xmlns:w="http://schemas.openxmlformats.org/wordprocessingml/2006/main">
        <w:t xml:space="preserve">2. የመስጠት ውበት፡ ልግስና ሕይወታችንን እንዴት እንደሚያጌጥ</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2. መዝሙረ ዳዊት 45:13-14 - የንጉሥ ሴት ልጅ በውስጥዋ የከበረች ናት፥ ልብስዋም በወርቅ የተሠራ ነው። እርስዋም በመርፌ የተሠራ ልብስ ለብሳ ወደ ንጉሡ ትወሰዳለች፤ የተከተሉአትም ደናግል ባልንጀሮችዋ ወደ አንተ ይወሰዳሉ።</w:t>
      </w:r>
    </w:p>
    <w:p/>
    <w:p>
      <w:r xmlns:w="http://schemas.openxmlformats.org/wordprocessingml/2006/main">
        <w:t xml:space="preserve">2ኛ ሳሙኤል 1፡25 ኃያላን በሰልፍ መካከል እንዴት ወደቁ! ዮናታን ሆይ፥ በኮረብቶችህ ላይ ተገድለሃል።</w:t>
      </w:r>
    </w:p>
    <w:p/>
    <w:p>
      <w:r xmlns:w="http://schemas.openxmlformats.org/wordprocessingml/2006/main">
        <w:t xml:space="preserve">ኃያል ተዋጊ ዮናታን ምንም ጥንካሬና ችሎታ ቢኖረውም በጦርነቱ ተገደለ።</w:t>
      </w:r>
    </w:p>
    <w:p/>
    <w:p>
      <w:r xmlns:w="http://schemas.openxmlformats.org/wordprocessingml/2006/main">
        <w:t xml:space="preserve">1. የእግዚአብሔር ፈቃድ ኃይል፡ የእግዚአብሔር እቅዶች ከራሳችን እንዴት እንደሚበልጡ።</w:t>
      </w:r>
    </w:p>
    <w:p/>
    <w:p>
      <w:r xmlns:w="http://schemas.openxmlformats.org/wordprocessingml/2006/main">
        <w:t xml:space="preserve">2. የትሕትና ጥንካሬ፡- በችግር ጊዜ እግዚአብሔርን በታማኝነት ማገልገል።</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2. ኢሳ 40፡29-31 - ለደካሞች ኀይልን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ሳሙኤል 1:26፣ ወንድሜ ዮናታን ሆይ፥ ስለ አንተ ተጨንቄአለሁ፤ በእኔ ዘንድ እጅግ የተወደድክ ነህ፤ ከሴቶች ፍቅር በላይ ለእኔ ፍቅርህ ግሩም ነበረ።</w:t>
      </w:r>
    </w:p>
    <w:p/>
    <w:p>
      <w:r xmlns:w="http://schemas.openxmlformats.org/wordprocessingml/2006/main">
        <w:t xml:space="preserve">ዳዊት ውድ ጓደኛውን ዮናታንን በሞት በማጣቱ የተሰማውን ሀዘን ገልጿል እናም ስለተጋሩት ልዩ ትስስር ከየትኛውም የፍቅር ግንኙነት የላቀ መሆኑን ተናግሯል።</w:t>
      </w:r>
    </w:p>
    <w:p/>
    <w:p>
      <w:r xmlns:w="http://schemas.openxmlformats.org/wordprocessingml/2006/main">
        <w:t xml:space="preserve">1. "የጓደኝነት ኃይል፡ የዮናታን እና የዳዊት ግንኙነት ጥናት"</w:t>
      </w:r>
    </w:p>
    <w:p/>
    <w:p>
      <w:r xmlns:w="http://schemas.openxmlformats.org/wordprocessingml/2006/main">
        <w:t xml:space="preserve">2. "የጓደኝነት ቅድመ ሁኔታ የሌለው ፍቅር፡ 2ሳሙ 1፡26"</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ብቻውንም ሰው ቢያሸንፈው ሁለት ይቃወሙታል። ሦስት የተገመደ ገመድም ፈጥኖ አይሰበርም።</w:t>
      </w:r>
    </w:p>
    <w:p/>
    <w:p>
      <w:r xmlns:w="http://schemas.openxmlformats.org/wordprocessingml/2006/main">
        <w:t xml:space="preserve">2ኛ ሳሙኤል 1፡27 ኃያላን እንዴት ወደቁ የጦር ዕቃም ጠፋ!</w:t>
      </w:r>
    </w:p>
    <w:p/>
    <w:p>
      <w:r xmlns:w="http://schemas.openxmlformats.org/wordprocessingml/2006/main">
        <w:t xml:space="preserve">ይህ በ2ኛ ሳሙኤል 1፡27 ላይ የሚገኘው ክፍል የአንድን ታላቅ ተዋጊ ሞት የሚያንፀባርቅ ሲሆን ይህን የመሰለውን ሰው በማጣታችንም ያዝናል።</w:t>
      </w:r>
    </w:p>
    <w:p/>
    <w:p>
      <w:r xmlns:w="http://schemas.openxmlformats.org/wordprocessingml/2006/main">
        <w:t xml:space="preserve">1. ህያው ምሉእ ብምሉእ ብምሉእ ብምሉእ ብምሉእ ብምሉእ ብምሉእ ብምሉእ ብምሉእ ብምሉእ ብምሉእ ሓያሎ ሓያላት ሓሳባት ምሃብ።</w:t>
      </w:r>
    </w:p>
    <w:p/>
    <w:p>
      <w:r xmlns:w="http://schemas.openxmlformats.org/wordprocessingml/2006/main">
        <w:t xml:space="preserve">2. የጦርነት መሳሪያዎች፡- በጣም አስፈላጊ ለሆኑ ነገሮች ስለመዋጋት ትምህርት።</w:t>
      </w:r>
    </w:p>
    <w:p/>
    <w:p>
      <w:r xmlns:w="http://schemas.openxmlformats.org/wordprocessingml/2006/main">
        <w:t xml:space="preserve">1. ኢሳ 40፡30-31፡ ብላቴኖች ይደክማሉ ይደክማሉም ጎበዞችም ፈጽመው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4፡14፡ ነገ የሚሆነውን አታውቁምና። ሕይወትህ ለምንድነው? ለጥቂት ጊዜ የሚገለጥ ከዚያም የሚጠፋ ትነት ነው።</w:t>
      </w:r>
    </w:p>
    <w:p/>
    <w:p>
      <w:r xmlns:w="http://schemas.openxmlformats.org/wordprocessingml/2006/main">
        <w:t xml:space="preserve">አንቀጽ 1፡ 2ኛ ሳሙኤል 2፡1-7 ዳዊት በይሁዳ ላይ ንጉሥ ሆኖ መቀባቱን ይገልጻል። በዚህ ምዕራፍ፣ የሳኦልን ሞት ተከትሎ፣ ዳዊት ወዴት እንደሚሄድ ከጌታ መመሪያ ፈለገ። እግዚአብሔር ወደ ኬብሮን እንዲወጣ አዘዘው፤ በዚያም የይሁዳ ሰዎች ንጉሥ አድርገው ቀቡት። ዳዊት የኢያቢስ ገለዓድ ሰዎች ሳኦልንና ልጆቹን ስለቀበሩ አመሰገነ።</w:t>
      </w:r>
    </w:p>
    <w:p/>
    <w:p>
      <w:r xmlns:w="http://schemas.openxmlformats.org/wordprocessingml/2006/main">
        <w:t xml:space="preserve">አንቀጽ 2፡ በ2ኛ ሳሙኤል 2፡8-11 በመቀጠል፣ በአበኔር እና በኢያቡስቴ መካከል በዳዊት ላይ የነበረውን ግጭት ይተርካል። ይህ በእንዲህ እንዳለ የሳኦል አዛዥ የነበረው የአበኔር አዛዥ የሳኦልን ልጅ ኢያቡስቴን ከይሁዳ በቀር በመላው እስራኤል ላይ አነገሠው። ይህ ኢያቡስቴ በእስራኤል ላይ የሚገዛ እና ዳዊት በኬብሮን በይሁዳ ላይ የነገሠበትን የተከፋፈለ መንግሥት ሁኔታ ያዘጋጃል።</w:t>
      </w:r>
    </w:p>
    <w:p/>
    <w:p>
      <w:r xmlns:w="http://schemas.openxmlformats.org/wordprocessingml/2006/main">
        <w:t xml:space="preserve">አንቀጽ 3፡- እንደ 2ኛ ሳሙኤል 2፡12-32 ባሉት ቁጥሮች በአበኔርና በዳዊት ሠራዊት አዛዥ በኢዮአብ መካከል አለመግባባት መፈጠሩን ተጠቅሷል። ከየአቅጣጫው በአስራ ሁለት ሻምፒዮና መካከል በሚደረገው ውድድር ልዩነታቸውን ለመፍታት ተስማምተዋል። ሃያ አራቱም ሻምፒዮኖች በውጊያ ሲገደሉ ውጤቱ አስከፊ ነው። ከዚያም በአበኔር ሠራዊት እና በኢዮአብ ሠራዊት መካከል ከፍተኛ ጦርነት ተካሂዶ ከፍተኛ ጉዳት ደረሰ።</w:t>
      </w:r>
    </w:p>
    <w:p/>
    <w:p>
      <w:r xmlns:w="http://schemas.openxmlformats.org/wordprocessingml/2006/main">
        <w:t xml:space="preserve">በማጠቃለያው:</w:t>
      </w:r>
    </w:p>
    <w:p>
      <w:r xmlns:w="http://schemas.openxmlformats.org/wordprocessingml/2006/main">
        <w:t xml:space="preserve">2ኛ ሳሙኤል 2 ያቀርባል፡-</w:t>
      </w:r>
    </w:p>
    <w:p>
      <w:r xmlns:w="http://schemas.openxmlformats.org/wordprocessingml/2006/main">
        <w:t xml:space="preserve">የዳዊት ንጉሠ ነገሥት ይሁዳ;</w:t>
      </w:r>
    </w:p>
    <w:p>
      <w:r xmlns:w="http://schemas.openxmlformats.org/wordprocessingml/2006/main">
        <w:t xml:space="preserve">በአብኔና ኢሽ-ቦሼይ ላይ ከዳዊ ጋር የተደረገ ግጭት;</w:t>
      </w:r>
    </w:p>
    <w:p>
      <w:r xmlns:w="http://schemas.openxmlformats.org/wordprocessingml/2006/main">
        <w:t xml:space="preserve">በአብኔና በጆአ መካከል ያለው ውጥረት እና ጦርነት;</w:t>
      </w:r>
    </w:p>
    <w:p/>
    <w:p>
      <w:r xmlns:w="http://schemas.openxmlformats.org/wordprocessingml/2006/main">
        <w:t xml:space="preserve">አጽንዖት በ፡</w:t>
      </w:r>
    </w:p>
    <w:p>
      <w:r xmlns:w="http://schemas.openxmlformats.org/wordprocessingml/2006/main">
        <w:t xml:space="preserve">የዳዊት ንጉሠ ነገሥት ይሁዳ;</w:t>
      </w:r>
    </w:p>
    <w:p>
      <w:r xmlns:w="http://schemas.openxmlformats.org/wordprocessingml/2006/main">
        <w:t xml:space="preserve">በአብኔና ኢሽ-ቦሼይ ላይ ከዳዊ ጋር የተደረገ ግጭት;</w:t>
      </w:r>
    </w:p>
    <w:p>
      <w:r xmlns:w="http://schemas.openxmlformats.org/wordprocessingml/2006/main">
        <w:t xml:space="preserve">በአብኔና በጆአ መካከል ያለው ውጥረት እና ጦርነት;</w:t>
      </w:r>
    </w:p>
    <w:p/>
    <w:p>
      <w:r xmlns:w="http://schemas.openxmlformats.org/wordprocessingml/2006/main">
        <w:t xml:space="preserve">ምእራፉ የሚያተኩረው ዳዊት በይሁዳ ላይ ንጉሥ ሆኖ በመቀባቱ፣ በአበኔርና በኢያቡስቴ መካከል በዳዊት ላይ ስላለው ግጭት፣ እና በአበኔር እና በኢዮአብ መካከል ስላለው ውጥረት እና ጦርነት ነው። በ2ኛ ሳሙኤል ምዕራፍ 2፣ የሳኦል ሞት ተከትሎ፣ ዳዊት ከእግዚአብሔር ዘንድ መመሪያ ፈለገ እና በኬብሮን ባሉ የዚያ ነገድ ሰዎች በይሁዳ ላይ ንጉሥ ሆኖ ተቀባ። የኢያቢስ ገለዓድ ሰዎች ሳኦልን ለመቅበር ላደረጉት ተግባር ምስጋናቸውን ገልጿል።</w:t>
      </w:r>
    </w:p>
    <w:p/>
    <w:p>
      <w:r xmlns:w="http://schemas.openxmlformats.org/wordprocessingml/2006/main">
        <w:t xml:space="preserve">በ2ኛ ሳሙኤል ምዕራፍ 2 በመቀጠል፣ በሳኦል ዘመን የነበረው ተጽኖ የነበረው አበኔር የሳኦልን ልጅ ኢያቡስቴን በእስራኤል ላይ ንጉሥ እንዲሆን (ከይሁዳ በስተቀር) ደግፎታል። ይህም ዳዊት በኬብሮን በይሁዳ ላይ ሲነግሥ ኢያቡስቴ በእስራኤል ላይ እየገዛ ወደ ተከፋፈለ መንግሥት ይመራል።</w:t>
      </w:r>
    </w:p>
    <w:p/>
    <w:p>
      <w:r xmlns:w="http://schemas.openxmlformats.org/wordprocessingml/2006/main">
        <w:t xml:space="preserve">በአበኔር እና በኢዮአብ የዳዊት አዛዥ መካከል ከየአቅጣጫው በአሸናፊዎች መካከል ፉክክር ውስጥ ገብተው ውጥረቱ ተባብሷል። ሆኖም ይህ ውድድር ሃያ አራቱም ሻምፒዮናዎች ሲገደሉ በአሳዛኝ ሁኔታ ያበቃል። ከዚያም በአበኔር ሠራዊት እና በኢዮአብ ሠራዊት መካከል ከፍተኛ ጦርነት ተካሂዶ ከፍተኛ ጉዳት አደረሰ። ይህ ምዕራፍ በተከፋፈለችው የእስራኤል መንግሥት ውስጥ ለቀጣይ ግጭቶች እና የሥልጣን ሽኩቻዎች መድረክን ያዘጋጃል።</w:t>
      </w:r>
    </w:p>
    <w:p/>
    <w:p>
      <w:r xmlns:w="http://schemas.openxmlformats.org/wordprocessingml/2006/main">
        <w:t xml:space="preserve">2 ሳሙኤል 2:1፣ ከዚህም በኋላ ዳዊት፡— ከይሁዳ ከተሞች ወደ አንዲቱ ልውጣን? ብሎ እግዚአብሔርን ጠየቀ። እግዚአብሔርም። ውጣ አለው። ወዴት ልውጣ? ወደ ኬብሮን አለው።</w:t>
      </w:r>
    </w:p>
    <w:p/>
    <w:p>
      <w:r xmlns:w="http://schemas.openxmlformats.org/wordprocessingml/2006/main">
        <w:t xml:space="preserve">ከተወሰነ ጊዜ በኋላ ዳዊት ወደ ይሁዳ ከተማ ይሄድ እንደ ሆነ እግዚአብሔርን ጠየቀ፤ እግዚአብሔርም ወደ ኬብሮን እንዲሄድ ነገረው።</w:t>
      </w:r>
    </w:p>
    <w:p/>
    <w:p>
      <w:r xmlns:w="http://schemas.openxmlformats.org/wordprocessingml/2006/main">
        <w:t xml:space="preserve">1. የጌታ መመሪያ፡ የጌታን ድምጽ መፈለግ እና ማዳመጥ።</w:t>
      </w:r>
    </w:p>
    <w:p/>
    <w:p>
      <w:r xmlns:w="http://schemas.openxmlformats.org/wordprocessingml/2006/main">
        <w:t xml:space="preserve">2. በጌታ መመሪያ መታመን፡- እግዚአብሔር በሕይወታችን ውስጥ እንዴት እንደሚመራን።</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2:2፣ ዳዊትና ሁለቱ ሚስቶቹ ኢይዝራኤላዊቱ አኪናሆም የቀርሜሎሳዊቱም የናባል ሚስት አቢግያ ወደዚያ ወጡ።</w:t>
      </w:r>
    </w:p>
    <w:p/>
    <w:p>
      <w:r xmlns:w="http://schemas.openxmlformats.org/wordprocessingml/2006/main">
        <w:t xml:space="preserve">ዳዊትም ከሁለቱ ሚስቶቹ አኪናሆምና አቢግያ ጋር ወደ ኬብሮን ሄደ።</w:t>
      </w:r>
    </w:p>
    <w:p/>
    <w:p>
      <w:r xmlns:w="http://schemas.openxmlformats.org/wordprocessingml/2006/main">
        <w:t xml:space="preserve">1. የጓደኝነት አስፈላጊነት፡- በ2ኛ ሳሙኤል 2፡2 ላይ ያለ ማሰላሰል።</w:t>
      </w:r>
    </w:p>
    <w:p/>
    <w:p>
      <w:r xmlns:w="http://schemas.openxmlformats.org/wordprocessingml/2006/main">
        <w:t xml:space="preserve">2. በግንኙነት ውስጥ ጥንካሬን ማግኘት፡- የ2ኛ ሳሙኤል 2፡2 ጥናት።</w:t>
      </w:r>
    </w:p>
    <w:p/>
    <w:p>
      <w:r xmlns:w="http://schemas.openxmlformats.org/wordprocessingml/2006/main">
        <w:t xml:space="preserve">1. ምሳሌ 18፡24፡- “የብዙ ባልንጀራ ሰው ይጠፋል፤ ከወንድም ይልቅ የሚጠጋ ወዳጅ አለ።</w:t>
      </w:r>
    </w:p>
    <w:p/>
    <w:p>
      <w:r xmlns:w="http://schemas.openxmlformats.org/wordprocessingml/2006/main">
        <w:t xml:space="preserve">2. መክብብ 4፡9-12፡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ብቻውን እንዴት ይሞቃል? "</w:t>
      </w:r>
    </w:p>
    <w:p/>
    <w:p>
      <w:r xmlns:w="http://schemas.openxmlformats.org/wordprocessingml/2006/main">
        <w:t xml:space="preserve">2 ሳሙኤል 2:3፣ ዳዊትም ከእርሱ ጋር የነበሩትን ሰዎች እያንዳንዱን ቤተ ሰባቸውን አወጣ፤ በኬብሮንም ከተሞች ተቀመጡ።</w:t>
      </w:r>
    </w:p>
    <w:p/>
    <w:p>
      <w:r xmlns:w="http://schemas.openxmlformats.org/wordprocessingml/2006/main">
        <w:t xml:space="preserve">ዳዊትና ሰዎቹ ወደ ኬብሮን ከተሞች ሄዱ፤ እያንዳንዱም ቤተሰቦቻቸውን ከእነርሱ ጋር አመጣ።</w:t>
      </w:r>
    </w:p>
    <w:p/>
    <w:p>
      <w:r xmlns:w="http://schemas.openxmlformats.org/wordprocessingml/2006/main">
        <w:t xml:space="preserve">1. የእግዚአብሔር ታማኝነት ለዳዊትና ለሰዎቹ ባደረገው ዝግጅት ውስጥ ይታያል።</w:t>
      </w:r>
    </w:p>
    <w:p/>
    <w:p>
      <w:r xmlns:w="http://schemas.openxmlformats.org/wordprocessingml/2006/main">
        <w:t xml:space="preserve">2. የእግዚአብሔር ፍቅር እና ጥበቃ የሚገኘው በእርሱ መኖሪያ ቤት ነው።</w:t>
      </w:r>
    </w:p>
    <w:p/>
    <w:p>
      <w:r xmlns:w="http://schemas.openxmlformats.org/wordprocessingml/2006/main">
        <w:t xml:space="preserve">1. መዝሙረ ዳዊት 121፡3-4 "እግርህን አይናወጥም የሚጠብቅህም አያንቀላፋም እነሆ እስራኤልን የሚጠብቅ አያንቀላፋም አያንቀላፋምም።"</w:t>
      </w:r>
    </w:p>
    <w:p/>
    <w:p>
      <w:r xmlns:w="http://schemas.openxmlformats.org/wordprocessingml/2006/main">
        <w:t xml:space="preserve">2. መዝሙረ ዳዊት 37፡3-5 "በእግዚአብሔር ታመን፥ መልካምንም አድርግ፥ በምድርም ተቀመጥ፥ ታማኝነትንም ወዳጅ፤ በእግዚአብሔር ደስ ይበልህ የልብህንም መሻት ይሰጥሃል። መንገድህን ለእግዚአብሔር አደራ ስጥ። በእርሱ ታመኑ፥ እርሱም ያደርጋል።</w:t>
      </w:r>
    </w:p>
    <w:p/>
    <w:p>
      <w:r xmlns:w="http://schemas.openxmlformats.org/wordprocessingml/2006/main">
        <w:t xml:space="preserve">2 ሳሙኤል 2:4፣ የይሁዳም ሰዎች መጡ፥ በዚያም ዳዊትን በይሁዳ ቤት ንጉሥ አድርገው ቀቡት። ሳኦልን የቀበሩት የኢያቢስ ገለዓድ ሰዎች ናቸው ብለው ለዳዊት ነገሩት።</w:t>
      </w:r>
    </w:p>
    <w:p/>
    <w:p>
      <w:r xmlns:w="http://schemas.openxmlformats.org/wordprocessingml/2006/main">
        <w:t xml:space="preserve">የይሁዳ ሰዎች ዳዊትን የይሁዳ ንጉሥ አድርገው ቀባው የኢያቢስ ገለዓድም ሰዎች ሳኦልን እንደቀበሩት ነገሩት።</w:t>
      </w:r>
    </w:p>
    <w:p/>
    <w:p>
      <w:r xmlns:w="http://schemas.openxmlformats.org/wordprocessingml/2006/main">
        <w:t xml:space="preserve">1. የአንድነት ሃይል፡ የይሁዳ ሰዎች የዳዊትን ንጉስ እንዴት እንደሚቀባው እንዴት ተባበሩ</w:t>
      </w:r>
    </w:p>
    <w:p/>
    <w:p>
      <w:r xmlns:w="http://schemas.openxmlformats.org/wordprocessingml/2006/main">
        <w:t xml:space="preserve">2. የእግዚአብሔር እቅድ፡ የእግዚአብሔር እቅድ በመታዘዝ እንዴት እንደሚገለጥ መገንዘብ</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1ኛ ሳሙኤል 16፡1 - "እግዚአብሔርም ሳሙኤልን አለው፡- በእስራኤል ላይ እንዳይነግሥ ንቄው ነበርና ለሳኦል የምታለቅሰው እስከ መቼ ነው?"</w:t>
      </w:r>
    </w:p>
    <w:p/>
    <w:p>
      <w:r xmlns:w="http://schemas.openxmlformats.org/wordprocessingml/2006/main">
        <w:t xml:space="preserve">2 ሳሙኤል 2:5፣ ዳዊትም ወደ ኢያቢስ ገለዓድ ሰዎች መልእክተኞችን ልኮ፡— እናንተ ለጌታችሁ ለሳኦል ይህን ቸርነት ስላደረጋችሁ፥ ቀብራችሁትማልና በእግዚአብሔር የተባረካችሁ ናችሁ፡ አላቸው።</w:t>
      </w:r>
    </w:p>
    <w:p/>
    <w:p>
      <w:r xmlns:w="http://schemas.openxmlformats.org/wordprocessingml/2006/main">
        <w:t xml:space="preserve">ዳዊት ለኢያቢስ ገለዓድ ሰዎች ሳኦልን በመቅበር ላሳዩት ደግነት የምስጋና መልእክት ላከ።</w:t>
      </w:r>
    </w:p>
    <w:p/>
    <w:p>
      <w:r xmlns:w="http://schemas.openxmlformats.org/wordprocessingml/2006/main">
        <w:t xml:space="preserve">1. የእግዚአብሔር ፍቅር በሌሎች ቸርነት ይታያል።</w:t>
      </w:r>
    </w:p>
    <w:p/>
    <w:p>
      <w:r xmlns:w="http://schemas.openxmlformats.org/wordprocessingml/2006/main">
        <w:t xml:space="preserve">2. ለሌሎች ባለን ደግነት ለእግዚአብሔር ያለንን አድናቆት ማሳየት እንችላለን።</w:t>
      </w:r>
    </w:p>
    <w:p/>
    <w:p>
      <w:r xmlns:w="http://schemas.openxmlformats.org/wordprocessingml/2006/main">
        <w:t xml:space="preserve">1. ሮሜ 12፡15 ደስ ከሚላቸው ጋር ደስ ይበላችሁ ከሚያለቅሱም ጋር አልቅሱ።</w:t>
      </w:r>
    </w:p>
    <w:p/>
    <w:p>
      <w:r xmlns:w="http://schemas.openxmlformats.org/wordprocessingml/2006/main">
        <w:t xml:space="preserve">2. ማቴዎስ 5፡7 የሚምሩ ብፁዓን ናቸው ምሕረትን ያገኛሉና።</w:t>
      </w:r>
    </w:p>
    <w:p/>
    <w:p>
      <w:r xmlns:w="http://schemas.openxmlformats.org/wordprocessingml/2006/main">
        <w:t xml:space="preserve">2ኛ ሳሙኤል 2፡6 አሁንም እግዚአብሔር ቸርነትንና እውነትን ያድርግላችሁ፤ ይህንም አድርጋችኋልና እኔ ደግሞ ይህን ቸርነት እመልስላችኋለሁ።</w:t>
      </w:r>
    </w:p>
    <w:p/>
    <w:p>
      <w:r xmlns:w="http://schemas.openxmlformats.org/wordprocessingml/2006/main">
        <w:t xml:space="preserve">ዳዊት የኢያቢስ ገለዓድ ሰዎች ላሳዩት ታማኝነትና ደግነት አመስግኖላቸው ወሮታ እንደሚሰጣቸው ቃል ገብቷል።</w:t>
      </w:r>
    </w:p>
    <w:p/>
    <w:p>
      <w:r xmlns:w="http://schemas.openxmlformats.org/wordprocessingml/2006/main">
        <w:t xml:space="preserve">1. የእግዚአብሔር ቸርነት፡ በአስቸጋሪ ጊዜያት ምስጋናን ማሳየት</w:t>
      </w:r>
    </w:p>
    <w:p/>
    <w:p>
      <w:r xmlns:w="http://schemas.openxmlformats.org/wordprocessingml/2006/main">
        <w:t xml:space="preserve">2. ታማኝ እና ታማኝ፡ በእግዚአብሔር ቸርነት ይሸለማል።</w:t>
      </w:r>
    </w:p>
    <w:p/>
    <w:p>
      <w:r xmlns:w="http://schemas.openxmlformats.org/wordprocessingml/2006/main">
        <w:t xml:space="preserve">1. ወደ ሮሜ ሰዎች 2:4 - ወይስ የእግዚአብሔር ቸርነት ወደ ንስሐ እንዲመራህ እንደ ሆነ ሳታውቅ የቸርነቱንና የመቻሉን የትዕግሥቱንም ባለጠግነት ትንቃለህን?</w:t>
      </w:r>
    </w:p>
    <w:p/>
    <w:p>
      <w:r xmlns:w="http://schemas.openxmlformats.org/wordprocessingml/2006/main">
        <w:t xml:space="preserve">2. መዝሙረ ዳዊት 13:5 - እኔ ግን በቸርነትህ ታምኛለሁ; ልቤ በማዳንህ ሐሤት ያደርጋል።</w:t>
      </w:r>
    </w:p>
    <w:p/>
    <w:p>
      <w:r xmlns:w="http://schemas.openxmlformats.org/wordprocessingml/2006/main">
        <w:t xml:space="preserve">2 ሳሙኤል 2:7፣ አሁንም እጃችሁ በርታ፥ ጽኑዓንም ሁኑ፤ ጌታችሁ ሳኦል ሞቶአልና፥ የይሁዳም ቤት በእነርሱ ላይ ንጉሥ አድርጎ ቀብተውኛል።</w:t>
      </w:r>
    </w:p>
    <w:p/>
    <w:p>
      <w:r xmlns:w="http://schemas.openxmlformats.org/wordprocessingml/2006/main">
        <w:t xml:space="preserve">የይሁዳ ሰዎች ከሳኦል ሞት በኋላ ዳዊትን ንጉሣቸው አድርጎ ቀባው፣ ዳዊትም በአዲሱ ሥራው እንዲበረታና እንዲበረታ ተበረታቷል።</w:t>
      </w:r>
    </w:p>
    <w:p/>
    <w:p>
      <w:r xmlns:w="http://schemas.openxmlformats.org/wordprocessingml/2006/main">
        <w:t xml:space="preserve">1. "ፍርሃትህን አሸንፍ፡ ፈተናዎችን እንዴት ማሸነፍ እና መሳካት ትችላለህ"</w:t>
      </w:r>
    </w:p>
    <w:p/>
    <w:p>
      <w:r xmlns:w="http://schemas.openxmlformats.org/wordprocessingml/2006/main">
        <w:t xml:space="preserve">2. "የመሪ ጥንካሬ፡ ደፋር እና ደፋር መሆን በማይታወቅበት ጊዜ"</w:t>
      </w:r>
    </w:p>
    <w:p/>
    <w:p>
      <w:r xmlns:w="http://schemas.openxmlformats.org/wordprocessingml/2006/main">
        <w:t xml:space="preserve">1.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ሳሙኤል 2:8፣ የሳኦልም ሠራዊት አለቃ የኔር ልጅ አበኔር የሳኦልን ልጅ ኢያቡስቴን ወስዶ ወደ መሃናይም አመጣው።</w:t>
      </w:r>
    </w:p>
    <w:p/>
    <w:p>
      <w:r xmlns:w="http://schemas.openxmlformats.org/wordprocessingml/2006/main">
        <w:t xml:space="preserve">የሳኦል ሠራዊት አለቃ አበኔር የሳኦልን ልጅ ኢያቡስቴን ወስዶ ወደ መሃናይም አመጣው።</w:t>
      </w:r>
    </w:p>
    <w:p/>
    <w:p>
      <w:r xmlns:w="http://schemas.openxmlformats.org/wordprocessingml/2006/main">
        <w:t xml:space="preserve">1. የታማኝነት ኃይል - አበኔር ለሳኦል ያለውን ታማኝነት እና ትሩፋትን እንደ ምሳሌ በመጠቀም ታማኝነትን በእምነታችን ውስጥ ያለውን አስፈላጊነት መመርመር።</w:t>
      </w:r>
    </w:p>
    <w:p/>
    <w:p>
      <w:r xmlns:w="http://schemas.openxmlformats.org/wordprocessingml/2006/main">
        <w:t xml:space="preserve">2. በአስቸጋሪ ጊዜያት አንድ መሆን - የአበኔር ድርጊት የእስራኤልን ሕዝብ በግርግርና በመከፋፈል ውስጥም እንኳ አንድ እንዳደረገው መመርመር።</w:t>
      </w:r>
    </w:p>
    <w:p/>
    <w:p>
      <w:r xmlns:w="http://schemas.openxmlformats.org/wordprocessingml/2006/main">
        <w:t xml:space="preserve">1. 1ኛ ወደ ቆሮንቶስ ሰዎች 15:58 -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2ኛ ሳሙኤል 2፡9 በገለዓድም በአሹራውያንም በኢይዝራኤልም በኤፍሬም በብንያምም በእስራኤልም ሁሉ ላይ አነገሠው።</w:t>
      </w:r>
    </w:p>
    <w:p/>
    <w:p>
      <w:r xmlns:w="http://schemas.openxmlformats.org/wordprocessingml/2006/main">
        <w:t xml:space="preserve">ዳዊት በገለዓድ፣ አሹራውያን፣ ኢይዝራኤል፣ ኤፍሬም እና ብንያም ጨምሮ በእስራኤል ሁሉ ላይ ንጉሥ ሆነ።</w:t>
      </w:r>
    </w:p>
    <w:p/>
    <w:p>
      <w:r xmlns:w="http://schemas.openxmlformats.org/wordprocessingml/2006/main">
        <w:t xml:space="preserve">1. የእግዚአብሔር ሉዓላዊነት፡- በአሕዛብ ላይ የእግዚአብሔርን የሥልጣን እጅ መረዳት</w:t>
      </w:r>
    </w:p>
    <w:p/>
    <w:p>
      <w:r xmlns:w="http://schemas.openxmlformats.org/wordprocessingml/2006/main">
        <w:t xml:space="preserve">2. የእግዚአብሔር ጥሪ፡ ዳዊት የእስራኤል ንጉሥ እንዲሆን እንዴት እንደተጠራ</w:t>
      </w:r>
    </w:p>
    <w:p/>
    <w:p>
      <w:r xmlns:w="http://schemas.openxmlformats.org/wordprocessingml/2006/main">
        <w:t xml:space="preserve">1. ዘጸአት 15፡18 - እግዚአብሔር ለዘላለም ይነግሣል።</w:t>
      </w:r>
    </w:p>
    <w:p/>
    <w:p>
      <w:r xmlns:w="http://schemas.openxmlformats.org/wordprocessingml/2006/main">
        <w:t xml:space="preserve">2. መዝሙረ ዳዊት 2፡6 - "እኔ ግን ንጉሤን ሾምሁ በተቀደሰ ተራራዬ በጽዮን"</w:t>
      </w:r>
    </w:p>
    <w:p/>
    <w:p>
      <w:r xmlns:w="http://schemas.openxmlformats.org/wordprocessingml/2006/main">
        <w:t xml:space="preserve">2 ሳሙኤል 2:10 የሳኦል ልጅ ኢያቡስቴ በእስራኤል ላይ መንገሥ በጀመረ ጊዜ የአርባ ዓመት ጕልማሳ ነበረ፥ ሁለት ዓመትም ነገሠ። የይሁዳ ቤት ግን ዳዊትን ተከተለው።</w:t>
      </w:r>
    </w:p>
    <w:p/>
    <w:p>
      <w:r xmlns:w="http://schemas.openxmlformats.org/wordprocessingml/2006/main">
        <w:t xml:space="preserve">የሳኦል ልጅ ኢያቡስቴ በ40 ዓመቱ የእስራኤል ንጉሥ ሆነ ለ2 ዓመትም ነገሠ። ሆኖም የይሁዳ ቤት ዳዊትን ተከተለ።</w:t>
      </w:r>
    </w:p>
    <w:p/>
    <w:p>
      <w:r xmlns:w="http://schemas.openxmlformats.org/wordprocessingml/2006/main">
        <w:t xml:space="preserve">1. የመዋሃድ ኃይል - የይሁዳ ቤት በኢያቡስቴ ፈንታ ከዳዊት በኋላ አንድ ለማድረግ እንዴት እንደ መረጠ።</w:t>
      </w:r>
    </w:p>
    <w:p/>
    <w:p>
      <w:r xmlns:w="http://schemas.openxmlformats.org/wordprocessingml/2006/main">
        <w:t xml:space="preserve">2. የትሩፋት ኃይል - የሳኦልና የዳዊት ልጆች ዛሬም ድረስ እንዴት ይታወሳሉ.</w:t>
      </w:r>
    </w:p>
    <w:p/>
    <w:p>
      <w:r xmlns:w="http://schemas.openxmlformats.org/wordprocessingml/2006/main">
        <w:t xml:space="preserve">1. 1ኛ ሳሙኤል 15:28፡— ሳኦልም ሳሙኤልን፡— በድያለሁ፥ ኃጢአትንም ሠርቻለሁና፥ ኃጢአትንም ሠርቻለሁና ኃጢአትን ሠርቻለሁና ኃጢአትን ሠርቻለሁና ኃጢአትን ሠርቻለሁና ኃጢአትን ሠርቻለሁና ኃጢአትን ሠርቻለሁና ኃጢአትን ሠርቻለሁና ኃጢአትን ሠርቻለሁ» አለው። የእግዚአብሔርን ትእዛዝ ተላልፌአለሁና ቃላችሁንም ተላልፌአለሁና ሕዝቡን ስለ ፈራሁ ቃላቸውንም ታዝዣለሁ።</w:t>
      </w:r>
    </w:p>
    <w:p/>
    <w:p>
      <w:r xmlns:w="http://schemas.openxmlformats.org/wordprocessingml/2006/main">
        <w:t xml:space="preserve">2. 2ኛ ዜና 11:17፡— ሮብዓምም ከሚስቶቹና ከቁባቶቹ ሁሉ ይልቅ የአቤሴሎምን ልጅ መዓካን ወደደ። አሥራ ስምንት ሚስቶችና ስድሳ ቁባቶች አግብቶ ሀያ ስምንት ወንዶችና ስድሳ ሴቶች ልጆችን ወለደ።</w:t>
      </w:r>
    </w:p>
    <w:p/>
    <w:p>
      <w:r xmlns:w="http://schemas.openxmlformats.org/wordprocessingml/2006/main">
        <w:t xml:space="preserve">2 ሳሙኤል 2:11፣ ዳዊትም በኬብሮን በይሁዳ ቤት የነገሠበት ዘመን ሰባት ዓመት ከስድስት ወር ነበረ።</w:t>
      </w:r>
    </w:p>
    <w:p/>
    <w:p>
      <w:r xmlns:w="http://schemas.openxmlformats.org/wordprocessingml/2006/main">
        <w:t xml:space="preserve">ዳዊት በኬብሮን ሰባት ዓመት ከስድስት ወር በይሁዳ ቤት ላይ ነገሠ።</w:t>
      </w:r>
    </w:p>
    <w:p/>
    <w:p>
      <w:r xmlns:w="http://schemas.openxmlformats.org/wordprocessingml/2006/main">
        <w:t xml:space="preserve">1. ታማኝ ንጉሥ፡- ከዳዊት መንግሥት ትምህርት</w:t>
      </w:r>
    </w:p>
    <w:p/>
    <w:p>
      <w:r xmlns:w="http://schemas.openxmlformats.org/wordprocessingml/2006/main">
        <w:t xml:space="preserve">2. ጊዜህን በአግባቡ መጠቀም፡ የኃላፊነት ጥናት</w:t>
      </w:r>
    </w:p>
    <w:p/>
    <w:p>
      <w:r xmlns:w="http://schemas.openxmlformats.org/wordprocessingml/2006/main">
        <w:t xml:space="preserve">1. ምሳሌ 16፡9 - የሰው ልብ መንገዱን ያዘጋጃል፤ እግዚአብሔር ግን አካሄዱን ያጸናል።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ሳሙኤል 2:12፣ የኔርም ልጅ አበኔር፥ የሳኦልም ልጅ የኢያቡስቴ ባሪያዎች ከመሃናይም ወደ ገባዖን ወጡ።</w:t>
      </w:r>
    </w:p>
    <w:p/>
    <w:p>
      <w:r xmlns:w="http://schemas.openxmlformats.org/wordprocessingml/2006/main">
        <w:t xml:space="preserve">አበኔርና የኢያቡስቴ አገልጋዮች መሃናይም ወደ ገባዖን ሄዱ።</w:t>
      </w:r>
    </w:p>
    <w:p/>
    <w:p>
      <w:r xmlns:w="http://schemas.openxmlformats.org/wordprocessingml/2006/main">
        <w:t xml:space="preserve">1. ለመሪዎቻችን ታማኝነት እና ቁርጠኝነት አስፈላጊነት</w:t>
      </w:r>
    </w:p>
    <w:p/>
    <w:p>
      <w:r xmlns:w="http://schemas.openxmlformats.org/wordprocessingml/2006/main">
        <w:t xml:space="preserve">2. በማይታወቅ ፊት የመታዘዝ ኃይል</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2:13፣ የጽሩያም ልጅ ኢዮአብና የዳዊት ባሪያዎች ወጡ፥ በገባዖንም መጠመቂያ አጠገብ ተገናኙ፤ አንዱም በኩሬው በዚህ ወገን ሁለተኛውም በውኃው አጠገብ ተቀመጡ። የገንዳው ሌላ ጎን.</w:t>
      </w:r>
    </w:p>
    <w:p/>
    <w:p>
      <w:r xmlns:w="http://schemas.openxmlformats.org/wordprocessingml/2006/main">
        <w:t xml:space="preserve">ኢዮአብና የዳዊት አገልጋዮች በገባዖን በሚገኝ አንድ መጠመቂያ አጠገብ ተገናኙ፥ እርስ በርሳቸውም ተቀመጡ።</w:t>
      </w:r>
    </w:p>
    <w:p/>
    <w:p>
      <w:r xmlns:w="http://schemas.openxmlformats.org/wordprocessingml/2006/main">
        <w:t xml:space="preserve">1. የማስታረቅ ኃይል፡- እግዚአብሔር አንድን ለማድረግ ግጭትን እንዴት እንደሚጠቀም</w:t>
      </w:r>
    </w:p>
    <w:p/>
    <w:p>
      <w:r xmlns:w="http://schemas.openxmlformats.org/wordprocessingml/2006/main">
        <w:t xml:space="preserve">2. የአንድነት በረከት፦ ከዳዊት አገልጋዮች ምን እንማራለን?</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ወደ ፊልጵስዩስ ሰዎች 2፡2-3 - አንድ ልብ እንድትሆኑ አንድ ልብ ሆናችሁ አንድ ልብ እንድትሆኑ ደስታዬን ፈጽሙ። በክርክር ወይም በከንቱ ውዳሴ ምንም አታድርጉ; ነገር ግን እያንዳንዱ ባልንጀራውን ከራሱ ይልቅ እንዲሻል በትሕትና ይቍጠር።</w:t>
      </w:r>
    </w:p>
    <w:p/>
    <w:p>
      <w:r xmlns:w="http://schemas.openxmlformats.org/wordprocessingml/2006/main">
        <w:t xml:space="preserve">2 ሳሙኤል 2:14፣ አበኔርም ኢዮአብን፡— ብላቴኖች ተነሥተው በፊታችን ይጫወቱ፡ አለው። ኢዮአብም። ተነሡ አለ።</w:t>
      </w:r>
    </w:p>
    <w:p/>
    <w:p>
      <w:r xmlns:w="http://schemas.openxmlformats.org/wordprocessingml/2006/main">
        <w:t xml:space="preserve">15 ከብንያምም ለሳኦል ልጅ ለኢስቦስቴ አሥራ ሁለት ከዳዊትም ባሪያዎች አሥራ ሁለት ተነሥተው በቁጥር ተሻገሩ።</w:t>
      </w:r>
    </w:p>
    <w:p/>
    <w:p>
      <w:r xmlns:w="http://schemas.openxmlformats.org/wordprocessingml/2006/main">
        <w:t xml:space="preserve">አበኔርና ኢዮአብ ከብንያም ለኢስቦስቴ ታማኝ የሆኑ አሥራ ሁለት ሰዎችና አሥራ ሁለት የዳዊት ባሪያዎች በፊታቸው ጨዋታ እንዲጫወቱ ተስማሙ።</w:t>
      </w:r>
    </w:p>
    <w:p/>
    <w:p>
      <w:r xmlns:w="http://schemas.openxmlformats.org/wordprocessingml/2006/main">
        <w:t xml:space="preserve">1. የመስማማት ሃይል፡ ልዩነት ቢኖርም አብሮ መምጣትን መማር</w:t>
      </w:r>
    </w:p>
    <w:p/>
    <w:p>
      <w:r xmlns:w="http://schemas.openxmlformats.org/wordprocessingml/2006/main">
        <w:t xml:space="preserve">2. ግጭትን በመተባበር ማሸነፍ</w:t>
      </w:r>
    </w:p>
    <w:p/>
    <w:p>
      <w:r xmlns:w="http://schemas.openxmlformats.org/wordprocessingml/2006/main">
        <w:t xml:space="preserve">1. የማቴዎስ ወንጌል 5:9 - የሚያስተራርቁ ብፁዓን ናቸው፣ የእግዚአብሔር ልጆች ይባላሉና።</w:t>
      </w:r>
    </w:p>
    <w:p/>
    <w:p>
      <w:r xmlns:w="http://schemas.openxmlformats.org/wordprocessingml/2006/main">
        <w:t xml:space="preserve">2. ያዕ 4፡1-2 - ጠብን የሚያመጣው በመካከላችሁስ ጠብን የሚያመጣው ምንድር ነው? በውሥጣችሁ ምኞታችሁ የሚዋጋው ይህ አይደለምን? ትመኛለህ አታገኝም ስለዚህ ትገድላለህ። ትመኛለህ አታገኝም ስለዚህ ትጣላለህ ትጣላለህ።</w:t>
      </w:r>
    </w:p>
    <w:p/>
    <w:p>
      <w:r xmlns:w="http://schemas.openxmlformats.org/wordprocessingml/2006/main">
        <w:t xml:space="preserve">2ኛ ሳሙኤል 2፡15 ከብንያምም ለሳኦል ልጅ ለኢያቡስቴ አሥራ ሁለት ከዳዊትም ባሪያዎች አሥራ ሁለት ተነሥተው በቁጥር ተሻገሩ።</w:t>
      </w:r>
    </w:p>
    <w:p/>
    <w:p>
      <w:r xmlns:w="http://schemas.openxmlformats.org/wordprocessingml/2006/main">
        <w:t xml:space="preserve">ከኢያቡስቴም አሥራ ሁለት ሰዎችና አሥራ ሁለቱ የዳዊት ባሪያዎች እርስ በርሳቸው ተፋጠጡ።</w:t>
      </w:r>
    </w:p>
    <w:p/>
    <w:p>
      <w:r xmlns:w="http://schemas.openxmlformats.org/wordprocessingml/2006/main">
        <w:t xml:space="preserve">1. የአንድነት ሃይል፡- አብሮ መስራት እንዴት ድልን ያመጣል</w:t>
      </w:r>
    </w:p>
    <w:p/>
    <w:p>
      <w:r xmlns:w="http://schemas.openxmlformats.org/wordprocessingml/2006/main">
        <w:t xml:space="preserve">2. የመከፋፈል አደጋ፡ የመከፋፈል ውጤቶች</w:t>
      </w:r>
    </w:p>
    <w:p/>
    <w:p>
      <w:r xmlns:w="http://schemas.openxmlformats.org/wordprocessingml/2006/main">
        <w:t xml:space="preserve">1. 1ኛ ቆሮንቶስ 1፡10-13 - " አሁንም፥ ወንድሞች ሆይ፥ ሁላችሁ አንድ ንግግር እንድትናገሩ፥ መለያየትም በመካከላችሁ እንዳይሆን፥ ነገር ግን ፍጹም እንድትሆኑ በጌታችን በኢየሱስ ክርስቶስ ስም እለምናችኋለሁ። በአንድ ልብና በአንድ ፍርድ ተባበሩ።</w:t>
      </w:r>
    </w:p>
    <w:p/>
    <w:p>
      <w:r xmlns:w="http://schemas.openxmlformats.org/wordprocessingml/2006/main">
        <w:t xml:space="preserve">2. ኤፌሶን 4፡3-6 - "በሰላም ማሰሪያ የመንፈስን አንድነት ለመጠበቅ ትጉ፤ በመጠራታችሁ በአንድ ተስፋ እንደ ተጠራችሁ አንድ አካልና አንድ መንፈስ አለ፤ አንድ ጌታ አንድ ሃይማኖት። አንዲት ጥምቀት፥ ከሁሉ በላይ የሚሆን በሁሉም የሚሠራ በሁላችሁም የሚኖር አንድ አምላክ የሁሉም አባት ነው።</w:t>
      </w:r>
    </w:p>
    <w:p/>
    <w:p>
      <w:r xmlns:w="http://schemas.openxmlformats.org/wordprocessingml/2006/main">
        <w:t xml:space="preserve">2 ሳሙኤል 2:16፣ እያንዳንዱም የወንድሙን ራስ ያዘ፥ ሰይፉንም በባልንጀራው ጎኑ ዘረጋ። በአንድነትም ወደቁ፤ ስለዚህም የዚያ ስፍራ ስም በገባዖን ያለችው ሔልቃትሃዙሪም ተባለ።</w:t>
      </w:r>
    </w:p>
    <w:p/>
    <w:p>
      <w:r xmlns:w="http://schemas.openxmlformats.org/wordprocessingml/2006/main">
        <w:t xml:space="preserve">ሄልካታዙሪም በሚባል ቦታ ሁለት ጦር ተዋግተው ተዋጊዎቹ ሰይፋቸውን በጎናቸው እየወጉ እርስ በርሳቸው ተፋረዱ።</w:t>
      </w:r>
    </w:p>
    <w:p/>
    <w:p>
      <w:r xmlns:w="http://schemas.openxmlformats.org/wordprocessingml/2006/main">
        <w:t xml:space="preserve">1. የጦርነት ኃይል፡ ምን ምላሽ መስጠት አለብን?</w:t>
      </w:r>
    </w:p>
    <w:p/>
    <w:p>
      <w:r xmlns:w="http://schemas.openxmlformats.org/wordprocessingml/2006/main">
        <w:t xml:space="preserve">2. የግጭት ውጤቶች፡ ወደ ፊት እንዴት እንሄዳለን?</w:t>
      </w:r>
    </w:p>
    <w:p/>
    <w:p>
      <w:r xmlns:w="http://schemas.openxmlformats.org/wordprocessingml/2006/main">
        <w:t xml:space="preserve">1. ኢሳይያስ 2፡4 በአሕዛብ መካከል ይፈርዳል፥ ለብዙ አሕዛብም ክርክር ይፈርዳል። ሰይፋቸውንም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2. ማቴዎስ 5፡43-45 ባልንጀራህን ውደድ ጠላትህን ጥላ እንደ ተባለ ሰምታችኋል። እኔ ግን እላችኋለሁ፥ በሰማያት ላለ አባታችሁ ልጆች ትሆኑ ዘንድ ጠላቶቻችሁን ውደዱ፥ ለሚረግሙአችሁም ጸልዩ። እርሱ በክፉዎችና በበጎዎች ላይ ፀሐይን ያወጣልና፥ በጻድቃንና በኃጢአተኞችም ላይ ዝናቡን ያዘንባልና።</w:t>
      </w:r>
    </w:p>
    <w:p/>
    <w:p>
      <w:r xmlns:w="http://schemas.openxmlformats.org/wordprocessingml/2006/main">
        <w:t xml:space="preserve">2ኛ ሳሙኤል 2፡17 በዚያም ቀን እጅግ ከባድ ሰልፍ ሆነ። አበኔርና የእስራኤል ሰዎች በዳዊት ባሪያዎች ፊት ተመቱ።</w:t>
      </w:r>
    </w:p>
    <w:p/>
    <w:p>
      <w:r xmlns:w="http://schemas.openxmlformats.org/wordprocessingml/2006/main">
        <w:t xml:space="preserve">የእስራኤል ሰዎች በአበኔር ከሚመሩት ከዳዊት አገልጋዮች ጋር በጽኑ ጦርነት ተሸነፉ።</w:t>
      </w:r>
    </w:p>
    <w:p/>
    <w:p>
      <w:r xmlns:w="http://schemas.openxmlformats.org/wordprocessingml/2006/main">
        <w:t xml:space="preserve">1. እግዚአብሔር በችግር ጊዜ ኃይላችን ነው።</w:t>
      </w:r>
    </w:p>
    <w:p/>
    <w:p>
      <w:r xmlns:w="http://schemas.openxmlformats.org/wordprocessingml/2006/main">
        <w:t xml:space="preserve">2. በእርሱ ማመን የየትኛውንም ጦርነት ማዕበል ሊለውጠው ይችላል።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ሳሙኤል 2:18፣ በዚያም ሦስት የጽሩያ ልጆች ኢዮአብ፥ አቢሳ፥ አሣሄል ነበሩ፤ አሣሄልም እንደ ሚዳቋ ሚዳቋ እግሩ የቀለለ ነበር።</w:t>
      </w:r>
    </w:p>
    <w:p/>
    <w:p>
      <w:r xmlns:w="http://schemas.openxmlformats.org/wordprocessingml/2006/main">
        <w:t xml:space="preserve">ከጽሩያ ሦስት ልጆች አንዱ የሆነው አሣሄል በፈጣንነቱ ይታወቅ ነበር።</w:t>
      </w:r>
    </w:p>
    <w:p/>
    <w:p>
      <w:r xmlns:w="http://schemas.openxmlformats.org/wordprocessingml/2006/main">
        <w:t xml:space="preserve">1. የፍጥነት ኃይል፡ ግቦችዎን ለማሳካት ፍጥነትን መጠቀም</w:t>
      </w:r>
    </w:p>
    <w:p/>
    <w:p>
      <w:r xmlns:w="http://schemas.openxmlformats.org/wordprocessingml/2006/main">
        <w:t xml:space="preserve">2. የፈጣንነት በረከት፡ ያለንን ስጦታዎች ማድነቅ</w:t>
      </w:r>
    </w:p>
    <w:p/>
    <w:p>
      <w:r xmlns:w="http://schemas.openxmlformats.org/wordprocessingml/2006/main">
        <w:t xml:space="preserve">1. ምሳሌ 21፡5 የትጉህ አሳብ ወደ ትርፍ ያመራል፤ ቸኩሎ ግን ወደ ድህነት ብቻ ይመጣል።</w:t>
      </w:r>
    </w:p>
    <w:p/>
    <w:p>
      <w:r xmlns:w="http://schemas.openxmlformats.org/wordprocessingml/2006/main">
        <w:t xml:space="preserve">2. መክብብ 9፡11 ከፀሐይ በታች ሌላ ነገር አይቻለሁ፡ ሩጫ ለፈጣኖች ወይም ፍልሚያ ለኃያላን አይደለም፤ ወይም ለጠቢባን መብል ለጠቢባን ወይም ባለጠግነት ለባለ ጠቢባን ወይም ለምሁራን ሞገስ አይደለም። ግን ጊዜና ዕድል በሁሉም ላይ ይደርስባቸዋል።</w:t>
      </w:r>
    </w:p>
    <w:p/>
    <w:p>
      <w:r xmlns:w="http://schemas.openxmlformats.org/wordprocessingml/2006/main">
        <w:t xml:space="preserve">2 ሳሙኤል 2:19፣ አሣሄልም አበኔርን አሳደደው፤ አበኔርንም ከማሳደድ ወደ ቀኝም ወደ ግራም አልተመለሰም።</w:t>
      </w:r>
    </w:p>
    <w:p/>
    <w:p>
      <w:r xmlns:w="http://schemas.openxmlformats.org/wordprocessingml/2006/main">
        <w:t xml:space="preserve">አሣሄል ከመንገዱ ሳይርቅ አበኔርን አሳደደው።</w:t>
      </w:r>
    </w:p>
    <w:p/>
    <w:p>
      <w:r xmlns:w="http://schemas.openxmlformats.org/wordprocessingml/2006/main">
        <w:t xml:space="preserve">1. መንፈሳዊ ግቦችን ለማሳካት ጽናት።</w:t>
      </w:r>
    </w:p>
    <w:p/>
    <w:p>
      <w:r xmlns:w="http://schemas.openxmlformats.org/wordprocessingml/2006/main">
        <w:t xml:space="preserve">2. የትኩረት እና ነጠላ አስተሳሰብ አስፈላጊነት.</w:t>
      </w:r>
    </w:p>
    <w:p/>
    <w:p>
      <w:r xmlns:w="http://schemas.openxmlformats.org/wordprocessingml/2006/main">
        <w:t xml:space="preserve">1. ምሳሌ 4፡25-27 ዓይንኻን ወደ ፊት ይመልከት። እይታዎን በቀጥታ በፊትዎ ያስተካክሉ። የእግራችሁን መንገድ በጥንቃቄ አስቡ በመንገዶችህም ሁሉ ጽኑ። ወደ ቀኝ ወይም ወደ ግራ አትዙሩ; እግርህን ከክፉ ጠብቅ.</w:t>
      </w:r>
    </w:p>
    <w:p/>
    <w:p>
      <w:r xmlns:w="http://schemas.openxmlformats.org/wordprocessingml/2006/main">
        <w:t xml:space="preserve">2. ፊልጵስዩስ 3፡13-14 ወንድሞች እና እህቶች፣ እስካሁን እንደያዝኩት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p>
      <w:r xmlns:w="http://schemas.openxmlformats.org/wordprocessingml/2006/main">
        <w:t xml:space="preserve">2 ሳሙኤል 2:20 አበኔርም ወደ ኋላው አይቶ፡— አንተ አሣሄል ነህን? እኔ ነኝ ብሎ መለሰ።</w:t>
      </w:r>
    </w:p>
    <w:p/>
    <w:p>
      <w:r xmlns:w="http://schemas.openxmlformats.org/wordprocessingml/2006/main">
        <w:t xml:space="preserve">አበኔር አሳሄልን አሳሄል እንደሆነ ጠየቀው፤ አሣሄልም እሱ መሆኑን አረጋገጠ።</w:t>
      </w:r>
    </w:p>
    <w:p/>
    <w:p>
      <w:r xmlns:w="http://schemas.openxmlformats.org/wordprocessingml/2006/main">
        <w:t xml:space="preserve">1. በክርስቶስ ያለን ማንነት፡ በእግዚአብሔር ዓይን ማን እንደሆንን ማወቅ</w:t>
      </w:r>
    </w:p>
    <w:p/>
    <w:p>
      <w:r xmlns:w="http://schemas.openxmlformats.org/wordprocessingml/2006/main">
        <w:t xml:space="preserve">2. የማረጋገጫ ኃይል: በማንነታችን ውስጥ የጸና</w:t>
      </w:r>
    </w:p>
    <w:p/>
    <w:p>
      <w:r xmlns:w="http://schemas.openxmlformats.org/wordprocessingml/2006/main">
        <w:t xml:space="preserve">1. ሮሜ 8፡15-17 - አባ ብለን የምንጮኽበትን የልጅነት መንፈስ ተቀበላችሁ እንጂ ለፍርሃት የባርነትን መንፈስ አልተቀበላችሁምና። አባት! የእግዚአብሔር ልጆች መሆናችንን መንፈስ ራሱ ከመንፈሳችን ጋር ይመሰክራል፤ ልጆች ከሆንን ደግሞ የእግዚአብሔር ወራሾች ነን ከክርስቶስም ጋር አብረን ወራሾች ነን፤ ከእርሱ ጋር መከራ ብንቀበል ከእርሱ ጋር ደግሞ እንድንከበር ነው።</w:t>
      </w:r>
    </w:p>
    <w:p/>
    <w:p>
      <w:r xmlns:w="http://schemas.openxmlformats.org/wordprocessingml/2006/main">
        <w:t xml:space="preserve">2. መዝሙረ ዳዊት 139:13-14 - አንተ ልቤን ፈጥረሃልና; በእናቴ ማኅፀን ውስጥ አስተሳሰራችሁኝ። በፍርሀት እና በሚያስደንቅ ሁኔታ ተፈጥሬአለሁና አመሰግንሃለሁ። ሥራህ ድንቅ ነው; ነፍሴ በደንብ ታውቀዋለች።</w:t>
      </w:r>
    </w:p>
    <w:p/>
    <w:p>
      <w:r xmlns:w="http://schemas.openxmlformats.org/wordprocessingml/2006/main">
        <w:t xml:space="preserve">2 ሳሙኤል 2:21፣ አበኔርም፦ ወደ ቀኝህ ወይም ወደ ግራህ ፈቀቅ በል፥ ከብላቴኖቹም አንዱን ያዝ፥ ጋሻውንም ውሰድ አለው። አሣሄል ግን እርሱን ከመከተል ፈቀቅ ብሎ አልወደደም።</w:t>
      </w:r>
    </w:p>
    <w:p/>
    <w:p>
      <w:r xmlns:w="http://schemas.openxmlformats.org/wordprocessingml/2006/main">
        <w:t xml:space="preserve">አበኔር ከወጣቶቹ የአንዱን ጋሻ ጦር ይወስድ ዘንድ ቢለምነውም አሣሄል ከአበኔር ሊመለስ ፈቃደኛ አልሆነም።</w:t>
      </w:r>
    </w:p>
    <w:p/>
    <w:p>
      <w:r xmlns:w="http://schemas.openxmlformats.org/wordprocessingml/2006/main">
        <w:t xml:space="preserve">1. የጽናት ኃይል፡ እንቅፋቶች ቢኖሩትም ኮርሱን መቆየት</w:t>
      </w:r>
    </w:p>
    <w:p/>
    <w:p>
      <w:r xmlns:w="http://schemas.openxmlformats.org/wordprocessingml/2006/main">
        <w:t xml:space="preserve">2. ጉዞውን መቀበል፡- ግብን በታማኝነት መከታተል ምን ያህል ጠቃሚ ነው።</w:t>
      </w:r>
    </w:p>
    <w:p/>
    <w:p>
      <w:r xmlns:w="http://schemas.openxmlformats.org/wordprocessingml/2006/main">
        <w:t xml:space="preserve">1. ዕብራውያን 10፡39 - እኛም ወደ ጥፋት ከሚያፈገፍጉ አይደለንም። ነፍስን ለማዳን ከሚያምኑት እንጂ።</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2 ሳሙኤል 2:22፣ አበኔርም አሳሄልን፡— እኔን ከመከተል ፈቀቅ በል፤ ለምን በምድር ላይ እመታሃለሁ? ወደ ወንድምህ ወደ ኢዮአብ ፊቴን እንዴት አነሣለሁ?</w:t>
      </w:r>
    </w:p>
    <w:p/>
    <w:p>
      <w:r xmlns:w="http://schemas.openxmlformats.org/wordprocessingml/2006/main">
        <w:t xml:space="preserve">አበኔር አሣሄልን መከተሉን እንዲያቆም ነገረው፤ ምክንያቱም ከእሱ ጋር መዋጋት ስለማይፈልግ ወንድሙን ኢዮአብን ሊያስከፋው ይችላል።</w:t>
      </w:r>
    </w:p>
    <w:p/>
    <w:p>
      <w:r xmlns:w="http://schemas.openxmlformats.org/wordprocessingml/2006/main">
        <w:t xml:space="preserve">1. የይቅርታ ኃይል፡ እንዴት መልቀቅ እና መቀጠል እንደሚቻል</w:t>
      </w:r>
    </w:p>
    <w:p/>
    <w:p>
      <w:r xmlns:w="http://schemas.openxmlformats.org/wordprocessingml/2006/main">
        <w:t xml:space="preserve">2. የቤተሰብ ጥንካሬ፡ የሚወዷቸውን ሰዎች እንዴት ማክበር እንደሚችሉ</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መጽሐፈ ምሳሌ 3፡3-4 - ፍቅርና ታማኝነት አይተውህ። በአንገትዎ ላይ እሰራቸው; በልብህ ጽላት ጻፋቸው። ስለዚህ በእግዚአብሔርና በሰው ፊት ሞገስና መልካም ስኬት ታገኛለህ።</w:t>
      </w:r>
    </w:p>
    <w:p/>
    <w:p>
      <w:r xmlns:w="http://schemas.openxmlformats.org/wordprocessingml/2006/main">
        <w:t xml:space="preserve">2 ሳሙኤል 2:23፣ እርሱ ግን ፈቀቅ ለማለት እንቢ አለ፤ አበኔርም በጦሩ መጨረሻ አምስተኛውን የጎድን አጥንት መታው፥ ጦሩም በኋላው ወጣ። በዚያም ወድቆ በዚያው ሞተ፤ አሣሄልም ወድቆ ወደ ሞተበት ስፍራ የመጡ ሁሉ ቆሙ።</w:t>
      </w:r>
    </w:p>
    <w:p/>
    <w:p>
      <w:r xmlns:w="http://schemas.openxmlformats.org/wordprocessingml/2006/main">
        <w:t xml:space="preserve">አበኔር ፈቀቅ ለማለት ፈቃደኛ ባለመሆኑ አሣሄልን በጦሩ መታው፣ ወዲያውም ገደለው። አሳሄል የሞተበትን ቦታ የጎበኙ ብዙ ሰዎች ለአክብሮት ቆሙ።</w:t>
      </w:r>
    </w:p>
    <w:p/>
    <w:p>
      <w:r xmlns:w="http://schemas.openxmlformats.org/wordprocessingml/2006/main">
        <w:t xml:space="preserve">1. የአክብሮት ኃይል፡ ያለፉ ሰዎች ትዝታ ማክበርን መማር</w:t>
      </w:r>
    </w:p>
    <w:p/>
    <w:p>
      <w:r xmlns:w="http://schemas.openxmlformats.org/wordprocessingml/2006/main">
        <w:t xml:space="preserve">2. የጥፋተኝነት ሃይል፡- ውጤቱ ምንም ይሁን ምን በእምነታችሁ ጸንታችሁ መቆም</w:t>
      </w:r>
    </w:p>
    <w:p/>
    <w:p>
      <w:r xmlns:w="http://schemas.openxmlformats.org/wordprocessingml/2006/main">
        <w:t xml:space="preserve">1. ምሳሌ 14፡32 - " ኀጥእ በክፉ ሥራው ይገለበጣል፤ ጻድቅ ግን ለሞቱ መሸሸጊያ ነው።"</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ሳሙኤል 2:24፣ ኢዮአብና አቢሳም አበኔርን አሳደዱ፤ በገባዖን ምድረ በዳ መንገድ በጊያ ፊት ለፊት ወዳለው ወደ አማ ኮረብታ በደረሱ ጊዜ ፀሐይ ገባች።</w:t>
      </w:r>
    </w:p>
    <w:p/>
    <w:p>
      <w:r xmlns:w="http://schemas.openxmlformats.org/wordprocessingml/2006/main">
        <w:t xml:space="preserve">ኢዮአብና አቢሳ በገባዖን ምድረ በዳ በጊያ አጠገብ ባለው በአማ ኮረብታ ላይ ፀሐይ እስክትጠልቅ ድረስ አበኔርን አሳደዱት።</w:t>
      </w:r>
    </w:p>
    <w:p/>
    <w:p>
      <w:r xmlns:w="http://schemas.openxmlformats.org/wordprocessingml/2006/main">
        <w:t xml:space="preserve">1. የጽናት ኃይል</w:t>
      </w:r>
    </w:p>
    <w:p/>
    <w:p>
      <w:r xmlns:w="http://schemas.openxmlformats.org/wordprocessingml/2006/main">
        <w:t xml:space="preserve">2. የእምነት ጉዞ</w:t>
      </w:r>
    </w:p>
    <w:p/>
    <w:p>
      <w:r xmlns:w="http://schemas.openxmlformats.org/wordprocessingml/2006/main">
        <w:t xml:space="preserve">1. ዕብራውያን 12፡1-2 - እንግዲህ ይህን የሚያህል የምሥክሮች ደመና ከበበን፥ እንዲሁ ደግሞ ሸክምን ሁሉ በእርሱም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2.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ሳሙኤል 2:25፣ የብንያምም ልጆች ከአበኔር በኋላ ተሰብስበው አንድ ጭፍራ ሆኑ፥ በተራራም ራስ ላይ ቆሙ።</w:t>
      </w:r>
    </w:p>
    <w:p/>
    <w:p>
      <w:r xmlns:w="http://schemas.openxmlformats.org/wordprocessingml/2006/main">
        <w:t xml:space="preserve">የብንያምም ልጆች ተሰብስበው በአንድ ኮረብታ ላይ ቆሙ ጭፍራ አቋቋሙ።</w:t>
      </w:r>
    </w:p>
    <w:p/>
    <w:p>
      <w:r xmlns:w="http://schemas.openxmlformats.org/wordprocessingml/2006/main">
        <w:t xml:space="preserve">1. እግዚአብሔር ታላላቅ ሥራዎችን ለማከናወን ትንንሽ ቁጥሮችን ይጠቀማል።</w:t>
      </w:r>
    </w:p>
    <w:p/>
    <w:p>
      <w:r xmlns:w="http://schemas.openxmlformats.org/wordprocessingml/2006/main">
        <w:t xml:space="preserve">2. ለጋራ ዓላማ አንድ ላይ መሰባሰብ ትልቅ ስኬት ያስገኛል።</w:t>
      </w:r>
    </w:p>
    <w:p/>
    <w:p>
      <w:r xmlns:w="http://schemas.openxmlformats.org/wordprocessingml/2006/main">
        <w:t xml:space="preserve">1. የሐዋርያት ሥራ 2፡1-4 - የጴንጤቆስጤ ቀን በደረሰ ጊዜ ሁሉም በአንድ ስፍራ አብረው ነበሩ።</w:t>
      </w:r>
    </w:p>
    <w:p/>
    <w:p>
      <w:r xmlns:w="http://schemas.openxmlformats.org/wordprocessingml/2006/main">
        <w:t xml:space="preserve">2. መዝሙረ ዳዊት 133፡1 - የእግዚአብሔር ሕዝብ በአንድነት ሲኖሩ ምንኛ መልካም ነው ደስም ይላል!</w:t>
      </w:r>
    </w:p>
    <w:p/>
    <w:p>
      <w:r xmlns:w="http://schemas.openxmlformats.org/wordprocessingml/2006/main">
        <w:t xml:space="preserve">2 ሳሙኤል 2:26፣ አበኔርም ኢዮአብን ጠርቶ፡— ሰይፍ ለዘላለም ይበላልን? በመጨረሻው መራራ እንዲሆን አታውቅምን? ሕዝቡን ወንድሞቻቸውን ከመከተል እንዲመለሱ ሳትናገር እስከ መቼ ድረስ ይኖራል?</w:t>
      </w:r>
    </w:p>
    <w:p/>
    <w:p>
      <w:r xmlns:w="http://schemas.openxmlformats.org/wordprocessingml/2006/main">
        <w:t xml:space="preserve">አበኔር ኢዮአብን የሠራዊቱን ማሳደድ እንዲያቆምና ሕዝቡን ወደ ወገናቸው እንዲመልስ ጠየቀው።</w:t>
      </w:r>
    </w:p>
    <w:p/>
    <w:p>
      <w:r xmlns:w="http://schemas.openxmlformats.org/wordprocessingml/2006/main">
        <w:t xml:space="preserve">1. ምሬት ለዘላለም አይኑር - 2ሳሙ 2፡26</w:t>
      </w:r>
    </w:p>
    <w:p/>
    <w:p>
      <w:r xmlns:w="http://schemas.openxmlformats.org/wordprocessingml/2006/main">
        <w:t xml:space="preserve">2. ሰላምን መፈለግ - 2ሳሙ 2፡26</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ምሳሌ 16፡7 - "የሰውን መንገድ እግዚአብሔርን ደስ ባሰኘ ጊዜ ጠላቶቹን ከእርሱ ጋር ያስማማል።"</w:t>
      </w:r>
    </w:p>
    <w:p/>
    <w:p>
      <w:r xmlns:w="http://schemas.openxmlformats.org/wordprocessingml/2006/main">
        <w:t xml:space="preserve">2 ሳሙኤል 2:27፣ ኢዮአብም አለ፡— አንተ ካልተናገርህ በቀር ሕያው እግዚአብሔርን!</w:t>
      </w:r>
    </w:p>
    <w:p/>
    <w:p>
      <w:r xmlns:w="http://schemas.openxmlformats.org/wordprocessingml/2006/main">
        <w:t xml:space="preserve">ኢዮአብ ትእዛዝ ባይሆን ኖሮ ሕዝቡ ተለያይተው በማለዳው በራሳቸው መንገድ እንደሚሄዱ ተናገረ።</w:t>
      </w:r>
    </w:p>
    <w:p/>
    <w:p>
      <w:r xmlns:w="http://schemas.openxmlformats.org/wordprocessingml/2006/main">
        <w:t xml:space="preserve">1. የመታዘዝ ድርጊት ወደ አንድነት ሊመራ ይችላል።</w:t>
      </w:r>
    </w:p>
    <w:p/>
    <w:p>
      <w:r xmlns:w="http://schemas.openxmlformats.org/wordprocessingml/2006/main">
        <w:t xml:space="preserve">2. የእግዚአብሔር ቃል ሰዎችን አንድ ያደርጋል</w:t>
      </w:r>
    </w:p>
    <w:p/>
    <w:p>
      <w:r xmlns:w="http://schemas.openxmlformats.org/wordprocessingml/2006/main">
        <w:t xml:space="preserve">1. ሮሜ 12፡10 - እርስ በርሳችሁ በፍቅር ተስማሙ። እርስ በርሳችሁ በክብር ስጡ።</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2 ሳሙኤል 2:28፣ ኢዮአብም ቀንደ መለከት ነፋ፥ ሕዝቡም ሁሉ ቆሙ፥ እስራኤልንም ወደ ፊት አላሳደዱም፥ ወደ ፊትም አልተዋጉም።</w:t>
      </w:r>
    </w:p>
    <w:p/>
    <w:p>
      <w:r xmlns:w="http://schemas.openxmlformats.org/wordprocessingml/2006/main">
        <w:t xml:space="preserve">ኢዮአብም መለከት ነፋ፤ ሕዝቡም እስራኤልን ማሳደዱንና መዋጋት አቆሙ።</w:t>
      </w:r>
    </w:p>
    <w:p/>
    <w:p>
      <w:r xmlns:w="http://schemas.openxmlformats.org/wordprocessingml/2006/main">
        <w:t xml:space="preserve">1. በተቸገርን ጊዜ እግዚአብሔር ጥበቃ እና ብርታት ይሰጠናል።</w:t>
      </w:r>
    </w:p>
    <w:p/>
    <w:p>
      <w:r xmlns:w="http://schemas.openxmlformats.org/wordprocessingml/2006/main">
        <w:t xml:space="preserve">2. በእግዚአብሔር ስንታመን ድላችንን እርግጠኞች መሆን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2 ሳሙኤል 2:29፣ አበኔርና ሰዎቹም ሌሊቱን ሁሉ በሜዳው ውስጥ አለፉ፥ ዮርዳኖስንም ተሻገሩ፥ በቢትሮንም ሁሉ አለፉ፥ ወደ መሃናይምም መጡ።</w:t>
      </w:r>
    </w:p>
    <w:p/>
    <w:p>
      <w:r xmlns:w="http://schemas.openxmlformats.org/wordprocessingml/2006/main">
        <w:t xml:space="preserve">አበኔርና ሰዎቹ ሌሊቱን ሙሉ ተጉዘው ዮርዳኖስን ተሻግረው በቢትሮን በኩል ተጉዘው መሃናይም ሳይደርሱ ቆዩ።</w:t>
      </w:r>
    </w:p>
    <w:p/>
    <w:p>
      <w:r xmlns:w="http://schemas.openxmlformats.org/wordprocessingml/2006/main">
        <w:t xml:space="preserve">1. የጽናት አስፈላጊነት - አበኔር እና ሰዎቹ አስቸጋሪ እና አድካሚ ሁኔታዎች ቢያጋጥሟቸውም በጉዞአቸው ጽናትን አሳይተው መድረሻቸው ደረሱ።</w:t>
      </w:r>
    </w:p>
    <w:p/>
    <w:p>
      <w:r xmlns:w="http://schemas.openxmlformats.org/wordprocessingml/2006/main">
        <w:t xml:space="preserve">2. የቡድን ስራ ሃይል - አበኔር እና ሰዎቹ ጉዟቸውን ለማሳካት አብረው ሠርተዋል፣ ግቦችን በማሳካት ረገድ የቡድን ስራን ኃይል አሳይተዋል።</w:t>
      </w:r>
    </w:p>
    <w:p/>
    <w:p>
      <w:r xmlns:w="http://schemas.openxmlformats.org/wordprocessingml/2006/main">
        <w:t xml:space="preserve">1. ዕብራውያን 12፡1 - "እንግዲህ እንደዚህ የሚያህሉ ምስክሮች እንደ ደመና በዙሪያችን ካሉብን፥ ሸክምን ሁሉ ከእርሱም ጋር የሚጣበቅን ኃጢአትን አስወግደን በፊታችን ያለውን ሩጫ በትዕግሥት እንሩጥ። ."</w:t>
      </w:r>
    </w:p>
    <w:p/>
    <w:p>
      <w:r xmlns:w="http://schemas.openxmlformats.org/wordprocessingml/2006/main">
        <w:t xml:space="preserve">2. 1ኛ ቆሮንቶስ 12፡12-14 - " አካል አንድ እንደ ሆነ ብዙም ብልቶች እንዳሉት የአካልም ብልቶች ሁሉ ብዙዎች ሳሉ አንድ አካል እንደ ሆኑ ክርስቶስም እንዲሁ ነው፤ በአንድ መንፈስ ነበርንና። ሁሉም አንድ አካል ይሆኑ ዘንድ ተጠመቁ አይሁድ ወይም የግሪክ ሰዎች ባሪያዎችም ሆኑ ጨዋዎችም ሆኑ ሁሉም አንድ መንፈስ ጠጥተው ነበር፤ አካሉ ብዙ ብልቶች እንጂ አንድ አካል አይደለምና።</w:t>
      </w:r>
    </w:p>
    <w:p/>
    <w:p>
      <w:r xmlns:w="http://schemas.openxmlformats.org/wordprocessingml/2006/main">
        <w:t xml:space="preserve">2 ሳሙኤል 2:30፣ ኢዮአብም አበኔርን ከማሳደድ ተመለሰ፤ ሕዝቡንም ሁሉ ሰብስቦ ከዳዊት ባሪያዎች አሥራ ዘጠኝ ሰዎችና አሣሄል ጐደላቸው።</w:t>
      </w:r>
    </w:p>
    <w:p/>
    <w:p>
      <w:r xmlns:w="http://schemas.openxmlformats.org/wordprocessingml/2006/main">
        <w:t xml:space="preserve">ኢዮአብ አበኔርን ከተከተለ በኋላ ተመልሶ ተመለሰ፤ አሣሄልን ጨምሮ ከዳዊት አገልጋዮች መካከል አሥራ ዘጠኙ እንደ ጠፉ አወቀ።</w:t>
      </w:r>
    </w:p>
    <w:p/>
    <w:p>
      <w:r xmlns:w="http://schemas.openxmlformats.org/wordprocessingml/2006/main">
        <w:t xml:space="preserve">1. የአንድነት ሃይል፡- ሌሎችን የማስቀደም አስፈላጊነት</w:t>
      </w:r>
    </w:p>
    <w:p/>
    <w:p>
      <w:r xmlns:w="http://schemas.openxmlformats.org/wordprocessingml/2006/main">
        <w:t xml:space="preserve">2. በአስቸጋሪ ጊዜያት እምነት፡ በመከራ ውስጥ መጽናት መማር</w:t>
      </w:r>
    </w:p>
    <w:p/>
    <w:p>
      <w:r xmlns:w="http://schemas.openxmlformats.org/wordprocessingml/2006/main">
        <w:t xml:space="preserve">1. ዕብራውያን 10፡24-25 ለፍቅርና ለበጎም ሥራ እርስ በርሳችን እንድንነሳሳ እናስተውል፤ አንዳንዶች እንደሚያደርጉት መሰብሰባችንን ሳንቆርጥ፥ ይልቁንም እርስ በርሳችን እንመካከር። ቀኑ መቃረቡን ተመልከት።</w:t>
      </w:r>
    </w:p>
    <w:p/>
    <w:p>
      <w:r xmlns:w="http://schemas.openxmlformats.org/wordprocessingml/2006/main">
        <w:t xml:space="preserve">2. ሮሜ 5፡3-5 ይህ ብቻ ሳይሆን በመከራችን ደግሞ እንመካለን ምክንያቱም መከራ ትዕግስትን እንዲያደርግ እናውቃለን።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2 ሳሙኤል 2:31፣ የዳዊትም ባሪያዎች ከብንያምና ከአበኔር ሰዎች ሦስት መቶ ስድሳ ሰዎች ገድለው ነበር።</w:t>
      </w:r>
    </w:p>
    <w:p/>
    <w:p>
      <w:r xmlns:w="http://schemas.openxmlformats.org/wordprocessingml/2006/main">
        <w:t xml:space="preserve">የዳዊትም ባሪያዎች ከብንያም እና ከአበኔር ጭፍራ ሦስት መቶ ስድሳ ሰዎች ገደሉ።</w:t>
      </w:r>
    </w:p>
    <w:p/>
    <w:p>
      <w:r xmlns:w="http://schemas.openxmlformats.org/wordprocessingml/2006/main">
        <w:t xml:space="preserve">1. የጦርነት ዋጋ - 2ሳሙ 2፡31 ላይ ያለውን ንጽጽር</w:t>
      </w:r>
    </w:p>
    <w:p/>
    <w:p>
      <w:r xmlns:w="http://schemas.openxmlformats.org/wordprocessingml/2006/main">
        <w:t xml:space="preserve">2. የግጭት መዘዞች - የግጭት ውጤቶችን መመርመር 2ኛ ሳሙኤል 2፡31</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ማቴዎስ 5፡9 - " የሚያስታርቁ ብፁዓን ናቸው የእግዚአብሔር ልጆች ይባላሉና።"</w:t>
      </w:r>
    </w:p>
    <w:p/>
    <w:p>
      <w:r xmlns:w="http://schemas.openxmlformats.org/wordprocessingml/2006/main">
        <w:t xml:space="preserve">2 ሳሙኤል 2:32፣ አሣሄልንም ወስደው በቤተ ልሔም ባለው በአባቱ መቃብር ቀበሩት። ኢዮአብና ሰዎቹም ሌሊቱን ሁሉ ሄዱ፥ በነጋም ጊዜ ወደ ኬብሮን መጡ።</w:t>
      </w:r>
    </w:p>
    <w:p/>
    <w:p>
      <w:r xmlns:w="http://schemas.openxmlformats.org/wordprocessingml/2006/main">
        <w:t xml:space="preserve">አሳሄል በጦርነት ተገድሎ በቤተልሔም በአባቱ መቃብር ተቀበረ። ኢዮአብና ሰዎቹም ሌሊቱን ሙሉ ተጉዘው በማለዳ ኬብሮን ደረሱ።</w:t>
      </w:r>
    </w:p>
    <w:p/>
    <w:p>
      <w:r xmlns:w="http://schemas.openxmlformats.org/wordprocessingml/2006/main">
        <w:t xml:space="preserve">1. የአባት ውርስ ኃይል፡ ከአሳሄልና ከአባቱ የተማርናቸው ትምህርቶች</w:t>
      </w:r>
    </w:p>
    <w:p/>
    <w:p>
      <w:r xmlns:w="http://schemas.openxmlformats.org/wordprocessingml/2006/main">
        <w:t xml:space="preserve">2. የቀብር አስፈላጊነት፡ የአሳሄልን የቀብር ሥነ ሥርዓት ባህልና ወግ መረዳት።</w:t>
      </w:r>
    </w:p>
    <w:p/>
    <w:p>
      <w:r xmlns:w="http://schemas.openxmlformats.org/wordprocessingml/2006/main">
        <w:t xml:space="preserve">1. ዮሐንስ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መክብብ 3፡2-4 - ለመወለድ ጊዜ አለው፥ ለመሞትም ጊዜ አለው፤ ለመትከል ጊዜ አለው፥ የተተከለውንም ለመንቀል ጊዜ አለው፤ ለመግደል ጊዜ አለው፥ ለመፈወስም ጊዜ አለው፤ ለመፍረስ ጊዜ አለው፥ ለማነጽም ጊዜ አለው፤ ለማልቀስ ጊዜ አለው፥ ለመሳቅም ጊዜ አለው፤ ለሐዘንም ጊዜ አለው ለመጨፈርም ጊዜ አለው.</w:t>
      </w:r>
    </w:p>
    <w:p/>
    <w:p>
      <w:r xmlns:w="http://schemas.openxmlformats.org/wordprocessingml/2006/main">
        <w:t xml:space="preserve">አንቀጽ 1: 2 ሳሙኤል 3: 1-11 በሳኦል ቤት እና በዳዊት ቤት መካከል እየጨመረ ያለውን ግጭት ይገልጻል። በዚህ ምዕራፍ ውስጥ፣ በዳዊት ሠራዊት እና በሳኦል ልጅ በኢያቡስቴ ታማኝ በሆኑት መካከል ረጅም ጦርነት ተካሄዷል። በዚህ ጊዜ፣ ኢያቡስቴ እየደከመ ሳለ የዳዊት ኃይልና ተጽዕኖ እየጨመረ ሄደ። የኢያቡስቴ ሠራዊት አዛዥ አበኔር በንጉሡ ስላልረካ ከዳዊት ጎን ለመቆም ወሰነ።</w:t>
      </w:r>
    </w:p>
    <w:p/>
    <w:p>
      <w:r xmlns:w="http://schemas.openxmlformats.org/wordprocessingml/2006/main">
        <w:t xml:space="preserve">አንቀጽ 2፡ በ2ኛ ሳሙኤል 3፡12-21 በመቀጠል፣ አበኔር ከዳዊት ጋር ለፖለቲካዊ ጥምረት ያደረገውን ድርድር ይተርካል። አበኔር መንግሥቱን በአንድ ንጉሥ ሥር በማዋሐድ እስራኤልን በሙሉ እንዲገዛ ወደ ዳዊት ቀረበ። ዳዊት በዚህ ተስማምቶ ነበር ነገር ግን የመጀመሪያ ሚስቱ ሜልኮል የሳኦል ልጅ የሆነችውን የስምምነቱ አካል እንድትመልስለት ቅድመ ሁኔታ አስቀምጧል።</w:t>
      </w:r>
    </w:p>
    <w:p/>
    <w:p>
      <w:r xmlns:w="http://schemas.openxmlformats.org/wordprocessingml/2006/main">
        <w:t xml:space="preserve">አንቀጽ 3:- እንደ 2 ሳሙኤል 3:22-39 ባሉ ቁጥሮች ላይ የኢዮአብ የዳዊት አዛዥ አበኔር ከኢያቡስቴ በመከዱ ተጠራጣሪውና ተናዶ እንደነበር ተጠቅሷል። አበኔርን ለሥልጣኑ አስጊ እንደሆነ አድርጎ በመመልከት አበኔርን በውሸት በማታለል መልሶ በመጋበዝ ጉዳዩን በእጁ ወሰደ። ከዚያም ኢዮአብ ቀደም ሲል በተጋጩበት ወቅት የወንድሙን አሣሄልን ሞት ለመበቀል አበኔርን ገደለው።</w:t>
      </w:r>
    </w:p>
    <w:p/>
    <w:p>
      <w:r xmlns:w="http://schemas.openxmlformats.org/wordprocessingml/2006/main">
        <w:t xml:space="preserve">በማጠቃለያው:</w:t>
      </w:r>
    </w:p>
    <w:p>
      <w:r xmlns:w="http://schemas.openxmlformats.org/wordprocessingml/2006/main">
        <w:t xml:space="preserve">2ኛ ሳሙኤል 3 ያቀርባል፡-</w:t>
      </w:r>
    </w:p>
    <w:p>
      <w:r xmlns:w="http://schemas.openxmlformats.org/wordprocessingml/2006/main">
        <w:t xml:space="preserve">በሳኡንድ ዴቪ መካከል እየጨመረ ያለው ግጭት;</w:t>
      </w:r>
    </w:p>
    <w:p>
      <w:r xmlns:w="http://schemas.openxmlformats.org/wordprocessingml/2006/main">
        <w:t xml:space="preserve">ኣብነይ ድሌትን ትዳቪድሲድ;</w:t>
      </w:r>
    </w:p>
    <w:p>
      <w:r xmlns:w="http://schemas.openxmlformats.org/wordprocessingml/2006/main">
        <w:t xml:space="preserve">ኢዮአብ ገደለው እና ውጤቱ።</w:t>
      </w:r>
    </w:p>
    <w:p/>
    <w:p>
      <w:r xmlns:w="http://schemas.openxmlformats.org/wordprocessingml/2006/main">
        <w:t xml:space="preserve">አጽንዖት በ፡</w:t>
      </w:r>
    </w:p>
    <w:p>
      <w:r xmlns:w="http://schemas.openxmlformats.org/wordprocessingml/2006/main">
        <w:t xml:space="preserve">በሳኡንድ ዴቪ መካከል እየጨመረ ያለው ግጭት;</w:t>
      </w:r>
    </w:p>
    <w:p>
      <w:r xmlns:w="http://schemas.openxmlformats.org/wordprocessingml/2006/main">
        <w:t xml:space="preserve">ኣብነይ ድሌትን ትዳቪድሲድ;</w:t>
      </w:r>
    </w:p>
    <w:p>
      <w:r xmlns:w="http://schemas.openxmlformats.org/wordprocessingml/2006/main">
        <w:t xml:space="preserve">ኢዮአብ ገደለው እና ውጤቱ።</w:t>
      </w:r>
    </w:p>
    <w:p/>
    <w:p>
      <w:r xmlns:w="http://schemas.openxmlformats.org/wordprocessingml/2006/main">
        <w:t xml:space="preserve">ምእራፉ የሚያተኩረው በሳኦል ቤት እና በዳዊት ቤት መካከል ስላለው ግጭት፣ አበኔር ከዳዊት ጎን ስለመሰለፉ እና ኢዮአብ በአበኔር ላይ ስለ ገደለው እና ያስከተለውን ውጤት ነው። በ2ኛ ሳሙኤል 3 ላይ፣ በዳዊት ወታደሮች እና በሳኦል ልጅ በኢያቡስቴ ታማኝ በሆኑት መካከል የተራዘመ ጦርነት ተጀመረ። ጊዜ እያለፈ ሲሄድ ዳዊት የበለጠ ኃይል ሲያገኝ ኢሽቦስቴም እየተዳከመ መጣ። የኢያቡስቴ ሠራዊት አዛዥ አበኔር በንጉሡ ስላልረካ ወደ ዳዊት ለመሸሽ ወሰነ።</w:t>
      </w:r>
    </w:p>
    <w:p/>
    <w:p>
      <w:r xmlns:w="http://schemas.openxmlformats.org/wordprocessingml/2006/main">
        <w:t xml:space="preserve">በ2ኛ ሳሙኤል ምዕራፍ 3 በመቀጠል፣ አበኔር መንግሥቱን በአንድ ንጉሥ ሥር በማምጣት እስራኤላውያንን በሙሉ አንድ ለማድረግ ወደ ዳዊት ቀረበ። ዳዊት በዚህ ሐሳብ ቢስማማም የመጀመሪያ ሚስቱ የሆነችው የሳኦል ልጅ ሜልኮል በስምምነታቸው መሠረት ወደ እሱ እንድትመለስ ቅድመ ሁኔታ አዘጋጀ።</w:t>
      </w:r>
    </w:p>
    <w:p/>
    <w:p>
      <w:r xmlns:w="http://schemas.openxmlformats.org/wordprocessingml/2006/main">
        <w:t xml:space="preserve">ሆኖም የኢዮአብ የዳዊት አዛዥ አበኔር ከኢያቡስቴ ስለከዱ ተጠራጠረው፤ ተናደደ። ኢዮአብ በራሱ ሥልጣን ላይ ስጋት ሊፈጥር እንደሚችል በመመልከት አበኔርን በማታለል በሐሰት ሰበብ ወደ ኋላ እንዲመለስ ጠራው ከዚያም ቀደም ሲል ባደረጉት ግጭት የወንድሙን አሣሄልን ሞት በመበቀል ገደለው። ይህ ድርጊት በኢዮአብም ሆነ በዳዊት ላይ ከፍተኛ መዘዝ አስከትሏል፤ ምክንያቱም በዚያን ጊዜ በእስራኤል ውስጥ ታዋቂ የነበረውን አበኔርን በሞት በማጣታቸው ሕዝባዊ ቁጣና ሐዘን እንዲፈጠር አድርጓል።</w:t>
      </w:r>
    </w:p>
    <w:p/>
    <w:p>
      <w:r xmlns:w="http://schemas.openxmlformats.org/wordprocessingml/2006/main">
        <w:t xml:space="preserve">2 ሳሙኤል 3:1፣ በሳኦልም ቤትና በዳዊት ቤት መካከል ረጅም ጦርነት ነበረ፤ ዳዊት ግን እየበረታ፥ የሳኦልም ቤት እየደከመ ሄደ።</w:t>
      </w:r>
    </w:p>
    <w:p/>
    <w:p>
      <w:r xmlns:w="http://schemas.openxmlformats.org/wordprocessingml/2006/main">
        <w:t xml:space="preserve">በሳኦል ቤት እና በዳዊት ቤት መካከል ረጅም እና ቀጣይ ጦርነት ነበር ዳዊት እየበረታ እና ሳኦል እየደከመ መጣ።</w:t>
      </w:r>
    </w:p>
    <w:p/>
    <w:p>
      <w:r xmlns:w="http://schemas.openxmlformats.org/wordprocessingml/2006/main">
        <w:t xml:space="preserve">1. እግዚአብሔር የሚቆጣጠረው ነው እናም ሁልጊዜ ድልን ለህዝቡ ያመጣል።</w:t>
      </w:r>
    </w:p>
    <w:p/>
    <w:p>
      <w:r xmlns:w="http://schemas.openxmlformats.org/wordprocessingml/2006/main">
        <w:t xml:space="preserve">2. ሁኔታው የቱንም ያህል የጨለመ ቢመስልም ማንኛውንም ፈተና ለማሸነፍ እምነት ቁልፍ ነው።</w:t>
      </w:r>
    </w:p>
    <w:p/>
    <w:p>
      <w:r xmlns:w="http://schemas.openxmlformats.org/wordprocessingml/2006/main">
        <w:t xml:space="preserve">1. ሮሜ 8፡37 - በዚህ ሁሉ ግን በወደደን በእርሱ ከአሸናፊዎች እንበልጣለን።</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2 ሳሙኤል 3:2፣ ለዳዊትም ልጆች በኬብሮን ተወለዱለት፤ በኵሩም ኢይዝራኤላዊቱ ከአኪናሆም የተወለደችው አምኖን ነበረ።</w:t>
      </w:r>
    </w:p>
    <w:p/>
    <w:p>
      <w:r xmlns:w="http://schemas.openxmlformats.org/wordprocessingml/2006/main">
        <w:t xml:space="preserve">ምንባቡ የዳዊት የበኩር ልጅ አምኖን እናቱ ኢይዝራኤላዊቱ አኪናሆም ስለነበሩት ልደት በዝርዝር ይገልጻል።</w:t>
      </w:r>
    </w:p>
    <w:p/>
    <w:p>
      <w:r xmlns:w="http://schemas.openxmlformats.org/wordprocessingml/2006/main">
        <w:t xml:space="preserve">1. የወላጅ ፍቅር ሃይል - ዳዊት ለልጁ ለአምኖን ያለውን ፍቅር እና የቤተሰብ ፍቅር በህይወታችን ያለውን አስፈላጊነት እንመለከታለን።</w:t>
      </w:r>
    </w:p>
    <w:p/>
    <w:p>
      <w:r xmlns:w="http://schemas.openxmlformats.org/wordprocessingml/2006/main">
        <w:t xml:space="preserve">2. መከራን ማሸነፍ - ዳዊት የትሕትና ጅምሩ ቢሆንም እንዴት ታዋቂነትን እንዳገኘ ተመልከት።</w:t>
      </w:r>
    </w:p>
    <w:p/>
    <w:p>
      <w:r xmlns:w="http://schemas.openxmlformats.org/wordprocessingml/2006/main">
        <w:t xml:space="preserve">1. መዝሙረ ዳዊት 127:3 - እነሆ፥ ልጆች የእግዚአብሔር ርስት ናቸው የሆድም ፍሬ የእርሱ ዋጋ ነው።</w:t>
      </w:r>
    </w:p>
    <w:p/>
    <w:p>
      <w:r xmlns:w="http://schemas.openxmlformats.org/wordprocessingml/2006/main">
        <w:t xml:space="preserve">2. ኤፌሶን 6:4፡— እናንተም አባቶች ሆይ፥ ልጆቻችሁን በጌታ ምክርና በተግሣጽ አሳድጉአቸው እንጂ አታስቆጡአቸው።</w:t>
      </w:r>
    </w:p>
    <w:p/>
    <w:p>
      <w:r xmlns:w="http://schemas.openxmlformats.org/wordprocessingml/2006/main">
        <w:t xml:space="preserve">2 ሳሙኤል 3:3፣ ሁለተኛውም ኪላብ የቀርሜሎሳዊው የናባል ሚስት ከአቢግያ ነበረ። ሦስተኛውም አቤሴሎም የጌሹር ንጉሥ የታልማይ ልጅ የመዓካ ልጅ ነበረ።</w:t>
      </w:r>
    </w:p>
    <w:p/>
    <w:p>
      <w:r xmlns:w="http://schemas.openxmlformats.org/wordprocessingml/2006/main">
        <w:t xml:space="preserve">ዳዊት አምኖን፣ ኪያብ እና አቤሴሎም የተባሉ ሦስት ልጆች ነበሩት። ኪላብ የቀርሜሎሳዊው የናባል ሚስት የአቢግያ ልጅ ነበረ፤ አቤሴሎምም የጌሹር ንጉሥ የታልማይ ልጅ የመዓካ ልጅ ነበረ።</w:t>
      </w:r>
    </w:p>
    <w:p/>
    <w:p>
      <w:r xmlns:w="http://schemas.openxmlformats.org/wordprocessingml/2006/main">
        <w:t xml:space="preserve">1. በመጽሐፍ ቅዱስ ውስጥ የቤተሰብ እና የዘር አስፈላጊነት</w:t>
      </w:r>
    </w:p>
    <w:p/>
    <w:p>
      <w:r xmlns:w="http://schemas.openxmlformats.org/wordprocessingml/2006/main">
        <w:t xml:space="preserve">2. በግንኙነቶች ውስጥ ታማኝነት እና ታማኝነት ዋጋ</w:t>
      </w:r>
    </w:p>
    <w:p/>
    <w:p>
      <w:r xmlns:w="http://schemas.openxmlformats.org/wordprocessingml/2006/main">
        <w:t xml:space="preserve">1. 1ኛ ዜና 22፡9 - "እነሆ የዕረፍት ሰው የሚሆን ወንድ ልጅ ተወልዶልሃል፥ በዙሪያውም ካሉት ጠላቶቹ ሁሉ አሳርፈዋለሁ፤ ሰላምን እሰጣለሁና ስሙ ሰሎሞን ይባላል። በዘመኑም ጸጥታ ለእስራኤል።</w:t>
      </w:r>
    </w:p>
    <w:p/>
    <w:p>
      <w:r xmlns:w="http://schemas.openxmlformats.org/wordprocessingml/2006/main">
        <w:t xml:space="preserve">2. 2ኛ ቆሮንቶስ 6፡14-18 - "ከማያምኑ ጋር በማይመች አካሄድ አትጠመዱ፤ ጽድቅ ከዓመፅ ጋር ምን ተካፋይነት አለውና? ወይስ ብርሃን ከጨለማ ጋር ምን ኅብረት አለው? ክርስቶስ ከቤልሆር ጋር ምን መስማማት አለው? ወይስ አማኝ ምን ድርሻ አለው? የእግዚአብሔር ቤተ መቅደስ ከጣዖት ጋር ምን መጋጠም አለው? እኛ የሕያው እግዚአብሔር ቤተ መቅደስ ነንና፤ እግዚአብሔር እንዳለው በመካከላቸው አኖራለሁ በመካከላቸውም እመላለሳለሁ፥ አምላክም እሆናቸዋለሁ እነርሱም ይሆናሉ። ሕዝቤ ሆይ፤ ከመካከላቸው ውጡ ከእነርሱም ተለዩ ርኵስንም አትንኩ ይላል እግዚአብሔር፤ የዚያን ጊዜ እቀበላችኋለሁ፥ አባትም እሆናችኋለሁ እናንተም ለእኔ ወንድ ልጆችና ሴቶች ልጆች ትሆኑልኛላችሁ። ይላል የሠራዊት ጌታ እግዚአብሔር።</w:t>
      </w:r>
    </w:p>
    <w:p/>
    <w:p>
      <w:r xmlns:w="http://schemas.openxmlformats.org/wordprocessingml/2006/main">
        <w:t xml:space="preserve">2ኛ ሳሙኤል 3፡4 አራተኛውም የአጊት ልጅ አዶንያስ። አምስተኛውም የአቢጣል ልጅ ሰፋጥያስ።</w:t>
      </w:r>
    </w:p>
    <w:p/>
    <w:p>
      <w:r xmlns:w="http://schemas.openxmlformats.org/wordprocessingml/2006/main">
        <w:t xml:space="preserve">ምንባቡ አምኖን፣ ኪላአብ፣ አቤሴሎም፣ አዶንያስ እና ሰፋጥያስ አምስት የዳዊትን ልጆች ይዘረዝራል።</w:t>
      </w:r>
    </w:p>
    <w:p/>
    <w:p>
      <w:r xmlns:w="http://schemas.openxmlformats.org/wordprocessingml/2006/main">
        <w:t xml:space="preserve">1. የቤተሰብ አስፈላጊነት፡- የ2ኛ ሳሙኤል 3፡4 ጥናት</w:t>
      </w:r>
    </w:p>
    <w:p/>
    <w:p>
      <w:r xmlns:w="http://schemas.openxmlformats.org/wordprocessingml/2006/main">
        <w:t xml:space="preserve">2. የልጆች ሚና በቅዱሳት መጻሕፍት፡ የዳዊትን የዘር ሐረግ ተመልከት</w:t>
      </w:r>
    </w:p>
    <w:p/>
    <w:p>
      <w:r xmlns:w="http://schemas.openxmlformats.org/wordprocessingml/2006/main">
        <w:t xml:space="preserve">1. ማቴዎስ 7፡7-11 - ለምኑ፣ ፈልጉ እና አንኳኩ።</w:t>
      </w:r>
    </w:p>
    <w:p/>
    <w:p>
      <w:r xmlns:w="http://schemas.openxmlformats.org/wordprocessingml/2006/main">
        <w:t xml:space="preserve">2. 1ኛ ቆሮንቶስ 11፡1-2 - የክርስቶስን ምሳሌ ተከተሉ</w:t>
      </w:r>
    </w:p>
    <w:p/>
    <w:p>
      <w:r xmlns:w="http://schemas.openxmlformats.org/wordprocessingml/2006/main">
        <w:t xml:space="preserve">2 ሳሙኤል 3:5፣ ስድስተኛውም ከዳዊት ሚስት ከዔግላ የወለደው ይትረም ነበረ። እነዚህ ከዳዊት የተወለዱት በኬብሮን ነው።</w:t>
      </w:r>
    </w:p>
    <w:p/>
    <w:p>
      <w:r xmlns:w="http://schemas.openxmlformats.org/wordprocessingml/2006/main">
        <w:t xml:space="preserve">ለዳዊትም በኬብሮን ስድስት ወንዶች ልጆች ነበሩት፤ የኋለኛውም ይትራም ነበረ፤ ከዳዊት ሚስት ከዔግላ የወለደች ናት።</w:t>
      </w:r>
    </w:p>
    <w:p/>
    <w:p>
      <w:r xmlns:w="http://schemas.openxmlformats.org/wordprocessingml/2006/main">
        <w:t xml:space="preserve">1. የቤተሰብ አስፈላጊነት፡- የዳዊት እና ቤተሰቡ ጥናት።</w:t>
      </w:r>
    </w:p>
    <w:p/>
    <w:p>
      <w:r xmlns:w="http://schemas.openxmlformats.org/wordprocessingml/2006/main">
        <w:t xml:space="preserve">2. የእምነት ኃይል፡ የዳዊት እምነት ቤተሰቡን እንዴት እንደቀረጸ።</w:t>
      </w:r>
    </w:p>
    <w:p/>
    <w:p>
      <w:r xmlns:w="http://schemas.openxmlformats.org/wordprocessingml/2006/main">
        <w:t xml:space="preserve">1.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1ኛ ሳሙኤል 16:7፡— እግዚአብሔር ግን ሳሙኤልን፡- ቁመናውንና ቁመቱን አትይ፥ ንቄዋለሁና አለው። ሰው እንደሚያይ ጌታ አያይምና፡ ሰው ውጫዊውን ያያል ጌታ ግን ልብን ያያልና።</w:t>
      </w:r>
    </w:p>
    <w:p/>
    <w:p>
      <w:r xmlns:w="http://schemas.openxmlformats.org/wordprocessingml/2006/main">
        <w:t xml:space="preserve">2 ሳሙኤል 3:6፣ እንዲህም ሆነ፤ በሳኦል ቤትና በዳዊት ቤት መካከል ጦርነት በሆነ ጊዜ አበኔር ለሳኦል ቤት ራሱን አበረታ።</w:t>
      </w:r>
    </w:p>
    <w:p/>
    <w:p>
      <w:r xmlns:w="http://schemas.openxmlformats.org/wordprocessingml/2006/main">
        <w:t xml:space="preserve">በሳኦልና በዳዊት ቤት መካከል በነበረው የእርስ በርስ ጦርነት አበኔር የሳኦልን ቤት አበረታ።</w:t>
      </w:r>
    </w:p>
    <w:p/>
    <w:p>
      <w:r xmlns:w="http://schemas.openxmlformats.org/wordprocessingml/2006/main">
        <w:t xml:space="preserve">1. በግጭት ጊዜ፣ ለገባነው ቃል ታማኝ መሆን አለብን።</w:t>
      </w:r>
    </w:p>
    <w:p/>
    <w:p>
      <w:r xmlns:w="http://schemas.openxmlformats.org/wordprocessingml/2006/main">
        <w:t xml:space="preserve">2. ከባድ ውሳኔዎች በሚያጋጥሙህ ጊዜ፣ የእግዚአብሔርን መመሪያ መፈለግህን አስታውስ።</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ሳሙኤል 3:7፣ ለሳኦልም የኤያ ልጅ ሪጽጳ የምትባል ቁባት ነበረችው፤ ኢያቡስቴም አበኔርን፡— ወደ አባቴ ቁባት ለምን ገባህ?</w:t>
      </w:r>
    </w:p>
    <w:p/>
    <w:p>
      <w:r xmlns:w="http://schemas.openxmlformats.org/wordprocessingml/2006/main">
        <w:t xml:space="preserve">ሳኦል ሪጽፋ የምትባል ቁባት ነበረው፤ ኢያቡስቴም ወደ ሳኦል ቁባት የሄደበትን ምክንያት አበኔርን ጠየቀው።</w:t>
      </w:r>
    </w:p>
    <w:p/>
    <w:p>
      <w:r xmlns:w="http://schemas.openxmlformats.org/wordprocessingml/2006/main">
        <w:t xml:space="preserve">1. የዝሙት አደጋ.</w:t>
      </w:r>
    </w:p>
    <w:p/>
    <w:p>
      <w:r xmlns:w="http://schemas.openxmlformats.org/wordprocessingml/2006/main">
        <w:t xml:space="preserve">2. የእግዚአብሔርን ትእዛዛት የመጠበቅ አስፈላጊነት።</w:t>
      </w:r>
    </w:p>
    <w:p/>
    <w:p>
      <w:r xmlns:w="http://schemas.openxmlformats.org/wordprocessingml/2006/main">
        <w:t xml:space="preserve">1. ገላትያ 5፡19-21 " የሥጋም ሥራ የተገለጠ ነው እርሱም ዝሙት፥ ርኵሰት፥ መዳራት፥ 20 ጣዖትን ማምለክ፥ ምዋርት፥ ጥል፥ ክርክር፥ ቅንዓት፥ ቁጣ፥ አድመኛነት፥ መለያየት፥ መናፍቅነት፥ 21 ምቀኝነት፥ መግደል፥ ስካር፥ ዘፋኝነት፥ ይህንም የሚመስል አስቀድሜ እነግራችኋለሁ፥ እኔ ደግሞ ቀደም ብዬ እንደነገርኋችሁ፥ እንደዚህ ያሉትን የሚያደርጉ የእግዚአብሔርን መንግሥት አይወርሱም።"</w:t>
      </w:r>
    </w:p>
    <w:p/>
    <w:p>
      <w:r xmlns:w="http://schemas.openxmlformats.org/wordprocessingml/2006/main">
        <w:t xml:space="preserve">2. ዘዳ 5፡18-20 "አታመንዝር 19 አትስረቅ 20 በባልንጀራህም ላይ በሐሰት አትመስክር።"</w:t>
      </w:r>
    </w:p>
    <w:p/>
    <w:p>
      <w:r xmlns:w="http://schemas.openxmlformats.org/wordprocessingml/2006/main">
        <w:t xml:space="preserve">2 ሳሙኤል 3:8፣ አበኔርም ስለ ኢያቡስቴ ቃል እጅግ ተቈጣ፥ እንዲህም አለ፡— እኔ የውሻ ራስ ነኝን፥ ዛሬ ለአባትህ ለሳኦል ቤት ለአባትህ ለሳኦል ቤት ለወንድሞቹና ለወዳጆቹ። ዛሬ በዚህች ሴት ላይ በደል እንድትወቅሰኝ በዳዊት እጅ አሳልፈህ አልሰጠህምን?</w:t>
      </w:r>
    </w:p>
    <w:p/>
    <w:p>
      <w:r xmlns:w="http://schemas.openxmlformats.org/wordprocessingml/2006/main">
        <w:t xml:space="preserve">አበኔር በኢያቡስቴ ቃል ተቆጥቶ ኢያቡስቴን ለዳዊት ከማድረስ ይልቅ ለሳኦል ቤተሰብና ወዳጆች ቸርነት በማሳየቱ የተወቀሰው ለምን እንደሆነ ጠየቀው።</w:t>
      </w:r>
    </w:p>
    <w:p/>
    <w:p>
      <w:r xmlns:w="http://schemas.openxmlformats.org/wordprocessingml/2006/main">
        <w:t xml:space="preserve">1. የሚበደሉንን ሰዎች ሲያጋጥሙን እንኳ ትሑት እና ቸር ሁን።</w:t>
      </w:r>
    </w:p>
    <w:p/>
    <w:p>
      <w:r xmlns:w="http://schemas.openxmlformats.org/wordprocessingml/2006/main">
        <w:t xml:space="preserve">2. ምንም ብንሆን ሌሎችን አስቀድመህ እሴቶቻችንን አክብረህ ኑር።</w:t>
      </w:r>
    </w:p>
    <w:p/>
    <w:p>
      <w:r xmlns:w="http://schemas.openxmlformats.org/wordprocessingml/2006/main">
        <w:t xml:space="preserve">1. የማቴዎስ ወንጌል 5:39 - እኔ ግን እላችኋለሁ፥ ክፉውን አትቃወሙ፤ ነገር ግን ቀኝ ጉንጭህን ለሚመታህ ሁሉ ሁለተኛውን ደግሞ አዙርለት።</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2ኛ ሳሙኤል 3:9፣ እግዚአብሔር ለአበኔር እንዲሁ ያድርግ፥ ይጨምርም፥ እግዚአብሔር ለዳዊት እንደ ማለለት እንዲሁ ካላደረግሁበት።</w:t>
      </w:r>
    </w:p>
    <w:p/>
    <w:p>
      <w:r xmlns:w="http://schemas.openxmlformats.org/wordprocessingml/2006/main">
        <w:t xml:space="preserve">ምንባቡ ስለ እግዚአብሔር ለዳዊት የገባውን ቃል እና አበኔር ለዚያው ቃል ኪዳን እንዴት እንደተገዛ ይናገራል።</w:t>
      </w:r>
    </w:p>
    <w:p/>
    <w:p>
      <w:r xmlns:w="http://schemas.openxmlformats.org/wordprocessingml/2006/main">
        <w:t xml:space="preserve">1. የእግዚአብሔር ታማኝነት፡- የእግዚአብሔር ተስፋዎች እንዴት አስተማማኝ እና ዘላቂ ናቸው።</w:t>
      </w:r>
    </w:p>
    <w:p/>
    <w:p>
      <w:r xmlns:w="http://schemas.openxmlformats.org/wordprocessingml/2006/main">
        <w:t xml:space="preserve">2. አበኔር እና ዳዊት፡ በእግዚአብሔር የተስፋ ቃል ውስጥ የማረፍ ትምህርት</w:t>
      </w:r>
    </w:p>
    <w:p/>
    <w:p>
      <w:r xmlns:w="http://schemas.openxmlformats.org/wordprocessingml/2006/main">
        <w:t xml:space="preserve">1. ሮሜ 4፡13-25 የጳውሎስ ትምህርት አብርሃም በእግዚአብሔር ተስፋ ላይ ስላለው እምነት</w:t>
      </w:r>
    </w:p>
    <w:p/>
    <w:p>
      <w:r xmlns:w="http://schemas.openxmlformats.org/wordprocessingml/2006/main">
        <w:t xml:space="preserve">2. ኤርምያስ 29፡11-13 የእግዚአብሄር ተስፋ እና የወደፊት ተስፋ</w:t>
      </w:r>
    </w:p>
    <w:p/>
    <w:p>
      <w:r xmlns:w="http://schemas.openxmlformats.org/wordprocessingml/2006/main">
        <w:t xml:space="preserve">2ኛ ሳሙኤል 3:10፣ መንግሥቱን ከሳኦል ቤት ያወርድ ዘንድ፥ የዳዊትንም ዙፋን በእስራኤልና በይሁዳ ላይ ያቆም ዘንድ፥ ከዳን እስከ ቤርሳቤህ ድረስ።</w:t>
      </w:r>
    </w:p>
    <w:p/>
    <w:p>
      <w:r xmlns:w="http://schemas.openxmlformats.org/wordprocessingml/2006/main">
        <w:t xml:space="preserve">እግዚአብሔር ዳዊትን ከዳን እስከ ቤርሳቤህ ድረስ የእስራኤልና የይሁዳ ንጉሥ አድርጎ መረጠው።</w:t>
      </w:r>
    </w:p>
    <w:p/>
    <w:p>
      <w:r xmlns:w="http://schemas.openxmlformats.org/wordprocessingml/2006/main">
        <w:t xml:space="preserve">1. የእግዚአብሔር እቅድ፡- የእግዚአብሔር ውሳኔ ሕይወታችንን የሚቀርጸው እንዴት ነው?</w:t>
      </w:r>
    </w:p>
    <w:p/>
    <w:p>
      <w:r xmlns:w="http://schemas.openxmlformats.org/wordprocessingml/2006/main">
        <w:t xml:space="preserve">2. ታማኝ አገልጋይ፡- የዳዊት አመራር ትሩፋት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መጽሐፈ ምሳሌ 21፡1 - የንጉሥ ልብ በእግዚአብሔር እጅ ያለ የውሃ ፈሳሽ ነው። ወደፈለገበት ይለውጠዋል።</w:t>
      </w:r>
    </w:p>
    <w:p/>
    <w:p>
      <w:r xmlns:w="http://schemas.openxmlformats.org/wordprocessingml/2006/main">
        <w:t xml:space="preserve">2 ሳሙኤል 3:11፣ ለአበኔርም ስለ ፈራው እንደ ገና አንዲት ቃል ሊመልስለት አልቻለም።</w:t>
      </w:r>
    </w:p>
    <w:p/>
    <w:p>
      <w:r xmlns:w="http://schemas.openxmlformats.org/wordprocessingml/2006/main">
        <w:t xml:space="preserve">አበኔር ዳዊት ሊመልሰው ያልቻለውን ጥያቄ አቀረበ፤ ምናልባት አበኔርን በመፍራቱ ሳይሆን አይቀርም።</w:t>
      </w:r>
    </w:p>
    <w:p/>
    <w:p>
      <w:r xmlns:w="http://schemas.openxmlformats.org/wordprocessingml/2006/main">
        <w:t xml:space="preserve">1. የእግዚአብሔር ብርታት የሚገኘው እሱን በመታዘዛችን እና በመፍራታችን እንጂ ሌሎችን በመፍራት አይደለም።</w:t>
      </w:r>
    </w:p>
    <w:p/>
    <w:p>
      <w:r xmlns:w="http://schemas.openxmlformats.org/wordprocessingml/2006/main">
        <w:t xml:space="preserve">2. በሚያስፈራራ ሥልጣን ፊት ጸንተን እንድንቆም ቃሉን እና ጥንካሬን እንዲሰጠን እግዚአብሔር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10፡19-20 - አሳልፈው ሲሰጡአችሁ እንዴት እንድትናገሩ ወይም ምን እንድትናገሩ አትጨነቁ፤ የምትናገሩት በዚያች ሰዓት ይሰጣችኋልና። በእናንተ የሚናገር የአባታችሁ መንፈስ እንጂ እናንተ የምትናገሩ አይደላችሁም።</w:t>
      </w:r>
    </w:p>
    <w:p/>
    <w:p>
      <w:r xmlns:w="http://schemas.openxmlformats.org/wordprocessingml/2006/main">
        <w:t xml:space="preserve">2 ሳሙኤል 3:12፣ አበኔርም ለዳዊት፡— ምድሪቱ የማን ናት? ብሎ ስለ እርሱ መልእክተኞችን ላከ። ከእኔ ጋር ቃል ኪዳን አድርግ፥ እነሆም፥ እስራኤልን ሁሉ ወደ አንተ አመጣ ዘንድ እጄ ከአንተ ጋር ትሆናለች አለ።</w:t>
      </w:r>
    </w:p>
    <w:p/>
    <w:p>
      <w:r xmlns:w="http://schemas.openxmlformats.org/wordprocessingml/2006/main">
        <w:t xml:space="preserve">አበኔር ወደ ዳዊት ውል እንዲያቀርቡና መሬቱ የማን እንደሆነ እንዲጠይቁ መልእክተኞችን ላከ።</w:t>
      </w:r>
    </w:p>
    <w:p/>
    <w:p>
      <w:r xmlns:w="http://schemas.openxmlformats.org/wordprocessingml/2006/main">
        <w:t xml:space="preserve">1. የስምምነት ኃይል እና እስራኤልን አንድ ለማድረግ ያለው ሚና</w:t>
      </w:r>
    </w:p>
    <w:p/>
    <w:p>
      <w:r xmlns:w="http://schemas.openxmlformats.org/wordprocessingml/2006/main">
        <w:t xml:space="preserve">2. የመሬትን ትክክለኛ ባለቤትነት የመረዳት አስፈላጊነት</w:t>
      </w:r>
    </w:p>
    <w:p/>
    <w:p>
      <w:r xmlns:w="http://schemas.openxmlformats.org/wordprocessingml/2006/main">
        <w:t xml:space="preserve">1. የማቴዎስ ወንጌል 5:23-24 - "ስለዚህ መባህን በመሠዊያው ላይ ብታቀርብ፥ በዚያም ወንድምህ ወይም እኅትህ አንዳች በአንተ ላይ እንዳላቸው ብታስብ፥ በዚያ በመሠዊያው ፊት መባህን ተው፤ አስቀድመህ ሂድና ታረቅ። እነርሱን፤ ከዚያም መጥተህ መባህን አቅርብ አለው።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2 ሳሙኤል 3:13 እርሱም። ከአንተ ጋር ቃል ኪዳን አደርጋለሁ፤ አንድ ነገር ግን ከአንተ እሻለሁ፤ ፊቴን ለማየት በመጣህ ጊዜ የሳኦልን ልጅ ሜልኮልን አስቀድመህ ካላመጣህ በቀር ፊቴን አታይም።</w:t>
      </w:r>
    </w:p>
    <w:p/>
    <w:p>
      <w:r xmlns:w="http://schemas.openxmlformats.org/wordprocessingml/2006/main">
        <w:t xml:space="preserve">ዳዊት የአበኔርን ልጅ ሜልኮልን ከእርሱ ጋር እስካመጣ ድረስ ፊቱን እንዳያይ ከአበኔር ጋር ቃል ኪዳን አደረገ።</w:t>
      </w:r>
    </w:p>
    <w:p/>
    <w:p>
      <w:r xmlns:w="http://schemas.openxmlformats.org/wordprocessingml/2006/main">
        <w:t xml:space="preserve">1. የቃል ኪዳንን አስፈላጊነት እና የተስፋ ቃልን የመጠበቅ አስፈላጊነት።</w:t>
      </w:r>
    </w:p>
    <w:p/>
    <w:p>
      <w:r xmlns:w="http://schemas.openxmlformats.org/wordprocessingml/2006/main">
        <w:t xml:space="preserve">2. ምርጫዎቻችን በግንኙነታችን ላይ ተጽእኖ የሚያሳድሩበት መንገድ።</w:t>
      </w:r>
    </w:p>
    <w:p/>
    <w:p>
      <w:r xmlns:w="http://schemas.openxmlformats.org/wordprocessingml/2006/main">
        <w:t xml:space="preserve">1. ዘጸአት 19፡5-6 - እግዚአብሔር ከእስራኤላውያን ጋር የገባው ቃል ኪዳን።</w:t>
      </w:r>
    </w:p>
    <w:p/>
    <w:p>
      <w:r xmlns:w="http://schemas.openxmlformats.org/wordprocessingml/2006/main">
        <w:t xml:space="preserve">2. ምሳሌ 6፡1-5 - የተስፋ ቃል ማፍረስ የሚያስከትለው መዘዝ።</w:t>
      </w:r>
    </w:p>
    <w:p/>
    <w:p>
      <w:r xmlns:w="http://schemas.openxmlformats.org/wordprocessingml/2006/main">
        <w:t xml:space="preserve">2 ሳሙኤል 3:14፣ ዳዊትም ወደ ሳኦል ልጅ ኢያቡስቴ፡— በመቶ የፍልስጥኤማውያን ሸለፈት ያደረግኋትን ሚስቴን ሜልኮልን ስጠኝ፡ ብሎ መልእክተኞችን ላከ።</w:t>
      </w:r>
    </w:p>
    <w:p/>
    <w:p>
      <w:r xmlns:w="http://schemas.openxmlformats.org/wordprocessingml/2006/main">
        <w:t xml:space="preserve">ዳዊትም በመቶ የፍልስጥኤማውያን ሸለፈት የገዛትን ሚስቱን ሜልኮልን ይመልስላት ዘንድ ኢያቡስቴን ለመነ።</w:t>
      </w:r>
    </w:p>
    <w:p/>
    <w:p>
      <w:r xmlns:w="http://schemas.openxmlformats.org/wordprocessingml/2006/main">
        <w:t xml:space="preserve">1. የፍቅር ዋጋ፡ በግንኙነት ላይ የምንሰጠውን እሴት መረዳት</w:t>
      </w:r>
    </w:p>
    <w:p/>
    <w:p>
      <w:r xmlns:w="http://schemas.openxmlformats.org/wordprocessingml/2006/main">
        <w:t xml:space="preserve">2. የትዕግስት ኃይል፡- የእግዚአብሔርን ጊዜ መጠበቅ</w:t>
      </w:r>
    </w:p>
    <w:p/>
    <w:p>
      <w:r xmlns:w="http://schemas.openxmlformats.org/wordprocessingml/2006/main">
        <w:t xml:space="preserve">1. 2ኛ ቆሮንቶስ 5:21 - ኃጢአት ያላወቀውን እርሱን ስለ እኛ ኃጢአት አደረገውና። በእርሱ ሆነን የእግዚአብሔር ጽድቅ እንሆን ዘንድ።</w:t>
      </w:r>
    </w:p>
    <w:p/>
    <w:p>
      <w:r xmlns:w="http://schemas.openxmlformats.org/wordprocessingml/2006/main">
        <w:t xml:space="preserve">2. 1ኛ ጴጥሮስ 3፡18 - ክርስቶስ ደግሞ እኛን ወደ እግዚአብሔር እንዲያቀርበን እርሱ ጻድቅ ሆኖ ስለ ዓመፀኞች አንድ ጊዜ በኃጢአት ምክንያት ሞቶአልና በሥጋ ሞተ በመንፈስ ግን ሕያው ሆነ።</w:t>
      </w:r>
    </w:p>
    <w:p/>
    <w:p>
      <w:r xmlns:w="http://schemas.openxmlformats.org/wordprocessingml/2006/main">
        <w:t xml:space="preserve">2 ሳሙኤል 3:15፣ ኢያቡስቴም ልኮ ከባልዋ ከላሳ ልጅ ፍልጥኤል ወሰዳት።</w:t>
      </w:r>
    </w:p>
    <w:p/>
    <w:p>
      <w:r xmlns:w="http://schemas.openxmlformats.org/wordprocessingml/2006/main">
        <w:t xml:space="preserve">ኢያቡስቴ ከባሏ የሌሳን ልጅ ፍልጥኤልን ሴት ወሰደ።</w:t>
      </w:r>
    </w:p>
    <w:p/>
    <w:p>
      <w:r xmlns:w="http://schemas.openxmlformats.org/wordprocessingml/2006/main">
        <w:t xml:space="preserve">1. በመከራ ጊዜ የእግዚአብሔር ታማኝነት</w:t>
      </w:r>
    </w:p>
    <w:p/>
    <w:p>
      <w:r xmlns:w="http://schemas.openxmlformats.org/wordprocessingml/2006/main">
        <w:t xml:space="preserve">2. ጋብቻን የማክበር አስፈላጊነት</w:t>
      </w:r>
    </w:p>
    <w:p/>
    <w:p>
      <w:r xmlns:w="http://schemas.openxmlformats.org/wordprocessingml/2006/main">
        <w:t xml:space="preserve">1. ሮሜ 12፡9-10 - "ፍቅር የእውነት ይሁን፤ ክፉውን ተጸየፉ፤ መልካሙንም ያዙ፤ እርስ በርሳችሁ ተዋደዱ፤ በመከባበር እርስ በርሳችሁ ተከባበሩ።"</w:t>
      </w:r>
    </w:p>
    <w:p/>
    <w:p>
      <w:r xmlns:w="http://schemas.openxmlformats.org/wordprocessingml/2006/main">
        <w:t xml:space="preserve">2. 1ኛ ቆሮንቶስ 13፡4-7 - "ፍቅር ታጋሽና ቸር ነው፤ ፍቅር አይቀናም አይመካምም፤ አይታበይም አይታበይምም። በክፉ ደስ ይበላችሁ ከእውነት ጋር ግን ደስ ይለዋል ፍቅር ሁሉን ይታገሣል፥ ሁሉን ያምናል፥ ሁሉን ተስፋ ያደርጋል፥ በሁሉ ይጸናል።</w:t>
      </w:r>
    </w:p>
    <w:p/>
    <w:p>
      <w:r xmlns:w="http://schemas.openxmlformats.org/wordprocessingml/2006/main">
        <w:t xml:space="preserve">2 ሳሙኤል 3:16፣ ባሏም እያለቀሰ ከእርስዋ ጋር ወደ ብራሁሪም ሄደ። አበኔርም። ሂድ፥ ተመለስ አለው። እርሱም ተመለሰ።</w:t>
      </w:r>
    </w:p>
    <w:p/>
    <w:p>
      <w:r xmlns:w="http://schemas.openxmlformats.org/wordprocessingml/2006/main">
        <w:t xml:space="preserve">አንድ ባል ከሚስቱ ጋር ወደ ባሁሪም ሄዶ አበኔር ባልየው እንዲመለስ አዘዘው።</w:t>
      </w:r>
    </w:p>
    <w:p/>
    <w:p>
      <w:r xmlns:w="http://schemas.openxmlformats.org/wordprocessingml/2006/main">
        <w:t xml:space="preserve">1. የመታዘዝ ኃይል፡ ስልጣንን መከተልን ተማር</w:t>
      </w:r>
    </w:p>
    <w:p/>
    <w:p>
      <w:r xmlns:w="http://schemas.openxmlformats.org/wordprocessingml/2006/main">
        <w:t xml:space="preserve">2. በፍቅር ላይ የተገነቡ ግንኙነቶች፡ በአስቸጋሪ ጊዜም ቢሆን</w:t>
      </w:r>
    </w:p>
    <w:p/>
    <w:p>
      <w:r xmlns:w="http://schemas.openxmlformats.org/wordprocessingml/2006/main">
        <w:t xml:space="preserve">1.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ምሳሌ 15፡1 የለዘበ መልስ ቍጣን ይመልሳል፤ ጨካኝ ቃል ግን ቍጣን ያስነሣል።</w:t>
      </w:r>
    </w:p>
    <w:p/>
    <w:p>
      <w:r xmlns:w="http://schemas.openxmlformats.org/wordprocessingml/2006/main">
        <w:t xml:space="preserve">2 ሳሙኤል 3:17፣ አበኔርም ከእስራኤል ሽማግሌዎች ጋር፡— ዳዊትን በላያችሁ ንጉሥ ይሆን ዘንድ ፈለጋችሁት፡ ብሎ ተናገራቸው።</w:t>
      </w:r>
    </w:p>
    <w:p/>
    <w:p>
      <w:r xmlns:w="http://schemas.openxmlformats.org/wordprocessingml/2006/main">
        <w:t xml:space="preserve">አበኔር ከእስራኤል ሽማግሌዎች ጋር ቀደም ሲል ዳዊት ንጉሥ ይሆንባቸው ዘንድ እንደ ፈለጉ ነገራቸው።</w:t>
      </w:r>
    </w:p>
    <w:p/>
    <w:p>
      <w:r xmlns:w="http://schemas.openxmlformats.org/wordprocessingml/2006/main">
        <w:t xml:space="preserve">1. "የመጽናት ኃይል፡ የዳዊት ታሪክ"</w:t>
      </w:r>
    </w:p>
    <w:p/>
    <w:p>
      <w:r xmlns:w="http://schemas.openxmlformats.org/wordprocessingml/2006/main">
        <w:t xml:space="preserve">2. "የመልካም ስም ዋጋ፡ የዳዊት ምሳሌ"</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መጽሐፈ ምሳሌ 22፡1 - ከብዙ ባለጠግነት ይልቅ መልካም ስም ይመረጣል ከብርና ከወርቅ ይልቅ ሞገስን መውደድ ይሻላል።</w:t>
      </w:r>
    </w:p>
    <w:p/>
    <w:p>
      <w:r xmlns:w="http://schemas.openxmlformats.org/wordprocessingml/2006/main">
        <w:t xml:space="preserve">2 ሳሙኤል 3:18፣ አሁንም አድርጉ፤ እግዚአብሔር ስለ ዳዊት፡— በባሪያዬ በዳዊት እጅ ሕዝቤን እስራኤልን ከፍልስጥኤማውያን እጅና ከጠላቶቻቸው ሁሉ እጅ አድናቸዋለሁ ብሎ ተናግሮአልና። .</w:t>
      </w:r>
    </w:p>
    <w:p/>
    <w:p>
      <w:r xmlns:w="http://schemas.openxmlformats.org/wordprocessingml/2006/main">
        <w:t xml:space="preserve">እግዚአብሔር ሕዝቡን እስራኤልን ከፍልስጥኤማውያንና ጠላቶቻቸውን ሁሉ በዳዊት እጅ ያድን ዘንድ ቃል ገብቶ ስለ ዳዊት ተናግሯል።</w:t>
      </w:r>
    </w:p>
    <w:p/>
    <w:p>
      <w:r xmlns:w="http://schemas.openxmlformats.org/wordprocessingml/2006/main">
        <w:t xml:space="preserve">1. የእግዚአብሔር ኃይል እና ጥበቃ በአገልጋዮቹ</w:t>
      </w:r>
    </w:p>
    <w:p/>
    <w:p>
      <w:r xmlns:w="http://schemas.openxmlformats.org/wordprocessingml/2006/main">
        <w:t xml:space="preserve">2. የእግዚአብሔርን ፈቃድ የመከተል ጥሪ</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ማቴዎስ 16፡25 - ነፍሱን ሊያድን የሚወድ ሁሉ ያጠፋታልና፥ ስለ እኔ ነፍሱን የሚያጠፋ ሁሉ ያገኛታል።</w:t>
      </w:r>
    </w:p>
    <w:p/>
    <w:p>
      <w:r xmlns:w="http://schemas.openxmlformats.org/wordprocessingml/2006/main">
        <w:t xml:space="preserve">2 ሳሙኤል 3:19፣ አበኔርም ደግሞ ለብንያም ጆሮ ተናገረ፤ አበኔርም ደግሞ ለእስራኤል መልካም የሆነውን ለብንያምም ቤት ሁሉ መልካም የሆነውን ሁሉ በኬብሮን ለዳዊት ሊናገር ሄደ።</w:t>
      </w:r>
    </w:p>
    <w:p/>
    <w:p>
      <w:r xmlns:w="http://schemas.openxmlformats.org/wordprocessingml/2006/main">
        <w:t xml:space="preserve">አበኔር ለእስራኤልና ለብንያም ሰዎች ለሁለቱም ቡድኖች ጥሩ ነው ብለው ያሰቡትን ተናገረ።</w:t>
      </w:r>
    </w:p>
    <w:p/>
    <w:p>
      <w:r xmlns:w="http://schemas.openxmlformats.org/wordprocessingml/2006/main">
        <w:t xml:space="preserve">1. የእግዚአብሔርን ቃል የመናገር ኃይል - 2 ጢሞቴዎስ 4: 2</w:t>
      </w:r>
    </w:p>
    <w:p/>
    <w:p>
      <w:r xmlns:w="http://schemas.openxmlformats.org/wordprocessingml/2006/main">
        <w:t xml:space="preserve">2. የእግዚአብሔርን ድምፅ የማዳመጥ አስፈላጊነት - ምሳሌ 19፡20</w:t>
      </w:r>
    </w:p>
    <w:p/>
    <w:p>
      <w:r xmlns:w="http://schemas.openxmlformats.org/wordprocessingml/2006/main">
        <w:t xml:space="preserve">1. ሮሜ 15፡5-7</w:t>
      </w:r>
    </w:p>
    <w:p/>
    <w:p>
      <w:r xmlns:w="http://schemas.openxmlformats.org/wordprocessingml/2006/main">
        <w:t xml:space="preserve">2. ኤፌሶን 4፡29-32</w:t>
      </w:r>
    </w:p>
    <w:p/>
    <w:p>
      <w:r xmlns:w="http://schemas.openxmlformats.org/wordprocessingml/2006/main">
        <w:t xml:space="preserve">2 ሳሙኤል 3:20፣ አበኔርም ከእርሱም ጋር ሀያ ሰዎች ወደ ዳዊት ወደ ኬብሮን መጣ። ዳዊትም አበኔርንና ከእርሱ ጋር የነበሩትን ሰዎች ግብዣ አደረገላቸው።</w:t>
      </w:r>
    </w:p>
    <w:p/>
    <w:p>
      <w:r xmlns:w="http://schemas.openxmlformats.org/wordprocessingml/2006/main">
        <w:t xml:space="preserve">አበኔርና ሀያ ሰዎች ዳዊትን በኬብሮን ጎበኙት፤ ዳዊትም ግብዣ አደረገላቸው።</w:t>
      </w:r>
    </w:p>
    <w:p/>
    <w:p>
      <w:r xmlns:w="http://schemas.openxmlformats.org/wordprocessingml/2006/main">
        <w:t xml:space="preserve">1. እንግዳ ተቀባይነት በክርስትና ሕይወት ውስጥ ያለው አስፈላጊነት።</w:t>
      </w:r>
    </w:p>
    <w:p/>
    <w:p>
      <w:r xmlns:w="http://schemas.openxmlformats.org/wordprocessingml/2006/main">
        <w:t xml:space="preserve">2. ለበደሉን ሰዎች ጸጋን እና ፍቅርን እንዴት ልንሰጣቸው እንችላለን።</w:t>
      </w:r>
    </w:p>
    <w:p/>
    <w:p>
      <w:r xmlns:w="http://schemas.openxmlformats.org/wordprocessingml/2006/main">
        <w:t xml:space="preserve">1. ሮሜ 12፡14-18 - የሚሰደዱአችሁን መርቁ። ባርከው አትሳደቡ።</w:t>
      </w:r>
    </w:p>
    <w:p/>
    <w:p>
      <w:r xmlns:w="http://schemas.openxmlformats.org/wordprocessingml/2006/main">
        <w:t xml:space="preserve">2. ሉቃ 6፡27-36 ጠላቶቻችሁን ውደዱ ለሚጠሉአችሁ መልካም አድርጉ።</w:t>
      </w:r>
    </w:p>
    <w:p/>
    <w:p>
      <w:r xmlns:w="http://schemas.openxmlformats.org/wordprocessingml/2006/main">
        <w:t xml:space="preserve">2 ሳሙኤል 3:21፣ አበኔርም ዳዊትን፡— ተነሥቼ እሄዳለሁ፥ ከአንተም ጋር ቃል ኪዳን እንዲያደርጉ እስራኤልን ሁሉ ወደ ጌታዬ ንጉሡ እሰበስባለሁ፥ በልብህም በወደደው ሁሉ ላይ ትነግሥ ዘንድ አለው። ዳዊትም አበኔርን አሰናበተ። በሰላም ሄደ።</w:t>
      </w:r>
    </w:p>
    <w:p/>
    <w:p>
      <w:r xmlns:w="http://schemas.openxmlformats.org/wordprocessingml/2006/main">
        <w:t xml:space="preserve">አበኔር በፍላጎቱ ሁሉ ላይ ይነግሥ ዘንድ ከንጉሥ ዳዊት ጋር ቃል ኪዳን ለማድረግ እስራኤልን ሁሉ እንዲሰበስብ አቀረበ፤ ዳዊትም በሰላም አሰናበተው።</w:t>
      </w:r>
    </w:p>
    <w:p/>
    <w:p>
      <w:r xmlns:w="http://schemas.openxmlformats.org/wordprocessingml/2006/main">
        <w:t xml:space="preserve">1. እግዚአብሔር ፈቃዱን ለመፈጸም በማንኛውም ሁኔታ ሊጠቀምበት ይችላል - 2 ቆሮንቶስ 12፡9-10</w:t>
      </w:r>
    </w:p>
    <w:p/>
    <w:p>
      <w:r xmlns:w="http://schemas.openxmlformats.org/wordprocessingml/2006/main">
        <w:t xml:space="preserve">2. የሰላም ኃይል - ሮሜ 14፡19</w:t>
      </w:r>
    </w:p>
    <w:p/>
    <w:p>
      <w:r xmlns:w="http://schemas.openxmlformats.org/wordprocessingml/2006/main">
        <w:t xml:space="preserve">1. የእግዚአብሔር ልብ ለአንድነት - ኤፌሶን 4፡3-4</w:t>
      </w:r>
    </w:p>
    <w:p/>
    <w:p>
      <w:r xmlns:w="http://schemas.openxmlformats.org/wordprocessingml/2006/main">
        <w:t xml:space="preserve">2. የትሕትና አስፈላጊነት - ፊልጵስዩስ 2፡3-8</w:t>
      </w:r>
    </w:p>
    <w:p/>
    <w:p>
      <w:r xmlns:w="http://schemas.openxmlformats.org/wordprocessingml/2006/main">
        <w:t xml:space="preserve">2 ሳሙኤል 3:22፣ እነሆም፥ የዳዊት ባሪያዎች ኢዮአብም ጭፍራውን ከማሳደድ መጡ፥ ከእነርሱም ጋር ብዙ ምርኮ አገቡ፤ አበኔር ግን ከዳዊት ጋር በኬብሮን አልነበረም። አሰናብቶታልና በሰላም ሄዷል።</w:t>
      </w:r>
    </w:p>
    <w:p/>
    <w:p>
      <w:r xmlns:w="http://schemas.openxmlformats.org/wordprocessingml/2006/main">
        <w:t xml:space="preserve">ኢዮአብና የዳዊት አገልጋዮች ብዙ ምርኮ ይዘው ከተሳካላቸው ወረራ ተመለሱ፤ ነገር ግን አበኔርን አስቀድሞ በዳዊት በሰላም አሰናበተ።</w:t>
      </w:r>
    </w:p>
    <w:p/>
    <w:p>
      <w:r xmlns:w="http://schemas.openxmlformats.org/wordprocessingml/2006/main">
        <w:t xml:space="preserve">1፡ በአበኔር የዳዊትን ምሕረት እና ይቅር ለማለት ፈቃደኛነቱን አይተናል።</w:t>
      </w:r>
    </w:p>
    <w:p/>
    <w:p>
      <w:r xmlns:w="http://schemas.openxmlformats.org/wordprocessingml/2006/main">
        <w:t xml:space="preserve">2፦ ኢዮአብና የዳዊት ባሪያዎች በእግዚአብሔር የተሳካ ወረራ ባረካቸው።</w:t>
      </w:r>
    </w:p>
    <w:p/>
    <w:p>
      <w:r xmlns:w="http://schemas.openxmlformats.org/wordprocessingml/2006/main">
        <w:t xml:space="preserve">1፡ ማቴዎስ 6፡33-34 አስቀድማችሁ የእግዚአብሔርን መንግሥት ጽድቁንም ፈልጉ ይህም ሁሉ ይጨመርላችኋል።</w:t>
      </w:r>
    </w:p>
    <w:p/>
    <w:p>
      <w:r xmlns:w="http://schemas.openxmlformats.org/wordprocessingml/2006/main">
        <w:t xml:space="preserve">2፡ ማቴዎስ 5፡7 የሚምሩ ብፁዓን ናቸው፥ ምሕረትን ያገኛሉና።</w:t>
      </w:r>
    </w:p>
    <w:p/>
    <w:p>
      <w:r xmlns:w="http://schemas.openxmlformats.org/wordprocessingml/2006/main">
        <w:t xml:space="preserve">2 ሳሙኤል 3:23፣ ኢዮአብና ከእርሱም ጋር ያሉት ጭፍራ ሁሉ በመጡ ጊዜ፡— የኔር ልጅ አበኔር ወደ ንጉሡ መጣ፥ አሰናበተውም፥ በሰላምም ሄዷል ብለው ለኢዮአብ ነገሩት።</w:t>
      </w:r>
    </w:p>
    <w:p/>
    <w:p>
      <w:r xmlns:w="http://schemas.openxmlformats.org/wordprocessingml/2006/main">
        <w:t xml:space="preserve">የኔር ልጅ አበኔር ወደ ንጉሡ እንደ መጣና በሰላም እንዲሄድ እንደ ተፈቀደለት ኢዮአብና ሠራዊቱ ለኢዮአብ ነገሩት።</w:t>
      </w:r>
    </w:p>
    <w:p/>
    <w:p>
      <w:r xmlns:w="http://schemas.openxmlformats.org/wordprocessingml/2006/main">
        <w:t xml:space="preserve">1፡ የሰላም ኃይል ከጦርነት ኃይል ይበልጣል።</w:t>
      </w:r>
    </w:p>
    <w:p/>
    <w:p>
      <w:r xmlns:w="http://schemas.openxmlformats.org/wordprocessingml/2006/main">
        <w:t xml:space="preserve">2፡ የበደሉንን ሰዎች እርቅን ለማግኘት መጣር አለብን።</w:t>
      </w:r>
    </w:p>
    <w:p/>
    <w:p>
      <w:r xmlns:w="http://schemas.openxmlformats.org/wordprocessingml/2006/main">
        <w:t xml:space="preserve">1: ማቴዎስ 5:9፡—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ሳሙኤል 3:24፣ ኢዮአብም ወደ ንጉሡ መጥቶ፡— ምን አደረግህ? እነሆ አበኔር ወደ አንተ መጣ። ለምንስ አሰናብተኸው?</w:t>
      </w:r>
    </w:p>
    <w:p/>
    <w:p>
      <w:r xmlns:w="http://schemas.openxmlformats.org/wordprocessingml/2006/main">
        <w:t xml:space="preserve">ኢዮአብ አበኔርን ለምን እንዳሰናበተ ንጉሡ ዳዊትን ጠየቀው።</w:t>
      </w:r>
    </w:p>
    <w:p/>
    <w:p>
      <w:r xmlns:w="http://schemas.openxmlformats.org/wordprocessingml/2006/main">
        <w:t xml:space="preserve">1. የጥያቄዎች ኃይል፡- ከኢዮአብ ጠያቂነት ምሳሌ ብዙ መማር እንችላለን።</w:t>
      </w:r>
    </w:p>
    <w:p/>
    <w:p>
      <w:r xmlns:w="http://schemas.openxmlformats.org/wordprocessingml/2006/main">
        <w:t xml:space="preserve">2. ያልተመለሱ ጥያቄዎች አደገኛነት፡- ያልተመለሱ ጥያቄዎች ግራ መጋባትና አለመተማመንን ያስከትላል።</w:t>
      </w:r>
    </w:p>
    <w:p/>
    <w:p>
      <w:r xmlns:w="http://schemas.openxmlformats.org/wordprocessingml/2006/main">
        <w:t xml:space="preserve">1. መጽሐፈ ምሳሌ 15፡22 ያለ ምክር እቅድ ይወድቃል፤ በብዙ አማካሪዎች ግን ይሳካላቸዋል።</w:t>
      </w:r>
    </w:p>
    <w:p/>
    <w:p>
      <w:r xmlns:w="http://schemas.openxmlformats.org/wordprocessingml/2006/main">
        <w:t xml:space="preserve">2. መዝሙረ ዳዊት 32፡8 አስተምርሃለሁ በምትሄድበትም መንገድ አስተምርሃለሁ። ዓይኔ በአንተ ላይ ሆኜ እመክርሃለሁ።</w:t>
      </w:r>
    </w:p>
    <w:p/>
    <w:p>
      <w:r xmlns:w="http://schemas.openxmlformats.org/wordprocessingml/2006/main">
        <w:t xml:space="preserve">2ኛ ሳሙኤል 3፡25 የኔር ልጅ አበኔር ሊያስትህ እንደ መጣ፥ መውጫህንና መግቢያህንም ያውቅ ዘንድ፥ የምታደርገውንም ሁሉ ያውቅ ዘንድ እንደ መጣ አንተ ታውቃለህ።</w:t>
      </w:r>
    </w:p>
    <w:p/>
    <w:p>
      <w:r xmlns:w="http://schemas.openxmlformats.org/wordprocessingml/2006/main">
        <w:t xml:space="preserve">ኢዮአብ አበኔር ዳዊትን እያታለለ ስላደረገው እንቅስቃሴና ያለበትን ቦታ ለማወቅ ሲል ከሰሰው።</w:t>
      </w:r>
    </w:p>
    <w:p/>
    <w:p>
      <w:r xmlns:w="http://schemas.openxmlformats.org/wordprocessingml/2006/main">
        <w:t xml:space="preserve">1. የማታለል አደጋ፡- በእኛ ላይ ጥቅም ለማግኘት ሲሉ እኛን ለማታለል የሚጥሩትን ንቁ እና ንቁ መሆን አለብን።</w:t>
      </w:r>
    </w:p>
    <w:p/>
    <w:p>
      <w:r xmlns:w="http://schemas.openxmlformats.org/wordprocessingml/2006/main">
        <w:t xml:space="preserve">2. ከጠላት ሽንገላ ተጠንቀቅ፡- ጠላት እኛን ለማሳሳት የሚጠቀምባቸውን ስልቶች ማወቅ አለብን።</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ኤፌሶን 6፡11 - የዲያብሎስን ሽንገላ ትቃወሙ ዘንድ እንዲቻላችሁ የእግዚአብሔርን ዕቃ ጦር ሁሉ ልበሱ።</w:t>
      </w:r>
    </w:p>
    <w:p/>
    <w:p>
      <w:r xmlns:w="http://schemas.openxmlformats.org/wordprocessingml/2006/main">
        <w:t xml:space="preserve">2 ሳሙኤል 3:26፣ ኢዮአብም ከዳዊት በወጣ ጊዜ መልእክተኞችን ወደ አበኔር ሰደደ፥ ከሴራም ጕድጓድ መለሰው፤ ዳዊት ግን አላወቀም።</w:t>
      </w:r>
    </w:p>
    <w:p/>
    <w:p>
      <w:r xmlns:w="http://schemas.openxmlformats.org/wordprocessingml/2006/main">
        <w:t xml:space="preserve">ኢዮአብም ዳዊት ይህን እንዳወቀ ሳያውቅ አበኔርን ከሲራ ጕድጓድ እንዲያመጡት መልእክተኞችን ላከ።</w:t>
      </w:r>
    </w:p>
    <w:p/>
    <w:p>
      <w:r xmlns:w="http://schemas.openxmlformats.org/wordprocessingml/2006/main">
        <w:t xml:space="preserve">1. የዳዊት አለማወቅ፡- በእግዚአብሔር መታመን እና በሁሉም ጉዳዮች ጥበቡን መፈለግ አስፈላጊ መሆኑን ማሳየት።</w:t>
      </w:r>
    </w:p>
    <w:p/>
    <w:p>
      <w:r xmlns:w="http://schemas.openxmlformats.org/wordprocessingml/2006/main">
        <w:t xml:space="preserve">2. የኢዮአብ ውሳኔ፡ ግቦቻችንን በድፍረት እና በጥንካሬ ማሳደድ ያለውን ጥቅም ማስተማር።</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ሳሙኤል 3:27፣ አበኔርም ወደ ኬብሮን በተመለሰ ጊዜ ኢዮአብ በበሩ ውስጥ በጸጥታ ይናገር ዘንድ ወደ እርሱ ወሰደው፥ ስለ ወንድሙ ስለ አሣሄልም ደም በዚያ አምስተኛውን አጥንት መታው፥ ሞተም።</w:t>
      </w:r>
    </w:p>
    <w:p/>
    <w:p>
      <w:r xmlns:w="http://schemas.openxmlformats.org/wordprocessingml/2006/main">
        <w:t xml:space="preserve">ኢዮአብ አበኔርን በኬብሮን ገደለው ስለ ወንድሙ ስለ አሣሄል ደም።</w:t>
      </w:r>
    </w:p>
    <w:p/>
    <w:p>
      <w:r xmlns:w="http://schemas.openxmlformats.org/wordprocessingml/2006/main">
        <w:t xml:space="preserve">1. የበቀል ውጤቶች</w:t>
      </w:r>
    </w:p>
    <w:p/>
    <w:p>
      <w:r xmlns:w="http://schemas.openxmlformats.org/wordprocessingml/2006/main">
        <w:t xml:space="preserve">2. የይቅርታ ኃይል</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ማቴዎስ 6፡14-15 - ሰዎችን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 ሳሙኤል 3:28፣ ዳዊትም በሰማ ጊዜ፡— እኔና መንግሥቴ ከኔር ልጅ ከአበኔር ደም በእግዚአብሔር ፊት ለዘላለም ንጹሕ ነን።</w:t>
      </w:r>
    </w:p>
    <w:p/>
    <w:p>
      <w:r xmlns:w="http://schemas.openxmlformats.org/wordprocessingml/2006/main">
        <w:t xml:space="preserve">ዳዊት አበኔር መገደሉን ካወቀ በኋላ እሱና መንግሥቱ ከወንጀሉ ንጹሕ መሆናቸውን ተናገረ።</w:t>
      </w:r>
    </w:p>
    <w:p/>
    <w:p>
      <w:r xmlns:w="http://schemas.openxmlformats.org/wordprocessingml/2006/main">
        <w:t xml:space="preserve">1. የንፁህነት ሃይል፡- ንፁሃንን ለምን ከፍ ማድረግ አለብን</w:t>
      </w:r>
    </w:p>
    <w:p/>
    <w:p>
      <w:r xmlns:w="http://schemas.openxmlformats.org/wordprocessingml/2006/main">
        <w:t xml:space="preserve">2. የዳዊት ምሳሌ፡- ፍትሐዊ ያልሆነ ውንጀላ እንዴት ምላሽ መስጠት እንደሚቻል</w:t>
      </w:r>
    </w:p>
    <w:p/>
    <w:p>
      <w:r xmlns:w="http://schemas.openxmlformats.org/wordprocessingml/2006/main">
        <w:t xml:space="preserve">1. ምሳሌ 17፡15 - ኃጥኣንን የሚያጸድቅና ጻድቅን የሚኮንን ሁለቱም በእግዚአብሔር ፊት አስጸያፊ ናቸው።</w:t>
      </w:r>
    </w:p>
    <w:p/>
    <w:p>
      <w:r xmlns:w="http://schemas.openxmlformats.org/wordprocessingml/2006/main">
        <w:t xml:space="preserve">2. ሮሜ 12፡19 - ወዳጆች ሆይ ራሳችሁን አትበቀሉ ለቁጣ ፈንታ ስጡ እንጂ። በቀል የእኔ ነው እኔ ብድራትን እመልሳለሁ ይላል ጌታ ተብሎ ተጽፎአልና።</w:t>
      </w:r>
    </w:p>
    <w:p/>
    <w:p>
      <w:r xmlns:w="http://schemas.openxmlformats.org/wordprocessingml/2006/main">
        <w:t xml:space="preserve">2ኛ ሳሙኤል 3፡29 በኢዮአብ ራስ ላይ በአባቱም ቤት ሁሉ ላይ ይሁን። ፈሳሽ ነገር ያለበት ወይም ለምጻም ወይም በበትር የሚደገፍ ወይም በሰይፍ የሚወድቅ ወይም እንጀራ የጐደለው ከኢዮአብ ቤት አይታጣ።</w:t>
      </w:r>
    </w:p>
    <w:p/>
    <w:p>
      <w:r xmlns:w="http://schemas.openxmlformats.org/wordprocessingml/2006/main">
        <w:t xml:space="preserve">ኢዮአብ እና ቤተሰቡ የተረገሙ ናቸው እና የታመመ፣ የአካል ጉዳተኛ፣ ድሀ ወይም በጦርነት የሚሞት አባል አይኖራቸውም።</w:t>
      </w:r>
    </w:p>
    <w:p/>
    <w:p>
      <w:r xmlns:w="http://schemas.openxmlformats.org/wordprocessingml/2006/main">
        <w:t xml:space="preserve">1. የትዕቢት እርግማን፡- ከኢዮአብ ታሪክ ምን እንማራለን?</w:t>
      </w:r>
    </w:p>
    <w:p/>
    <w:p>
      <w:r xmlns:w="http://schemas.openxmlformats.org/wordprocessingml/2006/main">
        <w:t xml:space="preserve">2. የትሕትና በረከት፡ የኢዮአብን ዕጣ ፈንታ እንዴት ማስወገድ እንደሚቻል</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ሉቃ 14፡11፡ ራሱን ከፍ የሚያደርግ ሁሉ ይዋረዳል። ራሱንም የሚያዋርድ ከፍ ከፍ ይላል።</w:t>
      </w:r>
    </w:p>
    <w:p/>
    <w:p>
      <w:r xmlns:w="http://schemas.openxmlformats.org/wordprocessingml/2006/main">
        <w:t xml:space="preserve">2 ሳሙኤል 3:30፣ ኢዮአብና ወንድሙ አቢሳም አበኔርን ገደሉት፤ በገባዖን ወንድማቸውን አሣሄልን በሰልፍ ገድሎታልና።</w:t>
      </w:r>
    </w:p>
    <w:p/>
    <w:p>
      <w:r xmlns:w="http://schemas.openxmlformats.org/wordprocessingml/2006/main">
        <w:t xml:space="preserve">የአሳሄል ወንድሞች ኢዮአብና አቢሳ አበኔርን አሣሄልን በጦርነት ስለ ገደለው በቀል አበኔርን ገደሉት።</w:t>
      </w:r>
    </w:p>
    <w:p/>
    <w:p>
      <w:r xmlns:w="http://schemas.openxmlformats.org/wordprocessingml/2006/main">
        <w:t xml:space="preserve">1. ድርጊታችን መዘዝ አለው 2 ሳሙኤል 3:30</w:t>
      </w:r>
    </w:p>
    <w:p/>
    <w:p>
      <w:r xmlns:w="http://schemas.openxmlformats.org/wordprocessingml/2006/main">
        <w:t xml:space="preserve">2. የይቅርታ ኃይል 2ኛ ሳሙኤል 3፡30</w:t>
      </w:r>
    </w:p>
    <w:p/>
    <w:p>
      <w:r xmlns:w="http://schemas.openxmlformats.org/wordprocessingml/2006/main">
        <w:t xml:space="preserve">1. ሮሜ 12፡19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ማቴዎስ 6፡14-15 ለሰዎች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ሳሙኤል 3:31፣ ዳዊትም ኢዮአብን ከእርሱም ጋር የነበሩትን ሰዎች ሁሉ፡— ልብሳችሁን ቀድዱ፥ ማቅም ታጠቁ፥ በአበኔርም ፊት አልቅሱ፡ አላቸው። ንጉሡም ዳዊት ቃሬዛውን ተከተለ።</w:t>
      </w:r>
    </w:p>
    <w:p/>
    <w:p>
      <w:r xmlns:w="http://schemas.openxmlformats.org/wordprocessingml/2006/main">
        <w:t xml:space="preserve">ዳዊትም ሕዝቡን ልብሳቸውን ቀድዶ ማቅ ለብሰው እንዲያዝኑ አዘዛቸው፥ የአበኔርንም ቃሬዛ ተከተለ።</w:t>
      </w:r>
    </w:p>
    <w:p/>
    <w:p>
      <w:r xmlns:w="http://schemas.openxmlformats.org/wordprocessingml/2006/main">
        <w:t xml:space="preserve">1. ላለፉት ሰዎች አክብሮት እና ሀዘን የማሳየት አስፈላጊነት.</w:t>
      </w:r>
    </w:p>
    <w:p/>
    <w:p>
      <w:r xmlns:w="http://schemas.openxmlformats.org/wordprocessingml/2006/main">
        <w:t xml:space="preserve">2. የአንድ መሪ ምሳሌ ኃይል.</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2ኛ ሳሙኤል 3፡32 አበኔርንም በኬብሮን ቀበሩት ንጉሡም ቃሉን ከፍ አድርጎ በአበኔር መቃብር አጠገብ አለቀሰ። ሕዝቡም ሁሉ አለቀሱ።</w:t>
      </w:r>
    </w:p>
    <w:p/>
    <w:p>
      <w:r xmlns:w="http://schemas.openxmlformats.org/wordprocessingml/2006/main">
        <w:t xml:space="preserve">አበኔር ከሞተ በኋላ ንጉሡ ዳዊትና ሕዝቡ ሁሉ በአበኔር በኬብሮን በተቀበረበት ጊዜ አለቀሱ።</w:t>
      </w:r>
    </w:p>
    <w:p/>
    <w:p>
      <w:r xmlns:w="http://schemas.openxmlformats.org/wordprocessingml/2006/main">
        <w:t xml:space="preserve">1. የሚወዷቸውን ሰዎች በሞት በማጣት ማዘን አስፈላጊነት.</w:t>
      </w:r>
    </w:p>
    <w:p/>
    <w:p>
      <w:r xmlns:w="http://schemas.openxmlformats.org/wordprocessingml/2006/main">
        <w:t xml:space="preserve">2. የጋራ ልቅሶ ኃይል.</w:t>
      </w:r>
    </w:p>
    <w:p/>
    <w:p>
      <w:r xmlns:w="http://schemas.openxmlformats.org/wordprocessingml/2006/main">
        <w:t xml:space="preserve">1. መክብብ 3፡4 - " ለማልቀስ ጊዜ አለው ለመሳቅም ጊዜ አለው ለልቅሶም ጊዜ አለው ለመጨፈርም ጊዜ አለው"</w:t>
      </w:r>
    </w:p>
    <w:p/>
    <w:p>
      <w:r xmlns:w="http://schemas.openxmlformats.org/wordprocessingml/2006/main">
        <w:t xml:space="preserve">2. ዮሐንስ 11፡35 - “ኢየሱስ አለቀሰ”።</w:t>
      </w:r>
    </w:p>
    <w:p/>
    <w:p>
      <w:r xmlns:w="http://schemas.openxmlformats.org/wordprocessingml/2006/main">
        <w:t xml:space="preserve">2 ሳሙኤል 3:33፣ ንጉሡም ስለ አበኔር አለቀሰ፥ “አበኔር እንደ ሰነፍ ይሞታልን?</w:t>
      </w:r>
    </w:p>
    <w:p/>
    <w:p>
      <w:r xmlns:w="http://schemas.openxmlformats.org/wordprocessingml/2006/main">
        <w:t xml:space="preserve">ንጉሥ ዳዊት በአበኔር ሞት አዝኖ ሞኝ ሆኖ እንደ ሞተ አስገረመ።</w:t>
      </w:r>
    </w:p>
    <w:p/>
    <w:p>
      <w:r xmlns:w="http://schemas.openxmlformats.org/wordprocessingml/2006/main">
        <w:t xml:space="preserve">1. "በጥበብ መኖር፡ ከአበኔር ሞት የተገኘ ትምህርት"</w:t>
      </w:r>
    </w:p>
    <w:p/>
    <w:p>
      <w:r xmlns:w="http://schemas.openxmlformats.org/wordprocessingml/2006/main">
        <w:t xml:space="preserve">2. "የአበኔር ውርስ: በጽድቅ መኖርን መምረጥ"</w:t>
      </w:r>
    </w:p>
    <w:p/>
    <w:p>
      <w:r xmlns:w="http://schemas.openxmlformats.org/wordprocessingml/2006/main">
        <w:t xml:space="preserve">1. ምሳሌ 14፡16 - "ጠቢብ ጠቢብ ይጠነቀቃል ከክፋትም ይርቃል፤ ሰነፍ ግን ቸልተኛና ቸልተኛ ነው።"</w:t>
      </w:r>
    </w:p>
    <w:p/>
    <w:p>
      <w:r xmlns:w="http://schemas.openxmlformats.org/wordprocessingml/2006/main">
        <w:t xml:space="preserve">2. መክብብ 7፡17 - "በክፉ አትሁን ሞኝም አትሁን ጊዜህ ሳይደርስ ለምን ትሞታለህ?"</w:t>
      </w:r>
    </w:p>
    <w:p/>
    <w:p>
      <w:r xmlns:w="http://schemas.openxmlformats.org/wordprocessingml/2006/main">
        <w:t xml:space="preserve">2ኛ ሳሙኤል 3፡34 እጅህ አልታሰረም እግርህም በሰንሰለት አልታሰረም፤ ሰው በኃጢአተኞች ፊት እንደሚወድቅ አንተም ወደቅህ። ሕዝቡም ሁሉ ስለ እርሱ እንደ ገና አለቀሱ።</w:t>
      </w:r>
    </w:p>
    <w:p/>
    <w:p>
      <w:r xmlns:w="http://schemas.openxmlformats.org/wordprocessingml/2006/main">
        <w:t xml:space="preserve">ንጉሥ ዳዊት በአበኔር ሞት አዘነ፤ ሕዝቡም ሁሉ ከእርሱ ጋር አለቀሱ።</w:t>
      </w:r>
    </w:p>
    <w:p/>
    <w:p>
      <w:r xmlns:w="http://schemas.openxmlformats.org/wordprocessingml/2006/main">
        <w:t xml:space="preserve">1. የእግዚአብሔር ቸርነት ከሞት በላይ ነው - መዝሙረ ዳዊት 23፡4</w:t>
      </w:r>
    </w:p>
    <w:p/>
    <w:p>
      <w:r xmlns:w="http://schemas.openxmlformats.org/wordprocessingml/2006/main">
        <w:t xml:space="preserve">2. የልቅሶ ኃይል በአንድነት - መክብብ 4፡9-12</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 ሳሙኤል 3:35፣ ሕዝቡም ሁሉ ገና ቀን ሳለ ዳዊትን ሥጋ ይበላ ዘንድ ሊሰጡት በመጡ ጊዜ ዳዊት፡— እስከ ፀሐይ ድረስ እንጀራ ወይም ሌላ ነገር ብቀምስ እግዚአብሔር ያድርግልኝ ብሎ ማለ። ውረድ ።</w:t>
      </w:r>
    </w:p>
    <w:p/>
    <w:p>
      <w:r xmlns:w="http://schemas.openxmlformats.org/wordprocessingml/2006/main">
        <w:t xml:space="preserve">ዳዊት ፀሐይ እስክትጠልቅ ድረስ ምንም አልበላም ብሎ ማለ።</w:t>
      </w:r>
    </w:p>
    <w:p/>
    <w:p>
      <w:r xmlns:w="http://schemas.openxmlformats.org/wordprocessingml/2006/main">
        <w:t xml:space="preserve">1. የመሐላ ኃይል፡- ለእግዚአብሔር ቃል መግባትና መጠበቅ</w:t>
      </w:r>
    </w:p>
    <w:p/>
    <w:p>
      <w:r xmlns:w="http://schemas.openxmlformats.org/wordprocessingml/2006/main">
        <w:t xml:space="preserve">2. የዳዊት ጾም፡- የአምልኮት ምሳሌ ነው።</w:t>
      </w:r>
    </w:p>
    <w:p/>
    <w:p>
      <w:r xmlns:w="http://schemas.openxmlformats.org/wordprocessingml/2006/main">
        <w:t xml:space="preserve">1. የማቴዎስ ወንጌል 5:33-37 - ለቀደሙትም፦ የማልህላቸውን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2. ዳንኤል 6፡10 -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2 ሳሙኤል 3:36፣ ሕዝቡም ሁሉ ይህን አስተዋሉ፥ ደስምላቸውአቸው፤ ንጉሡ ያደረገው ሁሉ ሕዝቡን ሁሉ ደስ አሰኛቸው።</w:t>
      </w:r>
    </w:p>
    <w:p/>
    <w:p>
      <w:r xmlns:w="http://schemas.openxmlformats.org/wordprocessingml/2006/main">
        <w:t xml:space="preserve">ንጉሡ ባደረገው ሁሉ ሕዝቡ ሁሉ ደስ አላቸው።</w:t>
      </w:r>
    </w:p>
    <w:p/>
    <w:p>
      <w:r xmlns:w="http://schemas.openxmlformats.org/wordprocessingml/2006/main">
        <w:t xml:space="preserve">1. ሌሎችን የሚያስደስት ህይወት መኖር</w:t>
      </w:r>
    </w:p>
    <w:p/>
    <w:p>
      <w:r xmlns:w="http://schemas.openxmlformats.org/wordprocessingml/2006/main">
        <w:t xml:space="preserve">2. ጥሩ ምሳሌ የመሆን አስፈላጊነት</w:t>
      </w:r>
    </w:p>
    <w:p/>
    <w:p>
      <w:r xmlns:w="http://schemas.openxmlformats.org/wordprocessingml/2006/main">
        <w:t xml:space="preserve">1. ማቴዎስ 5፡16 - "መልካሙን ሥራችሁን አይተው በሰማያት ያለውን አባታችሁን እንዲያከብሩ ብርሃናችሁ በሌሎች ፊት ይብራ።"</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ሳሙኤል 3:37፣ ሕዝቡም ሁሉና እስራኤልም ሁሉ የኔርን ልጅ አበኔርን ይገድሉት ዘንድ ከንጉሥ ዘንድ እንዳልሆነ በዚያ ቀን አውቀው ነበር።</w:t>
      </w:r>
    </w:p>
    <w:p/>
    <w:p>
      <w:r xmlns:w="http://schemas.openxmlformats.org/wordprocessingml/2006/main">
        <w:t xml:space="preserve">በዚህ ቀን ለእስራኤል ሕዝብ ሁሉ ንጉሥ ዳዊት የኔርን ልጅ አበኔርን እንዳልገደለው ተነገረ።</w:t>
      </w:r>
    </w:p>
    <w:p/>
    <w:p>
      <w:r xmlns:w="http://schemas.openxmlformats.org/wordprocessingml/2006/main">
        <w:t xml:space="preserve">1. የምሕረት ዋጋ፡ የሌሎችን መስዋዕትነት ማድነቅ</w:t>
      </w:r>
    </w:p>
    <w:p/>
    <w:p>
      <w:r xmlns:w="http://schemas.openxmlformats.org/wordprocessingml/2006/main">
        <w:t xml:space="preserve">2. የይቅርታ ኃይል፡ ከግጭት በላይ መንቀሳቀስ</w:t>
      </w:r>
    </w:p>
    <w:p/>
    <w:p>
      <w:r xmlns:w="http://schemas.openxmlformats.org/wordprocessingml/2006/main">
        <w:t xml:space="preserve">1. ኤፌሶን 4፡32 - እርስ በርሳችሁም ቸሮችና ርኅሩኆች ሁኑ፥ እግዚአብሔርም ደግሞ በክርስቶስ ይቅር እንዳላችሁ ይቅር ተባባሉ።</w:t>
      </w:r>
    </w:p>
    <w:p/>
    <w:p>
      <w:r xmlns:w="http://schemas.openxmlformats.org/wordprocessingml/2006/main">
        <w:t xml:space="preserve">2. ሉቃ 6፡36 - አባታችሁ መሐሪ እንደ ሆነ ርኅሩኆች ሁኑ።</w:t>
      </w:r>
    </w:p>
    <w:p/>
    <w:p>
      <w:r xmlns:w="http://schemas.openxmlformats.org/wordprocessingml/2006/main">
        <w:t xml:space="preserve">2 ሳሙኤል 3:38፣ ንጉሡም ባሪያዎቹን፡— ዛሬ በእስራኤል ዘንድ አለቃና ታላቅ ሰው እንደ ወደቀ አታውቁምን?</w:t>
      </w:r>
    </w:p>
    <w:p/>
    <w:p>
      <w:r xmlns:w="http://schemas.openxmlformats.org/wordprocessingml/2006/main">
        <w:t xml:space="preserve">ንጉሥ ዳዊት የእስራኤል አለቃና ታላቅ ሰው ለአበኔር ሞት የተሰማውን ሐዘን ገለጸ።</w:t>
      </w:r>
    </w:p>
    <w:p/>
    <w:p>
      <w:r xmlns:w="http://schemas.openxmlformats.org/wordprocessingml/2006/main">
        <w:t xml:space="preserve">1. የሀዘን ተጽእኖ፡- ንጉሥ ዳዊት ለአበኔር ሞት በሰጠው ምላሽ ላይ ማሰላሰል።</w:t>
      </w:r>
    </w:p>
    <w:p/>
    <w:p>
      <w:r xmlns:w="http://schemas.openxmlformats.org/wordprocessingml/2006/main">
        <w:t xml:space="preserve">2. በእግዚአብሔር መንግሥት ውስጥ የታላላቅ ሰዎች ዋጋ</w:t>
      </w:r>
    </w:p>
    <w:p/>
    <w:p>
      <w:r xmlns:w="http://schemas.openxmlformats.org/wordprocessingml/2006/main">
        <w:t xml:space="preserve">1. መክብብ 7፡2-4 - " ወደ ግብዣ ቤት ከመሄድ ወደ ልቅሶ ቤት መሄድ ይሻላል፤ ሞት የሁሉ ዕድል ፈንታ ነውና፤ ሕያዋን ይህን በልባቸው ቢያስቡ፤ ከሳቅ ኀዘን ይሻላል። ምክንያቱም ስናዝን ልባችን ይረካል፤ የጠቢባን ልብ በሐዘን ቤት ነው፤ የሰነፎች ልብ ግን በመዝናኛ ቤት ነው።</w:t>
      </w:r>
    </w:p>
    <w:p/>
    <w:p>
      <w:r xmlns:w="http://schemas.openxmlformats.org/wordprocessingml/2006/main">
        <w:t xml:space="preserve">2. ምሳሌ 14፡30 - " የጸና ልብ ለሥጋ ሕይወትን ይሰጣል፤ ቅናት ግን አጥንትን ያበላሻል።"</w:t>
      </w:r>
    </w:p>
    <w:p/>
    <w:p>
      <w:r xmlns:w="http://schemas.openxmlformats.org/wordprocessingml/2006/main">
        <w:t xml:space="preserve">2ኛ ሳሙኤል 3፡39 እኔም ዛሬ ምንም ንጉሥ ብሆን ደካማ ነኝ። እነዚህም የጽሩያ ልጆች ከብደውብኛል፤ እግዚአብሔር ክፉ ለሚሠራ እንደ ኃጢአቱ ይከፍለዋል።</w:t>
      </w:r>
    </w:p>
    <w:p/>
    <w:p>
      <w:r xmlns:w="http://schemas.openxmlformats.org/wordprocessingml/2006/main">
        <w:t xml:space="preserve">ዳዊት ንጉሥ ሆኖ የተቀባ ቢሆንም ደካማ ስለሆነ እሱን የሚበዘብዙትን የጽሩያን ልጆች መቋቋም አልቻለም። እግዚአብሔር በክፉ አድራጊዎች ላይ እንደ ክፋታቸው ይፈርዳል።</w:t>
      </w:r>
    </w:p>
    <w:p/>
    <w:p>
      <w:r xmlns:w="http://schemas.openxmlformats.org/wordprocessingml/2006/main">
        <w:t xml:space="preserve">1. የእግዚአብሔር የፍትህ ኃይል፡ የእግዚአብሔርን ፍርድ መረዳት</w:t>
      </w:r>
    </w:p>
    <w:p/>
    <w:p>
      <w:r xmlns:w="http://schemas.openxmlformats.org/wordprocessingml/2006/main">
        <w:t xml:space="preserve">2. የደካማነት ጥንካሬ፡- የሰውን ልጅ ውስንነት መረዳት</w:t>
      </w:r>
    </w:p>
    <w:p/>
    <w:p>
      <w:r xmlns:w="http://schemas.openxmlformats.org/wordprocessingml/2006/main">
        <w:t xml:space="preserve">1. ሮሜ 12፡19-21 - በቀል የእኔ ነው እኔ ብድራትን እመልሳለሁ ይላል ጌታ።</w:t>
      </w:r>
    </w:p>
    <w:p/>
    <w:p>
      <w:r xmlns:w="http://schemas.openxmlformats.org/wordprocessingml/2006/main">
        <w:t xml:space="preserve">2. መዝሙረ ዳዊት 37:5-6 - መንገድህን ለእግዚአብሔር አደራ ስጥ; በእርሱ ታመኑ፥ እርሱም ያደርጋል።</w:t>
      </w:r>
    </w:p>
    <w:p/>
    <w:p>
      <w:r xmlns:w="http://schemas.openxmlformats.org/wordprocessingml/2006/main">
        <w:t xml:space="preserve">አንቀጽ 1፡ 2 ሳሙኤል 4፡1-5 የሳኦልን ልጅ የኢያቡስቴን መገደል ይገልጻል። በዚህ ምዕራፍ፣ አበኔር ከሞተ በኋላ፣ ከቢንያም ነገድ ሬካብ እና ከበአና የተባሉ ሁለት ሰዎች ኢያቡስቴን ለመግደል አሴሩ። እያረፈ ሾልከው ገብተው ገደሉት። ለድርጊታቸው ሞገስና ሽልማት ለማግኘት በማሰብ የኢያቡስቴን አንገት ቈረጡና ራሱን ወደ ዳዊት አመጡ።</w:t>
      </w:r>
    </w:p>
    <w:p/>
    <w:p>
      <w:r xmlns:w="http://schemas.openxmlformats.org/wordprocessingml/2006/main">
        <w:t xml:space="preserve">አንቀጽ 2፡ በ2ኛ ሳሙኤል 4፡6-8 በመቀጠል፣ የኢያቡስቴ መገደል ዜና ሲሰማ ዳዊት የሰጠውን ምላሽ ይተርክልናል። ሬካብ እና በዓና የኢያቡስቴ ራስ ይዘው በዳዊት ፊት በቀረቡ ጊዜ ውዳሴ ጠብቀው ነበር፤ ይልቁንም በፈጸሙት ክህደት ከባድ መዘዝ ይደርስባቸዋል። ዳዊት በገዛ ቤቱ ውስጥ አንድን ንፁህ ሰው በመግደላቸው አውግዟቸዋል እንዲሁም እንዲቀጡ አዟል።</w:t>
      </w:r>
    </w:p>
    <w:p/>
    <w:p>
      <w:r xmlns:w="http://schemas.openxmlformats.org/wordprocessingml/2006/main">
        <w:t xml:space="preserve">አንቀጽ 3፦ እንደ 2 ሳሙኤል 4:​9-12 ባሉት ቁጥሮች ላይ ዳዊት በኢያቡስቴ ሞት በይፋ እንዳዘነና በግድያው ውስጥ ራሱን እንዳራቀ ተጠቅሷል። ግድያውን በተመለከተ ንፁህ ነኝ በማለት ጥፋተኞች ለፈጸሙት ድርጊት ፍትሃዊ ፍርድ እንደሚጠብቃቸው አስታውቋል። ይህ ህዝባዊ መግለጫ ዳዊት ዓመፅን ወይም ክህደትን የማይቀበል ፍትሃዊ መሪ የነበረውን ስም ለማጠናከር ይረዳል።</w:t>
      </w:r>
    </w:p>
    <w:p/>
    <w:p>
      <w:r xmlns:w="http://schemas.openxmlformats.org/wordprocessingml/2006/main">
        <w:t xml:space="preserve">በማጠቃለያው:</w:t>
      </w:r>
    </w:p>
    <w:p>
      <w:r xmlns:w="http://schemas.openxmlformats.org/wordprocessingml/2006/main">
        <w:t xml:space="preserve">2ኛ ሳሙኤል 4 ያቀርባል፡-</w:t>
      </w:r>
    </w:p>
    <w:p>
      <w:r xmlns:w="http://schemas.openxmlformats.org/wordprocessingml/2006/main">
        <w:t xml:space="preserve">የኢሽቦሼቢ ሬካብ አን ባዓና ገዳይ፤</w:t>
      </w:r>
    </w:p>
    <w:p>
      <w:r xmlns:w="http://schemas.openxmlformats.org/wordprocessingml/2006/main">
        <w:t xml:space="preserve">ለገዳዩ የዳዊት ምላሽ;</w:t>
      </w:r>
    </w:p>
    <w:p>
      <w:r xmlns:w="http://schemas.openxmlformats.org/wordprocessingml/2006/main">
        <w:t xml:space="preserve">የዳዊት ለቅሶ ስለ ነፍሰ ገዳዮች ፍርድ;</w:t>
      </w:r>
    </w:p>
    <w:p/>
    <w:p>
      <w:r xmlns:w="http://schemas.openxmlformats.org/wordprocessingml/2006/main">
        <w:t xml:space="preserve">አጽንዖት በ፡</w:t>
      </w:r>
    </w:p>
    <w:p>
      <w:r xmlns:w="http://schemas.openxmlformats.org/wordprocessingml/2006/main">
        <w:t xml:space="preserve">የኢሽቦሼቢ ሬካብ አን ባዓና ገዳይ፤</w:t>
      </w:r>
    </w:p>
    <w:p>
      <w:r xmlns:w="http://schemas.openxmlformats.org/wordprocessingml/2006/main">
        <w:t xml:space="preserve">ለገዳዩ የዳዊት ምላሽ;</w:t>
      </w:r>
    </w:p>
    <w:p>
      <w:r xmlns:w="http://schemas.openxmlformats.org/wordprocessingml/2006/main">
        <w:t xml:space="preserve">የዳዊት ለቅሶ ስለ ነፍሰ ገዳዮች ፍርድ;</w:t>
      </w:r>
    </w:p>
    <w:p/>
    <w:p>
      <w:r xmlns:w="http://schemas.openxmlformats.org/wordprocessingml/2006/main">
        <w:t xml:space="preserve">የምዕራፉ ትኩረት የሳኦልን ልጅ ኢያቡስቴን በሬካብ እና በበአና መገደል፣ ዳዊት ለዚህ ድርጊት በሰጠው ምላሽ እና በገዳዮቹ ላይ ባደረገው ልቅሶ እና ውግዘት ላይ ያተኩራል። በ2ኛ ሳሙኤል ምዕራፍ 4 ላይ ከብንያም ነገድ የሆኑት ሬካብ እና በዓና ኢያቡስቴን በቤቱ ሲያርፍ ሊገድሉት ተማከሩ። እሱን በመምታት አንገቱን በመቁረጥ እቅዳቸውን ይፈጽማሉ። ለድርጊታቸው ከዳዊት ምስጋና እንደሚቀበሉ በማመን የኢያቡስቴን ራስ አመጡለት።</w:t>
      </w:r>
    </w:p>
    <w:p/>
    <w:p>
      <w:r xmlns:w="http://schemas.openxmlformats.org/wordprocessingml/2006/main">
        <w:t xml:space="preserve">በ2ኛ ሳሙኤል ምዕራፍ 4 ላይ፣ ሬካብ እና በዓና የኢያቡስቴን ራስ ይዘው በዳዊት ፊት በቀረቡ ጊዜ፣ ያልተጠበቁ ውጤቶች አጋጥሟቸዋል። ዳዊት ለድርጊታቸው ከማመስገን ይልቅ በገዛ ቤቱ ውስጥ አንድን ንጹሕ ሰው ገድለዋል በማለት አውግዟቸዋል። በፈጸሙት ክህደት እንዲቀጡ አዟል።</w:t>
      </w:r>
    </w:p>
    <w:p/>
    <w:p>
      <w:r xmlns:w="http://schemas.openxmlformats.org/wordprocessingml/2006/main">
        <w:t xml:space="preserve">ዳዊት በኢያቡስቴ ሞት በአደባባይ አዘነ እና በግድያው ውስጥ ከማንኛውም ተሳትፎ ራሱን አገለለ። ግድያውን በተመለከተ ንፁህ ነኝ በማለት ጥፋተኞች ለፈጸሙት ድርጊት ፍትሃዊ ፍርድ እንደሚጠብቃቸው አስታውቋል። ይህ ህዝባዊ አቋም የዳዊትን ፍትሐዊ መሪ በመንግሥቱ ውስጥ የሚፈጸሙትን ዓመፅና ክህደት የማይታገሥ ዝናን ለማጠናከር ይረዳል።</w:t>
      </w:r>
    </w:p>
    <w:p/>
    <w:p>
      <w:r xmlns:w="http://schemas.openxmlformats.org/wordprocessingml/2006/main">
        <w:t xml:space="preserve">2 ሳሙኤል 4:1፣ የሳኦልም ልጅ አበኔር በኬብሮን እንደ ሞተ በሰማ ጊዜ እጁ ደከመ፥ እስራኤላውያንም ሁሉ ደነገጡ።</w:t>
      </w:r>
    </w:p>
    <w:p/>
    <w:p>
      <w:r xmlns:w="http://schemas.openxmlformats.org/wordprocessingml/2006/main">
        <w:t xml:space="preserve">የሳኦል ልጅ የአበኔር በኬብሮን መሞቱን ከሰማ በኋላ በሐዘን ተሞላ፤ እስራኤላውያንም እጅግ ተጨነቁ።</w:t>
      </w:r>
    </w:p>
    <w:p/>
    <w:p>
      <w:r xmlns:w="http://schemas.openxmlformats.org/wordprocessingml/2006/main">
        <w:t xml:space="preserve">1. በሀዘናችን ማዘን አለብን ነገር ግን በጌታ ብርታትን ማግኘት አለብን።</w:t>
      </w:r>
    </w:p>
    <w:p/>
    <w:p>
      <w:r xmlns:w="http://schemas.openxmlformats.org/wordprocessingml/2006/main">
        <w:t xml:space="preserve">2. በጨለማ ጊዜያችን ውስጥ እንኳን፣ በጌታ መጽናናትን እና ተስፋ ማድረግ እንችላለን።</w:t>
      </w:r>
    </w:p>
    <w:p/>
    <w:p>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2 ሳሙኤል 4:2፣ ለሳኦልም ልጅ የጭፍሮች አለቆች የሆኑ ሁለት ሰዎች ነበሩት፤ የአንደኛው ስም በዓና የሁለተኛውም ስም ሬካብ ነበረ፥ ከብንያምም ልጆች የሆነ የሪሞን የብኤሮታዊው ልጆች። ለቢንያም ተቆጠረ።</w:t>
      </w:r>
    </w:p>
    <w:p/>
    <w:p>
      <w:r xmlns:w="http://schemas.openxmlformats.org/wordprocessingml/2006/main">
        <w:t xml:space="preserve">ከብንያም ነገድ የመጡ ባናህ እና ሬካብ የሳኦል ሠራዊት አለቆች ነበሩ።</w:t>
      </w:r>
    </w:p>
    <w:p/>
    <w:p>
      <w:r xmlns:w="http://schemas.openxmlformats.org/wordprocessingml/2006/main">
        <w:t xml:space="preserve">1. በክርስቶስ ያለን ማንነት፡- በእግዚአብሔር ያለውን እውነተኛ ዋጋ ማወቅ</w:t>
      </w:r>
    </w:p>
    <w:p/>
    <w:p>
      <w:r xmlns:w="http://schemas.openxmlformats.org/wordprocessingml/2006/main">
        <w:t xml:space="preserve">2. በእምነታችን ላይ መኖር፡- ለእግዚአብሔር ፈቃድ በመታዘዝ መኖር</w:t>
      </w:r>
    </w:p>
    <w:p/>
    <w:p>
      <w:r xmlns:w="http://schemas.openxmlformats.org/wordprocessingml/2006/main">
        <w:t xml:space="preserve">1. ወደ ፊልጵስዩስ ሰዎች 4:8 - በቀረውስ፥ ወንድሞች ሆይ፥ እውነት የሆነውን ሁሉ፥ መኳንንትም ቢሆን፥ ትክክል የሆነውን ሁሉ፥ ንጹሕ የሆነውን ነገር ሁሉ፥ ፍቅር ያለበትን ነገር ሁሉ፥ የሚደነቅም ቢሆን መልካም ቢሆን ምስጋናም ቢሆን ይህን አስቡ።</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ሳሙኤል 4:3፣ ብኤሮታውያንም ወደ ጌጤም ሸሹ፥ በዚያም እስከ ዛሬ ድረስ ተቀመጡ።</w:t>
      </w:r>
    </w:p>
    <w:p/>
    <w:p>
      <w:r xmlns:w="http://schemas.openxmlformats.org/wordprocessingml/2006/main">
        <w:t xml:space="preserve">ሲጠቃለል፡- ብኤሮታውያን ከብኤሮት ተማርከው በጌታይም ሰፍረው በዚያም አሉ።</w:t>
      </w:r>
    </w:p>
    <w:p/>
    <w:p>
      <w:r xmlns:w="http://schemas.openxmlformats.org/wordprocessingml/2006/main">
        <w:t xml:space="preserve">1. የማህበረሰቡ ሃይል፡ በስደት ውስጥ ጥንካሬን መፈለግ</w:t>
      </w:r>
    </w:p>
    <w:p/>
    <w:p>
      <w:r xmlns:w="http://schemas.openxmlformats.org/wordprocessingml/2006/main">
        <w:t xml:space="preserve">2. በአስቸጋሪ ጊዜያት የእግዚአብሔር ታማኝነት እና አቅርቦት</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2 ሳሙኤል 4:4፣ ለሳኦልም ልጅ ለዮናታን እግሩ ሽባ የሆነ ልጅ ነበረው። የሳኦልና የዮናታን ወሬ ከኢይዝራኤል በመጣ ጊዜ የአምስት ዓመት ልጅ ነበረ፥ ሞግዚቱም አንሥታ ሸሸች፤ እርስዋም በሸሸች ጊዜ ወደቀ፥ አንካሳም ሆነ። ስሙም ሜፊቦስቴ ነበረ።</w:t>
      </w:r>
    </w:p>
    <w:p/>
    <w:p>
      <w:r xmlns:w="http://schemas.openxmlformats.org/wordprocessingml/2006/main">
        <w:t xml:space="preserve">ምንባብ የሳኦል ልጅ ዮናታን ሜምፊቦስቴ የሚባል ልጅ ነበረው እርሱም የአምስት ዓመት ልጅ ነበረው እርሱም እግሩ ሽባ ነበር። የሳኦልና የዮናታን መሞት ዜና ከኢይዝራኤል በደረሰ ጊዜ ሞግዚቱ በፍጥነት አብራው ለመሸሽ ፈለገች፣ እሱ ግን ወድቆ ሽባ ሆነ።</w:t>
      </w:r>
    </w:p>
    <w:p/>
    <w:p>
      <w:r xmlns:w="http://schemas.openxmlformats.org/wordprocessingml/2006/main">
        <w:t xml:space="preserve">1. በሜምፊቦስቴ መከራ እግዚአብሔርን ማየት</w:t>
      </w:r>
    </w:p>
    <w:p/>
    <w:p>
      <w:r xmlns:w="http://schemas.openxmlformats.org/wordprocessingml/2006/main">
        <w:t xml:space="preserve">2. ለአካል ጉዳተኞች የእግዚአብሔር ጸጋ እና ቤዛነት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2 ሳሙኤል 4:5፣ የብኤሮታዊው የሪሞንም ልጆች ሬካብና በዓና ሄዱ፥ በቀኑም ሙቀት ወደ ኢያቡስቴ ቤት መጡ፤ እርሱም በቀትር ጊዜ በአልጋ ላይ ተኝቷል።</w:t>
      </w:r>
    </w:p>
    <w:p/>
    <w:p>
      <w:r xmlns:w="http://schemas.openxmlformats.org/wordprocessingml/2006/main">
        <w:t xml:space="preserve">የብኤሮታዊው የሪሞን ልጆች ሬካብና በዓና በእኩለ ቀን ወደ ኢያቡስቴ ቤት ሄዱ በአልጋ ላይም ተቀምጦ አገኙት።</w:t>
      </w:r>
    </w:p>
    <w:p/>
    <w:p>
      <w:r xmlns:w="http://schemas.openxmlformats.org/wordprocessingml/2006/main">
        <w:t xml:space="preserve">1. ደፋር ምርጫዎችን ማድረግ፡- በተቃዋሚዎች መካከል እምነትህን አውጥተህ መኖር</w:t>
      </w:r>
    </w:p>
    <w:p/>
    <w:p>
      <w:r xmlns:w="http://schemas.openxmlformats.org/wordprocessingml/2006/main">
        <w:t xml:space="preserve">2. የመታዘዝ ኃይል፡ አስቸጋሪ በሆነበት ጊዜ እንኳን እግዚአብሔርን መታመን</w:t>
      </w:r>
    </w:p>
    <w:p/>
    <w:p>
      <w:r xmlns:w="http://schemas.openxmlformats.org/wordprocessingml/2006/main">
        <w:t xml:space="preserve">1. 1ኛ ሳሙኤል 17፡47 - "እግዚአብሔርም በሰይፍና በጦር እንዳያድን ይህ ጉባኤ ሁሉ ያውቃሉ፤ ሰልፉ የእግዚአብሔር ነውና፥ እናንተንም በእጃችን አሳልፎ ይሰጣችኋል።"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ሳሙኤል 4:6፣ ስንዴም የሚቀዳ መስለው ወደ ቤቱ ውስጥ ገቡ። ፤ አምስተኛውንም አጥንት መቱት፤ ሬካብና ወንድሙ በዓናም አመለጠ።</w:t>
      </w:r>
    </w:p>
    <w:p/>
    <w:p>
      <w:r xmlns:w="http://schemas.openxmlformats.org/wordprocessingml/2006/main">
        <w:t xml:space="preserve">ሬካብ እና ባና የተባሉ ሁለት ወንድሞች አንድ ሰው ገድለው አምልጠዋል።</w:t>
      </w:r>
    </w:p>
    <w:p/>
    <w:p>
      <w:r xmlns:w="http://schemas.openxmlformats.org/wordprocessingml/2006/main">
        <w:t xml:space="preserve">1. ከክፉ ዓላማዎች ይጠብቁ።</w:t>
      </w:r>
    </w:p>
    <w:p/>
    <w:p>
      <w:r xmlns:w="http://schemas.openxmlformats.org/wordprocessingml/2006/main">
        <w:t xml:space="preserve">2. የወንድማማችነት ፍቅር ኃይል.</w:t>
      </w:r>
    </w:p>
    <w:p/>
    <w:p>
      <w:r xmlns:w="http://schemas.openxmlformats.org/wordprocessingml/2006/main">
        <w:t xml:space="preserve">1. የማቴዎስ ወንጌል 5፡21-22 - "ከጥንት ጀምሮ ለሕዝብ፡— አትግደል፡ የገደለም ሁሉ ለፍርድ ይገባዋል፡ እንደ ተባለ ሰምታችኋል። እኔ ግን እላችኋለሁ፥ በወንድም ወይም በእኅት ላይ የሚቆጣ ሁሉ ፍርድ ይገባዋል።</w:t>
      </w:r>
    </w:p>
    <w:p/>
    <w:p>
      <w:r xmlns:w="http://schemas.openxmlformats.org/wordprocessingml/2006/main">
        <w:t xml:space="preserve">2. ምሳሌ 27፡17 - ብረት ብረትን እንደሚስል እንዲሁ ሰው ሌላውን ይስላል።</w:t>
      </w:r>
    </w:p>
    <w:p/>
    <w:p>
      <w:r xmlns:w="http://schemas.openxmlformats.org/wordprocessingml/2006/main">
        <w:t xml:space="preserve">2 ሳሙኤል 4:7፣ ወደ ቤትም በገቡ ጊዜ በመኝታ ክፍሉ ውስጥ በአልጋው ላይ ተኛ፥ መቱት፥ ገደሉትም፥ ራሱንም ቈረጡ፥ ራሱንም ወስደው በሜዳው ውስጥ አደሩ።</w:t>
      </w:r>
    </w:p>
    <w:p/>
    <w:p>
      <w:r xmlns:w="http://schemas.openxmlformats.org/wordprocessingml/2006/main">
        <w:t xml:space="preserve">ሁለት ሰዎች ወደ አንድ ሰው ቤት ሾልከው ገብተው ገደሉት፣ ጭንቅላቱን ነቅለው በሌሊት ወሰዱት።</w:t>
      </w:r>
    </w:p>
    <w:p/>
    <w:p>
      <w:r xmlns:w="http://schemas.openxmlformats.org/wordprocessingml/2006/main">
        <w:t xml:space="preserve">1. በችግር ጊዜ እግዚአብሔርን የመታመን አስፈላጊነት።</w:t>
      </w:r>
    </w:p>
    <w:p/>
    <w:p>
      <w:r xmlns:w="http://schemas.openxmlformats.org/wordprocessingml/2006/main">
        <w:t xml:space="preserve">2. በአደጋ ጊዜ የእግዚአብሔር ጥበቃ።</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መዝሙረ ዳዊት 91:2 - "እግዚአብሔርን እላለሁ፡— እርሱ መጠጊያዬና መጠጊያዬ ነው፤ አምላኬ፥ በእርሱ እታመናለሁ።</w:t>
      </w:r>
    </w:p>
    <w:p/>
    <w:p>
      <w:r xmlns:w="http://schemas.openxmlformats.org/wordprocessingml/2006/main">
        <w:t xml:space="preserve">2 ሳሙኤል 4:8፣ የኢያቡስቴንም ራስ ወደ ዳዊት ወደ ኬብሮን አመጡት፥ ንጉሡንም፡— እነሆ፥ ነፍስህን የሻ የጠላትህ የሳኦል ልጅ የኢያቡስቴ ራስ። እግዚአብሔርም ለሳኦልና ለዘሩ ዛሬ ለጌታዬ ለንጉሥ ተበቀለው።</w:t>
      </w:r>
    </w:p>
    <w:p/>
    <w:p>
      <w:r xmlns:w="http://schemas.openxmlformats.org/wordprocessingml/2006/main">
        <w:t xml:space="preserve">የኢያቡስቴ ሰዎች እግዚአብሔር በዚህ ቀን የሳኦልንና የልጆቹን ሞት ተበቀለላቸው ብለው የኢያቡስቴን ራስ ወደ ዳዊት በኬብሮን አመጡ።</w:t>
      </w:r>
    </w:p>
    <w:p/>
    <w:p>
      <w:r xmlns:w="http://schemas.openxmlformats.org/wordprocessingml/2006/main">
        <w:t xml:space="preserve">1. የእግዚአብሔር ፍትሃዊ ፍርድ፡ እግዚአብሔር ስህተትን እንዴት እንደሚበቀል</w:t>
      </w:r>
    </w:p>
    <w:p/>
    <w:p>
      <w:r xmlns:w="http://schemas.openxmlformats.org/wordprocessingml/2006/main">
        <w:t xml:space="preserve">2. የጌታ ጥበቃ፡- እግዚአብሔር ከጠላቶቻችን የሚጠብቀን እንዴት ነው?</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2ኛ ተሰሎንቄ 1፡6-8 - መከራን ለሚያስጨነቁአችሁ ብድራትን መመለስ በእግዚአብሔር ዘንድ ጽድቅ ነውና። ጌታ ኢየሱስም ከሰማይ ከኃያላን መላእክቱ ጋር ሲገለጥ፥ እግዚአብሔርን የማያውቁትን ለጌታችንም ለኢየሱስ ክርስቶስ ወንጌል የማይታዘዙትን በበቀል እሳት ውስጥ ያዘነበለባችሁ፥ ለምትጨነቁ፥ ከእኛ ጋር ዕረፍትን ላንሣችሁ ከእኛ ጋር እረፉ።</w:t>
      </w:r>
    </w:p>
    <w:p/>
    <w:p>
      <w:r xmlns:w="http://schemas.openxmlformats.org/wordprocessingml/2006/main">
        <w:t xml:space="preserve">2 ሳሙኤል 4:9፣ ዳዊትም የቢሮታዊው የሪሞን ልጆች ለሬካብና ለወንድሙ ለበዓና፡— ነፍሴን ከመከራ ሁሉ ያዳነ ሕያው እግዚአብሔርን!</w:t>
      </w:r>
    </w:p>
    <w:p/>
    <w:p>
      <w:r xmlns:w="http://schemas.openxmlformats.org/wordprocessingml/2006/main">
        <w:t xml:space="preserve">ዳዊትም ለቢሮታዊው ለሪሞን ልጆች ለሬካብና ለበአና መለሰ፥ እግዚአብሔርም ከመከራ ሁሉ እንደ ተቤዠው ተናገረ።</w:t>
      </w:r>
    </w:p>
    <w:p/>
    <w:p>
      <w:r xmlns:w="http://schemas.openxmlformats.org/wordprocessingml/2006/main">
        <w:t xml:space="preserve">1. እግዚአብሔር ከመከራ ያድነናል - 2ሳሙ 4፡9</w:t>
      </w:r>
    </w:p>
    <w:p/>
    <w:p>
      <w:r xmlns:w="http://schemas.openxmlformats.org/wordprocessingml/2006/main">
        <w:t xml:space="preserve">2. ነፍሳችንን ሊቤዠን ጌታ ሕያው ነው - 2ሳሙ 4፡9</w:t>
      </w:r>
    </w:p>
    <w:p/>
    <w:p>
      <w:r xmlns:w="http://schemas.openxmlformats.org/wordprocessingml/2006/main">
        <w:t xml:space="preserve">1. መዝሙረ ዳዊት 34:17-18 - ጻድቃን ጮኹ እግዚአብሔርም ሰማ ከመከራቸውም ሁሉ አዳናቸው።</w:t>
      </w:r>
    </w:p>
    <w:p/>
    <w:p>
      <w:r xmlns:w="http://schemas.openxmlformats.org/wordprocessingml/2006/main">
        <w:t xml:space="preserve">2. ኢሳይያስ 43:25፡— እኔ፥ ስለ እኔ ስል ኃጢአትህን የምደመስሰው እኔ ነኝ፥ ኃጢአትህንም አላስብም።</w:t>
      </w:r>
    </w:p>
    <w:p/>
    <w:p>
      <w:r xmlns:w="http://schemas.openxmlformats.org/wordprocessingml/2006/main">
        <w:t xml:space="preserve">2 ሳሙኤል 4:10፡— እነሆ፥ ሳኦል ሞቷል፥ የምሥራችም ይናገር ዘንድ አስቦ ሞቷል፡ ብሎ በነገረኝ ጊዜ፥ ይዤው በጺቅላግ ገደልኩት፥ ለወንጌሉም ዋጋ እሰጠው ዘንድ መስሎኝ ነበር። :</w:t>
      </w:r>
    </w:p>
    <w:p/>
    <w:p>
      <w:r xmlns:w="http://schemas.openxmlformats.org/wordprocessingml/2006/main">
        <w:t xml:space="preserve">አንድ ሰው ለዳዊት ሳኦል መሞቱን ሲነግረው ዳዊት ለዜናው ሽልማት ስለሚጠብቅ በጺቅላግ ገደለው።</w:t>
      </w:r>
    </w:p>
    <w:p/>
    <w:p>
      <w:r xmlns:w="http://schemas.openxmlformats.org/wordprocessingml/2006/main">
        <w:t xml:space="preserve">1. "የእግዚአብሔርን ትእዛዝ መታዘዝ ከምድራዊ ሽልማት የበለጠ አስፈላጊ ነው"</w:t>
      </w:r>
    </w:p>
    <w:p/>
    <w:p>
      <w:r xmlns:w="http://schemas.openxmlformats.org/wordprocessingml/2006/main">
        <w:t xml:space="preserve">2. "የተቃርኖ ቢመስልም የተስፋ ቃልን የመከተል አስፈላጊነት"</w:t>
      </w:r>
    </w:p>
    <w:p/>
    <w:p>
      <w:r xmlns:w="http://schemas.openxmlformats.org/wordprocessingml/2006/main">
        <w:t xml:space="preserve">1. መክብብ 5፡4-5 "ለእግዚአብሔር ስእለት በተሳልህ ጊዜ ለመፈጸም አትዘግይ፤ እርሱ ሰነፎችን ደስ አያሰኘውም፤ ስእለትህን ፈጽም። .</w:t>
      </w:r>
    </w:p>
    <w:p/>
    <w:p>
      <w:r xmlns:w="http://schemas.openxmlformats.org/wordprocessingml/2006/main">
        <w:t xml:space="preserve">2. 1ኛ ሳሙኤል 15፡22-23 ሳሙኤል ግን፡- ለእግዚአብሔር መታዘዝን ያህል እግዚአብሔር የሚቃጠለውን መሥዋዕትና መሥዋዕቱን ደስ ይለዋልን? መታዘዝም ከመሥዋዕት ይሻላል፥ ልብንም መጠበቅ ከአውራ በግ ስብ ይበልጣል። ዓመፅ እንደ ምዋርተኛ ኃጢአት፥ ትዕቢትም እንደ ጣዖት አምልኮ ክፋት ነው፤ የእግዚአብሔርን ቃል ንቀሃልና ንጉሥ አድርጎ ናቃህ።</w:t>
      </w:r>
    </w:p>
    <w:p/>
    <w:p>
      <w:r xmlns:w="http://schemas.openxmlformats.org/wordprocessingml/2006/main">
        <w:t xml:space="preserve">2ኛ ሳሙኤል 4፡11 ይልቁንስ ኃጢአተኞች ጻድቁን በቤቱ ውስጥ በአልጋው ላይ ገድለውት ከሆነ? እንግዲህ ደሙን ከእጅህ አልሻምን?</w:t>
      </w:r>
    </w:p>
    <w:p/>
    <w:p>
      <w:r xmlns:w="http://schemas.openxmlformats.org/wordprocessingml/2006/main">
        <w:t xml:space="preserve">ጻድቅ ሰው በቤቱ ውስጥ ተገድሏል እናም ነፍሰ ገዳዩ የጥፋቱ መዘዝ ሊጠብቀው ይገባል.</w:t>
      </w:r>
    </w:p>
    <w:p/>
    <w:p>
      <w:r xmlns:w="http://schemas.openxmlformats.org/wordprocessingml/2006/main">
        <w:t xml:space="preserve">1. እግዚአብሄር ከክፋት እንድንርቅ እንደማይፈቅድ እና ፍትህ እንደሚገኝ ማስታወስ አለብን።</w:t>
      </w:r>
    </w:p>
    <w:p/>
    <w:p>
      <w:r xmlns:w="http://schemas.openxmlformats.org/wordprocessingml/2006/main">
        <w:t xml:space="preserve">2. ድርጊታችን የሚያስከትለውን መዘዝ ለመቀበል ፈቃደኛ መሆን አለብን።</w:t>
      </w:r>
    </w:p>
    <w:p/>
    <w:p>
      <w:r xmlns:w="http://schemas.openxmlformats.org/wordprocessingml/2006/main">
        <w:t xml:space="preserve">1. ሮሜ 2፡6-8 - “እግዚአብሔር ለእያንዳንዱ እንደ ሥራው መጠን ይከፍለዋል። መልካሙን በማድረግ ለሚታገሡት ክብርንና ክብርን የማይጠፋ ሕይወትንም ለሚፈልጉ የዘላለም ሕይወትን ይሰጣቸዋል ነገር ግን ራሳቸውን ለሚሹ እውነትንም ለሚክዱ ክፉንም ለሚከተሉ ቍጣና ቁጣ ይሆንባቸዋል።</w:t>
      </w:r>
    </w:p>
    <w:p/>
    <w:p>
      <w:r xmlns:w="http://schemas.openxmlformats.org/wordprocessingml/2006/main">
        <w:t xml:space="preserve">2. መዝሙረ ዳዊት 5፡5-6 - "ሐሰትን የሚናገሩትን ታጠፋለህ ደም የተጠሙና ተንኮለኞችን እግዚአብሔር ይጸየፋል እኔ ግን በታላቅ ፍቅርህ ወደ ቤትህ እገባለሁ በፍርሃት ወደ ቅዱስ መቅደስህ እሰግዳለሁ።"</w:t>
      </w:r>
    </w:p>
    <w:p/>
    <w:p>
      <w:r xmlns:w="http://schemas.openxmlformats.org/wordprocessingml/2006/main">
        <w:t xml:space="preserve">2 ሳሙኤል 4:12፣ ዳዊትም ጕልማሶቹን አዘዛቸው፥ ገደሏቸውም፥ እጃቸውንና እግራቸውንም ቈረጡ፥ በኬብሮንም ባለው መጠመቂያው ላይ ሰቀሉአቸው። የኢያቡስቴን ራስ ወስደው በኬብሮን ባለው በአበኔር መቃብር ቀበሩት።</w:t>
      </w:r>
    </w:p>
    <w:p/>
    <w:p>
      <w:r xmlns:w="http://schemas.openxmlformats.org/wordprocessingml/2006/main">
        <w:t xml:space="preserve">ዳዊት ሰዎቹን ኢያቡስቴንና ተከታዮቹን እንዲገድሉአቸው አዘዛቸው፤ ከመስቀላቸው በፊት እጃቸውንና እግሮቻቸውን ቈረጡ። የኢያቡስቴ ራስ በኬብሮን ባለው በአበኔር መቃብር ተቀበረ።</w:t>
      </w:r>
    </w:p>
    <w:p/>
    <w:p>
      <w:r xmlns:w="http://schemas.openxmlformats.org/wordprocessingml/2006/main">
        <w:t xml:space="preserve">1. የእግዚአብሔር ፍትሕ ፍጹምና የማያወላዳ ነው - 2ኛ ተሰሎንቄ 1፡6</w:t>
      </w:r>
    </w:p>
    <w:p/>
    <w:p>
      <w:r xmlns:w="http://schemas.openxmlformats.org/wordprocessingml/2006/main">
        <w:t xml:space="preserve">2. በቀል የጌታ ነው - ሮሜ 12፡19</w:t>
      </w:r>
    </w:p>
    <w:p/>
    <w:p>
      <w:r xmlns:w="http://schemas.openxmlformats.org/wordprocessingml/2006/main">
        <w:t xml:space="preserve">1. ምሳሌ 16፡33 - "ዕጣ በጭን ውስጥ ይጣላል፤ ውሳኔው ሁሉ ግን ከእግዚአብሔር ዘንድ ነው።"</w:t>
      </w:r>
    </w:p>
    <w:p/>
    <w:p>
      <w:r xmlns:w="http://schemas.openxmlformats.org/wordprocessingml/2006/main">
        <w:t xml:space="preserve">2. መዝሙረ ዳዊት 37:39 - "የጻድቃን መድኃኒታቸው ከእግዚአብሔር ዘንድ ነው በመከራም ጊዜ መሸሸጊያቸው እርሱ ነው።"</w:t>
      </w:r>
    </w:p>
    <w:p/>
    <w:p>
      <w:r xmlns:w="http://schemas.openxmlformats.org/wordprocessingml/2006/main">
        <w:t xml:space="preserve">አንቀጽ 1፡ 2ኛ ሳሙኤል 5፡1-5 ዳዊት በእስራኤል ሁሉ ላይ ንጉሥ ሆኖ መቀባቱን ይገልጻል። በዚህ ምዕራፍ፣ የእስራኤል ነገዶች በኬብሮን ተሰብስበው ዳዊትን እንደ ትክክለኛ ንጉሥ አምነው ተቀብለዋል። መሪነቱን ተገንዝበው በሳሙኤል ከተቀባ ጀምሮ እረኛቸው እንደሆነ አረጋግጠዋል። የእስራኤል ሽማግሌዎች ከዳዊት ጋር ቃል ኪዳን ገቡ በአሥራ ሁለቱ ነገድ ላይ ገዥ በመሆን ሥልጣንን አጸኑ።</w:t>
      </w:r>
    </w:p>
    <w:p/>
    <w:p>
      <w:r xmlns:w="http://schemas.openxmlformats.org/wordprocessingml/2006/main">
        <w:t xml:space="preserve">አንቀጽ 2፡ በ2ኛ ሳሙኤል 5፡6-10 በመቀጠል፣ ዳዊት እየሩሳሌምን እንደያዘ እና ዋና ከተማዋ አድርጎ እንደመሠረተ ይናገራል። ዳዊት ከኬብሮን ከወጣ በኋላ ሠራዊቱን እየመራ በዚያን ጊዜ ኢያቡሳውያን ይኖሩባት ወደነበረው ወደ ኢየሩሳሌም ሄደ። ኢያቡሳውያን ምሽጋቸውን ቢተማመኑም ዳዊት በተሳካ ሁኔታ ከተማዋን በውኃ ዘንግ ውስጥ ሰርጎ ያዘ። ከዚያም ኢየሩሳሌምን መሽጎ ንጉሣዊ መኖሪያው አደረገው።</w:t>
      </w:r>
    </w:p>
    <w:p/>
    <w:p>
      <w:r xmlns:w="http://schemas.openxmlformats.org/wordprocessingml/2006/main">
        <w:t xml:space="preserve">አንቀጽ 3፦ እንደ 2 ሳሙኤል 5:11-25 ባሉ ቁጥሮች ላይ ኢየሩሳሌምን ከተያዘ በኋላ አጎራባች ብሔራት የዳዊትን ኃይልና ተጽዕኖ እያወቁ እንደሄዱ ተጠቅሷል። ፍልስጤማውያን እሱን ለማጥቃት ሠራዊታቸውን ሰበሰቡ። ሆኖም፣ በእግዚአብሔር መመሪያና ድጋፍ፣ ዳዊት በበኣልፔራሲም ምሽግ እና በራፋይም ሸለቆ ሁለት ጊዜ አሸነፋቸው። እነዚህ ድሎች የዳዊትን ወታደራዊ ብቃት ያረጋገጡ ሲሆን በመላው እስራኤል ላይ ንግሥናውን ያጸኑታል።</w:t>
      </w:r>
    </w:p>
    <w:p/>
    <w:p>
      <w:r xmlns:w="http://schemas.openxmlformats.org/wordprocessingml/2006/main">
        <w:t xml:space="preserve">በማጠቃለያው:</w:t>
      </w:r>
    </w:p>
    <w:p>
      <w:r xmlns:w="http://schemas.openxmlformats.org/wordprocessingml/2006/main">
        <w:t xml:space="preserve">2ኛ ሳሙኤል 5 ያቀርባል፡-</w:t>
      </w:r>
    </w:p>
    <w:p>
      <w:r xmlns:w="http://schemas.openxmlformats.org/wordprocessingml/2006/main">
        <w:t xml:space="preserve">የዳዊት ቅብዐ እስራኤል ጠያቂ;</w:t>
      </w:r>
    </w:p>
    <w:p>
      <w:r xmlns:w="http://schemas.openxmlformats.org/wordprocessingml/2006/main">
        <w:t xml:space="preserve">እየሩሳሌም መማረክ እና የተቋቋመበት አስካፒታሊቲ;</w:t>
      </w:r>
    </w:p>
    <w:p>
      <w:r xmlns:w="http://schemas.openxmlformats.org/wordprocessingml/2006/main">
        <w:t xml:space="preserve">ዳዊት ፍልስጥኤማውያንን አሸንፎ አገዛዙን ማጠናከር;</w:t>
      </w:r>
    </w:p>
    <w:p/>
    <w:p>
      <w:r xmlns:w="http://schemas.openxmlformats.org/wordprocessingml/2006/main">
        <w:t xml:space="preserve">አጽንዖት በ፡</w:t>
      </w:r>
    </w:p>
    <w:p>
      <w:r xmlns:w="http://schemas.openxmlformats.org/wordprocessingml/2006/main">
        <w:t xml:space="preserve">የዳዊት ቅብዐ እስራኤል ጠያቂ;</w:t>
      </w:r>
    </w:p>
    <w:p>
      <w:r xmlns:w="http://schemas.openxmlformats.org/wordprocessingml/2006/main">
        <w:t xml:space="preserve">እየሩሳሌም መማረክ እና የተቋቋመበት አስካፒታሊቲ;</w:t>
      </w:r>
    </w:p>
    <w:p>
      <w:r xmlns:w="http://schemas.openxmlformats.org/wordprocessingml/2006/main">
        <w:t xml:space="preserve">ዳዊት ፍልስጥኤማውያንን አሸንፎ አገዛዙን ማጠናከር;</w:t>
      </w:r>
    </w:p>
    <w:p/>
    <w:p>
      <w:r xmlns:w="http://schemas.openxmlformats.org/wordprocessingml/2006/main">
        <w:t xml:space="preserve">ምእራፉ የሚያተኩረው ዳዊት በእስራኤል ሁሉ ላይ ንጉሥ ሆኖ መቀባቱን፣ ኢየሩሳሌምን በመያዙና ዋና ከተማዋ አድርጎ ስለመሠረተችው እና በፍልስጥኤማውያን ላይ ባደረጋቸው ድሎች ላይ ነው። በ2ኛ ሳሙኤል 5 ላይ፣ የእስራኤል ነገዶች በኬብሮን ተሰብስበው ዳዊትን እንደ ትክክለኛ ንጉስ አመኑ። በአሥራ ሁለቱ ነገድ ላይ ገዥ ሆኖ ሥልጣንን በማጽናት ከእርሱ ጋር ቃል ኪዳን ገቡ።</w:t>
      </w:r>
    </w:p>
    <w:p/>
    <w:p>
      <w:r xmlns:w="http://schemas.openxmlformats.org/wordprocessingml/2006/main">
        <w:t xml:space="preserve">በ2ኛ ሳሙኤል 5 ላይ በመቀጠል ዳዊት ሠራዊቱን እየመራ ኢያቡሳውያን ወደ ሚኖሩባት ከተማ ወደ ኢየሩሳሌም ሄደ። ዳዊት ምሽጋቸው ላይ ቢተማመኑም ከተማዋን በውኃ ዘንግ ውስጥ ሰርጎ በመግባት በተሳካ ሁኔታ ያዘ። ኢየሩሳሌምን መሽጎ ንጉሣዊ መኖሪያው አድርጎ አጸናት።</w:t>
      </w:r>
    </w:p>
    <w:p/>
    <w:p>
      <w:r xmlns:w="http://schemas.openxmlformats.org/wordprocessingml/2006/main">
        <w:t xml:space="preserve">እየሩሳሌም ከተያዘ በኋላ አጎራባች ብሔራት የዳዊትን ኃይል እያደጉ መሄዱን ተገነዘቡ። ፍልስጤማውያን ሰራዊቶቻቸውን ሰበሰቡ እርሱን ለመውጋት ግን በእግዚአብሔር መሪነት በዳዊት ሁለት ጊዜ በበኣልፔራሲም እና በራፋይም ሸለቆ ተሸነፉ። እነዚህ ድሎች የዳዊትን ወታደራዊ ብቃት ያረጋገጡ ሲሆን በመላው እስራኤል ላይ ንግሥናውን የበለጠ ያጠናክሩታል።</w:t>
      </w:r>
    </w:p>
    <w:p/>
    <w:p>
      <w:r xmlns:w="http://schemas.openxmlformats.org/wordprocessingml/2006/main">
        <w:t xml:space="preserve">2 ሳሙኤል 5:1፣ የእስራኤልም ነገድ ሁሉ ወደ ኬብሮን ወደ ዳዊት መጥተው፡— እነሆ፥ እኛ አጥንትህ ሥጋህም ነን፡ ብለው ተናገሩ።</w:t>
      </w:r>
    </w:p>
    <w:p/>
    <w:p>
      <w:r xmlns:w="http://schemas.openxmlformats.org/wordprocessingml/2006/main">
        <w:t xml:space="preserve">የእስራኤልም ነገድ ሁሉ በኬብሮን ወዳለው ወደ ዳዊት መጥተው ታማኝነታቸውን ገለጹለት።</w:t>
      </w:r>
    </w:p>
    <w:p/>
    <w:p>
      <w:r xmlns:w="http://schemas.openxmlformats.org/wordprocessingml/2006/main">
        <w:t xml:space="preserve">1. በእግዚአብሔር ለተመረጡት መሪዎች ታማኝ መሆን።</w:t>
      </w:r>
    </w:p>
    <w:p/>
    <w:p>
      <w:r xmlns:w="http://schemas.openxmlformats.org/wordprocessingml/2006/main">
        <w:t xml:space="preserve">2. ለሌሎች ታማኝ በመሆን እግዚአብሔርን ማገልገል።</w:t>
      </w:r>
    </w:p>
    <w:p/>
    <w:p>
      <w:r xmlns:w="http://schemas.openxmlformats.org/wordprocessingml/2006/main">
        <w:t xml:space="preserve">1. 1ኛ ሳሙኤል 12፡24 "ብቻ እግዚአብሔርን ፍሩ፥ በፍጹም ልባችሁም በእውነት አምልኩት፤ ያደረገላችሁንም ታላቅ ነገር እዩ።"</w:t>
      </w:r>
    </w:p>
    <w:p/>
    <w:p>
      <w:r xmlns:w="http://schemas.openxmlformats.org/wordprocessingml/2006/main">
        <w:t xml:space="preserve">2. ዮሐ 13፡34-35 " እርስ በርሳችሁ ትዋደዱ ዘንድ፥ እንደ ወደድኳችሁ እናንተ ደግሞ እርስ በርሳችሁ ትዋደዱ ዘንድ አዲስ ትእዛዝ እሰጣችኋለሁ። እርስ በርሳችሁ ተዋደዱ።"</w:t>
      </w:r>
    </w:p>
    <w:p/>
    <w:p>
      <w:r xmlns:w="http://schemas.openxmlformats.org/wordprocessingml/2006/main">
        <w:t xml:space="preserve">2 ሳሙኤል 5:2፣ ደግሞም ቀደም ሲል ሳኦል በእኛ ላይ ንጉሥ ሆኖ ሳለ እስራኤልን የምታወጣና የምታገባ አንተ ነበርህ፤ እግዚአብሔርም አለህ፡— አንተ ሕዝቤን እስራኤልን ትጠብቃለህ፥ አንተም በእስራኤል ላይ አለቃ ትሆናለህ። .</w:t>
      </w:r>
    </w:p>
    <w:p/>
    <w:p>
      <w:r xmlns:w="http://schemas.openxmlformats.org/wordprocessingml/2006/main">
        <w:t xml:space="preserve">ዳዊት የእስራኤል ንጉሥ ሆኖ የተቀባ ሲሆን ሕዝቡን እንዲመራ እና እንዲንከባከብ በእግዚአብሔር መመሪያ ተሰጥቶታል።</w:t>
      </w:r>
    </w:p>
    <w:p/>
    <w:p>
      <w:r xmlns:w="http://schemas.openxmlformats.org/wordprocessingml/2006/main">
        <w:t xml:space="preserve">1፦ ዳዊት ከእግዚአብሔር እንደተማረው እርስ በርሳችን መመራት አለብን።</w:t>
      </w:r>
    </w:p>
    <w:p/>
    <w:p>
      <w:r xmlns:w="http://schemas.openxmlformats.org/wordprocessingml/2006/main">
        <w:t xml:space="preserve">2፡ እግዚአብሔርን እና ህዝቡን በትህትና እና በእምነት እንድናገለግል ተጠርተናል።</w:t>
      </w:r>
    </w:p>
    <w:p/>
    <w:p>
      <w:r xmlns:w="http://schemas.openxmlformats.org/wordprocessingml/2006/main">
        <w:t xml:space="preserve">1፡ ማቴዎስ 20፡25-28 ኢየሱስም አለ፡— የአሕዛብ አለቆች እንዲገዙአቸው ታላላቆቻቸውም እንዲሠለጥኑባቸው ታውቃላችሁ። በእናንተ ዘንድ እንዲሁ አይሆንም። ነገር ግን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w:t>
      </w:r>
    </w:p>
    <w:p/>
    <w:p>
      <w:r xmlns:w="http://schemas.openxmlformats.org/wordprocessingml/2006/main">
        <w:t xml:space="preserve">2፡ ፊልጵስዩስ 2፡5-8 በእናንተ ዘንድ ያለውን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 በሰውም ተገኝቶ ራሱን አዋረደ፥ ለሞትም ይኸውም የመስቀል ሞት እንኳ የታዘዘ ሆነ።</w:t>
      </w:r>
    </w:p>
    <w:p/>
    <w:p>
      <w:r xmlns:w="http://schemas.openxmlformats.org/wordprocessingml/2006/main">
        <w:t xml:space="preserve">2 ሳሙኤል 5:3፣ የእስራኤልም ሽማግሌዎች ሁሉ ወደ ንጉሡ ወደ ኬብሮን መጡ። ንጉሡም ዳዊት በኬብሮን በእግዚአብሔር ፊት ቃል ኪዳን አደረገላቸው፤ ዳዊትንም በእስራኤል ላይ ንጉሥ አድርገው ቀቡት።</w:t>
      </w:r>
    </w:p>
    <w:p/>
    <w:p>
      <w:r xmlns:w="http://schemas.openxmlformats.org/wordprocessingml/2006/main">
        <w:t xml:space="preserve">የእስራኤልም ሽማግሌዎች በኬብሮን ወዳለው ወደ ንጉሥ ዳዊት መጡ፥ በእግዚአብሔርም ፊት ከእርሱ ጋር ቃል ኪዳን አደረጉ። ከዚያም ዳዊትን የእስራኤል ንጉሥ አድርገው ቀቡት።</w:t>
      </w:r>
    </w:p>
    <w:p/>
    <w:p>
      <w:r xmlns:w="http://schemas.openxmlformats.org/wordprocessingml/2006/main">
        <w:t xml:space="preserve">1. የቃል ኪዳን ኃይል፡- ከሌሎች ጋር ያለዎትን ግንኙነት እንዴት ማጠናከር እንደሚቻል።</w:t>
      </w:r>
    </w:p>
    <w:p/>
    <w:p>
      <w:r xmlns:w="http://schemas.openxmlformats.org/wordprocessingml/2006/main">
        <w:t xml:space="preserve">2. የንጉሥ ቅባት፡- አምላክ በሕይወታችን ያለውን ዓላማ መረዳት።</w:t>
      </w:r>
    </w:p>
    <w:p/>
    <w:p>
      <w:r xmlns:w="http://schemas.openxmlformats.org/wordprocessingml/2006/main">
        <w:t xml:space="preserve">1. መዝሙረ ዳዊት 89:3-4 - "ከመረጥሁት ጋር ቃል ኪዳኔን አደረግሁ፥ ለባሪያዬም ለዳዊት ምያለሁ ዘርህን ለዘላለም አጸናለሁ፥ ዙፋንህንም ለልጅ ልጅ እሠራለሁ።</w:t>
      </w:r>
    </w:p>
    <w:p/>
    <w:p>
      <w:r xmlns:w="http://schemas.openxmlformats.org/wordprocessingml/2006/main">
        <w:t xml:space="preserve">2. 2ኛ ዜና 7፡14 -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2 ሳሙኤል 5:4፣ ዳዊትም መንገሥ በጀመረ ጊዜ የሠላሳ ዓመት ጕልማሳ ነበረ፥ አርባ ዓመትም ነገሠ።</w:t>
      </w:r>
    </w:p>
    <w:p/>
    <w:p>
      <w:r xmlns:w="http://schemas.openxmlformats.org/wordprocessingml/2006/main">
        <w:t xml:space="preserve">ዳዊት በእስራኤል ላይ 40 ዓመት ነገሠ።</w:t>
      </w:r>
    </w:p>
    <w:p/>
    <w:p>
      <w:r xmlns:w="http://schemas.openxmlformats.org/wordprocessingml/2006/main">
        <w:t xml:space="preserve">1. የታማኝነት ኃይል - ዳዊት ለእግዚአብሔር ያለው ታማኝነት ለ40 ዓመታት እንዲነግሥ እንዴት እንደፈቀደለት።</w:t>
      </w:r>
    </w:p>
    <w:p/>
    <w:p>
      <w:r xmlns:w="http://schemas.openxmlformats.org/wordprocessingml/2006/main">
        <w:t xml:space="preserve">2. የመታዘዝ ጥቅሞች - የዳዊት ታዛዥነት ለ 40 ዓመታት የንግሥና ዘመን እንዴት እንዳስገኘ።</w:t>
      </w:r>
    </w:p>
    <w:p/>
    <w:p>
      <w:r xmlns:w="http://schemas.openxmlformats.org/wordprocessingml/2006/main">
        <w:t xml:space="preserve">1. 1ኛ ዜና 22፡9 በርታ አይዞህ ስራውንም አድርግ። አትፍራ ወይም አትደንግጥ፤ ጌታ አምላኬ አምላኬ ከአንተ ጋር ነውና።</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ሳሙኤል 5:5 በኬብሮን በይሁዳ ላይ ሰባት ዓመት ከስድስት ወር ነገሠ፤ በኢየሩሳሌምም በእስራኤልና በይሁዳ ሁሉ ላይ ሠላሳ ሦስት ዓመት ነገሠ።</w:t>
      </w:r>
    </w:p>
    <w:p/>
    <w:p>
      <w:r xmlns:w="http://schemas.openxmlformats.org/wordprocessingml/2006/main">
        <w:t xml:space="preserve">ዳዊት በኬብሮን ሰባት ዓመት ተኩል በኢየሩሳሌምም በእስራኤልና በይሁዳ ሁሉ ላይ 33 ዓመት ነገሠ።</w:t>
      </w:r>
    </w:p>
    <w:p/>
    <w:p>
      <w:r xmlns:w="http://schemas.openxmlformats.org/wordprocessingml/2006/main">
        <w:t xml:space="preserve">1. እግዚአብሔር በዳዊት ላይ ያለው እምነት፡ በኬብሮንና በኢየሩሳሌም የነበረውን የዳዊትን ግዛት አስፈላጊነት መመርመር።</w:t>
      </w:r>
    </w:p>
    <w:p/>
    <w:p>
      <w:r xmlns:w="http://schemas.openxmlformats.org/wordprocessingml/2006/main">
        <w:t xml:space="preserve">2. የዳዊት ንግሥና፡- የእግዚአብሔር ጸጋ ዳዊት በእስራኤልና በይሁዳ ላይ ንጉሥ እንዲሆን የቻለው እንዴት ነው።</w:t>
      </w:r>
    </w:p>
    <w:p/>
    <w:p>
      <w:r xmlns:w="http://schemas.openxmlformats.org/wordprocessingml/2006/main">
        <w:t xml:space="preserve">1. 2ኛ ሳሙኤል 5፡5 - "በኬብሮን በይሁዳ ላይ ሰባት ዓመት ከስድስት ወር ነገሠ፤ በኢየሩሳሌምም በእስራኤልና በይሁዳ ሁሉ ላይ ሠላሳ ሦስት ዓመት ነገሠ።"</w:t>
      </w:r>
    </w:p>
    <w:p/>
    <w:p>
      <w:r xmlns:w="http://schemas.openxmlformats.org/wordprocessingml/2006/main">
        <w:t xml:space="preserve">2. 1ኛ ሳሙኤል 16፡13 - "ሳሙኤልም የዘይቱን ቀንድ ወስዶ በወንድሞቹ መካከል ቀባው የእግዚአብሔርም መንፈስ ከዚያ ቀን ጀምሮ በዳዊት ላይ መጣ።"</w:t>
      </w:r>
    </w:p>
    <w:p/>
    <w:p>
      <w:r xmlns:w="http://schemas.openxmlformats.org/wordprocessingml/2006/main">
        <w:t xml:space="preserve">2 ሳሙኤል 5:6፣ ንጉሡና ሰዎቹም በምድር ላይ ወደሚኖሩ ወደ ኢያቡሳውያን ወደ ኢየሩሳሌም ሄዱ፤ እነርሱም ዳዊትን፦ ዕውሮችንና አንካሶችን ካልወሰድክ ወደዚህ አትገባም ብለው ተናገሩት። ዳዊት ወደዚህ መግባት አይችልም።</w:t>
      </w:r>
    </w:p>
    <w:p/>
    <w:p>
      <w:r xmlns:w="http://schemas.openxmlformats.org/wordprocessingml/2006/main">
        <w:t xml:space="preserve">ዳዊትና ሰዎቹ ከኢያቡሳውያን እጅ ኢየሩሳሌምን ለመያዝ ሞክረው ነበር፤ እነሱም ዕውሮችንና አንካሶችን ካልወሰዱ አንፈቅድላቸውም በማለት ተገዳደረባቸው።</w:t>
      </w:r>
    </w:p>
    <w:p/>
    <w:p>
      <w:r xmlns:w="http://schemas.openxmlformats.org/wordprocessingml/2006/main">
        <w:t xml:space="preserve">1. የእምነት ጥንካሬ፡ በእግዚአብሔር እቅድ የማመንን ኃይል መረዳት</w:t>
      </w:r>
    </w:p>
    <w:p/>
    <w:p>
      <w:r xmlns:w="http://schemas.openxmlformats.org/wordprocessingml/2006/main">
        <w:t xml:space="preserve">2. ፈተናዎችን ማሸነፍ፡- በችግር ጊዜ ጸንቶ መቆም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2 ሳሙኤል 5:7፣ ዳዊት ግን አምባይቱን ጽዮንን ያዘ እርስዋ የዳዊት ከተማ ናት።</w:t>
      </w:r>
    </w:p>
    <w:p/>
    <w:p>
      <w:r xmlns:w="http://schemas.openxmlformats.org/wordprocessingml/2006/main">
        <w:t xml:space="preserve">ዳዊት ጽዮንን ድል አድርጎ የዳዊት ከተማ ብሎ ሰየማት።</w:t>
      </w:r>
    </w:p>
    <w:p/>
    <w:p>
      <w:r xmlns:w="http://schemas.openxmlformats.org/wordprocessingml/2006/main">
        <w:t xml:space="preserve">1. የእምነት ጥንካሬ፡ የዳዊት እምነት ወደ ድል እንዴት እንደመራው።</w:t>
      </w:r>
    </w:p>
    <w:p/>
    <w:p>
      <w:r xmlns:w="http://schemas.openxmlformats.org/wordprocessingml/2006/main">
        <w:t xml:space="preserve">2. የዳዊት ድፍረት፡ ላመነበት ነገር እንዴት እንደታገለ</w:t>
      </w:r>
    </w:p>
    <w:p/>
    <w:p>
      <w:r xmlns:w="http://schemas.openxmlformats.org/wordprocessingml/2006/main">
        <w:t xml:space="preserve">1. ሮሜ 8፡37 አይደለም በዚህ ሁሉ በወደደን በእርሱ ከአሸናፊዎች እንበልጣለን።</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2 ሳሙኤል 5:8፣ ዳዊትም በዚያ ቀን፡— ወደ ጕድጓዱ የሚወጣ ሁሉ ኢያቡሳውያንን፥ የዳዊትንም ነፍስ የሚጠሉ አንካሶችንና ዕውሮችን የሚመታ፥ እርሱ አለቃና አለቃ ይሆናል። ስለዚህ፡— ዕውሮችና አንካሶች ወደ ቤት አይገቡም አሉ።</w:t>
      </w:r>
    </w:p>
    <w:p/>
    <w:p>
      <w:r xmlns:w="http://schemas.openxmlformats.org/wordprocessingml/2006/main">
        <w:t xml:space="preserve">ኢያቡሳውያንን፣ ዕውሮችንና አንካሳዎችን የሚዋጋ ማንኛውም ሰው የሠራዊቱ አለቃና አለቃ እንደሆነ ዳዊት ተናግሯል። ዓይነ ስውራን እና አንካሶች በቤቱ ውስጥ አይፈቀዱም.</w:t>
      </w:r>
    </w:p>
    <w:p/>
    <w:p>
      <w:r xmlns:w="http://schemas.openxmlformats.org/wordprocessingml/2006/main">
        <w:t xml:space="preserve">1. የዳዊት ድፍረት እና እምነት ኃይል</w:t>
      </w:r>
    </w:p>
    <w:p/>
    <w:p>
      <w:r xmlns:w="http://schemas.openxmlformats.org/wordprocessingml/2006/main">
        <w:t xml:space="preserve">2. የርህራሄ እና የመደመር ዋጋ</w:t>
      </w:r>
    </w:p>
    <w:p/>
    <w:p>
      <w:r xmlns:w="http://schemas.openxmlformats.org/wordprocessingml/2006/main">
        <w:t xml:space="preserve">1. 2ኛ ሳሙኤል 5፡8</w:t>
      </w:r>
    </w:p>
    <w:p/>
    <w:p>
      <w:r xmlns:w="http://schemas.openxmlformats.org/wordprocessingml/2006/main">
        <w:t xml:space="preserve">2. የማቴዎስ ወንጌል 5፡3-4 በመንፈስ ድሆች የሆኑ ብፁዓን ናቸው መንግሥተ ሰማያት የእነርሱ ናትና። የሚያዝኑ ብፁዓን ናቸው መፅናናትን ያገኛሉና።</w:t>
      </w:r>
    </w:p>
    <w:p/>
    <w:p>
      <w:r xmlns:w="http://schemas.openxmlformats.org/wordprocessingml/2006/main">
        <w:t xml:space="preserve">2 ሳሙኤል 5:9፣ ዳዊትም በምሽጉ ውስጥ ተቀመጠ፥ የዳዊትም ከተማ ብሎ ጠራት። ዳዊትም በዙሪያው ከሚሎ ጀምሮ እስከ ውስጥ ሠራ።</w:t>
      </w:r>
    </w:p>
    <w:p/>
    <w:p>
      <w:r xmlns:w="http://schemas.openxmlformats.org/wordprocessingml/2006/main">
        <w:t xml:space="preserve">ዳዊትም የዳዊት ከተማ ወደ ተባለው ምሽግ ሄደ፥ ከተማይቱንም ከሚሎ ጀምሮ እስከ ውስጥ ሠራ።</w:t>
      </w:r>
    </w:p>
    <w:p/>
    <w:p>
      <w:r xmlns:w="http://schemas.openxmlformats.org/wordprocessingml/2006/main">
        <w:t xml:space="preserve">1. እግዚአብሔር ለመረጠው ያለው ታማኝነት፡ የዳዊትን ሕይወት ማጥናት (2ሳሙ 5፡9)</w:t>
      </w:r>
    </w:p>
    <w:p/>
    <w:p>
      <w:r xmlns:w="http://schemas.openxmlformats.org/wordprocessingml/2006/main">
        <w:t xml:space="preserve">2. የእግዚአብሔርን ከተማ መገንባት፡ የእምነትና የታዛዥነት ጥናት (2ሳሙ 5፡9)</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መጽሐፈ ምሳሌ 24፡3-4 - ቤት በጥበብ ይሠራል በማስተዋልም ይጸናል። በእውቀት ክፍሎቹ በውድና በሚያምር ሀብት ሁሉ ይሞላሉ።</w:t>
      </w:r>
    </w:p>
    <w:p/>
    <w:p>
      <w:r xmlns:w="http://schemas.openxmlformats.org/wordprocessingml/2006/main">
        <w:t xml:space="preserve">2 ሳሙኤል 5:10፣ ዳዊትም ቀጠለ፥ እየበረታም ሄደ፥ የሠራዊት አምላክ እግዚአብሔርም ከእርሱ ጋር ነበረ።</w:t>
      </w:r>
    </w:p>
    <w:p/>
    <w:p>
      <w:r xmlns:w="http://schemas.openxmlformats.org/wordprocessingml/2006/main">
        <w:t xml:space="preserve">ዳዊትም አደገ እግዚአብሔርም ከእርሱ ጋር ነበረ።</w:t>
      </w:r>
    </w:p>
    <w:p/>
    <w:p>
      <w:r xmlns:w="http://schemas.openxmlformats.org/wordprocessingml/2006/main">
        <w:t xml:space="preserve">1. በእድገታችን እና በስኬታችን እግዚአብሔር ከእኛ ጋር ነው።</w:t>
      </w:r>
    </w:p>
    <w:p/>
    <w:p>
      <w:r xmlns:w="http://schemas.openxmlformats.org/wordprocessingml/2006/main">
        <w:t xml:space="preserve">2. የእግዚአብሔር መገኘት ሕይወታችንን ኃይል ይሰጠናል።</w:t>
      </w:r>
    </w:p>
    <w:p/>
    <w:p>
      <w:r xmlns:w="http://schemas.openxmlformats.org/wordprocessingml/2006/main">
        <w:t xml:space="preserve">1. ማቴዎስ 28፡20 - እኔም አስብ እኔ እስከ ዓለም ፍጻሜ ድረስ ሁልጊዜ ከእናንተ ጋር ነኝ።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ሳሙኤል 5:11፣ የጢሮስም ንጉሥ ኪራም ወደ ዳዊት መልእክተኞችን የዝግባም እንጨት አናጢዎችንም ጠራቢዎችንም ላከ፤ ለዳዊትም ቤት ሠሩ።</w:t>
      </w:r>
    </w:p>
    <w:p/>
    <w:p>
      <w:r xmlns:w="http://schemas.openxmlformats.org/wordprocessingml/2006/main">
        <w:t xml:space="preserve">የጢሮስ ንጉሥ ኪራም ለዳዊት ቤት ይሠሩለት ዘንድ መልእክተኞችን፣ የዝግባ ዛፎችን፣ አናጢዎችንና ጠራቢዎችን ላከ።</w:t>
      </w:r>
    </w:p>
    <w:p/>
    <w:p>
      <w:r xmlns:w="http://schemas.openxmlformats.org/wordprocessingml/2006/main">
        <w:t xml:space="preserve">1. የእግዚአብሔር ዝግጅት በሌሎች እርዳታ።</w:t>
      </w:r>
    </w:p>
    <w:p/>
    <w:p>
      <w:r xmlns:w="http://schemas.openxmlformats.org/wordprocessingml/2006/main">
        <w:t xml:space="preserve">2. አብሮ የመስራት አስፈላጊነት.</w:t>
      </w:r>
    </w:p>
    <w:p/>
    <w:p>
      <w:r xmlns:w="http://schemas.openxmlformats.org/wordprocessingml/2006/main">
        <w:t xml:space="preserve">1. ኤፌ 4፡11-13 ሁላችን ወደ አንድነት እስክንደርስ ድረስ ቅዱሳንን ለአገልግሎት ሥራ የክርስቶስን አካል ለማነጽ ሐዋርያትን፣ ነቢያትን፣ ወንጌላውያንን፣ እረኞችንና አስተማሪዎችን ሰጣቸው። የእግዚአብሔር ልጅ እምነትና እውቀት፣ ወደ ብስለት ሰውነት፣ ወደ ክርስቶስ ሙላት ቁመት መለኪያ።</w:t>
      </w:r>
    </w:p>
    <w:p/>
    <w:p>
      <w:r xmlns:w="http://schemas.openxmlformats.org/wordprocessingml/2006/main">
        <w:t xml:space="preserve">2. 1ኛ ቆሮንቶስ 3፡9-10 ከእግዚአብሔር ጋር አብረን የምንሠራ ነንና። አንተ የእግዚአብሔር ሜዳ፣ የእግዚአብሔር ሕንፃ ነህ። እንደ ተሰጠኝ የእግዚአብሔር ጸጋ እንደ ብልሃተኛ የአናጺ አለቃ መሠረትን መሠረትሁ፥ ሌላውም በላዩ ያንጻል። እያንዳንዱ በእርሱ ላይ እንዴት እንዲያንጽ ይጠንቀቅ።</w:t>
      </w:r>
    </w:p>
    <w:p/>
    <w:p>
      <w:r xmlns:w="http://schemas.openxmlformats.org/wordprocessingml/2006/main">
        <w:t xml:space="preserve">2ኛ ሳሙኤል 5፡12 ዳዊትም እግዚአብሔር በእስራኤል ላይ ንጉሥ አድርጎ እንዳጸናው፥ ስለ ሕዝቡም ስለ እስራኤል መንግሥቱን ከፍ እንዳደረገ አወቀ።</w:t>
      </w:r>
    </w:p>
    <w:p/>
    <w:p>
      <w:r xmlns:w="http://schemas.openxmlformats.org/wordprocessingml/2006/main">
        <w:t xml:space="preserve">ዳዊት እግዚአብሔር በእስራኤል ንጉሥ እንዳደረገው እና ለእስራኤል ሕዝብ ጥቅም ሲል መንግሥቱን ከፍ እንዳደረገው አወቀ።</w:t>
      </w:r>
    </w:p>
    <w:p/>
    <w:p>
      <w:r xmlns:w="http://schemas.openxmlformats.org/wordprocessingml/2006/main">
        <w:t xml:space="preserve">1. እግዚአብሔር የሚያገለግሉትን ከፍ ከፍ ያደርጋል - 2ሳሙ 5፡12</w:t>
      </w:r>
    </w:p>
    <w:p/>
    <w:p>
      <w:r xmlns:w="http://schemas.openxmlformats.org/wordprocessingml/2006/main">
        <w:t xml:space="preserve">2. የእግዚአብሔር እቅድ ለእስራኤል - 2ሳሙ 5፡12</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75:7 - እግዚአብሔር ግን ዳኛ ነው አንዱን ያቆማል ሌላውንም ያቆማል።</w:t>
      </w:r>
    </w:p>
    <w:p/>
    <w:p>
      <w:r xmlns:w="http://schemas.openxmlformats.org/wordprocessingml/2006/main">
        <w:t xml:space="preserve">2 ሳሙኤል 5:13፣ ዳዊትም ከኬብሮን ከመጣ በኋላ ተጨማሪ ቁባቶችንና ሚስቶችን ከኢየሩሳሌም ወሰደ፤ ለዳዊትም ደግሞ ወንዶችና ሴቶች ልጆች ተወለዱለት።</w:t>
      </w:r>
    </w:p>
    <w:p/>
    <w:p>
      <w:r xmlns:w="http://schemas.openxmlformats.org/wordprocessingml/2006/main">
        <w:t xml:space="preserve">ዳዊትም ከኬብሮን ከመጣ በኋላ ከኢየሩሳሌም ብዙ ቁባቶችንና ሚስቶችን አገባ፥ ከእነርሱም ጋር ልጆችን ወለደ።</w:t>
      </w:r>
    </w:p>
    <w:p/>
    <w:p>
      <w:r xmlns:w="http://schemas.openxmlformats.org/wordprocessingml/2006/main">
        <w:t xml:space="preserve">1. የእግዚአብሔር ሉዓላዊነት በሕዝቡ ሕይወት ውስጥ</w:t>
      </w:r>
    </w:p>
    <w:p/>
    <w:p>
      <w:r xmlns:w="http://schemas.openxmlformats.org/wordprocessingml/2006/main">
        <w:t xml:space="preserve">2. በአምላክ መንግሥት ውስጥ ያለው የቤተሰብ ትርጉም</w:t>
      </w:r>
    </w:p>
    <w:p/>
    <w:p>
      <w:r xmlns:w="http://schemas.openxmlformats.org/wordprocessingml/2006/main">
        <w:t xml:space="preserve">1. መዝሙረ ዳዊት 127፡3-5 - እነሆ፥ ልጆች የእግዚአብሔር ርስት ናቸው፥ የሆድም ፍሬ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ምሳሌ 13፡22 - መልካም ሰው ለልጁ ልጆች ርስትን ይተዋል የኃጢአተኛ ሀብት ግን ለጻድቅ ተከማችቷል።</w:t>
      </w:r>
    </w:p>
    <w:p/>
    <w:p>
      <w:r xmlns:w="http://schemas.openxmlformats.org/wordprocessingml/2006/main">
        <w:t xml:space="preserve">2ኛ ሳሙኤል 5፡14 በኢየሩሳሌም የተወለዱለትም ስማቸው ይህ ነው። ሻሙዓ፥ ሶባብ፥ ናታን፥ ሰሎሞን፥</w:t>
      </w:r>
    </w:p>
    <w:p/>
    <w:p>
      <w:r xmlns:w="http://schemas.openxmlformats.org/wordprocessingml/2006/main">
        <w:t xml:space="preserve">ለዳዊት በኢየሩሳሌም አራት ወንዶች ልጆች ወለዱለት፤ እነሱም ሻሙአን፣ ሶባብን፣ ናታንን እና ሰሎሞንን ነበሩ።</w:t>
      </w:r>
    </w:p>
    <w:p/>
    <w:p>
      <w:r xmlns:w="http://schemas.openxmlformats.org/wordprocessingml/2006/main">
        <w:t xml:space="preserve">1. የዳዊት ታማኝነት፡- በወላጆች ቃል ኪዳን ላይ ያለ ጥናት</w:t>
      </w:r>
    </w:p>
    <w:p/>
    <w:p>
      <w:r xmlns:w="http://schemas.openxmlformats.org/wordprocessingml/2006/main">
        <w:t xml:space="preserve">2. የዳዊት ውርስ፡- እምነትን የመሻር አስፈላጊነት</w:t>
      </w:r>
    </w:p>
    <w:p/>
    <w:p>
      <w:r xmlns:w="http://schemas.openxmlformats.org/wordprocessingml/2006/main">
        <w:t xml:space="preserve">1. 2ኛ ሳሙኤል 7፡12-15</w:t>
      </w:r>
    </w:p>
    <w:p/>
    <w:p>
      <w:r xmlns:w="http://schemas.openxmlformats.org/wordprocessingml/2006/main">
        <w:t xml:space="preserve">2. 1ኛ ዜና 22፡7-10</w:t>
      </w:r>
    </w:p>
    <w:p/>
    <w:p>
      <w:r xmlns:w="http://schemas.openxmlformats.org/wordprocessingml/2006/main">
        <w:t xml:space="preserve">2ኛ ሳሙኤል 5፡15 ኢብሃርም፥ ኤሊሱም፥ ኔፌቅ፥ ያፍያ፥</w:t>
      </w:r>
    </w:p>
    <w:p/>
    <w:p>
      <w:r xmlns:w="http://schemas.openxmlformats.org/wordprocessingml/2006/main">
        <w:t xml:space="preserve">አንቀጹ አራት ሰዎችን ይጠቅሳል፡- ኢብሀር፣ ኤሊሹአ፣ ኔፌግ እና ያፊያ።</w:t>
      </w:r>
    </w:p>
    <w:p/>
    <w:p>
      <w:r xmlns:w="http://schemas.openxmlformats.org/wordprocessingml/2006/main">
        <w:t xml:space="preserve">1. የእግዚአብሔር ሰዎች ልዩነት - የእያንዳንዱን ሰው ልዩ ችሎታዎች እና ስጦታዎች ማክበር.</w:t>
      </w:r>
    </w:p>
    <w:p/>
    <w:p>
      <w:r xmlns:w="http://schemas.openxmlformats.org/wordprocessingml/2006/main">
        <w:t xml:space="preserve">2. የእግዚአብሔር ታማኝነት - ድክመታችንን ለክብሩ እንዴት እንደሚጠቀምበት</w:t>
      </w:r>
    </w:p>
    <w:p/>
    <w:p>
      <w:r xmlns:w="http://schemas.openxmlformats.org/wordprocessingml/2006/main">
        <w:t xml:space="preserve">1. 1ኛ ቆሮንቶስ 1፡27-29 - የእግዚአብሔር ኃይል በድካም ፍጹም ይሆናል።</w:t>
      </w:r>
    </w:p>
    <w:p/>
    <w:p>
      <w:r xmlns:w="http://schemas.openxmlformats.org/wordprocessingml/2006/main">
        <w:t xml:space="preserve">2. ሮሜ 12፡3-8 - እያንዳንዱ ሰው ለክርስቶስ አካል መዋጮ ለማድረግ ልዩ ስጦታ አለው።</w:t>
      </w:r>
    </w:p>
    <w:p/>
    <w:p>
      <w:r xmlns:w="http://schemas.openxmlformats.org/wordprocessingml/2006/main">
        <w:t xml:space="preserve">2 ሳሙኤል 5:16፣ ኤሊሳማም፥ ኤልያዳ፥ ኤሊፋላት።</w:t>
      </w:r>
    </w:p>
    <w:p/>
    <w:p>
      <w:r xmlns:w="http://schemas.openxmlformats.org/wordprocessingml/2006/main">
        <w:t xml:space="preserve">በ2ኛ ሳሙኤል 5፡16 ላይ ሦስት ሰዎች ኤሊሻማ፣ ኤሊያዳ እና ኤሊፋሌት ተጠቅሰዋል።</w:t>
      </w:r>
    </w:p>
    <w:p/>
    <w:p>
      <w:r xmlns:w="http://schemas.openxmlformats.org/wordprocessingml/2006/main">
        <w:t xml:space="preserve">1. የአንድነት ሃይል፡ የግንኙነቶችን ጥንካሬ በኤልሻማ፣ በኤልያዳ እና በኤሊፋሌት በኩል ማሰስ።</w:t>
      </w:r>
    </w:p>
    <w:p/>
    <w:p>
      <w:r xmlns:w="http://schemas.openxmlformats.org/wordprocessingml/2006/main">
        <w:t xml:space="preserve">2. የሦስት ሰዎች ታሪክ፡ የኤሊሻማ፣ የኤሊያዳ እና የኤሊፋሌትን ሕይወት መመርመር።</w:t>
      </w:r>
    </w:p>
    <w:p/>
    <w:p>
      <w:r xmlns:w="http://schemas.openxmlformats.org/wordprocessingml/2006/main">
        <w:t xml:space="preserve">1. የሐዋርያት ሥራ 4፡32-35 - አማኞች በአንድነት የሚሠሩትን ኃይል መመርመር።</w:t>
      </w:r>
    </w:p>
    <w:p/>
    <w:p>
      <w:r xmlns:w="http://schemas.openxmlformats.org/wordprocessingml/2006/main">
        <w:t xml:space="preserve">2. ምሳሌ 27፡17 - በኤሊሻማ፣ በኤልያዳ እና በኤሊፋሌት ምሳሌ የእውነተኛ ጓደኝነትን ዋጋ መመርመር።</w:t>
      </w:r>
    </w:p>
    <w:p/>
    <w:p>
      <w:r xmlns:w="http://schemas.openxmlformats.org/wordprocessingml/2006/main">
        <w:t xml:space="preserve">2 ሳሙኤል 5:17፣ ፍልስጥኤማውያን ግን ዳዊትን በእስራኤል ላይ ንጉሥ አድርገው እንደ ቀባው በሰሙ ጊዜ ፍልስጥኤማውያን ሁሉ ዳዊትን ሊፈልጉ ወጡ። ዳዊትም ሰምቶ ወደ ምሽጉ ወረደ።</w:t>
      </w:r>
    </w:p>
    <w:p/>
    <w:p>
      <w:r xmlns:w="http://schemas.openxmlformats.org/wordprocessingml/2006/main">
        <w:t xml:space="preserve">ዳዊት የእስራኤል ንጉሥ ሆኖ ከተቀባ በኋላ ፍልስጥኤማውያን ሰምተው ሊፈልጉት ሄዱ። ዳዊትም ሰምቶ ጥበቃ ለማግኘት ወደ ምሽግ ሄደ።</w:t>
      </w:r>
    </w:p>
    <w:p/>
    <w:p>
      <w:r xmlns:w="http://schemas.openxmlformats.org/wordprocessingml/2006/main">
        <w:t xml:space="preserve">1. እግዚአብሔር በችግር ጊዜ ይጠብቀናል።</w:t>
      </w:r>
    </w:p>
    <w:p/>
    <w:p>
      <w:r xmlns:w="http://schemas.openxmlformats.org/wordprocessingml/2006/main">
        <w:t xml:space="preserve">2. መከራ ቢያጋጥመንም በአምላክ መታመን አለብን።</w:t>
      </w:r>
    </w:p>
    <w:p/>
    <w:p>
      <w:r xmlns:w="http://schemas.openxmlformats.org/wordprocessingml/2006/main">
        <w:t xml:space="preserve">1. መዝሙረ ዳዊት 91:4 - " በላባዎቹ ይጋርድሃል ከክንፎቹም በታች መጠጊያ ታገኛለህ ታማኝነቱም ጋሻህና መጠጊያህ ይሆናል።"</w:t>
      </w:r>
    </w:p>
    <w:p/>
    <w:p>
      <w:r xmlns:w="http://schemas.openxmlformats.org/wordprocessingml/2006/main">
        <w:t xml:space="preserve">2. ኤፌሶን 6፡13 - "እንግዲህ የክፉ ቀን በመጣ ጊዜ እንድትቆሙ፥ ሁሉንም ፈጽማችሁ ለመቆም እንድትችሉ የእግዚአብሔርን ሙሉ ዕቃ ጦር ልበሱ።"</w:t>
      </w:r>
    </w:p>
    <w:p/>
    <w:p>
      <w:r xmlns:w="http://schemas.openxmlformats.org/wordprocessingml/2006/main">
        <w:t xml:space="preserve">2 ሳሙኤል 5:18፣ ፍልስጥኤማውያንም መጥተው በራፋይም ሸለቆ ተቀመጡ።</w:t>
      </w:r>
    </w:p>
    <w:p/>
    <w:p>
      <w:r xmlns:w="http://schemas.openxmlformats.org/wordprocessingml/2006/main">
        <w:t xml:space="preserve">ፍልስጥኤማውያን ወረሩ፡ በራፋይምም ሸለቆ ተስፋፋ።</w:t>
      </w:r>
    </w:p>
    <w:p/>
    <w:p>
      <w:r xmlns:w="http://schemas.openxmlformats.org/wordprocessingml/2006/main">
        <w:t xml:space="preserve">1. በመከራ ጊዜ እግዚአብሔርን መታመንን መማር</w:t>
      </w:r>
    </w:p>
    <w:p/>
    <w:p>
      <w:r xmlns:w="http://schemas.openxmlformats.org/wordprocessingml/2006/main">
        <w:t xml:space="preserve">2. በአስቸጋሪ ሁኔታዎች ውስጥ የእምነት ኃይል</w:t>
      </w:r>
    </w:p>
    <w:p/>
    <w:p>
      <w:r xmlns:w="http://schemas.openxmlformats.org/wordprocessingml/2006/main">
        <w:t xml:space="preserve">1. ሮሜ 8፡37-39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ሳሙኤል 5:19፣ ዳዊትም፡— ወደ ፍልስጥኤማውያን ልውጣን? ብሎ እግዚአብሔርን ጠየቀ። በእጄ አሳልፈህ ትሰጣቸዋለህን? እግዚአብሔርም ዳዊትን። ፍልስጥኤማውያንን በእጅህ አሳልፌ እሰጥሃለሁና ውጣ አለው።</w:t>
      </w:r>
    </w:p>
    <w:p/>
    <w:p>
      <w:r xmlns:w="http://schemas.openxmlformats.org/wordprocessingml/2006/main">
        <w:t xml:space="preserve">ምንባቡ ዳዊት ፍልስጤማውያንን ይዋጋ ወይም አይዋጋ እንዴት ጌታን እንደጠየቀ ይገልፃል፣ እናም ጌታ ድል እንደሚያደርግ አረጋግጦለታል።</w:t>
      </w:r>
    </w:p>
    <w:p/>
    <w:p>
      <w:r xmlns:w="http://schemas.openxmlformats.org/wordprocessingml/2006/main">
        <w:t xml:space="preserve">1. በአምላክ ተስፋዎች መተማመን፡- በአስቸጋሪ ጊዜያት ብርታትና ድፍረት ማግኘት የሚቻለው እንዴት ነው?</w:t>
      </w:r>
    </w:p>
    <w:p/>
    <w:p>
      <w:r xmlns:w="http://schemas.openxmlformats.org/wordprocessingml/2006/main">
        <w:t xml:space="preserve">2. የጌታን ማረጋገጫ አጥብቆ መያዝ፡- እርግጠኛ ባልሆኑበት ጊዜ በእግዚአብሔር መመሪያ መታመን</w:t>
      </w:r>
    </w:p>
    <w:p/>
    <w:p>
      <w:r xmlns:w="http://schemas.openxmlformats.org/wordprocessingml/2006/main">
        <w:t xml:space="preserve">1. ኢሳያስ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መዝሙረ ዳዊት 46፡1-3 አምላካችን መጠጊያችንና ኃይላችን በመከራ ውስጥ ሁል ጊዜም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2 ሳሙኤል 5:20፣ ዳዊትም ወደ በኣልፔራሲም መጣ፥ በዚያም መታቸው፥ እንዲህም አለ፡— እግዚአብሔር እንደ ውኃ ፍንጣቂ በፊቴ በጠላቶቼ ላይ አጠፋቸው። ስለዚህም የዚያን ቦታ ስም በኣልፔራሲም ብሎ ጠራው።</w:t>
      </w:r>
    </w:p>
    <w:p/>
    <w:p>
      <w:r xmlns:w="http://schemas.openxmlformats.org/wordprocessingml/2006/main">
        <w:t xml:space="preserve">ዳዊት ጠላቶቹን በበኣልፔራሲም ድል አደረገ፤ ለእግዚአብሔርም ድል ክብር ሲል ቦታውን ሰየመ።</w:t>
      </w:r>
    </w:p>
    <w:p/>
    <w:p>
      <w:r xmlns:w="http://schemas.openxmlformats.org/wordprocessingml/2006/main">
        <w:t xml:space="preserve">1. የእግዚአብሔር የማዳን ኃይል በሕይወታችን</w:t>
      </w:r>
    </w:p>
    <w:p/>
    <w:p>
      <w:r xmlns:w="http://schemas.openxmlformats.org/wordprocessingml/2006/main">
        <w:t xml:space="preserve">2. የጌታን ግስጋሴ መለማመድ</w:t>
      </w:r>
    </w:p>
    <w:p/>
    <w:p>
      <w:r xmlns:w="http://schemas.openxmlformats.org/wordprocessingml/2006/main">
        <w:t xml:space="preserve">ተሻገር -</w:t>
      </w:r>
    </w:p>
    <w:p/>
    <w:p>
      <w:r xmlns:w="http://schemas.openxmlformats.org/wordprocessingml/2006/main">
        <w:t xml:space="preserve">1. መዝሙረ ዳዊት 18:2 - እግዚአብሔር ዓለቴና አምባዬ መድኃኒቴም ነው። አምላኬ ኃይሌ በእርሱ እታመናለሁ።</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ሳሙኤል 5:21፣ ምስሎቻቸውንም በዚያ ተዉ፥ ዳዊትና ሰዎቹም አቃጠሉአቸው።</w:t>
      </w:r>
    </w:p>
    <w:p/>
    <w:p>
      <w:r xmlns:w="http://schemas.openxmlformats.org/wordprocessingml/2006/main">
        <w:t xml:space="preserve">ዳዊትና ሰዎቹ በግዛታቸው ውስጥ የቀሩትን የባዕድ አማልክትን ምስሎች አጠፉ።</w:t>
      </w:r>
    </w:p>
    <w:p/>
    <w:p>
      <w:r xmlns:w="http://schemas.openxmlformats.org/wordprocessingml/2006/main">
        <w:t xml:space="preserve">1. የእግዚአብሔር ኃይል ከማንኛውም ጣዖት ይበልጣል</w:t>
      </w:r>
    </w:p>
    <w:p/>
    <w:p>
      <w:r xmlns:w="http://schemas.openxmlformats.org/wordprocessingml/2006/main">
        <w:t xml:space="preserve">2. እግዚአብሔርን ብቻ የማምለክ አስፈላጊነት</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እኔ እግዚአብሔር አምላክህ ቀናተኛ አምላክ ነኝና ወደ እነርሱ ውረድ ወይም አምልክላቸው።</w:t>
      </w:r>
    </w:p>
    <w:p/>
    <w:p>
      <w:r xmlns:w="http://schemas.openxmlformats.org/wordprocessingml/2006/main">
        <w:t xml:space="preserve">2. 1ኛ ቆሮንቶስ 10፡14 - "ስለዚህ ወዳጆቼ ሆይ ጣዖትን ከማምለክ ሽሹ።"</w:t>
      </w:r>
    </w:p>
    <w:p/>
    <w:p>
      <w:r xmlns:w="http://schemas.openxmlformats.org/wordprocessingml/2006/main">
        <w:t xml:space="preserve">2ኛ ሳሙኤል 5:22፣ ፍልስጥኤማውያንም ደግሞ ወጡ፥ በራፋይምም ሸለቆ ተቀመጡ።</w:t>
      </w:r>
    </w:p>
    <w:p/>
    <w:p>
      <w:r xmlns:w="http://schemas.openxmlformats.org/wordprocessingml/2006/main">
        <w:t xml:space="preserve">ፍልስጥኤማውያን ዳግመኛ ዘምተው በራፋይም ሸለቆ ውስጥ ተበተኑ።</w:t>
      </w:r>
    </w:p>
    <w:p/>
    <w:p>
      <w:r xmlns:w="http://schemas.openxmlformats.org/wordprocessingml/2006/main">
        <w:t xml:space="preserve">1. በአስቸጋሪ ጊዜያት የእምነት ኃይል</w:t>
      </w:r>
    </w:p>
    <w:p/>
    <w:p>
      <w:r xmlns:w="http://schemas.openxmlformats.org/wordprocessingml/2006/main">
        <w:t xml:space="preserve">2. መከራን በጸሎት ማሸነፍ</w:t>
      </w:r>
    </w:p>
    <w:p/>
    <w:p>
      <w:r xmlns:w="http://schemas.openxmlformats.org/wordprocessingml/2006/main">
        <w:t xml:space="preserve">1. ኢሳ 35፡3-4 - የደከሙትን እጆች አጽኑ የሰለሉትንም ጉልበቶች አጽኑ። ልባቸው ለተጨነቁ እንዲህ በላቸው። አትፍራ!</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2 ሳሙኤል 5:23፣ ዳዊትም እግዚአብሔርን ጠየቀ፥ እርሱም። ነገር ግን ከኋላቸው ዙፋን ያዙና በቅሎው ዛፎች አንጻር ውጡባቸው።</w:t>
      </w:r>
    </w:p>
    <w:p/>
    <w:p>
      <w:r xmlns:w="http://schemas.openxmlformats.org/wordprocessingml/2006/main">
        <w:t xml:space="preserve">ዳዊት ፍልስጥኤማውያንን ሊወጋ እንደ ሆነ እግዚአብሔርን ጠየቀ፤ እግዚአብሔርም ወደ ሌላ አቅጣጫ እንዲሄድና ከኋላው እንዲቀርባቸው ነገረው።</w:t>
      </w:r>
    </w:p>
    <w:p/>
    <w:p>
      <w:r xmlns:w="http://schemas.openxmlformats.org/wordprocessingml/2006/main">
        <w:t xml:space="preserve">1. የእግዚአብሔር መመሪያ፡-በሕይወት ውስጥ የእርሱን መመሪያ መከተልን መማር።</w:t>
      </w:r>
    </w:p>
    <w:p/>
    <w:p>
      <w:r xmlns:w="http://schemas.openxmlformats.org/wordprocessingml/2006/main">
        <w:t xml:space="preserve">2. በአስቸጋሪ ሁኔታዎች ውስጥ የእግዚአብሔርን ጥበብ ማመን።</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2ኛ ሳሙኤል 5:24፣ በቅሎም ዛፎች ራስ ላይ የሽጉጥ ድምፅ በሰማህ ጊዜ፥ በዚያን ጊዜ ታገሥ፤ በዚያን ጊዜ የፍልስጥኤማውያንን ሠራዊት ለመምታት እግዚአብሔር በፊትህ ይወጣልና .</w:t>
      </w:r>
    </w:p>
    <w:p/>
    <w:p>
      <w:r xmlns:w="http://schemas.openxmlformats.org/wordprocessingml/2006/main">
        <w:t xml:space="preserve">ዳዊት ፍልስጥኤማውያንን ድል ካደረገ በኋላ፣ በቅሎው ዛፎች አናት ላይ ድምፅ ከሰማ እግዚአብሔር ፍልስጥኤማውያንን ለመምታት በፊቱ እንደሚወጣ ተነግሮት ነበር።</w:t>
      </w:r>
    </w:p>
    <w:p/>
    <w:p>
      <w:r xmlns:w="http://schemas.openxmlformats.org/wordprocessingml/2006/main">
        <w:t xml:space="preserve">1. አምላክ ይቆጣጠራል፡ በአስቸጋሪ ጊዜያት እግዚአብሔርን እንዴት ማመን ይቻላል (2 ሳሙኤል 5:24)</w:t>
      </w:r>
    </w:p>
    <w:p/>
    <w:p>
      <w:r xmlns:w="http://schemas.openxmlformats.org/wordprocessingml/2006/main">
        <w:t xml:space="preserve">2. ፍርሃትንና ጥርጣሬን በእምነት ማሸነፍ (2ሳሙ 5፡24)</w:t>
      </w:r>
    </w:p>
    <w:p/>
    <w:p>
      <w:r xmlns:w="http://schemas.openxmlformats.org/wordprocessingml/2006/main">
        <w:t xml:space="preserve">1. ሮሜ 8፡37-39 - "በዚህ ሁሉ ግን በወደደን በእርሱ ከአሸናፊዎች እንበልጣለን። ኃይልም ቢሆን ከፍታም ቢሆን ዝቅታም ቢሆን ወይም በፍጥረት ሁሉ የሆነ ሁሉ በክርስቶስ ኢየሱስ በጌታችን ካለ ከእግዚአብሔር ፍቅር ሊለየን አይችልም::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ሳሙኤል 5፡25 ዳዊትም እግዚአብሔር እንዳዘዘው እንዲሁ አደረገ። ፍልስጥኤማውያንንም ከጌባ ጀምሮ እስከ ጋዝር ድረስ መታ።</w:t>
      </w:r>
    </w:p>
    <w:p/>
    <w:p>
      <w:r xmlns:w="http://schemas.openxmlformats.org/wordprocessingml/2006/main">
        <w:t xml:space="preserve">ዳዊትም የእግዚአብሔርን መመሪያ በመከተል ፍልስጥኤማውያንን ከጌባ እስከ ጋዝር ድረስ ድል አደረገ።</w:t>
      </w:r>
    </w:p>
    <w:p/>
    <w:p>
      <w:r xmlns:w="http://schemas.openxmlformats.org/wordprocessingml/2006/main">
        <w:t xml:space="preserve">1. እግዚአብሔርን ታዘዙ እርሱም ይመራችኋል - መዝሙረ ዳዊት 32፡8</w:t>
      </w:r>
    </w:p>
    <w:p/>
    <w:p>
      <w:r xmlns:w="http://schemas.openxmlformats.org/wordprocessingml/2006/main">
        <w:t xml:space="preserve">2. እግዚአብሔርን በደስታ መታዘዝ ማገልገል - ሮሜ 12፡1-2</w:t>
      </w:r>
    </w:p>
    <w:p/>
    <w:p>
      <w:r xmlns:w="http://schemas.openxmlformats.org/wordprocessingml/2006/main">
        <w:t xml:space="preserve">1. ዘዳ 28፡7 - እግዚአብሔር በአንተ ላይ የሚነሱትን ጠላቶችህን በፊትህ ይሸነፋሉ።</w:t>
      </w:r>
    </w:p>
    <w:p/>
    <w:p>
      <w:r xmlns:w="http://schemas.openxmlformats.org/wordprocessingml/2006/main">
        <w:t xml:space="preserve">2. ኢያሱ 6፡2-5 - ኢያሪኮን እንዲዞሩ እግዚአብሔር ኢያሱን ትእዛዝ ሰጠው እነርሱንም በመከተል ከተማይቱ ተመታች።</w:t>
      </w:r>
    </w:p>
    <w:p/>
    <w:p>
      <w:r xmlns:w="http://schemas.openxmlformats.org/wordprocessingml/2006/main">
        <w:t xml:space="preserve">አንቀጽ 1፡ 2ኛ ሳሙኤል 6፡1-11 ዳዊት የቃል ኪዳኑን ታቦት ወደ ኢየሩሳሌም ለማምጣት ያደረገውን ሙከራ ይገልጻል። በዚህ ምዕራፍ ዳዊት ከእስራኤል የተመረጡ ሠላሳ ሺህ ሰዎችን ሰብስቦ ታቦቱን ከበዓል ይሁዳ ለማምጣት ተነሳ። ታቦቱን በአዲስ ሠረገላ ላይ አስቀምጠው ወደ ኢየሩሳሌም ጉዞ ጀመሩ። ነገር ግን፣ በመጓጓዣው ወቅት ዖዛ ታቦቱ ያልተረጋጋ መስሎ ሲታያቸው ለማቆም እጁን ዘርግቶ ነበር፣ እና አምላክ ስላላከበረው ገደለው።</w:t>
      </w:r>
    </w:p>
    <w:p/>
    <w:p>
      <w:r xmlns:w="http://schemas.openxmlformats.org/wordprocessingml/2006/main">
        <w:t xml:space="preserve">አንቀጽ 2፡ በ2ኛ ሳሙኤል 6፡12-15 በመቀጠል፣ ዳዊት የታቦቱን መጓጓዣ በማቆም በምትኩ ለጊዜው በኦቤድኤዶም ቤት እንዲቀመጥ ያደረገውን ውሳኔ ይተርካል። ዳዊት የዖዛን ሞት ካየ በኋላ ፈርቶ ታቦቱን ወደ ኢየሩሳሌም ለማምጣት ወሰነ። ለሦስት ወራት ወደ ተቀመጠበት ወደ ኦቤድኤዶም ቤት ወሰደው። በዚህ ጊዜ ኦቤድኤዶም ታቦት በቤቱ መገኘቱ በረከትን ተቀበለ።</w:t>
      </w:r>
    </w:p>
    <w:p/>
    <w:p>
      <w:r xmlns:w="http://schemas.openxmlformats.org/wordprocessingml/2006/main">
        <w:t xml:space="preserve">አንቀጽ 3፡- እንደ 2ኛ ሳሙኤል 6፡16-23 ባሉት ቁጥሮች ከሦስት ወራት በኋላ ኦቤድኤዶም ታቦቱን በማስተናገዱ ምክንያት ስለ በረከት ዜና ዳዊት እንደደረሰው ተጠቅሷል። በታላቅ ደስታና ፈንጠዝያ ወደ ኢየሩሳሌም ገባ። የተልባ እግር ኤፉድ የክህነት ልብስ ለብሶ በልዩ ልዩ የሙዚቃ መሳሪያዎች እየታጀበ በጌታ ፊት በሙሉ ኃይሉ እየዘፈነ ሄደ።</w:t>
      </w:r>
    </w:p>
    <w:p/>
    <w:p>
      <w:r xmlns:w="http://schemas.openxmlformats.org/wordprocessingml/2006/main">
        <w:t xml:space="preserve">በማጠቃለያው:</w:t>
      </w:r>
    </w:p>
    <w:p>
      <w:r xmlns:w="http://schemas.openxmlformats.org/wordprocessingml/2006/main">
        <w:t xml:space="preserve">2ኛ ሳሙኤል 6 ያቀርባል፡-</w:t>
      </w:r>
    </w:p>
    <w:p>
      <w:r xmlns:w="http://schemas.openxmlformats.org/wordprocessingml/2006/main">
        <w:t xml:space="preserve">ዳዊት ታቦተ ኢየሩሳሌምን ለማምጣት ሞከረ;</w:t>
      </w:r>
    </w:p>
    <w:p>
      <w:r xmlns:w="http://schemas.openxmlformats.org/wordprocessingml/2006/main">
        <w:t xml:space="preserve">ኡዛዴት አንቴ ዳይቨርሽን ኦተ አርቶ ኦቤድ-ኢምሃውስ;</w:t>
      </w:r>
    </w:p>
    <w:p>
      <w:r xmlns:w="http://schemas.openxmlformats.org/wordprocessingml/2006/main">
        <w:t xml:space="preserve">የኢየሩሳሌም አከባበር ታቦታት መጓጓዣ;</w:t>
      </w:r>
    </w:p>
    <w:p/>
    <w:p>
      <w:r xmlns:w="http://schemas.openxmlformats.org/wordprocessingml/2006/main">
        <w:t xml:space="preserve">አጽንዖት በ፡</w:t>
      </w:r>
    </w:p>
    <w:p>
      <w:r xmlns:w="http://schemas.openxmlformats.org/wordprocessingml/2006/main">
        <w:t xml:space="preserve">ዳዊት ታቦተ ኢየሩሳሌምን ለማምጣት ሞከረ;</w:t>
      </w:r>
    </w:p>
    <w:p>
      <w:r xmlns:w="http://schemas.openxmlformats.org/wordprocessingml/2006/main">
        <w:t xml:space="preserve">ኡዛዴት አንቴ ዳይቨርሽን ኦተ አርቶ ኦቤድ-ኢምሃውስ;</w:t>
      </w:r>
    </w:p>
    <w:p>
      <w:r xmlns:w="http://schemas.openxmlformats.org/wordprocessingml/2006/main">
        <w:t xml:space="preserve">የኢየሩሳሌም አከባበር ታቦታት መጓጓዣ;</w:t>
      </w:r>
    </w:p>
    <w:p/>
    <w:p>
      <w:r xmlns:w="http://schemas.openxmlformats.org/wordprocessingml/2006/main">
        <w:t xml:space="preserve">ምዕራፉ የሚያተኩረው ዳዊት የቃል ኪዳኑን ታቦት ወደ ኢየሩሳሌም ለማምጣት ባደረገው ሙከራ፣ የዖዛ ሞት እና ታቦቱ ወደ ኦቤድኤዶም ቤት ስለመጣበት እና በመጨረሻ ወደ ኢየሩሳሌም በሚጓጓዝበት ወቅት ስላለው ክብረ በዓል ነው። በ2ኛ ሳሙኤል 6 ላይ፣ ዳዊት ብዙ የተመረጡ ሰዎችን ሰብስቦ ታቦቱን ከበዓል ይሁዳ ለማምጣት ተነሳ። ይሁን እንጂ በመጓጓዣው ወቅት ዖዛ ታቦቱን በመንካት በአምላክ ፊት ሞተ።</w:t>
      </w:r>
    </w:p>
    <w:p/>
    <w:p>
      <w:r xmlns:w="http://schemas.openxmlformats.org/wordprocessingml/2006/main">
        <w:t xml:space="preserve">በ2ኛ ሳሙኤል ምዕራፍ 6 በመቀጠል የዖዛን ሞት ካየ በኋላ ዳዊት ፈርቶ ታቦቱን ወደ ኢየሩሳሌም ለማምጣት ወሰነ። ይልቁንም ለሦስት ወራት ወደ ተቀመጠበት ወደ ኦቤድኤዶም ቤት ወሰደው። በዚህ ጊዜ ኦቤድኤዶም ታቦት በቤቱ መገኘቱ በረከትን ተቀበለ።</w:t>
      </w:r>
    </w:p>
    <w:p/>
    <w:p>
      <w:r xmlns:w="http://schemas.openxmlformats.org/wordprocessingml/2006/main">
        <w:t xml:space="preserve">ከሦስት ወር በኋላም ስለ ኦቤድኤዶም ታቦቱን በማስተናገዱ ምክንያት ስለባረከው ዜና ለዳዊት ደረሰው በዚህ ዘገባ ተበረታቶ ዳዊት በታላቅ ደስታና ደስታ ታቦቱን ወደ ኢየሩሳሌም ለማምጣት ያለውን ዕቅድ ቀጠለ። የተልባ እግር ኤፉድ የክህነት ልብስ ለብሶ በልዩ ልዩ የሙዚቃ መሳሪያዎች እየታጀበ በጌታ ፊት በሙሉ ኃይሉ እየዘፈነ ሄደ።</w:t>
      </w:r>
    </w:p>
    <w:p/>
    <w:p>
      <w:r xmlns:w="http://schemas.openxmlformats.org/wordprocessingml/2006/main">
        <w:t xml:space="preserve">2 ሳሙኤል 6:1፣ ዳዊትም የእስራኤልን የተመረጡትን ሠላሳ ሺህ ሰዎች ሁሉ ሰበሰበ።</w:t>
      </w:r>
    </w:p>
    <w:p/>
    <w:p>
      <w:r xmlns:w="http://schemas.openxmlformats.org/wordprocessingml/2006/main">
        <w:t xml:space="preserve">ዳዊትም ከእስራኤል የተመረጡትን ሠላሳ ሺህ ሰዎች ሁሉ ሰበሰበ።</w:t>
      </w:r>
    </w:p>
    <w:p/>
    <w:p>
      <w:r xmlns:w="http://schemas.openxmlformats.org/wordprocessingml/2006/main">
        <w:t xml:space="preserve">1. የእግዚአብሔር የተመረጡ ሰዎች ሁል ጊዜ ትእዛዙን ለመከተል ፈቃደኛ ናቸው።</w:t>
      </w:r>
    </w:p>
    <w:p/>
    <w:p>
      <w:r xmlns:w="http://schemas.openxmlformats.org/wordprocessingml/2006/main">
        <w:t xml:space="preserve">2. የሀገር ጥንካሬ የሚገኘው በህዝቡ ውስጥ ነው።</w:t>
      </w:r>
    </w:p>
    <w:p/>
    <w:p>
      <w:r xmlns:w="http://schemas.openxmlformats.org/wordprocessingml/2006/main">
        <w:t xml:space="preserve">1. ዘጸአት 19፡1-6 - እግዚአብሔር የመረጣቸውን ሰዎች ለማገልገል ጠራቸው።</w:t>
      </w:r>
    </w:p>
    <w:p/>
    <w:p>
      <w:r xmlns:w="http://schemas.openxmlformats.org/wordprocessingml/2006/main">
        <w:t xml:space="preserve">2. ኢሳ 40፡29-31 - እግዚአብሔር ለህዝቡ ብርታትን ይሰጣል።</w:t>
      </w:r>
    </w:p>
    <w:p/>
    <w:p>
      <w:r xmlns:w="http://schemas.openxmlformats.org/wordprocessingml/2006/main">
        <w:t xml:space="preserve">2 ሳሙኤል 6:2፣ ዳዊትም ተነሥቶ ከእርሱ ጋር ከነበሩት ሕዝብ ሁሉ ጋር በይሁዳ መካከል ከበአሌ ከተማ ሄደው በስሙ በሠራዊት ጌታ በእግዚአብሔር ስም የተጠራውን የእግዚአብሔርን ታቦት ከዚያ ያመጡ ዘንድ ሄደ። ኪሩቤል።</w:t>
      </w:r>
    </w:p>
    <w:p/>
    <w:p>
      <w:r xmlns:w="http://schemas.openxmlformats.org/wordprocessingml/2006/main">
        <w:t xml:space="preserve">ዳዊት በኪሩቤል መካከል የተቀመጠው በሠራዊት ጌታ በእግዚአብሔር ስም የተጠራውን የእግዚአብሔርን ታቦት ያመጣ ዘንድ ወደ ይሁዳ ባሌ ሄደ።</w:t>
      </w:r>
    </w:p>
    <w:p/>
    <w:p>
      <w:r xmlns:w="http://schemas.openxmlformats.org/wordprocessingml/2006/main">
        <w:t xml:space="preserve">1. የእግዚአብሔር ታቦት በሕይወታችን ውስጥ ያለው ጠቀሜታ</w:t>
      </w:r>
    </w:p>
    <w:p/>
    <w:p>
      <w:r xmlns:w="http://schemas.openxmlformats.org/wordprocessingml/2006/main">
        <w:t xml:space="preserve">2. የሠራዊት ጌታ ኃይል እና ጥበቃ</w:t>
      </w:r>
    </w:p>
    <w:p/>
    <w:p>
      <w:r xmlns:w="http://schemas.openxmlformats.org/wordprocessingml/2006/main">
        <w:t xml:space="preserve">1. ዘጸ 25፡10-22 - የቃል ኪዳኑን ታቦት ለመሥራት የእግዚአብሔር መመሪያ</w:t>
      </w:r>
    </w:p>
    <w:p/>
    <w:p>
      <w:r xmlns:w="http://schemas.openxmlformats.org/wordprocessingml/2006/main">
        <w:t xml:space="preserve">2. መዝሙረ ዳዊት 99፡1 - እግዚአብሔር ነገሠ፡ አሕዛብ ይንቀጠቀጡ። በኪሩቤል መካከል በዙፋን ተቀምጧል ምድር ትናወጥ።</w:t>
      </w:r>
    </w:p>
    <w:p/>
    <w:p>
      <w:r xmlns:w="http://schemas.openxmlformats.org/wordprocessingml/2006/main">
        <w:t xml:space="preserve">2 ሳሙኤል 6:3፣ የእግዚአብሔርንም ታቦት በአዲስ ሰረገላ ላይ አስቀመጡት፥ በጊብዓ ካለው ከአሚናዳብ ቤት አወጡት፤ የአሚናዳብም ልጆች ዖዛና አሒዮ አዲሱን ሰረገላ ነዱ።</w:t>
      </w:r>
    </w:p>
    <w:p/>
    <w:p>
      <w:r xmlns:w="http://schemas.openxmlformats.org/wordprocessingml/2006/main">
        <w:t xml:space="preserve">የእግዚአብሔርም ታቦት በአዲስ ሠረገላ ላይ ተቀምጦ በጊብዓ ከሚገኘው ከአሚናዳብ ቤት ተወሰደ፤ በአሚናዳብ ልጆች በዖዛና በአሒዮ ተነዳ።</w:t>
      </w:r>
    </w:p>
    <w:p/>
    <w:p>
      <w:r xmlns:w="http://schemas.openxmlformats.org/wordprocessingml/2006/main">
        <w:t xml:space="preserve">1. ለእግዚአብሔር የመታዘዝ አስፈላጊነት - 2ኛ ሳሙኤል 6፡3</w:t>
      </w:r>
    </w:p>
    <w:p/>
    <w:p>
      <w:r xmlns:w="http://schemas.openxmlformats.org/wordprocessingml/2006/main">
        <w:t xml:space="preserve">2. የዖዛ እና የአሒዮ ታማኝነት - 2ሳሙ 6፡3</w:t>
      </w:r>
    </w:p>
    <w:p/>
    <w:p>
      <w:r xmlns:w="http://schemas.openxmlformats.org/wordprocessingml/2006/main">
        <w:t xml:space="preserve">1. ዘዳግም 10፡2 - "በሰበርሃቸው በፊተኞቹ ጽላቶች የነበሩትን ቃሎች በጽላቶቹ ላይ እጽፋለሁ፥ በታቦቱም ውስጥ ታደርጋቸዋለህ።"</w:t>
      </w:r>
    </w:p>
    <w:p/>
    <w:p>
      <w:r xmlns:w="http://schemas.openxmlformats.org/wordprocessingml/2006/main">
        <w:t xml:space="preserve">2. ዘጸ 25፡10-22 - " ታቦትንም ከግራር እንጨት ይስሩ ርዝመቱም ሁለት ክንድ ተኩል ወርዱም አንድ ክንድ ተኩል ቁመቱም አንድ ክንድ ተኩል ይሁን። ."</w:t>
      </w:r>
    </w:p>
    <w:p/>
    <w:p>
      <w:r xmlns:w="http://schemas.openxmlformats.org/wordprocessingml/2006/main">
        <w:t xml:space="preserve">2ኛ ሳሙኤል 6፡4 በጊብዓ ካለው ከአሚናዳብ ቤት የእግዚአብሔርን ታቦት ይዘው አወጡት፤ አሒዮም በታቦቱ ፊት ይሄድ ነበር።</w:t>
      </w:r>
    </w:p>
    <w:p/>
    <w:p>
      <w:r xmlns:w="http://schemas.openxmlformats.org/wordprocessingml/2006/main">
        <w:t xml:space="preserve">የእግዚአብሔር ታቦት በጊብዓ ከሚገኘው ከአሚናዳብ ቤት ተወሰደ፤ አሒዮም በፊቱ ሄደ።</w:t>
      </w:r>
    </w:p>
    <w:p/>
    <w:p>
      <w:r xmlns:w="http://schemas.openxmlformats.org/wordprocessingml/2006/main">
        <w:t xml:space="preserve">1. የእግዚአብሔርን ታቦት በማጀብ የአሂዮ ታማኝነት</w:t>
      </w:r>
    </w:p>
    <w:p/>
    <w:p>
      <w:r xmlns:w="http://schemas.openxmlformats.org/wordprocessingml/2006/main">
        <w:t xml:space="preserve">2. የእግዚአብሔር መገኘት በሕዝቡ ሕይወት ውስጥ</w:t>
      </w:r>
    </w:p>
    <w:p/>
    <w:p>
      <w:r xmlns:w="http://schemas.openxmlformats.org/wordprocessingml/2006/main">
        <w:t xml:space="preserve">1. ዘዳ 10፡8 በዚያን ጊዜ የእግዚአብሔርን የቃል ኪዳኑ ታቦት ይሸከሙ ዘንድ፣ በእግዚአብሔር ፊት ይቆሙ ዘንድ ለማገልገልና በስሙም ይባርኩ ዘንድ እግዚአብሔር ዛሬም እንደሚያደርጉት የሌዊን ነገድ ለየ።</w:t>
      </w:r>
    </w:p>
    <w:p/>
    <w:p>
      <w:r xmlns:w="http://schemas.openxmlformats.org/wordprocessingml/2006/main">
        <w:t xml:space="preserve">2. መዝሙረ ዳዊት 68፡1 እግዚአብሔር ይነሳ ጠላቶቹም ይበተኑ። የሚጠሉት ከፊቱ ይሽሹ።</w:t>
      </w:r>
    </w:p>
    <w:p/>
    <w:p>
      <w:r xmlns:w="http://schemas.openxmlformats.org/wordprocessingml/2006/main">
        <w:t xml:space="preserve">2 ሳሙኤል 6:5፣ ዳዊትና የእስራኤልም ቤት ሁሉ በበገና ዕቃ በመሰንቆና በበገና በከበሮ በከበሮ በጸናጽልም በእግዚአብሔር ፊት ይጫወቱ ነበር።</w:t>
      </w:r>
    </w:p>
    <w:p/>
    <w:p>
      <w:r xmlns:w="http://schemas.openxmlformats.org/wordprocessingml/2006/main">
        <w:t xml:space="preserve">ዳዊትና የእስራኤል ሕዝብ ከበገና፣ ከበገና፣ ከበሮ፣ ከበሮና ጸናጽል በተሠሩ የዜማ መሣሪያዎች እግዚአብሔርን በደስታ አመሰገኑ።</w:t>
      </w:r>
    </w:p>
    <w:p/>
    <w:p>
      <w:r xmlns:w="http://schemas.openxmlformats.org/wordprocessingml/2006/main">
        <w:t xml:space="preserve">1. በአምልኮ ውስጥ ያለው የሙዚቃ ኃይል - መዝሙር እግዚአብሔርን ለማወደስ እና መንፈሳችንን ለማንሳት እንዴት መጠቀም እንደሚቻል።</w:t>
      </w:r>
    </w:p>
    <w:p/>
    <w:p>
      <w:r xmlns:w="http://schemas.openxmlformats.org/wordprocessingml/2006/main">
        <w:t xml:space="preserve">2. የአምልኮ ደስታ - እግዚአብሔርን አንድ ላይ ማክበር እና እንዴት ወደ እርሱ እንድንቀርብ ያደርገናል።</w:t>
      </w:r>
    </w:p>
    <w:p/>
    <w:p>
      <w:r xmlns:w="http://schemas.openxmlformats.org/wordprocessingml/2006/main">
        <w:t xml:space="preserve">1. መዝሙረ ዳዊት 150፡1-3 - እግዚአብሔርን አመስግኑ። እግዚአብሔርን በመቅደሱ አመስግኑት; በኃያሉ ሰማያት አመስግኑት። ስለ ኃይል ሥራው አመስግኑት; ስለ ታላቅነቱ አመስግኑት።</w:t>
      </w:r>
    </w:p>
    <w:p/>
    <w:p>
      <w:r xmlns:w="http://schemas.openxmlformats.org/wordprocessingml/2006/main">
        <w:t xml:space="preserve">2. መዝሙረ ዳዊት 100:2 - እግዚአብሔርን በደስታ ተገዙ፤ በዝማሬም ወደ ፊቱ ግቡ።</w:t>
      </w:r>
    </w:p>
    <w:p/>
    <w:p>
      <w:r xmlns:w="http://schemas.openxmlformats.org/wordprocessingml/2006/main">
        <w:t xml:space="preserve">2ኛ ሳሙኤል 6፡6 ወደ ናኮንም አውድማ በደረሱ ጊዜ ዖዛ እጁን ወደ እግዚአብሔር ታቦት ዘረጋ ያዘም። በሬዎቹ አንቀጥቅጠው ነበርና።</w:t>
      </w:r>
    </w:p>
    <w:p/>
    <w:p>
      <w:r xmlns:w="http://schemas.openxmlformats.org/wordprocessingml/2006/main">
        <w:t xml:space="preserve">በሬዎች ሲያናውጡት ዖዛ የእግዚአብሔርን ታቦት ሊያቆመው ሞክሮ ነበር፤ በዚህ ምክንያት ግን ተመታ።</w:t>
      </w:r>
    </w:p>
    <w:p/>
    <w:p>
      <w:r xmlns:w="http://schemas.openxmlformats.org/wordprocessingml/2006/main">
        <w:t xml:space="preserve">1. የዖዛ ስህተት፡- የመታዘዝ ትምህርት</w:t>
      </w:r>
    </w:p>
    <w:p/>
    <w:p>
      <w:r xmlns:w="http://schemas.openxmlformats.org/wordprocessingml/2006/main">
        <w:t xml:space="preserve">2. ያለመታዘዝ ዋጋ</w:t>
      </w:r>
    </w:p>
    <w:p/>
    <w:p>
      <w:r xmlns:w="http://schemas.openxmlformats.org/wordprocessingml/2006/main">
        <w:t xml:space="preserve">1. ዘጸአት 20፡4-5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w:t>
      </w:r>
    </w:p>
    <w:p/>
    <w:p>
      <w:r xmlns:w="http://schemas.openxmlformats.org/wordprocessingml/2006/main">
        <w:t xml:space="preserve">2. ዕብራውያን 4፡14-15 እንግዲህ በሰማያት ያለፈ ታላቅ ሊቀ ካህናት የእግዚአብሔር ልጅ ኢየሱስ ስላለን ኃይላችንን እንጠብቅ። ከኃጢአት በቀር በነገር ሁሉ እንደ እኛ የተፈተነ ነው እንጂ በድካማችን ሊራራልን የማይችል ሊቀ ካህናት የለንም።</w:t>
      </w:r>
    </w:p>
    <w:p/>
    <w:p>
      <w:r xmlns:w="http://schemas.openxmlformats.org/wordprocessingml/2006/main">
        <w:t xml:space="preserve">2ኛ ሳሙኤል 6፡7 የእግዚአብሔርም ቍጣ በዖዛ ላይ ነደደ። እግዚአብሔርም ስለ ስሕተቱ በዚያ ቀሠፈው። በዚያም በእግዚአብሔር ታቦት አጠገብ ሞተ።</w:t>
      </w:r>
    </w:p>
    <w:p/>
    <w:p>
      <w:r xmlns:w="http://schemas.openxmlformats.org/wordprocessingml/2006/main">
        <w:t xml:space="preserve">ዖዛ የእግዚአብሔርን ታቦት በመንካት በስህተት በእግዚአብሔር ተመታ።</w:t>
      </w:r>
    </w:p>
    <w:p/>
    <w:p>
      <w:r xmlns:w="http://schemas.openxmlformats.org/wordprocessingml/2006/main">
        <w:t xml:space="preserve">1. እግዚአብሔር የፍትህ አምላክ ነውና ሕጎቹን እና ትእዛዙን ማክበር አለብን።</w:t>
      </w:r>
    </w:p>
    <w:p/>
    <w:p>
      <w:r xmlns:w="http://schemas.openxmlformats.org/wordprocessingml/2006/main">
        <w:t xml:space="preserve">2. በተግባራችን መጠንቀቅ አለብን እና ወደ እግዚአብሔር እና ወደ ቃሉ እንዴት እንደምንቀርብ እናስታውስ።</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 የእግዚአብሔርን ትእዛዝና ለጥቅምህ ዛሬ የማዝዝህን ሥርዓቱን ትጠብቅ?"</w:t>
      </w:r>
    </w:p>
    <w:p/>
    <w:p>
      <w:r xmlns:w="http://schemas.openxmlformats.org/wordprocessingml/2006/main">
        <w:t xml:space="preserve">2. ዘጸ 20፡3-5 - " ከእኔ በቀር ሌሎች አማልክት አይሁኑልህ፤ በላይ በሰማይ ካለው በታችም በምድር ካለው፥ በእርሱም ካለው የማናቸውንም ምሳሌ የተቀረጸውን ምስል ለራስህ አታድርግ። ከምድር በታች ያለው ውኃ አትስገድላቸው አታምልካቸውም እኔ እግዚአብሔር አምላክህ ቀናተኛ አምላክ ነኝና የአባቶችን ኃጢአት በልጆች ላይ እስከ ሦስተኛውና እስከ አራተኛው ትውልድ ድረስ የሚጠሉኝን የማመጣ። ."</w:t>
      </w:r>
    </w:p>
    <w:p/>
    <w:p>
      <w:r xmlns:w="http://schemas.openxmlformats.org/wordprocessingml/2006/main">
        <w:t xml:space="preserve">2 ሳሙኤል 6:8፣ እግዚአብሔርም ዖዛን ስለ ቀደደው ዳዊት ተቈጣ፤ የዚያንም ስፍራ ስም እስከ ዛሬ ድረስ ፋሬዙዛ ብሎ ጠራው።</w:t>
      </w:r>
    </w:p>
    <w:p/>
    <w:p>
      <w:r xmlns:w="http://schemas.openxmlformats.org/wordprocessingml/2006/main">
        <w:t xml:space="preserve">ዳዊትም እግዚአብሔር በዖዛ ቅጣት ተበሳጨ፤ የዚያን ቦታም ክስተት ለማስታወስ ፋሬዙዛ ብሎ ጠራው።</w:t>
      </w:r>
    </w:p>
    <w:p/>
    <w:p>
      <w:r xmlns:w="http://schemas.openxmlformats.org/wordprocessingml/2006/main">
        <w:t xml:space="preserve">1. ያለመታዘዝ ዋጋ፡- ከዖዛ የተሰጠ ትምህርት</w:t>
      </w:r>
    </w:p>
    <w:p/>
    <w:p>
      <w:r xmlns:w="http://schemas.openxmlformats.org/wordprocessingml/2006/main">
        <w:t xml:space="preserve">2. የእግዚአብሔር ጸጋ፡ የእግዚአብሔር በረከት ነው።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ሳሙኤል 6:9፣ ዳዊትም በዚያ ቀን እግዚአብሔርን ፈራ፥ የእግዚአብሔርም ታቦት ወደ እኔ እንዴት ይመጣል?</w:t>
      </w:r>
    </w:p>
    <w:p/>
    <w:p>
      <w:r xmlns:w="http://schemas.openxmlformats.org/wordprocessingml/2006/main">
        <w:t xml:space="preserve">ዳዊት የእግዚአብሔር ታቦት ወደ እርሱ እየመጣ መሆኑን ባወቀ ጊዜ እግዚአብሔርን ፈራ።</w:t>
      </w:r>
    </w:p>
    <w:p/>
    <w:p>
      <w:r xmlns:w="http://schemas.openxmlformats.org/wordprocessingml/2006/main">
        <w:t xml:space="preserve">1. እግዚአብሔር ሲጠራ፡- በፍርሃትና በአክብሮት ምላሽ መስጠት</w:t>
      </w:r>
    </w:p>
    <w:p/>
    <w:p>
      <w:r xmlns:w="http://schemas.openxmlformats.org/wordprocessingml/2006/main">
        <w:t xml:space="preserve">2. የእግዚአብሔር መገኘት ሕይወትህን ሲለውጥ</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2ኛ ሳሙኤል 6:10፣ ዳዊትም የእግዚአብሔርን ታቦት ወደ ዳዊት ከተማ ሊያመጣው አልወደደም፤ ዳዊት ግን ወደ ጌት ሰው ወደ አቢዳራ ቤት ወሰደው።</w:t>
      </w:r>
    </w:p>
    <w:p/>
    <w:p>
      <w:r xmlns:w="http://schemas.openxmlformats.org/wordprocessingml/2006/main">
        <w:t xml:space="preserve">ዳዊት የእግዚአብሔርን ታቦት ወደ ዳዊት ከተማ አላመጣም፥ ይልቁንም በጌት ሰው በአቢዳራ ቤት አኖረው።</w:t>
      </w:r>
    </w:p>
    <w:p/>
    <w:p>
      <w:r xmlns:w="http://schemas.openxmlformats.org/wordprocessingml/2006/main">
        <w:t xml:space="preserve">1. ተወዳጅ ባይሆንም እግዚአብሔርን ለመከተል አይዞህ።</w:t>
      </w:r>
    </w:p>
    <w:p/>
    <w:p>
      <w:r xmlns:w="http://schemas.openxmlformats.org/wordprocessingml/2006/main">
        <w:t xml:space="preserve">2. ምንም ዋጋ ቢኖረውም እግዚአብሔርን ማስቀደም።</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ሳሙኤል 6:11፣ የእግዚአብሔርም ታቦት በጌት ሰው በአቢዳራ ቤት ሦስት ወር ተቀመጠ፤ እግዚአብሔርም አቢዳራንና ቤተ ሰቡን ሁሉ ባረከ።</w:t>
      </w:r>
    </w:p>
    <w:p/>
    <w:p>
      <w:r xmlns:w="http://schemas.openxmlformats.org/wordprocessingml/2006/main">
        <w:t xml:space="preserve">የእግዚአብሔር ታቦት በአቢዳራ ቤት ለሦስት ወራት ተቀመጠ እግዚአብሔርም እርሱንና ቤተሰቡን ባረከ።</w:t>
      </w:r>
    </w:p>
    <w:p/>
    <w:p>
      <w:r xmlns:w="http://schemas.openxmlformats.org/wordprocessingml/2006/main">
        <w:t xml:space="preserve">1. የእግዚአብሔር በረከት በአቢዳራ ላይ፡- የእግዚአብሔርን በረከት እንዴት መቀበል እንችላለን</w:t>
      </w:r>
    </w:p>
    <w:p/>
    <w:p>
      <w:r xmlns:w="http://schemas.openxmlformats.org/wordprocessingml/2006/main">
        <w:t xml:space="preserve">2. የእግዚአብሔር መገኘት ኃይል፡ በሕይወታችን የእግዚአብሔርን መገኘት መለማመድ</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2ኛ ሳሙኤል 6፡12 ለንጉሡም ለዳዊት፡— ስለ እግዚአብሔር ታቦት እግዚአብሔር የዖቤድኤዶምን ቤትና ያለውን ሁሉ ባርኮአል፡ ተባለ። ዳዊትም ሄዶ የእግዚአብሔርን ታቦት ከአቢዳራ ቤት ወደ ዳዊት ከተማ በደስታ አመጣው።</w:t>
      </w:r>
    </w:p>
    <w:p/>
    <w:p>
      <w:r xmlns:w="http://schemas.openxmlformats.org/wordprocessingml/2006/main">
        <w:t xml:space="preserve">ለንጉሥ ዳዊትም እግዚአብሔር የዖቤድኤዶምን ቤት በእግዚአብሔር ታቦት ምክንያት እንደባረከ ተነግሮት ነበርና ዳዊት ሄዶ የእግዚአብሔርን ታቦት ወደ ዳዊት ከተማ በደስታ አመጣው።</w:t>
      </w:r>
    </w:p>
    <w:p/>
    <w:p>
      <w:r xmlns:w="http://schemas.openxmlformats.org/wordprocessingml/2006/main">
        <w:t xml:space="preserve">1. የመታዘዝ በረከት፡- ከአቢዳራ ህይወት መማር</w:t>
      </w:r>
    </w:p>
    <w:p/>
    <w:p>
      <w:r xmlns:w="http://schemas.openxmlformats.org/wordprocessingml/2006/main">
        <w:t xml:space="preserve">2. ጌታን የማገልገል ደስታ፡ የእግዚአብሔርን በረከት መለማመድ</w:t>
      </w:r>
    </w:p>
    <w:p/>
    <w:p>
      <w:r xmlns:w="http://schemas.openxmlformats.org/wordprocessingml/2006/main">
        <w:t xml:space="preserve">1. ዘዳ 28፡1-14 - የመታዘዝ በረከት</w:t>
      </w:r>
    </w:p>
    <w:p/>
    <w:p>
      <w:r xmlns:w="http://schemas.openxmlformats.org/wordprocessingml/2006/main">
        <w:t xml:space="preserve">2. መዝሙር 100 - እግዚአብሔርን የማገልገል ደስታ</w:t>
      </w:r>
    </w:p>
    <w:p/>
    <w:p>
      <w:r xmlns:w="http://schemas.openxmlformats.org/wordprocessingml/2006/main">
        <w:t xml:space="preserve">2 ሳሙኤል 6:13፣ የእግዚአብሔርንም ታቦት የተሸከሙ ስድስት እርምጃ በሄዱ ጊዜ በሬዎችንና የሰቡ በሬዎችን ሠዋ።</w:t>
      </w:r>
    </w:p>
    <w:p/>
    <w:p>
      <w:r xmlns:w="http://schemas.openxmlformats.org/wordprocessingml/2006/main">
        <w:t xml:space="preserve">የእግዚአብሔር ታቦት ወደ እየሩሳሌም ከተመለሰ በኋላ በሬና አንድ የሰባ ፍሪዳ የሚሠዉበት ስድስት እርምጃ በጉዞ ታጅቦ ነበር።</w:t>
      </w:r>
    </w:p>
    <w:p/>
    <w:p>
      <w:r xmlns:w="http://schemas.openxmlformats.org/wordprocessingml/2006/main">
        <w:t xml:space="preserve">1. የእግዚአብሔርን መገኘት የማክበር አስፈላጊነት</w:t>
      </w:r>
    </w:p>
    <w:p/>
    <w:p>
      <w:r xmlns:w="http://schemas.openxmlformats.org/wordprocessingml/2006/main">
        <w:t xml:space="preserve">2. ለእግዚአብሔር መታዘዝ እና ፍቅር ለማሳየት መስዋዕቶችን መክፈል</w:t>
      </w:r>
    </w:p>
    <w:p/>
    <w:p>
      <w:r xmlns:w="http://schemas.openxmlformats.org/wordprocessingml/2006/main">
        <w:t xml:space="preserve">1. 1ኛ ዜና 16:29፡— ለስሙ የሚገባውን ክብር ለእግዚአብሔር ስጡ፤ ቍርባንን አምጡ፥ በፊቱም ቅረቡ፤ በቅድስና ክብር ለእግዚአብሔር አምልኩ።</w:t>
      </w:r>
    </w:p>
    <w:p/>
    <w:p>
      <w:r xmlns:w="http://schemas.openxmlformats.org/wordprocessingml/2006/main">
        <w:t xml:space="preserve">2. ፊልጵስዩስ 4:18 - ነገር ግን ሁሉ አለኝ ይበዛምማል፤ ከአንተ የተላኩትን ከአፍሮዲጦስ ተቀብያለሁና ደስ የሚያሰኝና ደስ የሚያሰኝ መሥዋዕት ነው።</w:t>
      </w:r>
    </w:p>
    <w:p/>
    <w:p>
      <w:r xmlns:w="http://schemas.openxmlformats.org/wordprocessingml/2006/main">
        <w:t xml:space="preserve">2ኛ ሳሙኤል 6፡14 ዳዊትም በሙሉ ኃይሉ በእግዚአብሔር ፊት ዘፈነ። ዳዊትም የበፍታ ኤፉድ ታጥቆ ነበር።</w:t>
      </w:r>
    </w:p>
    <w:p/>
    <w:p>
      <w:r xmlns:w="http://schemas.openxmlformats.org/wordprocessingml/2006/main">
        <w:t xml:space="preserve">ዳዊት የበፍታ ኤፉድ ለብሶ በእግዚአብሔር ፊት በሙሉ ኃይሉ ዘፈነ።</w:t>
      </w:r>
    </w:p>
    <w:p/>
    <w:p>
      <w:r xmlns:w="http://schemas.openxmlformats.org/wordprocessingml/2006/main">
        <w:t xml:space="preserve">1. ለእግዚአብሔር ያለንን ደስታ እና ውዳሴ የመግለጽ አስፈላጊነት።</w:t>
      </w:r>
    </w:p>
    <w:p/>
    <w:p>
      <w:r xmlns:w="http://schemas.openxmlformats.org/wordprocessingml/2006/main">
        <w:t xml:space="preserve">2. የአምልኮ ሃይል እና እንዴት ወደ እግዚአብሔር ሊያቀርበን ይችላል።</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ሳሙኤል 6:15፣ ዳዊትና የእስራኤልም ቤት ሁሉ እልል እያሉ በመለከትም ድምፅ የእግዚአብሔርን ታቦት አመጡ።</w:t>
      </w:r>
    </w:p>
    <w:p/>
    <w:p>
      <w:r xmlns:w="http://schemas.openxmlformats.org/wordprocessingml/2006/main">
        <w:t xml:space="preserve">ዳዊትና የእስራኤል ሕዝብ በታላቅ ድምፅና በመለከት ድምፅ ታጅበው የእግዚአብሔርን ታቦት አመጡ።</w:t>
      </w:r>
    </w:p>
    <w:p/>
    <w:p>
      <w:r xmlns:w="http://schemas.openxmlformats.org/wordprocessingml/2006/main">
        <w:t xml:space="preserve">1. የእግዚአብሔርን መገኘት ደስታ ማክበር</w:t>
      </w:r>
    </w:p>
    <w:p/>
    <w:p>
      <w:r xmlns:w="http://schemas.openxmlformats.org/wordprocessingml/2006/main">
        <w:t xml:space="preserve">2. የጌታን ስም እንዴት ከፍ ማድረግ እንደሚቻል</w:t>
      </w:r>
    </w:p>
    <w:p/>
    <w:p>
      <w:r xmlns:w="http://schemas.openxmlformats.org/wordprocessingml/2006/main">
        <w:t xml:space="preserve">1. መዝሙረ ዳዊት 100፡1-2 ምድር ሁሉ ለእግዚአብሔር እልል በሉ። እግዚአብሔርን በደስታ አምልኩ; በደስታ ዝማሬ ወደ እርሱ ቅረብ።</w:t>
      </w:r>
    </w:p>
    <w:p/>
    <w:p>
      <w:r xmlns:w="http://schemas.openxmlformats.org/wordprocessingml/2006/main">
        <w:t xml:space="preserve">2. መዝሙረ ዳዊት 95፡1-2 ኑ ለእግዚአብሔር እንዘምር። ወደ መዳናችን ዓለት እንጩህ። ከምስጋና ጋር ወደ ፊቱ እንቅረብ በዜማና በዘፈን እናወድሰው።</w:t>
      </w:r>
    </w:p>
    <w:p/>
    <w:p>
      <w:r xmlns:w="http://schemas.openxmlformats.org/wordprocessingml/2006/main">
        <w:t xml:space="preserve">2ኛ ሳሙኤል 6፡16 የእግዚአብሔርም ታቦት ወደ ዳዊት ከተማ በገባ ጊዜ የሳኦል ልጅ ሜልኮል በመስኮት ሆና ተመለከተች፥ ንጉሡም ዳዊት በእግዚአብሔር ፊት ሲዘልልና ሲዘፍን አየች። በልቧም ናቀችው።</w:t>
      </w:r>
    </w:p>
    <w:p/>
    <w:p>
      <w:r xmlns:w="http://schemas.openxmlformats.org/wordprocessingml/2006/main">
        <w:t xml:space="preserve">የእግዚአብሔር ታቦት ወደ ዳዊት ከተማ በገባ ጊዜ የሳኦል ልጅ ሜልኮል በመስኮትዋ ተመለከተች፥ ዳዊትም የእግዚአብሔርን ፊት በደስታ ሲያከብር አየችው።</w:t>
      </w:r>
    </w:p>
    <w:p/>
    <w:p>
      <w:r xmlns:w="http://schemas.openxmlformats.org/wordprocessingml/2006/main">
        <w:t xml:space="preserve">1. ደስ የሚል ምስጋና ለጌታ፡ በእግዚአብሔር ፊት መደሰት።</w:t>
      </w:r>
    </w:p>
    <w:p/>
    <w:p>
      <w:r xmlns:w="http://schemas.openxmlformats.org/wordprocessingml/2006/main">
        <w:t xml:space="preserve">2. ልብህ እንዲደነድን አትፍቀድ፡ የሚካልን ልምድ ማስታወስ።</w:t>
      </w:r>
    </w:p>
    <w:p/>
    <w:p>
      <w:r xmlns:w="http://schemas.openxmlformats.org/wordprocessingml/2006/main">
        <w:t xml:space="preserve">1. መዝሙረ ዳዊት 100:4 - ወደ ደጆቹ በምስጋና ግባ፥ ወደ አደባባዮቹም በምስጋና ግባ። አመስግኑት ስሙን ባርክ።</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2ኛ ሳሙኤል 6፡17 የእግዚአብሔርንም ታቦት አስገቡት፥ በስፍራውም ዳዊት በተከለለት ድንኳን መካከል አኖሩት፤ ዳዊትም የሚቃጠለውንና የደኅንነቱን መሥዋዕት በእግዚአብሔር ፊት አቀረበ።</w:t>
      </w:r>
    </w:p>
    <w:p/>
    <w:p>
      <w:r xmlns:w="http://schemas.openxmlformats.org/wordprocessingml/2006/main">
        <w:t xml:space="preserve">ዳዊት የእግዚአብሔርን ታቦት ወደ ሠራለት ድንኳን አገባ፤ የሚቃጠለውንና የደኅንነቱንም መሥዋዕት ለእግዚአብሔር አቀረበ።</w:t>
      </w:r>
    </w:p>
    <w:p/>
    <w:p>
      <w:r xmlns:w="http://schemas.openxmlformats.org/wordprocessingml/2006/main">
        <w:t xml:space="preserve">1. ለጌታ መስዋዕቶችን የማቅረብ ዋጋ</w:t>
      </w:r>
    </w:p>
    <w:p/>
    <w:p>
      <w:r xmlns:w="http://schemas.openxmlformats.org/wordprocessingml/2006/main">
        <w:t xml:space="preserve">2. የተለየ የአምልኮ ቦታ የማግኘት አስፈላጊነት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2 ሳሙኤል 6:18፣ ዳዊትም የሚቃጠለውንና የደኅንነቱን መሥዋዕት ማቅረብ በፈጸመ ጊዜ ሕዝቡን በሠራዊት ጌታ በእግዚአብሔር ስም ባረከ።</w:t>
      </w:r>
    </w:p>
    <w:p/>
    <w:p>
      <w:r xmlns:w="http://schemas.openxmlformats.org/wordprocessingml/2006/main">
        <w:t xml:space="preserve">ዳዊትም የሚቃጠለውንና የደኅንነቱን መሥዋዕት ለእግዚአብሔር አቅርቦ ከፈጸመ በኋላ በሠራዊት ጌታ በእግዚአብሔር ስም ሕዝቡን ባረከ።</w:t>
      </w:r>
    </w:p>
    <w:p/>
    <w:p>
      <w:r xmlns:w="http://schemas.openxmlformats.org/wordprocessingml/2006/main">
        <w:t xml:space="preserve">1. ሌሎችን በጌታ ስም የመባረክ ኃይል</w:t>
      </w:r>
    </w:p>
    <w:p/>
    <w:p>
      <w:r xmlns:w="http://schemas.openxmlformats.org/wordprocessingml/2006/main">
        <w:t xml:space="preserve">2. ለጌታ መስዋዕቶችን ማቅረብ እና ህዝቡን መባረክ</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ዘዳግም 10:8፡— በዚያን ጊዜ የእግዚአብሔርን የቃል ኪዳኑን ታቦት ይሸከሙ ዘንድ፥ ለማገልገልም በእግዚአብሔር ፊት ይቆሙ ዘንድ፥ በስሙም ይባርኩ ዘንድ እግዚአብሔር ዛሬም እንደሚያደርጉት የሌዊን ነገድ ለየ።</w:t>
      </w:r>
    </w:p>
    <w:p/>
    <w:p>
      <w:r xmlns:w="http://schemas.openxmlformats.org/wordprocessingml/2006/main">
        <w:t xml:space="preserve">2 ሳሙኤል 6:19፣ ለሕዝቡም ሁሉ ለእስራኤል ሕዝብ ሁሉ፥ ለሴቶችም ለወንዶችም፥ ለእያንዳንዱም አንድ እንጀራ፥ አንድ ጥሩ ሥጋ፥ አንድም ድስት የወይን ጠጅ አከፋፈለ። ሕዝቡም ሁሉ እያንዳንዱ ወደ ቤቱ ሄደ።</w:t>
      </w:r>
    </w:p>
    <w:p/>
    <w:p>
      <w:r xmlns:w="http://schemas.openxmlformats.org/wordprocessingml/2006/main">
        <w:t xml:space="preserve">ዳዊት ወደ ቤታቸው ከመመለሳቸው በፊት ለእስራኤል ሁሉ ለወንዶችም ለሴቶችም ምግብና መጠጥ አከፋፈለ።</w:t>
      </w:r>
    </w:p>
    <w:p/>
    <w:p>
      <w:r xmlns:w="http://schemas.openxmlformats.org/wordprocessingml/2006/main">
        <w:t xml:space="preserve">1. ለጋስ እንድንሆን እና ያለንን ለተቸገሩት እንድናካፍል እግዚአብሔር ይጠራናል።</w:t>
      </w:r>
    </w:p>
    <w:p/>
    <w:p>
      <w:r xmlns:w="http://schemas.openxmlformats.org/wordprocessingml/2006/main">
        <w:t xml:space="preserve">2. በህይወታችን እና በማህበረሰባችን ውስጥ የእያንዳንዱን ሰው አስፈላጊነት መገንዘብ አስፈላጊ ነው.</w:t>
      </w:r>
    </w:p>
    <w:p/>
    <w:p>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w:t>
      </w:r>
    </w:p>
    <w:p/>
    <w:p>
      <w:r xmlns:w="http://schemas.openxmlformats.org/wordprocessingml/2006/main">
        <w:t xml:space="preserve">2. 2ኛ ቆሮንቶስ 9፡6-7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2ኛ ሳሙኤል 6፡20 ዳዊትም ቤተሰቡን ሊባርክ ተመለሰ። የሳኦልም ልጅ ሜልኮል ዳዊትን ልትገናኘው ወጥታ፡— ከንቱ ሰሪዎች ያለ እፍረት ራሱን እንደሚገልጥ ዛሬ በባሪያዎቹ ባሪያዎች ፊት ራሱን የገለጠ የእስራኤል ንጉሥ እንዴት የተከበረ ነበረ አለችው።</w:t>
      </w:r>
    </w:p>
    <w:p/>
    <w:p>
      <w:r xmlns:w="http://schemas.openxmlformats.org/wordprocessingml/2006/main">
        <w:t xml:space="preserve">ዳዊት ወደ ቤተሰቡ ተመለሰ የሳኦል ልጅ ሜልኮል ዳዊትን በአገልጋዮቹ ፊት በመግለጥ ተነቅፋ ተቀበለችው።</w:t>
      </w:r>
    </w:p>
    <w:p/>
    <w:p>
      <w:r xmlns:w="http://schemas.openxmlformats.org/wordprocessingml/2006/main">
        <w:t xml:space="preserve">1. የትሕትና ኃይል:- የዳዊት ምሳሌ እኛን የሚያነሳሳን እንዴት ነው?</w:t>
      </w:r>
    </w:p>
    <w:p/>
    <w:p>
      <w:r xmlns:w="http://schemas.openxmlformats.org/wordprocessingml/2006/main">
        <w:t xml:space="preserve">2. ትችትን ከጸጋ ጋር መጋፈጥ፡- ከዳዊትና ከሚካል የተሰጠ ትምህርት</w:t>
      </w:r>
    </w:p>
    <w:p/>
    <w:p>
      <w:r xmlns:w="http://schemas.openxmlformats.org/wordprocessingml/2006/main">
        <w:t xml:space="preserve">1. 1ኛ የጴጥሮስ መልእክት 5:5 - "እንዲሁም፥ ጎበዞች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ሳሙኤል 6:21፣ ዳዊትም ሜልኮልን፡— በእግዚአብሔር ፊት በእግዚአብሔር ሕዝብ በእስራኤል ላይ አለቃ ይሾምኝ ዘንድ ከአባትሽና ከቤቱ ሁሉ በፊት የመረጠኝ በእግዚአብሔር ፊት ነበረ፤ ስለዚህም በፊቴ እጫወታለሁ፡ አላት። ጌታ።</w:t>
      </w:r>
    </w:p>
    <w:p/>
    <w:p>
      <w:r xmlns:w="http://schemas.openxmlformats.org/wordprocessingml/2006/main">
        <w:t xml:space="preserve">ዳዊት ሜልኮልን በእግዚአብሄር ህዝብ ላይ የመግዛት ቦታውን የተሾመው በራሱ በእግዚአብሔር እንደሆነ ነግሮታል።</w:t>
      </w:r>
    </w:p>
    <w:p/>
    <w:p>
      <w:r xmlns:w="http://schemas.openxmlformats.org/wordprocessingml/2006/main">
        <w:t xml:space="preserve">1. የእግዚአብሔር ሉዓላዊነት - ከሌሎች ሁሉ በላይ በእግዚአብሔር መመረጥ</w:t>
      </w:r>
    </w:p>
    <w:p/>
    <w:p>
      <w:r xmlns:w="http://schemas.openxmlformats.org/wordprocessingml/2006/main">
        <w:t xml:space="preserve">2. ለእግዚአብሔር መታዘዝ - በጌታ ፊት ማምለክ</w:t>
      </w:r>
    </w:p>
    <w:p/>
    <w:p>
      <w:r xmlns:w="http://schemas.openxmlformats.org/wordprocessingml/2006/main">
        <w:t xml:space="preserve">1.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p>
      <w:r xmlns:w="http://schemas.openxmlformats.org/wordprocessingml/2006/main">
        <w:t xml:space="preserve">2. መዝሙረ ዳዊት 47:1-2 - እናንተ ሰዎች ሁሉ፥ እጆቻችሁን አጨብጭቡ። በድል ድምፅ ለእግዚአብሔር እልል በሉ። ልዑል እግዚአብሔር አስፈሪ ነውና; እርሱ በምድር ሁሉ ላይ ታላቅ ንጉሥ ነው።</w:t>
      </w:r>
    </w:p>
    <w:p/>
    <w:p>
      <w:r xmlns:w="http://schemas.openxmlformats.org/wordprocessingml/2006/main">
        <w:t xml:space="preserve">2 ሳሙኤል 6:22፣ ከዚህም ይልቅ ስድብ እሆናለሁ፥ በፊቴም የተዋረደ እሆናለሁ፤ ከተናገርሃቸውም ቈነጃጅት ባሪያዎች እከብራለሁ።</w:t>
      </w:r>
    </w:p>
    <w:p/>
    <w:p>
      <w:r xmlns:w="http://schemas.openxmlformats.org/wordprocessingml/2006/main">
        <w:t xml:space="preserve">ዳዊት የአምላክን አገልጋዮች ለማክበር ሲል ትሕትናውንና ውርደትን ለመቀበል ፈቃደኛ መሆኑን ገልጿል።</w:t>
      </w:r>
    </w:p>
    <w:p/>
    <w:p>
      <w:r xmlns:w="http://schemas.openxmlformats.org/wordprocessingml/2006/main">
        <w:t xml:space="preserve">1. የእግዚአብሔር ጥሪ ወደ ትሕትና፡ ሌሎችን ማክበርን መማር</w:t>
      </w:r>
    </w:p>
    <w:p/>
    <w:p>
      <w:r xmlns:w="http://schemas.openxmlformats.org/wordprocessingml/2006/main">
        <w:t xml:space="preserve">2. የአገልጋይነት ሃይል፡- በማይታይነት እርካታ</w:t>
      </w:r>
    </w:p>
    <w:p/>
    <w:p>
      <w:r xmlns:w="http://schemas.openxmlformats.org/wordprocessingml/2006/main">
        <w:t xml:space="preserve">1. ማቴዎስ 20፡25-28 ኢየሱስ ግን ወደ እርሱ ጠርቶ፡— የአሕዛብ አለቆች እንዲገዙአቸው ታላላቆቻቸውም እንዲሠለጥኑባቸው ታውቃላችሁ፤ በእናንተስ እንዲህ አይሆንም።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 አለ።</w:t>
      </w:r>
    </w:p>
    <w:p/>
    <w:p>
      <w:r xmlns:w="http://schemas.openxmlformats.org/wordprocessingml/2006/main">
        <w:t xml:space="preserve">2. ፊልጵስዩስ 2፡3-8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 በክርስቶስ ኢየሱስ ያለውን የእናንተን ይህን አሳብ ያዙ፤ እርሱ በእግዚአብሔር መልክ ሳለ ከእግዚአብሔር ጋር መተካከልን መቀማት እንደሚገባ ነገር አልቈጠረውም፥ ነገር ግን የባሪያን መልክ ይዞ ተወልዶ ራሱን ባዶ አደረገ፥ ነገር ግን የባሪያን መልክ ይዞ ተወልዶ ራሱን ባዶ አደረገ። በወንዶች አምሳያ. በሰውም ተገኝቶ ራሱን አዋረደ፥ ለሞትም ይኸውም የመስቀል ሞት እንኳ የታዘዘ ሆነ።</w:t>
      </w:r>
    </w:p>
    <w:p/>
    <w:p>
      <w:r xmlns:w="http://schemas.openxmlformats.org/wordprocessingml/2006/main">
        <w:t xml:space="preserve">2 ሳሙኤል 6:23፣ የሳኦልም ልጅ ሜልኮል እስከ ሞተችበት ቀን ድረስ ልጅ አልነበራትም።</w:t>
      </w:r>
    </w:p>
    <w:p/>
    <w:p>
      <w:r xmlns:w="http://schemas.openxmlformats.org/wordprocessingml/2006/main">
        <w:t xml:space="preserve">የሳኦል ልጅ ሜልኮል በህይወቷ ሙሉ ልጅ አልወለደችም።</w:t>
      </w:r>
    </w:p>
    <w:p/>
    <w:p>
      <w:r xmlns:w="http://schemas.openxmlformats.org/wordprocessingml/2006/main">
        <w:t xml:space="preserve">1፡ መልሱ የምንጠብቀው ባይሆንም እግዚአብሔር በህይወታችን እንደሚሰጠን እምነት ማጣት የለብንም።</w:t>
      </w:r>
    </w:p>
    <w:p/>
    <w:p>
      <w:r xmlns:w="http://schemas.openxmlformats.org/wordprocessingml/2006/main">
        <w:t xml:space="preserve">2፡ የእግዚአብሄር እቅድ ሁል ጊዜ ግልፅ አይደለም ነገር ግን ፈቃዱ ሁል ጊዜ የተሻለ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አንቀጽ 1፡ 2ኛ ሳሙኤል 7፡1-17 ቤትን ስለመገንባት እግዚአብሔር ከዳዊት ጋር የገባውን ቃል ኪዳን ይገልጻል። በዚህ ምእራፍ፣ ዳዊት ለታቦተ ህጉ ቋሚ የመኖሪያ ቦታ ለመስራት ያለውን ፍላጎት ገልጿል። ሆኖም፣ እግዚአብሔር ለነቢዩ ናታን ተናግሮ በምትኩ ለዳዊት ዘላቂ ሥርወ መንግሥት ለመመሥረት ያለውን ዕቅድ ገለጠ። እግዚአብሔር ከዳዊት ዘር አንዱን ለስሙ ቤት የሚሠራና የዘላለም መንግሥት የሚመሠርት እንደሚያስነሣ ቃል ገብቷል።</w:t>
      </w:r>
    </w:p>
    <w:p/>
    <w:p>
      <w:r xmlns:w="http://schemas.openxmlformats.org/wordprocessingml/2006/main">
        <w:t xml:space="preserve">አንቀጽ 2፡ በ2ኛ ሳሙኤል 7፡18-29 በመቀጠል፣ ዳዊት ለእግዚአብሔር ቃል ኪዳን የሰጠውን ምላሽ ይተርካል። በእግዚአብሔር የተስፋ ቃል እና ጸጋ ተጨናንቆ፣ ዳዊት በትህትና ብቃት እንደሌለው አምኖ የምስጋና እና የምስጋና ጸሎት ጸለየ። በእስራኤል ላይ ንጉሥ ሆኖ የተመረጠው በእግዚአብሔር ታላቅ ምሕረት እንደሆነና ሥርወ መንግሥቱ ለዘላለም እንደሚጸና ያውቃል።</w:t>
      </w:r>
    </w:p>
    <w:p/>
    <w:p>
      <w:r xmlns:w="http://schemas.openxmlformats.org/wordprocessingml/2006/main">
        <w:t xml:space="preserve">አንቀጽ 3፦ እንደ 2 ሳሙኤል 7:25-29 ባሉት ቁጥሮች ላይ ዳዊት ጸሎቱን እንዳጠናቀቀው በእሱ፣ በዘሩና በእስራኤል ብሔር ላይ ቀጣይ በረከቶችን በመለመን እንደሆነ ተጠቅሷል። የገባውን ቃል በመፈጸም የእግዚአብሔርን ሞገስ ይፈልጋል እናም ከሚገጥሟቸው ዛቻዎች ወይም ተቃዋሚዎች ጥበቃ ለማግኘት ይጸልያል። ዳዊት በእግዚአብሔር ታማኝነት ላይ ያለውን እምነት ገልጿል እናም በፊቱ በመታዘዝ ለመመላለስ እራሱን ሰጥቷል።</w:t>
      </w:r>
    </w:p>
    <w:p/>
    <w:p>
      <w:r xmlns:w="http://schemas.openxmlformats.org/wordprocessingml/2006/main">
        <w:t xml:space="preserve">በማጠቃለያው:</w:t>
      </w:r>
    </w:p>
    <w:p>
      <w:r xmlns:w="http://schemas.openxmlformats.org/wordprocessingml/2006/main">
        <w:t xml:space="preserve">2ኛ ሳሙኤል 7 ያቀርባል፡-</w:t>
      </w:r>
    </w:p>
    <w:p>
      <w:r xmlns:w="http://schemas.openxmlformats.org/wordprocessingml/2006/main">
        <w:t xml:space="preserve">ስለ ቤት ግንባታ የእግዚአብሔር ቃል ኪዳን ከዳዊት ጋር;</w:t>
      </w:r>
    </w:p>
    <w:p>
      <w:r xmlns:w="http://schemas.openxmlformats.org/wordprocessingml/2006/main">
        <w:t xml:space="preserve">የዳዊት ምላሽ የእግዚአብሔር የቃል ኪዳን ጸሎት ምስጋና;</w:t>
      </w:r>
    </w:p>
    <w:p>
      <w:r xmlns:w="http://schemas.openxmlformats.org/wordprocessingml/2006/main">
        <w:t xml:space="preserve">የዳዊት ጥያቄዎች ወደፊት በረከትን ይጠይቃሉ;</w:t>
      </w:r>
    </w:p>
    <w:p/>
    <w:p>
      <w:r xmlns:w="http://schemas.openxmlformats.org/wordprocessingml/2006/main">
        <w:t xml:space="preserve">አጽንዖት በ፡</w:t>
      </w:r>
    </w:p>
    <w:p>
      <w:r xmlns:w="http://schemas.openxmlformats.org/wordprocessingml/2006/main">
        <w:t xml:space="preserve">ስለ ቤት ግንባታ የእግዚአብሔር ቃል ኪዳን ከዳዊት ጋር;</w:t>
      </w:r>
    </w:p>
    <w:p>
      <w:r xmlns:w="http://schemas.openxmlformats.org/wordprocessingml/2006/main">
        <w:t xml:space="preserve">የዳዊት ምላሽ የእግዚአብሔር የቃል ኪዳን ጸሎት ምስጋና;</w:t>
      </w:r>
    </w:p>
    <w:p>
      <w:r xmlns:w="http://schemas.openxmlformats.org/wordprocessingml/2006/main">
        <w:t xml:space="preserve">የዳዊት ጥያቄዎች ወደፊት በረከትን ይጠይቃሉ;</w:t>
      </w:r>
    </w:p>
    <w:p/>
    <w:p>
      <w:r xmlns:w="http://schemas.openxmlformats.org/wordprocessingml/2006/main">
        <w:t xml:space="preserve">ምእራፉ የሚያተኩረው ስለ ቤት ግንባታ፣ ዳዊት ለዚህ ቃል ኪዳን የሰጠው ምላሽ፣ እና ባቀረበው የምስጋና ጸሎት እና የበረከት ልመና ላይ እግዚአብሔር ከዳዊት ጋር በገባው ቃል ኪዳን ላይ ነው። በ2ኛ ሳሙኤል ምዕራፍ 7 ላይ፣ ዳዊት ለቃል ኪዳኑ ታቦት ቋሚ መኖሪያ ቤት ለመስራት ያለውን ፍላጎት ገልጿል። ሆኖም፣ እግዚአብሔር የተለያዩ እቅዶች እንዳሉት ለናታን ገልጾለታል። እግዚአብሔር ለዳዊት ዘላቂ ሥርወ መንግሥት እንደሚያቋቁምና ከዘሩም አንዱን ለስሙ ቤት እንደሚሠራ እንደሚያስነሣ ቃል ገብቷል።</w:t>
      </w:r>
    </w:p>
    <w:p/>
    <w:p>
      <w:r xmlns:w="http://schemas.openxmlformats.org/wordprocessingml/2006/main">
        <w:t xml:space="preserve">በ2ኛ ሳሙኤል ምዕራፍ 7 በመቀጠል፣ በእግዚአብሔር የተስፋ ቃል እና ጸጋ ተጨናንቆ፣ ዳዊት ብቁ አለመሆኑን በትህትና አምኖ የምስጋና እና የምስጋና ጸሎት አቀረበ። በእስራኤል ላይ ንጉሥ ሆኖ የተመረጠው በእግዚአብሔር ምሕረት እንደሆነና ሥርወ መንግሥቱ ለዘላለም እንደሚጸና ያውቃል።</w:t>
      </w:r>
    </w:p>
    <w:p/>
    <w:p>
      <w:r xmlns:w="http://schemas.openxmlformats.org/wordprocessingml/2006/main">
        <w:t xml:space="preserve">ዳዊት ጸሎቱን ያጠናቀቀው በእሱ፣ በዘሩና በእስራኤል ብሔር ላይ ቀጣይ በረከቶችን በመጠየቅ ነው። የገባውን ቃል በመፈጸም የእግዚአብሔርን ሞገስ ይፈልጋል እናም ከሚገጥሟቸው ዛቻዎች ወይም ተቃዋሚዎች ጥበቃ ለማግኘት ይጸልያል። በእግዚአብሔር ታማኝነት በመታመን፣ ዳዊት በፊቱ በመታዘዝ ለመመላለስ ራሱን ሰጥቷል።</w:t>
      </w:r>
    </w:p>
    <w:p/>
    <w:p>
      <w:r xmlns:w="http://schemas.openxmlformats.org/wordprocessingml/2006/main">
        <w:t xml:space="preserve">2ኛ ሳሙኤል 7፡1 እንዲህም ሆነ፤ ንጉሡ በቤቱ በተቀመጠ ጊዜ እግዚአብሔር በዙሪያው ካሉት ጠላቶቹ ሁሉ አሳረፈው።</w:t>
      </w:r>
    </w:p>
    <w:p/>
    <w:p>
      <w:r xmlns:w="http://schemas.openxmlformats.org/wordprocessingml/2006/main">
        <w:t xml:space="preserve">እግዚአብሔርም ንጉሥ ዳዊትን ከጠላቶቹ ሁሉ አሳርፎ ከሰጠው በኋላ በቤቱ ተቀመጠ።</w:t>
      </w:r>
    </w:p>
    <w:p/>
    <w:p>
      <w:r xmlns:w="http://schemas.openxmlformats.org/wordprocessingml/2006/main">
        <w:t xml:space="preserve">1. በጌታ ማረፍ፡- ጥበቃና አቅርቦት ለማግኘት በእግዚአብሔር መታመን</w:t>
      </w:r>
    </w:p>
    <w:p/>
    <w:p>
      <w:r xmlns:w="http://schemas.openxmlformats.org/wordprocessingml/2006/main">
        <w:t xml:space="preserve">2. የእረፍት በረከቶች፡- በጌታ ፊት ሰላምን ማግኘት</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4:8 - "በሰላም እተኛለሁ አንቀላፋለሁም፤ አቤቱ፥ አንተ ብቻ በታማኝነት አሳድረኛልና።"</w:t>
      </w:r>
    </w:p>
    <w:p/>
    <w:p>
      <w:r xmlns:w="http://schemas.openxmlformats.org/wordprocessingml/2006/main">
        <w:t xml:space="preserve">2 ሳሙኤል 7:2፣ ንጉሡም ነቢዩን ናታንን፡— እነሆ፥ እኔ ከአርዘ ሊባኖስ በተሠራ ቤት ውስጥ ተቀምጫለሁ፥ የእግዚአብሔርም ታቦት በመጋረጃ ውስጥ ተቀምጧል፡ አለው።</w:t>
      </w:r>
    </w:p>
    <w:p/>
    <w:p>
      <w:r xmlns:w="http://schemas.openxmlformats.org/wordprocessingml/2006/main">
        <w:t xml:space="preserve">ንጉሥ ዳዊት ለቃል ኪዳኑ ታቦት ቤተ መቅደስ ለመሥራት ያለውን ፍላጎት ገልጿል፣ ነቢዩ ናታን ግን እንዲጠብቅ መከረው።</w:t>
      </w:r>
    </w:p>
    <w:p/>
    <w:p>
      <w:r xmlns:w="http://schemas.openxmlformats.org/wordprocessingml/2006/main">
        <w:t xml:space="preserve">1. የእግዚአብሔር እቅድ ከራሳችን የበለጠ ነው - 2ሳሙ 7፡2</w:t>
      </w:r>
    </w:p>
    <w:p/>
    <w:p>
      <w:r xmlns:w="http://schemas.openxmlformats.org/wordprocessingml/2006/main">
        <w:t xml:space="preserve">2. በእግዚአብሔር ጊዜ እመኑ - 2ኛ ሳሙኤል 7፡2</w:t>
      </w:r>
    </w:p>
    <w:p/>
    <w:p>
      <w:r xmlns:w="http://schemas.openxmlformats.org/wordprocessingml/2006/main">
        <w:t xml:space="preserve">1. "ለእናንተ ያሰብኩትን አውቃለሁና፥ ይላል እግዚአብሔር፥ ለእናንተ መልካም ለማድረግ እንጂ ላለመጉዳት እንዳሰበ፥ ተስፋና የወደፊትም እሰጣችኋለሁ።" — ኤርምያስ 29:11</w:t>
      </w:r>
    </w:p>
    <w:p/>
    <w:p>
      <w:r xmlns:w="http://schemas.openxmlformats.org/wordprocessingml/2006/main">
        <w:t xml:space="preserve">2. " በፍጹም ልብህ በእግዚአብሔር ታመን በራስህም ማስተዋል አትደገፍ።" — ምሳሌ 3:5</w:t>
      </w:r>
    </w:p>
    <w:p/>
    <w:p>
      <w:r xmlns:w="http://schemas.openxmlformats.org/wordprocessingml/2006/main">
        <w:t xml:space="preserve">2 ሳሙኤል 7:3፣ ናታንም ንጉሡን፡— ሂድ፥ በልብህ ያለውን ሁሉ አድርግ፤ እግዚአብሔር ከአንተ ጋር ነውና።</w:t>
      </w:r>
    </w:p>
    <w:p/>
    <w:p>
      <w:r xmlns:w="http://schemas.openxmlformats.org/wordprocessingml/2006/main">
        <w:t xml:space="preserve">ናታን ንጉሥ ዳዊት እግዚአብሔር ከእርሱ ጋር እንደሚሆን በልቡ ያለውን ሁሉ እንዲያደርግ አበረታቶታል።</w:t>
      </w:r>
    </w:p>
    <w:p/>
    <w:p>
      <w:r xmlns:w="http://schemas.openxmlformats.org/wordprocessingml/2006/main">
        <w:t xml:space="preserve">1. የማበረታቻ ኃይል - ትክክለኛዎቹ ቃላት ለእግዚአብሔር እርምጃ እንድንወስድ የሚያበረታቱን እንዴት ነው።</w:t>
      </w:r>
    </w:p>
    <w:p/>
    <w:p>
      <w:r xmlns:w="http://schemas.openxmlformats.org/wordprocessingml/2006/main">
        <w:t xml:space="preserve">2. የእግዚአብሔር መገኘት - በእርሱ ፊት የሚገኘውን መጽናኛ እና ጥንካሬን ተቀበሉ።</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2 ሳሙኤል 7:4፣ በዚያም ሌሊት የእግዚአብሔር ቃል ወደ ናታን እንዲህ ሲል መጣ።</w:t>
      </w:r>
    </w:p>
    <w:p/>
    <w:p>
      <w:r xmlns:w="http://schemas.openxmlformats.org/wordprocessingml/2006/main">
        <w:t xml:space="preserve">ጌታ በዚያች ሌሊት ናታንን በሕልም ተናገረው።</w:t>
      </w:r>
    </w:p>
    <w:p/>
    <w:p>
      <w:r xmlns:w="http://schemas.openxmlformats.org/wordprocessingml/2006/main">
        <w:t xml:space="preserve">1. የእግዚአብሔር የወዲያውኑ መመሪያ ተአምር።</w:t>
      </w:r>
    </w:p>
    <w:p/>
    <w:p>
      <w:r xmlns:w="http://schemas.openxmlformats.org/wordprocessingml/2006/main">
        <w:t xml:space="preserve">2. እግዚአብሔር ሲጠራ አትዘግይ።</w:t>
      </w:r>
    </w:p>
    <w:p/>
    <w:p>
      <w:r xmlns:w="http://schemas.openxmlformats.org/wordprocessingml/2006/main">
        <w:t xml:space="preserve">1. ኢሳይያስ 55:6 - እግዚአብሔርን ፈልጉ፤ እርሱ በሚገኝበት ጊዜ። በቀረበ ጊዜ ጥራው።</w:t>
      </w:r>
    </w:p>
    <w:p/>
    <w:p>
      <w:r xmlns:w="http://schemas.openxmlformats.org/wordprocessingml/2006/main">
        <w:t xml:space="preserve">2. ማቴዎስ 7:7 - ለምኑ ይሰጣችሁማል። ፈልጉ ታገኙማላችሁ; መዝጊያን አንኳኩ፥ ይከፈትላችሁማል።</w:t>
      </w:r>
    </w:p>
    <w:p/>
    <w:p>
      <w:r xmlns:w="http://schemas.openxmlformats.org/wordprocessingml/2006/main">
        <w:t xml:space="preserve">2ኛ ሳሙኤል 7፡5 ሂድና ባሪያዬን ዳዊትን ንገረው፡— እግዚአብሔር እንዲህ ይላል፡— የምኖርበትን ቤት ትሠራልኛለህን?</w:t>
      </w:r>
    </w:p>
    <w:p/>
    <w:p>
      <w:r xmlns:w="http://schemas.openxmlformats.org/wordprocessingml/2006/main">
        <w:t xml:space="preserve">እግዚአብሔር ለዳዊት መኖሪያ ቤት ይሠራለት እንደሆነ ጠየቀው።</w:t>
      </w:r>
    </w:p>
    <w:p/>
    <w:p>
      <w:r xmlns:w="http://schemas.openxmlformats.org/wordprocessingml/2006/main">
        <w:t xml:space="preserve">1. እግዚአብሔር በልባችን ቤት ይፈልጋል - ልባችንን ለጌታ ማደሪያ ማድረግ የምንችለው እንዴት ነው?</w:t>
      </w:r>
    </w:p>
    <w:p/>
    <w:p>
      <w:r xmlns:w="http://schemas.openxmlformats.org/wordprocessingml/2006/main">
        <w:t xml:space="preserve">2. ለጌታ ቤት መገንባት - እግዚአብሔርን ማደሪያ እንዴት መገንባት እንችላለን?</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2. 1ኛ ቆሮንቶስ 3:16 - የእግዚአብሔር ቤተ መቅደስ እንደ ሆናችሁ የእግዚአብሔርም መንፈስ እንዲኖርባችሁ አታውቁምን?</w:t>
      </w:r>
    </w:p>
    <w:p/>
    <w:p>
      <w:r xmlns:w="http://schemas.openxmlformats.org/wordprocessingml/2006/main">
        <w:t xml:space="preserve">2 ሳሙኤል 7:6፣ የእስራኤልን ልጆች ከግብፅ ካወጣሁበት ጊዜ ጀምሮ እስከ ዛሬ ድረስ በማናቸውም ቤት አልተቀመጥሁም፥ በድንኳንና በድንኳን ውስጥም ሄጄ ነበር።</w:t>
      </w:r>
    </w:p>
    <w:p/>
    <w:p>
      <w:r xmlns:w="http://schemas.openxmlformats.org/wordprocessingml/2006/main">
        <w:t xml:space="preserve">እስራኤላውያን ከግብፅ ነፃ ከወጡበት ጊዜ ጀምሮ እግዚአብሔር ቤት አልነበረውም፣ ይልቁንም በድንኳን ወይም በድንኳን ውስጥ ይኖሩ ነበር።</w:t>
      </w:r>
    </w:p>
    <w:p/>
    <w:p>
      <w:r xmlns:w="http://schemas.openxmlformats.org/wordprocessingml/2006/main">
        <w:t xml:space="preserve">1. ቀላልነትና ትሕትና በእግዚአብሔር አገልግሎት ያለው ዋጋ</w:t>
      </w:r>
    </w:p>
    <w:p/>
    <w:p>
      <w:r xmlns:w="http://schemas.openxmlformats.org/wordprocessingml/2006/main">
        <w:t xml:space="preserve">2. በእግዚአብሔር አቅርቦት እርካታን ማግኘት</w:t>
      </w:r>
    </w:p>
    <w:p/>
    <w:p>
      <w:r xmlns:w="http://schemas.openxmlformats.org/wordprocessingml/2006/main">
        <w:t xml:space="preserve">1. ሉቃ 9:58 - ኢየሱስም አለው፡— ለቀበሮዎች ጕድጓድ ለሰማይም ወፎች መሳፈሪያ አላቸው፥ ለሰው ልጅ ግን ራሱን የሚያስጠጋበት የለውም፡ አለው።</w:t>
      </w:r>
    </w:p>
    <w:p/>
    <w:p>
      <w:r xmlns:w="http://schemas.openxmlformats.org/wordprocessingml/2006/main">
        <w:t xml:space="preserve">2. ዕብራውያን 11፡8-9 - አብርሃም ርስት አድርጎ ወደ ሚቀበለው ስፍራ ለመውጣት በተጠራ ጊዜ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አደረ።</w:t>
      </w:r>
    </w:p>
    <w:p/>
    <w:p>
      <w:r xmlns:w="http://schemas.openxmlformats.org/wordprocessingml/2006/main">
        <w:t xml:space="preserve">2 ሳሙኤል 7:7፣ ከእስራኤል ልጆች ሁሉ ጋር በሄድሁባቸው ቦታዎች ሁሉ፡— ሕዝቤን እስራኤልን ይመግባቸው ዘንድ ካዘዝኋቸው ከእስራኤል ነገድ ሁሉ፡— ለምንድነው የቤቱን ቤት አትሠሩልኝም ብዬ ቃል ተናገርሁ። ዝግባ?</w:t>
      </w:r>
    </w:p>
    <w:p/>
    <w:p>
      <w:r xmlns:w="http://schemas.openxmlformats.org/wordprocessingml/2006/main">
        <w:t xml:space="preserve">እግዚአብሔር እስራኤላውያን አብሯቸው በተጓዘባቸው ቦታዎች ሁሉ ከዝግባ የተሠራ ቤት ለምን እንደማይሠሩለት ጠየቀ።</w:t>
      </w:r>
    </w:p>
    <w:p/>
    <w:p>
      <w:r xmlns:w="http://schemas.openxmlformats.org/wordprocessingml/2006/main">
        <w:t xml:space="preserve">1. ከዝግባ የተሠራ ቤት እንዲሠራለት የእግዚአብሔር ልመና እና የመታዘዝ አስፈላጊነት።</w:t>
      </w:r>
    </w:p>
    <w:p/>
    <w:p>
      <w:r xmlns:w="http://schemas.openxmlformats.org/wordprocessingml/2006/main">
        <w:t xml:space="preserve">2. እግዚአብሔር ከሕዝቡ ጋር መገኘቱ እና እርሱን የማምለክ አስፈላጊነት አስፈላጊነት።</w:t>
      </w:r>
    </w:p>
    <w:p/>
    <w:p>
      <w:r xmlns:w="http://schemas.openxmlformats.org/wordprocessingml/2006/main">
        <w:t xml:space="preserve">1. ዘዳግም 5፡33 - " በሕይወት እንድትኖር መልካምም ይሆንልህ ዘንድ በምትወርሳትም ምድር ረጅም ዕድሜ እንድትኖር አምላክህ እግዚአብሔር ባዘዘህ መንገድ ሁሉ ሂድ። ."</w:t>
      </w:r>
    </w:p>
    <w:p/>
    <w:p>
      <w:r xmlns:w="http://schemas.openxmlformats.org/wordprocessingml/2006/main">
        <w:t xml:space="preserve">2. 1ኛ ዜና 17፡4-7 - ሂድና ባሪያዬን ለዳዊት ንገረው፡— እግዚአብሔር እንዲህ ይላል፡— እስራኤልን ወደዚህ ካወጣሁበት ቀን ጀምሮ በቤት ውስጥ አልተቀመጥሁምና የምኖርበትን ቤት አትሥራልኝ። ቀን፥ እኔ ግን ከድንኳን ወደ ድንኳን ከድንኳን ወደ ማደሪያ ሄጄአለሁ። ከእስራኤል ሕዝብ ሁሉ ጋር በተንቀሳቀስሁባቸው ቦታዎች ሁሉ ሕዝቤን እስራኤልን ይጠብቅ ዘንድ ካዘዝኋቸው ከእስራኤል ፈራጆች አንዱን ከአርዘ ሊባኖስ የተሠራ ቤት ለምን አልሠራችሁልኝም? "</w:t>
      </w:r>
    </w:p>
    <w:p/>
    <w:p>
      <w:r xmlns:w="http://schemas.openxmlformats.org/wordprocessingml/2006/main">
        <w:t xml:space="preserve">2 ሳሙኤል 7:8፣ አሁንም ባሪያዬን ዳዊትን እንዲህ በለው፡— የሠራዊት ጌታ እግዚአብሔር እንዲህ ይላል፡— በጎችን ከመከተል ከበጎች ማደሪያ ወሰድሁህ፥ በሕዝቤ በእስራኤል ላይ አለቃ ትሆን ዘንድ።</w:t>
      </w:r>
    </w:p>
    <w:p/>
    <w:p>
      <w:r xmlns:w="http://schemas.openxmlformats.org/wordprocessingml/2006/main">
        <w:t xml:space="preserve">እግዚአብሔር ዳዊትን በእስራኤል ላይ ገዥ አድርጎ መርጦ በሳሙኤል በኩል ነገረው።</w:t>
      </w:r>
    </w:p>
    <w:p/>
    <w:p>
      <w:r xmlns:w="http://schemas.openxmlformats.org/wordprocessingml/2006/main">
        <w:t xml:space="preserve">1. በሕይወታችን ውስጥ አሁን ያለንበት ቦታ ምንም ይሁን ምን እግዚአብሔር ለሁላችንም እቅድ አለው።</w:t>
      </w:r>
    </w:p>
    <w:p/>
    <w:p>
      <w:r xmlns:w="http://schemas.openxmlformats.org/wordprocessingml/2006/main">
        <w:t xml:space="preserve">2. ከመካከላችን ትሑት ሰዎች እንኳን በእግዚአብሔር ታላቅነት ሊጠሩ ይችላሉ።</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ማርቆስ 10:45፡— የሰው ልጅ ደግሞ ሊያገለግል ነፍሱንም ለብዙዎች ቤዛ ሊሰጥ እንጂ እንዲያገለግሉት አልመጣም።</w:t>
      </w:r>
    </w:p>
    <w:p/>
    <w:p>
      <w:r xmlns:w="http://schemas.openxmlformats.org/wordprocessingml/2006/main">
        <w:t xml:space="preserve">2ኛ ሳሙኤል 7፡9 በሄድክበትም ሁሉ ከአንተ ጋር ነበርሁ፥ ጠላቶችህንም ሁሉ ከፊትህ አጠፋሁ፥ በምድርም ላይ እንዳሉ እንደ ታላላቆች ስም ታላቅ ስም አደረግሁልህ።</w:t>
      </w:r>
    </w:p>
    <w:p/>
    <w:p>
      <w:r xmlns:w="http://schemas.openxmlformats.org/wordprocessingml/2006/main">
        <w:t xml:space="preserve">እግዚአብሔር ከንጉሥ ዳዊት ጋር ነበር, እየጠበቀው እና በዓለም ታላላቅ ሰዎች መካከል ታላቅ ስም አኖረው.</w:t>
      </w:r>
    </w:p>
    <w:p/>
    <w:p>
      <w:r xmlns:w="http://schemas.openxmlformats.org/wordprocessingml/2006/main">
        <w:t xml:space="preserve">1. በችግር ጊዜ የእግዚአብሔር ጥበቃ ከእኛ ጋር ነው።</w:t>
      </w:r>
    </w:p>
    <w:p/>
    <w:p>
      <w:r xmlns:w="http://schemas.openxmlformats.org/wordprocessingml/2006/main">
        <w:t xml:space="preserve">2. የእግዚአብሔር ታላቅነት የሚገለጠው ለእኛ ባለው ዝግጅትና ጥበቃ ነው።</w:t>
      </w:r>
    </w:p>
    <w:p/>
    <w:p>
      <w:r xmlns:w="http://schemas.openxmlformats.org/wordprocessingml/2006/main">
        <w:t xml:space="preserve">1. መዝሙረ ዳዊት 91፡1-2 - በልዑል መጠጊያ የሚኖር ሁሉን በሚችል አምላክ ጥላ ሥር ያድራል። ስለ እግዚአብሔር። እርሱ መጠጊያዬና መሸሸጊያዬ ነው፤ አምላኬ ነው እላለሁ። በእርሱ እታመናለሁ።</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2ኛ ሳሙኤል 7፡10 ለሕዝቤም ለእስራኤል ስፍራን አደርግላቸዋለሁ፥ እተክላቸዋለሁም፥ በገዛ ቤታቸውም ይቀመጡ ዘንድ ከዚያም በኋላ አይንቀጠቀጡም። የክፉ ልጆችም እንደ ቀድሞው ከእንግዲህ ወዲህ አያስቸግሯቸውም።</w:t>
      </w:r>
    </w:p>
    <w:p/>
    <w:p>
      <w:r xmlns:w="http://schemas.openxmlformats.org/wordprocessingml/2006/main">
        <w:t xml:space="preserve">እግዚአብሔር ለህዝቡ በሰላም እና በደህንነት የሚኖሩበት፣ ከጭቆና የጸዳ ቦታ እንደሚሰጥ ቃል ገብቷል።</w:t>
      </w:r>
    </w:p>
    <w:p/>
    <w:p>
      <w:r xmlns:w="http://schemas.openxmlformats.org/wordprocessingml/2006/main">
        <w:t xml:space="preserve">1. የማይሻረው የእግዚአብሔር ፍቅር እና ጥበቃ - 2ሳሙ 7፡10</w:t>
      </w:r>
    </w:p>
    <w:p/>
    <w:p>
      <w:r xmlns:w="http://schemas.openxmlformats.org/wordprocessingml/2006/main">
        <w:t xml:space="preserve">2. ጭቆናን በእምነት ማሸነፍ - 2ሳሙ 7፡10</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መዝሙረ ዳዊት 121፡3-4 - "እግርህን ለመናወጥ አይፈቅድም የሚጠብቅህም አያንቀላፋም እነሆ እስራኤልን የሚጠብቅ አያንቀላፋም አያንቀላፋምም።"</w:t>
      </w:r>
    </w:p>
    <w:p/>
    <w:p>
      <w:r xmlns:w="http://schemas.openxmlformats.org/wordprocessingml/2006/main">
        <w:t xml:space="preserve">2 ሳሙኤል 7:11፣ በሕዝቤ በእስራኤል ላይ ፈራጆችን ካዘዝሁህ ጊዜ ጀምሮ፥ ከጠላቶችህም ሁሉ አሳርፌሃለሁ። እግዚአብሔርም ቤት እንዲሠራልህ ይነግርሃል።</w:t>
      </w:r>
    </w:p>
    <w:p/>
    <w:p>
      <w:r xmlns:w="http://schemas.openxmlformats.org/wordprocessingml/2006/main">
        <w:t xml:space="preserve">ጌታ ለዳዊት የዘላለም ቤት እንደሚሰጠውና ከጠላቶቹም እንደሚጠብቀው ቃል ገብቷል።</w:t>
      </w:r>
    </w:p>
    <w:p/>
    <w:p>
      <w:r xmlns:w="http://schemas.openxmlformats.org/wordprocessingml/2006/main">
        <w:t xml:space="preserve">1. ጌታ ያዘጋጃል፡- ለዳዊት በገባው ቃል ላይ ጥናት</w:t>
      </w:r>
    </w:p>
    <w:p/>
    <w:p>
      <w:r xmlns:w="http://schemas.openxmlformats.org/wordprocessingml/2006/main">
        <w:t xml:space="preserve">2. የማይናወጥ ጥበቃ፡ የእግዚአብሔር ታማኝነት ለሕዝቡ</w:t>
      </w:r>
    </w:p>
    <w:p/>
    <w:p>
      <w:r xmlns:w="http://schemas.openxmlformats.org/wordprocessingml/2006/main">
        <w:t xml:space="preserve">1. ኢሳይያስ 7:14 -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2ኛ ሳሙኤል 7፡12 ዕድሜህ በተፈጸመ ጊዜ፥ ከአባቶችህም ጋር ባንቀላፋህ ጊዜ፥ ከሆድህ የሚወጣውን ዘርህን ከአንተ በኋላ አስነሣለሁ፥ መንግሥቱንም አጸናለሁ።</w:t>
      </w:r>
    </w:p>
    <w:p/>
    <w:p>
      <w:r xmlns:w="http://schemas.openxmlformats.org/wordprocessingml/2006/main">
        <w:t xml:space="preserve">እግዚአብሔር ከዘሩ የሚመጣን መንግሥት በማቋቋም ከንጉሥ ዳዊትና ከዘሩ ጋር ያለውን ቃል ኪዳን እንደሚጠብቅ ቃል ገብቷል።</w:t>
      </w:r>
    </w:p>
    <w:p/>
    <w:p>
      <w:r xmlns:w="http://schemas.openxmlformats.org/wordprocessingml/2006/main">
        <w:t xml:space="preserve">1. የእግዚአብሔር ቃል ኪዳን ሊጠበቁ የታሰቡ ተስፋዎችን ይዟል።</w:t>
      </w:r>
    </w:p>
    <w:p/>
    <w:p>
      <w:r xmlns:w="http://schemas.openxmlformats.org/wordprocessingml/2006/main">
        <w:t xml:space="preserve">2. አስቸጋሪ ወይም እርግጠኛ ባልሆነ ጊዜ እንኳን በጌታ በህይወታችን እቅድ መታመን አለብን።</w:t>
      </w:r>
    </w:p>
    <w:p/>
    <w:p>
      <w:r xmlns:w="http://schemas.openxmlformats.org/wordprocessingml/2006/main">
        <w:t xml:space="preserve">1. 2ኛ ሳሙኤል 7፡12 - "ዘመንህም በተፈጸመ ጊዜ ከአባቶችህ ጋር ባንቀላፋህ ጊዜ፥ ከሆድህ የሚወጣውን ዘርህን ከአንተ በኋላ አስነሣለሁ፥ መንግሥቱንም አጸናለሁ።"</w:t>
      </w:r>
    </w:p>
    <w:p/>
    <w:p>
      <w:r xmlns:w="http://schemas.openxmlformats.org/wordprocessingml/2006/main">
        <w:t xml:space="preserve">2. ኤርምያስ 29:11 -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2ኛ ሳሙኤል 7፡13 ለስሜ ቤት ይሠራል የመንግሥቱንም ዙፋን ለዘላለም አጸናለሁ።</w:t>
      </w:r>
    </w:p>
    <w:p/>
    <w:p>
      <w:r xmlns:w="http://schemas.openxmlformats.org/wordprocessingml/2006/main">
        <w:t xml:space="preserve">እግዚአብሔር ለንጉሥ ዳዊትና ለዘሮቹ ዘላቂ መንግሥት እንደሚያቋቁም ቃል ገብቷል።</w:t>
      </w:r>
    </w:p>
    <w:p/>
    <w:p>
      <w:r xmlns:w="http://schemas.openxmlformats.org/wordprocessingml/2006/main">
        <w:t xml:space="preserve">1. የአምላክ ተስፋዎች፡- የበረከት መንግሥት ማቋቋም</w:t>
      </w:r>
    </w:p>
    <w:p/>
    <w:p>
      <w:r xmlns:w="http://schemas.openxmlformats.org/wordprocessingml/2006/main">
        <w:t xml:space="preserve">2. የማይሻረው የእግዚአብሔር ታማኝነት፡ ዘላቂ ውርስ መገንባት</w:t>
      </w:r>
    </w:p>
    <w:p/>
    <w:p>
      <w:r xmlns:w="http://schemas.openxmlformats.org/wordprocessingml/2006/main">
        <w:t xml:space="preserve">1. ሮሜ 4፡21 - የሰጠውንም ተስፋ ደግሞ ሊፈጽም እንዲችል አጥብቆ ተረድቶ።</w:t>
      </w:r>
    </w:p>
    <w:p/>
    <w:p>
      <w:r xmlns:w="http://schemas.openxmlformats.org/wordprocessingml/2006/main">
        <w:t xml:space="preserve">2. መዝሙረ ዳዊት 89:3-4 - ከመረጥሁት ጋር ቃል ኪዳኔን አደረግሁ፥ ለባሪያዬም ለዳዊት ማልሁ፡- ዘርህን ለዘላለም አጸናለሁ ዙፋንህንም ለልጅ ልጅ እሠራለሁ።</w:t>
      </w:r>
    </w:p>
    <w:p/>
    <w:p>
      <w:r xmlns:w="http://schemas.openxmlformats.org/wordprocessingml/2006/main">
        <w:t xml:space="preserve">2ኛ ሳሙኤል 7፡14 እኔ አባት እሆነዋለሁ እርሱም ልጅ ይሆነኛል። ኃጢአትን ቢያደርግ፥ በሰው በትርና በሰው ልጆች ግርፋት እቀጣዋለሁ።</w:t>
      </w:r>
    </w:p>
    <w:p/>
    <w:p>
      <w:r xmlns:w="http://schemas.openxmlformats.org/wordprocessingml/2006/main">
        <w:t xml:space="preserve">እግዚአብሔር ለዳዊት ዘሮች አባት እንደሚሆንና ኃጢአት ቢሠሩ እንደሚቀጣቸው ቃል ገብቷል።</w:t>
      </w:r>
    </w:p>
    <w:p/>
    <w:p>
      <w:r xmlns:w="http://schemas.openxmlformats.org/wordprocessingml/2006/main">
        <w:t xml:space="preserve">1. የእግዚአብሔር አባት ፍቅር፡ በረከት እና ኃላፊነት</w:t>
      </w:r>
    </w:p>
    <w:p/>
    <w:p>
      <w:r xmlns:w="http://schemas.openxmlformats.org/wordprocessingml/2006/main">
        <w:t xml:space="preserve">2. የእግዚአብሔር ተግሣጽ በረከት</w:t>
      </w:r>
    </w:p>
    <w:p/>
    <w:p>
      <w:r xmlns:w="http://schemas.openxmlformats.org/wordprocessingml/2006/main">
        <w:t xml:space="preserve">1. ምሳሌ 3፡11-12 - "ልጄ ሆይ፥ የእግዚአብሔርን ተግሣጽ አትናቅ፥ በተግሣጽም አትታክት፤ እግዚአብሔር የወደደውን ይገሥጻልና፥ አባት የሚወድደውን ልጅ እንደሚገሥጽ።"</w:t>
      </w:r>
    </w:p>
    <w:p/>
    <w:p>
      <w:r xmlns:w="http://schemas.openxmlformats.org/wordprocessingml/2006/main">
        <w:t xml:space="preserve">2. ዕብራውያን 12፡5-6 - " እንደ ልጆችም የሚነግራችሁን ምክር ረስታችኋል፡— ልጄ ሆይ፥ የጌታን ተግሣጽ አትናቅ፥ በምትገሥጽበትም ጊዜ አትድከም፤ ጌታ የወደደውን የሚቀበለውን ልጅ ሁሉ ይገሥጻል ይገርፈዋልም።</w:t>
      </w:r>
    </w:p>
    <w:p/>
    <w:p>
      <w:r xmlns:w="http://schemas.openxmlformats.org/wordprocessingml/2006/main">
        <w:t xml:space="preserve">2ኛ ሳሙኤል 7:15፣ ነገር ግን ከሳኦል እንደ ወሰድሁ፥ በፊትህም እንዳስቀመጥሁ፥ ምሕረቴ ከእርሱ ዘንድ አይርቅም።</w:t>
      </w:r>
    </w:p>
    <w:p/>
    <w:p>
      <w:r xmlns:w="http://schemas.openxmlformats.org/wordprocessingml/2006/main">
        <w:t xml:space="preserve">አምላክ ከሱ በፊት ለሳኦል እንዳደረገው ሁሉ ምሕረቱ በንጉሥ ዳዊት ላይ እንደሚኖር ቃል ገብቷል።</w:t>
      </w:r>
    </w:p>
    <w:p/>
    <w:p>
      <w:r xmlns:w="http://schemas.openxmlformats.org/wordprocessingml/2006/main">
        <w:t xml:space="preserve">1. ያለ ቅድመ ሁኔታ የእግዚአብሔር ምሕረት፡ የእግዚአብሔር ፍቅር በነገር ሁሉ እንዴት እንደሚጸና</w:t>
      </w:r>
    </w:p>
    <w:p/>
    <w:p>
      <w:r xmlns:w="http://schemas.openxmlformats.org/wordprocessingml/2006/main">
        <w:t xml:space="preserve">2. የእግዚአብሔር ታማኝነት፡ በችግር ጊዜ የእግዚአብሔርን ታማኝነት መለማመድ</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103፡8-14 እግዚአብሔር መሓሪና ይቅር ባይ ነው ከቍጣ የራቀ ፍቅሩ የበዛ። ሁልጊዜ አይከስም, ቁጣውንም ለዘላለም አይይዝም; እንደ ኃጢአታችን አይቆጥረንም እንደ በደላችንም አይከፈለንም። ሰማይ ከምድር በላይ ከፍ እንደሚል ፍቅሩም ለሚፈሩት ታላቅ ነውና። ምሥራቅ ከምዕራብ እንደሚርቅ፣ እንዲሁ መተላለፋችንን ከእኛ አርቆአል። አባት ለልጆቹ እንደሚራራ፥ እንዲሁ እግዚአብሔር ለሚፈሩት ይራራል። እንዴት እንደተፈጠርን ያውቃልና፥ እኛ አፈር መሆናችንን ያስባል።</w:t>
      </w:r>
    </w:p>
    <w:p/>
    <w:p>
      <w:r xmlns:w="http://schemas.openxmlformats.org/wordprocessingml/2006/main">
        <w:t xml:space="preserve">2ኛ ሳሙኤል 7፡16 ቤትህና መንግሥትህ በፊትህ ለዘላለም ይጸናሉ ዙፋንህም ለዘላለም ይጸናል።</w:t>
      </w:r>
    </w:p>
    <w:p/>
    <w:p>
      <w:r xmlns:w="http://schemas.openxmlformats.org/wordprocessingml/2006/main">
        <w:t xml:space="preserve">እግዚአብሔር ለንጉሥ ዳዊት የዘላለም መንግሥትና ዙፋን ቃል ገባለት።</w:t>
      </w:r>
    </w:p>
    <w:p/>
    <w:p>
      <w:r xmlns:w="http://schemas.openxmlformats.org/wordprocessingml/2006/main">
        <w:t xml:space="preserve">1. እግዚአብሔር ለዳዊት የሰጠው ተስፋ፡ መንግሥቱና ዙፋኑ ለዘላለም ጸንተው ይኖራሉ</w:t>
      </w:r>
    </w:p>
    <w:p/>
    <w:p>
      <w:r xmlns:w="http://schemas.openxmlformats.org/wordprocessingml/2006/main">
        <w:t xml:space="preserve">2. የእግዚአብሔር ጽኑ ፍቅር፡- ከዳዊት ጋር ታማኝ የሆነ ቃል ኪዳን</w:t>
      </w:r>
    </w:p>
    <w:p/>
    <w:p>
      <w:r xmlns:w="http://schemas.openxmlformats.org/wordprocessingml/2006/main">
        <w:t xml:space="preserve">1. ሮሜ 4፡17፡- ሙታንን በሚሰጥና የሌለውንም በሚፈጥር በእርሱ ባመነበት በእግዚአብሔር ፊት የብዙ አሕዛብ አባት ሾምሁህ ተብሎ እንደ ተጻፈ ነው።</w:t>
      </w:r>
    </w:p>
    <w:p/>
    <w:p>
      <w:r xmlns:w="http://schemas.openxmlformats.org/wordprocessingml/2006/main">
        <w:t xml:space="preserve">2. መዝሙረ ዳዊት 89:3-4 - ከመረጥሁት ጋር ቃል ኪዳኔን አደረግሁ አልህ። ዘርህን ለዘላለም አጸናለሁ፥ ዙፋንህንም ለልጅ ልጅ እሠራለሁ ብዬ ለባሪያዬ ለዳዊት ማልሁ።</w:t>
      </w:r>
    </w:p>
    <w:p/>
    <w:p>
      <w:r xmlns:w="http://schemas.openxmlformats.org/wordprocessingml/2006/main">
        <w:t xml:space="preserve">2ኛ ሳሙኤል 7፡17 እንደዚም ቃል ሁሉና እንደዚም ራእይ ሁሉ ናታን ለዳዊት ተናገረው።</w:t>
      </w:r>
    </w:p>
    <w:p/>
    <w:p>
      <w:r xmlns:w="http://schemas.openxmlformats.org/wordprocessingml/2006/main">
        <w:t xml:space="preserve">ናታንም ለዳዊት ተናግሮ የእግዚአብሔርን ቃልና ራእይ ነገረው።</w:t>
      </w:r>
    </w:p>
    <w:p/>
    <w:p>
      <w:r xmlns:w="http://schemas.openxmlformats.org/wordprocessingml/2006/main">
        <w:t xml:space="preserve">1. እግዚአብሔር ይናገረናል፡ የእርሱን መመሪያ ለማዳመጥ እና ለመከተል መማር</w:t>
      </w:r>
    </w:p>
    <w:p/>
    <w:p>
      <w:r xmlns:w="http://schemas.openxmlformats.org/wordprocessingml/2006/main">
        <w:t xml:space="preserve">2. የእግዚአብሔርን ድምጽ እንዴት መለየት እንደሚቻል፡ ቃሉንና ራዕዩን መረዳት</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ሳሙኤል 7:18፣ ንጉሡም ዳዊት ገባ፥ በእግዚአብሔርም ፊት ተቀመጠ፥ እንዲህም አለ፡— ጌታ እግዚአብሔር ሆይ፥ እኔ ማን ነኝ? ወደዚህ ያደረስከኝ ቤቴ ምንድር ነው?</w:t>
      </w:r>
    </w:p>
    <w:p/>
    <w:p>
      <w:r xmlns:w="http://schemas.openxmlformats.org/wordprocessingml/2006/main">
        <w:t xml:space="preserve">ንጉሥ ዳዊት እግዚአብሔር እስከ አሁን ያደረሰው እኔ ማን ነኝ ቤቴም ምንድር ነው ብሎ በእግዚአብሔር ፊት ትሕትናውን ገለጸ።</w:t>
      </w:r>
    </w:p>
    <w:p/>
    <w:p>
      <w:r xmlns:w="http://schemas.openxmlformats.org/wordprocessingml/2006/main">
        <w:t xml:space="preserve">1. ትሑት ልብ፡- በአምላክ እርካታንና ፍጻሜ ማግኘት የሚቻለው እንዴት ነው?</w:t>
      </w:r>
    </w:p>
    <w:p/>
    <w:p>
      <w:r xmlns:w="http://schemas.openxmlformats.org/wordprocessingml/2006/main">
        <w:t xml:space="preserve">2. የትሕትና ኃይል፡- ከእግዚአብሔር ብዛት እንዴት መቀበል እንችላለን</w:t>
      </w:r>
    </w:p>
    <w:p/>
    <w:p>
      <w:r xmlns:w="http://schemas.openxmlformats.org/wordprocessingml/2006/main">
        <w:t xml:space="preserve">1. ያዕ 4፡10 - " ራሳችሁን በጌታ ፊት አዋርዱ ከፍ ያደርጋችኋል።"</w:t>
      </w:r>
    </w:p>
    <w:p/>
    <w:p>
      <w:r xmlns:w="http://schemas.openxmlformats.org/wordprocessingml/2006/main">
        <w:t xml:space="preserve">2. ኢሳ 57፡15 - "ከፍ ያለና ከፍ ከፍ ያለ በዘላለምም የሚኖር ስሙም ቅዱስ እንዲህ ይላልና እኔ በከፍታና በተቀደሰ ስፍራ ተቀምጬና የተዋረደ መንፈስ ካለው ጋር እኖራለሁ። ፤ የትሑታን መንፈስ እንዲያድስ፥ የተቈረጠውንም ልብ እንዲያድስ።</w:t>
      </w:r>
    </w:p>
    <w:p/>
    <w:p>
      <w:r xmlns:w="http://schemas.openxmlformats.org/wordprocessingml/2006/main">
        <w:t xml:space="preserve">2ኛ ሳሙኤል 7፡19 አቤቱ እግዚአብሔር ሆይ፥ ይህ በፊትህ ትንሽ ነገር ነበረ። አንተ ግን ስለ ባሪያህ ቤት ብዙ ጊዜ ተናገርህ። ጌታ እግዚአብሔር ሆይ የሰው ምግባር ይህ ነውን?</w:t>
      </w:r>
    </w:p>
    <w:p/>
    <w:p>
      <w:r xmlns:w="http://schemas.openxmlformats.org/wordprocessingml/2006/main">
        <w:t xml:space="preserve">እግዚአብሔር ለዳዊት በገባው ቃል መሠረት ሰውን ለረጅም ጊዜ መባረክ ይቻል እንደሆነ እየጠየቀ ነው።</w:t>
      </w:r>
    </w:p>
    <w:p/>
    <w:p>
      <w:r xmlns:w="http://schemas.openxmlformats.org/wordprocessingml/2006/main">
        <w:t xml:space="preserve">1. የእግዚአብሔር ተስፋዎች ዕድሜ ልክ ናቸው።</w:t>
      </w:r>
    </w:p>
    <w:p/>
    <w:p>
      <w:r xmlns:w="http://schemas.openxmlformats.org/wordprocessingml/2006/main">
        <w:t xml:space="preserve">2. በእግዚአብሔር የተትረፈረፈ በረከቶች እመኑ</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92፡12-14 ጻድቅ እንደ ዘንባባ ያብባል እንደ ሊባኖስ ዝግባም ይበቅላል። በእግዚአብሔር ቤት ውስጥ ተተክለዋል; በአምላካችን አደባባይ ይበቅላሉ። አሁንም በእርጅና ጊዜ ፍሬ ያፈራሉ; ሁልጊዜም በሳባ እና በአረንጓዴ የተሞሉ ናቸው.</w:t>
      </w:r>
    </w:p>
    <w:p/>
    <w:p>
      <w:r xmlns:w="http://schemas.openxmlformats.org/wordprocessingml/2006/main">
        <w:t xml:space="preserve">2ኛ ሳሙኤል 7፡20 ዳዊትስ ከዚህ በላይ ምን ሊልህ ይችላል? ጌታ እግዚአብሔር ሆይ፥ ባሪያህን ታውቃለህና።</w:t>
      </w:r>
    </w:p>
    <w:p/>
    <w:p>
      <w:r xmlns:w="http://schemas.openxmlformats.org/wordprocessingml/2006/main">
        <w:t xml:space="preserve">ዳዊት የእግዚአብሔርን ሁሉን አዋቂነት አምኗል እናም እግዚአብሔር አገልጋዩን እንደሚያውቅ አምኗል።</w:t>
      </w:r>
    </w:p>
    <w:p/>
    <w:p>
      <w:r xmlns:w="http://schemas.openxmlformats.org/wordprocessingml/2006/main">
        <w:t xml:space="preserve">1. እግዚአብሔርን ማወቅ - ሁሉን አዋቂነቱን መቀበል</w:t>
      </w:r>
    </w:p>
    <w:p/>
    <w:p>
      <w:r xmlns:w="http://schemas.openxmlformats.org/wordprocessingml/2006/main">
        <w:t xml:space="preserve">2. እግዚአብሔርን የማገልገል መብት</w:t>
      </w:r>
    </w:p>
    <w:p/>
    <w:p>
      <w:r xmlns:w="http://schemas.openxmlformats.org/wordprocessingml/2006/main">
        <w:t xml:space="preserve">1. መዝሙረ ዳዊት 139:4 - "ቃልም በአንደበቴ ሳይወጣ፥ እነሆ፥ አቤቱ፥ አንተ ታውቃለህ።"</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2ኛ ሳሙኤል 7፡21 ስለ ቃልህና እንደ ልብህ ለባሪያህ ታስታውቃቸው ዘንድ ይህን ታላቅ ነገር ሁሉ አድርገሃል።</w:t>
      </w:r>
    </w:p>
    <w:p/>
    <w:p>
      <w:r xmlns:w="http://schemas.openxmlformats.org/wordprocessingml/2006/main">
        <w:t xml:space="preserve">እግዚአብሔር ለባሪያው ለማሳየት እንደ ቃሉ እና እንደ ልቡ ታላቅ ነገር አድርጓል።</w:t>
      </w:r>
    </w:p>
    <w:p/>
    <w:p>
      <w:r xmlns:w="http://schemas.openxmlformats.org/wordprocessingml/2006/main">
        <w:t xml:space="preserve">1. የእግዚአብሔር ቃል ለድርጊቱ መሰረት ነው፡ 2ሳሙ 7፡21</w:t>
      </w:r>
    </w:p>
    <w:p/>
    <w:p>
      <w:r xmlns:w="http://schemas.openxmlformats.org/wordprocessingml/2006/main">
        <w:t xml:space="preserve">2. ከሁኔታዎቻችን በላይ መሄድ፡- 2ሳሙ 7፡21</w:t>
      </w:r>
    </w:p>
    <w:p/>
    <w:p>
      <w:r xmlns:w="http://schemas.openxmlformats.org/wordprocessingml/2006/main">
        <w:t xml:space="preserve">1. ኤፌሶን 3፡20-21 " አሁን በእኛ እንደሚሠራ ኃይሉ ከምንለምነው ወይም ከምንገምተው ሁሉ አብልጦ ሊያደርግ ለሚቻለው በቤተ ክርስቲያንና በክርስቶስ ኢየሱስ በሁሉ ዘንድ ክብር ይሁን። ትውልዱ ለዘላለሙ አሜን።</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2ኛ ሳሙኤል 7፡22 ስለዚህ አቤቱ አምላክ ሆይ ታላቅ ነህ፤ በጆሮአችን እንደ ሰማን ሁሉ እንደ አንተ ያለ የለምና ከአንተም በቀር አምላክ የለምና።</w:t>
      </w:r>
    </w:p>
    <w:p/>
    <w:p>
      <w:r xmlns:w="http://schemas.openxmlformats.org/wordprocessingml/2006/main">
        <w:t xml:space="preserve">እግዚአብሔር ታላቅና ልዩ ነው፤ እንደ እርሱ ያለ ማንም የለም ከእርሱም በቀር ሌላ አምላክ የለም።</w:t>
      </w:r>
    </w:p>
    <w:p/>
    <w:p>
      <w:r xmlns:w="http://schemas.openxmlformats.org/wordprocessingml/2006/main">
        <w:t xml:space="preserve">1. የእግዚአብሔር ልዩነት፡ የጌታ የበላይነት</w:t>
      </w:r>
    </w:p>
    <w:p/>
    <w:p>
      <w:r xmlns:w="http://schemas.openxmlformats.org/wordprocessingml/2006/main">
        <w:t xml:space="preserve">2. የእግዚአብሔር ታላቅነት፡ የጌታ ግርማ</w:t>
      </w:r>
    </w:p>
    <w:p/>
    <w:p>
      <w:r xmlns:w="http://schemas.openxmlformats.org/wordprocessingml/2006/main">
        <w:t xml:space="preserve">1. ኢሳ 40፡18-25 - እንግዲህ እግዚአብሔርን በማን ትመስሉታላችሁ? ወይስ በምን ምሳሌ ትመስሉታላችሁ?</w:t>
      </w:r>
    </w:p>
    <w:p/>
    <w:p>
      <w:r xmlns:w="http://schemas.openxmlformats.org/wordprocessingml/2006/main">
        <w:t xml:space="preserve">2. መዝሙረ ዳዊት 86:8 - በአማልክት መካከል እንደ አንተ ያለ የለም; እንደ ሥራህም ያለ ሥራ የለም።</w:t>
      </w:r>
    </w:p>
    <w:p/>
    <w:p>
      <w:r xmlns:w="http://schemas.openxmlformats.org/wordprocessingml/2006/main">
        <w:t xml:space="preserve">2 ሳሙኤል 7:23፣ እንደ ሕዝብህ እንደ እስራኤል በምድር ላይ ያለ ሕዝብ ማን ነው? ከግብፅ ለአንተ ከአሕዛብና ከአማልክቶቻቸው የተቤዠህ ምድር በሕዝብህ ፊት?</w:t>
      </w:r>
    </w:p>
    <w:p/>
    <w:p>
      <w:r xmlns:w="http://schemas.openxmlformats.org/wordprocessingml/2006/main">
        <w:t xml:space="preserve">እግዚአብሔር ለእስራኤል ታላቅና የሚያስፈራ ነገር አድርጓል፤ እንደ እነርሱ ያለ ሌላ ሕዝብ የለም።</w:t>
      </w:r>
    </w:p>
    <w:p/>
    <w:p>
      <w:r xmlns:w="http://schemas.openxmlformats.org/wordprocessingml/2006/main">
        <w:t xml:space="preserve">1. እግዚአብሔር ለሕዝቡ ታማኝ ነው፡ 2ሳሙ 7፡23</w:t>
      </w:r>
    </w:p>
    <w:p/>
    <w:p>
      <w:r xmlns:w="http://schemas.openxmlformats.org/wordprocessingml/2006/main">
        <w:t xml:space="preserve">2. ወደር የለሽ የጌታ ፍቅር፡ 2ሳሙ 7፡23</w:t>
      </w:r>
    </w:p>
    <w:p/>
    <w:p>
      <w:r xmlns:w="http://schemas.openxmlformats.org/wordprocessingml/2006/main">
        <w:t xml:space="preserve">1. ዘዳግም 7፡6-8</w:t>
      </w:r>
    </w:p>
    <w:p/>
    <w:p>
      <w:r xmlns:w="http://schemas.openxmlformats.org/wordprocessingml/2006/main">
        <w:t xml:space="preserve">2. ኢሳ 43፡1-7</w:t>
      </w:r>
    </w:p>
    <w:p/>
    <w:p>
      <w:r xmlns:w="http://schemas.openxmlformats.org/wordprocessingml/2006/main">
        <w:t xml:space="preserve">2ኛ ሳሙኤል 7፡24 ሕዝብህን እስራኤልን ለአንተ ለዘላለም ሕዝብ ይሆኑልህ ዘንድ አጸናሃቸው፤ አንተም አቤቱ አምላካቸው ሆነሃል።</w:t>
      </w:r>
    </w:p>
    <w:p/>
    <w:p>
      <w:r xmlns:w="http://schemas.openxmlformats.org/wordprocessingml/2006/main">
        <w:t xml:space="preserve">እግዚአብሔር ለእስራኤል ታማኝ ለመሆን እና ለዘላለም አምላካቸው እንደሚሆን ቃል ገብቷል።</w:t>
      </w:r>
    </w:p>
    <w:p/>
    <w:p>
      <w:r xmlns:w="http://schemas.openxmlformats.org/wordprocessingml/2006/main">
        <w:t xml:space="preserve">1. እግዚአብሔር የዘላለም ኪዳን ጠባቂ ነው።</w:t>
      </w:r>
    </w:p>
    <w:p/>
    <w:p>
      <w:r xmlns:w="http://schemas.openxmlformats.org/wordprocessingml/2006/main">
        <w:t xml:space="preserve">2. እግዚአብሔር ለእስራኤል የገባው የታማኝነት ተስፋ</w:t>
      </w:r>
    </w:p>
    <w:p/>
    <w:p>
      <w:r xmlns:w="http://schemas.openxmlformats.org/wordprocessingml/2006/main">
        <w:t xml:space="preserve">1. ሮሜ 8፡28-30 - እግዚአብሔርም ለሚወዱት እንደ አሳቡም ለተጠሩት በነገር ሁሉ ለበጎ እንዲደረግ እናውቃለን።</w:t>
      </w:r>
    </w:p>
    <w:p/>
    <w:p>
      <w:r xmlns:w="http://schemas.openxmlformats.org/wordprocessingml/2006/main">
        <w:t xml:space="preserve">2. ኤፌሶን 2፡11-13 - ስለዚህ እናንተ አስቀድማችሁ በትውልድ አሕዛብ የሆናችሁ መገረዝ በሚሉትም ያልተገረዛችሁ የተጠራችሁ፥ በሥጋም በሰው እጅ እንደ ተጠርታችሁ አስቡ። ክርስቶስ ከእስራኤል ዜግነትና መጻተኞች ለተስፋው ቃል ኪዳን ተወግዶ ያለ ተስፋ በዓለምም ያለ እግዚአብሔር።</w:t>
      </w:r>
    </w:p>
    <w:p/>
    <w:p>
      <w:r xmlns:w="http://schemas.openxmlformats.org/wordprocessingml/2006/main">
        <w:t xml:space="preserve">2 ሳሙኤል 7:25፣ አሁንም፥ አቤቱ አምላክ ሆይ፥ ስለ ባሪያህና ስለ ቤቱ የተናገርኸው ቃል ለዘላለም አጽናው፥ እንደ ተናገርህም አድርግ።</w:t>
      </w:r>
    </w:p>
    <w:p/>
    <w:p>
      <w:r xmlns:w="http://schemas.openxmlformats.org/wordprocessingml/2006/main">
        <w:t xml:space="preserve">ዳዊት ለእርሱና ለቤቱ የገባውን ቃል እንዲፈጽም ወደ እግዚአብሔር ጸለየ።</w:t>
      </w:r>
    </w:p>
    <w:p/>
    <w:p>
      <w:r xmlns:w="http://schemas.openxmlformats.org/wordprocessingml/2006/main">
        <w:t xml:space="preserve">1. የእግዚአብሔር ተስፋዎች፡- በእነሱ መታመን የምንችለው እንዴት ነው?</w:t>
      </w:r>
    </w:p>
    <w:p/>
    <w:p>
      <w:r xmlns:w="http://schemas.openxmlformats.org/wordprocessingml/2006/main">
        <w:t xml:space="preserve">2. የዳዊት ጸሎት፡ ለእግዚአብሔር ታማኝ የመሆን ምሳሌ</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ሳሙኤል 7:26፡— የሠራዊት ጌታ እግዚአብሔር የእስራኤል አምላክ ነው፡ ብሎ ስምህ ለዘላለም ይክበር፥ የባሪያህም የዳዊት ቤት በፊትህ ይጸና።</w:t>
      </w:r>
    </w:p>
    <w:p/>
    <w:p>
      <w:r xmlns:w="http://schemas.openxmlformats.org/wordprocessingml/2006/main">
        <w:t xml:space="preserve">በ2ኛ ሳሙኤል 7፡26 እግዚአብሔር በታላቅነቱ የተመሰገነ ሲሆን ለባሪያውም ለዳዊት ቤት እንደሚሰጥ የገባው ቃል ተረጋግጧል።</w:t>
      </w:r>
    </w:p>
    <w:p/>
    <w:p>
      <w:r xmlns:w="http://schemas.openxmlformats.org/wordprocessingml/2006/main">
        <w:t xml:space="preserve">1. የእግዚአብሔር ቃል ኪዳን ለዳዊት፡ በእግዚአብሔር ታማኝነት መታመን</w:t>
      </w:r>
    </w:p>
    <w:p/>
    <w:p>
      <w:r xmlns:w="http://schemas.openxmlformats.org/wordprocessingml/2006/main">
        <w:t xml:space="preserve">2. የአምላካችን ታላቅነት፡- የሠራዊት ጌታን ማክበር</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p>
      <w:r xmlns:w="http://schemas.openxmlformats.org/wordprocessingml/2006/main">
        <w:t xml:space="preserve">2. መዝሙረ ዳዊት 89:14-15 - ፍርድና ፍርድ የዙፋንህ ማደሪያ ናቸው ምሕረትና እውነት በፊትህ ይሄዳሉ። እልልታ የሚያውቅ ሕዝብ ምስጉን ነው አቤቱ፥ በፊትህ ብርሃን ይሄዳሉ።</w:t>
      </w:r>
    </w:p>
    <w:p/>
    <w:p>
      <w:r xmlns:w="http://schemas.openxmlformats.org/wordprocessingml/2006/main">
        <w:t xml:space="preserve">2 ሳሙኤል 7:27፣ የሠራዊት ጌታ እግዚአብሔር የእስራኤል አምላክ ሆይ፥ ቤት እሠራልሃለሁ ብለህ ለባሪያህ ገልጠሃልና ስለዚህ ባሪያህ ይህን ጸሎት ወደ አንተ ይጸልይ ዘንድ በልቡ አሰበ።</w:t>
      </w:r>
    </w:p>
    <w:p/>
    <w:p>
      <w:r xmlns:w="http://schemas.openxmlformats.org/wordprocessingml/2006/main">
        <w:t xml:space="preserve">ዳዊት ለእርሱና ለሕዝቡ ቤት ለመሥራት ለገባው ቃል ለእግዚአብሔር ያለውን ምስጋና ገለጸ።</w:t>
      </w:r>
    </w:p>
    <w:p/>
    <w:p>
      <w:r xmlns:w="http://schemas.openxmlformats.org/wordprocessingml/2006/main">
        <w:t xml:space="preserve">1. የእግዚአብሔር ተስፋዎች ከንቱ ናቸው - 2ኛ ቆሮንቶስ 1፡20</w:t>
      </w:r>
    </w:p>
    <w:p/>
    <w:p>
      <w:r xmlns:w="http://schemas.openxmlformats.org/wordprocessingml/2006/main">
        <w:t xml:space="preserve">2. የምስጋና መስዋዕቶች - መዝሙረ ዳዊት 116፡17-19</w:t>
      </w:r>
    </w:p>
    <w:p/>
    <w:p>
      <w:r xmlns:w="http://schemas.openxmlformats.org/wordprocessingml/2006/main">
        <w:t xml:space="preserve">1. መዝሙረ ዳዊት 89፡1-4 - የጌታ ታማኝነት ከዳዊት ጋር ለገባው ቃል ኪዳን</w:t>
      </w:r>
    </w:p>
    <w:p/>
    <w:p>
      <w:r xmlns:w="http://schemas.openxmlformats.org/wordprocessingml/2006/main">
        <w:t xml:space="preserve">2. 2ኛ ዜና 6፡14-17 - ሰሎሞን በእግዚአብሔር መገኘት በቤተ መቅደሱ እንዲገኝ ያቀረበው ጸሎት</w:t>
      </w:r>
    </w:p>
    <w:p/>
    <w:p>
      <w:r xmlns:w="http://schemas.openxmlformats.org/wordprocessingml/2006/main">
        <w:t xml:space="preserve">2 ሳሙኤል 7:28፣ አሁንም፥ አቤቱ እግዚአብሔር፥ አንተ አምላክ ነህ፥ ቃልህም እውነት ነው፥ ይህንም መልካም ነገር ለባሪያህ ተናግረሃል።</w:t>
      </w:r>
    </w:p>
    <w:p/>
    <w:p>
      <w:r xmlns:w="http://schemas.openxmlformats.org/wordprocessingml/2006/main">
        <w:t xml:space="preserve">እግዚአብሔር ለባሪያው ቸርነትን ቃል ገብቷል።</w:t>
      </w:r>
    </w:p>
    <w:p/>
    <w:p>
      <w:r xmlns:w="http://schemas.openxmlformats.org/wordprocessingml/2006/main">
        <w:t xml:space="preserve">1. የእግዚአብሔር የተስፋዎች ኃይል፡ በታማኝነቱ እንዴት መታመን እንችላለን</w:t>
      </w:r>
    </w:p>
    <w:p/>
    <w:p>
      <w:r xmlns:w="http://schemas.openxmlformats.org/wordprocessingml/2006/main">
        <w:t xml:space="preserve">2. የእግዚአብሔርን ታማኝነት በረከቶች መለማመድ</w:t>
      </w:r>
    </w:p>
    <w:p/>
    <w:p>
      <w:r xmlns:w="http://schemas.openxmlformats.org/wordprocessingml/2006/main">
        <w:t xml:space="preserve">1. 2ኛ ሳሙኤል 7:28፡— አሁንም፥ ጌታ እግዚአብሔር ሆይ፥ አንተ አምላክ ነህ፥ ቃልህም እውነት ነው፥ ይህንም መልካም ነገር ለባሪያህ ተናግረሃል።</w:t>
      </w:r>
    </w:p>
    <w:p/>
    <w:p>
      <w:r xmlns:w="http://schemas.openxmlformats.org/wordprocessingml/2006/main">
        <w:t xml:space="preserve">2. መዝሙረ ዳዊት 33:4 - የእግዚአብሔር ቃል ቅንና እውነተኛ ነውና። እርሱ በሚሠራው ሁሉ ታማኝ ነው።</w:t>
      </w:r>
    </w:p>
    <w:p/>
    <w:p>
      <w:r xmlns:w="http://schemas.openxmlformats.org/wordprocessingml/2006/main">
        <w:t xml:space="preserve">2 ሳሙኤል 7:29፣ አሁንም በፊትህ ለዘላለም ጸንቶ እንዲኖር የባሪያህን ቤት ትባርክ ዘንድ እለምንሃለሁ፤ ጌታ እግዚአብሔር ሆይ፥ አንተ ተናግረሃልና፥ በበረከትህም የባሪያህ ቤት ይሁን። ለዘላለም የተባረከ ነው።</w:t>
      </w:r>
    </w:p>
    <w:p/>
    <w:p>
      <w:r xmlns:w="http://schemas.openxmlformats.org/wordprocessingml/2006/main">
        <w:t xml:space="preserve">እግዚአብሔር የዳዊትን እና የአገልጋዩን ቤት እንደሚባርክ ቃል ገብቷል, ለዘላለም ይባረካሉ.</w:t>
      </w:r>
    </w:p>
    <w:p/>
    <w:p>
      <w:r xmlns:w="http://schemas.openxmlformats.org/wordprocessingml/2006/main">
        <w:t xml:space="preserve">1. የእግዚአብሔር ተስፋዎች፡ የዳዊት ቤት በረከት</w:t>
      </w:r>
    </w:p>
    <w:p/>
    <w:p>
      <w:r xmlns:w="http://schemas.openxmlformats.org/wordprocessingml/2006/main">
        <w:t xml:space="preserve">2. የእምነት ኃይል፡- ዘላቂ በረከትን ለማግኘት በእግዚአብሔር ቃል መታመን</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ሮሜ 4፡17-21 - (የብዙ አሕዛብ አባት አድርጌሃለሁ ተብሎ እንደ ተጻፈ) ባመነው በእርሱ ፊት ለሙታን ሕይወትን የሚሰጥ እነዚያንም ያልሆኑትን እንደ እነርሱ የሚጠራ እግዚአብሔር ነው። ነበሩ። ዘርህ እንዲሁ ይሆናል እንደ ተባለ፥ የብዙ አሕዛብ አባት ይሆን ዘንድ በተስፋ አመነ። በእምነትም ስላልደከመ፥ የመቶ ዓመት ሰው በሆነው ጊዜ የራሱን ሥጋውንና የሳራን ማኅፀን መሞትን እንደ ሞተ ቈጠረ።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አንቀጽ 1፡ 2ኛ ሳሙኤል 8፡1-8 የዳዊትን ወታደራዊ ድሎችና የመንግሥቱን መስፋፋት ይገልጻል። በዚህ ምእራፍ ውስጥ፣ ዳዊት በተለያዩ ሀገራት ላይ በርካታ ወታደራዊ ዘመቻዎችን በማድረግ በድል ወጣ። ፍልስጥኤማውያንን ሞዓባውያንን አሞናውያንን ኤዶማውያንን የሱባን ንጉሥ ድል አደረገ። ዳዊት ከእነዚህ ወረራዎች ወርቅ፣ ብር እና ነሐስ ጨምሮ እጅግ ብዙ ምርኮ ወሰደ። ጌታ በሄደበት ሁሉ ስኬትን ይሰጠዋል።</w:t>
      </w:r>
    </w:p>
    <w:p/>
    <w:p>
      <w:r xmlns:w="http://schemas.openxmlformats.org/wordprocessingml/2006/main">
        <w:t xml:space="preserve">አንቀጽ 2፡ በ2ኛ ሳሙኤል 8፡9-14 በመቀጠል፣ የዳዊትን አስተዳደር እና የመንግስቱን አደረጃጀት ይተርካል። ከወታደራዊ ድሎች በኋላ፣ ዳዊት እየሰፋ ያለውን ግዛት የተለያዩ ክፍሎችን የሚቆጣጠሩ የክልል ገዥዎችን አቋቋመ። በሕዝብ መካከል ፍትሕንና ጽድቅን የሚሠሩ ባለሥልጣናትን ይሾማል። በተጨማሪም ለዮናታን ልጅ ለሜምፊቦስቴ ደግነት አሳይቷል እንዲሁም አዘውትሮ ከጠረጴዛው እንዲበላ ፈቀደለት።</w:t>
      </w:r>
    </w:p>
    <w:p/>
    <w:p>
      <w:r xmlns:w="http://schemas.openxmlformats.org/wordprocessingml/2006/main">
        <w:t xml:space="preserve">አንቀጽ 3፡- እንደ 2 ሳሙኤል 8፡15-18 ባሉት ቁጥሮች ላይ ዳዊት በመላው እስራኤል ላይ በጥበብና በቅንነት እንደነገሰ ተጠቅሷል። ለሁሉም ህዝብ ፍትህን ይሰጣል እና ደህንነታቸውን ያረጋግጣል። ምእራፉ የሚያጠቃልለው በዳዊት አስተዳደር ውስጥ ያሉ አንዳንድ ቁልፍ ሰዎችን በመዘርዘር ኢዮአብን የሠራዊቱ አዛዥ አድርጎ ነው። ኢዮሣፍጥ እንደ መቅጃ; ሳዶቅና አቢሜሌክ ካህናት ሆነው። ሠራያ እንደ ጸሐፊ; በናያስ የክሪታውያን እና የፈሊታውያን አለቃ ሆኖ ንጉሥ ዳዊትን በመደገፍ ረገድ ያላቸውን ሚና እውቅና ሰጥቷል።</w:t>
      </w:r>
    </w:p>
    <w:p/>
    <w:p>
      <w:r xmlns:w="http://schemas.openxmlformats.org/wordprocessingml/2006/main">
        <w:t xml:space="preserve">በማጠቃለያው:</w:t>
      </w:r>
    </w:p>
    <w:p>
      <w:r xmlns:w="http://schemas.openxmlformats.org/wordprocessingml/2006/main">
        <w:t xml:space="preserve">2ኛ ሳሙኤል 8 ያቀርባል፡-</w:t>
      </w:r>
    </w:p>
    <w:p>
      <w:r xmlns:w="http://schemas.openxmlformats.org/wordprocessingml/2006/main">
        <w:t xml:space="preserve">የዳዊት ወታደራዊ ድሎች የመንግሥቱን መስፋፋት;</w:t>
      </w:r>
    </w:p>
    <w:p>
      <w:r xmlns:w="http://schemas.openxmlformats.org/wordprocessingml/2006/main">
        <w:t xml:space="preserve">የዴቪ አገዛዝ አስተዳደር እና ድርጅት;</w:t>
      </w:r>
    </w:p>
    <w:p>
      <w:r xmlns:w="http://schemas.openxmlformats.org/wordprocessingml/2006/main">
        <w:t xml:space="preserve">በዳቪ አስተዳደር ውስጥ ቁልፍ ቁጥሮች;</w:t>
      </w:r>
    </w:p>
    <w:p/>
    <w:p>
      <w:r xmlns:w="http://schemas.openxmlformats.org/wordprocessingml/2006/main">
        <w:t xml:space="preserve">አጽንዖት በ፡</w:t>
      </w:r>
    </w:p>
    <w:p>
      <w:r xmlns:w="http://schemas.openxmlformats.org/wordprocessingml/2006/main">
        <w:t xml:space="preserve">የዳዊት ወታደራዊ ድሎች የመንግሥቱን መስፋፋት;</w:t>
      </w:r>
    </w:p>
    <w:p>
      <w:r xmlns:w="http://schemas.openxmlformats.org/wordprocessingml/2006/main">
        <w:t xml:space="preserve">የዴቪ አገዛዝ አስተዳደር እና ድርጅት;</w:t>
      </w:r>
    </w:p>
    <w:p>
      <w:r xmlns:w="http://schemas.openxmlformats.org/wordprocessingml/2006/main">
        <w:t xml:space="preserve">በዳቪ አስተዳደር ውስጥ ቁልፍ ቁጥሮች;</w:t>
      </w:r>
    </w:p>
    <w:p/>
    <w:p>
      <w:r xmlns:w="http://schemas.openxmlformats.org/wordprocessingml/2006/main">
        <w:t xml:space="preserve">ምዕራፉ በዳዊት ወታደራዊ ድሎች፣ በግዛቱ መስፋፋት፣ በአገዛዙ አስተዳደርና አደረጃጀት እንዲሁም በአስተዳደሩ ውስጥ ባሉ ቁልፍ ሰዎች ላይ ያተኩራል። በ2ኛ ሳሙኤል ምዕራፍ 8 ላይ፣ ዳዊት በፍልስጥኤማውያን፣ በሞዓባውያን፣ በአሞናውያን፣ በኤዶማውያን እና በሱባ ንጉሥ ላይ ጨምሮ በተለያዩ ሀገራት ላይ በርካታ የተሳካ ወታደራዊ ዘመቻዎችን አድርጓል። ከእነዚህ ወረራዎች እጅግ በጣም ብዙ ምርኮ ይይዛል።</w:t>
      </w:r>
    </w:p>
    <w:p/>
    <w:p>
      <w:r xmlns:w="http://schemas.openxmlformats.org/wordprocessingml/2006/main">
        <w:t xml:space="preserve">በ2ኛ ሳሙኤል ምዕራፍ 8 በመቀጠል፣ ከወታደራዊ ድሎች በኋላ፣ ዳዊት እየተስፋፋ ያለውን የግዛቱን የተለያዩ ክፍሎች የሚቆጣጠሩ የክልል ገዥዎችን አቋቋመ። በሕዝብ መካከል ፍትሕንና ጽድቅን የሚሠሩ ባለሥልጣናትን ይሾማል። በተጨማሪም ለዮናታን ልጅ ለሜምፊቦስቴ ደግነት አሳይቷል እንዲሁም አዘውትሮ ከገበታው እንዲበላ ፈቀደለት።</w:t>
      </w:r>
    </w:p>
    <w:p/>
    <w:p>
      <w:r xmlns:w="http://schemas.openxmlformats.org/wordprocessingml/2006/main">
        <w:t xml:space="preserve">ዳዊት በእስራኤል ሁሉ ላይ በጥበብና በቅንነት ነገሠ። ለሁሉም ህዝብ ፍትህን ይሰጣል እና ደህንነታቸውን ያረጋግጣል። የምዕራፉ መደምደሚያ በዳዊት አስተዳደር ውስጥ የንጉሥ ዳዊትን አገዛዝ በመደገፍ ረገድ ጉልህ ሚና ያላቸውን እንደ ኢዮአብ የጦር ሠራዊቱ አዛዥ የሆኑትን አንዳንድ ቁልፍ ሰዎች በመዘርዘር ነው። ኢዮሣፍጥ እንደ መቅጃ; ሳዶቅና አቢሜሌክ ካህናት ሆነው። ሠራያ እንደ ጸሐፊ; በናያስ የከሊታውያንና የፈሊታውያን አለቃ ነበረ</w:t>
      </w:r>
    </w:p>
    <w:p/>
    <w:p>
      <w:r xmlns:w="http://schemas.openxmlformats.org/wordprocessingml/2006/main">
        <w:t xml:space="preserve">2ኛ ሳሙኤል 8፡1 ከዚህም በኋላ እንዲህ ሆነ ዳዊት ፍልስጥኤማውያንን መታ፥ አሸንፎአቸውም ነበር፤ ዳዊትም ከፍልስጥኤማውያን እጅ ሜቴጋማን ወሰደ።</w:t>
      </w:r>
    </w:p>
    <w:p/>
    <w:p>
      <w:r xmlns:w="http://schemas.openxmlformats.org/wordprocessingml/2006/main">
        <w:t xml:space="preserve">ዳዊት ፍልስጥኤማውያንን በጦርነት ድል አድርጎ መተጋማን ከቁጥራቸው ወሰደ።</w:t>
      </w:r>
    </w:p>
    <w:p/>
    <w:p>
      <w:r xmlns:w="http://schemas.openxmlformats.org/wordprocessingml/2006/main">
        <w:t xml:space="preserve">1. "ድል በክርስቶስ: ግፈኞችን ማሸነፍ"</w:t>
      </w:r>
    </w:p>
    <w:p/>
    <w:p>
      <w:r xmlns:w="http://schemas.openxmlformats.org/wordprocessingml/2006/main">
        <w:t xml:space="preserve">2. "የእግዚአብሔር ታማኝ አቅርቦት፡ ከሽንፈት ወደ ድል"</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ኢሳ 54፡17 - "በአንቺ ላይ የተሰራ መሳሪያ ሁሉ አይለማም በፍርድም በአንቺ ላይ የሚነሳውን ምላስ ሁሉ ትፈርጃለሽ።"</w:t>
      </w:r>
    </w:p>
    <w:p/>
    <w:p>
      <w:r xmlns:w="http://schemas.openxmlformats.org/wordprocessingml/2006/main">
        <w:t xml:space="preserve">2 ሳሙኤል 8:2፣ ሞዓብን መታ፥ በገመድም ለካቸው፥ በምድርም ላይ ጣላቸው። በሁለት ገመድ ለመግደል፥ በአንድም ገመድ በሕይወት እንዲኖር ለካ። ሞዓባውያንም ለዳዊት ገባሮች ሆኑ፥ ስጦታም አመጡ።</w:t>
      </w:r>
    </w:p>
    <w:p/>
    <w:p>
      <w:r xmlns:w="http://schemas.openxmlformats.org/wordprocessingml/2006/main">
        <w:t xml:space="preserve">ዳዊትም ሞዓባውያንን ድል አድርጎ አገልጋዮቹ አደረጋቸው፤ ከዚያም ስጦታ ሰጠው።</w:t>
      </w:r>
    </w:p>
    <w:p/>
    <w:p>
      <w:r xmlns:w="http://schemas.openxmlformats.org/wordprocessingml/2006/main">
        <w:t xml:space="preserve">1. እግዚአብሔርን የማገልገል ኃይል፡- ዳዊት በሞዓብ ላይ ካሸነፈው ድል መማር</w:t>
      </w:r>
    </w:p>
    <w:p/>
    <w:p>
      <w:r xmlns:w="http://schemas.openxmlformats.org/wordprocessingml/2006/main">
        <w:t xml:space="preserve">2. በታዛዥነት ሕይወት ውስጥ መግባት፡- እግዚአብሔርን የማገልገል ሽልማቶች</w:t>
      </w:r>
    </w:p>
    <w:p/>
    <w:p>
      <w:r xmlns:w="http://schemas.openxmlformats.org/wordprocessingml/2006/main">
        <w:t xml:space="preserve">1. ሮሜ 6፡16-18 - እንደ ታዛዥ ባሪያዎች ራሳችሁን ብታቀርቡ ለምትታዘዙለት ለእርሱ ባሪያዎች እንደሆናችሁ አታውቁምን? ጽድቅ?</w:t>
      </w:r>
    </w:p>
    <w:p/>
    <w:p>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2 ሳሙኤል 8:3፣ ዳዊትም በኤፍራጥስ ወንዝ ዳር ድንበሩን ሊመልስ በሄደ ጊዜ የሱባን ንጉሥ የሮአብን ልጅ ሃዳአዛርን መታ።</w:t>
      </w:r>
    </w:p>
    <w:p/>
    <w:p>
      <w:r xmlns:w="http://schemas.openxmlformats.org/wordprocessingml/2006/main">
        <w:t xml:space="preserve">1፡ እግዚአብሔር ኃያል ነው በእኛም ሰልፍ ይዋጋል።</w:t>
      </w:r>
    </w:p>
    <w:p/>
    <w:p>
      <w:r xmlns:w="http://schemas.openxmlformats.org/wordprocessingml/2006/main">
        <w:t xml:space="preserve">2፦ በአጋጣሚም እንኳ እግዚአብሔር ለሕዝቡ ድልን ይሰጣል።</w:t>
      </w:r>
    </w:p>
    <w:p/>
    <w:p>
      <w:r xmlns:w="http://schemas.openxmlformats.org/wordprocessingml/2006/main">
        <w:t xml:space="preserve">1፡ መዝሙረ ዳዊት 24፡8 ይህ የክብር ንጉስ ማን ነው? ኃያልና ኃያል የሆነው ጌታ በጦርነት ኃያል ነው።</w:t>
      </w:r>
    </w:p>
    <w:p/>
    <w:p>
      <w:r xmlns:w="http://schemas.openxmlformats.org/wordprocessingml/2006/main">
        <w:t xml:space="preserve">2፡ ዘጸአት 14፡14 እግዚአብሔር ስለ እናንተ ይዋጋል; ዝም ማለት ብቻ ያስፈልግዎታል።</w:t>
      </w:r>
    </w:p>
    <w:p/>
    <w:p>
      <w:r xmlns:w="http://schemas.openxmlformats.org/wordprocessingml/2006/main">
        <w:t xml:space="preserve">2 ሳሙኤል 8:4፣ ዳዊትም ከእርሱ አንድ ሺህ ሰረገሎች፥ ሰባት መቶም ፈረሰኞች፥ ሀያ ሺህም እግረኞች ወሰደ፤ ዳዊትም የሰረገሎቹን ፈረሶች ሁሉ በከረጢት ቈረጠ፥ ከእነርሱም ለመቶ ሰረገሎች ቀረ።</w:t>
      </w:r>
    </w:p>
    <w:p/>
    <w:p>
      <w:r xmlns:w="http://schemas.openxmlformats.org/wordprocessingml/2006/main">
        <w:t xml:space="preserve">ዳዊት የሱባን ንጉሥ ገደለ፥ ከእርሱም አንድ ሺህ ሰረገሎች፥ ሰባት መቶም ፈረሰኞች፥ ሀያ ሺህም እግረኞች ወሰደ። ይሁን እንጂ የቀሩትን የሠረገላ ፈረሶች በመቅረፍ መቶ ሰረገሎችን ብቻ ጠበቀ።</w:t>
      </w:r>
    </w:p>
    <w:p/>
    <w:p>
      <w:r xmlns:w="http://schemas.openxmlformats.org/wordprocessingml/2006/main">
        <w:t xml:space="preserve">1. የእምነት ኃይል፡- ዳዊት በአምላክ ላይ ያለው እምነት ለድል የበቃው እንዴት ነው?</w:t>
      </w:r>
    </w:p>
    <w:p/>
    <w:p>
      <w:r xmlns:w="http://schemas.openxmlformats.org/wordprocessingml/2006/main">
        <w:t xml:space="preserve">2. መከራን ማሸነፍ፡- የዳዊት ሕይወት ምሳሌ</w:t>
      </w:r>
    </w:p>
    <w:p/>
    <w:p>
      <w:r xmlns:w="http://schemas.openxmlformats.org/wordprocessingml/2006/main">
        <w:t xml:space="preserve">1. 2ኛ ዜና 14፡8-12 - አሳ በእግዚአብሔር መታመኑ ወደ ድል ይመራል።</w:t>
      </w:r>
    </w:p>
    <w:p/>
    <w:p>
      <w:r xmlns:w="http://schemas.openxmlformats.org/wordprocessingml/2006/main">
        <w:t xml:space="preserve">2. መዝሙረ ዳዊት 18፡29 - እግዚአብሔር ለሚታመኑት ድልን ይሰጣል</w:t>
      </w:r>
    </w:p>
    <w:p/>
    <w:p>
      <w:r xmlns:w="http://schemas.openxmlformats.org/wordprocessingml/2006/main">
        <w:t xml:space="preserve">2 ሳሙኤል 8:5፣ የደማስቆ ሶርያውያን የሱባን ንጉሥ አድርአዛርን ሊረዱ በመጡ ጊዜ ዳዊት ከሶርያውያን ሀያ ሁለት ሺህ ሰዎች ገደለ።</w:t>
      </w:r>
    </w:p>
    <w:p/>
    <w:p>
      <w:r xmlns:w="http://schemas.openxmlformats.org/wordprocessingml/2006/main">
        <w:t xml:space="preserve">ዳዊት የሱባህ ንጉሥ ሃዳዴዘር የላካቸውን 22,000 ሶርያውያንን ሠራዊት ድል አደረገ።</w:t>
      </w:r>
    </w:p>
    <w:p/>
    <w:p>
      <w:r xmlns:w="http://schemas.openxmlformats.org/wordprocessingml/2006/main">
        <w:t xml:space="preserve">1. የእምነት ኃይል፡- ዳዊት በጦርነት ለማሸነፍ ትልቅ ዕድሎችን እንዴት እንዳሸነፈ</w:t>
      </w:r>
    </w:p>
    <w:p/>
    <w:p>
      <w:r xmlns:w="http://schemas.openxmlformats.org/wordprocessingml/2006/main">
        <w:t xml:space="preserve">2. በችግር ጊዜ የድፍረት አስፈላጊነት</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 1ኛ ዜና 28፡20 አይዞህ አይዞህ፤ አትፍራ አትደንግጥም።</w:t>
      </w:r>
    </w:p>
    <w:p/>
    <w:p>
      <w:r xmlns:w="http://schemas.openxmlformats.org/wordprocessingml/2006/main">
        <w:t xml:space="preserve">2 ሳሙኤል 8:6፣ ዳዊትም በደማስቆ ሶርያ ጭፍሮችን አኖረ፤ ሶርያውያንም ለዳዊት ገባሮች ሆኑ፥ ስጦታም አመጡ። እግዚአብሔርም ዳዊትን በሄደበት ሁሉ ጠበቀው።</w:t>
      </w:r>
    </w:p>
    <w:p/>
    <w:p>
      <w:r xmlns:w="http://schemas.openxmlformats.org/wordprocessingml/2006/main">
        <w:t xml:space="preserve">ዳዊት በደማስቆ ሶርያ ጭፍሮችን አኖረ፤ ሶርያውያንም ባሪያዎች ሆኑለት፥ ስጦታም ሰጡት። ዳዊት በሄደበት ሁሉ እግዚአብሔር ጠበቀው።</w:t>
      </w:r>
    </w:p>
    <w:p/>
    <w:p>
      <w:r xmlns:w="http://schemas.openxmlformats.org/wordprocessingml/2006/main">
        <w:t xml:space="preserve">1. በሕይወታችን የእግዚአብሔርን መሰጠት ማየት - በጥረቶቹ ሁሉ የእግዚአብሔርን ጥበቃ በመታመን የዳዊትን ምሳሌ በመከተል።</w:t>
      </w:r>
    </w:p>
    <w:p/>
    <w:p>
      <w:r xmlns:w="http://schemas.openxmlformats.org/wordprocessingml/2006/main">
        <w:t xml:space="preserve">2. ታማኝ አገልግሎት - በአስቸጋሪ ሁኔታዎች ውስጥም ቢሆን እግዚአብሔርን በታማኝነት የማገልገልን በረከት መመርመር።</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8:7፣ ዳዊትም ለአድርአዛር ባሪያዎች የነበሩትን የወርቅ ጋሻዎች ወስዶ ወደ ኢየሩሳሌም አመጣቸው።</w:t>
      </w:r>
    </w:p>
    <w:p/>
    <w:p>
      <w:r xmlns:w="http://schemas.openxmlformats.org/wordprocessingml/2006/main">
        <w:t xml:space="preserve">ዳዊትም ከአድርአዛር ባሪያዎች የወርቅ ጋሻዎችን ወስዶ ወደ ኢየሩሳሌም አመጣቸው።</w:t>
      </w:r>
    </w:p>
    <w:p/>
    <w:p>
      <w:r xmlns:w="http://schemas.openxmlformats.org/wordprocessingml/2006/main">
        <w:t xml:space="preserve">1. የእግዚአብሔርን አቅርቦት ማድነቅ፡- የእግዚአብሔርን በረከቶች የማወቅና የመጠቀም የዳዊት ምሳሌ።</w:t>
      </w:r>
    </w:p>
    <w:p/>
    <w:p>
      <w:r xmlns:w="http://schemas.openxmlformats.org/wordprocessingml/2006/main">
        <w:t xml:space="preserve">2. የልግስና ኃይል፡- የዳዊት ልግስና የእውነተኛ ሀብት ምሳሌ እንዴት ነበር።</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ምሳሌ 11፡24-25 - "አንድ ሰው በነጻ ይሰጣል ነገር ግን አብዝቶ ያስገኛል፤ ሌላው ያለ አግባብ ይከለክላል ነገር ግን ድሀ ይሆናል፤ ለጋስ ሰው ይሳካለታል፤ ሌሎችን የሚያጽናና ሁሉ ዕረፍትን ያገኛል።"</w:t>
      </w:r>
    </w:p>
    <w:p/>
    <w:p>
      <w:r xmlns:w="http://schemas.openxmlformats.org/wordprocessingml/2006/main">
        <w:t xml:space="preserve">2 ሳሙኤል 8:8፣ ንጉሡም ዳዊት ከአድርአዛር ከተሞች ከቤታና ከበሮታይ እጅግ ብዙ ናስ ወሰደ።</w:t>
      </w:r>
    </w:p>
    <w:p/>
    <w:p>
      <w:r xmlns:w="http://schemas.openxmlformats.org/wordprocessingml/2006/main">
        <w:t xml:space="preserve">ንጉሥ ዳዊት ቤታንና ቤሮታይን ያዘ፤ ሁለቱንም የሃዳድአዛርን ከተሞች ያዘ፤ ብዙ ናስም ወሰደ።</w:t>
      </w:r>
    </w:p>
    <w:p/>
    <w:p>
      <w:r xmlns:w="http://schemas.openxmlformats.org/wordprocessingml/2006/main">
        <w:t xml:space="preserve">1. የአምላክ ብርታት፡- አምላክ የሚያጋጥሙንን አስቸጋሪ ፈተናዎች እንድንወጣ የሚረዳን እንዴት ነው?</w:t>
      </w:r>
    </w:p>
    <w:p/>
    <w:p>
      <w:r xmlns:w="http://schemas.openxmlformats.org/wordprocessingml/2006/main">
        <w:t xml:space="preserve">2. የእግዚአብሔር ዝግጅት፡- እግዚአብሔር ለታማኝ ታዛዥነታችን እንዴት ይክሳል</w:t>
      </w:r>
    </w:p>
    <w:p/>
    <w:p>
      <w:r xmlns:w="http://schemas.openxmlformats.org/wordprocessingml/2006/main">
        <w:t xml:space="preserve">1. መዝሙረ ዳዊት 18:29-30 - "በአንተ በጭፍራ ሮጬአለሁና በአምላኬም ቅጥርን ዘለልኩ፤ እግዚአብሔር መንገዱ ፍጹም ነው፤ የእግዚአብሔር ቃል የተፈተነ ነው፤ እርሱ በእርሱ ለሚታመኑት ሁሉ ጋሻ ነው"</w:t>
      </w:r>
    </w:p>
    <w:p/>
    <w:p>
      <w:r xmlns:w="http://schemas.openxmlformats.org/wordprocessingml/2006/main">
        <w:t xml:space="preserve">2. ዮሐንስ 14፡13-14 - " አብም ስለ ወልድ እንዲከበር በስሜ የምትለምኑትን ሁሉ አደርገዋለሁ። ማናቸውንም ነገር በስሜ ብትለምኑ እኔ አደርገዋለሁ።"</w:t>
      </w:r>
    </w:p>
    <w:p/>
    <w:p>
      <w:r xmlns:w="http://schemas.openxmlformats.org/wordprocessingml/2006/main">
        <w:t xml:space="preserve">2 ሳሙኤል 8:9፣ የሐማት ንጉሥ ቶኢ ዳዊት የአድርአዛርን ሠራዊት ሁሉ እንደ መታ በሰማ ጊዜ።</w:t>
      </w:r>
    </w:p>
    <w:p/>
    <w:p>
      <w:r xmlns:w="http://schemas.openxmlformats.org/wordprocessingml/2006/main">
        <w:t xml:space="preserve">ዳዊትም የአድርአዛርን ጦር ድል አደረገ፤ የሐማትም ንጉሥ ቶኢ ይህን ሰማ።</w:t>
      </w:r>
    </w:p>
    <w:p/>
    <w:p>
      <w:r xmlns:w="http://schemas.openxmlformats.org/wordprocessingml/2006/main">
        <w:t xml:space="preserve">1. የእግዚአብሔር ታማኝነት የሚገለጠው በዳዊት ድል ነው።</w:t>
      </w:r>
    </w:p>
    <w:p/>
    <w:p>
      <w:r xmlns:w="http://schemas.openxmlformats.org/wordprocessingml/2006/main">
        <w:t xml:space="preserve">2. ጠላቶቻችንን እንድንዋጋ እግዚአብሔር ብርታትን እና ድፍረትን ይሰጠናል።</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2ኛ ቆሮንቶስ 10፡4 - የምንዋጋው የጦር መሳሪያ የአለም መሳሪያ አይደለም። በተቃራኒው ምሽጎችን የማፍረስ መለኮታዊ ኃይል አላቸው።</w:t>
      </w:r>
    </w:p>
    <w:p/>
    <w:p>
      <w:r xmlns:w="http://schemas.openxmlformats.org/wordprocessingml/2006/main">
        <w:t xml:space="preserve">2 ሳሙኤል 8:10፣ ቶኢም ልጁን ኢዮራምን ሰላምታ ያቀርብለት ዘንድና ይባርከው ዘንድ፥ ሃዳድአዛርን ስለ ወግቶ ስለመታ ልጁን ኢዮራምን ወደ ንጉሡ ላከ። ኢዮራምም የብር ዕቃ የወርቅና የናስ ዕቃዎችን ከእርሱ ጋር አመጣ።</w:t>
      </w:r>
    </w:p>
    <w:p/>
    <w:p>
      <w:r xmlns:w="http://schemas.openxmlformats.org/wordprocessingml/2006/main">
        <w:t xml:space="preserve">የሐማት ንጉሥ ቶኢ ልጁን ኢዮራምን ሃዳድአዛርን ድል ስላደረገው ደስ ብሎት የብር፣ የወርቅና የናስ ስጦታ ይሰጠው ዘንድ ወደ ንጉሥ ዳዊት ላከው።</w:t>
      </w:r>
    </w:p>
    <w:p/>
    <w:p>
      <w:r xmlns:w="http://schemas.openxmlformats.org/wordprocessingml/2006/main">
        <w:t xml:space="preserve">1. የምስጋና ኃይል፡- ለውጥ ለሚያደርጉ ሰዎች እውቅና መስጠት እና ማመስገን</w:t>
      </w:r>
    </w:p>
    <w:p/>
    <w:p>
      <w:r xmlns:w="http://schemas.openxmlformats.org/wordprocessingml/2006/main">
        <w:t xml:space="preserve">2. የድል በረከቶች፡ የታማኝ አገልግሎት ሽልማቶችን መረዳት</w:t>
      </w:r>
    </w:p>
    <w:p/>
    <w:p>
      <w:r xmlns:w="http://schemas.openxmlformats.org/wordprocessingml/2006/main">
        <w:t xml:space="preserve">1. 1ኛ ተሰሎንቄ 5:18 - በሁሉ አመስግኑ፤ ይህ የእግዚአብሔር ፈቃድ በክርስቶስ ኢየሱስ ወደ እናንተ ነውና።</w:t>
      </w:r>
    </w:p>
    <w:p/>
    <w:p>
      <w:r xmlns:w="http://schemas.openxmlformats.org/wordprocessingml/2006/main">
        <w:t xml:space="preserve">2. ቆላስይስ 3፡15-17 -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2 ሳሙኤል 8:11፣ ንጉሡም ዳዊት ካስገዛቸው ከአሕዛብ ሁሉ ከቀደሰው ብርና ወርቅ ጋር ለእግዚአብሔር ቀደሰ።</w:t>
      </w:r>
    </w:p>
    <w:p/>
    <w:p>
      <w:r xmlns:w="http://schemas.openxmlformats.org/wordprocessingml/2006/main">
        <w:t xml:space="preserve">ንጉሥ ዳዊት ድል ካደረጋቸው ከአሕዛብ ሁሉ ብርና ወርቅን ለእግዚአብሔር ቀደሰ።</w:t>
      </w:r>
    </w:p>
    <w:p/>
    <w:p>
      <w:r xmlns:w="http://schemas.openxmlformats.org/wordprocessingml/2006/main">
        <w:t xml:space="preserve">1. ራስን የመወሰን ኃይል፡- ዳዊት ለአምላክ ያለውን ፍቅር ያሳየው እንዴት ነው።</w:t>
      </w:r>
    </w:p>
    <w:p/>
    <w:p>
      <w:r xmlns:w="http://schemas.openxmlformats.org/wordprocessingml/2006/main">
        <w:t xml:space="preserve">2. የእግዚአብሔር አቅርቦት እና የዳዊት ምስጋና፡- ጥናት በ2ኛ ሳሙኤል 8፡11</w:t>
      </w:r>
    </w:p>
    <w:p/>
    <w:p>
      <w:r xmlns:w="http://schemas.openxmlformats.org/wordprocessingml/2006/main">
        <w:t xml:space="preserve">1. 1ኛ ዜና 18፡11 ዳዊትም ካስገዛቸው ከአሕዛብ ሁሉ የቀደሰውን ብርና ወርቅ ከጠላቶቹ ሁሉ የዘረፈውን ምርኮ ለእግዚአብሔር ቀደሰ።</w:t>
      </w:r>
    </w:p>
    <w:p/>
    <w:p>
      <w:r xmlns:w="http://schemas.openxmlformats.org/wordprocessingml/2006/main">
        <w:t xml:space="preserve">2. ዘዳግም 8፡18 አምላክህንም እግዚአብሔርን አስብ፤ ዛሬም እንደ ሆነ ለአባቶቻችሁ የማለላቸውን ቃል ኪዳን ያጸና ዘንድ ሀብት እንድታገኙ ሥልጣን የሚሰጥህ እርሱ ነውና።</w:t>
      </w:r>
    </w:p>
    <w:p/>
    <w:p>
      <w:r xmlns:w="http://schemas.openxmlformats.org/wordprocessingml/2006/main">
        <w:t xml:space="preserve">2 ሳሙኤል 8:12፣ ከሶርያና ከሞዓብ፥ ከአሞንም ልጆች፥ ከፍልስጥኤማውያንም፥ ከአማሌቅም፥ የሱባህ ንጉሥ የሮብ ልጅ የሃዳድአዛር ምርኮ።</w:t>
      </w:r>
    </w:p>
    <w:p/>
    <w:p>
      <w:r xmlns:w="http://schemas.openxmlformats.org/wordprocessingml/2006/main">
        <w:t xml:space="preserve">2ኛ ሳሙኤል 8፡12 በንጉሥ ዳዊት የተቆጣጠራቸውን ግዛቶችና ህዝቦች፣ ሶርያን፣ ሞዓብን፣ አሞንን፣ ፍልስጤማውያንን፣ አማሌቅን እና የሱባን ሃዳድኤዘርን ጨምሮ ይገልጻል።</w:t>
      </w:r>
    </w:p>
    <w:p/>
    <w:p>
      <w:r xmlns:w="http://schemas.openxmlformats.org/wordprocessingml/2006/main">
        <w:t xml:space="preserve">1. የእግዚአብሔር የብርታት ኃይል፡- እግዚአብሔር ሕዝቦችን ድል ለማድረግ ዳዊትን የተጠቀመበት መንገድ</w:t>
      </w:r>
    </w:p>
    <w:p/>
    <w:p>
      <w:r xmlns:w="http://schemas.openxmlformats.org/wordprocessingml/2006/main">
        <w:t xml:space="preserve">2. ለእግዚአብሔር ጥሪ መታዘዝ፡ የዳዊት ታማኝነት እንዴት ወደ ድል አመራ</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ዜና 14:11 – አሳም ወደ አምላኩ ወደ እግዚአብሔር ጮኸ እንዲህም አለ፡- አቤቱ አምላካችን ሆይ ከብዙ ሰዎች ወይም ከኃያላን ጋር የሚረዳን ከአንተ ጋር ምንም አይደለም፤ አቤቱ አምላካችን እርዳን። በአንተ ታምነናልና፥ በስምህም ይህን ሕዝብ እንቃወማለን። አቤቱ አንተ አምላካችን ነህ; ሰው አያሸንፍህ።</w:t>
      </w:r>
    </w:p>
    <w:p/>
    <w:p>
      <w:r xmlns:w="http://schemas.openxmlformats.org/wordprocessingml/2006/main">
        <w:t xml:space="preserve">2 ሳሙኤል 8:13፣ ዳዊትም አሥራ ስምንት ሺህ ሰዎች በሶርያውያን በጨው ሸለቆ ገድሎ በተመለሰ ጊዜ ስም አወጣለት።</w:t>
      </w:r>
    </w:p>
    <w:p/>
    <w:p>
      <w:r xmlns:w="http://schemas.openxmlformats.org/wordprocessingml/2006/main">
        <w:t xml:space="preserve">ዳዊት ሶርያውያንን በጨው ሸለቆ ካሸነፈ በኋላ 18,000 የሚሆኑትን ገድሎ በመሪነት ድፍረት እና ብርታት አግኝቷል።</w:t>
      </w:r>
    </w:p>
    <w:p/>
    <w:p>
      <w:r xmlns:w="http://schemas.openxmlformats.org/wordprocessingml/2006/main">
        <w:t xml:space="preserve">1. መልካም ስም ያለው ኃይል</w:t>
      </w:r>
    </w:p>
    <w:p/>
    <w:p>
      <w:r xmlns:w="http://schemas.openxmlformats.org/wordprocessingml/2006/main">
        <w:t xml:space="preserve">2. የድፍረት አመራር ጥንካሬ</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1ኛ ቆሮንቶስ 16፡13 - ንቁ፥ በሃይማኖት ቁሙ፥ እንደ ሰው ሁኑ፥ በርታ።</w:t>
      </w:r>
    </w:p>
    <w:p/>
    <w:p>
      <w:r xmlns:w="http://schemas.openxmlformats.org/wordprocessingml/2006/main">
        <w:t xml:space="preserve">2 ሳሙኤል 8:14፣ በኤዶምያስም ጭፍሮችን አኖረ። በኤዶምያስ ሁሉ ጭፍሮችን አኖረ፤ የኤዶምያስም ሰዎች ሁሉ ለዳዊት ባሪያዎች ሆኑ። እግዚአብሔርም ዳዊትን በሄደበት ሁሉ ጠበቀው።</w:t>
      </w:r>
    </w:p>
    <w:p/>
    <w:p>
      <w:r xmlns:w="http://schemas.openxmlformats.org/wordprocessingml/2006/main">
        <w:t xml:space="preserve">ዳዊትም ጭፍሮችን በኤዶምያስ አኖረ፥ ሕዝቡም ሁሉ ለእርሱ ተገዙለት። ይሖዋም ጠበቀው።</w:t>
      </w:r>
    </w:p>
    <w:p/>
    <w:p>
      <w:r xmlns:w="http://schemas.openxmlformats.org/wordprocessingml/2006/main">
        <w:t xml:space="preserve">1. የጌታ ጥበቃ፡ እግዚአብሔር በማንኛውም ሁኔታ ውስጥ እንዴት ይጠብቀናል።</w:t>
      </w:r>
    </w:p>
    <w:p/>
    <w:p>
      <w:r xmlns:w="http://schemas.openxmlformats.org/wordprocessingml/2006/main">
        <w:t xml:space="preserve">2. የእግዚአብሔር ሉዓላዊነት፡ ፈቃዱን ለመፈጸም እንዴት እንደሚጠቀምን።</w:t>
      </w:r>
    </w:p>
    <w:p/>
    <w:p>
      <w:r xmlns:w="http://schemas.openxmlformats.org/wordprocessingml/2006/main">
        <w:t xml:space="preserve">1. መዝሙረ ዳዊት 91:4 - በላባዎቹ ይጋርድሃል፥ በክንፎቹም በታች ትተማመናለህ፤ እውነት ጋሻህና ጋሻህ ይሆናል።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2ኛ ሳሙኤል 8፡15 ዳዊትም በእስራኤል ሁሉ ላይ ነገሠ። ዳዊትም ለሕዝቡ ሁሉ ፍርድንና ፍርድን አደረገ።</w:t>
      </w:r>
    </w:p>
    <w:p/>
    <w:p>
      <w:r xmlns:w="http://schemas.openxmlformats.org/wordprocessingml/2006/main">
        <w:t xml:space="preserve">ዳዊት በእስራኤል ላይ ጥበበኛ እና ፍትሃዊ ገዥ ነበር።</w:t>
      </w:r>
    </w:p>
    <w:p/>
    <w:p>
      <w:r xmlns:w="http://schemas.openxmlformats.org/wordprocessingml/2006/main">
        <w:t xml:space="preserve">1. የመልካም አመራር ኃይል፡ የንጉሥ ዳዊትን ምሳሌ መመርመር</w:t>
      </w:r>
    </w:p>
    <w:p/>
    <w:p>
      <w:r xmlns:w="http://schemas.openxmlformats.org/wordprocessingml/2006/main">
        <w:t xml:space="preserve">2. በጽድቅ መኖር፡- ከንጉሥ ዳዊት የተወሰደ ትምህርት</w:t>
      </w:r>
    </w:p>
    <w:p/>
    <w:p>
      <w:r xmlns:w="http://schemas.openxmlformats.org/wordprocessingml/2006/main">
        <w:t xml:space="preserve">1. ምሳሌ 16፡13 - "የጻድቅ ከንፈር የንጉሥ ደስ የሚያሰኝ ነው፥ ጽድቅንም የሚናገረውን ይወዳል።"</w:t>
      </w:r>
    </w:p>
    <w:p/>
    <w:p>
      <w:r xmlns:w="http://schemas.openxmlformats.org/wordprocessingml/2006/main">
        <w:t xml:space="preserve">2. መዝሙረ ዳዊት 72:1-2 - " አቤቱ ለንጉሥ ጽድቅህን ስጠው ለንጉሥ ልጅ በጽድቅህ ለሕዝብህ በጽድቅ ለድሆችህም በጽድቅ ይፍረድ።"</w:t>
      </w:r>
    </w:p>
    <w:p/>
    <w:p>
      <w:r xmlns:w="http://schemas.openxmlformats.org/wordprocessingml/2006/main">
        <w:t xml:space="preserve">2 ሳሙኤል 8:16፣ የጽሩያም ልጅ ኢዮአብ የሠራዊቱ አለቃ ነበረ። የአኪሉድ ልጅ ኢዮሣፍጥ ታሪክ ጸሐፊ ነበረ።</w:t>
      </w:r>
    </w:p>
    <w:p/>
    <w:p>
      <w:r xmlns:w="http://schemas.openxmlformats.org/wordprocessingml/2006/main">
        <w:t xml:space="preserve">የጽሩያ ልጅ ኢዮአብ በሠራዊቱ ላይ አለቃ ነበረ፤ የአሒሉድ ልጅ ኢዮሣፍጥም ታሪክ ጸሐፊ ነበር።</w:t>
      </w:r>
    </w:p>
    <w:p/>
    <w:p>
      <w:r xmlns:w="http://schemas.openxmlformats.org/wordprocessingml/2006/main">
        <w:t xml:space="preserve">1. የእግዚአብሔር የሹመት ኃይል፡- 2ኛ ሳሙኤል 8፡16 መመርመር</w:t>
      </w:r>
    </w:p>
    <w:p/>
    <w:p>
      <w:r xmlns:w="http://schemas.openxmlformats.org/wordprocessingml/2006/main">
        <w:t xml:space="preserve">2. እግዚአብሔርን በቀጠሮው ማገልገል፡- መኖር 2ሳሙ 8፡16</w:t>
      </w:r>
    </w:p>
    <w:p/>
    <w:p>
      <w:r xmlns:w="http://schemas.openxmlformats.org/wordprocessingml/2006/main">
        <w:t xml:space="preserve">1. ኢሳይያስ 40:28-31 - በአምላክ ቀጠሮዎች መተማመን የምንችለው ለምንድን ነው?</w:t>
      </w:r>
    </w:p>
    <w:p/>
    <w:p>
      <w:r xmlns:w="http://schemas.openxmlformats.org/wordprocessingml/2006/main">
        <w:t xml:space="preserve">2. ምሳሌ 19፡21 - የእግዚአብሔርን ሹመት መኖር</w:t>
      </w:r>
    </w:p>
    <w:p/>
    <w:p>
      <w:r xmlns:w="http://schemas.openxmlformats.org/wordprocessingml/2006/main">
        <w:t xml:space="preserve">2 ሳሙኤል 8:17፣ የአኪጦብም ልጅ ሳዶቅ፥ የአብያታርም ልጅ አቢሜሌክ ካህናት ነበሩ። ሰራያም ጸሓፊ ነበረ።</w:t>
      </w:r>
    </w:p>
    <w:p/>
    <w:p>
      <w:r xmlns:w="http://schemas.openxmlformats.org/wordprocessingml/2006/main">
        <w:t xml:space="preserve">ሳዶቅና አቢሜሌክ ካህናት ነበሩ ሰራያም ጸሐፊ ነበር።</w:t>
      </w:r>
    </w:p>
    <w:p/>
    <w:p>
      <w:r xmlns:w="http://schemas.openxmlformats.org/wordprocessingml/2006/main">
        <w:t xml:space="preserve">1. የመንፈሳዊ አመራር አስፈላጊነት</w:t>
      </w:r>
    </w:p>
    <w:p/>
    <w:p>
      <w:r xmlns:w="http://schemas.openxmlformats.org/wordprocessingml/2006/main">
        <w:t xml:space="preserve">2. የአገልጋይ አመራር ሚና</w:t>
      </w:r>
    </w:p>
    <w:p/>
    <w:p>
      <w:r xmlns:w="http://schemas.openxmlformats.org/wordprocessingml/2006/main">
        <w:t xml:space="preserve">1. 2ኛ ሳሙኤል 8፡17</w:t>
      </w:r>
    </w:p>
    <w:p/>
    <w:p>
      <w:r xmlns:w="http://schemas.openxmlformats.org/wordprocessingml/2006/main">
        <w:t xml:space="preserve">2. የማቴዎስ ወንጌል 20፡25-28 " የአሕዛብ አለቆች በላያቸው እንዲሠለጥኑ ታውቃላችሁ አለቆቻቸውም በላያቸው እንዲሠለጥኑ ታውቃላችሁ። በእናንተ ዘንድ እንዲሁ አይደለም ነገር ግን ማንም ከእናንተ ታላቅ ሊሆን የሚወድ የእናንተ ባሪያ ይሁን። ."</w:t>
      </w:r>
    </w:p>
    <w:p/>
    <w:p>
      <w:r xmlns:w="http://schemas.openxmlformats.org/wordprocessingml/2006/main">
        <w:t xml:space="preserve">2 ሳሙኤል 8:18፣ የዮዳሄም ልጅ በናያስ በከሊታውያንና በፈሊታውያን ላይ ነበረ። የዳዊትም ልጆች አለቆች ነበሩ።</w:t>
      </w:r>
    </w:p>
    <w:p/>
    <w:p>
      <w:r xmlns:w="http://schemas.openxmlformats.org/wordprocessingml/2006/main">
        <w:t xml:space="preserve">የዮዳሄ ልጅ በናያስ በከሊታውያንና በፈሊታውያን ላይ በዳዊት ተሾመ፤ የዳዊትም ልጆች አለቆች ሆነው ተሾሙ።</w:t>
      </w:r>
    </w:p>
    <w:p/>
    <w:p>
      <w:r xmlns:w="http://schemas.openxmlformats.org/wordprocessingml/2006/main">
        <w:t xml:space="preserve">1. እግዚአብሔር ለታላቅ ነገሮች ሊሾመን ይችላል።</w:t>
      </w:r>
    </w:p>
    <w:p/>
    <w:p>
      <w:r xmlns:w="http://schemas.openxmlformats.org/wordprocessingml/2006/main">
        <w:t xml:space="preserve">2. በአንድነት ለመንግሥቱ በጋራ መሥራት</w:t>
      </w:r>
    </w:p>
    <w:p/>
    <w:p>
      <w:r xmlns:w="http://schemas.openxmlformats.org/wordprocessingml/2006/main">
        <w:t xml:space="preserve">1. 1ኛ ቆሮንቶስ 12፡12-31 - የክርስቶስ አካል</w:t>
      </w:r>
    </w:p>
    <w:p/>
    <w:p>
      <w:r xmlns:w="http://schemas.openxmlformats.org/wordprocessingml/2006/main">
        <w:t xml:space="preserve">2. ኤፌሶን 4፡1-16 - በቤተክርስቲያን አንድነት</w:t>
      </w:r>
    </w:p>
    <w:p/>
    <w:p>
      <w:r xmlns:w="http://schemas.openxmlformats.org/wordprocessingml/2006/main">
        <w:t xml:space="preserve">አንቀጽ 1፡ 2ኛ ሳሙኤል 9፡1-5 ዳዊት ለዮናታን ልጅ ለሜምፊቦስቴ ያሳየውን ደግነት ይገልጻል። በዚህ ምዕራፍ ውስጥ፣ ዳዊት ለተቀረው ውድ ጓደኛው ለዮናታን ዘሮች ደግነት ለማሳየት ይፈልጋል። ከሳኦል ቤት በሕይወት ያለ ሰው እንዳለ ጠየቀ። የሳኦል ቤተሰብ አገልጋይ የሆነችው ሲባ ስለ ሜምፊቦስቴ ሁለት እግሮቹ ሽባ ስለነበረው ለዳዊት ነገረው። ዳዊት ሜምፊቦስቴን አስጠራውና ወደ ቤተ መንግሥቱ አመጣው።</w:t>
      </w:r>
    </w:p>
    <w:p/>
    <w:p>
      <w:r xmlns:w="http://schemas.openxmlformats.org/wordprocessingml/2006/main">
        <w:t xml:space="preserve">አንቀጽ 2፡ በ2ኛ ሳሙኤል 9፡6-8 በመቀጠል፣ ዳዊት ከሜምፊቦስቴ ጋር ያደረገውን ውይይት ይተርካል። ሜምፊቦስቴ በዳዊት ፊት በቀረበ ጊዜ በትሕትና ሰግዶ በንጉሡ ፊት ፍርሃትና ብቁ እንዳልሆነ ገለጸ። ሆኖም ዳዊት ከመቅጣት ወይም ከመጉዳት ይልቅ አረጋጋው እና ለአባቱ ለዮናታን ሲል ታላቅ ደግነት አሳይቷል።</w:t>
      </w:r>
    </w:p>
    <w:p/>
    <w:p>
      <w:r xmlns:w="http://schemas.openxmlformats.org/wordprocessingml/2006/main">
        <w:t xml:space="preserve">አንቀጽ 3፡- እንደ 2ኛ ሳሙኤል 9፡9-13 ባሉ ቁጥሮች ላይ ዳዊት ለሜምፊቦስቴ ባደረገው ልግስናና ርኅራኄ ሳኦል የነበረውን ምድር ሁሉ እንደመለሰለትና ከማዕዱም እንደ አንዱ ሆኖ አዘውትሮ እንዲበላ እንደፈቀደ ተጠቅሷል። የንጉሱ የገዛ ልጆች። ከዚያን ቀን ጀምሮ ሜምፊቦስቴ በኢየሩሳሌም ተቀምጦ ከንጉሥ ዳዊት በሕይወት ዘመኑ ሁሉ ምግብ ይሰጠው ነበር።</w:t>
      </w:r>
    </w:p>
    <w:p/>
    <w:p>
      <w:r xmlns:w="http://schemas.openxmlformats.org/wordprocessingml/2006/main">
        <w:t xml:space="preserve">በማጠቃለያው:</w:t>
      </w:r>
    </w:p>
    <w:p>
      <w:r xmlns:w="http://schemas.openxmlformats.org/wordprocessingml/2006/main">
        <w:t xml:space="preserve">2ኛ ሳሙኤል 9 ያቀርባል፡-</w:t>
      </w:r>
    </w:p>
    <w:p>
      <w:r xmlns:w="http://schemas.openxmlformats.org/wordprocessingml/2006/main">
        <w:t xml:space="preserve">የዳዊት ደግነት ሜፊቦሼቢ ወደነበረበት መመለስ ሕንድ አኒኒቲንግ h to athi table መብላት;</w:t>
      </w:r>
    </w:p>
    <w:p>
      <w:r xmlns:w="http://schemas.openxmlformats.org/wordprocessingml/2006/main">
        <w:t xml:space="preserve">Mephoboshehumblacceptand ምስጋና foDavid'ለጋስ;</w:t>
      </w:r>
    </w:p>
    <w:p>
      <w:r xmlns:w="http://schemas.openxmlformats.org/wordprocessingml/2006/main">
        <w:t xml:space="preserve">የሜፎቦሼ መኖሪያ ኢየሩሳሌም እና የንጉሥ ዴቪ አቅርቦትን መቀበል;</w:t>
      </w:r>
    </w:p>
    <w:p/>
    <w:p>
      <w:r xmlns:w="http://schemas.openxmlformats.org/wordprocessingml/2006/main">
        <w:t xml:space="preserve">አጽንዖት በ፡</w:t>
      </w:r>
    </w:p>
    <w:p>
      <w:r xmlns:w="http://schemas.openxmlformats.org/wordprocessingml/2006/main">
        <w:t xml:space="preserve">የዳዊት ደግነት ሜፊቦሼቢ ወደነበረበት መመለስ ሕንድ አኒኒቲንግ h to athi table መብላት;</w:t>
      </w:r>
    </w:p>
    <w:p>
      <w:r xmlns:w="http://schemas.openxmlformats.org/wordprocessingml/2006/main">
        <w:t xml:space="preserve">Mephoboshehumblacceptand ምስጋና foDavid'ለጋስ;</w:t>
      </w:r>
    </w:p>
    <w:p>
      <w:r xmlns:w="http://schemas.openxmlformats.org/wordprocessingml/2006/main">
        <w:t xml:space="preserve">የሜፎቦሼ መኖሪያ ኢየሩሳሌም እና የንጉሥ ዴቪ አቅርቦትን መቀበል;</w:t>
      </w:r>
    </w:p>
    <w:p/>
    <w:p>
      <w:r xmlns:w="http://schemas.openxmlformats.org/wordprocessingml/2006/main">
        <w:t xml:space="preserve">ምዕራፉ የሚያተኩረው ዳዊት ለዮናታን ልጅ ለሜምፊቦስቴ ባደረገው ደግነት፣ ከሜምፊቦስቴ ጋር ባደረገው ውይይት እና ለሜምፊቦስቴ በተሰጠው አቅርቦትና መኖሪያ ላይ ነው። በ2ኛ ሳሙኤል ምዕራፍ 9 ላይ፣ ዳዊት ለተቀረው ውድ ጓደኛው ለዮናታን ዘሮች ደግነትን ለማሳየት ይፈልጋል። ስለ ሜምፊቦስቴ ከሲባ አውቆ ወደ ቤተ መንግሥቱ አመጣው።</w:t>
      </w:r>
    </w:p>
    <w:p/>
    <w:p>
      <w:r xmlns:w="http://schemas.openxmlformats.org/wordprocessingml/2006/main">
        <w:t xml:space="preserve">በ2ኛ ሳሙኤል ምዕራፍ 9 በመቀጠል፣ ሜምፊቦስቴ በዳዊት ፊት በቀረበ ጊዜ፣ ፍርሃትንና ብቁ አለመሆንን ገልጿል። ሆኖም ዳዊት ከመቅጣት ወይም ከመጉዳት ይልቅ አረጋጋው እና ለአባቱ ለዮናታን ሲል ታላቅ ደግነት አሳይቷል።</w:t>
      </w:r>
    </w:p>
    <w:p/>
    <w:p>
      <w:r xmlns:w="http://schemas.openxmlformats.org/wordprocessingml/2006/main">
        <w:t xml:space="preserve">ዳዊት ለሜምፊቦስቴ እንደ ልግስናና ርኅራኄ አሳይቷል፣ የሳኦልን ምድር ሁሉ መልሶ መለሰለት እና ከንጉሥ ልጆች እንደ አንዱ ሆኖ ከማዕዱ አዘውትሮ እንዲበላ ፈቀደለት። ከዚያን ቀን ጀምሮ ሜምፊቦስቴ በኢየሩሳሌም ተቀምጦ ከንጉሥ ዳዊት በሕይወት ዘመኑ ሁሉ ምግብ ይሰጠው ነበር።</w:t>
      </w:r>
    </w:p>
    <w:p/>
    <w:p>
      <w:r xmlns:w="http://schemas.openxmlformats.org/wordprocessingml/2006/main">
        <w:t xml:space="preserve">2 ሳሙኤል 9:1፣ ዳዊትም፡— ስለ ዮናታን ቸርነት አደርግለት ዘንድ ከሳኦል ቤት የተረፈ ሌላ ሰው አለን?</w:t>
      </w:r>
    </w:p>
    <w:p/>
    <w:p>
      <w:r xmlns:w="http://schemas.openxmlformats.org/wordprocessingml/2006/main">
        <w:t xml:space="preserve">ዳዊት ለዮናታን ትዝታ የሚሆን ከሳኦል ቤተሰብ ለተረፈው ሰው ደግነት ማሳየት ፈልጎ ነበር።</w:t>
      </w:r>
    </w:p>
    <w:p/>
    <w:p>
      <w:r xmlns:w="http://schemas.openxmlformats.org/wordprocessingml/2006/main">
        <w:t xml:space="preserve">1. ያለፈ ዘመናቸው ምንም ቢሆን የእግዚአብሔር ጸጋ ለሁሉም ተዘርግቷል።</w:t>
      </w:r>
    </w:p>
    <w:p/>
    <w:p>
      <w:r xmlns:w="http://schemas.openxmlformats.org/wordprocessingml/2006/main">
        <w:t xml:space="preserve">2. ከእኛ በፊት የነበሩትን ሰዎች ትሩፋት ማስታወስ።</w:t>
      </w:r>
    </w:p>
    <w:p/>
    <w:p>
      <w:r xmlns:w="http://schemas.openxmlformats.org/wordprocessingml/2006/main">
        <w:t xml:space="preserve">1. ኤፌሶን 2፡8-9 - ጸጋው በእምነት አድኖአችኋልና። ይህ ደግሞ የራሳችሁ ሥራ አይደለም; የእግዚአብሔር ስጦታ ነው።</w:t>
      </w:r>
    </w:p>
    <w:p/>
    <w:p>
      <w:r xmlns:w="http://schemas.openxmlformats.org/wordprocessingml/2006/main">
        <w:t xml:space="preserve">2. መክብብ 9፡5 - ሕያዋን እንዲሞቱ ያውቃሉና፥ ሙታን ግን ምንም አያውቁም፥ መታሰቢያቸውም ተረስቶአልና ወደ ፊት ዋጋ የላቸውም።</w:t>
      </w:r>
    </w:p>
    <w:p/>
    <w:p>
      <w:r xmlns:w="http://schemas.openxmlformats.org/wordprocessingml/2006/main">
        <w:t xml:space="preserve">2 ሳሙኤል 9:2፣ ከሳኦልም ቤት ሲባ የሚባል አንድ ባሪያ ነበረ። ወደ ዳዊትም በጠሩት ጊዜ ንጉሡ። ሲባ አንተ ነህን? ባሪያህ እርሱ ነው አለ።</w:t>
      </w:r>
    </w:p>
    <w:p/>
    <w:p>
      <w:r xmlns:w="http://schemas.openxmlformats.org/wordprocessingml/2006/main">
        <w:t xml:space="preserve">ዳዊት ከሳኦል ቤት ሲባ የተባለ አንድ አገልጋይ አገኘና እሱ እንደሆነ ጠየቀው።</w:t>
      </w:r>
    </w:p>
    <w:p/>
    <w:p>
      <w:r xmlns:w="http://schemas.openxmlformats.org/wordprocessingml/2006/main">
        <w:t xml:space="preserve">1. እግዚአብሔርን በማገልገል ጥያቄን የመጠየቅ አስፈላጊነት</w:t>
      </w:r>
    </w:p>
    <w:p/>
    <w:p>
      <w:r xmlns:w="http://schemas.openxmlformats.org/wordprocessingml/2006/main">
        <w:t xml:space="preserve">2. በአስቸጋሪ ጊዜያት እግዚአብሔርን በማገልገል መጽናኛ ማግኘት</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2.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p>
      <w:r xmlns:w="http://schemas.openxmlformats.org/wordprocessingml/2006/main">
        <w:t xml:space="preserve">2 ሳሙኤል 9:3፣ ንጉሡም፡— የእግዚአብሔርን ቸርነት እንዳደርግለት ከሳኦል ቤት ማንም ገና የለምን? ሲባም ንጉሡን።</w:t>
      </w:r>
    </w:p>
    <w:p/>
    <w:p>
      <w:r xmlns:w="http://schemas.openxmlformats.org/wordprocessingml/2006/main">
        <w:t xml:space="preserve">ንጉሱም ከሳኦል ቤት የእግዚአብሔርን ቸርነት የሚያሳይ አንድ ሰው እንዳለ ጠየቀ። ሲባም ዮናታን አንካሳ የሆነ ልጅ ነበረው ብሎ መለሰ።</w:t>
      </w:r>
    </w:p>
    <w:p/>
    <w:p>
      <w:r xmlns:w="http://schemas.openxmlformats.org/wordprocessingml/2006/main">
        <w:t xml:space="preserve">1. የእግዚአብሔር ቅድመ ሁኔታ የሌለው ፍቅር - ሁኔታ ምንም ይሁን ምን የእግዚአብሔር ፍቅር ወደ ሁሉም እንዴት እንደሚዘረጋ መመርመር።</w:t>
      </w:r>
    </w:p>
    <w:p/>
    <w:p>
      <w:r xmlns:w="http://schemas.openxmlformats.org/wordprocessingml/2006/main">
        <w:t xml:space="preserve">2. የደግነት ሃይል - ደግነት ወደ ሚታዩ በረከቶች እንዴት እንደሚገለጥ መመርመር።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ማቴዎስ 5፡7 - የሚምሩ ብፁዓን ናቸው፥ ምሕረትን ያገኛሉና።</w:t>
      </w:r>
    </w:p>
    <w:p/>
    <w:p>
      <w:r xmlns:w="http://schemas.openxmlformats.org/wordprocessingml/2006/main">
        <w:t xml:space="preserve">2 ሳሙኤል 9:4፣ ንጉሡም፡— እርሱ ወዴት ነው? ሲባም ንጉሡን።</w:t>
      </w:r>
    </w:p>
    <w:p/>
    <w:p>
      <w:r xmlns:w="http://schemas.openxmlformats.org/wordprocessingml/2006/main">
        <w:t xml:space="preserve">ንጉሥ ዳዊት የሳኦል ልጅ ሜምፊቦስቴ የት እንዳለ ሲባን ጠየቀው፤ ሲባም በሎድባር በማኪር ቤት እንዳለ ለንጉሡ ነገረው።</w:t>
      </w:r>
    </w:p>
    <w:p/>
    <w:p>
      <w:r xmlns:w="http://schemas.openxmlformats.org/wordprocessingml/2006/main">
        <w:t xml:space="preserve">1. እግዚአብሔር የጠፋውን መመለስ ይችላል።</w:t>
      </w:r>
    </w:p>
    <w:p/>
    <w:p>
      <w:r xmlns:w="http://schemas.openxmlformats.org/wordprocessingml/2006/main">
        <w:t xml:space="preserve">2. የእግዚአብሔር ታማኝ ምሕረት በሜምፊቦስቴ ሕይወት ውስጥ ይታያል።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ሉቃ 1፡37 "በእግዚአብሔር ዘንድ የሚሳነው ነገር የለምና።"</w:t>
      </w:r>
    </w:p>
    <w:p/>
    <w:p>
      <w:r xmlns:w="http://schemas.openxmlformats.org/wordprocessingml/2006/main">
        <w:t xml:space="preserve">2 ሳሙኤል 9:5፣ ንጉሡም ዳዊት ልኮ ከአሚኤል ልጅ ከማኪር ቤት ከሎድባር አስመጣው።</w:t>
      </w:r>
    </w:p>
    <w:p/>
    <w:p>
      <w:r xmlns:w="http://schemas.openxmlformats.org/wordprocessingml/2006/main">
        <w:t xml:space="preserve">ንጉሥ ዳዊት የዮናታንን ልጅ ሜምፊቦስቴን ከአሚኤል ልጅ ከማኪር ቤት ከሎዲባር እንዲያመጡት ሰዎች ላከ።</w:t>
      </w:r>
    </w:p>
    <w:p/>
    <w:p>
      <w:r xmlns:w="http://schemas.openxmlformats.org/wordprocessingml/2006/main">
        <w:t xml:space="preserve">1. የምሕረት ኃይል፡- የንጉሥ ዳዊት ሕይወት ምሳሌዎች</w:t>
      </w:r>
    </w:p>
    <w:p/>
    <w:p>
      <w:r xmlns:w="http://schemas.openxmlformats.org/wordprocessingml/2006/main">
        <w:t xml:space="preserve">2. የታማኝነት አስፈላጊነት፡- ከዮናታን እና ከዳዊት ወዳጅነት የተገኙ ትምህርቶች</w:t>
      </w:r>
    </w:p>
    <w:p/>
    <w:p>
      <w:r xmlns:w="http://schemas.openxmlformats.org/wordprocessingml/2006/main">
        <w:t xml:space="preserve">1. ሮሜ 12፡10 - በወንድማማች መዋደድ እርስ በርሳችሁ ተዋደዱ። በመከባበር እርስ በርሳችሁ ተሻገሩ።</w:t>
      </w:r>
    </w:p>
    <w:p/>
    <w:p>
      <w:r xmlns:w="http://schemas.openxmlformats.org/wordprocessingml/2006/main">
        <w:t xml:space="preserve">2. 1ኛ ቆሮንቶስ 15፡33 - አትሳቱ፡ ክፉ ባልንጀርነት መልካሙን አመል ያበላሻል።</w:t>
      </w:r>
    </w:p>
    <w:p/>
    <w:p>
      <w:r xmlns:w="http://schemas.openxmlformats.org/wordprocessingml/2006/main">
        <w:t xml:space="preserve">2 ሳሙኤል 9:6፣ የሳኦልም ልጅ የዮናታን ልጅ ሜምፊቦስቴ ወደ ዳዊት በመጣ ጊዜ በግምባሩ ተደፍቶ ሰገደለት። ዳዊትም። ሜምፊቦስቴ አለ። ባሪያህ እነሆ!</w:t>
      </w:r>
    </w:p>
    <w:p/>
    <w:p>
      <w:r xmlns:w="http://schemas.openxmlformats.org/wordprocessingml/2006/main">
        <w:t xml:space="preserve">ዳዊት የዮናታንንና የሳኦልን ልጅ ሜምፊቦስቴን አግኝቶ በአክብሮት ሰላምታ ሰጠው። ሜምፊቦስቴ ለዳዊት በትሕትና ምላሽ ሰጠው።</w:t>
      </w:r>
    </w:p>
    <w:p/>
    <w:p>
      <w:r xmlns:w="http://schemas.openxmlformats.org/wordprocessingml/2006/main">
        <w:t xml:space="preserve">1. የእግዚአብሔር ጸጋና ምሕረት ለሁላችን ለታናናሾቻችንም ጭምር ነው።</w:t>
      </w:r>
    </w:p>
    <w:p/>
    <w:p>
      <w:r xmlns:w="http://schemas.openxmlformats.org/wordprocessingml/2006/main">
        <w:t xml:space="preserve">2. በአስቸጋሪ ሁኔታዎች ውስጥ እንኳን, ትሁት እና አመስጋኞች መሆን እንችላለን.</w:t>
      </w:r>
    </w:p>
    <w:p/>
    <w:p>
      <w:r xmlns:w="http://schemas.openxmlformats.org/wordprocessingml/2006/main">
        <w:t xml:space="preserve">1. ኤፌሶን 2፡8-9 - "ጸጋው በእምነት አድኖአችኋልና፤ ይህም የእግዚአብሔር ስጦታ ነው እንጂ ከእናንተ አይደለም፤ ማንም እንዳይመካ ከሥራ አይደለም።"</w:t>
      </w:r>
    </w:p>
    <w:p/>
    <w:p>
      <w:r xmlns:w="http://schemas.openxmlformats.org/wordprocessingml/2006/main">
        <w:t xml:space="preserve">2. ወደ ሮሜ ሰዎች 12:3 - "በተሰጠኝ ጸጋ እላችኋለሁና፥ ከእናንተ ላሉ ሁሉ እርሱ ከሚያስብበት ይልቅ በትዕቢት እንዳያስብ፥ ነገር ግን እያንዳንዱ እግዚአብሔር በሚሆን እንደ እምነት መጠን በመጠን በማሰብ እንዲያስብ ነው። ተመድቧል"</w:t>
      </w:r>
    </w:p>
    <w:p/>
    <w:p>
      <w:r xmlns:w="http://schemas.openxmlformats.org/wordprocessingml/2006/main">
        <w:t xml:space="preserve">2ኛ ሳሙኤል 9፡7 ዳዊትም፦ አትፍራ፤ ለአባትህ ለዮናታን በእውነት ምሕረትን አደርግልሃለሁ፥ የአባትህንም የሳኦልን ምድር ሁሉ እመልስልሃለሁ። ሁልጊዜም በማዕድዬ ላይ እንጀራ ትበላለህ።</w:t>
      </w:r>
    </w:p>
    <w:p/>
    <w:p>
      <w:r xmlns:w="http://schemas.openxmlformats.org/wordprocessingml/2006/main">
        <w:t xml:space="preserve">ዳዊት የዮናታንን ልጅ ሜምፊቦስቴን የአያቱን የሳኦልን ምድር በሙሉ በመመለስና ከዳዊት ማዕድ እንዲበላ በመፍቀዱ ደግነቱን አሳይቷል።</w:t>
      </w:r>
    </w:p>
    <w:p/>
    <w:p>
      <w:r xmlns:w="http://schemas.openxmlformats.org/wordprocessingml/2006/main">
        <w:t xml:space="preserve">1. የጠፉትን በረከቶች ለመመለስ የእግዚአብሔር ቸርነት</w:t>
      </w:r>
    </w:p>
    <w:p/>
    <w:p>
      <w:r xmlns:w="http://schemas.openxmlformats.org/wordprocessingml/2006/main">
        <w:t xml:space="preserve">2. የታማኝ ጓደኝነት ኃይል</w:t>
      </w:r>
    </w:p>
    <w:p/>
    <w:p>
      <w:r xmlns:w="http://schemas.openxmlformats.org/wordprocessingml/2006/main">
        <w:t xml:space="preserve">1. ሮሜ 2፡4-5 - "ወይስ የእግዚአብሔር ቸርነት ወደ ንስሐ እንዲመራህ ሳታውቅ የቸርነቱንና የመቻሉን የትዕግሥቱንም ባለጠግነት ትቈጥራለህን?"</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2 ሳሙኤል 9:8፣ እርሱም ሰገደና፡— እንደ እኔ ያለ የሞተ ውሻን ትመለከት ዘንድ ባሪያህ ምንድር ነው?</w:t>
      </w:r>
    </w:p>
    <w:p/>
    <w:p>
      <w:r xmlns:w="http://schemas.openxmlformats.org/wordprocessingml/2006/main">
        <w:t xml:space="preserve">ሜምፊቦስቴ የራሱን ዋጋ ቢስነት በትሕትና ቢያውቅም ዳዊት ሜፊቦስቴን በደግነትና በትሕትና ያዘው።</w:t>
      </w:r>
    </w:p>
    <w:p/>
    <w:p>
      <w:r xmlns:w="http://schemas.openxmlformats.org/wordprocessingml/2006/main">
        <w:t xml:space="preserve">1. የደግነት ኃይል፡- የዳዊት የጸጋና የትሕትና ምሳሌ ነው።</w:t>
      </w:r>
    </w:p>
    <w:p/>
    <w:p>
      <w:r xmlns:w="http://schemas.openxmlformats.org/wordprocessingml/2006/main">
        <w:t xml:space="preserve">2. የራሳችንን ዋጋ የለሽ መሆናችንን ማወቅ፡- የእግዚአብሔርን ጸጋ እንዴት መቀበል እንችላለን።</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ሉቃ 7፡44-48 - ወደ ሴቲቱም ዘወር ብሎ ስምዖንን፡— ይህችን ሴት ታያለህን? ወደ ቤትህ ገባሁ; ለእግሬ ውኃ አልሰጠኸኝም፤ እርስዋ ግን በእንባዋ እግሬን አርሳ በጠጕሯም አበሰች። አልሳምኸኝም፤ ከገባሁበት ጊዜ ጀምሮ ግን እግሬን ከመሳም አላቋረጠችም። አንተ ራሴን በዘይት አልቀባኸኝም፤ እርስዋ ግን እግሬን ሽቱ ቀባች። ስለዚህ እላችኋለሁ፥ ብዙ ስለ ወደደች ኃጢአቷ ተሰርዮላቸዋል። በጥቂቱ የሚሰረይ ግን ትንሽ ይወዳል። ኃጢአትሽ ተሰርዮልሻል አላት።</w:t>
      </w:r>
    </w:p>
    <w:p/>
    <w:p>
      <w:r xmlns:w="http://schemas.openxmlformats.org/wordprocessingml/2006/main">
        <w:t xml:space="preserve">2 ሳሙኤል 9:9፣ ንጉሡም የሳኦልን ባሪያ ሲባን ጠርቶ፡— የሳኦልንና የቤቱን ሁሉ ለጌታህ ልጅ ሰጥቻቸዋለሁ፡ አለው።</w:t>
      </w:r>
    </w:p>
    <w:p/>
    <w:p>
      <w:r xmlns:w="http://schemas.openxmlformats.org/wordprocessingml/2006/main">
        <w:t xml:space="preserve">ንጉሥ ዳዊት የሳኦል ንብረት በሙሉ ለልጁ እንዲሰጥ አዘዘ።</w:t>
      </w:r>
    </w:p>
    <w:p/>
    <w:p>
      <w:r xmlns:w="http://schemas.openxmlformats.org/wordprocessingml/2006/main">
        <w:t xml:space="preserve">1. የልግስና ኃይል፡ መስጠት ሕይወትን እንዴት መለወጥ ይችላል።</w:t>
      </w:r>
    </w:p>
    <w:p/>
    <w:p>
      <w:r xmlns:w="http://schemas.openxmlformats.org/wordprocessingml/2006/main">
        <w:t xml:space="preserve">2. የታማኝነት ሽልማቶች፡- ታማኝ አገልግሎት ምን ያህል ይሸለማል።</w:t>
      </w:r>
    </w:p>
    <w:p/>
    <w:p>
      <w:r xmlns:w="http://schemas.openxmlformats.org/wordprocessingml/2006/main">
        <w:t xml:space="preserve">1. ምሳሌ 11፡25 - "ለጋስ ሰው ባለጠጋ ይሆናል፥ የሚያጠጣም ውኃ ይወስዳል።"</w:t>
      </w:r>
    </w:p>
    <w:p/>
    <w:p>
      <w:r xmlns:w="http://schemas.openxmlformats.org/wordprocessingml/2006/main">
        <w:t xml:space="preserve">2. ሉቃ 6፡38 - "ስጡ ይሰጣችሁማል። በምትሰፍሩበት መስፈሪያ ይሰፈርላችኋልና። አንተ."</w:t>
      </w:r>
    </w:p>
    <w:p/>
    <w:p>
      <w:r xmlns:w="http://schemas.openxmlformats.org/wordprocessingml/2006/main">
        <w:t xml:space="preserve">2 ሳሙኤል 9:10፣ አንተና ልጆችህ ባሪያዎችህም ምድሩን አርሱት፥ ፍሬውንም አምጣ ለጌታህም ልጅ የሚበላው ይኾን ዘንድ፥ የጌታህ ልጅ ሜምፊቦስቴ ግን ሁልጊዜ እንጀራ ይበላል። በጠረጴዛዬ ላይ ። ሲባም አሥራ አምስት ልጆችና ሀያ አገልጋዮች ነበሩት።</w:t>
      </w:r>
    </w:p>
    <w:p/>
    <w:p>
      <w:r xmlns:w="http://schemas.openxmlformats.org/wordprocessingml/2006/main">
        <w:t xml:space="preserve">ሲባ በዳዊት ማዕድ የሚበላው ለሜምፊቦስቴ እህል ለማቅረብ መሬቱን እንዲያርሱ የሚፈለጉ 15 ወንዶች ልጆችና 20 አገልጋዮች ነበሩት።</w:t>
      </w:r>
    </w:p>
    <w:p/>
    <w:p>
      <w:r xmlns:w="http://schemas.openxmlformats.org/wordprocessingml/2006/main">
        <w:t xml:space="preserve">1. የዳዊት ልግስና ለሜምፊቦስቴ</w:t>
      </w:r>
    </w:p>
    <w:p/>
    <w:p>
      <w:r xmlns:w="http://schemas.openxmlformats.org/wordprocessingml/2006/main">
        <w:t xml:space="preserve">2. በሙሉ ኃይላችን እግዚአብሔርን የማገልገል በረከት</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2 ሳሙኤል 9:11፣ ሲባም ንጉሡን፡— ጌታዬ ንጉሡ ለባሪያው እንዳዘዘው ሁሉ ባሪያህ እንዲሁ አደርጋለሁ፡ አለው። ሜምፊቦስቴን በተመለከተ ከንጉሡ ልጆች እንደ አንዱ በማዕድዬ ይበላል አለ።</w:t>
      </w:r>
    </w:p>
    <w:p/>
    <w:p>
      <w:r xmlns:w="http://schemas.openxmlformats.org/wordprocessingml/2006/main">
        <w:t xml:space="preserve">ሲባ የተጠየቀውን ሁሉ እንደሚያደርግ ለንጉሡ ነገረው፤ ንጉሡም ሜምፊቦስቴ እንደ ንጉሣዊ ልጅ ሆኖ በማዕድ እንዲበላ ፈቀደለት።</w:t>
      </w:r>
    </w:p>
    <w:p/>
    <w:p>
      <w:r xmlns:w="http://schemas.openxmlformats.org/wordprocessingml/2006/main">
        <w:t xml:space="preserve">1. የደግነት ኃይል - ትንሽ ደግነት እንኳን የአንድን ሰው ሕይወት እንዴት እንደሚለውጥ።</w:t>
      </w:r>
    </w:p>
    <w:p/>
    <w:p>
      <w:r xmlns:w="http://schemas.openxmlformats.org/wordprocessingml/2006/main">
        <w:t xml:space="preserve">2. የመታዘዝ ህይወት መኖር - ለምንድነው በስልጣን ላይ ያሉትን መታዘዝ እና ማገልገል አስፈላጊ የሆነው።</w:t>
      </w:r>
    </w:p>
    <w:p/>
    <w:p>
      <w:r xmlns:w="http://schemas.openxmlformats.org/wordprocessingml/2006/main">
        <w:t xml:space="preserve">1. ሮሜ 13፡1-7 - ሰው ሁሉ በበላይ ላሉት ባለ ሥልጣኖች ይገዛ።</w:t>
      </w:r>
    </w:p>
    <w:p/>
    <w:p>
      <w:r xmlns:w="http://schemas.openxmlformats.org/wordprocessingml/2006/main">
        <w:t xml:space="preserve">2. ሉቃ 16፡10-12 - በትንሹ የሚታመን በብዙ ደግሞ ሊታመን ይችላል።</w:t>
      </w:r>
    </w:p>
    <w:p/>
    <w:p>
      <w:r xmlns:w="http://schemas.openxmlformats.org/wordprocessingml/2006/main">
        <w:t xml:space="preserve">2 ሳሙኤል 9:12፣ ለሜምፊቦስቴም ሚካ የሚባል ታናሽ ልጅ ነበረው። በሲባም ቤት የተቀመጡ ሁሉ ለሜምፊቦስቴ ባሪያዎች ነበሩ።</w:t>
      </w:r>
    </w:p>
    <w:p/>
    <w:p>
      <w:r xmlns:w="http://schemas.openxmlformats.org/wordprocessingml/2006/main">
        <w:t xml:space="preserve">ሜምፊቦስቴ ሚካ የሚባል ወንድ ልጅ ነበረው፤ በሲባም ቤት የሚኖሩ ሁሉ የሜምፊቦስቴ አገልጋዮች ነበሩ።</w:t>
      </w:r>
    </w:p>
    <w:p/>
    <w:p>
      <w:r xmlns:w="http://schemas.openxmlformats.org/wordprocessingml/2006/main">
        <w:t xml:space="preserve">1. የእግዚአብሔር ታማኝነት ለሕዝቡ፡ የሜፊቦስቴ ጥናት በ2ኛ ሳሙኤል 9</w:t>
      </w:r>
    </w:p>
    <w:p/>
    <w:p>
      <w:r xmlns:w="http://schemas.openxmlformats.org/wordprocessingml/2006/main">
        <w:t xml:space="preserve">2. የታማኝነት ትምህርት ከሜፊቦስቴ፡ የተቸገሩትን ማገልገል</w:t>
      </w:r>
    </w:p>
    <w:p/>
    <w:p>
      <w:r xmlns:w="http://schemas.openxmlformats.org/wordprocessingml/2006/main">
        <w:t xml:space="preserve">1. ሉቃ 17፡10 - "እንግዲህ እናንተ ደግሞ የታዘዛችሁትን ሁሉ ባደረጋችሁ ጊዜ፡- የማንገባ ባሪያዎች ነን፥ የሚጠበቅብንን ብቻ አደረግን በሉ።"</w:t>
      </w:r>
    </w:p>
    <w:p/>
    <w:p>
      <w:r xmlns:w="http://schemas.openxmlformats.org/wordprocessingml/2006/main">
        <w:t xml:space="preserve">2. ኤፌሶን 6፡5-8 - "ባሮች ሆይ፥ ለክርስቶስ እንደምትገዙ በፍርሃትና በመንቀጥቀጥ ምድራዊ ጌቶቻችሁ ለሆኑ ታዘዙ... ማንም የሚያደርገውን መልካም ሁሉ እንዲቀበል ታውቃላችሁና። ባሪያ ቢሆን ወይም ነፃ ቢሆን ከእግዚአብሔር ዘንድ ነው።</w:t>
      </w:r>
    </w:p>
    <w:p/>
    <w:p>
      <w:r xmlns:w="http://schemas.openxmlformats.org/wordprocessingml/2006/main">
        <w:t xml:space="preserve">2 ሳሙኤል 9:13፣ ሜምፊቦስቴም በኢየሩሳሌም ተቀመጠ፤ ሁልጊዜም ከንጉሡ ማዕድ ይበላ ነበርና፥ በኢየሩሳሌምም ተቀመጠ። በሁለቱም እግሩ ሽባ ነበር።</w:t>
      </w:r>
    </w:p>
    <w:p/>
    <w:p>
      <w:r xmlns:w="http://schemas.openxmlformats.org/wordprocessingml/2006/main">
        <w:t xml:space="preserve">ሜምፊቦስቴን ንጉሥ ዳዊት ወደ ቤተ መንግሥቱ ተቀብሎ በንጉሡ ማዕድ ቋሚ ቦታ ተሰጠው። ሜምፊቦስቴ በሁለቱም እግሩ አንካሳ ቢሆንም በደግነት ተስተናግዶ የክብር ቦታ ተሰጠው።</w:t>
      </w:r>
    </w:p>
    <w:p/>
    <w:p>
      <w:r xmlns:w="http://schemas.openxmlformats.org/wordprocessingml/2006/main">
        <w:t xml:space="preserve">1. የሜምፊቦስቴ ምሳሌ፡- የምሕረትና የጸጋ ትምህርት</w:t>
      </w:r>
    </w:p>
    <w:p/>
    <w:p>
      <w:r xmlns:w="http://schemas.openxmlformats.org/wordprocessingml/2006/main">
        <w:t xml:space="preserve">2. በእግዚአብሔር መንግሥት፡ ሁሉም እንኳን ደህና መጡ</w:t>
      </w:r>
    </w:p>
    <w:p/>
    <w:p>
      <w:r xmlns:w="http://schemas.openxmlformats.org/wordprocessingml/2006/main">
        <w:t xml:space="preserve">1. ሉቃ 14፡13-14 ነገር ግን ግብዣ ስታደርግ ድሆችንና አንካሶችን አንካሶችን ዕውሮችን ጥራ ትባረካለህ። ሊመልሱልህ ባይችሉም በጻድቃን ትንሣኤ ትከፈላለህ።</w:t>
      </w:r>
    </w:p>
    <w:p/>
    <w:p>
      <w:r xmlns:w="http://schemas.openxmlformats.org/wordprocessingml/2006/main">
        <w:t xml:space="preserve">2. ኤፌሶን 2፡8-9 በእምነት ድናችኋልና በጸጋው ድናችኋልና ይህም የእግዚአብሔር ስጦታ ነው እንጂ ከእናንተ አይደለም ማንም እንዳይመካ ከሥራ አይደለም።</w:t>
      </w:r>
    </w:p>
    <w:p/>
    <w:p>
      <w:r xmlns:w="http://schemas.openxmlformats.org/wordprocessingml/2006/main">
        <w:t xml:space="preserve">አንቀጽ 1፡ 2ኛ ሳሙኤል 10፡1-5 በዳዊትና በአሞናውያን መካከል የነበረውን ግጭት ይገልጻል። በዚህ ምዕራፍ፣ የአሞናውያን ንጉሥ ናዖስ ሞተ፣ ልጁም ሐኖን በእርሱ ፋንታ ተተካ። ዳዊት በአባቱ ሞት ሃኖን እንዲገልጽ መልእክተኞችን ላከ። ይሁን እንጂ ሃኑን ከባለሥልጣናቱ መጥፎ ምክር ሰምቶ የዳዊት ዓላማ ተንኮለኛ እንደሆነ ጠረጠረ። በዚህም ምክንያት የዳዊትን መልእክተኞች ጢማቸውን ግማሹን በመላጭ ልብሳቸውን በመቁረጥ አዋረዳቸው።</w:t>
      </w:r>
    </w:p>
    <w:p/>
    <w:p>
      <w:r xmlns:w="http://schemas.openxmlformats.org/wordprocessingml/2006/main">
        <w:t xml:space="preserve">አንቀጽ 2፡ በ2ኛ ሳሙኤል 10፡6-14 በመቀጠል፣ በእስራኤልና በአሞናውያን መካከል የነበረውን ጦርነት ይተርካል። ዳዊት የመልእክተኞቹን በደል ሲያውቅ ከአሞናውያን ጋር ለመዋጋት እንዲዘጋጅ ለሠራዊቱ አለቃ ኢዮአብ አዘዘው። አሞናውያን ሠራዊታቸውን እንደ አራም (ሶርያ) ካሉ ሌሎች ብሔራት ድጋፍ ይሰበስባሉ። ኢዮአብ ከባድ ተቃውሞ ስለገጠመው ሰራዊቱን ለሁለት ከፍሎ የተወሰኑትን ከአሞናውያን ጋር ሲዋጉ ሌሎቹ ደግሞ ከአራም ጋር ተዋጉ።</w:t>
      </w:r>
    </w:p>
    <w:p/>
    <w:p>
      <w:r xmlns:w="http://schemas.openxmlformats.org/wordprocessingml/2006/main">
        <w:t xml:space="preserve">አንቀጽ 3:- እንደ 2 ሳሙኤል 10:15-19 ባሉት ቁጥሮች፣ እስራኤል ከአራም እና ከአጋሮቹ ጋር ባደረጉት ግንኙነት የመጀመሪያ ደረጃ መሰናክሎች ቢያጋጥሟቸውም በኢዮአብ መሪነት ድል እንዳገኙ ተጠቅሷል። መሸነፋቸውን የተረዱት አራም እና ደጋፊዎቿ ከእስራኤል ጋር ካለው ተጨማሪ ግጭት አፈገፈጉ። በጠላቶቻቸው ላይ ይህን ድል ከተቀዳጁ በኋላ በእስራኤልና በእነዚህ አገሮች መካከል ሰላም ሰፍኗል።</w:t>
      </w:r>
    </w:p>
    <w:p/>
    <w:p>
      <w:r xmlns:w="http://schemas.openxmlformats.org/wordprocessingml/2006/main">
        <w:t xml:space="preserve">በማጠቃለያው:</w:t>
      </w:r>
    </w:p>
    <w:p>
      <w:r xmlns:w="http://schemas.openxmlformats.org/wordprocessingml/2006/main">
        <w:t xml:space="preserve">2ኛ ሳሙኤል 10 ስጦታዎች፡-</w:t>
      </w:r>
    </w:p>
    <w:p>
      <w:r xmlns:w="http://schemas.openxmlformats.org/wordprocessingml/2006/main">
        <w:t xml:space="preserve">የዳዊት አንቴ አሞናዊው ግጭት;</w:t>
      </w:r>
    </w:p>
    <w:p>
      <w:r xmlns:w="http://schemas.openxmlformats.org/wordprocessingml/2006/main">
        <w:t xml:space="preserve">የዳዊ መልእክተኞች ውርደት ጦርነትን ይከለክላል።</w:t>
      </w:r>
    </w:p>
    <w:p>
      <w:r xmlns:w="http://schemas.openxmlformats.org/wordprocessingml/2006/main">
        <w:t xml:space="preserve">የእስራኤል ድል በአራም ላይ የሰላም መልሶ ማቋቋም;</w:t>
      </w:r>
    </w:p>
    <w:p/>
    <w:p>
      <w:r xmlns:w="http://schemas.openxmlformats.org/wordprocessingml/2006/main">
        <w:t xml:space="preserve">አጽንዖት በ፡</w:t>
      </w:r>
    </w:p>
    <w:p>
      <w:r xmlns:w="http://schemas.openxmlformats.org/wordprocessingml/2006/main">
        <w:t xml:space="preserve">የዳዊት አንቴ አሞናዊው ግጭት;</w:t>
      </w:r>
    </w:p>
    <w:p>
      <w:r xmlns:w="http://schemas.openxmlformats.org/wordprocessingml/2006/main">
        <w:t xml:space="preserve">የዳዊ መልእክተኞች ውርደት ጦርነትን ይከለክላል።</w:t>
      </w:r>
    </w:p>
    <w:p>
      <w:r xmlns:w="http://schemas.openxmlformats.org/wordprocessingml/2006/main">
        <w:t xml:space="preserve">የእስራኤል ድል በአራም ላይ የሰላም መልሶ ማቋቋም;</w:t>
      </w:r>
    </w:p>
    <w:p/>
    <w:p>
      <w:r xmlns:w="http://schemas.openxmlformats.org/wordprocessingml/2006/main">
        <w:t xml:space="preserve">ምእራፉ የሚያተኩረው በዳዊትና በአሞናውያን መካከል ስላለው ግጭት፣ የዳዊት መልእክተኞች ውርደት፣ በእስራኤልና በጠላቶቿ መካከል ስላለው ጦርነት፣ እና እስራኤል በሶርያ (ሶሪያ) ላይ ስላደረገችው ድል እና ሰላም መመለስ ላይ ነው። በ2ኛ ሳሙኤል 10 የአሞናውያን ንጉሥ ናዖስ ከሞተ በኋላ ልጁ ሐኖን ተተካ። ይሁን እንጂ ሃኑን መጥፎ ምክር ሰምቶ ሀዘናቸውን እንዲገልጹ የተላኩትን የዳዊትን መልእክተኞች በደል ፈጸመባቸው።</w:t>
      </w:r>
    </w:p>
    <w:p/>
    <w:p>
      <w:r xmlns:w="http://schemas.openxmlformats.org/wordprocessingml/2006/main">
        <w:t xml:space="preserve">በ2ኛ ሳሙኤል ምዕራፍ 10 በመቀጠል፣ ስለዚህ ግፍ ሲያውቅ፣ ዳዊት ከአሞናውያን ጋር ለመዋጋት እንዲዘጋጅ ለኢዮአብ አዘዘው። አሞናውያን ሠራዊታቸውን እንደ አራም ካሉ ሌሎች ብሔራት ድጋፍ ይሰበስባሉ። ኢዮአብ ሰራዊቱን በሁለት ቡድን ከፍሎ ከአሞናውያን ጋር ሲዋጋ ሌሎቹ ደግሞ ከአራም ጋር ተዋጉ።</w:t>
      </w:r>
    </w:p>
    <w:p/>
    <w:p>
      <w:r xmlns:w="http://schemas.openxmlformats.org/wordprocessingml/2006/main">
        <w:t xml:space="preserve">እስራኤል ከአራም እና ከአጋሮቹ ጋር ባደረጉት ግንኙነት የመጀመሪያ መሰናክሎች ቢገጥሟቸውም፣ እስራኤል በኢዮአብ መሪነት አሸናፊ ሆናለች። ሽንፈታቸውን የተረዱት አራም እና ደጋፊዎቿ ከእስራኤል ጋር ከነበረው ጦርነት አፈገፈጉ። በጠላቶቻቸው ላይ ይህን ድል ከተቀዳጁ በኋላ በእስራኤልና በእነዚህ አገሮች መካከል ሰላም ሰፍኗል።</w:t>
      </w:r>
    </w:p>
    <w:p/>
    <w:p>
      <w:r xmlns:w="http://schemas.openxmlformats.org/wordprocessingml/2006/main">
        <w:t xml:space="preserve">2 ሳሙኤል 10:1፣ ከዚህም በኋላ እንዲህ ሆነ የአሞን ልጆች ንጉሥ ሞተ፥ ልጁም ሐኖን በእርሱ ፋንታ ነገሠ።</w:t>
      </w:r>
    </w:p>
    <w:p/>
    <w:p>
      <w:r xmlns:w="http://schemas.openxmlformats.org/wordprocessingml/2006/main">
        <w:t xml:space="preserve">የአሞናውያን ንጉሥ ሞተ፤ ልጁም ሐኖን በእርሱ ፋንታ ነገሠ።</w:t>
      </w:r>
    </w:p>
    <w:p/>
    <w:p>
      <w:r xmlns:w="http://schemas.openxmlformats.org/wordprocessingml/2006/main">
        <w:t xml:space="preserve">1. የታማኝነት ትሩፋት - ከእኛ በፊት የነበሩትን እንዴት እናከብራለን</w:t>
      </w:r>
    </w:p>
    <w:p/>
    <w:p>
      <w:r xmlns:w="http://schemas.openxmlformats.org/wordprocessingml/2006/main">
        <w:t xml:space="preserve">2. የአመራር ክብደት - ለገዥነት ኃላፊነቶች መዘጋጀት</w:t>
      </w:r>
    </w:p>
    <w:p/>
    <w:p>
      <w:r xmlns:w="http://schemas.openxmlformats.org/wordprocessingml/2006/main">
        <w:t xml:space="preserve">1. ምሳሌ 17:6 - የልጆች ልጆች የሽማግሌዎች ዘውድ ናቸው; የልጆችም ክብር አባቶቻቸው ናቸው።</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ሳሙኤል 10:2፣ ዳዊትም፡— አባቱ እንዳማረኝ ለናዖስ ልጅ ለሐኖን ምሕረትን አደርጋለሁ፡ አለ። ዳዊትም ስለ አባቱ በባሪያዎቹ እጅ ያጽናኑት ዘንድ ላከ። የዳዊትም ባሪያዎች ወደ አሞን ልጆች ምድር ገቡ።</w:t>
      </w:r>
    </w:p>
    <w:p/>
    <w:p>
      <w:r xmlns:w="http://schemas.openxmlformats.org/wordprocessingml/2006/main">
        <w:t xml:space="preserve">አባቱ በጥንት ጊዜ ለዳዊት ቸርነት እንዳደረገው ሁሉ ዳዊትም ለናዖስ ልጅ ለሐኖን ቸርነትን አሳይቷል። ዳዊት በአሞናውያን ምድር የነበረውን ሃኖንን እንዲያጽናኑ አገልጋዮቹን ላከ።</w:t>
      </w:r>
    </w:p>
    <w:p/>
    <w:p>
      <w:r xmlns:w="http://schemas.openxmlformats.org/wordprocessingml/2006/main">
        <w:t xml:space="preserve">1. የደግነት ኃይል፡ በ2ኛ ሳሙኤል 10፡2 ዳዊት ለሃኖን ደግነቱን ያሳየበትን መንገድ መመርመር።</w:t>
      </w:r>
    </w:p>
    <w:p/>
    <w:p>
      <w:r xmlns:w="http://schemas.openxmlformats.org/wordprocessingml/2006/main">
        <w:t xml:space="preserve">2. የደግነት ሽልማት፡ በ2ሳሙ 10፡2 ዳዊት ለሃኖን ቸርነት እንዴት እንደተሸለመ መመርመር።</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ሉቃ 6፡38 - "ስጡ ይሰጣችሁማል፤ በምትሰፍሩበት መስፈሪያ የተጨቈነም የተነቀነቀም የተረፈም መልካም፥ በጭኑም ይሰጣችኋል።"</w:t>
      </w:r>
    </w:p>
    <w:p/>
    <w:p>
      <w:r xmlns:w="http://schemas.openxmlformats.org/wordprocessingml/2006/main">
        <w:t xml:space="preserve">2 ሳሙኤል 10:3፣ የአሞንም ልጆች አለቆች ጌታቸውን ሐኖንን፡— አጽናኞችን ወደ አንተ የላከ ዳዊት አባትህን ያከብረው ይመስልሃልን? ዳዊት ከተማይቱን ይመርምሩ ዘንድ ይሰልሉአትም ያፈርሷትም ዘንድ ባሪያዎቹን ወደ አንተ የላከ አይደለምን?</w:t>
      </w:r>
    </w:p>
    <w:p/>
    <w:p>
      <w:r xmlns:w="http://schemas.openxmlformats.org/wordprocessingml/2006/main">
        <w:t xml:space="preserve">የአሞናውያን መኳንንት ንጉሥ ዳዊት አጽናኞችን ወደ ጌታቸው ሐኖን ለመላክ ያሰበው ከተማይቱን ለመሰለልና ለመገልበጥ እንደሆነ ጠረጠሩ።</w:t>
      </w:r>
    </w:p>
    <w:p/>
    <w:p>
      <w:r xmlns:w="http://schemas.openxmlformats.org/wordprocessingml/2006/main">
        <w:t xml:space="preserve">1. የእግዚአብሔር እቅዶች ከማስተዋል በላይ ናቸው - ኢሳይያስ 55፡8-9</w:t>
      </w:r>
    </w:p>
    <w:p/>
    <w:p>
      <w:r xmlns:w="http://schemas.openxmlformats.org/wordprocessingml/2006/main">
        <w:t xml:space="preserve">2. ከሰው ጥበብ ተጠንቀቅ - ምሳሌ 3፡5-6</w:t>
      </w:r>
    </w:p>
    <w:p/>
    <w:p>
      <w:r xmlns:w="http://schemas.openxmlformats.org/wordprocessingml/2006/main">
        <w:t xml:space="preserve">1. የዮሐንስ መልእክት 2:24-25 - ኢየሱስ ግን ሰዎችን ሁሉ ያውቅ ነበርና አልሰጣቸውም።</w:t>
      </w:r>
    </w:p>
    <w:p/>
    <w:p>
      <w:r xmlns:w="http://schemas.openxmlformats.org/wordprocessingml/2006/main">
        <w:t xml:space="preserve">2. 2ኛ ወደ ቆሮንቶስ ሰዎች 10:12፡— ራሳቸውን ከሚያመሰግኑ ሰዎች ጋር ራሳችንን ከቁጥር ልንቆጥር ወይም ራሳችንን ልናስተያይ አንችልምና፥ ነገር ግን ራሳቸውን በራሳቸው ሲመዘኑ፥ ራሳቸውንም እርስ በርሳቸው ሲያስተያዩ፥ ጥበበኞች አይደሉም።</w:t>
      </w:r>
    </w:p>
    <w:p/>
    <w:p>
      <w:r xmlns:w="http://schemas.openxmlformats.org/wordprocessingml/2006/main">
        <w:t xml:space="preserve">2 ሳሙኤል 10:4፣ ሐኖንም የዳዊትን ባሪያዎች ወሰደ፥ የጢማቸውንም ግማሹን ተላጨ፥ ልብሳቸውንም ከመካከል እስከ ወገባቸው ድረስ ቈረጠ፥ አሰናበታቸውም።</w:t>
      </w:r>
    </w:p>
    <w:p/>
    <w:p>
      <w:r xmlns:w="http://schemas.openxmlformats.org/wordprocessingml/2006/main">
        <w:t xml:space="preserve">የአሞናውያን ንጉሥ ሃኖን የዳዊትን ባሪያዎች ወስዶ አዋረዳቸው፤ ጢማቸውንም ግማሹን ተላጭቶ ልብሳቸውን እስከ ወገባቸው ድረስ ቈረጠ።</w:t>
      </w:r>
    </w:p>
    <w:p/>
    <w:p>
      <w:r xmlns:w="http://schemas.openxmlformats.org/wordprocessingml/2006/main">
        <w:t xml:space="preserve">1. የውርደት ሃይል፡- ስንዋረድ እንዴት ምላሽ መስጠት አለብን</w:t>
      </w:r>
    </w:p>
    <w:p/>
    <w:p>
      <w:r xmlns:w="http://schemas.openxmlformats.org/wordprocessingml/2006/main">
        <w:t xml:space="preserve">2. ቁጥጥርን መልቀቅ፡ የበላይ እጃችን በማይኖርበት ጊዜ እጅ መስጠትን መማር</w:t>
      </w:r>
    </w:p>
    <w:p/>
    <w:p>
      <w:r xmlns:w="http://schemas.openxmlformats.org/wordprocessingml/2006/main">
        <w:t xml:space="preserve">1. ፊልጵስዩስ 2፡3-8 -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2. 1ኛ ጴጥሮስ 5:5-7 -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ሳሙኤል 10:5፣ ለዳዊትም በነገሩት ጊዜ ሰዎቹ እጅግ አፍረው ነበርና ሊቀበላቸው ላከ፤ ንጉሡም፡— ጢማችሁ እስኪያድግ ድረስ በኢያሪኮ ቆዩ፥ ከዚያም ተመለሱ፡ አለ።</w:t>
      </w:r>
    </w:p>
    <w:p/>
    <w:p>
      <w:r xmlns:w="http://schemas.openxmlformats.org/wordprocessingml/2006/main">
        <w:t xml:space="preserve">ዳዊት አፍረው የነበሩትን ሰዎች እንዲያነጋግራቸው ልዑካን ላከና ወደ ኢያሪኮ ተመልሰው ጺማቸው እስኪያድግ ድረስ እንዲቆዩ አዘዛቸው።</w:t>
      </w:r>
    </w:p>
    <w:p/>
    <w:p>
      <w:r xmlns:w="http://schemas.openxmlformats.org/wordprocessingml/2006/main">
        <w:t xml:space="preserve">1. አሳፋሪ ክስተት፡ ውርደትን ማሸነፍን መማር</w:t>
      </w:r>
    </w:p>
    <w:p/>
    <w:p>
      <w:r xmlns:w="http://schemas.openxmlformats.org/wordprocessingml/2006/main">
        <w:t xml:space="preserve">2. በጥንካሬ ማደግ፡ ትክክለኛውን አፍታ በመጠበቅ ላይ</w:t>
      </w:r>
    </w:p>
    <w:p/>
    <w:p>
      <w:r xmlns:w="http://schemas.openxmlformats.org/wordprocessingml/2006/main">
        <w:t xml:space="preserve">1. 1ኛ ተሰሎንቄ 5:14 - ወንድሞች ሆይ፥ እንለምናችኋለን፤ ሥራ ፈት የሆኑትን ገሥጹአቸው፥ ድፍረት የሌላቸውን አበረታቱ፥ ደካሞችን እርዱ፥ ሁሉንም ታገሡ።</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ሳሙኤል 10:6፣ የአሞንም ልጆች በዳዊት ፊት እንደ ተጸኑ ባዩ ጊዜ የአሞን ልጆች ልከው ከቤትሮሆብ ሶርያውያን፥ የሱባም ሶርያውያን ሀያ ሺህ እግረኞች፥ ከንጉሡም ከመዓካን አንድ ሺህ ሰዎች ቀጠሩ። ኢሽጦብ አሥራ ሁለት ሺህ ሰዎች።</w:t>
      </w:r>
    </w:p>
    <w:p/>
    <w:p>
      <w:r xmlns:w="http://schemas.openxmlformats.org/wordprocessingml/2006/main">
        <w:t xml:space="preserve">አሞናውያን ከቤትሮሆብና ከዞባ 20,000 እግረኞች፣ ከመዓካ 1,000 ሰዎች፣ ከኢሽጦብም 12,000 ዳዊትን ለመውጋት ቀጠሩ።</w:t>
      </w:r>
    </w:p>
    <w:p/>
    <w:p>
      <w:r xmlns:w="http://schemas.openxmlformats.org/wordprocessingml/2006/main">
        <w:t xml:space="preserve">1. ለእያንዳንዱ ጦርነት የእግዚአብሔር ብርታት በቂ ነው።</w:t>
      </w:r>
    </w:p>
    <w:p/>
    <w:p>
      <w:r xmlns:w="http://schemas.openxmlformats.org/wordprocessingml/2006/main">
        <w:t xml:space="preserve">2. በመከራ ውስጥ በጌታ ታመኑ</w:t>
      </w:r>
    </w:p>
    <w:p/>
    <w:p>
      <w:r xmlns:w="http://schemas.openxmlformats.org/wordprocessingml/2006/main">
        <w:t xml:space="preserve">1. 2ኛ ዜና 14:11 – አሳም ወደ አምላኩ ወደ እግዚአብሔር ጮኸ እንዲህም አለ፡— አቤቱ ፥ ከብዙዎች ወይም ከኃያላን ጋር የሚረዳን ከአንተ ጋር ምንም አይደለም፤ አቤቱ አምላካችን ሆይ፥ እርዳን፤ በአንተ ታምነናልና፥ በስምህም ይህን ሕዝብ እንቃወማለን።</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2 ሳሙኤል 10:7፣ ዳዊትም በሰማ ጊዜ ኢዮአብንና የኃያላኑን ሠራዊት ሁሉ ላከ።</w:t>
      </w:r>
    </w:p>
    <w:p/>
    <w:p>
      <w:r xmlns:w="http://schemas.openxmlformats.org/wordprocessingml/2006/main">
        <w:t xml:space="preserve">ዳዊት በመንግሥቱ ላይ ጥቃት እንደሚሰነዘር ሰምቶ መንግሥቱን እንዲጠብቁ ኢዮአብንና ሠራዊቱን ላከ።</w:t>
      </w:r>
    </w:p>
    <w:p/>
    <w:p>
      <w:r xmlns:w="http://schemas.openxmlformats.org/wordprocessingml/2006/main">
        <w:t xml:space="preserve">1. በእግዚአብሔር ጥበቃ መታመን - 2 ሳሙኤል 10: 7</w:t>
      </w:r>
    </w:p>
    <w:p/>
    <w:p>
      <w:r xmlns:w="http://schemas.openxmlformats.org/wordprocessingml/2006/main">
        <w:t xml:space="preserve">2. የመዘጋጀት አስፈላጊነት - 2ኛ ሳሙኤል 10፡7</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ምሳሌ 21፡31 - ፈረስ ለጦርነት ቀን ተዘጋጅቷል፤ ድል ግን የእግዚአብሔር ነው።</w:t>
      </w:r>
    </w:p>
    <w:p/>
    <w:p>
      <w:r xmlns:w="http://schemas.openxmlformats.org/wordprocessingml/2006/main">
        <w:t xml:space="preserve">2 ሳሙኤል 10:8፣ የአሞንም ልጆች ወጡ፥ በበሩም መግቢያ ላይ ተሰለፉ፤ የሱባ ሶርያውያን፥ የረአብም፥ የይሽጦብም፥ የመዓካም ለብቻቸው በሜዳ ነበሩ።</w:t>
      </w:r>
    </w:p>
    <w:p/>
    <w:p>
      <w:r xmlns:w="http://schemas.openxmlformats.org/wordprocessingml/2006/main">
        <w:t xml:space="preserve">የአሞንም ልጆች በበሩ ላይ ለሰልፍ ተዘጋጁ፤ የዞባ ሶርያውያን፣ ረአብ፣ ኢሽጦብና መዓካ ብቻቸውን በሜዳ ተዋጉ።</w:t>
      </w:r>
    </w:p>
    <w:p/>
    <w:p>
      <w:r xmlns:w="http://schemas.openxmlformats.org/wordprocessingml/2006/main">
        <w:t xml:space="preserve">1. የአንድነት ኃይል፡ ከአሞን ልጆች መማር</w:t>
      </w:r>
    </w:p>
    <w:p/>
    <w:p>
      <w:r xmlns:w="http://schemas.openxmlformats.org/wordprocessingml/2006/main">
        <w:t xml:space="preserve">2. ፈጽሞ ተስፋ አትቁረጥ፡ የዞባ፣ የረሆብ፣ የኢሽጦብ እና የመዓካ ሶርያውያን</w:t>
      </w:r>
    </w:p>
    <w:p/>
    <w:p>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ሳሙኤል 10:9፣ ኢዮአብም ጦርነቱ ከፊትና ከኋላ በእርሱ ላይ እንዳለ ባየ ጊዜ ከእስራኤል የተመረጡትን ሰዎች ሁሉ መረጠ፥ በሶርያውያንም ላይ አሰለፋቸው።</w:t>
      </w:r>
    </w:p>
    <w:p/>
    <w:p>
      <w:r xmlns:w="http://schemas.openxmlformats.org/wordprocessingml/2006/main">
        <w:t xml:space="preserve">ኢዮአብ ከሶርያውያን ጋር በጦርነት እንዲዋጉ የእስራኤልን ምርጥ ሰዎች አቆመ።</w:t>
      </w:r>
    </w:p>
    <w:p/>
    <w:p>
      <w:r xmlns:w="http://schemas.openxmlformats.org/wordprocessingml/2006/main">
        <w:t xml:space="preserve">1. የዝግጅት ኃይል፡ የኢዮአብ ስልታዊ አስተሳሰብ እንዴት ወደ ድል አመራ</w:t>
      </w:r>
    </w:p>
    <w:p/>
    <w:p>
      <w:r xmlns:w="http://schemas.openxmlformats.org/wordprocessingml/2006/main">
        <w:t xml:space="preserve">2. የድፍረት እና ቁርጠኝነት አስፈላጊነት፡ የኢዮአብ አመራር በውጊያው ውስጥ</w:t>
      </w:r>
    </w:p>
    <w:p/>
    <w:p>
      <w:r xmlns:w="http://schemas.openxmlformats.org/wordprocessingml/2006/main">
        <w:t xml:space="preserve">1. ምሳሌ 21፡5 - የትጉህ አሳብ ወደ ትርፍ ያመራል፤ ችኩልነትም ወደ ድህነት ይመራል።</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ሳሙኤል 10:10፣ የቀረውንም ሕዝብ በአሞን ልጆች ላይ እንዲሰለቸው በወንድሙ በአቢሳ እጅ አሳልፎ ሰጣቸው።</w:t>
      </w:r>
    </w:p>
    <w:p/>
    <w:p>
      <w:r xmlns:w="http://schemas.openxmlformats.org/wordprocessingml/2006/main">
        <w:t xml:space="preserve">ዳዊትም ጭፍሮቹን ከፋፈለ እና እያንዳንዱን ክፍል አሞናውያንን እንዲያሸንፉ አዘዛቸው።</w:t>
      </w:r>
    </w:p>
    <w:p/>
    <w:p>
      <w:r xmlns:w="http://schemas.openxmlformats.org/wordprocessingml/2006/main">
        <w:t xml:space="preserve">1. ክርስቶስን መከተል የሚያስከፍለውን ዋጋ መቁጠር፡- የ2ኛ ሳሙኤል 10፡10 ጥናት</w:t>
      </w:r>
    </w:p>
    <w:p/>
    <w:p>
      <w:r xmlns:w="http://schemas.openxmlformats.org/wordprocessingml/2006/main">
        <w:t xml:space="preserve">2. ጥንካሬ በአንድነት፡ የቡድን ስራ ሃይል በ2ሳሙ 10፡10 ተገኝቷል።</w:t>
      </w:r>
    </w:p>
    <w:p/>
    <w:p>
      <w:r xmlns:w="http://schemas.openxmlformats.org/wordprocessingml/2006/main">
        <w:t xml:space="preserve">1. ኤፌሶን 6፡10-13 - የእግዚአብሔርን የጦር ዕቃ ልበሱ።</w:t>
      </w:r>
    </w:p>
    <w:p/>
    <w:p>
      <w:r xmlns:w="http://schemas.openxmlformats.org/wordprocessingml/2006/main">
        <w:t xml:space="preserve">2. ማቴዎስ 28፡18-20 - ኢየሱስ ለደቀ መዛሙርቱ የሰጠው ተልእኮ።</w:t>
      </w:r>
    </w:p>
    <w:p/>
    <w:p>
      <w:r xmlns:w="http://schemas.openxmlformats.org/wordprocessingml/2006/main">
        <w:t xml:space="preserve">2 ሳሙኤል 10:11፣ እርሱም፡— ሶርያውያን ቢበዙብኝ አንተ እርዳኝ፤ የአሞንም ልጆች ቢበዙብህ እኔ መጥቼ እረዳሃለሁ፡ አለ።</w:t>
      </w:r>
    </w:p>
    <w:p/>
    <w:p>
      <w:r xmlns:w="http://schemas.openxmlformats.org/wordprocessingml/2006/main">
        <w:t xml:space="preserve">ዳዊት ከሶርያውያንና ከአሞናውያን ጋር በመዋጋት ለኢዮአብ ረድቶታል።</w:t>
      </w:r>
    </w:p>
    <w:p/>
    <w:p>
      <w:r xmlns:w="http://schemas.openxmlformats.org/wordprocessingml/2006/main">
        <w:t xml:space="preserve">1. እግዚአብሔር በመከራ ጊዜ ኃይላችን ነው።</w:t>
      </w:r>
    </w:p>
    <w:p/>
    <w:p>
      <w:r xmlns:w="http://schemas.openxmlformats.org/wordprocessingml/2006/main">
        <w:t xml:space="preserve">2. የአንድነት እና የትብብር ኃይል.</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መክብብ 4፡9-10 - "ከአንዱ ሁለት ይሻላሉ፥ ለድካማቸው መልካም ዋጋ አላቸውና፤ ቢወድቁም ባልንጀራውን ያነሣዋልና።"</w:t>
      </w:r>
    </w:p>
    <w:p/>
    <w:p>
      <w:r xmlns:w="http://schemas.openxmlformats.org/wordprocessingml/2006/main">
        <w:t xml:space="preserve">2ኛ ሳሙኤል 10፡12 አይዞህ ስለ ሕዝባችንና ስለ አምላካችንም ከተሞች እንበርታ፤ እግዚአብሔርም ደስ የሚያሰኘውን ያድርግ።</w:t>
      </w:r>
    </w:p>
    <w:p/>
    <w:p>
      <w:r xmlns:w="http://schemas.openxmlformats.org/wordprocessingml/2006/main">
        <w:t xml:space="preserve">ዳዊት እግዚአብሔር የሚበጀውን እንደሚያደርግ በመተማመን ሰዎቹ ደፋር እንዲሆኑ እና ለእግዚአብሔር ሕዝብና ከተማዎች እንዲዋጉ አበረታቷቸዋል።</w:t>
      </w:r>
    </w:p>
    <w:p/>
    <w:p>
      <w:r xmlns:w="http://schemas.openxmlformats.org/wordprocessingml/2006/main">
        <w:t xml:space="preserve">1፡ እግዚአብሔር በመጨረሻው ጊዜ የሚሻለውን ውሳኔ እንደሚያደርግ በማመን ለጽድቅ በድፍረት መታገል አለብን።</w:t>
      </w:r>
    </w:p>
    <w:p/>
    <w:p>
      <w:r xmlns:w="http://schemas.openxmlformats.org/wordprocessingml/2006/main">
        <w:t xml:space="preserve">2፡ ዕድለኞች በኛ ላይ ቢሆኑም እንኳ፣ ድፍረት ልንሆን እና በጥረታችን ውስጥ እግዚአብሔር እንዲመራን እና እንደሚጠብቀን መታመን አለብን።</w:t>
      </w:r>
    </w:p>
    <w:p/>
    <w:p>
      <w:r xmlns:w="http://schemas.openxmlformats.org/wordprocessingml/2006/main">
        <w:t xml:space="preserve">1፡ ኢያሱ 1፡9- "በምትሄድበት ሁሉ አምላክህ እግዚአብሔር ከአንተ ጋር ነውና አይዞህ አይዞህ አትደንግጥ አትደንግጥም።"</w:t>
      </w:r>
    </w:p>
    <w:p/>
    <w:p>
      <w:r xmlns:w="http://schemas.openxmlformats.org/wordprocessingml/2006/main">
        <w:t xml:space="preserve">2፡ መዝሙር 27፡1-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2 ሳሙኤል 10:13፣ ኢዮአብና ከእርሱም ጋር ያሉት ሕዝብ ከሶርያውያን ጋር ሊዋጉ ቀረቡ፤ እነርሱም ከፊቱ ሸሹ።</w:t>
      </w:r>
    </w:p>
    <w:p/>
    <w:p>
      <w:r xmlns:w="http://schemas.openxmlformats.org/wordprocessingml/2006/main">
        <w:t xml:space="preserve">ኢዮአብና ሠራዊቱ ከሶርያውያን ጋር ተዋግተው ተሸነፉ።</w:t>
      </w:r>
    </w:p>
    <w:p/>
    <w:p>
      <w:r xmlns:w="http://schemas.openxmlformats.org/wordprocessingml/2006/main">
        <w:t xml:space="preserve">1. እግዚአብሔር በእርሱ ለሚታመኑ ሁል ጊዜ ድልን ይሰጣቸዋል።</w:t>
      </w:r>
    </w:p>
    <w:p/>
    <w:p>
      <w:r xmlns:w="http://schemas.openxmlformats.org/wordprocessingml/2006/main">
        <w:t xml:space="preserve">2. ሁሌም ከጌታ ጋር ከጎናችን በመሆን ለጦርነት መዘጋጀት አለብን።</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ሳሙኤል 10:14፣ የአሞንም ልጆች ሶርያውያን እንደ ሸሹ ባዩ ጊዜ እነርሱ ደግሞ ከአቢሳ ፊት ሸሹ፥ ወደ ከተማይቱም ገቡ። ኢዮአብም ከአሞን ልጆች ዘንድ ተመልሶ ወደ ኢየሩሳሌም መጣ።</w:t>
      </w:r>
    </w:p>
    <w:p/>
    <w:p>
      <w:r xmlns:w="http://schemas.openxmlformats.org/wordprocessingml/2006/main">
        <w:t xml:space="preserve">ኢዮአብና ሠራዊቱ ሶርያውያንንና የአሞንን ልጆች ድል አደረጉ፥ አሞናውያንም ወደ ከተማይቱ ሸሹ። ኢዮአብም ወደ ኢየሩሳሌም ተመለሰ።</w:t>
      </w:r>
    </w:p>
    <w:p/>
    <w:p>
      <w:r xmlns:w="http://schemas.openxmlformats.org/wordprocessingml/2006/main">
        <w:t xml:space="preserve">1. በውጊያ ውስጥ የእግዚአብሔር ኃይል - ጠላቶቻችንን ለማሸነፍ እግዚአብሔር እንዴት ኃይልን እንደሚሰጠን</w:t>
      </w:r>
    </w:p>
    <w:p/>
    <w:p>
      <w:r xmlns:w="http://schemas.openxmlformats.org/wordprocessingml/2006/main">
        <w:t xml:space="preserve">2. ጽናት እና እምነት - በእግዚአብሔር ላይ ያለን እምነት ማንኛውንም መሰናክል ለማሸነፍ የሚረዳን እንዴት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2 ሳሙኤል 10:15፣ ሶርያውያንም በእስራኤል ፊት እንደ ተሸነፉ ባዩ ጊዜ ተሰበሰቡ።</w:t>
      </w:r>
    </w:p>
    <w:p/>
    <w:p>
      <w:r xmlns:w="http://schemas.openxmlformats.org/wordprocessingml/2006/main">
        <w:t xml:space="preserve">ሶርያውያን በእስራኤላውያን በጦርነት ተሸንፈው እንደገና ተሰባሰቡ።</w:t>
      </w:r>
    </w:p>
    <w:p/>
    <w:p>
      <w:r xmlns:w="http://schemas.openxmlformats.org/wordprocessingml/2006/main">
        <w:t xml:space="preserve">1. በችግር ጊዜ ተስፋ ልንቆርጥ አይገባም።</w:t>
      </w:r>
    </w:p>
    <w:p/>
    <w:p>
      <w:r xmlns:w="http://schemas.openxmlformats.org/wordprocessingml/2006/main">
        <w:t xml:space="preserve">2. በችግር ጊዜ ብርታትን እንዲሰጠን በጌታ መታመን አለብን።</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ሳሙኤል 10፡16 አድርአዛርም ልኮ በወንዙ ማዶ የነበሩትን ሶርያውያንን አወጣ፥ ወደ ኤላምም መጡ። የአድርአዛርም ሠራዊት አለቃ ሾባክ በፊታቸው ሄደ።</w:t>
      </w:r>
    </w:p>
    <w:p/>
    <w:p>
      <w:r xmlns:w="http://schemas.openxmlformats.org/wordprocessingml/2006/main">
        <w:t xml:space="preserve">አድርአዛርም እንዲረዱት ከወንዙ ማዶ ሶርያውያንን ሰደደ፤ ሾባክም ወደ ሄላም መራቸው።</w:t>
      </w:r>
    </w:p>
    <w:p/>
    <w:p>
      <w:r xmlns:w="http://schemas.openxmlformats.org/wordprocessingml/2006/main">
        <w:t xml:space="preserve">1. የመሪነት ኃይል፡- እግዚአብሔር ዓላማውን ለማስፈጸም መሪዎችን እንዴት እንደሚጠቀም</w:t>
      </w:r>
    </w:p>
    <w:p/>
    <w:p>
      <w:r xmlns:w="http://schemas.openxmlformats.org/wordprocessingml/2006/main">
        <w:t xml:space="preserve">2. የማህበረሰቡ ጥንካሬ፡ ከብቸኝነት በላይ እንዴት ማሳካት እንችላለን</w:t>
      </w:r>
    </w:p>
    <w:p/>
    <w:p>
      <w:r xmlns:w="http://schemas.openxmlformats.org/wordprocessingml/2006/main">
        <w:t xml:space="preserve">1. ኤፌሶን 4፡11-12 - ቅዱሳንንም ለአገልግሎት ሥራ የክርስቶስን አካል ለማነጽ ሐዋርያትን፣ ነቢያትን፣ ወንጌላውያንን፣ እረኞችንና አስተማሪዎችን ሰጣቸው።</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2 ሳሙኤል 10:17፣ ዳዊትም በሰማ ጊዜ እስራኤልን ሁሉ ሰብስቦ ዮርዳኖስን ተሻግሮ ወደ ኤላም መጣ። ሶርያውያንም በዳዊት ላይ ተሰለፉ፥ ከእርሱም ጋር ተዋጉ።</w:t>
      </w:r>
    </w:p>
    <w:p/>
    <w:p>
      <w:r xmlns:w="http://schemas.openxmlformats.org/wordprocessingml/2006/main">
        <w:t xml:space="preserve">ዳዊት በኤላም ከሶርያውያን ጋር እንዲዋጋ እስራኤላውያንን ሁሉ ሰበሰበ።</w:t>
      </w:r>
    </w:p>
    <w:p/>
    <w:p>
      <w:r xmlns:w="http://schemas.openxmlformats.org/wordprocessingml/2006/main">
        <w:t xml:space="preserve">1. በችግር ጊዜ አብሮ የመቆም አስፈላጊነት።</w:t>
      </w:r>
    </w:p>
    <w:p/>
    <w:p>
      <w:r xmlns:w="http://schemas.openxmlformats.org/wordprocessingml/2006/main">
        <w:t xml:space="preserve">2. አስቸጋሪ ዕድሎችን ለማሸነፍ የድፍረት እና የእምነት ኃይል።</w:t>
      </w:r>
    </w:p>
    <w:p/>
    <w:p>
      <w:r xmlns:w="http://schemas.openxmlformats.org/wordprocessingml/2006/main">
        <w:t xml:space="preserve">1. ኢያሱ 24፡15 "የምታመልኩትን ዛሬ ምረጡ..."</w:t>
      </w:r>
    </w:p>
    <w:p/>
    <w:p>
      <w:r xmlns:w="http://schemas.openxmlformats.org/wordprocessingml/2006/main">
        <w:t xml:space="preserve">2. ኢሳ 41፡10-13 "እኔ ከአንተ ጋር ነኝና አትፍራ እኔ አምላክህ ነኝና አትደንግጥ አበረታሃለሁም እረዳሃለሁም በቅን ደግፌ እይዝሃለሁ። የጽድቄ እጅ"</w:t>
      </w:r>
    </w:p>
    <w:p/>
    <w:p>
      <w:r xmlns:w="http://schemas.openxmlformats.org/wordprocessingml/2006/main">
        <w:t xml:space="preserve">2ኛ ሳሙኤል 10፡18 ሶርያውያንም ከእስራኤል ፊት ሸሹ። ዳዊትም የሶርያውያን የሰባት መቶ ሰረገሎች ሰዎች አርባ ሺህም ፈረሰኞችን ገደለ፥ የሠራዊታቸውንም አለቃ ሶባክን መታው፥ በዚያም ሞተ።</w:t>
      </w:r>
    </w:p>
    <w:p/>
    <w:p>
      <w:r xmlns:w="http://schemas.openxmlformats.org/wordprocessingml/2006/main">
        <w:t xml:space="preserve">ዳዊትም ሶርያውያንን በጦርነት አሸነፋቸው፥ ሰባት መቶ ሰረገላ ነጂዎችንና አርባ ሺህ ፈረሰኞችን ገደለ፥ አለቃቸውንም ሾባክን ገደለ።</w:t>
      </w:r>
    </w:p>
    <w:p/>
    <w:p>
      <w:r xmlns:w="http://schemas.openxmlformats.org/wordprocessingml/2006/main">
        <w:t xml:space="preserve">1. የእግዚአብሔር ታማኝነት ኃይል</w:t>
      </w:r>
    </w:p>
    <w:p/>
    <w:p>
      <w:r xmlns:w="http://schemas.openxmlformats.org/wordprocessingml/2006/main">
        <w:t xml:space="preserve">2. መከራን በድፍረት እና በእምነት ማሸነፍ</w:t>
      </w:r>
    </w:p>
    <w:p/>
    <w:p>
      <w:r xmlns:w="http://schemas.openxmlformats.org/wordprocessingml/2006/main">
        <w:t xml:space="preserve">1. 1ኛ ዜና 19፡18 - " ሶርያውያንም ከእስራኤል ፊት ሸሹ፤ ዳዊትም ከሶርያውያን ሰባት ሺህ ሰረገሎችና አርባ ሺህ እግረኞች ገደለ፥ የሠራዊቱንም አለቃ ሾፋክን ገደለ።"</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ሳሙኤል 10:19፣ ለአድርአዛርም ባሪያዎች የነበሩት ነገሥታት ሁሉ በእስራኤል ፊት እንደ ተመታ ባዩ ጊዜ ከእስራኤል ጋር ታረቁ፥ አገለግሉአቸውም። ሶርያውያንም የአሞንን ልጆች ለመርዳት ፈሩ።</w:t>
      </w:r>
    </w:p>
    <w:p/>
    <w:p>
      <w:r xmlns:w="http://schemas.openxmlformats.org/wordprocessingml/2006/main">
        <w:t xml:space="preserve">እስራኤል ሃዳድኤዛርን ያገለገሉትን ነገሥታት ድል ካደረገ በኋላ፣ እነዚህ ነገሥታት ከእስራኤል ጋር ታረቁ፣ ሶርያውያንም የአሞንን ልጆች መርዳት አልቻሉም።</w:t>
      </w:r>
    </w:p>
    <w:p/>
    <w:p>
      <w:r xmlns:w="http://schemas.openxmlformats.org/wordprocessingml/2006/main">
        <w:t xml:space="preserve">1. በእግዚአብሔር ስንታመን በማንኛውም ሁኔታ ውስጥ ድልን ይሰጠናል።</w:t>
      </w:r>
    </w:p>
    <w:p/>
    <w:p>
      <w:r xmlns:w="http://schemas.openxmlformats.org/wordprocessingml/2006/main">
        <w:t xml:space="preserve">2. አለማዊ ድጋፍ ጊዜያዊ እና የማይታመን በመሆኑ በፍፁም መታመን የለብንም።</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2ኛ ሳሙኤል ምዕራፍ 11 ንጉሥ ዳዊት ከቤርሳቤህ ጋር ስላደረገው ግንኙነት እና ስለተሸፈኑበት ታሪክ ይናገራል።</w:t>
      </w:r>
    </w:p>
    <w:p/>
    <w:p>
      <w:r xmlns:w="http://schemas.openxmlformats.org/wordprocessingml/2006/main">
        <w:t xml:space="preserve">1ኛ አንቀጽ፡ ምዕራፉ የሚጀምረው ነገሥታት ወደ ጦርነት የሚወጡበትን ጊዜ በመግለጽ ሲሆን ዳዊት ግን በኢየሩሳሌም ቀረ (2ሳሙ 11፡1)። አንድ ቀን ምሽት ዳዊት የኬጢያዊው የኦርዮ ሚስት ቤርሳቤህን በሰገነት ላይ ስትታጠብ አየ። በውበቷ ይወዳል እና ይመኛታል።</w:t>
      </w:r>
    </w:p>
    <w:p/>
    <w:p>
      <w:r xmlns:w="http://schemas.openxmlformats.org/wordprocessingml/2006/main">
        <w:t xml:space="preserve">2ኛ አንቀጽ፡ ዳዊት ቤርሳቤህን እንዲያመጡት መልእክተኞችን ላከ፣ ማግባቷን እያወቀም ከእርስዋ ጋር ተኛ (2ሳሙ 11፡2-4)። ቤርሳቤህ በመገናኘታቸው ምክንያት ልጅን ፀነሰች.</w:t>
      </w:r>
    </w:p>
    <w:p/>
    <w:p>
      <w:r xmlns:w="http://schemas.openxmlformats.org/wordprocessingml/2006/main">
        <w:t xml:space="preserve">3ኛ አንቀጽ፡ ቤርሳቤህ ለዳዊት እንደፀነሰች ስትነግረው ኃጢአቱን ሊሰውርለት ሞከረ (2ሳሙ 11፡5-13)። ልጁን የወለደ እንዲመስለው ኦርዮን ከጦርነት መለሰው። ይሁን እንጂ ኦርዮ ለሥራው ታማኝ ሆኖ ቀጥሏል እና አብረውት ያሉት ወታደሮች አሁንም እየተዋጉ ወደ ቤቱ ለመሄድ ፈቃደኛ አልሆነም።</w:t>
      </w:r>
    </w:p>
    <w:p/>
    <w:p>
      <w:r xmlns:w="http://schemas.openxmlformats.org/wordprocessingml/2006/main">
        <w:t xml:space="preserve">4ኛ አንቀጽ፡- ዳዊት በደሉን የበለጠ ለመደበቅ በመሞከር ኦርዮን በጦርነት ጊዜ በተጋለጠ ቦታ ላይ በማስቀመጥ እንዲገደል አዘዘ (2ሳሙ 11፡14-25)። ኢዮአብ ይህን ትእዛዝ ፈጽሟል።</w:t>
      </w:r>
    </w:p>
    <w:p/>
    <w:p>
      <w:r xmlns:w="http://schemas.openxmlformats.org/wordprocessingml/2006/main">
        <w:t xml:space="preserve">፭ኛ አንቀጽ፡ ኦርዮ ከሞተ በኋላ ቤርሳቤህ ለባልዋ አለቀሰች። የልቅሶዋ ጊዜ ካለቀ በኋላ ዳዊት አገባትና ከሚስቶቹ አንዷ ሆነች (2ሳሙ. 11፡26-27)።</w:t>
      </w:r>
    </w:p>
    <w:p/>
    <w:p>
      <w:r xmlns:w="http://schemas.openxmlformats.org/wordprocessingml/2006/main">
        <w:t xml:space="preserve">በማጠቃለያው የ2ኛ ሳሙኤል ምዕራፍ አስራ አንድ ንጉስ ዳዊት ከቤርሳቤህ ጋር የነበረውን ግንኙነት እና የተከታታይ ሽፋን ያለውን ታሪክ ይተርካል። ዳዊት ቤርሳቤህን ስትታጠብ አይቶ፣ ውበቷን ፈለገ፣ እና ማግባቷን እያወቀ ከእርሷ ጋር ተኛ። ቤርሳቤህ ፀነሰች፣ በውጤቱም ዳዊት ኃጢያቱን ለመደበቅ ሞከረ፣ ልጁን የወለደው ለማስመሰል ኦርዮን ከጦርነት መለሰው። ሆኖም ኦርዮ ታማኝ ሆኖ ቀጥሏል፣ ዳዊት መተላለፉን የበለጠ ለመደበቅ ኦርዮን በውጊያ ወቅት እንዲገደል አዘዘ። ኢዮአብ ይህንን ትእዛዝ ፈጽሟል፡- ኦርዮ ከሞተ በኋላ ቤርሳቤህ ለባልዋ አለቀሰች። ልቅሶው ካለቀ በኋላ፣ ዳዊት ቤርሳቤህን አገባ፣ ይህ በማጠቃለል፣ ምዕራፍ ስለ ምኞት፣ ስለ ዝሙት እና ስለ ማታለል ውጤቶች እንደ ማስጠንቀቂያ ተረት ሆኖ ያገለግላል። እሱም የሰውን ደካማነት እና የእግዚአብሔርን ፍትህ አጉልቶ ያሳያል።</w:t>
      </w:r>
    </w:p>
    <w:p/>
    <w:p>
      <w:r xmlns:w="http://schemas.openxmlformats.org/wordprocessingml/2006/main">
        <w:t xml:space="preserve">2ኛ ሳሙኤል 11፡1 እንዲህም ሆነ፤ ዓመቱ ካለፈ በኋላ ነገሥታት ወደ ሰልፍ በሚወጡበት ጊዜ ዳዊት ኢዮአብን ከእርሱም ጋር ባሪያዎቹን እስራኤልንም ሁሉ ሰደደ። የአሞንንም ልጆች አጠፉ፥ ራባንም ከበቡ። ዳዊት ግን በኢየሩሳሌም ተቀመጠ።</w:t>
      </w:r>
    </w:p>
    <w:p/>
    <w:p>
      <w:r xmlns:w="http://schemas.openxmlformats.org/wordprocessingml/2006/main">
        <w:t xml:space="preserve">አንድ ዓመትም ካለፈ በኋላ ዳዊት ኢዮአብንና ባሪያዎቹን ከእስራኤል ሠራዊት ጋር አሞናውያንን እንዲወጉና ራባን እንዲከቡ ላካቸው። ሆኖም ዳዊት በኢየሩሳሌም ቀረ።</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የመርካት አደጋ፡ ፈተናን ማሸነፍ</w:t>
      </w:r>
    </w:p>
    <w:p/>
    <w:p>
      <w:r xmlns:w="http://schemas.openxmlformats.org/wordprocessingml/2006/main">
        <w:t xml:space="preserve">1.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የአውራ በግ ስብ ከማቅረብ ይሻላል።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ሳሙኤል 11:2፣ በመሸም ጊዜ ዳዊት ከአልጋው ላይ ተነሣ፥ በንጉሡም ቤት ሰገነት ላይ ሄደ፤ በሰገነቱም ላይ አንዲት ሴት ስትታጠብ አየ፥ እርስዋም ስትታጠብ አየ። ሴቲቱም በጣም ቆንጆ ነበረች.</w:t>
      </w:r>
    </w:p>
    <w:p/>
    <w:p>
      <w:r xmlns:w="http://schemas.openxmlformats.org/wordprocessingml/2006/main">
        <w:t xml:space="preserve">አንድ ቀን ምሽት ዳዊት ከአልጋው ወርዶ በቤተ መንግሥቱ ጣሪያ ላይ ሄደ። ከዛም አንዲት ሴት ራሷን ስትታጠብ አይቶ ውበቷን አስተዋለ።</w:t>
      </w:r>
    </w:p>
    <w:p/>
    <w:p>
      <w:r xmlns:w="http://schemas.openxmlformats.org/wordprocessingml/2006/main">
        <w:t xml:space="preserve">1. "የእግዚአብሔር የፍጥረት ውበት"</w:t>
      </w:r>
    </w:p>
    <w:p/>
    <w:p>
      <w:r xmlns:w="http://schemas.openxmlformats.org/wordprocessingml/2006/main">
        <w:t xml:space="preserve">2. "የሥጋ ፈተና"</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ሳሙኤል 11:3፣ ዳዊትም ልኮ ሴቲቱን ጠየቀ። ይህች የኤልያም ልጅ የኬጢያዊው የኦርዮ ሚስት ቤርሳቤህ አይደለችምን?</w:t>
      </w:r>
    </w:p>
    <w:p/>
    <w:p>
      <w:r xmlns:w="http://schemas.openxmlformats.org/wordprocessingml/2006/main">
        <w:t xml:space="preserve">ዳዊት የኬጢያዊውን የኦርዮን ሚስት ቤርሳቤህን አገኛት እና እሷን የሚጠይቅ ሰው ላከ።</w:t>
      </w:r>
    </w:p>
    <w:p/>
    <w:p>
      <w:r xmlns:w="http://schemas.openxmlformats.org/wordprocessingml/2006/main">
        <w:t xml:space="preserve">1. የፈተና አደጋ - በፈተና መካከል ኃጢአትን እንዴት ማሸነፍ እንደሚቻል</w:t>
      </w:r>
    </w:p>
    <w:p/>
    <w:p>
      <w:r xmlns:w="http://schemas.openxmlformats.org/wordprocessingml/2006/main">
        <w:t xml:space="preserve">2. የይቅር ባይነት ሃይል - ስህተት ከሰራ በኋላ እንዴት መቤዠት እና ማደስ እንደሚቻል</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ኢሳ 1፡18 - "አሁን ኑ ነገሩን እንፍታው" ይላል እግዚአብሔር። " ኃጢአታችሁ እንደ ቀይ ብትሆን እንደ በረዶ ነጭ ትሆናለች፤ እንደ ደምም ብትቀላ እንደ የበግ ጠጕርም ትሆናለች።"</w:t>
      </w:r>
    </w:p>
    <w:p/>
    <w:p>
      <w:r xmlns:w="http://schemas.openxmlformats.org/wordprocessingml/2006/main">
        <w:t xml:space="preserve">2ኛ ሳሙኤል 11፡4 ዳዊትም መልእክተኞችን ልኮ አስገባት። እርስዋም ወደ እርሱ ገባች፥ ከእርስዋም ጋር ተኛ። ከርኵሰትዋም ነጽታለችና፥ ወደ ቤትዋም ተመለሰች።</w:t>
      </w:r>
    </w:p>
    <w:p/>
    <w:p>
      <w:r xmlns:w="http://schemas.openxmlformats.org/wordprocessingml/2006/main">
        <w:t xml:space="preserve">ዳዊትም ቤርሳቤህን ይዘው እንዲሄዱ መልእክተኞችን ልኮ ከርኵሰቷ ከነጻች በኋላ ከእርስዋ ጋር አንቀላፋ።</w:t>
      </w:r>
    </w:p>
    <w:p/>
    <w:p>
      <w:r xmlns:w="http://schemas.openxmlformats.org/wordprocessingml/2006/main">
        <w:t xml:space="preserve">1. የንጽህና አስፈላጊነት</w:t>
      </w:r>
    </w:p>
    <w:p/>
    <w:p>
      <w:r xmlns:w="http://schemas.openxmlformats.org/wordprocessingml/2006/main">
        <w:t xml:space="preserve">2. የብልግና ድርጊቶች ውጤቶች</w:t>
      </w:r>
    </w:p>
    <w:p/>
    <w:p>
      <w:r xmlns:w="http://schemas.openxmlformats.org/wordprocessingml/2006/main">
        <w:t xml:space="preserve">1. 1ኛ ቆሮንቶስ 6፡18-20 - ከዝሙት ሽሹ። ሰው የሚሠራው ኃጢአት ሁሉ ከሥጋ ውጭ ነው፤ ዝሙት የሚሠራ ግን በገዛ ሥጋው ላይ ኃጢአትን ይሠራል።</w:t>
      </w:r>
    </w:p>
    <w:p/>
    <w:p>
      <w:r xmlns:w="http://schemas.openxmlformats.org/wordprocessingml/2006/main">
        <w:t xml:space="preserve">2. ምሳሌ 6፡27-29 - ሰው እሳት በደረቱ አጠገብ ይሸከም ልብሱም የማይቃጠል? ወይስ በፍም ላይ የሚሄድ እግሮቹም የማይቃጠሉ ናቸውን? ወደ ባልንጀራው ሚስት የሚገባ እንዲሁ ነው። የሚነካትም ሳይቀጣ አይቀርም።</w:t>
      </w:r>
    </w:p>
    <w:p/>
    <w:p>
      <w:r xmlns:w="http://schemas.openxmlformats.org/wordprocessingml/2006/main">
        <w:t xml:space="preserve">2ኛ ሳሙኤል 11፡5 ሴቲቱም አረገዘች፥ ላከችም፥ ለዳዊትም፡— አረገዘሁ፡ አለችው።</w:t>
      </w:r>
    </w:p>
    <w:p/>
    <w:p>
      <w:r xmlns:w="http://schemas.openxmlformats.org/wordprocessingml/2006/main">
        <w:t xml:space="preserve">ሴቲቱም ዳዊት ግንኙነት ፈጸመችና ጸነሰች፤ ነገሩንም ነገረችው።</w:t>
      </w:r>
    </w:p>
    <w:p/>
    <w:p>
      <w:r xmlns:w="http://schemas.openxmlformats.org/wordprocessingml/2006/main">
        <w:t xml:space="preserve">1. የተግባራችን ውጤቶች.</w:t>
      </w:r>
    </w:p>
    <w:p/>
    <w:p>
      <w:r xmlns:w="http://schemas.openxmlformats.org/wordprocessingml/2006/main">
        <w:t xml:space="preserve">2. ለውሳኔዎቻችን ተጠያቂ የመሆን አስፈላጊነት.</w:t>
      </w:r>
    </w:p>
    <w:p/>
    <w:p>
      <w:r xmlns:w="http://schemas.openxmlformats.org/wordprocessingml/2006/main">
        <w:t xml:space="preserve">1. ምሳሌ 5፡22-23 - “ኃጢአተኛውን ኃጢአቱ አጥምዶታል፥ በኃጢአቱም ገመድ ተይዟል፤ ከቅጣት የተነሣ ይሞታል፤ በታላቅ ስንፍናው ተሳስቷል።</w:t>
      </w:r>
    </w:p>
    <w:p/>
    <w:p>
      <w:r xmlns:w="http://schemas.openxmlformats.org/wordprocessingml/2006/main">
        <w:t xml:space="preserve">2.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ሳሙኤል 11:6፣ ዳዊትም ወደ ኢዮአብ፡— ኬጢያዊውን ኦርዮን ላክልኝ፡ ብሎ ላከ። ኢዮአብም ኦርዮን ወደ ዳዊት ላከው።</w:t>
      </w:r>
    </w:p>
    <w:p/>
    <w:p>
      <w:r xmlns:w="http://schemas.openxmlformats.org/wordprocessingml/2006/main">
        <w:t xml:space="preserve">ዳዊት ኬጢያዊውን ኦርዮን እንዲልክለት ለኢዮአብ መልእክት ላከ።</w:t>
      </w:r>
    </w:p>
    <w:p/>
    <w:p>
      <w:r xmlns:w="http://schemas.openxmlformats.org/wordprocessingml/2006/main">
        <w:t xml:space="preserve">1. ማንም ከመቤዠት በላይ አይደለም፣ ሮሜ 5፡8</w:t>
      </w:r>
    </w:p>
    <w:p/>
    <w:p>
      <w:r xmlns:w="http://schemas.openxmlformats.org/wordprocessingml/2006/main">
        <w:t xml:space="preserve">2. እግዚአብሔር በሁኔታችን ሁሉ ላይ ሉዓላዊ ነው፣ ኢሳ 55፡8-9</w:t>
      </w:r>
    </w:p>
    <w:p/>
    <w:p>
      <w:r xmlns:w="http://schemas.openxmlformats.org/wordprocessingml/2006/main">
        <w:t xml:space="preserve">1. መዝሙረ ዳዊት 51፡10-12</w:t>
      </w:r>
    </w:p>
    <w:p/>
    <w:p>
      <w:r xmlns:w="http://schemas.openxmlformats.org/wordprocessingml/2006/main">
        <w:t xml:space="preserve">2. ያዕ 4፡17</w:t>
      </w:r>
    </w:p>
    <w:p/>
    <w:p>
      <w:r xmlns:w="http://schemas.openxmlformats.org/wordprocessingml/2006/main">
        <w:t xml:space="preserve">2ኛ ሳሙኤል 11፡7 ኦርዮንም ወደ እርሱ በመጣ ጊዜ ዳዊት ኢዮአብ እንዴት እንደ ሆነ ሕዝቡም እንዴት እንደ ነበሩ ሰልፉም እንዴት እንደ ሆነ ጠየቀው።</w:t>
      </w:r>
    </w:p>
    <w:p/>
    <w:p>
      <w:r xmlns:w="http://schemas.openxmlformats.org/wordprocessingml/2006/main">
        <w:t xml:space="preserve">ዳዊት ስለ ጦርነቱ ሁኔታ፣ ኢዮአብና ሕዝቡም እንዴት እንደነበሩ ኦርዮን ጠየቀው።</w:t>
      </w:r>
    </w:p>
    <w:p/>
    <w:p>
      <w:r xmlns:w="http://schemas.openxmlformats.org/wordprocessingml/2006/main">
        <w:t xml:space="preserve">1. በአለም ላይ ስለሚሆነው ነገር መረጃ የመቆየት አስፈላጊነት።</w:t>
      </w:r>
    </w:p>
    <w:p/>
    <w:p>
      <w:r xmlns:w="http://schemas.openxmlformats.org/wordprocessingml/2006/main">
        <w:t xml:space="preserve">2. ለህዝባቸው የሚቆረቆር መሪ የመሆን አስፈላጊነት።</w:t>
      </w:r>
    </w:p>
    <w:p/>
    <w:p>
      <w:r xmlns:w="http://schemas.openxmlformats.org/wordprocessingml/2006/main">
        <w:t xml:space="preserve">1. ማቴ 22፡36-40 " መምህር ሆይ ከህግ ማናቸይቱ ትእዛዝ ታላቅ ናት?" ኢየሱስም፦ ጌታ አምላክህን በፍጹም ልብህ በፍጹም ነፍስህ በፍጹም አሳብህም ውደድ አለው። ታላቂቱና ተቀዳሚይቱ ትእዛዝ ይህች ናት፤ ሁለተኛይቱም እርሷን ትመስላለች፡- ባልንጀራህን እንደ ራስህ ውደድ የምትል ናት። በእነዚህ ሁለት ትእዛዛት ላይ ሁሉም ህግ እና ነቢያት የተመኩ ናቸው።</w:t>
      </w:r>
    </w:p>
    <w:p/>
    <w:p>
      <w:r xmlns:w="http://schemas.openxmlformats.org/wordprocessingml/2006/main">
        <w:t xml:space="preserve">2. 1ኛ የጴጥሮስ መልእክት 5፡2-3 "በእናንተ ዘንድ ያለውን የእግዚአብሔርን መንጋ ጠብቁ፤ ስትጠብቁ ጠብቁአቸው፤ ስለ ያስፈልጋችሁ ሳይሆን እግዚአብሔር እንደሚፈቅድላችሁ ስለምትፈልጉ እንጂ። ለመንጋው ምሳሌ ሁኑ እንጂ ለማገልገል ትጉ፤ በተሰጣችሁ አደራ አትገዙ።</w:t>
      </w:r>
    </w:p>
    <w:p/>
    <w:p>
      <w:r xmlns:w="http://schemas.openxmlformats.org/wordprocessingml/2006/main">
        <w:t xml:space="preserve">2 ሳሙኤል 11:8፣ ዳዊትም ኦርዮን፡— ወደ ቤትህ ውረድ፥ እግርህንም ታጠብ፡ አለው። ኦርዮም ከንጉሥ ቤት ወጣ፥ የንጉሡም መብል ተከተለው።</w:t>
      </w:r>
    </w:p>
    <w:p/>
    <w:p>
      <w:r xmlns:w="http://schemas.openxmlformats.org/wordprocessingml/2006/main">
        <w:t xml:space="preserve">ዳዊት ኦርዮን ከንጉሱ ምግብ ጋር ወደ ቤቱ ላከው፤ ኦርዮ ግን መሄድ አልፈለገም።</w:t>
      </w:r>
    </w:p>
    <w:p/>
    <w:p>
      <w:r xmlns:w="http://schemas.openxmlformats.org/wordprocessingml/2006/main">
        <w:t xml:space="preserve">1. በመታዘዝ ላይ ያለ ጥናት፡ ኦርዮ የእግዚአብሔርን ፈቃድ ለመታዘዝ ፈቃደኛ ያልሆነው እንዴት ነው?</w:t>
      </w:r>
    </w:p>
    <w:p/>
    <w:p>
      <w:r xmlns:w="http://schemas.openxmlformats.org/wordprocessingml/2006/main">
        <w:t xml:space="preserve">2. በእርካታ ላይ ማሰላሰል፡- የኦርዮ ምሳሌ</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መክብብ 5:10 - ብርን የሚወድ ብርን አይጠግብም; ትርፍን በማግበስበስ የሚወድድ፥ ይህ ደግሞ ከንቱ ነው።</w:t>
      </w:r>
    </w:p>
    <w:p/>
    <w:p>
      <w:r xmlns:w="http://schemas.openxmlformats.org/wordprocessingml/2006/main">
        <w:t xml:space="preserve">2 ሳሙኤል 11:9፣ ኦርዮ ግን ከጌታው ባሪያዎች ሁሉ ጋር በንጉሡ ቤት ደጃፍ አንቀላፋ፥ ወደ ቤቱም አልወረደም።</w:t>
      </w:r>
    </w:p>
    <w:p/>
    <w:p>
      <w:r xmlns:w="http://schemas.openxmlformats.org/wordprocessingml/2006/main">
        <w:t xml:space="preserve">ኦርዮ ለሥራው ታማኝ ነበር ወደ ቤቱም አልሄደም ይልቁንም ከሌሎች የንጉሡ አገልጋዮች ጋር በንጉሥ ቤት ደጃፍ መተኛትን መርጧል።</w:t>
      </w:r>
    </w:p>
    <w:p/>
    <w:p>
      <w:r xmlns:w="http://schemas.openxmlformats.org/wordprocessingml/2006/main">
        <w:t xml:space="preserve">1. የታማኝነት ኃይል፡- የኦርዮ ታሪክ</w:t>
      </w:r>
    </w:p>
    <w:p/>
    <w:p>
      <w:r xmlns:w="http://schemas.openxmlformats.org/wordprocessingml/2006/main">
        <w:t xml:space="preserve">2. በዕለት ተዕለት ሕይወት ውስጥ ታማኝነትን መለማመድ</w:t>
      </w:r>
    </w:p>
    <w:p/>
    <w:p>
      <w:r xmlns:w="http://schemas.openxmlformats.org/wordprocessingml/2006/main">
        <w:t xml:space="preserve">1. 1ኛ ቆሮንቶስ 4፡2 - በመጋቢዎች ዘንድ የታመነ ሆኖ መገኘት ይፈለጋል።</w:t>
      </w:r>
    </w:p>
    <w:p/>
    <w:p>
      <w:r xmlns:w="http://schemas.openxmlformats.org/wordprocessingml/2006/main">
        <w:t xml:space="preserve">2. 1ኛ ተሰሎንቄ 5:8 - እኛ ግን የቀን የሆንን የእምነትንና የፍቅርን ጥሩር በመልበስ በመጠን እንኑር። እና ለራስ ቁር, የመዳን ተስፋ.</w:t>
      </w:r>
    </w:p>
    <w:p/>
    <w:p>
      <w:r xmlns:w="http://schemas.openxmlformats.org/wordprocessingml/2006/main">
        <w:t xml:space="preserve">2ኛ ሳሙኤል 11፡10 ኦርዮን ወደ ቤቱ አልወረደም ብለው ለዳዊት በነገሩት ጊዜ ዳዊት ኦርዮን፡— ከመንገድህ አልመጣህምን? ለምን ወደ ቤትህ አልወረድክም?</w:t>
      </w:r>
    </w:p>
    <w:p/>
    <w:p>
      <w:r xmlns:w="http://schemas.openxmlformats.org/wordprocessingml/2006/main">
        <w:t xml:space="preserve">ዳዊት ኦርዮን ከጉዞው ከተመለሰ በኋላ ወደ ቤቱ ያልሄደበትን ምክንያት ጠየቀው።</w:t>
      </w:r>
    </w:p>
    <w:p/>
    <w:p>
      <w:r xmlns:w="http://schemas.openxmlformats.org/wordprocessingml/2006/main">
        <w:t xml:space="preserve">1. አንድን ሥራ ከጨረሱ በኋላ የእረፍት እና የመዝናናት አስፈላጊነት.</w:t>
      </w:r>
    </w:p>
    <w:p/>
    <w:p>
      <w:r xmlns:w="http://schemas.openxmlformats.org/wordprocessingml/2006/main">
        <w:t xml:space="preserve">2. የእግዚአብሄርን እቅድ በህይወታችን አውቀን ለራሳችን ጥቅም መከተል።</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2ኛ ሳሙኤል 11፡11 ኦርዮም ዳዊትን፡— ታቦቱና እስራኤል ይሁዳም በድንኳን ውስጥ ተቀመጡ። ጌታዬ ኢዮአብና የጌታዬ ባሪያዎች በሜዳ ላይ ሰፈሩ። ልበላና ልጠጣ ከሚስቴም ጋር ልተኛ ወደ ቤቴ ልግባን? አንተ በሕይወትህና በሕያው ነፍስህ እምላለሁ, ይህን ነገር አላደርግም.</w:t>
      </w:r>
    </w:p>
    <w:p/>
    <w:p>
      <w:r xmlns:w="http://schemas.openxmlformats.org/wordprocessingml/2006/main">
        <w:t xml:space="preserve">የእግዚአብሔር ታቦትና የእስራኤል ሕዝብ በድንኳን ውስጥ እየኖሩ ሳለ ኦርዮ በዳዊት ትእዛዝ ቢሰጥም ሊበላ፣ ሊጠጣና ከባለቤቱ ጋር ሊተኛ ወደ ቤቱ አልገባም።</w:t>
      </w:r>
    </w:p>
    <w:p/>
    <w:p>
      <w:r xmlns:w="http://schemas.openxmlformats.org/wordprocessingml/2006/main">
        <w:t xml:space="preserve">1. በአስቸጋሪ ጊዜ ውስጥ የታማኝነት አስፈላጊነት</w:t>
      </w:r>
    </w:p>
    <w:p/>
    <w:p>
      <w:r xmlns:w="http://schemas.openxmlformats.org/wordprocessingml/2006/main">
        <w:t xml:space="preserve">2. ለሌሎች የመስዋዕትነት ኃይል</w:t>
      </w:r>
    </w:p>
    <w:p/>
    <w:p>
      <w:r xmlns:w="http://schemas.openxmlformats.org/wordprocessingml/2006/main">
        <w:t xml:space="preserve">1. የማቴዎስ ወንጌል 10፡37-39 - " ከእኔ ይልቅ አባቱን ወይም እናቱን የሚወድ ለእኔ ሊሆን አይገባውም፤ ከእኔ ይልቅ ወንድ ልጁን ወይም ሴት ልጁን የሚወድ ለእኔ ሊሆን አይገባውም። ተከተለኝ ለእኔ አይገባኝም።</w:t>
      </w:r>
    </w:p>
    <w:p/>
    <w:p>
      <w:r xmlns:w="http://schemas.openxmlformats.org/wordprocessingml/2006/main">
        <w:t xml:space="preserve">2. ኤፌሶን 5፡22-25 - "ሚስቶች ሆይ፥ እናንተ ለጌታ እንደምትገዙ ለባሎቻችሁ ተገዙ፤ ክርስቶስ የቤተ ክርስቲያን ራስ እንደ ሆነ እርሱም አካሉ የሆነባት ባል የሚስት ራስ ነውና። አዳኝ፤ ቤተ ክርስቲያን ለክርስቶስ እንደምትገዛ እንዲሁ ሚስቶች ደግሞ በሁሉ ለባሎቻቸው ይገዙ።</w:t>
      </w:r>
    </w:p>
    <w:p/>
    <w:p>
      <w:r xmlns:w="http://schemas.openxmlformats.org/wordprocessingml/2006/main">
        <w:t xml:space="preserve">2 ሳሙኤል 11:12፣ ዳዊትም ኦርዮን፡— ዛሬ ደግሞ በዚህ ቆይ፥ ነገም እንድትሄድ እፈቅድልሃለሁ፡ አለው። ኦርዮ በዚያ ቀንና በነጋው በኢየሩሳሌም ተቀመጠ።</w:t>
      </w:r>
    </w:p>
    <w:p/>
    <w:p>
      <w:r xmlns:w="http://schemas.openxmlformats.org/wordprocessingml/2006/main">
        <w:t xml:space="preserve">ዳዊት ኦርዮን በኢየሩሳሌም ለሁለት ቀን እንዲቆይ አዘዘው፤ ኦርዮም እንዲሁ አደረገ።</w:t>
      </w:r>
    </w:p>
    <w:p/>
    <w:p>
      <w:r xmlns:w="http://schemas.openxmlformats.org/wordprocessingml/2006/main">
        <w:t xml:space="preserve">1. የእግዚአብሔር ፈቃድ ከራሳችን እቅድ ይበልጣል።</w:t>
      </w:r>
    </w:p>
    <w:p/>
    <w:p>
      <w:r xmlns:w="http://schemas.openxmlformats.org/wordprocessingml/2006/main">
        <w:t xml:space="preserve">2. ለሥልጣን ታዛዥ መሆን አለብን።</w:t>
      </w:r>
    </w:p>
    <w:p/>
    <w:p>
      <w:r xmlns:w="http://schemas.openxmlformats.org/wordprocessingml/2006/main">
        <w:t xml:space="preserve">1. ወደ ፊልጵስዩስ ሰዎች 2፡5-8 - " በክርስቶስ ኢየሱስ ያለ የእናንተ የሆነ ይህን አሳብ ይኑሩ። የባሪያን መልክ ይዞ በሰውም ምሳሌ ሆኖ በመወለድ ራሱን አዋረደ፥ ለሞትም ይኸውም የመስቀል ሞት እንኳ የታዘዘ ሆነ።</w:t>
      </w:r>
    </w:p>
    <w:p/>
    <w:p>
      <w:r xmlns:w="http://schemas.openxmlformats.org/wordprocessingml/2006/main">
        <w:t xml:space="preserve">2. ኤፌሶን 5፡22-24 - " ሚስቶች ሆይ፥ ለጌታ እንደምትገዙ ለባሎቻችሁ ተገዙ፤ ክርስቶስ ደግሞ የቤተ ክርስቲያን ራስ እንደ ሆነ አካሉም እንደ ሆነ እርሱም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2ኛ ሳሙኤል 11፡13 ዳዊትም በጠራው ጊዜ በፊቱ በላና ጠጣ። አስከረውም፤ በመሸም ጊዜ ከጌታው ባሪያዎች ጋር በአልጋው ላይ ሊተኛ ወጣ፥ ወደ ቤቱም አልወረደም።</w:t>
      </w:r>
    </w:p>
    <w:p/>
    <w:p>
      <w:r xmlns:w="http://schemas.openxmlformats.org/wordprocessingml/2006/main">
        <w:t xml:space="preserve">ዳዊት ኦርዮን ጠርቶ አስከረው፣ ወደ ቤቱም ከመሄድ ይልቅ ከጌታው አገልጋዮች ጋር እንዲተኛ አላደረገውም።</w:t>
      </w:r>
    </w:p>
    <w:p/>
    <w:p>
      <w:r xmlns:w="http://schemas.openxmlformats.org/wordprocessingml/2006/main">
        <w:t xml:space="preserve">1. የስካር አደጋ</w:t>
      </w:r>
    </w:p>
    <w:p/>
    <w:p>
      <w:r xmlns:w="http://schemas.openxmlformats.org/wordprocessingml/2006/main">
        <w:t xml:space="preserve">2. አለመታዘዝ የሚያስከትለው መዘዝ</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2 ሳሙኤል 11:14፣ በነጋም ጊዜ ዳዊት ለኢዮአብ ደብዳቤ ጻፈ፥ በኦርዮም እጅ ላከው።</w:t>
      </w:r>
    </w:p>
    <w:p/>
    <w:p>
      <w:r xmlns:w="http://schemas.openxmlformats.org/wordprocessingml/2006/main">
        <w:t xml:space="preserve">በማለዳው ዳዊት ደብዳቤ ጽፎ በኦርዮ በኩል ወደ ኢዮአብ ላከው።</w:t>
      </w:r>
    </w:p>
    <w:p/>
    <w:p>
      <w:r xmlns:w="http://schemas.openxmlformats.org/wordprocessingml/2006/main">
        <w:t xml:space="preserve">1. የቃላት ሃይል፡- በቃላቶቻችን ላይ የማሰብ አስፈላጊነት እና እንዴት ትልቅ ተጽእኖ ማሳደር እንደሚችሉ።</w:t>
      </w:r>
    </w:p>
    <w:p/>
    <w:p>
      <w:r xmlns:w="http://schemas.openxmlformats.org/wordprocessingml/2006/main">
        <w:t xml:space="preserve">2. የእግዚአብሄር ቃል ሃይል፡- እግዚአብሔር በቅዱሳት መጻህፍት እንዴት እንደሚናገረን እና ትምህርቶቹን በዕለት ተዕለት ህይወታችን እንዴት ተግባራዊ ማድረግ እንደምንችል።</w:t>
      </w:r>
    </w:p>
    <w:p/>
    <w:p>
      <w:r xmlns:w="http://schemas.openxmlformats.org/wordprocessingml/2006/main">
        <w:t xml:space="preserve">1. ኤፌሶን 4፡29 - " ለሚሰሙት ጸጋን ይሰጥ ዘንድ እንደሚገባ ለማነጽ የሚጠቅም እንጂ ክፉ ቃል ከአፋችሁ ከቶ አይውጣ።"</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 ሳሙኤል 11:15፣ በደብዳቤውም፡— ኦርዮን በኃይለኛው ጦርነት ግንባር አስቀምጡት፥ ይመታም ዘንድ ይሞት ዘንድ ከእርሱ ፈቀቅ ብለው ጻፈ።</w:t>
      </w:r>
    </w:p>
    <w:p/>
    <w:p>
      <w:r xmlns:w="http://schemas.openxmlformats.org/wordprocessingml/2006/main">
        <w:t xml:space="preserve">ዳዊት ኦርዮን ለመግደል በጣም አደገኛ በሆነው የጦርነቱ ክፍል እንዲያስቀምጠው ደብዳቤ ተጠቀመ።</w:t>
      </w:r>
    </w:p>
    <w:p/>
    <w:p>
      <w:r xmlns:w="http://schemas.openxmlformats.org/wordprocessingml/2006/main">
        <w:t xml:space="preserve">1. ለስህተቶቻችን ባለቤትነት እና ውጤቶቻቸውን መጋፈጥ አስፈላጊነት.</w:t>
      </w:r>
    </w:p>
    <w:p/>
    <w:p>
      <w:r xmlns:w="http://schemas.openxmlformats.org/wordprocessingml/2006/main">
        <w:t xml:space="preserve">2. ኃጢአታችን እንዴት ሌሎችን እንደሚጎዳ እና የንስሐን ኃይል።</w:t>
      </w:r>
    </w:p>
    <w:p/>
    <w:p>
      <w:r xmlns:w="http://schemas.openxmlformats.org/wordprocessingml/2006/main">
        <w:t xml:space="preserve">1. ምሳሌ 28፡13 " በደሉን የሚሰውር አይለማም፤ የሚናዘዝባትና የሚተዋት ግን ምሕረትን ያገኛል።"</w:t>
      </w:r>
    </w:p>
    <w:p/>
    <w:p>
      <w:r xmlns:w="http://schemas.openxmlformats.org/wordprocessingml/2006/main">
        <w:t xml:space="preserve">2. ያዕ 5፡16 "እንግዲህ እርስ በርሳችሁ በኃጢአታችሁ ተናዘዙ፥ ትፈወሱም ዘንድ ስለ እርስ በርሳችሁ ጸልዩ የጻድቅ ሰው ጸሎት በሥራ ላይ ታላቅ ኃይል ታደርጋለች።"</w:t>
      </w:r>
    </w:p>
    <w:p/>
    <w:p>
      <w:r xmlns:w="http://schemas.openxmlformats.org/wordprocessingml/2006/main">
        <w:t xml:space="preserve">2ኛ ሳሙኤል 11:16፣ ኢዮአብም ከተማይቱን ባየ ጊዜ ጽኑዓን ሰዎች እንዳሉ ባወቀበት ስፍራ ኦርዮን ሾመው።</w:t>
      </w:r>
    </w:p>
    <w:p/>
    <w:p>
      <w:r xmlns:w="http://schemas.openxmlformats.org/wordprocessingml/2006/main">
        <w:t xml:space="preserve">ኢዮአብም ኦርዮን በጦርነት መሞቱን ለማረጋገጥ ደፋር ሰዎች እንዳሉ ባወቀበት ቦታ ሾመው።</w:t>
      </w:r>
    </w:p>
    <w:p/>
    <w:p>
      <w:r xmlns:w="http://schemas.openxmlformats.org/wordprocessingml/2006/main">
        <w:t xml:space="preserve">1. የኃጢአት አደጋዎች፡ የኢዮአብ ኃጢአት ወደ ኦርዮን ሞት እንዴት እንዳስከተለው።</w:t>
      </w:r>
    </w:p>
    <w:p/>
    <w:p>
      <w:r xmlns:w="http://schemas.openxmlformats.org/wordprocessingml/2006/main">
        <w:t xml:space="preserve">2. የእግዚአብሔር ጸጋ በይቅርታ፡ ዳዊት እንዴት ኃጢአቱን ንስሐ ገባ</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መዝሙረ ዳዊት 51:1-13 - አቤቱ፥ እንደ ቸርነትህ መጠን ማረኝ፤ እንደ ምሕረትህም ብዛት መተላለፌን ደምስስ።</w:t>
      </w:r>
    </w:p>
    <w:p/>
    <w:p>
      <w:r xmlns:w="http://schemas.openxmlformats.org/wordprocessingml/2006/main">
        <w:t xml:space="preserve">2 ሳሙኤል 11:17፣ የከተማይቱም ሰዎች ወጡ፥ ከኢዮአብም ጋር ተዋጉ፤ ከዳዊትም ባሪያዎች ሰዎች አንዳንድ ወድቀው ሞቱ። ኬጢያዊው ኦርዮ ደግሞ ሞተ።</w:t>
      </w:r>
    </w:p>
    <w:p/>
    <w:p>
      <w:r xmlns:w="http://schemas.openxmlformats.org/wordprocessingml/2006/main">
        <w:t xml:space="preserve">ኢዮአብና የከተማይቱ ሰዎች ለመዋጋት ወጡ፤ በዚህም ምክንያት ኬጢያዊው ኦርዮን ጨምሮ አንዳንድ የዳዊት አገልጋዮች ተገደሉ።</w:t>
      </w:r>
    </w:p>
    <w:p/>
    <w:p>
      <w:r xmlns:w="http://schemas.openxmlformats.org/wordprocessingml/2006/main">
        <w:t xml:space="preserve">1. አለመታዘዝ የሚያስከፍለው ዋጋ፡- በ2ኛ ሳሙኤል 11፡17 ላይ ያለውን ማስተዋል</w:t>
      </w:r>
    </w:p>
    <w:p/>
    <w:p>
      <w:r xmlns:w="http://schemas.openxmlformats.org/wordprocessingml/2006/main">
        <w:t xml:space="preserve">2. ጥበብ የተሞላበት ምርጫ ማድረግ፡ የተግባራችንን ውጤት መረዳት</w:t>
      </w:r>
    </w:p>
    <w:p/>
    <w:p>
      <w:r xmlns:w="http://schemas.openxmlformats.org/wordprocessingml/2006/main">
        <w:t xml:space="preserve">1. ማቴዎስ 6፡24 ለሁለት ጌቶች መገዛት የሚቻለው ማንም የለም። ወይ አንዱን ጠልተህ ሌላውን ትወድዳለህ ወይም አንዱን አጥብቀህ ሌላውን ትንቃለህ። እግዚአብሔርንም ገንዘብንም መገዛት አትችሉም።</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ሳሙኤል 11:18፣ ኢዮአብም ልኮ የጦርነቱን ነገር ሁሉ ለዳዊት ነገረው።</w:t>
      </w:r>
    </w:p>
    <w:p/>
    <w:p>
      <w:r xmlns:w="http://schemas.openxmlformats.org/wordprocessingml/2006/main">
        <w:t xml:space="preserve">ኢዮአብም የጦርነቱን ሁኔታ ለዳዊት ነገረው።</w:t>
      </w:r>
    </w:p>
    <w:p/>
    <w:p>
      <w:r xmlns:w="http://schemas.openxmlformats.org/wordprocessingml/2006/main">
        <w:t xml:space="preserve">1. የመረጃ ሃይል - የአንድን ሁኔታ ሁኔታ ማወቅ የአንድን ሰው ውሳኔ እንዴት እንደሚቀርጽ።</w:t>
      </w:r>
    </w:p>
    <w:p/>
    <w:p>
      <w:r xmlns:w="http://schemas.openxmlformats.org/wordprocessingml/2006/main">
        <w:t xml:space="preserve">2. የማዳመጥ ጥበብ - የሚነገረውን ነገር መቀበል እና በትኩረት መከታተል ለምን አስፈላጊ ነው?</w:t>
      </w:r>
    </w:p>
    <w:p/>
    <w:p>
      <w:r xmlns:w="http://schemas.openxmlformats.org/wordprocessingml/2006/main">
        <w:t xml:space="preserve">1. ምሳሌ 19፡20-21 - "ምክርን ስማ ተግሣጽንም ተቀበል ወደፊት ጥበብን ታገኝ ዘንድ በሰው አእምሮ ውስጥ ብዙ አሳብ አለ የእግዚአብሔር አሳብ ግን ጸንቶ ይኖራል።"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ሳሙኤል 11:19፣ መልእክተኛውንም፡— የጦርነቱን ነገር ለንጉሡ ተናግረህ በፈጸምህ ጊዜ፥</w:t>
      </w:r>
    </w:p>
    <w:p/>
    <w:p>
      <w:r xmlns:w="http://schemas.openxmlformats.org/wordprocessingml/2006/main">
        <w:t xml:space="preserve">አንድ መልእክተኛ የጦርነቱን ጉዳይ ለንጉሡ እንዲዘግብ መመሪያ ተሰጠው።</w:t>
      </w:r>
    </w:p>
    <w:p/>
    <w:p>
      <w:r xmlns:w="http://schemas.openxmlformats.org/wordprocessingml/2006/main">
        <w:t xml:space="preserve">1. በጦርነት ጊዜ የእግዚአብሔር ሉዓላዊነት</w:t>
      </w:r>
    </w:p>
    <w:p/>
    <w:p>
      <w:r xmlns:w="http://schemas.openxmlformats.org/wordprocessingml/2006/main">
        <w:t xml:space="preserve">2. የእግዚአብሔርን ሥራ ዜና በታማኝነት የማካፈል አስፈላጊነት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ሳሙኤል 11:20፣ የንጉሡም ቍጣ ተነሥቶ፡— በተጋደላችሁ ጊዜ ስለ ምን ወደ ከተማይቱ ቀርባችኋል? ከቅጥር ላይ እንደሚተኩሱ አታውቁምን?</w:t>
      </w:r>
    </w:p>
    <w:p/>
    <w:p>
      <w:r xmlns:w="http://schemas.openxmlformats.org/wordprocessingml/2006/main">
        <w:t xml:space="preserve">የዳዊት ሠራዊት በራባት ከተማ አቅራቢያ ነበር እና ከቅጥሩ ላይ የተተኮሱ ፍላጻዎች ገጥሟቸው ነበር።</w:t>
      </w:r>
    </w:p>
    <w:p/>
    <w:p>
      <w:r xmlns:w="http://schemas.openxmlformats.org/wordprocessingml/2006/main">
        <w:t xml:space="preserve">1. ተቃውሞን በእምነትና በድፍረት እንዴት እንደሚመልስ</w:t>
      </w:r>
    </w:p>
    <w:p/>
    <w:p>
      <w:r xmlns:w="http://schemas.openxmlformats.org/wordprocessingml/2006/main">
        <w:t xml:space="preserve">2. የስልጣን ስልጣንን ማወቅ እና ማክበርን መማር</w:t>
      </w:r>
    </w:p>
    <w:p/>
    <w:p>
      <w:r xmlns:w="http://schemas.openxmlformats.org/wordprocessingml/2006/main">
        <w:t xml:space="preserve">1. ምሳሌ 16፡32 - ለቁጣ የዘገየ ከኃያላን ይሻላል። ከተማን ከሚይዝ ይልቅ መንፈሱን የሚገዛ።</w:t>
      </w:r>
    </w:p>
    <w:p/>
    <w:p>
      <w:r xmlns:w="http://schemas.openxmlformats.org/wordprocessingml/2006/main">
        <w:t xml:space="preserve">2. ፊልጵስዩስ 4፡4-7 - ሁልጊዜ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2ኛ ሳሙኤል 11፡21 የየሩቤስቴትን ልጅ አቢሜሌክን ማን መታው? በቴቤዝ እስኪሞት ድረስ አንዲት ሴት ከቅጥሩ ላይ የወፍጮ ድንጋይ አልጣለችበትምን? ለምን ወደ ግድግዳው ቀረባችሁ? ባሪያህ ኬጢያዊው ኦርዮ ደግሞ ሞቶአል በል።</w:t>
      </w:r>
    </w:p>
    <w:p/>
    <w:p>
      <w:r xmlns:w="http://schemas.openxmlformats.org/wordprocessingml/2006/main">
        <w:t xml:space="preserve">ኬጢያዊው ኦርዮን ከቴቤዝ ቅጥር ላይ የወፍጮ ድንጋይ በወረወረችበት ሴት ተገደለ።</w:t>
      </w:r>
    </w:p>
    <w:p/>
    <w:p>
      <w:r xmlns:w="http://schemas.openxmlformats.org/wordprocessingml/2006/main">
        <w:t xml:space="preserve">1. የእግዚአብሔር ፍትህ፡- ባልተጠበቁ ሰዎች እና ዘዴዎች እንኳን እግዚአብሔር ፍትህን እንዴት እንደሚያመጣ መመርመር።</w:t>
      </w:r>
    </w:p>
    <w:p/>
    <w:p>
      <w:r xmlns:w="http://schemas.openxmlformats.org/wordprocessingml/2006/main">
        <w:t xml:space="preserve">2. በአደጋ ጊዜ እምነት፡ በኪሳራና በመከራ ጊዜ ተስፋ ማግኘት።</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2 ሳሙኤል 11:22፣ መልእክተኛውም ሄዶ መጣ፥ ኢዮአብም የላከውን ሁሉ ለዳዊት ነገረው።</w:t>
      </w:r>
    </w:p>
    <w:p/>
    <w:p>
      <w:r xmlns:w="http://schemas.openxmlformats.org/wordprocessingml/2006/main">
        <w:t xml:space="preserve">ለዳዊት መልእክተኛ በኢዮአብ ዘንድ ተላከ።</w:t>
      </w:r>
    </w:p>
    <w:p/>
    <w:p>
      <w:r xmlns:w="http://schemas.openxmlformats.org/wordprocessingml/2006/main">
        <w:t xml:space="preserve">1. ምንጩ ምንም ይሁን ምን እውነትን መፈለግ እና ዜና መስማትን ከዳዊት ምሳሌ መማር እንችላለን።</w:t>
      </w:r>
    </w:p>
    <w:p/>
    <w:p>
      <w:r xmlns:w="http://schemas.openxmlformats.org/wordprocessingml/2006/main">
        <w:t xml:space="preserve">2. ሁሌም መልእክተኛውን ሰምተን እነሱ የሚያመጡትን ዜና ልንሰማ ይገባል።</w:t>
      </w:r>
    </w:p>
    <w:p/>
    <w:p>
      <w:r xmlns:w="http://schemas.openxmlformats.org/wordprocessingml/2006/main">
        <w:t xml:space="preserve">1. ምሳሌ 18፡13 - ሳይሰማ የሚመልስ ስንፍናና ነውር ነው።</w:t>
      </w:r>
    </w:p>
    <w:p/>
    <w:p>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2 ሳሙኤል 11:23፣ መልእክተኛውም ዳዊትን፡— ሰዎቹ አሸንፉብን፥ ወደ ሜዳም ወደ እኛ ወጡ፥ እስከ በሩም መግቢያ ድረስ በእነርሱ ላይ ነበርን።</w:t>
      </w:r>
    </w:p>
    <w:p/>
    <w:p>
      <w:r xmlns:w="http://schemas.openxmlformats.org/wordprocessingml/2006/main">
        <w:t xml:space="preserve">አንድ መልእክተኛ ለዳዊት ጠላት እንዳሸነፋቸው እና ወደ ከተማይቱ በር መግባቱን ነገረው።</w:t>
      </w:r>
    </w:p>
    <w:p/>
    <w:p>
      <w:r xmlns:w="http://schemas.openxmlformats.org/wordprocessingml/2006/main">
        <w:t xml:space="preserve">1. እግዚአብሔር በአስቸጋሪ ጊዜያት ውስጥ ያሳልፈናል እናም ሁሉም ነገር የጠፋ በሚመስልበት ጊዜም መንገድ ሊፈጥርልን ይችላል።</w:t>
      </w:r>
    </w:p>
    <w:p/>
    <w:p>
      <w:r xmlns:w="http://schemas.openxmlformats.org/wordprocessingml/2006/main">
        <w:t xml:space="preserve">2. ምንም ዓይነት ተፈታታኝ ሁኔታዎች ቢያጋጥሙንም በአምላክ ዝግጅትና ጥበቃ ልንታመን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18:2 - እግዚአብሔር ዓለቴ፥ አምባዬና መድኃኒቴ ነው። አምላኬ ዓለቴ ነው፥ በእርሱም እጠበቃለሁ። እርሱ ጋሻዬ፣ የሚያድነኝ ኃይል፣ እና የደኅንነቴ ስፍራ ነው።</w:t>
      </w:r>
    </w:p>
    <w:p/>
    <w:p>
      <w:r xmlns:w="http://schemas.openxmlformats.org/wordprocessingml/2006/main">
        <w:t xml:space="preserve">2ኛ ሳሙኤል 11፡24 ተኳሾችም ከቅጥሩ ላይ ሆነው ባሪያዎችህን ተኩሱ። ከንጉሡም ባሪያዎች አንዳንዶቹ ሞተዋል፥ ባሪያህም ኬጢያዊው ኦርዮ ደግሞ ሞቶአል።</w:t>
      </w:r>
    </w:p>
    <w:p/>
    <w:p>
      <w:r xmlns:w="http://schemas.openxmlformats.org/wordprocessingml/2006/main">
        <w:t xml:space="preserve">ኬጢያዊው ኦርዮን በንጉሡ አገልጋዮችና በቅጥሩ መካከል በተደረገው ጦርነት ከቅጥሩ ላይ በመጡ ተኳሾች ተገደለ።</w:t>
      </w:r>
    </w:p>
    <w:p/>
    <w:p>
      <w:r xmlns:w="http://schemas.openxmlformats.org/wordprocessingml/2006/main">
        <w:t xml:space="preserve">1. የእግዚአብሔር እቅድ የማይመረመር ነው - ሮሜ 11፡33-36</w:t>
      </w:r>
    </w:p>
    <w:p/>
    <w:p>
      <w:r xmlns:w="http://schemas.openxmlformats.org/wordprocessingml/2006/main">
        <w:t xml:space="preserve">2. ለአሰቃቂ ሁኔታ የሰጠነው ታማኝ ምላሽ - ያዕቆብ 1፡2-4</w:t>
      </w:r>
    </w:p>
    <w:p/>
    <w:p>
      <w:r xmlns:w="http://schemas.openxmlformats.org/wordprocessingml/2006/main">
        <w:t xml:space="preserve">1. 2ኛ ሳሙኤል 11፡1-27</w:t>
      </w:r>
    </w:p>
    <w:p/>
    <w:p>
      <w:r xmlns:w="http://schemas.openxmlformats.org/wordprocessingml/2006/main">
        <w:t xml:space="preserve">2. መዝሙረ ዳዊት 34፡18-20</w:t>
      </w:r>
    </w:p>
    <w:p/>
    <w:p>
      <w:r xmlns:w="http://schemas.openxmlformats.org/wordprocessingml/2006/main">
        <w:t xml:space="preserve">2 ሳሙኤል 11:25፣ ዳዊትም መልእክተኛውን አለው፡— ኢዮአብን እንዲህ በለው፡— ሰይፍ አንዱን እንደ ሌላውን ይበላልና ይህ ነገር አያሳዝንህ፤ በከተማይቱ ላይ ጦርነትህን አብዝተህ ገልብጣት። አበረታታው።</w:t>
      </w:r>
    </w:p>
    <w:p/>
    <w:p>
      <w:r xmlns:w="http://schemas.openxmlformats.org/wordprocessingml/2006/main">
        <w:t xml:space="preserve">ዳዊትም ለኢዮአብ ተስፋ እንዳይቆርጥ እና ሠራዊቱን አሰባስቦ ከተማይቱን እንዲይዝ መልእክተኛውን አዘዘው።</w:t>
      </w:r>
    </w:p>
    <w:p/>
    <w:p>
      <w:r xmlns:w="http://schemas.openxmlformats.org/wordprocessingml/2006/main">
        <w:t xml:space="preserve">1. በችግር ጊዜ ጽናት</w:t>
      </w:r>
    </w:p>
    <w:p/>
    <w:p>
      <w:r xmlns:w="http://schemas.openxmlformats.org/wordprocessingml/2006/main">
        <w:t xml:space="preserve">2. የማበረታቻ ጥንካሬ</w:t>
      </w:r>
    </w:p>
    <w:p/>
    <w:p>
      <w:r xmlns:w="http://schemas.openxmlformats.org/wordprocessingml/2006/main">
        <w:t xml:space="preserve">1. 1ኛ ጴጥሮስ 5፡7 - እርሱ ስለ እናንተ ያስባልና የሚያስጨንቃችሁን ሁሉ በእርሱ ላይ ጣሉት።</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2 ሳሙኤል 11:26፣ የኦርዮም ሚስት ባልዋ ኦርዮ መሞቱን በሰማች ጊዜ ለባልዋ አለቀሰች።</w:t>
      </w:r>
    </w:p>
    <w:p/>
    <w:p>
      <w:r xmlns:w="http://schemas.openxmlformats.org/wordprocessingml/2006/main">
        <w:t xml:space="preserve">የኦርዮ ሚስት ሞቱን ሰምታ አለቀሰች።</w:t>
      </w:r>
    </w:p>
    <w:p/>
    <w:p>
      <w:r xmlns:w="http://schemas.openxmlformats.org/wordprocessingml/2006/main">
        <w:t xml:space="preserve">1. የሚወዱትን ሰው በሞት ማጣት ማዘን</w:t>
      </w:r>
    </w:p>
    <w:p/>
    <w:p>
      <w:r xmlns:w="http://schemas.openxmlformats.org/wordprocessingml/2006/main">
        <w:t xml:space="preserve">2. በሐዘን ጊዜ የእግዚአብሔር ማጽናኛ</w:t>
      </w:r>
    </w:p>
    <w:p/>
    <w:p>
      <w:r xmlns:w="http://schemas.openxmlformats.org/wordprocessingml/2006/main">
        <w:t xml:space="preserve">1. መዝሙረ ዳዊት 56:8 - " ተቅበዝብጬን መረመርክ፤ እንባዬንም በማሰሮህ ውስጥ አድርግ፤ በመጽሐፍህ ውስጥ የሉምን?"</w:t>
      </w:r>
    </w:p>
    <w:p/>
    <w:p>
      <w:r xmlns:w="http://schemas.openxmlformats.org/wordprocessingml/2006/main">
        <w:t xml:space="preserve">2. ኢሳ 41፡10 - "እኔ ከአንተ ጋር ነኝና አትፍራ እኔ አምላክህ ነኝና አትጨነቅ ወደ አንተ አትመልከት አበረታሃለሁ በእውነት እረዳሃለሁ በጽድቄም ደግፌ እይዝሃለሁ። ቀኝ እጅ."</w:t>
      </w:r>
    </w:p>
    <w:p/>
    <w:p>
      <w:r xmlns:w="http://schemas.openxmlformats.org/wordprocessingml/2006/main">
        <w:t xml:space="preserve">2 ሳሙኤል 11:27፣ ልቅሶውም ባለፈ ጊዜ ዳዊት ልኮ ወደ ቤቱ አስመጣት፥ ሚስትም ሆነችለት፥ ወንድ ልጅንም ወለደችለት። ዳዊትም ያደረገው ነገር እግዚአብሔርን አስከፋ።</w:t>
      </w:r>
    </w:p>
    <w:p/>
    <w:p>
      <w:r xmlns:w="http://schemas.openxmlformats.org/wordprocessingml/2006/main">
        <w:t xml:space="preserve">ዳዊት ለሟች ባሏ ከሐዘን በኋላ ቤርሳቤህን አገባ እና ወንድ ልጅ ወለዱ። ሆኖም፣ ጌታ በዳዊት ድርጊት ተከፋ።</w:t>
      </w:r>
    </w:p>
    <w:p/>
    <w:p>
      <w:r xmlns:w="http://schemas.openxmlformats.org/wordprocessingml/2006/main">
        <w:t xml:space="preserve">1. የእግዚአብሔር እቅድ ከስህተታችን ይበልጣል</w:t>
      </w:r>
    </w:p>
    <w:p/>
    <w:p>
      <w:r xmlns:w="http://schemas.openxmlformats.org/wordprocessingml/2006/main">
        <w:t xml:space="preserve">2. የእግዚአብሔርን ይቅርታ መረዳት</w:t>
      </w:r>
    </w:p>
    <w:p/>
    <w:p>
      <w:r xmlns:w="http://schemas.openxmlformats.org/wordprocessingml/2006/main">
        <w:t xml:space="preserve">1. መዝሙረ ዳዊት 51:1-2 - " አቤቱ እንደ ቸርነትህ መጠን ማረኝ እንደ ምህረትህም ብዛት መተላለፌን ደምስሰኝ ከኃጢአቴም ፈጽሞ እጠበኝ ከኃጢአቴም አንጻኝ::"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2ኛ ሳሙኤል ምዕራፍ 12 የሚያተኩረው በነቢዩ ናታን እና በንጉሥ ዳዊት መካከል ከቤርሳቤህ ጋር በፈጸመው ኃጢአት ምክንያት በተፈጠረው ግጭት ላይ ነው።</w:t>
      </w:r>
    </w:p>
    <w:p/>
    <w:p>
      <w:r xmlns:w="http://schemas.openxmlformats.org/wordprocessingml/2006/main">
        <w:t xml:space="preserve">አንደኛ አንቀጽ፡ ምዕራፉ የሚጀምረው ናታን ከዳዊት ጋር እንዲጋፈጥ በእግዚአብሔር ተልኮ ነው (2ሳሙ 12፡1-6)። ናታን የድሃውን ሰው አንድ በግ በግፍ ስለወሰደ አንድ ሀብታም ሰው የሚናገረውን ምሳሌ ተናግሯል፤ ይህም ዳዊትን አስቆጥቶ በሀብታሙ ላይ ፍርድ እንዲፈርድበት አድርጎታል።</w:t>
      </w:r>
    </w:p>
    <w:p/>
    <w:p>
      <w:r xmlns:w="http://schemas.openxmlformats.org/wordprocessingml/2006/main">
        <w:t xml:space="preserve">2ኛ አንቀጽ፡ ናታን ምሳሌው የዳዊትን ኃጢአት ለመግለጥ እንደሆነ ገልጿል (2ሳሙ 12፡7-14)። ዳዊትን ከቤርሳቤህ ጋር አመንዝሯል እና የኦርዮንን ሞት አቀናጅቷል በማለት በድፍረት ከዳዊት ጋር ገጠመው። ናታን በድርጊቱ ምክንያት በዳዊት ቤተሰብ ላይ ጥፋት እንደሚደርስ ተናግሯል።</w:t>
      </w:r>
    </w:p>
    <w:p/>
    <w:p>
      <w:r xmlns:w="http://schemas.openxmlformats.org/wordprocessingml/2006/main">
        <w:t xml:space="preserve">3ኛ አንቀጽ፡ ናታን በዳዊት ላይ የእግዚአብሔርን ፍርድ ተናገረ (2ሳሙ 12፡15-23)። ከዳዊት እና ከቤርሳቤህ ጉዳይ የተወለደው ሕፃን ታመመ, እናም ስለ ነፍሱ ቢጾም እና ቢለምንም, ሕፃኑ ሞተ. ይሁን እንጂ ናታን ሰሎሞን የሚባል ሌላ ወንድ ልጅ እንደምትወልድ በማረጋገጥ ቤርሳቤህን አጽናናት።</w:t>
      </w:r>
    </w:p>
    <w:p/>
    <w:p>
      <w:r xmlns:w="http://schemas.openxmlformats.org/wordprocessingml/2006/main">
        <w:t xml:space="preserve">4ኛ አንቀጽ፡ ምዕራፉ የሚያጠናቅቀው ዳዊት ለእግዚአብሔር ፍርድ የሰጠውን ምላሽ በመጥቀስ ነው (2ሳሙ 12፡24-25)። ቤርሳቤህን በሐዘንዋ አጽናንቶ ሰሎሞን የሚባል ሌላ ወንድ ልጅንም ወለዱ። ይህ ክፍል ደግሞ ኢዮአብ እስራኤልን ወክሎ ወታደራዊ ዘመቻዎችን መምራቱን እንደቀጠለ ይጠቅሳል።</w:t>
      </w:r>
    </w:p>
    <w:p/>
    <w:p>
      <w:r xmlns:w="http://schemas.openxmlformats.org/wordprocessingml/2006/main">
        <w:t xml:space="preserve">ለማጠቃለል፣ የ2ኛ ሳሙኤል ምዕራፍ አሥራ ሁለት በነቢዩ ናታን እና በንጉሥ ዳዊት መካከል ስለ ኃጢአቱ የተነሣውን ውዝግብ ያቀርባል፣ ናታን በምሳሌ ተጠቅሞ ዳዊት ከቤርሳቤህ ጋር ምንዝር እንደፈፀመ እና የኦርዮን ሞት አቀነባባሪነት አጋልጧል። የእግዚአብሔርን ፍርድ በእርሱ ላይ ያውጃል፣ ከጉዳያቸው የተወለደ ሕፃን ይታመማል፣ ሕይወቱን ለማዳን ጥረት ቢደረግም በመጨረሻ ይሞታል። ናታን ቤርሳቤህን ስለሌላ ልጅ አረጋገጠለት፤ ዳዊት ቤርሳቤህን በማጽናናት ምላሽ ሰጠ፤ ከዚያም ሰሎሞን የሚባል ወንድ ልጅ ወለዱ። ኢዮአብ ወታደራዊ ዘመቻዎችን መምራቱን ቀጥሏል፣ ይህ በማጠቃለል፣ ምዕራፍ እንደ ዳዊት ያለ ኃያል ንጉሥ እንኳን የኃጢአትን መዘዝ ያጎላል። በሰሎሞን በኩል የሚተካውን መስመር በመፍቀድ የእግዚአብሔርን ፍትህ እና ምህረቱን ያሳያል።</w:t>
      </w:r>
    </w:p>
    <w:p/>
    <w:p>
      <w:r xmlns:w="http://schemas.openxmlformats.org/wordprocessingml/2006/main">
        <w:t xml:space="preserve">2 ሳሙኤል 12:1፣ እግዚአብሔርም ናታንን ወደ ዳዊት ላከው። ወደ እርሱም ቀርቦ። በአንድ ከተማ ሁለት ሰዎች ነበሩ። አንዱ ባለጠጋ ሌላውም ድሀ።</w:t>
      </w:r>
    </w:p>
    <w:p/>
    <w:p>
      <w:r xmlns:w="http://schemas.openxmlformats.org/wordprocessingml/2006/main">
        <w:t xml:space="preserve">አምላክ ናታንን ለንጉሥ ዳዊት የላከው ከአንድ ከተማ ስለነበሩት ሁለት ሰዎች በጣም የተለያየ የገንዘብ ችግር ስላጋጠማቸው ነው።</w:t>
      </w:r>
    </w:p>
    <w:p/>
    <w:p>
      <w:r xmlns:w="http://schemas.openxmlformats.org/wordprocessingml/2006/main">
        <w:t xml:space="preserve">1. የእግዚአብሔር በረከቶች፡- ያለንን እንዴት ማድነቅ እንችላለን</w:t>
      </w:r>
    </w:p>
    <w:p/>
    <w:p>
      <w:r xmlns:w="http://schemas.openxmlformats.org/wordprocessingml/2006/main">
        <w:t xml:space="preserve">2. መጋቢነት፡- ሀብታችንን ለሌሎች ጥቅም እንዴት እንደምንጠቀም</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ሰብስብ። ሌቦች አይገቡም አይሰርቁም መዝገብህ ባለበት ልብህም በዚያ ይሆናልና።</w:t>
      </w:r>
    </w:p>
    <w:p/>
    <w:p>
      <w:r xmlns:w="http://schemas.openxmlformats.org/wordprocessingml/2006/main">
        <w:t xml:space="preserve">2. 1ኛ ወደ ጢሞቴዎስ 6፡17-18 - "በአሁኑ ዓለም ባለ ጠጎች የሆኑት የትዕቢት ወይም ባለጠግነት ተስፋ ላይ እንዳይሆኑ ምራቸው ደስ ሊለን ሁሉን አትርፎ በሚሰጠን በእግዚአብሔር እንጂ። መልካም እንዲያደርጉ በበጎም ሥራ ባለ ጠጎች እንዲሆኑ ለጋስና ለመካፈል የተዘጋጁ ይሁኑ።</w:t>
      </w:r>
    </w:p>
    <w:p/>
    <w:p>
      <w:r xmlns:w="http://schemas.openxmlformats.org/wordprocessingml/2006/main">
        <w:t xml:space="preserve">2 ሳሙኤል 12:2፣ ለባለ ጠጋውም እጅግ ብዙ በጎችና ላሞች ነበሩት።</w:t>
      </w:r>
    </w:p>
    <w:p/>
    <w:p>
      <w:r xmlns:w="http://schemas.openxmlformats.org/wordprocessingml/2006/main">
        <w:t xml:space="preserve">በ2ኛ ሳሙኤል 12፡2 ላይ ያለ ባለጸጋ ሰው በእንስሳት ብዛት ተባርከዋል።</w:t>
      </w:r>
    </w:p>
    <w:p/>
    <w:p>
      <w:r xmlns:w="http://schemas.openxmlformats.org/wordprocessingml/2006/main">
        <w:t xml:space="preserve">1. እግዚአብሔር ታማኝን ለጋስነት ይክሳል</w:t>
      </w:r>
    </w:p>
    <w:p/>
    <w:p>
      <w:r xmlns:w="http://schemas.openxmlformats.org/wordprocessingml/2006/main">
        <w:t xml:space="preserve">2. የተትረፈረፈ በረከት</w:t>
      </w:r>
    </w:p>
    <w:p/>
    <w:p>
      <w:r xmlns:w="http://schemas.openxmlformats.org/wordprocessingml/2006/main">
        <w:t xml:space="preserve">1. ዘዳግም 8፡18 -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2. የማቴዎስ ወንጌል 6፡25-26 - "ስለዚህ እላችኋለሁ፥ ለነፍሳችሁ በምትበሉት ወይም በምትጠጡት፥ ወይም ስለ ሰውነታችሁ በምትለብሱት አትጨነቁ፤ ሕይወት አይደለምን? ከሥጋ ይልቅ ሥጋ፥ ሥጋም ከልብስ ይበልጣልን?</w:t>
      </w:r>
    </w:p>
    <w:p/>
    <w:p>
      <w:r xmlns:w="http://schemas.openxmlformats.org/wordprocessingml/2006/main">
        <w:t xml:space="preserve">2ኛ ሳሙኤል 12፡3 ለድሀው ግን ምንም አልነበረውም፤ ከገዛትና ካደገቻት አንዲት ታናሽ በግ በቀር፤ ከእርሱና ከልጆቹ ጋር አደገች። ከራሱ መብል በላ፥ ከጽዋውም ጠጣ፥ በብብቱም ተኛ፥ እንደ ሴት ልጅም ሆነለት።</w:t>
      </w:r>
    </w:p>
    <w:p/>
    <w:p>
      <w:r xmlns:w="http://schemas.openxmlformats.org/wordprocessingml/2006/main">
        <w:t xml:space="preserve">አንድ ድሃ ሰው ያሳደገችው አንዲት በግ ብቻ ነበረችው እና ከእሱና ከልጆቹ ጋር አደገች, ምግቡን እየበላች, ጽዋውንም እየጠጣች, ለእሱ ሴት ልጅ ሆነች.</w:t>
      </w:r>
    </w:p>
    <w:p/>
    <w:p>
      <w:r xmlns:w="http://schemas.openxmlformats.org/wordprocessingml/2006/main">
        <w:t xml:space="preserve">1. የኢዌ በግ ተአምር፡- አምላክ በትናንሽ ነገሮች ሕይወታችንን እንዴት መለወጥ ይችላል።</w:t>
      </w:r>
    </w:p>
    <w:p/>
    <w:p>
      <w:r xmlns:w="http://schemas.openxmlformats.org/wordprocessingml/2006/main">
        <w:t xml:space="preserve">2. የፍቅር ኃይል፡ የድሆች እና የበጉ ታሪክ</w:t>
      </w:r>
    </w:p>
    <w:p/>
    <w:p>
      <w:r xmlns:w="http://schemas.openxmlformats.org/wordprocessingml/2006/main">
        <w:t xml:space="preserve">1. የማቴዎስ ወንጌል 10:42 - ማንም ከእነዚህ ከታናናሾቹ ለአንዱ በደቀ መዝሙር ስም ቀዝቃዛ ጽዋ ውኃ የሚያጠጣ እውነት እላችኋለሁ ዋጋው አይጠፋበትም።</w:t>
      </w:r>
    </w:p>
    <w:p/>
    <w:p>
      <w:r xmlns:w="http://schemas.openxmlformats.org/wordprocessingml/2006/main">
        <w:t xml:space="preserve">2. ሉቃ 12፡6-7 - አምስት ድንቢጦች የሚሸጡት ለሁለት ዲናር አይደለምን? አንዳቸውም በእግዚአብሔር ፊት አይረሱም። የራሳችሁም ጠጕር እንኳ ሁሉ የተቈጠረ ነው። አትፍራ; ከብዙ ድንቢጦች ትበልጣላችሁ።</w:t>
      </w:r>
    </w:p>
    <w:p/>
    <w:p>
      <w:r xmlns:w="http://schemas.openxmlformats.org/wordprocessingml/2006/main">
        <w:t xml:space="preserve">2ኛ ሳሙኤል 12፡4 መንገደኛም ወደ ባለ ጠጋው ሰው መጣ፥ ወደ እርሱም ለመጣው መንገደኛ ያዘጋጅ ዘንድ ከራሱ ከበጋውና ከላሙ ይወስድ ዘንድ አዘነ። ነገር ግን የድሀውን በግ ወስዶ ለመጣው ሰው አዘጋጀለት።</w:t>
      </w:r>
    </w:p>
    <w:p/>
    <w:p>
      <w:r xmlns:w="http://schemas.openxmlformats.org/wordprocessingml/2006/main">
        <w:t xml:space="preserve">ሀብታሙ ሰው ከመንጋው ከመውሰድ ይልቅ ለመንገደኛ የሚያቀርብለትን የድሃውን በግ ወሰደ።</w:t>
      </w:r>
    </w:p>
    <w:p/>
    <w:p>
      <w:r xmlns:w="http://schemas.openxmlformats.org/wordprocessingml/2006/main">
        <w:t xml:space="preserve">1. የርኅራኄ ኃይል፡ የሀብታም ሰው ደግነት ሕይወትን እንዴት እንደሚለውጥ</w:t>
      </w:r>
    </w:p>
    <w:p/>
    <w:p>
      <w:r xmlns:w="http://schemas.openxmlformats.org/wordprocessingml/2006/main">
        <w:t xml:space="preserve">2. የልብ ልግስና፡ ከራስ ወዳድነት ነፃ የሆነ የመስጠት አስፈላጊነት</w:t>
      </w:r>
    </w:p>
    <w:p/>
    <w:p>
      <w:r xmlns:w="http://schemas.openxmlformats.org/wordprocessingml/2006/main">
        <w:t xml:space="preserve">1. ማቴዎስ 25፡31-46 (የበጎችና የፍየሎች ምሳሌ)</w:t>
      </w:r>
    </w:p>
    <w:p/>
    <w:p>
      <w:r xmlns:w="http://schemas.openxmlformats.org/wordprocessingml/2006/main">
        <w:t xml:space="preserve">2. ሉቃ 14፡12-14 (የታላቅ እራት ምሳሌ)</w:t>
      </w:r>
    </w:p>
    <w:p/>
    <w:p>
      <w:r xmlns:w="http://schemas.openxmlformats.org/wordprocessingml/2006/main">
        <w:t xml:space="preserve">2 ሳሙኤል 12:5፣ ዳዊትም በሰውዬው ላይ እጅግ ተቈጣ። ናታንንም። ሕያው እግዚአብሔርን! ይህን ያደረገው ሰው ፈጽሞ ይሞታል አለው።</w:t>
      </w:r>
    </w:p>
    <w:p/>
    <w:p>
      <w:r xmlns:w="http://schemas.openxmlformats.org/wordprocessingml/2006/main">
        <w:t xml:space="preserve">ናታን ስለ አንድ ሀብታም ሰው ከአንድ ድሀ ሰው እንደሰረቀ የሚገልጽ ምሳሌ ከነገረው በኋላ ዳዊት በጣም ተናደደ፤ እንዲህ ያለውን ድርጊት የፈጸመ ሁሉ እንደሚቀጣም ተሳለ።</w:t>
      </w:r>
    </w:p>
    <w:p/>
    <w:p>
      <w:r xmlns:w="http://schemas.openxmlformats.org/wordprocessingml/2006/main">
        <w:t xml:space="preserve">1. "የፍትህ አስፈላጊነት፡- የ2ኛ ሳሙኤል 12፡5 ጥናት"</w:t>
      </w:r>
    </w:p>
    <w:p/>
    <w:p>
      <w:r xmlns:w="http://schemas.openxmlformats.org/wordprocessingml/2006/main">
        <w:t xml:space="preserve">2. "የእግዚአብሔር ፍትህ፡ የዳዊት ምላሽ ምርመራ 2ኛ ሳሙኤል 12፡5"</w:t>
      </w:r>
    </w:p>
    <w:p/>
    <w:p>
      <w:r xmlns:w="http://schemas.openxmlformats.org/wordprocessingml/2006/main">
        <w:t xml:space="preserve">1. ዘጸአት 23፡6-7 - ለድሆችህ ለፍርድ አትክድ።</w:t>
      </w:r>
    </w:p>
    <w:p/>
    <w:p>
      <w:r xmlns:w="http://schemas.openxmlformats.org/wordprocessingml/2006/main">
        <w:t xml:space="preserve">2. ምሳሌ 21፡3 - ጽድቅንና ጽድቅን ማድረግ ከመሥዋዕት ይልቅ በእግዚአብሔር ዘንድ የተወደደ ነው።</w:t>
      </w:r>
    </w:p>
    <w:p/>
    <w:p>
      <w:r xmlns:w="http://schemas.openxmlformats.org/wordprocessingml/2006/main">
        <w:t xml:space="preserve">2 ሳሙኤል 12:6፣ ይህን ስላደረገ፥ አላዘነምምና ጠቦቱን አራት እጥፍ ይመልስለት።</w:t>
      </w:r>
    </w:p>
    <w:p/>
    <w:p>
      <w:r xmlns:w="http://schemas.openxmlformats.org/wordprocessingml/2006/main">
        <w:t xml:space="preserve">እግዚአብሔር ለዳዊት ርኅራኄ በማጣቱ ምክንያት አራት እጥፍ የወሰደውን በግ እንዲመልስለት አዘዘው።</w:t>
      </w:r>
    </w:p>
    <w:p/>
    <w:p>
      <w:r xmlns:w="http://schemas.openxmlformats.org/wordprocessingml/2006/main">
        <w:t xml:space="preserve">1. እግዚአብሔር ለሌሎች ምሕረት እና ርኅራኄ እንድናሳይ ይጠብቅብናል።</w:t>
      </w:r>
    </w:p>
    <w:p/>
    <w:p>
      <w:r xmlns:w="http://schemas.openxmlformats.org/wordprocessingml/2006/main">
        <w:t xml:space="preserve">2. ድርጊታችን ውጤት አለው፣ እና እግዚአብሔር ለውሳኔዎቻችን ተጠያቂ ያደርገናል።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2፡6-8 - እግዚአብሔር ለእያንዳንዱ እንደ ሥራው ይከፍለዋል። በመልካም ሥራ በመጽናት ክብርን፣ ክብርንና ዘላለማዊነትን ለሚሹ የዘላለም ሕይወትን ይሰጣቸዋል። ነገር ግን እራሳቸውን ለሚሹ እና እውነትን ለሚክዱ እና ክፋትን ለሚከተሉ, ቁጣ እና ቁጣ ይኖራቸዋል.</w:t>
      </w:r>
    </w:p>
    <w:p/>
    <w:p>
      <w:r xmlns:w="http://schemas.openxmlformats.org/wordprocessingml/2006/main">
        <w:t xml:space="preserve">2 ሳሙኤል 12:7፣ ናታንም ዳዊትን። ያ ሰው አንተ ነህ አለው። የእስራኤል አምላክ እግዚአብሔር እንዲህ ይላል።</w:t>
      </w:r>
    </w:p>
    <w:p/>
    <w:p>
      <w:r xmlns:w="http://schemas.openxmlformats.org/wordprocessingml/2006/main">
        <w:t xml:space="preserve">ናታን ዳዊትን ከቤርሳቤህ ጋር ካመነዘረ በኋላ ፊት ለፊት ገጠመው እና የእስራኤል ንጉሥ አድርጎ በማድረጉ የጌታን ሞገስ አስታውሶታል።</w:t>
      </w:r>
    </w:p>
    <w:p/>
    <w:p>
      <w:r xmlns:w="http://schemas.openxmlformats.org/wordprocessingml/2006/main">
        <w:t xml:space="preserve">1. በአስቸጋሪ ጊዜያት የእግዚአብሔር ጸጋ</w:t>
      </w:r>
    </w:p>
    <w:p/>
    <w:p>
      <w:r xmlns:w="http://schemas.openxmlformats.org/wordprocessingml/2006/main">
        <w:t xml:space="preserve">2. በሰው ጉዳይ የእግዚአብሔር ሉዓላዊነት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 ሳሙኤል 12:8፣ የጌታህንም ቤት ለአንተ የጌታህንም ሚስቶች በብብትህ ሰጠሁህ፥ የእስራኤልንና የይሁዳን ቤት ሰጠሁህ። ያ ደግሞ በጣም ትንሽ ቢሆን ኖሮ፣ እንዲህ እና የመሳሰሉትን ደግሞ ለአንተ እሰጥህ ነበር።</w:t>
      </w:r>
    </w:p>
    <w:p/>
    <w:p>
      <w:r xmlns:w="http://schemas.openxmlformats.org/wordprocessingml/2006/main">
        <w:t xml:space="preserve">እግዚአብሔርም ለዳዊት የጌታውን ቤት፣ ሚስቶች፣ የእስራኤል ቤትና የይሁዳን ቤት ሰጠው፤ ባይበቃውም አብዝቶ ይሰጠው ነበር።</w:t>
      </w:r>
    </w:p>
    <w:p/>
    <w:p>
      <w:r xmlns:w="http://schemas.openxmlformats.org/wordprocessingml/2006/main">
        <w:t xml:space="preserve">1. የእግዚአብሔር ልግስና፡ የእግዚአብሔርን ብዛት ማክበር</w:t>
      </w:r>
    </w:p>
    <w:p/>
    <w:p>
      <w:r xmlns:w="http://schemas.openxmlformats.org/wordprocessingml/2006/main">
        <w:t xml:space="preserve">2. የመታዘዝ ኃይል፡ የእግዚአብሔርን በረከቶች መቀበል</w:t>
      </w:r>
    </w:p>
    <w:p/>
    <w:p>
      <w:r xmlns:w="http://schemas.openxmlformats.org/wordprocessingml/2006/main">
        <w:t xml:space="preserve">1. መዝሙረ ዳዊት 30፡11-12፡ ልቅሶዬን ወደ ጭፈራ ለውጠው። ነፍሴ ታመሰግንህ ዘንድ ዝምም እንዳትል ማቅ ለብሰህ ደስታን አለበስከኝ። አቤቱ አምላኬ ሆይ ለዘላለም አመሰግንሃለሁ።</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2ኛ ሳሙኤል 12፡9 በፊቱ ክፉ ታደርግ ዘንድ የእግዚአብሔርን ትእዛዝ ለምን ንቃለህ? ኬጢያዊውን ኦርዮን በሰይፍ ገድለሃል፥ ሚስቱንም ሚስት ትሆነው ዘንድ ወስደሃል፥ በአሞንም ልጆች ሰይፍ ገድለሃል።</w:t>
      </w:r>
    </w:p>
    <w:p/>
    <w:p>
      <w:r xmlns:w="http://schemas.openxmlformats.org/wordprocessingml/2006/main">
        <w:t xml:space="preserve">ዳዊት የኬጢያዊውን ኦርዮን ሚስት ወስዶ በአሞን ልጆች ሰይፍ ገድሎ ታላቅ ኃጢአት ሠርቷል።</w:t>
      </w:r>
    </w:p>
    <w:p/>
    <w:p>
      <w:r xmlns:w="http://schemas.openxmlformats.org/wordprocessingml/2006/main">
        <w:t xml:space="preserve">1. የእግዚአብሔርን ትእዛዛት የመከተል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2ኛ ሳሙኤል 12፡10 አሁንም ሰይፍ ከቤትህ ለዘላለም አይለይም፤ ንቀኸኛልና፥ የኬጢያዊውን የኦርዮን ሚስት ሚስት ትሆነው ዘንድ ወስደሃል።</w:t>
      </w:r>
    </w:p>
    <w:p/>
    <w:p>
      <w:r xmlns:w="http://schemas.openxmlformats.org/wordprocessingml/2006/main">
        <w:t xml:space="preserve">ዳዊት ከቤርሳቤህ ጋር የፈጸመው ምንዝር ኃጢአት ተገለጠ እና እግዚአብሔር ሰይፍ ከዳዊት ቤት ፈጽሞ እንደማይርቅ ተናገረ።</w:t>
      </w:r>
    </w:p>
    <w:p/>
    <w:p>
      <w:r xmlns:w="http://schemas.openxmlformats.org/wordprocessingml/2006/main">
        <w:t xml:space="preserve">1. ዳዊት ከሠራው ስህተት ምን መማር እንችላለን?</w:t>
      </w:r>
    </w:p>
    <w:p/>
    <w:p>
      <w:r xmlns:w="http://schemas.openxmlformats.org/wordprocessingml/2006/main">
        <w:t xml:space="preserve">2. ከኃጢአት ጋር የምንታገለው ለምንድን ነው?</w:t>
      </w:r>
    </w:p>
    <w:p/>
    <w:p>
      <w:r xmlns:w="http://schemas.openxmlformats.org/wordprocessingml/2006/main">
        <w:t xml:space="preserve">1. ሮሜ 6፡12-14 - "እንግዲህ ለምኞቱ እንድትታዘዙ በሚሞት ሥጋችሁ ኃጢአት አይንገሥ፤ ከራስህ ብልት አንዳችሁ የክፋት ዕቃ አድርጋችሁ ለኃጢአት አታቅርቡ፥ ይልቁንም ራሳችሁን ለእግዚአብሔር አቅርቡ። ከሞት ወደ ሕይወት የተነሡትን፥ የራሳችሁንም ብልት ሁሉ ለጽድቅ የጦር ዕቃ አድርጋችሁ አቅርቡለት፤ ኃጢአትም ከእንግዲህ ወዲህ ሊገዛችሁ አይችልምና ከጸጋ በታች እንጂ ከሕግ በታች አይደላችሁምና።</w:t>
      </w:r>
    </w:p>
    <w:p/>
    <w:p>
      <w:r xmlns:w="http://schemas.openxmlformats.org/wordprocessingml/2006/main">
        <w:t xml:space="preserve">2.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2ኛ ሳሙኤል 12፡11 እግዚአብሔር እንዲህ ይላል፡— እነሆ፥ ከቤትህ ክፉ ነገር አስነሣብሃለሁ፥ ሚስቶችህንም በዓይንህ ፊት ወስጄ ለጎረቤትህ እሰጣቸዋለሁ፥ እርሱም ከሚስቶችህ ጋር ይተኛል የዚህ ፀሐይ እይታ.</w:t>
      </w:r>
    </w:p>
    <w:p/>
    <w:p>
      <w:r xmlns:w="http://schemas.openxmlformats.org/wordprocessingml/2006/main">
        <w:t xml:space="preserve">እግዚአብሔር ዳዊትን ሚስቶቹን ወስዶ ለሌላ ሰው በመስጠት ከቤቱ ክፉ እንደሚያመጣበት አስጠነቀቀው እርሱም በፀሐይ ብርሃን አብረዋቸው ይተኛል።</w:t>
      </w:r>
    </w:p>
    <w:p/>
    <w:p>
      <w:r xmlns:w="http://schemas.openxmlformats.org/wordprocessingml/2006/main">
        <w:t xml:space="preserve">1. እግዚአብሔር ለዳዊት የሰጠው ማስጠንቀቂያ፡- ስለ ትዕቢትና ትሕትና የተሰጠ ትምህርት</w:t>
      </w:r>
    </w:p>
    <w:p/>
    <w:p>
      <w:r xmlns:w="http://schemas.openxmlformats.org/wordprocessingml/2006/main">
        <w:t xml:space="preserve">2. አለመታዘዝ የሚያስከትለው መጥፎ ውጤት</w:t>
      </w:r>
    </w:p>
    <w:p/>
    <w:p>
      <w:r xmlns:w="http://schemas.openxmlformats.org/wordprocessingml/2006/main">
        <w:t xml:space="preserve">1. ሉቃ 12፡15 - "እርሱም እንዲህ አላቸው ተጠንቀቁ ከመጎምጀትም ተጠበቁ የሰው ህይወቱ በሀብቱ ብዛት አይደለምና ተጠንቀቁ።"</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2ኛ ሳሙኤል 12፡12 በስውር አድርገህዋልና፤ እኔ ግን ይህን በእስራኤል ሁሉ ፊት በፀሐይም ፊት አደርገዋለሁ።</w:t>
      </w:r>
    </w:p>
    <w:p/>
    <w:p>
      <w:r xmlns:w="http://schemas.openxmlformats.org/wordprocessingml/2006/main">
        <w:t xml:space="preserve">ዳዊት ኃጢአቱን በእስራኤልና በእግዚአብሔር ፊት አምኗል፣ እናም እንደሚያስተካክለው ቃል ገባ።</w:t>
      </w:r>
    </w:p>
    <w:p/>
    <w:p>
      <w:r xmlns:w="http://schemas.openxmlformats.org/wordprocessingml/2006/main">
        <w:t xml:space="preserve">1. ስህተቶቻችንን በባለቤትነት የመያዝ እና የማረም አስፈላጊነት</w:t>
      </w:r>
    </w:p>
    <w:p/>
    <w:p>
      <w:r xmlns:w="http://schemas.openxmlformats.org/wordprocessingml/2006/main">
        <w:t xml:space="preserve">2. የንስሓ ኃይል እና የእግዚአብሔር ጸጋ</w:t>
      </w:r>
    </w:p>
    <w:p/>
    <w:p>
      <w:r xmlns:w="http://schemas.openxmlformats.org/wordprocessingml/2006/main">
        <w:t xml:space="preserve">1. መዝሙረ ዳዊት 32:5 - "ኃጢአቴን ለአንተ ተናግሬአለሁ፥ በደሌንም አልሸሸግሁም፤ መተላለፌን ለእግዚአብሔር እናገራለሁ አልሁ፥ የኃጢአቴንም ኃጢአት ይቅር አልህ።"</w:t>
      </w:r>
    </w:p>
    <w:p/>
    <w:p>
      <w:r xmlns:w="http://schemas.openxmlformats.org/wordprocessingml/2006/main">
        <w:t xml:space="preserve">2. ሮሜ 5፡20 - "በደልም እንዲበዛ ሕግ ገባ።ነገር ግን ኃጢአት በበዛበት፥ጸጋው አብዝቶ በዛ።"</w:t>
      </w:r>
    </w:p>
    <w:p/>
    <w:p>
      <w:r xmlns:w="http://schemas.openxmlformats.org/wordprocessingml/2006/main">
        <w:t xml:space="preserve">2 ሳሙኤል 12:13፣ ዳዊትም ናታንን፡— እግዚአብሔርን በድያለሁ፡ አለው። ናታንም ዳዊትን። እግዚአብሔር ኃጢአትህን አርቆልሃል አለው። አትሞትም።</w:t>
      </w:r>
    </w:p>
    <w:p/>
    <w:p>
      <w:r xmlns:w="http://schemas.openxmlformats.org/wordprocessingml/2006/main">
        <w:t xml:space="preserve">ዳዊት ኃጢአቱን ለናታን ተናግሯል እና ናታንም እግዚአብሔር ይቅር እንዳለው ነገረው።</w:t>
      </w:r>
    </w:p>
    <w:p/>
    <w:p>
      <w:r xmlns:w="http://schemas.openxmlformats.org/wordprocessingml/2006/main">
        <w:t xml:space="preserve">1. የእግዚአብሔር ቅድመ ሁኔታ እና የማይሻር ይቅርታ</w:t>
      </w:r>
    </w:p>
    <w:p/>
    <w:p>
      <w:r xmlns:w="http://schemas.openxmlformats.org/wordprocessingml/2006/main">
        <w:t xml:space="preserve">2. ስህተትህን የመቀበል ኃይል</w:t>
      </w:r>
    </w:p>
    <w:p/>
    <w:p>
      <w:r xmlns:w="http://schemas.openxmlformats.org/wordprocessingml/2006/main">
        <w:t xml:space="preserve">1. መዝሙረ ዳዊት 32፡1-5</w:t>
      </w:r>
    </w:p>
    <w:p/>
    <w:p>
      <w:r xmlns:w="http://schemas.openxmlformats.org/wordprocessingml/2006/main">
        <w:t xml:space="preserve">2. 1ኛ ዮሐንስ 1፡9</w:t>
      </w:r>
    </w:p>
    <w:p/>
    <w:p>
      <w:r xmlns:w="http://schemas.openxmlformats.org/wordprocessingml/2006/main">
        <w:t xml:space="preserve">2 ሳሙኤል 12:14፣ ነገር ግን በዚህ ነገር የእግዚአብሔር ጠላቶች እንዲሳደቡ ታላቅ ምክንያትን ሰጥተሃልና የተወለደልህ ሕፃን ፈጽሞ ይሞታል።</w:t>
      </w:r>
    </w:p>
    <w:p/>
    <w:p>
      <w:r xmlns:w="http://schemas.openxmlformats.org/wordprocessingml/2006/main">
        <w:t xml:space="preserve">የዳዊት ኃጢአት የእግዚአብሔርን ጠላቶች እንዲሳደቡ ምክንያት ሆኗል የተወለደውም ልጅ ይሞታል።</w:t>
      </w:r>
    </w:p>
    <w:p/>
    <w:p>
      <w:r xmlns:w="http://schemas.openxmlformats.org/wordprocessingml/2006/main">
        <w:t xml:space="preserve">1. የኃጢአት መዘዞች፡ ድርጊታችን እንዴት ተጽእኖ ይኖረዋል</w:t>
      </w:r>
    </w:p>
    <w:p/>
    <w:p>
      <w:r xmlns:w="http://schemas.openxmlformats.org/wordprocessingml/2006/main">
        <w:t xml:space="preserve">2. የንስሐ ኃይል፡ ከኃጢአት መራቅ</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2 ሳሙኤል 12:15፣ ናታንም ወደ ቤቱ ሄደ። እግዚአብሔርም የኦርዮ ሚስት ለዳዊት የወለደችለትን ሕፃን መታው፥ እጅግም ታመመ።</w:t>
      </w:r>
    </w:p>
    <w:p/>
    <w:p>
      <w:r xmlns:w="http://schemas.openxmlformats.org/wordprocessingml/2006/main">
        <w:t xml:space="preserve">ናታን ለዳዊት የሠራው ኃጢአት የሚያስከትለውን መዘዝ ከነገረው በኋላ ሄዶ ሄደ፣ እግዚአብሔርም ዳዊትን ልጁን በከባድ ሕመም በመምታት ቀጣው።</w:t>
      </w:r>
    </w:p>
    <w:p/>
    <w:p>
      <w:r xmlns:w="http://schemas.openxmlformats.org/wordprocessingml/2006/main">
        <w:t xml:space="preserve">1. የኃጢአት ውጤቶች፡ የዳዊትንና የናታንን ታሪክ መመርመር</w:t>
      </w:r>
    </w:p>
    <w:p/>
    <w:p>
      <w:r xmlns:w="http://schemas.openxmlformats.org/wordprocessingml/2006/main">
        <w:t xml:space="preserve">2. ከእግዚአብሔር ተግሣጽ መማር፡- ናታን ዳዊትን ከገሠጸው ምን እንማራለን?</w:t>
      </w:r>
    </w:p>
    <w:p/>
    <w:p>
      <w:r xmlns:w="http://schemas.openxmlformats.org/wordprocessingml/2006/main">
        <w:t xml:space="preserve">1. መዝሙረ ዳዊት 51፡1-19 - የዳዊት የንስሐ ጸሎት ከናታን ተግሣጽ በኋላ</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2ኛ ሳሙኤል 12፡16 ዳዊትም ስለ ሕፃኑ እግዚአብሔርን ለመነ። ዳዊትም ጾሞ ገባ፥ ሌሊቱንም ሁሉ በምድር ላይ ተኛ።</w:t>
      </w:r>
    </w:p>
    <w:p/>
    <w:p>
      <w:r xmlns:w="http://schemas.openxmlformats.org/wordprocessingml/2006/main">
        <w:t xml:space="preserve">ዳዊትም ወደ እግዚአብሔር ጸለየ ለልጁም መዳን ጾመ ከዚያም በምድር ላይ ተኝቶ አደረ።</w:t>
      </w:r>
    </w:p>
    <w:p/>
    <w:p>
      <w:r xmlns:w="http://schemas.openxmlformats.org/wordprocessingml/2006/main">
        <w:t xml:space="preserve">1. የወላጅ ልብ፡- በጸሎትና በጾም ብርታት ማግኘት</w:t>
      </w:r>
    </w:p>
    <w:p/>
    <w:p>
      <w:r xmlns:w="http://schemas.openxmlformats.org/wordprocessingml/2006/main">
        <w:t xml:space="preserve">2. የእግዚአብሔር ጸጋ፡ ዳዊት በችግር ጊዜ እንዴት መጽናናትን እንዳገኘ</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5፡16ለ፣ የጻድቅ ሰው ጸሎት በሥራዋ እጅግ ኃይል ታደርጋለች።</w:t>
      </w:r>
    </w:p>
    <w:p/>
    <w:p>
      <w:r xmlns:w="http://schemas.openxmlformats.org/wordprocessingml/2006/main">
        <w:t xml:space="preserve">2 ሳሙኤል 12:17፣ የቤቱም ሽማግሌዎች ተነሥተው ከምድር ሊያነሡት ወደ እርሱ ሄዱ፤ እርሱ ግን አልወደደም ከእነርሱም ጋር እንጀራ አልበላም።</w:t>
      </w:r>
    </w:p>
    <w:p/>
    <w:p>
      <w:r xmlns:w="http://schemas.openxmlformats.org/wordprocessingml/2006/main">
        <w:t xml:space="preserve">የዳዊት ሽማግሌዎች ልጁ ከሞተ በኋላ ሊያጽናኑት ቢሞክሩም ሊያጽናኑት ፈቃደኛ አልሆነም።</w:t>
      </w:r>
    </w:p>
    <w:p/>
    <w:p>
      <w:r xmlns:w="http://schemas.openxmlformats.org/wordprocessingml/2006/main">
        <w:t xml:space="preserve">1. በሐዘን መካከል መጽናኛ</w:t>
      </w:r>
    </w:p>
    <w:p/>
    <w:p>
      <w:r xmlns:w="http://schemas.openxmlformats.org/wordprocessingml/2006/main">
        <w:t xml:space="preserve">2. በአስቸጋሪ ጊዜያት የእግዚአብሔር ማጽናኛ</w:t>
      </w:r>
    </w:p>
    <w:p/>
    <w:p>
      <w:r xmlns:w="http://schemas.openxmlformats.org/wordprocessingml/2006/main">
        <w:t xml:space="preserve">1. ኢሳ 66፡13 - እናት ልጇን እንደምታጽናና እኔም አጽናንሃለሁ። ስለ ኢየሩሳሌምም ትጽናናላችሁ።</w:t>
      </w:r>
    </w:p>
    <w:p/>
    <w:p>
      <w:r xmlns:w="http://schemas.openxmlformats.org/wordprocessingml/2006/main">
        <w:t xml:space="preserve">2. መዝሙረ ዳዊት 23:4 - በሞት ጥላ መካከል እንኳ ብሄድ አንተ ከእኔ ጋር ነህና ክፉን አልፈራም። በትርህና በትርህ ያጽናኑኛል።</w:t>
      </w:r>
    </w:p>
    <w:p/>
    <w:p>
      <w:r xmlns:w="http://schemas.openxmlformats.org/wordprocessingml/2006/main">
        <w:t xml:space="preserve">2 ሳሙኤል 12:18፣ በሰባተኛውም ቀን ሕፃኑ ሞተ። የዳዊትም ባሪያዎች ሕፃኑ እንደ ሞተ ሊነግሩት ፈሩ፤ እነርሱም፡— እነሆ፥ ሕፃኑ ገና በሕይወት ሳለ ተናገርነው፥ ቃላችንንም አልሰማም፤ እንዴትስ ይበሳጫል? ልጁ መሞቱን እንነግረዋለን?</w:t>
      </w:r>
    </w:p>
    <w:p/>
    <w:p>
      <w:r xmlns:w="http://schemas.openxmlformats.org/wordprocessingml/2006/main">
        <w:t xml:space="preserve">የዳዊት አገልጋዮች ሕፃኑ በሕይወት ሳለ አልሰማቸውም ነበርና ልጁ እንደሞተ ሊነግሩት ፈሩ።</w:t>
      </w:r>
    </w:p>
    <w:p/>
    <w:p>
      <w:r xmlns:w="http://schemas.openxmlformats.org/wordprocessingml/2006/main">
        <w:t xml:space="preserve">1. በሐዘን ጊዜ የእግዚአብሔር ፍቅር እና ምሕረት</w:t>
      </w:r>
    </w:p>
    <w:p/>
    <w:p>
      <w:r xmlns:w="http://schemas.openxmlformats.org/wordprocessingml/2006/main">
        <w:t xml:space="preserve">2. የእግዚአብሔርን ድምፅ ማዳመጥ መማር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ሳሙኤል 12:19፣ ዳዊትም ባሪያዎቹ በሹክሹክታ ሲናገሩ ባየ ጊዜ ዳዊት ሕፃኑ እንደ ሞተ አወቀ፤ ዳዊትም ባሪያዎቹን፡— ሕፃኑ ሞቶአልን? ሞቷል አሉት።</w:t>
      </w:r>
    </w:p>
    <w:p/>
    <w:p>
      <w:r xmlns:w="http://schemas.openxmlformats.org/wordprocessingml/2006/main">
        <w:t xml:space="preserve">የዳዊት አገልጋዮች ከቤርሳቤህ ጋር ያለው ልጅ መሞቱን ነገሩት።</w:t>
      </w:r>
    </w:p>
    <w:p/>
    <w:p>
      <w:r xmlns:w="http://schemas.openxmlformats.org/wordprocessingml/2006/main">
        <w:t xml:space="preserve">1. የእግዚአብሔር እቅድ ከራሳችን የበለጠ ነው፡ 2ኛ ቆሮንቶስ 4፡7</w:t>
      </w:r>
    </w:p>
    <w:p/>
    <w:p>
      <w:r xmlns:w="http://schemas.openxmlformats.org/wordprocessingml/2006/main">
        <w:t xml:space="preserve">2. በጌታ የመታመን አስፈላጊነት፡- ምሳሌ 3፡5-6</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2ኛ ሳሙኤል 12፡20 ዳዊትም ከምድር ተነሥቶ ታጠበ፥ ተቀባም፥ ልብሱንም ለወጠ፥ ወደ እግዚአብሔርም ቤት ገባ፥ ሰገደም፤ ወደ ቤቱም መጣ። ሲለምንም እንጀራ አቀረቡለት እርሱም በላ።</w:t>
      </w:r>
    </w:p>
    <w:p/>
    <w:p>
      <w:r xmlns:w="http://schemas.openxmlformats.org/wordprocessingml/2006/main">
        <w:t xml:space="preserve">ዳዊት በልጁ ሞት ለተወሰነ ጊዜ አለቀሰ፤ ከዚያም ተነስቶ ታጠበ ልብሱንም ለወጠ ወደ እግዚአብሔር ቤት ሊሰግድ ከመሄዱ በፊት። ከዚህም በኋላ አገልጋዮቹ የሚበላውን ምግብ አቀረቡለት።</w:t>
      </w:r>
    </w:p>
    <w:p/>
    <w:p>
      <w:r xmlns:w="http://schemas.openxmlformats.org/wordprocessingml/2006/main">
        <w:t xml:space="preserve">1. የልቅሶ አስፈላጊነት እና እንዴት ወደ ፈውስ ሊያመራ ይችላል.</w:t>
      </w:r>
    </w:p>
    <w:p/>
    <w:p>
      <w:r xmlns:w="http://schemas.openxmlformats.org/wordprocessingml/2006/main">
        <w:t xml:space="preserve">2. በፈተና እና በተስፋ መቁረጥ ጊዜ ወደ ጌታ ቤት የመሄድ አስፈላጊነት።</w:t>
      </w:r>
    </w:p>
    <w:p/>
    <w:p>
      <w:r xmlns:w="http://schemas.openxmlformats.org/wordprocessingml/2006/main">
        <w:t xml:space="preserve">1. ኢሳ 61፡3 - "በጽዮን የሚያለቅሱትን አጽናና ዘንድ፥ ለአመድም ውበትን፥ የደስታ ዘይትን በልቅሶ ፋንታ፥ የምስጋናን ልብስ ስለ ኀዘን መንፈስ እሰጣቸው ዘንድ፥ የጽድቅ ዛፎች ተባሉ። ይከብር ዘንድ እግዚአብሔርን መትከል"</w:t>
      </w:r>
    </w:p>
    <w:p/>
    <w:p>
      <w:r xmlns:w="http://schemas.openxmlformats.org/wordprocessingml/2006/main">
        <w:t xml:space="preserve">2. ያዕ 5፡13 - "ከእናንተ መከራን የሚቀበል ማንም ቢኖር እርሱ ይጸልይ ደስ የሚለውም ማንም ቢኖር እርሱ ይዘምር።"</w:t>
      </w:r>
    </w:p>
    <w:p/>
    <w:p>
      <w:r xmlns:w="http://schemas.openxmlformats.org/wordprocessingml/2006/main">
        <w:t xml:space="preserve">2 ሳሙኤል 12:21፣ ባሪያዎቹም፡— ይህ ያደረግህው ምንድር ነው? ሕፃኑ በሕይወት ሳለ ጾምህና አለቀስህለት። ሕፃኑ ከሞተ በኋላ ግን ተነሣህ እንጀራም በላህ።</w:t>
      </w:r>
    </w:p>
    <w:p/>
    <w:p>
      <w:r xmlns:w="http://schemas.openxmlformats.org/wordprocessingml/2006/main">
        <w:t xml:space="preserve">ዳዊት ለልጁ በህይወት እያለ ጾሞ አለቀሰ፤ ሕፃኑ ሲሞት ግን ተነሥቶ እንጀራ በላ።</w:t>
      </w:r>
    </w:p>
    <w:p/>
    <w:p>
      <w:r xmlns:w="http://schemas.openxmlformats.org/wordprocessingml/2006/main">
        <w:t xml:space="preserve">1) የእግዚአብሄር እቅድ ሉዓላዊነት - እቅዳችን በምንጠብቀው መንገድ ሳይሄድ ሲቀር እግዚአብሔርን እንዴት እናምናለን</w:t>
      </w:r>
    </w:p>
    <w:p/>
    <w:p>
      <w:r xmlns:w="http://schemas.openxmlformats.org/wordprocessingml/2006/main">
        <w:t xml:space="preserve">2) በተስፋ ማዘን - እርግጠኛ ባልሆነ ዓለም ውስጥ እንዴት በተስፋ ማዘን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ሰቆቃወ ኤርምያስ 3:21—23፣ ነገር ግን ይህን አስባለሁ ስለዚህም ተስፋ አለኝ፤ ከጌታ ታላቅ ፍቅር የተነሣ አልጠፋንም፤ ርኅራኄውም ከቶ አያልቅም፤ ማለዳ ማለዳ አዲስ ናቸው ታማኝነትህም ታላቅ ነውና። ."</w:t>
      </w:r>
    </w:p>
    <w:p/>
    <w:p>
      <w:r xmlns:w="http://schemas.openxmlformats.org/wordprocessingml/2006/main">
        <w:t xml:space="preserve">2 ሳሙኤል 12:22፣ እርሱም፡— ሕፃኑ በሕይወት ሳለ ጾምሁ፥ አለቀስኩም፤ ሕፃኑ በሕይወት ይኖር ዘንድ እግዚአብሔር ይምረኝ እንደ ሆነ ማን ያውቃል?</w:t>
      </w:r>
    </w:p>
    <w:p/>
    <w:p>
      <w:r xmlns:w="http://schemas.openxmlformats.org/wordprocessingml/2006/main">
        <w:t xml:space="preserve">ዳዊት እግዚአብሔር ጸጋን ይሰጠው ዘንድ ሕፃኑን ይፈውሰው ዘንድ በማሰብ ለታመመው ሕፃን ጾሞ አለቀሰ።</w:t>
      </w:r>
    </w:p>
    <w:p/>
    <w:p>
      <w:r xmlns:w="http://schemas.openxmlformats.org/wordprocessingml/2006/main">
        <w:t xml:space="preserve">1. በተስፋ ሁኔታ ውስጥ የእምነት ኃይል</w:t>
      </w:r>
    </w:p>
    <w:p/>
    <w:p>
      <w:r xmlns:w="http://schemas.openxmlformats.org/wordprocessingml/2006/main">
        <w:t xml:space="preserve">2. ወደ አስቸጋሪ ጸሎቶች እንዴት መቅረብ ይቻላል?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2 ሳሙኤል 12:23፣ አሁን ግን ሞቶአል፤ ስለ ምን እጾማለሁ? እንደገና ልመልሰው እችላለሁ? ወደ እርሱ እሄዳለሁ, እርሱ ግን ወደ እኔ አይመለስም.</w:t>
      </w:r>
    </w:p>
    <w:p/>
    <w:p>
      <w:r xmlns:w="http://schemas.openxmlformats.org/wordprocessingml/2006/main">
        <w:t xml:space="preserve">ዳዊት ልጁን ከሞት ማስነሳት እንደማይችል ስለተገነዘበ በሞት መሞቱን አዝኖ አንድ ቀን ከሞት ጋር አብሮ እንደሚሄድ ተቀበለ።</w:t>
      </w:r>
    </w:p>
    <w:p/>
    <w:p>
      <w:r xmlns:w="http://schemas.openxmlformats.org/wordprocessingml/2006/main">
        <w:t xml:space="preserve">1. የምትወዳቸውን ሰዎች እንደ እውነት አትመልከት - 2 ቆሮንቶስ 6: 1-2</w:t>
      </w:r>
    </w:p>
    <w:p/>
    <w:p>
      <w:r xmlns:w="http://schemas.openxmlformats.org/wordprocessingml/2006/main">
        <w:t xml:space="preserve">2. የሞት መጽናኛ - 1ኛ ቆሮንቶስ 15፡51-54</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መክብብ 9:5, 10 - ሕያዋን እንዲሞቱ ያውቃሉና፥ ሙታን ግን ምንም አያውቁም። እጅህ የሚያገኘውን ሁሉ በኃይልህ አድርግ።</w:t>
      </w:r>
    </w:p>
    <w:p/>
    <w:p>
      <w:r xmlns:w="http://schemas.openxmlformats.org/wordprocessingml/2006/main">
        <w:t xml:space="preserve">2 ሳሙኤል 12:24፣ ዳዊትም ሚስቱን ቤርሳቤህን አጽናናት፥ ወደ እርስዋም ገባ፥ ከእርስዋም ጋር ተኛ፤ ወንድ ልጅም ወለደች፥ ስሙንም ሰሎሞን ብሎ ጠራው፤ እግዚአብሔርም ወደደው።</w:t>
      </w:r>
    </w:p>
    <w:p/>
    <w:p>
      <w:r xmlns:w="http://schemas.openxmlformats.org/wordprocessingml/2006/main">
        <w:t xml:space="preserve">ምንባብ ዳዊት ከነቢዩ ናታን ጋር ከተገናኘ በኋላ ከቤርሳቤህ ጋር በፈጸመው ኃጢአት ተጸጽቶ አጽናናት። ከዚያም ወንድ ልጅ ወለደች, ስሙንም ሰሎሞን ብሎ ጠራው እና እግዚአብሔር ወደደው.</w:t>
      </w:r>
    </w:p>
    <w:p/>
    <w:p>
      <w:r xmlns:w="http://schemas.openxmlformats.org/wordprocessingml/2006/main">
        <w:t xml:space="preserve">1. የእግዚአብሔር ጸጋ እና ይቅርታ - የዳዊትን ንስሐ መመርመር</w:t>
      </w:r>
    </w:p>
    <w:p/>
    <w:p>
      <w:r xmlns:w="http://schemas.openxmlformats.org/wordprocessingml/2006/main">
        <w:t xml:space="preserve">2. ቅድመ ሁኔታ በሌለው ፍቅር ቤዛነት - የዳዊት እና የቤርሳቤህ አንድነት</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2 ሳሙኤል 12:25፣ በነቢዩም በናታን እጅ ላከ። ስለ እግዚአብሔርም ስሙን ይዲድያ ብሎ ጠራው።</w:t>
      </w:r>
    </w:p>
    <w:p/>
    <w:p>
      <w:r xmlns:w="http://schemas.openxmlformats.org/wordprocessingml/2006/main">
        <w:t xml:space="preserve">ነቢዩ ናታን ለዳዊትና ለቤርሳቤህ ልጅ ልዩ ስም እንዲሰጣቸው በእግዚአብሔር ተልኮ ነበር፡ ይዲድያ ትርጉሙም በእግዚአብሔር የተወደደ ማለት ነው።</w:t>
      </w:r>
    </w:p>
    <w:p/>
    <w:p>
      <w:r xmlns:w="http://schemas.openxmlformats.org/wordprocessingml/2006/main">
        <w:t xml:space="preserve">1. እግዚአብሔር ለሕዝቡ ያለው የማይጠፋ ፍቅር - በአስቸጋሪ ጊዜያትም ቢሆን የእግዚአብሔር ፍቅር እንዴት እንደሚበረታ።</w:t>
      </w:r>
    </w:p>
    <w:p/>
    <w:p>
      <w:r xmlns:w="http://schemas.openxmlformats.org/wordprocessingml/2006/main">
        <w:t xml:space="preserve">2. የስም ኃይል - እግዚአብሔር ፍቅሩንና ጸጋውን ለማስታወስ ስማችንን እንዴት እንደሚጠቀም።</w:t>
      </w:r>
    </w:p>
    <w:p/>
    <w:p>
      <w:r xmlns:w="http://schemas.openxmlformats.org/wordprocessingml/2006/main">
        <w:t xml:space="preserve">1. ኢሳ 43፡1-7 - እግዚአብሔር ለህዝቡ ያለው ዘላለማዊ ፍቅር።</w:t>
      </w:r>
    </w:p>
    <w:p/>
    <w:p>
      <w:r xmlns:w="http://schemas.openxmlformats.org/wordprocessingml/2006/main">
        <w:t xml:space="preserve">2. ዘፍጥረት 17፡5-6 - እግዚአብሔር ለአብርሃምና ለሣራ ልዩ ስም እንደሚሰጣቸው የገባው ቃል።</w:t>
      </w:r>
    </w:p>
    <w:p/>
    <w:p>
      <w:r xmlns:w="http://schemas.openxmlformats.org/wordprocessingml/2006/main">
        <w:t xml:space="preserve">2 ሳሙኤል 12:26፣ ኢዮአብም ከአሞን ልጆች ከራባት ጋር ተዋጋ፥ የንግሥናቱንም ከተማ ያዘ።</w:t>
      </w:r>
    </w:p>
    <w:p/>
    <w:p>
      <w:r xmlns:w="http://schemas.openxmlformats.org/wordprocessingml/2006/main">
        <w:t xml:space="preserve">ኢዮአብ በአሞናውያን የሚኖሩባትን ከራባን ከተማ ጋር ተዋጋ፥ ወሰዳትም።</w:t>
      </w:r>
    </w:p>
    <w:p/>
    <w:p>
      <w:r xmlns:w="http://schemas.openxmlformats.org/wordprocessingml/2006/main">
        <w:t xml:space="preserve">1. በእግዚአብሔር ውስጥ ያለ ጥንካሬ፡ እንቅፋቶችን በእምነት ማሸነፍ</w:t>
      </w:r>
    </w:p>
    <w:p/>
    <w:p>
      <w:r xmlns:w="http://schemas.openxmlformats.org/wordprocessingml/2006/main">
        <w:t xml:space="preserve">2. የጽናት ኃይል፡ በአስቸጋሪ ጊዜያት ጸንቶ ይቆማል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2 ሳሙኤል 12:27፣ ኢዮአብም ወደ ዳዊት መልእክተኞችን ልኮ፡— ረባትን ተዋጋሁ፥ የውሃውንም ከተማ ያዝሁ፡ አለ።</w:t>
      </w:r>
    </w:p>
    <w:p/>
    <w:p>
      <w:r xmlns:w="http://schemas.openxmlformats.org/wordprocessingml/2006/main">
        <w:t xml:space="preserve">ኢዮአብ ከራባን ጋር ተዋግቶ የውሃውን ከተማ ያዘ።</w:t>
      </w:r>
    </w:p>
    <w:p/>
    <w:p>
      <w:r xmlns:w="http://schemas.openxmlformats.org/wordprocessingml/2006/main">
        <w:t xml:space="preserve">1. የታዛዥነት ኃይል፡ የገባውን ቃል በሚፈጽምበት ጊዜ የእግዚአብሔር ታማኝነት</w:t>
      </w:r>
    </w:p>
    <w:p/>
    <w:p>
      <w:r xmlns:w="http://schemas.openxmlformats.org/wordprocessingml/2006/main">
        <w:t xml:space="preserve">2. የመሪነት ጥንካሬ፡ ኢዮአብ በተልእኮው ፍጻሜ ላይ ያለው ታማኝነት</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2ኛ ሳሙኤል 12፡28 አሁንም ከተማይቱን እንዳልወስድባት በስሜም እንዳትጠራ የቀረውን ሕዝብ ሰብስብ፥ በከተማይቱም ላይ ስፈር ያዙአትም።</w:t>
      </w:r>
    </w:p>
    <w:p/>
    <w:p>
      <w:r xmlns:w="http://schemas.openxmlformats.org/wordprocessingml/2006/main">
        <w:t xml:space="preserve">ዳዊት ስሙን የሚጠራበትን ከተማ እንዲወስዱ ሰዎቹን አዘዛቸው።</w:t>
      </w:r>
    </w:p>
    <w:p/>
    <w:p>
      <w:r xmlns:w="http://schemas.openxmlformats.org/wordprocessingml/2006/main">
        <w:t xml:space="preserve">1. የስም ሃይል፡- በትንንሽ ድርጊታችን እንኳን ዘላቂ ውርስ መተው የምንችለው እንዴት ነው?</w:t>
      </w:r>
    </w:p>
    <w:p/>
    <w:p>
      <w:r xmlns:w="http://schemas.openxmlformats.org/wordprocessingml/2006/main">
        <w:t xml:space="preserve">2. የብሔሮች ምኞት፡ ምኞታችንን ለበጎ እንዴት መጠቀም እንችላለን</w:t>
      </w:r>
    </w:p>
    <w:p/>
    <w:p>
      <w:r xmlns:w="http://schemas.openxmlformats.org/wordprocessingml/2006/main">
        <w:t xml:space="preserve">1. ፊልጵስዩስ 2፡3-4 - ለራስ ወዳድነት ምኞት ወይም ከንቱ ትምክህተኝነት ምንም አታድርጉ፥ ነገር ግን ሌሎችን ከራስህ እንዲሻል በትሕትና ቍጠር።</w:t>
      </w:r>
    </w:p>
    <w:p/>
    <w:p>
      <w:r xmlns:w="http://schemas.openxmlformats.org/wordprocessingml/2006/main">
        <w:t xml:space="preserve">2. ምሳሌ 22፡1 - መልካም ስም ከብዙ ባለጠግነት ይሻላል። መከበር ከብር ወይም ከወርቅ ይሻላል.</w:t>
      </w:r>
    </w:p>
    <w:p/>
    <w:p>
      <w:r xmlns:w="http://schemas.openxmlformats.org/wordprocessingml/2006/main">
        <w:t xml:space="preserve">2 ሳሙኤል 12:29፣ ዳዊትም ሕዝቡን ሁሉ ሰብስቦ ወደ ረባት ሄደ፥ ወጋአትም፥ ወሰዳትም።</w:t>
      </w:r>
    </w:p>
    <w:p/>
    <w:p>
      <w:r xmlns:w="http://schemas.openxmlformats.org/wordprocessingml/2006/main">
        <w:t xml:space="preserve">ዳዊትም ሕዝቡን ሰብስቦ ወደ ረባት ዘምቶ ተዋግቶ ድል አደረገ።</w:t>
      </w:r>
    </w:p>
    <w:p/>
    <w:p>
      <w:r xmlns:w="http://schemas.openxmlformats.org/wordprocessingml/2006/main">
        <w:t xml:space="preserve">1. እግዚአብሔር መታዘዝን ይክሳል - 2ኛ ሳሙኤል 12፡29</w:t>
      </w:r>
    </w:p>
    <w:p/>
    <w:p>
      <w:r xmlns:w="http://schemas.openxmlformats.org/wordprocessingml/2006/main">
        <w:t xml:space="preserve">2. የአንድነት ሃይል - 2ሳሙ 12፡29</w:t>
      </w:r>
    </w:p>
    <w:p/>
    <w:p>
      <w:r xmlns:w="http://schemas.openxmlformats.org/wordprocessingml/2006/main">
        <w:t xml:space="preserve">1. 1ኛ ዜና 14:1—2፣ የጢሮስም ንጉሥ ኪራም ወደ ዳዊት መልእክተኞችን የዝግባም እንጨት አናጢዎችንም ጠራቢዎችንም ላከ፤ ለዳዊትም ቤት ሠሩት።</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2 ሳሙኤል 12:30፣ የንጉሣቸውንም አክሊል ከራሱ ላይ ወሰደ፥ ክብደቱም አንድ መክሊት ወርቅ ከከበረ ዕንቁ ጋር ነበረ፥ በዳዊትም ራስ ላይ አደረገ። የከተማይቱንም ምርኮ እጅግ ብዙ አወጣ።</w:t>
      </w:r>
    </w:p>
    <w:p/>
    <w:p>
      <w:r xmlns:w="http://schemas.openxmlformats.org/wordprocessingml/2006/main">
        <w:t xml:space="preserve">ዳዊትም የንጉሱን ዘውድ ከራሱ ላይ ወስዶ በራሱ ላይ አኖረው የከተማይቱንም በረከት መለሰ።</w:t>
      </w:r>
    </w:p>
    <w:p/>
    <w:p>
      <w:r xmlns:w="http://schemas.openxmlformats.org/wordprocessingml/2006/main">
        <w:t xml:space="preserve">1. የመታዘዝ በረከት - የእግዚአብሔርን ትእዛዛት በሚታዘዙት ላይ።</w:t>
      </w:r>
    </w:p>
    <w:p/>
    <w:p>
      <w:r xmlns:w="http://schemas.openxmlformats.org/wordprocessingml/2006/main">
        <w:t xml:space="preserve">2. የእምነት ኃይል - እምነት አንድ ሰው ታላላቅ እና የማይቻሉ ነገሮችን እንዲፈጽም እንዴት እንደሚያስችለው።</w:t>
      </w:r>
    </w:p>
    <w:p/>
    <w:p>
      <w:r xmlns:w="http://schemas.openxmlformats.org/wordprocessingml/2006/main">
        <w:t xml:space="preserve">1. ሮሜ 8፡37-39 - በዚህ ሁሉ ግን በወደደን በእርሱ ከአሸናፊዎች እንበልጣለን።</w:t>
      </w:r>
    </w:p>
    <w:p/>
    <w:p>
      <w:r xmlns:w="http://schemas.openxmlformats.org/wordprocessingml/2006/main">
        <w:t xml:space="preserve">2. መዝሙረ ዳዊት 24:3-4 - ወደ እግዚአብሔር ተራራ ማን ሊወጣ ይችላል? በቅዱስ ስፍራው ማን ይቆማል? ንጹሕ እጆችና ንጹሕ ልብ ያለው።</w:t>
      </w:r>
    </w:p>
    <w:p/>
    <w:p>
      <w:r xmlns:w="http://schemas.openxmlformats.org/wordprocessingml/2006/main">
        <w:t xml:space="preserve">2 ሳሙኤል 12:31፣ በእርስዋም የነበሩትን ሕዝብ አወጣ፥ በመጋዝና በብረት ምሶሶም በብረትም መጥረቢያ በታች አደረጋቸው፥ በጡብም ምድጃ ውስጥ አሳለፋቸው፤ እንዲህም አደረገ። የአሞን ልጆች ከተሞች። ዳዊትና ሕዝቡ ሁሉ ወደ ኢየሩሳሌም ተመለሱ።</w:t>
      </w:r>
    </w:p>
    <w:p/>
    <w:p>
      <w:r xmlns:w="http://schemas.openxmlformats.org/wordprocessingml/2006/main">
        <w:t xml:space="preserve">ዳዊትና ሕዝቡ አሞናውያንን አሸነፉ፤ ከተሞቻቸውንም በጡብ ምድጃ ውስጥ አሳለፉ። በመጨረሻም ወደ ኢየሩሳሌም ተመለሱ።</w:t>
      </w:r>
    </w:p>
    <w:p/>
    <w:p>
      <w:r xmlns:w="http://schemas.openxmlformats.org/wordprocessingml/2006/main">
        <w:t xml:space="preserve">1. የእግዚአብሔር አቅርቦት ኃይል፡- ዳዊትና ሕዝቡ በአሞናውያን ላይ ድል በማድረጋቸው የእግዚአብሔርን መግቦት ኃይል አሳይተዋል።</w:t>
      </w:r>
    </w:p>
    <w:p/>
    <w:p>
      <w:r xmlns:w="http://schemas.openxmlformats.org/wordprocessingml/2006/main">
        <w:t xml:space="preserve">2. በእግዚአብሔር ሃይል መታመን፡- በትግላችን ሁሉ፣ ድል እንዲሰጠን በእግዚአብሔር ኃይል መታመን አለብን።</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ሳሙኤል ምዕራፍ 13 አምኖን በእህቱ ትዕማር ላይ ያደረሰውን ጥቃትና ወንድማቸው አቤሴሎም የበቀል እርምጃ የወሰደባቸውን አሳዛኝ ሁኔታዎች ይተርካል።</w:t>
      </w:r>
    </w:p>
    <w:p/>
    <w:p>
      <w:r xmlns:w="http://schemas.openxmlformats.org/wordprocessingml/2006/main">
        <w:t xml:space="preserve">1ኛ አንቀጽ፡ ምዕራፉ የሚጀምረው የዳዊት የበኩር ልጅ አምኖንን በማስተዋወቅ ሲሆን እሱም በውብ እህቱ ከትዕማር ጋር ፍቅር ያዘ (2ሳሙ 13፡1-2)። አምኖን እሷን ለማታለል እና ለመጣስ እቅድ ነድፏል።</w:t>
      </w:r>
    </w:p>
    <w:p/>
    <w:p>
      <w:r xmlns:w="http://schemas.openxmlformats.org/wordprocessingml/2006/main">
        <w:t xml:space="preserve">2ኛ አንቀጽ፡- አምኖን እንደታመመ አስመስሎ ነበር እናም ትዕማር እንድትታከምለት ጠየቀ (2ሳሙ 13፡3-10)። እሷ ስትመጣ ያዛት እና ሳትፈልግ በራሷ ላይ አስገድዳለች። ከዚያ በኋላ በእሷ ላይ ጠንካራ ጥላቻ ያጋጥመዋል።</w:t>
      </w:r>
    </w:p>
    <w:p/>
    <w:p>
      <w:r xmlns:w="http://schemas.openxmlformats.org/wordprocessingml/2006/main">
        <w:t xml:space="preserve">3ኛ አንቀጽ፡ ትዕማር በመጣሱ በጣም አዘነች እና አምኖንን በኀፍረት እንዳትጥላት ተማጸነችው (2ሳሙ 13፡11-19)። ሆኖም እሷን አልቀበልም እና አገልጋዮቹን ከፊቱ እንዲያስወግዷት አዘዛቸው።</w:t>
      </w:r>
    </w:p>
    <w:p/>
    <w:p>
      <w:r xmlns:w="http://schemas.openxmlformats.org/wordprocessingml/2006/main">
        <w:t xml:space="preserve">4ኛ አንቀጽ፡ የታማር ወንድም አቤሴሎም የሆነውን ነገር አውቆ በአምኖን ላይ ከፍተኛ ቁጣን ያዘ (2ሳሙ 13፡20-22)። ጊዜውን ቢያሳልፍም እሱን ለመበቀል አቅዷል።</w:t>
      </w:r>
    </w:p>
    <w:p/>
    <w:p>
      <w:r xmlns:w="http://schemas.openxmlformats.org/wordprocessingml/2006/main">
        <w:t xml:space="preserve">5ኛ አንቀጽ፡- ከሁለት ዓመት በኋላ አቤሴሎም አምኖንን የገደለበት ግብዣ አዘጋጀ (2ሳሙ 13፡23-29)። በእህታቸው ላይ ላደረገው ነገር ብድራት እንዲገድሉት አገልጋዮቹን አዘዛቸው። ከዚያም አቤሴሎም የዳዊትን ቁጣ ፈርቶ ሸሸ።</w:t>
      </w:r>
    </w:p>
    <w:p/>
    <w:p>
      <w:r xmlns:w="http://schemas.openxmlformats.org/wordprocessingml/2006/main">
        <w:t xml:space="preserve">6ኛ አንቀጽ፡- የአምኖንን ሞት ዜና በሰማ ጊዜ ዳዊት እጅግ አዘነ ነገር ግን በአቤሴሎም ላይ ምንም እርምጃ አልወሰደም (2ሳሙ 13፡30-39)።</w:t>
      </w:r>
    </w:p>
    <w:p/>
    <w:p>
      <w:r xmlns:w="http://schemas.openxmlformats.org/wordprocessingml/2006/main">
        <w:t xml:space="preserve">በማጠቃለያው፣ የ2ኛ ሳሙኤል ምዕራፍ አስራ ሶስት አምኖን በታማር ላይ ያደረሰውን ጥቃት እና የአቤሴሎምን የበቀል እርምጃ፣ አምኖን በማታለል እና ትዕማርን በመጣስ የተከሰቱትን አሳዛኝ ክስተቶች ያሳያል። አቤሴሎም በአምኖን ላይ ቁጣን ያዘ፣ ከሁለት ዓመት በላይ ለመበቀል በማቀድ፣ አቤሴሎም አምኖንን የገደለበት ግብዣ አዘጋጀ። ከዚያም በፍርሃት ይሸሻል፣ ዳዊት ሲያዝን ነገር ግን ምንም እርምጃ አልወሰደም፣ ይህ በማጠቃለል፣ ምዕራፍ በዳዊት ቤተሰብ ውስጥ የተፈጸመውን ኃጢአት አስከፊ መዘዝ ያሳያል። ክህደትን፣ በቀልን፣ ሀዘንን እና ፍትህን ያጎላል።</w:t>
      </w:r>
    </w:p>
    <w:p/>
    <w:p>
      <w:r xmlns:w="http://schemas.openxmlformats.org/wordprocessingml/2006/main">
        <w:t xml:space="preserve">2ኛ ሳሙኤል 13፡1 ከዚህም በኋላ እንዲህ ሆነ ለዳዊት ልጅ ለአቤሴሎም ትዕማር የምትባል ውብ እኅት ነበረችው። የዳዊትም ልጅ አምኖን ወደዳት።</w:t>
      </w:r>
    </w:p>
    <w:p/>
    <w:p>
      <w:r xmlns:w="http://schemas.openxmlformats.org/wordprocessingml/2006/main">
        <w:t xml:space="preserve">የዳዊት ልጅ አምኖን እኅቱን ትዕማርን ወደደ።</w:t>
      </w:r>
    </w:p>
    <w:p/>
    <w:p>
      <w:r xmlns:w="http://schemas.openxmlformats.org/wordprocessingml/2006/main">
        <w:t xml:space="preserve">1. የፍትወት ምኞት ውጤቶች</w:t>
      </w:r>
    </w:p>
    <w:p/>
    <w:p>
      <w:r xmlns:w="http://schemas.openxmlformats.org/wordprocessingml/2006/main">
        <w:t xml:space="preserve">2. ልባችንን የመጠበቅ አስፈላጊነት</w:t>
      </w:r>
    </w:p>
    <w:p/>
    <w:p>
      <w:r xmlns:w="http://schemas.openxmlformats.org/wordprocessingml/2006/main">
        <w:t xml:space="preserve">1. የማቴዎስ ወንጌል 5:28 - " እኔ ግን እላችኋለሁ፥ ወደ ሴት ያየ ሁሉ የተመኛትም ያን ጊዜ በልቡ ከእርስዋ ጋር አመንዝሮአል።"</w:t>
      </w:r>
    </w:p>
    <w:p/>
    <w:p>
      <w:r xmlns:w="http://schemas.openxmlformats.org/wordprocessingml/2006/main">
        <w:t xml:space="preserve">2. ምሳሌ 4፡23 - "በፍፁም ትጋት ልብህን ጠብቅ የሕይወት መውጫ ከእርሱ ነውና::"</w:t>
      </w:r>
    </w:p>
    <w:p/>
    <w:p>
      <w:r xmlns:w="http://schemas.openxmlformats.org/wordprocessingml/2006/main">
        <w:t xml:space="preserve">2 ሳሙኤል 13:2፣ አምኖንም ስለ እኅቱ ከትዕማር የተነሣ እጅግ ተጨንቆ ነበር፤ ድንግል ነበረችና; አምኖንም ምንም ያደርግላት ዘንድ አስጨነቀው።</w:t>
      </w:r>
    </w:p>
    <w:p/>
    <w:p>
      <w:r xmlns:w="http://schemas.openxmlformats.org/wordprocessingml/2006/main">
        <w:t xml:space="preserve">አምኖን ከእህቱ ከትዕማር ጋር በጣም ተናደደ፤ ነገር ግን በድንግልናዋ ምክንያት ምንም ሊያደርግላት አልቻለም።</w:t>
      </w:r>
    </w:p>
    <w:p/>
    <w:p>
      <w:r xmlns:w="http://schemas.openxmlformats.org/wordprocessingml/2006/main">
        <w:t xml:space="preserve">1. ፍቅር እና ምኞት፡ ልዩነቱን ማወቅ</w:t>
      </w:r>
    </w:p>
    <w:p/>
    <w:p>
      <w:r xmlns:w="http://schemas.openxmlformats.org/wordprocessingml/2006/main">
        <w:t xml:space="preserve">2. የንጽሕና ኃይል፡- እግዚአብሔር የሰጠንን ዋጋ መረዳት</w:t>
      </w:r>
    </w:p>
    <w:p/>
    <w:p>
      <w:r xmlns:w="http://schemas.openxmlformats.org/wordprocessingml/2006/main">
        <w:t xml:space="preserve">1. መጽሐፈ ምሳሌ 6፡25-26 ውበቷን በልብህ አትመኝ። በዐይን ሽፋኖቿ እንድትማርክ አትፍቀድ። ለጋለሞታይቱ በአንድ እንጀራ ትበላዋለችና፤ የሌላ ሰው ሚስት ግን ነፍስህን ትማርካለች።</w:t>
      </w:r>
    </w:p>
    <w:p/>
    <w:p>
      <w:r xmlns:w="http://schemas.openxmlformats.org/wordprocessingml/2006/main">
        <w:t xml:space="preserve">2. 1ኛ ቆሮንቶስ 6፡18 ከዝሙት ሽሹ። ሰው የሚሠራው ኃጢአት ሁሉ ከሥጋ ውጭ ነው፤ ዝሙት የሚሠራ ግን በገዛ ሥጋው ላይ ኃጢአትን ይሠራል።</w:t>
      </w:r>
    </w:p>
    <w:p/>
    <w:p>
      <w:r xmlns:w="http://schemas.openxmlformats.org/wordprocessingml/2006/main">
        <w:t xml:space="preserve">2 ሳሙኤል 13:3፣ ለአምኖን ግን የዳዊት ወንድም የሳምዓ ልጅ ኢዮናዳብ የሚባል ወዳጅ ነበረው፤ ኢዮናዳብም እጅግ ብልህ ሰው ነበረ።</w:t>
      </w:r>
    </w:p>
    <w:p/>
    <w:p>
      <w:r xmlns:w="http://schemas.openxmlformats.org/wordprocessingml/2006/main">
        <w:t xml:space="preserve">አምኖን ኢዮናዳብ የሚባል ወዳጅ ነበረው እርሱም በጣም ጥበበኛ ሰው ነበር።</w:t>
      </w:r>
    </w:p>
    <w:p/>
    <w:p>
      <w:r xmlns:w="http://schemas.openxmlformats.org/wordprocessingml/2006/main">
        <w:t xml:space="preserve">1. በአስቸጋሪ ጊዜያት የጥበብ ምክር አስፈላጊነት</w:t>
      </w:r>
    </w:p>
    <w:p/>
    <w:p>
      <w:r xmlns:w="http://schemas.openxmlformats.org/wordprocessingml/2006/main">
        <w:t xml:space="preserve">2. የእውነተኛ ጓደኝነት ጥቅም</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1ኛ ቆሮንቶስ 15፡33 - አትሳቱ፤ ክፉ ባልንጀርነት መልካሙን አመል ያበላሻል።</w:t>
      </w:r>
    </w:p>
    <w:p/>
    <w:p>
      <w:r xmlns:w="http://schemas.openxmlformats.org/wordprocessingml/2006/main">
        <w:t xml:space="preserve">2 ሳሙኤል 13:4፣ እርሱም፡— የንጉሥ ልጅ ስትሆን ለምን ዕለት ዕለት ከትከስማለህ? አትነግረኝምን? አምኖንም። የወንድሜን የአቤሴሎምን እኅት ትዕማርን እወዳታለሁ አለው።</w:t>
      </w:r>
    </w:p>
    <w:p/>
    <w:p>
      <w:r xmlns:w="http://schemas.openxmlformats.org/wordprocessingml/2006/main">
        <w:t xml:space="preserve">አምኖን ለጓደኛው ኢዮናዳብ የአቤሴሎም እህት የሆነችውን እህቱን ትዕማርን እንደሚወድ ተናገረ።</w:t>
      </w:r>
    </w:p>
    <w:p/>
    <w:p>
      <w:r xmlns:w="http://schemas.openxmlformats.org/wordprocessingml/2006/main">
        <w:t xml:space="preserve">1. ከምድራዊ ፍቅራችን ሁሉ የእግዚአብሔር ፍቅር ይበልጣል።</w:t>
      </w:r>
    </w:p>
    <w:p/>
    <w:p>
      <w:r xmlns:w="http://schemas.openxmlformats.org/wordprocessingml/2006/main">
        <w:t xml:space="preserve">2. ምርጫችን የሚያስከትለውን ውጤት በቁም ነገር መታሰብ አለበት።</w:t>
      </w:r>
    </w:p>
    <w:p/>
    <w:p>
      <w:r xmlns:w="http://schemas.openxmlformats.org/wordprocessingml/2006/main">
        <w:t xml:space="preserve">1. 1ኛ ዮሐንስ 4፡8 - " ፍቅር የሌለው እግዚአብሔርን አያውቅም፥ እግዚአብሔር ፍቅር ነውና።"</w:t>
      </w:r>
    </w:p>
    <w:p/>
    <w:p>
      <w:r xmlns:w="http://schemas.openxmlformats.org/wordprocessingml/2006/main">
        <w:t xml:space="preserve">2. ምሳሌ 14፡12 - “ቀና የምትመስል መንገድ አለች፤ በመጨረሻ ግን ወደ ሞት ትመራለች።</w:t>
      </w:r>
    </w:p>
    <w:p/>
    <w:p>
      <w:r xmlns:w="http://schemas.openxmlformats.org/wordprocessingml/2006/main">
        <w:t xml:space="preserve">2 ሳሙኤል 13:5፣ ኢዮናዳብም፦ በአልጋህ ላይ ተኛ፥ ታምማለህ፤ አባትህም ሊያይህ በመጣ ጊዜ፡— እኅቴ ትዕማር ትምጣና ምግብ ስጠኝ፡ በለው። ፤ ሥጋውንም በፊቴ አዘጋጁት፥ አይቼው ዘንድ ከእጇም እበላው ዘንድ።</w:t>
      </w:r>
    </w:p>
    <w:p/>
    <w:p>
      <w:r xmlns:w="http://schemas.openxmlformats.org/wordprocessingml/2006/main">
        <w:t xml:space="preserve">ኢዮናዳብ አምኖንን ትዕማርን እንዲልክለት አባቱን ለማሳመን በሽታ እንዲመስል መከረው።</w:t>
      </w:r>
    </w:p>
    <w:p/>
    <w:p>
      <w:r xmlns:w="http://schemas.openxmlformats.org/wordprocessingml/2006/main">
        <w:t xml:space="preserve">1. አለመታዘዝ የሚያስከትላቸው አደጋዎች - 2ኛ ሳሙኤል 13፡5</w:t>
      </w:r>
    </w:p>
    <w:p/>
    <w:p>
      <w:r xmlns:w="http://schemas.openxmlformats.org/wordprocessingml/2006/main">
        <w:t xml:space="preserve">2. የማሳመን ኃይል - 2ኛ ሳሙኤል 13፡5</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ሳሙኤል 13:6፣ አምኖንም ተኛ፥ ታመመም፥ ንጉሡም ሊያየው በመጣ ጊዜ አምኖን ንጉሡን፡— እኅቴ ትዕማር ትምጣ፥ በእጄም ውስጥ ሁለት እንጎቻ ታድርግልኝ፡ አለው። በእጇም እበላ ዘንድ እይታን።</w:t>
      </w:r>
    </w:p>
    <w:p/>
    <w:p>
      <w:r xmlns:w="http://schemas.openxmlformats.org/wordprocessingml/2006/main">
        <w:t xml:space="preserve">አምኖን እህቱን ትዕማርን ቂጣ እንድታዘጋጅለት ታምሞ መስሎ ነበር።</w:t>
      </w:r>
    </w:p>
    <w:p/>
    <w:p>
      <w:r xmlns:w="http://schemas.openxmlformats.org/wordprocessingml/2006/main">
        <w:t xml:space="preserve">1. ያልሆነውን ሰው የማስመሰል አደጋ</w:t>
      </w:r>
    </w:p>
    <w:p/>
    <w:p>
      <w:r xmlns:w="http://schemas.openxmlformats.org/wordprocessingml/2006/main">
        <w:t xml:space="preserve">2. በግንኙነቶች ውስጥ የማታለል አደጋዎች</w:t>
      </w:r>
    </w:p>
    <w:p/>
    <w:p>
      <w:r xmlns:w="http://schemas.openxmlformats.org/wordprocessingml/2006/main">
        <w:t xml:space="preserve">1. ኤፌሶን 5፡11 - ፍሬም ከሌለው ከጨለማ ሥራ አትተባበሩ፥ ይልቁንስ ግለጡት።</w:t>
      </w:r>
    </w:p>
    <w:p/>
    <w:p>
      <w:r xmlns:w="http://schemas.openxmlformats.org/wordprocessingml/2006/main">
        <w:t xml:space="preserve">2. ምሳሌ 12:16 – የሰነፍ ብስጭት በአንድ ጊዜ ይታወቃል፤ አስተዋይ ግን ስድብን ችላ ይላል።</w:t>
      </w:r>
    </w:p>
    <w:p/>
    <w:p>
      <w:r xmlns:w="http://schemas.openxmlformats.org/wordprocessingml/2006/main">
        <w:t xml:space="preserve">2 ሳሙኤል 13:7፣ ዳዊትም፡— ወደ ወንድምሽ ወደ አምኖን ቤት ሂጂ፥ ምግብም አዘጋጅለት፡ ብሎ ወደ ቤት ወደ ትዕማር ላከ።</w:t>
      </w:r>
    </w:p>
    <w:p/>
    <w:p>
      <w:r xmlns:w="http://schemas.openxmlformats.org/wordprocessingml/2006/main">
        <w:t xml:space="preserve">ትዕማር ለወንድሟ ለአምኖን ምግብ እንድታዘጋጅ በዳዊት ታዝታለች።</w:t>
      </w:r>
    </w:p>
    <w:p/>
    <w:p>
      <w:r xmlns:w="http://schemas.openxmlformats.org/wordprocessingml/2006/main">
        <w:t xml:space="preserve">1. የቤተሰብ አስፈላጊነት እና ወንድሞቻችንን እና እህቶቻችንን እንዴት መያዝ እንዳለብን.</w:t>
      </w:r>
    </w:p>
    <w:p/>
    <w:p>
      <w:r xmlns:w="http://schemas.openxmlformats.org/wordprocessingml/2006/main">
        <w:t xml:space="preserve">2. ለመቀበል አስቸጋሪ በሚሆንበት ጊዜ እንኳን መመሪያዎችን የመከተል አስፈላጊነት.</w:t>
      </w:r>
    </w:p>
    <w:p/>
    <w:p>
      <w:r xmlns:w="http://schemas.openxmlformats.org/wordprocessingml/2006/main">
        <w:t xml:space="preserve">1. ዘፍጥረት 2፡18 - እግዚአብሔር አለ፡- “ሰው ብቻውን ይሆን ዘንድ መልካም አይደለም።</w:t>
      </w:r>
    </w:p>
    <w:p/>
    <w:p>
      <w:r xmlns:w="http://schemas.openxmlformats.org/wordprocessingml/2006/main">
        <w:t xml:space="preserve">2. የማቴዎስ ወንጌል 7:12 - ስለዚህ በነገር ሁሉ እንዲያደርጉላችሁ የምትወዱትን ለሌሎች አድርጉላቸው ሕግም ነቢያትም ይህ ነውና።</w:t>
      </w:r>
    </w:p>
    <w:p/>
    <w:p>
      <w:r xmlns:w="http://schemas.openxmlformats.org/wordprocessingml/2006/main">
        <w:t xml:space="preserve">2 ሳሙኤል 13:8፣ ትዕማርም ወደ ወንድሟ ወደ አምኖን ቤት ሄደች። እርሱም ተኝቷል። እርስዋም ዱቄት ወስዳ ለወሰችው፥ በፊቱም ቂጣ ሠራች፥ እንጎቻውንም ጋገረች።</w:t>
      </w:r>
    </w:p>
    <w:p/>
    <w:p>
      <w:r xmlns:w="http://schemas.openxmlformats.org/wordprocessingml/2006/main">
        <w:t xml:space="preserve">ትዕማርም ወደ ወንድሟ ወደ አምኖን ቤት ሄዳ ቂጣ አዘጋጀችለት።</w:t>
      </w:r>
    </w:p>
    <w:p/>
    <w:p>
      <w:r xmlns:w="http://schemas.openxmlformats.org/wordprocessingml/2006/main">
        <w:t xml:space="preserve">1. እግዚአብሔር ፍቅሩን እና እንክብካቤውን ለማሳየት የሌሎችን ድርጊት እንዴት እንደሚጠቀም።</w:t>
      </w:r>
    </w:p>
    <w:p/>
    <w:p>
      <w:r xmlns:w="http://schemas.openxmlformats.org/wordprocessingml/2006/main">
        <w:t xml:space="preserve">2. ለወንድሞቻችን እና እህቶቻችን ፍቅር እና ደግነት የማሳየት አስፈላጊነት.</w:t>
      </w:r>
    </w:p>
    <w:p/>
    <w:p>
      <w:r xmlns:w="http://schemas.openxmlformats.org/wordprocessingml/2006/main">
        <w:t xml:space="preserve">1. ሮሜ 12፡10 እርስ በርሳችሁ በፍቅር ተዋደዱ። እርስ በርሳችሁ ተከባበሩ።</w:t>
      </w:r>
    </w:p>
    <w:p/>
    <w:p>
      <w:r xmlns:w="http://schemas.openxmlformats.org/wordprocessingml/2006/main">
        <w:t xml:space="preserve">2. 1ኛ የዮሐንስ መልእክት 4፡7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2 ሳሙኤል 13:9፣ ምጣድም ወስዳ በፊቱ አፈሰሰችው። እርሱ ግን አልበላም አለ። አምኖንም። ሰዎችን ሁሉ ከእኔ አስወጣ አለ። ሁሉም ከእርሱ ዘንድ ወጡ።</w:t>
      </w:r>
    </w:p>
    <w:p/>
    <w:p>
      <w:r xmlns:w="http://schemas.openxmlformats.org/wordprocessingml/2006/main">
        <w:t xml:space="preserve">አምኖን እህቱ ትዕማር ያዘጋጀችለትን ምግብ ለመብላት ፈቃደኛ አልሆነም እና ሁሉም ክፍሉን ለቀው እንዲወጡ ጠየቀ።</w:t>
      </w:r>
    </w:p>
    <w:p/>
    <w:p>
      <w:r xmlns:w="http://schemas.openxmlformats.org/wordprocessingml/2006/main">
        <w:t xml:space="preserve">1. ከሰብዓዊ ግንኙነታችን መፍረስ ይልቅ የእግዚአብሔር ፍቅር ይበልጣል።</w:t>
      </w:r>
    </w:p>
    <w:p/>
    <w:p>
      <w:r xmlns:w="http://schemas.openxmlformats.org/wordprocessingml/2006/main">
        <w:t xml:space="preserve">2. እግዚአብሔር ኃጢአታችንን የቱንም ያህል ትልቅ ቢሆን ይቅር ሊለን ዘወትር ዝግጁ ነው።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4፡31-32 - መራርነትንና ንዴትን ንዴትንም ጭቅጭቅና ስድብን ከክፉም ሁሉ ጋር አስወግድ። እርስ በርሳችሁም ቸሮችና ርኅሩኆች ሁኑ፥ እግዚአብሔርም በክርስቶስ ይቅር እንዳላችሁ ይቅር ተባባሉ።</w:t>
      </w:r>
    </w:p>
    <w:p/>
    <w:p>
      <w:r xmlns:w="http://schemas.openxmlformats.org/wordprocessingml/2006/main">
        <w:t xml:space="preserve">2ኛ ሳሙኤል 13፡10 አምኖንም ትዕማርን፡— ከእጅሽ እበላ ዘንድ ምግቡን ወደ እልፍኙ አምጣ፡ አላት። ትዕማርም የሠራችውን እንጎቻ ወስዳ ወደ ወንድሟ ወደ አምኖን እልፍኙ አገባችው።</w:t>
      </w:r>
    </w:p>
    <w:p/>
    <w:p>
      <w:r xmlns:w="http://schemas.openxmlformats.org/wordprocessingml/2006/main">
        <w:t xml:space="preserve">አምኖን ትዕማርን ከእጅዋ ይበላ ዘንድ ወደ እልፍኙ ምግብ እንድታመጣ ጠየቃት። ትዕማርም ለወንድሟ ወደ እልፍኙ የሠራችውን ቂጣ አመጣች።</w:t>
      </w:r>
    </w:p>
    <w:p/>
    <w:p>
      <w:r xmlns:w="http://schemas.openxmlformats.org/wordprocessingml/2006/main">
        <w:t xml:space="preserve">1. እርስ በርስ መከባበርን መማር - 2ሳሙ 13፡10</w:t>
      </w:r>
    </w:p>
    <w:p/>
    <w:p>
      <w:r xmlns:w="http://schemas.openxmlformats.org/wordprocessingml/2006/main">
        <w:t xml:space="preserve">2. የደግነት ኃይል - 2 ሳሙኤል 13: 10</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ገላትያ 5፡13 - " ወንድሞች ሆይ፥ እናንተ ለአርነት ተጠርታችኋልና፤ ብቻ አርነታችሁ ለሥጋ ምክንያትን አይስጥ፥ ነገር ግን በፍቅር እርስ በርሳችሁ እንደ ባሪያዎች ሁኑ።"</w:t>
      </w:r>
    </w:p>
    <w:p/>
    <w:p>
      <w:r xmlns:w="http://schemas.openxmlformats.org/wordprocessingml/2006/main">
        <w:t xml:space="preserve">2ኛ ሳሙኤል 13፡11 ሊበላም ወደ እርሱ አመጣችለት፥ ያዛትና፡— እኅቴ ሆይ፥ ነዪ ከእኔ ጋር ተኛ፡ አላት።</w:t>
      </w:r>
    </w:p>
    <w:p/>
    <w:p>
      <w:r xmlns:w="http://schemas.openxmlformats.org/wordprocessingml/2006/main">
        <w:t xml:space="preserve">የንጉሥ ዳዊት ልጅ አምኖን እህቱን ትዕማርን ተጠቅሞ ከእርሱ ጋር እንድትተኛ ጠየቃት።</w:t>
      </w:r>
    </w:p>
    <w:p/>
    <w:p>
      <w:r xmlns:w="http://schemas.openxmlformats.org/wordprocessingml/2006/main">
        <w:t xml:space="preserve">1. የእግዚአብሔር ፍቅር ፈተናን ለመቋቋም ብርታት ይሰጠናል።</w:t>
      </w:r>
    </w:p>
    <w:p/>
    <w:p>
      <w:r xmlns:w="http://schemas.openxmlformats.org/wordprocessingml/2006/main">
        <w:t xml:space="preserve">2. ለቤተሰባችን አባላት አክብሮት እና ፍቅር ማሳየት አለብን.</w:t>
      </w:r>
    </w:p>
    <w:p/>
    <w:p>
      <w:r xmlns:w="http://schemas.openxmlformats.org/wordprocessingml/2006/main">
        <w:t xml:space="preserve">1. ማቴዎስ 4፡1-11 - ኢየሱስ በምድረ በዳ በሰይጣን የተፈተነበት ፈተና።</w:t>
      </w:r>
    </w:p>
    <w:p/>
    <w:p>
      <w:r xmlns:w="http://schemas.openxmlformats.org/wordprocessingml/2006/main">
        <w:t xml:space="preserve">2. ኤፌሶን 6፡10-20 - የእግዚአብሔርን የጦር ዕቃ በመልበስ ከክፉ መንፈሳዊ ኃይሎች ጋር መዋጋት።</w:t>
      </w:r>
    </w:p>
    <w:p/>
    <w:p>
      <w:r xmlns:w="http://schemas.openxmlformats.org/wordprocessingml/2006/main">
        <w:t xml:space="preserve">2ኛ ሳሙኤል 13፡12 እርስዋም መልሳ። በእስራኤል ዘንድ እንዲህ ያለ ነገር ይደረግ ዘንድ አይገባምና፤ ይህን ስንፍና አታድርግ።</w:t>
      </w:r>
    </w:p>
    <w:p/>
    <w:p>
      <w:r xmlns:w="http://schemas.openxmlformats.org/wordprocessingml/2006/main">
        <w:t xml:space="preserve">ትዕማር በእስራኤል ዘንድ ተቀባይነት ስለሌለው እንዳይደፍራት አምኖንን ተማጸነችው።</w:t>
      </w:r>
    </w:p>
    <w:p/>
    <w:p>
      <w:r xmlns:w="http://schemas.openxmlformats.org/wordprocessingml/2006/main">
        <w:t xml:space="preserve">1. ሌሎችን ማክበር፡- በመጽሐፍ ቅዱስ መሥፈርቶች መሠረት ሌሎችን በአክብሮትና በጨዋነት የመያዝ አስፈላጊነት።</w:t>
      </w:r>
    </w:p>
    <w:p/>
    <w:p>
      <w:r xmlns:w="http://schemas.openxmlformats.org/wordprocessingml/2006/main">
        <w:t xml:space="preserve">2. አይሆንም የማለት ሃይል፡ እራስን ከጥቃት ለመጠበቅ ለራስ መቆምን መማር እና መስመር ማውጣትን መማር።</w:t>
      </w:r>
    </w:p>
    <w:p/>
    <w:p>
      <w:r xmlns:w="http://schemas.openxmlformats.org/wordprocessingml/2006/main">
        <w:t xml:space="preserve">1. ማቴዎስ 22:39 - " ሁለተኛይቱም ይህችን ትመስላለች፡- ባልንጀራህን እንደ ራስህ ውደድ።"</w:t>
      </w:r>
    </w:p>
    <w:p/>
    <w:p>
      <w:r xmlns:w="http://schemas.openxmlformats.org/wordprocessingml/2006/main">
        <w:t xml:space="preserve">2. ኤፌሶን 5፡3 - " በእናንተ ዘንድ ግን ዝሙት ወይም ርኵሰት ወይም መጐምጀት ከቶ ከቶ አይሁን፤ እነዚህ ለእግዚአብሔር ቅዱሳን ሰዎች የማይገባቸው ናቸውና።"</w:t>
      </w:r>
    </w:p>
    <w:p/>
    <w:p>
      <w:r xmlns:w="http://schemas.openxmlformats.org/wordprocessingml/2006/main">
        <w:t xml:space="preserve">2ኛ ሳሙኤል 13፡13 እኔስ ነውሬን ወዴት አደርገዋለሁ? አንተም በእስራኤል ዘንድ ከሰነፎች እንደ አንዱ ትሆናለህ። አሁንም እባክህ ንጉሡን ንገረው። ከአንተ አይከለክለኝምና።</w:t>
      </w:r>
    </w:p>
    <w:p/>
    <w:p>
      <w:r xmlns:w="http://schemas.openxmlformats.org/wordprocessingml/2006/main">
        <w:t xml:space="preserve">በ2ኛ ሳሙኤል 13፡13 ተናጋሪው ሀፍረታቸውን በመግለጽ አድማጩን እንዲረዳቸው ንጉሱን እንዲያናግራቸው ይለምናሉ።</w:t>
      </w:r>
    </w:p>
    <w:p/>
    <w:p>
      <w:r xmlns:w="http://schemas.openxmlformats.org/wordprocessingml/2006/main">
        <w:t xml:space="preserve">1. በንጉሱ ኃይል ላይ ያለን ነውር እና ተስፋ</w:t>
      </w:r>
    </w:p>
    <w:p/>
    <w:p>
      <w:r xmlns:w="http://schemas.openxmlformats.org/wordprocessingml/2006/main">
        <w:t xml:space="preserve">2. አሳፋራችንን ለንጉሱ ለማምጣት እና መዳንን ለማግኘት</w:t>
      </w:r>
    </w:p>
    <w:p/>
    <w:p>
      <w:r xmlns:w="http://schemas.openxmlformats.org/wordprocessingml/2006/main">
        <w:t xml:space="preserve">1. መዝሙረ ዳዊት 18፡3 - ምስጋና የሚገባውን እግዚአብሔርን እጠራለሁ ከጠላቶቼም ዳንሁ።</w:t>
      </w:r>
    </w:p>
    <w:p/>
    <w:p>
      <w:r xmlns:w="http://schemas.openxmlformats.org/wordprocessingml/2006/main">
        <w:t xml:space="preserve">2. ኢሳይያስ 41:13 - ቀኝህን ይዤ፡— አትፍራ፡ የምልህ እግዚአብሔር አምላክህ ነኝና። እረዳሃለሁ።</w:t>
      </w:r>
    </w:p>
    <w:p/>
    <w:p>
      <w:r xmlns:w="http://schemas.openxmlformats.org/wordprocessingml/2006/main">
        <w:t xml:space="preserve">2ኛ ሳሙኤል 13:14፣ ነገር ግን ድምፅዋን አልሰማም፤ ከእርስዋም ይልቅ በበረታ ጊዜ አስገደዳት፥ ከእርስዋም ጋር ተኛ።</w:t>
      </w:r>
    </w:p>
    <w:p/>
    <w:p>
      <w:r xmlns:w="http://schemas.openxmlformats.org/wordprocessingml/2006/main">
        <w:t xml:space="preserve">ትዕማር አምኖንን በማስገደድ እንዳይገድባት ለማድረግ ሞክራለች፣ ነገር ግን እሱ በጣም ጠንካራ ስለሆነ አስገድዶ ደፈራት።</w:t>
      </w:r>
    </w:p>
    <w:p/>
    <w:p>
      <w:r xmlns:w="http://schemas.openxmlformats.org/wordprocessingml/2006/main">
        <w:t xml:space="preserve">1. የስምምነት ኃይል፡ በግንኙነት ውስጥ ስምምነትን የመረዳት አስፈላጊነት</w:t>
      </w:r>
    </w:p>
    <w:p/>
    <w:p>
      <w:r xmlns:w="http://schemas.openxmlformats.org/wordprocessingml/2006/main">
        <w:t xml:space="preserve">2. የእግዚአብሔር ፍቅር ጥንካሬ፡- በመከራ ጊዜ መጽናናትን እና ፈውስ ማግኘት</w:t>
      </w:r>
    </w:p>
    <w:p/>
    <w:p>
      <w:r xmlns:w="http://schemas.openxmlformats.org/wordprocessingml/2006/main">
        <w:t xml:space="preserve">1. መዝሙረ ዳዊት 57፡1-3 " አቤቱ፥ ማረኝ፥ ማረኝ፥ ነፍሴ በአንተ ታድጋለችና፥ የጥፋት ማዕበል እስኪያልፍ ድረስ በክንፎችህ ጥላ እጠበቃለሁ። ወደ ልዑሉ አምላክ፥ አሳቡን ወደ ሚፈጽምልኝ ወደ እግዚአብሔር ጩኹ፥ ከሰማይም ልኮ ያድነኛል፥ የሚረግጠኝንም ያሳፍራል።</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የሚቀበሉትን ማጽናናት እንችላለን። እኛ ራሳችን በእግዚአብሔር በምንጽናናበት መጽናናት በመከራ ሁሉ ነን።</w:t>
      </w:r>
    </w:p>
    <w:p/>
    <w:p>
      <w:r xmlns:w="http://schemas.openxmlformats.org/wordprocessingml/2006/main">
        <w:t xml:space="preserve">2ኛ ሳሙኤል 13፡15 አምኖንም እጅግ ጠላት፤ ስለዚህም እርሱ ከወደደው ፍቅር ይልቅ የጠላት ጥላቻ ይበልጣል። አምኖንም። ተነሺ፥ ሂጂ አላት።</w:t>
      </w:r>
    </w:p>
    <w:p/>
    <w:p>
      <w:r xmlns:w="http://schemas.openxmlformats.org/wordprocessingml/2006/main">
        <w:t xml:space="preserve">አምኖን በትዕማር ላይ በጥላቻ ተሞላ፣ ከዚህ በፊት ከነበረው ፍቅር የበለጠ ስሜት ነበረው እና እንድትሄድ አዘዛት።</w:t>
      </w:r>
    </w:p>
    <w:p/>
    <w:p>
      <w:r xmlns:w="http://schemas.openxmlformats.org/wordprocessingml/2006/main">
        <w:t xml:space="preserve">1. ያልተቆጣጠሩ ስሜቶች አደጋ፡ የአምኖን እና የትዕማር ጥናት</w:t>
      </w:r>
    </w:p>
    <w:p/>
    <w:p>
      <w:r xmlns:w="http://schemas.openxmlformats.org/wordprocessingml/2006/main">
        <w:t xml:space="preserve">2. የፍቅር እና የጥላቻ ኃይል፡- መጽሐፍ ቅዱሳዊ ትንታኔ</w:t>
      </w:r>
    </w:p>
    <w:p/>
    <w:p>
      <w:r xmlns:w="http://schemas.openxmlformats.org/wordprocessingml/2006/main">
        <w:t xml:space="preserve">1. ምሳሌ 14፡30 - " ጤናማ ልብ የሥጋ ሕይወት ነው፤ ቅንዓት ግን የአጥንት መበስበስ ነው።"</w:t>
      </w:r>
    </w:p>
    <w:p/>
    <w:p>
      <w:r xmlns:w="http://schemas.openxmlformats.org/wordprocessingml/2006/main">
        <w:t xml:space="preserve">2. ያዕ 1፡14 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ሳሙኤል 13:16፣ እርስዋም፡— ምንም ምክንያት የለም፡ ካደረግኸኝ፡ ካደረግኸኝ፡ ይህ፡ የላከኝ፡ ክፋት፡ ይበልጣል፡ አለችው። እርሱ ግን አልሰማትም።</w:t>
      </w:r>
    </w:p>
    <w:p/>
    <w:p>
      <w:r xmlns:w="http://schemas.openxmlformats.org/wordprocessingml/2006/main">
        <w:t xml:space="preserve">ትዕማር ግማሽ ወንድሟን አምኖንን እንድትቀር እንዲፈቅድላት ለመነችው፣ እሱ ግን አልሰማም።</w:t>
      </w:r>
    </w:p>
    <w:p/>
    <w:p>
      <w:r xmlns:w="http://schemas.openxmlformats.org/wordprocessingml/2006/main">
        <w:t xml:space="preserve">1. የእግዚአብሔር ሕዝብ ከፈቃዱ ሲርቅ - 2ሳሙ 13፡16</w:t>
      </w:r>
    </w:p>
    <w:p/>
    <w:p>
      <w:r xmlns:w="http://schemas.openxmlformats.org/wordprocessingml/2006/main">
        <w:t xml:space="preserve">2. የማሳመን ኃይል - 2ኛ ሳሙኤል 13፡16</w:t>
      </w:r>
    </w:p>
    <w:p/>
    <w:p>
      <w:r xmlns:w="http://schemas.openxmlformats.org/wordprocessingml/2006/main">
        <w:t xml:space="preserve">1. ያዕ 1፡16-17 - የተወደዳችሁ ወንድሞቼ ሆይ አትሳቱ። በጎ ስጦታ ሁሉ ፍጹምም ስጦታ ሁሉ ከላይ ናቸው በለውጥ ምክንያት ልዩነትና ጥላ በሌለበት ከብርሃናት አባት ይወርዳሉ።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13:17፣ የሚያገለግለውንም ባሪያ ጠርቶ፡— ይህችን ሴት ከእኔ ዘንድ አውጣ፥ በሩንም ዘጉባት፡ አለ።</w:t>
      </w:r>
    </w:p>
    <w:p/>
    <w:p>
      <w:r xmlns:w="http://schemas.openxmlformats.org/wordprocessingml/2006/main">
        <w:t xml:space="preserve">አቤሴሎም ትዕማርን ከጓዳው ውስጥ እንዲያወጣላትና በሩን ከኋላዋ እንዲዘጋው አገልጋዩን አዘዘ።</w:t>
      </w:r>
    </w:p>
    <w:p/>
    <w:p>
      <w:r xmlns:w="http://schemas.openxmlformats.org/wordprocessingml/2006/main">
        <w:t xml:space="preserve">1. እግዚአብሔር ለሕይወታችን ያለው እቅድ ከራሳችን የበለጠ ነው።</w:t>
      </w:r>
    </w:p>
    <w:p/>
    <w:p>
      <w:r xmlns:w="http://schemas.openxmlformats.org/wordprocessingml/2006/main">
        <w:t xml:space="preserve">2. ሌሎችን እንዴት እንደምንይዝ መጠንቀቅ አለብን።</w:t>
      </w:r>
    </w:p>
    <w:p/>
    <w:p>
      <w:r xmlns:w="http://schemas.openxmlformats.org/wordprocessingml/2006/main">
        <w:t xml:space="preserve">1. ዘፍጥረት 50፡20 - " አንተ በእኔ ላይ ክፉ አስበሃል እግዚአብሔር ግን ለበጎ አሰበ።"</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2 ሳሙኤል 13:18፣ እርስዋም የተለያየ ቀለም ያለው ልብስ ለብሳ ነበር፤ የንጉሡም ሴቶች ልጆች እንደዚህ ያለ ልብስ ደናግል ይለብሱ ነበርና። አገልጋዩም ወደ ውጭ አውጥቶ በሩን ዘጋው።</w:t>
      </w:r>
    </w:p>
    <w:p/>
    <w:p>
      <w:r xmlns:w="http://schemas.openxmlformats.org/wordprocessingml/2006/main">
        <w:t xml:space="preserve">ትዕማር በቀለማት ያሸበረቀ መጎናጸፊያ ለብሳ ከቤት ወጥታ አንድ አገልጋይ በሩን ዘጋው።</w:t>
      </w:r>
    </w:p>
    <w:p/>
    <w:p>
      <w:r xmlns:w="http://schemas.openxmlformats.org/wordprocessingml/2006/main">
        <w:t xml:space="preserve">1. የትዕማር ልብስ ውበት እና የእግዚአብሔርን ሴት ልጆች የማክበር አስፈላጊነት።</w:t>
      </w:r>
    </w:p>
    <w:p/>
    <w:p>
      <w:r xmlns:w="http://schemas.openxmlformats.org/wordprocessingml/2006/main">
        <w:t xml:space="preserve">2. የኃጢአት ውጤቶች እና የንስሐ አስፈላጊነት.</w:t>
      </w:r>
    </w:p>
    <w:p/>
    <w:p>
      <w:r xmlns:w="http://schemas.openxmlformats.org/wordprocessingml/2006/main">
        <w:t xml:space="preserve">1. ምሳሌ 31፡30-31 " ውበት ተንኰለኛ ነው፥ ውበትም ከንቱ ነው፤ እግዚአብሔርን የምትፈራ ሴት ግን ትመሰገናለች። "</w:t>
      </w:r>
    </w:p>
    <w:p/>
    <w:p>
      <w:r xmlns:w="http://schemas.openxmlformats.org/wordprocessingml/2006/main">
        <w:t xml:space="preserve">2. ያዕ 4፡17 "እንግዲህ ትክክለኛውን ነገር የሚያውቅ የማያደርግም ሁሉ ለእርሱ ኃጢአት ነው።"</w:t>
      </w:r>
    </w:p>
    <w:p/>
    <w:p>
      <w:r xmlns:w="http://schemas.openxmlformats.org/wordprocessingml/2006/main">
        <w:t xml:space="preserve">2ኛ ሳሙኤል 13:19፣ ትዕማርም በራስዋ ላይ አመድ ነስንሶ የለበሰችውን ልብስዋን ቀደደች፥ እጇንም በራስዋ ላይ አድርጋ እያለቀሰች ሄደች።</w:t>
      </w:r>
    </w:p>
    <w:p/>
    <w:p>
      <w:r xmlns:w="http://schemas.openxmlformats.org/wordprocessingml/2006/main">
        <w:t xml:space="preserve">ትዕማር እያለቀሰች ጭንቅላቷን በአመድ ሸፍኖ እና ያጌጠ ልብሷን በመቅደድ ስለደረሰባት ንጽህና አዝኛለች።</w:t>
      </w:r>
    </w:p>
    <w:p/>
    <w:p>
      <w:r xmlns:w="http://schemas.openxmlformats.org/wordprocessingml/2006/main">
        <w:t xml:space="preserve">1. ንፁህነትን አታስወግድ፡ የታማር ታሪክ - ስለ ንፁህነት ኃይል እና እንዴት ልንጠብቀው እንደሚገባ።</w:t>
      </w:r>
    </w:p>
    <w:p/>
    <w:p>
      <w:r xmlns:w="http://schemas.openxmlformats.org/wordprocessingml/2006/main">
        <w:t xml:space="preserve">2. ማዘንን መማር፡ የታማር የልብ ህመም - ሀዘንን መማር እና ጤናማ በሆነ መንገድ ኪሳራን ስለማስኬድ።</w:t>
      </w:r>
    </w:p>
    <w:p/>
    <w:p>
      <w:r xmlns:w="http://schemas.openxmlformats.org/wordprocessingml/2006/main">
        <w:t xml:space="preserve">1. የማቴዎስ ወንጌል 5፡4 - የሚያዝኑ ብፁዓን ናቸው መፅናናትን ያገኛሉና።</w:t>
      </w:r>
    </w:p>
    <w:p/>
    <w:p>
      <w:r xmlns:w="http://schemas.openxmlformats.org/wordprocessingml/2006/main">
        <w:t xml:space="preserve">2. መጽሐፈ ምሳሌ 17፡22 - ደስ የሚያሰኝ ልብ ጥሩ መድኃኒት ነው፤ የተሰበረ መንፈስ ግን አጥንትን ያደርቃል።</w:t>
      </w:r>
    </w:p>
    <w:p/>
    <w:p>
      <w:r xmlns:w="http://schemas.openxmlformats.org/wordprocessingml/2006/main">
        <w:t xml:space="preserve">2 ሳሙኤል 13:20፣ ወንድምዋም አቤሴሎም፡— ወንድምሽ አምኖን ከአንቺ ጋር ነበረን? አሁን ግን ዝም በል እኅቴ፤ ወንድምሽ ነው፤ ይህን ነገር አትመልከቱ. ትዕማርም በወንድሟ በአቤሴሎም ቤት ባድማ ሆና ቀረች።</w:t>
      </w:r>
    </w:p>
    <w:p/>
    <w:p>
      <w:r xmlns:w="http://schemas.openxmlformats.org/wordprocessingml/2006/main">
        <w:t xml:space="preserve">ወንድሟ አምኖን ከተጠቀመባት በኋላ ትዕማር ልቧ ተሰበረ። ሌላው ወንድሟ አቤሴሎም ዝም እንድትል እና በቤቱ እንድትቆይ ነገራት።</w:t>
      </w:r>
    </w:p>
    <w:p/>
    <w:p>
      <w:r xmlns:w="http://schemas.openxmlformats.org/wordprocessingml/2006/main">
        <w:t xml:space="preserve">1. በፍትህ መጓደል ውስጥ የመናገር አስፈላጊነት.</w:t>
      </w:r>
    </w:p>
    <w:p/>
    <w:p>
      <w:r xmlns:w="http://schemas.openxmlformats.org/wordprocessingml/2006/main">
        <w:t xml:space="preserve">2. በተሰበረ ፊት ማጽናኛ.</w:t>
      </w:r>
    </w:p>
    <w:p/>
    <w:p>
      <w:r xmlns:w="http://schemas.openxmlformats.org/wordprocessingml/2006/main">
        <w:t xml:space="preserve">1. ምሳሌ 31፡8-9 - ስለ ራሳቸው መናገር ለማይችሉት፣ ለድሆችም ሁሉ መብት ተናገሩ። ተናገር እና በትክክል ፍረድ; የድሆችን እና የድሆችን መብት ይከላከሉ ።</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2 ሳሙኤል 13:21፣ ንጉሡም ዳዊት ይህን ነገር ሁሉ በሰማ ጊዜ እጅግ ተቈጣ።</w:t>
      </w:r>
    </w:p>
    <w:p/>
    <w:p>
      <w:r xmlns:w="http://schemas.openxmlformats.org/wordprocessingml/2006/main">
        <w:t xml:space="preserve">ንጉሥ ዳዊት ሁኔታውን ሲሰማ ተናደደ።</w:t>
      </w:r>
    </w:p>
    <w:p/>
    <w:p>
      <w:r xmlns:w="http://schemas.openxmlformats.org/wordprocessingml/2006/main">
        <w:t xml:space="preserve">1. የቁጣ ሃይል፡- ቁጣንና ብስጭትን መቋቋም</w:t>
      </w:r>
    </w:p>
    <w:p/>
    <w:p>
      <w:r xmlns:w="http://schemas.openxmlformats.org/wordprocessingml/2006/main">
        <w:t xml:space="preserve">2. ቁጥጥርን ማቋቋም: ለአስቸጋሪ ሁኔታዎች እንዴት ምላሽ መስጠት እንደሚቻል</w:t>
      </w:r>
    </w:p>
    <w:p/>
    <w:p>
      <w:r xmlns:w="http://schemas.openxmlformats.org/wordprocessingml/2006/main">
        <w:t xml:space="preserve">1. ምሳሌ 16፡32 - ታጋሽ ከጦረኛ ይሻላል ራሱንም የሚገዛ ከተማን ከሚወስድ ይሻላል።</w:t>
      </w:r>
    </w:p>
    <w:p/>
    <w:p>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2 ሳሙኤል 13:22፣ አቤሴሎምም አምኖንን እኅቱን ትዕማርን አስገድዶ ነበርና አቤሴሎም አምኖንን ጠልቶ ነበርና ለወንድሙ ለአምኖን ክፉም ደግም አልተናገረውም።</w:t>
      </w:r>
    </w:p>
    <w:p/>
    <w:p>
      <w:r xmlns:w="http://schemas.openxmlformats.org/wordprocessingml/2006/main">
        <w:t xml:space="preserve">አምኖን በእህቱ ትዕማር ላይ በፈጸመው ኃይለኛ የደፈር ድርጊት ምክንያት አቤሴሎም ወንድሙን አምኖንን ለመናገር ፈቃደኛ አልሆነም።</w:t>
      </w:r>
    </w:p>
    <w:p/>
    <w:p>
      <w:r xmlns:w="http://schemas.openxmlformats.org/wordprocessingml/2006/main">
        <w:t xml:space="preserve">1. ችግር ቢኖርም የይቅርታ እና የፍቅር አስፈላጊነት</w:t>
      </w:r>
    </w:p>
    <w:p/>
    <w:p>
      <w:r xmlns:w="http://schemas.openxmlformats.org/wordprocessingml/2006/main">
        <w:t xml:space="preserve">2. የይቅርታ እና የጥላቻ ኃይል</w:t>
      </w:r>
    </w:p>
    <w:p/>
    <w:p>
      <w:r xmlns:w="http://schemas.openxmlformats.org/wordprocessingml/2006/main">
        <w:t xml:space="preserve">ተሻገር -</w:t>
      </w:r>
    </w:p>
    <w:p/>
    <w:p>
      <w:r xmlns:w="http://schemas.openxmlformats.org/wordprocessingml/2006/main">
        <w:t xml:space="preserve">1. ሉቃ 6፡27-31 - ጠላቶቻችሁን ውደዱ የበደሉአችሁንም ይቅር በሉ።</w:t>
      </w:r>
    </w:p>
    <w:p/>
    <w:p>
      <w:r xmlns:w="http://schemas.openxmlformats.org/wordprocessingml/2006/main">
        <w:t xml:space="preserve">2. ቆላስይስ 3፡13 - እርስ በርሳችሁ ትዕግሥትን አድርጉ እና ማንም በሌላው ላይ የሚነቅፈው ነገር ካለው ይቅር ተባባሉ።</w:t>
      </w:r>
    </w:p>
    <w:p/>
    <w:p>
      <w:r xmlns:w="http://schemas.openxmlformats.org/wordprocessingml/2006/main">
        <w:t xml:space="preserve">2 ሳሙኤል 13:23፣ ከሁለት ዓመትም ሙሉ በኋላ አቤሴሎም በኤፍሬም አጠገብ ባለችው በበኣልሐሶር በጎችን የሚሸልቱ ነበሩት፤ አቤሴሎምም የንጉሡን ልጆች ሁሉ ጠራ።</w:t>
      </w:r>
    </w:p>
    <w:p/>
    <w:p>
      <w:r xmlns:w="http://schemas.openxmlformats.org/wordprocessingml/2006/main">
        <w:t xml:space="preserve">1፡ እግዚአብሔር አላማውን ለማሳካት አስቸጋሪ ሁኔታዎችን እንኳን ይጠቀማል።</w:t>
      </w:r>
    </w:p>
    <w:p/>
    <w:p>
      <w:r xmlns:w="http://schemas.openxmlformats.org/wordprocessingml/2006/main">
        <w:t xml:space="preserve">2፦ ሁኔታው ምንም ይሁን ምን እግዚአብሔር ለእኛ ያለው ፍቅር ይኖራል።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ኤርምያስ 31፡3 "እግዚአብሔር ከጥንት ጀምሮ ተገለጠልኝና፡— በዘላለም ፍቅር ወድጄሻለሁ ስለዚህ በምሕረት ሳብሁህ፡ ብሎ ተገለጠልኝ።</w:t>
      </w:r>
    </w:p>
    <w:p/>
    <w:p>
      <w:r xmlns:w="http://schemas.openxmlformats.org/wordprocessingml/2006/main">
        <w:t xml:space="preserve">2 ሳሙኤል 13:24፣ አቤሴሎምም ወደ ንጉሡ መጥቶ። ንጉሱና ባሪያዎቹ ከባሪያህ ጋር እንዲሄዱ እለምንሃለሁ።</w:t>
      </w:r>
    </w:p>
    <w:p/>
    <w:p>
      <w:r xmlns:w="http://schemas.openxmlformats.org/wordprocessingml/2006/main">
        <w:t xml:space="preserve">አቤሴሎም ንጉሡንና አገልጋዮቹን በጎቹን የሚሸልቱት ሰዎች ዘንድ እንዲመጡ ጠየቀ።</w:t>
      </w:r>
    </w:p>
    <w:p/>
    <w:p>
      <w:r xmlns:w="http://schemas.openxmlformats.org/wordprocessingml/2006/main">
        <w:t xml:space="preserve">1. የትሕትና አስፈላጊነት በሕይወታችን.</w:t>
      </w:r>
    </w:p>
    <w:p/>
    <w:p>
      <w:r xmlns:w="http://schemas.openxmlformats.org/wordprocessingml/2006/main">
        <w:t xml:space="preserve">2. ለሌሎች የእንግዳ ተቀባይነት አስፈላጊነት.</w:t>
      </w:r>
    </w:p>
    <w:p/>
    <w:p>
      <w:r xmlns:w="http://schemas.openxmlformats.org/wordprocessingml/2006/main">
        <w:t xml:space="preserve">1. ያዕ 4፡6-10</w:t>
      </w:r>
    </w:p>
    <w:p/>
    <w:p>
      <w:r xmlns:w="http://schemas.openxmlformats.org/wordprocessingml/2006/main">
        <w:t xml:space="preserve">2. ፊልጵስዩስ 2፡1-11</w:t>
      </w:r>
    </w:p>
    <w:p/>
    <w:p>
      <w:r xmlns:w="http://schemas.openxmlformats.org/wordprocessingml/2006/main">
        <w:t xml:space="preserve">2 ሳሙኤል 13:25፣ ንጉሡም አቤሴሎምን፡— አይደለም ልጄ ሆይ፥ እንዳንከብድህ ሁላችንም እንሂድ፡ አለው። አስጨነቀውም፥ ነገር ግን ባረከው እንጂ ሊሄድ አልወደደም።</w:t>
      </w:r>
    </w:p>
    <w:p/>
    <w:p>
      <w:r xmlns:w="http://schemas.openxmlformats.org/wordprocessingml/2006/main">
        <w:t xml:space="preserve">ንጉሱ አቤሴሎም እንዲሄድ ቢገፋውም፣ ከአቤሴሎም ጋር ለመሄድ ፈቃደኛ አልሆነም ይልቁንም መረቀው።</w:t>
      </w:r>
    </w:p>
    <w:p/>
    <w:p>
      <w:r xmlns:w="http://schemas.openxmlformats.org/wordprocessingml/2006/main">
        <w:t xml:space="preserve">1. የእግዚአብሔር ታማኝነት በአስቸጋሪ ግንኙነቶች ውስጥም ይታያል።</w:t>
      </w:r>
    </w:p>
    <w:p/>
    <w:p>
      <w:r xmlns:w="http://schemas.openxmlformats.org/wordprocessingml/2006/main">
        <w:t xml:space="preserve">2. እቅዱን ባንረዳም እንኳ በእግዚአብሔር ዝግጅት መታመንን መማር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46፡10- እረፉ እኔም አምላክ እንደ ሆንሁ እወቁ ይላል። በአሕዛብ መካከል ከፍ ከፍ እላለሁ፥ በምድርም ላይ ከፍ ከፍ እላለሁ።</w:t>
      </w:r>
    </w:p>
    <w:p/>
    <w:p>
      <w:r xmlns:w="http://schemas.openxmlformats.org/wordprocessingml/2006/main">
        <w:t xml:space="preserve">2 ሳሙኤል 13:26፣ አቤሴሎምም፡— ይህ ካልሆነ ወንድሜን አምኖንን ከእኛ ጋር እንዲሄድ እለምንሃለሁ፡ አለ። ንጉሡም። ስለ ምን ከአንተ ጋር ይሄዳል?</w:t>
      </w:r>
    </w:p>
    <w:p/>
    <w:p>
      <w:r xmlns:w="http://schemas.openxmlformats.org/wordprocessingml/2006/main">
        <w:t xml:space="preserve">አቤሴሎም ወንድሙን አምኖንን ከእርሱ ጋር እንዲያመጣ ንጉሡን ፈቃድ ጠየቀ፤ ንጉሡ ግን ፈቃደኛ አልሆነም።</w:t>
      </w:r>
    </w:p>
    <w:p/>
    <w:p>
      <w:r xmlns:w="http://schemas.openxmlformats.org/wordprocessingml/2006/main">
        <w:t xml:space="preserve">1) እምቢ የማለት ኃይል፡ ጥበብ የጎደላቸው ጥያቄዎችን እንዴት እንደሚመልስ</w:t>
      </w:r>
    </w:p>
    <w:p/>
    <w:p>
      <w:r xmlns:w="http://schemas.openxmlformats.org/wordprocessingml/2006/main">
        <w:t xml:space="preserve">2) በውሳኔ የእግዚአብሔርን ጥበብ መፈለግ</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13:27፣ አቤሴሎም ግን አምኖንን እና የንጉሡን ልጆች ሁሉ ከእርሱ ጋር እንዲሄዱ አስቸገረው።</w:t>
      </w:r>
    </w:p>
    <w:p/>
    <w:p>
      <w:r xmlns:w="http://schemas.openxmlformats.org/wordprocessingml/2006/main">
        <w:t xml:space="preserve">አቤሴሎም አምኖንና ሌሎች የንጉሣውያን ልጆች አብረውት እንዲሄዱ አባቱን፣ ንጉሥ ዳዊትን አሳሰበ።</w:t>
      </w:r>
    </w:p>
    <w:p/>
    <w:p>
      <w:r xmlns:w="http://schemas.openxmlformats.org/wordprocessingml/2006/main">
        <w:t xml:space="preserve">1. የቤተሰብ አስፈላጊነት እና የማሳመን ኃይል.</w:t>
      </w:r>
    </w:p>
    <w:p/>
    <w:p>
      <w:r xmlns:w="http://schemas.openxmlformats.org/wordprocessingml/2006/main">
        <w:t xml:space="preserve">2. የባለስልጣኖችን የማክበር አስፈላጊነት.</w:t>
      </w:r>
    </w:p>
    <w:p/>
    <w:p>
      <w:r xmlns:w="http://schemas.openxmlformats.org/wordprocessingml/2006/main">
        <w:t xml:space="preserve">1. ፊልጵስዩስ 2፡3 4፣ ከራስ ወዳድነት ምኞት ወይም ከንቱ ትምክህተኝነት ምንም አታድርጉ። ይልቁንም በትሕትና ሌሎችን ከራሳችሁ አስበልጡ።</w:t>
      </w:r>
    </w:p>
    <w:p/>
    <w:p>
      <w:r xmlns:w="http://schemas.openxmlformats.org/wordprocessingml/2006/main">
        <w:t xml:space="preserve">2. ያዕ 3፡17 ላይኛይቱ ጥበብ ግን በመጀመሪያ ንጽሕት ናት። እንዲሁም ሰላም ወዳድ፣ በማንኛውም ጊዜ ገር እና ለሌሎች እጅ ለመስጠት ፈቃደኛ ነው። ምሕረት የተሞላበት የመልካም ሥራ ፍሬ ነው። አድልዎ አያሳይም እና ሁልጊዜም ቅን ነው.</w:t>
      </w:r>
    </w:p>
    <w:p/>
    <w:p>
      <w:r xmlns:w="http://schemas.openxmlformats.org/wordprocessingml/2006/main">
        <w:t xml:space="preserve">2 ሳሙኤል 13:28፣ አቤሴሎምም ባሪያዎቹን፡— የአምኖን ልብ በወይን ጠጅ በተደሰተ ጊዜ፥ እኔም፡ አምኖንን ግደሉት፡ ባልኋችሁ ጊዜ፥ ተመልከቱ፡ ብሎ አዘዛቸው። እንግዲያስ ግደሉት አትፍሩ እኔ አላዘዝኋችሁምን? አይዞህ አይዞህ።</w:t>
      </w:r>
    </w:p>
    <w:p/>
    <w:p>
      <w:r xmlns:w="http://schemas.openxmlformats.org/wordprocessingml/2006/main">
        <w:t xml:space="preserve">አቤሴሎምም አምኖንን በወይን ጠጅ ደስ ብሎት ይገድሉት ዘንድ ባሪያዎቹን አዘዛቸው፥ ጽናትንና ብርታትንም ሰጣቸው።</w:t>
      </w:r>
    </w:p>
    <w:p/>
    <w:p>
      <w:r xmlns:w="http://schemas.openxmlformats.org/wordprocessingml/2006/main">
        <w:t xml:space="preserve">1. የእግዚአብሔር ጸጋ በድፍረት እንድናገለግለው ያስችለናል።</w:t>
      </w:r>
    </w:p>
    <w:p/>
    <w:p>
      <w:r xmlns:w="http://schemas.openxmlformats.org/wordprocessingml/2006/main">
        <w:t xml:space="preserve">2. በእምነት መኖር ድፍረት እንዲኖረን ይጠይቃል።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ሳሙኤል 13:29፣ የአቤሴሎምም ባሪያዎች አቤሴሎም እንዳዘዘ በአምኖን ላይ አደረጉት። የንጉሡም ልጆች ሁሉ ተነሡ፥ እያንዳንዱም በበቅሎው ላይ ተነሥቶ ሸሹ።</w:t>
      </w:r>
    </w:p>
    <w:p/>
    <w:p>
      <w:r xmlns:w="http://schemas.openxmlformats.org/wordprocessingml/2006/main">
        <w:t xml:space="preserve">የአቤሴሎም አገልጋዮች ትእዛዙን በመከተል አምኖን በበቅሎው እንዲሸሽ አደረጉት።</w:t>
      </w:r>
    </w:p>
    <w:p/>
    <w:p>
      <w:r xmlns:w="http://schemas.openxmlformats.org/wordprocessingml/2006/main">
        <w:t xml:space="preserve">1. በእግዚአብሔር እቅድ መታመን፡ በአስቸጋሪ ሁኔታዎች ውስጥ የእግዚአብሔርን ሉዓላዊ መንገዶች መረዳት</w:t>
      </w:r>
    </w:p>
    <w:p/>
    <w:p>
      <w:r xmlns:w="http://schemas.openxmlformats.org/wordprocessingml/2006/main">
        <w:t xml:space="preserve">2. ቁጥጥር ያልተደረገበት ባለስልጣን አደጋ፡- ስልጣንን ያለአግባብ መጠቀም የሚያስከትለውን አደጋ መገንዘብ</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ያዕ 4፡17 ስለዚህ መልካም ለማድረግ አውቆ ለማይሠራው ኃጢአት ነው።</w:t>
      </w:r>
    </w:p>
    <w:p/>
    <w:p>
      <w:r xmlns:w="http://schemas.openxmlformats.org/wordprocessingml/2006/main">
        <w:t xml:space="preserve">2 ሳሙኤል 13:30፣ እነርሱም በመንገድ ሳሉ፡— አቤሴሎም የንጉሡን ልጆች ሁሉ ገደለ፥ ከእነርሱም አንድ ስንኳ አልቀረም የሚል ወሬ ወደ ዳዊት መጣ።</w:t>
      </w:r>
    </w:p>
    <w:p/>
    <w:p>
      <w:r xmlns:w="http://schemas.openxmlformats.org/wordprocessingml/2006/main">
        <w:t xml:space="preserve">ዳዊት ልጁ አቤሴሎም ሌሎቹን ልጆቹን ሁሉ እንደገደለ ዜና ሰማ።</w:t>
      </w:r>
    </w:p>
    <w:p/>
    <w:p>
      <w:r xmlns:w="http://schemas.openxmlformats.org/wordprocessingml/2006/main">
        <w:t xml:space="preserve">1፦ የምንወዳቸው ሰዎች በሚደርስባቸው ሥቃይ የእግዚአብሔር ሥቃይ ሊሰማ ይችላል።</w:t>
      </w:r>
    </w:p>
    <w:p/>
    <w:p>
      <w:r xmlns:w="http://schemas.openxmlformats.org/wordprocessingml/2006/main">
        <w:t xml:space="preserve">2፡ የኃጢአትና የሞት ኃይል ከእግዚአብሔር ልጆች እጅግ የሚበልጡትን እንኳ ሊያጠፋቸው ይችላል።</w:t>
      </w:r>
    </w:p>
    <w:p/>
    <w:p>
      <w:r xmlns:w="http://schemas.openxmlformats.org/wordprocessingml/2006/main">
        <w:t xml:space="preserve">1: ሮሜ 5:12 - ስለዚህ ኃጢአት በአንድ ሰው ወደ ዓለም ገባ በኃጢአትም ሞት እንደ ገባ እንዲሁ ሁሉ ኃጢአትን ስላደረጉ ሞት ለሰው ሁሉ ደረሰ።</w:t>
      </w:r>
    </w:p>
    <w:p/>
    <w:p>
      <w:r xmlns:w="http://schemas.openxmlformats.org/wordprocessingml/2006/main">
        <w:t xml:space="preserve">2፡ ዮሐንስ 14፡1 - ልባችሁ አይታወክ። በእግዚአብሔር ታምናለህ; በእኔም እመኑ።</w:t>
      </w:r>
    </w:p>
    <w:p/>
    <w:p>
      <w:r xmlns:w="http://schemas.openxmlformats.org/wordprocessingml/2006/main">
        <w:t xml:space="preserve">2 ሳሙኤል 13:31፣ ንጉሡም ተነሥቶ ልብሱን ቀደደ፥ በምድርም ላይ ተኛ። ባሪያዎቹም ሁሉ ልብሳቸውን ቀድደው በአጠገቡ ቆሙ።</w:t>
      </w:r>
    </w:p>
    <w:p/>
    <w:p>
      <w:r xmlns:w="http://schemas.openxmlformats.org/wordprocessingml/2006/main">
        <w:t xml:space="preserve">ንጉሡም ዳዊት ልብሱን ቀደደ፥ በምድርም ላይ ተኛ፥ ባሪያዎቹም ሁሉ ልብሳቸውን ቀድደው በኀዘን ቆሙ።</w:t>
      </w:r>
    </w:p>
    <w:p/>
    <w:p>
      <w:r xmlns:w="http://schemas.openxmlformats.org/wordprocessingml/2006/main">
        <w:t xml:space="preserve">1. የሐዘን ኃይል፡ ምን እንደሚመስል እና እንዴት እንደሚያስኬደው።</w:t>
      </w:r>
    </w:p>
    <w:p/>
    <w:p>
      <w:r xmlns:w="http://schemas.openxmlformats.org/wordprocessingml/2006/main">
        <w:t xml:space="preserve">2. እንደ ዳዊት መሆንን መማር፡ የባህሪው ጥናት እና ከእግዚአብሔር ጋር ያለው ግንኙነት።</w:t>
      </w:r>
    </w:p>
    <w:p/>
    <w:p>
      <w:r xmlns:w="http://schemas.openxmlformats.org/wordprocessingml/2006/main">
        <w:t xml:space="preserve">1. መዝሙረ ዳዊት 39:12-13 " አቤቱ፥ ጸሎቴን ስማ ጩኸቴንም አድምጥ፥ እንባዬንም ዝም አትበል፤ እኔ ከአንተ ጋር እንግዳና መጻተኛ ነኝና፥ እንደ አባቶቼም ሁሉ። ከዚህ ሳልሄድ ወደእንግዲህም ሳልሆን ብርታትን እንዳገኝ ራራልኝ።</w:t>
      </w:r>
    </w:p>
    <w:p/>
    <w:p>
      <w:r xmlns:w="http://schemas.openxmlformats.org/wordprocessingml/2006/main">
        <w:t xml:space="preserve">2. ማቴ 5፡4 " የሚያዝኑ ብፁዓን ናቸው መፅናናትን ያገኛሉና።"</w:t>
      </w:r>
    </w:p>
    <w:p/>
    <w:p>
      <w:r xmlns:w="http://schemas.openxmlformats.org/wordprocessingml/2006/main">
        <w:t xml:space="preserve">2 ሳሙኤል 13:32፣ የዳዊትም ወንድም የሳምዓ ልጅ ኢዮናዳብ መልሶ፡— ጌታዬ የንጉሡን ልጆች ጕልማሶች ሁሉ ገድለዋል አይምሰልህ። የሞተው አምኖን ብቻ ነውና፤ አቤሴሎም እኅቱን ትዕማርን ካስገደደበት ቀን አንሥቶ ይህ በሹመት ተወስኗልና።</w:t>
      </w:r>
    </w:p>
    <w:p/>
    <w:p>
      <w:r xmlns:w="http://schemas.openxmlformats.org/wordprocessingml/2006/main">
        <w:t xml:space="preserve">ኢዮናዳብ ለዳዊት ምንም እንኳን ልጆቹ ሁሉ ቢወጉም አምኖን ብቻ እንደተገደለ እና አቤሴሎም ትዕማርን ከደፈረበት ቀን ጀምሮ ይህን እንዳቀደ ለዳዊት ነገረው።</w:t>
      </w:r>
    </w:p>
    <w:p/>
    <w:p>
      <w:r xmlns:w="http://schemas.openxmlformats.org/wordprocessingml/2006/main">
        <w:t xml:space="preserve">1. በሕይወታችን ቸልተኞች እንዳንሆን እና ድርጊታችን የሚያስከትለውን መዘዝ እንድንጠነቀቅ ከዳዊት ልጆች ታሪክ መማር እንችላለን።</w:t>
      </w:r>
    </w:p>
    <w:p/>
    <w:p>
      <w:r xmlns:w="http://schemas.openxmlformats.org/wordprocessingml/2006/main">
        <w:t xml:space="preserve">2. በአደጋ ጊዜም ቢሆን እግዚአብሔር ለሁላችንም እቅድ አለው።</w:t>
      </w:r>
    </w:p>
    <w:p/>
    <w:p>
      <w:r xmlns:w="http://schemas.openxmlformats.org/wordprocessingml/2006/main">
        <w:t xml:space="preserve">1. ዳንኤል 4፡35 - “በምድርም የሚኖሩ ሁሉ እንደ ምናምን ይቆጠራሉ፥ በሰማይም ሠራዊትና በምድር ላይ በሚኖሩ መካከል እንደ ፈቃዱ ያደርጋል፤ እጁንም የሚከለክል ወይም የሚናገረው የለም። , 'ምንድን ነው ያደረከው?'"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2ኛ ሳሙኤል 13፡33 አሁንም የሞተው አምኖን ብቻ ነውና የንጉሥ ልጆች ሁሉ እንደ ሞቱ ይመስለው ዘንድ ጌታዬ ንጉሡ ነገሩን በልቡ አያስብ።</w:t>
      </w:r>
    </w:p>
    <w:p/>
    <w:p>
      <w:r xmlns:w="http://schemas.openxmlformats.org/wordprocessingml/2006/main">
        <w:t xml:space="preserve">የንጉሥ ዳዊት ልጅ አምኖን ሞቷል፤ ንጉሡ ግን ሁሉም ልጆቹ ሞተዋል ብሎ ማሰብ የለበትም።</w:t>
      </w:r>
    </w:p>
    <w:p/>
    <w:p>
      <w:r xmlns:w="http://schemas.openxmlformats.org/wordprocessingml/2006/main">
        <w:t xml:space="preserve">1. በሐዘን ጊዜ የእግዚአብሔር ማጽናኛ - 2 ቆሮንቶስ 1: 3-4</w:t>
      </w:r>
    </w:p>
    <w:p/>
    <w:p>
      <w:r xmlns:w="http://schemas.openxmlformats.org/wordprocessingml/2006/main">
        <w:t xml:space="preserve">2. የፍቅር ኃይል በአስቸጋሪ ጊዜ - 1 ዮሐንስ 4: 7-8</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13:34፣ አቤሴሎም ግን ሸሸ። ዘበኛውም ጎበዝ ዓይኑን አነሣና አየ፥ እነሆም፥ ብዙ ሕዝብ ከኋላው በተራራው መንገድ መጡ።</w:t>
      </w:r>
    </w:p>
    <w:p/>
    <w:p>
      <w:r xmlns:w="http://schemas.openxmlformats.org/wordprocessingml/2006/main">
        <w:t xml:space="preserve">አቤሴሎም ከጠባቂው ሸሸ፤ ብዙ ሰዎች ከኮረብታው ሲመጡ አየ።</w:t>
      </w:r>
    </w:p>
    <w:p/>
    <w:p>
      <w:r xmlns:w="http://schemas.openxmlformats.org/wordprocessingml/2006/main">
        <w:t xml:space="preserve">1. በጨለማ ጊዜያችን ውስጥ እንኳን እግዚአብሔር ሁል ጊዜ ይመለከታል።</w:t>
      </w:r>
    </w:p>
    <w:p/>
    <w:p>
      <w:r xmlns:w="http://schemas.openxmlformats.org/wordprocessingml/2006/main">
        <w:t xml:space="preserve">2. በእግዚአብሔር እቅድ በመታመን በአስቸጋሪ ጊዜያት ተስፋን ማግኘት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 ሳሙኤል 13:35፣ ኢዮናዳብም ንጉሡን፡— እነሆ፥ የንጉሥ ልጆች ይመጣሉ፥ ባሪያህ እንዳለኝ እንዲሁ ሆነ፡ አለው።</w:t>
      </w:r>
    </w:p>
    <w:p/>
    <w:p>
      <w:r xmlns:w="http://schemas.openxmlformats.org/wordprocessingml/2006/main">
        <w:t xml:space="preserve">ኢዮናዳብም አስቀድሞ እንደተናገረው ልጆቹ እንደመጡ ለንጉሡ ነገረው።</w:t>
      </w:r>
    </w:p>
    <w:p/>
    <w:p>
      <w:r xmlns:w="http://schemas.openxmlformats.org/wordprocessingml/2006/main">
        <w:t xml:space="preserve">1. የእግዚአብሔር ቃል ሲፈጸም</w:t>
      </w:r>
    </w:p>
    <w:p/>
    <w:p>
      <w:r xmlns:w="http://schemas.openxmlformats.org/wordprocessingml/2006/main">
        <w:t xml:space="preserve">2. በአስቸጋሪ ጊዜያት ተስፋ ያድርጉ</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w:t>
      </w:r>
    </w:p>
    <w:p/>
    <w:p>
      <w:r xmlns:w="http://schemas.openxmlformats.org/wordprocessingml/2006/main">
        <w:t xml:space="preserve">2 ሳሙኤል 13:36፣ ንግግሩንም በፈጸመ ጊዜ፥ እነሆ፥ የንጉሡ ልጆች መጡ፥ ድምፃቸውንም ከፍ አድርገው አለቀሱ፤ ንጉሡና ባሪያዎቹም ሁሉ እጅግ አለቀሱ። .</w:t>
      </w:r>
    </w:p>
    <w:p/>
    <w:p>
      <w:r xmlns:w="http://schemas.openxmlformats.org/wordprocessingml/2006/main">
        <w:t xml:space="preserve">ተናጋሪው ተናግሮ እንደጨረሰ የንጉሱ ልጆች መጥተው ማልቀስ ጀመሩ። ንጉሡና አገልጋዮቹም በጣም አለቀሱ።</w:t>
      </w:r>
    </w:p>
    <w:p/>
    <w:p>
      <w:r xmlns:w="http://schemas.openxmlformats.org/wordprocessingml/2006/main">
        <w:t xml:space="preserve">1፡ ሀዘን ሲያጋጥመን ብቻችንን እንዳልተቸገርን ማወቃችን ያጽናናል።</w:t>
      </w:r>
    </w:p>
    <w:p/>
    <w:p>
      <w:r xmlns:w="http://schemas.openxmlformats.org/wordprocessingml/2006/main">
        <w:t xml:space="preserve">2: በአስቸጋሪ ጊዜያት, በዙሪያችን ያሉትን ሰዎች ድጋፍ ማወቅ አስፈላጊ ነው.</w:t>
      </w:r>
    </w:p>
    <w:p/>
    <w:p>
      <w:r xmlns:w="http://schemas.openxmlformats.org/wordprocessingml/2006/main">
        <w:t xml:space="preserve">1፡ ዕብራውያን 10፡24-25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እያያችሁት አብልጠው። ቀን እየቀረበ ነው።</w:t>
      </w:r>
    </w:p>
    <w:p/>
    <w:p>
      <w:r xmlns:w="http://schemas.openxmlformats.org/wordprocessingml/2006/main">
        <w:t xml:space="preserve">2፡ ሮሜ 12፡15-16 ደስ ከሚላቸው ጋር ደስ ይበላችሁ ከሚያለቅሱም ጋር አልቅሱ። እርስ በርሳችሁ ተስማምታችሁ ኑሩ። ከትሑታን ጋር ተባበሩ እንጂ አትታበይ። በራስህ እይታ ጠቢብ አትሁን።</w:t>
      </w:r>
    </w:p>
    <w:p/>
    <w:p>
      <w:r xmlns:w="http://schemas.openxmlformats.org/wordprocessingml/2006/main">
        <w:t xml:space="preserve">2 ሳሙኤል 13:37፣ አቤሴሎምም ሸሸ፥ ወደ ጌሹርም ንጉሥ ወደ አሚሁድ ልጅ ወደ ተልማይ ሄደ። ዳዊትም ለልጁ በየቀኑ አለቀሰ።</w:t>
      </w:r>
    </w:p>
    <w:p/>
    <w:p>
      <w:r xmlns:w="http://schemas.openxmlformats.org/wordprocessingml/2006/main">
        <w:t xml:space="preserve">የዳዊት ልጅ አቤሴሎም ከባድ ወንጀል ከፈጸመ በኋላ ወደ ጌሹር ንጉሥ ሸሸ ዳዊትም በየቀኑ አለቀሰለት።</w:t>
      </w:r>
    </w:p>
    <w:p/>
    <w:p>
      <w:r xmlns:w="http://schemas.openxmlformats.org/wordprocessingml/2006/main">
        <w:t xml:space="preserve">1. የአባት ፍቅር ኃይል</w:t>
      </w:r>
    </w:p>
    <w:p/>
    <w:p>
      <w:r xmlns:w="http://schemas.openxmlformats.org/wordprocessingml/2006/main">
        <w:t xml:space="preserve">2. ከመጥፋት ህመም መዳን</w:t>
      </w:r>
    </w:p>
    <w:p/>
    <w:p>
      <w:r xmlns:w="http://schemas.openxmlformats.org/wordprocessingml/2006/main">
        <w:t xml:space="preserve">1. ሉቃ 15፡20 ተነሥቶም ወደ አባቱ ሄደ። ነገር ግን ገና ሩቅ ሳለ አባቱ አይቶት በእርሱ ፍቅር ተሞላ። ወደ ልጁ ሮጦ እጁን ጥሎ ሳመው።</w:t>
      </w:r>
    </w:p>
    <w:p/>
    <w:p>
      <w:r xmlns:w="http://schemas.openxmlformats.org/wordprocessingml/2006/main">
        <w:t xml:space="preserve">2. ሮሜ 12፡15 ደስ ከሚላቸው ጋር ደስ ይበላችሁ። ከሚያዝኑ ጋር አልቅሱ።</w:t>
      </w:r>
    </w:p>
    <w:p/>
    <w:p>
      <w:r xmlns:w="http://schemas.openxmlformats.org/wordprocessingml/2006/main">
        <w:t xml:space="preserve">2 ሳሙኤል 13:38፣ አቤሴሎምም ሸሸ፥ ወደ ጌሹርም ሄደ፥ በዚያም ሦስት ዓመት ተቀመጠ።</w:t>
      </w:r>
    </w:p>
    <w:p/>
    <w:p>
      <w:r xmlns:w="http://schemas.openxmlformats.org/wordprocessingml/2006/main">
        <w:t xml:space="preserve">አቤሴሎም ሸሽቶ በጌሹር ሦስት ዓመት ተሸሸገ።</w:t>
      </w:r>
    </w:p>
    <w:p/>
    <w:p>
      <w:r xmlns:w="http://schemas.openxmlformats.org/wordprocessingml/2006/main">
        <w:t xml:space="preserve">1. ፍርሃትን ማሸነፍ እና በእግዚአብሔር መሸሸግ</w:t>
      </w:r>
    </w:p>
    <w:p/>
    <w:p>
      <w:r xmlns:w="http://schemas.openxmlformats.org/wordprocessingml/2006/main">
        <w:t xml:space="preserve">2. በመከራ ውስጥ መጽናት እና ለእግዚአብሔር ታማኝ መሆን</w:t>
      </w:r>
    </w:p>
    <w:p/>
    <w:p>
      <w:r xmlns:w="http://schemas.openxmlformats.org/wordprocessingml/2006/main">
        <w:t xml:space="preserve">1. መዝሙረ ዳዊት 34፡6-7 "ይህ ድሀ ሰው ጮኸ እግዚአብሔርም ሰማው ከመከራውም ሁሉ አዳነው የእግዚአብሔር መልአክ በሚፈሩት ሰዎች ዙሪያ ይሰፍራል ያድናቸውማል።"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ሳሙኤል 13:39፣ የንጉሥ ዳዊትም ነፍስ ወደ አቤሴሎም ትሄድ ዘንድ ናፈቀች፤ ስለ አምኖንም ሞቶአልና ተጽናናና።</w:t>
      </w:r>
    </w:p>
    <w:p/>
    <w:p>
      <w:r xmlns:w="http://schemas.openxmlformats.org/wordprocessingml/2006/main">
        <w:t xml:space="preserve">ንጉሥ ዳዊት በልጁ በአምኖን ሞት ተጽናንቶ ወደ አቤሴሎም ለመሄድ ፈለገ።</w:t>
      </w:r>
    </w:p>
    <w:p/>
    <w:p>
      <w:r xmlns:w="http://schemas.openxmlformats.org/wordprocessingml/2006/main">
        <w:t xml:space="preserve">1. የእግዚአብሔር ማጽናኛ፡ በሀዘን ጊዜ በጌታ መደገፍን መማር</w:t>
      </w:r>
    </w:p>
    <w:p/>
    <w:p>
      <w:r xmlns:w="http://schemas.openxmlformats.org/wordprocessingml/2006/main">
        <w:t xml:space="preserve">2. በእግዚአብሔር ጊዜ መታመን፡- ዓላማውን መረዳትና መቀበል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ኢሳይያስ 51:12 - የማጽናናችሁ እኔ ነኝ; የሚሞተውን ሰው፣ እንደ ሳር የሚመስለውን የሰው ልጅ የምትፈራው አንተ ማን ነህ?</w:t>
      </w:r>
    </w:p>
    <w:p/>
    <w:p>
      <w:r xmlns:w="http://schemas.openxmlformats.org/wordprocessingml/2006/main">
        <w:t xml:space="preserve">2ኛ ሳሙኤል ምዕራፍ 14 በኢዮአብ እና በቴቁሔ ተወላጅ የሆነች ጠቢብ ሴት ዳዊትን ከልጁ ከአቤሴሎም ጋር ለማስታረቅ ባደረጉት ተግባር ላይ ያተኩራል።</w:t>
      </w:r>
    </w:p>
    <w:p/>
    <w:p>
      <w:r xmlns:w="http://schemas.openxmlformats.org/wordprocessingml/2006/main">
        <w:t xml:space="preserve">1ኛ አንቀጽ፡ በምዕራፉ የሚጀምረው ኢዮአብ በአምኖን ግድያ ውስጥ ምንም ተሳትፎ ቢኖረውም ዳዊት አቤሴሎምን እንደሚመኝ በመገንዘብ ነው (2ሳሙ 14፡1-3)። ኢዮአብ በዳዊት እና በአቤሴሎም መካከል እርቅ ለመፍጠር እቅድ ነደፈ።</w:t>
      </w:r>
    </w:p>
    <w:p/>
    <w:p>
      <w:r xmlns:w="http://schemas.openxmlformats.org/wordprocessingml/2006/main">
        <w:t xml:space="preserve">2ኛ አንቀጽ፡ ኢዮአብ ከዳዊት ጋር እንድትነጋገር ጠቢባን ሴት ከቴቁሔ ላከ (2ሳሙ 14፡4-20)። ያዘነች መበለት መስላ፣ ስለ ሁለት ወንድ ልጆች፣ አንዱ ሌላውን ስለገደለ እና ምህረትን ለምኗል ልቦለድ ታሪክ አቀረበች። ታሪኩ በዳዊትና በአቤሴሎም መካከል ያለውን ሁኔታ ለማመሳሰል ነው።</w:t>
      </w:r>
    </w:p>
    <w:p/>
    <w:p>
      <w:r xmlns:w="http://schemas.openxmlformats.org/wordprocessingml/2006/main">
        <w:t xml:space="preserve">3ኛ አንቀጽ፡ የሴቲቱ ልመና የዳዊትን ልብ ነክቶታል፣ እናም በልጇ ላይ ምንም አይነት ጉዳት እንደማይደርስባት ቃል ገባላት (2ሳሙ 14፡21-24)። ይሁን እንጂ መጀመሪያ ላይ አቤሴሎም ወደ ኢየሩሳሌም እንዲመለስ አልፈቀደለትም።</w:t>
      </w:r>
    </w:p>
    <w:p/>
    <w:p>
      <w:r xmlns:w="http://schemas.openxmlformats.org/wordprocessingml/2006/main">
        <w:t xml:space="preserve">4ኛ አንቀጽ፡ በሴቲቱ ተጨማሪ ማባበል በኋላ ዳዊት አቤሴሎም እንዲመለስ ፈቀደለት ነገር ግን ወደ እርሱ እንዳይገባ ከለከለው (2ሳሙ 14፡25-28)። ስለዚህ አቤሴሎም ተመልሶ አባቱን ሳያይ በኢየሩሳሌም ኖረ።</w:t>
      </w:r>
    </w:p>
    <w:p/>
    <w:p>
      <w:r xmlns:w="http://schemas.openxmlformats.org/wordprocessingml/2006/main">
        <w:t xml:space="preserve">5ኛ አንቀጽ፡ ምዕራፉ የሚደመደመው አቤሴሎም በዚህ ጊዜ ምን ያህል ውብና ታዋቂ እንደነበረ በመግለጽ ነው (2ሳሙ. 14፡29-33)።</w:t>
      </w:r>
    </w:p>
    <w:p/>
    <w:p>
      <w:r xmlns:w="http://schemas.openxmlformats.org/wordprocessingml/2006/main">
        <w:t xml:space="preserve">ለማጠቃለል፣ የ2ኛ ሳሙኤል ምዕራፍ አስራ አራት የኢዮአብ እቅድ ዳዊትን ከተለየ ልጁ ከአቤሴሎም ጋር ለማስታረቅ የነበረውን እቅድ ያሳያል፣ኢዮአብ ከቴቁሔ አንዲት ጠቢባን ሴት ልኮ በመካከላቸው ያለውን ሁኔታ የሚያንፀባርቅ ልብ ወለድ ታሪክ ታቀርብ ነበር። ልመናዋ የዳዊትን ልብ ነክቶታል፣ ዳዊት ልጇን ላለመጉዳት ቃል ገባ፣ ነገር ግን መጀመሪያ ላይ አቤሴሎም ወደ ኢየሩሳሌም እንዲመለስ አልፈቀደም። ተጨማሪ ማሳመን ከጀመረ በኋላ ተጸጸተ፣ አቤሴሎም ተመልሶ አባቱን ፊት ለፊት እንዳያይ ተከልክሏል። በኢየሩሳሌም ለሁለት ዓመታት ኖሯል፣ በዚህ ጊዜ ውስጥ ታዋቂ ሆነ፣ ይህ በማጠቃለያ፣ ምዕራፍ የይቅርታ፣ የዕርቅ እና የወላጅ ፍቅር መሪ ሃሳቦችን ያጎላል። በቤተሰብ ውስጥ ያሉ ግንኙነቶችን ውስብስብነት ያሳያል እና በተቆራረጠ ትስስር መካከል የተስፋ ፍንጭ ይሰጣል።</w:t>
      </w:r>
    </w:p>
    <w:p/>
    <w:p>
      <w:r xmlns:w="http://schemas.openxmlformats.org/wordprocessingml/2006/main">
        <w:t xml:space="preserve">2 ሳሙኤል 14:1፣ የጽሩያም ልጅ ኢዮአብ የንጉሡ ልብ በአቤሴሎም ዘንድ እንደ ሆነ አወቀ።</w:t>
      </w:r>
    </w:p>
    <w:p/>
    <w:p>
      <w:r xmlns:w="http://schemas.openxmlformats.org/wordprocessingml/2006/main">
        <w:t xml:space="preserve">ኢዮአብ ንጉሡ ለአቤሴሎም ያለውን ፍቅር አስተዋለ።</w:t>
      </w:r>
    </w:p>
    <w:p/>
    <w:p>
      <w:r xmlns:w="http://schemas.openxmlformats.org/wordprocessingml/2006/main">
        <w:t xml:space="preserve">1. በውሳኔ ውስጥ ያለው የማስተዋል ዋጋ - የኢዮአብን ምሳሌ በመጠቀም ከ2ኛ ሳሙኤል 14፡1</w:t>
      </w:r>
    </w:p>
    <w:p/>
    <w:p>
      <w:r xmlns:w="http://schemas.openxmlformats.org/wordprocessingml/2006/main">
        <w:t xml:space="preserve">2. የፍቅር ኃይል - ንጉሡ ለአቤሴሎም ያለውን ፍቅር መመርመር በ2ኛ ሳሙኤል 14፡1</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ሳሙኤል 14:2፣ ኢዮአብም ወደ ቴቁሔ ልኮ ከዚያ አስተዋይ ሴት አስመጣ፥ እንዲህም አላት፣ “እባክሽ፣ የምታለቅስ ሰው መስለው፣ አሁንም የልቅሶን ልብስ ልበሺ፣ ዘይትም አትቀባ፣ ነገር ግን ለብዙ ጊዜ ለሙታን ስታዝን እንደ ነበረች ሴት።</w:t>
      </w:r>
    </w:p>
    <w:p/>
    <w:p>
      <w:r xmlns:w="http://schemas.openxmlformats.org/wordprocessingml/2006/main">
        <w:t xml:space="preserve">ኢዮአብም አንዲት ጠቢብ ሴት እንዲያመጣ ወደ ቴቁሔ ላከ፤ ኀዘንም እንድትመስል አዘዛት፥ ለብዙ ጊዜም ስታዝን እንደነበረች ዘይት አትቀባ።</w:t>
      </w:r>
    </w:p>
    <w:p/>
    <w:p>
      <w:r xmlns:w="http://schemas.openxmlformats.org/wordprocessingml/2006/main">
        <w:t xml:space="preserve">1. የሐዘንተኞች ኃይል - ከሚያዝኑ ሰዎች ምን እንማራለን እና ሰላምን ለማምጣት እንዴት ልንጠቀምበት እንደምንችል።</w:t>
      </w:r>
    </w:p>
    <w:p/>
    <w:p>
      <w:r xmlns:w="http://schemas.openxmlformats.org/wordprocessingml/2006/main">
        <w:t xml:space="preserve">2. የእግዚአብሔር ጥበብ - የእግዚአብሔር ጥበብ ለእኛ መጽናኛ እና ፈውስ ለማምጣት እንዴት እንደሚሰራ።</w:t>
      </w:r>
    </w:p>
    <w:p/>
    <w:p>
      <w:r xmlns:w="http://schemas.openxmlformats.org/wordprocessingml/2006/main">
        <w:t xml:space="preserve">1. መዝሙረ ዳዊት 30፡5 - "ልቅሶ ለአንድ ሌሊት ይጸናል፥ በማለዳ ግን ደስታ ይመጣል።"</w:t>
      </w:r>
    </w:p>
    <w:p/>
    <w:p>
      <w:r xmlns:w="http://schemas.openxmlformats.org/wordprocessingml/2006/main">
        <w:t xml:space="preserve">2. 1ኛ ቆሮንቶስ 12፡4-7 - " የጸጋም ስጦታ ልዩ ልዩ ነው መንፈስ ግን አንድ ነው፤ አስተዳደርም ልዩ ልዩ ነው ጌታ ግን አንድ ነው፤ አሠራርም ልዩ ልዩ ነው፤ የሚሠራው ግን አንድ አምላክ ነው። በሁሉ ነው፤ ነገር ግን መንፈስ ቅዱስን መግለጥ ለእያንዳንዱ ለጥቅም ይሰጠዋል።</w:t>
      </w:r>
    </w:p>
    <w:p/>
    <w:p>
      <w:r xmlns:w="http://schemas.openxmlformats.org/wordprocessingml/2006/main">
        <w:t xml:space="preserve">2ኛ ሳሙኤል 14:3፣ ወደ ንጉሡም ና ይህን ነገር ንገረው። ኢዮአብም ቃሉን በአፏ ውስጥ አደረገች።</w:t>
      </w:r>
    </w:p>
    <w:p/>
    <w:p>
      <w:r xmlns:w="http://schemas.openxmlformats.org/wordprocessingml/2006/main">
        <w:t xml:space="preserve">ኢዮአብ አንዲት ሴት ንጉሡን በተወሰነ መንገድ እንድትናገር አዘዛት።</w:t>
      </w:r>
    </w:p>
    <w:p/>
    <w:p>
      <w:r xmlns:w="http://schemas.openxmlformats.org/wordprocessingml/2006/main">
        <w:t xml:space="preserve">1. ፈቃዱን ለመፈጸም እግዚአብሔር ማንንም ሊጠቀም ይችላል።</w:t>
      </w:r>
    </w:p>
    <w:p/>
    <w:p>
      <w:r xmlns:w="http://schemas.openxmlformats.org/wordprocessingml/2006/main">
        <w:t xml:space="preserve">2. ቃላቶቻችን በሌሎች ላይ ተጽዕኖ የማድረግ ኃይል አላቸው።</w:t>
      </w:r>
    </w:p>
    <w:p/>
    <w:p>
      <w:r xmlns:w="http://schemas.openxmlformats.org/wordprocessingml/2006/main">
        <w:t xml:space="preserve">1. ምሳሌ 16፡1 - "የልብ አሳብ የሰው ነው፤ የምላስ መልስ ግን ከእግዚአብሔር ዘንድ ነው።"</w:t>
      </w:r>
    </w:p>
    <w:p/>
    <w:p>
      <w:r xmlns:w="http://schemas.openxmlformats.org/wordprocessingml/2006/main">
        <w:t xml:space="preserve">2. ያዕ 3፡5-6 - " እንዲሁ አንደበት ደግሞ ታናሽ ብልት ነው በታላቅ ነገር ይመካል። ታላቅ ደን በትንሽ እሳት እንዴት እንደ ተቃጠለ ተመልከት። ዓመፅ፡ አንደበት በብልቶቻችን መካከል ተቀምጧል ሥጋንም ሁሉ እየረከሰ፥ የሕይወትን መንገድ ሁሉ ያቃጥላል፥ በገሃነምም ይቃጠላል።</w:t>
      </w:r>
    </w:p>
    <w:p/>
    <w:p>
      <w:r xmlns:w="http://schemas.openxmlformats.org/wordprocessingml/2006/main">
        <w:t xml:space="preserve">2 ሳሙኤል 14:4፣ የቴቁሔም ሴት ንጉሡን በተናገረች ጊዜ በምድር በግምባሯ ተደፍታ፡— ንጉሥ ሆይ፥ እርዳ፡ አለችው።</w:t>
      </w:r>
    </w:p>
    <w:p/>
    <w:p>
      <w:r xmlns:w="http://schemas.openxmlformats.org/wordprocessingml/2006/main">
        <w:t xml:space="preserve">አንዲት የቴቁሔ ሴት ለንጉሱ እርዳታ ለመነች።</w:t>
      </w:r>
    </w:p>
    <w:p/>
    <w:p>
      <w:r xmlns:w="http://schemas.openxmlformats.org/wordprocessingml/2006/main">
        <w:t xml:space="preserve">1. የጸሎት ኃይል፡ ለእርዳታ ወደ እግዚአብሔር መማጸን</w:t>
      </w:r>
    </w:p>
    <w:p/>
    <w:p>
      <w:r xmlns:w="http://schemas.openxmlformats.org/wordprocessingml/2006/main">
        <w:t xml:space="preserve">2. የትሕትና ኃይል፡ ለሥልጣን አክብሮት ማሳየት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1ኛ ጴጥሮስ 5፡6 - "እንግዲህ በጊዜው ከፍ እንዲያደርጋችሁ ከኃይለኛው ከእግዚአብሔር እጅ በታች ራሳችሁን አዋርዱ።"</w:t>
      </w:r>
    </w:p>
    <w:p/>
    <w:p>
      <w:r xmlns:w="http://schemas.openxmlformats.org/wordprocessingml/2006/main">
        <w:t xml:space="preserve">2 ሳሙኤል 14:5፣ ንጉሡም “ምን ሆነሻል? እርስዋም። እኔ በእውነት መበለት ነኝ፥ ባሌም ሞቶአል አለችው።</w:t>
      </w:r>
    </w:p>
    <w:p/>
    <w:p>
      <w:r xmlns:w="http://schemas.openxmlformats.org/wordprocessingml/2006/main">
        <w:t xml:space="preserve">አንዲት መበለት ሴት ባሏ መሞቱን ገልጻ ጉዳዩን ለንጉሱ ተናገረች።</w:t>
      </w:r>
    </w:p>
    <w:p/>
    <w:p>
      <w:r xmlns:w="http://schemas.openxmlformats.org/wordprocessingml/2006/main">
        <w:t xml:space="preserve">1፡ አምላካችን በጣም ለሚጎዱት እንኳን የርኅራኄ እና የምሕረት አምላክ ነው።</w:t>
      </w:r>
    </w:p>
    <w:p/>
    <w:p>
      <w:r xmlns:w="http://schemas.openxmlformats.org/wordprocessingml/2006/main">
        <w:t xml:space="preserve">2፡ የተጠራነው እግዚአብሔር የሚያሳየንን ርህራሄና ምህረት በዙሪያችን ላሉት ነው።</w:t>
      </w:r>
    </w:p>
    <w:p/>
    <w:p>
      <w:r xmlns:w="http://schemas.openxmlformats.org/wordprocessingml/2006/main">
        <w:t xml:space="preserve">1፡ ያዕ 1፡27 - ንጹሕ ነውርም የሌለበት አምልኮ በእግዚአብሔር አብ ፊት ይህ ነው፤ ወላጆች የሌላቸውን ልጆች ባልቴቶችንም በመከራቸው መጠየቅ።</w:t>
      </w:r>
    </w:p>
    <w:p/>
    <w:p>
      <w:r xmlns:w="http://schemas.openxmlformats.org/wordprocessingml/2006/main">
        <w:t xml:space="preserve">2፡ መዝሙረ ዳዊት 68፡5 - ለድሀ አደጎች አባት ለመበለቶችም ጠበቃ እግዚአብሔር በተቀደሰ ማደሪያው ነው።</w:t>
      </w:r>
    </w:p>
    <w:p/>
    <w:p>
      <w:r xmlns:w="http://schemas.openxmlformats.org/wordprocessingml/2006/main">
        <w:t xml:space="preserve">2 ሳሙኤል 14:6፣ ለባሪያህም ሁለት ልጆች ነበሩት፥ በሜዳም ተጣሉ፥ የሚለያያቸውም አልነበረም፥ አንዱ ሁለተኛውን መትቶ ገደለው።</w:t>
      </w:r>
    </w:p>
    <w:p/>
    <w:p>
      <w:r xmlns:w="http://schemas.openxmlformats.org/wordprocessingml/2006/main">
        <w:t xml:space="preserve">የአንዲት ሴት ሁለት ወንድ ልጆች በሜዳ ተጣልተው አንዱ ሌላውን ገደለ።</w:t>
      </w:r>
    </w:p>
    <w:p/>
    <w:p>
      <w:r xmlns:w="http://schemas.openxmlformats.org/wordprocessingml/2006/main">
        <w:t xml:space="preserve">1. "የግጭት መዘዞች"፡- ቁጥጥር ያልተደረገበት ቁጣ እና ጠብ የሚያስከትለውን ውጤት መመርመር።</w:t>
      </w:r>
    </w:p>
    <w:p/>
    <w:p>
      <w:r xmlns:w="http://schemas.openxmlformats.org/wordprocessingml/2006/main">
        <w:t xml:space="preserve">2. "የይቅር ባይነት ኃይል"፡- ከአደጋ እንዴት ወደ ፊት መሄድ እንደሚቻል መረዳት።</w:t>
      </w:r>
    </w:p>
    <w:p/>
    <w:p>
      <w:r xmlns:w="http://schemas.openxmlformats.org/wordprocessingml/2006/main">
        <w:t xml:space="preserve">1. የማቴዎስ ወንጌል 5:23-24 - "ስለዚህ መባህን ወደ መሠዊያው ብታቀርብ፥ በዚያም ወንድምህ አንዳች በአንተ ላይ እንዳለ ብታስብ፥ በዚያ በመሠዊያው ፊት መባህን ትተህ ሂድ፤ አስቀድመህ ከወንድምህ ጋር ታረቅ። ከዚያም መጥተህ መባህን አቅርብ አለው።</w:t>
      </w:r>
    </w:p>
    <w:p/>
    <w:p>
      <w:r xmlns:w="http://schemas.openxmlformats.org/wordprocessingml/2006/main">
        <w:t xml:space="preserve">2. ምሳሌ 17፡14 - "የጠብ መጀመሪያ ውኃን እንደሚያፈስ ነው ስለዚህ ክርክርን ተው።"</w:t>
      </w:r>
    </w:p>
    <w:p/>
    <w:p>
      <w:r xmlns:w="http://schemas.openxmlformats.org/wordprocessingml/2006/main">
        <w:t xml:space="preserve">2 ሳሙኤል 14:7፣ እነሆም፥ ቤተ ሰዎቹ ሁሉ በባሪያህ ላይ ተነሥተው፡— ስለ ገደለው ስለ ወንድሙ ነፍስ እንገድለው ዘንድ ወንድሙን የቀሠፈውን አዳነው፡ አሉት። ወራሹንም ደግሞ እናጠፋዋለን፤ የተረፈውንም ፍም ያጠፉታል፥ ለባሌም በምድር ላይ ስምና የቀረውን አይተዉም።</w:t>
      </w:r>
    </w:p>
    <w:p/>
    <w:p>
      <w:r xmlns:w="http://schemas.openxmlformats.org/wordprocessingml/2006/main">
        <w:t xml:space="preserve">አንድ ቤተሰብ ወንድሙን የገደለውን ግለሰብ ለመበቀል እየፈለገ ነው፣ እና ወራሹንም ለማጥፋት አቅዷል።</w:t>
      </w:r>
    </w:p>
    <w:p/>
    <w:p>
      <w:r xmlns:w="http://schemas.openxmlformats.org/wordprocessingml/2006/main">
        <w:t xml:space="preserve">1. የይቅርታ ኃይል - ከበቀል ይልቅ ምሕረትን የማሳየትን አስፈላጊነት መረዳት።</w:t>
      </w:r>
    </w:p>
    <w:p/>
    <w:p>
      <w:r xmlns:w="http://schemas.openxmlformats.org/wordprocessingml/2006/main">
        <w:t xml:space="preserve">2. የቤተሰብ ጥንካሬ - የአንድነት ሃይል እና እንዴት ወደ ፈውስ ሊያመራ እንደሚችል ማወቅ.</w:t>
      </w:r>
    </w:p>
    <w:p/>
    <w:p>
      <w:r xmlns:w="http://schemas.openxmlformats.org/wordprocessingml/2006/main">
        <w:t xml:space="preserve">1. ኤፌሶን 4፡32 - እርስ በርሳችሁም ቸሮችና ርኅሩኆች ሁኑ፥ እግዚአብሔርም ደግሞ በክርስቶስ ይቅር እንዳላችሁ ይቅር ተባባሉ።</w:t>
      </w:r>
    </w:p>
    <w:p/>
    <w:p>
      <w:r xmlns:w="http://schemas.openxmlformats.org/wordprocessingml/2006/main">
        <w:t xml:space="preserve">2. ምሳሌ 17፡9 - ኃጢአትን የሚሰውር ፍቅርን ይፈልጋል፤ ነገርን የሚናገር ግን ወዳጆቹን ይለያል።</w:t>
      </w:r>
    </w:p>
    <w:p/>
    <w:p>
      <w:r xmlns:w="http://schemas.openxmlformats.org/wordprocessingml/2006/main">
        <w:t xml:space="preserve">2 ሳሙኤል 14:8፣ ንጉሡም ሴቲቱን፡— ወደ ቤትሽ ሂጂ፥ ስለ አንቺም አዝዣለሁ፡ አላት።</w:t>
      </w:r>
    </w:p>
    <w:p/>
    <w:p>
      <w:r xmlns:w="http://schemas.openxmlformats.org/wordprocessingml/2006/main">
        <w:t xml:space="preserve">ንጉሱ አንዲት ሴት ወደ ቤት እንድትሄድ አዘዛት እና መመሪያ ይሰጣት ነበር።</w:t>
      </w:r>
    </w:p>
    <w:p/>
    <w:p>
      <w:r xmlns:w="http://schemas.openxmlformats.org/wordprocessingml/2006/main">
        <w:t xml:space="preserve">1. የማስገዛት ኃይል፡- የንጉሡን ትእዛዛት ማክበር</w:t>
      </w:r>
    </w:p>
    <w:p/>
    <w:p>
      <w:r xmlns:w="http://schemas.openxmlformats.org/wordprocessingml/2006/main">
        <w:t xml:space="preserve">2. በአስቸጋሪ ሁኔታዎች ውስጥ የእግዚአብሔር ጸጋ እና ምሕረት</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1፡19፡ እሺ ብትሉና ብትታዘዙ የምድርን በረከት ትበላላችሁ።</w:t>
      </w:r>
    </w:p>
    <w:p/>
    <w:p>
      <w:r xmlns:w="http://schemas.openxmlformats.org/wordprocessingml/2006/main">
        <w:t xml:space="preserve">2 ሳሙኤል 14:9፣ የቴቁሔ ሴትም ንጉሡን፡— ጌታዬ ንጉሥ ሆይ፥ ኃጢአት በእኔና በአባቴ ቤት ላይ ይሁን፤ ንጉሡና ዙፋኑ ንጹሐን ይሁኑ አለችው።</w:t>
      </w:r>
    </w:p>
    <w:p/>
    <w:p>
      <w:r xmlns:w="http://schemas.openxmlformats.org/wordprocessingml/2006/main">
        <w:t xml:space="preserve">የቴቁሔ አንዲት ሴት የእርሷና የአባትዋ ቤት ኃጢአት በእሷ ላይ እንዲሆን ንጉሡና ዙፋኑም ንጹሕ እንዲሆኑ ለንጉሥ ዳዊት ለመነችው።</w:t>
      </w:r>
    </w:p>
    <w:p/>
    <w:p>
      <w:r xmlns:w="http://schemas.openxmlformats.org/wordprocessingml/2006/main">
        <w:t xml:space="preserve">1. የልመና ኃይል፡ ለፍትህ እንዴት በብቃት ይግባኝ ማለት እንደሚቻል</w:t>
      </w:r>
    </w:p>
    <w:p/>
    <w:p>
      <w:r xmlns:w="http://schemas.openxmlformats.org/wordprocessingml/2006/main">
        <w:t xml:space="preserve">2. የግዳጅ ጥሪ፡- ንጉሥ ዳዊት ለጽድቅ መሰጠቱ</w:t>
      </w:r>
    </w:p>
    <w:p/>
    <w:p>
      <w:r xmlns:w="http://schemas.openxmlformats.org/wordprocessingml/2006/main">
        <w:t xml:space="preserve">1. ምሳሌ 31፡8-9 - አፍህን ስለ ዲዳዎች ክፈት ለጥፋትም ለተፈረደባቸው ሁሉ ፍርድ። አፍህን ክፈት፥ በጽድቅም ፍረድ፥ ለድሆችና ለምስኪኖችም ተከራከር።</w:t>
      </w:r>
    </w:p>
    <w:p/>
    <w:p>
      <w:r xmlns:w="http://schemas.openxmlformats.org/wordprocessingml/2006/main">
        <w:t xml:space="preserve">2. ኢሳይያስ 1:17 - መልካም መሥራትን ተማር; ፍርድን ፈልጉ፥ የተጨቈኑትን አድኑ፥ ለድሀ አደጎች ፍረዱ፥ ስለ መበለቲቱም ተከራከሩ።</w:t>
      </w:r>
    </w:p>
    <w:p/>
    <w:p>
      <w:r xmlns:w="http://schemas.openxmlformats.org/wordprocessingml/2006/main">
        <w:t xml:space="preserve">2ኛ ሳሙኤል 14፡10 ንጉሡም፡— አንዳች የሚላችሁ ወደ እኔ አምጡት፥ ከእንግዲህም ወዲህ አይነካችሁም፡ አለ።</w:t>
      </w:r>
    </w:p>
    <w:p/>
    <w:p>
      <w:r xmlns:w="http://schemas.openxmlformats.org/wordprocessingml/2006/main">
        <w:t xml:space="preserve">የእስራኤል ንጉሥ በሴቲቱ ላይ የሚናገር ማንኛውም ሰው በግሉ ፊት ለፊት እንደሚጋፈጥና ከእንግዲህ እንደማይረብሽ ቃል ገባ።</w:t>
      </w:r>
    </w:p>
    <w:p/>
    <w:p>
      <w:r xmlns:w="http://schemas.openxmlformats.org/wordprocessingml/2006/main">
        <w:t xml:space="preserve">1. እግዚአብሔር ለእርሱ ታማኝ የሆኑትን እና ስሙን የሚያከብሩትን ሁልጊዜ ይጠብቃል።</w:t>
      </w:r>
    </w:p>
    <w:p/>
    <w:p>
      <w:r xmlns:w="http://schemas.openxmlformats.org/wordprocessingml/2006/main">
        <w:t xml:space="preserve">2. እግዚአብሔር እንደጠራን ፍትህን ፈልገን የተጨቆኑትን መርዳት አለብን።</w:t>
      </w:r>
    </w:p>
    <w:p/>
    <w:p>
      <w:r xmlns:w="http://schemas.openxmlformats.org/wordprocessingml/2006/main">
        <w:t xml:space="preserve">1. መዝሙረ ዳዊት 91፡9-10 - እግዚአብሔርን መጠጊያህ ብታደርገው ልዑልንም መጠጊያህ ብታደርገው ክፉ ነገር አያሸንፍህም። መቅሠፍት ወደ መኖሪያህ አይቀርብም።</w:t>
      </w:r>
    </w:p>
    <w:p/>
    <w:p>
      <w:r xmlns:w="http://schemas.openxmlformats.org/wordprocessingml/2006/main">
        <w:t xml:space="preserve">2. ምሳሌ 22:23 - የጠቢብ ሰው ልቡ አፉን ይመራል፥ ከንፈሮቹም ተግሣጽን ያበረታታሉ።</w:t>
      </w:r>
    </w:p>
    <w:p/>
    <w:p>
      <w:r xmlns:w="http://schemas.openxmlformats.org/wordprocessingml/2006/main">
        <w:t xml:space="preserve">2ኛ ሳሙኤል 14፡11 እርስዋም፡— ደም ተበቃዮች ልጄን እንዳያጠፉ ከእንግዲህ ወዲህ እንዳያጠፉ ንጉሡ አምላክህን እግዚአብሔርን ያስብ፡ አለችው። ሕያው እግዚአብሔርን! ከልጅሽ አንዲት ጠጕር በምድር ላይ አትወድቅም አለ።</w:t>
      </w:r>
    </w:p>
    <w:p/>
    <w:p>
      <w:r xmlns:w="http://schemas.openxmlformats.org/wordprocessingml/2006/main">
        <w:t xml:space="preserve">አንዲት ሴት እግዚአብሔርን እንዲያስብ እና ደም ተበቃዮች ልጇን እንዳያጠፉ ንጉሱን ዳዊትን ለመነችው። ንጉሥ ዳዊት ከልጇ አንዲት ፀጉር እንኳ እንደማይጎዳ ተሳለ።</w:t>
      </w:r>
    </w:p>
    <w:p/>
    <w:p>
      <w:r xmlns:w="http://schemas.openxmlformats.org/wordprocessingml/2006/main">
        <w:t xml:space="preserve">1. የታማኝነት ጸሎት ኃይል፡ ሴቲቱ ለንጉሥ ዳዊት ያቀረበችውን ጥያቄ መመርመር</w:t>
      </w:r>
    </w:p>
    <w:p/>
    <w:p>
      <w:r xmlns:w="http://schemas.openxmlformats.org/wordprocessingml/2006/main">
        <w:t xml:space="preserve">2. የጌታ ጥበቃ፡ የንጉሥ ዳዊት የደህንነት ስእለት</w:t>
      </w:r>
    </w:p>
    <w:p/>
    <w:p>
      <w:r xmlns:w="http://schemas.openxmlformats.org/wordprocessingml/2006/main">
        <w:t xml:space="preserve">1. ያዕ 5፡16 - "የጻድቅ ሰው ጸሎት ኃይልና ኃይል ታደርጋለች።"</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2ኛ ሳሙኤል 14፡12 ሴቲቱም፡— ባሪያህ፥ እባክህ፥ ለጌታዬ ለንጉሥ አንድ ቃል ንገረኝ፡ አለችው። እርሱም፡— በል፡ አለው።</w:t>
      </w:r>
    </w:p>
    <w:p/>
    <w:p>
      <w:r xmlns:w="http://schemas.openxmlformats.org/wordprocessingml/2006/main">
        <w:t xml:space="preserve">አንዲት ሴት ለመናገር ለንጉሥ ዳዊት ፈቃድ ጠየቀችው። ፈቃዷን ሰጣት።</w:t>
      </w:r>
    </w:p>
    <w:p/>
    <w:p>
      <w:r xmlns:w="http://schemas.openxmlformats.org/wordprocessingml/2006/main">
        <w:t xml:space="preserve">1. “እግዚአብሔር መንገድን ያዘጋጃል”፡ በዚህ ምንባብ ላይ በመሳል፣ እውነትን የምንናገርበትን መንገድ ሲሰጥ የእግዚአብሔርን ታማኝነት ማየት እንችላለን።</w:t>
      </w:r>
    </w:p>
    <w:p/>
    <w:p>
      <w:r xmlns:w="http://schemas.openxmlformats.org/wordprocessingml/2006/main">
        <w:t xml:space="preserve">2. "የነጠላ ጥያቄ ሃይል"፡ አንዳንድ ጊዜ የሚያስፈልገው ትልቅ ለውጥ እንዲነሳ አንድ ነጠላ ጥያቄ ብቻ ነው።</w:t>
      </w:r>
    </w:p>
    <w:p/>
    <w:p>
      <w:r xmlns:w="http://schemas.openxmlformats.org/wordprocessingml/2006/main">
        <w:t xml:space="preserve">1.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14:13፣ ሴቲቱም፡— በእግዚአብሔር ሕዝብ ላይ እንደዚህ ያለ ነገር ለምን አሰብህ? ንጉሱ የተባረሩትን ወደ ቤቱ እንዳይመልስ ንጉሱ እንደ ስሕተት ተናግሮአልና።</w:t>
      </w:r>
    </w:p>
    <w:p/>
    <w:p>
      <w:r xmlns:w="http://schemas.openxmlformats.org/wordprocessingml/2006/main">
        <w:t xml:space="preserve">አንዲት ሴት የተባረሩትን ወገኖቹን ወደ ቤት አላመጣም ስትል ንጉሱን ለምን በእግዚአብሔር ሕዝብ ላይ እንዲህ ያለ ነገር እንዳሰበ ጠየቀቻት።</w:t>
      </w:r>
    </w:p>
    <w:p/>
    <w:p>
      <w:r xmlns:w="http://schemas.openxmlformats.org/wordprocessingml/2006/main">
        <w:t xml:space="preserve">1. "የእግዚአብሔር ሕዝብ፡ የተባረሩትን መንከባከብ"</w:t>
      </w:r>
    </w:p>
    <w:p/>
    <w:p>
      <w:r xmlns:w="http://schemas.openxmlformats.org/wordprocessingml/2006/main">
        <w:t xml:space="preserve">2. "የእግዚአብሔር ሕዝብ፡ ንጉሡን መገዳደር"</w:t>
      </w:r>
    </w:p>
    <w:p/>
    <w:p>
      <w:r xmlns:w="http://schemas.openxmlformats.org/wordprocessingml/2006/main">
        <w:t xml:space="preserve">1. ማቴዎስ 25፡35-36 - ተርቤ አብልታችሁኛልና፥ ተጠምቼ አጠጥታችሁኛልና፥ እንግዳ ሆኜ ተቀብላችሁኛልና።</w:t>
      </w:r>
    </w:p>
    <w:p/>
    <w:p>
      <w:r xmlns:w="http://schemas.openxmlformats.org/wordprocessingml/2006/main">
        <w:t xml:space="preserve">2. ሕዝቅኤል 22:7 - በአንተ ተንኰል አድርገዋል። በአንቺ ውስጥ ድሀ አደጎችንና መበለቶችን አስጨንቀዋል።</w:t>
      </w:r>
    </w:p>
    <w:p/>
    <w:p>
      <w:r xmlns:w="http://schemas.openxmlformats.org/wordprocessingml/2006/main">
        <w:t xml:space="preserve">2ኛ ሳሙኤል 14፡14 እንሞታለንና፥ በምድርም ላይ እንደ ፈሰሰ ዳግመኛም ሊሰበሰብ የማይችል ውኃ ነን። እግዚአብሔርም ማንንም አያዳላም፤ የተባረረው ግን ከእርሱ እንዳይባረር አስቦ ነው።</w:t>
      </w:r>
    </w:p>
    <w:p/>
    <w:p>
      <w:r xmlns:w="http://schemas.openxmlformats.org/wordprocessingml/2006/main">
        <w:t xml:space="preserve">እግዚአብሔር ማንንም ሰው አያከብርም፣ ነገር ግን ከእርሱ የተባረሩት ግንኙነታቸውን እንዲቀጥሉ የሚፈቅድባቸውን መንገዶች ይፈልጋል።</w:t>
      </w:r>
    </w:p>
    <w:p/>
    <w:p>
      <w:r xmlns:w="http://schemas.openxmlformats.org/wordprocessingml/2006/main">
        <w:t xml:space="preserve">1. ከእግዚአብሔር እንደተባረሩ ሲሰማዎት ተስፋ ማግኘት</w:t>
      </w:r>
    </w:p>
    <w:p/>
    <w:p>
      <w:r xmlns:w="http://schemas.openxmlformats.org/wordprocessingml/2006/main">
        <w:t xml:space="preserve">2. እኛን ለመደገፍ የእግዚአብሔርን የተነደፉ መንገዶች መረዳት</w:t>
      </w:r>
    </w:p>
    <w:p/>
    <w:p>
      <w:r xmlns:w="http://schemas.openxmlformats.org/wordprocessingml/2006/main">
        <w:t xml:space="preserve">1. ኢሳ 43፡1-2 አሁን ግን ያዕቆብ ሆይ የፈጠረህ እግዚአብሔር እንዲህ ይላል እስራኤልም ሆይ የሠራህ አትፍራ ተቤዥቼሃለሁና በስምህ ጠርቼሃለሁና አትፍራ። አንተ የእኔ ነህ።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2 ሳሙኤል 14:15፣ አሁንም ይህን ነገር ለጌታዬ ለንጉሥ እናገር ዘንድ መጥቻለሁ፥ ሕዝቡ ስላስፈራሩኝ ነው፡ ባሪያህም፡— አሁን ለንጉሥ እናገራለሁ፡ አለች። ምናልባት ንጉሡ የባሪያይቱን ልመና ሊፈጽም ይችላል።</w:t>
      </w:r>
    </w:p>
    <w:p/>
    <w:p>
      <w:r xmlns:w="http://schemas.openxmlformats.org/wordprocessingml/2006/main">
        <w:t xml:space="preserve">አንዲት የእስራኤል ንጉሥ ባሪያ ልትለምን ወደ እርሱ መጣች፤ እርስዋ ግን ሕዝቡን ፈራች።</w:t>
      </w:r>
    </w:p>
    <w:p/>
    <w:p>
      <w:r xmlns:w="http://schemas.openxmlformats.org/wordprocessingml/2006/main">
        <w:t xml:space="preserve">1. በአስቸጋሪ ሁኔታዎች ውስጥ የእግዚአብሔር ጥንካሬ እና ጥበቃ</w:t>
      </w:r>
    </w:p>
    <w:p/>
    <w:p>
      <w:r xmlns:w="http://schemas.openxmlformats.org/wordprocessingml/2006/main">
        <w:t xml:space="preserve">2. ፍርሃትን ማሸነፍ እና በእግዚአብሔር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2 ሳሙኤል 14:16፣ እኔንና ልጄን ከእግዚአብሔር ርስት ከሚያጠፋው ሰው እጅ ባሪያይቱን ያድን ዘንድ ንጉሡ ይሰማልና።</w:t>
      </w:r>
    </w:p>
    <w:p/>
    <w:p>
      <w:r xmlns:w="http://schemas.openxmlformats.org/wordprocessingml/2006/main">
        <w:t xml:space="preserve">አንዲት ሴት እሷንና ልጇን ከአስጨናቂያቸው እንዲያድናቸው እና ከእግዚአብሔር ዘንድ ርስታቸውን እንዲመልስላቸው ንጉሡን ተማጸነችው።</w:t>
      </w:r>
    </w:p>
    <w:p/>
    <w:p>
      <w:r xmlns:w="http://schemas.openxmlformats.org/wordprocessingml/2006/main">
        <w:t xml:space="preserve">1. የእግዚአብሔር ርስት፡-የእኛ የሆነውን መመለስ</w:t>
      </w:r>
    </w:p>
    <w:p/>
    <w:p>
      <w:r xmlns:w="http://schemas.openxmlformats.org/wordprocessingml/2006/main">
        <w:t xml:space="preserve">2. በእግዚአብሔር እጅ የተሰጠ፡ ጭቆናን ማሸነፍ</w:t>
      </w:r>
    </w:p>
    <w:p/>
    <w:p>
      <w:r xmlns:w="http://schemas.openxmlformats.org/wordprocessingml/2006/main">
        <w:t xml:space="preserve">1. መዝሙረ ዳዊት 37:9 - ክፉ አድራጊዎች ይጠፋሉና፤ እግዚአብሔርን በመተማመን የሚጠባበቁ ግን ምድርን ይወርሳሉ።</w:t>
      </w:r>
    </w:p>
    <w:p/>
    <w:p>
      <w:r xmlns:w="http://schemas.openxmlformats.org/wordprocessingml/2006/main">
        <w:t xml:space="preserve">2. ኢሳይያስ 61:7፡— በኀፍረትህ ፋንታ እጥፍ ክብር ታገኛለህ፥ በውርደትም ፋንታ እድል ፈንታቸው ደስ ይላቸዋል። ስለዚህ በምድራቸው ሁለት እጥፍ ይወርሳሉ; የዘላለም ደስታ ለእነርሱ ይሆናል።</w:t>
      </w:r>
    </w:p>
    <w:p/>
    <w:p>
      <w:r xmlns:w="http://schemas.openxmlformats.org/wordprocessingml/2006/main">
        <w:t xml:space="preserve">2ኛ ሳሙኤል 14:17፡ ባሪያህ፡— የጌታዬ የንጉሥ ቃል አሁን ደስ ይለኛል፡ እንደ እግዚአብሔር መልአክ፡ መልካሙንና ክፉውን ለመለየት ጌታዬ ንጉሥ ነውና፡ ስለዚህ አምላክህ እግዚአብሔር ከአንተ ጋር ይሆናል፡ አለች። .</w:t>
      </w:r>
    </w:p>
    <w:p/>
    <w:p>
      <w:r xmlns:w="http://schemas.openxmlformats.org/wordprocessingml/2006/main">
        <w:t xml:space="preserve">አንዲት ባሪያ ለንጉሥ ዳዊት መልካሙንና ክፉውን ስለሚለይ እግዚአብሔር ከእርሱ ጋር እንደሚሆን ነገረችው።</w:t>
      </w:r>
    </w:p>
    <w:p/>
    <w:p>
      <w:r xmlns:w="http://schemas.openxmlformats.org/wordprocessingml/2006/main">
        <w:t xml:space="preserve">1. የማስተዋል ሃይል፡- እንዴት ለበጎ ልንጠቀምበት እንችላለን</w:t>
      </w:r>
    </w:p>
    <w:p/>
    <w:p>
      <w:r xmlns:w="http://schemas.openxmlformats.org/wordprocessingml/2006/main">
        <w:t xml:space="preserve">2. የጌታ በረከት፡ የሁሉም ግብዣ</w:t>
      </w:r>
    </w:p>
    <w:p/>
    <w:p>
      <w:r xmlns:w="http://schemas.openxmlformats.org/wordprocessingml/2006/main">
        <w:t xml:space="preserve">1. መዝሙረ ዳዊት 32:8-9 - አስተምርሃለሁ በምትሄድበትም መንገድ አስተምርሃለሁ። ዓይኔ በአንተ ላይ ሆኜ እመክርሃለሁ። ሳታስተውል እንደ ፈረስ ወይም በቅሎ አትሁን፥ ነገር ግን ፈጥነህና በአክብሮት መልስልኝ።</w:t>
      </w:r>
    </w:p>
    <w:p/>
    <w:p>
      <w:r xmlns:w="http://schemas.openxmlformats.org/wordprocessingml/2006/main">
        <w:t xml:space="preserve">2.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2 ሳሙኤል 14:18፣ ንጉሡም ለሴቲቱ መልሶ፡— የምጠይቅሽን ነገር ከእኔ አትሰውሪ፡ አላት። ሴቲቱም፡— ጌታዬ ንጉሥ ይናገር፡ አለችው።</w:t>
      </w:r>
    </w:p>
    <w:p/>
    <w:p>
      <w:r xmlns:w="http://schemas.openxmlformats.org/wordprocessingml/2006/main">
        <w:t xml:space="preserve">አንዲት ሴት ንጉሱን ተናገረች, ጥያቄ እንዲጠይቃት እያበረታታ እና እንደምትመልስ አረጋግጣለች.</w:t>
      </w:r>
    </w:p>
    <w:p/>
    <w:p>
      <w:r xmlns:w="http://schemas.openxmlformats.org/wordprocessingml/2006/main">
        <w:t xml:space="preserve">1. የማበረታቻ ኃይል - በአስቸጋሪ ጊዜያት እርስ በርስ የመበረታታት አስፈላጊነት.</w:t>
      </w:r>
    </w:p>
    <w:p/>
    <w:p>
      <w:r xmlns:w="http://schemas.openxmlformats.org/wordprocessingml/2006/main">
        <w:t xml:space="preserve">2. ቅድመ ሁኔታ የሌለው ታማኝነት - አስቸጋሪ ሁኔታዎች ቢያጋጥሙንም ለእግዚአብሔር ታማኝ መሆን የምንችለው እንዴት ነው።</w:t>
      </w:r>
    </w:p>
    <w:p/>
    <w:p>
      <w:r xmlns:w="http://schemas.openxmlformats.org/wordprocessingml/2006/main">
        <w:t xml:space="preserve">1. ፊልጵስዩስ 4፡5 - "የዋህነታችሁ ለሁሉ ይገለጥ፤ ጌታ ቅርብ ነው።"</w:t>
      </w:r>
    </w:p>
    <w:p/>
    <w:p>
      <w:r xmlns:w="http://schemas.openxmlformats.org/wordprocessingml/2006/main">
        <w:t xml:space="preserve">2. መዝሙረ ዳዊት 27፡14 - "እግዚአብሔርን ጠብቀው በርታ አይዞህም እግዚአብሔርን ተስፋ አድርግ።"</w:t>
      </w:r>
    </w:p>
    <w:p/>
    <w:p>
      <w:r xmlns:w="http://schemas.openxmlformats.org/wordprocessingml/2006/main">
        <w:t xml:space="preserve">2 ሳሙኤል 14:19፣ ንጉሡም፡— በዚህ ሁሉ የኢዮአብ እጅ ከአንተ ጋር አይደለምን? ሴቲቱም መለሰች፡— ጌታዬ ንጉሥ ሆይ፥ በነፍስህ እምላለሁ ጌታዬ ንጉሡ ከተናገረው ነገር ወደ ቀኝም ወደ ግራም ሊመለስ የሚችል የለም፤ ባሪያህ ኢዮአብም ነገረኝ፥ እርሱም አኖረኝ። በባሪያይህ አፍ ይህ ሁሉ ቃል።</w:t>
      </w:r>
    </w:p>
    <w:p/>
    <w:p>
      <w:r xmlns:w="http://schemas.openxmlformats.org/wordprocessingml/2006/main">
        <w:t xml:space="preserve">ሴቲቱም ኢዮአብ ለንጉሡ ጥያቄዎች መልስ እንድትሰጥ እንዳዘዛት ለንጉሡ ነገረችው፤ ንጉሡም ከተናገረው ነገር ወደ ቀኝም ወደ ግራም መዞር እንደማትችል ነገረችው።</w:t>
      </w:r>
    </w:p>
    <w:p/>
    <w:p>
      <w:r xmlns:w="http://schemas.openxmlformats.org/wordprocessingml/2006/main">
        <w:t xml:space="preserve">1. የመታዘዝ ኃይል፡- የንጉሡን ፈቃድ የመከተል የኢዮአብ ምሳሌ</w:t>
      </w:r>
    </w:p>
    <w:p/>
    <w:p>
      <w:r xmlns:w="http://schemas.openxmlformats.org/wordprocessingml/2006/main">
        <w:t xml:space="preserve">2. ታማኝ አገልግሎት፡- ሴትየዋ ምንም እንኳን መዘዝ ቢያጋጥማትም ታዛዥ ለመሆን ፈቃደኛ መሆኗ</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የማቴዎስ ወንጌል 6:24 - ለሁለት ጌቶች መገዛት የሚቻለው ማንም የለም; ወይም አንዱን ጠልታችሁ ሌላውን ውደዱ፤ ወይም ወደ አንዱ ተጠጋህ ሁለተኛውንም ይንቃል።</w:t>
      </w:r>
    </w:p>
    <w:p/>
    <w:p>
      <w:r xmlns:w="http://schemas.openxmlformats.org/wordprocessingml/2006/main">
        <w:t xml:space="preserve">2ኛ ሳሙኤል 14:20፣ ባሪያህ ኢዮአብም ስለዚህ ነገር ያመጣ ዘንድ ይህን አደረገ፤ ጌታዬም እንደ እግዚአብሔር መልአክ ጥበብ በምድር ያለውን ሁሉ ታውቅ ዘንድ ጠቢብ ነው።</w:t>
      </w:r>
    </w:p>
    <w:p/>
    <w:p>
      <w:r xmlns:w="http://schemas.openxmlformats.org/wordprocessingml/2006/main">
        <w:t xml:space="preserve">ኢዮአብ እንደ አንድ ዓይነት ንግግር አንድ ነገር አድርጓል፤ ተናጋሪውም እንደ መለኮታዊ መልእክተኛ ጌታው ጠቢብ እንደሆነ ያውቃል።</w:t>
      </w:r>
    </w:p>
    <w:p/>
    <w:p>
      <w:r xmlns:w="http://schemas.openxmlformats.org/wordprocessingml/2006/main">
        <w:t xml:space="preserve">1. የእግዚአብሔር ጥበብ የማይመረመር ነው።</w:t>
      </w:r>
    </w:p>
    <w:p/>
    <w:p>
      <w:r xmlns:w="http://schemas.openxmlformats.org/wordprocessingml/2006/main">
        <w:t xml:space="preserve">2. ድርጊታችን የአምላክን ጥበብ የሚያንጸባርቅ መሆን ይኖርበታል</w:t>
      </w:r>
    </w:p>
    <w:p/>
    <w:p>
      <w:r xmlns:w="http://schemas.openxmlformats.org/wordprocessingml/2006/main">
        <w:t xml:space="preserve">1. ምሳሌ 8:12፡— እኔ ጥበብ በብልሃት እኖራለሁ፥ ብልሃትንም እውቀት አግኝቻለሁ።</w:t>
      </w:r>
    </w:p>
    <w:p/>
    <w:p>
      <w:r xmlns:w="http://schemas.openxmlformats.org/wordprocessingml/2006/main">
        <w:t xml:space="preserve">2. ማቴዎስ 7፡24-27 - "ስለዚህ ይህን ቃሌን ሰምቶ የሚያደርገው ሁሉ ቤቱን በዓለት ላይ የሠራ ልባም ሰውን ይመስላል።"</w:t>
      </w:r>
    </w:p>
    <w:p/>
    <w:p>
      <w:r xmlns:w="http://schemas.openxmlformats.org/wordprocessingml/2006/main">
        <w:t xml:space="preserve">2 ሳሙኤል 14:21፣ ንጉሡም ኢዮአብን፡— እነሆ፥ ይህን አድርጌአለሁ፤ ሂድ፥ ብላቴናውን አቤሴሎምን መልሰው አለው።</w:t>
      </w:r>
    </w:p>
    <w:p/>
    <w:p>
      <w:r xmlns:w="http://schemas.openxmlformats.org/wordprocessingml/2006/main">
        <w:t xml:space="preserve">ንጉሥ ዳዊት ኢዮአብን ልጁን አቤሴሎምን ወደ ቤቱ እንዲመልሰው አዘዘው።</w:t>
      </w:r>
    </w:p>
    <w:p/>
    <w:p>
      <w:r xmlns:w="http://schemas.openxmlformats.org/wordprocessingml/2006/main">
        <w:t xml:space="preserve">1፡ በአስቸጋሪ ጊዜያትም እንኳ እግዚአብሔር ግንኙነቶቻችንን የምንመልስበት እና የምንፈውስበትን መንገድ እንድናገኝ ሊረዳን ይችላል።</w:t>
      </w:r>
    </w:p>
    <w:p/>
    <w:p>
      <w:r xmlns:w="http://schemas.openxmlformats.org/wordprocessingml/2006/main">
        <w:t xml:space="preserve">2: ከባድ ውሳኔዎች ቢያጋጥሙንም ለሌሎች ያለን ፍቅር ቅድመ ሁኔታ የሌለው እና ማለቂያ የሌለው መሆን አለበት።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ቆላስይስ 3:13፡— እርስ በርሳችሁ ታገሡ፥ አንዳችሁም በአንዱ ላይ የሚነቅፈው ነገር ካለው፥ ይቅር ተባባሉ። ጌታ ይቅር እንዳላችሁ ይቅር በሉ።</w:t>
      </w:r>
    </w:p>
    <w:p/>
    <w:p>
      <w:r xmlns:w="http://schemas.openxmlformats.org/wordprocessingml/2006/main">
        <w:t xml:space="preserve">2 ሳሙኤል 14:22፣ ኢዮአብም በግንባሩ ተደፍቶ ንጉሡን አመሰገነ። ንጉሡ የባሪያውን ልመና ፈጸመ።</w:t>
      </w:r>
    </w:p>
    <w:p/>
    <w:p>
      <w:r xmlns:w="http://schemas.openxmlformats.org/wordprocessingml/2006/main">
        <w:t xml:space="preserve">ኢዮአብም ንጉሱን ስለጠየቀው አመስግኖ ለንጉሱ ጸጋ ያለውን አድናቆት ገለጸ።</w:t>
      </w:r>
    </w:p>
    <w:p/>
    <w:p>
      <w:r xmlns:w="http://schemas.openxmlformats.org/wordprocessingml/2006/main">
        <w:t xml:space="preserve">1. የምስጋና ኃይል፡ የእግዚአብሔርን በረከቶች ማድነቅ</w:t>
      </w:r>
    </w:p>
    <w:p/>
    <w:p>
      <w:r xmlns:w="http://schemas.openxmlformats.org/wordprocessingml/2006/main">
        <w:t xml:space="preserve">2. አክብሮት የማሳየት አስፈላጊነት፡- ለሥልጣን ክብርን መግለጽ</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1ኛ ተሰሎንቄ 5:18 - በማንኛውም ሁኔታ አመስግኑ; ይህ የእግዚአብሔር ፈቃድ በክርስቶስ ኢየሱስ ወደ እናንተ ነውና።</w:t>
      </w:r>
    </w:p>
    <w:p/>
    <w:p>
      <w:r xmlns:w="http://schemas.openxmlformats.org/wordprocessingml/2006/main">
        <w:t xml:space="preserve">2 ሳሙኤል 14:23፣ ኢዮአብም ተነሥቶ ወደ ጌሹር ሄደ፥ አቤሴሎምንም ወደ ኢየሩሳሌም አመጣው።</w:t>
      </w:r>
    </w:p>
    <w:p/>
    <w:p>
      <w:r xmlns:w="http://schemas.openxmlformats.org/wordprocessingml/2006/main">
        <w:t xml:space="preserve">ኢዮአብ ወደ ጌሹር ተጉዞ አቤሴሎምን ወደ ኢየሩሳሌም ወሰደው።</w:t>
      </w:r>
    </w:p>
    <w:p/>
    <w:p>
      <w:r xmlns:w="http://schemas.openxmlformats.org/wordprocessingml/2006/main">
        <w:t xml:space="preserve">1. የእግዚአብሔር የኃጢአተኞች መቤዠት - 2ኛ ቆሮንቶስ 5፡17-21</w:t>
      </w:r>
    </w:p>
    <w:p/>
    <w:p>
      <w:r xmlns:w="http://schemas.openxmlformats.org/wordprocessingml/2006/main">
        <w:t xml:space="preserve">2. የማስታረቅ አስፈላጊነት - ሮሜ 12፡18</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ኢሳ 1፡18 - " ኑ እንዋቀስ ይላል እግዚአብሔር ኃጢአታችሁ እንደ አለላ ብትሆኑ እንደ በረዶ ነጭ ትሆናለች እንደ ደምም ቀይ ብትቀላ እንደ የበግ ጠጕርም ትሆናለች።"</w:t>
      </w:r>
    </w:p>
    <w:p/>
    <w:p>
      <w:r xmlns:w="http://schemas.openxmlformats.org/wordprocessingml/2006/main">
        <w:t xml:space="preserve">2 ሳሙኤል 14:24፣ ንጉሡም፡— ወደ ቤቱ ይመለስ፥ ፊቴንም እንዳያይ፡ አለ። አቤሴሎምም ወደ ቤቱ ተመለሰ፥ የንጉሡንም ፊት አላየም።</w:t>
      </w:r>
    </w:p>
    <w:p/>
    <w:p>
      <w:r xmlns:w="http://schemas.openxmlformats.org/wordprocessingml/2006/main">
        <w:t xml:space="preserve">ንጉሥ ዳዊት ልጁን አቤሴሎምን ወደ ቤቱ እንዲመለስና በፊቱ እንዳይታይ አዘዘው።</w:t>
      </w:r>
    </w:p>
    <w:p/>
    <w:p>
      <w:r xmlns:w="http://schemas.openxmlformats.org/wordprocessingml/2006/main">
        <w:t xml:space="preserve">1. ከምንወዳቸው ሰዎች መራቅን የሚጠይቅ ቢሆንም የእግዚአብሔር ፍቅር ቅድመ ሁኔታ የለውም።</w:t>
      </w:r>
    </w:p>
    <w:p/>
    <w:p>
      <w:r xmlns:w="http://schemas.openxmlformats.org/wordprocessingml/2006/main">
        <w:t xml:space="preserve">2. በጨለማ ጊዜያችን እንኳን፣ እግዚአብሔር ወደ ቤዛነት ይመራናል።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2 ሳሙኤል 14:25 በእስራኤል ሁሉ ዘንድ እንደ አቤሴሎም በውበቱ የተመሰገነ አልነበረም፤ ከእግሩ ጫማ ጀምሮ እስከ ራሱ ዘውድ ድረስ ነውር አልነበረበትም።</w:t>
      </w:r>
    </w:p>
    <w:p/>
    <w:p>
      <w:r xmlns:w="http://schemas.openxmlformats.org/wordprocessingml/2006/main">
        <w:t xml:space="preserve">አቤሴሎም ከራስ ጥፍሩ ጀምሮ እስከ እግሩ ድረስ ነውር ስላልነበረው በውበቱ በእስራኤል ሁሉ ተመሰገነ።</w:t>
      </w:r>
    </w:p>
    <w:p/>
    <w:p>
      <w:r xmlns:w="http://schemas.openxmlformats.org/wordprocessingml/2006/main">
        <w:t xml:space="preserve">1. የእግዚአብሔር ፍጹም ፍጥረት ውበት</w:t>
      </w:r>
    </w:p>
    <w:p/>
    <w:p>
      <w:r xmlns:w="http://schemas.openxmlformats.org/wordprocessingml/2006/main">
        <w:t xml:space="preserve">2. የሌሎችን ውበት ማድነቅ</w:t>
      </w:r>
    </w:p>
    <w:p/>
    <w:p>
      <w:r xmlns:w="http://schemas.openxmlformats.org/wordprocessingml/2006/main">
        <w:t xml:space="preserve">1. መዝሙረ ዳዊት 139:14 - ግሩምና ድንቅ ሆኜ ተፈጥሬአለሁና አመሰግንሃለሁ። ሥራህ ግሩም ነው፣ ይህን በሚገባ አውቃለሁ።</w:t>
      </w:r>
    </w:p>
    <w:p/>
    <w:p>
      <w:r xmlns:w="http://schemas.openxmlformats.org/wordprocessingml/2006/main">
        <w:t xml:space="preserve">2. የማቴዎስ ወንጌል 7:12 - ስለዚህ በነገር ሁሉ እንዲያደርጉላችሁ የምትወዱትን ለሌሎች አድርጉላቸው ሕግም ነቢያትም ይህ ነውና።</w:t>
      </w:r>
    </w:p>
    <w:p/>
    <w:p>
      <w:r xmlns:w="http://schemas.openxmlformats.org/wordprocessingml/2006/main">
        <w:t xml:space="preserve">2 ሳሙኤል 14:26፣ ራሱንም ቈረጠ፥ በየዓመቱም መጨረሻ ላይ ነበረ፥ ጠጕሩም ከብዶበት ነበርና ቈረጠው፥ የራሱንም ጠጕር ሁለት መቶ ሰቅል ይመዝን ነበር። ከንጉሱ ክብደት በኋላ.</w:t>
      </w:r>
    </w:p>
    <w:p/>
    <w:p>
      <w:r xmlns:w="http://schemas.openxmlformats.org/wordprocessingml/2006/main">
        <w:t xml:space="preserve">ዳዊት በየዓመቱ ራሱን ይላጭ ነበር፤ የተላጨውም የፀጉር ክብደት እንደ ንጉሡ ሚዛን ሁለት መቶ ሰቅል ነበረ።</w:t>
      </w:r>
    </w:p>
    <w:p/>
    <w:p>
      <w:r xmlns:w="http://schemas.openxmlformats.org/wordprocessingml/2006/main">
        <w:t xml:space="preserve">1. በአስቸጋሪ ጊዜያት እግዚአብሔርን መታመንን መማር</w:t>
      </w:r>
    </w:p>
    <w:p/>
    <w:p>
      <w:r xmlns:w="http://schemas.openxmlformats.org/wordprocessingml/2006/main">
        <w:t xml:space="preserve">2. የትህትና እና ታዛዥነት አስፈላጊነት</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ሳሙኤል 14:27፣ ለአቤሴሎምም ሦስት ወንዶች ልጆችና አንዲት ሴት ልጅ ተወለዱለት፤ ስምዋ ትዕማር ነበረ፤ እርስዋም የተዋበች ሴት ነበረች።</w:t>
      </w:r>
    </w:p>
    <w:p/>
    <w:p>
      <w:r xmlns:w="http://schemas.openxmlformats.org/wordprocessingml/2006/main">
        <w:t xml:space="preserve">አቤሴሎም ሦስት ወንዶችና አንዲት ሴት ልጅ ትዕማር ነበረው፤ እርስዋም ቆንጆ ነበረች።</w:t>
      </w:r>
    </w:p>
    <w:p/>
    <w:p>
      <w:r xmlns:w="http://schemas.openxmlformats.org/wordprocessingml/2006/main">
        <w:t xml:space="preserve">1. የሴት ልጅ ውበት - 2ኛ ሳሙኤል 14፡27</w:t>
      </w:r>
    </w:p>
    <w:p/>
    <w:p>
      <w:r xmlns:w="http://schemas.openxmlformats.org/wordprocessingml/2006/main">
        <w:t xml:space="preserve">2. የቤተሰብ ዋጋ - 2ኛ ሳሙኤል 14፡27</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ዘዳግም 6፡4-9 - እስራኤል ሆይ፥ ስማ፡ አምላካችን እግዚአብሔር አንድ ጌታ ነው፤ አንተም አምላክህን እግዚአብሔርን በፍጹም ልብህ በፍጹም ነፍስህ በፍጹምም ኃይልህ ውደድ።</w:t>
      </w:r>
    </w:p>
    <w:p/>
    <w:p>
      <w:r xmlns:w="http://schemas.openxmlformats.org/wordprocessingml/2006/main">
        <w:t xml:space="preserve">2 ሳሙኤል 14:28፣ አቤሴሎምም ሁለት ዓመት ሙሉ በኢየሩሳሌም ተቀመጠ የንጉሡንም ፊት አላየም።</w:t>
      </w:r>
    </w:p>
    <w:p/>
    <w:p>
      <w:r xmlns:w="http://schemas.openxmlformats.org/wordprocessingml/2006/main">
        <w:t xml:space="preserve">አቤሴሎም በኢየሩሳሌም በኖረበት ጊዜ ንጉሡን ለሁለት ዓመት ያህል አላየውም።</w:t>
      </w:r>
    </w:p>
    <w:p/>
    <w:p>
      <w:r xmlns:w="http://schemas.openxmlformats.org/wordprocessingml/2006/main">
        <w:t xml:space="preserve">1. የይቅርታ ኃይል - ይቅር ለማለት አስቸጋሪ በሚሆንበት ጊዜ እንኳን ይቅር መባባልን መማር።</w:t>
      </w:r>
    </w:p>
    <w:p/>
    <w:p>
      <w:r xmlns:w="http://schemas.openxmlformats.org/wordprocessingml/2006/main">
        <w:t xml:space="preserve">2. የርቀት ተጽእኖ - በግንኙነቶች ውስጥ አካላዊ እና ስሜታዊ ርቀት ያለውን ተፅእኖ ማሰስ.</w:t>
      </w:r>
    </w:p>
    <w:p/>
    <w:p>
      <w:r xmlns:w="http://schemas.openxmlformats.org/wordprocessingml/2006/main">
        <w:t xml:space="preserve">1. ማቴዎስ 6፡14-15፡ ለሰዎች ኃጢአታቸውን ይቅር ብትሉ የሰማዩ አባታችሁ እናንተን ደግሞ ይቅር ይላችኋልና። ሌሎችን ይቅር ባትሉ ግን አባታችሁም ኃጢአታችሁን ይቅር አይላችሁም።</w:t>
      </w:r>
    </w:p>
    <w:p/>
    <w:p>
      <w:r xmlns:w="http://schemas.openxmlformats.org/wordprocessingml/2006/main">
        <w:t xml:space="preserve">2. ሮሜ 12፡14-18፡ የሚሰደዱአችሁን መርቁ። ባርከህ አትርገምባቸው። ደስ ከሚላቸው ጋር ደስ ይበላችሁ፣ ከሚያለቅሱ ጋር አልቅሱ። እርስ በርሳችሁ ተስማምታችሁ ኑሩ; ከትሑታን ጋር ተባበሩ እንጂ አትታበይ። ከአንተ የበለጠ ጠቢብ ነኝ አትበል። ለማንም በክፉ ፈንታ ክፉን አትመልሱ በሰው ሁሉ ፊት መልካም የሆነውን አስቡ። ቢቻላችሁስ በእናንተ በኩል ከሰው ሁሉ ጋር በሰላም ኑሩ።</w:t>
      </w:r>
    </w:p>
    <w:p/>
    <w:p>
      <w:r xmlns:w="http://schemas.openxmlformats.org/wordprocessingml/2006/main">
        <w:t xml:space="preserve">2 ሳሙኤል 14:29፣ አቤሴሎምም ወደ ንጉሡ ይልክ ዘንድ ወደ ኢዮአብ ላከ። እርሱ ግን ወደ እርሱ ሊመጣ አልወደደም ሁለተኛም ላከ ሊመጣም አልወደደም።</w:t>
      </w:r>
    </w:p>
    <w:p/>
    <w:p>
      <w:r xmlns:w="http://schemas.openxmlformats.org/wordprocessingml/2006/main">
        <w:t xml:space="preserve">አቤሴሎም ንጉሡን እንዲያናግር ወደ ኢዮአብ ላከ፤ ኢዮአብ ግን ሁለቱንም ጊዜ አልመጣም።</w:t>
      </w:r>
    </w:p>
    <w:p/>
    <w:p>
      <w:r xmlns:w="http://schemas.openxmlformats.org/wordprocessingml/2006/main">
        <w:t xml:space="preserve">1. እግዚአብሔር ችላ አይባልም፡ የእግዚአብሔርን ጥሪ የመስማት አስፈላጊነት።</w:t>
      </w:r>
    </w:p>
    <w:p/>
    <w:p>
      <w:r xmlns:w="http://schemas.openxmlformats.org/wordprocessingml/2006/main">
        <w:t xml:space="preserve">2. እግዚአብሔርን ማስቀደም፡- የእግዚአብሔርን ፈቃድ መርሳት የሚያስከትለው መዘዝ።</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2 ሳሙኤል 14:30፣ ባሪያዎቹንም፡— እነሆ፥ የኢዮአብ እርሻ በእኔ አጠገብ ነው፥ በዚያም ገብስ አለው፡ አለ። ሂድና አቃጥለው። የአቤሴሎምም አገልጋዮች እርሻውን በእሳት አቃጠሉ።</w:t>
      </w:r>
    </w:p>
    <w:p/>
    <w:p>
      <w:r xmlns:w="http://schemas.openxmlformats.org/wordprocessingml/2006/main">
        <w:t xml:space="preserve">አቤሴሎም ለአገልጋዮቹ የኢዮአብን እርሻ እንዲያቃጥሉ አዘዛቸው።</w:t>
      </w:r>
    </w:p>
    <w:p/>
    <w:p>
      <w:r xmlns:w="http://schemas.openxmlformats.org/wordprocessingml/2006/main">
        <w:t xml:space="preserve">1. የጥላቻ እና የምቀኝነት ውጤቶች.</w:t>
      </w:r>
    </w:p>
    <w:p/>
    <w:p>
      <w:r xmlns:w="http://schemas.openxmlformats.org/wordprocessingml/2006/main">
        <w:t xml:space="preserve">2. የመታዘዝ ኃይል.</w:t>
      </w:r>
    </w:p>
    <w:p/>
    <w:p>
      <w:r xmlns:w="http://schemas.openxmlformats.org/wordprocessingml/2006/main">
        <w:t xml:space="preserve">1. ምሳሌ 14፡30 - ጤናማ ልብ ለሰውነት ሕይወት ነው፤ ምቀኝነት ግን ለአጥንት መበስበስ ነው።</w:t>
      </w:r>
    </w:p>
    <w:p/>
    <w:p>
      <w:r xmlns:w="http://schemas.openxmlformats.org/wordprocessingml/2006/main">
        <w:t xml:space="preserve">2. ሮሜ 13፡1 -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ሳሙኤል 14:31፣ ኢዮአብም ተነሥቶ ወደ አቤሴሎም ወደ ቤቱ መጥቶ፡— ባሪያዎችህ እርሻዬን ስለ ምን አቃጠሉት?</w:t>
      </w:r>
    </w:p>
    <w:p/>
    <w:p>
      <w:r xmlns:w="http://schemas.openxmlformats.org/wordprocessingml/2006/main">
        <w:t xml:space="preserve">ኢዮአብ አቤሴሎምን አገልጋዮቹ የኢዮአብን እርሻ ሲያቃጥሉ ገጠመው።</w:t>
      </w:r>
    </w:p>
    <w:p/>
    <w:p>
      <w:r xmlns:w="http://schemas.openxmlformats.org/wordprocessingml/2006/main">
        <w:t xml:space="preserve">1. ጥበብ የጎደለው ድርጊት የሚያስከትለው መዘዝ</w:t>
      </w:r>
    </w:p>
    <w:p/>
    <w:p>
      <w:r xmlns:w="http://schemas.openxmlformats.org/wordprocessingml/2006/main">
        <w:t xml:space="preserve">2. ሌሎችን የማክበር አስፈላጊነት</w:t>
      </w:r>
    </w:p>
    <w:p/>
    <w:p>
      <w:r xmlns:w="http://schemas.openxmlformats.org/wordprocessingml/2006/main">
        <w:t xml:space="preserve">1. ምሳሌ 14፡29-30 "ለቍጣ የዘገየ ሰው ብዙ ማስተዋል አለው፤ ቸኩለኛ ግን ስንፍናን ከፍ ያደርጋል፤ የረጋ ልብ ለሥጋ ሕይወትን ይሰጣል፤ ምቀኝነት ግን አጥንትን ይበሰብሳል።"</w:t>
      </w:r>
    </w:p>
    <w:p/>
    <w:p>
      <w:r xmlns:w="http://schemas.openxmlformats.org/wordprocessingml/2006/main">
        <w:t xml:space="preserve">2. ያዕ 3፡17-18 "ላይኛይቱ ጥበብ ግን በመጀመሪያ ንጽሕት ናት፥ በኋላም ታራቂ፥ ገር፥ እሺ ባይ ምሕረትና በጎ ፍሬ የሞላባት፥ የማያዳላም፥ ቅንም ናት፥ የጽድቅም አዝመራ በእነዚያ ሰዎች በሰላም ይዘራሉ ሰላም መፍጠር"</w:t>
      </w:r>
    </w:p>
    <w:p/>
    <w:p>
      <w:r xmlns:w="http://schemas.openxmlformats.org/wordprocessingml/2006/main">
        <w:t xml:space="preserve">2 ሳሙኤል 14:32፣ አቤሴሎምም ኢዮአብን መለሰ፡— እነሆ፥ ወደዚህ ና፡— ከጌሹር ለምን መጣሁ? አሁንም በዚያ ብኖር መልካም በሆነ ነበር፤ አሁንም የንጉሡን ፊት እንዳይ ፍቀድልኝ። በእኔም በደል ቢኖር ይግደለኝ።</w:t>
      </w:r>
    </w:p>
    <w:p/>
    <w:p>
      <w:r xmlns:w="http://schemas.openxmlformats.org/wordprocessingml/2006/main">
        <w:t xml:space="preserve">አቤሴሎም በጌሹር መቆየት እንደነበረበት ለኢዮአብ ነገረው ነገር ግን ሞት ቢያስከትልም የንጉሡን ፊት ማየት ይፈልጋል።</w:t>
      </w:r>
    </w:p>
    <w:p/>
    <w:p>
      <w:r xmlns:w="http://schemas.openxmlformats.org/wordprocessingml/2006/main">
        <w:t xml:space="preserve">1. የይቅርታ ኃይል - የእግዚአብሔር ጸጋ ስህተት ከሠራን በኋላ ይቅርታን እንድንጠይቅ እንዴት እንደሚያስችለን መመርመር።</w:t>
      </w:r>
    </w:p>
    <w:p/>
    <w:p>
      <w:r xmlns:w="http://schemas.openxmlformats.org/wordprocessingml/2006/main">
        <w:t xml:space="preserve">2. የመጠየቅ ድፍረት - አደጋን ለመውሰድ እና ውጤቱ የማይታወቅ በሚሆንበት ጊዜም እንኳን ለመጠየቅ መማር።</w:t>
      </w:r>
    </w:p>
    <w:p/>
    <w:p>
      <w:r xmlns:w="http://schemas.openxmlformats.org/wordprocessingml/2006/main">
        <w:t xml:space="preserve">1. መዝሙረ ዳዊት 32:5 - ኃጢአቴን ለአንተ ተናግሬአለሁ፥ በደሌንም አልሸፈንሁም። እኔ ለእግዚአብሔር መተላለፌን እናዘዛለሁ አልሁ፤ አንተም የኃጢአቴን ኃጢአት ይቅር ብለሃል።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2 ሳሙኤል 14:33፣ ኢዮአብም ወደ ንጉሡ መጥቶ ነገረው፤ አቤሴሎምንም በጠራ ጊዜ ወደ ንጉሡ መጣ፥ በንጉሡም ፊት በግምባሩ ተደፋ፤ ንጉሡም አቤሴሎምን ሳመው።</w:t>
      </w:r>
    </w:p>
    <w:p/>
    <w:p>
      <w:r xmlns:w="http://schemas.openxmlformats.org/wordprocessingml/2006/main">
        <w:t xml:space="preserve">ኢዮአብም አቤሴሎም እንደተመለሰ ለንጉሡ ነገረው፤ ንጉሡም በመሳም ተቀበለው።</w:t>
      </w:r>
    </w:p>
    <w:p/>
    <w:p>
      <w:r xmlns:w="http://schemas.openxmlformats.org/wordprocessingml/2006/main">
        <w:t xml:space="preserve">1. የይቅርታ ኃይል - ቅድመ ሁኔታ የሌለው ፍቅር እንዴት ወደ ተሃድሶ ሊያመራ ይችላል።</w:t>
      </w:r>
    </w:p>
    <w:p/>
    <w:p>
      <w:r xmlns:w="http://schemas.openxmlformats.org/wordprocessingml/2006/main">
        <w:t xml:space="preserve">2. የአባት እና ልጅ ግንኙነት - የአባት ፍቅር በመከራ ውስጥ እንኳን እንዴት ሊፀና ይችላል?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2ኛ ሳሙኤል ምዕራፍ 15 አቤሴሎም በአባቱ በንጉሥ ዳዊት ላይ ስላደረገው ሴራ እና ከዚያ በኋላ ዙፋኑን ለመያዝ ያደረገውን ሙከራ ይተርካል።</w:t>
      </w:r>
    </w:p>
    <w:p/>
    <w:p>
      <w:r xmlns:w="http://schemas.openxmlformats.org/wordprocessingml/2006/main">
        <w:t xml:space="preserve">1ኛ አንቀጽ፡ ምዕራፉ የሚጀምረው አቤሴሎም ቀስ በቀስ በእስራኤል ሕዝብ ዘንድ ተወዳጅነትን በማግኘቱ እና ፍትሕን በማቅረብ ነው (2ሳሙ 15፡1-6)። ራሱን እንደ አማራጭ መሪ አድርጎ ዳዊትን ለመጣል በድብቅ አቅዷል።</w:t>
      </w:r>
    </w:p>
    <w:p/>
    <w:p>
      <w:r xmlns:w="http://schemas.openxmlformats.org/wordprocessingml/2006/main">
        <w:t xml:space="preserve">2ኛ አንቀጽ፡- አቤሴሎም የተሳለውን ስእለት ለመፈጸም ወደ ኬብሮን እንዲሄድ ከዳዊት ፍቃድ ጠየቀ (2ሳሙ 15፡7-9)። ይሁን እንጂ እውነተኛ ዓላማው ለአመፁ ድጋፍ ማሰባሰብ ነው።</w:t>
      </w:r>
    </w:p>
    <w:p/>
    <w:p>
      <w:r xmlns:w="http://schemas.openxmlformats.org/wordprocessingml/2006/main">
        <w:t xml:space="preserve">3 ኛ አንቀጽ፡- አቤሴሎም በእስራኤል ውስጥ ብዙ ተደማጭነት ያላቸውን ሰዎች ሲያሸንፍ የሰራው ሴራ እየጠነከረ መጣ (2ሳሙ 15፡10-12)። ሕዝቡ በዳዊት መንግሥት ቂም በመያዝ የአቤሴሎምን ዓላማ እንዲቀላቀሉ አድርጓቸዋል።</w:t>
      </w:r>
    </w:p>
    <w:p/>
    <w:p>
      <w:r xmlns:w="http://schemas.openxmlformats.org/wordprocessingml/2006/main">
        <w:t xml:space="preserve">4ኛ አንቀጽ፡- አንድ መልእክተኛ የኢየሩሳሌምን ሁኔታ ለዳዊት ሲነግረው ከታማኝ ተከታዮቹ ጋር ከተማይቱን ለመሸሽ ወሰነ (2ሳሙ 15፡13-14)። አንዳንድ ሰዎችን ትቶ ወደ ደብረ ዘይት እየሄደ እያለቀሰ ይሸሸጋል።</w:t>
      </w:r>
    </w:p>
    <w:p/>
    <w:p>
      <w:r xmlns:w="http://schemas.openxmlformats.org/wordprocessingml/2006/main">
        <w:t xml:space="preserve">5 ኛ አንቀጽ:- ዳዊት ከኢየሩሳሌም ሲወጣ በርካታ ታማኝ ሰዎች ድጋፋቸውን ሰጥተዋል። ካህኑ ሳዶቅና አብያታር ለዳዊት ታማኝ ሆነው የቃል ኪዳኑን ታቦት ይዘው ወደ ኢየሩሳሌም ተመለሱ (2ሳሙ 15፡24-29)።</w:t>
      </w:r>
    </w:p>
    <w:p/>
    <w:p>
      <w:r xmlns:w="http://schemas.openxmlformats.org/wordprocessingml/2006/main">
        <w:t xml:space="preserve">6ኛ አንቀጽ፡- የአቤሴሎም እቅድ አካል እንደመሆኑ ቀደም ሲል በዳዊት ዘመን ያገለገለው ጥበበኛ አማካሪ ከአኪጦፌል ምክር ጠየቀ። አኪጦፌል ዳዊትን በጣም የሚያሳስበው ስልታዊ ምክር ሰጠ (2ሳሙ 15፡31)።</w:t>
      </w:r>
    </w:p>
    <w:p/>
    <w:p>
      <w:r xmlns:w="http://schemas.openxmlformats.org/wordprocessingml/2006/main">
        <w:t xml:space="preserve">7ኛ አንቀጽ:- የዳዊት ታማኝ የሆነ ሌላ አማካሪ ኩሲ እሱ ወደ ኢየሩሳሌም እንዲመለስ ስለተላከበት ምዕራፍ ይደመደማል። ኩሲ የአኪጦፌልን ምክር የማፍረስ እና የዳዊትን ጉዳይ በድብቅ የመደገፍ ኃላፊነት ተሰጥቶታል (2ሳሙ 15፡32-37)።</w:t>
      </w:r>
    </w:p>
    <w:p/>
    <w:p>
      <w:r xmlns:w="http://schemas.openxmlformats.org/wordprocessingml/2006/main">
        <w:t xml:space="preserve">ለማጠቃለል፣ የ2ኛ ሳሙኤል ምዕራፍ አስራ አምስት አቤሴሎም በንጉሥ ዳዊት ላይ ያደረውን ሴራ እና ዙፋኑን ለመንጠቅ ያደረገውን ሙከራ ያሳያል፣ አቤሴሎም ቀስ በቀስ ተወዳጅነትን እያገኘ፣ ተደማጭነት ያላቸውን ሰዎች አሸንፏል እና እራሱን እንደ አማራጭ መሪ ሾመ። ዳዊት የዳዊትን ፈቃድ ጠየቀ፤ ዳዊትም የአቤሴሎምን ድጋፍ እያደገ መምጣቱን ሲያውቅ ኢየሩሳሌምን ሸሸ። አንዳንድ ታማኝ ተከታዮች ወደ ኋላ ቀርተዋል፣ ሌሎች ደግሞ አብረውት በደብረ ዘይት፣ በእቅዱ ውስጥ፣ አቤሴሎም ከአኪጦፌል ምክር ጠየቀ። ኩሲ አኪጦፌልን በድብቅ ለማፍረስ በዳዊት ወደ ኢየሩሳሌም ተመልሶ ተላከ። ይህ በማጠቃለያው ምዕራፍ የፖለቲካ ሴራን፣ ለንጉሥ ታማኝነት መሸርሸርን ያሳያል፣ እና ታማኝነትንም ሆነ ክህደትን ያሳያል። በአባትና በልጅ መካከል ለቀጣይ ግጭት መድረክን ያዘጋጃል።</w:t>
      </w:r>
    </w:p>
    <w:p/>
    <w:p>
      <w:r xmlns:w="http://schemas.openxmlformats.org/wordprocessingml/2006/main">
        <w:t xml:space="preserve">2 ሳሙኤል 15:1፣ ከዚህም በኋላ አቤሴሎም ሰረገሎችንና ፈረሶችን በፊቱም የሚሮጡ አምሳ ሰዎች አዘጋጀ።</w:t>
      </w:r>
    </w:p>
    <w:p/>
    <w:p>
      <w:r xmlns:w="http://schemas.openxmlformats.org/wordprocessingml/2006/main">
        <w:t xml:space="preserve">አቤሴሎም ከፊቱ የሚሮጡ ሰረገሎችን፣ ፈረሶችን እና 50 ሰዎችን አዘጋጀ።</w:t>
      </w:r>
    </w:p>
    <w:p/>
    <w:p>
      <w:r xmlns:w="http://schemas.openxmlformats.org/wordprocessingml/2006/main">
        <w:t xml:space="preserve">1. የዝግጅት አስፈላጊነት - ምሳሌ 21: 5</w:t>
      </w:r>
    </w:p>
    <w:p/>
    <w:p>
      <w:r xmlns:w="http://schemas.openxmlformats.org/wordprocessingml/2006/main">
        <w:t xml:space="preserve">2. ምኞት የሚያስከፍለውን ዋጋ አስቡ - ሉቃስ 14፡28-30</w:t>
      </w:r>
    </w:p>
    <w:p/>
    <w:p>
      <w:r xmlns:w="http://schemas.openxmlformats.org/wordprocessingml/2006/main">
        <w:t xml:space="preserve">1. ምሳሌ 21፡5 - የትጉህ አሳብ ወደ ትርፍ ያመራል፤ ችኩልነትም ወደ ድህነት ይመራል።</w:t>
      </w:r>
    </w:p>
    <w:p/>
    <w:p>
      <w:r xmlns:w="http://schemas.openxmlformats.org/wordprocessingml/2006/main">
        <w:t xml:space="preserve">2. ሉቃ 14፡28-30 - ከእናንተ ግንብ ሊሠራ የሚወድ መሠረቱን ከጣለ በኋላ ሊፈጽመው የሚችል እንደ ሆነ አስቀድሞ ተቀምጦ ዋጋውን የማይቆጥር ማን ነው? ይህን የሚያዩት ሁሉ ‘ይህ ሰው መሥራት ጀመረ ሊጨርሰውም አልቻለም’ እያሉ ያፌዙበት ጀመር።</w:t>
      </w:r>
    </w:p>
    <w:p/>
    <w:p>
      <w:r xmlns:w="http://schemas.openxmlformats.org/wordprocessingml/2006/main">
        <w:t xml:space="preserve">2 ሳሙኤል 15:2፣ አቤሴሎምም በማለዳ ተነሣ፥ በበሩም መንገድ አጠገብ ቆመ፤ ክርክር ያለውም ሰው ለፍርድ ወደ ንጉሡ በመጣ ጊዜ አቤሴሎም ጠርቶ። ምን ከተማ ነህ? ባሪያህ ከእስራኤል ነገድ ከአንዱ ነኝ አለ።</w:t>
      </w:r>
    </w:p>
    <w:p/>
    <w:p>
      <w:r xmlns:w="http://schemas.openxmlformats.org/wordprocessingml/2006/main">
        <w:t xml:space="preserve">አቤሴሎም በማለዳ ተነሣና ክርክር ያለባቸው ሰዎች ለፍርድ ወደ ንጉሡ ሲመጡ ለመስማት በበሩ አጠገብ ቆመ። በደረሱም ጊዜ ከየት እንደ መጡ ጠየቃቸው እነርሱም ከእስራኤል ነገድ ከአንዱ ናቸው አሉ።</w:t>
      </w:r>
    </w:p>
    <w:p/>
    <w:p>
      <w:r xmlns:w="http://schemas.openxmlformats.org/wordprocessingml/2006/main">
        <w:t xml:space="preserve">1. ርኅራኄን ማዳበር፡ ከአቤሴሎም ምሳሌ መማር</w:t>
      </w:r>
    </w:p>
    <w:p/>
    <w:p>
      <w:r xmlns:w="http://schemas.openxmlformats.org/wordprocessingml/2006/main">
        <w:t xml:space="preserve">2. ፍትህን መፈለግ፡- የንጉሱ እና ለፍርድ ወደ እርሱ የሚመጡ ሰዎች ሚና</w:t>
      </w:r>
    </w:p>
    <w:p/>
    <w:p>
      <w:r xmlns:w="http://schemas.openxmlformats.org/wordprocessingml/2006/main">
        <w:t xml:space="preserve">1. ምሳሌ 21፡3 - ጽድቅንና ፍርድን ማድረግ ከመሥዋዕት ይልቅ በእግዚአብሔር ፊት የተወደደ ነው።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ሳሙኤል 15:3፣ አቤሴሎምም አለው። ነገር ግን አንተን የሚሰማ ከንጉሥ የተሾመ ማንም የለም።</w:t>
      </w:r>
    </w:p>
    <w:p/>
    <w:p>
      <w:r xmlns:w="http://schemas.openxmlformats.org/wordprocessingml/2006/main">
        <w:t xml:space="preserve">አቤሴሎም የተመለከተው ጉዳይ መልካም እና ትክክል መሆኑን አስተውሏል ነገር ግን ጉዳዩን የሚሰማ በንጉሱ የተሾመ አንድም ሰው አልነበረም።</w:t>
      </w:r>
    </w:p>
    <w:p/>
    <w:p>
      <w:r xmlns:w="http://schemas.openxmlformats.org/wordprocessingml/2006/main">
        <w:t xml:space="preserve">1. በእግዚአብሔር የተሾመ መሪ የማግኘት አስፈላጊነት።</w:t>
      </w:r>
    </w:p>
    <w:p/>
    <w:p>
      <w:r xmlns:w="http://schemas.openxmlformats.org/wordprocessingml/2006/main">
        <w:t xml:space="preserve">2. በሁሉም ጉዳዮች ላይ ፍትህን የመፈለግ አስፈላጊነት.</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መዝሙረ ዳዊት 82፡3-4 - ለደካሞችና ለድሀ አደጎች ፍርድን ስጡ። የተጎሳቆሉትንና የተቸገሩትን መብት ማስከበር። ድሆችን እና ችግረኞችን አድን; ከክፉዎች እጅ አድናቸው።</w:t>
      </w:r>
    </w:p>
    <w:p/>
    <w:p>
      <w:r xmlns:w="http://schemas.openxmlformats.org/wordprocessingml/2006/main">
        <w:t xml:space="preserve">2 ሳሙኤል 15:4፣ አቤሴሎምም ደግሞ፡— ክስ ወይም ክርክር ያለው ሰው ሁሉ ወደ እኔ ይመጣ ዘንድ፥ ፍርድንም አደርግለት ዘንድ በምድር ላይ ፈራጅ ብሆን ምኞቴ ነው!</w:t>
      </w:r>
    </w:p>
    <w:p/>
    <w:p>
      <w:r xmlns:w="http://schemas.openxmlformats.org/wordprocessingml/2006/main">
        <w:t xml:space="preserve">አቤሴሎም ዳኛ ለመሆን ፈልጎ ፍትህን ለሚፈልግ ሁሉ ይሰጥ ነበር።</w:t>
      </w:r>
    </w:p>
    <w:p/>
    <w:p>
      <w:r xmlns:w="http://schemas.openxmlformats.org/wordprocessingml/2006/main">
        <w:t xml:space="preserve">1. ከራስህ ፍላጎት ይልቅ የአምላክን ሕግ መከተል — 2 ሳሙኤል 15: 4</w:t>
      </w:r>
    </w:p>
    <w:p/>
    <w:p>
      <w:r xmlns:w="http://schemas.openxmlformats.org/wordprocessingml/2006/main">
        <w:t xml:space="preserve">2. ትሑት መሆን እና የእግዚአብሔርን ፈቃድ መፈለግ - 2ሳሙ 15፡4</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15:5፣ ማንም ሊሰግድለት ወደ እርሱ በቀረበ ጊዜ እጁን ዘርግቶ ያዘው፥ ሳመውም።</w:t>
      </w:r>
    </w:p>
    <w:p/>
    <w:p>
      <w:r xmlns:w="http://schemas.openxmlformats.org/wordprocessingml/2006/main">
        <w:t xml:space="preserve">ንጉሥ ዳዊት በመሳም ወደ እሱ የሚመጡትን ሰዎች ሰላምታ ይሰጥ ነበር።</w:t>
      </w:r>
    </w:p>
    <w:p/>
    <w:p>
      <w:r xmlns:w="http://schemas.openxmlformats.org/wordprocessingml/2006/main">
        <w:t xml:space="preserve">1. የመሳም ኃይል፡ ለሌሎች ፍቅርና አክብሮት ማሳየት የሚቻለው እንዴት ነው?</w:t>
      </w:r>
    </w:p>
    <w:p/>
    <w:p>
      <w:r xmlns:w="http://schemas.openxmlformats.org/wordprocessingml/2006/main">
        <w:t xml:space="preserve">2. የዳዊት ከራስ ወዳድነት ነፃ መሆን፡ በትሕትናና በርኅራኄ እንዴት መምራት እንደሚቻል</w:t>
      </w:r>
    </w:p>
    <w:p/>
    <w:p>
      <w:r xmlns:w="http://schemas.openxmlformats.org/wordprocessingml/2006/main">
        <w:t xml:space="preserve">1. ሉቃ 22፡47-48 "እርሱም ገና ሲናገር ብዙ ሰዎች መጡ፤ ከአሥራ ሁለቱ አንዱ የሆነው ይሁዳ የተባለው ሰው እየመራቸው ነበር፤ ሊስመውም ወደ ኢየሱስ ቀረበ፤ ኢየሱስ ግን። ይሁዳ ሆይ፣ በመሳም የሰውን ልጅ አሳልፈህ ትሰጣለህ?</w:t>
      </w:r>
    </w:p>
    <w:p/>
    <w:p>
      <w:r xmlns:w="http://schemas.openxmlformats.org/wordprocessingml/2006/main">
        <w:t xml:space="preserve">2. ሮሜ 16፡16 " በተቀደሰ አሳሳም እርስ በርሳችሁ ሰላምታ ተሰጣጡ፤ የክርስቶስ አብያተ ክርስቲያናት ሁሉ ሰላምታ ያቀርቡላችኋል።"</w:t>
      </w:r>
    </w:p>
    <w:p/>
    <w:p>
      <w:r xmlns:w="http://schemas.openxmlformats.org/wordprocessingml/2006/main">
        <w:t xml:space="preserve">2 ሳሙኤል 15:6፣ አቤሴሎምም ወደ ንጉሡ ለፍርድ በሚመጡ እስራኤል ሁሉ ላይ እንዲሁ አደረገ፤ አቤሴሎምም የእስራኤልን ሰዎች ልብ ሰረቀ።</w:t>
      </w:r>
    </w:p>
    <w:p/>
    <w:p>
      <w:r xmlns:w="http://schemas.openxmlformats.org/wordprocessingml/2006/main">
        <w:t xml:space="preserve">አቤሴሎም ልባቸውን በመስረቅ የእስራኤልን ሕዝብ ሞገስ ለማግኘት በማታለል ተጠቅሟል።</w:t>
      </w:r>
    </w:p>
    <w:p/>
    <w:p>
      <w:r xmlns:w="http://schemas.openxmlformats.org/wordprocessingml/2006/main">
        <w:t xml:space="preserve">1. የማታለል ሃይል፡ እንዴት ማወቅ እና መቃወም እንደሚቻል</w:t>
      </w:r>
    </w:p>
    <w:p/>
    <w:p>
      <w:r xmlns:w="http://schemas.openxmlformats.org/wordprocessingml/2006/main">
        <w:t xml:space="preserve">2. የተሳሳተ እምነት ያለው አሳዛኝ ሁኔታ፡ በጥበብ ማስተዋልን መማር</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ያዕ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15:7፣ ከአርባ ዓመትም በኋላ አቤሴሎም ንጉሡን፡— ለእግዚአብሔር የተሳልሁትን ስእለቴን በኬብሮን እንድፈጽም እለምንሃለሁ፡ አለው።</w:t>
      </w:r>
    </w:p>
    <w:p/>
    <w:p>
      <w:r xmlns:w="http://schemas.openxmlformats.org/wordprocessingml/2006/main">
        <w:t xml:space="preserve">ከአርባ ዓመት በኋላ አቤሴሎም በኬብሮን ለእግዚአብሔር የተሳለውን ስእለት ይፈጽምለት ዘንድ ንጉሥ ዳዊትን ጠየቀው።</w:t>
      </w:r>
    </w:p>
    <w:p/>
    <w:p>
      <w:r xmlns:w="http://schemas.openxmlformats.org/wordprocessingml/2006/main">
        <w:t xml:space="preserve">1. የቃል ኪዳን ኃይሉ - አቤሴሎም ከአርባ ዓመታት በኋላ ስእለትን የፈጸመው እንዴት ነው?</w:t>
      </w:r>
    </w:p>
    <w:p/>
    <w:p>
      <w:r xmlns:w="http://schemas.openxmlformats.org/wordprocessingml/2006/main">
        <w:t xml:space="preserve">2. የይቅርታ ጥንካሬ - ንጉሥ ዳዊት የአቤሴሎምን ልመና እንዴት በጸጋ እንደተቀበለው።</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p>
      <w:r xmlns:w="http://schemas.openxmlformats.org/wordprocessingml/2006/main">
        <w:t xml:space="preserve">2. 2ኛ ወደ ቆሮንቶስ ሰዎች 8:12 - አስቀድሞ በጎ አሳብ ቢሆን፥ እንዳለው መጠን የተመሰከረለት ነው እንጂ እንደሌለው መጠን አይደለም።</w:t>
      </w:r>
    </w:p>
    <w:p/>
    <w:p>
      <w:r xmlns:w="http://schemas.openxmlformats.org/wordprocessingml/2006/main">
        <w:t xml:space="preserve">2 ሳሙኤል 15:8፣ እኔ ባሪያህ በሶርያ በጌሹር ሳለሁ፡— እግዚአብሔር በእውነት ወደ ኢየሩሳሌም ቢመልሰኝ እግዚአብሔርን አገለግላለሁ፡ ብዬ ስእለት ገብቻለሁ።</w:t>
      </w:r>
    </w:p>
    <w:p/>
    <w:p>
      <w:r xmlns:w="http://schemas.openxmlformats.org/wordprocessingml/2006/main">
        <w:t xml:space="preserve">ዳዊት በሶርያ በጌሹር በነበረ ጊዜ እግዚአብሔር ወደ ኢየሩሳሌም ቢመልሰው እግዚአብሔርን ለማገልገል ተሳለ።</w:t>
      </w:r>
    </w:p>
    <w:p/>
    <w:p>
      <w:r xmlns:w="http://schemas.openxmlformats.org/wordprocessingml/2006/main">
        <w:t xml:space="preserve">1. መከራ ቢደርስበትም የእግዚአብሄርን ተስፋዎች መጠበቅ</w:t>
      </w:r>
    </w:p>
    <w:p/>
    <w:p>
      <w:r xmlns:w="http://schemas.openxmlformats.org/wordprocessingml/2006/main">
        <w:t xml:space="preserve">2. ለጌታ ስእለታችንን ማክበር</w:t>
      </w:r>
    </w:p>
    <w:p/>
    <w:p>
      <w:r xmlns:w="http://schemas.openxmlformats.org/wordprocessingml/2006/main">
        <w:t xml:space="preserve">1. ዘዳግም 23፡21-23 - ለአምላክህ ለእግዚአብሔር በተሳልህ ጊዜ፥ አምላክህ እግዚአብሔር ከአንተ ፈጽሞ ይሻዋልና፥ በአንተም ኃጢአት ይሆናልና ለመክፈል አትዘግይ።</w:t>
      </w:r>
    </w:p>
    <w:p/>
    <w:p>
      <w:r xmlns:w="http://schemas.openxmlformats.org/wordprocessingml/2006/main">
        <w:t xml:space="preserve">2. መክብብ 5፡4-5 - ለእግዚአብሔር ስእለት ስትሳል ለመፈጸም አትዘግይ። በሰነፎች ደስ አይለውም; ስእለትህን ፈጽም።</w:t>
      </w:r>
    </w:p>
    <w:p/>
    <w:p>
      <w:r xmlns:w="http://schemas.openxmlformats.org/wordprocessingml/2006/main">
        <w:t xml:space="preserve">2ኛ ሳሙኤል 15፡9 ንጉሡም፡— በደኅና ሂድ፡ አለው። ተነሥቶም ወደ ኬብሮን ሄደ።</w:t>
      </w:r>
    </w:p>
    <w:p/>
    <w:p>
      <w:r xmlns:w="http://schemas.openxmlformats.org/wordprocessingml/2006/main">
        <w:t xml:space="preserve">ዳዊት የሰላም መልእክት ያለው ሰው ወደ ኬብሮን ላከ።</w:t>
      </w:r>
    </w:p>
    <w:p/>
    <w:p>
      <w:r xmlns:w="http://schemas.openxmlformats.org/wordprocessingml/2006/main">
        <w:t xml:space="preserve">1. ሰላማዊው ንጉሥ፡- በሕይወታችን ውስጥ ሰላምን እና እርቅን የመግለጽ አስፈላጊነት።</w:t>
      </w:r>
    </w:p>
    <w:p/>
    <w:p>
      <w:r xmlns:w="http://schemas.openxmlformats.org/wordprocessingml/2006/main">
        <w:t xml:space="preserve">2. የሰላም ኃይል፡- የሰላም ኃይል እና ተሐድሶ እና ፈውስ ለማምጣት ያለው ችሎታ።</w:t>
      </w:r>
    </w:p>
    <w:p/>
    <w:p>
      <w:r xmlns:w="http://schemas.openxmlformats.org/wordprocessingml/2006/main">
        <w:t xml:space="preserve">1. የማቴዎስ ወንጌል 5:9 -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ሳሙኤል 15:10፣ አቤሴሎም ግን፡— የቀንደ መለከቱን ድምፅ በሰማችሁ ጊዜ፡— አቤሴሎም በኬብሮን ነገሠ፡ በሉ፡ ብሎ ወደ እስራኤል ነገድ ሁሉ ሰላዮችን ሰደደ።</w:t>
      </w:r>
    </w:p>
    <w:p/>
    <w:p>
      <w:r xmlns:w="http://schemas.openxmlformats.org/wordprocessingml/2006/main">
        <w:t xml:space="preserve">አቤሴሎም የመለከቱን ድምፅ በሰሙ ጊዜ እርሱ በኬብሮን እየገዛ መሆኑን እንዲያውጁ መልእክት እንዲያሰሙ ወደ እስራኤል ነገዶች ሁሉ ሰላዮችን ሰደደ።</w:t>
      </w:r>
    </w:p>
    <w:p/>
    <w:p>
      <w:r xmlns:w="http://schemas.openxmlformats.org/wordprocessingml/2006/main">
        <w:t xml:space="preserve">1. የአዋጅ ኃይል - የእምነታችን መግለጫ በሕይወታችን ላይ እንዴት ተጽዕኖ እንደሚያሳድር</w:t>
      </w:r>
    </w:p>
    <w:p/>
    <w:p>
      <w:r xmlns:w="http://schemas.openxmlformats.org/wordprocessingml/2006/main">
        <w:t xml:space="preserve">2. በአንድነት ውስጥ ጥንካሬን መፈለግ - የጋራ ድምፃችን እንዴት ለውጥ ማምጣት ይችላል።</w:t>
      </w:r>
    </w:p>
    <w:p/>
    <w:p>
      <w:r xmlns:w="http://schemas.openxmlformats.org/wordprocessingml/2006/main">
        <w:t xml:space="preserve">1. የማቴዎስ ወንጌል 12:36-37 - " እኔ ግን እላችኋለሁ፥ ሰው ሁሉ ስለ ተናገሩት ከንቱ ነገር ሁሉ በፍርድ ቀን መልስ ይሰጡበታል፤ ከቃልህ የተነሣ ትጸድቃለህና ከቃልህም የተነሣ ትሆናለህና። ተወገዘ።</w:t>
      </w:r>
    </w:p>
    <w:p/>
    <w:p>
      <w:r xmlns:w="http://schemas.openxmlformats.org/wordprocessingml/2006/main">
        <w:t xml:space="preserve">2. ኢሳ 52፡7 - የምስራች የሚናገሩ፥ ሰላምን የሚያወሩ፥ የምስራችም የሚያወሩ፥ ማዳንንም የሚያወሩ፥ ጽዮንን፦ አምላክሽ ነገሠ የሚሉ እግሮች እንዴት በተራሮች ላይ ያማሩ ናቸው።</w:t>
      </w:r>
    </w:p>
    <w:p/>
    <w:p>
      <w:r xmlns:w="http://schemas.openxmlformats.org/wordprocessingml/2006/main">
        <w:t xml:space="preserve">2ኛ ሳሙኤል 15፡11 ከአቤሴሎምም ጋር የተጠሩት ሁለት መቶ ሰዎች ከኢየሩሳሌም ወጡ። እነርሱም በቅንነታቸው ሄዱ፥ ምንምም አያውቁም።</w:t>
      </w:r>
    </w:p>
    <w:p/>
    <w:p>
      <w:r xmlns:w="http://schemas.openxmlformats.org/wordprocessingml/2006/main">
        <w:t xml:space="preserve">ከኢየሩሳሌም የመጡ ሁለት መቶ ሰዎች ሁኔታውን ሳያውቁ ከአቤሴሎም ጋር ሄዱ።</w:t>
      </w:r>
    </w:p>
    <w:p/>
    <w:p>
      <w:r xmlns:w="http://schemas.openxmlformats.org/wordprocessingml/2006/main">
        <w:t xml:space="preserve">1. ቀላልነት ሁል ጊዜ በረከት ሳይሆን ከድንቁርና የሚመጣ ከሆነ እርግማን ነው።</w:t>
      </w:r>
    </w:p>
    <w:p/>
    <w:p>
      <w:r xmlns:w="http://schemas.openxmlformats.org/wordprocessingml/2006/main">
        <w:t xml:space="preserve">2. ጥበብ የተሞላበት ውሳኔ ለማድረግ እውነትን ማወቅ አስፈላጊ ነው።</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ፊልጵስዩስ 4:5 - ምክንያታዊነታችሁ ለሰው ሁሉ ይታወቅ።</w:t>
      </w:r>
    </w:p>
    <w:p/>
    <w:p>
      <w:r xmlns:w="http://schemas.openxmlformats.org/wordprocessingml/2006/main">
        <w:t xml:space="preserve">2 ሳሙኤል 15:12፣ አቤሴሎምም መሥዋዕት በሚያቀርብበት ጊዜ ጊሎናዊውን አኪጦፌልን ከከተማው ከጊሎ አስጠራው። እና ሴራው ጠንካራ ነበር; ሕዝቡ ከአቤሴሎም ጋር ያለማቋረጥ ይበዙ ነበርና።</w:t>
      </w:r>
    </w:p>
    <w:p/>
    <w:p>
      <w:r xmlns:w="http://schemas.openxmlformats.org/wordprocessingml/2006/main">
        <w:t xml:space="preserve">አቤሴሎም የዳዊትን አማካሪ አኪጦፌልን አስጠራ፤ ሰዎችም ከአቤሴሎም ጋር በመጡ ጊዜ በዳዊት ላይ የተደረገው ሴራ እየጠነከረ ሄደ።</w:t>
      </w:r>
    </w:p>
    <w:p/>
    <w:p>
      <w:r xmlns:w="http://schemas.openxmlformats.org/wordprocessingml/2006/main">
        <w:t xml:space="preserve">1. የአንድነት ኃይል፡- ከአንድ የጋራ ምክንያት ጋር አንድ መሆን እንዴት እምነታችንን ያጠናክርልናል።</w:t>
      </w:r>
    </w:p>
    <w:p/>
    <w:p>
      <w:r xmlns:w="http://schemas.openxmlformats.org/wordprocessingml/2006/main">
        <w:t xml:space="preserve">2. የመከፋፈል አደጋ፡- ከአንድ የጋራ ምክንያት ጋር መሥራት እንዴት እምነታችንን ሊያዳክም ይችላል።</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መዝሙረ ዳዊት 133፡1 እነሆ፥ ወንድሞች በአንድነት ቢቀመጡ እንዴት መልካም ነው፥ ያማረም ነው።</w:t>
      </w:r>
    </w:p>
    <w:p/>
    <w:p>
      <w:r xmlns:w="http://schemas.openxmlformats.org/wordprocessingml/2006/main">
        <w:t xml:space="preserve">2 ሳሙኤል 15:13፣ መልእክተኛም ወደ ዳዊት መጣ፡— የእስራኤል ሰዎች ልብ ከአቤሴሎም በኋላ ነው።</w:t>
      </w:r>
    </w:p>
    <w:p/>
    <w:p>
      <w:r xmlns:w="http://schemas.openxmlformats.org/wordprocessingml/2006/main">
        <w:t xml:space="preserve">አንድ መልእክተኛ የእስራኤል ሕዝብ አቤሴሎምን መሪያቸው አድርጎ እንደሚፈልጉ ለዳዊት ነገረው።</w:t>
      </w:r>
    </w:p>
    <w:p/>
    <w:p>
      <w:r xmlns:w="http://schemas.openxmlformats.org/wordprocessingml/2006/main">
        <w:t xml:space="preserve">1. የእግዚአብሔር ሰዎች ብዙ ጊዜ ከእርሱ በመራቅ ወደ ዓለም እና ወደ እሴቶቹ ዘወር ይላሉ።</w:t>
      </w:r>
    </w:p>
    <w:p/>
    <w:p>
      <w:r xmlns:w="http://schemas.openxmlformats.org/wordprocessingml/2006/main">
        <w:t xml:space="preserve">2. እግዚአብሔርን የመስማት እና ትእዛዙን የመከተል አስፈላጊነት።</w:t>
      </w:r>
    </w:p>
    <w:p/>
    <w:p>
      <w:r xmlns:w="http://schemas.openxmlformats.org/wordprocessingml/2006/main">
        <w:t xml:space="preserve">1. ኢሳ 53፡6 - "እኛ ሁላችን እንደ በጎች ተቅበዝብዘን ጠፋን እያንዳንዱም ወደ ገዛ መንገዱ አዘነበለ እግዚአብሔርም የሁላችንን በደል በእርሱ ላይ አኖረ።"</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2 ሳሙኤል 15:14፣ ዳዊትም ከእርሱ ጋር በኢየሩሳሌም የነበሩትን ባሪያዎቹን ሁሉ፡— ተነሡ፥ እንሽሽ፡ አላቸው። ከአቤሴሎም ዘንድ ሌላ አናመልጥምና፤ ድንገት እንዳያገኘን ክፉ ነገር እንዳያመጣብን ከተማይቱንም በሰይፍ ስለት እንዳይመታ ፈጥነህ ሂድ አለው።</w:t>
      </w:r>
    </w:p>
    <w:p/>
    <w:p>
      <w:r xmlns:w="http://schemas.openxmlformats.org/wordprocessingml/2006/main">
        <w:t xml:space="preserve">ዳዊት አገልጋዮቹን ከኢየሩሳሌም እንዲሸሹና ከአቤሴሎም እንዲያመልጡ አዘዛቸው፤ በፍጥነት ካልሄዱ አቤሴሎም እንደሚደርስባቸውና እንደሚያጠፋቸው አስጠንቅቋቸዋል።</w:t>
      </w:r>
    </w:p>
    <w:p/>
    <w:p>
      <w:r xmlns:w="http://schemas.openxmlformats.org/wordprocessingml/2006/main">
        <w:t xml:space="preserve">1. የመዘግየት አደጋ - በ2ኛ ሳሙኤል 15፡14 ላይ ይህ የእግዚአብሔርን ትእዛዛት መታዘዝን መዘግየት የሚያስከትለውን አደጋ ይመረምራል።</w:t>
      </w:r>
    </w:p>
    <w:p/>
    <w:p>
      <w:r xmlns:w="http://schemas.openxmlformats.org/wordprocessingml/2006/main">
        <w:t xml:space="preserve">2. አትፍሩ ግን ታዘዙ - ይህ በ2ሳሙ 15፡14 ላይ በጌታ መታመንና ትእዛዙን መታዘዝ ያለውን አስፈላጊነት ለማስረዳት፣ በምንፈራበት ጊዜም እንኳ።</w:t>
      </w:r>
    </w:p>
    <w:p/>
    <w:p>
      <w:r xmlns:w="http://schemas.openxmlformats.org/wordprocessingml/2006/main">
        <w:t xml:space="preserve">1. መዝሙረ ዳዊት 56፡3-4 - "በፈራሁ ጊዜ በአንተ እታመናለሁ በእግዚአብሔር ቃሉን አመሰግናለሁ በእግዚአብሔርም ታምኛለሁ ሥጋ ምን ያደርገኛል የሚለውን አልፈራም።"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15:15፣ የንጉሡም ባሪያዎች ንጉሡን፡— እነሆ፥ ባሪያዎችህ ጌታዬ ንጉሡ የሚሾመውን ሁሉ ለማድረግ ተዘጋጅተናል፡ አሉት።</w:t>
      </w:r>
    </w:p>
    <w:p/>
    <w:p>
      <w:r xmlns:w="http://schemas.openxmlformats.org/wordprocessingml/2006/main">
        <w:t xml:space="preserve">የንጉሱ አገልጋዮች ንጉሱ እንዲያደርጉ የጠየቃቸውን ሁሉ ለማድረግ ፈቃደኛ ነበሩ።</w:t>
      </w:r>
    </w:p>
    <w:p/>
    <w:p>
      <w:r xmlns:w="http://schemas.openxmlformats.org/wordprocessingml/2006/main">
        <w:t xml:space="preserve">1. በጌታ መታመን፡ እግዚአብሔርን መታዘዝና ማገልገልን መማር።</w:t>
      </w:r>
    </w:p>
    <w:p/>
    <w:p>
      <w:r xmlns:w="http://schemas.openxmlformats.org/wordprocessingml/2006/main">
        <w:t xml:space="preserve">2. የመታዘዝ ህይወት መኖር፡- ለእግዚአብሔር ፈቃድ መገዛት።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2 ሳሙኤል 15:16፣ ንጉሡም ቤተ ሰዎቹም ሁሉ ከእርሱ በኋላ ወጡ። ንጉሡም ቁባቶች የሆኑትን አሥር ሴቶች ቤቱን ይጠብቁ ዘንድ ተወ።</w:t>
      </w:r>
    </w:p>
    <w:p/>
    <w:p>
      <w:r xmlns:w="http://schemas.openxmlformats.org/wordprocessingml/2006/main">
        <w:t xml:space="preserve">ንጉሥ ዳዊት ከቤተ ሰቡ ሁሉ ጋር ቤተ መንግሥቱን ለቅቆ ወጣ፤ ቤቱን ይጠብቁ ዘንድ አሥር ቁባቶቹን ትቶ ሄደ።</w:t>
      </w:r>
    </w:p>
    <w:p/>
    <w:p>
      <w:r xmlns:w="http://schemas.openxmlformats.org/wordprocessingml/2006/main">
        <w:t xml:space="preserve">1. በችግር ጊዜ አይዞህ፣ እንዲያልፋህ በእግዚአብሔር ታምና።</w:t>
      </w:r>
    </w:p>
    <w:p/>
    <w:p>
      <w:r xmlns:w="http://schemas.openxmlformats.org/wordprocessingml/2006/main">
        <w:t xml:space="preserve">2. ለበለጠ ጥቅም ከባድ ውሳኔዎችን ማድረግ።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መክብብ 3፡1-8 - ለሁሉ ጊዜ አለው ከሰማይ በታችም ላለው ዓላማ ሁሉ ጊዜ አለው፡ ለመወለድ ጊዜ አለው ለመሞትም ጊዜ አለው። ለመትከል ጊዜ አለው፥ የተተከለውንም ለመንቀል ጊዜ አለው፤ ለመግደል ጊዜ አለው፥ ለመፈወስም ጊዜ አለው፤ ለመፍረስ ጊዜ አለው፥ ለማነጽም ጊዜ አለው፤ ለማልቀስ ጊዜ አለው፥ ለመሳቅም ጊዜ አለው፤ ለሐዘን ጊዜ አለው ለመጨፈርም ጊዜ አለው; ድንጋይ ለመጣል ጊዜ አለው፥ ድንጋዮችን ለመሰብሰብም ጊዜ አለው፤ ለመተቃቀፍ ጊዜ አለው፥ ከመተቃቀፍም ለመታቀብ ጊዜ አለው፤ ለማግኘት ጊዜ አለው፥ ለመጥፋትም ጊዜ አለው፤ ለመጠበቅ ጊዜ አለው፥ ለመጣልም ጊዜ አለው፤ ለመቅደድ ጊዜ አለው፥ ለመስፋትም ጊዜ አለው፤ ለዝምታ ጊዜ አለው፥ ለመናገርም ጊዜ አለው፤ ለመውደድ ጊዜ አለው ለመጥላትም ጊዜ አለው; የጦርነት ጊዜ እና የሰላም ጊዜ.</w:t>
      </w:r>
    </w:p>
    <w:p/>
    <w:p>
      <w:r xmlns:w="http://schemas.openxmlformats.org/wordprocessingml/2006/main">
        <w:t xml:space="preserve">2 ሳሙኤል 15:17፣ ንጉሡም ሕዝቡም ሁሉ ከእርሱ በኋላ ወጡ፥ በሩቅ ስፍራም ተቀመጡ።</w:t>
      </w:r>
    </w:p>
    <w:p/>
    <w:p>
      <w:r xmlns:w="http://schemas.openxmlformats.org/wordprocessingml/2006/main">
        <w:t xml:space="preserve">ንጉሥ ዳዊትና የእስራኤል ሕዝብ ከኢየሩሳሌም ወጥተው ሩቅ ቦታ ቆሙ።</w:t>
      </w:r>
    </w:p>
    <w:p/>
    <w:p>
      <w:r xmlns:w="http://schemas.openxmlformats.org/wordprocessingml/2006/main">
        <w:t xml:space="preserve">1. የምቾት ዞናችንን ትተን በእምነት የመውጣት አስፈላጊነት።</w:t>
      </w:r>
    </w:p>
    <w:p/>
    <w:p>
      <w:r xmlns:w="http://schemas.openxmlformats.org/wordprocessingml/2006/main">
        <w:t xml:space="preserve">2. ከምቾት ዞናችን ቢያርቀንም በእግዚአብሔር እቅድ የመታመን ኃይል።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2 ሳሙኤል 15:18፣ ባሪያዎቹም ሁሉ በአጠገቡ አለፉ። ከእርሱም በኋላ ከጌት የመጡት ከሊታውያን ሁሉ ፈሊታውያንም ሁሉ ጌትያውያንም ሁሉ ስድስት መቶ ሰዎች በንጉሡ ፊት አለፉ።</w:t>
      </w:r>
    </w:p>
    <w:p/>
    <w:p>
      <w:r xmlns:w="http://schemas.openxmlformats.org/wordprocessingml/2006/main">
        <w:t xml:space="preserve">ዳዊት ከኢየሩሳሌም ርቆ ሲሄድ ከጌት 600 ሰዎች ጋር አብሮ ነበር።</w:t>
      </w:r>
    </w:p>
    <w:p/>
    <w:p>
      <w:r xmlns:w="http://schemas.openxmlformats.org/wordprocessingml/2006/main">
        <w:t xml:space="preserve">1. ህይወት ጉዞ ናት፡ ታማኝ ሰሃቦቻችን</w:t>
      </w:r>
    </w:p>
    <w:p/>
    <w:p>
      <w:r xmlns:w="http://schemas.openxmlformats.org/wordprocessingml/2006/main">
        <w:t xml:space="preserve">2. የእግዚአብሔር አቅርቦት፡ የ600 ጥንካሬ</w:t>
      </w:r>
    </w:p>
    <w:p/>
    <w:p>
      <w:r xmlns:w="http://schemas.openxmlformats.org/wordprocessingml/2006/main">
        <w:t xml:space="preserve">1. የማቴዎስ ወንጌል 6፡26 " ወደ ሰማይ ወፎች ተመልከቱ፤ አይዘሩም አያጭዱምም በጎተራም አያከማቹም፥ የሰማዩ አባታችሁም ይመግባቸዋል እናንተ ከእነርሱ እጅግ አትበልጡምን?"</w:t>
      </w:r>
    </w:p>
    <w:p/>
    <w:p>
      <w:r xmlns:w="http://schemas.openxmlformats.org/wordprocessingml/2006/main">
        <w:t xml:space="preserve">2. ኢሳ 11፡4 " ለችግረኛው ግን በጽድቅ ይፈርዳል፥ ለምድርም ድሆች በቅንነት ይፈርዳል፥ በአፉም በትር ምድርን ይመታል፥ በከንፈሩም እስትንፋስ ክፉዎችን ግደሉ"</w:t>
      </w:r>
    </w:p>
    <w:p/>
    <w:p>
      <w:r xmlns:w="http://schemas.openxmlformats.org/wordprocessingml/2006/main">
        <w:t xml:space="preserve">2 ሳሙኤል 15:19፣ ንጉሡም የጌታዊውን ኢታይን፡— አንተ ደግሞ ከእኛ ጋር ስለ ምን ትሄዳለህ? ወደ ስፍራህ ተመለስ፥ ከንጉሡም ጋር ተቀመጥ፥ አንተም እንግዳና ምርኮኛ ነህና።</w:t>
      </w:r>
    </w:p>
    <w:p/>
    <w:p>
      <w:r xmlns:w="http://schemas.openxmlformats.org/wordprocessingml/2006/main">
        <w:t xml:space="preserve">ንጉሥ ዳዊት ኢታይ እንግዳና ግዞተኛ ስለነበር ወደ አገር ቤት ተመልሶ ከንጉሡ ጋር እንዲቀመጥ በመጠየቅ የጌታዊውን ኢታይን በጉዟቸው ለምን እንደተቀላቀለ ጠየቀው።</w:t>
      </w:r>
    </w:p>
    <w:p/>
    <w:p>
      <w:r xmlns:w="http://schemas.openxmlformats.org/wordprocessingml/2006/main">
        <w:t xml:space="preserve">1. የእግዚአብሔርን ጥሪ መከተል፡- ጌትያዊው ኢታይ እና የመታዘዝ ምሳሌ</w:t>
      </w:r>
    </w:p>
    <w:p/>
    <w:p>
      <w:r xmlns:w="http://schemas.openxmlformats.org/wordprocessingml/2006/main">
        <w:t xml:space="preserve">2. በአስቸጋሪ ጊዜያት እምነትን መጠበቅ፡ የጌት ሰው የኢታይ ታሪክ</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ሳሙኤል 15:20፣ አንተ ትናንት መጥተሃልና ዛሬ ከእኛ ጋር እንድትወርድ ላስወርድህ? ወደምሄድበት ስሄድ አንተ ተመለስ ወንድሞችህንም ውሰድ ምሕረትና እውነት ከአንተ ጋር ይሁን።</w:t>
      </w:r>
    </w:p>
    <w:p/>
    <w:p>
      <w:r xmlns:w="http://schemas.openxmlformats.org/wordprocessingml/2006/main">
        <w:t xml:space="preserve">ንጉሥ ዳዊት ከንጉሡና ከሰዎቹ ጋር ከመጓዝ ይልቅ ወደ ቤቱ እንዲመለስ ለአገልጋዩ ደግነትና ምሕረት እያሳየ ነው።</w:t>
      </w:r>
    </w:p>
    <w:p/>
    <w:p>
      <w:r xmlns:w="http://schemas.openxmlformats.org/wordprocessingml/2006/main">
        <w:t xml:space="preserve">1. የምሕረት ኃይል፡ ለሌሎች ደግነት ማሳየት የሚቻለው እንዴት ነው?</w:t>
      </w:r>
    </w:p>
    <w:p/>
    <w:p>
      <w:r xmlns:w="http://schemas.openxmlformats.org/wordprocessingml/2006/main">
        <w:t xml:space="preserve">2. የእውነት ተጽእኖ፡ ንጹሕ አቋምን እንዴት መምራት እንደሚቻል።</w:t>
      </w:r>
    </w:p>
    <w:p/>
    <w:p>
      <w:r xmlns:w="http://schemas.openxmlformats.org/wordprocessingml/2006/main">
        <w:t xml:space="preserve">1.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መዝሙረ ዳዊት 25፡10 የእግዚአብሄር መንገድ ሁሉ ኪዳኑንና ምስክሩን ለሚጠብቁ ታማኝ ፍቅርና ታማኝነት ነው።</w:t>
      </w:r>
    </w:p>
    <w:p/>
    <w:p>
      <w:r xmlns:w="http://schemas.openxmlformats.org/wordprocessingml/2006/main">
        <w:t xml:space="preserve">2 ሳሙኤል 15:21፣ ኢታይም ለንጉሡ እንዲህ ሲል መለሰ፡— ሕያው እግዚአብሔርን! መሆን</w:t>
      </w:r>
    </w:p>
    <w:p/>
    <w:p>
      <w:r xmlns:w="http://schemas.openxmlformats.org/wordprocessingml/2006/main">
        <w:t xml:space="preserve">ኢታይ በህይወትም ሆነ በሞት ከንጉሱ ጎን ለመቆም ቃል በመግባት ታማኝነቱን ለንጉሥ ዳዊት ቃል ገባ።</w:t>
      </w:r>
    </w:p>
    <w:p/>
    <w:p>
      <w:r xmlns:w="http://schemas.openxmlformats.org/wordprocessingml/2006/main">
        <w:t xml:space="preserve">1. ለእግዚአብሔር እና ለመሪዎቻችን ታማኝ መሆን</w:t>
      </w:r>
    </w:p>
    <w:p/>
    <w:p>
      <w:r xmlns:w="http://schemas.openxmlformats.org/wordprocessingml/2006/main">
        <w:t xml:space="preserve">2. የታማኝነት ኃይል</w:t>
      </w:r>
    </w:p>
    <w:p/>
    <w:p>
      <w:r xmlns:w="http://schemas.openxmlformats.org/wordprocessingml/2006/main">
        <w:t xml:space="preserve">1. ምሳሌ 18:24 – ወዳጆች ያለው ሰው ራሱ ወዳጃዊ ይሁን፤ ከወንድም ይልቅ የሚጠጋ ወዳጅ አለ።</w:t>
      </w:r>
    </w:p>
    <w:p/>
    <w:p>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 እያንዳንዳችሁ የራሳችሁን ፍላጎት ብቻ ሳይሆን የሌሎችንም ፍላጎት መመልከት አለባችሁ።</w:t>
      </w:r>
    </w:p>
    <w:p/>
    <w:p>
      <w:r xmlns:w="http://schemas.openxmlformats.org/wordprocessingml/2006/main">
        <w:t xml:space="preserve">2 ሳሙኤል 15:22፣ ዳዊትም ኢታይን፡— ሂድና ተሻገር፡ አለው። የጌት ሰው ኢታይም ሰዎቹም ሁሉ ከእርሱም ጋር የነበሩት ሕፃናት ሁሉ ተሻገሩ።</w:t>
      </w:r>
    </w:p>
    <w:p/>
    <w:p>
      <w:r xmlns:w="http://schemas.openxmlformats.org/wordprocessingml/2006/main">
        <w:t xml:space="preserve">ዳዊት የጌታዊውን ኢታይን ሰዎቹና ልጆቹን አጅበው ወንዙን እንዲሻገር አዘዘው።</w:t>
      </w:r>
    </w:p>
    <w:p/>
    <w:p>
      <w:r xmlns:w="http://schemas.openxmlformats.org/wordprocessingml/2006/main">
        <w:t xml:space="preserve">1. መቼ መታዘዝ እንዳለብን ማወቅ፡- የኢታይን የታማኝነት ምሳሌ ማጥናት።</w:t>
      </w:r>
    </w:p>
    <w:p/>
    <w:p>
      <w:r xmlns:w="http://schemas.openxmlformats.org/wordprocessingml/2006/main">
        <w:t xml:space="preserve">2. በእግዚአብሔር እቅድ መከተል፡- በችግር ጊዜ የመታዘዝ አስፈላጊነት።</w:t>
      </w:r>
    </w:p>
    <w:p/>
    <w:p>
      <w:r xmlns:w="http://schemas.openxmlformats.org/wordprocessingml/2006/main">
        <w:t xml:space="preserve">1. ኢያሱ 1፡9 አላዘዝኋችሁምን? አይዞህ አይዞህ; በምትሄድበት ሁሉ አምላክህ እግዚአብሔር ከአንተ ጋር ነውና አትፍራ፥ አትደንግጥም።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2 ሳሙኤል 15:23፣ አገሩም ሁሉ በታላቅ ድምፅ አለቀሰች፥ ሕዝቡም ሁሉ ተሻገሩ፤ ንጉሡም ደግሞ የቄድሮንን ወንዝ ተሻገረ፥ ሕዝቡም ሁሉ ወደ ምድረ በዳ መንገድ ተሻገሩ።</w:t>
      </w:r>
    </w:p>
    <w:p/>
    <w:p>
      <w:r xmlns:w="http://schemas.openxmlformats.org/wordprocessingml/2006/main">
        <w:t xml:space="preserve">የአገሩ ሰዎች ሁሉ በንጉሡ መሪነት የቄድሮንን ወንዝ ተሻግረው ወደ ምድረ በዳ ጉዞ ጀመሩ።</w:t>
      </w:r>
    </w:p>
    <w:p/>
    <w:p>
      <w:r xmlns:w="http://schemas.openxmlformats.org/wordprocessingml/2006/main">
        <w:t xml:space="preserve">1. እግዚአብሔር በምድረ በዳ ከእኛ ጋር ነው።</w:t>
      </w:r>
    </w:p>
    <w:p/>
    <w:p>
      <w:r xmlns:w="http://schemas.openxmlformats.org/wordprocessingml/2006/main">
        <w:t xml:space="preserve">2. በችግር ጊዜ የማህበረሰቡ ኃይል.</w:t>
      </w:r>
    </w:p>
    <w:p/>
    <w:p>
      <w:r xmlns:w="http://schemas.openxmlformats.org/wordprocessingml/2006/main">
        <w:t xml:space="preserve">1. ኢሳ 43፡2 - "በውኆች ውስጥ ባለፍህ ጊዜ ከአንተ ጋር እሆናለሁ፥ በወንዞችም ውስጥ ባለፍህ ጊዜ አያሰጥሙህም በእሳትም ውስጥ በሄድህ ጊዜ አትቃጠልም፥ ነበልባሉም አይቃጣህም። በአንተ ላይ"</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ያጸናኑኛል።"</w:t>
      </w:r>
    </w:p>
    <w:p/>
    <w:p>
      <w:r xmlns:w="http://schemas.openxmlformats.org/wordprocessingml/2006/main">
        <w:t xml:space="preserve">2 ሳሙኤል 15:24፣ እነሆም ሳዶቅና ሌዋውያን ሁሉ የእግዚአብሔርን የቃል ኪዳን ታቦት የተሸከሙ ከእርሱ ጋር ነበሩ፤ የእግዚአብሔርንም ታቦት አኖሩ። ሕዝቡም ሁሉ ከከተማይቱ ወጥተው እስኪወጡ ድረስ አብያታር ወጣ።</w:t>
      </w:r>
    </w:p>
    <w:p/>
    <w:p>
      <w:r xmlns:w="http://schemas.openxmlformats.org/wordprocessingml/2006/main">
        <w:t xml:space="preserve">ሳዶቅና ሌዋውያን የእግዚአብሔርን የቃል ኪዳኑን ታቦት አስከትለው በከተማይቱ ሰዎች ፊት አኖሩት።</w:t>
      </w:r>
    </w:p>
    <w:p/>
    <w:p>
      <w:r xmlns:w="http://schemas.openxmlformats.org/wordprocessingml/2006/main">
        <w:t xml:space="preserve">1. የእግዚአብሔር ቃል ኪዳን፡ የእምነታችን መሠረት</w:t>
      </w:r>
    </w:p>
    <w:p/>
    <w:p>
      <w:r xmlns:w="http://schemas.openxmlformats.org/wordprocessingml/2006/main">
        <w:t xml:space="preserve">2. የእግዚአብሔር ታቦት በሕይወታችን ውስጥ ያለው ጠቀሜታ</w:t>
      </w:r>
    </w:p>
    <w:p/>
    <w:p>
      <w:r xmlns:w="http://schemas.openxmlformats.org/wordprocessingml/2006/main">
        <w:t xml:space="preserve">1. ዕብራውያን 9፡4 - "የወርቅ ጥናውንና የቃል ኪዳኑን ታቦት በወርቅ የተለበጠበት በውስጡም መና ያለበት የወርቅ ማሰሮ፣ ያደገችበት የአሮን በትር የቃል ኪዳኑም ጽላቶች ነበሩበት"</w:t>
      </w:r>
    </w:p>
    <w:p/>
    <w:p>
      <w:r xmlns:w="http://schemas.openxmlformats.org/wordprocessingml/2006/main">
        <w:t xml:space="preserve">2. ዘጸአት 25፡16 - "በታቦቱም ውስጥ የምሰጥህን ምስክር ታገባለህ።"</w:t>
      </w:r>
    </w:p>
    <w:p/>
    <w:p>
      <w:r xmlns:w="http://schemas.openxmlformats.org/wordprocessingml/2006/main">
        <w:t xml:space="preserve">2ኛ ሳሙኤል 15፡25 ንጉሡም ሳዶቅን፡— የእግዚአብሔርን ታቦት ወደ ከተማዪቱ ውሰደው፡ በእግዚአብሔር ፊት ሞገስ ባገኝ ይመልሰኛል፥ ማደሪያውንም ያሳየኛል፡ አለው።</w:t>
      </w:r>
    </w:p>
    <w:p/>
    <w:p>
      <w:r xmlns:w="http://schemas.openxmlformats.org/wordprocessingml/2006/main">
        <w:t xml:space="preserve">ንጉሥ ዳዊት ሳዶቅን የእግዚአብሔርን ታቦት ወደ ኢየሩሳሌም እንዲመልስ እግዚአብሔር እንደሚወደውና እንዲመለስ እንደሚፈቅድለት ተስፋ በማድረግ አዘዘው።</w:t>
      </w:r>
    </w:p>
    <w:p/>
    <w:p>
      <w:r xmlns:w="http://schemas.openxmlformats.org/wordprocessingml/2006/main">
        <w:t xml:space="preserve">1. የእግዚአብሔር ታማኝነት በፈተና ጊዜ - 2ኛ ቆሮንቶስ 1፡3-5</w:t>
      </w:r>
    </w:p>
    <w:p/>
    <w:p>
      <w:r xmlns:w="http://schemas.openxmlformats.org/wordprocessingml/2006/main">
        <w:t xml:space="preserve">2. በእግዚአብሔር የመታመን አስፈላጊነት - ምሳሌ 3፡5-6</w:t>
      </w:r>
    </w:p>
    <w:p/>
    <w:p>
      <w:r xmlns:w="http://schemas.openxmlformats.org/wordprocessingml/2006/main">
        <w:t xml:space="preserve">1. መዝሙረ ዳዊት 28:7 - እግዚአብሔር ኃይሌና ጋሻዬ ነው; ልቤ በእርሱ ታመነ እርሱም ይረዳኛል።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ሳሙኤል 15:26፣ እርሱ ግን፡— በአንተ ደስ አይለኝም፤ እነሆ እኔ ነኝ መልካም መስሎ የታየውን ያድርግብኝ።</w:t>
      </w:r>
    </w:p>
    <w:p/>
    <w:p>
      <w:r xmlns:w="http://schemas.openxmlformats.org/wordprocessingml/2006/main">
        <w:t xml:space="preserve">አንድ ሰው ለእግዚአብሔር ያለው አመለካከት እርሱን ለማገልገል ፈቃደኛ መሆን አለበት፣ እግዚአብሔር እንዴት ሊይዝላቸው ቢመርጥም።</w:t>
      </w:r>
    </w:p>
    <w:p/>
    <w:p>
      <w:r xmlns:w="http://schemas.openxmlformats.org/wordprocessingml/2006/main">
        <w:t xml:space="preserve">1. ለእግዚአብሔር የማደርን አስፈላጊነት፣ እሱ የራቀ ወይም ፍላጎት የሌለው በሚመስልበት ጊዜም እንኳ።</w:t>
      </w:r>
    </w:p>
    <w:p/>
    <w:p>
      <w:r xmlns:w="http://schemas.openxmlformats.org/wordprocessingml/2006/main">
        <w:t xml:space="preserve">2. በእግዚአብሔር ላይ ያለን እምነት የሚፈተነው በእርሱ ለመታመን ፍቃደኛ ስንሆን ነው፣ ምንም እንኳን እሱ ትኩረት የማይሰጥ በሚመስል ጊዜም።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ሳሙኤል 15:27፣ ንጉሡ ደግሞ ካህኑን ሳዶቅን፡— አንተ ባለ ራእዩ አይደለህምን? ወደ ከተማይቱ በሰላም ተመለሱ፥ ከአንተም ጋር ሁለቱ ልጆችህ፥ ልጅህ አኪማአስ፥ የአብያታርም ልጅ ዮናታን።</w:t>
      </w:r>
    </w:p>
    <w:p/>
    <w:p>
      <w:r xmlns:w="http://schemas.openxmlformats.org/wordprocessingml/2006/main">
        <w:t xml:space="preserve">ንጉሥ ዳዊት ካህኑን ሳዶቅን ከሁለቱ ልጆቹ አኪማአስና ዮናታን ጋር ወደ ከተማይቱ እንዲመለስ አዘዘው።</w:t>
      </w:r>
    </w:p>
    <w:p/>
    <w:p>
      <w:r xmlns:w="http://schemas.openxmlformats.org/wordprocessingml/2006/main">
        <w:t xml:space="preserve">1. በመከራና በችግር ጊዜ እግዚአብሔር ከእኛ ጋር ነው።</w:t>
      </w:r>
    </w:p>
    <w:p/>
    <w:p>
      <w:r xmlns:w="http://schemas.openxmlformats.org/wordprocessingml/2006/main">
        <w:t xml:space="preserve">2. በአስቸጋሪ ጊዜያት በእግዚአብሔር ማመን አስፈላጊ ነው</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ሳሙኤል 15:28፣ እነሆ፥ ከእኔ ዘንድ ቃል እስኪመጣ ድረስ፥ እነሆ፥ በምድረ በዳ ሜዳ እቆያለሁ።</w:t>
      </w:r>
    </w:p>
    <w:p/>
    <w:p>
      <w:r xmlns:w="http://schemas.openxmlformats.org/wordprocessingml/2006/main">
        <w:t xml:space="preserve">ዳዊት ከአቤሴሎም ስለ እጣ ፈንታው እስኪሰማው ድረስ በምድረ በዳ ሊቆይ አሰበ።</w:t>
      </w:r>
    </w:p>
    <w:p/>
    <w:p>
      <w:r xmlns:w="http://schemas.openxmlformats.org/wordprocessingml/2006/main">
        <w:t xml:space="preserve">1. የትዕግስት ኃይል፡- በእግዚአብሔር ጊዜ መጠበቅን መማር</w:t>
      </w:r>
    </w:p>
    <w:p/>
    <w:p>
      <w:r xmlns:w="http://schemas.openxmlformats.org/wordprocessingml/2006/main">
        <w:t xml:space="preserve">2. በጥርጣሬ ጊዜ እግዚአብሔርን መጠበቅ</w:t>
      </w:r>
    </w:p>
    <w:p/>
    <w:p>
      <w:r xmlns:w="http://schemas.openxmlformats.org/wordprocessingml/2006/main">
        <w:t xml:space="preserve">1. መዝሙረ ዳዊት 40:1-3 - "እግዚአብሔርን በትዕግሥት ጠበቅሁት፥ ወደ እኔ አዘንብሎ ጩኸቴን ሰማኝ፤ ከጥፋት ጕድጓድ፥ ከጭቃው ጕድጓድ አወጣኝ፥ እግሬንም በዓለት ላይ አቆመ። አካሄዱን አጸና፤ አዲስ መዝሙር በአፌ አኖረ፥ ለአምላካችንም የምስጋና መዝሙር አኖረ፤ ብዙዎች አይተው ይፈራሉ በእግዚአብሔርም ይታመናሉ።</w:t>
      </w:r>
    </w:p>
    <w:p/>
    <w:p>
      <w:r xmlns:w="http://schemas.openxmlformats.org/wordprocessingml/2006/main">
        <w:t xml:space="preserve">2. ያዕ 5፡7-8 "እንግዲህ ወንድሞች ሆይ ጌታ እስኪመጣ ድረስ ታገሡ። ዝናም አለ፤ እናንተ ደግሞ ታገሡ፤ የጌታ መምጣት ቀርቦአልና ልባችሁን አጽኑ።</w:t>
      </w:r>
    </w:p>
    <w:p/>
    <w:p>
      <w:r xmlns:w="http://schemas.openxmlformats.org/wordprocessingml/2006/main">
        <w:t xml:space="preserve">2 ሳሙኤል 15:29፣ ሳዶቅና አብያታርም የእግዚአብሔርን ታቦት ወደ ኢየሩሳሌም መለሱ፥ በዚያም ተቀመጡ።</w:t>
      </w:r>
    </w:p>
    <w:p/>
    <w:p>
      <w:r xmlns:w="http://schemas.openxmlformats.org/wordprocessingml/2006/main">
        <w:t xml:space="preserve">ሳዶቅና አብያታር የእግዚአብሔርን ታቦት ወደ ኢየሩሳሌም መለሱ፥ በዚያም ቀሩ።</w:t>
      </w:r>
    </w:p>
    <w:p/>
    <w:p>
      <w:r xmlns:w="http://schemas.openxmlformats.org/wordprocessingml/2006/main">
        <w:t xml:space="preserve">1. የመታዘዝ ጉዞ - 2ሳሙ 15፡29</w:t>
      </w:r>
    </w:p>
    <w:p/>
    <w:p>
      <w:r xmlns:w="http://schemas.openxmlformats.org/wordprocessingml/2006/main">
        <w:t xml:space="preserve">2. የአንድነት ጥንካሬ - 2ኛ ሳሙኤል 15፡29</w:t>
      </w:r>
    </w:p>
    <w:p/>
    <w:p>
      <w:r xmlns:w="http://schemas.openxmlformats.org/wordprocessingml/2006/main">
        <w:t xml:space="preserve">1. የሐዋርያት ሥራ 2:46 - በየቀኑም በአንድ ልብ ሆነው በመቅደስ እየኖሩ ከቤት ወደ ቤትም እንጀራ እየቈረሱ በደስታና በቅን ልብ ምግባቸውን ይመገቡ ነበር።</w:t>
      </w:r>
    </w:p>
    <w:p/>
    <w:p>
      <w:r xmlns:w="http://schemas.openxmlformats.org/wordprocessingml/2006/main">
        <w:t xml:space="preserve">2. ዕብራውያን 10፡25 -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2 ሳሙኤል 15:30፣ ዳዊትም በደብረ ዘይት ተራራ አቀበት ላይ ወጣ፥ ሲወጣም አለቀሰ፥ ራሱን ተከናንቦ በባዶ እግሩ ሄደ፤ ከእርሱም ጋር ያሉት ሕዝብ ሁሉ እያንዳንዱ ራሱን ሸፈነ፥ እነርሱም። ወደ ላይ እየወጡ እያለቀሱ ወጡ።</w:t>
      </w:r>
    </w:p>
    <w:p/>
    <w:p>
      <w:r xmlns:w="http://schemas.openxmlformats.org/wordprocessingml/2006/main">
        <w:t xml:space="preserve">ዳዊትም ራሱን ሸፍኖ በባዶ እግሩ እየሄደ፣ ራሳቸውን ሸፍነው እያለቀሱ ወደ ደብረ ዘይት ወጣ።</w:t>
      </w:r>
    </w:p>
    <w:p/>
    <w:p>
      <w:r xmlns:w="http://schemas.openxmlformats.org/wordprocessingml/2006/main">
        <w:t xml:space="preserve">1. የልቅሶው ኃይል፡- በ2ኛ ሳሙኤል 15፡30 ላይ የተደረገ ጥናት</w:t>
      </w:r>
    </w:p>
    <w:p/>
    <w:p>
      <w:r xmlns:w="http://schemas.openxmlformats.org/wordprocessingml/2006/main">
        <w:t xml:space="preserve">2. በኢየሱስ ርምጃዎች መመላለስ፡- ከ2ኛ ሳሙኤል 15፡30 የተወሰዱ ሐሳቦች</w:t>
      </w:r>
    </w:p>
    <w:p/>
    <w:p>
      <w:r xmlns:w="http://schemas.openxmlformats.org/wordprocessingml/2006/main">
        <w:t xml:space="preserve">1. የማቴዎስ ወንጌል 26:39 - " ጥቂትም ወደ ፊት እልፍ ብሎ በግምባሩ ወደቀና ሲጸልይ፡- አባቴ፥ ቢቻልስ ይህች ጽዋ ከእኔ ትለፍ፤ ነገር ግን እኔ እንደምወድ አይደለም፥ ታደርጋለህ።</w:t>
      </w:r>
    </w:p>
    <w:p/>
    <w:p>
      <w:r xmlns:w="http://schemas.openxmlformats.org/wordprocessingml/2006/main">
        <w:t xml:space="preserve">2. መዝሙረ ዳዊት 137፡1 - "በባቢሎን ወንዞች አጠገብ በዚያ ተቀመጥን ጽዮንን ባሰብናት ጊዜ አለቀስን።"</w:t>
      </w:r>
    </w:p>
    <w:p/>
    <w:p>
      <w:r xmlns:w="http://schemas.openxmlformats.org/wordprocessingml/2006/main">
        <w:t xml:space="preserve">2 ሳሙኤል 15:31፣ አኪጦፌልም ከአቤሴሎም ጋር ከተሤሩት አንዱ ነው ብለው ለዳዊት ነገሩት። ዳዊትም፦ አቤቱ፥ የአኪጦፌልን ምክር ወደ ስንፍና ቀይርልኝ አለ።</w:t>
      </w:r>
    </w:p>
    <w:p/>
    <w:p>
      <w:r xmlns:w="http://schemas.openxmlformats.org/wordprocessingml/2006/main">
        <w:t xml:space="preserve">ዳዊት አኪጦፌል በእርሱ ላይ ከተሴረበት ሴራ ጋር መቀላቀሉን ሰምቶ የአኪጦፌልን ምክር ወደ ሞኝነት እንዲለውጥ ወደ እግዚአብሔር ጸለየ።</w:t>
      </w:r>
    </w:p>
    <w:p/>
    <w:p>
      <w:r xmlns:w="http://schemas.openxmlformats.org/wordprocessingml/2006/main">
        <w:t xml:space="preserve">ምርጥ</w:t>
      </w:r>
    </w:p>
    <w:p/>
    <w:p>
      <w:r xmlns:w="http://schemas.openxmlformats.org/wordprocessingml/2006/main">
        <w:t xml:space="preserve">1. የሕይወት ተግዳሮቶች፡ በአስቸጋሪ ጊዜያት አምላክን መታመን የምንችለው እንዴት ነው?</w:t>
      </w:r>
    </w:p>
    <w:p/>
    <w:p>
      <w:r xmlns:w="http://schemas.openxmlformats.org/wordprocessingml/2006/main">
        <w:t xml:space="preserve">2. የጸሎት ኃይል፡ በጸሎት ብርታትን እንዴት ማግኘት እንደሚቻል</w:t>
      </w:r>
    </w:p>
    <w:p/>
    <w:p>
      <w:r xmlns:w="http://schemas.openxmlformats.org/wordprocessingml/2006/main">
        <w:t xml:space="preserve">ምርጥ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2 ሳሙኤል 15:32፣ ዳዊትም እግዚአብሔርን ወደ ሰገደበት ወደ ተራራው ራስ በደረሰ ጊዜ፥ እነሆ፥ አርካዊው ኩሲ ልብሱን ቀድዶ በራሱም ላይ ትቢያ ነስንሶ ሊገናኘው መጣ።</w:t>
      </w:r>
    </w:p>
    <w:p/>
    <w:p>
      <w:r xmlns:w="http://schemas.openxmlformats.org/wordprocessingml/2006/main">
        <w:t xml:space="preserve">አርክታዊው ኩሲ ዳዊት የተቀደደ ካፖርት ለብሶ በራሱ ላይ አፈር ለብሶ በተራራው ራስ ላይ አገኘው።</w:t>
      </w:r>
    </w:p>
    <w:p/>
    <w:p>
      <w:r xmlns:w="http://schemas.openxmlformats.org/wordprocessingml/2006/main">
        <w:t xml:space="preserve">1. በችግር ጊዜ እግዚአብሔርን ማምለክ</w:t>
      </w:r>
    </w:p>
    <w:p/>
    <w:p>
      <w:r xmlns:w="http://schemas.openxmlformats.org/wordprocessingml/2006/main">
        <w:t xml:space="preserve">2. የእግዚአብሔርን በረከቶች በማግኘት የትሕትና ኃይል</w:t>
      </w:r>
    </w:p>
    <w:p/>
    <w:p>
      <w:r xmlns:w="http://schemas.openxmlformats.org/wordprocessingml/2006/main">
        <w:t xml:space="preserve">1. ኢሳ 61፡3 - በጽዮን የሚያለቅሱትን እሾም ዘንድ፥ ለአመድም ውበትን፥ የደስታ ዘይትን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2ኛ ሳሙኤል 15፡33 ዳዊት፡— ከእኔ ጋር ብትያልፍ ሸክም ትሆኛለህ፡ አለው።</w:t>
      </w:r>
    </w:p>
    <w:p/>
    <w:p>
      <w:r xmlns:w="http://schemas.openxmlformats.org/wordprocessingml/2006/main">
        <w:t xml:space="preserve">ዳዊት አብረውት ቢመጡ ሸክም እንደሚሆኑ ለአንድ ሰው ነገረው።</w:t>
      </w:r>
    </w:p>
    <w:p/>
    <w:p>
      <w:r xmlns:w="http://schemas.openxmlformats.org/wordprocessingml/2006/main">
        <w:t xml:space="preserve">1. "የመገኘትህ ክብደት"</w:t>
      </w:r>
    </w:p>
    <w:p/>
    <w:p>
      <w:r xmlns:w="http://schemas.openxmlformats.org/wordprocessingml/2006/main">
        <w:t xml:space="preserve">2. "የቃልህ ኃይል"</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2 ሳሙኤል 15:34፣ አንተ ግን ወደ ከተማይቱ ተመልሰህ አቤሴሎምን። እኔ እስከ አሁን ለአባትህ ባሪያ እንደ ሆንሁ እንዲሁ እኔ ደግሞ ለአንተ ባሪያ እሆናለሁ፤ የዚያን ጊዜም የአኪጦፌልን ምክር ታሸንፈኛለህ።</w:t>
      </w:r>
    </w:p>
    <w:p/>
    <w:p>
      <w:r xmlns:w="http://schemas.openxmlformats.org/wordprocessingml/2006/main">
        <w:t xml:space="preserve">ዳዊት አገልጋዩን ወደ ከተማው እንዲመለስና አቤሴሎምን የአባቱ አገልጋይ እንደነበረው ሁሉ እሱም የአቤሴሎም አገልጋይ እንደሚሆን ንገረው።</w:t>
      </w:r>
    </w:p>
    <w:p/>
    <w:p>
      <w:r xmlns:w="http://schemas.openxmlformats.org/wordprocessingml/2006/main">
        <w:t xml:space="preserve">1. ለታማኝነት የምንከፍለው መስዋዕትነት።</w:t>
      </w:r>
    </w:p>
    <w:p/>
    <w:p>
      <w:r xmlns:w="http://schemas.openxmlformats.org/wordprocessingml/2006/main">
        <w:t xml:space="preserve">2. ለበለጠ ምክንያት ፍርሃታችንን መጋፈጥ።</w:t>
      </w:r>
    </w:p>
    <w:p/>
    <w:p>
      <w:r xmlns:w="http://schemas.openxmlformats.org/wordprocessingml/2006/main">
        <w:t xml:space="preserve">1. ዮሐ.15፡13 "ነፍሱን ስለ ወዳጆቹ ከመስጠት ይልቅ ከዚህ የሚበልጥ ፍቅር ለማንም የለውም።"</w:t>
      </w:r>
    </w:p>
    <w:p/>
    <w:p>
      <w:r xmlns:w="http://schemas.openxmlformats.org/wordprocessingml/2006/main">
        <w:t xml:space="preserve">2. ሮሜ 12፡1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2 ሳሙኤል 15:35፡— ካህናቱም ሳዶቅና አብያታር ከአንተ ጋር የሉምን? ከንጉሡም ቤት የምትሰማውን ሁሉ ለካህናቱ ለሳዶቅና ለአብያታር ንገራቸው።</w:t>
      </w:r>
    </w:p>
    <w:p/>
    <w:p>
      <w:r xmlns:w="http://schemas.openxmlformats.org/wordprocessingml/2006/main">
        <w:t xml:space="preserve">ዳዊትም ሳዶቅንና ካህናቱን አብያታርን ከንጉሡ ቤት የሰሙትን ሁሉ እንዲነግሩት አዘዛቸው።</w:t>
      </w:r>
    </w:p>
    <w:p/>
    <w:p>
      <w:r xmlns:w="http://schemas.openxmlformats.org/wordprocessingml/2006/main">
        <w:t xml:space="preserve">1. በእግዚአብሔር መልእክተኞች መታመን፡ የሳዶቅና የአብያታር ምሳሌ</w:t>
      </w:r>
    </w:p>
    <w:p/>
    <w:p>
      <w:r xmlns:w="http://schemas.openxmlformats.org/wordprocessingml/2006/main">
        <w:t xml:space="preserve">2. በመሪነት መታዘዝ፡ ከዳዊት እና ከሳዶቅ እና ከአብያታር ታሪክ የተወሰዱ ትምህርቶች</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p>
      <w:r xmlns:w="http://schemas.openxmlformats.org/wordprocessingml/2006/main">
        <w:t xml:space="preserve">2. 2ኛ የጴጥሮስ መልእክት 1፡20-21 - ይህን አስቀድመህ እወቅ፥ በመጽሐፍ ያለውን ትንቢት ሁሉ ማንም ለገዛ ራሱ ሊተረጉም አይችልም። ትንቢቱ ከጥንት በሰው ፈቃድ አልመጣምና፤ ነገር ግን የእግዚአብሔር ቅዱሳን ሰዎች በመንፈስ ቅዱስ ተነድተው ተናገሩ።</w:t>
      </w:r>
    </w:p>
    <w:p/>
    <w:p>
      <w:r xmlns:w="http://schemas.openxmlformats.org/wordprocessingml/2006/main">
        <w:t xml:space="preserve">2 ሳሙኤል 15:36፣ እነሆ፥ ሁለቱ ልጆቻቸው፥ የሳዶቅ ልጅ አኪማአስ፥ የአብያታርም ልጅ ዮናታን፥ ከእነርሱ ጋር በዚያ አሉአቸው። በእነርሱም የምትሰሙትን ሁሉ ወደ እኔ ላኩ።</w:t>
      </w:r>
    </w:p>
    <w:p/>
    <w:p>
      <w:r xmlns:w="http://schemas.openxmlformats.org/wordprocessingml/2006/main">
        <w:t xml:space="preserve">ዳዊት አኪማአዝንና ዮናታንን በኢየሩሳሌም ስላለው ሁኔታ እንዲነግረው ላከ።</w:t>
      </w:r>
    </w:p>
    <w:p/>
    <w:p>
      <w:r xmlns:w="http://schemas.openxmlformats.org/wordprocessingml/2006/main">
        <w:t xml:space="preserve">1. በአስቸጋሪ ጊዜም ቢሆን እግዚአብሔር ወደ መታዘዝ ይጠራናል። 2ኛ ቆሮንቶስ 5፡20</w:t>
      </w:r>
    </w:p>
    <w:p/>
    <w:p>
      <w:r xmlns:w="http://schemas.openxmlformats.org/wordprocessingml/2006/main">
        <w:t xml:space="preserve">2. የእግዚአብሔር እቅድ ለእኛ ትርጉም በማይሰጥበት ጊዜም ልንታመን እንችላለን። ኤርምያስ 29:11</w:t>
      </w:r>
    </w:p>
    <w:p/>
    <w:p>
      <w:r xmlns:w="http://schemas.openxmlformats.org/wordprocessingml/2006/main">
        <w:t xml:space="preserve">1. 2ኛ ሳሙኤል 15፡14፡- “ዳዊትም ከእርሱ ጋር በኢየሩሳሌም ለነበሩት ባሪያዎቹ ሁሉ፡- ተነሡ ከአቤሴሎም አናመልጥምና ቶሎ እንዳያገኘን ተነሡ እንሽሽ አላቸው። በእኛም ላይ ክፉ ነገር አምጡ፥ ከተማይቱንም በሰይፍ ስለት ምቱ።</w:t>
      </w:r>
    </w:p>
    <w:p/>
    <w:p>
      <w:r xmlns:w="http://schemas.openxmlformats.org/wordprocessingml/2006/main">
        <w:t xml:space="preserve">2. 2ኛ ሳሙኤል 15፡31፡ “ዳዊትም፡— አኪጦፌል ከአቤሴሎም ጋር ከተሴሩ አንዱ ነው፡ ተብሎ ነገሩት።</w:t>
      </w:r>
    </w:p>
    <w:p/>
    <w:p>
      <w:r xmlns:w="http://schemas.openxmlformats.org/wordprocessingml/2006/main">
        <w:t xml:space="preserve">2 ሳሙኤል 15:37፣ የዳዊትም ወዳጅ ኩሲ ወደ ከተማዪቱ ገባ፥ አቤሴሎምም ወደ ኢየሩሳሌም ገባ።</w:t>
      </w:r>
    </w:p>
    <w:p/>
    <w:p>
      <w:r xmlns:w="http://schemas.openxmlformats.org/wordprocessingml/2006/main">
        <w:t xml:space="preserve">የዳዊት ወዳጅ ኩሲ አቤሴሎምን ተከትሎ ወደ ኢየሩሳሌም ከተማ ገባ።</w:t>
      </w:r>
    </w:p>
    <w:p/>
    <w:p>
      <w:r xmlns:w="http://schemas.openxmlformats.org/wordprocessingml/2006/main">
        <w:t xml:space="preserve">1. የጓደኝነት ኃይል፡- ኩሻይ ለዳዊት ያለው ታማኝነት ታሪክን እንዴት ቀረጸ</w:t>
      </w:r>
    </w:p>
    <w:p/>
    <w:p>
      <w:r xmlns:w="http://schemas.openxmlformats.org/wordprocessingml/2006/main">
        <w:t xml:space="preserve">2. የታማኝነት አስፈላጊነት፡- አቤሴሎም በዳዊት ላይ የፈጸመው ክህደት ታሪክን የለወጠው እንዴት ነው?</w:t>
      </w:r>
    </w:p>
    <w:p/>
    <w:p>
      <w:r xmlns:w="http://schemas.openxmlformats.org/wordprocessingml/2006/main">
        <w:t xml:space="preserve">1. ሉቃ 16፡10-13 "በጥቂቱ የሚታመን በብዙ ደግሞ ይታመናል።</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2ኛ ሳሙኤል ምዕራፍ 16 ዳዊት በአቤሴሎም ዓመፅ ምክንያት ከኢየሩሳሌም ሲሸሽ ከብዙ ሰዎች ጋር ያጋጠመውን ሁኔታ ይገልጻል።</w:t>
      </w:r>
    </w:p>
    <w:p/>
    <w:p>
      <w:r xmlns:w="http://schemas.openxmlformats.org/wordprocessingml/2006/main">
        <w:t xml:space="preserve">አንደኛ አንቀጽ፡- ዳዊትና ታማኝ ተከታዮቹ ጉዟቸውን ሲቀጥሉ የሳኦል የልጅ ልጅ የሆነው የሜምፊቦስቴ አገልጋይ የሆነችውን ሲባን አገኙ (2ሳሙ. 16፡1-4)። ሲባ ለዳዊት ስንቅ አምጥቶ ሜፊቦስቴን ታማኝ አለመሆኑን በሐሰት ከሰሰ።</w:t>
      </w:r>
    </w:p>
    <w:p/>
    <w:p>
      <w:r xmlns:w="http://schemas.openxmlformats.org/wordprocessingml/2006/main">
        <w:t xml:space="preserve">2ኛ አንቀጽ፡ በኋላ፣ ዳዊት ማምለጡን ሲቀጥል፣ የሳኦል ቤተሰብ አባል የሆነው ሳሚ ሲሳደበውና በድንጋይ ሲወረውርበት ሌላ ፈተና ገጠመው (2ሳሙ 16፡5-8)። ዳዊት በሳሚ ስድብ ቢበሳጭም ሰዎቹን አጸፋውን እንዳይመልሱ ከልክሏቸዋል።</w:t>
      </w:r>
    </w:p>
    <w:p/>
    <w:p>
      <w:r xmlns:w="http://schemas.openxmlformats.org/wordprocessingml/2006/main">
        <w:t xml:space="preserve">3ኛ አንቀጽ፡- ከዳዊት ታማኝ ተከታዮች አንዱ የሆነው አቢሳ ሳሚን ንጉሡን ስለረገመው እንዲገድለው ሐሳብ አቀረበ (2ሳሙ 16፡9-10)። ይሁን እንጂ ዳዊት ምሕረት አሳይቷል እናም አምላክ ይህን ሁኔታ እንደ ቅጣት ዓይነት እንደፈቀደው ተናግሯል።</w:t>
      </w:r>
    </w:p>
    <w:p/>
    <w:p>
      <w:r xmlns:w="http://schemas.openxmlformats.org/wordprocessingml/2006/main">
        <w:t xml:space="preserve">4ኛ አንቀጽ፡ ዳዊት እየሸሸ ሳለ ባሕሪም ወደሚባል ማረፊያ ደረሰ። በዚያም እርሱንና የደከሙትን ተከታዮቹን የሚረዳ ማኪር የሚባል ሰው አገኘ። (2ሳሙ 16፡14)።</w:t>
      </w:r>
    </w:p>
    <w:p/>
    <w:p>
      <w:r xmlns:w="http://schemas.openxmlformats.org/wordprocessingml/2006/main">
        <w:t xml:space="preserve">5ኛ አንቀጽ፡- በዚህ መካከል አቤሴሎም ከአኪጦፌል ጋር ወደ ኢየሩሳሌም ገባ። የአቤሴሎምን ኃይል ለማጠናከር እና ለዳዊት የቀረውን ማንኛውንም ድጋፍ እንዴት ማዳከም እንደሚችሉ ምክር ይፈልጋሉ (2ሳሙ. 16፡15-23)።</w:t>
      </w:r>
    </w:p>
    <w:p/>
    <w:p>
      <w:r xmlns:w="http://schemas.openxmlformats.org/wordprocessingml/2006/main">
        <w:t xml:space="preserve">በማጠቃለያው የ2ኛ ሳሙኤል ምዕራፍ አሥራ ስድስት ዳዊት ከኢየሩሳሌም ሲሸሽ ከተለያዩ ሰዎች ጋር ሲያጋጥመው ሲባ ሜምፊቦስቴን በሐሰት ከሰሰው ለዳዊት ስንቅ አመጣ። ሳሚ ሰደበውና በድንጋይ ወረወረው፣ ዳዊት ግን ሰዎቹን ከልክሎ፣ አቢሳ ሳሚን እንዲገድለው ሐሳብ አቀረበ፣ ዳዊት ግን ምሕረት አድርጓል። ማኪር በባሕሪም በሚገኘው ማረፊያ ቦታ ረድቷቸዋል፤ ይህ በእንዲህ እንዳለ አቤሴሎም ወደ ኢየሩሳሌም ገባና ኃይሉን ለማጠናከር ከአኪጦፌል ምክር ጠየቀ። ይህ በማጠቃለያው ምዕራፍ ታማኝነት የተፈተነ፣ በመከራ ውስጥ የሚታየውን ምሕረት እና በአባት እና በልጅ የሚገጥሟቸውን ቀጣይ ፈተናዎች ያሳያል።</w:t>
      </w:r>
    </w:p>
    <w:p/>
    <w:p>
      <w:r xmlns:w="http://schemas.openxmlformats.org/wordprocessingml/2006/main">
        <w:t xml:space="preserve">2 ሳሙኤል 16:1፣ ዳዊትም በተራራው ራስ ላይ ጥቂት አልፎ አልፎ ሳለ፥ እነሆ፥ የሜምፊቦስቴ ባሪያ ሲባ ሁለት ሁለት አህዮች ኮርቻ ጭኖ፥ በእነርሱም ላይ ሁለት መቶ እንጀራ፥ መቶም ዘለላ ዘቢብ አገናኘው , እና አንድ መቶ የበጋ ፍሬዎች, እና የወይን አቁማዳ.</w:t>
      </w:r>
    </w:p>
    <w:p/>
    <w:p>
      <w:r xmlns:w="http://schemas.openxmlformats.org/wordprocessingml/2006/main">
        <w:t xml:space="preserve">የሜምፊቦስቴ አገልጋይ ሲባ 200 እንጀራ፣ 100 የዘቢብ ዘለላ፣ 100 የበጋ ፍሬና አንድ አቁማዳ የወይን አቁማዳ የጫኑ ሁለት አህዮችን በኮረብታው ራስ ላይ አገኘው።</w:t>
      </w:r>
    </w:p>
    <w:p/>
    <w:p>
      <w:r xmlns:w="http://schemas.openxmlformats.org/wordprocessingml/2006/main">
        <w:t xml:space="preserve">1. የልግስና ኃይል፡ እግዚአብሔር ለጋስ ልባችንን እንዴት ሊጠቀምበት ይችላል።</w:t>
      </w:r>
    </w:p>
    <w:p/>
    <w:p>
      <w:r xmlns:w="http://schemas.openxmlformats.org/wordprocessingml/2006/main">
        <w:t xml:space="preserve">2. የአምላክን ፍቅር በደግነት ማሳየት፦ ከዚባ ምሳሌ ምን እንማራለን?</w:t>
      </w:r>
    </w:p>
    <w:p/>
    <w:p>
      <w:r xmlns:w="http://schemas.openxmlformats.org/wordprocessingml/2006/main">
        <w:t xml:space="preserve">1. 2ኛ ቆሮንቶስ 9፡6-11</w:t>
      </w:r>
    </w:p>
    <w:p/>
    <w:p>
      <w:r xmlns:w="http://schemas.openxmlformats.org/wordprocessingml/2006/main">
        <w:t xml:space="preserve">2. ማቴዎስ 6፡19-21</w:t>
      </w:r>
    </w:p>
    <w:p/>
    <w:p>
      <w:r xmlns:w="http://schemas.openxmlformats.org/wordprocessingml/2006/main">
        <w:t xml:space="preserve">2 ሳሙኤል 16:2፣ ንጉሡም ሲባን፡— በዚህ ምን ማለትህ ነው? ሲባም። አህዮቹ ለንጉሡ ቤተ ሰቦች ይቀመጡባቸው፤ እንጀራውንና የበጋውን ፍሬ ለወጣቶቹ ይበላ ዘንድ። በምድረ በዳ የደከሙት ይጠጡ ዘንድ ወይኑን።</w:t>
      </w:r>
    </w:p>
    <w:p/>
    <w:p>
      <w:r xmlns:w="http://schemas.openxmlformats.org/wordprocessingml/2006/main">
        <w:t xml:space="preserve">ሲባ አህዮቹ ለንጉሡ ቤተ ሰቦች፣ እንጀራውና የበጋ ፍሬው ለወጣቶች ይበላሉ፣ ወይኑም በምድረ በዳ ለደከሙ ይጠጡ ዘንድ እንደሆነ ለንጉሡ ነገረው።</w:t>
      </w:r>
    </w:p>
    <w:p/>
    <w:p>
      <w:r xmlns:w="http://schemas.openxmlformats.org/wordprocessingml/2006/main">
        <w:t xml:space="preserve">1. "የሚያስፈልገንን በሚያሟላ የእግዚአብሔር ምሕረት"</w:t>
      </w:r>
    </w:p>
    <w:p/>
    <w:p>
      <w:r xmlns:w="http://schemas.openxmlformats.org/wordprocessingml/2006/main">
        <w:t xml:space="preserve">2. "በችግር ጊዜ የእግዚአብሔር ስጦታ"</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መዝሙረ ዳዊት 23:1 እግዚአብሔር እረኛዬ ነው; አልፈልግም።</w:t>
      </w:r>
    </w:p>
    <w:p/>
    <w:p>
      <w:r xmlns:w="http://schemas.openxmlformats.org/wordprocessingml/2006/main">
        <w:t xml:space="preserve">2ኛ ሳሙኤል 16፡3 ንጉሡም፡— የጌታህ ልጅ ወዴት ነው? ሲባም ንጉሡን።</w:t>
      </w:r>
    </w:p>
    <w:p/>
    <w:p>
      <w:r xmlns:w="http://schemas.openxmlformats.org/wordprocessingml/2006/main">
        <w:t xml:space="preserve">ሲባ የጌታው ልጅ የአባቱን መንግሥት ለመመለስ ተስፋ በማድረግ የጌታው ልጅ በኢየሩሳሌም እንዳለ ለንጉሥ ዳዊት ነገረው።</w:t>
      </w:r>
    </w:p>
    <w:p/>
    <w:p>
      <w:r xmlns:w="http://schemas.openxmlformats.org/wordprocessingml/2006/main">
        <w:t xml:space="preserve">1. የእግዚአብሔር ፈቃድ ይፈጸማል፡ የእግዚአብሔርን መንግሥት ለመመለስ ያለውን እቅድ መረዳት</w:t>
      </w:r>
    </w:p>
    <w:p/>
    <w:p>
      <w:r xmlns:w="http://schemas.openxmlformats.org/wordprocessingml/2006/main">
        <w:t xml:space="preserve">2. የተሐድሶ ተስፋ፡- በአምላክ ማመን ለውጥ ማምጣት የሚችለው እንዴት ነው?</w:t>
      </w:r>
    </w:p>
    <w:p/>
    <w:p>
      <w:r xmlns:w="http://schemas.openxmlformats.org/wordprocessingml/2006/main">
        <w:t xml:space="preserve">1. ማቴዎስ 6:10 - መንግሥትህ ትምጣ ፈቃድህ በሰማይ እንደ ሆነች እንዲሁ በምድር ትሁን።</w:t>
      </w:r>
    </w:p>
    <w:p/>
    <w:p>
      <w:r xmlns:w="http://schemas.openxmlformats.org/wordprocessingml/2006/main">
        <w:t xml:space="preserve">2. ኢሳ 61፡4-5 - የቀደሙትን ፍርስራሾች ይሠራሉ፥ የፈረሱትንም ያቆማሉ፥ የፈረሱትንም ለብዙ ትውልድ የፈረሱትን ከተሞች ያድሳሉ።</w:t>
      </w:r>
    </w:p>
    <w:p/>
    <w:p>
      <w:r xmlns:w="http://schemas.openxmlformats.org/wordprocessingml/2006/main">
        <w:t xml:space="preserve">2 ሳሙኤል 16:4፣ ንጉሡም ሲባን፡— እነሆ፥ የሜምፊቦስቴ የሆነው ሁሉ የአንተ ነው፡ አለው። ሲባም፦ ጌታዬ ንጉሥ ሆይ፥ በፊትህ ሞገስን አገኝ ዘንድ በትሕትና እለምንሃለሁ።</w:t>
      </w:r>
    </w:p>
    <w:p/>
    <w:p>
      <w:r xmlns:w="http://schemas.openxmlformats.org/wordprocessingml/2006/main">
        <w:t xml:space="preserve">ንጉሥ ዳዊት ለአገልጋዩ ለሲባ የሜምፊቦስቴ ንብረት ሁሉ አሁን የእሱ እንደሆነ ነገረው፤ ሲባም በምላሹ በትሕትና ንጉሡን ጠየቀ።</w:t>
      </w:r>
    </w:p>
    <w:p/>
    <w:p>
      <w:r xmlns:w="http://schemas.openxmlformats.org/wordprocessingml/2006/main">
        <w:t xml:space="preserve">1. የትሕትና ኃይል - ቀላል ልመና እንኳን ወደ ታላቅ በረከት እንዴት ሊመራ ይችላል።</w:t>
      </w:r>
    </w:p>
    <w:p/>
    <w:p>
      <w:r xmlns:w="http://schemas.openxmlformats.org/wordprocessingml/2006/main">
        <w:t xml:space="preserve">2. አዲስ ውርስ - እግዚአብሔር ያጣነውን እንዴት መተካት እና አዲስ በረከትን መስጠት ይችላል።</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16:5፣ ንጉሡም ዳዊት ወደ ብራሁሪም በመጣ ጊዜ፥ እነሆ፥ ከሳኦል ወገን የሆነ ሰው የጌራ ልጅ ሳሚ የሚባል አንድ ሰው ከዚያ ወጣ፤ እየመጣም ሲረግም ወጣ።</w:t>
      </w:r>
    </w:p>
    <w:p/>
    <w:p>
      <w:r xmlns:w="http://schemas.openxmlformats.org/wordprocessingml/2006/main">
        <w:t xml:space="preserve">ንጉሥ ዳዊትም ባሕሪም በደረሰ ጊዜ የሳኦል ቤተሰብ የሆነ ሳሚ የሚባል አንድ ሰው ወጥቶ ሲርገም ሰደበው።</w:t>
      </w:r>
    </w:p>
    <w:p/>
    <w:p>
      <w:r xmlns:w="http://schemas.openxmlformats.org/wordprocessingml/2006/main">
        <w:t xml:space="preserve">1. የእግዚአብሔር ሉዓላዊነት፡- በማንኛውም ሁኔታ የጌታን እጅ ማወቅ</w:t>
      </w:r>
    </w:p>
    <w:p/>
    <w:p>
      <w:r xmlns:w="http://schemas.openxmlformats.org/wordprocessingml/2006/main">
        <w:t xml:space="preserve">2. የይቅርታ ኃይል፡ ከቁጣና ከበቀል በላይ መንቀሳቀስ</w:t>
      </w:r>
    </w:p>
    <w:p/>
    <w:p>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24፡17-18 - " ጠላትህ ሲወድቅ ደስ አይበህ፥ ሲሰናከልም ልብህ ደስ አይለው እግዚአብሔር አይቶ እንዳይቈጣ፥ ቍጣውንም ከእርሱ እንዳይመልስ።"</w:t>
      </w:r>
    </w:p>
    <w:p/>
    <w:p>
      <w:r xmlns:w="http://schemas.openxmlformats.org/wordprocessingml/2006/main">
        <w:t xml:space="preserve">2ኛ ሳሙኤል 16፡6 በዳዊትና በንጉሥ ዳዊት ባሪያዎች ላይ ድንጋይ ወረወረ፤ ሕዝቡም ሁሉ ኃያላኑም ሁሉ በቀኝና በግራው ነበሩ።</w:t>
      </w:r>
    </w:p>
    <w:p/>
    <w:p>
      <w:r xmlns:w="http://schemas.openxmlformats.org/wordprocessingml/2006/main">
        <w:t xml:space="preserve">የሳኦል ዘር የሆነው ሳሚ በንጉሥ ዳዊትና በአገልጋዮቹ በሚያልፉበት ጊዜ ድንጋይ ወረወረባቸው። የዳዊት ሰዎችና ኃያላን ሰዎች ሁሉ ከለላ ለማግኘት በዙሪያው ተቀምጠው ነበር።</w:t>
      </w:r>
    </w:p>
    <w:p/>
    <w:p>
      <w:r xmlns:w="http://schemas.openxmlformats.org/wordprocessingml/2006/main">
        <w:t xml:space="preserve">1. የጥበቃ ኃይል፦ የአምላክ ሕዝቦች እርስ በርስ የሚተሳሰቡበት መንገድ</w:t>
      </w:r>
    </w:p>
    <w:p/>
    <w:p>
      <w:r xmlns:w="http://schemas.openxmlformats.org/wordprocessingml/2006/main">
        <w:t xml:space="preserve">2. የእግዚአብሔር ሕዝብ ታማኝነት፡ ከዳዊት ጋር በመከራ መቆም</w:t>
      </w:r>
    </w:p>
    <w:p/>
    <w:p>
      <w:r xmlns:w="http://schemas.openxmlformats.org/wordprocessingml/2006/main">
        <w:t xml:space="preserve">1. መዝሙረ ዳዊት 91፡11 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2. ምሳሌ 18:10 - የእግዚአብሔር ስም የጸና ግንብ ነው; ጻድቃን ወደ እርስዋ ሮጠው ይድናሉ።</w:t>
      </w:r>
    </w:p>
    <w:p/>
    <w:p>
      <w:r xmlns:w="http://schemas.openxmlformats.org/wordprocessingml/2006/main">
        <w:t xml:space="preserve">2ኛ ሳሙኤል 16፡7 ሳሚም በተሳደበ ጊዜ እንዲህ አለ፡— አንተ ደም አፍሳሽ ሰው ውጣ፥ ውጣ።</w:t>
      </w:r>
    </w:p>
    <w:p/>
    <w:p>
      <w:r xmlns:w="http://schemas.openxmlformats.org/wordprocessingml/2006/main">
        <w:t xml:space="preserve">ሳሚ ንጉሱን ዳዊትን “ደማች” እና “ክፉ ሰው” ብሎ ሰደበው።</w:t>
      </w:r>
    </w:p>
    <w:p/>
    <w:p>
      <w:r xmlns:w="http://schemas.openxmlformats.org/wordprocessingml/2006/main">
        <w:t xml:space="preserve">1፦ ቃላችን እርግማን እንዳይሆን ይልቁንም እርስ በርሳችን ለመታነጽ እንጠቀምበት ዘንድ መጠንቀቅ አለብን።</w:t>
      </w:r>
    </w:p>
    <w:p/>
    <w:p>
      <w:r xmlns:w="http://schemas.openxmlformats.org/wordprocessingml/2006/main">
        <w:t xml:space="preserve">2፦ ንጉሥ ዳዊት ለሳሚን እንዳደረገው እኛም በተበደልን ጊዜ ይቅር ማለትን መማር አለብን።</w:t>
      </w:r>
    </w:p>
    <w:p/>
    <w:p>
      <w:r xmlns:w="http://schemas.openxmlformats.org/wordprocessingml/2006/main">
        <w:t xml:space="preserve">1፡ ኤፌሶን 4:29፡— ሌሎችን እንደ ፍላጎታቸው ለማነጽ የሚጠቅመውን እንጂ ለሚሰሙት ይጠቅማል እንጂ ክፉ ቃል ከአፋችሁ ከቶ አይውጣ።</w:t>
      </w:r>
    </w:p>
    <w:p/>
    <w:p>
      <w:r xmlns:w="http://schemas.openxmlformats.org/wordprocessingml/2006/main">
        <w:t xml:space="preserve">2፡ ማቴዎስ 6፡14-15 ሌሎችን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2ኛ ሳሙኤል 16፡8 እግዚአብሔርም በእርሱ ፋንታ የነገሥህበትን የሳኦልን ቤት ደም ሁሉ በአንተ ላይ መለሰ። እግዚአብሔርም መንግሥቱን ለልጅህ ለአቤሴሎም አሳልፎ ሰጥቶታል፤ እነሆም፥ አንተ ደም አፍሳሽ ሰው ነህና በመከራህ ተያዝክ።</w:t>
      </w:r>
    </w:p>
    <w:p/>
    <w:p>
      <w:r xmlns:w="http://schemas.openxmlformats.org/wordprocessingml/2006/main">
        <w:t xml:space="preserve">ቀደም ሲል ባደረገው ደም መፋሰስ ምክንያት ዳዊት በልጁ አቤሴሎም ተማርኮ ተወስዷል።</w:t>
      </w:r>
    </w:p>
    <w:p/>
    <w:p>
      <w:r xmlns:w="http://schemas.openxmlformats.org/wordprocessingml/2006/main">
        <w:t xml:space="preserve">1. የኃጢአት ውጤቶች፡ ተግባራችን በወደፊት ሕይወታችን ላይ እንዴት ተጽዕኖ እንደሚያሳድር</w:t>
      </w:r>
    </w:p>
    <w:p/>
    <w:p>
      <w:r xmlns:w="http://schemas.openxmlformats.org/wordprocessingml/2006/main">
        <w:t xml:space="preserve">2. የይቅርታ ኃይል፡ ያለፈውን ትቶ ወደ ፊት መሄድ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2ኛ ቆሮንቶስ 5፡17 - "ስለዚህ ማንም በክርስቶስ ቢሆን አዲስ ፍጥረት ነው፤ አሮጌው ነገር አልፎአል፤ እነሆ፥ ሁሉም አዲስ ሆኖአል።"</w:t>
      </w:r>
    </w:p>
    <w:p/>
    <w:p>
      <w:r xmlns:w="http://schemas.openxmlformats.org/wordprocessingml/2006/main">
        <w:t xml:space="preserve">2 ሳሙኤል 16:9፣ የጽሩያም ልጅ አቢሳ ንጉሡን፡— ይህ የሞተ ውሻ ጌታዬን ንጉሡን ስለ ምን ይሳደባል? እባክህ ልሂድ፥ ራሱንም አውልቅ።</w:t>
      </w:r>
    </w:p>
    <w:p/>
    <w:p>
      <w:r xmlns:w="http://schemas.openxmlformats.org/wordprocessingml/2006/main">
        <w:t xml:space="preserve">የጽሩያ ልጅ አቢሳ ሳሚን እንዲረግመው ንጉሱን ዳዊትን ተገዳደረው እና የሳሚን አንገት እንዲቆርጥ ሐሳብ አቀረበ።</w:t>
      </w:r>
    </w:p>
    <w:p/>
    <w:p>
      <w:r xmlns:w="http://schemas.openxmlformats.org/wordprocessingml/2006/main">
        <w:t xml:space="preserve">1. "የይቅርታ ኃይል፡ የንጉሥ ዳዊት ምሳሌ"</w:t>
      </w:r>
    </w:p>
    <w:p/>
    <w:p>
      <w:r xmlns:w="http://schemas.openxmlformats.org/wordprocessingml/2006/main">
        <w:t xml:space="preserve">2. “የማመን ጥንካሬ፡- አቢሳ ለንጉሥ ዳዊት የገጠመው ፈተና”</w:t>
      </w:r>
    </w:p>
    <w:p/>
    <w:p>
      <w:r xmlns:w="http://schemas.openxmlformats.org/wordprocessingml/2006/main">
        <w:t xml:space="preserve">1. ማቴዎስ 18፡21-22 - " ጴጥሮስም ወደ ኢየሱስ ቀርቦ፡- ጌታ ሆይ፥ የሚበድለኝን ስንት ጊዜ ይቅር ልበለው? ሰባት ጊዜ? አይደለም ሰባት ጊዜ አይደለም፥ ሰባ ጊዜ ሰባት እንጂ።</w:t>
      </w:r>
    </w:p>
    <w:p/>
    <w:p>
      <w:r xmlns:w="http://schemas.openxmlformats.org/wordprocessingml/2006/main">
        <w:t xml:space="preserve">2. ሮሜ 12፡17-18 - "ለማንም በክፉ ፈንታ ክፉን አትመልሱ በሰው ሁሉ ፊት መልካም የሆነውን ለማድረግ ተጠንቀቁ። ቢቻላችሁስ በእናንተ በኩል ከሰው ሁሉ ጋር በሰላም ኑሩ። "</w:t>
      </w:r>
    </w:p>
    <w:p/>
    <w:p>
      <w:r xmlns:w="http://schemas.openxmlformats.org/wordprocessingml/2006/main">
        <w:t xml:space="preserve">2 ሳሙኤል 16:10፣ ንጉሡም፡— እናንተ የጽሩያ ልጆች ሆይ፥ እኔ ከእናንተ ጋር ምን አለኝ? እግዚአብሔር። ዳዊትን ርገመው ብሎታልና ይራገም። ለምን እንዲህ አደረግህ የሚለው ማን ነው?</w:t>
      </w:r>
    </w:p>
    <w:p/>
    <w:p>
      <w:r xmlns:w="http://schemas.openxmlformats.org/wordprocessingml/2006/main">
        <w:t xml:space="preserve">ንጉሥ ዳዊት በአንድ ሰው ተረግሞ ነበር፣ ልጆቹም ለምን እንደ ፈቀደ ሲጠይቁ፣ እግዚአብሔር ስላዘዘው ነው እንጂ ማንም ሊጠይቀው አይገባም አለ።</w:t>
      </w:r>
    </w:p>
    <w:p/>
    <w:p>
      <w:r xmlns:w="http://schemas.openxmlformats.org/wordprocessingml/2006/main">
        <w:t xml:space="preserve">1. የመታዘዝ ኃይል የእግዚአብሔርን ትእዛዛት መከተል ወደ ያልተጠበቁ ውጤቶች እንዴት እንደሚመራ።</w:t>
      </w:r>
    </w:p>
    <w:p/>
    <w:p>
      <w:r xmlns:w="http://schemas.openxmlformats.org/wordprocessingml/2006/main">
        <w:t xml:space="preserve">2. የመገዛት ጥበብ በእግዚአብሔር ፍርድ መታመን እና ፈቃዱን መቀበል ለምን ይጠቅማል።</w:t>
      </w:r>
    </w:p>
    <w:p/>
    <w:p>
      <w:r xmlns:w="http://schemas.openxmlformats.org/wordprocessingml/2006/main">
        <w:t xml:space="preserve">1.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ሳሙኤል 16:11፣ ዳዊትም አቢሳን ባሪያዎቹንም ሁሉ፡— እነሆ፥ ከአንጀቴ የወጣው ልጄ ነፍሴን ይፈልጋል፤ ይህ ብንያማዊ እንዴት ያደርግ ይሆን? ተወው ይራገም; እግዚአብሔር አዝዞታልና።</w:t>
      </w:r>
    </w:p>
    <w:p/>
    <w:p>
      <w:r xmlns:w="http://schemas.openxmlformats.org/wordprocessingml/2006/main">
        <w:t xml:space="preserve">ዳዊት ልጁ ሕይወቱን ለማጥፋት እየሞከረ እንደሆነ ያውቃል ነገር ግን እግዚአብሔር ስላዘዘው ብቻውን ሊተወው ወሰነ።</w:t>
      </w:r>
    </w:p>
    <w:p/>
    <w:p>
      <w:r xmlns:w="http://schemas.openxmlformats.org/wordprocessingml/2006/main">
        <w:t xml:space="preserve">1. ለእግዚአብሔር ፈቃድ መታዘዝ፡ የዳዊት ምሳሌ</w:t>
      </w:r>
    </w:p>
    <w:p/>
    <w:p>
      <w:r xmlns:w="http://schemas.openxmlformats.org/wordprocessingml/2006/main">
        <w:t xml:space="preserve">2. ለእግዚአብሔር እቅድ መገዛት፡- ዳዊት ለመከራ የሰጠው ምላሽ</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2ኛ ሳሙኤል 16፡12 ምናልባት እግዚአብሔር መከራዬን ያየ ይሆናል፥ እግዚአብሔርም ስለ እርግማኑ ዛሬ መልካም ይመልስልኝ ይሆናል።</w:t>
      </w:r>
    </w:p>
    <w:p/>
    <w:p>
      <w:r xmlns:w="http://schemas.openxmlformats.org/wordprocessingml/2006/main">
        <w:t xml:space="preserve">ዳዊት ለኃጢአቱ ጌታ እየቀጣው ሊሆን እንደሚችል ተናግሯል፣ነገር ግን አሁንም ጌታ እንደሚምር ተስፋ አድርጓል።</w:t>
      </w:r>
    </w:p>
    <w:p/>
    <w:p>
      <w:r xmlns:w="http://schemas.openxmlformats.org/wordprocessingml/2006/main">
        <w:t xml:space="preserve">1. ፈተናዎች ሲመጡ ሁልጊዜ በእግዚአብሔር ምሕረት ላይ ተስፋ እናደርጋለን።</w:t>
      </w:r>
    </w:p>
    <w:p/>
    <w:p>
      <w:r xmlns:w="http://schemas.openxmlformats.org/wordprocessingml/2006/main">
        <w:t xml:space="preserve">2. ፈተናዎች ብዙ ጊዜ የራሳችን ስህተት ውጤቶች ናቸው፣ የእግዚአብሔር ፍቅር እና ምሕረት ግን አሁንም አለ።</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ሳሙኤል 16:13፣ ዳዊትና ሰዎቹም በመንገድ ሲሄዱ ሳሚ በተራራው አጠገብ በፊቱ ሄደ፥ ሲሄድም ሰደበው፥ በድንጋይም ወረወረው፥ ትቢያም ጣለ።</w:t>
      </w:r>
    </w:p>
    <w:p/>
    <w:p>
      <w:r xmlns:w="http://schemas.openxmlformats.org/wordprocessingml/2006/main">
        <w:t xml:space="preserve">ሳሚ ድንጋይ ወርውሮ ዳዊትንና ሰዎቹ ሲያልፍ ሰደበባቸው።</w:t>
      </w:r>
    </w:p>
    <w:p/>
    <w:p>
      <w:r xmlns:w="http://schemas.openxmlformats.org/wordprocessingml/2006/main">
        <w:t xml:space="preserve">1. የደግነት ኃይል፡- ለፍትሃዊ ያልሆነ አያያዝ ምላሽ መስጠት</w:t>
      </w:r>
    </w:p>
    <w:p/>
    <w:p>
      <w:r xmlns:w="http://schemas.openxmlformats.org/wordprocessingml/2006/main">
        <w:t xml:space="preserve">2. ሌላውን ጉንጭ ማዞር፡ በቀልን አለመቀበል</w:t>
      </w:r>
    </w:p>
    <w:p/>
    <w:p>
      <w:r xmlns:w="http://schemas.openxmlformats.org/wordprocessingml/2006/main">
        <w:t xml:space="preserve">1. የማቴዎስ ወንጌል 5፡38-41 ዓይን ስለ ዓይን ጥርስም በጥርስ እንደ ተባለ ሰምታችኋል። እኔ ግን እላችኋለሁ፥ ክፉውን አትቃወሙት። ነገር ግን ማንም ቀኝ ጉንጭ በጥፊ ቢመታህ ሁለተኛውን ደግሞ አዙርለት። ማንም ሊከስህ የሚወድድና ቀሚስህን የሚወስድ ከሆነ መጎናጸፊያህን ደግሞ ይልቀቅ። ማንም ሰው አንድ ማይል እንድትሄድ ቢያስገድድህ ሁለት ማይል አብረህ ሂድ።</w:t>
      </w:r>
    </w:p>
    <w:p/>
    <w:p>
      <w:r xmlns:w="http://schemas.openxmlformats.org/wordprocessingml/2006/main">
        <w:t xml:space="preserve">2. ሮሜ 12፡14-18 የሚያሰድዱአችሁን መርቁ። ባርከህ አትርገምባቸው። ደስ ከሚላቸው ጋር ደስ ይበላችሁ፣ ከሚያለቅሱ ጋር አልቅሱ። እርስ በርሳችሁ ተስማምታችሁ ኑሩ። ከትሑታን ጋር ተባበሩ እንጂ አትታበይ። በራስህ እይታ ጠቢብ አትሁን። ለማንም ስለ 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2 ሳሙኤል 16:14፣ ንጉሡና ከእርሱም ጋር የነበሩት ሕዝብ ሁሉ ደክመው መጡ፥ በዚያም ዐረፉ።</w:t>
      </w:r>
    </w:p>
    <w:p/>
    <w:p>
      <w:r xmlns:w="http://schemas.openxmlformats.org/wordprocessingml/2006/main">
        <w:t xml:space="preserve">ንጉሥ ዳዊትና ሕዝቡ ደክመው መጡ፣ ነገር ግን አርፈው ኃይላቸውን መልሰው ማግኘት ቻሉ።</w:t>
      </w:r>
    </w:p>
    <w:p/>
    <w:p>
      <w:r xmlns:w="http://schemas.openxmlformats.org/wordprocessingml/2006/main">
        <w:t xml:space="preserve">1. እግዚአብሔር ለደከሙት ዕረፍትና ብርታትን ይሰጣል።</w:t>
      </w:r>
    </w:p>
    <w:p/>
    <w:p>
      <w:r xmlns:w="http://schemas.openxmlformats.org/wordprocessingml/2006/main">
        <w:t xml:space="preserve">2. ሁሉም ሰው አንዳንድ ጊዜ እረፍት እና እድሳት ያስፈልገዋል.</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መዝሙረ ዳዊት 23:3 - ነፍሴን ይመልሳል; ስለ ስሙም በጽድቅ መንገድ መራኝ።</w:t>
      </w:r>
    </w:p>
    <w:p/>
    <w:p>
      <w:r xmlns:w="http://schemas.openxmlformats.org/wordprocessingml/2006/main">
        <w:t xml:space="preserve">2 ሳሙኤል 16:15፣ አቤሴሎምም የእስራኤልም ሰዎች ሁሉ አኪጦፌልም ከእርሱ ጋር ወደ ኢየሩሳሌም መጡ።</w:t>
      </w:r>
    </w:p>
    <w:p/>
    <w:p>
      <w:r xmlns:w="http://schemas.openxmlformats.org/wordprocessingml/2006/main">
        <w:t xml:space="preserve">የእስራኤልም ሰዎች ሁሉ በአቤሴሎምና በአኪጦፌል መሪነት ወደ ኢየሩሳሌም ደረሱ።</w:t>
      </w:r>
    </w:p>
    <w:p/>
    <w:p>
      <w:r xmlns:w="http://schemas.openxmlformats.org/wordprocessingml/2006/main">
        <w:t xml:space="preserve">1. የማህበረሰቡ ሃይል አብሮ መስራት እንዴት ህይወታችንን በአዎንታዊ መልኩ ሊቀርጽ ይችላል።</w:t>
      </w:r>
    </w:p>
    <w:p/>
    <w:p>
      <w:r xmlns:w="http://schemas.openxmlformats.org/wordprocessingml/2006/main">
        <w:t xml:space="preserve">2. የጓደኝነት ጥንካሬ ደጋፊ ግንኙነቶችን እንዴት ወደ ስኬት ሊያመራ ይችላል።</w:t>
      </w:r>
    </w:p>
    <w:p/>
    <w:p>
      <w:r xmlns:w="http://schemas.openxmlformats.org/wordprocessingml/2006/main">
        <w:t xml:space="preserve">1. መክብብ 4፡9-12 ከአንዱ ሁለት ይሻላሉ ለድካማቸው መልካም መመለሻ አላቸውና አንዱም ቢወድቅ አንዱ ሌላውን ይረዳል።</w:t>
      </w:r>
    </w:p>
    <w:p/>
    <w:p>
      <w:r xmlns:w="http://schemas.openxmlformats.org/wordprocessingml/2006/main">
        <w:t xml:space="preserve">2. ምሳሌ 27፡17 ብረት ብረትን ይስለዋል ሰውም ሌላውን ይስላል።</w:t>
      </w:r>
    </w:p>
    <w:p/>
    <w:p>
      <w:r xmlns:w="http://schemas.openxmlformats.org/wordprocessingml/2006/main">
        <w:t xml:space="preserve">2 ሳሙኤል 16:16፣ እንዲህም ሆነ፤ የዳዊት ወዳጅ አርካዊው ኩሲ ወደ አቤሴሎም በመጣ ጊዜ ኩሲ አቤሴሎምን።</w:t>
      </w:r>
    </w:p>
    <w:p/>
    <w:p>
      <w:r xmlns:w="http://schemas.openxmlformats.org/wordprocessingml/2006/main">
        <w:t xml:space="preserve">የዳዊት ጓደኛ የሆነው ኩሲ አርካዊው አቤሴሎም በደረሰ ጊዜ የእግዚአብሔር ጥበቃ በረከትን ተቀበለው።</w:t>
      </w:r>
    </w:p>
    <w:p/>
    <w:p>
      <w:r xmlns:w="http://schemas.openxmlformats.org/wordprocessingml/2006/main">
        <w:t xml:space="preserve">1. የበረከት ኃይል፡- ሌሎችን በእግዚአብሔር ጸጋ እንዴት መባረክ እንደሚቻል</w:t>
      </w:r>
    </w:p>
    <w:p/>
    <w:p>
      <w:r xmlns:w="http://schemas.openxmlformats.org/wordprocessingml/2006/main">
        <w:t xml:space="preserve">2. የጓደኝነት ዋጋ፡- የታማኝነት እና የመከባበር ግንኙነቶችን እንዴት ማዳበር ይቻላል?</w:t>
      </w:r>
    </w:p>
    <w:p/>
    <w:p>
      <w:r xmlns:w="http://schemas.openxmlformats.org/wordprocessingml/2006/main">
        <w:t xml:space="preserve">1. ምሳሌ 18፡24 ብዙ ባልንጀራ ያለው ሰው ሊጠፋ ይችላል ነገር ግን ከወንድም ይልቅ የሚጠጋ ወዳጅ አለ።</w:t>
      </w:r>
    </w:p>
    <w:p/>
    <w:p>
      <w:r xmlns:w="http://schemas.openxmlformats.org/wordprocessingml/2006/main">
        <w:t xml:space="preserve">2. ሮሜ 12፡14 የሚያሰድዱአችሁን መርቁ። ባርከው አትሳደቡ።</w:t>
      </w:r>
    </w:p>
    <w:p/>
    <w:p>
      <w:r xmlns:w="http://schemas.openxmlformats.org/wordprocessingml/2006/main">
        <w:t xml:space="preserve">2 ሳሙኤል 16:17፣ አቤሴሎምም ኩሲን፡— ለወዳጅህ ያለህ ቸርነት ይህ ነውን? ከጓደኛህ ጋር ለምን አልሄድክም?</w:t>
      </w:r>
    </w:p>
    <w:p/>
    <w:p>
      <w:r xmlns:w="http://schemas.openxmlformats.org/wordprocessingml/2006/main">
        <w:t xml:space="preserve">አቤሴሎም ኩሲን ለምን እንዳልተከተለ እና በጉዞው እንዳልተቀላቀለ ጠየቀው።</w:t>
      </w:r>
    </w:p>
    <w:p/>
    <w:p>
      <w:r xmlns:w="http://schemas.openxmlformats.org/wordprocessingml/2006/main">
        <w:t xml:space="preserve">1፡ እግዚአብሔር ታማኝ ወዳጆች እንድንሆን ጠርቶናል።</w:t>
      </w:r>
    </w:p>
    <w:p/>
    <w:p>
      <w:r xmlns:w="http://schemas.openxmlformats.org/wordprocessingml/2006/main">
        <w:t xml:space="preserve">2፡ ለምወዳቸው ሰዎች መስዋዕትነት ለመስጠት ፈቃደኛ መሆን አለብን።</w:t>
      </w:r>
    </w:p>
    <w:p/>
    <w:p>
      <w:r xmlns:w="http://schemas.openxmlformats.org/wordprocessingml/2006/main">
        <w:t xml:space="preserve">1፡ ምሳሌ 17፡17 - ወዳጅ ሁል ጊዜ ይወዳል ወንድምም ለመከራ ይወለዳል።</w:t>
      </w:r>
    </w:p>
    <w:p/>
    <w:p>
      <w:r xmlns:w="http://schemas.openxmlformats.org/wordprocessingml/2006/main">
        <w:t xml:space="preserve">2፡ ሉቃ 6፡31 - ሌሎች እንዲያደርጉላችሁ የምትወዱትን አድርጉ።</w:t>
      </w:r>
    </w:p>
    <w:p/>
    <w:p>
      <w:r xmlns:w="http://schemas.openxmlformats.org/wordprocessingml/2006/main">
        <w:t xml:space="preserve">2 ሳሙኤል 16:18፣ ኩሲም አቤሴሎምን። ነገር ግን እግዚአብሔርና ይህ ሕዝብ የእስራኤልም ሰዎች ሁሉ የመረጡት እኔ ለእርሱ እሆናለሁ ከእርሱም ጋር እኖራለሁ።</w:t>
      </w:r>
    </w:p>
    <w:p/>
    <w:p>
      <w:r xmlns:w="http://schemas.openxmlformats.org/wordprocessingml/2006/main">
        <w:t xml:space="preserve">ኩሲ አቤሴሎም ከጎኑ ለመቀላቀል ያቀረበውን ጥያቄ አልተቀበለም ይልቁንም እግዚአብሔር እና እስራኤል ለሚመርጡት ሁሉ ታማኝነቱን ገለጸ።</w:t>
      </w:r>
    </w:p>
    <w:p/>
    <w:p>
      <w:r xmlns:w="http://schemas.openxmlformats.org/wordprocessingml/2006/main">
        <w:t xml:space="preserve">1. የታማኝነት ጥንካሬ፡- በግጭት ጊዜ በታማኝነት መኖር</w:t>
      </w:r>
    </w:p>
    <w:p/>
    <w:p>
      <w:r xmlns:w="http://schemas.openxmlformats.org/wordprocessingml/2006/main">
        <w:t xml:space="preserve">2. ጌታ መሪያችን ነው፡ ለፈቃዱ መገዛት።</w:t>
      </w:r>
    </w:p>
    <w:p/>
    <w:p>
      <w:r xmlns:w="http://schemas.openxmlformats.org/wordprocessingml/2006/main">
        <w:t xml:space="preserve">1. ፊልጵስዩስ 2፡3-4 - ከልዩነት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2ኛ ሳሙኤል 16፡19 ደግሞም ማንን ላገለግል? በልጁ ፊት አላገለግልምን? በአባትህ ፊት እንዳገለገልሁ እንዲሁ በፊትህ እሆናለሁ።</w:t>
      </w:r>
    </w:p>
    <w:p/>
    <w:p>
      <w:r xmlns:w="http://schemas.openxmlformats.org/wordprocessingml/2006/main">
        <w:t xml:space="preserve">ዳዊት ከዚህ በፊት የእግዚአብሔርን መገኘት እንዳገለገለ ከእግዚአብሔር ልጅ በቀር ማንንም ለማገልገል ፈቃደኛ አልሆነም።</w:t>
      </w:r>
    </w:p>
    <w:p/>
    <w:p>
      <w:r xmlns:w="http://schemas.openxmlformats.org/wordprocessingml/2006/main">
        <w:t xml:space="preserve">1. ለእግዚአብሔር ታማኝነት እና ታማኝነት ያለው ኃይል</w:t>
      </w:r>
    </w:p>
    <w:p/>
    <w:p>
      <w:r xmlns:w="http://schemas.openxmlformats.org/wordprocessingml/2006/main">
        <w:t xml:space="preserve">2. ከምንም በላይ እግዚአብሔርን ለማገልገል ያለን ቁርጠኝነት</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የማቴዎስ ወንጌል 6፡24 - " ለሁለት ጌቶች መገዛት የሚቻለው ማንም የለም፤ ወይም አንዱን ጠልታችሁ ሁለተኛውን ውደዱ፤ ወይም ወደ አንዱ ይጠጋል ሁለተኛውንም ይንቃል ለእግዚአብሔርና ለገንዘብ መገዛት አትችሉም።"</w:t>
      </w:r>
    </w:p>
    <w:p/>
    <w:p>
      <w:r xmlns:w="http://schemas.openxmlformats.org/wordprocessingml/2006/main">
        <w:t xml:space="preserve">2 ሳሙኤል 16:20፣ አቤሴሎምም አኪጦፌልን፡— የምናደርገውን ከእናንተ መካከል ምከሩ፡ አለው።</w:t>
      </w:r>
    </w:p>
    <w:p/>
    <w:p>
      <w:r xmlns:w="http://schemas.openxmlformats.org/wordprocessingml/2006/main">
        <w:t xml:space="preserve">አቤሴሎም ምን ማድረግ እንዳለባቸው ምክርና ምክር እንዲሰጣቸው አኪጦፌልን ጠየቀ።</w:t>
      </w:r>
    </w:p>
    <w:p/>
    <w:p>
      <w:r xmlns:w="http://schemas.openxmlformats.org/wordprocessingml/2006/main">
        <w:t xml:space="preserve">1. ግራ በሚያጋቡበት ጊዜ ጥበብ ያለበትን ምክር ፈልጉ</w:t>
      </w:r>
    </w:p>
    <w:p/>
    <w:p>
      <w:r xmlns:w="http://schemas.openxmlformats.org/wordprocessingml/2006/main">
        <w:t xml:space="preserve">2. አምላካዊ ምክር የመፈለግ አስፈላጊነት</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2ኛ ሳሙኤል 16፡21 አኪጦፌልም አቤሴሎምን፡— ቤቱን ይጠብቁ ዘንድ ወደ ተወአቸው ወደ አባትህ ቁባቶች ግባ። እስራኤልም ሁሉ አባትህን እንደ ተጸየፍህ ይሰማሉ፥ ከአንተም ጋር ያሉት ሁሉ እጅ ትጸናለች።</w:t>
      </w:r>
    </w:p>
    <w:p/>
    <w:p>
      <w:r xmlns:w="http://schemas.openxmlformats.org/wordprocessingml/2006/main">
        <w:t xml:space="preserve">አኪጦፌል አቤሴሎም ኃይሉን ለማሳየትና የእስራኤልን ሕዝብ ድጋፍ ለማግኘት ከአባቱ ቁባቶች ጋር እንዲተኛ መከረው።</w:t>
      </w:r>
    </w:p>
    <w:p/>
    <w:p>
      <w:r xmlns:w="http://schemas.openxmlformats.org/wordprocessingml/2006/main">
        <w:t xml:space="preserve">1. የማስተዋል ሃይል፡ ተግባሮቻችን እና ውሳኔዎቻችን ሌሎችን እንዴት እንደሚነኩ</w:t>
      </w:r>
    </w:p>
    <w:p/>
    <w:p>
      <w:r xmlns:w="http://schemas.openxmlformats.org/wordprocessingml/2006/main">
        <w:t xml:space="preserve">2. ጥበብ የጎደለው ምክር አደጋ፡ ከሞኝነት የጥበብ ምክርን ማስተዋል</w:t>
      </w:r>
    </w:p>
    <w:p/>
    <w:p>
      <w:r xmlns:w="http://schemas.openxmlformats.org/wordprocessingml/2006/main">
        <w:t xml:space="preserve">1. ምሳሌ 14፡15-16፡- አላዋቂ ሁሉን ያምናል አስተዋይ ግን አካሄዱን ያስባል። ጠቢብ ጠቢብ ነው ከክፋትም ይርቃል፤ ሰነፍ ግን ቸልተኛና ቸልተኛ ነው።</w:t>
      </w:r>
    </w:p>
    <w:p/>
    <w:p>
      <w:r xmlns:w="http://schemas.openxmlformats.org/wordprocessingml/2006/main">
        <w:t xml:space="preserve">2. ምሳሌ 19፡20-21፡ ምክርን አድምጥ ተግሣጽንም ተቀበል ወደፊት ጥበብን ታገኝ ዘንድ። በሰው አእምሮ ውስጥ ብዙ እቅዶች አሉ ነገር ግን የጌታ ዓላማ ይጸናል.</w:t>
      </w:r>
    </w:p>
    <w:p/>
    <w:p>
      <w:r xmlns:w="http://schemas.openxmlformats.org/wordprocessingml/2006/main">
        <w:t xml:space="preserve">2 ሳሙኤል 16:22፣ አቤሴሎምንም በቤቱ ራስ ላይ ድንኳን ዘረጋ። አቤሴሎምም በእስራኤል ሁሉ ፊት ወደ አባቱ ቁባቶች ገባ።</w:t>
      </w:r>
    </w:p>
    <w:p/>
    <w:p>
      <w:r xmlns:w="http://schemas.openxmlformats.org/wordprocessingml/2006/main">
        <w:t xml:space="preserve">አቤሴሎም በእስራኤል ሁሉ ፊት ወደ አባቱ ቁባቶች በይፋ ገባ።</w:t>
      </w:r>
    </w:p>
    <w:p/>
    <w:p>
      <w:r xmlns:w="http://schemas.openxmlformats.org/wordprocessingml/2006/main">
        <w:t xml:space="preserve">1. የቤተሰብ እና ድንበሮቹ አስፈላጊነት</w:t>
      </w:r>
    </w:p>
    <w:p/>
    <w:p>
      <w:r xmlns:w="http://schemas.openxmlformats.org/wordprocessingml/2006/main">
        <w:t xml:space="preserve">2. የእግዚአብሔርን ህግጋት ችላ ማለት የሚያስከትለው መዘዝ</w:t>
      </w:r>
    </w:p>
    <w:p/>
    <w:p>
      <w:r xmlns:w="http://schemas.openxmlformats.org/wordprocessingml/2006/main">
        <w:t xml:space="preserve">1. የማቴዎስ ወንጌል 5፡27 28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ሳሙኤል 16:23፣ በዚያም ዘመን የመከረው የአኪጦፌል ምክር ሰው የእግዚአብሔርን ቃል የሚጠይቅ ይመስል ነበር፤ የአኪጦፌልም ምክር ሁሉ ከዳዊትና ከአቤሴሎም ጋር ነበረ።</w:t>
      </w:r>
    </w:p>
    <w:p/>
    <w:p>
      <w:r xmlns:w="http://schemas.openxmlformats.org/wordprocessingml/2006/main">
        <w:t xml:space="preserve">የአኪጦፌል ምክር ጥበብ የተሞላበት ስለነበር እግዚአብሔርን ምክር የጠየቀ ያህል ነበር።</w:t>
      </w:r>
    </w:p>
    <w:p/>
    <w:p>
      <w:r xmlns:w="http://schemas.openxmlformats.org/wordprocessingml/2006/main">
        <w:t xml:space="preserve">1. በአስቸጋሪ ውሳኔዎች አምላካዊ ምክር እንዴት መፈለግ እንደሚቻል</w:t>
      </w:r>
    </w:p>
    <w:p/>
    <w:p>
      <w:r xmlns:w="http://schemas.openxmlformats.org/wordprocessingml/2006/main">
        <w:t xml:space="preserve">2. አምላካዊ ምክር መፈለግ የሚያስገኛቸው ጥቅሞች</w:t>
      </w:r>
    </w:p>
    <w:p/>
    <w:p>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2ኛ ሳሙኤል ምዕራፍ 17 አኪጦፌልና ኩሲ ለአቤሴሎም የሰጡትን ስልታዊ ምክር እንዲሁም አቤሴሎምን የተሸነፈበትን ተከትለው የተፈጸሙትን ክንውኖች ይገልጻል።</w:t>
      </w:r>
    </w:p>
    <w:p/>
    <w:p>
      <w:r xmlns:w="http://schemas.openxmlformats.org/wordprocessingml/2006/main">
        <w:t xml:space="preserve">፩ኛ አንቀጽ፡ አኪጦፌል አቤሴሎም ሠራዊቱ ተበታትኖ እያለ እሱን ለመያዝ እና ለመግደል በማሰብ ዳዊትን ከተመረጡ ሰዎች ጋር ወዲያውኑ እንዲያሳድደው መከረው (2ሳሙ 17፡1-4)። አቤሴሎምና ሽማግሌዎቹ ይህ ምክር ጥሩ ሆኖ አግኝተውታል።</w:t>
      </w:r>
    </w:p>
    <w:p/>
    <w:p>
      <w:r xmlns:w="http://schemas.openxmlformats.org/wordprocessingml/2006/main">
        <w:t xml:space="preserve">2ኛ አንቀጽ፡ ነገር ግን ለዳዊት ታማኝ የሆነው ኩሲ መጥቶ ሌላ አማራጭ አቀረበ (2ሳሙ 17፡5-14)። በዳዊት ላይ የሚደረገውን ዘመቻ በግል ለመምራት ብዙ ሠራዊት እንዲሰበስብ ሐሳብ አቀረበ። አላማው የዳዊት ጦር እንደገና እንዲሰባሰብ ጊዜ መግዛት ነው።</w:t>
      </w:r>
    </w:p>
    <w:p/>
    <w:p>
      <w:r xmlns:w="http://schemas.openxmlformats.org/wordprocessingml/2006/main">
        <w:t xml:space="preserve">3 ኛ አንቀጽ፡ አቤሴሎም የኩሲ እቅድ ከአኪጦፌል ምክር ይልቅ የሚስብ መስሎ መረጠ (2ሳሙ 17፡15-23)። ይህ ውሳኔ አምላክ የአኪጦፌልን ምክር ለማክሸፍና በእርሱ ላይ ጥፋት ለማምጣት ካለው ዕቅድ ውስጥ አንዱ ነው።</w:t>
      </w:r>
    </w:p>
    <w:p/>
    <w:p>
      <w:r xmlns:w="http://schemas.openxmlformats.org/wordprocessingml/2006/main">
        <w:t xml:space="preserve">4ኛ አንቀጽ፡ ይህ በእንዲህ እንዳለ ዳዊት ስለ አቤሴሎም እቅድ መረጃ በሰላዮቹ በኩል ደረሰው። በፍጥነት ተከታዮቹን እንዴት መቀጠል እንዳለባቸው ያስተምራቸዋል (2ሳሙ 17፡24-29)።</w:t>
      </w:r>
    </w:p>
    <w:p/>
    <w:p>
      <w:r xmlns:w="http://schemas.openxmlformats.org/wordprocessingml/2006/main">
        <w:t xml:space="preserve">5ኛ አንቀጽ፡ አቤሴሎም ከዳዊት ጋር ለመዋጋት ሲዘጋጅ ሁለቱም ወገኖች ሠራዊታቸውን በኤፍሬም ዱር ውስጥ ሰበሰቡ (2ሳሙ 17፡30-26)።</w:t>
      </w:r>
    </w:p>
    <w:p/>
    <w:p>
      <w:r xmlns:w="http://schemas.openxmlformats.org/wordprocessingml/2006/main">
        <w:t xml:space="preserve">6ኛ አንቀጽ፡- ምዕራፉ የሚደመደመው በዳዊት ሠራዊትና በአቤሴሎም ታማኝ በሆኑት መካከል ስላለው ግጭት በመግለጽ ነው። የዳዊት ሰዎች በቁጥር ቢበዙም በጦርነት ድል ተቀዳጅተዋል (2ሳሙ 17፡27-29)።</w:t>
      </w:r>
    </w:p>
    <w:p/>
    <w:p>
      <w:r xmlns:w="http://schemas.openxmlformats.org/wordprocessingml/2006/main">
        <w:t xml:space="preserve">ለማጠቃለል፣ የ2ኛ ሳሙኤል ምዕራፍ አሥራ ሰባት ለአቤሴሎም በአኪጦፌልና ኩሲ የሰጡትን ስልታዊ ምክር ያቀርባል፣ አኪጦፌል ዳዊትን ለመያዝ እና ለመግደል አፋጣኝ ማሳደድን ይመክራል። ኩሲ ለዳዊት ጊዜ ለመግዛት ብዙ ሠራዊት እንዲሰበስብ ሐሳብ አቀረበ፣ አቤሴሎም የኩሲ ዕቅድ መረጠ፣ ይህም እግዚአብሔር አኪጦፌልን እንዲያከሽፈው አደረገ። ዳዊት ስለ እቅዶቹ መረጃ ደረሰው እና ሁለቱም ወገኖች ለውጊያ ሲዘጋጁ፣ የዳዊት ወታደሮች በቁጥር ቢበዙም በድል ወጡ። ይህ በማጠቃለያው ምዕራፍ ስትራቴጂን፣ መለኮታዊ ጣልቃገብነትን፣ ታማኝነትን፣ እና እግዚአብሔር ከትዕይንቱ በስተጀርባ እንዴት እንደሚሰራ ያሳያል።</w:t>
      </w:r>
    </w:p>
    <w:p/>
    <w:p>
      <w:r xmlns:w="http://schemas.openxmlformats.org/wordprocessingml/2006/main">
        <w:t xml:space="preserve">2ኛ ሳሙኤል 17፡1 አኪጦፌልም አቤሴሎምን፡— አሁን አሥራ ሁለት ሺህ ሰዎች ምረጥ፥ ተነሥቼም ዳዊትን በዚህ ሌሊት አሳድጄዋለሁ፡ አለው።</w:t>
      </w:r>
    </w:p>
    <w:p/>
    <w:p>
      <w:r xmlns:w="http://schemas.openxmlformats.org/wordprocessingml/2006/main">
        <w:t xml:space="preserve">አኪጦፌል በዚያች ሌሊት ዳዊትን የሚያሳድዱ 12,000 ሰዎች እንዲልክ አቤሴሎምን ጠየቀው።</w:t>
      </w:r>
    </w:p>
    <w:p/>
    <w:p>
      <w:r xmlns:w="http://schemas.openxmlformats.org/wordprocessingml/2006/main">
        <w:t xml:space="preserve">1. የአስተያየት ኃይሉ፡ የአኪጦፌልን ተጽዕኖ መመርመር</w:t>
      </w:r>
    </w:p>
    <w:p/>
    <w:p>
      <w:r xmlns:w="http://schemas.openxmlformats.org/wordprocessingml/2006/main">
        <w:t xml:space="preserve">2. በመከራ ውስጥ የእግዚአብሔር ሉዓላዊነት</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2ኛ ሳሙኤል 17፡2 ሲደክም እጁም ሲደክም እመጣበታለሁ አስፈራውም ከእርሱም ጋር ያለው ሕዝብ ሁሉ ይሸሻል። እኔም ንጉሡን ብቻ እመታለሁ።</w:t>
      </w:r>
    </w:p>
    <w:p/>
    <w:p>
      <w:r xmlns:w="http://schemas.openxmlformats.org/wordprocessingml/2006/main">
        <w:t xml:space="preserve">አቤሴሎም ሲደክም እጁም በደከመ ጊዜ በዳዊት ላይ ድንገተኛ ጥቃት ሊሰነዝርበትና ሊያስፈራውም ከእርሱም ጋር የነበሩትን ሰዎች ሁሉ እንዲሸሹ አሰበ። ዳዊትን ብቻውን ሊገድለው አሰበ።</w:t>
      </w:r>
    </w:p>
    <w:p/>
    <w:p>
      <w:r xmlns:w="http://schemas.openxmlformats.org/wordprocessingml/2006/main">
        <w:t xml:space="preserve">1. የእግዚአብሔር መሰጠት፡- በታላቅ አደጋ ውስጥ እንኳን እግዚአብሔር ይቆጣጠራል።</w:t>
      </w:r>
    </w:p>
    <w:p/>
    <w:p>
      <w:r xmlns:w="http://schemas.openxmlformats.org/wordprocessingml/2006/main">
        <w:t xml:space="preserve">2. በእግዚአብሔር እቅድ መታመን፡- የእግዚአብሄርን ፈቃድ ለመቀበል ፍቃደኛ መሆን አለብን ያሰብነው ባይሆንም እንኳ።</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ሳሙኤል 17:3፣ ሕዝቡንም ሁሉ ወደ አንተ እመልሳለሁ፤ የምትፈልገው ሰው ሁሉ እንደ ተመለሱ ነው፤ ሕዝቡም ሁሉ በሰላም ይሆናል።</w:t>
      </w:r>
    </w:p>
    <w:p/>
    <w:p>
      <w:r xmlns:w="http://schemas.openxmlformats.org/wordprocessingml/2006/main">
        <w:t xml:space="preserve">ዳዊት የሕዝቡን ሰላም ለመመለስ በአቤሴሎም ላይ ጥቃት እንዲሰነዝር ለአኪጦፌል ሐሳብ አቀረበለት።</w:t>
      </w:r>
    </w:p>
    <w:p/>
    <w:p>
      <w:r xmlns:w="http://schemas.openxmlformats.org/wordprocessingml/2006/main">
        <w:t xml:space="preserve">1. የእግዚአብሔር እቅድ፡- እርግጠኛ ባልሆኑ ጊዜያት ሰላም ማግኘት</w:t>
      </w:r>
    </w:p>
    <w:p/>
    <w:p>
      <w:r xmlns:w="http://schemas.openxmlformats.org/wordprocessingml/2006/main">
        <w:t xml:space="preserve">2. ግንኙነቶችን ወደነበረበት የመመለስ ኃይል</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ፊልጵስዩስ 4፡7 - " አእምሮንም ሁሉ የሚያልፍ የእግዚአብሔር ሰላም ልባችሁንና አሳባችሁን በክርስቶስ ኢየሱስ ይጠብቃል።"</w:t>
      </w:r>
    </w:p>
    <w:p/>
    <w:p>
      <w:r xmlns:w="http://schemas.openxmlformats.org/wordprocessingml/2006/main">
        <w:t xml:space="preserve">2 ሳሙኤል 17:4፣ ነገሩም አቤሴሎምንና የእስራኤልን ሽማግሌዎች ሁሉ ደስ አሰኛቸው።</w:t>
      </w:r>
    </w:p>
    <w:p/>
    <w:p>
      <w:r xmlns:w="http://schemas.openxmlformats.org/wordprocessingml/2006/main">
        <w:t xml:space="preserve">የአቤሴሎም ዕቅድ በራሱና በእስራኤል ሽማግሌዎች ዘንድ ተቀባይነት አገኘ።</w:t>
      </w:r>
    </w:p>
    <w:p/>
    <w:p>
      <w:r xmlns:w="http://schemas.openxmlformats.org/wordprocessingml/2006/main">
        <w:t xml:space="preserve">1. እግዚአብሔር የአቤሴሎምን እቅድ ማግኘቱ በፈቃዱ መታመን እንዳለብን ያሳየናል።</w:t>
      </w:r>
    </w:p>
    <w:p/>
    <w:p>
      <w:r xmlns:w="http://schemas.openxmlformats.org/wordprocessingml/2006/main">
        <w:t xml:space="preserve">2. ከአቤሴሎም ምሳሌ ልንማር እና ለዕቅዳችን ከእግዚአብሔር ዘንድ ተቀባይነትን መፈለግ እንችላለን።</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ሳሙኤል 17:5፣ አቤሴሎምም፡— አሁን ደግሞ አርካዊውን ኩሲን ጥሩ፥ የሚናገረውንም እንስማ፡ አለ።</w:t>
      </w:r>
    </w:p>
    <w:p/>
    <w:p>
      <w:r xmlns:w="http://schemas.openxmlformats.org/wordprocessingml/2006/main">
        <w:t xml:space="preserve">አቤሴሎም አርካዊው ኩሲ የሚለውን ለመስማት ጠየቀ።</w:t>
      </w:r>
    </w:p>
    <w:p/>
    <w:p>
      <w:r xmlns:w="http://schemas.openxmlformats.org/wordprocessingml/2006/main">
        <w:t xml:space="preserve">1. እግዚአብሔር የተበላሸውን ግንኙነታችንን ይፈውሳል፡ በግጭት ውስጥ ሚዛንን መፈለግ</w:t>
      </w:r>
    </w:p>
    <w:p/>
    <w:p>
      <w:r xmlns:w="http://schemas.openxmlformats.org/wordprocessingml/2006/main">
        <w:t xml:space="preserve">2. የማዳመጥ ኃይል፡ የሌሎችን ድምጽ ማቀፍ</w:t>
      </w:r>
    </w:p>
    <w:p/>
    <w:p>
      <w:r xmlns:w="http://schemas.openxmlformats.org/wordprocessingml/2006/main">
        <w:t xml:space="preserve">1.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ያዕቆብ 1፡19 ውድ ወንድሞቼና እኅቶቼ ይህን አስተውሉ፡ ሰው ሁሉ ለመስማት የፈጠነ ለመናገርም የዘገየ ለቍጣም የዘገየ ይሁን።</w:t>
      </w:r>
    </w:p>
    <w:p/>
    <w:p>
      <w:r xmlns:w="http://schemas.openxmlformats.org/wordprocessingml/2006/main">
        <w:t xml:space="preserve">2 ሳሙኤል 17:6፣ ኩሲም ወደ አቤሴሎም በመጣ ጊዜ አቤሴሎም፡— አኪጦፌል እንዲህ ብሎ ተናግሯል፤ እንደ ቃሉ እናድርገው? ካልሆነ; ተናገር።</w:t>
      </w:r>
    </w:p>
    <w:p/>
    <w:p>
      <w:r xmlns:w="http://schemas.openxmlformats.org/wordprocessingml/2006/main">
        <w:t xml:space="preserve">አኪጦፌል የሰጠውን አስተያየት ከሰጠ በኋላ አቤሴሎም ኩሲን ጠየቀው።</w:t>
      </w:r>
    </w:p>
    <w:p/>
    <w:p>
      <w:r xmlns:w="http://schemas.openxmlformats.org/wordprocessingml/2006/main">
        <w:t xml:space="preserve">1. ብዙ አመለካከቶችን የመስማት አስፈላጊነት.</w:t>
      </w:r>
    </w:p>
    <w:p/>
    <w:p>
      <w:r xmlns:w="http://schemas.openxmlformats.org/wordprocessingml/2006/main">
        <w:t xml:space="preserve">2. የራሳችንን ፍርድ ማመን።</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17:7፣ ኩሲም አቤሴሎምን፡— አኪጦፌል የሰጠው ምክር በዚህ ጊዜ መልካም አይደለም፡ አለው።</w:t>
      </w:r>
    </w:p>
    <w:p/>
    <w:p>
      <w:r xmlns:w="http://schemas.openxmlformats.org/wordprocessingml/2006/main">
        <w:t xml:space="preserve">ኩሲ አኪጦፌል በሰጠው ምክር ስላልተስማማ አቤሴሎም ሌላ እርምጃ እንዲወስድ መከረው።</w:t>
      </w:r>
    </w:p>
    <w:p/>
    <w:p>
      <w:r xmlns:w="http://schemas.openxmlformats.org/wordprocessingml/2006/main">
        <w:t xml:space="preserve">1. "የማስተዋል ጥንካሬ፡ መቼ መከተል እንዳለብን ማወቅ እና ምክርን አለመቀበል"</w:t>
      </w:r>
    </w:p>
    <w:p/>
    <w:p>
      <w:r xmlns:w="http://schemas.openxmlformats.org/wordprocessingml/2006/main">
        <w:t xml:space="preserve">2. "የመግለጽ ኃይል፡ በማይስማሙበት ጊዜ መናገር"</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2 ሳሙኤል 17:8፣ ኩሲ አለና፥ አባትህና ሰዎቹ ኃያላን እንዲሆኑ ታውቃለህ፥ ድብም በሜዳ ውስጥ ሕፃናትዋን እንደ ተነጠቀ በልባቸው ተነክተዋል፤ አባትህም የሰው ሰው ነው። ጦርነት ከሕዝብ ጋር አያድርም።</w:t>
      </w:r>
    </w:p>
    <w:p/>
    <w:p>
      <w:r xmlns:w="http://schemas.openxmlformats.org/wordprocessingml/2006/main">
        <w:t xml:space="preserve">ኩሲ አባቱና ሰዎቹ ኃያላን ተዋጊዎች እንደሆኑና ከሕዝቡ ጋር እንደተከዱ ከተሰማቸው እንደማይቆዩ ለዳዊት አስጠነቀቀው።</w:t>
      </w:r>
    </w:p>
    <w:p/>
    <w:p>
      <w:r xmlns:w="http://schemas.openxmlformats.org/wordprocessingml/2006/main">
        <w:t xml:space="preserve">1. ከባድ በሚመስልም ጊዜ በእግዚአብሔር እቅድ እመኑ።</w:t>
      </w:r>
    </w:p>
    <w:p/>
    <w:p>
      <w:r xmlns:w="http://schemas.openxmlformats.org/wordprocessingml/2006/main">
        <w:t xml:space="preserve">2. ተግባራችን ብዙ መዘዝ ሊያስከትል ይችላል።</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ምሳሌ 16፡9 ሰዎች በልባቸው አካሄዳቸውን ያዘጋጃሉ፤ እግዚአብሔር ግን አካሄዱን ያጸናል።</w:t>
      </w:r>
    </w:p>
    <w:p/>
    <w:p>
      <w:r xmlns:w="http://schemas.openxmlformats.org/wordprocessingml/2006/main">
        <w:t xml:space="preserve">2 ሳሙኤል 17:9፣ እነሆ፥ እርሱ አሁን በአንድ ጕድጓድ ወይም በሌላ ስፍራ ተደብቋል፤ ከእነርሱም አንዳንዶቹ አስቀድሞ በተገለበጡ ጊዜ፥ የሚሰማ ሁሉ፡— በመካከላቸው መታረድ አለ፡ ይላል። አቤሴሎምን የሚከተሉ ሰዎች።</w:t>
      </w:r>
    </w:p>
    <w:p/>
    <w:p>
      <w:r xmlns:w="http://schemas.openxmlformats.org/wordprocessingml/2006/main">
        <w:t xml:space="preserve">አቤሴሎም በጉድጓድ ውስጥ ወይም በሌላ ቦታ ተደብቆ ነው, እና አንዳንድ ተከታዮቹ ሲሸነፍ, የሰሙ ሰዎች በተከታዮቹ መካከል እልቂት እንዳለ ያሰራጫሉ.</w:t>
      </w:r>
    </w:p>
    <w:p/>
    <w:p>
      <w:r xmlns:w="http://schemas.openxmlformats.org/wordprocessingml/2006/main">
        <w:t xml:space="preserve">1. የወሬ ኃይል፡ ቃሎቻችን ሌሎችን እንዴት ሊነኩ ይችላሉ።</w:t>
      </w:r>
    </w:p>
    <w:p/>
    <w:p>
      <w:r xmlns:w="http://schemas.openxmlformats.org/wordprocessingml/2006/main">
        <w:t xml:space="preserve">2. ለውሳኔዎቻችን ሃላፊነት መውሰድ፡ እርምጃ ከመውሰዳችን በፊት ግምት ውስጥ ማስገባት ያለብን ነገር</w:t>
      </w:r>
    </w:p>
    <w:p/>
    <w:p>
      <w:r xmlns:w="http://schemas.openxmlformats.org/wordprocessingml/2006/main">
        <w:t xml:space="preserve">1. ምሳሌ 21፡23 - አፉንና ምላሱን የሚጠብቅ ነፍሱን ከመከራ ይጠብቃል።</w:t>
      </w:r>
    </w:p>
    <w:p/>
    <w:p>
      <w:r xmlns:w="http://schemas.openxmlformats.org/wordprocessingml/2006/main">
        <w:t xml:space="preserve">2. ያዕ 3፡5-10 - እንዲሁ አንደበት ደግሞ ትንሽ ብልት ቢሆንም በታላቅ ነገር ይመካል። በዚህ ትንሽ እሳት እንዴት ያለ ታላቅ ደን ይቃጠላል!</w:t>
      </w:r>
    </w:p>
    <w:p/>
    <w:p>
      <w:r xmlns:w="http://schemas.openxmlformats.org/wordprocessingml/2006/main">
        <w:t xml:space="preserve">2 ሳሙኤል 17:10፣ ልቡም እንደ አንበሳ ልብ የሆነ ጽኑዕ የሆነው ፈጽሞ ይቀልጣታል፤ እስራኤል ሁሉ አባትህ ኃያል እንደ ሆነ ከእርሱም ጋር ያሉት ጽኑዓን ሰዎች እንደ ሆኑ ያውቃል።</w:t>
      </w:r>
    </w:p>
    <w:p/>
    <w:p>
      <w:r xmlns:w="http://schemas.openxmlformats.org/wordprocessingml/2006/main">
        <w:t xml:space="preserve">የዳዊት ሰዎች በዳዊት ውስጥ ታላቅ መሪ እንዳላቸው እርግጠኞች ነበሩ እና ሠራዊቱ ደፋር ተዋጊዎች እንዳሉት ያውቃሉ።</w:t>
      </w:r>
    </w:p>
    <w:p/>
    <w:p>
      <w:r xmlns:w="http://schemas.openxmlformats.org/wordprocessingml/2006/main">
        <w:t xml:space="preserve">1. የዳዊት እና የሰዎቹ ድፍረት፡- የብርታት እና የእምነት ትምህርቶች</w:t>
      </w:r>
    </w:p>
    <w:p/>
    <w:p>
      <w:r xmlns:w="http://schemas.openxmlformats.org/wordprocessingml/2006/main">
        <w:t xml:space="preserve">2. ኃያል ሰው እና ታታሪ ተከታዮቹ፡ በጥሩ ኩባንያ ውስጥ መከተልን መማር</w:t>
      </w:r>
    </w:p>
    <w:p/>
    <w:p>
      <w:r xmlns:w="http://schemas.openxmlformats.org/wordprocessingml/2006/main">
        <w:t xml:space="preserve">1. ምሳሌ 28:1 - ኃጥኣን ማንም ሳያሳድደው ይሸሻል ጻድቅ ግን እንደ አንበሳ ይደፍራል።</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2ኛ ሳሙኤል 17፡11 ስለዚህ እስራኤል ሁሉ ከዳን ጀምሮ እስከ ቤርሳቤህ ድረስ በብዛታቸው እንደ ባሕር አሸዋ ወደ አንተ ይሰብሰቡ ዘንድ እመክራለሁ። አንተም በራስህ ወደ ሰልፍ ውጣ።</w:t>
      </w:r>
    </w:p>
    <w:p/>
    <w:p>
      <w:r xmlns:w="http://schemas.openxmlformats.org/wordprocessingml/2006/main">
        <w:t xml:space="preserve">የዳዊት አማካሪ እስራኤላውያንን በሙሉ ለጦርነት እንዲሰበስብና በግል እንዲመራቸው ሐሳብ አቀረበ።</w:t>
      </w:r>
    </w:p>
    <w:p/>
    <w:p>
      <w:r xmlns:w="http://schemas.openxmlformats.org/wordprocessingml/2006/main">
        <w:t xml:space="preserve">1. ሁሉንም ተዋጊዎች መጥራት፡ የእግዚአብሔር ጥንካሬ በአንድነት</w:t>
      </w:r>
    </w:p>
    <w:p/>
    <w:p>
      <w:r xmlns:w="http://schemas.openxmlformats.org/wordprocessingml/2006/main">
        <w:t xml:space="preserve">2. መሪነት፡- የጌታን ደረጃ መውሰድ</w:t>
      </w:r>
    </w:p>
    <w:p/>
    <w:p>
      <w:r xmlns:w="http://schemas.openxmlformats.org/wordprocessingml/2006/main">
        <w:t xml:space="preserve">1. ሮሜ 12፡10 - በወንድማማች መዋደድ እርስ በርሳችሁ ተዋደዱ። በመከባበር እርስ በርሳችሁ ተሻገሩ።</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ሳሙኤል 17:12፣ ወደሚገኝበትም ስፍራ እንመጣበታለን፥ ጠልም በምድር ላይ እንደሚወድቅ በእርሱ ላይ እንወርዳለን፤ እርሱና ከእርሱም ጋር ያሉት ሰዎች ሁሉ አይገኙም። አንድ ያህል ቀረ።</w:t>
      </w:r>
    </w:p>
    <w:p/>
    <w:p>
      <w:r xmlns:w="http://schemas.openxmlformats.org/wordprocessingml/2006/main">
        <w:t xml:space="preserve">የዳዊት ሠራዊት አቤሴሎምን አግኝቶ እሱንና ሰዎቹን ሁሉ ሊገድለው አሰበ።</w:t>
      </w:r>
    </w:p>
    <w:p/>
    <w:p>
      <w:r xmlns:w="http://schemas.openxmlformats.org/wordprocessingml/2006/main">
        <w:t xml:space="preserve">1. እግዚአብሔር በሾማቸው መሪዎች ላይ ማመፅ የሚያስከትለው መዘዝ።</w:t>
      </w:r>
    </w:p>
    <w:p/>
    <w:p>
      <w:r xmlns:w="http://schemas.openxmlformats.org/wordprocessingml/2006/main">
        <w:t xml:space="preserve">2. ፍትሕን ለማምጣት የእግዚአብሔር ኃይል።</w:t>
      </w:r>
    </w:p>
    <w:p/>
    <w:p>
      <w:r xmlns:w="http://schemas.openxmlformats.org/wordprocessingml/2006/main">
        <w:t xml:space="preserve">1. ዘዳ 17፡14-20 - የእግዚአብሔርን መመሪያ እና ህግጋት አለመታዘዝ የሚያስከትለው መዘዝ።</w:t>
      </w:r>
    </w:p>
    <w:p/>
    <w:p>
      <w:r xmlns:w="http://schemas.openxmlformats.org/wordprocessingml/2006/main">
        <w:t xml:space="preserve">2. መዝሙረ ዳዊት 37፡9-11 - የእግዚአብሔር ፍትህ እና የመጨረሻ ድል ማረጋገጫ።</w:t>
      </w:r>
    </w:p>
    <w:p/>
    <w:p>
      <w:r xmlns:w="http://schemas.openxmlformats.org/wordprocessingml/2006/main">
        <w:t xml:space="preserve">2 ሳሙኤል 17:13፣ ወደ ከተማም ቢገባ እስራኤል ሁሉ ወደዚያች ከተማ ገመድ ያመጣሉ፥ አንዲት ትንሽ ድንጋይም እስክትገኝ ድረስ ወደ ወንዙ እንቀዳታለን።</w:t>
      </w:r>
    </w:p>
    <w:p/>
    <w:p>
      <w:r xmlns:w="http://schemas.openxmlformats.org/wordprocessingml/2006/main">
        <w:t xml:space="preserve">እስራኤላውያን የሚፈልጉትን ሰው መያዝ ካልቻሉ ከተማዋን ወደ ወንዙ እንደሚጎትቱ አስፈራሩ።</w:t>
      </w:r>
    </w:p>
    <w:p/>
    <w:p>
      <w:r xmlns:w="http://schemas.openxmlformats.org/wordprocessingml/2006/main">
        <w:t xml:space="preserve">1. የእግዚአብሔር ቁጣ ጸድቋል፡- 2ሳሙ 17፡13 መረዳት</w:t>
      </w:r>
    </w:p>
    <w:p/>
    <w:p>
      <w:r xmlns:w="http://schemas.openxmlformats.org/wordprocessingml/2006/main">
        <w:t xml:space="preserve">2. የጸሎት ሃይል፡- በግጭት ጊዜ ብርታት ማግኘት</w:t>
      </w:r>
    </w:p>
    <w:p/>
    <w:p>
      <w:r xmlns:w="http://schemas.openxmlformats.org/wordprocessingml/2006/main">
        <w:t xml:space="preserve">1. ሮሜ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2 ሳሙኤል 17:14፣ አቤሴሎምና የእስራኤልም ሰዎች ሁሉ፡— የአርካዊው የኩሲ ምክር ከአኪጦፌል ምክር ይሻላል፡ አሉ። እግዚአብሔር በአቤሴሎም ላይ ክፉ ያመጣ ዘንድ መልካም የሆነውን የአኪጦፌልን ምክር ያፈርስ ዘንድ አዝዞ ነበርና።</w:t>
      </w:r>
    </w:p>
    <w:p/>
    <w:p>
      <w:r xmlns:w="http://schemas.openxmlformats.org/wordprocessingml/2006/main">
        <w:t xml:space="preserve">እግዚአብሔር በኩሲ ምክር በአቤሴሎም ላይ ክፉ ነገር ያደርግ ዘንድ ወስኖ ነበርና የእስራኤል ሰዎች ከአኪጦፌል ምክር ይልቅ የኩሲን ምክር ተቀበሉ።</w:t>
      </w:r>
    </w:p>
    <w:p/>
    <w:p>
      <w:r xmlns:w="http://schemas.openxmlformats.org/wordprocessingml/2006/main">
        <w:t xml:space="preserve">1. የኩሻይ ጥበብ፡- በችግር ጊዜ መመሪያን እንዴት መፈለግ አለብን</w:t>
      </w:r>
    </w:p>
    <w:p/>
    <w:p>
      <w:r xmlns:w="http://schemas.openxmlformats.org/wordprocessingml/2006/main">
        <w:t xml:space="preserve">2. የእግዚአብሔር ሉዓላዊነት፡ እርምጃችንን ወደ ዓላማው እንዴት እንደሚመራ</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17:15፣ ኩሲም ለሳዶቅና ለካህናቱ ለአብያታር፡— አኪጦፌል አቤሴሎምንና የእስራኤልን ሽማግሌዎች እንዲህና እንዲሁ መከረ። እና እንደዚህ እና እንደዚህ ምክር ሰጥቻለሁ።</w:t>
      </w:r>
    </w:p>
    <w:p/>
    <w:p>
      <w:r xmlns:w="http://schemas.openxmlformats.org/wordprocessingml/2006/main">
        <w:t xml:space="preserve">ኩሲ ሳዶቅንና ካህናቱን አብያታርን በአቤሴሎምና በእስራኤል ሽማግሌዎች ዘንድ ተቀባይነት ያገኘውን የአኪጦፌልን ምክር እንዴት መቋቋም እንደሚችሉ መክሯቸዋል።</w:t>
      </w:r>
    </w:p>
    <w:p/>
    <w:p>
      <w:r xmlns:w="http://schemas.openxmlformats.org/wordprocessingml/2006/main">
        <w:t xml:space="preserve">1. በፍጹም ልብህ በእግዚአብሔር ታመን በራስህም ማስተዋል አትደገፍ። ምሳሌ 3፡5-6</w:t>
      </w:r>
    </w:p>
    <w:p/>
    <w:p>
      <w:r xmlns:w="http://schemas.openxmlformats.org/wordprocessingml/2006/main">
        <w:t xml:space="preserve">2. እግዚአብሔር የተገፉ መሸሸጊያ ነው፥ በመከራም ጊዜ መሸሸጊያ ነው። መዝሙረ ዳዊት 9፡9-10</w:t>
      </w:r>
    </w:p>
    <w:p/>
    <w:p>
      <w:r xmlns:w="http://schemas.openxmlformats.org/wordprocessingml/2006/main">
        <w:t xml:space="preserve">1. የኩሲ ምክር የአኪጦፌልን እቅድ ለማሳካት ታስቦ ነበር። ምሳሌ 21፡30</w:t>
      </w:r>
    </w:p>
    <w:p/>
    <w:p>
      <w:r xmlns:w="http://schemas.openxmlformats.org/wordprocessingml/2006/main">
        <w:t xml:space="preserve">2. በብዙዎች ምክር ጥበብን እናገኛለን። ምሳሌ 15፡22</w:t>
      </w:r>
    </w:p>
    <w:p/>
    <w:p>
      <w:r xmlns:w="http://schemas.openxmlformats.org/wordprocessingml/2006/main">
        <w:t xml:space="preserve">2ኛ ሳሙኤል 17፡16 አሁንም ፈጥነህ ልከህ ለዳዊት፡— በዚህች ሌሊት በምድረ በዳ ሜዳ አታድር፥ ነገር ግን ፈጥነህ ተለፍ፡ ብለህ ንገረው። ንጉሡና ከእርሱ ጋር ያሉት ሕዝብ ሁሉ እንዳይዋጡ።</w:t>
      </w:r>
    </w:p>
    <w:p/>
    <w:p>
      <w:r xmlns:w="http://schemas.openxmlformats.org/wordprocessingml/2006/main">
        <w:t xml:space="preserve">የእስራኤል ሕዝብ ዳዊትን ንጉሡና ተከታዮቹ አደጋ ላይ ሊወድቁ እንደሚችሉ በማስጠንቀቅ ከምድረ በዳው በፍጥነት እንዲሸሽ አሳሰቡት።</w:t>
      </w:r>
    </w:p>
    <w:p/>
    <w:p>
      <w:r xmlns:w="http://schemas.openxmlformats.org/wordprocessingml/2006/main">
        <w:t xml:space="preserve">1. ከእግዚአብሔር የሚሰጡትን ማስጠንቀቂያዎች የመስማት አስፈላጊነት።</w:t>
      </w:r>
    </w:p>
    <w:p/>
    <w:p>
      <w:r xmlns:w="http://schemas.openxmlformats.org/wordprocessingml/2006/main">
        <w:t xml:space="preserve">2. የተዋሃደ ህዝብ በጋራ በመስራት ላይ ያለ ሃይል.</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2ኛ ሳሙኤል 17፡17 ዮናታንና አኪማአስ በኤንሮጌል ተቀመጡ። ወደ ከተማ ሲገቡ አይታዩም ነበርና፤ አንዲት ገረድ ሄዳ ነገረቻቸው። እነርሱም ሄደው ለንጉሡ ለዳዊት ነገሩት።</w:t>
      </w:r>
    </w:p>
    <w:p/>
    <w:p>
      <w:r xmlns:w="http://schemas.openxmlformats.org/wordprocessingml/2006/main">
        <w:t xml:space="preserve">ዮናታንና አኪማአስ ተደብቀው ለመቆየት በኤንሮጌል ተቀመጡ፤ አንዲት ሴትም በከተማይቱ ውስጥ ስላለው ሁኔታ ነገረቻቸው፤ ከዚያም ተመልሰው ለንጉሥ ዳዊት ነገሩት።</w:t>
      </w:r>
    </w:p>
    <w:p/>
    <w:p>
      <w:r xmlns:w="http://schemas.openxmlformats.org/wordprocessingml/2006/main">
        <w:t xml:space="preserve">1. ድርጊታችን ሌሎችን ሊነካ የሚችለው እንዴት ነው?— 2 ሳሙኤል 17:17</w:t>
      </w:r>
    </w:p>
    <w:p/>
    <w:p>
      <w:r xmlns:w="http://schemas.openxmlformats.org/wordprocessingml/2006/main">
        <w:t xml:space="preserve">2. የመታዘዝ ኃይል - 2ኛ ሳሙኤል 17፡17</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1ኛ ጴጥሮስ 4፡8-11 ከሁሉም በላይ እርስ በርሳችሁ አጥብቃችሁ ተዋደዱ፤ ፍቅር የኃጢአትን ብዛት ይሸፍናልና።</w:t>
      </w:r>
    </w:p>
    <w:p/>
    <w:p>
      <w:r xmlns:w="http://schemas.openxmlformats.org/wordprocessingml/2006/main">
        <w:t xml:space="preserve">2 ሳሙኤል 17:18፣ አንድ ብላቴናም አይቻቸው ለአቤሴሎም ነገረው፤ ሁለቱም ፈጥነው ሄዱ፥ በአደባባዩም ውስጥ ጕድጓድ ወዳለው በብራሪም ወደ አንድ ሰው ቤት መጡ። የወረዱበት።</w:t>
      </w:r>
    </w:p>
    <w:p/>
    <w:p>
      <w:r xmlns:w="http://schemas.openxmlformats.org/wordprocessingml/2006/main">
        <w:t xml:space="preserve">ሁለት ሰዎች ሸሽተው በባሕሪም በሚገኝ አንድ ቤት በግቢው ውስጥ ጉድጓድ ውስጥ ተሸሸጉ፤ አንድ ወጣት ልጅ ግን አይቶ ለአቤሴሎም ነገረው።</w:t>
      </w:r>
    </w:p>
    <w:p/>
    <w:p>
      <w:r xmlns:w="http://schemas.openxmlformats.org/wordprocessingml/2006/main">
        <w:t xml:space="preserve">1. የማይታየን በሚመስልበት ጊዜ እንኳን ንቃት እና መታዘዝን የመጠበቅ አስፈላጊነት።</w:t>
      </w:r>
    </w:p>
    <w:p/>
    <w:p>
      <w:r xmlns:w="http://schemas.openxmlformats.org/wordprocessingml/2006/main">
        <w:t xml:space="preserve">2. የነጠላ ምስክርነት በብዙዎች ህይወት ላይ ተጽእኖ ለመፍጠር ያለው ሃይል.</w:t>
      </w:r>
    </w:p>
    <w:p/>
    <w:p>
      <w:r xmlns:w="http://schemas.openxmlformats.org/wordprocessingml/2006/main">
        <w:t xml:space="preserve">1. ሉቃ 8፡17 የማይገለጥ የተሰወረ የለምና፥ የማይታወቅም ወደ ብርሃንም የማይመጣ የተሰወረ የለም።</w:t>
      </w:r>
    </w:p>
    <w:p/>
    <w:p>
      <w:r xmlns:w="http://schemas.openxmlformats.org/wordprocessingml/2006/main">
        <w:t xml:space="preserve">2. ምሳሌ 28፡13 ኃጢአቱን የሚሰውር አይለማም፤ የሚናዘዝባትና የሚተዋት ግን ምሕረትን ያገኛል።</w:t>
      </w:r>
    </w:p>
    <w:p/>
    <w:p>
      <w:r xmlns:w="http://schemas.openxmlformats.org/wordprocessingml/2006/main">
        <w:t xml:space="preserve">2ኛ ሳሙኤል 17፡19 ሴቲቱም ወሰደች፥ በጕድጓዱም አፍ ላይ ሸፈነችበት፥ የተፈጨውን እህል በላዩ ዘረጋችበት። እና ነገሩ አልታወቀም ነበር.</w:t>
      </w:r>
    </w:p>
    <w:p/>
    <w:p>
      <w:r xmlns:w="http://schemas.openxmlformats.org/wordprocessingml/2006/main">
        <w:t xml:space="preserve">አንዲት ሴት ጉድጓዱን ሸፈነችና የተፈጨ በቆሎ በላዩ ላይ ዘረጋችበት ስለዚህም እንዳይታወቅባት።</w:t>
      </w:r>
    </w:p>
    <w:p/>
    <w:p>
      <w:r xmlns:w="http://schemas.openxmlformats.org/wordprocessingml/2006/main">
        <w:t xml:space="preserve">1. በሕይወታችን ውስጥ የእግዚአብሔር መግቦት በትናንሽ ዝርዝሮች ውስጥ ይታያል።</w:t>
      </w:r>
    </w:p>
    <w:p/>
    <w:p>
      <w:r xmlns:w="http://schemas.openxmlformats.org/wordprocessingml/2006/main">
        <w:t xml:space="preserve">2. የእግዚአብሔር ፀጋ ሊገኝ በማይቻልባቸው ቦታዎች ላይ ይገኛል።</w:t>
      </w:r>
    </w:p>
    <w:p/>
    <w:p>
      <w:r xmlns:w="http://schemas.openxmlformats.org/wordprocessingml/2006/main">
        <w:t xml:space="preserve">1. ቆላስይስ 1፡17 - እርሱም ከሁሉ በፊት ነው ሁሉም በእርሱ የሆነ ነው።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 ሳሙኤል 17:20፣ የአቤሴሎምም ባሪያዎች ወደ ሴቲቱ ወደ ቤት በመጡ ጊዜ፡— አኪማአስና ዮናታን የት አሉ? ሴቲቱም፡— የውኃውን ወንዝ አልፈዋል፡ አለቻቸው። ፈልገውም አላገኙአቸውም ወደ ኢየሩሳሌምም ተመለሱ።</w:t>
      </w:r>
    </w:p>
    <w:p/>
    <w:p>
      <w:r xmlns:w="http://schemas.openxmlformats.org/wordprocessingml/2006/main">
        <w:t xml:space="preserve">አኪማአስ እና ዮናታን ጠፍተው ተገኝተዋል፤ የአቤሴሎም አገልጋዮችም ፈለጓቸው፤ ነገር ግን ምንም ፋይዳ አልነበራቸውም።</w:t>
      </w:r>
    </w:p>
    <w:p/>
    <w:p>
      <w:r xmlns:w="http://schemas.openxmlformats.org/wordprocessingml/2006/main">
        <w:t xml:space="preserve">1. ነገሮች እርግጠኛ ያልሆኑ በሚመስሉበት ጊዜም እንኳ ወደ እግዚአብሔር የመቅረብ አስፈላጊነት።</w:t>
      </w:r>
    </w:p>
    <w:p/>
    <w:p>
      <w:r xmlns:w="http://schemas.openxmlformats.org/wordprocessingml/2006/main">
        <w:t xml:space="preserve">2. በአስቸጋሪ ጊዜያት የእምነት ኃይል.</w:t>
      </w:r>
    </w:p>
    <w:p/>
    <w:p>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2 ሳሙኤል 17:21፣ ከሄዱም በኋላ ከጕድጓዱ ወጡ፥ ሄደውም ለንጉሥ ዳዊት ነገሩት፥ ለዳዊትም፡— ተነሥተህ በውኃው ላይ ፈጥነህ እለፍ፡ አሉት። በእናንተ ላይ ተመክሯል.</w:t>
      </w:r>
    </w:p>
    <w:p/>
    <w:p>
      <w:r xmlns:w="http://schemas.openxmlformats.org/wordprocessingml/2006/main">
        <w:t xml:space="preserve">አኪጦፌል ንጉሥ ዳዊትን እንዲይዙት ለእስራኤል ሰዎች ዕቅድ ሰጥቷቸው ነበር፤ የእስራኤል ሰዎች ግን እምቢ ብለው ዕቅዱን ለንጉሥ ዳዊት ነገሩት።</w:t>
      </w:r>
    </w:p>
    <w:p/>
    <w:p>
      <w:r xmlns:w="http://schemas.openxmlformats.org/wordprocessingml/2006/main">
        <w:t xml:space="preserve">1. በችግር ጊዜ የእግዚአብሔር ጥበቃ</w:t>
      </w:r>
    </w:p>
    <w:p/>
    <w:p>
      <w:r xmlns:w="http://schemas.openxmlformats.org/wordprocessingml/2006/main">
        <w:t xml:space="preserve">2. በታማኝነት አገልግሎት መጽናት</w:t>
      </w:r>
    </w:p>
    <w:p/>
    <w:p>
      <w:r xmlns:w="http://schemas.openxmlformats.org/wordprocessingml/2006/main">
        <w:t xml:space="preserve">1. ምሳሌ 18፡10 "የእግዚአብሔር ስም የጸና ግንብ ነው፤ ጻድቅ ወደ እርሱ ሮጦ በደኅና ይኖራል።"</w:t>
      </w:r>
    </w:p>
    <w:p/>
    <w:p>
      <w:r xmlns:w="http://schemas.openxmlformats.org/wordprocessingml/2006/main">
        <w:t xml:space="preserve">2. መዝሙረ ዳዊት 18፡2 "እግዚአብሔር ዓለቴ፥ አምባዬም መድኃኒቴ ነው፤ አምላኬ፥ በእርሱም እታመናለሁ፥ መጠጊያዬም፥ የመድኃኒቴ ቀንድ፥ መጠጊያዬም ነው።"</w:t>
      </w:r>
    </w:p>
    <w:p/>
    <w:p>
      <w:r xmlns:w="http://schemas.openxmlformats.org/wordprocessingml/2006/main">
        <w:t xml:space="preserve">2 ሳሙኤል 17:22፣ ዳዊትም ከእርሱም ጋር ያሉት ሕዝብ ሁሉ ተነሥተው ዮርዳኖስን ተሻገሩ፤ በማለዳም ብርሃን ዮርዳኖስን ያልተሻገረ አንድ ስንኳ አልጎደለም።</w:t>
      </w:r>
    </w:p>
    <w:p/>
    <w:p>
      <w:r xmlns:w="http://schemas.openxmlformats.org/wordprocessingml/2006/main">
        <w:t xml:space="preserve">ዳዊትና ሕዝቡ ዮርዳኖስን ተሻገሩ።</w:t>
      </w:r>
    </w:p>
    <w:p/>
    <w:p>
      <w:r xmlns:w="http://schemas.openxmlformats.org/wordprocessingml/2006/main">
        <w:t xml:space="preserve">1. የሚያስፈልገንን ሁሉ ለማሟላት የእግዚአብሔር ታማኝነት።</w:t>
      </w:r>
    </w:p>
    <w:p/>
    <w:p>
      <w:r xmlns:w="http://schemas.openxmlformats.org/wordprocessingml/2006/main">
        <w:t xml:space="preserve">2. በአስቸጋሪ ስራዎች ውስጥ የመጽናት አስፈላጊነት.</w:t>
      </w:r>
    </w:p>
    <w:p/>
    <w:p>
      <w:r xmlns:w="http://schemas.openxmlformats.org/wordprocessingml/2006/main">
        <w:t xml:space="preserve">1. ኢሳይያስ 43:2 - በውኃ ውስጥ ባለፍህ ጊዜ ከአንተ ጋር እሆናለሁ; በወንዞችም ውስጥ አያሰጥሙህም።</w:t>
      </w:r>
    </w:p>
    <w:p/>
    <w:p>
      <w:r xmlns:w="http://schemas.openxmlformats.org/wordprocessingml/2006/main">
        <w:t xml:space="preserve">2. ማቴዎስ 19:26፡— ኢየሱስ ግን እነርሱን ተመልክቶ፡— ይህ በሰው ዘንድ የማይቻል ነው፤ በእግዚአብሔር ዘንድ ግን ሁሉ ይቻላል ።</w:t>
      </w:r>
    </w:p>
    <w:p/>
    <w:p>
      <w:r xmlns:w="http://schemas.openxmlformats.org/wordprocessingml/2006/main">
        <w:t xml:space="preserve">2ኛ ሳሙኤል 17፡23 አኪጦፌልም ምክሩ እንዳልተከተለ ባየ ጊዜ አህያውን ጭኖ ተነሥቶ ወደ ቤቱ ወደ ከተማው ገባ ቤተ ሰቡንም አስተካክሎ ሞተ። በአባቱም መቃብር ተቀበረ።</w:t>
      </w:r>
    </w:p>
    <w:p/>
    <w:p>
      <w:r xmlns:w="http://schemas.openxmlformats.org/wordprocessingml/2006/main">
        <w:t xml:space="preserve">አኪጦፌል ምክሩ ችላ በማለቱ ቅር ስላሰኘው ወደ ቤቱ ተመልሶ የራሱን ሕይወት አጠፋ።</w:t>
      </w:r>
    </w:p>
    <w:p/>
    <w:p>
      <w:r xmlns:w="http://schemas.openxmlformats.org/wordprocessingml/2006/main">
        <w:t xml:space="preserve">1. የጥበብ ምክርን አለመቀበል የሚያስከትለው አደጋ - 2ሳሙ 17፡23</w:t>
      </w:r>
    </w:p>
    <w:p/>
    <w:p>
      <w:r xmlns:w="http://schemas.openxmlformats.org/wordprocessingml/2006/main">
        <w:t xml:space="preserve">2. የተስፋ መቁረጥ ኃይል - 2ኛ ሳሙኤል 17፡23</w:t>
      </w:r>
    </w:p>
    <w:p/>
    <w:p>
      <w:r xmlns:w="http://schemas.openxmlformats.org/wordprocessingml/2006/main">
        <w:t xml:space="preserve">1. ምሳሌ 19፡20 - ምክርን አድምጥ ተግሣጽንም ተቀበል ወደፊት ጥበብን ታገኝ ዘንድ።</w:t>
      </w:r>
    </w:p>
    <w:p/>
    <w:p>
      <w:r xmlns:w="http://schemas.openxmlformats.org/wordprocessingml/2006/main">
        <w:t xml:space="preserve">2. ገላትያ 6፡1 - ወንድሞች ሆይ፥ ማንም በማናቸውም መተላለፍ ከተያዘ መንፈሳውያን የሆናችሁ እናንተ በየውሃት መንፈስ አቅኑት። አንተም እንዳትፈተን ለራስህ ጠብቅ።</w:t>
      </w:r>
    </w:p>
    <w:p/>
    <w:p>
      <w:r xmlns:w="http://schemas.openxmlformats.org/wordprocessingml/2006/main">
        <w:t xml:space="preserve">2 ሳሙኤል 17:24፣ ዳዊትም ወደ መሃናይም መጣ። አቤሴሎምም ከእርሱም ጋር የእስራኤል ሰዎች ሁሉ ዮርዳኖስን ተሻገሩ።</w:t>
      </w:r>
    </w:p>
    <w:p/>
    <w:p>
      <w:r xmlns:w="http://schemas.openxmlformats.org/wordprocessingml/2006/main">
        <w:t xml:space="preserve">አቤሴሎምና የእስራኤል ሰዎች የዮርዳኖስን ወንዝ ሲሻገሩ ዳዊት ወደ መሃናይም ሄደ።</w:t>
      </w:r>
    </w:p>
    <w:p/>
    <w:p>
      <w:r xmlns:w="http://schemas.openxmlformats.org/wordprocessingml/2006/main">
        <w:t xml:space="preserve">1. ጥበብ የተሞላበት ውሳኔ የማድረግ አስፈላጊነት - 2 ሳሙኤል 17:24</w:t>
      </w:r>
    </w:p>
    <w:p/>
    <w:p>
      <w:r xmlns:w="http://schemas.openxmlformats.org/wordprocessingml/2006/main">
        <w:t xml:space="preserve">2. የእግዚአብሔርን እቅድ የመከተል አስፈላጊነት - 2ሳሙ 17፡24</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ኢሳ 55፡8-9 " አሳቤ እንደ አሳባችሁ መንገዳችሁም መንገዴ አይደለምና ይላል እግዚአብሔር። ከሀሳብህ በላይ"</w:t>
      </w:r>
    </w:p>
    <w:p/>
    <w:p>
      <w:r xmlns:w="http://schemas.openxmlformats.org/wordprocessingml/2006/main">
        <w:t xml:space="preserve">2 ሳሙኤል 17:25፣ አቤሴሎምም አሜሳይን በኢዮአብ ፋንታ የሠራዊቱ አለቃ ሾመው፤ አሜሳይም እስራኤላዊው ይጥራ የሚባል የሰው ልጅ ነበረ፤ የናዖስ እናት የጽሩያ እኅት አቢግያ ገባ።</w:t>
      </w:r>
    </w:p>
    <w:p/>
    <w:p>
      <w:r xmlns:w="http://schemas.openxmlformats.org/wordprocessingml/2006/main">
        <w:t xml:space="preserve">አቤሴሎም አሜሳይን በኢዮአብ ፋንታ የሠራዊቱ አለቃ አድርጎ ሾመው። አሜሳይ የእስራኤላዊው የኢትራ ልጅ እና አቢግያ የናዖስ ልጅ የኢዮአብ እናት የጽሩያ እህት ነው።</w:t>
      </w:r>
    </w:p>
    <w:p/>
    <w:p>
      <w:r xmlns:w="http://schemas.openxmlformats.org/wordprocessingml/2006/main">
        <w:t xml:space="preserve">1. የእግዚአብሔር ሉዓላዊነት ኃይል - እግዚአብሔር መለኮታዊ እቅዶቹን ለማምጣት በሕይወታችን ውስጥ እንዴት እንደሚሰራ።</w:t>
      </w:r>
    </w:p>
    <w:p/>
    <w:p>
      <w:r xmlns:w="http://schemas.openxmlformats.org/wordprocessingml/2006/main">
        <w:t xml:space="preserve">2. የቤተሰብ አስፈላጊነት - ከቤተሰባችን ጋር ያለን ግንኙነት ህይወታችንን እና እጣ ፈንታችንን እንዴት ሊቀርጽ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6፡1-3 -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w:t>
      </w:r>
    </w:p>
    <w:p/>
    <w:p>
      <w:r xmlns:w="http://schemas.openxmlformats.org/wordprocessingml/2006/main">
        <w:t xml:space="preserve">2 ሳሙኤል 17:26፣ እስራኤልና አቤሴሎምም በገለዓድ ምድር ሰፈሩ።</w:t>
      </w:r>
    </w:p>
    <w:p/>
    <w:p>
      <w:r xmlns:w="http://schemas.openxmlformats.org/wordprocessingml/2006/main">
        <w:t xml:space="preserve">እስራኤልና አቤሴሎም በገለዓድ ሰፈሩ።</w:t>
      </w:r>
    </w:p>
    <w:p/>
    <w:p>
      <w:r xmlns:w="http://schemas.openxmlformats.org/wordprocessingml/2006/main">
        <w:t xml:space="preserve">1. የቦታው ኃይል፡- የት እንዳለን እንዴት ውጤቱን ይወስናል</w:t>
      </w:r>
    </w:p>
    <w:p/>
    <w:p>
      <w:r xmlns:w="http://schemas.openxmlformats.org/wordprocessingml/2006/main">
        <w:t xml:space="preserve">2. የእርቅ ጉዞ፡ የተበላሹ ግንኙነቶችን እንዴት ወደነበረበት መመለስ እንደሚቻል</w:t>
      </w:r>
    </w:p>
    <w:p/>
    <w:p>
      <w:r xmlns:w="http://schemas.openxmlformats.org/wordprocessingml/2006/main">
        <w:t xml:space="preserve">1. መዝሙረ ዳዊት 25፡4-5 - አቤቱ፥ መንገድህን አሳየኝ፥ ጎዳናህንም አስተምረኝ። በእውነትህና በታማኝነትህ ምራኝ አስተምረኝም አንተ አምላኬ አዳኜ ነህና ተስፋዬም ቀኑን ሙሉ በአንተ ነው።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ሳሙኤል 17:27፣ ዳዊትም ወደ መሃናይም በመጣ ጊዜ ከአሞን ልጆች የራባት የናዖስ ልጅ ሦቢ፥ የሎዲባርም የአሚኤል ልጅ ማኪር፥ የሮጌሊምም ገለዓዳዊ ቤርዜሊ።</w:t>
      </w:r>
    </w:p>
    <w:p/>
    <w:p>
      <w:r xmlns:w="http://schemas.openxmlformats.org/wordprocessingml/2006/main">
        <w:t xml:space="preserve">ሦስት ሰዎች፣ ሾቢ፣ ማኪር እና ቤርዜሊ፣ ከአሞናውያን፣ ከሎድባር እና ከሮጌሊም መጥተው በመሃናይም ዳዊትን ለመገናኘት ተጓዙ።</w:t>
      </w:r>
    </w:p>
    <w:p/>
    <w:p>
      <w:r xmlns:w="http://schemas.openxmlformats.org/wordprocessingml/2006/main">
        <w:t xml:space="preserve">1. የአንድነት ሃይል፡- በግጭት ውስጥ እንኳን ለጋራ አላማ መሰባሰብ እንችላለን።</w:t>
      </w:r>
    </w:p>
    <w:p/>
    <w:p>
      <w:r xmlns:w="http://schemas.openxmlformats.org/wordprocessingml/2006/main">
        <w:t xml:space="preserve">2. የብዝሃነት ጥንካሬ፡- እያንዳንዱ ሰው የሚያዋጣው ልዩ ነገር አለው፣ እናም አብረን እንጠነክራለን።</w:t>
      </w:r>
    </w:p>
    <w:p/>
    <w:p>
      <w:r xmlns:w="http://schemas.openxmlformats.org/wordprocessingml/2006/main">
        <w:t xml:space="preserve">1. ምሳሌ 11፡14 "ምሪት በሌለበት ሕዝብ ይወድቃል፤ በብዙ አማካሪዎች ግን ደኅንነት አለ።"</w:t>
      </w:r>
    </w:p>
    <w:p/>
    <w:p>
      <w:r xmlns:w="http://schemas.openxmlformats.org/wordprocessingml/2006/main">
        <w:t xml:space="preserve">2. ሮሜ 12፡4-5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2ኛ ሳሙኤል 17፡28 አልጋዎችንና ድስቶችን ሸክላዎችንም፥ ስንዴንና ገብስን፥ ዱቄትን፥ የደረቀ እህልን፥ ባቄላውን፥ ምስርን፥ የደረቀ እሸትን አመጡ።</w:t>
      </w:r>
    </w:p>
    <w:p/>
    <w:p>
      <w:r xmlns:w="http://schemas.openxmlformats.org/wordprocessingml/2006/main">
        <w:t xml:space="preserve">ዳዊት ለተከታዮቹ የተለያዩ እህል እና የምግብ እቃዎችን ያቀርባል።</w:t>
      </w:r>
    </w:p>
    <w:p/>
    <w:p>
      <w:r xmlns:w="http://schemas.openxmlformats.org/wordprocessingml/2006/main">
        <w:t xml:space="preserve">1. አቅርቦታችን ሁልጊዜ በእግዚአብሔር የሚሰጠን እንዴት ነው?</w:t>
      </w:r>
    </w:p>
    <w:p/>
    <w:p>
      <w:r xmlns:w="http://schemas.openxmlformats.org/wordprocessingml/2006/main">
        <w:t xml:space="preserve">2. በብዛት ተባርከናል።</w:t>
      </w:r>
    </w:p>
    <w:p/>
    <w:p>
      <w:r xmlns:w="http://schemas.openxmlformats.org/wordprocessingml/2006/main">
        <w:t xml:space="preserve">1. ማቴዎስ 6፡25-34 - ስለ ህይወታችሁ አትጨነቁ</w:t>
      </w:r>
    </w:p>
    <w:p/>
    <w:p>
      <w:r xmlns:w="http://schemas.openxmlformats.org/wordprocessingml/2006/main">
        <w:t xml:space="preserve">2. ፊልጵስዩስ 4፡19 - እግዚአብሔር የሚያስፈልግህን ሁሉ ይሰጥሃል</w:t>
      </w:r>
    </w:p>
    <w:p/>
    <w:p>
      <w:r xmlns:w="http://schemas.openxmlformats.org/wordprocessingml/2006/main">
        <w:t xml:space="preserve">2 ሳሙኤል 17:29፣ ለዳዊትም ከእርሱም ጋር ለነበሩ ሕዝብ፡— ሕዝቡ ተራበ፥ ደክሞአል፥ ተጠምቷል ብለው ነበርና ማር፥ ቅቤም በግ፥ የላም አይብም አቀረቡላቸው። ምድረ በዳው ።</w:t>
      </w:r>
    </w:p>
    <w:p/>
    <w:p>
      <w:r xmlns:w="http://schemas.openxmlformats.org/wordprocessingml/2006/main">
        <w:t xml:space="preserve">ዳዊትና ሕዝቡ በረሃብ፣ በድካማቸውና በጥም የተነሣ በምድረ በዳ ሳሉ ማር፣ ቅቤ፣ በግ እና አይብ ተሰጥቷቸው ነበር።</w:t>
      </w:r>
    </w:p>
    <w:p/>
    <w:p>
      <w:r xmlns:w="http://schemas.openxmlformats.org/wordprocessingml/2006/main">
        <w:t xml:space="preserve">1. "የእግዚአብሔር አቅርቦት፡ በአስቸጋሪ ጊዜያት ተስፋ ማግኘት"</w:t>
      </w:r>
    </w:p>
    <w:p/>
    <w:p>
      <w:r xmlns:w="http://schemas.openxmlformats.org/wordprocessingml/2006/main">
        <w:t xml:space="preserve">2. "በመከራ ጊዜ የአንድነት ሃይል"</w:t>
      </w:r>
    </w:p>
    <w:p/>
    <w:p>
      <w:r xmlns:w="http://schemas.openxmlformats.org/wordprocessingml/2006/main">
        <w:t xml:space="preserve">1. የማቴዎስ ወንጌል 6፡31-33 - "ስለዚህ ምን እንበላለን ምን እንጠጣለን ወይስ ምን እንለብሳለን ብላችሁ አትጨነቁ አሕዛብ ይህን ሁሉ ይፈልጋሉና የሰማዩ አባታችሁም ያውቃል። ሁሉንም ያስፈልጋችኋልና፤ ነገር ግን አስቀድማችሁ የእግዚአብሔርን መንግሥት ጽድቁንም ፈልጉ፥ ይህም ሁሉ ይጨመርላችኋል።</w:t>
      </w:r>
    </w:p>
    <w:p/>
    <w:p>
      <w:r xmlns:w="http://schemas.openxmlformats.org/wordprocessingml/2006/main">
        <w:t xml:space="preserve">2. መዝሙረ ዳዊት 23፡1-3 " እግዚአብሔር እረኛዬ ነው የሚያሳጣኝም የለም። በለመለመ መስክ ያሳድረኛል በጸጥታ ውሃ ዘንድ ይመራኛል ነፍሴንም መለሰልኝ በጽድቅም መንገድ መራኝ። ለስሙ"</w:t>
      </w:r>
    </w:p>
    <w:p/>
    <w:p>
      <w:r xmlns:w="http://schemas.openxmlformats.org/wordprocessingml/2006/main">
        <w:t xml:space="preserve">2ኛ መጽሐፈ ሳሙኤል ምዕራፍ 18 በዳዊት ሠራዊትና በአቤሴሎም ሠራዊት መካከል የተደረገውን ጦርነትና የአቤሴሎምን ሞትና ግጭት ያስከተለውን ጦርነት ይገልጻል።</w:t>
      </w:r>
    </w:p>
    <w:p/>
    <w:p>
      <w:r xmlns:w="http://schemas.openxmlformats.org/wordprocessingml/2006/main">
        <w:t xml:space="preserve">፩ኛ አንቀጽ፡- ዳዊት ሠራዊቱን በኢዮአብ፣ በአቢሳ እና በኢታይ ትእዛዝ በሦስት ክፍሎች አደራጅቷል (2ሳሙ 18፡1-5)። ይሁን እንጂ ስለ እሱ ሲሉ አዛዦቹን አቤሴሎምን በእርጋታ እንዲያደርጉት አዘዛቸው።</w:t>
      </w:r>
    </w:p>
    <w:p/>
    <w:p>
      <w:r xmlns:w="http://schemas.openxmlformats.org/wordprocessingml/2006/main">
        <w:t xml:space="preserve">2ኛ አንቀጽ፡ ጦርነቱ የተካሄደው በኤፍሬም ጫካ ሲሆን የዳዊት ሰዎች የአቤሴሎምን ጦር ድል አድርገው ነበር (2ሳሙ 18፡6-8)። በጦርነቱ ወቅት ከአቤሴሎም ጎን ብዙ ወታደሮችን ጨምሮ ብዙ ወታደሮች ሞቱ።</w:t>
      </w:r>
    </w:p>
    <w:p/>
    <w:p>
      <w:r xmlns:w="http://schemas.openxmlformats.org/wordprocessingml/2006/main">
        <w:t xml:space="preserve">3ኛ አንቀጽ፡- አቤሴሎም በበቅሎ ሲሸሽ በትልቁ የኦክ ዛፍ ቅርንጫፎች ተጣበቀ (2ሳሙ 18፡9-10)። ከዳዊት ሰዎች አንዱ ይህን ለኢዮአብ ነገረው፤ ነገር ግን አቤሴሎምን እንዳይጎዳው ማስጠንቀቂያ ተሰጥቷል።</w:t>
      </w:r>
    </w:p>
    <w:p/>
    <w:p>
      <w:r xmlns:w="http://schemas.openxmlformats.org/wordprocessingml/2006/main">
        <w:t xml:space="preserve">4ኛ አንቀጽ፡- የኢዮአብ መመሪያ ቢኖርም አቤሴሎም በእንጨቱ ላይ ተንጠልጥሎ ሳለ ሶስት ጦሮችን ወስዶ በልቡ ውስጥ ጣላቸው (2ሳሙ 18፡11-15)። ከዚያም ወታደሮቹ ጥልቅ በሆነ ጉድጓድ ውስጥ ቀበሩት እና በድንጋይ ደበደቡት.</w:t>
      </w:r>
    </w:p>
    <w:p/>
    <w:p>
      <w:r xmlns:w="http://schemas.openxmlformats.org/wordprocessingml/2006/main">
        <w:t xml:space="preserve">5ኛ አንቀጽ፡- አኪማአስ እና ኩሺ ለዳዊት የድል ዜናን ለማድረስ መልእክተኞች ሆነው ተመርጠዋል። አኪማአዝ መልእክቱን በግል ለማድረስ አጥብቆ ቢጠይቅም ስለ አቤሴሎም ጠቃሚ መረጃ አጥቶታል (2ሳሙ 18፡19-23)።</w:t>
      </w:r>
    </w:p>
    <w:p/>
    <w:p>
      <w:r xmlns:w="http://schemas.openxmlformats.org/wordprocessingml/2006/main">
        <w:t xml:space="preserve">6ኛ አንቀጽ፡- በመጨረሻ አኪማአዝ ከኩሽ በልጦ ዳዊትን ቀድሞ ደረሰ። ስለ ድላቸው ነገረው ነገር ግን ስለ አቤሴሎም ምንም ከመናገር ይርቃል (2ሳሙ 18፡28-32)።</w:t>
      </w:r>
    </w:p>
    <w:p/>
    <w:p>
      <w:r xmlns:w="http://schemas.openxmlformats.org/wordprocessingml/2006/main">
        <w:t xml:space="preserve">፯ኛ አንቀጽ፡- አኪማአዝ ከመጣ ብዙም ሳይቆይ ኩሺም እንዲሁ ዜና ይዞ መጣ። በጦርነት ቢሳካላቸውም አቤሴሎም መሞቱን ገልጿል (2ሳሙ 18፡33)።</w:t>
      </w:r>
    </w:p>
    <w:p/>
    <w:p>
      <w:r xmlns:w="http://schemas.openxmlformats.org/wordprocessingml/2006/main">
        <w:t xml:space="preserve">8ኛ አንቀጽ፡- ዳዊት ስለ ልጁ ይህን አሰቃቂ ዜና እንደሰማ ከልቡ አዝኗል እናም በደረሰበት ጥፋት ማዘኑን ገለጸ (2ሳሙ 19፡1)።</w:t>
      </w:r>
    </w:p>
    <w:p/>
    <w:p>
      <w:r xmlns:w="http://schemas.openxmlformats.org/wordprocessingml/2006/main">
        <w:t xml:space="preserve">ለማጠቃለል፣ የ2ኛ ሳሙኤል ምዕራፍ አሥራ ስምንተኛው የዳዊት ሠራዊትና ለልጁ አቤሴሎም ታማኝ በሆኑት መካከል የተደረገውን ጦርነት ያሳያል። ጦርነቱ የተካሄደ ሲሆን ብዙ ሰዎች እንዲሞቱ አድርጓል፤ አቤሴሎም በእንጨት ላይ ተጣብቆ ነበር፤ ኢዮአብም ትእዛዝ ሳይሰጥ ገደለው። ከፊል መረጃዎችን በሚያደርሱ መልእክተኞች ዜና ለዳዊት ቀረበለት፣ ዳዊት የልጁን ሞት ሲያውቅ በጣም አዘነ። ይህ በማጠቃለያው ምዕራፍ የጦርነት ጭብጦችን፣ የአመፅ ውጤቶችን ይዳስሳል፣ እና ሁለቱንም ድል እና አሳዛኝ በቤተሰብ ውስጥ ያደምቃል።</w:t>
      </w:r>
    </w:p>
    <w:p/>
    <w:p>
      <w:r xmlns:w="http://schemas.openxmlformats.org/wordprocessingml/2006/main">
        <w:t xml:space="preserve">2 ሳሙኤል 18:1፣ ዳዊትም ከእርሱ ጋር የነበሩትን ሕዝብ ቈጠረ፥ የሺህ አለቆችንና የመቶ አለቆችን በላያቸው ሾመ።</w:t>
      </w:r>
    </w:p>
    <w:p/>
    <w:p>
      <w:r xmlns:w="http://schemas.openxmlformats.org/wordprocessingml/2006/main">
        <w:t xml:space="preserve">ዳዊትም ሠራዊቱን በሺህ እና በመቶዎች ክፍል አደራጅቶ የሚመሩ አለቆችን ሾመ።</w:t>
      </w:r>
    </w:p>
    <w:p/>
    <w:p>
      <w:r xmlns:w="http://schemas.openxmlformats.org/wordprocessingml/2006/main">
        <w:t xml:space="preserve">1. የመደራጀት ኃይል፡- አምላክ ለዓላማው እንዴት እንደሚያደርገን</w:t>
      </w:r>
    </w:p>
    <w:p/>
    <w:p>
      <w:r xmlns:w="http://schemas.openxmlformats.org/wordprocessingml/2006/main">
        <w:t xml:space="preserve">2. የአንድነት ጥንካሬ፡- የእግዚአብሔርን ፈቃድ ለመፈጸም በአንድነት መሥራት</w:t>
      </w:r>
    </w:p>
    <w:p/>
    <w:p>
      <w:r xmlns:w="http://schemas.openxmlformats.org/wordprocessingml/2006/main">
        <w:t xml:space="preserve">1. ኤፌሶን 4፡11-12 ሐዋርያትን፣ ነቢያትን፣ ወንጌላውያንን፣ እረኞችንና አስተማሪዎችን ቅዱሳንን ለአገልግሎት ሥራ፣ የክርስቶስን አካል ለማነጽ ያስታጥቁአቸው ዘንድ ሰጣቸው።</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2 ሳሙኤል 18:2፣ ዳዊትም የሕዝቡን ሲሶ በኢዮአብ እጅ፣ ሲሶውንም በኢዮአብ ወንድም ከጽሩያ ልጅ ከአቢሳ እጅ በታች፣ ሲሶውንም ከጌታዊው ከኢታይ እጅ በታች ሰደደ። ንጉሡም ሕዝቡን፦ እኔ ራሴ ደግሞ ከእናንተ ጋር በእውነት እወጣለሁ።</w:t>
      </w:r>
    </w:p>
    <w:p/>
    <w:p>
      <w:r xmlns:w="http://schemas.openxmlformats.org/wordprocessingml/2006/main">
        <w:t xml:space="preserve">ዳዊት ሕዝቡን ለጦርነት በሦስት ከፍሎ ራሱን አስተባበራቸው።</w:t>
      </w:r>
    </w:p>
    <w:p/>
    <w:p>
      <w:r xmlns:w="http://schemas.openxmlformats.org/wordprocessingml/2006/main">
        <w:t xml:space="preserve">1. የአንድነት ሃይል፡ መሪዎች ሌሎችን በጋራ ለመስራት እንዴት ማነሳሳት እንደሚችሉ</w:t>
      </w:r>
    </w:p>
    <w:p/>
    <w:p>
      <w:r xmlns:w="http://schemas.openxmlformats.org/wordprocessingml/2006/main">
        <w:t xml:space="preserve">2. ተግዳሮቶችን የመጋፈጥ ድፍረት፡ ከዳዊት ምሳሌ መማር</w:t>
      </w:r>
    </w:p>
    <w:p/>
    <w:p>
      <w:r xmlns:w="http://schemas.openxmlformats.org/wordprocessingml/2006/main">
        <w:t xml:space="preserve">1. ኤፌሶን 4፡11-13 " ሁላችን እስክንደርስ ድረስ ቅዱሳንን ለአገልግሎት ሥራ የክርስቶስን አካል ለማነጽ ሐዋርያትን፣ ነቢያትን፣ ወንጌላውያንን፣ እረኞችንና አስተማሪዎችን ሰጣቸው። የእግዚአብሔርን ልጅ የእምነትና የማወቅ አንድነት፥ ወደ ሰውነት ደረጃ፥ ወደ ክርስቶስ ሙላት ከፍታ መጠን ይደርሳል።</w:t>
      </w:r>
    </w:p>
    <w:p/>
    <w:p>
      <w:r xmlns:w="http://schemas.openxmlformats.org/wordprocessingml/2006/main">
        <w:t xml:space="preserve">2. 1ኛ ቆሮንቶስ 16፡13 "ነቅታችሁ ኑሩ፥ በእምነት ቁሙ፥ እንደ ሰው ሁኑ፥ በርቱ። የምታደርጉት ሁሉ በፍቅር ይሁን።"</w:t>
      </w:r>
    </w:p>
    <w:p/>
    <w:p>
      <w:r xmlns:w="http://schemas.openxmlformats.org/wordprocessingml/2006/main">
        <w:t xml:space="preserve">2 ሳሙኤል 18:3፡ ሕዝቡ ግን፡— አትውጣ፤ ብንሸሽም ለእኛ ደንታ አይሰጡንም፡ ብለው መለሱ። ግማሾቻችንም ብንሞት ስለ እኛ ደንታ የላቸውም፤ አሁን ግን አሥር ሺህ ዋጋ አለህ፤ አሁንም ከከተማ ውጭ ብትረዳን ይሻላል።</w:t>
      </w:r>
    </w:p>
    <w:p/>
    <w:p>
      <w:r xmlns:w="http://schemas.openxmlformats.org/wordprocessingml/2006/main">
        <w:t xml:space="preserve">የእስራኤል ሰዎች ዳዊት ቢሞት ግማሾቹ ከሞቱ መዘዙ የበለጠ እንደሚሆን በመግለጽ ወደ ጦርነት እንዳይሄድ ተማጸኑት።</w:t>
      </w:r>
    </w:p>
    <w:p/>
    <w:p>
      <w:r xmlns:w="http://schemas.openxmlformats.org/wordprocessingml/2006/main">
        <w:t xml:space="preserve">1. የአንድ ሰው ኃይል፡ አንድ ሰው እንዴት ለውጥ ማምጣት እንደሚችል</w:t>
      </w:r>
    </w:p>
    <w:p/>
    <w:p>
      <w:r xmlns:w="http://schemas.openxmlformats.org/wordprocessingml/2006/main">
        <w:t xml:space="preserve">2. በአመራር ላይ መስዋዕትነት፡ ለመምራት ምን እንደሚያስፈልግ</w:t>
      </w:r>
    </w:p>
    <w:p/>
    <w:p>
      <w:r xmlns:w="http://schemas.openxmlformats.org/wordprocessingml/2006/main">
        <w:t xml:space="preserve">1.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2. ኢያሱ 1፡5-7 - በሕይወትህ ዘመን ሁሉ ማንም ሰው በፊትህ መቆም አይችልም። ከሙሴ ጋር እንደ ነበርሁ ከአንተ ጋር እሆናለሁ። አልጥልህም አልተውህምም። ይህን ሕዝብ ለአባቶቻቸው እሰጣቸው ዘንድ የማልሁላቸውን ምድር ታወርሳለህና በርታና አይዞህ። ብቻ በርታ እጅግም አይዞህ ባሪያዬ ሙሴ ያዘዘህን ሕግ ሁሉ ጠብቅ። በምትሄድበት ሁሉ መልካም እንድትሆን ከእርሱ ወደ ቀኝ ወይም ወደ ግራ አትዞር።</w:t>
      </w:r>
    </w:p>
    <w:p/>
    <w:p>
      <w:r xmlns:w="http://schemas.openxmlformats.org/wordprocessingml/2006/main">
        <w:t xml:space="preserve">2ኛ ሳሙኤል 18:4፣ ንጉሡም፡— የወደዳችሁትን አደርጋለሁ፡ አላቸው። ንጉሡም በበሩ አጠገብ ቆሞ ነበር፤ ሕዝቡም ሁሉ በመቶ ሺሕ እየሆኑ ወጡ።</w:t>
      </w:r>
    </w:p>
    <w:p/>
    <w:p>
      <w:r xmlns:w="http://schemas.openxmlformats.org/wordprocessingml/2006/main">
        <w:t xml:space="preserve">ንጉሥ ዳዊት ምን ማድረግ እንዳለበት ያሰቡትን አማካሪዎቹን ጠየቃቸው፤ ከዚያም ሕዝቡ በብዛት ሲወጣ በበሩ ላይ ቆመ።</w:t>
      </w:r>
    </w:p>
    <w:p/>
    <w:p>
      <w:r xmlns:w="http://schemas.openxmlformats.org/wordprocessingml/2006/main">
        <w:t xml:space="preserve">1. ምክር የመጠየቅ ኃይል - በሁሉም የሕይወት ዘርፎች ከጥበበኞች ምክር መፈለግን መማር።</w:t>
      </w:r>
    </w:p>
    <w:p/>
    <w:p>
      <w:r xmlns:w="http://schemas.openxmlformats.org/wordprocessingml/2006/main">
        <w:t xml:space="preserve">2. አቋም መያዝ - ቀላል የመቆም ተግባር እንዴት የድፍረት እና የጥንካሬ ተግባር ሊሆን ይችላል።</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18:5፣ ንጉሡም ኢዮአብንና አቢሳን ኢታይንም፡— ለወጣቱ ለአቤሴሎም ስለ እኔ ረጋ ይበሉ፡ ብሎ አዘዛቸው። ንጉሡም አለቆቹን ሁሉ ስለ አቤሴሎም ባዘዘ ጊዜ ሕዝቡ ሁሉ ሰሙ።</w:t>
      </w:r>
    </w:p>
    <w:p/>
    <w:p>
      <w:r xmlns:w="http://schemas.openxmlformats.org/wordprocessingml/2006/main">
        <w:t xml:space="preserve">ንጉሡ ኢዮአብን፣ አቢሳን እና ኢታይን ለአቤሴሎም ምሕረት እንዲያደርጉ አዘዛቸው። ሕዝቡ ሁሉ የንጉሡን ትእዛዝ ሰሙ።</w:t>
      </w:r>
    </w:p>
    <w:p/>
    <w:p>
      <w:r xmlns:w="http://schemas.openxmlformats.org/wordprocessingml/2006/main">
        <w:t xml:space="preserve">1. የምሕረት ኃይል - በተቃውሞ ፊት ምህረትን እንዴት ማሳየት እንደሚቻል.</w:t>
      </w:r>
    </w:p>
    <w:p/>
    <w:p>
      <w:r xmlns:w="http://schemas.openxmlformats.org/wordprocessingml/2006/main">
        <w:t xml:space="preserve">2. በአመራር ውስጥ ርህራሄ - ለሌሎች ደግነት ማሳየት አስፈላጊነት.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2 ሳሙኤል 18:6፣ ሕዝቡም ከእስራኤል ጋር ወደ ሜዳ ወጡ፤ ሰልፉም በኤፍሬም ጫካ ነበረ።</w:t>
      </w:r>
    </w:p>
    <w:p/>
    <w:p>
      <w:r xmlns:w="http://schemas.openxmlformats.org/wordprocessingml/2006/main">
        <w:t xml:space="preserve">የእስራኤልም ሕዝብ በኤፍሬም እንጨት ለመዋጋት ወጡ።</w:t>
      </w:r>
    </w:p>
    <w:p/>
    <w:p>
      <w:r xmlns:w="http://schemas.openxmlformats.org/wordprocessingml/2006/main">
        <w:t xml:space="preserve">1. የኤፍሬም ጦርነት፡ በመከራ ውስጥ የእምነት ኃይል</w:t>
      </w:r>
    </w:p>
    <w:p/>
    <w:p>
      <w:r xmlns:w="http://schemas.openxmlformats.org/wordprocessingml/2006/main">
        <w:t xml:space="preserve">2. በኤፍሬም እንጨት ፍርሃትንና ጥርጣሬን ማሸነፍ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ኢያሱ 1፡9 - "በምትሄድበት ሁሉ አምላክህ እግዚአብሔር ከአንተ ጋር ይሆናልና አትፍራ፥ አይዞህ፥ አላዘዝሁህምን?</w:t>
      </w:r>
    </w:p>
    <w:p/>
    <w:p>
      <w:r xmlns:w="http://schemas.openxmlformats.org/wordprocessingml/2006/main">
        <w:t xml:space="preserve">2 ሳሙኤል 18:7፣ የእስራኤልም ሕዝብ በዳዊት ባሪያዎች ፊት ተገደሉ፥ በዚያም ቀን ከሃያ ሺህ ሰዎች ታላቅ ግድያ ሆነ።</w:t>
      </w:r>
    </w:p>
    <w:p/>
    <w:p>
      <w:r xmlns:w="http://schemas.openxmlformats.org/wordprocessingml/2006/main">
        <w:t xml:space="preserve">በታላቅ የውጊያ ቀን የዳዊት ሠራዊት የእስራኤልን ሕዝብ ድል በማድረግ 20,000 ሰዎች ታላቅ ገደለ።</w:t>
      </w:r>
    </w:p>
    <w:p/>
    <w:p>
      <w:r xmlns:w="http://schemas.openxmlformats.org/wordprocessingml/2006/main">
        <w:t xml:space="preserve">1. የእምነት ኃይል፡- ከዳዊት ምሳሌ መማር</w:t>
      </w:r>
    </w:p>
    <w:p/>
    <w:p>
      <w:r xmlns:w="http://schemas.openxmlformats.org/wordprocessingml/2006/main">
        <w:t xml:space="preserve">2. የጦርነት ዋጋ፡ የውጊያውን ውጤት መረዳት</w:t>
      </w:r>
    </w:p>
    <w:p/>
    <w:p>
      <w:r xmlns:w="http://schemas.openxmlformats.org/wordprocessingml/2006/main">
        <w:t xml:space="preserve">1. ኤፌሶን 6፡10-18 - የእግዚአብሔርን ሙሉ የጦር ትጥቅ ልበሱ</w:t>
      </w:r>
    </w:p>
    <w:p/>
    <w:p>
      <w:r xmlns:w="http://schemas.openxmlformats.org/wordprocessingml/2006/main">
        <w:t xml:space="preserve">2. ኢሳ 2፡4 - ሰይፍን ወደ ማረሻ መቀየር</w:t>
      </w:r>
    </w:p>
    <w:p/>
    <w:p>
      <w:r xmlns:w="http://schemas.openxmlformats.org/wordprocessingml/2006/main">
        <w:t xml:space="preserve">2 ሳሙኤል 18:8፣ ሰልፉም በአገሩ ሁሉ ፊት ተበተነ፤ በዚያም ቀን ሰይፍ ከበላው ይልቅ ብዙ ሕዝብ በላ።</w:t>
      </w:r>
    </w:p>
    <w:p/>
    <w:p>
      <w:r xmlns:w="http://schemas.openxmlformats.org/wordprocessingml/2006/main">
        <w:t xml:space="preserve">ሰፊ ቦታ ላይ ጦርነት ተካሂዶ እንጨቱ ከሰይፉ በላይ ብዙ ሰዎችን በልቷል።</w:t>
      </w:r>
    </w:p>
    <w:p/>
    <w:p>
      <w:r xmlns:w="http://schemas.openxmlformats.org/wordprocessingml/2006/main">
        <w:t xml:space="preserve">1. የእግዚአብሔር ቃል ኃይል - 2 ጢሞ 3፡16</w:t>
      </w:r>
    </w:p>
    <w:p/>
    <w:p>
      <w:r xmlns:w="http://schemas.openxmlformats.org/wordprocessingml/2006/main">
        <w:t xml:space="preserve">2. የእግዚአብሔር የፍትህ ተፈጥሮ - ኢዮብ 34: 17-20</w:t>
      </w:r>
    </w:p>
    <w:p/>
    <w:p>
      <w:r xmlns:w="http://schemas.openxmlformats.org/wordprocessingml/2006/main">
        <w:t xml:space="preserve">1. ኤርምያስ 5:14 - ታላቅና ባለ ጠጎች ሆነዋል; እነሱ ወፈሩ እና ያጌጡ ናቸው.</w:t>
      </w:r>
    </w:p>
    <w:p/>
    <w:p>
      <w:r xmlns:w="http://schemas.openxmlformats.org/wordprocessingml/2006/main">
        <w:t xml:space="preserve">2. አሞጽ 4:10 - በግብፅ እንዳደረግሁ በመካከላችሁ መቅሠፍቶችን ሰደድሁ። ጎበዞቻችሁንና ከተማረኩት ፈረሶቻችሁ ጋር በሰይፍ ገደላችኋቸው።</w:t>
      </w:r>
    </w:p>
    <w:p/>
    <w:p>
      <w:r xmlns:w="http://schemas.openxmlformats.org/wordprocessingml/2006/main">
        <w:t xml:space="preserve">2 ሳሙኤል 18:9፣ አቤሴሎምም የዳዊትን ባሪያዎች አገኘ። አቤሴሎም በበቅሎ ላይ ተቀምጦ ነበር፥ በቅሎውም ከትልቅ የኦክ ዛፍ ቅርንጫፍ በታች ገባች፥ ራሱም በኦክ ዛፍ ላይ ያዘ፥ በሰማይና በምድር መካከልም ከፍ ከፍ አለ፤ በሥሩም የነበረችው በቅሎ ሄደች።</w:t>
      </w:r>
    </w:p>
    <w:p/>
    <w:p>
      <w:r xmlns:w="http://schemas.openxmlformats.org/wordprocessingml/2006/main">
        <w:t xml:space="preserve">አቤሴሎም በበቅሎ ተቀምጦ ሳለ ከዳዊት አገልጋዮች ጋር ተገናኘ፤ ራሱም በአንድ ትልቅ የኦክ ዛፍ ቅርንጫፍ ላይ ተጣበቀ፣ በሰማይና በምድር መካከል አቆመው። የተሳፈረባት በቅሎ አመለጠች።</w:t>
      </w:r>
    </w:p>
    <w:p/>
    <w:p>
      <w:r xmlns:w="http://schemas.openxmlformats.org/wordprocessingml/2006/main">
        <w:t xml:space="preserve">1. "ያልተጠበቁ ሁኔታዎች ውስጥ የእግዚአብሔር ተሳትፎ"</w:t>
      </w:r>
    </w:p>
    <w:p/>
    <w:p>
      <w:r xmlns:w="http://schemas.openxmlformats.org/wordprocessingml/2006/main">
        <w:t xml:space="preserve">2. "የእግዚአብሔር እቅዶች ያልተጠበቁ ነገሮች"</w:t>
      </w:r>
    </w:p>
    <w:p/>
    <w:p>
      <w:r xmlns:w="http://schemas.openxmlformats.org/wordprocessingml/2006/main">
        <w:t xml:space="preserve">1. 2ኛ ሳሙኤል 18፡9</w:t>
      </w:r>
    </w:p>
    <w:p/>
    <w:p>
      <w:r xmlns:w="http://schemas.openxmlformats.org/wordprocessingml/2006/main">
        <w:t xml:space="preserve">2.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ሳሙኤል 18:10፣ አንድ ሰውም አይቶ፡— አቤሴሎም በአድባር ዛፍ ላይ ተሰቅሎ አየሁ፡ ብሎ ለኢዮአብ ነገረው።</w:t>
      </w:r>
    </w:p>
    <w:p/>
    <w:p>
      <w:r xmlns:w="http://schemas.openxmlformats.org/wordprocessingml/2006/main">
        <w:t xml:space="preserve">አንድ ሰው አቤሴሎም በኦክ ዛፍ ላይ ሲሰቀል አይቶ ለኢዮአብ ነገረው።</w:t>
      </w:r>
    </w:p>
    <w:p/>
    <w:p>
      <w:r xmlns:w="http://schemas.openxmlformats.org/wordprocessingml/2006/main">
        <w:t xml:space="preserve">1. የኩራት አደጋ - በአቤሴሎም ታሪክ ውስጥ እንደሚታየው ትዕቢት ወደ አሳዛኝ ሁኔታ ሊመራ ይችላል.</w:t>
      </w:r>
    </w:p>
    <w:p/>
    <w:p>
      <w:r xmlns:w="http://schemas.openxmlformats.org/wordprocessingml/2006/main">
        <w:t xml:space="preserve">2. የምሥክርነት ኃይል - ያየነውን ለሌሎች ስናካፍል ትልቅ ለውጥ ማምጣት እንችላለን።</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ሳሙኤል 18:11፣ ኢዮአብም የነገረውን ሰው፡— እነሆ፥ አይተኸው ስለ ምን እዚያ በምድር ላይ አልመታውም? አሥር ሰቅል ብርና አንድ መታጠቂያ በሰጠሁህ ነበር።</w:t>
      </w:r>
    </w:p>
    <w:p/>
    <w:p>
      <w:r xmlns:w="http://schemas.openxmlformats.org/wordprocessingml/2006/main">
        <w:t xml:space="preserve">ኢዮአብ አንድን ሰው ዕድሉን ሲያገኝ ለምን እንደማይገድለው ጠየቀው እና ይህን ላደረገ ሽልማት ሰጠው።</w:t>
      </w:r>
    </w:p>
    <w:p/>
    <w:p>
      <w:r xmlns:w="http://schemas.openxmlformats.org/wordprocessingml/2006/main">
        <w:t xml:space="preserve">1) የይቅር ባይነት ሃይል፡- ለመበቀል ፈተናዎችን እንዴት ማሸነፍ እንደሚቻል።</w:t>
      </w:r>
    </w:p>
    <w:p/>
    <w:p>
      <w:r xmlns:w="http://schemas.openxmlformats.org/wordprocessingml/2006/main">
        <w:t xml:space="preserve">2) የርኅራኄ ኃይል፡ ለሌሎች ምሕረትን እንዴት ማሳየት እንደሚቻል።</w:t>
      </w:r>
    </w:p>
    <w:p/>
    <w:p>
      <w:r xmlns:w="http://schemas.openxmlformats.org/wordprocessingml/2006/main">
        <w:t xml:space="preserve">1) ማቴዎስ 5፡38-48 - ኢየሱስ ሌላውን ጉንጭ ስለማዞር እና ጠላቶችን ስለመውደድ ያስተማረው ትምህርት።</w:t>
      </w:r>
    </w:p>
    <w:p/>
    <w:p>
      <w:r xmlns:w="http://schemas.openxmlformats.org/wordprocessingml/2006/main">
        <w:t xml:space="preserve">2) ሮሜ 12፡14-21 - የጳውሎስ አስተምህሮ ለክፋት በበጎነት ምላሽ መስጠት።</w:t>
      </w:r>
    </w:p>
    <w:p/>
    <w:p>
      <w:r xmlns:w="http://schemas.openxmlformats.org/wordprocessingml/2006/main">
        <w:t xml:space="preserve">2 ሳሙኤል 18:12፣ ሰውዮውም ኢዮአብን፡— አንድ ሺህ ሰቅል ብር በእጄ ብወስድ፥ በንጉሡ ልጅ ላይ እጄን ባልዘረጋ ነበር፤ ንጉሡ አንተንና አቢሳንና ኢታይን በጆሮአችን አዝዞሃልና አለው። ብላቴናውን አቤሴሎምን ማንም እንዳይነካው ተጠንቀቅ አለ።</w:t>
      </w:r>
    </w:p>
    <w:p/>
    <w:p>
      <w:r xmlns:w="http://schemas.openxmlformats.org/wordprocessingml/2006/main">
        <w:t xml:space="preserve">ንጉሥ ዳዊት ኢዮአብን፣ አቢሳንና ኢታይን እንዲጠብቁት ሲያዝ እንደ ሰማ አንድ ሰው አቤሴሎምን ለመጉዳት ብዙ ገንዘብም ቢሆን እምቢ አለ።</w:t>
      </w:r>
    </w:p>
    <w:p/>
    <w:p>
      <w:r xmlns:w="http://schemas.openxmlformats.org/wordprocessingml/2006/main">
        <w:t xml:space="preserve">1. በፈተና ፊት ደፋር ሁን</w:t>
      </w:r>
    </w:p>
    <w:p/>
    <w:p>
      <w:r xmlns:w="http://schemas.openxmlformats.org/wordprocessingml/2006/main">
        <w:t xml:space="preserve">2. ከምንም በላይ የእግዚአብሔርን ትእዛዛት ታዘዙ</w:t>
      </w:r>
    </w:p>
    <w:p/>
    <w:p>
      <w:r xmlns:w="http://schemas.openxmlformats.org/wordprocessingml/2006/main">
        <w:t xml:space="preserve">1. ዘዳግም 13፡4 - "አምላካችሁን እግዚአብሔርን ተከተሉ፥ ፍሩት፥ ትእዛዙንም ጠብቁ፥ ቃሉንም ስሙ፥ አምልኩትም፥ ከእርሱም ጋር ያዙት።"</w:t>
      </w:r>
    </w:p>
    <w:p/>
    <w:p>
      <w:r xmlns:w="http://schemas.openxmlformats.org/wordprocessingml/2006/main">
        <w:t xml:space="preserve">2. መዝሙረ ዳዊት 112፡1 - "እግዚአብሔርን አመስግኑ፤ እግዚአብሔርን የሚፈራ ሰው ምስጉን ነው በትእዛዙም የሚወድድ።"</w:t>
      </w:r>
    </w:p>
    <w:p/>
    <w:p>
      <w:r xmlns:w="http://schemas.openxmlformats.org/wordprocessingml/2006/main">
        <w:t xml:space="preserve">2 ሳሙኤል 18:13፣ ባይሆን በነፍሴ ላይ ውሸት በሠራሁ ነበር፤ ከንጉሡ የተደበቀ ነገር የለምና፥ አንተም በእኔ ላይ በተነሣህ ነበር።</w:t>
      </w:r>
    </w:p>
    <w:p/>
    <w:p>
      <w:r xmlns:w="http://schemas.openxmlformats.org/wordprocessingml/2006/main">
        <w:t xml:space="preserve">1፡ ሁሉም ተግባራችን ውጤት አለው፣ እና እግዚአብሔር ሁሉን አዋቂ እንደሆነ እና እሱ በመጨረሻው ድርጊታችን ላይ እንደሚፈርድ ማስታወስ ጠቃሚ ነው።</w:t>
      </w:r>
    </w:p>
    <w:p/>
    <w:p>
      <w:r xmlns:w="http://schemas.openxmlformats.org/wordprocessingml/2006/main">
        <w:t xml:space="preserve">2፦ እርሱ ፈራጅ ስለሚሆን በእግዚአብሔር ፊት የሚያዋርድ ነገር እንዳናደርግ መጠንቀቅ አለብን።</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ሮሜ 14፡10-12 - ነገር ግን በወንድምህ ላይ ስለ ምን ትፈርዳለህ? ወይስ ወንድምህን ስለ ምን ትንቃለህ? ሁላችንም በክርስቶስ የፍርድ ወንበር ፊት እንቆማለንና። እኔ ሕያው ነኝ፥ ይላል ጌታ፥ ጉልበት ሁሉ ለእኔ ይንበረከካል ምላስም ሁሉ እግዚአብሔርን ያመሰግናል ተብሎ ተጽፎአልና። እንግዲያስ እያንዳንዳችን ስለ ራሳችን ለእግዚአብሔር መልስ እንሰጣለን።</w:t>
      </w:r>
    </w:p>
    <w:p/>
    <w:p>
      <w:r xmlns:w="http://schemas.openxmlformats.org/wordprocessingml/2006/main">
        <w:t xml:space="preserve">2 ሳሙኤል 18:14፣ ኢዮአብም፡— ከአንተ ጋር እንዲህ ልቆይ አልችልም፡ አለ። አቤሴሎምም ገና በአድባሩ ዛፍ መካከል በሕይወት ሳለ ሦስት ፍላጻዎችን በእጁ ወሰደ፥ በልቡም ጣላቸው።</w:t>
      </w:r>
    </w:p>
    <w:p/>
    <w:p>
      <w:r xmlns:w="http://schemas.openxmlformats.org/wordprocessingml/2006/main">
        <w:t xml:space="preserve">ኢዮአብ ከአቤሴሎም ጋር መፋለሙን ለመቀጠል ፈቃደኛ ስላልነበረው አቤሴሎም በሕይወት እያለ ሦስት ፍላጻዎችን በልቡ ውስጥ ጣለው።</w:t>
      </w:r>
    </w:p>
    <w:p/>
    <w:p>
      <w:r xmlns:w="http://schemas.openxmlformats.org/wordprocessingml/2006/main">
        <w:t xml:space="preserve">1. የዓመፅ ንዴት አደጋ - 2ሳሙ 18፡14</w:t>
      </w:r>
    </w:p>
    <w:p/>
    <w:p>
      <w:r xmlns:w="http://schemas.openxmlformats.org/wordprocessingml/2006/main">
        <w:t xml:space="preserve">2. የእግዚአብሔር ሉዓላዊነት ባልተጠበቁ ቦታዎች - 2 ሳሙኤል 18:14</w:t>
      </w:r>
    </w:p>
    <w:p/>
    <w:p>
      <w:r xmlns:w="http://schemas.openxmlformats.org/wordprocessingml/2006/main">
        <w:t xml:space="preserve">1. ምሳሌ 19፡11 - "ሰውን ጠቢብነት ከቍጣ ያዘገየዋል፥ ኃጢአትንም ቸል ይል ዘንድ ክብር ነው።"</w:t>
      </w:r>
    </w:p>
    <w:p/>
    <w:p>
      <w:r xmlns:w="http://schemas.openxmlformats.org/wordprocessingml/2006/main">
        <w:t xml:space="preserve">2. መክብብ 8፡4 - " የንጉሥ ቃል ባለበት ሥልጣን አለ፤ አንተስ ምን ታደርጋለህ?</w:t>
      </w:r>
    </w:p>
    <w:p/>
    <w:p>
      <w:r xmlns:w="http://schemas.openxmlformats.org/wordprocessingml/2006/main">
        <w:t xml:space="preserve">2 ሳሙኤል 18:15፣ አሥሩም የኢዮአብ ጋሻ ጃግሬዎች ዞረው አቤሴሎምን መትተው ገደሉት።</w:t>
      </w:r>
    </w:p>
    <w:p/>
    <w:p>
      <w:r xmlns:w="http://schemas.openxmlformats.org/wordprocessingml/2006/main">
        <w:t xml:space="preserve">የኢዮአብ አሥሩ ወጣቶች አቤሴሎምን በጦርነት ገደሉት።</w:t>
      </w:r>
    </w:p>
    <w:p/>
    <w:p>
      <w:r xmlns:w="http://schemas.openxmlformats.org/wordprocessingml/2006/main">
        <w:t xml:space="preserve">1. የአንድነት ሃይል - አብሮ መስራት እንዴት ወደ ስኬት ሊያመራ ይችላል።</w:t>
      </w:r>
    </w:p>
    <w:p/>
    <w:p>
      <w:r xmlns:w="http://schemas.openxmlformats.org/wordprocessingml/2006/main">
        <w:t xml:space="preserve">2. የግጭት ዋጋ - የራሳችንን ፍላጎት ማሳደድ የሚያስከትላቸው ውጤቶች</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ያዕ 4፡1-3 - ጠብን የሚያመጣው በመካከላችሁስ ጠብን የሚያመጣው ምንድን ነው? በውሥጣችሁ ምኞታችሁ የሚዋጋው ይህ አይደለምን? ትመኛለህ አታገኝም ስለዚህ ትገድላለህ። ትመኛለህ አታገኝም ስለዚህ ትጣላለህ ትጣላለህ።</w:t>
      </w:r>
    </w:p>
    <w:p/>
    <w:p>
      <w:r xmlns:w="http://schemas.openxmlformats.org/wordprocessingml/2006/main">
        <w:t xml:space="preserve">2 ሳሙኤል 18:16፣ ኢዮአብም ቀንደ መለከቱን ነፋ፥ ሕዝቡም እስራኤልን ከማሳደድ ተመለሱ፤ ኢዮአብም ሕዝቡን ከለከለ።</w:t>
      </w:r>
    </w:p>
    <w:p/>
    <w:p>
      <w:r xmlns:w="http://schemas.openxmlformats.org/wordprocessingml/2006/main">
        <w:t xml:space="preserve">ኢዮአብም ሕዝቡ እስራኤልን ማሳደዱን እንዲያቆም መለከት ነፋ፤ እነርሱም አደረጉ።</w:t>
      </w:r>
    </w:p>
    <w:p/>
    <w:p>
      <w:r xmlns:w="http://schemas.openxmlformats.org/wordprocessingml/2006/main">
        <w:t xml:space="preserve">1. የእግዚአብሔር ጊዜ ፍጹም ነው - 2ሳሙ 18፡16</w:t>
      </w:r>
    </w:p>
    <w:p/>
    <w:p>
      <w:r xmlns:w="http://schemas.openxmlformats.org/wordprocessingml/2006/main">
        <w:t xml:space="preserve">2. የመታዘዝ ኃይል - 2ኛ ሳሙኤል 18፡16</w:t>
      </w:r>
    </w:p>
    <w:p/>
    <w:p>
      <w:r xmlns:w="http://schemas.openxmlformats.org/wordprocessingml/2006/main">
        <w:t xml:space="preserve">1. መክብብ 3፡1 - "ለሁሉም ጊዜ አለው ከሰማይ በታችም ላለው ነገር ሁሉ ጊዜ አለው።"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2 ሳሙኤል 18:17፣ አቤሴሎምንም ወስደው በዱር ውስጥ ባለው ታላቅ ጕድጓድ ጣሉት፥ እጅግም ታላቅ የድንጋይ ክምር አኖሩበት፤ እስራኤልም ሁሉ እያንዳንዱ ወደ ድንኳኑ ሸሹ።</w:t>
      </w:r>
    </w:p>
    <w:p/>
    <w:p>
      <w:r xmlns:w="http://schemas.openxmlformats.org/wordprocessingml/2006/main">
        <w:t xml:space="preserve">አቤሴሎም ከተገደለ በኋላ እስራኤላውያን በታላቅ ጉድጓድ ውስጥ ቀበሩት እና በትልቅ የድንጋይ ክምር ከደነው።</w:t>
      </w:r>
    </w:p>
    <w:p/>
    <w:p>
      <w:r xmlns:w="http://schemas.openxmlformats.org/wordprocessingml/2006/main">
        <w:t xml:space="preserve">1. የእግዚአብሔር ፍትህ ሁል ጊዜ ያሸንፋል - ሮሜ 12፡19</w:t>
      </w:r>
    </w:p>
    <w:p/>
    <w:p>
      <w:r xmlns:w="http://schemas.openxmlformats.org/wordprocessingml/2006/main">
        <w:t xml:space="preserve">2. በእግዚአብሔር እቅድ መታመን አለብን - ምሳሌ 3፡5-6</w:t>
      </w:r>
    </w:p>
    <w:p/>
    <w:p>
      <w:r xmlns:w="http://schemas.openxmlformats.org/wordprocessingml/2006/main">
        <w:t xml:space="preserve">1. መዝሙረ ዳዊት 37:37-38 - ነቀፋ የሌለበትን ተመልከት ጻድቁንም ተመልከት የጻድቃን የወደፊት ሰላም ነውና።</w:t>
      </w:r>
    </w:p>
    <w:p/>
    <w:p>
      <w:r xmlns:w="http://schemas.openxmlformats.org/wordprocessingml/2006/main">
        <w:t xml:space="preserve">2. ኢሳ 26፡3 - በአንተ ታምነዋልና አእምሮአቸው የጸኑትን በፍጹም ሰላም ትጠብቃቸዋለህ።</w:t>
      </w:r>
    </w:p>
    <w:p/>
    <w:p>
      <w:r xmlns:w="http://schemas.openxmlformats.org/wordprocessingml/2006/main">
        <w:t xml:space="preserve">2 ሳሙኤል 18:18፣ አቤሴሎምም በሕይወት ዘመኑ ሳለ፡— ስሜን የሚያስብ ልጅ የለኝም ብሎ ነበርና በንጉሥ ሸለቆ ላይ ለራሱ ምሰሶ አቆመ። ስም፥ እስከ ዛሬም ድረስ የአቤሴሎም ስፍራ ተብሎ ይጠራል።</w:t>
      </w:r>
    </w:p>
    <w:p/>
    <w:p>
      <w:r xmlns:w="http://schemas.openxmlformats.org/wordprocessingml/2006/main">
        <w:t xml:space="preserve">አቤሴሎም ምንም እንኳን በስሙ የሚጠራ ልጅ ባይኖረውም በንጉሱ ደለል ላይ ለራሱ ማስታወሻ የሚሆን ምሰሶ አቁሞ ነበር። ምሰሶው እስከ ዛሬ ድረስ የአቤሴሎም ቦታ በመባል ይታወቃል።</w:t>
      </w:r>
    </w:p>
    <w:p/>
    <w:p>
      <w:r xmlns:w="http://schemas.openxmlformats.org/wordprocessingml/2006/main">
        <w:t xml:space="preserve">1. የእምነት ውርስ፡- በህይወት ውስጥ ምልክት ማድረግ</w:t>
      </w:r>
    </w:p>
    <w:p/>
    <w:p>
      <w:r xmlns:w="http://schemas.openxmlformats.org/wordprocessingml/2006/main">
        <w:t xml:space="preserve">2. የቅርስ ኃይል፡ ለወደፊት ትውልዶች ከኋላ የምንተወው ነገር</w:t>
      </w:r>
    </w:p>
    <w:p/>
    <w:p>
      <w:r xmlns:w="http://schemas.openxmlformats.org/wordprocessingml/2006/main">
        <w:t xml:space="preserve">1. ዕብራውያን 11፡1-2 - እምነትም ተስፋ ስለምናደርገው ነገር የሚያስረዳ የማናየውንም የሚያስረዳ ነው። የጥንት ሰዎች የተመሰገኑት ለዚህ ነው።</w:t>
      </w:r>
    </w:p>
    <w:p/>
    <w:p>
      <w:r xmlns:w="http://schemas.openxmlformats.org/wordprocessingml/2006/main">
        <w:t xml:space="preserve">2. ምሳሌ 13፡22፡- መልካም ሰው ለልጆቹ ርስትን ይተዋል የኃጢአተኛ ሀብት ግን ለጻድቅ ተከማችቷል።</w:t>
      </w:r>
    </w:p>
    <w:p/>
    <w:p>
      <w:r xmlns:w="http://schemas.openxmlformats.org/wordprocessingml/2006/main">
        <w:t xml:space="preserve">2 ሳሙኤል 18:19፣ የሳዶቅም ልጅ አኪማአስ፡— እግዚአብሔር ጠላቶቹን እንደ ተበቀለለት ለንጉሥ እንሥራ፡ አለ።</w:t>
      </w:r>
    </w:p>
    <w:p/>
    <w:p>
      <w:r xmlns:w="http://schemas.openxmlformats.org/wordprocessingml/2006/main">
        <w:t xml:space="preserve">የሳዶቅ ልጅ አኪማአስ ሮጦ መሮጥ እንደሚፈልግና እግዚአብሔር ከጠላቶቹ እንደ ተበቀለለት ለንጉሡ ነገረው።</w:t>
      </w:r>
    </w:p>
    <w:p/>
    <w:p>
      <w:r xmlns:w="http://schemas.openxmlformats.org/wordprocessingml/2006/main">
        <w:t xml:space="preserve">1. የእምነት ኃይል፡ እግዚአብሔር ሕዝቡን እንዴት እንደሚበቀል</w:t>
      </w:r>
    </w:p>
    <w:p/>
    <w:p>
      <w:r xmlns:w="http://schemas.openxmlformats.org/wordprocessingml/2006/main">
        <w:t xml:space="preserve">2. የመመሥከር ኃይል፦ ምሥራቹን ለሌሎች ማካፈል የሚቻለው እንዴት ነው?</w:t>
      </w:r>
    </w:p>
    <w:p/>
    <w:p>
      <w:r xmlns:w="http://schemas.openxmlformats.org/wordprocessingml/2006/main">
        <w:t xml:space="preserve">1. ሮሜ 12፡19 - ወዳጆቼ ሆይ፥ አትበቀሉ፥ ለቍጣው ስፍራ ተዉ እንጂ፤ በቀል የእኔ ነው፥ እኔ ብድራቱን እመልሳለሁ ይላል ጌታ ተብሎ ተጽፎአልና።</w:t>
      </w:r>
    </w:p>
    <w:p/>
    <w:p>
      <w:r xmlns:w="http://schemas.openxmlformats.org/wordprocessingml/2006/main">
        <w:t xml:space="preserve">2. ዕብራውያን 10፡36 - የእግዚአብሔርን ፈቃድ አድርጋችሁ የገባውን ቃል እንድትቀበሉ መጽናት ያስፈልጋችኋል።</w:t>
      </w:r>
    </w:p>
    <w:p/>
    <w:p>
      <w:r xmlns:w="http://schemas.openxmlformats.org/wordprocessingml/2006/main">
        <w:t xml:space="preserve">2 ሳሙኤል 18:20፣ ኢዮአብም፦ ዛሬ አትናገር፥ ነገር ግን ሌላ ቀን ትወራለህ፤ ዛሬ ግን የንጉሥ ልጅ ሞቶአልና አትናገርም አለው።</w:t>
      </w:r>
    </w:p>
    <w:p/>
    <w:p>
      <w:r xmlns:w="http://schemas.openxmlformats.org/wordprocessingml/2006/main">
        <w:t xml:space="preserve">ኢዮአብም የንጉሡ ልጅ ስለሞተ በዚያ ቀን ለንጉሡ መጥፎ ዜና እንዳይናገር ለመልእክተኛው ነገረው።</w:t>
      </w:r>
    </w:p>
    <w:p/>
    <w:p>
      <w:r xmlns:w="http://schemas.openxmlformats.org/wordprocessingml/2006/main">
        <w:t xml:space="preserve">1. የእግዚአብሔር ሉዓላዊነት በአሳዛኝ ሁኔታ - እኛ ሳንረዳው እንኳን እግዚአብሔር እንዴት እንደሚቆጣጠር</w:t>
      </w:r>
    </w:p>
    <w:p/>
    <w:p>
      <w:r xmlns:w="http://schemas.openxmlformats.org/wordprocessingml/2006/main">
        <w:t xml:space="preserve">2. በኪሳራ ጊዜ ጥንካሬን ማግኘት - በአስቸጋሪ ጊዜያት መጽናኛ ለማግኘት በእግዚአብሄር መደገፍ የሚቻለው እንዴት ነው?</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18:21፣ ኢዮአብም ኩሽን፡— ሂድ ያየኸውን ለንጉሡ ንገር፡ አለው። ኩሽም ለኢዮአብ ሰገደ፥ ሮጠም።</w:t>
      </w:r>
    </w:p>
    <w:p/>
    <w:p>
      <w:r xmlns:w="http://schemas.openxmlformats.org/wordprocessingml/2006/main">
        <w:t xml:space="preserve">ኢዮአብ ኩሽ ያየውን ለንጉሱ እንዲናገር አዘዘው፣ ኩሺ ደግሞ በመስገድ እና በመሮጥ ታዘዘ።</w:t>
      </w:r>
    </w:p>
    <w:p/>
    <w:p>
      <w:r xmlns:w="http://schemas.openxmlformats.org/wordprocessingml/2006/main">
        <w:t xml:space="preserve">1. ስልጣንን መታዘዝ፡ የመገዛት ኃይል በ2ኛ ሳሙኤል 18፡21</w:t>
      </w:r>
    </w:p>
    <w:p/>
    <w:p>
      <w:r xmlns:w="http://schemas.openxmlformats.org/wordprocessingml/2006/main">
        <w:t xml:space="preserve">2. ሩጫውን መሮጥ፡- የኩሽ ታዛዥነት በ2ኛ ሳሙኤል 18፡21</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ዕብራውያን 12፡1-2 -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p>
      <w:r xmlns:w="http://schemas.openxmlformats.org/wordprocessingml/2006/main">
        <w:t xml:space="preserve">2 ሳሙኤል 18:22፣ የሳዶቅ ልጅ አኪማአስ ደግሞ ኢዮአብን፡— ነገር ግን እኔ ደግሞ ኩሽን እንድከተል ፍቀድልኝ፡ አለው። ኢዮአብም፦ ልጄ ሆይ፥ የምሥራች ስለሌለህ ስለ ምን ትሮጣለህ?</w:t>
      </w:r>
    </w:p>
    <w:p/>
    <w:p>
      <w:r xmlns:w="http://schemas.openxmlformats.org/wordprocessingml/2006/main">
        <w:t xml:space="preserve">አኪማአዝ ዜና ለማግኘት ወደ ኩሺ ለመሮጥ እንዲፈቅድ ኢዮአብን ጠየቀው ነገር ግን ምንም ዜና ስለሌለው ለምን እንዲህ እንደሚያደርግ ጠየቀ።</w:t>
      </w:r>
    </w:p>
    <w:p/>
    <w:p>
      <w:r xmlns:w="http://schemas.openxmlformats.org/wordprocessingml/2006/main">
        <w:t xml:space="preserve">1. እውቀትን በማግኘት ረገድ ተነሳሽነት ይውሰዱ።</w:t>
      </w:r>
    </w:p>
    <w:p/>
    <w:p>
      <w:r xmlns:w="http://schemas.openxmlformats.org/wordprocessingml/2006/main">
        <w:t xml:space="preserve">2. እርግጠኛ ባልሆኑ ሁኔታዎች ውስጥ እንኳን እምነት ይኑርዎት።</w:t>
      </w:r>
    </w:p>
    <w:p/>
    <w:p>
      <w:r xmlns:w="http://schemas.openxmlformats.org/wordprocessingml/2006/main">
        <w:t xml:space="preserve">1. ዕብራውያን 11፡1 እምነትም ተስፋ ስለምናደርገው ነገር የሚያስረግጥ የማናየውንም ነገር የሚያስረዳ ነው።</w:t>
      </w:r>
    </w:p>
    <w:p/>
    <w:p>
      <w:r xmlns:w="http://schemas.openxmlformats.org/wordprocessingml/2006/main">
        <w:t xml:space="preserve">2. ምሳሌ 18፡15 አስተዋይ ልብ እውቀትን ያገኛል የጠቢብም ጆሮ እውቀትን ይፈልጋል።</w:t>
      </w:r>
    </w:p>
    <w:p/>
    <w:p>
      <w:r xmlns:w="http://schemas.openxmlformats.org/wordprocessingml/2006/main">
        <w:t xml:space="preserve">2 ሳሙኤል 18:23፣ ነገር ግን፡— ፍቀድልኝ፡ አለ። ሩጥ አለው። አኪማአስ በሜዳው መንገድ ሮጠ፥ ኩሽንም ወረወረው።</w:t>
      </w:r>
    </w:p>
    <w:p/>
    <w:p>
      <w:r xmlns:w="http://schemas.openxmlformats.org/wordprocessingml/2006/main">
        <w:t xml:space="preserve">አኪማአዝ ለመሮጥ ፍቃድ ጠይቆ ተፈቀደለትና ወደ ኩሺ ሮጠ።</w:t>
      </w:r>
    </w:p>
    <w:p/>
    <w:p>
      <w:r xmlns:w="http://schemas.openxmlformats.org/wordprocessingml/2006/main">
        <w:t xml:space="preserve">1. የፈቃድ ኃይል፡ መጠየቅ እና መቀበልን መማር</w:t>
      </w:r>
    </w:p>
    <w:p/>
    <w:p>
      <w:r xmlns:w="http://schemas.openxmlformats.org/wordprocessingml/2006/main">
        <w:t xml:space="preserve">2. የመታዘዝ በረከት፡- የታዘዝነውን ማድረግ</w:t>
      </w:r>
    </w:p>
    <w:p/>
    <w:p>
      <w:r xmlns:w="http://schemas.openxmlformats.org/wordprocessingml/2006/main">
        <w:t xml:space="preserve">1. ያዕ 4፡17 (ስለዚህ ማድረግ የሚገባውን ነገር ለሚያውቅ ለማይሠራው ግን ኃጢአት ነው።)</w:t>
      </w:r>
    </w:p>
    <w:p/>
    <w:p>
      <w:r xmlns:w="http://schemas.openxmlformats.org/wordprocessingml/2006/main">
        <w:t xml:space="preserve">2. 2ኛ ወደ ቆሮንቶስ ሰዎች 5፡14-15 (አንድ ሰው ስለ ሁሉ እንደ ሞተ እንግዲያስ ሁሉ ሙታን እንደ ሆን ስለ ፈርደን የክርስቶስ ፍቅር ግድ ይለናልና፤ በሕይወትም ያሉት ወደ ፊት በሕይወት እንዳይኖሩ ስለ ሁሉ ሞተ። ስለ እነርሱ ለሞተውና ለተነሣው እንጂ ለራሳቸው።</w:t>
      </w:r>
    </w:p>
    <w:p/>
    <w:p>
      <w:r xmlns:w="http://schemas.openxmlformats.org/wordprocessingml/2006/main">
        <w:t xml:space="preserve">2 ሳሙኤል 18:24፣ ዳዊትም በሁለቱ ደጆች መካከል ተቀምጦ ነበር፤ ጠባቂውም ወደ በሩ ሰገነት ወደ ግድግዳው ወጣ፥ ዓይኑንም አነሣ፥ እነሆም አንድ ሰው ብቻውን እየሮጠ አየ።</w:t>
      </w:r>
    </w:p>
    <w:p/>
    <w:p>
      <w:r xmlns:w="http://schemas.openxmlformats.org/wordprocessingml/2006/main">
        <w:t xml:space="preserve">ዳዊት በሁለት በሮች መካከል ተቀምጦ ሳለ ጠባቂው አንድ ሰው ብቻውን ሲሮጥ አየ።</w:t>
      </w:r>
    </w:p>
    <w:p/>
    <w:p>
      <w:r xmlns:w="http://schemas.openxmlformats.org/wordprocessingml/2006/main">
        <w:t xml:space="preserve">1. ታዛቢ የመሆን አስፈላጊነት.</w:t>
      </w:r>
    </w:p>
    <w:p/>
    <w:p>
      <w:r xmlns:w="http://schemas.openxmlformats.org/wordprocessingml/2006/main">
        <w:t xml:space="preserve">2. የአንድ ሰው ኃይል.</w:t>
      </w:r>
    </w:p>
    <w:p/>
    <w:p>
      <w:r xmlns:w="http://schemas.openxmlformats.org/wordprocessingml/2006/main">
        <w:t xml:space="preserve">1. የማቴዎስ ወንጌል 25:13 - የሰው ልጅ የሚመጣበትን ቀንና ሰዓት ስለማታውቁ እንግዲህ ንቁ።</w:t>
      </w:r>
    </w:p>
    <w:p/>
    <w:p>
      <w:r xmlns:w="http://schemas.openxmlformats.org/wordprocessingml/2006/main">
        <w:t xml:space="preserve">2. ምሳሌ 22፡3 - ብልህ ሰው ክፋትን አይቶ ይሸሸጋል፤ አላዋቂዎች ግን ያልፋሉ ይቀጣሉ።</w:t>
      </w:r>
    </w:p>
    <w:p/>
    <w:p>
      <w:r xmlns:w="http://schemas.openxmlformats.org/wordprocessingml/2006/main">
        <w:t xml:space="preserve">2 ሳሙኤል 18:25፣ ጠባቂውም ጮኸ፥ ለንጉሡም ነገረው። ብቻውን ከሆነ በአፉ ውስጥ ወሬ አለ አለ። ፈጥኖም መጣና ቀረበ።</w:t>
      </w:r>
    </w:p>
    <w:p/>
    <w:p>
      <w:r xmlns:w="http://schemas.openxmlformats.org/wordprocessingml/2006/main">
        <w:t xml:space="preserve">አንድ ጠባቂ አንድ ብቻውን ሰው ወደ ንጉሱ ሲመጣ አይቶ አሳወቀው ንጉሱም ሰውየው ዜና ሊኖረው እንደሚችል ተረዳ።</w:t>
      </w:r>
    </w:p>
    <w:p/>
    <w:p>
      <w:r xmlns:w="http://schemas.openxmlformats.org/wordprocessingml/2006/main">
        <w:t xml:space="preserve">1. የመግባቢያ ኃይል - ንጉሱ የብቸኝነትን ሰው መልእክት አስፈላጊነት እንዴት ማወቅ ቻለ። 2. በዜና እና በወሬ መካከል ያለው ልዩነት - ንጉሱ እንዴት ሁለቱን መለየት ቻለ።</w:t>
      </w:r>
    </w:p>
    <w:p/>
    <w:p>
      <w:r xmlns:w="http://schemas.openxmlformats.org/wordprocessingml/2006/main">
        <w:t xml:space="preserve">1. ምሳሌ 18፡13 - ከመስማት በፊት የሚመልስ ስንፍናውና ነውርነቱ ነው። 2. 2ኛ ቆሮንቶስ 13፡1 - ወደ እናንተ ስመጣ ይህ ሦስተኛዬ ነው። እያንዳንዱ ጉዳይ በሁለት ወይም በሦስት ምስክሮች ምስክርነት መረጋገጥ አለበት.</w:t>
      </w:r>
    </w:p>
    <w:p/>
    <w:p>
      <w:r xmlns:w="http://schemas.openxmlformats.org/wordprocessingml/2006/main">
        <w:t xml:space="preserve">2ኛ ሳሙኤል 18፡26 ዘበኛውም ሌላ ሰው ሲሮጥ አየ፤ ጠባቂውም በረኛውን ጠርቶ፡— እነሆ ሌላ ብቻውን እየሮጠ ያለ ሰው አለ። ንጉሡም። እርሱ ደግሞ የምሥራች ያመጣል አለ።</w:t>
      </w:r>
    </w:p>
    <w:p/>
    <w:p>
      <w:r xmlns:w="http://schemas.openxmlformats.org/wordprocessingml/2006/main">
        <w:t xml:space="preserve">ጠባቂው አንድ ሰው ሲሮጥ ተመልክቶ ለንጉሱ ነገረው፣ ሯጩ ዜና እንደሚያመጣ ተረዳ።</w:t>
      </w:r>
    </w:p>
    <w:p/>
    <w:p>
      <w:r xmlns:w="http://schemas.openxmlformats.org/wordprocessingml/2006/main">
        <w:t xml:space="preserve">1. የእግዚአብሔር ጊዜ ፍጹም ነው - 2ኛ ጴጥሮስ 3፡8-9</w:t>
      </w:r>
    </w:p>
    <w:p/>
    <w:p>
      <w:r xmlns:w="http://schemas.openxmlformats.org/wordprocessingml/2006/main">
        <w:t xml:space="preserve">2. የመግባቢያ ኃይል - ምሳሌ 25፡11</w:t>
      </w:r>
    </w:p>
    <w:p/>
    <w:p>
      <w:r xmlns:w="http://schemas.openxmlformats.org/wordprocessingml/2006/main">
        <w:t xml:space="preserve">1. መዝሙረ ዳዊት 33፡11 - "የእግዚአብሔር ምክር ለዘላለም ይኖራል የልቡም አሳብ ለልጅ ልጅ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ሳሙኤል 18:27፣ ጠባቂውም፡— የፍሬኛው ሩጫ እንደ ሳዶቅ ልጅ እንደ አኪማአስ ሩጫ ይመስለኛል፡ አለ። ንጉሡም መልካም ሰው ነው የምስራችም ይዞ ይመጣል አለ።</w:t>
      </w:r>
    </w:p>
    <w:p/>
    <w:p>
      <w:r xmlns:w="http://schemas.openxmlformats.org/wordprocessingml/2006/main">
        <w:t xml:space="preserve">ጠባቂውም አንድ ሯጭ አይቶ በጎ ሰውና የምስራች በማምጣት የታወቀው የሳዶቅ ልጅ አኪማአስ መሆኑን ገለጸ።</w:t>
      </w:r>
    </w:p>
    <w:p/>
    <w:p>
      <w:r xmlns:w="http://schemas.openxmlformats.org/wordprocessingml/2006/main">
        <w:t xml:space="preserve">1. ምሥራቹ ያለው ጥቅም፦ ምሥራቹ ያለውን ጥቅም እንድንገነዘብ መማራችን ነው።</w:t>
      </w:r>
    </w:p>
    <w:p/>
    <w:p>
      <w:r xmlns:w="http://schemas.openxmlformats.org/wordprocessingml/2006/main">
        <w:t xml:space="preserve">2. የጥሩ ሰዎች በረከት፡- በህይወታችን ውስጥ ጥሩ ሰዎች የመኖራችንን አስፈላጊነት መረዳት።</w:t>
      </w:r>
    </w:p>
    <w:p/>
    <w:p>
      <w:r xmlns:w="http://schemas.openxmlformats.org/wordprocessingml/2006/main">
        <w:t xml:space="preserve">1. ምሳሌ 13:17 – ክፉ መልእክተኛ በክፋት ውስጥ ይወድቃል፤ የታመነ መልእክተኛ ግን ጤና ነው።</w:t>
      </w:r>
    </w:p>
    <w:p/>
    <w:p>
      <w:r xmlns:w="http://schemas.openxmlformats.org/wordprocessingml/2006/main">
        <w:t xml:space="preserve">2. ኢሳ 52፡7 - የምስራች የሚናገር ሰላምንም የሚያወራ እግሮቹ በተራሮች ላይ እንዴት ያማሩ ናቸው? የመልካምን የምስራች የሚያወራ መዳንን የሚናገር; ጽዮንን። አምላክሽ ነገሠ የምትለው።</w:t>
      </w:r>
    </w:p>
    <w:p/>
    <w:p>
      <w:r xmlns:w="http://schemas.openxmlformats.org/wordprocessingml/2006/main">
        <w:t xml:space="preserve">2 ሳሙኤል 18:28፣ አኪማአስም ጠርቶ ንጉሡን። በንጉሡም ፊት በግንባሩ ተደፋና፡— በጌታዬ በንጉሥ ላይ እጃቸውን ያነሱትን ሰዎች አሳልፎ የሰጠ አምላክህ እግዚአብሔር ይባረክ፡ አለ።</w:t>
      </w:r>
    </w:p>
    <w:p/>
    <w:p>
      <w:r xmlns:w="http://schemas.openxmlformats.org/wordprocessingml/2006/main">
        <w:t xml:space="preserve">አኪማአስ ለንጉሱ ነገረው፣ ሁሉም ነገር ደህና እንደሆነ እና የንጉሱን ጠላቶች ለማዳን እግዚአብሔርን በመፍራት መሬት ላይ ወድቋል።</w:t>
      </w:r>
    </w:p>
    <w:p/>
    <w:p>
      <w:r xmlns:w="http://schemas.openxmlformats.org/wordprocessingml/2006/main">
        <w:t xml:space="preserve">1. የእግዚአብሔር ማዳን እንዴት ይንበረከካል</w:t>
      </w:r>
    </w:p>
    <w:p/>
    <w:p>
      <w:r xmlns:w="http://schemas.openxmlformats.org/wordprocessingml/2006/main">
        <w:t xml:space="preserve">2. በአስቸጋሪ ጊዜያት የአምልኮ ኃይል</w:t>
      </w:r>
    </w:p>
    <w:p/>
    <w:p>
      <w:r xmlns:w="http://schemas.openxmlformats.org/wordprocessingml/2006/main">
        <w:t xml:space="preserve">1. 2ኛ ሳሙኤል 18፡28</w:t>
      </w:r>
    </w:p>
    <w:p/>
    <w:p>
      <w:r xmlns:w="http://schemas.openxmlformats.org/wordprocessingml/2006/main">
        <w:t xml:space="preserve">2. መዝሙረ ዳዊት 34፡1-3 "እግዚአብሔርን ሁልጊዜ እባርከዋለሁ ምስጋናውም ሁልጊዜ በአፌ ነው። ከእኔ ጋር በአንድነት ስሙን ከፍ ከፍ እናድርግ።</w:t>
      </w:r>
    </w:p>
    <w:p/>
    <w:p>
      <w:r xmlns:w="http://schemas.openxmlformats.org/wordprocessingml/2006/main">
        <w:t xml:space="preserve">2 ሳሙኤል 18:29፣ ንጉሡም፡— ብላቴናው አቤሴሎም ደህና ነውን? አኪማአስም መልሶ።</w:t>
      </w:r>
    </w:p>
    <w:p/>
    <w:p>
      <w:r xmlns:w="http://schemas.openxmlformats.org/wordprocessingml/2006/main">
        <w:t xml:space="preserve">አኪማአስ ታላቅ ግርግር እንዳየ ለንጉሥ ዳዊት ነገረው ነገር ግን እሱና የኢዮአብ አገልጋይ አቤሴሎም ደህና መሆኑን ለማወቅ ሲሞክሩ ምን እንደ ሆነ አላወቀም ነበር።</w:t>
      </w:r>
    </w:p>
    <w:p/>
    <w:p>
      <w:r xmlns:w="http://schemas.openxmlformats.org/wordprocessingml/2006/main">
        <w:t xml:space="preserve">1. እግዚአብሔር ለሕዝቡ ያለው ፍቅር፡ የአባት ልብ እንዴት እንደሚሰበር እና እንደሚፈውስ</w:t>
      </w:r>
    </w:p>
    <w:p/>
    <w:p>
      <w:r xmlns:w="http://schemas.openxmlformats.org/wordprocessingml/2006/main">
        <w:t xml:space="preserve">2. በአስቸጋሪ ጊዜያት በጌታ መታመን፡ የዳዊት ታሪክ ምርመራ</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2 ሳሙኤል 18:30፣ ንጉሡም፡— ፈቀቅ በል፥ በዚህ ቁም፡ አለው። ፈቀቅ ብሎም ቆመ።</w:t>
      </w:r>
    </w:p>
    <w:p/>
    <w:p>
      <w:r xmlns:w="http://schemas.openxmlformats.org/wordprocessingml/2006/main">
        <w:t xml:space="preserve">ዳዊት ልጁ አቤሴሎም ከሞተ በኋላ ቆሞ እንዲጠብቅ አዘዘው።</w:t>
      </w:r>
    </w:p>
    <w:p/>
    <w:p>
      <w:r xmlns:w="http://schemas.openxmlformats.org/wordprocessingml/2006/main">
        <w:t xml:space="preserve">1. መጠበቅን መማር፡- በችግር ጊዜ ትዕግስት እንዴት እንደሚረዳን</w:t>
      </w:r>
    </w:p>
    <w:p/>
    <w:p>
      <w:r xmlns:w="http://schemas.openxmlformats.org/wordprocessingml/2006/main">
        <w:t xml:space="preserve">2. የእግዚአብሔር ጊዜ ፍፁም ነው፡ ምንም እንኳን ሁኔታዎች ቢኖሩትም በእቅዱ መታመን</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ሮሜ 8፡25 - የማናየውን ግን ተስፋ ብናደርገው በትዕግሥት እንጠባበቃለን።</w:t>
      </w:r>
    </w:p>
    <w:p/>
    <w:p>
      <w:r xmlns:w="http://schemas.openxmlformats.org/wordprocessingml/2006/main">
        <w:t xml:space="preserve">2 ሳሙኤል 18:31፣ እነሆም፥ ኩሽ መጣ። ጌታዬ ንጉሤ ሆይ፥ የምስራች ሆይ፥ እግዚአብሔር ዛሬ በአንተ ላይ የተነሱትን ሁሉ ተበድሎሃል አለ።</w:t>
      </w:r>
    </w:p>
    <w:p/>
    <w:p>
      <w:r xmlns:w="http://schemas.openxmlformats.org/wordprocessingml/2006/main">
        <w:t xml:space="preserve">እግዚአብሔርም በዚያ ቀን ንጉሥ ዳዊትን ጠላቶቹን ሁሉ ተበቀለው።</w:t>
      </w:r>
    </w:p>
    <w:p/>
    <w:p>
      <w:r xmlns:w="http://schemas.openxmlformats.org/wordprocessingml/2006/main">
        <w:t xml:space="preserve">1. እግዚአብሔር ታማኝ ነው ጦርነታችንንም ይዋጋል - 2ኛ ዜና 20፡15</w:t>
      </w:r>
    </w:p>
    <w:p/>
    <w:p>
      <w:r xmlns:w="http://schemas.openxmlformats.org/wordprocessingml/2006/main">
        <w:t xml:space="preserve">2. ፈራጃችን እግዚአብሔር ነው - ኢሳይያስ 54፡17</w:t>
      </w:r>
    </w:p>
    <w:p/>
    <w:p>
      <w:r xmlns:w="http://schemas.openxmlformats.org/wordprocessingml/2006/main">
        <w:t xml:space="preserve">1. 2ኛ ዜና 20፡15 - "ስለዚህ ታላቅ ሕዝብ አትፍሩ አትደንግጡም፤ ሰልፉ የእግዚአብሔር ነው እንጂ የእናንተ አይደለምና።"</w:t>
      </w:r>
    </w:p>
    <w:p/>
    <w:p>
      <w:r xmlns:w="http://schemas.openxmlformats.org/wordprocessingml/2006/main">
        <w:t xml:space="preserve">2. ኢሳ 54፡17 - "በአንቺ ላይ የተሠራ መሣሪያ ሁሉ አይለማም በፍርድም በአንቺ ላይ የሚነሣውን ምላስ ሁሉ ትፈርጃለሽ የእግዚአብሔር ባሪያዎች ርስት ይህ ነው ጽድቃቸውም ከእኔ ዘንድ ነው" ይላል። ጌታ።</w:t>
      </w:r>
    </w:p>
    <w:p/>
    <w:p>
      <w:r xmlns:w="http://schemas.openxmlformats.org/wordprocessingml/2006/main">
        <w:t xml:space="preserve">2 ሳሙኤል 18:32፣ ንጉሡም ኩሽን፡— ብላቴናው አቤሴሎም ደህና ነውን? ኩሽም መልሶ፡— የጌታዬ የንጉሥ ጠላቶች ክፉ ሊያደርጉብህም የሚነሱብህ ሁሉ እንደዚያ ብላቴና ይሁኑ።</w:t>
      </w:r>
    </w:p>
    <w:p/>
    <w:p>
      <w:r xmlns:w="http://schemas.openxmlformats.org/wordprocessingml/2006/main">
        <w:t xml:space="preserve">ኩሺ አቤሴሎም ደህና እንደሆነ ጠላቶቹ ግን እንደ አቤሴሎም እንዲያዙ ለንጉሥ ዳዊት ነገረው።</w:t>
      </w:r>
    </w:p>
    <w:p/>
    <w:p>
      <w:r xmlns:w="http://schemas.openxmlformats.org/wordprocessingml/2006/main">
        <w:t xml:space="preserve">1. የርኅራኄ ኃይል: ለጠላቶች ፍቅርን እንዴት ማሳየት እንደሚቻል</w:t>
      </w:r>
    </w:p>
    <w:p/>
    <w:p>
      <w:r xmlns:w="http://schemas.openxmlformats.org/wordprocessingml/2006/main">
        <w:t xml:space="preserve">2. የይቅርታ ጥቅሞች፡- ቂምን መተው መማር</w:t>
      </w:r>
    </w:p>
    <w:p/>
    <w:p>
      <w:r xmlns:w="http://schemas.openxmlformats.org/wordprocessingml/2006/main">
        <w:t xml:space="preserve">1. ሉቃ 6፡27-36 - ጠላቶችን መውደድ</w:t>
      </w:r>
    </w:p>
    <w:p/>
    <w:p>
      <w:r xmlns:w="http://schemas.openxmlformats.org/wordprocessingml/2006/main">
        <w:t xml:space="preserve">2. ኤፌሶን 4፡31-32 - ምሬትንና ቁጣን መተው</w:t>
      </w:r>
    </w:p>
    <w:p/>
    <w:p>
      <w:r xmlns:w="http://schemas.openxmlformats.org/wordprocessingml/2006/main">
        <w:t xml:space="preserve">2 ሳሙኤል 18:33፣ ንጉሡም እጅግ አዘነ፥ በበሩም አጠገብ ወዳለው ክፍል ወጥቶ አለቀሰ፤ ሲሄድም እንዲህ አለ፡— ልጄ አቤሴሎም ሆይ፥ ልጄ፥ ልጄ አቤሴሎም! አቤሴሎም ሆይ፥ ልጄ፥ ልጄ ሆይ፥ ስለ አንተ በሞትሁ ኖሮ!</w:t>
      </w:r>
    </w:p>
    <w:p/>
    <w:p>
      <w:r xmlns:w="http://schemas.openxmlformats.org/wordprocessingml/2006/main">
        <w:t xml:space="preserve">ንጉሥ ዳዊት በልጁ አቤሴሎም ሞት አዝኗል።</w:t>
      </w:r>
    </w:p>
    <w:p/>
    <w:p>
      <w:r xmlns:w="http://schemas.openxmlformats.org/wordprocessingml/2006/main">
        <w:t xml:space="preserve">1. የፍቅር ዋጋ፡- ከንጉሥ ዳዊት መሥዋዕት መማር</w:t>
      </w:r>
    </w:p>
    <w:p/>
    <w:p>
      <w:r xmlns:w="http://schemas.openxmlformats.org/wordprocessingml/2006/main">
        <w:t xml:space="preserve">2. ኪሳራ፣ ሀዘን እና ሀዘን፡- የእግዚአብሔርን ፈቃድ መቀበል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ዮሐንስ 11፡35 - ኢየሱስ አለቀሰ።</w:t>
      </w:r>
    </w:p>
    <w:p/>
    <w:p>
      <w:r xmlns:w="http://schemas.openxmlformats.org/wordprocessingml/2006/main">
        <w:t xml:space="preserve">2ኛ መጽሐፈ ሳሙኤል ምዕራፍ 19 የአቤሴሎምን ሞት ተከትሎ የዳዊትን ወደ ኢየሩሳሌም መመለስን፣ የንግሥናውን መልሶ ማቋቋም እና ከደጋፊዎቹ ጋር የተደረገውን እርቅ ጨምሮ ይተርካል።</w:t>
      </w:r>
    </w:p>
    <w:p/>
    <w:p>
      <w:r xmlns:w="http://schemas.openxmlformats.org/wordprocessingml/2006/main">
        <w:t xml:space="preserve">፩ኛ አንቀጽ፡- ዳዊት የአቤሴሎምን መሞት በሰማ ጊዜ በሐዘን ተውጦ እጅግ አዘነ (2ሳሙ 19፡1-4)። ኢዮአብ ከልክ በላይ ማልቀሱን ገሠጸው እና ለታማኝ ተከታዮቹ አመስጋኝ የመሆንን አስፈላጊነት አስታውሶታል።</w:t>
      </w:r>
    </w:p>
    <w:p/>
    <w:p>
      <w:r xmlns:w="http://schemas.openxmlformats.org/wordprocessingml/2006/main">
        <w:t xml:space="preserve">2ኛ አንቀጽ፡ ዳዊት የኢዮአብን ምክር ተቀብሎ ወደ መሃናይም ከተማ በሮች ተመለሰ። የእስራኤል ሕዝብ አቤሴሎምን በሚደግፉ እና ለዳዊት ታማኝ በሆኑት መካከል ተከፋፍለዋል (2ሳሙ. 19፡5-8)።</w:t>
      </w:r>
    </w:p>
    <w:p/>
    <w:p>
      <w:r xmlns:w="http://schemas.openxmlformats.org/wordprocessingml/2006/main">
        <w:t xml:space="preserve">3ኛ አንቀጽ፡ የይሁዳ ሰዎች ዳዊት ወደ ንጉሣቸው እንዲመለስ ያላቸውን ምኞት ገለጹ። ቀድሞ ዳዊትን የሰደበው አሁን ግን ይቅርታ የሚሻ ከሳሚ ጋር ሊገናኙት ወጡ (2ሳሙ 19፡9-14)።</w:t>
      </w:r>
    </w:p>
    <w:p/>
    <w:p>
      <w:r xmlns:w="http://schemas.openxmlformats.org/wordprocessingml/2006/main">
        <w:t xml:space="preserve">4ኛ አንቀጽ፡- ዳዊት ወደ ዮርዳኖስ ወንዝ ሲቃረብ የሜምፊቦስቴ አገልጋይ ሲባ አገኘው፤ እሱም ሜፊቦስቴ በሌለበት ጊዜ አሳልፎ እንደሰጠኝ ተናግሯል። ሆኖም ሜፊቦስቴ ሲባ እንደዋሸ ተናግሯል (2ሳሙ. 19፡24-30)።</w:t>
      </w:r>
    </w:p>
    <w:p/>
    <w:p>
      <w:r xmlns:w="http://schemas.openxmlformats.org/wordprocessingml/2006/main">
        <w:t xml:space="preserve">5ኛ አንቀጽ:- በመሃናይም በነበረበት ወቅት ለዳዊት ድጋፍ ያደረጉለትን ቤርዜሊ የተባሉ አረጋዊን በዳዊት አክብረዋል። ነገር ግን ቤርዜሊ በእርጅናው ምክንያት በኢየሩሳሌም እንዲኖር የቀረበለትን ግብዣ አልተቀበለም (2ሳሙ. 19፡31-39)።</w:t>
      </w:r>
    </w:p>
    <w:p/>
    <w:p>
      <w:r xmlns:w="http://schemas.openxmlformats.org/wordprocessingml/2006/main">
        <w:t xml:space="preserve">6ኛ አንቀጽ፡- እስራኤላውያን ንጉሥ ዳዊትን በዮርዳኖስ ወንዝ አቋርጠው ወደ እየሩሳሌም ሲያደርሱት የነበረውን አንድነት በመግለጽ ምዕራፉ ይደመደማል (2ሳሙ 19፡40-43)።</w:t>
      </w:r>
    </w:p>
    <w:p/>
    <w:p>
      <w:r xmlns:w="http://schemas.openxmlformats.org/wordprocessingml/2006/main">
        <w:t xml:space="preserve">ለማጠቃለል፣ የ2ኛ ሳሙኤል ምዕራፍ አስራ ዘጠነኛ የአቤሴሎምን ሞት ተከትሎ፣ ዳዊት በጣም አዝኗል፣ ነገር ግን ለደጋፊዎቹ እውቅና እንዲሰጥ በኢዮአብ ተማጽኗል። በሕዝቡ መካከል ተከፋፍሎ እንደ ንጉሥ ተመለሰ የይሁዳ ሰዎች ዳዊትን እንደ ገዛቸው እንዲመለስ ጠየቁ። ሳሚ ይቅርታ ጠየቀ፣ እናም በታማኝነት ላይ አለመግባባቶች ተፈጠሩ፣ ሜፊቦስቴ በእሱ ላይ የተከሰሰበትን ክስ ግልጽ አድርጓል፣ እና ቤርዜሊ ለደገፈው ክብር ተሰጥቷል። በመጨረሻም፣ እስራኤላውያን ንጉሥ ዳዊትን ሲሸኙት አንድነት ተመለሰ፣ ይህ በማጠቃለል፣ ምዕራፍ ከሁከት ጊዜ በኋላ የይቅርታ፣ የታማኝነት እና የተሃድሶ ጭብጦችን ጎላ አድርጎ ይገልጻል።</w:t>
      </w:r>
    </w:p>
    <w:p/>
    <w:p>
      <w:r xmlns:w="http://schemas.openxmlformats.org/wordprocessingml/2006/main">
        <w:t xml:space="preserve">2 ሳሙኤል 19:1፣ ለኢዮአብም፡— እነሆ፥ ንጉሡ ለአቤሴሎም እያለቀሰ አለቀሰ፡ ተባለ።</w:t>
      </w:r>
    </w:p>
    <w:p/>
    <w:p>
      <w:r xmlns:w="http://schemas.openxmlformats.org/wordprocessingml/2006/main">
        <w:t xml:space="preserve">ንጉሥ ዳዊት በልጁ አቤሴሎም ሞት አዝኗል።</w:t>
      </w:r>
    </w:p>
    <w:p/>
    <w:p>
      <w:r xmlns:w="http://schemas.openxmlformats.org/wordprocessingml/2006/main">
        <w:t xml:space="preserve">1. የአባት ሀዘን ህመም</w:t>
      </w:r>
    </w:p>
    <w:p/>
    <w:p>
      <w:r xmlns:w="http://schemas.openxmlformats.org/wordprocessingml/2006/main">
        <w:t xml:space="preserve">2. ያለ ቅድመ ሁኔታ ይቅርታ እና ፍቅርን መማር</w:t>
      </w:r>
    </w:p>
    <w:p/>
    <w:p>
      <w:r xmlns:w="http://schemas.openxmlformats.org/wordprocessingml/2006/main">
        <w:t xml:space="preserve">1. ሮሜ 12፡15 "ደስ ከሚላቸው ጋር ደስ ይበላችሁ ከሚያዝኑም ጋር አልቅሱ።"</w:t>
      </w:r>
    </w:p>
    <w:p/>
    <w:p>
      <w:r xmlns:w="http://schemas.openxmlformats.org/wordprocessingml/2006/main">
        <w:t xml:space="preserve">2. ኢሳ 61፡2-3 የሚያዝኑትን ሁሉ አጽናና ዘንድ በጽዮንም ያዘኑትን በአመድ ፋንታ የክብርን አክሊል ያጎናጽፍላቸው ዘንድ፥ በልቅሶም ፋንታ የደስታ ዘይትን፥ በሐዘንም ፋንታ የምስጋና ልብስ ይሰጣቸው ዘንድ አዘጋጀላቸው። የተስፋ መቁረጥ መንፈስ.</w:t>
      </w:r>
    </w:p>
    <w:p/>
    <w:p>
      <w:r xmlns:w="http://schemas.openxmlformats.org/wordprocessingml/2006/main">
        <w:t xml:space="preserve">2 ሳሙኤል 19:2፣ በዚያም ቀን ሕዝቡ ንጉሡ ስለ ልጁ እንዳዘነ ሰምተዋልና ድል የዚያ ቀን ድል ለሕዝቡ ሁሉ ወደ ኀዘን ተለወጠ።</w:t>
      </w:r>
    </w:p>
    <w:p/>
    <w:p>
      <w:r xmlns:w="http://schemas.openxmlformats.org/wordprocessingml/2006/main">
        <w:t xml:space="preserve">ሕዝቡ ድልን ያከብራል ብሎ የጠበቀው ቀን ንጉሱ በልጁ ላይ የተሰማውን ሀዘን በሰማ ጊዜ ወደ ሀዘን ተቀየረ።</w:t>
      </w:r>
    </w:p>
    <w:p/>
    <w:p>
      <w:r xmlns:w="http://schemas.openxmlformats.org/wordprocessingml/2006/main">
        <w:t xml:space="preserve">1. በድል መሀል ሀዘን፡- 2ሳሙ 19፡2ን መመርመር</w:t>
      </w:r>
    </w:p>
    <w:p/>
    <w:p>
      <w:r xmlns:w="http://schemas.openxmlformats.org/wordprocessingml/2006/main">
        <w:t xml:space="preserve">2. እግዚአብሔር በሐዘን ከእኛ ጋር ነው፡ መጽናኛን ማግኘት በ2ኛ ሳሙኤል 19፡2</w:t>
      </w:r>
    </w:p>
    <w:p/>
    <w:p>
      <w:r xmlns:w="http://schemas.openxmlformats.org/wordprocessingml/2006/main">
        <w:t xml:space="preserve">1. መክብብ 3፡4 - " ለማልቀስ ጊዜ አለው ለመሳቅም ጊዜ አለው ለልቅሶም ጊዜ አለው ለመጨፈርም ጊዜ አለው::"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 ሳሙኤል 19:3፣ ሕዝቡም የሚያፍሩ ከጦርነት ሲሸሹ እንደሚሸሹ በዚያ ቀን ወደ ከተማይቱ ገቡ።</w:t>
      </w:r>
    </w:p>
    <w:p/>
    <w:p>
      <w:r xmlns:w="http://schemas.openxmlformats.org/wordprocessingml/2006/main">
        <w:t xml:space="preserve">በጦርነት ጊዜ ለመሸሽ ያፈሩ ይመስል ሰዎች በድብቅ ወደ ከተማዋ ገቡ።</w:t>
      </w:r>
    </w:p>
    <w:p/>
    <w:p>
      <w:r xmlns:w="http://schemas.openxmlformats.org/wordprocessingml/2006/main">
        <w:t xml:space="preserve">1፡ ትክክለኛ ስራ ከሆነ ከጦርነት ለመሸሽ አታፍርም።</w:t>
      </w:r>
    </w:p>
    <w:p/>
    <w:p>
      <w:r xmlns:w="http://schemas.openxmlformats.org/wordprocessingml/2006/main">
        <w:t xml:space="preserve">2: ከባድ ውሳኔዎች በሚያጋጥሙህ ጊዜ እፍረትን መጋፈጥ ቢሆንም ትክክለኛውን መንገድ መምረጥህን አረጋግጥ።</w:t>
      </w:r>
    </w:p>
    <w:p/>
    <w:p>
      <w:r xmlns:w="http://schemas.openxmlformats.org/wordprocessingml/2006/main">
        <w:t xml:space="preserve">1፡ ምሳሌ 28፡1 - ኃጥኣን ማንም ሳያሳድደው ይሸሻል ጻድቅ ግን እንደ አንበሳ ይደፍራል።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19:4፣ ንጉሡ ግን ፊቱን ሸፈነ፥ ንጉሡም በታላቅ ድምፅ፡— ልጄ አቤሴሎም ሆይ፥ አቤሴሎም ሆይ፥ ልጄ፥ ልጄ ሆይ፥ ብሎ ጮኸ።</w:t>
      </w:r>
    </w:p>
    <w:p/>
    <w:p>
      <w:r xmlns:w="http://schemas.openxmlformats.org/wordprocessingml/2006/main">
        <w:t xml:space="preserve">ንጉሥ ዳዊት በልጁ አቤሴሎም ሞት በጣም አዘነ።</w:t>
      </w:r>
    </w:p>
    <w:p/>
    <w:p>
      <w:r xmlns:w="http://schemas.openxmlformats.org/wordprocessingml/2006/main">
        <w:t xml:space="preserve">1. በሀዘን መካከል እግዚአብሔርን መታመንን መማር</w:t>
      </w:r>
    </w:p>
    <w:p/>
    <w:p>
      <w:r xmlns:w="http://schemas.openxmlformats.org/wordprocessingml/2006/main">
        <w:t xml:space="preserve">2. በአፍቃሪ አባት ክንድ ውስጥ መጽናኛን ማግኘት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2 ሳሙኤል 19:5፣ ኢዮአብም ወደ ቤት ወደ ንጉሡ ገብቶ፡— ዛሬ ነፍስህንና የወንዶችና የሴቶች ልጆችህን ነፍስ ያዳኑትን የባሪያዎችህን ሁሉ ፊት አሳፍረሃል፡ አለው። የሚስቶቻችሁና የቁባቶችሽ ሕይወት;</w:t>
      </w:r>
    </w:p>
    <w:p/>
    <w:p>
      <w:r xmlns:w="http://schemas.openxmlformats.org/wordprocessingml/2006/main">
        <w:t xml:space="preserve">ኢዮአብ ንጉሥ ዳዊት አገልጋዮቹ ሕይወቱንና የቤተሰቡን ሕይወት ለማዳን የሚያደርጉትን ጥረት ችላ በማለት ወቀሰው።</w:t>
      </w:r>
    </w:p>
    <w:p/>
    <w:p>
      <w:r xmlns:w="http://schemas.openxmlformats.org/wordprocessingml/2006/main">
        <w:t xml:space="preserve">1. አመሰግናለሁ ማለት፡ የህይወትን በረከቶች ማድነቅ መማር</w:t>
      </w:r>
    </w:p>
    <w:p/>
    <w:p>
      <w:r xmlns:w="http://schemas.openxmlformats.org/wordprocessingml/2006/main">
        <w:t xml:space="preserve">2. የምስጋና ኃይል፡- ማመስገን እንዴት ባለጸጋ ያደርገናል።</w:t>
      </w:r>
    </w:p>
    <w:p/>
    <w:p>
      <w:r xmlns:w="http://schemas.openxmlformats.org/wordprocessingml/2006/main">
        <w:t xml:space="preserve">1. ኤፌሶን 4፡29 - " ለሚሰሙት ጸጋን ይሰጥ ዘንድ እንደሚገባ ለማነጽ የሚጠቅም እንጂ ክፉ ቃል ከአፋችሁ ከቶ አይውጣ።"</w:t>
      </w:r>
    </w:p>
    <w:p/>
    <w:p>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2ኛ ሳሙኤል 19፡6 ጠላቶችህን ስለ ወደድህ ወዳጆችህንም ስለ ጠላህ። አለቆችንና ባሪያዎችን እንዳትመለከት ዛሬ ተናግረሃልና፤ አቤሴሎም በሕይወት ቢኖር ዛሬ እኛ ሁላችን በሞትህ ኖሮ ደስ ይልህ እንደነበር ዛሬ አስተዋልሁ።</w:t>
      </w:r>
    </w:p>
    <w:p/>
    <w:p>
      <w:r xmlns:w="http://schemas.openxmlformats.org/wordprocessingml/2006/main">
        <w:t xml:space="preserve">ዳዊት ለወዳጆቹና ለጠላቶቹ በማያዳላ ተግሣጽ ተሠጥቶበታል፣ ምንም እንኳን ሁሉም ቢሞት ልጁ አቤሴሎም በሕይወት ይኖር ነበር ማለት ነው።</w:t>
      </w:r>
    </w:p>
    <w:p/>
    <w:p>
      <w:r xmlns:w="http://schemas.openxmlformats.org/wordprocessingml/2006/main">
        <w:t xml:space="preserve">1. ጠላቶቻችንን መውደድ፡- የእግዚአብሔርን ልብ መረዳት</w:t>
      </w:r>
    </w:p>
    <w:p/>
    <w:p>
      <w:r xmlns:w="http://schemas.openxmlformats.org/wordprocessingml/2006/main">
        <w:t xml:space="preserve">2. ቅድመ ሁኔታ የሌለው ፍቅር ኃይል፡ ምንም እንኳን ሁኔታዎች ቢኖሩም መውደድን መምረጥ</w:t>
      </w:r>
    </w:p>
    <w:p/>
    <w:p>
      <w:r xmlns:w="http://schemas.openxmlformats.org/wordprocessingml/2006/main">
        <w:t xml:space="preserve">1. ሉቃ 6፡35-36 - "ነገር ግን ጠላቶቻችሁን ውደዱ መልካም አድርጉ፥ ምንም ሳታደርጉም አበድሩ፥ ዋጋችሁም ታላቅ ይሆናል፥ የልዑልም ልጆች ትሆናላችሁ። ለማያመሰግኑ ለክፉዎችም፥ አባታችሁ መሐሪ እንደ ሆነ ርኅሩኆች ሁኑ።</w:t>
      </w:r>
    </w:p>
    <w:p/>
    <w:p>
      <w:r xmlns:w="http://schemas.openxmlformats.org/wordprocessingml/2006/main">
        <w:t xml:space="preserve">2. የማቴዎስ ወንጌል 5:44-45 - " እኔ ግን እላችኋለሁ፥ ጠላቶቻችሁን ውደዱ፥ የሚረግሙአችሁንም መርቁ፥ ለሚጠሉአችሁም መልካም አድርጉ፥ ስለሚያሳድዱአችሁም ጸልዩ። በሰማያት ያለው የአባታችሁ ልጆች ሁኑ፤ እርሱ በክፉዎችና በበጎዎች ላይ ፀሐይን ያወጣልና፥ በጻድቃንና በኃጢአተኞችም ላይ ዝናቡን ያዘንባልና።</w:t>
      </w:r>
    </w:p>
    <w:p/>
    <w:p>
      <w:r xmlns:w="http://schemas.openxmlformats.org/wordprocessingml/2006/main">
        <w:t xml:space="preserve">2 ሳሙኤል 19:7፣ አሁንም ተነሥተህ ውጣ፥ ለባሪያዎችህም በምቾት ተናገር፤ በእግዚአብሔር እምላለሁ፥ ባትወጣም በዚህች ሌሊት ከአንተ ጋር አንድ ሰው አያድርም፤ ይህም ከአንተ ይልቅ የከፋ ይሆንብሃል። ከሕፃንነትህ ጀምሮ እስከ አሁን የደረሰብህን ክፉ ነገር ሁሉ።</w:t>
      </w:r>
    </w:p>
    <w:p/>
    <w:p>
      <w:r xmlns:w="http://schemas.openxmlformats.org/wordprocessingml/2006/main">
        <w:t xml:space="preserve">ዳዊት ለአገልጋዮቹ በደግነት እንዲናገር አዘዘው፤ ይህ ካልሆነ ግን በዚያ ሌሊት ከእነርሱ አንድ ስንኳ እንደማይቀር አስጠንቅቆታል።</w:t>
      </w:r>
    </w:p>
    <w:p/>
    <w:p>
      <w:r xmlns:w="http://schemas.openxmlformats.org/wordprocessingml/2006/main">
        <w:t xml:space="preserve">1. የቃላት ኃይል፡ ቃሎቻችን በአካባቢያችን ያሉትን ሰዎች እንዴት እንደሚነኩ</w:t>
      </w:r>
    </w:p>
    <w:p/>
    <w:p>
      <w:r xmlns:w="http://schemas.openxmlformats.org/wordprocessingml/2006/main">
        <w:t xml:space="preserve">2. በህመም መጽናት፡- ጌታ ከጸኑት ጋር እንዴት እንደሚቆም</w:t>
      </w:r>
    </w:p>
    <w:p/>
    <w:p>
      <w:r xmlns:w="http://schemas.openxmlformats.org/wordprocessingml/2006/main">
        <w:t xml:space="preserve">1. ያዕ 3፡5-10 - የምላስ ኃይል</w:t>
      </w:r>
    </w:p>
    <w:p/>
    <w:p>
      <w:r xmlns:w="http://schemas.openxmlformats.org/wordprocessingml/2006/main">
        <w:t xml:space="preserve">2. ሮሜ 8፡38-39 - ከእግዚአብሔር ፍቅር የሚለየን ምንም ነገር የለም።</w:t>
      </w:r>
    </w:p>
    <w:p/>
    <w:p>
      <w:r xmlns:w="http://schemas.openxmlformats.org/wordprocessingml/2006/main">
        <w:t xml:space="preserve">2 ሳሙኤል 19:8፣ ንጉሡም ተነሥቶ በበሩ ተቀመጠ። እነሆ፥ ንጉሡ በበሩ ተቀምጦአል ብለው ለሕዝቡ ሁሉ ነገሩአቸው። እስራኤልም እያንዳንዱ ወደ ድንኳኑ ሸሽቶ ነበርና ሕዝቡ ሁሉ ወደ ንጉሡ ፊት መጡ።</w:t>
      </w:r>
    </w:p>
    <w:p/>
    <w:p>
      <w:r xmlns:w="http://schemas.openxmlformats.org/wordprocessingml/2006/main">
        <w:t xml:space="preserve">ንጉሥ ዳዊት ወደ ዙፋኑ ተመልሶ የእስራኤል ሕዝብ ሕይወታቸውን ለማዳን ከሸሹ በኋላ ሊቀበሉት መጡ።</w:t>
      </w:r>
    </w:p>
    <w:p/>
    <w:p>
      <w:r xmlns:w="http://schemas.openxmlformats.org/wordprocessingml/2006/main">
        <w:t xml:space="preserve">1፡ ሁሌም በችግር ጊዜ ወደ እግዚአብሔር መዞር እንችላለን እና ፈተናዎቻችንን እንድንጋፈጥ ብርታት ይሰጠናል።</w:t>
      </w:r>
    </w:p>
    <w:p/>
    <w:p>
      <w:r xmlns:w="http://schemas.openxmlformats.org/wordprocessingml/2006/main">
        <w:t xml:space="preserve">2፡ ሁሌም በእግዚአብሄር ማመን እና መሰናክሎቻችንን እንድናሸንፍ በሚረዳን መመሪያ መታመን አለብን።</w:t>
      </w:r>
    </w:p>
    <w:p/>
    <w:p>
      <w:r xmlns:w="http://schemas.openxmlformats.org/wordprocessingml/2006/main">
        <w:t xml:space="preserve">1፡ ኢሳ 40፡29-31 ለደካሞች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2 ሳሙኤል 19:9፣ ሕዝቡም ሁሉ በእስራኤል ነገድ ሁሉ መካከል፡— ንጉሡ ከጠላቶቻችን እጅ አዳነን፥ ከፍልስጥኤማውያንም እጅ አዳነን እያሉ ተከራከሩ። አሁንም ስለ አቤሴሎም ከአገሩ ተሰደደ።</w:t>
      </w:r>
    </w:p>
    <w:p/>
    <w:p>
      <w:r xmlns:w="http://schemas.openxmlformats.org/wordprocessingml/2006/main">
        <w:t xml:space="preserve">ንጉሥ ዳዊት በአቤሴሎም ዓመፅ ምክንያት ከሀገሩ ስለ ሸሸ የእስራኤል ሕዝብ ግራ መጋባትና አለመግባባት ተፈጠረ።</w:t>
      </w:r>
    </w:p>
    <w:p/>
    <w:p>
      <w:r xmlns:w="http://schemas.openxmlformats.org/wordprocessingml/2006/main">
        <w:t xml:space="preserve">1. በግጭት ጊዜ እግዚአብሔር ያደረገልንን መልካም ነገር ማስታወስ አለብን።</w:t>
      </w:r>
    </w:p>
    <w:p/>
    <w:p>
      <w:r xmlns:w="http://schemas.openxmlformats.org/wordprocessingml/2006/main">
        <w:t xml:space="preserve">2. በታላቅ ግርግር ጊዜ እንኳን፣ በጌታ መታመንን ማስታወስ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2 ሳሙኤል 19:10፣ በእኛም ላይ የቀባነው አቤሴሎም በሰልፍ ሞቶአል። አሁንም ንጉሡን የመመለስ ቃል ለምን አትናገሩም?</w:t>
      </w:r>
    </w:p>
    <w:p/>
    <w:p>
      <w:r xmlns:w="http://schemas.openxmlformats.org/wordprocessingml/2006/main">
        <w:t xml:space="preserve">አቤሴሎም በጦርነት ከሞተ በኋላ ሕዝቡ ንጉሣቸውን ወደ ቤት ለመመለስ ለምን ምንም እንዳልሠሩ ጠየቁ።</w:t>
      </w:r>
    </w:p>
    <w:p/>
    <w:p>
      <w:r xmlns:w="http://schemas.openxmlformats.org/wordprocessingml/2006/main">
        <w:t xml:space="preserve">1. የታማኝነት ሃይል፡ መሪዎቻችን ሲወድቁ</w:t>
      </w:r>
    </w:p>
    <w:p/>
    <w:p>
      <w:r xmlns:w="http://schemas.openxmlformats.org/wordprocessingml/2006/main">
        <w:t xml:space="preserve">2. ዙፋኑን መመለስ፡- በጥፋት ጊዜ የእግዚአብሔር አቅርቦት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ዜና 7፡14 - በስሜ የተጠሩት ሕዝቤ ሰውነታቸውን አዋርደው ቢጸልዩ ፊቴንም ቢፈልጉ ከክፉ መንገዳቸውም ቢመለሱ ከሰማይ ሆኜ እሰማለሁ ኃጢአታቸውንም ይቅር እላለሁ። ምድራቸውን ይፈውሱ።</w:t>
      </w:r>
    </w:p>
    <w:p/>
    <w:p>
      <w:r xmlns:w="http://schemas.openxmlformats.org/wordprocessingml/2006/main">
        <w:t xml:space="preserve">2 ሳሙኤል 19:11፣ ንጉሡም ዳዊት ወደ ሳዶቅና ወደ ካህናቱ ወደ አብያታር፡— ለይሁዳ ሽማግሌዎች፡— ንጉሡን ወደ ቤቱ እንድትመልሱ ስለ ምን ኋለኞች ነበራችሁ? የእስራኤል ሁሉ ቃል ወደ ንጉሡና ወደ ቤቱ ደርሶአልና።</w:t>
      </w:r>
    </w:p>
    <w:p/>
    <w:p>
      <w:r xmlns:w="http://schemas.openxmlformats.org/wordprocessingml/2006/main">
        <w:t xml:space="preserve">ንጉሥ ዳዊት የይሁዳን ሽማግሌዎች እስራኤላውያን ሁሉ ይህን ባደረጉ ጊዜ እርሱን ወደ ቤቱ እንዲመልሱት ያደረጉት ለምን እንደሆነ ጠየቃቸው።</w:t>
      </w:r>
    </w:p>
    <w:p/>
    <w:p>
      <w:r xmlns:w="http://schemas.openxmlformats.org/wordprocessingml/2006/main">
        <w:t xml:space="preserve">1. የአንድነት ሃይል፡- አብሮ የመስራትን ጥንካሬ መረዳት</w:t>
      </w:r>
    </w:p>
    <w:p/>
    <w:p>
      <w:r xmlns:w="http://schemas.openxmlformats.org/wordprocessingml/2006/main">
        <w:t xml:space="preserve">2. ትክክለኛ ምርጫ ማድረግ፡- በጣም አስፈላጊ የሆነውን ቅድሚያ መስጠት</w:t>
      </w:r>
    </w:p>
    <w:p/>
    <w:p>
      <w:r xmlns:w="http://schemas.openxmlformats.org/wordprocessingml/2006/main">
        <w:t xml:space="preserve">1. የሐዋርያት ሥራ 4:32-35 - ያመኑትም ሕዝብ አንድ ልብ አንዲትም ነፍስ ነበሩአቸው። ነገር ግን ሁሉም ነገር የጋራ ነበራቸው።</w:t>
      </w:r>
    </w:p>
    <w:p/>
    <w:p>
      <w:r xmlns:w="http://schemas.openxmlformats.org/wordprocessingml/2006/main">
        <w:t xml:space="preserve">2. መጽሐፈ ምሳሌ 11:14 - ምክር ከሌለ ሕዝብ ይወድቃል፤ በመካሪዎች ብዛት ግን ደኅንነት አለ።</w:t>
      </w:r>
    </w:p>
    <w:p/>
    <w:p>
      <w:r xmlns:w="http://schemas.openxmlformats.org/wordprocessingml/2006/main">
        <w:t xml:space="preserve">2 ሳሙኤል 19:12፣ እናንተ ወንድሞቼ ናችሁ፥ እናንተም አጥንቶቼ ሥጋዬም ናችሁ፤ እንኪያስ ንጉሡን የምትመልሱ ስለ ምን ኋለኞች ናችሁ?</w:t>
      </w:r>
    </w:p>
    <w:p/>
    <w:p>
      <w:r xmlns:w="http://schemas.openxmlformats.org/wordprocessingml/2006/main">
        <w:t xml:space="preserve">የእስራኤል ሕዝብ ንጉሣቸውን መልሰው ለማምጣት የመጨረሻዎቹ ለምንድነው ብለው ይጠይቁ ነበር።</w:t>
      </w:r>
    </w:p>
    <w:p/>
    <w:p>
      <w:r xmlns:w="http://schemas.openxmlformats.org/wordprocessingml/2006/main">
        <w:t xml:space="preserve">1. ጥያቄዎችን የመጠየቅ ኃይል፡- በእምነታችን ውስጥ የመጠየቅን ሚና መመርመር</w:t>
      </w:r>
    </w:p>
    <w:p/>
    <w:p>
      <w:r xmlns:w="http://schemas.openxmlformats.org/wordprocessingml/2006/main">
        <w:t xml:space="preserve">2. ትክክለኛውን ምርጫ ማድረግ: የታማኝነት እና ታማኝነት አስፈላጊነት</w:t>
      </w:r>
    </w:p>
    <w:p/>
    <w:p>
      <w:r xmlns:w="http://schemas.openxmlformats.org/wordprocessingml/2006/main">
        <w:t xml:space="preserve">1. ሉቃ 12፡13-14 - "ከሕዝቡ አንድ ሰው፡— መምህር ሆይ፥ ወንድሜን ርስቱን ከእኔ ጋር እንዲካፈል ንገረው፡ አለው። ኢየሱስም መልሶ፡- አንተ ሰው ሆይ፥ በእናንተ መካከል ፈራጅ ወይም ዳኛ እንድሆን የሾመኝ ማን ነው?</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2 ሳሙኤል 19:13፣ አሜሳይንም፦ አንተ ከአጥንቴና ከሥጋዬ አይደለህምን? በፊቴ በኢዮአብ ፋንታ የሠራዊቱ አለቃ ካልሆንህ፥ እግዚአብሔር እንዲሁ ያድርግብኝ፥ ይጨምርብኝም።</w:t>
      </w:r>
    </w:p>
    <w:p/>
    <w:p>
      <w:r xmlns:w="http://schemas.openxmlformats.org/wordprocessingml/2006/main">
        <w:t xml:space="preserve">ዳዊት አሜሳይን በኢዮአብ ምትክ የሠራዊቱ አለቃ አድርጎ ሾመው።</w:t>
      </w:r>
    </w:p>
    <w:p/>
    <w:p>
      <w:r xmlns:w="http://schemas.openxmlformats.org/wordprocessingml/2006/main">
        <w:t xml:space="preserve">1. እግዚአብሔር የፍላጎታችን እና የፍላጎታችን የመጨረሻ ሰጪ ነው።</w:t>
      </w:r>
    </w:p>
    <w:p/>
    <w:p>
      <w:r xmlns:w="http://schemas.openxmlformats.org/wordprocessingml/2006/main">
        <w:t xml:space="preserve">2. ትርጉም ባይኖረውም በእግዚአብሔር እቅድ እመኑ።</w:t>
      </w:r>
    </w:p>
    <w:p/>
    <w:p>
      <w:r xmlns:w="http://schemas.openxmlformats.org/wordprocessingml/2006/main">
        <w:t xml:space="preserve">1. ኤርምያስ 29:11-13 -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ሳሙኤል 19:14፣ የይሁዳንም ሰዎች ሁሉ ልብ እንደ አንድ ሰው ልብ አዘነበ። አንተና ባሪያዎችህ ሁሉ ተመለሱ ብለው ወደ ንጉሡ ላኩ።</w:t>
      </w:r>
    </w:p>
    <w:p/>
    <w:p>
      <w:r xmlns:w="http://schemas.openxmlformats.org/wordprocessingml/2006/main">
        <w:t xml:space="preserve">የይሁዳ ሰዎች ሁሉ ለንጉሥ ዳዊት ከአገልጋዮቹ ጋር ወደ እነርሱ እንዲመለስ በማሳሰብ ታላቅ ታማኝነት አሳይተዋል።</w:t>
      </w:r>
    </w:p>
    <w:p/>
    <w:p>
      <w:r xmlns:w="http://schemas.openxmlformats.org/wordprocessingml/2006/main">
        <w:t xml:space="preserve">1. ታማኝነት፡ ለመሪዎቻችን ታማኝነትን ማሳየት</w:t>
      </w:r>
    </w:p>
    <w:p/>
    <w:p>
      <w:r xmlns:w="http://schemas.openxmlformats.org/wordprocessingml/2006/main">
        <w:t xml:space="preserve">2. አንድነት፡ በልዩነታችን ውስጥ አንድነትን መፈለግ</w:t>
      </w:r>
    </w:p>
    <w:p/>
    <w:p>
      <w:r xmlns:w="http://schemas.openxmlformats.org/wordprocessingml/2006/main">
        <w:t xml:space="preserve">1. ምሳሌ 17፡17- ወዳጅ ሁል ጊዜ ይወዳል ወንድምም ለመከራ ጊዜ ይወለዳል።</w:t>
      </w:r>
    </w:p>
    <w:p/>
    <w:p>
      <w:r xmlns:w="http://schemas.openxmlformats.org/wordprocessingml/2006/main">
        <w:t xml:space="preserve">2. ሮሜ 13፡1-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ሳሙኤል 19:15፣ ንጉሡም ተመልሶ ወደ ዮርዳኖስ መጣ። ይሁዳም ንጉሡን ሊቀበል ንጉሡንም በዮርዳኖስ ያሻግረው ዘንድ ወደ ጌልገላ መጣ።</w:t>
      </w:r>
    </w:p>
    <w:p/>
    <w:p>
      <w:r xmlns:w="http://schemas.openxmlformats.org/wordprocessingml/2006/main">
        <w:t xml:space="preserve">ንጉሥ ዳዊት ወደ ዮርዳኖስ ተመለሰ የይሁዳም ሰዎች የዮርዳኖስን ወንዝ እንዲያሻግሩት በጌልገላ አገኙት።</w:t>
      </w:r>
    </w:p>
    <w:p/>
    <w:p>
      <w:r xmlns:w="http://schemas.openxmlformats.org/wordprocessingml/2006/main">
        <w:t xml:space="preserve">1. የታማኝነት እና የታዛዥነት ኃይል - የይሁዳ ሰዎች ለንጉሥ ዳዊት ታማኝነታቸውን እና ታዛዥነታቸውን እንዴት ያሳያሉ።</w:t>
      </w:r>
    </w:p>
    <w:p/>
    <w:p>
      <w:r xmlns:w="http://schemas.openxmlformats.org/wordprocessingml/2006/main">
        <w:t xml:space="preserve">2. የአንድነት ጥንካሬ - የይሁዳ ሰዎች እንዴት አንድ ላይ ተሰብስበው ንጉሥ ዳዊትን በዮርዳኖስ ወንዝ ላይ አሻገሩት።</w:t>
      </w:r>
    </w:p>
    <w:p/>
    <w:p>
      <w:r xmlns:w="http://schemas.openxmlformats.org/wordprocessingml/2006/main">
        <w:t xml:space="preserve">1. ማቴዎስ 22፡36-40 - ኢየሱስ እግዚአብሔርን ውደድ ባልንጀራህን ውደድ ከሁሉ የላቀውን ትእዛዝ አስተምሯል።</w:t>
      </w:r>
    </w:p>
    <w:p/>
    <w:p>
      <w:r xmlns:w="http://schemas.openxmlformats.org/wordprocessingml/2006/main">
        <w:t xml:space="preserve">2. ኢሳ 43፡2 - እግዚአብሔር ህዝቡን ለመጠበቅ እና በዮርዳኖስ ወንዝ ለመምራት የገባው ቃል ኪዳን።</w:t>
      </w:r>
    </w:p>
    <w:p/>
    <w:p>
      <w:r xmlns:w="http://schemas.openxmlformats.org/wordprocessingml/2006/main">
        <w:t xml:space="preserve">2 ሳሙኤል 19:16፣ ብንያማዊውም የጌራ ልጅ ሳሚ ከይሁዳ ሰዎች ጋር ንጉሥ ዳዊትን ሊገናኘው ፈጥኖ ወረደ።</w:t>
      </w:r>
    </w:p>
    <w:p/>
    <w:p>
      <w:r xmlns:w="http://schemas.openxmlformats.org/wordprocessingml/2006/main">
        <w:t xml:space="preserve">ከባሕሪም የመጣው ብንያማዊው ሳሚ ከይሁዳ ሰዎች ጋር በፍጥነት ንጉሥ ዳዊትን አገኘ።</w:t>
      </w:r>
    </w:p>
    <w:p/>
    <w:p>
      <w:r xmlns:w="http://schemas.openxmlformats.org/wordprocessingml/2006/main">
        <w:t xml:space="preserve">1. በሥልጣን ላይ ላሉት ታማኝነት እና ታማኝነት አስፈላጊነት.</w:t>
      </w:r>
    </w:p>
    <w:p/>
    <w:p>
      <w:r xmlns:w="http://schemas.openxmlformats.org/wordprocessingml/2006/main">
        <w:t xml:space="preserve">2. በችግር ጊዜ የአንድነት ሃይል.</w:t>
      </w:r>
    </w:p>
    <w:p/>
    <w:p>
      <w:r xmlns:w="http://schemas.openxmlformats.org/wordprocessingml/2006/main">
        <w:t xml:space="preserve">1. 1ኛ ጴጥሮስ 2፡13-17 - ስለ ጌታ ብላችሁ ለሰው ሥርዓት ሁሉ ተገዙ ለንጉሥም ቢሆን ከሁሉ በላይ ሆኖ።</w:t>
      </w:r>
    </w:p>
    <w:p/>
    <w:p>
      <w:r xmlns:w="http://schemas.openxmlformats.org/wordprocessingml/2006/main">
        <w:t xml:space="preserve">2.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ሳሙኤል 19:17 ከእርሱም ጋር አንድ ሺህ የብንያም ሰዎች ነበሩ፥ የሳኦልም ቤት ባሪያ ሲባ ከእርሱም ጋር አሥራ አምስት ልጆቹና ሀያ ባሪያዎቹ ነበሩ። በንጉሡም ፊት ዮርዳኖስን ተሻገሩ።</w:t>
      </w:r>
    </w:p>
    <w:p/>
    <w:p>
      <w:r xmlns:w="http://schemas.openxmlformats.org/wordprocessingml/2006/main">
        <w:t xml:space="preserve">ዳዊት ከብዙ ቢንያማውያንና ከሲባ ቤተሰብ ጋር ወደ ኢየሩሳሌም ተመለሰ።</w:t>
      </w:r>
    </w:p>
    <w:p/>
    <w:p>
      <w:r xmlns:w="http://schemas.openxmlformats.org/wordprocessingml/2006/main">
        <w:t xml:space="preserve">1. የቤተሰብ አስፈላጊነት፡- ከዚባ እና ከዳዊት ምሳሌ መማር</w:t>
      </w:r>
    </w:p>
    <w:p/>
    <w:p>
      <w:r xmlns:w="http://schemas.openxmlformats.org/wordprocessingml/2006/main">
        <w:t xml:space="preserve">2. የታማኝነት ኃይል፡- ለንጉሥ ዳዊት ታማኝ መሆን</w:t>
      </w:r>
    </w:p>
    <w:p/>
    <w:p>
      <w:r xmlns:w="http://schemas.openxmlformats.org/wordprocessingml/2006/main">
        <w:t xml:space="preserve">. ሕዝብ፥ አምላካችሁም አምላኬ።</w:t>
      </w:r>
    </w:p>
    <w:p/>
    <w:p>
      <w:r xmlns:w="http://schemas.openxmlformats.org/wordprocessingml/2006/main">
        <w:t xml:space="preserve">2. ምሳሌ 27፡10 " ወዳጅህንና የአባትህን ወዳጅ አትተው፥ በመከራህም ቀን ወደ ወንድምህ ቤት አትግባ፤ ከሩቅ ወንድም ይልቅ የቅርብ ጎረቤት ይሻላል። "</w:t>
      </w:r>
    </w:p>
    <w:p/>
    <w:p>
      <w:r xmlns:w="http://schemas.openxmlformats.org/wordprocessingml/2006/main">
        <w:t xml:space="preserve">2 ሳሙኤል 19:18፣ የንጉሡንም ቤተ ሰዎች ለመሻገርና ደስ ያሰኘውን ያደርግ ዘንድ በጀልባ ተሻገረ። የጌራም ልጅ ሳሚ ዮርዳኖስን በተሻገረ ጊዜ በንጉሡ ፊት ወደቀ።</w:t>
      </w:r>
    </w:p>
    <w:p/>
    <w:p>
      <w:r xmlns:w="http://schemas.openxmlformats.org/wordprocessingml/2006/main">
        <w:t xml:space="preserve">የጌራ ልጅ ሳሚ ከቤቱ ጋር የዮርዳኖስን ወንዝ በተሻገረ ጊዜ በንጉሡ ፊት ሰገደ።</w:t>
      </w:r>
    </w:p>
    <w:p/>
    <w:p>
      <w:r xmlns:w="http://schemas.openxmlformats.org/wordprocessingml/2006/main">
        <w:t xml:space="preserve">1. ታዛዥነት እና ትህትና፡- የሳሚ ምሳሌ</w:t>
      </w:r>
    </w:p>
    <w:p/>
    <w:p>
      <w:r xmlns:w="http://schemas.openxmlformats.org/wordprocessingml/2006/main">
        <w:t xml:space="preserve">2. እግዚአብሔር የቀባውን ማክበር፡- ከሳሚን ምሳሌ የምናገኘው ትምህርት</w:t>
      </w:r>
    </w:p>
    <w:p/>
    <w:p>
      <w:r xmlns:w="http://schemas.openxmlformats.org/wordprocessingml/2006/main">
        <w:t xml:space="preserve">1. 1ኛ ጴጥሮስ 2፡17 - "ሁሉን አክብር ወንድማማችነትን ውደዱ እግዚአብሔርን ፍሩ ንጉሥን አክብሩ።"</w:t>
      </w:r>
    </w:p>
    <w:p/>
    <w:p>
      <w:r xmlns:w="http://schemas.openxmlformats.org/wordprocessingml/2006/main">
        <w:t xml:space="preserve">2. ሮሜ 13፡1-7 - "ነፍስ ሁሉ በበላይ ላሉት ባለ ሥልጣኖች ይገዛ። ከእግዚአብሔር ካልተገኘ በቀር ሥልጣን የለምና፥ ያሉትም ባለ ሥልጣኖች በእግዚአብሔር የተሾሙ ናቸው።"</w:t>
      </w:r>
    </w:p>
    <w:p/>
    <w:p>
      <w:r xmlns:w="http://schemas.openxmlformats.org/wordprocessingml/2006/main">
        <w:t xml:space="preserve">2 ሳሙኤል 19:19፣ ንጉሡንም፡— ጌታዬ ኃጢአትን በእኔ ላይ አይቍጠርብኝ፥ ንጉሡም ወደ እርሱ ይወስድ ዘንድ ጌታዬ ንጉሡ ከኢየሩሳሌም በወጣበት ቀን ባሪያህ ያደረግሁትን አታስብ። ልብ.</w:t>
      </w:r>
    </w:p>
    <w:p/>
    <w:p>
      <w:r xmlns:w="http://schemas.openxmlformats.org/wordprocessingml/2006/main">
        <w:t xml:space="preserve">አንድ አገልጋይ ንጉሡ ከኢየሩሳሌም በወጣበት ቀን የሠራውን ማንኛውንም በደል ይቅር እንዲለው ንጉሡን ለመነ።</w:t>
      </w:r>
    </w:p>
    <w:p/>
    <w:p>
      <w:r xmlns:w="http://schemas.openxmlformats.org/wordprocessingml/2006/main">
        <w:t xml:space="preserve">1. እግዚአብሔር የጸጋ እና የይቅርታ አምላክ ነው።</w:t>
      </w:r>
    </w:p>
    <w:p/>
    <w:p>
      <w:r xmlns:w="http://schemas.openxmlformats.org/wordprocessingml/2006/main">
        <w:t xml:space="preserve">2. ይቅርታ ለመጠየቅ ማፈር የለብንም።</w:t>
      </w:r>
    </w:p>
    <w:p/>
    <w:p>
      <w:r xmlns:w="http://schemas.openxmlformats.org/wordprocessingml/2006/main">
        <w:t xml:space="preserve">1. ዮሐንስ 8፡1-11፡ ኢየሱስ በዝሙት የተያዘችውን ሴት ይቅር ብሎታል።</w:t>
      </w:r>
    </w:p>
    <w:p/>
    <w:p>
      <w:r xmlns:w="http://schemas.openxmlformats.org/wordprocessingml/2006/main">
        <w:t xml:space="preserve">2. ሉቃ 23፡34፡ ኢየሱስ የሰቀሉትን ይቅር እንዲላቸው እግዚአብሔርን ለመነ</w:t>
      </w:r>
    </w:p>
    <w:p/>
    <w:p>
      <w:r xmlns:w="http://schemas.openxmlformats.org/wordprocessingml/2006/main">
        <w:t xml:space="preserve">2 ሳሙኤል 19:20፣ እኔ ባሪያህ ኃጢአት እንደ ሠራሁ አውቃለሁና፤ ስለዚህ፥ እነሆ፥ ጌታዬን ንጉሡን ልቀበል ወርጄ ዛሬ ከዮሴፍ ቤት ሁሉ መጀመሪያ መጥቻለሁ።</w:t>
      </w:r>
    </w:p>
    <w:p/>
    <w:p>
      <w:r xmlns:w="http://schemas.openxmlformats.org/wordprocessingml/2006/main">
        <w:t xml:space="preserve">ዳዊት ለኃጢአቱ የንስሐ ምልክት እንዲሆን በመጀመሪያ ንጉሡን እንዲገናኘው ሜፊቦስቴን ላከው።</w:t>
      </w:r>
    </w:p>
    <w:p/>
    <w:p>
      <w:r xmlns:w="http://schemas.openxmlformats.org/wordprocessingml/2006/main">
        <w:t xml:space="preserve">1. ለዳግም ተሃድሶ የኃጢአት ንስሐ ያስፈልጋል</w:t>
      </w:r>
    </w:p>
    <w:p/>
    <w:p>
      <w:r xmlns:w="http://schemas.openxmlformats.org/wordprocessingml/2006/main">
        <w:t xml:space="preserve">2. በኑዛዜ መካከል ትህትና</w:t>
      </w:r>
    </w:p>
    <w:p/>
    <w:p>
      <w:r xmlns:w="http://schemas.openxmlformats.org/wordprocessingml/2006/main">
        <w:t xml:space="preserve">1. ሉቃ 13:3 - አይደለም እላችኋለሁ; ነገር ግን ንስሐ ባትገቡ ሁላችሁም እንዲሁ ትጠፋላችሁ።</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2 ሳሙኤል 19:21፣ የጽሩያም ልጅ አቢሳ መልሶ፡— ሳሚ እግዚአብሔር የቀባውን ሰድቦአልና በዚህ አይገደልምን?</w:t>
      </w:r>
    </w:p>
    <w:p/>
    <w:p>
      <w:r xmlns:w="http://schemas.openxmlformats.org/wordprocessingml/2006/main">
        <w:t xml:space="preserve">አቢሳ ሳሚ እግዚአብሔር የቀባውን ንጉሥ ዳዊትን ስለረገመው ይገደላል ወይ ሲል ጠየቀ።</w:t>
      </w:r>
    </w:p>
    <w:p/>
    <w:p>
      <w:r xmlns:w="http://schemas.openxmlformats.org/wordprocessingml/2006/main">
        <w:t xml:space="preserve">1. እግዚአብሔር የቀባው፡ የአምላካዊ ንጉሥ በረከት</w:t>
      </w:r>
    </w:p>
    <w:p/>
    <w:p>
      <w:r xmlns:w="http://schemas.openxmlformats.org/wordprocessingml/2006/main">
        <w:t xml:space="preserve">2. የቃላት ኃይል፡ እርግማንና በረከት</w:t>
      </w:r>
    </w:p>
    <w:p/>
    <w:p>
      <w:r xmlns:w="http://schemas.openxmlformats.org/wordprocessingml/2006/main">
        <w:t xml:space="preserve">1. መዝሙረ ዳዊት 105፡15 - "የቀባሁትን አትንኩ በነቢያቶቼም ላይ ክፉ አታድርጉ።"</w:t>
      </w:r>
    </w:p>
    <w:p/>
    <w:p>
      <w:r xmlns:w="http://schemas.openxmlformats.org/wordprocessingml/2006/main">
        <w:t xml:space="preserve">2. ያዕ 3፡6-8 - " አንደበትም እሳት ነው የዓመፅ ዓለም ነው፥ እንዲሁ አንደበት በብልቶቻችን መካከል አለ፥ ሥጋንም ሁሉ ያረክሳል፥ የፍጥረትንም መንገድ ያቃጥላል፥ ይቃጠላልም። በገሃነም እሳት ውስጥ ያለ የአራዊት፣ የወፍ፣ የእባቡና በባሕር ውስጥ ያሉ የፍጥረት ዓይነቶች በሰው ተገርተዋልና ተገርተዋልና፤ ነገር ግን አንደበትን ሊገራ ማንም አይችልም፤ የማይታዘዝ ክፋት ነው። ገዳይ መርዝ ሞልቶበታል።</w:t>
      </w:r>
    </w:p>
    <w:p/>
    <w:p>
      <w:r xmlns:w="http://schemas.openxmlformats.org/wordprocessingml/2006/main">
        <w:t xml:space="preserve">2 ሳሙኤል 19:22፣ ዳዊትም፡— እናንተ የጽሩያ ልጆች ሆይ፥ ዛሬ ተቃዋሚዎች ትሆኑብኝ ዘንድ ከእናንተ ጋር ምን አለኝ? ዛሬ በእስራኤል ዘንድ ሰው ይገደላልን? እኔ ዛሬ በእስራኤል ላይ ንጉሥ እንደ ሆንሁ አላውቅምን?</w:t>
      </w:r>
    </w:p>
    <w:p/>
    <w:p>
      <w:r xmlns:w="http://schemas.openxmlformats.org/wordprocessingml/2006/main">
        <w:t xml:space="preserve">ዳዊት የእስራኤል ንጉሥ ሆኖ ሳለ ለምን እንደሚቃወሙትና በዚያ ቀን ማንም መገደል እንደሌለበት የወንድሞቹን ልጆች ጠየቃቸው።</w:t>
      </w:r>
    </w:p>
    <w:p/>
    <w:p>
      <w:r xmlns:w="http://schemas.openxmlformats.org/wordprocessingml/2006/main">
        <w:t xml:space="preserve">1. እግዚአብሔር መሪዎችን በላያችን ሾሞአል፣ እናም ለሥልጣናቸው ልናከብራቸው እና ልንታዘዝላቸው ይገባል።</w:t>
      </w:r>
    </w:p>
    <w:p/>
    <w:p>
      <w:r xmlns:w="http://schemas.openxmlformats.org/wordprocessingml/2006/main">
        <w:t xml:space="preserve">2. ኢየሱስ እንዳደረገልን ለሚቃወሙን ሁሉ ጸጋንና ይቅርታን ልንሰጣቸው ይገባናል።</w:t>
      </w:r>
    </w:p>
    <w:p/>
    <w:p>
      <w:r xmlns:w="http://schemas.openxmlformats.org/wordprocessingml/2006/main">
        <w:t xml:space="preserve">1. ሮሜ 13፡1-7</w:t>
      </w:r>
    </w:p>
    <w:p/>
    <w:p>
      <w:r xmlns:w="http://schemas.openxmlformats.org/wordprocessingml/2006/main">
        <w:t xml:space="preserve">2. ማቴዎስ 5፡43-48</w:t>
      </w:r>
    </w:p>
    <w:p/>
    <w:p>
      <w:r xmlns:w="http://schemas.openxmlformats.org/wordprocessingml/2006/main">
        <w:t xml:space="preserve">2 ሳሙኤል 19:23፣ ንጉሡም ሳሚን፡— አትሞትም፡ አለው። ንጉሡም ማለለት።</w:t>
      </w:r>
    </w:p>
    <w:p/>
    <w:p>
      <w:r xmlns:w="http://schemas.openxmlformats.org/wordprocessingml/2006/main">
        <w:t xml:space="preserve">ንጉሱ ዳዊት ቀደም ሲል ሳሚ በዳዊት ላይ ቢሳደብም ሳሚን ይቅር ብሎታል እና እንደማይሞትም ቃል ገባለት።</w:t>
      </w:r>
    </w:p>
    <w:p/>
    <w:p>
      <w:r xmlns:w="http://schemas.openxmlformats.org/wordprocessingml/2006/main">
        <w:t xml:space="preserve">1. የእግዚአብሔር ምሕረት እና ይቅርታ - የእግዚአብሔርን ምሕረት ኃይል እና በክርስቲያን ሕይወት ውስጥ የይቅርታን አስፈላጊነት መመርመር።</w:t>
      </w:r>
    </w:p>
    <w:p/>
    <w:p>
      <w:r xmlns:w="http://schemas.openxmlformats.org/wordprocessingml/2006/main">
        <w:t xml:space="preserve">2. የይቅርታ ሃይል - የንጉሱን ምህረት ለሽሚን ኃይል እና ለክርስቲያኖች ያለውን አንድምታ መመርመር።</w:t>
      </w:r>
    </w:p>
    <w:p/>
    <w:p>
      <w:r xmlns:w="http://schemas.openxmlformats.org/wordprocessingml/2006/main">
        <w:t xml:space="preserve">1. መዝሙረ ዳዊት 103:8-12 - እግዚአብሔር መሓሪና ይቅር ባይ ነው፥ ከቍጣ የራቀ ምሕረቱም የበዛ።</w:t>
      </w:r>
    </w:p>
    <w:p/>
    <w:p>
      <w:r xmlns:w="http://schemas.openxmlformats.org/wordprocessingml/2006/main">
        <w:t xml:space="preserve">2. ሉቃ 23፡34 - ኢየሱስም። አባት ሆይ፥ ይቅር በላቸው። የሚሠሩትን አያውቁምና።</w:t>
      </w:r>
    </w:p>
    <w:p/>
    <w:p>
      <w:r xmlns:w="http://schemas.openxmlformats.org/wordprocessingml/2006/main">
        <w:t xml:space="preserve">2 ሳሙኤል 19:24፣ የሳኦልም ልጅ ሜምፊቦስቴ ንጉሡን ሊገናኘው ወረደ፤ ንጉሡ ከሄደበት ቀን ጀምሮ በደኅና እስከ ተመለሰበት ቀን ድረስ እግሩን አላዘጋጀም፥ ጢሙንም አልቈረጠም፥ ልብሱንም አላጠበም።</w:t>
      </w:r>
    </w:p>
    <w:p/>
    <w:p>
      <w:r xmlns:w="http://schemas.openxmlformats.org/wordprocessingml/2006/main">
        <w:t xml:space="preserve">የሳኦል ልጅ ሜምፊቦስቴ ንጉሱን ሊገናኘው ከንጉሱ መውጣት በኋላ ንጉሱን ሊገናኘው መጣ።</w:t>
      </w:r>
    </w:p>
    <w:p/>
    <w:p>
      <w:r xmlns:w="http://schemas.openxmlformats.org/wordprocessingml/2006/main">
        <w:t xml:space="preserve">1. በአገልግሎት ለትሕትና ጥሪ</w:t>
      </w:r>
    </w:p>
    <w:p/>
    <w:p>
      <w:r xmlns:w="http://schemas.openxmlformats.org/wordprocessingml/2006/main">
        <w:t xml:space="preserve">2. የታማኝ እውቅና ኃይል</w:t>
      </w:r>
    </w:p>
    <w:p/>
    <w:p>
      <w:r xmlns:w="http://schemas.openxmlformats.org/wordprocessingml/2006/main">
        <w:t xml:space="preserve">1. 1ኛ የጴጥሮስ መልእክት 5:5 -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ያዕ 2፡14-17 - "ወንድሞቼ ሆይ እምነት አለኝ የሚል ሥራ ግን የሌለው ሰው ቢኖር ምን ይጠቅመዋል? ከእናንተም አንዱ በደኅና ሂዱ፥ እሳት ሙቁ፥ ጥገቡም ይላቸዋል ለሰውነትም የሚያስፈልጉትን ሳይሰጡአቸው ምን ይጠቅማቸዋል?እንግዲህ ደግሞ ሥራ የሌለው እምነት በራሱ የሞተ ነው። "</w:t>
      </w:r>
    </w:p>
    <w:p/>
    <w:p>
      <w:r xmlns:w="http://schemas.openxmlformats.org/wordprocessingml/2006/main">
        <w:t xml:space="preserve">2 ሳሙኤል 19:25፣ ንጉሡንም ሊቀበል ወደ ኢየሩሳሌም በመጣ ጊዜ ንጉሡ፡— ሜፊቦስቴ ሆይ፥ ለምን ከእኔ ጋር አልሄድክም?</w:t>
      </w:r>
    </w:p>
    <w:p/>
    <w:p>
      <w:r xmlns:w="http://schemas.openxmlformats.org/wordprocessingml/2006/main">
        <w:t xml:space="preserve">ሜምፊቦስቴ ንጉሱን በኢየሩሳሌም አገኘው እና ንጉሱ ለምን አብሮት እንዳልሄደ ጠየቀው።</w:t>
      </w:r>
    </w:p>
    <w:p/>
    <w:p>
      <w:r xmlns:w="http://schemas.openxmlformats.org/wordprocessingml/2006/main">
        <w:t xml:space="preserve">1. የመገኘት ሃይል፡ መገኘታችን እንዴት ለውጥ ያመጣል</w:t>
      </w:r>
    </w:p>
    <w:p/>
    <w:p>
      <w:r xmlns:w="http://schemas.openxmlformats.org/wordprocessingml/2006/main">
        <w:t xml:space="preserve">2. የሁለተኛ እድል አምላክ፡ የቤዛ ታሪክ</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ሳሙኤል 19:26፣ እርሱም መልሶ፡— ጌታዬ ንጉሥ ሆይ፥ ባሪያዬ አታለለኝ፤ ባሪያህ፡— በላዩ ላይ ተቀምጬ ወደ ንጉሡ እሄድ ዘንድ አህያ አስጭኛለሁ፡ ብሎአልና። ባሪያህ አንካሳ ነውና።</w:t>
      </w:r>
    </w:p>
    <w:p/>
    <w:p>
      <w:r xmlns:w="http://schemas.openxmlformats.org/wordprocessingml/2006/main">
        <w:t xml:space="preserve">ዳዊት ከአቤሴሎምና ከተከታዮቹ ሲሸሽ ስንቅ ያመጣለት ቤርዜሊ የሚጋልበው አህያ ባለመዘጋጀቱ ስላታለለ ይቅርታ አደረገለት።</w:t>
      </w:r>
    </w:p>
    <w:p/>
    <w:p>
      <w:r xmlns:w="http://schemas.openxmlformats.org/wordprocessingml/2006/main">
        <w:t xml:space="preserve">1. የይቅርታ ኃይል፡ ከተሳሳተ በኋላ እንዴት መቀጠል እንደሚቻል</w:t>
      </w:r>
    </w:p>
    <w:p/>
    <w:p>
      <w:r xmlns:w="http://schemas.openxmlformats.org/wordprocessingml/2006/main">
        <w:t xml:space="preserve">2. የትሕትና ትምህርት፡- ስህተት ከሠራን በኋላ ይቅርታን እንዴት ማግኘት ይቻላል?</w:t>
      </w:r>
    </w:p>
    <w:p/>
    <w:p>
      <w:r xmlns:w="http://schemas.openxmlformats.org/wordprocessingml/2006/main">
        <w:t xml:space="preserve">1. ማቴዎስ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ቆላስይስ 3፡13 "እርስ በርሳችሁ ትዕግሥትን አድርጉ፥ አንዱም በሌላው ላይ የሚነቅፈው ነገር ካለው፥ ይቅር ተባባሉ። ጌታ ይቅር እንዳላችሁ እናንተ ደግሞ ይቅር በሉ"</w:t>
      </w:r>
    </w:p>
    <w:p/>
    <w:p>
      <w:r xmlns:w="http://schemas.openxmlformats.org/wordprocessingml/2006/main">
        <w:t xml:space="preserve">2 ሳሙኤል 19:27፣ ባሪያህንም በጌታዬ በንጉሥ ፊት ሰደበው። ጌታዬ ንጉሥ ግን እንደ እግዚአብሔር መልአክ ነው፤ ስለዚህ በፊትህ ደስ የሚያሰኘውን አድርግ።</w:t>
      </w:r>
    </w:p>
    <w:p/>
    <w:p>
      <w:r xmlns:w="http://schemas.openxmlformats.org/wordprocessingml/2006/main">
        <w:t xml:space="preserve">ዳዊት በስህተት በስም ማጥፋት ተከሷል ብሎ ስላመነ ምህረትን ለማግኘት ወደ ንጉሥ ዳዊት ተማጸነ።</w:t>
      </w:r>
    </w:p>
    <w:p/>
    <w:p>
      <w:r xmlns:w="http://schemas.openxmlformats.org/wordprocessingml/2006/main">
        <w:t xml:space="preserve">1. የእግዚአብሔር ምሕረት ከእኛ ሁኔታ ይበልጣል፣ 2ሳሙ 19፡27።</w:t>
      </w:r>
    </w:p>
    <w:p/>
    <w:p>
      <w:r xmlns:w="http://schemas.openxmlformats.org/wordprocessingml/2006/main">
        <w:t xml:space="preserve">2. ችግሮቻችንን ለማሸነፍ ምህረትን እና ጸጋን እግዚአብሔርን ለመጠየቅ እንችላለን።</w:t>
      </w:r>
    </w:p>
    <w:p/>
    <w:p>
      <w:r xmlns:w="http://schemas.openxmlformats.org/wordprocessingml/2006/main">
        <w:t xml:space="preserve">1. ሮሜ 5፡20 "ነገር ግን ኃጢአት በበዛበት ጸጋ አብዝቶ ጨመረ።"</w:t>
      </w:r>
    </w:p>
    <w:p/>
    <w:p>
      <w:r xmlns:w="http://schemas.openxmlformats.org/wordprocessingml/2006/main">
        <w:t xml:space="preserve">2. ያዕ 4፡6 "ነገር ግን ጸጋን አብልጦ ይሰጠናል፤ ስለዚህም መጽሐፍ፡- እግዚአብሔር ትዕቢተኞችን ይቃወማል ለትሑታን ግን ሞገስን ይሰጣል ይላል።</w:t>
      </w:r>
    </w:p>
    <w:p/>
    <w:p>
      <w:r xmlns:w="http://schemas.openxmlformats.org/wordprocessingml/2006/main">
        <w:t xml:space="preserve">2 ሳሙኤል 19:28፣ የአባቴ ቤት ሁሉ በጌታዬ በንጉሥ ፊት የሞቱ ሰዎች ነበሩና፤ አንተ ግን ባሪያህን ከራስህ ማዕድ ከሚበሉት መካከል አስቀመጥህ። እንግዲህ ወደ ንጉሡ ለመጮኽ ምን መብት አለኝ?</w:t>
      </w:r>
    </w:p>
    <w:p/>
    <w:p>
      <w:r xmlns:w="http://schemas.openxmlformats.org/wordprocessingml/2006/main">
        <w:t xml:space="preserve">ዳዊት ቤተሰቡ ዝቅተኛ ደረጃ ላይ ቢደርስም ንጉሥ ሰሎሞን በአንድ ማዕድ እንዲበላ ስለፈቀደለት ያለውን አድናቆት ገልጿል።</w:t>
      </w:r>
    </w:p>
    <w:p/>
    <w:p>
      <w:r xmlns:w="http://schemas.openxmlformats.org/wordprocessingml/2006/main">
        <w:t xml:space="preserve">1. የምስጋና ኃይል፡- ጥናት በ2ኛ ሳሙኤል 19፡28</w:t>
      </w:r>
    </w:p>
    <w:p/>
    <w:p>
      <w:r xmlns:w="http://schemas.openxmlformats.org/wordprocessingml/2006/main">
        <w:t xml:space="preserve">2. የትሕትና ዋጋ፡- ከ2ኛ ሳሙኤል 19፡28 የተወሰደ</w:t>
      </w:r>
    </w:p>
    <w:p/>
    <w:p>
      <w:r xmlns:w="http://schemas.openxmlformats.org/wordprocessingml/2006/main">
        <w:t xml:space="preserve">1. የማቴዎስ ወንጌል 5:5 - የዋሆች ብፁዓን ናቸው፥ ምድርን ይወርሳሉና።</w:t>
      </w:r>
    </w:p>
    <w:p/>
    <w:p>
      <w:r xmlns:w="http://schemas.openxmlformats.org/wordprocessingml/2006/main">
        <w:t xml:space="preserve">2. ሉቃ 17፡11-19 - ኢየሱስ 10 ለምጻሞችን ፈውስ፣ ለማመስገን የተመለሰው አንዱ ብቻ ነው።</w:t>
      </w:r>
    </w:p>
    <w:p/>
    <w:p>
      <w:r xmlns:w="http://schemas.openxmlformats.org/wordprocessingml/2006/main">
        <w:t xml:space="preserve">2 ሳሙኤል 19:29፣ ንጉሡም፡— ስለ ነገርህ ስለ ምን ደግመህ ትናገራለህ? አንተና ሲባ ምድሪቱን ትካፈላላችሁ አልሁ።</w:t>
      </w:r>
    </w:p>
    <w:p/>
    <w:p>
      <w:r xmlns:w="http://schemas.openxmlformats.org/wordprocessingml/2006/main">
        <w:t xml:space="preserve">ንጉሡም ለሲባና ለሜምፊቦስቴ እንዲካፈሉ ምድሪቱን ሰጣቸው።</w:t>
      </w:r>
    </w:p>
    <w:p/>
    <w:p>
      <w:r xmlns:w="http://schemas.openxmlformats.org/wordprocessingml/2006/main">
        <w:t xml:space="preserve">1. የበደሉንን ይቅር ለማለት እና ጸጋን ለማሳየት ፈቃደኛ መሆን አለብን።</w:t>
      </w:r>
    </w:p>
    <w:p/>
    <w:p>
      <w:r xmlns:w="http://schemas.openxmlformats.org/wordprocessingml/2006/main">
        <w:t xml:space="preserve">2. ህይወት ባልተጠበቁ ለውጦች የተሞላች ናት፣ እና ለእነሱ የምንሰጠው ምላሽ ለውጥ ያመጣል።</w:t>
      </w:r>
    </w:p>
    <w:p/>
    <w:p>
      <w:r xmlns:w="http://schemas.openxmlformats.org/wordprocessingml/2006/main">
        <w:t xml:space="preserve">1. ሉቃ 6፡37 - "አትፍረዱ አይፈረድባችሁምም፤ አትፍረዱ አይፈረድባችሁምም፤ ይቅር በላችሁ ይቅርም ትባላላችሁ።"</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2 ሳሙኤል 19:30፣ ሜምፊቦስቴም ንጉሡን፡— ጌታዬ ንጉሡ በደኅና ወደ ቤቱ መጥቶአልና ሁሉንም ይውሰድ፡ አለው።</w:t>
      </w:r>
    </w:p>
    <w:p/>
    <w:p>
      <w:r xmlns:w="http://schemas.openxmlformats.org/wordprocessingml/2006/main">
        <w:t xml:space="preserve">ሜምፊቦስቴ የንጉሱን መምጣት በደስታ ተቀብሎ የፈለገውን እንዲወስድ አበረታታው።</w:t>
      </w:r>
    </w:p>
    <w:p/>
    <w:p>
      <w:r xmlns:w="http://schemas.openxmlformats.org/wordprocessingml/2006/main">
        <w:t xml:space="preserve">1. ሌሎችን በክፍት ክንድ የመቀበል በረከት</w:t>
      </w:r>
    </w:p>
    <w:p/>
    <w:p>
      <w:r xmlns:w="http://schemas.openxmlformats.org/wordprocessingml/2006/main">
        <w:t xml:space="preserve">2. የይቅርታ ስጦታ</w:t>
      </w:r>
    </w:p>
    <w:p/>
    <w:p>
      <w:r xmlns:w="http://schemas.openxmlformats.org/wordprocessingml/2006/main">
        <w:t xml:space="preserve">1. ማቴዎስ 18፡21-22 - ጴጥሮስም ወደ ኢየሱስ ቀርቦ፡- ጌታ ሆይ፥ የሚበድለኝን ወንድሜን ወይም እኅቴን ስንት ጊዜ ይቅር ልለው? እስከ ሰባት ጊዜ? ኢየሱስም መልሶ። እላችኋለሁ፥ ሰባ ሰባት ጊዜ እንጂ ሰባት ጊዜ አይደለም።</w:t>
      </w:r>
    </w:p>
    <w:p/>
    <w:p>
      <w:r xmlns:w="http://schemas.openxmlformats.org/wordprocessingml/2006/main">
        <w:t xml:space="preserve">2. ኢሳ 57፡15 - ለዘላለም የሚኖረው ስሙም ቅዱስ የሆነ ልዑልና ከፍ ከፍ ያለው እንዲህ ይላል፡- እኔ በከፍታና በተቀደሰ ስፍራ እኖራለሁ ነገር ግን በመንፈሱ ከተሰበረና ከተዋረደው ጋር እኖራለሁ። የትሑታን መንፈስ ያድሳል የተጸጸትንም ልብ ያድሳል።</w:t>
      </w:r>
    </w:p>
    <w:p/>
    <w:p>
      <w:r xmlns:w="http://schemas.openxmlformats.org/wordprocessingml/2006/main">
        <w:t xml:space="preserve">2 ሳሙኤል 19:31፣ ገለዓዳዊውም ቤርዜሊ ከሮጌሊም ወረደ፥ ዮርዳኖስንም ሊያሻግር ከንጉሡ ጋር ዮርዳኖስን ተሻገረ።</w:t>
      </w:r>
    </w:p>
    <w:p/>
    <w:p>
      <w:r xmlns:w="http://schemas.openxmlformats.org/wordprocessingml/2006/main">
        <w:t xml:space="preserve">ገለዓዳዊው ቤርዜሊ ከንጉሥ ዳዊት ጋር በዮርዳኖስ ወንዝ ተሻገረ።</w:t>
      </w:r>
    </w:p>
    <w:p/>
    <w:p>
      <w:r xmlns:w="http://schemas.openxmlformats.org/wordprocessingml/2006/main">
        <w:t xml:space="preserve">1. እግዚአብሔር ወደማናስበው ቦታ ከእርሱ ጋር እንድንጓዝ ጠርቶናል።</w:t>
      </w:r>
    </w:p>
    <w:p/>
    <w:p>
      <w:r xmlns:w="http://schemas.openxmlformats.org/wordprocessingml/2006/main">
        <w:t xml:space="preserve">2. ከእግዚአብሔር ጋር ያለንን ግንኙነት ማዳበር ወደ ደስታ፣ ሰላም እና ዓላማ ቦታ ያደርገናል።</w:t>
      </w:r>
    </w:p>
    <w:p/>
    <w:p>
      <w:r xmlns:w="http://schemas.openxmlformats.org/wordprocessingml/2006/main">
        <w:t xml:space="preserve">1. ኢሳ 43፡2-4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 ግብጽን ቤዛ አድርጌ ኩሽና ሳባን ሰጥቻችኋለሁ።</w:t>
      </w:r>
    </w:p>
    <w:p/>
    <w:p>
      <w:r xmlns:w="http://schemas.openxmlformats.org/wordprocessingml/2006/main">
        <w:t xml:space="preserve">2. መዝሙረ ዳዊት 23:1-3 እግዚአብሔር እረኛዬ ነው; አልፈልግም። በለመለመ መስክ ያሳድረኛል። በረጋ ውኃ አጠገብ ይመራኛል. ነፍሴን ይመልሳል። ስለ ስሙም በጽድቅ መንገድ መራኝ።</w:t>
      </w:r>
    </w:p>
    <w:p/>
    <w:p>
      <w:r xmlns:w="http://schemas.openxmlformats.org/wordprocessingml/2006/main">
        <w:t xml:space="preserve">2ኛ ሳሙኤል 19፡32 ቤርዜሊም እጅግ ሸምግሎ የሰማንያ ዓመት ሰው ነበረ፤ ንጉሡም በመሃናይም ተቀምጦ ሲመገብ ይሰጠው ነበር። እርሱ ታላቅ ሰው ነበርና።</w:t>
      </w:r>
    </w:p>
    <w:p/>
    <w:p>
      <w:r xmlns:w="http://schemas.openxmlformats.org/wordprocessingml/2006/main">
        <w:t xml:space="preserve">ቤርዜሊ የሰማንያ ዓመት ሽማግሌ ነበር፤ በመሃናይም በተቀመጠ ጊዜ ለንጉሡ ምግብ አቀረበለት። በጣም አስፈላጊ ሰው ነበር.</w:t>
      </w:r>
    </w:p>
    <w:p/>
    <w:p>
      <w:r xmlns:w="http://schemas.openxmlformats.org/wordprocessingml/2006/main">
        <w:t xml:space="preserve">1. እግዚአብሄር እድሜው ምንም ይሁን ምን ማንንም ሊጠቀም ይችላል ለሌሎች በረከት።</w:t>
      </w:r>
    </w:p>
    <w:p/>
    <w:p>
      <w:r xmlns:w="http://schemas.openxmlformats.org/wordprocessingml/2006/main">
        <w:t xml:space="preserve">2. እግዚአብሔር ታማኝ እና ለጋስ የሆኑትን ይክሳል።</w:t>
      </w:r>
    </w:p>
    <w:p/>
    <w:p>
      <w:r xmlns:w="http://schemas.openxmlformats.org/wordprocessingml/2006/main">
        <w:t xml:space="preserve">1. ማቴዎስ 25፡34-40 - ኢየሱስ አምላክ እሱን በታማኝነት ለሚያገለግሉት እንዴት እንደሚከፍል አስተምሯል።</w:t>
      </w:r>
    </w:p>
    <w:p/>
    <w:p>
      <w:r xmlns:w="http://schemas.openxmlformats.org/wordprocessingml/2006/main">
        <w:t xml:space="preserve">2. ዕብራውያን 11፡6 - እግዚአብሔር በእርሱ ለሚያምኑት ዋጋውን ይከፍላል።</w:t>
      </w:r>
    </w:p>
    <w:p/>
    <w:p>
      <w:r xmlns:w="http://schemas.openxmlformats.org/wordprocessingml/2006/main">
        <w:t xml:space="preserve">2 ሳሙኤል 19:33፣ ንጉሡም ቤርዜሊንን፡— ከእኔ ጋር ና፥ በኢየሩሳሌምም ከእኔ ጋር እመግባሃለሁ፡ አለው።</w:t>
      </w:r>
    </w:p>
    <w:p/>
    <w:p>
      <w:r xmlns:w="http://schemas.openxmlformats.org/wordprocessingml/2006/main">
        <w:t xml:space="preserve">ንጉሥ ዳዊት ቤርዜሊን በኢየሩሳሌም እንዲገኝ ጋበዘው፤ እሱን ለመንከባከብም ተሳለ።</w:t>
      </w:r>
    </w:p>
    <w:p/>
    <w:p>
      <w:r xmlns:w="http://schemas.openxmlformats.org/wordprocessingml/2006/main">
        <w:t xml:space="preserve">1. የንጉሥ ዳዊት ልግስና - እግዚአብሔር ለጋስና ታማኝ የሆኑትን እንዴት እንደሚከፍል።</w:t>
      </w:r>
    </w:p>
    <w:p/>
    <w:p>
      <w:r xmlns:w="http://schemas.openxmlformats.org/wordprocessingml/2006/main">
        <w:t xml:space="preserve">2. የመታዘዝ በረከት - እግዚአብሔር ለእርሱ የሚታዘዙትን እንዴት እንደሚባርክ።</w:t>
      </w:r>
    </w:p>
    <w:p/>
    <w:p>
      <w:r xmlns:w="http://schemas.openxmlformats.org/wordprocessingml/2006/main">
        <w:t xml:space="preserve">1. ሉቃ 6፡38 - ስጡ ይሰጣችሁማል። ጥሩ መስፈሪያ፣ ወደ ታች ተጭኖ፣ በአንድ ላይ እየተነቀነቀ እና እየተሮጠ ወደ ጭንዎ ውስጥ ይፈስሳል።</w:t>
      </w:r>
    </w:p>
    <w:p/>
    <w:p>
      <w:r xmlns:w="http://schemas.openxmlformats.org/wordprocessingml/2006/main">
        <w:t xml:space="preserve">2. ማቴዎስ 25፡21 - ጌታውም መልሶ፡— መልካም፥ አንተ በጎ ታማኝም ባሪያ። በጥቂት ነገሮች ታማኝ ነበርክ; በብዙ ነገር ላይ እሾምሃለሁ። ወደ ጌታህ ደስታ ግባ!</w:t>
      </w:r>
    </w:p>
    <w:p/>
    <w:p>
      <w:r xmlns:w="http://schemas.openxmlformats.org/wordprocessingml/2006/main">
        <w:t xml:space="preserve">2 ሳሙኤል 19:34፣ ቤርዜሊም ንጉሡን፡— ከንጉሡ ጋር ወደ ኢየሩሳሌም የምወጣው እስከ መቼ ነው?</w:t>
      </w:r>
    </w:p>
    <w:p/>
    <w:p>
      <w:r xmlns:w="http://schemas.openxmlformats.org/wordprocessingml/2006/main">
        <w:t xml:space="preserve">ቤርዜሊ ከእርሱ ጋር ወደ ኢየሩሳሌም ለመጓዝ ምን ያህል መኖር እንዳለበት ንጉሡን ጠየቀው።</w:t>
      </w:r>
    </w:p>
    <w:p/>
    <w:p>
      <w:r xmlns:w="http://schemas.openxmlformats.org/wordprocessingml/2006/main">
        <w:t xml:space="preserve">1. ትርጉም ያለው ህይወት የመኖር አስፈላጊነት</w:t>
      </w:r>
    </w:p>
    <w:p/>
    <w:p>
      <w:r xmlns:w="http://schemas.openxmlformats.org/wordprocessingml/2006/main">
        <w:t xml:space="preserve">2. መስዋዕቶችን መቼ እንደሚሰጡ ማወቅ</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ወደ ፊልጵስዩስ ሰዎች 1:21 - ለእኔ ሕይወት ክርስቶስ ሞትም ጥቅም ነውና።</w:t>
      </w:r>
    </w:p>
    <w:p/>
    <w:p>
      <w:r xmlns:w="http://schemas.openxmlformats.org/wordprocessingml/2006/main">
        <w:t xml:space="preserve">2 ሳሙኤል 19:35፣ እኔ ዛሬ የሰማንያ ዓመት ሰው ነኝ፤ መልካሙንና ክፉውን መለየት እችላለሁን? እኔ ባሪያህ የምበላውን ወይስ የምጠጣውን ቀምስ እችላለሁን? የወንዶችንና የሴቶችን የዘፈን ድምፅ ከእንግዲህ መስማት እችላለሁን? እኔ ባሪያህ ለጌታዬ ለንጉሥ ለምን ሸክም እሆናለሁ?</w:t>
      </w:r>
    </w:p>
    <w:p/>
    <w:p>
      <w:r xmlns:w="http://schemas.openxmlformats.org/wordprocessingml/2006/main">
        <w:t xml:space="preserve">አንድ አዛውንት በእርጅና ዘመናቸው መቅመስ፣ መስማትና ደጉንና ክፉን መለየት በማይችሉበት ጊዜ ለንጉሱ ለምን ሸክም እንደሚሆኑ ይጠይቃሉ።</w:t>
      </w:r>
    </w:p>
    <w:p/>
    <w:p>
      <w:r xmlns:w="http://schemas.openxmlformats.org/wordprocessingml/2006/main">
        <w:t xml:space="preserve">1. በጸጋ እርጅና፡- የእድሜ መግፋት በረከቶችን እና ተግዳሮቶችን መቀበል</w:t>
      </w:r>
    </w:p>
    <w:p/>
    <w:p>
      <w:r xmlns:w="http://schemas.openxmlformats.org/wordprocessingml/2006/main">
        <w:t xml:space="preserve">2. መቼ እንደሚለቁ ማወቅ እና ኃላፊነቶችን መስጠት</w:t>
      </w:r>
    </w:p>
    <w:p/>
    <w:p>
      <w:r xmlns:w="http://schemas.openxmlformats.org/wordprocessingml/2006/main">
        <w:t xml:space="preserve">1. መክብብ 12፡1-7</w:t>
      </w:r>
    </w:p>
    <w:p/>
    <w:p>
      <w:r xmlns:w="http://schemas.openxmlformats.org/wordprocessingml/2006/main">
        <w:t xml:space="preserve">2. ምሳሌ 16፡9</w:t>
      </w:r>
    </w:p>
    <w:p/>
    <w:p>
      <w:r xmlns:w="http://schemas.openxmlformats.org/wordprocessingml/2006/main">
        <w:t xml:space="preserve">2 ሳሙኤል 19:36፣ ባሪያህ ከንጉሡ ጋር ዮርዳኖስን ለመሻገር ጥቂት ጊዜ እሄዳለሁ፤ ንጉሡስ ለምን እንዲህ ያለ ዋጋ ይመልስልኝ?</w:t>
      </w:r>
    </w:p>
    <w:p/>
    <w:p>
      <w:r xmlns:w="http://schemas.openxmlformats.org/wordprocessingml/2006/main">
        <w:t xml:space="preserve">ኢዮአብ ከንጉሥ ዳዊት ጋር በዮርዳኖስ ወንዝ በኩል እንዲሸኘው ጠየቀ እና ለዚህ ሽልማት የሚሰጠው ለምን እንደሆነ አስብ።</w:t>
      </w:r>
    </w:p>
    <w:p/>
    <w:p>
      <w:r xmlns:w="http://schemas.openxmlformats.org/wordprocessingml/2006/main">
        <w:t xml:space="preserve">1. እግዚአብሔርን በልግስና የማገልገል ኃይል - ለጋስ የሆነው የእግዚአብሔር አገልግሎት እንዴት ሽልማት እንደሚያስገኝ መመርመር።</w:t>
      </w:r>
    </w:p>
    <w:p/>
    <w:p>
      <w:r xmlns:w="http://schemas.openxmlformats.org/wordprocessingml/2006/main">
        <w:t xml:space="preserve">2. የታማኝነት አገልግሎት ሽልማቶች - እግዚአብሔር እርሱን በታማኝነት የሚያገለግሉትን እንዴት እንደሚያከብራቸው መመርመር።</w:t>
      </w:r>
    </w:p>
    <w:p/>
    <w:p>
      <w:r xmlns:w="http://schemas.openxmlformats.org/wordprocessingml/2006/main">
        <w:t xml:space="preserve">1. ማቴዎስ 6፡1-4 - በድብቅ ለእግዚአብሔር የመስጠትን ሽልማቶችን መወያየት።</w:t>
      </w:r>
    </w:p>
    <w:p/>
    <w:p>
      <w:r xmlns:w="http://schemas.openxmlformats.org/wordprocessingml/2006/main">
        <w:t xml:space="preserve">2. ምሳሌ 3፡9-10 - በሀብታችን ጌታን የማክበርን ጥቅም መመርመር።</w:t>
      </w:r>
    </w:p>
    <w:p/>
    <w:p>
      <w:r xmlns:w="http://schemas.openxmlformats.org/wordprocessingml/2006/main">
        <w:t xml:space="preserve">2 ሳሙኤል 19:37፣ እኔ ባሪያህ፣ በከተማዬ እሞታለሁ፣ በአባቴና በእናቴም መቃብር እንድቀበር፣ እባክህ ተመለስ። ነገር ግን ባሪያህ ኪማም ተመልከት; ከጌታዬ ከንጉሥ ጋር ይሻገር; ደስ የሚያሰኝህንም አድርግለት።</w:t>
      </w:r>
    </w:p>
    <w:p/>
    <w:p>
      <w:r xmlns:w="http://schemas.openxmlformats.org/wordprocessingml/2006/main">
        <w:t xml:space="preserve">የንጉሥ ዳዊት አገልጋይ የሆነው ቤርዜሊ ሞቶ ከወላጆቹ ጋር ለመቅበር ወደ ትውልድ ከተማው እንዲመለስ ጠየቀ። ልጁን ኪምሃምን በእሱ ቦታ ሄዶ ንጉሡን እንዲያገለግል ሰጠው።</w:t>
      </w:r>
    </w:p>
    <w:p/>
    <w:p>
      <w:r xmlns:w="http://schemas.openxmlformats.org/wordprocessingml/2006/main">
        <w:t xml:space="preserve">1.የአገልግሎት ልብ፡- የመስዋዕትነት ሕይወት መኖር</w:t>
      </w:r>
    </w:p>
    <w:p/>
    <w:p>
      <w:r xmlns:w="http://schemas.openxmlformats.org/wordprocessingml/2006/main">
        <w:t xml:space="preserve">2. የታማኝነት ኃይል፡ የእግዚአብሔርን ፈቃድ መከተል</w:t>
      </w:r>
    </w:p>
    <w:p/>
    <w:p>
      <w:r xmlns:w="http://schemas.openxmlformats.org/wordprocessingml/2006/main">
        <w:t xml:space="preserve">1. ፊልጵስዩስ 2፡3-7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 በክርስቶስ ኢየሱስ ያለውን የእናንተን ይህን አሳብ ያዙ፤ እርሱ በእግዚአብሔር መልክ ሳለ ከእግዚአብሔር ጋር መተካከልን መቀማት እንደሚገባ ነገር አልቈጠረውም፥ ነገር ግን የባሪያን መልክ ይዞ ተወልዶ ራሱን ባዶ አደረገ፥ ነገር ግን የባሪያን መልክ ይዞ ተወልዶ ራሱን ባዶ አደረገ። በወንዶች አምሳያ.</w:t>
      </w:r>
    </w:p>
    <w:p/>
    <w:p>
      <w:r xmlns:w="http://schemas.openxmlformats.org/wordprocessingml/2006/main">
        <w:t xml:space="preserve">2. ዕብራውያን 13፡17 ለመሪዎቻችሁ ታዘዙ ተገዙም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2 ሳሙኤል 19:38፣ ንጉሡም መልሶ፡— ኪምሃም ከእኔ ጋር ያልፋል፥ ደስ የሚያሰኝህንም አደርግልሃለሁ፤ የምትሻውንም ሁሉ አደርግልሃለሁ።</w:t>
      </w:r>
    </w:p>
    <w:p/>
    <w:p>
      <w:r xmlns:w="http://schemas.openxmlformats.org/wordprocessingml/2006/main">
        <w:t xml:space="preserve">ንጉሥ ዳዊት ኪምሃም ከእርሱ ጋር በመሄዱ ሽልማት ለማግኘት የጠየቀውን ሁሉ እንደሚያደርግ ቃል ገባ።</w:t>
      </w:r>
    </w:p>
    <w:p/>
    <w:p>
      <w:r xmlns:w="http://schemas.openxmlformats.org/wordprocessingml/2006/main">
        <w:t xml:space="preserve">1. የቃል ኪዳን ኃይል፡ የንጉሥ ዳዊትና የኪምሃም ታሪክ።</w:t>
      </w:r>
    </w:p>
    <w:p/>
    <w:p>
      <w:r xmlns:w="http://schemas.openxmlformats.org/wordprocessingml/2006/main">
        <w:t xml:space="preserve">2. የአምላክ አድናቆት:- ለሚረዱን ሰዎች አድናቆት ማሳየት የምንችለው እንዴት ነው?</w:t>
      </w:r>
    </w:p>
    <w:p/>
    <w:p>
      <w:r xmlns:w="http://schemas.openxmlformats.org/wordprocessingml/2006/main">
        <w:t xml:space="preserve">1. መዝሙረ ዳዊት 15:4 - በዓይኖቹ ወራዳ ሰው የተናቀ ነው; እግዚአብሔርን የሚፈሩትን ግን ያከብራል። በገዛ ጉዳቱ የሚምል የማይለወጥም።</w:t>
      </w:r>
    </w:p>
    <w:p/>
    <w:p>
      <w:r xmlns:w="http://schemas.openxmlformats.org/wordprocessingml/2006/main">
        <w:t xml:space="preserve">2. መጽሐፈ ምሳሌ 3፡3-4 - ምሕረትና እውነት ከአንተ አይራቁ፤ በአንገትህ እሰራቸው። በልብህ ጽላት ጻፋቸው፤ በእግዚአብሔርና በሰው ፊት ሞገስንና መልካም ማስተዋልን ታገኛለህ።</w:t>
      </w:r>
    </w:p>
    <w:p/>
    <w:p>
      <w:r xmlns:w="http://schemas.openxmlformats.org/wordprocessingml/2006/main">
        <w:t xml:space="preserve">2 ሳሙኤል 19:39፣ ሕዝቡም ሁሉ ዮርዳኖስን ተሻገሩ። ንጉሡም በቀረበ ጊዜ ንጉሡ ቤርዜሊን ሳመው፥ ባረከውም። ወደ ስፍራውም ተመለሰ።</w:t>
      </w:r>
    </w:p>
    <w:p/>
    <w:p>
      <w:r xmlns:w="http://schemas.openxmlformats.org/wordprocessingml/2006/main">
        <w:t xml:space="preserve">ንጉሡ ዳዊትና ሕዝቡ የዮርዳኖስን ወንዝ ተሻገሩ ንጉሡም በመጣ ጊዜ ቤርዜሊን ሳመው ወደ ቦታው ከመመለሱ በፊት ባረከው።</w:t>
      </w:r>
    </w:p>
    <w:p/>
    <w:p>
      <w:r xmlns:w="http://schemas.openxmlformats.org/wordprocessingml/2006/main">
        <w:t xml:space="preserve">1. የሚያስፈልገንን ሁሉ ለማሟላት የእግዚአብሔር ታማኝነት።</w:t>
      </w:r>
    </w:p>
    <w:p/>
    <w:p>
      <w:r xmlns:w="http://schemas.openxmlformats.org/wordprocessingml/2006/main">
        <w:t xml:space="preserve">2. ለእኛ ለሚሰጡን ሰዎች ፍቅር እና አድናቆት የማሳየት አስፈላጊነት።</w:t>
      </w:r>
    </w:p>
    <w:p/>
    <w:p>
      <w:r xmlns:w="http://schemas.openxmlformats.org/wordprocessingml/2006/main">
        <w:t xml:space="preserve">1. መዝሙረ ዳዊት 107፡1 - "እግዚአብሔርን አመስግኑ ቸር ነውና ፍቅሩ ለዘላለም ነውና።"</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2 ሳሙኤል 19:40፣ ንጉሡም ወደ ጌልገላ ሄደ ኪምሃም ከእርሱ ጋር ሄደ፤ የይሁዳም ሕዝብ ሁሉ የእስራኤልም ሕዝብ እኩሌታ ንጉሡን መርተው ሄዱ።</w:t>
      </w:r>
    </w:p>
    <w:p/>
    <w:p>
      <w:r xmlns:w="http://schemas.openxmlformats.org/wordprocessingml/2006/main">
        <w:t xml:space="preserve">ንጉሡም ዳዊት የእስራኤል ሕዝብ እኵሌታ የይሁዳም ሕዝብ ሁሉ ከእርሱ ጋር ወደ ጌልገላ ተመለሰ።</w:t>
      </w:r>
    </w:p>
    <w:p/>
    <w:p>
      <w:r xmlns:w="http://schemas.openxmlformats.org/wordprocessingml/2006/main">
        <w:t xml:space="preserve">1. የአንድነት ኃይል፡- የንጉሥ ዳዊትና የሕዝቡ ታሪክ</w:t>
      </w:r>
    </w:p>
    <w:p/>
    <w:p>
      <w:r xmlns:w="http://schemas.openxmlformats.org/wordprocessingml/2006/main">
        <w:t xml:space="preserve">2. የታማኝነት ታላቅነት፡- ንጉሥ ዳዊትና ተከታዮቹ አብረው የቆሙት እንዴት ነው።</w:t>
      </w:r>
    </w:p>
    <w:p/>
    <w:p>
      <w:r xmlns:w="http://schemas.openxmlformats.org/wordprocessingml/2006/main">
        <w:t xml:space="preserve">1. ሮሜ 12፡16-18 - እርስ በርሳችሁ ተስማምታችሁ ኑሩ። ከትሑታን ጋር ተባበሩ እንጂ አትታበይ። ከአንተ የበለጠ ጠቢብ ነኝ አትበል።</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ሳሙኤል 19:41፣ እነሆም፥ የእስራኤል ሰዎች ሁሉ ወደ ንጉሡ መጥተው ንጉሡን፡— ወንድሞቻችን የይሁዳ ሰዎች ስለ ምን ሰረቁህ ንጉሡንና ቤተ ሰቡን የዳዊትንም ቤተ ሰዎች ሁሉ ለምን ሰረቁህ አሉት። ከእርሱ ጋር ሰዎች በዮርዳኖስ ማዶ?</w:t>
      </w:r>
    </w:p>
    <w:p/>
    <w:p>
      <w:r xmlns:w="http://schemas.openxmlformats.org/wordprocessingml/2006/main">
        <w:t xml:space="preserve">የይሁዳ ሰዎች እሱንና ቤተሰቡን የዮርዳኖስን ወንዝ ማዶ የወሰዱት ለምን እንደሆነ ለመጠየቅ የእስራኤል ሰዎች ንጉሡን ጠየቁት።</w:t>
      </w:r>
    </w:p>
    <w:p/>
    <w:p>
      <w:r xmlns:w="http://schemas.openxmlformats.org/wordprocessingml/2006/main">
        <w:t xml:space="preserve">1. የእግዚአብሔር ጊዜ ፍጹም ነው - መክብብ 3፡1-8</w:t>
      </w:r>
    </w:p>
    <w:p/>
    <w:p>
      <w:r xmlns:w="http://schemas.openxmlformats.org/wordprocessingml/2006/main">
        <w:t xml:space="preserve">2. ለአስቸጋሪ ጥያቄዎች እንዴት ምላሽ መስጠት እንደሚቻል - ፊልጵስዩስ 4: 4-9</w:t>
      </w:r>
    </w:p>
    <w:p/>
    <w:p>
      <w:r xmlns:w="http://schemas.openxmlformats.org/wordprocessingml/2006/main">
        <w:t xml:space="preserve">1. ሉቃ 12፡11-12</w:t>
      </w:r>
    </w:p>
    <w:p/>
    <w:p>
      <w:r xmlns:w="http://schemas.openxmlformats.org/wordprocessingml/2006/main">
        <w:t xml:space="preserve">2. ያዕ 1፡19-20</w:t>
      </w:r>
    </w:p>
    <w:p/>
    <w:p>
      <w:r xmlns:w="http://schemas.openxmlformats.org/wordprocessingml/2006/main">
        <w:t xml:space="preserve">2 ሳሙኤል 19:42፣ የይሁዳም ሰዎች ሁሉ ለእስራኤል ሰዎች፡— ንጉሡ ለእኛ ዘመድ ነውና ስለዚህ ነገር ስለ ምን ትቈጣላችሁ? በንጉሥ ዋጋ ሁሉ በልተናልን? ወይስ ስጦታ ሰጠን?</w:t>
      </w:r>
    </w:p>
    <w:p/>
    <w:p>
      <w:r xmlns:w="http://schemas.openxmlformats.org/wordprocessingml/2006/main">
        <w:t xml:space="preserve">የይሁዳ ሰዎች የእስራኤልን ሰዎች በንጉሥ ዳዊት ላይ ስላሳዩት ቁጣ ጠየቋቸው፤ ንጉሡ የቅርብ ዘመድ እንደሆነና ከእርሱ ምንም ስጦታ እንዳልተቀበሉ አስታውሷቸዋል።</w:t>
      </w:r>
    </w:p>
    <w:p/>
    <w:p>
      <w:r xmlns:w="http://schemas.openxmlformats.org/wordprocessingml/2006/main">
        <w:t xml:space="preserve">1. የቤተሰብ ኃይል፡- ከምንወዳቸው ሰዎች ጋር ያለን ግንኙነት የሚያጠናክረን እንዴት ነው?</w:t>
      </w:r>
    </w:p>
    <w:p/>
    <w:p>
      <w:r xmlns:w="http://schemas.openxmlformats.org/wordprocessingml/2006/main">
        <w:t xml:space="preserve">2. የመሥዋዕትነት ዋጋ፡- የስጦታን ስጦታ ማወቅ</w:t>
      </w:r>
    </w:p>
    <w:p/>
    <w:p>
      <w:r xmlns:w="http://schemas.openxmlformats.org/wordprocessingml/2006/main">
        <w:t xml:space="preserve">1. ሮሜ 12፡10 - በወንድማማች መዋደድ እርስ በርሳችሁ ተከባበሩ።</w:t>
      </w:r>
    </w:p>
    <w:p/>
    <w:p>
      <w:r xmlns:w="http://schemas.openxmlformats.org/wordprocessingml/2006/main">
        <w:t xml:space="preserve">2. ኤፌሶን 5፡2 - ክርስቶስም ደግሞ እንደ ወደደን ራሱንም ስለ እኛ እንደ ሰጠ ለእግዚአብሔርም የመዓዛ ሽታ የሚሆንን መባንና መሥዋዕትን አድርጎ እንደ ሰጠ በፍቅር ተመላለሱ።</w:t>
      </w:r>
    </w:p>
    <w:p/>
    <w:p>
      <w:r xmlns:w="http://schemas.openxmlformats.org/wordprocessingml/2006/main">
        <w:t xml:space="preserve">2 ሳሙኤል 19:43፣ የእስራኤልም ሰዎች ለይሁዳ ሰዎች መልሰው፡— በንጉሡ ዘንድ አሥር ክፍል አለን፥ ከእናንተም ይልቅ በዳዊት ዘንድ መብት አለን፤ እንግዲህ ምክራችን እንዳይሆን ስለ ምን ናቃችሁን። ንጉሣችንን በመመለስ መጀመሪያ ላይ ነን? የይሁዳም ሰዎች ቃል ከእስራኤል ሰዎች ቃል ይልቅ የበረታ ነበረ።</w:t>
      </w:r>
    </w:p>
    <w:p/>
    <w:p>
      <w:r xmlns:w="http://schemas.openxmlformats.org/wordprocessingml/2006/main">
        <w:t xml:space="preserve">የእስራኤልና የይሁዳ ሰዎች ንጉሡን በማምጣት ረገድ ማን የበለጠ ተጽዕኖ ሊያሳድር እንደሚገባ ተከራከሩ። የይሁዳ ሰዎች በቃላቸው ከእስራኤል ሰዎች ይልቅ ጠንካሮች ነበሩ።</w:t>
      </w:r>
    </w:p>
    <w:p/>
    <w:p>
      <w:r xmlns:w="http://schemas.openxmlformats.org/wordprocessingml/2006/main">
        <w:t xml:space="preserve">1. የቃላት ኃይል፡- ቃሎቻችን በግንኙነታችን ላይ እንዴት ተጽዕኖ እንደሚያሳድሩ</w:t>
      </w:r>
    </w:p>
    <w:p/>
    <w:p>
      <w:r xmlns:w="http://schemas.openxmlformats.org/wordprocessingml/2006/main">
        <w:t xml:space="preserve">2. በልዩነት ውስጥ ያለ አንድነት፡ ልዩነት ቢኖርም አብሮ መስራት</w:t>
      </w:r>
    </w:p>
    <w:p/>
    <w:p>
      <w:r xmlns:w="http://schemas.openxmlformats.org/wordprocessingml/2006/main">
        <w:t xml:space="preserve">1. ምሳሌ 12:18 - የችኮላ ቃል እንደ ሰይፍ እንደሚወጋ ነው፤ የጠቢባን ምላስ ግን ፈውስ ያመጣል።</w:t>
      </w:r>
    </w:p>
    <w:p/>
    <w:p>
      <w:r xmlns:w="http://schemas.openxmlformats.org/wordprocessingml/2006/main">
        <w:t xml:space="preserve">2. ኤፌሶን 4፡3 - በሰላም ማሰሪያ የመንፈስን አንድነት ለመጠበቅ የተቻለንን ሁሉ እናደርጋለን።</w:t>
      </w:r>
    </w:p>
    <w:p/>
    <w:p>
      <w:r xmlns:w="http://schemas.openxmlformats.org/wordprocessingml/2006/main">
        <w:t xml:space="preserve">2ኛ ሳሙኤል ምዕራፍ 20 ሳባ የሚባል ሰው በንጉሥ ዳዊት ላይ ስላመፀ፣ ዓመፁን ለማስቆም የተደረገውን ጥረትና የእስራኤልን ሰላም ለማስፈን የተወሰዱትን እርምጃዎች ይገልጻል።</w:t>
      </w:r>
    </w:p>
    <w:p/>
    <w:p>
      <w:r xmlns:w="http://schemas.openxmlformats.org/wordprocessingml/2006/main">
        <w:t xml:space="preserve">1ኛ አንቀጽ፡- ከብንያም ነገድ የሆነ ችግር ፈጣሪ ሳባ በዳዊት ላይ ከግዛቱ ነፃ መውጣቱን በማወጅ አመጽ አነሳሳው (2ሳሙ 20፡1-2)። የእስራኤል ሕዝብ በዳዊት ፈንታ ሳባን መከተል ጀመሩ።</w:t>
      </w:r>
    </w:p>
    <w:p/>
    <w:p>
      <w:r xmlns:w="http://schemas.openxmlformats.org/wordprocessingml/2006/main">
        <w:t xml:space="preserve">2ኛ አንቀጽ፡- ዳዊት ስለ አመፁ ምላሽ፣ የአቤሴሎምን የቀድሞ አዛዥ አሜሳይን በሦስት ቀናት ውስጥ ሠራዊት እንዲሰበስብ አዘዘው (2ሳሙ 20፡4-5)። ሆኖም፣ አማሳ ከታዘዘው በላይ ጊዜ ይወስዳል።</w:t>
      </w:r>
    </w:p>
    <w:p/>
    <w:p>
      <w:r xmlns:w="http://schemas.openxmlformats.org/wordprocessingml/2006/main">
        <w:t xml:space="preserve">3ኛ አንቀጽ፡- ጊዜው ወሳኝ መሆኑን በመገንዘብ ዳዊት ተጨማሪ ድጋፍ ከማሰባሰብ በፊት አቢሳንና ኢዮአብን ከሠራዊቱ ጋር ሳባን እንዲያሳድዱ ላካቸው (2ሳሙ 20፡6-7)።</w:t>
      </w:r>
    </w:p>
    <w:p/>
    <w:p>
      <w:r xmlns:w="http://schemas.openxmlformats.org/wordprocessingml/2006/main">
        <w:t xml:space="preserve">4ኛ አንቀጽ፡ ሳባን ለማሳደድ ወደ ገባዖን ሲደርሱ አሜሳይ በመጨረሻ ከሠራዊቱ ጋር ደረሰ። ኢዮአብ ሰላም እንደሚለው ወደ እርሱ ቀረበ ነገር ግን በፍጥነት በተደበቀ መሣሪያ ገደለው (2ሳሙ. 20፡8-10)።</w:t>
      </w:r>
    </w:p>
    <w:p/>
    <w:p>
      <w:r xmlns:w="http://schemas.openxmlformats.org/wordprocessingml/2006/main">
        <w:t xml:space="preserve">5ኛ አንቀጽ፡ ኢዮአብ እና አቢሳ ሳባን ማሳደዳቸውን ቀጥለዋል። ሳባን ለመያዝ አቤልን ቤት መዓካን ከበቡ እና የከተማይቱን ቅጥር ሊያፈርሱ ተዘጋጁ (2ሳሙ 20፡14-15)።</w:t>
      </w:r>
    </w:p>
    <w:p/>
    <w:p>
      <w:r xmlns:w="http://schemas.openxmlformats.org/wordprocessingml/2006/main">
        <w:t xml:space="preserve">6ኛ አንቀጽ፡- ከአቤል ቤት መዓካ የመጣች ጠቢብ ሴት ከኢዮአብ ጋር ተደራደረች እና በአንድ ሰው ድርጊት መላውን ከተማ እንዳያጠፋ አሳመነችው። ሕዝቡ የሳባን ራስ አሳልፎ ለመስጠት ተስማማ (2ሳሙ 20፡16-22)።</w:t>
      </w:r>
    </w:p>
    <w:p/>
    <w:p>
      <w:r xmlns:w="http://schemas.openxmlformats.org/wordprocessingml/2006/main">
        <w:t xml:space="preserve">7ኛ አንቀጽ፡- ኢዮአብ ማሳደዱን ማቆሙን የሚያመለክት ጥሩንባ ነፋ። እያንዳንዱ ሰው በሰላም ወደ ቤቱ ሲመለስ ከሠራዊቱ ጋር ወደ ኢየሩሳሌም ተመለሰ (2ሳሙ 20፡23-26)።</w:t>
      </w:r>
    </w:p>
    <w:p/>
    <w:p>
      <w:r xmlns:w="http://schemas.openxmlformats.org/wordprocessingml/2006/main">
        <w:t xml:space="preserve">ለማጠቃለል፣ የ2ኛ ሳሙኤል ምዕራፍ ሃያ በሳባ የሚመራው በንጉሥ ዳዊት ላይ ስላመፀው ታሪክ ዳዊት አሜሳይን ጦር እንዲሰበስብ አዘዘው ነገር ግን መዘግየቶች ገጥሟቸዋል። ኢዮአብና አቢሳ ለማሳደድና ዓመፅን እንዲያጠፉ ተልከዋል፤ አሜሳይን በኢዮአብ ገደለ፤ እነሱም ማሳደዳቸውን ቀጠሉ። አቤልን ቤት መዓካን ከበቡ፤ ብልህ ሴት ግን ስለ ሰላም ተደራደረች፤ ሳባ ተሰጥታለች፤ ኢዮአብም ማሳደዱን ጨረሰ። በማጠቃለያው ምዕራፍ ሁሉም ሰው በሰላም ወደ ቤቱ ሲመለስ ይደመደማል፣ ይህ በማጠቃለል፣ ምዕራፍ የታማኝነት ጭብጦችን፣ የአመራር ተግዳሮቶችን ይዳስሳል፣ እና ሁለቱንም የግጭት አፈታት ስልቶችን እና የአመፅ ውጤቶችን ያጎላል።</w:t>
      </w:r>
    </w:p>
    <w:p/>
    <w:p>
      <w:r xmlns:w="http://schemas.openxmlformats.org/wordprocessingml/2006/main">
        <w:t xml:space="preserve">2 ሳሙኤል 20:1፣ በዚያም ብንያማዊው የቢክሪ ልጅ ሳባ የሚባል ምናምን ሰው ነበረ፤ መለከትም ነፋ እንዲህም አለ፡— ከዳዊት ዘንድ እድል ፈንታ የለንም፤ ርስትም የለንም። የእሴይ ልጅ፥ እስራኤል ሆይ፥ ሰው ሁሉ ወደ ድንኳኑ ግባ።</w:t>
      </w:r>
    </w:p>
    <w:p/>
    <w:p>
      <w:r xmlns:w="http://schemas.openxmlformats.org/wordprocessingml/2006/main">
        <w:t xml:space="preserve">ምናምንቴው ሳባ የእስራኤልን ሕዝብ ከዳዊትና ከልጁ ከእሴይ ምንም ድርሻ እንደሌላቸው በመግለጽ ወደ ድንኳናቸው እንዲመለሱ ጠራቸው።</w:t>
      </w:r>
    </w:p>
    <w:p/>
    <w:p>
      <w:r xmlns:w="http://schemas.openxmlformats.org/wordprocessingml/2006/main">
        <w:t xml:space="preserve">1. አቋምህን የማወጅ ኃይል፡ ከሳባ ምሳሌ መማር</w:t>
      </w:r>
    </w:p>
    <w:p/>
    <w:p>
      <w:r xmlns:w="http://schemas.openxmlformats.org/wordprocessingml/2006/main">
        <w:t xml:space="preserve">2. ታማኝነትህን በመምረጥ ረገድ አስተዋይነት፡ የሼባን ድርጊቶች መመርመር</w:t>
      </w:r>
    </w:p>
    <w:p/>
    <w:p>
      <w:r xmlns:w="http://schemas.openxmlformats.org/wordprocessingml/2006/main">
        <w:t xml:space="preserve">1. ሮሜ 12፡16-18 - እርስ በርሳችሁ ተስማምታችሁ ኑሩ። ከትሑታን ጋር ተባበሩ እንጂ አትታበይ። በራስህ እይታ ጠቢብ አትሁን። ለማንም ስለ 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2 ሳሙኤል 20:2፣ የእስራኤልም ሰዎች ሁሉ ከዳዊት በኋላ ወጥተው የቢክሪን ልጅ ሳቤዔን ተከተሉ፤ የይሁዳም ሰዎች ከዮርዳኖስ ጀምሮ እስከ ኢየሩሳሌም ድረስ ከንጉሣቸው ጋር ተጣበቁ።</w:t>
      </w:r>
    </w:p>
    <w:p/>
    <w:p>
      <w:r xmlns:w="http://schemas.openxmlformats.org/wordprocessingml/2006/main">
        <w:t xml:space="preserve">የእስራኤል ሕዝብ የቢክሪን ልጅ ሳባን ተከተሉ፤ የይሁዳም ሕዝብ ለንጉሥ ዳዊት ታማኝ ሆኑ።</w:t>
      </w:r>
    </w:p>
    <w:p/>
    <w:p>
      <w:r xmlns:w="http://schemas.openxmlformats.org/wordprocessingml/2006/main">
        <w:t xml:space="preserve">1. የታማኝነት ኃይል - ለመሪዎቻችን እና ለእምነታችን ታማኝ መሆን ምን ያህል ጥንካሬ ሊሆን ይችላል።</w:t>
      </w:r>
    </w:p>
    <w:p/>
    <w:p>
      <w:r xmlns:w="http://schemas.openxmlformats.org/wordprocessingml/2006/main">
        <w:t xml:space="preserve">2. የመከፋፈል ጥንካሬ - መለያየት እንዴት ወደ ህብረተሰብ ውድቀት ሊያመራ ይችላል።</w:t>
      </w:r>
    </w:p>
    <w:p/>
    <w:p>
      <w:r xmlns:w="http://schemas.openxmlformats.org/wordprocessingml/2006/main">
        <w:t xml:space="preserve">1. ኢያሱ 1፡9 - በርታ አይዞህ። በምትሄድበትም ሁሉ አምላክህ እግዚአብሔር ከአንተ ጋር ነውና አትፍራ፥ አትደንግጥም።</w:t>
      </w:r>
    </w:p>
    <w:p/>
    <w:p>
      <w:r xmlns:w="http://schemas.openxmlformats.org/wordprocessingml/2006/main">
        <w:t xml:space="preserve">2.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2 ሳሙኤል 20:3፣ ዳዊትም ወደ ኢየሩሳሌም ወደ ቤቱ መጣ። ንጉሡም ቤቱን ይጠብቁ ዘንድ የተዋቸውን አሥሩን ቁባቶቹን ወሰደ፥ በግዞት ቤትም አስገባቸው፥ መገባቸውም፥ ወደ እነርሱ ግን አልገባም። በመበለትነትም እየኖሩ እስከ ዕለተ ሞቱ ቀን ድረስ ተዘግተዋል።</w:t>
      </w:r>
    </w:p>
    <w:p/>
    <w:p>
      <w:r xmlns:w="http://schemas.openxmlformats.org/wordprocessingml/2006/main">
        <w:t xml:space="preserve">ዳዊት ወደ ኢየሩሳሌም ተመልሶ አሥሩን ቁባቶቹን ለብቻው አስቀምጦ ከዚያ በኋላ አይጎበኘውም፤ ቀሪ ሕይወታቸውንም ሲሳይ ሰጣቸው።</w:t>
      </w:r>
    </w:p>
    <w:p/>
    <w:p>
      <w:r xmlns:w="http://schemas.openxmlformats.org/wordprocessingml/2006/main">
        <w:t xml:space="preserve">1. "የመልቀቅ ጥንካሬ፡ የዳዊትና ቁባቶቹ ጥናት"</w:t>
      </w:r>
    </w:p>
    <w:p/>
    <w:p>
      <w:r xmlns:w="http://schemas.openxmlformats.org/wordprocessingml/2006/main">
        <w:t xml:space="preserve">2. "በመበለትነት መኖር፡ የዳዊት ቁባቶች ታሪክ"</w:t>
      </w:r>
    </w:p>
    <w:p/>
    <w:p>
      <w:r xmlns:w="http://schemas.openxmlformats.org/wordprocessingml/2006/main">
        <w:t xml:space="preserve">1. 1ኛ ቆሮንቶስ 7፡8-9 ላላገቡና ለመበለቶች እላለሁ። ነገር ግን ራሳቸውን መግዛት ካልቻሉ መጋባት አለባቸው፤ በጋለ ስሜት ከመቃጠል መጋባት ይሻላልና።</w:t>
      </w:r>
    </w:p>
    <w:p/>
    <w:p>
      <w:r xmlns:w="http://schemas.openxmlformats.org/wordprocessingml/2006/main">
        <w:t xml:space="preserve">2. መክብብ 7፡26-28 - ወጥመድ የሆነችውን ልቧም ወጥመድ እጇም ሰንሰለት የሆነባትን ሴት ከሞት የበለጠ መራራ አገኛለሁ። እግዚአብሔርን ደስ የሚያሰኘው ሰው ከእርስዋ ያመልጣል, ኃጢአተኛውን ግን ያጠምዳል. እነሆ፥ እኔ ደረስኩበት" ይላል መምህሩ፣ "ይህን ደረስኩበት፤ ገና ስፈልግ የነገሩን አሳብ እረዳ ዘንድ አንድ ነገርን በሌላ ነገር ጨምሬ ነገር ግን ሳላገኝ ከሺህ መካከል አንድ ቅን ሰው አገኘሁ፥ በመካከላቸውም አንዲት ቅን ሴት አላገኘሁም። ሁሉም።</w:t>
      </w:r>
    </w:p>
    <w:p/>
    <w:p>
      <w:r xmlns:w="http://schemas.openxmlformats.org/wordprocessingml/2006/main">
        <w:t xml:space="preserve">2 ሳሙኤል 20:4፣ ንጉሡም አሜሳይን፡— የይሁዳን ሰዎች በሦስት ቀን ውስጥ ሰብስብልኝ፥ አንተም በዚህ ሁን፡ አለው።</w:t>
      </w:r>
    </w:p>
    <w:p/>
    <w:p>
      <w:r xmlns:w="http://schemas.openxmlformats.org/wordprocessingml/2006/main">
        <w:t xml:space="preserve">የእስራኤል ንጉሥ አሜሳይን የይሁዳን ሰዎች በሦስት ቀን ውስጥ ሰብስቦ እንዲገኝ ነገረው።</w:t>
      </w:r>
    </w:p>
    <w:p/>
    <w:p>
      <w:r xmlns:w="http://schemas.openxmlformats.org/wordprocessingml/2006/main">
        <w:t xml:space="preserve">1. ኃላፊነትን መቀበል፡ በችግር ጊዜ የመገኘት አስፈላጊነት።</w:t>
      </w:r>
    </w:p>
    <w:p/>
    <w:p>
      <w:r xmlns:w="http://schemas.openxmlformats.org/wordprocessingml/2006/main">
        <w:t xml:space="preserve">2. ስልጣንን መታዘዝ፡ የንጉሱን ትእዛዝ እና አስፈላጊነት።</w:t>
      </w:r>
    </w:p>
    <w:p/>
    <w:p>
      <w:r xmlns:w="http://schemas.openxmlformats.org/wordprocessingml/2006/main">
        <w:t xml:space="preserve">1. ሮሜ 13፡1-7 - ሰው ሁሉ በበላይ ላሉት ባለ ሥልጣኖች ይገዛ።</w:t>
      </w:r>
    </w:p>
    <w:p/>
    <w:p>
      <w:r xmlns:w="http://schemas.openxmlformats.org/wordprocessingml/2006/main">
        <w:t xml:space="preserve">2. አስቴር 4:16፡— በዚህ ጊዜ ዝም ብትዪ፥ ለአይሁድ ዕረፍትና መዳን ከሌላ ስፍራ ይሆንላቸዋል፥ አንተና የአባትህ ቤት ግን ትጠፋላችሁ። ነገር ግን ወደ መንግሥት መጣችሁ እንደዚህ ላለው ጊዜ እንደ ሆነ ማን ያውቃል?</w:t>
      </w:r>
    </w:p>
    <w:p/>
    <w:p>
      <w:r xmlns:w="http://schemas.openxmlformats.org/wordprocessingml/2006/main">
        <w:t xml:space="preserve">2 ሳሙኤል 20:5፣ አሜሳይም የይሁዳን ሰዎች ሊሰበስብ ሄደ፤ እርሱ ግን ከቀጠረው ጊዜ በላይ ቆየ።</w:t>
      </w:r>
    </w:p>
    <w:p/>
    <w:p>
      <w:r xmlns:w="http://schemas.openxmlformats.org/wordprocessingml/2006/main">
        <w:t xml:space="preserve">አሜሳይ የይሁዳን ሰዎች ሊሰበስብ ነበረ፤ ነገር ግን ከወሰነው ጊዜ በላይ ወሰደ።</w:t>
      </w:r>
    </w:p>
    <w:p/>
    <w:p>
      <w:r xmlns:w="http://schemas.openxmlformats.org/wordprocessingml/2006/main">
        <w:t xml:space="preserve">1. የጊዜ ሃይል፡- በሰዓቱ መሆን ማለት ምን ማለት ነው?</w:t>
      </w:r>
    </w:p>
    <w:p/>
    <w:p>
      <w:r xmlns:w="http://schemas.openxmlformats.org/wordprocessingml/2006/main">
        <w:t xml:space="preserve">2. የተጠያቂነት አስፈላጊነት፡ ነገሮችን ለማከናወን እርስ በርስ መተማመን።</w:t>
      </w:r>
    </w:p>
    <w:p/>
    <w:p>
      <w:r xmlns:w="http://schemas.openxmlformats.org/wordprocessingml/2006/main">
        <w:t xml:space="preserve">1. መክብብ 3፡1-8 ለሁሉ ጊዜ አለው፥ ከሰማይ በታችም ላለው ሥራ ሁሉ ጊዜ አለው።</w:t>
      </w:r>
    </w:p>
    <w:p/>
    <w:p>
      <w:r xmlns:w="http://schemas.openxmlformats.org/wordprocessingml/2006/main">
        <w:t xml:space="preserve">2. ቆላስይስ 4፡5-6 በእነዚህ ክፉ ቀናት ውስጥ ያሉትን አጋጣሚዎች ሁሉ ተጠቀም። በውጭ ካሉ ሰዎች ጋር በምታደርገው መንገድ ጠቢብ ሁን; ከእያንዳንዱ ዕድል የበለጠ ይጠቀሙ።</w:t>
      </w:r>
    </w:p>
    <w:p/>
    <w:p>
      <w:r xmlns:w="http://schemas.openxmlformats.org/wordprocessingml/2006/main">
        <w:t xml:space="preserve">2 ሳሙኤል 20:6፣ ዳዊትም አቢሳን፡— አሁን የቢክሪ ልጅ ሳባ ከአቤሴሎም ይልቅ ይጎዳብናል፤ የተመሸጉ ከተሞችን እንዳያገኝለትና እንዳያመልጥ የጌታህን ባሪያዎች ወስደህ አሳደደው፡ አለው።</w:t>
      </w:r>
    </w:p>
    <w:p/>
    <w:p>
      <w:r xmlns:w="http://schemas.openxmlformats.org/wordprocessingml/2006/main">
        <w:t xml:space="preserve">የቢክሪ ልጅ ሳባ ከአቤሴሎም የበለጠ አደጋ እንዳለው ዳዊት አቢሳን አስጠንቅቆት በተመሸጉ ከተሞች መሸሸጊያ እንዳያገኝ ያሳድዱት።</w:t>
      </w:r>
    </w:p>
    <w:p/>
    <w:p>
      <w:r xmlns:w="http://schemas.openxmlformats.org/wordprocessingml/2006/main">
        <w:t xml:space="preserve">1. በአደገኛ ሁኔታ ውስጥ እንኳን የንቃት እና የነቃ እርምጃ አስፈላጊነት.</w:t>
      </w:r>
    </w:p>
    <w:p/>
    <w:p>
      <w:r xmlns:w="http://schemas.openxmlformats.org/wordprocessingml/2006/main">
        <w:t xml:space="preserve">2. ወቅታዊ ተግዳሮቶችን በማስተናገድ ለወደፊቱ የመዘጋጀት አስፈላጊነት።</w:t>
      </w:r>
    </w:p>
    <w:p/>
    <w:p>
      <w:r xmlns:w="http://schemas.openxmlformats.org/wordprocessingml/2006/main">
        <w:t xml:space="preserve">1. ምሳሌ 21፡31፡- “ፈረስ ለጦርነት ቀን ይዘጋጃል፤ ድል ግን ለእግዚአብሔር ነው።</w:t>
      </w:r>
    </w:p>
    <w:p/>
    <w:p>
      <w:r xmlns:w="http://schemas.openxmlformats.org/wordprocessingml/2006/main">
        <w:t xml:space="preserve">2. ማቴዎስ 10፡16፡ "እነሆ እንደ በጎች በተኵላዎች መካከል እልካችኋለሁ፤ ስለዚህ እንደ እባብ ልባሞች እንደ ርግብም የዋሆች ሁኑ።"</w:t>
      </w:r>
    </w:p>
    <w:p/>
    <w:p>
      <w:r xmlns:w="http://schemas.openxmlformats.org/wordprocessingml/2006/main">
        <w:t xml:space="preserve">2 ሳሙኤል 20:7፣ የኢዮአብም ሰዎች ከሊታውያንም ፈለታውያንም ኃያላኑም ሁሉ ከእርሱ በኋላ ወጡ፤ የቢክሪንም ልጅ ሳቤዔን ለማሳደድ ከኢየሩሳሌም ወጡ።</w:t>
      </w:r>
    </w:p>
    <w:p/>
    <w:p>
      <w:r xmlns:w="http://schemas.openxmlformats.org/wordprocessingml/2006/main">
        <w:t xml:space="preserve">ኢዮአብና ኃያላኑ የቢክሪን ልጅ ሳባን ለማሳደድ ከኢየሩሳሌም ወጡ።</w:t>
      </w:r>
    </w:p>
    <w:p/>
    <w:p>
      <w:r xmlns:w="http://schemas.openxmlformats.org/wordprocessingml/2006/main">
        <w:t xml:space="preserve">1. የማሳደድ ኃይል፡ ግቦችዎን እንዴት መከተል እንደሚችሉ</w:t>
      </w:r>
    </w:p>
    <w:p/>
    <w:p>
      <w:r xmlns:w="http://schemas.openxmlformats.org/wordprocessingml/2006/main">
        <w:t xml:space="preserve">2. የኢዮአብ የታማኝ አመራር ምሳሌ</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2 ሳሙኤል 20:8፣ በገባዖንም ወዳለው ታላቁ ድንጋይ በቀረቡ ጊዜ አሜሳይ ይቀድማቸው ነበር። የለበሰውም የኢዮአብ ልብስ ታጥቆ ነበር፥ በላዩም መታጠቂያ ሰይፍ በወገቡ ላይ በሰገባው ላይ ታስሮ ነበር። ሲወጣም ወደቀ።</w:t>
      </w:r>
    </w:p>
    <w:p/>
    <w:p>
      <w:r xmlns:w="http://schemas.openxmlformats.org/wordprocessingml/2006/main">
        <w:t xml:space="preserve">ኢዮአብም ልብስ ለብሶ ሰይፍ በወገቡ ላይ ታጥቆ ነበር፤ ሲሄድም ሰይፉ ከሰገባው ወደቀ።</w:t>
      </w:r>
    </w:p>
    <w:p/>
    <w:p>
      <w:r xmlns:w="http://schemas.openxmlformats.org/wordprocessingml/2006/main">
        <w:t xml:space="preserve">1. የእግዚአብሔር ቃል እንደ ሰይፍ ነው - ዕብ 4፡12</w:t>
      </w:r>
    </w:p>
    <w:p/>
    <w:p>
      <w:r xmlns:w="http://schemas.openxmlformats.org/wordprocessingml/2006/main">
        <w:t xml:space="preserve">2. የኢዮአብ ሰይፍ፡ የእምነት ሥዕል - ያዕ 2፡26</w:t>
      </w:r>
    </w:p>
    <w:p/>
    <w:p>
      <w:r xmlns:w="http://schemas.openxmlformats.org/wordprocessingml/2006/main">
        <w:t xml:space="preserve">1. 1ኛ ሳሙኤል 17፡45 - " አንተ በሰይፍና በጦር ጦርም በጦርም ይዘህ ወደ እኔ ትመጣለህ እኔ ግን በሠራዊት ጌታ በእግዚአብሔር ስም ወደ አንተ እመጣለሁ እርሱ ባንተ ባለው በእስራኤል ሠራዊት አምላክ ተቃወሙ።"</w:t>
      </w:r>
    </w:p>
    <w:p/>
    <w:p>
      <w:r xmlns:w="http://schemas.openxmlformats.org/wordprocessingml/2006/main">
        <w:t xml:space="preserve">2. ሮሜ 13፡4 - " ለመልካም ለአንተ የእግዚአብሔር አገልጋይ ነውና፤ ክፉ ብታደርግ ግን ፍራ፤ ሰይፍ በከንቱ አይታጠቅምና፤ የእግዚአብሔር አገልጋይ ቍጣውንም የሚበቀል እርሱ ነውና። ክፉን የሚሠራ"</w:t>
      </w:r>
    </w:p>
    <w:p/>
    <w:p>
      <w:r xmlns:w="http://schemas.openxmlformats.org/wordprocessingml/2006/main">
        <w:t xml:space="preserve">2 ሳሙኤል 20:9፣ ኢዮአብም አሜሳይን፡— ወንድሜ ሆይ፥ ደህና ነህን? ኢዮአብም አሜሳይን ለመሳም በቀኝ እጁ ጢሙን ያዘ።</w:t>
      </w:r>
    </w:p>
    <w:p/>
    <w:p>
      <w:r xmlns:w="http://schemas.openxmlformats.org/wordprocessingml/2006/main">
        <w:t xml:space="preserve">ኢዮአብ አሜሳይ ደህና እንደሆነ ጠየቀው እና ጉንጩን ሳመው።</w:t>
      </w:r>
    </w:p>
    <w:p/>
    <w:p>
      <w:r xmlns:w="http://schemas.openxmlformats.org/wordprocessingml/2006/main">
        <w:t xml:space="preserve">1. ፍቅር በክርስቶስ ወንድሞቻችን እና እህቶቻችን</w:t>
      </w:r>
    </w:p>
    <w:p/>
    <w:p>
      <w:r xmlns:w="http://schemas.openxmlformats.org/wordprocessingml/2006/main">
        <w:t xml:space="preserve">2. የመሳም ኃይል</w:t>
      </w:r>
    </w:p>
    <w:p/>
    <w:p>
      <w:r xmlns:w="http://schemas.openxmlformats.org/wordprocessingml/2006/main">
        <w:t xml:space="preserve">1. 1ኛ የዮሐንስ መልእክት 4፡7-12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2. ሮሜ 12፡10 (በወንድማማች መዋደድ እርስ በርሳችሁ ተዋደዱ፤ እርስ በርሳችሁ ተከባበሩ)።</w:t>
      </w:r>
    </w:p>
    <w:p/>
    <w:p>
      <w:r xmlns:w="http://schemas.openxmlformats.org/wordprocessingml/2006/main">
        <w:t xml:space="preserve">2 ሳሙኤል 20:10፣ አሜሳይ ግን በኢዮአብ እጅ ካለው ሰይፍ አልተጠነቀቀም፤ በእርሱም አምስተኛውን የጎድን አጥንት መታው፥ አንጀቱንም በምድር ላይ አፈሰሰ፥ ደግሞም አልመታውም። እርሱም ሞተ። ኢዮአብና ወንድሙ አቢሳም የቢክሪን ልጅ ሳባን አሳደዱ።</w:t>
      </w:r>
    </w:p>
    <w:p/>
    <w:p>
      <w:r xmlns:w="http://schemas.openxmlformats.org/wordprocessingml/2006/main">
        <w:t xml:space="preserve">ኢዮአብ አሜሳይን አምስተኛውን የጎድን አጥንት መትቶ ገደለው፤ ኢዮአብና አቢሳም ሳባን አሳደዱ።</w:t>
      </w:r>
    </w:p>
    <w:p/>
    <w:p>
      <w:r xmlns:w="http://schemas.openxmlformats.org/wordprocessingml/2006/main">
        <w:t xml:space="preserve">1. ከፊት ለፊት ላለው ነገር ትኩረት አለመስጠት የሚያስከትለው መዘዝ.</w:t>
      </w:r>
    </w:p>
    <w:p/>
    <w:p>
      <w:r xmlns:w="http://schemas.openxmlformats.org/wordprocessingml/2006/main">
        <w:t xml:space="preserve">2. አካባቢዎን የማወቅ አስፈላጊነት.</w:t>
      </w:r>
    </w:p>
    <w:p/>
    <w:p>
      <w:r xmlns:w="http://schemas.openxmlformats.org/wordprocessingml/2006/main">
        <w:t xml:space="preserve">1. ምሳሌ 27፡12 - "አስተዋይ ሰው ክፉን አይቶ ይሰውራል፤ አላዋቂዎች ግን ያልፋሉ ይቀጣሉ።"</w:t>
      </w:r>
    </w:p>
    <w:p/>
    <w:p>
      <w:r xmlns:w="http://schemas.openxmlformats.org/wordprocessingml/2006/main">
        <w:t xml:space="preserve">2. ምሳሌ 4፡23- "በፍፁም ትጋት ልብህን ጠብቅ የሕይወት መውጫ ከእርሱ ነውና።"</w:t>
      </w:r>
    </w:p>
    <w:p/>
    <w:p>
      <w:r xmlns:w="http://schemas.openxmlformats.org/wordprocessingml/2006/main">
        <w:t xml:space="preserve">2ኛ ሳሙኤል 20፡11 ከኢዮአብም ሰዎች አንዱ በአጠገቡ ቆሞ፡— ኢዮአብን የሚወድ የዳዊትም የሆነ ኢዮአብን ይከተለው፡ አለ።</w:t>
      </w:r>
    </w:p>
    <w:p/>
    <w:p>
      <w:r xmlns:w="http://schemas.openxmlformats.org/wordprocessingml/2006/main">
        <w:t xml:space="preserve">በኢዮአብ ሠራዊት ውስጥ የነበረ አንድ ሰው የኢዮአብንም ሆነ የዳዊትን ደጋፊ የሆኑትን ኢዮአብን እንዲከተሉ አበረታታቸው።</w:t>
      </w:r>
    </w:p>
    <w:p/>
    <w:p>
      <w:r xmlns:w="http://schemas.openxmlformats.org/wordprocessingml/2006/main">
        <w:t xml:space="preserve">1. በአንድነት መኖር፡ በአክብሮት አለመስማማት የሚቻለው እንዴት ነው?</w:t>
      </w:r>
    </w:p>
    <w:p/>
    <w:p>
      <w:r xmlns:w="http://schemas.openxmlformats.org/wordprocessingml/2006/main">
        <w:t xml:space="preserve">2. የቡድን ስራ ጥንካሬ፡ ለጋራ ግብ አብሮ መስራት</w:t>
      </w:r>
    </w:p>
    <w:p/>
    <w:p>
      <w:r xmlns:w="http://schemas.openxmlformats.org/wordprocessingml/2006/main">
        <w:t xml:space="preserve">1. ወደ ፊልጵስዩስ ሰዎች 2፡3 "ለራስ ወዳድነት ምኞት ወይም ከንቱ ትምክህተኝነት ምንም አታድርጉ፥ ነገር ግን ሌሎችን ከራስህ እንዲሻል በትሕትና አስቡ።"</w:t>
      </w:r>
    </w:p>
    <w:p/>
    <w:p>
      <w:r xmlns:w="http://schemas.openxmlformats.org/wordprocessingml/2006/main">
        <w:t xml:space="preserve">2. 1ኛ ቆሮንቶስ 1፡10-13 "ወንድሞች እና እኅቶች ሆይ፣ በምትናገሩት ነገር ሁላችሁ እርስ በርሳችሁ እንድትስማሙ በመካከላችሁም መለያየት እንዳይሆን በጌታችን በኢየሱስ ክርስቶስ ስም እለምናችኋለሁ። በአእምሮና በሐሳብ ፍጹም የተዋሀዱ እንድትሆኑ፥ ወንድሞቼና እኅቶቼ ሆይ፥ በመካከላችሁ ጠብ እንዳለ የቀሎዔ ቤተ ሰዎች አንዳንዶች ነገሩኝ፤ እኔ የምለው ግን ከእናንተ አንዱ እኔ የጳውሎስ ነኝ ይላል፤ ሌላውም እኔ የአጵሎስ ነኝ ይላል። እኔ የኬፋ ነኝ፥ ሌላውም እኔ ክርስቶስ ነኝ፤ ክርስቶስ ተከፍሎአልን?</w:t>
      </w:r>
    </w:p>
    <w:p/>
    <w:p>
      <w:r xmlns:w="http://schemas.openxmlformats.org/wordprocessingml/2006/main">
        <w:t xml:space="preserve">2 ሳሙኤል 20:12፣ አሜሳይም በመንገድ መካከል በደም ተንከራተተ። ሰውዮውም ሕዝቡ ሁሉ እንደ ቆሙ ባየ ጊዜ አሜሳይን ከመንገድ ወደ ሜዳ አስወጣው፥ በአጠገቡም የሚመጡ ሁሉ እንደ ቆሙ ባየ ጊዜ ልብስ ጣለበት።</w:t>
      </w:r>
    </w:p>
    <w:p/>
    <w:p>
      <w:r xmlns:w="http://schemas.openxmlformats.org/wordprocessingml/2006/main">
        <w:t xml:space="preserve">አሜሳ በአውራ ጎዳና መካከል ተገድሏል እናም አንድ ሰው ገላውን አውጥቶ በጨርቅ ሸፈነው.</w:t>
      </w:r>
    </w:p>
    <w:p/>
    <w:p>
      <w:r xmlns:w="http://schemas.openxmlformats.org/wordprocessingml/2006/main">
        <w:t xml:space="preserve">1. የእግዚአብሔር ሉዓላዊነት በአሰቃቂ ሁኔታ፡- አምላክ ያልተጠበቁ ክስተቶችን ለዓላማው የሚጠቀምበት እንዴት ነው?</w:t>
      </w:r>
    </w:p>
    <w:p/>
    <w:p>
      <w:r xmlns:w="http://schemas.openxmlformats.org/wordprocessingml/2006/main">
        <w:t xml:space="preserve">2. የርኅራኄ ኃይል፡- በተግባራችን የእግዚአብሔርን ፍቅር ማሳየት የምንችለው እንዴት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ሳሙኤል 20:13፣ ከመንገዱም በተነሣ ጊዜ ሕዝቡ ሁሉ የቢክሪን ልጅ ሳቤዔን ለማሳደድ ኢዮአብን ተከትሎ ሄዱ።</w:t>
      </w:r>
    </w:p>
    <w:p/>
    <w:p>
      <w:r xmlns:w="http://schemas.openxmlformats.org/wordprocessingml/2006/main">
        <w:t xml:space="preserve">አሜሳይ በኢዮአብ ከገደለ በኋላ ሕዝቡ ሁሉ የቢክሪን ልጅ ሳባን ለማሳደድ ኢዮአብን ተከተሉት።</w:t>
      </w:r>
    </w:p>
    <w:p/>
    <w:p>
      <w:r xmlns:w="http://schemas.openxmlformats.org/wordprocessingml/2006/main">
        <w:t xml:space="preserve">1. የበቀል አደጋ - ማቴዎስ 5: 38-42</w:t>
      </w:r>
    </w:p>
    <w:p/>
    <w:p>
      <w:r xmlns:w="http://schemas.openxmlformats.org/wordprocessingml/2006/main">
        <w:t xml:space="preserve">2. የጽናት ኃይል - ሉቃ 13፡31-35</w:t>
      </w:r>
    </w:p>
    <w:p/>
    <w:p>
      <w:r xmlns:w="http://schemas.openxmlformats.org/wordprocessingml/2006/main">
        <w:t xml:space="preserve">1. ምሳሌ 20:22 - ክፉን እመልሳለሁ አትበል; ጌታን ጠብቅ እርሱም ያድንሃል።</w:t>
      </w:r>
    </w:p>
    <w:p/>
    <w:p>
      <w:r xmlns:w="http://schemas.openxmlformats.org/wordprocessingml/2006/main">
        <w:t xml:space="preserve">2. መዝሙረ ዳዊት 37፡8-9 - ከቁጣ ራቅ ቁጣንም ተው። ራስህን አትበሳጭ; ወደ ክፋት ብቻ ይመራል። ክፉ አድራጊዎች ይጠፋሉና፤ እግዚአብሔርን በመተማመን የሚጠባበቁ ግን ምድርን ይወርሳሉ።</w:t>
      </w:r>
    </w:p>
    <w:p/>
    <w:p>
      <w:r xmlns:w="http://schemas.openxmlformats.org/wordprocessingml/2006/main">
        <w:t xml:space="preserve">2 ሳሙኤል 20:14፣ በእስራኤልም ነገድ ሁሉ መካከል ወደ አቤልና ወደ ቤተመዓካ ወደ ቤራውያንም ሁሉ አለፈ፤ ተሰብስበውም ተከተሉት።</w:t>
      </w:r>
    </w:p>
    <w:p/>
    <w:p>
      <w:r xmlns:w="http://schemas.openxmlformats.org/wordprocessingml/2006/main">
        <w:t xml:space="preserve">የእስራኤልም ነገድ ሁሉ ተሰብስበው የቢክሪን ልጅ ሳባን እስከ አቤልና ቤተመዓካን ተከተሉት።</w:t>
      </w:r>
    </w:p>
    <w:p/>
    <w:p>
      <w:r xmlns:w="http://schemas.openxmlformats.org/wordprocessingml/2006/main">
        <w:t xml:space="preserve">1. የሚከተሉት መሪዎች፡ የቢክሪ ልጅ የሳባን ትምህርት መመርመር</w:t>
      </w:r>
    </w:p>
    <w:p/>
    <w:p>
      <w:r xmlns:w="http://schemas.openxmlformats.org/wordprocessingml/2006/main">
        <w:t xml:space="preserve">2. አብሮ መሥራት፡ በእስራኤል ነገዶች መካከል የአንድነት አስፈላጊነት</w:t>
      </w:r>
    </w:p>
    <w:p/>
    <w:p>
      <w:r xmlns:w="http://schemas.openxmlformats.org/wordprocessingml/2006/main">
        <w:t xml:space="preserve">1. ምሳሌ 11፡14፡- “ጥበበኛ አመራር ከሌለ ሕዝብ ይወድቃል፤ ብዙ አማካሪዎችም ሊኖሩበት ይገባል።</w:t>
      </w:r>
    </w:p>
    <w:p/>
    <w:p>
      <w:r xmlns:w="http://schemas.openxmlformats.org/wordprocessingml/2006/main">
        <w:t xml:space="preserve">2. ዘዳግም 1፡13፡ "ከነገዶቻችሁ ጥበበኞችና አስተዋዮች ዐዋቂዎችንም ምረጡ፥ አለቆችም አድርጌአቸዋለሁ።"</w:t>
      </w:r>
    </w:p>
    <w:p/>
    <w:p>
      <w:r xmlns:w="http://schemas.openxmlformats.org/wordprocessingml/2006/main">
        <w:t xml:space="preserve">2 ሳሙኤል 20:15፣ መጥተውም በቤተመዓካ በአቤል ከበቡት፥ በከተማይቱም ላይ ግንብ ከለሉ፥ እርስዋም በጕድጓዱ ውስጥ ቆመ፤ ከኢዮአብም ጋር የነበሩት ሕዝብ ሁሉ ግድግዳውን ያፈርሱ ዘንድ ደበደቡት።</w:t>
      </w:r>
    </w:p>
    <w:p/>
    <w:p>
      <w:r xmlns:w="http://schemas.openxmlformats.org/wordprocessingml/2006/main">
        <w:t xml:space="preserve">ኢዮአብና ሕዝቡ የቤተመዓካንን የአቤልን ከተማ ከበቡ፥ ሊከብባትም ባንክ ሠሩ። ከዚያም የከተማዋን ግንብ ለማፍረስ ሞከሩ።</w:t>
      </w:r>
    </w:p>
    <w:p/>
    <w:p>
      <w:r xmlns:w="http://schemas.openxmlformats.org/wordprocessingml/2006/main">
        <w:t xml:space="preserve">1. የጽናት ኃይል ኢዮአብና ሕዝቡ የቤተመዓካውን የአቤልን ግንብ ለማፍረስ እንዴት እንደወሰኑ።</w:t>
      </w:r>
    </w:p>
    <w:p/>
    <w:p>
      <w:r xmlns:w="http://schemas.openxmlformats.org/wordprocessingml/2006/main">
        <w:t xml:space="preserve">2. የአንድነት ጥንካሬ ኢዮአብ እና ህዝቡ ከተማይቱን ለመክበብ እንዴት እንደሰሩ።</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 ሳሙኤል 20:16 ከከተማይቱም አንዲት ብልህ ሴት። ከአንተ ጋር እናገር ዘንድ ወደዚህ ቅረብ በለው።</w:t>
      </w:r>
    </w:p>
    <w:p/>
    <w:p>
      <w:r xmlns:w="http://schemas.openxmlformats.org/wordprocessingml/2006/main">
        <w:t xml:space="preserve">በከተማዋ የምትኖር አንዲት ጠቢብ ሴት ኢዮዓብን ጠርታ ልታነጋግረው ጠየቀችው።</w:t>
      </w:r>
    </w:p>
    <w:p/>
    <w:p>
      <w:r xmlns:w="http://schemas.openxmlformats.org/wordprocessingml/2006/main">
        <w:t xml:space="preserve">1. ካልተጠበቁ ምንጮች ቢመጣም ጥበብ የተሞላበት ምክር ለማዳመጥ ፈቃደኛ ሁን።</w:t>
      </w:r>
    </w:p>
    <w:p/>
    <w:p>
      <w:r xmlns:w="http://schemas.openxmlformats.org/wordprocessingml/2006/main">
        <w:t xml:space="preserve">2. ከሚጠበቀው ነገር ጋር የማይስማሙትን ምክር ለመጠየቅ አትፍሩ።</w:t>
      </w:r>
    </w:p>
    <w:p/>
    <w:p>
      <w:r xmlns:w="http://schemas.openxmlformats.org/wordprocessingml/2006/main">
        <w:t xml:space="preserve">1. ምሳሌ 19፡20-21 "ምክርን አድምጥ ተግሣጽንም ተቀበል ወደፊት ጥበብን ታገኝ ዘንድ በሰው አእምሮ ብዙ አሳብ አለው የእግዚአብሔር አሳብ ግን ጸንቶ ይኖራል።"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ሳሙኤል 20:17፣ ወደ እርስዋም በቀረበ ጊዜ ሴቲቱ፡— ኢዮአብ አንተ ነህን? እኔ ነኝ ብሎ መለሰ። የባሪያህን ቃል ስማ አለችው። እሰማለሁ ብሎ መለሰ።</w:t>
      </w:r>
    </w:p>
    <w:p/>
    <w:p>
      <w:r xmlns:w="http://schemas.openxmlformats.org/wordprocessingml/2006/main">
        <w:t xml:space="preserve">አንዲት ሴት ኢዮአብን ተናገረች እና ቃሏን እንዲሰማ ጠየቀችው። ኢዮአብም ተስማማ።</w:t>
      </w:r>
    </w:p>
    <w:p/>
    <w:p>
      <w:r xmlns:w="http://schemas.openxmlformats.org/wordprocessingml/2006/main">
        <w:t xml:space="preserve">1. እግዚአብሔር ሲጠራን መልስ ለመስጠት ዝግጁ መሆን አለብን።</w:t>
      </w:r>
    </w:p>
    <w:p/>
    <w:p>
      <w:r xmlns:w="http://schemas.openxmlformats.org/wordprocessingml/2006/main">
        <w:t xml:space="preserve">2. የማዳመጥ ኃይል.</w:t>
      </w:r>
    </w:p>
    <w:p/>
    <w:p>
      <w:r xmlns:w="http://schemas.openxmlformats.org/wordprocessingml/2006/main">
        <w:t xml:space="preserve">1. ኢሳይያስ 55፡3 ጆሮአችሁን አዘንብሉ ወደ እኔ ኑ፤ ስሙ፥ ነፍሳችሁም በሕይወት ትኖራለች። ከአንተም ጋር የዘላለም ቃል ኪዳን እገባለሁ።</w:t>
      </w:r>
    </w:p>
    <w:p/>
    <w:p>
      <w:r xmlns:w="http://schemas.openxmlformats.org/wordprocessingml/2006/main">
        <w:t xml:space="preserve">2. ያእቆብ 1፡19 ስለዚ፡ ኣነን ኣሕዋተይን ንዅሉ ሰብ ንሰምዕ የፈጣን፡ ለመናገር የዘገየ፡ ለቁጣም የዘገየ ይሁን።</w:t>
      </w:r>
    </w:p>
    <w:p/>
    <w:p>
      <w:r xmlns:w="http://schemas.openxmlformats.org/wordprocessingml/2006/main">
        <w:t xml:space="preserve">2ኛ ሳሙኤል 20:18፣ እርስዋም፡— በጥንት ጊዜ፡— በአቤል ዘንድ በእውነት ምክር ይጠይቁ፡ ብለው ይናገሩ ነበር፡ ብላ ተናገረች፡ ነገሩንም እንዲሁ ጨረሱ።</w:t>
      </w:r>
    </w:p>
    <w:p/>
    <w:p>
      <w:r xmlns:w="http://schemas.openxmlformats.org/wordprocessingml/2006/main">
        <w:t xml:space="preserve">በ2ኛ ሳሙኤል 20፡18 ላይ አንዲት ሴት ችግሩን ለመፍታት ከአቤል ምክር የመጠየቅን ወግ ትናገራለች።</w:t>
      </w:r>
    </w:p>
    <w:p/>
    <w:p>
      <w:r xmlns:w="http://schemas.openxmlformats.org/wordprocessingml/2006/main">
        <w:t xml:space="preserve">1. የእግዚአብሔር ጥበብ የመጨረሻ ምክር ነው - ምሳሌ 3፡5-6</w:t>
      </w:r>
    </w:p>
    <w:p/>
    <w:p>
      <w:r xmlns:w="http://schemas.openxmlformats.org/wordprocessingml/2006/main">
        <w:t xml:space="preserve">2. ምክር ፈልጉ ጥበበኞችም ሁኑ - ምሳሌ 15፡22</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2ኛ ሳሙኤል 20፡19 እኔ በእስራኤል ዘንድ ሰላምና ታማኝ ከሆኑት አንዱ ነኝ፤ አንተ የእስራኤልን ከተማና እናት ታጠፋለህ፤ የእግዚአብሔርን ርስት ለምን ትውጣለህ?</w:t>
      </w:r>
    </w:p>
    <w:p/>
    <w:p>
      <w:r xmlns:w="http://schemas.openxmlformats.org/wordprocessingml/2006/main">
        <w:t xml:space="preserve">ከእስራኤል የመጣ አንድ ሰው ከተማንና ነዋሪዎቿን ለምን እንደሚያፈርሱ ጠየቀው፣ ወራጁን ተናገረ።</w:t>
      </w:r>
    </w:p>
    <w:p/>
    <w:p>
      <w:r xmlns:w="http://schemas.openxmlformats.org/wordprocessingml/2006/main">
        <w:t xml:space="preserve">1. የሰላማዊ እምነት ጥንካሬ፡- ከ2ኛ ሳሙኤል 20፡19 የተወሰደ ትምህርት</w:t>
      </w:r>
    </w:p>
    <w:p/>
    <w:p>
      <w:r xmlns:w="http://schemas.openxmlformats.org/wordprocessingml/2006/main">
        <w:t xml:space="preserve">2. የእግዚአብሔርን ውርስ የመጠበቅ አስፈላጊነት</w:t>
      </w:r>
    </w:p>
    <w:p/>
    <w:p>
      <w:r xmlns:w="http://schemas.openxmlformats.org/wordprocessingml/2006/main">
        <w:t xml:space="preserve">1. ምሳሌ 11:29፡— ቤቱን የሚያናውጥ ንፋስን ይወርሳል፡ ሰነፍም ለልብ ጠቢባን ባሪያ ይሆናል።</w:t>
      </w:r>
    </w:p>
    <w:p/>
    <w:p>
      <w:r xmlns:w="http://schemas.openxmlformats.org/wordprocessingml/2006/main">
        <w:t xml:space="preserve">2. የማቴዎስ ወንጌል 5:9 - የሚያስተራርቁ ብፁዓን ናቸው፥ የእግዚአብሔር ልጆች ይባላሉና።</w:t>
      </w:r>
    </w:p>
    <w:p/>
    <w:p>
      <w:r xmlns:w="http://schemas.openxmlformats.org/wordprocessingml/2006/main">
        <w:t xml:space="preserve">2 ሳሙኤል 20:20፣ ኢዮአብም መልሶ፡— እንዳልዋጥ ወይም እንዳጠፋ ከእኔ ይራቅ፡ አለ።</w:t>
      </w:r>
    </w:p>
    <w:p/>
    <w:p>
      <w:r xmlns:w="http://schemas.openxmlformats.org/wordprocessingml/2006/main">
        <w:t xml:space="preserve">ኢዮአብ የተሰጠውን ለማፍረስ ፈቃደኛ አልሆነም።</w:t>
      </w:r>
    </w:p>
    <w:p/>
    <w:p>
      <w:r xmlns:w="http://schemas.openxmlformats.org/wordprocessingml/2006/main">
        <w:t xml:space="preserve">1. አስቸጋሪ በሚሆንበት ጊዜም እንኳ እግዚአብሔር ምሕረትን እና ቸርነትን እንድናሳይ ይጠራናል።</w:t>
      </w:r>
    </w:p>
    <w:p/>
    <w:p>
      <w:r xmlns:w="http://schemas.openxmlformats.org/wordprocessingml/2006/main">
        <w:t xml:space="preserve">2. ሁሌም ከጥፋት ይልቅ ሰላምን ለመምረጥ መትጋት አለብን።</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ሳሙኤል 20:21፣ ነገሩ እንደዚያ አይደለም፤ ነገር ግን በተራራማው በኤፍሬም አገር የሚኖር የቢክሪ ልጅ ሳቤኤ የሚባል ሰው በንጉሡ በዳዊት ላይ እጁን አንሥቶአል፤ እርሱን ብቻ ስጥ፥ እኔም ከከተማይቱ እሄዳለሁ። . ሴቲቱም ኢዮአብን።</w:t>
      </w:r>
    </w:p>
    <w:p/>
    <w:p>
      <w:r xmlns:w="http://schemas.openxmlformats.org/wordprocessingml/2006/main">
        <w:t xml:space="preserve">በኤፍሬም ተራራ አካባቢ ያለ ሰው ሳባ በንጉሥ ዳዊት ላይ እጁን አንሥቷል። ሴቲቱም የሳባ ራስ ከቅጥሩ ላይ እንዲጣል ለኢዮአብ ሰጠችው።</w:t>
      </w:r>
    </w:p>
    <w:p/>
    <w:p>
      <w:r xmlns:w="http://schemas.openxmlformats.org/wordprocessingml/2006/main">
        <w:t xml:space="preserve">1. እግዚአብሔር ተቆጣጣሪ ነው በመጨረሻውም ይጸድቀናል።</w:t>
      </w:r>
    </w:p>
    <w:p/>
    <w:p>
      <w:r xmlns:w="http://schemas.openxmlformats.org/wordprocessingml/2006/main">
        <w:t xml:space="preserve">2. ዕድሎች በእኛ ላይ የተደራረቡ በሚመስሉበት ጊዜም እንኳ ታማኝ ሆነን እግዚአብሔርን መታመን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2 ሳሙኤል 20:22 ሴቲቱም በጥበቧ ወደ ሕዝቡ ሁሉ ሄደች። የቢክሪንም ልጅ የሳባን ራስ ቈርጠው ለኢዮአብ ጣሉት። ቀንደ መለከትም ነፋ፥ ከከተማይቱም ተነሥተው እያንዳንዳቸው ወደ ድንኳናቸው ሄዱ። ኢዮአብም ወደ ንጉሡ ወደ ኢየሩሳሌም ተመለሰ።</w:t>
      </w:r>
    </w:p>
    <w:p/>
    <w:p>
      <w:r xmlns:w="http://schemas.openxmlformats.org/wordprocessingml/2006/main">
        <w:t xml:space="preserve">የቢክሪ ልጅ ሳባ በከተማው ሰዎች አንገቱ ተቆርጦ ራሱን ለኢዮአብ ተጣለ። ኢዮአብም ቀንደ መለከት ነፋ፤ ሕዝቡም ወደ ድንኳናቸው ተመለሱ፤ ወደ ኢየሩሳሌምም ወደ ንጉሡ ተመለሰ።</w:t>
      </w:r>
    </w:p>
    <w:p/>
    <w:p>
      <w:r xmlns:w="http://schemas.openxmlformats.org/wordprocessingml/2006/main">
        <w:t xml:space="preserve">1. የእግዚአብሔር ጥበብ ለሁላችንም ይገኛል።</w:t>
      </w:r>
    </w:p>
    <w:p/>
    <w:p>
      <w:r xmlns:w="http://schemas.openxmlformats.org/wordprocessingml/2006/main">
        <w:t xml:space="preserve">2. በግርግርና በዓመፅ ጊዜም ቢሆን፣ እርዳታ ለማግኘት ወደ አምላክ መጸለይ አለብን።</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20:23፣ ኢዮአብም በእስራኤል ሠራዊት ሁሉ ላይ ነበረ፤ የዮዳሄም ልጅ በናያስ በከሊታውያንና በፈሊታውያን ላይ ነበረ።</w:t>
      </w:r>
    </w:p>
    <w:p/>
    <w:p>
      <w:r xmlns:w="http://schemas.openxmlformats.org/wordprocessingml/2006/main">
        <w:t xml:space="preserve">ኢዮአብ የእስራኤል ሠራዊት ሁሉ አለቃ ነበረ፤ የዮዳሄም ልጅ በናያስ የከሊታውያንና የፈሊታውያን አለቃ ነበረ።</w:t>
      </w:r>
    </w:p>
    <w:p/>
    <w:p>
      <w:r xmlns:w="http://schemas.openxmlformats.org/wordprocessingml/2006/main">
        <w:t xml:space="preserve">1. የሚመሩንና የሚጠብቁን እግዚአብሔር መሪዎችን ሾሟል።</w:t>
      </w:r>
    </w:p>
    <w:p/>
    <w:p>
      <w:r xmlns:w="http://schemas.openxmlformats.org/wordprocessingml/2006/main">
        <w:t xml:space="preserve">2. እግዚአብሔር በእናንተ ላይ የሾማቸውን ታዘዙ እና አክብሩ።</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ኤፌሶን 6፡5-7 - ባሪያዎች ሆይ፥ ለክርስቶስ እንደምትፈልጉ ለምድራዊ ጌቶቻችሁ በፍርሃትና በመንቀጥቀጥ በቅን ልብ ታዘዙ። ከልብ የእግዚአብሔርን ፈቃድ ማድረግ.</w:t>
      </w:r>
    </w:p>
    <w:p/>
    <w:p>
      <w:r xmlns:w="http://schemas.openxmlformats.org/wordprocessingml/2006/main">
        <w:t xml:space="preserve">2 ሳሙኤል 20:24፣ አዶራምም የግብር አለቃ ነበረ፥ የአኪሉድም ልጅ ኢዮሣፍጥ ታሪክ ጸሐፊ ነበረ።</w:t>
      </w:r>
    </w:p>
    <w:p/>
    <w:p>
      <w:r xmlns:w="http://schemas.openxmlformats.org/wordprocessingml/2006/main">
        <w:t xml:space="preserve">አዶራም ግብር የመሰብሰብ ኃላፊነት ነበረው ኢዮሣፍጥም መዝገቡን ጠባቂ ነበር።</w:t>
      </w:r>
    </w:p>
    <w:p/>
    <w:p>
      <w:r xmlns:w="http://schemas.openxmlformats.org/wordprocessingml/2006/main">
        <w:t xml:space="preserve">1. ልጥፍዎን የማክበር እና ግዴታዎን የመወጣት አስፈላጊነት</w:t>
      </w:r>
    </w:p>
    <w:p/>
    <w:p>
      <w:r xmlns:w="http://schemas.openxmlformats.org/wordprocessingml/2006/main">
        <w:t xml:space="preserve">2. የጋራ ግብን ለማሳካት የቡድን ሥራ ኃይል</w:t>
      </w:r>
    </w:p>
    <w:p/>
    <w:p>
      <w:r xmlns:w="http://schemas.openxmlformats.org/wordprocessingml/2006/main">
        <w:t xml:space="preserve">1. ምሳሌ 3፡27 - ለሚገባው መልካም ነገርን አትከልክላቸው፤ ልታደርግ በምትችልበት ጊዜ።</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ሳሙኤል 20:25፣ ሴዋም ጸሐፊ ነበረ፥ ሳዶቅና አብያታርም ካህናት ነበሩ።</w:t>
      </w:r>
    </w:p>
    <w:p/>
    <w:p>
      <w:r xmlns:w="http://schemas.openxmlformats.org/wordprocessingml/2006/main">
        <w:t xml:space="preserve">ሳዶቅና አብያታር ካህናት በነበሩበት ጊዜ ሼቫ ጸሐፊ ሆነው አገልግለዋል።</w:t>
      </w:r>
    </w:p>
    <w:p/>
    <w:p>
      <w:r xmlns:w="http://schemas.openxmlformats.org/wordprocessingml/2006/main">
        <w:t xml:space="preserve">1. በአገልግሎት ውስጥ የማገልገል አስፈላጊነት</w:t>
      </w:r>
    </w:p>
    <w:p/>
    <w:p>
      <w:r xmlns:w="http://schemas.openxmlformats.org/wordprocessingml/2006/main">
        <w:t xml:space="preserve">2. እግዚአብሔርን በጋራ የማገልገል በረከት</w:t>
      </w:r>
    </w:p>
    <w:p/>
    <w:p>
      <w:r xmlns:w="http://schemas.openxmlformats.org/wordprocessingml/2006/main">
        <w:t xml:space="preserve">1. መዝሙረ ዳዊት 133:1-3 - " የእግዚአብሔር ሕዝብ በአንድነት ሲኖሩ ምንኛ መልካም ነው ደስም ይላል በራስ ላይ እንደ ፈሰሰ በጢም ላይ እንደሚፈስስ በአሮንም ጢም ላይ እንደሚፈስስ የከበረ ዘይት ነው. የልብሱንም፥ የአርሞንኤም ጠል በጽዮን ተራራ ላይ የወደቀ ይመስላል፤ በዚያ እግዚአብሔር በረከቱን፥ ሕይወትንም ለዘላለም ይሰጣልና።</w:t>
      </w:r>
    </w:p>
    <w:p/>
    <w:p>
      <w:r xmlns:w="http://schemas.openxmlformats.org/wordprocessingml/2006/main">
        <w:t xml:space="preserve">2. 1ኛ ቆሮንቶስ 12፡12-14 - " አካል አንድ ስንኳ ብዙ ብልቶች እንዳሉት ነገር ግን ብልቶች ሁሉ አንድ አካል እንደ ሆኑ በክርስቶስም እንዲሁ ነው። አንድ አካል አይሁድ ብንሆን አሕዛብ ብንሆን ባሪያም ብንሆን ጨዋ ሰውም ብንሆን፥ ሁላችን አንድ መንፈስ እንድንጠጣ ተሰጠን፤ እንዲሁም አካል ብዙ ብልቶች እንጂ አንድ አካል አይደለም፤</w:t>
      </w:r>
    </w:p>
    <w:p/>
    <w:p>
      <w:r xmlns:w="http://schemas.openxmlformats.org/wordprocessingml/2006/main">
        <w:t xml:space="preserve">2 ሳሙኤል 20:26፣ ኢያራዊውም ዒራ ስለ ዳዊት ዋና ገዥ ነበረ።</w:t>
      </w:r>
    </w:p>
    <w:p/>
    <w:p>
      <w:r xmlns:w="http://schemas.openxmlformats.org/wordprocessingml/2006/main">
        <w:t xml:space="preserve">ኢያራዊው ኢራ በንጉሥ ዳዊት ቤተ መንግሥት ውስጥ መሪ ነበር።</w:t>
      </w:r>
    </w:p>
    <w:p/>
    <w:p>
      <w:r xmlns:w="http://schemas.openxmlformats.org/wordprocessingml/2006/main">
        <w:t xml:space="preserve">1. የመሪነት ኃይል - ኢራ ለንጉሥ ዳዊት ያቀረበው አገልግሎት ሌሎች እንዲከተሉ ያበረታታቸው እንዴት ነው?</w:t>
      </w:r>
    </w:p>
    <w:p/>
    <w:p>
      <w:r xmlns:w="http://schemas.openxmlformats.org/wordprocessingml/2006/main">
        <w:t xml:space="preserve">2. የክብር ህይወት መኖር - የኢራ የታማኝነት እና የአገልግሎት ምሳሌ</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12፡10-13 በወንድማማች መዋደድ እርስ በርሳችሁ ተዋደዱ። በመከባበር እርስ በርሳችሁ ተሻገሩ። በቅንዓት አትታክ በመንፈስ የምትቃጠሉ ሁኑ ለጌታ ተገዙ። በተስፋ ደስ ይበላችሁ፣ በመከራ ታገሡ፣ በጸሎት ጽኑ። ለቅዱሳን ፍላጎት አዋጡ እና እንግዳ ተቀባይነትን ለማሳየት ፈልጉ።</w:t>
      </w:r>
    </w:p>
    <w:p/>
    <w:p>
      <w:r xmlns:w="http://schemas.openxmlformats.org/wordprocessingml/2006/main">
        <w:t xml:space="preserve">2ኛ ሳሙኤል ምዕራፍ 21 ረሃብን፣ የሳኦልን ዘሮች መገደል እና ከፍልስጥኤማውያን ጋር በተደረገው ጦርነት የተከሰቱትን ተከታታይ ክስተቶች ይተርካል።</w:t>
      </w:r>
    </w:p>
    <w:p/>
    <w:p>
      <w:r xmlns:w="http://schemas.openxmlformats.org/wordprocessingml/2006/main">
        <w:t xml:space="preserve">፩ኛ አንቀጽ፡ ምዕራፉ የሚጀምረው በዳዊት ዘመነ መንግሥት ለሦስት ዓመታት በዘለቀው ከባድ ረሃብ ነው። ዳዊት የረሃቡን መንስኤ ለመረዳት ከእግዚአብሔር ዘንድ መመሪያ ይፈልጋል (2ሳሙ 21፡1)።</w:t>
      </w:r>
    </w:p>
    <w:p/>
    <w:p>
      <w:r xmlns:w="http://schemas.openxmlformats.org/wordprocessingml/2006/main">
        <w:t xml:space="preserve">2ኛ አንቀጽ፡- እግዚአብሔር ረሃቡ የሳኦል ቀደም ሲል በገባዖናውያን ላይ ባደረገው በደል ውጤት መሆኑን ገለጠ፣ እስራኤል ቃል ኪዳን የገቡለት ቡድን (2ሳሙ. 21፡2-3)። ገባዖናውያን የሳኦልን ዘሮች እንዲበቀል ጠየቁ።</w:t>
      </w:r>
    </w:p>
    <w:p/>
    <w:p>
      <w:r xmlns:w="http://schemas.openxmlformats.org/wordprocessingml/2006/main">
        <w:t xml:space="preserve">3 ኛ አንቀጽ፡ ዳዊት ከገባዖናውያን ጋር ተገናኝቶ እንዴት ማስተካከል እንደሚችል ጠየቀ። ከሳኦል ቤተሰብ ሰባት ሰዎች እንዲገደሉ አሳልፈው እንዲሰጣቸው ጠየቁ (2ሳሙ 21፡4-6)።</w:t>
      </w:r>
    </w:p>
    <w:p/>
    <w:p>
      <w:r xmlns:w="http://schemas.openxmlformats.org/wordprocessingml/2006/main">
        <w:t xml:space="preserve">4ኛ አንቀጽ፡- ዳዊት ከዮናታን ጋር በነበረው የቅርብ ዝምድና ምክንያት የዮናታንን ልጅ ሜፊቦስቴን ራራለት። ሆኖም ሁለቱን የሪጽጳ ልጆችንና አምስት የሳኦልን የልጅ ልጆች በገባዖናውያን እንዲሰቀሉ አሳልፎ ሰጠ (2ሳሙ. 21፡7-9)።</w:t>
      </w:r>
    </w:p>
    <w:p/>
    <w:p>
      <w:r xmlns:w="http://schemas.openxmlformats.org/wordprocessingml/2006/main">
        <w:t xml:space="preserve">፭ኛ አንቀጽ፡- ሪጽጳ ስለ ልጆቿ አስከሬን ታዝናለች እና በትክክል እስኪቀበሩ ድረስ በአእዋፍ ወይም በእንስሳት እንዳይረክሱ ትጠብቃቸዋለች (2ሳሙ 21፡10-14)።</w:t>
      </w:r>
    </w:p>
    <w:p/>
    <w:p>
      <w:r xmlns:w="http://schemas.openxmlformats.org/wordprocessingml/2006/main">
        <w:t xml:space="preserve">6ኛ አንቀጽ፡- ከዚያ በኋላ በእስራኤልና በፍልስጥኤማውያን መካከል ተጨማሪ ጦርነቶች አሉ። በአንድ ወቅት፣ ዳዊት ደክሞ ነበር፣ እና ኢሽቢ-ቢኖብ በተባለው ግዙፍ ሰው ሊገድለው ተቃርቦ ነበር፣ ነገር ግን በሰዎቹ አዳነ (2ሳሙ. 21፡15-17)።</w:t>
      </w:r>
    </w:p>
    <w:p/>
    <w:p>
      <w:r xmlns:w="http://schemas.openxmlformats.org/wordprocessingml/2006/main">
        <w:t xml:space="preserve">7ኛ አንቀጽ፡- ሦስቱ ኃያላን ተዋጊዎች አቢሳ፣ ሴብካይ እና ኤልሃናን ታዋቂ የፍልስጥኤማውያን ተዋጊዎችን በማሸነፍ ጀግንነታቸውን የገለጹበት ሌላ ጦርነት ተካሄዷል (2ሳሙ. 21፡18-22)።</w:t>
      </w:r>
    </w:p>
    <w:p/>
    <w:p>
      <w:r xmlns:w="http://schemas.openxmlformats.org/wordprocessingml/2006/main">
        <w:t xml:space="preserve">ለማጠቃለል፣ የ2ኛ ሳሙኤል ምዕራፍ ሃያ አንድ በዳዊት የግዛት ዘመን የነበረውን ከባድ ረሃብ ያሳያል፣ ምክንያቱ ደግሞ ሳኦል በገባዖናውያን ላይ ያደረሰው በደል ነው። ገባዖናውያን ካሳ እንዲከፍሉ ጠየቁ፤ የሳኦል ቤተሰብ የሆኑ ሰባት ሰዎች ተገድለዋል፣ ሜምፊቦስቴም ተረፈ፣ ሌሎች ደግሞ ተሰቀሉ። ሪጽጳ የልጆቿን አስከሬን በአግባቡ እየጠበቀች እስኪቀበር ድረስ ጠብቃለች፤ በእስራኤልና በፍልስጥኤማውያን መካከል ተጨማሪ ጦርነት ተፈጠረ። ዳዊት አደጋ ገጥሞታል ነገር ግን ይድናል፣ እና ኃያላን ተዋጊዎች ጀግኖቻቸውን ያሳያሉ፣ ይህ በማጠቃለል፣ ምዕራፍ ስለ ፍትህ፣ መዘዞች እና በጦርነት ውስጥ ጀግንነትን ይዳስሳል።</w:t>
      </w:r>
    </w:p>
    <w:p/>
    <w:p>
      <w:r xmlns:w="http://schemas.openxmlformats.org/wordprocessingml/2006/main">
        <w:t xml:space="preserve">2 ሳሙኤል 21:1፣ በዳዊትም ዘመን ሦስት ዓመት ከዓመት ዓመት ራብ ሆነ። ዳዊትም እግዚአብሔርን ጠየቀ። እግዚአብሔርም ገባዖናውያንን ስለ ገደለ ለሳኦልና ለደም ቤቱ ነው ብሎ መለሰ።</w:t>
      </w:r>
    </w:p>
    <w:p/>
    <w:p>
      <w:r xmlns:w="http://schemas.openxmlformats.org/wordprocessingml/2006/main">
        <w:t xml:space="preserve">በንጉሥ ዳዊት ዘመነ መንግሥት ረሃብ ተከስቶ ነበር፣ እና ይህ የሆነው ለምን እንደሆነ ጌታን ጠየቀ። በንጉሥ ሳኦልና በዘሩ ድርጊት ምክንያት እንደሆነ ጌታ ገልጿል።</w:t>
      </w:r>
    </w:p>
    <w:p/>
    <w:p>
      <w:r xmlns:w="http://schemas.openxmlformats.org/wordprocessingml/2006/main">
        <w:t xml:space="preserve">1. የኃጢአት መዘዝ፡- የ2ኛ ሳሙኤል 21፡1 ጥናት</w:t>
      </w:r>
    </w:p>
    <w:p/>
    <w:p>
      <w:r xmlns:w="http://schemas.openxmlformats.org/wordprocessingml/2006/main">
        <w:t xml:space="preserve">2. በአስቸጋሪ ጊዜያት መመሪያ መፈለግ፡- የ2ኛ ሳሙኤል 21፡1 ጥናት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21:2፣ ንጉሡም ገባዖናውያንን ጠርቶ። ፤ ገባዖናውያንም ከአሞራውያን ቅሬታ እንጂ ከእስራኤል ልጆች አልነበሩም፤ የእስራኤልም ልጆች ማሉላቸው፤ ሳኦልም ለእስራኤልና ለይሁዳ ልጆች በቅንአት ሊገድላቸው ፈለገ።</w:t>
      </w:r>
    </w:p>
    <w:p/>
    <w:p>
      <w:r xmlns:w="http://schemas.openxmlformats.org/wordprocessingml/2006/main">
        <w:t xml:space="preserve">የእስራኤል ንጉሥ በአንድ ጉዳይ ላይ ለመወያየት ከእስራኤላውያን ወገን ያልሆኑትን ገባዖናውያንን ጠራቸው። ሳኦል ለእስራኤላውያንና ለይሁዳውያን ባለው ታማኝነት እነሱን ሊገድላቸው ሞክሮ ነበር።</w:t>
      </w:r>
    </w:p>
    <w:p/>
    <w:p>
      <w:r xmlns:w="http://schemas.openxmlformats.org/wordprocessingml/2006/main">
        <w:t xml:space="preserve">1. የገባነውን ቃል የመጠበቅ አስፈላጊነት - ዘፍጥረት 9፡15-17</w:t>
      </w:r>
    </w:p>
    <w:p/>
    <w:p>
      <w:r xmlns:w="http://schemas.openxmlformats.org/wordprocessingml/2006/main">
        <w:t xml:space="preserve">2. የታማኝነት እና የቁርጠኝነት ኃይል - 1 ሳሙኤል 18: 1-4</w:t>
      </w:r>
    </w:p>
    <w:p/>
    <w:p>
      <w:r xmlns:w="http://schemas.openxmlformats.org/wordprocessingml/2006/main">
        <w:t xml:space="preserve">1. ዘፍጥረት 9፡15-17 - "በእኔና በእናንተ መካከል ያለውን ቃል ኪዳኔንም አስባለሁ ሥጋ ለባሽ ሁሉ በሕያዋን ፍጡር ሁሉ መካከል ያለውን ቃል ኪዳኔን አስባለሁ፤ ውኆችም ሥጋን ሁሉ ለማጥፋት ወደ ፊት የጥፋት ውኃ አይሆንም። በደመና ውስጥ ሆኜ አየዋለሁ በእግዚአብሔርና በምድር ላይ በሚኖር ሥጋ ባለው በሕያዋን ፍጡር ሁሉ መካከል ያለውን የዘላለም ቃል ኪዳን አስብ ዘንድ አየዋለሁ።እግዚአብሔርም ኖኅን፦ ያለኝ የቃል ኪዳን ምልክት ይህ ነው አለው። በእኔና በምድር ላይ ባለው ሥጋ ባለው ሁሉ መካከል ጸንቶአል።</w:t>
      </w:r>
    </w:p>
    <w:p/>
    <w:p>
      <w:r xmlns:w="http://schemas.openxmlformats.org/wordprocessingml/2006/main">
        <w:t xml:space="preserve">2. 1ሳሙ 18፡1-4 " ለሳኦልም ንግግሩን በፈጸመ ጊዜ የዮናታን ነፍስ ከዳዊት ነፍስ ጋር ተጣበቀች ዮናታንም እንደ ነፍሱ ወደደው። በዚያም ቀን ሳኦል ወሰደው፥ ወደ አባቱም ቤት እንዲሄድ አልፈቀደለትም፤ ዮናታንና ዳዊትም እንደ ነፍሱ ይወድ ነበርና ቃል ኪዳን አደረጉ፤ ዮናታንም የለበሰውን መጎናጸፊያ አወለቀ። ለዳዊት፥ ልብሱንም ለሰይፉ፥ ቀስቱንና መታጠቂያውን ሰጠው።</w:t>
      </w:r>
    </w:p>
    <w:p/>
    <w:p>
      <w:r xmlns:w="http://schemas.openxmlformats.org/wordprocessingml/2006/main">
        <w:t xml:space="preserve">2 ሳሙኤል 21:3፣ ዳዊትም ገባዖናውያንን፡— ምን ላድርግላችሁ? የእግዚአብሔርን ርስት ትባርኩ ዘንድ ማስተስረያውን በምን አደርጋለሁ?</w:t>
      </w:r>
    </w:p>
    <w:p/>
    <w:p>
      <w:r xmlns:w="http://schemas.openxmlformats.org/wordprocessingml/2006/main">
        <w:t xml:space="preserve">ዳዊት የእግዚአብሔርን ርስት ይባርኩ ዘንድ ስለ እነርሱ ያስተሰርይላቸው ዘንድ ምን ማድረግ እንደሚችል ገባዖናውያንን ጠየቃቸው።</w:t>
      </w:r>
    </w:p>
    <w:p/>
    <w:p>
      <w:r xmlns:w="http://schemas.openxmlformats.org/wordprocessingml/2006/main">
        <w:t xml:space="preserve">1. የስርየት ኃይል፡ እንዴት ማሻሻያ ማድረግ እንደሚቻል መረዳት</w:t>
      </w:r>
    </w:p>
    <w:p/>
    <w:p>
      <w:r xmlns:w="http://schemas.openxmlformats.org/wordprocessingml/2006/main">
        <w:t xml:space="preserve">2. የእግዚአብሔርን ፈቃድ መጠየቅ፡ ጥያቄውን ሳንረዳው ስንቀር</w:t>
      </w:r>
    </w:p>
    <w:p/>
    <w:p>
      <w:r xmlns:w="http://schemas.openxmlformats.org/wordprocessingml/2006/main">
        <w:t xml:space="preserve">1. ዘሌዋውያን 6:7፣ ካህኑም በእግዚአብሔር ፊት ያስተሰርይለታል፥ በእርሱም ስለ በደለው ሁሉ ይቅር ይባላል።</w:t>
      </w:r>
    </w:p>
    <w:p/>
    <w:p>
      <w:r xmlns:w="http://schemas.openxmlformats.org/wordprocessingml/2006/main">
        <w:t xml:space="preserve">2. የማቴዎስ ወንጌል 5:24 መባህን በዚያ በመሠዊያው ፊት ትተህ ሂድ; አስቀድመህ ከወንድምህ ጋር ታረቅ፥ ከዚያም መጥተህ መባህን አቅርብ።</w:t>
      </w:r>
    </w:p>
    <w:p/>
    <w:p>
      <w:r xmlns:w="http://schemas.openxmlformats.org/wordprocessingml/2006/main">
        <w:t xml:space="preserve">2 ሳሙኤል 21:4፣ ገባዖናውያንም “ከሳኦል ወይም ከቤቱ ብርና ወርቅ አይኖረንም” አሉት። ለእኛም በእስራኤል ዘንድ ማንንም አትግደል። የምትሉትን አደርግላችኋለሁ አለ።</w:t>
      </w:r>
    </w:p>
    <w:p/>
    <w:p>
      <w:r xmlns:w="http://schemas.openxmlformats.org/wordprocessingml/2006/main">
        <w:t xml:space="preserve">ገባዖናውያን ስለ እነርሱ በእስራኤል ውስጥ ማንንም እንዳይገድላቸው ዳዊትን ጠየቁት፤ ከሳኦልም ሆነ ከቤቱ ምንም ዓይነት ብርና ወርቅ አይወስዱም። ዳዊት በጠየቁት ሁሉ ተስማማ።</w:t>
      </w:r>
    </w:p>
    <w:p/>
    <w:p>
      <w:r xmlns:w="http://schemas.openxmlformats.org/wordprocessingml/2006/main">
        <w:t xml:space="preserve">1. እግዚአብሔር ከማንኛውም አስቸጋሪ ሁኔታ መውጫ መንገድ ይሰጣል።</w:t>
      </w:r>
    </w:p>
    <w:p/>
    <w:p>
      <w:r xmlns:w="http://schemas.openxmlformats.org/wordprocessingml/2006/main">
        <w:t xml:space="preserve">2. በእግዚአብሔር ላይ ባለን እምነት፣ ለማንኛውም ግጭት መፍትሄ ማግኘት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ሳሙኤል 21:5፣ ለንጉሡም፡— ያጠፋን፥ ከእስራኤልም ዳርቻ ሁሉ እንዳንጠፋ በላያችን ያሰበ፥</w:t>
      </w:r>
    </w:p>
    <w:p/>
    <w:p>
      <w:r xmlns:w="http://schemas.openxmlformats.org/wordprocessingml/2006/main">
        <w:t xml:space="preserve">የኢያቢስ ገለዓድ ሰዎች አንድ ሰው እነሱን ሊገድላቸውና ከእስራኤል ሊያወጣቸው እንዳሰበ ለንጉሡ ነገሩት።</w:t>
      </w:r>
    </w:p>
    <w:p/>
    <w:p>
      <w:r xmlns:w="http://schemas.openxmlformats.org/wordprocessingml/2006/main">
        <w:t xml:space="preserve">1. እግዚአብሔር ለህዝቡ ያለው እቅድ፡ ተቃውሞን ሲገጥም የእምነት እና የድፍረት ህይወት እንዴት መኖር እንዳለበት።</w:t>
      </w:r>
    </w:p>
    <w:p/>
    <w:p>
      <w:r xmlns:w="http://schemas.openxmlformats.org/wordprocessingml/2006/main">
        <w:t xml:space="preserve">2. የጸሎት ሃይል፡-በአስቸጋሪ ጊዜ እንዴት ጸንቶ ለመዳን መጸለይ።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12፡9-10 - " እርሱ ግን፡- ጸጋዬ ይበቃሃል ኃይሌ በድካም ይፈጸማልና አለኝ። ስለዚህ የክርስቶስ ኃይል ያድርብኝ ዘንድ በድካሜ እጅግ ደስ ብሎኝ እመካለሁ።</w:t>
      </w:r>
    </w:p>
    <w:p/>
    <w:p>
      <w:r xmlns:w="http://schemas.openxmlformats.org/wordprocessingml/2006/main">
        <w:t xml:space="preserve">2ኛ ሳሙኤል 21፡6 ከልጆቹም ሰባት ሰዎች አሳልፈው ይሰጡን፥ እግዚአብሔርም በመረጠው በሳኦል ጊብዓ ለእግዚአብሔር እንሰቅላቸዋለን። ንጉሱም እኔ እሰጣቸዋለሁ አለ።</w:t>
      </w:r>
    </w:p>
    <w:p/>
    <w:p>
      <w:r xmlns:w="http://schemas.openxmlformats.org/wordprocessingml/2006/main">
        <w:t xml:space="preserve">ንጉሥ ዳዊት ለሳኦል ኃጢአት ሰባቱን የሳኦል ልጆች እንዲሰቅሉ ሊሰጣቸው ተስማማ።</w:t>
      </w:r>
    </w:p>
    <w:p/>
    <w:p>
      <w:r xmlns:w="http://schemas.openxmlformats.org/wordprocessingml/2006/main">
        <w:t xml:space="preserve">1. የእግዚአብሔር ፍርድ፣ ምሕረት እና ጸጋ፡- ከ2ሳሙ 21፡6 ትምህርት</w:t>
      </w:r>
    </w:p>
    <w:p/>
    <w:p>
      <w:r xmlns:w="http://schemas.openxmlformats.org/wordprocessingml/2006/main">
        <w:t xml:space="preserve">2. በ2ኛ ሳሙኤል 21፡6 እንደሚታየው የንስሐ እና የይቅርታ አስፈላጊነት</w:t>
      </w:r>
    </w:p>
    <w:p/>
    <w:p>
      <w:r xmlns:w="http://schemas.openxmlformats.org/wordprocessingml/2006/main">
        <w:t xml:space="preserve">1. ሮሜ 8፡28-30 -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 እርሱ በብዙ ወንድሞችና እህቶች መካከል በኩር ይሆን ዘንድ። አስቀድሞም የወሰናቸውን እነዚህን ደግሞ ጠራቸው። የጠራቸውንም ደግሞ አጸደቃቸው። ያጸደቃቸውን ደግሞ አከበራቸው።</w:t>
      </w:r>
    </w:p>
    <w:p/>
    <w:p>
      <w:r xmlns:w="http://schemas.openxmlformats.org/wordprocessingml/2006/main">
        <w:t xml:space="preserve">2. ኢሳ 53፡4-6 - በእውነት ሕመማችንን ተቀበለ ሕመማችንንም ተቀበለ እኛ ግን በእግዚአብሔር እንደተቀጣ ፣እንደተቀሠፈና እንደ ተቸገረ ቈጠርነው።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p>
      <w:r xmlns:w="http://schemas.openxmlformats.org/wordprocessingml/2006/main">
        <w:t xml:space="preserve">2 ሳሙኤል 21:7፣ ንጉሡ ግን በዳዊትና በሳኦል ልጅ በዮናታን መካከል ስለ ነበረው የእግዚአብሔር መሐላ የሳኦልን ልጅ የዮናታንን ልጅ ለሜምፊቦስቴን አዘነላቸው።</w:t>
      </w:r>
    </w:p>
    <w:p/>
    <w:p>
      <w:r xmlns:w="http://schemas.openxmlformats.org/wordprocessingml/2006/main">
        <w:t xml:space="preserve">ዳዊት በእሱና በዮናታን መካከል ስላለው ቃል ኪዳን በማሰብ ሜምፊቦስቴን ራራለት።</w:t>
      </w:r>
    </w:p>
    <w:p/>
    <w:p>
      <w:r xmlns:w="http://schemas.openxmlformats.org/wordprocessingml/2006/main">
        <w:t xml:space="preserve">1. በጌታ ስም የተገቡትን ቃል ኪዳኖች የማክበር አስፈላጊነት።</w:t>
      </w:r>
    </w:p>
    <w:p/>
    <w:p>
      <w:r xmlns:w="http://schemas.openxmlformats.org/wordprocessingml/2006/main">
        <w:t xml:space="preserve">2. የታማኝነት እና የጓደኝነት ኃይል ቃል ኪዳኖችን ለመጠበቅ.</w:t>
      </w:r>
    </w:p>
    <w:p/>
    <w:p>
      <w:r xmlns:w="http://schemas.openxmlformats.org/wordprocessingml/2006/main">
        <w:t xml:space="preserve">1. ሩት 1፡16-17 - ሩት ለኑኃሚን የነበራት ታማኝነት፣ ኑኃሚን ወደ ወገኖቿ እንድትመለስ በነገራት ጊዜም እንኳ።</w:t>
      </w:r>
    </w:p>
    <w:p/>
    <w:p>
      <w:r xmlns:w="http://schemas.openxmlformats.org/wordprocessingml/2006/main">
        <w:t xml:space="preserve">2. ማቴዎስ 5፡33-37 - የኢየሱስ ትምህርት ስለ መሐላ ስለመፈጸም እና ስለመፈጸም።</w:t>
      </w:r>
    </w:p>
    <w:p/>
    <w:p>
      <w:r xmlns:w="http://schemas.openxmlformats.org/wordprocessingml/2006/main">
        <w:t xml:space="preserve">2ኛ ሳሙኤል 21፡8 ንጉሡ ግን ለሳኦል የወለደቻቸውን የአያ ልጅ የሪጽጳን ሁለቱን ልጆች አርሞኒንና ሜምፊቦስቴን ወሰደ። ለሜሖላያዊው ለቤርዜሊ ልጅ ለአድሪኤል ያሳደገቻትን የሳኦልን ልጅ የሜልኮልን አምስቱን ልጆች።</w:t>
      </w:r>
    </w:p>
    <w:p/>
    <w:p>
      <w:r xmlns:w="http://schemas.openxmlformats.org/wordprocessingml/2006/main">
        <w:t xml:space="preserve">ንጉሥ ዳዊት ከገባዖን ለመቤዠት የሳኦልን ቤተሰብ ሰባት ልጆች ወሰደ።</w:t>
      </w:r>
    </w:p>
    <w:p/>
    <w:p>
      <w:r xmlns:w="http://schemas.openxmlformats.org/wordprocessingml/2006/main">
        <w:t xml:space="preserve">1. የሳኦል ልጆች መቤዠት የእግዚአብሔር የማያልቅ ፍቅር እና ምሕረት</w:t>
      </w:r>
    </w:p>
    <w:p/>
    <w:p>
      <w:r xmlns:w="http://schemas.openxmlformats.org/wordprocessingml/2006/main">
        <w:t xml:space="preserve">2. ያለፈውን ጊዜ የመልቀቅ የይቅርታ ኃይል</w:t>
      </w:r>
    </w:p>
    <w:p/>
    <w:p>
      <w:r xmlns:w="http://schemas.openxmlformats.org/wordprocessingml/2006/main">
        <w:t xml:space="preserve">1. ኤፌሶን 1:7፡— በእርሱም በደሙ የተደረገ ቤዛነታችንን አገኘን እርሱም የበደላችን ስርየት እንደ ጸጋው ባለ ጠግነት መጠን ነው።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2 ሳሙኤል 21:9፣ በገባዖናውያንም እጅ አሳልፎ ሰጣቸው፥ በተራራውም ላይ በእግዚአብሔር ፊት ሰቀሉአቸው፤ ሰባቱንም ሁሉ በአንድነት ወደቁ፥ በመጀመሪያም ቀን በመከር ወራት ተገደሉ። በገብስ መከር መጀመሪያ ላይ.</w:t>
      </w:r>
    </w:p>
    <w:p/>
    <w:p>
      <w:r xmlns:w="http://schemas.openxmlformats.org/wordprocessingml/2006/main">
        <w:t xml:space="preserve">ገባዖናውያን ሰባቱን የሳኦልን ልጆች በተራራ ላይ በእግዚአብሔር ፊት በመከር ሰቀሉአቸው።</w:t>
      </w:r>
    </w:p>
    <w:p/>
    <w:p>
      <w:r xmlns:w="http://schemas.openxmlformats.org/wordprocessingml/2006/main">
        <w:t xml:space="preserve">1. አለመታዘዝ የሚያስከትለው መዘዝ - የሳኦል ጌታ አለመታዘዝ ልጆቹን እንዴት እንዳጠፋ።</w:t>
      </w:r>
    </w:p>
    <w:p/>
    <w:p>
      <w:r xmlns:w="http://schemas.openxmlformats.org/wordprocessingml/2006/main">
        <w:t xml:space="preserve">2. የይቅርታ ኃይል - ጌታ የይቅርታን ኃይል ለማሳየት ገባዖናውያንን እንዴት እንደተጠቀመባቸው።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ማቴዎስ 6፡14-15 - ሰዎችን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 ሳሙኤል 21:10፣ የኢያም ልጅ ሪጽጳ ማቅ ወስዳ በዓለት ላይ ዘረጋቻት፥ ከመከሩም መጀመሪያ ጀምሮ ውኃ ከሰማይ እስኪወርድ ድረስ፥ የሰማይ ወፎችም ያርፉባቸው ዘንድ አልፈቀደችም። ቀን፥ የምድር አራዊትም በሌሊት።</w:t>
      </w:r>
    </w:p>
    <w:p/>
    <w:p>
      <w:r xmlns:w="http://schemas.openxmlformats.org/wordprocessingml/2006/main">
        <w:t xml:space="preserve">የአያ ልጅ ሪጽጳ የሟች ቤተሰቧን ከመከር ጊዜ ጀምሮ ዝናብ ከሰማይ እስኪዘንብ ድረስ ማቅ እየዘረጋች ጠብቃቸው ነበር፤ ምንም ወፍም ሆነ እንስሳ እንዲያርፍባቸው አልፈቀደችም።</w:t>
      </w:r>
    </w:p>
    <w:p/>
    <w:p>
      <w:r xmlns:w="http://schemas.openxmlformats.org/wordprocessingml/2006/main">
        <w:t xml:space="preserve">1. የሪዝፓ ታማኝነት፡ የታማኝነት እና የታማኝነት ታሪክ</w:t>
      </w:r>
    </w:p>
    <w:p/>
    <w:p>
      <w:r xmlns:w="http://schemas.openxmlformats.org/wordprocessingml/2006/main">
        <w:t xml:space="preserve">2. የእግዚአብሔር ዝግጅት፡- አምላክ ጻድቃንን በችግር ጊዜ የሚሰጣቸውን እንዴት ነው?</w:t>
      </w:r>
    </w:p>
    <w:p/>
    <w:p>
      <w:r xmlns:w="http://schemas.openxmlformats.org/wordprocessingml/2006/main">
        <w:t xml:space="preserve">1. ኢሳ 49፡25ለ በእኔ ተስፋ የሚያደርጉ አያፍሩም።</w:t>
      </w:r>
    </w:p>
    <w:p/>
    <w:p>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ሳሙኤል 21:11፣ የሳኦልም ቁባት የኢያ ልጅ ሪጽፋ ያደረገችውን ለዳዊት ሰማ።</w:t>
      </w:r>
    </w:p>
    <w:p/>
    <w:p>
      <w:r xmlns:w="http://schemas.openxmlformats.org/wordprocessingml/2006/main">
        <w:t xml:space="preserve">የኤያ ልጅና የሳኦል ቁባት የሆነችው ሪጽጳ አንድ አስደናቂ ነገር አድርጋ ነበር፤ ወሬውም ለዳዊት ደረሰ።</w:t>
      </w:r>
    </w:p>
    <w:p/>
    <w:p>
      <w:r xmlns:w="http://schemas.openxmlformats.org/wordprocessingml/2006/main">
        <w:t xml:space="preserve">1. ያልተዘመረላቸው ጀግኖች ታዋቂ ተግባራት</w:t>
      </w:r>
    </w:p>
    <w:p/>
    <w:p>
      <w:r xmlns:w="http://schemas.openxmlformats.org/wordprocessingml/2006/main">
        <w:t xml:space="preserve">2. የተረሱትን ትሩፋት መቤዠት።</w:t>
      </w:r>
    </w:p>
    <w:p/>
    <w:p>
      <w:r xmlns:w="http://schemas.openxmlformats.org/wordprocessingml/2006/main">
        <w:t xml:space="preserve">1. ሩት 4፡17-22 - ሩት የሞተውን የባሏን ውርስ በመቤዠት ላይ ያላት እምነት</w:t>
      </w:r>
    </w:p>
    <w:p/>
    <w:p>
      <w:r xmlns:w="http://schemas.openxmlformats.org/wordprocessingml/2006/main">
        <w:t xml:space="preserve">2. 2ኛ ቆሮንቶስ 8፡1-8 - የመቄዶንያ ሰዎች ድህነት ቢኖራቸውም በልግስናቸው የሰጡት ምሳሌ ነው።</w:t>
      </w:r>
    </w:p>
    <w:p/>
    <w:p>
      <w:r xmlns:w="http://schemas.openxmlformats.org/wordprocessingml/2006/main">
        <w:t xml:space="preserve">2 ሳሙኤል 21:12፣ ዳዊትም ሄዶ የሳኦልን አጥንትና የልጁን የዮናታንን አጥንት ፍልስጥኤማውያን ሳኦልን በገደሉት ጊዜ ፍልስጥኤማውያን ከሰቀሏቸው ከቤትሳን መንገድ ከሰረቁት ከኢያቢስ ገለዓድ ሰዎች ወሰደ። በጊልቦአ:</w:t>
      </w:r>
    </w:p>
    <w:p/>
    <w:p>
      <w:r xmlns:w="http://schemas.openxmlformats.org/wordprocessingml/2006/main">
        <w:t xml:space="preserve">ሳኦልና ዮናታን በፍልስጥኤማውያን ከተገደሉ በኋላ፣ የኢያቢስ ገለዓድ ሰዎች ከቤተሳን ጎዳና አጥንቶቻቸው ሰረቁ። ዳዊትም ሄዶ ተገቢውን ቀብር እንዲሰጣቸው አጥንቶቹን ወሰደ።</w:t>
      </w:r>
    </w:p>
    <w:p/>
    <w:p>
      <w:r xmlns:w="http://schemas.openxmlformats.org/wordprocessingml/2006/main">
        <w:t xml:space="preserve">1. የእግዚአብሔር ፍቅር ታላቅ ስለሆነ ጠላቶች እንኳን ሊወደዱ እና ተገቢውን ክብር ሊሰጡ ይችላሉ።</w:t>
      </w:r>
    </w:p>
    <w:p/>
    <w:p>
      <w:r xmlns:w="http://schemas.openxmlformats.org/wordprocessingml/2006/main">
        <w:t xml:space="preserve">2. ጠላቶቻችን ቢሆኑም ከእኛ በፊት የነበሩትን ለማክበር መጣር አለብን።</w:t>
      </w:r>
    </w:p>
    <w:p/>
    <w:p>
      <w:r xmlns:w="http://schemas.openxmlformats.org/wordprocessingml/2006/main">
        <w:t xml:space="preserve">1.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ሮሜ 12፡14-20 - የሚያሳድዷችሁን መርቁ፤ መርቁ እንጂ አትርገሙ። ደስ ከሚላቸው ጋር ደስ ይበላችሁ ከሚያለቅሱም ጋር አልቅሱ።</w:t>
      </w:r>
    </w:p>
    <w:p/>
    <w:p>
      <w:r xmlns:w="http://schemas.openxmlformats.org/wordprocessingml/2006/main">
        <w:t xml:space="preserve">2ኛ ሳሙኤል 21፡13 ከዚያም የሳኦልን አጥንት የልጁንም የዮናታንን አጥንት አወጣ። የተሰቀሉትንም አጥንቶች ሰበሰቡ።</w:t>
      </w:r>
    </w:p>
    <w:p/>
    <w:p>
      <w:r xmlns:w="http://schemas.openxmlformats.org/wordprocessingml/2006/main">
        <w:t xml:space="preserve">ዳዊትም የሳኦልንና የዮናታንን አፅም ሰበሰበ።</w:t>
      </w:r>
    </w:p>
    <w:p/>
    <w:p>
      <w:r xmlns:w="http://schemas.openxmlformats.org/wordprocessingml/2006/main">
        <w:t xml:space="preserve">1. ለሙታን ተገቢውን ክብር መስጠት።</w:t>
      </w:r>
    </w:p>
    <w:p/>
    <w:p>
      <w:r xmlns:w="http://schemas.openxmlformats.org/wordprocessingml/2006/main">
        <w:t xml:space="preserve">2. ከእኛ በፊት የነበሩትን ማክበር.</w:t>
      </w:r>
    </w:p>
    <w:p/>
    <w:p>
      <w:r xmlns:w="http://schemas.openxmlformats.org/wordprocessingml/2006/main">
        <w:t xml:space="preserve">1. መክብብ 12፡7 አፈርም ወደ ወጣበት ምድር ይመለሳል መንፈስም ወደ ሰጠው ወደ እግዚአብሔር ይመለሳል።</w:t>
      </w:r>
    </w:p>
    <w:p/>
    <w:p>
      <w:r xmlns:w="http://schemas.openxmlformats.org/wordprocessingml/2006/main">
        <w:t xml:space="preserve">2. ኢሳይያስ 57፡1-2 ጻድቅ ይጠፋል በልቡም የሚያስብ የለም፤ እግዚአብሔርን የሚያምኑ ሰዎች ይወሰዳሉ፥ የሚያስተውልም የለም። ጻድቃን ከመከራ ይርቃሉና; በቅንነት የሚሄዱ ወደ ሰላም ይገባሉ።</w:t>
      </w:r>
    </w:p>
    <w:p/>
    <w:p>
      <w:r xmlns:w="http://schemas.openxmlformats.org/wordprocessingml/2006/main">
        <w:t xml:space="preserve">2 ሳሙኤል 21:14፣ የሳኦልና የልጁ የዮናታን አጥንት በብንያም አገር በጼላ በአባቱ ቂስ መቃብር ቀበረ፤ ንጉሡም ያዘዘውን ሁሉ አደረጉ። ከዚያም በኋላ እግዚአብሔር ስለ ምድሪቱ ተማጸነ።</w:t>
      </w:r>
    </w:p>
    <w:p/>
    <w:p>
      <w:r xmlns:w="http://schemas.openxmlformats.org/wordprocessingml/2006/main">
        <w:t xml:space="preserve">ሳኦልና ዮናታን በብንያም አገር በአባታቸው መቃብር በጼላ ተቀበሩ፤ ከዚያም በኋላ እግዚአብሔር ስለ ምድሪቱ ጸሎቶችን ተቀበለ።</w:t>
      </w:r>
    </w:p>
    <w:p/>
    <w:p>
      <w:r xmlns:w="http://schemas.openxmlformats.org/wordprocessingml/2006/main">
        <w:t xml:space="preserve">1. የእግዚአብሔር ሕዝብ የጸሎት ኃይል</w:t>
      </w:r>
    </w:p>
    <w:p/>
    <w:p>
      <w:r xmlns:w="http://schemas.openxmlformats.org/wordprocessingml/2006/main">
        <w:t xml:space="preserve">2. የገባውን ቃል ለመፈጸም የእግዚአብሔር ታማኝነት</w:t>
      </w:r>
    </w:p>
    <w:p/>
    <w:p>
      <w:r xmlns:w="http://schemas.openxmlformats.org/wordprocessingml/2006/main">
        <w:t xml:space="preserve">1. ማቴዎስ 7፡7-11 - ለምኑ፣ ፈልጉ እና አንኳኩ።</w:t>
      </w:r>
    </w:p>
    <w:p/>
    <w:p>
      <w:r xmlns:w="http://schemas.openxmlformats.org/wordprocessingml/2006/main">
        <w:t xml:space="preserve">2. ዕብራውያን 11፡1-3 - እምነት ተስፋ ስለምናደርገው ነገር የሚያስረግጥ የማናየውንም ነገር የሚያስረዳ ነው።</w:t>
      </w:r>
    </w:p>
    <w:p/>
    <w:p>
      <w:r xmlns:w="http://schemas.openxmlformats.org/wordprocessingml/2006/main">
        <w:t xml:space="preserve">2 ሳሙኤል 21:15፣ ፍልስጥኤማውያንም ደግሞ ከእስራኤል ጋር ተዋጉ። ዳዊትም ከእርሱም ጋር ባሪያዎቹ ወረዱ፥ ከፍልስጥኤማውያንም ጋር ተዋጉ፤ ዳዊትም ደከመ።</w:t>
      </w:r>
    </w:p>
    <w:p/>
    <w:p>
      <w:r xmlns:w="http://schemas.openxmlformats.org/wordprocessingml/2006/main">
        <w:t xml:space="preserve">ዳዊትና ባሪያዎቹ ፍልስጥኤማውያንን ሊወጉ ወረዱ፤ ዳዊት ግን ደከመ።</w:t>
      </w:r>
    </w:p>
    <w:p/>
    <w:p>
      <w:r xmlns:w="http://schemas.openxmlformats.org/wordprocessingml/2006/main">
        <w:t xml:space="preserve">1. የእግዚአብሔር ብርታት በደካማነት (2ኛ ቆሮንቶስ 12፡9-10)</w:t>
      </w:r>
    </w:p>
    <w:p/>
    <w:p>
      <w:r xmlns:w="http://schemas.openxmlformats.org/wordprocessingml/2006/main">
        <w:t xml:space="preserve">2. የጸሎት ኃይል (ያዕ. 5፡16-18)</w:t>
      </w:r>
    </w:p>
    <w:p/>
    <w:p>
      <w:r xmlns:w="http://schemas.openxmlformats.org/wordprocessingml/2006/main">
        <w:t xml:space="preserve">1. መዝሙረ ዳዊት 18፡1-2 - አቤቱ ኃይሌ እወድሃለሁ። እግዚአብሔር ዓለቴ፥ አምባዬና መድኃኒቴ ነው፤ አምላኬ ዓለቴ ነው በእርሱም የተጠጋሁበት።</w:t>
      </w:r>
    </w:p>
    <w:p/>
    <w:p>
      <w:r xmlns:w="http://schemas.openxmlformats.org/wordprocessingml/2006/main">
        <w:t xml:space="preserve">2. ኢሳ 40፡29 - ለደካሞች ኀይልን ለደካሞች ብርታትን ይሰጣል።</w:t>
      </w:r>
    </w:p>
    <w:p/>
    <w:p>
      <w:r xmlns:w="http://schemas.openxmlformats.org/wordprocessingml/2006/main">
        <w:t xml:space="preserve">2 ሳሙኤል 21:16፣ ከራፋይም ልጆች የነበረው ይሽቢቤኖብ ዳዊትን ይገድለው ዘንድ አሰበ፥ የጦሩም ሚዛን ሦስት መቶ ሰቅል ናስ ሚዛን ነበረው።</w:t>
      </w:r>
    </w:p>
    <w:p/>
    <w:p>
      <w:r xmlns:w="http://schemas.openxmlformats.org/wordprocessingml/2006/main">
        <w:t xml:space="preserve">የግዙፉም ዘር ኢሽቢቤኖብ 300 ሰቅል ናስ የሚመዝን ጦር ይዞ አዲስ ሰይፍ ታጥቆ ነበር። ዳዊትን ለመግደል ሞከረ።</w:t>
      </w:r>
    </w:p>
    <w:p/>
    <w:p>
      <w:r xmlns:w="http://schemas.openxmlformats.org/wordprocessingml/2006/main">
        <w:t xml:space="preserve">1. የኩራት እና የትዕቢት አደጋዎች</w:t>
      </w:r>
    </w:p>
    <w:p/>
    <w:p>
      <w:r xmlns:w="http://schemas.openxmlformats.org/wordprocessingml/2006/main">
        <w:t xml:space="preserve">2. በአስቸጋሪ ጊዜያት የእምነት እና የድፍረት ኃይል</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ኤፌሶን 6፡10-17፡ "በመጨረሻም፥ ወንድሞቼ ሆይ፥ በጌታና በኃይሉ ችሎት የበረታችሁ ሁኑ የዲያብሎስን ሽንገላ ትቃወሙ ዘንድ እንዲቻላችሁ የእግዚአብሔርን ዕቃ ጦር ሁሉ ልበሱ። ."</w:t>
      </w:r>
    </w:p>
    <w:p/>
    <w:p>
      <w:r xmlns:w="http://schemas.openxmlformats.org/wordprocessingml/2006/main">
        <w:t xml:space="preserve">2 ሳሙኤል 21:17፣ የጽሩያም ልጅ አቢሳ ረዳው፥ ፍልስጥኤማዊውንም መትቶ ገደለው። የዳዊትም ሰዎች የእስራኤልን ብርሃን እንዳታጠፋ ከእንግዲህ ከእኛ ጋር ወደ ሰልፍ አትወጣም ብለው ማሉለት።</w:t>
      </w:r>
    </w:p>
    <w:p/>
    <w:p>
      <w:r xmlns:w="http://schemas.openxmlformats.org/wordprocessingml/2006/main">
        <w:t xml:space="preserve">አቢሳ ዳዊትን ከፍልስጥኤማዊ እጅ አዳነው፤ የዳዊትም ሰዎች የእስራኤልን ብርሃን ለመጠበቅ ዳዊት ወደ ጦርነት እንደማይሄድ ምሉ።</w:t>
      </w:r>
    </w:p>
    <w:p/>
    <w:p>
      <w:r xmlns:w="http://schemas.openxmlformats.org/wordprocessingml/2006/main">
        <w:t xml:space="preserve">1. የማዳን ኃይል፡- አምላክ እኛን ለማዳን ሰዎችን የሚጠቀምበት መንገድ።</w:t>
      </w:r>
    </w:p>
    <w:p/>
    <w:p>
      <w:r xmlns:w="http://schemas.openxmlformats.org/wordprocessingml/2006/main">
        <w:t xml:space="preserve">2. የማህበረሰቡ ድፍረት እና ጥንካሬ፡ በአስቸጋሪ ጊዜያት ሌሎች እንዴት እንደሚደግፉን።</w:t>
      </w:r>
    </w:p>
    <w:p/>
    <w:p>
      <w:r xmlns:w="http://schemas.openxmlformats.org/wordprocessingml/2006/main">
        <w:t xml:space="preserve">1. 2ኛ ሳሙኤል 21፡17</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21:18፣ ከዚህም በኋላ እንደ ገና በጎብ ከፍልስጥኤማውያን ጋር ሰልፍ ሆነ፤ ኩሻዊውም ሲቤካይ ከራፋይም ልጆች የነበረውን ሳፍን ገደለ።</w:t>
      </w:r>
    </w:p>
    <w:p/>
    <w:p>
      <w:r xmlns:w="http://schemas.openxmlformats.org/wordprocessingml/2006/main">
        <w:t xml:space="preserve">በጎብ በእስራኤላውያንና በፍልስጥኤማውያን መካከል ጦርነት ሆነ፤ ኩሻዊውም ሲቤካይ ከራፋይም ልጆች አንዱን ሳፍን ገደለ።</w:t>
      </w:r>
    </w:p>
    <w:p/>
    <w:p>
      <w:r xmlns:w="http://schemas.openxmlformats.org/wordprocessingml/2006/main">
        <w:t xml:space="preserve">1. የእግዚአብሔር ብርታት በድካማችን ፍጹም ሆኖአል።</w:t>
      </w:r>
    </w:p>
    <w:p/>
    <w:p>
      <w:r xmlns:w="http://schemas.openxmlformats.org/wordprocessingml/2006/main">
        <w:t xml:space="preserve">2. ማንኛውንም መሰናክል በእምነት፣ በድፍረት እና በእግዚአብሔር በመታመን ማሸነፍ እንችላለን።</w:t>
      </w:r>
    </w:p>
    <w:p/>
    <w:p>
      <w:r xmlns:w="http://schemas.openxmlformats.org/wordprocessingml/2006/main">
        <w:t xml:space="preserve">1. 2ኛ ቆሮንቶስ 12፡9 " እርሱ ግን፡- ጸጋዬ ይበቃሃል ኃይሌ በድካም ይፈጸማልና አለኝ።"</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ሳሙኤል 21:19፣ ደግሞም በጎብ ከፍልስጥኤማውያን ጋር ጦርነት ሆነ፤ የቤተ ልሔም ሰው የያሬኦሬጊም ልጅ ኤልሃናን የጦሩ በትር እንደ ሸማኔ ምሰሶ የነበረውን የጌታዊውን የጎልያድን ወንድም ገደለ።</w:t>
      </w:r>
    </w:p>
    <w:p/>
    <w:p>
      <w:r xmlns:w="http://schemas.openxmlformats.org/wordprocessingml/2006/main">
        <w:t xml:space="preserve">የቤተ ልሔም ሰው ኤልሃናን በጎብ ከፍልስጥኤማውያን ጋር ተዋግቶ ጦሩ እንደ ሸማኔ ምሰሶ የነበረውን የጎልያድን ወንድም ገደለ።</w:t>
      </w:r>
    </w:p>
    <w:p/>
    <w:p>
      <w:r xmlns:w="http://schemas.openxmlformats.org/wordprocessingml/2006/main">
        <w:t xml:space="preserve">1. ወደ ፈተና መውጣት እና እግዚአብሔር የሚሰጠንን ከባድ ስራዎችን ማከናወን እንችላለን።</w:t>
      </w:r>
    </w:p>
    <w:p/>
    <w:p>
      <w:r xmlns:w="http://schemas.openxmlformats.org/wordprocessingml/2006/main">
        <w:t xml:space="preserve">2. በእምነት እና በእግዚአብሔር በመታመን ማንኛውንም መሰናክል ማሸነፍ እንችላለን።</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2ኛ ሳሙኤል 21፡20 ደግሞም በጌት ሰልፍ ሆነ፤ በዚያም በእጁ ስድስት ጣት በእያንዳንዱም እግሩ ስድስት ጣቶች ያሉት አንድ ረጅም ሰው ነበረ፤ ቁጥሩ ሀያ አራት ጣቶች ነበሩት። እርሱም ደግሞ ከግዙፉ ተወለደ።</w:t>
      </w:r>
    </w:p>
    <w:p/>
    <w:p>
      <w:r xmlns:w="http://schemas.openxmlformats.org/wordprocessingml/2006/main">
        <w:t xml:space="preserve">በጌት ጦርነት በእያንዳንዱ እጅና እግሩ ስድስት ጣቶችና ስድስት ጣቶች ያሉት አንድ ግዙፍ ሰው ተገኘ።</w:t>
      </w:r>
    </w:p>
    <w:p/>
    <w:p>
      <w:r xmlns:w="http://schemas.openxmlformats.org/wordprocessingml/2006/main">
        <w:t xml:space="preserve">1. ትልቅም ትንሽም ብንሆን ሁላችንን የፈጠረና የሚደግፈን እግዚአብሔር ነው። 2. ከእኛ በተለየ ሰዎች ልንሸበር አይገባም ይልቁንም እነርሱንና ታሪካቸውን ለመረዳት መጣር አለብን።</w:t>
      </w:r>
    </w:p>
    <w:p/>
    <w:p>
      <w:r xmlns:w="http://schemas.openxmlformats.org/wordprocessingml/2006/main">
        <w:t xml:space="preserve">1. ዘፍጥረት 1፡27 - "እግዚአብሔርም ሰውን በመልኩ ፈጠረ በእግዚአብሔርም መልክ ፈጠራቸው ወንድና ሴት አድርጎ ፈጠራቸው።" 2. ሮሜ 12፡18 - "ቢቻላችሁስ በእናንተ በኩል ከሰው ሁሉ ጋር በሰላም ኑሩ።"</w:t>
      </w:r>
    </w:p>
    <w:p/>
    <w:p>
      <w:r xmlns:w="http://schemas.openxmlformats.org/wordprocessingml/2006/main">
        <w:t xml:space="preserve">2 ሳሙኤል 21:21፣ እስራኤልንም በተገዳደረ ጊዜ የዳዊት ወንድም የሳምዓ ልጅ ዮናታን ገደለው።</w:t>
      </w:r>
    </w:p>
    <w:p/>
    <w:p>
      <w:r xmlns:w="http://schemas.openxmlformats.org/wordprocessingml/2006/main">
        <w:t xml:space="preserve">የዳዊት ወንድም ዮናታን እስራኤልን የተገዳደረውን ሰው ገደለ።</w:t>
      </w:r>
    </w:p>
    <w:p/>
    <w:p>
      <w:r xmlns:w="http://schemas.openxmlformats.org/wordprocessingml/2006/main">
        <w:t xml:space="preserve">1. ሁል ጊዜ በእግዚአብሔር መታመን እና ለእርሱ ታማኝ መሆን አለብን።</w:t>
      </w:r>
    </w:p>
    <w:p/>
    <w:p>
      <w:r xmlns:w="http://schemas.openxmlformats.org/wordprocessingml/2006/main">
        <w:t xml:space="preserve">2. የእግዚአብሔርን ሕዝብ እንድንከላከል ተጠርተናል።</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2ኛ ዜና 20፡15 "ስለዚህ ታላቅ ሠራዊት አትፍሩ ተስፋም አትቁረጡ፤ ሰልፉ የእናንተ አይደለምና፥ የእግዚአብሔር ነው እንጂ።"</w:t>
      </w:r>
    </w:p>
    <w:p/>
    <w:p>
      <w:r xmlns:w="http://schemas.openxmlformats.org/wordprocessingml/2006/main">
        <w:t xml:space="preserve">2 ሳሙኤል 21:22፣ እነዚህ አራቱ ከራፋይም በጌት ተወለዱ፥ በዳዊትም እጅ በባሪያዎቹም እጅ ወደቁ።</w:t>
      </w:r>
    </w:p>
    <w:p/>
    <w:p>
      <w:r xmlns:w="http://schemas.openxmlformats.org/wordprocessingml/2006/main">
        <w:t xml:space="preserve">ዳዊትና ባሪያዎቹ በጌት አራት ግዙፎችን ገደሉ።</w:t>
      </w:r>
    </w:p>
    <w:p/>
    <w:p>
      <w:r xmlns:w="http://schemas.openxmlformats.org/wordprocessingml/2006/main">
        <w:t xml:space="preserve">1. የእምነታችን ጥንካሬ፡ ግዙፍነትን ማሸነፍ</w:t>
      </w:r>
    </w:p>
    <w:p/>
    <w:p>
      <w:r xmlns:w="http://schemas.openxmlformats.org/wordprocessingml/2006/main">
        <w:t xml:space="preserve">2. የእግዚአብሄር ሃይል፡- ከማይቻለው በላይ ድል ማድረግ</w:t>
      </w:r>
    </w:p>
    <w:p/>
    <w:p>
      <w:r xmlns:w="http://schemas.openxmlformats.org/wordprocessingml/2006/main">
        <w:t xml:space="preserve">1. 1ኛ ቆሮንቶስ 15፡57-58 - ነገር ግን በጌታችን በኢየሱስ ክርስቶስ በኩል ድል መንሣትን ለሚሰጠን ለእግዚአብሔር ምስጋና ይሁን።</w:t>
      </w:r>
    </w:p>
    <w:p/>
    <w:p>
      <w:r xmlns:w="http://schemas.openxmlformats.org/wordprocessingml/2006/main">
        <w:t xml:space="preserve">2. ሮሜ 8፡37-39 - በዚህ ሁሉ ግን በወደደን በእርሱ ከአሸናፊዎች እንበልጣለን።</w:t>
      </w:r>
    </w:p>
    <w:p/>
    <w:p>
      <w:r xmlns:w="http://schemas.openxmlformats.org/wordprocessingml/2006/main">
        <w:t xml:space="preserve">2ኛ ሳሙኤል ምዕራፍ 22 ዳዊት በህይወቱ በሙሉ የእግዚአብሔርን ማዳን እና ታማኝነትን ለማክበር ያቀናበረው የምስጋና እና የምስጋና መዝሙር ነው።</w:t>
      </w:r>
    </w:p>
    <w:p/>
    <w:p>
      <w:r xmlns:w="http://schemas.openxmlformats.org/wordprocessingml/2006/main">
        <w:t xml:space="preserve">1ኛ አንቀጽ፡- ዳዊት እንደ ዓለት፣ ምሽግ እና አዳኝ ብሎ ለሚጠራው ለእግዚአብሔር ያለውን ፍቅር በመግለጽ ይጀምራል (2ሳሙ 22፡1-3)። እርሱ የሚጠጋበት እንደ ጋሻውና መጠጊያው እግዚአብሔርን ያመሰግነዋል።</w:t>
      </w:r>
    </w:p>
    <w:p/>
    <w:p>
      <w:r xmlns:w="http://schemas.openxmlformats.org/wordprocessingml/2006/main">
        <w:t xml:space="preserve">2ኛ አንቀጽ፡- ዳዊት በህይወት ውስጥ ያጋጠሙትን አደጋዎች፣ ሞትን፣ ሀዘንን፣ የጥፋት ጎርፍን፣ እና እሱን ያስፈራሩትን ጠላቶችን በግልፅ ገልጿል። በጭንቀት ውስጥ ሆኖ አምላክን ለእርዳታ ጠራ።</w:t>
      </w:r>
    </w:p>
    <w:p/>
    <w:p>
      <w:r xmlns:w="http://schemas.openxmlformats.org/wordprocessingml/2006/main">
        <w:t xml:space="preserve">3ኛ አንቀጽ፡ ዳዊት እግዚአብሔር ምድርን በማንቀጥቀጥ፣ሰማይን በጢስ እና በእሳት ከፈለው ለቅሶው እንዴት እንደመለሰ ይተርካል (2ሳሙ 22፡7-16)። እግዚአብሔር ከሰማይ አንጐደጐደ ከጠላቶቹም አዳነው።</w:t>
      </w:r>
    </w:p>
    <w:p/>
    <w:p>
      <w:r xmlns:w="http://schemas.openxmlformats.org/wordprocessingml/2006/main">
        <w:t xml:space="preserve">4ኛ አንቀጽ፡ ዳዊት የእግዚአብሔርን ጣልቃገብነት እንደ መብረቅ ፍላጻ ጠላቶቹን ሲበትኑ፣ የባሕር መስመሮች ሲገለጡ፣ እና እግዚአብሔር ከኃይለኛ ውሃ እንዳዳነው (2ሳሙ. 22፡17-20) ያሉ ኃይለኛ ምስሎችን በመጠቀም አሳይቷል።</w:t>
      </w:r>
    </w:p>
    <w:p/>
    <w:p>
      <w:r xmlns:w="http://schemas.openxmlformats.org/wordprocessingml/2006/main">
        <w:t xml:space="preserve">5ኛ አንቀጽ፡ ዳዊት በእርሱ ላይ ስላለው ጽድቅ እግዚአብሔርን አመሰገነ። እግዚአብሔር የከፈለው በራሱ ፅድቅ መሆኑን አምኗል (2ሳሙ 22፡21-25)።</w:t>
      </w:r>
    </w:p>
    <w:p/>
    <w:p>
      <w:r xmlns:w="http://schemas.openxmlformats.org/wordprocessingml/2006/main">
        <w:t xml:space="preserve">6ኛ አንቀጽ፡ ዳዊት በእግዚአብሔር እርዳታ ማንኛውንም ጠላት ማሸነፍ እንደሚችል ተናግሯል። ጌታ ለጦርነት ኃይልን እንዴት እንደሚያስታጥቀው እና በእርሱ ላይ የሚነሱትን እንዲያሳድድ እና እንዲያሸንፍ እንደሚያስችለው ገልጿል (2ሳሙ. 22፡26-30)።</w:t>
      </w:r>
    </w:p>
    <w:p/>
    <w:p>
      <w:r xmlns:w="http://schemas.openxmlformats.org/wordprocessingml/2006/main">
        <w:t xml:space="preserve">7ኛ አንቀጽ፡- ዳዊት ድልን ሊቀዳጅ የሚችለው በእግዚአብሔር ምሪት ብቻ እንደሆነ አረጋግጧል። በጦርነት ውስጥ ጥበብን ስላስተማረው እና እንደ ጋሻ የጠበቀውን ጌታ ያመሰግነዋል (2ሳሙ 22፡31-37)።</w:t>
      </w:r>
    </w:p>
    <w:p/>
    <w:p>
      <w:r xmlns:w="http://schemas.openxmlformats.org/wordprocessingml/2006/main">
        <w:t xml:space="preserve">8ኛ አንቀጽ፡- ዳዊት እግዚአብሔርን በቅጥር ላይ መዝለል የሚያስችል የብርታት ምንጭ አድርጎ አወድሶታል። በጦርነቱ ውስጥ ያለውን ስኬት ሁሉ የጌታ ድጋፍ እንደሆነ ተናገረ (2ሳሙ 22፡38-46)።</w:t>
      </w:r>
    </w:p>
    <w:p/>
    <w:p>
      <w:r xmlns:w="http://schemas.openxmlformats.org/wordprocessingml/2006/main">
        <w:t xml:space="preserve">9ኛ አንቀጽ፡- ምዕራፉ የሚደመደመው በጠላቶች ላይ መለኮታዊ የበቀል እርምጃ መሆኑን በማመን ነው። ዳዊት ከባዕድ አሕዛብ ጭቆና ስላዳነው እግዚአብሔርን አመሰገነ (2ሳሙ 22፡47-51)።</w:t>
      </w:r>
    </w:p>
    <w:p/>
    <w:p>
      <w:r xmlns:w="http://schemas.openxmlformats.org/wordprocessingml/2006/main">
        <w:t xml:space="preserve">በማጠቃለል፣ የ2ኛ ሳሙኤል ምዕራፍ ሃያ ሁለት በንጉሥ ዳዊት የተቀናበረ የምስጋና መዝሙር ያቀርባል፣ ዳዊት በሕይወት ዘመኑ ሁሉ የእግዚአብሔርን ማዳን አክብሯል። ያጋጠሙትን የተለያዩ አደጋዎች ያሳያል፣ እና አምላክን እንዴት እንደጠራ፣ እግዚአብሔር በታላቅ ሥራዎች፣ ምድርን በማንቀጥቀጥ፣ ሰማያትን ከፈለ እና ከጠላቶች ነፃ በማውጣት ምላሽ ይሰጣል፣ ዳዊት መለኮታዊ ጽድቅን አምኗል እናም ለጌታ የድል ባህሪ አለው። በጦርነት ውስጥ ላለው ጥበቃ እና መመሪያ ምስጋናን ገልጿል፣ ይህ በማጠቃለል፣ ምዕራፍ የመተማመንን፣ የአመስጋኝነትን፣ የመለኮታዊ ጣልቃገብነት ጭብጦችን ያጎላል፣ እና በችግር ጊዜ በእግዚአብሔር መታመንን ያጎላል።</w:t>
      </w:r>
    </w:p>
    <w:p/>
    <w:p>
      <w:r xmlns:w="http://schemas.openxmlformats.org/wordprocessingml/2006/main">
        <w:t xml:space="preserve">2ኛ ሳሙኤል 22፡1 ዳዊትም እግዚአብሔር ከጠላቶቹ ሁሉ እጅ ከሳኦልም እጅ ባዳነበት ቀን የዚህን መዝሙር ቃል ለእግዚአብሔር ተናገረ።</w:t>
      </w:r>
    </w:p>
    <w:p/>
    <w:p>
      <w:r xmlns:w="http://schemas.openxmlformats.org/wordprocessingml/2006/main">
        <w:t xml:space="preserve">ዳዊት ከጠላቶቹና ከሳኦል ነፃ ከወጣ በኋላ ለእግዚአብሔር የምስጋና መዝሙር አቀረበ።</w:t>
      </w:r>
    </w:p>
    <w:p/>
    <w:p>
      <w:r xmlns:w="http://schemas.openxmlformats.org/wordprocessingml/2006/main">
        <w:t xml:space="preserve">1. ስለ ማዳኑ ጌታን እናመስግን።</w:t>
      </w:r>
    </w:p>
    <w:p/>
    <w:p>
      <w:r xmlns:w="http://schemas.openxmlformats.org/wordprocessingml/2006/main">
        <w:t xml:space="preserve">2. በአስቸጋሪ ጊዜያት እግዚአብሔር ሊጠብቀን ሁል ጊዜ ይኖራል።</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ሳሙኤል 22:2፣ እርሱም፡— እግዚአብሔር ዓለቴ፥ አምባዬም፥ መድኃኒቴም ነው፡ አለ።</w:t>
      </w:r>
    </w:p>
    <w:p/>
    <w:p>
      <w:r xmlns:w="http://schemas.openxmlformats.org/wordprocessingml/2006/main">
        <w:t xml:space="preserve">ጌታ የሚጠብቀን ዓለት፣ የሚደግፈን ምሽግ እና አዳኝ ነው።</w:t>
      </w:r>
    </w:p>
    <w:p/>
    <w:p>
      <w:r xmlns:w="http://schemas.openxmlformats.org/wordprocessingml/2006/main">
        <w:t xml:space="preserve">1. እግዚአብሔር ዓለታችን ነው - መዝሙረ ዳዊት 18፡2</w:t>
      </w:r>
    </w:p>
    <w:p/>
    <w:p>
      <w:r xmlns:w="http://schemas.openxmlformats.org/wordprocessingml/2006/main">
        <w:t xml:space="preserve">2. እግዚአብሔር አዳኛችን ነው - መዝሙረ ዳዊት 34፡17</w:t>
      </w:r>
    </w:p>
    <w:p/>
    <w:p>
      <w:r xmlns:w="http://schemas.openxmlformats.org/wordprocessingml/2006/main">
        <w:t xml:space="preserve">1.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2ኛ ሳሙኤል 22፡3 የዓለቴ አምላክ; በእርሱ እታመናለሁ፤ እርሱ ጋሻዬ ነው፥ የመድኃኒቴም ቀንድ፥ ግንብዬ፥ መጠጊያዬም፥ መድኃኒቴ ነው፤ ከግፍ ታድነኛለህ።</w:t>
      </w:r>
    </w:p>
    <w:p/>
    <w:p>
      <w:r xmlns:w="http://schemas.openxmlformats.org/wordprocessingml/2006/main">
        <w:t xml:space="preserve">ዳዊት መታመኑን የገለጸው እርሱ ጋሻው፣ ማዳኑ፣ መጠጊያው እና ከዓመፅ ሁሉ አዳኝ በሆነው።</w:t>
      </w:r>
    </w:p>
    <w:p/>
    <w:p>
      <w:r xmlns:w="http://schemas.openxmlformats.org/wordprocessingml/2006/main">
        <w:t xml:space="preserve">1. በአስቸጋሪ ጊዜያት በአምላክ ታመኑ</w:t>
      </w:r>
    </w:p>
    <w:p/>
    <w:p>
      <w:r xmlns:w="http://schemas.openxmlformats.org/wordprocessingml/2006/main">
        <w:t xml:space="preserve">2. የተረጋገጠው የእግዚአብሔር ጥበቃ</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ሳሙኤል 22:4፣ ምስጋና የሚገባውን እግዚአብሔርን እጠራለሁ፥ ከጠላቶቼም እድናለሁ።</w:t>
      </w:r>
    </w:p>
    <w:p/>
    <w:p>
      <w:r xmlns:w="http://schemas.openxmlformats.org/wordprocessingml/2006/main">
        <w:t xml:space="preserve">በ2ኛ ሳሙኤል 22፡4 ዳዊት አድማጮቹ ምስጋና የሚገባውን ጌታ ከጠላቶች እንዲድኑ እንዲጠሩ አበረታቷቸዋል።</w:t>
      </w:r>
    </w:p>
    <w:p/>
    <w:p>
      <w:r xmlns:w="http://schemas.openxmlformats.org/wordprocessingml/2006/main">
        <w:t xml:space="preserve">1. የምስጋና ኃይል፡ ከጠላቶች መዳንን እንዴት እንደሚቀበል</w:t>
      </w:r>
    </w:p>
    <w:p/>
    <w:p>
      <w:r xmlns:w="http://schemas.openxmlformats.org/wordprocessingml/2006/main">
        <w:t xml:space="preserve">2. ሊመሰገን የሚገባው፡- ጌታን መጥራት ያለብን ለምንድን ነው?</w:t>
      </w:r>
    </w:p>
    <w:p/>
    <w:p>
      <w:r xmlns:w="http://schemas.openxmlformats.org/wordprocessingml/2006/main">
        <w:t xml:space="preserve">1. መዝሙረ ዳዊት 18፡3 ምስጋና የሚገባውን እግዚአብሔርን እጠራለሁ ከጠላቶቼም እድናለሁ።</w:t>
      </w:r>
    </w:p>
    <w:p/>
    <w:p>
      <w:r xmlns:w="http://schemas.openxmlformats.org/wordprocessingml/2006/main">
        <w:t xml:space="preserve">2. ሮሜ 10፡13 የጌታን ስም የሚጠራ ሁሉ ይድናልና።</w:t>
      </w:r>
    </w:p>
    <w:p/>
    <w:p>
      <w:r xmlns:w="http://schemas.openxmlformats.org/wordprocessingml/2006/main">
        <w:t xml:space="preserve">2 ሳሙኤል 22:5፣ የሞት ማዕበል በከበበኝ ጊዜ፣ የኃጢአተኞች ጎርፍ አስፈራኝ።</w:t>
      </w:r>
    </w:p>
    <w:p/>
    <w:p>
      <w:r xmlns:w="http://schemas.openxmlformats.org/wordprocessingml/2006/main">
        <w:t xml:space="preserve">መዝሙራዊው ሞትን እና ፈሪሃ አምላክ የሌላቸውን ሰዎች ሲጋፈጡ ፍርሃት አጋጥሞታል።</w:t>
      </w:r>
    </w:p>
    <w:p/>
    <w:p>
      <w:r xmlns:w="http://schemas.openxmlformats.org/wordprocessingml/2006/main">
        <w:t xml:space="preserve">1. በእግዚአብሔር ላይ ባለ እምነት ፍርሃትን ማሸነፍ - 2 ጢሞቴዎስ 1፡7</w:t>
      </w:r>
    </w:p>
    <w:p/>
    <w:p>
      <w:r xmlns:w="http://schemas.openxmlformats.org/wordprocessingml/2006/main">
        <w:t xml:space="preserve">2. የጸሎት ኃይል በአስጨናቂ ጊዜ - ያዕቆብ 1፡2-4</w:t>
      </w:r>
    </w:p>
    <w:p/>
    <w:p>
      <w:r xmlns:w="http://schemas.openxmlformats.org/wordprocessingml/2006/main">
        <w:t xml:space="preserve">1. መዝሙረ ዳዊት 18፡4-5 - መዝሙረኛው በእግዚአብሔር ታምኗል ብርታትንም ያገኛል</w:t>
      </w:r>
    </w:p>
    <w:p/>
    <w:p>
      <w:r xmlns:w="http://schemas.openxmlformats.org/wordprocessingml/2006/main">
        <w:t xml:space="preserve">2. መዝሙረ ዳዊት 34:17-19 - እግዚአብሔር የጻድቃንን ጩኸት ሰምቶ ከፍርሃታቸው ያድናቸዋል።</w:t>
      </w:r>
    </w:p>
    <w:p/>
    <w:p>
      <w:r xmlns:w="http://schemas.openxmlformats.org/wordprocessingml/2006/main">
        <w:t xml:space="preserve">2ኛ ሳሙኤል 22፡6 የገሃነም ኀዘን ከበበኝ፤ የሞት ወጥመድ ከለከለኝ;</w:t>
      </w:r>
    </w:p>
    <w:p/>
    <w:p>
      <w:r xmlns:w="http://schemas.openxmlformats.org/wordprocessingml/2006/main">
        <w:t xml:space="preserve">ዳዊት በገሃነም ሀዘን እንደተከበበ እና በሞት ወጥመድ እንደተከለከለ ተናግሯል።</w:t>
      </w:r>
    </w:p>
    <w:p/>
    <w:p>
      <w:r xmlns:w="http://schemas.openxmlformats.org/wordprocessingml/2006/main">
        <w:t xml:space="preserve">1. የኃጢአት አደጋዎች እና እንዴት እኛን እንደሚያንበረከኩ.</w:t>
      </w:r>
    </w:p>
    <w:p/>
    <w:p>
      <w:r xmlns:w="http://schemas.openxmlformats.org/wordprocessingml/2006/main">
        <w:t xml:space="preserve">2. የእግዚአብሔር ጥበቃ እና አዳኝነት ከራሳችን አጥፊ መንገዶች።</w:t>
      </w:r>
    </w:p>
    <w:p/>
    <w:p>
      <w:r xmlns:w="http://schemas.openxmlformats.org/wordprocessingml/2006/main">
        <w:t xml:space="preserve">1. መዝሙረ ዳዊት 18:5, የሲኦል ሀዘን ከበበኝ; የሞት ወጥመድ ገጠመኝ።</w:t>
      </w:r>
    </w:p>
    <w:p/>
    <w:p>
      <w:r xmlns:w="http://schemas.openxmlformats.org/wordprocessingml/2006/main">
        <w:t xml:space="preserve">2. ሮሜ 8፡38-39 ሞት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ሳሙኤል 22:7፣ በጨነቀኝ ጊዜ እግዚአብሔርን ጠራሁት፥ ወደ አምላኬም ጮኽሁ፤ ከመቅደሱም ቃሌን ሰማኝ፥ ጩኸቴም ወደ ጆሮው ገባ።</w:t>
      </w:r>
    </w:p>
    <w:p/>
    <w:p>
      <w:r xmlns:w="http://schemas.openxmlformats.org/wordprocessingml/2006/main">
        <w:t xml:space="preserve">በጭንቅ ጊዜ፣ መዝሙራዊው ለእርዳታ ወደ እግዚአብሔር ጮኸ እና እግዚአብሔር ከመቅደሱ መለሰ፣ የዘማሪዎችን ጩኸት ሰማ።</w:t>
      </w:r>
    </w:p>
    <w:p/>
    <w:p>
      <w:r xmlns:w="http://schemas.openxmlformats.org/wordprocessingml/2006/main">
        <w:t xml:space="preserve">1. የእርዳታ ጩኸት፡- በችግር ጊዜ መጽናኛ እና ተስፋ ማግኘት</w:t>
      </w:r>
    </w:p>
    <w:p/>
    <w:p>
      <w:r xmlns:w="http://schemas.openxmlformats.org/wordprocessingml/2006/main">
        <w:t xml:space="preserve">2. ጌታ ጩኸታችንን ይሰማል፡ በሁከት መካከል ማረጋገጫ</w:t>
      </w:r>
    </w:p>
    <w:p/>
    <w:p>
      <w:r xmlns:w="http://schemas.openxmlformats.org/wordprocessingml/2006/main">
        <w:t xml:space="preserve">1. መዝሙረ ዳዊት 18:6 - በተጨነቀሁ ጊዜ እግዚአብሔርን ጠራሁት ወደ አምላኬም ጮኽሁ፤ ከመቅደሱም ቃሌን ሰማኝ ጩኸቴም በፊቱ ወደ ጆሮው ገባ።</w:t>
      </w:r>
    </w:p>
    <w:p/>
    <w:p>
      <w:r xmlns:w="http://schemas.openxmlformats.org/wordprocessingml/2006/main">
        <w:t xml:space="preserve">2. ኢሳያስ 65፡24 - እንዲህም ይሆናል ሳይጠሩ እመልስላቸዋለሁ። እነርሱም ሲናገሩ እሰማለሁ።</w:t>
      </w:r>
    </w:p>
    <w:p/>
    <w:p>
      <w:r xmlns:w="http://schemas.openxmlformats.org/wordprocessingml/2006/main">
        <w:t xml:space="preserve">2 ሳሙኤል 22:8፣ ምድርም ተናወጠች፥ ተናወጠችም፤ ስለ ተቈጣ የሰማይ መሠረቶች ተናወጠ።</w:t>
      </w:r>
    </w:p>
    <w:p/>
    <w:p>
      <w:r xmlns:w="http://schemas.openxmlformats.org/wordprocessingml/2006/main">
        <w:t xml:space="preserve">የእግዚአብሔር ቁጣ ምድርን አናወጠችና ተንቀጠቀጠች የሰማይም መሠረቶች ተናወጠ።</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የጌታን ሥልጣን አክብሩ</w:t>
      </w:r>
    </w:p>
    <w:p/>
    <w:p>
      <w:r xmlns:w="http://schemas.openxmlformats.org/wordprocessingml/2006/main">
        <w:t xml:space="preserve">1. መዝሙረ ዳዊት 18፡7 “ምድርም ተናወጠች ተንቀጠቀጠችም፤ የተራሮችም መሠረቶች ተናወጡ ተናወጠም ስለ ተቈጣ።</w:t>
      </w:r>
    </w:p>
    <w:p/>
    <w:p>
      <w:r xmlns:w="http://schemas.openxmlformats.org/wordprocessingml/2006/main">
        <w:t xml:space="preserve">2. ኢሳ 13፡13 "ስለዚህ ሰማያትን አናውጣለሁ ምድርም ከስፍራዋ ትናወጣለች ከሠራዊት ጌታ እግዚአብሔር።"</w:t>
      </w:r>
    </w:p>
    <w:p/>
    <w:p>
      <w:r xmlns:w="http://schemas.openxmlformats.org/wordprocessingml/2006/main">
        <w:t xml:space="preserve">2ኛ ሳሙኤል 22፡9 ጢስ ከአፍንጫው ወጣ፥ ከአፉም እሳት በላች፥ ፍምም ነደደበት።</w:t>
      </w:r>
    </w:p>
    <w:p/>
    <w:p>
      <w:r xmlns:w="http://schemas.openxmlformats.org/wordprocessingml/2006/main">
        <w:t xml:space="preserve">ከጌታ አፍንጫና አፍ ጢስ እና እሳት ወጡ ይህም ፍም እንዲቃጠል አደረገ።</w:t>
      </w:r>
    </w:p>
    <w:p/>
    <w:p>
      <w:r xmlns:w="http://schemas.openxmlformats.org/wordprocessingml/2006/main">
        <w:t xml:space="preserve">1. የጌታ ኃይል፡ የአምላካችንን ብርታት መረዳት</w:t>
      </w:r>
    </w:p>
    <w:p/>
    <w:p>
      <w:r xmlns:w="http://schemas.openxmlformats.org/wordprocessingml/2006/main">
        <w:t xml:space="preserve">2. የእግዚአብሔር ቅድስና፡ ግርማዊነቱን መለማመድ</w:t>
      </w:r>
    </w:p>
    <w:p/>
    <w:p>
      <w:r xmlns:w="http://schemas.openxmlformats.org/wordprocessingml/2006/main">
        <w:t xml:space="preserve">1. ኢሳይያስ 66:15-16 - እነሆ፥ እግዚአብሔር ቍጣውን በቍጣ፥ ዘለፋውንም በእሳት ነበልባል ይመልስ ዘንድ በእሳት፥ ሰረገሎቹም እንደ ዐውሎ ነፋስ ይመጣል። እግዚአብሔር በእሳትና በሰይፍ ከሥጋ ለባሽ ሁሉ ጋር ይሟገታልና፤ የእግዚአብሔርም የተገደሉት ብዙ ይሆናሉ።</w:t>
      </w:r>
    </w:p>
    <w:p/>
    <w:p>
      <w:r xmlns:w="http://schemas.openxmlformats.org/wordprocessingml/2006/main">
        <w:t xml:space="preserve">2. ዘጸአት 19፡18 - የሲና ተራራም ሁሉ በጢስ ላይ ነበር፥ እግዚአብሔርም በእሳት ስለ ወረደበት ጢሱም እንደ እቶን ጢስ ይወጣ ነበር፥ ተራራውም ሁሉ እጅግ ተናወጠ።</w:t>
      </w:r>
    </w:p>
    <w:p/>
    <w:p>
      <w:r xmlns:w="http://schemas.openxmlformats.org/wordprocessingml/2006/main">
        <w:t xml:space="preserve">2ኛ ሳሙኤል 22፡10 ሰማያትንም ዝቅ ዝቅ ዝቅ ወረደ። ጨለማም ከእግሩ በታች ነበረ።</w:t>
      </w:r>
    </w:p>
    <w:p/>
    <w:p>
      <w:r xmlns:w="http://schemas.openxmlformats.org/wordprocessingml/2006/main">
        <w:t xml:space="preserve">እግዚአብሔር ወደ ምድር ወረደ ጨለማም ከሥሩ ነበረ።</w:t>
      </w:r>
    </w:p>
    <w:p/>
    <w:p>
      <w:r xmlns:w="http://schemas.openxmlformats.org/wordprocessingml/2006/main">
        <w:t xml:space="preserve">1. የእግዚአብሔር መገኘት ኃይል</w:t>
      </w:r>
    </w:p>
    <w:p/>
    <w:p>
      <w:r xmlns:w="http://schemas.openxmlformats.org/wordprocessingml/2006/main">
        <w:t xml:space="preserve">2. የእግዚአብሔር ግርማ ድንቅ</w:t>
      </w:r>
    </w:p>
    <w:p/>
    <w:p>
      <w:r xmlns:w="http://schemas.openxmlformats.org/wordprocessingml/2006/main">
        <w:t xml:space="preserve">1. መዝሙረ ዳዊት 18፡9 ሰማያትን ዝቅ ዝቅ ዝቅ አደረገ ወረደም። ጨለማም ከእግሩ በታች ነበረ።</w:t>
      </w:r>
    </w:p>
    <w:p/>
    <w:p>
      <w:r xmlns:w="http://schemas.openxmlformats.org/wordprocessingml/2006/main">
        <w:t xml:space="preserve">2. ኢሳ 45፡22 እናንተ የምድር ዳርቻ ሁላችሁ ወደ እኔ ዘወር ብላችሁ ድኑ! እኔ አምላክ ነኝና፥ ሌላም የለምና።</w:t>
      </w:r>
    </w:p>
    <w:p/>
    <w:p>
      <w:r xmlns:w="http://schemas.openxmlformats.org/wordprocessingml/2006/main">
        <w:t xml:space="preserve">2 ሳሙኤል 22:11፣ በኪሩብም ላይ ተቀምጦ በረረ፥ በነፋስም ክንፍ ላይ ታየ።</w:t>
      </w:r>
    </w:p>
    <w:p/>
    <w:p>
      <w:r xmlns:w="http://schemas.openxmlformats.org/wordprocessingml/2006/main">
        <w:t xml:space="preserve">እግዚአብሔር ዳዊት በኪሩብ ላይ እንዲበር እና በነፋስ ክንፍ እንዲታይ አስችሎታል።</w:t>
      </w:r>
    </w:p>
    <w:p/>
    <w:p>
      <w:r xmlns:w="http://schemas.openxmlformats.org/wordprocessingml/2006/main">
        <w:t xml:space="preserve">1. የእግዚአብሔር ኃይል በሕይወታችን፡- እግዚአብሔር ዳዊት እንዲበር የቻለው እንዴት ነው?</w:t>
      </w:r>
    </w:p>
    <w:p/>
    <w:p>
      <w:r xmlns:w="http://schemas.openxmlformats.org/wordprocessingml/2006/main">
        <w:t xml:space="preserve">2. የእግዚአብሔርን መገኘት መለማመድ፡- እግዚአብሔርን በነፋስ ክንፍ ማየት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91፡4 " በላባዎቹ ይጋርድሃል፥ በክንፎቹም በታች ታምኛለህ፤ እውነት ጋሻህና ጋሻህ ይሆናል።"</w:t>
      </w:r>
    </w:p>
    <w:p/>
    <w:p>
      <w:r xmlns:w="http://schemas.openxmlformats.org/wordprocessingml/2006/main">
        <w:t xml:space="preserve">2 ሳሙኤል 22:12፣ ጨለማም በዙሪያው ድንኳኖች፣ ጨለማ ውኃዎች፣ የሰማያት ደመናዎች አደረገ።</w:t>
      </w:r>
    </w:p>
    <w:p/>
    <w:p>
      <w:r xmlns:w="http://schemas.openxmlformats.org/wordprocessingml/2006/main">
        <w:t xml:space="preserve">እግዚአብሔር ራሱን በጨለማ፣ በጨለማ ውሃ እና በደመና ከበበ።</w:t>
      </w:r>
    </w:p>
    <w:p/>
    <w:p>
      <w:r xmlns:w="http://schemas.openxmlformats.org/wordprocessingml/2006/main">
        <w:t xml:space="preserve">1. የእግዚአብሔር ጨለማ ብርታትንና ማጽናኛን የሚሰጠን እንዴት ነው።</w:t>
      </w:r>
    </w:p>
    <w:p/>
    <w:p>
      <w:r xmlns:w="http://schemas.openxmlformats.org/wordprocessingml/2006/main">
        <w:t xml:space="preserve">2. በጨለማ ውስጥ የእግዚአብሔር ጥበቃ ኃይል.</w:t>
      </w:r>
    </w:p>
    <w:p/>
    <w:p>
      <w:r xmlns:w="http://schemas.openxmlformats.org/wordprocessingml/2006/main">
        <w:t xml:space="preserve">1. መዝሙረ ዳዊት 91፡1 - በልዑል መጠጊያ የሚኖር ሁሉን በሚችል አምላክ ጥላ ውስጥ ያድራል።</w:t>
      </w:r>
    </w:p>
    <w:p/>
    <w:p>
      <w:r xmlns:w="http://schemas.openxmlformats.org/wordprocessingml/2006/main">
        <w:t xml:space="preserve">2. ኢሳይያስ 45:3 - የጨለማ መዝገብ የተሰወረውንም የተሸሸገውን ሀብት እሰጥሃለሁ።</w:t>
      </w:r>
    </w:p>
    <w:p/>
    <w:p>
      <w:r xmlns:w="http://schemas.openxmlformats.org/wordprocessingml/2006/main">
        <w:t xml:space="preserve">2ኛ ሳሙኤል 22፡13 በፊቱ ካለው ብርሃን የተነሣ የእሳት ፍም ነደደ።</w:t>
      </w:r>
    </w:p>
    <w:p/>
    <w:p>
      <w:r xmlns:w="http://schemas.openxmlformats.org/wordprocessingml/2006/main">
        <w:t xml:space="preserve">ዳዊት ስለ ጥበቃው እና ጥንካሬው እግዚአብሔርን አመሰገነ፣ የጌታን መገኘት በእሳት ፍም የተቃጠለ መሆኑን ገልጿል።</w:t>
      </w:r>
    </w:p>
    <w:p/>
    <w:p>
      <w:r xmlns:w="http://schemas.openxmlformats.org/wordprocessingml/2006/main">
        <w:t xml:space="preserve">1. የጌታ ጥንካሬ፡ በእግዚአብሔር መጠለያ ውስጥ እንዴት መሸሸጊያ ማግኘት እንደሚቻል</w:t>
      </w:r>
    </w:p>
    <w:p/>
    <w:p>
      <w:r xmlns:w="http://schemas.openxmlformats.org/wordprocessingml/2006/main">
        <w:t xml:space="preserve">2. የጌታ እሳት፡ የእግዚአብሔርን ብርሃን በሕይወታችን ውስጥ ማቀጣጠል።</w:t>
      </w:r>
    </w:p>
    <w:p/>
    <w:p>
      <w:r xmlns:w="http://schemas.openxmlformats.org/wordprocessingml/2006/main">
        <w:t xml:space="preserve">1. መዝሙረ ዳዊት 18፡12-14 ጨለማን መጎናጸፊያው አደረገው፤ መጋረጃውን በዙሪያው የጨለማውን የዝናብ ደመና አደረገ። ከፊቱም ብርሃን የተነሣ ደመናዎች ወጡ፣ የበረዶ ድንጋይና የመብረቅ ብልጭታ ነበረው። ጌታ ከሰማይ አንጐደጐደ; የልዑል ድምፅ ጮኸ። ፍላጻዎቹን ተኩሶ ጠላቶቹን በትኖ በታላቅ መብረቅ አሸነፋቸው።</w:t>
      </w:r>
    </w:p>
    <w:p/>
    <w:p>
      <w:r xmlns:w="http://schemas.openxmlformats.org/wordprocessingml/2006/main">
        <w:t xml:space="preserve">2. ኢሳ 6፡1-4 ንጉሡ ዖዝያን በሞተበት ዓመት በዙፋኑ ላይ ተቀምጦ ከፍ ከፍ ያለው እግዚአብሔርን አየሁ። የልብሱም ባቡር መቅደሱን ሞላው። ከእርሱም በላይ ሱራፌል እያንዳንዳቸው ስድስት ክንፍ ያላቸው ነበሩ፤ በሁለት ክንፍ ፊታቸውን ይሸፈኑ በሁለት ክንፍ እግሮቻቸውን ይሸፍኑ ነበር፤ በሁለቱም ክንፍ ይበሩ ነበር። ቅዱስ፥ ቅዱስ፥ ቅዱስ፥ ሁሉን የሚገዛ ጌታ፥ እርስ በርሳቸውም ተጣራ። ምድር ሁሉ ከክብሩ ተሞልታለች። ከድምፃቸው ድምፅ የተነሣ የበሩ መቃኖችና መቃኖች ተናወጡ፣ መቅደሱም በጢስ ተሞላ።</w:t>
      </w:r>
    </w:p>
    <w:p/>
    <w:p>
      <w:r xmlns:w="http://schemas.openxmlformats.org/wordprocessingml/2006/main">
        <w:t xml:space="preserve">2ኛ ሳሙኤል 22፡14 እግዚአብሔር ከሰማይ አንጐደጐደ፥ ልዑልም ቃሉን ተናገረ።</w:t>
      </w:r>
    </w:p>
    <w:p/>
    <w:p>
      <w:r xmlns:w="http://schemas.openxmlformats.org/wordprocessingml/2006/main">
        <w:t xml:space="preserve">የእግዚአብሔር ድምፅ ከሰማይ በኃይልና በሥልጣን አንጐደጐደ።</w:t>
      </w:r>
    </w:p>
    <w:p/>
    <w:p>
      <w:r xmlns:w="http://schemas.openxmlformats.org/wordprocessingml/2006/main">
        <w:t xml:space="preserve">1. "የጌታ ድምፅ" - የእግዚአብሔር ድምፅ ኃይል እና በሕይወታችን ላይ ያለውን ተጽእኖ መመርመር.</w:t>
      </w:r>
    </w:p>
    <w:p/>
    <w:p>
      <w:r xmlns:w="http://schemas.openxmlformats.org/wordprocessingml/2006/main">
        <w:t xml:space="preserve">2. "የማይቆም ድምፅ" - 2ኛ ሳሙኤል 22፡14ን በመመልከት የማይቆም የእግዚአብሔርን ድምፅ ተፈጥሮ ለመረዳት።</w:t>
      </w:r>
    </w:p>
    <w:p/>
    <w:p>
      <w:r xmlns:w="http://schemas.openxmlformats.org/wordprocessingml/2006/main">
        <w:t xml:space="preserve">1. መዝሙረ ዳዊት 29፡3-9 - የእግዚአብሔርን ድምፅ የሚያመሰግን መዝሙር።</w:t>
      </w:r>
    </w:p>
    <w:p/>
    <w:p>
      <w:r xmlns:w="http://schemas.openxmlformats.org/wordprocessingml/2006/main">
        <w:t xml:space="preserve">2. ኢዮብ 37፡1-5 - የእግዚአብሔርን ድምፅ ኃይል የሚገልጽ ክፍል።</w:t>
      </w:r>
    </w:p>
    <w:p/>
    <w:p>
      <w:r xmlns:w="http://schemas.openxmlformats.org/wordprocessingml/2006/main">
        <w:t xml:space="preserve">2 ሳሙኤል 22:15፣ ቀስቶችንም ሰደደ በተናቸውም። መብረቅ አስፈራራቸው።</w:t>
      </w:r>
    </w:p>
    <w:p/>
    <w:p>
      <w:r xmlns:w="http://schemas.openxmlformats.org/wordprocessingml/2006/main">
        <w:t xml:space="preserve">እግዚአብሔር ጠላቶቹን ይበትኑ ዘንድ ፍላጻዎችንና መብረቅን ላከ።</w:t>
      </w:r>
    </w:p>
    <w:p/>
    <w:p>
      <w:r xmlns:w="http://schemas.openxmlformats.org/wordprocessingml/2006/main">
        <w:t xml:space="preserve">1. የእግዚአብሔር ቁጣና ፍትህ፡- 2ሳሙ 22፡15 መመርመር</w:t>
      </w:r>
    </w:p>
    <w:p/>
    <w:p>
      <w:r xmlns:w="http://schemas.openxmlformats.org/wordprocessingml/2006/main">
        <w:t xml:space="preserve">2. የእግዚአብሔር ኃይል፡ ተአምራዊ ኃይሉን ማየት በ2ኛ ሳሙኤል 22፡15</w:t>
      </w:r>
    </w:p>
    <w:p/>
    <w:p>
      <w:r xmlns:w="http://schemas.openxmlformats.org/wordprocessingml/2006/main">
        <w:t xml:space="preserve">1. መዝሙረ ዳዊት 18:14 - ቀስቶችን ወሰነ ጠላቶችንም በተነ፣ መብረቅንም በትኖ ድል ነሳቸው።</w:t>
      </w:r>
    </w:p>
    <w:p/>
    <w:p>
      <w:r xmlns:w="http://schemas.openxmlformats.org/wordprocessingml/2006/main">
        <w:t xml:space="preserve">2. ዘጸአት 15፡6 - አቤቱ ቀኝህ በኃይል ግርማ ነበረች። አቤቱ ቀኝ እጅህ ጠላትን ሰበረ።</w:t>
      </w:r>
    </w:p>
    <w:p/>
    <w:p>
      <w:r xmlns:w="http://schemas.openxmlformats.org/wordprocessingml/2006/main">
        <w:t xml:space="preserve">2 ሳሙኤል 22:16፣ በእግዚአብሔር ተግሣጽ ከአፍንጫውም እስትንፋስ የተነሣ የባሕርም ፈሳሾች ታዩ፥ የዓለምም መሠረቶች ተገለጡ።</w:t>
      </w:r>
    </w:p>
    <w:p/>
    <w:p>
      <w:r xmlns:w="http://schemas.openxmlformats.org/wordprocessingml/2006/main">
        <w:t xml:space="preserve">እግዚአብሔር የባሕርን ጥልቅና የዓለምን መሠረት ገለጠ፥ ኃይሉንም በተግሣጽ በትንፋሹም እስትንፋስ ገለጠ።</w:t>
      </w:r>
    </w:p>
    <w:p/>
    <w:p>
      <w:r xmlns:w="http://schemas.openxmlformats.org/wordprocessingml/2006/main">
        <w:t xml:space="preserve">፩፡ የእግዚአብሔር ኃይል፡ የባሕርን ጥልቀት ይገልጣል</w:t>
      </w:r>
    </w:p>
    <w:p/>
    <w:p>
      <w:r xmlns:w="http://schemas.openxmlformats.org/wordprocessingml/2006/main">
        <w:t xml:space="preserve">2፡ እግዚአብሔር ይገልጣል፡ የትንፋሹን ፍንዳታ</w:t>
      </w:r>
    </w:p>
    <w:p/>
    <w:p>
      <w:r xmlns:w="http://schemas.openxmlformats.org/wordprocessingml/2006/main">
        <w:t xml:space="preserve">1፡ መዝሙረ ዳዊት 18፡15-16 ፍላጻዎቹን ሰደደ ጠላቶቹንም በተናቸው በታላቅ መብረቅም ድል አደረጋቸው። አቤቱ፥ ከተግሣጽህ፥ ከአፍንጫህም እስትንፋስ የተነሣ የባሕርም ሸለቆዎች ተገለጡ፥ የምድርም መሠረቶች ተገለጡ።</w:t>
      </w:r>
    </w:p>
    <w:p/>
    <w:p>
      <w:r xmlns:w="http://schemas.openxmlformats.org/wordprocessingml/2006/main">
        <w:t xml:space="preserve">2፡ ኢዮብ 26፡10፡ አድማሱን በውኃ ፊት ላይ በብርሃንና በጨለማ መካከል ያለውን ድንበር ገለጸ።</w:t>
      </w:r>
    </w:p>
    <w:p/>
    <w:p>
      <w:r xmlns:w="http://schemas.openxmlformats.org/wordprocessingml/2006/main">
        <w:t xml:space="preserve">2ኛ ሳሙኤል 22፡17 ከላይ ልኮ ወሰደኝ፤ ከብዙ ውኆች አወጣኝ;</w:t>
      </w:r>
    </w:p>
    <w:p/>
    <w:p>
      <w:r xmlns:w="http://schemas.openxmlformats.org/wordprocessingml/2006/main">
        <w:t xml:space="preserve">አምላክ ዳዊትን ከአደጋ ጠብቀው ከአስቸጋሪ ሁኔታዎችም አውጥቶታል።</w:t>
      </w:r>
    </w:p>
    <w:p/>
    <w:p>
      <w:r xmlns:w="http://schemas.openxmlformats.org/wordprocessingml/2006/main">
        <w:t xml:space="preserve">1. እግዚአብሔር መጠጊያችን፣ መጠጊያችን እና ኃይላችን ነው።</w:t>
      </w:r>
    </w:p>
    <w:p/>
    <w:p>
      <w:r xmlns:w="http://schemas.openxmlformats.org/wordprocessingml/2006/main">
        <w:t xml:space="preserve">2. በአስቸጋሪ ጊዜያት ተስፋ እና መጽናኛ ማግኘት</w:t>
      </w:r>
    </w:p>
    <w:p/>
    <w:p>
      <w:r xmlns:w="http://schemas.openxmlformats.org/wordprocessingml/2006/main">
        <w:t xml:space="preserve">1. መዝሙረ ዳዊት 18፡16-17 - ከአርያም ወረደ ያዘኝም። ከጥልቅ ውኃ አወጣኝ።</w:t>
      </w:r>
    </w:p>
    <w:p/>
    <w:p>
      <w:r xmlns:w="http://schemas.openxmlformats.org/wordprocessingml/2006/main">
        <w:t xml:space="preserve">2. መዝሙረ ዳዊት 46፡1-3 - እግዚአብሔር መጠጊያችንና ኃይላችን፥ በመከራ ውስጥ ሁል ጊዜ ረዳታችን ነው። ስለዚህ ምድር ብትሸነፍ ተራሮችም በባሕር ልብ ውስጥ ቢወድቁ አንፈራም።</w:t>
      </w:r>
    </w:p>
    <w:p/>
    <w:p>
      <w:r xmlns:w="http://schemas.openxmlformats.org/wordprocessingml/2006/main">
        <w:t xml:space="preserve">2 ሳሙኤል 22:18፣ ከብርቱ ጠላቴና ከሚጠሉኝ አዳነኝ፤ በረታብኝ።</w:t>
      </w:r>
    </w:p>
    <w:p/>
    <w:p>
      <w:r xmlns:w="http://schemas.openxmlformats.org/wordprocessingml/2006/main">
        <w:t xml:space="preserve">እግዚአብሔር ዳዊትን ብቻውን ለማሸነፍ ከሚችለው ብርቱ ጠላቶቹ አዳነው።</w:t>
      </w:r>
    </w:p>
    <w:p/>
    <w:p>
      <w:r xmlns:w="http://schemas.openxmlformats.org/wordprocessingml/2006/main">
        <w:t xml:space="preserve">1. የእግዚአብሔር የማዳን ኃይል</w:t>
      </w:r>
    </w:p>
    <w:p/>
    <w:p>
      <w:r xmlns:w="http://schemas.openxmlformats.org/wordprocessingml/2006/main">
        <w:t xml:space="preserve">2. በእግዚአብሔር ኃይል መታመን</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ሳሙኤል 22:19፣ በመከራዬ ቀን ጠበቁኝ፤ እግዚአብሔር ግን መደገፊያዬ ሆነ።</w:t>
      </w:r>
    </w:p>
    <w:p/>
    <w:p>
      <w:r xmlns:w="http://schemas.openxmlformats.org/wordprocessingml/2006/main">
        <w:t xml:space="preserve">እግዚአብሔር ለጸሐፊው በመከራ ጊዜ የመጽናናትና የብርታት ምንጭ ነበር።</w:t>
      </w:r>
    </w:p>
    <w:p/>
    <w:p>
      <w:r xmlns:w="http://schemas.openxmlformats.org/wordprocessingml/2006/main">
        <w:t xml:space="preserve">1. ሁሉም ነገሮች አብረው ለበጎ ይሠራሉ፡- አምላክ በችግር ጊዜ የሚጠብቀን እንዴት ነው።</w:t>
      </w:r>
    </w:p>
    <w:p/>
    <w:p>
      <w:r xmlns:w="http://schemas.openxmlformats.org/wordprocessingml/2006/main">
        <w:t xml:space="preserve">2. ጌታ መቆየታችን ነው፡ በአስቸጋሪ ጊዜያት ብርታት እና መጽናኛን ማግኘት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2 ሳሙኤል 22:20፣ ወደ ሰፊ ስፍራም አወጣኝ፤ ወድዶኛልና አዳነኝ።</w:t>
      </w:r>
    </w:p>
    <w:p/>
    <w:p>
      <w:r xmlns:w="http://schemas.openxmlformats.org/wordprocessingml/2006/main">
        <w:t xml:space="preserve">እግዚአብሔር ተናጋሪውን እንደወደደ ከአስቸጋሪ ሁኔታ አዳናቸው።</w:t>
      </w:r>
    </w:p>
    <w:p/>
    <w:p>
      <w:r xmlns:w="http://schemas.openxmlformats.org/wordprocessingml/2006/main">
        <w:t xml:space="preserve">1. እግዚአብሔር ሁል ጊዜ ይመለከተናል እና በጥልቅ ይወደናል።</w:t>
      </w:r>
    </w:p>
    <w:p/>
    <w:p>
      <w:r xmlns:w="http://schemas.openxmlformats.org/wordprocessingml/2006/main">
        <w:t xml:space="preserve">2. በተቸገርን ጊዜ ጌታ አዳኛችን ነው።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ሳሙኤል 22:21፣ እግዚአብሔር እንደ ጽድቄ ከፈለኝ፥ እንደ እጄ ንጽሕና ከፈለኝ።</w:t>
      </w:r>
    </w:p>
    <w:p/>
    <w:p>
      <w:r xmlns:w="http://schemas.openxmlformats.org/wordprocessingml/2006/main">
        <w:t xml:space="preserve">ጌታ ለተናጋሪው እንደ ጽድቃቸው እና እንደ እጆቻቸው ንጽህና ዋጋ ሰጠው።</w:t>
      </w:r>
    </w:p>
    <w:p/>
    <w:p>
      <w:r xmlns:w="http://schemas.openxmlformats.org/wordprocessingml/2006/main">
        <w:t xml:space="preserve">1. እግዚአብሔር ስለ ጽድቃችንና ስለ ንጹሕ እጃችን ዋጋ ይክፈለን።</w:t>
      </w:r>
    </w:p>
    <w:p/>
    <w:p>
      <w:r xmlns:w="http://schemas.openxmlformats.org/wordprocessingml/2006/main">
        <w:t xml:space="preserve">2. ጌታ ንፁህ ህይወት በመኖራችን ሊከፍለን ቃል ገብቷል።</w:t>
      </w:r>
    </w:p>
    <w:p/>
    <w:p>
      <w:r xmlns:w="http://schemas.openxmlformats.org/wordprocessingml/2006/main">
        <w:t xml:space="preserve">1. መዝሙረ ዳዊት 18:20-24 - እግዚአብሔር እንደ ጽድቄ ከፈለኝ እንደ እጄ ንጽህና ከፈለኝ።</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2 ሳሙኤል 22:22፣ የእግዚአብሔርን መንገድ ጠብቄአለሁና፥ ከአምላኬም አልራቅሁም።</w:t>
      </w:r>
    </w:p>
    <w:p/>
    <w:p>
      <w:r xmlns:w="http://schemas.openxmlformats.org/wordprocessingml/2006/main">
        <w:t xml:space="preserve">ጸሐፊው የእግዚአብሔርን መንገድ እንደጠበቁ እና ከእርሱ እንዳልራቁ እያወጀ ነው።</w:t>
      </w:r>
    </w:p>
    <w:p/>
    <w:p>
      <w:r xmlns:w="http://schemas.openxmlformats.org/wordprocessingml/2006/main">
        <w:t xml:space="preserve">1. ለእግዚአብሔር መንገዶች መታመን - 2 ሳሙኤል 22:22</w:t>
      </w:r>
    </w:p>
    <w:p/>
    <w:p>
      <w:r xmlns:w="http://schemas.openxmlformats.org/wordprocessingml/2006/main">
        <w:t xml:space="preserve">2. ለአምላክ ታማኝ መሆን ያለብን ለምንድን ነው - 2 ሳሙኤል 22:22</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ሳሙኤል 22:23፣ ፍርዱ ሁሉ በፊቴ ነበሩና፥ ከሥርዓቱም አልራቅሁም።</w:t>
      </w:r>
    </w:p>
    <w:p/>
    <w:p>
      <w:r xmlns:w="http://schemas.openxmlformats.org/wordprocessingml/2006/main">
        <w:t xml:space="preserve">ዳዊት ፍርዱንና ሥርዓቱን በመደገፍ ታማኝነቱን እግዚአብሔርን አመሰገነ።</w:t>
      </w:r>
    </w:p>
    <w:p/>
    <w:p>
      <w:r xmlns:w="http://schemas.openxmlformats.org/wordprocessingml/2006/main">
        <w:t xml:space="preserve">1. ሥርዓቶቹን እና ፍርዶቹን በመጠበቅ ረገድ የእግዚአብሔር ታማኝነት።</w:t>
      </w:r>
    </w:p>
    <w:p/>
    <w:p>
      <w:r xmlns:w="http://schemas.openxmlformats.org/wordprocessingml/2006/main">
        <w:t xml:space="preserve">2. የእግዚአብሔርን ሥርዓት እና ፍርድ የመከተል አስፈላጊነት።</w:t>
      </w:r>
    </w:p>
    <w:p/>
    <w:p>
      <w:r xmlns:w="http://schemas.openxmlformats.org/wordprocessingml/2006/main">
        <w:t xml:space="preserve">1. መዝሙረ ዳዊት 119፡75-76 አቤቱ፥ ፍርድህ ቅን እንደ ሆንህ በእውነትም አስጨነቅኸኝ አውቃለሁ። ለባሪያህ እንደ ቃልህ የምሕረትህ ምሕረት ለመጽናናቴ ትሁን።</w:t>
      </w:r>
    </w:p>
    <w:p/>
    <w:p>
      <w:r xmlns:w="http://schemas.openxmlformats.org/wordprocessingml/2006/main">
        <w:t xml:space="preserve">2.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w:t>
      </w:r>
    </w:p>
    <w:p/>
    <w:p>
      <w:r xmlns:w="http://schemas.openxmlformats.org/wordprocessingml/2006/main">
        <w:t xml:space="preserve">2 ሳሙኤል 22:24፣ እኔም በፊቱ ቅን ነበርሁ፥ ከኃጢአቴም ጠብቄአለሁ።</w:t>
      </w:r>
    </w:p>
    <w:p/>
    <w:p>
      <w:r xmlns:w="http://schemas.openxmlformats.org/wordprocessingml/2006/main">
        <w:t xml:space="preserve">ዳዊት ራሱን ከኃጢአት እንደጠበቃ እና በእግዚአብሔር ፊት ጻድቅ እንደሆነ ተናግሯል።</w:t>
      </w:r>
    </w:p>
    <w:p/>
    <w:p>
      <w:r xmlns:w="http://schemas.openxmlformats.org/wordprocessingml/2006/main">
        <w:t xml:space="preserve">1. "በእግዚአብሔር ፊት ቀና ሕይወት"</w:t>
      </w:r>
    </w:p>
    <w:p/>
    <w:p>
      <w:r xmlns:w="http://schemas.openxmlformats.org/wordprocessingml/2006/main">
        <w:t xml:space="preserve">2. "ከኃጢአት መራቅ"</w:t>
      </w:r>
    </w:p>
    <w:p/>
    <w:p>
      <w:r xmlns:w="http://schemas.openxmlformats.org/wordprocessingml/2006/main">
        <w:t xml:space="preserve">1. መዝሙረ ዳዊት 119፡1-2 "በመንገዳቸው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2. ኢሳ 33፡15-16 "በጽድቅ የሚሄድ በቅንም የሚናገር የግፍ ትርፍ የናቀ፥ ጉቦ እንዳይይዙ እጁን የሚጨቃጨቅ፥ ደም መፋሰስ እንዳይሰማ ጆሮውን የከለከለ፥ እንዳያይ ዓይኖቹን የዘጋ። ክፉ፥ በኮረብቶች ላይ ያድራል፥ መጠጊያውም የዓለት ምሽግ ይሆናል፥ እንጀራውም ይሰጠዋል፥ ውኃውም የታመነ ነው።</w:t>
      </w:r>
    </w:p>
    <w:p/>
    <w:p>
      <w:r xmlns:w="http://schemas.openxmlformats.org/wordprocessingml/2006/main">
        <w:t xml:space="preserve">2ኛ ሳሙኤል 22፡25 ስለዚህ እግዚአብሔር እንደ ጽድቄ መለሰልኝ። በዓይኑ ፊት እንደ ንጽህናዬ መጠን.</w:t>
      </w:r>
    </w:p>
    <w:p/>
    <w:p>
      <w:r xmlns:w="http://schemas.openxmlformats.org/wordprocessingml/2006/main">
        <w:t xml:space="preserve">ዳዊት ለእግዚአብሔር እንደ ታማኝነቱና እንደ ጽድቁ ስለከፈለው ምስጋናውን ገልጿል።</w:t>
      </w:r>
    </w:p>
    <w:p/>
    <w:p>
      <w:r xmlns:w="http://schemas.openxmlformats.org/wordprocessingml/2006/main">
        <w:t xml:space="preserve">1. እግዚአብሔር ሁል ጊዜ ለተስፋዎቹ ታማኝ ነው እና ለመታዘዛችን ዋጋ ይሰጠናል።</w:t>
      </w:r>
    </w:p>
    <w:p/>
    <w:p>
      <w:r xmlns:w="http://schemas.openxmlformats.org/wordprocessingml/2006/main">
        <w:t xml:space="preserve">2. ጽድቃችን በእግዚአብሔር ጸጋ ላይ እንጂ በራሳችን ጥቅም ላይ የተመሰረተ አይደለም።</w:t>
      </w:r>
    </w:p>
    <w:p/>
    <w:p>
      <w:r xmlns:w="http://schemas.openxmlformats.org/wordprocessingml/2006/main">
        <w:t xml:space="preserve">1. 2ኛ ቆሮንቶስ 5:21 - ኃጢአት ያላወቀውን እርሱን ስለ እኛ ኃጢአት አደረገውና። በእርሱ ሆነን የእግዚአብሔር ጽድቅ እንሆን ዘንድ።</w:t>
      </w:r>
    </w:p>
    <w:p/>
    <w:p>
      <w:r xmlns:w="http://schemas.openxmlformats.org/wordprocessingml/2006/main">
        <w:t xml:space="preserve">2. ሮሜ 3፡21-22 - አሁን ግን በሕግና በነቢያት የተመሰከረለት የእግዚአብሔር ጽድቅ ያለ ሕግ ተገልጦአል። እርሱም ለሚያምኑ ሁሉ በኢየሱስ ክርስቶስ በማመን የሚገኘው የእግዚአብሔር ጽድቅ ነው።</w:t>
      </w:r>
    </w:p>
    <w:p/>
    <w:p>
      <w:r xmlns:w="http://schemas.openxmlformats.org/wordprocessingml/2006/main">
        <w:t xml:space="preserve">2ኛ ሳሙኤል 22፡26 ከቸር ሰው ጋር መሐሪ ሆነህ ትገኛለህ ከቅን ሰውም ጋር ቅን ሆነህ ትገኛለህ።</w:t>
      </w:r>
    </w:p>
    <w:p/>
    <w:p>
      <w:r xmlns:w="http://schemas.openxmlformats.org/wordprocessingml/2006/main">
        <w:t xml:space="preserve">1፦ እግዚአብሔር ምሕረትንና ፍርድን ለሚምሩና ቅኖች ያደርጋቸዋል።</w:t>
      </w:r>
    </w:p>
    <w:p/>
    <w:p>
      <w:r xmlns:w="http://schemas.openxmlformats.org/wordprocessingml/2006/main">
        <w:t xml:space="preserve">2፡ እግዚአብሔርን በታማኝነት ለሚታዘዙት ለገባው የገባው ቃል ታማኝ እንዲሆን ልንታመን እንችላለን።</w:t>
      </w:r>
    </w:p>
    <w:p/>
    <w:p>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2፡13 ምሕረትን ለማያደርግ ምሕረት የሌለበት ፍርድ ያገኛል። ምሕረትም በፍርድ ላይ ደስ ይለዋል።</w:t>
      </w:r>
    </w:p>
    <w:p/>
    <w:p>
      <w:r xmlns:w="http://schemas.openxmlformats.org/wordprocessingml/2006/main">
        <w:t xml:space="preserve">2ኛ ሳሙኤል 22፡27 ከንጹሕ ጋር ንጹሕ ሆነህ ትገኛለህ። ከጠማማም ጋር የማትመች ሆነህ ትገኛለህ።</w:t>
      </w:r>
    </w:p>
    <w:p/>
    <w:p>
      <w:r xmlns:w="http://schemas.openxmlformats.org/wordprocessingml/2006/main">
        <w:t xml:space="preserve">1፡ እግዚአብሔር ከእኛ ጋር ንጹሕና ቅዱስ ስለሚሆን ንጹሕና ቅዱሳን ለመሆን መጣር አለብን።</w:t>
      </w:r>
    </w:p>
    <w:p/>
    <w:p>
      <w:r xmlns:w="http://schemas.openxmlformats.org/wordprocessingml/2006/main">
        <w:t xml:space="preserve">2፡ እንዴት እንደምንሠራ እግዚአብሔር በእኛ ላይ እንዴት እንደሚሠራ ስለሚያንጸባርቅ በጠባያችን መጠንቀቅ አለብን።</w:t>
      </w:r>
    </w:p>
    <w:p/>
    <w:p>
      <w:r xmlns:w="http://schemas.openxmlformats.org/wordprocessingml/2006/main">
        <w:t xml:space="preserve">1፡ ያዕ 1፡27፡ ንጹሕ የሆነ ነውርም የሌለበት አምልኮ በእግዚአብሔር አብ ዘንድ ይህ ነው፤ ወላጆች የሌላቸውን ልጆች ባልቴቶችንም በመከራቸው መጠየቅ፥ በዓለምም ከሚገኝ እድፍ ሰውነቱን መጠበቅ ነው።</w:t>
      </w:r>
    </w:p>
    <w:p/>
    <w:p>
      <w:r xmlns:w="http://schemas.openxmlformats.org/wordprocessingml/2006/main">
        <w:t xml:space="preserve">2:1 ዮሐንስ 3:3፡— በእርሱም ይህን ተስፋ የሚያደርግ ሁሉ እርሱ ንጹሕ እንደ ሆነ ራሱን ያነጻል።</w:t>
      </w:r>
    </w:p>
    <w:p/>
    <w:p>
      <w:r xmlns:w="http://schemas.openxmlformats.org/wordprocessingml/2006/main">
        <w:t xml:space="preserve">2 ሳሙኤል 22:28፣ የተቸገረውንም ሕዝብ ታድናለህ፤ ታዋርዳቸው ዘንድ ዓይኖችህ ግን ወደ ትዕቢተኞች ናቸው።</w:t>
      </w:r>
    </w:p>
    <w:p/>
    <w:p>
      <w:r xmlns:w="http://schemas.openxmlformats.org/wordprocessingml/2006/main">
        <w:t xml:space="preserve">እግዚአብሔር የተቸገሩትን ይመለከታል ትዕቢተኞችንም ያዋርዳል።</w:t>
      </w:r>
    </w:p>
    <w:p/>
    <w:p>
      <w:r xmlns:w="http://schemas.openxmlformats.org/wordprocessingml/2006/main">
        <w:t xml:space="preserve">1. እግዚአብሔር ረዳታችንና ረዳታችን ነው።</w:t>
      </w:r>
    </w:p>
    <w:p/>
    <w:p>
      <w:r xmlns:w="http://schemas.openxmlformats.org/wordprocessingml/2006/main">
        <w:t xml:space="preserve">2. ኩራት ከውድቀት በፊት ይሄዳል</w:t>
      </w:r>
    </w:p>
    <w:p/>
    <w:p>
      <w:r xmlns:w="http://schemas.openxmlformats.org/wordprocessingml/2006/main">
        <w:t xml:space="preserve">1. ያዕ 4፡6 እግዚአብሔር ትዕቢተኞችን ይቃወማል ለትሑታን ግን ሞገስን ይሰጣል።</w:t>
      </w:r>
    </w:p>
    <w:p/>
    <w:p>
      <w:r xmlns:w="http://schemas.openxmlformats.org/wordprocessingml/2006/main">
        <w:t xml:space="preserve">2. መዝሙረ ዳዊት 18፡27 ትሑታንን ታድናለህ ዓይኖቻቸውም የታበዩትን ታዋርዳለህ።</w:t>
      </w:r>
    </w:p>
    <w:p/>
    <w:p>
      <w:r xmlns:w="http://schemas.openxmlformats.org/wordprocessingml/2006/main">
        <w:t xml:space="preserve">2ኛ ሳሙኤል 22፡29 አቤቱ፥ አንተ መብራቴ ነህና፥ እግዚአብሔርም ጨለማዬን ያበራል።</w:t>
      </w:r>
    </w:p>
    <w:p/>
    <w:p>
      <w:r xmlns:w="http://schemas.openxmlformats.org/wordprocessingml/2006/main">
        <w:t xml:space="preserve">እግዚአብሔር በጨለማ ውስጥ የብርሃን ምንጭ ነው እና ህዝቡን በጨለማ ውስጥ አይተዋቸውም.</w:t>
      </w:r>
    </w:p>
    <w:p/>
    <w:p>
      <w:r xmlns:w="http://schemas.openxmlformats.org/wordprocessingml/2006/main">
        <w:t xml:space="preserve">1. እግዚአብሔር የጨለማ መብራት ነው - 2ሳሙ 22፡29</w:t>
      </w:r>
    </w:p>
    <w:p/>
    <w:p>
      <w:r xmlns:w="http://schemas.openxmlformats.org/wordprocessingml/2006/main">
        <w:t xml:space="preserve">2. ጌታ ጨለማችንን ያበራልን - 2ሳሙ 22፡29</w:t>
      </w:r>
    </w:p>
    <w:p/>
    <w:p>
      <w:r xmlns:w="http://schemas.openxmlformats.org/wordprocessingml/2006/main">
        <w:t xml:space="preserve">1. መዝሙረ ዳዊት 18:28 - መብራቴን ታበራለህና፤ እግዚአብሔር አምላኬ ጨለማዬን ያበራል።</w:t>
      </w:r>
    </w:p>
    <w:p/>
    <w:p>
      <w:r xmlns:w="http://schemas.openxmlformats.org/wordprocessingml/2006/main">
        <w:t xml:space="preserve">2. ኢሳ 60፡19 - ፀሐይ በቀን ብርሃንህ አይሆንም። እግዚአብሔርም የዘላለም ብርሃን አምላክህም ክብርህ ይሆንልሃል እንጂ ጨረቃ ከብርሃንህ አይበራልህም።</w:t>
      </w:r>
    </w:p>
    <w:p/>
    <w:p>
      <w:r xmlns:w="http://schemas.openxmlformats.org/wordprocessingml/2006/main">
        <w:t xml:space="preserve">2ኛ ሳሙኤል 22፡30 በአንተ በጭፍራ ሮጬአለሁና በአምላኬም ቅጥርን ዘለልኩ።</w:t>
      </w:r>
    </w:p>
    <w:p/>
    <w:p>
      <w:r xmlns:w="http://schemas.openxmlformats.org/wordprocessingml/2006/main">
        <w:t xml:space="preserve">ዳዊት ጠላቶቹንና እንቅፋቶቹን ለማሸነፍ ኃይል ስለሰጠው አምላክን አወድሶታል።</w:t>
      </w:r>
    </w:p>
    <w:p/>
    <w:p>
      <w:r xmlns:w="http://schemas.openxmlformats.org/wordprocessingml/2006/main">
        <w:t xml:space="preserve">1) እንቅፋቶችን በእግዚአብሔር ብርታት ማሸነፍ</w:t>
      </w:r>
    </w:p>
    <w:p/>
    <w:p>
      <w:r xmlns:w="http://schemas.openxmlformats.org/wordprocessingml/2006/main">
        <w:t xml:space="preserve">2) ስለ ድላችን እግዚአብሔርን ማመስገን</w:t>
      </w:r>
    </w:p>
    <w:p/>
    <w:p>
      <w:r xmlns:w="http://schemas.openxmlformats.org/wordprocessingml/2006/main">
        <w:t xml:space="preserve">1) ኢሳይያስ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መዝሙር 18:29፡— በአንተ ከሠራዊት ጋር እሮጣለሁና፥ በአምላኬም ቅጥርን እዘልላለሁ።</w:t>
      </w:r>
    </w:p>
    <w:p/>
    <w:p>
      <w:r xmlns:w="http://schemas.openxmlformats.org/wordprocessingml/2006/main">
        <w:t xml:space="preserve">2 ሳሙኤል 22:31፣ እግዚአብሔር ግን መንገዱ ፍጹም ነው፤ የእግዚአብሔር ቃል የተፈተነ ነው፤ በእርሱ ለሚታመኑት ሁሉ ጋሻ ነው።</w:t>
      </w:r>
    </w:p>
    <w:p/>
    <w:p>
      <w:r xmlns:w="http://schemas.openxmlformats.org/wordprocessingml/2006/main">
        <w:t xml:space="preserve">የእግዚአብሔር መንገድ ፍጹም እና የታመነ ነው በእርሱ ለሚታመኑት ሁሉ ጋሻ ነው።</w:t>
      </w:r>
    </w:p>
    <w:p/>
    <w:p>
      <w:r xmlns:w="http://schemas.openxmlformats.org/wordprocessingml/2006/main">
        <w:t xml:space="preserve">1. የእግዚአብሔር መንገድ ፍጹምነት</w:t>
      </w:r>
    </w:p>
    <w:p/>
    <w:p>
      <w:r xmlns:w="http://schemas.openxmlformats.org/wordprocessingml/2006/main">
        <w:t xml:space="preserve">2. የጌታ ጥበቃ</w:t>
      </w:r>
    </w:p>
    <w:p/>
    <w:p>
      <w:r xmlns:w="http://schemas.openxmlformats.org/wordprocessingml/2006/main">
        <w:t xml:space="preserve">1. መዝሙረ ዳዊት 18:30 - እግዚአብሔር መንገዱ ፍጹም ነው፤ የእግዚአብሔር ቃል የተፈተነ ነው፤ በእርሱ ለሚታመኑት ሁሉ ጋሻ ነው።</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2ኛ ሳሙኤል 22፡32 ከእግዚአብሔር በቀር አምላክ ማን ነው? ከአምላካችንስ በቀር ዐለት ማን ነው?</w:t>
      </w:r>
    </w:p>
    <w:p/>
    <w:p>
      <w:r xmlns:w="http://schemas.openxmlformats.org/wordprocessingml/2006/main">
        <w:t xml:space="preserve">እግዚአብሔር ብቻውን እውነተኛ ጌታ እና አለት ነው።</w:t>
      </w:r>
    </w:p>
    <w:p/>
    <w:p>
      <w:r xmlns:w="http://schemas.openxmlformats.org/wordprocessingml/2006/main">
        <w:t xml:space="preserve">1. እግዚአብሔር ልዑል ነው - 2ኛ ሳሙኤል 22፡32</w:t>
      </w:r>
    </w:p>
    <w:p/>
    <w:p>
      <w:r xmlns:w="http://schemas.openxmlformats.org/wordprocessingml/2006/main">
        <w:t xml:space="preserve">2. የማይናወጥ የእምነታችን መሠረት - 2ሳሙ 22፡32</w:t>
      </w:r>
    </w:p>
    <w:p/>
    <w:p>
      <w:r xmlns:w="http://schemas.openxmlformats.org/wordprocessingml/2006/main">
        <w:t xml:space="preserve">1.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2. ኢሳ 26፡4 - በእግዚአብሔር ታመኑ የዘላለም ኃይል በእግዚአብሔር ዘንድ ነውና።</w:t>
      </w:r>
    </w:p>
    <w:p/>
    <w:p>
      <w:r xmlns:w="http://schemas.openxmlformats.org/wordprocessingml/2006/main">
        <w:t xml:space="preserve">2ኛ ሳሙኤል 22፡33 እግዚአብሔር ኃይሌና ኃይሌ ነው መንገዴንም ፍጹም ያደርገዋሌ።</w:t>
      </w:r>
    </w:p>
    <w:p/>
    <w:p>
      <w:r xmlns:w="http://schemas.openxmlformats.org/wordprocessingml/2006/main">
        <w:t xml:space="preserve">እግዚአብሔር የጥንካሬና የኃይል ምንጭ ነው፣ መንገዳችንንም ያቀናል።</w:t>
      </w:r>
    </w:p>
    <w:p/>
    <w:p>
      <w:r xmlns:w="http://schemas.openxmlformats.org/wordprocessingml/2006/main">
        <w:t xml:space="preserve">1. የእግዚአብሔር ጥንካሬ እና ኃይል በሕይወታችን</w:t>
      </w:r>
    </w:p>
    <w:p/>
    <w:p>
      <w:r xmlns:w="http://schemas.openxmlformats.org/wordprocessingml/2006/main">
        <w:t xml:space="preserve">2. መንገዳችንን በእግዚአብሔር በኩል ማጠናቀቅ</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2 ሳሙኤል 22:34፣ እግሮቼን እንደ ዋላ እግሮች አደረገ፥ በኮረብቶችም ላይ አቆመኝ።</w:t>
      </w:r>
    </w:p>
    <w:p/>
    <w:p>
      <w:r xmlns:w="http://schemas.openxmlformats.org/wordprocessingml/2006/main">
        <w:t xml:space="preserve">በእርሱ ለመታመን ፈቃደኛ ለሆኑት እግዚአብሔር ብርታትን እና መመሪያን ይሰጣቸዋል፣ ይህም ከፍተኛ አቅማቸው ላይ እንዲደርሱ ያስችላቸዋል።</w:t>
      </w:r>
    </w:p>
    <w:p/>
    <w:p>
      <w:r xmlns:w="http://schemas.openxmlformats.org/wordprocessingml/2006/main">
        <w:t xml:space="preserve">1. "የእግዚአብሔር ፈቃድ ከፍተኛ ቦታዎች"</w:t>
      </w:r>
    </w:p>
    <w:p/>
    <w:p>
      <w:r xmlns:w="http://schemas.openxmlformats.org/wordprocessingml/2006/main">
        <w:t xml:space="preserve">2. "በጌታ የመታመን ጥንካሬ"</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ሳሙኤል 22፡35 እጆቼን ሰልፍ ያስተምራል። በእጄ የብረት ቀስት ተሰበረ።</w:t>
      </w:r>
    </w:p>
    <w:p/>
    <w:p>
      <w:r xmlns:w="http://schemas.openxmlformats.org/wordprocessingml/2006/main">
        <w:t xml:space="preserve">እግዚአብሔር ለሕዝቡ ጠላቶቻቸውን እንዲዋጉ እና እንዲያሸንፉ ብርታትን ይሰጣል።</w:t>
      </w:r>
    </w:p>
    <w:p/>
    <w:p>
      <w:r xmlns:w="http://schemas.openxmlformats.org/wordprocessingml/2006/main">
        <w:t xml:space="preserve">1. የእምነት ጥንካሬ፡- አምላክ ለማሸነፍ የሚያስችል ብርታት የሚሰጠን እንዴት ነው?</w:t>
      </w:r>
    </w:p>
    <w:p/>
    <w:p>
      <w:r xmlns:w="http://schemas.openxmlformats.org/wordprocessingml/2006/main">
        <w:t xml:space="preserve">2. የቀስት ሃይል፡ እግዚአብሔር ህዝቡን ድል ለማድረግ እንዴት እንደሚጠቀም</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ቆሮንቶስ 1፡27-28 - "ነገር ግን እግዚአብሔር ጥበበኞችን እንዲያሳፍር የዓለምን ሞኝ ነገር መረጠ፤ ኃያላንንም እንዲያሳፍር እግዚአብሔር የዓለምን ደካማ ነገር መረጠ፥ ኃያላንንም እንዲያሳፍር የዓለምንም ደካማ ነገር መረጠ። እግዚአብሔር የተናቁትን አዎን እና ያልሆኑትን ነገሮች ከንቱ ለማድረግ መረጠ።</w:t>
      </w:r>
    </w:p>
    <w:p/>
    <w:p>
      <w:r xmlns:w="http://schemas.openxmlformats.org/wordprocessingml/2006/main">
        <w:t xml:space="preserve">2 ሳሙኤል 22:36፣ የማዳንህንም ጋሻ ሰጠኸኝ፥ ቸርነትህም ታላቅ አደረገኝ።</w:t>
      </w:r>
    </w:p>
    <w:p/>
    <w:p>
      <w:r xmlns:w="http://schemas.openxmlformats.org/wordprocessingml/2006/main">
        <w:t xml:space="preserve">የእግዚአብሔር ማዳን እና የዋህነት ተናጋሪውን ታላቅ አድርጎታል።</w:t>
      </w:r>
    </w:p>
    <w:p/>
    <w:p>
      <w:r xmlns:w="http://schemas.openxmlformats.org/wordprocessingml/2006/main">
        <w:t xml:space="preserve">1. "የእግዚአብሔር የማዳን ጋሻ"</w:t>
      </w:r>
    </w:p>
    <w:p/>
    <w:p>
      <w:r xmlns:w="http://schemas.openxmlformats.org/wordprocessingml/2006/main">
        <w:t xml:space="preserve">2. "የዋህነት ኃይል"</w:t>
      </w:r>
    </w:p>
    <w:p/>
    <w:p>
      <w:r xmlns:w="http://schemas.openxmlformats.org/wordprocessingml/2006/main">
        <w:t xml:space="preserve">1. ኢሳ 45፡24-25 - "በእውነት አንድ ሰው በእግዚአብሔር ዘንድ ጽድቅና ኃይል አለኝ ይላል፤ ወደ እርሱ ይመጣሉ፥ በእርሱም የተቈጡ ሁሉ ያፍራሉ፤ ዘሮቹ ሁሉ በእግዚአብሔር ያፍራሉ። እስራኤል ይጸድቃሉ ይኩራራሉም።</w:t>
      </w:r>
    </w:p>
    <w:p/>
    <w:p>
      <w:r xmlns:w="http://schemas.openxmlformats.org/wordprocessingml/2006/main">
        <w:t xml:space="preserve">2. ኤፌሶን 2፡8-9 - "ጸጋው በእምነት አድኖአችኋልና፤ ይህም የእግዚአብሔር ስጦታ ነው እንጂ ከእናንተ አይደለም፤ ማንም እንዳይመካ ከሥራ አይደለም።"</w:t>
      </w:r>
    </w:p>
    <w:p/>
    <w:p>
      <w:r xmlns:w="http://schemas.openxmlformats.org/wordprocessingml/2006/main">
        <w:t xml:space="preserve">2ኛ ሳሙኤል 22፡37 በበታቼ አራምደህ አሰፋህልኝ። እግሬ እንዳይንሸራተት።</w:t>
      </w:r>
    </w:p>
    <w:p/>
    <w:p>
      <w:r xmlns:w="http://schemas.openxmlformats.org/wordprocessingml/2006/main">
        <w:t xml:space="preserve">እግዚአብሔር ተናጋሪውን ደግፎ ጠብቋል፣ እንዲረጋጉ እና እድገት እንዲያደርጉ አስችሏቸዋል።</w:t>
      </w:r>
    </w:p>
    <w:p/>
    <w:p>
      <w:r xmlns:w="http://schemas.openxmlformats.org/wordprocessingml/2006/main">
        <w:t xml:space="preserve">1. የአምላክ ጥበቃና መመሪያ እግራችንን እንድንጠብቅ የሚረዳን እንዴት ነው።</w:t>
      </w:r>
    </w:p>
    <w:p/>
    <w:p>
      <w:r xmlns:w="http://schemas.openxmlformats.org/wordprocessingml/2006/main">
        <w:t xml:space="preserve">2. ለጥንካሬ እና መረጋጋት በእግዚአብሔር ላይ የመደገፍ አስፈላጊነት.</w:t>
      </w:r>
    </w:p>
    <w:p/>
    <w:p>
      <w:r xmlns:w="http://schemas.openxmlformats.org/wordprocessingml/2006/main">
        <w:t xml:space="preserve">1. መዝሙረ ዳዊት 18:36 - የማዳንህን ጋሻ ሰጠኸኝ ቀኝህም ደገፈችኝ ቸርነትህም ከፍ ከፍ አደረገኝ።</w:t>
      </w:r>
    </w:p>
    <w:p/>
    <w:p>
      <w:r xmlns:w="http://schemas.openxmlformats.org/wordprocessingml/2006/main">
        <w:t xml:space="preserve">2. መዝሙረ ዳዊት 37፡23-24 - የሰው እርምጃ በእግዚአብሔር ይጸናል መንገዱን ሲወድድ። ቢወድቅም አይጣልም እግዚአብሔር እጁን ይደግፋልና።</w:t>
      </w:r>
    </w:p>
    <w:p/>
    <w:p>
      <w:r xmlns:w="http://schemas.openxmlformats.org/wordprocessingml/2006/main">
        <w:t xml:space="preserve">2ኛ ሳሙኤል 22፡38 ጠላቶቼን አሳድጄ አጠፋቸዋለሁ። እስካጠፋቸውም ድረስ አልተመለሰም።</w:t>
      </w:r>
    </w:p>
    <w:p/>
    <w:p>
      <w:r xmlns:w="http://schemas.openxmlformats.org/wordprocessingml/2006/main">
        <w:t xml:space="preserve">ዳዊት ጠላቶቹን ሙሉ በሙሉ እስኪጠፉ ድረስ አሳድዶ አጠፋቸው።</w:t>
      </w:r>
    </w:p>
    <w:p/>
    <w:p>
      <w:r xmlns:w="http://schemas.openxmlformats.org/wordprocessingml/2006/main">
        <w:t xml:space="preserve">1. የእግዚአብሔር ጠላትን ማሳደድ፡ 2ሳሙ 22፡38</w:t>
      </w:r>
    </w:p>
    <w:p/>
    <w:p>
      <w:r xmlns:w="http://schemas.openxmlformats.org/wordprocessingml/2006/main">
        <w:t xml:space="preserve">2. የእግዚአብሔር የቁጣ ኃይል፡- የዳዊት የበቀል ምሳሌ</w:t>
      </w:r>
    </w:p>
    <w:p/>
    <w:p>
      <w:r xmlns:w="http://schemas.openxmlformats.org/wordprocessingml/2006/main">
        <w:t xml:space="preserve">1. ሮሜ 12፡19-21 - በቀል የእኔ ነው እኔ ብድራትን እመልሳለሁ ይላል ጌታ።</w:t>
      </w:r>
    </w:p>
    <w:p/>
    <w:p>
      <w:r xmlns:w="http://schemas.openxmlformats.org/wordprocessingml/2006/main">
        <w:t xml:space="preserve">2. ዕብራውያን 10፡30-31 - በሕያው እግዚአብሔር እጅ መውደቅ የሚያስፈራ ነገር ነው።</w:t>
      </w:r>
    </w:p>
    <w:p/>
    <w:p>
      <w:r xmlns:w="http://schemas.openxmlformats.org/wordprocessingml/2006/main">
        <w:t xml:space="preserve">2 ሳሙኤል 22:39፣ አጠፋኋቸውም፥ እንዳይነሡም አቈሰልኋቸው፥ ከእግሬም በታች ወደቁ።</w:t>
      </w:r>
    </w:p>
    <w:p/>
    <w:p>
      <w:r xmlns:w="http://schemas.openxmlformats.org/wordprocessingml/2006/main">
        <w:t xml:space="preserve">ጌታ ጠላቶቹን አጥፍቷቸዋል እና አሸንፏል, አቅመ ቢስ እና እንደገና መነሳት አልቻሉም.</w:t>
      </w:r>
    </w:p>
    <w:p/>
    <w:p>
      <w:r xmlns:w="http://schemas.openxmlformats.org/wordprocessingml/2006/main">
        <w:t xml:space="preserve">1. የእግዚአብሔር ኃይል፡ የእግዚአብሔርን ሉዓላዊነት ማሳሰቢያ</w:t>
      </w:r>
    </w:p>
    <w:p/>
    <w:p>
      <w:r xmlns:w="http://schemas.openxmlformats.org/wordprocessingml/2006/main">
        <w:t xml:space="preserve">2. የጠላቶቻችን ሽንፈት፡ የጌታ ድል</w:t>
      </w:r>
    </w:p>
    <w:p/>
    <w:p>
      <w:r xmlns:w="http://schemas.openxmlformats.org/wordprocessingml/2006/main">
        <w:t xml:space="preserve">1. ኢሳ 40፡15-17 - እነሆ፥ አሕዛብ በገንቦ እንዳለ ጠብታ ናቸው፥ በሚዛንም እንዳለ ትንሽ ትቢያ ተቈጥረዋል፤ እነሆ፥ ደሴቶችን እንደ ትንሽ ነገር ያነሣል።</w:t>
      </w:r>
    </w:p>
    <w:p/>
    <w:p>
      <w:r xmlns:w="http://schemas.openxmlformats.org/wordprocessingml/2006/main">
        <w:t xml:space="preserve">2. መዝሙረ ዳዊት 46:9 - እስከ ምድር ዳርቻ ድረስ ጦርነትን ያስወግዳል; ቀስትን ይሰብራል ጦሩንም ይቆርጣል; ሠረገላውን በእሳት አቃጠለ።</w:t>
      </w:r>
    </w:p>
    <w:p/>
    <w:p>
      <w:r xmlns:w="http://schemas.openxmlformats.org/wordprocessingml/2006/main">
        <w:t xml:space="preserve">2ኛ ሳሙኤል 22:40፣ ለሰልፍ ኃይልን አስታጠቅኸኝና፥ በእኔም ላይ የቆሙትን ከእኔ በታች አስገዛኋቸው።</w:t>
      </w:r>
    </w:p>
    <w:p/>
    <w:p>
      <w:r xmlns:w="http://schemas.openxmlformats.org/wordprocessingml/2006/main">
        <w:t xml:space="preserve">አምላክ ዳዊትን ጠላቶቹን እንዲያሸንፍ አበረታቶታል።</w:t>
      </w:r>
    </w:p>
    <w:p/>
    <w:p>
      <w:r xmlns:w="http://schemas.openxmlformats.org/wordprocessingml/2006/main">
        <w:t xml:space="preserve">1. እግዚአብሔር በእርሱ ለሚታመኑት ብርታትን ይሰጣል።</w:t>
      </w:r>
    </w:p>
    <w:p/>
    <w:p>
      <w:r xmlns:w="http://schemas.openxmlformats.org/wordprocessingml/2006/main">
        <w:t xml:space="preserve">2. የእግዚአብሔር ኃይል ከማንኛውም እንቅፋት ይበልጣል።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ሳሙኤል 22:41፣ የሚጠሉኝንም አጠፋ ዘንድ የጠላቶቼን አንገት ሰጠኸኝ።</w:t>
      </w:r>
    </w:p>
    <w:p/>
    <w:p>
      <w:r xmlns:w="http://schemas.openxmlformats.org/wordprocessingml/2006/main">
        <w:t xml:space="preserve">አምላክ ዳዊትን የሚጠሉትን እንዲያሸንፍ ጠላቶቹን እንዲያሸንፍ ብርታት ሰጥቶታል።</w:t>
      </w:r>
    </w:p>
    <w:p/>
    <w:p>
      <w:r xmlns:w="http://schemas.openxmlformats.org/wordprocessingml/2006/main">
        <w:t xml:space="preserve">1. "የእግዚአብሔር ጥበቃ ኃይል"</w:t>
      </w:r>
    </w:p>
    <w:p/>
    <w:p>
      <w:r xmlns:w="http://schemas.openxmlformats.org/wordprocessingml/2006/main">
        <w:t xml:space="preserve">2. "የእግዚአብሔር የምሕረት ጥንካሬ"</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18:39 - " ለሰልፍ ኃይልን አስታጠቅኸኝ፥ በእኔም ላይ የቆሙትን አስገዛኋቸው።"</w:t>
      </w:r>
    </w:p>
    <w:p/>
    <w:p>
      <w:r xmlns:w="http://schemas.openxmlformats.org/wordprocessingml/2006/main">
        <w:t xml:space="preserve">2ኛ ሳሙኤል 22፡42 ተመለከቱ፥ የሚያድን ግን አልነበረም። ለእግዚአብሔርም አልመለሰላቸውም።</w:t>
      </w:r>
    </w:p>
    <w:p/>
    <w:p>
      <w:r xmlns:w="http://schemas.openxmlformats.org/wordprocessingml/2006/main">
        <w:t xml:space="preserve">እርዳታ ቢፈልጉም የሚያድናቸው አልነበረም እና ወደ ጌታ ያቀረቡት ጸሎታቸው እንኳን ምላሽ አላገኘም።</w:t>
      </w:r>
    </w:p>
    <w:p/>
    <w:p>
      <w:r xmlns:w="http://schemas.openxmlformats.org/wordprocessingml/2006/main">
        <w:t xml:space="preserve">1. እግዚአብሔር ሉዓላዊ ነው - ሮሜ 8፡28</w:t>
      </w:r>
    </w:p>
    <w:p/>
    <w:p>
      <w:r xmlns:w="http://schemas.openxmlformats.org/wordprocessingml/2006/main">
        <w:t xml:space="preserve">2. የጸሎት ኃይል - ያዕ 5፡16</w:t>
      </w:r>
    </w:p>
    <w:p/>
    <w:p>
      <w:r xmlns:w="http://schemas.openxmlformats.org/wordprocessingml/2006/main">
        <w:t xml:space="preserve">1. መዝሙረ ዳዊት 18:41 - "የማዳንህን ጋሻ ሰጠኸኝ፥ ቸርነትህም ታላቅ አደረገኝ።"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ሳሙኤል 22:43፣ እንደ ምድርም ትቢያ ፈዘዝኋቸው፥ እንደ አደባባይም ጭቃ ረገጥኋቸው፥ ዘረጋኋቸውም።</w:t>
      </w:r>
    </w:p>
    <w:p/>
    <w:p>
      <w:r xmlns:w="http://schemas.openxmlformats.org/wordprocessingml/2006/main">
        <w:t xml:space="preserve">እግዚአብሔር ጠላቶቹን ድል ነሥቶ ወደ ትቢያ አደረጋቸው፣ በጎዳናዎችም ረገጣቸው።</w:t>
      </w:r>
    </w:p>
    <w:p/>
    <w:p>
      <w:r xmlns:w="http://schemas.openxmlformats.org/wordprocessingml/2006/main">
        <w:t xml:space="preserve">1. በሽንፈት ውስጥ ድል፡- እግዚአብሔር ትግላችንን እንዴት ያሸንፋል</w:t>
      </w:r>
    </w:p>
    <w:p/>
    <w:p>
      <w:r xmlns:w="http://schemas.openxmlformats.org/wordprocessingml/2006/main">
        <w:t xml:space="preserve">2. የእግዚአብሔር ኃይል በተግባር፡ በሕይወታችን ውስጥ ያለውን ጥንካሬ ማየት</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ሮሜ 8፡37 - በዚህ ሁሉ ግን በወደደን ከአሸናፊዎች እንበልጣለን።</w:t>
      </w:r>
    </w:p>
    <w:p/>
    <w:p>
      <w:r xmlns:w="http://schemas.openxmlformats.org/wordprocessingml/2006/main">
        <w:t xml:space="preserve">2 ሳሙኤል 22:44፣ ከሕዝቤ ክርክር አዳንኸኝ፥ የአሕዛብም ራስ አደረግህኝ፤ የማላውቀው ሕዝብ ይገዛኛል።</w:t>
      </w:r>
    </w:p>
    <w:p/>
    <w:p>
      <w:r xmlns:w="http://schemas.openxmlformats.org/wordprocessingml/2006/main">
        <w:t xml:space="preserve">እግዚአብሔር ዳዊትን ከሕዝቡ ተጋድሎ አዳነው የአሕዛብም ራስ አደረገው ከዚህ በፊት የማያውቀው ሕዝብ አሁን ያገለግለዋል።</w:t>
      </w:r>
    </w:p>
    <w:p/>
    <w:p>
      <w:r xmlns:w="http://schemas.openxmlformats.org/wordprocessingml/2006/main">
        <w:t xml:space="preserve">1. ለሕይወታችን የእግዚአብሔር ጥበቃ እና ዝግጅት።</w:t>
      </w:r>
    </w:p>
    <w:p/>
    <w:p>
      <w:r xmlns:w="http://schemas.openxmlformats.org/wordprocessingml/2006/main">
        <w:t xml:space="preserve">2. በተለያዩ ሰዎች መካከል አንድነትን ለማምጣት የእግዚአብሔር ታላቅነት ኃይል።</w:t>
      </w:r>
    </w:p>
    <w:p/>
    <w:p>
      <w:r xmlns:w="http://schemas.openxmlformats.org/wordprocessingml/2006/main">
        <w:t xml:space="preserve">1. ኤፌሶን 4፡3-6 በሰላም ማሰሪያ የመንፈስን አንድነት ለመጠበቅ ትጉ።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p>
      <w:r xmlns:w="http://schemas.openxmlformats.org/wordprocessingml/2006/main">
        <w:t xml:space="preserve">2. ሮሜ 10፡12-13 በአይሁዳዊና በአሕዛብ መካከል ልዩነት የለምና፥ አንዱ ጌታ የሁሉ ጌታ ነውና፥ የሚጠሩትንም ሁሉ አብዝቶ ይባርካል፤ የጌታን ስም የሚጠራ ሁሉ ይድናልና።</w:t>
      </w:r>
    </w:p>
    <w:p/>
    <w:p>
      <w:r xmlns:w="http://schemas.openxmlformats.org/wordprocessingml/2006/main">
        <w:t xml:space="preserve">2ኛ ሳሙኤል 22:45፣ መጻተኞች ይገዙልኛል፥ ሰምተውም ይታዘዙኛል።</w:t>
      </w:r>
    </w:p>
    <w:p/>
    <w:p>
      <w:r xmlns:w="http://schemas.openxmlformats.org/wordprocessingml/2006/main">
        <w:t xml:space="preserve">እግዚአብሔር ታላቅነቱን የሚሰሙ ለእርሱ እንደሚታዘዙ ቃል ገብቷል።</w:t>
      </w:r>
    </w:p>
    <w:p/>
    <w:p>
      <w:r xmlns:w="http://schemas.openxmlformats.org/wordprocessingml/2006/main">
        <w:t xml:space="preserve">1. ለእግዚአብሔር መታዘዝ ምርጫ ነው - 2ሳሙ 22፡45</w:t>
      </w:r>
    </w:p>
    <w:p/>
    <w:p>
      <w:r xmlns:w="http://schemas.openxmlformats.org/wordprocessingml/2006/main">
        <w:t xml:space="preserve">2. የእግዚአብሔር ቃል ኃይል - 2ሳሙ 22፡45</w:t>
      </w:r>
    </w:p>
    <w:p/>
    <w:p>
      <w:r xmlns:w="http://schemas.openxmlformats.org/wordprocessingml/2006/main">
        <w:t xml:space="preserve">1. ዘዳ 30፡19-20 - አንተና ዘርህ በሕይወት እንድትኖሩ አምላካችሁንም እግዚአብሔርን እንድትወዱ ቃሉንም እንድትሰሙ ሕይወትን ምረጡ።</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2ኛ ሳሙኤል 22፡46 መጻተኞች ይጠፋሉ፥ ከስፍራቸውም ይፈራሉ።</w:t>
      </w:r>
    </w:p>
    <w:p/>
    <w:p>
      <w:r xmlns:w="http://schemas.openxmlformats.org/wordprocessingml/2006/main">
        <w:t xml:space="preserve">እንግዶች ከቤታቸው ይርቃሉ።</w:t>
      </w:r>
    </w:p>
    <w:p/>
    <w:p>
      <w:r xmlns:w="http://schemas.openxmlformats.org/wordprocessingml/2006/main">
        <w:t xml:space="preserve">1. የፍርሃት ሃይል፡- እግዚአብሔር በሚገኝበት ጊዜ እንግዶች እንዴት እንደሚሸሹ</w:t>
      </w:r>
    </w:p>
    <w:p/>
    <w:p>
      <w:r xmlns:w="http://schemas.openxmlformats.org/wordprocessingml/2006/main">
        <w:t xml:space="preserve">2. በእግዚአብሔር ውስጥ ያለ ጥንካሬ፡- ያልታወቀን ፍርሃት ማሸነፍ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2ኛ ሳሙኤል 22፡47 ሕያው እግዚአብሔር; ዓለቴም የተባረከ ይሁን; የመድኃኒቴም ዓለት አምላክ ከፍ ከፍ አለ።</w:t>
      </w:r>
    </w:p>
    <w:p/>
    <w:p>
      <w:r xmlns:w="http://schemas.openxmlformats.org/wordprocessingml/2006/main">
        <w:t xml:space="preserve">ዳዊት ዓለቱና ማዳኑ እግዚአብሔርን አመሰገነ።</w:t>
      </w:r>
    </w:p>
    <w:p/>
    <w:p>
      <w:r xmlns:w="http://schemas.openxmlformats.org/wordprocessingml/2006/main">
        <w:t xml:space="preserve">1. እግዚአብሔር ዓለታችንና መድኃኒታችን ነው።</w:t>
      </w:r>
    </w:p>
    <w:p/>
    <w:p>
      <w:r xmlns:w="http://schemas.openxmlformats.org/wordprocessingml/2006/main">
        <w:t xml:space="preserve">2. ጌታ ሕያው ነው የተባረከ ነው።</w:t>
      </w:r>
    </w:p>
    <w:p/>
    <w:p>
      <w:r xmlns:w="http://schemas.openxmlformats.org/wordprocessingml/2006/main">
        <w:t xml:space="preserve">1. መዝሙረ ዳዊት 18:2 - እግዚአብሔር ዓለቴ፥ አምባዬና መድኃኒቴ ነው፤ አምላኬ ዓለቴ ነው በእርሱም የተጠጋሁበት ጋሻዬ የመድኃኒቴም ቀንድ ነው።</w:t>
      </w:r>
    </w:p>
    <w:p/>
    <w:p>
      <w:r xmlns:w="http://schemas.openxmlformats.org/wordprocessingml/2006/main">
        <w:t xml:space="preserve">2. መዝሙረ ዳዊት 62:7 - ማዳኔና ክብሬ በእግዚአብሔር ላይ ነው; እርሱ ኃያል ዓለቴ መጠጊያዬ ነው።</w:t>
      </w:r>
    </w:p>
    <w:p/>
    <w:p>
      <w:r xmlns:w="http://schemas.openxmlformats.org/wordprocessingml/2006/main">
        <w:t xml:space="preserve">2ኛ ሳሙኤል 22፡48 የሚበቀልልኝ ሕዝቡንም በበታቼ የሚያወርድ እግዚአብሔር ነው።</w:t>
      </w:r>
    </w:p>
    <w:p/>
    <w:p>
      <w:r xmlns:w="http://schemas.openxmlformats.org/wordprocessingml/2006/main">
        <w:t xml:space="preserve">እግዚአብሔር በዳዊት ላይ የተቃወሙትን ተበቀላቸው አዋርዶባቸዋል።</w:t>
      </w:r>
    </w:p>
    <w:p/>
    <w:p>
      <w:r xmlns:w="http://schemas.openxmlformats.org/wordprocessingml/2006/main">
        <w:t xml:space="preserve">1. የእግዚአብሔር ፍትህ፡ የእግዚአብሔርን የበቀል ኃይል መረዳት</w:t>
      </w:r>
    </w:p>
    <w:p/>
    <w:p>
      <w:r xmlns:w="http://schemas.openxmlformats.org/wordprocessingml/2006/main">
        <w:t xml:space="preserve">2. የእግዚአብሔር ታማኝነት፡ በእርሱ ጥበቃ ውስጥ መጽናናትን ማግኘት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18:47 - ጌታ ሕያው ነው; ዓለቴም የተባረከ ይሁን; የመድኃኒቴም አምላክ ከፍ ከፍ ይበል።</w:t>
      </w:r>
    </w:p>
    <w:p/>
    <w:p>
      <w:r xmlns:w="http://schemas.openxmlformats.org/wordprocessingml/2006/main">
        <w:t xml:space="preserve">2ኛ ሳሙኤል 22:49፣ ከጠላቶቼም አወጣኝ፤ በእኔም ላይ በቆሙት ላይ ከፍ ከፍ አደረግኸኝ፤ ከጨካኙ ሰው አዳነኝ።</w:t>
      </w:r>
    </w:p>
    <w:p/>
    <w:p>
      <w:r xmlns:w="http://schemas.openxmlformats.org/wordprocessingml/2006/main">
        <w:t xml:space="preserve">እግዚአብሔር ምእመናንን ከጠላቶቻቸው ያድናቸዋል ከፍ ከፍም ያደርጋቸዋል።</w:t>
      </w:r>
    </w:p>
    <w:p/>
    <w:p>
      <w:r xmlns:w="http://schemas.openxmlformats.org/wordprocessingml/2006/main">
        <w:t xml:space="preserve">1. እግዚአብሔር በመከራ ጊዜ ያነሣናል።</w:t>
      </w:r>
    </w:p>
    <w:p/>
    <w:p>
      <w:r xmlns:w="http://schemas.openxmlformats.org/wordprocessingml/2006/main">
        <w:t xml:space="preserve">2. እግዚአብሔር ከጠላቶቻችን እንደሚጠብቀን ልንታመን እንችላለን</w:t>
      </w:r>
    </w:p>
    <w:p/>
    <w:p>
      <w:r xmlns:w="http://schemas.openxmlformats.org/wordprocessingml/2006/main">
        <w:t xml:space="preserve">1. መዝሙረ ዳዊት 18፡2-3 - "እግዚአብሔር ዓለቴና መሸሸጊያዬ መድኃኒቴ ነው፤ አምላኬና አምላኬ በእርሱም የተጠጋሁበት፥ ጋሻዬና የመድኃኒቴ ቀንድ፥ መጠጊያዬና መጠጊያዬ አዳኝ፥ ከግፍ ታድነኛለህ።</w:t>
      </w:r>
    </w:p>
    <w:p/>
    <w:p>
      <w:r xmlns:w="http://schemas.openxmlformats.org/wordprocessingml/2006/main">
        <w:t xml:space="preserve">2. ሮሜ 8፡31-32 - "እግዚአብሔር ከእኛ ጋር ከሆነ ማን ይቃወመናል? ለገዛ ልጁ ያልራራለት ነገር ግን ስለ ሁላችን አሳልፎ የሰጠው ያው ከእርሱ ጋር ደግሞ ሁሉን ነገር እንዴት አይሰጠንም? ?"</w:t>
      </w:r>
    </w:p>
    <w:p/>
    <w:p>
      <w:r xmlns:w="http://schemas.openxmlformats.org/wordprocessingml/2006/main">
        <w:t xml:space="preserve">2 ሳሙኤል 22:50፣ ስለዚህ አቤቱ፥ በአሕዛብ ዘንድ አመሰግንሃለሁ፥ ለስምህም እዘምራለሁ።</w:t>
      </w:r>
    </w:p>
    <w:p/>
    <w:p>
      <w:r xmlns:w="http://schemas.openxmlformats.org/wordprocessingml/2006/main">
        <w:t xml:space="preserve">1፡ ምንም ቢያጋጥመን ሁል ጊዜ እግዚአብሔርን ማመስገን አለብን ከምንም በላይ እርሱን እናመስግን።</w:t>
      </w:r>
    </w:p>
    <w:p/>
    <w:p>
      <w:r xmlns:w="http://schemas.openxmlformats.org/wordprocessingml/2006/main">
        <w:t xml:space="preserve">2፡ የእግዚአብሄር ፍቅር እና ቸርነት ሌሎች ከጸጋው ተጠቃሚ እንዲሆኑ በቃላችን እና በተግባራችን መገለጥ አለበት።</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95፡2 - ከምስጋና ጋር ወደ ፊቱ እንቅረብ። በዝማሬ ለእርሱ ደስታን እናሰማ።</w:t>
      </w:r>
    </w:p>
    <w:p/>
    <w:p>
      <w:r xmlns:w="http://schemas.openxmlformats.org/wordprocessingml/2006/main">
        <w:t xml:space="preserve">2 ሳሙኤል 22:51፣ እርሱ የንጉሡ የመድኃኒት ግንብ ነው፥ ለቀባውም ለዳዊትና ለዘሩ ለዘላለም ምሕረትን ያደርጋል።</w:t>
      </w:r>
    </w:p>
    <w:p/>
    <w:p>
      <w:r xmlns:w="http://schemas.openxmlformats.org/wordprocessingml/2006/main">
        <w:t xml:space="preserve">እግዚአብሔር ለንጉሥ ዳዊትና ለዘሮቹ ለዘላለም ምሕረትንና ማዳንን ያሳያል።</w:t>
      </w:r>
    </w:p>
    <w:p/>
    <w:p>
      <w:r xmlns:w="http://schemas.openxmlformats.org/wordprocessingml/2006/main">
        <w:t xml:space="preserve">1. ለቅቡዓን ምሕረትን ማሳየት፡- በ2ኛ ሳሙኤል 22፡51 ላይ የተደረገ ጥናት</w:t>
      </w:r>
    </w:p>
    <w:p/>
    <w:p>
      <w:r xmlns:w="http://schemas.openxmlformats.org/wordprocessingml/2006/main">
        <w:t xml:space="preserve">2. የማይሻረው የእግዚአብሔር ፍቅር እና ጥበቃ፡- 2ሳሙ 22፡51 ተመልከት</w:t>
      </w:r>
    </w:p>
    <w:p/>
    <w:p>
      <w:r xmlns:w="http://schemas.openxmlformats.org/wordprocessingml/2006/main">
        <w:t xml:space="preserve">1. መዝሙረ ዳዊት 18፡2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መዝሙረ ዳዊት 89፡20 " ባሪያዬን ዳዊትን አገኘሁት በተቀደሰ ዘይት ቀባሁት።"</w:t>
      </w:r>
    </w:p>
    <w:p/>
    <w:p>
      <w:r xmlns:w="http://schemas.openxmlformats.org/wordprocessingml/2006/main">
        <w:t xml:space="preserve">2ኛ ሳሙኤል ምዕራፍ 23 የዳዊትን የመጨረሻ ቃላቶች እና ተአምራት ይዘግባል እናም የኃያላኑን ጀግኖች ያጎላል።</w:t>
      </w:r>
    </w:p>
    <w:p/>
    <w:p>
      <w:r xmlns:w="http://schemas.openxmlformats.org/wordprocessingml/2006/main">
        <w:t xml:space="preserve">፩ኛ አንቀጽ፡- ምዕራፉ የሚጀምረው የእሴይ ልጅ የዳዊት የመጨረሻ ቃል መሆኑን በመጥቀስ በእግዚአብሔር የተቀባ የእስራኤል ንጉሥ ተብሎ የተናገረው ነው (2ሳሙ 23፡1-2)።</w:t>
      </w:r>
    </w:p>
    <w:p/>
    <w:p>
      <w:r xmlns:w="http://schemas.openxmlformats.org/wordprocessingml/2006/main">
        <w:t xml:space="preserve">2ኛ አንቀጽ፡ ዳዊት ከእግዚአብሔር ጋር የገባው ቃል ኪዳን አስተማማኝ እና ዘላለማዊ መሆኑን በመገንዘብ ከእግዚአብሔር ጋር ስላለው ግንኙነት ተናግሯል። እግዚአብሔርን እንደ ዓለትና መጠጊያው ገልጿል (2ሳሙ 23፡3-4)።</w:t>
      </w:r>
    </w:p>
    <w:p/>
    <w:p>
      <w:r xmlns:w="http://schemas.openxmlformats.org/wordprocessingml/2006/main">
        <w:t xml:space="preserve">3 ኛ አንቀጽ፡- ዳዊት እግዚአብሔርን የሚፈራ ገዥ እንዴት ፍትህንና ብልጽግናን እንደሚያመጣ በመግለጽ ስለ ግዛቱ አሰላስል። ይህንንም እንደ እሾህ ከሚጣሉ ክፉ ገዥዎች ጋር አነጻጽሮታል (2ሳሙ 23፡5)።</w:t>
      </w:r>
    </w:p>
    <w:p/>
    <w:p>
      <w:r xmlns:w="http://schemas.openxmlformats.org/wordprocessingml/2006/main">
        <w:t xml:space="preserve">4ኛ አንቀጽ፡- ከዚያም ምዕራፉ ትኩረቱን የዳዊት ኃያላን ሰዎች የፈጸሙትን ጥቅም ለማጉላት ይሆናል። ስሞቻቸውን ይዘረዝራል እና በጦርነት ያከናወኗቸውን ድንቅ ስራዎች ይጠቅሳል (2ሳሙ. 23፡8-39)።</w:t>
      </w:r>
    </w:p>
    <w:p/>
    <w:p>
      <w:r xmlns:w="http://schemas.openxmlformats.org/wordprocessingml/2006/main">
        <w:t xml:space="preserve">5ኛ አንቀጽ፡- ሦስቱ ልዩ ተዋጊዎች ኢዮሴብ-ባሼቤት፣ አልዓዛር እና ሻማ ተለይተው እስራኤልን ከአስደናቂ ውጣ ውረዶች በመከላከል ልዩ የጀግንነት ተግባራቸው ተለይተዋል (2ሳሙ 23፡8-12)።</w:t>
      </w:r>
    </w:p>
    <w:p/>
    <w:p>
      <w:r xmlns:w="http://schemas.openxmlformats.org/wordprocessingml/2006/main">
        <w:t xml:space="preserve">6ኛ አንቀጽ፡- ትረካው ለዳዊት ድፍረትና ታማኝነት ስላሳዩ ሌሎች ታዋቂ ተዋጊዎች በአጭሩ ይጠቅሳል። የእነርሱ ጀብዱ የጠላት ኃያላን መጋፈጥ ወይም ከፍልስጥኤማውያን ጋር መዋጋትን ይጨምራል (2ሳሙ 23፡13-17)።</w:t>
      </w:r>
    </w:p>
    <w:p/>
    <w:p>
      <w:r xmlns:w="http://schemas.openxmlformats.org/wordprocessingml/2006/main">
        <w:t xml:space="preserve">7ኛ አንቀጽ፡- በአንድ ወቅት ከፍልስጥኤማውያን ጋር በጦርነት ወቅት ዳዊት በቤተልሔም አቅራቢያ ካለ የውኃ ጉድጓድ ውኃ እንደሚፈልግ ተናግሯል። ሦስት ኃያላን ሰዎች ከዚያ ጉድጓድ ውኃ ያመጡለት ዘንድ ሕይወታቸውን አሳልፈው ሰጥተዋል (2ሳሙ 23፡18-19)።</w:t>
      </w:r>
    </w:p>
    <w:p/>
    <w:p>
      <w:r xmlns:w="http://schemas.openxmlformats.org/wordprocessingml/2006/main">
        <w:t xml:space="preserve">8ኛ አንቀጽ፡- ነገር ግን ውኃውን ለዳዊት ሲያቀርቡት በታማኝ ወታደሮቹ ከፍተኛ አደጋ ደርሶበታልና እግዚአብሔርን በመፍራት ውኃውን ለመጠጣት ፈቃደኛ አልሆነም (2ሳሙ 23፡16-17)።</w:t>
      </w:r>
    </w:p>
    <w:p/>
    <w:p>
      <w:r xmlns:w="http://schemas.openxmlformats.org/wordprocessingml/2006/main">
        <w:t xml:space="preserve">9ኛ አንቀጽ፡- በንጉሥ ዳዊት የግዛት ዘመን በጀግንነት ተግባራቸው የሚታወቁትን የታዋቂ ተዋጊዎችን ተጨማሪ ስሞች በመዘርዘር ምዕራፉ ይደመደማል (2ሳሙ 23፡20-39)።</w:t>
      </w:r>
    </w:p>
    <w:p/>
    <w:p>
      <w:r xmlns:w="http://schemas.openxmlformats.org/wordprocessingml/2006/main">
        <w:t xml:space="preserve">በማጠቃለል፣ የ2ኛ ሳሙኤል ምዕራፍ ሃያ ሶስት የንጉሥ ዳዊትን የመጨረሻ ቃላት እና ተአምራት ያሳያል፣ ዳዊት ከእግዚአብሔር ጋር ያለውን ግንኙነት በማሰላሰል የቃል ኪዳኑን ታማኝነት አምኗል። ስለ ጽድቅ አገዛዝ ያብራራል እና ከክፋት ጋር ያነጻጽራል፣ በማጠቃለያው ምዕራፍ በመቀጠል የዳዊት ኃያላን የጀግንነት መጠቀሚያዎች፣ ኢያሱ-ባሼቤት፣ አልዓዛር፣ ሻማ፣ ሌሎች ተዋጊዎች ተጠቅሰዋል፣ እና ሦስቱ የናፈቁትን ምኞት ለማሟላት ሕይወታቸውን አደጋ ላይ ይጥላሉ። ዳዊት እግዚአብሔርን ከመፍራት የተነሳ ውሃውን ለመጠጣት ፈቃደኛ አልሆነም፣ በማጠቃለያው ምዕራፍ የሚያጠቃልለው ተጨማሪ ደፋር ተዋጊዎችን በመዘርዘር ነው። እንደ ታማኝነት፣ ድፍረት እና በጦርነት ውስጥ መለኮታዊ ሞገስን የመሳሰሉ ጭብጦች ላይ አፅንዖት ይሰጣል።</w:t>
      </w:r>
    </w:p>
    <w:p/>
    <w:p>
      <w:r xmlns:w="http://schemas.openxmlformats.org/wordprocessingml/2006/main">
        <w:t xml:space="preserve">2 ሳሙኤል 23:1፣ ይህ የዳዊት የመጨረሻ ቃል ነው። የእሴይ ልጅ ዳዊትም ወደ ላይ የተነሣው የያዕቆብ አምላክ የቀባው የእስራኤልም ጣፋጭ ዘማሪ።</w:t>
      </w:r>
    </w:p>
    <w:p/>
    <w:p>
      <w:r xmlns:w="http://schemas.openxmlformats.org/wordprocessingml/2006/main">
        <w:t xml:space="preserve">የእሴይ ልጅ እና በያዕቆብ አምላክ የተቀባ ዳዊት እንደ እስራኤል መዝሙራዊ የመጨረሻ ቃሉን ሰጥቷል።</w:t>
      </w:r>
    </w:p>
    <w:p/>
    <w:p>
      <w:r xmlns:w="http://schemas.openxmlformats.org/wordprocessingml/2006/main">
        <w:t xml:space="preserve">1. የዳዊት ቅባት፡ የእግዚአብሔር ታማኝነት ምሳሌ</w:t>
      </w:r>
    </w:p>
    <w:p/>
    <w:p>
      <w:r xmlns:w="http://schemas.openxmlformats.org/wordprocessingml/2006/main">
        <w:t xml:space="preserve">2. ለእግዚአብሔር ፈቃድ ድምፅ መስጠት፡ የዳዊት ውርስ</w:t>
      </w:r>
    </w:p>
    <w:p/>
    <w:p>
      <w:r xmlns:w="http://schemas.openxmlformats.org/wordprocessingml/2006/main">
        <w:t xml:space="preserve">1. መዝሙረ ዳዊት 89፡20-21 ባሪያዬን ዳዊትን አገኘሁት። በተቀደሰ ዘይት ቀባሁት። እጄ ከእርሱ ጋር ለዘላለም ትሆናለች; ክንዴም ያበረታታል።</w:t>
      </w:r>
    </w:p>
    <w:p/>
    <w:p>
      <w:r xmlns:w="http://schemas.openxmlformats.org/wordprocessingml/2006/main">
        <w:t xml:space="preserve">2. 2ኛ ነገ 2፡9-11 በተሻገሩም ጊዜ ኤልያስ ኤልሳዕን፡- ከአንተ ሳልወሰድ ምን እንዳደርግልህ ለምን አለው። ኤልሳዕም የመንፈስህ እጥፍ በእኔ ላይ ይሁን አለ። ከባድ ነገርን ጠየቅህ፤ ነገር ግን ከአንተ በተወሰድሁ ጊዜ ብታየኝ እንደዚህ ይሆንልሃል። ካልሆነ ግን እንዲህ አይሆንም።</w:t>
      </w:r>
    </w:p>
    <w:p/>
    <w:p>
      <w:r xmlns:w="http://schemas.openxmlformats.org/wordprocessingml/2006/main">
        <w:t xml:space="preserve">2 ሳሙኤል 23:2፣ የእግዚአብሔርም መንፈስ በእኔ ተናገረ ቃሉም በአንደበቴ ነበር።</w:t>
      </w:r>
    </w:p>
    <w:p/>
    <w:p>
      <w:r xmlns:w="http://schemas.openxmlformats.org/wordprocessingml/2006/main">
        <w:t xml:space="preserve">የእግዚአብሔርም መንፈስ ለዳዊት ተናገረ ቃሉም በአንደበቱ ላይ ሆነ።</w:t>
      </w:r>
    </w:p>
    <w:p/>
    <w:p>
      <w:r xmlns:w="http://schemas.openxmlformats.org/wordprocessingml/2006/main">
        <w:t xml:space="preserve">1. የእግዚአብሔርን ፈቃድ በሕይወታችን ውስጥ እንዴት መለየት እንችላለን</w:t>
      </w:r>
    </w:p>
    <w:p/>
    <w:p>
      <w:r xmlns:w="http://schemas.openxmlformats.org/wordprocessingml/2006/main">
        <w:t xml:space="preserve">2. የእግዚአብሔርን ቃል የመናገር ኃይል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2 ሳሙኤል 23:3፣ የእስራኤል አምላክ እንዲህ አለ፡— የእስራኤል ዓለት፡— በሰዎች ላይ የሚገዛ ጻድቅ፥ እግዚአብሔርንም በመፍራት የሚገዛ መሆን አለበት ብሎ ተናገረኝ።</w:t>
      </w:r>
    </w:p>
    <w:p/>
    <w:p>
      <w:r xmlns:w="http://schemas.openxmlformats.org/wordprocessingml/2006/main">
        <w:t xml:space="preserve">እግዚአብሔር በሥልጣን ላይ ያሉ ሰዎች እግዚአብሔርን በመፍራት በፍትሕና በጽድቅ እንዲገዙ ያዛል።</w:t>
      </w:r>
    </w:p>
    <w:p/>
    <w:p>
      <w:r xmlns:w="http://schemas.openxmlformats.org/wordprocessingml/2006/main">
        <w:t xml:space="preserve">1. መሪዎች በጽድቅ የመግዛት ኃላፊነት</w:t>
      </w:r>
    </w:p>
    <w:p/>
    <w:p>
      <w:r xmlns:w="http://schemas.openxmlformats.org/wordprocessingml/2006/main">
        <w:t xml:space="preserve">2. የኃይል ክብደት እና እግዚአብሔርን መፍራት</w:t>
      </w:r>
    </w:p>
    <w:p/>
    <w:p>
      <w:r xmlns:w="http://schemas.openxmlformats.org/wordprocessingml/2006/main">
        <w:t xml:space="preserve">1. መዝሙረ ዳዊት 2፡10-12 አሁንም እናንተ ነገሥታት ሆይ ጥበበኞች ሁኑ። እናንተ የምድር አለቆች ሆይ አስጠንቅቁ። እግዚአብሔርን በፍርሃት አገልግሉ በመንቀጥቀጥም ደስ ይበላችሁ። እንዳይቈጣ በመንገድም እንዳትጠፉ ወልድን ሳሙት። በእርሱ የሚታመኑ ሁሉ ብፁዓን ናቸው።</w:t>
      </w:r>
    </w:p>
    <w:p/>
    <w:p>
      <w:r xmlns:w="http://schemas.openxmlformats.org/wordprocessingml/2006/main">
        <w:t xml:space="preserve">2. መጽሐፈ ምሳሌ 16፡12-13 ዙፋን በጽድቅ ላይ ጸንቶአልና ክፉ መሥራት በነገሥታት ዘንድ አስጸያፊ ነው። የጻድቅ ከንፈር የንጉሥ ደስ የሚያሰኝ ነው፥ ጽድቅንም የሚናገረውን ይወዳል።</w:t>
      </w:r>
    </w:p>
    <w:p/>
    <w:p>
      <w:r xmlns:w="http://schemas.openxmlformats.org/wordprocessingml/2006/main">
        <w:t xml:space="preserve">2ኛ ሳሙኤል 23፡4 እርሱም እንደ ንጋት ብርሃን ፀሐይም በወጣች ጊዜ ደመና የሌለበት ጥዋት ይሆናል። ከዝናብ በኋላ በጠራራ ፀሐይ ከምድር እንደሚወጣ ለስላሳ ሣር.</w:t>
      </w:r>
    </w:p>
    <w:p/>
    <w:p>
      <w:r xmlns:w="http://schemas.openxmlformats.org/wordprocessingml/2006/main">
        <w:t xml:space="preserve">ማለፊያ እግዚአብሔር እንደ ማለዳ ፀሐይ መውጣት፥ ደመናም እንደሌለበት ብርሃን እንደ ሞላ፥ ከዝናም በኋላ እንደሚበቅል ሣር ይሆናል።</w:t>
      </w:r>
    </w:p>
    <w:p/>
    <w:p>
      <w:r xmlns:w="http://schemas.openxmlformats.org/wordprocessingml/2006/main">
        <w:t xml:space="preserve">1. የእግዚአብሔር ፍቅር እና ደስታ እንደ ማለዳ ብሩህ ጸሀይ መውጣት ነው።</w:t>
      </w:r>
    </w:p>
    <w:p/>
    <w:p>
      <w:r xmlns:w="http://schemas.openxmlformats.org/wordprocessingml/2006/main">
        <w:t xml:space="preserve">2. የእግዚአብሔር ጸጋ ከዝናብ በኋላ እንደሚለመልም ሣር ነው።</w:t>
      </w:r>
    </w:p>
    <w:p/>
    <w:p>
      <w:r xmlns:w="http://schemas.openxmlformats.org/wordprocessingml/2006/main">
        <w:t xml:space="preserve">1. ኢሳ 9፡2 - በጨለማ የሄደ ሕዝብ ታላቅ ብርሃን አየ። በሞት ጥላ አገር ለኖሩት ብርሃን ወጣላቸው።</w:t>
      </w:r>
    </w:p>
    <w:p/>
    <w:p>
      <w:r xmlns:w="http://schemas.openxmlformats.org/wordprocessingml/2006/main">
        <w:t xml:space="preserve">2. መዝሙረ ዳዊት 103:5 - አፍህን በበጎ ነገር የሚያረካ፥ ወጣትነትህም እንደ ንስር ያድሳል።</w:t>
      </w:r>
    </w:p>
    <w:p/>
    <w:p>
      <w:r xmlns:w="http://schemas.openxmlformats.org/wordprocessingml/2006/main">
        <w:t xml:space="preserve">2ኛ ሳሙኤል 23፡5 ምንም እንኳን ቤቴ በእግዚአብሔር ዘንድ እንዲህ አይደለም; እርሱ ግን ከእኔ ጋር የዘላለም ቃል ኪዳን አደረገ በነገር ሁሉ የታመነና የታመነ ነው፤ ምንም ባያድግም ይህ ሁሉ መድኃኒቴና ምኞቴ ነውና።</w:t>
      </w:r>
    </w:p>
    <w:p/>
    <w:p>
      <w:r xmlns:w="http://schemas.openxmlformats.org/wordprocessingml/2006/main">
        <w:t xml:space="preserve">እግዚአብሔር ከእኛ ጋር በሁሉም ነገር የታዘዘ እና አስተማማኝ የሆነ የዘላለም ቃል ኪዳን ገብቷል ይህም መዳናችን እና ፍላጎታችን ነው።</w:t>
      </w:r>
    </w:p>
    <w:p/>
    <w:p>
      <w:r xmlns:w="http://schemas.openxmlformats.org/wordprocessingml/2006/main">
        <w:t xml:space="preserve">1. የማይሻረው የዘላለም ኪዳን ተስፋ</w:t>
      </w:r>
    </w:p>
    <w:p/>
    <w:p>
      <w:r xmlns:w="http://schemas.openxmlformats.org/wordprocessingml/2006/main">
        <w:t xml:space="preserve">2. ማዳን እና ደህንነት በእግዚአብሔር ቃል ኪዳን</w:t>
      </w:r>
    </w:p>
    <w:p/>
    <w:p>
      <w:r xmlns:w="http://schemas.openxmlformats.org/wordprocessingml/2006/main">
        <w:t xml:space="preserve">1. ኢሳ 55፡3 - " ጆሮህን አዘንብል ወደ እኔ ና ስማ ነፍስህም በሕይወት ትኖር ዘንድ ከአንተ ጋር የዘላለምን ቃል ኪዳን አደርግልሃለሁ፥ ታማኝዬ ለዳዊት ታማኝ ፍቅር።"</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ሳሙኤል 23:6፣ ምናምንቴዎች ግን በእጅ አይያዙምና ሁሉም እንደ ተወቀለ እሾህ ይሆናሉ።</w:t>
      </w:r>
    </w:p>
    <w:p/>
    <w:p>
      <w:r xmlns:w="http://schemas.openxmlformats.org/wordprocessingml/2006/main">
        <w:t xml:space="preserve">የቤልሆር ልጆች በእጅ የማይወሰዱ እሾህ ይመስላሉ.</w:t>
      </w:r>
    </w:p>
    <w:p/>
    <w:p>
      <w:r xmlns:w="http://schemas.openxmlformats.org/wordprocessingml/2006/main">
        <w:t xml:space="preserve">1. እምነት የሌለው ሕይወት በጌታ እጅ ሊነካ አይችልም።</w:t>
      </w:r>
    </w:p>
    <w:p/>
    <w:p>
      <w:r xmlns:w="http://schemas.openxmlformats.org/wordprocessingml/2006/main">
        <w:t xml:space="preserve">2. ከእምነት ጋር በመጣበቅ ራሳችንን ከቤልሆር ተጽእኖ መጠበቅ አለብን።</w:t>
      </w:r>
    </w:p>
    <w:p/>
    <w:p>
      <w:r xmlns:w="http://schemas.openxmlformats.org/wordprocessingml/2006/main">
        <w:t xml:space="preserve">1. 2ኛ ቆሮንቶስ 5፡7 - የምንመላለሰው በእምነት እንጂ በማየት አይደለም።</w:t>
      </w:r>
    </w:p>
    <w:p/>
    <w:p>
      <w:r xmlns:w="http://schemas.openxmlformats.org/wordprocessingml/2006/main">
        <w:t xml:space="preserve">2. ማቴዎስ 11:29 - ቀንበሬን በላያችሁ ተሸከሙ ከእኔም ተማሩ። እኔ የዋህ በልቤም ትሑት ነኝና፥ ለነፍሳችሁም ዕረፍት ታገኛላችሁ።</w:t>
      </w:r>
    </w:p>
    <w:p/>
    <w:p>
      <w:r xmlns:w="http://schemas.openxmlformats.org/wordprocessingml/2006/main">
        <w:t xml:space="preserve">2 ሳሙኤል 23:7፣ የሚዳስሳቸው ግን በብረትና በጦር ዘንግ የታጠረ ይሁን። በዚያም ስፍራ ፈጽመው በእሳት ይቃጠሉ።</w:t>
      </w:r>
    </w:p>
    <w:p/>
    <w:p>
      <w:r xmlns:w="http://schemas.openxmlformats.org/wordprocessingml/2006/main">
        <w:t xml:space="preserve">ዳዊት በብረትና በጦር እየተጠበቀ ከጠላቶች ቡድን ጋር ያለ ፍርሃት የተዋጋውንና በመጨረሻ በሕይወት የተቃጠለውን ደፋር ተዋጊ ዘግቧል።</w:t>
      </w:r>
    </w:p>
    <w:p/>
    <w:p>
      <w:r xmlns:w="http://schemas.openxmlformats.org/wordprocessingml/2006/main">
        <w:t xml:space="preserve">1. በችግር ጊዜ ድፍረት እና ቁርጠኝነት</w:t>
      </w:r>
    </w:p>
    <w:p/>
    <w:p>
      <w:r xmlns:w="http://schemas.openxmlformats.org/wordprocessingml/2006/main">
        <w:t xml:space="preserve">2. አስቸጋሪ ሁኔታዎች ቢያጋጥሙም በእምነት ጸንተው መኖር</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2 ሳሙኤል 23:8፣ ለዳዊትም የነበሩት የኃያላን ሰዎች ስም ይህ ነው፤ በመቀመጫው የተቀመጠው ተክሞናዊው፥ የሹማምቱም አለቃ ነበረ። እርሱም ኤዝናዊው አዲኖ ነበረ፤ ጦሩንም በስምንት መቶ ላይ አንሥቶ በአንድ ጊዜ ገደላቸው።</w:t>
      </w:r>
    </w:p>
    <w:p/>
    <w:p>
      <w:r xmlns:w="http://schemas.openxmlformats.org/wordprocessingml/2006/main">
        <w:t xml:space="preserve">አዲኖ ዘ ኢዝኒት በአንድ ጦርነት 800 ሰዎችን የገደለ ኃያል ተዋጊ ነበር።</w:t>
      </w:r>
    </w:p>
    <w:p/>
    <w:p>
      <w:r xmlns:w="http://schemas.openxmlformats.org/wordprocessingml/2006/main">
        <w:t xml:space="preserve">1. በእግዚአብሔር ላይ ያለው እምነት - 2 ዜና 20:15</w:t>
      </w:r>
    </w:p>
    <w:p/>
    <w:p>
      <w:r xmlns:w="http://schemas.openxmlformats.org/wordprocessingml/2006/main">
        <w:t xml:space="preserve">2. የአንድነት ጥንካሬ - መዝሙረ ዳዊት 133: 1-3</w:t>
      </w:r>
    </w:p>
    <w:p/>
    <w:p>
      <w:r xmlns:w="http://schemas.openxmlformats.org/wordprocessingml/2006/main">
        <w:t xml:space="preserve">1. 2ኛ ዜና 20፡15 - “እርሱም አለ፡— ይሁዳ ሁሉ፥ በኢየሩሳሌምም የምትኖሩ፥ ንጉሥም ኢዮሣፍጥ ሆይ፥ ስሙ፤ እግዚአብሔር እንዲህ ይላችኋል፡ በዚህ ታላቅ ሕዝብ ምክንያት አትፍሩ፥ አትደንግጡም። ጦርነቱ የእግዚአብሔር ነው እንጂ ያንተ አይደለም"</w:t>
      </w:r>
    </w:p>
    <w:p/>
    <w:p>
      <w:r xmlns:w="http://schemas.openxmlformats.org/wordprocessingml/2006/main">
        <w:t xml:space="preserve">2. መዝሙረ ዳዊት 133:1-3 - "ወንድሞች በኅብረት ቢቀመጡ፥ እነሆ፥ መልካም ነው፥ ያማረም ነው፤ በራሱ ላይ እንዳለ እንደ ሽቱ፥ በጺም ላይ እንደሚፈስስ፥ የአሮንም ጢም፥ ሄዶአል። እስከ ልብሱ ጫፍ ድረስ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ሳሙኤል 23:9፣ ከእርሱም በኋላ የአሆሃዊው የዶዶ ልጅ አልዓዛር ነበረ፥ ከዳዊትም ጋር ከሦስቱ ኃያላን አንዱ ነበረ፥ በዚያም ወደ ሰልፍ የተሰበሰቡትን ፍልስጥኤማውያንን በተገዳደሩ ጊዜ፥ የእስራኤልም ሰዎች ሄዱ።</w:t>
      </w:r>
    </w:p>
    <w:p/>
    <w:p>
      <w:r xmlns:w="http://schemas.openxmlformats.org/wordprocessingml/2006/main">
        <w:t xml:space="preserve">የአሆሃዊው የዶዶ ልጅ አልዓዛር ፍልስጤማውያንን በጦርነት በተቃወሙ ጊዜ ከዳዊት ጋር ከነበሩት ከሦስቱ ኃያላን አንዱ ነበር።</w:t>
      </w:r>
    </w:p>
    <w:p/>
    <w:p>
      <w:r xmlns:w="http://schemas.openxmlformats.org/wordprocessingml/2006/main">
        <w:t xml:space="preserve">1. የአንድነት ጥንካሬ፡- አምላክ ታላላቅ ነገሮችን ለማከናወን ጥቂት ሰዎችን የሚጠቀምበት መንገድ</w:t>
      </w:r>
    </w:p>
    <w:p/>
    <w:p>
      <w:r xmlns:w="http://schemas.openxmlformats.org/wordprocessingml/2006/main">
        <w:t xml:space="preserve">2. በችግር ጊዜ ድፍረት፡- የአልዓዛር ታሪክ እና ታማኝ አገልግሎቱ</w:t>
      </w:r>
    </w:p>
    <w:p/>
    <w:p>
      <w:r xmlns:w="http://schemas.openxmlformats.org/wordprocessingml/2006/main">
        <w:t xml:space="preserve">1. 1ኛ ዜና 11:11—12፣ ከእርሱም በኋላ የአሆሃዊው የዶዶ ልጅ አልዓዛር ነበረ፤ እርሱም ለሰልፍ የተሰበሰቡትን ፍልስጥኤማውያንን በተገዳደሩ ጊዜ ከዳዊት ጋር ከሦስቱ ኃያላን አንዱ ነበረ። ለሰልፍም ተሰበሰቡ፥ ዳዊትም በሕዝቡ መካከል ነበረ።</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2ኛ ሳሙኤል 23፡10 ተነሥቶም እጁ እስኪደክም እጁም ከሰይፍ ጋር እስክትጣበቅ ድረስ ፍልስጥኤማውያንን መታ፤ እግዚአብሔርም በዚያ ቀን ታላቅ ድል አደረገ። ሕዝቡም ለመበዝበዝ ብቻ ተከተሉት።</w:t>
      </w:r>
    </w:p>
    <w:p/>
    <w:p>
      <w:r xmlns:w="http://schemas.openxmlformats.org/wordprocessingml/2006/main">
        <w:t xml:space="preserve">ዳዊት ከፍልስጥኤማውያን ጋር ተዋግቶ ድል አደረገ፤ ሕዝቡም ምርኮ ለመውሰድ ብቻ ተከተሉት።</w:t>
      </w:r>
    </w:p>
    <w:p/>
    <w:p>
      <w:r xmlns:w="http://schemas.openxmlformats.org/wordprocessingml/2006/main">
        <w:t xml:space="preserve">1. እግዚአብሔር ለጽድቅ የሚዋጉትን ዋጋ ይከፍላቸዋል።</w:t>
      </w:r>
    </w:p>
    <w:p/>
    <w:p>
      <w:r xmlns:w="http://schemas.openxmlformats.org/wordprocessingml/2006/main">
        <w:t xml:space="preserve">2. በስግብግብነት ወይም በራስ ወዳድነት መነሳሳት የለብንም።</w:t>
      </w:r>
    </w:p>
    <w:p/>
    <w:p>
      <w:r xmlns:w="http://schemas.openxmlformats.org/wordprocessingml/2006/main">
        <w:t xml:space="preserve">1. 1ኛ ሳሙኤል 17፡47 ይህ ጉባኤ ሁሉ እግዚአብሔር የሚያድን በሰይፍና በጦር እንዳልሆነ ያውቃሉ፤ ሰልፉ የእግዚአብሔር ነውና እናንተንም በእጃችን አሳልፎ ይሰጣችኋል።</w:t>
      </w:r>
    </w:p>
    <w:p/>
    <w:p>
      <w:r xmlns:w="http://schemas.openxmlformats.org/wordprocessingml/2006/main">
        <w:t xml:space="preserve">2. 1ኛ ጴጥሮስ 5፡8 በመጠን ኑሩ ንቁም ሁኑ። ባላጋራችሁ ዲያብሎስ የሚውጠውን ፈልጎ እንደሚያገሣ አንበሳ ይዞራልና።</w:t>
      </w:r>
    </w:p>
    <w:p/>
    <w:p>
      <w:r xmlns:w="http://schemas.openxmlformats.org/wordprocessingml/2006/main">
        <w:t xml:space="preserve">2 ሳሙኤል 23:11፣ ከእርሱም በኋላ የሐራራዊው የአጌ ልጅ ሣማ ነበረ። ፤ ፍልስጥኤማውያንም በአንድ ጭፍራ ውስጥ ተሰበሰቡ፥ ምስርም የሞላበት ቁራጭ ነበረበት፤ ሕዝቡም ከፍልስጥኤማውያን ፊት ሸሹ።</w:t>
      </w:r>
    </w:p>
    <w:p/>
    <w:p>
      <w:r xmlns:w="http://schemas.openxmlformats.org/wordprocessingml/2006/main">
        <w:t xml:space="preserve">የሐራራዊው የአጌ ልጅ ሣማ ፍልስጥኤማውያን ተሰብስበው ሊወጉአቸው በነበሩ ጊዜ ሕዝቡን በጀግንነት ጠበቃቸው።</w:t>
      </w:r>
    </w:p>
    <w:p/>
    <w:p>
      <w:r xmlns:w="http://schemas.openxmlformats.org/wordprocessingml/2006/main">
        <w:t xml:space="preserve">1. በችግር ጊዜ አይዞህ።</w:t>
      </w:r>
    </w:p>
    <w:p/>
    <w:p>
      <w:r xmlns:w="http://schemas.openxmlformats.org/wordprocessingml/2006/main">
        <w:t xml:space="preserve">2. በፈተናዎች መካከል በድፍረት ቁሙ።</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27፡14 - "እግዚአብሔርን ጠብቀው በርታ አይዞህም እግዚአብሔርን ተስፋ አድርግ።"</w:t>
      </w:r>
    </w:p>
    <w:p/>
    <w:p>
      <w:r xmlns:w="http://schemas.openxmlformats.org/wordprocessingml/2006/main">
        <w:t xml:space="preserve">2 ሳሙኤል 23:12፣ እርሱ ግን በምድር መካከል ቆሞ ተከላ፥ ፍልስጥኤማውያንንም ገደለ፤ እግዚአብሔርም ታላቅ ድል አደረገ።</w:t>
      </w:r>
    </w:p>
    <w:p/>
    <w:p>
      <w:r xmlns:w="http://schemas.openxmlformats.org/wordprocessingml/2006/main">
        <w:t xml:space="preserve">ዳዊትም በምድር መካከል ቆሞ ከፍልስጥኤማውያን ጋር ተዋጋ፤ እግዚአብሔርም ታላቅ ድል አደረገ።</w:t>
      </w:r>
    </w:p>
    <w:p/>
    <w:p>
      <w:r xmlns:w="http://schemas.openxmlformats.org/wordprocessingml/2006/main">
        <w:t xml:space="preserve">1. በጌታ ጸንታችሁ ቁሙ እርሱም ድልን ይሰጣል</w:t>
      </w:r>
    </w:p>
    <w:p/>
    <w:p>
      <w:r xmlns:w="http://schemas.openxmlformats.org/wordprocessingml/2006/main">
        <w:t xml:space="preserve">2. መቼ እንደሚዋጋ እና መቼ እግዚአብሔርን መታመን እንዳለብን ማወቅ</w:t>
      </w:r>
    </w:p>
    <w:p/>
    <w:p>
      <w:r xmlns:w="http://schemas.openxmlformats.org/wordprocessingml/2006/main">
        <w:t xml:space="preserve">1. 1ኛ ቆሮንቶስ 16፡13 - ንቁ፥ በሃይማኖት ቁሙ፥ እንደ ሰው ሁኑ፥ በርታ።</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ሳሙኤል 23:13፣ ከሠላሳውም አለቆች ሦስቱ ወረዱ፥ በመከሩም ጊዜ ወደ ዳዊት ወደ ዓዶላም ዋሻ መጡ፤ የፍልስጥኤማውያንም ጭፍራ በራፋይም ሸለቆ ሰፈረ።</w:t>
      </w:r>
    </w:p>
    <w:p/>
    <w:p>
      <w:r xmlns:w="http://schemas.openxmlformats.org/wordprocessingml/2006/main">
        <w:t xml:space="preserve">በመከር ወራት ከዳዊት ሠላሳ አለቆች መካከል ሦስቱ በአዶላም ዋሻ ጎበኙት፤ ፍልስጤማውያን በራፋይም ሸለቆ ሰፍረው ነበር።</w:t>
      </w:r>
    </w:p>
    <w:p/>
    <w:p>
      <w:r xmlns:w="http://schemas.openxmlformats.org/wordprocessingml/2006/main">
        <w:t xml:space="preserve">1. የአምላክ ጥበቃ ኃይል፡- የዳዊት ታማኝ ተዋጊዎች ከፍልስጥኤማውያን ያዳኑት እንዴት ነው?</w:t>
      </w:r>
    </w:p>
    <w:p/>
    <w:p>
      <w:r xmlns:w="http://schemas.openxmlformats.org/wordprocessingml/2006/main">
        <w:t xml:space="preserve">2. የእምነት ጥንካሬ፡- ዳዊት ለእግዚአብሔር ያለው ታማኝነት ከአደጋ ያዳነው እንዴት ነው?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ከፈተናው ጋር ደግሞ ፈተናን ይፈጥራል። ትታገሡም ዘንድ የማምለጫ መንገድ።</w:t>
      </w:r>
    </w:p>
    <w:p/>
    <w:p>
      <w:r xmlns:w="http://schemas.openxmlformats.org/wordprocessingml/2006/main">
        <w:t xml:space="preserve">2 ሳሙኤል 23:14፣ ዳዊትም በምሽጉ ውስጥ ነበረ፥ የፍልስጥኤማውያንም ጭፍራ በዚያን ጊዜ በቤተ ልሔም ነበረ።</w:t>
      </w:r>
    </w:p>
    <w:p/>
    <w:p>
      <w:r xmlns:w="http://schemas.openxmlformats.org/wordprocessingml/2006/main">
        <w:t xml:space="preserve">ዳዊት በምሽጉ ውስጥ ነበር ፍልስጥኤማውያንም በቤተ ልሔም ነበሩ።</w:t>
      </w:r>
    </w:p>
    <w:p/>
    <w:p>
      <w:r xmlns:w="http://schemas.openxmlformats.org/wordprocessingml/2006/main">
        <w:t xml:space="preserve">1. የአምላክ ጥበቃ ጥንካሬ:- በአስቸጋሪ ጊዜያትም እንኳ በአምላክ መታመን የምንችለው እንዴት ነው?</w:t>
      </w:r>
    </w:p>
    <w:p/>
    <w:p>
      <w:r xmlns:w="http://schemas.openxmlformats.org/wordprocessingml/2006/main">
        <w:t xml:space="preserve">2. በሁሉም ሁኔታዎች የእግዚአብሔር ሉዓላዊነት፡ በእግዚአብሔር እቅድ በመተማመን እንዴት መኖር እንደሚቻል</w:t>
      </w:r>
    </w:p>
    <w:p/>
    <w:p>
      <w:r xmlns:w="http://schemas.openxmlformats.org/wordprocessingml/2006/main">
        <w:t xml:space="preserve">1. መዝሙረ ዳዊት 91፡1-2፣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ሳሙኤል 23:15፣ ዳዊትም፡— በበሩ አጠገብ ካለው ከቤተ ልሔም ጕድጓድ ውኃ የሚሰጠኝ ምነው!</w:t>
      </w:r>
    </w:p>
    <w:p/>
    <w:p>
      <w:r xmlns:w="http://schemas.openxmlformats.org/wordprocessingml/2006/main">
        <w:t xml:space="preserve">ዳዊት የቤተልሔም የውኃ ጉድጓድ ውኃ ለመጠጣት ያለውን ናፍቆት ገለጸ።</w:t>
      </w:r>
    </w:p>
    <w:p/>
    <w:p>
      <w:r xmlns:w="http://schemas.openxmlformats.org/wordprocessingml/2006/main">
        <w:t xml:space="preserve">1. ናፍቆታችንን ማርካት - በአምላክ እውነተኛ ፍጻሜ ማግኘት የምንችለው እንዴት ነው?</w:t>
      </w:r>
    </w:p>
    <w:p/>
    <w:p>
      <w:r xmlns:w="http://schemas.openxmlformats.org/wordprocessingml/2006/main">
        <w:t xml:space="preserve">2. የቤተ ልሔም ጕድጓድ - ዳዊት መንፈሳዊ እረፍት ለማግኘት ይጓጓ የነበረው ነጸብራቅ</w:t>
      </w:r>
    </w:p>
    <w:p/>
    <w:p>
      <w:r xmlns:w="http://schemas.openxmlformats.org/wordprocessingml/2006/main">
        <w:t xml:space="preserve">1. መዝሙረ ዳዊት 42፡1 - "ዋላ ወደ ውኃ ፈሳሽ እንደሚናፍቅ፥ እንዲሁ ነፍሴ ወደ አንተ ትናፍቃለች።"</w:t>
      </w:r>
    </w:p>
    <w:p/>
    <w:p>
      <w:r xmlns:w="http://schemas.openxmlformats.org/wordprocessingml/2006/main">
        <w:t xml:space="preserve">2. ዮሐ 4፡14 - " እኔ የምሰጣቸው ውሃ የሚጠጡ ሁሉ ግን ለዘላለም አይጠሙም እኔ የምሰጣቸው ውሃ በውስጣቸው ለዘላለም ሕይወት የሚፈልቅ የውኃ ምንጭ ይሆንላቸዋል።"</w:t>
      </w:r>
    </w:p>
    <w:p/>
    <w:p>
      <w:r xmlns:w="http://schemas.openxmlformats.org/wordprocessingml/2006/main">
        <w:t xml:space="preserve">2 ሳሙኤል 23:16፣ ሦስቱም ኃያላን የፍልስጥኤማውያንን ጭፍራ ቀደዱ፥ በበሩም አጠገብ ካለችው ከቤተ ልሔም ጕድጓድ ውኃ ቀዱ፥ ወስደውም ለዳዊት አመጡለት፤ እርሱ ግን ሊጠጣው አልወደደም። ለእግዚአብሔር ግን አፍስሰው።</w:t>
      </w:r>
    </w:p>
    <w:p/>
    <w:p>
      <w:r xmlns:w="http://schemas.openxmlformats.org/wordprocessingml/2006/main">
        <w:t xml:space="preserve">ሦስቱ የዳዊት ሠራዊት ኃያላን በፍልስጥኤማውያን በኩል ወግተው በቤተልሔም ከጕድጓድ ውኃ ወሰዱ። ዳዊት ውኃውን ለመጠጣት ፈቃደኛ ሳይሆን ለእግዚአብሔር መሥዋዕት አድርጎ አፈሰሰው።</w:t>
      </w:r>
    </w:p>
    <w:p/>
    <w:p>
      <w:r xmlns:w="http://schemas.openxmlformats.org/wordprocessingml/2006/main">
        <w:t xml:space="preserve">1. "የዳዊት ታዛዥነት: ለሁላችንም ምሳሌ"</w:t>
      </w:r>
    </w:p>
    <w:p/>
    <w:p>
      <w:r xmlns:w="http://schemas.openxmlformats.org/wordprocessingml/2006/main">
        <w:t xml:space="preserve">2. "የሦስቱ ኃይል: ለጌታ በጋራ መሥራት"</w:t>
      </w:r>
    </w:p>
    <w:p/>
    <w:p>
      <w:r xmlns:w="http://schemas.openxmlformats.org/wordprocessingml/2006/main">
        <w:t xml:space="preserve">1. ኤፌሶን 6፡13-18 - "እንግዲህ የክፉ ቀን በመጣ ጊዜ እንድትቆሙ፥ ሁሉንም ፈጽማችሁ ለመቆም እንድትችሉ የእግዚአብሔርን ሙሉ ዕቃ ጦር ልበሱ። የእውነትን መታጠቂያ በወገብህ ታጠቅ የጽድቅንም ጥሩር በተቀመጠበት በእግሮችህም ከሰላም ወንጌል የሚመጣን ዝግጁነት ያዝ።</w:t>
      </w:r>
    </w:p>
    <w:p/>
    <w:p>
      <w:r xmlns:w="http://schemas.openxmlformats.org/wordprocessingml/2006/main">
        <w:t xml:space="preserve">2. የማቴዎስ ወንጌል 6፡5-8 " ስትጸልዩም እንደ ግብዞች አትሁኑ፤ እነርሱ ለመታየት በምኩራብና በመንገድ ማዕዘን ቆመው መጸለይን ይወዳሉና፤ እውነት እላችኋለሁ፥ እነርሱ ተቀበሉ። ዋጋቸውን ሙሉ ነው፤ አንተ ግን ስትጸልይ ወደ እልፍኝህ ግባ መዝጊያህንም ዝጋ፥ የማይታየውንም አባትህን ጸልይ፤ ከዚያም በስውር የሚደረገውን የሚያይ አባትህ ይከፍልሃል።</w:t>
      </w:r>
    </w:p>
    <w:p/>
    <w:p>
      <w:r xmlns:w="http://schemas.openxmlformats.org/wordprocessingml/2006/main">
        <w:t xml:space="preserve">2 ሳሙኤል 23:17፣ እርሱም፡— አቤቱ፥ ይህን እንዳደርግ ከእኔ ይራቅ፤ ይህ በነፍሳቸው ላይ ያደሉ ሰዎች ደም አይደለምን? ስለዚህም አልጠጣውም ነበር። እነዚህ ሦስት ኃያላን ሰዎች ይህን አደረጉ።</w:t>
      </w:r>
    </w:p>
    <w:p/>
    <w:p>
      <w:r xmlns:w="http://schemas.openxmlformats.org/wordprocessingml/2006/main">
        <w:t xml:space="preserve">1: ለበለጠ ጥቅም በሕይወታችን ውስጥ አደጋዎችን መውሰድን መማር አለብን።</w:t>
      </w:r>
    </w:p>
    <w:p/>
    <w:p>
      <w:r xmlns:w="http://schemas.openxmlformats.org/wordprocessingml/2006/main">
        <w:t xml:space="preserve">2: ለሌሎች ጥቅም ሲባል መስዋዕትነት ለመክፈል ፈቃደኛ መሆን አለብን።</w:t>
      </w:r>
    </w:p>
    <w:p/>
    <w:p>
      <w:r xmlns:w="http://schemas.openxmlformats.org/wordprocessingml/2006/main">
        <w:t xml:space="preserve">1፡ ፊልጵስዩስ 2፡3-4 - ከራስ ወዳድነት ምኞት ወይም ከንቱ ትምክህተኝነት ምንም አታድርጉ። ይልቁንም በትሕትና ሌሎችን ከራሳችሁ አስበልጡ።</w:t>
      </w:r>
    </w:p>
    <w:p/>
    <w:p>
      <w:r xmlns:w="http://schemas.openxmlformats.org/wordprocessingml/2006/main">
        <w:t xml:space="preserve">2፡ ማርቆስ 12፡31 - ባልንጀራህን እንደ ራስህ ውደድ።</w:t>
      </w:r>
    </w:p>
    <w:p/>
    <w:p>
      <w:r xmlns:w="http://schemas.openxmlformats.org/wordprocessingml/2006/main">
        <w:t xml:space="preserve">2 ሳሙኤል 23:18፣ የጽሩያም ልጅ የኢዮአብ ወንድም አቢሳ የሦስቱ አለቃ ነበረ። ጦሩንም በሦስት መቶ ላይ አንሥቶ ገደላቸው፥ ስሙም በሦስቱ መካከል ጠራ።</w:t>
      </w:r>
    </w:p>
    <w:p/>
    <w:p>
      <w:r xmlns:w="http://schemas.openxmlformats.org/wordprocessingml/2006/main">
        <w:t xml:space="preserve">የኢዮአብ ወንድም አቢሳ 300 ሰዎችን በጦሩ ገደለ፤ ታላቅ ስምም አተረፈ።</w:t>
      </w:r>
    </w:p>
    <w:p/>
    <w:p>
      <w:r xmlns:w="http://schemas.openxmlformats.org/wordprocessingml/2006/main">
        <w:t xml:space="preserve">1. ደፋርና ደፋር ሁን፡ የአቢሳ ምሳሌ</w:t>
      </w:r>
    </w:p>
    <w:p/>
    <w:p>
      <w:r xmlns:w="http://schemas.openxmlformats.org/wordprocessingml/2006/main">
        <w:t xml:space="preserve">2. የእምነት ኃይል፡ የአቢሻይ ታሪክ</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2ኛ ሳሙኤል 23፡19 ከሦስቱ የከበረ አልነበረምን? እርሱም አለቃቸው ነበረ፤ ነገር ግን ወደ ፊተኞቹ ሦስት አልደረሰም።</w:t>
      </w:r>
    </w:p>
    <w:p/>
    <w:p>
      <w:r xmlns:w="http://schemas.openxmlformats.org/wordprocessingml/2006/main">
        <w:t xml:space="preserve">ከሦስቱ ሰዎች መካከል በጣም የተከበሩ አንዱ መቶ አለቃ ተብሎ ቢጠራም ከመጀመሪያዎቹ ሦስት ሰዎች መካከል አልተመረጠም.</w:t>
      </w:r>
    </w:p>
    <w:p/>
    <w:p>
      <w:r xmlns:w="http://schemas.openxmlformats.org/wordprocessingml/2006/main">
        <w:t xml:space="preserve">1. በአሁኑ ጊዜ እንደዚህ ባይመስልም እግዚአብሔር ለሁሉም ሰው እቅድ አለው።</w:t>
      </w:r>
    </w:p>
    <w:p/>
    <w:p>
      <w:r xmlns:w="http://schemas.openxmlformats.org/wordprocessingml/2006/main">
        <w:t xml:space="preserve">2. ትርጉም ባይኖረውም በእግዚአብሔር እቅድ ልንታመን እንችላለን።</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ሳሙኤል 23:20፣ የጽኑዕም ሰው የቀብጽኤል ልጅ የዮዳሄ ልጅ በናያስ ብዙ ሥራ ያደረገ የሞዓብን ሁለቱን አንበሳ ሰዎች ገደለ፤ ወርዶም በጕድጓድ ውስጥ አንበሳ ገደለ። በበረዶ ጊዜ;</w:t>
      </w:r>
    </w:p>
    <w:p/>
    <w:p>
      <w:r xmlns:w="http://schemas.openxmlformats.org/wordprocessingml/2006/main">
        <w:t xml:space="preserve">የዮዳሄ ልጅ በናያስ ሁለት የሞዓብን አንበሳ የሚመስሉ ሰዎችን እና አንበሳን በበረዶ መካከል ጉድጓድ ውስጥ ገድሎ የጀግንነት ተግባር ፈጸመ።</w:t>
      </w:r>
    </w:p>
    <w:p/>
    <w:p>
      <w:r xmlns:w="http://schemas.openxmlformats.org/wordprocessingml/2006/main">
        <w:t xml:space="preserve">1. እግዚአብሔር በጀግንነት ለሚያገለግሉት ዋጋቸውን ይከፍላል።</w:t>
      </w:r>
    </w:p>
    <w:p/>
    <w:p>
      <w:r xmlns:w="http://schemas.openxmlformats.org/wordprocessingml/2006/main">
        <w:t xml:space="preserve">2. ከበናያስ ድፍረትና እምነት መማር እንችላለን።</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መዝሙረ ዳዊት 31:24 - እግዚአብሔርን የምትጠባበቁ ሁሉ፥ በርቱ፥ ልባችሁም አይጽና።</w:t>
      </w:r>
    </w:p>
    <w:p/>
    <w:p>
      <w:r xmlns:w="http://schemas.openxmlformats.org/wordprocessingml/2006/main">
        <w:t xml:space="preserve">2 ሳሙኤል 23:21፣ ግብፃዊውንም መልከ መልካም ሰው ገደለ፤ ግብፃዊውም በእጁ ጦር ነበረው። እርሱ ግን በበትር ወደ እርሱ ወርዶ ከግብፃዊው እጅ ጦሩን ነቅሎ በራሱ ጦር ገደለው።</w:t>
      </w:r>
    </w:p>
    <w:p/>
    <w:p>
      <w:r xmlns:w="http://schemas.openxmlformats.org/wordprocessingml/2006/main">
        <w:t xml:space="preserve">ዳዊትም ግብፃዊውን በበትርና በራሱ ጦር ገደለ።</w:t>
      </w:r>
    </w:p>
    <w:p/>
    <w:p>
      <w:r xmlns:w="http://schemas.openxmlformats.org/wordprocessingml/2006/main">
        <w:t xml:space="preserve">1. የእምነት ጥንካሬ፡- ዳዊት የማይታመን ጠላትን ያሸነፈበት መንገድ</w:t>
      </w:r>
    </w:p>
    <w:p/>
    <w:p>
      <w:r xmlns:w="http://schemas.openxmlformats.org/wordprocessingml/2006/main">
        <w:t xml:space="preserve">2. የእግዚአብሔር ኃይል፡ ከፍርሃታችን በላይ እንዴት መድረስ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የዮሐንስ መልእክት 4:4 - ልጆች ሆይ፥ እናንተ ከእግዚአብሔር ናችሁ አሸንፋችኋቸውማል፥ በዓለም ካለው ይልቅ በእናንተ ያለው ታላቅ ነውና።</w:t>
      </w:r>
    </w:p>
    <w:p/>
    <w:p>
      <w:r xmlns:w="http://schemas.openxmlformats.org/wordprocessingml/2006/main">
        <w:t xml:space="preserve">2 ሳሙኤል 23:22፣ የዮዳሄም ልጅ በናያስ ያደረገው ይህ ነው፤ ስሙም በሦስት ኃያላን መካከል ነበረ።</w:t>
      </w:r>
    </w:p>
    <w:p/>
    <w:p>
      <w:r xmlns:w="http://schemas.openxmlformats.org/wordprocessingml/2006/main">
        <w:t xml:space="preserve">የዮዳሄ ልጅ በናያስ ከሦስቱ ኃያላን ተዋጊዎች አንዱ ሆኖ ይታወቅ ነበር።</w:t>
      </w:r>
    </w:p>
    <w:p/>
    <w:p>
      <w:r xmlns:w="http://schemas.openxmlformats.org/wordprocessingml/2006/main">
        <w:t xml:space="preserve">1. የእምነት ጥንካሬ፡ የበናያስን ውርስ ግምት ውስጥ ማስገባት።</w:t>
      </w:r>
    </w:p>
    <w:p/>
    <w:p>
      <w:r xmlns:w="http://schemas.openxmlformats.org/wordprocessingml/2006/main">
        <w:t xml:space="preserve">2. የባህርይ ሃይል፡ የበናያስን ምሳሌ መመርመር።</w:t>
      </w:r>
    </w:p>
    <w:p/>
    <w:p>
      <w:r xmlns:w="http://schemas.openxmlformats.org/wordprocessingml/2006/main">
        <w:t xml:space="preserve">1. ምሳሌ 11፡16 "ጸጋ ሴት ክብርን ታገኛለች ጠንካራ ሰዎችም እውቀትን ይይዛሉ።"</w:t>
      </w:r>
    </w:p>
    <w:p/>
    <w:p>
      <w:r xmlns:w="http://schemas.openxmlformats.org/wordprocessingml/2006/main">
        <w:t xml:space="preserve">2. ይሁዳ 1፡24 "እንግዲህ እንዳትወድቁ የሚጠብቃችሁ በክብሩም ፊት በደስታ ነውር ሆናችሁ እንዲያቀርባችሁ ለሚችለው።"</w:t>
      </w:r>
    </w:p>
    <w:p/>
    <w:p>
      <w:r xmlns:w="http://schemas.openxmlformats.org/wordprocessingml/2006/main">
        <w:t xml:space="preserve">2 ሳሙኤል 23:23፣ ከሠላሳውም ይልቅ የከበረ ነበረ፥ ነገር ግን ወደ ፊተኞቹ ሦስት አልደረሰም። ዳዊትም በዘቦቹ ላይ ሾመው።</w:t>
      </w:r>
    </w:p>
    <w:p/>
    <w:p>
      <w:r xmlns:w="http://schemas.openxmlformats.org/wordprocessingml/2006/main">
        <w:t xml:space="preserve">ዳዊትም ጠባቂውን ይመራ ዘንድ ከሠላሳዎቹ ይልቅ የከበረ አንድ ታዋቂ ሰው ሾመ።</w:t>
      </w:r>
    </w:p>
    <w:p/>
    <w:p>
      <w:r xmlns:w="http://schemas.openxmlformats.org/wordprocessingml/2006/main">
        <w:t xml:space="preserve">1. የክብር ዋጋ - በግንኙነቶች እና በአመራር ውስጥ የክብርን አስፈላጊነት መመርመር.</w:t>
      </w:r>
    </w:p>
    <w:p/>
    <w:p>
      <w:r xmlns:w="http://schemas.openxmlformats.org/wordprocessingml/2006/main">
        <w:t xml:space="preserve">2. የታማኝነት ኃይል - በሥልጣን ላይ ላሉት ታማኝነት እና ታማኝነት አስፈላጊነት ላይ አፅንዖት መስጠት.</w:t>
      </w:r>
    </w:p>
    <w:p/>
    <w:p>
      <w:r xmlns:w="http://schemas.openxmlformats.org/wordprocessingml/2006/main">
        <w:t xml:space="preserve">1. ማቴዎስ 28፡18-20 - ኢየሱስ ደቀ መዛሙርቱን ሄደው አሕዛብን ሁሉ ደቀ መዛሙርት እንዲያደርጉ አዟል።</w:t>
      </w:r>
    </w:p>
    <w:p/>
    <w:p>
      <w:r xmlns:w="http://schemas.openxmlformats.org/wordprocessingml/2006/main">
        <w:t xml:space="preserve">2. 1ኛ ቆሮንቶስ 11፡1 - የክርስቶስን አርአያ በመከተል እርሱን ምሰሉ።</w:t>
      </w:r>
    </w:p>
    <w:p/>
    <w:p>
      <w:r xmlns:w="http://schemas.openxmlformats.org/wordprocessingml/2006/main">
        <w:t xml:space="preserve">2 ሳሙኤል 23:24፣ የኢዮአብ ወንድም አሣሄል ከሠላሳው አንዱ ነበረ። የቤተ ልሔም የዶዶ ልጅ ኤልሃናን</w:t>
      </w:r>
    </w:p>
    <w:p/>
    <w:p>
      <w:r xmlns:w="http://schemas.openxmlformats.org/wordprocessingml/2006/main">
        <w:t xml:space="preserve">የኢዮአብ ወንድም አጭር አሣሄል ከሠላሳዎቹ አንዱ ነበር፤ የቤተ ልሔም ሰው የዶዶ ልጅ ኤልሃናን እንዲሁ።</w:t>
      </w:r>
    </w:p>
    <w:p/>
    <w:p>
      <w:r xmlns:w="http://schemas.openxmlformats.org/wordprocessingml/2006/main">
        <w:t xml:space="preserve">1. የወንድማማችነት ጥቅሞች፡- በ2ኛ ሳሙኤል 23፡24 የተደረገ ጥናት</w:t>
      </w:r>
    </w:p>
    <w:p/>
    <w:p>
      <w:r xmlns:w="http://schemas.openxmlformats.org/wordprocessingml/2006/main">
        <w:t xml:space="preserve">2. የወንድማማችነት ኃይል፡ የአሳሄልን እና የኢዮአብን ታሪክ መመርመር በ2ኛ ሳሙኤል 23፡24</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ሮሜ 12፡10 - እርስ በርሳችሁ በፍቅር ተስማሙ። እርስ በርሳችሁ ተከባበሩ።</w:t>
      </w:r>
    </w:p>
    <w:p/>
    <w:p>
      <w:r xmlns:w="http://schemas.openxmlformats.org/wordprocessingml/2006/main">
        <w:t xml:space="preserve">2 ሳሙኤል 23:25፣ ሃሮዳዊው ሣማ፣ ሃሮዳዊው ኤልቃን፣</w:t>
      </w:r>
    </w:p>
    <w:p/>
    <w:p>
      <w:r xmlns:w="http://schemas.openxmlformats.org/wordprocessingml/2006/main">
        <w:t xml:space="preserve">አንቀጹ ሻማን እና ኤሊቃ የተባሉትን ሁለት ሃሮዳውያንን ይጠቅሳል።</w:t>
      </w:r>
    </w:p>
    <w:p/>
    <w:p>
      <w:r xmlns:w="http://schemas.openxmlformats.org/wordprocessingml/2006/main">
        <w:t xml:space="preserve">1. የጓደኝነት እና የታማኝነት ኃይል</w:t>
      </w:r>
    </w:p>
    <w:p/>
    <w:p>
      <w:r xmlns:w="http://schemas.openxmlformats.org/wordprocessingml/2006/main">
        <w:t xml:space="preserve">2. በማይመስሉ ሰዎች የእግዚአብሔር አቅርቦት</w:t>
      </w:r>
    </w:p>
    <w:p/>
    <w:p>
      <w:r xmlns:w="http://schemas.openxmlformats.org/wordprocessingml/2006/main">
        <w:t xml:space="preserve">1. ምሳሌ 17፡17 - ወዳጅ ሁል ጊዜ ይወዳል ወንድምም ለመከራ ጊዜ ይወለዳል።</w:t>
      </w:r>
    </w:p>
    <w:p/>
    <w:p>
      <w:r xmlns:w="http://schemas.openxmlformats.org/wordprocessingml/2006/main">
        <w:t xml:space="preserve">2. ዘፍጥረት 15፡2-3 አብራምም አለ፡- ጌታ እግዚአብሔር ሆይ ልጅ ሳላገኝ ስለቀረሁ ምን ልትሰጠኝ ትችላለህ ርስቴንም የሚወርሰው የደማስቆው አልዓዛር ነው? አብራምም አለ ልጅ አልሰጠኸኝም; ስለዚህ በቤተሰቤ ያለ አገልጋይ ይወርሰኛል።</w:t>
      </w:r>
    </w:p>
    <w:p/>
    <w:p>
      <w:r xmlns:w="http://schemas.openxmlformats.org/wordprocessingml/2006/main">
        <w:t xml:space="preserve">2 ሳሙኤል 23:26 ፍልማዊው ሄሌዝ፣ የቴቁኤው የይቄሽ ልጅ ኢራ፣</w:t>
      </w:r>
    </w:p>
    <w:p/>
    <w:p>
      <w:r xmlns:w="http://schemas.openxmlformats.org/wordprocessingml/2006/main">
        <w:t xml:space="preserve">ይህ ክፍል ሁለት ሰዎችን ይጠቅሳል፣ ፍልማዊው ሄሌዝ እና የቴቁኤው የኢቄሽ ልጅ ኢራ።</w:t>
      </w:r>
    </w:p>
    <w:p/>
    <w:p>
      <w:r xmlns:w="http://schemas.openxmlformats.org/wordprocessingml/2006/main">
        <w:t xml:space="preserve">1. የእግዚአብሔር ህዝብ ታማኝነት - የሄሌዝ እና ኢራ ጥናት</w:t>
      </w:r>
    </w:p>
    <w:p/>
    <w:p>
      <w:r xmlns:w="http://schemas.openxmlformats.org/wordprocessingml/2006/main">
        <w:t xml:space="preserve">2. የእምነት ጽናት - የሄሌዝ እና የኢራ ምርመራ</w:t>
      </w:r>
    </w:p>
    <w:p/>
    <w:p>
      <w:r xmlns:w="http://schemas.openxmlformats.org/wordprocessingml/2006/main">
        <w:t xml:space="preserve">1. ዕብራውያን 11፡1-3 - እምነትም ተስፋ ስለምናደርገው ነገር የሚያስረግጥ የማናየውንም ነገር የሚያስረዳ ነው። የጥንት ሰዎች ምስጋናቸውን ተቀብለዋልና። በእምነት የምንረዳው አጽናፈ ሰማይ በእግዚአብሔር ቃል ነው ስለዚህም የሚታየው ከሚታየው ነገር እንዳልተፈጠረ ነው።</w:t>
      </w:r>
    </w:p>
    <w:p/>
    <w:p>
      <w:r xmlns:w="http://schemas.openxmlformats.org/wordprocessingml/2006/main">
        <w:t xml:space="preserve">2. ሮሜ 5፡3-5 - ይህም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 አያሳፍረንም። በተሰጠን በመንፈስ ቅዱስ ወደ ልባችን ፈሰሰ።</w:t>
      </w:r>
    </w:p>
    <w:p/>
    <w:p>
      <w:r xmlns:w="http://schemas.openxmlformats.org/wordprocessingml/2006/main">
        <w:t xml:space="preserve">2ሳሙ 23፡27 አቢዔዘር አኔቶታዊው መቡናይ ኩሳታዊው</w:t>
      </w:r>
    </w:p>
    <w:p/>
    <w:p>
      <w:r xmlns:w="http://schemas.openxmlformats.org/wordprocessingml/2006/main">
        <w:t xml:space="preserve">የዳዊት ኃያላን ሰዎች ከሱ ጋር በጦርነት የተዋጉ ደፋር እና ታማኝ ወታደሮች ነበሩ።</w:t>
      </w:r>
    </w:p>
    <w:p/>
    <w:p>
      <w:r xmlns:w="http://schemas.openxmlformats.org/wordprocessingml/2006/main">
        <w:t xml:space="preserve">1. በህይወት ውስጥ ታማኝነት እና ጀግንነት አስፈላጊነት</w:t>
      </w:r>
    </w:p>
    <w:p/>
    <w:p>
      <w:r xmlns:w="http://schemas.openxmlformats.org/wordprocessingml/2006/main">
        <w:t xml:space="preserve">2. እግዚአብሔርን በማገልገል የአንድነት ኃይል</w:t>
      </w:r>
    </w:p>
    <w:p/>
    <w:p>
      <w:r xmlns:w="http://schemas.openxmlformats.org/wordprocessingml/2006/main">
        <w:t xml:space="preserve">1. ምሳሌ 18፡24 - "የብዙ ባልንጀራ ሰው ይጠፋል ከወንድም ይልቅ የሚጠጋ ወዳጅ አለ።"</w:t>
      </w:r>
    </w:p>
    <w:p/>
    <w:p>
      <w:r xmlns:w="http://schemas.openxmlformats.org/wordprocessingml/2006/main">
        <w:t xml:space="preserve">2. 2ኛ ቆሮንቶስ 6፡14-16 - "ከማያምኑ ጋር አትጠመዱ። ጽድቅና ዓመፅ ምን አገናኛቸው? ወይስ ብርሃን ከጨለማ ጋር ምን ኅብረት አለው? በክርስቶስና በቤልሆር መካከል ምን መስማማት አለ? ምን ያደርጋል? የሚያምን ከማያምን ጋር አንድ አለው? በእግዚአብሔር ቤተ መቅደስና በጣዖት መካከል ምን መጋጠም አለ? እኛ የሕያው እግዚአብሔር ቤተ መቅደስ ነንና።</w:t>
      </w:r>
    </w:p>
    <w:p/>
    <w:p>
      <w:r xmlns:w="http://schemas.openxmlformats.org/wordprocessingml/2006/main">
        <w:t xml:space="preserve">2 ሳሙኤል 23:28፣ ሰልሞን አሆሃዊ፣ መሃራይ ነጦፋዊው፣</w:t>
      </w:r>
    </w:p>
    <w:p/>
    <w:p>
      <w:r xmlns:w="http://schemas.openxmlformats.org/wordprocessingml/2006/main">
        <w:t xml:space="preserve">ዛልሞን እና መሃራይ ከዳዊት ኃያላን ሰዎች መካከል ሁለቱ ነበሩ።</w:t>
      </w:r>
    </w:p>
    <w:p/>
    <w:p>
      <w:r xmlns:w="http://schemas.openxmlformats.org/wordprocessingml/2006/main">
        <w:t xml:space="preserve">1፦ የዳዊት ኃያላን በታማኝነት የተከተሉት ኃያላንና የማይፈሩ ኃያላን ነበሩ።</w:t>
      </w:r>
    </w:p>
    <w:p/>
    <w:p>
      <w:r xmlns:w="http://schemas.openxmlformats.org/wordprocessingml/2006/main">
        <w:t xml:space="preserve">2፡ ዛልሞን እና ማሃራይ የታማኝነት እና የድፍረት ባህሪያትን ያሳያሉ።</w:t>
      </w:r>
    </w:p>
    <w:p/>
    <w:p>
      <w:r xmlns:w="http://schemas.openxmlformats.org/wordprocessingml/2006/main">
        <w:t xml:space="preserve">1፡ ምሳሌ 28፡1 - ኃጥኣን ማንም ሳያሳድደው ይሸሻል ጻድቅ ግን እንደ አንበሳ ይደፍራል።</w:t>
      </w:r>
    </w:p>
    <w:p/>
    <w:p>
      <w:r xmlns:w="http://schemas.openxmlformats.org/wordprocessingml/2006/main">
        <w:t xml:space="preserve">2፡ ኢያሱ 1፡9 - በርታ አይዞህ። በምትሄድበት ሁሉ አምላክህ እግዚአብሔር ከአንተ ጋር ነውና አትደንግጥ፥ አትደንግጥም።</w:t>
      </w:r>
    </w:p>
    <w:p/>
    <w:p>
      <w:r xmlns:w="http://schemas.openxmlformats.org/wordprocessingml/2006/main">
        <w:t xml:space="preserve">2 ሳሙኤል 23:29፣ ነጦፋዊው የበአና ልጅ ሄሌብ፥ ከብንያምም ልጆች ከጊብዓ የወጣው የሪባይ ልጅ ኢታይ።</w:t>
      </w:r>
    </w:p>
    <w:p/>
    <w:p>
      <w:r xmlns:w="http://schemas.openxmlformats.org/wordprocessingml/2006/main">
        <w:t xml:space="preserve">ይህ ክፍል ከብንያም ነገድ እና ከነጦፋ ሁለት ሰዎች፣ የበአና ልጅ ሄሌብ እና የሪባይ ልጅ ኢታይን ይጠቅሳል።</w:t>
      </w:r>
    </w:p>
    <w:p/>
    <w:p>
      <w:r xmlns:w="http://schemas.openxmlformats.org/wordprocessingml/2006/main">
        <w:t xml:space="preserve">1. የእግዚአብሔር ሕዝብ ታማኝነት፡ የሄሌብና የኢታይ ታሪክ</w:t>
      </w:r>
    </w:p>
    <w:p/>
    <w:p>
      <w:r xmlns:w="http://schemas.openxmlformats.org/wordprocessingml/2006/main">
        <w:t xml:space="preserve">2. የአንድነት ጥንካሬ፡- እግዚአብሔር የጎሳ ልዩነቶችን ለበጎ የሚጠቀምበት መንገድ</w:t>
      </w:r>
    </w:p>
    <w:p/>
    <w:p>
      <w:r xmlns:w="http://schemas.openxmlformats.org/wordprocessingml/2006/main">
        <w:t xml:space="preserve">1. ያዕ 2፡1-4 - ወንድሞቼ ሆይ በእምነታችሁ ማዳላት ስህተት ነው። በጌታችን በኢየሱስ ክርስቶስ ያለውን እምነት ለሰው ፊት በማድላት አትያዙ። ማንም በጣቶቹ የወርቅ ቀለበት ያደረገና ጥሩ ልብስ የለበሰ ሰው ወደ ምኩራቦቻችሁ ቢገባ እራፊም የለበሰ ድሀ ደግሞ ቢገባ። ወደዚህም መጥተህ በመልካም ስፍራ ተቀመጥ በለው። አንተም ድሀውን። በነፍሶቻችሁ አላዳላችሁምን?</w:t>
      </w:r>
    </w:p>
    <w:p/>
    <w:p>
      <w:r xmlns:w="http://schemas.openxmlformats.org/wordprocessingml/2006/main">
        <w:t xml:space="preserve">2. ወደ ሮሜ ሰዎች 12፡3-5 በተሰጠኝ ጸጋ እላለሁና፤ በመካከላችሁ ላለው ሁሉ እግዚአብሔር እንዳደረገው በመጠን እንዲያስብ እንጂ ከሚያስበው አልፎ ለራሱ እንዲያስብ አይደለም። እያንዳንዱ የእምነት መጠን። በአንድ አካል ብዙ ብልቶች እንዳሉን፥ የብልቶቹ ሁሉ ግን ሥራ አንድ እንዳይደለ፥ እንዲሁ ብዙዎች ስንሆን በክርስቶስ አንድ አካል ነን እያንዳንዳችንም እያንዳንዳችን የሌላው ብልቶች ነን።</w:t>
      </w:r>
    </w:p>
    <w:p/>
    <w:p>
      <w:r xmlns:w="http://schemas.openxmlformats.org/wordprocessingml/2006/main">
        <w:t xml:space="preserve">2 ሳሙኤል 23:30፣ ጲርዓቶናዊው በናያስ፣ የጋዓስ ወንዝ ሂዳይ፣</w:t>
      </w:r>
    </w:p>
    <w:p/>
    <w:p>
      <w:r xmlns:w="http://schemas.openxmlformats.org/wordprocessingml/2006/main">
        <w:t xml:space="preserve">በናያስ እና ሂዳይ ከመጽሐፍ ቅዱስ የተወሰዱ ሁለት ጀግኖች ተዋጊዎች ነበሩ።</w:t>
      </w:r>
    </w:p>
    <w:p/>
    <w:p>
      <w:r xmlns:w="http://schemas.openxmlformats.org/wordprocessingml/2006/main">
        <w:t xml:space="preserve">1፡ በ2ኛ ሳሙኤል 23፡30 ላይ እንደሚታየው በበናያስ እና በሂዳይ ድፍረት ተነሳሳ።</w:t>
      </w:r>
    </w:p>
    <w:p/>
    <w:p>
      <w:r xmlns:w="http://schemas.openxmlformats.org/wordprocessingml/2006/main">
        <w:t xml:space="preserve">2፡ በ2ኛ ሳሙኤል 23፡30 ላይ በናያስ እና በሂዳይ ምሳሌ እንደተገለጹት ጀግኖች የመጽሐፍ ቅዱስ ሰዎች ለመሆን እንትጋ።</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መዝሙረ ዳዊት 27:14 - እግዚአብሔርን ጠብቅ; አይዞህ አይዞህ ጌታን ጠብቅ።</w:t>
      </w:r>
    </w:p>
    <w:p/>
    <w:p>
      <w:r xmlns:w="http://schemas.openxmlformats.org/wordprocessingml/2006/main">
        <w:t xml:space="preserve">2 ሳሙኤል 23:31፣ አርባዕታዊው አቢልቦን፣ የበርሁማዊው አዝማወት፣</w:t>
      </w:r>
    </w:p>
    <w:p/>
    <w:p>
      <w:r xmlns:w="http://schemas.openxmlformats.org/wordprocessingml/2006/main">
        <w:t xml:space="preserve">በ2ሳሙ 23፡31 ላይ አርባታዊው አቢያልቦ እና በርሁማዊው አዝማወት ተጠቅሰዋል።</w:t>
      </w:r>
    </w:p>
    <w:p/>
    <w:p>
      <w:r xmlns:w="http://schemas.openxmlformats.org/wordprocessingml/2006/main">
        <w:t xml:space="preserve">1. እምነት ኣቢልቦን ኣዝማወትን፡ 2 ሳሙኤል 23፡31 ንመልከት።</w:t>
      </w:r>
    </w:p>
    <w:p/>
    <w:p>
      <w:r xmlns:w="http://schemas.openxmlformats.org/wordprocessingml/2006/main">
        <w:t xml:space="preserve">2. የመሰጠት ኃይል፡- ምሳሌዎች ከ2ኛ ሳሙኤል 23፡31</w:t>
      </w:r>
    </w:p>
    <w:p/>
    <w:p>
      <w:r xmlns:w="http://schemas.openxmlformats.org/wordprocessingml/2006/main">
        <w:t xml:space="preserve">1. ቆላስይስ 3፡23-24 ከጌታ ርስት እንድትቀበሉ ታውቃላችሁና ለሰው ጌቶች ሳይሆን ለጌታ እንደምትሠሩ በሙሉ ልባችሁ የምታደርጉትን ሁሉ በትጋት አድርጉት። የምታገለግለው ጌታ ክርስቶስን ነው።</w:t>
      </w:r>
    </w:p>
    <w:p/>
    <w:p>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ሳሙኤል 23:32፣ ሻኣልቦናዊው ኤልያህባ፣ ከያሴን ልጆች፣ ዮናታን፣</w:t>
      </w:r>
    </w:p>
    <w:p/>
    <w:p>
      <w:r xmlns:w="http://schemas.openxmlformats.org/wordprocessingml/2006/main">
        <w:t xml:space="preserve">33 ሃራራዊው ሻማ፣ የሐራራዊው የሳራራ ልጅ አኪያም፣ 34 የማዕካታዊው ልጅ የአካስባይ ልጅ ኤሊፈሌት፣ የጊሎናዊው የአኪጦፌል ልጅ ኤልያም፣ 35 የቀርሜሎሳዊው ሕዝራይ፣ የአርቢሳዊው ፋራይ፣ 36 የጌል ልጅ የናታን ልጅ ዞባህ፥ ጋዳዊው ባኒ፥ 37 አሞናዊው ጼሌቅ፥ ናሃራይ ብኤሮታዊው፥ የጽሩያ ልጅ የኢዮአብ ጋሻ ጃግሬ፥ 38 ይጥራዊው ዒራ፥ ጋሬብ ይትሪያዊ።</w:t>
      </w:r>
    </w:p>
    <w:p/>
    <w:p>
      <w:r xmlns:w="http://schemas.openxmlformats.org/wordprocessingml/2006/main">
        <w:t xml:space="preserve">ይህ ክፍል የዳዊት ኃያላን ተዋጊዎች የሆኑትን የሠላሳ ሰባት ሰዎች ስም ከነጎሣቸው ይዘረዝራል።</w:t>
      </w:r>
    </w:p>
    <w:p/>
    <w:p>
      <w:r xmlns:w="http://schemas.openxmlformats.org/wordprocessingml/2006/main">
        <w:t xml:space="preserve">1. ደፋርና ደፋር ሁን፡ የዳዊት ኃያላን ተዋጊዎች ድፍረት</w:t>
      </w:r>
    </w:p>
    <w:p/>
    <w:p>
      <w:r xmlns:w="http://schemas.openxmlformats.org/wordprocessingml/2006/main">
        <w:t xml:space="preserve">2. ማንነትህን ተቀበል፡ የዳዊት ኃያላን ተዋጊዎች ነገዶች</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ኤፌሶን 2፡19-20፡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ነው። የማዕዘን ድንጋይ.</w:t>
      </w:r>
    </w:p>
    <w:p/>
    <w:p>
      <w:r xmlns:w="http://schemas.openxmlformats.org/wordprocessingml/2006/main">
        <w:t xml:space="preserve">2 ሳሙኤል 23:33 ሃራራዊው ሣማ፣ የሐራራዊው የሳራራ ልጅ አኪያም።</w:t>
      </w:r>
    </w:p>
    <w:p/>
    <w:p>
      <w:r xmlns:w="http://schemas.openxmlformats.org/wordprocessingml/2006/main">
        <w:t xml:space="preserve">34 ኤሊፈሌት የአካስባይ ልጅ የመዓካታዊው ልጅ ኤልያም የአኪጦፌል የጊሎናዊው ልጅ።</w:t>
      </w:r>
    </w:p>
    <w:p/>
    <w:p>
      <w:r xmlns:w="http://schemas.openxmlformats.org/wordprocessingml/2006/main">
        <w:t xml:space="preserve">ሃራራዊው ሣማ፣ የሐራራዊው የሳራራ ልጅ አኪያም፣ የአካስባይ ልጅ ኤሊፋሌት፣ የጊሎናዊው የአኪጦፌል ልጅ ኤልያም ሁሉም ተዘርዝረዋል።</w:t>
      </w:r>
    </w:p>
    <w:p/>
    <w:p>
      <w:r xmlns:w="http://schemas.openxmlformats.org/wordprocessingml/2006/main">
        <w:t xml:space="preserve">1. “የወንድማማችነት ኃይል፡ ትምህርት 2ኛ ሳሙኤል 23፡33-34”</w:t>
      </w:r>
    </w:p>
    <w:p/>
    <w:p>
      <w:r xmlns:w="http://schemas.openxmlformats.org/wordprocessingml/2006/main">
        <w:t xml:space="preserve">2. “የእግዚአብሔርን ተልእኮ በአንድነት መኖር፡- 2ሳሙ 23፡33-34 አስተያየቶች”</w:t>
      </w:r>
    </w:p>
    <w:p/>
    <w:p>
      <w:r xmlns:w="http://schemas.openxmlformats.org/wordprocessingml/2006/main">
        <w:t xml:space="preserve">1. የሐዋርያት ሥራ 2፡42-47 - የቀደመችው ቤተክርስቲያን የህብረት እና የአገልግሎት ተልእኮ።</w:t>
      </w:r>
    </w:p>
    <w:p/>
    <w:p>
      <w:r xmlns:w="http://schemas.openxmlformats.org/wordprocessingml/2006/main">
        <w:t xml:space="preserve">2. ገላትያ 6፡1-5 - አንዳችሁ የሌላውን ሸክም እየተሸከምን እርስ በርሳችሁ መልካም አድርጉ።</w:t>
      </w:r>
    </w:p>
    <w:p/>
    <w:p>
      <w:r xmlns:w="http://schemas.openxmlformats.org/wordprocessingml/2006/main">
        <w:t xml:space="preserve">2 ሳሙኤል 23:34፣ የኤሊፋሌት ልጅ የአካስባይ፣ የመዓካታዊው ልጅ፣ የጊሎናዊው የአኪጦፌል ልጅ ኤልያም፣</w:t>
      </w:r>
    </w:p>
    <w:p/>
    <w:p>
      <w:r xmlns:w="http://schemas.openxmlformats.org/wordprocessingml/2006/main">
        <w:t xml:space="preserve">ምንባቡ የዳዊት ኃያላን ሰዎች የነበሩትን አራት ሰዎችን ይዘረዝራል።</w:t>
      </w:r>
    </w:p>
    <w:p/>
    <w:p>
      <w:r xmlns:w="http://schemas.openxmlformats.org/wordprocessingml/2006/main">
        <w:t xml:space="preserve">1. የዳዊት ኃያላን ሰዎች፡ የእግዚአብሔር ሥራ በተራ ሰዎች</w:t>
      </w:r>
    </w:p>
    <w:p/>
    <w:p>
      <w:r xmlns:w="http://schemas.openxmlformats.org/wordprocessingml/2006/main">
        <w:t xml:space="preserve">2. በችግር ጊዜ ደፋር መሆን</w:t>
      </w:r>
    </w:p>
    <w:p/>
    <w:p>
      <w:r xmlns:w="http://schemas.openxmlformats.org/wordprocessingml/2006/main">
        <w:t xml:space="preserve">1. 2ኛ ጢሞቴዎስ 2፡3፣ እንደ ክርስቶስ ኢየሱስ በጎ ወታደር ከእኛ ጋር መከራን ተቀበል።</w:t>
      </w:r>
    </w:p>
    <w:p/>
    <w:p>
      <w:r xmlns:w="http://schemas.openxmlformats.org/wordprocessingml/2006/main">
        <w:t xml:space="preserve">2. ዕብራውያን 11፡32-34፣ ደግሞስ ምን እላለሁ? ጌዴዎንን፣ ባርቅን፣ ሳምሶንን፣ ዮፍታሔን፣ ዳዊትን፣ ሳሙኤልን እና ነቢያትን በእምነት መንግሥታትን ድል ነሥተው፣ ፍትሕን ስላደረጉ እና የተስፋውን ቃል ስላገኙ ለመናገር ጊዜ የለኝም። የአንበሶችን አፍ የዘጋ የእሳቱንም ቍጣ ያጠፋ ከሰይፍ ስለት ያመለጠው። የማን ድክመት ወደ ጥንካሬ ተለወጠ; በጦርነትም ኃያል ሆኖ የባዕድ ጭፍሮችን ድል አደረገ።</w:t>
      </w:r>
    </w:p>
    <w:p/>
    <w:p>
      <w:r xmlns:w="http://schemas.openxmlformats.org/wordprocessingml/2006/main">
        <w:t xml:space="preserve">2 ሳሙኤል 23:35፣ ቀርሜሎሳዊው ሕዝራይ፣ አርቢዊው ፋራይ፣</w:t>
      </w:r>
    </w:p>
    <w:p/>
    <w:p>
      <w:r xmlns:w="http://schemas.openxmlformats.org/wordprocessingml/2006/main">
        <w:t xml:space="preserve">2ሳሙ 23፡35 ላይ የቀርሜሎሳዊው ሕዝራይ እና አርቢሳዊው ፋራይ ተጠቅሰዋል።</w:t>
      </w:r>
    </w:p>
    <w:p/>
    <w:p>
      <w:r xmlns:w="http://schemas.openxmlformats.org/wordprocessingml/2006/main">
        <w:t xml:space="preserve">1. የአምላክ ታማኝ አገልጋዮች ኃይል - 2 ሳሙኤል 23: 35</w:t>
      </w:r>
    </w:p>
    <w:p/>
    <w:p>
      <w:r xmlns:w="http://schemas.openxmlformats.org/wordprocessingml/2006/main">
        <w:t xml:space="preserve">2. በእምነት ጸንተው - 2ሳሙ 23፡35</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1ኛ ወደ ቆሮንቶስ ሰዎች 15:58 - ስለዚህ፥ የተወደዳችሁ ወንድሞቼ ሆይ፥ ድካማችሁ በጌታ ከንቱ እንዳይሆን ታውቃላችሁ ና።</w:t>
      </w:r>
    </w:p>
    <w:p/>
    <w:p>
      <w:r xmlns:w="http://schemas.openxmlformats.org/wordprocessingml/2006/main">
        <w:t xml:space="preserve">2 ሳሙኤል 23:36፣ ኢጋል የሱባህ የናታን ልጅ፣ ጋዳዊው ባኒ፣</w:t>
      </w:r>
    </w:p>
    <w:p/>
    <w:p>
      <w:r xmlns:w="http://schemas.openxmlformats.org/wordprocessingml/2006/main">
        <w:t xml:space="preserve">ይህ ክፍል የዞባህ እና የጋድ ተዋጊዎች የነበሩትን ኢጋል እና ባኒ የተባሉ ሁለት ሰዎችን ይጠቅሳል።</w:t>
      </w:r>
    </w:p>
    <w:p/>
    <w:p>
      <w:r xmlns:w="http://schemas.openxmlformats.org/wordprocessingml/2006/main">
        <w:t xml:space="preserve">1. የኢጋል እና የባኒ ድፍረት፡- ለእግዚአብሔር ታማኝ በሆነ አገልግሎት ላይ የተደረገ ጥናት</w:t>
      </w:r>
    </w:p>
    <w:p/>
    <w:p>
      <w:r xmlns:w="http://schemas.openxmlformats.org/wordprocessingml/2006/main">
        <w:t xml:space="preserve">2. በእግዚአብሔር ኃይል መታመን፡ የኢጋል እና የበኒ ምሳሌ</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ቆሮንቶስ 12፡9-10 " እርሱ ግን እንዲህ አለኝ፡- ጸጋዬ ይበቃሃል ኃይሌ በድካም ይፈጸማልና ስለዚህ የድካሜ ኀይል እንድሆን በድካሜ አብልጬ እመካለሁ። ክርስቶስ በእኔ ላይ ያርፋል።ስለ ክርስቶስ ስል በድካም ስድብም መከራም ስደትም መከራም ይበቃኛል ስደክም ያን ጊዜ ብርቱ ነኝና።</w:t>
      </w:r>
    </w:p>
    <w:p/>
    <w:p>
      <w:r xmlns:w="http://schemas.openxmlformats.org/wordprocessingml/2006/main">
        <w:t xml:space="preserve">2 ሳሙኤል 23:37፣ አሞናዊው ጼሌቅ፥ ብኤሮታዊው ነሓሪ፥ የጽሩያ ልጅ ለኢዮአብ ጋሻ ጃግሬ።</w:t>
      </w:r>
    </w:p>
    <w:p/>
    <w:p>
      <w:r xmlns:w="http://schemas.openxmlformats.org/wordprocessingml/2006/main">
        <w:t xml:space="preserve">ይህ ክፍል ሦስት ሰዎችን ይጠቅሳል፡- አሞናዊውን ጼሌቅን፣ ብኤሮታዊውን ነሐሪን እና የኢዮአብን ጋሻ ጃግሬን ናቸው።</w:t>
      </w:r>
    </w:p>
    <w:p/>
    <w:p>
      <w:r xmlns:w="http://schemas.openxmlformats.org/wordprocessingml/2006/main">
        <w:t xml:space="preserve">1. የአጋርነት ኃይል፡ የኢዮአብና ጋሻ ጃግሬው ምሳሌ</w:t>
      </w:r>
    </w:p>
    <w:p/>
    <w:p>
      <w:r xmlns:w="http://schemas.openxmlformats.org/wordprocessingml/2006/main">
        <w:t xml:space="preserve">2. በአስቸጋሪ ጊዜ ውስጥ ድጋፍ ለመስጠት የእግዚአብሔር ታማኝነት</w:t>
      </w:r>
    </w:p>
    <w:p/>
    <w:p>
      <w:r xmlns:w="http://schemas.openxmlformats.org/wordprocessingml/2006/main">
        <w:t xml:space="preserve">1. ኤፌሶን 4፡2-3 “ፍጹም ትሑታንና ገር ሁን፤ ታገሡ፥ እርስ በርሳችሁ በፍቅር ታገሡ፤ በሰላም ማሰሪያ የመንፈስን አንድነት ለመጠበቅ ትጉ።</w:t>
      </w:r>
    </w:p>
    <w:p/>
    <w:p>
      <w:r xmlns:w="http://schemas.openxmlformats.org/wordprocessingml/2006/main">
        <w:t xml:space="preserve">2. ዕብራውያን 13፡6 “ስለዚህ በልበ ሙሉነት፡- እግዚአብሔር ረዳቴ ነው፤ አልፈራም፤ ሰው ምን ያደርገኛል?</w:t>
      </w:r>
    </w:p>
    <w:p/>
    <w:p>
      <w:r xmlns:w="http://schemas.openxmlformats.org/wordprocessingml/2006/main">
        <w:t xml:space="preserve">2 ሳሙኤል 23:38፣ ኢራ፣ ኢትሪያዊ፣ ጋሬብ ኢትሪያዊ፣</w:t>
      </w:r>
    </w:p>
    <w:p/>
    <w:p>
      <w:r xmlns:w="http://schemas.openxmlformats.org/wordprocessingml/2006/main">
        <w:t xml:space="preserve">ኢራ እና ጋሬብ፣ ሁለቱም ኢትሪውያን፣ ከዳዊት ኃያላን ተዋጊዎች መካከል ነበሩ።</w:t>
      </w:r>
    </w:p>
    <w:p/>
    <w:p>
      <w:r xmlns:w="http://schemas.openxmlformats.org/wordprocessingml/2006/main">
        <w:t xml:space="preserve">1. የአንድነት ሃይል፡- ኢራ እና ጋሬብ የአብሮነት ጥንካሬን እንዴት ያሳዩት</w:t>
      </w:r>
    </w:p>
    <w:p/>
    <w:p>
      <w:r xmlns:w="http://schemas.openxmlformats.org/wordprocessingml/2006/main">
        <w:t xml:space="preserve">2. የጦረኛ ጥንካሬ፡ ለምን ኢራ እና ጋሬብ ከዳዊት ኃያላን ሰዎች መካከል ነበሩ</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መዝሙረ ዳዊት 144፡1 - "አምላኬ እግዚአብሔር ይባረክ እጆቼን ለጦርነት ጣቶቼንም ለጦርነት የሰለጠነ።"</w:t>
      </w:r>
    </w:p>
    <w:p/>
    <w:p>
      <w:r xmlns:w="http://schemas.openxmlformats.org/wordprocessingml/2006/main">
        <w:t xml:space="preserve">2 ሳሙኤል 23:39 ኬጢያዊው ኦርዮ፡ በአጠቃላይ ሠላሳ ሰባት።</w:t>
      </w:r>
    </w:p>
    <w:p/>
    <w:p>
      <w:r xmlns:w="http://schemas.openxmlformats.org/wordprocessingml/2006/main">
        <w:t xml:space="preserve">ይህ ክፍል ኬጢያዊው ኦርዮ የሠላሳ ሰባት ኃያላን ተዋጊዎች አካል እንደነበረ ይናገራል።</w:t>
      </w:r>
    </w:p>
    <w:p/>
    <w:p>
      <w:r xmlns:w="http://schemas.openxmlformats.org/wordprocessingml/2006/main">
        <w:t xml:space="preserve">1. ጥንካሬ በአንድነት፡ አብሮ የመስራት ኃይል</w:t>
      </w:r>
    </w:p>
    <w:p/>
    <w:p>
      <w:r xmlns:w="http://schemas.openxmlformats.org/wordprocessingml/2006/main">
        <w:t xml:space="preserve">2. የታማኝነት እና የቁርጠኝነት ምሳሌዎች ከመጽሐፍ ቅዱስ</w:t>
      </w:r>
    </w:p>
    <w:p/>
    <w:p>
      <w:r xmlns:w="http://schemas.openxmlformats.org/wordprocessingml/2006/main">
        <w:t xml:space="preserve">1. ኤፌሶን 4፡1-6 - በክርስቶስ አካል አንድነት</w:t>
      </w:r>
    </w:p>
    <w:p/>
    <w:p>
      <w:r xmlns:w="http://schemas.openxmlformats.org/wordprocessingml/2006/main">
        <w:t xml:space="preserve">2. 1ኛ ዜና 11፡41-47 - የዳዊት ኃያላን ሰዎች</w:t>
      </w:r>
    </w:p>
    <w:p/>
    <w:p>
      <w:r xmlns:w="http://schemas.openxmlformats.org/wordprocessingml/2006/main">
        <w:t xml:space="preserve">2ኛ ሳሙኤል ምዕራፍ 24 ዳዊት የእስራኤልን ሕዝብ ቆጠራ ለማካሄድ ያደረገውን ውሳኔ፣ የወሰደው እርምጃ ያስከተለውን ውጤት፣ እንዲሁም አምላክ ስላደረገው ንስሐና ጣልቃ ገብነት ይተርካል።</w:t>
      </w:r>
    </w:p>
    <w:p/>
    <w:p>
      <w:r xmlns:w="http://schemas.openxmlformats.org/wordprocessingml/2006/main">
        <w:t xml:space="preserve">፩ኛ አንቀጽ፡ ምዕራፉ የሚጀምረው የጌታ ቁጣ በእስራኤል ላይ እንደነደደ በመግለጽ ነው። ዳዊት በሰይጣን ተገፋፍቶ በመንግሥቱ ያሉትን ሰዎች ለመቁጠር ወሰነ (2ሳሙ 24፡1-2)።</w:t>
      </w:r>
    </w:p>
    <w:p/>
    <w:p>
      <w:r xmlns:w="http://schemas.openxmlformats.org/wordprocessingml/2006/main">
        <w:t xml:space="preserve">2ኛ አንቀጽ፡ የዳዊት አዛዥ የነበረው ኢዮአብ ቆጠራውን እንዳትሠራ ቢመክርም በመጨረሻ የዳዊትን ትእዛዝ ፈጸመ (2ሳሙ 24፡3-4)።</w:t>
      </w:r>
    </w:p>
    <w:p/>
    <w:p>
      <w:r xmlns:w="http://schemas.openxmlformats.org/wordprocessingml/2006/main">
        <w:t xml:space="preserve">3ኛ አንቀጽ፡ ከዘጠኝ ወር ከሃያ ቀን በኋላ ኢዮአብ የቆጠራውን ውጤት ይዞ ተመለሰ። በእስራኤል ውስጥ ያሉት ተዋጊዎች ጠቅላላ ቁጥር 800,000 የጦር መሳሪያ መሸከም የሚችሉ እና በይሁዳ 500,000 ሰዎች ተመዝግቧል (2ሳሙ. 24፡8)።</w:t>
      </w:r>
    </w:p>
    <w:p/>
    <w:p>
      <w:r xmlns:w="http://schemas.openxmlformats.org/wordprocessingml/2006/main">
        <w:t xml:space="preserve">4ኛ አንቀጽ፡- ወዲያውኑ የዳዊት ቆጠራ ሪፖርቱን ከተቀበለ በኋላ በድርጊቱ ጥፋተኛ ሆኖበታል። ታላቅ ኃጢአት እንደሠራ ለእግዚአብሔር ተናግሮ ይቅርታን ይለምናል (2ሳሙ 24፡10)።</w:t>
      </w:r>
    </w:p>
    <w:p/>
    <w:p>
      <w:r xmlns:w="http://schemas.openxmlformats.org/wordprocessingml/2006/main">
        <w:t xml:space="preserve">5ኛ አንቀጽ፡ እግዚአብሔር ለዳዊት መልእክት እንዲያደርስ ነቢዩን ጋድን ላከው። ጋድ ሶስት አመት የሚቆይ ረሃብን ለመቅጣት ሶስት ወር ከጠላቶች ሸሽቶ ወይም ለሶስት ቀን ቸነፈር በምድር ላይ እንዲቀጣ ሶስት አማራጮችን ሰጠው (2ሳሙ 24፡11-13)።</w:t>
      </w:r>
    </w:p>
    <w:p/>
    <w:p>
      <w:r xmlns:w="http://schemas.openxmlformats.org/wordprocessingml/2006/main">
        <w:t xml:space="preserve">6ኛ አንቀጽ፡- ዳዊት በሰው እጅ ከምንወድቅ በእግዚአብሔር እጅ መውደቅ ይሻላል ብሎ ስላመነ ሦስት ቀን የቸነፈርን ቸነፈር መርጧል (2ሳሙ 24፡14)።</w:t>
      </w:r>
    </w:p>
    <w:p/>
    <w:p>
      <w:r xmlns:w="http://schemas.openxmlformats.org/wordprocessingml/2006/main">
        <w:t xml:space="preserve">፯ኛ አንቀጽ፡- እግዚአብሔር ከጠዋት ጀምሮ እስከ ተወሰነው ጊዜ ድረስ መቅሠፍትን በእስራኤል ላይ ላከ። በምድሪቱ ሁሉ ሰባ ሺህ ሰዎችን ገደለ (2ሳሙ 24፡15)።</w:t>
      </w:r>
    </w:p>
    <w:p/>
    <w:p>
      <w:r xmlns:w="http://schemas.openxmlformats.org/wordprocessingml/2006/main">
        <w:t xml:space="preserve">8ኛ አንቀጽ፡ መልአኩ ኢየሩሳሌምን ሊያጠፋት በደረሰ ጊዜ እግዚአብሔር እንዲያቆም አዘዘው እና ለዳዊት በአራና አውድማ ላይ የስርየት መባ እንዲሠራ በጋድ በኩል መሠዊያ እንዲሠራ ነገረው (2ሳሙ 24፡16-18)።</w:t>
      </w:r>
    </w:p>
    <w:p/>
    <w:p>
      <w:r xmlns:w="http://schemas.openxmlformats.org/wordprocessingml/2006/main">
        <w:t xml:space="preserve">9ኛ አንቀጽ፡- ባለቤቱ ኦርና አውድማውንና በሬዎቹን በነጻ መሥዋዕት አድርጎ ያቀርባል። ነገር ግን ዳዊት የሚቃጠለውን መሥዋዕት ያለ ምንም ዋጋ ማቅረብ ይችል ዘንድ ሙሉ ዋጋ እንዲከፍል አጥብቆ ተናግሯል (2ሳሙ 24፡19-25)።</w:t>
      </w:r>
    </w:p>
    <w:p/>
    <w:p>
      <w:r xmlns:w="http://schemas.openxmlformats.org/wordprocessingml/2006/main">
        <w:t xml:space="preserve">ለማጠቃለል፣ የ2ኛ ሳሙኤል ምዕራፍ ሃያ አራት የዳዊትን ቆጠራ ለማካሄድ ያሳለፈውን ውሳኔ ያቀርባል፣ኢዮአብም በዚህ ላይ መክሯል፣ነገር ግን በመጨረሻ ትእዛዙን ፈጽሟል። ውጤቱን ከተቀበለ በኋላ, ዳዊት የጥፋተኝነት ስሜት ተሰማው እና ኃጢአቱን ተናዘዘ, እግዚአብሔር ጋድን ለቅጣት ሶስት አማራጮችን ላከ. ዳዊት ሰባ ሺህ የሚሞቱበትን ሦስት ቀን የቸነፈርን ቸነፈር መረጠ፣ ኢየሩሳሌም ልትጠፋ ስትል፣ እግዚአብሔር እንዲያቆሙ አዟል። ዳዊት በአራና አውድማ ላይ ለማስተስረያ መሥዋዕት አድርጎ መሠዊያ ሠራ፣ አራናም በነጻ አቀረበው፣ ዳዊት ግን እንዲከፍል ጠየቀ። በማጠቃለያው ምዕራፍ የሚጠናቀቀው በዚያ መሠዊያ ላይ በሚቀርቡ የሚቃጠሉ መባዎች ነው። ይህ በማጠቃለያው ምዕራፍ እንደ ትዕቢት፣ ንስሃ፣ መለኮታዊ ፍርድ ያሉ ጭብጦችን ይዳስሳል፣ እና ስንሳሳት ከእግዚአብሔር ይቅርታ መሻትን ያጎላል።</w:t>
      </w:r>
    </w:p>
    <w:p/>
    <w:p>
      <w:r xmlns:w="http://schemas.openxmlformats.org/wordprocessingml/2006/main">
        <w:t xml:space="preserve">2ኛ ሳሙኤል 24፡1 ደግሞም የእግዚአብሔር ቍጣ በእስራኤል ላይ ነድዶ፡— ሂድ፥ እስራኤልንና ይሁዳን ቍጠር፡ እንዲላቸው፡ ዳዊትን በላያቸው አስነሣው።</w:t>
      </w:r>
    </w:p>
    <w:p/>
    <w:p>
      <w:r xmlns:w="http://schemas.openxmlformats.org/wordprocessingml/2006/main">
        <w:t xml:space="preserve">የጌታ ቁጣ በእስራኤል ላይ በመነሳቱ የእስራኤልንና የይሁዳን ሰዎች እንዲቆጥር ለዳዊት አዘዘው።</w:t>
      </w:r>
    </w:p>
    <w:p/>
    <w:p>
      <w:r xmlns:w="http://schemas.openxmlformats.org/wordprocessingml/2006/main">
        <w:t xml:space="preserve">1. የእግዚአብሔርን ቁጣ እና ውጤቶቹን መረዳት</w:t>
      </w:r>
    </w:p>
    <w:p/>
    <w:p>
      <w:r xmlns:w="http://schemas.openxmlformats.org/wordprocessingml/2006/main">
        <w:t xml:space="preserve">2. የእግዚአብሔርን ትእዛዛት የመታዘዝ አስፈላጊነት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ዘዳግም 4:10፡— በአምላክህ በእግዚአብሔር ፊት በኮሬብ የቆምህበትን ቀን አስብ፡— ቃሌንም ይሰሙ ዘንድ ሕዝቡን በፊቴ ሰብስብ፡ በምድርም በሕይወት እስካሉ ድረስ ያፍሩኝ ዘንድ ይማሩ። መሬት እና ለልጆቻቸው ሊያስተምራቸው ይችላል.</w:t>
      </w:r>
    </w:p>
    <w:p/>
    <w:p>
      <w:r xmlns:w="http://schemas.openxmlformats.org/wordprocessingml/2006/main">
        <w:t xml:space="preserve">2 ሳሙኤል 24:2፣ ንጉሡም ከእርሱ ጋር የነበረውን የሠራዊቱን አለቃ ኢዮአብን፡— ከዳን ጀምሮ እስከ ቤርሳቤህ ድረስ በእስራኤል ነገዶች ሁሉ ሂድ፥ የሕዝቡንም ብዛት አውቅ ዘንድ ሕዝቡን ቍጠር፡ አለው። ሰዎቹ.</w:t>
      </w:r>
    </w:p>
    <w:p/>
    <w:p>
      <w:r xmlns:w="http://schemas.openxmlformats.org/wordprocessingml/2006/main">
        <w:t xml:space="preserve">ንጉሥ ዳዊት ኢዮአብን ከዳን እስከ ቤርሳቤህ ድረስ የእስራኤልን ሕዝብ ይቈጥር ዘንድ አዘዘው።</w:t>
      </w:r>
    </w:p>
    <w:p/>
    <w:p>
      <w:r xmlns:w="http://schemas.openxmlformats.org/wordprocessingml/2006/main">
        <w:t xml:space="preserve">1. የማህበረሰባችንን መጠን የመቁጠር እና የመረዳት አስፈላጊነት.</w:t>
      </w:r>
    </w:p>
    <w:p/>
    <w:p>
      <w:r xmlns:w="http://schemas.openxmlformats.org/wordprocessingml/2006/main">
        <w:t xml:space="preserve">2. የመሪዎቻችንን ትዕዛዝ የመፈጸም አስፈላጊነት.</w:t>
      </w:r>
    </w:p>
    <w:p/>
    <w:p>
      <w:r xmlns:w="http://schemas.openxmlformats.org/wordprocessingml/2006/main">
        <w:t xml:space="preserve">1. ዘኍልቍ 1:2-3 - የእስራኤልን ልጆች ማኅበር ሁሉ በየወገናቸው፥ በየአባቶቻቸው ቤቶች፥ እንደየስማቸው ቍጥር፥ ወንድ ሁሉ በየራሳቸው ቍጥር ቍጠር። ከሀያ ዓመት ጀምሮ ከዚያም በላይ ከእስራኤል ዘንድ ወደ ሰልፍ የሚወጡትን ሁሉ አንተና አሮን በየሠራዊቶቻቸው ቍጠሩአቸው።</w:t>
      </w:r>
    </w:p>
    <w:p/>
    <w:p>
      <w:r xmlns:w="http://schemas.openxmlformats.org/wordprocessingml/2006/main">
        <w:t xml:space="preserve">2. ሮሜ 13፡1 -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ሳሙኤል 24:3፣ ኢዮአብም ንጉሡን አለው፡— አሁንም አምላክህ እግዚአብሔር በሕዝቡ ላይ የጌታዬ የንጉሥ ዓይኖች ያዩ ዘንድ መቶ እጥፍ ይጨምርላቸው፤ ነገር ግን ጌታዬ ንጉሥ በዚህ ነገር ይደሰታል?</w:t>
      </w:r>
    </w:p>
    <w:p/>
    <w:p>
      <w:r xmlns:w="http://schemas.openxmlformats.org/wordprocessingml/2006/main">
        <w:t xml:space="preserve">ኢዮአብ ንጉሥ ዳዊት የእስራኤልን ሕዝብ ለመቁጠር ያደረገውን ውሳኔ ጠየቀ።</w:t>
      </w:r>
    </w:p>
    <w:p/>
    <w:p>
      <w:r xmlns:w="http://schemas.openxmlformats.org/wordprocessingml/2006/main">
        <w:t xml:space="preserve">1. የእግዚአብሔር አቅርቦት፡- እግዚአብሔር ለሕዝቡ እንዴት እንደሚሰጥ</w:t>
      </w:r>
    </w:p>
    <w:p/>
    <w:p>
      <w:r xmlns:w="http://schemas.openxmlformats.org/wordprocessingml/2006/main">
        <w:t xml:space="preserve">2. በውሳኔ አሰጣጥ ውስጥ የእግዚአብሔርን መመሪያ መፈለግ</w:t>
      </w:r>
    </w:p>
    <w:p/>
    <w:p>
      <w:r xmlns:w="http://schemas.openxmlformats.org/wordprocessingml/2006/main">
        <w:t xml:space="preserve">1. ዘዳግም 7፡7-8 እግዚአብሔር አልወደደባችሁም አልመረጣችሁምም፤ እናንተ ከሕዝብ ሁሉ ትበልጣላችሁና። እናንተ ከአሕዛብ ሁሉ ታናሽ ነበራችሁና፤ ነገር ግን እግዚአብሔር ስለ ወደዳችሁ።</w:t>
      </w:r>
    </w:p>
    <w:p/>
    <w:p>
      <w:r xmlns:w="http://schemas.openxmlformats.org/wordprocessingml/2006/main">
        <w:t xml:space="preserve">2. ኤፌሶን 5፡10 ለጌታ ደስ የሚያሰኘውን ፈትኑ።</w:t>
      </w:r>
    </w:p>
    <w:p/>
    <w:p>
      <w:r xmlns:w="http://schemas.openxmlformats.org/wordprocessingml/2006/main">
        <w:t xml:space="preserve">2 ሳሙኤል 24:4፣ የንጉሡም ቃል በኢዮአብና በሠራዊቱ አለቆች ላይ በረታ። ኢዮአብና የሠራዊቱም አለቆች የእስራኤልን ሕዝብ ይቈጠሩ ዘንድ ከንጉሡ ፊት ወጡ።</w:t>
      </w:r>
    </w:p>
    <w:p/>
    <w:p>
      <w:r xmlns:w="http://schemas.openxmlformats.org/wordprocessingml/2006/main">
        <w:t xml:space="preserve">ንጉሥ ዳዊት ኢዮአብን የእስራኤልን ሕዝብ እንዲቈጥር አዘዘው፤ ኢዮአብና የሠራዊቱ አለቆች ግን ሳይወድዱ ታዘዙ።</w:t>
      </w:r>
    </w:p>
    <w:p/>
    <w:p>
      <w:r xmlns:w="http://schemas.openxmlformats.org/wordprocessingml/2006/main">
        <w:t xml:space="preserve">1. የእግዚአብሔር ትእዛዛት አስቸጋሪ በሆኑበት ጊዜም ቢሆን መተግበር አለበት።</w:t>
      </w:r>
    </w:p>
    <w:p/>
    <w:p>
      <w:r xmlns:w="http://schemas.openxmlformats.org/wordprocessingml/2006/main">
        <w:t xml:space="preserve">2. በሥልጣን ላይ ያሉትም እንኳ እግዚአብሔርን መታዘዝ አለባቸው።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1ኛ የጴጥሮስ መልእክት 2፡13-17 - ለንጉሥም ቢሆን፣ የበላይ ወይም ገዢዎችም ቢሆኑ፣ ክፉ የሚሠሩትን ለመቅጣት መልካሙንም የሚያደርጉትን ለማመስገን በእርሱ የተላኩ ሰዎችን ለመምራት ተገዙ።</w:t>
      </w:r>
    </w:p>
    <w:p/>
    <w:p>
      <w:r xmlns:w="http://schemas.openxmlformats.org/wordprocessingml/2006/main">
        <w:t xml:space="preserve">2 ሳሙኤል 24:5፣ ዮርዳኖስንም ተሻግረው በጋድ ወንዝ መካከል ባለችው ከተማ በስተ ቀኝ በአሮዔር ወደ ኢያዜር ሰፈሩ።</w:t>
      </w:r>
    </w:p>
    <w:p/>
    <w:p>
      <w:r xmlns:w="http://schemas.openxmlformats.org/wordprocessingml/2006/main">
        <w:t xml:space="preserve">እስራኤላውያን ዮርዳኖስን ተሻግረው በጋድ ቀኝና በኢያዜር አጠገብ በምትገኘው በአሮዔር ድንኳኖቻቸውን ተከለ።</w:t>
      </w:r>
    </w:p>
    <w:p/>
    <w:p>
      <w:r xmlns:w="http://schemas.openxmlformats.org/wordprocessingml/2006/main">
        <w:t xml:space="preserve">1. የእግዚአብሄር ታማኝነት በጉዞአችን - ከአሮጌው ህይወታችን ወደ አዲስ ወደ እርሱ ስንሻገር እግዚአብሔር እንዴት ከእኛ ጋር ነው።</w:t>
      </w:r>
    </w:p>
    <w:p/>
    <w:p>
      <w:r xmlns:w="http://schemas.openxmlformats.org/wordprocessingml/2006/main">
        <w:t xml:space="preserve">2. የእምነታችን ጥንካሬ - በማናውቀው ቦታ ብንሆንም እምነታችን እንዴት ወደፊት ሊያራምደን ይችላል።</w:t>
      </w:r>
    </w:p>
    <w:p/>
    <w:p>
      <w:r xmlns:w="http://schemas.openxmlformats.org/wordprocessingml/2006/main">
        <w:t xml:space="preserve">1. ሮሜ 5፡1-2 -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2ኛ ሳሙኤል 24:6፣ ወደ ገለዓድና ወደ ታሕቲምሆዲ ምድር መጡ። ወደ ዳንያንም ወደ ሲዶናም መጡ።</w:t>
      </w:r>
    </w:p>
    <w:p/>
    <w:p>
      <w:r xmlns:w="http://schemas.openxmlformats.org/wordprocessingml/2006/main">
        <w:t xml:space="preserve">እስራኤላውያን ወደ ጊልያድ፣ የታሕቲምሆሺ ምድር፣ ዳንጃአን እና ሲዶን ጨምሮ ወደተለያዩ ቦታዎች ተጉዘዋል።</w:t>
      </w:r>
    </w:p>
    <w:p/>
    <w:p>
      <w:r xmlns:w="http://schemas.openxmlformats.org/wordprocessingml/2006/main">
        <w:t xml:space="preserve">1. ከችግሮቻችን ይልቅ የእግዚአብሔር እቅድ ትልቅ ነው።</w:t>
      </w:r>
    </w:p>
    <w:p/>
    <w:p>
      <w:r xmlns:w="http://schemas.openxmlformats.org/wordprocessingml/2006/main">
        <w:t xml:space="preserve">2. እግዚአብሔር ወደ ሚመራን ቦታ መሄድ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ሳሙኤል 24:7፣ ወደ አምባው ጢሮስም ወደ ኤዊያውያንና ወደ ከነዓናውያንም ከተሞች ሁሉ መጡ፤ ከይሁዳም ደቡብ እስከ ቤርሳቤህ ወጡ።</w:t>
      </w:r>
    </w:p>
    <w:p/>
    <w:p>
      <w:r xmlns:w="http://schemas.openxmlformats.org/wordprocessingml/2006/main">
        <w:t xml:space="preserve">ይህ ክፍል ዳዊትና ሠራዊቱ ወደ ጢሮስ ምሽግ እና ወደ ኤዊያውያንና ከነዓናውያን ከተሞች ያደረጉትን ጉዞ ይገልፃል፣ በመጨረሻም በይሁዳ ደቡብ ወደምትገኘው ቤርሳቤህ ደርሷል።</w:t>
      </w:r>
    </w:p>
    <w:p/>
    <w:p>
      <w:r xmlns:w="http://schemas.openxmlformats.org/wordprocessingml/2006/main">
        <w:t xml:space="preserve">1. የእምነት ኃይል፡ የዳዊት እምነት በኤዊያውያንና በከነዓናውያን ላይ ድል እንዲያደርግ ያስቻለው እንዴት ነው?</w:t>
      </w:r>
    </w:p>
    <w:p/>
    <w:p>
      <w:r xmlns:w="http://schemas.openxmlformats.org/wordprocessingml/2006/main">
        <w:t xml:space="preserve">2. የጽናት ኃይል፡- ዳዊት ለጉዳዩ የሰጠው ቁርጠኝነት ወደ ቤርሳቤህ እንዴት እንዳመጣው።</w:t>
      </w:r>
    </w:p>
    <w:p/>
    <w:p>
      <w:r xmlns:w="http://schemas.openxmlformats.org/wordprocessingml/2006/main">
        <w:t xml:space="preserve">1. 1ኛ ቆሮንቶስ 16፡13-14 - ተጠንቀቁ። በእምነት ጸንታችሁ ቁሙ; አይዞህ; በርቱ። ሁሉንም ነገር በፍቅር ያድርጉ።</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ሳሙኤል 24:8፣ ምድሪቱንም ሁሉ ካለፉ በኋላ ከዘጠኝ ወር ከሃያ ቀን በኋላ ወደ ኢየሩሳሌም መጡ።</w:t>
      </w:r>
    </w:p>
    <w:p/>
    <w:p>
      <w:r xmlns:w="http://schemas.openxmlformats.org/wordprocessingml/2006/main">
        <w:t xml:space="preserve">ከዘጠኝ ወር ከሃያ ቀን በኋላ እስራኤላውያን ምድሪቱን ሁሉ ቃኝተው ጨርሰው ኢየሩሳሌም ደረሱ።</w:t>
      </w:r>
    </w:p>
    <w:p/>
    <w:p>
      <w:r xmlns:w="http://schemas.openxmlformats.org/wordprocessingml/2006/main">
        <w:t xml:space="preserve">1. የእግዚአብሔር ታማኝነት ለተመረጠው ሕዝብ የትውልድ አገሩን በማዘጋጀቱ ተገልጧል።</w:t>
      </w:r>
    </w:p>
    <w:p/>
    <w:p>
      <w:r xmlns:w="http://schemas.openxmlformats.org/wordprocessingml/2006/main">
        <w:t xml:space="preserve">2. በእግዚአብሔር ፍጹም ጊዜ መታመን እና ተስፋ አንቁረጥ።</w:t>
      </w:r>
    </w:p>
    <w:p/>
    <w:p>
      <w:r xmlns:w="http://schemas.openxmlformats.org/wordprocessingml/2006/main">
        <w:t xml:space="preserve">1. ዘዳግም 11:24፡— እግርህ የምታቆምበት ስፍራ ሁሉ ለአንተ ይሆናል፡ ከምድረ በዳ ከሊባኖስም ከወንዙም ከኤፍራጥስ ወንዝ ጀምሮ እስከ ምዕራቡ ባሕር ድረስ ግዛታችሁ ይሆናል።</w:t>
      </w:r>
    </w:p>
    <w:p/>
    <w:p>
      <w:r xmlns:w="http://schemas.openxmlformats.org/wordprocessingml/2006/main">
        <w:t xml:space="preserve">2. መዝሙረ ዳዊት 105:44 - የአሕዛብንም ምድር ሰጣቸው የአሕዛብንም ድካም ወረሱ።</w:t>
      </w:r>
    </w:p>
    <w:p/>
    <w:p>
      <w:r xmlns:w="http://schemas.openxmlformats.org/wordprocessingml/2006/main">
        <w:t xml:space="preserve">2 ሳሙኤል 24:9፣ ኢዮአብም የሕዝቡን ቍጥር ለንጉሡ ሰጠ፤ በእስራኤልም ስምንት መቶ ሺህ ሰይፍ የሚመዝዙ ጽኑዓን ሰዎች ነበሩ። የይሁዳም ሰዎች አምስት መቶ ሺህ ሰዎች ነበሩ።</w:t>
      </w:r>
    </w:p>
    <w:p/>
    <w:p>
      <w:r xmlns:w="http://schemas.openxmlformats.org/wordprocessingml/2006/main">
        <w:t xml:space="preserve">ኢዮአብም ለንጉሥ ዳዊት እንደነገረው በእስራኤል ውስጥ በአጠቃላይ 800,000 ጽኑዓን ሰዎች እንደሚዋጉ እና 500,000 የሚሆኑት የይሁዳ ነገድ ነበሩ።</w:t>
      </w:r>
    </w:p>
    <w:p/>
    <w:p>
      <w:r xmlns:w="http://schemas.openxmlformats.org/wordprocessingml/2006/main">
        <w:t xml:space="preserve">1. የእግዚአብሔር ታማኝነት በማንኛውም ሁኔታ - 2ኛ ቆሮንቶስ 1፡3-4</w:t>
      </w:r>
    </w:p>
    <w:p/>
    <w:p>
      <w:r xmlns:w="http://schemas.openxmlformats.org/wordprocessingml/2006/main">
        <w:t xml:space="preserve">2. በክርስቶስ አካል ውስጥ ያለው የአንድነት ኃይል - ኤፌሶን 4: 1-3</w:t>
      </w:r>
    </w:p>
    <w:p/>
    <w:p>
      <w:r xmlns:w="http://schemas.openxmlformats.org/wordprocessingml/2006/main">
        <w:t xml:space="preserve">1. ዘኁልቁ 2፡1-2 - እግዚአብሔር እስራኤላውያን በሚጓዙበት ጊዜ በነገድና በቤተሰብ እንዲደራጁ አዘዛቸው።</w:t>
      </w:r>
    </w:p>
    <w:p/>
    <w:p>
      <w:r xmlns:w="http://schemas.openxmlformats.org/wordprocessingml/2006/main">
        <w:t xml:space="preserve">2. የሐዋርያት ሥራ 2፡44-45 - የቀደመችው ቤተ ክርስቲያን ሀብታቸውንና ንብረታቸውን እርስ በርሳቸው በአንድነት ተካፈለች።</w:t>
      </w:r>
    </w:p>
    <w:p/>
    <w:p>
      <w:r xmlns:w="http://schemas.openxmlformats.org/wordprocessingml/2006/main">
        <w:t xml:space="preserve">2 ሳሙኤል 24:10፣ ዳዊትም ሕዝቡን ከቈጠረ በኋላ ልቡ መታው። ፤ ዳዊትም እግዚአብሔርን። በጣም ስንፍና አድርጌአለሁና።</w:t>
      </w:r>
    </w:p>
    <w:p/>
    <w:p>
      <w:r xmlns:w="http://schemas.openxmlformats.org/wordprocessingml/2006/main">
        <w:t xml:space="preserve">የዳዊት ንስሐ ሕዝቡን ከቈጠረ በኋላ።</w:t>
      </w:r>
    </w:p>
    <w:p/>
    <w:p>
      <w:r xmlns:w="http://schemas.openxmlformats.org/wordprocessingml/2006/main">
        <w:t xml:space="preserve">1፡ ስንሳሳት እግዚአብሔር በንስሐ ወደ እርሱ ከመጣን ይቅር ሊለን ዝግጁ ነው።</w:t>
      </w:r>
    </w:p>
    <w:p/>
    <w:p>
      <w:r xmlns:w="http://schemas.openxmlformats.org/wordprocessingml/2006/main">
        <w:t xml:space="preserve">2: ጥበብ የተሞላበት ውሳኔ ለማድረግ ምንጊዜም የአምላክን ምክርና መመሪያ መቀበል አለብን።</w:t>
      </w:r>
    </w:p>
    <w:p/>
    <w:p>
      <w:r xmlns:w="http://schemas.openxmlformats.org/wordprocessingml/2006/main">
        <w:t xml:space="preserve">1:1 ዮሐንስ 1:9፡— በኃጢአታችን ብንናዘዝ ኃጢአታችንን ይቅር ሊለን ከዓመፃም ሁሉ ሊያነጻን የታመነና ጻድቅ ነው።</w:t>
      </w:r>
    </w:p>
    <w:p/>
    <w:p>
      <w:r xmlns:w="http://schemas.openxmlformats.org/wordprocessingml/2006/main">
        <w:t xml:space="preserve">2፡ መዝሙረ ዳዊት 32:5 - ኃጢአቴን ለአንተ አውቄአለሁ፥ በደሌንም አልሰውርሁም። ለእግዚአብሔር መተላለፌን እናዘዛለሁ አልሁ። የኃጢአቴንም ኃጢአት ይቅር ብለሃል።</w:t>
      </w:r>
    </w:p>
    <w:p/>
    <w:p>
      <w:r xmlns:w="http://schemas.openxmlformats.org/wordprocessingml/2006/main">
        <w:t xml:space="preserve">2 ሳሙኤል 24:11፣ ዳዊትም በማለዳ በተነሣ ጊዜ የእግዚአብሔር ቃል ወደ ዳዊት ባለ ራእዩ ወደ ነቢዩ ወደ ጋድ እንዲህ ሲል መጣ።</w:t>
      </w:r>
    </w:p>
    <w:p/>
    <w:p>
      <w:r xmlns:w="http://schemas.openxmlformats.org/wordprocessingml/2006/main">
        <w:t xml:space="preserve">የእግዚአብሔር ቃል በማለዳ ወደ ነቢዩ ጋድ መጣና ለዳዊት አንድ ነገር ንገረው።</w:t>
      </w:r>
    </w:p>
    <w:p/>
    <w:p>
      <w:r xmlns:w="http://schemas.openxmlformats.org/wordprocessingml/2006/main">
        <w:t xml:space="preserve">1. "የጌታ ጊዜ ፍጹም ነው"</w:t>
      </w:r>
    </w:p>
    <w:p/>
    <w:p>
      <w:r xmlns:w="http://schemas.openxmlformats.org/wordprocessingml/2006/main">
        <w:t xml:space="preserve">2. "የእግዚአብሔር ቃል ምንጊዜም ሊሰማ ይገባል"</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2ኛ ሳሙኤል 24፡12 ሂድና ዳዊትን፡— እግዚአብሔር እንዲህ ይላል፡— ሦስት ነገር አቀርብልሃለሁ፡ በለው። አደርግልህ ዘንድ ከእነርሱ አንዱን ምረጥ አለው።</w:t>
      </w:r>
    </w:p>
    <w:p/>
    <w:p>
      <w:r xmlns:w="http://schemas.openxmlformats.org/wordprocessingml/2006/main">
        <w:t xml:space="preserve">እግዚአብሔር ለዳዊት ሦስት ነገሮችን ሰጠው እና እንዲያደርግለት ከመካከላቸው አንዱን እንዲመርጥ ነገረው።</w:t>
      </w:r>
    </w:p>
    <w:p/>
    <w:p>
      <w:r xmlns:w="http://schemas.openxmlformats.org/wordprocessingml/2006/main">
        <w:t xml:space="preserve">1. የእግዚአብሔር ስጦታ፡- አምላክ በሕይወታችን ውስጥ ምርጫዎችን የሚሰጠን እንዴት ነው?</w:t>
      </w:r>
    </w:p>
    <w:p/>
    <w:p>
      <w:r xmlns:w="http://schemas.openxmlformats.org/wordprocessingml/2006/main">
        <w:t xml:space="preserve">2. የመምረጥ ኃይል፡ ጥበብ በተሞላበት ውሳኔ ሕይወታችንን መቆጣጠር የምንችለው እንዴት ነው?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ሳሙኤል 24:13፣ ጋድም ወደ ዳዊት መጥቶ ነገረው፥ እንዲህም አለው፡— በምድርህ ላይ የሰባት ዓመት ራብ ይመጣብሃልን? ወይስ ሦስት ወር ጠላቶችህ ሲያሳድዱህ ትሸሻለህን? ወይስ በምድርህ ላይ የሦስት ቀን ቸነፈር ይሆን? አሁንም ምከር፥ የላከኝንም መልስ የምመልስለትን እዩ።</w:t>
      </w:r>
    </w:p>
    <w:p/>
    <w:p>
      <w:r xmlns:w="http://schemas.openxmlformats.org/wordprocessingml/2006/main">
        <w:t xml:space="preserve">ጋድ ወደ ዳዊት መጥቶ ድርጊቶቹ ሊያስከትሉ የሚችሉትን ውጤቶች በተመለከተ ተከታታይ ጥያቄዎችን ጠየቀው፣ እንዴት ምላሽ መስጠት እንዳለበት ከዳዊት ምክር ጠየቀ።</w:t>
      </w:r>
    </w:p>
    <w:p/>
    <w:p>
      <w:r xmlns:w="http://schemas.openxmlformats.org/wordprocessingml/2006/main">
        <w:t xml:space="preserve">1፡ እግዚአብሔርን ሳታማክር በፍጹም ውሳኔ አታድርግ።</w:t>
      </w:r>
    </w:p>
    <w:p/>
    <w:p>
      <w:r xmlns:w="http://schemas.openxmlformats.org/wordprocessingml/2006/main">
        <w:t xml:space="preserve">2፦ በነገር ሁሉ የእግዚአብሔርን ምክር ጠይቅ፤ እርሱ የተግባራችንን መዘዝ ያውቃልና።</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ሳሙኤል 24:14፣ ዳዊትም ጋድን፡— ተጨንቄአለሁ፤ በእግዚአብሔር እጅ እንውደቅ፤ ምሕረቱ ብዙ ነውና፥ በሰውም እጅ አልውደቅ።</w:t>
      </w:r>
    </w:p>
    <w:p/>
    <w:p>
      <w:r xmlns:w="http://schemas.openxmlformats.org/wordprocessingml/2006/main">
        <w:t xml:space="preserve">ዳዊት የጌታን ታላቅ ምሕረት አውቆ በሰው ከመታመን ይልቅ በጌታ ለመታመን ወሰነ።</w:t>
      </w:r>
    </w:p>
    <w:p/>
    <w:p>
      <w:r xmlns:w="http://schemas.openxmlformats.org/wordprocessingml/2006/main">
        <w:t xml:space="preserve">1. እግዚአብሔርን እንጂ ሰውን አትመኑ - 2ኛ ሳሙኤል 24፡14</w:t>
      </w:r>
    </w:p>
    <w:p/>
    <w:p>
      <w:r xmlns:w="http://schemas.openxmlformats.org/wordprocessingml/2006/main">
        <w:t xml:space="preserve">2. የእግዚአብሔር ምሕረት ታላቅ ነው - 2ሳሙ 24፡14</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ሳሙኤል 24:15፣ እግዚአብሔርም ከጥዋት ጀምሮ እስከ ተወሰነው ጊዜ ድረስ ቸነፈርን በእስራኤል ላይ ሰደደ፤ ከዳንም ጀምሮ እስከ ቤርሳቤህ ድረስ ከሕዝቡ ሰባ ሺህ ሰዎች ሞቱ።</w:t>
      </w:r>
    </w:p>
    <w:p/>
    <w:p>
      <w:r xmlns:w="http://schemas.openxmlformats.org/wordprocessingml/2006/main">
        <w:t xml:space="preserve">እግዚአብሔርም ከጥዋት ጀምሮ እስከ ማታ ድረስ መቅሠፍት በእስራኤል ላይ ሰደደ፥ 70,000 ሰዎችም ሞቱ።</w:t>
      </w:r>
    </w:p>
    <w:p/>
    <w:p>
      <w:r xmlns:w="http://schemas.openxmlformats.org/wordprocessingml/2006/main">
        <w:t xml:space="preserve">1. በመከራ ጊዜም ቢሆን ትሑት ሆነን ለይሖዋ ታዛዥ መሆን አለብን።</w:t>
      </w:r>
    </w:p>
    <w:p/>
    <w:p>
      <w:r xmlns:w="http://schemas.openxmlformats.org/wordprocessingml/2006/main">
        <w:t xml:space="preserve">2. የእግዚአብሔር ምሕረት እና ፍትህ ሁለቱም በእስራኤል ላይ ቅጣቱ ውስጥ በግልጽ ይታያሉ።</w:t>
      </w:r>
    </w:p>
    <w:p/>
    <w:p>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ዘዳግም 5፡29 ለእነርሱና ለልጆቻቸው ለዘላለም መልካም ይሆንላቸው ዘንድ እኔን እንዲፈሩ ሁልጊዜም ትእዛዜን ሁሉ እንዲጠብቁ እንዲህ ያለ ልብ በእነርሱ ውስጥ ኖሯቸው!</w:t>
      </w:r>
    </w:p>
    <w:p/>
    <w:p>
      <w:r xmlns:w="http://schemas.openxmlformats.org/wordprocessingml/2006/main">
        <w:t xml:space="preserve">2ኛ ሳሙኤል 24፡16 መልአኩም ኢየሩሳሌም ያጠፋት ዘንድ እጁን በዘረጋ ጊዜ እግዚአብሔር ስለ ክፋቱ ተጸጸተ፥ ሕዝቡንም የሚያጠፋውን መልአክ፡— በቃ አሁን እጅህን ያዝ፡ አለው። የእግዚአብሔርም መልአክ በኢያቡሳዊው በኦርና አውድማ አጠገብ ነበረ።</w:t>
      </w:r>
    </w:p>
    <w:p/>
    <w:p>
      <w:r xmlns:w="http://schemas.openxmlformats.org/wordprocessingml/2006/main">
        <w:t xml:space="preserve">የእግዚአብሔር መልአክ ኢየሩሳሌምን ሊያጠፋ በቀረበ ጊዜ እግዚአብሔር ጣልቃ ገብቶ ጥፋቱን አቆመ።</w:t>
      </w:r>
    </w:p>
    <w:p/>
    <w:p>
      <w:r xmlns:w="http://schemas.openxmlformats.org/wordprocessingml/2006/main">
        <w:t xml:space="preserve">1. በጨለማ ጊዜያችን ውስጥ እንኳን የእግዚአብሔር ምሕረት እና ርህራሄ ለእኛ።</w:t>
      </w:r>
    </w:p>
    <w:p/>
    <w:p>
      <w:r xmlns:w="http://schemas.openxmlformats.org/wordprocessingml/2006/main">
        <w:t xml:space="preserve">2. ከራሳችን አጥፊ ዝንባሌዎች ለማዳን የእግዚአብሔር ኃይል።</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103፡8-14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 ምሥራቅ ከምዕራብ እንደሚርቅ፣ እንዲሁ ኃጢአታችንን ከእኛ ያርቃል። አባት ለልጆቹ እንደሚራራ እንዲሁ እግዚአብሔር ለሚፈሩት ይራራል። የእኛን ፍሬም ያውቃልና; አፈር መሆናችንን ያስታውሳል።</w:t>
      </w:r>
    </w:p>
    <w:p/>
    <w:p>
      <w:r xmlns:w="http://schemas.openxmlformats.org/wordprocessingml/2006/main">
        <w:t xml:space="preserve">2 ሳሙኤል 24:17፣ ዳዊትም ሕዝቡን የመታውን መልአክ ባየ ጊዜ እግዚአብሔርን፡— እነሆ፥ በድያለሁ፥ ክፉም አድርጌአለሁ፤ ነገር ግን እነዚህ በጎች ምን አደረጉ? እባክህ እጅህ በእኔና በአባቴ ቤት ላይ ትሁን።</w:t>
      </w:r>
    </w:p>
    <w:p/>
    <w:p>
      <w:r xmlns:w="http://schemas.openxmlformats.org/wordprocessingml/2006/main">
        <w:t xml:space="preserve">1: ድርጊታችን መዘዝ እንዳለው እና ኃጢአት ከባድ ነገር መሆኑን መዘንጋት የለብንም.</w:t>
      </w:r>
    </w:p>
    <w:p/>
    <w:p>
      <w:r xmlns:w="http://schemas.openxmlformats.org/wordprocessingml/2006/main">
        <w:t xml:space="preserve">2፡ ለሃጢያታችን ሃላፊነት መውሰድ እና በራሳችን ስህተት ሌሎችን አለመውቀስ አስፈላጊ ነው።</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ምሳሌ 28፡13 - " ኃጢአታቸውን የሚሰውር አይለማም፤ የሚናዘዝባትና የሚተዋት ግን ምሕረትን ያገኛል።"</w:t>
      </w:r>
    </w:p>
    <w:p/>
    <w:p>
      <w:r xmlns:w="http://schemas.openxmlformats.org/wordprocessingml/2006/main">
        <w:t xml:space="preserve">2 ሳሙኤል 24:18፣ በዚያም ቀን ጋድ ወደ ዳዊት መጥቶ፡— ውጣ፥ በኢያቡሳዊው በኦርና አውድማ ውስጥ ለእግዚአብሔር መሠዊያ ሥራ፡ አለው።</w:t>
      </w:r>
    </w:p>
    <w:p/>
    <w:p>
      <w:r xmlns:w="http://schemas.openxmlformats.org/wordprocessingml/2006/main">
        <w:t xml:space="preserve">ጋድ በኢያቡሳዊው በአርና አውድማ ላይ ለእግዚአብሔር መሠዊያ እንዲሠራ ዳዊትን አዘዘው።</w:t>
      </w:r>
    </w:p>
    <w:p/>
    <w:p>
      <w:r xmlns:w="http://schemas.openxmlformats.org/wordprocessingml/2006/main">
        <w:t xml:space="preserve">1. የመታዘዝ ኃይል፡ የእግዚአብሔርን ትእዛዛት መታዘዝ እንዴት በረከት ያስገኛል።</w:t>
      </w:r>
    </w:p>
    <w:p/>
    <w:p>
      <w:r xmlns:w="http://schemas.openxmlformats.org/wordprocessingml/2006/main">
        <w:t xml:space="preserve">2. የመሥዋዕት ኃይል፡- በጣም የምንወደውን ነገር መተው ማለት ነው።</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ኤፌሶን 5፡2 -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2 ሳሙኤል 24:19፣ ዳዊትም እንደ ጋድ ቃል እግዚአብሔር እንዳዘዘ ወጣ።</w:t>
      </w:r>
    </w:p>
    <w:p/>
    <w:p>
      <w:r xmlns:w="http://schemas.openxmlformats.org/wordprocessingml/2006/main">
        <w:t xml:space="preserve">ዳዊት በጋድ እንደተነገረው የእግዚአብሔርን መመሪያ ተከተለ።</w:t>
      </w:r>
    </w:p>
    <w:p/>
    <w:p>
      <w:r xmlns:w="http://schemas.openxmlformats.org/wordprocessingml/2006/main">
        <w:t xml:space="preserve">1. ለእግዚአብሔር መታዘዝ በረከት ያስገኛል።</w:t>
      </w:r>
    </w:p>
    <w:p/>
    <w:p>
      <w:r xmlns:w="http://schemas.openxmlformats.org/wordprocessingml/2006/main">
        <w:t xml:space="preserve">2. የጥበብ አማካሪዎችን ምክር መከተል ብልህነት ነው።</w:t>
      </w:r>
    </w:p>
    <w:p/>
    <w:p>
      <w:r xmlns:w="http://schemas.openxmlformats.org/wordprocessingml/2006/main">
        <w:t xml:space="preserve">1. ዘዳ 28፡1-14 - ለእግዚአብሔር ትእዛዛት መታዘዝ በረከት።</w:t>
      </w:r>
    </w:p>
    <w:p/>
    <w:p>
      <w:r xmlns:w="http://schemas.openxmlformats.org/wordprocessingml/2006/main">
        <w:t xml:space="preserve">2. ምሳሌ 11:14 – መመሪያ በሌለበት ሕዝብ ይወድቃል፤ በብዙ መካሪዎች ግን ደኅንነት አለ።</w:t>
      </w:r>
    </w:p>
    <w:p/>
    <w:p>
      <w:r xmlns:w="http://schemas.openxmlformats.org/wordprocessingml/2006/main">
        <w:t xml:space="preserve">2 ሳሙኤል 24:20፣ ኦርናም አይቶ ንጉሡና ባሪያዎቹ ወደ እርሱ ሲመጡ አየ፤ ኦርናም ወጥቶ በንጉሡ ፊት በምድር ላይ በግምባሩ ሰገደ።</w:t>
      </w:r>
    </w:p>
    <w:p/>
    <w:p>
      <w:r xmlns:w="http://schemas.openxmlformats.org/wordprocessingml/2006/main">
        <w:t xml:space="preserve">አራናም ንጉሥ ዳዊትንና አገልጋዮቹን ሲመጡ አይቶ በፊታቸው በምድር ላይ ሰገደ።</w:t>
      </w:r>
    </w:p>
    <w:p/>
    <w:p>
      <w:r xmlns:w="http://schemas.openxmlformats.org/wordprocessingml/2006/main">
        <w:t xml:space="preserve">1. ትህትና እና በሥልጣን ላይ ላሉት ክብር የመስጠት አስፈላጊነት።</w:t>
      </w:r>
    </w:p>
    <w:p/>
    <w:p>
      <w:r xmlns:w="http://schemas.openxmlformats.org/wordprocessingml/2006/main">
        <w:t xml:space="preserve">2. ፍላጎታችንን ለማሟላት የእግዚአብሔር ታማኝነት።</w:t>
      </w:r>
    </w:p>
    <w:p/>
    <w:p>
      <w:r xmlns:w="http://schemas.openxmlformats.org/wordprocessingml/2006/main">
        <w:t xml:space="preserve">1. 1ኛ የጴጥሮስ መልእክት 2፡17 ሰዎችን ሁሉ አክብሩ፡ ወንድሞችን ውደዱ፡ እግዚአብሔርን ፍሩ፡ ንጉሥን አክብሩ።</w:t>
      </w:r>
    </w:p>
    <w:p/>
    <w:p>
      <w:r xmlns:w="http://schemas.openxmlformats.org/wordprocessingml/2006/main">
        <w:t xml:space="preserve">2. መዝሙረ ዳዊት 37፡25 ወጣት ነበርሁ አሁንም አርጅቻለሁ ጻድቅ ሲጣል ወይም ልጆቹ እንጀራ ሲለምኑ አላየሁም።</w:t>
      </w:r>
    </w:p>
    <w:p/>
    <w:p>
      <w:r xmlns:w="http://schemas.openxmlformats.org/wordprocessingml/2006/main">
        <w:t xml:space="preserve">2 ሳሙኤል 24:21፣ ኦርናም፡— ጌታዬ ንጉሡ ለምን ወደ ባሪያው መጣ? ዐውድማውን ልገዛህ፥ ለእግዚአብሔርም መሠዊያ እሠራ ዘንድ፥ መቅሠፍቱም ከሕዝቡ ይከለከል ዘንድ አለው።</w:t>
      </w:r>
    </w:p>
    <w:p/>
    <w:p>
      <w:r xmlns:w="http://schemas.openxmlformats.org/wordprocessingml/2006/main">
        <w:t xml:space="preserve">ዳዊትም በሕዝቡ ላይ እየደረሰ ያለውን መቅሠፍት ለማስቆም ለእግዚአብሔር መሠዊያ ይሠራ ዘንድ አውድማውን ሊገዛ ኦርናን ጐበኘ።</w:t>
      </w:r>
    </w:p>
    <w:p/>
    <w:p>
      <w:r xmlns:w="http://schemas.openxmlformats.org/wordprocessingml/2006/main">
        <w:t xml:space="preserve">1. የእግዚአብሔር ምሕረት መቅሰፍቱን ያስቆመው እንዴት ነው - 2ኛ ሳሙኤል 24፡21 እና ዳዊት ለእግዚአብሔር መሠዊያ ለመሥራት የፈለገበትን ምክንያት መመርመር።</w:t>
      </w:r>
    </w:p>
    <w:p/>
    <w:p>
      <w:r xmlns:w="http://schemas.openxmlformats.org/wordprocessingml/2006/main">
        <w:t xml:space="preserve">2. መስዋዕት እና ቤዛ - በ2ኛ ሳሙኤል 24፡21 መሰረት የመሥዋዕቱን ኃይል እና እንዴት ቤዛን እንደሚያመጣ መመርመር።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2 ሳሙኤል 24:22፣ ኦርናም ዳዊትን፡— ጌታዬ ንጉሡ ወስዶ ደስ የሚያሰኘውን አቅርብ፤ እነሆ፥ የሚቃጠለውን መሥዋዕት በሬዎች፥ የአውድማ ዕቃና ሌሎችም የበሬዎች ዕቃ ለእንጨት የሚሆኑ እቃዎች አሉ፡ አለው።</w:t>
      </w:r>
    </w:p>
    <w:p/>
    <w:p>
      <w:r xmlns:w="http://schemas.openxmlformats.org/wordprocessingml/2006/main">
        <w:t xml:space="preserve">ኦርና የሚቃጠል መሥዋዕት ያቀርብ ዘንድ በሬዎቹን፣ የአውድማ ዕቃውንና ሌሎችን ዕቃዎችን ለንጉሥ ዳዊት አቀረበ።</w:t>
      </w:r>
    </w:p>
    <w:p/>
    <w:p>
      <w:r xmlns:w="http://schemas.openxmlformats.org/wordprocessingml/2006/main">
        <w:t xml:space="preserve">1. የመሥዋዕት ኃይል፡ ምርጡን ለእግዚአብሔር እንዴት ማቅረብ እንደሚቻል</w:t>
      </w:r>
    </w:p>
    <w:p/>
    <w:p>
      <w:r xmlns:w="http://schemas.openxmlformats.org/wordprocessingml/2006/main">
        <w:t xml:space="preserve">2. ዳዊትና አራና፡- የልግስና እና የታዛዥነት ምሳሌ</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ሳሙኤል 24:23፣ ይህን ሁሉ ኦርና ንጉሥ ሆኖ ለንጉሡ ሰጠው። አራናም ንጉሡን። አምላክህ እግዚአብሔር ይቀበልሃል አለው።</w:t>
      </w:r>
    </w:p>
    <w:p/>
    <w:p>
      <w:r xmlns:w="http://schemas.openxmlformats.org/wordprocessingml/2006/main">
        <w:t xml:space="preserve">ንጉሥ አራና በልግስና ለእስራኤል ንጉሥ ሰጠ እና እግዚአብሔር እንዲቀበለው ተመኘ።</w:t>
      </w:r>
    </w:p>
    <w:p/>
    <w:p>
      <w:r xmlns:w="http://schemas.openxmlformats.org/wordprocessingml/2006/main">
        <w:t xml:space="preserve">1. ለጋስ መስጠት፡ የአሩና ምሳሌ</w:t>
      </w:r>
    </w:p>
    <w:p/>
    <w:p>
      <w:r xmlns:w="http://schemas.openxmlformats.org/wordprocessingml/2006/main">
        <w:t xml:space="preserve">2. የመቀበል በረከት፡- የአራና ምኞት</w:t>
      </w:r>
    </w:p>
    <w:p/>
    <w:p>
      <w:r xmlns:w="http://schemas.openxmlformats.org/wordprocessingml/2006/main">
        <w:t xml:space="preserve">1. 2ኛ ሳሙኤል 24፡23</w:t>
      </w:r>
    </w:p>
    <w:p/>
    <w:p>
      <w:r xmlns:w="http://schemas.openxmlformats.org/wordprocessingml/2006/main">
        <w:t xml:space="preserve">2.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p>
      <w:r xmlns:w="http://schemas.openxmlformats.org/wordprocessingml/2006/main">
        <w:t xml:space="preserve">2 ሳሙኤል 24:24፣ ንጉሡም ኦርናን። እኔ ግን በዋጋ ከአንተ እገዛዋለሁ፥ ለአምላኬም ለእግዚአብሔር የሚቃጠለውን መሥዋዕት ምንም ዋጋ አላቀርብም። ዳዊትም አውድማውንና በሬዎቹን በአምሳ ሰቅል ብር ገዛ።</w:t>
      </w:r>
    </w:p>
    <w:p/>
    <w:p>
      <w:r xmlns:w="http://schemas.openxmlformats.org/wordprocessingml/2006/main">
        <w:t xml:space="preserve">ንጉሡ ዳዊት የሚቃጠለውን መሥዋዕት ሳይከፍል ለእግዚአብሔር ለማቅረብ ፈቃደኛ ባለመሆኑ የአርናን አውድማና በሬዎች በአምሳ ሰቅል ብር ገዛ።</w:t>
      </w:r>
    </w:p>
    <w:p/>
    <w:p>
      <w:r xmlns:w="http://schemas.openxmlformats.org/wordprocessingml/2006/main">
        <w:t xml:space="preserve">1. የአምልኮ አመለካከት - ለአምልኮ ያለን አመለካከት የንጉሥ ዳዊትን አመለካከት የሚያንፀባርቅ መሆን አለበት, ለእግዚአብሔር መስዋዕት መክፈልን እና ምንም ነገር በከንቱ አንጠብቅ.</w:t>
      </w:r>
    </w:p>
    <w:p/>
    <w:p>
      <w:r xmlns:w="http://schemas.openxmlformats.org/wordprocessingml/2006/main">
        <w:t xml:space="preserve">2. የመታዘዝ ዋጋ - ንጉስ ዳዊት ምንም ያህል ትልቅም ይሁን ትንሽ ጌታን ለመታዘዝ ዋጋ ለመክፈል ፈቃደኛ ነበር።</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መሥዋዕት ደስ ይለዋልን? እነሆ፥ መታዘዝ ከመሥዋዕት፥ መስማትም የአውራ በግ ስብ ከማቅረብ ይሻላል።</w:t>
      </w:r>
    </w:p>
    <w:p/>
    <w:p>
      <w:r xmlns:w="http://schemas.openxmlformats.org/wordprocessingml/2006/main">
        <w:t xml:space="preserve">2 ሳሙኤል 24:25፣ ዳዊትም በዚያ ለእግዚአብሔር መሠዊያ ሠራ፥ የሚቃጠለውንና የደኅንነቱንም መሥዋዕት አቀረበ። እግዚአብሔርም ስለ ምድሪቱ ተለመን፥ መቅሠፍቱም ከእስራኤል ቀረ።</w:t>
      </w:r>
    </w:p>
    <w:p/>
    <w:p>
      <w:r xmlns:w="http://schemas.openxmlformats.org/wordprocessingml/2006/main">
        <w:t xml:space="preserve">ዳዊትም ለእግዚአብሔር መሠዊያ ሠራ፥ መሥዋዕትንም አቀረበ፥ እግዚአብሔርንም ደስ ያሰኘው፥ በእስራኤልም ላይ መቅሠፍቱን አስቆመ።</w:t>
      </w:r>
    </w:p>
    <w:p/>
    <w:p>
      <w:r xmlns:w="http://schemas.openxmlformats.org/wordprocessingml/2006/main">
        <w:t xml:space="preserve">1. የመሥዋዕት አምልኮ ኃይል</w:t>
      </w:r>
    </w:p>
    <w:p/>
    <w:p>
      <w:r xmlns:w="http://schemas.openxmlformats.org/wordprocessingml/2006/main">
        <w:t xml:space="preserve">2. የእግዚአብሔር ምሕረት በታዛዥነት ምላሽ</w:t>
      </w:r>
    </w:p>
    <w:p/>
    <w:p>
      <w:r xmlns:w="http://schemas.openxmlformats.org/wordprocessingml/2006/main">
        <w:t xml:space="preserve">1. መዝሙረ ዳዊት 50፡14-15 ለእግዚአብሔር የምስጋናን መሥዋዕት ሠዋ፥ ስእለትህንም ለልዑል ፈጽም በመከራም ቀን ጥራኝ። አድንሃለሁ አንተም ታከብረኛለህ።</w:t>
      </w:r>
    </w:p>
    <w:p/>
    <w:p>
      <w:r xmlns:w="http://schemas.openxmlformats.org/wordprocessingml/2006/main">
        <w:t xml:space="preserve">2. ኤርምያስ 33፡10-11 እግዚአብሔር እንዲህ ይላል፡— ሰውና እንስሳ የሌለበት ባድማ ነው በምትልበት ስፍራ በይሁዳ ከተሞችና በኢየሩሳሌም አውራ ጎዳናዎች ውስጥ ያለ ሰውና የሚቀመጥ ወይም እንስሣት የሌሉት ባድማ ናቸው። ዳግመኛም የእልልታና የደስታ ድምፅ፣ የሙሽራውና የሙሽራይቱ ድምፅ፣ የሚዘምሩ ሰዎች ድምፅ፣ ለእግዚአብሔር ቤት ምስጋናን ሲያቀርቡ፡ አመስግኑ። የሠራዊት ጌታ እግዚአብሔር ቸር ነውና ምሕረቱ ለዘላለም ነውና!</w:t>
      </w:r>
    </w:p>
    <w:p/>
    <w:p>
      <w:r xmlns:w="http://schemas.openxmlformats.org/wordprocessingml/2006/main">
        <w:t xml:space="preserve">1ኛ ነገሥት ምዕራፍ 1 በንጉሥ ዳዊት የግዛት ዘመን መጨረሻ እና በሰሎሞን ምትክ የግዛት ዘመን የጀመረበትን ሁኔታ ይተርካል።</w:t>
      </w:r>
    </w:p>
    <w:p/>
    <w:p>
      <w:r xmlns:w="http://schemas.openxmlformats.org/wordprocessingml/2006/main">
        <w:t xml:space="preserve">1 ኛ አንቀጽ፡- ምዕራፉ የሚጀምረው በዕድሜ የገፉትን ንጉሥ ዳዊትን በማስተዋወቅ ነው፣ እሱም አሁን ደካማ እና ሙቀት ሊኖረው አይችልም። አገልጋዮቹ አቢሻግ የምትባል አንዲት ወጣት እንድትንከባከበው ወሰኑ (1 ነገ. 1፡1-4)።</w:t>
      </w:r>
    </w:p>
    <w:p/>
    <w:p>
      <w:r xmlns:w="http://schemas.openxmlformats.org/wordprocessingml/2006/main">
        <w:t xml:space="preserve">2ኛ አንቀጽ፡- ከዳዊት ልጆች አንዱ አዶንያስ አባቱ ሳያውቅ ራሱን ንጉሥ አድርጎ ለመሾም ወሰነ። የሻለቃውን ኢዮአብን እና ካህኑን አብያታርን ጨምሮ ደጋፊዎቻቸውን ሰብስቧል (1ኛ ነገ 1፡5-10)።</w:t>
      </w:r>
    </w:p>
    <w:p/>
    <w:p>
      <w:r xmlns:w="http://schemas.openxmlformats.org/wordprocessingml/2006/main">
        <w:t xml:space="preserve">3 ኛ አንቀጽ፡- ነቢዩ ናታን ስለ አዶንያስ ድርጊት ሲያውቅ ይህ በእግዚአብሔር የተመረጠ ምትክ እንዳልሆነ ተረዳ። የሰሎሞን እናት የሆነችውን ቤርሳቤህን ለዳዊት እንድትነግራት እና የሰሎሞንን ንግሥና እንድታረጋግጥ መክሯታል (1ኛ ነገ 1፡11-14)።</w:t>
      </w:r>
    </w:p>
    <w:p/>
    <w:p>
      <w:r xmlns:w="http://schemas.openxmlformats.org/wordprocessingml/2006/main">
        <w:t xml:space="preserve">4 ኛ አንቀጽ፡ ቤርሳቤህ ወደ ዳዊት ክፍል ገብታ ስለ አዶንያስ ራሱን እንደ ንጉሥ መናገሩን ነገረችው። ሰሎሞን ተተኪው እንደሚሆን የገባውን ቃል አስታውሳዋለች (1 ነገ. 1፡15-21)።</w:t>
      </w:r>
    </w:p>
    <w:p/>
    <w:p>
      <w:r xmlns:w="http://schemas.openxmlformats.org/wordprocessingml/2006/main">
        <w:t xml:space="preserve">5ኛ አንቀጽ፡- ናታን ቤርሳቤህ ለዳዊት የተናገረችውን ቃል አረጋግጦ አዶንያስ ስልጣኑን ከማጠናከሩ በፊት ሰሎሞንን ንጉሥ አድርጎ በመሾም ፈጥኖ እንዲሠራ አሳሰበው (1 ነገ 1፡22-27)።</w:t>
      </w:r>
    </w:p>
    <w:p/>
    <w:p>
      <w:r xmlns:w="http://schemas.openxmlformats.org/wordprocessingml/2006/main">
        <w:t xml:space="preserve">6ኛ አንቀጽ፡- ዳዊት ሰሎሞንን በእስራኤል ሁሉ ፊት የመረጠው ተተኪ መሆኑን በይፋ ተናግሯል። ሕዝቡ ደስ ብሎታል፣ መለከት እየነፉ በደስታም እየጮኹ (1 ነገ. 28-40)።</w:t>
      </w:r>
    </w:p>
    <w:p/>
    <w:p>
      <w:r xmlns:w="http://schemas.openxmlformats.org/wordprocessingml/2006/main">
        <w:t xml:space="preserve">7ኛ አንቀጽ፡ አዶንያስና እንግዶቹ የበዓሉን ድምፅ ሲሰሙ ሰሎሞን ንጉሥ ሆኖ መቀባቱን ተነገራቸው። ለነፍሶቻቸው ፈርተው ተበታተኑ (41-53)።</w:t>
      </w:r>
    </w:p>
    <w:p/>
    <w:p>
      <w:r xmlns:w="http://schemas.openxmlformats.org/wordprocessingml/2006/main">
        <w:t xml:space="preserve">ለማጠቃለል፣ የ1ኛ ነገሥት ምዕራፍ አንድ ከንጉሥ ዳዊት ወደ ሰሎሞን የተደረገውን ሽግግር ያሳያል፣ ዳዊት አርጅቷል፣ ደክሟል፣ እና አቢሳ ተንከባከበችው። አዶንያስ ንጉሥነቱን አወጀ፣ ናታን ግን ቤርሳቤህን መከረው፣ ቤርሳቤህ ለዳዊት ነገረችው፣ እና ሰሎሞንን የመረጠው ተተኪ እንደሆነ በይፋ አወጀ። ሕዝቡ አከበሩ፣ አዶንያስም ሰምቶ ለነፍሱ ፈራ። በማጠቃለያው ምዕራፍ በአዶንያስ ዙሪያ እርግጠኛ ባልሆነ ነገር ይደመደማል። ይህ በማጠቃለያው ምዕራፍ እንደ መተካካት፣ መለኮታዊ ምርጫ፣ ታማኝነት፣ እና በእግዚአብሔር የተሾሙ መሪዎችን የመከተልን አስፈላጊነት ያጎላል።</w:t>
      </w:r>
    </w:p>
    <w:p/>
    <w:p>
      <w:r xmlns:w="http://schemas.openxmlformats.org/wordprocessingml/2006/main">
        <w:t xml:space="preserve">1 ነገሥት 1:1፣ ንጉሡም ዳዊት ሸመገለ በዕድሜም አረጀ። ልብስም አለበሱት፥ ሙቀትም አላገኘም።</w:t>
      </w:r>
    </w:p>
    <w:p/>
    <w:p>
      <w:r xmlns:w="http://schemas.openxmlformats.org/wordprocessingml/2006/main">
        <w:t xml:space="preserve">ንጉሥ ዳዊት አርጅቶ ነበር እናም የእርጅና ውጤቶች ይሰማው የነበረ ቢሆንም አሁንም በዙሪያው ያሉ ሰዎች ይንከባከቡ ነበር።</w:t>
      </w:r>
    </w:p>
    <w:p/>
    <w:p>
      <w:r xmlns:w="http://schemas.openxmlformats.org/wordprocessingml/2006/main">
        <w:t xml:space="preserve">1. አረጋውያንን መንከባከብ፡ የአምልኮት ምስክርነት</w:t>
      </w:r>
    </w:p>
    <w:p/>
    <w:p>
      <w:r xmlns:w="http://schemas.openxmlformats.org/wordprocessingml/2006/main">
        <w:t xml:space="preserve">2. ዕድሜ ቁጥር ብቻ ነው፡ የአማኝ ጥንካሬ</w:t>
      </w:r>
    </w:p>
    <w:p/>
    <w:p>
      <w:r xmlns:w="http://schemas.openxmlformats.org/wordprocessingml/2006/main">
        <w:t xml:space="preserve">1. መዝሙረ ዳዊት 71:9 - በእርጅና ጊዜ አትጣለኝ; ኃይሌ ሲቀንስ አትተወኝ።</w:t>
      </w:r>
    </w:p>
    <w:p/>
    <w:p>
      <w:r xmlns:w="http://schemas.openxmlformats.org/wordprocessingml/2006/main">
        <w:t xml:space="preserve">2. መክብብ 12፡1 - አሁንም በጉብዝናህ ወራት ፈጣሪህን አስብ አስጨናቂው ቀን ሳይመጣ፥ ደስ አይለኝም የምትላቸው ዓመታት ሳይደርሱ።</w:t>
      </w:r>
    </w:p>
    <w:p/>
    <w:p>
      <w:r xmlns:w="http://schemas.openxmlformats.org/wordprocessingml/2006/main">
        <w:t xml:space="preserve">1 ነገሥት 1:2፣ ባሪያዎቹም እንዲህ አሉት፡— ለጌታዬ ለንጉሥ ድንግል ትፈልጋለች፡ በንጉሡም ፊት ትቆም፡ ታክብረው፥ በእቅፍህም ትተኛ፡ ጌታዬ ሆይ፥ ንጉሱ ሙቀት ሊኖረው ይችላል.</w:t>
      </w:r>
    </w:p>
    <w:p/>
    <w:p>
      <w:r xmlns:w="http://schemas.openxmlformats.org/wordprocessingml/2006/main">
        <w:t xml:space="preserve">የንጉሥ ዳዊት አገልጋዮች በፊቱ ቆማ ሥጋዊ መፅናናትን የምትሰጠውን ድንግል እንዲያፈላልግ መከሩት።</w:t>
      </w:r>
    </w:p>
    <w:p/>
    <w:p>
      <w:r xmlns:w="http://schemas.openxmlformats.org/wordprocessingml/2006/main">
        <w:t xml:space="preserve">1. በሕይወታችን ውስጥ የአካል ማጽናኛ እና ድጋፍ አስፈላጊነት</w:t>
      </w:r>
    </w:p>
    <w:p/>
    <w:p>
      <w:r xmlns:w="http://schemas.openxmlformats.org/wordprocessingml/2006/main">
        <w:t xml:space="preserve">2. በችግር ጊዜ የጓደኝነት እና የፍቅር ኃይል</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ሮሜ 8፡26-27 - እንደዚሁም መንፈስ በድካማችን ይረዳናል። እንድንጸልይ እንደሚገባን አናውቅምና፥ ነገር ግን መንፈስ ራሱ ከቃል በማይበልጥ መቃተት ስለ እኛ ይማልዳል። መንፈስም እንደ እግዚአብሔር ፈቃድ ስለ ቅዱሳን ይማልዳልና ልብን የሚመረምር የመንፈስ አሳብ ምን እንደ ሆነ ያውቃል።</w:t>
      </w:r>
    </w:p>
    <w:p/>
    <w:p>
      <w:r xmlns:w="http://schemas.openxmlformats.org/wordprocessingml/2006/main">
        <w:t xml:space="preserve">1 ነገሥት 1:3፣ በእስራኤልም ዳርቻ ሁሉ የተዋበች ልጃገረድ ፈለጉ ሱነማዊቷን አቢሳን አገኙ፥ ወደ ንጉሡም አመጧት።</w:t>
      </w:r>
    </w:p>
    <w:p/>
    <w:p>
      <w:r xmlns:w="http://schemas.openxmlformats.org/wordprocessingml/2006/main">
        <w:t xml:space="preserve">የንጉሥ ዳዊት ቤተ መንግሥት በመላው እስራኤል አንዲት ቆንጆ ሴት ፈለገ፤ የሱነምም ሰው አቢሳ ወደ ንጉሡ እንድትመጣ አገኛት።</w:t>
      </w:r>
    </w:p>
    <w:p/>
    <w:p>
      <w:r xmlns:w="http://schemas.openxmlformats.org/wordprocessingml/2006/main">
        <w:t xml:space="preserve">1. የውበት ኃይል፡- የአቢሻግን ጉዞ ወደ ንጉሥ ዳዊት አደባባይ መመርመር</w:t>
      </w:r>
    </w:p>
    <w:p/>
    <w:p>
      <w:r xmlns:w="http://schemas.openxmlformats.org/wordprocessingml/2006/main">
        <w:t xml:space="preserve">2. በመከራ ውስጥ ጥንካሬን መፈለግ፡- የአቢሻግ ታሪክ ለሴቶች መመሪያ</w:t>
      </w:r>
    </w:p>
    <w:p/>
    <w:p>
      <w:r xmlns:w="http://schemas.openxmlformats.org/wordprocessingml/2006/main">
        <w:t xml:space="preserve">1. ምሳሌ 31፡10-31 - የጨዋ ሴት ምሳሌ።</w:t>
      </w:r>
    </w:p>
    <w:p/>
    <w:p>
      <w:r xmlns:w="http://schemas.openxmlformats.org/wordprocessingml/2006/main">
        <w:t xml:space="preserve">2. ሩት 1፡16-18 - ለቤተሰቧ ታማኝ የነበረች እና በእግዚአብሔር ላይ እምነት ያሳየች ሴት ምሳሌ።</w:t>
      </w:r>
    </w:p>
    <w:p/>
    <w:p>
      <w:r xmlns:w="http://schemas.openxmlformats.org/wordprocessingml/2006/main">
        <w:t xml:space="preserve">1 ነገሥት 1:4፣ ብላቴናይቱም እጅግ ውብ ነበረች፥ ንጉሡንም ትወደው ነበር፥ ታገለግለውም ነበር፤ ንጉሡ ግን አላወቃትም።</w:t>
      </w:r>
    </w:p>
    <w:p/>
    <w:p>
      <w:r xmlns:w="http://schemas.openxmlformats.org/wordprocessingml/2006/main">
        <w:t xml:space="preserve">ብላቴናይቱም ውብ ነበረችና ንጉሡን በታማኝነት አገልግላለች ንጉሡ ግን አላወቃትም።</w:t>
      </w:r>
    </w:p>
    <w:p/>
    <w:p>
      <w:r xmlns:w="http://schemas.openxmlformats.org/wordprocessingml/2006/main">
        <w:t xml:space="preserve">1. ለእግዚአብሔር አገልጋዮች እውቅና መስጠት - 1 ነገሥት 1፡4</w:t>
      </w:r>
    </w:p>
    <w:p/>
    <w:p>
      <w:r xmlns:w="http://schemas.openxmlformats.org/wordprocessingml/2006/main">
        <w:t xml:space="preserve">2. እውቅና ባይኖርም በታማኝነት ማገልገል - 1 ነገ 1፡4</w:t>
      </w:r>
    </w:p>
    <w:p/>
    <w:p>
      <w:r xmlns:w="http://schemas.openxmlformats.org/wordprocessingml/2006/main">
        <w:t xml:space="preserve">1. የማቴዎስ ወንጌል 25:21 - ጌታውም እንዲህ አለው፡— መልካም፥ አንተ በጎ ታማኝም ባሪያ። በጥቂቱ ታማኝ ኖራችኋል; በብዙ እሾምሃለሁ።</w:t>
      </w:r>
    </w:p>
    <w:p/>
    <w:p>
      <w:r xmlns:w="http://schemas.openxmlformats.org/wordprocessingml/2006/main">
        <w:t xml:space="preserve">2. ዕብራውያን 11፡24-26 - ሙሴ ካደገ በኋላ የፈርዖን ሴት ልጅ እንዳይባል በእምነት እምቢ አለ፥ በኃጢአትም ከሚያልፍ ጊዜያዊ ደስታ ይልቅ ከእግዚአብሔር ሕዝብ ጋር መከራ መቀበልን መረጠ። ሽልማቱን ይጠባበቅ ነበርና የክርስቶስን ነቀፋ ከግብፅ ውድ ሀብት የበለጠ ባለጠግነት ቈጠረው።</w:t>
      </w:r>
    </w:p>
    <w:p/>
    <w:p>
      <w:r xmlns:w="http://schemas.openxmlformats.org/wordprocessingml/2006/main">
        <w:t xml:space="preserve">1 ነገሥት 1:5፣ የአጊትም ልጅ አዶንያስ፡— ንጉሥ እሆናለሁ፡ ብሎ ራሱን ከፍ ከፍ አደረገ፡ ሰረገሎችንና ፈረሰኞችን በፊቱም የሚሮጡ አምሳ ሰዎች አዘጋጀ።</w:t>
      </w:r>
    </w:p>
    <w:p/>
    <w:p>
      <w:r xmlns:w="http://schemas.openxmlformats.org/wordprocessingml/2006/main">
        <w:t xml:space="preserve">አዶንያስ ንጉሥነቱን አወጀ እና ብዙ ጭፍራዎችን ሰበሰበ።</w:t>
      </w:r>
    </w:p>
    <w:p/>
    <w:p>
      <w:r xmlns:w="http://schemas.openxmlformats.org/wordprocessingml/2006/main">
        <w:t xml:space="preserve">1. የኩራት አደጋ እና የትህትና አስፈላጊነት።</w:t>
      </w:r>
    </w:p>
    <w:p/>
    <w:p>
      <w:r xmlns:w="http://schemas.openxmlformats.org/wordprocessingml/2006/main">
        <w:t xml:space="preserve">2. የራስ ወዳድነት ምኞት አደጋ እና ሌሎችን የማገልገል አስፈላጊነት.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w:t>
      </w:r>
    </w:p>
    <w:p/>
    <w:p>
      <w:r xmlns:w="http://schemas.openxmlformats.org/wordprocessingml/2006/main">
        <w:t xml:space="preserve">1 ነገሥት 1:6፣ አባቱም፡— ለምን እንዲህ አደረግህ? እርሱም ደግሞ በጣም ጥሩ ሰው ነበር; እናቱ ከአቤሴሎም በኋላ ወለደችለት።</w:t>
      </w:r>
    </w:p>
    <w:p/>
    <w:p>
      <w:r xmlns:w="http://schemas.openxmlformats.org/wordprocessingml/2006/main">
        <w:t xml:space="preserve">የዳዊት ልጅ አቤሴሎም ቆንጆ ሰው ነበር እና ዳዊት እናቱ ለምን እንዲህ እንዳደረገች ከጠየቀ በኋላ ተወለደ።</w:t>
      </w:r>
    </w:p>
    <w:p/>
    <w:p>
      <w:r xmlns:w="http://schemas.openxmlformats.org/wordprocessingml/2006/main">
        <w:t xml:space="preserve">1. ጥያቄዎችን የመጠየቅ እና ግንዛቤን የመፈለግ አስፈላጊነት.</w:t>
      </w:r>
    </w:p>
    <w:p/>
    <w:p>
      <w:r xmlns:w="http://schemas.openxmlformats.org/wordprocessingml/2006/main">
        <w:t xml:space="preserve">2. በድክመታችን መካከል እንኳን የእግዚአብሔር ጸጋ እና ምሕረት።</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1 ነገሥት 1:7፣ ከጽሩያም ልጅ ከኢዮአብና ከካህኑ ከአብያታር ጋር ተማከረ፤ አዶንያስንም ተከትለው ረዱት።</w:t>
      </w:r>
    </w:p>
    <w:p/>
    <w:p>
      <w:r xmlns:w="http://schemas.openxmlformats.org/wordprocessingml/2006/main">
        <w:t xml:space="preserve">አዶንያስ በእቅዱ ከኢዮአብና ከአብያታር እርዳታ ተቀበለ።</w:t>
      </w:r>
    </w:p>
    <w:p/>
    <w:p>
      <w:r xmlns:w="http://schemas.openxmlformats.org/wordprocessingml/2006/main">
        <w:t xml:space="preserve">1. በዙሪያችን ያሉትን ተጽእኖዎች ማወቅ እና በህይወታችን ውስጥ ፈሪሃ አምላክ ያላቸው ሰዎች እንዳሉን ማረጋገጥ አለብን።</w:t>
      </w:r>
    </w:p>
    <w:p/>
    <w:p>
      <w:r xmlns:w="http://schemas.openxmlformats.org/wordprocessingml/2006/main">
        <w:t xml:space="preserve">2. በሕይወታችን ውስጥ አሉታዊ ሰዎች ተጽዕኖ እንዳንደርስ መጠንቀቅ አለብን።</w:t>
      </w:r>
    </w:p>
    <w:p/>
    <w:p>
      <w:r xmlns:w="http://schemas.openxmlformats.org/wordprocessingml/2006/main">
        <w:t xml:space="preserve">1. ምሳሌ 13፡20 ከጠቢባን ጋር የሚሄድ ጠቢብ ይሆናል የሰነፎች ባልንጀራ ግን ይጠፋል።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w:t>
      </w:r>
    </w:p>
    <w:p/>
    <w:p>
      <w:r xmlns:w="http://schemas.openxmlformats.org/wordprocessingml/2006/main">
        <w:t xml:space="preserve">1 ነገሥት 1:8፣ ካህኑ ሳዶቅ፥ የዮዳሄ ልጅ በናያስ፥ ነቢዩ ናታን፥ ሳሚ፥ ራይ፥ የዳዊትም ኃያላን ሰዎች ከአዶንያስ ጋር አልነበሩም።</w:t>
      </w:r>
    </w:p>
    <w:p/>
    <w:p>
      <w:r xmlns:w="http://schemas.openxmlformats.org/wordprocessingml/2006/main">
        <w:t xml:space="preserve">አዶንያስ የእስራኤልን ዙፋን ለመያዝ ሞከረ፣ ነገር ግን ካህኑ ሳዶቅ፣ በናያስ፣ ነቢዩ ናታን፣ ሳሚ፣ ራይ እና የዳዊት ኃያላን ሰዎች ሊደግፉት አልፈለጉም።</w:t>
      </w:r>
    </w:p>
    <w:p/>
    <w:p>
      <w:r xmlns:w="http://schemas.openxmlformats.org/wordprocessingml/2006/main">
        <w:t xml:space="preserve">1. እግዚአብሔር ክፉን የሚቃወሙ ሰዎችን ያስነሣል፣ በሥልጣን ላይም ቢሆን።</w:t>
      </w:r>
    </w:p>
    <w:p/>
    <w:p>
      <w:r xmlns:w="http://schemas.openxmlformats.org/wordprocessingml/2006/main">
        <w:t xml:space="preserve">2.በእምነታችን ጸንቶ መቆም ከባድ ሊሆን ይችላል ነገርግን የሚያስቆጭ ነው።</w:t>
      </w:r>
    </w:p>
    <w:p/>
    <w:p>
      <w:r xmlns:w="http://schemas.openxmlformats.org/wordprocessingml/2006/main">
        <w:t xml:space="preserve">1. ምሳሌ 28:1፡- "ክፉዎች ማንም ሳያሳድዳቸው ይሸሻሉ፤ ጻድቅ ግን እንደ አንበሳ ይደፍራሉ።"</w:t>
      </w:r>
    </w:p>
    <w:p/>
    <w:p>
      <w:r xmlns:w="http://schemas.openxmlformats.org/wordprocessingml/2006/main">
        <w:t xml:space="preserve">2. 1ኛ ጴጥሮስ 5፡8-9፡ "በመጠን ኑሩ ንቁም፥ ባላጋራችሁ ዲያብሎስ የሚውጠውን ፈልጎ እንደሚያገሣ አንበሳ ይዞራል፤ ያን ዓይነት መከራ እንደ ተቀበለ አውቃችሁ በእምነት ጸንታችሁ ተቃወሙት። በዓለም ሁሉ ወንድማማችነታችሁ እየተለማመዳችሁ ነው።</w:t>
      </w:r>
    </w:p>
    <w:p/>
    <w:p>
      <w:r xmlns:w="http://schemas.openxmlformats.org/wordprocessingml/2006/main">
        <w:t xml:space="preserve">1 ነገሥት 1:9፣ አዶንያስም በጎችንና በሬዎችን የሰቡም በሬዎችን በዞሔሌት ድንጋይ አጠገብ በኤንሮጌል አጠገብ አረደ፥ የንጉሡንም ልጆች ወንድሞቹን ሁሉ የንጉሡንም ባሪያዎች የይሁዳን ሰዎች ሁሉ ጠራ።</w:t>
      </w:r>
    </w:p>
    <w:p/>
    <w:p>
      <w:r xmlns:w="http://schemas.openxmlformats.org/wordprocessingml/2006/main">
        <w:t xml:space="preserve">አዶንያስ እንስሳትን ሠዋ፤ የንጉሡንም ልጆች ሁሉና የይሁዳን ሰዎች ሁሉ ወደ ግብዣ ጠራ።</w:t>
      </w:r>
    </w:p>
    <w:p/>
    <w:p>
      <w:r xmlns:w="http://schemas.openxmlformats.org/wordprocessingml/2006/main">
        <w:t xml:space="preserve">1. "የእግዚአብሔር በረከትና አቅርቦት በአዶንያስ መስዋዕት"</w:t>
      </w:r>
    </w:p>
    <w:p/>
    <w:p>
      <w:r xmlns:w="http://schemas.openxmlformats.org/wordprocessingml/2006/main">
        <w:t xml:space="preserve">2. "የግብዣ እና የኅብረት ኃይል"</w:t>
      </w:r>
    </w:p>
    <w:p/>
    <w:p>
      <w:r xmlns:w="http://schemas.openxmlformats.org/wordprocessingml/2006/main">
        <w:t xml:space="preserve">1. መዝሙረ ዳዊት 34:8 - "እግዚአብሔር ቸር እንደ ሆነ ቅመሱ እዩም በእርሱ የሚታመን ሰው ምስጉን ነው።"</w:t>
      </w:r>
    </w:p>
    <w:p/>
    <w:p>
      <w:r xmlns:w="http://schemas.openxmlformats.org/wordprocessingml/2006/main">
        <w:t xml:space="preserve">2. የማቴዎስ ወንጌል 5፡23-24 "ስለዚህ መባህን ወደ መሠዊያው ብታቀርብ፥ በዚያም ወንድምህ አንዳች በአንተ ላይ እንዳለ ብታስብ፥ በዚያ በመሠዊያው ፊት መባህን ትተህ ሂድ፤ አስቀድመህ ከወንድምህ ጋር ታረቅ። ከዚያም መጥተህ መባህን አቅርብ አለው።</w:t>
      </w:r>
    </w:p>
    <w:p/>
    <w:p>
      <w:r xmlns:w="http://schemas.openxmlformats.org/wordprocessingml/2006/main">
        <w:t xml:space="preserve">1 ነገሥት 1:10፣ ነገር ግን ነቢዩ ናታንን፥ በናያስንም፥ ኃያላኑንም፥ ወንድሙንም ሰሎሞንን አልጠራም።</w:t>
      </w:r>
    </w:p>
    <w:p/>
    <w:p>
      <w:r xmlns:w="http://schemas.openxmlformats.org/wordprocessingml/2006/main">
        <w:t xml:space="preserve">ንጉሥ ዳዊት አንድ አስፈላጊ ውሳኔ ሲያደርግ ነቢዩ ናታንን፣ በናያስን፣ ወንድሙን ሰሎሞንን ወይም ኃያላኑን አልጠራቸውም።</w:t>
      </w:r>
    </w:p>
    <w:p/>
    <w:p>
      <w:r xmlns:w="http://schemas.openxmlformats.org/wordprocessingml/2006/main">
        <w:t xml:space="preserve">1. ውሳኔ በሚያደርጉበት ጊዜ ጥበብ ያለበትን ምክር የመጠየቅ አስፈላጊነት።</w:t>
      </w:r>
    </w:p>
    <w:p/>
    <w:p>
      <w:r xmlns:w="http://schemas.openxmlformats.org/wordprocessingml/2006/main">
        <w:t xml:space="preserve">2. የጌታን ድምጽ ማዳመጥ እና በራሳችን ግንዛቤ አለመታመን።</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ያዕ 1፡5 - ከእናንተ ማንም ጥበብ ቢጎድለው፥ ሳይነቅፍ በልግስና ለሁሉ የሚሰጠውን እግዚአብሔርን ይለምን።</w:t>
      </w:r>
    </w:p>
    <w:p/>
    <w:p>
      <w:r xmlns:w="http://schemas.openxmlformats.org/wordprocessingml/2006/main">
        <w:t xml:space="preserve">1 ነገሥት 1:11፣ ናታንም የሰሎሞንን እናት ቤርሳቤህን፡— የአጊት ልጅ አዶንያስ እንደ ነገሠ አልሰማሽምን? ጌታችንም ዳዊት አላወቀም?</w:t>
      </w:r>
    </w:p>
    <w:p/>
    <w:p>
      <w:r xmlns:w="http://schemas.openxmlformats.org/wordprocessingml/2006/main">
        <w:t xml:space="preserve">ንጉስ ዳዊት ሳያውቅ የሐጊት ልጅ አዶንያስ ዙፋኑን ሊረከብ እየሞከረ መሆኑን ናታን ለቤርሳቤህ ነገራት።</w:t>
      </w:r>
    </w:p>
    <w:p/>
    <w:p>
      <w:r xmlns:w="http://schemas.openxmlformats.org/wordprocessingml/2006/main">
        <w:t xml:space="preserve">1. የመታዘዝ አስፈላጊነት፡- የ1ኛ ነገሥት 1፡11 ጥናት</w:t>
      </w:r>
    </w:p>
    <w:p/>
    <w:p>
      <w:r xmlns:w="http://schemas.openxmlformats.org/wordprocessingml/2006/main">
        <w:t xml:space="preserve">2. የማስተዋል ኃይል፡- የ1ኛ ነገሥት 1፡11 ጥናት</w:t>
      </w:r>
    </w:p>
    <w:p/>
    <w:p>
      <w:r xmlns:w="http://schemas.openxmlformats.org/wordprocessingml/2006/main">
        <w:t xml:space="preserve">1. ዘፍጥረት 17፡1 - አብራም የዘጠና ዘጠኝ ዓመት ጕልማሳ በሆነ ጊዜ እግዚአብሔር ለአብራም ተገለጠለትና፡— ሁሉን የሚገዛ አምላክ እኔ ነኝ። በፊቴ ተመላለስ ያለ ነቀፋም ሁኑ።</w:t>
      </w:r>
    </w:p>
    <w:p/>
    <w:p>
      <w:r xmlns:w="http://schemas.openxmlformats.org/wordprocessingml/2006/main">
        <w:t xml:space="preserve">2. ምሳሌ 2፡1-5 - ልጄ ሆይ፥ ቃሌን ብትቀበል ትእዛዜንም በአንተ ውስጥ ብታከማች፥ ጆሮህን ወደ ጥበብ ብትመልስ፥ ልብህንም ወደ ማስተዋል ብትሰጥ፥ ማስተዋልንም ብትጮህ፥ ለማስተዋልም ብትጮኽ። እንደ ብርም ብትፈልጉት እንደ ተደበቀ ሀብትም ብትፈልጉት እግዚአብሔርን መፍራት ታውቃላችሁ የእግዚአብሔርንም እውቀት ታገኛላችሁ።</w:t>
      </w:r>
    </w:p>
    <w:p/>
    <w:p>
      <w:r xmlns:w="http://schemas.openxmlformats.org/wordprocessingml/2006/main">
        <w:t xml:space="preserve">1 ነገሥት 1:12፣ አሁንም ና፥ ነፍስህንና የልጅህን የሰሎሞንን ሕይወት ታድን ዘንድ እመክርሃለሁ።</w:t>
      </w:r>
    </w:p>
    <w:p/>
    <w:p>
      <w:r xmlns:w="http://schemas.openxmlformats.org/wordprocessingml/2006/main">
        <w:t xml:space="preserve">ዳዊት አዶንያስ የራሱንና የሰሎሞንን ሕይወት እንዲያድን አጥብቆ እየጠየቀ ነው።</w:t>
      </w:r>
    </w:p>
    <w:p/>
    <w:p>
      <w:r xmlns:w="http://schemas.openxmlformats.org/wordprocessingml/2006/main">
        <w:t xml:space="preserve">1. የጥበብ ምክርን የመከተል አስፈላጊነት።</w:t>
      </w:r>
    </w:p>
    <w:p/>
    <w:p>
      <w:r xmlns:w="http://schemas.openxmlformats.org/wordprocessingml/2006/main">
        <w:t xml:space="preserve">2. ህይወታችንን በመጠበቅ ረገድ የትህትና ኃይል።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15፡33 - እግዚአብሔርን መፍራት የጥበብ ትምህርት ነው ትሕትናም ክብርን ይቀድማል።</w:t>
      </w:r>
    </w:p>
    <w:p/>
    <w:p>
      <w:r xmlns:w="http://schemas.openxmlformats.org/wordprocessingml/2006/main">
        <w:t xml:space="preserve">1 ነገሥት 1:13፣ ሂድና ወደ ንጉሥ ዳዊት ግባ፥ እንዲህም በለው፡— ጌታዬ ንጉሥ ሆይ፥ ለባሪያህ፡— ልጅህ ሰሎሞን ከእኔ በኋላ ይነግሣል፥ በእርሱም ላይ ይቀመጣል፡ ብለህ ለባሪያህ አልማልህምን? ዙፋኔ? አዶንያስስ ስለ ምን ነገሠ?</w:t>
      </w:r>
    </w:p>
    <w:p/>
    <w:p>
      <w:r xmlns:w="http://schemas.openxmlformats.org/wordprocessingml/2006/main">
        <w:t xml:space="preserve">በዳዊት ልጅ በሰሎሞን ምትክ አዶንያስ እየገዛ ነው፤ ምንም እንኳን ዳዊት ሰሎሞን በዙፋኑ ላይ እንደሚሾም ቃል ቢገባም ነበር።</w:t>
      </w:r>
    </w:p>
    <w:p/>
    <w:p>
      <w:r xmlns:w="http://schemas.openxmlformats.org/wordprocessingml/2006/main">
        <w:t xml:space="preserve">1. የእግዚአብሔር ተስፋዎች ሁል ጊዜ ይፈጸማሉ</w:t>
      </w:r>
    </w:p>
    <w:p/>
    <w:p>
      <w:r xmlns:w="http://schemas.openxmlformats.org/wordprocessingml/2006/main">
        <w:t xml:space="preserve">2. በእግዚአብሔር እቅድ መታመን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1:14፣ እነሆ፥ አንተ በዚያ ከንጉሡ ጋር በምትነጋገርበት ጊዜ እኔ ደግሞ ከአንተ በኋላ እገባለሁ ቃልህንም አጸናለሁ።</w:t>
      </w:r>
    </w:p>
    <w:p/>
    <w:p>
      <w:r xmlns:w="http://schemas.openxmlformats.org/wordprocessingml/2006/main">
        <w:t xml:space="preserve">አዶንያስ ቀጣዩ ንጉሥ እንዲሆን ከንጉሥ ዳዊት ስልጣን እየፈለገ ነው፣ እናም የቤርሳቤህን እርዳታ እየጠየቀ ነው። ቤርሳቤህ እሱን ለመርዳት ተስማማች፣ ነገር ግን ጥያቄውን ለማረጋገጥ ከንጉሱ ጋር እንደምትከታተል አስጠነቀቀችው።</w:t>
      </w:r>
    </w:p>
    <w:p/>
    <w:p>
      <w:r xmlns:w="http://schemas.openxmlformats.org/wordprocessingml/2006/main">
        <w:t xml:space="preserve">1. እቅዶቹን ለማምጣት እግዚአብሔር ማንንም ሊጠቀም ይችላል እድሜውም ሆነ ልምድ።</w:t>
      </w:r>
    </w:p>
    <w:p/>
    <w:p>
      <w:r xmlns:w="http://schemas.openxmlformats.org/wordprocessingml/2006/main">
        <w:t xml:space="preserve">2. በእግዚአብሔር እቅድ ላይ እምነት ሊኖረን እና ለስኬት አስፈላጊ የሆነውን እንደሚሰጠን መተማመን አለብን።</w:t>
      </w:r>
    </w:p>
    <w:p/>
    <w:p>
      <w:r xmlns:w="http://schemas.openxmlformats.org/wordprocessingml/2006/main">
        <w:t xml:space="preserve">1. 1ኛ ነገ 1፡14፡- እነሆ፥ አንተ በዚያ ከንጉሡ ጋር ስትነጋገር እኔ ደግሞ ከአንተ በኋላ እገባለሁ ቃልህንም አጸናለሁ።</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ነገሥት 1:15፣ ቤርሳቤህም ወደ ንጉሡ ወደ እልፍኙ ገባች፤ ንጉሡም እጅግ ሸመገለ። ሱነማዊቷ አቢሳም ንጉሡን ታገለግል ነበር።</w:t>
      </w:r>
    </w:p>
    <w:p/>
    <w:p>
      <w:r xmlns:w="http://schemas.openxmlformats.org/wordprocessingml/2006/main">
        <w:t xml:space="preserve">ቤርሳቤህ ሱነማዊቷ አቢሳ ወደ ሚያገለግልበት አረጋዊው ንጉሥ ክፍል ገባች።</w:t>
      </w:r>
    </w:p>
    <w:p/>
    <w:p>
      <w:r xmlns:w="http://schemas.openxmlformats.org/wordprocessingml/2006/main">
        <w:t xml:space="preserve">1. አረጋውያንን በፍቅር እና በጥንቃቄ የማገልገል አስፈላጊነት.</w:t>
      </w:r>
    </w:p>
    <w:p/>
    <w:p>
      <w:r xmlns:w="http://schemas.openxmlformats.org/wordprocessingml/2006/main">
        <w:t xml:space="preserve">2. የተቸገሩትን በመንከባከብ የእግዚአብሔር መግቦት።</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መዝሙረ ዳዊት 71:9 - በሸመገልኩ ጊዜ አትጣለኝ; ኃይሌ ባለቀ ጊዜ አትተወኝ።</w:t>
      </w:r>
    </w:p>
    <w:p/>
    <w:p>
      <w:r xmlns:w="http://schemas.openxmlformats.org/wordprocessingml/2006/main">
        <w:t xml:space="preserve">1 ነገሥት 1:16፣ ቤርሳቤህም ሰገደች፥ ለንጉሥም ሰገደች። ንጉሡም። ምን ትፈልጋለህ?</w:t>
      </w:r>
    </w:p>
    <w:p/>
    <w:p>
      <w:r xmlns:w="http://schemas.openxmlformats.org/wordprocessingml/2006/main">
        <w:t xml:space="preserve">መሻገሪያ ቤርሳቤህ በንጉሡ ፊት ሰገደችና ምን እንደምትፈልግ ጠየቃት።</w:t>
      </w:r>
    </w:p>
    <w:p/>
    <w:p>
      <w:r xmlns:w="http://schemas.openxmlformats.org/wordprocessingml/2006/main">
        <w:t xml:space="preserve">1. የመታዘዝ ኃይል፡- ለሥልጣን መገዛት በረከትን እንዴት እንደሚያስገኝ</w:t>
      </w:r>
    </w:p>
    <w:p/>
    <w:p>
      <w:r xmlns:w="http://schemas.openxmlformats.org/wordprocessingml/2006/main">
        <w:t xml:space="preserve">2. የእግዚአብሔር እቅድ ለሕይወታችን፡ ፈቃዱን መፈለግን መማር</w:t>
      </w:r>
    </w:p>
    <w:p/>
    <w:p>
      <w:r xmlns:w="http://schemas.openxmlformats.org/wordprocessingml/2006/main">
        <w:t xml:space="preserve">1. ኤፌሶን 5፡21-24 - ለክርስቶስ ከመፍራት የተነሳ እርስ በርሳችሁ እየተገዙ።</w:t>
      </w:r>
    </w:p>
    <w:p/>
    <w:p>
      <w:r xmlns:w="http://schemas.openxmlformats.org/wordprocessingml/2006/main">
        <w:t xml:space="preserve">2. ምሳሌ 3፡5-6 - በፍጹም ልብህ በእግዚአብሔር ታመን በራስህም ማስተዋል አትደገፍ።</w:t>
      </w:r>
    </w:p>
    <w:p/>
    <w:p>
      <w:r xmlns:w="http://schemas.openxmlformats.org/wordprocessingml/2006/main">
        <w:t xml:space="preserve">1 ነገሥት 1:17፣ እርስዋም፡— ጌታዬ ሆይ፥ በአምላክህ በእግዚአብሔር ለባሪያህ፡— በእውነት ልጅህ ሰሎሞን ከእኔ በኋላ ይነግሣል፥ በዙፋኔም ላይ ይቀመጣል፡ ብለህ በአምላክህ በእግዚአብሔር ማልሃል፡ አለችው።</w:t>
      </w:r>
    </w:p>
    <w:p/>
    <w:p>
      <w:r xmlns:w="http://schemas.openxmlformats.org/wordprocessingml/2006/main">
        <w:t xml:space="preserve">ቤርሳቤህ ሰሎሞን ከእርሱ በኋላ ንጉሥ እንደሚሆንና በዙፋኑ ላይ እንደሚቀመጥ ለዳዊት የገባውን ቃል አስታውሳለች።</w:t>
      </w:r>
    </w:p>
    <w:p/>
    <w:p>
      <w:r xmlns:w="http://schemas.openxmlformats.org/wordprocessingml/2006/main">
        <w:t xml:space="preserve">1. የገባውን ቃል በመፈጸም የእግዚአብሔር ታማኝነት።</w:t>
      </w:r>
    </w:p>
    <w:p/>
    <w:p>
      <w:r xmlns:w="http://schemas.openxmlformats.org/wordprocessingml/2006/main">
        <w:t xml:space="preserve">2. ቃል ኪዳኖቻችንን የማክበር አስፈላጊነት.</w:t>
      </w:r>
    </w:p>
    <w:p/>
    <w:p>
      <w:r xmlns:w="http://schemas.openxmlformats.org/wordprocessingml/2006/main">
        <w:t xml:space="preserve">1. ገላ 4፡4-5 - "ነገር ግን የዘመኑ ፍጻሜ በደረሰ ጊዜ እግዚአብሔር ከሴት የተወለደውን ከሕግም በታች የተወለደውን ልጁን ላከ ከሕግ በታች ያሉትን ይዋጅ ዘንድ፥ እንደ ልጅነት እንሆን ዘንድ። ልጆች."</w:t>
      </w:r>
    </w:p>
    <w:p/>
    <w:p>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1 ነገሥት 1:18፣ አሁንም፥ እነሆ፥ አዶንያስ ነገሠ። አሁንም፥ ጌታዬ ንጉሥ ሆይ፥ አታውቀውም።</w:t>
      </w:r>
    </w:p>
    <w:p/>
    <w:p>
      <w:r xmlns:w="http://schemas.openxmlformats.org/wordprocessingml/2006/main">
        <w:t xml:space="preserve">አዶንያስ ንጉሱ ሳያውቅ ዙፋኑን ያዘ።</w:t>
      </w:r>
    </w:p>
    <w:p/>
    <w:p>
      <w:r xmlns:w="http://schemas.openxmlformats.org/wordprocessingml/2006/main">
        <w:t xml:space="preserve">1. እግዚአብሔር አሁንም ይቆጣጠራል - ህይወታችን ከቁጥጥር ውጭ የሆነ በሚመስልበት ጊዜ እንኳን, እግዚአብሔር አሁንም ይቆጣጠራል እና ማንኛውንም ሁኔታ ለጥቅማችን ሊጠቀምበት ይችላል.</w:t>
      </w:r>
    </w:p>
    <w:p/>
    <w:p>
      <w:r xmlns:w="http://schemas.openxmlformats.org/wordprocessingml/2006/main">
        <w:t xml:space="preserve">2. በጌታ መታመን - በግርግር እና በግርግር ጊዜ፣ እግዚአብሔርን መታመን እና መመሪያ እና መመሪያ ለማግኘት በእርሱ መታመን አስፈላጊ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ነገሥት 1:19፣ ብዙ በሬዎችንና የሰቡ በሬዎችንም በጎችንም አረደ፥ የንጉሡንም ልጆች ሁሉ ካህኑን አብያታርን የሠራዊቱንም አለቃ ኢዮአብን ጠራ፤ ባሪያህን ሰሎሞንን ግን አልጠራም።</w:t>
      </w:r>
    </w:p>
    <w:p/>
    <w:p>
      <w:r xmlns:w="http://schemas.openxmlformats.org/wordprocessingml/2006/main">
        <w:t xml:space="preserve">ንጉሱ ዳዊት ታላቅ ግብዣ አድርጎ ከልጁ ከሰሎሞን በቀር ሁሉንም ጠራ።</w:t>
      </w:r>
    </w:p>
    <w:p/>
    <w:p>
      <w:r xmlns:w="http://schemas.openxmlformats.org/wordprocessingml/2006/main">
        <w:t xml:space="preserve">1. በችግር ጊዜ ትህትና እና ታዛዥነት አስፈላጊነት.</w:t>
      </w:r>
    </w:p>
    <w:p/>
    <w:p>
      <w:r xmlns:w="http://schemas.openxmlformats.org/wordprocessingml/2006/main">
        <w:t xml:space="preserve">2. እግዚአብሔር የመረጠውን በማክበር ጥበብ እና ማስተዋል ያለው ዋጋ።</w:t>
      </w:r>
    </w:p>
    <w:p/>
    <w:p>
      <w:r xmlns:w="http://schemas.openxmlformats.org/wordprocessingml/2006/main">
        <w:t xml:space="preserve">1. ምሳሌ 15፡33 - "እግዚአብሔርን መፍራት የጥበብ ምክር ነው ትሕትናም ክብርን ትቀድማለች።"</w:t>
      </w:r>
    </w:p>
    <w:p/>
    <w:p>
      <w:r xmlns:w="http://schemas.openxmlformats.org/wordprocessingml/2006/main">
        <w:t xml:space="preserve">2. የሐዋርያት ሥራ 13:22 - “ከሻረውም በኋላ ዳዊትን ንጉሣቸው አድርጎ አስነሣላቸው፥ ደግሞም መሰከረለት እንዲህም አለ፡— የራሴን ሰው የሚመስለውን የእሴይን ልጅ ዳዊትን አገኘሁት። ፈቃዴን ሁሉ የሚፈጽም ልብ።</w:t>
      </w:r>
    </w:p>
    <w:p/>
    <w:p>
      <w:r xmlns:w="http://schemas.openxmlformats.org/wordprocessingml/2006/main">
        <w:t xml:space="preserve">1 ነገሥት 1:20፣ አንተም ጌታዬ ንጉሥ ሆይ፥ ከእርሱ በኋላ በጌታዬ በንጉሥ ዙፋን ላይ የሚቀመጠውን እንድትነግራቸው የእስራኤል ሁሉ ዓይኖች በአንተ ላይ ናቸው።</w:t>
      </w:r>
    </w:p>
    <w:p/>
    <w:p>
      <w:r xmlns:w="http://schemas.openxmlformats.org/wordprocessingml/2006/main">
        <w:t xml:space="preserve">ንጉሥ ዳዊት ወደ ሕይወቱ መገባደጃ እየተቃረበ ነው እና ልጁ አዶንያስ ዙፋኑን ለመያዝ እየሞከረ ነበር፣ ነገር ግን የእስራኤል ሰዎች ወደ ዳዊት በመዞር በእሱ ምትክ ማን እንደሚሆን እንዲወስን ጠየቁት።</w:t>
      </w:r>
    </w:p>
    <w:p/>
    <w:p>
      <w:r xmlns:w="http://schemas.openxmlformats.org/wordprocessingml/2006/main">
        <w:t xml:space="preserve">1. እጣ ፈንታችንን እንድንወስን እግዚአብሔር እድል ይሰጠናል፣ ስለዚህ እንደ ቀላል አትውሰደው።</w:t>
      </w:r>
    </w:p>
    <w:p/>
    <w:p>
      <w:r xmlns:w="http://schemas.openxmlformats.org/wordprocessingml/2006/main">
        <w:t xml:space="preserve">2. ቅርሶቻችን ዘላቂ ተጽእኖ እንደሚተዉ የማረጋገጥ ሃላፊነት አለብን።</w:t>
      </w:r>
    </w:p>
    <w:p/>
    <w:p>
      <w:r xmlns:w="http://schemas.openxmlformats.org/wordprocessingml/2006/main">
        <w:t xml:space="preserve">1. መክብብ 7፡17 - "እጅግ ክፉ አትሁን ሞኝም አትሁን ለምንስ ጊዜህ ሳይደርስ ትሞታለህ?"</w:t>
      </w:r>
    </w:p>
    <w:p/>
    <w:p>
      <w:r xmlns:w="http://schemas.openxmlformats.org/wordprocessingml/2006/main">
        <w:t xml:space="preserve">2. ምሳሌ 13፡22 - "መልካም ሰው ለልጁ ልጆች ርስትን ይተዋል የኃጢአተኛ ሀብት ግን ለጻድቅ ተከማችቷል።"</w:t>
      </w:r>
    </w:p>
    <w:p/>
    <w:p>
      <w:r xmlns:w="http://schemas.openxmlformats.org/wordprocessingml/2006/main">
        <w:t xml:space="preserve">1 ነገሥት 1:21፣ አለዚያ እንዲህ ይሆናል፡ ጌታዬ ንጉሡ ከአባቶቹ ጋር ባንቀላፋ ጊዜ እኔና ልጄ ሰሎሞን እንደ በደለኛ እንቈጠራለን።</w:t>
      </w:r>
    </w:p>
    <w:p/>
    <w:p>
      <w:r xmlns:w="http://schemas.openxmlformats.org/wordprocessingml/2006/main">
        <w:t xml:space="preserve">የንጉሥ ዳዊት ልጅ አዶንያስ ንጉሡ ቢሞት እርሱና ልጁ ሰሎሞን እንደ በደለኛ ተደርገው ይቆጠራሉ ብሎ ፈራ።</w:t>
      </w:r>
    </w:p>
    <w:p/>
    <w:p>
      <w:r xmlns:w="http://schemas.openxmlformats.org/wordprocessingml/2006/main">
        <w:t xml:space="preserve">1. እግዚአብሔር ለሕይወታችን ያለው እቅድ ከራሳችን የበለጠ ነው።</w:t>
      </w:r>
    </w:p>
    <w:p/>
    <w:p>
      <w:r xmlns:w="http://schemas.openxmlformats.org/wordprocessingml/2006/main">
        <w:t xml:space="preserve">2. ትሑት መሆን እና የእግዚአብሔርን ፈቃድ ከራሳችን ጋር ባይስማማም መቀበል አለብን።</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ያዕ 4፡10 - ራሳችሁን በጌታ ፊት አዋርዱ ከፍ ከፍም ያደርጋችኋል።</w:t>
      </w:r>
    </w:p>
    <w:p/>
    <w:p>
      <w:r xmlns:w="http://schemas.openxmlformats.org/wordprocessingml/2006/main">
        <w:t xml:space="preserve">1 ነገሥት 1:22፣ እነሆም፥ ከንጉሡ ጋር ስትናገር ነቢዩ ናታን ደግሞ ገባ።</w:t>
      </w:r>
    </w:p>
    <w:p/>
    <w:p>
      <w:r xmlns:w="http://schemas.openxmlformats.org/wordprocessingml/2006/main">
        <w:t xml:space="preserve">ንግሥት ቤርሳቤህ ከንጉሥ ዳዊት ጋር ስትናገር ነቢዩ ናታን መጣ።</w:t>
      </w:r>
    </w:p>
    <w:p/>
    <w:p>
      <w:r xmlns:w="http://schemas.openxmlformats.org/wordprocessingml/2006/main">
        <w:t xml:space="preserve">1. ለጸሎታችን ወቅታዊ ምላሽ እንዲሰጥ በጌታ መታመን እንችላለን።</w:t>
      </w:r>
    </w:p>
    <w:p/>
    <w:p>
      <w:r xmlns:w="http://schemas.openxmlformats.org/wordprocessingml/2006/main">
        <w:t xml:space="preserve">2. እግዚአብሔር ሁል ጊዜ የምንፈልገውን እርዳታ በችግራችን ጊዜ ይልክልናል።</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1 ነገሥት 1:23፣ ለንጉሡም፡— እነሆ ነቢዩ ናታን፡ ብለው ነገሩት። ወደ ንጉሡም በገባ ጊዜ በንጉሡ ፊት በምድር ላይ በግምባሩ ሰገደ።</w:t>
      </w:r>
    </w:p>
    <w:p/>
    <w:p>
      <w:r xmlns:w="http://schemas.openxmlformats.org/wordprocessingml/2006/main">
        <w:t xml:space="preserve">ነቢዩ ናታን በንጉሥ ዳዊት ፊት ቀርቦ ትሕትናን አሳይቶ በግንባሩ ተደፍቶ ሰገደ።</w:t>
      </w:r>
    </w:p>
    <w:p/>
    <w:p>
      <w:r xmlns:w="http://schemas.openxmlformats.org/wordprocessingml/2006/main">
        <w:t xml:space="preserve">1. አክብሮት ማሳየት፡- የናታንና የንጉሥ ዳዊት ታሪክ</w:t>
      </w:r>
    </w:p>
    <w:p/>
    <w:p>
      <w:r xmlns:w="http://schemas.openxmlformats.org/wordprocessingml/2006/main">
        <w:t xml:space="preserve">2. ትሕትና፡- ከናታን እና ከንጉሥ ዳዊት የተሰጠ ትምህርት</w:t>
      </w:r>
    </w:p>
    <w:p/>
    <w:p>
      <w:r xmlns:w="http://schemas.openxmlformats.org/wordprocessingml/2006/main">
        <w:t xml:space="preserve">1. ፊልጵስዩስ 2፡3-8 -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2. ምሳሌ 15፡33 - እግዚአብሔርን መፍራት የጥበብ ትምህርት ነው ትሕትናም ክብርን ይቀድማል።</w:t>
      </w:r>
    </w:p>
    <w:p/>
    <w:p>
      <w:r xmlns:w="http://schemas.openxmlformats.org/wordprocessingml/2006/main">
        <w:t xml:space="preserve">1 ነገሥት 1:24፣ ናታንም አለ፡— ጌታዬ ንጉሥ ሆይ፥ አዶንያስ ከእኔ በኋላ ይነግሣል፥ በዙፋኔም ላይ ይቀመጣል አልህ?</w:t>
      </w:r>
    </w:p>
    <w:p/>
    <w:p>
      <w:r xmlns:w="http://schemas.openxmlformats.org/wordprocessingml/2006/main">
        <w:t xml:space="preserve">ናታን ንጉሥ ዳዊት አዶንያስ ከሞተ በኋላ ተተኪው እና ገዥው ለማድረግ ባደረገው ውሳኔ ላይ ጥያቄ አነሳ።</w:t>
      </w:r>
    </w:p>
    <w:p/>
    <w:p>
      <w:r xmlns:w="http://schemas.openxmlformats.org/wordprocessingml/2006/main">
        <w:t xml:space="preserve">1. የእግዚአብሔር ፈቃድ የበላይ ነው እናም መታዘዝ እና በትህትና መቀበል አስፈላጊ ነው።</w:t>
      </w:r>
    </w:p>
    <w:p/>
    <w:p>
      <w:r xmlns:w="http://schemas.openxmlformats.org/wordprocessingml/2006/main">
        <w:t xml:space="preserve">2. እግዚአብሔር ለሕይወታችን ያለው እቅድ ከራሳችን የበለጠ ነው እና በልባችን ልንተማመንበት ይገባል።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1 ነገሥት 1:25፣ እርሱ ዛሬ ወርዶ ብዙ በሬዎችንና የሰቡ በሬዎችንና በጎችን አርዶአልና፥ የንጉሡንም ልጆች ሁሉ የሠራዊቱንም አለቆች ካህኑን አብያታርን ጠርቶአልና። እነሆም፥ በፊቱ ይበላሉ ይጠጡምማል፥ እግዚአብሔርም ንጉሥ አዶንያስ ይራቅ አሉ።</w:t>
      </w:r>
    </w:p>
    <w:p/>
    <w:p>
      <w:r xmlns:w="http://schemas.openxmlformats.org/wordprocessingml/2006/main">
        <w:t xml:space="preserve">አዶንያስም የንግሥና ግብዣ አድርጎ የንጉሡን ልጆች፣ የሠራዊቱን አለቆችና ካህኑን አብያታርን ንግሥናውን እንዲያከብሩ ጠራ።</w:t>
      </w:r>
    </w:p>
    <w:p/>
    <w:p>
      <w:r xmlns:w="http://schemas.openxmlformats.org/wordprocessingml/2006/main">
        <w:t xml:space="preserve">1. በትዕቢታችን እና በትዕቢታችን መካከል የእግዚአብሔር ሉዓላዊነት</w:t>
      </w:r>
    </w:p>
    <w:p/>
    <w:p>
      <w:r xmlns:w="http://schemas.openxmlformats.org/wordprocessingml/2006/main">
        <w:t xml:space="preserve">2. የራሳችንን ዕድል እንደተቆጣጠርን የማመን አደጋ</w:t>
      </w:r>
    </w:p>
    <w:p/>
    <w:p>
      <w:r xmlns:w="http://schemas.openxmlformats.org/wordprocessingml/2006/main">
        <w:t xml:space="preserve">1. ምሳሌ 16፡18-19 - ትዕቢት ጥፋትን ትዕቢተኛ መንፈስም ውድቀትን ትቀድማለች። ትሁት እና ጥበበኛ መሆን ከትዕቢት እና ከትዕቢት ይሻላል።</w:t>
      </w:r>
    </w:p>
    <w:p/>
    <w:p>
      <w:r xmlns:w="http://schemas.openxmlformats.org/wordprocessingml/2006/main">
        <w:t xml:space="preserve">2. ያዕ 4፡13-16፡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1 ነገሥት 1:26፣ እኔንም ባሪያህን፥ ካህኑን ሳዶቅን፥ የዮዳሄን ልጅ በናያስን፥ ባሪያህንም ሰሎሞንን አልጠራም።</w:t>
      </w:r>
    </w:p>
    <w:p/>
    <w:p>
      <w:r xmlns:w="http://schemas.openxmlformats.org/wordprocessingml/2006/main">
        <w:t xml:space="preserve">የንጉሥ ዳዊት አገልጋዮች፣ ካህኑ ሳዶቅ፣ በናያስ፣ ሰሎሞን፣ በስተርጅናውም ከእርሱ ጋር እንዲሆኑ ተጠርተዋል።</w:t>
      </w:r>
    </w:p>
    <w:p/>
    <w:p>
      <w:r xmlns:w="http://schemas.openxmlformats.org/wordprocessingml/2006/main">
        <w:t xml:space="preserve">1. በግንኙነቶች ውስጥ ታማኝነት እና ታማኝነት አስፈላጊነት.</w:t>
      </w:r>
    </w:p>
    <w:p/>
    <w:p>
      <w:r xmlns:w="http://schemas.openxmlformats.org/wordprocessingml/2006/main">
        <w:t xml:space="preserve">2. ሽማግሌዎቻችንን የማክበር አስፈላጊነት.</w:t>
      </w:r>
    </w:p>
    <w:p/>
    <w:p>
      <w:r xmlns:w="http://schemas.openxmlformats.org/wordprocessingml/2006/main">
        <w:t xml:space="preserve">1. መዝሙረ ዳዊት 71፡18 "በሸመገልኩበትና ሽበተውም ጊዜ፥ አምላኬ ሆይ፥ አትተወኝ፥ ኃይልህን ለትውልድ እስካልነግርህ ድረስ፥ ኃይልህንም ለሚመጡት ሁሉ።"</w:t>
      </w:r>
    </w:p>
    <w:p/>
    <w:p>
      <w:r xmlns:w="http://schemas.openxmlformats.org/wordprocessingml/2006/main">
        <w:t xml:space="preserve">2. ምሳሌ 16፡31 " ሽበት የክብር አክሊል ነው፤ በጽድቅም ሕይወት የሚገኝ ነው።"</w:t>
      </w:r>
    </w:p>
    <w:p/>
    <w:p>
      <w:r xmlns:w="http://schemas.openxmlformats.org/wordprocessingml/2006/main">
        <w:t xml:space="preserve">1 ነገሥት 1:27፣ ይህ ነገር በጌታዬ በንጉሥ የተደረገ ነውን?</w:t>
      </w:r>
    </w:p>
    <w:p/>
    <w:p>
      <w:r xmlns:w="http://schemas.openxmlformats.org/wordprocessingml/2006/main">
        <w:t xml:space="preserve">ንጉሥ ዳዊት ልጁን ሰሎሞንን የእስራኤል ንጉሥ ሊያደርገው ነው። አዶንያስ ንጉሡን እንዲጠይቅ ያደረገውን ውሳኔ ለአገልጋዩ ለአዶንያስ አላሳወቀም።</w:t>
      </w:r>
    </w:p>
    <w:p/>
    <w:p>
      <w:r xmlns:w="http://schemas.openxmlformats.org/wordprocessingml/2006/main">
        <w:t xml:space="preserve">1. የእግዚአብሔር እቅዶች ሁልጊዜ የምንጠብቀው አይደሉም; በፈቃዱ መታመን።</w:t>
      </w:r>
    </w:p>
    <w:p/>
    <w:p>
      <w:r xmlns:w="http://schemas.openxmlformats.org/wordprocessingml/2006/main">
        <w:t xml:space="preserve">2. የጌታን ትእዛዛት መከተል አስፈላጊ ነው, ምንም እንኳን ምክንያቱን ባንረዳም.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4፡13-14 "አሁን ኑ ዛሬ ወይም ነገ ወደዚህ ከተማ እንሄዳለን በዚያም ዓመት እንኖራለን እንነግድማለን እናተርፍማለን የምትሉ እናንተ አሁን ኑ። ሕይወታችሁ ምንድር ነው? እናንተ ለጥቂት ጊዜ ታይቶ የሚጠፋ ጭጋግ ናችሁና።</w:t>
      </w:r>
    </w:p>
    <w:p/>
    <w:p>
      <w:r xmlns:w="http://schemas.openxmlformats.org/wordprocessingml/2006/main">
        <w:t xml:space="preserve">1 ነገሥት 1:28፣ ንጉሡም ዳዊት፡— ቤርሳቤህን ጥራልኝ፡ አለ። እርስዋም ወደ ንጉሡ ፊት ገብታ በንጉሡ ፊት ቆመች።</w:t>
      </w:r>
    </w:p>
    <w:p/>
    <w:p>
      <w:r xmlns:w="http://schemas.openxmlformats.org/wordprocessingml/2006/main">
        <w:t xml:space="preserve">ንጉሥ ዳዊት ቤርሳቤህን አስጠራት እርሷም በፊቱ ቀረበች።</w:t>
      </w:r>
    </w:p>
    <w:p/>
    <w:p>
      <w:r xmlns:w="http://schemas.openxmlformats.org/wordprocessingml/2006/main">
        <w:t xml:space="preserve">1. የእግዚአብሔር እቅድ ከራሳችን ይበልጣል።</w:t>
      </w:r>
    </w:p>
    <w:p/>
    <w:p>
      <w:r xmlns:w="http://schemas.openxmlformats.org/wordprocessingml/2006/main">
        <w:t xml:space="preserve">2. ሁልጊዜ ለእግዚአብሔር ፈቃድ መታዘዝ አለብን።</w:t>
      </w:r>
    </w:p>
    <w:p/>
    <w:p>
      <w:r xmlns:w="http://schemas.openxmlformats.org/wordprocessingml/2006/main">
        <w:t xml:space="preserve">1. ሮሜ 12፡2 "በልባችሁ መታደስ ተለወጡ እንጂ የዚህን ዓለም ምሳሌ አትሥሩ። በዚያን ጊዜ የእግዚአብሔር ፈቃድ እርሱም በጎና ደስ የሚያሰኝ ፍጹምም የሆነው ፈቃዱ የሆነውን ፈትናችሁ ፈትናችሁ ታውቁ ዘንድ ትችላላችሁ።"</w:t>
      </w:r>
    </w:p>
    <w:p/>
    <w:p>
      <w:r xmlns:w="http://schemas.openxmlformats.org/wordprocessingml/2006/main">
        <w:t xml:space="preserve">2. ፊልጵስዩስ 4፡5 "የዋህነታችሁ ለሁሉ ይገለጥ፤ ጌታ ቅርብ ነው።"</w:t>
      </w:r>
    </w:p>
    <w:p/>
    <w:p>
      <w:r xmlns:w="http://schemas.openxmlformats.org/wordprocessingml/2006/main">
        <w:t xml:space="preserve">1 ነገሥት 1:29፣ ንጉሡም፦ ነፍሴን ከመከራ ሁሉ ያዳነ ሕያው እግዚአብሔርን!</w:t>
      </w:r>
    </w:p>
    <w:p/>
    <w:p>
      <w:r xmlns:w="http://schemas.openxmlformats.org/wordprocessingml/2006/main">
        <w:t xml:space="preserve">ንጉሥ ዳዊት ከጭንቀት ስላዳነው እግዚአብሔርን እያመሰገነ ምሏል።</w:t>
      </w:r>
    </w:p>
    <w:p/>
    <w:p>
      <w:r xmlns:w="http://schemas.openxmlformats.org/wordprocessingml/2006/main">
        <w:t xml:space="preserve">1. በችግር ጊዜም ቢሆን እግዚአብሔርን ማመስገን አለብን።</w:t>
      </w:r>
    </w:p>
    <w:p/>
    <w:p>
      <w:r xmlns:w="http://schemas.openxmlformats.org/wordprocessingml/2006/main">
        <w:t xml:space="preserve">2. እግዚአብሔር ከመከራችን ሁሉ ሊቤዠን ኃይል አለው።</w:t>
      </w:r>
    </w:p>
    <w:p/>
    <w:p>
      <w:r xmlns:w="http://schemas.openxmlformats.org/wordprocessingml/2006/main">
        <w:t xml:space="preserve">1. መዝሙረ ዳዊት 34:17-19 - ጻድቃን ለእርዳታ ሲጮኹ እግዚአብሔር ሰምቶ ከመከራቸው ሁሉ ያድናቸዋል።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1:30፣ በእስራኤል አምላክ በእግዚአብሔር፡— በእውነት ልጅህ ሰሎሞን ከእኔ በኋላ ይነግሣል፥ በእኔም ፋንታ በዙፋኔ ላይ ይቀመጣል፡ ብዬ እንደ ማልሁልህ፥ በዙፋኔም ላይ ይቀመጣል። እኔም ይህን ቀን በእርግጥ አደርገዋለሁ።</w:t>
      </w:r>
    </w:p>
    <w:p/>
    <w:p>
      <w:r xmlns:w="http://schemas.openxmlformats.org/wordprocessingml/2006/main">
        <w:t xml:space="preserve">ንጉሥ ዳዊት ልጁ ሰሎሞን በእሱ ምትክ ንጉሥ እንደሚሆን ቃል ገባለት፤ የገባውንም ቃል ጠብቋል።</w:t>
      </w:r>
    </w:p>
    <w:p/>
    <w:p>
      <w:r xmlns:w="http://schemas.openxmlformats.org/wordprocessingml/2006/main">
        <w:t xml:space="preserve">1. የቃል ኪዳን ኃይል፡- ቃልህን መጠበቅ</w:t>
      </w:r>
    </w:p>
    <w:p/>
    <w:p>
      <w:r xmlns:w="http://schemas.openxmlformats.org/wordprocessingml/2006/main">
        <w:t xml:space="preserve">2. ታማኝነት እና የእግዚአብሔር ቃል ኪዳን</w:t>
      </w:r>
    </w:p>
    <w:p/>
    <w:p>
      <w:r xmlns:w="http://schemas.openxmlformats.org/wordprocessingml/2006/main">
        <w:t xml:space="preserve">1. ዘዳግም 7፡9 "እንግዲህ አምላክህ እግዚአብሔር እርሱ አምላክ ታማኝ አምላክ እንደሆነ እወቅ ከሚወዱትም ጋር ቃል ኪዳኑን የሚጠብቅ ትእዛዙንም የሚጠብቅ እስከ ሺህ ትውልድ ድረስ የሚራራ ነው።"</w:t>
      </w:r>
    </w:p>
    <w:p/>
    <w:p>
      <w:r xmlns:w="http://schemas.openxmlformats.org/wordprocessingml/2006/main">
        <w:t xml:space="preserve">2. መክብብ 5፡4-5 " ለእግዚአብሔር ስእለት በተሳልህ ጊዜ ለመፈጸም አትዘግይ፤ እርሱ በሰነፎች ደስ አይለውምና የተሳልኸውን ክፈል። ከዚህ ይልቅ ባትሳል ይሻላል። ተሳልተህ አትስጠው አለው።</w:t>
      </w:r>
    </w:p>
    <w:p/>
    <w:p>
      <w:r xmlns:w="http://schemas.openxmlformats.org/wordprocessingml/2006/main">
        <w:t xml:space="preserve">1 ነገሥት 1:31፣ ቤርሳቤህም በግምባሯ በምድር ላይ ተደፍታ ንጉሡን ሰገደችና፡— ጌታዬ ንጉሥ ዳዊት ለዘላለም ይኑር፡ አለችው።</w:t>
      </w:r>
    </w:p>
    <w:p/>
    <w:p>
      <w:r xmlns:w="http://schemas.openxmlformats.org/wordprocessingml/2006/main">
        <w:t xml:space="preserve">ቤርሳቤህ ለንጉሥ ዳዊት ሰገደችና ለዘላለም እንዲኖር ጠየቀችው።</w:t>
      </w:r>
    </w:p>
    <w:p/>
    <w:p>
      <w:r xmlns:w="http://schemas.openxmlformats.org/wordprocessingml/2006/main">
        <w:t xml:space="preserve">1. በሥልጣን ላይ ያሉትን የማክበር አስፈላጊነት.</w:t>
      </w:r>
    </w:p>
    <w:p/>
    <w:p>
      <w:r xmlns:w="http://schemas.openxmlformats.org/wordprocessingml/2006/main">
        <w:t xml:space="preserve">2. የእግዚአብሔር ታማኝነት ለተስፋዎቹ።</w:t>
      </w:r>
    </w:p>
    <w:p/>
    <w:p>
      <w:r xmlns:w="http://schemas.openxmlformats.org/wordprocessingml/2006/main">
        <w:t xml:space="preserve">1. ሮሜ 13፡1-7 - ነፍስ ሁሉ በበላይ ላሉት ባለ ሥልጣኖች ይገዛ።</w:t>
      </w:r>
    </w:p>
    <w:p/>
    <w:p>
      <w:r xmlns:w="http://schemas.openxmlformats.org/wordprocessingml/2006/main">
        <w:t xml:space="preserve">2. መዝሙረ ዳዊት 89:30-33 - ልጆቹ ሕጌን ቢተዉ፥ በፍርዴም ባይሄዱ። ሥርዓቴን ቢተላለፉ ትእዛዜንም ባይጠብቁ; የዚያን ጊዜ መተላለፋቸውን በበትር፥ በደላቸውንም በመገረፍ እመጣለሁ። ነገር ግን ምሕረቱን ከእርሱ ፈጽሞ አልወስድም፥ ታማኝነቴም እንዲጠፋ አልፈቅድም።</w:t>
      </w:r>
    </w:p>
    <w:p/>
    <w:p>
      <w:r xmlns:w="http://schemas.openxmlformats.org/wordprocessingml/2006/main">
        <w:t xml:space="preserve">1 ነገሥት 1:32፣ ንጉሡም ዳዊት፡— ካህኑን ሳዶቅን፥ ነቢዩንም ናታንን፥ የዮዳሄንም ልጅ በናያስን ጥራልኝ አለ። ወደ ንጉሡም መጡ።</w:t>
      </w:r>
    </w:p>
    <w:p/>
    <w:p>
      <w:r xmlns:w="http://schemas.openxmlformats.org/wordprocessingml/2006/main">
        <w:t xml:space="preserve">ንጉሥ ዳዊት ካህኑን ሳዶቅን፣ ነቢዩን ናታንንና የዮዳሄን ልጅ በናያስን ወደ እርሱ እንዲመጡ ጠራቸው።</w:t>
      </w:r>
    </w:p>
    <w:p/>
    <w:p>
      <w:r xmlns:w="http://schemas.openxmlformats.org/wordprocessingml/2006/main">
        <w:t xml:space="preserve">1. የጸሎት ኃይል፡ እግዚአብሔር ጸሎታችንን እንዴት እንደሚመልስ</w:t>
      </w:r>
    </w:p>
    <w:p/>
    <w:p>
      <w:r xmlns:w="http://schemas.openxmlformats.org/wordprocessingml/2006/main">
        <w:t xml:space="preserve">2. ለእግዚአብሔር ታማኝ የመሆን አስፈላጊነት</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2ኛ ተሰሎንቄ 3፡3 - ጌታ ግን የታመነ ነው። እርሱ ያጸናልህ ከክፉም ይጠብቅሃል።</w:t>
      </w:r>
    </w:p>
    <w:p/>
    <w:p>
      <w:r xmlns:w="http://schemas.openxmlformats.org/wordprocessingml/2006/main">
        <w:t xml:space="preserve">1 ነገሥት 1:33፣ ንጉሡም እንዲህ አላቸው፡— የጌታችሁን ባሪያዎች ከእናንተ ጋር ውሰዱ፥ ልጄንም ሰሎሞንን በበቅሎዬ ላይ አስቀመጡት፥ ወደ ግዮንም አውርዱት።</w:t>
      </w:r>
    </w:p>
    <w:p/>
    <w:p>
      <w:r xmlns:w="http://schemas.openxmlformats.org/wordprocessingml/2006/main">
        <w:t xml:space="preserve">ንጉሥ ዳዊት ልጁን ሰሎሞንን ወስደው በበቅሎው ወደ ግዮን እንዲሄዱ አገልጋዮቹን አዘዛቸው።</w:t>
      </w:r>
    </w:p>
    <w:p/>
    <w:p>
      <w:r xmlns:w="http://schemas.openxmlformats.org/wordprocessingml/2006/main">
        <w:t xml:space="preserve">1. እግዚአብሔር ዓላማውን ለማስፈጸም እጅግ በጣም ተራ የሆኑ ድርጊቶችን ይጠቀማል።</w:t>
      </w:r>
    </w:p>
    <w:p/>
    <w:p>
      <w:r xmlns:w="http://schemas.openxmlformats.org/wordprocessingml/2006/main">
        <w:t xml:space="preserve">2. አባቶቻችንን እና እናቶቻችንን የማክበር አስፈላጊነት.</w:t>
      </w:r>
    </w:p>
    <w:p/>
    <w:p>
      <w:r xmlns:w="http://schemas.openxmlformats.org/wordprocessingml/2006/main">
        <w:t xml:space="preserve">1. ኤፌሶን 6፡1-2 - "ልጆች ሆይ፥ ለወላጆቻችሁ በጌታ ታዘዙ፥ ይህ የሚገባ ነውና፥ አባትህንና እናትህን አክብር እርስዋ የተስፋ ቃል ያላት ፊተኛይቱ ትእዛዝ ናት።</w:t>
      </w:r>
    </w:p>
    <w:p/>
    <w:p>
      <w:r xmlns:w="http://schemas.openxmlformats.org/wordprocessingml/2006/main">
        <w:t xml:space="preserve">2. ኢያሱ 1፡9 - አላዘዝኋችሁምን? አይዞህ አይዞህ። አትደንግጡ; በምትሄድበት ሁሉ አምላክህ እግዚአብሔር ከአንተ ጋር ይሆናልና አትደንግጥ።</w:t>
      </w:r>
    </w:p>
    <w:p/>
    <w:p>
      <w:r xmlns:w="http://schemas.openxmlformats.org/wordprocessingml/2006/main">
        <w:t xml:space="preserve">1 ነገሥት 1:34፣ ካህኑም ሳዶቅና ነቢዩ ናታን በዚያ በእስራኤል ላይ ንጉሥ አድርገው ይቀቡት፤ መለከቱንም ንፉ።</w:t>
      </w:r>
    </w:p>
    <w:p/>
    <w:p>
      <w:r xmlns:w="http://schemas.openxmlformats.org/wordprocessingml/2006/main">
        <w:t xml:space="preserve">ንጉሥ ዳዊት ሊሞት ነውና ካህኑ ሳዶቅና ነቢዩ ናታን ልጁን ሰሎሞንን የእስራኤል ንጉሥ አድርገው እንዲቀቡትና በመለከት ነፋ እንዲያውጁ አዘዛቸው።</w:t>
      </w:r>
    </w:p>
    <w:p/>
    <w:p>
      <w:r xmlns:w="http://schemas.openxmlformats.org/wordprocessingml/2006/main">
        <w:t xml:space="preserve">1. የእግዚአብሔር ታማኝነት በእስራኤል ተከታታይ ነገሥታት ውስጥ ይታያል።</w:t>
      </w:r>
    </w:p>
    <w:p/>
    <w:p>
      <w:r xmlns:w="http://schemas.openxmlformats.org/wordprocessingml/2006/main">
        <w:t xml:space="preserve">2. በዳዊት የመጨረሻዎቹ ጊዜያት እንኳን፣ ለጌታ እና ለመንግስቱ ያደረ ነበር።</w:t>
      </w:r>
    </w:p>
    <w:p/>
    <w:p>
      <w:r xmlns:w="http://schemas.openxmlformats.org/wordprocessingml/2006/main">
        <w:t xml:space="preserve">1. 2ኛ ሳሙኤል 7፡12-15 - እግዚአብሔር ከዳዊት ጋር የገባው ቃል ኪዳን።</w:t>
      </w:r>
    </w:p>
    <w:p/>
    <w:p>
      <w:r xmlns:w="http://schemas.openxmlformats.org/wordprocessingml/2006/main">
        <w:t xml:space="preserve">2. ማቴዎስ 22፡15-22 - የኢየሱስ ትምህርት ለቄሳር ስለ መስጠት።</w:t>
      </w:r>
    </w:p>
    <w:p/>
    <w:p>
      <w:r xmlns:w="http://schemas.openxmlformats.org/wordprocessingml/2006/main">
        <w:t xml:space="preserve">1 ነገሥት 1:35፣ እርሱም መጥቶ በዙፋኔ ላይ እንዲቀመጥ፥ ተከትላችሁ ውጡ። እርሱ በእኔ ፋንታ ንጉሥ ይሆናልና፤ በእስራኤልና በይሁዳም ላይ ገዥ እንዲሆን ሾምሁት።</w:t>
      </w:r>
    </w:p>
    <w:p/>
    <w:p>
      <w:r xmlns:w="http://schemas.openxmlformats.org/wordprocessingml/2006/main">
        <w:t xml:space="preserve">ንጉሥ ዳዊት ሰሎሞንን የእስራኤልና የይሁዳ ንጉሥ አድርጎ በእርሱ ምትክ በዙፋኑ ላይ ሾመው።</w:t>
      </w:r>
    </w:p>
    <w:p/>
    <w:p>
      <w:r xmlns:w="http://schemas.openxmlformats.org/wordprocessingml/2006/main">
        <w:t xml:space="preserve">1. በአመራር ውስጥ የእግዚአብሔርን ፈቃድ የመከተል አስፈላጊነት</w:t>
      </w:r>
    </w:p>
    <w:p/>
    <w:p>
      <w:r xmlns:w="http://schemas.openxmlformats.org/wordprocessingml/2006/main">
        <w:t xml:space="preserve">2. የእግዚአብሔር ታማኝነት ለህዝቡ መሪን ለማቅረብ</w:t>
      </w:r>
    </w:p>
    <w:p/>
    <w:p>
      <w:r xmlns:w="http://schemas.openxmlformats.org/wordprocessingml/2006/main">
        <w:t xml:space="preserve">1. የሐዋርያት ሥራ 13:22 - ከሻረውም በኋላ ዳዊትን አነገሣቸው። እንደ ልቤ የሆነ ሰው ፈቃዴንም ሁሉ የሚፈጽም የእሴይን ልጅ ዳዊትን አገኘሁት ብሎ መስክሮለታል።</w:t>
      </w:r>
    </w:p>
    <w:p/>
    <w:p>
      <w:r xmlns:w="http://schemas.openxmlformats.org/wordprocessingml/2006/main">
        <w:t xml:space="preserve">2. 2ኛ ሳሙኤል 5:2፡— ደግሞም ቀደም ሲል ሳኦል በእኛ ላይ ንጉሥ ሆኖ ሳለ እስራኤልን የምታወጣና የምታገባ አንተ ነበርህ፤ እግዚአብሔርም አለህ፡— አንተ ሕዝቤን እስራኤልን ትጠብቃለህ፥ አንተም ገዥ ትሆናለህ። የእስራኤል አለቃ።</w:t>
      </w:r>
    </w:p>
    <w:p/>
    <w:p>
      <w:r xmlns:w="http://schemas.openxmlformats.org/wordprocessingml/2006/main">
        <w:t xml:space="preserve">1 ነገሥት 1:36፣ የዮዳሄም ልጅ በናያስ ለንጉሡ እንዲህ ሲል መለሰ፡— አሜን፥ የጌታዬ የንጉሥ አምላክ እግዚአብሔር እንዲህ ይላል።</w:t>
      </w:r>
    </w:p>
    <w:p/>
    <w:p>
      <w:r xmlns:w="http://schemas.openxmlformats.org/wordprocessingml/2006/main">
        <w:t xml:space="preserve">በናያስም የንጉሥ አምላክ እግዚአብሔር ተስማምቶአል ብሎ ከንጉሥ ጋር በመስማማት አሜን ብሎ ተናገረ።</w:t>
      </w:r>
    </w:p>
    <w:p/>
    <w:p>
      <w:r xmlns:w="http://schemas.openxmlformats.org/wordprocessingml/2006/main">
        <w:t xml:space="preserve">1. የእግዚአብሔርን ፈቃድ ማወቅ እና በታማኝነት መከተል</w:t>
      </w:r>
    </w:p>
    <w:p/>
    <w:p>
      <w:r xmlns:w="http://schemas.openxmlformats.org/wordprocessingml/2006/main">
        <w:t xml:space="preserve">2. ለእግዚአብሔር ቃል መታዘዝ እና በስልጣን ያሉትን መታዘዝ</w:t>
      </w:r>
    </w:p>
    <w:p/>
    <w:p>
      <w:r xmlns:w="http://schemas.openxmlformats.org/wordprocessingml/2006/main">
        <w:t xml:space="preserve">1. 1ኛ ነገ 1፡36</w:t>
      </w:r>
    </w:p>
    <w:p/>
    <w:p>
      <w:r xmlns:w="http://schemas.openxmlformats.org/wordprocessingml/2006/main">
        <w:t xml:space="preserve">2. ኤፌሶን 6፡1-3 "ልጆች ሆይ ለወላጆቻችሁ በጌታ ታዘዙ ይህ የሚገባ ነውና አባትና እናትህን አክብር የተስፋ ቃል ያላት ፊተኛይቱ ትእዛዝ ናት"</w:t>
      </w:r>
    </w:p>
    <w:p/>
    <w:p>
      <w:r xmlns:w="http://schemas.openxmlformats.org/wordprocessingml/2006/main">
        <w:t xml:space="preserve">1 ነገሥት 1:37፣ እግዚአብሔር ከጌታዬ ከንጉሥ ጋር እንደ ነበረ፥ እንዲሁ ከሰሎሞን ጋር ይሁን፥ ዙፋኑንም ከጌታዬ ከንጉሥ ዳዊት ዙፋን የበለጠ ያድርግ።</w:t>
      </w:r>
    </w:p>
    <w:p/>
    <w:p>
      <w:r xmlns:w="http://schemas.openxmlformats.org/wordprocessingml/2006/main">
        <w:t xml:space="preserve">ምንባቡ እግዚአብሔር የሰሎሞንን ዙፋን ከዳዊት የበለጠ እንደሚያደርግ የገባውን ቃል አጉልቶ ያሳያል።</w:t>
      </w:r>
    </w:p>
    <w:p/>
    <w:p>
      <w:r xmlns:w="http://schemas.openxmlformats.org/wordprocessingml/2006/main">
        <w:t xml:space="preserve">1. የእግዚአብሔርን ታማኝነት ማወቅ እና በተስፋዎቹ መታመን።</w:t>
      </w:r>
    </w:p>
    <w:p/>
    <w:p>
      <w:r xmlns:w="http://schemas.openxmlformats.org/wordprocessingml/2006/main">
        <w:t xml:space="preserve">2. ለውጥን መቀበልን መማር እና በእግዚአብሔር ሕይወታችን ያለውን እቅድ ማመን።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1:38፣ ካህኑም ሳዶቅና ነቢዩ ናታን የዮዳሄም ልጅ በናያስ ከሊታውያንም ፈሊታውያንም ወርደው ሰሎሞንን በንጉሡ የዳዊት በቅሎ ላይ አስቀመጡት፥ ወደ ግዮንም አመጡት።</w:t>
      </w:r>
    </w:p>
    <w:p/>
    <w:p>
      <w:r xmlns:w="http://schemas.openxmlformats.org/wordprocessingml/2006/main">
        <w:t xml:space="preserve">ሰሎሞንን ካህኑ ሳዶቅን፣ ነቢዩ ናታንን፣ የዮዳሄን ልጅ በናያስን፣ ከሊታውያንንና ፈሊታውያንን ወደ ግዮን ወሰዱት፤ እነርሱም በንጉሥ ዳዊት በቅሎ ላይ ተቀምጦ ነበር።</w:t>
      </w:r>
    </w:p>
    <w:p/>
    <w:p>
      <w:r xmlns:w="http://schemas.openxmlformats.org/wordprocessingml/2006/main">
        <w:t xml:space="preserve">1. የታማኝ ጓደኝነት ኃይል - 1 ነገሥት 1:38</w:t>
      </w:r>
    </w:p>
    <w:p/>
    <w:p>
      <w:r xmlns:w="http://schemas.openxmlformats.org/wordprocessingml/2006/main">
        <w:t xml:space="preserve">2. የቀደሙትን የማክበር አስፈላጊነት - 1ኛ ነገ 1፡38</w:t>
      </w:r>
    </w:p>
    <w:p/>
    <w:p>
      <w:r xmlns:w="http://schemas.openxmlformats.org/wordprocessingml/2006/main">
        <w:t xml:space="preserve">1. ዕብራውያን 13፡7 - የእግዚአብሔርን ቃል የተናገሩአችሁን ዋኖቻችሁን አስቡ። የአኗኗራቸውን ውጤት አስብና በእምነታቸው ምሰላቸው።</w:t>
      </w:r>
    </w:p>
    <w:p/>
    <w:p>
      <w:r xmlns:w="http://schemas.openxmlformats.org/wordprocessingml/2006/main">
        <w:t xml:space="preserve">2. ሮሜ 13፡7 - ለሁሉ የሚገባውን ስጡ፡ ግብር ካለባችሁ ቀረጥ ስጡ። ገቢ ከሆነ, ከዚያም ገቢ; አክብሮት ከሆነ, ከዚያም አክብሮት; ክብር ከሆነ ክብር.</w:t>
      </w:r>
    </w:p>
    <w:p/>
    <w:p>
      <w:r xmlns:w="http://schemas.openxmlformats.org/wordprocessingml/2006/main">
        <w:t xml:space="preserve">1 ነገሥት 1:39፣ ካህኑም ሳዶቅ ከድንኳኑ የዘይቱን ቀንድ ወስዶ ሰሎሞንን ቀባው። ቀንደ መለከትም ነፉ; ሕዝቡም ሁሉ።</w:t>
      </w:r>
    </w:p>
    <w:p/>
    <w:p>
      <w:r xmlns:w="http://schemas.openxmlformats.org/wordprocessingml/2006/main">
        <w:t xml:space="preserve">ካህኑ ሳዶቅ ሰሎሞንን ንጉሥ አድርጎ ቀባው፤ ሕዝቡም በደስታ አከበሩ።</w:t>
      </w:r>
    </w:p>
    <w:p/>
    <w:p>
      <w:r xmlns:w="http://schemas.openxmlformats.org/wordprocessingml/2006/main">
        <w:t xml:space="preserve">1. የመቀባት ኃይል እና የማክበር ደስታ</w:t>
      </w:r>
    </w:p>
    <w:p/>
    <w:p>
      <w:r xmlns:w="http://schemas.openxmlformats.org/wordprocessingml/2006/main">
        <w:t xml:space="preserve">2. የክህነት እና የንግስና አስፈላጊነት</w:t>
      </w:r>
    </w:p>
    <w:p/>
    <w:p>
      <w:r xmlns:w="http://schemas.openxmlformats.org/wordprocessingml/2006/main">
        <w:t xml:space="preserve">1. የማርቆስ ወንጌል 5:15 - ወደ ኢየሱስም መጡ፥ ጋኔን ያደረበትን ሌጌዎንም ያለበትን ሰው ተቀምጦ ለብሶም ልቡም የተመለሰለትን ሰው አዩና ፈሩ።</w:t>
      </w:r>
    </w:p>
    <w:p/>
    <w:p>
      <w:r xmlns:w="http://schemas.openxmlformats.org/wordprocessingml/2006/main">
        <w:t xml:space="preserve">2. መዝሙረ ዳዊት 2:6-7 - እኔ ግን ንጉሤን በተቀደሰው ተራራዬ በጽዮን ላይ ሾምሁ። ትእዛዝን እናገራለሁ፤ እግዚአብሔር እንዲህ አለኝ። እኔ ዛሬ ወለድሁህ።</w:t>
      </w:r>
    </w:p>
    <w:p/>
    <w:p>
      <w:r xmlns:w="http://schemas.openxmlformats.org/wordprocessingml/2006/main">
        <w:t xml:space="preserve">1 ነገሥት 1:40፣ ሕዝቡም ሁሉ ከእርሱ በኋላ ወጡ፥ ሕዝቡም እንቢልታ ነፉ፥ በታላቅም ደስታ ደስ አላቸው፥ ምድርም በድምፅ ተናወጠች።</w:t>
      </w:r>
    </w:p>
    <w:p/>
    <w:p>
      <w:r xmlns:w="http://schemas.openxmlformats.org/wordprocessingml/2006/main">
        <w:t xml:space="preserve">ሕዝቡም ሁሉ ንጉሥ ዳዊትን ተከትለው በቧንቧ እየጮኹ በደስታ አከበሩ፤ ምድርም በድምፅ ተናወጠች።</w:t>
      </w:r>
    </w:p>
    <w:p/>
    <w:p>
      <w:r xmlns:w="http://schemas.openxmlformats.org/wordprocessingml/2006/main">
        <w:t xml:space="preserve">1. በደስታ ሰዎች ተክበብ - 1ኛ ነገ 1፡40</w:t>
      </w:r>
    </w:p>
    <w:p/>
    <w:p>
      <w:r xmlns:w="http://schemas.openxmlformats.org/wordprocessingml/2006/main">
        <w:t xml:space="preserve">2. ለማክበር እግዚአብሔር ያንቀሳቅስህ - 1ኛ ነገ 1፡40</w:t>
      </w:r>
    </w:p>
    <w:p/>
    <w:p>
      <w:r xmlns:w="http://schemas.openxmlformats.org/wordprocessingml/2006/main">
        <w:t xml:space="preserve">1. መዝሙረ ዳዊት 100፡1-2 - "ምድር ሁሉ ለእግዚአብሔር እልል በሉ።</w:t>
      </w:r>
    </w:p>
    <w:p/>
    <w:p>
      <w:r xmlns:w="http://schemas.openxmlformats.org/wordprocessingml/2006/main">
        <w:t xml:space="preserve">2. መዝሙረ ዳዊት 150፡3-6 - "በመለከት ድምፅ አመስግኑት በበገናና በበገና አመስግኑት በከበሮና በዘፈን አመስግኑት በገመድና በዋሽንት አመስግኑት በጸናጽል አመስግኑት በእልልታም አመስግኑት ጸናጽል፡ እስትንፋስ ያለው ሁሉ እግዚአብሔርን ያመስግን፥ እግዚአብሔርንም አመስግኑ።</w:t>
      </w:r>
    </w:p>
    <w:p/>
    <w:p>
      <w:r xmlns:w="http://schemas.openxmlformats.org/wordprocessingml/2006/main">
        <w:t xml:space="preserve">1 ነገሥት 1:41፣ አዶንያስና ከእርሱም ጋር የነበሩት እንግዶች ሁሉ መብላታቸውን እንደጨረሱ ሰሙ። ኢዮአብም የቀንደ መለከቱን ድምፅ በሰማ ጊዜ።</w:t>
      </w:r>
    </w:p>
    <w:p/>
    <w:p>
      <w:r xmlns:w="http://schemas.openxmlformats.org/wordprocessingml/2006/main">
        <w:t xml:space="preserve">አዶንያስና እንግዶቹ በልተው እንደጨረሱ የቀንደ መለከት ድምፅ ሲሰሙ ኢዮአብ በከተማይቱ ውስጥ ይህን ያህል ግርግር ለምን እንደተፈጠረ ጠየቀ።</w:t>
      </w:r>
    </w:p>
    <w:p/>
    <w:p>
      <w:r xmlns:w="http://schemas.openxmlformats.org/wordprocessingml/2006/main">
        <w:t xml:space="preserve">1. በዙሪያችን ያሉትን ድምፆች እናስተውል እና ምን ማለት እንደሆነ ግምት ውስጥ ማስገባት አለብን.</w:t>
      </w:r>
    </w:p>
    <w:p/>
    <w:p>
      <w:r xmlns:w="http://schemas.openxmlformats.org/wordprocessingml/2006/main">
        <w:t xml:space="preserve">2. እግዚአብሔር ዓላማውን ለመፈጸም ያልተጠበቁ ነገሮችን ሊጠቀም ይችላል።</w:t>
      </w:r>
    </w:p>
    <w:p/>
    <w:p>
      <w:r xmlns:w="http://schemas.openxmlformats.org/wordprocessingml/2006/main">
        <w:t xml:space="preserve">1. ኤፌሶን 5፡15-16 - እንግዲህ እንደ ጥበበኞች እንጂ ጥበብ እንደሌላቸው ሳይሆን እንዴት እንድትመላለሱ በጥንቃቄ ተጠበቁ፤ ቀኖቹ ክፉዎች ናቸውና ዘመኑን በሚገባ እየተጠቀሙ።</w:t>
      </w:r>
    </w:p>
    <w:p/>
    <w:p>
      <w:r xmlns:w="http://schemas.openxmlformats.org/wordprocessingml/2006/main">
        <w:t xml:space="preserve">16 ስለዚህ የጌታ ፈቃድ ምን እንደ ሆነ አስተውሉ እንጂ ሞኞች አትሁኑ።</w:t>
      </w:r>
    </w:p>
    <w:p/>
    <w:p>
      <w:r xmlns:w="http://schemas.openxmlformats.org/wordprocessingml/2006/main">
        <w:t xml:space="preserve">2. መዝሙረ ዳዊት 19፡14 - የአፌ ቃልና የልቤ አሳብ በፊትህ ያማረ ይሁን አቤቱ፥ ዓለቴ ታዳጊዬም።</w:t>
      </w:r>
    </w:p>
    <w:p/>
    <w:p>
      <w:r xmlns:w="http://schemas.openxmlformats.org/wordprocessingml/2006/main">
        <w:t xml:space="preserve">1 ነገሥት 1:42፣ እርሱም ገና ሲናገር፥ እነሆ፥ የካህኑ የአብያታር ልጅ ዮናታን መጣ። አዶንያስም። አንተ ጀግና ሰው ነህና፥ የምሥራችም ታደርጋለህ።</w:t>
      </w:r>
    </w:p>
    <w:p/>
    <w:p>
      <w:r xmlns:w="http://schemas.openxmlformats.org/wordprocessingml/2006/main">
        <w:t xml:space="preserve">አዶንያስ ካህኑን ዮናታንን ደፋር ሰው በመሆኑና የምሥራች በማውጀቱ ተቀበለው።</w:t>
      </w:r>
    </w:p>
    <w:p/>
    <w:p>
      <w:r xmlns:w="http://schemas.openxmlformats.org/wordprocessingml/2006/main">
        <w:t xml:space="preserve">1. አይዟችሁ ምሥራች አምጡ</w:t>
      </w:r>
    </w:p>
    <w:p/>
    <w:p>
      <w:r xmlns:w="http://schemas.openxmlformats.org/wordprocessingml/2006/main">
        <w:t xml:space="preserve">2. እውነተኛ ጀግንነት የምስራች መልእክተኛ መሆን ነው።</w:t>
      </w:r>
    </w:p>
    <w:p/>
    <w:p>
      <w:r xmlns:w="http://schemas.openxmlformats.org/wordprocessingml/2006/main">
        <w:t xml:space="preserve">1.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w:t>
      </w:r>
    </w:p>
    <w:p/>
    <w:p>
      <w:r xmlns:w="http://schemas.openxmlformats.org/wordprocessingml/2006/main">
        <w:t xml:space="preserve">2. 1ኛ ተሰሎንቄ 5፡15-17 - ማንም ለማንም በክፉ ፈንታ ክፉ እንዳይመልስ ተጠንቀቁ፥ ነገር ግን ሁልጊዜ እርስ በርሳችሁና ለሁሉ መልካም ለማድረግ ፈልጉ። ሁልጊዜ ደስ ይበላችሁ፣ ሳታቋርጡ ጸልዩ፣ በሁሉ ሁኔታ አመስግኑ። ይህ የእግዚአብሔር ፈቃድ በክርስቶስ ኢየሱስ ወደ እናንተ ነውና።</w:t>
      </w:r>
    </w:p>
    <w:p/>
    <w:p>
      <w:r xmlns:w="http://schemas.openxmlformats.org/wordprocessingml/2006/main">
        <w:t xml:space="preserve">1 ነገሥት 1:43፣ ዮናታንም አዶንያስን፡— በእውነት ጌታችን ንጉሥ ዳዊት ሰሎሞንን አንግሠው፡ አለው።</w:t>
      </w:r>
    </w:p>
    <w:p/>
    <w:p>
      <w:r xmlns:w="http://schemas.openxmlformats.org/wordprocessingml/2006/main">
        <w:t xml:space="preserve">አዶንያስ ዮናታንን የንጉሡን ማንነት ጠየቀው ዮናታንም ንጉሥ ዳዊት ሰሎሞንን ንጉሥ አድርጎ እንዳነገሠው መለሰለት።</w:t>
      </w:r>
    </w:p>
    <w:p/>
    <w:p>
      <w:r xmlns:w="http://schemas.openxmlformats.org/wordprocessingml/2006/main">
        <w:t xml:space="preserve">1. እግዚአብሔር የሾማቸውን መሪዎች ታዘዙ</w:t>
      </w:r>
    </w:p>
    <w:p/>
    <w:p>
      <w:r xmlns:w="http://schemas.openxmlformats.org/wordprocessingml/2006/main">
        <w:t xml:space="preserve">2. የእግዚአብሔር ሉዓላዊነት በሰዎች ላይ</w:t>
      </w:r>
    </w:p>
    <w:p/>
    <w:p>
      <w:r xmlns:w="http://schemas.openxmlformats.org/wordprocessingml/2006/main">
        <w:t xml:space="preserve">1. ሮሜ 13፡1-5</w:t>
      </w:r>
    </w:p>
    <w:p/>
    <w:p>
      <w:r xmlns:w="http://schemas.openxmlformats.org/wordprocessingml/2006/main">
        <w:t xml:space="preserve">2. 1ኛ ጴጥሮስ 2፡13-17</w:t>
      </w:r>
    </w:p>
    <w:p/>
    <w:p>
      <w:r xmlns:w="http://schemas.openxmlformats.org/wordprocessingml/2006/main">
        <w:t xml:space="preserve">1 ነገሥት 1:44፣ ንጉሡም ከእርሱ ጋር ካህኑን ሳዶቅን፥ ነቢዩን ናታንን፥ የዮዳሄን ልጅ በናያስን፥ ከሊታውያንን፥ ፈሊታውያንንም ሰደደ፥ በንጉሡም በበቅሎ ላይ አስቀመጡት።</w:t>
      </w:r>
    </w:p>
    <w:p/>
    <w:p>
      <w:r xmlns:w="http://schemas.openxmlformats.org/wordprocessingml/2006/main">
        <w:t xml:space="preserve">ንጉሥ ዳዊት ሰሎሞንን የእስራኤል ንጉሥ እንዲሆን ቀብተው በበቅሎ ላይ እንዲቀመጡ ካህኑን ሳዶቅን፣ ነቢዩን ናታንን፣ የዮዳሄን ልጅ በናያስን፣ ከሊታውያንንና ፈሊታውያንን ላከ።</w:t>
      </w:r>
    </w:p>
    <w:p/>
    <w:p>
      <w:r xmlns:w="http://schemas.openxmlformats.org/wordprocessingml/2006/main">
        <w:t xml:space="preserve">1. እግዚአብሔር የመረጣቸውን መሪዎች የማክበር አስፈላጊነት።</w:t>
      </w:r>
    </w:p>
    <w:p/>
    <w:p>
      <w:r xmlns:w="http://schemas.openxmlformats.org/wordprocessingml/2006/main">
        <w:t xml:space="preserve">2. ለእግዚአብሔር ትእዛዛት ታማኝነት እና መታዘዝ አስፈላጊነት።</w:t>
      </w:r>
    </w:p>
    <w:p/>
    <w:p>
      <w:r xmlns:w="http://schemas.openxmlformats.org/wordprocessingml/2006/main">
        <w:t xml:space="preserve">1. 1ኛ ዜና 28፡20 - “ዳዊትም ልጁን ሰሎሞንን፡- አይዞህ፥ አይዞህ፥ አድርግ፤ አትፍራ፥ አትደንግጥም፤ እግዚአብሔር አምላክ አምላኬ ከአንተ ጋር ይሆናልና፤ የእግዚአብሔርን ቤት አገልግሎት ሥራ ሁሉ እስክትጨርስ ድረስ አይጥልህም፥ አይተውህምም።</w:t>
      </w:r>
    </w:p>
    <w:p/>
    <w:p>
      <w:r xmlns:w="http://schemas.openxmlformats.org/wordprocessingml/2006/main">
        <w:t xml:space="preserve">2. ኢያሱ 1፡9 - "በምትሄድበት ሁሉ አምላክህ እግዚአብሔር ከአንተ ጋር ነውና በርታ አይዞህ፥ አትፍራ፥ አትደንግጥ ብዬ አላዘዝሁህምን?</w:t>
      </w:r>
    </w:p>
    <w:p/>
    <w:p>
      <w:r xmlns:w="http://schemas.openxmlformats.org/wordprocessingml/2006/main">
        <w:t xml:space="preserve">1 ነገሥት 1:45፣ ካህኑም ሳዶቅና ነቢዩ ናታን በግዮን ንጉሥ አድርገው ቀቡት፤ ከዚያም በደስታ ወጡ ከተማይቱም ጮኸች። ይህ የሰማችሁት ጩኸት ነው።</w:t>
      </w:r>
    </w:p>
    <w:p/>
    <w:p>
      <w:r xmlns:w="http://schemas.openxmlformats.org/wordprocessingml/2006/main">
        <w:t xml:space="preserve">ካህኑ ሳዶቅና ነቢዩ ናታን ሰሎሞንን በግዮን አነገሡት፤ ከተማይቱም በታላቅ ድምፅ ደስ አለች።</w:t>
      </w:r>
    </w:p>
    <w:p/>
    <w:p>
      <w:r xmlns:w="http://schemas.openxmlformats.org/wordprocessingml/2006/main">
        <w:t xml:space="preserve">1. እግዚአብሔር የመረጠው፡- የሰለሞን ንጉሥ ሆኖ የተቀባው ነው።</w:t>
      </w:r>
    </w:p>
    <w:p/>
    <w:p>
      <w:r xmlns:w="http://schemas.openxmlformats.org/wordprocessingml/2006/main">
        <w:t xml:space="preserve">2. በእግዚአብሔር እቅድ መደሰት፡- የሰለሞንን ቅባት ማክበር</w:t>
      </w:r>
    </w:p>
    <w:p/>
    <w:p>
      <w:r xmlns:w="http://schemas.openxmlformats.org/wordprocessingml/2006/main">
        <w:t xml:space="preserve">1. ኢሳ 61፡1-3 - የኢየሱስ ቅባት</w:t>
      </w:r>
    </w:p>
    <w:p/>
    <w:p>
      <w:r xmlns:w="http://schemas.openxmlformats.org/wordprocessingml/2006/main">
        <w:t xml:space="preserve">2. መዝሙር 2 - በእግዚአብሔር የተቀባ ንጉሥ</w:t>
      </w:r>
    </w:p>
    <w:p/>
    <w:p>
      <w:r xmlns:w="http://schemas.openxmlformats.org/wordprocessingml/2006/main">
        <w:t xml:space="preserve">1 ነገሥት 1:46፣ ሰሎሞንም በመንግሥቱ ዙፋን ላይ ተቀመጠ።</w:t>
      </w:r>
    </w:p>
    <w:p/>
    <w:p>
      <w:r xmlns:w="http://schemas.openxmlformats.org/wordprocessingml/2006/main">
        <w:t xml:space="preserve">ሰሎሞን የእስራኤል ንጉሥ ሆኖ ዙፋኑን ያዘ።</w:t>
      </w:r>
    </w:p>
    <w:p/>
    <w:p>
      <w:r xmlns:w="http://schemas.openxmlformats.org/wordprocessingml/2006/main">
        <w:t xml:space="preserve">1. የእግዚአብሔር ታማኝነት፡ የሰሎሞን ዘውድ እግዚአብሔር ለተስፋ ቃሉ ታማኝ መሆኑን ያስታውሰናል።</w:t>
      </w:r>
    </w:p>
    <w:p/>
    <w:p>
      <w:r xmlns:w="http://schemas.openxmlformats.org/wordprocessingml/2006/main">
        <w:t xml:space="preserve">2. የትሕትና አስፈላጊነት፡- የሰሎሞን ትሕትናና የአባቱን ፈቃድ መታዘዙ የትሕትናን አስፈላጊነት ያሳየናል።</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ምሳሌ 22፡4፡- "ትሕትናና እግዚአብሔርን መፍራት ባለጠግነት ክብር ሕይወትም ነው።"</w:t>
      </w:r>
    </w:p>
    <w:p/>
    <w:p>
      <w:r xmlns:w="http://schemas.openxmlformats.org/wordprocessingml/2006/main">
        <w:t xml:space="preserve">1ኛ ነገሥት 1፡47 የንጉሡም ባሪያዎች ጌታችንን ንጉሡን ዳዊትን፡— እግዚአብሔር የሰሎሞንን ስም ከስምህ በላይ ያድርግ፡ ዙፋኑንም ከዙፋንህ የበለጠ ያድርግ፡ ብለው ለመባረክ መጡ። ንጉሡም በአልጋው ላይ ሰገደ።</w:t>
      </w:r>
    </w:p>
    <w:p/>
    <w:p>
      <w:r xmlns:w="http://schemas.openxmlformats.org/wordprocessingml/2006/main">
        <w:t xml:space="preserve">ንጉሥ ዳዊት በአልጋው ላይ ሰግዶ አገልጋዮቹ የሰሎሞን ስምና ዙፋን ከዳዊት እንዲበልጥ በመመኘት ባረኩት።</w:t>
      </w:r>
    </w:p>
    <w:p/>
    <w:p>
      <w:r xmlns:w="http://schemas.openxmlformats.org/wordprocessingml/2006/main">
        <w:t xml:space="preserve">1. ሌሎችን የመባረክ አስፈላጊነት</w:t>
      </w:r>
    </w:p>
    <w:p/>
    <w:p>
      <w:r xmlns:w="http://schemas.openxmlformats.org/wordprocessingml/2006/main">
        <w:t xml:space="preserve">2. የትሕትና ኃይል</w:t>
      </w:r>
    </w:p>
    <w:p/>
    <w:p>
      <w:r xmlns:w="http://schemas.openxmlformats.org/wordprocessingml/2006/main">
        <w:t xml:space="preserve">1. ማቴዎስ 5፡3-12 - በመንፈስ ድሆች የሆኑ ብፁዓን ናቸው መንግሥተ ሰማያት የእነርሱ ናትና።</w:t>
      </w:r>
    </w:p>
    <w:p/>
    <w:p>
      <w:r xmlns:w="http://schemas.openxmlformats.org/wordprocessingml/2006/main">
        <w:t xml:space="preserve">2. ምሳሌ 16፡18-19 - ትዕቢት ጥፋትን ትዕቢተኛ መንፈስም ውድቀትን ይቀድማል። ከትዕቢተኞች ጋር ምርኮን ከመከፋፈል ከድሆች ጋር በትሑት መንፈስ መሆን ይሻላል።</w:t>
      </w:r>
    </w:p>
    <w:p/>
    <w:p>
      <w:r xmlns:w="http://schemas.openxmlformats.org/wordprocessingml/2006/main">
        <w:t xml:space="preserve">1 ነገሥት 1:48፣ ንጉሡም እንዲህ አለ፡— ዓይኖቼ እያዩ በዙፋኔ ላይ የሚቀመጠውን ዛሬ የሰጠ የእስራኤል አምላክ እግዚአብሔር ይባረክ።</w:t>
      </w:r>
    </w:p>
    <w:p/>
    <w:p>
      <w:r xmlns:w="http://schemas.openxmlformats.org/wordprocessingml/2006/main">
        <w:t xml:space="preserve">የእስራኤል አምላክ እግዚአብሔር የንጉሥ ዳዊትን ዙፋን ባረከው አይኖቹም አይተውታል።</w:t>
      </w:r>
    </w:p>
    <w:p/>
    <w:p>
      <w:r xmlns:w="http://schemas.openxmlformats.org/wordprocessingml/2006/main">
        <w:t xml:space="preserve">1. እግዚአብሔር በችግር ጊዜ እንኳን ያልተጠበቀ በረከቶችን ሊሰጠን ይችላል።</w:t>
      </w:r>
    </w:p>
    <w:p/>
    <w:p>
      <w:r xmlns:w="http://schemas.openxmlformats.org/wordprocessingml/2006/main">
        <w:t xml:space="preserve">2. አስቸጋሪ ጊዜም ቢሆን ለጌታ ታማኝ መሆን አለብን።</w:t>
      </w:r>
    </w:p>
    <w:p/>
    <w:p>
      <w:r xmlns:w="http://schemas.openxmlformats.org/wordprocessingml/2006/main">
        <w:t xml:space="preserve">1.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37:5 - "መንገድህን ለእግዚአብሔር አደራ ስጥ፥ በእርሱም ታመን፥ እርሱም ያደርጋል።"</w:t>
      </w:r>
    </w:p>
    <w:p/>
    <w:p>
      <w:r xmlns:w="http://schemas.openxmlformats.org/wordprocessingml/2006/main">
        <w:t xml:space="preserve">1 ነገሥት 1:49፣ ከአዶንያስም ጋር የነበሩት እንግዶች ሁሉ ፈርተው ተነሡ፥ እያንዳንዱም ወደ መንገዱ ሄደ።</w:t>
      </w:r>
    </w:p>
    <w:p/>
    <w:p>
      <w:r xmlns:w="http://schemas.openxmlformats.org/wordprocessingml/2006/main">
        <w:t xml:space="preserve">የአዶንያስም እንግዶች ፈርተው ጉባኤውን ለቀው ወጡ።</w:t>
      </w:r>
    </w:p>
    <w:p/>
    <w:p>
      <w:r xmlns:w="http://schemas.openxmlformats.org/wordprocessingml/2006/main">
        <w:t xml:space="preserve">1. እግዚአብሔር ከእኛ ጋር ነውና አትፍራ።</w:t>
      </w:r>
    </w:p>
    <w:p/>
    <w:p>
      <w:r xmlns:w="http://schemas.openxmlformats.org/wordprocessingml/2006/main">
        <w:t xml:space="preserve">2. በችግር ጊዜ ድፍረት.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1ኛ ዮሐንስ 4፡18 - "በፍቅር ፍርሃት የለም፤ ፍጹም ፍቅር ፍርሃትን አውጥቶ አውጥቶ ይጥላል እንጂ፥ ፍርሃት ቅጣት አለውና፤ የሚፈራም ሰው ፍቅሩ ፍጹም አይደለም።"</w:t>
      </w:r>
    </w:p>
    <w:p/>
    <w:p>
      <w:r xmlns:w="http://schemas.openxmlformats.org/wordprocessingml/2006/main">
        <w:t xml:space="preserve">1 ነገሥት 1:50፣ አዶንያስም ሰሎሞንን ፈራ፥ ተነሥቶም የመሠዊያውን ቀንዶች ያዘ።</w:t>
      </w:r>
    </w:p>
    <w:p/>
    <w:p>
      <w:r xmlns:w="http://schemas.openxmlformats.org/wordprocessingml/2006/main">
        <w:t xml:space="preserve">አዶንያስ ሰሎሞንን ፈርቶ የመሠዊያውን ቀንዶች ከለላ ያዘ።</w:t>
      </w:r>
    </w:p>
    <w:p/>
    <w:p>
      <w:r xmlns:w="http://schemas.openxmlformats.org/wordprocessingml/2006/main">
        <w:t xml:space="preserve">1. የፍርሃት ሃይል፡- አንድን ሰው ስንፈራ ምን ይሆናል?</w:t>
      </w:r>
    </w:p>
    <w:p/>
    <w:p>
      <w:r xmlns:w="http://schemas.openxmlformats.org/wordprocessingml/2006/main">
        <w:t xml:space="preserve">2. በመሠዊያው ውስጥ መጠጊያ መፈለግ ማለት ምን ማለት ነው?</w:t>
      </w:r>
    </w:p>
    <w:p/>
    <w:p>
      <w:r xmlns:w="http://schemas.openxmlformats.org/wordprocessingml/2006/main">
        <w:t xml:space="preserve">1. መዝሙረ ዳዊት 34:4-7 - እግዚአብሔርን ፈለግሁት ሰማኝም፥ ከፍርሀቴም ሁሉ አዳነኝ።</w:t>
      </w:r>
    </w:p>
    <w:p/>
    <w:p>
      <w:r xmlns:w="http://schemas.openxmlformats.org/wordprocessingml/2006/main">
        <w:t xml:space="preserve">2. ሮሜ 15፡13 - አሁንም የተስፋ አምላክ በመንፈስ ቅዱስ ኃይል በተስፋ እንድትበዙ በማመናችሁ ደስታንና ሰላምን ይሙላባችሁ።</w:t>
      </w:r>
    </w:p>
    <w:p/>
    <w:p>
      <w:r xmlns:w="http://schemas.openxmlformats.org/wordprocessingml/2006/main">
        <w:t xml:space="preserve">1 ነገሥት 1:51፣ ለሰሎሞንም፡— እነሆ፥ አዶንያስ ንጉሥ ሰሎሞንን ይፈራል፤ እነሆ፥ የመሠዊያውን ቀንዶች ያዘና፡— ንጉሥ ሰሎሞን ንጉሡን እንዳይገድል ዛሬ ይማልልኝ ሲል ሰማ፡ ብለው ነገሩት። አገልጋይ በሰይፍ።</w:t>
      </w:r>
    </w:p>
    <w:p/>
    <w:p>
      <w:r xmlns:w="http://schemas.openxmlformats.org/wordprocessingml/2006/main">
        <w:t xml:space="preserve">አዶንያስ ንጉሥ ሰሎሞንን ፈርቶ የመሠዊያውን ቀንዶች በመያዝ በሰይፍ እንደማይገድለው ቃል እንዲገባለት ጠየቀ።</w:t>
      </w:r>
    </w:p>
    <w:p/>
    <w:p>
      <w:r xmlns:w="http://schemas.openxmlformats.org/wordprocessingml/2006/main">
        <w:t xml:space="preserve">1. በፍርሃትና በአደጋ ጊዜ የእግዚአብሔር ኃይል እና ጥበቃው.</w:t>
      </w:r>
    </w:p>
    <w:p/>
    <w:p>
      <w:r xmlns:w="http://schemas.openxmlformats.org/wordprocessingml/2006/main">
        <w:t xml:space="preserve">2. በአስቸጋሪ ጊዜያት ወደ እግዚአብሔር መሸሸግ አስፈላጊነት.</w:t>
      </w:r>
    </w:p>
    <w:p/>
    <w:p>
      <w:r xmlns:w="http://schemas.openxmlformats.org/wordprocessingml/2006/main">
        <w:t xml:space="preserve">1. መዝሙረ ዳዊት 91፡2፡ እግዚአብሔርን፡— እርሱ መጠጊያዬና መጠጊያዬ፡ አምላኬ፡ ነው፡ እላለሁ። በእርሱ እታመናለሁ።</w:t>
      </w:r>
    </w:p>
    <w:p/>
    <w:p>
      <w:r xmlns:w="http://schemas.openxmlformats.org/wordprocessingml/2006/main">
        <w:t xml:space="preserve">2. ኢሳይያስ 25:4፡- የጨካኞች ጩኸት እንደ ዐውሎ ነፋስ በሆነ ጊዜ ለድሆች ብርታት ለምስኪኑም በመከራው ጊዜ ብርታት ከዐውሎ ነፋስም መሸሸጊያ ከሙቀትም ጥላ ሆንህ። ግድግዳው.</w:t>
      </w:r>
    </w:p>
    <w:p/>
    <w:p>
      <w:r xmlns:w="http://schemas.openxmlformats.org/wordprocessingml/2006/main">
        <w:t xml:space="preserve">1 ነገሥት 1:52፣ ሰሎሞንም፡— መልካም ሰውን ያሳየ እንደ ሆነ ከእርሱ አንድ ጠጕር እንኳ በምድር ላይ አትወድቅም፤ ነገር ግን ክፉ ነገር ቢያገኝበት ይሞታል፡ አለ።</w:t>
      </w:r>
    </w:p>
    <w:p/>
    <w:p>
      <w:r xmlns:w="http://schemas.openxmlformats.org/wordprocessingml/2006/main">
        <w:t xml:space="preserve">ሰሎሞን አንድ ሰው ብቁ ሆኖ ከተገኘ ይድናል፣ክፉ ሆኖ ከተገኘ ግን እንደሚገደል ተናግሯል።</w:t>
      </w:r>
    </w:p>
    <w:p/>
    <w:p>
      <w:r xmlns:w="http://schemas.openxmlformats.org/wordprocessingml/2006/main">
        <w:t xml:space="preserve">1. ምንም ያህል ርቀት ብንወድቅ ሁላችንም ለመዋጀት እንችላለን።</w:t>
      </w:r>
    </w:p>
    <w:p/>
    <w:p>
      <w:r xmlns:w="http://schemas.openxmlformats.org/wordprocessingml/2006/main">
        <w:t xml:space="preserve">2. የእግዚአብሔር ፍትህ የማያዳላ ነው እና አይነፈግም።</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2፡13 - ምሕረት ለማያደርግ ምሕረት የሌለበት ፍርድ ነውና። ምሕረት በፍርድ ላይ ያሸንፋል።</w:t>
      </w:r>
    </w:p>
    <w:p/>
    <w:p>
      <w:r xmlns:w="http://schemas.openxmlformats.org/wordprocessingml/2006/main">
        <w:t xml:space="preserve">1 ነገሥት 1:53፣ ንጉሡም ሰሎሞን ላከ፥ ከመሠዊያውም አወረዱት። መጥቶም ለንጉሥ ሰሎሞን ሰገደ፤ ሰሎሞንም፦ ወደ ቤትህ ሂድ አለው።</w:t>
      </w:r>
    </w:p>
    <w:p/>
    <w:p>
      <w:r xmlns:w="http://schemas.openxmlformats.org/wordprocessingml/2006/main">
        <w:t xml:space="preserve">ንጉሥ ሰሎሞን አዲስ የተሾመውን ሊቀ ካህናት አዶንያስ መሠዊያውን ትቶ ወደ ቤቱ እንዲመለስ አዘዘው።</w:t>
      </w:r>
    </w:p>
    <w:p/>
    <w:p>
      <w:r xmlns:w="http://schemas.openxmlformats.org/wordprocessingml/2006/main">
        <w:t xml:space="preserve">1. አስቸጋሪ በሚሆንበት ጊዜም እንኳ የእግዚአብሔር ትእዛዛት ሁል ጊዜ መታዘዝ አለባቸው።</w:t>
      </w:r>
    </w:p>
    <w:p/>
    <w:p>
      <w:r xmlns:w="http://schemas.openxmlformats.org/wordprocessingml/2006/main">
        <w:t xml:space="preserve">2. ሁልጊዜ ግልጽ ባይሆንልንም እንኳ የእግዚአብሔር ፈቃድ ሁሉን ቻይ ነው።</w:t>
      </w:r>
    </w:p>
    <w:p/>
    <w:p>
      <w:r xmlns:w="http://schemas.openxmlformats.org/wordprocessingml/2006/main">
        <w:t xml:space="preserve">1. ሉቃ 6፡46-49 - ለምንድነው ጌታ ሆይ ጌታ ትለኛለህ እኔ የምልህን አታደርግም?</w:t>
      </w:r>
    </w:p>
    <w:p/>
    <w:p>
      <w:r xmlns:w="http://schemas.openxmlformats.org/wordprocessingml/2006/main">
        <w:t xml:space="preserve">2. ሮሜ 13፡1-7 - ሰው ሁሉ በበላይ ላሉት ባለ ሥልጣኖች ይገዛ።</w:t>
      </w:r>
    </w:p>
    <w:p/>
    <w:p>
      <w:r xmlns:w="http://schemas.openxmlformats.org/wordprocessingml/2006/main">
        <w:t xml:space="preserve">1 ነገሥት ምዕራፍ 2 ንጉሥ ዳዊት ለሰሎሞን የሰጠው የመጨረሻ መመሪያና ሰሎሞን የግዛቱን ሲያጠናክር የወሰዳቸውን ድርጊቶች ትረካ ይቀጥላል።</w:t>
      </w:r>
    </w:p>
    <w:p/>
    <w:p>
      <w:r xmlns:w="http://schemas.openxmlformats.org/wordprocessingml/2006/main">
        <w:t xml:space="preserve">አንደኛ አንቀጽ፡ የዳዊት ሞት ሲቃረብ፣ ሰሎሞን እንዲበረታ፣ የእግዚአብሔርን ትእዛዛት እንዲጠብቅ እና በጥበብ እንዲሠራ አዘዘው። ሰሎሞንን የበደሉትን የተወሰኑ ግለሰቦችን በማስታወስ እንዴት ማድረግ እንዳለበት መክሮታል (1 ነገ. 2፡1-9)።</w:t>
      </w:r>
    </w:p>
    <w:p/>
    <w:p>
      <w:r xmlns:w="http://schemas.openxmlformats.org/wordprocessingml/2006/main">
        <w:t xml:space="preserve">2ኛ አንቀጽ፡ ዳዊት ከሞተ በኋላ አዶንያስ አቢሳን ሚስት እንድትሆን በመጠየቅ የቤርሳቤህን እርዳታ ጠየቀ። ነገር ግን፣ ሰሎሞን ይህን እንደ ግዛቱ አስጊ አድርጎ በመገንዘቡ አዶንያስ እንዲገደል አዘዘ (1 ነገ. 2፡10-25)።</w:t>
      </w:r>
    </w:p>
    <w:p/>
    <w:p>
      <w:r xmlns:w="http://schemas.openxmlformats.org/wordprocessingml/2006/main">
        <w:t xml:space="preserve">3 ኛ አንቀጽ፡- ቀጥሎ ሰሎሞን አዶንያስን የደገፈውን ኢዮአብን አነጋግሯል። ባለፈው የኢዮአብ ክህደት እና ግድያ ምክንያት ሰሎሞን እንዲገደል አዘዘ (1 ነገ 2፡28-35)።</w:t>
      </w:r>
    </w:p>
    <w:p/>
    <w:p>
      <w:r xmlns:w="http://schemas.openxmlformats.org/wordprocessingml/2006/main">
        <w:t xml:space="preserve">4ኛ አንቀጽ፡- ቀደም ሲል አቤሴሎም ባመፀበት ወቅት ዳዊትን የሰደበው ሳሚ ግን በኋላ በዳዊት የተረፈው ሰሎሞን ጠርቶታል። ሳሚ ያለፍቃድ እየሩሳሌምን በመልቀቅ የተፈታበትን ሁኔታ ጥሷል። ስለዚህም ተገድሏል (1ኛ ነገ 2፡36-46)።</w:t>
      </w:r>
    </w:p>
    <w:p/>
    <w:p>
      <w:r xmlns:w="http://schemas.openxmlformats.org/wordprocessingml/2006/main">
        <w:t xml:space="preserve">5ኛ አንቀጽ፡ ምዕራፉ የሚያበቃው በሰሎሞን የግዛት ዘመን የነበረውን መንግሥት በማጠቃለል ነው። ዙፋኑ ጸንቶአል; ባለሥልጣኖቹም በናያስ የሠራዊቱ አዛዥ እና ሳዶቅ ሊቀ ካህናት ናቸው (1ኛ ነገ 2፡46)።</w:t>
      </w:r>
    </w:p>
    <w:p/>
    <w:p>
      <w:r xmlns:w="http://schemas.openxmlformats.org/wordprocessingml/2006/main">
        <w:t xml:space="preserve">ለማጠቃለል፣ የ1 ነገሥት ምዕራፍ ሁለት ዳዊት ለሰሎሞን የሰጠውን የመጨረሻ መመሪያ ያሳያል፣ ዳዊት ስለ አመራር ምክር ሰጥቶታል፣ ከተወሰኑ ግለሰቦች ጋር ስላለው ግንኙነት መመሪያ ሰጥቷል። ዳዊት ከሞተ በኋላ ሰሎሞን አዶንያስን ገደለው፣ ሰሎሞንም ባለፈው ክህደት የተነሳ ኢዮአብን አነጋግሮታል። ሺሜ የተፈታበትን ውል በመጣሱ ተገድሏል፣ በማጠቃለያው፣ ምዕራፍ የሰሎሞንን የግዛት ዘመን በማጠቃለል ያበቃል። ዙፋኑ ተመስርቷል፣ እና ቁልፍ ባለስልጣናት ተሹመዋል። ይህ በማጠቃለያው ምዕራፍ እንደ መተካካት፣ ፍትህ እና ስልጣንን በአዲስ አገዛዝ ማቋቋም ያሉ ጭብጦችን ይዳስሳል።</w:t>
      </w:r>
    </w:p>
    <w:p/>
    <w:p>
      <w:r xmlns:w="http://schemas.openxmlformats.org/wordprocessingml/2006/main">
        <w:t xml:space="preserve">1 ነገሥት 2:1፣ ዳዊትም የሚሞትበት ጊዜ ቀረበ። ልጁንም ሰሎሞንን እንዲህ ብሎ አዘዘው።</w:t>
      </w:r>
    </w:p>
    <w:p/>
    <w:p>
      <w:r xmlns:w="http://schemas.openxmlformats.org/wordprocessingml/2006/main">
        <w:t xml:space="preserve">ዳዊት ወደ ህይወቱ መገባደጃ ሲቃረብ ልጁን ሰሎሞንን ጠቃሚ መመሪያዎችን ከሰሰው።</w:t>
      </w:r>
    </w:p>
    <w:p/>
    <w:p>
      <w:r xmlns:w="http://schemas.openxmlformats.org/wordprocessingml/2006/main">
        <w:t xml:space="preserve">1. "የእምነት ትሩፋት፡ ከዳዊት ከሰሎሞን ክስ እንዴት እንማራለን"</w:t>
      </w:r>
    </w:p>
    <w:p/>
    <w:p>
      <w:r xmlns:w="http://schemas.openxmlformats.org/wordprocessingml/2006/main">
        <w:t xml:space="preserve">2. "ልባችንን እና አእምሯችንን ለወደፊቱ ጉዞ ማዘጋጀት"</w:t>
      </w:r>
    </w:p>
    <w:p/>
    <w:p>
      <w:r xmlns:w="http://schemas.openxmlformats.org/wordprocessingml/2006/main">
        <w:t xml:space="preserve">1. ኤፌሶን 6፡1-4 - ልጆች ሆይ፥ ለወላጆቻችሁ በጌታ ታዘዙ ይህ የሚገባ ነውና።</w:t>
      </w:r>
    </w:p>
    <w:p/>
    <w:p>
      <w:r xmlns:w="http://schemas.openxmlformats.org/wordprocessingml/2006/main">
        <w:t xml:space="preserve">2. መጽሐፈ ምሳሌ 2፡1-5 - ልጄ ሆይ፥ ቃሌን ብትቀበል ትእዛዜንም በአንተ ታከማቸዋለህ፥ ጆሮህንም ጥበብን የምታደምጥ ልብህንም ወደ ማስተዋል አዘንብል።</w:t>
      </w:r>
    </w:p>
    <w:p/>
    <w:p>
      <w:r xmlns:w="http://schemas.openxmlformats.org/wordprocessingml/2006/main">
        <w:t xml:space="preserve">1 ነገሥት 2:2፣ እኔ የምድርን ሁሉ መንገድ እሄዳለሁ፤ እንግዲህ በርታ፥ ሰውም ተገኝ።</w:t>
      </w:r>
    </w:p>
    <w:p/>
    <w:p>
      <w:r xmlns:w="http://schemas.openxmlformats.org/wordprocessingml/2006/main">
        <w:t xml:space="preserve">ሰሎሞን በሞት አፋፍ ላይ, ልጁ ጠንካራ እንዲሆን እና እንደ ኃላፊነት የሚሰማው ሰው እንዲያደርግ ያበረታታል.</w:t>
      </w:r>
    </w:p>
    <w:p/>
    <w:p>
      <w:r xmlns:w="http://schemas.openxmlformats.org/wordprocessingml/2006/main">
        <w:t xml:space="preserve">1. የማበረታቻ ኃይል: በውስጡ ያለውን ጥንካሬ ማቀፍ</w:t>
      </w:r>
    </w:p>
    <w:p/>
    <w:p>
      <w:r xmlns:w="http://schemas.openxmlformats.org/wordprocessingml/2006/main">
        <w:t xml:space="preserve">2. በጥበብ እና በብስለት ማደግ፡- ኃላፊነት የሚሰማው ሰው የመሆን መንገድ</w:t>
      </w:r>
    </w:p>
    <w:p/>
    <w:p>
      <w:r xmlns:w="http://schemas.openxmlformats.org/wordprocessingml/2006/main">
        <w:t xml:space="preserve">1. ምሳሌ 3፡3-4 " ምሕረትና እውነት ከአንተ አይራቁ፤ በአንገትህ እሰራቸው፥ በልብህም ጽላት ጻፋቸው፤ በእግዚአብሔርና በሰው ፊት ሞገስንና መልካም ማስተዋልን ታገኛለህ።"</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ይህንንም ዓለም አትምሰሉ።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1 ነገሥት 2:3፣ በሙሴም ሕግ እንደ ተጻፈ፥ በመንገዱ ትሄድ ዘንድ፥ ሥርዓቱንም ትእዛዙንም ፍርዱንም ምስክሩንም ትጠብቅ ዘንድ የአምላክህን የእግዚአብሔርን ሥርዓት ጠብቅ። በምትሠራው ሁሉ፥ ወደምትዞርበትም ሁሉ ትከናወንል ዘንድ።</w:t>
      </w:r>
    </w:p>
    <w:p/>
    <w:p>
      <w:r xmlns:w="http://schemas.openxmlformats.org/wordprocessingml/2006/main">
        <w:t xml:space="preserve">ሰሎሞን በሚሠራው ሁሉ እንዲበለጽግ የእግዚአብሔርን ሕግ እንዲጠብቅ ታዝዟል።</w:t>
      </w:r>
    </w:p>
    <w:p/>
    <w:p>
      <w:r xmlns:w="http://schemas.openxmlformats.org/wordprocessingml/2006/main">
        <w:t xml:space="preserve">1. በእግዚአብሔር መንገድ መመላለስ እና መባረክ።</w:t>
      </w:r>
    </w:p>
    <w:p/>
    <w:p>
      <w:r xmlns:w="http://schemas.openxmlformats.org/wordprocessingml/2006/main">
        <w:t xml:space="preserve">2. የእግዚአብሔርን ትእዛዛት ታዘዙ እና ደስታውን ተለማመዱ።</w:t>
      </w:r>
    </w:p>
    <w:p/>
    <w:p>
      <w:r xmlns:w="http://schemas.openxmlformats.org/wordprocessingml/2006/main">
        <w:t xml:space="preserve">1. ዘዳግም 28፡1-2 - "እንዲህም ይሆናል የአምላክህን የእግዚአብሔርን ቃል ብትሰማ፥ ብትጠብቅም፥ ዛሬ ያዘዝሁህንም ትእዛዙን ሁሉ ብታደርግ፥ እግዚአብሔር እግዚአብሔር ከምድር አሕዛብ ሁሉ በላይ ከፍ ያደርግሃል።</w:t>
      </w:r>
    </w:p>
    <w:p/>
    <w:p>
      <w:r xmlns:w="http://schemas.openxmlformats.org/wordprocessingml/2006/main">
        <w:t xml:space="preserve">2. ሮሜ 2፡7-8 በበጎ ሥራ እየታገሡ ክብርንና ምስጋናን የማይጠፋውንም ሕይወት ለሚፈልጉ የዘላለምን ሕይወት ለሚፈልጉ። ነገር ግን ለዓመፅና ቍጣና ቍጣ ለሚታዘዙ ለእውነት ለማይታዘዙ ግን ለሚከራከሩት ነው።</w:t>
      </w:r>
    </w:p>
    <w:p/>
    <w:p>
      <w:r xmlns:w="http://schemas.openxmlformats.org/wordprocessingml/2006/main">
        <w:t xml:space="preserve">1 ነገሥት 2:4፣ እግዚአብሔር ስለ እኔ የተናገረውን ቃል ያጸና ዘንድ፡— ልጆችህ መንገዳቸውን ቢጠነቀቁ፥ በፍጹም ልባቸው በፍጹም ነፍሳቸውም በፊቴ በእውነት ቢሄዱ፥ ከአንተ አያሳጣህም፥ ( አለ ) በእስራኤል ዙፋን ላይ ያለ ሰው።</w:t>
      </w:r>
    </w:p>
    <w:p/>
    <w:p>
      <w:r xmlns:w="http://schemas.openxmlformats.org/wordprocessingml/2006/main">
        <w:t xml:space="preserve">ሰሎሞን ልጆቹ መንገዳቸውን ከተጠነቀቁ እና በፍጹም ልባቸውና ነፍሳቸው በእውነት በእግዚአብሔር ፊት ቢሄዱ እግዚአብሔር በእስራኤል ዙፋን ላይ ላለ ሰው የገባውን ቃል እንዲቀጥል ጠየቀ።</w:t>
      </w:r>
    </w:p>
    <w:p/>
    <w:p>
      <w:r xmlns:w="http://schemas.openxmlformats.org/wordprocessingml/2006/main">
        <w:t xml:space="preserve">1፡ ሁላችንም እግዚአብሔርን ደስ የሚያሰኘውን ሕይወት ለመኖር መጣር አለብን።</w:t>
      </w:r>
    </w:p>
    <w:p/>
    <w:p>
      <w:r xmlns:w="http://schemas.openxmlformats.org/wordprocessingml/2006/main">
        <w:t xml:space="preserve">2፡ እግዚአብሔር ታማኝ እንደሆነና የገባውን ቃል እንደሚጠብቅ ሁልጊዜ ማስታወስ አለብን።</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1 ነገሥት 2:5፣ የጽሩያም ልጅ ኢዮአብ ያደረገብኝን፥ በእስራኤልም ሠራዊት ሁለት አለቆች በኔር ልጅ በአበኔር፥ በዬቴርም ልጅ በአሜሳይ ያደረገውን ታውቃለህ። ገደለ፥ የሰላምንም ደም አፈሰሰ፥ የጦርነቱንም ደም በወገቡ ላይ ባለው መታጠቂያው ላይ፥ በእግሩም ባለው ጫማው ላይ አደረገ።</w:t>
      </w:r>
    </w:p>
    <w:p/>
    <w:p>
      <w:r xmlns:w="http://schemas.openxmlformats.org/wordprocessingml/2006/main">
        <w:t xml:space="preserve">የጽሩያ ልጅ ኢዮአብ ሁለቱን የእስራኤልን የጭፍሮች አለቆች አበኔርንና አሜሳይን በሰላም ገደላቸው ደማቸውንም በመታጠቂያውና በጫማው ላይ አድርሶ ነበር።</w:t>
      </w:r>
    </w:p>
    <w:p/>
    <w:p>
      <w:r xmlns:w="http://schemas.openxmlformats.org/wordprocessingml/2006/main">
        <w:t xml:space="preserve">1. በሁሉም ሁኔታዎች ውስጥ የእግዚአብሔር ፍትህ ያሸንፋል</w:t>
      </w:r>
    </w:p>
    <w:p/>
    <w:p>
      <w:r xmlns:w="http://schemas.openxmlformats.org/wordprocessingml/2006/main">
        <w:t xml:space="preserve">2. ትሑት ሆነን ለእግዚአብሔር ፈቃድ ታዛዥ መሆን አለብን</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1 ነገሥት 2:6፣ እንደ ጥበብህ አድርግ፥ ሽበቱም በሰላም ወደ መቃብር አይውረድ።</w:t>
      </w:r>
    </w:p>
    <w:p/>
    <w:p>
      <w:r xmlns:w="http://schemas.openxmlformats.org/wordprocessingml/2006/main">
        <w:t xml:space="preserve">ሰሎሞን ልጁ ሮብዓም አባቱ ንጉሥ ዳዊት በሰላም እንዲሞት በውሳኔው ጠቢብ እንዲሆን መክሯል።</w:t>
      </w:r>
    </w:p>
    <w:p/>
    <w:p>
      <w:r xmlns:w="http://schemas.openxmlformats.org/wordprocessingml/2006/main">
        <w:t xml:space="preserve">1. እግዚአብሔር ጥበብ የተሞላበት ውሳኔ እንድናደርግ ይጠራናል።</w:t>
      </w:r>
    </w:p>
    <w:p/>
    <w:p>
      <w:r xmlns:w="http://schemas.openxmlformats.org/wordprocessingml/2006/main">
        <w:t xml:space="preserve">2. አባትህንና እናትህን አክብር።</w:t>
      </w:r>
    </w:p>
    <w:p/>
    <w:p>
      <w:r xmlns:w="http://schemas.openxmlformats.org/wordprocessingml/2006/main">
        <w:t xml:space="preserve">1. ምሳሌ 1፡5 - "ጠቢብ ይስማ ይማርም ይጨምር አስተዋይም መመሪያን ያገኛል።"</w:t>
      </w:r>
    </w:p>
    <w:p/>
    <w:p>
      <w:r xmlns:w="http://schemas.openxmlformats.org/wordprocessingml/2006/main">
        <w:t xml:space="preserve">2. ኤፌሶን 6፡1-2 - "ልጆች ሆይ ለወላጆቻችሁ በጌታ ታዘዙ ይህ የሚገባ ነውና አባትና እናትህን አክብር የተስፋ ቃል ያላት ፊተኛይቱ ትእዛዝ ናት።"</w:t>
      </w:r>
    </w:p>
    <w:p/>
    <w:p>
      <w:r xmlns:w="http://schemas.openxmlformats.org/wordprocessingml/2006/main">
        <w:t xml:space="preserve">1 ነገሥት 2:7፣ ነገር ግን ለገለዓዳዊው ለቤርዜሊ ልጆች ቸርነት አድርግላቸው፥ በማዕድህም ከሚበሉት ይሁኑ፤ ከወንድምህ ከአቤሴሎም የተነሣ በሸሸሁ ጊዜ ወደ እኔ መጡ።</w:t>
      </w:r>
    </w:p>
    <w:p/>
    <w:p>
      <w:r xmlns:w="http://schemas.openxmlformats.org/wordprocessingml/2006/main">
        <w:t xml:space="preserve">ንጉሥ ዳዊት ሰለሞን በአቤሴሎም ዓመጽ በግዞት በነበረበት ወቅት ለገለዓዳዊው የቤርዜሊ ልጆች ደግነት እንዲያሳይና በማዕድ እንዲበሉ እንዲፈቅድላቸው አዘዘው።</w:t>
      </w:r>
    </w:p>
    <w:p/>
    <w:p>
      <w:r xmlns:w="http://schemas.openxmlformats.org/wordprocessingml/2006/main">
        <w:t xml:space="preserve">1. እግዚአብሔር ለጋስ እንድንሆን ጠርቶናል እና ለረዱን እንግዶችን እንድንቀበል።</w:t>
      </w:r>
    </w:p>
    <w:p/>
    <w:p>
      <w:r xmlns:w="http://schemas.openxmlformats.org/wordprocessingml/2006/main">
        <w:t xml:space="preserve">2. ንጉሥ ዳዊት በችግር ጊዜ ለረዱት ሰዎች ከተወው ምሳሌ ልንማር እንችላለን።</w:t>
      </w:r>
    </w:p>
    <w:p/>
    <w:p>
      <w:r xmlns:w="http://schemas.openxmlformats.org/wordprocessingml/2006/main">
        <w:t xml:space="preserve">1. ሉቃስ 14:12-14 – ኢየሱስ ተከታዮቹ ድሆችን፣ ሽባዎችን፣ አንካሶችንና ዓይነ ስውሮችን እንዲቀበሉ አዟቸዋል።</w:t>
      </w:r>
    </w:p>
    <w:p/>
    <w:p>
      <w:r xmlns:w="http://schemas.openxmlformats.org/wordprocessingml/2006/main">
        <w:t xml:space="preserve">2. ሮሜ 12፡13 - ከተቸገሩት የእግዚአብሔር ሰዎች ጋር መካፈል አለብን። እንግዳ ተቀባይ ሁን።</w:t>
      </w:r>
    </w:p>
    <w:p/>
    <w:p>
      <w:r xmlns:w="http://schemas.openxmlformats.org/wordprocessingml/2006/main">
        <w:t xml:space="preserve">1 ነገሥት 2:8፣ እነሆም፥ የብራሂም ሰው ብንያማዊው የጌራ ልጅ ሳሚ ከአንተ ጋር አለ፥ ወደ መሃናይም በሄድሁበት ቀን ክፉኛ እርግማን የረገመኝ እርሱ ግን በዮርዳኖስ ሊገናኘኝ ወረደ። በሰይፍ አልገድልህም ብዬ በእግዚአብሔር ማልሁለት።</w:t>
      </w:r>
    </w:p>
    <w:p/>
    <w:p>
      <w:r xmlns:w="http://schemas.openxmlformats.org/wordprocessingml/2006/main">
        <w:t xml:space="preserve">ንጉሥ ዳዊት ወደ መሃናይም በሄደ ጊዜ ዳዊትን ስለረገመው ነገር ግን በዮርዳኖስ ወንዝ ሊገናኘው ስለ ወረደው የባሁሪም ብንያማዊው ሳሚ ስለ ሰለሞን ልጁን አስጠንቅቆት ነበር። ዳዊትም ለሳሚን በሰይፍ እንዳይገድለው በእግዚአብሔር ማለለት።</w:t>
      </w:r>
    </w:p>
    <w:p/>
    <w:p>
      <w:r xmlns:w="http://schemas.openxmlformats.org/wordprocessingml/2006/main">
        <w:t xml:space="preserve">1. የይቅርታ ኃይል፡ ዳዊት የሳሚን ከባድ እርግማን ይቅር ለማለት የመረጠው እንዴት ነው?</w:t>
      </w:r>
    </w:p>
    <w:p/>
    <w:p>
      <w:r xmlns:w="http://schemas.openxmlformats.org/wordprocessingml/2006/main">
        <w:t xml:space="preserve">2. ቃሉን የመጠበቅ አስፈላጊነት፡- ዳዊት ሁኔታው ቢያጋጥመውም ለሳሚን የገባውን ቃል የፈጸመው እንዴት ነው።</w:t>
      </w:r>
    </w:p>
    <w:p/>
    <w:p>
      <w:r xmlns:w="http://schemas.openxmlformats.org/wordprocessingml/2006/main">
        <w:t xml:space="preserve">1. ማቴዎስ 6፡14-15 - ሰዎችን ሲበድሉህ ይቅር ብትሉ የሰማዩ አባታችሁ እናንተን ደግሞ ይቅር ይላችኋልና። እናንተ ግን ኃጢአታቸውን ይቅር ካላላችሁ አባታችሁ ኃጢአታችሁን ይቅር አይላችሁም።</w:t>
      </w:r>
    </w:p>
    <w:p/>
    <w:p>
      <w:r xmlns:w="http://schemas.openxmlformats.org/wordprocessingml/2006/main">
        <w:t xml:space="preserve">2. ሉቃ 6፡37 - አትፍረዱ አይፈረድባችሁምም። አትኮንኑ አይፈረድባችሁም። ይቅር በሉ እና ይቅር ይባላሉ.</w:t>
      </w:r>
    </w:p>
    <w:p/>
    <w:p>
      <w:r xmlns:w="http://schemas.openxmlformats.org/wordprocessingml/2006/main">
        <w:t xml:space="preserve">1 ነገሥት 2:9፣ አሁንም ያለ ጥፋት አትየው፤ አንተ ጠቢብ ሰው ነህና፥ ልታደርገውም የሚገባህን ታውቃለህ። አንተ ግን ሽበቱን ከደም ጋር ወደ መቃብር አውርደህ።</w:t>
      </w:r>
    </w:p>
    <w:p/>
    <w:p>
      <w:r xmlns:w="http://schemas.openxmlformats.org/wordprocessingml/2006/main">
        <w:t xml:space="preserve">ንጉሥ ሰሎሞን አንድን ሰው ባልታወቀ ወንጀል እንዲቀጣ ፍርድ ቤቱን አዘዘ።</w:t>
      </w:r>
    </w:p>
    <w:p/>
    <w:p>
      <w:r xmlns:w="http://schemas.openxmlformats.org/wordprocessingml/2006/main">
        <w:t xml:space="preserve">1. እግዚአብሔር ጻድቅ ፈራጅ ነው፡- ሮሜ 2፡2-4</w:t>
      </w:r>
    </w:p>
    <w:p/>
    <w:p>
      <w:r xmlns:w="http://schemas.openxmlformats.org/wordprocessingml/2006/main">
        <w:t xml:space="preserve">2. የመግደል ኃጢአት፡- ዘጸአት 20፡13</w:t>
      </w:r>
    </w:p>
    <w:p/>
    <w:p>
      <w:r xmlns:w="http://schemas.openxmlformats.org/wordprocessingml/2006/main">
        <w:t xml:space="preserve">1. መክብብ 8፡12 - ኃጢአተኛ መቶ ጊዜ ክፉን ቢያደርግ ዘመኑም ቢረዝም፥ እግዚአብሔርን ለሚፈሩ በፊቱም ለሚፈሩት መልካም እንዲሆን አውቃለሁ።</w:t>
      </w:r>
    </w:p>
    <w:p/>
    <w:p>
      <w:r xmlns:w="http://schemas.openxmlformats.org/wordprocessingml/2006/main">
        <w:t xml:space="preserve">2. መዝሙረ ዳዊት 106:38 - ለከነዓን ጣዖታት የሠዉአቸውን የወንዶችና የሴቶች ልጆቻቸውን ደም ንጹሕ ደም አፈሰሱ ምድሪቱም በደም ረከሰች።</w:t>
      </w:r>
    </w:p>
    <w:p/>
    <w:p>
      <w:r xmlns:w="http://schemas.openxmlformats.org/wordprocessingml/2006/main">
        <w:t xml:space="preserve">1 ነገሥት 2:10፣ ዳዊትም ከአባቶቹ ጋር አንቀላፋ፥ በዳዊትም ከተማ ተቀበረ።</w:t>
      </w:r>
    </w:p>
    <w:p/>
    <w:p>
      <w:r xmlns:w="http://schemas.openxmlformats.org/wordprocessingml/2006/main">
        <w:t xml:space="preserve">ዳዊት አርፎ በዳዊት ከተማ ተቀበረ።</w:t>
      </w:r>
    </w:p>
    <w:p/>
    <w:p>
      <w:r xmlns:w="http://schemas.openxmlformats.org/wordprocessingml/2006/main">
        <w:t xml:space="preserve">1. ካለፍን በኋላ የሚታወስ ሕይወት የመኖር አስፈላጊነት።</w:t>
      </w:r>
    </w:p>
    <w:p/>
    <w:p>
      <w:r xmlns:w="http://schemas.openxmlformats.org/wordprocessingml/2006/main">
        <w:t xml:space="preserve">2. በዳዊት ከተማ የመቃብር ቦታን በማዘጋጀት ለዳዊት ያለው ታማኝነት።</w:t>
      </w:r>
    </w:p>
    <w:p/>
    <w:p>
      <w:r xmlns:w="http://schemas.openxmlformats.org/wordprocessingml/2006/main">
        <w:t xml:space="preserve">1. 2ኛ ሳሙኤል 7፡12-17 - እግዚአብሔር ለዳዊት እና ለዘሮቹ መንግሥት እንደሚመሰርት የገባው ቃል።</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1 ነገሥት 2:11፣ ዳዊትም በእስራኤል ላይ የነገሠበት ዘመን አርባ ዓመት ነበረ፤ ሰባት ዓመት በኬብሮን ነገሠ፥ በኢየሩሳሌምም ሠላሳ ሦስት ዓመት ነገሠ።</w:t>
      </w:r>
    </w:p>
    <w:p/>
    <w:p>
      <w:r xmlns:w="http://schemas.openxmlformats.org/wordprocessingml/2006/main">
        <w:t xml:space="preserve">ዳዊት የእስራኤል ንጉሥ ሆኖ ለ40 ዓመታት ነገሠ፤ ሰባቱ በኬብሮን 33ቱ በኢየሩሳሌም ነበሩ።</w:t>
      </w:r>
    </w:p>
    <w:p/>
    <w:p>
      <w:r xmlns:w="http://schemas.openxmlformats.org/wordprocessingml/2006/main">
        <w:t xml:space="preserve">1. የእምነት ኃይል፡- የዳዊት ረጅም ግዛት ታሪክ</w:t>
      </w:r>
    </w:p>
    <w:p/>
    <w:p>
      <w:r xmlns:w="http://schemas.openxmlformats.org/wordprocessingml/2006/main">
        <w:t xml:space="preserve">2. የእግዚአብሔር ታማኝነት በዳዊት ሕይወት</w:t>
      </w:r>
    </w:p>
    <w:p/>
    <w:p>
      <w:r xmlns:w="http://schemas.openxmlformats.org/wordprocessingml/2006/main">
        <w:t xml:space="preserve">1. 2ኛ ሳሙኤል 5፡4-5 - ዳዊት በኬብሮን የእስራኤል ንጉሥ ሆኖ ተቀባ</w:t>
      </w:r>
    </w:p>
    <w:p/>
    <w:p>
      <w:r xmlns:w="http://schemas.openxmlformats.org/wordprocessingml/2006/main">
        <w:t xml:space="preserve">2. መዝሙረ ዳዊት 89፡20-24 - እግዚአብሔር ዙፋኑን ለዘላለም ያጸናል ዘንድ ለዳዊት የገባው ቃል ኪዳን</w:t>
      </w:r>
    </w:p>
    <w:p/>
    <w:p>
      <w:r xmlns:w="http://schemas.openxmlformats.org/wordprocessingml/2006/main">
        <w:t xml:space="preserve">1 ነገሥት 2:12፣ ሰሎሞንም በአባቱ በዳዊት ዙፋን ላይ ተቀመጠ። መንግሥቱም እጅግ ጸና።</w:t>
      </w:r>
    </w:p>
    <w:p/>
    <w:p>
      <w:r xmlns:w="http://schemas.openxmlformats.org/wordprocessingml/2006/main">
        <w:t xml:space="preserve">ሰሎሞን የአባቱን፣ የዳዊትን፣ ዙፋኑን ያዘ፣ መንግሥቱም እጅግ ተመሠረተ።</w:t>
      </w:r>
    </w:p>
    <w:p/>
    <w:p>
      <w:r xmlns:w="http://schemas.openxmlformats.org/wordprocessingml/2006/main">
        <w:t xml:space="preserve">1. አባቶቻችንን እና እናቶቻችንን የማክበር አስፈላጊነት.</w:t>
      </w:r>
    </w:p>
    <w:p/>
    <w:p>
      <w:r xmlns:w="http://schemas.openxmlformats.org/wordprocessingml/2006/main">
        <w:t xml:space="preserve">2. የተመሰረተ መንግሥት ኃይል.</w:t>
      </w:r>
    </w:p>
    <w:p/>
    <w:p>
      <w:r xmlns:w="http://schemas.openxmlformats.org/wordprocessingml/2006/main">
        <w:t xml:space="preserve">1. መጽሐፈ ምሳሌ 1፡8-9 "ልጄ ሆይ የአባትህን ምክር ስማ የእናትህንም ትምህርት አትተው ለራስህ ያማረ የአበባ ጉንጉን ለአንገትህም ጌጥ ናቸውና።"</w:t>
      </w:r>
    </w:p>
    <w:p/>
    <w:p>
      <w:r xmlns:w="http://schemas.openxmlformats.org/wordprocessingml/2006/main">
        <w:t xml:space="preserve">2. መዝሙረ ዳዊት 47፡8 "እግዚአብሔር በአሕዛብ ላይ ነገሠ፤ እግዚአብሔር በተቀደሰው ዙፋኑ ላይ ተቀምጧል።"</w:t>
      </w:r>
    </w:p>
    <w:p/>
    <w:p>
      <w:r xmlns:w="http://schemas.openxmlformats.org/wordprocessingml/2006/main">
        <w:t xml:space="preserve">1 ነገሥት 2:13፣ የአጊትም ልጅ አዶንያስ ወደ ሰሎሞን እናት ወደ ቤርሳቤህ መጣ። በሰላም መጣህ? አለችው። በሰላም አለ።</w:t>
      </w:r>
    </w:p>
    <w:p/>
    <w:p>
      <w:r xmlns:w="http://schemas.openxmlformats.org/wordprocessingml/2006/main">
        <w:t xml:space="preserve">የአጊት ልጅ አዶንያስ የሰሎሞን እናት የሆነችውን ቤርሳቤህን ጎበኘና በሰላም መግባት ይችል እንደሆነ ጠየቀ።</w:t>
      </w:r>
    </w:p>
    <w:p/>
    <w:p>
      <w:r xmlns:w="http://schemas.openxmlformats.org/wordprocessingml/2006/main">
        <w:t xml:space="preserve">1. ሰላማዊ የመገኘት ኃይል</w:t>
      </w:r>
    </w:p>
    <w:p/>
    <w:p>
      <w:r xmlns:w="http://schemas.openxmlformats.org/wordprocessingml/2006/main">
        <w:t xml:space="preserve">2. ፍቃድ የመጠየቅ አስፈላጊነት</w:t>
      </w:r>
    </w:p>
    <w:p/>
    <w:p>
      <w:r xmlns:w="http://schemas.openxmlformats.org/wordprocessingml/2006/main">
        <w:t xml:space="preserve">1. ኢሳይያስ 2:4፡— ሰይፋቸውን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ነገሥት 2:14፣ እርሱም ደግሞ፡— የምነግርህ ነገር አለኝ፡ አለ። እርስዋም።</w:t>
      </w:r>
    </w:p>
    <w:p/>
    <w:p>
      <w:r xmlns:w="http://schemas.openxmlformats.org/wordprocessingml/2006/main">
        <w:t xml:space="preserve">ምንባብ፡- ንጉሥ ዳዊት ወደ ሕይወቱ መገባደጃ እየተቃረበ ነበርና ልጁን ሰሎሞንን ወደ እርሱ ጠራው። ለሰሎሞን ብርቱና ደፋር እንዲሆን የእግዚአብሔርን ሕግ ለመታዘዝ ይጠንቀቅ ብሎ ነገረው። ሰለሞንም “የምነግርህ ነገር አለኝ” አለው።</w:t>
      </w:r>
    </w:p>
    <w:p/>
    <w:p>
      <w:r xmlns:w="http://schemas.openxmlformats.org/wordprocessingml/2006/main">
        <w:t xml:space="preserve">ንጉሥ ዳዊት ልጁን ሰሎሞንን ከማለፉ በፊት ጠርቶ እንዲበረታና የእግዚአብሔርን ሕግ እንዲከተል አበረታታው። ከዚያም ሰለሞን የሚናገረው ነገር እንዳለ ነገረው።</w:t>
      </w:r>
    </w:p>
    <w:p/>
    <w:p>
      <w:r xmlns:w="http://schemas.openxmlformats.org/wordprocessingml/2006/main">
        <w:t xml:space="preserve">1. የታዛዥነት ሕይወት መምራት - ንጉሥ ዳዊት ልጁ ሰሎሞን እንዲያደርግ እንዳበረታታ የአምላክን ሕግጋት መከተል አስፈላጊ መሆኑን መወያየት።</w:t>
      </w:r>
    </w:p>
    <w:p/>
    <w:p>
      <w:r xmlns:w="http://schemas.openxmlformats.org/wordprocessingml/2006/main">
        <w:t xml:space="preserve">2. እምነት እና ጥንካሬ - በአምላክ ላይ ያለ እምነት ትክክል የሆነውን ለማድረግ የሚያስችል ጥንካሬ የሚሰጠን እንዴት እንደሆነ መመርመር።</w:t>
      </w:r>
    </w:p>
    <w:p/>
    <w:p>
      <w:r xmlns:w="http://schemas.openxmlformats.org/wordprocessingml/2006/main">
        <w:t xml:space="preserve">1. ዘዳግም 6፡5-7 - አምላክህን እግዚአብሔርን በፍጹም ልብህ በፍጹምም ነፍስህ በፍጹምም ኃይልህ ውደድ።</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1 ነገሥት 2:15፣ እርሱም፡— መንግሥቱ የእኔ እንደ ሆነ፥ እስራኤልም ሁሉ እንድነግሥ ፊታቸውን በእኔ ላይ እንዳደረጉ ታውቃለህ፤ ነገር ግን መንግሥቱ ተመልሶ ለወንድሜ ሆነች፥ ከእርሱም ዘንድ ነበረና ጌታ.</w:t>
      </w:r>
    </w:p>
    <w:p/>
    <w:p>
      <w:r xmlns:w="http://schemas.openxmlformats.org/wordprocessingml/2006/main">
        <w:t xml:space="preserve">ሰሎሞን መንግሥቱ ከእርሱ ተወስዶ ለወንድሙ መሰጠቱን አምኗል፣ ምክንያቱም የእግዚአብሔር ፈቃድ ነው።</w:t>
      </w:r>
    </w:p>
    <w:p/>
    <w:p>
      <w:r xmlns:w="http://schemas.openxmlformats.org/wordprocessingml/2006/main">
        <w:t xml:space="preserve">1. የእግዚአብሔርን የሕይወት ሉዓላዊነት እውቅና መስጠት</w:t>
      </w:r>
    </w:p>
    <w:p/>
    <w:p>
      <w:r xmlns:w="http://schemas.openxmlformats.org/wordprocessingml/2006/main">
        <w:t xml:space="preserve">2. በእግዚአብሔር እቅድ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2:16፣ አሁንም አንዲት ልመና እለምንሃለሁ፥ አትክደኝም። እርስዋም። ተናገር አለችው።</w:t>
      </w:r>
    </w:p>
    <w:p/>
    <w:p>
      <w:r xmlns:w="http://schemas.openxmlformats.org/wordprocessingml/2006/main">
        <w:t xml:space="preserve">ንጉሥ ዳዊት ከቤርሳቤህ ውለታ ጠየቀ፣ እሷም እሱን ለመስማት ተስማማ።</w:t>
      </w:r>
    </w:p>
    <w:p/>
    <w:p>
      <w:r xmlns:w="http://schemas.openxmlformats.org/wordprocessingml/2006/main">
        <w:t xml:space="preserve">1. እግዚአብሔር እኛን ለመስማት ሁል ጊዜ አለ።</w:t>
      </w:r>
    </w:p>
    <w:p/>
    <w:p>
      <w:r xmlns:w="http://schemas.openxmlformats.org/wordprocessingml/2006/main">
        <w:t xml:space="preserve">2. እርዳታ ለመጠየቅ አትፍሩ</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p>
      <w:r xmlns:w="http://schemas.openxmlformats.org/wordprocessingml/2006/main">
        <w:t xml:space="preserve">2. ያዕ 4፡2-3 - እግዚአብሔርን ስለማትለምኑ የላችሁም። ስትለምኑ አትቀበሉም፤ ምክንያቱም የምትለምኑት በስሕተት ነው፤ የምታገኙትን ለደስታችሁ እንድታውሉ ነው።</w:t>
      </w:r>
    </w:p>
    <w:p/>
    <w:p>
      <w:r xmlns:w="http://schemas.openxmlformats.org/wordprocessingml/2006/main">
        <w:t xml:space="preserve">1 ነገሥት 2:17፣ እርሱም፡— አይልም አይልህምና ንጉሡን ሰሎሞንን እለምንሃለሁ፥ ሱነማዊቷን አቢሳን እንድታገባኝ ንገረኝ፡ አለ።</w:t>
      </w:r>
    </w:p>
    <w:p/>
    <w:p>
      <w:r xmlns:w="http://schemas.openxmlformats.org/wordprocessingml/2006/main">
        <w:t xml:space="preserve">አዶንያስ ሱነማዊቷን አቢሳን ሚስቱ እንድትሆነው ንጉሥ ሰሎሞንን ጠየቀው።</w:t>
      </w:r>
    </w:p>
    <w:p/>
    <w:p>
      <w:r xmlns:w="http://schemas.openxmlformats.org/wordprocessingml/2006/main">
        <w:t xml:space="preserve">1. የእግዚአብሔር እቅድ ፍጹም እና ሁሉን ያካተተ ነው።</w:t>
      </w:r>
    </w:p>
    <w:p/>
    <w:p>
      <w:r xmlns:w="http://schemas.openxmlformats.org/wordprocessingml/2006/main">
        <w:t xml:space="preserve">2. በእግዚአብሔር ፈቃድ መኖር ወደ እውነተኛ ብልጽግና ይመራል።</w:t>
      </w:r>
    </w:p>
    <w:p/>
    <w:p>
      <w:r xmlns:w="http://schemas.openxmlformats.org/wordprocessingml/2006/main">
        <w:t xml:space="preserve">1. ምሳሌ 19፡21 - በሰው ልብ ውስጥ አሳብ ብዙ ነው ነገር ግን የሚያሸንፈው የእግዚአብሔር ዓላማ ነው።</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 ነገሥት 2:18፣ ቤርሳቤህም። ስለ አንተ ለንጉሥ እናገራለሁ.</w:t>
      </w:r>
    </w:p>
    <w:p/>
    <w:p>
      <w:r xmlns:w="http://schemas.openxmlformats.org/wordprocessingml/2006/main">
        <w:t xml:space="preserve">ቤርሳቤህ አንድን ሰው ወክሎ ለንጉሱ ለመናገር ተስማማች።</w:t>
      </w:r>
    </w:p>
    <w:p/>
    <w:p>
      <w:r xmlns:w="http://schemas.openxmlformats.org/wordprocessingml/2006/main">
        <w:t xml:space="preserve">1. የሚያስፈራ ቢሆንም እንኳን ለራስህ ተናገር።</w:t>
      </w:r>
    </w:p>
    <w:p/>
    <w:p>
      <w:r xmlns:w="http://schemas.openxmlformats.org/wordprocessingml/2006/main">
        <w:t xml:space="preserve">2. እንደሚሰሙህ እምነት ይኑራችሁ።</w:t>
      </w:r>
    </w:p>
    <w:p/>
    <w:p>
      <w:r xmlns:w="http://schemas.openxmlformats.org/wordprocessingml/2006/main">
        <w:t xml:space="preserve">1. ምሳሌ 31፡8 ስለ ራሳቸው መናገር ለማይችሉ ተናገሩ። ለተጨቆኑ ሰዎች ፍትህን ማረጋገጥ።</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1 ነገሥት 2:19፣ ቤርሳቤህም ስለ አዶንያስ ትነግረው ዘንድ ወደ ንጉሡ ወደ ሰሎሞን ሄደች። ንጉሡም ሊቀበላት ተነሣ፥ ሰገደላትም፥ በዙፋኑም ላይ ተቀመጠ፥ ለንጉሥም እናት ወንበር አቆመላት። በቀኝ እጁም ተቀመጠች።</w:t>
      </w:r>
    </w:p>
    <w:p/>
    <w:p>
      <w:r xmlns:w="http://schemas.openxmlformats.org/wordprocessingml/2006/main">
        <w:t xml:space="preserve">ቤርሳቤህም አዶንያስን ወክላ ልትናገር ወደ ንጉሥ ሰሎሞን ሄደች ንጉሡም ተቀብሏት የክብር ወንበር ሰጣት።</w:t>
      </w:r>
    </w:p>
    <w:p/>
    <w:p>
      <w:r xmlns:w="http://schemas.openxmlformats.org/wordprocessingml/2006/main">
        <w:t xml:space="preserve">1. ሽማግሌዎቻችንን የማክበር አስፈላጊነት</w:t>
      </w:r>
    </w:p>
    <w:p/>
    <w:p>
      <w:r xmlns:w="http://schemas.openxmlformats.org/wordprocessingml/2006/main">
        <w:t xml:space="preserve">2. ለራሳቸው መናገር ለማይችሉ ድምጽ መሆን</w:t>
      </w:r>
    </w:p>
    <w:p/>
    <w:p>
      <w:r xmlns:w="http://schemas.openxmlformats.org/wordprocessingml/2006/main">
        <w:t xml:space="preserve">1. ኤፌሶን 6፡2 - አባትህንና እናትህን አክብር</w:t>
      </w:r>
    </w:p>
    <w:p/>
    <w:p>
      <w:r xmlns:w="http://schemas.openxmlformats.org/wordprocessingml/2006/main">
        <w:t xml:space="preserve">2. ምሳሌ 31፡8 - ስለ ራሳቸው መናገር ለማይችሉ ተናገሩ</w:t>
      </w:r>
    </w:p>
    <w:p/>
    <w:p>
      <w:r xmlns:w="http://schemas.openxmlformats.org/wordprocessingml/2006/main">
        <w:t xml:space="preserve">1 ነገሥት 2:20፣ እርስዋም። እለምንሃለሁ፥ አይሆንም አትበል። ንጉሱም እናቴ ሆይ ለምኝ አላትሽም እናቴ።</w:t>
      </w:r>
    </w:p>
    <w:p/>
    <w:p>
      <w:r xmlns:w="http://schemas.openxmlformats.org/wordprocessingml/2006/main">
        <w:t xml:space="preserve">አንዲት እናት ትንሽ ልመና ንጉሱን ጠየቀችው እና ሊፈጽምለት ተስማማ።</w:t>
      </w:r>
    </w:p>
    <w:p/>
    <w:p>
      <w:r xmlns:w="http://schemas.openxmlformats.org/wordprocessingml/2006/main">
        <w:t xml:space="preserve">1. እግዚአብሔር ከፈቃዱ ጋር የሚስማማ ከሆነ ሁልጊዜ ልመናችንን ይፈጽማል።</w:t>
      </w:r>
    </w:p>
    <w:p/>
    <w:p>
      <w:r xmlns:w="http://schemas.openxmlformats.org/wordprocessingml/2006/main">
        <w:t xml:space="preserve">2. የምናቀርበው ማንኛውም ልመና በትህትና እና በአክብሮት ሊቀርብ ይገባል።</w:t>
      </w:r>
    </w:p>
    <w:p/>
    <w:p>
      <w:r xmlns:w="http://schemas.openxmlformats.org/wordprocessingml/2006/main">
        <w:t xml:space="preserve">1. ያእቆብ 4:3፡— ትለምናላችሁ አትቀበሉም፥ በክፉ ስለምትለምኑት በፍላጎታችሁ ትከፍሉ ዘንድ።</w:t>
      </w:r>
    </w:p>
    <w:p/>
    <w:p>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1 ነገሥት 2:21፣ እርስዋም፡— ሱነማዊቷ አቢሳ ለወንድምህ ለአዶንያስ ሚስት ትሰጥ፡ አለች።</w:t>
      </w:r>
    </w:p>
    <w:p/>
    <w:p>
      <w:r xmlns:w="http://schemas.openxmlformats.org/wordprocessingml/2006/main">
        <w:t xml:space="preserve">ሰሎሞን ሱነማዊቷን አቢሳን ለአዶንያስ ሚስት ትሆነው ዘንድ ከእናቱ ቤርሳቤህ የጠየቀችውን ጥያቄ አቀረበ።</w:t>
      </w:r>
    </w:p>
    <w:p/>
    <w:p>
      <w:r xmlns:w="http://schemas.openxmlformats.org/wordprocessingml/2006/main">
        <w:t xml:space="preserve">1. የእናት ጥያቄ ኃይል፡ የ1ኛ ነገሥት 2፡21 ጥናት</w:t>
      </w:r>
    </w:p>
    <w:p/>
    <w:p>
      <w:r xmlns:w="http://schemas.openxmlformats.org/wordprocessingml/2006/main">
        <w:t xml:space="preserve">2. እግዚአብሔር የእናቶችን ጥያቄ እንዴት እንደሚያከብር፡ 1 ነገሥት 2፡21ን ተመልከት</w:t>
      </w:r>
    </w:p>
    <w:p/>
    <w:p>
      <w:r xmlns:w="http://schemas.openxmlformats.org/wordprocessingml/2006/main">
        <w:t xml:space="preserve">1. መጽሐፈ ምሳሌ 31፡28-31 - ልጆችዋ ተነሥተው ብፅዕት ይሏታል። ባልዋ ደግሞ አመሰገናት፡ ብዙ ሴቶች መልካም ነገር ያደርጋሉ አንቺ ግን ከሁሉ ትበልጫለሽ። ውበት አታላይ ነው ውበትም አላፊ ነው; እግዚአብሔርን የምትፈራ ሴት ግን ትመሰገናለች። እጆቿ ስላደረጉት ሁሉ አክብርባት፥ ሥራዋም በከተማይቱ በር ምስጋናዋን ያምጣ።</w:t>
      </w:r>
    </w:p>
    <w:p/>
    <w:p>
      <w:r xmlns:w="http://schemas.openxmlformats.org/wordprocessingml/2006/main">
        <w:t xml:space="preserve">2. ሉቃ 1፡46-48 ማርያምም እንዲህ አለች፡ ነፍሴ ጌታን ታከብረዋለች መንፈሴም በአምላኬ በመድኃኒቴ ሐሴት ታደርጋለች የባሪያውን ትህትና ስላሰበ ነው። ከዛሬ ጀምሮ ትውልድ ሁሉ ብፅዕት ይሉኛል ኃያል አምላክ ታላቅ ሥራ አድርጎልኛልና ስሙ ቅዱስ ነው።</w:t>
      </w:r>
    </w:p>
    <w:p/>
    <w:p>
      <w:r xmlns:w="http://schemas.openxmlformats.org/wordprocessingml/2006/main">
        <w:t xml:space="preserve">1 ነገሥት 2:22፣ ንጉሡም ሰሎሞን እናቱን፡— ሱነማዊቷን አቢሳን አዶንያስን ለምን ትጠይቀዋለህ? መንግሥቱንም ለምኑት። ታላቅ ወንድሜ ነውና; ለእርሱና ለካህኑ ለአብያታር ለጽሩያም ልጅ ለኢዮአብ።</w:t>
      </w:r>
    </w:p>
    <w:p/>
    <w:p>
      <w:r xmlns:w="http://schemas.openxmlformats.org/wordprocessingml/2006/main">
        <w:t xml:space="preserve">ንጉሥ ሰሎሞን እናቱ ለአዶንያስ ላቀረበችው ጥያቄ ምላሽ ሰጠ፣ አዶንያስ ታላቅ ወንድሙ ነውና መንግሥቱን ለምን አትጠይቅም።</w:t>
      </w:r>
    </w:p>
    <w:p/>
    <w:p>
      <w:r xmlns:w="http://schemas.openxmlformats.org/wordprocessingml/2006/main">
        <w:t xml:space="preserve">1. በቤተሰብ ውስጥ ያለዎትን ቦታ የመረዳት አስፈላጊነት</w:t>
      </w:r>
    </w:p>
    <w:p/>
    <w:p>
      <w:r xmlns:w="http://schemas.openxmlformats.org/wordprocessingml/2006/main">
        <w:t xml:space="preserve">2. በአመራር ውስጥ የትህትና አስፈላጊነት</w:t>
      </w:r>
    </w:p>
    <w:p/>
    <w:p>
      <w:r xmlns:w="http://schemas.openxmlformats.org/wordprocessingml/2006/main">
        <w:t xml:space="preserve">1. ማቴዎስ 20፡25-28 - ኢየሱስ በሌሎች ላይ ገዥ አለመሆንን ይልቁንም የማገልገልን አስፈላጊነት ያስተምራል።</w:t>
      </w:r>
    </w:p>
    <w:p/>
    <w:p>
      <w:r xmlns:w="http://schemas.openxmlformats.org/wordprocessingml/2006/main">
        <w:t xml:space="preserve">2. ምሳሌ 16፡18 - ትዕቢት ጥፋትን ትዕቢተኛም መንፈስ ውድቀትን ይቀድማል።</w:t>
      </w:r>
    </w:p>
    <w:p/>
    <w:p>
      <w:r xmlns:w="http://schemas.openxmlformats.org/wordprocessingml/2006/main">
        <w:t xml:space="preserve">1 ነገሥት 2:23፣ ንጉሡም ሰሎሞን፡— አዶንያስ በነፍሱ ላይ ይህን ቃል ካልተናገረ እግዚአብሔር እንዲሁ ያድርግብኝ ብሎ በእግዚአብሔር ማለ።</w:t>
      </w:r>
    </w:p>
    <w:p/>
    <w:p>
      <w:r xmlns:w="http://schemas.openxmlformats.org/wordprocessingml/2006/main">
        <w:t xml:space="preserve">ንጉሥ ሰሎሞን ለአዶንያስ ቃል ምላሽ በመስጠት በእግዚአብሔር ስም ማለ።</w:t>
      </w:r>
    </w:p>
    <w:p/>
    <w:p>
      <w:r xmlns:w="http://schemas.openxmlformats.org/wordprocessingml/2006/main">
        <w:t xml:space="preserve">1. የመሐላ ኃይል - ቃላቶቻችንን እንዴት በቁም ነገር መውሰድ እንዳለብን እና ቃሎቻችን እንዴት መዘዝ እንደሚያስከትሉ።</w:t>
      </w:r>
    </w:p>
    <w:p/>
    <w:p>
      <w:r xmlns:w="http://schemas.openxmlformats.org/wordprocessingml/2006/main">
        <w:t xml:space="preserve">2. ቃል ኪዳኖችን የመጠበቅ አስፈላጊነት - ቃል ኪዳናችንን የማክበር እና በቀላሉ ያለመመልከት አስፈላጊነት።</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2. የማቴዎስ ወንጌል 5፡33-37 ዳግመኛም ለቀደሙት ሰዎች፡— መሐላህን ለጌታ ግባ እንጂ ራስህን አትማሉ፡ እንደ ተባለ ሰምታችኋል፡ እኔ ግን እላችኋለሁ፡ ከቶ አትማሉ። ;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1 ነገሥት 2:24፣ አሁንም ያጸናኝ በአባቴም በዳዊት ዙፋን ላይ ያስቀመጠኝ ሕያው እግዚአብሔርን!</w:t>
      </w:r>
    </w:p>
    <w:p/>
    <w:p>
      <w:r xmlns:w="http://schemas.openxmlformats.org/wordprocessingml/2006/main">
        <w:t xml:space="preserve">ሰለሞን አዶንያስ ዙፋኑን ለመንጠቅ በመሞከሩ እንዲሞት አዘዘ።</w:t>
      </w:r>
    </w:p>
    <w:p/>
    <w:p>
      <w:r xmlns:w="http://schemas.openxmlformats.org/wordprocessingml/2006/main">
        <w:t xml:space="preserve">1. ሽንገላና ራስ ወዳድነት የሚያስከትለው መዘዝ።</w:t>
      </w:r>
    </w:p>
    <w:p/>
    <w:p>
      <w:r xmlns:w="http://schemas.openxmlformats.org/wordprocessingml/2006/main">
        <w:t xml:space="preserve">2. የተመረጡትን መሪዎች የማቋቋም የእግዚአብሔር ኃይል።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መዝሙረ ዳዊት 89:20 - ባሪያዬን ዳዊትን አገኘሁት; በተቀደሰ ዘይት ቀባሁት።</w:t>
      </w:r>
    </w:p>
    <w:p/>
    <w:p>
      <w:r xmlns:w="http://schemas.openxmlformats.org/wordprocessingml/2006/main">
        <w:t xml:space="preserve">1 ነገሥት 2:25፣ ንጉሡም ሰሎሞን የዮዳሄን ልጅ በናያስን ላከ። በላዩም ወድቆ ሞተ።</w:t>
      </w:r>
    </w:p>
    <w:p/>
    <w:p>
      <w:r xmlns:w="http://schemas.openxmlformats.org/wordprocessingml/2006/main">
        <w:t xml:space="preserve">ምንባብ ንጉሥ ሰሎሞን አንድን ሰው እንዲገድል በናያስን ላከው ሞተም።</w:t>
      </w:r>
    </w:p>
    <w:p/>
    <w:p>
      <w:r xmlns:w="http://schemas.openxmlformats.org/wordprocessingml/2006/main">
        <w:t xml:space="preserve">1. የሥልጣን ኃይል፡ የ1ኛ ነገሥት 2፡25 መልእክት መመርመር</w:t>
      </w:r>
    </w:p>
    <w:p/>
    <w:p>
      <w:r xmlns:w="http://schemas.openxmlformats.org/wordprocessingml/2006/main">
        <w:t xml:space="preserve">2. መታዘዝን መምረጥ፡- የ1ኛ ነገሥት 2፡25 ተጽእኖ</w:t>
      </w:r>
    </w:p>
    <w:p/>
    <w:p>
      <w:r xmlns:w="http://schemas.openxmlformats.org/wordprocessingml/2006/main">
        <w:t xml:space="preserve">1. ማቴዎስ 28፡18-20 - በዚያን ጊዜ ኢየሱስ ወደ እነርሱ ቀረበና፡— ሥልጣን ሁሉ በሰማይና በምድር ተሰጠኝ፡ አላቸው።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2. የሐዋርያት ሥራ 5፡29 - ጴጥሮስና ሌሎች ሐዋርያት፡- ከሰው ይልቅ ለእግዚአብሔር ልንታዘዝ ይገባናል ብለው መለሱ።</w:t>
      </w:r>
    </w:p>
    <w:p/>
    <w:p>
      <w:r xmlns:w="http://schemas.openxmlformats.org/wordprocessingml/2006/main">
        <w:t xml:space="preserve">1 ነገሥት 2:26፣ ካህኑንም አብያታርን ንጉሡን። ወደ አናቶት ወደ እርሻህ ሂድ፤ አንተ ሞት ይገባሃልና በዚህ ጊዜ አልገድልህም፥ የአባቴም በዳዊት ፊት የእግዚአብሔርን የእግዚአብሔርን ታቦት ተሸክመሃልና፥ አባቴም በተሣሣተበት ጊዜ ሁሉ ተሣቅፈሃልና።</w:t>
      </w:r>
    </w:p>
    <w:p/>
    <w:p>
      <w:r xmlns:w="http://schemas.openxmlformats.org/wordprocessingml/2006/main">
        <w:t xml:space="preserve">ንጉሡ ሰሎሞን ካህኑን አብያታርን በአናቶት ወደሚገኘው ወደ እርሻው እንዲሄድ አዘዘው እና ለሞት የሚገባው መሆኑን ነገረው ነገር ግን ለንጉሥ ዳዊት ስላገለገለው በዚህ ጊዜ አይገደልም.</w:t>
      </w:r>
    </w:p>
    <w:p/>
    <w:p>
      <w:r xmlns:w="http://schemas.openxmlformats.org/wordprocessingml/2006/main">
        <w:t xml:space="preserve">1. የይቅርታ ኃይል፡ የንጉሥ ሰሎሞንን ምሕረት መመርመር</w:t>
      </w:r>
    </w:p>
    <w:p/>
    <w:p>
      <w:r xmlns:w="http://schemas.openxmlformats.org/wordprocessingml/2006/main">
        <w:t xml:space="preserve">2. የአገልግሎት ዋጋ፡ የአብያታርን ታዛዥነትና መስዋዕትነት መረዳት</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ዕብራውያን 13፡20-21 - አሁንም የበጎች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p>
      <w:r xmlns:w="http://schemas.openxmlformats.org/wordprocessingml/2006/main">
        <w:t xml:space="preserve">1 ነገሥት 2:27፣ ሰሎሞንም አብያታርን ለእግዚአብሔር ካህን ከመሆን አስወጣው። በሴሎ ስለ ዔሊ ቤት የተናገረውን የእግዚአብሔርን ቃል ይፈጽም ዘንድ።</w:t>
      </w:r>
    </w:p>
    <w:p/>
    <w:p>
      <w:r xmlns:w="http://schemas.openxmlformats.org/wordprocessingml/2006/main">
        <w:t xml:space="preserve">በሴሎ ስለ ዔሊ ቤት የተናገረው የእግዚአብሔር ቃል ይፈጸም ዘንድ ሰሎሞን አብያታርን የእግዚአብሔርን ካህን ከመሆን አስወገደ።</w:t>
      </w:r>
    </w:p>
    <w:p/>
    <w:p>
      <w:r xmlns:w="http://schemas.openxmlformats.org/wordprocessingml/2006/main">
        <w:t xml:space="preserve">1. የእግዚአብሔርን ቃል የመከተል አስፈላጊነት</w:t>
      </w:r>
    </w:p>
    <w:p/>
    <w:p>
      <w:r xmlns:w="http://schemas.openxmlformats.org/wordprocessingml/2006/main">
        <w:t xml:space="preserve">2. የእግዚአብሔር የተስፋዎች ጥንካሬ</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መዝሙረ ዳዊት 119፡89 - " አቤቱ ቃልህ በሰማይ ለዘላለም ይኖራል።"</w:t>
      </w:r>
    </w:p>
    <w:p/>
    <w:p>
      <w:r xmlns:w="http://schemas.openxmlformats.org/wordprocessingml/2006/main">
        <w:t xml:space="preserve">1 ነገሥት 2:28፣ ኢዮአብም አዶንያስን ተከተለ፥ አቤሴሎምን አልተከተለም ነበርና ወሬ ወደ ኢዮአብ መጣ። ኢዮአብም ወደ እግዚአብሔር ድንኳን ሸሸ የመሠዊያውንም ቀንዶች ያዘ።</w:t>
      </w:r>
    </w:p>
    <w:p/>
    <w:p>
      <w:r xmlns:w="http://schemas.openxmlformats.org/wordprocessingml/2006/main">
        <w:t xml:space="preserve">ኢዮአብ ወደ እግዚአብሔር ድንኳን እንዲሸሽና የመሠዊያውን ቀንዶች እንዲይዝ ያደረገውን ወሬ ሰማ።</w:t>
      </w:r>
    </w:p>
    <w:p/>
    <w:p>
      <w:r xmlns:w="http://schemas.openxmlformats.org/wordprocessingml/2006/main">
        <w:t xml:space="preserve">1. በእግዚአብሔር የመሸሸጊያ ኃይል፡ በአስቸጋሪ ጊዜያት ብርታት ማግኘት</w:t>
      </w:r>
    </w:p>
    <w:p/>
    <w:p>
      <w:r xmlns:w="http://schemas.openxmlformats.org/wordprocessingml/2006/main">
        <w:t xml:space="preserve">2. የንስሐ ኃይል፡ ከስህተት መመለስና ቤዛነትን መፈለግ</w:t>
      </w:r>
    </w:p>
    <w:p/>
    <w:p>
      <w:r xmlns:w="http://schemas.openxmlformats.org/wordprocessingml/2006/main">
        <w:t xml:space="preserve">1. መዝሙረ ዳዊት 34:17-20 - " ጻድቃን ለረድኤት በጮኹ ጊዜ እግዚአብሔር ሰምቶ ከመከራቸው ሁሉ ያድናቸዋል፤ እግዚአብሔር ልባቸው ለተሰበረ ቅርብ ነው መንፈሳቸው የተሰበረውን ያድናል የጻድቃን መከራቸው ብዙ ነው:: እግዚአብሔር ግን ከሁሉ ያድነዋል አጥንቱንም ሁሉ ይጠብቃል ከእነርሱም አንድ ስንኳ አይሰበርም።</w:t>
      </w:r>
    </w:p>
    <w:p/>
    <w:p>
      <w:r xmlns:w="http://schemas.openxmlformats.org/wordprocessingml/2006/main">
        <w:t xml:space="preserve">2. ኢሳ 40፡29-31 - " ለደካማ ኃይልን ይሰጣል፥ ጕልበት ለሌለውም ብርታትን ይጨምራል። ብላቴኖች ይደክማሉ ይደክማሉም፥ ጐበዛዝቱም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ነገሥት 2:29፣ ኢዮአብም ወደ እግዚአብሔር ድንኳን እንደ ኰበለለ ንጉሡ ሰሎሞን ሰማ። እነሆም በመሠዊያው አጠገብ አለ። ሄደህ ውደቅበት ብሎ ሰሎሞን የዮዳሄን ልጅ በናያስን ላከ።</w:t>
      </w:r>
    </w:p>
    <w:p/>
    <w:p>
      <w:r xmlns:w="http://schemas.openxmlformats.org/wordprocessingml/2006/main">
        <w:t xml:space="preserve">ንጉሥ ሰሎሞን ኢዮአብ ወደ እግዚአብሔር ድንኳን እንደ ኰበለለ በመሠዊያውም አጠገብ እንዳለ ሰማ። ከዚያም እንዲይዘው በናያን ላከው።</w:t>
      </w:r>
    </w:p>
    <w:p/>
    <w:p>
      <w:r xmlns:w="http://schemas.openxmlformats.org/wordprocessingml/2006/main">
        <w:t xml:space="preserve">1. የእግዚአብሔር ጥበቃ ከድርጊታችን መዘዝ ጋሻ አይደለም።</w:t>
      </w:r>
    </w:p>
    <w:p/>
    <w:p>
      <w:r xmlns:w="http://schemas.openxmlformats.org/wordprocessingml/2006/main">
        <w:t xml:space="preserve">2. የእግዚአብሔርን ጥበቃ በምንፈልግበት ጊዜ ፈቃዱን ለመቀበል ዝግጁ መሆን አለብን።</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ምሳሌ 26፡27 - ጒድጓድ የሚቆፍር ሁሉ ይወድቃል፥ ድንጋይም በሚነሣው ላይ ተመልሶ ይመጣል።</w:t>
      </w:r>
    </w:p>
    <w:p/>
    <w:p>
      <w:r xmlns:w="http://schemas.openxmlformats.org/wordprocessingml/2006/main">
        <w:t xml:space="preserve">1 ነገሥት 2:30፣ በናያስም ወደ እግዚአብሔር ድንኳን መጥቶ፡— ንጉሡ እንዲህ ይላል፡— ውጣ፡ አለው። እርሱም። እኔ ግን እዚህ እሞታለሁ. በናያስም ለንጉሡ እንዲህ ሲል ተናገረ።</w:t>
      </w:r>
    </w:p>
    <w:p/>
    <w:p>
      <w:r xmlns:w="http://schemas.openxmlformats.org/wordprocessingml/2006/main">
        <w:t xml:space="preserve">በናያስ ኢዮአብን ወደ እግዚአብሔር ድንኳን እንዲያመጣው ከንጉሡ ተልኮ ነበር፤ ኢዮአብ ግን በዚያ እንደሚሞት ተናግሮ እምቢ አለ።</w:t>
      </w:r>
    </w:p>
    <w:p/>
    <w:p>
      <w:r xmlns:w="http://schemas.openxmlformats.org/wordprocessingml/2006/main">
        <w:t xml:space="preserve">1. የእኛ ምርጫዎች ኃይል; ኢዮአብ ለበናያስ በሰጠው ምላሽ ላይ እንደታየው ውሳኔዎች የሚያስከትለውን ውጤት መመርመር።</w:t>
      </w:r>
    </w:p>
    <w:p/>
    <w:p>
      <w:r xmlns:w="http://schemas.openxmlformats.org/wordprocessingml/2006/main">
        <w:t xml:space="preserve">2. ፍርሃትን ማሸነፍ; ኢዮአብ ለንጉሱ ትእዛዝ በሰጠው ምላሽ እንደታየው ፍርሃታችን በእምነታችን እንዳንቆም የሚከለክለንን መቼ እንደሆነ እንዴት ማወቅ እንችላለን።</w:t>
      </w:r>
    </w:p>
    <w:p/>
    <w:p>
      <w:r xmlns:w="http://schemas.openxmlformats.org/wordprocessingml/2006/main">
        <w:t xml:space="preserve">1. 1ኛ ነገ 2፡30፡ በናያስም ወደ እግዚአብሔር ድንኳን መጥቶ፡— ንጉሡ እንዲህ ይላል። እርሱም። እኔ ግን እዚህ እሞታለሁ.</w:t>
      </w:r>
    </w:p>
    <w:p/>
    <w:p>
      <w:r xmlns:w="http://schemas.openxmlformats.org/wordprocessingml/2006/main">
        <w:t xml:space="preserve">2.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1 ነገሥት 2:31፣ ንጉሡም፡— እንዳለው አድርግ፥ ውደቅበትም፥ ቅበረውም፤ ኢዮአብ ያፈሰሰውን ንጹሕ ደም ከእኔና ከአባቴ ቤት ታስወግድ ዘንድ።</w:t>
      </w:r>
    </w:p>
    <w:p/>
    <w:p>
      <w:r xmlns:w="http://schemas.openxmlformats.org/wordprocessingml/2006/main">
        <w:t xml:space="preserve">ንጉሥ ዳዊት ላፈሰሰው ንጹሕ ደም ኢዮአብን እንዲገድለው ልጁን ሰሎሞንን አዘዘው።</w:t>
      </w:r>
    </w:p>
    <w:p/>
    <w:p>
      <w:r xmlns:w="http://schemas.openxmlformats.org/wordprocessingml/2006/main">
        <w:t xml:space="preserve">1. የእግዚአብሔር ፍትህ፡- የኃጢአት ውጤቶች</w:t>
      </w:r>
    </w:p>
    <w:p/>
    <w:p>
      <w:r xmlns:w="http://schemas.openxmlformats.org/wordprocessingml/2006/main">
        <w:t xml:space="preserve">2. የይቅርታ እና የማስታረቅ አስፈላጊነት</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2፡13 - ምሕረትን ለማያደርግ ምሕረት የሌለበት ፍርድ ያገኛል። ምሕረትም በፍርድ ላይ ደስ ይለዋል።</w:t>
      </w:r>
    </w:p>
    <w:p/>
    <w:p>
      <w:r xmlns:w="http://schemas.openxmlformats.org/wordprocessingml/2006/main">
        <w:t xml:space="preserve">1 ነገሥት 2:32፣ እግዚአብሔርም ደሙን በራሱ ላይ ይመልሳል፤ ከእርሱም ይልቅ በጻድቃን በሁለት ሰዎች ላይ ወድቆ፥ አባቴ ዳዊት ይህን ሳያውቅ በሰይፍ ገደላቸው፥ የአባቱም ልጅ አበኔር። የእስራኤልም ሠራዊት አለቃ ኔር፥ የይሁዳም ሠራዊት አለቃ የዬቴር ልጅ አሜሳይ።</w:t>
      </w:r>
    </w:p>
    <w:p/>
    <w:p>
      <w:r xmlns:w="http://schemas.openxmlformats.org/wordprocessingml/2006/main">
        <w:t xml:space="preserve">የንጉሥ ዳዊት ልጅ ሰሎሞን አባቱ ሳያውቅ ሁለት ንጹሐን ሰዎች አበኔር እና አሜሳይ እንዲገደሉ አዘዘ።</w:t>
      </w:r>
    </w:p>
    <w:p/>
    <w:p>
      <w:r xmlns:w="http://schemas.openxmlformats.org/wordprocessingml/2006/main">
        <w:t xml:space="preserve">1. በአስቸጋሪ ሁኔታዎች ውስጥ ፍትህን የመለየት አስፈላጊነት.</w:t>
      </w:r>
    </w:p>
    <w:p/>
    <w:p>
      <w:r xmlns:w="http://schemas.openxmlformats.org/wordprocessingml/2006/main">
        <w:t xml:space="preserve">2. ጥበብ ከሌለ የችኮላ ውሳኔዎችን ማድረግ የሚያስከትለው መዘዝ።</w:t>
      </w:r>
    </w:p>
    <w:p/>
    <w:p>
      <w:r xmlns:w="http://schemas.openxmlformats.org/wordprocessingml/2006/main">
        <w:t xml:space="preserve">1. ምሳሌ 16፡9 "ሰው በልቡ አካሄዱን ያዘጋጃል እግዚአብሔር ግን አካሄዱን ያዘጋጃል።"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2:33፣ ደማቸውም በኢዮአብ ራስ ላይ በዘሩም ራስ ላይ ለዘላለም ይመለሳል፤ ነገር ግን በዳዊትና በዘሩ ላይ በቤቱም በዙፋኑም ላይ ሰላም ይሆናል። ለዘላለም ከእግዚአብሔር ዘንድ።</w:t>
      </w:r>
    </w:p>
    <w:p/>
    <w:p>
      <w:r xmlns:w="http://schemas.openxmlformats.org/wordprocessingml/2006/main">
        <w:t xml:space="preserve">እግዚአብሔር ለዳዊት ለቤቱና ለዙፋኑ ለዘላለም ከእግዚአብሔር ዘንድ ሰላምን እንደሚያገኝ ቃል ገባለት።</w:t>
      </w:r>
    </w:p>
    <w:p/>
    <w:p>
      <w:r xmlns:w="http://schemas.openxmlformats.org/wordprocessingml/2006/main">
        <w:t xml:space="preserve">1. ለዳዊት የተገባለት ሰላም፡ የእግዚአብሔር ታማኝነት ማሳሰቢያ</w:t>
      </w:r>
    </w:p>
    <w:p/>
    <w:p>
      <w:r xmlns:w="http://schemas.openxmlformats.org/wordprocessingml/2006/main">
        <w:t xml:space="preserve">2. የኢዮአብ ቅጣት፡- አለመታዘዝ የሚያስከትለው መዘዝ</w:t>
      </w:r>
    </w:p>
    <w:p/>
    <w:p>
      <w:r xmlns:w="http://schemas.openxmlformats.org/wordprocessingml/2006/main">
        <w:t xml:space="preserve">1. መዝሙረ ዳዊት 132:11 - እግዚአብሔር ለዳዊት ምሎአል፤ የማይሽርም መሐላ፡ ከዘርህ አንዱን በዙፋንህ ላይ አኖራለሁ።</w:t>
      </w:r>
    </w:p>
    <w:p/>
    <w:p>
      <w:r xmlns:w="http://schemas.openxmlformats.org/wordprocessingml/2006/main">
        <w:t xml:space="preserve">2. 2ኛ ሳሙኤል 7፡16 - ቤትህና መንግሥትህ በፊቴ ለዘላለም ይኖራሉ። ዙፋንህ ለዘላለም ይጸናል።</w:t>
      </w:r>
    </w:p>
    <w:p/>
    <w:p>
      <w:r xmlns:w="http://schemas.openxmlformats.org/wordprocessingml/2006/main">
        <w:t xml:space="preserve">1 ነገሥት 2:34፣ የዮዳሄም ልጅ በናያስ ወጥቶ ወደቀበት ገደለውም፤ በምድረ በዳም ባለው በቤቱ ተቀበረ።</w:t>
      </w:r>
    </w:p>
    <w:p/>
    <w:p>
      <w:r xmlns:w="http://schemas.openxmlformats.org/wordprocessingml/2006/main">
        <w:t xml:space="preserve">የዮዳሄ ልጅ በናያስ የሰሎሞንን ምትክ ገድሎ በምድረ በዳ በቤቱ ቀበረው።</w:t>
      </w:r>
    </w:p>
    <w:p/>
    <w:p>
      <w:r xmlns:w="http://schemas.openxmlformats.org/wordprocessingml/2006/main">
        <w:t xml:space="preserve">1. አስቸጋሪ ሥራዎችን ቢያካትትም ለእግዚአብሔር ፈቃድ መታዘዝ አስፈላጊነት።</w:t>
      </w:r>
    </w:p>
    <w:p/>
    <w:p>
      <w:r xmlns:w="http://schemas.openxmlformats.org/wordprocessingml/2006/main">
        <w:t xml:space="preserve">2. አለመታዘዝ እና ኃጢአት የሚያስከትለው መዘዝ።</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1 ነገሥት 2:35፣ ንጉሡም የዮዳሄን ልጅ በናያስን በሠራዊቱ ላይ ሾመው፤ ንጉሡም ካህኑን ሳዶቅን በአብያታር ፋንታ አኖረው።</w:t>
      </w:r>
    </w:p>
    <w:p/>
    <w:p>
      <w:r xmlns:w="http://schemas.openxmlformats.org/wordprocessingml/2006/main">
        <w:t xml:space="preserve">ክፍል ንጉሥ ሰሎሞን በናያስን የሠራዊቱ አዛዥ አድርጎ ሾመው ሳዶቅንም አብያታርን በመተካት ሊቀ ካህናት አድርጎ ሾመ።</w:t>
      </w:r>
    </w:p>
    <w:p/>
    <w:p>
      <w:r xmlns:w="http://schemas.openxmlformats.org/wordprocessingml/2006/main">
        <w:t xml:space="preserve">1. በአመራር ውስጥ የትህትና እና ጥበብ አስፈላጊነት.</w:t>
      </w:r>
    </w:p>
    <w:p/>
    <w:p>
      <w:r xmlns:w="http://schemas.openxmlformats.org/wordprocessingml/2006/main">
        <w:t xml:space="preserve">2. የEግዚAብሔር ኃይል ሚናችንን እና ፍላጎታችንን ለመሙላት።</w:t>
      </w:r>
    </w:p>
    <w:p/>
    <w:p>
      <w:r xmlns:w="http://schemas.openxmlformats.org/wordprocessingml/2006/main">
        <w:t xml:space="preserve">1. ምሳሌ 15:33 - እግዚአብሔርን መፍራት የጥበብ መመሪያ ነው; ትሕትናም ከክብር በፊት ነው።</w:t>
      </w:r>
    </w:p>
    <w:p/>
    <w:p>
      <w:r xmlns:w="http://schemas.openxmlformats.org/wordprocessingml/2006/main">
        <w:t xml:space="preserve">2. 1ኛ ጴጥሮስ 5፡5-6 -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1 ነገሥት 2:36፣ ንጉሡም ልኮ ሳሚን አስጠራውና።</w:t>
      </w:r>
    </w:p>
    <w:p/>
    <w:p>
      <w:r xmlns:w="http://schemas.openxmlformats.org/wordprocessingml/2006/main">
        <w:t xml:space="preserve">ንጉሥ ዳዊት ሳሚን በኢየሩሳሌም ቤት እንዲሠራና ወደ ሌላ ቦታ ሳይሄድ እንዲቀመጥ አዘዘው።</w:t>
      </w:r>
    </w:p>
    <w:p/>
    <w:p>
      <w:r xmlns:w="http://schemas.openxmlformats.org/wordprocessingml/2006/main">
        <w:t xml:space="preserve">1. የአገልግሎት ህይወት መኖር ያለበት በአንድ መኖሪያ ከተማ ነው።</w:t>
      </w:r>
    </w:p>
    <w:p/>
    <w:p>
      <w:r xmlns:w="http://schemas.openxmlformats.org/wordprocessingml/2006/main">
        <w:t xml:space="preserve">2. የእግዚአብሔርን ትእዛዛት ማክበር በአስቸጋሪ ጊዜም ቢሆን በረከት ያስገኛል።</w:t>
      </w:r>
    </w:p>
    <w:p/>
    <w:p>
      <w:r xmlns:w="http://schemas.openxmlformats.org/wordprocessingml/2006/main">
        <w:t xml:space="preserve">1. ዕብራውያን 13፡14 - በዚህ የምትኖር ከተማ የለንምና፥ ትመጣለች እንጂ።</w:t>
      </w:r>
    </w:p>
    <w:p/>
    <w:p>
      <w:r xmlns:w="http://schemas.openxmlformats.org/wordprocessingml/2006/main">
        <w:t xml:space="preserve">2. መዝሙረ ዳዊት 46፡4 - ወንዝ አለች ፈሳሾቹም የእግዚአብሔርን ከተማ ደስ ያሰኛሉ።</w:t>
      </w:r>
    </w:p>
    <w:p/>
    <w:p>
      <w:r xmlns:w="http://schemas.openxmlformats.org/wordprocessingml/2006/main">
        <w:t xml:space="preserve">1 ነገሥት 2:37፣ በወጣህበትም ቀን የቄድሮንን ወንዝ በተሻገርክበት ጊዜ ፈጽሞ እንደምትሞት ታውቃለህ፤ ደምህም በራስህ ላይ ይሆናል።</w:t>
      </w:r>
    </w:p>
    <w:p/>
    <w:p>
      <w:r xmlns:w="http://schemas.openxmlformats.org/wordprocessingml/2006/main">
        <w:t xml:space="preserve">ሰሎሞን ለልጁ ሮብዓም የቄድሮን ወንዝ ከተሻገረ እርሱ እንደሚሞትና ለራሱ ሞት ተጠያቂ እንደሚሆን አስጠንቅቆታል።</w:t>
      </w:r>
    </w:p>
    <w:p/>
    <w:p>
      <w:r xmlns:w="http://schemas.openxmlformats.org/wordprocessingml/2006/main">
        <w:t xml:space="preserve">1. የምርጫው ኃይል - የተሳሳቱ ውሳኔዎች የሚያስከትለው መዘዝ</w:t>
      </w:r>
    </w:p>
    <w:p/>
    <w:p>
      <w:r xmlns:w="http://schemas.openxmlformats.org/wordprocessingml/2006/main">
        <w:t xml:space="preserve">2. ለድርጊታችን ሃላፊነት መውሰድ - ለስህተታችን ባለቤት መሆን</w:t>
      </w:r>
    </w:p>
    <w:p/>
    <w:p>
      <w:r xmlns:w="http://schemas.openxmlformats.org/wordprocessingml/2006/main">
        <w:t xml:space="preserve">1. ምሳሌ 16፡25 - ለሰው ቅን የምትመስል መንገድ አለች ፍጻሜዋ ግን የሞት መንገድ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1 ነገሥት 2:38፣ ሳሚም ንጉሡን፡— ቃሉ መልካም ነው፤ ጌታዬ ንጉሡ እንደ ተናገረ ባሪያህ እንዲሁ አደርጋለሁ፡ አለው። ሳሚም በኢየሩሳሌም ብዙ ቀን ተቀመጠ።</w:t>
      </w:r>
    </w:p>
    <w:p/>
    <w:p>
      <w:r xmlns:w="http://schemas.openxmlformats.org/wordprocessingml/2006/main">
        <w:t xml:space="preserve">ሺምዒ ንጉሥ ሰሎሞን የተናገረውን ለመታዘዝ ተስማምቶ ለረጅም ጊዜ በኢየሩሳሌም ኖረ።</w:t>
      </w:r>
    </w:p>
    <w:p/>
    <w:p>
      <w:r xmlns:w="http://schemas.openxmlformats.org/wordprocessingml/2006/main">
        <w:t xml:space="preserve">1. ቃል ኪዳኖችን እና ቃል ኪዳኖችን የመጠበቅ አስፈላጊነት.</w:t>
      </w:r>
    </w:p>
    <w:p/>
    <w:p>
      <w:r xmlns:w="http://schemas.openxmlformats.org/wordprocessingml/2006/main">
        <w:t xml:space="preserve">2. የጌታን ፈቃድ በሕይወታችን መፈጸም።</w:t>
      </w:r>
    </w:p>
    <w:p/>
    <w:p>
      <w:r xmlns:w="http://schemas.openxmlformats.org/wordprocessingml/2006/main">
        <w:t xml:space="preserve">1. የማቴዎስ ወንጌል 5፡33-37 "ደግሞ ለሕዝቡ። እኔ ግን እላችኋለሁ፥ ከቶ አትማሉ፤ በሰማይም ቢሆን የእግዚአብሔር ዙፋን ነውና፤ ወይም በምድር የእግሩ መረገጫ ናትና፤ ወይም በኢየሩሳሌም የታላቁ ንጉሥ ከተማ ናትና አትማሉ። በራሳችሁ አትማሉ፤ አንዲት ጠጉር እንኳ ነጭ ወይም ጥቁር ልታደርግ አትችልምና፤ ከአንተ የሚጠበቀው ‘አዎ’ ወይም ‘አይሆንም’ ብቻ ነው፤ ከዚህ ውጭ የሆነ ሁሉ ከክፉው ነው።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ነገሥት 2:39፣ ከሦስት ዓመትም በኋላ ሁለቱ የሳሚን ባሪያዎች ወደ ጌት ንጉሥ ወደ መአካ ልጅ ወደ አንኩስ ሸሹ። እነሆ ባሪያዎችህ በጌት ነን ብለው ለሳሚን ነገሩት።</w:t>
      </w:r>
    </w:p>
    <w:p/>
    <w:p>
      <w:r xmlns:w="http://schemas.openxmlformats.org/wordprocessingml/2006/main">
        <w:t xml:space="preserve">ክፍል ሁለቱ የሳሚን አገልጋዮች ሸሽተው ከሦስት ዓመት በኋላ በጌት መሆናቸውን ነገሩት።</w:t>
      </w:r>
    </w:p>
    <w:p/>
    <w:p>
      <w:r xmlns:w="http://schemas.openxmlformats.org/wordprocessingml/2006/main">
        <w:t xml:space="preserve">1. በአስቸጋሪ ጊዜያት እንኳን የታማኝነት አስፈላጊነት</w:t>
      </w:r>
    </w:p>
    <w:p/>
    <w:p>
      <w:r xmlns:w="http://schemas.openxmlformats.org/wordprocessingml/2006/main">
        <w:t xml:space="preserve">2. ግቦቻችንን ለመከታተል የጽናት ኃይል</w:t>
      </w:r>
    </w:p>
    <w:p/>
    <w:p>
      <w:r xmlns:w="http://schemas.openxmlformats.org/wordprocessingml/2006/main">
        <w:t xml:space="preserve">1. የማቴዎስ ወንጌል 25:21 - ጌታውም እንዲህ አለው፡- መልካም፥ አንተ በጎ ታማኝም ባሪያ በጥቂቱ ታምነሃል በብዙ እሾምሃለሁ።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ነገሥት 2:40፣ ሳሚም ተነሥቶ አህያውን ጭኖ ባሪያዎቹን ሊፈልግ ወደ አንኩስ ወደ ጌት ሄደ፤ ሳሚም ሄዶ ባሪያዎቹን ከጌት አመጣ።</w:t>
      </w:r>
    </w:p>
    <w:p/>
    <w:p>
      <w:r xmlns:w="http://schemas.openxmlformats.org/wordprocessingml/2006/main">
        <w:t xml:space="preserve">ሳሚ አህያውን ጭኖ አገልጋዮቹን ለማግኘት ወደ ጌት ሄደ እና ተሳካለት።</w:t>
      </w:r>
    </w:p>
    <w:p/>
    <w:p>
      <w:r xmlns:w="http://schemas.openxmlformats.org/wordprocessingml/2006/main">
        <w:t xml:space="preserve">1. እርሱን ከፈለግነው እግዚአብሔር ሁል ጊዜ ወደ እጣ ፈንታችን ይመራናል።</w:t>
      </w:r>
    </w:p>
    <w:p/>
    <w:p>
      <w:r xmlns:w="http://schemas.openxmlformats.org/wordprocessingml/2006/main">
        <w:t xml:space="preserve">2. በእግዚአብሔር ላይ ያለን እምነት ማንኛውንም መሰናክል ለማሸነፍ ይረዳናል።</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1 ነገሥት 2:41፣ ሳሚም ከኢየሩሳሌም ወደ ጌት እንደ ሄደ ለሰሎሞንም ሰማ።</w:t>
      </w:r>
    </w:p>
    <w:p/>
    <w:p>
      <w:r xmlns:w="http://schemas.openxmlformats.org/wordprocessingml/2006/main">
        <w:t xml:space="preserve">ሰሎሞን ወደ ጌት ሄዶ ወደ ኢየሩሳሌም እንደተመለሰ ተነግሮት ነበር።</w:t>
      </w:r>
    </w:p>
    <w:p/>
    <w:p>
      <w:r xmlns:w="http://schemas.openxmlformats.org/wordprocessingml/2006/main">
        <w:t xml:space="preserve">1. ለእግዚአብሔር ታማኝነት እና ታማኝነት አስፈላጊነት.</w:t>
      </w:r>
    </w:p>
    <w:p/>
    <w:p>
      <w:r xmlns:w="http://schemas.openxmlformats.org/wordprocessingml/2006/main">
        <w:t xml:space="preserve">2. የተስፋ ቃልን የመጠበቅ ዋጋ.</w:t>
      </w:r>
    </w:p>
    <w:p/>
    <w:p>
      <w:r xmlns:w="http://schemas.openxmlformats.org/wordprocessingml/2006/main">
        <w:t xml:space="preserve">1. ዕብራውያን 10፡23-25 - የተስፋን ቃል የሰጠው የታመነ ነውና ሳንጠራጠር የተስፋችንን ምስክርነት እንጠብቅ።</w:t>
      </w:r>
    </w:p>
    <w:p/>
    <w:p>
      <w:r xmlns:w="http://schemas.openxmlformats.org/wordprocessingml/2006/main">
        <w:t xml:space="preserve">2. ያዕቆብ 5:12፡— ከሁሉ በፊት ግን፥ ወንድሞቼ ሆይ፥ በሰማይ ቢሆን በምድርም ቢሆን በሌላም መሐላ አትማሉ፤ ዳሩ ግን ወደ ፍርድ እንዳትወድቁ አዎን አዎን ይሁን አይደለም አይሆንም ይሁን። .</w:t>
      </w:r>
    </w:p>
    <w:p/>
    <w:p>
      <w:r xmlns:w="http://schemas.openxmlformats.org/wordprocessingml/2006/main">
        <w:t xml:space="preserve">1 ነገሥት 2:42፣ ንጉሡም ልኮ ሳሚን አስጠራው፥ እንዲህም አለው። በእውነት ትሞት ዘንድ ወዴት ትሄዳለህን? የሰማሁት ቃል መልካም ነው አልህኝ።</w:t>
      </w:r>
    </w:p>
    <w:p/>
    <w:p>
      <w:r xmlns:w="http://schemas.openxmlformats.org/wordprocessingml/2006/main">
        <w:t xml:space="preserve">ምንባብ ንጉሥ ሰሎሞን ሳሚን ጠርቶ ከተማይቱን ላለመውጣት የገባውን መሐላ አስታውሶ ቢሄድ እንደሚገደል አስጠነቀቀው።</w:t>
      </w:r>
    </w:p>
    <w:p/>
    <w:p>
      <w:r xmlns:w="http://schemas.openxmlformats.org/wordprocessingml/2006/main">
        <w:t xml:space="preserve">1. የገባነውን ቃል መጠበቅ የሚኖርብን እንዴት ነው?</w:t>
      </w:r>
    </w:p>
    <w:p/>
    <w:p>
      <w:r xmlns:w="http://schemas.openxmlformats.org/wordprocessingml/2006/main">
        <w:t xml:space="preserve">2. የመሃላዎች ከባድነት.</w:t>
      </w:r>
    </w:p>
    <w:p/>
    <w:p>
      <w:r xmlns:w="http://schemas.openxmlformats.org/wordprocessingml/2006/main">
        <w:t xml:space="preserve">1. የማቴዎስ ወንጌል 5:33-37 - "ደግሞ ለቀደሙት፡- የማልኸውን ለእግዚአብሔር አድርግ እንጂ በሐሰት አትማሉ እንደ ተባለ ሰምታችኋል፤ እኔ ግን እላችኋለሁ፥ አትያዙ። በሰማይም ቢሆን መሐላ የእግዚአብሔር ዙፋን ነውና ወይም በምድር የእግሩ መረገጫ ናትና ወይም በኢየሩሳሌም የታላቁ ንጉሥ ከተማ ናትና በአንተም አትማሉ። ራስህ አንድን ፀጉር ነጭ ወይም ጥቁር ልታደርግ አትችልምና፤ የምትናገረው አዎን ወይም አይደለም ይሁን፤ ከዚህ የሚበልጥ ግን ከክፉ ነው።</w:t>
      </w:r>
    </w:p>
    <w:p/>
    <w:p>
      <w:r xmlns:w="http://schemas.openxmlformats.org/wordprocessingml/2006/main">
        <w:t xml:space="preserve">2. መክብብ 5:4-5 - ለእግዚአብሔር ስእለት በተሳልህ ጊዜ ለመፈጸም አትዘግይ፤ እርሱ በሰነፎች ደስ አይለውምና። የተሳሉትን ይክፈሉ። ከመሳል ባትሳል ይሻላል።</w:t>
      </w:r>
    </w:p>
    <w:p/>
    <w:p>
      <w:r xmlns:w="http://schemas.openxmlformats.org/wordprocessingml/2006/main">
        <w:t xml:space="preserve">1 ነገሥት 2:43፣ የእግዚአብሔርን መሐላና ያዘዝሁህን ትእዛዝ ለምን አልጠበቅህም?</w:t>
      </w:r>
    </w:p>
    <w:p/>
    <w:p>
      <w:r xmlns:w="http://schemas.openxmlformats.org/wordprocessingml/2006/main">
        <w:t xml:space="preserve">ንጉሥ ሰሎሞን አማካሪው ኢዮአብ ለእግዚአብሔር ያለውን መሐላና የተሰጠውን ትእዛዝ ያልጠበቀው ለምን እንደሆነ ጠየቀ።</w:t>
      </w:r>
    </w:p>
    <w:p/>
    <w:p>
      <w:r xmlns:w="http://schemas.openxmlformats.org/wordprocessingml/2006/main">
        <w:t xml:space="preserve">1. ለአምላክ የመታዘዝ መሐላ፦ መጽሐፍ ቅዱስ ምን ያስተምራል?</w:t>
      </w:r>
    </w:p>
    <w:p/>
    <w:p>
      <w:r xmlns:w="http://schemas.openxmlformats.org/wordprocessingml/2006/main">
        <w:t xml:space="preserve">2. በአምላክ አገልግሎት ታማኝ መሆን፡- መጽሐፍ ቅዱሳዊ አመለካከት</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ያእቆብ 5:12 - ነገር ግን ከሁሉም በፊት፥ ወንድሞቼና እኅቶቼ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1ኛ ነገሥት 2፡44 ንጉሡ ደግሞ ሳሚን፡— በአባቴ በዳዊት ላይ ያደረግኸውን ልብህ የሚያውቀውን ክፋት ሁሉ ታውቃለህ፤ ስለዚህ እግዚአብሔር ክፋትህን በራስህ ላይ ይመልሳል።</w:t>
      </w:r>
    </w:p>
    <w:p/>
    <w:p>
      <w:r xmlns:w="http://schemas.openxmlformats.org/wordprocessingml/2006/main">
        <w:t xml:space="preserve">ንጉሥ ሰሎሞን ሳሚን በንጉሥ ዳዊት ላይ ባደረገው ክፋት እግዚአብሔር እንደሚቀጣው አስጠነቀቀው።</w:t>
      </w:r>
    </w:p>
    <w:p/>
    <w:p>
      <w:r xmlns:w="http://schemas.openxmlformats.org/wordprocessingml/2006/main">
        <w:t xml:space="preserve">1. ሁል ጊዜም ማስታወስ ያለብን እግዚአብሔር የሚቆጣጠረው እና በመጨረሻ በእኛ ክፋታችን ላይ የሚፈርድ መሆኑን ነው።</w:t>
      </w:r>
    </w:p>
    <w:p/>
    <w:p>
      <w:r xmlns:w="http://schemas.openxmlformats.org/wordprocessingml/2006/main">
        <w:t xml:space="preserve">2. ተግባራችን በዚህ ህይወትም ሆነ በሚቀጥለው ህይወት ውስጥ መዘዝ እንዳለው መገንዘብ አለብን።</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የማቴዎስ ወንጌል 7:2 - በምትፈርዱበት ፍርድ ይፈረድባችኋልና፥ በምትሰፍሩበትም መስፈሪያ ይሰፈርላችኋል።</w:t>
      </w:r>
    </w:p>
    <w:p/>
    <w:p>
      <w:r xmlns:w="http://schemas.openxmlformats.org/wordprocessingml/2006/main">
        <w:t xml:space="preserve">1 ነገሥት 2:45፣ ንጉሡም ሰሎሞን ይባረካል፥ የዳዊትም ዙፋን በእግዚአብሔር ፊት ለዘላለም ይጸናል።</w:t>
      </w:r>
    </w:p>
    <w:p/>
    <w:p>
      <w:r xmlns:w="http://schemas.openxmlformats.org/wordprocessingml/2006/main">
        <w:t xml:space="preserve">ንጉሥ ሰሎሞን የተባረከ ነው የዳዊትም ዙፋን በእግዚአብሔር ፊት ለዘላለም ይጸናል.</w:t>
      </w:r>
    </w:p>
    <w:p/>
    <w:p>
      <w:r xmlns:w="http://schemas.openxmlformats.org/wordprocessingml/2006/main">
        <w:t xml:space="preserve">1. የተባረከ ንጉሥ፡ የንጉሥ ሰሎሞንን ውርስ ተመልከት</w:t>
      </w:r>
    </w:p>
    <w:p/>
    <w:p>
      <w:r xmlns:w="http://schemas.openxmlformats.org/wordprocessingml/2006/main">
        <w:t xml:space="preserve">2. የዳዊት ዙፋን መመስረት፡ የእግዚአብሔር ዘላለማዊ ኪዳን</w:t>
      </w:r>
    </w:p>
    <w:p/>
    <w:p>
      <w:r xmlns:w="http://schemas.openxmlformats.org/wordprocessingml/2006/main">
        <w:t xml:space="preserve">1. 2ኛ ሳሙኤል 7:16፡— ቤትህና መንግሥትህም በፊትህ ለዘላለም ይጸናል፥ ዙፋንህም ለዘላለም ይጸናል።</w:t>
      </w:r>
    </w:p>
    <w:p/>
    <w:p>
      <w:r xmlns:w="http://schemas.openxmlformats.org/wordprocessingml/2006/main">
        <w:t xml:space="preserve">2. መዝሙረ ዳዊት 89:3-4 - ከመረጥሁት ጋር ቃል ኪዳኔን አደረግሁ፥ ለባሪያዬም ለዳዊት ማልሁ፡— ዘርህን ለዘላለም አጸናለሁ ዙፋንህንም ለልጅ ልጅ እሠራለሁ።</w:t>
      </w:r>
    </w:p>
    <w:p/>
    <w:p>
      <w:r xmlns:w="http://schemas.openxmlformats.org/wordprocessingml/2006/main">
        <w:t xml:space="preserve">1 ነገሥት 2:46፣ ንጉሡም የዮዳሄን ልጅ በናያስን አዘዘው። ወጥቶም ወደቀበት፥ ሞተም። መንግሥቱም በሰሎሞን እጅ ተቋቋመ።</w:t>
      </w:r>
    </w:p>
    <w:p/>
    <w:p>
      <w:r xmlns:w="http://schemas.openxmlformats.org/wordprocessingml/2006/main">
        <w:t xml:space="preserve">ንጉሥ ሰሎሞን በናያስን አንድ ሰው እንዲገድል አዘዘው፣ ይህን በማድረግም የሰለሞን መንግሥት ተመሠረተ።</w:t>
      </w:r>
    </w:p>
    <w:p/>
    <w:p>
      <w:r xmlns:w="http://schemas.openxmlformats.org/wordprocessingml/2006/main">
        <w:t xml:space="preserve">1. "መንግሥት የማቋቋም ዋጋ"</w:t>
      </w:r>
    </w:p>
    <w:p/>
    <w:p>
      <w:r xmlns:w="http://schemas.openxmlformats.org/wordprocessingml/2006/main">
        <w:t xml:space="preserve">2. "የታማኝነት ዋጋ"</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የሐዋርያት ሥራ 5፡29 - “ከዚያም ጴጥሮስና ሌሎች ሐዋርያት መልሰው፡- ከሰው ይልቅ ለእግዚአብሔር ልንታዘዝ ይገባናል አሉ።</w:t>
      </w:r>
    </w:p>
    <w:p/>
    <w:p>
      <w:r xmlns:w="http://schemas.openxmlformats.org/wordprocessingml/2006/main">
        <w:t xml:space="preserve">1 ነገሥት ምዕራፍ 3 የሰሎሞንን ጥበብና ከአምላክ ጋር ያደረገውን ታዋቂ ግንኙነት ጎላ አድርጎ ይገልጻል፤ በዚህ ጊዜ የእስራኤልን ሕዝብ ለማስተዳደር ጥበብን ጠይቋል።</w:t>
      </w:r>
    </w:p>
    <w:p/>
    <w:p>
      <w:r xmlns:w="http://schemas.openxmlformats.org/wordprocessingml/2006/main">
        <w:t xml:space="preserve">አንደኛ አንቀጽ፡- ሰሎሞን ሴት ልጁን በማግባት ከግብፅ ንጉሥ ከፈርዖን ጋር ጋብቻ መሥርቷል። ይህም በእስራኤል እና በግብፅ መካከል ፖለቲካዊ ግንኙነት ይመሰረታል (1 ነገ. 3፡1)።</w:t>
      </w:r>
    </w:p>
    <w:p/>
    <w:p>
      <w:r xmlns:w="http://schemas.openxmlformats.org/wordprocessingml/2006/main">
        <w:t xml:space="preserve">2ኛ አንቀጽ፡ ምዕራፉ በመቀጠል መቅደሱ ገና ስላልተሠራ ለመሥዋዕት የሚሆን ምቹ ቦታ እንደሌለ ይጠቅሳል። ከዚህም የተነሣ ሕዝቡ በኮረብታ መስገጃዎች ላይ መሥዋዕት አቀረበ (1 ነገ. 3፡2-4)።</w:t>
      </w:r>
    </w:p>
    <w:p/>
    <w:p>
      <w:r xmlns:w="http://schemas.openxmlformats.org/wordprocessingml/2006/main">
        <w:t xml:space="preserve">3ኛ አንቀጽ፡ ሰሎሞን ወደ ገባዖን ተጓዘ፤ በዚያም ለአምልኮ የሚያገለግል ከፍ ያለ ቦታ ነበረ። በዚያም ለእግዚአብሔር አንድ ሺህ የሚቃጠል መሥዋዕት አቀረበ (1 ነገ. 3፡4-5)።</w:t>
      </w:r>
    </w:p>
    <w:p/>
    <w:p>
      <w:r xmlns:w="http://schemas.openxmlformats.org/wordprocessingml/2006/main">
        <w:t xml:space="preserve">4ኛ አንቀጽ፡ በዚያ ሌሊት እግዚአብሔር ለሰሎሞን በሕልም ተገልጦ የሚፈልገውን ሁሉ እንዲጠይቅ ነገረው። ሰሎሞን በትህትና የወጣትነቱን እና የእግዚአብሔርን የተመረጡ ሕዝቦች በመምራት ረገድ ልምድ እንደሌለው አምኗል (1 ነገ. 3፡5-7)።</w:t>
      </w:r>
    </w:p>
    <w:p/>
    <w:p>
      <w:r xmlns:w="http://schemas.openxmlformats.org/wordprocessingml/2006/main">
        <w:t xml:space="preserve">5ኛ አንቀጽ:- ሰሎሞን በወጣትነት ዕድሜው ቢሆንም ንጉሥ ሆኖ የተጣለበትን ከባድ ኃላፊነት ተገንዝቧል። በጽድቅ ለመምራት መልካሙንና ክፉውን የሚለይበት አስተዋይ ልብ ወይም ጥበብን ይጠይቃል (1 ነገ. 3፡9)።</w:t>
      </w:r>
    </w:p>
    <w:p/>
    <w:p>
      <w:r xmlns:w="http://schemas.openxmlformats.org/wordprocessingml/2006/main">
        <w:t xml:space="preserve">6ኛ አንቀጽ፡- አምላክ ሰሎሞን ከግል ጥቅም ወይም ከሥልጣን ይልቅ ጥበብ እንዲሰጠው ባቀረበው ጥያቄ ተደስቶ ነበር። ከእርሱ በፊት ወይም በኋላ ከኖሩት ሰዎች ሁሉ የላቀ ጥበብን ሰጠው (1ኛ ነገ 3፡10-14)።</w:t>
      </w:r>
    </w:p>
    <w:p/>
    <w:p>
      <w:r xmlns:w="http://schemas.openxmlformats.org/wordprocessingml/2006/main">
        <w:t xml:space="preserve">፯ኛ አንቀጽ፡- ሁለት ሴቶች የሕፃን ባለቤትነት ይገባኛል ብለው ወደ እርሱ ሲመጡ የሰሎሞን ጥበብ ያለበት ፍርድ ምሳሌ በመጥቀስ ምዕራፉ ይደመደማል። በጥልቅ ማስተዋል፣ ልጁን ለሁለት እንዲከፍል ነገር ግን የእውነተኛ እናት ከራስ ወዳድነት ነፃ የሆነችውን ፍቅር በማየት እውነተኛውን እናት ይወስናል።</w:t>
      </w:r>
    </w:p>
    <w:p/>
    <w:p>
      <w:r xmlns:w="http://schemas.openxmlformats.org/wordprocessingml/2006/main">
        <w:t xml:space="preserve">ለማጠቃለል፣ የ1ኛ ነገሥት ምዕራፍ ሦስት ሰሎሞን ከእግዚአብሔር ጋር የነበረውን ግንኙነት ያሳያል፣ ሰሎሞንም ጥምረት ፈጠረ፣ እና አምልኮ በከፍታ ቦታዎች ላይ ይፈጸማል። በገባዖን መስዋዕትን አቀረበ፣ እግዚአብሔርም በሕልም ተገለጠለት፣ እግዚአብሔር ሰሎሞንን ማንኛውንም ነገር እንዲጠይቅ ጠራው። ሰሎሞን ጥበብን በፍትሃዊነት ለማስተዳደር ጠይቋል፣ እግዚአብሔር በዚህ ልመና ተደስቶ ልዩ ጥበብን ሰጥቷል። በማጠቃለያው ምዕራፍ፣ የሰሎሞንን ጥበባዊ ፍርድ ምሳሌ በመያዝ ይደመደማል። ይህ በማጠቃለያው ምዕራፍ እንደ ትህትና፣ ጥበብ፣ መለኮታዊ መመሪያ ያሉ ጭብጦችን ይዳስሳል፣ እና በአመራር ሚናዎች ውስጥ አምላካዊ ማስተዋልን የመፈለግን አስፈላጊነት ያጎላል።</w:t>
      </w:r>
    </w:p>
    <w:p/>
    <w:p>
      <w:r xmlns:w="http://schemas.openxmlformats.org/wordprocessingml/2006/main">
        <w:t xml:space="preserve">1 ነገሥት 3:1፣ ሰሎሞንም ከግብፅ ንጉሥ ከፈርዖን ጋር ግንኙነት አደረገ፥ የፈርዖንንም ልጅ ወስዶ የራሱን ቤትና የእግዚአብሔርን ቤትና የቤቱን ሥራ እስኪያጠናቅቅ ድረስ ወደ ዳዊት ከተማ አገባት። የኢየሩሳሌም ቅጥር በዙሪያዋ።</w:t>
      </w:r>
    </w:p>
    <w:p/>
    <w:p>
      <w:r xmlns:w="http://schemas.openxmlformats.org/wordprocessingml/2006/main">
        <w:t xml:space="preserve">ሰሎሞን ከግብፅ ንጉሥ ከፈርዖን ጋር ኅብረት ፈጠረ እና የፈርዖንን ሴት ልጅ አገባ። ወደ ኢየሩሳሌምም አመጣላት በዚያም ቤት ሠራላት፤ የእግዚአብሔርንም ቤትና የኢየሩሳሌምን ቅጥር ሠራ።</w:t>
      </w:r>
    </w:p>
    <w:p/>
    <w:p>
      <w:r xmlns:w="http://schemas.openxmlformats.org/wordprocessingml/2006/main">
        <w:t xml:space="preserve">1. የመለኮታዊ ጥምረት ጥንካሬ</w:t>
      </w:r>
    </w:p>
    <w:p/>
    <w:p>
      <w:r xmlns:w="http://schemas.openxmlformats.org/wordprocessingml/2006/main">
        <w:t xml:space="preserve">2. የንጉሥ ሰሎሞን ጥበብ</w:t>
      </w:r>
    </w:p>
    <w:p/>
    <w:p>
      <w:r xmlns:w="http://schemas.openxmlformats.org/wordprocessingml/2006/main">
        <w:t xml:space="preserve">1. ምሳሌ 11፡14 እና 14፡1 - መመሪያ በሌለበት ሕዝብ ይወድቃል፤ በብዙ መካሪዎች ግን ደኅንነት አለ። ብልህ ሴት ሁሉ ቤቷን ትሠራለች ሰነፎች ግን በገዛ እጇ ያፈርሳሉ።</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 ነገሥት 3:2፣ ሕዝቡ ብቻ በኮረብታ መስገጃዎች ይሠዉ ነበር፤ ምክንያቱም እስከዚያ ቀን ድረስ ለእግዚአብሔር ስም ቤት አልተሠራምና።</w:t>
      </w:r>
    </w:p>
    <w:p/>
    <w:p>
      <w:r xmlns:w="http://schemas.openxmlformats.org/wordprocessingml/2006/main">
        <w:t xml:space="preserve">በንጉሥ ሰሎሞን ዘመን እግዚአብሔርን ለማክበር የተሠራ ቤተ መቅደስ ስላልነበረ ሕዝቡ በኮረብታ መስገጃዎች ይሠዋ ነበር።</w:t>
      </w:r>
    </w:p>
    <w:p/>
    <w:p>
      <w:r xmlns:w="http://schemas.openxmlformats.org/wordprocessingml/2006/main">
        <w:t xml:space="preserve">1. የአምልኮ ቤት የመገንባት አስፈላጊነት</w:t>
      </w:r>
    </w:p>
    <w:p/>
    <w:p>
      <w:r xmlns:w="http://schemas.openxmlformats.org/wordprocessingml/2006/main">
        <w:t xml:space="preserve">2. የአምልኮ ልብ፡ የትና እንዴት እናመልካለን።</w:t>
      </w:r>
    </w:p>
    <w:p/>
    <w:p>
      <w:r xmlns:w="http://schemas.openxmlformats.org/wordprocessingml/2006/main">
        <w:t xml:space="preserve">1. ዘዳግም 12፡5-7 አምላክህ እግዚአብሔር ከነገዶችህ ሁሉ ስሙን ያኖር ዘንድና መኖሪያውን ያደርግ ዘንድ የሚመርጠውን ስፍራ ፈልጉ።</w:t>
      </w:r>
    </w:p>
    <w:p/>
    <w:p>
      <w:r xmlns:w="http://schemas.openxmlformats.org/wordprocessingml/2006/main">
        <w:t xml:space="preserve">2. መዝሙረ ዳዊት 27:4 - እግዚአብሔርን አንዲት ነገር ለመንሁት እርስዋንም እሻለሁ፤ በሕይወቴ ዘመን ሁሉ በእግዚአብሔር ቤት እኖር ዘንድ የእግዚአብሔርንም ውበት አይ ዘንድ እምርምርም። በቤተ መቅደሱ ውስጥ.</w:t>
      </w:r>
    </w:p>
    <w:p/>
    <w:p>
      <w:r xmlns:w="http://schemas.openxmlformats.org/wordprocessingml/2006/main">
        <w:t xml:space="preserve">1 ነገሥት 3:3፣ ሰሎሞንም እግዚአብሔርን ይወድ ነበር፥ በአባቱም በዳዊት ሥርዓት ይሄድ ነበር፤ ብቻ በኮረብታ መስገጃዎች ይሠዋና ያጥን ነበር።</w:t>
      </w:r>
    </w:p>
    <w:p/>
    <w:p>
      <w:r xmlns:w="http://schemas.openxmlformats.org/wordprocessingml/2006/main">
        <w:t xml:space="preserve">ሰሎሞን እግዚአብሔርን ይወድ ነበር የአባቱንም የዳዊትን ሥርዓት ይከተል ነበር ነገር ግን በኮረብታ መስገጃዎች ላይ ይሠዋ ነበር ያጥንም።</w:t>
      </w:r>
    </w:p>
    <w:p/>
    <w:p>
      <w:r xmlns:w="http://schemas.openxmlformats.org/wordprocessingml/2006/main">
        <w:t xml:space="preserve">1. የእግዚአብሄርን ህግጋት የመከተል አስፈላጊነት</w:t>
      </w:r>
    </w:p>
    <w:p/>
    <w:p>
      <w:r xmlns:w="http://schemas.openxmlformats.org/wordprocessingml/2006/main">
        <w:t xml:space="preserve">2. በእምነታችን ላይ የመውደቅ ፈተና</w:t>
      </w:r>
    </w:p>
    <w:p/>
    <w:p>
      <w:r xmlns:w="http://schemas.openxmlformats.org/wordprocessingml/2006/main">
        <w:t xml:space="preserve">1. መዝሙረ ዳዊት 119፡1-3፡ መንገዳቸው ንጹሕ የሆነ፥ በእግዚአብሔርም ሕግ የሚሄዱ ብፁዓን ናቸው። ምስክሩን የሚጠብቁ፥ በፍጹም ልባቸውም የሚሹት፥ ደግሞም የማይበድሉ፥ በመንገዱም የሚሄዱ ብፁዓን ናቸው።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1 ነገሥት 3:4፣ ንጉሡም በዚያ ይሠዋ ዘንድ ወደ ገባዖን ሄደ። ሰሎሞንም በዚያ መሠዊያ ላይ አንድ ሺህ የሚቃጠል መሥዋዕት አቀረበ።</w:t>
      </w:r>
    </w:p>
    <w:p/>
    <w:p>
      <w:r xmlns:w="http://schemas.openxmlformats.org/wordprocessingml/2006/main">
        <w:t xml:space="preserve">ማለፊያ ሰሎሞን በገባዖን በታላቁ የኮረብታው መስገጃ አንድ ሺህ የሚቃጠል መሥዋዕት አቀረበ።</w:t>
      </w:r>
    </w:p>
    <w:p/>
    <w:p>
      <w:r xmlns:w="http://schemas.openxmlformats.org/wordprocessingml/2006/main">
        <w:t xml:space="preserve">1. በአምልኮ ውስጥ የመሥዋዕቶች አስፈላጊነት</w:t>
      </w:r>
    </w:p>
    <w:p/>
    <w:p>
      <w:r xmlns:w="http://schemas.openxmlformats.org/wordprocessingml/2006/main">
        <w:t xml:space="preserve">2. የገባዖን ትርጉም እንደ የአምልኮ ስፍራ</w:t>
      </w:r>
    </w:p>
    <w:p/>
    <w:p>
      <w:r xmlns:w="http://schemas.openxmlformats.org/wordprocessingml/2006/main">
        <w:t xml:space="preserve">1. የማቴዎስ ወንጌል 5፡23-24 "ስለዚህ መባህን በመሠዊያው ላይ ብታቀርብ፥ በዚያም ወንድምህ ወይም እኅትህ በአንተ ላይ አንዳች እንዳላቸው ብታስብ፥ በዚያ በመሠዊያው ፊት መባህን ተው፥ አስቀድመህም ሄደህ ከእነርሱ ጋር ታረቅ። ከዚያም መጥተህ መባህን አቅርብ።</w:t>
      </w:r>
    </w:p>
    <w:p/>
    <w:p>
      <w:r xmlns:w="http://schemas.openxmlformats.org/wordprocessingml/2006/main">
        <w:t xml:space="preserve">2. ኢሳይያስ 1፡11-15 የመሥዋዕታችሁ ብዛት ለእኔ ምን ይሻለኛል? ይላል ጌታ; የሚቃጠለውን የአውራ በግ መሥዋዕት፥ የፍሬም ሥጋ ስብ ጠግቤአለሁ። የበሬ ወይም የበግ ወይም የፍየል ደም ደስ አይለኝም።</w:t>
      </w:r>
    </w:p>
    <w:p/>
    <w:p>
      <w:r xmlns:w="http://schemas.openxmlformats.org/wordprocessingml/2006/main">
        <w:t xml:space="preserve">1 ነገሥት 3:5፣ እግዚአብሔርም በገባዖን ለሰሎሞን በሌሊት በሕልም ተገለጠለት፤ እግዚአብሔርም፡— የምሰጥህን ለምን፡ አለው።</w:t>
      </w:r>
    </w:p>
    <w:p/>
    <w:p>
      <w:r xmlns:w="http://schemas.openxmlformats.org/wordprocessingml/2006/main">
        <w:t xml:space="preserve">እግዚአብሔር ለሰሎሞን በሕልም ተገልጦ ምን ሊሰጠው እንደሚፈልግ ጠየቀ።</w:t>
      </w:r>
    </w:p>
    <w:p/>
    <w:p>
      <w:r xmlns:w="http://schemas.openxmlformats.org/wordprocessingml/2006/main">
        <w:t xml:space="preserve">1. እግዚአብሔር ታማኝ እና ፍላጎታችንን ሊያሟላልን ፈቃደኛ ነው።</w:t>
      </w:r>
    </w:p>
    <w:p/>
    <w:p>
      <w:r xmlns:w="http://schemas.openxmlformats.org/wordprocessingml/2006/main">
        <w:t xml:space="preserve">2. የእግዚአብሔር ተስፋዎች አስተማማኝ እና አስተማማኝ ናቸው።</w:t>
      </w:r>
    </w:p>
    <w:p/>
    <w:p>
      <w:r xmlns:w="http://schemas.openxmlformats.org/wordprocessingml/2006/main">
        <w:t xml:space="preserve">1. ዮሐ 14፡13-14 - " አብም ስለ ወልድ እንዲከበር በስሜ የምትለምኑትን ሁሉ አደርገዋለሁ። ማናቸውንም ነገር በስሜ ብትለምኑኝ አደርገዋለሁ።"</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1 ነገሥት 3፡6 ሰሎሞንም አለ፡— ለባሪያህ ለአባቴ ለዳዊት በእውነትና በጽድቅ ከአንተም ጋር በቅን ልብ እንደ ሄደ ታላቅ ምሕረትን አሳይተሃል። ዛሬም እንደ ሆነ በዙፋኑ ላይ የሚቀመጥ ልጅ ሰጥተህለት ይህን ታላቅ ቸርነት ጠብቀህለት።</w:t>
      </w:r>
    </w:p>
    <w:p/>
    <w:p>
      <w:r xmlns:w="http://schemas.openxmlformats.org/wordprocessingml/2006/main">
        <w:t xml:space="preserve">እግዚአብሔርም ለንጉሥ ዳዊት ታላቅ ምሕረትን አሳይቶ በዙፋኑ ላይ የሚቀመጥ ልጅ እንደሚሰጠው የገባውን ቃል ፈጸመ።</w:t>
      </w:r>
    </w:p>
    <w:p/>
    <w:p>
      <w:r xmlns:w="http://schemas.openxmlformats.org/wordprocessingml/2006/main">
        <w:t xml:space="preserve">1. የእግዚአብሔር የምሕረት ቃል ኪዳን ሁል ጊዜ እውነት ነው።</w:t>
      </w:r>
    </w:p>
    <w:p/>
    <w:p>
      <w:r xmlns:w="http://schemas.openxmlformats.org/wordprocessingml/2006/main">
        <w:t xml:space="preserve">2. የተስፋ ቃልን የመጠበቅ ኃይል</w:t>
      </w:r>
    </w:p>
    <w:p/>
    <w:p>
      <w:r xmlns:w="http://schemas.openxmlformats.org/wordprocessingml/2006/main">
        <w:t xml:space="preserve">1. መዝሙረ ዳዊት 25፡10 - የእግዚአብሔር መንገድ ሁሉ ኪዳኑንና ምስክሩን ለሚጠብቁ ታማኝ ፍቅርና ታማኝነት ነው።</w:t>
      </w:r>
    </w:p>
    <w:p/>
    <w:p>
      <w:r xmlns:w="http://schemas.openxmlformats.org/wordprocessingml/2006/main">
        <w:t xml:space="preserve">2. ያዕቆብ 5:12፡— ከሁሉ በፊት ግን፥ ወንድሞቼ ሆይ፥ በሰማይ ቢሆን በምድርም ቢሆን በሌላም መሐላ አትማሉ፤ ዳሩ ግን ወደ ፍርድ እንዳትወድቁ አዎን አዎን ይሁን አይደለም አይሆንም ይሁን። .</w:t>
      </w:r>
    </w:p>
    <w:p/>
    <w:p>
      <w:r xmlns:w="http://schemas.openxmlformats.org/wordprocessingml/2006/main">
        <w:t xml:space="preserve">1 ነገሥት 3:7፣ አሁንም፥ አቤቱ አምላኬ፥ ባሪያህን በአባቴ በዳዊት ፋንታ አንግሠኸው፤ እኔም ገና ታናሽ ልጅ ነኝ፥ መውጣትና መግባትን አላውቅም።</w:t>
      </w:r>
    </w:p>
    <w:p/>
    <w:p>
      <w:r xmlns:w="http://schemas.openxmlformats.org/wordprocessingml/2006/main">
        <w:t xml:space="preserve">የንጉሥ የዳዊት ልጅ ሰሎሞን ንጉሥ ሆኖ ተሾሞ ትሕትናውን እና ማስተዋል የጎደለው መሆኑን ገልጿል።</w:t>
      </w:r>
    </w:p>
    <w:p/>
    <w:p>
      <w:r xmlns:w="http://schemas.openxmlformats.org/wordprocessingml/2006/main">
        <w:t xml:space="preserve">1. የትህትና ጥንካሬ - ትልቁ ኃይላችን በእግዚአብሔር ፊት ባለን ትህትና ነው።</w:t>
      </w:r>
    </w:p>
    <w:p/>
    <w:p>
      <w:r xmlns:w="http://schemas.openxmlformats.org/wordprocessingml/2006/main">
        <w:t xml:space="preserve">2. የአቅም ገደቦችን ማወቅ - እሱ እንዲሰጠን በእግዚአብሔር ፊት ያለብንን የአቅም ገደብ ማወቅ አለብን።</w:t>
      </w:r>
    </w:p>
    <w:p/>
    <w:p>
      <w:r xmlns:w="http://schemas.openxmlformats.org/wordprocessingml/2006/main">
        <w:t xml:space="preserve">1. 1ኛ ቆሮንቶስ 1:25 - ከሰው ይልቅ የእግዚአብሔር ሞኝነት ይጠበባልና; የእግዚአብሔርም ድካም ከሰው ይልቅ ይበረታል።</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ነገሥት 3:8፣ እኔም ባሪያህ አንተ በመረጥከው ሕዝብህ መካከል ነው፤ እርሱም ከብዛቱ የተነሣ ሊቈጠርና ሊቈጠር የማይችል ታላቅ ሕዝብ ነው።</w:t>
      </w:r>
    </w:p>
    <w:p/>
    <w:p>
      <w:r xmlns:w="http://schemas.openxmlformats.org/wordprocessingml/2006/main">
        <w:t xml:space="preserve">ሰሎሞን ታላቅ እና ስፍር ቁጥር የሌለውን የእስራኤልን ሕዝብ የሚመራበትን ጥበብ እግዚአብሔርን ጠየቀ።</w:t>
      </w:r>
    </w:p>
    <w:p/>
    <w:p>
      <w:r xmlns:w="http://schemas.openxmlformats.org/wordprocessingml/2006/main">
        <w:t xml:space="preserve">1. "በጥበብ መኖር፡ በጥበብ መምራት ሲባል ምን ማለት ነው?"</w:t>
      </w:r>
    </w:p>
    <w:p/>
    <w:p>
      <w:r xmlns:w="http://schemas.openxmlformats.org/wordprocessingml/2006/main">
        <w:t xml:space="preserve">2. "የብዙዎች እሴት፡ የምንመራውን ብዙ ሰዎችን ማክበር"</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1 ነገሥት 3:9፣ እንግዲህ መልካሙንና ክፉውን እለይ ዘንድ በሕዝብህ ላይ እፈርድ ዘንድ ለባሪያህ አስተዋይ ልብ ስጠው፤ በዚህ በታላቅ ሕዝብህ ላይ ሊፈርድ ማን ይችላል?</w:t>
      </w:r>
    </w:p>
    <w:p/>
    <w:p>
      <w:r xmlns:w="http://schemas.openxmlformats.org/wordprocessingml/2006/main">
        <w:t xml:space="preserve">ሰሎሞን በእግዚአብሔር ሕዝብ ላይ የሚፈርድበት አስተዋይ ልብ እንዲሰጠው ጠየቀ፣ እርሱ ራሱ ሊፈርድባቸው አይችልምና።</w:t>
      </w:r>
    </w:p>
    <w:p/>
    <w:p>
      <w:r xmlns:w="http://schemas.openxmlformats.org/wordprocessingml/2006/main">
        <w:t xml:space="preserve">1. “የሰሎሞን ጥበብ፡ ከእግዚአብሔር ዘንድ ማስተዋልን መፈለግ”</w:t>
      </w:r>
    </w:p>
    <w:p/>
    <w:p>
      <w:r xmlns:w="http://schemas.openxmlformats.org/wordprocessingml/2006/main">
        <w:t xml:space="preserve">2. "የእግዚአብሔር የማስተዋል ስጦታ፡ በመልካምና በመጥፎ መካከል እንዴት መፍረድ እንደሚቻል"</w:t>
      </w:r>
    </w:p>
    <w:p/>
    <w:p>
      <w:r xmlns:w="http://schemas.openxmlformats.org/wordprocessingml/2006/main">
        <w:t xml:space="preserve">1. ማቴዎስ 7፡1-5 "እንዳይፈረድባችሁ አትፍረዱ"</w:t>
      </w:r>
    </w:p>
    <w:p/>
    <w:p>
      <w:r xmlns:w="http://schemas.openxmlformats.org/wordprocessingml/2006/main">
        <w:t xml:space="preserve">2. ምሳሌ 3፡5-6 "በፍጹም ልብህ በእግዚአብሔር ታመን፥ በራስህም ማስተዋል አትደገፍ"</w:t>
      </w:r>
    </w:p>
    <w:p/>
    <w:p>
      <w:r xmlns:w="http://schemas.openxmlformats.org/wordprocessingml/2006/main">
        <w:t xml:space="preserve">1 ነገሥት 3:10፣ ሰሎሞንም ይህን ነገር ስለ ጠየቀ ንግግሩ እግዚአብሔርን ደስ አሰኘው።</w:t>
      </w:r>
    </w:p>
    <w:p/>
    <w:p>
      <w:r xmlns:w="http://schemas.openxmlformats.org/wordprocessingml/2006/main">
        <w:t xml:space="preserve">ምንባብ ሰሎሞን እግዚአብሔርን ጥበብን ጠየቀ እግዚአብሔርም ተደሰተ።</w:t>
      </w:r>
    </w:p>
    <w:p/>
    <w:p>
      <w:r xmlns:w="http://schemas.openxmlformats.org/wordprocessingml/2006/main">
        <w:t xml:space="preserve">1. ስለ ጥበብ የጸሎት ኃይል.</w:t>
      </w:r>
    </w:p>
    <w:p/>
    <w:p>
      <w:r xmlns:w="http://schemas.openxmlformats.org/wordprocessingml/2006/main">
        <w:t xml:space="preserve">2. የጠቢብ ልብ የእግዚአብሔር በረከት።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2፡10-11 - "ጥበብ ወደ ልብህ ትገባለችና፥ እውቀትም ለነፍስህ ደስ ታሰኛለችና፥ ጥንቃቄም ይጋርድሃል፥ ማስተዋልም ይጋርድሃል።"</w:t>
      </w:r>
    </w:p>
    <w:p/>
    <w:p>
      <w:r xmlns:w="http://schemas.openxmlformats.org/wordprocessingml/2006/main">
        <w:t xml:space="preserve">1 ነገሥት 3:11፣ እግዚአብሔርም አለው። ለራስህ ሀብትን አልለመንህም የጠላቶችህንም ሕይወት አልጠየቅህም። ነገር ግን ፍርድን ትለይ ዘንድ ማስተዋልን ለራስህ ጠየቅህ።</w:t>
      </w:r>
    </w:p>
    <w:p/>
    <w:p>
      <w:r xmlns:w="http://schemas.openxmlformats.org/wordprocessingml/2006/main">
        <w:t xml:space="preserve">ሰሎሞን መንግሥቱን የሚያስተዳድርበትን ጥበብ ጠየቀ፣ እግዚአብሔርም ሰጠው።</w:t>
      </w:r>
    </w:p>
    <w:p/>
    <w:p>
      <w:r xmlns:w="http://schemas.openxmlformats.org/wordprocessingml/2006/main">
        <w:t xml:space="preserve">1. የመምራት ጥበብ፡ የ1ኛ ነገሥት 3፡11 ጥናት</w:t>
      </w:r>
    </w:p>
    <w:p/>
    <w:p>
      <w:r xmlns:w="http://schemas.openxmlformats.org/wordprocessingml/2006/main">
        <w:t xml:space="preserve">2. የእግዚአብሔርን መመሪያ መፈለግ፡- በ1ኛ ነገሥት 3፡11 ላይ ያለ አመለካከት</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2፡6 - "እግዚአብሔር ጥበብን ይሰጣልና፥ ከአፉም እውቀትና ማስተዋል ይወጣሉ።"</w:t>
      </w:r>
    </w:p>
    <w:p/>
    <w:p>
      <w:r xmlns:w="http://schemas.openxmlformats.org/wordprocessingml/2006/main">
        <w:t xml:space="preserve">1 ነገሥት 3:12፣ እነሆ፥ እንደ ቃልህ አድርጌአለሁ፤ እነሆ፥ ጥበበኛና አስተዋይ ልብ ሰጥቼሃለሁ። ከአንተ በፊትም እንደ አንተ ያለ አልነበረም፥ ከአንተም በኋላ እንደ አንተ ያለ አይነሣም።</w:t>
      </w:r>
    </w:p>
    <w:p/>
    <w:p>
      <w:r xmlns:w="http://schemas.openxmlformats.org/wordprocessingml/2006/main">
        <w:t xml:space="preserve">እግዚአብሔር ለሰሎሞን ጥበበኛ እና አስተዋይ ልብ ሰጠው ከእርሱም በፊትም ሆነ በኋላ ከነበሩት ነገሥታት የተለየ አድርጎታል።</w:t>
      </w:r>
    </w:p>
    <w:p/>
    <w:p>
      <w:r xmlns:w="http://schemas.openxmlformats.org/wordprocessingml/2006/main">
        <w:t xml:space="preserve">1. የእግዚአብሔር የበረከት ኃይል፡ የእግዚአብሔር ስጦታዎች እንዴት ልዩ ያደርገናል።</w:t>
      </w:r>
    </w:p>
    <w:p/>
    <w:p>
      <w:r xmlns:w="http://schemas.openxmlformats.org/wordprocessingml/2006/main">
        <w:t xml:space="preserve">2. ጥበብ እና ማስተዋል ከላይ፡ በእግዚአብሔር ምሪት መታመን</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2ኛ ወደ ጢሞቴዎስ 3፡16 - የእግዚአብሔር እስትንፋስ የሆነ ቅዱሳት መጻሕፍት ሁሉ ለትምህርትና ለተግሣጽ ልብንም ለማቅናት በጽድቅም ላለው ምክር ደግሞ ይጠቅማሉ።</w:t>
      </w:r>
    </w:p>
    <w:p/>
    <w:p>
      <w:r xmlns:w="http://schemas.openxmlformats.org/wordprocessingml/2006/main">
        <w:t xml:space="preserve">1 ነገሥት 3:13፣ እኔም ያልለመንኸውን ባለጠግነት ክብርንም ሰጥቼሃለሁ፤ በዘመንህ ሁሉ እንደ አንተ ያለ ከነገሥታት መካከል የለም።</w:t>
      </w:r>
    </w:p>
    <w:p/>
    <w:p>
      <w:r xmlns:w="http://schemas.openxmlformats.org/wordprocessingml/2006/main">
        <w:t xml:space="preserve">እግዚአብሔር ለንጉሥ ሰሎሞን ሀብትንና ክብርን ሰጠው፣ ከነገሥታትም ሁሉ የላቀ አድርጎታል።</w:t>
      </w:r>
    </w:p>
    <w:p/>
    <w:p>
      <w:r xmlns:w="http://schemas.openxmlformats.org/wordprocessingml/2006/main">
        <w:t xml:space="preserve">1. የእግዚአብሔር ልግስና - የእግዚአብሔርን በረከቶች ማወቅ እና ማድነቅ</w:t>
      </w:r>
    </w:p>
    <w:p/>
    <w:p>
      <w:r xmlns:w="http://schemas.openxmlformats.org/wordprocessingml/2006/main">
        <w:t xml:space="preserve">2. መንፈሳዊ ጥበብ - የእግዚአብሔርን ጥበብ የመፈለግ ኃይል</w:t>
      </w:r>
    </w:p>
    <w:p/>
    <w:p>
      <w:r xmlns:w="http://schemas.openxmlformats.org/wordprocessingml/2006/main">
        <w:t xml:space="preserve">1. ያእቆብ 1፡5 - ከእናንተ ማንም ጥበብ ቢጎድለው፥ ሳይነቅፍ በልግስና ለሁሉ የሚሰጠውን እግዚአብሔርን ይለምን።</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1 ነገሥት 3:14፣ አባትህም ዳዊት እንደ ሄደ ሥርዓቴንና ትእዛዜን ትጠብቅ ዘንድ በመንገዴ ብትሄድ ዕድሜህን አራዝመዋለሁ።</w:t>
      </w:r>
    </w:p>
    <w:p/>
    <w:p>
      <w:r xmlns:w="http://schemas.openxmlformats.org/wordprocessingml/2006/main">
        <w:t xml:space="preserve">እግዚአብሔር ለንጉሥ ሰሎሞን ልክ እንደ አባቱ ዳዊት የእግዚአብሔርን ሥርዓትና ትእዛዛት የሚከተል ከሆነ ረጅም ዕድሜ እንደሚሰጠው ቃል ገባለት።</w:t>
      </w:r>
    </w:p>
    <w:p/>
    <w:p>
      <w:r xmlns:w="http://schemas.openxmlformats.org/wordprocessingml/2006/main">
        <w:t xml:space="preserve">1. እውነተኛ በረከት የሚገኘው የእግዚአብሔርን ቃል በመከተል ነው።</w:t>
      </w:r>
    </w:p>
    <w:p/>
    <w:p>
      <w:r xmlns:w="http://schemas.openxmlformats.org/wordprocessingml/2006/main">
        <w:t xml:space="preserve">2. ለእግዚአብሔር ትእዛዛት መታዘዝ ህይወትንና ደስታን ያመጣል።</w:t>
      </w:r>
    </w:p>
    <w:p/>
    <w:p>
      <w:r xmlns:w="http://schemas.openxmlformats.org/wordprocessingml/2006/main">
        <w:t xml:space="preserve">1. ዘዳግም 5፡33 - " በሕይወት እንድትኖሩ መልካምም ይሆንላችሁ ዘንድ በምትወርሳትም ምድር ረጅም ዕድሜ እንድትኖሩ አምላክህ እግዚአብሔር ባዘዘህ መንገድ ሁሉ ሂድ። .</w:t>
      </w:r>
    </w:p>
    <w:p/>
    <w:p>
      <w:r xmlns:w="http://schemas.openxmlformats.org/wordprocessingml/2006/main">
        <w:t xml:space="preserve">2. መዝሙረ ዳዊት 119:32 - ልቤን ባሰፋኸው ጊዜ በትእዛዝህ መንገድ እሮጣለሁ።</w:t>
      </w:r>
    </w:p>
    <w:p/>
    <w:p>
      <w:r xmlns:w="http://schemas.openxmlformats.org/wordprocessingml/2006/main">
        <w:t xml:space="preserve">1 ነገሥት 3:15፣ ሰሎሞንም ነቃ፤ እነሆም ሕልም ነበረ። ወደ ኢየሩሳሌምም መጣ፥ በእግዚአብሔርም የቃል ኪዳን ታቦት ፊት ቆመ፥ የሚቃጠለውንም መሥዋዕት አቀረበ፥ የደኅንነትንም መሥዋዕት አቀረበ፥ ለባሪያዎቹም ሁሉ ግብዣ አደረገ።</w:t>
      </w:r>
    </w:p>
    <w:p/>
    <w:p>
      <w:r xmlns:w="http://schemas.openxmlformats.org/wordprocessingml/2006/main">
        <w:t xml:space="preserve">ሰሎሞንም ሕልምን አይቶ ከእንቅልፉ ሲነቃ የሚቃጠለውንና የደኅንነቱን መሥዋዕት ሊያቀርብ ከአገልጋዮቹም ሁሉ ጋር ግብዣ ሊያደርግ ወደ ኢየሩሳሌም ወደሚገኘው የቃል ኪዳኑ ታቦት ሄደ።</w:t>
      </w:r>
    </w:p>
    <w:p/>
    <w:p>
      <w:r xmlns:w="http://schemas.openxmlformats.org/wordprocessingml/2006/main">
        <w:t xml:space="preserve">1. የሕልሞች ኃይል: እንዴት መተርጎም እና በእነሱ ላይ ማድረግ እንደሚቻል</w:t>
      </w:r>
    </w:p>
    <w:p/>
    <w:p>
      <w:r xmlns:w="http://schemas.openxmlformats.org/wordprocessingml/2006/main">
        <w:t xml:space="preserve">2. የጌታ ቃል ኪዳን፡- አስፈላጊነቱን እና ኃላፊነታችንን መረዳት</w:t>
      </w:r>
    </w:p>
    <w:p/>
    <w:p>
      <w:r xmlns:w="http://schemas.openxmlformats.org/wordprocessingml/2006/main">
        <w:t xml:space="preserve">1. 1ኛ ነገ 3፡15 - ሰሎሞንም ነቃ፤ እነሆም ሕልም ነበረ። ወደ ኢየሩሳሌምም መጣ፥ በእግዚአብሔርም የቃል ኪዳን ታቦት ፊት ቆመ፥ የሚቃጠለውንም መሥዋዕት አቀረበ፥ የደኅንነትንም መሥዋዕት አቀረበ፥ ለባሪያዎቹም ሁሉ ግብዣ አደረገ።</w:t>
      </w:r>
    </w:p>
    <w:p/>
    <w:p>
      <w:r xmlns:w="http://schemas.openxmlformats.org/wordprocessingml/2006/main">
        <w:t xml:space="preserve">2. ዕብራውያን 9:15 - ስለዚህም የፊተኛው ኪዳን በፊት የነበሩትን በደል ለመቤዠት በሞት የተነሣ የተጠሩት የዘላለምን ርስት የተስፋ ቃል እንዲቀበሉ እርሱ የአዲስ ኪዳን መካከለኛ ነው። .</w:t>
      </w:r>
    </w:p>
    <w:p/>
    <w:p>
      <w:r xmlns:w="http://schemas.openxmlformats.org/wordprocessingml/2006/main">
        <w:t xml:space="preserve">1 ነገሥት 3:16፣ ጋለሞቶችም ሁለት ሴቶች ወደ ንጉሡ መጡ፥ በፊቱም ቆሙ።</w:t>
      </w:r>
    </w:p>
    <w:p/>
    <w:p>
      <w:r xmlns:w="http://schemas.openxmlformats.org/wordprocessingml/2006/main">
        <w:t xml:space="preserve">ሁለት ሴተኛ አዳሪዎች ለፍርድ ወደ ንጉሥ ሰሎሞን ቀረቡ።</w:t>
      </w:r>
    </w:p>
    <w:p/>
    <w:p>
      <w:r xmlns:w="http://schemas.openxmlformats.org/wordprocessingml/2006/main">
        <w:t xml:space="preserve">1. የጥበብ ፍርድ ኃይል፡- በ1ኛ ነገሥት 3፡16 ላይ የተንጸባረቀ ነው።</w:t>
      </w:r>
    </w:p>
    <w:p/>
    <w:p>
      <w:r xmlns:w="http://schemas.openxmlformats.org/wordprocessingml/2006/main">
        <w:t xml:space="preserve">2. የጥበብ በረከት፡- 1 ነገሥት 3:16 የአምላክን ፈቃድ እንድንፈልግ የሚያስተምረን እንዴት ነው?</w:t>
      </w:r>
    </w:p>
    <w:p/>
    <w:p>
      <w:r xmlns:w="http://schemas.openxmlformats.org/wordprocessingml/2006/main">
        <w:t xml:space="preserve">1. መጽሐፈ ምሳሌ 2፡6-8፣ እግዚአብሔር ጥበብን ይሰጣልና። ከአፉ እውቀትና ማስተዋል ይወጣሉ; መልካም ጥበብን ለቅኖች ያከማቻል; እርሱ በቅንነት ለሚሄዱት ጋሻ ነው የጽድቅንም መንገድ የሚጠብቅ የቅዱሳኑንም መንገድ የሚጠብቅ።</w:t>
      </w:r>
    </w:p>
    <w:p/>
    <w:p>
      <w:r xmlns:w="http://schemas.openxmlformats.org/wordprocessingml/2006/main">
        <w:t xml:space="preserve">2. ያዕ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3:17፣ አንዲቱም ሴት፡— ጌታዬ ሆይ፥ እኔና ይህቺ ሴት በአንድ ቤት እንኖራለን፤ ከእርስዋ ጋር በቤት ውስጥ ልጅ ወለድሁ።</w:t>
      </w:r>
    </w:p>
    <w:p/>
    <w:p>
      <w:r xmlns:w="http://schemas.openxmlformats.org/wordprocessingml/2006/main">
        <w:t xml:space="preserve">በአንድ ቤት ውስጥ የሚኖሩ ሁለት ሴቶች ልጆችን በአንድ ቤት ወለዱ።</w:t>
      </w:r>
    </w:p>
    <w:p/>
    <w:p>
      <w:r xmlns:w="http://schemas.openxmlformats.org/wordprocessingml/2006/main">
        <w:t xml:space="preserve">1. እግዚአብሔር ባልታሰበ መንገድ ሰዎችን አንድ ላይ ያመጣል።</w:t>
      </w:r>
    </w:p>
    <w:p/>
    <w:p>
      <w:r xmlns:w="http://schemas.openxmlformats.org/wordprocessingml/2006/main">
        <w:t xml:space="preserve">2. የእግዚአብሔር እቅድ ከራሳችን የበለጠ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1 ነገሥት 3:18፣ ከተወለድሁ በኋላ በሦስተኛው ቀን ይህች ሴት ደግሞ ወለደች፤ አብረንም ነበርን፤ በቤቱ ከሁለታችን በቀር በቤቱ ውስጥ ከእኛ ጋር እንግዳ አልነበረም።</w:t>
      </w:r>
    </w:p>
    <w:p/>
    <w:p>
      <w:r xmlns:w="http://schemas.openxmlformats.org/wordprocessingml/2006/main">
        <w:t xml:space="preserve">ሁለት ሰዎች አብረው ቤት ውስጥ ነበሩ፣ ሌላ ማንም አልተገኘም።</w:t>
      </w:r>
    </w:p>
    <w:p/>
    <w:p>
      <w:r xmlns:w="http://schemas.openxmlformats.org/wordprocessingml/2006/main">
        <w:t xml:space="preserve">1. በጣም ገለልተኛ በሆኑ ቦታዎችም ቢሆን የእግዚአብሔር ጥበቃ ሁልጊዜ ከእኛ ጋር ነው።</w:t>
      </w:r>
    </w:p>
    <w:p/>
    <w:p>
      <w:r xmlns:w="http://schemas.openxmlformats.org/wordprocessingml/2006/main">
        <w:t xml:space="preserve">2. ብቸኝነት በሚሰማን ጊዜም ቢሆን ሁልጊዜ በችግር ጊዜ ወደ እግዚአብሔር መዞር እንችላለን።</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ነገሥት 3:19 የዚችም ሴት ልጅ በሌሊት ሞተ። ስለደረበችው።</w:t>
      </w:r>
    </w:p>
    <w:p/>
    <w:p>
      <w:r xmlns:w="http://schemas.openxmlformats.org/wordprocessingml/2006/main">
        <w:t xml:space="preserve">አንዲት ሴት ልጇን በእንቅልፍ ላይ በመደርደር ሳታስበው ገደለችው።</w:t>
      </w:r>
    </w:p>
    <w:p/>
    <w:p>
      <w:r xmlns:w="http://schemas.openxmlformats.org/wordprocessingml/2006/main">
        <w:t xml:space="preserve">1. የግዴለሽነት አሳዛኝ ነገር፡- ከ1ኛ ነገሥት 3፡19 ትምህርት</w:t>
      </w:r>
    </w:p>
    <w:p/>
    <w:p>
      <w:r xmlns:w="http://schemas.openxmlformats.org/wordprocessingml/2006/main">
        <w:t xml:space="preserve">2. በትኩረት መከታተል በወላጅነት ውስጥ ያለው ጠቀሜታ፡- ከ1 ነገሥት 3:19 ምን እንማራለን?</w:t>
      </w:r>
    </w:p>
    <w:p/>
    <w:p>
      <w:r xmlns:w="http://schemas.openxmlformats.org/wordprocessingml/2006/main">
        <w:t xml:space="preserve">1. ምሳሌ 6፡6-8 - አንተ ታካች ወደ ጉንዳን ሂድ። መንገዱን አስብ እና አስተዋይ ሁን! አዛዥ፣ የበላይ ተመልካች ወይም ገዥ የለውም፤ ነገር ግን ምግቡን በበጋ ያከማቻል፣ ምግቡንም በመከር ይሰበስባል።</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 ነገሥት 3:20፣ በመንፈቀ ሌሊትም ተነሣች፥ ባሪያህ ተኝታ ሳለ ልጄን ከአጠገቤ ወሰደች፥ በብብቷም አኖረችው፥ የሞተውንም ልጅዋን በብብቴ አኖረች።</w:t>
      </w:r>
    </w:p>
    <w:p/>
    <w:p>
      <w:r xmlns:w="http://schemas.openxmlformats.org/wordprocessingml/2006/main">
        <w:t xml:space="preserve">አንዲት ሴት የሞተውን ልጇን ከንጉሥ ሰለሞን ልጅ ጋር በእኩለ ሌሊት ሴትዮዋ ተኝታ ሳለ ቀይራለች።</w:t>
      </w:r>
    </w:p>
    <w:p/>
    <w:p>
      <w:r xmlns:w="http://schemas.openxmlformats.org/wordprocessingml/2006/main">
        <w:t xml:space="preserve">1. የእግዚአብሔር መግቦት በጨለማ ጊዜያችን ነው።</w:t>
      </w:r>
    </w:p>
    <w:p/>
    <w:p>
      <w:r xmlns:w="http://schemas.openxmlformats.org/wordprocessingml/2006/main">
        <w:t xml:space="preserve">2. በህይወታችን እና በልጆቻችን የእግዚአብሔርን ሉዓላዊነት ልንታመን እንችላለን።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 ነገሥት 3:21፣ ልጄን ላጠባ በማለዳ በተነሣሁ ጊዜ፥ እነሆ፥ ሞቶ ነበር፤ በማለዳም ባየሁ ጊዜ፥ እነሆ፥ የወለድሁት ልጄ አልነበረም።</w:t>
      </w:r>
    </w:p>
    <w:p/>
    <w:p>
      <w:r xmlns:w="http://schemas.openxmlformats.org/wordprocessingml/2006/main">
        <w:t xml:space="preserve">የአንድ ሴት ልጅ በሌሊት ሞቶ ነበር, ነገር ግን በጠዋት ላይ ጠጋ ስትል የራሷ ልጅ እንዳልሆነ ተገነዘበች.</w:t>
      </w:r>
    </w:p>
    <w:p/>
    <w:p>
      <w:r xmlns:w="http://schemas.openxmlformats.org/wordprocessingml/2006/main">
        <w:t xml:space="preserve">1. በሐዘን ጊዜ የእግዚአብሔር ማጽናኛ</w:t>
      </w:r>
    </w:p>
    <w:p/>
    <w:p>
      <w:r xmlns:w="http://schemas.openxmlformats.org/wordprocessingml/2006/main">
        <w:t xml:space="preserve">2. በአስቸጋሪ ጊዜያት ጥንካሬን ማግኘት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ኢዮብ 14፡1 "ከሴት የተወለደ ሰው ጥቂት ቀን ነው መከራም የሞላበት።"</w:t>
      </w:r>
    </w:p>
    <w:p/>
    <w:p>
      <w:r xmlns:w="http://schemas.openxmlformats.org/wordprocessingml/2006/main">
        <w:t xml:space="preserve">1 ነገሥት 3:22፣ ሁለተኛይቱም ሴት። ሕያው ግን ልጄ ነው፥ የሞተውም የአንተ ልጅ ነው። ይህም። የሞተው ልጅህ ነው ሕያውም ልጄ ነው። በንጉሡ ፊት እንዲህ አሉ።</w:t>
      </w:r>
    </w:p>
    <w:p/>
    <w:p>
      <w:r xmlns:w="http://schemas.openxmlformats.org/wordprocessingml/2006/main">
        <w:t xml:space="preserve">ሁለት ሴቶች በህይወት ባለው ወንድ ልጅ እና በሞተ ልጅ ላይ ክርክር ይዘው ወደ ንጉስ ሰሎሞን መጡ።</w:t>
      </w:r>
    </w:p>
    <w:p/>
    <w:p>
      <w:r xmlns:w="http://schemas.openxmlformats.org/wordprocessingml/2006/main">
        <w:t xml:space="preserve">1. ከባድ አለመግባባቶችን ለመፍታት በንጉሥ ሰሎሞን ምሳሌ እንደተናገረው የትሕትናን አስፈላጊነት ተማር እና በእግዚአብሔር መታመን።</w:t>
      </w:r>
    </w:p>
    <w:p/>
    <w:p>
      <w:r xmlns:w="http://schemas.openxmlformats.org/wordprocessingml/2006/main">
        <w:t xml:space="preserve">2. በግለሰቦች መካከል አለመግባባቶችን ለመፍታት የጥበብ ፍርድ ያለውን ኃይል ይረዱ።</w:t>
      </w:r>
    </w:p>
    <w:p/>
    <w:p>
      <w:r xmlns:w="http://schemas.openxmlformats.org/wordprocessingml/2006/main">
        <w:t xml:space="preserve">1. ምሳሌ 16፡32 - ትዕግሥተኛ ከኃያላን ይሻላል፥ መንፈሱንም የሚገዛ ከተማን ከሚወስድ ይበልጣል።</w:t>
      </w:r>
    </w:p>
    <w:p/>
    <w:p>
      <w:r xmlns:w="http://schemas.openxmlformats.org/wordprocessingml/2006/main">
        <w:t xml:space="preserve">2. ያዕ 1፡19-20 - እንግዲህ፥ የተወደዳችሁ ወንድሞቼ ሆይ፥ ሰው ሁሉ ለመስማት የፈጠነ ለመናገርም የዘገየ ለቍጣም የዘገየ ይሁን። የሰው ቁጣ የእግዚአብሔርን ጽድቅ አያመጣምና.</w:t>
      </w:r>
    </w:p>
    <w:p/>
    <w:p>
      <w:r xmlns:w="http://schemas.openxmlformats.org/wordprocessingml/2006/main">
        <w:t xml:space="preserve">1 ነገሥት 3:23፣ ንጉሡም፡— አንዱ፡— ይህ ሕያው ልጄ ነው፥ የሞተውም ልጅሽ ነው ትላለች፡ ሁለተኛውም፡— አይደለም፡ ትላለች። የሞተው ልጅሽ ነው፥ ሕያውም ልጄ ነው።</w:t>
      </w:r>
    </w:p>
    <w:p/>
    <w:p>
      <w:r xmlns:w="http://schemas.openxmlformats.org/wordprocessingml/2006/main">
        <w:t xml:space="preserve">ሰለሞን ሁለቱም የአንድ ወንድ ልጅ እናት ነን የሚሉ ሁለት ሴቶች ሲያቀርቡ ሌላኛው ደግሞ ልጄ መሞቱን ተናግራለች።</w:t>
      </w:r>
    </w:p>
    <w:p/>
    <w:p>
      <w:r xmlns:w="http://schemas.openxmlformats.org/wordprocessingml/2006/main">
        <w:t xml:space="preserve">1. የሰሎሞን ጥበብ፡- እግዚአብሔር የማስተዋልን ስጦታ እንዴት እንደ ሰጠን።</w:t>
      </w:r>
    </w:p>
    <w:p/>
    <w:p>
      <w:r xmlns:w="http://schemas.openxmlformats.org/wordprocessingml/2006/main">
        <w:t xml:space="preserve">2. የእምነት ኃይል፡- አምላክ በአስቸጋሪ ሁኔታዎች ውስጥ ብርታት የሚሰጠን እንዴት ነው?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ሮሜ 15፡13 - "የተስፋ አምላክ በመንፈስ ቅዱስ ኃይል በተስፋ እንድትበዙ በማመናችሁ ደስታንና ሰላምን ሁሉ ይሙላባችሁ።"</w:t>
      </w:r>
    </w:p>
    <w:p/>
    <w:p>
      <w:r xmlns:w="http://schemas.openxmlformats.org/wordprocessingml/2006/main">
        <w:t xml:space="preserve">1 ነገሥት 3:24፣ ንጉሡም፡— ሰይፍ አምጡልኝ፡ አለ። ሰይፍም ወደ ንጉሡ ፊት አቀረቡ።</w:t>
      </w:r>
    </w:p>
    <w:p/>
    <w:p>
      <w:r xmlns:w="http://schemas.openxmlformats.org/wordprocessingml/2006/main">
        <w:t xml:space="preserve">ንጉሱም ሰይፍ እንዲያመጡለት ጠየቀ።</w:t>
      </w:r>
    </w:p>
    <w:p/>
    <w:p>
      <w:r xmlns:w="http://schemas.openxmlformats.org/wordprocessingml/2006/main">
        <w:t xml:space="preserve">1. ከንጉሥ ሰለሞን ምሳሌ መማር የምንችለው እንዴት ነው?</w:t>
      </w:r>
    </w:p>
    <w:p/>
    <w:p>
      <w:r xmlns:w="http://schemas.openxmlformats.org/wordprocessingml/2006/main">
        <w:t xml:space="preserve">2. ለማይታወቅ የመዘጋጀት አስፈላጊነት</w:t>
      </w:r>
    </w:p>
    <w:p/>
    <w:p>
      <w:r xmlns:w="http://schemas.openxmlformats.org/wordprocessingml/2006/main">
        <w:t xml:space="preserve">1. ምሳሌ 21፡20 - "በጠቢብ ቤት ጥሩ ምግብና ዘይት ማከማቻ አለ፤ ሰነፍ ሰው ግን ያለውን ሁሉ ይበላል።"</w:t>
      </w:r>
    </w:p>
    <w:p/>
    <w:p>
      <w:r xmlns:w="http://schemas.openxmlformats.org/wordprocessingml/2006/main">
        <w:t xml:space="preserve">2. ኢሳ 33፡6 - " እርሱ ለዘመናትህ የታመነ መሠረት፥ የድኅነትና የጥበብም የእውቀትም ማከማቻ ይሆናል፤ የዚህም መዝገብ መክፈቻ እግዚአብሔርን መፍራት ነው።"</w:t>
      </w:r>
    </w:p>
    <w:p/>
    <w:p>
      <w:r xmlns:w="http://schemas.openxmlformats.org/wordprocessingml/2006/main">
        <w:t xml:space="preserve">1 ነገሥት 3:25፣ ንጉሡም፡— ሕፃኑን ለሁለት ክፈሉት፥ ግማሹን ለአንዱ ግማሹን ለሌላው ስጡ፡ አለ።</w:t>
      </w:r>
    </w:p>
    <w:p/>
    <w:p>
      <w:r xmlns:w="http://schemas.openxmlformats.org/wordprocessingml/2006/main">
        <w:t xml:space="preserve">ንጉሱ በህይወት ያለው ልጅ ለሁለት ተከፍለው ለሁለት እንዲከፍሉ ለእያንዳንዱ ሰው እንዲሰጡ ጠየቀ.</w:t>
      </w:r>
    </w:p>
    <w:p/>
    <w:p>
      <w:r xmlns:w="http://schemas.openxmlformats.org/wordprocessingml/2006/main">
        <w:t xml:space="preserve">1. እግዚአብሔር ሚስጥራዊ በሆነ መንገድ ይሰራል እና በመከራ ጊዜ ይፈትነናል።</w:t>
      </w:r>
    </w:p>
    <w:p/>
    <w:p>
      <w:r xmlns:w="http://schemas.openxmlformats.org/wordprocessingml/2006/main">
        <w:t xml:space="preserve">2. አስቸጋሪ ሁኔታዎች ሲያጋጥሙን የችኮላ ውሳኔዎችን ለማድረግ ልንፈተን አይገባም።</w:t>
      </w:r>
    </w:p>
    <w:p/>
    <w:p>
      <w:r xmlns:w="http://schemas.openxmlformats.org/wordprocessingml/2006/main">
        <w:t xml:space="preserve">1. ያእቆብ 1፡12-15 -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ነገሥት 3:26፣ ሕያው የሆነችው ሴትም አንጀቷ ልጇን ናፍቆ ነበርና ለንጉሥ ተናገረች፡— ጌታዬ ሆይ፥ ሕያው የሆነውን ሕፃን ስጣት፥ ከቶ አትግደለው፡ አለችው። ሌላው ግን የኔም የአንተም አይሁን ከፋፍለው እንጂ አለ።</w:t>
      </w:r>
    </w:p>
    <w:p/>
    <w:p>
      <w:r xmlns:w="http://schemas.openxmlformats.org/wordprocessingml/2006/main">
        <w:t xml:space="preserve">አንዲት ሕፃን ልጅ ያላት ሴት ልጇን እንዳይገድል ንጉሱን ተማጸነች, ሌላዋ ሴት ደግሞ ሕፃኑን በመካከላቸው እንዲከፋፍሉ ሐሳብ አቀረበች.</w:t>
      </w:r>
    </w:p>
    <w:p/>
    <w:p>
      <w:r xmlns:w="http://schemas.openxmlformats.org/wordprocessingml/2006/main">
        <w:t xml:space="preserve">1. የእናት ፍቅር ኃይል</w:t>
      </w:r>
    </w:p>
    <w:p/>
    <w:p>
      <w:r xmlns:w="http://schemas.openxmlformats.org/wordprocessingml/2006/main">
        <w:t xml:space="preserve">2. ምሳሌ 3፡5-6፡ በጌታ ጥበብ መታመን</w:t>
      </w:r>
    </w:p>
    <w:p/>
    <w:p>
      <w:r xmlns:w="http://schemas.openxmlformats.org/wordprocessingml/2006/main">
        <w:t xml:space="preserve">1. ሮሜ 12፡15 - በሌሎች መደሰት</w:t>
      </w:r>
    </w:p>
    <w:p/>
    <w:p>
      <w:r xmlns:w="http://schemas.openxmlformats.org/wordprocessingml/2006/main">
        <w:t xml:space="preserve">2. መዝሙረ ዳዊት 62፡5 - በፍጹም ልብህ በእግዚአብሔር ታመን</w:t>
      </w:r>
    </w:p>
    <w:p/>
    <w:p>
      <w:r xmlns:w="http://schemas.openxmlformats.org/wordprocessingml/2006/main">
        <w:t xml:space="preserve">1 ነገሥት 3:27፣ ንጉሡም መልሶ፡— ሕፃኑን ስጧት አትግደሉትም፤ እናቱ ናት፡ አለ።</w:t>
      </w:r>
    </w:p>
    <w:p/>
    <w:p>
      <w:r xmlns:w="http://schemas.openxmlformats.org/wordprocessingml/2006/main">
        <w:t xml:space="preserve">ንጉሱም ሕፃኑን ለእናትየው እንዲሰጡት እንጂ እንዳይገድሉት አዘዘ።</w:t>
      </w:r>
    </w:p>
    <w:p/>
    <w:p>
      <w:r xmlns:w="http://schemas.openxmlformats.org/wordprocessingml/2006/main">
        <w:t xml:space="preserve">1. የፍቅር ኃይል፡ ልጅን የመውደድ አስፈላጊነት።</w:t>
      </w:r>
    </w:p>
    <w:p/>
    <w:p>
      <w:r xmlns:w="http://schemas.openxmlformats.org/wordprocessingml/2006/main">
        <w:t xml:space="preserve">2. ርኅራኄ እና ምህረት: ለምን ምሕረት ማሳየት አስፈላጊ ነው.</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ማቴዎስ 5፡7 - “የሚምሩ ብፁዓን ናቸው ምሕረትን ያገኛሉና።</w:t>
      </w:r>
    </w:p>
    <w:p/>
    <w:p>
      <w:r xmlns:w="http://schemas.openxmlformats.org/wordprocessingml/2006/main">
        <w:t xml:space="preserve">1 ነገሥት 3:28፣ እስራኤልም ሁሉ ንጉሡ የፈረደበትን ፍርድ ሰሙ፤ ፍርድን ያደርግ ዘንድ የእግዚአብሔር ጥበብ በእርሱ እንዳለ አይተዋልና ንጉሡን ፈሩ።</w:t>
      </w:r>
    </w:p>
    <w:p/>
    <w:p>
      <w:r xmlns:w="http://schemas.openxmlformats.org/wordprocessingml/2006/main">
        <w:t xml:space="preserve">ንጉሥ ሰሎሞን በፍርዱ በሚታየው ጥበብ በእስራኤል ሕዝብ ፊት ይታወቅ ነበር።</w:t>
      </w:r>
    </w:p>
    <w:p/>
    <w:p>
      <w:r xmlns:w="http://schemas.openxmlformats.org/wordprocessingml/2006/main">
        <w:t xml:space="preserve">1. የእግዚአብሔር ጥበብ፡ በፍርዱ መተማመንን መማር</w:t>
      </w:r>
    </w:p>
    <w:p/>
    <w:p>
      <w:r xmlns:w="http://schemas.openxmlformats.org/wordprocessingml/2006/main">
        <w:t xml:space="preserve">2. የፍርሃት ኃይል፡ ለእግዚአብሔር ጥበብ አክብሮትና መፍራት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1ኛ ነገሥት ምዕራፍ 4 የሰሎሞንን መንግሥት አደረጃጀትና አስተዳደር ይገልፃል፣ ጥበቡንና የእስራኤልን በግዛት ዘመን ያሳየውን ብልጽግና አሳይቷል።</w:t>
      </w:r>
    </w:p>
    <w:p/>
    <w:p>
      <w:r xmlns:w="http://schemas.openxmlformats.org/wordprocessingml/2006/main">
        <w:t xml:space="preserve">1 ኛ አንቀጽ፡ ምዕራፉ የሚጀምረው የሰሎሞንን ባለሥልጣናትና የየራሳቸውን ሚና በመዘርዘር ነው። እንደ ካህኑ አዛርያስ፣ ዛቡድ ዋና አገልጋይ፣ እና አኪሻር የቤተ መንግሥቱ አስተዳዳሪ እንደነበሩ ዋና ዋና ሰዎችን ይጠቅሳል (1 ነገ. 4፡1-6)።</w:t>
      </w:r>
    </w:p>
    <w:p/>
    <w:p>
      <w:r xmlns:w="http://schemas.openxmlformats.org/wordprocessingml/2006/main">
        <w:t xml:space="preserve">2ኛ አንቀጽ፡- ትረካው የሰሎሞንን ጥበብ ጎላ አድርጎ የሚያሳይ ሲሆን በእውቀትና በማስተዋል ከነገሥታት ሁሉ የላቀ መሆኑን በመግለጽ ነው። ምሳሌዎችን ተናግሮ መዝሙሮችን እንደጻፈ ይጠቅሳል (1ኛ ነገ 4፡29-34)።</w:t>
      </w:r>
    </w:p>
    <w:p/>
    <w:p>
      <w:r xmlns:w="http://schemas.openxmlformats.org/wordprocessingml/2006/main">
        <w:t xml:space="preserve">3ኛ አንቀጽ፡ ምዕራፉ የሰሎሞን የግዛት ዘመን ምን ያህል እንደሆነ በዝርዝር ይገልጻል፣ ከዳን እስከ ቤርሳቤህ ድረስ በእስራኤል ሁሉ ላይ እንደነገሠ ይገልጻል። እንዲሁም ለቤተሰቡ ስንቅ ያቀርቡ የነበሩትን ከአሥራ ሁለቱ የአውራጃ ገዥዎች መካከል አንዳንዶቹን ይዘረዝራል (1 ነገ. 4፡7-19)።</w:t>
      </w:r>
    </w:p>
    <w:p/>
    <w:p>
      <w:r xmlns:w="http://schemas.openxmlformats.org/wordprocessingml/2006/main">
        <w:t xml:space="preserve">4ኛ አንቀጽ፡- ጽሑፉ በሰሎሞን የግዛት ዘመን የነበረውን የተትረፈረፈ ብልጽግና ያጎላል። በመላው እስራኤል ያሉ ሰዎች እያንዳንዳቸው በራሳቸው ወይንና በበለስ ሥር የተትረፈረፈ እህል እንዴት እንደተጠበቁ ይገልፃል (1 ነገ 4፡20-28)።</w:t>
      </w:r>
    </w:p>
    <w:p/>
    <w:p>
      <w:r xmlns:w="http://schemas.openxmlformats.org/wordprocessingml/2006/main">
        <w:t xml:space="preserve">5ኛ አንቀጽ:- ትረካው ከሩቅ አገሮች የመጡ ሰዎች የእሱን ጥበብ እንዴት እንደሰሙ በመግለጽ የሰለሞንን ጥበብ የበለጠ ጎላ አድርጎ ይገልጻል። ንግሥት ሳባ በተለይ በአስቸጋሪ ጥያቄዎች እንደምትፈትነው ተጠቅሳለች (1 ነገ. 4፡29-34)።</w:t>
      </w:r>
    </w:p>
    <w:p/>
    <w:p>
      <w:r xmlns:w="http://schemas.openxmlformats.org/wordprocessingml/2006/main">
        <w:t xml:space="preserve">በማጠቃለያው፣ የ1ኛ ነገሥት ምዕራፍ አራት የሰለሞንን መንግሥት አደረጃጀትና አስተዳደር ያሳያል፣ ቁልፍ ባለ ሥልጣናትን እና ሚናቸውን ይዘረዝራል። ሰሎሞን እጅግ የላቀ ጥበቡ የተመሰገነ ሲሆን ምሳሌዎቹንና መዝሙሮቹንም ይጠቅሳል፣ የሰሎሞን የግዛት ዘመን ምን ያህል እንደሆነ ይገለጻል፣ የአውራጃ ገዥዎች ስንቅ ያቀርቡ ነበር። በማጠቃለያው ምዕራፍ፣ በእስራኤል ውስጥ የተትረፈረፈ እና ብልጽግናን ያጎላል፣ የሰሎሞን ዝና ጎብኝዎችን ይስባል፣ ንግሥት ሳባን ጨምሮ፣ በአስቸጋሪ ጥያቄዎች ይፈትነዋል። ይህ በማጠቃለያው ምዕራፍ እንደ ጥበባዊ አስተዳደር፣ ብልጽግና እና የሰለሞን ጥበብ አለማቀፋዊ እውቅና ያሉ ጭብጦችን ይዳስሳል።</w:t>
      </w:r>
    </w:p>
    <w:p/>
    <w:p>
      <w:r xmlns:w="http://schemas.openxmlformats.org/wordprocessingml/2006/main">
        <w:t xml:space="preserve">1 ነገሥት 4:1፣ ንጉሡም ሰሎሞን በእስራኤል ሁሉ ላይ ንጉሥ ሆነ።</w:t>
      </w:r>
    </w:p>
    <w:p/>
    <w:p>
      <w:r xmlns:w="http://schemas.openxmlformats.org/wordprocessingml/2006/main">
        <w:t xml:space="preserve">ንጉሥ ሰሎሞን የእስራኤል ንጉሥ ሆነ።</w:t>
      </w:r>
    </w:p>
    <w:p/>
    <w:p>
      <w:r xmlns:w="http://schemas.openxmlformats.org/wordprocessingml/2006/main">
        <w:t xml:space="preserve">1. በእግዚአብሔር መንግሥት ውስጥ የመሪነት አስፈላጊነት።</w:t>
      </w:r>
    </w:p>
    <w:p/>
    <w:p>
      <w:r xmlns:w="http://schemas.openxmlformats.org/wordprocessingml/2006/main">
        <w:t xml:space="preserve">2. የገባውን ቃል በመፈጸም የእግዚአብሔር ታማኝነት።</w:t>
      </w:r>
    </w:p>
    <w:p/>
    <w:p>
      <w:r xmlns:w="http://schemas.openxmlformats.org/wordprocessingml/2006/main">
        <w:t xml:space="preserve">1. መዝሙረ ዳዊት 72:11 - "ነገሥታት ሁሉ ለእርሱ ይንበረከኩ አሕዛብም ሁሉ ያገልግሉት።"</w:t>
      </w:r>
    </w:p>
    <w:p/>
    <w:p>
      <w:r xmlns:w="http://schemas.openxmlformats.org/wordprocessingml/2006/main">
        <w:t xml:space="preserve">2. 1ኛ ሳሙኤል 8፡4-20 - እግዚአብሔር ለሳሙኤል የእስራኤልን ሕዝብ ንጉሥ ማግኘት የሚያስከትለውን መዘዝ እንዲያስጠነቅቅ አዘዘው።</w:t>
      </w:r>
    </w:p>
    <w:p/>
    <w:p>
      <w:r xmlns:w="http://schemas.openxmlformats.org/wordprocessingml/2006/main">
        <w:t xml:space="preserve">1 ነገሥት 4:2፣ ያሉትም አለቆች እነዚህ ነበሩ። የካህኑ የሳዶቅ ልጅ አዛርያስ።</w:t>
      </w:r>
    </w:p>
    <w:p/>
    <w:p>
      <w:r xmlns:w="http://schemas.openxmlformats.org/wordprocessingml/2006/main">
        <w:t xml:space="preserve">አንቀጹ የንጉሥ ሰሎሞንን መኳንንት ይገልፃል እና አዛርያስ የካህኑ የሳዶቅ ልጅ መሆኑን ልብ ይሏል።</w:t>
      </w:r>
    </w:p>
    <w:p/>
    <w:p>
      <w:r xmlns:w="http://schemas.openxmlformats.org/wordprocessingml/2006/main">
        <w:t xml:space="preserve">1. የክህነት ኃይል፡ የአዛርያስና የሳዶቅን ፈለግ መከተል የምንችለው እንዴት ነው?</w:t>
      </w:r>
    </w:p>
    <w:p/>
    <w:p>
      <w:r xmlns:w="http://schemas.openxmlformats.org/wordprocessingml/2006/main">
        <w:t xml:space="preserve">2. የመጽሐፍ ቅዱስ ጠቀሜታ ዛሬ በሕይወታችን ውስጥ</w:t>
      </w:r>
    </w:p>
    <w:p/>
    <w:p>
      <w:r xmlns:w="http://schemas.openxmlformats.org/wordprocessingml/2006/main">
        <w:t xml:space="preserve">1. ዘጸአት 28፡1-4 የክህነት ስልጣንን አስፈላጊነት በመጽሐፍ ቅዱስ ያስረዳል።</w:t>
      </w:r>
    </w:p>
    <w:p/>
    <w:p>
      <w:r xmlns:w="http://schemas.openxmlformats.org/wordprocessingml/2006/main">
        <w:t xml:space="preserve">2. 2ኛ ቆሮንቶስ 5፡17 የክርስቶስ ሞት እኛን እና ከእግዚአብሔር ጋር ያለንን ግንኙነት የለወጠው እንዴት እንደሆነ ያብራራል።</w:t>
      </w:r>
    </w:p>
    <w:p/>
    <w:p>
      <w:r xmlns:w="http://schemas.openxmlformats.org/wordprocessingml/2006/main">
        <w:t xml:space="preserve">1 ነገሥት 4:3፣ የሺሻ ልጆች ኤሊሆሬፍና አኪያህ ጸሐፍት ነበሩ። ኢዮሣፍጥ የአሒሉድ ልጅ ታሪክ ጸሐፊ።</w:t>
      </w:r>
    </w:p>
    <w:p/>
    <w:p>
      <w:r xmlns:w="http://schemas.openxmlformats.org/wordprocessingml/2006/main">
        <w:t xml:space="preserve">ይህ ክፍል በንጉሥ ሰሎሞን የተሾሙትን አገልጋዮችና ጸሐፍት ይናገራል።</w:t>
      </w:r>
    </w:p>
    <w:p/>
    <w:p>
      <w:r xmlns:w="http://schemas.openxmlformats.org/wordprocessingml/2006/main">
        <w:t xml:space="preserve">1፡ የእግዚአብሔር ጥበብ የሚገለጠው እርሱን እንዲያገለግሉት ወደ ሾማቸው ሰዎች ስንመለከት ነው።</w:t>
      </w:r>
    </w:p>
    <w:p/>
    <w:p>
      <w:r xmlns:w="http://schemas.openxmlformats.org/wordprocessingml/2006/main">
        <w:t xml:space="preserve">2:- እኛም ልክ እንደ ንጉሥ ሰሎሞን ብቁ እና ታማኝ ሰዎችን በመሾም እግዚአብሔርንና ሕዝቡን ማገልገል እንችላለን።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2፡1ኛ ቆሮንቶስ 12፡12-14 አካል አንድ እንደ ሆነ ብዙም ብልቶች እንዳሉበት የአካልም ብልቶች ሁሉ ብዙዎች ሳሉ አንድ አካል እንደ ሆኑ በክርስቶስም እንዲሁ ነው። እኛ ሁላችን በአንድ መንፈስ አንድ አካል እንድንሆን ተጠምቀን ነበርና፤ ባሪያዎችም ብንሆን ጨዋዎችም ብንሆን ሁላችን አንድ መንፈስ ጠጥተናል።</w:t>
      </w:r>
    </w:p>
    <w:p/>
    <w:p>
      <w:r xmlns:w="http://schemas.openxmlformats.org/wordprocessingml/2006/main">
        <w:t xml:space="preserve">1 ነገሥት 4:4፣ የዮዳሄም ልጅ በናያስ የሠራዊቱ አለቃ ነበረ፤ ሳዶቅና አብያታርም ካህናት ነበሩ።</w:t>
      </w:r>
    </w:p>
    <w:p/>
    <w:p>
      <w:r xmlns:w="http://schemas.openxmlformats.org/wordprocessingml/2006/main">
        <w:t xml:space="preserve">ሰሎሞን በናያስን የሠራዊቱ አዛዥ አድርጎ ሾመው፤ ሳዶቅንና አብያታርን ካህናት አድርጎ ሾመ።</w:t>
      </w:r>
    </w:p>
    <w:p/>
    <w:p>
      <w:r xmlns:w="http://schemas.openxmlformats.org/wordprocessingml/2006/main">
        <w:t xml:space="preserve">1. መሪዎችን በጥበብ የመሾም አስፈላጊነት</w:t>
      </w:r>
    </w:p>
    <w:p/>
    <w:p>
      <w:r xmlns:w="http://schemas.openxmlformats.org/wordprocessingml/2006/main">
        <w:t xml:space="preserve">2. የካህናት ሚና በጥንቷ እስራኤል</w:t>
      </w:r>
    </w:p>
    <w:p/>
    <w:p>
      <w:r xmlns:w="http://schemas.openxmlformats.org/wordprocessingml/2006/main">
        <w:t xml:space="preserve">1. ምሳሌ 14፡15-16 - አላዋቂ ሁሉን ያምናል አስተዋይ ግን አካሄዱን ያስባል። ጠቢብ ጠቢብ ነው ከክፋትም ይርቃል፤ ሰነፍ ግን ቸልተኛና ቸልተኛ ነው።</w:t>
      </w:r>
    </w:p>
    <w:p/>
    <w:p>
      <w:r xmlns:w="http://schemas.openxmlformats.org/wordprocessingml/2006/main">
        <w:t xml:space="preserve">2. ዘዳግም 17፡18-20 - በመንግሥቱም ዙፋን ላይ በተቀመጠ ጊዜ በሌዋውያን ካህናት የጸደቀውን የዚህን ሕግ ግልባጭ ለራሱ በመጽሐፍ ይጻፍ። ከእርሱም ጋር ይሆናል፥ የዚህንም ሕግ ቃሎች ሁሉ እነዚህንም ሥርዓት በመጠበቅ ልቡም ያደርግ ዘንድ አምላኩን እግዚአብሔርን መፍራት ይማር ዘንድ በሕይወቱ ዘመን ሁሉ ያነብባታል። ከወንድሞቹም በላይ ከፍ ከፍ አይል፥ ከትእዛዝም ፈቀቅ አይልም፥ ወደ ቀኝም ወደ ግራም እንዳይገባ እርሱና ልጆቹ በእስራኤል ዘንድ በመንግሥቱ ረጅም ዘመን ይቆይ ዘንድ።</w:t>
      </w:r>
    </w:p>
    <w:p/>
    <w:p>
      <w:r xmlns:w="http://schemas.openxmlformats.org/wordprocessingml/2006/main">
        <w:t xml:space="preserve">1 ነገሥት 4:5፣ የናታንም ልጅ ዓዛርያስ በአለቆች ላይ ነበረ፤ የናታንም ልጅ ዛቡድ ዋና አዛዥና የንጉሡ ወዳጅ ነበረ።</w:t>
      </w:r>
    </w:p>
    <w:p/>
    <w:p>
      <w:r xmlns:w="http://schemas.openxmlformats.org/wordprocessingml/2006/main">
        <w:t xml:space="preserve">አዛርያስ እና ዛቡድ በንጉሥ ሰሎሞን ቤተ መንግሥት ውስጥ ትልቅ ቦታ ተሰጣቸው።</w:t>
      </w:r>
    </w:p>
    <w:p/>
    <w:p>
      <w:r xmlns:w="http://schemas.openxmlformats.org/wordprocessingml/2006/main">
        <w:t xml:space="preserve">1. እግዚአብሔር ለእርሱ ታማኝ የሆኑትን በሥልጣንና በኃላፊነት ቦታ ይክሳል።</w:t>
      </w:r>
    </w:p>
    <w:p/>
    <w:p>
      <w:r xmlns:w="http://schemas.openxmlformats.org/wordprocessingml/2006/main">
        <w:t xml:space="preserve">2. እግዚአብሔርን ለማገልገል በምንመርጥበት ጊዜ እርሱ በኃይለኛ መንገዶች ይጠቀምብናል።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ነገሥት 4:6፣ አኪሻርም በቤተ ሰቡ ላይ አለቃ ነበረ፤ የአብዳ ልጅ አዶኒራም የግብር አለቃ ነበረ።</w:t>
      </w:r>
    </w:p>
    <w:p/>
    <w:p>
      <w:r xmlns:w="http://schemas.openxmlformats.org/wordprocessingml/2006/main">
        <w:t xml:space="preserve">አኪሻር የንጉሥ ሰሎሞንን ቤት እንዲያስተዳድር ተሾመ፣ አዶኒራምም ግብሩን እንዲቆጣጠር ተሾመ።</w:t>
      </w:r>
    </w:p>
    <w:p/>
    <w:p>
      <w:r xmlns:w="http://schemas.openxmlformats.org/wordprocessingml/2006/main">
        <w:t xml:space="preserve">1. የመልካም አስተዳደር አስፈላጊነት</w:t>
      </w:r>
    </w:p>
    <w:p/>
    <w:p>
      <w:r xmlns:w="http://schemas.openxmlformats.org/wordprocessingml/2006/main">
        <w:t xml:space="preserve">2. ሌሎችን በማገልገል ረገድ ሚዛን ማግኘት</w:t>
      </w:r>
    </w:p>
    <w:p/>
    <w:p>
      <w:r xmlns:w="http://schemas.openxmlformats.org/wordprocessingml/2006/main">
        <w:t xml:space="preserve">1. ማቴዎስ 25፡14-30 - የመክሊት ምሳሌ</w:t>
      </w:r>
    </w:p>
    <w:p/>
    <w:p>
      <w:r xmlns:w="http://schemas.openxmlformats.org/wordprocessingml/2006/main">
        <w:t xml:space="preserve">2. ምሳሌ 27፡23-24 - የመንጋህን ሁኔታ እወቅ</w:t>
      </w:r>
    </w:p>
    <w:p/>
    <w:p>
      <w:r xmlns:w="http://schemas.openxmlformats.org/wordprocessingml/2006/main">
        <w:t xml:space="preserve">1 ነገሥት 4:7፣ ለሰሎሞንም ለንጉሡና ለቤተሰቡ መብል የሚያቀርቡ በእስራኤል ሁሉ ላይ አሥራ ሁለት መኳንንት ነበረው፤ እያንዳንዱም በየወሩ በየአመቱ ይመገብ ነበር።</w:t>
      </w:r>
    </w:p>
    <w:p/>
    <w:p>
      <w:r xmlns:w="http://schemas.openxmlformats.org/wordprocessingml/2006/main">
        <w:t xml:space="preserve">ሰሎሞንም ዓመቱን ሙሉ ለእርሱና ለቤተሰቡ ምግብ ያቀርቡ ዘንድ አሥራ ሁለት አለቆችን ሾመ።</w:t>
      </w:r>
    </w:p>
    <w:p/>
    <w:p>
      <w:r xmlns:w="http://schemas.openxmlformats.org/wordprocessingml/2006/main">
        <w:t xml:space="preserve">1. ወደፊት የማቀድ አስፈላጊነት</w:t>
      </w:r>
    </w:p>
    <w:p/>
    <w:p>
      <w:r xmlns:w="http://schemas.openxmlformats.org/wordprocessingml/2006/main">
        <w:t xml:space="preserve">2. የእግዚአብሔር አቅርቦት</w:t>
      </w:r>
    </w:p>
    <w:p/>
    <w:p>
      <w:r xmlns:w="http://schemas.openxmlformats.org/wordprocessingml/2006/main">
        <w:t xml:space="preserve">1. ምሳሌ 6፡6-8 " አንተ ታካች፥ ወደ ጉንዳን ሂድ፥ መንገዱንም አስተውል፥ ጠቢብም ሁን፤ አዛዥ፥ አዛዥ ወይም ገዥ የለውም፥ ነገር ግን ምግቡን በበጋ ያከማቻል፥ ምግቡንም በመከር ይሰበስባል።"</w:t>
      </w:r>
    </w:p>
    <w:p/>
    <w:p>
      <w:r xmlns:w="http://schemas.openxmlformats.org/wordprocessingml/2006/main">
        <w:t xml:space="preserve">2. ማቴዎስ 6፡25-34፡ ስለዚ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w:t>
      </w:r>
    </w:p>
    <w:p/>
    <w:p>
      <w:r xmlns:w="http://schemas.openxmlformats.org/wordprocessingml/2006/main">
        <w:t xml:space="preserve">1 ነገሥት 4:8፣ ስማቸውም ይህ ነው፤ በተራራማው በኤፍሬም ያለ የሆር ልጅ።</w:t>
      </w:r>
    </w:p>
    <w:p/>
    <w:p>
      <w:r xmlns:w="http://schemas.openxmlformats.org/wordprocessingml/2006/main">
        <w:t xml:space="preserve">ሰሎሞን እስራኤላውያንን በማስተዳደር ረገድ ያስመዘገበው ስኬት፡- ሰሎሞን ፍትሕ እንዲያስተዳድርና ሰላም እንዲሰፍን የሚረዱ ብዙ መሪዎች ነበሩት።</w:t>
      </w:r>
    </w:p>
    <w:p/>
    <w:p>
      <w:r xmlns:w="http://schemas.openxmlformats.org/wordprocessingml/2006/main">
        <w:t xml:space="preserve">ሰሎሞን በእስራኤል ላይ እንዲገዛና ፍትሕንና ሰላምን በማረጋገጥ ረገድ የሚረዱ ብዙ የተዋጣላቸውና ብቁ መሪዎች ነበሩት።</w:t>
      </w:r>
    </w:p>
    <w:p/>
    <w:p>
      <w:r xmlns:w="http://schemas.openxmlformats.org/wordprocessingml/2006/main">
        <w:t xml:space="preserve">1. አብሮ የመስራት ኃይል፡ ስኬትን ለማስመዝገብ የትብብር እና የትብብር አስፈላጊነት።</w:t>
      </w:r>
    </w:p>
    <w:p/>
    <w:p>
      <w:r xmlns:w="http://schemas.openxmlformats.org/wordprocessingml/2006/main">
        <w:t xml:space="preserve">2. የመልካም አመራር ጥቅሞች፡- ጠንካራ አመራር በህብረተሰብ ላይ የሚያመጣው አዎንታዊ ተጽእኖ።</w:t>
      </w:r>
    </w:p>
    <w:p/>
    <w:p>
      <w:r xmlns:w="http://schemas.openxmlformats.org/wordprocessingml/2006/main">
        <w:t xml:space="preserve">1. ምሳሌ 15:22 - ምክር ከሌለ ዕቅድ ይወድቃል፤ በብዙ አማካሪዎች ግን ይሳካላቸዋል።</w:t>
      </w:r>
    </w:p>
    <w:p/>
    <w:p>
      <w:r xmlns:w="http://schemas.openxmlformats.org/wordprocessingml/2006/main">
        <w:t xml:space="preserve">2. ማቴዎስ 10፡16 - እነሆ፥ እኔ እንደ በጎች በተኵላዎች መካከል እልካችኋለሁ፤ ስለዚህ እንደ እባብ ልባሞች እንደ ርግብም የዋሆች ሁኑ።</w:t>
      </w:r>
    </w:p>
    <w:p/>
    <w:p>
      <w:r xmlns:w="http://schemas.openxmlformats.org/wordprocessingml/2006/main">
        <w:t xml:space="preserve">1 ነገሥት 4:9፣ የዴቃርም ልጅ በማቃዝ፥ በሻአልቢም፥ በቤትሳሚስም፥ በኤሎንቤትሐናንም።</w:t>
      </w:r>
    </w:p>
    <w:p/>
    <w:p>
      <w:r xmlns:w="http://schemas.openxmlformats.org/wordprocessingml/2006/main">
        <w:t xml:space="preserve">ሰሎሞን ማካዝን፣ ሻአልቢምን፣ ቤተሳሚስን እና ኤሎንቤትሐናንን ጨምሮ በእስራኤል ውስጥ ያሉትን የተለያዩ ከተሞች በበላይነት እንዲቆጣጠሩ መኮንኖችን ሾመ።</w:t>
      </w:r>
    </w:p>
    <w:p/>
    <w:p>
      <w:r xmlns:w="http://schemas.openxmlformats.org/wordprocessingml/2006/main">
        <w:t xml:space="preserve">1. መሪዎችን በመሾም የእግዚአብሔር አቅርቦት፡ የሰሎሞን ታሪክ በ1ኛ ነገሥት 4፡9</w:t>
      </w:r>
    </w:p>
    <w:p/>
    <w:p>
      <w:r xmlns:w="http://schemas.openxmlformats.org/wordprocessingml/2006/main">
        <w:t xml:space="preserve">2. መሪዎችን የመሾም ኃይል፡- የብሉይ ኪዳን ምሳሌዎች</w:t>
      </w:r>
    </w:p>
    <w:p/>
    <w:p>
      <w:r xmlns:w="http://schemas.openxmlformats.org/wordprocessingml/2006/main">
        <w:t xml:space="preserve">1. 2ኛ ዜና 1:11—13፣ እግዚአብሔርም ለሰሎሞን ጥበብና ማስተዋል እጅግም የበዛ የልብም ብዛት በባሕር ዳር እንዳለ አሸዋ ሰጠው። የሰሎሞንም ጥበብ በምሥራቅ ምድር ካሉት ልጆች ሁሉ ጥበብ ከግብፅም ጥበብ ሁሉ በላቀች። እርሱ ከሰው ሁሉ ይልቅ ጠቢብ ነበርና; ከማሆልም ልጆች ከኤታን ከኤታንም፥ ከካልኮልም፥ ከዳርዳም ይልቅ፥ በዙሪያው ባሉ አሕዛብ ሁሉ ዝናው ሆነ።</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1 ነገሥት 4:10፣ የሄሴድ ልጅ በአሩቦት። ለእርሱ ሶኮህና የሄፌር ምድር ሁሉ ነበሩ።</w:t>
      </w:r>
    </w:p>
    <w:p/>
    <w:p>
      <w:r xmlns:w="http://schemas.openxmlformats.org/wordprocessingml/2006/main">
        <w:t xml:space="preserve">ሰሎሞን የሄሴድን ልጅ በአሩቦት፣ በሶኮ እና በሄፌር ምድር እንዲገዛ ሾመው።</w:t>
      </w:r>
    </w:p>
    <w:p/>
    <w:p>
      <w:r xmlns:w="http://schemas.openxmlformats.org/wordprocessingml/2006/main">
        <w:t xml:space="preserve">1. የሹመት ኃይል፡- አምላክ ሌሎችን ለመምራት የሚጠቀምብን እንዴት ነው።</w:t>
      </w:r>
    </w:p>
    <w:p/>
    <w:p>
      <w:r xmlns:w="http://schemas.openxmlformats.org/wordprocessingml/2006/main">
        <w:t xml:space="preserve">2. በእግዚአብሔር የተሾሙ መሪዎችን የማወቅ እና የማገልገል አስፈላጊነት</w:t>
      </w:r>
    </w:p>
    <w:p/>
    <w:p>
      <w:r xmlns:w="http://schemas.openxmlformats.org/wordprocessingml/2006/main">
        <w:t xml:space="preserve">1. ማቴዎስ 28፡18-20 - “ኢየሱስም ወደ እነርሱ ቀርቦ፡- ሥልጣን ሁሉ በሰማይና በምድር ተሰጥቶኛል፤ እንግዲህ ሂዱና አሕዛብን ሁሉ በአብና በእግዚአብሔር ስም እያጠመቃችኋቸው ደቀ መዛሙርት አድርጓቸው፡ አላቸው። ወልድና መንፈስ ቅዱስ፥ ያዘዝኋችሁንም ሁሉ እንዲጠብቁ እያስተማራችኋቸው፥ እኔም እስከ ዓለም ፍጻሜ ድረስ ሁልጊዜ ከእናንተ ጋር ነኝ።</w:t>
      </w:r>
    </w:p>
    <w:p/>
    <w:p>
      <w:r xmlns:w="http://schemas.openxmlformats.org/wordprocessingml/2006/main">
        <w:t xml:space="preserve">2. ሮሜ 13፡1-2 - ሰው ሁሉ በበላይ ላሉት ባለ ሥልጣኖች ይገዛ እግዚአብሔር ካዘጋጀው በቀር ሥልጣን የለምና። ያሉት ባለ ሥልጣናት በእግዚአብሔር የተቋቋሙ ናቸው። ስለዚህም በባለሥልጣኑ ላይ የሚያምፅ ሁሉ እግዚአብሔር ባቋቋመው ላይ ያምፃል፤ ይህን የሚያደርጉም በራሳቸው ላይ ፍርድን ያመጣሉ።</w:t>
      </w:r>
    </w:p>
    <w:p/>
    <w:p>
      <w:r xmlns:w="http://schemas.openxmlformats.org/wordprocessingml/2006/main">
        <w:t xml:space="preserve">1 ነገሥት 4:11፣ በዶር አገር ሁሉ የአሚናዳብ ልጅ። የሰሎሞንን ልጅ ጣፋትን አገባች።</w:t>
      </w:r>
    </w:p>
    <w:p/>
    <w:p>
      <w:r xmlns:w="http://schemas.openxmlformats.org/wordprocessingml/2006/main">
        <w:t xml:space="preserve">ሰሎሞንም ሴት ልጁን ጣፋትን በዶርና በዙሪያዋ ያለውን ገዥ እንድትሆን ሾማት፤ እርሷም ለአሚናዳብ ልጅ አገባች።</w:t>
      </w:r>
    </w:p>
    <w:p/>
    <w:p>
      <w:r xmlns:w="http://schemas.openxmlformats.org/wordprocessingml/2006/main">
        <w:t xml:space="preserve">1. የሹመት ሃይል፡- ትክክለኛ ሰዎችን ለትክክለኛው ሚና መምረጥ በህይወቶ ላይ እንዴት እንደሚጎዳ</w:t>
      </w:r>
    </w:p>
    <w:p/>
    <w:p>
      <w:r xmlns:w="http://schemas.openxmlformats.org/wordprocessingml/2006/main">
        <w:t xml:space="preserve">2. እድሎችህን በአግባቡ መጠቀም፡- ሀብትህን እንዴት መጠቀም እንደምትችል እና ህይወትህን በተሻለ መንገድ መጠቀም የምትችለው እንዴት ነው?</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ማቴዎስ 25፡14-30 - የመክሊት ምሳሌ።</w:t>
      </w:r>
    </w:p>
    <w:p/>
    <w:p>
      <w:r xmlns:w="http://schemas.openxmlformats.org/wordprocessingml/2006/main">
        <w:t xml:space="preserve">1 ነገሥት 4:12 በዓና የአሒሉድ ልጅ; ለእርሱም ተአናክና መጊዶ፥ በኢይዝራኤልም በታች በዝርታና አጠገብ ያለችው የቤትሳአን ሁሉ፥ ከቤትሳን እስከ አቤልመሖላ፥ በዮቅንዓም ማዶ እስካለው ስፍራ ድረስ።</w:t>
      </w:r>
    </w:p>
    <w:p/>
    <w:p>
      <w:r xmlns:w="http://schemas.openxmlformats.org/wordprocessingml/2006/main">
        <w:t xml:space="preserve">ሰሎሞንም የአኪሉድን ልጅ በዓናን በታዕናክ፣ በመጊዶ፣ በቤትሳአን እና በሌሎች ከተሞች ላይ ከቤትሳን እስከ አቤልመሆላ በዮቅንዓም ሾመ።</w:t>
      </w:r>
    </w:p>
    <w:p/>
    <w:p>
      <w:r xmlns:w="http://schemas.openxmlformats.org/wordprocessingml/2006/main">
        <w:t xml:space="preserve">1. መሪዎችን የመሾም ኃይል፡- አምላክ ዓላማውን ለማሳካት ሰዎችን የሚጠቀምበት መንገድ</w:t>
      </w:r>
    </w:p>
    <w:p/>
    <w:p>
      <w:r xmlns:w="http://schemas.openxmlformats.org/wordprocessingml/2006/main">
        <w:t xml:space="preserve">2. የአስተዳደር ጥበብ፡ ከሰለሞን አመራር ምን እንማራለን?</w:t>
      </w:r>
    </w:p>
    <w:p/>
    <w:p>
      <w:r xmlns:w="http://schemas.openxmlformats.org/wordprocessingml/2006/main">
        <w:t xml:space="preserve">1. ሉቃ 10፡2 - እርሱም፡- መከሩ ብዙ ነው፥ ሠራተኞች ግን ጥቂቶች ናቸው፡ አላቸው። ስለዚህ የመከሩን ጌታ ወደ መከሩ ሠራተኞች እንዲልክ አጥብቃችሁ ጸልዩ።</w:t>
      </w:r>
    </w:p>
    <w:p/>
    <w:p>
      <w:r xmlns:w="http://schemas.openxmlformats.org/wordprocessingml/2006/main">
        <w:t xml:space="preserve">2. ምሳሌ 29:2 - ጻድቃን በሥልጣን ላይ ሲሆኑ ሕዝብ ደስ ይለዋል; ክፉዎች ሲገዙ ግን ሕዝቡ ይጮኻል።</w:t>
      </w:r>
    </w:p>
    <w:p/>
    <w:p>
      <w:r xmlns:w="http://schemas.openxmlformats.org/wordprocessingml/2006/main">
        <w:t xml:space="preserve">1 ነገሥት 4:13፣ በሬማት ዘገለዓድ የጌቤር ልጅ። በገለዓድ ያሉት የምናሴ ልጅ የኢያዕር ከተሞች ለእርሱ ነበረ። ለእርሱም በባሳን ያለችው የአርጎብ ክልል ቅጥርና የናስ መወርወሪያ ያላቸው ስድሳ ታላላቅ ከተሞች ነበሩት።</w:t>
      </w:r>
    </w:p>
    <w:p/>
    <w:p>
      <w:r xmlns:w="http://schemas.openxmlformats.org/wordprocessingml/2006/main">
        <w:t xml:space="preserve">ሰሎሞን ጌብርን በገለዓድ ያሉትን የኢያኢርን ከተሞች፣ በባሳንም ያለውን በአርጎብ ክልል፣ ቅጥርና የናስ መወርወሪያዎች ያሉባቸውን ስድሳ ታላላቅ ከተሞች ሾመው።</w:t>
      </w:r>
    </w:p>
    <w:p/>
    <w:p>
      <w:r xmlns:w="http://schemas.openxmlformats.org/wordprocessingml/2006/main">
        <w:t xml:space="preserve">1. የእግዚአብሔር ስጦታዎች ጥሩ መጋቢ እንዴት መሆን እንደሚቻል</w:t>
      </w:r>
    </w:p>
    <w:p/>
    <w:p>
      <w:r xmlns:w="http://schemas.openxmlformats.org/wordprocessingml/2006/main">
        <w:t xml:space="preserve">2. የአምላካዊ መሪ ኃይል</w:t>
      </w:r>
    </w:p>
    <w:p/>
    <w:p>
      <w:r xmlns:w="http://schemas.openxmlformats.org/wordprocessingml/2006/main">
        <w:t xml:space="preserve">1. መዝሙረ ዳዊት 24:1 - "ምድርና ሞላዋ የእግዚአብሔር ናቸው፥ ዓለምና በእርስዋ የሚኖሩ ናቸው።"</w:t>
      </w:r>
    </w:p>
    <w:p/>
    <w:p>
      <w:r xmlns:w="http://schemas.openxmlformats.org/wordprocessingml/2006/main">
        <w:t xml:space="preserve">2. ምሳሌ 24:3-4 - "ቤት በጥበብ ይሠራል፥ በማስተዋልም ይጸናል፥ በእውቀትም እዳዳዎች የከበረና የተወደደ ባለ ጠግነት ሁሉ ይሞላሉ።"</w:t>
      </w:r>
    </w:p>
    <w:p/>
    <w:p>
      <w:r xmlns:w="http://schemas.openxmlformats.org/wordprocessingml/2006/main">
        <w:t xml:space="preserve">1 ነገሥት 4:14፣ የአዶ ልጅ አኪናዳብ መሃናይም ነበረው።</w:t>
      </w:r>
    </w:p>
    <w:p/>
    <w:p>
      <w:r xmlns:w="http://schemas.openxmlformats.org/wordprocessingml/2006/main">
        <w:t xml:space="preserve">የአዶ ልጅ አኪናዳብ የመሃናይም ከተማ ነበረው።</w:t>
      </w:r>
    </w:p>
    <w:p/>
    <w:p>
      <w:r xmlns:w="http://schemas.openxmlformats.org/wordprocessingml/2006/main">
        <w:t xml:space="preserve">1. እግዚአብሔር ለእያንዳንዳችን እቅድ አለው፣ እናም በትሑት ሁኔታዎች ውስጥ ብንወለድም፣ በታላቅ ሥራ ሊባርከን ይችላል።</w:t>
      </w:r>
    </w:p>
    <w:p/>
    <w:p>
      <w:r xmlns:w="http://schemas.openxmlformats.org/wordprocessingml/2006/main">
        <w:t xml:space="preserve">2. ከየትም ብንመጣ፣ ሁል ጊዜ በጌታ እና ለህይወታችን ባለው እቅድ መታመን እንችላለን።</w:t>
      </w:r>
    </w:p>
    <w:p/>
    <w:p>
      <w:r xmlns:w="http://schemas.openxmlformats.org/wordprocessingml/2006/main">
        <w:t xml:space="preserve">1. ኢሳ 55፡8-11 -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1 ነገሥት 4:15፣ አኪማአስ በንፍታሌም ነበረ። የሰሎሞንንም ልጅ ባስማትን አገባ።</w:t>
      </w:r>
    </w:p>
    <w:p/>
    <w:p>
      <w:r xmlns:w="http://schemas.openxmlformats.org/wordprocessingml/2006/main">
        <w:t xml:space="preserve">አኪማአስ የሰሎሞንን ልጅ ባስማትን አገባ።</w:t>
      </w:r>
    </w:p>
    <w:p/>
    <w:p>
      <w:r xmlns:w="http://schemas.openxmlformats.org/wordprocessingml/2006/main">
        <w:t xml:space="preserve">1. የጋብቻ ዋጋ፡- ከአሂማአዝ እና ከባስማት መማር</w:t>
      </w:r>
    </w:p>
    <w:p/>
    <w:p>
      <w:r xmlns:w="http://schemas.openxmlformats.org/wordprocessingml/2006/main">
        <w:t xml:space="preserve">2. የቃል ኪዳኑ ውበት፡ የአኪማአዝ እና የባስማት ህብረት ጥናት</w:t>
      </w:r>
    </w:p>
    <w:p/>
    <w:p>
      <w:r xmlns:w="http://schemas.openxmlformats.org/wordprocessingml/2006/main">
        <w:t xml:space="preserve">1. የማቴዎስ ወንጌል 19:4-6 እርሱም መልሶ እንዲህ አላቸው። ከሚስቱ ጋር ይጣበቃል፤ ሁለቱም አንድ ሥጋ ይሆናሉን? ስለዚህ አንድ ሥጋ ናቸው እንጂ ወደ ፊት ሁለት አይደሉም።</w:t>
      </w:r>
    </w:p>
    <w:p/>
    <w:p>
      <w:r xmlns:w="http://schemas.openxmlformats.org/wordprocessingml/2006/main">
        <w:t xml:space="preserve">2. ኤፌሶን 5፡25-31 ባሎች ሆይ፥ ክርስቶስ ደግሞ ቤተ ክርስቲያንን እንደ ወደዳት ሚስቶቻችሁን ውደዱ። እድፈት ወይም የፊት መጨማደድ ወይም እንደዚህ ያለ ነገር የሌላት የከበረች ቤተ ክርስቲያን ለራሱ ያቀርብ ዘንድ በውኃ መታጠብና በቃሉ እንዲቀድሳትና እንዲያነጻአት። ቅዱስና ነውር የሌለበት እንዲሆን እንጂ። እንዲሁ ወንዶች ሚስቶቻቸውን እንደ ገዛ ሥጋቸው ሊወዱአቸው ይገባቸዋል። ሚስቱን የሚወድ ራሱን ይወዳል. የገዛ ሥጋውን የሚጠላ ማንም የለምና; ነገር ግን እንደ ጌታ ቤተ ክርስቲያን ያንከባከባታል እና ይንከባከባታል፤ እኛ የአካሉ፣ የሥጋውና የአጥንቱ ብልቶች ነንና። ስለዚህ ሰው አባቱንና እናቱን ይተዋል ከሚስቱም ጋር ይጣበቃል ሁለቱም አንድ ሥጋ ይሆናሉ።</w:t>
      </w:r>
    </w:p>
    <w:p/>
    <w:p>
      <w:r xmlns:w="http://schemas.openxmlformats.org/wordprocessingml/2006/main">
        <w:t xml:space="preserve">1 ነገሥት 4:16 የኩሲ ልጅ በዓና በአሴርና በኤሎት ነበረ።</w:t>
      </w:r>
    </w:p>
    <w:p/>
    <w:p>
      <w:r xmlns:w="http://schemas.openxmlformats.org/wordprocessingml/2006/main">
        <w:t xml:space="preserve">አንቀጹ በአሴርና በኤሎት ይኖር የነበረውን የኩሻይን ልጅ ባናን ይጠቅሳል።</w:t>
      </w:r>
    </w:p>
    <w:p/>
    <w:p>
      <w:r xmlns:w="http://schemas.openxmlformats.org/wordprocessingml/2006/main">
        <w:t xml:space="preserve">1. አምላካዊ ቅርስ የማግኘት አስፈላጊነት</w:t>
      </w:r>
    </w:p>
    <w:p/>
    <w:p>
      <w:r xmlns:w="http://schemas.openxmlformats.org/wordprocessingml/2006/main">
        <w:t xml:space="preserve">2. ሥሮቻችንን ማድነቅ መማር</w:t>
      </w:r>
    </w:p>
    <w:p/>
    <w:p>
      <w:r xmlns:w="http://schemas.openxmlformats.org/wordprocessingml/2006/main">
        <w:t xml:space="preserve">1. ዘጸአት 20፡12 - አምላክህ እግዚአብሔር በሚሰጥህ ምድር ዕድሜህ እንዲረዝም አባትህንና እናትህን አክብር።</w:t>
      </w:r>
    </w:p>
    <w:p/>
    <w:p>
      <w:r xmlns:w="http://schemas.openxmlformats.org/wordprocessingml/2006/main">
        <w:t xml:space="preserve">2.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1 ነገሥት 4:17፣ በይሳኮር የፋሩህ ልጅ ኢዮሣፍጥ።</w:t>
      </w:r>
    </w:p>
    <w:p/>
    <w:p>
      <w:r xmlns:w="http://schemas.openxmlformats.org/wordprocessingml/2006/main">
        <w:t xml:space="preserve">መግቢያ የፋሩህ ልጅ ኢዮሣፍጥ ከይሳኮር ነገድ ነበር።</w:t>
      </w:r>
    </w:p>
    <w:p/>
    <w:p>
      <w:r xmlns:w="http://schemas.openxmlformats.org/wordprocessingml/2006/main">
        <w:t xml:space="preserve">1. የትሕትና ጥሪ፡ የኢዮሣፍጥ ሕይወት</w:t>
      </w:r>
    </w:p>
    <w:p/>
    <w:p>
      <w:r xmlns:w="http://schemas.openxmlformats.org/wordprocessingml/2006/main">
        <w:t xml:space="preserve">2. የእግዚአብሔር የመረጠው ኃይል፡ የይሳኮርን ነገድ መመርመር</w:t>
      </w:r>
    </w:p>
    <w:p/>
    <w:p>
      <w:r xmlns:w="http://schemas.openxmlformats.org/wordprocessingml/2006/main">
        <w:t xml:space="preserve">1. 1ኛ ነገ 2፡3 "በመንገዱም ትሄድ ዘንድ ሥርዓቱንም ትእዛዙንም ሕግጋቱንም ምስክሩንም ትጠብቅ ዘንድ የአምላካችሁን የእግዚአብሔርን ትእዛዝ ጠብቅ በሙሴም ሕግ እንደ ተጻፈ። በምትሠራው ሁሉና በምትዞርበት ሁሉ ትሳካለህ።</w:t>
      </w:r>
    </w:p>
    <w:p/>
    <w:p>
      <w:r xmlns:w="http://schemas.openxmlformats.org/wordprocessingml/2006/main">
        <w:t xml:space="preserve">2. ያዕ 4፡10 "በጌታ ፊት ራሳችሁን አዋርዱ ከፍ ያደርጋችኋል።"</w:t>
      </w:r>
    </w:p>
    <w:p/>
    <w:p>
      <w:r xmlns:w="http://schemas.openxmlformats.org/wordprocessingml/2006/main">
        <w:t xml:space="preserve">1 ነገሥት 4:18፣ በብንያምም የኤላ ልጅ ሳሚ።</w:t>
      </w:r>
    </w:p>
    <w:p/>
    <w:p>
      <w:r xmlns:w="http://schemas.openxmlformats.org/wordprocessingml/2006/main">
        <w:t xml:space="preserve">ሰሎሞን በመላው እስራኤል ላይ 12 የአውራጃ ገዥዎች ነበሩት። ከእነርሱም አንዱ የኤላ ልጅ ሳሚ በብንያም አውራጃ ላይ ይገዛ ነበር።</w:t>
      </w:r>
    </w:p>
    <w:p/>
    <w:p>
      <w:r xmlns:w="http://schemas.openxmlformats.org/wordprocessingml/2006/main">
        <w:t xml:space="preserve">ሰሎሞን በእስራኤል ላይ እንዲገዙ 12 የአውራጃ ገዥዎችን ሾመ፤ ከእነዚህም አንዱ የብንያምን አውራጃ እንዲያስተዳድር የተሾመው የኤላ ልጅ ሳሚ ነው።</w:t>
      </w:r>
    </w:p>
    <w:p/>
    <w:p>
      <w:r xmlns:w="http://schemas.openxmlformats.org/wordprocessingml/2006/main">
        <w:t xml:space="preserve">1. እግዚአብሔር ለሁላችንም ልዩ ስጦታዎችን እና ችሎታዎችን ለክብሩ እንድንጠቀምበት ሰጥቶናል።</w:t>
      </w:r>
    </w:p>
    <w:p/>
    <w:p>
      <w:r xmlns:w="http://schemas.openxmlformats.org/wordprocessingml/2006/main">
        <w:t xml:space="preserve">2. የአመራር አስፈላጊነት እና ከእሱ ጋር የሚመጡ ኃላፊነቶች.</w:t>
      </w:r>
    </w:p>
    <w:p/>
    <w:p>
      <w:r xmlns:w="http://schemas.openxmlformats.org/wordprocessingml/2006/main">
        <w:t xml:space="preserve">1. መዝሙረ ዳዊት 78:72 - እንደ ልቡም ቅንነት እረካቸው፥ በእጁም ጥበብ መራቸው።</w:t>
      </w:r>
    </w:p>
    <w:p/>
    <w:p>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1 ነገሥት 4:19፣ የኡሪም ልጅ ገቤር በገለዓድ አገር በአሞራውያን ንጉሥ በሴዎንና በባሳን ንጉሥ በዐግ አገር ነበረ። በምድሪቱ ላይ የነበረውም እርሱ ብቻ ነበረ።</w:t>
      </w:r>
    </w:p>
    <w:p/>
    <w:p>
      <w:r xmlns:w="http://schemas.openxmlformats.org/wordprocessingml/2006/main">
        <w:t xml:space="preserve">ጌብር በገለዓድ አገር በሴዎንና በዐግ በሁለቱ የአሞራውያን ነገሥታት የሚገዛው ብቸኛ መኰን ነበረ።</w:t>
      </w:r>
    </w:p>
    <w:p/>
    <w:p>
      <w:r xmlns:w="http://schemas.openxmlformats.org/wordprocessingml/2006/main">
        <w:t xml:space="preserve">1. የስልጣን ባለቤት፡ የገብርኤል መሪነት እዩ።</w:t>
      </w:r>
    </w:p>
    <w:p/>
    <w:p>
      <w:r xmlns:w="http://schemas.openxmlformats.org/wordprocessingml/2006/main">
        <w:t xml:space="preserve">2. ብቸኛ መኮንን የመሆን አስፈላጊነት፡- የገብርኤል ሚና ጥናት</w:t>
      </w:r>
    </w:p>
    <w:p/>
    <w:p>
      <w:r xmlns:w="http://schemas.openxmlformats.org/wordprocessingml/2006/main">
        <w:t xml:space="preserve">1. ማቴዎስ 28፡18-20 - ኢየሱስም ቀርቦ፡- ሥልጣን ሁሉ በሰማይና በምድር ተሰጠኝ፡ ብሎ ተናገራቸው።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ሁልጊዜ ከእናንተ ጋር ነኝ። እስከ ዓለም ፍጻሜ ድረስ። ኣሜን።</w:t>
      </w:r>
    </w:p>
    <w:p/>
    <w:p>
      <w:r xmlns:w="http://schemas.openxmlformats.org/wordprocessingml/2006/main">
        <w:t xml:space="preserve">2. 1ኛ ቆሮንቶስ 12:28 - እግዚአብሔርም በቤተ ክርስቲያን አንዳንዶቹን በመጀመሪያ ሐዋርያትን፥ ሁለተኛም ነቢያትን፥ ሦስተኛም አስተማሪዎችን፥ ከዚያም ተአምራትን፥ ቀጥሎም የመፈወስን ስጦታ፥ እርዳታን፥ አገዛዝን፥ የልዩ ልዩ ልሳኖችንም አድርጎአል።</w:t>
      </w:r>
    </w:p>
    <w:p/>
    <w:p>
      <w:r xmlns:w="http://schemas.openxmlformats.org/wordprocessingml/2006/main">
        <w:t xml:space="preserve">1 ነገሥት 4:20፣ ይሁዳና እስራኤልም እየበሉና እየጠጡ ደስም እያላቸው በባሕር ዳር እንዳለ አሸዋ በዙ።</w:t>
      </w:r>
    </w:p>
    <w:p/>
    <w:p>
      <w:r xmlns:w="http://schemas.openxmlformats.org/wordprocessingml/2006/main">
        <w:t xml:space="preserve">ይሁዳና እስራኤላውያን ብዙ ነበሩ እንዲሁም አብረው ይኖራሉ።</w:t>
      </w:r>
    </w:p>
    <w:p/>
    <w:p>
      <w:r xmlns:w="http://schemas.openxmlformats.org/wordprocessingml/2006/main">
        <w:t xml:space="preserve">1. በብዛት መኖር፡ በማህበረሰብ ውስጥ እንዴት መደሰት እንደሚቻል</w:t>
      </w:r>
    </w:p>
    <w:p/>
    <w:p>
      <w:r xmlns:w="http://schemas.openxmlformats.org/wordprocessingml/2006/main">
        <w:t xml:space="preserve">2. የአብሮነት ደስታ፡- ህይወትን በህብረት ማክበር</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1 ነገሥት 4:21፣ ሰሎሞንም ከወንዙ ጀምሮ እስከ ፍልስጥኤማውያን ምድርና እስከ ግብፅ ዳርቻ ድረስ በመንግሥታት ሁሉ ላይ ነገሠ፤ ስጦታም አመጡ፥ በሕይወቱም ዘመን ሁሉ ለሰሎሞን ያገለግሉት ነበር።</w:t>
      </w:r>
    </w:p>
    <w:p/>
    <w:p>
      <w:r xmlns:w="http://schemas.openxmlformats.org/wordprocessingml/2006/main">
        <w:t xml:space="preserve">ሰሎሞን ከወንዙ ጀምሮ እስከ ፍልስጤማውያን ምድር እና የግብፅ ድንበር ድረስ ባለው ሰፊ መንግሥት ላይ ነገሠ። እነዚህ አገሮች ስጦታዎችን አምጥተው ሙሉ ሕይወቱን አገልግለዋል።</w:t>
      </w:r>
    </w:p>
    <w:p/>
    <w:p>
      <w:r xmlns:w="http://schemas.openxmlformats.org/wordprocessingml/2006/main">
        <w:t xml:space="preserve">1. እግዚአብሔር ለሰሎሞን የሰጠው ስጦታ መጠን</w:t>
      </w:r>
    </w:p>
    <w:p/>
    <w:p>
      <w:r xmlns:w="http://schemas.openxmlformats.org/wordprocessingml/2006/main">
        <w:t xml:space="preserve">2. ለእግዚአብሔር ታማኝ አገልግሎት የሚሰጠው ሽልማት</w:t>
      </w:r>
    </w:p>
    <w:p/>
    <w:p>
      <w:r xmlns:w="http://schemas.openxmlformats.org/wordprocessingml/2006/main">
        <w:t xml:space="preserve">1. መዝሙረ ዳዊት 72፡8-11 - ከባሕር እስከ ባሕር ከወንዙም እስከ ምድር ዳርቻ ድረስ ይገዛል።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1 ነገሥት 4:22፣ የሰሎሞንም መብል ለአንድ ቀን ሠላሳ መስፈሪያ መልካም ዱቄትና ስድሳ መስፈሪያ ዱቄት ነበረ።</w:t>
      </w:r>
    </w:p>
    <w:p/>
    <w:p>
      <w:r xmlns:w="http://schemas.openxmlformats.org/wordprocessingml/2006/main">
        <w:t xml:space="preserve">ሰሎሞን ትልቅ የእለት ምግብ ነበረው።</w:t>
      </w:r>
    </w:p>
    <w:p/>
    <w:p>
      <w:r xmlns:w="http://schemas.openxmlformats.org/wordprocessingml/2006/main">
        <w:t xml:space="preserve">1. እግዚአብሔር አብዝቶ ይሰጠናል።</w:t>
      </w:r>
    </w:p>
    <w:p/>
    <w:p>
      <w:r xmlns:w="http://schemas.openxmlformats.org/wordprocessingml/2006/main">
        <w:t xml:space="preserve">2. ለእግዚአብሔር ለጋስ ዝግጅት አመስጋኞች ልንሆን ይገባል።</w:t>
      </w:r>
    </w:p>
    <w:p/>
    <w:p>
      <w:r xmlns:w="http://schemas.openxmlformats.org/wordprocessingml/2006/main">
        <w:t xml:space="preserve">1. ማቴዎስ 6፡25-34 - ኢየሱስ በእግዚአብሔር ዝግጅት መታመንን አስተምሮናል።</w:t>
      </w:r>
    </w:p>
    <w:p/>
    <w:p>
      <w:r xmlns:w="http://schemas.openxmlformats.org/wordprocessingml/2006/main">
        <w:t xml:space="preserve">2. ፊልጵስዩስ 4፡19 - አምላካችን የመጨረሻው ሰጪ ነው።</w:t>
      </w:r>
    </w:p>
    <w:p/>
    <w:p>
      <w:r xmlns:w="http://schemas.openxmlformats.org/wordprocessingml/2006/main">
        <w:t xml:space="preserve">1 ነገሥት 4:23፣ አሥር የሰቡ በሬዎች፥ ከሰማርያውም ሀያ በሬዎች፥ መቶም በጎች፥ ዋላዎችና ሚዳቋ ሚዳቋና የሰባ ወፎችም ሌላ።</w:t>
      </w:r>
    </w:p>
    <w:p/>
    <w:p>
      <w:r xmlns:w="http://schemas.openxmlformats.org/wordprocessingml/2006/main">
        <w:t xml:space="preserve">ምንባቡ ማጠቃለያ፡- ሰሎሞን 10 የሰቡ በሬዎች፣ 20 የግጦሽ በሬዎች፣ 100 በጎች፣ ዋላዎች፣ ሚዳቋ፣ አጋዘን፣ እና የሰቡ ወፎችን ጨምሮ ብዙ እንስሳት ነበሩት።</w:t>
      </w:r>
    </w:p>
    <w:p/>
    <w:p>
      <w:r xmlns:w="http://schemas.openxmlformats.org/wordprocessingml/2006/main">
        <w:t xml:space="preserve">1. በክርስቶስ መብዛት፡ በእግዚአብሔር አቅርቦት መደሰትን መማር</w:t>
      </w:r>
    </w:p>
    <w:p/>
    <w:p>
      <w:r xmlns:w="http://schemas.openxmlformats.org/wordprocessingml/2006/main">
        <w:t xml:space="preserve">2. እርካታ፡- በእግዚአብሔር በረከቶች እርካታን ማግኘት</w:t>
      </w:r>
    </w:p>
    <w:p/>
    <w:p>
      <w:r xmlns:w="http://schemas.openxmlformats.org/wordprocessingml/2006/main">
        <w:t xml:space="preserve">1. ፊልጵስዩስ 4፡11-13 - ስለ ድሆች አልልም፤ ባለሁበት ኑሮ ይበቃኛል ብዬ ተምሬአለሁ።</w:t>
      </w:r>
    </w:p>
    <w:p/>
    <w:p>
      <w:r xmlns:w="http://schemas.openxmlformats.org/wordprocessingml/2006/main">
        <w:t xml:space="preserve">2. መዝሙረ ዳዊት 37፡3-4 - በእግዚአብሔር ታመን መልካምንም አድርግ። በምድርም ላይ ትኖራለህ በእውነትም ትሰማራለህ።</w:t>
      </w:r>
    </w:p>
    <w:p/>
    <w:p>
      <w:r xmlns:w="http://schemas.openxmlformats.org/wordprocessingml/2006/main">
        <w:t xml:space="preserve">1 ነገሥት 4:24፣ በወንዙ ማዶ ያለውን አገር ሁሉ ከቲፍሳ ጀምሮ እስከ ዓዛ በወንዙ ማዶ ባሉት ነገሥታት ሁሉ ላይ ነግሦ ነበር፤ በዙሪያውም ካሉት አገሮች ሁሉ ሰላም ነበረው።</w:t>
      </w:r>
    </w:p>
    <w:p/>
    <w:p>
      <w:r xmlns:w="http://schemas.openxmlformats.org/wordprocessingml/2006/main">
        <w:t xml:space="preserve">ሰሎሞን ከቲፍሳ ጀምሮ እስከ ዓዛ ድረስ ያለውን አገር ሁሉ ገዝቷል፤ በሁሉም አቅጣጫ ሰላም ነበረው።</w:t>
      </w:r>
    </w:p>
    <w:p/>
    <w:p>
      <w:r xmlns:w="http://schemas.openxmlformats.org/wordprocessingml/2006/main">
        <w:t xml:space="preserve">1. የሰላም ኃይል፡- ከሁሉም ጋር በሰላም እንዴት መኖር ይቻላል?</w:t>
      </w:r>
    </w:p>
    <w:p/>
    <w:p>
      <w:r xmlns:w="http://schemas.openxmlformats.org/wordprocessingml/2006/main">
        <w:t xml:space="preserve">2. የግዛት ኃይል፡ የመሪነት ቦታን እንዴት ማግኘት እንደሚቻል</w:t>
      </w:r>
    </w:p>
    <w:p/>
    <w:p>
      <w:r xmlns:w="http://schemas.openxmlformats.org/wordprocessingml/2006/main">
        <w:t xml:space="preserve">1. መዝሙረ ዳዊት 34:14 - ከክፉ ራቅ መልካምንም አድርግ; ሰላምን ፈልጉ እና ተከተሉት።</w:t>
      </w:r>
    </w:p>
    <w:p/>
    <w:p>
      <w:r xmlns:w="http://schemas.openxmlformats.org/wordprocessingml/2006/main">
        <w:t xml:space="preserve">2. ምሳሌ 16፡7 - የሰው መንገድ እግዚአብሔርን ደስ በሚያሰኝበት ጊዜ ጠላቶቹን እንኳ ከእርሱ ጋር በሰላም እንዲኖር ያደርጋል።</w:t>
      </w:r>
    </w:p>
    <w:p/>
    <w:p>
      <w:r xmlns:w="http://schemas.openxmlformats.org/wordprocessingml/2006/main">
        <w:t xml:space="preserve">1 ነገሥት 4:25፣ በሰሎሞንም ዘመን ሁሉ ይሁዳና እስራኤል እያንዳንዱ ከወይኑና ከበለሱ በታች ከዳን ጀምሮ እስከ ቤርሳቤህ ድረስ ተዘልለው ተቀመጡ።</w:t>
      </w:r>
    </w:p>
    <w:p/>
    <w:p>
      <w:r xmlns:w="http://schemas.openxmlformats.org/wordprocessingml/2006/main">
        <w:t xml:space="preserve">በሰሎሞን ዘመነ መንግሥት ይሁዳና እስራኤል ከዳን እስከ ቤርሳቤህ ድረስ በሰላምና በደኅና ኖሩ።</w:t>
      </w:r>
    </w:p>
    <w:p/>
    <w:p>
      <w:r xmlns:w="http://schemas.openxmlformats.org/wordprocessingml/2006/main">
        <w:t xml:space="preserve">1. በእግዚአብሔር ጥበቃ ውስጥ ሰላም እና ደህንነት ማግኘት</w:t>
      </w:r>
    </w:p>
    <w:p/>
    <w:p>
      <w:r xmlns:w="http://schemas.openxmlformats.org/wordprocessingml/2006/main">
        <w:t xml:space="preserve">2. ከጎረቤቶቻችን ጋር ተስማምቶ መኖር</w:t>
      </w:r>
    </w:p>
    <w:p/>
    <w:p>
      <w:r xmlns:w="http://schemas.openxmlformats.org/wordprocessingml/2006/main">
        <w:t xml:space="preserve">1. ፊልጵስዩስ 4፡7 - ከአእምሮም ሁሉ በላይ የሆነው የእግዚአብሔር ሰላም ልባችሁንና አሳባችሁን በክርስቶስ ኢየሱስ ይጠብቃል።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ነገሥት 4:26፣ ሰሎሞንም ለሰረገላዎቹ አርባ ሺህ ጋጥ ፈረሶች አሥራ ሁለት ሺህም ፈረሰኞች ነበሩት።</w:t>
      </w:r>
    </w:p>
    <w:p/>
    <w:p>
      <w:r xmlns:w="http://schemas.openxmlformats.org/wordprocessingml/2006/main">
        <w:t xml:space="preserve">ሰሎሞን 40,000 ፈረሶች ለሰረገላና 12,000 ፈረሰኞች ያሉት ብዙ ሠራዊት ነበረው።</w:t>
      </w:r>
    </w:p>
    <w:p/>
    <w:p>
      <w:r xmlns:w="http://schemas.openxmlformats.org/wordprocessingml/2006/main">
        <w:t xml:space="preserve">1. የዝግጅት ኃይል፡ ዝግጁነት ለድል ምን ያህል አስፈላጊ ነው።</w:t>
      </w:r>
    </w:p>
    <w:p/>
    <w:p>
      <w:r xmlns:w="http://schemas.openxmlformats.org/wordprocessingml/2006/main">
        <w:t xml:space="preserve">2. የመታዘዝ በረከቶች፡ እግዚአብሔር ታማኝ ተከታዮቹን እንዴት እንደሚሸልማቸው</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ኢያሱ 1:9 - በርታ አይዞህ; በምትሄድበት ሁሉ አምላክህ እግዚአብሔር ከአንተ ጋር ነውና አትደንግጥ አትደንግጥም።</w:t>
      </w:r>
    </w:p>
    <w:p/>
    <w:p>
      <w:r xmlns:w="http://schemas.openxmlformats.org/wordprocessingml/2006/main">
        <w:t xml:space="preserve">1 ነገሥት 4:27፣ እነዚያም አለቆች ለንጉሥ ሰሎሞንና ወደ ንጉሡ ወደ ሰሎሞን ማዕድ የሚገቡትን ሁሉ በየወሩ ይመግቡ ነበር፤ አንዳችም አላጣም።</w:t>
      </w:r>
    </w:p>
    <w:p/>
    <w:p>
      <w:r xmlns:w="http://schemas.openxmlformats.org/wordprocessingml/2006/main">
        <w:t xml:space="preserve">ንጉሡ ሰሎሞን ለራሱና በየወሩ ወደ ገደቡ ለሚመጡት ሁሉ አስፈላጊውን ምግብ ሁሉ ይሰጠው ነበር።</w:t>
      </w:r>
    </w:p>
    <w:p/>
    <w:p>
      <w:r xmlns:w="http://schemas.openxmlformats.org/wordprocessingml/2006/main">
        <w:t xml:space="preserve">1. የእግዚአብሔር አቅርቦት ለፍላጎታችን ሁሉ በቂ ነው።</w:t>
      </w:r>
    </w:p>
    <w:p/>
    <w:p>
      <w:r xmlns:w="http://schemas.openxmlformats.org/wordprocessingml/2006/main">
        <w:t xml:space="preserve">2. እግዚአብሔር እንደሚሰጠን እናምናለን።</w:t>
      </w:r>
    </w:p>
    <w:p/>
    <w:p>
      <w:r xmlns:w="http://schemas.openxmlformats.org/wordprocessingml/2006/main">
        <w:t xml:space="preserve">1. ማቴዎስ 6፡25-34 - የኢየሱስ ትምህርት ለፍላጎታችን በእግዚአብሔር መታመን።</w:t>
      </w:r>
    </w:p>
    <w:p/>
    <w:p>
      <w:r xmlns:w="http://schemas.openxmlformats.org/wordprocessingml/2006/main">
        <w:t xml:space="preserve">2. መዝሙረ ዳዊት 23፡1-6 - የእግዚአብሔር ዝግጅት እና እንክብካቤ።</w:t>
      </w:r>
    </w:p>
    <w:p/>
    <w:p>
      <w:r xmlns:w="http://schemas.openxmlformats.org/wordprocessingml/2006/main">
        <w:t xml:space="preserve">1 ነገሥት 4:28፣ ገብስና ገለባም ለፈረሶችና ለጋላቢዎች እያንዳንዱ እንደ መመሪያው ወደ ሹማምንቱ ስፍራ አመጡ።</w:t>
      </w:r>
    </w:p>
    <w:p/>
    <w:p>
      <w:r xmlns:w="http://schemas.openxmlformats.org/wordprocessingml/2006/main">
        <w:t xml:space="preserve">ገብስ እና ጭድ ሹማምንቱ ወደተቀመጡበት ቦታ ይመጡ ነበር እያንዳንዱ ሰው የራሱን አቅርቦት ይቆጣጠር።</w:t>
      </w:r>
    </w:p>
    <w:p/>
    <w:p>
      <w:r xmlns:w="http://schemas.openxmlformats.org/wordprocessingml/2006/main">
        <w:t xml:space="preserve">1. ምንም ያህል ትንሽ ቢሆን እግዚአብሔር የሚያስፈልገንን ሁሉ ይሰጠናል።</w:t>
      </w:r>
    </w:p>
    <w:p/>
    <w:p>
      <w:r xmlns:w="http://schemas.openxmlformats.org/wordprocessingml/2006/main">
        <w:t xml:space="preserve">2. በትናንሽ ሥራዎች ውስጥ እንኳን በትጋት እንድንሠራ እግዚአብሔር ያዘናል።</w:t>
      </w:r>
    </w:p>
    <w:p/>
    <w:p>
      <w:r xmlns:w="http://schemas.openxmlformats.org/wordprocessingml/2006/main">
        <w:t xml:space="preserve">1. ማቴዎስ 6፡25-34 - ኢየሱስ የሚያስተምረን ስለ አለመጨነቅ እና ለፍላጎታችን በእግዚአብሔር መታመን ነው።</w:t>
      </w:r>
    </w:p>
    <w:p/>
    <w:p>
      <w:r xmlns:w="http://schemas.openxmlformats.org/wordprocessingml/2006/main">
        <w:t xml:space="preserve">2. ፊልጵስዩስ 4፡10-13 - ጳውሎስ ስለ እርካታ በሁሉም ሁኔታዎች አስተምሯል።</w:t>
      </w:r>
    </w:p>
    <w:p/>
    <w:p>
      <w:r xmlns:w="http://schemas.openxmlformats.org/wordprocessingml/2006/main">
        <w:t xml:space="preserve">1 ነገሥት 4:29፣ እግዚአብሔርም ለሰሎሞን ጥበብና ማስተዋል እጅግም የበዛ የልብንም ስፋት በባሕር ዳር እንዳለ አሸዋ ሰጠው።</w:t>
      </w:r>
    </w:p>
    <w:p/>
    <w:p>
      <w:r xmlns:w="http://schemas.openxmlformats.org/wordprocessingml/2006/main">
        <w:t xml:space="preserve">እግዚአብሔርም ለሰሎሞን ጥበብንና ማስተዋልን በባሕር ዳር ካለው አሸዋ ጋር የሚያህል ትልቅ ልብንም ሰጠው።</w:t>
      </w:r>
    </w:p>
    <w:p/>
    <w:p>
      <w:r xmlns:w="http://schemas.openxmlformats.org/wordprocessingml/2006/main">
        <w:t xml:space="preserve">1. የጥበብ ኃይል፡ የሰሎሞንን ጥበብ መመርመር</w:t>
      </w:r>
    </w:p>
    <w:p/>
    <w:p>
      <w:r xmlns:w="http://schemas.openxmlformats.org/wordprocessingml/2006/main">
        <w:t xml:space="preserve">2. የመሪ ልብ፡ የሰሎሞንን ልብ ትልቅነት መመርመር</w:t>
      </w:r>
    </w:p>
    <w:p/>
    <w:p>
      <w:r xmlns:w="http://schemas.openxmlformats.org/wordprocessingml/2006/main">
        <w:t xml:space="preserve">1. ምሳሌ 4:7 - ጥበብ ዋና ነገር ናት; ስለዚህ ጥበብን አግኝ፤ ባገኘኸውም ሁሉ ማስተዋልን አግኝ።</w:t>
      </w:r>
    </w:p>
    <w:p/>
    <w:p>
      <w:r xmlns:w="http://schemas.openxmlformats.org/wordprocessingml/2006/main">
        <w:t xml:space="preserve">2. 1ኛ ዜና መዋዕል 22:12 - ብቻ እግዚአብሔር አምላክህን የእግዚአብሔርን ሕግ ትጠብቅ ዘንድ ጥበብንና ማስተዋልን ይስጥህ ስለ እስራኤልም ትእዛዝን ይስጥህ።</w:t>
      </w:r>
    </w:p>
    <w:p/>
    <w:p>
      <w:r xmlns:w="http://schemas.openxmlformats.org/wordprocessingml/2006/main">
        <w:t xml:space="preserve">1 ነገሥት 4:30፣ የሰሎሞንም ጥበብ ከምሥራቅ ምድር ልጆች ሁሉ ጥበብ ከግብፅም ጥበብ ሁሉ በላቀች።</w:t>
      </w:r>
    </w:p>
    <w:p/>
    <w:p>
      <w:r xmlns:w="http://schemas.openxmlformats.org/wordprocessingml/2006/main">
        <w:t xml:space="preserve">የሰሎሞን ጥበብ በምስራቅና በግብፅ ከሚኖሩት ጥበብ ይበልጣል።</w:t>
      </w:r>
    </w:p>
    <w:p/>
    <w:p>
      <w:r xmlns:w="http://schemas.openxmlformats.org/wordprocessingml/2006/main">
        <w:t xml:space="preserve">1. ጥበብ የሚገኘው በእግዚአብሔር በመታመን ነው።</w:t>
      </w:r>
    </w:p>
    <w:p/>
    <w:p>
      <w:r xmlns:w="http://schemas.openxmlformats.org/wordprocessingml/2006/main">
        <w:t xml:space="preserve">2. በሕይወታችን ውስጥ የጥበብ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1 ነገሥት 4:31፣ እርሱ ከሰው ሁሉ ይልቅ ጠቢብ ነበርና። ከማሆልም ልጆች ከኤታን ከኤታንም፥ ከካልኮልም፥ ከዳርዳም ይልቅ፥ በዙሪያው ባሉ አሕዛብ ሁሉ ዝናው ሆነ።</w:t>
      </w:r>
    </w:p>
    <w:p/>
    <w:p>
      <w:r xmlns:w="http://schemas.openxmlformats.org/wordprocessingml/2006/main">
        <w:t xml:space="preserve">ሰሎሞን በጥበቡ ታዋቂ ነበር፤ ከማሆልም ልጆች ኤታን፣ ኤታን፣ ከለኮል እና ዳርዳ ካሉት ሰዎች ሁሉ ይልቅ ጥበበኛ ነበረ።</w:t>
      </w:r>
    </w:p>
    <w:p/>
    <w:p>
      <w:r xmlns:w="http://schemas.openxmlformats.org/wordprocessingml/2006/main">
        <w:t xml:space="preserve">1. እውነተኛ ጥበብ የሚገኘው እግዚአብሔርን በመፈለግ ነው።</w:t>
      </w:r>
    </w:p>
    <w:p/>
    <w:p>
      <w:r xmlns:w="http://schemas.openxmlformats.org/wordprocessingml/2006/main">
        <w:t xml:space="preserve">2. የእግዚአብሔር ጥበብ ከሰው ትሻገራለች።</w:t>
      </w:r>
    </w:p>
    <w:p/>
    <w:p>
      <w:r xmlns:w="http://schemas.openxmlformats.org/wordprocessingml/2006/main">
        <w:t xml:space="preserve">1. ምሳሌ 2፡6-8 - "እግዚአብሔር ጥበብን ይሰጣልና፥ ከአፉም እውቀትና ማስተዋል ይወጣሉ፤ ለቅኖችም ጥበብን ያከማቻል፤ በቅንነት ለሚሄዱ ጋሻ ነው፥ የጽድቅንም መንገድ ይጠብቃል። የቅዱሳኑን መንገድ ይጠብቃል።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1 ነገሥት 4:32፣ ሦስት ሺህም ምሳሌዎችን ተናገረ፥ መዝሙሩም ሺህ አምስት ነበረ።</w:t>
      </w:r>
    </w:p>
    <w:p/>
    <w:p>
      <w:r xmlns:w="http://schemas.openxmlformats.org/wordprocessingml/2006/main">
        <w:t xml:space="preserve">ሰሎሞን ሦስት ሺህ ምሳሌዎችን አንድ ሺህ አምስትም ዝማሬ ተናገረ።</w:t>
      </w:r>
    </w:p>
    <w:p/>
    <w:p>
      <w:r xmlns:w="http://schemas.openxmlformats.org/wordprocessingml/2006/main">
        <w:t xml:space="preserve">1. የሰሎሞን ጥበብ፡- ምሳሌና መዝሙራት</w:t>
      </w:r>
    </w:p>
    <w:p/>
    <w:p>
      <w:r xmlns:w="http://schemas.openxmlformats.org/wordprocessingml/2006/main">
        <w:t xml:space="preserve">2. የሰሎሞን ምሳሌ የሕይወት ትምህርት</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መዝሙረ ዳዊት 37፡30 "የጻድቅ አፍ ጥበብን ይናገራል አንደበቱም ፍትህን ይናገራል።"</w:t>
      </w:r>
    </w:p>
    <w:p/>
    <w:p>
      <w:r xmlns:w="http://schemas.openxmlformats.org/wordprocessingml/2006/main">
        <w:t xml:space="preserve">1 ነገሥት 4:33፣ እርሱም በሊባኖስ ካለው ከአርዘ ሊባኖስ ዛፍ ጀምሮ ከቅጥሩ እስከሚበቅለው ሂሶጵ ድረስ ስለ ዛፎች ተናገረ፤ ስለ አራዊትም ስለ ወፎችም ስለሚሳቡም ስለ ዓሣም ተናገረ።</w:t>
      </w:r>
    </w:p>
    <w:p/>
    <w:p>
      <w:r xmlns:w="http://schemas.openxmlformats.org/wordprocessingml/2006/main">
        <w:t xml:space="preserve">ሰሎሞን ከሊባኖስ ዝግባ ዛፎች ጀምሮ በምድር ላይ ስለሚኖሩ እፅዋትና እንስሳት ስለ ሁሉም የፍጥረት ገጽታዎች ተናግሯል።</w:t>
      </w:r>
    </w:p>
    <w:p/>
    <w:p>
      <w:r xmlns:w="http://schemas.openxmlformats.org/wordprocessingml/2006/main">
        <w:t xml:space="preserve">1. የፍጥረት ታላቅነት፡ የሰሎሞን ጥበብ ነጸብራቅ</w:t>
      </w:r>
    </w:p>
    <w:p/>
    <w:p>
      <w:r xmlns:w="http://schemas.openxmlformats.org/wordprocessingml/2006/main">
        <w:t xml:space="preserve">2. የመጋቢነት ጥሪ፡ በዙሪያችን ያለውን ዓለም እንዴት መንከባከብ እንችላለን</w:t>
      </w:r>
    </w:p>
    <w:p/>
    <w:p>
      <w:r xmlns:w="http://schemas.openxmlformats.org/wordprocessingml/2006/main">
        <w:t xml:space="preserve">1. ዘፍጥረት 1:28 - እግዚአብሔርም ባረካቸው እንዲህም አላቸው፡— ብዙ፥ ተባዙ፥ ምድርንም ሙሉአት፥ ግዙአትም፤ የባሕርን ዓሦችና የሰማይ ወፎች ግዙአቸው። ፤ በምድር ላይ የሚንቀሳቀሱትንም ሕያዋን ፍጥረታትን ሁሉ ላይ።</w:t>
      </w:r>
    </w:p>
    <w:p/>
    <w:p>
      <w:r xmlns:w="http://schemas.openxmlformats.org/wordprocessingml/2006/main">
        <w:t xml:space="preserve">2. መክብብ 3፡19-20 - በሰው ልጆች ላይ የሚደርሰው በእንስሳት ላይ ነውና። አንድ ነገር ያገኛቸዋል፤ አንዱ እንደሚሞት ሌላውም እንዲሁ ይሞታል፤ ለሁሉም አንድ እስትንፋስ አላቸው; ሰው ከእንስሳ በላይ የበላይነት እንዳይኖረው፥ ሁሉ ከንቱ ነውና። ሁሉም ወደ አንድ ቦታ ይሄዳሉ; ሁሉም ከአፈር ናቸው ሁሉም እንደ ገና ወደ አፈር ይለወጣሉ።</w:t>
      </w:r>
    </w:p>
    <w:p/>
    <w:p>
      <w:r xmlns:w="http://schemas.openxmlformats.org/wordprocessingml/2006/main">
        <w:t xml:space="preserve">1 ነገሥት 4:34፣ ጥበቡንም ከሰሙ ከምድር ነገሥታት ሁሉ የሰሎሞንን ጥበብ ይሰሙ ዘንድ ከሕዝቡ ሁሉ መጡ።</w:t>
      </w:r>
    </w:p>
    <w:p/>
    <w:p>
      <w:r xmlns:w="http://schemas.openxmlformats.org/wordprocessingml/2006/main">
        <w:t xml:space="preserve">የንጉሥ ሰሎሞንን ጥበብ ለመስማት ከሁሉም የዓለም ክፍሎች የመጡ ሰዎች ተጉዘዋል።</w:t>
      </w:r>
    </w:p>
    <w:p/>
    <w:p>
      <w:r xmlns:w="http://schemas.openxmlformats.org/wordprocessingml/2006/main">
        <w:t xml:space="preserve">1. የጥበብ ኃይል፡- ጥበብ እንዴት ተጽዕኖ ማሳደሩን እና ሰዎችን ከመላው ዓለም መሳብ ትችላለች።</w:t>
      </w:r>
    </w:p>
    <w:p/>
    <w:p>
      <w:r xmlns:w="http://schemas.openxmlformats.org/wordprocessingml/2006/main">
        <w:t xml:space="preserve">2. የሰሎሞንን ፈለግ መከተል፡- በስኬት መካከል ትሁት እና ጥበበኛ መሆን እንዴት እንደሚቻል።</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ያዕ 3፡17 -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1ኛ ነገሥት ምዕራፍ 5 ሰሎሞን ቤተ መቅደሱን ለመገንባት ባደረገው ዝግጅት እና ከጢሮስ ንጉሥ ከኪራም ጋር በነበረው ጥምረት ላይ ያተኩራል።</w:t>
      </w:r>
    </w:p>
    <w:p/>
    <w:p>
      <w:r xmlns:w="http://schemas.openxmlformats.org/wordprocessingml/2006/main">
        <w:t xml:space="preserve">፩ኛ አንቀጽ፡ ምዕራፉ የሚጀምረው የጢሮስ ንጉሥ ኪራም እንዴት ንግሥናውን ከሰማ በኋላ ወደ ሰሎሞን መልእክተኞችን እንደላከ በመግለጽ ነው። ሰሎሞን ለእግዚአብሔር ቤተ መቅደስ ለመሥራት ያለውን ፍላጎት በመግለጽ መልእክትን መልሷል (1 ነገ. 5፡1-6)።</w:t>
      </w:r>
    </w:p>
    <w:p/>
    <w:p>
      <w:r xmlns:w="http://schemas.openxmlformats.org/wordprocessingml/2006/main">
        <w:t xml:space="preserve">2ኛ አንቀጽ፡ ኪራም የሰሎሞንን ልመና በጎ ምላሽ ሰጠ እና በእስራኤል ላይ ንጉሥ አድርጎ የመረጠውን እግዚአብሔርን አመሰገነ። ለቤተ መቅደሱ ግንባታ ከሊባኖስ የዝግባና የጥድ እንጨት ለማቅረብ ተስማማ (1 ነገ. 5፡7-9)።</w:t>
      </w:r>
    </w:p>
    <w:p/>
    <w:p>
      <w:r xmlns:w="http://schemas.openxmlformats.org/wordprocessingml/2006/main">
        <w:t xml:space="preserve">3 ኛ አንቀጽ፡ ሰሎሞን ከኪራም ጋር ስምምነት አደረገ፣ ለቤተ መቅደሱ ግንባታ የሚያስፈልገውን እንጨት በመተካት የምግብ አቅርቦቶችን አቀረበ። ይህ ስምምነት ተስማምቷል እና ሁለቱም ነገሥታት ረክተዋል (1ኛ ነገ 5፡10-12)።</w:t>
      </w:r>
    </w:p>
    <w:p/>
    <w:p>
      <w:r xmlns:w="http://schemas.openxmlformats.org/wordprocessingml/2006/main">
        <w:t xml:space="preserve">4ኛ አንቀጽ፡- ትረካው ሰሎሞን ከእስራኤል የተውጣጡ ሠላሳ ሺህ ሠራተኞች እና እስራኤላውያን ካልሆኑት ሰማንያ ሺህ ድንጋይ ጠራቢዎች ያቀፈ ከፍተኛ የሰው ኃይል እንደነበረው ይጠቅሳል። ድንጋይ የማውጣትና ለግንባታ የማዘጋጀት ኃላፊነት ነበረባቸው (1ኛ ነገ 5፡13-18)።</w:t>
      </w:r>
    </w:p>
    <w:p/>
    <w:p>
      <w:r xmlns:w="http://schemas.openxmlformats.org/wordprocessingml/2006/main">
        <w:t xml:space="preserve">5 ኛ አንቀጽ:- እነዚህ ሁሉ ሠራተኞች ባሪያዎች ሳይሆኑ በጥንቃቄ ክትትል ሥር የሚሠሩ የእጅ ጥበብ ባለሙያዎች መሆናቸውን በማጉላት በምዕራፉ ይደመድማል። የቤተ መቅደሱን መዋቅርም ሆነ ዕቃዎቹን በመገንባት ረገድ ጉልህ ሚና ተጫውተዋል (1ኛ ነገሥት 5፡17-18)።</w:t>
      </w:r>
    </w:p>
    <w:p/>
    <w:p>
      <w:r xmlns:w="http://schemas.openxmlformats.org/wordprocessingml/2006/main">
        <w:t xml:space="preserve">ለማጠቃለል፣ የ1ኛ ነገሥት ምዕራፍ አምስት የሰሎሞን ቤተ መቅደሱን ለመሥራት ያደረገውን ዝግጅት ያሳያል፣ የጢሮስ ኪራም ጥሩ ምላሽ በመስጠት ከሊባኖስ እንጨት ሰጠ። ሰሎሞን ስምምነትን አዘጋጅቷል, ለእንጨት እቃዎች ምግብ ይለዋወጣል, የጉልበት ሠራተኞችን እና ድንጋይ ጠራቢዎችን ጨምሮ ብዙ የሰው ኃይል ተሰብስቧል. ሁለቱንም የቤተ መቅደሱን መዋቅር እና የቤት እቃዎች ለመገንባት በጥንቃቄ ቁጥጥር ስር ይሰራሉ. ይህ በማጠቃለያው ምዕራፍ እንደ ብሔራት መካከል ትብብር፣ የሀብት አቅርቦት፣ እና የእግዚአብሔርን መመሪያዎች ለመፈጸም ጥልቅ የሆነ እቅድ የመሳሰሉ ጭብጦችን ይዳስሳል።</w:t>
      </w:r>
    </w:p>
    <w:p/>
    <w:p>
      <w:r xmlns:w="http://schemas.openxmlformats.org/wordprocessingml/2006/main">
        <w:t xml:space="preserve">1 ነገሥት 5:1፣ የጢሮስም ንጉሥ ኪራም ባሪያዎቹን ወደ ሰሎሞን ላከ። በአባቱ ፋንታ ንጉሥ አድርገው እንደ ቀቡት ሰምቶ ነበርና ኪራም ሁልጊዜ ዳዊትን ይወድ ነበርና።</w:t>
      </w:r>
    </w:p>
    <w:p/>
    <w:p>
      <w:r xmlns:w="http://schemas.openxmlformats.org/wordprocessingml/2006/main">
        <w:t xml:space="preserve">የጢሮስ ንጉሥ ኪራም የሰሎሞንን ወደ ዙፋኑ ማረጉን ሰምቶ የዳዊት ታላቅ አድናቂ ነበርና እንዲያመሰግኑት ባሮቹን ላከ።</w:t>
      </w:r>
    </w:p>
    <w:p/>
    <w:p>
      <w:r xmlns:w="http://schemas.openxmlformats.org/wordprocessingml/2006/main">
        <w:t xml:space="preserve">1. የሌሎችን ስኬቶች ማክበር አስፈላጊነት.</w:t>
      </w:r>
    </w:p>
    <w:p/>
    <w:p>
      <w:r xmlns:w="http://schemas.openxmlformats.org/wordprocessingml/2006/main">
        <w:t xml:space="preserve">2. የአድናቆት እና የጓደኝነት ኃይል.</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1 ነገሥት 5:2፣ ሰሎሞንም ወደ ኪራም እንዲህ ሲል ላከ።</w:t>
      </w:r>
    </w:p>
    <w:p/>
    <w:p>
      <w:r xmlns:w="http://schemas.openxmlformats.org/wordprocessingml/2006/main">
        <w:t xml:space="preserve">ሰሎሞን ለኪራም መልእክት ላከ።</w:t>
      </w:r>
    </w:p>
    <w:p/>
    <w:p>
      <w:r xmlns:w="http://schemas.openxmlformats.org/wordprocessingml/2006/main">
        <w:t xml:space="preserve">1. የግንኙነት ኃይል፡ የሰሎሞን ምሳሌ</w:t>
      </w:r>
    </w:p>
    <w:p/>
    <w:p>
      <w:r xmlns:w="http://schemas.openxmlformats.org/wordprocessingml/2006/main">
        <w:t xml:space="preserve">2. የጓደኝነት አስፈላጊነት፡ የሰለሞን እና የሂራም ግንኙነት</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1 ነገሥት 5:3፣ እግዚአብሔር ከእግሩ ጫማ በታች እስኪያደርጋቸው ድረስ በዙሪያው ስላሉት ጦርነቶች አባቴ ዳዊት ለአምላኩ ለእግዚአብሔር ስም ቤት መሥራት እንዳልቻለ ታውቃለህ።</w:t>
      </w:r>
    </w:p>
    <w:p/>
    <w:p>
      <w:r xmlns:w="http://schemas.openxmlformats.org/wordprocessingml/2006/main">
        <w:t xml:space="preserve">የንጉሥ ሰሎሞን አባት ዳዊት በዙሪያው በነበሩት ጦርነቶች ምክንያት ለእግዚአብሔር ቤተ መቅደስ መሥራት አልቻለም፣ እግዚአብሔር ድል እስኪሰጣቸው ድረስ።</w:t>
      </w:r>
    </w:p>
    <w:p/>
    <w:p>
      <w:r xmlns:w="http://schemas.openxmlformats.org/wordprocessingml/2006/main">
        <w:t xml:space="preserve">1. በጌታ ታመን በጦርነትም ድልን ይሰጥሃል።</w:t>
      </w:r>
    </w:p>
    <w:p/>
    <w:p>
      <w:r xmlns:w="http://schemas.openxmlformats.org/wordprocessingml/2006/main">
        <w:t xml:space="preserve">2. ጌታ በመከራ ጊዜ ጥንካሬን እና መመሪያን ይሰጣል።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28፡7 " እግዚአብሔር ኃይሌና ጋሻዬ ነው፤ ልቤ በእርሱ ታመነ ተረዳሁም፤ ልቤ ደስ አለው በዝማሬም አመሰግነዋለሁ።"</w:t>
      </w:r>
    </w:p>
    <w:p/>
    <w:p>
      <w:r xmlns:w="http://schemas.openxmlformats.org/wordprocessingml/2006/main">
        <w:t xml:space="preserve">1 ነገሥት 5:4፣ አሁን ግን አምላኬ እግዚአብሔር በዙሪያው ሁሉ አሳርፎኛል፥ ጠላትም ክፉም ነገር የለም።</w:t>
      </w:r>
    </w:p>
    <w:p/>
    <w:p>
      <w:r xmlns:w="http://schemas.openxmlformats.org/wordprocessingml/2006/main">
        <w:t xml:space="preserve">ሰሎሞን ከጠላቶቹ ዘንድ ሰላምንና ደኅንነትን አገኘ፤ እግዚአብሔርም በሁሉም አቅጣጫ ዕረፍት ሰጥቶታል።</w:t>
      </w:r>
    </w:p>
    <w:p/>
    <w:p>
      <w:r xmlns:w="http://schemas.openxmlformats.org/wordprocessingml/2006/main">
        <w:t xml:space="preserve">1. እግዚአብሔር በእርሱ ለሚታመኑት ዕረፍትና ሰላምን ይሰጣል።</w:t>
      </w:r>
    </w:p>
    <w:p/>
    <w:p>
      <w:r xmlns:w="http://schemas.openxmlformats.org/wordprocessingml/2006/main">
        <w:t xml:space="preserve">2. ነገሮች እርግጠኛ ያልሆኑ በሚመስሉበት ጊዜም እንኳ እግዚአብሔር በሕይወታችን ውስጥ ደህንነትን እና መረጋጋትን ሊያመጣልን ይችላል።</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4:8 - በሰላም እተኛለሁ አንቀላፋለሁም፤ አቤቱ፥ አንተ ብቻ በታማኝነት አሳድረኛለሁ።</w:t>
      </w:r>
    </w:p>
    <w:p/>
    <w:p>
      <w:r xmlns:w="http://schemas.openxmlformats.org/wordprocessingml/2006/main">
        <w:t xml:space="preserve">1 ነገሥት 5:5፣ እነሆም፥ እግዚአብሔር ለአባቴ ለዳዊት፡— በአንተ ክፍል በዙፋንህ ላይ የማስቀመጥ ልጅህ፥ እርሱ እንደ ተናገረው ለአምላኬ ለእግዚአብሔር ቤት እሠራ ዘንድ አስባለሁ። ለስሜ ቤት ይሠራል።</w:t>
      </w:r>
    </w:p>
    <w:p/>
    <w:p>
      <w:r xmlns:w="http://schemas.openxmlformats.org/wordprocessingml/2006/main">
        <w:t xml:space="preserve">ሰሎሞን እግዚአብሔር ለአባቱ ለዳዊት እንደሚሠራ በነገረው መሠረት ለእግዚአብሔር ቤተ መቅደስ ለመሥራት ያለውን ሐሳብ ገለጸ።</w:t>
      </w:r>
    </w:p>
    <w:p/>
    <w:p>
      <w:r xmlns:w="http://schemas.openxmlformats.org/wordprocessingml/2006/main">
        <w:t xml:space="preserve">1. የእግዚአብሔር እቅድ ለአምልኮ ቤት</w:t>
      </w:r>
    </w:p>
    <w:p/>
    <w:p>
      <w:r xmlns:w="http://schemas.openxmlformats.org/wordprocessingml/2006/main">
        <w:t xml:space="preserve">2. የጌታን ትእዛዝ መታዘዝ</w:t>
      </w:r>
    </w:p>
    <w:p/>
    <w:p>
      <w:r xmlns:w="http://schemas.openxmlformats.org/wordprocessingml/2006/main">
        <w:t xml:space="preserve">1. 2ኛ ዜና 6፡1-6</w:t>
      </w:r>
    </w:p>
    <w:p/>
    <w:p>
      <w:r xmlns:w="http://schemas.openxmlformats.org/wordprocessingml/2006/main">
        <w:t xml:space="preserve">2. 1ኛ ዜና 22፡1-19</w:t>
      </w:r>
    </w:p>
    <w:p/>
    <w:p>
      <w:r xmlns:w="http://schemas.openxmlformats.org/wordprocessingml/2006/main">
        <w:t xml:space="preserve">1 ነገሥት 5:6፣ አሁንም ከሊባኖስ የዝግባ ዛፎችን ይጥሩብኝ፤ ባሪያዎቼም ከባሪያዎችህ ጋር ይሆናሉ፤ አንተም እንደ ሾምህ ሁሉ ለባሪያዎችህ ዋጋ እሰጥሃለሁ፤ እንደ ሲዶናውያን እንጨት ለመቁረጥ የሚያውቅ ማንም እንደሌለ ታውቃለህ።</w:t>
      </w:r>
    </w:p>
    <w:p/>
    <w:p>
      <w:r xmlns:w="http://schemas.openxmlformats.org/wordprocessingml/2006/main">
        <w:t xml:space="preserve">ንጉሥ ሰሎሞን ከሊባኖስ የአርዘ ሊባኖስ ዛፎች እንዲቆረጡ ጠየቀ እና ሥራውን እንዲሠሩ ሲዶናውያንን ቀጥሯል።</w:t>
      </w:r>
    </w:p>
    <w:p/>
    <w:p>
      <w:r xmlns:w="http://schemas.openxmlformats.org/wordprocessingml/2006/main">
        <w:t xml:space="preserve">1. እግዚአብሔር ሥራውን እንድንሠራ ሀብቱን ይሰጠናል።</w:t>
      </w:r>
    </w:p>
    <w:p/>
    <w:p>
      <w:r xmlns:w="http://schemas.openxmlformats.org/wordprocessingml/2006/main">
        <w:t xml:space="preserve">2. ችሎታችን እና ተሰጥኦዎቻችን ለክብሩ የምንጠቀምባቸው የእግዚአብሔር ስጦታዎች ናቸው።</w:t>
      </w:r>
    </w:p>
    <w:p/>
    <w:p>
      <w:r xmlns:w="http://schemas.openxmlformats.org/wordprocessingml/2006/main">
        <w:t xml:space="preserve">1. ሮሜ 12፡6-8 - እንደ ተሰጠንም ስጦታ ልዩ ልዩ ስጦታ ካለን እንጠቀምባቸው።</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1 ነገሥት 5:7፣ ኪራምም የሰሎሞንን ቃል በሰማ ጊዜ እጅግ ደስ አለው፥ እንዲህም አለ፡— በዚህ ታላቅ ሕዝብ ላይ ጥበበኛ ልጅ ለዳዊት የሰጠ ዛሬ እግዚአብሔር ይባረክ።</w:t>
      </w:r>
    </w:p>
    <w:p/>
    <w:p>
      <w:r xmlns:w="http://schemas.openxmlformats.org/wordprocessingml/2006/main">
        <w:t xml:space="preserve">እግዚአብሔር ሰሎሞን ሕዝቡን እንዲመራ ጥበብ ሰጥቶታል።</w:t>
      </w:r>
    </w:p>
    <w:p/>
    <w:p>
      <w:r xmlns:w="http://schemas.openxmlformats.org/wordprocessingml/2006/main">
        <w:t xml:space="preserve">1፡ የእግዚአብሔር በረከት በእኛ ላይ ነው እና ሌሎችን ለመምራት እና እሱን በታማኝነት ለማገልገል ልንጠቀምበት ይገባል።</w:t>
      </w:r>
    </w:p>
    <w:p/>
    <w:p>
      <w:r xmlns:w="http://schemas.openxmlformats.org/wordprocessingml/2006/main">
        <w:t xml:space="preserve">2፡ የእግዚአብሔር ጥበብ እሱን ለማክበር ልንጠቀምበት የሚገባ በዋጋ የማይተመን ስጦታ ነው።</w:t>
      </w:r>
    </w:p>
    <w:p/>
    <w:p>
      <w:r xmlns:w="http://schemas.openxmlformats.org/wordprocessingml/2006/main">
        <w:t xml:space="preserve">1፡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መጽሐፈ ምሳሌ 3፡13-14 "ጥበብን የሚያገኝ ማስተዋልንም የሚያገኝ ምስጉን ነው፡ ሸቀጥዋ ከብር ንግድዋም ትርፉ ከጥሩ ወርቅ ይሻላልና።"</w:t>
      </w:r>
    </w:p>
    <w:p/>
    <w:p>
      <w:r xmlns:w="http://schemas.openxmlformats.org/wordprocessingml/2006/main">
        <w:t xml:space="preserve">1 ነገሥት 5:8፣ ኪራምም ወደ ሰሎሞን፡— ወደ እኔ የላክኸውን ነገር ተመልክቻለሁ፤ ስለ ዝግባና ስለ ጥድ እንጨት የፈለግከውን ሁሉ አደርጋለሁ ብሎ ላከ።</w:t>
      </w:r>
    </w:p>
    <w:p/>
    <w:p>
      <w:r xmlns:w="http://schemas.openxmlformats.org/wordprocessingml/2006/main">
        <w:t xml:space="preserve">ንጉሥ ሰሎሞን ለጢሮስ ንጉሥ ለኪራም ልመናን ላከ፣ ኪራምም የሰሎሞንን የአርዘ ሊባኖስና የጥድ እንጨት ለመፈፀም ተስማማ።</w:t>
      </w:r>
    </w:p>
    <w:p/>
    <w:p>
      <w:r xmlns:w="http://schemas.openxmlformats.org/wordprocessingml/2006/main">
        <w:t xml:space="preserve">1. በእግዚአብሔር የተሰጠ የሥልጣን ኃይል፡ እግዚአብሔር ዓላማውን ለመፈጸም የነገሥታትን እና የገዥዎችን ሥልጣን እንዴት እንደሚጠቀም።</w:t>
      </w:r>
    </w:p>
    <w:p/>
    <w:p>
      <w:r xmlns:w="http://schemas.openxmlformats.org/wordprocessingml/2006/main">
        <w:t xml:space="preserve">2. የጓደኝነት ዋጋ፡- ጠንካራ ጓደኝነትን መፍጠር እና ግንኙነቶችን ማክበር ምን ያህል አስፈላጊ ነው።</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1 ነገሥት 5:9፣ ባሪያዎቼም ከሊባኖስ ወደ ባሕር ያወርዷቸዋል፤ በባሕርም እየተንሳፈፉ ወደ ሾምኸኝ ስፍራ አሳልፋቸዋለሁ፥ በዚያም እፈታቸዋለሁ፥ አንተም ትቀበለዋቸዋለህ። ለቤተሰቤም ስንቅ ትሰጣለህ።</w:t>
      </w:r>
    </w:p>
    <w:p/>
    <w:p>
      <w:r xmlns:w="http://schemas.openxmlformats.org/wordprocessingml/2006/main">
        <w:t xml:space="preserve">ሰሎሞን ዝግባና ጥድ ከሊባኖስ አምጥቶ ወደ ባሕሩ እንዲወሰድና እሱ ወደ መረጠው ቦታ እንዲወሰድ ጠየቀ።</w:t>
      </w:r>
    </w:p>
    <w:p/>
    <w:p>
      <w:r xmlns:w="http://schemas.openxmlformats.org/wordprocessingml/2006/main">
        <w:t xml:space="preserve">1. እግዚአብሔር ፍላጎቱን ለማሳካት ሁሉንም ሀብቶች እና ችሎታዎች ሰጥቶናል።</w:t>
      </w:r>
    </w:p>
    <w:p/>
    <w:p>
      <w:r xmlns:w="http://schemas.openxmlformats.org/wordprocessingml/2006/main">
        <w:t xml:space="preserve">2. ፈቃዱን ለመፈጸም በእግዚአብሔር እና በዝግጅቱ መታመን አለብን።</w:t>
      </w:r>
    </w:p>
    <w:p/>
    <w:p>
      <w:r xmlns:w="http://schemas.openxmlformats.org/wordprocessingml/2006/main">
        <w:t xml:space="preserve">1. ማቴዎስ 6፡31-33 - እንግዲህ ምን እንበላለን ብላችሁ አትጨነቁ። ወይስ ምን እንጠጣ? ወይስ ምን እንለብሳለን? አሕዛብ ይህን ሁሉ ይፈልጋሉና፥ የሰማዩ አባታችሁም ሁሉንም እንድትፈልጉ ያውቃል።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1 ነገሥት 5:10 ኪራምም ለሰሎሞን እንደ ፈቀደ የዝግባና ጥድ ሰጠው።</w:t>
      </w:r>
    </w:p>
    <w:p/>
    <w:p>
      <w:r xmlns:w="http://schemas.openxmlformats.org/wordprocessingml/2006/main">
        <w:t xml:space="preserve">ሰሎሞን ዝግባና ጥድ ከኪራም ፈለገ፣ ኪራምም የጠየቀውን ተቀበለ።</w:t>
      </w:r>
    </w:p>
    <w:p/>
    <w:p>
      <w:r xmlns:w="http://schemas.openxmlformats.org/wordprocessingml/2006/main">
        <w:t xml:space="preserve">1፦ ልመናችን የማይቻል በሚመስል ጊዜ እንኳ እግዚአብሔር ይሰጠናል።</w:t>
      </w:r>
    </w:p>
    <w:p/>
    <w:p>
      <w:r xmlns:w="http://schemas.openxmlformats.org/wordprocessingml/2006/main">
        <w:t xml:space="preserve">2፡ መስዋዕትነትን የሚጠይቅ ቢሆንም የሌሎችን ፍላጎት ለማሟላት መጣር አለብን።</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ያዕ 2፡15-17 ወንድም ወይም እኅት ደካሞች ለብሰው የዕለት ምግብ ቢያጡ፥ ከእናንተም አንዱ፡— በደኅና ሂዱ፥ ሙቁ፥ ጥገቡም ቢላቸው፥ ለሰውነት የሚያስፈልጉትን ሳትሰጡ፥ ምን ጥሩ ነው?</w:t>
      </w:r>
    </w:p>
    <w:p/>
    <w:p>
      <w:r xmlns:w="http://schemas.openxmlformats.org/wordprocessingml/2006/main">
        <w:t xml:space="preserve">1 ነገሥት 5:11፣ ሰሎሞንም ለኪራም ሃያ ሺህ መስፈሪያ ስንዴ፥ ሀያም መስፈሪያ ጥሩ ዘይት ለኪራም ሰጠው፤ እንዲሁ ሰሎሞን ለኪራም በየዓመቱ ይሰጠው ነበር።</w:t>
      </w:r>
    </w:p>
    <w:p/>
    <w:p>
      <w:r xmlns:w="http://schemas.openxmlformats.org/wordprocessingml/2006/main">
        <w:t xml:space="preserve">ሰሎሞንም ለኪራም በየዓመቱ ሃያ ሺህ መስፈሪያ ስንዴና ሀያ መስፈሪያ ዘይት ይሰጠው ነበር።</w:t>
      </w:r>
    </w:p>
    <w:p/>
    <w:p>
      <w:r xmlns:w="http://schemas.openxmlformats.org/wordprocessingml/2006/main">
        <w:t xml:space="preserve">1. የልግስና ኃይል፡- መስጠት በረከትን እንዴት እንደሚያመጣ</w:t>
      </w:r>
    </w:p>
    <w:p/>
    <w:p>
      <w:r xmlns:w="http://schemas.openxmlformats.org/wordprocessingml/2006/main">
        <w:t xml:space="preserve">2. የአገልግሎቱ ጥቅም፡- በትክክል መሥራት እንዴት ሽልማት እንደሚያስገኝ</w:t>
      </w:r>
    </w:p>
    <w:p/>
    <w:p>
      <w:r xmlns:w="http://schemas.openxmlformats.org/wordprocessingml/2006/main">
        <w:t xml:space="preserve">1. ወደ ሮሜ ሰዎች 12:8 - ላለው ሁሉ ይጨመርለታል ይበዛለትማል። የሌለው ያው ያለው እንኳ ይወሰድበታል።</w:t>
      </w:r>
    </w:p>
    <w:p/>
    <w:p>
      <w:r xmlns:w="http://schemas.openxmlformats.org/wordprocessingml/2006/main">
        <w:t xml:space="preserve">2. ምሳሌ 11:24 25 - በከንቱ ይሰጣል ነገር ግን ባለጠጋውን ሁሉ ያሳድጋል; ሌላው መስጠት ያለበትን ይከለክላል, እና በፍላጎት ብቻ ይሰቃያል. በረከትን የሚያመጣ ባለ ጠጋ ይሆናል፤ የሚያጠጣም ራሱ ይጠጣል።</w:t>
      </w:r>
    </w:p>
    <w:p/>
    <w:p>
      <w:r xmlns:w="http://schemas.openxmlformats.org/wordprocessingml/2006/main">
        <w:t xml:space="preserve">1 ነገሥት 5:12፣ እግዚአብሔርም እንደ ሰጠው ለሰሎሞን ጥበብን ሰጠው፤ በኪራምና በሰሎሞንም መካከል ሰላም ሆነ። ሁለቱም በአንድነት ቃል ኪዳን አደረጉ።</w:t>
      </w:r>
    </w:p>
    <w:p/>
    <w:p>
      <w:r xmlns:w="http://schemas.openxmlformats.org/wordprocessingml/2006/main">
        <w:t xml:space="preserve">እግዚአብሔር ለሰሎሞን የገባውን ቃል ኪዳን በጥበብ በመባረክ በእርሱና በኪራም መካከል ዘላቂ ሰላምን በመፍጠር ፈጽሟል።</w:t>
      </w:r>
    </w:p>
    <w:p/>
    <w:p>
      <w:r xmlns:w="http://schemas.openxmlformats.org/wordprocessingml/2006/main">
        <w:t xml:space="preserve">1. እግዚአብሔር ሁል ጊዜ ታማኝ ነው እና የገባውን ቃል ይጠብቃል።</w:t>
      </w:r>
    </w:p>
    <w:p/>
    <w:p>
      <w:r xmlns:w="http://schemas.openxmlformats.org/wordprocessingml/2006/main">
        <w:t xml:space="preserve">2. የሰላም እና የአንድነት ሃይል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1 ነገሥት 5:13፣ ንጉሡም ሰሎሞን ከእስራኤል ሁሉ ጭፍሮችን አስነሣ። ገጣሚውም ሠላሳ ሺህ ሰዎች ነበሩ።</w:t>
      </w:r>
    </w:p>
    <w:p/>
    <w:p>
      <w:r xmlns:w="http://schemas.openxmlformats.org/wordprocessingml/2006/main">
        <w:t xml:space="preserve">ንጉሥ ሰሎሞን ከመላው እስራኤል 30,000 ሰዎች ቀረጥ ሰበሰበ።</w:t>
      </w:r>
    </w:p>
    <w:p/>
    <w:p>
      <w:r xmlns:w="http://schemas.openxmlformats.org/wordprocessingml/2006/main">
        <w:t xml:space="preserve">1. የአንድነት ሃይል - በዓላማ አንድ ስንሆን ታላላቅ ነገሮችን እንዴት ማከናወን እንችላለን።</w:t>
      </w:r>
    </w:p>
    <w:p/>
    <w:p>
      <w:r xmlns:w="http://schemas.openxmlformats.org/wordprocessingml/2006/main">
        <w:t xml:space="preserve">2. የእግዚአብሔር ጥሪ - የጌታን ጥሪ እንዴት ልንሰማ እና እንደምንከተል።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ኢሳያስ 6፡8፡- የእግዚአብሔርንም ድምፅ፡— ማንን እልካለሁ? ሲል ሰማሁ። እና ማን ይሂድልን? እነሆኝ አልኩኝ ላከኝ!</w:t>
      </w:r>
    </w:p>
    <w:p/>
    <w:p>
      <w:r xmlns:w="http://schemas.openxmlformats.org/wordprocessingml/2006/main">
        <w:t xml:space="preserve">1 ነገሥት 5:14፣ በየወሩም አሥር ሺህ በየወሩ ወደ ሊባኖስ ሰደዳቸው፤ አንድ ወር በሊባኖስ ሁለት ወርም በቤታቸው ይቀመጡ ነበር፤ አዶኒራምም የሠራተኞች አለቃ ነበረ።</w:t>
      </w:r>
    </w:p>
    <w:p/>
    <w:p>
      <w:r xmlns:w="http://schemas.openxmlformats.org/wordprocessingml/2006/main">
        <w:t xml:space="preserve">ሰሎሞንም በየወሩ 10,000 ሰዎችን ወደ ሊባኖስ ይልክ ነበር፤ ሥራውም አለቃ አዶኒራም ነበር።</w:t>
      </w:r>
    </w:p>
    <w:p/>
    <w:p>
      <w:r xmlns:w="http://schemas.openxmlformats.org/wordprocessingml/2006/main">
        <w:t xml:space="preserve">1. የሥራ አስፈላጊነት፡- የ1ኛ ነገሥት 5፡14 ጥናት</w:t>
      </w:r>
    </w:p>
    <w:p/>
    <w:p>
      <w:r xmlns:w="http://schemas.openxmlformats.org/wordprocessingml/2006/main">
        <w:t xml:space="preserve">2. የአዶኒራም አመራር፡ የ1ኛ ነገሥት 5፡14 ጥናት</w:t>
      </w:r>
    </w:p>
    <w:p/>
    <w:p>
      <w:r xmlns:w="http://schemas.openxmlformats.org/wordprocessingml/2006/main">
        <w:t xml:space="preserve">1. ምሳሌ 12፡24 - ትጋት የስኬት መንገድ ነው።</w:t>
      </w:r>
    </w:p>
    <w:p/>
    <w:p>
      <w:r xmlns:w="http://schemas.openxmlformats.org/wordprocessingml/2006/main">
        <w:t xml:space="preserve">2. ፊልጵስዩስ 2፡12-13 - በትጋትና በደስታ ስሩ።</w:t>
      </w:r>
    </w:p>
    <w:p/>
    <w:p>
      <w:r xmlns:w="http://schemas.openxmlformats.org/wordprocessingml/2006/main">
        <w:t xml:space="preserve">1 ነገሥት 5:15፣ ለሰሎሞንም ሰባ ሺህ ሸክሞችን የሚሸከሙ ሰማንያ ሺህም ተራሮች ጠራቢዎች ነበሩት።</w:t>
      </w:r>
    </w:p>
    <w:p/>
    <w:p>
      <w:r xmlns:w="http://schemas.openxmlformats.org/wordprocessingml/2006/main">
        <w:t xml:space="preserve">ሰለሞን ለእጅ ሥራ 150,000 ሰዎች ብዛት ያለው የሰው ኃይል ነበረው።</w:t>
      </w:r>
    </w:p>
    <w:p/>
    <w:p>
      <w:r xmlns:w="http://schemas.openxmlformats.org/wordprocessingml/2006/main">
        <w:t xml:space="preserve">1. የስትራቴጂክ እቅድ ሃይል - የሰለሞንን የሰው ሃይል ምሳሌ በመጠቀም ለስኬት እቅድ ማውጣት አስፈላጊ መሆኑን ያሳያል።</w:t>
      </w:r>
    </w:p>
    <w:p/>
    <w:p>
      <w:r xmlns:w="http://schemas.openxmlformats.org/wordprocessingml/2006/main">
        <w:t xml:space="preserve">2. የጠንካራ ሥራ በረከት - ሰሎሞን በጠንካራ የሥራ ሥነ ምግባሩ እና በሠራተኛው ትጋት ምክንያት እንዴት እንደበለጸገ ያሳያል።</w:t>
      </w:r>
    </w:p>
    <w:p/>
    <w:p>
      <w:r xmlns:w="http://schemas.openxmlformats.org/wordprocessingml/2006/main">
        <w:t xml:space="preserve">1. ምሳሌ 21፡5 - የትጉህ አሳብ ወደ ትርፍ ያመራል፤ ችኩልነትም ወደ ድህነት ይመራል።</w:t>
      </w:r>
    </w:p>
    <w:p/>
    <w:p>
      <w:r xmlns:w="http://schemas.openxmlformats.org/wordprocessingml/2006/main">
        <w:t xml:space="preserve">2. መክብብ 9:10 - እጅህ ታደርግ ዘንድ ያገኘችውን ሁሉ በፍጹም ኃይልህ አድርግ።</w:t>
      </w:r>
    </w:p>
    <w:p/>
    <w:p>
      <w:r xmlns:w="http://schemas.openxmlformats.org/wordprocessingml/2006/main">
        <w:t xml:space="preserve">1 ነገሥት 5:16፣ ከሰሎሞን ሹማምቶች አለቆች ሌላ በሥራው ላይ በሚሠሩት ሰዎች ላይ ከሚገዙት ሦስት ሺህ ሦስት መቶ ነበሩ።</w:t>
      </w:r>
    </w:p>
    <w:p/>
    <w:p>
      <w:r xmlns:w="http://schemas.openxmlformats.org/wordprocessingml/2006/main">
        <w:t xml:space="preserve">ሰለሞን በተለያዩ ፕሮጀክቶች ላይ የሚሰሩትን ሰዎች የሚቆጣጠሩ 3300 መኮንኖች ነበሩት።</w:t>
      </w:r>
    </w:p>
    <w:p/>
    <w:p>
      <w:r xmlns:w="http://schemas.openxmlformats.org/wordprocessingml/2006/main">
        <w:t xml:space="preserve">1. የውክልና ኃይል - ሰሎሞን ታላላቅ ሥራዎችን ለማከናወን የሌሎችን እርዳታ እንዴት እንደተጠቀመ።</w:t>
      </w:r>
    </w:p>
    <w:p/>
    <w:p>
      <w:r xmlns:w="http://schemas.openxmlformats.org/wordprocessingml/2006/main">
        <w:t xml:space="preserve">2. የሰዎች ግንኙነት ዋጋ - በዙሪያችን ያሉትን ሰዎች ጉልበት እና አስተዋፅኦ የማወቅ አስፈላጊነት.</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1 ነገሥት 5:17፣ ንጉሡም አዘዘ፥ የቤቱን መሠረት ያጸኑ ዘንድ ታላላቅ ድንጋዮችንና የከበሩ ድንጋዮችን ፈልፍሎ አመጡ።</w:t>
      </w:r>
    </w:p>
    <w:p/>
    <w:p>
      <w:r xmlns:w="http://schemas.openxmlformats.org/wordprocessingml/2006/main">
        <w:t xml:space="preserve">ንጉሥ ሰሎሞን የእግዚአብሔርን ቤት ለመሠረት ትልቅና ውድ የሆኑ ድንጋዮችን እንዲሠራ አዘዘ።</w:t>
      </w:r>
    </w:p>
    <w:p/>
    <w:p>
      <w:r xmlns:w="http://schemas.openxmlformats.org/wordprocessingml/2006/main">
        <w:t xml:space="preserve">1. የእምነታችን መሠረት፡- ከንጉሥ ሰሎሞን ምሳሌ መማር</w:t>
      </w:r>
    </w:p>
    <w:p/>
    <w:p>
      <w:r xmlns:w="http://schemas.openxmlformats.org/wordprocessingml/2006/main">
        <w:t xml:space="preserve">2. በዓለት ላይ መገንባት፡ ለሕይወታችን ጠንካራ ፋውንዴሽን ማቋቋም</w:t>
      </w:r>
    </w:p>
    <w:p/>
    <w:p>
      <w:r xmlns:w="http://schemas.openxmlformats.org/wordprocessingml/2006/main">
        <w:t xml:space="preserve">1. የማቴዎስ ወንጌል 7፡24-27 እንግዲህ ይህን ቃሌን ሰምቶ የሚያደርገው ሁሉ ቤቱን በዓለት ላይ የሠራ ልባም ሰውን ይመስላል፤ ዝናብም ዘነበ ጎርፍም መጣ ነፋሱም ነፈሰ። በዚያ ቤት ደበደቡት; በዓለት ላይ ስለ ተመሠረተ አልወደቀም።</w:t>
      </w:r>
    </w:p>
    <w:p/>
    <w:p>
      <w:r xmlns:w="http://schemas.openxmlformats.org/wordprocessingml/2006/main">
        <w:t xml:space="preserve">2. መዝሙረ ዳዊት 118፡22-24 ግንበኞች የናቁት ድንጋይ እርሱ የማዕዘን ራስ ሆነ። ይህ የጌታ ሥራ ነበር; በዓይኖቻችን ዘንድ ድንቅ ነው። ጌታ የሠራት ቀን ይህች ናት; በእርሱ ደስ ይለናል ሐሤትም እናደርጋለን።</w:t>
      </w:r>
    </w:p>
    <w:p/>
    <w:p>
      <w:r xmlns:w="http://schemas.openxmlformats.org/wordprocessingml/2006/main">
        <w:t xml:space="preserve">1 ነገሥት 5:18፣ የሰሎሞን ግንበኞችና የኪራም ግንበኞች ቈፈሩአቸው፥ ድንጋዮቹም ጠራቢዎች፥ ቤቱንም ለመሥራት እንጨትና ድንጋይ አዘጋጁ።</w:t>
      </w:r>
    </w:p>
    <w:p/>
    <w:p>
      <w:r xmlns:w="http://schemas.openxmlformats.org/wordprocessingml/2006/main">
        <w:t xml:space="preserve">ሰሎሞን እና የኪራም ግንበኞች ቤተ መቅደሱን ለመሥራት እንጨትና ድንጋይ ለማዘጋጀት አብረው ሠሩ።</w:t>
      </w:r>
    </w:p>
    <w:p/>
    <w:p>
      <w:r xmlns:w="http://schemas.openxmlformats.org/wordprocessingml/2006/main">
        <w:t xml:space="preserve">1. በጋራ በመስራት ትልቅ ነገርን ማምጣት እንችላለን።</w:t>
      </w:r>
    </w:p>
    <w:p/>
    <w:p>
      <w:r xmlns:w="http://schemas.openxmlformats.org/wordprocessingml/2006/main">
        <w:t xml:space="preserve">2. እግዚአብሔር የአምልኮ ቤት ለመሥራት ሀብቱን ይሰጣል።</w:t>
      </w:r>
    </w:p>
    <w:p/>
    <w:p>
      <w:r xmlns:w="http://schemas.openxmlformats.org/wordprocessingml/2006/main">
        <w:t xml:space="preserve">1. የሐዋርያት ሥራ 4:32-35 - ያመኑትም ቍጥር አንድ ልብና አንድ ነፍስ ነበረው፥ ከእርሱም ካለው አንዳች ስንኳ የራሱ እንደ ሆነ ማንም አልተናገረም፥ ነገር ግን ሁሉ አንድ ሆነዋል። ሐዋርያትም የጌታን የኢየሱስን ትንሣኤ በታላቅ ኃይል ይመሰክሩ ነበር፤ በሁሉም ላይ ታላቅ ጸጋ ነበረባቸው። በመካከላቸው ችግረኛ አልነበረም፤ መሬት ወይም ቤት ያላቸው ሁሉ ሸጠው የተሸጠውን ገንዘብ አምጥተው በሐዋርያት እግር አጠገብ አኖሩት፤ ለእያንዳንዱም እንደሚያስፈልገው ይከፋፈል ነበር።</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 ነገሥት ምዕራፍ 6 በሰሎሞን የግዛት ዘመን ስለ ቤተ መቅደሱ ግንባታ ሲገልጽ ስለ ቤተ መቅደሱ ስፋት፣ ጥቅም ላይ የዋለውን ቁሳቁስና በውስጡ ያሉትን ውስብስብ ነገሮች ጎላ አድርጎ ይገልጻል።</w:t>
      </w:r>
    </w:p>
    <w:p/>
    <w:p>
      <w:r xmlns:w="http://schemas.openxmlformats.org/wordprocessingml/2006/main">
        <w:t xml:space="preserve">አንደኛ አንቀጽ፡ ምዕራፉ የሚጀምረው ሰሎሞን በነገሠ በአራተኛው ዓመት ማለትም እስራኤላውያን ከግብፅ ከወጡ ከ480 ዓመታት በኋላ የቤተ መቅደሱ ግንባታ መጀመሩን በመግለጽ ነው። ይህም በዚቭ ወር እንደሆነ ይጠቅሳል (1 ነገ. 6፡1)።</w:t>
      </w:r>
    </w:p>
    <w:p/>
    <w:p>
      <w:r xmlns:w="http://schemas.openxmlformats.org/wordprocessingml/2006/main">
        <w:t xml:space="preserve">2 ኛ አንቀጽ፡ ጽሑፉ ስለ ቤተ መቅደሱ ስፋትና መዋቅር ልዩ ዝርዝሮችን ይሰጣል። ከሊባኖስ በተገኘ ድንጋይና ዝግባ መሰራቱን ይገልጻል። ርዝመቱ ስድሳ ክንድ፣ ወርዱ ሀያ ክንድ፣ ቁመቱም ሠላሳ ክንድ ነበረ (1ኛ ነገ 6፡2-3)።</w:t>
      </w:r>
    </w:p>
    <w:p/>
    <w:p>
      <w:r xmlns:w="http://schemas.openxmlformats.org/wordprocessingml/2006/main">
        <w:t xml:space="preserve">3 ኛ አንቀጽ፡ ትረካው የተካኑ የእጅ ባለሞያዎች ኪሩቤልን፣ የዘንባባ ዛፎችን እና አበባዎችን በግድግዳዎች እና በሮች በመቅረጽ እንዴት እንደሰሩ ያሳያል። በተጨማሪም፣ የውስጥ ግድግዳውን በወርቅ ለበጡት (1ኛ ነገ 6፡4-10)።</w:t>
      </w:r>
    </w:p>
    <w:p/>
    <w:p>
      <w:r xmlns:w="http://schemas.openxmlformats.org/wordprocessingml/2006/main">
        <w:t xml:space="preserve">4ኛ አንቀጽ፡ ምዕራፉ “ቅድስተ ቅዱሳን” የሚባል ትንሽ ክፍል በቤተ መቅደሱ ውስጥ መሠራቱን ይጠቅሳል። ይህ ክፍል በወርቅ የተለበጡ ከወይራ እንጨት የተሠሩ ሁለት ትልልቅ ኪሩቤልን ይቀመጥ ነበር (1ኛ ነገ 6፡16-20)።</w:t>
      </w:r>
    </w:p>
    <w:p/>
    <w:p>
      <w:r xmlns:w="http://schemas.openxmlformats.org/wordprocessingml/2006/main">
        <w:t xml:space="preserve">5ኛ አንቀጽ፡- ትረካው የዝግባ ሳንቃዎች በቤተ መቅደሱ ዙሪያ ለተለያዩ ዓላማዎች ክፍሎችን ለመሥራት እንዴት ጥቅም ላይ እንደዋሉ በመግለጽ ይቀጥላል። እነዚህ ክፍሎች “መርከብ” (1 ነገሥት 6፡15-22) በመባል የሚታወቀውን ኮሪደር ያካተቱ ናቸው።</w:t>
      </w:r>
    </w:p>
    <w:p/>
    <w:p>
      <w:r xmlns:w="http://schemas.openxmlformats.org/wordprocessingml/2006/main">
        <w:t xml:space="preserve">6ኛ አንቀጽ፡- የምዕራፉ መደምደሚያ የሰሎሞን ቤተ መንግሥትም ሆነ የቤተ መቅደሱን ግንባታ ለማጠናቀቅ ሰባት ዓመታት እንደፈጀ በመግለጽ ነው። በእግዚአብሔር መመሪያ መሰረት ሁሉም ነገር እንዴት በጥንቃቄ እንደተዘጋጀ አጽንዖት ይሰጣል (1 ነገ. 6፡37-38)።</w:t>
      </w:r>
    </w:p>
    <w:p/>
    <w:p>
      <w:r xmlns:w="http://schemas.openxmlformats.org/wordprocessingml/2006/main">
        <w:t xml:space="preserve">በማጠቃለያው የ1ኛ ነገሥት ምዕራፍ ስድስት የሰለሞንን ቤተ መቅደስ ግንባታ ያሳያል፣ በነገሠ በአራተኛው ዓመት የጀመረው ከሊባኖስ የሚገኘውን ድንጋይ እና ዝግባ በመጠቀም ነው። መጠኑ ቀርቧል፣ እና የተካኑ የእጅ ባለሞያዎች ውስብስብ ንድፎችን ይፈጥራሉ፣ ኪሩቤል፣ የዘንባባ ዛፎች እና አበባዎች ግድግዳውን ያስውቡታል። “ቅድስተ ቅዱሳን” የምትባል ትንሽ ክፍል የወርቅ ኪሩቤልን አለች። ክፍሎቹ በቤተመቅደሱ ግቢ ዙሪያ ተገንብተዋል፣ ማእከላዊ መተላለፊያን ጨምሮ። ግንባታው ሰባት አመት ይፈጃል እና ሁሉም ነገር በእግዚአብሔር መመሪያ መሰረት የተሰራ ነው። ይህ በማጠቃለያው ምዕራፍ እንደ እግዚአብሔር ማደሪያ ማክበር፣ በአምልኮ ቦታዎች ላይ ለዝርዝር ትኩረት እና መለኮታዊ እቅዶችን በጥንቃቄ መከተል ያሉ መሪ ሃሳቦችን ይዳስሳል።</w:t>
      </w:r>
    </w:p>
    <w:p/>
    <w:p>
      <w:r xmlns:w="http://schemas.openxmlformats.org/wordprocessingml/2006/main">
        <w:t xml:space="preserve">1ኛ ነገሥት 6፡1 እንዲህም ሆነ የእስራኤል ልጆች ከግብፅ ምድር ከወጡ በአራት መቶ ሰማንያኛው ዓመት ሰሎሞን በእስራኤል ላይ በነገሠ በአራተኛው ዓመት ዚፍ በተባለ ወር ሁለተኛው ነው እርሱም ሁለተኛው። የእግዚአብሔርን ቤት መሥራት የጀመረበት ወር።</w:t>
      </w:r>
    </w:p>
    <w:p/>
    <w:p>
      <w:r xmlns:w="http://schemas.openxmlformats.org/wordprocessingml/2006/main">
        <w:t xml:space="preserve">እስራኤላውያን ከግብፅ ከወጡ በ480ኛው ዓመት ሰሎሞን በነገሠ በአራተኛው ዓመት በዚፍ በሁለተኛው ወር የእግዚአብሔርን ቤተ መቅደስ መሥራት ጀመረ።</w:t>
      </w:r>
    </w:p>
    <w:p/>
    <w:p>
      <w:r xmlns:w="http://schemas.openxmlformats.org/wordprocessingml/2006/main">
        <w:t xml:space="preserve">1. የእግዚአብሔር ታማኝነት፡- ከዘፀአት በኋላ በ480ኛው ዓመት የእግዚአብሔርን ቤት ሠራ።</w:t>
      </w:r>
    </w:p>
    <w:p/>
    <w:p>
      <w:r xmlns:w="http://schemas.openxmlformats.org/wordprocessingml/2006/main">
        <w:t xml:space="preserve">2. የእግዚአብሔር ዝግጅት፡- በሰሎሞን የግዛት ዘመን በአራተኛው ዓመት የእግዚአብሔርን ቤተ መቅደስ መገንባት።</w:t>
      </w:r>
    </w:p>
    <w:p/>
    <w:p>
      <w:r xmlns:w="http://schemas.openxmlformats.org/wordprocessingml/2006/main">
        <w:t xml:space="preserve">1. ዘጸአት 12፡40-41 - የእስራኤልም ልጆች በግብፅ የተቀመጡበት ዘመን አራት መቶ ሠላሳ ዓመት ሆነ። አራት መቶ ሠላሳ ዓመትም በተፈጸመ ጊዜ በዚያ ቀን እንዲህ ሆነ የእግዚአብሔር ሠራዊት ሁሉ ከግብፅ ምድር ወጡ።</w:t>
      </w:r>
    </w:p>
    <w:p/>
    <w:p>
      <w:r xmlns:w="http://schemas.openxmlformats.org/wordprocessingml/2006/main">
        <w:t xml:space="preserve">2. 2ኛ ዜና 3፡1-2፡ ሰሎሞንም እግዚአብሔር ለአባቱ ለዳዊት በተገለጠበት በሞርያ ተራራ በኢየሩሳሌም የእግዚአብሔርን ቤት በኢየሩሳሌም መሥራት ጀመረ፤ ዳዊትም በኢያቡሳዊው በኦርናን አውድማ ባዘጋጀው ስፍራ። በነገሠም በአራተኛው ዓመት በሁለተኛው ወር በሁለተኛው ቀን መሥራት ጀመረ።</w:t>
      </w:r>
    </w:p>
    <w:p/>
    <w:p>
      <w:r xmlns:w="http://schemas.openxmlformats.org/wordprocessingml/2006/main">
        <w:t xml:space="preserve">1 ነገሥት 6:2፣ ንጉሡም ሰሎሞን ለእግዚአብሔር የሠራው ቤት ርዝመቱ ስድሳ ክንድ፥ ወርዱም ሀያ ክንድ፥ ቁመቱም ሠላሳ ክንድ ነበረ።</w:t>
      </w:r>
    </w:p>
    <w:p/>
    <w:p>
      <w:r xmlns:w="http://schemas.openxmlformats.org/wordprocessingml/2006/main">
        <w:t xml:space="preserve">ንጉሥ ሰሎሞን ርዝመቱ 60 ክንድ፣ ወርዱ 20 ክንድ፣ ቁመቱ 30 ክንድ የሆነ ቤት ለእግዚአብሔር ሠራ።</w:t>
      </w:r>
    </w:p>
    <w:p/>
    <w:p>
      <w:r xmlns:w="http://schemas.openxmlformats.org/wordprocessingml/2006/main">
        <w:t xml:space="preserve">1. የእግዚአብሔር እቅድ ሁልጊዜ ከምንገምተው በላይ ትልቅ ነው።</w:t>
      </w:r>
    </w:p>
    <w:p/>
    <w:p>
      <w:r xmlns:w="http://schemas.openxmlformats.org/wordprocessingml/2006/main">
        <w:t xml:space="preserve">2. ልንሰራው ከምንችለው ነገር ሁሉ የእግዚአብሄር ስራ ይበልጣል።</w:t>
      </w:r>
    </w:p>
    <w:p/>
    <w:p>
      <w:r xmlns:w="http://schemas.openxmlformats.org/wordprocessingml/2006/main">
        <w:t xml:space="preserve">1. መዝሙረ ዳዊት 127፡1 (እግዚአብሔር ቤትን ካልሠራ፥ የሚሠሩት በከንቱ ይደክማሉ።)</w:t>
      </w:r>
    </w:p>
    <w:p/>
    <w:p>
      <w:r xmlns:w="http://schemas.openxmlformats.org/wordprocessingml/2006/main">
        <w:t xml:space="preserve">2. ኤፌሶን 2፡20-21 (በሐዋርያትና በነቢያት መሠረት ላይ የታነጸ፣ የማዕዘን ራስ የሆነው ክርስቶስ ኢየሱስ ነው...)</w:t>
      </w:r>
    </w:p>
    <w:p/>
    <w:p>
      <w:r xmlns:w="http://schemas.openxmlformats.org/wordprocessingml/2006/main">
        <w:t xml:space="preserve">1 ነገሥት 6:3፣ በቤቱም መቅደስ ፊት ያለው በረንዳ ርዝመቱ እንደ መቅደሱ ወርድ ሀያ ክንድ ነበረ። በቤቱም ፊት ወርድ አሥር ክንድ ነበረ።</w:t>
      </w:r>
    </w:p>
    <w:p/>
    <w:p>
      <w:r xmlns:w="http://schemas.openxmlformats.org/wordprocessingml/2006/main">
        <w:t xml:space="preserve">የቤቱ መቅደስ በረንዳ ርዝመቱ 20 ክንድ ወርዱም 10 ክንድ ነበረ።</w:t>
      </w:r>
    </w:p>
    <w:p/>
    <w:p>
      <w:r xmlns:w="http://schemas.openxmlformats.org/wordprocessingml/2006/main">
        <w:t xml:space="preserve">1. እግዚአብሔር የሚያከብረውን ቦታ ይፈልጋል።</w:t>
      </w:r>
    </w:p>
    <w:p/>
    <w:p>
      <w:r xmlns:w="http://schemas.openxmlformats.org/wordprocessingml/2006/main">
        <w:t xml:space="preserve">2. የእግዚአብሔርን መመዘኛዎች የመለካት አስፈላጊነት።</w:t>
      </w:r>
    </w:p>
    <w:p/>
    <w:p>
      <w:r xmlns:w="http://schemas.openxmlformats.org/wordprocessingml/2006/main">
        <w:t xml:space="preserve">1. ዘጸአት 25፡8 - መቅደስም ያድርጉልኝ። በመካከላቸው እኖር ዘንድ።</w:t>
      </w:r>
    </w:p>
    <w:p/>
    <w:p>
      <w:r xmlns:w="http://schemas.openxmlformats.org/wordprocessingml/2006/main">
        <w:t xml:space="preserve">2. 1ኛ ዜና 28:2፡— ንጉሡም ዳዊት በእግሩ ቆሞ፡- ወንድሞቼና ሕዝቤ ሆይ፥ ስሙኝ፤ እኔ ግን ለታቦቱ የዕረፍት ቤት እሠራ ዘንድ በልቤ አሰብሁ። የእግዚአብሔርም ቃል ኪዳን ለአምላካችንም የእግር መረገጫ፥ ለግንባታውም አዘጋጀ።</w:t>
      </w:r>
    </w:p>
    <w:p/>
    <w:p>
      <w:r xmlns:w="http://schemas.openxmlformats.org/wordprocessingml/2006/main">
        <w:t xml:space="preserve">1 ነገሥት 6:4፣ ለቤቱም ከጠባብ መብራቶች መስኮቶችን ሠራ።</w:t>
      </w:r>
    </w:p>
    <w:p/>
    <w:p>
      <w:r xmlns:w="http://schemas.openxmlformats.org/wordprocessingml/2006/main">
        <w:t xml:space="preserve">ንጉሥ ሰሎሞን ትናንሽና ጠባብ መስኮቶች ያሉት ቤተ መቅደስ ሠራ።</w:t>
      </w:r>
    </w:p>
    <w:p/>
    <w:p>
      <w:r xmlns:w="http://schemas.openxmlformats.org/wordprocessingml/2006/main">
        <w:t xml:space="preserve">1. ጠባብ መንገድ፡ በእግዚአብሔር እቅድ ላይ የማተኮር አስፈላጊነት።</w:t>
      </w:r>
    </w:p>
    <w:p/>
    <w:p>
      <w:r xmlns:w="http://schemas.openxmlformats.org/wordprocessingml/2006/main">
        <w:t xml:space="preserve">2. ብርሃንህ ይብራ፡ እግዚአብሔርን ለማክበር ጠባብ የእድል መስኮቶችን ማቀፍ።</w:t>
      </w:r>
    </w:p>
    <w:p/>
    <w:p>
      <w:r xmlns:w="http://schemas.openxmlformats.org/wordprocessingml/2006/main">
        <w:t xml:space="preserve">1. ማቴዎስ 7፡13-14፡ በጠበበው ደጅ ግቡ። ወደ ጥፋት የሚወስደው በሩ ሰፊ መንገዱም ቀላል ነውና፥ በእርሱም የሚገቡ ብዙዎች ናቸውና። 14 ወደ ሕይወት የሚወስደው ደጅ የጠበበ መንገዱም የቀጠነ ነውና፥ የሚያገኙትም ጥቂቶች ናቸው።</w:t>
      </w:r>
    </w:p>
    <w:p/>
    <w:p>
      <w:r xmlns:w="http://schemas.openxmlformats.org/wordprocessingml/2006/main">
        <w:t xml:space="preserve">2. የዮሐንስ ራእይ 3፡7-8 በፊልድልፍያም ወዳለው ወደ ቤተ ክርስቲያን መልአክ እንዲህ ብለህ ጻፍ፡— የዳዊት መክፈቻ ያለው እርሱ የሚከፍተው ማንም የማይዘጋው የሚዘጋውም የማይዘጋው የቅዱሱ እውነተኛ ቃል አንዱ ይከፈታል። 8 ሥራህን አውቃለሁ። እነሆ፥ በፊትህ የተከፈተ በር ሰጥቻችኋለሁ ማንምም ሊዘጋው አይችልም። ኃይል እንዳለህ አውቃለሁ፥ ነገር ግን ቃሌን ጠብቀሃል ስሜንም አልካድህም።</w:t>
      </w:r>
    </w:p>
    <w:p/>
    <w:p>
      <w:r xmlns:w="http://schemas.openxmlformats.org/wordprocessingml/2006/main">
        <w:t xml:space="preserve">1 ነገሥት 6:5፣ በቤቱም ቅጥር ዙሪያ፥ በቤቱ ግንብ ዙሪያ፥ በቤተ መቅደሱና በቅድስተ ቅዱሳኑም ዙሪያ ጓዳዎችን ሠራ።</w:t>
      </w:r>
    </w:p>
    <w:p/>
    <w:p>
      <w:r xmlns:w="http://schemas.openxmlformats.org/wordprocessingml/2006/main">
        <w:t xml:space="preserve">ሰሎሞን በቤተ መቅደሱና በቅድስተ ቅዱሳኑ ግንብ ዙሪያ ክፍሎችን ሠራ።</w:t>
      </w:r>
    </w:p>
    <w:p/>
    <w:p>
      <w:r xmlns:w="http://schemas.openxmlformats.org/wordprocessingml/2006/main">
        <w:t xml:space="preserve">1. ለአምልኮ ዝግጅት አስፈላጊነት</w:t>
      </w:r>
    </w:p>
    <w:p/>
    <w:p>
      <w:r xmlns:w="http://schemas.openxmlformats.org/wordprocessingml/2006/main">
        <w:t xml:space="preserve">2. ለእግዚአብሔር ቦታ የማዘጋጀት ውበት</w:t>
      </w:r>
    </w:p>
    <w:p/>
    <w:p>
      <w:r xmlns:w="http://schemas.openxmlformats.org/wordprocessingml/2006/main">
        <w:t xml:space="preserve">1. ዘጸአት 25፡8-9፣ መቅደስም ያድርጉልኝ። በመካከላቸው እኖር ዘንድ። እኔ እንደማሳይህ ሁሉ እንደ ማደሪያው ምሳሌ እንደ ዕቃውም ሁሉ ምሳሌ ሥሩት።</w:t>
      </w:r>
    </w:p>
    <w:p/>
    <w:p>
      <w:r xmlns:w="http://schemas.openxmlformats.org/wordprocessingml/2006/main">
        <w:t xml:space="preserve">2. ማቴዎስ 4፡23 ኢየሱስም በምኩራቦቻቸው እያስተማረ የመንግሥትንም ወንጌል እየሰበከ በሕዝብም ያለውን ደዌና ሕማም ሁሉ እየፈወሰ በገሊላ ሁሉ ይዞር ነበር።</w:t>
      </w:r>
    </w:p>
    <w:p/>
    <w:p>
      <w:r xmlns:w="http://schemas.openxmlformats.org/wordprocessingml/2006/main">
        <w:t xml:space="preserve">1 ነገሥት 6:6፣ የታችኛው ክፍል ወርዱ አምስት ክንድ፥ የመካከለኛውም ወርዱ ስድስት ክንድ፥ ሦስተኛውም ወርዱ ሰባት ክንድ ነበረ፤ በቤቱ ግንብ ውጭ ሳንቃዎቹ እንዳይነዙ ጠባብ ማረፊያዎችን ሠራ። በቤቱ ግድግዳ ላይ ተጣብቋል.</w:t>
      </w:r>
    </w:p>
    <w:p/>
    <w:p>
      <w:r xmlns:w="http://schemas.openxmlformats.org/wordprocessingml/2006/main">
        <w:t xml:space="preserve">የንጉሥ ሰሎሞን ቤት ሦስት የተለያዩ ክፍሎች ያሉት በግንቦች ተሠራ። ጠባብ ማረፊያዎች ወደ ግድግዳዎቹ ተጨምረዋል, ስለዚህ ጨረሮቹ ሊጣበቁ አልቻሉም.</w:t>
      </w:r>
    </w:p>
    <w:p/>
    <w:p>
      <w:r xmlns:w="http://schemas.openxmlformats.org/wordprocessingml/2006/main">
        <w:t xml:space="preserve">1. "በጠንካራ መሠረት ላይ መገንባት"</w:t>
      </w:r>
    </w:p>
    <w:p/>
    <w:p>
      <w:r xmlns:w="http://schemas.openxmlformats.org/wordprocessingml/2006/main">
        <w:t xml:space="preserve">2. "የዝግጅት ኃይል"</w:t>
      </w:r>
    </w:p>
    <w:p/>
    <w:p>
      <w:r xmlns:w="http://schemas.openxmlformats.org/wordprocessingml/2006/main">
        <w:t xml:space="preserve">1. የማቴዎስ ወንጌል 7:24-25 - "ስለዚህ ይህን ቃሌን ሰምቶ የሚያደርገው ሁሉ ቤቱን በዓለት ላይ የሠራ ልባም ሰውን ይመስላል። ነፋሱ ነፈሰ ያንም ቤት መታው፥ በዓለት ላይም ስለ ተመሠረተ አልወደቀም።</w:t>
      </w:r>
    </w:p>
    <w:p/>
    <w:p>
      <w:r xmlns:w="http://schemas.openxmlformats.org/wordprocessingml/2006/main">
        <w:t xml:space="preserve">2. ምሳሌ 24:3-4 - "ቤት በጥበብ ይሠራል፥ በማስተዋልም ይጸናል፥ በእውቀትም እዳዳዎች የከበረና የተወደደ ባለ ጠግነት ሁሉ ይሞላሉ።"</w:t>
      </w:r>
    </w:p>
    <w:p/>
    <w:p>
      <w:r xmlns:w="http://schemas.openxmlformats.org/wordprocessingml/2006/main">
        <w:t xml:space="preserve">1 ነገሥት 6:7፣ ቤቱም በተሠራ ጊዜ ወደዚያ ከማምጣቱ በፊት በተሠራ ድንጋይ ተሠራ፤ በቤቱም ውስጥ በሚሠራበት ጊዜ መዶሻና መጥረቢያ ወይም የብረት ዕቃ አልተሰማም ነበር። .</w:t>
      </w:r>
    </w:p>
    <w:p/>
    <w:p>
      <w:r xmlns:w="http://schemas.openxmlformats.org/wordprocessingml/2006/main">
        <w:t xml:space="preserve">ንጉሥ ሰሎሞን የሠራው የእግዚአብሔር ቤተ መቅደስ መዶሻ፣ መጥረቢያ ወይም ሌላ መሣሪያ ሳይጠቀምበት የተሠራ ነበር፤ ነገር ግን አስቀድሞ ተዘጋጅተው የተሠሩ ድንጋዮች ብቻ ነበሩ።</w:t>
      </w:r>
    </w:p>
    <w:p/>
    <w:p>
      <w:r xmlns:w="http://schemas.openxmlformats.org/wordprocessingml/2006/main">
        <w:t xml:space="preserve">1. የእግዚአብሄር ሃይል ገደብ የለሽ ነው እና መሳሪያን ሳይጠቀም ማንኛውንም ነገር ማከናወን ይችላል።</w:t>
      </w:r>
    </w:p>
    <w:p/>
    <w:p>
      <w:r xmlns:w="http://schemas.openxmlformats.org/wordprocessingml/2006/main">
        <w:t xml:space="preserve">2. የእግዚአብሔር ቤተ መቅደስ የአክብሮት እና የቅድስና ቦታ ነው።</w:t>
      </w:r>
    </w:p>
    <w:p/>
    <w:p>
      <w:r xmlns:w="http://schemas.openxmlformats.org/wordprocessingml/2006/main">
        <w:t xml:space="preserve">1. ኢሳይያስ 28፡16-17 ስለዚህ ጌታ እግዚአብሔር እንዲህ ይላል፡— እነሆ፥ የተፈተነውን ድንጋይ ለመሠረት የከበረውን የማዕዘን ድንጋይ በጽዮን አኖራለሁ። ያመነ አይታወክም።</w:t>
      </w:r>
    </w:p>
    <w:p/>
    <w:p>
      <w:r xmlns:w="http://schemas.openxmlformats.org/wordprocessingml/2006/main">
        <w:t xml:space="preserve">2. የማቴዎስ ወንጌል 21:42-44 - ኢየሱስም እንዲህ አላቸው፡- ግንበኞች የናቁት ድንጋይ እርሱ የማዕዘን ራስ ሆነ። ይህ ከእግዚአብሔር ዘንድ ሆነ፥ በዓይኖቻችንም ዘንድ ድንቅ ነውን? ስለዚህ እላችኋለሁ፥ የእግዚአብሔር መንግሥት ከእናንተ ትወሰዳለች ፍሬዋንም ለሚያደርግ ሕዝብ ትሰጣለች።</w:t>
      </w:r>
    </w:p>
    <w:p/>
    <w:p>
      <w:r xmlns:w="http://schemas.openxmlformats.org/wordprocessingml/2006/main">
        <w:t xml:space="preserve">1 ነገሥት 6:8፣ የመካከለኛው ክፍልም ደጃፍ በቤቱ ቀኝ ነበረ፤ ጠመዝማዛም ደረጃዎች ይዘው ወደ መካከለኛው ክፍል፥ ከመካከልም ወደ ሦስተኛው ወጡ።</w:t>
      </w:r>
    </w:p>
    <w:p/>
    <w:p>
      <w:r xmlns:w="http://schemas.openxmlformats.org/wordprocessingml/2006/main">
        <w:t xml:space="preserve">ሰሎሞንም ለእግዚአብሔር ቤተ መቅደስ ሠራ፤ በውስጡም ጠመዝማዛ ደረጃን አኖረ፤ ከዋናው ክፍል ወደ መካከለኛው ክፍል ከዚያም ወደ ሦስተኛው የሚወጣው።</w:t>
      </w:r>
    </w:p>
    <w:p/>
    <w:p>
      <w:r xmlns:w="http://schemas.openxmlformats.org/wordprocessingml/2006/main">
        <w:t xml:space="preserve">1) ሕይወታችንን ለእግዚአብሔር የመወሰን እና እርሱን የተቀደሰ ቤት የመገንባት አስፈላጊነት።</w:t>
      </w:r>
    </w:p>
    <w:p/>
    <w:p>
      <w:r xmlns:w="http://schemas.openxmlformats.org/wordprocessingml/2006/main">
        <w:t xml:space="preserve">2) ጠመዝማዛ በሆነው ደረጃ ላይ ያለው ምሳሌያዊነት እና ከመንፈሳዊ ጉዟችን ጋር እንዴት እንደሚዛመድ።</w:t>
      </w:r>
    </w:p>
    <w:p/>
    <w:p>
      <w:r xmlns:w="http://schemas.openxmlformats.org/wordprocessingml/2006/main">
        <w:t xml:space="preserve">1) ዮሃንስ 14፡2-3 - "በአባቴ ቤት ብዙ ክፍል አለ፤ እንዲህስ ባይሆንስ ስፍራ አዘጋጅላችሁ ዘንድ እንድሄድ በነገርኋችሁ ነበርን? ሄጄም ስፍራ ባዘጋጅላችሁ። እኔ ባለሁበት እናንተ ደግሞ እንድትሆኑ ሁለተኛ እመጣለሁ ወደ እኔም እወስዳችኋለሁ።</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 ነገሥት 6:9፣ ቤቱንም ሠርቶ ጨረሰው። ቤቱንም በሰንዶችና በአርዘ ሊባኖስ ሳንቃ ሸፈነው።</w:t>
      </w:r>
    </w:p>
    <w:p/>
    <w:p>
      <w:r xmlns:w="http://schemas.openxmlformats.org/wordprocessingml/2006/main">
        <w:t xml:space="preserve">ሰሎሞንም ለእግዚአብሔር ቤተ መቅደስን ሠርቶ ጨረሰው፤ አሠራሩንም በአርዘ ሊባኖስ ሳንቃዎች ሸፈነው።</w:t>
      </w:r>
    </w:p>
    <w:p/>
    <w:p>
      <w:r xmlns:w="http://schemas.openxmlformats.org/wordprocessingml/2006/main">
        <w:t xml:space="preserve">1. ሥራችንን ለእግዚአብሔር የመወሰን አስፈላጊነት</w:t>
      </w:r>
    </w:p>
    <w:p/>
    <w:p>
      <w:r xmlns:w="http://schemas.openxmlformats.org/wordprocessingml/2006/main">
        <w:t xml:space="preserve">2. የጌታን ትእዛዛት የመከተል በረከቶች</w:t>
      </w:r>
    </w:p>
    <w:p/>
    <w:p>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ምሳሌ 16፡3 - "የምትሠራውን ሁሉ ለእግዚአብሔር አደራ ስጥ፥ እርሱም ዕቅድህን ያጸናልና።"</w:t>
      </w:r>
    </w:p>
    <w:p/>
    <w:p>
      <w:r xmlns:w="http://schemas.openxmlformats.org/wordprocessingml/2006/main">
        <w:t xml:space="preserve">1 ነገሥት 6:10፣ በቤቱም ሁሉ ላይ ቁመታቸው አምስት ክንድ የሆኑ ክፍሎችን ሠራ፥ በቤቱም ላይ በዝግባ እንጨት ተቀመጡ።</w:t>
      </w:r>
    </w:p>
    <w:p/>
    <w:p>
      <w:r xmlns:w="http://schemas.openxmlformats.org/wordprocessingml/2006/main">
        <w:t xml:space="preserve">ሰሎሞን በቤተ መቅደሱ ላይ አምስት ክንድ ከፍታ ያላቸውን ክፍሎች ሠራ፤ እነዚህም ከአርዘ ሊባኖስ እንጨት ጋር የተያያዙ ናቸው።</w:t>
      </w:r>
    </w:p>
    <w:p/>
    <w:p>
      <w:r xmlns:w="http://schemas.openxmlformats.org/wordprocessingml/2006/main">
        <w:t xml:space="preserve">1. በእምነት ውስጥ ጠንካራ መሠረት የመገንባት አስፈላጊነት</w:t>
      </w:r>
    </w:p>
    <w:p/>
    <w:p>
      <w:r xmlns:w="http://schemas.openxmlformats.org/wordprocessingml/2006/main">
        <w:t xml:space="preserve">2. የሰሎሞንን ጥበብ በሕይወታችን ላይ ተግባራዊ ማድረግ</w:t>
      </w:r>
    </w:p>
    <w:p/>
    <w:p>
      <w:r xmlns:w="http://schemas.openxmlformats.org/wordprocessingml/2006/main">
        <w:t xml:space="preserve">1. ኤፌሶን 2፡20-22 - በሐዋርያትና በነቢያት መሠረት ላይ ታንጻችኋል፥ የማዕዘኑም ራስ ድንጋይ ኢየሱስ ክርስቶስ ነው። በእርሱም ሕንጻ ሁሉ እየተጋጠመ በጌታ ቅዱስ ቤተ መቅደስ እንዲሆን ያድጋል፤ በእርሱም እናንተ ደግሞ በመንፈስ ለእግዚአብሔር መኖሪያ ለመሆን አብራችሁ ታንጻችኋል።</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1 ነገሥት 6:11፣ የእግዚአብሔርም ቃል ወደ ሰሎሞን እንዲህ ሲል መጣ።</w:t>
      </w:r>
    </w:p>
    <w:p/>
    <w:p>
      <w:r xmlns:w="http://schemas.openxmlformats.org/wordprocessingml/2006/main">
        <w:t xml:space="preserve">ምንባብ እግዚአብሔር ለሰሎሞን መመሪያ ሰጠው።</w:t>
      </w:r>
    </w:p>
    <w:p/>
    <w:p>
      <w:r xmlns:w="http://schemas.openxmlformats.org/wordprocessingml/2006/main">
        <w:t xml:space="preserve">1. የእግዚአብሔር ቃል ኃይል</w:t>
      </w:r>
    </w:p>
    <w:p/>
    <w:p>
      <w:r xmlns:w="http://schemas.openxmlformats.org/wordprocessingml/2006/main">
        <w:t xml:space="preserve">2. የእግዚአብሔርን ድምፅ ማዳመጥ</w:t>
      </w:r>
    </w:p>
    <w:p/>
    <w:p>
      <w:r xmlns:w="http://schemas.openxmlformats.org/wordprocessingml/2006/main">
        <w:t xml:space="preserve">1. ቆላስይስ 3፡16 - የክርስቶስ ቃል በሙላት በጥበብ ሁሉ ይኑርባችሁ</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1 ነገሥት 6፡12 ስለዚህ ስለምትሠራው ቤት በትእዛዜ ብትሄድ ፍርዴንም ብታደርግ በእርሱም ትሄድ ዘንድ ትእዛዜን ሁሉ ብትጠብቅ፤ ለአባትህ ለዳዊት የነገርሁትን ቃሌን ከአንተ ጋር እፈጽማለሁ።</w:t>
      </w:r>
    </w:p>
    <w:p/>
    <w:p>
      <w:r xmlns:w="http://schemas.openxmlformats.org/wordprocessingml/2006/main">
        <w:t xml:space="preserve">እግዚአብሔር ሰሎሞን ሥርዓቱን፣ ፍርዱንና ትእዛዙን ቢከተል ለሰሎሞን አባት ለዳዊት የተናገረውን ቃል እንደሚፈጽም ቃል ገባ።</w:t>
      </w:r>
    </w:p>
    <w:p/>
    <w:p>
      <w:r xmlns:w="http://schemas.openxmlformats.org/wordprocessingml/2006/main">
        <w:t xml:space="preserve">1. እግዚአብሔር ለሰሎሞን የገባው ቃል፡- መታዘዝ በረከት ያስገኛል።</w:t>
      </w:r>
    </w:p>
    <w:p/>
    <w:p>
      <w:r xmlns:w="http://schemas.openxmlformats.org/wordprocessingml/2006/main">
        <w:t xml:space="preserve">2. የአምላክን ትእዛዛት መከተል ሲባል ምን ማለት ነው?</w:t>
      </w:r>
    </w:p>
    <w:p/>
    <w:p>
      <w:r xmlns:w="http://schemas.openxmlformats.org/wordprocessingml/2006/main">
        <w:t xml:space="preserve">1. ዘዳ 28፡1-14 - የእግዚአብሔር ቃል ኪዳን ከህዝቡ ጋር</w:t>
      </w:r>
    </w:p>
    <w:p/>
    <w:p>
      <w:r xmlns:w="http://schemas.openxmlformats.org/wordprocessingml/2006/main">
        <w:t xml:space="preserve">2. መዝሙረ ዳዊት 119:105 - የእግዚአብሔር ቃል ለእግራችን መብራት ነው።</w:t>
      </w:r>
    </w:p>
    <w:p/>
    <w:p>
      <w:r xmlns:w="http://schemas.openxmlformats.org/wordprocessingml/2006/main">
        <w:t xml:space="preserve">1 ነገሥት 6:13፣ በእስራኤልም ልጆች መካከል እኖራለሁ፥ ሕዝቤንም እስራኤልን አልተውም።</w:t>
      </w:r>
    </w:p>
    <w:p/>
    <w:p>
      <w:r xmlns:w="http://schemas.openxmlformats.org/wordprocessingml/2006/main">
        <w:t xml:space="preserve">አምላክ ከእስራኤላውያን ጋር እንደሚቆይና እንደማይተዋቸው ቃል ገባ።</w:t>
      </w:r>
    </w:p>
    <w:p/>
    <w:p>
      <w:r xmlns:w="http://schemas.openxmlformats.org/wordprocessingml/2006/main">
        <w:t xml:space="preserve">1. የማይሻረው የእግዚአብሔር ፍቅር፡- በ1ኛ ነገሥት 6፡13 ላይ የተደረገ ጥናት</w:t>
      </w:r>
    </w:p>
    <w:p/>
    <w:p>
      <w:r xmlns:w="http://schemas.openxmlformats.org/wordprocessingml/2006/main">
        <w:t xml:space="preserve">2. የእግዚአብሔር ታማኝነት አቅርቦት፡ በችግር ጊዜ የእግዚአብሔርን መገኘት መለማመድ</w:t>
      </w:r>
    </w:p>
    <w:p/>
    <w:p>
      <w:r xmlns:w="http://schemas.openxmlformats.org/wordprocessingml/2006/main">
        <w:t xml:space="preserve">1. ዘዳግም 31:8 - "እግዚአብሔር ራሱ በፊትህ ይሄዳል፥ ከአንተም ጋር ይሆናል፤ አይተወህም፥ አይጥልህምም፤ አትፍራ፥ ተስፋ አትቁረጥ።"</w:t>
      </w:r>
    </w:p>
    <w:p/>
    <w:p>
      <w:r xmlns:w="http://schemas.openxmlformats.org/wordprocessingml/2006/main">
        <w:t xml:space="preserve">2. ዕብራውያን 13፡5 - “ሕይወታችሁን ከገንዘብ ፍቅር ውጡ፥ ባላችሁም ይብቃችሁ፤ ምክንያቱም እግዚአብሔር፡— ከቶ አልጥልህም ከቶ አልጥልህም ብሎአልና።</w:t>
      </w:r>
    </w:p>
    <w:p/>
    <w:p>
      <w:r xmlns:w="http://schemas.openxmlformats.org/wordprocessingml/2006/main">
        <w:t xml:space="preserve">1 ነገሥት 6:14፣ ሰሎሞንም ቤቱን ሠርቶ ጨረሰው።</w:t>
      </w:r>
    </w:p>
    <w:p/>
    <w:p>
      <w:r xmlns:w="http://schemas.openxmlformats.org/wordprocessingml/2006/main">
        <w:t xml:space="preserve">ሰሎሞን የእግዚአብሔርን ቤተ መቅደስ ሠርቶ ሠራው።</w:t>
      </w:r>
    </w:p>
    <w:p/>
    <w:p>
      <w:r xmlns:w="http://schemas.openxmlformats.org/wordprocessingml/2006/main">
        <w:t xml:space="preserve">1. የሰሎሞን ታማኝነት፡ የጌታን ትእዛዛት ለመፈጸም ጠንክሮ መሥራት</w:t>
      </w:r>
    </w:p>
    <w:p/>
    <w:p>
      <w:r xmlns:w="http://schemas.openxmlformats.org/wordprocessingml/2006/main">
        <w:t xml:space="preserve">2. የግቦቻችን ፍጻሜ፡- እምነትን መጠበቅ እና እስከ መጨረሻ መጽናት</w:t>
      </w:r>
    </w:p>
    <w:p/>
    <w:p>
      <w:r xmlns:w="http://schemas.openxmlformats.org/wordprocessingml/2006/main">
        <w:t xml:space="preserve">1. ቆላስይስ 3፡23-24፡ "ከጌታ ርስትን ብድራት እንድትቀበሉ ታውቃላችሁና ለጌታ እንደምታደርጉ፥ የምታደርጉትን ሁሉ በትጋት አድርጉ።"</w:t>
      </w:r>
    </w:p>
    <w:p/>
    <w:p>
      <w:r xmlns:w="http://schemas.openxmlformats.org/wordprocessingml/2006/main">
        <w:t xml:space="preserve">2. ዕብራውያን 10፡36፡ "የእግዚአብሔርን ፈቃድ አድርጋችሁ የተሰጣችሁን የተስፋ ቃል እንድትቀበሉ መጽናት ያስፈልጋችኋልና።"</w:t>
      </w:r>
    </w:p>
    <w:p/>
    <w:p>
      <w:r xmlns:w="http://schemas.openxmlformats.org/wordprocessingml/2006/main">
        <w:t xml:space="preserve">1 ነገሥት 6:15፣ የቤቱንም ቅጥር በውስጥ በዝግባ ሳንቃ ሠራ፥ የቤቱን ወለልና የጣራውን ግንብ ሠራ፤ ውስጡንም በእንጨት ከደነ፥ የቤቱንም ወለል ከደነ። በጥድ ሳንቃዎች.</w:t>
      </w:r>
    </w:p>
    <w:p/>
    <w:p>
      <w:r xmlns:w="http://schemas.openxmlformats.org/wordprocessingml/2006/main">
        <w:t xml:space="preserve">ሰሎሞን የቤተ መቅደሱን ግንብ በዝግባ ሳንቃ ሠራ፤ በእንጨትም ከደረሳቸው። ወለሉ በጥድ ሳንቃዎች ተሸፍኗል.</w:t>
      </w:r>
    </w:p>
    <w:p/>
    <w:p>
      <w:r xmlns:w="http://schemas.openxmlformats.org/wordprocessingml/2006/main">
        <w:t xml:space="preserve">1. የእግዚአብሔር ኃይልና ክብር በሥጋዊው ቤተ መቅደስ ውስጥ ይታያል።</w:t>
      </w:r>
    </w:p>
    <w:p/>
    <w:p>
      <w:r xmlns:w="http://schemas.openxmlformats.org/wordprocessingml/2006/main">
        <w:t xml:space="preserve">2. ሰሎሞን ቤተ መቅደሱን ከገነባው ጠቃሚ ትምህርት ልንማር እንችላለን።</w:t>
      </w:r>
    </w:p>
    <w:p/>
    <w:p>
      <w:r xmlns:w="http://schemas.openxmlformats.org/wordprocessingml/2006/main">
        <w:t xml:space="preserve">1. መዝሙረ ዳዊት 96:6-9 - ክብርና ግርማ በፊቱ ናቸው; ጥንካሬ እና ውበት በመቅደሱ ውስጥ ናቸው.</w:t>
      </w:r>
    </w:p>
    <w:p/>
    <w:p>
      <w:r xmlns:w="http://schemas.openxmlformats.org/wordprocessingml/2006/main">
        <w:t xml:space="preserve">2. 1ኛ ዜና 28:19፡— ይህ ሁሉ በእግዚአብሔር እጅ ጽፎ የምሳሌውን ሥራ ሁሉ አስረዳኝ።</w:t>
      </w:r>
    </w:p>
    <w:p/>
    <w:p>
      <w:r xmlns:w="http://schemas.openxmlformats.org/wordprocessingml/2006/main">
        <w:t xml:space="preserve">1 ነገሥት 6:16፣ በቤቱም በጎን ሀያ ክንድ፥ ወለሉንና ግድግዳውን በዝግባ ሳንቃ ሠራ፤ በውስጡም ለቅድስተ ቅዱሳኑ ለቅድስተ ቅዱሳኑ ሠራው።</w:t>
      </w:r>
    </w:p>
    <w:p/>
    <w:p>
      <w:r xmlns:w="http://schemas.openxmlformats.org/wordprocessingml/2006/main">
        <w:t xml:space="preserve">ሰሎሞንም ለቅድስተ ቅዱሳኑና ለቅድስተ ቅዱሳኑ ቤት ሠራ፤ ጎኖቹና ግንቦቹ ከዝግባ ሳንቃዎች ተሠርተው ነበር።</w:t>
      </w:r>
    </w:p>
    <w:p/>
    <w:p>
      <w:r xmlns:w="http://schemas.openxmlformats.org/wordprocessingml/2006/main">
        <w:t xml:space="preserve">1. እኛ ባናውቀውም ጊዜ እግዚአብሔር ለእኛ ታላቅ እቅድ አለው - 1 ነገሥት 6:16</w:t>
      </w:r>
    </w:p>
    <w:p/>
    <w:p>
      <w:r xmlns:w="http://schemas.openxmlformats.org/wordprocessingml/2006/main">
        <w:t xml:space="preserve">2. የእምነት እና የመታዘዝ ኃይል - 1 ነገ 6፡16</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ማቴዎስ 7፡24-27 - "ስለዚህ ይህን ቃሌን ሰምቶ የሚያደርገው ሁሉ ቤቱን በዓለት ላይ የሠራ ልባም ሰውን ይመስላል።"</w:t>
      </w:r>
    </w:p>
    <w:p/>
    <w:p>
      <w:r xmlns:w="http://schemas.openxmlformats.org/wordprocessingml/2006/main">
        <w:t xml:space="preserve">1 ነገሥት 6:17፣ የቤቱም ቤተ መቅደሱ በፊቱ ያለው ርዝመቱ አርባ ክንድ ነበረ።</w:t>
      </w:r>
    </w:p>
    <w:p/>
    <w:p>
      <w:r xmlns:w="http://schemas.openxmlformats.org/wordprocessingml/2006/main">
        <w:t xml:space="preserve">በ1ኛ ነገሥት 6፡17 ያለው ቤተ መቅደሱ ርዝመቱ 40 ክንድ ነበር።</w:t>
      </w:r>
    </w:p>
    <w:p/>
    <w:p>
      <w:r xmlns:w="http://schemas.openxmlformats.org/wordprocessingml/2006/main">
        <w:t xml:space="preserve">1. የአምልኮ ቤት የመገንባት አስፈላጊነት</w:t>
      </w:r>
    </w:p>
    <w:p/>
    <w:p>
      <w:r xmlns:w="http://schemas.openxmlformats.org/wordprocessingml/2006/main">
        <w:t xml:space="preserve">2. የአምልኮ ቤት፡ የእምነት እና የቁርጠኝነት ምልክት</w:t>
      </w:r>
    </w:p>
    <w:p/>
    <w:p>
      <w:r xmlns:w="http://schemas.openxmlformats.org/wordprocessingml/2006/main">
        <w:t xml:space="preserve">1. ኢሳ 56፡7 - "ቤቴ ለአሕዛብ ሁሉ የጸሎት ቤት ትባላለችና።"</w:t>
      </w:r>
    </w:p>
    <w:p/>
    <w:p>
      <w:r xmlns:w="http://schemas.openxmlformats.org/wordprocessingml/2006/main">
        <w:t xml:space="preserve">2. 1ኛ ዜና 22፡19 - " አሁንም አምላካችሁን እግዚአብሔርን ለመፈለግ ልባችሁንና ነፍሳችሁን አድርጉ።"</w:t>
      </w:r>
    </w:p>
    <w:p/>
    <w:p>
      <w:r xmlns:w="http://schemas.openxmlformats.org/wordprocessingml/2006/main">
        <w:t xml:space="preserve">1 ነገሥት 6:18፣ በቤቱም ውስጥ ያለው ዝግባ በጕብጕብና በአበባ የተቀረጸ ነበረ። ድንጋይ አልታየም።</w:t>
      </w:r>
    </w:p>
    <w:p/>
    <w:p>
      <w:r xmlns:w="http://schemas.openxmlformats.org/wordprocessingml/2006/main">
        <w:t xml:space="preserve">የእግዚአብሔር ቤት አርዘ ሊባኖስ በጕብጕብና በተከፈቱ አበቦች የተቀረጸ ሲሆን ሙሉ በሙሉ ከአርዘ ሊባኖስ ተሠራ፥ ድንጋይም አልታየም።</w:t>
      </w:r>
    </w:p>
    <w:p/>
    <w:p>
      <w:r xmlns:w="http://schemas.openxmlformats.org/wordprocessingml/2006/main">
        <w:t xml:space="preserve">1. የጌታ ቤት ውበት እና ግርማ</w:t>
      </w:r>
    </w:p>
    <w:p/>
    <w:p>
      <w:r xmlns:w="http://schemas.openxmlformats.org/wordprocessingml/2006/main">
        <w:t xml:space="preserve">2. የጌታ ቤት ልዩነት</w:t>
      </w:r>
    </w:p>
    <w:p/>
    <w:p>
      <w:r xmlns:w="http://schemas.openxmlformats.org/wordprocessingml/2006/main">
        <w:t xml:space="preserve">1. 1ኛ ዜና 28፡19፡- "ዳዊት አለ፡ ይህ ሁሉ ምሳሌ የሆነውን ሥራ ሁሉ እግዚአብሔር በእጁ በጽሑፍ አስረዳኝ።"</w:t>
      </w:r>
    </w:p>
    <w:p/>
    <w:p>
      <w:r xmlns:w="http://schemas.openxmlformats.org/wordprocessingml/2006/main">
        <w:t xml:space="preserve">2. ዘጸ 25፡9 - "እኔ እንደማሳይህ ሁሉ እንደ ማደሪያው ምሳሌ እንደ ዕቃውም ሁሉ ምሳሌ ሥሩት።"</w:t>
      </w:r>
    </w:p>
    <w:p/>
    <w:p>
      <w:r xmlns:w="http://schemas.openxmlformats.org/wordprocessingml/2006/main">
        <w:t xml:space="preserve">1 ነገሥት 6:19፣ የእግዚአብሔርንም የቃል ኪዳን ታቦት ያኖር ዘንድ ቅድስተ ቅዱሳኑን በቤቱ ውስጥ አዘጋጀ።</w:t>
      </w:r>
    </w:p>
    <w:p/>
    <w:p>
      <w:r xmlns:w="http://schemas.openxmlformats.org/wordprocessingml/2006/main">
        <w:t xml:space="preserve">ሰሎሞን ቤተ መቅደሱን ሠራ እና ለእግዚአብሔር የቃል ኪዳኑ ታቦት ውስጠኛ ክፍል አዘጋጀ።</w:t>
      </w:r>
    </w:p>
    <w:p/>
    <w:p>
      <w:r xmlns:w="http://schemas.openxmlformats.org/wordprocessingml/2006/main">
        <w:t xml:space="preserve">1. የጌታ ቅድስና፡- የቃል ኪዳኑን ታቦት አስፈላጊነት መረዳት።</w:t>
      </w:r>
    </w:p>
    <w:p/>
    <w:p>
      <w:r xmlns:w="http://schemas.openxmlformats.org/wordprocessingml/2006/main">
        <w:t xml:space="preserve">2. ለእግዚአብሔር ቤተ መቅደስ መገንባት፡ የሰሎሞን ራስን ለአምላክ መወሰንና መሰጠት ምሳሌ ነው።</w:t>
      </w:r>
    </w:p>
    <w:p/>
    <w:p>
      <w:r xmlns:w="http://schemas.openxmlformats.org/wordprocessingml/2006/main">
        <w:t xml:space="preserve">1. ዘጸ 25፡10-22 - እግዚአብሔር የቃል ኪዳኑን ታቦት እንዴት እንደሚሰራ ሙሴን አዘዘው።</w:t>
      </w:r>
    </w:p>
    <w:p/>
    <w:p>
      <w:r xmlns:w="http://schemas.openxmlformats.org/wordprocessingml/2006/main">
        <w:t xml:space="preserve">2. 2ኛ ዜና 6፡1-11 - ሰሎሞን የእግዚአብሔርን መቅደሱን እንዲባርክ ጸለየ።</w:t>
      </w:r>
    </w:p>
    <w:p/>
    <w:p>
      <w:r xmlns:w="http://schemas.openxmlformats.org/wordprocessingml/2006/main">
        <w:t xml:space="preserve">1 ነገሥት 6:20፣ የቅድስተ ቅዱሳኑም ፊት ርዝመቱ ሀያ ክንድ፥ ወርዱም ሀያ ክንድ፥ ቁመቱም ሀያ ክንድ ነበረ፤ በጥሩ ወርቅም ለበጠው። ከአርዘ ሊባኖስም የተሠራውን መሠዊያ ሸፈነው።</w:t>
      </w:r>
    </w:p>
    <w:p/>
    <w:p>
      <w:r xmlns:w="http://schemas.openxmlformats.org/wordprocessingml/2006/main">
        <w:t xml:space="preserve">ሰሎሞን ቤተ መቅደሱን ሠራ፥ በውስጡም ያለውን መሠዊያ በጥሩ ወርቅ ለበጠው።</w:t>
      </w:r>
    </w:p>
    <w:p/>
    <w:p>
      <w:r xmlns:w="http://schemas.openxmlformats.org/wordprocessingml/2006/main">
        <w:t xml:space="preserve">1. እግዚአብሔርን በሚያምር እና በተቀደሰ ቦታ የማምለክ አስፈላጊነት።</w:t>
      </w:r>
    </w:p>
    <w:p/>
    <w:p>
      <w:r xmlns:w="http://schemas.openxmlformats.org/wordprocessingml/2006/main">
        <w:t xml:space="preserve">2. የንጹሕ ወርቅ ኃይል እግዚአብሔርን በማክበርና በማክበር።</w:t>
      </w:r>
    </w:p>
    <w:p/>
    <w:p>
      <w:r xmlns:w="http://schemas.openxmlformats.org/wordprocessingml/2006/main">
        <w:t xml:space="preserve">1. ዘጸአት 25፡17-22 - የማደሪያውን ድንኳንና ዕቃውን ለመሥራት መመሪያዎች።</w:t>
      </w:r>
    </w:p>
    <w:p/>
    <w:p>
      <w:r xmlns:w="http://schemas.openxmlformats.org/wordprocessingml/2006/main">
        <w:t xml:space="preserve">2. መዝሙረ ዳዊት 29:2 - ለስሙ የሚገባውን ክብር ለእግዚአብሔር ስጡ። በቅድስና ውበት ጌታን አምልኩ።</w:t>
      </w:r>
    </w:p>
    <w:p/>
    <w:p>
      <w:r xmlns:w="http://schemas.openxmlformats.org/wordprocessingml/2006/main">
        <w:t xml:space="preserve">1 ነገሥት 6:21፣ ሰሎሞንም ቤቱን በውስጥ በኩል በጥሩ ወርቅ ለበጠው፤ በቅድስተ ቅዱሳኑም ፊት የወርቅን ሰንሰለት ከፈለ። በወርቅም ለበጠው።</w:t>
      </w:r>
    </w:p>
    <w:p/>
    <w:p>
      <w:r xmlns:w="http://schemas.openxmlformats.org/wordprocessingml/2006/main">
        <w:t xml:space="preserve">ሰሎሞን ቤተ መቅደሱን ከውስጥም ከውጪም በወርቅ ያጌጠ ሲሆን ከቅድስተ ቅዱሳኑ ፊት ለፊት ያለውን የወርቅ ክፍል ጨምሮ።</w:t>
      </w:r>
    </w:p>
    <w:p/>
    <w:p>
      <w:r xmlns:w="http://schemas.openxmlformats.org/wordprocessingml/2006/main">
        <w:t xml:space="preserve">1. የእምነት ውበት እና እራሳችንን በኢየሱስ የማስጌጥ ዋጋ።</w:t>
      </w:r>
    </w:p>
    <w:p/>
    <w:p>
      <w:r xmlns:w="http://schemas.openxmlformats.org/wordprocessingml/2006/main">
        <w:t xml:space="preserve">2. የቁርጠኝነት ዋጋ እና የእግዚአብሔርን ትእዛዛት የመከተል አስፈላጊነት።</w:t>
      </w:r>
    </w:p>
    <w:p/>
    <w:p>
      <w:r xmlns:w="http://schemas.openxmlformats.org/wordprocessingml/2006/main">
        <w:t xml:space="preserve">1. ኢሳ 61፡10፣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2. መዝሙረ ዳዊት 96፡9 በቅድስና ክብር ለእግዚአብሔር ስገዱ፤ ምድር ሁሉ በፊቱ ፍሩ።</w:t>
      </w:r>
    </w:p>
    <w:p/>
    <w:p>
      <w:r xmlns:w="http://schemas.openxmlformats.org/wordprocessingml/2006/main">
        <w:t xml:space="preserve">1 ነገሥት 6:22፣ ቤቱንም ሁሉ እስኪጨርስ ድረስ ቤቱን ሁሉ በወርቅ ለበጠው፤ በቅድስተ ቅዱሳኑም አጠገብ ያለውን መሠዊያ ሁሉ በወርቅ ለበጠው።</w:t>
      </w:r>
    </w:p>
    <w:p/>
    <w:p>
      <w:r xmlns:w="http://schemas.openxmlformats.org/wordprocessingml/2006/main">
        <w:t xml:space="preserve">ሰሎሞን ቤተ መቅደሱንና መሠዊያውን በሙሉ በወርቅ ለበሰ።</w:t>
      </w:r>
    </w:p>
    <w:p/>
    <w:p>
      <w:r xmlns:w="http://schemas.openxmlformats.org/wordprocessingml/2006/main">
        <w:t xml:space="preserve">1. ምርጣችንን የመስጠት አስፈላጊነት - 1 ነገሥት 6፡22</w:t>
      </w:r>
    </w:p>
    <w:p/>
    <w:p>
      <w:r xmlns:w="http://schemas.openxmlformats.org/wordprocessingml/2006/main">
        <w:t xml:space="preserve">2. ለጌታ መብረቅ - 1ኛ ነገ 6፡22</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ዘጸአት 25:8 - መቅደስም ያድርጉልኝ። በመካከላቸው እኖር ዘንድ።</w:t>
      </w:r>
    </w:p>
    <w:p/>
    <w:p>
      <w:r xmlns:w="http://schemas.openxmlformats.org/wordprocessingml/2006/main">
        <w:t xml:space="preserve">1 ነገሥት 6:23፣ በቅድስተ ቅዱሳኑም ውስጥ እያንዳንዳቸው ቁመታቸው አሥር ክንድ የሆኑ ሁለት ኪሩቦችን ከወይራ ሠራ።</w:t>
      </w:r>
    </w:p>
    <w:p/>
    <w:p>
      <w:r xmlns:w="http://schemas.openxmlformats.org/wordprocessingml/2006/main">
        <w:t xml:space="preserve">በቤተ መቅደሱ ቅድስተ ቅዱሳን ውስጥ ከወይራ ዛፍ ሁለት ኪሩቤል ተሠርተው እያንዳንዳቸው ቁመታቸው 10 ክንድ ነበር።</w:t>
      </w:r>
    </w:p>
    <w:p/>
    <w:p>
      <w:r xmlns:w="http://schemas.openxmlformats.org/wordprocessingml/2006/main">
        <w:t xml:space="preserve">1. የእግዚአብሔር ቤተ መቅደስ ውበት፡ የሰለሞን ቤተ መቅደስ ታላቅነት የእግዚአብሔርን ክብር እንዴት እንደሚያንጸባርቅ።</w:t>
      </w:r>
    </w:p>
    <w:p/>
    <w:p>
      <w:r xmlns:w="http://schemas.openxmlformats.org/wordprocessingml/2006/main">
        <w:t xml:space="preserve">2. ኪሩቤል፡- በመጽሐፍ ቅዱስ ውስጥ የእነዚህን ክንፍ ያላቸው ፍጥረታት ትርጉም መመርመር።</w:t>
      </w:r>
    </w:p>
    <w:p/>
    <w:p>
      <w:r xmlns:w="http://schemas.openxmlformats.org/wordprocessingml/2006/main">
        <w:t xml:space="preserve">1. ሕዝቅኤል 10፡1-22 - የኪሩቤል መግለጫ እና በመለኮታዊ መገኘት ያላቸው ጠቀሜታ።</w:t>
      </w:r>
    </w:p>
    <w:p/>
    <w:p>
      <w:r xmlns:w="http://schemas.openxmlformats.org/wordprocessingml/2006/main">
        <w:t xml:space="preserve">2. 1ኛ ነገ 6፡1-38 - የሰሎሞን ቤተ መቅደስና በውስጡ ስላሉት የኪሩቤል ታሪክ።</w:t>
      </w:r>
    </w:p>
    <w:p/>
    <w:p>
      <w:r xmlns:w="http://schemas.openxmlformats.org/wordprocessingml/2006/main">
        <w:t xml:space="preserve">1 ነገሥት 6:24፣ የኪሩብም አንዱ ክንፍ አምስት ክንድ፥ የኪሩብም ሁለተኛው ክንፍ አምስት ክንድ ነበረ፤ ከአንደኛው ክንፍ ጫፍ ጀምሮ እስከ መጨረሻው ጫፍ ድረስ አሥር ክንድ ነበረ።</w:t>
      </w:r>
    </w:p>
    <w:p/>
    <w:p>
      <w:r xmlns:w="http://schemas.openxmlformats.org/wordprocessingml/2006/main">
        <w:t xml:space="preserve">የኪሩቤል ክንፍ ርዝመት 10 ክንድ ነበረ።</w:t>
      </w:r>
    </w:p>
    <w:p/>
    <w:p>
      <w:r xmlns:w="http://schemas.openxmlformats.org/wordprocessingml/2006/main">
        <w:t xml:space="preserve">1. የእግዚአብሔር ኃይል የሚታወቀው በእደ ጥበቡ ነው።</w:t>
      </w:r>
    </w:p>
    <w:p/>
    <w:p>
      <w:r xmlns:w="http://schemas.openxmlformats.org/wordprocessingml/2006/main">
        <w:t xml:space="preserve">2. ኪሩቤል የጌታ ታላቅነት ምስክር ናቸው።</w:t>
      </w:r>
    </w:p>
    <w:p/>
    <w:p>
      <w:r xmlns:w="http://schemas.openxmlformats.org/wordprocessingml/2006/main">
        <w:t xml:space="preserve">1. ዘፍጥረት 3:24 - ሰውየውንም አስወጣው; የሕይወትን ዛፍ መንገድ ይጠብቅ ዘንድ ኪሩቤልንና የሚንበለበልን ሰይፍ በዔድን ገነት ምሥራቅ አኖረ።</w:t>
      </w:r>
    </w:p>
    <w:p/>
    <w:p>
      <w:r xmlns:w="http://schemas.openxmlformats.org/wordprocessingml/2006/main">
        <w:t xml:space="preserve">2. ሕዝቅኤል 10፡1-2 አየሁም፥ እነሆም፥ ከኪሩቤል ራስ በላይ ባለው ጠፈር በላያቸው እንደ ሰንፔር ድንጋይ የሚመስል የዙፋን አምሳያ ታየ። በፍታ የለበሰውንም ሰው፡- በመንኰራኵሮቹ መካከል ከኪሩቤልም በታች ግባ፥ እጅህንም ከኪሩቤል መካከል ፍም ሙላ፥ በከተማይቱም ላይ በትነው አለው።</w:t>
      </w:r>
    </w:p>
    <w:p/>
    <w:p>
      <w:r xmlns:w="http://schemas.openxmlformats.org/wordprocessingml/2006/main">
        <w:t xml:space="preserve">1 ነገሥት 6:25፣ ሁለተኛውም ኪሩብ አሥር ክንድ ነበረ፤ ሁለቱም ኪሩቦች አንድ ልክና አንድ ልክ ነበሩ።</w:t>
      </w:r>
    </w:p>
    <w:p/>
    <w:p>
      <w:r xmlns:w="http://schemas.openxmlformats.org/wordprocessingml/2006/main">
        <w:t xml:space="preserve">ሁለቱ ኪሩቤል መጠናቸውም ሆነ መጠን እኩል ነበር።</w:t>
      </w:r>
    </w:p>
    <w:p/>
    <w:p>
      <w:r xmlns:w="http://schemas.openxmlformats.org/wordprocessingml/2006/main">
        <w:t xml:space="preserve">1. በፍጥረት ውስጥ የእግዚአብሔር ፍጹምነት እና ሚዛን</w:t>
      </w:r>
    </w:p>
    <w:p/>
    <w:p>
      <w:r xmlns:w="http://schemas.openxmlformats.org/wordprocessingml/2006/main">
        <w:t xml:space="preserve">2. በህይወት ውስጥ የአንድነት አስፈላጊነት</w:t>
      </w:r>
    </w:p>
    <w:p/>
    <w:p>
      <w:r xmlns:w="http://schemas.openxmlformats.org/wordprocessingml/2006/main">
        <w:t xml:space="preserve">1. ኢሳ 40፡25-26 - "እንግዲህ እኔን በማን ትመስሉኛላችሁ? ቊጥር፥ ሁሉንም በኃይሉ ታላቅነት በስም ይጠራቸዋል፥ እርሱ በኃይሉ ብርቱ ነውና፥ አንድም አይቀርም።</w:t>
      </w:r>
    </w:p>
    <w:p/>
    <w:p>
      <w:r xmlns:w="http://schemas.openxmlformats.org/wordprocessingml/2006/main">
        <w:t xml:space="preserve">2. ኤፌሶን 4፡1-6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ጠብቁ፤ በመጠራታችሁ በአንድ ተስፋ እንደ ተጠራችሁ አንድ አካልና አንድ መንፈስ አለ፤ አንድ ጌታ አንድ ሃይማኖት አንዲት ጥምቀት፥ አንድ አምላክ የሁሉም አባት አለ። ከሁሉ በላይ ነው በሁሉም በኩል ነው በሁላችሁም ውስጥ ነው።</w:t>
      </w:r>
    </w:p>
    <w:p/>
    <w:p>
      <w:r xmlns:w="http://schemas.openxmlformats.org/wordprocessingml/2006/main">
        <w:t xml:space="preserve">1 ነገሥት 6:26፣ የአንደኛው ኪሩብ ቁመት አሥር ክንድ ነበረ፥ የሁለተኛውም ኪሩብ እንዲሁ ነበረ።</w:t>
      </w:r>
    </w:p>
    <w:p/>
    <w:p>
      <w:r xmlns:w="http://schemas.openxmlformats.org/wordprocessingml/2006/main">
        <w:t xml:space="preserve">ሁለቱም ኪሩቦች ቁመታቸው አሥር ክንድ ነበረ።</w:t>
      </w:r>
    </w:p>
    <w:p/>
    <w:p>
      <w:r xmlns:w="http://schemas.openxmlformats.org/wordprocessingml/2006/main">
        <w:t xml:space="preserve">1. ሕይወታችን በጋራ የእምነት መሠረት ላይ መገንባት አለበት።</w:t>
      </w:r>
    </w:p>
    <w:p/>
    <w:p>
      <w:r xmlns:w="http://schemas.openxmlformats.org/wordprocessingml/2006/main">
        <w:t xml:space="preserve">2. ሁላችንም በእግዚአብሔር ፊት እኩል መሆናችንን በማየታችን ያለውን ውበት ማድነቅ እንችላለን።</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1ኛ ነገሥት 6፡27 ኪሩቤልንም በውስጠኛው ቤት ውስጥ አኖራቸው፤ የኪሩቤልንም ክንፍ ዘርግተው የአንዱን ግንብ ይነካው ነበር፥ የሁለተኛውም ኪሩብ ክንፍ ሁለተኛውን ግንብ ይነካ ነበር። በቤቱም መካከል ክንፎቻቸው እርስ በርሳቸው ተገናኙ።</w:t>
      </w:r>
    </w:p>
    <w:p/>
    <w:p>
      <w:r xmlns:w="http://schemas.openxmlformats.org/wordprocessingml/2006/main">
        <w:t xml:space="preserve">የሁለቱ ኪሩቤል ክንፎች በውስጠኛው ቤት ላይ ተዘርግተው የአንደኛው ክንፍ የአንዱን ግንብ ይነካ ዘንድ የሁለተኛውም ክንፍ ሁለተኛውን ግንብ በመነካቱ በቤቱ መካከል መስቀል ፈጠረ።</w:t>
      </w:r>
    </w:p>
    <w:p/>
    <w:p>
      <w:r xmlns:w="http://schemas.openxmlformats.org/wordprocessingml/2006/main">
        <w:t xml:space="preserve">1. መስቀሉ በእግዚአብሔር ቤት ያለው ጠቀሜታ</w:t>
      </w:r>
    </w:p>
    <w:p/>
    <w:p>
      <w:r xmlns:w="http://schemas.openxmlformats.org/wordprocessingml/2006/main">
        <w:t xml:space="preserve">2. የኪሩቤልን ተምሳሌት መረዳት</w:t>
      </w:r>
    </w:p>
    <w:p/>
    <w:p>
      <w:r xmlns:w="http://schemas.openxmlformats.org/wordprocessingml/2006/main">
        <w:t xml:space="preserve">1. ኤፌሶን 2፡14-16 - እርሱ ሰላማችን ነውና፤ ሁለታችንም አንድ ያደረገን የጥልንም ግድግዳ በሥጋው ያፈረሰ</w:t>
      </w:r>
    </w:p>
    <w:p/>
    <w:p>
      <w:r xmlns:w="http://schemas.openxmlformats.org/wordprocessingml/2006/main">
        <w:t xml:space="preserve">2. ዘጸአት 25፡18-20 - ሁለት ኪሩቤልንም ከተቀጠቀጠ ወርቅ ሥራቸው በስርየት መክደኛውም በሁለቱ ጫፎች ላይ።</w:t>
      </w:r>
    </w:p>
    <w:p/>
    <w:p>
      <w:r xmlns:w="http://schemas.openxmlformats.org/wordprocessingml/2006/main">
        <w:t xml:space="preserve">1 ነገሥት 6:28፣ ኪሩቤልንም በወርቅ ለበጣቸው።</w:t>
      </w:r>
    </w:p>
    <w:p/>
    <w:p>
      <w:r xmlns:w="http://schemas.openxmlformats.org/wordprocessingml/2006/main">
        <w:t xml:space="preserve">ሰሎሞንም ለእግዚአብሔር ቤተ መቅደስ ሠራ፥ በወርቅም ለበጣቸው በኪሩቤል ምስሎች አስጌጠው።</w:t>
      </w:r>
    </w:p>
    <w:p/>
    <w:p>
      <w:r xmlns:w="http://schemas.openxmlformats.org/wordprocessingml/2006/main">
        <w:t xml:space="preserve">1. ምርጥ እግርህን ለጌታ የማስቀደም አስፈላጊነት</w:t>
      </w:r>
    </w:p>
    <w:p/>
    <w:p>
      <w:r xmlns:w="http://schemas.openxmlformats.org/wordprocessingml/2006/main">
        <w:t xml:space="preserve">2. የታማኝ አገልግሎት ምሳሌ፡- የሰሎሞን ቤተመቅደስ ግንባታ</w:t>
      </w:r>
    </w:p>
    <w:p/>
    <w:p>
      <w:r xmlns:w="http://schemas.openxmlformats.org/wordprocessingml/2006/main">
        <w:t xml:space="preserve">1. ዘጸአት 25፡18-20 - ሁለት ኪሩቤልንም ከተቀጠቀጠ ወርቅ ሥራቸው በስርየት መክደኛውም በሁለቱ ጫፎች ላይ።</w:t>
      </w:r>
    </w:p>
    <w:p/>
    <w:p>
      <w:r xmlns:w="http://schemas.openxmlformats.org/wordprocessingml/2006/main">
        <w:t xml:space="preserve">19 አንዱንም ኪሩብ በአንድ ወገን ሁለተኛውንም ኪሩብ በሌላው ጫፍ ሥራ፤ ከስርየት መክደኛውም በሁለቱም ጫፎች ላይ ኪሩቤልን ሥራ።</w:t>
      </w:r>
    </w:p>
    <w:p/>
    <w:p>
      <w:r xmlns:w="http://schemas.openxmlformats.org/wordprocessingml/2006/main">
        <w:t xml:space="preserve">20 ኪሩቤልም ክንፎቻቸውን ወደ ላይ ይዘረጋሉ፥ የስርየት መክደኛውንም በክንፎቻቸው ይሸፍናሉ፥ ፊታቸውም እርስ በርሳቸው ይያያዛሉ። የኪሩቤልም ፊት ወደ ስርየት መክደኛው ይሁን።</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1 ነገሥት 6:29፣ የቤቱንም ቅጥር ሁሉ ከውስጥና ከውጪ በተቀረጹ የኪሩቤልና የዘንባባ ዛፎች የፈነዳ አበባዎችን ቀረጸ።</w:t>
      </w:r>
    </w:p>
    <w:p/>
    <w:p>
      <w:r xmlns:w="http://schemas.openxmlformats.org/wordprocessingml/2006/main">
        <w:t xml:space="preserve">ንጉሥ ሰሎሞን የሠራው የቤቱ ግድግዳ በውስጥም በውጭም የኪሩቤል፣ የዘንባባ ዛፎች፣ የተከፈተ አበባዎች ተቀርጾ ነበር።</w:t>
      </w:r>
    </w:p>
    <w:p/>
    <w:p>
      <w:r xmlns:w="http://schemas.openxmlformats.org/wordprocessingml/2006/main">
        <w:t xml:space="preserve">1. በምናደርገው ነገር ሁሉ የእግዚአብሔር ውበትና ግርማ እንዴት ይታያል።</w:t>
      </w:r>
    </w:p>
    <w:p/>
    <w:p>
      <w:r xmlns:w="http://schemas.openxmlformats.org/wordprocessingml/2006/main">
        <w:t xml:space="preserve">2. በስራችን እግዚአብሔርን የማክበር አስፈላጊነት በህይወታችን።</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የእግዚአብሔርንም ውበት አይ ዘንድ እምርምርም። በቤተ መቅደሱ ውስጥ.</w:t>
      </w:r>
    </w:p>
    <w:p/>
    <w:p>
      <w:r xmlns:w="http://schemas.openxmlformats.org/wordprocessingml/2006/main">
        <w:t xml:space="preserve">2. መዝሙረ ዳዊት 19:1 - ሰማያት የእግዚአብሔርን ክብር ይናገራሉ፥ የሰማይም ሰማይ የእጁን ሥራ ያውጃል።</w:t>
      </w:r>
    </w:p>
    <w:p/>
    <w:p>
      <w:r xmlns:w="http://schemas.openxmlformats.org/wordprocessingml/2006/main">
        <w:t xml:space="preserve">1 ነገሥት 6:30፣ የቤቱንም ወለል በውስጥና በውጭ በወርቅ ለበጠው።</w:t>
      </w:r>
    </w:p>
    <w:p/>
    <w:p>
      <w:r xmlns:w="http://schemas.openxmlformats.org/wordprocessingml/2006/main">
        <w:t xml:space="preserve">ሰሎሞን የሠራው ቤተ መቅደስ ወለል በውስጥም በውጭም በወርቅ ተለብጦ ነበር።</w:t>
      </w:r>
    </w:p>
    <w:p/>
    <w:p>
      <w:r xmlns:w="http://schemas.openxmlformats.org/wordprocessingml/2006/main">
        <w:t xml:space="preserve">1. የእግዚአብሔር ቤት የከበረ ውበት፡ የአምልኮ ስፍራን እንዴት አድርገን ልዕልናውን የሚገልጽ</w:t>
      </w:r>
    </w:p>
    <w:p/>
    <w:p>
      <w:r xmlns:w="http://schemas.openxmlformats.org/wordprocessingml/2006/main">
        <w:t xml:space="preserve">2. ራስን መወሰን የሚያስከፍለው ዋጋ:- ለአምላክ ቃል ስንገባ ለመተው ፈቃደኞች ነን?</w:t>
      </w:r>
    </w:p>
    <w:p/>
    <w:p>
      <w:r xmlns:w="http://schemas.openxmlformats.org/wordprocessingml/2006/main">
        <w:t xml:space="preserve">1. ዘጸአት 39፡3-4 - ወርቁንም በቀጭኑ ወጭት ደበደቡት በገመድም ቆራረጡት በሰማያዊም በሐምራዊውም በቀይ ግምጃም በጥሩ በፍታም ብልሃት ይሠሩበት ዘንድ። ሥራ ።</w:t>
      </w:r>
    </w:p>
    <w:p/>
    <w:p>
      <w:r xmlns:w="http://schemas.openxmlformats.org/wordprocessingml/2006/main">
        <w:t xml:space="preserve">2. 2ኛ ዜና 3፡3-4 ሰሎሞንም የእግዚአብሔርን ቤት ይሠራ ዘንድ የታዘዘው ይህ ነው። ርዝመቱም እንደ ፊተኛው ልክ ክንድ ስድሳ ክንድ ወርዱም ሀያ ክንድ ነበረ።</w:t>
      </w:r>
    </w:p>
    <w:p/>
    <w:p>
      <w:r xmlns:w="http://schemas.openxmlformats.org/wordprocessingml/2006/main">
        <w:t xml:space="preserve">1 ነገሥት 6:31፣ ወደ ቅድስተ ቅዱሳኑም መግቢያ የወይራ ዛፍ ደጆችን ሠራ፤ የግንቡም ምሰሶችና የግንቡ መቃኖች አንድ አምስተኛ ነበሩ።</w:t>
      </w:r>
    </w:p>
    <w:p/>
    <w:p>
      <w:r xmlns:w="http://schemas.openxmlformats.org/wordprocessingml/2006/main">
        <w:t xml:space="preserve">ሰሎሞን ለእግዚአብሔር ቤተ መቅደስ ሠራ እና ልዩ መግቢያን ከወይራ እንጨት ጋር ሠራ።</w:t>
      </w:r>
    </w:p>
    <w:p/>
    <w:p>
      <w:r xmlns:w="http://schemas.openxmlformats.org/wordprocessingml/2006/main">
        <w:t xml:space="preserve">1. የቤተ መቅደሱ አስፈላጊነት፡- የሰሎሞን ቤተ መቅደስ እግዚአብሔር ለሕዝቡ ያለውን ዕቅድ የሚገልጠው እንዴት ነው?</w:t>
      </w:r>
    </w:p>
    <w:p/>
    <w:p>
      <w:r xmlns:w="http://schemas.openxmlformats.org/wordprocessingml/2006/main">
        <w:t xml:space="preserve">2. የአምልኮ አስፈላጊነት፡ የቤተመቅደስን መንፈሳዊ ጠቀሜታ መረዳት</w:t>
      </w:r>
    </w:p>
    <w:p/>
    <w:p>
      <w:r xmlns:w="http://schemas.openxmlformats.org/wordprocessingml/2006/main">
        <w:t xml:space="preserve">1. 1ኛ ነገሥት 6:31፡— ወደ ቅድስተ ቅዱሳኑም መግቢያ የወይራ ዛፍ ደጆችን ሠራ፤ የግንቡም ምሰሶችና የግንቡ መቃኖች አንድ አንድ አምስተኛ ነበሩ።</w:t>
      </w:r>
    </w:p>
    <w:p/>
    <w:p>
      <w:r xmlns:w="http://schemas.openxmlformats.org/wordprocessingml/2006/main">
        <w:t xml:space="preserve">2. ሕዝቅኤል 47:12 - በወንዙም ዳር በዳር በዚህና በዚያ በኩል ቅጠላቸው የማይረግፍ ፍሬውም የማይበላሽ ዛፎች ሁሉ ይበቅላሉ፤ አዲስም ያፈራሉ። እንደ ወሩ ፍሬ፥ ውኃቸው ከመቅደሱ ወጥቷልና፥ ፍሬውም ለመብል፥ ቅጠሉም ለመድኃኒት ይሆናል።</w:t>
      </w:r>
    </w:p>
    <w:p/>
    <w:p>
      <w:r xmlns:w="http://schemas.openxmlformats.org/wordprocessingml/2006/main">
        <w:t xml:space="preserve">1 ነገሥት 6:32፣ ሁለቱ ደጆች ከወይራ የተሠሩ ነበሩ። በላያቸውም የኪሩቤልንና የዘንባባ ዛፎችን የፈነዳ አበባዎችንም ቀረጸ፥ በወርቅም ለበጣቸው፥ በኪሩቤልና በዘንባባውም ላይ ወርቅ ዘረጋባቸው።</w:t>
      </w:r>
    </w:p>
    <w:p/>
    <w:p>
      <w:r xmlns:w="http://schemas.openxmlformats.org/wordprocessingml/2006/main">
        <w:t xml:space="preserve">ይህ ክፍል በኪሩቤል፣ በዘንባባና በተከፈተ አበባ የተቀረጹ እና በወርቅ የተለበጡ ከወይራ ዛፍ የተሠሩትን ሁለት በሮች ይገልጻል።</w:t>
      </w:r>
    </w:p>
    <w:p/>
    <w:p>
      <w:r xmlns:w="http://schemas.openxmlformats.org/wordprocessingml/2006/main">
        <w:t xml:space="preserve">1. "የፍጥረት ውበት፡ የእግዚአብሔር ጥበብ አስፈላጊነት"</w:t>
      </w:r>
    </w:p>
    <w:p/>
    <w:p>
      <w:r xmlns:w="http://schemas.openxmlformats.org/wordprocessingml/2006/main">
        <w:t xml:space="preserve">2. "በእግዚአብሔር ነገሮች ላይ ኢንቨስት ማድረግ ያለው ጠቀሜታ"</w:t>
      </w:r>
    </w:p>
    <w:p/>
    <w:p>
      <w:r xmlns:w="http://schemas.openxmlformats.org/wordprocessingml/2006/main">
        <w:t xml:space="preserve">1. መዝሙረ ዳዊት 19፡1 "ሰማያት የእግዚአብሔርን ክብር ይናገራሉ፥ የሰማይም ጠፈር የእጁን ሥራ ያውጃል።"</w:t>
      </w:r>
    </w:p>
    <w:p/>
    <w:p>
      <w:r xmlns:w="http://schemas.openxmlformats.org/wordprocessingml/2006/main">
        <w:t xml:space="preserve">2. መዝሙረ ዳዊት 104፡1-2 " ነፍሴ ሆይ፥ እግዚአብሔርን ባርኪ፤ አቤቱ አምላኬ ሆይ፥ አንተ እጅግ ታላቅ ነህ፥ ክብርንና ግርማን ተጎናጽፈህ፥ ብርሃንን እንደ ልብስ የምትሸፍን፥ ሰማያትን የዘረጋህ እንደ መጋረጃ"</w:t>
      </w:r>
    </w:p>
    <w:p/>
    <w:p>
      <w:r xmlns:w="http://schemas.openxmlformats.org/wordprocessingml/2006/main">
        <w:t xml:space="preserve">1 ነገሥት 6:33፣ እንዲሁ ደግሞ ለቤተ መቅደሱ ደጃፍ ከቅጥሩ አንድ አራተኛ ክፍል የወይራ ዛፍ መቃኖች አደረገ።</w:t>
      </w:r>
    </w:p>
    <w:p/>
    <w:p>
      <w:r xmlns:w="http://schemas.openxmlformats.org/wordprocessingml/2006/main">
        <w:t xml:space="preserve">ንጉሡ ሰሎሞን የቤተ መቅደሱን ደጃፍ ከወይራ ግንድ ሠራ፤ የቅጥሩንም ሩብ ወሰደ።</w:t>
      </w:r>
    </w:p>
    <w:p/>
    <w:p>
      <w:r xmlns:w="http://schemas.openxmlformats.org/wordprocessingml/2006/main">
        <w:t xml:space="preserve">1. የእግዚአብሔር ቤት በዘላቂ ነገሮች መገንባት አለበት።</w:t>
      </w:r>
    </w:p>
    <w:p/>
    <w:p>
      <w:r xmlns:w="http://schemas.openxmlformats.org/wordprocessingml/2006/main">
        <w:t xml:space="preserve">2. በሀብታችን መጠንቀቅ ያለው ጠቀሜታ</w:t>
      </w:r>
    </w:p>
    <w:p/>
    <w:p>
      <w:r xmlns:w="http://schemas.openxmlformats.org/wordprocessingml/2006/main">
        <w:t xml:space="preserve">1. 1ኛ ነገ 6፡33</w:t>
      </w:r>
    </w:p>
    <w:p/>
    <w:p>
      <w:r xmlns:w="http://schemas.openxmlformats.org/wordprocessingml/2006/main">
        <w:t xml:space="preserve">2. 1ኛ ቆሮንቶስ 3፡10-15 - "እንደ ተሰጠኝ እንደ እግዚአብሔር ጸጋ መጠን እንደ ብልሃተኛ የአናጺ አለቃ መሠረትን መሠረትሁ ሌላውም በላዩ ያንጻል። ከተመሠረተው በቀር ማንም ሌላ መሠረት ሊመሠርት አይችልምና እርሱም ኢየሱስ ክርስቶስ ነው።</w:t>
      </w:r>
    </w:p>
    <w:p/>
    <w:p>
      <w:r xmlns:w="http://schemas.openxmlformats.org/wordprocessingml/2006/main">
        <w:t xml:space="preserve">1 ነገሥት 6:34፣ ሁለቱ ደጆችም ከጥድ እንጨት የተሠሩ ነበሩ፤ የአንደኛውም ደጅ ሁለቱ ተያይዘው ነበር፥ የሌላኛውም ደጅ ሁለቱም ተያይዘው ነበሩ።</w:t>
      </w:r>
    </w:p>
    <w:p/>
    <w:p>
      <w:r xmlns:w="http://schemas.openxmlformats.org/wordprocessingml/2006/main">
        <w:t xml:space="preserve">የእግዚአብሔር ቤተ መቅደስ በሮች ከጥድ እንጨት ተሠሩ፥ እያንዳንዱም በር የሚታጠፍጡ ሁለት ቅጠሎች ነበሩት።</w:t>
      </w:r>
    </w:p>
    <w:p/>
    <w:p>
      <w:r xmlns:w="http://schemas.openxmlformats.org/wordprocessingml/2006/main">
        <w:t xml:space="preserve">1. የእግዚአብሔርን ቤተ መቅደስ ማየት፡ የማይጠፋውን የጌታን ክብር ነጸብራቅ</w:t>
      </w:r>
    </w:p>
    <w:p/>
    <w:p>
      <w:r xmlns:w="http://schemas.openxmlformats.org/wordprocessingml/2006/main">
        <w:t xml:space="preserve">2. የእምነት በሮች፡ በእግዚአብሔር እርዳታ በህይወት መመላለስን መማር</w:t>
      </w:r>
    </w:p>
    <w:p/>
    <w:p>
      <w:r xmlns:w="http://schemas.openxmlformats.org/wordprocessingml/2006/main">
        <w:t xml:space="preserve">1. 2ኛ ቆሮንቶስ 3፡7-18 - የማይጠፋው የጌታ ክብር</w:t>
      </w:r>
    </w:p>
    <w:p/>
    <w:p>
      <w:r xmlns:w="http://schemas.openxmlformats.org/wordprocessingml/2006/main">
        <w:t xml:space="preserve">2. ኤፌሶን 2፡18-22 - በእግዚአብሔር እርዳታ በህይወት መመላለስ</w:t>
      </w:r>
    </w:p>
    <w:p/>
    <w:p>
      <w:r xmlns:w="http://schemas.openxmlformats.org/wordprocessingml/2006/main">
        <w:t xml:space="preserve">1 ነገሥት 6:35፣ ኪሩቤልንና የዘንባባ ዛፎችን የፈነዳ አበባዎችንም ቀረጸ፥ በተቀረጸውም ሥራ ላይ በተሠራው በወርቅ ለበጣቸው።</w:t>
      </w:r>
    </w:p>
    <w:p/>
    <w:p>
      <w:r xmlns:w="http://schemas.openxmlformats.org/wordprocessingml/2006/main">
        <w:t xml:space="preserve">ምንባቡ የሰሎሞንን ቤተመቅደስ ማስዋብ፣ በወርቅ የተለበጡ የኪሩቤል፣ የዘንባባ ዛፎች እና የተከፈተ አበባዎች ይገልፃል።</w:t>
      </w:r>
    </w:p>
    <w:p/>
    <w:p>
      <w:r xmlns:w="http://schemas.openxmlformats.org/wordprocessingml/2006/main">
        <w:t xml:space="preserve">1. ራስን የመወሰን ውበት:- አምላክን ማምለክ ከሁሉ የላቀ ጥረታችንን የሚፈልገው እንዴት ነው?</w:t>
      </w:r>
    </w:p>
    <w:p/>
    <w:p>
      <w:r xmlns:w="http://schemas.openxmlformats.org/wordprocessingml/2006/main">
        <w:t xml:space="preserve">2. የማስዋብ አስፈላጊነት፡ ማስጌጫዎቻችን ታማኝነታችንን እንዴት እንደሚያንጸባርቁ</w:t>
      </w:r>
    </w:p>
    <w:p/>
    <w:p>
      <w:r xmlns:w="http://schemas.openxmlformats.org/wordprocessingml/2006/main">
        <w:t xml:space="preserve">1. ዘጸአት 25፡18-20 ሁለት ኪሩቤልንም ከተቀጠቀጠ ወርቅ ሥራቸው በስርየት መክደኛውም በሁለቱ ጫፎች ላይ።</w:t>
      </w:r>
    </w:p>
    <w:p/>
    <w:p>
      <w:r xmlns:w="http://schemas.openxmlformats.org/wordprocessingml/2006/main">
        <w:t xml:space="preserve">2. መዝሙረ ዳዊት 92፡12-13 ጻድቅ እንደ ዘንባባ ያፈራል እንደ ሊባኖስ ዝግባም ያድጋል።</w:t>
      </w:r>
    </w:p>
    <w:p/>
    <w:p>
      <w:r xmlns:w="http://schemas.openxmlformats.org/wordprocessingml/2006/main">
        <w:t xml:space="preserve">1 ነገሥት 6:36፣ የውስጠኛውንም አደባባይ በሦስት ተራ በተጠረበ ድንጋይና በአንድ ረድፍ በተሠራ የዝግባ እንጨት ሠራ።</w:t>
      </w:r>
    </w:p>
    <w:p/>
    <w:p>
      <w:r xmlns:w="http://schemas.openxmlformats.org/wordprocessingml/2006/main">
        <w:t xml:space="preserve">ሰሎሞን የቤተ መቅደሱን ውስጠኛ አደባባይ በተጠረበ ድንጋይና በዝግባ እንጨት ሠራ።</w:t>
      </w:r>
    </w:p>
    <w:p/>
    <w:p>
      <w:r xmlns:w="http://schemas.openxmlformats.org/wordprocessingml/2006/main">
        <w:t xml:space="preserve">1. "የእግዚአብሔር ቤት ጥንካሬ"</w:t>
      </w:r>
    </w:p>
    <w:p/>
    <w:p>
      <w:r xmlns:w="http://schemas.openxmlformats.org/wordprocessingml/2006/main">
        <w:t xml:space="preserve">2. "የመቅደስ ውበት"</w:t>
      </w:r>
    </w:p>
    <w:p/>
    <w:p>
      <w:r xmlns:w="http://schemas.openxmlformats.org/wordprocessingml/2006/main">
        <w:t xml:space="preserve">1. 1ኛ ዜና 28:11—12፣ ዳዊትም ለልጁ ለሰሎሞን የቤተ መቅደሱን ደጀ ሰላም፣ ሕንፃዎቹን፣ ዕቃዎቹን፣ ዕቃዎቹን፣ የላይኛውን ክፍሎች፣ የውስጥ ክፍሎቹንና የማስተስረያውን ቦታ ሰጠው።</w:t>
      </w:r>
    </w:p>
    <w:p/>
    <w:p>
      <w:r xmlns:w="http://schemas.openxmlformats.org/wordprocessingml/2006/main">
        <w:t xml:space="preserve">12 ለእግዚአብሔር ቤተ መቅደስ አደባባዮችና በዙሪያው ላሉት ጓዳዎች ሁሉ፥ ለእግዚአብሔር ቤተ መቅደስ መዛግብትና ለተቀደሱ ዕቃዎች መዛግብት መንፈስ በልቡ ያሰበውን ሁሉ አሰበ።</w:t>
      </w:r>
    </w:p>
    <w:p/>
    <w:p>
      <w:r xmlns:w="http://schemas.openxmlformats.org/wordprocessingml/2006/main">
        <w:t xml:space="preserve">2. መዝሙረ ዳዊት 127፡1 - እግዚአብሔር ቤትን ካልሠራ ግንበኞች በከንቱ ይደክማሉ።</w:t>
      </w:r>
    </w:p>
    <w:p/>
    <w:p>
      <w:r xmlns:w="http://schemas.openxmlformats.org/wordprocessingml/2006/main">
        <w:t xml:space="preserve">1 ነገሥት 6:37፣ በአራተኛውም ዓመት ዚፍ በሚባል ወር የእግዚአብሔር ቤት ተመሠረተ።</w:t>
      </w:r>
    </w:p>
    <w:p/>
    <w:p>
      <w:r xmlns:w="http://schemas.openxmlformats.org/wordprocessingml/2006/main">
        <w:t xml:space="preserve">በዚፍ ወር በአራተኛው ዓመት የጌታ ቤት መሠረት ተጣለ።</w:t>
      </w:r>
    </w:p>
    <w:p/>
    <w:p>
      <w:r xmlns:w="http://schemas.openxmlformats.org/wordprocessingml/2006/main">
        <w:t xml:space="preserve">1. የጌታ ቤት፡ ለእግዚአብሔር ያለን ቃል ኪዳን ምልክት</w:t>
      </w:r>
    </w:p>
    <w:p/>
    <w:p>
      <w:r xmlns:w="http://schemas.openxmlformats.org/wordprocessingml/2006/main">
        <w:t xml:space="preserve">2. የታማኝነት ፍጻሜ ኃይል</w:t>
      </w:r>
    </w:p>
    <w:p/>
    <w:p>
      <w:r xmlns:w="http://schemas.openxmlformats.org/wordprocessingml/2006/main">
        <w:t xml:space="preserve">1. መክብብ 3፡1 - "ለሁሉም ጊዜ አለው ከሰማይ በታችም ላለው ነገር ሁሉ ጊዜ አለው።"</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1 ነገሥት 6:38፣ በአሥራ አንደኛውም ዓመት ቡል በሚባለው ወር እርሱም ስምንተኛው ወር የቤቱን ክፍል ሁሉ እንደ አሠራሩም ሁሉ ተፈጸመ። ሲገነባም ሰባት ዓመት ኖረ።</w:t>
      </w:r>
    </w:p>
    <w:p/>
    <w:p>
      <w:r xmlns:w="http://schemas.openxmlformats.org/wordprocessingml/2006/main">
        <w:t xml:space="preserve">በ1ኛ ነገ 6፡38 ላይ ያለው የቤተ መቅደሱ ግንባታ ለመጠናቀቅ ሰባት ዓመታት ፈጅቷል።</w:t>
      </w:r>
    </w:p>
    <w:p/>
    <w:p>
      <w:r xmlns:w="http://schemas.openxmlformats.org/wordprocessingml/2006/main">
        <w:t xml:space="preserve">1. የእግዚአብሔር ጊዜ፡- ትዕግሥትና በጌታ መታመን</w:t>
      </w:r>
    </w:p>
    <w:p/>
    <w:p>
      <w:r xmlns:w="http://schemas.openxmlformats.org/wordprocessingml/2006/main">
        <w:t xml:space="preserve">2. የጽናት ኃይል፡ ስለ ቤተ መቅደሱ ግንባታ የተደረገ ጥናት</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1 ነገሥት ምዕራፍ 7 የሰሎሞን ቤተ መንግሥትና ሌሎች ታዋቂ ሕንፃዎች እንዲሁም በግዛቱ ዘመን ያከናወኗቸውን የእጅ ጥበብ ባለሙያዎች ሥራ ይገልጻል።</w:t>
      </w:r>
    </w:p>
    <w:p/>
    <w:p>
      <w:r xmlns:w="http://schemas.openxmlformats.org/wordprocessingml/2006/main">
        <w:t xml:space="preserve">1ኛ አንቀጽ፡ ምዕራፉ የሚጀምረው የሰሎሞን ቤተ መንግሥት አሠራሮችን በመግለጽ ነው። ለመጨረስ አስራ ሶስት አመታት እንደፈጀ እና ከሊባኖስ ዝግባ ጋር መሰራቱን ይጠቅሳል። ቤተ መንግሥቱ የተለያዩ አዳራሾች ያሉት ታላቅ ዲዛይንና ከዝሆን ጥርስ የተሠራ ትልቅ ዙፋን ነበረው (1 ነገ. 7፡1-12)።</w:t>
      </w:r>
    </w:p>
    <w:p/>
    <w:p>
      <w:r xmlns:w="http://schemas.openxmlformats.org/wordprocessingml/2006/main">
        <w:t xml:space="preserve">2ኛ አንቀጽ፡ ትረካው የሚያተኩረው በኪራም ላይ ያተኮረ ነው፣ የጢሮስ ተወላጅ የሆነ የእጅ ጥበብ ባለሙያ በቤተ መቅደሱም ሆነ በሰለሞን ቤተ መንግስት የነሐስ ዕቃዎችን ይሠራ ነበር። በቤተ መቅደሱ ደጃፍ የሚቆሙትን ያኪንና ቦዔዝን የሚባሉ ሁለት የነሐስ ምሰሶች ሠራ (1ኛ ነገ 7፡13-22)።</w:t>
      </w:r>
    </w:p>
    <w:p/>
    <w:p>
      <w:r xmlns:w="http://schemas.openxmlformats.org/wordprocessingml/2006/main">
        <w:t xml:space="preserve">3ኛ አንቀጽ፡ በምዕራፉ ውስጥ ስለ ሰሎሞን ግቢ ውስጥ ስላሉት ሌሎች አወቃቀሮች ለምሳሌ እንደ ምሰሶች አዳራሽ፣ የፍርድ አዳራሽ እና ለፈርዖን ሴት ልጅ (የሰለሞን ሚስት) የተለየ ቤት በዝርዝር ያቀርባል። እነዚህ ህንጻዎችም ውስብስብ በሆኑ ቅርጻ ቅርጾች እና ጌጦች ያጌጡ ነበሩ (1 ነገ. 7፡23-39)።</w:t>
      </w:r>
    </w:p>
    <w:p/>
    <w:p>
      <w:r xmlns:w="http://schemas.openxmlformats.org/wordprocessingml/2006/main">
        <w:t xml:space="preserve">4ኛ አንቀጽ፡- ትረካው የሂራም ጥበባት የተለያዩ የነሐስ እቃዎችን ለምሳሌ ድስት፣ አካፋዎች፣ ተፋሰሶች እና መቅረዞችን በመፍጠር በቤተ መቅደሱ ውስጥ ጥቅም ላይ የሚውልበትን ጥበብ ያሳያል። እንዲሁም እነዚህ ነገሮች በዮርዳኖስ ወንዝ አቅራቢያ የሸክላ ሻጋታዎችን በመጠቀም እንዴት እንደተጣሉ ይጠቅሳል (1 ነገ. 7፡40-47)።</w:t>
      </w:r>
    </w:p>
    <w:p/>
    <w:p>
      <w:r xmlns:w="http://schemas.openxmlformats.org/wordprocessingml/2006/main">
        <w:t xml:space="preserve">5ኛ አንቀጽ፡- ሁሉም ነገር በሂራም ቁጥጥር ስር በትክክለኛ መለኪያዎች መደረጉን በመጥቀስ ምዕራፉ ይደመደማል። በሰሎሞን የግዛት ዘመን ጥቅም ላይ የዋሉ ቁሳቁሶች ብዛት ላይ አጽንዖት አለ (1 ነገ. 7፡48-51)።</w:t>
      </w:r>
    </w:p>
    <w:p/>
    <w:p>
      <w:r xmlns:w="http://schemas.openxmlformats.org/wordprocessingml/2006/main">
        <w:t xml:space="preserve">በማጠቃለያው፣ የ1ኛ ነገሥት ምዕራፍ ሰባት በሰሎሞን የግዛት ዘመን የተከናወኑ የግንባታ ሥራዎችን ያሳያል፣ ከአሥራ ሦስት ዓመታት በላይ በተሠራው ቤተ መንግሥቱ ይጀምራል። ሂራም ያቺን እና ቦአዝ የተባሉትን የነሐስ ምሰሶዎች ሠራ። ሌሎች ግንባታዎችም ተገልጸዋል፣ በቅርጻ ቅርጽ የተጌጡ አዳራሾችን ጨምሮ። ሂራም በቤተመቅደስ ውስጥ ጥቅም ላይ የሚውሉ የተለያዩ የነሐስ እቃዎችን ይሠራል, ሁሉም ነገር በትክክል የተሰራ ነው, በተትረፈረፈ ቁሳቁስ. ይህ በማጠቃለያው ምዕራፍ እንደ የስነ-ህንፃ ውበት፣ የሰለጠነ የእጅ ባለሞያዎች አስተዋፅዖ እና የንጉሣዊ ሕንፃዎችን በመገንባት ላይ ያለውን ትኩረት የመሳሰሉ ጭብጦችን ይዳስሳል።</w:t>
      </w:r>
    </w:p>
    <w:p/>
    <w:p>
      <w:r xmlns:w="http://schemas.openxmlformats.org/wordprocessingml/2006/main">
        <w:t xml:space="preserve">1 ነገሥት 7:1፣ ሰሎሞንም ቤቱን አሥራ ሦስት ዓመት ሠራ፥ ቤቱንም ሁሉ ፈጸመ።</w:t>
      </w:r>
    </w:p>
    <w:p/>
    <w:p>
      <w:r xmlns:w="http://schemas.openxmlformats.org/wordprocessingml/2006/main">
        <w:t xml:space="preserve">ሰሎሞን የራሱን ቤት ሠርቶ አሥራ ሦስት ዓመታት አሳልፏል።</w:t>
      </w:r>
    </w:p>
    <w:p/>
    <w:p>
      <w:r xmlns:w="http://schemas.openxmlformats.org/wordprocessingml/2006/main">
        <w:t xml:space="preserve">1. ምንም ያህል ጊዜ ቢወስድም በፕሮጀክት ላይ የሚጠፋው ጊዜ ዋጋ ያለው ነው.</w:t>
      </w:r>
    </w:p>
    <w:p/>
    <w:p>
      <w:r xmlns:w="http://schemas.openxmlformats.org/wordprocessingml/2006/main">
        <w:t xml:space="preserve">2. የሚቆይ ነገር ለመገንባት ጊዜ ይውሰዱ።</w:t>
      </w:r>
    </w:p>
    <w:p/>
    <w:p>
      <w:r xmlns:w="http://schemas.openxmlformats.org/wordprocessingml/2006/main">
        <w:t xml:space="preserve">1. መክብብ 3፡1-13 (ከሰማይ በታች ላለው ሁሉ ጊዜ አለውና)</w:t>
      </w:r>
    </w:p>
    <w:p/>
    <w:p>
      <w:r xmlns:w="http://schemas.openxmlformats.org/wordprocessingml/2006/main">
        <w:t xml:space="preserve">2. ቆላስይስ 3፡23 (ለጌታ እንደምታደርጉ የምታደርጉትን ሁሉ ከልባችሁ አድርጉት)</w:t>
      </w:r>
    </w:p>
    <w:p/>
    <w:p>
      <w:r xmlns:w="http://schemas.openxmlformats.org/wordprocessingml/2006/main">
        <w:t xml:space="preserve">1 ነገሥት 7፡2 የሊባኖስን ዱር ቤት ሠራ። ርዝመቱ አንድ መቶ ክንድ ወርዱም አምሳ ክንድ ቁመቱም ሠላሳ ክንድ ነበረ፤ በአራት ረድፍ የዝግባ ሐውልቶች ላይ፣ በአዕማዱም ላይ የዝግባ ሳንቃዎች ነበሩት።</w:t>
      </w:r>
    </w:p>
    <w:p/>
    <w:p>
      <w:r xmlns:w="http://schemas.openxmlformats.org/wordprocessingml/2006/main">
        <w:t xml:space="preserve">ሰሎሞን ርዝመቱ 100 ክንድ፣ ወርዱ 50 ክንድ፣ ቁመቱ 30 ክንድ የሆነውን የሊባኖስን ዱር ቤት ሠራ፤ በአራት ረድፍ በተሠሩ የአርዘ ሊባኖስ ምሰሶዎችና ምሰሶዎች ተደግፎ ነበር።</w:t>
      </w:r>
    </w:p>
    <w:p/>
    <w:p>
      <w:r xmlns:w="http://schemas.openxmlformats.org/wordprocessingml/2006/main">
        <w:t xml:space="preserve">1. ለሕይወታችን ጠንካራ መሠረት የመገንባት አስፈላጊነት.</w:t>
      </w:r>
    </w:p>
    <w:p/>
    <w:p>
      <w:r xmlns:w="http://schemas.openxmlformats.org/wordprocessingml/2006/main">
        <w:t xml:space="preserve">2. እግዚአብሔር እንድንገነባ ሀብቶቹን እንዴት እንደሚሰጥ።</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ነገሥት 7:3፣ በአንድ ረድፍም አሥራ አምስት፥ በአርባ አምስት ምሰሶች ላይ በተቀመጡት ሳንቃዎች ላይ በአርዘ ሊባኖስ ተሸፍኖ ነበር።</w:t>
      </w:r>
    </w:p>
    <w:p/>
    <w:p>
      <w:r xmlns:w="http://schemas.openxmlformats.org/wordprocessingml/2006/main">
        <w:t xml:space="preserve">የሰሎሞን ቤተ መቅደስ በ45 ምሰሶች ተሠራ፤ በእያንዳንዱ ረድፍ 15 ምሰሶች ነበሩት፣ ምሰሶቹም በአርዘ ሊባኖስ ተሸፍነው ነበር።</w:t>
      </w:r>
    </w:p>
    <w:p/>
    <w:p>
      <w:r xmlns:w="http://schemas.openxmlformats.org/wordprocessingml/2006/main">
        <w:t xml:space="preserve">1. የእግዚአብሔር ቤተ መቅደስ ጥንካሬ፡ የአንድነት ውበት ጥናት</w:t>
      </w:r>
    </w:p>
    <w:p/>
    <w:p>
      <w:r xmlns:w="http://schemas.openxmlformats.org/wordprocessingml/2006/main">
        <w:t xml:space="preserve">2. የእግዚአብሔር ቤት ውበት፡- በመንግሥቱ ታላቅነት ላይ ያለ ጥናት</w:t>
      </w:r>
    </w:p>
    <w:p/>
    <w:p>
      <w:r xmlns:w="http://schemas.openxmlformats.org/wordprocessingml/2006/main">
        <w:t xml:space="preserve">1. መዝሙረ ዳዊት 127፡1 "እግዚአብሔር ቤትን ካልሠራ፥ የሚሠሩት በከንቱ ይደክማሉ።"</w:t>
      </w:r>
    </w:p>
    <w:p/>
    <w:p>
      <w:r xmlns:w="http://schemas.openxmlformats.org/wordprocessingml/2006/main">
        <w:t xml:space="preserve">2. ኤፌሶን 2፡19-22 "እንግዲህ ከቅዱሳን ጋር ባላገሮችና የእግዚአብሔር ቤተ ሰዎች ናችሁ እንጂ እንግዶችና መጻተኞች አይደላችሁም፥ በሐዋርያትና በነቢያት መሠረት ላይ የታነጹ፥ ክርስቶስ ኢየሱስ ራሱ ነው። የማዕዘን ድንጋይ በእርሱም አሠራሩ ሁሉ አንድ ላይ ሆኖ በጌታ ቅዱስ ቤተ መቅደስ እንዲሆን ያድጋል፤ በእርሱም እናንተ ደግሞ በመንፈስ ለእግዚአብሔር ማደሪያ ለመሆን አብራችሁ ትሠራላችሁ።</w:t>
      </w:r>
    </w:p>
    <w:p/>
    <w:p>
      <w:r xmlns:w="http://schemas.openxmlformats.org/wordprocessingml/2006/main">
        <w:t xml:space="preserve">1 ነገሥት 7:4፣ በሦስት ረድፍም መስኮቶች ነበሩ፥ ብርሃንም በሦስት ተራ ተራሮች ነበረ።</w:t>
      </w:r>
    </w:p>
    <w:p/>
    <w:p>
      <w:r xmlns:w="http://schemas.openxmlformats.org/wordprocessingml/2006/main">
        <w:t xml:space="preserve">የሰለሞን ቤተ መቅደስ ሶስት ረድፍ መስኮቶች ነበሩት እና ብርሃኑ በእያንዳንዱ መስኮት መካከል ያበራ ነበር።</w:t>
      </w:r>
    </w:p>
    <w:p/>
    <w:p>
      <w:r xmlns:w="http://schemas.openxmlformats.org/wordprocessingml/2006/main">
        <w:t xml:space="preserve">1. የእግዚአብሔር ብርሃን የሚያበራው - 1 ነገሥት 7፡4ን በመጠቀም የእግዚአብሔር ብርሃን በእኛ እንዴት እንደሚበራና እንደሚመራን ለመወያየት።</w:t>
      </w:r>
    </w:p>
    <w:p/>
    <w:p>
      <w:r xmlns:w="http://schemas.openxmlformats.org/wordprocessingml/2006/main">
        <w:t xml:space="preserve">2. ሕይወታችንን ማብራት - 1 ነገሥት 7፡4ን በመጠቀም የእግዚአብሔርን ብርሃን በሕይወታችን ውስጥ ግልጽና ማስተዋልን እንዴት እንደምንጠቀምበት ለመወያየት።</w:t>
      </w:r>
    </w:p>
    <w:p/>
    <w:p>
      <w:r xmlns:w="http://schemas.openxmlformats.org/wordprocessingml/2006/main">
        <w:t xml:space="preserve">1. ዮሐንስ 8፡12 - " ኢየሱስም ለሕዝቡ እንደ ገና ሲናገር፡— እኔ የዓለም ብርሃን ነኝ፤ የሚከተለኝ የሕይወት ብርሃን ይሆንለታል እንጂ በጨለማ አይመላለስም አለ።</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1 ነገሥት 7:5፣ ደጆቹና መቃኖቹም ሁሉ አራት ማዕዘን ነበሩ፤ መስኮቶቹም አራት ማዕዘን ነበሩ፤ ብርሃንም በሦስት ተራ ተራ ነበረ።</w:t>
      </w:r>
    </w:p>
    <w:p/>
    <w:p>
      <w:r xmlns:w="http://schemas.openxmlformats.org/wordprocessingml/2006/main">
        <w:t xml:space="preserve">ሰሎሞን የእግዚአብሔርን ቤተ መቅደስ በሦስት ደረጃዎች በተደረደሩ መስኮቶችና በሮች ሠራ፤ በብርሃንም ከብርሃን ጋር።</w:t>
      </w:r>
    </w:p>
    <w:p/>
    <w:p>
      <w:r xmlns:w="http://schemas.openxmlformats.org/wordprocessingml/2006/main">
        <w:t xml:space="preserve">1. የዕለት ተዕለት ሕይወታችን የእግዚአብሔርን ብርሃን እንዴት ማንጸባረቅ ይኖርበታል።</w:t>
      </w:r>
    </w:p>
    <w:p/>
    <w:p>
      <w:r xmlns:w="http://schemas.openxmlformats.org/wordprocessingml/2006/main">
        <w:t xml:space="preserve">2. ለጌታ የተሰጠ ቤተመቅደስ የመገንባት አስፈላጊነት።</w:t>
      </w:r>
    </w:p>
    <w:p/>
    <w:p>
      <w:r xmlns:w="http://schemas.openxmlformats.org/wordprocessingml/2006/main">
        <w:t xml:space="preserve">1. ኤፌሶን 5፡8-10 - ቀድሞ ጨለማ ነበራችሁና፥ አሁን ግን በጌታ ብርሃን ናችሁ። እንደ ብርሃን ልጆች ተመላለሱ።</w:t>
      </w:r>
    </w:p>
    <w:p/>
    <w:p>
      <w:r xmlns:w="http://schemas.openxmlformats.org/wordprocessingml/2006/main">
        <w:t xml:space="preserve">2. 2ኛ ዜና 6፡1-2 ያን ጊዜ ሰሎሞን፡- “እግዚአብሔር በጨለማ ደመና ውስጥ እኖራለሁ ብሎአል፤ ለዘላለምም የምትኖርበት ስፍራ ድንቅን መቅደስ ሠራሁልህ አለ።</w:t>
      </w:r>
    </w:p>
    <w:p/>
    <w:p>
      <w:r xmlns:w="http://schemas.openxmlformats.org/wordprocessingml/2006/main">
        <w:t xml:space="preserve">1 ነገሥት 7:6፣ የምሰሶም በረንዳ ሠራ። ርዝመቱ አምሳ ክንድ ወርዱም ሠላሳ ክንድ ነበረ፤ በረንዳውም በፊታቸው ነበረ፤ የቀሩትም ምሰሶችና ጨረሮች በፊታቸው ነበሩ።</w:t>
      </w:r>
    </w:p>
    <w:p/>
    <w:p>
      <w:r xmlns:w="http://schemas.openxmlformats.org/wordprocessingml/2006/main">
        <w:t xml:space="preserve">ሰሎሞን በቤተ መቅደሱ ውስጥ ርዝመቱ አምሳ ክንድ ወርዱም ሠላሳ ክንድ የሆነ የአዕማድ በረንዳ ሠራ።</w:t>
      </w:r>
    </w:p>
    <w:p/>
    <w:p>
      <w:r xmlns:w="http://schemas.openxmlformats.org/wordprocessingml/2006/main">
        <w:t xml:space="preserve">1. በሕይወታችን ውስጥ የመዋቅር አስፈላጊነት</w:t>
      </w:r>
    </w:p>
    <w:p/>
    <w:p>
      <w:r xmlns:w="http://schemas.openxmlformats.org/wordprocessingml/2006/main">
        <w:t xml:space="preserve">2. ጥበበኛ አርክቴክቸር ውበት</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 መጽሐፈ ምሳሌ 24፡3-4 - ቤት በጥበብ ይሠራል በማስተዋልም ይጸናል። በእውቀት ክፍሎቹ በብርቅዬ እና በሚያማምሩ ውድ ሀብቶች ተሞልተዋል።</w:t>
      </w:r>
    </w:p>
    <w:p/>
    <w:p>
      <w:r xmlns:w="http://schemas.openxmlformats.org/wordprocessingml/2006/main">
        <w:t xml:space="preserve">1 ነገሥት 7:7፣ ለዙፋኑም የሚፈርድበት በረንዳ፥ የፍርድን በረንዳ ሠራ፤ ከወለሉም እስከ አንዱ ወገን በዝግባ ተሸፍኖ ነበር።</w:t>
      </w:r>
    </w:p>
    <w:p/>
    <w:p>
      <w:r xmlns:w="http://schemas.openxmlformats.org/wordprocessingml/2006/main">
        <w:t xml:space="preserve">ሰሎሞን ለዙፋኑ በረንዳ ሠራ፤ የፍርዱ ቦታ ሆኖ የሚያገለግል ሲሆን ይህም ከወለሉ ወደ ሌላው በዝግባ የተሠራ ነው።</w:t>
      </w:r>
    </w:p>
    <w:p/>
    <w:p>
      <w:r xmlns:w="http://schemas.openxmlformats.org/wordprocessingml/2006/main">
        <w:t xml:space="preserve">1. የፍትህ አስፈላጊነት፡- የሰሎሞን ትምህርት</w:t>
      </w:r>
    </w:p>
    <w:p/>
    <w:p>
      <w:r xmlns:w="http://schemas.openxmlformats.org/wordprocessingml/2006/main">
        <w:t xml:space="preserve">2. በጽድቅ ፍርድ እግዚአብሔርን ማክበር</w:t>
      </w:r>
    </w:p>
    <w:p/>
    <w:p>
      <w:r xmlns:w="http://schemas.openxmlformats.org/wordprocessingml/2006/main">
        <w:t xml:space="preserve">1. መዝሙረ ዳዊት 101፡2 እኔ ፍጹም በሆነ መንገድ በጥበብ እኖራለሁ። ኦህ ፣ ወደ እኔ መቼ ትመጣለህ? በቤቴ ውስጥ በፍጹም ልብ እሄዳለሁ።</w:t>
      </w:r>
    </w:p>
    <w:p/>
    <w:p>
      <w:r xmlns:w="http://schemas.openxmlformats.org/wordprocessingml/2006/main">
        <w:t xml:space="preserve">2. ያዕ 1፡19-20 እንግዲህ፥ የተወደዳችሁ ወንድሞቼ ሆይ፥ ሰው ሁሉ ለመስማት የፈጠነ ለመናገርም የዘገየ ለቍጣም የዘገየ ይሁን። የሰው ቁጣ የእግዚአብሔርን ጽድቅ አያመጣምና.</w:t>
      </w:r>
    </w:p>
    <w:p/>
    <w:p>
      <w:r xmlns:w="http://schemas.openxmlformats.org/wordprocessingml/2006/main">
        <w:t xml:space="preserve">1 ነገሥት 7:8፣ የሚኖርበትም ቤት በረንዳው ውስጥ ሌላ አደባባይ ነበረው፤ እርሱም ተመሳሳይ ሥራ ነበረው። ሰሎሞንም ለፈርዖን ልጅ ላገባት ሴት ልጅ ስለዚህ በረንዳ ያለ ቤት ሠራላት።</w:t>
      </w:r>
    </w:p>
    <w:p/>
    <w:p>
      <w:r xmlns:w="http://schemas.openxmlformats.org/wordprocessingml/2006/main">
        <w:t xml:space="preserve">ሰሎሞን ለሚስቱ ለፈርዖን ሴት ልጅ ከራሱ ቤት አሠራር ጋር የሚመሳሰል ቤት ሠራ።</w:t>
      </w:r>
    </w:p>
    <w:p/>
    <w:p>
      <w:r xmlns:w="http://schemas.openxmlformats.org/wordprocessingml/2006/main">
        <w:t xml:space="preserve">1. በግንኙነታችን ውስጥ እግዚአብሔርን የማክበር አስፈላጊነት</w:t>
      </w:r>
    </w:p>
    <w:p/>
    <w:p>
      <w:r xmlns:w="http://schemas.openxmlformats.org/wordprocessingml/2006/main">
        <w:t xml:space="preserve">2. እንደ እግዚአብሔር መሠረቶች ግንኙነት መፍጠር</w:t>
      </w:r>
    </w:p>
    <w:p/>
    <w:p>
      <w:r xmlns:w="http://schemas.openxmlformats.org/wordprocessingml/2006/main">
        <w:t xml:space="preserve">1. ኤፌሶን 5፡21-33 - ክርስቶስን በመፍራት እርስ በርሳችሁ ተገዙ።</w:t>
      </w:r>
    </w:p>
    <w:p/>
    <w:p>
      <w:r xmlns:w="http://schemas.openxmlformats.org/wordprocessingml/2006/main">
        <w:t xml:space="preserve">2. 1ኛ ጴጥሮስ 3፡7 - ባሎች ሆይ፥ ከሚስቶቻችሁ ጋር በማስተዋል ኑሩ</w:t>
      </w:r>
    </w:p>
    <w:p/>
    <w:p>
      <w:r xmlns:w="http://schemas.openxmlformats.org/wordprocessingml/2006/main">
        <w:t xml:space="preserve">1 ነገሥት 7:9፡— እነዚህ ሁሉ ከመሠረቱ ጀምሮ እስከ መጋጠሚያው ድረስ፥ በውጭም በኩል እስከ ታላቁ አደባባይ ድረስ፥ በውስጥና በውጭ በመጋዝ በተጠረ ድንጋይ በተጠረበ ድንጋይ ልክ እንደ ውድ የከበሩ ድንጋዮች ነበሩ።</w:t>
      </w:r>
    </w:p>
    <w:p/>
    <w:p>
      <w:r xmlns:w="http://schemas.openxmlformats.org/wordprocessingml/2006/main">
        <w:t xml:space="preserve">የሰሎሞን ቤተ መቅደስ በትክክለኛ መጠን ተቆርጦ ውድ በሆኑ ድንጋዮች ተገንብቶ ከመሠረቱ ጀምሮ እስከ መቋቋም ድረስ።</w:t>
      </w:r>
    </w:p>
    <w:p/>
    <w:p>
      <w:r xmlns:w="http://schemas.openxmlformats.org/wordprocessingml/2006/main">
        <w:t xml:space="preserve">1. የእግዚአብሔር ፍጥረት ፍጹምነት፡- የሰለሞን ቤተ መቅደስ</w:t>
      </w:r>
    </w:p>
    <w:p/>
    <w:p>
      <w:r xmlns:w="http://schemas.openxmlformats.org/wordprocessingml/2006/main">
        <w:t xml:space="preserve">2. በእግዚአብሔር አገልግሎት ውስጥ ያለው የእጅ ጥበብ ውበት</w:t>
      </w:r>
    </w:p>
    <w:p/>
    <w:p>
      <w:r xmlns:w="http://schemas.openxmlformats.org/wordprocessingml/2006/main">
        <w:t xml:space="preserve">1. 1ኛ ነገ 7፡9</w:t>
      </w:r>
    </w:p>
    <w:p/>
    <w:p>
      <w:r xmlns:w="http://schemas.openxmlformats.org/wordprocessingml/2006/main">
        <w:t xml:space="preserve">2. መዝሙረ ዳዊት 19:1-2 - "ሰማያት የእግዚአብሔርን ክብር ይናገራሉ፥ ሰማያትም የእጁን ሥራ ይናገራሉ፥ ቀንም ቀን ንግግርን ያወራሉ፥ ሌሊትም በሌሊት እውቀትን ያሳያሉ።"</w:t>
      </w:r>
    </w:p>
    <w:p/>
    <w:p>
      <w:r xmlns:w="http://schemas.openxmlformats.org/wordprocessingml/2006/main">
        <w:t xml:space="preserve">1 ነገሥት 7:10፣ መሠረቱም በከበሩ ድንጋዮችና አሥር ክንድ የሆኑ ታላላቅ ድንጋዮች፥ ስምንት ክንድ የሆኑ ድንጋዮችም ነበረ።</w:t>
      </w:r>
    </w:p>
    <w:p/>
    <w:p>
      <w:r xmlns:w="http://schemas.openxmlformats.org/wordprocessingml/2006/main">
        <w:t xml:space="preserve">የሰሎሞን ቤተ መቅደስ መሠረት እያንዳንዳቸው ከስምንት እስከ አሥር ክንድ በሚሆኑ ትላልቅ ድንጋዮች ተሠራ።</w:t>
      </w:r>
    </w:p>
    <w:p/>
    <w:p>
      <w:r xmlns:w="http://schemas.openxmlformats.org/wordprocessingml/2006/main">
        <w:t xml:space="preserve">1. እግዚአብሔር በዝርዝር አለ - የሰለሞንን ቤተመቅደስ ጥበብ በመመልከት እግዚአብሔር ለላቀ እና ለዝርዝር ትኩረት ያለውን ቁርጠኝነት ለመረዳት።</w:t>
      </w:r>
    </w:p>
    <w:p/>
    <w:p>
      <w:r xmlns:w="http://schemas.openxmlformats.org/wordprocessingml/2006/main">
        <w:t xml:space="preserve">2. የእምነት ሕይወትን መገንባት - የእምነትን፣ የጥንካሬ እና ዘላቂ ተጽዕኖ ሕይወት ለመገንባት ከሰሎሞን ቤተ መቅደስ ምሳሌ መማር።</w:t>
      </w:r>
    </w:p>
    <w:p/>
    <w:p>
      <w:r xmlns:w="http://schemas.openxmlformats.org/wordprocessingml/2006/main">
        <w:t xml:space="preserve">1. ማቴዎስ 7፡24-27 - በጽኑ መሠረት ላይ መገንባት።</w:t>
      </w:r>
    </w:p>
    <w:p/>
    <w:p>
      <w:r xmlns:w="http://schemas.openxmlformats.org/wordprocessingml/2006/main">
        <w:t xml:space="preserve">2. 1ኛ ቆሮንቶስ 3፡10-15 - በኢየሱስ ክርስቶስ መሠረት ላይ መገንባት።</w:t>
      </w:r>
    </w:p>
    <w:p/>
    <w:p>
      <w:r xmlns:w="http://schemas.openxmlformats.org/wordprocessingml/2006/main">
        <w:t xml:space="preserve">1 ነገሥት 7:11፣ በላይኛውም ልክ እንደ የተጠረበ ድንጋይና የዝግባ እንጨት የከበሩ ድንጋዮች ነበሩ።</w:t>
      </w:r>
    </w:p>
    <w:p/>
    <w:p>
      <w:r xmlns:w="http://schemas.openxmlformats.org/wordprocessingml/2006/main">
        <w:t xml:space="preserve">ሰሎሞን ቤተ መንግሥቱን በከበሩ ድንጋዮችና በአርዘ ሊባኖስ እንጨት ሠራ።</w:t>
      </w:r>
    </w:p>
    <w:p/>
    <w:p>
      <w:r xmlns:w="http://schemas.openxmlformats.org/wordprocessingml/2006/main">
        <w:t xml:space="preserve">1. ሕይወትህን በጽኑ መሠረት መገንባት፡- ከሰለሞን ምሳሌ መማር</w:t>
      </w:r>
    </w:p>
    <w:p/>
    <w:p>
      <w:r xmlns:w="http://schemas.openxmlformats.org/wordprocessingml/2006/main">
        <w:t xml:space="preserve">2. በጥራት ኢንቨስት ማድረግ ያለው ጥቅም፡ ከንጉሥ ሰለሞን ምን እንማራለን?</w:t>
      </w:r>
    </w:p>
    <w:p/>
    <w:p>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p>
      <w:r xmlns:w="http://schemas.openxmlformats.org/wordprocessingml/2006/main">
        <w:t xml:space="preserve">2. መጽሐፈ ምሳሌ 3፡13-14 - ጥበብን የሚያገኝና ማስተዋልን የሚያገኝ ምስጉን ነው። ሸቀጥዋ ከብር ንግድ፥ ትርፉም ከጥሩ ወርቅ ይሻላልና።</w:t>
      </w:r>
    </w:p>
    <w:p/>
    <w:p>
      <w:r xmlns:w="http://schemas.openxmlformats.org/wordprocessingml/2006/main">
        <w:t xml:space="preserve">1 ነገሥት 7:12፣ ታላቁም አደባባይ ዙሪያውን ለእግዚአብሔር ቤት ውስጠኛው አደባባይና ለቤቱ ደጀ ሰላም በሦስት ተራ በተጠረበ ድንጋይ፥ አንድ ረድፍ የዝግባ እንጨትም ነበረበት።</w:t>
      </w:r>
    </w:p>
    <w:p/>
    <w:p>
      <w:r xmlns:w="http://schemas.openxmlformats.org/wordprocessingml/2006/main">
        <w:t xml:space="preserve">በእግዚአብሔር ቤት ዙሪያ ያለው ታላቁ አደባባይ በሦስት ረድፍ በተጠረቡ ድንጋዮችና በአንድ ረድፍ የዝግባ እንጨት ተሠራ።</w:t>
      </w:r>
    </w:p>
    <w:p/>
    <w:p>
      <w:r xmlns:w="http://schemas.openxmlformats.org/wordprocessingml/2006/main">
        <w:t xml:space="preserve">1. ለጌታ ሥራ ጠንካራ መሠረት የመገንባት አስፈላጊነት።</w:t>
      </w:r>
    </w:p>
    <w:p/>
    <w:p>
      <w:r xmlns:w="http://schemas.openxmlformats.org/wordprocessingml/2006/main">
        <w:t xml:space="preserve">2. የተቀደሰ ቦታን የሚገነባ ማህበረሰብ ውበት እና ኃይል።</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2ኛ ቆሮንቶስ 5፡1 - "የምንኖርበት ምድራዊ ድንኳን ቢፈርስ ከእግዚአብሔር ዘንድ ሕንጻ እንዳለን እናውቃለን እርሱም በሰማይ ያለ በእጅ ያልተሠራ የዘላለም ቤት ነው።"</w:t>
      </w:r>
    </w:p>
    <w:p/>
    <w:p>
      <w:r xmlns:w="http://schemas.openxmlformats.org/wordprocessingml/2006/main">
        <w:t xml:space="preserve">1 ነገሥት 7:13፣ ንጉሡም ሰሎሞን ልኮ ኪራምን ከጢሮስ አስመጣው።</w:t>
      </w:r>
    </w:p>
    <w:p/>
    <w:p>
      <w:r xmlns:w="http://schemas.openxmlformats.org/wordprocessingml/2006/main">
        <w:t xml:space="preserve">ንጉሥ ሰሎሞን ከጢሮስ ወደ ኪራም ላከ።</w:t>
      </w:r>
    </w:p>
    <w:p/>
    <w:p>
      <w:r xmlns:w="http://schemas.openxmlformats.org/wordprocessingml/2006/main">
        <w:t xml:space="preserve">1. እግዚአብሔር ግባችን ላይ እንድንደርስ የሚረዱን ትክክለኛ ሰዎችን በሕይወታችን ያዘጋጃል።</w:t>
      </w:r>
    </w:p>
    <w:p/>
    <w:p>
      <w:r xmlns:w="http://schemas.openxmlformats.org/wordprocessingml/2006/main">
        <w:t xml:space="preserve">2. ሌሎችን በችግር ጊዜ ለመርዳት ምንጊዜም ፈቃደኞች መሆን አለብን።</w:t>
      </w:r>
    </w:p>
    <w:p/>
    <w:p>
      <w:r xmlns:w="http://schemas.openxmlformats.org/wordprocessingml/2006/main">
        <w:t xml:space="preserve">1. ኤፌሶን 4:16 - ከእርሱም አካል ሁሉ በተገጠመላቸው ጅማቶች ሁሉ እየተጋጠመ እየተጋጠመም፥ እያንዳንዱ ብልት በሚገባ ሲሠራ፥ በፍቅር ራሱን እንዲያንጽ አካልን ያሳድጋል።</w:t>
      </w:r>
    </w:p>
    <w:p/>
    <w:p>
      <w:r xmlns:w="http://schemas.openxmlformats.org/wordprocessingml/2006/main">
        <w:t xml:space="preserve">2. ዕብራውያን 10፡24-25 - ለፍቅርና ለበጎም ሥራ እርስ በርሳችን እንዴት እንደምንበረታ እናያለን፤ አንዳንዶች እንደሚያደርጉት መሰብሰባችንን ሳንተው እርስ በርሳችን እንመካከር ይልቁንም ይልቁንም። ቀኑ ሲቃረብ ታያለህ።</w:t>
      </w:r>
    </w:p>
    <w:p/>
    <w:p>
      <w:r xmlns:w="http://schemas.openxmlformats.org/wordprocessingml/2006/main">
        <w:t xml:space="preserve">1 ነገሥት 7:14፣ ከንፍታሌም ነገድ የሆነ የመበለት ልጅ ነበረ፥ አባቱም የጢሮስ ሰው ናስ ሠራተኛ ነበረ፥ በናስም ሥራ ሁሉ ይሠራ ዘንድ ጥበብና ማስተዋል አዋቂም ሞላበት። ወደ ንጉሥ ሰሎሞንም መጥቶ ሥራውን ሁሉ ሠራ።</w:t>
      </w:r>
    </w:p>
    <w:p/>
    <w:p>
      <w:r xmlns:w="http://schemas.openxmlformats.org/wordprocessingml/2006/main">
        <w:t xml:space="preserve">ኪራም ከንፍታሌም ነገድ የሆነች የመበለት ልጅ እና የጢሮስ ሰው የናስ ብልሃተኛ ነበረ። ጠቢብ ነበርና ሊሰራለት ወደ ሰሎሞን መጣ።</w:t>
      </w:r>
    </w:p>
    <w:p/>
    <w:p>
      <w:r xmlns:w="http://schemas.openxmlformats.org/wordprocessingml/2006/main">
        <w:t xml:space="preserve">1. የጥበብ ዋጋ - ጥበብ በስራችን ውስጥ እንዴት ሊረዳን ይችላል።</w:t>
      </w:r>
    </w:p>
    <w:p/>
    <w:p>
      <w:r xmlns:w="http://schemas.openxmlformats.org/wordprocessingml/2006/main">
        <w:t xml:space="preserve">2. በአስቸጋሪ ጊዜያት የእግዚአብሔር አቅርቦት - እግዚአብሔር ለኪራም ፍላጎት እንዴት እንዳቀረበ</w:t>
      </w:r>
    </w:p>
    <w:p/>
    <w:p>
      <w:r xmlns:w="http://schemas.openxmlformats.org/wordprocessingml/2006/main">
        <w:t xml:space="preserve">1. ምሳሌ 2፡1-6 - ልጄ ሆይ፥ ቃሌን ብትቀበል ትእዛዜንም በአንተ ብታከማች፥ ጆሮህንም ጥበብን ብታደምጥ ልብህንም ወደ ማስተዋል ብታዘነብል።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7:15፣ ቁመታቸውም አሥራ ስምንት ክንድ የሆኑ ሁለት የናስ ምሰሶዎችን ሠራ፥ በዙሪያውም አሥራ ሁለት ክንድ ነበረ።</w:t>
      </w:r>
    </w:p>
    <w:p/>
    <w:p>
      <w:r xmlns:w="http://schemas.openxmlformats.org/wordprocessingml/2006/main">
        <w:t xml:space="preserve">ሰሎሞንም ቁመታቸው አሥራ ስምንት ክንድ የሆኑ ሁለት የናስ ምሰሶዎችን ሠራ፥ በዙሪያውም አሥራ ሁለት ክንድ ነበረ።</w:t>
      </w:r>
    </w:p>
    <w:p/>
    <w:p>
      <w:r xmlns:w="http://schemas.openxmlformats.org/wordprocessingml/2006/main">
        <w:t xml:space="preserve">1. የጸሎት ኃይል፡ እግዚአብሔር የሰሎሞንን ጥያቄ እንዴት እንደመለሰለት</w:t>
      </w:r>
    </w:p>
    <w:p/>
    <w:p>
      <w:r xmlns:w="http://schemas.openxmlformats.org/wordprocessingml/2006/main">
        <w:t xml:space="preserve">2. የእምነታችን ጥንካሬ፡ በጠንካራ መሠረት ላይ መገንባት</w:t>
      </w:r>
    </w:p>
    <w:p/>
    <w:p>
      <w:r xmlns:w="http://schemas.openxmlformats.org/wordprocessingml/2006/main">
        <w:t xml:space="preserve">1. 1ኛ ነገ 7፡15</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ነገሥት 7:16፣ ከናስም ሁለት ጕልላቶች በአዕማዱ ጕልላቶች ላይ እንዲቆሙ አደረገ፤ የአንዱም ጕልላት ቁመት አምስት ክንድ፥ የሁለተኛውም ጕልላት ቁመት አምስት ክንድ ነበረ።</w:t>
      </w:r>
    </w:p>
    <w:p/>
    <w:p>
      <w:r xmlns:w="http://schemas.openxmlformats.org/wordprocessingml/2006/main">
        <w:t xml:space="preserve">ንጉሡ ሰሎሞን እያንዳንዳቸው አምስት ክንድ ቁመታቸው ከቀለጠ ናስ የተሠሩ ሁለት ዋና ዋና ምሰሶች ሠራ።</w:t>
      </w:r>
    </w:p>
    <w:p/>
    <w:p>
      <w:r xmlns:w="http://schemas.openxmlformats.org/wordprocessingml/2006/main">
        <w:t xml:space="preserve">1. ጠንካራ መሠረት የመገንባት አስፈላጊነት</w:t>
      </w:r>
    </w:p>
    <w:p/>
    <w:p>
      <w:r xmlns:w="http://schemas.openxmlformats.org/wordprocessingml/2006/main">
        <w:t xml:space="preserve">2. ከተለያዩ ቁሳቁሶች ጋር የመሥራት ጥቅሞች</w:t>
      </w:r>
    </w:p>
    <w:p/>
    <w:p>
      <w:r xmlns:w="http://schemas.openxmlformats.org/wordprocessingml/2006/main">
        <w:t xml:space="preserve">1. የማቴዎስ ወንጌል 7:24-25 - "ስለዚህ ይህን ቃሌን ሰምቶ የሚያደርገው ሁሉ ቤቱን በዓለት ላይ የሠራ ልባም ሰውን ይመስላል። ነፋሱ ነፈሰ ያንም ቤት መታው፥ በዓለት ላይም ስለ ተመሠረተ አልወደቀም።</w:t>
      </w:r>
    </w:p>
    <w:p/>
    <w:p>
      <w:r xmlns:w="http://schemas.openxmlformats.org/wordprocessingml/2006/main">
        <w:t xml:space="preserve">2. 2ኛ ቆሮንቶስ 5፡1-2 - " ድንኳን የሚሆነው ምድራዊ መኖሪያችን ቢፈርስ በሰማይ ያለ በእጅ ያልተሠራ የዘላለም ቤት የሚሆን ከእግዚአብሔር ሕንጻ እንዳለን እናውቃለንና፤ በዚህ እንቃትታለንና። ከሰማይ ያለውን ቤታችንን እንድንለብስ እንናፍቃለን።</w:t>
      </w:r>
    </w:p>
    <w:p/>
    <w:p>
      <w:r xmlns:w="http://schemas.openxmlformats.org/wordprocessingml/2006/main">
        <w:t xml:space="preserve">1ኛ ነገሥት 7:17፣ በአዕማዱም ራስ ላይ ላሉት ጕልላቶች፥ የጕልበቱን ሥራ መረብ፥ የሰንሰለት አክሊልንም አደረገ። ለአንዱ ጕልላት ሰባት፥ ለሁለተኛው ጕልላት ሰባት።</w:t>
      </w:r>
    </w:p>
    <w:p/>
    <w:p>
      <w:r xmlns:w="http://schemas.openxmlformats.org/wordprocessingml/2006/main">
        <w:t xml:space="preserve">ይህ ምንባብ በአዕማዱ አናት ላይ ላሉ ምእራፎች የቼከር ሥራ እና የሰንሰለት ሥራ የአበባ ጉንጉን እንዴት እንደነበሩ ይገልጻል።</w:t>
      </w:r>
    </w:p>
    <w:p/>
    <w:p>
      <w:r xmlns:w="http://schemas.openxmlformats.org/wordprocessingml/2006/main">
        <w:t xml:space="preserve">1. የእግዚአብሔር ትኩረት ለዝርዝር - እያንዳንዱ የሕይወት ገጽታ ለእግዚአብሔር እንዴት አስፈላጊ እንደሆነ።</w:t>
      </w:r>
    </w:p>
    <w:p/>
    <w:p>
      <w:r xmlns:w="http://schemas.openxmlformats.org/wordprocessingml/2006/main">
        <w:t xml:space="preserve">2. ውበት በዝርዝሮች - በትናንሽ ዝርዝሮች ውስጥ እንኳን እግዚአብሔር እንዴት ውበት እንደሚፈጥር።</w:t>
      </w:r>
    </w:p>
    <w:p/>
    <w:p>
      <w:r xmlns:w="http://schemas.openxmlformats.org/wordprocessingml/2006/main">
        <w:t xml:space="preserve">1. መዝሙረ ዳዊት 19፡1 - "ሰማያት የእግዚአብሔርን ክብር ይናገራሉ፥ ሰማያትም የእጁን ሥራ ይናገራሉ።"</w:t>
      </w:r>
    </w:p>
    <w:p/>
    <w:p>
      <w:r xmlns:w="http://schemas.openxmlformats.org/wordprocessingml/2006/main">
        <w:t xml:space="preserve">2. ማቴዎስ 6፡25-34 - የኢየሱስ ትምህርት ስለ ፍላጎታችን መጨነቅ እና በእግዚአብሔር መታመን።</w:t>
      </w:r>
    </w:p>
    <w:p/>
    <w:p>
      <w:r xmlns:w="http://schemas.openxmlformats.org/wordprocessingml/2006/main">
        <w:t xml:space="preserve">1 ነገሥት 7:18፣ ምሰሶቹንም፥ በአንድ መርበብ ላይ ሁለት ረድፎችን በዙሪያው አደረገ፥ በላዩም ላይ ያሉትን ጕልላቶች በሮማኖች ይሸፍኑ ዘንድ፥ ለሁለተኛውም ጕልላት እንዲሁ አደረገ።</w:t>
      </w:r>
    </w:p>
    <w:p/>
    <w:p>
      <w:r xmlns:w="http://schemas.openxmlformats.org/wordprocessingml/2006/main">
        <w:t xml:space="preserve">ሰሎሞንም ለጌጥነት የሚሆን የሮማኖች መረብ ያለው ሁለት ምሰሶች ሠራ።</w:t>
      </w:r>
    </w:p>
    <w:p/>
    <w:p>
      <w:r xmlns:w="http://schemas.openxmlformats.org/wordprocessingml/2006/main">
        <w:t xml:space="preserve">1. የቤተ መቅደሱ ምሰሶዎች፡- የእግዚአብሔር ቤት የሚያስተምረን ነገር ነው።</w:t>
      </w:r>
    </w:p>
    <w:p/>
    <w:p>
      <w:r xmlns:w="http://schemas.openxmlformats.org/wordprocessingml/2006/main">
        <w:t xml:space="preserve">2. የጌታ ቤት ውበት፡ የእግዚአብሔርን ሥራ ዝርዝሮች ማድነቅ</w:t>
      </w:r>
    </w:p>
    <w:p/>
    <w:p>
      <w:r xmlns:w="http://schemas.openxmlformats.org/wordprocessingml/2006/main">
        <w:t xml:space="preserve">1. 1ኛ ዜና 28፡18 - " ለዕጣኑም መሠዊያ በሚዛን ወርቅ፥ ለኪሩቤልም ሰረገላ ምሳሌ የሚሆን ወርቅ፥ ክንፎቻቸውንም ለዘረጋ የእግዚአብሔርንም የቃል ኪዳን ታቦት ለደነው።"</w:t>
      </w:r>
    </w:p>
    <w:p/>
    <w:p>
      <w:r xmlns:w="http://schemas.openxmlformats.org/wordprocessingml/2006/main">
        <w:t xml:space="preserve">2. ዘጸአት 36፡35-36 - "ከሰማያዊ ከሐምራዊም ከቀይም ግምጃ ከጥሩ በፍታም ከተፈተለ ከጥሩ በፍታ መጋረጃ ሠራው፤ ብልህ በሆነ ሥራ ኪሩቤልን አደረገለት፤ ከግራር እንጨትም አራት ምሰሶች ሠራለት፥ ለበለጠውም ከወርቅ ጋር፥ ኩላቦቻቸውም ከወርቅ የተሠሩ ነበሩ፥ አራትም የብር እግሮች አደረገላቸው።</w:t>
      </w:r>
    </w:p>
    <w:p/>
    <w:p>
      <w:r xmlns:w="http://schemas.openxmlformats.org/wordprocessingml/2006/main">
        <w:t xml:space="preserve">1 ነገሥት 7:19፣ በአዕማዱም ራስ ላይ የነበሩት ጕልላቶች በረንዳው ውስጥ አራት ክንድ ሆነው ከሱፍ አበባ የተሠሩ ነበሩ።</w:t>
      </w:r>
    </w:p>
    <w:p/>
    <w:p>
      <w:r xmlns:w="http://schemas.openxmlformats.org/wordprocessingml/2006/main">
        <w:t xml:space="preserve">ሰሎሞንም በቤተ መቅደሱ ደጃፍ ላይ ሁለት ምሰሶዎችን ሠራ፤ እያንዳንዱም ምሰሶች ከፍታ አራት ክንድ በሆነ የሱፍ አበባ ተሠራ።</w:t>
      </w:r>
    </w:p>
    <w:p/>
    <w:p>
      <w:r xmlns:w="http://schemas.openxmlformats.org/wordprocessingml/2006/main">
        <w:t xml:space="preserve">1. የቤተ መቅደሱ ውበት፡- የእግዚአብሔርን ክብር ለማስታወስ የቤተ መቅደሱን ጥበብ እና ውበት ማድነቅ።</w:t>
      </w:r>
    </w:p>
    <w:p/>
    <w:p>
      <w:r xmlns:w="http://schemas.openxmlformats.org/wordprocessingml/2006/main">
        <w:t xml:space="preserve">2. የዓምዶች አስፈላጊነት፡- ምሰሶቹ በአምላክ መንግሥት ውስጥ የጥንካሬና የመረጋጋት ምልክቶች መሆናቸውን በመገንዘብ።</w:t>
      </w:r>
    </w:p>
    <w:p/>
    <w:p>
      <w:r xmlns:w="http://schemas.openxmlformats.org/wordprocessingml/2006/main">
        <w:t xml:space="preserve">1. ዘጸአት 25፡31-32 - መቅረዙንም ከጥሩ ወርቅ ሥራ፤ መቅረዙ ከተቀጠቀጠ ሥራ ይሁን፤ ዘንግና ቅርንጫፎቹም ጽዋዎቹም ጕብጕቦቹም አበቦቹም ከእርሱ ጋር አንድ ይሁኑ። . ከጎኑም ስድስት ቅርንጫፎች ይውጡ; ሦስት የመቅረዙ ቅርንጫፎች በአንድ በኩል, እና የመቅረዙ ቅርንጫፎች በሌላ በኩል.</w:t>
      </w:r>
    </w:p>
    <w:p/>
    <w:p>
      <w:r xmlns:w="http://schemas.openxmlformats.org/wordprocessingml/2006/main">
        <w:t xml:space="preserve">2. ዘጸአት 37፡17-18 - መቅረዙንም ከጥሩ ወርቅ ሠራ፤ መቅረዙንም ከተቀጠቀጠ ሥራ አደረገ። ዘንግው፥ ቅርንጫፉም፥ ጽዋዎቹም፥ ጕብጕቦቹም አበቦቹም ከእርሱ ጋር አንድ ነበሩ፤ በጎኑም ስድስት ቅርንጫፎች ይወጡ ነበር። ሦስት የመቅረዙ ቅርንጫፎች በአንድ ወገን፥ ሦስትም የመቅረዙ ቅርንጫፎች በሌላ ወገን ነበሩ።</w:t>
      </w:r>
    </w:p>
    <w:p/>
    <w:p>
      <w:r xmlns:w="http://schemas.openxmlformats.org/wordprocessingml/2006/main">
        <w:t xml:space="preserve">1 ነገሥት 7:20፣ በሁለቱም ዓምዶች ላይ ያሉት ጕልላቶች በመረቡ አጠገብ ባለው ሆድ አንጻር ሮማኖች ነበሯቸው።</w:t>
      </w:r>
    </w:p>
    <w:p/>
    <w:p>
      <w:r xmlns:w="http://schemas.openxmlformats.org/wordprocessingml/2006/main">
        <w:t xml:space="preserve">ለሁለቱም የሰሎሞን ቤተ መቅደስ ምሰሶች በላዩ ዙሪያ ሁለት መቶ ሮማኖች የያዙ ጕልላቶች ነበሯቸው።</w:t>
      </w:r>
    </w:p>
    <w:p/>
    <w:p>
      <w:r xmlns:w="http://schemas.openxmlformats.org/wordprocessingml/2006/main">
        <w:t xml:space="preserve">1. የጌታ ቤተመቅደስ ውበት ለእኛ ያለውን ታላቅ ፍቅር ማሳሰቢያ ነው።</w:t>
      </w:r>
    </w:p>
    <w:p/>
    <w:p>
      <w:r xmlns:w="http://schemas.openxmlformats.org/wordprocessingml/2006/main">
        <w:t xml:space="preserve">2. በህይወታችን በጌታ ውበት የመከበብ አስፈላጊነት።</w:t>
      </w:r>
    </w:p>
    <w:p/>
    <w:p>
      <w:r xmlns:w="http://schemas.openxmlformats.org/wordprocessingml/2006/main">
        <w:t xml:space="preserve">1. መዝሙረ ዳዊት 84:10 - በአደባባዮችህ አንድ ቀን ከሺህ ይሻላልና። በግፍ ድንኳኖች ከመቀመጥ በአምላኬ ቤት በረኛ ልሆን ይሻለኛል ።</w:t>
      </w:r>
    </w:p>
    <w:p/>
    <w:p>
      <w:r xmlns:w="http://schemas.openxmlformats.org/wordprocessingml/2006/main">
        <w:t xml:space="preserve">2. ኤፌሶን 2፡19-22 -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p>
      <w:r xmlns:w="http://schemas.openxmlformats.org/wordprocessingml/2006/main">
        <w:t xml:space="preserve">1 ነገሥት 7:21፣ ምሰሶቹንም በቤተ መቅደሱ በረንዳ ላይ አቆመ፤ የቀኝንም ዓምድ አቆመ፥ ስሙንም ያኪን ብሎ ጠራው፤ የግራውንም ዓምድ አቆመ፥ ስሙንም ቦዔዝ ብሎ ጠራው።</w:t>
      </w:r>
    </w:p>
    <w:p/>
    <w:p>
      <w:r xmlns:w="http://schemas.openxmlformats.org/wordprocessingml/2006/main">
        <w:t xml:space="preserve">ምንባብ፡- ሰሎሞን የቤተ መቅደሱን በረንዳ አዕማድ ሠራ፤ የቀኝ ዓምድ ያኪንና የግራውን ዓምድ ቦዔዝ ብሎ ሰየማቸው።</w:t>
      </w:r>
    </w:p>
    <w:p/>
    <w:p>
      <w:r xmlns:w="http://schemas.openxmlformats.org/wordprocessingml/2006/main">
        <w:t xml:space="preserve">1. በእምነታችን ጸንቶ የመቆም አስፈላጊነት እና ከእግዚአብሔር ተስፋዎች የምናገኘው ብርታት።</w:t>
      </w:r>
    </w:p>
    <w:p/>
    <w:p>
      <w:r xmlns:w="http://schemas.openxmlformats.org/wordprocessingml/2006/main">
        <w:t xml:space="preserve">2. ሰሎሞን ቤተ መቅደሱን የገነባው አስፈላጊነት እና ዛሬ ለእኛ የሚናገረው እንዴት ነው?</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1 ነገሥት 7:22፣ በአዕማዱም ራስ ላይ የሱፍ አበባ ነበረ፤ የአዕማዱም ሥራ እንዲሁ ተጨረሰ።</w:t>
      </w:r>
    </w:p>
    <w:p/>
    <w:p>
      <w:r xmlns:w="http://schemas.openxmlformats.org/wordprocessingml/2006/main">
        <w:t xml:space="preserve">የአዕማዱም ሥራ ተጠናቀቀ እና በአበባ ሥራ ያጌጡ ነበሩ.</w:t>
      </w:r>
    </w:p>
    <w:p/>
    <w:p>
      <w:r xmlns:w="http://schemas.openxmlformats.org/wordprocessingml/2006/main">
        <w:t xml:space="preserve">1. የጌታ ስራ ፍፁም እስኪሆን ድረስ አይጠናቀቅም።</w:t>
      </w:r>
    </w:p>
    <w:p/>
    <w:p>
      <w:r xmlns:w="http://schemas.openxmlformats.org/wordprocessingml/2006/main">
        <w:t xml:space="preserve">2. ፍጽምናን ስንከተል ሥራችን የተባረከ ነው።</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1 ነገሥት 7:23፣ ቀልጦ የተሠራውንም ባሕር ሠራ፥ ከዳር እስከ ዳር አሥር ክንድ ነበረ፥ በዙሪያውም ነበረ፥ ቁመቱም አምስት ክንድ ነበረ፥ በዙሪያውም ሠላሳ ክንድ ነበረ።</w:t>
      </w:r>
    </w:p>
    <w:p/>
    <w:p>
      <w:r xmlns:w="http://schemas.openxmlformats.org/wordprocessingml/2006/main">
        <w:t xml:space="preserve">ሰሎሞን በቤተ መቅደሱ ውስጥ ዲያሜትሩ 10 ክንድ ቁመቱም 5 ክንድ የሆነ፣ ዙሪያውም 30 ክንድ የሆነ ቀልጦ የተሠራ ባህር ሠራ።</w:t>
      </w:r>
    </w:p>
    <w:p/>
    <w:p>
      <w:r xmlns:w="http://schemas.openxmlformats.org/wordprocessingml/2006/main">
        <w:t xml:space="preserve">1. የጌታን ቤት ውብ እና ቅዱስ የማድረግ አስፈላጊነት።</w:t>
      </w:r>
    </w:p>
    <w:p/>
    <w:p>
      <w:r xmlns:w="http://schemas.openxmlformats.org/wordprocessingml/2006/main">
        <w:t xml:space="preserve">2. የጌታ ቤት የእግዚአብሔርን ክብር የሚያንጸባርቅበት እንዴት ነው?</w:t>
      </w:r>
    </w:p>
    <w:p/>
    <w:p>
      <w:r xmlns:w="http://schemas.openxmlformats.org/wordprocessingml/2006/main">
        <w:t xml:space="preserve">1. ዘጸአት 25፡17-22 - የማደሪያው ድንኳን እና የቤት እቃው አሠራሩ መመሪያ።</w:t>
      </w:r>
    </w:p>
    <w:p/>
    <w:p>
      <w:r xmlns:w="http://schemas.openxmlformats.org/wordprocessingml/2006/main">
        <w:t xml:space="preserve">2. 2ኛ ዜና 5፡1-14 - የቃል ኪዳኑ ታቦት ወደ ቤተመቅደስ መግባት።</w:t>
      </w:r>
    </w:p>
    <w:p/>
    <w:p>
      <w:r xmlns:w="http://schemas.openxmlformats.org/wordprocessingml/2006/main">
        <w:t xml:space="preserve">1 ነገሥት 7:24፣ ከጠርዙም በታች በዙሪያው ነበሩ፥ በአንድ ክንድ አሥር ጕብጕብ ጕብጕብ ነበሩበት፥ ባሕሩንም በዙሪያው ነበሩ፤ በተጣለ ጊዜም ጕብጕቦቹ በሁለት ረድፍ ተሠርተው ነበር።</w:t>
      </w:r>
    </w:p>
    <w:p/>
    <w:p>
      <w:r xmlns:w="http://schemas.openxmlformats.org/wordprocessingml/2006/main">
        <w:t xml:space="preserve">የነሐስ ባሕር ከዳርቻው ዙሪያ ባሉት እንቡጦች ያጌጠ ሲሆን እያንዳንዱም እንቡጥ በአሥር ረድፍ በሁለት ረድፍ ተጣለ።</w:t>
      </w:r>
    </w:p>
    <w:p/>
    <w:p>
      <w:r xmlns:w="http://schemas.openxmlformats.org/wordprocessingml/2006/main">
        <w:t xml:space="preserve">1. በፍጥረት ውስጥ ያለው የእግዚአብሔር ክብር፡ በዙሪያችን ያለውን ዓለም ውበት ማድነቅ</w:t>
      </w:r>
    </w:p>
    <w:p/>
    <w:p>
      <w:r xmlns:w="http://schemas.openxmlformats.org/wordprocessingml/2006/main">
        <w:t xml:space="preserve">2. የዕደ-ጥበብ ሥራ-የሥነ-ጥበብን ሂደት ሂደት መረዳት</w:t>
      </w:r>
    </w:p>
    <w:p/>
    <w:p>
      <w:r xmlns:w="http://schemas.openxmlformats.org/wordprocessingml/2006/main">
        <w:t xml:space="preserve">1. ዘጸአት 25፡31-38 - የነሐስ ባሕርን ለመሥራት መመሪያዎች</w:t>
      </w:r>
    </w:p>
    <w:p/>
    <w:p>
      <w:r xmlns:w="http://schemas.openxmlformats.org/wordprocessingml/2006/main">
        <w:t xml:space="preserve">2. መዝሙረ ዳዊት 8፡3-4 - በፍጥረት ውስጥ የእግዚአብሔርን ግርማ ማወቅ</w:t>
      </w:r>
    </w:p>
    <w:p/>
    <w:p>
      <w:r xmlns:w="http://schemas.openxmlformats.org/wordprocessingml/2006/main">
        <w:t xml:space="preserve">1 ነገሥት 7:25፣ ሦስቱም ወደ ሰሜን፥ ሦስቱም ወደ ምዕራብ፥ ሦስቱም ወደ ደቡብ፥ ሦስቱም ወደ ምሥራቅ በአሥራ ሁለት በሬዎች ላይ ቆሞ ነበር፤ ባሕሩም ሁሉ በላያቸው ላይ ተቀምጦ ነበር። እንቅፋት ክፍሎች ወደ ውስጥ ነበሩ.</w:t>
      </w:r>
    </w:p>
    <w:p/>
    <w:p>
      <w:r xmlns:w="http://schemas.openxmlformats.org/wordprocessingml/2006/main">
        <w:t xml:space="preserve">የነሐስ ባሕር በአሥራ ሁለት በሬዎች ተደግፎ ነበር፤ ሦስት በሬዎች ይመለከቱ ነበር።</w:t>
      </w:r>
    </w:p>
    <w:p/>
    <w:p>
      <w:r xmlns:w="http://schemas.openxmlformats.org/wordprocessingml/2006/main">
        <w:t xml:space="preserve">1. የጌታ ብርታት፡ እግዚአብሔር የሚያስፈልገንን እንዴት እንደሚያሟላልን</w:t>
      </w:r>
    </w:p>
    <w:p/>
    <w:p>
      <w:r xmlns:w="http://schemas.openxmlformats.org/wordprocessingml/2006/main">
        <w:t xml:space="preserve">2. የእግዚአብሔር ታማኝነት ሥዕል፡ በእቅዱ መታመን</w:t>
      </w:r>
    </w:p>
    <w:p/>
    <w:p>
      <w:r xmlns:w="http://schemas.openxmlformats.org/wordprocessingml/2006/main">
        <w:t xml:space="preserve">1. 2ኛ ዜና 4:3፡— በበታቹም የበሬዎች አምሳያ ነበረ፥ በዙሪያውም ነበሩ፤ በአንድ ክንድ አሥር ነበሩ፥ ባሕሩንም ከበቡ።</w:t>
      </w:r>
    </w:p>
    <w:p/>
    <w:p>
      <w:r xmlns:w="http://schemas.openxmlformats.org/wordprocessingml/2006/main">
        <w:t xml:space="preserve">2. መዝሙረ ዳዊት 66:11 - ሰዎችን በራሳችን ላይ አስቀመጥሃቸው። በእሳትና በውኃ ውስጥ አለፍን፤ አንተ ግን ወደ ባለጠግ ስፍራ አወጣኸን።</w:t>
      </w:r>
    </w:p>
    <w:p/>
    <w:p>
      <w:r xmlns:w="http://schemas.openxmlformats.org/wordprocessingml/2006/main">
        <w:t xml:space="preserve">1 ነገሥት 7:26፣ ውፍረቱም አንድ ጋት ወርድ ነበረ፥ ከንፈሩም እንደ ጽዋ ክንፍ ተሠርቶ ነበር፥ የአበባ አበባም ነበረው፤ ሁለት ሺህም የባዶስ መስፈሪያ ይይዝ ነበር።</w:t>
      </w:r>
    </w:p>
    <w:p/>
    <w:p>
      <w:r xmlns:w="http://schemas.openxmlformats.org/wordprocessingml/2006/main">
        <w:t xml:space="preserve">ይህ ክፍል በእጅ የተሰራ እና በአበባ አበቦች ያጌጠ ትልቅ ተፋሰስ ይገልፃል። ሁለት ሺህ የመታጠቢያ ገንዳዎችን ያዘ።</w:t>
      </w:r>
    </w:p>
    <w:p/>
    <w:p>
      <w:r xmlns:w="http://schemas.openxmlformats.org/wordprocessingml/2006/main">
        <w:t xml:space="preserve">1. የእግዚአብሔር ፍጥረት ውበት፡- በእግዚአብሔር የእጅ ሥራ ውስብስብነት እና ውበት ላይ።</w:t>
      </w:r>
    </w:p>
    <w:p/>
    <w:p>
      <w:r xmlns:w="http://schemas.openxmlformats.org/wordprocessingml/2006/main">
        <w:t xml:space="preserve">2. የእግዚአብሔር ሀብቶች መጋቢነት፡ ሀ እግዚአብሔር የሰጠንን የጸጋ ስጦታዎች በኃላፊነት አጠቃቀም ላይ።</w:t>
      </w:r>
    </w:p>
    <w:p/>
    <w:p>
      <w:r xmlns:w="http://schemas.openxmlformats.org/wordprocessingml/2006/main">
        <w:t xml:space="preserve">1. መዝሙረ ዳዊት 139:14 - ግሩምና ድንቅ ሆኜ ተፈጥሬአለሁና አመሰግንሃለሁ። ሥራህ ግሩም ነው፣ ይህን በሚገባ አውቃለሁ።</w:t>
      </w:r>
    </w:p>
    <w:p/>
    <w:p>
      <w:r xmlns:w="http://schemas.openxmlformats.org/wordprocessingml/2006/main">
        <w:t xml:space="preserve">2. ሉቃ 16፡10 - እጅግ በጥቂቱ የሚታመን በብዙ ደግሞ ይታመንበታል በጥቂቱም የሚያምን በብዙ ደግሞ ያመነታል።</w:t>
      </w:r>
    </w:p>
    <w:p/>
    <w:p>
      <w:r xmlns:w="http://schemas.openxmlformats.org/wordprocessingml/2006/main">
        <w:t xml:space="preserve">1 ነገሥት 7:27፣ አሥርም የናስ መቀመጫዎች ሠራ። የአንዱም መቀመጫ ርዝመት አራት ክንድ፥ ወርዱም አራት ክንድ፥ ቁመቱም ሦስት ክንድ ነበረ።</w:t>
      </w:r>
    </w:p>
    <w:p/>
    <w:p>
      <w:r xmlns:w="http://schemas.openxmlformats.org/wordprocessingml/2006/main">
        <w:t xml:space="preserve">ሰሎሞንም ለቤተ መቅደሱ 10 የናስ መቀመጫዎች ሠራ፤ እያንዳንዳቸው 4 ክንድ 4 ክንድ፣ ቁመቱም 3 ክንድ ነበረ።</w:t>
      </w:r>
    </w:p>
    <w:p/>
    <w:p>
      <w:r xmlns:w="http://schemas.openxmlformats.org/wordprocessingml/2006/main">
        <w:t xml:space="preserve">1. የእግዚአብሔር ንድፍ ፍጹምነት፡- የሰለሞን ቤተ መቅደስ ጥናት</w:t>
      </w:r>
    </w:p>
    <w:p/>
    <w:p>
      <w:r xmlns:w="http://schemas.openxmlformats.org/wordprocessingml/2006/main">
        <w:t xml:space="preserve">2. ሕይወታችንን ለእግዚአብሔር ዓላማዎች መሰጠት፡- የሰሎሞን ቤተ መቅደስ ነጸብራቅ</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ኤፌሶን 2፡19-22፡- የማዕዘን ራስ የሆነው ክርስቶስ ኢየሱስ ራሱ ሳለ በሐዋርያትና በነቢያት መሠረት ላይ የታነጸን የእግዚአብሔር ሕዝብና የእግዚአብሔር ቤተ ሰዎች ነን።</w:t>
      </w:r>
    </w:p>
    <w:p/>
    <w:p>
      <w:r xmlns:w="http://schemas.openxmlformats.org/wordprocessingml/2006/main">
        <w:t xml:space="preserve">1 ነገሥት 7:28፣ የመቀመጫዎቹም ሥራ እንዲሁ ነበረ፤ ድንበሮችም ነበራቸው፥ በክፈፎቹም መካከል ነበሩ።</w:t>
      </w:r>
    </w:p>
    <w:p/>
    <w:p>
      <w:r xmlns:w="http://schemas.openxmlformats.org/wordprocessingml/2006/main">
        <w:t xml:space="preserve">ሰሎሞንም በመካከላቸው መጋጠሚያ ያላቸው ሁለት ምሰሶች ነበሩት፤ የመሠረቶቹም ሥራ በተመሳሳይ መንገድ ይሠራ ነበር።</w:t>
      </w:r>
    </w:p>
    <w:p/>
    <w:p>
      <w:r xmlns:w="http://schemas.openxmlformats.org/wordprocessingml/2006/main">
        <w:t xml:space="preserve">1. የጌታ ሥራ ለህይወታችን አርአያ ነው።</w:t>
      </w:r>
    </w:p>
    <w:p/>
    <w:p>
      <w:r xmlns:w="http://schemas.openxmlformats.org/wordprocessingml/2006/main">
        <w:t xml:space="preserve">2. የእግዚአብሔርን ንድፍ የመከተል ውበት</w:t>
      </w:r>
    </w:p>
    <w:p/>
    <w:p>
      <w:r xmlns:w="http://schemas.openxmlformats.org/wordprocessingml/2006/main">
        <w:t xml:space="preserve">1. ኢሳይያስ 28:16 - ስለዚህ ጌታ እግዚአብሔር እንዲህ ይላል፡— እነሆ፥ እኔ ነኝ በጽዮን መሠረት ያደረግሁት፥ ድንጋይ የተፈተነም ድንጋይ፥ የከበረም የማዕዘን ራስ፥ የታመነ መሠረት ነው፤ የሚያምን ሁሉ አይጸናም። በችኮላ.</w:t>
      </w:r>
    </w:p>
    <w:p/>
    <w:p>
      <w:r xmlns:w="http://schemas.openxmlformats.org/wordprocessingml/2006/main">
        <w:t xml:space="preserve">2. ማቴዎስ 7፡24-25 -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p>
      <w:r xmlns:w="http://schemas.openxmlformats.org/wordprocessingml/2006/main">
        <w:t xml:space="preserve">1 ነገሥት 7:29፣ በክፈፎቹም መካከል ባሉት ክፈፎች ላይ አንበሶች፣ በሬዎች፣ ኪሩቤልም ነበሩ፤ በክፈፎቹም ላይ መቀመጫ ነበረ፤ ከአንበሳዎቹና በሬዎቹም በታች ከቀጭን ሥራ የተሠሩ እጢዎች ነበሩ።</w:t>
      </w:r>
    </w:p>
    <w:p/>
    <w:p>
      <w:r xmlns:w="http://schemas.openxmlformats.org/wordprocessingml/2006/main">
        <w:t xml:space="preserve">ይህ ክፍል በንጉሥ ሰሎሞን የተገነባውን የቤተ መቅደሱ ዳር ድንበሮች አንበሶች፣ በሬዎችና ኪሩቤል ያጌጡ ሲሆን ከሥሩም ከሥሩ ቀጭን የተሠሩ ሥራዎችን ይገልፃል።</w:t>
      </w:r>
    </w:p>
    <w:p/>
    <w:p>
      <w:r xmlns:w="http://schemas.openxmlformats.org/wordprocessingml/2006/main">
        <w:t xml:space="preserve">1. የእግዚአብሔርን ቤት በክብር እና በድምቀት የማስዋብ አስፈላጊነት።</w:t>
      </w:r>
    </w:p>
    <w:p/>
    <w:p>
      <w:r xmlns:w="http://schemas.openxmlformats.org/wordprocessingml/2006/main">
        <w:t xml:space="preserve">2. በንጉሥ ሰሎሞን የተገነባው ቤተ መቅደስ ውበት እና ዛሬ ለምእመናን ያለው ጠቀሜታ።</w:t>
      </w:r>
    </w:p>
    <w:p/>
    <w:p>
      <w:r xmlns:w="http://schemas.openxmlformats.org/wordprocessingml/2006/main">
        <w:t xml:space="preserve">1. መዝሙረ ዳዊት 96፡8 - ለስሙ የሚገባውን ክብር ለእግዚአብሔር ስጡ። መባ አምጡና ወደ አደባባዮቹ ግቡ።</w:t>
      </w:r>
    </w:p>
    <w:p/>
    <w:p>
      <w:r xmlns:w="http://schemas.openxmlformats.org/wordprocessingml/2006/main">
        <w:t xml:space="preserve">2. ኢሳይያስ 60:7፡— የቄዳር በጎች ሁሉ ወደ አንቺ ይሰበሰባሉ፥ የነባዮትም በጎች ያገለግሉሻል። በመሠዊያዬ ላይ ተቀባይነት አግኝተው ይወጣሉ፥ እኔም የተዋበውን ቤቴን አከብራለሁ።</w:t>
      </w:r>
    </w:p>
    <w:p/>
    <w:p>
      <w:r xmlns:w="http://schemas.openxmlformats.org/wordprocessingml/2006/main">
        <w:t xml:space="preserve">1 ነገሥት 7:30፣ ለእያንዳንዱም መቀመጫ አራት የናስ መንኮራኩሮችና የናስ ሳህኖች ነበሩት፤ ለአራቱም ማዕዘኖች መጋጠሚያዎች ነበሩት፤ ከመታጠቢያው በታች በእያንዳንዱ ማያያዣው አጠገብ ቀልጠው የተሠሩ መጋጠሚያዎች ነበሩ።</w:t>
      </w:r>
    </w:p>
    <w:p/>
    <w:p>
      <w:r xmlns:w="http://schemas.openxmlformats.org/wordprocessingml/2006/main">
        <w:t xml:space="preserve">ሰሎሞን በኢየሩሳሌም ቤተ መቅደስ ውስጥ ለሥርዓተ አምልኮ የሚያገለግል ትልቅ የነሐስ ገንዳ ሠራ።</w:t>
      </w:r>
    </w:p>
    <w:p/>
    <w:p>
      <w:r xmlns:w="http://schemas.openxmlformats.org/wordprocessingml/2006/main">
        <w:t xml:space="preserve">1. በመጽሐፍ ቅዱስ ውስጥ የአምልኮ ሥርዓት የመንጻት ምሳሌያዊ ጠቀሜታ።</w:t>
      </w:r>
    </w:p>
    <w:p/>
    <w:p>
      <w:r xmlns:w="http://schemas.openxmlformats.org/wordprocessingml/2006/main">
        <w:t xml:space="preserve">2. የእግዚአብሔርን መመሪያዎች በእምነት እና በትክክለኛነት የመከተል አስፈላጊነት።</w:t>
      </w:r>
    </w:p>
    <w:p/>
    <w:p>
      <w:r xmlns:w="http://schemas.openxmlformats.org/wordprocessingml/2006/main">
        <w:t xml:space="preserve">1. ዘጸአት 30፡17-21 - እግዚአብሔር ለሙሴ የመንጻቱን ሥርዓት አስተምሮታል።</w:t>
      </w:r>
    </w:p>
    <w:p/>
    <w:p>
      <w:r xmlns:w="http://schemas.openxmlformats.org/wordprocessingml/2006/main">
        <w:t xml:space="preserve">2. ዮሐንስ 13፡1-17 - ኢየሱስ የደቀ መዛሙርቱን እግር በማጠብ የአገልግሎት ምሳሌ ነው።</w:t>
      </w:r>
    </w:p>
    <w:p/>
    <w:p>
      <w:r xmlns:w="http://schemas.openxmlformats.org/wordprocessingml/2006/main">
        <w:t xml:space="preserve">1 ነገሥት 7:31፣ አፉም በጕልበቱ ውስጥና በላይኛው አንድ ክንድ ነበረ፤ አፉ ግን እንደ መቀመጫው ሥራ አንድ ክንድ ተኩል ነበረ፤ በአፉም ላይ የክፈፎች ሥዕል ተቀርጾ ነበር። , አራት ካሬ እንጂ ክብ አይደለም.</w:t>
      </w:r>
    </w:p>
    <w:p/>
    <w:p>
      <w:r xmlns:w="http://schemas.openxmlformats.org/wordprocessingml/2006/main">
        <w:t xml:space="preserve">ቀልጦ የተሠራው የባሕሩ መሠረት አፍ ዲያሜትሩ አንድ ክንድ ተኩል ነበር፣ በድንበሩም ላይ አራት ማዕዘን ቅርፆች ነበሩት።</w:t>
      </w:r>
    </w:p>
    <w:p/>
    <w:p>
      <w:r xmlns:w="http://schemas.openxmlformats.org/wordprocessingml/2006/main">
        <w:t xml:space="preserve">1. የእግዚአብሔር ፍጥረት እንዴት ፍጹም እንደሆነ በዝርዝርም ቢሆን።</w:t>
      </w:r>
    </w:p>
    <w:p/>
    <w:p>
      <w:r xmlns:w="http://schemas.openxmlformats.org/wordprocessingml/2006/main">
        <w:t xml:space="preserve">2. እግዚአብሔር ለፈጠራቸው ጥቃቅን ነገሮች ትኩረት የመስጠት አስፈላጊነት.</w:t>
      </w:r>
    </w:p>
    <w:p/>
    <w:p>
      <w:r xmlns:w="http://schemas.openxmlformats.org/wordprocessingml/2006/main">
        <w:t xml:space="preserve">1. መክብብ 3፡11 - ሁሉን በጊዜው ውብ አድርጎ ሠራው።</w:t>
      </w:r>
    </w:p>
    <w:p/>
    <w:p>
      <w:r xmlns:w="http://schemas.openxmlformats.org/wordprocessingml/2006/main">
        <w:t xml:space="preserve">2. ቆላስይስ 1፡17 - እርሱ ከሁሉ በፊት ነው ሁሉም በእርሱ ይጣመራል።</w:t>
      </w:r>
    </w:p>
    <w:p/>
    <w:p>
      <w:r xmlns:w="http://schemas.openxmlformats.org/wordprocessingml/2006/main">
        <w:t xml:space="preserve">1 ነገሥት 7:32፣ ከክፈፎቹም በታች አራት መንኮራኩሮች ነበሩበት። ፤ የመንኰራኵሮቹም ዘንግ ከሥሩ ጋር ተያይዘው ነበር፤ የመንኰራኵሩም ቁመት አንድ ክንድ ተኩል ክንድ ነበረ።</w:t>
      </w:r>
    </w:p>
    <w:p/>
    <w:p>
      <w:r xmlns:w="http://schemas.openxmlformats.org/wordprocessingml/2006/main">
        <w:t xml:space="preserve">በ1ኛ ነገሥት 7፡32 ላይ ያለው የመጽሐፍ ቅዱስ ክፍል ከአንድ ነገር ግርጌ ጋር የተገናኙትን የመንኰራኵሮች መለኪያ ይገልጻል።</w:t>
      </w:r>
    </w:p>
    <w:p/>
    <w:p>
      <w:r xmlns:w="http://schemas.openxmlformats.org/wordprocessingml/2006/main">
        <w:t xml:space="preserve">1. ለዝርዝር የእግዚአብሔር ትኩረት፡ የፍጥረት ጥበብን ማድነቅ</w:t>
      </w:r>
    </w:p>
    <w:p/>
    <w:p>
      <w:r xmlns:w="http://schemas.openxmlformats.org/wordprocessingml/2006/main">
        <w:t xml:space="preserve">2. የምልክቶች አስፈላጊነት፡ የነገሮችን ዘይቤያዊ ትርጉም መረዳት</w:t>
      </w:r>
    </w:p>
    <w:p/>
    <w:p>
      <w:r xmlns:w="http://schemas.openxmlformats.org/wordprocessingml/2006/main">
        <w:t xml:space="preserve">1. ኢሳ 40፡12-14 - ውኆችን በእጁ ባዶ የለካ፥ ሰማይንም በስንዝር የለካ፥ የምድርንም ትቢያ በመስፈሪያ ያካበተ፥ ተራሮችን በሚዛን ኮረብቶችንም የመዘነ በተመጣጣኝ ሁኔታ?</w:t>
      </w:r>
    </w:p>
    <w:p/>
    <w:p>
      <w:r xmlns:w="http://schemas.openxmlformats.org/wordprocessingml/2006/main">
        <w:t xml:space="preserve">2. መዝሙረ ዳዊት 19:1 - ሰማያት የእግዚአብሔርን ክብር ይናገራሉ; ሰማይም የእጁን ሥራ ያሳያል።</w:t>
      </w:r>
    </w:p>
    <w:p/>
    <w:p>
      <w:r xmlns:w="http://schemas.openxmlformats.org/wordprocessingml/2006/main">
        <w:t xml:space="preserve">1 ነገሥት 7:33፣ የመንኰራኵሮቹም ሥራ እንደ ሠረገላ መንኰራኵር ሥራ ነበረ፤ መዞሪያቸውም፥ ናቦቻቸውም፥ መጋጠሚያዎቻቸውም፥ ሹራቦቻቸውም ሁሉ ቀልጠው ነበር።</w:t>
      </w:r>
    </w:p>
    <w:p/>
    <w:p>
      <w:r xmlns:w="http://schemas.openxmlformats.org/wordprocessingml/2006/main">
        <w:t xml:space="preserve">የሰሎሞን የእጅ ጥበብ ባለሙያዎች የሰሩት የሠረገላ መንኮራኩሮች ሥራ ከብረት ቀልጦ የተሠራ ነበር።</w:t>
      </w:r>
    </w:p>
    <w:p/>
    <w:p>
      <w:r xmlns:w="http://schemas.openxmlformats.org/wordprocessingml/2006/main">
        <w:t xml:space="preserve">1. የሠረገላ መንኮራኩሮች እደ-ጥበብ: የመሰጠት ትምህርት</w:t>
      </w:r>
    </w:p>
    <w:p/>
    <w:p>
      <w:r xmlns:w="http://schemas.openxmlformats.org/wordprocessingml/2006/main">
        <w:t xml:space="preserve">2. የሠረገላው መንኮራኩሮች የቀለጠ ብረት፡ የቁርጠኝነት ምልክት</w:t>
      </w:r>
    </w:p>
    <w:p/>
    <w:p>
      <w:r xmlns:w="http://schemas.openxmlformats.org/wordprocessingml/2006/main">
        <w:t xml:space="preserve">1. ዘጸአት 39:3፡— ወርቁንም በቀጭኑ አንሶላ ደበደቡት፥ በገመድም ቈረጡት በሰማያዊውም በሐምራዊውም በቀይ ግምጃም በጥሩ በፍታም ብልህ ሥራ ይሠሩበት ዘንድ።</w:t>
      </w:r>
    </w:p>
    <w:p/>
    <w:p>
      <w:r xmlns:w="http://schemas.openxmlformats.org/wordprocessingml/2006/main">
        <w:t xml:space="preserve">2. መዝሙረ ዳዊት 119:73 - እጆችህ ሠሩኝ ፈጥረዋልም; ትእዛዝህን እማር ዘንድ ማስተዋልን ስጠኝ።</w:t>
      </w:r>
    </w:p>
    <w:p/>
    <w:p>
      <w:r xmlns:w="http://schemas.openxmlformats.org/wordprocessingml/2006/main">
        <w:t xml:space="preserve">1 ነገሥት 7:34፣ ለእያንዳንዱም መቀመጫ በአራቱ ማዕዘኖች አራት ግርጌዎች ነበሩ፤ እግሮቹም ከመቀመጫው ጋር ነበሩ።</w:t>
      </w:r>
    </w:p>
    <w:p/>
    <w:p>
      <w:r xmlns:w="http://schemas.openxmlformats.org/wordprocessingml/2006/main">
        <w:t xml:space="preserve">በ1ኛ ነገሥት 7፡34 ላይ ያለው የመዋቅሩ መሠረት በእያንዳንዱ ማእዘኑ ውስጥ አራት ማሰሪያዎች ነበሩት፤ እነዚህም ከመሠረቱ ተመሳሳይ ነገር የተሠሩ ናቸው።</w:t>
      </w:r>
    </w:p>
    <w:p/>
    <w:p>
      <w:r xmlns:w="http://schemas.openxmlformats.org/wordprocessingml/2006/main">
        <w:t xml:space="preserve">1. በሁሉም የሕይወት ዘርፎች ታማኝነት</w:t>
      </w:r>
    </w:p>
    <w:p/>
    <w:p>
      <w:r xmlns:w="http://schemas.openxmlformats.org/wordprocessingml/2006/main">
        <w:t xml:space="preserve">2. ሕይወታችንን በጠንካራ መሠረቶች ላይ መገንባት</w:t>
      </w:r>
    </w:p>
    <w:p/>
    <w:p>
      <w:r xmlns:w="http://schemas.openxmlformats.org/wordprocessingml/2006/main">
        <w:t xml:space="preserve">1. ማቴዎስ 7፡24-27 ስለዚህ ይህን ቃሌን ሰምቶ የሚያደርገው ሁሉ ቤቱን በዓለት ላይ የሠራ ልባም ሰውን ይመስላል።</w:t>
      </w:r>
    </w:p>
    <w:p/>
    <w:p>
      <w:r xmlns:w="http://schemas.openxmlformats.org/wordprocessingml/2006/main">
        <w:t xml:space="preserve">25 ዝናብም ወረደ ጎርፍም ወጣ ነፋሱም ነፈሰ ያንም ቤት መታው፤ መሠረት በዓለት ላይ ስለ ነበረ ግን አልወደቀም።</w:t>
      </w:r>
    </w:p>
    <w:p/>
    <w:p>
      <w:r xmlns:w="http://schemas.openxmlformats.org/wordprocessingml/2006/main">
        <w:t xml:space="preserve">2. 1ኛ ቆሮንቶስ 3፡9-11 - ከእግዚአብሔር ጋር አብረን የምንሠራ ነንና። አንተ የእግዚአብሔር ሜዳ፣ የእግዚአብሔር ሕንፃ ነህ። 10 እግዚአብሔር በሰጠኝ ጸጋ እንደ ብልሃተኛ ግንበኛ መሠረትን መሠረትሁ፥ ሌላውም በላዩ ያንጻል። ግን እያንዳንዳቸው በጥንቃቄ መገንባት አለባቸው. 11 ከተመሠረተው በቀር ማንም ሌላ መሠረት ሊመሠርት አይችልምና፥ እርሱም ኢየሱስ ክርስቶስ ነው።</w:t>
      </w:r>
    </w:p>
    <w:p/>
    <w:p>
      <w:r xmlns:w="http://schemas.openxmlformats.org/wordprocessingml/2006/main">
        <w:t xml:space="preserve">1 ነገሥት 7:35፣ በመቀመጫውም ራስ ላይ ቁመቱ ግማሽ ክንድ የሆነ ክብ ዙብ ነበረ፤ በመቀመጫውም ላይ ክንዶቹና ክፈፎቹ ከእርሱ ጋር ነበሩ።</w:t>
      </w:r>
    </w:p>
    <w:p/>
    <w:p>
      <w:r xmlns:w="http://schemas.openxmlformats.org/wordprocessingml/2006/main">
        <w:t xml:space="preserve">ይህ ምንባብ የቤተመቅደስን መሠረት መገንባቱን ይገልፃል፣ እሱም ክብ ኮምፓስ ቁመት ግማሽ ክንድ እና ተመሳሳይ ንድፍ ያላቸው ጠርዞች እና ክፈፎች አሉት።</w:t>
      </w:r>
    </w:p>
    <w:p/>
    <w:p>
      <w:r xmlns:w="http://schemas.openxmlformats.org/wordprocessingml/2006/main">
        <w:t xml:space="preserve">1. "የእግዚአብሔር ፍጥረት ፍጹምነት፡ የ1ኛ ነገሥት 7፡35 ጥናት"</w:t>
      </w:r>
    </w:p>
    <w:p/>
    <w:p>
      <w:r xmlns:w="http://schemas.openxmlformats.org/wordprocessingml/2006/main">
        <w:t xml:space="preserve">2. “የእግዚአብሔር ትኩረት ለዝርዝር እይታ፡- በ1ኛ ነገሥት 7፡35 ላይ ያለው አመለካከት”</w:t>
      </w:r>
    </w:p>
    <w:p/>
    <w:p>
      <w:r xmlns:w="http://schemas.openxmlformats.org/wordprocessingml/2006/main">
        <w:t xml:space="preserve">1. መዝሙረ ዳዊት 19፡1 - ሰማያት የእግዚአብሔርን ክብር ይናገራሉ፥ የሰማይም ሰማይ የእጁን ሥራ ያውጃል።</w:t>
      </w:r>
    </w:p>
    <w:p/>
    <w:p>
      <w:r xmlns:w="http://schemas.openxmlformats.org/wordprocessingml/2006/main">
        <w:t xml:space="preserve">2. ኢሳ 40፡25-26 - እንግዲህ እንደ እርሱ እሆን ዘንድ በማን ታስመሰኛለህ? ይላል ቅዱሱ።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1 ነገሥት 7:36፣ በዕቃዎቹና በክፈፎቹም ላይ ኪሩቤልንና አንበሶችን የዘንባባ ዛፎችንም እንደ እያንዳንዱ መጠንና በዙሪያው ያሉትን ተጨማሪዎች ቀረጸ።</w:t>
      </w:r>
    </w:p>
    <w:p/>
    <w:p>
      <w:r xmlns:w="http://schemas.openxmlformats.org/wordprocessingml/2006/main">
        <w:t xml:space="preserve">በንጉሥ ሰሎሞን የተገነባው የህንጻው ጫፍና ድንበሮች በተወሰነ መጠን በኪሩቤል፣ በአንበሶችና በዘንባባ ዛፎች ተቀርጾ ያጌጡ ነበሩ።</w:t>
      </w:r>
    </w:p>
    <w:p/>
    <w:p>
      <w:r xmlns:w="http://schemas.openxmlformats.org/wordprocessingml/2006/main">
        <w:t xml:space="preserve">1. የእግዚአብሔር የውበት መለኪያ ከኛ ከፍ ያለ ነው።</w:t>
      </w:r>
    </w:p>
    <w:p/>
    <w:p>
      <w:r xmlns:w="http://schemas.openxmlformats.org/wordprocessingml/2006/main">
        <w:t xml:space="preserve">2. ለእግዚአብሔር የሚያምር ነገር ለመስራት ተጨማሪ ጥረት አድርግ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1ኛ የጴጥሮስ መልእክት 3፡3-4 - ጒጉታችሁ የፀጉርን ሽሮና የወርቅ ጌጥን በመጎናጸፍ ወይም በመጎናጸፍ ወይም በመጎናጸፍ (በምትለብሱት ልብስ) ከውጪ አይሁን ነገር ግን ጒጉታችሁ የማይጠፋውንና የማይጠፋውን ውበት ያለው የልብ ሰውነታችሁን የተሰወረ ይሁን። በእግዚአብሔር ፊት እጅግ የከበረ የዋህና ጸጥ ያለ መንፈስ።</w:t>
      </w:r>
    </w:p>
    <w:p/>
    <w:p>
      <w:r xmlns:w="http://schemas.openxmlformats.org/wordprocessingml/2006/main">
        <w:t xml:space="preserve">1 ነገሥት 7:37፣ እንዲሁ አሥሩን መቀመጫዎች ሠራ፤ ሁሉም አንድ ቀረጻ አንድ ልክና አንድ መጠን ነበራቸው።</w:t>
      </w:r>
    </w:p>
    <w:p/>
    <w:p>
      <w:r xmlns:w="http://schemas.openxmlformats.org/wordprocessingml/2006/main">
        <w:t xml:space="preserve">ሰሎሞንም ለቤተ መቅደሱ አሥር የነሐስ መቀመጫዎች ሠራ፤ ሁሉም መጠኑና ቅርጽ ተመሳሳይ ነው።</w:t>
      </w:r>
    </w:p>
    <w:p/>
    <w:p>
      <w:r xmlns:w="http://schemas.openxmlformats.org/wordprocessingml/2006/main">
        <w:t xml:space="preserve">1. በክርስቶስ አካል ውስጥ ያለው አንድነት አስፈላጊነት.</w:t>
      </w:r>
    </w:p>
    <w:p/>
    <w:p>
      <w:r xmlns:w="http://schemas.openxmlformats.org/wordprocessingml/2006/main">
        <w:t xml:space="preserve">2. የአንድን ጉዳይ የመደጋገፍ እና የቁርጠኝነት ኃይል።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መጽሐፈ ምሳሌ 22፡1 - "ከብዙ ሀብት ይልቅ መልካም ስም ይሻላል፤ መታመን ከብርና ከወርቅ ይሻላል።"</w:t>
      </w:r>
    </w:p>
    <w:p/>
    <w:p>
      <w:r xmlns:w="http://schemas.openxmlformats.org/wordprocessingml/2006/main">
        <w:t xml:space="preserve">1 ነገሥት 7:38፣ አሥርም የናስ መታጠቢያ ገንዳዎች ሠራ፤ አንዱም መታጠቢያ አርባ የባዶስ መስፈሪያ የሚይዝ ነበረ፥ እያንዳንዱም መታጠቢያ ገንዳ አራት ክንድ ነበረ፥ በአሥሩም መቀመጫዎች በእያንዳንዱ ላይ አንድ ሰን ሰን ሠራ።</w:t>
      </w:r>
    </w:p>
    <w:p/>
    <w:p>
      <w:r xmlns:w="http://schemas.openxmlformats.org/wordprocessingml/2006/main">
        <w:t xml:space="preserve">ሰሎሞን እያንዳንዳቸው 40 መታጠቢያዎች፣ 4 ክንድ ያላቸው 10 የናስ መታጠቢያ ገንዳዎችን ሠራ፣ በአሥርም መቀመጫዎች ላይ አኖራቸው።</w:t>
      </w:r>
    </w:p>
    <w:p/>
    <w:p>
      <w:r xmlns:w="http://schemas.openxmlformats.org/wordprocessingml/2006/main">
        <w:t xml:space="preserve">1. "የዐሥር ኃይል፡ የሰሎሞን ትምህርት"</w:t>
      </w:r>
    </w:p>
    <w:p/>
    <w:p>
      <w:r xmlns:w="http://schemas.openxmlformats.org/wordprocessingml/2006/main">
        <w:t xml:space="preserve">2. "የመሰጠት መለኪያ፡ የሰለሞን የመታጠቢያ ገንዳዎች ግንባታ"</w:t>
      </w:r>
    </w:p>
    <w:p/>
    <w:p>
      <w:r xmlns:w="http://schemas.openxmlformats.org/wordprocessingml/2006/main">
        <w:t xml:space="preserve">1. የማቴዎስ ወንጌል 18:22 ኢየሱስም እንዲህ አለው፡— በእውነት ፈርደሃል፤ ከሁሉ ከሚያንሱ ከእነዚህ ወንድሞቼ ለአንዱ እንዳደረግህለት ለእኔ አድርገሃል።</w:t>
      </w:r>
    </w:p>
    <w:p/>
    <w:p>
      <w:r xmlns:w="http://schemas.openxmlformats.org/wordprocessingml/2006/main">
        <w:t xml:space="preserve">2. 2ኛ የጴጥሮስ መልእክት 1፡5-8 ከዚህም በተጨማሪ ትጋትን ሁሉ እያሳያችሁ በእምነታችሁ በጎነትን ጨምሩ። እና ለበጎነት እውቀት; እና ለእውቀት ራስን መቻል; ትዕግሥትንም ወደ መቻል; ትዕግሥትም እግዚአብሔርን መምሰል; እግዚአብሔርንም በመምሰል የወንድማማች መዋደድን፥ ለወንድማማችነት ምጽዋት። እነዚህ ነገሮች በእናንተ ውስጥ ከሆኑና ቢበዙ፥ በጌታችን በኢየሱስ ክርስቶስ እውቀት መካን ወይም ፍሬ ቢሶች እንዳትሆኑ ያደርጉአችኋልና።</w:t>
      </w:r>
    </w:p>
    <w:p/>
    <w:p>
      <w:r xmlns:w="http://schemas.openxmlformats.org/wordprocessingml/2006/main">
        <w:t xml:space="preserve">1 ነገሥት 7:39፣ አምስቱንም መቀመጫዎች በቤቱ ቀኝ፥ አምስቱንም በቤቱ በግራ አኖረ፥ ኵሬውንም በቤቱ ቀኝ በደቡብ በኩል አኖረው።</w:t>
      </w:r>
    </w:p>
    <w:p/>
    <w:p>
      <w:r xmlns:w="http://schemas.openxmlformats.org/wordprocessingml/2006/main">
        <w:t xml:space="preserve">ሰሎሞን በቤቱ ቀኝ አምስቱን መቀመጫዎች በቤቱ በግራ በኩል ሠራ፤ ባሕሩንም ወደ ደቡብ ትይዩ በቀኝ በኩል አኖረው።</w:t>
      </w:r>
    </w:p>
    <w:p/>
    <w:p>
      <w:r xmlns:w="http://schemas.openxmlformats.org/wordprocessingml/2006/main">
        <w:t xml:space="preserve">1. የእግዚአብሔር እቅድ ፍጹም ነው፡ በ1ኛ ነገ 7፡39 የሰሎሞን ቤተ መቅደስ ምሳሌ ነው።</w:t>
      </w:r>
    </w:p>
    <w:p/>
    <w:p>
      <w:r xmlns:w="http://schemas.openxmlformats.org/wordprocessingml/2006/main">
        <w:t xml:space="preserve">2. በእምነት አብሮ መሥራት፡ የሰሎሞን ጥበብ በ1ኛ ነገ 7፡39</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1 ነገሥት 7:40 ኪራምም የመታጠቢያ ገንዳዎችን፣ መጫሪያዎቹንና ድስቶችን ሠራ። ፤ ኪራምም ለንጉሥ ሰሎሞን ለእግዚአብሔር ቤት የሠራውን ሥራ ሁሉ ፈጸመ።</w:t>
      </w:r>
    </w:p>
    <w:p/>
    <w:p>
      <w:r xmlns:w="http://schemas.openxmlformats.org/wordprocessingml/2006/main">
        <w:t xml:space="preserve">ኪራም ንጉሡ ሰሎሞን ለእግዚአብሔር ቤት እንዲሠራ የሰጠውን ሥራ ሁሉ ፈጸመ።</w:t>
      </w:r>
    </w:p>
    <w:p/>
    <w:p>
      <w:r xmlns:w="http://schemas.openxmlformats.org/wordprocessingml/2006/main">
        <w:t xml:space="preserve">1. የጌታን ሥራ መሥራት፡- እግዚአብሔርን የማገልገል ኃላፊነት</w:t>
      </w:r>
    </w:p>
    <w:p/>
    <w:p>
      <w:r xmlns:w="http://schemas.openxmlformats.org/wordprocessingml/2006/main">
        <w:t xml:space="preserve">2. የትጋት ኃይል፡- እግዚአብሔር በፊታችን ያስቀመጠውን ተግባራት ማጠናቀቅ</w:t>
      </w:r>
    </w:p>
    <w:p/>
    <w:p>
      <w:r xmlns:w="http://schemas.openxmlformats.org/wordprocessingml/2006/main">
        <w:t xml:space="preserve">1. ወደ ሮሜ ሰዎች 12፡11-13 - "ጌታን እያገዛችሁ በመንፈሳዊ ትዕግሥታችሁን ጠብቁ እንጂ ከቶ አይታክቱ። እንግዳ ተቀባይነትን ተለማመድ።"</w:t>
      </w:r>
    </w:p>
    <w:p/>
    <w:p>
      <w:r xmlns:w="http://schemas.openxmlformats.org/wordprocessingml/2006/main">
        <w:t xml:space="preserve">2. ቆላስይስ 3: 23-24 - "ለጌታ እንደምትሠሩ፥ ለሰው ጌቶች ሳይሆን ለጌታ እንደምታደርጉ፥ የምታደርጉትን ሁሉ በትጋት አድርጉት፤ ከጌታ ዘንድ ርስትን እንድትቀበሉ ታውቃላችሁና። የምታገለግለው ጌታ ክርስቶስን ነው"</w:t>
      </w:r>
    </w:p>
    <w:p/>
    <w:p>
      <w:r xmlns:w="http://schemas.openxmlformats.org/wordprocessingml/2006/main">
        <w:t xml:space="preserve">1 ነገሥት 7:41፣ በሁለቱ ምሰሶች ላይ የነበሩትን ሁለቱን ምሰሶች፥ የጕልላቶቹንም ሁለቱን ጽዋዎች። በአዕማዱም ራስ ላይ የነበሩትን የጕልላቶቹን ሁለቱን ጽዋዎች ይሸፍኑ ዘንድ ሁለቱን መርበቦች።</w:t>
      </w:r>
    </w:p>
    <w:p/>
    <w:p>
      <w:r xmlns:w="http://schemas.openxmlformats.org/wordprocessingml/2006/main">
        <w:t xml:space="preserve">ይህ ምንባብ ሁለቱን ምሰሶዎች እና በላያቸው ላይ የተቀመጡትን ሁለት ጎድጓዳ ሳህኖች እንዲሁም እነሱን ለመሸፈን ሁለት ኔትወርኮችን ይገልፃል.</w:t>
      </w:r>
    </w:p>
    <w:p/>
    <w:p>
      <w:r xmlns:w="http://schemas.openxmlformats.org/wordprocessingml/2006/main">
        <w:t xml:space="preserve">1. ምሰሶዎች በሕይወታችን ውስጥ ያለው ጠቀሜታ</w:t>
      </w:r>
    </w:p>
    <w:p/>
    <w:p>
      <w:r xmlns:w="http://schemas.openxmlformats.org/wordprocessingml/2006/main">
        <w:t xml:space="preserve">2. የቦውል እና የአውታረ መረቦች ተምሳሌታዊ ትርጉም</w:t>
      </w:r>
    </w:p>
    <w:p/>
    <w:p>
      <w:r xmlns:w="http://schemas.openxmlformats.org/wordprocessingml/2006/main">
        <w:t xml:space="preserve">1. ምሳሌ 9:1 - ጥበብ ቤትዋን ሠራች; ሰባቱን ዓምዶች አቁማለች።</w:t>
      </w:r>
    </w:p>
    <w:p/>
    <w:p>
      <w:r xmlns:w="http://schemas.openxmlformats.org/wordprocessingml/2006/main">
        <w:t xml:space="preserve">2. 1ኛ ቆሮንቶስ 3፡11 - ከተመሠረተው በቀር ማንም ሌላ መሠረት ሊመሠርት አይችልምና፥ እርሱም ኢየሱስ ክርስቶስ ነው።</w:t>
      </w:r>
    </w:p>
    <w:p/>
    <w:p>
      <w:r xmlns:w="http://schemas.openxmlformats.org/wordprocessingml/2006/main">
        <w:t xml:space="preserve">1 ነገሥት 7:42፣ ለሁለቱም መርበብ አራት መቶ ሮማኖች፥ ለእያንዳንዱም መርበብ ሁለት ተራ ሮማኖች ነበሩ፤ በአዕማዱም ላይ የነበሩትን የጕልላቶቹ ሁለቱን ጽዋዎች ይሸፍኑ።</w:t>
      </w:r>
    </w:p>
    <w:p/>
    <w:p>
      <w:r xmlns:w="http://schemas.openxmlformats.org/wordprocessingml/2006/main">
        <w:t xml:space="preserve">የቤተ መቅደሱ ሁለት ምሰሶች እያንዳንዳቸው አራት መቶ ሮማኖች ያሉት በሁለት ረድፍ ያጌጡ ነበሩ።</w:t>
      </w:r>
    </w:p>
    <w:p/>
    <w:p>
      <w:r xmlns:w="http://schemas.openxmlformats.org/wordprocessingml/2006/main">
        <w:t xml:space="preserve">1. የጌታ ቤተ መቅደስ የግርማው ምልክት ነው።</w:t>
      </w:r>
    </w:p>
    <w:p/>
    <w:p>
      <w:r xmlns:w="http://schemas.openxmlformats.org/wordprocessingml/2006/main">
        <w:t xml:space="preserve">2. የቅድስና ውበት</w:t>
      </w:r>
    </w:p>
    <w:p/>
    <w:p>
      <w:r xmlns:w="http://schemas.openxmlformats.org/wordprocessingml/2006/main">
        <w:t xml:space="preserve">1. 1ኛ ነገ 7፡42</w:t>
      </w:r>
    </w:p>
    <w:p/>
    <w:p>
      <w:r xmlns:w="http://schemas.openxmlformats.org/wordprocessingml/2006/main">
        <w:t xml:space="preserve">2. ዘጸአት 28፡33-34 - “ከጫፉም በታች ከሰማያዊ ከሐምራዊም ከቀይም ግምጃ ሮማኖች አድርግ በጫፉም ዙሪያ ሮማኖች አድርግ በመካከላቸውም የወርቅ ሻኵራዎችን በዙሪያው አድርግ የወርቅ ቃጭል በቀሚሱም ጫፍ ላይ ሮማን፥ የወርቅ ቃጭል እና ሮማን፥</w:t>
      </w:r>
    </w:p>
    <w:p/>
    <w:p>
      <w:r xmlns:w="http://schemas.openxmlformats.org/wordprocessingml/2006/main">
        <w:t xml:space="preserve">1 ነገሥት 7:43፣ አሥሩም መቀመጫዎች፥ በመቀመጫዎቹም ላይ አሥሩ የመታጠቢያ ገንዳዎች።</w:t>
      </w:r>
    </w:p>
    <w:p/>
    <w:p>
      <w:r xmlns:w="http://schemas.openxmlformats.org/wordprocessingml/2006/main">
        <w:t xml:space="preserve">ሰሎሞንም በመቀመጫዎቹ ላይ አሥር የናስ መቀመጫዎች ያሉት አሥር የናስ መቀመጫዎች ሠራ።</w:t>
      </w:r>
    </w:p>
    <w:p/>
    <w:p>
      <w:r xmlns:w="http://schemas.openxmlformats.org/wordprocessingml/2006/main">
        <w:t xml:space="preserve">1. የጥራት ዋጋ፡- ሰሎሞን ቤዝ እና ገላውን በነሐስ እንዲገነባ መወሰኑ የጥራትን ዋጋ እና ቁርጠኝነትንና ቁርጠኝነትን እንዴት መግለጽ እንደሚቻል ያሳያል።</w:t>
      </w:r>
    </w:p>
    <w:p/>
    <w:p>
      <w:r xmlns:w="http://schemas.openxmlformats.org/wordprocessingml/2006/main">
        <w:t xml:space="preserve">2. የጽናት አስፈላጊነት፡- ምንም እንኳን የፕሮጀክቱ ወጪ እና ውስብስብነት ቢኖርም ሰሎሞን በጽናት በመጽናት የሚያምር እና ዘላቂ የሆነ ነገር ፈጠረ።</w:t>
      </w:r>
    </w:p>
    <w:p/>
    <w:p>
      <w:r xmlns:w="http://schemas.openxmlformats.org/wordprocessingml/2006/main">
        <w:t xml:space="preserve">1. 2ኛ ቆሮንቶስ 4፡17-18 - ብርሃናችን እና ጊዜያዊ ችግራችን ከሁሉ የሚበልጠውን ዘላለማዊ ክብር ያስገኝልናልና። ስለዚህ የሚታየው ጊዜያዊ ነው የማይታየው ግን ዘላለማዊ ነውና ዓይኖቻችንን የምናተኩረው በሚታየው ላይ ሳይሆን በማይታየው ላይ ነው።</w:t>
      </w:r>
    </w:p>
    <w:p/>
    <w:p>
      <w:r xmlns:w="http://schemas.openxmlformats.org/wordprocessingml/2006/main">
        <w:t xml:space="preserve">2. መክብብ 3፡11 - ሁሉን በጊዜው ውብ አድርጎ ሠራው። ደግሞም ዘላለማዊነትን በሰው ልብ ውስጥ አስቀምጧል; እግዚአብሔር ከመጀመሪያ እስከ መጨረሻ ያደረገውን ማንም ሊመረምረው አይችልም።</w:t>
      </w:r>
    </w:p>
    <w:p/>
    <w:p>
      <w:r xmlns:w="http://schemas.openxmlformats.org/wordprocessingml/2006/main">
        <w:t xml:space="preserve">1 ነገሥት 7:44፣ አንድም ባሕር፥ አሥራ ሁለትም በሬዎች ከባሕር በታች።</w:t>
      </w:r>
    </w:p>
    <w:p/>
    <w:p>
      <w:r xmlns:w="http://schemas.openxmlformats.org/wordprocessingml/2006/main">
        <w:t xml:space="preserve">ምንባቡ ከሥሩ አሥራ ሁለት በሬዎች ያሉት ባሕርን ይገልፃል።</w:t>
      </w:r>
    </w:p>
    <w:p/>
    <w:p>
      <w:r xmlns:w="http://schemas.openxmlformats.org/wordprocessingml/2006/main">
        <w:t xml:space="preserve">1. አብሮ መስራት፡ የትብብር ሃይል - የጌታ ስራ በመተባበር እና በአንድነት እንዴት ሊሳካ ይችላል።</w:t>
      </w:r>
    </w:p>
    <w:p/>
    <w:p>
      <w:r xmlns:w="http://schemas.openxmlformats.org/wordprocessingml/2006/main">
        <w:t xml:space="preserve">2. የጌታ ብርታት፡- እውነተኛው የጥንካሬያችን ምንጭ - የእግዚአብሔርን ኃይል መመርመር እና እንዴት ከየትኛውም የሰው ኃይል እንደሚበልጥ መመርመር።</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1 ነገሥት 7:45፣ ምንቸቶቹንም፥ መጫሪያዎቹንም፥ ድስቶቹንም፥ ኪራምም ለእግዚአብሔር ቤት ለንጉሡ ለሰሎሞን ያሠራቸው ዕቃዎች ሁሉ ከሚያንጸባርቁ ናስ የተሠሩ ነበሩ።</w:t>
      </w:r>
    </w:p>
    <w:p/>
    <w:p>
      <w:r xmlns:w="http://schemas.openxmlformats.org/wordprocessingml/2006/main">
        <w:t xml:space="preserve">ኪራም ለንጉሥ ሰሎሞን በእግዚአብሔር ቤት ውስጥ እንዲጠቀምበት ከደማቅ ናስ የተለያዩ ዕቃዎችን ሠራ።</w:t>
      </w:r>
    </w:p>
    <w:p/>
    <w:p>
      <w:r xmlns:w="http://schemas.openxmlformats.org/wordprocessingml/2006/main">
        <w:t xml:space="preserve">1. የእግዚአብሔር ሥራ ውብና ዓላማ ያለው ነው - 1ኛ ነገ 7፡45</w:t>
      </w:r>
    </w:p>
    <w:p/>
    <w:p>
      <w:r xmlns:w="http://schemas.openxmlformats.org/wordprocessingml/2006/main">
        <w:t xml:space="preserve">2. እቅዱን ለመፈጸም በጌታ ታመኑ - 1ኛ ነገ 7፡45</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 ነገሥት 7:46፣ ንጉሡ በዮርዳኖስ ሜዳ በሱኮትና በጽርታን መካከል ባለው ሸክላ መሬት ጣላቸው።</w:t>
      </w:r>
    </w:p>
    <w:p/>
    <w:p>
      <w:r xmlns:w="http://schemas.openxmlformats.org/wordprocessingml/2006/main">
        <w:t xml:space="preserve">ንጉሡ ሰሎሞን በዮርዳኖስ ሜዳ በሱኮትና በጽርታን ከተሞች መካከል የብረት ዕቃዎችን ጣለ።</w:t>
      </w:r>
    </w:p>
    <w:p/>
    <w:p>
      <w:r xmlns:w="http://schemas.openxmlformats.org/wordprocessingml/2006/main">
        <w:t xml:space="preserve">1. እግዚአብሔር ሰጠ፡ እግዚአብሔር ለንጉሥ ሰሎሞን በዮርዳኖስ ሜዳ ላይ የብረት ነገሮችን የሚጥልበት ፍጹም ቦታ ሰጠው።</w:t>
      </w:r>
    </w:p>
    <w:p/>
    <w:p>
      <w:r xmlns:w="http://schemas.openxmlformats.org/wordprocessingml/2006/main">
        <w:t xml:space="preserve">2. የእምነት ሃይል፡- የእምነት ሃይል ተራሮችን ያንቀሳቅሳል፣ ንጉስ ሰሎሞንም እግዚአብሔር የብረት ነገሮችን የሚጥልበት ፍጹም ቦታ እንደሚሰጠው እምነት ነበረው።</w:t>
      </w:r>
    </w:p>
    <w:p/>
    <w:p>
      <w:r xmlns:w="http://schemas.openxmlformats.org/wordprocessingml/2006/main">
        <w:t xml:space="preserve">1. 2ኛ ቆሮንቶስ 12፡9 - እርሱ ግን፡- “ጸጋዬ ይበቃሃል፤ ኃይሌ በድካም ይፈጸማልና” አለኝ።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1 ነገሥት 7:47፣ ሰሎሞንም ዕቃውን ሁሉ ሳይመዘን ተወው፥ እጅግም ነበሩና የናሱም ሚዛን አልታወቀም።</w:t>
      </w:r>
    </w:p>
    <w:p/>
    <w:p>
      <w:r xmlns:w="http://schemas.openxmlformats.org/wordprocessingml/2006/main">
        <w:t xml:space="preserve">ሰሎሞን የሠራቸውን ዕቃዎች አልመዘነም ምክንያቱም ብዙ ስለነበሩ የናሱም ክብደት ሊታወቅ አልቻለም።</w:t>
      </w:r>
    </w:p>
    <w:p/>
    <w:p>
      <w:r xmlns:w="http://schemas.openxmlformats.org/wordprocessingml/2006/main">
        <w:t xml:space="preserve">1. የእግዚአብሔር በረከቶች ልንመረምረው እስከማንችል ድረስ በብዛት ይመጣሉ።</w:t>
      </w:r>
    </w:p>
    <w:p/>
    <w:p>
      <w:r xmlns:w="http://schemas.openxmlformats.org/wordprocessingml/2006/main">
        <w:t xml:space="preserve">2. ምንም ያህል ትልቅም ትንሽም ቢሆን እግዚአብሔር የሰጠንን በረከቶች ለማድነቅ ጊዜ ወስደን ማድነቅ አለብን።</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ዘዳግም 8፡17-18 - አንተም በልብህ፡— ኃይሌና የእጄ ብርታት ይህን ሀብት አግዞልኛል፡ በል።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1 ነገሥት 7:48፣ ሰሎሞንም ለእግዚአብሔር ቤት የሚሆነውን ዕቃ ሁሉ፥ የገጹ ኅብስት ያለበትን የወርቅ መሠዊያ፥ የወርቁንም ገበታ ሠራ።</w:t>
      </w:r>
    </w:p>
    <w:p/>
    <w:p>
      <w:r xmlns:w="http://schemas.openxmlformats.org/wordprocessingml/2006/main">
        <w:t xml:space="preserve">ሰሎሞን ለእግዚአብሔር ቤት የሚያስፈልጉትን ዕቃዎች ሁሉ፥ የወርቅ መሠዊያና ለገሃነም ኅብስት የሚሆን የወርቅ ጠረጴዛ ሠራ።</w:t>
      </w:r>
    </w:p>
    <w:p/>
    <w:p>
      <w:r xmlns:w="http://schemas.openxmlformats.org/wordprocessingml/2006/main">
        <w:t xml:space="preserve">1. በመሥዋዕታችን እግዚአብሔርን የማክበር አስፈላጊነት።</w:t>
      </w:r>
    </w:p>
    <w:p/>
    <w:p>
      <w:r xmlns:w="http://schemas.openxmlformats.org/wordprocessingml/2006/main">
        <w:t xml:space="preserve">2. በጌታ ቤት ውስጥ የኢንቨስትመንት ዋጋ.</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1 ነገሥት 7:49፣ መቅረዞችም ከጥሩ ወርቅ አምስቱ በቀኝ፥ አምስቱ በግራ፥ በቅድስተ ቅዱሳኑ ፊት፥ አበቦችና መብራቶቹን የወርቅም መጋጠሚያዎች ያዙ።</w:t>
      </w:r>
    </w:p>
    <w:p/>
    <w:p>
      <w:r xmlns:w="http://schemas.openxmlformats.org/wordprocessingml/2006/main">
        <w:t xml:space="preserve">ሰሎሞን አምስት በቀኝ አምስት በግራ ያሉት የወርቅ መቅረዞች ለእግዚአብሔር ቤተ መቅደስ ሠራ።</w:t>
      </w:r>
    </w:p>
    <w:p/>
    <w:p>
      <w:r xmlns:w="http://schemas.openxmlformats.org/wordprocessingml/2006/main">
        <w:t xml:space="preserve">1. የጌታ ቤተ መቅደስ ውበት - 1ኛ ነገ 7፡49</w:t>
      </w:r>
    </w:p>
    <w:p/>
    <w:p>
      <w:r xmlns:w="http://schemas.openxmlformats.org/wordprocessingml/2006/main">
        <w:t xml:space="preserve">2. ለአምላክ አገልግሎት ራስን መወሰን - 1 ነገሥት 7:49</w:t>
      </w:r>
    </w:p>
    <w:p/>
    <w:p>
      <w:r xmlns:w="http://schemas.openxmlformats.org/wordprocessingml/2006/main">
        <w:t xml:space="preserve">1. ዘጸአት 25፡31-40 - የማደሪያውን ድንኳንና ዕቃውን ለመሥራት የእግዚአብሔር መመሪያ</w:t>
      </w:r>
    </w:p>
    <w:p/>
    <w:p>
      <w:r xmlns:w="http://schemas.openxmlformats.org/wordprocessingml/2006/main">
        <w:t xml:space="preserve">2. 1ኛ ዜና 28፡11-19 - ሰሎሞን የእግዚአብሔርን ቤተ መቅደስ እንዲሠራ የሰጠው ትእዛዝ</w:t>
      </w:r>
    </w:p>
    <w:p/>
    <w:p>
      <w:r xmlns:w="http://schemas.openxmlformats.org/wordprocessingml/2006/main">
        <w:t xml:space="preserve">1 ነገሥት 7:50፣ ጽዋዎቹንም፥ ምንቸቶቹንም፥ ድስቶቹንም ጭልፋዎቹንም፥ ጥናዎቹንም ከጥሩ ወርቅ። ለውስጠኛው ቤት ለቅድስተ ቅዱሳኑ ደጆች የወርቅ ማጠፊያዎች፥ ለቤቱም ደጆች፥ ለመቅደሱም ደጆች።</w:t>
      </w:r>
    </w:p>
    <w:p/>
    <w:p>
      <w:r xmlns:w="http://schemas.openxmlformats.org/wordprocessingml/2006/main">
        <w:t xml:space="preserve">ለእግዚአብሔር ውስጠኛው ቤትና ለመቅደስ የሚሆን ዕቃ ከጥሩ ወርቅ የተሠሩ ነበሩ።</w:t>
      </w:r>
    </w:p>
    <w:p/>
    <w:p>
      <w:r xmlns:w="http://schemas.openxmlformats.org/wordprocessingml/2006/main">
        <w:t xml:space="preserve">1. የአምልኮው ዋጋ፦ ለአምላክ ያደረን ፍቅር ወርቅ ምን ያስተምረናል?</w:t>
      </w:r>
    </w:p>
    <w:p/>
    <w:p>
      <w:r xmlns:w="http://schemas.openxmlformats.org/wordprocessingml/2006/main">
        <w:t xml:space="preserve">2. በአምላክ ቤት ውስጥ ኢንቨስት ማድረግ:- ምርጡን መሥዋዕታችንን በጌታ አገልግሎት የምናቀርበው ለምንድን ነው?</w:t>
      </w:r>
    </w:p>
    <w:p/>
    <w:p>
      <w:r xmlns:w="http://schemas.openxmlformats.org/wordprocessingml/2006/main">
        <w:t xml:space="preserve">1.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2. መዝሙረ ዳዊት 132:13-14 - እግዚአብሔር ጽዮንን መርጧታልና; ማደሪያው ትሆነው ዘንድ ፈልጎታል፡- “ይህች ለዘላለም ማረፊያዬ ናት፤ መርጫታለሁና በዚህች አድራለሁ።</w:t>
      </w:r>
    </w:p>
    <w:p/>
    <w:p>
      <w:r xmlns:w="http://schemas.openxmlformats.org/wordprocessingml/2006/main">
        <w:t xml:space="preserve">1 ነገሥት 7:51፣ ንጉሡ ሰሎሞን ለእግዚአብሔር ቤት የሠራው ሥራ ሁሉ እንዲሁ ተፈጸመ። ሰሎሞንም አባቱ ዳዊት የቀደሰውን አገባ። ብሩንና ወርቁን ዕቃውንም በእግዚአብሔር ቤት መዛግብት ውስጥ አኖረ።</w:t>
      </w:r>
    </w:p>
    <w:p/>
    <w:p>
      <w:r xmlns:w="http://schemas.openxmlformats.org/wordprocessingml/2006/main">
        <w:t xml:space="preserve">ሰሎሞን ለእግዚአብሔር ቤት የሠራውን ሥራ ሁሉ ፈጸመ፤ አባቱም ዳዊት የቀደሰውን ዕቃ አመጣ።</w:t>
      </w:r>
    </w:p>
    <w:p/>
    <w:p>
      <w:r xmlns:w="http://schemas.openxmlformats.org/wordprocessingml/2006/main">
        <w:t xml:space="preserve">1. ስራዎን በታማኝነት የማጠናቀቅ አስፈላጊነት.</w:t>
      </w:r>
    </w:p>
    <w:p/>
    <w:p>
      <w:r xmlns:w="http://schemas.openxmlformats.org/wordprocessingml/2006/main">
        <w:t xml:space="preserve">2. ወላጆቻችንን የማክበር አስፈላጊነት እና ቁርጠኝነት.</w:t>
      </w:r>
    </w:p>
    <w:p/>
    <w:p>
      <w:r xmlns:w="http://schemas.openxmlformats.org/wordprocessingml/2006/main">
        <w:t xml:space="preserve">1. ቆላስይስ 3: 23-24 -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ኤፌሶን 6፡1-2 - "ልጆች ሆይ ለወላጆቻችሁ በጌታ ታዘዙ ይህ የሚገባ ነውና አባትና እናትህን አክብር የተስፋ ቃል ያላት ፊተኛይቱ ትእዛዝ ናት።"</w:t>
      </w:r>
    </w:p>
    <w:p/>
    <w:p>
      <w:r xmlns:w="http://schemas.openxmlformats.org/wordprocessingml/2006/main">
        <w:t xml:space="preserve">1 ነገሥት ምዕራፍ 8 የቤተ መቅደሱን መመረቅ፣ የሰለሞን የመወሰን ጸሎት እና የእግዚአብሔር ክብር ለሰሎሞን ጸሎት የተገለጠበትን ሁኔታ ይገልጻል።</w:t>
      </w:r>
    </w:p>
    <w:p/>
    <w:p>
      <w:r xmlns:w="http://schemas.openxmlformats.org/wordprocessingml/2006/main">
        <w:t xml:space="preserve">፩ኛ አንቀጽ፡ ምዕራፉ የሚጀምረው ታቦተ ሕጉ ከጽዮን (ከዳዊት ከተማ) ወደ ተሠራው ቤተ መቅደስ በመሸጋገሩ ነው። ካህናቱም ወደ ቅድስተ ቅዱሳን ያመጡታል፤ በዚያም ከኪሩቤል ክንፍ በታች ያኖሩታል (1ኛ ነገ 8፡1-9)።</w:t>
      </w:r>
    </w:p>
    <w:p/>
    <w:p>
      <w:r xmlns:w="http://schemas.openxmlformats.org/wordprocessingml/2006/main">
        <w:t xml:space="preserve">2ኛ አንቀጽ፡ ሰሎሞን ሽማግሌዎችን፣ መሪዎችን እና የእስራኤልን ሕዝብ ለትልቅ ሥነ ሥርዓት ሰበሰበ። እንደ አምልኮ በእግዚአብሔር ፊት ብዙ መስዋዕቶችን ያቀርባሉ (1 ነገ. 8፡10-13)።</w:t>
      </w:r>
    </w:p>
    <w:p/>
    <w:p>
      <w:r xmlns:w="http://schemas.openxmlformats.org/wordprocessingml/2006/main">
        <w:t xml:space="preserve">3 ኛ አንቀጽ፡- ሰሎሞን በጉባኤው ላይ ንግግር አደረገ እና ወደ አምላክ ጸሎት አቀረበ። የገባውን የተስፋ ቃል በመፈጸም የእግዚአብሔርን ታማኝነት አምኖ በጸሎታቸውና በጸሎታቸው በሕዝቡ መካከል እንዲገኝ ይጸልያል (1ኛ ነገ 8፡14-53)።</w:t>
      </w:r>
    </w:p>
    <w:p/>
    <w:p>
      <w:r xmlns:w="http://schemas.openxmlformats.org/wordprocessingml/2006/main">
        <w:t xml:space="preserve">4ኛ አንቀጽ፡- ትረካው ሰሎሞን እስራኤላውያንን እንዴት እንደባረከ እና ቃሉን ስለጠበቀ እግዚአብሔርን እንዳመሰገነ ያሳያል። ከሕዝቡ ጋር ቃል ኪዳንን የሚጠብቅ እንደ ያህዌ ያለ ሌላ አምላክ እንደሌለ አበክሮ ተናግሯል (1 ነገ. 8፡54-61)።</w:t>
      </w:r>
    </w:p>
    <w:p/>
    <w:p>
      <w:r xmlns:w="http://schemas.openxmlformats.org/wordprocessingml/2006/main">
        <w:t xml:space="preserve">5ኛ አንቀጽ፡ ሰሎሞን ጸሎቱን እንደጨረሰ እሳት ከሰማይ ወርዳ በመሠዊያው ላይ ያለውን የሚቃጠለውን መሥዋዕትና መሥዋዕት እንዴት እንደበላች በምዕራፉ ላይ ይገልጻል። የእግዚአብሔር ክብር ቤተ መቅደሱን ሞልቶታል፣ ይህም የእርሱን ተቀባይነት እና በመካከላቸው መገኘቱን ያሳያል (1 ነገ. 8፡62-66)።</w:t>
      </w:r>
    </w:p>
    <w:p/>
    <w:p>
      <w:r xmlns:w="http://schemas.openxmlformats.org/wordprocessingml/2006/main">
        <w:t xml:space="preserve">ለማጠቃለል፣ የ1ኛ ነገሥት ምዕራፍ ስምንት የሰሎሞን ቤተ መቅደስ የቅድስና ሥነ ሥርዓት፣ ታቦቱ ወደ ቦታው እንደገባ እና መሥዋዕት እንደሚቀርብ ያሳያል። ሰሎሞን ለእግዚአብሔር ታማኝነት እውቅና በመስጠት ራሱን የቻለ ጸሎት ጸለየ፣ እስራኤልን ሁሉ ይባርካል እና የይሖዋን ቃል ኪዳን አወድሷል። እሳት ከሰማይ ወርዶ በመሠዊያው ላይ መሥዋዕቶችን ይበላል፣ የእግዚአብሔር ክብር አዲስ የተወሰነውን ቤተመቅደስ ሞላው። ይህ በማጠቃለል፣ ምዕራፍ እንደ አምልኮ ራስን መወሰን፣ ለተስፋዎቹ የእግዚአብሔር ታማኝነት፣ እና በእሳት እና በክብር የተገለጠ መለኮታዊ መገኘት ያሉ መሪ ሃሳቦችን ይዳስሳል።</w:t>
      </w:r>
    </w:p>
    <w:p/>
    <w:p>
      <w:r xmlns:w="http://schemas.openxmlformats.org/wordprocessingml/2006/main">
        <w:t xml:space="preserve">1 ነገሥት 8:1፣ ሰሎሞንም የእስራኤልን የቃል ኪዳን ታቦት ያመጡ ዘንድ የእስራኤልን ሽማግሌዎች፥ የነገድ አለቆችን ሁሉ፥ የእስራኤልንም ልጆች የአባቶች ቤቶች አለቆች ወደ ንጉሡ ወደ ሰሎሞን በኢየሩሳሌም ሰበሰበ። እግዚአብሔር ከዳዊት ከተማ ጽዮን ከመሆኗ ውጣ።</w:t>
      </w:r>
    </w:p>
    <w:p/>
    <w:p>
      <w:r xmlns:w="http://schemas.openxmlformats.org/wordprocessingml/2006/main">
        <w:t xml:space="preserve">ሰሎሞን የእግዚአብሔርን የቃል ኪዳን ታቦት ከጽዮን ወደ ኢየሩሳሌም ያመጡ ዘንድ የእስራኤልን ሽማግሌዎችና የነገድ አለቆች ሰበሰበ።</w:t>
      </w:r>
    </w:p>
    <w:p/>
    <w:p>
      <w:r xmlns:w="http://schemas.openxmlformats.org/wordprocessingml/2006/main">
        <w:t xml:space="preserve">1. በእግዚአብሔር ሕዝብ ውስጥ ያለው የአንድነት ኃይል</w:t>
      </w:r>
    </w:p>
    <w:p/>
    <w:p>
      <w:r xmlns:w="http://schemas.openxmlformats.org/wordprocessingml/2006/main">
        <w:t xml:space="preserve">2. የእግዚአብሔር የተስፋ ቃል ለማስታወስ የቃል ኪዳኑ ታቦት አስፈላጊነት</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ዘጸአት 25፡16 - "በታቦቱም ውስጥ የምሰጥህን ምስክር ታገባለህ።"</w:t>
      </w:r>
    </w:p>
    <w:p/>
    <w:p>
      <w:r xmlns:w="http://schemas.openxmlformats.org/wordprocessingml/2006/main">
        <w:t xml:space="preserve">1 ነገሥት 8:2፣ የእስራኤልም ሰዎች ሁሉ በሰባተኛው ወር በኤታኒም ወር በበዓል ቀን ወደ ንጉሡ ወደ ሰሎሞን ተሰበሰቡ።</w:t>
      </w:r>
    </w:p>
    <w:p/>
    <w:p>
      <w:r xmlns:w="http://schemas.openxmlformats.org/wordprocessingml/2006/main">
        <w:t xml:space="preserve">የእስራኤል ሰዎች በሰባተኛው ወር ከንጉሥ ሰሎሞን ጋር የዳስ በዓልን ለማክበር ተሰበሰቡ።</w:t>
      </w:r>
    </w:p>
    <w:p/>
    <w:p>
      <w:r xmlns:w="http://schemas.openxmlformats.org/wordprocessingml/2006/main">
        <w:t xml:space="preserve">1. በዙሪያችን መሰብሰብ ያለብን የመጨረሻው ንጉሥ ኢየሱስ ነው።</w:t>
      </w:r>
    </w:p>
    <w:p/>
    <w:p>
      <w:r xmlns:w="http://schemas.openxmlformats.org/wordprocessingml/2006/main">
        <w:t xml:space="preserve">2. የዳስ በዓልን ማክበር የእግዚአብሔርን ታማኝነት የምናስታውስበት ጊዜ ነው።</w:t>
      </w:r>
    </w:p>
    <w:p/>
    <w:p>
      <w:r xmlns:w="http://schemas.openxmlformats.org/wordprocessingml/2006/main">
        <w:t xml:space="preserve">1. ዮሐንስ 12፡12-13 - ኢየሱስ ወደ ኢየሩሳሌም ሲገባ ሕዝቡ ከበው።</w:t>
      </w:r>
    </w:p>
    <w:p/>
    <w:p>
      <w:r xmlns:w="http://schemas.openxmlformats.org/wordprocessingml/2006/main">
        <w:t xml:space="preserve">2. ዘሌዋውያን 23፡33-43 - የዳስ በዓል ሥርዓትና መመሪያ።</w:t>
      </w:r>
    </w:p>
    <w:p/>
    <w:p>
      <w:r xmlns:w="http://schemas.openxmlformats.org/wordprocessingml/2006/main">
        <w:t xml:space="preserve">1 ነገሥት 8:3፣ የእስራኤልም ሽማግሌዎች ሁሉ መጡ፥ ካህናቱም ታቦቱን ተሸከሙ።</w:t>
      </w:r>
    </w:p>
    <w:p/>
    <w:p>
      <w:r xmlns:w="http://schemas.openxmlformats.org/wordprocessingml/2006/main">
        <w:t xml:space="preserve">የእስራኤል ሽማግሌዎችና ካህናት የቃል ኪዳኑን ታቦት ለማንሳት ተሰበሰቡ።</w:t>
      </w:r>
    </w:p>
    <w:p/>
    <w:p>
      <w:r xmlns:w="http://schemas.openxmlformats.org/wordprocessingml/2006/main">
        <w:t xml:space="preserve">1. የቃል ኪዳኑ ኃይል፡- ቃል ኪዳኑን መጠበቅ ማለት ምን ማለት ነው።</w:t>
      </w:r>
    </w:p>
    <w:p/>
    <w:p>
      <w:r xmlns:w="http://schemas.openxmlformats.org/wordprocessingml/2006/main">
        <w:t xml:space="preserve">2. የአንድነት አስፈላጊነት፡- አንድን ዓላማ ለመፈጸም በጋራ መሥራት</w:t>
      </w:r>
    </w:p>
    <w:p/>
    <w:p>
      <w:r xmlns:w="http://schemas.openxmlformats.org/wordprocessingml/2006/main">
        <w:t xml:space="preserve">1. ዘዳግም 31፡9፣25-26 - ሙሴ የእስራኤልን ሕዝብ ቃል ኪዳኑን እንዲጠብቁ አዘዛቸው።</w:t>
      </w:r>
    </w:p>
    <w:p/>
    <w:p>
      <w:r xmlns:w="http://schemas.openxmlformats.org/wordprocessingml/2006/main">
        <w:t xml:space="preserve">2. የሐዋርያት ሥራ 2፡42-47 - የጥንቷ የኢየሩሳሌም ቤተክርስቲያን የህብረት እና የአንድነት ሃይል አሳይታለች።</w:t>
      </w:r>
    </w:p>
    <w:p/>
    <w:p>
      <w:r xmlns:w="http://schemas.openxmlformats.org/wordprocessingml/2006/main">
        <w:t xml:space="preserve">1 ነገሥት 8:4፣ የእግዚአብሔርንም ታቦት፥ የመገናኛውንም ድንኳን፥ በድንኳኑም ውስጥ ያሉትን የተቀደሱትን ዕቃዎች ሁሉ፥ ካህናቱና ሌዋውያኑ አመጡ።</w:t>
      </w:r>
    </w:p>
    <w:p/>
    <w:p>
      <w:r xmlns:w="http://schemas.openxmlformats.org/wordprocessingml/2006/main">
        <w:t xml:space="preserve">ካህናቱና ሌዋውያኑም የእግዚአብሔርን ታቦት፣ ማደሪያውንና ከእነርሱ ጋር የተያያዙትን የተቀደሱ ዕቃዎች ሁሉ አመጡ።</w:t>
      </w:r>
    </w:p>
    <w:p/>
    <w:p>
      <w:r xmlns:w="http://schemas.openxmlformats.org/wordprocessingml/2006/main">
        <w:t xml:space="preserve">1. የጌታ ቤት ቅድስና</w:t>
      </w:r>
    </w:p>
    <w:p/>
    <w:p>
      <w:r xmlns:w="http://schemas.openxmlformats.org/wordprocessingml/2006/main">
        <w:t xml:space="preserve">2. የአምልኮ አስፈላጊነት</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ሥሩት።</w:t>
      </w:r>
    </w:p>
    <w:p/>
    <w:p>
      <w:r xmlns:w="http://schemas.openxmlformats.org/wordprocessingml/2006/main">
        <w:t xml:space="preserve">2. 1ኛ ዜና 15:12—15፣ እንዲህም አላቸው፡— እናንተ የሌዋውያን አባቶች አባቶች አለቆች ናችሁ፤ እናንተና ወንድሞቻችሁ ራሳችሁን ቀድሱ፥ የእስራኤልንም አምላክ የእግዚአብሔርን ታቦት ወደ ታቦት ታመጣላችሁ። ለእሱ ያዘጋጀሁት ቦታ. እናንተ በመጀመሪያ ስላላደረጋችሁት እንደ ሥርዓቱ አልፈለግነውምና አምላካችን እግዚአብሔር ሰበረብን። ካህናቱና ሌዋውያኑም የእስራኤልን አምላክ የእግዚአብሔርን ታቦት ያመጡ ዘንድ ራሳቸውን ቀደሱ።</w:t>
      </w:r>
    </w:p>
    <w:p/>
    <w:p>
      <w:r xmlns:w="http://schemas.openxmlformats.org/wordprocessingml/2006/main">
        <w:t xml:space="preserve">1 ነገሥት 8:5፣ ንጉሡም ሰሎሞን ከእርሱም ጋር የተሰበሰቡ የእስራኤል ማኅበር ሁሉ ከእርሱ ጋር በታቦቱ ፊት ነበሩ።</w:t>
      </w:r>
    </w:p>
    <w:p/>
    <w:p>
      <w:r xmlns:w="http://schemas.openxmlformats.org/wordprocessingml/2006/main">
        <w:t xml:space="preserve">ንጉሥ ሰሎሞንና የእስራኤል ማኅበር ሁሉ በእግዚአብሔር ታቦት ፊት ተገኝተው ብዙ እንስሳትን ለመሥዋዕት ይሠዉ ነበር።</w:t>
      </w:r>
    </w:p>
    <w:p/>
    <w:p>
      <w:r xmlns:w="http://schemas.openxmlformats.org/wordprocessingml/2006/main">
        <w:t xml:space="preserve">1. የእግዚአብሔር ብዛት፡- የተሰጠንን ስጦታዎች ማወቅ</w:t>
      </w:r>
    </w:p>
    <w:p/>
    <w:p>
      <w:r xmlns:w="http://schemas.openxmlformats.org/wordprocessingml/2006/main">
        <w:t xml:space="preserve">2. አብሮ ማክበር፡ የማህበረሰብ ሃይል</w:t>
      </w:r>
    </w:p>
    <w:p/>
    <w:p>
      <w:r xmlns:w="http://schemas.openxmlformats.org/wordprocessingml/2006/main">
        <w:t xml:space="preserve">1. ማቴዎስ 6፡25-34 - በእግዚአብሔር ፈቃድ ታመን</w:t>
      </w:r>
    </w:p>
    <w:p/>
    <w:p>
      <w:r xmlns:w="http://schemas.openxmlformats.org/wordprocessingml/2006/main">
        <w:t xml:space="preserve">2. መዝሙረ ዳዊት 107፡23-24 - ስለ እግዚአብሔር ዝግጅት አመስግኑ</w:t>
      </w:r>
    </w:p>
    <w:p/>
    <w:p>
      <w:r xmlns:w="http://schemas.openxmlformats.org/wordprocessingml/2006/main">
        <w:t xml:space="preserve">1 ነገሥት 8:6፣ ካህናቱም የእግዚአብሔርን የቃል ኪዳኑን ታቦት ከኪሩቤል ክንፍ በታች ወደ ቅድስተ ቅዱሳኑ ወደ ቅድስተ ቅዱሳኑ ወደ ስፍራው አመጡ።</w:t>
      </w:r>
    </w:p>
    <w:p/>
    <w:p>
      <w:r xmlns:w="http://schemas.openxmlformats.org/wordprocessingml/2006/main">
        <w:t xml:space="preserve">ካህናቱም የእግዚአብሔርን የቃል ኪዳኑን ታቦት ወደ ተዘጋጀው ስፍራ አመጡ፤ ቅድስተ ቅዱሳኑም በቤተ መቅደሱ ውስጥ ከኪሩቤል ክንፍ በታች።</w:t>
      </w:r>
    </w:p>
    <w:p/>
    <w:p>
      <w:r xmlns:w="http://schemas.openxmlformats.org/wordprocessingml/2006/main">
        <w:t xml:space="preserve">1. የቃል ኪዳኑ ታቦት አስፈላጊነት</w:t>
      </w:r>
    </w:p>
    <w:p/>
    <w:p>
      <w:r xmlns:w="http://schemas.openxmlformats.org/wordprocessingml/2006/main">
        <w:t xml:space="preserve">2. ቅድስተ ቅዱሳን ምንን ያመለክታል?</w:t>
      </w:r>
    </w:p>
    <w:p/>
    <w:p>
      <w:r xmlns:w="http://schemas.openxmlformats.org/wordprocessingml/2006/main">
        <w:t xml:space="preserve">1. ዘጸአት 37፡7-9 - የቃል ኪዳኑ ታቦት እንዲሠራ የእግዚአብሔር መመሪያ</w:t>
      </w:r>
    </w:p>
    <w:p/>
    <w:p>
      <w:r xmlns:w="http://schemas.openxmlformats.org/wordprocessingml/2006/main">
        <w:t xml:space="preserve">2. ሕዝቅኤል 10፡1-5 - የኪሩቤል ክንፍ ያላቸው በቃል ኪዳኑ ታቦት ላይ የተዘረጋው መግለጫ</w:t>
      </w:r>
    </w:p>
    <w:p/>
    <w:p>
      <w:r xmlns:w="http://schemas.openxmlformats.org/wordprocessingml/2006/main">
        <w:t xml:space="preserve">1ኛ ነገሥት 8፡7 ኪሩቤልም ሁለት ክንፎቻቸውን በታቦቱ ስፍራ ላይ ዘርግተው ነበር፥ ኪሩቤልም ታቦቱንና መሎጊያዎቹን ወደ ላይ ይሸፍኑ ነበር።</w:t>
      </w:r>
    </w:p>
    <w:p/>
    <w:p>
      <w:r xmlns:w="http://schemas.openxmlformats.org/wordprocessingml/2006/main">
        <w:t xml:space="preserve">ሰሎሞን በኢየሩሳሌም አዲስ የተሠራውን ቤተ መቅደስ ቀደሰ፤ ኪሩቤልም መላእክት የቃል ኪዳኑን ታቦትና መሎጊያዎቹን ለመሸፈን ክንፋቸውን ዘርግተው ነበር።</w:t>
      </w:r>
    </w:p>
    <w:p/>
    <w:p>
      <w:r xmlns:w="http://schemas.openxmlformats.org/wordprocessingml/2006/main">
        <w:t xml:space="preserve">1. በኢየሩሳሌም ካለው ቤተ መቅደስ መመረቅ የምንማረው እንዴት ነው?</w:t>
      </w:r>
    </w:p>
    <w:p/>
    <w:p>
      <w:r xmlns:w="http://schemas.openxmlformats.org/wordprocessingml/2006/main">
        <w:t xml:space="preserve">2. የቃል ኪዳኑ ታቦት አስፈላጊነት</w:t>
      </w:r>
    </w:p>
    <w:p/>
    <w:p>
      <w:r xmlns:w="http://schemas.openxmlformats.org/wordprocessingml/2006/main">
        <w:t xml:space="preserve">1. 1ኛ ነገ 8፡7፡- ኪሩቤልም ሁለቱን ክንፎቻቸውን በታቦቱ ስፍራ ላይ ዘርግተው ነበርና፥ ኪሩቤልም ታቦቱንና መሎጊያዎቹን ወደ ላይ ይሸፍኑ ነበር።</w:t>
      </w:r>
    </w:p>
    <w:p/>
    <w:p>
      <w:r xmlns:w="http://schemas.openxmlformats.org/wordprocessingml/2006/main">
        <w:t xml:space="preserve">2. ዘጸአት 25፡10-22 ታቦትንም ከግራር እንጨት ይስሩ፤ ርዝመቱ ሁለት ክንድ ተኩል፥ ወርዱም አንድ ክንድ ተኩል፥ ቁመቱም አንድ ክንድ ተኩል ይሁን።</w:t>
      </w:r>
    </w:p>
    <w:p/>
    <w:p>
      <w:r xmlns:w="http://schemas.openxmlformats.org/wordprocessingml/2006/main">
        <w:t xml:space="preserve">1 ነገሥት 8:8፣ መሎጊያዎቹንም አወጡ፥ በቅድስተ ቅዱሳኑም ፊት በመቅደሱ ጫፎቻቸው ይታዩ ነበር፥ በውጭም አይታዩም ነበር፤ እስከ ዛሬም ድረስ በዚያ አሉ።</w:t>
      </w:r>
    </w:p>
    <w:p/>
    <w:p>
      <w:r xmlns:w="http://schemas.openxmlformats.org/wordprocessingml/2006/main">
        <w:t xml:space="preserve">መሎጊያዎቹም ጫፎቻቸው በቅድስተ ቅዱሳን እንዲታዩ በተቀደሰው መቅደሱ ውስጥ ተቀምጠው እስከ ዛሬ ድረስ በዚያ ይኖራሉ።</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የቤተመቅደስ አምልኮ አስፈላጊነት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ኢሳ 66፡1 - እግዚአብሔር እንዲህ ይላል፡- ሰማይ ዙፋኔ ነው ምድርም የእግሬ መረገጫ ናት፤ የምትሠራልኝ ቤት ምንድር ነው? የማረፍበትስ ስፍራ ምንድር ነው?</w:t>
      </w:r>
    </w:p>
    <w:p/>
    <w:p>
      <w:r xmlns:w="http://schemas.openxmlformats.org/wordprocessingml/2006/main">
        <w:t xml:space="preserve">1ኛ ነገሥት 8፡9 በታቦቱ ውስጥ ከግብፅ ምድር በወጡ ጊዜ እግዚአብሔር ከእስራኤል ልጆች ጋር ቃል ኪዳን ባደረገ ጊዜ ሙሴ በኮሬብ ካስቀመጣቸው ከሁለቱ የድንጋይ ጽላቶች በቀር ምንም አልነበረም።</w:t>
      </w:r>
    </w:p>
    <w:p/>
    <w:p>
      <w:r xmlns:w="http://schemas.openxmlformats.org/wordprocessingml/2006/main">
        <w:t xml:space="preserve">የቃል ኪዳኑ ታቦት እስራኤላውያን ከግብፅ በወጡ ጊዜ ጌታ ቃል ኪዳን የገባባቸው ሁለት የድንጋይ ጽላቶች ብቻ ነበሩት።</w:t>
      </w:r>
    </w:p>
    <w:p/>
    <w:p>
      <w:r xmlns:w="http://schemas.openxmlformats.org/wordprocessingml/2006/main">
        <w:t xml:space="preserve">1. የቃል ኪዳን ኃይል፡ የእግዚአብሔር ቃል ኪዳን እንዴት ጊዜን እንደሚያልፍ</w:t>
      </w:r>
    </w:p>
    <w:p/>
    <w:p>
      <w:r xmlns:w="http://schemas.openxmlformats.org/wordprocessingml/2006/main">
        <w:t xml:space="preserve">2. ለእግዚአብሔር ያለንን ቁርጠኝነት እንደገና ማረጋገጥ፡- ኪዳኑን ሕያው ማድረግ</w:t>
      </w:r>
    </w:p>
    <w:p/>
    <w:p>
      <w:r xmlns:w="http://schemas.openxmlformats.org/wordprocessingml/2006/main">
        <w:t xml:space="preserve">1. ኤርምያስ 31፡31-33 አዲስ ኪዳን</w:t>
      </w:r>
    </w:p>
    <w:p/>
    <w:p>
      <w:r xmlns:w="http://schemas.openxmlformats.org/wordprocessingml/2006/main">
        <w:t xml:space="preserve">2. ዕብራውያን 8፡7-13 አዲስ ኪዳን በክርስቶስ</w:t>
      </w:r>
    </w:p>
    <w:p/>
    <w:p>
      <w:r xmlns:w="http://schemas.openxmlformats.org/wordprocessingml/2006/main">
        <w:t xml:space="preserve">1 ነገሥት 8:10፣ ካህናቱም ከመቅደሱ በወጡ ጊዜ ደመናው የእግዚአብሔርን ቤት ሞላው።</w:t>
      </w:r>
    </w:p>
    <w:p/>
    <w:p>
      <w:r xmlns:w="http://schemas.openxmlformats.org/wordprocessingml/2006/main">
        <w:t xml:space="preserve">ካህናቱም ከመቅደሱ ወጥተው ደመና የእግዚአብሔርን ቤት ሞላው።</w:t>
      </w:r>
    </w:p>
    <w:p/>
    <w:p>
      <w:r xmlns:w="http://schemas.openxmlformats.org/wordprocessingml/2006/main">
        <w:t xml:space="preserve">1. የቅድስና ልብ፡- የክህነት ስልጣን።</w:t>
      </w:r>
    </w:p>
    <w:p/>
    <w:p>
      <w:r xmlns:w="http://schemas.openxmlformats.org/wordprocessingml/2006/main">
        <w:t xml:space="preserve">2. የጌታ ደመና፡ የመገኘቱ ምልክት።</w:t>
      </w:r>
    </w:p>
    <w:p/>
    <w:p>
      <w:r xmlns:w="http://schemas.openxmlformats.org/wordprocessingml/2006/main">
        <w:t xml:space="preserve">1. 1ኛ ጢሞቴዎስ 3፡1-7 - የኤጲስ ቆጶስ መመዘኛዎች።</w:t>
      </w:r>
    </w:p>
    <w:p/>
    <w:p>
      <w:r xmlns:w="http://schemas.openxmlformats.org/wordprocessingml/2006/main">
        <w:t xml:space="preserve">2. ዘጸ 40፡34-35 - የእግዚአብሔር ክብር ማደሪያውን ሞላ።</w:t>
      </w:r>
    </w:p>
    <w:p/>
    <w:p>
      <w:r xmlns:w="http://schemas.openxmlformats.org/wordprocessingml/2006/main">
        <w:t xml:space="preserve">1 ነገሥት 8:11፣ የእግዚአብሔርም ክብር የእግዚአብሔርን ቤት ሞልቶት ነበርና ካህናቱ ከደመና የተነሣ ለማገልገል መቆም አልቻሉም።</w:t>
      </w:r>
    </w:p>
    <w:p/>
    <w:p>
      <w:r xmlns:w="http://schemas.openxmlformats.org/wordprocessingml/2006/main">
        <w:t xml:space="preserve">የጌታ ክብር የጌታን ቤት ስለሞላው ካህናቱ አገልግሎታቸውን መቀጠል አልቻሉም።</w:t>
      </w:r>
    </w:p>
    <w:p/>
    <w:p>
      <w:r xmlns:w="http://schemas.openxmlformats.org/wordprocessingml/2006/main">
        <w:t xml:space="preserve">1. እጅግ አስደናቂው የእግዚአብሔር መገኘት፡ በክብሩ መኖርን መማር</w:t>
      </w:r>
    </w:p>
    <w:p/>
    <w:p>
      <w:r xmlns:w="http://schemas.openxmlformats.org/wordprocessingml/2006/main">
        <w:t xml:space="preserve">2. የእግዚአብሔርን ክብር ስጦታ መቀበል፡- የበዛበትን ማክበር</w:t>
      </w:r>
    </w:p>
    <w:p/>
    <w:p>
      <w:r xmlns:w="http://schemas.openxmlformats.org/wordprocessingml/2006/main">
        <w:t xml:space="preserve">1. ኢሳ 6፡1-3 - ንጉሡ ዖዝያን በሞተበት ዓመት እግዚአብሔርን በረጅምና ከፍ ባለ ዙፋን ላይ ተቀምጦ አየሁት፥ ልብሱም መቅደሱን ሞልቶት ነበር።</w:t>
      </w:r>
    </w:p>
    <w:p/>
    <w:p>
      <w:r xmlns:w="http://schemas.openxmlformats.org/wordprocessingml/2006/main">
        <w:t xml:space="preserve">2. ራዕይ 21፡22-23 - ሁሉን የሚገዛ ጌታ አምላክና በጉ መቅደስዋ ናቸውና መቅደስ በእርስዋ ዘንድ አላየሁም። ለከተማይቱም የእግዚአብሔር ክብር ስላበራላት ብርሃንዋም በጉ ነውና ፀሐይና ጨረቃ እንዲያበሩላት አያስፈልጋትም።</w:t>
      </w:r>
    </w:p>
    <w:p/>
    <w:p>
      <w:r xmlns:w="http://schemas.openxmlformats.org/wordprocessingml/2006/main">
        <w:t xml:space="preserve">1 ነገሥት 8:12፣ ሰሎሞንም፡— እግዚአብሔር በድቅድቅ ጨለማ ውስጥ እኖራለሁ ብሎ ተናገረ።</w:t>
      </w:r>
    </w:p>
    <w:p/>
    <w:p>
      <w:r xmlns:w="http://schemas.openxmlformats.org/wordprocessingml/2006/main">
        <w:t xml:space="preserve">ሰሎሞን እግዚአብሔር በድቅድቅ ጨለማ ውስጥ እኖራለሁ ብሎ ተናግሯል።</w:t>
      </w:r>
    </w:p>
    <w:p/>
    <w:p>
      <w:r xmlns:w="http://schemas.openxmlformats.org/wordprocessingml/2006/main">
        <w:t xml:space="preserve">1. በጨለማው ዘመን የእግዚአብሔር መገኘት</w:t>
      </w:r>
    </w:p>
    <w:p/>
    <w:p>
      <w:r xmlns:w="http://schemas.openxmlformats.org/wordprocessingml/2006/main">
        <w:t xml:space="preserve">2. በማያውቁት ሁኔታዎች የጌታ ማጽናኛ</w:t>
      </w:r>
    </w:p>
    <w:p/>
    <w:p>
      <w:r xmlns:w="http://schemas.openxmlformats.org/wordprocessingml/2006/main">
        <w:t xml:space="preserve">1. ኢሳ 45፡3 - "በስምህ የምጠራህ እግዚአብሔር የእስራኤል አምላክ እንደ ሆንሁ ታውቅ ዘንድ የጨለማውን መዝገብ በስውርም የተደበቀ ሀብት እሰጥሃለሁ።"</w:t>
      </w:r>
    </w:p>
    <w:p/>
    <w:p>
      <w:r xmlns:w="http://schemas.openxmlformats.org/wordprocessingml/2006/main">
        <w:t xml:space="preserve">2. መዝሙረ ዳዊት 139:11-12 - "በእውነት ጨለማ ይሸፍነኛል፥ በዙሪያዬ ያለው ብርሃን ሌሊት ይሆናል፥ ጨለማም አይጨልምብህም ብል፥ ሌሊት እንደ ቀን ታበራለች፥ ጨለማም እንደ ብርሃን ነውና። ከአንተ ጋር ብርሃን."</w:t>
      </w:r>
    </w:p>
    <w:p/>
    <w:p>
      <w:r xmlns:w="http://schemas.openxmlformats.org/wordprocessingml/2006/main">
        <w:t xml:space="preserve">1 ነገሥት 8:13፣ የምትኖርበትን ቤት በእውነት ሠርቼልሃለሁ፥ ለዘላለምም ትኑር።</w:t>
      </w:r>
    </w:p>
    <w:p/>
    <w:p>
      <w:r xmlns:w="http://schemas.openxmlformats.org/wordprocessingml/2006/main">
        <w:t xml:space="preserve">ሰሎሞን ቋሚ መኖሪያ እንዲኖረው ለእግዚአብሔር ቤት ሠራ።</w:t>
      </w:r>
    </w:p>
    <w:p/>
    <w:p>
      <w:r xmlns:w="http://schemas.openxmlformats.org/wordprocessingml/2006/main">
        <w:t xml:space="preserve">1. የእግዚአብሔር የዘላለም ኪዳን፡ የእግዚአብሔር ታማኝነት እንዴት እንደሚጸና</w:t>
      </w:r>
    </w:p>
    <w:p/>
    <w:p>
      <w:r xmlns:w="http://schemas.openxmlformats.org/wordprocessingml/2006/main">
        <w:t xml:space="preserve">2. የሰሎሞን ጥበብ፡ የእግዚአብሔርን ስጦታዎች መረዳት</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ማቴዎስ 7፡24-25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w:t>
      </w:r>
    </w:p>
    <w:p/>
    <w:p>
      <w:r xmlns:w="http://schemas.openxmlformats.org/wordprocessingml/2006/main">
        <w:t xml:space="preserve">1 ነገሥት 8:14፣ ንጉሡም ፊቱን ዘወር ብሎ የእስራኤልን ማኅበር ሁሉ ባረከ፤ የእስራኤልም ጉባኤ ሁሉ ቆሙ።</w:t>
      </w:r>
    </w:p>
    <w:p/>
    <w:p>
      <w:r xmlns:w="http://schemas.openxmlformats.org/wordprocessingml/2006/main">
        <w:t xml:space="preserve">ንጉሥ ሰሎሞን የእስራኤልን ጉባኤ ሊባርክ ፊቱን አዞረ፤ ሕዝቡም ሁሉ ቆሙ።</w:t>
      </w:r>
    </w:p>
    <w:p/>
    <w:p>
      <w:r xmlns:w="http://schemas.openxmlformats.org/wordprocessingml/2006/main">
        <w:t xml:space="preserve">1. በእግዚአብሔር ተባርከናል፡ የመቆም አስፈላጊነት</w:t>
      </w:r>
    </w:p>
    <w:p/>
    <w:p>
      <w:r xmlns:w="http://schemas.openxmlformats.org/wordprocessingml/2006/main">
        <w:t xml:space="preserve">2. የእግዚአብሔርን በረከት መፈለግ፡- የአምልኮ ኃይል</w:t>
      </w:r>
    </w:p>
    <w:p/>
    <w:p>
      <w:r xmlns:w="http://schemas.openxmlformats.org/wordprocessingml/2006/main">
        <w:t xml:space="preserve">1. ኤፌሶን 6፡11-13 የዲያብሎስን ሽንገላ ትቃወሙ ዘንድ እንዲቻላችሁ የእግዚአብሔርን ዕቃ ጦር ሁሉ ልበሱ።</w:t>
      </w:r>
    </w:p>
    <w:p/>
    <w:p>
      <w:r xmlns:w="http://schemas.openxmlformats.org/wordprocessingml/2006/main">
        <w:t xml:space="preserve">2. ሉቃ 4፡16-21 ኢየሱስ በምኩራብ ቆሞ የወንጌልን ወንጌል ሰበከ።</w:t>
      </w:r>
    </w:p>
    <w:p/>
    <w:p>
      <w:r xmlns:w="http://schemas.openxmlformats.org/wordprocessingml/2006/main">
        <w:t xml:space="preserve">1 ነገሥት 8:15፣ እርሱም አለ፡— ለአባቴ ለዳዊት በአፉ የተናገረው በእጁም የፈጸመው የእስራኤል አምላክ እግዚአብሔር ይባረክ።</w:t>
      </w:r>
    </w:p>
    <w:p/>
    <w:p>
      <w:r xmlns:w="http://schemas.openxmlformats.org/wordprocessingml/2006/main">
        <w:t xml:space="preserve">ምንባብ፡- ንጉሥ ሰሎሞን ለአባቱ ለዳዊት የገባውን ቃል ስለፈጸመ የእስራኤል አምላክ እግዚአብሔር ባርኮታል።</w:t>
      </w:r>
    </w:p>
    <w:p/>
    <w:p>
      <w:r xmlns:w="http://schemas.openxmlformats.org/wordprocessingml/2006/main">
        <w:t xml:space="preserve">ንጉሥ ሰሎሞን ለዳዊት የገባውን ቃል ስላከበረ እግዚአብሔርን አመሰገነ።</w:t>
      </w:r>
    </w:p>
    <w:p/>
    <w:p>
      <w:r xmlns:w="http://schemas.openxmlformats.org/wordprocessingml/2006/main">
        <w:t xml:space="preserve">1. እግዚአብሔር ታማኝ እና እውነተኛ ነው።</w:t>
      </w:r>
    </w:p>
    <w:p/>
    <w:p>
      <w:r xmlns:w="http://schemas.openxmlformats.org/wordprocessingml/2006/main">
        <w:t xml:space="preserve">2. የእግዚአብሔርን ተስፋዎች የመከተል በረከት</w:t>
      </w:r>
    </w:p>
    <w:p/>
    <w:p>
      <w:r xmlns:w="http://schemas.openxmlformats.org/wordprocessingml/2006/main">
        <w:t xml:space="preserve">1. መዝሙረ ዳዊት 33፡4 - የእግዚአብሔር ቃል ቅንና እውነተኛ ነውና። እርሱ በሚሠራው ሁሉ ታማኝ ነው።</w:t>
      </w:r>
    </w:p>
    <w:p/>
    <w:p>
      <w:r xmlns:w="http://schemas.openxmlformats.org/wordprocessingml/2006/main">
        <w:t xml:space="preserve">2. 2ኛ ቆሮንቶስ 1፡20 - የእግዚአብሔር የተስፋ ቃል ሁሉ አዎን ሆኖ አግኝተውታልና። ስለዚህም ነው በእርሱ ለክብሩ ለእግዚአብሔር አሜን የምንለው።</w:t>
      </w:r>
    </w:p>
    <w:p/>
    <w:p>
      <w:r xmlns:w="http://schemas.openxmlformats.org/wordprocessingml/2006/main">
        <w:t xml:space="preserve">1 ነገሥት 8:16፣ ሕዝቤን እስራኤልን ከግብፅ ካወጣሁበት ቀን ጀምሮ ስሜ በውስጡ ይጠራበት ዘንድ ከእስራኤል ነገድ ሁሉ ቤት ይሠራ ዘንድ ከተማን አልመረጥሁም። ዳዊትን ግን በሕዝቤ በእስራኤል ላይ እንዲሆን መረጥኩት።</w:t>
      </w:r>
    </w:p>
    <w:p/>
    <w:p>
      <w:r xmlns:w="http://schemas.openxmlformats.org/wordprocessingml/2006/main">
        <w:t xml:space="preserve">እግዚአብሔር ንጉሥ ዳዊትን ለሕዝቡ የእስራኤል ገዥ አድርጎ መረጠው፣ ከእስራኤልም ነገድ ለስሙ ቤት ይሠራ ዘንድ ከተማን አልመረጠም።</w:t>
      </w:r>
    </w:p>
    <w:p/>
    <w:p>
      <w:r xmlns:w="http://schemas.openxmlformats.org/wordprocessingml/2006/main">
        <w:t xml:space="preserve">1. እግዚአብሔር የመረጠውን መሪ የመታዘዝ አስፈላጊነት።</w:t>
      </w:r>
    </w:p>
    <w:p/>
    <w:p>
      <w:r xmlns:w="http://schemas.openxmlformats.org/wordprocessingml/2006/main">
        <w:t xml:space="preserve">2. እግዚአብሔር ዳዊትን ንጉሥ አድርጎ የመረጠው ልዩ ምርጫ ነው።</w:t>
      </w:r>
    </w:p>
    <w:p/>
    <w:p>
      <w:r xmlns:w="http://schemas.openxmlformats.org/wordprocessingml/2006/main">
        <w:t xml:space="preserve">1. ኤፌሶን 5፡21-33 - ክርስቲያኖች ክርስቶስን በመፍራት እርስ በርሳቸው መገዛት አለባቸው።</w:t>
      </w:r>
    </w:p>
    <w:p/>
    <w:p>
      <w:r xmlns:w="http://schemas.openxmlformats.org/wordprocessingml/2006/main">
        <w:t xml:space="preserve">2. ሮሜ 13፡1-7 - ክርስቲያኖች ለአስተዳደር ባለ ሥልጣናት መገዛት አለባቸው።</w:t>
      </w:r>
    </w:p>
    <w:p/>
    <w:p>
      <w:r xmlns:w="http://schemas.openxmlformats.org/wordprocessingml/2006/main">
        <w:t xml:space="preserve">1 ነገሥት 8:17፣ አባቴም ዳዊት ለእስራኤል አምላክ ለእግዚአብሔር ስም ቤት ይሠራ ዘንድ በልቡ አሰበ።</w:t>
      </w:r>
    </w:p>
    <w:p/>
    <w:p>
      <w:r xmlns:w="http://schemas.openxmlformats.org/wordprocessingml/2006/main">
        <w:t xml:space="preserve">ዳዊት ለእስራኤል አምላክ ለእግዚአብሔር ቤት ለመሥራት ፈልጎ ነበር።</w:t>
      </w:r>
    </w:p>
    <w:p/>
    <w:p>
      <w:r xmlns:w="http://schemas.openxmlformats.org/wordprocessingml/2006/main">
        <w:t xml:space="preserve">1. የዳዊት ልብ:- ለአምላክ ራሳችንን ስንወስን የተወውን ምሳሌ መከተል የምንችለው እንዴት ነው?</w:t>
      </w:r>
    </w:p>
    <w:p/>
    <w:p>
      <w:r xmlns:w="http://schemas.openxmlformats.org/wordprocessingml/2006/main">
        <w:t xml:space="preserve">2. የእግዚአብሔር ቤት፡- ለእግዚአብሔር ቤት የመሥራት አስፈላጊነትን ተመልከት</w:t>
      </w:r>
    </w:p>
    <w:p/>
    <w:p>
      <w:r xmlns:w="http://schemas.openxmlformats.org/wordprocessingml/2006/main">
        <w:t xml:space="preserve">1. መዝሙረ ዳዊት 51፡10-12 " አቤቱ፥ ንጹሕ ልብን ፍጠርልኝ፥ የቀናውንም መንፈስ በውስጤ አድስ ከፊትህ አትጣለኝ ቅዱስ መንፈስህንም ከእኔ ላይ አትውሰድብኝ። ማዳንህ፥ በነጻ መንፈስህም ደግፈኝ።</w:t>
      </w:r>
    </w:p>
    <w:p/>
    <w:p>
      <w:r xmlns:w="http://schemas.openxmlformats.org/wordprocessingml/2006/main">
        <w:t xml:space="preserve">2. መዝሙረ ዳዊት 122፡1 "ወደ እግዚአብሔር ቤት እንሂድ ባሉኝ ጊዜ ደስ አለኝ።"</w:t>
      </w:r>
    </w:p>
    <w:p/>
    <w:p>
      <w:r xmlns:w="http://schemas.openxmlformats.org/wordprocessingml/2006/main">
        <w:t xml:space="preserve">1 ነገሥት 8:18፣ እግዚአብሔርም አባቴን ዳዊትን አለው፡— ለስሜ ቤት ትሠራ ዘንድ በልብህ አስቦ ሳለ፥ በልብህ ካለ መልካም አድርገሃል።</w:t>
      </w:r>
    </w:p>
    <w:p/>
    <w:p>
      <w:r xmlns:w="http://schemas.openxmlformats.org/wordprocessingml/2006/main">
        <w:t xml:space="preserve">እግዚአብሔር ንጉሥ ዳዊትን ለስሙ ቤት ለመሥራት ፍላጎት ስላለው አመሰገነው።</w:t>
      </w:r>
    </w:p>
    <w:p/>
    <w:p>
      <w:r xmlns:w="http://schemas.openxmlformats.org/wordprocessingml/2006/main">
        <w:t xml:space="preserve">1. እግዚአብሔር እርሱን ለማገልገል ከልብ የመነጨ ፍላጎታችንን ያደንቃል።</w:t>
      </w:r>
    </w:p>
    <w:p/>
    <w:p>
      <w:r xmlns:w="http://schemas.openxmlformats.org/wordprocessingml/2006/main">
        <w:t xml:space="preserve">2. ለእርሱ የምናገለግለው ልብ ሲኖረን እግዚአብሔር ይክሰናል።</w:t>
      </w:r>
    </w:p>
    <w:p/>
    <w:p>
      <w:r xmlns:w="http://schemas.openxmlformats.org/wordprocessingml/2006/main">
        <w:t xml:space="preserve">1. ዕብራውያን 13፡16 - በጎ ማድረግን ለሌሎችም ማካፈልን አትርሱ እንደዚህ ባለው መሥዋዕት እግዚአብሔርን ደስ ያሰኘዋልና።</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1 ነገሥት 8:19፣ ነገር ግን ቤቱን አትሥራ። ነገር ግን ከወገብህ የሚወጣው ልጅህ እርሱ ለስሜ ቤት ይሠራል።</w:t>
      </w:r>
    </w:p>
    <w:p/>
    <w:p>
      <w:r xmlns:w="http://schemas.openxmlformats.org/wordprocessingml/2006/main">
        <w:t xml:space="preserve">እግዚአብሔር ሰሎሞን ቤተ መቅደሱን እንዳይሠራ፣ ይልቁንም ልጁ በእሱ ቦታ እንዲሠራው አዘዘው።</w:t>
      </w:r>
    </w:p>
    <w:p/>
    <w:p>
      <w:r xmlns:w="http://schemas.openxmlformats.org/wordprocessingml/2006/main">
        <w:t xml:space="preserve">1. የእግዚአብሔር እቅዶች ሁልጊዜ የራሳችን አይደሉም፡ የጌታን ጊዜ እንዴት መጠበቅ እንደሚቻል</w:t>
      </w:r>
    </w:p>
    <w:p/>
    <w:p>
      <w:r xmlns:w="http://schemas.openxmlformats.org/wordprocessingml/2006/main">
        <w:t xml:space="preserve">2. የወላጅ በረከት ኃይል፡ በእምነትህ ላይ እንዴት ማለፍ ትችላለህ</w:t>
      </w:r>
    </w:p>
    <w:p/>
    <w:p>
      <w:r xmlns:w="http://schemas.openxmlformats.org/wordprocessingml/2006/main">
        <w:t xml:space="preserve">1. ማቴዎስ 6፡33-34 - ነገር ግን አስቀድማችሁ የእግዚአብሔርን መንግሥት ጽድቁንም ፈልጉ ይህም ሁሉ ይጨመርላችኋል። ስለዚህ ለነገ አትጨነቁ ነገ ለራሱ ይጨነቃል።</w:t>
      </w:r>
    </w:p>
    <w:p/>
    <w:p>
      <w:r xmlns:w="http://schemas.openxmlformats.org/wordprocessingml/2006/main">
        <w:t xml:space="preserve">2. ኤፌሶን 6፡4 - አባቶች ሆይ፥ ልጆቻችሁን አታስቆጡአቸው። ይልቁንም በጌታ ትምህርትና መመሪያ አሳድጋቸው።</w:t>
      </w:r>
    </w:p>
    <w:p/>
    <w:p>
      <w:r xmlns:w="http://schemas.openxmlformats.org/wordprocessingml/2006/main">
        <w:t xml:space="preserve">1 ነገሥት 8:20፣ እግዚአብሔርም የተናገረውን ፈጸመ፤ እኔም በአባቴ በዳዊት ፋንታ ተነሥቻለሁ፥ እግዚአብሔርም ተስፋ እንደ ሰጠ በእስራኤል ዙፋን ላይ ተቀመጥሁ፥ ለስምም ቤት ሠራሁ። የእስራኤል አምላክ የእግዚአብሔር።</w:t>
      </w:r>
    </w:p>
    <w:p/>
    <w:p>
      <w:r xmlns:w="http://schemas.openxmlformats.org/wordprocessingml/2006/main">
        <w:t xml:space="preserve">ሰሎሞን በአባቱ በዳዊት ምትክ በእስራኤል ዙፋን ላይ ተቀመጠ፣ ለእግዚአብሔርም ቤተ መቅደስ በመስራት የእግዚአብሔርን ቃል ኪዳን ጠበቀ።</w:t>
      </w:r>
    </w:p>
    <w:p/>
    <w:p>
      <w:r xmlns:w="http://schemas.openxmlformats.org/wordprocessingml/2006/main">
        <w:t xml:space="preserve">1. ለጌታ የገቡትን ተስፋዎች መጠበቅ</w:t>
      </w:r>
    </w:p>
    <w:p/>
    <w:p>
      <w:r xmlns:w="http://schemas.openxmlformats.org/wordprocessingml/2006/main">
        <w:t xml:space="preserve">2. የገባውን ቃል እንዲፈጽም በእግዚአብሔር መታመን</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2ኛ ወደ ቆሮንቶስ ሰዎች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1 ነገሥት 8:21፣ በዚያም ለታቦቱ ስፍራ አስቀምጫለሁ፥ በውስጡም ከአባቶቻችን ጋር ያደረገው የእግዚአብሔር ቃል ኪዳን ከግብፅ ምድር ባወጣቸው ጊዜ።</w:t>
      </w:r>
    </w:p>
    <w:p/>
    <w:p>
      <w:r xmlns:w="http://schemas.openxmlformats.org/wordprocessingml/2006/main">
        <w:t xml:space="preserve">ሰሎሞን ቤተ መቅደሱን ለእግዚአብሔር ቀደሰ እና ለቃል ኪዳኑ ታቦት የሚሆን ቦታ አዘጋጀ ይህም እግዚአብሔር ከእስራኤላውያን ጋር ከግብፅ ባወጣቸው ጊዜ የገባውን ቃል ኪዳን የሚያስታውስ ነው።</w:t>
      </w:r>
    </w:p>
    <w:p/>
    <w:p>
      <w:r xmlns:w="http://schemas.openxmlformats.org/wordprocessingml/2006/main">
        <w:t xml:space="preserve">1. በቃል ኪዳኖች በኩል ያለው የጌታ ታማኝነት</w:t>
      </w:r>
    </w:p>
    <w:p/>
    <w:p>
      <w:r xmlns:w="http://schemas.openxmlformats.org/wordprocessingml/2006/main">
        <w:t xml:space="preserve">2. የእግዚአብሔር የድኅነት ቃል ኪዳን</w:t>
      </w:r>
    </w:p>
    <w:p/>
    <w:p>
      <w:r xmlns:w="http://schemas.openxmlformats.org/wordprocessingml/2006/main">
        <w:t xml:space="preserve">1. ሮሜ 11፡29 - የእግዚአብሔር የጸጋ ስጦታና ጥሪ ከንስሐ የጸዳ ነውና።</w:t>
      </w:r>
    </w:p>
    <w:p/>
    <w:p>
      <w:r xmlns:w="http://schemas.openxmlformats.org/wordprocessingml/2006/main">
        <w:t xml:space="preserve">2. ኤርምያስ 31:31-33፡— እነሆ፥ ከአባቶቻቸው ጋር እንደ ገባሁት ቃል ኪዳን ሳይሆን ከእስራኤል ቤትና ከይሁዳ ቤት ጋር አዲስ ቃል ኪዳን የምገባበት ወራት ይመጣል፥ ይላል እግዚአብሔር። ከግብፅ ምድር አወጣቸው ዘንድ እጃቸውን በያዝኳቸው ቀን እኔ ባላቸው ብሆንም ያፈረሱት ቃል ኪዳኔን፥ ይላል እግዚአብሔር። ነገር ግን ከዚያ ወራት በኋላ ከእስራኤል ቤት ጋር የምገባው ቃል ኪዳን ይህ ነው፥ ይላል እግዚአብሔር፤ ሕጌን በእነርሱ ውስጥ አኖራለሁ በልባቸውም ላይ እጽፈዋለሁ። እኔም አምላክ እሆናቸዋለሁ እነርሱም ሕዝብ ይሆኑኛል።</w:t>
      </w:r>
    </w:p>
    <w:p/>
    <w:p>
      <w:r xmlns:w="http://schemas.openxmlformats.org/wordprocessingml/2006/main">
        <w:t xml:space="preserve">1 ነገሥት 8:22፣ ሰሎሞንም በእስራኤል ማኅበር ሁሉ ፊት በእግዚአብሔር መሠዊያ ፊት ቆመ፥ እጁንም ወደ ሰማይ ዘረጋ።</w:t>
      </w:r>
    </w:p>
    <w:p/>
    <w:p>
      <w:r xmlns:w="http://schemas.openxmlformats.org/wordprocessingml/2006/main">
        <w:t xml:space="preserve">ሰሎሞን በእስራኤል ማኅበር ፊት እጁን ወደ ሰማይ ዘረጋ።</w:t>
      </w:r>
    </w:p>
    <w:p/>
    <w:p>
      <w:r xmlns:w="http://schemas.openxmlformats.org/wordprocessingml/2006/main">
        <w:t xml:space="preserve">1. የአምልኮ ኃይል፡ እግዚአብሔርን በክፍት እጅ ማምለክን መማር</w:t>
      </w:r>
    </w:p>
    <w:p/>
    <w:p>
      <w:r xmlns:w="http://schemas.openxmlformats.org/wordprocessingml/2006/main">
        <w:t xml:space="preserve">2. የአቀማመጥ ተጽእኖ፡ በአምልኮ ውስጥ ያለን አቋም ያለውን ጠቀሜታ መረዳት</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መዝሙረ ዳዊት 134:2 - "በመቅደስ ውስጥ እጆቻችሁን አንሡ እና እግዚአብሔርን አመስግኑ."</w:t>
      </w:r>
    </w:p>
    <w:p/>
    <w:p>
      <w:r xmlns:w="http://schemas.openxmlformats.org/wordprocessingml/2006/main">
        <w:t xml:space="preserve">1 ነገሥት 8፡23 የእስራኤል አምላክ አቤቱ፥ በላይ በሰማይ በታችም በምድር እንደ አንተ ያለ አምላክ የለም በፊትህም በፍጹም ልባቸው ከሚሄዱ ባሪያዎችህ ጋር ቃል ኪዳንንና ምሕረትን የምትጠብቅ።</w:t>
      </w:r>
    </w:p>
    <w:p/>
    <w:p>
      <w:r xmlns:w="http://schemas.openxmlformats.org/wordprocessingml/2006/main">
        <w:t xml:space="preserve">ሰሎሞን እግዚአብሔርን በታማኝነት ለሚያገለግሉት ስለ ቃል ኪዳኑና ስለ ምሕረቱ አመሰገነ።</w:t>
      </w:r>
    </w:p>
    <w:p/>
    <w:p>
      <w:r xmlns:w="http://schemas.openxmlformats.org/wordprocessingml/2006/main">
        <w:t xml:space="preserve">1. እግዚአብሔር ለሚወዱት ታማኝ ነው።</w:t>
      </w:r>
    </w:p>
    <w:p/>
    <w:p>
      <w:r xmlns:w="http://schemas.openxmlformats.org/wordprocessingml/2006/main">
        <w:t xml:space="preserve">2. በፍጹም ልብህ ጌታን የማገልገል በረከቶች።</w:t>
      </w:r>
    </w:p>
    <w:p/>
    <w:p>
      <w:r xmlns:w="http://schemas.openxmlformats.org/wordprocessingml/2006/main">
        <w:t xml:space="preserve">1. ዘዳግም 4:31 - አምላክህ እግዚአብሔር መሐሪ አምላክ ነውና; አይተውህም አያጠፋህምም የአባቶችህንም የማለላቸውን ቃል ኪዳን አይረሳም።</w:t>
      </w:r>
    </w:p>
    <w:p/>
    <w:p>
      <w:r xmlns:w="http://schemas.openxmlformats.org/wordprocessingml/2006/main">
        <w:t xml:space="preserve">2. መዝሙረ ዳዊት 119:2 - ምስክሩን የሚጠብቁ በፍጹም ልባቸውም የሚሹ ብፁዓን ናቸው።</w:t>
      </w:r>
    </w:p>
    <w:p/>
    <w:p>
      <w:r xmlns:w="http://schemas.openxmlformats.org/wordprocessingml/2006/main">
        <w:t xml:space="preserve">1 ነገሥት 8:24፣ ለባሪያህ ለአባቴ ለዳዊት የሰጠኸውን ተስፋ የሰጠኸው፥ ዛሬም እንደ ሆነ በአፍህ ተናገርህ፥ በእጅህም ሞላኸው።</w:t>
      </w:r>
    </w:p>
    <w:p/>
    <w:p>
      <w:r xmlns:w="http://schemas.openxmlformats.org/wordprocessingml/2006/main">
        <w:t xml:space="preserve">ይህ ክፍል እግዚአብሔር ለንጉሥ ዳዊት ያለውን ታማኝነት እና እግዚአብሔር የገባውን ቃል እንዴት እንደጠበቀ ይገልጻል።</w:t>
      </w:r>
    </w:p>
    <w:p/>
    <w:p>
      <w:r xmlns:w="http://schemas.openxmlformats.org/wordprocessingml/2006/main">
        <w:t xml:space="preserve">1. እግዚአብሔር ለተከታዮቹ ያለው ታማኝነት እና የገባውን ቃል እንዴት እንደሚፈጽም።</w:t>
      </w:r>
    </w:p>
    <w:p/>
    <w:p>
      <w:r xmlns:w="http://schemas.openxmlformats.org/wordprocessingml/2006/main">
        <w:t xml:space="preserve">2. ንጉስ ዳዊት የእምነት እና የመታዘዝ ምሳሌ ነው።</w:t>
      </w:r>
    </w:p>
    <w:p/>
    <w:p>
      <w:r xmlns:w="http://schemas.openxmlformats.org/wordprocessingml/2006/main">
        <w:t xml:space="preserve">1. መዝሙረ ዳዊት 89:1-2 - የእግዚአብሔርን ምሕረት ለዘላለም እዘምራለሁ፤ ታማኝነትህን በአፌ ለልጅ ልጅ እናገራለሁ። ምሕረት ለዘለዓለም ታንጻለች አልሁና። እውነትህን በሰማይ ታጸናለህ።</w:t>
      </w:r>
    </w:p>
    <w:p/>
    <w:p>
      <w:r xmlns:w="http://schemas.openxmlformats.org/wordprocessingml/2006/main">
        <w:t xml:space="preserve">2. 2ኛ ወደ ቆሮንቶስ ሰዎች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1 ነገሥት 8:25፣ አሁንም፥ የእስራኤል አምላክ አቤቱ፥ ለባሪያህ ለአባቴ ለዳዊት፡— በእስራኤል ዙፋን ላይ የሚቀመጥ ሰው በፊቴ አያሳጣህ፡ ብለህ የገባኸውን ቃል ጠብቅ። በፊቴ እንደ ሄድሽ ልጆችሽ መንገዳቸውን ይጠብቁ ዘንድ።</w:t>
      </w:r>
    </w:p>
    <w:p/>
    <w:p>
      <w:r xmlns:w="http://schemas.openxmlformats.org/wordprocessingml/2006/main">
        <w:t xml:space="preserve">ሰሎሞን የዳዊት ዘር ሁል ጊዜ በእስራኤል ዙፋን ላይ እንደሚኖር እና ልጆቹም በጽድቅ ሕይወት እንዲኖሩ የገባውን ቃል እንዲፈጽም እግዚአብሔር ጸለየ።</w:t>
      </w:r>
    </w:p>
    <w:p/>
    <w:p>
      <w:r xmlns:w="http://schemas.openxmlformats.org/wordprocessingml/2006/main">
        <w:t xml:space="preserve">1. የእግዚአብሔር ተስፋዎች፡- ከዳዊት ጋር የገባውን ቃል ኪዳን መፈጸም</w:t>
      </w:r>
    </w:p>
    <w:p/>
    <w:p>
      <w:r xmlns:w="http://schemas.openxmlformats.org/wordprocessingml/2006/main">
        <w:t xml:space="preserve">2. በእግዚአብሔር መንገድ መመላለስ፡ የጽድቅ አርአያ</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1 ነገሥት 8:26፣ አሁንም፥ የእስራኤል አምላክ ሆይ፥ ለባሪያህ ለአባቴ ለዳዊት የተናገርኸው ቃል እባክህ ይጽና።</w:t>
      </w:r>
    </w:p>
    <w:p/>
    <w:p>
      <w:r xmlns:w="http://schemas.openxmlformats.org/wordprocessingml/2006/main">
        <w:t xml:space="preserve">ሰሎሞን ለአባቱ ለዳዊት የገባውን ቃል እንዲፈጽምለት ወደ እግዚአብሔር ጸለየ።</w:t>
      </w:r>
    </w:p>
    <w:p/>
    <w:p>
      <w:r xmlns:w="http://schemas.openxmlformats.org/wordprocessingml/2006/main">
        <w:t xml:space="preserve">1. እግዚአብሔር ታማኝ ነው እና ሁል ጊዜ የገባውን ቃል ይጠብቃል።</w:t>
      </w:r>
    </w:p>
    <w:p/>
    <w:p>
      <w:r xmlns:w="http://schemas.openxmlformats.org/wordprocessingml/2006/main">
        <w:t xml:space="preserve">2. በእግዚአብሔር ቃል መታመን እና በእሱ ታማኝነት መታመን አለብን።</w:t>
      </w:r>
    </w:p>
    <w:p/>
    <w:p>
      <w:r xmlns:w="http://schemas.openxmlformats.org/wordprocessingml/2006/main">
        <w:t xml:space="preserve">1. ሮሜ 4፡20-21 - "እግዚአብሔር የሰጠውን የተስፋ ቃል ሊፈጽም እንዲችል አጥብቆ በማመን፥ እግዚአብሔርን እያከበረ በእምነቱ ጠነከረ እንጂ አለማመን ስለ ሰጠው የተስፋ ቃል አላመነታም።"</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1 ነገሥት 8:27፣ በውኑ እግዚአብሔር በምድር ላይ ይኖራልን? እነሆ፥ ሰማይና የሰማያት ሰማያት ሊይዙህ አይችሉም; ይህ የሠራሁት ቤት ምን ያህል ያነሰ ነው?</w:t>
      </w:r>
    </w:p>
    <w:p/>
    <w:p>
      <w:r xmlns:w="http://schemas.openxmlformats.org/wordprocessingml/2006/main">
        <w:t xml:space="preserve">ሰሎሞን የሰራው ቤተ መቅደስ ሰማያትና ሰማያት ሊይዙት ስለማይችሉ አምላክን ሊይዝ እንደማይችል አምኗል።</w:t>
      </w:r>
    </w:p>
    <w:p/>
    <w:p>
      <w:r xmlns:w="http://schemas.openxmlformats.org/wordprocessingml/2006/main">
        <w:t xml:space="preserve">1. እግዚአብሔር ልንገምተው ከምንችለው ከማንኛውም ነገር እጅግ የላቀ ነው።</w:t>
      </w:r>
    </w:p>
    <w:p/>
    <w:p>
      <w:r xmlns:w="http://schemas.openxmlformats.org/wordprocessingml/2006/main">
        <w:t xml:space="preserve">2. እግዚአብሔርን ለመያዝ የምናደርገው የመጨረሻ ሙከራ ሁል ጊዜ አይሳካም።</w:t>
      </w:r>
    </w:p>
    <w:p/>
    <w:p>
      <w:r xmlns:w="http://schemas.openxmlformats.org/wordprocessingml/2006/main">
        <w:t xml:space="preserve">1. ኢሳ 66፡1 - እግዚአብሔር እንዲህ ይላል፡- ሰማይ ዙፋኔ ነው ምድርም የእግሬ መረገጫ ናት የምትሠሩልኝ ቤት ወዴት ነው? የማረፍበትስ ስፍራ የት ነው?</w:t>
      </w:r>
    </w:p>
    <w:p/>
    <w:p>
      <w:r xmlns:w="http://schemas.openxmlformats.org/wordprocessingml/2006/main">
        <w:t xml:space="preserve">2. ኤርምያስ 23:24፡— እርሱን እንዳላየው በስውር የሚሸሸግ ማን አለ? ይላል ጌታ። ሰማይንና ምድርን የምሞላ አይደለምን? ይላል ጌታ።</w:t>
      </w:r>
    </w:p>
    <w:p/>
    <w:p>
      <w:r xmlns:w="http://schemas.openxmlformats.org/wordprocessingml/2006/main">
        <w:t xml:space="preserve">1 ነገሥት 8:28፣ ነገር ግን አቤቱ አምላኬ ሆይ፥ ወደ ባሪያህ ጸሎትና ልመናውን ተመልከት፥ ባሪያህ ዛሬ በፊትህ የሚጸልየውን ጸሎትና ጸሎት አድምጥ።</w:t>
      </w:r>
    </w:p>
    <w:p/>
    <w:p>
      <w:r xmlns:w="http://schemas.openxmlformats.org/wordprocessingml/2006/main">
        <w:t xml:space="preserve">ሰሎሞን ጸሎቱን እና ልመናውን እንዲሰማ ወደ እግዚአብሔር ጸለየ።</w:t>
      </w:r>
    </w:p>
    <w:p/>
    <w:p>
      <w:r xmlns:w="http://schemas.openxmlformats.org/wordprocessingml/2006/main">
        <w:t xml:space="preserve">1. የጸሎት ሃይል፡- መጠየቅ ወደ ተመለሱ ጸሎቶች እንዴት ሊመራ ይችላል።</w:t>
      </w:r>
    </w:p>
    <w:p/>
    <w:p>
      <w:r xmlns:w="http://schemas.openxmlformats.org/wordprocessingml/2006/main">
        <w:t xml:space="preserve">2. የእግዚአብሔርን ፊት መፈለግ፡- በጸሎት መቀራረብ</w:t>
      </w:r>
    </w:p>
    <w:p/>
    <w:p>
      <w:r xmlns:w="http://schemas.openxmlformats.org/wordprocessingml/2006/main">
        <w:t xml:space="preserve">1. ያእቆብ 5፡16 - የጻድቅ ሰው ጸሎት ኃይልና ኃይል ታደርጋለች።</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1 ነገሥት 8:29፣ ባሪያህ ወደዚህ ስፍራ የሚያቀርበውን ጸሎት ትሰማ ዘንድ፥ ስሜ በዚያ ይሆናል ወደ ተናገርህበት ስፍራ ዓይኖችህ ሌሊትና ቀን ወደዚህ ቤት ይገለጡ ዘንድ።</w:t>
      </w:r>
    </w:p>
    <w:p/>
    <w:p>
      <w:r xmlns:w="http://schemas.openxmlformats.org/wordprocessingml/2006/main">
        <w:t xml:space="preserve">ሰሎሞን ዓይኖቹ ወደ ቤተ መቅደሱ እንዲከፈቱ እና ወደ ቤተመቅደስ የሚቀርቡትን የአገልጋዮቹን ጸሎት እንዲሰማ ወደ እግዚአብሔር ጸለየ።</w:t>
      </w:r>
    </w:p>
    <w:p/>
    <w:p>
      <w:r xmlns:w="http://schemas.openxmlformats.org/wordprocessingml/2006/main">
        <w:t xml:space="preserve">1. የጸሎት ኃይል፡ ልመናችንን ወደ እግዚአብሔር እንዴት ማምጣት እንችላለን</w:t>
      </w:r>
    </w:p>
    <w:p/>
    <w:p>
      <w:r xmlns:w="http://schemas.openxmlformats.org/wordprocessingml/2006/main">
        <w:t xml:space="preserve">2. የእግዚአብሔር መገኘት አስፈላጊነት፡ በእርሱ እርዳታ እንዴት መታመን እንችላለን</w:t>
      </w:r>
    </w:p>
    <w:p/>
    <w:p>
      <w:r xmlns:w="http://schemas.openxmlformats.org/wordprocessingml/2006/main">
        <w:t xml:space="preserve">1. ኤርምያስ 29፡12-13 " የዚያን ጊዜ ትጠሩኛላችሁ መጥታችሁም ወደ እኔ ትጸልያላችሁ እኔም እሰማችኋለሁ። ትፈልጉኛላችሁ በፍጹም ልባችሁም በፈለጋችሁት ጊዜ ታገኙኛላችሁ።"</w:t>
      </w:r>
    </w:p>
    <w:p/>
    <w:p>
      <w:r xmlns:w="http://schemas.openxmlformats.org/wordprocessingml/2006/main">
        <w:t xml:space="preserve">2. ያዕ 5፡16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1 ነገሥት 8:30፣ አንተም ባሪያህና ሕዝብህ እስራኤል ወደዚህ ስፍራ ሲጸልዩ የሚያቀርበውን ልመና ስማ፤ በማደሪያህም በሰማይ ስማ፤ ስትሰማም ይቅር በል።</w:t>
      </w:r>
    </w:p>
    <w:p/>
    <w:p>
      <w:r xmlns:w="http://schemas.openxmlformats.org/wordprocessingml/2006/main">
        <w:t xml:space="preserve">ሰሎሞን እግዚአብሔር የሕዝቡን ልመና እንዲሰማና ሲጸልዩም ይቅር እንዲላቸው ጸለየ።</w:t>
      </w:r>
    </w:p>
    <w:p/>
    <w:p>
      <w:r xmlns:w="http://schemas.openxmlformats.org/wordprocessingml/2006/main">
        <w:t xml:space="preserve">1. እግዚአብሔር ጸሎታችንን ይሰማል።</w:t>
      </w:r>
    </w:p>
    <w:p/>
    <w:p>
      <w:r xmlns:w="http://schemas.openxmlformats.org/wordprocessingml/2006/main">
        <w:t xml:space="preserve">2. የእግዚአብሔር ይቅርታ</w:t>
      </w:r>
    </w:p>
    <w:p/>
    <w:p>
      <w:r xmlns:w="http://schemas.openxmlformats.org/wordprocessingml/2006/main">
        <w:t xml:space="preserve">1. የማቴዎስ ወንጌል 6:12 - እኛም የበደሉንን ይቅር እንደምንል በደላችንን ይቅር በለን።</w:t>
      </w:r>
    </w:p>
    <w:p/>
    <w:p>
      <w:r xmlns:w="http://schemas.openxmlformats.org/wordprocessingml/2006/main">
        <w:t xml:space="preserve">2. መዝሙረ ዳዊት 51:1-2 - አቤቱ፥ እንደ ቸርነትህ መጠን ማረኝ፤ እንደ ምሕረትህም ብዛት መተላለፌን ደምስስ። ከኃጢአቴ ፈጽሞ እጠበኝ፥ ከኃጢአቴም አንጻኝ።</w:t>
      </w:r>
    </w:p>
    <w:p/>
    <w:p>
      <w:r xmlns:w="http://schemas.openxmlformats.org/wordprocessingml/2006/main">
        <w:t xml:space="preserve">1 ነገሥት 8:31፣ ማንም ባልንጀራውን ቢበድል፥ ያስምለውም ዘንድ መሐላ ቢመጣበት፥ መሐላውም በዚህ ቤት በመሠዊያህ ፊት ቢገባ።</w:t>
      </w:r>
    </w:p>
    <w:p/>
    <w:p>
      <w:r xmlns:w="http://schemas.openxmlformats.org/wordprocessingml/2006/main">
        <w:t xml:space="preserve">ሰሎሞን ሰው ባልንጀራውን ቢበድልና በቤተ መቅደሱ መሠዊያ ፊት ቢምል እግዚአብሔር ሰምቶ ይፈርዳል በማለት ሕዝቡን አሳስቧል።</w:t>
      </w:r>
    </w:p>
    <w:p/>
    <w:p>
      <w:r xmlns:w="http://schemas.openxmlformats.org/wordprocessingml/2006/main">
        <w:t xml:space="preserve">1. እግዚአብሔር በእኛ ላይ የተደረገውን በደል ፈጽሞ አይረሳም; እሱ ሁል ጊዜ ለመስማት እና ለመፍረድ ዝግጁ ነው።</w:t>
      </w:r>
    </w:p>
    <w:p/>
    <w:p>
      <w:r xmlns:w="http://schemas.openxmlformats.org/wordprocessingml/2006/main">
        <w:t xml:space="preserve">2. ለተበደሉ ሰዎች ሁል ጊዜ ፍትህን እንፈልግ በጌታ ቅን ፍርድ እንታመን።</w:t>
      </w:r>
    </w:p>
    <w:p/>
    <w:p>
      <w:r xmlns:w="http://schemas.openxmlformats.org/wordprocessingml/2006/main">
        <w:t xml:space="preserve">1. መዝሙረ ዳዊት 103፡6 - እግዚአብሔር ለተገፉ ሁሉ ጽድቅንና ፍርድን ያደርጋል።</w:t>
      </w:r>
    </w:p>
    <w:p/>
    <w:p>
      <w:r xmlns:w="http://schemas.openxmlformats.org/wordprocessingml/2006/main">
        <w:t xml:space="preserve">2.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1 ነገሥት 8:32፣ በሰማይ ስማ፥ አድርግም፥ መንገዱንም በራሱ ላይ ያመጣ ዘንድ በባሪያዎችህ ላይ ፍረድ። ጻድቁንም ያጸድቅ ዘንድ እንደ ጽድቁ ይሰጠው ዘንድ ነው።</w:t>
      </w:r>
    </w:p>
    <w:p/>
    <w:p>
      <w:r xmlns:w="http://schemas.openxmlformats.org/wordprocessingml/2006/main">
        <w:t xml:space="preserve">ሰሎሞን ኃጥአንን እንዲቀጣ እና ጻድቅን እንዲከፍል እግዚአብሔርን በመጠየቅ ፍትህን ለማግኘት ወደ እግዚአብሔር ጸለየ።</w:t>
      </w:r>
    </w:p>
    <w:p/>
    <w:p>
      <w:r xmlns:w="http://schemas.openxmlformats.org/wordprocessingml/2006/main">
        <w:t xml:space="preserve">1. "የጸሎት ኃይል፡ ለፍትሕ ወደ እግዚአብሔር እንዴት መማጸን እንችላለን"</w:t>
      </w:r>
    </w:p>
    <w:p/>
    <w:p>
      <w:r xmlns:w="http://schemas.openxmlformats.org/wordprocessingml/2006/main">
        <w:t xml:space="preserve">2. "የእግዚአብሔር ፍርድ፡ የዘራነውን ማጨድ"</w:t>
      </w:r>
    </w:p>
    <w:p/>
    <w:p>
      <w:r xmlns:w="http://schemas.openxmlformats.org/wordprocessingml/2006/main">
        <w:t xml:space="preserve">1. ኢሳ 61፡8 " እኔ እግዚአብሔር ፍትሕን ወደድሁና፥ ስርቆትንና በደልን እጠላለሁ በታማኝነቴ ሕዝቤን እከፍላለሁ ከእነርሱም ጋር የዘላለም ቃል ኪዳን አደርጋለሁ።"</w:t>
      </w:r>
    </w:p>
    <w:p/>
    <w:p>
      <w:r xmlns:w="http://schemas.openxmlformats.org/wordprocessingml/2006/main">
        <w:t xml:space="preserve">2. ያዕ 2፡13 " ምሕረት ለማያደርግ ምሕረት የሌለበት ነውና ምሕረትም በፍርድ ላይ ያሸንፋል።"</w:t>
      </w:r>
    </w:p>
    <w:p/>
    <w:p>
      <w:r xmlns:w="http://schemas.openxmlformats.org/wordprocessingml/2006/main">
        <w:t xml:space="preserve">1 ነገሥት 8:33፣ ሕዝብህ እስራኤል አንተን ስለ በደሉ በጠላት ፊት በተመቱ ጊዜ፥ ወደ አንተም ተመልሰው ስምህን ሲናዘዙ፥ በዚህ ቤትም ወደ አንተ ሲለምኑ፥</w:t>
      </w:r>
    </w:p>
    <w:p/>
    <w:p>
      <w:r xmlns:w="http://schemas.openxmlformats.org/wordprocessingml/2006/main">
        <w:t xml:space="preserve">የእስራኤል ሕዝብ በኃጢአታቸው ምክንያት በጠላቶች ሲሸነፉ፣ ወደ እግዚአብሔር ዘወር ብለው ስሙን ይናዘዛሉ፣ በቤተመቅደስ ውስጥ ይጸልያሉ እና ይማጸናሉ።</w:t>
      </w:r>
    </w:p>
    <w:p/>
    <w:p>
      <w:r xmlns:w="http://schemas.openxmlformats.org/wordprocessingml/2006/main">
        <w:t xml:space="preserve">1. በመናዘዝ መዳን - ወደ እግዚአብሔር መዞር እና ስሙን መናዘዝ መዳንን ለማግኘት ብቸኛው መንገድ ነው።</w:t>
      </w:r>
    </w:p>
    <w:p/>
    <w:p>
      <w:r xmlns:w="http://schemas.openxmlformats.org/wordprocessingml/2006/main">
        <w:t xml:space="preserve">2. የጸሎት ኃይል - በቤተመቅደስ ውስጥ ወደ እግዚአብሔር መጸለይ እና መማጸን ቤዛን ለመፈለግ ውጤታማ መንገድ ነው።</w:t>
      </w:r>
    </w:p>
    <w:p/>
    <w:p>
      <w:r xmlns:w="http://schemas.openxmlformats.org/wordprocessingml/2006/main">
        <w:t xml:space="preserve">1. መዝሙረ ዳዊት 51፡1-2 አቤቱ እንደ ቸርነትህ ማረኝ ። እንደ ምህረትህ ብዛት መተላለፌን ደምስስ። ከበደሌ ፈጽሞ እጠበኝ፥ ከኃጢአቴም አንጻኝ።</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1 ነገሥት 8:34፣ በሰማይ ስማ፥ የሕዝብህንም የእስራኤልን ኃጢአት ይቅር በል፥ ለአባቶቻቸውም ወደ ሰጠሃት ምድር መልሳቸው።</w:t>
      </w:r>
    </w:p>
    <w:p/>
    <w:p>
      <w:r xmlns:w="http://schemas.openxmlformats.org/wordprocessingml/2006/main">
        <w:t xml:space="preserve">እግዚአብሔር የእስራኤልን ሕዝብ ኃጢአት ይቅር ሊላቸው እና ወደ ቅድመ አያታቸው አገራቸው እንደሚመልሳቸው ቃል ገብቷል።</w:t>
      </w:r>
    </w:p>
    <w:p/>
    <w:p>
      <w:r xmlns:w="http://schemas.openxmlformats.org/wordprocessingml/2006/main">
        <w:t xml:space="preserve">1. የእግዚአብሔር ምሕረት፡- ይቅር ማለትንና ይቅርታን መፈለግን መማር።</w:t>
      </w:r>
    </w:p>
    <w:p/>
    <w:p>
      <w:r xmlns:w="http://schemas.openxmlformats.org/wordprocessingml/2006/main">
        <w:t xml:space="preserve">2. በንስሐ መመለስ፡ የእግዚአብሔር ፍቅር ኃይል።</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መዝሙረ ዳዊት 51:1-2 - አቤቱ፥ እንደ ቸርነትህ መጠን ማረኝ፤ እንደ ምሕረትህም ብዛት መተላለፌን ደምስስ። ከኃጢአቴ ፈጽሞ እጠበኝ፥ ከኃጢአቴም አንጻኝ።</w:t>
      </w:r>
    </w:p>
    <w:p/>
    <w:p>
      <w:r xmlns:w="http://schemas.openxmlformats.org/wordprocessingml/2006/main">
        <w:t xml:space="preserve">1 ነገሥት 8:35፣ ሰማያት በተዘጋ ጊዜ፥ ዝናብም በሌለ ጊዜ፥ አንተን ስለ ኃጢአት ሠርተዋልና። ወደዚህ ስፍራ ቢጸልዩ፥ ስምህንም ቢናዘዙ፥ ስታስጨንቃቸውም ከኃጢአታቸው ቢመለሱ፥</w:t>
      </w:r>
    </w:p>
    <w:p/>
    <w:p>
      <w:r xmlns:w="http://schemas.openxmlformats.org/wordprocessingml/2006/main">
        <w:t xml:space="preserve">እግዚአብሔር ሕዝቡ በኃጢአታቸው ንስሐ ከገቡና ከዚህ ቦታ ወደ እርሱ ቢጸልዩ የሕዝቡን ጸሎት እንደሚመልስ ቃል ገብቷል።</w:t>
      </w:r>
    </w:p>
    <w:p/>
    <w:p>
      <w:r xmlns:w="http://schemas.openxmlformats.org/wordprocessingml/2006/main">
        <w:t xml:space="preserve">1. የንስሐ ኃይል፡ እግዚአብሔር ለውጣችን እንዴት ምላሽ ይሰጣል</w:t>
      </w:r>
    </w:p>
    <w:p/>
    <w:p>
      <w:r xmlns:w="http://schemas.openxmlformats.org/wordprocessingml/2006/main">
        <w:t xml:space="preserve">2. የእግዚአብሔር ቃል ኪዳን፡- ስሕተታችንን በመቀበል ለጸሎቶች መልስ ተሰጥቶናል።</w:t>
      </w:r>
    </w:p>
    <w:p/>
    <w:p>
      <w:r xmlns:w="http://schemas.openxmlformats.org/wordprocessingml/2006/main">
        <w:t xml:space="preserve">1. ኢዩኤል 2፡12-13 - "አሁንስ ይላል እግዚአብሔር በፍጹም ልባችሁ በጾምም በልቅሶም በዋይታም ወደ እኔ ተመለሱ ልባችሁን እንጂ ልብሳችሁን አትቅደዱ።</w:t>
      </w:r>
    </w:p>
    <w:p/>
    <w:p>
      <w:r xmlns:w="http://schemas.openxmlformats.org/wordprocessingml/2006/main">
        <w:t xml:space="preserve">2. መዝሙረ ዳዊት 50:15 - በመከራም ቀን ጥራኝ; አድንሃለሁ አንተም ታከብረኛለህ።</w:t>
      </w:r>
    </w:p>
    <w:p/>
    <w:p>
      <w:r xmlns:w="http://schemas.openxmlformats.org/wordprocessingml/2006/main">
        <w:t xml:space="preserve">1 ነገሥት 8:36፣ በሰማይ ስማ፥ የሚሄዱበትንም መልካም መንገድ እንድታስተምራቸው የባሪያዎችህንና የሕዝብህን የእስራኤልን ኃጢአት ይቅር በላቸው፥ ለአንተም በሰጠሃት ምድር ላይ ዝናብ ትሰጥ ዘንድ። ሰዎች ለውርስ።</w:t>
      </w:r>
    </w:p>
    <w:p/>
    <w:p>
      <w:r xmlns:w="http://schemas.openxmlformats.org/wordprocessingml/2006/main">
        <w:t xml:space="preserve">ሰሎሞን እግዚአብሔር የእስራኤልን ሕዝብ ኃጢአት ይቅር እንዲላቸው እና መመሪያና የዝናብ መጠን እንዲሰጣቸው ጸለየ።</w:t>
      </w:r>
    </w:p>
    <w:p/>
    <w:p>
      <w:r xmlns:w="http://schemas.openxmlformats.org/wordprocessingml/2006/main">
        <w:t xml:space="preserve">1. የእግዚአብሔር ይቅርታ እና መመሪያ፡ የትህትና እና የንስሐ አስፈላጊነት</w:t>
      </w:r>
    </w:p>
    <w:p/>
    <w:p>
      <w:r xmlns:w="http://schemas.openxmlformats.org/wordprocessingml/2006/main">
        <w:t xml:space="preserve">2. የእግዚአብሔር አቅርቦት፡- በበረከቱና በልግስናው መታመን</w:t>
      </w:r>
    </w:p>
    <w:p/>
    <w:p>
      <w:r xmlns:w="http://schemas.openxmlformats.org/wordprocessingml/2006/main">
        <w:t xml:space="preserve">1. መዝሙረ ዳዊት 51፡1-2 " አቤቱ እንደ ቸርነትህ መጠን ማረኝ እንደ ርኅራኄህም መተላለፌን ደምስስ። በደሌን ሁሉ እጠበኝ ከኃጢአቴም አንጻኝ።"</w:t>
      </w:r>
    </w:p>
    <w:p/>
    <w:p>
      <w:r xmlns:w="http://schemas.openxmlformats.org/wordprocessingml/2006/main">
        <w:t xml:space="preserve">2. ዘዳግም 11፡13-15 "እንግዲህ አምላክህን እግዚአብሔርን ትወድድ ዘንድ በፍጹምም ልብህ በፍጹም ነፍስህም ታመልኩት ዘንድ ዛሬ የምሰጥህን ትእዛዝ በታማኝነት ብትጠብቅ በምድራችሁ ላይ ዝናብ እሰጣለሁ። ወይንህንና የወይራ ዘይትህን ትሰበስብ ዘንድ ወራት፥ የመኸርና የበልግ ዝናብም አለ።</w:t>
      </w:r>
    </w:p>
    <w:p/>
    <w:p>
      <w:r xmlns:w="http://schemas.openxmlformats.org/wordprocessingml/2006/main">
        <w:t xml:space="preserve">1 ነገሥት 8:37፣ በምድር ላይ ራብ ቢሆን፥ ቸነፈርም፥ ቸነፈርም፥ አረም፥ አንበጣ፥ ወይም እባጭ ቢሆን፥ ጠላቶቻቸው በከተሞቻቸው ምድር ቢከብቧቸው; ምንም ዓይነት መቅሠፍት, ማንኛውም በሽታ ቢሆን;</w:t>
      </w:r>
    </w:p>
    <w:p/>
    <w:p>
      <w:r xmlns:w="http://schemas.openxmlformats.org/wordprocessingml/2006/main">
        <w:t xml:space="preserve">ሰሎሞን ከተለያዩ መቅሰፍቶች እና አደጋዎች እንዲጠብቀው ወደ እግዚአብሔር ጸለየ።</w:t>
      </w:r>
    </w:p>
    <w:p/>
    <w:p>
      <w:r xmlns:w="http://schemas.openxmlformats.org/wordprocessingml/2006/main">
        <w:t xml:space="preserve">1. እግዚአብሔር በችግር ጊዜ ረዳታችን ነው።</w:t>
      </w:r>
    </w:p>
    <w:p/>
    <w:p>
      <w:r xmlns:w="http://schemas.openxmlformats.org/wordprocessingml/2006/main">
        <w:t xml:space="preserve">2. በአስቸጋሪ ጊዜያት በእግዚአብሔር መታመን</w:t>
      </w:r>
    </w:p>
    <w:p/>
    <w:p>
      <w:r xmlns:w="http://schemas.openxmlformats.org/wordprocessingml/2006/main">
        <w:t xml:space="preserve">1. መዝሙረ ዳዊት 46፡1-2 - "እግዚአብሔር መጠጊያችንና ኃይላችን፥ በመከራም ጊዜ ረዳታችን ነው፤ ስለዚህ ምድር ብትሸነፍ ተራሮችም ወደ ባሕር ልብ ቢወድቁ አንፈራም።"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ነገሥት 8:38፣ ማንም የልቡን መቅሠፍት የሚያውቅ፥ እጁንም ወደዚህ ቤት የሚዘረጋ ማንም ሰው ወይም ሕዝብህ የእስራኤል ሁሉ ማን ጸሎትና ልመና ይሁን።</w:t>
      </w:r>
    </w:p>
    <w:p/>
    <w:p>
      <w:r xmlns:w="http://schemas.openxmlformats.org/wordprocessingml/2006/main">
        <w:t xml:space="preserve">ሰዎች ለራሳቸው እና ለሌሎች ፍላጎቶች ወደ ጌታ እንዲጸልዩ እና እንዲጸልዩ ይበረታታሉ።</w:t>
      </w:r>
    </w:p>
    <w:p/>
    <w:p>
      <w:r xmlns:w="http://schemas.openxmlformats.org/wordprocessingml/2006/main">
        <w:t xml:space="preserve">1. ወደ ጌታ እንዴት መጸለይ እና መማጸን እንደሚቻል</w:t>
      </w:r>
    </w:p>
    <w:p/>
    <w:p>
      <w:r xmlns:w="http://schemas.openxmlformats.org/wordprocessingml/2006/main">
        <w:t xml:space="preserve">2. የልባችን መቅሰፍት እና እንዴት ማሸነፍ እንደሚቻል</w:t>
      </w:r>
    </w:p>
    <w:p/>
    <w:p>
      <w:r xmlns:w="http://schemas.openxmlformats.org/wordprocessingml/2006/main">
        <w:t xml:space="preserve">1. መዝሙረ ዳዊት 62:8 - ሁልጊዜ በእርሱ ታመኑ; እናንተ ሰዎች ልባችሁን በፊቱ አፍስሱ፤ እግዚአብሔር መጠጊያችን ነው።</w:t>
      </w:r>
    </w:p>
    <w:p/>
    <w:p>
      <w:r xmlns:w="http://schemas.openxmlformats.org/wordprocessingml/2006/main">
        <w:t xml:space="preserve">2. 1ኛ ተሰሎንቄ 5፡17 - ሳታቋርጡ ጸልዩ።</w:t>
      </w:r>
    </w:p>
    <w:p/>
    <w:p>
      <w:r xmlns:w="http://schemas.openxmlformats.org/wordprocessingml/2006/main">
        <w:t xml:space="preserve">1 ነገሥት 8:39፣ አንተም በማደሪያህ በሰማይ ስማ፥ ይቅርም በል፥ ልቡንም ለምታውቀው ለእያንዳንዱ እንደ መንገዱ መጠን ስጥ። (አንተ ብቻ የሰውን ልጆች ልብ ታውቃለህና።)</w:t>
      </w:r>
    </w:p>
    <w:p/>
    <w:p>
      <w:r xmlns:w="http://schemas.openxmlformats.org/wordprocessingml/2006/main">
        <w:t xml:space="preserve">እግዚአብሔር በሰማያት ጸሎቶችን ሰምቶ ይቅር ለማለት፣ ማድረግ እና ለሁሉም እንደ መንገዳቸው ሊሰጥ ይችላል ምክንያቱም ልባቸውን ያውቃል።</w:t>
      </w:r>
    </w:p>
    <w:p/>
    <w:p>
      <w:r xmlns:w="http://schemas.openxmlformats.org/wordprocessingml/2006/main">
        <w:t xml:space="preserve">1. እራሳችንን ከምናውቀው በላይ እግዚአብሔር ያውቀናል።</w:t>
      </w:r>
    </w:p>
    <w:p/>
    <w:p>
      <w:r xmlns:w="http://schemas.openxmlformats.org/wordprocessingml/2006/main">
        <w:t xml:space="preserve">2. የእግዚአብሔር ምሕረት ከኃጢአታችን ይበልጣል</w:t>
      </w:r>
    </w:p>
    <w:p/>
    <w:p>
      <w:r xmlns:w="http://schemas.openxmlformats.org/wordprocessingml/2006/main">
        <w:t xml:space="preserve">1.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መዝሙረ ዳዊት 139፡1-2 አቤቱ መረመርኸኝ አውቀኸኝማል። እኔ ስቀመጥ እና ስነሳ ታውቃለህ; ሀሳቤን ከሩቅ ታውቃለህ።</w:t>
      </w:r>
    </w:p>
    <w:p/>
    <w:p>
      <w:r xmlns:w="http://schemas.openxmlformats.org/wordprocessingml/2006/main">
        <w:t xml:space="preserve">1 ነገሥት 8:40፣ ለአባቶቻችን በሰጠሃት ምድር በሚኖሩበት ዘመን ሁሉ እንዲፈሩህ።</w:t>
      </w:r>
    </w:p>
    <w:p/>
    <w:p>
      <w:r xmlns:w="http://schemas.openxmlformats.org/wordprocessingml/2006/main">
        <w:t xml:space="preserve">ሰሎሞን የእስራኤል ነዋሪዎች በሙሉ በሕይወታቸው ዘመን ሁሉ እግዚአብሔርን እንዲያከብሩ እና በተስፋይቱ ምድር እንዲታዘዙ ጸልዮአል።</w:t>
      </w:r>
    </w:p>
    <w:p/>
    <w:p>
      <w:r xmlns:w="http://schemas.openxmlformats.org/wordprocessingml/2006/main">
        <w:t xml:space="preserve">1. በእምነታችን ውስጥ ያለው የፍርሃት ኃይል</w:t>
      </w:r>
    </w:p>
    <w:p/>
    <w:p>
      <w:r xmlns:w="http://schemas.openxmlformats.org/wordprocessingml/2006/main">
        <w:t xml:space="preserve">2. የእግዚአብሔርን ፈቃድ መታዘዝ፡- ለሰጠን ምድር ያለን ግዴታ</w:t>
      </w:r>
    </w:p>
    <w:p/>
    <w:p>
      <w:r xmlns:w="http://schemas.openxmlformats.org/wordprocessingml/2006/main">
        <w:t xml:space="preserve">1. ዘዳግም 6፡2 አንተና ልጅህ የልጅህ ልጅ አምላክህን እግዚአብሔርን ትፈራ ዘንድ የማዝዝህን ሥርዓቱንና ትእዛዙን ሁሉ በሕይወትህ ዘመን ሁሉ ጠብቅ።</w:t>
      </w:r>
    </w:p>
    <w:p/>
    <w:p>
      <w:r xmlns:w="http://schemas.openxmlformats.org/wordprocessingml/2006/main">
        <w:t xml:space="preserve">2. ዘዳግም 11፡1 ስለዚህ አምላክህን እግዚአብሔርን ውደድ፥ ፍርዱንና ሥርዓቱን ሥርዓቱን ትእዛዙንም ሁልጊዜ ጠብቅ።</w:t>
      </w:r>
    </w:p>
    <w:p/>
    <w:p>
      <w:r xmlns:w="http://schemas.openxmlformats.org/wordprocessingml/2006/main">
        <w:t xml:space="preserve">1 ነገሥት 8:41፣ ከሕዝብህ ከእስራኤል ያልሆነ፥ ስለ ስምህም ከሩቅ አገር ስለሚመጣው መጻተኛ።</w:t>
      </w:r>
    </w:p>
    <w:p/>
    <w:p>
      <w:r xmlns:w="http://schemas.openxmlformats.org/wordprocessingml/2006/main">
        <w:t xml:space="preserve">ምንባቡ ለእግዚአብሔር ስም ሲባል እንግዶችን መቀበል አስፈላጊ መሆኑን ያጎላል።</w:t>
      </w:r>
    </w:p>
    <w:p/>
    <w:p>
      <w:r xmlns:w="http://schemas.openxmlformats.org/wordprocessingml/2006/main">
        <w:t xml:space="preserve">1. " እንግዶችን እንድንቀበል እግዚአብሔር ጠርቶናል፡ 1 ነገሥት 8፡41 ተመልከት።"</w:t>
      </w:r>
    </w:p>
    <w:p/>
    <w:p>
      <w:r xmlns:w="http://schemas.openxmlformats.org/wordprocessingml/2006/main">
        <w:t xml:space="preserve">2. “የእንግዳ ተቀባይነት ኃይል፡ የእግዚአብሔርን ስም ማክበር የምንችለው እንዴት ነው?”</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 እኔ እግዚአብሔር አምላካችሁ ነኝ።</w:t>
      </w:r>
    </w:p>
    <w:p/>
    <w:p>
      <w:r xmlns:w="http://schemas.openxmlformats.org/wordprocessingml/2006/main">
        <w:t xml:space="preserve">2. ማቴ 25፡35-36 - "ተርቤ አብልታችሁኛልና፥ ተጠምቼ አጠጥታችሁኛልና፥ እንግዳ ሆኜ ተቀብላችሁኛልና።"</w:t>
      </w:r>
    </w:p>
    <w:p/>
    <w:p>
      <w:r xmlns:w="http://schemas.openxmlformats.org/wordprocessingml/2006/main">
        <w:t xml:space="preserve">1 ነገሥት 8:42፣ ታላቅ ስምህንና የጸናውን እጅህን የተዘረጋችም ክንድህን ይሰማሉና፤ መጥቶም ወደዚህ ቤት ሲጸልይ፤</w:t>
      </w:r>
    </w:p>
    <w:p/>
    <w:p>
      <w:r xmlns:w="http://schemas.openxmlformats.org/wordprocessingml/2006/main">
        <w:t xml:space="preserve">ሰሎሞን ስለ እስራኤል ሕዝብ ስለ ታላቅ ስሙና ኃይሉ እንዲሰሙ ወደ እግዚአብሔር ጸለየ።</w:t>
      </w:r>
    </w:p>
    <w:p/>
    <w:p>
      <w:r xmlns:w="http://schemas.openxmlformats.org/wordprocessingml/2006/main">
        <w:t xml:space="preserve">1. የጸሎት ኃይል፡ ሰሎሞን ወደ እግዚአብሔር ያቀረበው ጸሎት ታሪክን የለወጠው እንዴት ነው?</w:t>
      </w:r>
    </w:p>
    <w:p/>
    <w:p>
      <w:r xmlns:w="http://schemas.openxmlformats.org/wordprocessingml/2006/main">
        <w:t xml:space="preserve">2. የእግዚአብሔርን ጥንካሬ እንደገና ማግኘት፡- ታላቁን ስሙንና የጠንካራውን እጁን መረዳት</w:t>
      </w:r>
    </w:p>
    <w:p/>
    <w:p>
      <w:r xmlns:w="http://schemas.openxmlformats.org/wordprocessingml/2006/main">
        <w:t xml:space="preserve">1. መዝሙረ ዳዊት 145:13 - "መንግሥትህ የዘላለም መንግሥት ናት፥ ግዛትህም ለልጅ ልጅ ነው"።</w:t>
      </w:r>
    </w:p>
    <w:p/>
    <w:p>
      <w:r xmlns:w="http://schemas.openxmlformats.org/wordprocessingml/2006/main">
        <w:t xml:space="preserve">2. ኢሳ 40፡26 - "ዓይኖቻችሁን አንሥታችሁ ተመልከቱ፤ እነዚህን የፈጠረ ማን ነው? ጭፍራቸውን በቁጥር የሚያወጣ፥ ሁሉንም በየስማቸው የሚጠራ፥ በኃይሉ ብዛትና በኃይሉ ብርቱ ነውና። አንድም አይጎድልም።</w:t>
      </w:r>
    </w:p>
    <w:p/>
    <w:p>
      <w:r xmlns:w="http://schemas.openxmlformats.org/wordprocessingml/2006/main">
        <w:t xml:space="preserve">1 ነገሥት 8:43፣ አንተ በማደሪያህ በሰማይ ስማ፥ መጻተኛውም ወደ አንተ የሚጠራውን ሁሉ አድርግ፤ የምድር አሕዛብ ሁሉ ስምህን ያውቁ ዘንድ፥ እንደ ሕዝብህም እንደ እስራኤል ይፈሩህ ዘንድ፥ ስምህንም ያውቁ ዘንድ፥ አንተንም ይፈሩህ ዘንድ። ይህ የሠራሁት ቤት በስምህ መጠራቱን ያውቁ ዘንድ ነው።</w:t>
      </w:r>
    </w:p>
    <w:p/>
    <w:p>
      <w:r xmlns:w="http://schemas.openxmlformats.org/wordprocessingml/2006/main">
        <w:t xml:space="preserve">በ1ኛ ነገ 8፡43 ላይ የምድር ሰዎች ሁሉ ስሙን አውቀው እንዲፈሩት እና ቤተ መቅደስ በስሙ መሰራቱን እንዲያውቁ እግዚአብሔር እስራኤል የእንግዶችን ልመና ሁሉ እንዲታዘዙ አዘዛቸው።</w:t>
      </w:r>
    </w:p>
    <w:p/>
    <w:p>
      <w:r xmlns:w="http://schemas.openxmlformats.org/wordprocessingml/2006/main">
        <w:t xml:space="preserve">1. የአምላክ ስም ኃይል፡- የአምላክን ስም አስፈላጊነትና ለእኛ ያለውን ትርጉም መረዳት</w:t>
      </w:r>
    </w:p>
    <w:p/>
    <w:p>
      <w:r xmlns:w="http://schemas.openxmlformats.org/wordprocessingml/2006/main">
        <w:t xml:space="preserve">2. የጌታ ቤት፡ የእግዚአብሔር ቤተ መቅደስ ጠቀሜታ እና እንዴት ከእርሱ ጋር እንደሚያገናኘን</w:t>
      </w:r>
    </w:p>
    <w:p/>
    <w:p>
      <w:r xmlns:w="http://schemas.openxmlformats.org/wordprocessingml/2006/main">
        <w:t xml:space="preserve">1. መዝሙረ ዳዊት 111:9 - ለሕዝቡ ቤዛነትን ላከ፤ ቃል ኪዳኑን ለዘላለም አዞአል፤ ስሙ ቅዱስና የተከበረ ነው።</w:t>
      </w:r>
    </w:p>
    <w:p/>
    <w:p>
      <w:r xmlns:w="http://schemas.openxmlformats.org/wordprocessingml/2006/main">
        <w:t xml:space="preserve">2. ዘዳግም 6:13 - አምላክህን እግዚአብሔርን ፍራ፥ አምልክም፥ በስሙም ምል።</w:t>
      </w:r>
    </w:p>
    <w:p/>
    <w:p>
      <w:r xmlns:w="http://schemas.openxmlformats.org/wordprocessingml/2006/main">
        <w:t xml:space="preserve">1 ነገሥት 8:44፣ ሕዝብህ ወደምትልክበት ጠላታቸውን ለመውጋት ቢወጡ፥ አንተም ወደ መረጥሃት ከተማና ለስምህ ወደ ሠራሁት ቤት ወደ እግዚአብሔር ቢጸልዩ።</w:t>
      </w:r>
    </w:p>
    <w:p/>
    <w:p>
      <w:r xmlns:w="http://schemas.openxmlformats.org/wordprocessingml/2006/main">
        <w:t xml:space="preserve">ሰሎሞን ሕዝቡ ጠላቶቻቸውን ለመዋጋት ሲሄዱ በጦርነት ድል እንዲጎናጸፉ ወደ እግዚአብሔር ጸለየ።</w:t>
      </w:r>
    </w:p>
    <w:p/>
    <w:p>
      <w:r xmlns:w="http://schemas.openxmlformats.org/wordprocessingml/2006/main">
        <w:t xml:space="preserve">1. የጸሎት ኃይል፡ በጦርነት ጊዜ በእግዚአብሔር መታመን</w:t>
      </w:r>
    </w:p>
    <w:p/>
    <w:p>
      <w:r xmlns:w="http://schemas.openxmlformats.org/wordprocessingml/2006/main">
        <w:t xml:space="preserve">2. የአንድነት ጥንካሬ፡ በጦር ሜዳ ለድል በጋራ መስራት</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2ኛ ዜና 20፡15ለ ከዚህ ታላቅ ሕዝብ የተነሣ አትፍሩ አትደንግጡም። ጦርነቱ የእናንተ አይደለምና እግዚአብሔር ግን</w:t>
      </w:r>
    </w:p>
    <w:p/>
    <w:p>
      <w:r xmlns:w="http://schemas.openxmlformats.org/wordprocessingml/2006/main">
        <w:t xml:space="preserve">1 ነገሥት 8:45፣ ጸሎታቸውንና ልመናቸውን በሰማይ ስማ፥ ክርክራቸውንም ጠብቅ።</w:t>
      </w:r>
    </w:p>
    <w:p/>
    <w:p>
      <w:r xmlns:w="http://schemas.openxmlformats.org/wordprocessingml/2006/main">
        <w:t xml:space="preserve">እግዚአብሔር ስለሌሎች እንድንጸልይ እና ዓላማቸውን ለመጠበቅ እንድንረዳ እየጠየቀን ነው።</w:t>
      </w:r>
    </w:p>
    <w:p/>
    <w:p>
      <w:r xmlns:w="http://schemas.openxmlformats.org/wordprocessingml/2006/main">
        <w:t xml:space="preserve">1. ጸሎት ኃይለኛ ነው እና በዓለም ላይ ለውጥ ለማምጣት ጥቅም ላይ ሊውል ይችላል.</w:t>
      </w:r>
    </w:p>
    <w:p/>
    <w:p>
      <w:r xmlns:w="http://schemas.openxmlformats.org/wordprocessingml/2006/main">
        <w:t xml:space="preserve">2. ወንድሞቻችንን እና እህቶቻችንን ለመርዳት አቅማችንን ልንጠቀምበት ይገባል።</w:t>
      </w:r>
    </w:p>
    <w:p/>
    <w:p>
      <w:r xmlns:w="http://schemas.openxmlformats.org/wordprocessingml/2006/main">
        <w:t xml:space="preserve">1. ያዕቆብ 5፡16ለ - የጻድቅ ሰው ጸሎት በሥራዋ እጅግ ኃይል ታደርጋለች።</w:t>
      </w:r>
    </w:p>
    <w:p/>
    <w:p>
      <w:r xmlns:w="http://schemas.openxmlformats.org/wordprocessingml/2006/main">
        <w:t xml:space="preserve">2. ወደ ፊልጵስዩስ ሰዎች 2:4 - እያንዳንዳችሁ ለራሱ የሚጠቅመውን ብቻ ሳይሆን የሌላውንም ደግሞ የሚጠቅመውን ይፈልጉ።</w:t>
      </w:r>
    </w:p>
    <w:p/>
    <w:p>
      <w:r xmlns:w="http://schemas.openxmlformats.org/wordprocessingml/2006/main">
        <w:t xml:space="preserve">1 ነገሥት 8:46፡— የማይበድል ሰው የለምና ቢበድሉህ፥ ተቈጥተህ ለጠላት አሳልፈህ ሰጥተህ ወደ ጠላት ምድር ማረካቸው። ሩቅ ወይም ቅርብ;</w:t>
      </w:r>
    </w:p>
    <w:p/>
    <w:p>
      <w:r xmlns:w="http://schemas.openxmlformats.org/wordprocessingml/2006/main">
        <w:t xml:space="preserve">ሰሎሞን ሰዎች ሁሉ ኃጢአት እንደሚሠሩና ቢሠሩም አምላክ ተቆጥቶ እንዲማረክ ሊፈቅድ እንደሚችል ተናግሯል።</w:t>
      </w:r>
    </w:p>
    <w:p/>
    <w:p>
      <w:r xmlns:w="http://schemas.openxmlformats.org/wordprocessingml/2006/main">
        <w:t xml:space="preserve">1. ኃጢአተኛ ብንሆንም የእግዚአብሔር ፍቅር እና ይቅርታ</w:t>
      </w:r>
    </w:p>
    <w:p/>
    <w:p>
      <w:r xmlns:w="http://schemas.openxmlformats.org/wordprocessingml/2006/main">
        <w:t xml:space="preserve">2. የኃጢአታችን ውጤቶች</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103፡8-12 - እግዚአብሔር መሓሪና ይቅር ባይ ነው፥ ከቍጣ የራቀ ፍቅሩ የበዛ። ሁልጊዜ አይከስም, ቁጣውንም ለዘላለም አይይዝም; እንደ ኃጢአታችን አይቆጥረንም እንደ በደላችንም አይከፈለንም። ሰማይ ከምድር በላይ ከፍ እንደሚል ፍቅሩም ለሚፈሩት ታላቅ ነውና። ምሥራቅ ከምዕራብ እንደሚርቅ፣ እንዲሁ መተላለፋችንን ከእኛ አርቆአል።</w:t>
      </w:r>
    </w:p>
    <w:p/>
    <w:p>
      <w:r xmlns:w="http://schemas.openxmlformats.org/wordprocessingml/2006/main">
        <w:t xml:space="preserve">1 ነገሥት 8:47፣ ነገር ግን በተማረኩባት ምድር ራሳቸውን ቢያስቡ፥ ንስሐም ቢገቡ፥ በማረካቸውም ምድር፡— ኃጢአት ሠርተናል፥ ጠማማም አድርገናል ብለው ወደ አንተ ቢለምኑ፥ ክፋትን ሠርተዋል;</w:t>
      </w:r>
    </w:p>
    <w:p/>
    <w:p>
      <w:r xmlns:w="http://schemas.openxmlformats.org/wordprocessingml/2006/main">
        <w:t xml:space="preserve">እግዚአብሔር የሕዝቡን ኃጢአት ይቅር ይላል ንስሐ ከገቡና ምሕረትን ቢለምኑ።</w:t>
      </w:r>
    </w:p>
    <w:p/>
    <w:p>
      <w:r xmlns:w="http://schemas.openxmlformats.org/wordprocessingml/2006/main">
        <w:t xml:space="preserve">1፡ ንስሐ ይቅር ለመባባል እና ከእግዚአብሔር ጋር ለመታረቅ ቁልፍ ነው።</w:t>
      </w:r>
    </w:p>
    <w:p/>
    <w:p>
      <w:r xmlns:w="http://schemas.openxmlformats.org/wordprocessingml/2006/main">
        <w:t xml:space="preserve">2፡ ኃጢአታችንን መናዘዝ እና የእግዚአብሔርን ምሕረት መቀበል ነፃነትንና ደስታን ያመጣል።</w:t>
      </w:r>
    </w:p>
    <w:p/>
    <w:p>
      <w:r xmlns:w="http://schemas.openxmlformats.org/wordprocessingml/2006/main">
        <w:t xml:space="preserve">1፡ ኢሳ 55፡7 - " ኃጢአተኛው መንገዱን ዓመፀኛውንም አሳቡን ይተው ወደ እግዚአብሔር ይመለስ ይራራለትም ዘንድ ወደ አምላካችንም ይመለስ ብዙ ይቅር ይላልና።"</w:t>
      </w:r>
    </w:p>
    <w:p/>
    <w:p>
      <w:r xmlns:w="http://schemas.openxmlformats.org/wordprocessingml/2006/main">
        <w:t xml:space="preserve">2፡1ኛ የዮሐንስ መልእክት 1፡9 - "በኃጢአታችን ብንናዘዝ ኃጢአታችንን ይቅር ሊለን ከዓመፃም ሁሉ ሊያነጻን የታመነና ጻድቅ ነው።"</w:t>
      </w:r>
    </w:p>
    <w:p/>
    <w:p>
      <w:r xmlns:w="http://schemas.openxmlformats.org/wordprocessingml/2006/main">
        <w:t xml:space="preserve">1 ነገሥት 8:48፣ በፍጹምም ልባቸው በፍጹምም ነፍሳቸው ወደ አንተ ተመለስ በጠላቶቻቸው ምድር ወደ ማረኩአቸው፥ ለአባቶቻቸውም ወደ ሰጠሃት ምድራቸው ወደ አንተ ጸልይ። የመረጥከውን ከተማ፥ ለስምህም የሠራሁትን ቤት።</w:t>
      </w:r>
    </w:p>
    <w:p/>
    <w:p>
      <w:r xmlns:w="http://schemas.openxmlformats.org/wordprocessingml/2006/main">
        <w:t xml:space="preserve">ሰሎሞን እስራኤላውያን ለአባቶቻቸው ወደ ተሰጣቸው ምድርና ለእግዚአብሔር ስም ወደተሠራው ከተማና ቤት እንዲመለሱ ጸልዮአል።</w:t>
      </w:r>
    </w:p>
    <w:p/>
    <w:p>
      <w:r xmlns:w="http://schemas.openxmlformats.org/wordprocessingml/2006/main">
        <w:t xml:space="preserve">1. ከየት እንደመጣን እና የበረከት እዳ ያለብን የማስታወስ አስፈላጊነት።</w:t>
      </w:r>
    </w:p>
    <w:p/>
    <w:p>
      <w:r xmlns:w="http://schemas.openxmlformats.org/wordprocessingml/2006/main">
        <w:t xml:space="preserve">2. የጸሎት ኃይል እና ወደ እግዚአብሔር እንድንቀርብ የሚያስችል ችሎታው።</w:t>
      </w:r>
    </w:p>
    <w:p/>
    <w:p>
      <w:r xmlns:w="http://schemas.openxmlformats.org/wordprocessingml/2006/main">
        <w:t xml:space="preserve">1. ዘዳ 6፡4-9 - አምላክህን እግዚአብሔርን በፍጹም ልብህ በፍጹም ነፍስህ በኃይልህ ውደድ።</w:t>
      </w:r>
    </w:p>
    <w:p/>
    <w:p>
      <w:r xmlns:w="http://schemas.openxmlformats.org/wordprocessingml/2006/main">
        <w:t xml:space="preserve">2. መዝሙረ ዳዊት 122:6 - ለኢየሩሳሌም ሰላም ጸልዩ።</w:t>
      </w:r>
    </w:p>
    <w:p/>
    <w:p>
      <w:r xmlns:w="http://schemas.openxmlformats.org/wordprocessingml/2006/main">
        <w:t xml:space="preserve">1 ነገሥት 8:49፣ ጸሎታቸውንና ልመናቸውን በማደሪያህ በሰማይ ስማ፥ ክርክራቸውንም ጠብቅ።</w:t>
      </w:r>
    </w:p>
    <w:p/>
    <w:p>
      <w:r xmlns:w="http://schemas.openxmlformats.org/wordprocessingml/2006/main">
        <w:t xml:space="preserve">አንቀጹ የሚጸልዩት እና የሚለምኑትን ሰዎች ጉዳይ የሚሰማ እና የሚጠብቅ ስለ እግዚአብሔር ነው።</w:t>
      </w:r>
    </w:p>
    <w:p/>
    <w:p>
      <w:r xmlns:w="http://schemas.openxmlformats.org/wordprocessingml/2006/main">
        <w:t xml:space="preserve">1. የጸሎት ኃይል፡- እግዚአብሔር በጊዜው ጸሎታችንን ሊመልስ ሁልጊዜ ታማኝ ነው።</w:t>
      </w:r>
    </w:p>
    <w:p/>
    <w:p>
      <w:r xmlns:w="http://schemas.openxmlformats.org/wordprocessingml/2006/main">
        <w:t xml:space="preserve">2. ጉዳያችንን መጠበቅ፡- ሁል ጊዜ ጉዳያችንን እንደሚደግፍ እና እንደሚጠብቀው በእግዚአብሄር መታመን አለብን።</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1 ነገሥት 8:50፣ አንተን የበደሉትን ሕዝብህን በአንተም ላይ የበደሉበትን መተላለፋቸውን ሁሉ ይቅር በላቸው፥ ይምሩላቸውም ዘንድ በማረካቸው ፊት ራራላቸው።</w:t>
      </w:r>
    </w:p>
    <w:p/>
    <w:p>
      <w:r xmlns:w="http://schemas.openxmlformats.org/wordprocessingml/2006/main">
        <w:t xml:space="preserve">ሰሎሞን እስራኤላውያን ኃጢአታቸውን ይቅር እንዲላቸው፣ ለእነርሱና ለምርኮ ለወሰዷቸው ሰዎች እንዲራራላቸው ጸለየ።</w:t>
      </w:r>
    </w:p>
    <w:p/>
    <w:p>
      <w:r xmlns:w="http://schemas.openxmlformats.org/wordprocessingml/2006/main">
        <w:t xml:space="preserve">1. የእግዚአብሔር ምሕረት እና ርኅራኄ - የእግዚአብሔር ምሕረት እና ርኅራኄ እኛን እና ግንኙነታችንን እንዴት እንደሚለውጥ መመርመር።</w:t>
      </w:r>
    </w:p>
    <w:p/>
    <w:p>
      <w:r xmlns:w="http://schemas.openxmlformats.org/wordprocessingml/2006/main">
        <w:t xml:space="preserve">2. ይቅርታ እና ቤዛነት - የይቅርታን ሃይል እና እንዴት ወደ ቤዛ እንደሚመራ መረዳት።</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ሉቃ 6፡36 - " አባታችሁ መሐሪ እንደ ሆነ ርኅሩኆች ሁኑ።"</w:t>
      </w:r>
    </w:p>
    <w:p/>
    <w:p>
      <w:r xmlns:w="http://schemas.openxmlformats.org/wordprocessingml/2006/main">
        <w:t xml:space="preserve">1 ነገሥት 8:51፣ ከግብፅ ከብረት እቶን ውስጥ ያወጣሃቸው ሕዝብህና ርስትህ ናቸውና።</w:t>
      </w:r>
    </w:p>
    <w:p/>
    <w:p>
      <w:r xmlns:w="http://schemas.openxmlformats.org/wordprocessingml/2006/main">
        <w:t xml:space="preserve">እግዚአብሔር እስራኤላውያን ከግብፅ ባርነት ነፃ ያወጣቸው ሕዝቡና ርስቱ መሆናቸውን ሰሎሞን አሳስቦታል።</w:t>
      </w:r>
    </w:p>
    <w:p/>
    <w:p>
      <w:r xmlns:w="http://schemas.openxmlformats.org/wordprocessingml/2006/main">
        <w:t xml:space="preserve">1. የእግዚአብሔር ቤዛነት፡- እግዚአብሔር ሕዝቡን ከባርነት እንዴት ነፃ እንዳወጣ</w:t>
      </w:r>
    </w:p>
    <w:p/>
    <w:p>
      <w:r xmlns:w="http://schemas.openxmlformats.org/wordprocessingml/2006/main">
        <w:t xml:space="preserve">2. የእግዚአብሔር ታማኝነት፡ ለሕዝቡ ያለው ቁርጠኝነት</w:t>
      </w:r>
    </w:p>
    <w:p/>
    <w:p>
      <w:r xmlns:w="http://schemas.openxmlformats.org/wordprocessingml/2006/main">
        <w:t xml:space="preserve">1. ዘዳግም 7፡8 - " እግዚአብሔር ግን ስለ ወደዳችሁ ለአባቶቻችሁም የማለላቸውን መሐላ ስለ ጠበቀ በጸናች እጅ አውጥቶ ከባርነት ስፍራ ከግብፅ ንጉሥ ከፈርዖን ሥልጣን አዳናችሁ። ."</w:t>
      </w:r>
    </w:p>
    <w:p/>
    <w:p>
      <w:r xmlns:w="http://schemas.openxmlformats.org/wordprocessingml/2006/main">
        <w:t xml:space="preserve">2. ኢሳ 43፡1 - "አሁን ግን ያዕቆብ ሆይ የፈጠረህ እግዚአብሔር እንዲህ ይላል የሠራህ እስራኤል ሆይ፡ ተቤዥቼሃለሁና አትፍራ በስምህ ጠርቼሃለሁ የእኔ ነህ "</w:t>
      </w:r>
    </w:p>
    <w:p/>
    <w:p>
      <w:r xmlns:w="http://schemas.openxmlformats.org/wordprocessingml/2006/main">
        <w:t xml:space="preserve">1 ነገሥት 8:52፣ ወደ ባሪያህ ልመና ዓይንህ ይገለጡ ዘንድ ሕዝብህም የእስራኤልን ልመና ወደ አንተ በሚጠሩት ሁሉ ታደምጣቸው ዘንድ።</w:t>
      </w:r>
    </w:p>
    <w:p/>
    <w:p>
      <w:r xmlns:w="http://schemas.openxmlformats.org/wordprocessingml/2006/main">
        <w:t xml:space="preserve">ሰሎሞን እግዚአብሔር የእስራኤልን ሕዝብ ልመና እንዲሰማ ጸለየ።</w:t>
      </w:r>
    </w:p>
    <w:p/>
    <w:p>
      <w:r xmlns:w="http://schemas.openxmlformats.org/wordprocessingml/2006/main">
        <w:t xml:space="preserve">1. የጸሎት ኃይል፡ ስለሌሎች መጸለይን መማር።</w:t>
      </w:r>
    </w:p>
    <w:p/>
    <w:p>
      <w:r xmlns:w="http://schemas.openxmlformats.org/wordprocessingml/2006/main">
        <w:t xml:space="preserve">2. የእግዚአብሔር ታማኝነት፡ እግዚአብሔር እንዴት ጸሎትን እንደሚሰማ እና እንደሚመልስ።</w:t>
      </w:r>
    </w:p>
    <w:p/>
    <w:p>
      <w:r xmlns:w="http://schemas.openxmlformats.org/wordprocessingml/2006/main">
        <w:t xml:space="preserve">1. ያዕ 5፡16 - "የጻድቅ ሰው ጸሎት ኃይልና ኃይል ታደርጋለች።"</w:t>
      </w:r>
    </w:p>
    <w:p/>
    <w:p>
      <w:r xmlns:w="http://schemas.openxmlformats.org/wordprocessingml/2006/main">
        <w:t xml:space="preserve">2. 1ኛ የዮሐንስ መልእክት 5፡14-15 - "ወደ እግዚአብሔር ለመቅረብ ያለን ድፍረት ይህ ነው፤ እንደ ፈቃዱ አንዳች ብንለምን ይሰማናል፤ እንዲሰማንም ብናውቅ የምንለምነውን ሁሉ እናውቃለን። ከእርሱ የጠየቅነው ነገር እንዳለን"</w:t>
      </w:r>
    </w:p>
    <w:p/>
    <w:p>
      <w:r xmlns:w="http://schemas.openxmlformats.org/wordprocessingml/2006/main">
        <w:t xml:space="preserve">1 ነገሥት 8:53፣ እግዚአብሔር አምላክ ሆይ፥ አባቶቻችንን ከግብፅ ባወጣሃቸው ጊዜ በባሪያህ በሙሴ እጅ እንደ ተናገርህ ርስት ይሆኑህ ዘንድ ከምድር አሕዛብ ሁሉ ለይተሃቸዋል።</w:t>
      </w:r>
    </w:p>
    <w:p/>
    <w:p>
      <w:r xmlns:w="http://schemas.openxmlformats.org/wordprocessingml/2006/main">
        <w:t xml:space="preserve">እግዚአብሔር እስራኤልን ከግብፅ ነፃ በወጡ ጊዜ በሙሴ ቃል በገባው ቃል መሠረት ርስቱ ይሆኑ ዘንድ ከምድር ሕዝብ ሁሉ ለየ።</w:t>
      </w:r>
    </w:p>
    <w:p/>
    <w:p>
      <w:r xmlns:w="http://schemas.openxmlformats.org/wordprocessingml/2006/main">
        <w:t xml:space="preserve">1. የጌታ ተስፋ እና አቅርቦት፡ የ1ኛ ነገሥት 8፡53 ጥናት</w:t>
      </w:r>
    </w:p>
    <w:p/>
    <w:p>
      <w:r xmlns:w="http://schemas.openxmlformats.org/wordprocessingml/2006/main">
        <w:t xml:space="preserve">2. የጌታ ታማኝ ጥበቃ፡ የ1ኛ ነገሥት 8፡53 ጥናት</w:t>
      </w:r>
    </w:p>
    <w:p/>
    <w:p>
      <w:r xmlns:w="http://schemas.openxmlformats.org/wordprocessingml/2006/main">
        <w:t xml:space="preserve">1. ዘጸአት 19፡5-6 " አሁንም ቃሌን በእውነት ብትሰሙ ኪዳኔንም ብትጠብቁ ከአሕዛብ ሁሉ በላይ ለእኔ የተለየ መዝገብ ትሆኑልኛላችሁ፤ ምድር ሁሉ የእኔ ናትና፤ እናንተም ትሆናላችሁ። ለእኔ የካህናት መንግሥት የተቀደሰ ሕዝብም፥ ለእስራኤል ልጆች የምትነግራቸው ቃል ይህ ነው።</w:t>
      </w:r>
    </w:p>
    <w:p/>
    <w:p>
      <w:r xmlns:w="http://schemas.openxmlformats.org/wordprocessingml/2006/main">
        <w:t xml:space="preserve">2. ዘዳግም 7፡6-8 - " አንተ ለአምላክህ ለእግዚአብሔር ቅዱስ ሕዝብ ነህና፤ አምላክህ እግዚአብሔር በምድር ላይ ካሉት አሕዛብ ሁሉ ይልቅ ለራሱ የተለየ ሕዝብ ትሆን ዘንድ መርጦሃል። እናንተ ከሕዝብ ሁሉ ትበልጣላችሁና እግዚአብሔር ፍቅሩን አላኖረባችሁም አልመረጣችሁምም፤ እናንተ ከአሕዛብ ሁሉ ታናሽ ነበራችሁና፤ ነገር ግን እግዚአብሔር ስለ ወደዳችሁ የማለላቸውንም መሐላ ስለሚጠብቅ ነው። ለአባቶቻችሁ እግዚአብሔር በብርቱ እጅ አወጣችሁ ከባሪያዎችም ቤት ከግብፅ ንጉሥ ከፈርዖን እጅ አዳናችሁ።</w:t>
      </w:r>
    </w:p>
    <w:p/>
    <w:p>
      <w:r xmlns:w="http://schemas.openxmlformats.org/wordprocessingml/2006/main">
        <w:t xml:space="preserve">1 ነገሥት 8:54፣ ሰሎሞንም ይህን ሁሉ ጸሎትና ልመና ወደ እግዚአብሔር ጸለየ በፈጸመ ጊዜ በእግዚአብሔር መሠዊያ ፊት ተንበርክኮ እጁን ወደ ሰማይ ዘርግቶ ተነሣ። .</w:t>
      </w:r>
    </w:p>
    <w:p/>
    <w:p>
      <w:r xmlns:w="http://schemas.openxmlformats.org/wordprocessingml/2006/main">
        <w:t xml:space="preserve">ሰሎሞን በጉልበቱ ተንበርክኮ እጆቹን ወደ ሰማይ በመዘርጋት ጸሎቱን አጠናቋል።</w:t>
      </w:r>
    </w:p>
    <w:p/>
    <w:p>
      <w:r xmlns:w="http://schemas.openxmlformats.org/wordprocessingml/2006/main">
        <w:t xml:space="preserve">1. በትህትና እና በአክብሮት ወደ እግዚአብሔር መጸለይን መማር</w:t>
      </w:r>
    </w:p>
    <w:p/>
    <w:p>
      <w:r xmlns:w="http://schemas.openxmlformats.org/wordprocessingml/2006/main">
        <w:t xml:space="preserve">2. ከእግዚአብሔር ጋር ለመገናኘት የጸሎት ኃይል</w:t>
      </w:r>
    </w:p>
    <w:p/>
    <w:p>
      <w:r xmlns:w="http://schemas.openxmlformats.org/wordprocessingml/2006/main">
        <w:t xml:space="preserve">1. ማቴዎስ 6፡5-15 - የኢየሱስ ትምህርት እንዴት መጸለይ እንዳለበት</w:t>
      </w:r>
    </w:p>
    <w:p/>
    <w:p>
      <w:r xmlns:w="http://schemas.openxmlformats.org/wordprocessingml/2006/main">
        <w:t xml:space="preserve">2. ያዕ 5፡13-18 - የጸሎት ኃይል በአማኞች ሕይወት ውስጥ</w:t>
      </w:r>
    </w:p>
    <w:p/>
    <w:p>
      <w:r xmlns:w="http://schemas.openxmlformats.org/wordprocessingml/2006/main">
        <w:t xml:space="preserve">1 ነገሥት 8:55፣ እርሱም ቆሞ የእስራኤልን ማኅበር ሁሉ በታላቅ ድምፅ ባረከ።</w:t>
      </w:r>
    </w:p>
    <w:p/>
    <w:p>
      <w:r xmlns:w="http://schemas.openxmlformats.org/wordprocessingml/2006/main">
        <w:t xml:space="preserve">ሰሎሞን የእስራኤልን ሕዝብ በታላቅ አዋጅ ባረካቸው።</w:t>
      </w:r>
    </w:p>
    <w:p/>
    <w:p>
      <w:r xmlns:w="http://schemas.openxmlformats.org/wordprocessingml/2006/main">
        <w:t xml:space="preserve">1. የጌታን በረከቶች የማወጅ አስፈላጊነት።</w:t>
      </w:r>
    </w:p>
    <w:p/>
    <w:p>
      <w:r xmlns:w="http://schemas.openxmlformats.org/wordprocessingml/2006/main">
        <w:t xml:space="preserve">2. የአንድ የእምነት እና የአምልኮ ድምፅ ኃይል።</w:t>
      </w:r>
    </w:p>
    <w:p/>
    <w:p>
      <w:r xmlns:w="http://schemas.openxmlformats.org/wordprocessingml/2006/main">
        <w:t xml:space="preserve">1. መዝሙረ ዳዊት 29፡2 - " ለስሙ የሚገባውን ክብር ለእግዚአብሔር ስጡ በቅድስናም ክብር ለእግዚአብሔር አምልኩ።"</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 ስለ ሁሉ በጌታችን በኢየሱስ ስም አምላካችንንና አባታችንን ስለ ሁሉ አመስግኑ። ክርስቶስ።"</w:t>
      </w:r>
    </w:p>
    <w:p/>
    <w:p>
      <w:r xmlns:w="http://schemas.openxmlformats.org/wordprocessingml/2006/main">
        <w:t xml:space="preserve">1 ነገሥት 8:56፣ እንደ ተስፋውም ሁሉ ለሕዝቡ ለእስራኤል ዕረፍትን የሰጠ እግዚአብሔር ይመስገን፤ በባሪያው በሙሴ እጅ ከተናገረው ከመልካም ተስፋው ሁሉ አንዲት ቃል አልቀረም።</w:t>
      </w:r>
    </w:p>
    <w:p/>
    <w:p>
      <w:r xmlns:w="http://schemas.openxmlformats.org/wordprocessingml/2006/main">
        <w:t xml:space="preserve">እግዚአብሔር በሙሴ በኩል ለሕዝቡ ለእስራኤል የገባውን የተስፋ ቃል ሁሉ ፈጽሟል።</w:t>
      </w:r>
    </w:p>
    <w:p/>
    <w:p>
      <w:r xmlns:w="http://schemas.openxmlformats.org/wordprocessingml/2006/main">
        <w:t xml:space="preserve">1. በእግዚአብሔር ተስፋዎች የመታመን አስፈላጊነት</w:t>
      </w:r>
    </w:p>
    <w:p/>
    <w:p>
      <w:r xmlns:w="http://schemas.openxmlformats.org/wordprocessingml/2006/main">
        <w:t xml:space="preserve">2. የእግዚአብሔርን ፈቃድ ለመፈጸም የእምነት ኃይል</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ዕብራውያን 11:11 - ሣራ ራስዋ ደግሞ ዘርን ለመፅነስ ኃይልን በእምነት አገኘች፥ ዕድሜዋም ካለፈ በኋላ ተገላገለች፥ የተስፋውንም ታማኝ እንደ ቈጠረችለት።</w:t>
      </w:r>
    </w:p>
    <w:p/>
    <w:p>
      <w:r xmlns:w="http://schemas.openxmlformats.org/wordprocessingml/2006/main">
        <w:t xml:space="preserve">1 ነገሥት 8:57፣ አምላካችን እግዚአብሔር ከአባቶቻችን ጋር እንደ ነበረ ከእኛ ጋር ይሁን፤ አይተወን፥ አይተወንም።</w:t>
      </w:r>
    </w:p>
    <w:p/>
    <w:p>
      <w:r xmlns:w="http://schemas.openxmlformats.org/wordprocessingml/2006/main">
        <w:t xml:space="preserve">የእግዚአብሄር መገኘት ከኛ ጋር ነበር አሁን አይተወንም ወይም አይተወንም።</w:t>
      </w:r>
    </w:p>
    <w:p/>
    <w:p>
      <w:r xmlns:w="http://schemas.openxmlformats.org/wordprocessingml/2006/main">
        <w:t xml:space="preserve">1. የእግዚአብሔር ታማኝነት፡ በሁሉም ትውልዶች ውስጥ መገኘቱ</w:t>
      </w:r>
    </w:p>
    <w:p/>
    <w:p>
      <w:r xmlns:w="http://schemas.openxmlformats.org/wordprocessingml/2006/main">
        <w:t xml:space="preserve">2. በጌታ ታማኝነት ላይ ጥገኝነትን ማወቅ</w:t>
      </w:r>
    </w:p>
    <w:p/>
    <w:p>
      <w:r xmlns:w="http://schemas.openxmlformats.org/wordprocessingml/2006/main">
        <w:t xml:space="preserve">1. ዕብራውያን 13፡5 - አካሄዳችሁ ያለ መጎምጀት ይሁን። አልጥልህም ከቶም አልተውህም ብሎአልና ባላችሁ ነገር ይብቃችሁ።</w:t>
      </w:r>
    </w:p>
    <w:p/>
    <w:p>
      <w:r xmlns:w="http://schemas.openxmlformats.org/wordprocessingml/2006/main">
        <w:t xml:space="preserve">2. ዘዳግም 31፡6 - አይዞህ አይዞህ አትፍራ አትፍራቸውም አምላክህ እግዚአብሔር ከአንተ ጋር የሚሄደው እርሱ ነውና። አይጥልህም አይጥልህምም።</w:t>
      </w:r>
    </w:p>
    <w:p/>
    <w:p>
      <w:r xmlns:w="http://schemas.openxmlformats.org/wordprocessingml/2006/main">
        <w:t xml:space="preserve">1 ነገሥት 8:58፣ ልባችንን ወደ እርሱ ያዘንብል ዘንድ፥ በመንገዱም ሁሉ እንሄድ ዘንድ፥ ለአባቶቻችንም ያዘዘውን ትእዛዙንና ሥርዓቱን ፍርዱንም እንጠብቅ።</w:t>
      </w:r>
    </w:p>
    <w:p/>
    <w:p>
      <w:r xmlns:w="http://schemas.openxmlformats.org/wordprocessingml/2006/main">
        <w:t xml:space="preserve">ሰሎሞን እስራኤላውያን ሕጎቹን በመከተል እንዲመራቸው እና እንዲጠብቃቸው ወደ እግዚአብሔር ጸለየ።</w:t>
      </w:r>
    </w:p>
    <w:p/>
    <w:p>
      <w:r xmlns:w="http://schemas.openxmlformats.org/wordprocessingml/2006/main">
        <w:t xml:space="preserve">1. እግዚአብሔር ትእዛዛቱን እንድንከተል እና እንደ ሥርዓቱ እና ፍርዱ እንድንኖር ይጠራናል።</w:t>
      </w:r>
    </w:p>
    <w:p/>
    <w:p>
      <w:r xmlns:w="http://schemas.openxmlformats.org/wordprocessingml/2006/main">
        <w:t xml:space="preserve">2. እግዚአብሔር ልባችንን ወደ እርሱ ለማዘንበል እና በመንገዱ እንድንሄድ ይፈልጋል።</w:t>
      </w:r>
    </w:p>
    <w:p/>
    <w:p>
      <w:r xmlns:w="http://schemas.openxmlformats.org/wordprocessingml/2006/main">
        <w:t xml:space="preserve">1. ዘዳግም 6፡5-6 - " አምላክህን እግዚአብሔርን በፍጹም ልብህ በፍጹም ነፍስህ በፍጹምም ኃይልህ ውደድ እኔ ዛሬ የምሰጥህ ትእዛዛት በልብህ ያዝ።</w:t>
      </w:r>
    </w:p>
    <w:p/>
    <w:p>
      <w:r xmlns:w="http://schemas.openxmlformats.org/wordprocessingml/2006/main">
        <w:t xml:space="preserve">2. መዝሙረ ዳዊት 119፡33-34 - አቤቱ፥ የትእዛዝህን መንገድ አስተምረኝ፥ እስከ ፍጻሜውም እከተል ዘንድ። ሕግህን እጠብቅ ዘንድ በፍጹም ልቤም ታዘዝ ዘንድ ማስተዋልን ስጠኝ።</w:t>
      </w:r>
    </w:p>
    <w:p/>
    <w:p>
      <w:r xmlns:w="http://schemas.openxmlformats.org/wordprocessingml/2006/main">
        <w:t xml:space="preserve">1 ነገሥት 8:59፣ በእግዚአብሔር ፊት የለመንሁባት ቃሌ፥ የባሪያውንና የሕዝቡን የእስራኤልን ፍርድ ሁልጊዜ ያጸና ዘንድ ወደ አምላካችን ወደ እግዚአብሔር ቀንና ሌሊት ትሁን። , ጉዳዩ እንደሚያስፈልግ፡-</w:t>
      </w:r>
    </w:p>
    <w:p/>
    <w:p>
      <w:r xmlns:w="http://schemas.openxmlformats.org/wordprocessingml/2006/main">
        <w:t xml:space="preserve">ሰሎሞን ሁል ጊዜ የራሱንና የሕዝቡን ጉዳይ እንዲጠብቅ ወደ እግዚአብሔር ጸለየ።</w:t>
      </w:r>
    </w:p>
    <w:p/>
    <w:p>
      <w:r xmlns:w="http://schemas.openxmlformats.org/wordprocessingml/2006/main">
        <w:t xml:space="preserve">1. እግዚአብሔር ሁል ጊዜ ለህዝቡ ያቀርባል</w:t>
      </w:r>
    </w:p>
    <w:p/>
    <w:p>
      <w:r xmlns:w="http://schemas.openxmlformats.org/wordprocessingml/2006/main">
        <w:t xml:space="preserve">2. የጸሎት ጥቅሞች</w:t>
      </w:r>
    </w:p>
    <w:p/>
    <w:p>
      <w:r xmlns:w="http://schemas.openxmlformats.org/wordprocessingml/2006/main">
        <w:t xml:space="preserve">1. ኢሳያስ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37:5 - መንገድህን ለእግዚአብሔር አደራ ስጥ; በእርሱ ታመኑ፥ እርሱም ያደርጋል።</w:t>
      </w:r>
    </w:p>
    <w:p/>
    <w:p>
      <w:r xmlns:w="http://schemas.openxmlformats.org/wordprocessingml/2006/main">
        <w:t xml:space="preserve">1 ነገሥት 8:60፣ የምድርም አሕዛብ ሁሉ እግዚአብሔር አምላክ እንደ ሆነ ሌላም እንደሌለ ያውቁ ዘንድ ነው።</w:t>
      </w:r>
    </w:p>
    <w:p/>
    <w:p>
      <w:r xmlns:w="http://schemas.openxmlformats.org/wordprocessingml/2006/main">
        <w:t xml:space="preserve">ሰሎሞን አዲስ የተሠራውን ቤተ መቅደስ ለእግዚአብሔር መረቀ፣ እና የምድር ሰዎች ሁሉ እግዚአብሔር አንድ እውነተኛ አምላክ መሆኑን እንዲያውቁ ጸለየ።</w:t>
      </w:r>
    </w:p>
    <w:p/>
    <w:p>
      <w:r xmlns:w="http://schemas.openxmlformats.org/wordprocessingml/2006/main">
        <w:t xml:space="preserve">1. "እግዚአብሔር አንድ አምላክ ነው"</w:t>
      </w:r>
    </w:p>
    <w:p/>
    <w:p>
      <w:r xmlns:w="http://schemas.openxmlformats.org/wordprocessingml/2006/main">
        <w:t xml:space="preserve">2. "የመሰጠት ኃይል"</w:t>
      </w:r>
    </w:p>
    <w:p/>
    <w:p>
      <w:r xmlns:w="http://schemas.openxmlformats.org/wordprocessingml/2006/main">
        <w:t xml:space="preserve">1. ኢሳያስ 45፡5-7 እኔ እግዚአብሔር ነኝ ከእኔም በቀር ሌላ የለም። ከእኔ በቀር አምላክ የለም።</w:t>
      </w:r>
    </w:p>
    <w:p/>
    <w:p>
      <w:r xmlns:w="http://schemas.openxmlformats.org/wordprocessingml/2006/main">
        <w:t xml:space="preserve">2. መዝሙረ ዳዊት 24፡1 ምድርም በእርስዋም ውስጥ ያለው ሁሉ፥ ዓለምና በእርስዋ የሚኖሩ ሁሉ የእግዚአብሔር ናቸው።</w:t>
      </w:r>
    </w:p>
    <w:p/>
    <w:p>
      <w:r xmlns:w="http://schemas.openxmlformats.org/wordprocessingml/2006/main">
        <w:t xml:space="preserve">1 ነገሥት 8:61፣ ዛሬም እንደ ሆነ በትእዛዙ ትሄዱ ዘንድ ትእዛዙንም ትጠብቁ ዘንድ ልባችሁ ከአምላካችን ከእግዚአብሔር ጋር ፍጹም ይሁን።</w:t>
      </w:r>
    </w:p>
    <w:p/>
    <w:p>
      <w:r xmlns:w="http://schemas.openxmlformats.org/wordprocessingml/2006/main">
        <w:t xml:space="preserve">ሰሎሞን እስራኤላውያን ንህግጋቶምን ትእዛዛቱን ንየሆዋ ኼገልግልዎ ይኽእሉ እዮም።</w:t>
      </w:r>
    </w:p>
    <w:p/>
    <w:p>
      <w:r xmlns:w="http://schemas.openxmlformats.org/wordprocessingml/2006/main">
        <w:t xml:space="preserve">1. መታዘዝ በረከትን ያመጣል - የእግዚአብሔርን ህግጋት በመታዘዝ የሚመጡትን በረከቶች ተመልከት።</w:t>
      </w:r>
    </w:p>
    <w:p/>
    <w:p>
      <w:r xmlns:w="http://schemas.openxmlformats.org/wordprocessingml/2006/main">
        <w:t xml:space="preserve">2. በጌታ ፍጹም መሆን - ከጌታ ጋር ባለን ግንኙነት ለቅድስና እና ፍፁምነት እንዴት እንደምንጥር የሚያሳይ ውይይት።</w:t>
      </w:r>
    </w:p>
    <w:p/>
    <w:p>
      <w:r xmlns:w="http://schemas.openxmlformats.org/wordprocessingml/2006/main">
        <w:t xml:space="preserve">1. ሕዝቅኤል 36፡26-27 - ለሕዝቡ አዲስ ልብና አዲስ መንፈስ እንዲሰጥ፣ መንፈሱንም በውስጣቸው እንዲያኖር በትእዛዙም እንዲሄዱ ያደርግ ዘንድ ከእግዚአብሔር የተሰጠ የተስፋ ቃል።</w:t>
      </w:r>
    </w:p>
    <w:p/>
    <w:p>
      <w:r xmlns:w="http://schemas.openxmlformats.org/wordprocessingml/2006/main">
        <w:t xml:space="preserve">2. ፊልጵስዩስ 4፡13 - የጳውሎስ ማረጋገጫ እርሱን በሚያበረታው በክርስቶስ ሁሉን ማድረግ እንደሚችል እና አንባቢዎች ሁል ጊዜ በጌታ እንዲኖሩ ማሳሰቢያው ነው።</w:t>
      </w:r>
    </w:p>
    <w:p/>
    <w:p>
      <w:r xmlns:w="http://schemas.openxmlformats.org/wordprocessingml/2006/main">
        <w:t xml:space="preserve">1 ነገሥት 8:62፣ ንጉሡም ከእርሱም ጋር እስራኤል ሁሉ በእግዚአብሔር ፊት መሥዋዕት አቀረቡ።</w:t>
      </w:r>
    </w:p>
    <w:p/>
    <w:p>
      <w:r xmlns:w="http://schemas.openxmlformats.org/wordprocessingml/2006/main">
        <w:t xml:space="preserve">ንጉሥ ሰሎሞንና እስራኤል ሁሉ ለእግዚአብሔር መሥዋዕት አቀረቡ።</w:t>
      </w:r>
    </w:p>
    <w:p/>
    <w:p>
      <w:r xmlns:w="http://schemas.openxmlformats.org/wordprocessingml/2006/main">
        <w:t xml:space="preserve">1. የምስጋና መስዋዕቶች፡- ለእግዚአብሔር በረከቶች ምስጋና ማቅረብ</w:t>
      </w:r>
    </w:p>
    <w:p/>
    <w:p>
      <w:r xmlns:w="http://schemas.openxmlformats.org/wordprocessingml/2006/main">
        <w:t xml:space="preserve">2. ታማኝ ታዛዥነት፡- እግዚአብሔርን የሚያስደስት ሕይወት መኖር</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1 ነገሥት 8:63፣ ሰሎሞንም የደኅንነትን መሥዋዕት ሀያ ሁለት ሺህ በሬዎችና መቶ ሀያ ሺህ በጎች ለእግዚአብሔር አቀረበ። ንጉሡና የእስራኤልም ልጆች ሁሉ የእግዚአብሔርን ቤት ቀደሱ።</w:t>
      </w:r>
    </w:p>
    <w:p/>
    <w:p>
      <w:r xmlns:w="http://schemas.openxmlformats.org/wordprocessingml/2006/main">
        <w:t xml:space="preserve">ሰሎሞንም ለእግዚአብሔር ታላቅ የደኅንነት መሥዋዕት አቀረበ፥ በእስራኤልም ልጆች እርዳታ የእግዚአብሔርን ቤተ መቅደስ ቀደሰ።</w:t>
      </w:r>
    </w:p>
    <w:p/>
    <w:p>
      <w:r xmlns:w="http://schemas.openxmlformats.org/wordprocessingml/2006/main">
        <w:t xml:space="preserve">1. የመሰጠት ኃይል፡- ሰሎሞን ለቤተ መቅደሱ መሰጠት የሰጠው ታሪክ ታሪክ</w:t>
      </w:r>
    </w:p>
    <w:p/>
    <w:p>
      <w:r xmlns:w="http://schemas.openxmlformats.org/wordprocessingml/2006/main">
        <w:t xml:space="preserve">2. የሰላም መስዋዕትነት፡- የሰለሞንን መስዋዕትነት በቅርበት ተመልከት</w:t>
      </w:r>
    </w:p>
    <w:p/>
    <w:p>
      <w:r xmlns:w="http://schemas.openxmlformats.org/wordprocessingml/2006/main">
        <w:t xml:space="preserve">1. 1ኛ ነገ 8፡63፡ ሰሎሞንም የደኅንነትን መሥዋዕት ሀያ ሁለት ሺህ በሬዎችና መቶ ሀያ ሺህ በጎች ለእግዚአብሔር አቀረበ። ንጉሡና የእስራኤልም ልጆች ሁሉ የእግዚአብሔርን ቤት ቀደሱ።</w:t>
      </w:r>
    </w:p>
    <w:p/>
    <w:p>
      <w:r xmlns:w="http://schemas.openxmlformats.org/wordprocessingml/2006/main">
        <w:t xml:space="preserve">2. 2ኛ ዜና 5:13ለ - ... እግዚአብሔርንም ለማመስገንና ለማመስገን መለከት ነፊዎችና መዘምራኖች አንድ ሆነው በአንድነት ሆነው። በመለከትና በጸናጽል በዜማ ዕቃም ድምፃቸውን ከፍ አድርገው እግዚአብሔርን። ምሕረቱ ለዘላለም ነውና፤ በዚያን ጊዜም ቤቱ በእግዚአብሔር ቤት በደመና ሞላ።</w:t>
      </w:r>
    </w:p>
    <w:p/>
    <w:p>
      <w:r xmlns:w="http://schemas.openxmlformats.org/wordprocessingml/2006/main">
        <w:t xml:space="preserve">1 ነገሥት 8:64፡— በዚያም ቀን ንጉሡ በእግዚአብሔር ቤት ፊት ያለውን የአደባባዩን መካከል ቀደሰ፤ በዚያም የሚቃጠለውን መሥዋዕትና የእህሉን ቍርባን የደኅንነቱንም መሥዋዕት ስብ አቀረበና፥ የናሱም መሠዊያ ነበረና። የሚቃጠለውን መሥዋዕትና የእህሉን ቍርባን የደኅንነቱንም መሥዋዕት ስብ ይቀበል ዘንድ በእግዚአብሔር ፊት ጥቂት ነበረ።</w:t>
      </w:r>
    </w:p>
    <w:p/>
    <w:p>
      <w:r xmlns:w="http://schemas.openxmlformats.org/wordprocessingml/2006/main">
        <w:t xml:space="preserve">ማለፊያ በዚያም ቀን ንጉሡ ሰሎሞን የሚቃጠለውን መሥዋዕት፣ የእህሉንም ቍርባን የደኅንነቱንም መሥዋዕት ያቀርብ ዘንድ በእግዚአብሔር ቤት ፊት ያለውን አደባባይ ለየ።</w:t>
      </w:r>
    </w:p>
    <w:p/>
    <w:p>
      <w:r xmlns:w="http://schemas.openxmlformats.org/wordprocessingml/2006/main">
        <w:t xml:space="preserve">1. የማሳያ እምነት ሃይል - ንጉስ ሰሎሞን የተከፈተውን አደባባይ ለእሱ በመወሰን እና መስዋዕቶችን በማቅረብ ለጌታ ያለውን ቁርጠኝነት ያሳየበት መንገድ።</w:t>
      </w:r>
    </w:p>
    <w:p/>
    <w:p>
      <w:r xmlns:w="http://schemas.openxmlformats.org/wordprocessingml/2006/main">
        <w:t xml:space="preserve">2. የመሥዋዕቱ አስፈላጊነት - የመሥዋዕት መስዋዕት ለጌታ መታዘዝን እና ለቤቱ ያለውን አክብሮት ያሳየበት መንገድ።</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 ነገሥት 8:65፣ በዚያም ጊዜ ሰሎሞን ከእርሱም ጋር እስራኤል ሁሉ፥ ከሐማት መግቢያ ጀምሮ እስከ ግብፅ ወንዝ ድረስ በአምላካችን በእግዚአብሔር ፊት ሰባት ቀንና ሰባት ቀን፥ ታላቅ ጉባኤ፥ ታላቅ ጉባኤ አደረገ። ቀናት.</w:t>
      </w:r>
    </w:p>
    <w:p/>
    <w:p>
      <w:r xmlns:w="http://schemas.openxmlformats.org/wordprocessingml/2006/main">
        <w:t xml:space="preserve">ሰሎሞን ከሐማት መግቢያ ጀምሮ እስከ ግብፅ ወንዝ ድረስ በእግዚአብሔር ፊት ለአሥራ አራት ቀን ለእስራኤል ሁሉ ታላቅ ግብዣ አደረገ።</w:t>
      </w:r>
    </w:p>
    <w:p/>
    <w:p>
      <w:r xmlns:w="http://schemas.openxmlformats.org/wordprocessingml/2006/main">
        <w:t xml:space="preserve">1. የጌታን መገኘት አክብሩ፡ የሰለሞንን በዓል ተመልከት</w:t>
      </w:r>
    </w:p>
    <w:p/>
    <w:p>
      <w:r xmlns:w="http://schemas.openxmlformats.org/wordprocessingml/2006/main">
        <w:t xml:space="preserve">2. የእግዚአብሔር ቸር አቅርቦት፡- ጌታ ለሕዝቡ እንዴት ያስባል</w:t>
      </w:r>
    </w:p>
    <w:p/>
    <w:p>
      <w:r xmlns:w="http://schemas.openxmlformats.org/wordprocessingml/2006/main">
        <w:t xml:space="preserve">1. ዘዳግም 16:16 - በዓመት ሦስት ጊዜ ወንዶችህ ሁሉ በአምላክህ በእግዚአብሔር ፊት እርሱ በመረጠው ስፍራ ይታዩ። በየቂጣው በዓል፥ በሳምንታትም በዓል፥ በዳስም በዓል፥ በእግዚአብሔርም ፊት ባዶ ሆነው አይታዩም።</w:t>
      </w:r>
    </w:p>
    <w:p/>
    <w:p>
      <w:r xmlns:w="http://schemas.openxmlformats.org/wordprocessingml/2006/main">
        <w:t xml:space="preserve">2. ነህምያ 8:17፡— ከምርኮም የተመለሱት ማኅበር ሁሉ ዳሶችን ሠሩ፥ ከዳሱም በታች ተቀመጡ፤ ከነዌ ልጅ ከኢያሱ ዘመን ጀምሮ እስከዚያ ቀን ድረስ የእስራኤል ልጆች አላደረጉምና ስለዚህ. ታላቅ ደስታም ሆነ።</w:t>
      </w:r>
    </w:p>
    <w:p/>
    <w:p>
      <w:r xmlns:w="http://schemas.openxmlformats.org/wordprocessingml/2006/main">
        <w:t xml:space="preserve">1 ነገሥት 8:66፣ በስምንተኛውም ቀን ሕዝቡን አሰናበተ፤ እነርሱም ንጉሡን ባረኩ፥ እግዚአብሔርም ለባሪያው ለዳዊት ለሕዝቡም ለእስራኤል ስላደረገው ቸርነት ሁሉ በደስታና በልባቸውም ሐሤት አድርገው ወደ ድንኳኖቻቸው ሄዱ። .</w:t>
      </w:r>
    </w:p>
    <w:p/>
    <w:p>
      <w:r xmlns:w="http://schemas.openxmlformats.org/wordprocessingml/2006/main">
        <w:t xml:space="preserve">በስምንተኛውም ቀን ሕዝቡ እግዚአብሔር ለዳዊትና ለእስራኤል ስላደረገው ቸርነት ሁሉ ንጉሡን ሰሎሞንን ባረኩ፤ በደስታና በልባቸውም ደስ ብሎ ወደ ቤታቸው ሄዱ።</w:t>
      </w:r>
    </w:p>
    <w:p/>
    <w:p>
      <w:r xmlns:w="http://schemas.openxmlformats.org/wordprocessingml/2006/main">
        <w:t xml:space="preserve">1. የእግዚአብሔር በረከቶች በልባችን ውስጥ ደስታን እና ደስታን ያመጣሉ.</w:t>
      </w:r>
    </w:p>
    <w:p/>
    <w:p>
      <w:r xmlns:w="http://schemas.openxmlformats.org/wordprocessingml/2006/main">
        <w:t xml:space="preserve">2. ለእግዚአብሔር ቸርነት አመስጋኞች መሆን እና ምስጋናችንን መግለጽ እንችላለን።</w:t>
      </w:r>
    </w:p>
    <w:p/>
    <w:p>
      <w:r xmlns:w="http://schemas.openxmlformats.org/wordprocessingml/2006/main">
        <w:t xml:space="preserve">1. መዝሙረ ዳዊት 28:7 - እግዚአብሔር ኃይሌና ጋሻዬ ነው; ልቤ በእርሱ ታመነ እርሱም ይረዳኛል። ልቤ በደስታ ይዘላል፤ በመዝሙሬም አመሰግነዋለሁ።</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1 ነገሥት ምዕራፍ 9 አምላክ ለሰሎሞን ራሱን ለአምላክ መወሰን ለቀረበለት ጸሎትና በእግዚአብሔርና በሰሎሞን መካከል ቃል ኪዳን ሲመሠረት የሰጠውን ምላሽ ይገልጻል።</w:t>
      </w:r>
    </w:p>
    <w:p/>
    <w:p>
      <w:r xmlns:w="http://schemas.openxmlformats.org/wordprocessingml/2006/main">
        <w:t xml:space="preserve">፩ኛ አንቀጽ፡- ምዕራፉ የሚጀምረው ሰሎሞን ቤተ መቅደሱን፣ የራሱን ቤተ መንግሥትና የሚፈልገውን ሕንፃ ሁሉ ገንብቶ ከጨረሰ በኋላ፣ ጌታ ለሁለተኛ ጊዜ እንደሚገለጥለት በመግለጽ ነው። ጌታ ሰሎሞን ታማኝ ሆኖ ከቀጠለ በቤተ መቅደሱ ውስጥ መገኘቱን ለማረጋገጥ የገባውን ቃል ደግሟል (1 ነገ. 9፡1-5)።</w:t>
      </w:r>
    </w:p>
    <w:p/>
    <w:p>
      <w:r xmlns:w="http://schemas.openxmlformats.org/wordprocessingml/2006/main">
        <w:t xml:space="preserve">2ኛ አንቀጽ፡ እግዚአብሔር ከእርሱ መራቅና ሌሎች አማልክትን ማምለክ የሚያስከትለውን መዘዝ አስመልክቶ ሰሎሞንን አስጠንቅቆታል። እስራኤል እሱን ከተዉት ቤተ መቅደሱ እንደሚፈርስ እና እስራኤልም በአሕዛብ መካከል መወጫ እንደምትሆን ያስጠነቅቃል (1 ነገ. 9፡6-9)።</w:t>
      </w:r>
    </w:p>
    <w:p/>
    <w:p>
      <w:r xmlns:w="http://schemas.openxmlformats.org/wordprocessingml/2006/main">
        <w:t xml:space="preserve">3ኛ አንቀጽ፡- የጢሮስ ንጉሥ ኪራም መርከቦችን ከወርቅ፣ ከአርዘ ሊባኖስ እና የጥድ እንጨት ጋር በጠየቀው መሠረት ወደ ሰሎሞን እንዴት እንደላከ ትረካው አጉልቶ ያሳያል። በምላሹ፣ ሰሎሞን በገሊላ ያሉትን ሃያ ከተሞች ለኪራም ሰጠው (1 ነገ. 9፡10-14)።</w:t>
      </w:r>
    </w:p>
    <w:p/>
    <w:p>
      <w:r xmlns:w="http://schemas.openxmlformats.org/wordprocessingml/2006/main">
        <w:t xml:space="preserve">4ኛ አንቀጽ፡- ምዕራፉ ሰሎሞን በግዛቱ ጊዜ የገነባቸውን ወይም ያደሳቸውን ከተሞች ይጠቅሳል። እነዚህም የማከማቻ ስፍራዎች እና ሰረገላዎች እንዲሁም የጦር ሰፈር ከተሞችን ያካትታሉ። ሰሎሞን በዚህ ጊዜ ምን ያህል የበለጸገ እና ተደማጭ እንደነበረ ያጎላል (1 ነገ. 9፡15-19)።</w:t>
      </w:r>
    </w:p>
    <w:p/>
    <w:p>
      <w:r xmlns:w="http://schemas.openxmlformats.org/wordprocessingml/2006/main">
        <w:t xml:space="preserve">5ኛ አንቀጽ፡- ትረካው ትኩረቱን ሰሎሞን ባገባት የፈርዖን ልጅ ላይ ነው። የቤቷ ግንባታ ሲቀጥል ከዳዊት ከተማ ወደ ራሷ ቤተ መንግስት ሄደች። ከዚህ በመቀጠል ሰሎሞን በቤተ መቅደሱ ያቀረበውን ሦስት ዓመታዊ መባዎች መጥቀስ ይቻላል (1 ነገ. 9፡24-25)።</w:t>
      </w:r>
    </w:p>
    <w:p/>
    <w:p>
      <w:r xmlns:w="http://schemas.openxmlformats.org/wordprocessingml/2006/main">
        <w:t xml:space="preserve">6ኛ አንቀጽ፡- ንጉሥ ሰሎሞን በሀብትና በጥበብ ከነገሥታት ሁሉ እንደሚበልጥ በመግለጽ የምዕራፉ መደምደሚያ ያበቃል። እርሱ ከማለፉ በፊት ለአርባ ዓመታት ነገሠ፣ በልጁ በሮብዓም ተተካ (1 ነገ. 9፣26-28)።</w:t>
      </w:r>
    </w:p>
    <w:p/>
    <w:p>
      <w:r xmlns:w="http://schemas.openxmlformats.org/wordprocessingml/2006/main">
        <w:t xml:space="preserve">በማጠቃለያው፣ የ1 ነገሥት ምዕራፍ ዘጠኝ እግዚአብሔር ለሰለሞን ጸሎት የሰጠውን ምላሽ ያሳያል፣ ታማኝነቱ ከቀጠለ ጌታ መገኘቱን ቃል ገብቷል። ከእግዚአብሔር ስለመመለስ ማስጠንቀቂያ ተሰጥቷል፣ ሂራም ቁሳቁሶችን ያቀርባል፣ እና ከተማዎች ተገንብተዋል ወይም ተመልሰዋል። የሰሎሞን ሚስት ወደ ቤተ መንግሥቷ ገባች, እና አመታዊ መባ ይቀርባሉ. የሰለሞን የግዛት ዘመን በሀብትና በጥበብ የተሞላ ነው። አርባ ዓመት ነገሠ፤ ልጁም ሮብዓም በእርሱ ፋንታ ተተካ። ይህ በማጠቃለያው ምዕራፍ እንደ ታማኝነት፣ ጣዖት አምልኮ የሚያስከትላቸውን ውጤቶች፣ እና የእግዚአብሔርን ትእዛዛት ከመታዘዝ ጋር የተያያዙ ብልጽግናን የመሳሰሉ መለኮታዊ በረከቶችን የመሳሰሉ ጭብጦችን ይዳስሳል።</w:t>
      </w:r>
    </w:p>
    <w:p/>
    <w:p>
      <w:r xmlns:w="http://schemas.openxmlformats.org/wordprocessingml/2006/main">
        <w:t xml:space="preserve">1 ነገሥት 9:1፣ ሰሎሞንም የእግዚአብሔርን ቤትና የንጉሡን ቤት ሠርቶ በፈጸመ ጊዜ የሰሎሞንም የወደደውን ያደርግ ዘንድ የወደደውን ሁሉ</w:t>
      </w:r>
    </w:p>
    <w:p/>
    <w:p>
      <w:r xmlns:w="http://schemas.openxmlformats.org/wordprocessingml/2006/main">
        <w:t xml:space="preserve">ሰሎሞን የእግዚአብሔርን ቤትና የራሱን ቤት እንደ ምኞቱ ሠራ።</w:t>
      </w:r>
    </w:p>
    <w:p/>
    <w:p>
      <w:r xmlns:w="http://schemas.openxmlformats.org/wordprocessingml/2006/main">
        <w:t xml:space="preserve">1. አምላክ ለታማኝ አገልግሎታችን ይክሳል</w:t>
      </w:r>
    </w:p>
    <w:p/>
    <w:p>
      <w:r xmlns:w="http://schemas.openxmlformats.org/wordprocessingml/2006/main">
        <w:t xml:space="preserve">2. በእግዚአብሔር መንግሥት ውስጥ ኢንቨስት ማድረግ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ሉቃ 12፡33 - ንብረታችሁን ሽጡ ለችግረኞችም ስጡ። የማያረጅ የገንዘብ ከረጢት፥ በሰማይ የማይጠፋ መዝገብ፥ ሌባ በማይቀርብበት፥ ብልም በማያጠፋው ለራሳችሁ አድርጉ።</w:t>
      </w:r>
    </w:p>
    <w:p/>
    <w:p>
      <w:r xmlns:w="http://schemas.openxmlformats.org/wordprocessingml/2006/main">
        <w:t xml:space="preserve">1 ነገሥት 9:2፣ እግዚአብሔርም ለሰሎሞን በገባዖን እንደተገለጠለት ሁለተኛ ጊዜ ተገለጠለት።</w:t>
      </w:r>
    </w:p>
    <w:p/>
    <w:p>
      <w:r xmlns:w="http://schemas.openxmlformats.org/wordprocessingml/2006/main">
        <w:t xml:space="preserve">እግዚአብሔርም ለሰሎሞን ሁለተኛ ጊዜ በገባዖን ተገለጠለት።</w:t>
      </w:r>
    </w:p>
    <w:p/>
    <w:p>
      <w:r xmlns:w="http://schemas.openxmlformats.org/wordprocessingml/2006/main">
        <w:t xml:space="preserve">1. እግዚአብሔር ሁል ጊዜ አለ፣ በችግር ጊዜ ሊመራን ዝግጁ ነው።</w:t>
      </w:r>
    </w:p>
    <w:p/>
    <w:p>
      <w:r xmlns:w="http://schemas.openxmlformats.org/wordprocessingml/2006/main">
        <w:t xml:space="preserve">2. ጌታ ታማኝ ባልንጀራ ነው ከጎናችን አይለይም።</w:t>
      </w:r>
    </w:p>
    <w:p/>
    <w:p>
      <w:r xmlns:w="http://schemas.openxmlformats.org/wordprocessingml/2006/main">
        <w:t xml:space="preserve">1. ዕብራውያን 13፡5 - “ሕይወታችሁን ከገንዘብ ፍቅር ውጡ፥ ባላችሁም ይብቃችሁ፤ ምክንያቱም እግዚአብሔር፡— ከቶ አልጥልህም ከቶ አልጥልህም ብሎአልና።</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1 ነገሥት 9:3፣ እግዚአብሔርም አለው፡— በፊቴ የጸለይኸውን ጸሎትህንና ልመናህን ሰምቻለሁ፤ ስሜም በዚያ ለዘላለም ያኖር ዘንድ ይህን የሠራኸውን ቤት ቀድሻለሁ። ዓይኖቼና ልቤም ለዘላለም በዚያ ይሆናሉ።</w:t>
      </w:r>
    </w:p>
    <w:p/>
    <w:p>
      <w:r xmlns:w="http://schemas.openxmlformats.org/wordprocessingml/2006/main">
        <w:t xml:space="preserve">እግዚአብሔር ለንጉሥ ሰሎሞን በኢየሩሳሌም የተሠራው ቤተ መቅደስ እርሱ ሁል ጊዜ የሚኖርበትና ዓይኖቹና ልቡም ለዘላለም በዚያ እንደሚሆኑ ቃል ገባለት።</w:t>
      </w:r>
    </w:p>
    <w:p/>
    <w:p>
      <w:r xmlns:w="http://schemas.openxmlformats.org/wordprocessingml/2006/main">
        <w:t xml:space="preserve">1. የእግዚአብሔር ታማኝነት ለኪዳኑ ተስፋዎች</w:t>
      </w:r>
    </w:p>
    <w:p/>
    <w:p>
      <w:r xmlns:w="http://schemas.openxmlformats.org/wordprocessingml/2006/main">
        <w:t xml:space="preserve">2. የእግዚአብሔር ፍቅር እና ምሕረት</w:t>
      </w:r>
    </w:p>
    <w:p/>
    <w:p>
      <w:r xmlns:w="http://schemas.openxmlformats.org/wordprocessingml/2006/main">
        <w:t xml:space="preserve">1. ኤርምያስ 29፡11-13</w:t>
      </w:r>
    </w:p>
    <w:p/>
    <w:p>
      <w:r xmlns:w="http://schemas.openxmlformats.org/wordprocessingml/2006/main">
        <w:t xml:space="preserve">2. ኢሳ 55፡3-5</w:t>
      </w:r>
    </w:p>
    <w:p/>
    <w:p>
      <w:r xmlns:w="http://schemas.openxmlformats.org/wordprocessingml/2006/main">
        <w:t xml:space="preserve">1 ነገሥት 9:4፣ አባትህም ዳዊት እንደ ሄደ በልብህ ቅንና በቅንነት፥ ያዘዝሁህንም ሁሉ ታደርግ ዘንድ በፊቴ ብትሄድ፥ ሥርዓቴንና ፍርዴን ብትጠብቅ።</w:t>
      </w:r>
    </w:p>
    <w:p/>
    <w:p>
      <w:r xmlns:w="http://schemas.openxmlformats.org/wordprocessingml/2006/main">
        <w:t xml:space="preserve">እግዚአብሔር ሰሎሞን በቅንነት በፊቱ እንዲሄድ እና ሥርዓቱንና ፍርዱን እንዲጠብቅ አዘዘው።</w:t>
      </w:r>
    </w:p>
    <w:p/>
    <w:p>
      <w:r xmlns:w="http://schemas.openxmlformats.org/wordprocessingml/2006/main">
        <w:t xml:space="preserve">1. የጽድቅ ጥሪ፡- በእግዚአብሔር ፊት በቅንነት መመላለስ</w:t>
      </w:r>
    </w:p>
    <w:p/>
    <w:p>
      <w:r xmlns:w="http://schemas.openxmlformats.org/wordprocessingml/2006/main">
        <w:t xml:space="preserve">2. ቀና ሕይወት፡ የእግዚአብሔር ትእዛዛት በሕይወታችን</w:t>
      </w:r>
    </w:p>
    <w:p/>
    <w:p>
      <w:r xmlns:w="http://schemas.openxmlformats.org/wordprocessingml/2006/main">
        <w:t xml:space="preserve">1. መዝሙረ ዳዊት 101:2- ራሴን ፍጹም በሆነ መንገድ በጥበብ አደርጋለሁ። ወደ እኔ መቼ ትመጣለህ? በቤቴ ውስጥ በፍጹም ልብ እሄዳለሁ።</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ነገሥት 9:5፣ ለአባትህ ለዳዊት፡— በእስራኤል ዙፋን ላይ የሚቀመጥ ሰው አያጣህም ብዬ ቃል እንደ ገባሁ የመንግሥትህን ዙፋን በእስራኤል ላይ ለዘላለም አጸናለሁ።</w:t>
      </w:r>
    </w:p>
    <w:p/>
    <w:p>
      <w:r xmlns:w="http://schemas.openxmlformats.org/wordprocessingml/2006/main">
        <w:t xml:space="preserve">እግዚአብሔር ለዳዊት በእስራኤል ዙፋን ላይ ሰው እንደሚኖር ቃል ገባለት።</w:t>
      </w:r>
    </w:p>
    <w:p/>
    <w:p>
      <w:r xmlns:w="http://schemas.openxmlformats.org/wordprocessingml/2006/main">
        <w:t xml:space="preserve">1. የእግዚአብሔር ተስፋዎች፡ በቃሉ መታመን</w:t>
      </w:r>
    </w:p>
    <w:p/>
    <w:p>
      <w:r xmlns:w="http://schemas.openxmlformats.org/wordprocessingml/2006/main">
        <w:t xml:space="preserve">2. የእግዚአብሔር ታማኝነት፡ በቃል ኪዳኑ ላይ መቆም</w:t>
      </w:r>
    </w:p>
    <w:p/>
    <w:p>
      <w:r xmlns:w="http://schemas.openxmlformats.org/wordprocessingml/2006/main">
        <w:t xml:space="preserve">1. ኢሳይያስ 54:10 - ተራሮች ያልፋሉ፥ ኮረብቶችም ይወገዳሉና። ቸርነቴ ግን ከአንቺ ዘንድ አይርቅም የሰላሜም ቃል ኪዳን አይሻርም፥ ይላል መሐሪሽ እግዚአብሔር።</w:t>
      </w:r>
    </w:p>
    <w:p/>
    <w:p>
      <w:r xmlns:w="http://schemas.openxmlformats.org/wordprocessingml/2006/main">
        <w:t xml:space="preserve">2. 2ኛ ወደ ቆሮንቶስ ሰዎች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1 ነገሥት 9:6፣ ነገር ግን እናንተ ወይም ልጆቻችሁ እኔን ከመከተል ብትመለሱ፥ በፊታችሁም ያኖርኋችሁን ትእዛዜንና ሥርዓቴን ባትጠብቁ፥ ሄዳችሁም ሌሎችን አማልክት አምልኩ፥ አምልኩአቸውም።</w:t>
      </w:r>
    </w:p>
    <w:p/>
    <w:p>
      <w:r xmlns:w="http://schemas.openxmlformats.org/wordprocessingml/2006/main">
        <w:t xml:space="preserve">እግዚአብሔር ህዝቡ ታማኝ ሆነው እንዲቆዩ እና ትእዛዛቱን እና ስርአቱን እንዲጠብቁ ያዛል።</w:t>
      </w:r>
    </w:p>
    <w:p/>
    <w:p>
      <w:r xmlns:w="http://schemas.openxmlformats.org/wordprocessingml/2006/main">
        <w:t xml:space="preserve">1. ለእግዚአብሔር ያለው ታማኝነት አስፈላጊነት</w:t>
      </w:r>
    </w:p>
    <w:p/>
    <w:p>
      <w:r xmlns:w="http://schemas.openxmlformats.org/wordprocessingml/2006/main">
        <w:t xml:space="preserve">2. የአምልኮ እውነተኛ ትርጉም</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ማቴዎስ 4:10 - ኢየሱስም ሂድ አንተ ሰይጣን! ለአምላክህ ለእግዚአብሔር ስገድ እርሱንም ብቻ አምልክ ተብሎ ተጽፎአልና።</w:t>
      </w:r>
    </w:p>
    <w:p/>
    <w:p>
      <w:r xmlns:w="http://schemas.openxmlformats.org/wordprocessingml/2006/main">
        <w:t xml:space="preserve">1 ነገሥት 9:7፣ እስራኤልንም ከሰጠኋቸው ምድር አጠፋቸዋለሁ። ለስሜም የቀደስሁትን ይህን ቤት ከፊቴ አስወግደዋለሁ። እስራኤልም በአሕዛብ ሁሉ መካከል ምሳሌና ተረት ይሆናሉ።</w:t>
      </w:r>
    </w:p>
    <w:p/>
    <w:p>
      <w:r xmlns:w="http://schemas.openxmlformats.org/wordprocessingml/2006/main">
        <w:t xml:space="preserve">እግዚአብሔር እስራኤልን ከሰጣቸው ምድር ያጠፋቸዋል፤ በስሙም የቀደሰውን ቤተ መቅደስም ከእንግዲህ ወዲህ አይመለከትም። እስራኤል በአሕዛብ ሁሉ መካከል ምሳሌና ተረት ይሆናሉ።</w:t>
      </w:r>
    </w:p>
    <w:p/>
    <w:p>
      <w:r xmlns:w="http://schemas.openxmlformats.org/wordprocessingml/2006/main">
        <w:t xml:space="preserve">1. እግዚአብሔር በማያምኑበት ጊዜም ታማኝ ነው።</w:t>
      </w:r>
    </w:p>
    <w:p/>
    <w:p>
      <w:r xmlns:w="http://schemas.openxmlformats.org/wordprocessingml/2006/main">
        <w:t xml:space="preserve">2. አለመታዘዝ የሚያስከትለው መዘዝ</w:t>
      </w:r>
    </w:p>
    <w:p/>
    <w:p>
      <w:r xmlns:w="http://schemas.openxmlformats.org/wordprocessingml/2006/main">
        <w:t xml:space="preserve">1. ዕብራውያን 10፡23-25 - የተስፋን ቃል የሰጠው የታመነ ነውና የምንለውን ተስፋ ሳናቋርጥ እንይዝ። እርስ በርሳችን ለፍቅርና ለበጎ ሥራ እንዴት መነቃቃት እንደምንችል እስቲ እንመልከት።</w:t>
      </w:r>
    </w:p>
    <w:p/>
    <w:p>
      <w:r xmlns:w="http://schemas.openxmlformats.org/wordprocessingml/2006/main">
        <w:t xml:space="preserve">2. ኤርምያስ 22:8-9፡— ነገር ግን እኔን ባትታዘዙኝ፥ እነዚህንም ትእዛዛት ሁሉ ባትጠብቁ፥ ሥርዓቴንም ብትንቅ፥ ሕጌንም ብትጸየፉ፥ ትእዛዜንም ሁሉ ባትፈጽሙ፥ ቃል ኪዳኔንም ብታፈርሱ፥ ይህን አደርግልሃለሁ።</w:t>
      </w:r>
    </w:p>
    <w:p/>
    <w:p>
      <w:r xmlns:w="http://schemas.openxmlformats.org/wordprocessingml/2006/main">
        <w:t xml:space="preserve">1 ነገሥት 9:8፣ በዚህ ከፍ ያለ ቤት የሚያልፉበት ሁሉ ይደነቃሉ፥ ያፍጩማል። እግዚአብሔር በዚህ ምድርና በዚህ ቤት ላይ ለምን እንዲህ አደረገ?</w:t>
      </w:r>
    </w:p>
    <w:p/>
    <w:p>
      <w:r xmlns:w="http://schemas.openxmlformats.org/wordprocessingml/2006/main">
        <w:t xml:space="preserve">በ1ኛ ነገ 9፡8 ላይ በእግዚአብሄር ቤት የሚያልፉ ሰዎች በመገረምና ያፏጫጫሉ፣ እግዚአብሔር በምድርና በቤቱ ላይ ለምን እንዲህ እንዳደረገ እየተገረሙ ነው።</w:t>
      </w:r>
    </w:p>
    <w:p/>
    <w:p>
      <w:r xmlns:w="http://schemas.openxmlformats.org/wordprocessingml/2006/main">
        <w:t xml:space="preserve">1. የእግዚአብሔር መገኘት ኃይል - የእግዚአብሔር መገኘት በዙሪያችን ባለው ዓለም ላይ ዘላቂ ተጽእኖ እንዴት እንደሚኖረው።</w:t>
      </w:r>
    </w:p>
    <w:p/>
    <w:p>
      <w:r xmlns:w="http://schemas.openxmlformats.org/wordprocessingml/2006/main">
        <w:t xml:space="preserve">2. የእግዚአብሔር መንገድ ምስጢር - እግዚአብሔር ለምን ሚስጥራዊ በሆነ እና ብዙ ጊዜ በማይገለጽ መንገድ እንደሚሰራ መመርመር።</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p>
      <w:r xmlns:w="http://schemas.openxmlformats.org/wordprocessingml/2006/main">
        <w:t xml:space="preserve">1 ነገሥት 9:9፣ እነርሱም፡— አባቶቻቸውን ከግብፅ ምድር ያወጣውን አምላካቸውን እግዚአብሔርን ትተዋልና፥ ሌሎችንም አማልክት ስለ ያዙ፥ ስላመለኩአቸውና ስላመለኩአቸውም ይሉታል። እግዚአብሔር ይህን ክፉ ነገር ሁሉ አመጣባቸው።</w:t>
      </w:r>
    </w:p>
    <w:p/>
    <w:p>
      <w:r xmlns:w="http://schemas.openxmlformats.org/wordprocessingml/2006/main">
        <w:t xml:space="preserve">የእስራኤል ሕዝብ እግዚአብሔርን ትተው ሌሎች አማልክትን አመለኩ፣ በዚህም የተነሳ በእግዚአብሔር ተቸግረዋል።</w:t>
      </w:r>
    </w:p>
    <w:p/>
    <w:p>
      <w:r xmlns:w="http://schemas.openxmlformats.org/wordprocessingml/2006/main">
        <w:t xml:space="preserve">1. የእግዚአብሔር ታማኝነት እንደ ቀላል ልንመለከተው የማይገባ ስጦታ ነው።</w:t>
      </w:r>
    </w:p>
    <w:p/>
    <w:p>
      <w:r xmlns:w="http://schemas.openxmlformats.org/wordprocessingml/2006/main">
        <w:t xml:space="preserve">2. ለጌታ ታማኝ ሆነን እንኑር እንጂ ባዕድ አማልክት እንዳንፈተን ነው።</w:t>
      </w:r>
    </w:p>
    <w:p/>
    <w:p>
      <w:r xmlns:w="http://schemas.openxmlformats.org/wordprocessingml/2006/main">
        <w:t xml:space="preserve">1. ዘዳግም 6፡14-15 - "የአምላካችሁ የእግዚአብሔር ቍጣ እንዳይነሣባችሁ አምላካችሁ እግዚአብሔር ቀናተኛ አምላክ ነውና በዙሪያችሁ ያሉትን የአሕዛብን አማልክት ሌሎች አማልክትን አትከተሉ። አንተ ከምድርም ፊት ያጠፋሃል።</w:t>
      </w:r>
    </w:p>
    <w:p/>
    <w:p>
      <w:r xmlns:w="http://schemas.openxmlformats.org/wordprocessingml/2006/main">
        <w:t xml:space="preserve">2. ዘዳ 11፡16-17 - "ልባችሁ እንዳይታለል ለራሳችሁ ተጠንቀቁ የእግዚአብሔርም ቍጣ በላያችሁ እንዳይቈጣ ሰማያትንም እንዳይዘጋው ፈቀቅ በሉ ሌሎችንም አማልክትን ታመልካላችሁ። ዝናብም እንዳይዘንብ ምድሪቱም ፍሬ እንዳትሰጥ እግዚአብሔርም ከሚሰጣችሁ ከመልካሚቱ ምድር ፈጥናችሁ እንድትጠፉ ነው።</w:t>
      </w:r>
    </w:p>
    <w:p/>
    <w:p>
      <w:r xmlns:w="http://schemas.openxmlformats.org/wordprocessingml/2006/main">
        <w:t xml:space="preserve">1 ነገሥት 9:10፡— ሀያ ዓመትም በተፈጸመ ጊዜ ሰሎሞን ሁለቱን ቤቶች የእግዚአብሔርን ቤትና የንጉሡን ቤት በሠራ ጊዜ።</w:t>
      </w:r>
    </w:p>
    <w:p/>
    <w:p>
      <w:r xmlns:w="http://schemas.openxmlformats.org/wordprocessingml/2006/main">
        <w:t xml:space="preserve">ሰሎሞን ከሃያ ዓመት ግንባታ በኋላ የእግዚአብሔርን ቤተ መቅደስና የራሱን ቤተ መንግሥት አጠናቀቀ።</w:t>
      </w:r>
    </w:p>
    <w:p/>
    <w:p>
      <w:r xmlns:w="http://schemas.openxmlformats.org/wordprocessingml/2006/main">
        <w:t xml:space="preserve">1. ሕይወታችንን በመገንባት ጊዜ በአምላክ መታመን</w:t>
      </w:r>
    </w:p>
    <w:p/>
    <w:p>
      <w:r xmlns:w="http://schemas.openxmlformats.org/wordprocessingml/2006/main">
        <w:t xml:space="preserve">2. በእግዚአብሔር ብርታት ላይ እምነት ያለው ሕይወት መገንባት</w:t>
      </w:r>
    </w:p>
    <w:p/>
    <w:p>
      <w:r xmlns:w="http://schemas.openxmlformats.org/wordprocessingml/2006/main">
        <w:t xml:space="preserve">1. መዝሙረ ዳዊት 127:1 - እግዚአብሔር ቤትን ካልሠራ፥ ሠራተኞች በከንቱ ይደክማሉ።</w:t>
      </w:r>
    </w:p>
    <w:p/>
    <w:p>
      <w:r xmlns:w="http://schemas.openxmlformats.org/wordprocessingml/2006/main">
        <w:t xml:space="preserve">2. መክብብ 3፡1-8 - ለሁሉ ጊዜ አለው ከሰማይ በታችም ላለው ነገር ሁሉ ጊዜ አለው።</w:t>
      </w:r>
    </w:p>
    <w:p/>
    <w:p>
      <w:r xmlns:w="http://schemas.openxmlformats.org/wordprocessingml/2006/main">
        <w:t xml:space="preserve">1 ነገሥት 9:11፣ የጢሮስም ንጉሥ ኪራም ለሰሎሞን እንደ ፈቀደ በዝግባና ጥድ በወርቅም አቀረበለት፤ ንጉሡም ሰሎሞን ለኪራም በገሊላ ምድር ሃያ ከተሞችን ሰጠው።</w:t>
      </w:r>
    </w:p>
    <w:p/>
    <w:p>
      <w:r xmlns:w="http://schemas.openxmlformats.org/wordprocessingml/2006/main">
        <w:t xml:space="preserve">ንጉሡ ሰሎሞን ኪራም ባቀረበለት የአርዘ ሊባኖስ ዛፎች፣ ጥድና ወርቅ ምትክ በገሊላ ምድር ሃያ ከተሞችን ሰጠው።</w:t>
      </w:r>
    </w:p>
    <w:p/>
    <w:p>
      <w:r xmlns:w="http://schemas.openxmlformats.org/wordprocessingml/2006/main">
        <w:t xml:space="preserve">1. የምስጋና አስፈላጊነት በንጉሥ ሰሎሞን እና በኪራም ታሪክ ውስጥ ታይቷል።</w:t>
      </w:r>
    </w:p>
    <w:p/>
    <w:p>
      <w:r xmlns:w="http://schemas.openxmlformats.org/wordprocessingml/2006/main">
        <w:t xml:space="preserve">2. የልግስና አስፈላጊነት እና ለተቀባዩም ሆነ ለሰጪው እንዴት በረከት ሊሆን ይችላል።</w:t>
      </w:r>
    </w:p>
    <w:p/>
    <w:p>
      <w:r xmlns:w="http://schemas.openxmlformats.org/wordprocessingml/2006/main">
        <w:t xml:space="preserve">1. ምሳሌ 19፡17 - ለድሆች ቸርነትን የሚያደርግ ለእግዚአብሔር ያበድራል፥ የሠራውንም ሥራ ይከፍለዋል።</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1 ነገሥት 9:12 ኪራምም ሰሎሞን የሰጠውን ከተሞች ለማየት ከጢሮስ ወጣ። አላስደሰቱምም።</w:t>
      </w:r>
    </w:p>
    <w:p/>
    <w:p>
      <w:r xmlns:w="http://schemas.openxmlformats.org/wordprocessingml/2006/main">
        <w:t xml:space="preserve">ኪራም ሰሎሞን የሰጠውን ከተሞች ሄደ፣ ባገኘው ግን አልረካም።</w:t>
      </w:r>
    </w:p>
    <w:p/>
    <w:p>
      <w:r xmlns:w="http://schemas.openxmlformats.org/wordprocessingml/2006/main">
        <w:t xml:space="preserve">1. የቅርብ ጉዳዮቻችን ይህንን ባያንጸባርቁም እግዚአብሔር ሁል ጊዜ የሚሠራን ነው።</w:t>
      </w:r>
    </w:p>
    <w:p/>
    <w:p>
      <w:r xmlns:w="http://schemas.openxmlformats.org/wordprocessingml/2006/main">
        <w:t xml:space="preserve">2. እግዚአብሔር በሰጠን ስጦታዎች ልንረካ ይገባናል።</w:t>
      </w:r>
    </w:p>
    <w:p/>
    <w:p>
      <w:r xmlns:w="http://schemas.openxmlformats.org/wordprocessingml/2006/main">
        <w:t xml:space="preserve">1. ፊልጵስዩስ 4፡11-13 - ስለ ችግረኛ መሆኔን አልልም፤ በማንኛዉም ሁኔታ ረክቼ መኖርን ተምሬአለሁ።</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1 ነገሥት 9:13፣ እርሱም፡— ወንድሜ ሆይ፥ የሰጠኸኝ እነዚህ ከተሞች የትኞቹ ናቸው? እስከ ዛሬ ድረስ የካቡል ምድር ብሎ ጠራቸው።</w:t>
      </w:r>
    </w:p>
    <w:p/>
    <w:p>
      <w:r xmlns:w="http://schemas.openxmlformats.org/wordprocessingml/2006/main">
        <w:t xml:space="preserve">እግዚአብሔር ለንጉሥ ሰሎሞን የካቡል ከተሞችን ሰጠው፤ እነዚህም ከዚያን ጊዜ ጀምሮ በዚህ ስም ይታወቁ ነበር።</w:t>
      </w:r>
    </w:p>
    <w:p/>
    <w:p>
      <w:r xmlns:w="http://schemas.openxmlformats.org/wordprocessingml/2006/main">
        <w:t xml:space="preserve">1. የእግዚአብሔር ስጦታዎች ሁል ጊዜ ትርጉም ያላቸው እና ልዩ ናቸው።</w:t>
      </w:r>
    </w:p>
    <w:p/>
    <w:p>
      <w:r xmlns:w="http://schemas.openxmlformats.org/wordprocessingml/2006/main">
        <w:t xml:space="preserve">2. በእግዚአብሔር ዝግጅት ልንታመን እንችላለን።</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1 ነገሥት 9:14፣ ኪራምም ስድስት መክሊት ወርቅ ወደ ንጉሡ ላከ።</w:t>
      </w:r>
    </w:p>
    <w:p/>
    <w:p>
      <w:r xmlns:w="http://schemas.openxmlformats.org/wordprocessingml/2006/main">
        <w:t xml:space="preserve">ንጉሥ ኪራም የእስራኤልን ንጉሥ 60 መክሊት ወርቅ ላከ።</w:t>
      </w:r>
    </w:p>
    <w:p/>
    <w:p>
      <w:r xmlns:w="http://schemas.openxmlformats.org/wordprocessingml/2006/main">
        <w:t xml:space="preserve">1. የንጉሥ ኪራም ልግስና፡ የደግነት ትምህርት</w:t>
      </w:r>
    </w:p>
    <w:p/>
    <w:p>
      <w:r xmlns:w="http://schemas.openxmlformats.org/wordprocessingml/2006/main">
        <w:t xml:space="preserve">2. የቁሳቁስ ስጦታዎች አስፈላጊነት፡ የ1ኛ ነገሥት 9፡14 ጥናት</w:t>
      </w:r>
    </w:p>
    <w:p/>
    <w:p>
      <w:r xmlns:w="http://schemas.openxmlformats.org/wordprocessingml/2006/main">
        <w:t xml:space="preserve">1. ምሳሌ 19፡17 - ለድሆች የሚለግስ ለእግዚአብሔር ያበድራል፥ ስለ ሥራውም መልሶ ይከፍለዋል።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1 ነገሥት 9:15፣ ንጉሡም ሰሎሞን የቀሰቀሰው የግብር ሥርዓት ምክንያት ይህ ነው። የእግዚአብሔርን ቤት፥ የራሱንም ቤት፥ ሚሎንም፥ የኢየሩሳሌምንም ቅጥር፥ አሶርንም፥ መጊዶንም፥ ጌዝርንም ይሠራ ዘንድ ነው።</w:t>
      </w:r>
    </w:p>
    <w:p/>
    <w:p>
      <w:r xmlns:w="http://schemas.openxmlformats.org/wordprocessingml/2006/main">
        <w:t xml:space="preserve">ምንባብ ንጉሥ ሰሎሞን የእግዚአብሔርን ቤት፣ የራሱን ቤት፣ ሚሎን፣ የኢየሩሳሌምን ቅጥር፣ አሶርን፣ መጊዶን እና ጌዝርን ይሠራ ዘንድ ግብር አወጣ።</w:t>
      </w:r>
    </w:p>
    <w:p/>
    <w:p>
      <w:r xmlns:w="http://schemas.openxmlformats.org/wordprocessingml/2006/main">
        <w:t xml:space="preserve">1. የልግስና ኃይል፡- ከንጉሥ ሰሎሞን ምሳሌ መማር</w:t>
      </w:r>
    </w:p>
    <w:p/>
    <w:p>
      <w:r xmlns:w="http://schemas.openxmlformats.org/wordprocessingml/2006/main">
        <w:t xml:space="preserve">2. የእግዚአብሔርን ቤት የመገንባት አስፈላጊነት፡- የ1ኛ ነገሥት 9፡15 ጥናት።</w:t>
      </w:r>
    </w:p>
    <w:p/>
    <w:p>
      <w:r xmlns:w="http://schemas.openxmlformats.org/wordprocessingml/2006/main">
        <w:t xml:space="preserve">1.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ሰውም ብቻውን በሆነው ላይ ቢያሸንፍ ሁለቱ ይቃወሙታል። ሦስት የተገመደ ገመድም ፈጥኖ አይሰበርም።</w:t>
      </w:r>
    </w:p>
    <w:p/>
    <w:p>
      <w:r xmlns:w="http://schemas.openxmlformats.org/wordprocessingml/2006/main">
        <w:t xml:space="preserve">1 ነገሥት 9:16፣ የግብፅ ንጉሥ ፈርዖን ወጥቶ ጌዝርን ወስዶ በእሳት አቃጥሎ ነበርና፥ በከተማይቱም የተቀመጡትን ከነዓናውያን ገድሎ ነበርና ለልጁ ለሰሎሞን ሚስት ስጦታ አድርጎ ሰጥቶ ነበር።</w:t>
      </w:r>
    </w:p>
    <w:p/>
    <w:p>
      <w:r xmlns:w="http://schemas.openxmlformats.org/wordprocessingml/2006/main">
        <w:t xml:space="preserve">የግብፅ ንጉሥ ፈርዖን የጌዝርን ከተማ ዘምቶ አጠፋው፤ ነዋሪዎቿንም ገደለ፤ ከተማይቱንም ከሰሎሞን ጋር ላገባት ለልጁ ስጦታ አድርጎ ሰጠ።</w:t>
      </w:r>
    </w:p>
    <w:p/>
    <w:p>
      <w:r xmlns:w="http://schemas.openxmlformats.org/wordprocessingml/2006/main">
        <w:t xml:space="preserve">1. ከግብጹ ንጉሥ ከፈርዖን ታሪክ እና ከጌዝር ከተማ ጠቃሚ ትምህርት ልንማር እንችላለን።</w:t>
      </w:r>
    </w:p>
    <w:p/>
    <w:p>
      <w:r xmlns:w="http://schemas.openxmlformats.org/wordprocessingml/2006/main">
        <w:t xml:space="preserve">2. ይህን ማድረግ አስቸጋሪ በሚሆንበት ጊዜም እግዚአብሔርን በሚያስከብር መንገድ ለመኖር መጣር አለብን።</w:t>
      </w:r>
    </w:p>
    <w:p/>
    <w:p>
      <w:r xmlns:w="http://schemas.openxmlformats.org/wordprocessingml/2006/main">
        <w:t xml:space="preserve">1. 1ኛ ነገ 9:16፡— የግብጽ ንጉሥ ፈርዖን ወጥቶ ጌዝርን ወስዶ በእሳት አቃጥሎ ነበር፥ በከተማይቱም የተቀመጡትን ከነዓናውያን ገድሎ ለልጁ የሰሎሞን ሚስት ስጦታ አድርጎ ሰጥቶ ነበር።</w:t>
      </w:r>
    </w:p>
    <w:p/>
    <w:p>
      <w:r xmlns:w="http://schemas.openxmlformats.org/wordprocessingml/2006/main">
        <w:t xml:space="preserve">2. ማቴዎስ 5፡43-44 -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1 ነገሥት 9:17፣ ሰሎሞንም ጌዝርን የታችኛውንም ቤትሖሮን ሠራ።</w:t>
      </w:r>
    </w:p>
    <w:p/>
    <w:p>
      <w:r xmlns:w="http://schemas.openxmlformats.org/wordprocessingml/2006/main">
        <w:t xml:space="preserve">አንቀጹ ስለ ሰሎሞን ጌዝር እና ቤተሖሮን የታችኛው ክፍል ይናገራል።</w:t>
      </w:r>
    </w:p>
    <w:p/>
    <w:p>
      <w:r xmlns:w="http://schemas.openxmlformats.org/wordprocessingml/2006/main">
        <w:t xml:space="preserve">1. የድካም ኃይል፡- የሰለሞን ጌዝርን እና ቤተሖሮንን የገነባው ምሳሌ የትጋትንና የትጋትን ኃይል ያስተምረናል።</w:t>
      </w:r>
    </w:p>
    <w:p/>
    <w:p>
      <w:r xmlns:w="http://schemas.openxmlformats.org/wordprocessingml/2006/main">
        <w:t xml:space="preserve">2. የታዛዥነት በረከት፡- ሰሎሞን ለእግዚአብሔር ትእዛዛት መታዘዙ ጌዝርን እና ቤተሖሮንን በመገንባት የተሳካ ሽልማት አግኝቷል።</w:t>
      </w:r>
    </w:p>
    <w:p/>
    <w:p>
      <w:r xmlns:w="http://schemas.openxmlformats.org/wordprocessingml/2006/main">
        <w:t xml:space="preserve">1. ምሳሌ 16፡3 - ሥራህን ለእግዚአብሔር አደራ ስጥ፥ ዕቅድህም ይጸናል።</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1 ነገሥት 9:18፣ ባላትን፥ ታድሞርን በምድረ በዳ፥ በምድርም ውስጥ፥</w:t>
      </w:r>
    </w:p>
    <w:p/>
    <w:p>
      <w:r xmlns:w="http://schemas.openxmlformats.org/wordprocessingml/2006/main">
        <w:t xml:space="preserve">ምንባቡ በ1ኛ ነገሥት 9፡18 ስለተጠቀሱት ሁለት ቦታዎች ይናገራል፡ ባላት እና ታድሞር።</w:t>
      </w:r>
    </w:p>
    <w:p/>
    <w:p>
      <w:r xmlns:w="http://schemas.openxmlformats.org/wordprocessingml/2006/main">
        <w:t xml:space="preserve">1. የመታዘዝ ዋጋ፡- በ1ኛ ነገሥት 9፡18 ላይ የተደረገ ጥናት</w:t>
      </w:r>
    </w:p>
    <w:p/>
    <w:p>
      <w:r xmlns:w="http://schemas.openxmlformats.org/wordprocessingml/2006/main">
        <w:t xml:space="preserve">2. የእምነት ሃይል፡- በበኣላትና በታድሞር ላይ የሚንፀባረቁ ናቸው።</w:t>
      </w:r>
    </w:p>
    <w:p/>
    <w:p>
      <w:r xmlns:w="http://schemas.openxmlformats.org/wordprocessingml/2006/main">
        <w:t xml:space="preserve">1. ኢሳ 35፡1-2 - ምድረ በዳውና ደረቁ ምድር ደስ ይላቸዋል። በረሃው ደስ ይለዋል እንደ ጽጌረዳም ያብባል። ብዙ ያብባል ሐሤትም ያደርጋል፣ በደስታና በዝማሬ።</w:t>
      </w:r>
    </w:p>
    <w:p/>
    <w:p>
      <w:r xmlns:w="http://schemas.openxmlformats.org/wordprocessingml/2006/main">
        <w:t xml:space="preserve">2. መዝሙረ ዳዊት 23:3 - ስለ ስሙ በጽድቅ መንገድ መራኝ።</w:t>
      </w:r>
    </w:p>
    <w:p/>
    <w:p>
      <w:r xmlns:w="http://schemas.openxmlformats.org/wordprocessingml/2006/main">
        <w:t xml:space="preserve">1 ነገሥት 9:19፣ ለሰሎሞንም የነበሩት የዕቃ ቤት ከተሞች ሁሉ፥ የሰረገሎቹም ከተሞች፥ የፈረሰኞቹም ከተሞች፥ ሰሎሞንም በኢየሩሳሌምና በሊባኖስ በግዛቱም ምድር ሁሉ ይሠራ ዘንድ የወደደውን ከተሞች ሁሉ።</w:t>
      </w:r>
    </w:p>
    <w:p/>
    <w:p>
      <w:r xmlns:w="http://schemas.openxmlformats.org/wordprocessingml/2006/main">
        <w:t xml:space="preserve">ሰሎሞን በኢየሩሳሌም፣ በሊባኖስ እና በግዛቱ ውስጥ ለሰረገላዎቹ፣ ለፈረሰኞቹ እና ለሌሎች ፍላጎቶች ከተሞችን ሠራ።</w:t>
      </w:r>
    </w:p>
    <w:p/>
    <w:p>
      <w:r xmlns:w="http://schemas.openxmlformats.org/wordprocessingml/2006/main">
        <w:t xml:space="preserve">1. ህይወታችን ለእግዚአብሔር ክብር ለመገንባት መሰጠት አለበት።</w:t>
      </w:r>
    </w:p>
    <w:p/>
    <w:p>
      <w:r xmlns:w="http://schemas.openxmlformats.org/wordprocessingml/2006/main">
        <w:t xml:space="preserve">2. በሁሉም ቦታዎች የእግዚአብሔርን በረከት ፈልጉ፣ በዕለት ተዕለት የሕይወት ተግባራት ውስጥም ቢሆን።</w:t>
      </w:r>
    </w:p>
    <w:p/>
    <w:p>
      <w:r xmlns:w="http://schemas.openxmlformats.org/wordprocessingml/2006/main">
        <w:t xml:space="preserve">1. ምሳሌ 16፡3 - የምታደርገውን ሁሉ ለእግዚአብሔር አደራ ስጥ፥ እርሱም ዕቅድህን ያጸናል።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1 ነገሥት 9:20፣ ከእስራኤልም ልጆች ያልሆኑ ከአሞራውያን፣ ከኬጢያውያን፣ ከፌርዛውያን፣ ከኤዊያውያንና ከኢያቡሳውያን የተረፈውን ሕዝብ ሁሉ።</w:t>
      </w:r>
    </w:p>
    <w:p/>
    <w:p>
      <w:r xmlns:w="http://schemas.openxmlformats.org/wordprocessingml/2006/main">
        <w:t xml:space="preserve">ይህ ክፍል የእስራኤል ልጆች ምድሪቱን ከወሰዱ በኋላ በእስራኤል ውስጥ የቀሩትን ጎሳዎች ይገልጻል።</w:t>
      </w:r>
    </w:p>
    <w:p/>
    <w:p>
      <w:r xmlns:w="http://schemas.openxmlformats.org/wordprocessingml/2006/main">
        <w:t xml:space="preserve">1. ለእስራኤል ልጆች የእግዚአብሔር ታማኝነት እና ዝግጅት።</w:t>
      </w:r>
    </w:p>
    <w:p/>
    <w:p>
      <w:r xmlns:w="http://schemas.openxmlformats.org/wordprocessingml/2006/main">
        <w:t xml:space="preserve">2. የእግዚአብሔርን ትእዛዛት የመታዘዝ አስፈላጊነት።</w:t>
      </w:r>
    </w:p>
    <w:p/>
    <w:p>
      <w:r xmlns:w="http://schemas.openxmlformats.org/wordprocessingml/2006/main">
        <w:t xml:space="preserve">1. ዘዳግም 7፡1-2 - "አምላክህ እግዚአብሔር ትወርሳት ዘንድ ወደምትገባባት ምድር ባገባህ ጊዜ ብዙ አሕዛብን ኬጢያዊውን ጌርጌሳዊውን አሞራውያንንም ከነዓናውያንን ፌርዛውያንን ኤዊያውያንን ኢያቡሳውያንን ሰባት ታላላቅ አሕዛብን ከፊታችሁ ባሳደዳችሁ ጊዜ። እና ከእርስዎ የበለጠ ጠንካራ</w:t>
      </w:r>
    </w:p>
    <w:p/>
    <w:p>
      <w:r xmlns:w="http://schemas.openxmlformats.org/wordprocessingml/2006/main">
        <w:t xml:space="preserve">2. ኢያሱ 24፡11-13 - ዮርዳኖስን ተሻግረህ ኢያሪኮ ደረስክ። የኢያሪኮ ሰዎች፣ አሞራውያን፣ ፌርዛውያን፣ ከነዓናውያን፣ ኬጢያውያን፣ ጌርጌሳዊው፣ ኤዊያውያንና ኢያቡሳውያን ተዋጉአችሁ፤ እኔ ግን በእጃችሁ አሳልፌ ሰጥቻችኋለሁ። በፊታችሁም ቀንድ ሰደድሁ፥ ሁለቱን የአሞራውያን ነገሥታት ከፊታችሁ አሳደዳቸው። በራስህ ሰይፍና ቀስት አላደረግከውም።</w:t>
      </w:r>
    </w:p>
    <w:p/>
    <w:p>
      <w:r xmlns:w="http://schemas.openxmlformats.org/wordprocessingml/2006/main">
        <w:t xml:space="preserve">1 ነገሥት 9:21፣ ከእነርሱም በኋላ በምድሪቱ የቀሩት የእስራኤልም ልጆች ሊያጠፏቸው ያልቻሉትን ልጆቻቸውን ሰሎሞን እስከ ዛሬ ድረስ የባርነት ግብር ጣለባቸው።</w:t>
      </w:r>
    </w:p>
    <w:p/>
    <w:p>
      <w:r xmlns:w="http://schemas.openxmlformats.org/wordprocessingml/2006/main">
        <w:t xml:space="preserve">ሰሎሞን እስራኤላውያን ሊያጠፏቸው ከሞከሩ በኋላ በቀሩት የምድሪቱ ነዋሪዎች ላይ የባርነት ግብር አወጣ።</w:t>
      </w:r>
    </w:p>
    <w:p/>
    <w:p>
      <w:r xmlns:w="http://schemas.openxmlformats.org/wordprocessingml/2006/main">
        <w:t xml:space="preserve">1፡ የእግዚአብሔር ፍቅርና ምሕረት ታላቅ ነውና የሚበድሉንን እንኳን የመቤዠት ዕድል ተሰጥቷቸዋል።</w:t>
      </w:r>
    </w:p>
    <w:p/>
    <w:p>
      <w:r xmlns:w="http://schemas.openxmlformats.org/wordprocessingml/2006/main">
        <w:t xml:space="preserve">2፡ የበደሉንን በጸጋ፣ በፍቅርና በምሕረት እንዴት መያዝ እንዳለብን ከሰሎሞን ምሳሌ መማር እንችላለን።</w:t>
      </w:r>
    </w:p>
    <w:p/>
    <w:p>
      <w:r xmlns:w="http://schemas.openxmlformats.org/wordprocessingml/2006/main">
        <w:t xml:space="preserve">1፡ ወደ ሮሜ ሰዎች 12፡19-21 19ወዳጆች ሆይ፥ ራሳችሁ አትበቀሉ፥ ለቍጣው ፈንታ ስጡ እንጂ፤ በቀል የእኔ ነው፥ በቀል የእኔ ነው ተብሎ ተጽፎአልና፤ እኔ ብድራትን እመልሳለሁ ይላል እግዚአብሔር። 20ስለዚህ ጠላትህ ቢራብ አብላው፤ ቢጠማ አጠጣው፤ ይህን በማድረግህ በራሱ ላይ የእሳት ፍም ትከምራለህና። 21 ክፉውን በመልካም አሸንፍ እንጂ በክፉ አትሸነፍ።</w:t>
      </w:r>
    </w:p>
    <w:p/>
    <w:p>
      <w:r xmlns:w="http://schemas.openxmlformats.org/wordprocessingml/2006/main">
        <w:t xml:space="preserve">2፡ ሉቃ 6፡27-36 27ነገር ግን ለእናንተ ለምትሰሙ እላችኋለሁ፡- ጠላቶቻችሁን ውደዱ፡ ለሚጠሉአችሁም መልካም አድርጉ፡ 28የሚረግሙአችሁንም መርቁ፡ ለሚጠሉአችሁም ጸልዩ። 29 ጉንጭህን ለሚመታህ ሁለተኛውን ደግሞ ስጠው። መጐናጸፊያህንም የሚወስድብህ እጀ ጠባብህን ደግሞ ከመውሰድ አትከልክለው። 30 ለሚለምንህ ሁሉ ስጥ፤ ንብረትህንም ከሚወስድ ደግመህ አትጠይቀው። 31 ሰዎችም ሊያደርጉላችሁ እንደምትወዱ እናንተ ደግሞ እንዲሁ አድርጉላቸው። 32 የሚወዱአችሁን ብትወዱ ምን ምስጋና አላችሁ? ኃጢአተኞች የሚወዱትን ይወዳሉና። 33 መልካም ለሚያደርጉላችሁም መልካም ብታደርጉ ምን ምስጋና አላችሁ? ኃጢአተኞች ደግሞ እንዲሁ ያደርጋሉና። 34 ልትቀበሉ ለምትሹአቸው ብታበድሩ ምን ምስጋና አላችሁ? ኃጢአተኞች ደግሞ ለኃጢአተኞች ያበድራሉና፥ ያን ያህል ደግሞ እንዲቀበሉ። 35 ነገር ግን ጠላቶቻችሁን ውደዱ፥ መልካምም አድርጉ፥ ምንም ሳታደርጉም አበድሩ። ዋጋችሁም ታላቅ ይሆናል እናንተም የልዑል ልጆች ትሆናላችሁ፤ እርሱ ለማያመሰግኑ ለክፉዎችም ቸር ነውና። 36እንግዲህ አባታችሁ መሐሪ እንደ ሆነ ርኅሩኆች ሁኑ።</w:t>
      </w:r>
    </w:p>
    <w:p/>
    <w:p>
      <w:r xmlns:w="http://schemas.openxmlformats.org/wordprocessingml/2006/main">
        <w:t xml:space="preserve">1 ነገሥት 9:22፣ ሰሎሞንም ከእስራኤል ልጆች ባሪያ አላደረገም፤ ነገር ግን ሰልፈኞች፥ ባሪያዎቹም፥ አለቆቹም፥ አለቆቹም፥ የሠረገላዎቹም አለቆች ፈረሰኞቹም ነበሩ።</w:t>
      </w:r>
    </w:p>
    <w:p/>
    <w:p>
      <w:r xmlns:w="http://schemas.openxmlformats.org/wordprocessingml/2006/main">
        <w:t xml:space="preserve">ሰሎሞን እስራኤላውያንን ባሪያ አድርጎ አላደረገም፤ ይልቁንም እንደ ጦረኞች፣ አገልጋዮች፣ አለቆች፣ አለቆች፣ አለቆች፣ የሠረገላ አለቆችና ፈረሰኞች አድርጎ ይጠቀምባቸው ነበር።</w:t>
      </w:r>
    </w:p>
    <w:p/>
    <w:p>
      <w:r xmlns:w="http://schemas.openxmlformats.org/wordprocessingml/2006/main">
        <w:t xml:space="preserve">1. እግዚአብሔር በተለያየ መንገድ እንድናገለግለው ጠርቶናል።</w:t>
      </w:r>
    </w:p>
    <w:p/>
    <w:p>
      <w:r xmlns:w="http://schemas.openxmlformats.org/wordprocessingml/2006/main">
        <w:t xml:space="preserve">2. እግዚአብሔር ስጦታዎቻችንን እሱን እና ሌሎችን ለማገልገል እንድንጠቀምበት ይፈልጋል።</w:t>
      </w:r>
    </w:p>
    <w:p/>
    <w:p>
      <w:r xmlns:w="http://schemas.openxmlformats.org/wordprocessingml/2006/main">
        <w:t xml:space="preserve">1. ማቴዎስ 25፡14-30 - የመክሊት ምሳሌ።</w:t>
      </w:r>
    </w:p>
    <w:p/>
    <w:p>
      <w:r xmlns:w="http://schemas.openxmlformats.org/wordprocessingml/2006/main">
        <w:t xml:space="preserve">2. የሐዋርያት ሥራ 6፡2-4 - የመጀመሪያዎቹን ዲያቆናት መምረጥ።</w:t>
      </w:r>
    </w:p>
    <w:p/>
    <w:p>
      <w:r xmlns:w="http://schemas.openxmlformats.org/wordprocessingml/2006/main">
        <w:t xml:space="preserve">1 ነገሥት 9:23፣ እነዚህም በሰሎሞን ሥራ ላይ የተሾሙት የሹማምንቱ አለቆች አምስት መቶ አምሳ ነበሩ።</w:t>
      </w:r>
    </w:p>
    <w:p/>
    <w:p>
      <w:r xmlns:w="http://schemas.openxmlformats.org/wordprocessingml/2006/main">
        <w:t xml:space="preserve">ሰሎሞን በፕሮጀክቶቹ ላይ የሚሠሩትን ሰዎች የሚቆጣጠሩ 550 አለቆች ነበሩት።</w:t>
      </w:r>
    </w:p>
    <w:p/>
    <w:p>
      <w:r xmlns:w="http://schemas.openxmlformats.org/wordprocessingml/2006/main">
        <w:t xml:space="preserve">1. የመልካም አመራር ዋጋ፡- የሰሎሞን ትምህርቶች</w:t>
      </w:r>
    </w:p>
    <w:p/>
    <w:p>
      <w:r xmlns:w="http://schemas.openxmlformats.org/wordprocessingml/2006/main">
        <w:t xml:space="preserve">2. የአገልጋይ ልብን ማዳበር፡ የ1ኛ ነገሥት 9 ጥናት</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ኤፌሶን 6፡7-8 - ለሰው ሳይሆን ለጌታ እንደምታገለግሉ በበጎ ፈቃድ ተገዙ፤ ባሪያ ወይም ጨዋ ሰው የሚያደርገውን መልካም ነገር ሁሉ ከጌታ እንዲቀበለው ታውቃላችሁ።</w:t>
      </w:r>
    </w:p>
    <w:p/>
    <w:p>
      <w:r xmlns:w="http://schemas.openxmlformats.org/wordprocessingml/2006/main">
        <w:t xml:space="preserve">1 ነገሥት 9:24፣ የፈርዖን ልጅ ግን ከዳዊት ከተማ ሰሎሞን ወደ ሠራላት ቤትዋ ወጣች፤ ከዚያም ሚሎን ሠራ።</w:t>
      </w:r>
    </w:p>
    <w:p/>
    <w:p>
      <w:r xmlns:w="http://schemas.openxmlformats.org/wordprocessingml/2006/main">
        <w:t xml:space="preserve">ሰሎሞን በዳዊት ከተማ ለፈርዖን ሴት ልጅ ቤት ሠራ፤ በተጨማሪም ሚሎ የሚባል ሕንፃ ሠራ።</w:t>
      </w:r>
    </w:p>
    <w:p/>
    <w:p>
      <w:r xmlns:w="http://schemas.openxmlformats.org/wordprocessingml/2006/main">
        <w:t xml:space="preserve">1. ሰሎሞን ለእግዚአብሔር ታዝዞ ለፈርዖን ሴት ልጅ ቤት ሲሠራ የእግዚአብሔር ታማኝነት በሕይወቱ ውስጥ ይታያል።</w:t>
      </w:r>
    </w:p>
    <w:p/>
    <w:p>
      <w:r xmlns:w="http://schemas.openxmlformats.org/wordprocessingml/2006/main">
        <w:t xml:space="preserve">2. ሰሎሞን ለእግዚአብሔር ክብር ሲል ሚሎን መገንባት በመቻሉ የእግዚአብሔር ዝግጅት ግልጥ ነው።</w:t>
      </w:r>
    </w:p>
    <w:p/>
    <w:p>
      <w:r xmlns:w="http://schemas.openxmlformats.org/wordprocessingml/2006/main">
        <w:t xml:space="preserve">1. ማቴዎስ 6፡33-34 - አስቀድማችሁ የእግዚአብሔርን መንግሥት ፈልጉ ይህ ሁሉ ይጨመርላችኋል።</w:t>
      </w:r>
    </w:p>
    <w:p/>
    <w:p>
      <w:r xmlns:w="http://schemas.openxmlformats.org/wordprocessingml/2006/main">
        <w:t xml:space="preserve">2.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1 ነገሥት 9:25፣ ሰሎሞንም ለእግዚአብሔር በሠራው መሠዊያ ላይ በዓመት ሦስት ጊዜ የሚቃጠለውን መሥዋዕትና የደኅንነቱን መሥዋዕት ያቀርብ ነበር፥ በእግዚአብሔርም ፊት ባለው መሠዊያ ላይ ያጥን ነበር። ስለዚህ ቤቱን ጨረሰ።</w:t>
      </w:r>
    </w:p>
    <w:p/>
    <w:p>
      <w:r xmlns:w="http://schemas.openxmlformats.org/wordprocessingml/2006/main">
        <w:t xml:space="preserve">ሰሎሞን በእግዚአብሔር ቤት ውስጥ መሠዊያ ሠራ፥ የሚቃጠለውንና የደኅንነቱንም መሥዋዕት በዓመት ሦስት ጊዜ አቀረበ።</w:t>
      </w:r>
    </w:p>
    <w:p/>
    <w:p>
      <w:r xmlns:w="http://schemas.openxmlformats.org/wordprocessingml/2006/main">
        <w:t xml:space="preserve">1. ለእግዚአብሔር መስዋዕትን እንደ አምልኮ የማቅረብ አስፈላጊነት።</w:t>
      </w:r>
    </w:p>
    <w:p/>
    <w:p>
      <w:r xmlns:w="http://schemas.openxmlformats.org/wordprocessingml/2006/main">
        <w:t xml:space="preserve">2. መሠዊያዎችን በመገንባት ራሳችንን ለጌታ ወስን።</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1ኛ ዜና 16፡29 - " ለስሙ የሚገባውን ክብር ለእግዚአብሔር ስጡ፥ ቍርባንን አምጡ፥ በፊቱም ቅረቡ።</w:t>
      </w:r>
    </w:p>
    <w:p/>
    <w:p>
      <w:r xmlns:w="http://schemas.openxmlformats.org/wordprocessingml/2006/main">
        <w:t xml:space="preserve">1 ነገሥት 9:26፣ ንጉሡም ሰሎሞን በኤዶምያስ ምድር በኤርትራ ባሕር ዳር በኤሎት አጠገብ በዔጽዮንጋብር የመርከብ መርከቦችን ሠራ።</w:t>
      </w:r>
    </w:p>
    <w:p/>
    <w:p>
      <w:r xmlns:w="http://schemas.openxmlformats.org/wordprocessingml/2006/main">
        <w:t xml:space="preserve">ንጉሥ ሰሎሞን በኤዶምያስ በቀይ ባህር ዳርቻ በኤሎት አቅራቢያ በምትገኝ በኤጽዮንጋብር መርከቦችን ሠራ።</w:t>
      </w:r>
    </w:p>
    <w:p/>
    <w:p>
      <w:r xmlns:w="http://schemas.openxmlformats.org/wordprocessingml/2006/main">
        <w:t xml:space="preserve">1. የእግዚአብሔር ታማኝነት፡- ሰሎሞን የእግዚአብሔርን ትእዛዛት የተከተለበት መንገድ</w:t>
      </w:r>
    </w:p>
    <w:p/>
    <w:p>
      <w:r xmlns:w="http://schemas.openxmlformats.org/wordprocessingml/2006/main">
        <w:t xml:space="preserve">2. በእምነት መገንባት፡ የመታዘዝ እና የመፈፀም ኃይል</w:t>
      </w:r>
    </w:p>
    <w:p/>
    <w:p>
      <w:r xmlns:w="http://schemas.openxmlformats.org/wordprocessingml/2006/main">
        <w:t xml:space="preserve">1. የማቴዎስ ወንጌል 17:20 - ስለ እምነታችሁ ጥቂት ነው።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1 ነገሥት 9:27 ኪራምም ከሰሎሞን ባሪያዎች ጋር መርከበኞችን የባሕርን እውቀት ያላቸውን መርከበኞች ባሪያዎቹን ሰደደ።</w:t>
      </w:r>
    </w:p>
    <w:p/>
    <w:p>
      <w:r xmlns:w="http://schemas.openxmlformats.org/wordprocessingml/2006/main">
        <w:t xml:space="preserve">ሂራም ሰለሞን በባህር ኃይል ጥረቱ እንዲረዳቸው ልምድ ያላቸውን መርከበኞች ላከ።</w:t>
      </w:r>
    </w:p>
    <w:p/>
    <w:p>
      <w:r xmlns:w="http://schemas.openxmlformats.org/wordprocessingml/2006/main">
        <w:t xml:space="preserve">1. መታዘዝ በረከትን ያመጣል - እግዚአብሔር የሚታዘዙትን ይባርካል።</w:t>
      </w:r>
    </w:p>
    <w:p/>
    <w:p>
      <w:r xmlns:w="http://schemas.openxmlformats.org/wordprocessingml/2006/main">
        <w:t xml:space="preserve">2. የልምድ ዋጋ - ልምድ ያላቸው ሰዎች ጠቃሚ ግንዛቤን ሊሰጡ ይችላሉ።</w:t>
      </w:r>
    </w:p>
    <w:p/>
    <w:p>
      <w:r xmlns:w="http://schemas.openxmlformats.org/wordprocessingml/2006/main">
        <w:t xml:space="preserve">1. ኤፌሶን 6፡1 - ልጆች ሆይ፥ ለወላጆቻችሁ በጌታ ታዘዙ ይህ የሚገባ ነውና።</w:t>
      </w:r>
    </w:p>
    <w:p/>
    <w:p>
      <w:r xmlns:w="http://schemas.openxmlformats.org/wordprocessingml/2006/main">
        <w:t xml:space="preserve">2. ምሳሌ 1፡5 - ጠቢባን ሰምተው ይማሩ፤ አስተዋይም መመሪያን ያግኙ።</w:t>
      </w:r>
    </w:p>
    <w:p/>
    <w:p>
      <w:r xmlns:w="http://schemas.openxmlformats.org/wordprocessingml/2006/main">
        <w:t xml:space="preserve">1 ነገሥት 9:28፣ ወደ ኦፊርም መጡ፥ ከዚያም አራት መቶ ሀያ መክሊት ወርቅ ወሰዱ፥ ወደ ንጉሡም ወደ ሰሎሞን አመጡ።</w:t>
      </w:r>
    </w:p>
    <w:p/>
    <w:p>
      <w:r xmlns:w="http://schemas.openxmlformats.org/wordprocessingml/2006/main">
        <w:t xml:space="preserve">ሰሎሞን 420 መክሊት ወርቅ ከኦፊር ወሰደ።</w:t>
      </w:r>
    </w:p>
    <w:p/>
    <w:p>
      <w:r xmlns:w="http://schemas.openxmlformats.org/wordprocessingml/2006/main">
        <w:t xml:space="preserve">1. የእግዚአብሔር ሕዝብ ሀብት፡- ሰሎሞን ሀብቱን እግዚአብሔርን ለማገልገል እንዴት እንደተጠቀመበት</w:t>
      </w:r>
    </w:p>
    <w:p/>
    <w:p>
      <w:r xmlns:w="http://schemas.openxmlformats.org/wordprocessingml/2006/main">
        <w:t xml:space="preserve">2. የእግዚአብሔር ስጦታ ብዛት፡ የሚያስፈልገንን እንዴት እንደሚያሟላልን</w:t>
      </w:r>
    </w:p>
    <w:p/>
    <w:p>
      <w:r xmlns:w="http://schemas.openxmlformats.org/wordprocessingml/2006/main">
        <w:t xml:space="preserve">1. ማቴዎስ 6፡19-21 - ለራሳችሁ በምድር ላይ መዝገብ አታከማቹ ነገር ግን ለራሳችሁ በሰማይ መዝገብ ሰብስቡ።</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1ኛ ነገሥት ምዕራፍ 10 የሳባ ንግሥት ሰሎሞንን ስለጎበኘችበት ወቅት በጥበቡ፣ በሀብቱና በመንግሥቱ ግርማ ያለውን አድናቆት ጎላ አድርጎ ይገልጻል።</w:t>
      </w:r>
    </w:p>
    <w:p/>
    <w:p>
      <w:r xmlns:w="http://schemas.openxmlformats.org/wordprocessingml/2006/main">
        <w:t xml:space="preserve">1ኛ አንቀጽ፡ ምዕራፉ የሚጀምረው ስለ ሰሎሞን ዝናና ጥበብ የምትሰማውን የሳባ ንግሥት በማስተዋወቅ ነው። በመጓጓት፣ ሰሎሞንን በአስቸጋሪ ጥያቄዎች ለመፈተን ጉዞ ጀመረች (1ኛ ነገ 10፡1-2)።</w:t>
      </w:r>
    </w:p>
    <w:p/>
    <w:p>
      <w:r xmlns:w="http://schemas.openxmlformats.org/wordprocessingml/2006/main">
        <w:t xml:space="preserve">2ኛ አንቀጽ፡- ትረካው የንግሥተ ሳባን ከብዙ ጭፍራ ጋር ወደ ኢየሩሳሌም መምጣትን ያሳያል። ከሰሎሞን ጋር በተለያዩ ርዕሰ ጉዳዮች እየጠየቀች እና ጥበቡን በዓይኗ እየመሰከረች ከሰለሞን ጋር ውይይት አደረገች (1 ነገ. 10፡3-5)።</w:t>
      </w:r>
    </w:p>
    <w:p/>
    <w:p>
      <w:r xmlns:w="http://schemas.openxmlformats.org/wordprocessingml/2006/main">
        <w:t xml:space="preserve">3ኛ አንቀጽ፡ ንግስቲቱ በሰሎሞን ጥበብና ሀብት ተገርማለች። እግዚአብሔርንም ሆነ ሰሎሞንን ለታላቅነታቸው ታመሰግናለች እና ስለ እርሱ የሰማችው ነገር እውነት መሆኑን አምናለች (1ኛ ነገ. 10፡6-7)።</w:t>
      </w:r>
    </w:p>
    <w:p/>
    <w:p>
      <w:r xmlns:w="http://schemas.openxmlformats.org/wordprocessingml/2006/main">
        <w:t xml:space="preserve">4 ኛ አንቀጽ፡- ንግሥቲቱ ለሰሎሞን ወርቅ፣ ቅመማ ቅመም፣ የከበሩ ድንጋዮች እና ከፍተኛ መጠን ያለው የአልሙግ እንጨትን ጨምሮ እጅግ በጣም ብዙ ስጦታዎችን እንዴት እንደሰጠች በምዕራፉ ላይ ያብራራል። በተጨማሪም፣ ከዚህ በፊት እንደዚህ ያለ የተትረፈረፈ ቅመማ ቅመም ወደ እስራኤል አምጥቶ አያውቅም ነበር (1 ነገ. 10፡10-12)።</w:t>
      </w:r>
    </w:p>
    <w:p/>
    <w:p>
      <w:r xmlns:w="http://schemas.openxmlformats.org/wordprocessingml/2006/main">
        <w:t xml:space="preserve">5ኛ አንቀጽ፡- ትረካው ሰሎሞን ከምትጠብቀው በላይ ስጦታዎችን ለንግስት በመስጠት እንዴት ምላሽ እንደምትሰጥ ይገልጻል። ምኞቱን ሁሉ ሰጥቷት በታላቅ ክብር ወደ አገሯ ሰደዳት (1 ነገ. 10፡13-13)።</w:t>
      </w:r>
    </w:p>
    <w:p/>
    <w:p>
      <w:r xmlns:w="http://schemas.openxmlformats.org/wordprocessingml/2006/main">
        <w:t xml:space="preserve">6ኛ አንቀጽ፡ ምዕራፉ የሚደመደመው የሰሎሞንን ግዙፍ ሀብት በወርቅ ብቻ ዓመታዊ ገቢውን በማጉላት እና የሰረገሎችንና የፈረሶችን ስብስብ በመግለጽ ነው (1 ነገሥት 10፡14-29)።</w:t>
      </w:r>
    </w:p>
    <w:p/>
    <w:p>
      <w:r xmlns:w="http://schemas.openxmlformats.org/wordprocessingml/2006/main">
        <w:t xml:space="preserve">በማጠቃለያው፣ የ1 ነገሥት ምዕራፍ አሥር የንግሥተ ሳባን ጉብኝት ያሳያል፣ የሰሎሞንን ጥበብ በመልሱ ተገርማለች። እግዚአብሔርን ታመሰግናለች እና የተትረፈረፈ ስጦታዎችን ትሰጣለች፣ ሰሎሞን ከምትጠብቀው በላይ በልግስና መለሰች። የወርቅ ገቢ እና አስደናቂ የሰረገሎች እና የፈረሶች ስብስብን ጨምሮ ሀብቱ ጎልቶ ይታያል። ይህ በማጠቃለያው ምዕራፍ እንደ ጥበብ አድናቆት፣ መልካም ስም በጎብኝዎች ላይ የሚያሳድረው ተጽዕኖ እና ከንጉሣዊ አገዛዝ ጋር የተቆራኙትን የብልጽግና ማሳያዎች ያሉ ጭብጦችን ይዳስሳል።</w:t>
      </w:r>
    </w:p>
    <w:p/>
    <w:p>
      <w:r xmlns:w="http://schemas.openxmlformats.org/wordprocessingml/2006/main">
        <w:t xml:space="preserve">1 ነገሥት 10:1፣ የሳባም ንግሥት የእግዚአብሔርን ስም በተመለከተ የሰሎሞንን ዝና በሰማች ጊዜ በመከራ ልትፈትነው መጣች።</w:t>
      </w:r>
    </w:p>
    <w:p/>
    <w:p>
      <w:r xmlns:w="http://schemas.openxmlformats.org/wordprocessingml/2006/main">
        <w:t xml:space="preserve">የሳባ ንግሥት የሰለሞንን የእግዚአብሔርን ስም ሰምታ ልትፈትነው መጣች።</w:t>
      </w:r>
    </w:p>
    <w:p/>
    <w:p>
      <w:r xmlns:w="http://schemas.openxmlformats.org/wordprocessingml/2006/main">
        <w:t xml:space="preserve">1. ጥበብን መፈለግ፡- የንግሥተ ሳባ ጉዞ ወደ ንጉሥ ሰሎሞን</w:t>
      </w:r>
    </w:p>
    <w:p/>
    <w:p>
      <w:r xmlns:w="http://schemas.openxmlformats.org/wordprocessingml/2006/main">
        <w:t xml:space="preserve">2. እግዚአብሔርን መፈለግ መማር፡ የሳባ ንግሥት እንደ ምሳሌ ነው።</w:t>
      </w:r>
    </w:p>
    <w:p/>
    <w:p>
      <w:r xmlns:w="http://schemas.openxmlformats.org/wordprocessingml/2006/main">
        <w:t xml:space="preserve">1. ምሳሌ 2፡1-5 - ልጄ ሆይ፥ ቃሌን ብትቀበል ትእዛዜንም በአንተ ውስጥ ብታከማች፥ ጆሮህንም ወደ ጥበብ ብትመልስ ልብህንም ወደ ማስተዋል ብትሰጥ፥ ማስተዋልንም ብትጮህ፥ ለማስተዋልም ብትጮኽ። እንደ ብርም ብትፈልጉት እንደ ተደበቀ ሀብትም ብትፈልጉት እግዚአብሔርን መፍራት ታውቃላችሁ የእግዚአብሔርንም እውቀት ታገኛላችሁ።</w:t>
      </w:r>
    </w:p>
    <w:p/>
    <w:p>
      <w:r xmlns:w="http://schemas.openxmlformats.org/wordprocessingml/2006/main">
        <w:t xml:space="preserve">2.1 ቆሮንቶስ 1:20-21 - ጠቢብ ሰው የት አለ? ምሁሩ የት ነው ያሉት? የዚህ ዘመን ፈላስፋ የት አለ? እግዚአብሔር የዓለምን ጥበብ ሞኝነት አላደረገምን? በእግዚአብሔር ጥበብ ምክንያት ዓለም በጥበቡ ስላላወቀው፥ በተሰበከው ሞኝነት የሚያምኑትን ሊያድን የእግዚአብሔር በጎ ፈቃድ ሆኖአልና።</w:t>
      </w:r>
    </w:p>
    <w:p/>
    <w:p>
      <w:r xmlns:w="http://schemas.openxmlformats.org/wordprocessingml/2006/main">
        <w:t xml:space="preserve">1 ነገሥት 10:2፣ እጅግም ብዙ ጭፍራ ግመሎችም ሽቱና ብዙ ወርቅ የተሸከሙ የከበሩ ድንጋዮች ይዛ ወደ ኢየሩሳሌም ገባች፤ ወደ ሰሎሞንም በመጣች ጊዜ በልብዋ ያለውን ሁሉ ነገረችው። .</w:t>
      </w:r>
    </w:p>
    <w:p/>
    <w:p>
      <w:r xmlns:w="http://schemas.openxmlformats.org/wordprocessingml/2006/main">
        <w:t xml:space="preserve">የሳባ ንግሥት ንጉሥ ሰሎሞንን ከብዙ ግመሎች፣ ወርቅና የከበሩ ድንጋዮች ጋር ጐበኘችው እና የልቧን ተካፈለ።</w:t>
      </w:r>
    </w:p>
    <w:p/>
    <w:p>
      <w:r xmlns:w="http://schemas.openxmlformats.org/wordprocessingml/2006/main">
        <w:t xml:space="preserve">1. የእግዚአብሔርን ፈቃድ መከተል፡- የንግሥተ ሳባ ታሪክ</w:t>
      </w:r>
    </w:p>
    <w:p/>
    <w:p>
      <w:r xmlns:w="http://schemas.openxmlformats.org/wordprocessingml/2006/main">
        <w:t xml:space="preserve">2. ጥበብ ለሕይወት፡- ከንጉሥ ሰሎሞን ምሳሌ መማር</w:t>
      </w:r>
    </w:p>
    <w:p/>
    <w:p>
      <w:r xmlns:w="http://schemas.openxmlformats.org/wordprocessingml/2006/main">
        <w:t xml:space="preserve">1. ምሳሌ 2፡6-7 “እግዚአብሔር ጥበብን ይሰጣልና ከአፉም እውቀትና ማስተዋል ይወጣሉ።</w:t>
      </w:r>
    </w:p>
    <w:p/>
    <w:p>
      <w:r xmlns:w="http://schemas.openxmlformats.org/wordprocessingml/2006/main">
        <w:t xml:space="preserve">2. 1ኛ ዜና 22፡12-13 " ብቻ እግዚአብሔር ጥበብንና ማስተዋልን ይስጥህ የአምላካችሁን የእግዚአብሔርን ሕግ ትጠብቅ ዘንድ ስለ እስራኤልም ትእዛዝን ይስጥህ ትፈጽምም ዘንድ ብትጠነቀቅ ይከናወንልሃል። እግዚአብሔር ለሙሴ ስለ እስራኤል ያዘዘውን ሥርዓትና ፍርድ፥ አይዞህ አይዞህ፥ አትፍራ፥ አትደንግጥ።</w:t>
      </w:r>
    </w:p>
    <w:p/>
    <w:p>
      <w:r xmlns:w="http://schemas.openxmlformats.org/wordprocessingml/2006/main">
        <w:t xml:space="preserve">1 ነገሥት 10:3፣ ሰሎሞንም ጥያቄዋን ሁሉ ነገራት፤ ከንጉሡ የተደበቀ ነገር ግን ያልነገራት ነገር አልነበረም።</w:t>
      </w:r>
    </w:p>
    <w:p/>
    <w:p>
      <w:r xmlns:w="http://schemas.openxmlformats.org/wordprocessingml/2006/main">
        <w:t xml:space="preserve">ንጉሥ ሰሎሞን የንግሥተ ሳባን ጥያቄዎች ሁሉ በመመለስ ታላቅ ጥበቡን አሳይቷል።</w:t>
      </w:r>
    </w:p>
    <w:p/>
    <w:p>
      <w:r xmlns:w="http://schemas.openxmlformats.org/wordprocessingml/2006/main">
        <w:t xml:space="preserve">1. እግዚአብሔር ጥበብን ለሚፈልጉ ይክሳል።</w:t>
      </w:r>
    </w:p>
    <w:p/>
    <w:p>
      <w:r xmlns:w="http://schemas.openxmlformats.org/wordprocessingml/2006/main">
        <w:t xml:space="preserve">2. ጠቢባን እንኳን ብዙ መማር አለባቸው።</w:t>
      </w:r>
    </w:p>
    <w:p/>
    <w:p>
      <w:r xmlns:w="http://schemas.openxmlformats.org/wordprocessingml/2006/main">
        <w:t xml:space="preserve">1. መጽሐፈ ምሳሌ 2፡3-5 አዎን ለማስተዋል ብትጮኽ ለማስተዋልም ድምፅህን ብታነሣው እንደ ብርም ብትፈልገው እንደ ተደበቀ ሀብትም ብትሻት እግዚአብሔርን መፍራት ታውቃለህ። የእግዚአብሔር እውቀት።</w:t>
      </w:r>
    </w:p>
    <w:p/>
    <w:p>
      <w:r xmlns:w="http://schemas.openxmlformats.org/wordprocessingml/2006/main">
        <w:t xml:space="preserve">2. ያዕቆብ 1፡5 ከእናንተ ማንም ጥበብ ቢጎድለው፥ ሳይነቅፍ በልግስና ለሁሉ የሚሰጠውን እግዚአብሔርን ለምኑ፥ ይሰጣችሁማል።</w:t>
      </w:r>
    </w:p>
    <w:p/>
    <w:p>
      <w:r xmlns:w="http://schemas.openxmlformats.org/wordprocessingml/2006/main">
        <w:t xml:space="preserve">1 ነገሥት 10:4፣ የሳባም ንግሥት የሰሎሞንን ጥበብ ሁሉና የሠራውን ቤት ባየች ጊዜ።</w:t>
      </w:r>
    </w:p>
    <w:p/>
    <w:p>
      <w:r xmlns:w="http://schemas.openxmlformats.org/wordprocessingml/2006/main">
        <w:t xml:space="preserve">የሳባ ንግሥት በንጉሥ ሰሎሞን ጥበብና በሠራው ቤት ተገረመች።</w:t>
      </w:r>
    </w:p>
    <w:p/>
    <w:p>
      <w:r xmlns:w="http://schemas.openxmlformats.org/wordprocessingml/2006/main">
        <w:t xml:space="preserve">1. የጥበብ ኃይል፡- ከንጉሥ ሰሎሞን ታሪክ ተመስጦ መሳል</w:t>
      </w:r>
    </w:p>
    <w:p/>
    <w:p>
      <w:r xmlns:w="http://schemas.openxmlformats.org/wordprocessingml/2006/main">
        <w:t xml:space="preserve">2. የጥንካሬ መሠረት መገንባት፡ የንጉሥ ሰሎሞንን ቤት ተመልከት</w:t>
      </w:r>
    </w:p>
    <w:p/>
    <w:p>
      <w:r xmlns:w="http://schemas.openxmlformats.org/wordprocessingml/2006/main">
        <w:t xml:space="preserve">1. ምሳሌ 3፡13-18 - የጥበብና የማስተዋል አስፈላጊነት</w:t>
      </w:r>
    </w:p>
    <w:p/>
    <w:p>
      <w:r xmlns:w="http://schemas.openxmlformats.org/wordprocessingml/2006/main">
        <w:t xml:space="preserve">2. 1ኛ ዜና 28፡2-10 - ዳዊት ለሰሎሞን ቤተ መቅደሱን እንዲሠራ የሰጠው መመሪያ</w:t>
      </w:r>
    </w:p>
    <w:p/>
    <w:p>
      <w:r xmlns:w="http://schemas.openxmlformats.org/wordprocessingml/2006/main">
        <w:t xml:space="preserve">1 ነገሥት 10:5፣ የገበታውም መብል፥ የባሪያዎቹም መቀመጫ፥ የአገልጋዮቹም አገልግሎት፥ ልብሶቻቸውም፥ ጠጅ አሳላፊዎቹም፥ ወደ እግዚአብሔርም ቤት የወጣበት አረገ። በእሷ ውስጥ መንፈስ አልነበረም።</w:t>
      </w:r>
    </w:p>
    <w:p/>
    <w:p>
      <w:r xmlns:w="http://schemas.openxmlformats.org/wordprocessingml/2006/main">
        <w:t xml:space="preserve">የሳባ ንግሥት በንጉሥ ሰሎሞን ሀብት፣ አገልጋዮቹን፣ አገልጋዮቹን፣ ጠጅ አሳላፊዎቹን እንዲሁም ወደ እግዚአብሔር ቤት መውጣቱ ተገረመች።</w:t>
      </w:r>
    </w:p>
    <w:p/>
    <w:p>
      <w:r xmlns:w="http://schemas.openxmlformats.org/wordprocessingml/2006/main">
        <w:t xml:space="preserve">1. "በሀብት ውስጥ ጥበብን መፈለግ"</w:t>
      </w:r>
    </w:p>
    <w:p/>
    <w:p>
      <w:r xmlns:w="http://schemas.openxmlformats.org/wordprocessingml/2006/main">
        <w:t xml:space="preserve">2. "የእግዚአብሔር ሀብት በእግዚአብሔር ቤት"</w:t>
      </w:r>
    </w:p>
    <w:p/>
    <w:p>
      <w:r xmlns:w="http://schemas.openxmlformats.org/wordprocessingml/2006/main">
        <w:t xml:space="preserve">1. ምሳሌ 8፡10-11 - " ከብር ይልቅ ተግቤን ውሰዱ ከወርቅም ይልቅ እውቀትን ውሰዱ፤ ጥበብ ከዕንቁ ትበልጣለችና የምትሻቸውም ሁሉ ከእርስዋ ጋር ሊነጻጸሩ አይችሉምና።</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 ደግሞ በዚያ ይሆናልና።</w:t>
      </w:r>
    </w:p>
    <w:p/>
    <w:p>
      <w:r xmlns:w="http://schemas.openxmlformats.org/wordprocessingml/2006/main">
        <w:t xml:space="preserve">1 ነገሥት 10:6፣ ንጉሡንም፡— ሥራህንና ጥበብህን በገዛ አገሬ የሰማሁት እውነት ነው፡ አለችው።</w:t>
      </w:r>
    </w:p>
    <w:p/>
    <w:p>
      <w:r xmlns:w="http://schemas.openxmlformats.org/wordprocessingml/2006/main">
        <w:t xml:space="preserve">የሳባ ንግሥት በንጉሥ ሰሎሞን ጥበብ እና ሥራ ተደነቀች።</w:t>
      </w:r>
    </w:p>
    <w:p/>
    <w:p>
      <w:r xmlns:w="http://schemas.openxmlformats.org/wordprocessingml/2006/main">
        <w:t xml:space="preserve">1. የእግዚአብሔርን ስጦታዎች ማወቅ እና ለክብሩ መጠቀም</w:t>
      </w:r>
    </w:p>
    <w:p/>
    <w:p>
      <w:r xmlns:w="http://schemas.openxmlformats.org/wordprocessingml/2006/main">
        <w:t xml:space="preserve">2. የጥበብ በረከቶች</w:t>
      </w:r>
    </w:p>
    <w:p/>
    <w:p>
      <w:r xmlns:w="http://schemas.openxmlformats.org/wordprocessingml/2006/main">
        <w:t xml:space="preserve">1. ምሳሌ 4፡7-9 - ጥበብ ዋና ነገር ናት; ስለዚህ ጥበብን አግኝ፤ ባገኘኸውም ሁሉ ማስተዋልን አግኝ። ከፍ ከፍ ከፍ ታደርግሃለች፤ በታቀፍክም ጊዜ ታከብረዋለች። ለራስህ የጸጋን ጌጥ ትሰጣለች የክብርንም አክሊል ትሰጥሃለች።</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10:7፣ እኔ ግን እስክመጣ ድረስ ዓይኖቼም እስካዩ ድረስ ቃሉን አላመንኩም ነበር፤ እነሆም፥ እኵሌታው አልነገሩኝም፤ ጥበብህና ብልጽግናህ ከሰማሁት ዝና ይበልጣል።</w:t>
      </w:r>
    </w:p>
    <w:p/>
    <w:p>
      <w:r xmlns:w="http://schemas.openxmlformats.org/wordprocessingml/2006/main">
        <w:t xml:space="preserve">የሰሎሞን የጥበብና የብልጽግና ዝና ስለ እነርሱ ከተነገሩት ታሪኮች እጅግ የላቀ ነው።</w:t>
      </w:r>
    </w:p>
    <w:p/>
    <w:p>
      <w:r xmlns:w="http://schemas.openxmlformats.org/wordprocessingml/2006/main">
        <w:t xml:space="preserve">1. እግዚአብሔር ታማኝነትን እና ታዛዥነትን ከምንጠብቀው በላይ በረከቶችን ይክሳል።</w:t>
      </w:r>
    </w:p>
    <w:p/>
    <w:p>
      <w:r xmlns:w="http://schemas.openxmlformats.org/wordprocessingml/2006/main">
        <w:t xml:space="preserve">2. ህይወታችን ለሌሎች የእግዚአብሔር ታላቅነት ምስክር ሊሆን ይችላል።</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1 ነገሥት 10:8፣ ሰዎችህ ብፁዓን ናቸው፥ ሁልጊዜ በፊትህ የሚቆሙ ጥበብህንም የሚሰሙ ባሪያዎችህ እነዚህ ባሪያዎች ብፁዓን ናቸው።</w:t>
      </w:r>
    </w:p>
    <w:p/>
    <w:p>
      <w:r xmlns:w="http://schemas.openxmlformats.org/wordprocessingml/2006/main">
        <w:t xml:space="preserve">ሰሎሞን ብዙ ጥበብ ስላለው በፊቱ ቆመው ጥበቡን የሚሰሙ ብዙ አገልጋዮች ስላሉት ተመሰገኑ።</w:t>
      </w:r>
    </w:p>
    <w:p/>
    <w:p>
      <w:r xmlns:w="http://schemas.openxmlformats.org/wordprocessingml/2006/main">
        <w:t xml:space="preserve">1. የጥበብ እና የመታዘዝ ዋጋ</w:t>
      </w:r>
    </w:p>
    <w:p/>
    <w:p>
      <w:r xmlns:w="http://schemas.openxmlformats.org/wordprocessingml/2006/main">
        <w:t xml:space="preserve">2. እግዚአብሔርን የማገልገል በረከቶች</w:t>
      </w:r>
    </w:p>
    <w:p/>
    <w:p>
      <w:r xmlns:w="http://schemas.openxmlformats.org/wordprocessingml/2006/main">
        <w:t xml:space="preserve">1. ምሳሌ 4፡7-9 - ጥበብ ዋና ነገር ናት; ስለዚህ ጥበብን አግኝ፤ ባገኘኸውም ሁሉ ማስተዋልን አግኝ። ከፍ ከፍ ከፍ ታደርግሃለች፤ በታቀፍክም ጊዜ ታከብረዋለች። ለራስህ የጸጋን ጌጥ ትሰጣለች የክብርንም አክሊል ትሰጥሃለች።</w:t>
      </w:r>
    </w:p>
    <w:p/>
    <w:p>
      <w:r xmlns:w="http://schemas.openxmlformats.org/wordprocessingml/2006/main">
        <w:t xml:space="preserve">2. መዝሙረ ዳዊት 128:1-2 - እግዚአብሔርን የሚፈራ ሁሉ ምስጉን ነው; በመንገዱ የሚሄድ። የእጅህን ድካም ትበላለህና፤ ደስተኛ ትሆናለህ፥ መልካምም ይሆንልሃል።</w:t>
      </w:r>
    </w:p>
    <w:p/>
    <w:p>
      <w:r xmlns:w="http://schemas.openxmlformats.org/wordprocessingml/2006/main">
        <w:t xml:space="preserve">1 ነገሥት 10:9፣ በእስራኤል ዙፋን ላይ ያስቀምጥህ ዘንድ የወደደ አምላክህ እግዚአብሔር ይባረክ፤ እግዚአብሔር እስራኤልን ለዘላለም ስለ ወድዶ ፍርድንና ጽድቅን ታደርግ ዘንድ ንጉሥ አድርጎ ሾመህ።</w:t>
      </w:r>
    </w:p>
    <w:p/>
    <w:p>
      <w:r xmlns:w="http://schemas.openxmlformats.org/wordprocessingml/2006/main">
        <w:t xml:space="preserve">እግዚአብሔር ንጉሱን ሰሎሞንን ባረከው፥ በእርሱም ደስ አለው፥ እስራኤልንም ለዘላለም ወደዳት፥ ጽድቅንና ፍርድን ያደርግ ዘንድ ንጉሥ አደረገው።</w:t>
      </w:r>
    </w:p>
    <w:p/>
    <w:p>
      <w:r xmlns:w="http://schemas.openxmlformats.org/wordprocessingml/2006/main">
        <w:t xml:space="preserve">1. የእግዚአብሔር ፍቅር እና በረከት፡- እግዚአብሔር ለእኛ ያለው ፍቅር በህይወታችን ወደ በረከቱ ሊመራ የሚችለው እንዴት ነው።</w:t>
      </w:r>
    </w:p>
    <w:p/>
    <w:p>
      <w:r xmlns:w="http://schemas.openxmlformats.org/wordprocessingml/2006/main">
        <w:t xml:space="preserve">2. ፍትህ እና ጽድቅ፡- ፍትህ እና ፅድቅ በህይወታችን ውስጥ ያለውን ጠቀሜታ መረዳት።</w:t>
      </w:r>
    </w:p>
    <w:p/>
    <w:p>
      <w:r xmlns:w="http://schemas.openxmlformats.org/wordprocessingml/2006/main">
        <w:t xml:space="preserve">1. ሮሜ 8፡38-39፡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 በክርስቶስ ኢየሱስ በጌታችን ካለ ከእግዚአብሔር ፍቅር ሊለየን።</w:t>
      </w:r>
    </w:p>
    <w:p/>
    <w:p>
      <w:r xmlns:w="http://schemas.openxmlformats.org/wordprocessingml/2006/main">
        <w:t xml:space="preserve">2. መዝሙረ ዳዊት 37፡3፡ በእግዚአብሔር ታመን መልካምንም አድርግ። በምድሪቱ ላይ ተቀመጡ እና ደህንነቱ የተጠበቀ የግጦሽ መስክ ይደሰቱ።</w:t>
      </w:r>
    </w:p>
    <w:p/>
    <w:p>
      <w:r xmlns:w="http://schemas.openxmlformats.org/wordprocessingml/2006/main">
        <w:t xml:space="preserve">1 ነገሥት 10:10፣ ለንጉሡም መቶ ሀያ መክሊት ወርቅ፥ እጅግ ብዙ ሽቱና የከበረ ዕንቍ ሰጠችው፤ የሳባ ንግሥት ለንጉሡ ለሰሎሞን እንደ ሰጠችው ያለ ብዙ ሽቱ ከዚያ ወዲያ አልመጣም።</w:t>
      </w:r>
    </w:p>
    <w:p/>
    <w:p>
      <w:r xmlns:w="http://schemas.openxmlformats.org/wordprocessingml/2006/main">
        <w:t xml:space="preserve">የሳባ ንግሥት ለንጉሥ ሰሎሞን እጅግ ብዙ ወርቅ፣ ሽቶና የከበሩ ድንጋዮች ሰጠችው።</w:t>
      </w:r>
    </w:p>
    <w:p/>
    <w:p>
      <w:r xmlns:w="http://schemas.openxmlformats.org/wordprocessingml/2006/main">
        <w:t xml:space="preserve">1. እግዚአብሔር ለክብሩ የምንጠቀምባቸውን ቁሳዊ ስጦታዎች ይባርከናል።</w:t>
      </w:r>
    </w:p>
    <w:p/>
    <w:p>
      <w:r xmlns:w="http://schemas.openxmlformats.org/wordprocessingml/2006/main">
        <w:t xml:space="preserve">2. የሳባ ንግሥት ለንጉሥ ሰሎሞን የሰጠችው የልግስና እና የመስዋዕትነት ስጦታ ከምስጋና እና ከእምነት ጋር የመስጠትን አስፈላጊነት ያሳየናል።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ምሳሌ 22፡9 - ለጋስ ራሳቸው ይባረካሉ፤ ምግባቸውን ከድሆች ጋር ይበላሉና።</w:t>
      </w:r>
    </w:p>
    <w:p/>
    <w:p>
      <w:r xmlns:w="http://schemas.openxmlformats.org/wordprocessingml/2006/main">
        <w:t xml:space="preserve">1 ነገሥት 10:11፣ ከኦፊርም ወርቅ ያመጡ የኪራም መርከቦች ብዙ የሰንደል ዛፎችና የከበሩ ድንጋዮች ከኦፊር አመጡ።</w:t>
      </w:r>
    </w:p>
    <w:p/>
    <w:p>
      <w:r xmlns:w="http://schemas.openxmlformats.org/wordprocessingml/2006/main">
        <w:t xml:space="preserve">ንጉሡ ሰሎሞን ከኦፊር ወርቅ ካመጡት ከንጉሥ ኪራም የባሕር ኃይል ብዙ የሰንደል ዛፎችንና የከበሩ ድንጋዮችን ተቀበለ።</w:t>
      </w:r>
    </w:p>
    <w:p/>
    <w:p>
      <w:r xmlns:w="http://schemas.openxmlformats.org/wordprocessingml/2006/main">
        <w:t xml:space="preserve">1. የእግዚአብሔር ልግስና ታላቅነት</w:t>
      </w:r>
    </w:p>
    <w:p/>
    <w:p>
      <w:r xmlns:w="http://schemas.openxmlformats.org/wordprocessingml/2006/main">
        <w:t xml:space="preserve">2. እግዚአብሔርን በመታዘዝ የተትረፈረፈ ማግኘት</w:t>
      </w:r>
    </w:p>
    <w:p/>
    <w:p>
      <w:r xmlns:w="http://schemas.openxmlformats.org/wordprocessingml/2006/main">
        <w:t xml:space="preserve">1. መዝሙረ ዳዊት 37፡4 "በእግዚአብሔር ደስ ይበልህ የልብህንም መሻት ይሰጥሃል"</w:t>
      </w:r>
    </w:p>
    <w:p/>
    <w:p>
      <w:r xmlns:w="http://schemas.openxmlformats.org/wordprocessingml/2006/main">
        <w:t xml:space="preserve">2. ያዕ 1፡17 " በጎ የጸጋ ስጦታ ሁሉ ፍጹምም በረከት ሁሉ ከላይ ናቸው፥ መለወጥም በእርሱ ዘንድ ከሌለ ከብርሃናት አባት ይወርዳሉ።"</w:t>
      </w:r>
    </w:p>
    <w:p/>
    <w:p>
      <w:r xmlns:w="http://schemas.openxmlformats.org/wordprocessingml/2006/main">
        <w:t xml:space="preserve">1 ነገሥት 10:12፣ ንጉሱም ከሰንደሉ ዛፎች ለእግዚአብሔር ቤትና ለንጉሥ ቤት ምሰሶች፥ ለመዘምራንም መሰንቆንና መሰንቆን አደረገ፤ እስከ ዛሬም ድረስ እንዲህ ያለ የሰንደል ዛፍ አልመጣም፥ አይታይምም።</w:t>
      </w:r>
    </w:p>
    <w:p/>
    <w:p>
      <w:r xmlns:w="http://schemas.openxmlformats.org/wordprocessingml/2006/main">
        <w:t xml:space="preserve">ንጉሡ ሰሎሞንም ለእግዚአብሔር ቤትና ለራሱ ቤት ምሰሶዎችንና የዜማ ዕቃዎችን ከሰልፍ ዛፍ ሠራ። እነዚህ ዛፎች ከዚህ በፊት ታይተው አያውቁም እና ከዚያ በኋላ አይታዩም.</w:t>
      </w:r>
    </w:p>
    <w:p/>
    <w:p>
      <w:r xmlns:w="http://schemas.openxmlformats.org/wordprocessingml/2006/main">
        <w:t xml:space="preserve">1. በጌታ ቤት ውስጥ ያለው ታማኝ መጋቢነት አስፈላጊነት</w:t>
      </w:r>
    </w:p>
    <w:p/>
    <w:p>
      <w:r xmlns:w="http://schemas.openxmlformats.org/wordprocessingml/2006/main">
        <w:t xml:space="preserve">2. የጌታ ለህዝቡ ያደረገው ድንቅ ነገር</w:t>
      </w:r>
    </w:p>
    <w:p/>
    <w:p>
      <w:r xmlns:w="http://schemas.openxmlformats.org/wordprocessingml/2006/main">
        <w:t xml:space="preserve">1. መዝሙረ ዳዊት 150:3-5 - "በመለከት ድምፅ አመስግኑት በመሰንቆና በመሰንቆ አመስግኑት በከበሮና በዘፈን አመስግኑት በባለ አውታርም በዕፀናም አመስግኑት በታላቅ ጸናጽል አመስግኑት። በጸናጽል አመስግኑት።</w:t>
      </w:r>
    </w:p>
    <w:p/>
    <w:p>
      <w:r xmlns:w="http://schemas.openxmlformats.org/wordprocessingml/2006/main">
        <w:t xml:space="preserve">2. 1ኛ ዜና 22፡5 - “ዳዊትም የእስራኤልን አለቆች ሁሉ ልጁን ሰሎሞንን እንዲረዱት አዘዛቸው፡- አምላካችሁ እግዚአብሔር ከእናንተ ጋር አይደለምን? በምድር የሚኖሩትን በእጄ ሰጡኝ፤ ምድሪቱም በእግዚአብሔርና በሕዝቡ ፊት ተገዛች።</w:t>
      </w:r>
    </w:p>
    <w:p/>
    <w:p>
      <w:r xmlns:w="http://schemas.openxmlformats.org/wordprocessingml/2006/main">
        <w:t xml:space="preserve">1 ነገሥት 10:13፣ ንጉሡም ሰሎሞን ከንጉሣዊው ችሮታው ከሰጣት ሌላ የወደደችውን ሁሉ የሳባ ንግሥት የምትፈልገውን ሁሉ ሰጣት። እርስዋም ዘወር ብላ ከአገልጋዮቿ ጋር ወደ አገሯ ሄደች።</w:t>
      </w:r>
    </w:p>
    <w:p/>
    <w:p>
      <w:r xmlns:w="http://schemas.openxmlformats.org/wordprocessingml/2006/main">
        <w:t xml:space="preserve">ንጉሥ ሰሎሞን ከንጉሣዊው ችሮታው ስጦታ በተጨማሪ ለንግሥተ ሳባ የምትፈልገውን ሁሉ ሰጣት። እነዚህን ስጦታዎች ከተቀበለች በኋላ ንግስቲቱ ከአገልጋዮቿ ጋር ወደ ትውልድ አገሯ ተመለሰች።</w:t>
      </w:r>
    </w:p>
    <w:p/>
    <w:p>
      <w:r xmlns:w="http://schemas.openxmlformats.org/wordprocessingml/2006/main">
        <w:t xml:space="preserve">1. የልግስና ኃይል፡ መስጠት እንዴት ለውጥ ያመጣል</w:t>
      </w:r>
    </w:p>
    <w:p/>
    <w:p>
      <w:r xmlns:w="http://schemas.openxmlformats.org/wordprocessingml/2006/main">
        <w:t xml:space="preserve">2. የእግዚአብሔር ጸጋ፡ የእግዚአብሔር ልግስና እንዴት ያለ ቅድመ ሁኔታ ነው።</w:t>
      </w:r>
    </w:p>
    <w:p/>
    <w:p>
      <w:r xmlns:w="http://schemas.openxmlformats.org/wordprocessingml/2006/main">
        <w:t xml:space="preserve">1.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2. መዝሙረ ዳዊት 37፡21 - ኃጥኣን ይበደራል ነገር ግን አይከፍልም ጻድቅ ግን ለጋስ ነው፡ ይሰጣል።</w:t>
      </w:r>
    </w:p>
    <w:p/>
    <w:p>
      <w:r xmlns:w="http://schemas.openxmlformats.org/wordprocessingml/2006/main">
        <w:t xml:space="preserve">1 ነገሥት 10:14፣ ለሰሎሞንም በአንድ ዓመት የሚመጣው የወርቅ ሚዛን ስድስት መቶ ሰባ ስድስት መክሊት ወርቅ ነበረ።</w:t>
      </w:r>
    </w:p>
    <w:p/>
    <w:p>
      <w:r xmlns:w="http://schemas.openxmlformats.org/wordprocessingml/2006/main">
        <w:t xml:space="preserve">ሰሎሞን በአንድ ዓመት የተቀበለው ወርቅ 666 መክሊት ነበር።</w:t>
      </w:r>
    </w:p>
    <w:p/>
    <w:p>
      <w:r xmlns:w="http://schemas.openxmlformats.org/wordprocessingml/2006/main">
        <w:t xml:space="preserve">1. ቁጥር 666 እና በቅዱሳት መጻሕፍት ውስጥ ያለው ጠቀሜታ</w:t>
      </w:r>
    </w:p>
    <w:p/>
    <w:p>
      <w:r xmlns:w="http://schemas.openxmlformats.org/wordprocessingml/2006/main">
        <w:t xml:space="preserve">2. የንጉሥ ሰሎሞን ሀብት</w:t>
      </w:r>
    </w:p>
    <w:p/>
    <w:p>
      <w:r xmlns:w="http://schemas.openxmlformats.org/wordprocessingml/2006/main">
        <w:t xml:space="preserve">1. ራዕይ 13፡18 - ጥበብ ይህ ነው። አእምሮ ያለው የአውሬውን ቍጥር ይቁጠረው የሰው ቍጥር ነውና። ቁጥሩም ስድስት መቶ ስልሳ ስድስት ነው።</w:t>
      </w:r>
    </w:p>
    <w:p/>
    <w:p>
      <w:r xmlns:w="http://schemas.openxmlformats.org/wordprocessingml/2006/main">
        <w:t xml:space="preserve">2. 1ኛ ዜና 29:1—5፣ ንጉሡም ዳዊት ለማኅበሩ ሁሉ፡— እግዚአብሔር ብቻውን የመረጠው ልጄ ሰሎሞን ገና ታናሽና ገር ነው፤ ሥራውም ታላቅ ነው፤ ግንቡ ለሰው አይደለምና። ለእግዚአብሔር አምላክ እንጂ። አሁንም ለአምላኬ ቤት ወርቁን ለወርቅ፥ ብሩንም ለብር፥ ናሱንም ለናስ፥ ብረቱን ለብረት፥ ለእንጨትም ለእግዚአብሔር ቤት በፍጹም ኃይሌ አዘጋጅቻለሁ። የእንጨት ነገሮች; ኦኒክስ ድንጋዮች፥ የሚቀመጡትም ድንጋዮች፥ የሚያብረቀርቁ ድንጋዮችና የተለያየ ቀለም ያላቸው፥ የከበሩም ዕንቍዎች ሁሉ፥ ብዙም የዕብነበረድ ዕንቁዎች።</w:t>
      </w:r>
    </w:p>
    <w:p/>
    <w:p>
      <w:r xmlns:w="http://schemas.openxmlformats.org/wordprocessingml/2006/main">
        <w:t xml:space="preserve">1 ነገሥት 10:15፣ ከነጋዴዎችና ከቅመም ነጋዴዎችም ከዓረብም ነገሥታት ሁሉ ከአገር ገዢዎችም ገዢዎች ሌላ ነበረ።</w:t>
      </w:r>
    </w:p>
    <w:p/>
    <w:p>
      <w:r xmlns:w="http://schemas.openxmlformats.org/wordprocessingml/2006/main">
        <w:t xml:space="preserve">ንጉሥ ሰሎሞን ከነጋዴዎች፣ ከቅመማ ቅመም ነጋዴዎች፣ ከአረብ ነገሥታትና ከአገር ገዥዎች ባገኘው ሀብቱ ታዋቂ ነበር።</w:t>
      </w:r>
    </w:p>
    <w:p/>
    <w:p>
      <w:r xmlns:w="http://schemas.openxmlformats.org/wordprocessingml/2006/main">
        <w:t xml:space="preserve">1. እውነተኛ ባለጠግነት ከእግዚአብሔር ዘንድ ነው፥ ምግቡም ከምድራዊ ሀብት የበለጠ ዋጋ ያለው ነው።</w:t>
      </w:r>
    </w:p>
    <w:p/>
    <w:p>
      <w:r xmlns:w="http://schemas.openxmlformats.org/wordprocessingml/2006/main">
        <w:t xml:space="preserve">2. ሀብታችንን በጥበብና ለእግዚአብሔር ክብር ልንጠቀምበት ይገባል።</w:t>
      </w:r>
    </w:p>
    <w:p/>
    <w:p>
      <w:r xmlns:w="http://schemas.openxmlformats.org/wordprocessingml/2006/main">
        <w:t xml:space="preserve">1. ምሳሌ 13፡22፡- መልካም ሰው ለልጆቹ ርስትን ይተዋል የኃጢአተኛ ሀብት ግን ለጻድቅ ተሰጥቷል።</w:t>
      </w:r>
    </w:p>
    <w:p/>
    <w:p>
      <w:r xmlns:w="http://schemas.openxmlformats.org/wordprocessingml/2006/main">
        <w:t xml:space="preserve">2.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1 ነገሥት 10:16፣ ንጉሡም ሰሎሞን ከተቀጠቀጠ ወርቅ ሁለት መቶ አላባዎች ሠራ፤ ለአንድም ጦር ስድስት መቶ ሰቅል ወርቅ ሠራ።</w:t>
      </w:r>
    </w:p>
    <w:p/>
    <w:p>
      <w:r xmlns:w="http://schemas.openxmlformats.org/wordprocessingml/2006/main">
        <w:t xml:space="preserve">ንጉሡ ሰሎሞን ሁለት መቶ አላባ ወርቅ ሠራ እያንዳንዳቸው ስድስት መቶ ሰቅል ወርቅ ያዙ።</w:t>
      </w:r>
    </w:p>
    <w:p/>
    <w:p>
      <w:r xmlns:w="http://schemas.openxmlformats.org/wordprocessingml/2006/main">
        <w:t xml:space="preserve">1. የልግስና ኃይል፡- ንጉሥ ሰሎሞን ስለ መስጠት ያስተማረን።</w:t>
      </w:r>
    </w:p>
    <w:p/>
    <w:p>
      <w:r xmlns:w="http://schemas.openxmlformats.org/wordprocessingml/2006/main">
        <w:t xml:space="preserve">2. የአምላክ ዝግጅት፡- ከንጉሥ ሰለሞን ሀብት ምን እንማራለን?</w:t>
      </w:r>
    </w:p>
    <w:p/>
    <w:p>
      <w:r xmlns:w="http://schemas.openxmlformats.org/wordprocessingml/2006/main">
        <w:t xml:space="preserve">1. ምሳሌ 11፡24-25 "አንድ ሰው በነጻ ይሰጣል፥ ገናም ይጠቅማል፤ ሌላው ያለ አግባብ ይከለክላል፥ ነገር ግን ድሀ ይሆናል፤ ለጋስ ሰው ይሳካለታል፤ ሌሎችን የሚያጽናና ሁሉ ዕረፍትን ያገኛል።"</w:t>
      </w:r>
    </w:p>
    <w:p/>
    <w:p>
      <w:r xmlns:w="http://schemas.openxmlformats.org/wordprocessingml/2006/main">
        <w:t xml:space="preserve">2. መክብብ 5፡18-20 " መልካምና የተገባ ሆኖ ያየሁት እነሆ፥ ለመብላትና ለመጠጣት ከፀሐይ በታች በሚደክምበት ድካም ሁሉ ደስ ይበለው እግዚአብሔር ባደረገው ጥቂት ዓመታት ውስጥ። ሰጠው፤ ደመወዙ ይህ ነውና፤ ደግሞም እግዚአብሔር ባለጠግነትንና ባለጠግነትን ለሰጠው ሰው ሁሉ ከእነርሱ ይበላ ዘንድ ዋጋውንም ይቀበል በድካሙም ደስ ይለው ዘንድ ሥልጣን ሰጠው፤ ይህ የእግዚአብሔር ስጦታ ነው። ."</w:t>
      </w:r>
    </w:p>
    <w:p/>
    <w:p>
      <w:r xmlns:w="http://schemas.openxmlformats.org/wordprocessingml/2006/main">
        <w:t xml:space="preserve">1 ነገሥት 10:17፣ ከተቀጠቀጠም ወርቅ ሦስት መቶ ጋሻዎች ሠራ። ለአንድ ጋሻ ሦስት ምናን ወርቅ ገባ፥ ንጉሡም በሊባኖስ ዱር በተባለው ቤት አኖራቸው።</w:t>
      </w:r>
    </w:p>
    <w:p/>
    <w:p>
      <w:r xmlns:w="http://schemas.openxmlformats.org/wordprocessingml/2006/main">
        <w:t xml:space="preserve">አንቀጹ ንጉሥ ሰሎሞን ከተቀጠቀጠ ወርቅ የተሠሩ ሦስት መቶ ጋሻዎች እያንዳንዳቸው ሦስት ፓውንድ ወርቅ እንደ ፈጠሩ ይገልጻል።</w:t>
      </w:r>
    </w:p>
    <w:p/>
    <w:p>
      <w:r xmlns:w="http://schemas.openxmlformats.org/wordprocessingml/2006/main">
        <w:t xml:space="preserve">1. እግዚአብሔር የሚያምሩ ነገሮችን ለመፍጠር ጥበብ እና ሀብትን ይሰጠናል።</w:t>
      </w:r>
    </w:p>
    <w:p/>
    <w:p>
      <w:r xmlns:w="http://schemas.openxmlformats.org/wordprocessingml/2006/main">
        <w:t xml:space="preserve">2. የእግዚአብሔር ስጦታ ብዙ እና ለጋስ ነው።</w:t>
      </w:r>
    </w:p>
    <w:p/>
    <w:p>
      <w:r xmlns:w="http://schemas.openxmlformats.org/wordprocessingml/2006/main">
        <w:t xml:space="preserve">1. ምሳሌ 2፡6-8 - እግዚአብሔር ጥበብን ይሰጣልና; ከአፉ እውቀትና ማስተዋል ይወጣሉ; መልካም ጥበብን ለቅኖች ያከማቻል; እርሱ በቅንነት ለሚሄዱት ጋሻ ነው።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10:18፣ ንጉሡም ከዝሆን ጥርስ የተሠራ ታላቅ ዙፋን ሠራ፥ በጥሩም ወርቅ ለበጠው።</w:t>
      </w:r>
    </w:p>
    <w:p/>
    <w:p>
      <w:r xmlns:w="http://schemas.openxmlformats.org/wordprocessingml/2006/main">
        <w:t xml:space="preserve">ንጉሥ ሰሎሞን ከዝሆን ጥርስ የተሠራ ታላቅ ዙፋን ሠርቶ በጥሩ ወርቅ ለበጠው።</w:t>
      </w:r>
    </w:p>
    <w:p/>
    <w:p>
      <w:r xmlns:w="http://schemas.openxmlformats.org/wordprocessingml/2006/main">
        <w:t xml:space="preserve">1. የልግስና ውበት፡- የንጉሥ ሰሎሞን የዝሆን ጥርስና የወርቅ ዙፋን እውነተኛ ሀብትን የሚያሳየው እንዴት ነው?</w:t>
      </w:r>
    </w:p>
    <w:p/>
    <w:p>
      <w:r xmlns:w="http://schemas.openxmlformats.org/wordprocessingml/2006/main">
        <w:t xml:space="preserve">2. የመስጠት ልብ፡- የንጉሥ ሰሎሞን የዝሆን ጥርስና የወርቅ ዙፋን የእሱን ምሳሌ እንድንከተል ያነሳሳን እንዴት ነው?</w:t>
      </w:r>
    </w:p>
    <w:p/>
    <w:p>
      <w:r xmlns:w="http://schemas.openxmlformats.org/wordprocessingml/2006/main">
        <w:t xml:space="preserve">1. ምሳሌ 19፡17 - "ለድሆች የሚለግስ ለእግዚአብሔር ያበድራል፥ ስለ ሥራውም መልሶ ይከፍለዋል።"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10:19፣ ዙፋኑ ስድስት እርከኖች ነበሩት፥ የዙፋኑም ራስ በስተኋላ ነበረ፥ በመቀመጫውም በሁለቱም በኩል መደገፊያዎች ነበሩት፥ በመደገፊያዎቹም አጠገብ ሁለት አንበሶች ቆመው ነበር።</w:t>
      </w:r>
    </w:p>
    <w:p/>
    <w:p>
      <w:r xmlns:w="http://schemas.openxmlformats.org/wordprocessingml/2006/main">
        <w:t xml:space="preserve">መግቢያ የንጉሥ ሰሎሞን ዙፋን ስድስት እርከኖች ነበሩት ከኋላውም ሁለት የአንበሳ ምስሎች በሁለቱም በኩል ቆመው ነበር።</w:t>
      </w:r>
    </w:p>
    <w:p/>
    <w:p>
      <w:r xmlns:w="http://schemas.openxmlformats.org/wordprocessingml/2006/main">
        <w:t xml:space="preserve">1. በንጉሥ ሰሎሞን ዙፋን ስድስት እርከኖች የተመሰለው የሥርዓት አስፈላጊነት በሕይወታችን ውስጥ።</w:t>
      </w:r>
    </w:p>
    <w:p/>
    <w:p>
      <w:r xmlns:w="http://schemas.openxmlformats.org/wordprocessingml/2006/main">
        <w:t xml:space="preserve">2. በሰሎሞን ዙፋን በሁለቱም በኩል በቆሙት የአንበሳ ምስሎች የተመሰለው እግዚአብሔር ለሕዝቡ ያለው ጥበቃ።</w:t>
      </w:r>
    </w:p>
    <w:p/>
    <w:p>
      <w:r xmlns:w="http://schemas.openxmlformats.org/wordprocessingml/2006/main">
        <w:t xml:space="preserve">1. መዝሙረ ዳዊት 93፡1 - "እግዚአብሔር ነገሠ፤ ግርማውን ለበሰ፤ እግዚአብሔር ግርማውን ለበሰ፥ ኃይልንም ታጥቋል።"</w:t>
      </w:r>
    </w:p>
    <w:p/>
    <w:p>
      <w:r xmlns:w="http://schemas.openxmlformats.org/wordprocessingml/2006/main">
        <w:t xml:space="preserve">2. ኤፌሶን 6፡10-18 - "በመጨረሻም በጌታና በኃይሉ ፅኑ የዲያብሎስን ሽንገላ ትቃወሙ ዘንድ የእግዚአብሔርን ዕቃ ጦር ልበሱ።"</w:t>
      </w:r>
    </w:p>
    <w:p/>
    <w:p>
      <w:r xmlns:w="http://schemas.openxmlformats.org/wordprocessingml/2006/main">
        <w:t xml:space="preserve">1 ነገሥት 10:20፣ በስድስቱም እርከኖች ላይ በዚህና በዚያ አሥራ ሁለት አንበሶች ቆመው ነበር፤ በመንግሥትም ሁሉ እንዲህ ያለ አልተደረገም።</w:t>
      </w:r>
    </w:p>
    <w:p/>
    <w:p>
      <w:r xmlns:w="http://schemas.openxmlformats.org/wordprocessingml/2006/main">
        <w:t xml:space="preserve">የሰሎሞን መንግሥት ታላቅና የበለጸገች ስለነበር በዙፋኑ በሁለቱም በኩል አሥራ ሁለት አንበሶች ተቀምጠዋል ይህም በየትኛውም መንግሥት የማይታይ ነው።</w:t>
      </w:r>
    </w:p>
    <w:p/>
    <w:p>
      <w:r xmlns:w="http://schemas.openxmlformats.org/wordprocessingml/2006/main">
        <w:t xml:space="preserve">1. የእግዚአብሔር መንግሥት፡ የሰሎሞን መንግሥት የሚያስተምረን ነገር ነው።</w:t>
      </w:r>
    </w:p>
    <w:p/>
    <w:p>
      <w:r xmlns:w="http://schemas.openxmlformats.org/wordprocessingml/2006/main">
        <w:t xml:space="preserve">2. ለእግዚአብሔር ታማኝ መሆን፡ የብልጽግና በረከት</w:t>
      </w:r>
    </w:p>
    <w:p/>
    <w:p>
      <w:r xmlns:w="http://schemas.openxmlformats.org/wordprocessingml/2006/main">
        <w:t xml:space="preserve">1. ሉቃ 12፡32 " አንተ ታናሽ መንጋ፥ መንግሥትን ሊሰጣችሁ የአባታችሁ በጎ ፈቃድ ነውና አትፍሩ።"</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1 ነገሥት 10:21፣ የንጉሥ ሰሎሞንም የመጠጥ ዕቃ ሁሉ ወርቅ፥ የሊባኖስ ዱር ያለውም ቤት ዕቃ ሁሉ ጥሩ ወርቅ ነበረ። በሰሎሞን ዘመን ምንም የብር አልነበረም።</w:t>
      </w:r>
    </w:p>
    <w:p/>
    <w:p>
      <w:r xmlns:w="http://schemas.openxmlformats.org/wordprocessingml/2006/main">
        <w:t xml:space="preserve">ንጉሡ ሰሎሞን የመጠጥ ዕቃውን ሁሉ ከወርቅ የተሠራ ነበር፤ ከሊባኖስ ዱር ቤት ያሉት ዕቃዎችም ሁሉ ከጥሩ ወርቅ የተሠሩ ነበሩ ነገር ግን ከብር የተሠራ ምንም ነገር አልነበረም።</w:t>
      </w:r>
    </w:p>
    <w:p/>
    <w:p>
      <w:r xmlns:w="http://schemas.openxmlformats.org/wordprocessingml/2006/main">
        <w:t xml:space="preserve">1. የአምልኮ ልብ:- ለአምላክ ምርጣችንን መስጠት ወደ እውነተኛ እርካታ የሚመራው እንዴት ነው?</w:t>
      </w:r>
    </w:p>
    <w:p/>
    <w:p>
      <w:r xmlns:w="http://schemas.openxmlformats.org/wordprocessingml/2006/main">
        <w:t xml:space="preserve">2. የሀብት ዋጋ፡- በጣም አስፈላጊ በሆኑት ነገሮች ላይ በጥበብ መዋዕለ ንዋይ ማፍሰስን መማር።</w:t>
      </w:r>
    </w:p>
    <w:p/>
    <w:p>
      <w:r xmlns:w="http://schemas.openxmlformats.org/wordprocessingml/2006/main">
        <w:t xml:space="preserve">1. መክብብ 5፡10-11 "ገንዘብን የሚወድ ለዘወትር ገንዘብ የለውም፤ ባለጠግነትንም የሚወድ ከገቢው አይጠግብም፤ ይህ ደግሞ ከንቱ ነው፤ ዕቃ ሲበዛ የሚበሉትም እንዲሁ ይሆናሉ። ባለቤቱ ዓይኖቹን ከመብላት በቀር?</w:t>
      </w:r>
    </w:p>
    <w:p/>
    <w:p>
      <w:r xmlns:w="http://schemas.openxmlformats.org/wordprocessingml/2006/main">
        <w:t xml:space="preserve">2. 1ኛ ወደ ጢሞቴዎስ 6፡17-19 "በዚህ ዓለም ባለ ጠጎች የሆኑት እንዳይታበዩ ወይም በማይታመን ባለጠግነት ተስፋ እንዳያደርጉ እዘዛቸው ነገር ግን ሁሉን አትርፎ በሚሰጠን በእግዚአብሔር ተስፋ ያደርጋሉ። መልካሙን እንዲያደርጉ በበጎም ባለ ጠጎች እንዲሆኑ፣ ለጋስና ለመካፈል ፈቃደኛ እንዲሆኑ እዘዛቸው።እንዲሁም ለሚመጣው ዓለም ጽኑ መሠረት እንዲሆን ለራሳቸው መዝገብ ያከማቻሉ። በእውነት ሕይወት የሆነውን ሕይወት ያዙ።</w:t>
      </w:r>
    </w:p>
    <w:p/>
    <w:p>
      <w:r xmlns:w="http://schemas.openxmlformats.org/wordprocessingml/2006/main">
        <w:t xml:space="preserve">1 ነገሥት 10:22፣ ለንጉሡም የተርሴስ መርከቦች ከኪራም መርከቦች ጋር አንድ ጊዜ የተርሴስ መርከቦች ነበሩት፤ በሦስት ዓመትም አንድ ጊዜ የተርሴስ መርከቦች ወርቅና ብር፣ የዝሆን ጥርስ፣ የዝንጀሮዎችና የዝንጀሮ ዝርያዎች ያመጡ ነበር።</w:t>
      </w:r>
    </w:p>
    <w:p/>
    <w:p>
      <w:r xmlns:w="http://schemas.openxmlformats.org/wordprocessingml/2006/main">
        <w:t xml:space="preserve">ይህ ክፍል በንጉሥ ሰሎሞን እና በጢሮስ ንጉሥ በኪራም መካከል ያለውን የንግድ ግንኙነት የሚገልጽ ሲሆን የሰሎሞን የባህር ኃይል መርከቦች ወርቅ፣ ብር፣ የዝሆን ጥርስ፣ ዝንጀሮ እና ጣዎር ለማምጣት በየሦስት ዓመቱ አንድ ጊዜ ወደ ጢሮስ ይጎበኟቸው ነበር።</w:t>
      </w:r>
    </w:p>
    <w:p/>
    <w:p>
      <w:r xmlns:w="http://schemas.openxmlformats.org/wordprocessingml/2006/main">
        <w:t xml:space="preserve">1. ከንጉሥ ሰሎሞን ጥበብ መማር፡- የራሳችንን የመተማመን እና የጋራ ጥቅም ግንኙነት ማዳበር።</w:t>
      </w:r>
    </w:p>
    <w:p/>
    <w:p>
      <w:r xmlns:w="http://schemas.openxmlformats.org/wordprocessingml/2006/main">
        <w:t xml:space="preserve">2. የጌታን አቅርቦት መፈለግ፡- በጥረታችን ሁሉ ለሚበልጠው ውጤት በእርሱ መታመን።</w:t>
      </w:r>
    </w:p>
    <w:p/>
    <w:p>
      <w:r xmlns:w="http://schemas.openxmlformats.org/wordprocessingml/2006/main">
        <w:t xml:space="preserve">1. ምሳሌ 16፡3 - የምታደርገውን ሁሉ ለእግዚአብሔር አደራ ስጥ፥ እርሱም ዕቅድህን ያጸናል።</w:t>
      </w:r>
    </w:p>
    <w:p/>
    <w:p>
      <w:r xmlns:w="http://schemas.openxmlformats.org/wordprocessingml/2006/main">
        <w:t xml:space="preserve">2. 1ኛ ዜና 22:13 – ከዚያም እግዚአብሔር ለሙሴ ለእስራኤል የሰጠውን ሥርዓትና ሕግ ብትጠብቅ ይሳካላችኋል።</w:t>
      </w:r>
    </w:p>
    <w:p/>
    <w:p>
      <w:r xmlns:w="http://schemas.openxmlformats.org/wordprocessingml/2006/main">
        <w:t xml:space="preserve">1 ነገሥት 10:23፣ ንጉሡም ሰሎሞን በባለጠግነትና በጥበብ ከምድር ነገሥታት ሁሉ በላይ በላ።</w:t>
      </w:r>
    </w:p>
    <w:p/>
    <w:p>
      <w:r xmlns:w="http://schemas.openxmlformats.org/wordprocessingml/2006/main">
        <w:t xml:space="preserve">ንጉሥ ሰሎሞን በዓለም ላይ ካሉ ነገሥታት ሁሉ እጅግ ባለጠጋ እና ጥበበኛ ንጉሥ ነበር።</w:t>
      </w:r>
    </w:p>
    <w:p/>
    <w:p>
      <w:r xmlns:w="http://schemas.openxmlformats.org/wordprocessingml/2006/main">
        <w:t xml:space="preserve">1. የንጉሥ ሰሎሞን ጥበብና ሀብት - እግዚአብሔር እንዴት እንደባረከው</w:t>
      </w:r>
    </w:p>
    <w:p/>
    <w:p>
      <w:r xmlns:w="http://schemas.openxmlformats.org/wordprocessingml/2006/main">
        <w:t xml:space="preserve">2. እውነተኛ ሀብትን እና ጥበብን መፈለግ - ምድራዊ ኃይልን እና ንብረቶችን ማለፍ</w:t>
      </w:r>
    </w:p>
    <w:p/>
    <w:p>
      <w:r xmlns:w="http://schemas.openxmlformats.org/wordprocessingml/2006/main">
        <w:t xml:space="preserve">1. መጽሐፈ ምሳሌ 3፡13-14 - ጥበብን የሚያገኙ ብፁዓን ናቸው ማስተዋልንም የሚያገኙ ናቸው እርስዋ ከብር ትጠቅማለች ከወርቅም የሚበልጥ ትርፍ ታፈራለች።</w:t>
      </w:r>
    </w:p>
    <w:p/>
    <w:p>
      <w:r xmlns:w="http://schemas.openxmlformats.org/wordprocessingml/2006/main">
        <w:t xml:space="preserve">2.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1 ነገሥት 10:24፣ ምድርም ሁሉ እግዚአብሔር በልቡ ያኖረውን ጥበቡን ይሰሙ ዘንድ ሰሎሞንን ፈለገ።</w:t>
      </w:r>
    </w:p>
    <w:p/>
    <w:p>
      <w:r xmlns:w="http://schemas.openxmlformats.org/wordprocessingml/2006/main">
        <w:t xml:space="preserve">የሰሎሞን ጥበብ በዓለም ሁሉ ታዋቂ ነበር፤ እናም ሰዎች ይህን ለመስማት ይፈልጉት ነበር።</w:t>
      </w:r>
    </w:p>
    <w:p/>
    <w:p>
      <w:r xmlns:w="http://schemas.openxmlformats.org/wordprocessingml/2006/main">
        <w:t xml:space="preserve">1. የጥበብ ኃይል፡ እግዚአብሔር በእኛ እንዴት ሊሠራ ይችላል።</w:t>
      </w:r>
    </w:p>
    <w:p/>
    <w:p>
      <w:r xmlns:w="http://schemas.openxmlformats.org/wordprocessingml/2006/main">
        <w:t xml:space="preserve">2. ጥበብን መፈለግ፡- እግዚአብሔርን የመስማት አስፈላጊነት</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2፡1-5 - ልጄ ሆይ፥ ቃሌን ብትቀበል ትእዛዜንም ከአንተ ጋር ብትሰውር፥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p>
      <w:r xmlns:w="http://schemas.openxmlformats.org/wordprocessingml/2006/main">
        <w:t xml:space="preserve">1 ነገሥት 10:25፣ እያንዳንዱም ስጦታውን፥ የብርንና የወርቅን ዕቃ፥ ልብስም፥ ጋሻም፥ ሽቱም፥ ፈረሶችን፥ በቅሎዎችንም በየዓመቱ ያመጡ ነበር።</w:t>
      </w:r>
    </w:p>
    <w:p/>
    <w:p>
      <w:r xmlns:w="http://schemas.openxmlformats.org/wordprocessingml/2006/main">
        <w:t xml:space="preserve">ሰሎሞን ከሌሎች ገዥዎች የብርና የወርቅ ዕቃ፣ ልብስ፣ ቅመማ ቅመም፣ ፈረሶችና በቅሎዎችን ጨምሮ በየዓመቱ ስጦታዎችን ይቀበል ነበር።</w:t>
      </w:r>
    </w:p>
    <w:p/>
    <w:p>
      <w:r xmlns:w="http://schemas.openxmlformats.org/wordprocessingml/2006/main">
        <w:t xml:space="preserve">1. የልግስና አስፈላጊነት</w:t>
      </w:r>
    </w:p>
    <w:p/>
    <w:p>
      <w:r xmlns:w="http://schemas.openxmlformats.org/wordprocessingml/2006/main">
        <w:t xml:space="preserve">2. እውነተኛ ሀብትን እንዴት መምራት እንደሚቻል</w:t>
      </w:r>
    </w:p>
    <w:p/>
    <w:p>
      <w:r xmlns:w="http://schemas.openxmlformats.org/wordprocessingml/2006/main">
        <w:t xml:space="preserve">1.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2. ምሳሌ 11፡24-25 - በከንቱ ይሰጣል ነገር ግን ባለጠጋውን ሁሉ ያሳድጋል። ሌላው መስጠት ያለበትን ይከለክላል, እና በፍላጎት ብቻ ይሰቃያል. በረከትን የሚያመጣ ባለ ጠጋ ይሆናል፤ የሚያጠጣም ራሱ ይጠጣል።</w:t>
      </w:r>
    </w:p>
    <w:p/>
    <w:p>
      <w:r xmlns:w="http://schemas.openxmlformats.org/wordprocessingml/2006/main">
        <w:t xml:space="preserve">1 ነገሥት 10:26፣ ሰሎሞንም ሰረገሎችንና ፈረሰኞችን ሰበሰበ፥ አንድ ሺህም አራት መቶ ሰረገሎች አሥራ ሁለት ሺህም ፈረሰኞች ነበሩት፥ በሰረገሎችም ከተሞች አኖራቸው፥ ከንጉሡም ጋር በኢየሩሳሌም አኖራቸው።</w:t>
      </w:r>
    </w:p>
    <w:p/>
    <w:p>
      <w:r xmlns:w="http://schemas.openxmlformats.org/wordprocessingml/2006/main">
        <w:t xml:space="preserve">ሰሎሞንም ብዙ ሰረገሎችንና ፈረሰኞችን 1,400 ሰረገሎችና 12,000 ፈረሰኞችን ሰበሰበ፥ በከተሞችና ከንጉሡ ጋር በኢየሩሳሌም ዘረጋቸው።</w:t>
      </w:r>
    </w:p>
    <w:p/>
    <w:p>
      <w:r xmlns:w="http://schemas.openxmlformats.org/wordprocessingml/2006/main">
        <w:t xml:space="preserve">1. የጠንካራ ወታደራዊ አስፈላጊነት እና በጥሩ ሁኔታ የመዘጋጀት ኃይል.</w:t>
      </w:r>
    </w:p>
    <w:p/>
    <w:p>
      <w:r xmlns:w="http://schemas.openxmlformats.org/wordprocessingml/2006/main">
        <w:t xml:space="preserve">2. በእርሱ ስንታመን እግዚአብሔር የሚሰጠን ጥበቃና ዝግጅት።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1 ነገሥት 10:27፣ ንጉሡም ብሩን በኢየሩሳሌም እንደ ድንጋይ እንዲበዛ አደረገው፥ የዝግባም ዛፎችን አብዝቶ እንደ ሾላ ሾላ አደረገው።</w:t>
      </w:r>
    </w:p>
    <w:p/>
    <w:p>
      <w:r xmlns:w="http://schemas.openxmlformats.org/wordprocessingml/2006/main">
        <w:t xml:space="preserve">ንጉሡ ሰሎሞንም ብርን በኢየሩሳሌም እንደ ድንጋይ እንደ ሾላና ዝግባም እንዲበዛ አደረገ።</w:t>
      </w:r>
    </w:p>
    <w:p/>
    <w:p>
      <w:r xmlns:w="http://schemas.openxmlformats.org/wordprocessingml/2006/main">
        <w:t xml:space="preserve">1. የተትረፈረፈ የእግዚአብሔር አቅርቦቶች</w:t>
      </w:r>
    </w:p>
    <w:p/>
    <w:p>
      <w:r xmlns:w="http://schemas.openxmlformats.org/wordprocessingml/2006/main">
        <w:t xml:space="preserve">2. መከራ ቢደርስበትም በብዛት መኖር</w:t>
      </w:r>
    </w:p>
    <w:p/>
    <w:p>
      <w:r xmlns:w="http://schemas.openxmlformats.org/wordprocessingml/2006/main">
        <w:t xml:space="preserve">1. መዝሙረ ዳዊት 37:25 - ወጣት ነበርሁ አሁንም አርጅቻለሁ; ጻድቅ ሲጣል፥ ዘሩም እንጀራ ሲለምን አላየሁም።</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1 ነገሥት 10:28፣ ሰሎሞንም ፈረሶችን ከግብፅ ያመጡ ነበር የበፍታ ፈትል የንጉሡም ነጋዴዎች የበፍታውን ክር በዋጋ ይቀበሉ ነበር።</w:t>
      </w:r>
    </w:p>
    <w:p/>
    <w:p>
      <w:r xmlns:w="http://schemas.openxmlformats.org/wordprocessingml/2006/main">
        <w:t xml:space="preserve">ንጉሥ ሰሎሞን ፈረሶችንና የበፍታ ጨርቆችን ከግብፅ አስመጣ ለራሱ ጥቅም።</w:t>
      </w:r>
    </w:p>
    <w:p/>
    <w:p>
      <w:r xmlns:w="http://schemas.openxmlformats.org/wordprocessingml/2006/main">
        <w:t xml:space="preserve">1. ከእግዚአብሔር የተሰጡ ሀብቶችን የማግኘት እና የመጠቀም አስፈላጊነት</w:t>
      </w:r>
    </w:p>
    <w:p/>
    <w:p>
      <w:r xmlns:w="http://schemas.openxmlformats.org/wordprocessingml/2006/main">
        <w:t xml:space="preserve">2. ገንዘባችንን በጥበብ እንዴት መጠቀም እንችላለን?</w:t>
      </w:r>
    </w:p>
    <w:p/>
    <w:p>
      <w:r xmlns:w="http://schemas.openxmlformats.org/wordprocessingml/2006/main">
        <w:t xml:space="preserve">1. ምሳሌ 21፡20 - "በጠቢብ ቤት ጥሩ ምግብና ዘይት ማከማቻ አለ፤ ሰነፍ ሰው ግን ያለውን ሁሉ ይበላል።"</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1 ነገሥት 10:29፣ አንድ ሰረገላም በስድስት መቶ ሰቅል ብር ከግብፅም ወጣ፥ አንድ ፈረስም መቶ አምሳ ሰቅል ይወጣ ነበር፤ ለኬጢያውያንም ለሶርያም ነገሥታት ሁሉ እንዲሁ አደረጉላቸው። በነሱ መንገድ አውጣቸው።</w:t>
      </w:r>
    </w:p>
    <w:p/>
    <w:p>
      <w:r xmlns:w="http://schemas.openxmlformats.org/wordprocessingml/2006/main">
        <w:t xml:space="preserve">የኬጢያውያንና የሶርያ ነገሥታት ሠረገላንና ፈረሶችን በብር ምትክ ከግብፅ ተቀበሉ።</w:t>
      </w:r>
    </w:p>
    <w:p/>
    <w:p>
      <w:r xmlns:w="http://schemas.openxmlformats.org/wordprocessingml/2006/main">
        <w:t xml:space="preserve">1. በእግዚአብሔር መንግሥት ውስጥ የመስጠት እና የመቀበል አስፈላጊነት።</w:t>
      </w:r>
    </w:p>
    <w:p/>
    <w:p>
      <w:r xmlns:w="http://schemas.openxmlformats.org/wordprocessingml/2006/main">
        <w:t xml:space="preserve">2. አንዱ ለሌላው ታማኝነት እና ታማኝነት ያለው ኃይል.</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ምሳሌ 3፡3-4 - ፍቅርና ታማኝነት ከቶ አይተዉህ። በአንገትህ እሰራቸው፥ በልብህም ጽላት ጻፋቸው።</w:t>
      </w:r>
    </w:p>
    <w:p/>
    <w:p>
      <w:r xmlns:w="http://schemas.openxmlformats.org/wordprocessingml/2006/main">
        <w:t xml:space="preserve">1 ነገሥት ምዕራፍ 11 የሰሎሞንን መውደቅ በብዙ የባዕድ ሚስቶቹና በእነርሱ ተጽዕኖ የተነሳ ከእግዚአብሔር እንዲርቅ እንዳደረገው ይገልጻል።</w:t>
      </w:r>
    </w:p>
    <w:p/>
    <w:p>
      <w:r xmlns:w="http://schemas.openxmlformats.org/wordprocessingml/2006/main">
        <w:t xml:space="preserve">አንደኛ አንቀጽ፡ ምዕራፉ የሚጀምረው ሰሎሞን የፈርዖንን ሴት ልጅ እና የሞዓብን፣ የአሞንን፣ የኤዶምን፣ የሲዶናንና የኬጢያውያንን ሴቶችን ጨምሮ ብዙ ባዕድ ሴቶችን እንዴት እንደሚወድ በማጉላት ነው። እግዚአብሔር ከእነዚህ ብሔራት ጋር እንዳይጋቡ በተለይ አስጠንቅቆ ነበር (1 ነገሥት 11፡1-4)።</w:t>
      </w:r>
    </w:p>
    <w:p/>
    <w:p>
      <w:r xmlns:w="http://schemas.openxmlformats.org/wordprocessingml/2006/main">
        <w:t xml:space="preserve">2ኛ አንቀጽ፡ የሰሎሞን ሚስቶች ልቡን ከእግዚአብሔር ወደ ባዕድ አማልክቶቻቸው እንዳዞሩ ትረካው ያሳያል። እነዚህን አማልክቶች ለማምለክ የኮረብታ መስገጃዎችን መሥራት ጀመረ ይህም የእግዚአብሔርን ትእዛዝ የሚጻረር ነው (1ኛ ነገ. 11፡5-8)።</w:t>
      </w:r>
    </w:p>
    <w:p/>
    <w:p>
      <w:r xmlns:w="http://schemas.openxmlformats.org/wordprocessingml/2006/main">
        <w:t xml:space="preserve">3ኛ አንቀጽ፡ በምዕራፉ ላይ በሰሎሞን አለመታዘዝ ምክንያት ጌታ ተቆጥቶ በእርሱ ላይ ተቃዋሚዎችን እንደሚያስነሳ ይጠቅሳል። እነዚህ ጠላቶች ኤዶማዊው ሃዳድ፣ የኤልያዳ ልጅ ሬዞን እና የናባጥ ልጅ ኢዮርብዓም ይገኙበታል (1 ነገ. 11፡9-14)።</w:t>
      </w:r>
    </w:p>
    <w:p/>
    <w:p>
      <w:r xmlns:w="http://schemas.openxmlformats.org/wordprocessingml/2006/main">
        <w:t xml:space="preserve">4ኛ አንቀጽ፡- ትረካው የሚያተኩረው መንግሥቱን ከሰሎሞን ዘር ነጥቆ እግዚአብሔር በአሥር የእስራኤል ነገድ ላይ ንጉሥ አድርጎ በሾመው ኢዮርብዓም ላይ ነው። ይህ የተደረገው በሰሎሞን ጣዖት አምልኮ ምክንያት ነው (1ኛ ነገ. 11፡26-40)።</w:t>
      </w:r>
    </w:p>
    <w:p/>
    <w:p>
      <w:r xmlns:w="http://schemas.openxmlformats.org/wordprocessingml/2006/main">
        <w:t xml:space="preserve">5ኛ አንቀጽ፡ ምዕራፉ ሰሎሞን ኢዮርብዓምን ለመግደል እንዴት እንደፈለገ ነገር ግን ሰሎሞን እስኪሞት ድረስ ወደ ግብፅ እንደሸሸ ይገልጻል። በተጨማሪም ሰሎሞን በንግሥናው ጊዜ በእስራኤል ላይ ለአርባ ዓመታት እንደነገሠ ይጠቅሳል እና ከማለፉ በፊት እና በልጁ ሮብዓም ተተካ (1 ነገ. 11፡40-43)።</w:t>
      </w:r>
    </w:p>
    <w:p/>
    <w:p>
      <w:r xmlns:w="http://schemas.openxmlformats.org/wordprocessingml/2006/main">
        <w:t xml:space="preserve">ለማጠቃለል፣ የ1ኛ ነገሥት ምዕራፍ አሥራ አንድ የሰሎሞንን በባዕድ ሚስቶች ምክንያት መውደቁን ያሳያል፣ ከእግዚአብሔር ትእዛዝ በተቃራኒ ብዙ ሴቶችን ይወዳል። ልቡን ወደ ጣዖት አምልኮ ወስደውታል፣ እግዚአብሔርም ኢዮርብዓምን ጨምሮ ጠላቶችን አስነሳ። ኢዮርብዓም በአሥር ነገዶች ላይ ነገሠ፣ ሰሎሞን ሊገድለው ፈለገ፣ እርሱ ግን ሸሸ። ሰሎሞን አርባ ዓመት ነገሠ፣ ከዚያም አለፈ። ይህ በማጠቃለያው፣ ምዕራፍ በግንኙነት ውስጥ የመግባት አደጋ፣ ያለመታዘዝ መዘዞች እና ታማኝ አለመሆን ላይ ያለውን መለኮታዊ ፍርድ የመሳሰሉ ጭብጦችን ይዳስሳል።</w:t>
      </w:r>
    </w:p>
    <w:p/>
    <w:p>
      <w:r xmlns:w="http://schemas.openxmlformats.org/wordprocessingml/2006/main">
        <w:t xml:space="preserve">1 ነገሥት 11:1፣ ንጉሡም ሰሎሞን ከፈርዖን ሴት ልጅ ጋር፣ የሞዓባውያን፣ የአሞናውያን፣ የኤዶማውያን፣ የሲዶናውያንና የኬጢያውያን ሴቶች ብዙ እንግዶችን ሴቶች ወደደ።</w:t>
      </w:r>
    </w:p>
    <w:p/>
    <w:p>
      <w:r xmlns:w="http://schemas.openxmlformats.org/wordprocessingml/2006/main">
        <w:t xml:space="preserve">ንጉሥ ሰሎሞን የፈርዖንን ሴት ልጅ፣ የሞዓብን፣ የአሞንን፣ የኤዶምን፣ የሲዶናንና የኬጢያውያንን ሴቶችን ጨምሮ ብዙ ባዕድ ሴቶችን ይወድ ነበር።</w:t>
      </w:r>
    </w:p>
    <w:p/>
    <w:p>
      <w:r xmlns:w="http://schemas.openxmlformats.org/wordprocessingml/2006/main">
        <w:t xml:space="preserve">1. የአለማዊ ፍቅር አደጋ፡ ሀ በ1ኛ ነገ 11፡1 ላይ</w:t>
      </w:r>
    </w:p>
    <w:p/>
    <w:p>
      <w:r xmlns:w="http://schemas.openxmlformats.org/wordprocessingml/2006/main">
        <w:t xml:space="preserve">2. በጥበብ መምረጥ፡- በ1ኛ ነገሥት 11፡1 የንጉሥ ሰሎሞን ምሳሌ ነው።</w:t>
      </w:r>
    </w:p>
    <w:p/>
    <w:p>
      <w:r xmlns:w="http://schemas.openxmlformats.org/wordprocessingml/2006/main">
        <w:t xml:space="preserve">1. መጽሐፈ ምሳሌ 6፡27-28 - ሰው በእቅፉ እሳት ሊወስድ ይችላልን? ወይስ ሰው በፍም ላይ ይራመዳል እግሮቹም አይታፈሱም?</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p>
      <w:r xmlns:w="http://schemas.openxmlformats.org/wordprocessingml/2006/main">
        <w:t xml:space="preserve">1 ነገሥት 11:2፣ እግዚአብሔር የእስራኤልን ልጆች፡— ወደ እነርሱ አትግቡ፥ ወደ እናንተም አይግቡ፡ ልባችሁን ወደ አማልክቶቻቸው ይመልሳሉና ካለው ከአሕዛብ ወገን የሆኑ፥ ሰሎሞን ተጣበቀ። እነዚህ በፍቅር.</w:t>
      </w:r>
    </w:p>
    <w:p/>
    <w:p>
      <w:r xmlns:w="http://schemas.openxmlformats.org/wordprocessingml/2006/main">
        <w:t xml:space="preserve">ሰሎሞን የእግዚአብሔርን ትእዛዝ ጣሰ እና በእስራኤል ዙሪያ ያሉትን አሕዛብ አማልክትን ወደደ።</w:t>
      </w:r>
    </w:p>
    <w:p/>
    <w:p>
      <w:r xmlns:w="http://schemas.openxmlformats.org/wordprocessingml/2006/main">
        <w:t xml:space="preserve">1. ከምንም በላይ እግዚአብሔርን መውደድ መማር</w:t>
      </w:r>
    </w:p>
    <w:p/>
    <w:p>
      <w:r xmlns:w="http://schemas.openxmlformats.org/wordprocessingml/2006/main">
        <w:t xml:space="preserve">2. የጣዖት አምልኮ አደጋዎች</w:t>
      </w:r>
    </w:p>
    <w:p/>
    <w:p>
      <w:r xmlns:w="http://schemas.openxmlformats.org/wordprocessingml/2006/main">
        <w:t xml:space="preserve">1. ዘዳግም 7፡4 - "ሌሎችን አማልክት ያመልኩ ዘንድ ልጅህን ከመከተል ይመልሱኛልና።"</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1 ነገሥት 11:3፣ ሰባት መቶም ሚስቶች፣ ልዕልቶችና ሦስት መቶ ቁባቶች ነበሩት፤ ሚስቶቹም ልቡን መለሱ።</w:t>
      </w:r>
    </w:p>
    <w:p/>
    <w:p>
      <w:r xmlns:w="http://schemas.openxmlformats.org/wordprocessingml/2006/main">
        <w:t xml:space="preserve">ንጉሡ ሰሎሞን ሰባት መቶ ሚስቶችና ሦስት መቶ ቁባቶች ነበሩት፤ ብዙ ሚስቶቹም ከእግዚአብሔር ፊት ወሰዱት።</w:t>
      </w:r>
    </w:p>
    <w:p/>
    <w:p>
      <w:r xmlns:w="http://schemas.openxmlformats.org/wordprocessingml/2006/main">
        <w:t xml:space="preserve">1. ዓለማዊ ምኞቶች በእግዚአብሔር ላይ ያለዎትን እምነት እንዳያሸንፉ ተጠንቀቁ።</w:t>
      </w:r>
    </w:p>
    <w:p/>
    <w:p>
      <w:r xmlns:w="http://schemas.openxmlformats.org/wordprocessingml/2006/main">
        <w:t xml:space="preserve">2. ጠንካራ መንፈሳዊ ሕይወትን ለመጠበቅ ልባችንን በዓለም ላይ ሳይሆን በእግዚአብሔር ላይ ማተኮር ይጠይቃል።</w:t>
      </w:r>
    </w:p>
    <w:p/>
    <w:p>
      <w:r xmlns:w="http://schemas.openxmlformats.org/wordprocessingml/2006/main">
        <w:t xml:space="preserve">1. የማቴዎስ ወንጌል 6፡24 " ለሁለት ጌቶች መገዛት የሚቻለው ማንም የለም፤ ወይም አንዱን ይጠላል ሁለተኛውንም ውደዱ ወይም ወደ አንዱ ይጠጋል ሁለተኛውንም ይንቃል ለእግዚአብሔርና ለገንዘብ መገዛት አትችሉም።"</w:t>
      </w:r>
    </w:p>
    <w:p/>
    <w:p>
      <w:r xmlns:w="http://schemas.openxmlformats.org/wordprocessingml/2006/main">
        <w:t xml:space="preserve">2. 1ኛ የዮሐንስ መልእክት 2፡15-17 “ዓለምን ወይም በዓለም ያለውን ማንኛውንም ነገር አትውደዱ፤ ማንም ዓለምን ቢወድ የአብ ፍቅር በውስጣቸው የለም፤ በዓለም ያለው ሁሉ የሥጋ ምኞትና ምኞት በእነርሱ ዘንድ የለም። ከዓይኖችና ከሕይወት ትምክህት ከዓለም እንጂ ከአብ አይደለም፤ ዓለሙና ምኞቱ ያልፋሉ፤ የእግዚአብሔርን ፈቃድ የሚያደርግ ግን ለዘላለም ይኖራል።</w:t>
      </w:r>
    </w:p>
    <w:p/>
    <w:p>
      <w:r xmlns:w="http://schemas.openxmlformats.org/wordprocessingml/2006/main">
        <w:t xml:space="preserve">1 ነገሥት 11:4፣ ሰሎሞንም በሸመገለ ጊዜ ሚስቶቹ ሌሎችን አማልክትን ለመከተል ልቡን መለሱ፤ እንደ አባቱም እንደ ዳዊት ልብ ልቡ ከአምላኩ ከእግዚአብሔር ጋር ፍጹም አልነበረም።</w:t>
      </w:r>
    </w:p>
    <w:p/>
    <w:p>
      <w:r xmlns:w="http://schemas.openxmlformats.org/wordprocessingml/2006/main">
        <w:t xml:space="preserve">ሰሎሞን በእርጅና ጊዜ ለእግዚአብሔር ታማኝ ያልሆነ ነበር, ልቡ እንደ አባቱ እንደ ዳዊት ልብ አይደለም, ለእግዚአብሔር ታማኝ ነበር.</w:t>
      </w:r>
    </w:p>
    <w:p/>
    <w:p>
      <w:r xmlns:w="http://schemas.openxmlformats.org/wordprocessingml/2006/main">
        <w:t xml:space="preserve">1. በችግር ጊዜ ለእግዚአብሔር ታማኝ የመሆን አስፈላጊነት።</w:t>
      </w:r>
    </w:p>
    <w:p/>
    <w:p>
      <w:r xmlns:w="http://schemas.openxmlformats.org/wordprocessingml/2006/main">
        <w:t xml:space="preserve">2. ከእግዚአብሔር ፈቃድ ይልቅ የራሳችንን ፍላጎት መከተል የሚያስከትለው መዘዝ።</w:t>
      </w:r>
    </w:p>
    <w:p/>
    <w:p>
      <w:r xmlns:w="http://schemas.openxmlformats.org/wordprocessingml/2006/main">
        <w:t xml:space="preserve">1. ዘዳ 6፡5 - "አምላክህን እግዚአብሔርን በፍጹም ልብህ በፍጹም ነፍስህ በፍጹምም ኃይልህ ውደድ።"</w:t>
      </w:r>
    </w:p>
    <w:p/>
    <w:p>
      <w:r xmlns:w="http://schemas.openxmlformats.org/wordprocessingml/2006/main">
        <w:t xml:space="preserve">2. 1ኛ ዮሐ 1፡9 - "በኃጢአታችን ብንናዘዝ ኃጢአታችንን ይቅር ሊለን ከዓመፃም ሁሉ ሊያነጻን የታመነና ጻድቅ ነው።</w:t>
      </w:r>
    </w:p>
    <w:p/>
    <w:p>
      <w:r xmlns:w="http://schemas.openxmlformats.org/wordprocessingml/2006/main">
        <w:t xml:space="preserve">1 ነገሥት 11:5፣ ሰሎሞንም የሲዶናውያንን አምላክ አስታሮትን፥ የአሞናውያንንም ርኵሰት ሚልኮምን ተከተለ።</w:t>
      </w:r>
    </w:p>
    <w:p/>
    <w:p>
      <w:r xmlns:w="http://schemas.openxmlformats.org/wordprocessingml/2006/main">
        <w:t xml:space="preserve">የእስራኤል ንጉሥ ሰሎሞን የሲዶናውያን አምላክ አስታሮትንና የአሞናውያንን አስጸያፊ ሚልኮምን አሳደዳቸው።</w:t>
      </w:r>
    </w:p>
    <w:p/>
    <w:p>
      <w:r xmlns:w="http://schemas.openxmlformats.org/wordprocessingml/2006/main">
        <w:t xml:space="preserve">1. የጣዖት አምልኮ አደጋዎች፡ 1ኛ ነገ 11፡5</w:t>
      </w:r>
    </w:p>
    <w:p/>
    <w:p>
      <w:r xmlns:w="http://schemas.openxmlformats.org/wordprocessingml/2006/main">
        <w:t xml:space="preserve">2. የሥልጣን ፈተናዎች፡- 1ኛ ነገ 11፡5</w:t>
      </w:r>
    </w:p>
    <w:p/>
    <w:p>
      <w:r xmlns:w="http://schemas.openxmlformats.org/wordprocessingml/2006/main">
        <w:t xml:space="preserve">1. ዘዳ 7፡25-26 - ጣዖት ማምለክ የሚያስከትለው መዘዝ</w:t>
      </w:r>
    </w:p>
    <w:p/>
    <w:p>
      <w:r xmlns:w="http://schemas.openxmlformats.org/wordprocessingml/2006/main">
        <w:t xml:space="preserve">2. ሮሜ 12፡2 - አእምሯችንን ማደስ እና ከአለም ደረጃዎች ጋር አለመስማማት</w:t>
      </w:r>
    </w:p>
    <w:p/>
    <w:p>
      <w:r xmlns:w="http://schemas.openxmlformats.org/wordprocessingml/2006/main">
        <w:t xml:space="preserve">1 ነገሥት 11:6፣ ሰሎሞንም በእግዚአብሔር ፊት ክፉ አደረገ፥ እንደ አባቱም ዳዊት እግዚአብሔርን ፈጽሞ አልተከተለም።</w:t>
      </w:r>
    </w:p>
    <w:p/>
    <w:p>
      <w:r xmlns:w="http://schemas.openxmlformats.org/wordprocessingml/2006/main">
        <w:t xml:space="preserve">ሰሎሞን እንደ አባቱ ዳዊት እግዚአብሔርን አልተከተለም።</w:t>
      </w:r>
    </w:p>
    <w:p/>
    <w:p>
      <w:r xmlns:w="http://schemas.openxmlformats.org/wordprocessingml/2006/main">
        <w:t xml:space="preserve">1. ጌታን ያለማቋረጥ የመከተል አስፈላጊነት።</w:t>
      </w:r>
    </w:p>
    <w:p/>
    <w:p>
      <w:r xmlns:w="http://schemas.openxmlformats.org/wordprocessingml/2006/main">
        <w:t xml:space="preserve">2. ጌታን አለመከተል የሚያስከትለው መዘዝ።</w:t>
      </w:r>
    </w:p>
    <w:p/>
    <w:p>
      <w:r xmlns:w="http://schemas.openxmlformats.org/wordprocessingml/2006/main">
        <w:t xml:space="preserve">1. ዘዳግም 8፡11 14 በላህና በጠግብህ ጊዜ፥ ሠራህም እንዳትል፥ ዛሬም የማዝዝህን ትእዛዙንና ፍርዱን ሥርዓቱንም ሳትጠብቅ አምላክህን እግዚአብሔርን እንዳትረሳ ተጠንቀቅ። ጥሩ ቤቶች በውስጧም ተቀመጡ። ላሞችህና መንጎችህ ሲበዙ፥ ብርህና ወርቅህ ሲበዛ፥ ያለህም ሁሉ ሲበዛ። የዚያን ጊዜ ልብህ ከፍ ከፍ ይላል፥ ከግብፅም ምድር ከባርነት ቤት ያወጣህን አምላክህን እግዚአብሔርን ረሳህ።</w:t>
      </w:r>
    </w:p>
    <w:p/>
    <w:p>
      <w:r xmlns:w="http://schemas.openxmlformats.org/wordprocessingml/2006/main">
        <w:t xml:space="preserve">2. የማቴዎስ ወንጌል 6፡33 ነገር ግን አስቀድማችሁ የእግዚአብሔርን መንግሥት ጽድቁንም ፈልጉ። እነዚህም ሁሉ ይጨመሩላችኋል።</w:t>
      </w:r>
    </w:p>
    <w:p/>
    <w:p>
      <w:r xmlns:w="http://schemas.openxmlformats.org/wordprocessingml/2006/main">
        <w:t xml:space="preserve">1 ነገሥት 11:7፣ ሰሎሞንም ለሞዓብ ርኵሰት ለካሞሽ በኢየሩሳሌምም ፊት ባለው ተራራ ላይ ለአሞንም ልጆች ርኵሰት ለሞሎክ የከፍታ ቦታ ሠራ።</w:t>
      </w:r>
    </w:p>
    <w:p/>
    <w:p>
      <w:r xmlns:w="http://schemas.openxmlformats.org/wordprocessingml/2006/main">
        <w:t xml:space="preserve">ሰሎሞን ለካሞሽ እና ለሞሎክ አማልክቶች ለእስራኤላውያን አስጸያፊ ተደርገው የሚታዩ ሁለት መስገጃዎችን ሠራ።</w:t>
      </w:r>
    </w:p>
    <w:p/>
    <w:p>
      <w:r xmlns:w="http://schemas.openxmlformats.org/wordprocessingml/2006/main">
        <w:t xml:space="preserve">1. እግዚአብሔር የጠራን ከሐሰት ጣዖት አምልኮ የተቀደሰ ሕይወት እንድንኖር ነው።</w:t>
      </w:r>
    </w:p>
    <w:p/>
    <w:p>
      <w:r xmlns:w="http://schemas.openxmlformats.org/wordprocessingml/2006/main">
        <w:t xml:space="preserve">2. ድርጊታችን ውጤት አለው፣ እናም ምርጫችንን በጥንቃቄ ማጤን አለብን።</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ወደ እነርሱ ወይም አምልኳቸው።</w:t>
      </w:r>
    </w:p>
    <w:p/>
    <w:p>
      <w:r xmlns:w="http://schemas.openxmlformats.org/wordprocessingml/2006/main">
        <w:t xml:space="preserve">2. ዘዳግም 7፡25-26 - " የተቀረጹትን የአማልክቶቻቸውን ምስሎች በእሳት አቃጥሉ፤ በላያቸው ያለውን ብርና ወርቅ አትመኝ፥ እንዳትጠመድም ለአንተ አትውሰደው። በአምላክህ በእግዚአብሔር ፊት አስጸያፊ ነው"</w:t>
      </w:r>
    </w:p>
    <w:p/>
    <w:p>
      <w:r xmlns:w="http://schemas.openxmlformats.org/wordprocessingml/2006/main">
        <w:t xml:space="preserve">1 ነገሥት 11:8፣ እንዲሁም ለአማልክቶቻቸው የሚያጥኑና ለሚሠዉ ለእንግዶች ሚስቶቹ ሁሉ አደረገ።</w:t>
      </w:r>
    </w:p>
    <w:p/>
    <w:p>
      <w:r xmlns:w="http://schemas.openxmlformats.org/wordprocessingml/2006/main">
        <w:t xml:space="preserve">ሰሎሞን ዕጣን የሚያጥኑ ለአማልክቶቻቸውም የሚሠዉ እንግዳ ሚስቶች ነበሩት።</w:t>
      </w:r>
    </w:p>
    <w:p/>
    <w:p>
      <w:r xmlns:w="http://schemas.openxmlformats.org/wordprocessingml/2006/main">
        <w:t xml:space="preserve">1. “እግዚአብሔርን ፍጹም መውደድ፡ የሰለሞን ታማኝ ታማኝነት ምሳሌ”</w:t>
      </w:r>
    </w:p>
    <w:p/>
    <w:p>
      <w:r xmlns:w="http://schemas.openxmlformats.org/wordprocessingml/2006/main">
        <w:t xml:space="preserve">2. "የአለመታዘዝ አደጋ፡ የሰሎሞን ክህደት እና ውጤቶቹ"</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2. 1ኛ ቆሮንቶስ 10፡12-13 እንግዲህ እንደ ቆመ የሚመስለው እንዳይወድቅ ይጠንቀቅ። በሰው ዘንድ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 ነገሥት 11:9፣ እግዚአብሔርም በሰሎሞን ላይ ተቈጣው፥ ሁለት ጊዜም ከተገለጠለት ከእስራኤል አምላክ ከእግዚአብሔር ልቡ ተመለሰ።</w:t>
      </w:r>
    </w:p>
    <w:p/>
    <w:p>
      <w:r xmlns:w="http://schemas.openxmlformats.org/wordprocessingml/2006/main">
        <w:t xml:space="preserve">እግዚአብሔር ሰሎሞንን ሁለት ጊዜ መገኘቱን ቢታይም ከእርሱ በመመለሱ ተቆጣ።</w:t>
      </w:r>
    </w:p>
    <w:p/>
    <w:p>
      <w:r xmlns:w="http://schemas.openxmlformats.org/wordprocessingml/2006/main">
        <w:t xml:space="preserve">1) ከእግዚአብሔር መራቅ የሚያስከትለውን መዘዝ መረዳት</w:t>
      </w:r>
    </w:p>
    <w:p/>
    <w:p>
      <w:r xmlns:w="http://schemas.openxmlformats.org/wordprocessingml/2006/main">
        <w:t xml:space="preserve">2) የእግዚአብሔር መገኘት በሕይወታችን ውስጥ ያለው ኃይል</w:t>
      </w:r>
    </w:p>
    <w:p/>
    <w:p>
      <w:r xmlns:w="http://schemas.openxmlformats.org/wordprocessingml/2006/main">
        <w:t xml:space="preserve">1) ዘዳግም 4፡25-31 - ልጆችንና የልጅ ልጆችን ስትወልዱ፥ በምድርም ላይ ባረጃችሁ ጊዜ፥ ረክሳችሁም፥ በማናቸውም መልክ የተቀረጸውን ምስል ሠራችሁ፥ በአምላካችሁም በእግዚአብሔር ፊት ክፉ ብታደርግ፥ እሱን ማስቆጣት፣</w:t>
      </w:r>
    </w:p>
    <w:p/>
    <w:p>
      <w:r xmlns:w="http://schemas.openxmlformats.org/wordprocessingml/2006/main">
        <w:t xml:space="preserve">2) ኤርምያስ 29:11—13፣ ለእናንተ ያሰብሁትን አሳብ አውቃለሁና፥ ይላል እግዚአብሔር፥ ወደፊትና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1 ነገሥት 11:10፣ ስለዚህ ነገር ሌሎችን አማልክት እንዳይከተል አዘዘው ነበር፤ ነገር ግን እግዚአብሔር ያዘዘውን አልጠበቀም።</w:t>
      </w:r>
    </w:p>
    <w:p/>
    <w:p>
      <w:r xmlns:w="http://schemas.openxmlformats.org/wordprocessingml/2006/main">
        <w:t xml:space="preserve">ሰሎሞን የእግዚአብሔርን ትእዛዝ ጣሰ እና ሌሎች አማልክትን ተከተለ።</w:t>
      </w:r>
    </w:p>
    <w:p/>
    <w:p>
      <w:r xmlns:w="http://schemas.openxmlformats.org/wordprocessingml/2006/main">
        <w:t xml:space="preserve">1. ለእግዚአብሔር ትእዛዛት ታማኝነት አስፈላጊነት</w:t>
      </w:r>
    </w:p>
    <w:p/>
    <w:p>
      <w:r xmlns:w="http://schemas.openxmlformats.org/wordprocessingml/2006/main">
        <w:t xml:space="preserve">2. አለመታዘዝ የሚያስከትላቸው ውጤቶች</w:t>
      </w:r>
    </w:p>
    <w:p/>
    <w:p>
      <w:r xmlns:w="http://schemas.openxmlformats.org/wordprocessingml/2006/main">
        <w:t xml:space="preserve">1. ዘዳ 6፡14-15 - "ሌሎችን አማልክትን አትከተል በዙሪያህ ያሉትን የአሕዛብን አማልክት አትከተል።"</w:t>
      </w:r>
    </w:p>
    <w:p/>
    <w:p>
      <w:r xmlns:w="http://schemas.openxmlformats.org/wordprocessingml/2006/main">
        <w:t xml:space="preserve">2. ሮሜ 6፡16 - "ለመታዘዝ ባሪያዎች እንድትሆኑ ራሳችሁን ብታቀርቡ ለምትታዘዙለት ለእርሱ ባሪያዎች እንደሆናችሁ አታውቁምን?</w:t>
      </w:r>
    </w:p>
    <w:p/>
    <w:p>
      <w:r xmlns:w="http://schemas.openxmlformats.org/wordprocessingml/2006/main">
        <w:t xml:space="preserve">1 ነገሥት 11:11፣ እግዚአብሔርም ሰሎሞንን አለው፡— ይህ በአንተ ስለ ተደረገ፥ ያዘዝሁህንም ቃል ኪዳኔንና ሥርዓቴን ስላልጠበቅህ መንግሥቱን ከአንተ ቀድጄ እሰጥሃለሁ። ለባሪያህ።</w:t>
      </w:r>
    </w:p>
    <w:p/>
    <w:p>
      <w:r xmlns:w="http://schemas.openxmlformats.org/wordprocessingml/2006/main">
        <w:t xml:space="preserve">እግዚአብሔር የሰሎሞንን ቃል ኪዳንና ያዘዘውን ሥርዓት ካልጠበቀ እግዚአብሔር መንግሥቱን ከእርሱ ወስዶ ለአገልጋይ እንደሚሰጥ አስጠነቀቀው።</w:t>
      </w:r>
    </w:p>
    <w:p/>
    <w:p>
      <w:r xmlns:w="http://schemas.openxmlformats.org/wordprocessingml/2006/main">
        <w:t xml:space="preserve">1. የእግዚአብሔርን ቃል ኪዳን የመጠበቅ አስፈላጊነት</w:t>
      </w:r>
    </w:p>
    <w:p/>
    <w:p>
      <w:r xmlns:w="http://schemas.openxmlformats.org/wordprocessingml/2006/main">
        <w:t xml:space="preserve">2. ለእግዚአብሔር ቃል አለመታዘዝ የሚያስከትለው መዘዝ</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ዕብራውያን 10፡26-31 - የእውነትን እውቀት ከተቀበልን በኋላ እያወቅን ኃጢአትን ብንሠራ ስለ ኃጢአት ምንም መሥዋዕት አይቀርልንምና የእግዚአብሔርን ጠላቶች የሚበላው የሚያስፈራ የፍርድና የእሳት ነበልባል መጠበቅ ብቻ ነው እንጂ። .</w:t>
      </w:r>
    </w:p>
    <w:p/>
    <w:p>
      <w:r xmlns:w="http://schemas.openxmlformats.org/wordprocessingml/2006/main">
        <w:t xml:space="preserve">1 ነገሥት 11:12፣ ነገር ግን በዘመንህ ስለ አባትህ ስለ ዳዊት አላደርገውም፤ ነገር ግን ከልጅህ እጅ እቀዳደዋለሁ።</w:t>
      </w:r>
    </w:p>
    <w:p/>
    <w:p>
      <w:r xmlns:w="http://schemas.openxmlformats.org/wordprocessingml/2006/main">
        <w:t xml:space="preserve">እግዚአብሔር የእስራኤልን መንግሥት ከንጉሥ ዳዊት ዘር እንደማይወስድ፣ ይልቁንም ከሰሎሞን ልጅ እንደሚወስድ ቃል ገብቷል።</w:t>
      </w:r>
    </w:p>
    <w:p/>
    <w:p>
      <w:r xmlns:w="http://schemas.openxmlformats.org/wordprocessingml/2006/main">
        <w:t xml:space="preserve">1. የእግዚአብሔር ታማኝነት ለተስፋዎቹ፣ እና እሱን የመታመን እና የማክበር አስፈላጊነት።</w:t>
      </w:r>
    </w:p>
    <w:p/>
    <w:p>
      <w:r xmlns:w="http://schemas.openxmlformats.org/wordprocessingml/2006/main">
        <w:t xml:space="preserve">2. የኃጢያት መዘዝ እና የወደፊት ትውልዶችን እንዴት እንደሚጎዳ.</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ኪዳንንና ምሕረትን የሚያደርግ ትእዛዙንም ለሚጠብቁ እስከ ሺህ ትውልድ ድረስ።"</w:t>
      </w:r>
    </w:p>
    <w:p/>
    <w:p>
      <w:r xmlns:w="http://schemas.openxmlformats.org/wordprocessingml/2006/main">
        <w:t xml:space="preserve">2. ዘጸ 20፡5-6 - " አትስገድላቸው አታምልካቸውም እኔ እግዚአብሔር አምላክህ ቀናተኛ አምላክ ነኝና የአባቶችን ኃጢአት በልጆች ላይ እስከ ሦስተኛና እስከ አራተኛ ትውልድ ድረስ የማመጣ። የሚጠሉኝ"</w:t>
      </w:r>
    </w:p>
    <w:p/>
    <w:p>
      <w:r xmlns:w="http://schemas.openxmlformats.org/wordprocessingml/2006/main">
        <w:t xml:space="preserve">1 ነገሥት 11:13፣ ነገር ግን መንግሥቱን ሁሉ አልቀደድም፤ ስለ ባሪያዬ ስለ ዳዊትና ስለ መረጥኋት ስለ ኢየሩሳሌም አንድ ነገድ ለልጅህ እሰጣለሁ።</w:t>
      </w:r>
    </w:p>
    <w:p/>
    <w:p>
      <w:r xmlns:w="http://schemas.openxmlformats.org/wordprocessingml/2006/main">
        <w:t xml:space="preserve">እግዚአብሔር በምሕረቱ ከዳዊትና ከኢየሩሳሌም ጋር የገባውን ቃል ኪዳን ይጠብቅ ዘንድ ከሰሎሞን ነገድ አንዱን ተረፈ።</w:t>
      </w:r>
    </w:p>
    <w:p/>
    <w:p>
      <w:r xmlns:w="http://schemas.openxmlformats.org/wordprocessingml/2006/main">
        <w:t xml:space="preserve">1. የእግዚአብሔር ምሕረት፡ እግዚአብሔር ለሕዝቡ ያለውን ፍቅር እንዴት ያሳያል</w:t>
      </w:r>
    </w:p>
    <w:p/>
    <w:p>
      <w:r xmlns:w="http://schemas.openxmlformats.org/wordprocessingml/2006/main">
        <w:t xml:space="preserve">2. የእግዚአብሔር ታማኝነት፡ ምንም ቢሆን የገባውን ቃል መጠበቅ</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ዕብራውያን 13:5፡- ኑሮአችሁ ያለ መጐምጀት ይሁን። አልጥልህም ከቶም አልተውህም ብሎአልና ባላችሁ ነገር ይብቃችሁ።</w:t>
      </w:r>
    </w:p>
    <w:p/>
    <w:p>
      <w:r xmlns:w="http://schemas.openxmlformats.org/wordprocessingml/2006/main">
        <w:t xml:space="preserve">1 ነገሥት 11:14፣ እግዚአብሔርም ተቃዋሚውን በሰሎሞን ላይ አስነሣው እርሱም ኤዶማዊው ሃዳድ እርሱ በኤዶም ከንጉሥ ዘር ነበረ።</w:t>
      </w:r>
    </w:p>
    <w:p/>
    <w:p>
      <w:r xmlns:w="http://schemas.openxmlformats.org/wordprocessingml/2006/main">
        <w:t xml:space="preserve">እግዚአብሔር በኤዶምያስ ከንጉሥ ዘር ለሆነው ኤዶማዊው ሃዳድ ጠላትን አስነሣለት።</w:t>
      </w:r>
    </w:p>
    <w:p/>
    <w:p>
      <w:r xmlns:w="http://schemas.openxmlformats.org/wordprocessingml/2006/main">
        <w:t xml:space="preserve">1. በሰው ጉዳይ ላይ የጌታ ሉዓላዊነት</w:t>
      </w:r>
    </w:p>
    <w:p/>
    <w:p>
      <w:r xmlns:w="http://schemas.openxmlformats.org/wordprocessingml/2006/main">
        <w:t xml:space="preserve">2. የእግዚአብሔር ጥበቃ ኃይል</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ነገሥት 11:15፣ እንዲህም ሆነ፤ ዳዊት በኤዶምያስ ሳለ፥ የሠራዊቱም አለቃ ኢዮአብ የተገደሉትን ሊቀብር በወጣ ጊዜ፥ በኤዶምያስ ያለውን ወንድ ሁሉ መትቶ ነበርና።</w:t>
      </w:r>
    </w:p>
    <w:p/>
    <w:p>
      <w:r xmlns:w="http://schemas.openxmlformats.org/wordprocessingml/2006/main">
        <w:t xml:space="preserve">ሰሎሞን ለእግዚአብሔር አለመታዘዝ መንግሥቱን ከእርሱ እንዲወስድ አድርጎታል።</w:t>
      </w:r>
    </w:p>
    <w:p/>
    <w:p>
      <w:r xmlns:w="http://schemas.openxmlformats.org/wordprocessingml/2006/main">
        <w:t xml:space="preserve">1: ለእግዚአብሔር ታዛዥ መሆን አለብን እና ወደ እርሱ ለመመለስ ፈጽሞ አልረፈደም።</w:t>
      </w:r>
    </w:p>
    <w:p/>
    <w:p>
      <w:r xmlns:w="http://schemas.openxmlformats.org/wordprocessingml/2006/main">
        <w:t xml:space="preserve">2፡ ለእግዚአብሔር አለመታዘዝ እርሱን በመፈለግ ሊወገዱ ወደሚችሉ ውጤቶች ያመራል።</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 ነገር ግን ፍጹም የሆነውን የነጻነትን ሕግ የሚመለከትና በእርሱ የሚኖር፥ ሥራንም የሚያደርግ እንጂ ሰምቶ የማይረሳ፥ እርሱ በሚሠራው ይባረካል።</w:t>
      </w:r>
    </w:p>
    <w:p/>
    <w:p>
      <w:r xmlns:w="http://schemas.openxmlformats.org/wordprocessingml/2006/main">
        <w:t xml:space="preserve">2፡ ዕብራውያን 4፡11-13 - እንግዲህ እንደዚያ እንደ አለመታዘዝ ምሳሌ ማንም እንዳይወድቅ ወደዚያ ዕረፍት ለመግባት እንትጋ። የእግዚአብሔር ቃል ሕያው ነውና፥ ኃይለኛም፥ ሁለትም አፍ ካለው ሰይፍ ሁሉ ይልቅ የተሳለ ነው፥ ነፍስንና መንፈስንም ጅማትንና ቅልጥምንም እስኪለይ ድረስ ይወጋል፥ የልብንም አሳብና አሳብ ይመረምራል። ከእርሱም ፊት የተሰወረ ፍጥረት የለም ነገር ግን ሁሉም ነገር የተራቆተና የተገለጠ ነው ለእርሱ መልስ የምንሰጠው።</w:t>
      </w:r>
    </w:p>
    <w:p/>
    <w:p>
      <w:r xmlns:w="http://schemas.openxmlformats.org/wordprocessingml/2006/main">
        <w:t xml:space="preserve">1 ነገሥት 11:16፣ ኢዮአብም በኤዶምያስ ያለውን ወንድ ሁሉ እስኪያጠፋ ድረስ ከእስራኤል ሁሉ ጋር ስድስት ወር ተቀመጠ።</w:t>
      </w:r>
    </w:p>
    <w:p/>
    <w:p>
      <w:r xmlns:w="http://schemas.openxmlformats.org/wordprocessingml/2006/main">
        <w:t xml:space="preserve">ኢዮአብም በምድሪቱ ያለውን ወንድ ሁሉ ያጠፋ ዘንድ ከእስራኤል ሁሉ ጋር በኤዶምያስ ስድስት ወር ተቀመጠ።</w:t>
      </w:r>
    </w:p>
    <w:p/>
    <w:p>
      <w:r xmlns:w="http://schemas.openxmlformats.org/wordprocessingml/2006/main">
        <w:t xml:space="preserve">1. የመጽናት ኃይል፡ ከኢዮአብ ትምህርት</w:t>
      </w:r>
    </w:p>
    <w:p/>
    <w:p>
      <w:r xmlns:w="http://schemas.openxmlformats.org/wordprocessingml/2006/main">
        <w:t xml:space="preserve">2. የኢዮአብ ታማኝነት፡ በአስቸጋሪ ጊዜ እግዚአብሔርን ማገልገል</w:t>
      </w:r>
    </w:p>
    <w:p/>
    <w:p>
      <w:r xmlns:w="http://schemas.openxmlformats.org/wordprocessingml/2006/main">
        <w:t xml:space="preserve">1. 1ኛ ሳሙኤል 18፡14 - ዳዊት ከሳኦል አገልጋዮች ሁሉ ይልቅ ጠቢብ አደረገ። ስሙም እጅግ ታላቅ ሆነ።</w:t>
      </w:r>
    </w:p>
    <w:p/>
    <w:p>
      <w:r xmlns:w="http://schemas.openxmlformats.org/wordprocessingml/2006/main">
        <w:t xml:space="preserve">2. 1ኛ ቆሮንቶስ 15:58 - ስለዚህ፥ የተወደዳችሁ ወንድሞቼ ሆይ፥ ድካማችሁ በጌታ ከንቱ እንዳይሆን አውቃችኋልና የምትደላደሉ፥ የማትነቃነቁም፥ የጌታም ሥራ ሁልጊዜ የሚበዛላችሁ ሁኑ።</w:t>
      </w:r>
    </w:p>
    <w:p/>
    <w:p>
      <w:r xmlns:w="http://schemas.openxmlformats.org/wordprocessingml/2006/main">
        <w:t xml:space="preserve">1 ነገሥት 11:17፣ ሃዳድ ከእርሱም ጋር የአባቱ ባሪያዎች የሆኑ ኤዶማውያን ወደ ግብፅ ይሄዱ ዘንድ ሸሸ። ሃዳድ ገና ትንሽ ልጅ ነው።</w:t>
      </w:r>
    </w:p>
    <w:p/>
    <w:p>
      <w:r xmlns:w="http://schemas.openxmlformats.org/wordprocessingml/2006/main">
        <w:t xml:space="preserve">ምንባቡ ሃዳድ ገና ትንሽ ልጅ ከአንዳንድ የአባቱ አገልጋዮች ጋር ወደ ግብፅ እንዴት እንደሸሸ ይገልፃል።</w:t>
      </w:r>
    </w:p>
    <w:p/>
    <w:p>
      <w:r xmlns:w="http://schemas.openxmlformats.org/wordprocessingml/2006/main">
        <w:t xml:space="preserve">1. ልንረዳው በጣም ትንሽ ብንሆንም እግዚአብሔር ሁል ጊዜ ለእኛ እቅድ አለው።</w:t>
      </w:r>
    </w:p>
    <w:p/>
    <w:p>
      <w:r xmlns:w="http://schemas.openxmlformats.org/wordprocessingml/2006/main">
        <w:t xml:space="preserve">2. በአስቸጋሪ ጊዜያትም ቢሆን፣ ወደፊት እንድንራመድ ብርታትን እና ድፍረትን እግዚአብሔር ይሰጠናል።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1 ነገሥት 11:18፣ ከምድያምም ተነሥተው ወደ ፋራን መጡ፤ ከፋራንም ሰዎችን ይዘው ወደ ግብፅ ወደ ግብፅ ንጉሥ ወደ ፈርዖን መጡ። ቤት ሰጠው፥ መብልንም ሾመለት፥ መሬትም ሰጠው።</w:t>
      </w:r>
    </w:p>
    <w:p/>
    <w:p>
      <w:r xmlns:w="http://schemas.openxmlformats.org/wordprocessingml/2006/main">
        <w:t xml:space="preserve">ምድያማውያን ወደ ግብፅ ተጉዘው ፈርዖን ተቀበለቻቸው ቤት፣ መሬትና ምግብ ሰጣቸው።</w:t>
      </w:r>
    </w:p>
    <w:p/>
    <w:p>
      <w:r xmlns:w="http://schemas.openxmlformats.org/wordprocessingml/2006/main">
        <w:t xml:space="preserve">1. ለህልማችን አደጋዎችን መውሰዱ ዋጋ ያስከፍላል!</w:t>
      </w:r>
    </w:p>
    <w:p/>
    <w:p>
      <w:r xmlns:w="http://schemas.openxmlformats.org/wordprocessingml/2006/main">
        <w:t xml:space="preserve">2. እግዚአብሔር በማይታወቅ ሁኔታ ውስጥ እንኳን ይሰጠናል ።</w:t>
      </w:r>
    </w:p>
    <w:p/>
    <w:p>
      <w:r xmlns:w="http://schemas.openxmlformats.org/wordprocessingml/2006/main">
        <w:t xml:space="preserve">1. ዘጸአት 3፡7-10 እግዚአብሔርም አለ፡- በግብፅ ያለውን የሕዝቤን መከራ በእውነት አይቻለሁ ከአስገባሪዎቻቸውም የተነሣ ጩኸታቸውን ሰማሁ። ሀዘናቸውን አውቃለሁና;</w:t>
      </w:r>
    </w:p>
    <w:p/>
    <w:p>
      <w:r xmlns:w="http://schemas.openxmlformats.org/wordprocessingml/2006/main">
        <w:t xml:space="preserve">2. 1ኛ ጴጥሮስ 5፡7 - የሚያስጨንቃችሁን ሁሉ በእርሱ ላይ ጣሉት። እርሱ ስለ እናንተ ያስባልና።</w:t>
      </w:r>
    </w:p>
    <w:p/>
    <w:p>
      <w:r xmlns:w="http://schemas.openxmlformats.org/wordprocessingml/2006/main">
        <w:t xml:space="preserve">1 ነገሥት 11:19፣ ሃዳድም በፈርዖን ፊት ታላቅ ሞገስን አገኘ፥ የሚስቱንም እኅት የንግሥቲቱን የቴጰንጶስን እኅት አገባው።</w:t>
      </w:r>
    </w:p>
    <w:p/>
    <w:p>
      <w:r xmlns:w="http://schemas.openxmlformats.org/wordprocessingml/2006/main">
        <w:t xml:space="preserve">ፈርዖን እኅቱን ሃዳድን ንግሥቲቱን ታቄኔስን ሚስት አድርጎ ሰጠው።</w:t>
      </w:r>
    </w:p>
    <w:p/>
    <w:p>
      <w:r xmlns:w="http://schemas.openxmlformats.org/wordprocessingml/2006/main">
        <w:t xml:space="preserve">1. እግዚአብሔር ሞገስን እና በረከትን ለማምጣት ግንኙነታችንን ይጠቀማል።</w:t>
      </w:r>
    </w:p>
    <w:p/>
    <w:p>
      <w:r xmlns:w="http://schemas.openxmlformats.org/wordprocessingml/2006/main">
        <w:t xml:space="preserve">2. የእግዚአብሔርን ፈቃድ ለማምጣት ግንኙነቶች ያለውን ኃይል በፍጹም አቅልላችሁ አትመልከቱ።</w:t>
      </w:r>
    </w:p>
    <w:p/>
    <w:p>
      <w:r xmlns:w="http://schemas.openxmlformats.org/wordprocessingml/2006/main">
        <w:t xml:space="preserve">1. ሩት 2:10፡— በግምባዋም ተደፋች፡ በምድር ላይም ተደፍታ፡- እኔ እንግዳ ስለ ሆንሁ ታዪኝ ዘንድ በፊትሽ ሞገስን ለምን አገኘሁ?</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1 ነገሥት 11:20፣ የቴቄጤስም እኅት ጌኑባትን ወለደችለት፥ ቴቄጳንስም በፈርዖን ቤት ጡትን አስጣለው፤ ጌኑባትም በፈርዖን ቤት ከፈርዖን ልጆች መካከል ነበረ።</w:t>
      </w:r>
    </w:p>
    <w:p/>
    <w:p>
      <w:r xmlns:w="http://schemas.openxmlformats.org/wordprocessingml/2006/main">
        <w:t xml:space="preserve">ለታቄኔስ ጌንባት የሚባል ልጅ ወለደች እርሱም በፈርዖን ቤት ጡት አጥታለች እርሱም የፈርዖን ቤተሰብ ነበረ።</w:t>
      </w:r>
    </w:p>
    <w:p/>
    <w:p>
      <w:r xmlns:w="http://schemas.openxmlformats.org/wordprocessingml/2006/main">
        <w:t xml:space="preserve">1. በመጽሐፍ ቅዱስ ውስጥ የትምህርት ኃይል</w:t>
      </w:r>
    </w:p>
    <w:p/>
    <w:p>
      <w:r xmlns:w="http://schemas.openxmlformats.org/wordprocessingml/2006/main">
        <w:t xml:space="preserve">2. ቤተሰብ በሕይወታችን ላይ ያለው ተጽእኖ</w:t>
      </w:r>
    </w:p>
    <w:p/>
    <w:p>
      <w:r xmlns:w="http://schemas.openxmlformats.org/wordprocessingml/2006/main">
        <w:t xml:space="preserve">1. 1ኛ ነገ 11፡20</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1 ነገሥት 11:21፣ ሃዳድም በግብፅ ሳለ ዳዊት ከአባቶቹ ጋር እንደተኛ የሠራዊቱም አለቃ ኢዮአብ እንደ ሞተ በሰማ ጊዜ ሃዳድ ፈርዖንን፡— ወደ አገሬ እንድሄድ ፍቀድልኝ፡ አለው።</w:t>
      </w:r>
    </w:p>
    <w:p/>
    <w:p>
      <w:r xmlns:w="http://schemas.openxmlformats.org/wordprocessingml/2006/main">
        <w:t xml:space="preserve">ሃዳድ የንጉሥ ዳዊትን እና የኢዮአብን ሞት ሰምቶ ከግብፅ ወጥቶ ወደ አገሩ እንዲመለስ ከፈርዖን ፍቃድ ጠየቀ።</w:t>
      </w:r>
    </w:p>
    <w:p/>
    <w:p>
      <w:r xmlns:w="http://schemas.openxmlformats.org/wordprocessingml/2006/main">
        <w:t xml:space="preserve">1. የትውልድ አገር መኖር እና ወደ እሱ የመመለስ አስፈላጊነት።</w:t>
      </w:r>
    </w:p>
    <w:p/>
    <w:p>
      <w:r xmlns:w="http://schemas.openxmlformats.org/wordprocessingml/2006/main">
        <w:t xml:space="preserve">2. የህይወት እና የሞት ደካማነት እና ህይወታችን በምን ያህል ፍጥነት ሊወሰድ ይችላል.</w:t>
      </w:r>
    </w:p>
    <w:p/>
    <w:p>
      <w:r xmlns:w="http://schemas.openxmlformats.org/wordprocessingml/2006/main">
        <w:t xml:space="preserve">1. መዝሙረ ዳዊት 39፡4-5 " አቤቱ ፍጻሜዬን አሳምረኝ የሕይወቴንም መጠን ምን እንደ ሆነ አውቅ ዘንድ ድካሜን አውቅ ዘንድ። ዕድሜዬ በፊትህ እንደ ከንቱ ነው"</w:t>
      </w:r>
    </w:p>
    <w:p/>
    <w:p>
      <w:r xmlns:w="http://schemas.openxmlformats.org/wordprocessingml/2006/main">
        <w:t xml:space="preserve">2. ዘዳ 30፡19-20 "በፊታችሁ ሕይወትንና ሞትን በረከትንና መርገምን እንዳስቀመጥሁ ዛሬ ሰማይንና ምድርን ይመሰክሩብሃል፤ አንተና ዘርህ በሕይወት ትኖሩ ዘንድ ሕይወትን ምረጥ። አምላክህን እግዚአብሔርን ትውደድ፥ ቃሉንም ትሰማ ዘንድ ከእርሱም ጋር ትጣበቅ ዘንድ እርሱ ሕይወትህ የዕድሜህም ርዝመት ነውና።</w:t>
      </w:r>
    </w:p>
    <w:p/>
    <w:p>
      <w:r xmlns:w="http://schemas.openxmlformats.org/wordprocessingml/2006/main">
        <w:t xml:space="preserve">1 ነገሥት 11:22፣ ፈርዖንም፡— እነሆ፥ ወደ አገርህ ልትሄድ የምትፈልገው ከእኔ ጋር ምን ጐደለህ? ምንም የለም፤ ነገር ግን ፍቀድልኝ ብሎ መለሰ።</w:t>
      </w:r>
    </w:p>
    <w:p/>
    <w:p>
      <w:r xmlns:w="http://schemas.openxmlformats.org/wordprocessingml/2006/main">
        <w:t xml:space="preserve">ፈርዖን ሰሎሞንን ለምን ወደ አገሩ መመለስ እንደሚፈልግ ጠየቀው እና ሰሎሞን በግብፅ ምንም የጎደለኝ ነገር እንደሌለ መለሰለት።</w:t>
      </w:r>
    </w:p>
    <w:p/>
    <w:p>
      <w:r xmlns:w="http://schemas.openxmlformats.org/wordprocessingml/2006/main">
        <w:t xml:space="preserve">1. ምንም የሌለን በሚመስልም ጊዜ እግዚአብሔር ሁልጊዜም ይሰጠናል።</w:t>
      </w:r>
    </w:p>
    <w:p/>
    <w:p>
      <w:r xmlns:w="http://schemas.openxmlformats.org/wordprocessingml/2006/main">
        <w:t xml:space="preserve">2. ከቤታችን ርቀን ብንሆንም እግዚአብሔር የሚያስፈልገንን ሁሉ ይሰጠናል።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የማቴዎስ ወንጌል 6:26 -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1 ነገሥት 11:23፣ እግዚአብሔርም ከጌታው ከሱባ ንጉሥ ከአድርአዛር ፊት የሸሸውን የኤልያዳ ልጅ ሬዞንን ጠላት አስነሣው።</w:t>
      </w:r>
    </w:p>
    <w:p/>
    <w:p>
      <w:r xmlns:w="http://schemas.openxmlformats.org/wordprocessingml/2006/main">
        <w:t xml:space="preserve">እግዚአብሔርም ከጌታው ከሱባ ንጉሥ ከአድርአዛር ፊት የሸሸውን የኤልያዳ ልጅ ሬዞንን ወደ ንጉሥ ሰሎሞን ባላጋራ ላከ።</w:t>
      </w:r>
    </w:p>
    <w:p/>
    <w:p>
      <w:r xmlns:w="http://schemas.openxmlformats.org/wordprocessingml/2006/main">
        <w:t xml:space="preserve">1. መከራን በእምነት እንዴት ማሸነፍ እንደሚቻል</w:t>
      </w:r>
    </w:p>
    <w:p/>
    <w:p>
      <w:r xmlns:w="http://schemas.openxmlformats.org/wordprocessingml/2006/main">
        <w:t xml:space="preserve">2. በጌታ ጥበቃ ውስጥ ጥንካሬን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ዜና 32፡7-8 - በርታ አይዞህ። ስለ አሦር ንጉሥና ከእርሱ ጋር ስላለው ብዙ ሠራዊት አትፍሩ ወይም አትድከሙ፤ ከእኛ ጋር ከእርሱ ይልቅ የሚበልጥ ኃይል አለና። ከእርሱ ጋር የሥጋ ክንድ ብቻ ነው፤ ከእኛ ጋር ግን የሚረዳንና የሚዋጋን እግዚአብሔር አምላካችን ነው።</w:t>
      </w:r>
    </w:p>
    <w:p/>
    <w:p>
      <w:r xmlns:w="http://schemas.openxmlformats.org/wordprocessingml/2006/main">
        <w:t xml:space="preserve">1 ነገሥት 11:24፣ ዳዊትም የሱባን ሰዎች በገደለ ጊዜ የጭፍራ አለቃ ሆነ።</w:t>
      </w:r>
    </w:p>
    <w:p/>
    <w:p>
      <w:r xmlns:w="http://schemas.openxmlformats.org/wordprocessingml/2006/main">
        <w:t xml:space="preserve">ሃዳድ ከዞባህ ከመጡ ሰዎች ጋር ተባብረው ወደ ደማስቆ ነገሠ።</w:t>
      </w:r>
    </w:p>
    <w:p/>
    <w:p>
      <w:r xmlns:w="http://schemas.openxmlformats.org/wordprocessingml/2006/main">
        <w:t xml:space="preserve">1. እግዚአብሔር ማንኛውንም ሁኔታ ለዓላማው ሊጠቀምበት ይችላል።</w:t>
      </w:r>
    </w:p>
    <w:p/>
    <w:p>
      <w:r xmlns:w="http://schemas.openxmlformats.org/wordprocessingml/2006/main">
        <w:t xml:space="preserve">2. በመከራ ጊዜ ጌታን ምሪት መፈለግ አለብን።</w:t>
      </w:r>
    </w:p>
    <w:p/>
    <w:p>
      <w:r xmlns:w="http://schemas.openxmlformats.org/wordprocessingml/2006/main">
        <w:t xml:space="preserve">1. መዝሙረ ዳዊት 91፡2 "እግዚአብሔርን እላለሁ፡- እርሱ መጠጊያዬና መጠጊያዬ ነው፤ አምላኬ በእርሱ ታምኛለሁ።"</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1 ነገሥት 11:25፣ በሰሎሞንም ዘመን ሁሉ ሃዳድ ካደረገው ክፋት ሌላ የእስራኤል ጠላት ነበረ፤ እስራኤልንም ተጸየፈ፥ በሶርያም ላይ ነገሠ።</w:t>
      </w:r>
    </w:p>
    <w:p/>
    <w:p>
      <w:r xmlns:w="http://schemas.openxmlformats.org/wordprocessingml/2006/main">
        <w:t xml:space="preserve">የሰለሞንን ንግስና እስራኤልን በመጸየፍ በሶርያ ላይ የነገሠው ሃዳድ የተባለ የባዕድ አለቃ ስጋት ገጥሞታል።</w:t>
      </w:r>
    </w:p>
    <w:p/>
    <w:p>
      <w:r xmlns:w="http://schemas.openxmlformats.org/wordprocessingml/2006/main">
        <w:t xml:space="preserve">1. የውጭ ጠላቶቻችንን ፈተና ነቅተን መጠበቅ አለብን።</w:t>
      </w:r>
    </w:p>
    <w:p/>
    <w:p>
      <w:r xmlns:w="http://schemas.openxmlformats.org/wordprocessingml/2006/main">
        <w:t xml:space="preserve">2. እግዚአብሔር ሁል ጊዜ እየተመለከተ ነው፣ እኛንም ሊጎዱን ከሚፈልጉ ይጠብቃል።</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መዝሙረ ዳዊት 91:9-11 - እግዚአብሔርን ማደሪያህ ልዑል አድርገህዋልና፥ መጠጊያዬም የሆነ ክፉ ነገር በአንተ ላይ አይደርስም፥ መቅሠፍትም ወደ ድንኳንህ አይቅረብ። በመንገድህ ሁሉ ይጠብቁህ ዘንድ መላእክቱን ስለ አንተ ያዝዛቸዋልና።</w:t>
      </w:r>
    </w:p>
    <w:p/>
    <w:p>
      <w:r xmlns:w="http://schemas.openxmlformats.org/wordprocessingml/2006/main">
        <w:t xml:space="preserve">1 ነገሥት 11:26፣ የሰሎሞንም ባሪያ የዜሬዳ ኤፍራታዊው የናባጥ ልጅ ኢዮርብዓም እናቱ ጽሩዓ የተባለች መበለት ነበረ፥ እጁንም በንጉሡ ላይ አንሥቶ ነበር።</w:t>
      </w:r>
    </w:p>
    <w:p/>
    <w:p>
      <w:r xmlns:w="http://schemas.openxmlformats.org/wordprocessingml/2006/main">
        <w:t xml:space="preserve">የንጉሥ ሰሎሞን አገልጋይ የነበረው ኢዮርብዓም ንጉሡን ለመገልበጥ ሞከረ።</w:t>
      </w:r>
    </w:p>
    <w:p/>
    <w:p>
      <w:r xmlns:w="http://schemas.openxmlformats.org/wordprocessingml/2006/main">
        <w:t xml:space="preserve">1. የእግዚአብሔር ሉዓላዊነት፡ የእግዚአብሔር ሉዓላዊነት በሕይወታችን</w:t>
      </w:r>
    </w:p>
    <w:p/>
    <w:p>
      <w:r xmlns:w="http://schemas.openxmlformats.org/wordprocessingml/2006/main">
        <w:t xml:space="preserve">2. የእግዚአብሔር ታማኝነት፡ በሁኔታዎች ሁሉ እግዚአብሔርን መታመን</w:t>
      </w:r>
    </w:p>
    <w:p/>
    <w:p>
      <w:r xmlns:w="http://schemas.openxmlformats.org/wordprocessingml/2006/main">
        <w:t xml:space="preserve">1. ዘጸአት 15:2 - እግዚአብሔር ኃይሌና ዝማሬዬ ነው; ድል ሰጠኝ።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11:27፣ በንጉሡም ላይ እጁን ያነሣበት ምክንያት ይህ ነው፤ ሰሎሞን ሚሎን ሠራ፥ የአባቱንም የዳዊትን ከተማ ሰባራዎች ጠገነ።</w:t>
      </w:r>
    </w:p>
    <w:p/>
    <w:p>
      <w:r xmlns:w="http://schemas.openxmlformats.org/wordprocessingml/2006/main">
        <w:t xml:space="preserve">ሰሎሞንም ሚሎን ሠራ፥ የአባቱንም የዳዊትን ከተማ ሰባራዎች ጠገነ፤ ይህም እጁ በንጉሡ ላይ የተነሣበት ምክንያት ነው።</w:t>
      </w:r>
    </w:p>
    <w:p/>
    <w:p>
      <w:r xmlns:w="http://schemas.openxmlformats.org/wordprocessingml/2006/main">
        <w:t xml:space="preserve">1. እግዚአብሔር የፍትህ የመጨረሻ ምንጭ ነው እና ለስልጣን ክብር የማይሰጡ ሰዎች መዘዝን ያመጣል።</w:t>
      </w:r>
    </w:p>
    <w:p/>
    <w:p>
      <w:r xmlns:w="http://schemas.openxmlformats.org/wordprocessingml/2006/main">
        <w:t xml:space="preserve">2. ለሥልጣን መታዘዝ ለአንድ ሀገር ጤና አስፈላጊ ነው።</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መክብብ 8፡2-4፡- እግዚአብሔር ስለ መሐላ የንጉሱን ትእዛዝ ጠብቅ እላለሁ። ከፊቱ ለመውጣት አትቸኩል። እርሱ የወደደውን ያደርጋልና በክፉ ምክንያት አትቁረጡ። የንጉሥ ቃል ታላቅ ነውና ማንስ። ምን ታደርጋለህ?</w:t>
      </w:r>
    </w:p>
    <w:p/>
    <w:p>
      <w:r xmlns:w="http://schemas.openxmlformats.org/wordprocessingml/2006/main">
        <w:t xml:space="preserve">1 ነገሥት 11:28፣ ኢዮርብዓምም ጽኑዕ ኃያል ሰው ነበረ፤ ሰሎሞንም ጕልማሳው ታታሪ እንደ ሆነ አይቶ በዮሴፍ ቤት ሥራ ሁሉ ላይ ሾመው።</w:t>
      </w:r>
    </w:p>
    <w:p/>
    <w:p>
      <w:r xmlns:w="http://schemas.openxmlformats.org/wordprocessingml/2006/main">
        <w:t xml:space="preserve">ኢዮርብዓም ታታሪ፣ ደፋር ሰው ሲሆን ሰሎሞን ተመልክቶ የዮሴፍን ቤት እንዲቆጣጠር ሾመው።</w:t>
      </w:r>
    </w:p>
    <w:p/>
    <w:p>
      <w:r xmlns:w="http://schemas.openxmlformats.org/wordprocessingml/2006/main">
        <w:t xml:space="preserve">1. እግዚአብሔር ትጋትንና ድፍረትን ይክሳል 1 ነገ 11፡28።</w:t>
      </w:r>
    </w:p>
    <w:p/>
    <w:p>
      <w:r xmlns:w="http://schemas.openxmlformats.org/wordprocessingml/2006/main">
        <w:t xml:space="preserve">2. ትጉህ እና ደፋር የሆኑትን እግዚአብሔር አይቶ ይሸልማል 1ኛ ነገ 11፡28።</w:t>
      </w:r>
    </w:p>
    <w:p/>
    <w:p>
      <w:r xmlns:w="http://schemas.openxmlformats.org/wordprocessingml/2006/main">
        <w:t xml:space="preserve">1. ምሳሌ 12፡24 - "የትጉ እጅ ትገዛለች ታካችም ለጉልበት ትሆናለች።"</w:t>
      </w:r>
    </w:p>
    <w:p/>
    <w:p>
      <w:r xmlns:w="http://schemas.openxmlformats.org/wordprocessingml/2006/main">
        <w:t xml:space="preserve">2. መክብብ 9፡10 - " ወደምትሄድበት በሲኦል ሥራ ወይም አሳብ ዕውቀትም ጥበብም የለምና እጅህ የምታገኘውን ሁሉ በኃይልህ አድርግ።"</w:t>
      </w:r>
    </w:p>
    <w:p/>
    <w:p>
      <w:r xmlns:w="http://schemas.openxmlformats.org/wordprocessingml/2006/main">
        <w:t xml:space="preserve">1 ነገሥት 11:29፣ በዚያም ጊዜ ኢዮርብዓም ከኢየሩሳሌም በወጣ ጊዜ ሴሎናዊው ነቢዩ አኪያ በመንገድ ላይ አገኘው። አዲስ ልብስም ለበሰ። ሁለቱም በሜዳ ብቻቸውን ነበሩ።</w:t>
      </w:r>
    </w:p>
    <w:p/>
    <w:p>
      <w:r xmlns:w="http://schemas.openxmlformats.org/wordprocessingml/2006/main">
        <w:t xml:space="preserve">ሴሎናዊው አኪያ ኢዮርብዓምን ከኢየሩሳሌም በጉዞ ላይ እያለ በሜዳ ውስጥ አገኘው።</w:t>
      </w:r>
    </w:p>
    <w:p/>
    <w:p>
      <w:r xmlns:w="http://schemas.openxmlformats.org/wordprocessingml/2006/main">
        <w:t xml:space="preserve">1. በሕይወታችን ውስጥ የእግዚአብሔር አቅርቦት፡ እግዚአብሔር በጉዞአችን እንዴት እንደሚመራን።</w:t>
      </w:r>
    </w:p>
    <w:p/>
    <w:p>
      <w:r xmlns:w="http://schemas.openxmlformats.org/wordprocessingml/2006/main">
        <w:t xml:space="preserve">2. የአጋጣሚ ነገር ሃይል፡- ያልተጠበቀ ነገር እንዴት ወደ እግዚአብሔር ፈቃድ ሊመራን ይችላል።</w:t>
      </w:r>
    </w:p>
    <w:p/>
    <w:p>
      <w:r xmlns:w="http://schemas.openxmlformats.org/wordprocessingml/2006/main">
        <w:t xml:space="preserve">1. ማቴዎስ 6፡25-34 - አትጨነቁ</w:t>
      </w:r>
    </w:p>
    <w:p/>
    <w:p>
      <w:r xmlns:w="http://schemas.openxmlformats.org/wordprocessingml/2006/main">
        <w:t xml:space="preserve">2. ምሳሌ 3፡5-6 - በፍጹም ልብህ በእግዚአብሔር ታመን</w:t>
      </w:r>
    </w:p>
    <w:p/>
    <w:p>
      <w:r xmlns:w="http://schemas.openxmlformats.org/wordprocessingml/2006/main">
        <w:t xml:space="preserve">1 ነገሥት 11:30፣ አኪያም የለበሰውን አዲስ ልብስ ወሰደ፥ ከአሥራ ሁለትም ቀደደው።</w:t>
      </w:r>
    </w:p>
    <w:p/>
    <w:p>
      <w:r xmlns:w="http://schemas.openxmlformats.org/wordprocessingml/2006/main">
        <w:t xml:space="preserve">አኪያም ልብስን አሥራ ሁለት ከፍሎ ቀደደ።</w:t>
      </w:r>
    </w:p>
    <w:p/>
    <w:p>
      <w:r xmlns:w="http://schemas.openxmlformats.org/wordprocessingml/2006/main">
        <w:t xml:space="preserve">1. የመታዘዝ ኃይል፡ የታማኝነትን ሕይወት እንዴት መምራት እንደሚቻል</w:t>
      </w:r>
    </w:p>
    <w:p/>
    <w:p>
      <w:r xmlns:w="http://schemas.openxmlformats.org/wordprocessingml/2006/main">
        <w:t xml:space="preserve">2. የእግዚአብሔር አቅርቦት፡ በእቅዶቹ እንዴት እንደምንታመን</w:t>
      </w:r>
    </w:p>
    <w:p/>
    <w:p>
      <w:r xmlns:w="http://schemas.openxmlformats.org/wordprocessingml/2006/main">
        <w:t xml:space="preserve">1.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ነገሥት 11:31፣ ኢዮርብዓምም አለው፡— አሥር ቁራጭ ውሰድ፤ የእስራኤል አምላክ እግዚአብሔር እንዲህ ይላልና፡— እነሆ፥ መንግሥቱን ከሰሎሞን እጅ እቀዳጃለሁ፥ አሥር ነገዶችንም እሰጥሃለሁ።</w:t>
      </w:r>
    </w:p>
    <w:p/>
    <w:p>
      <w:r xmlns:w="http://schemas.openxmlformats.org/wordprocessingml/2006/main">
        <w:t xml:space="preserve">የእስራኤል አምላክ እግዚአብሔር መንግሥቱን ከሰሎሞን ወስዶ ከአሥር ነገድ ጋር እንደሚሰጠው ለኢዮርብዓም ነገረው።</w:t>
      </w:r>
    </w:p>
    <w:p/>
    <w:p>
      <w:r xmlns:w="http://schemas.openxmlformats.org/wordprocessingml/2006/main">
        <w:t xml:space="preserve">1. በጌታ ተስፋዎች መታመን</w:t>
      </w:r>
    </w:p>
    <w:p/>
    <w:p>
      <w:r xmlns:w="http://schemas.openxmlformats.org/wordprocessingml/2006/main">
        <w:t xml:space="preserve">2. የእግዚአብሔር ኃይል ዓላማውን ለመፈጸም</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1 ነገሥት 11:32፣ ነገር ግን ስለ ባሪያዬ ስለ ዳዊት፥ ከእስራኤልም ነገድ ሁሉ ስለ መረጥኋት ከተማ ስለ ኢየሩሳሌም አንድ ነገድ ይኖረዋል።</w:t>
      </w:r>
    </w:p>
    <w:p/>
    <w:p>
      <w:r xmlns:w="http://schemas.openxmlformats.org/wordprocessingml/2006/main">
        <w:t xml:space="preserve">እግዚአብሔር ከ12ቱ የእስራኤል ነገዶች አንዱን ለእርሱ እና ለተመረጠችው ከተማ ኢየሩሳሌም ታማኝ እንዲሆን መረጠ።</w:t>
      </w:r>
    </w:p>
    <w:p/>
    <w:p>
      <w:r xmlns:w="http://schemas.openxmlformats.org/wordprocessingml/2006/main">
        <w:t xml:space="preserve">1. እግዚአብሔር ለተመረጡት ሰዎች ያለው ያልተገደበ ፍቅር</w:t>
      </w:r>
    </w:p>
    <w:p/>
    <w:p>
      <w:r xmlns:w="http://schemas.openxmlformats.org/wordprocessingml/2006/main">
        <w:t xml:space="preserve">2. የእግዚአብሔር ታማኝነት ለኪዳኑ</w:t>
      </w:r>
    </w:p>
    <w:p/>
    <w:p>
      <w:r xmlns:w="http://schemas.openxmlformats.org/wordprocessingml/2006/main">
        <w:t xml:space="preserve">1. ኤርምያስ 7፡23 (ነገር ግን ቃሌን ስሙ፥ እኔም አምላክ እሆናችኋለሁ፥ እናንተም ሕዝብ ትሆኑልኛላችሁ፤ ያዘዝኋችሁንም መንገድ ሁሉ ሂዱ ብዬ ይህን ነገር አዘዝኋቸው። ደህና ሁን።)</w:t>
      </w:r>
    </w:p>
    <w:p/>
    <w:p>
      <w:r xmlns:w="http://schemas.openxmlformats.org/wordprocessingml/2006/main">
        <w:t xml:space="preserve">2. ዘዳግም 7፡9 (እንግዲህ አምላክህ እግዚአብሔር እርሱ አምላክ ታማኝ አምላክ እንደሆነ እወቅ ከሚወዱትም ጋር ቃል ኪዳኑን የሚጠብቅ ትእዛዙንም የሚጠብቁ እስከ ሺህ ትውልድ ድረስ)።</w:t>
      </w:r>
    </w:p>
    <w:p/>
    <w:p>
      <w:r xmlns:w="http://schemas.openxmlformats.org/wordprocessingml/2006/main">
        <w:t xml:space="preserve">1 ነገሥት 11:33፣ እኔን ትተውኛልና፥ የሲዶናውያንንም አምላክ አስታሮትን፥ የሞዓባውያንንም አምላክ ካሞሽን፥ የአሞንንም ልጆች አምላክ ሚልኮምን ስላመለኩ፥ ይህንም ለማድረግ በመንገዴ አልሄዱምና። አባቱም ዳዊት እንዳደረገ፥ ሥርዓቴንና ፍርዴን እጠብቅ ዘንድ በፊቴ የቀናች ናት።</w:t>
      </w:r>
    </w:p>
    <w:p/>
    <w:p>
      <w:r xmlns:w="http://schemas.openxmlformats.org/wordprocessingml/2006/main">
        <w:t xml:space="preserve">ሰሎሞን እግዚአብሔርን ትቶ የሐሰት አማልክትን አመለከ እንጂ በድርጊቱ የእግዚአብሔርን ትእዛዛት አልጠበቀም።</w:t>
      </w:r>
    </w:p>
    <w:p/>
    <w:p>
      <w:r xmlns:w="http://schemas.openxmlformats.org/wordprocessingml/2006/main">
        <w:t xml:space="preserve">1. የእግዚአብሔር ቃል ኪዳን፡ ፈቃዱን ለማሳካት የእግዚአብሔርን መንገዶች መከተል</w:t>
      </w:r>
    </w:p>
    <w:p/>
    <w:p>
      <w:r xmlns:w="http://schemas.openxmlformats.org/wordprocessingml/2006/main">
        <w:t xml:space="preserve">2. ታማኝ አለመሆን የሚያስከትለው ውጤት፡- ከእግዚአብሔር መመለስ እና ቁጣውን መሳብ</w:t>
      </w:r>
    </w:p>
    <w:p/>
    <w:p>
      <w:r xmlns:w="http://schemas.openxmlformats.org/wordprocessingml/2006/main">
        <w:t xml:space="preserve">1. ዘዳግም 28፡15-68 - የእግዚአብሔርን ትእዛዛት በመከተል ወይም ባለመታዘዝ የበረከት እና እርግማን ማስጠንቀቂያ</w:t>
      </w:r>
    </w:p>
    <w:p/>
    <w:p>
      <w:r xmlns:w="http://schemas.openxmlformats.org/wordprocessingml/2006/main">
        <w:t xml:space="preserve">2. ኤርምያስ 7፡23 - እግዚአብሔርን ባለመታዘዝ እና በመንገዱ ባለመሄዳችሁ ቅጣቱ</w:t>
      </w:r>
    </w:p>
    <w:p/>
    <w:p>
      <w:r xmlns:w="http://schemas.openxmlformats.org/wordprocessingml/2006/main">
        <w:t xml:space="preserve">1 ነገሥት 11:34፣ ነገር ግን መንግሥቱን ሁሉ ከእጁ አልወስድም ነገር ግን ትእዛዜንና ሥርዓቴን ጠብቆአልና ስለ ባሪያዬ ስለ ዳዊት በሕይወቱ ዘመን ሁሉ አለቃ አደርገዋለሁ።</w:t>
      </w:r>
    </w:p>
    <w:p/>
    <w:p>
      <w:r xmlns:w="http://schemas.openxmlformats.org/wordprocessingml/2006/main">
        <w:t xml:space="preserve">እግዚአብሔር ዳዊትን በንጉሥነት እንዲቆይ መረጠው እና ትእዛዙን እና ስርአቱን እስከጠበቀ ድረስ ዘሩን እንደሚደግፍ ቃል ገባ።</w:t>
      </w:r>
    </w:p>
    <w:p/>
    <w:p>
      <w:r xmlns:w="http://schemas.openxmlformats.org/wordprocessingml/2006/main">
        <w:t xml:space="preserve">1. እግዚአብሔር ለእርሱ ታዛዥ የሆኑትን ዋጋ ይከፍላቸዋል.</w:t>
      </w:r>
    </w:p>
    <w:p/>
    <w:p>
      <w:r xmlns:w="http://schemas.openxmlformats.org/wordprocessingml/2006/main">
        <w:t xml:space="preserve">2. የእግዚአብሔር ሽልማት ዘላለማዊ ነው።</w:t>
      </w:r>
    </w:p>
    <w:p/>
    <w:p>
      <w:r xmlns:w="http://schemas.openxmlformats.org/wordprocessingml/2006/main">
        <w:t xml:space="preserve">1. ሮሜ 2፡7 - በበጎ ሥራ እየታገሡ ክብርንና ክብርን የማይጠፋ ሕይወትንም ለሚፈልጉ የዘላለም ሕይወትን ለሚፈልጉ።</w:t>
      </w:r>
    </w:p>
    <w:p/>
    <w:p>
      <w:r xmlns:w="http://schemas.openxmlformats.org/wordprocessingml/2006/main">
        <w:t xml:space="preserve">2. መዝሙረ ዳዊት 25:10 - የእግዚአብሔር መንገድ ሁሉ ኪዳኑንና ምስክሩን ለሚጠብቁ ምሕረትና እውነት ነው።</w:t>
      </w:r>
    </w:p>
    <w:p/>
    <w:p>
      <w:r xmlns:w="http://schemas.openxmlformats.org/wordprocessingml/2006/main">
        <w:t xml:space="preserve">1 ነገሥት 11:35፣ እኔ ግን መንግሥቱን ከልጁ እጅ እወስዳለሁ፥ ለአንተም አሥር ነገዶችን እሰጥሃለሁ።</w:t>
      </w:r>
    </w:p>
    <w:p/>
    <w:p>
      <w:r xmlns:w="http://schemas.openxmlformats.org/wordprocessingml/2006/main">
        <w:t xml:space="preserve">እግዚአብሔር የእስራኤልን መንግሥት ከሰሎሞን ልጅ ወስዶ ለሰሎሞን አገልጋይ ለኢዮርብዓም እንደሚሰጠው ቃል ገባ።</w:t>
      </w:r>
    </w:p>
    <w:p/>
    <w:p>
      <w:r xmlns:w="http://schemas.openxmlformats.org/wordprocessingml/2006/main">
        <w:t xml:space="preserve">1. እግዚአብሔር የገባውን ቃል ለመጠበቅ ታማኝ ነው።</w:t>
      </w:r>
    </w:p>
    <w:p/>
    <w:p>
      <w:r xmlns:w="http://schemas.openxmlformats.org/wordprocessingml/2006/main">
        <w:t xml:space="preserve">2. እግዚአብሔር ፈቃዱን ለማድረግ ያልተጠበቁ ዕቃዎችን ይጠቀማል።</w:t>
      </w:r>
    </w:p>
    <w:p/>
    <w:p>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1 ነገሥት 11:36፣ ስሜም አኖር ዘንድ በመረጥኋት ከተማ በኢየሩሳሌም ለባሪያዬ ለዳዊት ሁልጊዜ በፊቴ ብርሃን ይሆንለት ዘንድ ለልጁ አንድ ነገድ እሰጣለሁ።</w:t>
      </w:r>
    </w:p>
    <w:p/>
    <w:p>
      <w:r xmlns:w="http://schemas.openxmlformats.org/wordprocessingml/2006/main">
        <w:t xml:space="preserve">እግዚአብሔር ለዳዊት ልጅ ነገድ ይሰጠዋልና በእግዚአብሔር ፊት ብርሃን ይሆንለት ዘንድ ስሙን ያጠራ ዘንድ በተመረጠችው ከተማ በኢየሩሳሌም ነበረ።</w:t>
      </w:r>
    </w:p>
    <w:p/>
    <w:p>
      <w:r xmlns:w="http://schemas.openxmlformats.org/wordprocessingml/2006/main">
        <w:t xml:space="preserve">1. እግዚአብሔር ለዳዊት የሰጠው ተስፋ፡ የእግዚአብሔርን ታማኝነት ማስታወስ</w:t>
      </w:r>
    </w:p>
    <w:p/>
    <w:p>
      <w:r xmlns:w="http://schemas.openxmlformats.org/wordprocessingml/2006/main">
        <w:t xml:space="preserve">2. የብርሃን በረከት፡ የእግዚአብሔር መመሪያ በተመረጠው ከተማ</w:t>
      </w:r>
    </w:p>
    <w:p/>
    <w:p>
      <w:r xmlns:w="http://schemas.openxmlformats.org/wordprocessingml/2006/main">
        <w:t xml:space="preserve">1. 2ኛ ሳሙኤል 7፡12-16</w:t>
      </w:r>
    </w:p>
    <w:p/>
    <w:p>
      <w:r xmlns:w="http://schemas.openxmlformats.org/wordprocessingml/2006/main">
        <w:t xml:space="preserve">2. ኢሳ 9፡2-7</w:t>
      </w:r>
    </w:p>
    <w:p/>
    <w:p>
      <w:r xmlns:w="http://schemas.openxmlformats.org/wordprocessingml/2006/main">
        <w:t xml:space="preserve">1 ነገሥት 11:37፣ እኔም እወስድሃለሁ፥ ነፍስህም በወደደችበት ሁሉ ትነግሣለህ፥ በእስራኤልም ላይ ንጉሥ ትሆናለህ።</w:t>
      </w:r>
    </w:p>
    <w:p/>
    <w:p>
      <w:r xmlns:w="http://schemas.openxmlformats.org/wordprocessingml/2006/main">
        <w:t xml:space="preserve">እግዚአብሔር ለሰሎሞን በእስራኤል ላይ ንጉሥ እንደሚሆንና ነፍሱ የምትፈልገውን ሁሉ እንደሚቀበል ቃል ገባለት።</w:t>
      </w:r>
    </w:p>
    <w:p/>
    <w:p>
      <w:r xmlns:w="http://schemas.openxmlformats.org/wordprocessingml/2006/main">
        <w:t xml:space="preserve">1. የታማኝነት ጸሎት ኃይል፡- አምላክ የሰሎሞንን ጥያቄ እንዴት እንደመለሰለት</w:t>
      </w:r>
    </w:p>
    <w:p/>
    <w:p>
      <w:r xmlns:w="http://schemas.openxmlformats.org/wordprocessingml/2006/main">
        <w:t xml:space="preserve">2. የእግዚአብሔር የተትረፈረፈ አቅርቦት፡ ነፍስህ የምትፈልገውን ሁሉ መቀበል።</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ያእቆብ 4:3፡— ትለምናላችሁ አትቀበሉም፥ በክፉ ትለምናላችሁ፥ በፍትወታችሁም ትበላላችሁ።</w:t>
      </w:r>
    </w:p>
    <w:p/>
    <w:p>
      <w:r xmlns:w="http://schemas.openxmlformats.org/wordprocessingml/2006/main">
        <w:t xml:space="preserve">1 ነገሥት 11:38፣ ያዘዝሁህንም ሁሉ ብትሰማ፥ በመንገዴም ብትሄድ፥ በፊቴም ቅን የሆነውን ብታደርግ ባሪያዬ ዳዊት እንዳደረገ ሥርዓቴንና ትእዛዜን ብትጠብቅ ; ከአንተ ጋር እሆናለሁ፥ ለዳዊትም እንደ ሠራሁልህ የጸና ቤት እሠራልሃለሁ፥ እስራኤልንም ለአንተ እሰጥሃለሁ።</w:t>
      </w:r>
    </w:p>
    <w:p/>
    <w:p>
      <w:r xmlns:w="http://schemas.openxmlformats.org/wordprocessingml/2006/main">
        <w:t xml:space="preserve">እግዚአብሔር ከሰሎሞን ጋር በመሆን እንደ ዳዊት የእግዚአብሔርን ትእዛዝ የሚጠብቅ ከሆነ አስተማማኝ ቤት እንደሚሠራለት ቃል ገብቷል።</w:t>
      </w:r>
    </w:p>
    <w:p/>
    <w:p>
      <w:r xmlns:w="http://schemas.openxmlformats.org/wordprocessingml/2006/main">
        <w:t xml:space="preserve">1. እግዚአብሔር የገባውን ቃል ይፈጽማል፡ በእግዚአብሔር ታማኝነት መታመን</w:t>
      </w:r>
    </w:p>
    <w:p/>
    <w:p>
      <w:r xmlns:w="http://schemas.openxmlformats.org/wordprocessingml/2006/main">
        <w:t xml:space="preserve">2. ታዛዥነት ተሸላሚ፡ የዳዊትን ሕይወት ተመልከት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1 ነገሥት 11:39፣ ስለዚህም የዳዊትን ዘር አስጨንቄአለሁ፥ ለዘላለም ግን አይደለም።</w:t>
      </w:r>
    </w:p>
    <w:p/>
    <w:p>
      <w:r xmlns:w="http://schemas.openxmlformats.org/wordprocessingml/2006/main">
        <w:t xml:space="preserve">እግዚአብሔር የዳዊትን ዘር ይቀጣቸዋል ግን ለዘላለም አይደለም።</w:t>
      </w:r>
    </w:p>
    <w:p/>
    <w:p>
      <w:r xmlns:w="http://schemas.openxmlformats.org/wordprocessingml/2006/main">
        <w:t xml:space="preserve">1. እግዚአብሔር ጻድቅና መሐሪ ነው - በፍርድ ፊትም ቢሆን የእግዚአብሔርን ፍቅርና ምሕረት እያሰላሰለ።</w:t>
      </w:r>
    </w:p>
    <w:p/>
    <w:p>
      <w:r xmlns:w="http://schemas.openxmlformats.org/wordprocessingml/2006/main">
        <w:t xml:space="preserve">2. ተሐድሶ እና መቤዠት - በእግዚአብሔር ጸጋ የታደሰውን ተስፋ እና ተስፋ ላይ ማሰላሰል።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1ኛ ተሰሎንቄ 5፡9-10 - እግዚአብሔር ለቁጣ እንድንሠቃይ አልመረጠንምና በጌታችን በኢየሱስ ክርስቶስ መዳንን እንድንቀበል ነው እንጂ። ብንነቃም ብንተኛም ከእርሱ ጋር አብረን እንኖር ዘንድ ስለ እኛ ሞቶአል።</w:t>
      </w:r>
    </w:p>
    <w:p/>
    <w:p>
      <w:r xmlns:w="http://schemas.openxmlformats.org/wordprocessingml/2006/main">
        <w:t xml:space="preserve">1 ነገሥት 11:40፣ ሰሎሞንም ኢዮርብዓምን ሊገድለው ፈለገ። ኢዮርብዓምም ተነሥቶ ወደ ግብፅ ሸሸ ወደ ግብፅ ንጉሥ ወደ ሺሻቅ ሸሸ፥ ሰሎሞንም እስኪሞት ድረስ በግብፅ ኖረ።</w:t>
      </w:r>
    </w:p>
    <w:p/>
    <w:p>
      <w:r xmlns:w="http://schemas.openxmlformats.org/wordprocessingml/2006/main">
        <w:t xml:space="preserve">ኢዮርብዓም ሰሎሞን ሊገድለው ካለው ሙከራ ለማምለጥ ወደ ግብፅ ሸሸ፣ እናም ሰሎሞን እስኪሞት ድረስ በዚያ ቆየ።</w:t>
      </w:r>
    </w:p>
    <w:p/>
    <w:p>
      <w:r xmlns:w="http://schemas.openxmlformats.org/wordprocessingml/2006/main">
        <w:t xml:space="preserve">1. የእግዚአብሔር ጥበቃ በአደጋ ጊዜ መሸሸጊያ ነው።</w:t>
      </w:r>
    </w:p>
    <w:p/>
    <w:p>
      <w:r xmlns:w="http://schemas.openxmlformats.org/wordprocessingml/2006/main">
        <w:t xml:space="preserve">2. የእግዚአብሔር እቅድ ከራሳችን ይበልጣል።</w:t>
      </w:r>
    </w:p>
    <w:p/>
    <w:p>
      <w:r xmlns:w="http://schemas.openxmlformats.org/wordprocessingml/2006/main">
        <w:t xml:space="preserve">1. መዝሙረ ዳዊት 46፡1-3 - እግዚአብሔር መጠጊያችንና ኃይላችን፥ ባገኘን በታላቅ መከራም ረዳታችን ነው።</w:t>
      </w:r>
    </w:p>
    <w:p/>
    <w:p>
      <w:r xmlns:w="http://schemas.openxmlformats.org/wordprocessingml/2006/main">
        <w:t xml:space="preserve">2. ሮሜ 8፡28 - እግዚአብሔርም ለሚወዱት በነገር ሁሉ ለበጎ እንዲደረግ እናውቃለን።</w:t>
      </w:r>
    </w:p>
    <w:p/>
    <w:p>
      <w:r xmlns:w="http://schemas.openxmlformats.org/wordprocessingml/2006/main">
        <w:t xml:space="preserve">1 ነገሥት 11:41፣ የቀረውም የሰሎሞን ነገር፥ ያደረገውም ሁሉ፥ ጥበቡም፥ በሰሎሞን ታሪክ መጽሐፍ የተጻፈ አይደለምን?</w:t>
      </w:r>
    </w:p>
    <w:p/>
    <w:p>
      <w:r xmlns:w="http://schemas.openxmlformats.org/wordprocessingml/2006/main">
        <w:t xml:space="preserve">የ1ኛ ነገሥት መጽሐፍ የሰሎሞንን ሥራ እና ጥበብ ይዘግባል።</w:t>
      </w:r>
    </w:p>
    <w:p/>
    <w:p>
      <w:r xmlns:w="http://schemas.openxmlformats.org/wordprocessingml/2006/main">
        <w:t xml:space="preserve">1. የሰሎሞን ጥበብ፡ ከታላቁ የእስራኤል ንጉሥ መማር</w:t>
      </w:r>
    </w:p>
    <w:p/>
    <w:p>
      <w:r xmlns:w="http://schemas.openxmlformats.org/wordprocessingml/2006/main">
        <w:t xml:space="preserve">2. የሰሎሞን ሕይወትና ትሩፋት፡ ሕይወታችንን የእሱን ምሳሌ በመምሰል</w:t>
      </w:r>
    </w:p>
    <w:p/>
    <w:p>
      <w:r xmlns:w="http://schemas.openxmlformats.org/wordprocessingml/2006/main">
        <w:t xml:space="preserve">1. ምሳሌ 4:5-7 - ጥበብን አግኝ ማስተዋልን አግኝ: አትርሳ; ከአፌም ቃል ፈቀቅ አትበል። አትተዋት፥ ትጠብቅህማለች፤ ውደዳት ትጠብቅሃለች። ጥበብ ዋናው ነገር ነው; ስለዚህ ጥበብን አግኝ፤ ባገኘኸውም ሁሉ ማስተዋልን አግኝ።</w:t>
      </w:r>
    </w:p>
    <w:p/>
    <w:p>
      <w:r xmlns:w="http://schemas.openxmlformats.org/wordprocessingml/2006/main">
        <w:t xml:space="preserve">2.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1 ነገሥት 11:42፣ ሰሎሞንም በኢየሩሳሌም በእስራኤል ሁሉ ላይ የነገሠበት ዘመን አርባ ዓመት ሆነ።</w:t>
      </w:r>
    </w:p>
    <w:p/>
    <w:p>
      <w:r xmlns:w="http://schemas.openxmlformats.org/wordprocessingml/2006/main">
        <w:t xml:space="preserve">ሰሎሞን በኢየሩሳሌም በእስራኤል ላይ ለአርባ ዓመት ነገሠ።</w:t>
      </w:r>
    </w:p>
    <w:p/>
    <w:p>
      <w:r xmlns:w="http://schemas.openxmlformats.org/wordprocessingml/2006/main">
        <w:t xml:space="preserve">1. የእግዚአብሔር እቅድ፡- በጣም የማይቻሉ ሰዎች እንኳን በእግዚአብሔር ሊጠቀሙበት ይችላሉ።</w:t>
      </w:r>
    </w:p>
    <w:p/>
    <w:p>
      <w:r xmlns:w="http://schemas.openxmlformats.org/wordprocessingml/2006/main">
        <w:t xml:space="preserve">2. ለእግዚአብሔር መታዘዝ በረከት ያስገኛል።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1ኛ ሳሙኤል 15፡22 (ሳሙኤልም አለ፡— የእግዚአብሔርን ቃል በመታዘዝ እግዚአብሔርን በሚቃጠል መሥዋዕትና በመሥዋዕት ደስ ይለዋልን? እነሆ መታዘዝ ከመሥዋዕት መስማትም የአውራ በግ ስብ ከማስቀመጥ ይሻላል። .)</w:t>
      </w:r>
    </w:p>
    <w:p/>
    <w:p>
      <w:r xmlns:w="http://schemas.openxmlformats.org/wordprocessingml/2006/main">
        <w:t xml:space="preserve">1 ነገሥት 11:43፣ ሰሎሞንም ከአባቶቹ ጋር አንቀላፋ፥ በአባቱም በዳዊት ከተማ ተቀበረ፤ ልጁም ሮብዓም በእርሱ ፋንታ ነገሠ።</w:t>
      </w:r>
    </w:p>
    <w:p/>
    <w:p>
      <w:r xmlns:w="http://schemas.openxmlformats.org/wordprocessingml/2006/main">
        <w:t xml:space="preserve">የዳዊት ልጅ ሰሎሞን ሞተ በዳዊት ከተማ ተቀበረ፤ ልጁ ሮብዓምም በእርሱ ፋንታ ነገሠ።</w:t>
      </w:r>
    </w:p>
    <w:p/>
    <w:p>
      <w:r xmlns:w="http://schemas.openxmlformats.org/wordprocessingml/2006/main">
        <w:t xml:space="preserve">1. የንጉሥ ሞት፡- ከሰሎሞን ምን እንማራለን?</w:t>
      </w:r>
    </w:p>
    <w:p/>
    <w:p>
      <w:r xmlns:w="http://schemas.openxmlformats.org/wordprocessingml/2006/main">
        <w:t xml:space="preserve">2. የመሪነት ትሩፋት፡- ችቦውን ከአብ ወደ ልጅ ማስተላለፍ።</w:t>
      </w:r>
    </w:p>
    <w:p/>
    <w:p>
      <w:r xmlns:w="http://schemas.openxmlformats.org/wordprocessingml/2006/main">
        <w:t xml:space="preserve">1. 2ኛ ሳሙኤል 7፡12-13 ዕድሜህ በተፈጸመ ጊዜ ከአባቶችህም ጋር በተኛህ ጊዜ ከሥጋህ የሚወጣውን ዘርህን ከአንተ በኋላ አስነሣለሁ መንግሥቱንም አጸናለሁ።</w:t>
      </w:r>
    </w:p>
    <w:p/>
    <w:p>
      <w:r xmlns:w="http://schemas.openxmlformats.org/wordprocessingml/2006/main">
        <w:t xml:space="preserve">2. መዝሙረ ዳዊት 132:11 - እግዚአብሔር ለዳዊት የማይመለስ ትክክለኛ መሐላ፡- ከሥጋህ ልጆች አንዱን በዙፋንህ ላይ አደርጋለሁ።</w:t>
      </w:r>
    </w:p>
    <w:p/>
    <w:p>
      <w:r xmlns:w="http://schemas.openxmlformats.org/wordprocessingml/2006/main">
        <w:t xml:space="preserve">1 ነገሥት ምዕራፍ 12 ከሰሎሞን ሞት በኋላ የእስራኤል መንግሥት መከፋፈሉን ይገልጻል፣ ሮብዓም ንጉሥ ሆኖ በኢዮርብዓም የሚመራው ዓመፅ ገጠመው።</w:t>
      </w:r>
    </w:p>
    <w:p/>
    <w:p>
      <w:r xmlns:w="http://schemas.openxmlformats.org/wordprocessingml/2006/main">
        <w:t xml:space="preserve">፩ኛ አንቀጽ፡ ምዕራፉ የሚጀምረው የሰሎሞን ልጅ ሮብዓም ወደ ሴኬም ሄዶ ንጉሥ ሆኖ ዘውድ ሊቀዳጅ ነው። ወደ ግብፅ የሸሸው ኢዮርብዓም ከምርኮ ተመልሶ የእስራኤላውያንን ልዑካን መርቶ ቅሬታቸውን ለማቅረብ እና ሸክሙን ለመጠየቅ (1 ነገ. 12፡1-4)።</w:t>
      </w:r>
    </w:p>
    <w:p/>
    <w:p>
      <w:r xmlns:w="http://schemas.openxmlformats.org/wordprocessingml/2006/main">
        <w:t xml:space="preserve">2ኛ አንቀጽ፡- ሮብዓም የሕዝቡን ጥያቄ እንዴት እንደሚመልስ ከአባቱ አማካሪዎች ምክር ጠየቀ። የሽማግሌዎቹ አማካሪዎች እንዲያዳምጥ እና በደግነት እንዲናገር ይመክሩታል፣ ታናናሾቹ አማካሪዎች ግን በሕዝቡ ላይ የበለጠ ሥልጣን እንዲኖራቸው ይመክራሉ (1 ነገ. 12፡5-7)።</w:t>
      </w:r>
    </w:p>
    <w:p/>
    <w:p>
      <w:r xmlns:w="http://schemas.openxmlformats.org/wordprocessingml/2006/main">
        <w:t xml:space="preserve">3 ኛ አንቀጽ፡- ሮብዓም የሽማግሌዎችን ምክር አልተቀበለም ይልቁንም የእኩዮቹን ምክር ተከተለ። ልመናቸውን ከመፈጸም ይልቅ ከባድ ሸክሞችን በማስፈራራት ለሕዝቡ ጠንከር ያለ ምላሽ ይሰጣል (1 ነገ. 12፡8-11)።</w:t>
      </w:r>
    </w:p>
    <w:p/>
    <w:p>
      <w:r xmlns:w="http://schemas.openxmlformats.org/wordprocessingml/2006/main">
        <w:t xml:space="preserve">4ኛ አንቀጽ፡- ትረካው በሮብዓም ምላሽ ምክንያት አሥር ነገዶች በኢዮርብዓም ያመፁበት እንደነበር ያሳያል። ለዳዊት ሥርወ መንግሥት ታማኝነትን ንቀው ኢዮርብዓምን እንደ ንጉሣቸው አወጁ (1 ነገ. 12፡16-20)።</w:t>
      </w:r>
    </w:p>
    <w:p/>
    <w:p>
      <w:r xmlns:w="http://schemas.openxmlformats.org/wordprocessingml/2006/main">
        <w:t xml:space="preserve">5ኛ አንቀጽ፡ በምዕራፉ ላይ ለሮብዓም ታማኝ የሆነው ይሁዳ ብቻ ሲሆን እስራኤል በይሁዳ እና በኢዮርብዓም በእስራኤል መካከል ሲከፋፈል። ሮብዓም በእስራኤል ላይ ግዛቱን ለመመለስ አስቦ ሠራዊት ሰበሰበ ነገር ግን ከገዛ ወንድሞቹ ጋር እንዳይዋጋ በእግዚአብሔር ታዝዟል (1 ነገ. 12፡21-24)።</w:t>
      </w:r>
    </w:p>
    <w:p/>
    <w:p>
      <w:r xmlns:w="http://schemas.openxmlformats.org/wordprocessingml/2006/main">
        <w:t xml:space="preserve">6ኛ አንቀጽ፡ ምዕራፉ የሚደመደመው ሁለቱም ነገሥታት ኢየሩሳሌምን ለሮብዓም እና ሴኬም ለኢዮርብዓም እንዴት እንዳጠናከሩ እና ይህ ክፍል እስከ ዛሬ ድረስ እንዴት እንደሚቆይ በመግለጽ ነው (1 ነገ. 12፡25-33)።</w:t>
      </w:r>
    </w:p>
    <w:p/>
    <w:p>
      <w:r xmlns:w="http://schemas.openxmlformats.org/wordprocessingml/2006/main">
        <w:t xml:space="preserve">ለማጠቃለል፣ የ1 ነገሥት ምዕራፍ አሥራ ሁለት የእስራኤልን መንግሥት ክፍፍል ያሳያል፣ ሮብዓም ነገሠ፣ ነገር ግን ዓመፅ ገጥሞታል። ኢዮርብዓም አሥር ነገዶችን እየመራ ራሱን ንጉሥ አድርጎ አወጀ፣ ሮብዓም ምክርን አልተቀበለም፣ ጠንከር ያለ ምላሽ ሰጠ። መንግሥቱ ለሁለት ተከፈለ፣ ይሁዳ ታማኝ ሆኖ ቀረ፣ ሁለቱም ነገሥታት ምድራቸውን አጸኑ፣ መለያየቱም ጸንቷል። ይህ በማጠቃለያው፣ ምዕራፍ ሀገራዊ አንድነትን የሚነኩ የአመራር ውሳኔዎችን፣ የትዕቢት ድርጊቶችን ውጤቶች እና ታሪካዊ ክስተቶችን በመቅረጽ ረገድ የእግዚአብሔር ሉዓላዊነት ያሉ መሪ ሃሳቦችን ይዳስሳል።</w:t>
      </w:r>
    </w:p>
    <w:p/>
    <w:p>
      <w:r xmlns:w="http://schemas.openxmlformats.org/wordprocessingml/2006/main">
        <w:t xml:space="preserve">1 ነገሥት 12:1፣ እስራኤልም ሁሉ ያነግሡት ዘንድ ወደ ሴኬም መጥተው ነበርና ሮብዓም ወደ ሴኬም ሄደ።</w:t>
      </w:r>
    </w:p>
    <w:p/>
    <w:p>
      <w:r xmlns:w="http://schemas.openxmlformats.org/wordprocessingml/2006/main">
        <w:t xml:space="preserve">እስራኤል ሁሉ ሮብዓምን ያነግሡ ዘንድ በሴኬም ተሰበሰቡ።</w:t>
      </w:r>
    </w:p>
    <w:p/>
    <w:p>
      <w:r xmlns:w="http://schemas.openxmlformats.org/wordprocessingml/2006/main">
        <w:t xml:space="preserve">1. የሮብዓም ንግስና፡- የትሕትናና የመታዘዝ ትምህርት ነው።</w:t>
      </w:r>
    </w:p>
    <w:p/>
    <w:p>
      <w:r xmlns:w="http://schemas.openxmlformats.org/wordprocessingml/2006/main">
        <w:t xml:space="preserve">2. በአንድነት መሰባሰብ አስፈላጊነት።</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1ኛ ቆሮንቶስ 1፡10 - "አሁንም፥ ወንድሞች ሆይ፥ ሁላችሁ አንድ ንግግር እንድትናገሩ በአንድነትም እንድትሆኑ እንጂ መለያየት በመካከላችሁ እንዳይሆን በጌታችን በኢየሱስ ክርስቶስ ስም እለምናችኋለሁ። በአንድ አእምሮና በአንድ ፍርድ።</w:t>
      </w:r>
    </w:p>
    <w:p/>
    <w:p>
      <w:r xmlns:w="http://schemas.openxmlformats.org/wordprocessingml/2006/main">
        <w:t xml:space="preserve">1 ነገሥት 12:2፣ በግብፅም የነበረው የናባጥ ልጅ ኢዮርብዓም በሰማ ጊዜ፥ ከንጉሡ ከሰሎሞን ፊት ሸሽቶ ነበርና፥ ኢዮርብዓምም በግብፅ ተቀመጠ።</w:t>
      </w:r>
    </w:p>
    <w:p/>
    <w:p>
      <w:r xmlns:w="http://schemas.openxmlformats.org/wordprocessingml/2006/main">
        <w:t xml:space="preserve">ኢዮርብዓምም ከንጉሥ ሰሎሞን ፊት ሸሽቶ የሰለሞንን ሞት በሰማ ጊዜ በግብፅ ተቀመጠ።</w:t>
      </w:r>
    </w:p>
    <w:p/>
    <w:p>
      <w:r xmlns:w="http://schemas.openxmlformats.org/wordprocessingml/2006/main">
        <w:t xml:space="preserve">1. ከእግዚአብሔር ፊት የመሸሽ ከኢዮርብዓም ምሳሌ ልንማር እንችላለን።</w:t>
      </w:r>
    </w:p>
    <w:p/>
    <w:p>
      <w:r xmlns:w="http://schemas.openxmlformats.org/wordprocessingml/2006/main">
        <w:t xml:space="preserve">2. እግዚአብሔር ሉዓላዊ ነው እና እሱን ለመከላከል ብንሞክርም አላማውን ይፈጽማል።</w:t>
      </w:r>
    </w:p>
    <w:p/>
    <w:p>
      <w:r xmlns:w="http://schemas.openxmlformats.org/wordprocessingml/2006/main">
        <w:t xml:space="preserve">1. ዘጸአት 14፡13-14 ሙሴም ሕዝቡን አለ፡— አትፍሩ፡ ቁሙ፥ ዛሬ የሚያሳያችሁን የእግዚአብሔርን ማዳን እዩ። ከእንግዲህ ወዲህ ለዘላለም አታዩአቸውም፤ 14 እግዚአብሔር ስለ እናንተ ይዋጋል እናንተም ዝም ትላላችሁ።</w:t>
      </w:r>
    </w:p>
    <w:p/>
    <w:p>
      <w:r xmlns:w="http://schemas.openxmlformats.org/wordprocessingml/2006/main">
        <w:t xml:space="preserve">2. ምሳሌ 19፡21 - "በሰው ልብ ብዙ አሳብ አለ የእግዚአብሔር ምክር ግን እርሱ ጸንቶ ይኖራል።"</w:t>
      </w:r>
    </w:p>
    <w:p/>
    <w:p>
      <w:r xmlns:w="http://schemas.openxmlformats.org/wordprocessingml/2006/main">
        <w:t xml:space="preserve">1 ነገሥት 12:3፣ ልከውም ጠሩት። ኢዮርብዓምና የእስራኤልም ማኅበር ሁሉ መጥተው ለሮብዓም እንዲህ ብለው ተናገሩት።</w:t>
      </w:r>
    </w:p>
    <w:p/>
    <w:p>
      <w:r xmlns:w="http://schemas.openxmlformats.org/wordprocessingml/2006/main">
        <w:t xml:space="preserve">ሮብዓም ከታናናሾቹ ይልቅ ከሽማግሌዎች ምክር ለመጠየቅ ያደረገው ውሳኔ እስራኤላውያን እንዲከፋፈሉ አድርጓል።</w:t>
      </w:r>
    </w:p>
    <w:p/>
    <w:p>
      <w:r xmlns:w="http://schemas.openxmlformats.org/wordprocessingml/2006/main">
        <w:t xml:space="preserve">1. ሁላችንም ከማን እንደምንፈልግ እና ምክር እንዴት እንደምንሠራ መጠንቀቅ አለብን።</w:t>
      </w:r>
    </w:p>
    <w:p/>
    <w:p>
      <w:r xmlns:w="http://schemas.openxmlformats.org/wordprocessingml/2006/main">
        <w:t xml:space="preserve">2. ውሳኔዎቻችንን እና ህይወታችንን እና በዙሪያችን ያሉትን ሰዎች እንዴት ሊነኩ እንደሚችሉ ማስታወስ አለብን።</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12:4፣ አባትህ ቀንበር አክብዶብን ነበር፤ አሁንም አንተ የአባትህን ማገልገል በላያችንም የጫነውን ከባዱ ቀንበሩን አቅልለን፥ እኛም እንገዛህለን።</w:t>
      </w:r>
    </w:p>
    <w:p/>
    <w:p>
      <w:r xmlns:w="http://schemas.openxmlformats.org/wordprocessingml/2006/main">
        <w:t xml:space="preserve">የእስራኤል ሕዝብ በአባቱ በንጉሥ ሰሎሞን የጫነውን የድካም ቀንበር እንዲያወርድላቸው ንጉሥ ሮብዓምን ጠየቁት።</w:t>
      </w:r>
    </w:p>
    <w:p/>
    <w:p>
      <w:r xmlns:w="http://schemas.openxmlformats.org/wordprocessingml/2006/main">
        <w:t xml:space="preserve">1. "ሌሎችን እንድናገለግል ጌታ ጠርቶናል"</w:t>
      </w:r>
    </w:p>
    <w:p/>
    <w:p>
      <w:r xmlns:w="http://schemas.openxmlformats.org/wordprocessingml/2006/main">
        <w:t xml:space="preserve">2. "ሸክምን ለማቅለል የእግዚአብሔር ኃይል"</w:t>
      </w:r>
    </w:p>
    <w:p/>
    <w:p>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p>
      <w:r xmlns:w="http://schemas.openxmlformats.org/wordprocessingml/2006/main">
        <w:t xml:space="preserve">2. ገላትያ 5፡13 - "ወንድሞች ሆይ፥ ለነጻነት ተጠርታችኋልና፤ ብቻ አርነታችሁ ለሥጋ ምክንያትን አይስጥ፥ ነገር ግን በፍቅር እርስ በርሳችሁ እንደ ባሪያዎች ሁኑ።"</w:t>
      </w:r>
    </w:p>
    <w:p/>
    <w:p>
      <w:r xmlns:w="http://schemas.openxmlformats.org/wordprocessingml/2006/main">
        <w:t xml:space="preserve">1 ነገሥት 12:5፣ እርሱም፡— ገና ለሦስት ቀን ሂዱ ወደ እኔ ተመለሱ፡ አላቸው። ሰዎቹም ሄዱ።</w:t>
      </w:r>
    </w:p>
    <w:p/>
    <w:p>
      <w:r xmlns:w="http://schemas.openxmlformats.org/wordprocessingml/2006/main">
        <w:t xml:space="preserve">ንጉሱ ሮብዓምም ሕዝቡን ሄደው በሦስት ቀን ውስጥ እንዲመለሱ ጠየቀ።</w:t>
      </w:r>
    </w:p>
    <w:p/>
    <w:p>
      <w:r xmlns:w="http://schemas.openxmlformats.org/wordprocessingml/2006/main">
        <w:t xml:space="preserve">1. ጥበብ የተሞላበት ውሳኔ ለማድረግ ጊዜ መውሰድ</w:t>
      </w:r>
    </w:p>
    <w:p/>
    <w:p>
      <w:r xmlns:w="http://schemas.openxmlformats.org/wordprocessingml/2006/main">
        <w:t xml:space="preserve">2. ምክርን የማዳመጥ አስፈላጊነት</w:t>
      </w:r>
    </w:p>
    <w:p/>
    <w:p>
      <w:r xmlns:w="http://schemas.openxmlformats.org/wordprocessingml/2006/main">
        <w:t xml:space="preserve">1. ምሳሌ 3፡5-7 -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6 በራስህ ዓይን ጠቢብ አትሁን; እግዚአብሔርን ፍሩ ከክፋትም ራቁ።</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12:6፣ ንጉሡም ሮብዓም አባቱ ሰሎሞን በሕይወት ሳለ በፊቱ ከቆሙት ሽማግሌዎች ጋር ተማከረ፥ እንዲህም አለ።</w:t>
      </w:r>
    </w:p>
    <w:p/>
    <w:p>
      <w:r xmlns:w="http://schemas.openxmlformats.org/wordprocessingml/2006/main">
        <w:t xml:space="preserve">ሮብዓም ለሕዝቡ ጥያቄ እንዴት ምላሽ መስጠት እንዳለበት በአባቱ ዘመን ከነበሩት ሽማግሌዎች ምክር ጠየቀ።</w:t>
      </w:r>
    </w:p>
    <w:p/>
    <w:p>
      <w:r xmlns:w="http://schemas.openxmlformats.org/wordprocessingml/2006/main">
        <w:t xml:space="preserve">1. ጥበበኛ ምክርን የመፈለግ ኃይል</w:t>
      </w:r>
    </w:p>
    <w:p/>
    <w:p>
      <w:r xmlns:w="http://schemas.openxmlformats.org/wordprocessingml/2006/main">
        <w:t xml:space="preserve">2. ምክርን የማዳመጥ አስፈላጊነት</w:t>
      </w:r>
    </w:p>
    <w:p/>
    <w:p>
      <w:r xmlns:w="http://schemas.openxmlformats.org/wordprocessingml/2006/main">
        <w:t xml:space="preserve">1. ምሳሌ 11፡14 - ምክር ከሌለ ሕዝብ ይወድቃል። በአማካሪዎች ብዛት ግን ደኅንነት አለ።</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12:7፣ እነርሱም፡— ዛሬ ለዚህ ሕዝብ ባሪያ ብትሆን፥ ብትገዛቸውም፥ ብትመልስላቸውም፥ መልካምም ቃል ብትነግራቸው፥ ለዘላለም ባሪያዎችህ ይሆናሉ፡ ብለው ተናገሩት።</w:t>
      </w:r>
    </w:p>
    <w:p/>
    <w:p>
      <w:r xmlns:w="http://schemas.openxmlformats.org/wordprocessingml/2006/main">
        <w:t xml:space="preserve">ሕዝቡም ሮብዓም አገልጋይ ይሆንላቸው ዘንድ ጠየቁት እና ቢመልስላቸውና ደግነት ቢነግራቸው በምላሹ እንደሚያገለግለው ቃል ገቡለት።</w:t>
      </w:r>
    </w:p>
    <w:p/>
    <w:p>
      <w:r xmlns:w="http://schemas.openxmlformats.org/wordprocessingml/2006/main">
        <w:t xml:space="preserve">1. የደግነት ቃላት ኃይል:- ደግ መሆን በአካባቢያችን ካሉ ሰዎች ጋር ዘላቂ ዝምድና ሊፈጥር የሚችለው እንዴት ነው?</w:t>
      </w:r>
    </w:p>
    <w:p/>
    <w:p>
      <w:r xmlns:w="http://schemas.openxmlformats.org/wordprocessingml/2006/main">
        <w:t xml:space="preserve">2. ሌሎችን ማገልገል፡- ከራሳችን ይልቅ የሌሎችን ፍላጎት ማስቀደም ምን ማለት ነው።</w:t>
      </w:r>
    </w:p>
    <w:p/>
    <w:p>
      <w:r xmlns:w="http://schemas.openxmlformats.org/wordprocessingml/2006/main">
        <w:t xml:space="preserve">1. ማቴዎስ 7፡12 - "እንግዲህ በነገር ሁሉ እንዲያደርጉላችሁ የምትወዱትን ለሌሎች አድርጉላቸው ሕግም ነቢያትም ይህ ነውና።"</w:t>
      </w:r>
    </w:p>
    <w:p/>
    <w:p>
      <w:r xmlns:w="http://schemas.openxmlformats.org/wordprocessingml/2006/main">
        <w:t xml:space="preserve">2. ፊልጵስዩስ 2፡3-4 - " ከራስ ወዳድነት ምኞት ወይም ከንቱ ትምክህተኝነት ምንም አታድርጉ፤ ይልቁንም በትሕትና ለሌሎች ከራሳችሁ አስበልጡ።</w:t>
      </w:r>
    </w:p>
    <w:p/>
    <w:p>
      <w:r xmlns:w="http://schemas.openxmlformats.org/wordprocessingml/2006/main">
        <w:t xml:space="preserve">1 ነገሥት 12:8፣ እርሱ ግን የሽማግሌዎችን ምክር ትቶ ከእርሱ ጋር ካደጉትና በፊቱ ከቆሙት ብላቴኖች ጋር ተማከረ።</w:t>
      </w:r>
    </w:p>
    <w:p/>
    <w:p>
      <w:r xmlns:w="http://schemas.openxmlformats.org/wordprocessingml/2006/main">
        <w:t xml:space="preserve">ንጉሥ ሮብዓም የሽማግሌዎችን ምክር ችላ ብሎ ከእርሱ ጋር ካደጉት ወጣቶች ምክር ጠየቀ።</w:t>
      </w:r>
    </w:p>
    <w:p/>
    <w:p>
      <w:r xmlns:w="http://schemas.openxmlformats.org/wordprocessingml/2006/main">
        <w:t xml:space="preserve">1. ከእኛ በፊት የመጡትን ሰዎች ጥበብ እንዴት ማስታወስ ይቻላል?</w:t>
      </w:r>
    </w:p>
    <w:p/>
    <w:p>
      <w:r xmlns:w="http://schemas.openxmlformats.org/wordprocessingml/2006/main">
        <w:t xml:space="preserve">2. የጥበብ ምክርን መፈለግ እና አለመስማት የሚያስከትለው አደጋ</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ምሳሌ 20፡18 - “እቅድ በምክር ይጸናል በጥበብም መሪነት ጦርነትን ውጣ።</w:t>
      </w:r>
    </w:p>
    <w:p/>
    <w:p>
      <w:r xmlns:w="http://schemas.openxmlformats.org/wordprocessingml/2006/main">
        <w:t xml:space="preserve">1 ነገሥት 12:9፣ እርሱም፡— ለዚህ ሕዝብ፡— አባትህ በላያችን የጫነውን ቀንበር ቀለል አድርግልን፡ ብለው ለሚናገሩት ሕዝብ እንመልስ ዘንድ ምን ትመክራላችሁ?</w:t>
      </w:r>
    </w:p>
    <w:p/>
    <w:p>
      <w:r xmlns:w="http://schemas.openxmlformats.org/wordprocessingml/2006/main">
        <w:t xml:space="preserve">ንጉሥ ሮብዓም የግብር ሸክሙን ለመቀነስ ለሕዝቡ ጥያቄ ምላሽ ለመስጠት የእስራኤልን ሽማግሌዎች ምክር ጠየቀ።</w:t>
      </w:r>
    </w:p>
    <w:p/>
    <w:p>
      <w:r xmlns:w="http://schemas.openxmlformats.org/wordprocessingml/2006/main">
        <w:t xml:space="preserve">1. "የጥበብ ኃይል" - የሽማግሌዎችን ጥበብ በመጠቀም አስተዋይ እና ጠቃሚ ውሳኔዎችን ለማድረግ።</w:t>
      </w:r>
    </w:p>
    <w:p/>
    <w:p>
      <w:r xmlns:w="http://schemas.openxmlformats.org/wordprocessingml/2006/main">
        <w:t xml:space="preserve">2. "የአንድነት ጥንካሬ" - ለበለጠ ጥቅም አብሮ የመስራትን አስፈላጊነት መረዳት.</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ያዕ 3፡17-18 -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1 ነገሥት 12:10፣ ከእርሱም ጋር ያደጉት ጕልማሶች፡— ለዚህ ለተናገሩህ ሕዝብ፡— አባትህ ቀንበራችንን አክብዶብን ነበር፥ አንተ ግን አቅልለንልን፡ ብለው ንገራቸው፡ ብለው ተናገሩት። ታናሽ ጣቴ ከአባቴ ወገብ ትወፍራለች ትላቸዋለህ።</w:t>
      </w:r>
    </w:p>
    <w:p/>
    <w:p>
      <w:r xmlns:w="http://schemas.openxmlformats.org/wordprocessingml/2006/main">
        <w:t xml:space="preserve">ከንጉሱ ጋር ያደጉት ወጣቶች ቀንበራቸውን ከአባቱ ቀንበር እንዲያቀልላቸው ጠየቁት። ንጉሱም "ትንሹ ጣት" እንኳን ከአባቱ ወገብ የበለጠ ትወፍራለች ብሎ መለሰ።</w:t>
      </w:r>
    </w:p>
    <w:p/>
    <w:p>
      <w:r xmlns:w="http://schemas.openxmlformats.org/wordprocessingml/2006/main">
        <w:t xml:space="preserve">1. ከአባቶቻችን የምንቀበለው ጥንካሬ - ትሩፋታችን በአስቸጋሪ ጊዜያት እንድንቀጥል ጥንካሬን እንዴት እንደሚሰጠን.</w:t>
      </w:r>
    </w:p>
    <w:p/>
    <w:p>
      <w:r xmlns:w="http://schemas.openxmlformats.org/wordprocessingml/2006/main">
        <w:t xml:space="preserve">2. የትናንሽ ነገሮች ኃይል - ትናንሽ ድርጊቶች እንኳን እንዴት ከፍተኛ ተጽዕኖ ሊያሳድሩ ይችላሉ.</w:t>
      </w:r>
    </w:p>
    <w:p/>
    <w:p>
      <w:r xmlns:w="http://schemas.openxmlformats.org/wordprocessingml/2006/main">
        <w:t xml:space="preserve">1. ሮሜ 8፡15-17 - እንደገና ለፍርሃት የባርነትን መንፈስ አልተቀበላችሁምና። ነገር ግን አባ አባት ብለን የምንጮኽበትን የልጅነት መንፈስ ተቀበላችሁ።</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ነገሥት 12:11፣ አሁንም አባቴ ከባድ ቀንበር ጭኖባችሁ፥ እኔ በቀንበራችሁ ላይ እጨምራለሁ፤ አባቴ በአለንጋ ገርፎአችኋል፥ እኔ ግን በጊንጥ እቀጣችኋለሁ።</w:t>
      </w:r>
    </w:p>
    <w:p/>
    <w:p>
      <w:r xmlns:w="http://schemas.openxmlformats.org/wordprocessingml/2006/main">
        <w:t xml:space="preserve">የንጉሥ ሰሎሞን ልጅ ንጉሥ ሮብዓም አባቱ ከጫነበት የበለጠ ሸክም ለእስራኤል ሕዝብ ሊሰጣቸው አሰበ።</w:t>
      </w:r>
    </w:p>
    <w:p/>
    <w:p>
      <w:r xmlns:w="http://schemas.openxmlformats.org/wordprocessingml/2006/main">
        <w:t xml:space="preserve">1. ጌታ ፈተናዎቻችንን ወደ እምነታችን ፈተናዎች ሊለውጠው ይችላል።</w:t>
      </w:r>
    </w:p>
    <w:p/>
    <w:p>
      <w:r xmlns:w="http://schemas.openxmlformats.org/wordprocessingml/2006/main">
        <w:t xml:space="preserve">2. ህይወት ሲከብድ እግዚአብሄር ብርታታችን እንዲሆን ልንታመን እንችላለን።</w:t>
      </w:r>
    </w:p>
    <w:p/>
    <w:p>
      <w:r xmlns:w="http://schemas.openxmlformats.org/wordprocessingml/2006/main">
        <w:t xml:space="preserve">1. ዘዳግም 8፡2-3 አምላክህም እግዚአብሔር ያዋርድህ ዘንድ ይፈትህ ዘንድ በልብህም ያለውን ያውቅ ዘንድ በእነዚህ አርባ ዓመታት በምድረ በዳ የመራህን መንገድ ሁሉ አስብ። ትእዛዙን ጠብቅ ወይም አይሆንም።</w:t>
      </w:r>
    </w:p>
    <w:p/>
    <w:p>
      <w:r xmlns:w="http://schemas.openxmlformats.org/wordprocessingml/2006/main">
        <w:t xml:space="preserve">2. 2ኛ ወደ ቆሮንቶስ ሰዎች 12፡9 -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1 ነገሥት 12:12፣ ኢዮርብዓምናም ሕዝቡ ሁሉ፡— በሦስተኛው ቀን ወደ እኔ ተመለሱ፡ ብሎ እንዳዘዘ፥ በሦስተኛው ቀን ወደ ሮብዓም መጡ።</w:t>
      </w:r>
    </w:p>
    <w:p/>
    <w:p>
      <w:r xmlns:w="http://schemas.openxmlformats.org/wordprocessingml/2006/main">
        <w:t xml:space="preserve">ኢዮርብዓምም ሕዝቡም ንጉሡ እንደ ጠየቀው በሦስተኛው ቀን ወደ ሮብዓም መጡ።</w:t>
      </w:r>
    </w:p>
    <w:p/>
    <w:p>
      <w:r xmlns:w="http://schemas.openxmlformats.org/wordprocessingml/2006/main">
        <w:t xml:space="preserve">1. ስልጣንን መታዘዝ፡ የሮብዓም ምሳሌ</w:t>
      </w:r>
    </w:p>
    <w:p/>
    <w:p>
      <w:r xmlns:w="http://schemas.openxmlformats.org/wordprocessingml/2006/main">
        <w:t xml:space="preserve">2. የመከተል ኃይል፡ በኢዮርብዓምና በሕዝቡ</w:t>
      </w:r>
    </w:p>
    <w:p/>
    <w:p>
      <w:r xmlns:w="http://schemas.openxmlformats.org/wordprocessingml/2006/main">
        <w:t xml:space="preserve">1. ኤፌሶን 5፡21 - "ክርስቶስን በመፍራት እርስ በርሳችሁ ተገዙ።"</w:t>
      </w:r>
    </w:p>
    <w:p/>
    <w:p>
      <w:r xmlns:w="http://schemas.openxmlformats.org/wordprocessingml/2006/main">
        <w:t xml:space="preserve">2. ምሳሌ 19፡20 - "ምክርን ስማ ተግሣጽንም ተቀበል ወደፊት ጥበብን ታገኝ ዘንድ።"</w:t>
      </w:r>
    </w:p>
    <w:p/>
    <w:p>
      <w:r xmlns:w="http://schemas.openxmlformats.org/wordprocessingml/2006/main">
        <w:t xml:space="preserve">1 ነገሥት 12:13፣ ንጉሡም ለሕዝቡ ጽኑ መለሰ፥ የሽማግሌዎቹንም ምክር ተወ።</w:t>
      </w:r>
    </w:p>
    <w:p/>
    <w:p>
      <w:r xmlns:w="http://schemas.openxmlformats.org/wordprocessingml/2006/main">
        <w:t xml:space="preserve">የእስራኤል ሕዝብ ንጉሥ ሮብዓምን ምክር ጠየቁት እርሱ ግን የሽማግሌዎቹን ምክር አልተቀበለም እናም ክፉ ምላሽ ሰጠ።</w:t>
      </w:r>
    </w:p>
    <w:p/>
    <w:p>
      <w:r xmlns:w="http://schemas.openxmlformats.org/wordprocessingml/2006/main">
        <w:t xml:space="preserve">1. ጥበብ የተሞላበት ምክር አለመቀበል፡- ከሮብዓም ስህተት መማር</w:t>
      </w:r>
    </w:p>
    <w:p/>
    <w:p>
      <w:r xmlns:w="http://schemas.openxmlformats.org/wordprocessingml/2006/main">
        <w:t xml:space="preserve">2. አምላካዊ ምክርን መከተል፡- የ1ኛ ነገሥት ምዕራፍ 12 ምሳሌ</w:t>
      </w:r>
    </w:p>
    <w:p/>
    <w:p>
      <w:r xmlns:w="http://schemas.openxmlformats.org/wordprocessingml/2006/main">
        <w:t xml:space="preserve">1. ምሳሌ 11:14 – መመሪያ በሌለበት ሕዝብ ይወድቃል፤ በብዙ አማካሪዎች ግን ደኅንነት አለ።</w:t>
      </w:r>
    </w:p>
    <w:p/>
    <w:p>
      <w:r xmlns:w="http://schemas.openxmlformats.org/wordprocessingml/2006/main">
        <w:t xml:space="preserve">2. ምሳሌ 15:22 - ምክር ከሌለ ዕቅድ ይወድቃል፤ በብዙ አማካሪዎች ግን ይሳካላቸዋል።</w:t>
      </w:r>
    </w:p>
    <w:p/>
    <w:p>
      <w:r xmlns:w="http://schemas.openxmlformats.org/wordprocessingml/2006/main">
        <w:t xml:space="preserve">1 ነገሥት 12:14፣ እንደ ወጣቶቹም ምክር፡— አባቴ ቀንበራችሁን ከብዶባችሁ ነበር፥ እኔም በቀንበራችሁ ላይ እጨምራለሁ፡ አባቴም በአለንጋ ገርፎአችኋል፥ እኔ ግን በጊንጥ እቀጣችኋለሁ፡ ብሎ ተናገራቸው።</w:t>
      </w:r>
    </w:p>
    <w:p/>
    <w:p>
      <w:r xmlns:w="http://schemas.openxmlformats.org/wordprocessingml/2006/main">
        <w:t xml:space="preserve">ወጣቶቹም የአባታቸው ቀንበር ከብዶ ነበር ብለው ህዝቡን መከሩ፤ በጅራፍ የሚደርስበት ቅጣት በጊንጥ ሊተካ ነው።</w:t>
      </w:r>
    </w:p>
    <w:p/>
    <w:p>
      <w:r xmlns:w="http://schemas.openxmlformats.org/wordprocessingml/2006/main">
        <w:t xml:space="preserve">1. የጥበብ አማካሪዎችን ምክር የመስማት አስፈላጊነት</w:t>
      </w:r>
    </w:p>
    <w:p/>
    <w:p>
      <w:r xmlns:w="http://schemas.openxmlformats.org/wordprocessingml/2006/main">
        <w:t xml:space="preserve">2. ቅጣት እና የዲሲፕሊን አስፈላጊነት</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ዕብራውያን 12፡11 - ቅጣት ሁሉ ለጊዜው የሚያሳዝን እንጂ ደስ የሚያሰኝ አይመስልም፥ ዳሩ ግን በኋላ ለለመዱት የሰላምን ፍሬ የጽድቅን ፍሬ ያፈራላቸዋል።</w:t>
      </w:r>
    </w:p>
    <w:p/>
    <w:p>
      <w:r xmlns:w="http://schemas.openxmlformats.org/wordprocessingml/2006/main">
        <w:t xml:space="preserve">1 ነገሥት 12:15፣ ንጉሡም ሕዝቡን አልሰማም። እግዚአብሔር በሴሎናዊው በአኪያ አፍ ለናባጥ ልጅ ለኢዮርብዓም የተናገረውን ያጸና ዘንድ ከእግዚአብሔር ዘንድ ነውና።</w:t>
      </w:r>
    </w:p>
    <w:p/>
    <w:p>
      <w:r xmlns:w="http://schemas.openxmlformats.org/wordprocessingml/2006/main">
        <w:t xml:space="preserve">ንጉሱ ህዝቡን አልሰማቸውም ምክንያቱም የጌታ ፈቃድ ነበርና።</w:t>
      </w:r>
    </w:p>
    <w:p/>
    <w:p>
      <w:r xmlns:w="http://schemas.openxmlformats.org/wordprocessingml/2006/main">
        <w:t xml:space="preserve">1. የእግዚአብሔር ፈቃድ ከራሳችን እቅድ እንዴት እንደሚበልጥ።</w:t>
      </w:r>
    </w:p>
    <w:p/>
    <w:p>
      <w:r xmlns:w="http://schemas.openxmlformats.org/wordprocessingml/2006/main">
        <w:t xml:space="preserve">2. የጌታ ፈቃድ መቼ መከተል እንዳለበት መረዳት።</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ኢሳ 46፡10 - "ዓላማዬ ይጸናል የሻውንም ሁሉ አደርጋለሁ"</w:t>
      </w:r>
    </w:p>
    <w:p/>
    <w:p>
      <w:r xmlns:w="http://schemas.openxmlformats.org/wordprocessingml/2006/main">
        <w:t xml:space="preserve">1 ነገሥት 12:16፣ እስራኤልም ሁሉ ንጉሡ እንዳልሰማቸው ባዩ ጊዜ ሕዝቡ ለንጉሡ፡— ከዳዊት ዘንድ ምን እድል አለን? በእሴይም ልጅ ርስት የለንም፤ እስራኤል ሆይ፥ ወደ ድንኳንህ ግባ፤ አሁንም ዳዊት ሆይ፥ ቤትህን ተመልከት። እስራኤልም ወደ ድንኳኖቻቸው ሄዱ።</w:t>
      </w:r>
    </w:p>
    <w:p/>
    <w:p>
      <w:r xmlns:w="http://schemas.openxmlformats.org/wordprocessingml/2006/main">
        <w:t xml:space="preserve">የእስራኤልም ሕዝብ ንጉሥ ሮብዓም እንዳይሰማቸው ተቃወሙ፤ ከዚያም ከዳዊት ወይም ከዘሩ ምንም ድርሻ እንደሌላቸው ገለጹ። ከዚያም ወደ ራሳቸው ድንኳን ሊሄዱ ሄዱ።</w:t>
      </w:r>
    </w:p>
    <w:p/>
    <w:p>
      <w:r xmlns:w="http://schemas.openxmlformats.org/wordprocessingml/2006/main">
        <w:t xml:space="preserve">1. ሌሎችን የማዳመጥ አስፈላጊነት</w:t>
      </w:r>
    </w:p>
    <w:p/>
    <w:p>
      <w:r xmlns:w="http://schemas.openxmlformats.org/wordprocessingml/2006/main">
        <w:t xml:space="preserve">2.የቅርሶቻችንን ዋጋ መረዳት</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መዝሙረ ዳዊት 78:1-7 - ሕዝቤ ሆይ ትምህርቴን አድምጥ። ጆሮህን ወደ አፌ ቃል አዘንብል። አፌን በምሳሌ እከፍታለሁ; የሰማነውንና ያወቅነውን አባቶቻችን የነገሩንን ከጥንት ጀምሮ ጨለማን እናገራለሁ። ከልጆቻቸው አንሰውራቸውም ነገር ግን የእግዚአብሔርን ክብር ሥራውን ኃይሉንና ያደረጋቸውን ተአምራት ለሚመጣው ትውልድ እንነግራቸዋለን። በያዕቆብም ምስክርን አቆመ፥ በእስራኤልም ሕግን አቆመ፥ ይህም ለአባቶቻችን ለልጆቻቸው ያስተምሩ ዘንድ ያዘዛቸው ትውልድ ገና ያልተወለዱትን ልጆች አውቆ ተነሥቶ ለልጆቻቸው ይነግራቸው ዘንድ በእግዚአብሔር ተስፋ ያደርጋሉ የእግዚአብሔርንም ሥራ አትርሱ ትእዛዙንም ጠብቁ።</w:t>
      </w:r>
    </w:p>
    <w:p/>
    <w:p>
      <w:r xmlns:w="http://schemas.openxmlformats.org/wordprocessingml/2006/main">
        <w:t xml:space="preserve">1 ነገሥት 12:17፣ በይሁዳም ከተሞች የተቀመጡትን የእስራኤልን ልጆች በተመለከተ ሮብዓም ነገሠባቸው።</w:t>
      </w:r>
    </w:p>
    <w:p/>
    <w:p>
      <w:r xmlns:w="http://schemas.openxmlformats.org/wordprocessingml/2006/main">
        <w:t xml:space="preserve">ሮብዓም በይሁዳ ከተሞች በሚኖሩ በእስራኤል ልጆች ላይ ነገሠ።</w:t>
      </w:r>
    </w:p>
    <w:p/>
    <w:p>
      <w:r xmlns:w="http://schemas.openxmlformats.org/wordprocessingml/2006/main">
        <w:t xml:space="preserve">1. የተከበረ ባለስልጣን አስፈላጊነት</w:t>
      </w:r>
    </w:p>
    <w:p/>
    <w:p>
      <w:r xmlns:w="http://schemas.openxmlformats.org/wordprocessingml/2006/main">
        <w:t xml:space="preserve">2. የእግዚአብሔር ዕቅድ ለሕዝቡ</w:t>
      </w:r>
    </w:p>
    <w:p/>
    <w:p>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1 ነገሥት 12:18፣ ንጉሡም ሮብዓም የግብር አዛዥ የሆነውን አዶራምን ላከ። እስራኤልም ሁሉ በድንጋይ ወግረው ሞተ። ንጉሡም ሮብዓም ወደ ሠረገላው ይወጣውና ወደ ኢየሩሳሌም ለመሸሽ ፈጥኖ ሄደ።</w:t>
      </w:r>
    </w:p>
    <w:p/>
    <w:p>
      <w:r xmlns:w="http://schemas.openxmlformats.org/wordprocessingml/2006/main">
        <w:t xml:space="preserve">ንጉሥ ሮብዓምም አዶራምን ከእስራኤል ግብር እንዲወስድ ላከው፤ ሕዝቡ ግን በድንጋይ ወግረው ገደሉት። ንጉሡ ሮብዓም በፍጥነት በሠረገላው ወደ ኢየሩሳሌም ሸሸ።</w:t>
      </w:r>
    </w:p>
    <w:p/>
    <w:p>
      <w:r xmlns:w="http://schemas.openxmlformats.org/wordprocessingml/2006/main">
        <w:t xml:space="preserve">1. እግዚአብሔር ሁሉንም ነገር ይቆጣጠራል እና በአስቸጋሪ ጊዜ ውስጥ ሊሰራን ይችላል.</w:t>
      </w:r>
    </w:p>
    <w:p/>
    <w:p>
      <w:r xmlns:w="http://schemas.openxmlformats.org/wordprocessingml/2006/main">
        <w:t xml:space="preserve">2. የህዝብን ፍላጎት ለማዳመጥ መጠንቀቅ እና ትሁት መሆን አለብን።</w:t>
      </w:r>
    </w:p>
    <w:p/>
    <w:p>
      <w:r xmlns:w="http://schemas.openxmlformats.org/wordprocessingml/2006/main">
        <w:t xml:space="preserve">1. 1ኛ የጴጥሮስ መልእክት 5፡5-6 "እንዲሁም፥ ጐበዞች ሆይ፥ ለሽማግሌዎች ተገዙ፤ ሁላችሁም እርስ በርሳችሁ እየተገዛችሁ ትሕትናን እንደ ልብስ ታጠቁ፤ እግዚአብሔር ትዕቢተኞችን ይቃወማልና፥ ለትሑታንም ጸጋን ይሰጣል። .እንግዲህ በጊዜው ከፍ እንዲያደርጋችሁ ከኃይለኛው ከእግዚአብሔር እጅ በታች ራሳችሁን አዋርዱ።</w:t>
      </w:r>
    </w:p>
    <w:p/>
    <w:p>
      <w:r xmlns:w="http://schemas.openxmlformats.org/wordprocessingml/2006/main">
        <w:t xml:space="preserve">2. ዳንኤል 6፡1-3 "ዳርዮስም በመንግሥቱ ሁሉ ላይ መቶ ሀያ መሳፍንት ይሾም ዘንድ ወደደ፥ በሦስቱም አለቆች ላይ ይሾም ነበር፤ አለቆቹም መልስ ይሰጡ ዘንድ ዳንኤል ነበረ። መልካም መንፈስ ነበረበትና ይህ ዳንኤል ከአለቆችና ከመኳንንቱ ይልቅ ከበረ፤ ንጉሡም በመንግሥቱ ሁሉ ላይ ይሾመው ዘንድ አሰበ።</w:t>
      </w:r>
    </w:p>
    <w:p/>
    <w:p>
      <w:r xmlns:w="http://schemas.openxmlformats.org/wordprocessingml/2006/main">
        <w:t xml:space="preserve">1 ነገሥት 12:19፣ እስራኤልም በዳዊት ቤት እስከ ዛሬ ዐመፀ።</w:t>
      </w:r>
    </w:p>
    <w:p/>
    <w:p>
      <w:r xmlns:w="http://schemas.openxmlformats.org/wordprocessingml/2006/main">
        <w:t xml:space="preserve">እስራኤል በዳዊት ቤት ላይ ዐመፁ፣ እናም ይህ አመጽ እስከ ዛሬ ድረስ ቀጥሏል።</w:t>
      </w:r>
    </w:p>
    <w:p/>
    <w:p>
      <w:r xmlns:w="http://schemas.openxmlformats.org/wordprocessingml/2006/main">
        <w:t xml:space="preserve">1. የእግዚአብሔር ሉዓላዊነት፡- በእስራኤል ዓመፅ ፊት የማያልቅ የእግዚአብሔር ታማኝነት</w:t>
      </w:r>
    </w:p>
    <w:p/>
    <w:p>
      <w:r xmlns:w="http://schemas.openxmlformats.org/wordprocessingml/2006/main">
        <w:t xml:space="preserve">2. አለመታዘዝ የሚያስከትለው መዘዝ፡ የእስራኤል ዓመፅ ውርስ</w:t>
      </w:r>
    </w:p>
    <w:p/>
    <w:p>
      <w:r xmlns:w="http://schemas.openxmlformats.org/wordprocessingml/2006/main">
        <w:t xml:space="preserve">1. ኢሳ 9፡7 - "ከዚህም ጀምሮ በጽድቅና በጽድቅ ይደግፈው ዘንድ በዳዊት ዙፋንና በመንግሥቱ ላይ ለመንግሥቱ ብዛትና ለሰላሙ ፍጻሜ የለውም። ለዘላለም"</w:t>
      </w:r>
    </w:p>
    <w:p/>
    <w:p>
      <w:r xmlns:w="http://schemas.openxmlformats.org/wordprocessingml/2006/main">
        <w:t xml:space="preserve">2. 2ኛ ሳሙኤል 7፡14 - " አባት እሆነዋለሁ እርሱም ልጅ ይሆነኛል ኃጢአትን በሠራ ጊዜ በሰው በትርና በሰው ልጆች ግርፋት እቀጣዋለሁ።"</w:t>
      </w:r>
    </w:p>
    <w:p/>
    <w:p>
      <w:r xmlns:w="http://schemas.openxmlformats.org/wordprocessingml/2006/main">
        <w:t xml:space="preserve">1 ነገሥት 12:20፣ እስራኤልም ሁሉ ኢዮርብዓም እንደ ተመለሰ በሰሙ ጊዜ ልከው ወደ ጉባኤው አስጠሩት፥ በእስራኤልም ሁሉ ላይ አነገሡት፤ የዳዊትንም ቤት የሚከተል ማንም አልነበረም፥ በቀርም የይሁዳ ነገድ ብቻ።</w:t>
      </w:r>
    </w:p>
    <w:p/>
    <w:p>
      <w:r xmlns:w="http://schemas.openxmlformats.org/wordprocessingml/2006/main">
        <w:t xml:space="preserve">ኢዮርብዓም ከይሁዳ ነገድ በቀር የእስራኤል ሁሉ ንጉሥ ሆኖ ተሾመ።</w:t>
      </w:r>
    </w:p>
    <w:p/>
    <w:p>
      <w:r xmlns:w="http://schemas.openxmlformats.org/wordprocessingml/2006/main">
        <w:t xml:space="preserve">1. ለዳዊት ቤት ታማኝነት አስፈላጊነት</w:t>
      </w:r>
    </w:p>
    <w:p/>
    <w:p>
      <w:r xmlns:w="http://schemas.openxmlformats.org/wordprocessingml/2006/main">
        <w:t xml:space="preserve">2. በእስራኤል ሁሉ መካከል የአንድነት ኃይል</w:t>
      </w:r>
    </w:p>
    <w:p/>
    <w:p>
      <w:r xmlns:w="http://schemas.openxmlformats.org/wordprocessingml/2006/main">
        <w:t xml:space="preserve">1. 2ኛ ዜና 10:19፡— እስራኤልም በዳዊት ቤት እስከ ዛሬ ዐመፀ።</w:t>
      </w:r>
    </w:p>
    <w:p/>
    <w:p>
      <w:r xmlns:w="http://schemas.openxmlformats.org/wordprocessingml/2006/main">
        <w:t xml:space="preserve">2.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1 ነገሥት 12:21፣ ሮብዓምም ወደ ኢየሩሳሌም በመጣ ጊዜ የይሁዳን ቤት ሁሉ ከብንያምም ነገድ ጋር፥ መቶ ሰማንያ ሺህ የተመረጡ ተዋጊዎችን፥ የእስራኤልን ቤት ይዋጉ ዘንድ፥ የእስራኤልንም ቤት ያመጡ ዘንድ ሰበሰበ። ዳግመኛም መንግሥት ለሰሎሞን ልጅ ለሮብዓም።</w:t>
      </w:r>
    </w:p>
    <w:p/>
    <w:p>
      <w:r xmlns:w="http://schemas.openxmlformats.org/wordprocessingml/2006/main">
        <w:t xml:space="preserve">ሮብዓም የእስራኤልን ቤት ለመውጋት 180,000 ሠራዊትን ሰበሰበ።</w:t>
      </w:r>
    </w:p>
    <w:p/>
    <w:p>
      <w:r xmlns:w="http://schemas.openxmlformats.org/wordprocessingml/2006/main">
        <w:t xml:space="preserve">1. እግዚአብሔር እቅዶቹን እና አላማዎቹን ለማምጣት ይጠቀምብናል።</w:t>
      </w:r>
    </w:p>
    <w:p/>
    <w:p>
      <w:r xmlns:w="http://schemas.openxmlformats.org/wordprocessingml/2006/main">
        <w:t xml:space="preserve">2. ለእግዚአብሔር ትእዛዛት ታማኝ እና ታዛዥ መሆን አለብን።</w:t>
      </w:r>
    </w:p>
    <w:p/>
    <w:p>
      <w:r xmlns:w="http://schemas.openxmlformats.org/wordprocessingml/2006/main">
        <w:t xml:space="preserve">1. ኢሳይያስ 55፡8-11 - አሳቤ እንደ አሳባችሁ መንገዳችሁም እንደ መንገዴ አይደለምና፥ ይላል እግዚአብሔር።</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12:22፣ የእግዚአብሔርም ቃል ወደ እግዚአብሔር ሰው ወደ ሸማያ እንዲህ ሲል መጣ።</w:t>
      </w:r>
    </w:p>
    <w:p/>
    <w:p>
      <w:r xmlns:w="http://schemas.openxmlformats.org/wordprocessingml/2006/main">
        <w:t xml:space="preserve">አንቀጹ የእግዚአብሔርን ቃል ወደ እግዚአብሔር ሰው ወደ ሸማያ እንደመጣ ይናገራል።</w:t>
      </w:r>
    </w:p>
    <w:p/>
    <w:p>
      <w:r xmlns:w="http://schemas.openxmlformats.org/wordprocessingml/2006/main">
        <w:t xml:space="preserve">1. "በማይታወቅ ጊዜ የእግዚአብሔር መመሪያ"</w:t>
      </w:r>
    </w:p>
    <w:p/>
    <w:p>
      <w:r xmlns:w="http://schemas.openxmlformats.org/wordprocessingml/2006/main">
        <w:t xml:space="preserve">2. "የእግዚአብሔርን ድምፅ የማዳመጥ አስፈላጊነት"</w:t>
      </w:r>
    </w:p>
    <w:p/>
    <w:p>
      <w:r xmlns:w="http://schemas.openxmlformats.org/wordprocessingml/2006/main">
        <w:t xml:space="preserve">1. ዮሐንስ 14፡26 - " አብ በስሜ የሚልከው መንፈስ ቅዱስ ግን ሁሉን ያስተምራችኋል የነገርኋችሁንም ሁሉ ያሳስባችኋል።"</w:t>
      </w:r>
    </w:p>
    <w:p/>
    <w:p>
      <w:r xmlns:w="http://schemas.openxmlformats.org/wordprocessingml/2006/main">
        <w:t xml:space="preserve">2. ኢሳ 30፡21 - "ወደ ቀኝ ወይም ወደ ግራ ብትዞር ጆሮህ ከኋላህ፡— መንገዱ ይህች ናት በእርስዋም ሂድ የሚል ድምፅ ይሰማሉ።</w:t>
      </w:r>
    </w:p>
    <w:p/>
    <w:p>
      <w:r xmlns:w="http://schemas.openxmlformats.org/wordprocessingml/2006/main">
        <w:t xml:space="preserve">1 ነገሥት 12:23፣ ለይሁዳ ንጉሥ ለሰሎሞን ልጅ ለሮብዓም ለይሁዳና ለብንያም ቤት ሁሉ ለቀሩትም ሕዝብ እንዲህ ብለህ ተናገር።</w:t>
      </w:r>
    </w:p>
    <w:p/>
    <w:p>
      <w:r xmlns:w="http://schemas.openxmlformats.org/wordprocessingml/2006/main">
        <w:t xml:space="preserve">ይህ በ1ኛ ነገ 12፡23 ላይ ያለው ክፍል የይሁዳና የብንያም ሰዎች የይሁዳን ንጉሥ የሰሎሞንን ልጅ ለሮብዓምን እንዲናገሩ መመሪያ ይሰጣል።</w:t>
      </w:r>
    </w:p>
    <w:p/>
    <w:p>
      <w:r xmlns:w="http://schemas.openxmlformats.org/wordprocessingml/2006/main">
        <w:t xml:space="preserve">1. የመታዘዝ ኃይል፡- የሮብዓም የእግዚአብሔርን መመሪያ መከተል</w:t>
      </w:r>
    </w:p>
    <w:p/>
    <w:p>
      <w:r xmlns:w="http://schemas.openxmlformats.org/wordprocessingml/2006/main">
        <w:t xml:space="preserve">2. የእግዚአብሔር ሉዓላዊነት፡ የእግዚአብሔር መንግሥትና የሮብዓም አገዛዝ</w:t>
      </w:r>
    </w:p>
    <w:p/>
    <w:p>
      <w:r xmlns:w="http://schemas.openxmlformats.org/wordprocessingml/2006/main">
        <w:t xml:space="preserve">1. 2ኛ ዜና 10፡16-17 - “እስራኤልም ሁሉ ንጉሡ እንዳልሰማቸው ባዩ ጊዜ ሕዝቡ ለንጉሡ፡— ከዳዊት ዘንድ ምን እድል አለን? ከእሴይም ልጅ ርስት የለንም። እስራኤል ሆይ፥ ወደ ድንኳንህ ግባ፤ አሁንም ዳዊት ሆይ፥ ወደ ቤትህ ተመልከት፤ እስራኤልም ወደ ድንኳኖቻቸው ሄዱ፤ ነገር ግን በይሁዳ ከተሞች የተቀመጡ የእስራኤል ልጆች ሮብዓም ነገሠባቸው።</w:t>
      </w:r>
    </w:p>
    <w:p/>
    <w:p>
      <w:r xmlns:w="http://schemas.openxmlformats.org/wordprocessingml/2006/main">
        <w:t xml:space="preserve">2. መዝሙረ ዳዊት 72:11 - " አዎን፥ ነገሥታት ሁሉ በፊቱ ይወድቃሉ፥ አሕዛብም ሁሉ ያመልኩታል።</w:t>
      </w:r>
    </w:p>
    <w:p/>
    <w:p>
      <w:r xmlns:w="http://schemas.openxmlformats.org/wordprocessingml/2006/main">
        <w:t xml:space="preserve">1 ነገሥት 12፡24 እግዚአብሔር እንዲህ ይላል፡— አትውጡ፥ ከወንድሞቻችሁም ከእስራኤል ልጆች ጋር አትዋጉ፤ ሰው ሁሉ ወደ ቤቱ ተመለስ። ይህ ነገር ከእኔ ዘንድ ነውና። እነርሱም የእግዚአብሔርን ቃል ሰሙ፥ እንደ እግዚአብሔርም ቃል ለመሄድ ተመለሱ።</w:t>
      </w:r>
    </w:p>
    <w:p/>
    <w:p>
      <w:r xmlns:w="http://schemas.openxmlformats.org/wordprocessingml/2006/main">
        <w:t xml:space="preserve">እግዚአብሔር የእስራኤልን ሕዝብ ከገዛ ወንድሞቻቸው ጋር እንዳይዋጉ አዘዛቸው፣ ሕዝቡም የእግዚአብሔርን ቃል ሰምተው ወደ ቤታቸው ተመለሱ።</w:t>
      </w:r>
    </w:p>
    <w:p/>
    <w:p>
      <w:r xmlns:w="http://schemas.openxmlformats.org/wordprocessingml/2006/main">
        <w:t xml:space="preserve">1. ምንም ዋጋ ቢያስከፍለን ሁልጊዜ የእግዚአብሔርን ትእዛዛት መታዘዝ አለብን።</w:t>
      </w:r>
    </w:p>
    <w:p/>
    <w:p>
      <w:r xmlns:w="http://schemas.openxmlformats.org/wordprocessingml/2006/main">
        <w:t xml:space="preserve">2. በወገኖቻችን መካከል በሚፈጠር አለመግባባት ወደ ጎን መቆም ሳይሆን ገለልተኛ መሆን አለብን።</w:t>
      </w:r>
    </w:p>
    <w:p/>
    <w:p>
      <w:r xmlns:w="http://schemas.openxmlformats.org/wordprocessingml/2006/main">
        <w:t xml:space="preserve">1. ዘዳግም 5፡32-33 - ስለዚህ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ነገሥት 12:25፣ ኢዮርብዓምም በተራራማው በኤፍሬም አገር ሴኬምን ሠራ፥ ተቀመጠባትም። ከዚያም ወጥቶ ጵኒኤልን ሠራ።</w:t>
      </w:r>
    </w:p>
    <w:p/>
    <w:p>
      <w:r xmlns:w="http://schemas.openxmlformats.org/wordprocessingml/2006/main">
        <w:t xml:space="preserve">ኢዮርብዓም በተራራማው በኤፍሬም አገር የሴኬምንና የፋኑኤልን ከተሞች ሠራ።</w:t>
      </w:r>
    </w:p>
    <w:p/>
    <w:p>
      <w:r xmlns:w="http://schemas.openxmlformats.org/wordprocessingml/2006/main">
        <w:t xml:space="preserve">1. የግንባታ ዋጋ፡- ኢዮርብዓም በ1ኛ ነገ 12፡25 ላይ ሁለት ከተሞችን ለመገንባት ያደረገውን ውሳኔ መረዳት።</w:t>
      </w:r>
    </w:p>
    <w:p/>
    <w:p>
      <w:r xmlns:w="http://schemas.openxmlformats.org/wordprocessingml/2006/main">
        <w:t xml:space="preserve">2. አብሮ መሥራት፡ በ1ኛ ነገሥት 12፡25 ላይ የኢዮርብዓም ሁለት ከተማዎችን የመገንባት ምሳሌ እንዴት ትብብርን እንደሚያሳውቅ።</w:t>
      </w:r>
    </w:p>
    <w:p/>
    <w:p>
      <w:r xmlns:w="http://schemas.openxmlformats.org/wordprocessingml/2006/main">
        <w:t xml:space="preserve">1. መክብብ 4፡9-12 - ከአንዱ ሁለት ይሻላሉ ምክንያቱም ለድካማቸው መልካም መመለሻ አላቸው።</w:t>
      </w:r>
    </w:p>
    <w:p/>
    <w:p>
      <w:r xmlns:w="http://schemas.openxmlformats.org/wordprocessingml/2006/main">
        <w:t xml:space="preserve">2. ሐጌ 1፡4-7 - መንገድህን ተመልከት የእግዚአብሔርንም ቤት ሥራ።</w:t>
      </w:r>
    </w:p>
    <w:p/>
    <w:p>
      <w:r xmlns:w="http://schemas.openxmlformats.org/wordprocessingml/2006/main">
        <w:t xml:space="preserve">1 ነገሥት 12:26፣ ኢዮርብዓምም በልቡ፡— አሁን መንግሥቱ ወደ ዳዊት ቤት ትመለሳለች፡ አለ።</w:t>
      </w:r>
    </w:p>
    <w:p/>
    <w:p>
      <w:r xmlns:w="http://schemas.openxmlformats.org/wordprocessingml/2006/main">
        <w:t xml:space="preserve">ኢዮርብዓም የእስራኤል መንግሥት በዳዊት ቤት ሥር ዳግም እንደሚዋሐድ ፈራ።</w:t>
      </w:r>
    </w:p>
    <w:p/>
    <w:p>
      <w:r xmlns:w="http://schemas.openxmlformats.org/wordprocessingml/2006/main">
        <w:t xml:space="preserve">1፡ የእግዚአብሔር እቅድ ሁል ጊዜ ይፈጸማል እና በእርሱ መታመን አለብን።</w:t>
      </w:r>
    </w:p>
    <w:p/>
    <w:p>
      <w:r xmlns:w="http://schemas.openxmlformats.org/wordprocessingml/2006/main">
        <w:t xml:space="preserve">2፡ የማናውቀውን ፍርሃት በእግዚአብሔር በማመን ማሸነፍ ይቻላል።</w:t>
      </w:r>
    </w:p>
    <w:p/>
    <w:p>
      <w:r xmlns:w="http://schemas.openxmlformats.org/wordprocessingml/2006/main">
        <w:t xml:space="preserve">1፡ ኤርምያስ 29:11፡— ለእናንተ ያሰብሁትን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ፊልጵስዩስ 4፡6-7 በአንዳች አትጨነቁ ነገር ግን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1 ነገሥት 12:27፣ ይህ ሕዝብ በእግዚአብሔር ቤት ይሠዋ ዘንድ ወደ ኢየሩሳሌም ቢወጣ፥ የዚህ ሕዝብ ልብ ወደ ጌታቸው ወደ ይሁዳ ንጉሥ ወደ ሮብዓም ይመለሳል፥ እኔንም ይገድሉኛል ይሄዱማል። እንደገና ለይሁዳ ንጉሥ ለሮብዓም።</w:t>
      </w:r>
    </w:p>
    <w:p/>
    <w:p>
      <w:r xmlns:w="http://schemas.openxmlformats.org/wordprocessingml/2006/main">
        <w:t xml:space="preserve">ይህ ክፍል የእስራኤል ሕዝብ በእግዚአብሔር ቤት ለመሥዋዕት ወደ ኢየሩሳሌም ከሄዱ ወደ እርሱ ይመለሳሉ ብሎ ስለ ሮብዓም መፍራት ነው።</w:t>
      </w:r>
    </w:p>
    <w:p/>
    <w:p>
      <w:r xmlns:w="http://schemas.openxmlformats.org/wordprocessingml/2006/main">
        <w:t xml:space="preserve">1. የእምነት ኃይሉ፡ የሮብዓም ፍርሃት ሕዝቡ በእግዚአብሔር ማመን ነው።</w:t>
      </w:r>
    </w:p>
    <w:p/>
    <w:p>
      <w:r xmlns:w="http://schemas.openxmlformats.org/wordprocessingml/2006/main">
        <w:t xml:space="preserve">2. የእግዚአብሔር ሉዓላዊነት፡ የሮብዓም የእግዚአብሔር ሥልጣን እውቅና ነው።</w:t>
      </w:r>
    </w:p>
    <w:p/>
    <w:p>
      <w:r xmlns:w="http://schemas.openxmlformats.org/wordprocessingml/2006/main">
        <w:t xml:space="preserve">1. ዘዳግም 6፡5-6 " አምላክህን እግዚአብሔርን በፍጹም ልብህ በፍጹም ነፍስህ በፍጹምም ኃይልህ ውደድ፤ እኔ ዛሬ የምሰጥህ እነዚህ ትእዛዝ በልባችሁ ውስጥ ይኑሩ።</w:t>
      </w:r>
    </w:p>
    <w:p/>
    <w:p>
      <w:r xmlns:w="http://schemas.openxmlformats.org/wordprocessingml/2006/main">
        <w:t xml:space="preserve">2. መዝሙረ ዳዊት 62፡11-12 አንድ ጊዜ እግዚአብሔር ተናግሯል; ኃይል የእግዚአብሔር ነው፥ አቤቱ፥ ምሕረት የአንተ እንደ ሆነ ይህን ሁለት ጊዜ ሰምቻለሁ።</w:t>
      </w:r>
    </w:p>
    <w:p/>
    <w:p>
      <w:r xmlns:w="http://schemas.openxmlformats.org/wordprocessingml/2006/main">
        <w:t xml:space="preserve">1 ነገሥት 12:28፣ ንጉሡም ተማከረ፥ ሁለትም የወርቅ ጥጆችን አሠራ፥ እንዲህም አላቸው፡— ወደ ኢየሩሳሌም መውጣት ይከብዳችኋል፤ እስራኤል ሆይ፥ ከምድሪቱ ያወጡህ አማልክትህን ተመልከት። የግብፅ.</w:t>
      </w:r>
    </w:p>
    <w:p/>
    <w:p>
      <w:r xmlns:w="http://schemas.openxmlformats.org/wordprocessingml/2006/main">
        <w:t xml:space="preserve">ንጉሥ ሮብዓም ወደ ኢየሩሳሌም ከመሄድ ይልቅ እንደ አምላክ የሚመለኩ ሁለት የወርቅ ጥጆችን ለመሥራት ወሰነ።</w:t>
      </w:r>
    </w:p>
    <w:p/>
    <w:p>
      <w:r xmlns:w="http://schemas.openxmlformats.org/wordprocessingml/2006/main">
        <w:t xml:space="preserve">1. በጣዖት ፈንታ በእግዚአብሔር የመታመን አስፈላጊነት።</w:t>
      </w:r>
    </w:p>
    <w:p/>
    <w:p>
      <w:r xmlns:w="http://schemas.openxmlformats.org/wordprocessingml/2006/main">
        <w:t xml:space="preserve">2. የእግዚአብሔርን ፈቃድ አለመቀበል የሚያስከትለው መዘዝ።</w:t>
      </w:r>
    </w:p>
    <w:p/>
    <w:p>
      <w:r xmlns:w="http://schemas.openxmlformats.org/wordprocessingml/2006/main">
        <w:t xml:space="preserve">1. ዘጸአት 20፡4-5 - የተቀረጸውንም ምስል ለራስህ አታድርግ፥ በላይ በሰማይ ካለው፥ በታችም በምድር ካለው፥ ከምድርም በታች በውኃ ካለው የማናቸውንም ምሳሌ የማናቸውንም ምሳሌ አታድርግ። አትስገድላቸው አታምልካቸውም እኔ እግዚአብሔር አምላክህ ቀናተኛ አምላክ ነኝና።</w:t>
      </w:r>
    </w:p>
    <w:p/>
    <w:p>
      <w:r xmlns:w="http://schemas.openxmlformats.org/wordprocessingml/2006/main">
        <w:t xml:space="preserve">2. ሮሜ 1፡22-23 ጥበበኞች ነን ሲሉ ደንቆሮ ሆኑ የማይጠፋውን የእግዚአብሔርንም ክብር በሚሞተው ሰውና በወፍ በእንስሳም ተንቀሳቃሽም በሚመስል ምስል ለወጡ።</w:t>
      </w:r>
    </w:p>
    <w:p/>
    <w:p>
      <w:r xmlns:w="http://schemas.openxmlformats.org/wordprocessingml/2006/main">
        <w:t xml:space="preserve">1 ነገሥት 12:29፣ አንዱን በቤቴል፥ ሁለተኛውንም በዳን አኖረ።</w:t>
      </w:r>
    </w:p>
    <w:p/>
    <w:p>
      <w:r xmlns:w="http://schemas.openxmlformats.org/wordprocessingml/2006/main">
        <w:t xml:space="preserve">ዳግማዊ ኢዮርብዓምም ለአምልኮ ጣዖት የሚያገለግሉ ሁለት የወርቅ ጥጆችን አቆመ፤ አንደኛው በቤቴል አንዱም በዳን።</w:t>
      </w:r>
    </w:p>
    <w:p/>
    <w:p>
      <w:r xmlns:w="http://schemas.openxmlformats.org/wordprocessingml/2006/main">
        <w:t xml:space="preserve">1. በእግዚአብሔር እንጂ በጣዖት አትታመኑ።</w:t>
      </w:r>
    </w:p>
    <w:p/>
    <w:p>
      <w:r xmlns:w="http://schemas.openxmlformats.org/wordprocessingml/2006/main">
        <w:t xml:space="preserve">2. ጣዖት አምልኮ ወደ ጥፋትና ወደ ሐሰት አምልኮ የሚመራ አደገኛ ተግባር ነው።</w:t>
      </w:r>
    </w:p>
    <w:p/>
    <w:p>
      <w:r xmlns:w="http://schemas.openxmlformats.org/wordprocessingml/2006/main">
        <w:t xml:space="preserve">1. ኢሳ 44፡15-20</w:t>
      </w:r>
    </w:p>
    <w:p/>
    <w:p>
      <w:r xmlns:w="http://schemas.openxmlformats.org/wordprocessingml/2006/main">
        <w:t xml:space="preserve">2. ዘጸአት 20፡3-5</w:t>
      </w:r>
    </w:p>
    <w:p/>
    <w:p>
      <w:r xmlns:w="http://schemas.openxmlformats.org/wordprocessingml/2006/main">
        <w:t xml:space="preserve">1 ነገሥት 12:30፣ ሕዝቡም በአንዱ ፊት እስከ ዳን ድረስ ይሰግዱ ነበርና ይህ ነገር ኃጢአት ሆነ።</w:t>
      </w:r>
    </w:p>
    <w:p/>
    <w:p>
      <w:r xmlns:w="http://schemas.openxmlformats.org/wordprocessingml/2006/main">
        <w:t xml:space="preserve">የእስራኤል ሕዝብ በዳን መቅደስ ጣዖታትን በማምለክ ኃጢአት ሠርተዋል።</w:t>
      </w:r>
    </w:p>
    <w:p/>
    <w:p>
      <w:r xmlns:w="http://schemas.openxmlformats.org/wordprocessingml/2006/main">
        <w:t xml:space="preserve">1. የጣዖት አምልኮ አደጋ፡- የሐሰት አማልክትን መከተል የሌለብን ለምንድን ነው?</w:t>
      </w:r>
    </w:p>
    <w:p/>
    <w:p>
      <w:r xmlns:w="http://schemas.openxmlformats.org/wordprocessingml/2006/main">
        <w:t xml:space="preserve">2. የንስሐ ኃይል፡ ኃጢአትን እንዴት ማሸነፍ እንችላለን</w:t>
      </w:r>
    </w:p>
    <w:p/>
    <w:p>
      <w:r xmlns:w="http://schemas.openxmlformats.org/wordprocessingml/2006/main">
        <w:t xml:space="preserve">1. ዘጸአት 20፡3-4 - ከእኔ በቀር ሌሎች አማልክት አይሁኑልህ። በላይ በሰማይ ካለው፥ በታችም በምድር ካለው፥ በታችም በውኃ ካለው የማናቸውንም ምስል ለራስህ አታድርግ።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1 ነገሥት 12:31፣ የኮረብታ መስገጃዎችንም ሠራ፥ ከሌዊም ልጆች ካልሆኑ ከሕዝብ መካከል ካህናትን አደረገ።</w:t>
      </w:r>
    </w:p>
    <w:p/>
    <w:p>
      <w:r xmlns:w="http://schemas.openxmlformats.org/wordprocessingml/2006/main">
        <w:t xml:space="preserve">ኢዮርብዓም የሌዊ ዘር ያልሆኑ ሰዎችን ያቀፈ አዲስ ክህነት አቋቋመ።</w:t>
      </w:r>
    </w:p>
    <w:p/>
    <w:p>
      <w:r xmlns:w="http://schemas.openxmlformats.org/wordprocessingml/2006/main">
        <w:t xml:space="preserve">1. አስተዳደጋችን ምንም ይሁን ምን እንድናገለግል እግዚአብሔር ጠራን።</w:t>
      </w:r>
    </w:p>
    <w:p/>
    <w:p>
      <w:r xmlns:w="http://schemas.openxmlformats.org/wordprocessingml/2006/main">
        <w:t xml:space="preserve">2. የሁሉንም ሰዎች ስጦታዎች እና ችሎታዎች ማድነቅ</w:t>
      </w:r>
    </w:p>
    <w:p/>
    <w:p>
      <w:r xmlns:w="http://schemas.openxmlformats.org/wordprocessingml/2006/main">
        <w:t xml:space="preserve">1. 1ኛ ቆሮንቶስ 12፡4-7 - የጸጋ ስጦታ ልዩ ልዩ ነው መንፈስ ግን ያከፋፍላቸዋል።</w:t>
      </w:r>
    </w:p>
    <w:p/>
    <w:p>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1 ነገሥት 12:32፣ ኢዮርብዓምም በስምንተኛው ወር ከወሩም በአሥራ አምስተኛው ቀን እንደ ይሁዳ በዓል በዓል አደረገ፥ በመሠዊያውም ላይ ሠዋ። ለሠራቸውም ጥጆች ሠዋ በቤቴልም እንዲሁ አደረገ፤ በሠራቸውም የኮረብታ መስገጃዎች ካህናትን በቤቴል አኖረ።</w:t>
      </w:r>
    </w:p>
    <w:p/>
    <w:p>
      <w:r xmlns:w="http://schemas.openxmlformats.org/wordprocessingml/2006/main">
        <w:t xml:space="preserve">ኢዮርብዓምም በይሁዳ የተደረገውን ግብዣ አዘጋጀ፥ በቤቴልም ላደረጋቸው የወርቅ ጥጃዎች መሥዋዕት አቀረበ፥ ለኮረብታ መስገጃዎችም ካህናትን ሾመ።</w:t>
      </w:r>
    </w:p>
    <w:p/>
    <w:p>
      <w:r xmlns:w="http://schemas.openxmlformats.org/wordprocessingml/2006/main">
        <w:t xml:space="preserve">1. እግዚአብሔር ሁል ጊዜ ለእኛ እቅድ ነበረው እናም እሱን መፈለግ እና መከተላችንን ማረጋገጥ የኛ ፈንታ ነው።</w:t>
      </w:r>
    </w:p>
    <w:p/>
    <w:p>
      <w:r xmlns:w="http://schemas.openxmlformats.org/wordprocessingml/2006/main">
        <w:t xml:space="preserve">2. የእግዚአብሔርን እቅድ በታማኝነት የመቀበል እና ያለምንም ጥርጥር የመከተል አስፈላጊነት።</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ነገሥት 12:33፣ በልቡም ባሰበው ወር በስምንተኛው ወር በአሥራ አምስተኛው ቀን በቤቴል በሠራው መሠዊያ ላይ ሠዋ። ለእስራኤልም ልጆች በዓል አዘጋጀ፥ በመሠዊያውም ላይ ሠዋ፥ ዕጣንም አቀረበ።</w:t>
      </w:r>
    </w:p>
    <w:p/>
    <w:p>
      <w:r xmlns:w="http://schemas.openxmlformats.org/wordprocessingml/2006/main">
        <w:t xml:space="preserve">የእስራኤል ንጉሥ ኢዮርብዓም ግብዣ አዘጋጀ፥ በስምንተኛውም ወር በአሥራ አምስተኛው ቀን በቤቴል በሠራው መሠዊያ ላይ ዕጣን አቀረበ።</w:t>
      </w:r>
    </w:p>
    <w:p/>
    <w:p>
      <w:r xmlns:w="http://schemas.openxmlformats.org/wordprocessingml/2006/main">
        <w:t xml:space="preserve">1. ታማኝ ባንሆንም የእግዚአብሔር ታማኝነት።</w:t>
      </w:r>
    </w:p>
    <w:p/>
    <w:p>
      <w:r xmlns:w="http://schemas.openxmlformats.org/wordprocessingml/2006/main">
        <w:t xml:space="preserve">2. የራሳችንን ልብ እንኳን ለመለወጥ የእግዚአብሔር ኃይል።</w:t>
      </w:r>
    </w:p>
    <w:p/>
    <w:p>
      <w:r xmlns:w="http://schemas.openxmlformats.org/wordprocessingml/2006/main">
        <w:t xml:space="preserve">1. ሮሜ 3፡3-4 - "አንዳንዶች ታማኝ ባይሆኑስ? አለማመናቸው የእግዚአብሔርን ታማኝነት ይሽራልን? አይደለም፤ እግዚአብሔር እውነተኛ ይሁን የሰውም ሁሉ ውሸታም ነው።"</w:t>
      </w:r>
    </w:p>
    <w:p/>
    <w:p>
      <w:r xmlns:w="http://schemas.openxmlformats.org/wordprocessingml/2006/main">
        <w:t xml:space="preserve">2. ኤርምያስ 29፡13 - " ትፈልጉኛላችሁ በፍጹም ልባችሁም በፈለጋችሁት ጊዜ ታገኙኛላችሁ።"</w:t>
      </w:r>
    </w:p>
    <w:p/>
    <w:p>
      <w:r xmlns:w="http://schemas.openxmlformats.org/wordprocessingml/2006/main">
        <w:t xml:space="preserve">1 ነገሥት ምዕራፍ 13 አምላክ ለኢዮርብዓም መልእክት እንዲያደርስ የላከውን ነቢይ ታሪክ፣ እንዲሁም አለመታዘዝና ማታለል ያስከተለውን አሳዛኝ መዘዞች ይናገራል።</w:t>
      </w:r>
    </w:p>
    <w:p/>
    <w:p>
      <w:r xmlns:w="http://schemas.openxmlformats.org/wordprocessingml/2006/main">
        <w:t xml:space="preserve">1ኛ አንቀጽ፡- በምዕራፉ ውስጥ ስሙ ያልተጠቀሰውን ከይሁዳ የመጣ ነቢይ ያስተዋውቃል፤ እሱም እግዚአብሔር የላከው ለንጉሥ ኢዮርብዓም የተለየ መልእክት ነው። ነቢዩ ኢዮርብዓም ባቆመው መሠዊያ ላይ መሥዋዕት በሚያቀርብበት ወደ ቤቴል ሄደ (1 ነገ. 13፡1-3)።</w:t>
      </w:r>
    </w:p>
    <w:p/>
    <w:p>
      <w:r xmlns:w="http://schemas.openxmlformats.org/wordprocessingml/2006/main">
        <w:t xml:space="preserve">2ኛ አንቀጽ፡- ትረካው ነቢዩ በኢዮርብዓም ፊት ለፊት በድፍረት የእግዚአብሔርን ትንቢት እያወጀ መሆኑን ያሳያል። የመሠዊያው መጥፋት አስቀድሞ ተናግሯል እና የይሁዳ ንጉሥ የሆነው ኢዮስያስ በላዩ ላይ አረማዊ ካህናትን መሥዋዕት አድርጎ እንደሚያቀርብ ተንብዮአል (1 ነገ. 13፡4-5)።</w:t>
      </w:r>
    </w:p>
    <w:p/>
    <w:p>
      <w:r xmlns:w="http://schemas.openxmlformats.org/wordprocessingml/2006/main">
        <w:t xml:space="preserve">3ኛ አንቀጽ፡- ንጉሥ ኢዮርብዓም ለነቢዩ ንግግር ምላሽ ሲሰጥ እጁን ዘርግቶ ሹማምንቱን እንዲይዙት አዘዛቸው። ነገር ግን ነቢዩ ስለ እርሱ እስኪማለድ ድረስ እጁ ደረቀ እና ሽባ ሆነ (1 ነገ. 13፡6-7)።</w:t>
      </w:r>
    </w:p>
    <w:p/>
    <w:p>
      <w:r xmlns:w="http://schemas.openxmlformats.org/wordprocessingml/2006/main">
        <w:t xml:space="preserve">4 ኛ አንቀጽ:- በምዕራፉ ላይ ንጉሥ ኢዮርብዓም ነቢዩን ወደ ቤቱ እንዲመግባት እንዴት እንደጋበዘውና ሽልማቶችን እንደሰጠው ይገልጻል። ነገር ግን፣ ነቢዩ በቤቴል ምንም እንዳትበላና እንዳትጠጣ የእግዚአብሔርን ትእዛዝ በመታዘዝ እነዚህን አቅርቦቶች አይቀበልም (1 ነገ. 13፡8-10)።</w:t>
      </w:r>
    </w:p>
    <w:p/>
    <w:p>
      <w:r xmlns:w="http://schemas.openxmlformats.org/wordprocessingml/2006/main">
        <w:t xml:space="preserve">5ኛ አንቀጽ፡- ትረካው የሚያተኩረው በቤቴል ይኖር በነበረው አንድ አረጋዊ ነቢይ ላይ ሲሆን በኢዮርብዓም እና በስም ያልተጠቀሰው ነቢይ መካከል የተደረገውን ነገር ሰምቶ ነበር። ወጣቱን ፈልጎ በቤቱ እንዲበላ መልአክ እንደነገረው በመናገር ዋሸው (1ኛ ነገ 13፡11-19)።</w:t>
      </w:r>
    </w:p>
    <w:p/>
    <w:p>
      <w:r xmlns:w="http://schemas.openxmlformats.org/wordprocessingml/2006/main">
        <w:t xml:space="preserve">6ኛ አንቀጽ፡- ወጣቱ ነቢይ በቤቴል ውስጥ ማንኛውንም ነገር ስለመብላትና ስለመጠጣት አምላክ በእውነተኛው መልእክተኛ አማካኝነት ማስጠንቀቂያ ቢሰጠውም በአሮጌው ነቢይ ውሸት ተታልሎ አብሮት እንደሚሄድ ምዕራፉ ይገልጻል። አብረው ሲበሉ በሁለቱ ላይ ትንቢታዊ ቃል መጣላቸው (1 ነገ. 13፡20-32)።</w:t>
      </w:r>
    </w:p>
    <w:p/>
    <w:p>
      <w:r xmlns:w="http://schemas.openxmlformats.org/wordprocessingml/2006/main">
        <w:t xml:space="preserve">በማጠቃለያው፣ የ1ኛ ነገሥት ምዕራፍ አሥራ ሦስት በስም ያልተጠቀሰ መልእክተኛና በንጉሥ ኢዮርብዓም መካከል ያለውን ትንቢታዊ ግንኙነት ያሳያል፣ መልእክተኛው የፍርድ ትንቢት ተናገረ። ኢዮርብዓም ሊይዘው ሞክሮ አልተሳካለትም፣ ሽማግሌው ውሸታም ነቢይ ወጣቱን መልእክተኛ በማታለል ሁለቱንም አሳትቷል። አሳዛኝ ውጤቶች ተከትለዋል፣ ይህ በማጠቃለያ፣ ምዕራፍ እንደ መታዘዝ እና ማታለል፣ የሐሰተኛ ነቢያትን አደጋ እና መለኮታዊ ፍርድ በአለመታዘዝ ላይ ያሉ ጭብጦችን ይዳስሳል።</w:t>
      </w:r>
    </w:p>
    <w:p/>
    <w:p>
      <w:r xmlns:w="http://schemas.openxmlformats.org/wordprocessingml/2006/main">
        <w:t xml:space="preserve">1 ነገሥት 13:1፣ እነሆም፥ የእግዚአብሔር ሰው በእግዚአብሔር ቃል ከይሁዳ ወደ ቤቴል መጣ፤ ኢዮርብዓምም ያጥን ዘንድ በመሠዊያው አጠገብ ቆሞ ነበር።</w:t>
      </w:r>
    </w:p>
    <w:p/>
    <w:p>
      <w:r xmlns:w="http://schemas.openxmlformats.org/wordprocessingml/2006/main">
        <w:t xml:space="preserve">ከይሁዳ የመጣ አንድ የእግዚአብሔር ሰው እግዚአብሔር (ያህዌ) እንዳዘዘው ወደ ቤቴል መጣ፤ ኢዮርብዓምም ዕጣን ሊያጥን በመሠዊያው አጠገብ ቆሞ ነበር።</w:t>
      </w:r>
    </w:p>
    <w:p/>
    <w:p>
      <w:r xmlns:w="http://schemas.openxmlformats.org/wordprocessingml/2006/main">
        <w:t xml:space="preserve">1. ለእግዚአብሔር የመታዘዝ ኃይል</w:t>
      </w:r>
    </w:p>
    <w:p/>
    <w:p>
      <w:r xmlns:w="http://schemas.openxmlformats.org/wordprocessingml/2006/main">
        <w:t xml:space="preserve">2. የእግዚአብሔርን ቃል የመከተል አስፈላጊነት</w:t>
      </w:r>
    </w:p>
    <w:p/>
    <w:p>
      <w:r xmlns:w="http://schemas.openxmlformats.org/wordprocessingml/2006/main">
        <w:t xml:space="preserve">1. ዘዳግም 11፡26-28 - እነሆ፥ ዛሬ በፊትህ በረከትንና መርገምን አኖራለሁ።</w:t>
      </w:r>
    </w:p>
    <w:p/>
    <w:p>
      <w:r xmlns:w="http://schemas.openxmlformats.org/wordprocessingml/2006/main">
        <w:t xml:space="preserve">2. ሕዝቅኤል 2፡3-5፡ እርሱም፡ አለኝ፡— የሰው ልጅ ሆይ፥ በእኔ ላይ ወዳለው ወደ ዐመፀ ሕዝብ ወደ እስራኤል ልጆች እልክሃለሁ፤ እነርሱና አባቶቻቸው እስከዚህ ድረስ በድለውብኛል። በጣም ቀን.</w:t>
      </w:r>
    </w:p>
    <w:p/>
    <w:p>
      <w:r xmlns:w="http://schemas.openxmlformats.org/wordprocessingml/2006/main">
        <w:t xml:space="preserve">1 ነገሥት 13:2፣ በእግዚአብሔርም ቃል በመሠዊያው ላይ ጮኾ፡— መሠዊያ ሆይ፥ መሠዊያ ሆይ፥ እግዚአብሔር እንዲህ ይላል። እነሆ፥ ለዳዊት ቤት ኢዮስያስ የሚባል ልጅ ይወለዳል። በአንቺም ላይ የሚያጥኑትን የኮረብታ መስገጃዎች ካህናት ያቀርባል፥ የሰውም አጥንት ይቃጠላል።</w:t>
      </w:r>
    </w:p>
    <w:p/>
    <w:p>
      <w:r xmlns:w="http://schemas.openxmlformats.org/wordprocessingml/2006/main">
        <w:t xml:space="preserve">አንድ ሰው ኢዮስያስ የሚባል ሕፃን ይወለዳል ብሎ ስለ መሠዊያ ተንብዮአል፤ እርሱም የኮረብታ መስገጃዎችን ካህናቱን በመሠዊያው ላይ ያቀርባል፤ የሰው አጥንትም በላዩ ይቃጠላል።</w:t>
      </w:r>
    </w:p>
    <w:p/>
    <w:p>
      <w:r xmlns:w="http://schemas.openxmlformats.org/wordprocessingml/2006/main">
        <w:t xml:space="preserve">1. የትንቢት ኃይል፡- የአምላክ ቃል ሕይወታችንን ሊለውጥ የሚችለው እንዴት ነው?</w:t>
      </w:r>
    </w:p>
    <w:p/>
    <w:p>
      <w:r xmlns:w="http://schemas.openxmlformats.org/wordprocessingml/2006/main">
        <w:t xml:space="preserve">2. የኢዮስያስ ታሪክ፡ ከወጣት መሪ እምነት መማር</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1ኛ ቆሮንቶስ 2፡4-5 እምነታችሁም በሰው ጥበብ ሳይሆን በሰው ጥበብ እንዳይሆን፥ ቃሌም ስብከቴም መንፈስንና ኃይልን በመግለጥ ነበረ እንጂ፥ በሚያባብል በጥበብ ቃል አልነበረም። የእግዚአብሔር ኃይል.</w:t>
      </w:r>
    </w:p>
    <w:p/>
    <w:p>
      <w:r xmlns:w="http://schemas.openxmlformats.org/wordprocessingml/2006/main">
        <w:t xml:space="preserve">1 ነገሥት 13:3፣ በዚያም ቀን፡— እግዚአብሔር የተናገረው ምልክት ይህ ነው፡ ብሎ ምልክት ሰጠ። እነሆ፥ መሠዊያው ይቀደዳል፥ በላዩም ላይ ያለው አመድ ይፈስሳል።</w:t>
      </w:r>
    </w:p>
    <w:p/>
    <w:p>
      <w:r xmlns:w="http://schemas.openxmlformats.org/wordprocessingml/2006/main">
        <w:t xml:space="preserve">አንድ ነቢይ መሠዊያው እንዲፈርስ እና አመድ እንዲፈስስ ከጌታ ዘንድ ምልክት ሰጠ።</w:t>
      </w:r>
    </w:p>
    <w:p/>
    <w:p>
      <w:r xmlns:w="http://schemas.openxmlformats.org/wordprocessingml/2006/main">
        <w:t xml:space="preserve">1. የጌታ ምልክቶች በቁም ነገር መታየት አለባቸው</w:t>
      </w:r>
    </w:p>
    <w:p/>
    <w:p>
      <w:r xmlns:w="http://schemas.openxmlformats.org/wordprocessingml/2006/main">
        <w:t xml:space="preserve">2. የጌታ ትእዛዛት መከበር አለበት።</w:t>
      </w:r>
    </w:p>
    <w:p/>
    <w:p>
      <w:r xmlns:w="http://schemas.openxmlformats.org/wordprocessingml/2006/main">
        <w:t xml:space="preserve">1. ኤርምያስ 1፡11-12 - ቃሉ እውን እንደሚሆን እግዚአብሔር ምልክትን ለኤርምያስ ሰጠው።</w:t>
      </w:r>
    </w:p>
    <w:p/>
    <w:p>
      <w:r xmlns:w="http://schemas.openxmlformats.org/wordprocessingml/2006/main">
        <w:t xml:space="preserve">2. ዕብራውያን 11፡17-19 - አብርሃም ጌታን ታዘዘ እና እምነቱን ለማሳየት ይስሐቅን ሊሠዋ ወደደ።</w:t>
      </w:r>
    </w:p>
    <w:p/>
    <w:p>
      <w:r xmlns:w="http://schemas.openxmlformats.org/wordprocessingml/2006/main">
        <w:t xml:space="preserve">1 ነገሥት 13:4፣ ንጉሡም ኢዮርብዓም የእግዚአብሔር ሰው በቤቴል ባለው መሠዊያ ላይ የጮኸውን ቃል በሰማ ጊዜ፡— ያዙት፡ ብሎ ከመሠዊያው ላይ እጁን ዘረጋ። በእርሱም ላይ የዘረጋው እጁ ደረቀች፥ ወደ እርሱም ሊያስገባት አልቻለም።</w:t>
      </w:r>
    </w:p>
    <w:p/>
    <w:p>
      <w:r xmlns:w="http://schemas.openxmlformats.org/wordprocessingml/2006/main">
        <w:t xml:space="preserve">የእግዚአብሔር ሰው በቤቴል ባለው መሠዊያ ላይ ትንቢት ተናገረ፤ ንጉሡም ኢዮርብዓም ትንቢቱን በሰማ ጊዜ ሰውየውን ሊይዘው ሞከረ እጁ ግን ሽባ ሆነ።</w:t>
      </w:r>
    </w:p>
    <w:p/>
    <w:p>
      <w:r xmlns:w="http://schemas.openxmlformats.org/wordprocessingml/2006/main">
        <w:t xml:space="preserve">1. በእግዚአብሔር ላይ ያለው እምነት ከማንኛውም ምድራዊ ኃይል የበለጠ ጠንካራ ነው።</w:t>
      </w:r>
    </w:p>
    <w:p/>
    <w:p>
      <w:r xmlns:w="http://schemas.openxmlformats.org/wordprocessingml/2006/main">
        <w:t xml:space="preserve">2. የእግዚአብሔር ኃይል ከማንም ሰው ይበልጣል።</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33፡10-11 - "እግዚአብሔር የአሕዛብን አሳብ ያከሽፋል የሕዝቦችንም አሳብ ይከሽፋል የእግዚአብሔር አሳብ ግን ለዘላለም ጸንቶ ይኖራል የልቡም አሳብ ለልጅ ልጅ።"</w:t>
      </w:r>
    </w:p>
    <w:p/>
    <w:p>
      <w:r xmlns:w="http://schemas.openxmlformats.org/wordprocessingml/2006/main">
        <w:t xml:space="preserve">1 ነገሥት 13:5፣ የእግዚአብሔርም ሰው በእግዚአብሔር ቃል እንደ ሰጠው ምልክት መሠዊያው ተቀደደ፥ አመዱም ከመሠዊያው ላይ ፈሰሰ።</w:t>
      </w:r>
    </w:p>
    <w:p/>
    <w:p>
      <w:r xmlns:w="http://schemas.openxmlformats.org/wordprocessingml/2006/main">
        <w:t xml:space="preserve">1ኛ ነገ 13፡5 ላይ የእግዚአብሔር ሰው ከእግዚአብሔር ዘንድ ምልክት ሰጠው መሠዊያውም ተቀደደ አመድም ፈሰሰ።</w:t>
      </w:r>
    </w:p>
    <w:p/>
    <w:p>
      <w:r xmlns:w="http://schemas.openxmlformats.org/wordprocessingml/2006/main">
        <w:t xml:space="preserve">1. በምልክቶች እንደተገለጠው የእግዚአብሔር ኃይል እና ስልጣን</w:t>
      </w:r>
    </w:p>
    <w:p/>
    <w:p>
      <w:r xmlns:w="http://schemas.openxmlformats.org/wordprocessingml/2006/main">
        <w:t xml:space="preserve">2. የእግዚአብሔርን ቃል የማዳመጥ አስፈላጊነት</w:t>
      </w:r>
    </w:p>
    <w:p/>
    <w:p>
      <w:r xmlns:w="http://schemas.openxmlformats.org/wordprocessingml/2006/main">
        <w:t xml:space="preserve">1. ሕዝቅኤል 3፡17-19 - የሰው ልጅ ሆይ፥ ለእስራኤል ሕዝብ ጠባቂ አድርጌሃለሁ። ስለዚህ የምናገረውን ቃል ስማ ከእኔም አስጠንቅቃቸው። 18 ኃጢአተኛውን፡— አንተ ኃጢአተኛ፡ በእርግጥ ትሞታለህ ባልሃቸው ጊዜ፥ ከመንገዳቸውም ታድናቸው ዘንድ ባትናገር፥ ያ ክፉ ሰው ስለ ኀጢአቱ ይሞታል፥ እኔም ስለ ደሙ እጠይቅሃለሁ። 19 ነገር ግን ክፉውን ሰው ከመንገዳው እንዲመለስ ብታስጠነቅቀው እርሱ ግን ባታደርጉት በኃጢአቱ ይሞታሉ፤ አንተ ግን ትድናለህ።</w:t>
      </w:r>
    </w:p>
    <w:p/>
    <w:p>
      <w:r xmlns:w="http://schemas.openxmlformats.org/wordprocessingml/2006/main">
        <w:t xml:space="preserve">2. ያዕ 1፡22-25 - ቃሉን ብቻ አትስሙ ራሳችሁንም አታለሉ። የሚለውን አድርግ። 23 ቃሉን የሚሰማ ነገር ግን ቃሉን የማያደርግ ፊቱን በመስተዋት እንደሚመለከት ሰው ይመስላል፤ 24 ራሱንም አይቶ ሄዶ መልኩን ወዲያው ይረሳል። 25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1 ነገሥት 13:6፣ ንጉሡም የእግዚአብሔርን ሰው፡— አሁን የአምላክህን የእግዚአብሔርን ፊት ለምኝ፥ እጄም ትመለስልኝ ዘንድ ስለ እኔ ጸልይ፡ አለው። የእግዚአብሔርም ሰው እግዚአብሔርን ለመነ፥ የንጉሡም እጅ ተመለሰች፥ እንደ ቀድሞውም ሆነች።</w:t>
      </w:r>
    </w:p>
    <w:p/>
    <w:p>
      <w:r xmlns:w="http://schemas.openxmlformats.org/wordprocessingml/2006/main">
        <w:t xml:space="preserve">የእግዚአብሔር ሰው ስለ ንጉሡ አማለደ የንጉሡም እጅ ተመለሰለት።</w:t>
      </w:r>
    </w:p>
    <w:p/>
    <w:p>
      <w:r xmlns:w="http://schemas.openxmlformats.org/wordprocessingml/2006/main">
        <w:t xml:space="preserve">1. እግዚአብሔር በምንፈልገው ጊዜ ለጸሎታችን መልስ ለመስጠት ሁል ጊዜ ፈቃደኛ ነው።</w:t>
      </w:r>
    </w:p>
    <w:p/>
    <w:p>
      <w:r xmlns:w="http://schemas.openxmlformats.org/wordprocessingml/2006/main">
        <w:t xml:space="preserve">2. ትንሹ ጸሎቶች እንኳን ተአምራዊ መልስ ሊያገኙ ይችላሉ.</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ያእቆብ 5፡16 - የጻድቅ ሰው ጸሎት ውጤታማና ታታሪ ነው።</w:t>
      </w:r>
    </w:p>
    <w:p/>
    <w:p>
      <w:r xmlns:w="http://schemas.openxmlformats.org/wordprocessingml/2006/main">
        <w:t xml:space="preserve">1 ነገሥት 13:7፣ ንጉሡም የእግዚአብሔርን ሰው፡— ከእኔ ጋር ወደ ቤት ና፥ ዕረፍትም ውሰድ፥ ዋጋም እሰጥሃለሁ፡ አለው።</w:t>
      </w:r>
    </w:p>
    <w:p/>
    <w:p>
      <w:r xmlns:w="http://schemas.openxmlformats.org/wordprocessingml/2006/main">
        <w:t xml:space="preserve">ንጉሱም ሽልማት ይሰጠው ዘንድ የእግዚአብሔርን ሰው መጥቶ ከእርሱ ጋር እንዲኖር ጠየቀው።</w:t>
      </w:r>
    </w:p>
    <w:p/>
    <w:p>
      <w:r xmlns:w="http://schemas.openxmlformats.org/wordprocessingml/2006/main">
        <w:t xml:space="preserve">1. የእንግዳ ተቀባይነት ኃይል - የእኛ ልግስና ለሌሎች እንዴት በረከት ሊሆን ይችላል።</w:t>
      </w:r>
    </w:p>
    <w:p/>
    <w:p>
      <w:r xmlns:w="http://schemas.openxmlformats.org/wordprocessingml/2006/main">
        <w:t xml:space="preserve">2. የታማኝነት ሽልማቶች - የእግዚአብሔርን ፈቃድ መከተል እንዴት እውነተኛ ሽልማት እንደሚያስገኝ።</w:t>
      </w:r>
    </w:p>
    <w:p/>
    <w:p>
      <w:r xmlns:w="http://schemas.openxmlformats.org/wordprocessingml/2006/main">
        <w:t xml:space="preserve">1. ሉቃ 6፡38 -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2. ዕብራውያን 6:10 - እግዚአብሔር ቅዱሳንን ስላገለገላችሁና ስለምታገለግሉአቸው ያደረጋችሁትን ሥራ ለስሙም ያሳያችሁትን ፍቅር ይረሳ ዘንድ ዓመፀኛ አይደለምና።</w:t>
      </w:r>
    </w:p>
    <w:p/>
    <w:p>
      <w:r xmlns:w="http://schemas.openxmlformats.org/wordprocessingml/2006/main">
        <w:t xml:space="preserve">1 ነገሥት 13:8፣ የእግዚአብሔርም ሰው ንጉሡን፡— የቤትህን እኩሌታ ብትሰጠኝ ከአንተ ጋር አልገባም፥ በዚህ ስፍራ እንጀራ አልበላም፥ ውኃም አልጠጣም።</w:t>
      </w:r>
    </w:p>
    <w:p/>
    <w:p>
      <w:r xmlns:w="http://schemas.openxmlformats.org/wordprocessingml/2006/main">
        <w:t xml:space="preserve">አንድ የእግዚአብሔር ሰው ንጉሱ የቤቱን ግማሽ ካልሰጠው በቀር ወደ ንጉሱ ቤት እንደማይገባ ወይም እንጀራ እንደማይበላ ወይም ውሃ እንደማይጠጣ ለንጉሡ ነገረው።</w:t>
      </w:r>
    </w:p>
    <w:p/>
    <w:p>
      <w:r xmlns:w="http://schemas.openxmlformats.org/wordprocessingml/2006/main">
        <w:t xml:space="preserve">1. የመታዘዝ ኃይል፡- የእግዚአብሔርን ፈቃድ መከተል ምንም ዋጋ የለውም</w:t>
      </w:r>
    </w:p>
    <w:p/>
    <w:p>
      <w:r xmlns:w="http://schemas.openxmlformats.org/wordprocessingml/2006/main">
        <w:t xml:space="preserve">2. እግዚአብሔርን ከሀብትና ከመጽናናት ይልቅ መምረጥ</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2. ፊልጵስዩስ 3፡7-8 ነገር ግን ረብ የነበረውን ሁሉ ስለ ክርስቶስ እንደ ጉዳት ቈጥሬዋለሁ። በእውነት ጌታዬን ክርስቶስ ኢየሱስን ከማወቅ የላቀ ዋጋ የተነሣ ሁሉንም እንደ ኪሳራ እቆጥራለሁ። ክርስቶስን አገኝ ዘንድ ስለ እርሱ ስል ሁሉንም ነገር አጥቻለሁ እንደ ቆሻሻም ቈጥሬዋለሁ።</w:t>
      </w:r>
    </w:p>
    <w:p/>
    <w:p>
      <w:r xmlns:w="http://schemas.openxmlformats.org/wordprocessingml/2006/main">
        <w:t xml:space="preserve">1 ነገሥት 13:9፣ እንዲሁ፡— እንጀራ አትብላ፥ ውኃም አትጠጣ፥ በመጣህበትም መንገድ አትመለስ፡ ብዬ በእግዚአብሔር ቃል ታዝዘኝ ነበርና።</w:t>
      </w:r>
    </w:p>
    <w:p/>
    <w:p>
      <w:r xmlns:w="http://schemas.openxmlformats.org/wordprocessingml/2006/main">
        <w:t xml:space="preserve">የእግዚአብሔር ሰው እንጀራ አትብላ፣ ውኃም አትጠጣ፣ በመጣበት መንገድም እንዳይመለስ ከእግዚአብሔር ዘንድ ትእዛዝ ተቀበለ።</w:t>
      </w:r>
    </w:p>
    <w:p/>
    <w:p>
      <w:r xmlns:w="http://schemas.openxmlformats.org/wordprocessingml/2006/main">
        <w:t xml:space="preserve">1፡ እግዚአብሔር ሲናገር አዳምጡ ታዘዙም።</w:t>
      </w:r>
    </w:p>
    <w:p/>
    <w:p>
      <w:r xmlns:w="http://schemas.openxmlformats.org/wordprocessingml/2006/main">
        <w:t xml:space="preserve">2፡ የእግዚአብሔር አሳብ ከራሳችን ይበልጣል።</w:t>
      </w:r>
    </w:p>
    <w:p/>
    <w:p>
      <w:r xmlns:w="http://schemas.openxmlformats.org/wordprocessingml/2006/main">
        <w:t xml:space="preserve">1፡ የሐዋርያት ሥራ 5:29፡— ጴጥሮስና ሌሎች ሐዋርያትም መልሰው፡— ከሰው ይልቅ ለእግዚአብሔር ልንታዘዝ ይገባናል።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ነገሥት 13:10፣ በሌላም መንገድ ሄደ፥ ወደ ቤቴልም በመጣበት መንገድ አልተመለሰም።</w:t>
      </w:r>
    </w:p>
    <w:p/>
    <w:p>
      <w:r xmlns:w="http://schemas.openxmlformats.org/wordprocessingml/2006/main">
        <w:t xml:space="preserve">አንድ ሰው የእግዚአብሔርን መመሪያ ጥሶ እንዲሄድ ከታዘዘው በተለየ መንገድ ሄደ።</w:t>
      </w:r>
    </w:p>
    <w:p/>
    <w:p>
      <w:r xmlns:w="http://schemas.openxmlformats.org/wordprocessingml/2006/main">
        <w:t xml:space="preserve">1. አለመታዘዝ ወደ ችግር ያመራል።</w:t>
      </w:r>
    </w:p>
    <w:p/>
    <w:p>
      <w:r xmlns:w="http://schemas.openxmlformats.org/wordprocessingml/2006/main">
        <w:t xml:space="preserve">2. የእግዚአብሔርን መመሪያዎች አዳምጡ እና ታዘዙ</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ሕዝቅኤል 33፡33 - ይህ ሁሉ ሲሆን በእርግጥም ያን ጊዜ በመካከላቸው ነቢይ እንደ ነበረ ያውቃሉ።</w:t>
      </w:r>
    </w:p>
    <w:p/>
    <w:p>
      <w:r xmlns:w="http://schemas.openxmlformats.org/wordprocessingml/2006/main">
        <w:t xml:space="preserve">1 ነገሥት 13:11፣ በቤቴልም አንድ ሽማግሌ ነቢይ ተቀመጠ። ልጆቹም መጥተው በዚያ ቀን የእግዚአብሔር ሰው በቤቴል ያደረገውን ሥራ ሁሉ ነገሩት፤ ለንጉሡም የተናገረውን ቃል ለአባታቸው ነገሩት።</w:t>
      </w:r>
    </w:p>
    <w:p/>
    <w:p>
      <w:r xmlns:w="http://schemas.openxmlformats.org/wordprocessingml/2006/main">
        <w:t xml:space="preserve">የእግዚአብሔር ሰው ለንጉሡ የተናገረውን ቃል በቤቴል ያለ አንድ አረጋዊ ነቢይ ከልጆቹ ሰማ።</w:t>
      </w:r>
    </w:p>
    <w:p/>
    <w:p>
      <w:r xmlns:w="http://schemas.openxmlformats.org/wordprocessingml/2006/main">
        <w:t xml:space="preserve">1. ንግግራችን ዘላቂ ተጽእኖ ሊኖረው የሚችለው እንዴት ነው?</w:t>
      </w:r>
    </w:p>
    <w:p/>
    <w:p>
      <w:r xmlns:w="http://schemas.openxmlformats.org/wordprocessingml/2006/main">
        <w:t xml:space="preserve">2. ጥበብ የተሞላበት ምክር የማዳመጥ አስፈላጊነት</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ያዕ 3፡2-5 - ሁላችን በብዙ ነገር እንሰናከላለንና። በሚናገረውም የማይሰናከል ማንም ቢኖር እርሱ ሰውነቱን ሁሉ ደግሞ ሊገታ የሚችል ፍጹም ሰው ነው። ፈረሶች ይታዘዙልን ዘንድ ቁርጥራጭን በአፋቸው ውስጥ ብናስገባ፣ ሰውነታቸውን ሁሉ ደግሞ እንመራለን። መርከቦቹንም ተመልከት፡ ምንም እንኳን በጣም ግዙፍ እና በጠንካራ ንፋስ የሚነዱ ቢሆኑም የአብራሪው ፈቃድ ወደሚመራበት ቦታ ሁሉ በጣም ትንሽ በሆነ መሪ ይመራሉ. እንዲሁ አንደበት ደግሞ ትንሽ ብልት ሆኖ በታላላቅ ነገር ይመካል።</w:t>
      </w:r>
    </w:p>
    <w:p/>
    <w:p>
      <w:r xmlns:w="http://schemas.openxmlformats.org/wordprocessingml/2006/main">
        <w:t xml:space="preserve">1 ነገሥት 13:12፣ አባታቸውም፡— በምን መንገድ ሄደ? ልጆቹ ከይሁዳ የመጣው የእግዚአብሔር ሰው የሄደበትን መንገድ አይተው ነበርና።</w:t>
      </w:r>
    </w:p>
    <w:p/>
    <w:p>
      <w:r xmlns:w="http://schemas.openxmlformats.org/wordprocessingml/2006/main">
        <w:t xml:space="preserve">የሁለቱ ብላቴኖች አባት ከይሁዳ ሲመጣ እንዳዩት የእግዚአብሔር ሰው በምን መንገድ እንደሄደ ጠየቃቸው።</w:t>
      </w:r>
    </w:p>
    <w:p/>
    <w:p>
      <w:r xmlns:w="http://schemas.openxmlformats.org/wordprocessingml/2006/main">
        <w:t xml:space="preserve">1. የመመልከት ኃይል፡ ከሁለቱ ወጣቶች አባት መማር።</w:t>
      </w:r>
    </w:p>
    <w:p/>
    <w:p>
      <w:r xmlns:w="http://schemas.openxmlformats.org/wordprocessingml/2006/main">
        <w:t xml:space="preserve">2. የእግዚአብሔርን ሰው ፈለግ መከተል፡- በእምነት ጥንካሬን ማግኘት።</w:t>
      </w:r>
    </w:p>
    <w:p/>
    <w:p>
      <w:r xmlns:w="http://schemas.openxmlformats.org/wordprocessingml/2006/main">
        <w:t xml:space="preserve">1. ምሳሌ 22:3፡- አስተዋይ ሰው ክፉን አይቶ ይሸሽጋል፤ አላዋቂዎች ግን ያልፋሉ ይቀጣሉ።</w:t>
      </w:r>
    </w:p>
    <w:p/>
    <w:p>
      <w:r xmlns:w="http://schemas.openxmlformats.org/wordprocessingml/2006/main">
        <w:t xml:space="preserve">2. ማቴዎስ 6፡33፡ ነገር ግን አስቀድማችሁ የእግዚአብሔርን መንግሥት ጽድቁንም ፈልጉ። እነዚህም ሁሉ ይጨመሩላችኋል።</w:t>
      </w:r>
    </w:p>
    <w:p/>
    <w:p>
      <w:r xmlns:w="http://schemas.openxmlformats.org/wordprocessingml/2006/main">
        <w:t xml:space="preserve">1 ነገሥት 13:13፣ ልጆቹንም፡— አህያውን ጫኑልኝ፡ አላቸው። አህያውንም ከጫኑት በኋላ ተቀመጠበት።</w:t>
      </w:r>
    </w:p>
    <w:p/>
    <w:p>
      <w:r xmlns:w="http://schemas.openxmlformats.org/wordprocessingml/2006/main">
        <w:t xml:space="preserve">የእግዚአብሔር ነብይ በአህያ ላይ ተቀምጦ ወደ ትንቢታዊ ተልእኮው ቦታ ሄደ።</w:t>
      </w:r>
    </w:p>
    <w:p/>
    <w:p>
      <w:r xmlns:w="http://schemas.openxmlformats.org/wordprocessingml/2006/main">
        <w:t xml:space="preserve">1. የመታዘዝ ኃይል፡- ጥርጣሬያችን እና ፍርሃታችን ብንሆንም የእግዚአብሄርን ትእዛዛት መከተል።</w:t>
      </w:r>
    </w:p>
    <w:p/>
    <w:p>
      <w:r xmlns:w="http://schemas.openxmlformats.org/wordprocessingml/2006/main">
        <w:t xml:space="preserve">2. የእግዚአብሔርን ፈቃድ ማስተዋል፡ በሕይወታችን ውስጥ የእግዚአብሔርን አመራር እንዴት ማወቅ እንችላለን።</w:t>
      </w:r>
    </w:p>
    <w:p/>
    <w:p>
      <w:r xmlns:w="http://schemas.openxmlformats.org/wordprocessingml/2006/main">
        <w:t xml:space="preserve">1. ዘዳግም 6፡4-6 "እስራኤል ሆይ፥ ስማ አምላካችን እግዚአብሔር አንድ እግዚአብሔር ነው፤ አምላክህን እግዚአብሔርን በፍጹም ልብህ በፍጹምም ነፍስህ በፍጹምም ኃይልህ ውደድ። ዛሬ በልብህ ትኑር አዝሃለሁ።</w:t>
      </w:r>
    </w:p>
    <w:p/>
    <w:p>
      <w:r xmlns:w="http://schemas.openxmlformats.org/wordprocessingml/2006/main">
        <w:t xml:space="preserve">2. ኢሳ 6፡8 "የእግዚአብሔርንም ድምፅ፡— ማንን እልካለሁ ማንስ ይሄድልን ሲል ሰማሁ፡ እኔም፡— እነሆኝ፡ ላከኝ፡ አልሁ።</w:t>
      </w:r>
    </w:p>
    <w:p/>
    <w:p>
      <w:r xmlns:w="http://schemas.openxmlformats.org/wordprocessingml/2006/main">
        <w:t xml:space="preserve">1 ነገሥት 13:14፣ የእግዚአብሔርንም ሰው ተከተለው፥ ከአድባር ዛፍ በታችም ተቀምጦ አገኘው፤ እርሱም፡— ከይሁዳ የመጣህ የእግዚአብሔር ሰው አንተ ነህን? እኔ ነኝ አለ።</w:t>
      </w:r>
    </w:p>
    <w:p/>
    <w:p>
      <w:r xmlns:w="http://schemas.openxmlformats.org/wordprocessingml/2006/main">
        <w:t xml:space="preserve">አንድ የይሁዳ ሰው የእግዚአብሔር ሰው በኦክ ዛፍ ሥር ተቀምጦ ተገኘና የይሁዳ ሰው የእግዚአብሔር ሰው እንደ ሆነ ጠየቀው። እሱም አዎንታዊ ምላሽ ሰጠ.</w:t>
      </w:r>
    </w:p>
    <w:p/>
    <w:p>
      <w:r xmlns:w="http://schemas.openxmlformats.org/wordprocessingml/2006/main">
        <w:t xml:space="preserve">1. የእግዚአብሔር እቅዶች ብዙ ጊዜ ያልተጠበቁ ቦታዎች ላይ ይገኛሉ።</w:t>
      </w:r>
    </w:p>
    <w:p/>
    <w:p>
      <w:r xmlns:w="http://schemas.openxmlformats.org/wordprocessingml/2006/main">
        <w:t xml:space="preserve">2. የእግዚአብሔር መገኘት እጅግ በጣም ዝቅተኛ በሆኑ ቦታዎች እንኳን ሊገኝ ይችላል።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መዝሙረ ዳዊት 139፡7-8 "ከመንፈስህ ወዴት እሄዳለሁ? ከፊትህስ ወዴት እሸሻለሁ ወደ ሰማይ ብወጣ አንተ በዚያ አለህ፤ መኝታዬን በሲኦል ባደርግ፥ እነሆ፥ አንተ በዚያ ነህ ."</w:t>
      </w:r>
    </w:p>
    <w:p/>
    <w:p>
      <w:r xmlns:w="http://schemas.openxmlformats.org/wordprocessingml/2006/main">
        <w:t xml:space="preserve">1 ነገሥት 13:15፣ እርሱም፡— ከእኔ ጋር ወደ ቤት ና፥ እንጀራም ብላ፡ አለው።</w:t>
      </w:r>
    </w:p>
    <w:p/>
    <w:p>
      <w:r xmlns:w="http://schemas.openxmlformats.org/wordprocessingml/2006/main">
        <w:t xml:space="preserve">አንድ ሰው አንድ ሰው አብሮት እንዲበላ ጋበዘ።</w:t>
      </w:r>
    </w:p>
    <w:p/>
    <w:p>
      <w:r xmlns:w="http://schemas.openxmlformats.org/wordprocessingml/2006/main">
        <w:t xml:space="preserve">1. የመጋበዝ ኃይል፡ ልባችንን ለሌሎች መክፈት</w:t>
      </w:r>
    </w:p>
    <w:p/>
    <w:p>
      <w:r xmlns:w="http://schemas.openxmlformats.org/wordprocessingml/2006/main">
        <w:t xml:space="preserve">2. እንግዳ ተቀባይነትን ማዳበር፡- ሌሎችን ወደ ሕይወታችን መቀበል</w:t>
      </w:r>
    </w:p>
    <w:p/>
    <w:p>
      <w:r xmlns:w="http://schemas.openxmlformats.org/wordprocessingml/2006/main">
        <w:t xml:space="preserve">1. ዕብራውያን 13:2፡— እንግዶችን መቀበልን ቸል አትበል፥ በዚህም አንዳንዶች ሳያውቁ መላእክትን እንግድነት ተቀብለዋልና።</w:t>
      </w:r>
    </w:p>
    <w:p/>
    <w:p>
      <w:r xmlns:w="http://schemas.openxmlformats.org/wordprocessingml/2006/main">
        <w:t xml:space="preserve">2. ሉቃ 14፡12-14 - በዚያን ጊዜ ኢየሱስ አስተናጋጁን እንዲህ አለው፡- ምሳ ወይም እራት ስታደርግ ወዳጆችህን ወንድሞችህን ወይም እኅቶችህን ዘመዶችህንም ባለ ጠጎች ጎረቤቶችህንም አትጥራ። ካደረግክ መልሰው ሊጋብዙህ ይችሉ ይሆናል ስለዚህ ክፍያ ይከፈልሃል። ነገር ግን ግብዣ ስታደርግ ድሆችን፣ አንካሳዎችን፣ አንካሶችን፣ ዕውሮችን ጥራ፤ ትባረካለህ። ሊመልሱልህ ባይችሉም በጻድቃን ትንሣኤ ትከፈላለህ።</w:t>
      </w:r>
    </w:p>
    <w:p/>
    <w:p>
      <w:r xmlns:w="http://schemas.openxmlformats.org/wordprocessingml/2006/main">
        <w:t xml:space="preserve">1 ነገሥት 13:16፣ እርሱም፡— ከአንተ ጋር አልመለስ፥ ከአንተም ጋር አልገባም፤ በዚህ ስፍራ ከአንተ ጋር እንጀራ አልበላም፥ ውኃም አልጠጣም አለ።</w:t>
      </w:r>
    </w:p>
    <w:p/>
    <w:p>
      <w:r xmlns:w="http://schemas.openxmlformats.org/wordprocessingml/2006/main">
        <w:t xml:space="preserve">የእግዚአብሔር ነቢይ የእግዚአብሔርን ሰው ለመከተል ፈቃደኛ አልሆነም እናም በዚያ ቦታ ከእርሱ ጋር ለመብላትና ለመጠጣት ፈቃደኛ አይሆንም።</w:t>
      </w:r>
    </w:p>
    <w:p/>
    <w:p>
      <w:r xmlns:w="http://schemas.openxmlformats.org/wordprocessingml/2006/main">
        <w:t xml:space="preserve">1. የአላህ ነቢይ ታዛዥነት፡- የአላህን ትእዛዛት ያለጥያቄ እንዴት መከተል እንዳለብን</w:t>
      </w:r>
    </w:p>
    <w:p/>
    <w:p>
      <w:r xmlns:w="http://schemas.openxmlformats.org/wordprocessingml/2006/main">
        <w:t xml:space="preserve">2. የእግዚአብሔር ዝግጅት፡- ለሚያስፈልጉን ሁሉ በአምላክ መታመን ያለብን እንዴት ነው?</w:t>
      </w:r>
    </w:p>
    <w:p/>
    <w:p>
      <w:r xmlns:w="http://schemas.openxmlformats.org/wordprocessingml/2006/main">
        <w:t xml:space="preserve">1. ዮሐንስ 14፡15 ብትወዱኝ ትእዛዜን ትጠብቃላችሁ።</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1 ነገሥት 13:17፣ በእግዚአብሔር ቃል፡— በዚያ እንጀራን አትብላ፥ ውኃም አትጠጣ፥ በመጣህበትም መንገድ አትሂድ፡ ተብሎአልና።</w:t>
      </w:r>
    </w:p>
    <w:p/>
    <w:p>
      <w:r xmlns:w="http://schemas.openxmlformats.org/wordprocessingml/2006/main">
        <w:t xml:space="preserve">ነቢዩ ወደ ቤቴል በሚሄድበት ጊዜ በመጣበት መንገድ እንዳይበላ፣ እንዳይጠጣ፣ እንዳይመለስ ከጌታ ትእዛዝ ተሰጥቶታል።</w:t>
      </w:r>
    </w:p>
    <w:p/>
    <w:p>
      <w:r xmlns:w="http://schemas.openxmlformats.org/wordprocessingml/2006/main">
        <w:t xml:space="preserve">1. ከምንም ነገር በላይ በእግዚአብሔር ቃል መታመን</w:t>
      </w:r>
    </w:p>
    <w:p/>
    <w:p>
      <w:r xmlns:w="http://schemas.openxmlformats.org/wordprocessingml/2006/main">
        <w:t xml:space="preserve">2. ያለጥያቄ የእግዚአብሔርን ትእዛዛት ማክበር</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ዘዳግም 8:3 - አዋረደህ፥ ራበህም፥ አንተም የማታውቀውን አባቶችህም ያላወቁትን መና መገበህ። ሰው ከእግዚአብሔር አፍ በሚወጣ ቃል ሁሉ በሕይወት ይኖራል እንጂ በእንጀራ ብቻ እንደማይኖር ያሳውቅህ ዘንድ።</w:t>
      </w:r>
    </w:p>
    <w:p/>
    <w:p>
      <w:r xmlns:w="http://schemas.openxmlformats.org/wordprocessingml/2006/main">
        <w:t xml:space="preserve">1 ነገሥት 13:18፣ እርሱም፡— እኔ ደግሞ እንደ አንተ ነቢይ ነኝ። እንጀራ ይበላ ዘንድ ውኃም ይጠጣ ዘንድ ከአንተ ጋር ወደ ቤትህ አስገባው ብሎ በእግዚአብሔር ቃል ተናገረኝ። እርሱ ግን ዋሸው።</w:t>
      </w:r>
    </w:p>
    <w:p/>
    <w:p>
      <w:r xmlns:w="http://schemas.openxmlformats.org/wordprocessingml/2006/main">
        <w:t xml:space="preserve">አንድ ነቢይ መልአክ ከእግዚአብሔር ዘንድ እንደ ተናገረውና ሌላውን ነቢይ ወደ ቤቱ እንዲመልሰው እንዳዘዘው ሲነግረው ሌላ ነቢይ ዋሸው።</w:t>
      </w:r>
    </w:p>
    <w:p/>
    <w:p>
      <w:r xmlns:w="http://schemas.openxmlformats.org/wordprocessingml/2006/main">
        <w:t xml:space="preserve">1. እውነትን የመናገር አስፈላጊነት እና የውሸት መዘዝ።</w:t>
      </w:r>
    </w:p>
    <w:p/>
    <w:p>
      <w:r xmlns:w="http://schemas.openxmlformats.org/wordprocessingml/2006/main">
        <w:t xml:space="preserve">2. የእግዚአብሔር ቃል ኃይል እና ፈቃዱን የምንለይባቸው መንገዶች።</w:t>
      </w:r>
    </w:p>
    <w:p/>
    <w:p>
      <w:r xmlns:w="http://schemas.openxmlformats.org/wordprocessingml/2006/main">
        <w:t xml:space="preserve">1. 1ኛ ነገ 13:18 - እርሱም፡— እኔ ደግሞ እንደ አንተ ነቢይ ነኝ፤ እኔ ደግሞ እንደ አንተ ነቢይ ነኝ፤ አንተም እንደ ሆንህ ነቢይ ነኝ። እንጀራ ይበላ ዘንድ ውኃም ይጠጣ ዘንድ ከአንተ ጋር ወደ ቤትህ አስገባው ብሎ በእግዚአብሔር ቃል ተናገረኝ። እርሱ ግን ዋሸው።</w:t>
      </w:r>
    </w:p>
    <w:p/>
    <w:p>
      <w:r xmlns:w="http://schemas.openxmlformats.org/wordprocessingml/2006/main">
        <w:t xml:space="preserve">2. ምሳሌ 12:22 - ውሸተኛ ከንፈሮች በእግዚአብሔር ፊት አስጸያፊ ናቸው፤ በእውነት የሚያደርጉ ግን በእርሱ ዘንድ የተወደዱ ናቸው።</w:t>
      </w:r>
    </w:p>
    <w:p/>
    <w:p>
      <w:r xmlns:w="http://schemas.openxmlformats.org/wordprocessingml/2006/main">
        <w:t xml:space="preserve">1 ነገሥት 13:19፣ ከእርሱም ጋር ተመለሰ፥ በቤቱም እንጀራ በላ፥ ውኃም ጠጣ።</w:t>
      </w:r>
    </w:p>
    <w:p/>
    <w:p>
      <w:r xmlns:w="http://schemas.openxmlformats.org/wordprocessingml/2006/main">
        <w:t xml:space="preserve">የእግዚአብሔር ሰው ከነብይ ጋር ሄዶ በቤቱ እንጀራ በላ ውሃም ጠጣ።</w:t>
      </w:r>
    </w:p>
    <w:p/>
    <w:p>
      <w:r xmlns:w="http://schemas.openxmlformats.org/wordprocessingml/2006/main">
        <w:t xml:space="preserve">1. በአስቸጋሪ ሁኔታዎች ውስጥም ቢሆን የእግዚአብሔር ታማኝነት አይለወጥም።</w:t>
      </w:r>
    </w:p>
    <w:p/>
    <w:p>
      <w:r xmlns:w="http://schemas.openxmlformats.org/wordprocessingml/2006/main">
        <w:t xml:space="preserve">2. በሁሉም ውሳኔዎች ሁል ጊዜ ከእግዚአብሔር መመሪያን መፈለግ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1 ነገሥት 13:20፣ በማዕድም ተቀምጠው ሳሉ የእግዚአብሔር ቃል ወደ መለሰው ነቢይ መጣ።</w:t>
      </w:r>
    </w:p>
    <w:p/>
    <w:p>
      <w:r xmlns:w="http://schemas.openxmlformats.org/wordprocessingml/2006/main">
        <w:t xml:space="preserve">አንድ ነቢይ ወደ ከተማው ተመልሶ በማዕድ ተቀምጦ ሳለ የእግዚአብሔር ቃል ወደ እርሱ መጣ።</w:t>
      </w:r>
    </w:p>
    <w:p/>
    <w:p>
      <w:r xmlns:w="http://schemas.openxmlformats.org/wordprocessingml/2006/main">
        <w:t xml:space="preserve">1. የእግዚአብሔር ኃይል ባልተጠበቁ መንገዶች</w:t>
      </w:r>
    </w:p>
    <w:p/>
    <w:p>
      <w:r xmlns:w="http://schemas.openxmlformats.org/wordprocessingml/2006/main">
        <w:t xml:space="preserve">2. የእግዚአብሔር ጊዜ ፍጹም ነው።</w:t>
      </w:r>
    </w:p>
    <w:p/>
    <w:p>
      <w:r xmlns:w="http://schemas.openxmlformats.org/wordprocessingml/2006/main">
        <w:t xml:space="preserve">1. ኤርምያስ 29፡11 ለእናንተ ያሰብኩትን አውቄአለሁ ይላል እግዚአብሔር፥ ለእናንተ መልካም ለማድረግ እንጂ ላለመጉዳት አሳብ፥ ተስፋና ወደ ፊት እሰጥሃለሁ።</w:t>
      </w:r>
    </w:p>
    <w:p/>
    <w:p>
      <w:r xmlns:w="http://schemas.openxmlformats.org/wordprocessingml/2006/main">
        <w:t xml:space="preserve">2.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ነገሥት 13:21፣ ከይሁዳም ለመጣው የእግዚአብሔር ሰው እንዲህ ሲል ጮኸ፡— እግዚአብሔር እንዲህ ይላል፡— የእግዚአብሔርን አፍ ስለተላለፍክ፥ አምላክህም እግዚአብሔር ያዘዘህን ትእዛዝ ስላልጠበቅህ፥</w:t>
      </w:r>
    </w:p>
    <w:p/>
    <w:p>
      <w:r xmlns:w="http://schemas.openxmlformats.org/wordprocessingml/2006/main">
        <w:t xml:space="preserve">የይሁዳ ሰው የሆነ የእግዚአብሔር ሰው የእግዚአብሔርን ትእዛዝ አልታዘዘም እናም በዚህ ምክንያት ተወቀሰ።</w:t>
      </w:r>
    </w:p>
    <w:p/>
    <w:p>
      <w:r xmlns:w="http://schemas.openxmlformats.org/wordprocessingml/2006/main">
        <w:t xml:space="preserve">1. "የታዛዥነት ጥሪ፡ የእግዚአብሔርን ትእዛዝ አለመታዘዝ የሚያስከትለው መዘዝ"</w:t>
      </w:r>
    </w:p>
    <w:p/>
    <w:p>
      <w:r xmlns:w="http://schemas.openxmlformats.org/wordprocessingml/2006/main">
        <w:t xml:space="preserve">2. "የእግዚአብሔር ቃል ኃይል፡ ማዳመጥንና መታዘዝን መማር"</w:t>
      </w:r>
    </w:p>
    <w:p/>
    <w:p>
      <w:r xmlns:w="http://schemas.openxmlformats.org/wordprocessingml/2006/main">
        <w:t xml:space="preserve">1. ዘዳ 30፡11-14 - እኔ ዛሬ የማዝዝህ ይህች ትእዛዝ ከአንተ የተሰወረ አይደለችም የራቀችም አይደለችምና።</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1 ነገሥት 13:22፣ ነገር ግን ተመልሰህ እንጀራ በልተሃል ውኃም ጠጣህ እግዚአብሔር፡— እንጀራ አትብላ፥ ውኃም አትጠጣ፡ ባለህ ስፍራ እንጀራ በልተሃል ውኃም ጠጣህ። ሬሳህ ወደ አባቶችህ መቃብር አይግባ።</w:t>
      </w:r>
    </w:p>
    <w:p/>
    <w:p>
      <w:r xmlns:w="http://schemas.openxmlformats.org/wordprocessingml/2006/main">
        <w:t xml:space="preserve">አንድ ሰው የጌታን ትእዛዝ ጣሰ እና አታድርግ ከተባለው ቦታ እንጀራ በልቶ ውሃ ጠጣ።</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አለመታዘዝ የሚያስከትለውን መዘዝ ማስታወስ፡- የጌታን ማስጠንቀቂያ መስማት ያለብን ለምንድን ነው?</w:t>
      </w:r>
    </w:p>
    <w:p/>
    <w:p>
      <w:r xmlns:w="http://schemas.openxmlformats.org/wordprocessingml/2006/main">
        <w:t xml:space="preserve">1. የሉቃስ ወንጌል 11:28 - እርሱ ግን፡— አዎን፥ ብፁዓን የእግዚአብሔርን ቃል ሰምተው የሚጠብቁት ናቸው፡ አለ።</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1 ነገሥት 13:23፣ እንዲህም ሆነ፤ እንጀራ ከበላ በኋላ፥ ከጠጣም በኋላ ለመለሰለት ነቢይ አህያውን ጫነለት።</w:t>
      </w:r>
    </w:p>
    <w:p/>
    <w:p>
      <w:r xmlns:w="http://schemas.openxmlformats.org/wordprocessingml/2006/main">
        <w:t xml:space="preserve">ነብዩ (ሶ.ዐ.ወ) ከተመለሱ በኋላ ምግብና መጠጥ ተዘጋጅተው የሚጋልቡበት አህያ ተሰጠው።</w:t>
      </w:r>
    </w:p>
    <w:p/>
    <w:p>
      <w:r xmlns:w="http://schemas.openxmlformats.org/wordprocessingml/2006/main">
        <w:t xml:space="preserve">1. እግዚአብሔር ፍላጎታችንን ይሰጠናል።</w:t>
      </w:r>
    </w:p>
    <w:p/>
    <w:p>
      <w:r xmlns:w="http://schemas.openxmlformats.org/wordprocessingml/2006/main">
        <w:t xml:space="preserve">2. ለተቸገሩ ሰዎች ደግነት ማሳየት አለብን።</w:t>
      </w:r>
    </w:p>
    <w:p/>
    <w:p>
      <w:r xmlns:w="http://schemas.openxmlformats.org/wordprocessingml/2006/main">
        <w:t xml:space="preserve">1. ማቴዎስ 6፡25-34 - ለነፍሳችሁ በምትበሉትና በምትጠጡት አትጨነቁ። ወይም ስለ ሰውነትዎ, ምን እንደሚለብሱ.</w:t>
      </w:r>
    </w:p>
    <w:p/>
    <w:p>
      <w:r xmlns:w="http://schemas.openxmlformats.org/wordprocessingml/2006/main">
        <w:t xml:space="preserve">2. ሉቃ 10፡25-37 - የደጉ ሳምራዊ ምሳሌ።</w:t>
      </w:r>
    </w:p>
    <w:p/>
    <w:p>
      <w:r xmlns:w="http://schemas.openxmlformats.org/wordprocessingml/2006/main">
        <w:t xml:space="preserve">1 ነገሥት 13:24፣ ሲሄድም አንበሳ በመንገድ አግኝቶ ገደለው፤ ሬሳውም በመንገድ ላይ ተጣለ፥ አህያውም በአጠገቡ ቆሞ ነበር፥ አንበሳውም ደግሞ በሬሳው አጠገብ ቆሞ ነበር።</w:t>
      </w:r>
    </w:p>
    <w:p/>
    <w:p>
      <w:r xmlns:w="http://schemas.openxmlformats.org/wordprocessingml/2006/main">
        <w:t xml:space="preserve">አንድ ሰው ሲጓዝ በአንበሳ ተገደለ። አስከሬኑ መንገድ ላይ ቀርቷል እና የተሳፈረው አህያ በአቅራቢያው ቆሞ ነበር።</w:t>
      </w:r>
    </w:p>
    <w:p/>
    <w:p>
      <w:r xmlns:w="http://schemas.openxmlformats.org/wordprocessingml/2006/main">
        <w:t xml:space="preserve">1. የእግዚአብሔር እቅድ ከራሳችን ይበልጣል።</w:t>
      </w:r>
    </w:p>
    <w:p/>
    <w:p>
      <w:r xmlns:w="http://schemas.openxmlformats.org/wordprocessingml/2006/main">
        <w:t xml:space="preserve">2. ሁላችንም እግዚአብሔርን የማገልገል ተልዕኮ ተሰጥቶናል።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ሉቃ 4፡18-19 - የጌታ መንፈስ በእኔ ላይ ነው ለድሆች ወንጌልን እሰብክ ዘንድ ቀብቶኛልና። ለታሰሩት ነጻነትን ለዕውሮችም ማየትን እንድሰብክ፣የተጨቆኑትን ነጻ እንዳወጣ፣የእግዚአብሔርን ሞገስ ዓመት እንድሰብክ ልኮኛል።</w:t>
      </w:r>
    </w:p>
    <w:p/>
    <w:p>
      <w:r xmlns:w="http://schemas.openxmlformats.org/wordprocessingml/2006/main">
        <w:t xml:space="preserve">1 ነገሥት 13:25፣ እነሆም፥ ሰዎች አለፉ፥ ሬሳው በመንገድ ላይ ተጥሎ አንበሳውም በሬሳው አጠገብ ቆሞ አዩ፤ እነርሱም መጥተው ሽማግሌው ነቢዩ በተቀመጠባት ከተማ ነገሩት።</w:t>
      </w:r>
    </w:p>
    <w:p/>
    <w:p>
      <w:r xmlns:w="http://schemas.openxmlformats.org/wordprocessingml/2006/main">
        <w:t xml:space="preserve">አንድ አረጋዊ ነቢይ በከተማ ውስጥ ይኖር ነበር፤ በዚያም የሚያልፉ ሰዎች ሬሳ አንበሳ ያለበትን በአጠገቡ ቆሞ አዩና ነገሩት።</w:t>
      </w:r>
    </w:p>
    <w:p/>
    <w:p>
      <w:r xmlns:w="http://schemas.openxmlformats.org/wordprocessingml/2006/main">
        <w:t xml:space="preserve">1. ባልተጠበቁ ቦታዎች የእግዚአብሔር መሰጠት</w:t>
      </w:r>
    </w:p>
    <w:p/>
    <w:p>
      <w:r xmlns:w="http://schemas.openxmlformats.org/wordprocessingml/2006/main">
        <w:t xml:space="preserve">2. ያለመታዘዝ ማስጠንቀቂያ</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ነገሥት 13:26፣ ከመንገድም የመለሰው ነቢይ ነገሩን በሰማ ጊዜ፡— የእግዚአብሔርን ቃል ያልታዘዘ የእግዚአብሔር ሰው ነው፤ ስለዚህም እግዚአብሔር ለአንበሳ አሳልፎ ሰጠው፥ እርሱም። እንደ ተናገረው እንደ እግዚአብሔር ቃል ቀደደው ገደለውም።</w:t>
      </w:r>
    </w:p>
    <w:p/>
    <w:p>
      <w:r xmlns:w="http://schemas.openxmlformats.org/wordprocessingml/2006/main">
        <w:t xml:space="preserve">አንድ ነቢይ የእግዚአብሔርን ሰው ከጉዞው መለሰው ለእግዚአብሔር ቃል አለመታዘዝን እና በአንበሳ እንደተገደለ ተረዳ።</w:t>
      </w:r>
    </w:p>
    <w:p/>
    <w:p>
      <w:r xmlns:w="http://schemas.openxmlformats.org/wordprocessingml/2006/main">
        <w:t xml:space="preserve">1. የጌታን ቃል መታዘዝ በረከትን ያመጣል፣ አለመታዘዝ ግን መዘዝን ያመጣል።</w:t>
      </w:r>
    </w:p>
    <w:p/>
    <w:p>
      <w:r xmlns:w="http://schemas.openxmlformats.org/wordprocessingml/2006/main">
        <w:t xml:space="preserve">2. ለጌታ ፈቃድ ትሁት እና ታዛዥ ሁኑ፣ እናም እሱ እርስዎን ለመጠበቅ ታማኝ ይሆናል።</w:t>
      </w:r>
    </w:p>
    <w:p/>
    <w:p>
      <w:r xmlns:w="http://schemas.openxmlformats.org/wordprocessingml/2006/main">
        <w:t xml:space="preserve">1. መጽሐፈ ምሳሌ 28፡14 እግዚአብሔርን ሁል ጊዜ የሚፈራ የተባረከ ነው፤ ልቡን የሚያጸና ግን በመከራ ውስጥ ይወድቃል።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ነገሥት 13:27፣ ልጆቹንም፡— አህያውን ጫኑልኝ፡ ብሎ ተናገራቸው። እነሱም ኮርቻ አደረጉት።</w:t>
      </w:r>
    </w:p>
    <w:p/>
    <w:p>
      <w:r xmlns:w="http://schemas.openxmlformats.org/wordprocessingml/2006/main">
        <w:t xml:space="preserve">አንድ ሰው ልጆቹን አህያ እንዲጭኑለት አዘዛቸው።</w:t>
      </w:r>
    </w:p>
    <w:p/>
    <w:p>
      <w:r xmlns:w="http://schemas.openxmlformats.org/wordprocessingml/2006/main">
        <w:t xml:space="preserve">1. በመታዘዝ የእግዚአብሔር ፈቃድ እንዴት እንደሚፈጸም</w:t>
      </w:r>
    </w:p>
    <w:p/>
    <w:p>
      <w:r xmlns:w="http://schemas.openxmlformats.org/wordprocessingml/2006/main">
        <w:t xml:space="preserve">2. እግዚአብሔርን በታማኝነት ተግባር የማገልገል ኃይል</w:t>
      </w:r>
    </w:p>
    <w:p/>
    <w:p>
      <w:r xmlns:w="http://schemas.openxmlformats.org/wordprocessingml/2006/main">
        <w:t xml:space="preserve">1. ዘፍጥረት 22፡3-4 - አብርሃም ልጁን ለመሠዋት ሲዘጋጅ ለእግዚአብሔር መታዘዙ</w:t>
      </w:r>
    </w:p>
    <w:p/>
    <w:p>
      <w:r xmlns:w="http://schemas.openxmlformats.org/wordprocessingml/2006/main">
        <w:t xml:space="preserve">2. ዮሐንስ 2፡5 - የኢየሱስ እናት ለአገልጋዮቹ የተናገረውን ሁሉ እንዲያደርጉ የሰጠችው መመሪያ</w:t>
      </w:r>
    </w:p>
    <w:p/>
    <w:p>
      <w:r xmlns:w="http://schemas.openxmlformats.org/wordprocessingml/2006/main">
        <w:t xml:space="preserve">1 ነገሥት 13:28፣ ሄዶም ሬሳው በመንገድ ላይ ተጥሎ፣ አህያውና አንበሳውም በሬሳው አጠገብ ቆመው አገኘ፤ አንበሳውም ሬሳውን አልበላም አህያዋንም አልቀደደም።</w:t>
      </w:r>
    </w:p>
    <w:p/>
    <w:p>
      <w:r xmlns:w="http://schemas.openxmlformats.org/wordprocessingml/2006/main">
        <w:t xml:space="preserve">አንድ ሰው በመንገድ ላይ ሞቶ አህያና አንበሳ ቆሞ ተገኘ። አንበሳውም ሰውየውንም ሆነ አህያውን አልነካም።</w:t>
      </w:r>
    </w:p>
    <w:p/>
    <w:p>
      <w:r xmlns:w="http://schemas.openxmlformats.org/wordprocessingml/2006/main">
        <w:t xml:space="preserve">1. "የእምነት ሃይል፡- አንድ ሰው በአምላክ ላይ ያለው እምነት እንዴት ይጠብቀው ነበር"</w:t>
      </w:r>
    </w:p>
    <w:p/>
    <w:p>
      <w:r xmlns:w="http://schemas.openxmlformats.org/wordprocessingml/2006/main">
        <w:t xml:space="preserve">2. "የእግዚአብሔር ታማኝነት፡ የእግዚአብሔር ጥበቃ ለሁሉም የሚዘረጋው እንዴት ነው"</w:t>
      </w:r>
    </w:p>
    <w:p/>
    <w:p>
      <w:r xmlns:w="http://schemas.openxmlformats.org/wordprocessingml/2006/main">
        <w:t xml:space="preserve">1. መዝሙረ ዳዊት 91፡11 "በመንገድህ ሁሉ ይጠብቁህ ዘንድ መላእክቱን ስለ አንተ ያዝዛቸዋልና።"</w:t>
      </w:r>
    </w:p>
    <w:p/>
    <w:p>
      <w:r xmlns:w="http://schemas.openxmlformats.org/wordprocessingml/2006/main">
        <w:t xml:space="preserve">2. ምሳሌ 18፡10 "የእግዚአብሔር ስም የጸና ግንብ ነው፤ ጻድቅ ወደ እርሱ ሮጦ በደኅና ይኖራል።"</w:t>
      </w:r>
    </w:p>
    <w:p/>
    <w:p>
      <w:r xmlns:w="http://schemas.openxmlformats.org/wordprocessingml/2006/main">
        <w:t xml:space="preserve">1 ነገሥት 13:29፣ ነቢዩም የእግዚአብሔርን ሰው ሬሳ አንሥቶ በአህያው ላይ ጭኖ መለሰው፤ ሽማግሌውም ነቢይ ሊያዝንና ሊቀብር ወደ ከተማይቱ መጣ።</w:t>
      </w:r>
    </w:p>
    <w:p/>
    <w:p>
      <w:r xmlns:w="http://schemas.openxmlformats.org/wordprocessingml/2006/main">
        <w:t xml:space="preserve">ነቢይ የእግዚአብሔርን ሰው አስከሬን ወስዶ ለሐዘንና ለቀብር ወደ ከተማ አመጣው።</w:t>
      </w:r>
    </w:p>
    <w:p/>
    <w:p>
      <w:r xmlns:w="http://schemas.openxmlformats.org/wordprocessingml/2006/main">
        <w:t xml:space="preserve">1. የጥሩ ምሳሌ ኃይል - የአንድ ሰው ታማኝነት ብዙዎችን እንዴት ሊነካ ይችላል።</w:t>
      </w:r>
    </w:p>
    <w:p/>
    <w:p>
      <w:r xmlns:w="http://schemas.openxmlformats.org/wordprocessingml/2006/main">
        <w:t xml:space="preserve">2. ለእግዚአብሔር የመቆም ዋጋ - ፈቃዱን ለመከተል የምንከፍለው መስዋዕትነት።</w:t>
      </w:r>
    </w:p>
    <w:p/>
    <w:p>
      <w:r xmlns:w="http://schemas.openxmlformats.org/wordprocessingml/2006/main">
        <w:t xml:space="preserve">1. ማቴዎስ 16፡24-26 - ኢየሱስ ለደቀ መዛሙርቱ ራስን ስለ መካድ እና መስቀልን ስለ ማንሳት የተናገረው ቃል።</w:t>
      </w:r>
    </w:p>
    <w:p/>
    <w:p>
      <w:r xmlns:w="http://schemas.openxmlformats.org/wordprocessingml/2006/main">
        <w:t xml:space="preserve">2. 1ኛ ጴጥሮስ 2፡21-24 - ስለ ጽድቅ ሲል የኢየሱስ የመከራ ምሳሌ።</w:t>
      </w:r>
    </w:p>
    <w:p/>
    <w:p>
      <w:r xmlns:w="http://schemas.openxmlformats.org/wordprocessingml/2006/main">
        <w:t xml:space="preserve">1 ነገሥት 13:30፣ ሬሳውንም በመቃብሩ ውስጥ አኖረው። ወዮ ወንድሜ!</w:t>
      </w:r>
    </w:p>
    <w:p/>
    <w:p>
      <w:r xmlns:w="http://schemas.openxmlformats.org/wordprocessingml/2006/main">
        <w:t xml:space="preserve">አንድ ሰው ሞተ እና ለእሱ የሚያዝኑት ሀዘናቸውን ገለፁ።</w:t>
      </w:r>
    </w:p>
    <w:p/>
    <w:p>
      <w:r xmlns:w="http://schemas.openxmlformats.org/wordprocessingml/2006/main">
        <w:t xml:space="preserve">1. የሀዘን ኃይል፡ ስሜታችንን ጤናማ በሆነ መንገድ መግለጽ መማር</w:t>
      </w:r>
    </w:p>
    <w:p/>
    <w:p>
      <w:r xmlns:w="http://schemas.openxmlformats.org/wordprocessingml/2006/main">
        <w:t xml:space="preserve">2. የማህበረሰቡ ምቾት፡ በኪሳራ ጊዜ መጽናኛን ማግኘት</w:t>
      </w:r>
    </w:p>
    <w:p/>
    <w:p>
      <w:r xmlns:w="http://schemas.openxmlformats.org/wordprocessingml/2006/main">
        <w:t xml:space="preserve">1. ያእቆብ 4:14 - ህይወትህ ምንድን ነው? ለጥቂት ጊዜ ታይቶ የሚጠፋ ጭጋግ ናችሁና።</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1 ነገሥት 13:31፣ ከቀበረውም በኋላ ልጆቹን፡— በሞትኩ ጊዜ የእግዚአብሔር ሰው በተቀበረበት መቃብር ቅበሩኝ፡ ብሎ ተናገረ። አጥንቶቼን ከአጥንቶቹ አጠገብ አኑሩ።</w:t>
      </w:r>
    </w:p>
    <w:p/>
    <w:p>
      <w:r xmlns:w="http://schemas.openxmlformats.org/wordprocessingml/2006/main">
        <w:t xml:space="preserve">ሰውየው የእግዚአብሔርን ሰው ከቀበረ በኋላ ልጆቹን ነገራቸው የእግዚአብሔር ሰው ባለበት መቃብር እንዲቀብሩት አጥንቱንም በአጥንቱ አጠገብ እንዲያኖሩ አዘዛቸው።</w:t>
      </w:r>
    </w:p>
    <w:p/>
    <w:p>
      <w:r xmlns:w="http://schemas.openxmlformats.org/wordprocessingml/2006/main">
        <w:t xml:space="preserve">1. የጻድቃንን ማኅበር መፈለግ፡- ምሳሌ 1 ነገ 13፡31</w:t>
      </w:r>
    </w:p>
    <w:p/>
    <w:p>
      <w:r xmlns:w="http://schemas.openxmlformats.org/wordprocessingml/2006/main">
        <w:t xml:space="preserve">2. ታማኝን ማክበር፡- ከ1ኛ ነገ 13፡31 የተወሰደ ትምህርት</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ዕብራውያን 11፡4 - አቤል ከቃየል ይልቅ የሚበልጥ መስዋዕት ለእግዚአብሔር በእምነት አቀረበ፥ በዚህም፥ እግዚአብሔር ስለ ስጦታው ሲመሰክር፥ እርሱ ጻድቅ እንደ ሆነ ተመሰከረለት፥ በእምነትም ቢሞትም እስከ አሁን ይናገራል።</w:t>
      </w:r>
    </w:p>
    <w:p/>
    <w:p>
      <w:r xmlns:w="http://schemas.openxmlformats.org/wordprocessingml/2006/main">
        <w:t xml:space="preserve">1 ነገሥት 13:32፣ በእግዚአብሔር ቃል በቤቴል ባለው መሠዊያ ላይ፥ በሰማርያም ከተሞች ባሉ የኮረብታ መስገጃዎች ቤቶች ሁሉ ላይ የጮኸው ቃል በእውነት ይፈጸማልና።</w:t>
      </w:r>
    </w:p>
    <w:p/>
    <w:p>
      <w:r xmlns:w="http://schemas.openxmlformats.org/wordprocessingml/2006/main">
        <w:t xml:space="preserve">የቤቴልን መሠዊያዎችና በሰማርያ ከተሞች ያሉትን የኮረብታ መስገጃዎች ሁሉ የሚኮንን የእግዚአብሔር ትንቢት ይፈጸማል።</w:t>
      </w:r>
    </w:p>
    <w:p/>
    <w:p>
      <w:r xmlns:w="http://schemas.openxmlformats.org/wordprocessingml/2006/main">
        <w:t xml:space="preserve">1. ጌታ ታማኝ እና እውነተኛ ነው፡ የእግዚአብሔር ተስፋዎች ጥናት በ1ኛ ነገሥት 13፡32</w:t>
      </w:r>
    </w:p>
    <w:p/>
    <w:p>
      <w:r xmlns:w="http://schemas.openxmlformats.org/wordprocessingml/2006/main">
        <w:t xml:space="preserve">2. የትንቢት ኃይል፡- የአምላክ ቃል ሕይወታችንን እንዴት እንደሚለውጥ</w:t>
      </w:r>
    </w:p>
    <w:p/>
    <w:p>
      <w:r xmlns:w="http://schemas.openxmlformats.org/wordprocessingml/2006/main">
        <w:t xml:space="preserve">1. ኤርምያስ 1:12 - "እግዚአብሔርም፦ መልካም አይተሃል፥ አደርገው ዘንድ ቃሌን አቸኩላለሁ።"</w:t>
      </w:r>
    </w:p>
    <w:p/>
    <w:p>
      <w:r xmlns:w="http://schemas.openxmlformats.org/wordprocessingml/2006/main">
        <w:t xml:space="preserve">2. ማቴዎስ 24፡35 - "ሰማይና ምድር ያልፋሉ ቃሌ ግን አያልፍም።"</w:t>
      </w:r>
    </w:p>
    <w:p/>
    <w:p>
      <w:r xmlns:w="http://schemas.openxmlformats.org/wordprocessingml/2006/main">
        <w:t xml:space="preserve">1 ነገሥት 13:33፣ ከዚህም በኋላ ኢዮርብዓም ከክፉ መንገዱ አልተመለሰም፥ ነገር ግን ከሕዝቡ ከታናሹ የኰረብታ መስገጃዎችን ካህናት አደረገ፤ የሚወድም ሁሉ ቀደሰው፥ ከኮረብታውም መስገጃዎች ካህናት አንዱ ሆነ።</w:t>
      </w:r>
    </w:p>
    <w:p/>
    <w:p>
      <w:r xmlns:w="http://schemas.openxmlformats.org/wordprocessingml/2006/main">
        <w:t xml:space="preserve">ኢዮርብዓም ክፋትን ማድረጉን ቀጠለ እና የሚፈልገውን ሁሉ ምንም ይሁን ምን የኮረብታው መስገጃ ካህን አደረገው።</w:t>
      </w:r>
    </w:p>
    <w:p/>
    <w:p>
      <w:r xmlns:w="http://schemas.openxmlformats.org/wordprocessingml/2006/main">
        <w:t xml:space="preserve">1. ክፋትን የመምረጥ አደጋ፡ የኢዮርብዓም የተሳሳተ ምርጫ ውጤቶች</w:t>
      </w:r>
    </w:p>
    <w:p/>
    <w:p>
      <w:r xmlns:w="http://schemas.openxmlformats.org/wordprocessingml/2006/main">
        <w:t xml:space="preserve">2. የእምነት ሃይል፡- ሁኔታዎች ቢያጋጥሙም እግዚአብሔርን መታመን</w:t>
      </w:r>
    </w:p>
    <w:p/>
    <w:p>
      <w:r xmlns:w="http://schemas.openxmlformats.org/wordprocessingml/2006/main">
        <w:t xml:space="preserve">1. ኤርምያስ 17፡9-10 - ልብ ከሁሉ ይልቅ ተንኰለኛ እጅግም የታመመ ነው። ማን ሊረዳው ይችላል?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ምሳሌ 21፡4 - ትዕቢተኛ ዓይንና ትዕቢተኛ ልብ የኃጥኣን መብራት ኃጢአት ናቸው።</w:t>
      </w:r>
    </w:p>
    <w:p/>
    <w:p>
      <w:r xmlns:w="http://schemas.openxmlformats.org/wordprocessingml/2006/main">
        <w:t xml:space="preserve">1 ነገሥት 13:34፣ ይህም ነገር ያጠፋውና ከምድር ፊት ያጠፋው ዘንድ ለኢዮርብዓም ቤት ኃጢአት ሆነ።</w:t>
      </w:r>
    </w:p>
    <w:p/>
    <w:p>
      <w:r xmlns:w="http://schemas.openxmlformats.org/wordprocessingml/2006/main">
        <w:t xml:space="preserve">የኢዮርብዓም ቤት ኃጢአት ሠርቷል ይህም ከምድር ገጽ መጥፋትን አስከተለ።</w:t>
      </w:r>
    </w:p>
    <w:p/>
    <w:p>
      <w:r xmlns:w="http://schemas.openxmlformats.org/wordprocessingml/2006/main">
        <w:t xml:space="preserve">1. የኃጢአት ውጤቶች</w:t>
      </w:r>
    </w:p>
    <w:p/>
    <w:p>
      <w:r xmlns:w="http://schemas.openxmlformats.org/wordprocessingml/2006/main">
        <w:t xml:space="preserve">2. የመታዘዝ ኃይል</w:t>
      </w:r>
    </w:p>
    <w:p/>
    <w:p>
      <w:r xmlns:w="http://schemas.openxmlformats.org/wordprocessingml/2006/main">
        <w:t xml:space="preserve">ተሻገር -</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የጴጥሮስ መልእክት 2፡16 - እንደ ነጻ ሰዎች ኑሩ ነገር ግን አርነታችሁ ለክፋት መሸፈኛ አታድርጉ። እንደ እግዚአብሔር ባሪያዎች መኖር።</w:t>
      </w:r>
    </w:p>
    <w:p/>
    <w:p>
      <w:r xmlns:w="http://schemas.openxmlformats.org/wordprocessingml/2006/main">
        <w:t xml:space="preserve">1ኛ ነገሥት ምዕራፍ 14 በኢዮርብዓም ቤት ላይ የእግዚአብሔርን ፍርድ፣ እንዲሁም የሮብዓም መንግሥትንና ሞትን ያሳያል።</w:t>
      </w:r>
    </w:p>
    <w:p/>
    <w:p>
      <w:r xmlns:w="http://schemas.openxmlformats.org/wordprocessingml/2006/main">
        <w:t xml:space="preserve">አንደኛ አንቀጽ፡- የምዕራፉ የሚጀምረው የኢዮርብዓም ልጅ አብያ እንደታመመ በመግለጽ ነው። ኢዮርብዓም በመደበቅ ሚስቱን ልኮ ነቢዩን አኪያን ስለ ልጃቸው እጣ ፈንታ እንዲያማክረው (1 ነገ. 14፡1-4)።</w:t>
      </w:r>
    </w:p>
    <w:p/>
    <w:p>
      <w:r xmlns:w="http://schemas.openxmlformats.org/wordprocessingml/2006/main">
        <w:t xml:space="preserve">2 አንቀጽ፡ አኪያ የእግዚአብሔርን መልእክት ለኢዮርብዓም ሚስት ገልጿል። የኢዮርብዓም ቤተሰብ በሙሉ በጣዖት አምላኪነታቸው እና ባለመታዘዛቸው ምክንያት እንደሚጠፋ ተንብዮአል። ሕፃኑ ወደ ቤትዋ ስትመለስ ይሞታል ነገር ግን "የእስራኤል አምላክ እግዚአብሔር መልካምን ያገኘበት እርሱ ብቻ ነውና" (1ኛ ነገ 14፡5-13) በክብር ይቀበራል።</w:t>
      </w:r>
    </w:p>
    <w:p/>
    <w:p>
      <w:r xmlns:w="http://schemas.openxmlformats.org/wordprocessingml/2006/main">
        <w:t xml:space="preserve">3 ኛ አንቀጽ፡ ትረካው ትኩረቱን ወደ ሮብዓም በመቀየር ሰሎሞንን ተክቶ በይሁዳ ላይ ንጉሥ ሆኖ ተሾመ። ሮብዓም በኢየሩሳሌም ለአሥራ ሰባት ዓመታት እንደ ነገሠ እና ሕዝቡን ወደ ጣዖት አምልኮ መምራቱን እንደቀጠለ ይጠቅሳል (1 ነገ. 14፡21-24)።</w:t>
      </w:r>
    </w:p>
    <w:p/>
    <w:p>
      <w:r xmlns:w="http://schemas.openxmlformats.org/wordprocessingml/2006/main">
        <w:t xml:space="preserve">4ኛ አንቀጽ፡- በምዕራፉ በሮብዓምና በኢዮርብዓም መካከል በዘመነ ንግሥናቸው ሁሉ እንዴት የማያቋርጥ ጠላትነት እንደነበረ ይገልጻል። ሮብዓም ሲሞት ልጁ አብያ (በተጨማሪም አቢያም ተብሎ የሚጠራው) እንደተተካ ይጠቅሳል (1 ነገ. 14፡29-31)።</w:t>
      </w:r>
    </w:p>
    <w:p/>
    <w:p>
      <w:r xmlns:w="http://schemas.openxmlformats.org/wordprocessingml/2006/main">
        <w:t xml:space="preserve">ለማጠቃለል፣ የ1ኛ ነገሥት ምዕራፍ አሥራ አራት የእግዚአብሔርን ፍርድ በኢዮርብዓም ቤት ላይ ያሳያል፣ የኢዮርብዓም ሚስት ነቢይ ፈለገች፣ ጥፋትን ተንብዮአል። የሮብዓም ንግሥና በጣዖት አምልኮ ተለይቶ ቀጥሏል፣ ጠላትነት በሁለት መንግሥታት መካከል ጸንቷል። ሮብዓም ሞተ፣ በልጁ ተተካ። ይህ በማጠቃለል፣ ምዕራፍ እንደ አለመታዘዝ መለኮታዊ ፍርድ፣ ጣዖት አምልኮ የሚያስከትላቸውን ውጤቶች፣ እና በገዢ ስርወ-መንግስታት ውስጥ መተካካት ያሉ ጭብጦችን ይዳስሳል።</w:t>
      </w:r>
    </w:p>
    <w:p/>
    <w:p>
      <w:r xmlns:w="http://schemas.openxmlformats.org/wordprocessingml/2006/main">
        <w:t xml:space="preserve">1 ነገሥት 14:1፣ በዚያን ጊዜ የኢዮርብዓም ልጅ አብያ ታመመ።</w:t>
      </w:r>
    </w:p>
    <w:p/>
    <w:p>
      <w:r xmlns:w="http://schemas.openxmlformats.org/wordprocessingml/2006/main">
        <w:t xml:space="preserve">የኢዮርብዓም ልጅ አብያ ታመመ።</w:t>
      </w:r>
    </w:p>
    <w:p/>
    <w:p>
      <w:r xmlns:w="http://schemas.openxmlformats.org/wordprocessingml/2006/main">
        <w:t xml:space="preserve">1. እግዚአብሔር ሁሉንም ነገር ይቆጣጠራል, በሽታም ቢሆን.</w:t>
      </w:r>
    </w:p>
    <w:p/>
    <w:p>
      <w:r xmlns:w="http://schemas.openxmlformats.org/wordprocessingml/2006/main">
        <w:t xml:space="preserve">2. በህመም እና በፈተና ጊዜ የእግዚአብሔርን እርዳታ ፈልጉ።</w:t>
      </w:r>
    </w:p>
    <w:p/>
    <w:p>
      <w:r xmlns:w="http://schemas.openxmlformats.org/wordprocessingml/2006/main">
        <w:t xml:space="preserve">1. መዝሙረ ዳዊት 34፡19 "የጻድቃን መከራቸው ብዙ ነው እግዚአብሔር ግን ከሁሉ ያድናቸዋል።"</w:t>
      </w:r>
    </w:p>
    <w:p/>
    <w:p>
      <w:r xmlns:w="http://schemas.openxmlformats.org/wordprocessingml/2006/main">
        <w:t xml:space="preserve">2. ያዕ 5፡14-15 " ከእናንተ የታመመ ማንም ቢኖር የቤተ ክርስቲያንን ሽምግሌዎች ወደ እርሱ ይጥራ በጌታም ስም እርሱን ዘይት ቀብተው ይጸልዩለት የእምነትም ጸሎት ያድናል ። የታመመውንም ጌታ ያስነሣዋል።</w:t>
      </w:r>
    </w:p>
    <w:p/>
    <w:p>
      <w:r xmlns:w="http://schemas.openxmlformats.org/wordprocessingml/2006/main">
        <w:t xml:space="preserve">1 ነገሥት 14:2፣ ኢዮርብዓምም ሚስቱን፡— ተነሺ፥ የኢዮርብዓም ሚስት እንደ ሆንሽ እንዳትታወቅ ራስሽን ለውጭ፡ አላት። ወደ ሴሎ ሂድ፤ እነሆ፥ በዚህ ሕዝብ ላይ ንጉሥ እንድሆን የነገረኝ ነቢዩ አኪያ አለ።</w:t>
      </w:r>
    </w:p>
    <w:p/>
    <w:p>
      <w:r xmlns:w="http://schemas.openxmlformats.org/wordprocessingml/2006/main">
        <w:t xml:space="preserve">ኢዮርብዓም የእስራኤል ንጉሥ እንደሚሆን የነገረውን ነቢዩን አኪያን ለመገናኘት ወደ ሴሎ እንድትሄድ ሚስቱን ነግሮታል።</w:t>
      </w:r>
    </w:p>
    <w:p/>
    <w:p>
      <w:r xmlns:w="http://schemas.openxmlformats.org/wordprocessingml/2006/main">
        <w:t xml:space="preserve">1. የእግዚአብሔር ትንቢት ተፈጸመ፡ የኢዮርብዓም ታሪክ</w:t>
      </w:r>
    </w:p>
    <w:p/>
    <w:p>
      <w:r xmlns:w="http://schemas.openxmlformats.org/wordprocessingml/2006/main">
        <w:t xml:space="preserve">2. ለእግዚአብሔር ጥሪ እንዴት ምላሽ መስጠት እንደሚቻል፡ የኢዮርብዓም ምሳሌ</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1:5 - በሆድ ሳልሰራህ አውቄሃለሁ። ከማኅፀንም ሳትወጣ ቀድሼሃለሁ፥ ለአሕዛብም ነቢይ አድርጌሃለሁ።</w:t>
      </w:r>
    </w:p>
    <w:p/>
    <w:p>
      <w:r xmlns:w="http://schemas.openxmlformats.org/wordprocessingml/2006/main">
        <w:t xml:space="preserve">1 ነገሥት 14:3፣ አሥርም እንጀራ፥ ስንጥቅም፥ አንድ መስቀያ ማርም ይዘህ ወደ እርሱ ሂድ፥ የሕፃኑም የሚሆነውን ይነግርሃል።</w:t>
      </w:r>
    </w:p>
    <w:p/>
    <w:p>
      <w:r xmlns:w="http://schemas.openxmlformats.org/wordprocessingml/2006/main">
        <w:t xml:space="preserve">በልጁ ላይ የሚሆነውን ለሚነግረው ሰው አሥር እንጀራ፣ ስንጥቅና አንድ ማሰሮ ማር እንዲወስድ ጌታ ለነቢዩ ነግሮታል።</w:t>
      </w:r>
    </w:p>
    <w:p/>
    <w:p>
      <w:r xmlns:w="http://schemas.openxmlformats.org/wordprocessingml/2006/main">
        <w:t xml:space="preserve">1. በአስቸጋሪ ጊዜያት የእግዚአብሔር ጥበብ እና መመሪያ</w:t>
      </w:r>
    </w:p>
    <w:p/>
    <w:p>
      <w:r xmlns:w="http://schemas.openxmlformats.org/wordprocessingml/2006/main">
        <w:t xml:space="preserve">2. የትንቢት ኃይል እና የእግዚአብሔር ጣልቃገብነት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1 ነገሥት 14:4፣ የኢዮርብዓምም ሚስት እንዲሁ አደረገች፥ ተነሥታም ወደ ሴሎ ሄደች፥ ወደ አኪያም ቤት መጣች። አኪያ ግን ማየት አልቻለም; ከዕድሜው የተነሣ ዓይኖቹ ተደርገዋልና።</w:t>
      </w:r>
    </w:p>
    <w:p/>
    <w:p>
      <w:r xmlns:w="http://schemas.openxmlformats.org/wordprocessingml/2006/main">
        <w:t xml:space="preserve">የኢዮርብዓም ሚስት ነቢዩን አኪያን ለመጠየቅ ሄዳ ነበር ነገር ግን በእርጅና ምክንያት ማየት አልቻለም።</w:t>
      </w:r>
    </w:p>
    <w:p/>
    <w:p>
      <w:r xmlns:w="http://schemas.openxmlformats.org/wordprocessingml/2006/main">
        <w:t xml:space="preserve">1. ነገሮች የማይገባቸው በሚመስሉበት ጊዜም እንኳ ሁልጊዜ በእግዚአብሔር መመሪያ እንመካለን።</w:t>
      </w:r>
    </w:p>
    <w:p/>
    <w:p>
      <w:r xmlns:w="http://schemas.openxmlformats.org/wordprocessingml/2006/main">
        <w:t xml:space="preserve">2. ህይወት ትርጉም በማይሰጥበት ጊዜም እምነትህን በእግዚአብሔር ላይ አድርግ።</w:t>
      </w:r>
    </w:p>
    <w:p/>
    <w:p>
      <w:r xmlns:w="http://schemas.openxmlformats.org/wordprocessingml/2006/main">
        <w:t xml:space="preserve">1. መዝሙረ ዳዊት 73፡26 ሥጋዬና ልቤ ደከሙ፤ እግዚአብሔር ግን የልቤ ብርታትና የዘላለም እድል ፈንታዬ ነው።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ነገሥት 14:5፣ እግዚአብሔርም አኪያን አለው። ታምሞአልና፤ እንዲህና እንዲህ በላት፤ በገባች ጊዜ ሌላ ሴት መስለው ታደርጋለች።</w:t>
      </w:r>
    </w:p>
    <w:p/>
    <w:p>
      <w:r xmlns:w="http://schemas.openxmlformats.org/wordprocessingml/2006/main">
        <w:t xml:space="preserve">የኢዮርብዓም ሚስት የታመመውን ልጇን ለመርዳት እየመጣች ላለችው ለነቢዩ አኪያ መልእክት እንዲነግራት አምላክ ነቢዩን አዝዞታል።</w:t>
      </w:r>
    </w:p>
    <w:p/>
    <w:p>
      <w:r xmlns:w="http://schemas.openxmlformats.org/wordprocessingml/2006/main">
        <w:t xml:space="preserve">1. የእግዚአብሔር ተስፋዎች፡- ችግር ሲያጋጥመን</w:t>
      </w:r>
    </w:p>
    <w:p/>
    <w:p>
      <w:r xmlns:w="http://schemas.openxmlformats.org/wordprocessingml/2006/main">
        <w:t xml:space="preserve">2. ባልተጠበቁ ቦታዎች የእግዚአብሔር መመሪያ</w:t>
      </w:r>
    </w:p>
    <w:p/>
    <w:p>
      <w:r xmlns:w="http://schemas.openxmlformats.org/wordprocessingml/2006/main">
        <w:t xml:space="preserve">1. የማቴዎስ ወንጌል 6፡26-33 - ለሕይወት ፍላጎት እንዳትጨነቅ ተጠንቀቅ፤ እግዚአብሔር ያዘጋጃልና።</w:t>
      </w:r>
    </w:p>
    <w:p/>
    <w:p>
      <w:r xmlns:w="http://schemas.openxmlformats.org/wordprocessingml/2006/main">
        <w:t xml:space="preserve">2. ኤፌሶን 4:29 - ለሚሰሙት ጸጋን ይሰጥ ዘንድ እንደሚገባ ለማነጽ የሚጠቅም እንጂ ክፉ ቃል ከአፋችሁ ከቶ አይውጣ።</w:t>
      </w:r>
    </w:p>
    <w:p/>
    <w:p>
      <w:r xmlns:w="http://schemas.openxmlformats.org/wordprocessingml/2006/main">
        <w:t xml:space="preserve">1 ነገሥት 14:6፣ አኪያም የእግሯን ድምፅ በሰማ ጊዜ በደጅ ስትገባ፡— የኢዮርብዓም ሚስት ሆይ፥ ግባ፤ ለምን ራስህን ሌላ ትመስላለህ? በከባድ ወሬ ወደ አንተ ተልኬአለሁና።</w:t>
      </w:r>
    </w:p>
    <w:p/>
    <w:p>
      <w:r xmlns:w="http://schemas.openxmlformats.org/wordprocessingml/2006/main">
        <w:t xml:space="preserve">መግቢያ አኪያ ወደ በሩ ስትገባ የሴት እግር ድምፅ ሰማ እና እንደ ኢዮርብዓም ሚስት አነጋገረቻት, እሱም መጥፎ ዜና እንደተላከላት ነግሯታል.</w:t>
      </w:r>
    </w:p>
    <w:p/>
    <w:p>
      <w:r xmlns:w="http://schemas.openxmlformats.org/wordprocessingml/2006/main">
        <w:t xml:space="preserve">1. እግዚአብሔር ልባችንን እና እውነተኛ ማንነታችንን ያውቃል።</w:t>
      </w:r>
    </w:p>
    <w:p/>
    <w:p>
      <w:r xmlns:w="http://schemas.openxmlformats.org/wordprocessingml/2006/main">
        <w:t xml:space="preserve">2. ለድርጊታችን ውጤት ዝግጁ መሆን አለብን።</w:t>
      </w:r>
    </w:p>
    <w:p/>
    <w:p>
      <w:r xmlns:w="http://schemas.openxmlformats.org/wordprocessingml/2006/main">
        <w:t xml:space="preserve">1. መዝሙረ ዳዊት 139:1-3 - አቤቱ፥ መረመርኸኝ አወቅኸኝም። እኔ ስቀመጥ እና ስነሳ ታውቃለህ; ሀሳቤን ከሩቅ ታውቃለህ። መንገዴንና መተኛቴን መረመርክ መንገዴንም ሁሉ ታውቃለህ።</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1 ነገሥት 14:7፣ ሂድ፥ ለኢዮርብዓምም፡— የእስራኤል አምላክ እግዚአብሔር እንዲህ ይላል፡— ከሕዝቡ መካከል ከፍ ከፍ ስላደረግሁህ፥ በሕዝቤም በእስራኤል ላይ አለቃ ስላደረግሁህ፥</w:t>
      </w:r>
    </w:p>
    <w:p/>
    <w:p>
      <w:r xmlns:w="http://schemas.openxmlformats.org/wordprocessingml/2006/main">
        <w:t xml:space="preserve">ምንባብ እግዚአብሔር ኢዮርብዓምን ከሕዝቡ ከፍ አድርጎ በእስራኤል ላይ አለቃ አደረገው።</w:t>
      </w:r>
    </w:p>
    <w:p/>
    <w:p>
      <w:r xmlns:w="http://schemas.openxmlformats.org/wordprocessingml/2006/main">
        <w:t xml:space="preserve">1. እግዚአብሔር እኛን ከፍ ለማድረግ ኃይል አለው, እና ለክብሩ ልንጠቀምበት ይገባል.</w:t>
      </w:r>
    </w:p>
    <w:p/>
    <w:p>
      <w:r xmlns:w="http://schemas.openxmlformats.org/wordprocessingml/2006/main">
        <w:t xml:space="preserve">2. እግዚአብሔር ለሚሰጠን ኃይል ታማኝ መጋቢዎች እንድንሆን ተጠርተናል።</w:t>
      </w:r>
    </w:p>
    <w:p/>
    <w:p>
      <w:r xmlns:w="http://schemas.openxmlformats.org/wordprocessingml/2006/main">
        <w:t xml:space="preserve">1. ፊልጵስዩስ 2፡3 - " ከራስ ወዳድነት ምኞት ወይም ከንቱ ትምክህተኝነት ምንም አታድርጉ፤ ይልቁንም በትሕትና ሌሎችን ከራሳችሁ አስበልጡ።"</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1 ነገሥት 14:8፣ መንግሥቱንም ከዳዊት ቤት ቀድድህ ሰጠህ፤ አንተ ግን ትእዛዜን እንደ ጠበቀ በፍጹም ልቡም እንደ ተከተለኝ ባሪያዬ እንደ ዳዊት አልሆንክም፥ ይህም ብቻ ያደርግ ነበር። ይህም በዓይኖቼ ውስጥ ትክክል ነበር;</w:t>
      </w:r>
    </w:p>
    <w:p/>
    <w:p>
      <w:r xmlns:w="http://schemas.openxmlformats.org/wordprocessingml/2006/main">
        <w:t xml:space="preserve">ኢዮርብዓም የእስራኤል መንግሥት ተሰጠው፣ ነገር ግን እንደ ዳዊት የእግዚአብሔርን ትእዛዝ አልተከተለም።</w:t>
      </w:r>
    </w:p>
    <w:p/>
    <w:p>
      <w:r xmlns:w="http://schemas.openxmlformats.org/wordprocessingml/2006/main">
        <w:t xml:space="preserve">1. እግዚአብሔር በታማኝነት ለሚታዘዙት ዋጋቸውን ይከፍላል።</w:t>
      </w:r>
    </w:p>
    <w:p/>
    <w:p>
      <w:r xmlns:w="http://schemas.openxmlformats.org/wordprocessingml/2006/main">
        <w:t xml:space="preserve">2. ኃጢአት መዘዝ አለው እናም በረከትን ወደ ማጣት ሊያመራ ይችላል።</w:t>
      </w:r>
    </w:p>
    <w:p/>
    <w:p>
      <w:r xmlns:w="http://schemas.openxmlformats.org/wordprocessingml/2006/main">
        <w:t xml:space="preserve">1. ዘዳግም 28፡1-2 - አምላክህን እግዚአብሔርን 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1 ነገሥት 14:9፣ ነገር ግን ከአንተ በፊት ከነበሩት ሁሉ ይልቅ ክፉ አደረግህ፤ ታስቈጣኝም ዘንድ ሄደህ ሌሎች አማልክትንና ቀልጠው የተሠሩትን ምስሎችን ሰርተሃልና፥ ወደ ኋላህም ጣልኸኝ።</w:t>
      </w:r>
    </w:p>
    <w:p/>
    <w:p>
      <w:r xmlns:w="http://schemas.openxmlformats.org/wordprocessingml/2006/main">
        <w:t xml:space="preserve">የእስራኤል ንጉሥ ቀዳማዊ ኢዮርብዓም ሌሎች አማልክትንና ቀልጠው የተሠሩትን ምስሎችን እስከ ፈጠረ የእግዚአብሔርንም ቍጣ አስቈጥቶ ከነበሩት ከቀደምቶቹ ሁሉ ይልቅ ክፋትን አድርጓል።</w:t>
      </w:r>
    </w:p>
    <w:p/>
    <w:p>
      <w:r xmlns:w="http://schemas.openxmlformats.org/wordprocessingml/2006/main">
        <w:t xml:space="preserve">1. ከእግዚአብሔር መራቅ፡ የጣዖት አምልኮ ውጤቶች</w:t>
      </w:r>
    </w:p>
    <w:p/>
    <w:p>
      <w:r xmlns:w="http://schemas.openxmlformats.org/wordprocessingml/2006/main">
        <w:t xml:space="preserve">2. ንስሐ፡ የእግዚአብሔርን ጥሪ መስማት</w:t>
      </w:r>
    </w:p>
    <w:p/>
    <w:p>
      <w:r xmlns:w="http://schemas.openxmlformats.org/wordprocessingml/2006/main">
        <w:t xml:space="preserve">1. ኤርምያስ 7፡9-10 ትሰርቃላችሁ ትገድላላችሁ ታመነዝራላችሁም በሐሰትም ምላላችሁ ለበኣልም ታጥናላችሁ የማታውቁትንም አማልክት ትከተላላችሁ ኑና በዚህ ቤት በፊቴ ቁሙ ይህን ርኵሰት ሁሉ ለማድረግ ተሰጥተናል ትላላችሁ?</w:t>
      </w:r>
    </w:p>
    <w:p/>
    <w:p>
      <w:r xmlns:w="http://schemas.openxmlformats.org/wordprocessingml/2006/main">
        <w:t xml:space="preserve">2. የሐዋርያት ሥራ 17፡22-23 ጳውሎስም በማርስ ተራራ መካከል ቆሞ፡— የአቴና ሰዎች ሆይ፥ እናንተ በሁሉ ነገር በጣም የምታምኑ እንደ ሆናችሁ አስተዋልሁ። የምታመልኩትን ሳልፍ፥ ለማይታወቅ አምላክ የሚል ጽሕፈት ያለበትን መሠዊያ አግኝቼአለሁና። እንግዲህ ሳታውቁ የምትሰግዱለትን እኔ እነግራችኋለሁ።</w:t>
      </w:r>
    </w:p>
    <w:p/>
    <w:p>
      <w:r xmlns:w="http://schemas.openxmlformats.org/wordprocessingml/2006/main">
        <w:t xml:space="preserve">1 ነገሥት 14:10፣ ስለዚህ፥ እነሆ፥ በኢዮርብዓም ቤት ላይ ክፉ ነገር አመጣለሁ፥ ከኢዮርብዓምም በቅጥሩ ላይ የተናደደውን፥ በእስራኤልም ውስጥ የተዘጋውንና የቀረውን አጠፋለሁ፥ የቀረውንም አነሣለሁ። ሁሉ እስኪያልፍ ድረስ የኢዮርብዓም ቤት ሰው ፋንድያን እንደሚወስድ።</w:t>
      </w:r>
    </w:p>
    <w:p/>
    <w:p>
      <w:r xmlns:w="http://schemas.openxmlformats.org/wordprocessingml/2006/main">
        <w:t xml:space="preserve">እግዚአብሔር የኢዮርብዓምን ቤት የቱንም ያህል ትንሽ ቢሆን አባላቱን በሙሉ በማንሳት ይቀጣቸዋል።</w:t>
      </w:r>
    </w:p>
    <w:p/>
    <w:p>
      <w:r xmlns:w="http://schemas.openxmlformats.org/wordprocessingml/2006/main">
        <w:t xml:space="preserve">1. እግዚአብሔር ተወዳጆች የሉትም: ሁሉም ተጠርተዋል</w:t>
      </w:r>
    </w:p>
    <w:p/>
    <w:p>
      <w:r xmlns:w="http://schemas.openxmlformats.org/wordprocessingml/2006/main">
        <w:t xml:space="preserve">2. እበት ወይ ወርቅ እግዚአብሔር ልብን ያያል::</w:t>
      </w:r>
    </w:p>
    <w:p/>
    <w:p>
      <w:r xmlns:w="http://schemas.openxmlformats.org/wordprocessingml/2006/main">
        <w:t xml:space="preserve">1. ማቴዎስ 10፡29-31 - ሁለት ድንቢጦች በዲናር ይሸጡ የለምን? ነገር ግን ከእነርሱ አንድ ስንኳ ከአባታችሁ እንክብካቤ ውጭ በምድር ላይ አይወድቅም። የራሳችሁም ጠጕር እንኳ ሁሉ እንኳ የተቈጠረ ነው። ስለዚህ አትፍሩ; እናንተ ከብዙ ድንቢጦች ትበልጣላችሁ።</w:t>
      </w:r>
    </w:p>
    <w:p/>
    <w:p>
      <w:r xmlns:w="http://schemas.openxmlformats.org/wordprocessingml/2006/main">
        <w:t xml:space="preserve">2. ሮሜ 14፡12 - እንግዲያስ እያንዳንዳችን ስለ ራሳችን ለእግዚአብሔር መልስ እንሰጣለን።</w:t>
      </w:r>
    </w:p>
    <w:p/>
    <w:p>
      <w:r xmlns:w="http://schemas.openxmlformats.org/wordprocessingml/2006/main">
        <w:t xml:space="preserve">1 ነገሥት 14:11፣ ከኢዮርብዓምም ወገን በከተማይቱ የሚሞተውን ውሾች ይበሉታል። እግዚአብሔር ተናግሮአልና በሜዳ የሚሞተውን የሰማይ ወፎች ይበሉታል።</w:t>
      </w:r>
    </w:p>
    <w:p/>
    <w:p>
      <w:r xmlns:w="http://schemas.openxmlformats.org/wordprocessingml/2006/main">
        <w:t xml:space="preserve">የእግዚአብሔር ቅጣት ፍፁም እና ትክክለኛ ነው።</w:t>
      </w:r>
    </w:p>
    <w:p/>
    <w:p>
      <w:r xmlns:w="http://schemas.openxmlformats.org/wordprocessingml/2006/main">
        <w:t xml:space="preserve">1፡ ምንም አይነት ሁኔታ ቢፈጠር የእግዚአብሔር ፍትህ የተረጋገጠ ነው።</w:t>
      </w:r>
    </w:p>
    <w:p/>
    <w:p>
      <w:r xmlns:w="http://schemas.openxmlformats.org/wordprocessingml/2006/main">
        <w:t xml:space="preserve">2፡ የእግዚአብሔር ቅጣት ሁል ጊዜ የሚገባና ትክክለኛ ነው።</w:t>
      </w:r>
    </w:p>
    <w:p/>
    <w:p>
      <w:r xmlns:w="http://schemas.openxmlformats.org/wordprocessingml/2006/main">
        <w:t xml:space="preserve">1፡ ኤርምያስ 17፡10 - "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 ክፋት በእርሱ ላይ ይሆናል።</w:t>
      </w:r>
    </w:p>
    <w:p/>
    <w:p>
      <w:r xmlns:w="http://schemas.openxmlformats.org/wordprocessingml/2006/main">
        <w:t xml:space="preserve">1 ነገሥት 14:12፣ አንተም ተነሥተህ ወደ ቤትህ ሂድ፤ እግርህም ወደ ከተማይቱ በገባ ጊዜ ሕፃኑ ይሞታል።</w:t>
      </w:r>
    </w:p>
    <w:p/>
    <w:p>
      <w:r xmlns:w="http://schemas.openxmlformats.org/wordprocessingml/2006/main">
        <w:t xml:space="preserve">እግዚአብሔር ነቢዩን ወደ ቤቱ እንዲመለስ ነግሮት ወደ ከተማይቱ ሲደርስ ሕፃኑ ይሞታል።</w:t>
      </w:r>
    </w:p>
    <w:p/>
    <w:p>
      <w:r xmlns:w="http://schemas.openxmlformats.org/wordprocessingml/2006/main">
        <w:t xml:space="preserve">1. የእግዚአብሔር ሉዓላዊነት - ምንም ብናደርግ እግዚአብሔር ይቆጣጠራል።</w:t>
      </w:r>
    </w:p>
    <w:p/>
    <w:p>
      <w:r xmlns:w="http://schemas.openxmlformats.org/wordprocessingml/2006/main">
        <w:t xml:space="preserve">2. የጸሎት ኃይል - የእግዚአብሔር መልስ የምንጠብቀውን ባይሆንም አሁንም ይሰማናል።</w:t>
      </w:r>
    </w:p>
    <w:p/>
    <w:p>
      <w:r xmlns:w="http://schemas.openxmlformats.org/wordprocessingml/2006/main">
        <w:t xml:space="preserve">1. ኢሳይያስ 55:8-9 - አሳቤ እንደ አሳባችሁ መንገዳችሁም እንደ መንገዴ አይደለምና፥ ይላል እግዚአብሔር።</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ነገሥት 14:13፣ እስራኤልም ሁሉ ያለቅሱለት ይቀብሩታል፤ ወደ መቃብር የሚመጣው ከኢዮርብዓም ብቻ ነውና፥ በእርሱም ለእስራኤል አምላክ ለእግዚአብሔር በኢዮርብዓም ቤት መልካም ነገር አግኝቶአልና።</w:t>
      </w:r>
    </w:p>
    <w:p/>
    <w:p>
      <w:r xmlns:w="http://schemas.openxmlformats.org/wordprocessingml/2006/main">
        <w:t xml:space="preserve">ኢዮርብዓም በእግዚአብሔር ፊት መልካም ነገርን እንዳደረገ በእስራኤል ሕዝብ ዘንድ በፍቅር የሚታሰበው ከቤቱ ብቻ ነው።</w:t>
      </w:r>
    </w:p>
    <w:p/>
    <w:p>
      <w:r xmlns:w="http://schemas.openxmlformats.org/wordprocessingml/2006/main">
        <w:t xml:space="preserve">1. መልካም ማድረግ በሕይወታችን ውስጥ በረከት ሊያስገኝ የሚችለው እንዴት ነው?</w:t>
      </w:r>
    </w:p>
    <w:p/>
    <w:p>
      <w:r xmlns:w="http://schemas.openxmlformats.org/wordprocessingml/2006/main">
        <w:t xml:space="preserve">2. ጌታን የሚያስደስት ሕይወት የመኖር አስፈላጊነት</w:t>
      </w:r>
    </w:p>
    <w:p/>
    <w:p>
      <w:r xmlns:w="http://schemas.openxmlformats.org/wordprocessingml/2006/main">
        <w:t xml:space="preserve">1. መክብብ 12፡13-14 - " የነገሩን ሁሉ መደምደሚያ እንስማ፤ እግዚአብሔርን ፍራ ትእዛዙንም ጠብቅ ይህ የሰው ሁለንተናዊ ግዴታ ነውና፤ እግዚአብሔር ሥራውን ሁሉ የተሰወረውንም ነገር ሁሉ ወደ ፍርድ ያመጣዋልና። ጥሩም ሆነ ክፉ"</w:t>
      </w:r>
    </w:p>
    <w:p/>
    <w:p>
      <w:r xmlns:w="http://schemas.openxmlformats.org/wordprocessingml/2006/main">
        <w:t xml:space="preserve">2.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1 ነገሥት 14:14፣ እግዚአብሔርም በእስራኤል ላይ ንጉሥ ያስነሣዋል፥ በዚያም ቀን የኢዮርብዓምን ቤት ያጠፋል፤ ነገር ግን ምን? አሁንም ቢሆን.</w:t>
      </w:r>
    </w:p>
    <w:p/>
    <w:p>
      <w:r xmlns:w="http://schemas.openxmlformats.org/wordprocessingml/2006/main">
        <w:t xml:space="preserve">እግዚአብሔር የኢዮርብዓምን ቤት ያጠፋ ዘንድ ንጉሥ ያስነሣል፥ በቅርቡም ይሆናል።</w:t>
      </w:r>
    </w:p>
    <w:p/>
    <w:p>
      <w:r xmlns:w="http://schemas.openxmlformats.org/wordprocessingml/2006/main">
        <w:t xml:space="preserve">1. እግዚአብሔር ለውጥን የማምጣት ኃይል አለው።</w:t>
      </w:r>
    </w:p>
    <w:p/>
    <w:p>
      <w:r xmlns:w="http://schemas.openxmlformats.org/wordprocessingml/2006/main">
        <w:t xml:space="preserve">2. እግዚአብሔር ቃል ሲገባ ይጠብቃል።</w:t>
      </w:r>
    </w:p>
    <w:p/>
    <w:p>
      <w:r xmlns:w="http://schemas.openxmlformats.org/wordprocessingml/2006/main">
        <w:t xml:space="preserve">1. ኢሳ 46፡9-10 የጥንቱን የጥንቱን ነገር አስቡ እኔ አምላክ ነኝ ከእኔም ሌላ ማንም የለም እኔ አምላክ ነኝ እንደ እኔ ያለ ማንም የለም ። መጨረሻውን ከመጀመሪያው ጀምሮ እስከ መጨረሻው አስታውቃለሁ። የጥንት ዘመን፣ ገና የሚመጣው ምንድን ነው"</w:t>
      </w:r>
    </w:p>
    <w:p/>
    <w:p>
      <w:r xmlns:w="http://schemas.openxmlformats.org/wordprocessingml/2006/main">
        <w:t xml:space="preserve">2. ኢሳ 55፡11 "ከአፌ የሚወጣው ቃሌ እንዲሁ ነው ወደ እኔ ባዶ አይመለስም የፈለግሁትንም ይፈጽማል የላክሁትንም አሳብ ይፈጽማል እንጂ።"</w:t>
      </w:r>
    </w:p>
    <w:p/>
    <w:p>
      <w:r xmlns:w="http://schemas.openxmlformats.org/wordprocessingml/2006/main">
        <w:t xml:space="preserve">1 ነገሥት 14:15፣ እግዚአብሔርም በውኃ ውስጥ ሸምበቆ እንደሚነቀነቅ እስራኤልን መታ፤ እስራኤልንም ከዚህች ከመልካሚቱ ምድር ነቅሎ ለአባቶቻቸው ከሰጠች፥ በወንዙም ማዶ ይበትናቸዋል። እግዚአብሔርን አስቈጡ፥ የማምለኪያ ዐፀዶቻቸውን አደረጉ።</w:t>
      </w:r>
    </w:p>
    <w:p/>
    <w:p>
      <w:r xmlns:w="http://schemas.openxmlformats.org/wordprocessingml/2006/main">
        <w:t xml:space="preserve">እግዚአብሔር እስራኤልን ለአባቶቻቸው ከሰጣቸው ከመልካሚቱ ምድር ነቅሎ በወንዙ ማዶ በመበተን በጣዖት አምልኮ ይቀጣቸዋል።</w:t>
      </w:r>
    </w:p>
    <w:p/>
    <w:p>
      <w:r xmlns:w="http://schemas.openxmlformats.org/wordprocessingml/2006/main">
        <w:t xml:space="preserve">1. አምላክ በጣዖት አምልኮ ላይ የሰጠው ፍርድ፡- ከ1 ነገሥት 14:15 የተሰጠ ማስጠንቀቂያ</w:t>
      </w:r>
    </w:p>
    <w:p/>
    <w:p>
      <w:r xmlns:w="http://schemas.openxmlformats.org/wordprocessingml/2006/main">
        <w:t xml:space="preserve">2. አለመታዘዝ እና አመጽ የሚያስከትለው መዘዝ፡- 1ኛ ነገ 14፡15 ተመልከት።</w:t>
      </w:r>
    </w:p>
    <w:p/>
    <w:p>
      <w:r xmlns:w="http://schemas.openxmlformats.org/wordprocessingml/2006/main">
        <w:t xml:space="preserve">1. ኤርምያስ 9:14፡— ነገር ግን የልባቸውን አሳብ ተከተሉ፥ አባቶቻቸውም ያስተማሩአቸውን በኣሊምን ተከተሉ።</w:t>
      </w:r>
    </w:p>
    <w:p/>
    <w:p>
      <w:r xmlns:w="http://schemas.openxmlformats.org/wordprocessingml/2006/main">
        <w:t xml:space="preserve">2. ኢሳይያስ 17:10፡— የመድኃኒትህን አምላክ ረስተሃልና፥ የኀይልህንም ዓለት ስላላሰብክ ደስ የሚያሰኙ ዕፅዋትን ትተክላለህ፥ በእንግዳም ገለባ ታኖራታለህ።</w:t>
      </w:r>
    </w:p>
    <w:p/>
    <w:p>
      <w:r xmlns:w="http://schemas.openxmlformats.org/wordprocessingml/2006/main">
        <w:t xml:space="preserve">1 ነገሥት 14:16፣ ኃጢአትንም በሠራው በኢዮርብዓምም ኃጢአት እስራኤልንም አሳልፎ ይሰጣል።</w:t>
      </w:r>
    </w:p>
    <w:p/>
    <w:p>
      <w:r xmlns:w="http://schemas.openxmlformats.org/wordprocessingml/2006/main">
        <w:t xml:space="preserve">የኢዮርብዓም ኃጢአት የእስራኤልን ውድቀት አስከተለ።</w:t>
      </w:r>
    </w:p>
    <w:p/>
    <w:p>
      <w:r xmlns:w="http://schemas.openxmlformats.org/wordprocessingml/2006/main">
        <w:t xml:space="preserve">1. የኃጢአት ውጤቶች፡ የእስራኤል ውድቀት ላይ የተደረገ ጥናት።</w:t>
      </w:r>
    </w:p>
    <w:p/>
    <w:p>
      <w:r xmlns:w="http://schemas.openxmlformats.org/wordprocessingml/2006/main">
        <w:t xml:space="preserve">2. የኃጢአት ኃይል፡ የኢዮርብዓም ውርስ ነጸብራቅ።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1 ነገሥት 14:17፣ የኢዮርብዓምም ሚስት ተነሥታ ሄደች፥ ወደ ቲርሳም መጣች፤ ወደ በሩም መድረክ በመጣች ጊዜ ሕፃኑ ሞተ።</w:t>
      </w:r>
    </w:p>
    <w:p/>
    <w:p>
      <w:r xmlns:w="http://schemas.openxmlformats.org/wordprocessingml/2006/main">
        <w:t xml:space="preserve">የኢዮርብዓም ሚስት ቲርጻን ለመጠየቅ ሄደች፣ እና በሩ ደጃፍ ላይ ስትደርስ ልጇ ሞተ።</w:t>
      </w:r>
    </w:p>
    <w:p/>
    <w:p>
      <w:r xmlns:w="http://schemas.openxmlformats.org/wordprocessingml/2006/main">
        <w:t xml:space="preserve">1. የእምነት ኃይል፡- የኢዮርብዓም ሚስት በአምላክ ላይ ያላት እምነት አሳዛኝ ነገር ቢያጋጥማትም ጠንካራ ነበር።</w:t>
      </w:r>
    </w:p>
    <w:p/>
    <w:p>
      <w:r xmlns:w="http://schemas.openxmlformats.org/wordprocessingml/2006/main">
        <w:t xml:space="preserve">2. የቤተሰብ አስፈላጊነት፡- የልጅ ሞት የማይታሰብ አሳዛኝ ነገር ነው፣ ሆኖም የኢዮርብዓም ሚስት በእምነት እና በቤተሰብ መገፋቷን ቀጠለች።</w:t>
      </w:r>
    </w:p>
    <w:p/>
    <w:p>
      <w:r xmlns:w="http://schemas.openxmlformats.org/wordprocessingml/2006/main">
        <w:t xml:space="preserve">1. 1ኛ ነገ 14፡17</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1 ነገሥት 14:18፣ ቀበሩትም። በባሪያው በነቢዩ በአኪያ እጅ እንደ ተናገረው እንደ እግዚአብሔር ቃል እስራኤል ሁሉ አለቀሱለት።</w:t>
      </w:r>
    </w:p>
    <w:p/>
    <w:p>
      <w:r xmlns:w="http://schemas.openxmlformats.org/wordprocessingml/2006/main">
        <w:t xml:space="preserve">የንጉሥ ኢዮርብዓም ሞት በነቢዩ በአኪያ እንደ ተናገረው የእግዚአብሔር ቃል በእስራኤል ሁሉ ዘንድ አዝኖ ነበር።</w:t>
      </w:r>
    </w:p>
    <w:p/>
    <w:p>
      <w:r xmlns:w="http://schemas.openxmlformats.org/wordprocessingml/2006/main">
        <w:t xml:space="preserve">1. የትንቢት ኃይል፡- የአምላክ ቃል ሕይወትን የሚለውጥ እንዴት ነው?</w:t>
      </w:r>
    </w:p>
    <w:p/>
    <w:p>
      <w:r xmlns:w="http://schemas.openxmlformats.org/wordprocessingml/2006/main">
        <w:t xml:space="preserve">2. የመታዘዝ ሕይወት መኖር፡ የንጉሥ ኢዮርብዓም ውርስ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ዮሐንስ 14:15 - ብትወዱኝ ትእዛዜን ጠብቁ።</w:t>
      </w:r>
    </w:p>
    <w:p/>
    <w:p>
      <w:r xmlns:w="http://schemas.openxmlformats.org/wordprocessingml/2006/main">
        <w:t xml:space="preserve">1 ነገሥት 14:19፣ የቀረውም የኢዮርብዓም ነገር፥ እንደ ተዋጋ፥ እንዴትም እንደ ነገሠ፥ እነሆ፥ በእስራኤል ነገሥታት ታሪክ መጽሐፍ ተጽፎአል።</w:t>
      </w:r>
    </w:p>
    <w:p/>
    <w:p>
      <w:r xmlns:w="http://schemas.openxmlformats.org/wordprocessingml/2006/main">
        <w:t xml:space="preserve">የኢዮርብዓም ጦርነትና የግዛት ዘመን በእስራኤል ነገሥታት ታሪክ መጽሐፍ ተጽፎአል።</w:t>
      </w:r>
    </w:p>
    <w:p/>
    <w:p>
      <w:r xmlns:w="http://schemas.openxmlformats.org/wordprocessingml/2006/main">
        <w:t xml:space="preserve">1. የይቅርታ ኃይል፡- 1ኛ ዮሐንስ 1፡9</w:t>
      </w:r>
    </w:p>
    <w:p/>
    <w:p>
      <w:r xmlns:w="http://schemas.openxmlformats.org/wordprocessingml/2006/main">
        <w:t xml:space="preserve">2. ጠንክሮ መሥራት ያለው ጥቅም፡- ምሳሌ 13፡4</w:t>
      </w:r>
    </w:p>
    <w:p/>
    <w:p>
      <w:r xmlns:w="http://schemas.openxmlformats.org/wordprocessingml/2006/main">
        <w:t xml:space="preserve">1. ዮሐንስ 12፡48 እና ኢሳ 55፡11</w:t>
      </w:r>
    </w:p>
    <w:p/>
    <w:p>
      <w:r xmlns:w="http://schemas.openxmlformats.org/wordprocessingml/2006/main">
        <w:t xml:space="preserve">2. ኤፌሶን 4፡32 እና ቆላስይስ 3፡13</w:t>
      </w:r>
    </w:p>
    <w:p/>
    <w:p>
      <w:r xmlns:w="http://schemas.openxmlformats.org/wordprocessingml/2006/main">
        <w:t xml:space="preserve">1 ነገሥት 14:20፣ ኢዮርብዓምም የነገሠበት ዘመን ሀያ ሁለት ዓመት ሆነ፤ ከአባቶቹም ጋር አንቀላፋ፥ ልጁም ናዳብ በእርሱ ፋንታ ነገሠ።</w:t>
      </w:r>
    </w:p>
    <w:p/>
    <w:p>
      <w:r xmlns:w="http://schemas.openxmlformats.org/wordprocessingml/2006/main">
        <w:t xml:space="preserve">ኢዮርብዓም ከመሞቱ በፊት እና ልጁ ናዳብ ከመግዛቱ በፊት ለ22 ዓመታት ንጉሥ ሆኖ ነገሠ።</w:t>
      </w:r>
    </w:p>
    <w:p/>
    <w:p>
      <w:r xmlns:w="http://schemas.openxmlformats.org/wordprocessingml/2006/main">
        <w:t xml:space="preserve">1. የእግዚአብሔርን የመተካካት እቅድ፡ ጥበብንና እውቀትን ለቀጣዩ ትውልዳችን ማስተላለፍ አስፈላጊ መሆኑን መረዳት።</w:t>
      </w:r>
    </w:p>
    <w:p/>
    <w:p>
      <w:r xmlns:w="http://schemas.openxmlformats.org/wordprocessingml/2006/main">
        <w:t xml:space="preserve">2. ትሩፋት ሕይወት መኖር፡- በሕይወታችን ውስጥ ኢንቨስት ማድረግ እና ዘላቂ ትሩፋትን ትቶ የሚኖረው ተፅዕኖ።</w:t>
      </w:r>
    </w:p>
    <w:p/>
    <w:p>
      <w:r xmlns:w="http://schemas.openxmlformats.org/wordprocessingml/2006/main">
        <w:t xml:space="preserve">1. መዝሙረ ዳዊት 90፡12 - "እንግዲህ ልባችንን ጥበብን እናደርግ ዘንድ ዕድሜያችንን እንድንቆጥር አስተምረን።"</w:t>
      </w:r>
    </w:p>
    <w:p/>
    <w:p>
      <w:r xmlns:w="http://schemas.openxmlformats.org/wordprocessingml/2006/main">
        <w:t xml:space="preserve">2. ምሳሌ 4፡7 - "ጥበብ ዋናው ነገር ናት፤ ስለዚህ ጥበብን አግኝ፤ ከሀብትህም ሁሉ ማስተዋልን አግኝ።"</w:t>
      </w:r>
    </w:p>
    <w:p/>
    <w:p>
      <w:r xmlns:w="http://schemas.openxmlformats.org/wordprocessingml/2006/main">
        <w:t xml:space="preserve">1 ነገሥት 14:21፣ የሰሎሞንም ልጅ ሮብዓም በይሁዳ ነገሠ። ሮብዓምም መንገሥ በጀመረ ጊዜ የአርባ አንድ ዓመት ጕልማሳ ነበረ፥ እግዚአብሔርም ስሙን ያኖርባት ዘንድ ከእስራኤል ነገድ ሁሉ በመረጣት በኢየሩሳሌም አሥራ ሰባት ዓመት ነገሠ። እናቱ ንዕማ የተባለች አሞናዊት ነበረች።</w:t>
      </w:r>
    </w:p>
    <w:p/>
    <w:p>
      <w:r xmlns:w="http://schemas.openxmlformats.org/wordprocessingml/2006/main">
        <w:t xml:space="preserve">የሰሎሞን ልጅ ሮብዓም በይሁዳ ላይ መንገሥ የጀመረው በአርባ አንድ ዓመቱ ነበር፤ በኢየሩሳሌምም አሥራ ሰባት ዓመት ነገሠ። እናቱ ንዕማህ ትባላለች።</w:t>
      </w:r>
    </w:p>
    <w:p/>
    <w:p>
      <w:r xmlns:w="http://schemas.openxmlformats.org/wordprocessingml/2006/main">
        <w:t xml:space="preserve">1) የሮብዓም አገዛዝ፡- እርግጠኛ ባልሆነ ጊዜ ብርታት ማግኘት</w:t>
      </w:r>
    </w:p>
    <w:p/>
    <w:p>
      <w:r xmlns:w="http://schemas.openxmlformats.org/wordprocessingml/2006/main">
        <w:t xml:space="preserve">2) የእግዚአብሔር ታማኝነት፡ የሮብዓም ታሪክ</w:t>
      </w:r>
    </w:p>
    <w:p/>
    <w:p>
      <w:r xmlns:w="http://schemas.openxmlformats.org/wordprocessingml/2006/main">
        <w:t xml:space="preserve">1) 2ኛ ዜና 12:13፡— ንጉሡም ሮብዓም በኢየሩሳሌም በረታ፥ ነገሠም፤ ሮብዓምም መንገሥ በጀመረ ጊዜ የአርባ አንድ ዓመት ጕልማሳ ነበረ፥ እግዚአብሔርም ከመረጣት ከተማ በኢየሩሳሌም አሥራ ሰባት ዓመት ነገሠ። ስሙን በዚያ ያኖር ዘንድ የእስራኤል ነገድ ሁሉ።</w:t>
      </w:r>
    </w:p>
    <w:p/>
    <w:p>
      <w:r xmlns:w="http://schemas.openxmlformats.org/wordprocessingml/2006/main">
        <w:t xml:space="preserve">2) 1ኛ ዜና 28:5፡— እግዚአብሔርም ብዙ ልጆች ሰጥቶኛልና ከልጆቼ ሁሉ በእግዚአብሔር መንግሥት ዙፋን ላይ በእስራኤል ላይ ይቀመጥ ዘንድ ልጄን ሰሎሞንን መረጠው።</w:t>
      </w:r>
    </w:p>
    <w:p/>
    <w:p>
      <w:r xmlns:w="http://schemas.openxmlformats.org/wordprocessingml/2006/main">
        <w:t xml:space="preserve">1 ነገሥት 14:22፣ ይሁዳም በእግዚአብሔር ፊት ክፉ አደረገ፥ አባቶቻቸውም ከሠሩት ሁሉ ይልቅ በሠሩት ኃጢአታቸው አስቈጡት።</w:t>
      </w:r>
    </w:p>
    <w:p/>
    <w:p>
      <w:r xmlns:w="http://schemas.openxmlformats.org/wordprocessingml/2006/main">
        <w:t xml:space="preserve">ይሁዳ እግዚአብሔርን በደሉ ከአባቶቻቸውም የበለጠ ኃጢአት ሠሩ።</w:t>
      </w:r>
    </w:p>
    <w:p/>
    <w:p>
      <w:r xmlns:w="http://schemas.openxmlformats.org/wordprocessingml/2006/main">
        <w:t xml:space="preserve">1. ያለፉትን እና አባቶቻችን የፈፀሟቸውን ስህተቶች ማስታወስ በአሁኑ ጊዜ የተሻሉ ውሳኔዎችን ለማድረግ ይረዳናል.</w:t>
      </w:r>
    </w:p>
    <w:p/>
    <w:p>
      <w:r xmlns:w="http://schemas.openxmlformats.org/wordprocessingml/2006/main">
        <w:t xml:space="preserve">2. እግዚአብሔርን አለማክበር በሕይወታችን ውስጥ መዘዝን ያመጣል።</w:t>
      </w:r>
    </w:p>
    <w:p/>
    <w:p>
      <w:r xmlns:w="http://schemas.openxmlformats.org/wordprocessingml/2006/main">
        <w:t xml:space="preserve">1. ኤርምያስ 17፡10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መጽሐፈ ምሳሌ 14፡34 ጽድቅ ሀገርን ከፍ ከፍ ታደርጋለች ኃጢአት ግን ለሕዝብ ሁሉ ስድብ ነው።</w:t>
      </w:r>
    </w:p>
    <w:p/>
    <w:p>
      <w:r xmlns:w="http://schemas.openxmlformats.org/wordprocessingml/2006/main">
        <w:t xml:space="preserve">1 ነገሥት 14:23፣ ከፍ ባለው ኮረብታ ሁሉ ላይ ከለመለመውም ዛፍ ሁሉ በታች የኮረብታ መስገጃዎችንና ምስሎችን የማምለኪያ ዐፀዶችን ሠሩላቸው።</w:t>
      </w:r>
    </w:p>
    <w:p/>
    <w:p>
      <w:r xmlns:w="http://schemas.openxmlformats.org/wordprocessingml/2006/main">
        <w:t xml:space="preserve">የእስራኤልም ሕዝብ ከፍ ባለ ኮረብታ ሁሉ ላይ ከለመለመውም ዛፍ በታች የማምለኪያ ዐፀዶችን፣ ምስሎችን፣ የማምለኪያ ዐፀዶችን ሠሩ።</w:t>
      </w:r>
    </w:p>
    <w:p/>
    <w:p>
      <w:r xmlns:w="http://schemas.openxmlformats.org/wordprocessingml/2006/main">
        <w:t xml:space="preserve">1. የጣዖት አምልኮ አደጋ እና እንዴት ከእግዚአብሔር ሊርቀን ይችላል።</w:t>
      </w:r>
    </w:p>
    <w:p/>
    <w:p>
      <w:r xmlns:w="http://schemas.openxmlformats.org/wordprocessingml/2006/main">
        <w:t xml:space="preserve">2. ከእስራኤል ሕዝብ ስህተት ተምረን በእግዚአብሔር ብቸኛ የተስፋና የጥንካሬ ምንጫችን እንዴት እንታመን።</w:t>
      </w:r>
    </w:p>
    <w:p/>
    <w:p>
      <w:r xmlns:w="http://schemas.openxmlformats.org/wordprocessingml/2006/main">
        <w:t xml:space="preserve">1. 2ኛ ዜና 33:7፡— እግዚአብሔር ለዳዊትና ለልጁ ሰሎሞን፡— በዚህ ቤትና በኢየሩሳሌም እኔ ባደረግሁበት ቤትና በኢየሩሳሌም የተናገረውን የሠራውን ምስል በእግዚአብሔር ቤት ውስጥ አቆመ። ከእስራኤል ነገድ ሁሉ የመረጥሁ ስሜን ለዘላለም አኖራለሁ።</w:t>
      </w:r>
    </w:p>
    <w:p/>
    <w:p>
      <w:r xmlns:w="http://schemas.openxmlformats.org/wordprocessingml/2006/main">
        <w:t xml:space="preserve">2. ዘዳግም 4:19 - ዓይንህንም ወደ ሰማይ እንዳትነሣ ፀሐይንና ጨረቃን ከዋክብትንም የሰማይም ሠራዊት ሁሉ ባየህ ጊዜ ትሰግድላቸውና ታገለግላቸውም ዘንድ። አምላክህ እግዚአብሔር ከሰማይ ሁሉ በታች ላሉ አሕዛብ ሁሉ የከፈለው።</w:t>
      </w:r>
    </w:p>
    <w:p/>
    <w:p>
      <w:r xmlns:w="http://schemas.openxmlformats.org/wordprocessingml/2006/main">
        <w:t xml:space="preserve">1 ነገሥት 14:24፣ በምድርም ላይ ሰዶማውያን ነበሩ፤ እግዚአብሔርም ከእስራኤል ልጆች ፊት ያሳደዳቸውን የአሕዛብን ርኵሰት ሁሉ አደረጉ።</w:t>
      </w:r>
    </w:p>
    <w:p/>
    <w:p>
      <w:r xmlns:w="http://schemas.openxmlformats.org/wordprocessingml/2006/main">
        <w:t xml:space="preserve">ይህ የ1ኛ ነገሥት ክፍል ሰዶማውያን በምድሪቱ ውስጥ መኖራቸውን እና እግዚአብሔር ከእስራኤላውያን ፊት ባሳደዳቸው አሕዛብ ያደረጉትን ርኩሰት ይገልጻል።</w:t>
      </w:r>
    </w:p>
    <w:p/>
    <w:p>
      <w:r xmlns:w="http://schemas.openxmlformats.org/wordprocessingml/2006/main">
        <w:t xml:space="preserve">1. "በንጽህና መኖር፡ በመጽሐፍ ቅዱስ ውስጥ የርኩሰት ጥናት"</w:t>
      </w:r>
    </w:p>
    <w:p/>
    <w:p>
      <w:r xmlns:w="http://schemas.openxmlformats.org/wordprocessingml/2006/main">
        <w:t xml:space="preserve">2. "ባልንጀራህን ውደድ፡ የምሕረት እና የፍርድ ነጸብራቅ 1 ነገሥት 14"</w:t>
      </w:r>
    </w:p>
    <w:p/>
    <w:p>
      <w:r xmlns:w="http://schemas.openxmlformats.org/wordprocessingml/2006/main">
        <w:t xml:space="preserve">1. ዘሌዋውያን 18፡22-23 - "ከሴት ጋር እንደምትተኛ ከወንድ ጋር አትተኛ፤ ይህ ጸያፍ ነገር ነው፤ ከማናቸውም እንስሳ ጋር ራስህን ታረክሰህ ዘንድ አታግባ፤ ሴትም በእንስሳ ፊት አትቆምም። ከእርሱ ጋር ተባበሩ፤ እርሱ ጠማማ ነው።</w:t>
      </w:r>
    </w:p>
    <w:p/>
    <w:p>
      <w:r xmlns:w="http://schemas.openxmlformats.org/wordprocessingml/2006/main">
        <w:t xml:space="preserve">2. ወደ ሮሜ ሰዎች 1:26-28 - "ስለዚህ እግዚአብሔር ለክፉ ምኞት አሳልፎ ሰጣቸው፤ ሴቶቻቸው ደግሞ ለባሕርያቸው የሚገባውን ጥቅም ለባሕርያቸው በማይስማማው ለወጡ፤ እንዲሁም ወንዶች ደግሞ ለባሕርያቸው የሚገባውን ሴቶችን መገናኘት ትተው በእሳት ተቃጠሉ። እርስ በርሳቸውም ምኞት ከሰዎች ጋር ነውረኛውን ያደርጋሉና የስሕተታቸውን ብድራት በራሳቸው ይቀበላሉ።</w:t>
      </w:r>
    </w:p>
    <w:p/>
    <w:p>
      <w:r xmlns:w="http://schemas.openxmlformats.org/wordprocessingml/2006/main">
        <w:t xml:space="preserve">1 ነገሥት 14:25፣ በንጉሥ ሮብዓምም በአምስተኛው ዓመት የግብፅ ንጉሥ ሺሻቅ በኢየሩሳሌም ላይ ወጣ።</w:t>
      </w:r>
    </w:p>
    <w:p/>
    <w:p>
      <w:r xmlns:w="http://schemas.openxmlformats.org/wordprocessingml/2006/main">
        <w:t xml:space="preserve">የግብፅ ንጉሥ ሺሻቅ በንጉሥ ሮብዓም በአምስተኛው ዓመት ኢየሩሳሌምን ወረረ።</w:t>
      </w:r>
    </w:p>
    <w:p/>
    <w:p>
      <w:r xmlns:w="http://schemas.openxmlformats.org/wordprocessingml/2006/main">
        <w:t xml:space="preserve">1. እግዚአብሔር እኛን ለማጣራት እና ለማጠናከር ፈተናዎችን ይጠቀማል።</w:t>
      </w:r>
    </w:p>
    <w:p/>
    <w:p>
      <w:r xmlns:w="http://schemas.openxmlformats.org/wordprocessingml/2006/main">
        <w:t xml:space="preserve">2. ፈተናዎች ሲያጋጥሙን በእግዚአብሔር ብርታትና ጥበብ መታመን አለብን።</w:t>
      </w:r>
    </w:p>
    <w:p/>
    <w:p>
      <w:r xmlns:w="http://schemas.openxmlformats.org/wordprocessingml/2006/main">
        <w:t xml:space="preserve">1. ዳንኤል 3፡17-18 - "እንዲህ ከሆነ የምናመልከው አምላካችን ከሚነድደው ከሚንበለበለው የእቶን እሳት ያድነን ዘንድ ይችላል፥ ከእጅህም ያድነናል፥ ንጉሥ ሆይ፥ ይህ ካልሆነ ግን ያ ነው። ንጉሥ ሆይ፥ አማልክትህን እንዳናመልክ ላቆምከውም ለወርቁ ምስል እንዳንሰግድልህ የታወቀ ነው።</w:t>
      </w:r>
    </w:p>
    <w:p/>
    <w:p>
      <w:r xmlns:w="http://schemas.openxmlformats.org/wordprocessingml/2006/main">
        <w:t xml:space="preserve">2. ኢሳ 41፡10 - "እኔ ከአንተ ጋር ነኝና አትፍራ እኔ አምላክህ ነኝና አትደንግጥ፤ አበረታሃለሁ፥ እረዳሃለሁም፥ ደግፌም እይዝሃለሁ። በጽድቄ ቀኝ እጄን ይዤ።</w:t>
      </w:r>
    </w:p>
    <w:p/>
    <w:p>
      <w:r xmlns:w="http://schemas.openxmlformats.org/wordprocessingml/2006/main">
        <w:t xml:space="preserve">1 ነገሥት 14:26፣ የእግዚአብሔርንም ቤት መዛግብት የንጉሡንም ቤት መዛግብት ወሰደ። ሁሉንም ወሰደ፤ ሰሎሞንም የሠራቸውን የወርቅ ጋሻዎች ሁሉ ወሰደ።</w:t>
      </w:r>
    </w:p>
    <w:p/>
    <w:p>
      <w:r xmlns:w="http://schemas.openxmlformats.org/wordprocessingml/2006/main">
        <w:t xml:space="preserve">ኢዮርብዓምም ሰሎሞን የሠራቸውን የወርቅ ጋሻዎች ጨምሮ በእግዚአብሔር ቤትና በንጉሥ ቤት ያለውን መዝገብ ሁሉ ወሰደ።</w:t>
      </w:r>
    </w:p>
    <w:p/>
    <w:p>
      <w:r xmlns:w="http://schemas.openxmlformats.org/wordprocessingml/2006/main">
        <w:t xml:space="preserve">1. የስግብግብነት ኃይል፡ የኢዮርብዓም መጎምጀት ወደ ውድቀት እንዴት እንዳመራው።</w:t>
      </w:r>
    </w:p>
    <w:p/>
    <w:p>
      <w:r xmlns:w="http://schemas.openxmlformats.org/wordprocessingml/2006/main">
        <w:t xml:space="preserve">2. የመርካት ዋጋ፡ ባለን ነገር ደስታን ማግኘት</w:t>
      </w:r>
    </w:p>
    <w:p/>
    <w:p>
      <w:r xmlns:w="http://schemas.openxmlformats.org/wordprocessingml/2006/main">
        <w:t xml:space="preserve">1. ምሳሌ 15፡16 - እግዚአብሔርን ከመፍራት ጋር ያለ ጥቂት ነገር ከብዙ መዝገብና መከራ ይሻላል።</w:t>
      </w:r>
    </w:p>
    <w:p/>
    <w:p>
      <w:r xmlns:w="http://schemas.openxmlformats.org/wordprocessingml/2006/main">
        <w:t xml:space="preserve">2. መክብብ 5፡10-11 - ብርን የሚወድ ብር አይጠግብም። ትርፍን በማግበስበስ የሚወድድ፥ ይህ ደግሞ ከንቱ ነው። ሀብት ሲበዛ የሚበሉት ይበዛሉ፤ በዓይናቸው ከማየት በቀር ለባለቤቱ ምን ይጠቅመዋል?</w:t>
      </w:r>
    </w:p>
    <w:p/>
    <w:p>
      <w:r xmlns:w="http://schemas.openxmlformats.org/wordprocessingml/2006/main">
        <w:t xml:space="preserve">1 ነገሥት 14:27፣ ንጉሡም ሮብዓም በስፍራው የናስ ጋሻዎችን ሠራ፥ የንጉሡንም ቤት ደጅ በሚጠብቁ በዘበኞች አለቆች እጅ አሳልፎ ሰጣቸው።</w:t>
      </w:r>
    </w:p>
    <w:p/>
    <w:p>
      <w:r xmlns:w="http://schemas.openxmlformats.org/wordprocessingml/2006/main">
        <w:t xml:space="preserve">ንጉሡ ሮብዓም የወርቅ ጋሻዎችን በነሐስ ጋሻ በመተካት የቤተ መንግሥቱን ጠባቂ ለዘበኞቹ አለቃ አደራ ሰጣቸው።</w:t>
      </w:r>
    </w:p>
    <w:p/>
    <w:p>
      <w:r xmlns:w="http://schemas.openxmlformats.org/wordprocessingml/2006/main">
        <w:t xml:space="preserve">1. በአመራር ላይ የመተማመን አስፈላጊነት.</w:t>
      </w:r>
    </w:p>
    <w:p/>
    <w:p>
      <w:r xmlns:w="http://schemas.openxmlformats.org/wordprocessingml/2006/main">
        <w:t xml:space="preserve">2. ምንም ያህል ትንሽ ቢሆን ለተግባሮች የቁርጠኝነት ኃይል.</w:t>
      </w:r>
    </w:p>
    <w:p/>
    <w:p>
      <w:r xmlns:w="http://schemas.openxmlformats.org/wordprocessingml/2006/main">
        <w:t xml:space="preserve">1. የማቴዎስ ወንጌል 25:21 - ጌታውም እንዲህ አለው፡- መልካም፥ አንተ በጎ ታማኝም ባሪያ በጥቂቱ ታምነሃል በብዙ እሾምሃለሁ።</w:t>
      </w:r>
    </w:p>
    <w:p/>
    <w:p>
      <w:r xmlns:w="http://schemas.openxmlformats.org/wordprocessingml/2006/main">
        <w:t xml:space="preserve">2. ምሳሌ 22:29 - ለሥራው የሚተጋ ሰው ታያለህን? በነገሥታት ፊት ይቆማል; በሰው ፊት አይቆምም።</w:t>
      </w:r>
    </w:p>
    <w:p/>
    <w:p>
      <w:r xmlns:w="http://schemas.openxmlformats.org/wordprocessingml/2006/main">
        <w:t xml:space="preserve">1 ነገሥት 14:28፣ ንጉሡም ወደ እግዚአብሔር ቤት በገባ ጊዜ ዘበኞች ተሸክመው ወደ ዘበኞች ክፍል ያመጡአቸው ነበር።</w:t>
      </w:r>
    </w:p>
    <w:p/>
    <w:p>
      <w:r xmlns:w="http://schemas.openxmlformats.org/wordprocessingml/2006/main">
        <w:t xml:space="preserve">ንጉሡም ወደ እግዚአብሔር ቤት ገባ፥ በዘበኞችም ታጅቦ ነበር።</w:t>
      </w:r>
    </w:p>
    <w:p/>
    <w:p>
      <w:r xmlns:w="http://schemas.openxmlformats.org/wordprocessingml/2006/main">
        <w:t xml:space="preserve">1. የእግዚአብሔር ጥበቃ - እግዚአብሔር ለህዝቡ ደህንነትን እንዴት እንደሚሰጥ</w:t>
      </w:r>
    </w:p>
    <w:p/>
    <w:p>
      <w:r xmlns:w="http://schemas.openxmlformats.org/wordprocessingml/2006/main">
        <w:t xml:space="preserve">2. የእግዚአብሔር ቤት - የጌታ ቤት አስፈላጊነት</w:t>
      </w:r>
    </w:p>
    <w:p/>
    <w:p>
      <w:r xmlns:w="http://schemas.openxmlformats.org/wordprocessingml/2006/main">
        <w:t xml:space="preserve">1.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2. ኢሳ 30፡21 - ወደ ቀኝም ወደ ግራም ብትዞር ጆሮህ ከኋላህ፡— መንገዱ ይህ ነው፡ የሚለውን ድምፅ ይሰማል። በእሱ ውስጥ መራመድ.</w:t>
      </w:r>
    </w:p>
    <w:p/>
    <w:p>
      <w:r xmlns:w="http://schemas.openxmlformats.org/wordprocessingml/2006/main">
        <w:t xml:space="preserve">1 ነገሥት 14:29፣ የቀረውም የሮብዓም ነገር፥ ያደረገውም ሁሉ፥ በይሁዳ ነገሥታት ታሪክ መጽሐፍ የተጻፈ አይደለምን?</w:t>
      </w:r>
    </w:p>
    <w:p/>
    <w:p>
      <w:r xmlns:w="http://schemas.openxmlformats.org/wordprocessingml/2006/main">
        <w:t xml:space="preserve">የሮብዓም ነገር በይሁዳ ነገሥታት ታሪክ መጽሐፍ ተጽፎአል።</w:t>
      </w:r>
    </w:p>
    <w:p/>
    <w:p>
      <w:r xmlns:w="http://schemas.openxmlformats.org/wordprocessingml/2006/main">
        <w:t xml:space="preserve">1. የእግዚአብሔር ሉዓላዊነት፡- እግዚአብሔር በታሪክ በሰው ወኪል በኩል እንዴት እንደሚሰራ</w:t>
      </w:r>
    </w:p>
    <w:p/>
    <w:p>
      <w:r xmlns:w="http://schemas.openxmlformats.org/wordprocessingml/2006/main">
        <w:t xml:space="preserve">2. የእግዚአብሔርን ሥራ የመመዝገብ አስፈላጊነት፡ ለምን ሕይወታችንን ለክብሩ መመዝገብ አለብን</w:t>
      </w:r>
    </w:p>
    <w:p/>
    <w:p>
      <w:r xmlns:w="http://schemas.openxmlformats.org/wordprocessingml/2006/main">
        <w:t xml:space="preserve">1. 1ኛ ጴጥሮስ 5:6-7 -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መክብብ 12:13-14 - የነገሩ ፍጻሜ; ሁሉም ተሰምቷል። እግዚአብሄርን ፍራ ትእዛዙንም ጠብቅ ይህ የሰው ሙሉ ተግባር ነውና። እግዚአብሔር ሥራን ሁሉ፥ የተሰወረውንም ነገር ሁሉ፥ በጎም ቢሆን ክፉም ቢሆን፥ ወደ ፍርድ ያመጣዋልና።</w:t>
      </w:r>
    </w:p>
    <w:p/>
    <w:p>
      <w:r xmlns:w="http://schemas.openxmlformats.org/wordprocessingml/2006/main">
        <w:t xml:space="preserve">1 ነገሥት 14:30፣ በሮብዓምና በኢዮርብዓምም መካከል በዘመናቸው ሁሉ ጦርነት ነበረ።</w:t>
      </w:r>
    </w:p>
    <w:p/>
    <w:p>
      <w:r xmlns:w="http://schemas.openxmlformats.org/wordprocessingml/2006/main">
        <w:t xml:space="preserve">ሮብዓምና ኢዮርብዓም እርስ በርሳቸው የማያቋርጥ ውጊያ ላይ ነበሩ።</w:t>
      </w:r>
    </w:p>
    <w:p/>
    <w:p>
      <w:r xmlns:w="http://schemas.openxmlformats.org/wordprocessingml/2006/main">
        <w:t xml:space="preserve">1. በወንድማማቾች መካከል የሰላም አስፈላጊነት።</w:t>
      </w:r>
    </w:p>
    <w:p/>
    <w:p>
      <w:r xmlns:w="http://schemas.openxmlformats.org/wordprocessingml/2006/main">
        <w:t xml:space="preserve">2. የግጭት ውጤቶች.</w:t>
      </w:r>
    </w:p>
    <w:p/>
    <w:p>
      <w:r xmlns:w="http://schemas.openxmlformats.org/wordprocessingml/2006/main">
        <w:t xml:space="preserve">1. ሮሜ 12፡18 "ቢቻላችሁስ በእናንተ በኩል ከሰው ሁሉ ጋር በሰላም ኑሩ።"</w:t>
      </w:r>
    </w:p>
    <w:p/>
    <w:p>
      <w:r xmlns:w="http://schemas.openxmlformats.org/wordprocessingml/2006/main">
        <w:t xml:space="preserve">2. ምሳሌ 17፡14 " ጠብ መጀመር የጥፋትን በር እንደ መክፈት ነውና ክርክር ሳይነሳ ቁም"</w:t>
      </w:r>
    </w:p>
    <w:p/>
    <w:p>
      <w:r xmlns:w="http://schemas.openxmlformats.org/wordprocessingml/2006/main">
        <w:t xml:space="preserve">1 ነገሥት 14:31፣ ሮብዓምም ከአባቶቹ ጋር አንቀላፋ፥ በዳዊትም ከተማ ከአባቶቹ ጋር ተቀበረ። እናቱ ንዕማ የተባለች አሞናዊት ነበረች። ልጁም አብያም በእርሱ ፋንታ ነገሠ።</w:t>
      </w:r>
    </w:p>
    <w:p/>
    <w:p>
      <w:r xmlns:w="http://schemas.openxmlformats.org/wordprocessingml/2006/main">
        <w:t xml:space="preserve">ሮብዓም ሞተ፥ በዳዊትም ከተማ ከአባቶቹ ጋር ተቀበረ። እናቱ ንዕማህ አሞናዊት ነበረች፥ በእርሱም ፋንታ ልጁ አቢያም ነገሠ።</w:t>
      </w:r>
    </w:p>
    <w:p/>
    <w:p>
      <w:r xmlns:w="http://schemas.openxmlformats.org/wordprocessingml/2006/main">
        <w:t xml:space="preserve">1. በሞት ፊት የእግዚአብሔር ሉዓላዊነት፡- ሕይወትና ሞት ከአቅማችን ውጭ ሲሆኑ የእግዚአብሔርን ፈቃድ እንዴት መቀበል እንችላለን።</w:t>
      </w:r>
    </w:p>
    <w:p/>
    <w:p>
      <w:r xmlns:w="http://schemas.openxmlformats.org/wordprocessingml/2006/main">
        <w:t xml:space="preserve">2. የወላጅ ውርስ፡- በመጪው ትውልድ የሚታወስ ሕይወት እንዴት መምራት እንደሚቻል።</w:t>
      </w:r>
    </w:p>
    <w:p/>
    <w:p>
      <w:r xmlns:w="http://schemas.openxmlformats.org/wordprocessingml/2006/main">
        <w:t xml:space="preserve">1. መክብብ 7፡2 - ወደ ግብዣ ቤት ከመሄድ ወደ ልቅሶ ቤት መሄድ ይሻላል፤ ሞት የሁሉ ዕድል ነውና። ሕያዋን ይህንን ልብ ሊሉት ይገባል።</w:t>
      </w:r>
    </w:p>
    <w:p/>
    <w:p>
      <w:r xmlns:w="http://schemas.openxmlformats.org/wordprocessingml/2006/main">
        <w:t xml:space="preserve">2. ምሳሌ 22፡6 - ልጆችን በሚሄዱበት መንገድ አስጀምር፥ በሸመገለም ጊዜ ከእርሱ ፈቀቅ አይሉም።</w:t>
      </w:r>
    </w:p>
    <w:p/>
    <w:p>
      <w:r xmlns:w="http://schemas.openxmlformats.org/wordprocessingml/2006/main">
        <w:t xml:space="preserve">1 ነገሥት ምዕራፍ 15 አቢያም (በተጨማሪም አብያ በመባልም ይታወቃል) በይሁዳ እና በይሁዳ በነበረው በአሳ የግዛት ዘመን ላይ ያተኮረ ሲሆን ይህም ድርጊታቸውንና የተከፋፈለው መንግሥት ያለበትን ሁኔታ ጎላ አድርጎ ይገልጻል።</w:t>
      </w:r>
    </w:p>
    <w:p/>
    <w:p>
      <w:r xmlns:w="http://schemas.openxmlformats.org/wordprocessingml/2006/main">
        <w:t xml:space="preserve">አንደኛ አንቀጽ፡ ምዕራፉ የሚጀምረው በይሁዳ ላይ የሚነግሥውን የሮብዓም ልጅ አቢያምን በማስተዋወቅ ነው። ንግስናውም ቀጣይ ጣዖት አምልኮ እና በእርሱ እና በኢዮርብዓም መካከል የተደረገ ጦርነት መታየቱን ይጠቅሳል (1 ነገ. 15፡1-8)።</w:t>
      </w:r>
    </w:p>
    <w:p/>
    <w:p>
      <w:r xmlns:w="http://schemas.openxmlformats.org/wordprocessingml/2006/main">
        <w:t xml:space="preserve">2ኛ አንቀጽ፡ ትረካው በአባቱ በአብያም ምትክ የይሁዳ ንጉሥ በሆነው ወደ አሳ ዞሯል። አሳ በእግዚአብሔር ፊት ቅን የሆነውን ነገር እንዳደረገ፣ ጣዖታትን ከምድር ላይ በማስወገድ እና የእግዚአብሔርን አምልኮ እንዴት እንደሚያድስ ያሳያል (1 ነገ. 15፡9-15)።</w:t>
      </w:r>
    </w:p>
    <w:p/>
    <w:p>
      <w:r xmlns:w="http://schemas.openxmlformats.org/wordprocessingml/2006/main">
        <w:t xml:space="preserve">3ኛ አንቀጽ፡ ምዕራፉ በእስራኤል ንጉሥ በባኦስ እና በአሳ መካከል የነበረውን ግጭት ይጠቅሳል። ባኦስ ሰዎች ወደ ኢየሩሳሌም እንዳይሄዱ ራማን መገንባት ጀመረ። በምላሹም አሳ፣ የሶርያን ንጉሥ ቤንሃዳድን ከባኦስ ጋር ያለውን ቁርኝት ለማፍረስ ከእግዚአብሔር ቤተ መቅደስ ግምጃ ቤት ብርና ወርቅ ወሰደ (1 ነገ. 15፡16-22)።</w:t>
      </w:r>
    </w:p>
    <w:p/>
    <w:p>
      <w:r xmlns:w="http://schemas.openxmlformats.org/wordprocessingml/2006/main">
        <w:t xml:space="preserve">4ኛ አንቀጽ፡- ትረካው ነቢዩ አናኒ በአምላክ ብቻ ከመታመን ይልቅ በባዕድ ንጉሥ በመታመኑ አሳ እንዴት እንዳጋጠመው ይገልጻል። ሃናኒ በዚህ ድርጊት ምክንያት፣ በአሳ የግዛት ዘመን ቀጣይ ጦርነቶች እንደሚኖሩ በማስጠንቀቅ ተግሣጽ ሰጠ (1 ነገ. 15፡23-24)።</w:t>
      </w:r>
    </w:p>
    <w:p/>
    <w:p>
      <w:r xmlns:w="http://schemas.openxmlformats.org/wordprocessingml/2006/main">
        <w:t xml:space="preserve">5ኛ አንቀጽ፡ ምዕራፉ የሚያጠቃልለው ስለ አሳ የግዛት ዘመን ሌሎች ዝርዝር ጉዳዮችን በመጥቀስ ወንዶችን አመንዝራዎችን ከምድሪቱ በማስወገድ እና የዘር ሐረጋቸውን በመመዝገብ ያደረጋቸውን በጎ ተግባራት በመጥቀስ ለአርባ አንድ ዓመት ከነገሠ በኋላ እንደሞተ በመጥቀስ (1 ነገ. 15፡25-24)።</w:t>
      </w:r>
    </w:p>
    <w:p/>
    <w:p>
      <w:r xmlns:w="http://schemas.openxmlformats.org/wordprocessingml/2006/main">
        <w:t xml:space="preserve">በማጠቃለል፣ የ1ኛ ነገሥት ምዕራፍ አሥራ አምስት የአብያምንና የአሳን መንግሥት ያሳያል፣ አቢያም ጣዖት ማምለክን ቀጥሏል፣ ከኢዮርብዓም ጋር ጦርነት ገጠመ። አሳ የእግዚአብሔርን መንገድ ይከተላል፥ ጣዖታትንም ያስወግዳል፥ በነቢይ የተገሠጸ የባዕድ ረዳትን ይቀጥራል። አሳ ለአርባ አንድ አመት ገዛ፣ ሪከርድ ትቶ። ይህ በማጠቃለያው ምዕራፍ እንደ ታማኝነት እና ጣዖት አምልኮ፣ ከእግዚአብሔር ምሪት ውጭ ህብረትን መፈለግ የሚያስከትላቸውን መዘዞች እና ታማኝ አለመሆንን በትንቢታዊ ተግሣጽ ያሉ ጭብጦችን ይዳስሳል።</w:t>
      </w:r>
    </w:p>
    <w:p/>
    <w:p>
      <w:r xmlns:w="http://schemas.openxmlformats.org/wordprocessingml/2006/main">
        <w:t xml:space="preserve">1 ነገሥት 15:1፣ በንጉሡም በኢዮርብዓም በአሥራ ስምንተኛው ዓመት የናባጥ ልጅ አብያም በይሁዳ ላይ ነገሠ።</w:t>
      </w:r>
    </w:p>
    <w:p/>
    <w:p>
      <w:r xmlns:w="http://schemas.openxmlformats.org/wordprocessingml/2006/main">
        <w:t xml:space="preserve">ንጉሥ አብያም በነገሠ በአሥራ ስምንተኛው ዓመት በአባቱ በኢዮርብዓም ምትክ የይሁዳ ገዥ ሆነ።</w:t>
      </w:r>
    </w:p>
    <w:p/>
    <w:p>
      <w:r xmlns:w="http://schemas.openxmlformats.org/wordprocessingml/2006/main">
        <w:t xml:space="preserve">1. የአምላካዊ ስኬት አስፈላጊነት</w:t>
      </w:r>
    </w:p>
    <w:p/>
    <w:p>
      <w:r xmlns:w="http://schemas.openxmlformats.org/wordprocessingml/2006/main">
        <w:t xml:space="preserve">2. የማይለወጥ የእግዚአብሔር ቃል ኪዳን ተፈጥሮ</w:t>
      </w:r>
    </w:p>
    <w:p/>
    <w:p>
      <w:r xmlns:w="http://schemas.openxmlformats.org/wordprocessingml/2006/main">
        <w:t xml:space="preserve">1. ዘዳግም 28፡1-14 - እግዚአብሔር ለእስራኤላውያን የገባው ቃል ኪዳን መታዘዝን ነው።</w:t>
      </w:r>
    </w:p>
    <w:p/>
    <w:p>
      <w:r xmlns:w="http://schemas.openxmlformats.org/wordprocessingml/2006/main">
        <w:t xml:space="preserve">2. 2ኛ ዜና 13፡3-4 - አቢያም የይሁዳ ንጉሥ ሆኖ የተሳካለት በእግዚአብሔር እርዳታ</w:t>
      </w:r>
    </w:p>
    <w:p/>
    <w:p>
      <w:r xmlns:w="http://schemas.openxmlformats.org/wordprocessingml/2006/main">
        <w:t xml:space="preserve">1 ነገሥት 15:2፣ በኢየሩሳሌምም ሦስት ዓመት ነገሠ። የእናቱም ስም መዓካ ነበረች የአቢሳሎም ልጅ።</w:t>
      </w:r>
    </w:p>
    <w:p/>
    <w:p>
      <w:r xmlns:w="http://schemas.openxmlformats.org/wordprocessingml/2006/main">
        <w:t xml:space="preserve">የንጉሥ አቢያም የግዛት ዘመን በኢየሩሳሌም ለሦስት ዓመታት ቆየ።</w:t>
      </w:r>
    </w:p>
    <w:p/>
    <w:p>
      <w:r xmlns:w="http://schemas.openxmlformats.org/wordprocessingml/2006/main">
        <w:t xml:space="preserve">1. የእግዚአብሔር የጊዜ ሰሌዳ ለእያንዳንዱ ግለሰብ ፍጹም እና ልዩ ነው።</w:t>
      </w:r>
    </w:p>
    <w:p/>
    <w:p>
      <w:r xmlns:w="http://schemas.openxmlformats.org/wordprocessingml/2006/main">
        <w:t xml:space="preserve">2. የተሰጠዎትን ጊዜ በአግባቡ ለመጠቀም ይማሩ።</w:t>
      </w:r>
    </w:p>
    <w:p/>
    <w:p>
      <w:r xmlns:w="http://schemas.openxmlformats.org/wordprocessingml/2006/main">
        <w:t xml:space="preserve">1. መክብብ 3፡1-8</w:t>
      </w:r>
    </w:p>
    <w:p/>
    <w:p>
      <w:r xmlns:w="http://schemas.openxmlformats.org/wordprocessingml/2006/main">
        <w:t xml:space="preserve">2. መዝሙረ ዳዊት 90:12</w:t>
      </w:r>
    </w:p>
    <w:p/>
    <w:p>
      <w:r xmlns:w="http://schemas.openxmlformats.org/wordprocessingml/2006/main">
        <w:t xml:space="preserve">1 ነገሥት 15:3፣ አባቱም ከእርሱ በፊት ባደረገው ኃጢአት ሁሉ ሄደ፤ ልቡም እንደ አባቱ እንደ ዳዊት ልብ ከአምላኩ ከእግዚአብሔር ጋር ፍጹም አልነበረም።</w:t>
      </w:r>
    </w:p>
    <w:p/>
    <w:p>
      <w:r xmlns:w="http://schemas.openxmlformats.org/wordprocessingml/2006/main">
        <w:t xml:space="preserve">የንጉሥ አብያ ልጅ አሳ የአባቱን ፈለግ ተከተለ፤ አባቱም ዳዊት እንዳደረገ ለእግዚአብሔር ታማኝ አልሆነም።</w:t>
      </w:r>
    </w:p>
    <w:p/>
    <w:p>
      <w:r xmlns:w="http://schemas.openxmlformats.org/wordprocessingml/2006/main">
        <w:t xml:space="preserve">1. መጥፎ ምሳሌዎችን የመከተል አደጋ</w:t>
      </w:r>
    </w:p>
    <w:p/>
    <w:p>
      <w:r xmlns:w="http://schemas.openxmlformats.org/wordprocessingml/2006/main">
        <w:t xml:space="preserve">2. የጥሩ ምሳሌ ኃይል</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መዝሙረ ዳዊት 78:5-8 - በያዕቆብ ምስክርን አቁሞአልና፥ በእስራኤልም ሕግን አቆመ፥ ለልጆቻቸውም ያስታውቁአቸው ዘንድ ለአባቶቻችን ያዘዘውን ትውልድ ያውቃቸው ዘንድ፥ የሚመጣውም ትውልድ ያውቃቸው ዘንድ ነው። መወለድ ያለባቸው ልጆች; በእግዚአብሔር እንዲታመኑ፥ የእግዚአብሔርንም ሥራ እንዳይረሱ፥ ትእዛዙንም እንዲጠብቁ ተነሥተው ለልጆቻቸው ይነግራቸዋል።</w:t>
      </w:r>
    </w:p>
    <w:p/>
    <w:p>
      <w:r xmlns:w="http://schemas.openxmlformats.org/wordprocessingml/2006/main">
        <w:t xml:space="preserve">1 ነገሥት 15:4፣ ነገር ግን ልጁን ከእርሱ በኋላ ያቆም ዘንድ ኢየሩሳሌምንም ያጸናት ዘንድ አምላኩ እግዚአብሔር ስለ ዳዊት በኢየሩሳሌም መብራት ሰጠው።</w:t>
      </w:r>
    </w:p>
    <w:p/>
    <w:p>
      <w:r xmlns:w="http://schemas.openxmlformats.org/wordprocessingml/2006/main">
        <w:t xml:space="preserve">እግዚአብሔርም ልጁን ከእርሱ በኋላ እንዲያቆም ኢየሩሳሌምንም ያጸናት ዘንድ በኢየሩሳሌም መብራትን ሰጠው።</w:t>
      </w:r>
    </w:p>
    <w:p/>
    <w:p>
      <w:r xmlns:w="http://schemas.openxmlformats.org/wordprocessingml/2006/main">
        <w:t xml:space="preserve">1፡ እግዚአብሔር ታማኝ የሆኑትን እና ለእርሱ ያደሩትን ይክሳል።</w:t>
      </w:r>
    </w:p>
    <w:p/>
    <w:p>
      <w:r xmlns:w="http://schemas.openxmlformats.org/wordprocessingml/2006/main">
        <w:t xml:space="preserve">2፡ እግዚአብሔር ታማኝ ጠባቂና ሰጪ ነው።</w:t>
      </w:r>
    </w:p>
    <w:p/>
    <w:p>
      <w:r xmlns:w="http://schemas.openxmlformats.org/wordprocessingml/2006/main">
        <w:t xml:space="preserve">1፡ መዝሙረ ዳዊት 33፡18-19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መዝሙረ ዳዊት 37፡28 እግዚአብሔር ጽድቅን ይወዳልና፤ ቅዱሳኑን አይተዋቸውም። ለዘላለም ተጠብቀዋል የኃጥኣን ልጆች ግን ይጠፋሉ።</w:t>
      </w:r>
    </w:p>
    <w:p/>
    <w:p>
      <w:r xmlns:w="http://schemas.openxmlformats.org/wordprocessingml/2006/main">
        <w:t xml:space="preserve">1 ነገሥት 15:5፣ ዳዊትም በእግዚአብሔር ፊት ቅን ነገር አድርጎአልና፥ በሕይወቱም ዘመን ሁሉ ካዘዘው ነገር ሁሉ ፈቀቅ አላለም፥ ከኬጢያዊው ከኦርዮ ነገር በቀር።</w:t>
      </w:r>
    </w:p>
    <w:p/>
    <w:p>
      <w:r xmlns:w="http://schemas.openxmlformats.org/wordprocessingml/2006/main">
        <w:t xml:space="preserve">ዳዊት በኬጢያዊው ኦርዮ ሞት ውስጥ ካለው ተሳትፎ በቀር በህይወቱ በሙሉ እግዚአብሔርን ታዝዞ ትክክለኛውን ነገር አድርጓል።</w:t>
      </w:r>
    </w:p>
    <w:p/>
    <w:p>
      <w:r xmlns:w="http://schemas.openxmlformats.org/wordprocessingml/2006/main">
        <w:t xml:space="preserve">1. የመታዘዝ ኃይል - የእግዚአብሔርን ትእዛዛት መታዘዝ ወደ በረከት እንዴት እንደሚመራ</w:t>
      </w:r>
    </w:p>
    <w:p/>
    <w:p>
      <w:r xmlns:w="http://schemas.openxmlformats.org/wordprocessingml/2006/main">
        <w:t xml:space="preserve">2. የኃጢአት መዘዞች - የእግዚአብሔርን ትእዛዛት አለመታዘዝ ወደ ፍርድ እንዴት እንደሚመራ</w:t>
      </w:r>
    </w:p>
    <w:p/>
    <w:p>
      <w:r xmlns:w="http://schemas.openxmlformats.org/wordprocessingml/2006/main">
        <w:t xml:space="preserve">1. ኤፌሶን 6፡1-3 - ልጆች ለወላጆቻችሁ በጌታ ታዘዙ ይህ ትክክል ነውና።</w:t>
      </w:r>
    </w:p>
    <w:p/>
    <w:p>
      <w:r xmlns:w="http://schemas.openxmlformats.org/wordprocessingml/2006/main">
        <w:t xml:space="preserve">2. ምሳሌ 3፡1-2 - ልጄ ሆይ፥ ሕጌን አትርሳ። ልብህ ግን ትእዛዜን ይጠብቅ።</w:t>
      </w:r>
    </w:p>
    <w:p/>
    <w:p>
      <w:r xmlns:w="http://schemas.openxmlformats.org/wordprocessingml/2006/main">
        <w:t xml:space="preserve">1 ነገሥት 15:6፣ በሮብዓምና በኢዮርብዓምም መካከል በሕይወቱ ዘመን ሁሉ ጦርነት ነበረ።</w:t>
      </w:r>
    </w:p>
    <w:p/>
    <w:p>
      <w:r xmlns:w="http://schemas.openxmlformats.org/wordprocessingml/2006/main">
        <w:t xml:space="preserve">ሮብዓም እና ኢዮርብዓም በሮብዓም ሕይወት ውስጥ የማያቋርጥ ጦርነት ውስጥ ነበሩ።</w:t>
      </w:r>
    </w:p>
    <w:p/>
    <w:p>
      <w:r xmlns:w="http://schemas.openxmlformats.org/wordprocessingml/2006/main">
        <w:t xml:space="preserve">1. የግጭት አደጋ፡ አለመግባባቶችን መጽሐፍ ቅዱሳዊ በሆነ መንገድ መፍታት የሚቻለው እንዴት ነው?</w:t>
      </w:r>
    </w:p>
    <w:p/>
    <w:p>
      <w:r xmlns:w="http://schemas.openxmlformats.org/wordprocessingml/2006/main">
        <w:t xml:space="preserve">2.የመታዘዝ ፍሬ፡- ከሮብዓም ስህተት መማር።</w:t>
      </w:r>
    </w:p>
    <w:p/>
    <w:p>
      <w:r xmlns:w="http://schemas.openxmlformats.org/wordprocessingml/2006/main">
        <w:t xml:space="preserve">1. ምሳሌ 15:1፣ የለዘበ መልስ ቍጣን ይመልሳል፤ ክፉ ቃል ግን ቍጣን ያነሳሳል።</w:t>
      </w:r>
    </w:p>
    <w:p/>
    <w:p>
      <w:r xmlns:w="http://schemas.openxmlformats.org/wordprocessingml/2006/main">
        <w:t xml:space="preserve">2. ያዕ 4፡1-3 ጠብን የሚያመጣው በመካከላችሁስ ጠብን የሚያመጣው ምንድር ነው? በውሥጣችሁ ምኞታችሁ የሚዋጋው ይህ አይደለምን? ትመኛለህ አታገኝም ስለዚህ ትገድላለህ። ትመኛለህ አታገኝም ስለዚህ ትጣላለህ ትጣላለህ። የለህም ምክንያቱም አትጠይቅም።</w:t>
      </w:r>
    </w:p>
    <w:p/>
    <w:p>
      <w:r xmlns:w="http://schemas.openxmlformats.org/wordprocessingml/2006/main">
        <w:t xml:space="preserve">1 ነገሥት 15:7፣ የቀረውም የአብያም ነገር፥ ያደረገውም ሁሉ፥ በይሁዳ ነገሥታት ታሪክ መጽሐፍ የተጻፈ አይደለምን? በአብያም እና በኢዮርብዓም መካከል ጦርነት ሆነ።</w:t>
      </w:r>
    </w:p>
    <w:p/>
    <w:p>
      <w:r xmlns:w="http://schemas.openxmlformats.org/wordprocessingml/2006/main">
        <w:t xml:space="preserve">አብያም ያደረገው ነገር በይሁዳ ነገሥታት ታሪክ መጽሐፍ ተጽፎአል፤ ኢዮርብዓምንም ተዋጋ።</w:t>
      </w:r>
    </w:p>
    <w:p/>
    <w:p>
      <w:r xmlns:w="http://schemas.openxmlformats.org/wordprocessingml/2006/main">
        <w:t xml:space="preserve">1. የውርስ ኃይል፡- እግዚአብሔር ተግባሮቻችንን በወደፊት ትውልዶች ላይ እንዴት እንደሚጠቀም</w:t>
      </w:r>
    </w:p>
    <w:p/>
    <w:p>
      <w:r xmlns:w="http://schemas.openxmlformats.org/wordprocessingml/2006/main">
        <w:t xml:space="preserve">2. የጦርነት ዋጋ፡ ግጭትን በቅዱሳት መጻሕፍት ብርሃን መረዳት</w:t>
      </w:r>
    </w:p>
    <w:p/>
    <w:p>
      <w:r xmlns:w="http://schemas.openxmlformats.org/wordprocessingml/2006/main">
        <w:t xml:space="preserve">1. መክብብ 12፡13-14 - " የነገሩን ሁሉ መደምደሚያ እንስማ፤ እግዚአብሔርን ፍራ ትእዛዙንም ጠብቅ ይህ የሰው ሁለንተናዊ ግዴታ ነውና፤ እግዚአብሔር ሥራውን ሁሉ የተሰወረውንም ነገር ሁሉ ወደ ፍርድ ያመጣዋልና። ጥሩም ሆነ ክፉ"</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1 ነገሥት 15:8፣ አብያምም ከአባቶቹ ጋር አንቀላፋ። በዳዊትም ከተማ ቀበሩት፤ ልጁም አሳ በእርሱ ፋንታ ነገሠ።</w:t>
      </w:r>
    </w:p>
    <w:p/>
    <w:p>
      <w:r xmlns:w="http://schemas.openxmlformats.org/wordprocessingml/2006/main">
        <w:t xml:space="preserve">አብያም ሞተ፥ በዳዊትም ከተማ ተቀበረ፤ አሳም በእርሱ ፋንታ ነገሠ።</w:t>
      </w:r>
    </w:p>
    <w:p/>
    <w:p>
      <w:r xmlns:w="http://schemas.openxmlformats.org/wordprocessingml/2006/main">
        <w:t xml:space="preserve">1. ቅድመ አያቶቻችንን ማክበር እና ትውፊትን የመጠበቅ አስፈላጊነት.</w:t>
      </w:r>
    </w:p>
    <w:p/>
    <w:p>
      <w:r xmlns:w="http://schemas.openxmlformats.org/wordprocessingml/2006/main">
        <w:t xml:space="preserve">2. በአመራር ውስጥ የመተካካት አስፈላጊነት እና የስርዓት አስፈላጊነት.</w:t>
      </w:r>
    </w:p>
    <w:p/>
    <w:p>
      <w:r xmlns:w="http://schemas.openxmlformats.org/wordprocessingml/2006/main">
        <w:t xml:space="preserve">1. መዝሙረ ዳዊት 122:5 - የእግዚአብሔር ቤት የያዕቆብ አምላክ ቤት ቆሞአልና።</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1 ነገሥት 15:9፣ በእስራኤልም ንጉሥ በኢዮርብዓም በሀያኛው ዓመት አሳ በይሁዳ ላይ ነገሠ።</w:t>
      </w:r>
    </w:p>
    <w:p/>
    <w:p>
      <w:r xmlns:w="http://schemas.openxmlformats.org/wordprocessingml/2006/main">
        <w:t xml:space="preserve">ኢዮርብዓም በእስራኤል ላይ በነገሠ በሀያኛው ዓመት አሳ የይሁዳ ንጉሥ ሆነ።</w:t>
      </w:r>
    </w:p>
    <w:p/>
    <w:p>
      <w:r xmlns:w="http://schemas.openxmlformats.org/wordprocessingml/2006/main">
        <w:t xml:space="preserve">1. ለእግዚአብሔር የመታዘዝ አስፈላጊነት እና አለመታዘዝ የሚያስከትላቸው ውጤቶች።</w:t>
      </w:r>
    </w:p>
    <w:p/>
    <w:p>
      <w:r xmlns:w="http://schemas.openxmlformats.org/wordprocessingml/2006/main">
        <w:t xml:space="preserve">2. የእግዚአብሔርን ጊዜ የማወቅ እና የመቀበል አስፈላጊነት።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ኤፌሶን 5፡15-17 - እንግዲህ እንደ ጥበበኞች እንጂ ጥበብ እንደሌላቸው ሳይሆን ዘመኑን ሁሉ እየተጠቀሙ እንዴት እንድትኖሩ እጅግ ተጠንቀቁ። ስለዚህ ሞኞች አትሁኑ፣ ነገር ግን የጌታ ፈቃድ ምን እንደ ሆነ አስተውል።</w:t>
      </w:r>
    </w:p>
    <w:p/>
    <w:p>
      <w:r xmlns:w="http://schemas.openxmlformats.org/wordprocessingml/2006/main">
        <w:t xml:space="preserve">1 ነገሥት 15:10፣ በኢየሩሳሌምም አርባ አንድ ዓመት ነገሠ። የእናቱም ስም መዓካ ነበረች የአቢሳሎም ልጅ።</w:t>
      </w:r>
    </w:p>
    <w:p/>
    <w:p>
      <w:r xmlns:w="http://schemas.openxmlformats.org/wordprocessingml/2006/main">
        <w:t xml:space="preserve">ንጉሥ ሮብዓም በኢየሩሳሌም ለ41 ዓመታት ነገሠ። እናቱ መዓካ ትባላለች የአቢሳሎም ልጅ።</w:t>
      </w:r>
    </w:p>
    <w:p/>
    <w:p>
      <w:r xmlns:w="http://schemas.openxmlformats.org/wordprocessingml/2006/main">
        <w:t xml:space="preserve">1. በአስቸጋሪ ጊዜያትም ቢሆን የገባውን ቃል ለመፈጸም የእግዚአብሔር ታማኝነት - 1 ነገሥት 15፡10</w:t>
      </w:r>
    </w:p>
    <w:p/>
    <w:p>
      <w:r xmlns:w="http://schemas.openxmlformats.org/wordprocessingml/2006/main">
        <w:t xml:space="preserve">2. ጥበብ የተሞላበት ምክር መስማትን መማር - 1 ነገሥት 12፡8-15</w:t>
      </w:r>
    </w:p>
    <w:p/>
    <w:p>
      <w:r xmlns:w="http://schemas.openxmlformats.org/wordprocessingml/2006/main">
        <w:t xml:space="preserve">1. መዝሙረ ዳዊት 146፡6 - "እርሱ ሰማይንና ምድርን ባሕርንም የፈጠረ ነው በውስጣቸውም ያለው ሁሉ ለዘላለም የታመነ ሆኖ ይኖራል።"</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1 ነገሥት 15:11፣ አሳም አባቱ ዳዊት እንዳደረገ በእግዚአብሔር ፊት ቅን ነገር አደረገ።</w:t>
      </w:r>
    </w:p>
    <w:p/>
    <w:p>
      <w:r xmlns:w="http://schemas.openxmlformats.org/wordprocessingml/2006/main">
        <w:t xml:space="preserve">ንጉሥ አሳ የአባቱን የንጉሥ ዳዊትን ምሳሌ በመከተል በይሖዋ ፊት ትክክል የሆነውን ነገር አድርጓል።</w:t>
      </w:r>
    </w:p>
    <w:p/>
    <w:p>
      <w:r xmlns:w="http://schemas.openxmlformats.org/wordprocessingml/2006/main">
        <w:t xml:space="preserve">1. የእምነት ውርስ፡- የንጉሥ ዳዊትንና የንጉሥ አሳን ምሳሌ መከተል</w:t>
      </w:r>
    </w:p>
    <w:p/>
    <w:p>
      <w:r xmlns:w="http://schemas.openxmlformats.org/wordprocessingml/2006/main">
        <w:t xml:space="preserve">2. የአምላክን ሕግ መጠበቅ:- የንጉሥ አሳን ምሳሌ መከተል</w:t>
      </w:r>
    </w:p>
    <w:p/>
    <w:p>
      <w:r xmlns:w="http://schemas.openxmlformats.org/wordprocessingml/2006/main">
        <w:t xml:space="preserve">1. መዝሙረ ዳዊት 119፡1-2፡ "በመንገዳቸው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2. 1ኛ ዮሐንስ 2፡3-4፡ " ትእዛዛቱንም ብንጠብቅ እንዳወቅነው በዚህ እናውቃለን፤ አውቃለሁ የሚል ሁሉ ግን ትእዛዙን የማይጠብቅ ውሸተኛ ነው እውነትም አይደለችም። በእርሱ ውስጥ."</w:t>
      </w:r>
    </w:p>
    <w:p/>
    <w:p>
      <w:r xmlns:w="http://schemas.openxmlformats.org/wordprocessingml/2006/main">
        <w:t xml:space="preserve">1 ነገሥት 15:12፣ ሰዶማውያንንም ከምድሪቱ አስወገደ፥ አባቶቹም የሠሩትን ጣዖታት ሁሉ አስወገደ።</w:t>
      </w:r>
    </w:p>
    <w:p/>
    <w:p>
      <w:r xmlns:w="http://schemas.openxmlformats.org/wordprocessingml/2006/main">
        <w:t xml:space="preserve">የይሁዳ ንጉሥ አሳ በአያቶቹ የተፈጠሩትን ሰዶማውያንንና ጣዖታትን ሁሉ ከይሁዳ አስወገደ።</w:t>
      </w:r>
    </w:p>
    <w:p/>
    <w:p>
      <w:r xmlns:w="http://schemas.openxmlformats.org/wordprocessingml/2006/main">
        <w:t xml:space="preserve">1. ለእግዚአብሔር እና ለትእዛዙ የመታዘዝ አስፈላጊነት።</w:t>
      </w:r>
    </w:p>
    <w:p/>
    <w:p>
      <w:r xmlns:w="http://schemas.openxmlformats.org/wordprocessingml/2006/main">
        <w:t xml:space="preserve">2. የጣዖት አምልኮ የሚያስከትለው መዘዝ እና ለምን መራቅ እንዳለብን።</w:t>
      </w:r>
    </w:p>
    <w:p/>
    <w:p>
      <w:r xmlns:w="http://schemas.openxmlformats.org/wordprocessingml/2006/main">
        <w:t xml:space="preserve">1. ዘጸአት 20፡4-5 - " በላይ በሰማይ ካለው በታችም በምድር ካለው በታችም በውኃ ካለው የማናቸውንም ነገር አምሳል አታድርግ አትስገድላቸውም አትስገድላቸውም እኔ ነኝና አትስገድላቸው። አምላክህ እግዚአብሔር ቀናተኛ አምላክ ነኝ።</w:t>
      </w:r>
    </w:p>
    <w:p/>
    <w:p>
      <w:r xmlns:w="http://schemas.openxmlformats.org/wordprocessingml/2006/main">
        <w:t xml:space="preserve">2. 1ኛ ቆሮንቶስ 10፡14 - "ስለዚህ ወዳጆቼ ሆይ ጣዖትን ከማምለክ ሽሹ።"</w:t>
      </w:r>
    </w:p>
    <w:p/>
    <w:p>
      <w:r xmlns:w="http://schemas.openxmlformats.org/wordprocessingml/2006/main">
        <w:t xml:space="preserve">1 ነገሥት 15:13፣ እናቱን መዓካን ደግሞ እርስዋን ከንግሥትነት አስወገደ፥ በማምለኪያ ዐፀድ ላይ ጣዖትን ስለሠራች፥ እርስዋም ከንግሥትነት አራቀ። አሳም ጣዖትዋን አጠፋ፥ በቄድሮንም ወንዝ አጠገብ አቃጠለው።</w:t>
      </w:r>
    </w:p>
    <w:p/>
    <w:p>
      <w:r xmlns:w="http://schemas.openxmlformats.org/wordprocessingml/2006/main">
        <w:t xml:space="preserve">የይሁዳ ንጉሥ አሳ እናቱን መዓካን በአምልኮ ጣዖት ውስጥ ስለሠራች ከንግሥትነት ቦታዋ አስወገደ። ከዚያም ጣዖቱን አጥፍቶ በቄድሮን ወንዝ አጠገብ አቃጠለው።</w:t>
      </w:r>
    </w:p>
    <w:p/>
    <w:p>
      <w:r xmlns:w="http://schemas.openxmlformats.org/wordprocessingml/2006/main">
        <w:t xml:space="preserve">1. ለቤተሰብ ታማኝ ከመሆን ይልቅ ለእግዚአብሔር መታዘዝ ያለው አስፈላጊነት።</w:t>
      </w:r>
    </w:p>
    <w:p/>
    <w:p>
      <w:r xmlns:w="http://schemas.openxmlformats.org/wordprocessingml/2006/main">
        <w:t xml:space="preserve">2. ጣዖታትን ወደ ሕይወታችን የመፍቀድ አደጋ።</w:t>
      </w:r>
    </w:p>
    <w:p/>
    <w:p>
      <w:r xmlns:w="http://schemas.openxmlformats.org/wordprocessingml/2006/main">
        <w:t xml:space="preserve">1. ዘዳግም 5:8-9 - "በላይ በሰማይ ካለው፥ በታችም በምድር ካለው፥ ከምድርም በታች በውኃ ካለው የማናቸውንም ምሳሌ፥ የተቀረጸውንም ምስል ለራስህ አታድርግ። እኔ እግዚአብሔር አምላክህ ቀናተኛ አምላክ ነኝና አትስገድላቸው፥ አታምልካቸውም።</w:t>
      </w:r>
    </w:p>
    <w:p/>
    <w:p>
      <w:r xmlns:w="http://schemas.openxmlformats.org/wordprocessingml/2006/main">
        <w:t xml:space="preserve">2. ዘጸአት 20፡4-5 - የተቀረጸውንም ምስል ለራስህ አታድርግ፥ በላይ በሰማይ ካለው፥ በታችም በምድር ካለው፥ ከምድርም በታች በውኃ ካለው የማናቸውንም ምሳሌ የማናቸውንም ምሳሌ። አትስገድላቸው አታምልካቸውም።</w:t>
      </w:r>
    </w:p>
    <w:p/>
    <w:p>
      <w:r xmlns:w="http://schemas.openxmlformats.org/wordprocessingml/2006/main">
        <w:t xml:space="preserve">1 ነገሥት 15:14፣ የኮረብታው መስገጃዎች ግን አልተወገዱም፤ ነገር ግን የአሳ ልቡ በዘመኑ ሁሉ በእግዚአብሔር ዘንድ ፍጹም ነበረ።</w:t>
      </w:r>
    </w:p>
    <w:p/>
    <w:p>
      <w:r xmlns:w="http://schemas.openxmlformats.org/wordprocessingml/2006/main">
        <w:t xml:space="preserve">የይሁዳ ንጉሥ አሳ የኮረብታ መስገጃዎችን ባያራግፍም በዘመኑ ሁሉ በእግዚአብሔር ፊት ፍጹም ልብ ነበረ።</w:t>
      </w:r>
    </w:p>
    <w:p/>
    <w:p>
      <w:r xmlns:w="http://schemas.openxmlformats.org/wordprocessingml/2006/main">
        <w:t xml:space="preserve">1. "ፍጹም ልብ፡ የእግዚአብሔርን ፍቅር መቀበል"</w:t>
      </w:r>
    </w:p>
    <w:p/>
    <w:p>
      <w:r xmlns:w="http://schemas.openxmlformats.org/wordprocessingml/2006/main">
        <w:t xml:space="preserve">2. "ስንወድቅ: በእግዚአብሔር ምሕረት መታመንን መማር"</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37፡3-4፡ "በእግዚአብሔር ታመን፥ መልካምንም አድርግ፥ በምድርም ተቀመጥ፥ ታማኝነትንም ወዳጅ፤ በእግዚአብሔር ደስ ይበልህ የልብህንም መሻት ይሰጥሃል።"</w:t>
      </w:r>
    </w:p>
    <w:p/>
    <w:p>
      <w:r xmlns:w="http://schemas.openxmlformats.org/wordprocessingml/2006/main">
        <w:t xml:space="preserve">1 ነገሥት 15:15፣ አባቱ የቀደሰውን፥ የቀደሰውንም ብርና ወርቅ ዕቃውንም ወደ እግዚአብሔር ቤት አገባ።</w:t>
      </w:r>
    </w:p>
    <w:p/>
    <w:p>
      <w:r xmlns:w="http://schemas.openxmlformats.org/wordprocessingml/2006/main">
        <w:t xml:space="preserve">የይሁዳ ንጉሥ አሳ አባቱ የቀደሳቸውን ዕቃዎች፣ እንዲሁም ብር፣ ወርቅና ዕቃዎችን ጨምሮ የቀደሳቸውን ዕቃዎች ወደ እግዚአብሔር ቤተ መቅደስ አመጣ።</w:t>
      </w:r>
    </w:p>
    <w:p/>
    <w:p>
      <w:r xmlns:w="http://schemas.openxmlformats.org/wordprocessingml/2006/main">
        <w:t xml:space="preserve">1. ራሳችንን እና ንብረታችንን ለእግዚአብሔር መቀደስ</w:t>
      </w:r>
    </w:p>
    <w:p/>
    <w:p>
      <w:r xmlns:w="http://schemas.openxmlformats.org/wordprocessingml/2006/main">
        <w:t xml:space="preserve">2. ህይወታችንን ጌታን ለማገልገል መወሰን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2ኛ ቆሮንቶስ 9፡6-7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w:t>
      </w:r>
    </w:p>
    <w:p/>
    <w:p>
      <w:r xmlns:w="http://schemas.openxmlformats.org/wordprocessingml/2006/main">
        <w:t xml:space="preserve">1 ነገሥት 15:16፣ በአሳና በእስራኤል ንጉሥ በባኦስ መካከል በዘመናቸው ሁሉ ጦርነት ነበረ።</w:t>
      </w:r>
    </w:p>
    <w:p/>
    <w:p>
      <w:r xmlns:w="http://schemas.openxmlformats.org/wordprocessingml/2006/main">
        <w:t xml:space="preserve">በይሁዳ ንጉሥ በአሳ እና በእስራኤል ንጉሥ በባኦስ መካከል የማያቋርጥ ጦርነት ነበር።</w:t>
      </w:r>
    </w:p>
    <w:p/>
    <w:p>
      <w:r xmlns:w="http://schemas.openxmlformats.org/wordprocessingml/2006/main">
        <w:t xml:space="preserve">1. የጦርነት ዋጋ፡- በአሳ እና በባአሻ መካከል ያለውን ግጭት መመርመር።</w:t>
      </w:r>
    </w:p>
    <w:p/>
    <w:p>
      <w:r xmlns:w="http://schemas.openxmlformats.org/wordprocessingml/2006/main">
        <w:t xml:space="preserve">2. የፍቅር ኃይል፡- ሰላም በጦርነት ላይ እንዴት እንደሚያሸንፍ መመልከት።</w:t>
      </w:r>
    </w:p>
    <w:p/>
    <w:p>
      <w:r xmlns:w="http://schemas.openxmlformats.org/wordprocessingml/2006/main">
        <w:t xml:space="preserve">1. ሉቃ 6፡27-28 " ነገር ግን ለእናንተ ለምትሰሙ እላችኋለሁ፥ ጠላቶቻችሁን ውደዱ፥ ለሚጠሉአችሁም መልካም አድርጉ፥ የሚረግሙአችሁንም መርቁ፥ ለሚረግሙአችሁም ጸልዩ።"</w:t>
      </w:r>
    </w:p>
    <w:p/>
    <w:p>
      <w:r xmlns:w="http://schemas.openxmlformats.org/wordprocessingml/2006/main">
        <w:t xml:space="preserve">2. ሮሜ 12፡18-19 "ቢቻላችሁስ በእናንተ በኩል ከሰው ሁሉ ጋር በሰላም ኑሩ። ወዳጆች ሆይ፥ ራሳችሁ አትበቀሉ፥ ለእግዚአብሔር ቁጣ ተዉት እንጂ፤ በቀል የእኔ ነው፥ እኔ ነኝ ተብሎ ተጽፎአልና። ብድራትን እመልሳለሁ ይላል እግዚአብሔር።</w:t>
      </w:r>
    </w:p>
    <w:p/>
    <w:p>
      <w:r xmlns:w="http://schemas.openxmlformats.org/wordprocessingml/2006/main">
        <w:t xml:space="preserve">1 ነገሥት 15:17፣ የእስራኤልም ንጉሥ ባኦስ በይሁዳ ላይ ወጣ፥ ወደ ይሁዳም ንጉሥ ወደ አሳ ማንም እንዳይወጣና እንዳይገባ ራማን ሠራ።</w:t>
      </w:r>
    </w:p>
    <w:p/>
    <w:p>
      <w:r xmlns:w="http://schemas.openxmlformats.org/wordprocessingml/2006/main">
        <w:t xml:space="preserve">የእስራኤል ንጉሥ ባኦስ በይሁዳ ላይ ዘምቶ የይሁዳን ንጉሥ አሳን ከጠላቶቹ ለመከልከል የራማን ከተማ ሠራ።</w:t>
      </w:r>
    </w:p>
    <w:p/>
    <w:p>
      <w:r xmlns:w="http://schemas.openxmlformats.org/wordprocessingml/2006/main">
        <w:t xml:space="preserve">1. እግዚአብሔር ሕዝቡ በጠላት ላይ የሚቆሙበትን መንገድ ሁልጊዜ ያዘጋጃል።</w:t>
      </w:r>
    </w:p>
    <w:p/>
    <w:p>
      <w:r xmlns:w="http://schemas.openxmlformats.org/wordprocessingml/2006/main">
        <w:t xml:space="preserve">2. በመከራ ጊዜ የብርታታችን ምንጭ እንዲሆን በእግዚአብሔር መታመን አለብን።</w:t>
      </w:r>
    </w:p>
    <w:p/>
    <w:p>
      <w:r xmlns:w="http://schemas.openxmlformats.org/wordprocessingml/2006/main">
        <w:t xml:space="preserve">1. ዘዳግም 31፡6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ነገሥት 15:18፣ አሳም በእግዚአብሔር ቤት መዝገብ የተረፈውን ብርና ወርቅ ሁሉ፥ የንጉሡንም ቤት መዛግብት ወሰደ፥ በባሪያዎቹም እጅ አሳልፎ ሰጣቸው፤ ንጉሡም አሳ ላካቸው። በደማስቆ ለተቀመጠው የሶርያ ንጉሥ የሐጽዮን ልጅ ለተብሪሞን ልጅ ለቤንሃዳድ።</w:t>
      </w:r>
    </w:p>
    <w:p/>
    <w:p>
      <w:r xmlns:w="http://schemas.openxmlformats.org/wordprocessingml/2006/main">
        <w:t xml:space="preserve">ንጉሡ አሳ በእግዚአብሔርና በንጉሥ ቤት የቀረውን ብርና ወርቅ ወስዶ ወደ ሶርያ ንጉሥ ቤንሃዳድ ላከ።</w:t>
      </w:r>
    </w:p>
    <w:p/>
    <w:p>
      <w:r xmlns:w="http://schemas.openxmlformats.org/wordprocessingml/2006/main">
        <w:t xml:space="preserve">1. ለእግዚአብሔር የመስጠት አስፈላጊነት።</w:t>
      </w:r>
    </w:p>
    <w:p/>
    <w:p>
      <w:r xmlns:w="http://schemas.openxmlformats.org/wordprocessingml/2006/main">
        <w:t xml:space="preserve">2. በመንግሥት ውስጥ የልግስና ኃይል.</w:t>
      </w:r>
    </w:p>
    <w:p/>
    <w:p>
      <w:r xmlns:w="http://schemas.openxmlformats.org/wordprocessingml/2006/main">
        <w:t xml:space="preserve">1. ሉቃ 6፡38 - "ስጡ ይሰጣችሁማል፤ በምትሰፍሩበት መስፈሪያ ይሰፈርላችኋልና። ወደ አንተ ተመለስ"</w:t>
      </w:r>
    </w:p>
    <w:p/>
    <w:p>
      <w:r xmlns:w="http://schemas.openxmlformats.org/wordprocessingml/2006/main">
        <w:t xml:space="preserve">2. ምሳሌ 11፡25 - " ለጋስ ነፍስ ባለጠጋ ትሆናለች የሚያጠጣም እርሱ ደግሞ ይጠጣል።"</w:t>
      </w:r>
    </w:p>
    <w:p/>
    <w:p>
      <w:r xmlns:w="http://schemas.openxmlformats.org/wordprocessingml/2006/main">
        <w:t xml:space="preserve">1 ነገሥት 15:19፣ በእኔና በአንተ በአባቴና በአባትህ መካከል ቃል ኪዳን አለ፤ እነሆ፥ የብርና የወርቅ ስጦታ ሰድጄልሃለሁ። ና ከእኔ እንዲርቅ ከእስራኤል ንጉሥ ከባኦስ ጋር የገባኸውን ቃል ኪዳን አፍርስ።</w:t>
      </w:r>
    </w:p>
    <w:p/>
    <w:p>
      <w:r xmlns:w="http://schemas.openxmlformats.org/wordprocessingml/2006/main">
        <w:t xml:space="preserve">የይሁዳ ንጉሥ አሳ ከሶርያ ንጉሥ ከቤንሃዳድ ጋር ቃል ኪዳን አደረገ፥ ከእስራኤልም ንጉሥ ከባኦስ ጋር የነበረውን ቃል ኪዳን ያፈርስ ዘንድ የብርና የወርቅ ስጦታ ሰደደው።</w:t>
      </w:r>
    </w:p>
    <w:p/>
    <w:p>
      <w:r xmlns:w="http://schemas.openxmlformats.org/wordprocessingml/2006/main">
        <w:t xml:space="preserve">1. የማስታረቅ ኃይል፡- ግጭትን ለመፍታት አሳ ዲፕሎማሲ እንዴት እንደተጠቀመበት</w:t>
      </w:r>
    </w:p>
    <w:p/>
    <w:p>
      <w:r xmlns:w="http://schemas.openxmlformats.org/wordprocessingml/2006/main">
        <w:t xml:space="preserve">2. ከአሳ አመራር ምን እንማራለን?</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ምሳሌ 15፡1 - "የለዘበ መልስ ቍጣን ይመልሳል፥ ክፉ ቃል ግን ቍጣን ያነሳሳል።"</w:t>
      </w:r>
    </w:p>
    <w:p/>
    <w:p>
      <w:r xmlns:w="http://schemas.openxmlformats.org/wordprocessingml/2006/main">
        <w:t xml:space="preserve">1 ነገሥት 15:20፣ ወልደ አዴርም ንጉሡን አሳን ሰማ፥ ያለውንም የሠራዊት አለቆች በእስራኤል ከተሞች ላይ ሰደደ፥ ዒዮንንና ዳንን፥ አቤልቤትመዓካን፥ ኪኔሮትንም ሁሉ ከንፍታሌም ምድር ሁሉ ጋር መታ።</w:t>
      </w:r>
    </w:p>
    <w:p/>
    <w:p>
      <w:r xmlns:w="http://schemas.openxmlformats.org/wordprocessingml/2006/main">
        <w:t xml:space="preserve">ንጉሡ አሳ የእስራኤልን ከተሞች እንዲወጋ ሠራዊቱን እንዲልክ ቤንሃዳድን ጠየቀው፤ ቤንሃዳድም ነገሩን ፈጸመ፤ ኢዮንን፣ ዳንን፣ አቤልቤትመዓካን፣ ኪኔሮትን ሁሉ፣ ከንፍታሌም ምድር ሁሉ ጋር ወጋ።</w:t>
      </w:r>
    </w:p>
    <w:p/>
    <w:p>
      <w:r xmlns:w="http://schemas.openxmlformats.org/wordprocessingml/2006/main">
        <w:t xml:space="preserve">1. ለእግዚአብሔር ትእዛዛት በምንሰጠው ምላሽ የመታዘዝ አስፈላጊነት።</w:t>
      </w:r>
    </w:p>
    <w:p/>
    <w:p>
      <w:r xmlns:w="http://schemas.openxmlformats.org/wordprocessingml/2006/main">
        <w:t xml:space="preserve">2. የጌታን ትእዛዝ አለመታዘዝ የሚያስከትለው መዘዝ።</w:t>
      </w:r>
    </w:p>
    <w:p/>
    <w:p>
      <w:r xmlns:w="http://schemas.openxmlformats.org/wordprocessingml/2006/main">
        <w:t xml:space="preserve">1. ኢያሱ 1፡8 ይህ የሕግ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2. ኢሳ 55፡7 ኃጥኣን መንገዱን ዓመፀኛ ሓሳቡን ይተው። ይምርለት ዘንድ ወደ እግዚአብሔር ይመለስ ወደ አምላካችንም ይቅር ይለናልና።</w:t>
      </w:r>
    </w:p>
    <w:p/>
    <w:p>
      <w:r xmlns:w="http://schemas.openxmlformats.org/wordprocessingml/2006/main">
        <w:t xml:space="preserve">1 ነገሥት 15:21፣ ባኦስም በሰማ ጊዜ ራማን መሥራት ትቶ በቴርሳ ተቀመጠ።</w:t>
      </w:r>
    </w:p>
    <w:p/>
    <w:p>
      <w:r xmlns:w="http://schemas.openxmlformats.org/wordprocessingml/2006/main">
        <w:t xml:space="preserve">ባኦስ የራማን መሠራትን በሰማ ጊዜ መገንባቱን ትቶ ወደ ቲርጻ ሄደ።</w:t>
      </w:r>
    </w:p>
    <w:p/>
    <w:p>
      <w:r xmlns:w="http://schemas.openxmlformats.org/wordprocessingml/2006/main">
        <w:t xml:space="preserve">1. የዕቅድ ለውጥ፡- ከእግዚአብሔር ፈቃድ ጋር መላመድን መማር</w:t>
      </w:r>
    </w:p>
    <w:p/>
    <w:p>
      <w:r xmlns:w="http://schemas.openxmlformats.org/wordprocessingml/2006/main">
        <w:t xml:space="preserve">2. በአዲስ ሁኔታዎች ውስጥ ያለ እርካታ</w:t>
      </w:r>
    </w:p>
    <w:p/>
    <w:p>
      <w:r xmlns:w="http://schemas.openxmlformats.org/wordprocessingml/2006/main">
        <w:t xml:space="preserve">1. ፊልጵስዩስ 4፡11-13 (ስለ ችግረኛ መሆኔን አልናገርም፥ በማንኛዉም ሁኔታ ረክቼ መኖርን ተምሬአለሁና።)</w:t>
      </w:r>
    </w:p>
    <w:p/>
    <w:p>
      <w:r xmlns:w="http://schemas.openxmlformats.org/wordprocessingml/2006/main">
        <w:t xml:space="preserve">2. ያዕ 4፡13-15 (አሁን፡- ዛሬ ወይም ነገ ወደዚህ ከተማ እንሄዳለን በዚያም ዓመት እንኖራለን እንነግድማለን እናተርፍማለን የምትሉ እናንተ አሁን ኑ። ሕይወታችሁ ነውን? እናንተ ለጥቂት ጊዜ ብቅ አለ ከዚያም በኋላ የጠፋ ጭጋግ ናችሁና።</w:t>
      </w:r>
    </w:p>
    <w:p/>
    <w:p>
      <w:r xmlns:w="http://schemas.openxmlformats.org/wordprocessingml/2006/main">
        <w:t xml:space="preserve">1 ነገሥት 15:22፣ ንጉሡም አሳ በይሁዳ ሁሉ ላይ አዋጅ አስነገረ። አንድም አልተፈታም፤ ባኦስም የሠራበትን የራማን ድንጋዮችና እንጨት ወሰዱ። ንጉሡም አሳ የብንያምን ጌባን ምጽጳን ከእነርሱ ጋር ሠራ።</w:t>
      </w:r>
    </w:p>
    <w:p/>
    <w:p>
      <w:r xmlns:w="http://schemas.openxmlformats.org/wordprocessingml/2006/main">
        <w:t xml:space="preserve">ንጉሡ አሳ ባኦስ የሠራውን ድንጋይና እንጨት እንዲፈርስ ይልቁንም የብንያም ጌባንና ምጽጳን እንዲሠራ በይሁዳ ሁሉ አዋጅ አስነገረ።</w:t>
      </w:r>
    </w:p>
    <w:p/>
    <w:p>
      <w:r xmlns:w="http://schemas.openxmlformats.org/wordprocessingml/2006/main">
        <w:t xml:space="preserve">1. የጌታን እቅዶች ማወጅ፡- አስቸጋሪ በሚመስልበት ጊዜም እንኳ የእግዚአብሔርን አመራር መከተል።</w:t>
      </w:r>
    </w:p>
    <w:p/>
    <w:p>
      <w:r xmlns:w="http://schemas.openxmlformats.org/wordprocessingml/2006/main">
        <w:t xml:space="preserve">2. የእግዚአብሔርን መንግሥት መገንባት፡- የእግዚአብሔርን ፈቃድ ለማድረግ በጋራ መሥራት።</w:t>
      </w:r>
    </w:p>
    <w:p/>
    <w:p>
      <w:r xmlns:w="http://schemas.openxmlformats.org/wordprocessingml/2006/main">
        <w:t xml:space="preserve">1. ኢሳያስ 28፡16 ስለዚህ ጌታ እግዚአብሔር እንዲህ ይላል፡— እነሆ፥ የተፈተነውን ድንጋይ ለመሠረት የከበረውን የማዕዘን ድንጋይ በጽዮን አኖራለሁ። ያመነ አይታወክም።</w:t>
      </w:r>
    </w:p>
    <w:p/>
    <w:p>
      <w:r xmlns:w="http://schemas.openxmlformats.org/wordprocessingml/2006/main">
        <w:t xml:space="preserve">2. የማቴዎስ ወንጌል 16:18 እኔም እልሃለሁ፥ አንተ ጴጥሮስ ነህ፥ በዚችም ዓለት ላይ ቤተ ክርስቲያኔን እሠራለሁ። የሲኦልም ደጆች አያሸንፉትም።</w:t>
      </w:r>
    </w:p>
    <w:p/>
    <w:p>
      <w:r xmlns:w="http://schemas.openxmlformats.org/wordprocessingml/2006/main">
        <w:t xml:space="preserve">1 ነገሥት 15:23፣ የቀረውም የአሳ ነገር ሁሉ፥ ኃይሉም ሁሉ፥ ያደረገውም ሁሉ፥ የሠራቸውም ከተሞች፥ በይሁዳ ነገሥታት ታሪክ መጽሐፍ የተጻፈ አይደለምን? ነገር ግን በሸመገለ ጊዜ በእግሩ ታመመ።</w:t>
      </w:r>
    </w:p>
    <w:p/>
    <w:p>
      <w:r xmlns:w="http://schemas.openxmlformats.org/wordprocessingml/2006/main">
        <w:t xml:space="preserve">አሳ ብዙ ከተሞችን የሠራ የይሁዳ ኃያል ንጉሥ ነበር ነገር ግን በኋለኞቹ ዓመታት በእግሩ ታመመ።</w:t>
      </w:r>
    </w:p>
    <w:p/>
    <w:p>
      <w:r xmlns:w="http://schemas.openxmlformats.org/wordprocessingml/2006/main">
        <w:t xml:space="preserve">1. የእግዚአብሔር ኃይል እና ብርታት በአስቸጋሪ ጊዜያት ይገለጣል።</w:t>
      </w:r>
    </w:p>
    <w:p/>
    <w:p>
      <w:r xmlns:w="http://schemas.openxmlformats.org/wordprocessingml/2006/main">
        <w:t xml:space="preserve">2. በሥጋዊ ድካምም ቢሆን አሁንም ለእግዚአብሔር ታማኝ መሆን እንችላለን።</w:t>
      </w:r>
    </w:p>
    <w:p/>
    <w:p>
      <w:r xmlns:w="http://schemas.openxmlformats.org/wordprocessingml/2006/main">
        <w:t xml:space="preserve">1. ኢሳ 40፡28-31 - እግዚአብሔር ለሚታመኑት የዘላለም ብርታት ነው።</w:t>
      </w:r>
    </w:p>
    <w:p/>
    <w:p>
      <w:r xmlns:w="http://schemas.openxmlformats.org/wordprocessingml/2006/main">
        <w:t xml:space="preserve">2. ያዕ 1፡2-4 - በፈተና ደስታን ማግኘት እና በእግዚአብሔር ብርታት መታመን።</w:t>
      </w:r>
    </w:p>
    <w:p/>
    <w:p>
      <w:r xmlns:w="http://schemas.openxmlformats.org/wordprocessingml/2006/main">
        <w:t xml:space="preserve">1 ነገሥት 15:24፣ አሳም ከአባቶቹ ጋር አንቀላፋ፥ በአባቱም በዳዊት ከተማ ከአባቶቹ ጋር ተቀበረ፤ ልጁም ኢዮሣፍጥ በእርሱ ፋንታ ነገሠ።</w:t>
      </w:r>
    </w:p>
    <w:p/>
    <w:p>
      <w:r xmlns:w="http://schemas.openxmlformats.org/wordprocessingml/2006/main">
        <w:t xml:space="preserve">የይሁዳ ንጉሥ አሳም አልፎ በዳዊት ከተማ ተቀበረ። ልጁ ኢዮሣፍጥም በእርሱ ፋንታ ነገሠ።</w:t>
      </w:r>
    </w:p>
    <w:p/>
    <w:p>
      <w:r xmlns:w="http://schemas.openxmlformats.org/wordprocessingml/2006/main">
        <w:t xml:space="preserve">1. የእግዚአብሔር ሉዓላዊነት፡- የእግዚአብሔርን የሕይወታችን እቅድ መረዳት።</w:t>
      </w:r>
    </w:p>
    <w:p/>
    <w:p>
      <w:r xmlns:w="http://schemas.openxmlformats.org/wordprocessingml/2006/main">
        <w:t xml:space="preserve">2. እምነት እና ድፍረት፡- የህይወት ፈተናዎችን ለመቋቋም በእምነት እና በድፍረት ማደግ።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11፡1 - እምነት ግን በምናደርገው ነገር መታመን የማናየውንም ነገር ማረጋገጥ ነው።</w:t>
      </w:r>
    </w:p>
    <w:p/>
    <w:p>
      <w:r xmlns:w="http://schemas.openxmlformats.org/wordprocessingml/2006/main">
        <w:t xml:space="preserve">1 ነገሥት 15:25፣ የኢዮርብዓምም ልጅ ናዳብ በይሁዳ ንጉሥ በአሳ በሁለተኛው ዓመት በእስራኤል ላይ መንገሥ ጀመረ፥ በእስራኤልም ላይ ሁለት ዓመት ነገሠ።</w:t>
      </w:r>
    </w:p>
    <w:p/>
    <w:p>
      <w:r xmlns:w="http://schemas.openxmlformats.org/wordprocessingml/2006/main">
        <w:t xml:space="preserve">አሳ በይሁዳ ላይ በነገሠ በሁለተኛው ዓመት የኢዮርብዓም ልጅ ናዳብ የእስራኤል ንጉሥ ሆነ። እስራኤልን ለሁለት ዓመታት ገዛ።</w:t>
      </w:r>
    </w:p>
    <w:p/>
    <w:p>
      <w:r xmlns:w="http://schemas.openxmlformats.org/wordprocessingml/2006/main">
        <w:t xml:space="preserve">1. ለጌታ የመታዘዝ ህይወት የመኖር አስፈላጊነት</w:t>
      </w:r>
    </w:p>
    <w:p/>
    <w:p>
      <w:r xmlns:w="http://schemas.openxmlformats.org/wordprocessingml/2006/main">
        <w:t xml:space="preserve">2. የውርስ እና የውርስ ኃይል</w:t>
      </w:r>
    </w:p>
    <w:p/>
    <w:p>
      <w:r xmlns:w="http://schemas.openxmlformats.org/wordprocessingml/2006/main">
        <w:t xml:space="preserve">1. ዘዳግም 6፡4-5 " እስራኤል ሆይ፥ ስማ አምላካችን እግዚአብሔር አንድ እግዚአብሔር ነው፤ በፍጹም ልብህ በፍጹምም ነፍስህ በፍጹምም ኃይልህ አምላክህን እግዚአብሔርን ውደድ።</w:t>
      </w:r>
    </w:p>
    <w:p/>
    <w:p>
      <w:r xmlns:w="http://schemas.openxmlformats.org/wordprocessingml/2006/main">
        <w:t xml:space="preserve">2. መጽሐፈ ምሳሌ 13፡22 " መልካም ሰው ለልጁ ልጆች ርስትን ይተዋል የኃጢአተኛ ሀብት ግን ለጻድቅ ተከማችቷል።"</w:t>
      </w:r>
    </w:p>
    <w:p/>
    <w:p>
      <w:r xmlns:w="http://schemas.openxmlformats.org/wordprocessingml/2006/main">
        <w:t xml:space="preserve">1 ነገሥት 15:26፣ በእግዚአብሔርም ፊት ክፉ አደረገ፥ በአባቱም መንገድ እስራኤልንም ባሳተበት ኃጢአት ሄደ።</w:t>
      </w:r>
    </w:p>
    <w:p/>
    <w:p>
      <w:r xmlns:w="http://schemas.openxmlformats.org/wordprocessingml/2006/main">
        <w:t xml:space="preserve">የእስራኤል ንጉሥ ባኦስ በእግዚአብሔር ፊት ክፉ አደረገ፥ የአባቱንም መንገድ ተከተለ፥ የእስራኤልንም ሕዝብ ወደ ኃጢአት መራ።</w:t>
      </w:r>
    </w:p>
    <w:p/>
    <w:p>
      <w:r xmlns:w="http://schemas.openxmlformats.org/wordprocessingml/2006/main">
        <w:t xml:space="preserve">1. "እግዚአብሔርን ለመከተል መምረጥ ወይም የሌሎችን መንገድ መከተል"</w:t>
      </w:r>
    </w:p>
    <w:p/>
    <w:p>
      <w:r xmlns:w="http://schemas.openxmlformats.org/wordprocessingml/2006/main">
        <w:t xml:space="preserve">2. "የኃጢአተኛ መንገዶችን መከተል የሚያስከትላቸው አደጋዎች"</w:t>
      </w:r>
    </w:p>
    <w:p/>
    <w:p>
      <w:r xmlns:w="http://schemas.openxmlformats.org/wordprocessingml/2006/main">
        <w:t xml:space="preserve">1. ሮሜ 3፡23 "ሁሉ ኃጢአትን ሠርተዋልና የእግዚአብሔርም ክብር ጎድሎአቸዋል"</w:t>
      </w:r>
    </w:p>
    <w:p/>
    <w:p>
      <w:r xmlns:w="http://schemas.openxmlformats.org/wordprocessingml/2006/main">
        <w:t xml:space="preserve">2. 1ኛ የዮሐንስ መልእክት 1፡9 "በኃጢአታችን ብንናዘዝ ኃጢአታችንን ይቅር ሊለን ከዓመፃም ሁሉ ሊያነጻን የታመነና ጻድቅ ነው።"</w:t>
      </w:r>
    </w:p>
    <w:p/>
    <w:p>
      <w:r xmlns:w="http://schemas.openxmlformats.org/wordprocessingml/2006/main">
        <w:t xml:space="preserve">1 ነገሥት 15:27፣ የይሳኮርም ቤት የአኪያ ልጅ ባኦስ በእርሱ ላይ ተማማለ። ባኦስ የፍልስጥኤማውያን ንብረት በሆነችው በገባቶን መታው። ናዳብና እስራኤል ሁሉ ገባቶንን ከበቡ።</w:t>
      </w:r>
    </w:p>
    <w:p/>
    <w:p>
      <w:r xmlns:w="http://schemas.openxmlformats.org/wordprocessingml/2006/main">
        <w:t xml:space="preserve">የእስራኤል ንጉሥ ናዳብ የፍልስጥኤማውያንን ከተማ ገባቶን በከበበ ጊዜ፣ ከይሳኮር ቤት የነበረው በባኦስ ተገደለ።</w:t>
      </w:r>
    </w:p>
    <w:p/>
    <w:p>
      <w:r xmlns:w="http://schemas.openxmlformats.org/wordprocessingml/2006/main">
        <w:t xml:space="preserve">1. በእግዚአብሔር በቀባው ላይ የማሴር አደጋ</w:t>
      </w:r>
    </w:p>
    <w:p/>
    <w:p>
      <w:r xmlns:w="http://schemas.openxmlformats.org/wordprocessingml/2006/main">
        <w:t xml:space="preserve">2. አለመታዘዝ የሚያስከትለው መዘዝ</w:t>
      </w:r>
    </w:p>
    <w:p/>
    <w:p>
      <w:r xmlns:w="http://schemas.openxmlformats.org/wordprocessingml/2006/main">
        <w:t xml:space="preserve">1.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2. 2ኛ ሳሙኤል 11፡14-15 - በማለዳ ዳዊት ለኢዮአብ ደብዳቤ ጽፎ ከኦርዮ ጋር ላከው። በደብዳቤው ላይ “ኦርዮን ሰልፉ የበረታበት ስፍራ አውጣው፤ ተመትቶ ይሞት ዘንድ ከእርሱ ፈቀቅ በል” ብሎ ጻፈ።</w:t>
      </w:r>
    </w:p>
    <w:p/>
    <w:p>
      <w:r xmlns:w="http://schemas.openxmlformats.org/wordprocessingml/2006/main">
        <w:t xml:space="preserve">1 ነገሥት 15:28፣ የይሁዳ ንጉሥ በአሳ በሦስተኛው ዓመት ባኦስ ገደለው፥ በእርሱም ፋንታ ነገሠ።</w:t>
      </w:r>
    </w:p>
    <w:p/>
    <w:p>
      <w:r xmlns:w="http://schemas.openxmlformats.org/wordprocessingml/2006/main">
        <w:t xml:space="preserve">የይሁዳ ንጉሥ አሳ በነገሠ በሦስተኛው ዓመት በባኦስ እጅ ተገደለ፤ ባኦስም ተተካ።</w:t>
      </w:r>
    </w:p>
    <w:p/>
    <w:p>
      <w:r xmlns:w="http://schemas.openxmlformats.org/wordprocessingml/2006/main">
        <w:t xml:space="preserve">1. ለድርጊታችን መዘዝ ለመጋፈጥ ዝግጁ መሆን አለብን።</w:t>
      </w:r>
    </w:p>
    <w:p/>
    <w:p>
      <w:r xmlns:w="http://schemas.openxmlformats.org/wordprocessingml/2006/main">
        <w:t xml:space="preserve">2. የመሪ ብርሃናችን እንዲሆን ጌታ ሁል ጊዜ በዚያ ይሆናል።</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37:23 - የሰው እርምጃ በእግዚአብሔር ይጸናል፥ መንገዱን ሲወድድ።</w:t>
      </w:r>
    </w:p>
    <w:p/>
    <w:p>
      <w:r xmlns:w="http://schemas.openxmlformats.org/wordprocessingml/2006/main">
        <w:t xml:space="preserve">1 ነገሥት 15:29፣ በነገሠም ጊዜ የኢዮርብዓምን ቤት ሁሉ መታ። በባሪያው በሴሎናዊው በአኪያ እንደ ተናገረው እንደ እግዚአብሔር ቃል እርሱን እስኪያጠፋው ድረስ እስትንፋስ ያለውን ሁሉ ለኢዮርብዓም አልተወም።</w:t>
      </w:r>
    </w:p>
    <w:p/>
    <w:p>
      <w:r xmlns:w="http://schemas.openxmlformats.org/wordprocessingml/2006/main">
        <w:t xml:space="preserve">እግዚአብሔር በነቢዩ በአኪያ እንደ ተናገረው የይሁዳ ንጉሥ አሳ የኢዮርብዓምን ቤት አጠፋ።</w:t>
      </w:r>
    </w:p>
    <w:p/>
    <w:p>
      <w:r xmlns:w="http://schemas.openxmlformats.org/wordprocessingml/2006/main">
        <w:t xml:space="preserve">1. የእግዚአብሔር ቃል ፍጹም ነው - 1 ነገ 15፡29</w:t>
      </w:r>
    </w:p>
    <w:p/>
    <w:p>
      <w:r xmlns:w="http://schemas.openxmlformats.org/wordprocessingml/2006/main">
        <w:t xml:space="preserve">2. መታዘዝ በረከት ያስገኛል - 1ኛ ነገ 15፡29</w:t>
      </w:r>
    </w:p>
    <w:p/>
    <w:p>
      <w:r xmlns:w="http://schemas.openxmlformats.org/wordprocessingml/2006/main">
        <w:t xml:space="preserve">1. የጥበብ መጀመሪያ እግዚአብሔርን መፍራት ነው; የሚተገብሩት ሁሉ ጥሩ ግንዛቤ አላቸው። — መዝሙር 111:10</w:t>
      </w:r>
    </w:p>
    <w:p/>
    <w:p>
      <w:r xmlns:w="http://schemas.openxmlformats.org/wordprocessingml/2006/main">
        <w:t xml:space="preserve">2. ብትወዱኝ ትእዛዜን ትጠብቃላችሁ። — ዮሐንስ 14:15</w:t>
      </w:r>
    </w:p>
    <w:p/>
    <w:p>
      <w:r xmlns:w="http://schemas.openxmlformats.org/wordprocessingml/2006/main">
        <w:t xml:space="preserve">1 ነገሥት 15:30፣ ኢዮርብዓምም ስለ ሠራው ኃጢአት፥ እስራኤልንም ስላሳተበት፥ የእስራኤልንም አምላክ እግዚአብሔርን ስላስቈጣው ኃጢአት።</w:t>
      </w:r>
    </w:p>
    <w:p/>
    <w:p>
      <w:r xmlns:w="http://schemas.openxmlformats.org/wordprocessingml/2006/main">
        <w:t xml:space="preserve">ኢዮርብዓም ኃጢአትን በመሥራት እስራኤላውያንን እንዲበድል አደረገ, የእግዚአብሔርንም ቁጣ አስነስቷል.</w:t>
      </w:r>
    </w:p>
    <w:p/>
    <w:p>
      <w:r xmlns:w="http://schemas.openxmlformats.org/wordprocessingml/2006/main">
        <w:t xml:space="preserve">1. የኃጢአት ውጤቶች፡ የኢዮርብዓም መንግሥት ጥናት</w:t>
      </w:r>
    </w:p>
    <w:p/>
    <w:p>
      <w:r xmlns:w="http://schemas.openxmlformats.org/wordprocessingml/2006/main">
        <w:t xml:space="preserve">2. የእግዚአብሔርን ቁጣ የማስቆጣት አደጋ</w:t>
      </w:r>
    </w:p>
    <w:p/>
    <w:p>
      <w:r xmlns:w="http://schemas.openxmlformats.org/wordprocessingml/2006/main">
        <w:t xml:space="preserve">1. ኢሳ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ነገሥት 15:31፣ የቀረውም የናዳብ ነገር፥ ያደረገውም ሁሉ፥ በእስራኤል ነገሥታት ታሪክ መጽሐፍ የተጻፈ አይደለምን?</w:t>
      </w:r>
    </w:p>
    <w:p/>
    <w:p>
      <w:r xmlns:w="http://schemas.openxmlformats.org/wordprocessingml/2006/main">
        <w:t xml:space="preserve">ይህ ክፍል የእስራኤል ንጉሥ የናዳብ ድርጊት በመጽሐፈ ዜና መዋዕል ውስጥ መመዝገቡን ይጠቅሳል።</w:t>
      </w:r>
    </w:p>
    <w:p/>
    <w:p>
      <w:r xmlns:w="http://schemas.openxmlformats.org/wordprocessingml/2006/main">
        <w:t xml:space="preserve">1. የቅርስ ኃይል፡ የዛሬ ድርጊታችን ነገን እንዴት ይቀርፃል።</w:t>
      </w:r>
    </w:p>
    <w:p/>
    <w:p>
      <w:r xmlns:w="http://schemas.openxmlformats.org/wordprocessingml/2006/main">
        <w:t xml:space="preserve">2. ታሪክን የመቅዳት አስፈላጊነት፡ ካለፈው እንዴት መማር እንችላለን</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ምሳሌ 10፡7 - የጻድቅ መታሰቢያ ለበረከት ነው፤ የኃጥኣን ስም ግን ይጠፋል።</w:t>
      </w:r>
    </w:p>
    <w:p/>
    <w:p>
      <w:r xmlns:w="http://schemas.openxmlformats.org/wordprocessingml/2006/main">
        <w:t xml:space="preserve">1 ነገሥት 15:32፣ በአሳና በእስራኤል ንጉሥ በባኦስ መካከል በዘመናቸው ሁሉ ጦርነት ነበረ።</w:t>
      </w:r>
    </w:p>
    <w:p/>
    <w:p>
      <w:r xmlns:w="http://schemas.openxmlformats.org/wordprocessingml/2006/main">
        <w:t xml:space="preserve">የይሁዳና የእስራኤል ነገሥታት አሳ እና ባኦስ በግዛታቸው ዘመን ሁሉ በጦርነት ውስጥ ነበሩ።</w:t>
      </w:r>
    </w:p>
    <w:p/>
    <w:p>
      <w:r xmlns:w="http://schemas.openxmlformats.org/wordprocessingml/2006/main">
        <w:t xml:space="preserve">1. የግጭት አደጋዎች፡ ጦርነትን እንዴት ማስወገድ እና በሰላም መኖር እንደሚቻል።</w:t>
      </w:r>
    </w:p>
    <w:p/>
    <w:p>
      <w:r xmlns:w="http://schemas.openxmlformats.org/wordprocessingml/2006/main">
        <w:t xml:space="preserve">2. የይቅርታ ኃይል፡ ጠላትነትን እንዴት ማሸነፍ እና ግጭትን መፍታት እንደሚቻል።</w:t>
      </w:r>
    </w:p>
    <w:p/>
    <w:p>
      <w:r xmlns:w="http://schemas.openxmlformats.org/wordprocessingml/2006/main">
        <w:t xml:space="preserve">1. ማቴዎስ 5፡43-45 -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ነገሥት 15:33፣ በይሁዳ ንጉሥ በአሳ በሦስተኛው ዓመት የአኪያ ልጅ ባኦስ በእስራኤል ሁሉ ላይ በቴርሳ ሀያ አራት ዓመት ነገሠ።</w:t>
      </w:r>
    </w:p>
    <w:p/>
    <w:p>
      <w:r xmlns:w="http://schemas.openxmlformats.org/wordprocessingml/2006/main">
        <w:t xml:space="preserve">አሳ የይሁዳ ንጉሥ በነገሠ በሦስተኛው ዓመት የአኪያ ልጅ ባኦስ በእስራኤል ሁሉ ላይ በቴርሳ መንገሥ ጀመረ።</w:t>
      </w:r>
    </w:p>
    <w:p/>
    <w:p>
      <w:r xmlns:w="http://schemas.openxmlformats.org/wordprocessingml/2006/main">
        <w:t xml:space="preserve">1. መከራን ማሸነፍ፡ የባአሻ ታሪክ</w:t>
      </w:r>
    </w:p>
    <w:p/>
    <w:p>
      <w:r xmlns:w="http://schemas.openxmlformats.org/wordprocessingml/2006/main">
        <w:t xml:space="preserve">2. እንደ ንጉሥ እንዴት መምራት ይቻላል፡- ከአሳ የተወሰደ ትምህርት</w:t>
      </w:r>
    </w:p>
    <w:p/>
    <w:p>
      <w:r xmlns:w="http://schemas.openxmlformats.org/wordprocessingml/2006/main">
        <w:t xml:space="preserve">1. 1ኛ ነገ 15፡33</w:t>
      </w:r>
    </w:p>
    <w:p/>
    <w:p>
      <w:r xmlns:w="http://schemas.openxmlformats.org/wordprocessingml/2006/main">
        <w:t xml:space="preserve">2. 1ኛ ጴጥሮስ 5፡6-7 -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1 ነገሥት 15:34፣ በእግዚአብሔርም ፊት ክፉ አደረገ፥ በኢዮርብዓምም መንገድ እስራኤልንም ባሳተበት ኃጢአት ሄደ።</w:t>
      </w:r>
    </w:p>
    <w:p/>
    <w:p>
      <w:r xmlns:w="http://schemas.openxmlformats.org/wordprocessingml/2006/main">
        <w:t xml:space="preserve">የይሁዳ ንጉሥ አሳ በኢዮርብዓም መንገድ ሄዶ እስራኤልን እንዲበድል በማድረግ እግዚአብሔርን አልታዘዘም።</w:t>
      </w:r>
    </w:p>
    <w:p/>
    <w:p>
      <w:r xmlns:w="http://schemas.openxmlformats.org/wordprocessingml/2006/main">
        <w:t xml:space="preserve">1. ያለመታዘዝ አደጋ፡- የ1ኛ ነገሥት 15፡34 ጥናት</w:t>
      </w:r>
    </w:p>
    <w:p/>
    <w:p>
      <w:r xmlns:w="http://schemas.openxmlformats.org/wordprocessingml/2006/main">
        <w:t xml:space="preserve">2. እምነትን መጠበቅ፡- በጽድቅ እና ለእግዚአብሔር በመታዘዝ መኖር</w:t>
      </w:r>
    </w:p>
    <w:p/>
    <w:p>
      <w:r xmlns:w="http://schemas.openxmlformats.org/wordprocessingml/2006/main">
        <w:t xml:space="preserve">1. መዝሙረ ዳዊት 18:21 - የእግዚአብሔርን መንገድ ጠብቄአለሁና፥ ከአምላኬም አልራቅሁም።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ነገሥት ምዕራፍ 16 በእስራኤል ላይ የሚገዙትን ክፉ ነገሥታት፣ ኃጢአተኛ ተግባራቸውንና በእነሱ ላይ የተነገሩትን ትንቢቶች ያሳያል።</w:t>
      </w:r>
    </w:p>
    <w:p/>
    <w:p>
      <w:r xmlns:w="http://schemas.openxmlformats.org/wordprocessingml/2006/main">
        <w:t xml:space="preserve">1ኛ አንቀጽ፡ ምዕራፉ የሚጀምረው ባኦስ የተባለው የእስራኤል ንጉሥ እንደሞተና በልጁ በኤላ እንደተተካ በመጥቀስ ነው። ነገር ግን የኤላ መንግሥት ከባለሥልጣናቱ አንዱ በሆነው በዚምሪ ስለተገደለ የግዛት ዘመን አጭር ነው (1 ነገ. 16፡1-14)።</w:t>
      </w:r>
    </w:p>
    <w:p/>
    <w:p>
      <w:r xmlns:w="http://schemas.openxmlformats.org/wordprocessingml/2006/main">
        <w:t xml:space="preserve">2ኛ አንቀጽ፡- ትረካው ወደ ዚምሪ በእስራኤል ላይ ንጉሥ ወደነበረው አጭር የግዛት ዘመን ይሸጋገራል። ሕዝቡ በእሱ ላይ ከማመፅ በፊት የገዛው ለሰባት ቀናት ብቻ ነበር። ለአመጹ ምላሽ፣ ዚምሪ የንጉሣዊውን ቤተ መንግሥት በእሳት አቃጥሎ በእሳት ነበልባል ሞተ (1 ነገ. 16፡15-20)።</w:t>
      </w:r>
    </w:p>
    <w:p/>
    <w:p>
      <w:r xmlns:w="http://schemas.openxmlformats.org/wordprocessingml/2006/main">
        <w:t xml:space="preserve">3ኛ አንቀጽ፡ ምዕራፉ ኦምሪን እንደ ቀጣዩ የእስራኤል ንጉሥ ያስተዋውቃል። እሱም ዖምሪ ከቀደምቶቹ የበለጠ ኃይል እንዳለው እና ዋና ከተማውን ከቴርሳ ወደ ሰማርያ እንዳፈለሰ (1 ነገሥት 16፡21-28) ይገልጻል።</w:t>
      </w:r>
    </w:p>
    <w:p/>
    <w:p>
      <w:r xmlns:w="http://schemas.openxmlformats.org/wordprocessingml/2006/main">
        <w:t xml:space="preserve">፬ኛ አንቀጽ፡- ትረካው በኦምሪ የግዛት ዘመን፣ አክዓብ ከእርሱ በኋላ ንጉሥ እንደ ሆነ ይጠቅሳል። እሱም የአክዓብን ክፋት በክፉ ሥራ ከቀደሙት ነገሥታት ሁሉ እንዴት እንደሚበልጥ እና በተለይም ወደ ጣዖት አምልኮ የሚመራውን የሲዶናዊቷን ልዕልት ኤልዛቤልን ማግባቱን ይጠቅሳል (1 ነገ. 16፡29-34)።</w:t>
      </w:r>
    </w:p>
    <w:p/>
    <w:p>
      <w:r xmlns:w="http://schemas.openxmlformats.org/wordprocessingml/2006/main">
        <w:t xml:space="preserve">5ኛ አንቀጽ፡ ምዕራፉ የሚደመደመው ኤልያስ በአክዓብ ላይ በተናገረው ትንቢት ነው። ኤልያስ በአክዓብ ድርጊት ላይ ከባድ መዘዝ እንደሚመጣ ተንብዮአል፤ ዘሩ እንደሚጠፋና በኢይዝራኤል ኤልዛቤልን ውሾች እንደሚበሉት (1 ነገ. 16፡35-34)።</w:t>
      </w:r>
    </w:p>
    <w:p/>
    <w:p>
      <w:r xmlns:w="http://schemas.openxmlformats.org/wordprocessingml/2006/main">
        <w:t xml:space="preserve">ለማጠቃለል፣ የ1 ነገሥት ምዕራፍ አሥራ ስድስት ተከታታይ የክፉ ነገሥታትን ያሳያል፣ ባኦስ በኤላ ተተክቷል፣ እሱም ተገደለ። ዚምሪ ለአጭር ጊዜ ሥልጣኑን ወሰደ፣ ግን እሳታማ ፍጻሜውን ያሟላል። ኦምሪ ወደ ስልጣን ወጣ፣ ዋና ከተማውን ወደ ሰማርያ አዛወረ። አክዓብም ተከተለው ኤልዛቤልንም አገባ ክፉ ሥራቸውም እየበዛ ወደ መለኮታዊ ፍርድ አመራ። ይህ በማጠቃለያው፣ ምዕራፍ እንደ ክፉ አመራር ውጤቶች፣ የኅብረት እና የጋብቻ መበላሸት ተጽዕኖ፣ እና ስለ ዓመፃ ትንቢታዊ ማስጠንቀቂያዎች ያሉ መሪ ሃሳቦችን ይዳስሳል።</w:t>
      </w:r>
    </w:p>
    <w:p/>
    <w:p>
      <w:r xmlns:w="http://schemas.openxmlformats.org/wordprocessingml/2006/main">
        <w:t xml:space="preserve">1 ነገሥት 16:1፣ የእግዚአብሔርም ቃል በባኦስ ላይ ወደ አናኒ ልጅ ወደ ኢዩ እንዲህ ሲል መጣ።</w:t>
      </w:r>
    </w:p>
    <w:p/>
    <w:p>
      <w:r xmlns:w="http://schemas.openxmlformats.org/wordprocessingml/2006/main">
        <w:t xml:space="preserve">ምንባብ፡ ባኦስ፡ የእስራኤል ንጉሥ፡ በነቢዩ ኢዩ በኩል ከክፉው ንስሐ እንዲገባ እግዚአብሔር አስጠንቅቆታል።</w:t>
      </w:r>
    </w:p>
    <w:p/>
    <w:p>
      <w:r xmlns:w="http://schemas.openxmlformats.org/wordprocessingml/2006/main">
        <w:t xml:space="preserve">1፦ ጊዜው ሳይረፍድ አሁን ከኃጢአታችሁ ንስሐ ግቡ።</w:t>
      </w:r>
    </w:p>
    <w:p/>
    <w:p>
      <w:r xmlns:w="http://schemas.openxmlformats.org/wordprocessingml/2006/main">
        <w:t xml:space="preserve">2፡ ሁላችንም ለእግዚአብሔር ቃል መታዘዝ አለብን።</w:t>
      </w:r>
    </w:p>
    <w:p/>
    <w:p>
      <w:r xmlns:w="http://schemas.openxmlformats.org/wordprocessingml/2006/main">
        <w:t xml:space="preserve">1፡ የሐዋርያት ሥራ 3:19፡- እንግዲህ ከጌታ ዘንድ የመጽናናት ጊዜ እንዲመጣላችሁ ኃጢአታችሁ ይደመሰስ ዘንድ ንስሐ ግቡ ወደ እግዚአብሔርም ተመለሱ።</w:t>
      </w:r>
    </w:p>
    <w:p/>
    <w:p>
      <w:r xmlns:w="http://schemas.openxmlformats.org/wordprocessingml/2006/main">
        <w:t xml:space="preserve">2፡ ሕዝቅኤል 18፡30-32 ስለዚህ እናንተ እስራኤላውያን በእያንዳንዳችሁ እንደ መንገዳችሁ እፈርድባችኋለሁ፥ ይላል ጌታ እግዚአብሔር። ንስሐ ግቡ! ከበደላችሁ ሁሉ ራቁ; እንግዲያስ ኃጢአት ለእናንተ ውድቀት አይሆንም። የሰራችሁትን በደል ሁሉ ራሳችሁን አስወግዱ እና አዲስ ልብ እና አዲስ መንፈስ ያግኙ። የእስራኤል ሕዝብ ሆይ፥ ለምን ትሞታላችሁ?</w:t>
      </w:r>
    </w:p>
    <w:p/>
    <w:p>
      <w:r xmlns:w="http://schemas.openxmlformats.org/wordprocessingml/2006/main">
        <w:t xml:space="preserve">1 ነገሥት 16:2፣ ከአፈር ከፍ ከፍ ስላደረግሁህ፥ በሕዝቤም በእስራኤል ላይ አለቃ ስላደረግሁህ፥ አንተም በኢዮርብዓም መንገድ ሄድህ፥ በኃጢአታቸውም ያስቈጡኝ ዘንድ ሕዝቤን እስራኤልን አሳትፈሃል።</w:t>
      </w:r>
    </w:p>
    <w:p/>
    <w:p>
      <w:r xmlns:w="http://schemas.openxmlformats.org/wordprocessingml/2006/main">
        <w:t xml:space="preserve">እግዚአብሔር በሕዝቡ በእስራኤል ላይ አለቃ እንዲሆን ሰውን ከአፈር አስነሣው ነገር ግን ሰውዬው በኢዮርብዓም መንገድ ሄዶ ሕዝቡን እንዲበድል አደረገ እግዚአብሔርንም አስቈጣ።</w:t>
      </w:r>
    </w:p>
    <w:p/>
    <w:p>
      <w:r xmlns:w="http://schemas.openxmlformats.org/wordprocessingml/2006/main">
        <w:t xml:space="preserve">1. በደላችን ቢሆንም የእግዚአብሔር ጸጋ እና ምሕረት</w:t>
      </w:r>
    </w:p>
    <w:p/>
    <w:p>
      <w:r xmlns:w="http://schemas.openxmlformats.org/wordprocessingml/2006/main">
        <w:t xml:space="preserve">2. የእግዚአብሔርን መንገድ ወደ እውነተኛ በረከት መከተል</w:t>
      </w:r>
    </w:p>
    <w:p/>
    <w:p>
      <w:r xmlns:w="http://schemas.openxmlformats.org/wordprocessingml/2006/main">
        <w:t xml:space="preserve">1. 2ኛ ዜና 7፡14 - " በስሜ የተጠሩት ሕዝቤ ሰውነታቸውን አዋርደው ቢጸልዩ ፊቴንም ቢፈልጉ ከክፉ መንገዳቸውም ቢመለሱ ከሰማይ ሆኜ እሰማለሁ፥ ኃጢአታቸውንም ይቅር እላለሁ። ኃጢአትንም ምድራቸውን ይፈውሳሉ።</w:t>
      </w:r>
    </w:p>
    <w:p/>
    <w:p>
      <w:r xmlns:w="http://schemas.openxmlformats.org/wordprocessingml/2006/main">
        <w:t xml:space="preserve">2. ሮሜ 3፡23 - "ሁሉ ኃጢአትን ሠርተዋልና የእግዚአብሔርም ክብር ጎድሎአቸዋል"።</w:t>
      </w:r>
    </w:p>
    <w:p/>
    <w:p>
      <w:r xmlns:w="http://schemas.openxmlformats.org/wordprocessingml/2006/main">
        <w:t xml:space="preserve">1 ነገሥት 16:3፣ እነሆ፥ የባኦስን ዘርና የቤቱን ዘር አስወግዳለሁ። ቤትህንም እንደ ናባጥ ልጅ እንደ ኢዮርብዓም ቤት አደርጋለው።</w:t>
      </w:r>
    </w:p>
    <w:p/>
    <w:p>
      <w:r xmlns:w="http://schemas.openxmlformats.org/wordprocessingml/2006/main">
        <w:t xml:space="preserve">እግዚአብሔር የባኦስን ዘር እንደሚያስወግድና በኢዮርብዓም ዘሮች እንደሚተኩ ተናገረ።</w:t>
      </w:r>
    </w:p>
    <w:p/>
    <w:p>
      <w:r xmlns:w="http://schemas.openxmlformats.org/wordprocessingml/2006/main">
        <w:t xml:space="preserve">1. እግዚአብሔር የሚቆጣጠረው እና የአማኞችን ሀብት መመለስ ይችላል።</w:t>
      </w:r>
    </w:p>
    <w:p/>
    <w:p>
      <w:r xmlns:w="http://schemas.openxmlformats.org/wordprocessingml/2006/main">
        <w:t xml:space="preserve">2. ተግባራችን ውጤት አለው እና እግዚአብሔር የመጨረሻው ዳኛ ነው።</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ማቴዎስ 7፡1-2 - እንዳይፈረድባችሁ አትፍረዱ። በምትፈርዱበት ፍርድ ይፈረድባችኋልና፥ በምትሰፍሩበትም መስፈሪያ ይሰፈርላችኋል።</w:t>
      </w:r>
    </w:p>
    <w:p/>
    <w:p>
      <w:r xmlns:w="http://schemas.openxmlformats.org/wordprocessingml/2006/main">
        <w:t xml:space="preserve">1 ነገሥት 16:4፣ ከባኦስ ወገን በከተማይቱ ውስጥ የሚሞተውን ውሾች ይበሉታል። ከእርሱም በሜዳ የሞተውን የሰማይ ወፎች ይበሉታል።</w:t>
      </w:r>
    </w:p>
    <w:p/>
    <w:p>
      <w:r xmlns:w="http://schemas.openxmlformats.org/wordprocessingml/2006/main">
        <w:t xml:space="preserve">ማለፊያ ባኦስ እና ህዝቡ በሞት ይቀጣሉ, አስከሬናቸውም በውሾች እና በአእዋፍ ይበላል.</w:t>
      </w:r>
    </w:p>
    <w:p/>
    <w:p>
      <w:r xmlns:w="http://schemas.openxmlformats.org/wordprocessingml/2006/main">
        <w:t xml:space="preserve">1. የእግዚአብሔር ፍትህ የተረጋገጠ ነው ቅጣቱም ብርቱ ነው።</w:t>
      </w:r>
    </w:p>
    <w:p/>
    <w:p>
      <w:r xmlns:w="http://schemas.openxmlformats.org/wordprocessingml/2006/main">
        <w:t xml:space="preserve">2. በእግዚአብሔር ፊት ታዛዥና ትሑት መሆን አለብን።</w:t>
      </w:r>
    </w:p>
    <w:p/>
    <w:p>
      <w:r xmlns:w="http://schemas.openxmlformats.org/wordprocessingml/2006/main">
        <w:t xml:space="preserve">1. ኤርምያስ 15:3 - "በመከራዬ ከእኔ ጋር ትሆናለህ፤ አድንሃለሁ አከብርሃለሁም።"</w:t>
      </w:r>
    </w:p>
    <w:p/>
    <w:p>
      <w:r xmlns:w="http://schemas.openxmlformats.org/wordprocessingml/2006/main">
        <w:t xml:space="preserve">2. መዝሙረ ዳዊት 18:6 - "በመከራዬ እግዚአብሔርን ጠራሁት ወደ አምላኬም ጮኽሁ፤ ከመቅደሱም ቃሌን ሰማኝ ጩኸቴም በፊቱ ወደ ጆሮው ገባ።"</w:t>
      </w:r>
    </w:p>
    <w:p/>
    <w:p>
      <w:r xmlns:w="http://schemas.openxmlformats.org/wordprocessingml/2006/main">
        <w:t xml:space="preserve">1 ነገሥት 16:5፣ የቀረውም የባኦስ ነገር፥ ያደረገውም፥ ጭከናውም፥ በእስራኤል ነገሥታት ታሪክ መጽሐፍ የተጻፈ አይደለምን?</w:t>
      </w:r>
    </w:p>
    <w:p/>
    <w:p>
      <w:r xmlns:w="http://schemas.openxmlformats.org/wordprocessingml/2006/main">
        <w:t xml:space="preserve">ባኦስ በእስራኤል ነገሥታት ታሪክ መጽሐፍ ውስጥ ተጽፎ የተመዘገበው የእስራኤል ንጉሥ ነበር።</w:t>
      </w:r>
    </w:p>
    <w:p/>
    <w:p>
      <w:r xmlns:w="http://schemas.openxmlformats.org/wordprocessingml/2006/main">
        <w:t xml:space="preserve">1. የታማኝነት መዝገብ የመጠበቅ ኃይል፡- የ1ኛ ነገሥት 16፡5 ጥናት</w:t>
      </w:r>
    </w:p>
    <w:p/>
    <w:p>
      <w:r xmlns:w="http://schemas.openxmlformats.org/wordprocessingml/2006/main">
        <w:t xml:space="preserve">2. የባኦስ ባህላዊ ቅርስ፡ ለእስራኤል መንግሥት ዘላቂ ተጽእኖ መፍጠር</w:t>
      </w:r>
    </w:p>
    <w:p/>
    <w:p>
      <w:r xmlns:w="http://schemas.openxmlformats.org/wordprocessingml/2006/main">
        <w:t xml:space="preserve">1. መዝሙረ ዳዊት 78:4 - ከልጆቻቸው አንሰውራቸውም ነገር ግን የእግዚአብሔርን ክብርና ኃይሉን ያደረገውንም ተአምራት ለሚመጣው ትውልድ እንነግራቸዋለን።</w:t>
      </w:r>
    </w:p>
    <w:p/>
    <w:p>
      <w:r xmlns:w="http://schemas.openxmlformats.org/wordprocessingml/2006/main">
        <w:t xml:space="preserve">2. 2ኛ ጢሞቴዎስ 2፡2 - በብዙ ምስክሮች ፊት ከእኔ የሰማኸውን ሌሎችን ደግሞ ማስተማር ለሚችሉ ለታመኑ ሰዎች አደራ ስጥ።</w:t>
      </w:r>
    </w:p>
    <w:p/>
    <w:p>
      <w:r xmlns:w="http://schemas.openxmlformats.org/wordprocessingml/2006/main">
        <w:t xml:space="preserve">1 ነገሥት 16:6፣ ባኦስም ከአባቶቹ ጋር አንቀላፋ፥ በቴርሳም ተቀበረ፤ ልጁም ኤላ በእርሱ ፋንታ ነገሠ።</w:t>
      </w:r>
    </w:p>
    <w:p/>
    <w:p>
      <w:r xmlns:w="http://schemas.openxmlformats.org/wordprocessingml/2006/main">
        <w:t xml:space="preserve">የእስራኤል ንጉሥ ባኦስ አለፈ፥ ልጁም ኤላ በእርሱ ፋንታ ነገሠ።</w:t>
      </w:r>
    </w:p>
    <w:p/>
    <w:p>
      <w:r xmlns:w="http://schemas.openxmlformats.org/wordprocessingml/2006/main">
        <w:t xml:space="preserve">1፦ ሞት የማይቀር ነገር እንደሆነና ለዚህም ዝግጁ መሆን እንዳለብን ከንጉሥ ከባኦስ መማር እንችላለን።</w:t>
      </w:r>
    </w:p>
    <w:p/>
    <w:p>
      <w:r xmlns:w="http://schemas.openxmlformats.org/wordprocessingml/2006/main">
        <w:t xml:space="preserve">2፡ የሕይወታችን አካል ለሆኑት ሰዎች አመስጋኝ ልንሆን እና በፍቅር ልናስታውሳቸው ይገባናል።</w:t>
      </w:r>
    </w:p>
    <w:p/>
    <w:p>
      <w:r xmlns:w="http://schemas.openxmlformats.org/wordprocessingml/2006/main">
        <w:t xml:space="preserve">1፡ መክብብ 8:8፡— እስትንፋስን ለመያዝ ማንም በመንፈስ ላይ ሥልጣን የለውም፥ በሞትም ቀን ሥልጣን ያለው ማንም የለም።</w:t>
      </w:r>
    </w:p>
    <w:p/>
    <w:p>
      <w:r xmlns:w="http://schemas.openxmlformats.org/wordprocessingml/2006/main">
        <w:t xml:space="preserve">2፡ መዝሙረ ዳዊት 90፡12 - የጥበብ ልብ እናገኝ ዘንድ ዘመኖቻችንን እንድንቆጥር አስተምረን።</w:t>
      </w:r>
    </w:p>
    <w:p/>
    <w:p>
      <w:r xmlns:w="http://schemas.openxmlformats.org/wordprocessingml/2006/main">
        <w:t xml:space="preserve">1 ነገሥት 16:7፣ በእግዚአብሔርም ፊት ስላደረገው ክፉ ነገር ሁሉ፥ ያስቈጣውም ዘንድ የእግዚአብሔር ቃል በአናኒ ልጅ በነቢዩ በኢዩ እጅ በባኦስና በቤቱ ላይ መጣ። እንደ ኢዮርብዓም ቤት በእጁ ሥራ ተቈጣ። እና ስለገደለው.</w:t>
      </w:r>
    </w:p>
    <w:p/>
    <w:p>
      <w:r xmlns:w="http://schemas.openxmlformats.org/wordprocessingml/2006/main">
        <w:t xml:space="preserve">ነቢዩ ኢዩ የኢዮርብዓምን ፈለግ በመከተል እግዚአብሔርን ለማስቆጣት ስላደረገው ክፋት በባኦስና በቤቱ ላይ ከእግዚአብሔር ዘንድ መልእክት አስተላለፈ።</w:t>
      </w:r>
    </w:p>
    <w:p/>
    <w:p>
      <w:r xmlns:w="http://schemas.openxmlformats.org/wordprocessingml/2006/main">
        <w:t xml:space="preserve">1. የኃጢአተኞችን ፈለግ የመከተል አደጋ</w:t>
      </w:r>
    </w:p>
    <w:p/>
    <w:p>
      <w:r xmlns:w="http://schemas.openxmlformats.org/wordprocessingml/2006/main">
        <w:t xml:space="preserve">2. የእግዚአብሔርን ትእዛዛት አለመታዘዝ የሚያስከትለው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1 ነገሥት 16:8፣ በይሁዳ ንጉሥ በአሳ በሀያ ስድስተኛው ዓመት የባኦስ ልጅ ኤላ በእስራኤል ላይ በቴርሳ ሁለት ዓመት ነገሠ።</w:t>
      </w:r>
    </w:p>
    <w:p/>
    <w:p>
      <w:r xmlns:w="http://schemas.openxmlformats.org/wordprocessingml/2006/main">
        <w:t xml:space="preserve">የባኦስ ልጅ ኤላ በእስራኤል ላይ መንገሥ የጀመረው አሳ በነገሠ በ26ኛው ዓመት የይሁዳ ንጉሥ በቴርሳ ነበር።</w:t>
      </w:r>
    </w:p>
    <w:p/>
    <w:p>
      <w:r xmlns:w="http://schemas.openxmlformats.org/wordprocessingml/2006/main">
        <w:t xml:space="preserve">1. የመተካካት ኃይል፡ በእግዚአብሔር መንግሥት ውስጥ ያለውን አመራር አስፈላጊነት መረዳት።</w:t>
      </w:r>
    </w:p>
    <w:p/>
    <w:p>
      <w:r xmlns:w="http://schemas.openxmlformats.org/wordprocessingml/2006/main">
        <w:t xml:space="preserve">2. የእግዚአብሔር መግቦት፡- እግዚአብሔር ፈቃዱን ለመፈጸም በትውልዶች ውስጥ እንዴት እንደሚሰራ።</w:t>
      </w:r>
    </w:p>
    <w:p/>
    <w:p>
      <w:r xmlns:w="http://schemas.openxmlformats.org/wordprocessingml/2006/main">
        <w:t xml:space="preserve">1. 2ኛ ዜና 15፡17 - "ነገር ግን የኮረብታውን መስገጃዎች ከእስራኤል ዘንድ አልተወገዱም፤ ነገር ግን የአሳ ልብ በዘመኑ ሁሉ ፍጹም ነበረ።"</w:t>
      </w:r>
    </w:p>
    <w:p/>
    <w:p>
      <w:r xmlns:w="http://schemas.openxmlformats.org/wordprocessingml/2006/main">
        <w:t xml:space="preserve">2. 1ኛ ዜና 22፡13 - "እግዚአብሔር ለሙሴ ስለ እስራኤል ያዘዘውን ሥርዓትና ፍርድ ብትጠብቅ መልካም ይሆናል፤ አይዞህ፥ አትፍራ፥ አትደንግጥ።"</w:t>
      </w:r>
    </w:p>
    <w:p/>
    <w:p>
      <w:r xmlns:w="http://schemas.openxmlformats.org/wordprocessingml/2006/main">
        <w:t xml:space="preserve">1 ነገሥት 16:9፣ የሰረገሎቹም እኵሌታ አለቃ ዘምሪ በቴርሳ ሳለ በቤቱ አዛዥ በአርዛ ቤት ሰክሮ ጠጥቶ በእርሱ ላይ ተማማለ።</w:t>
      </w:r>
    </w:p>
    <w:p/>
    <w:p>
      <w:r xmlns:w="http://schemas.openxmlformats.org/wordprocessingml/2006/main">
        <w:t xml:space="preserve">የንጉሥ ኤላ አገልጋይ ዘምሪ በቴርጻ በሚገኘው በአርዛ ቤት እየጠጣ በንጉሡ ላይ ተማማለ።</w:t>
      </w:r>
    </w:p>
    <w:p/>
    <w:p>
      <w:r xmlns:w="http://schemas.openxmlformats.org/wordprocessingml/2006/main">
        <w:t xml:space="preserve">1. ሰክሮ ኃጢአት የመሥራት አደጋ</w:t>
      </w:r>
    </w:p>
    <w:p/>
    <w:p>
      <w:r xmlns:w="http://schemas.openxmlformats.org/wordprocessingml/2006/main">
        <w:t xml:space="preserve">2. በሌሎች ላይ ከመጠን በላይ የመተማመን ችግሮች</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ሮሜ 13፡13 - "በቀን እንደምንሆን በቅንነት እንመላለስ፤ በዘፈንና በስካር አይሁን፥ በዝሙትና በመዳራት አይሁን፥ በክርክርና በቅናት አይሁን።"</w:t>
      </w:r>
    </w:p>
    <w:p/>
    <w:p>
      <w:r xmlns:w="http://schemas.openxmlformats.org/wordprocessingml/2006/main">
        <w:t xml:space="preserve">1 ነገሥት 16:10፣ የይሁዳም ንጉሥ አሳ በነገሠ በሀያ ሰባተኛው ዓመት ዘምሪ ገብቶ መታው፥ ገደለውም፥ በእርሱም ፋንታ ነገሠ።</w:t>
      </w:r>
    </w:p>
    <w:p/>
    <w:p>
      <w:r xmlns:w="http://schemas.openxmlformats.org/wordprocessingml/2006/main">
        <w:t xml:space="preserve">ዘምሪ የእስራኤልን ንጉሥ ኤላህን ገደለው፤ አሳ በይሁዳ በነገሠ በ27ኛው ዓመት አዲስ ንጉሥ ሆነ።</w:t>
      </w:r>
    </w:p>
    <w:p/>
    <w:p>
      <w:r xmlns:w="http://schemas.openxmlformats.org/wordprocessingml/2006/main">
        <w:t xml:space="preserve">1. የኃጢአት እና የዓመፃ ውጤቶች</w:t>
      </w:r>
    </w:p>
    <w:p/>
    <w:p>
      <w:r xmlns:w="http://schemas.openxmlformats.org/wordprocessingml/2006/main">
        <w:t xml:space="preserve">2. የምኞት እና የምኞት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1 ነገሥት 16:11፣ መንገሥም በጀመረ ጊዜ፥ በዙፋኑ ላይ በተቀመጠ ጊዜ የባኦስን ቤት ሁሉ ገደለ፤ በቅጥር ላይ የሚያናድድ ከዘመዶቹና ከዘመዶቹ አንድም አላስቀረም። , ወይም የጓደኞቹ.</w:t>
      </w:r>
    </w:p>
    <w:p/>
    <w:p>
      <w:r xmlns:w="http://schemas.openxmlformats.org/wordprocessingml/2006/main">
        <w:t xml:space="preserve">የይሁዳ ንጉሥ አሳ የባኦስን ቤት በማረድ ማንንም ሳያስቀር ንግሥናውን ጀመረ።</w:t>
      </w:r>
    </w:p>
    <w:p/>
    <w:p>
      <w:r xmlns:w="http://schemas.openxmlformats.org/wordprocessingml/2006/main">
        <w:t xml:space="preserve">1. የእግዚአብሔር ፍትህ ፈጣንና የማይናወጥ ነው።</w:t>
      </w:r>
    </w:p>
    <w:p/>
    <w:p>
      <w:r xmlns:w="http://schemas.openxmlformats.org/wordprocessingml/2006/main">
        <w:t xml:space="preserve">2. የስልጣን ቦታዎቻችንን በጽድቅ ለመምራት መጠንቀቅ አለብን።</w:t>
      </w:r>
    </w:p>
    <w:p/>
    <w:p>
      <w:r xmlns:w="http://schemas.openxmlformats.org/wordprocessingml/2006/main">
        <w:t xml:space="preserve">1. 2ኛ ዜና 19:6-7፡— ዳኞቹንም፡— የምታደርጉትን ተመልከቱ፥ የምትፈርዱት ለሰው ሳይሆን ለእግዚአብሔር ነው። ፍርድ ሲሰጥ ከእናንተ ጋር ነው። አሁንም እግዚአብሔርን መፍራት በእናንተ ላይ ይሁን። በአምላካችን ፊት ፍትሕ መጓደል ወይም አድልዎ ወይም መማለጃ የለምና ከምታደርጉት ነገር ተጠንቀቁ።</w:t>
      </w:r>
    </w:p>
    <w:p/>
    <w:p>
      <w:r xmlns:w="http://schemas.openxmlformats.org/wordprocessingml/2006/main">
        <w:t xml:space="preserve">2. ምሳሌ 31:5፡— እንዳይጠጡ፥ ሕግንም እንዳይረሱ፥ የችግረኛውንም ፍርድ እንዳያጣሙ።</w:t>
      </w:r>
    </w:p>
    <w:p/>
    <w:p>
      <w:r xmlns:w="http://schemas.openxmlformats.org/wordprocessingml/2006/main">
        <w:t xml:space="preserve">1 ነገሥት 16:12፣ በባኦስ ላይ በነቢዩ ኢዩ እንደ ተናገረው እንደ እግዚአብሔር ቃል ዘምሪ የባኦስን ቤት ሁሉ እንዲሁ አጠፋ።</w:t>
      </w:r>
    </w:p>
    <w:p/>
    <w:p>
      <w:r xmlns:w="http://schemas.openxmlformats.org/wordprocessingml/2006/main">
        <w:t xml:space="preserve">ዘምሪ እንደ እግዚአብሔር ቃል የባኦስን ቤት አፈረሰ።</w:t>
      </w:r>
    </w:p>
    <w:p/>
    <w:p>
      <w:r xmlns:w="http://schemas.openxmlformats.org/wordprocessingml/2006/main">
        <w:t xml:space="preserve">1፦ ለእግዚአብሔር ቃል መታዘዝ አለብን፥ ምንም ቢሆን ይፈጸማልና።</w:t>
      </w:r>
    </w:p>
    <w:p/>
    <w:p>
      <w:r xmlns:w="http://schemas.openxmlformats.org/wordprocessingml/2006/main">
        <w:t xml:space="preserve">2፡ ለድርጊታችን መጠንቀቅ አለብን፥ እኛ እንጠየቃለንና።</w:t>
      </w:r>
    </w:p>
    <w:p/>
    <w:p>
      <w:r xmlns:w="http://schemas.openxmlformats.org/wordprocessingml/2006/main">
        <w:t xml:space="preserve">1፡ ዘዳ 6፡3-4 እንግዲህ እስራኤል ሆይ ስማ ታደርገውም ዘንድ ተጠንቀቅ። የአባቶችህ አምላክ እግዚአብሔር እንደ ተናገረ ወተትና ማር በምታፈስስ ምድር እጅግ እንድትበዛ መልካም ይሆንልህ ዘንድ። እስራኤል ሆይ፥ ስማ፤ አምላካችን እግዚአብሔር አንድ እግዚአብሔር ነው።</w:t>
      </w:r>
    </w:p>
    <w:p/>
    <w:p>
      <w:r xmlns:w="http://schemas.openxmlformats.org/wordprocessingml/2006/main">
        <w:t xml:space="preserve">2፡ ቲቶ 1፡16 እግዚአብሔርን እንደሚያውቁ ይናገራሉ። ነገር ግን የሚያስጸይፉና የማይታዘዙ ለበጎም ሥራ ሁሉ የማይበቁ ስለ ሆኑ በሥራ ይክዱታል።</w:t>
      </w:r>
    </w:p>
    <w:p/>
    <w:p>
      <w:r xmlns:w="http://schemas.openxmlformats.org/wordprocessingml/2006/main">
        <w:t xml:space="preserve">1 ነገሥት 16:13፣ ስለ ባኦስ ኃጢአት ሁሉና የልጁ ኤላም ኃጢአት ሁሉ፥ እስራኤልንም ስላሳቱ በከንቱ ነገር የእስራኤልን አምላክ እግዚአብሔርን ያስቈጡ ዘንድ።</w:t>
      </w:r>
    </w:p>
    <w:p/>
    <w:p>
      <w:r xmlns:w="http://schemas.openxmlformats.org/wordprocessingml/2006/main">
        <w:t xml:space="preserve">ባኦስ እና ኤላ እስራኤላውያን እንዲበድሉ እና እግዚአብሔርንም እንዲያስቆጡ ያደረጋቸውን ኃጢአት ሠርተዋል።</w:t>
      </w:r>
    </w:p>
    <w:p/>
    <w:p>
      <w:r xmlns:w="http://schemas.openxmlformats.org/wordprocessingml/2006/main">
        <w:t xml:space="preserve">1. እግዚአብሔር ኃጢአትን በቁም ነገር ስለሚመለከተው እሱን እንዳናስቆጣው መጠንቀቅ አለብን።</w:t>
      </w:r>
    </w:p>
    <w:p/>
    <w:p>
      <w:r xmlns:w="http://schemas.openxmlformats.org/wordprocessingml/2006/main">
        <w:t xml:space="preserve">2. ንስሃ መግባት እና ታማኝነት እግዚአብሔርን ለማስደሰት ወሳኝ ናቸው።</w:t>
      </w:r>
    </w:p>
    <w:p/>
    <w:p>
      <w:r xmlns:w="http://schemas.openxmlformats.org/wordprocessingml/2006/main">
        <w:t xml:space="preserve">1. ዕብራውያን 10፡26-31 - የእውነትን እውቀት ከተቀበልን በኋላ ወደን ኃጢአት ብንሠራ ከእንግዲህ ስለ ኃጢአት መሥዋዕት አይቀርልንም።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ነገሥት 16:14፣ የቀረውም የኤላ ነገር፥ ያደረገውም ሁሉ፥ በእስራኤል ነገሥታት ታሪክ መጽሐፍ የተጻፈ አይደለምን?</w:t>
      </w:r>
    </w:p>
    <w:p/>
    <w:p>
      <w:r xmlns:w="http://schemas.openxmlformats.org/wordprocessingml/2006/main">
        <w:t xml:space="preserve">የኤላ ነገር በእስራኤል ነገሥታት ታሪክ መጽሐፍ ተጽፎአል።</w:t>
      </w:r>
    </w:p>
    <w:p/>
    <w:p>
      <w:r xmlns:w="http://schemas.openxmlformats.org/wordprocessingml/2006/main">
        <w:t xml:space="preserve">1. የእግዚአብሔርን መልካም ሥራ ማስታወስ</w:t>
      </w:r>
    </w:p>
    <w:p/>
    <w:p>
      <w:r xmlns:w="http://schemas.openxmlformats.org/wordprocessingml/2006/main">
        <w:t xml:space="preserve">2. በጽድቅ ሥራዎች ዘላቂ ጠቀሜታ ማግኘት</w:t>
      </w:r>
    </w:p>
    <w:p/>
    <w:p>
      <w:r xmlns:w="http://schemas.openxmlformats.org/wordprocessingml/2006/main">
        <w:t xml:space="preserve">1. መዝሙረ ዳዊት 112:3 - ሀብትና ባለጠግነት በቤታቸው ናቸው ጽድቃቸውም ለዘላለም ይኖራል።</w:t>
      </w:r>
    </w:p>
    <w:p/>
    <w:p>
      <w:r xmlns:w="http://schemas.openxmlformats.org/wordprocessingml/2006/main">
        <w:t xml:space="preserve">2. ዕብራውያን 11፡4 - አቤል ከቃየል ይልቅ የሚበልጥ መስዋዕት ለእግዚአብሔር በእምነት አቀረበ፥ በዚህም ጻድቅ ነው ተብሎ የተመሰከረለት፥ እግዚአብሔርም ስጦታውን በመቀበል አመሰገነው።</w:t>
      </w:r>
    </w:p>
    <w:p/>
    <w:p>
      <w:r xmlns:w="http://schemas.openxmlformats.org/wordprocessingml/2006/main">
        <w:t xml:space="preserve">1 ነገሥት 16:15፣ በይሁዳ ንጉሥ በአሳ በሀያ ሰባተኛው ዓመት ዘምሪ በቴርሳ ሰባት ቀን ነገሠ። ሕዝቡም የፍልስጥኤማውያን ንብረት በሆነችው በገባቶን ፊት ለፊት ሰፈሩ።</w:t>
      </w:r>
    </w:p>
    <w:p/>
    <w:p>
      <w:r xmlns:w="http://schemas.openxmlformats.org/wordprocessingml/2006/main">
        <w:t xml:space="preserve">አሳ በነገሠ በ27ኛው ዓመት ዘምሪ ሕዝቡ የፍልስጥኤማውያን ከተማ በሆነችው በጊቤቶን ላይ ሰፈረ።</w:t>
      </w:r>
    </w:p>
    <w:p/>
    <w:p>
      <w:r xmlns:w="http://schemas.openxmlformats.org/wordprocessingml/2006/main">
        <w:t xml:space="preserve">1. የህዝብ ሃይል፡ የእግዚአብሔርን እቅድ ለሀገር መመርመር</w:t>
      </w:r>
    </w:p>
    <w:p/>
    <w:p>
      <w:r xmlns:w="http://schemas.openxmlformats.org/wordprocessingml/2006/main">
        <w:t xml:space="preserve">2. ከአሳ እስከ ዚምሪ፡ የቀና መሪነት ዋጋ</w:t>
      </w:r>
    </w:p>
    <w:p/>
    <w:p>
      <w:r xmlns:w="http://schemas.openxmlformats.org/wordprocessingml/2006/main">
        <w:t xml:space="preserve">1. መዝሙረ ዳዊት 33፡12 "አምላኩ እግዚአብሔር የሆነለት ርስቱ የመረጠው ሕዝብ ምስጉን ነው።"</w:t>
      </w:r>
    </w:p>
    <w:p/>
    <w:p>
      <w:r xmlns:w="http://schemas.openxmlformats.org/wordprocessingml/2006/main">
        <w:t xml:space="preserve">2. መጽሐፈ ምሳሌ 29፡2 "ጻድቃን በሥልጣን ላይ ባሉ ጊዜ ሕዝብ ደስ ይለዋል፤ ኃጥኣን ግን በገዙ ጊዜ ሕዝብ ያለቅሳል።"</w:t>
      </w:r>
    </w:p>
    <w:p/>
    <w:p>
      <w:r xmlns:w="http://schemas.openxmlformats.org/wordprocessingml/2006/main">
        <w:t xml:space="preserve">1 ነገሥት 16:16፣ የሰፈሩም ሰዎች፡— ዚምሪ ተማማለ ንጉሡንም ገደለ፡ ሲሉ ሰሙ፤ ስለዚህም እስራኤል ሁሉ በዚያ ቀን በሰፈሩ ውስጥ የሠራዊቱን አለቃ ዘንበሪን በእስራኤል ላይ አነገሡት።</w:t>
      </w:r>
    </w:p>
    <w:p/>
    <w:p>
      <w:r xmlns:w="http://schemas.openxmlformats.org/wordprocessingml/2006/main">
        <w:t xml:space="preserve">ዘምሪ ንጉሱን ኤላህን ገደለ፤ የእስራኤልም ሕዝብ የሠራዊቱን አለቃ ዘንሪን አዲሱን ንጉሥ አነገሡት።</w:t>
      </w:r>
    </w:p>
    <w:p/>
    <w:p>
      <w:r xmlns:w="http://schemas.openxmlformats.org/wordprocessingml/2006/main">
        <w:t xml:space="preserve">1. እግዚአብሔር ሉዓላዊ ነው እና ፈቃዱ ፈጽሞ ሊደናቀፍ አይችልም።</w:t>
      </w:r>
    </w:p>
    <w:p/>
    <w:p>
      <w:r xmlns:w="http://schemas.openxmlformats.org/wordprocessingml/2006/main">
        <w:t xml:space="preserve">2. ፈቃዱን ለማምጣት እግዚአብሔር ማንንም ሊጠቀም ይችላል፣ ትንሹንም ቢሆን።</w:t>
      </w:r>
    </w:p>
    <w:p/>
    <w:p>
      <w:r xmlns:w="http://schemas.openxmlformats.org/wordprocessingml/2006/main">
        <w:t xml:space="preserve">1. ኢሳ 46፡10-11 አላማዬ ይጸናል የሻውንም ሁሉ አደርጋለሁ።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አስቴር 4፡14 በዚህ ጊዜ ዝም ብትዪ ለአይሁድ ዕረፍትና መዳን ከሌላ ስፍራ ይመጣል አንቺና የአባትሽ ቤተሰብ ግን ትጠፋላችሁ። እና እርስዎ እንደዚህ ላለው ጊዜ ወደ እርስዎ ንጉሣዊ ቦታ እንደመጡ እንጂ ማን ያውቃል?</w:t>
      </w:r>
    </w:p>
    <w:p/>
    <w:p>
      <w:r xmlns:w="http://schemas.openxmlformats.org/wordprocessingml/2006/main">
        <w:t xml:space="preserve">1 ነገሥት 16:17፣ ዘንበሪም ከእርሱም ጋር እስራኤል ሁሉ ከገባቶን ወጡ፥ ቲርጻንም ከበቡ።</w:t>
      </w:r>
    </w:p>
    <w:p/>
    <w:p>
      <w:r xmlns:w="http://schemas.openxmlformats.org/wordprocessingml/2006/main">
        <w:t xml:space="preserve">ዖምሪና እስራኤላውያን ቲርጻን ከበቡ።</w:t>
      </w:r>
    </w:p>
    <w:p/>
    <w:p>
      <w:r xmlns:w="http://schemas.openxmlformats.org/wordprocessingml/2006/main">
        <w:t xml:space="preserve">1. የእግዚአብሔር ሕዝብ፡ ፍትሐዊውን መደገፍ - የዘንበሪ እና የእስራኤላውያን ጥናት</w:t>
      </w:r>
    </w:p>
    <w:p/>
    <w:p>
      <w:r xmlns:w="http://schemas.openxmlformats.org/wordprocessingml/2006/main">
        <w:t xml:space="preserve">2. ታማኝ ታዛዥነት - የዘንበሪ እና የእስራኤላውያን ጥናት</w:t>
      </w:r>
    </w:p>
    <w:p/>
    <w:p>
      <w:r xmlns:w="http://schemas.openxmlformats.org/wordprocessingml/2006/main">
        <w:t xml:space="preserve">1. ኢያሱ 6፡1-27 - እስራኤላውያን ኢያሪኮን በመያዝ የነበራቸው ታማኝነት</w:t>
      </w:r>
    </w:p>
    <w:p/>
    <w:p>
      <w:r xmlns:w="http://schemas.openxmlformats.org/wordprocessingml/2006/main">
        <w:t xml:space="preserve">2. ኢሳ 1፡17 - የእግዚአብሔር የፍትህ ጥሪ በስሙ ይከበር</w:t>
      </w:r>
    </w:p>
    <w:p/>
    <w:p>
      <w:r xmlns:w="http://schemas.openxmlformats.org/wordprocessingml/2006/main">
        <w:t xml:space="preserve">1 ነገሥት 16:18፣ ዘምሪም ከተማይቱ እንደ ተያዘ ባየ ጊዜ ወደ ንጉሡ ቤት ቤት ገባ፥ የንጉሡንም ቤት በእሳት አቃጠለ ሞተም።</w:t>
      </w:r>
    </w:p>
    <w:p/>
    <w:p>
      <w:r xmlns:w="http://schemas.openxmlformats.org/wordprocessingml/2006/main">
        <w:t xml:space="preserve">ዘምሪ ከተማይቱ እንደተወሰደች ባየ ጊዜ ቤተ መንግሥቱን አቃጠለ፥ በእሳትም ሞተ።</w:t>
      </w:r>
    </w:p>
    <w:p/>
    <w:p>
      <w:r xmlns:w="http://schemas.openxmlformats.org/wordprocessingml/2006/main">
        <w:t xml:space="preserve">1. የኩራት አደጋ፡- ጥናት በ1ኛ ነገሥት 16፡18</w:t>
      </w:r>
    </w:p>
    <w:p/>
    <w:p>
      <w:r xmlns:w="http://schemas.openxmlformats.org/wordprocessingml/2006/main">
        <w:t xml:space="preserve">2. የአመፅ መዘዞች፡- ከ1ኛ ነገሥት 16፡18 የተሰጠ ትምህርት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1 ነገሥት 16:19፣ በእግዚአብሔር ፊት ክፉ በማድረግ፣ በኢዮርብዓምም መንገድ በመሄዱ፣ እስራኤልንም እንዲበድሉ ስላደረገው ኃጢአት ስለ ሠራው ኃጢአት።</w:t>
      </w:r>
    </w:p>
    <w:p/>
    <w:p>
      <w:r xmlns:w="http://schemas.openxmlformats.org/wordprocessingml/2006/main">
        <w:t xml:space="preserve">ይህ በ1ኛ ነገሥት 16፡19 ላይ የሚገኘው የንጉሥ ባኦስን ኃጢአት እና የኢዮርብዓምን የኃጢአተኛ መንገድ በመከተል እስራኤልን እንዴት እንዳሳተ ያብራራል።</w:t>
      </w:r>
    </w:p>
    <w:p/>
    <w:p>
      <w:r xmlns:w="http://schemas.openxmlformats.org/wordprocessingml/2006/main">
        <w:t xml:space="preserve">1. የተሳሳቱ መንገዶችን የመከተል አደጋ፡- ስለ ንጉሥ ባኦስና ስለ ኢዮርብዓም የተደረገ ጥናት</w:t>
      </w:r>
    </w:p>
    <w:p/>
    <w:p>
      <w:r xmlns:w="http://schemas.openxmlformats.org/wordprocessingml/2006/main">
        <w:t xml:space="preserve">2. ከንጉሥ ከባኦስ ስህተቶች መማር፡ የጽድቅና የታማኝነት ዋጋ</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1 ነገሥት 16:20፣ የቀረውም የዘምሪ ነገር፥ የሠራውም ክፋት፥ በእስራኤል ነገሥታት ታሪክ መጽሐፍ የተጻፈ አይደለምን?</w:t>
      </w:r>
    </w:p>
    <w:p/>
    <w:p>
      <w:r xmlns:w="http://schemas.openxmlformats.org/wordprocessingml/2006/main">
        <w:t xml:space="preserve">ዚምሪ ክህደት የፈጸመ የእስራኤል ክፉ ንጉሥ ነበር።</w:t>
      </w:r>
    </w:p>
    <w:p/>
    <w:p>
      <w:r xmlns:w="http://schemas.openxmlformats.org/wordprocessingml/2006/main">
        <w:t xml:space="preserve">1. ክፋት አይከፍልም; እግዚአብሔር በክፋት ሁሉ ላይ ይፈርዳል።</w:t>
      </w:r>
    </w:p>
    <w:p/>
    <w:p>
      <w:r xmlns:w="http://schemas.openxmlformats.org/wordprocessingml/2006/main">
        <w:t xml:space="preserve">2. ማንኛውንም ዓይነት ክህደት ወይም ክህደት ለማስወገድ መጠንቀቅ አለብን.</w:t>
      </w:r>
    </w:p>
    <w:p/>
    <w:p>
      <w:r xmlns:w="http://schemas.openxmlformats.org/wordprocessingml/2006/main">
        <w:t xml:space="preserve">1. ሮሜ.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 10:9 በቅንነት የሚሄድ በእውነት ይሄዳል፤ መንገዱን የሚያጣምም ግን ይታወቃል።</w:t>
      </w:r>
    </w:p>
    <w:p/>
    <w:p>
      <w:r xmlns:w="http://schemas.openxmlformats.org/wordprocessingml/2006/main">
        <w:t xml:space="preserve">1 ነገሥት 16:21፣ የእስራኤልም ሕዝብ በሁለት ተከፈለ፤ የሕዝቡ እኵሌታ የጊናት ልጅ ቲብኒን ያነግሡት ዘንድ ተከተለ። ግማሹም ኦምሪን ተከተለ።</w:t>
      </w:r>
    </w:p>
    <w:p/>
    <w:p>
      <w:r xmlns:w="http://schemas.openxmlformats.org/wordprocessingml/2006/main">
        <w:t xml:space="preserve">የእስራኤልም ሕዝብ ለሁለት ተከፈለ፤ የሕዝቡም እኵሌታ የጊናት ልጅ ቲብኒን ንጉሥ እንዲሆን ተከተለው፣ እኵሌታው ደግሞ ዘንበሪን ተከተለ።</w:t>
      </w:r>
    </w:p>
    <w:p/>
    <w:p>
      <w:r xmlns:w="http://schemas.openxmlformats.org/wordprocessingml/2006/main">
        <w:t xml:space="preserve">1. የመከፋፈል ሃይል፡- ያልተከፋፈለ ህዝብ እንዴት ወደ ጥፋት ሊያመራ ይችላል።</w:t>
      </w:r>
    </w:p>
    <w:p/>
    <w:p>
      <w:r xmlns:w="http://schemas.openxmlformats.org/wordprocessingml/2006/main">
        <w:t xml:space="preserve">2. ልዩነት ቢኖረውም አንድነት፡ የተለያዩ ሃሳቦች ቢኖሩም እንዴት አንድ ላይ መምጣት እንደሚቻል።</w:t>
      </w:r>
    </w:p>
    <w:p/>
    <w:p>
      <w:r xmlns:w="http://schemas.openxmlformats.org/wordprocessingml/2006/main">
        <w:t xml:space="preserve">1. ሮሜ 12፡16-18 - "እርስ በርሳችሁ ተስማምታችሁ ኑሩ፤ የትዕቢተኞች አትሁኑ፥ ነገር ግን ከትሑታን ጋር ተባበሩ። በራስህ ፊት ጠቢብ አትሁኑ። ለማንም ስለ ክፉ ፈንታ ክፉን አትመልሱ ነገር ግን የሚሠራውን ለመሥራት አስቡ እንጂ። በሁሉ ፊት የከበረ፤ ቢቻላችሁስ በእናንተ በኩል ከሰው ሁሉ ጋር በሰላም ኑሩ።</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1 ነገሥት 16:22፣ ዘንበሪንም የተከተሉት ሕዝብ የጊናት ልጅ ቲብኒን በተከተለው ሕዝብ ላይ በረታባቸው፤ ቲብኒም ሞተ፥ ዘንበሪም ነገሠ።</w:t>
      </w:r>
    </w:p>
    <w:p/>
    <w:p>
      <w:r xmlns:w="http://schemas.openxmlformats.org/wordprocessingml/2006/main">
        <w:t xml:space="preserve">ኦምሪ በስልጣን ሽኩቻ በቲብኒ ላይ ድል ተቀዳጅቷል፣ ኦምሪ ንጉስ እንዲሆን አስችሎታል።</w:t>
      </w:r>
    </w:p>
    <w:p/>
    <w:p>
      <w:r xmlns:w="http://schemas.openxmlformats.org/wordprocessingml/2006/main">
        <w:t xml:space="preserve">1. ምንም ያህል የተመሰቃቀለ ቢመስልም በሕይወታችን ውስጥ የእግዚአብሔር ሉዓላዊነት በግልጽ ይታያል።</w:t>
      </w:r>
    </w:p>
    <w:p/>
    <w:p>
      <w:r xmlns:w="http://schemas.openxmlformats.org/wordprocessingml/2006/main">
        <w:t xml:space="preserve">2. በእግዚአብሔር ሕይወታችን ላይ ባደረገው እቅድ መታመን እና እርግጠኛ ባልሆነ ሁኔታ ውስጥ መታገስ አለብን።</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1 ነገሥት 16:23፣ የይሁዳም ንጉሥ አሳ በነገሠ በሠላሳ አንደኛው ዓመት ዘንበሪ በእስራኤል ላይ አሥራ ሁለት ዓመት ነገሠ፤ ስድስት ዓመትም በቴርሳ ነገሠ።</w:t>
      </w:r>
    </w:p>
    <w:p/>
    <w:p>
      <w:r xmlns:w="http://schemas.openxmlformats.org/wordprocessingml/2006/main">
        <w:t xml:space="preserve">አሳ የይሁዳ ንጉሥ በሆነ በሠላሳ አንደኛው ዓመት ዘንበሪ በእስራኤል ላይ መንገሥ ጀመረ፤ አሥራ ሁለት ዓመትም ነገሠ፤ ስድስቱም በቴርሳ ነበሩ።</w:t>
      </w:r>
    </w:p>
    <w:p/>
    <w:p>
      <w:r xmlns:w="http://schemas.openxmlformats.org/wordprocessingml/2006/main">
        <w:t xml:space="preserve">1. የታማኝ አመራር አስፈላጊነት - 1 ነገሥት 16፡23</w:t>
      </w:r>
    </w:p>
    <w:p/>
    <w:p>
      <w:r xmlns:w="http://schemas.openxmlformats.org/wordprocessingml/2006/main">
        <w:t xml:space="preserve">2. እግዚአብሔር በነገሥታት በኩል የሚሠራው እንዴት ነው - 1 ነገሥት 16፡23</w:t>
      </w:r>
    </w:p>
    <w:p/>
    <w:p>
      <w:r xmlns:w="http://schemas.openxmlformats.org/wordprocessingml/2006/main">
        <w:t xml:space="preserve">1. 1ኛ ዜና 22፡10 - በርታና አይዞህ ስራውንም አድርግ። አትፍራ ወይም አትደንግጥ፤ ጌታ አምላኬ አምላኬ ከአንተ ጋር ነውና።</w:t>
      </w:r>
    </w:p>
    <w:p/>
    <w:p>
      <w:r xmlns:w="http://schemas.openxmlformats.org/wordprocessingml/2006/main">
        <w:t xml:space="preserve">2. 2ኛ ጢሞቴዎስ 2፡2 - በብዙ ምስክሮች ፊት ከእኔ የሰማኸውን ሌሎችን ደግሞ ማስተማር ለሚችሉ ለታመኑ ሰዎች አደራ ስጥ።</w:t>
      </w:r>
    </w:p>
    <w:p/>
    <w:p>
      <w:r xmlns:w="http://schemas.openxmlformats.org/wordprocessingml/2006/main">
        <w:t xml:space="preserve">1 ነገሥት 16:24፣ የሰማርያን ኮረብታ ከሴሜር በሁለት መክሊት ብር ገዛ፥ በተራራውም ላይ ሠራ፥ የሠራትንም ከተማ በተራራው ባለቤት በሴምር ስም ሰማርያ ብሎ ጠራው።</w:t>
      </w:r>
    </w:p>
    <w:p/>
    <w:p>
      <w:r xmlns:w="http://schemas.openxmlformats.org/wordprocessingml/2006/main">
        <w:t xml:space="preserve">የእስራኤል ንጉሥ ዘንበሪ የሰማርያን ኮረብታ ከሴሜር በሁለት መክሊት ብር ገዛ፤ የሰማርያንም ከተማ አቋቋመ።</w:t>
      </w:r>
    </w:p>
    <w:p/>
    <w:p>
      <w:r xmlns:w="http://schemas.openxmlformats.org/wordprocessingml/2006/main">
        <w:t xml:space="preserve">1. እግዚአብሔር ለእኛ ያለው እቅድ ከምንገምተው በላይ ነው።</w:t>
      </w:r>
    </w:p>
    <w:p/>
    <w:p>
      <w:r xmlns:w="http://schemas.openxmlformats.org/wordprocessingml/2006/main">
        <w:t xml:space="preserve">2. የስም ኃይል - በዙሪያችን ያለውን ዓለም እንዴት ሊነካ ይችላል.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ምሳሌ 22፡1 "መልካም ስም ከብዙ ባለጠግነት ይሻላል፥ ከብርና ከወርቅም ሞገስን መውደድ ይሻላል።"</w:t>
      </w:r>
    </w:p>
    <w:p/>
    <w:p>
      <w:r xmlns:w="http://schemas.openxmlformats.org/wordprocessingml/2006/main">
        <w:t xml:space="preserve">1 ነገሥት 16:25፣ ዘንበሪ ግን በእግዚአብሔር ፊት ክፉ አደረገ፥ ከእርሱም በፊት ከነበሩት ሁሉ ይልቅ ክፉ አደረገ።</w:t>
      </w:r>
    </w:p>
    <w:p/>
    <w:p>
      <w:r xmlns:w="http://schemas.openxmlformats.org/wordprocessingml/2006/main">
        <w:t xml:space="preserve">ዖምሪ ከቀደምቶቹ ሁሉ የበለጠ ክፉ የሠራ ገዥ ነበር።</w:t>
      </w:r>
    </w:p>
    <w:p/>
    <w:p>
      <w:r xmlns:w="http://schemas.openxmlformats.org/wordprocessingml/2006/main">
        <w:t xml:space="preserve">1. እግዚአብሔር በባህሪያችን ላይ ያወጣው መስፈርት ፍፁም እና የማይለወጥ ነው።</w:t>
      </w:r>
    </w:p>
    <w:p/>
    <w:p>
      <w:r xmlns:w="http://schemas.openxmlformats.org/wordprocessingml/2006/main">
        <w:t xml:space="preserve">2. ለሥራችን በእግዚአብሔር ፊት ተጠያቂዎች ነን።</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14፡12 - እንግዲያስ እያንዳንዳችን ስለ ራሳችን ለእግዚአብሔር መልስ እንሰጣለን።</w:t>
      </w:r>
    </w:p>
    <w:p/>
    <w:p>
      <w:r xmlns:w="http://schemas.openxmlformats.org/wordprocessingml/2006/main">
        <w:t xml:space="preserve">1 ነገሥት 16:26፣ በናባጥ ልጅ በኢዮርብዓም መንገድ ሁሉ፥ እስራኤልንም ባሳተበት ኃጢአት፥ የእስራኤልንም አምላክ እግዚአብሔርን ከንቱ ሥራቸው ያስቈጣው ዘንድ ሄዶአልና።</w:t>
      </w:r>
    </w:p>
    <w:p/>
    <w:p>
      <w:r xmlns:w="http://schemas.openxmlformats.org/wordprocessingml/2006/main">
        <w:t xml:space="preserve">ምንባብ ንጉሥ ዘንበሪ ኃጢአተኛ ነበር፣ የኢዮርብዓምንም ፈለግ በመከተል የእስራኤልን ሕዝብ እንዲያደርጉ መርቷል።</w:t>
      </w:r>
    </w:p>
    <w:p/>
    <w:p>
      <w:r xmlns:w="http://schemas.openxmlformats.org/wordprocessingml/2006/main">
        <w:t xml:space="preserve">1. የኃጢአተኞችን ፈለግ የመከተል አደጋ</w:t>
      </w:r>
    </w:p>
    <w:p/>
    <w:p>
      <w:r xmlns:w="http://schemas.openxmlformats.org/wordprocessingml/2006/main">
        <w:t xml:space="preserve">2. ከዓለም በኋላ ሳይሆን እግዚአብሔርን መከተል</w:t>
      </w:r>
    </w:p>
    <w:p/>
    <w:p>
      <w:r xmlns:w="http://schemas.openxmlformats.org/wordprocessingml/2006/main">
        <w:t xml:space="preserve">1.2 ዜና 7:14 - " በስሜ የተጠሩት ሕዝቤ ሰውነታቸውን አዋርደው ቢጸልዩ፥ ፊቴንም ቢፈልጉ፥ ከክፉ መንገዳቸውም ቢመለሱ፥ በሰማይ ሆኜ እሰማለሁ፥ ኃጢአታቸውንም ይቅር እላለሁ። ምድራቸውንም ይፈውሳል።</w:t>
      </w:r>
    </w:p>
    <w:p/>
    <w:p>
      <w:r xmlns:w="http://schemas.openxmlformats.org/wordprocessingml/2006/main">
        <w:t xml:space="preserve">2. ኤፌሶን 5፡15-17 - "እንግዲህ እንደ ጥበበኞች እንጂ እንደ ጥበበኞች እንድትመላለሱ በጥንቃቄ ተጠበቁ፤ ቀኖቹ ክፉዎች ናቸውና ዘመኑን እየዋጁ፤ ስለዚህ የጌታ ፈቃድ ምን እንደ ሆነ አስተውል እንጂ ሞኞች አትሁኑ። ."</w:t>
      </w:r>
    </w:p>
    <w:p/>
    <w:p>
      <w:r xmlns:w="http://schemas.openxmlformats.org/wordprocessingml/2006/main">
        <w:t xml:space="preserve">1 ነገሥት 16:27፣ የቀረውም የዘንበሪ ነገር፥ ያሳየውም ጭካኔ፥ በእስራኤል ነገሥታት ታሪክ መጽሐፍ የተጻፈ አይደለምን?</w:t>
      </w:r>
    </w:p>
    <w:p/>
    <w:p>
      <w:r xmlns:w="http://schemas.openxmlformats.org/wordprocessingml/2006/main">
        <w:t xml:space="preserve">የእስራኤል ንጉሥ የነበረው ዖምሪ በእስራኤል ነገሥታት ታሪክ መጽሐፍ ውስጥ በተመዘገቡት በኃይልና በኃይል ሥራው የታወቀ ነበር።</w:t>
      </w:r>
    </w:p>
    <w:p/>
    <w:p>
      <w:r xmlns:w="http://schemas.openxmlformats.org/wordprocessingml/2006/main">
        <w:t xml:space="preserve">1. የጻድቅ አመራር ኃይል፡ የኦምሪ ጥናት</w:t>
      </w:r>
    </w:p>
    <w:p/>
    <w:p>
      <w:r xmlns:w="http://schemas.openxmlformats.org/wordprocessingml/2006/main">
        <w:t xml:space="preserve">2. የጥንካሬ እና የድፍረት ህይወት መኖር፡ የኦምሪ ምሳሌ</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መዝሙረ ዳዊት 37:39 - የጻድቃን መዳን ከእግዚአብሔር ዘንድ ነው; እርሱ በመከራ ጊዜ መሸሸጊያቸው ነው።</w:t>
      </w:r>
    </w:p>
    <w:p/>
    <w:p>
      <w:r xmlns:w="http://schemas.openxmlformats.org/wordprocessingml/2006/main">
        <w:t xml:space="preserve">1 ነገሥት 16:28፣ ዘንበሪም ከአባቶቹ ጋር አንቀላፋ፥ በሰማርያም ተቀበረ፤ ልጁም አክዓብ በእርሱ ፋንታ ነገሠ።</w:t>
      </w:r>
    </w:p>
    <w:p/>
    <w:p>
      <w:r xmlns:w="http://schemas.openxmlformats.org/wordprocessingml/2006/main">
        <w:t xml:space="preserve">ዘንበሪም ሞቶ በሰማርያ ተቀበረ፤ ልጁም አክዓብ በእርሱ ፋንታ ነገሠ።</w:t>
      </w:r>
    </w:p>
    <w:p/>
    <w:p>
      <w:r xmlns:w="http://schemas.openxmlformats.org/wordprocessingml/2006/main">
        <w:t xml:space="preserve">1. እግዚአብሔር በነገር ሁሉ ሉዓላዊ ነው እና ሁሉንም እንደ ፈቃዱ ይሰራል።</w:t>
      </w:r>
    </w:p>
    <w:p/>
    <w:p>
      <w:r xmlns:w="http://schemas.openxmlformats.org/wordprocessingml/2006/main">
        <w:t xml:space="preserve">2. ለእኛ ምንም ትርጉም በማይሰጥበት ጊዜም እንኳ በእግዚአብሔር ሕይወታችን ላይ ባደረገው እቅድ ልንታመን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ነገሥት 16:29፣ የይሁዳም ንጉሥ አሳ በነገሠ በሠላሳ ስምንተኛው ዓመት የዘንበሪ ልጅ አክዓብ በእስራኤል ላይ ነገሠ፤ የዘንበሪም ልጅ አክዓብ በእስራኤል ላይ በሰማርያ ሀያ ሁለት ዓመት ነገሠ።</w:t>
      </w:r>
    </w:p>
    <w:p/>
    <w:p>
      <w:r xmlns:w="http://schemas.openxmlformats.org/wordprocessingml/2006/main">
        <w:t xml:space="preserve">በይሁዳ በነገሠ በሠላሳ ስምንተኛው ዓመት አክዓብ በእስራኤል ላይ መንገሥ ጀመረ።</w:t>
      </w:r>
    </w:p>
    <w:p/>
    <w:p>
      <w:r xmlns:w="http://schemas.openxmlformats.org/wordprocessingml/2006/main">
        <w:t xml:space="preserve">1. እግዚአብሔር ሉዓላዊ ነው እና ማንም ከራሱ ፈቃድ ውጭ የሚገዛ የለም።</w:t>
      </w:r>
    </w:p>
    <w:p/>
    <w:p>
      <w:r xmlns:w="http://schemas.openxmlformats.org/wordprocessingml/2006/main">
        <w:t xml:space="preserve">2. ተግባራችን የእግዚአብሔርን መንግሥት እንዴት እንደሚነካ ማስታወስ አለብን።</w:t>
      </w:r>
    </w:p>
    <w:p/>
    <w:p>
      <w:r xmlns:w="http://schemas.openxmlformats.org/wordprocessingml/2006/main">
        <w:t xml:space="preserve">1. መዝሙረ ዳዊት 103:19 - እግዚአብሔር ዙፋኑን በሰማይ አዘጋጀ; መንግሥቱም ሁሉን ትገዛለች።</w:t>
      </w:r>
    </w:p>
    <w:p/>
    <w:p>
      <w:r xmlns:w="http://schemas.openxmlformats.org/wordprocessingml/2006/main">
        <w:t xml:space="preserve">2. ሮሜ 13፡1 -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1 ነገሥት 16:30፣ የዘንበሪም ልጅ አክዓብ ከእርሱ በፊት ከነበሩት ሁሉ ይልቅ በእግዚአብሔር ፊት ክፉ አደረገ።</w:t>
      </w:r>
    </w:p>
    <w:p/>
    <w:p>
      <w:r xmlns:w="http://schemas.openxmlformats.org/wordprocessingml/2006/main">
        <w:t xml:space="preserve">የዘንበሪ ልጅ አክዓብ ከእርሱ በፊት እጅግ ክፉ ንጉሥ ነበር።</w:t>
      </w:r>
    </w:p>
    <w:p/>
    <w:p>
      <w:r xmlns:w="http://schemas.openxmlformats.org/wordprocessingml/2006/main">
        <w:t xml:space="preserve">1. የኃጢአት አደጋ፡ የአክዓብ ታሪክ</w:t>
      </w:r>
    </w:p>
    <w:p/>
    <w:p>
      <w:r xmlns:w="http://schemas.openxmlformats.org/wordprocessingml/2006/main">
        <w:t xml:space="preserve">2. አለመታዘዝ የሚያስከትለው መዘዝ፡- ከአክዓብ መንግሥት የተሰጠ ማስጠንቀቂያ</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ቆሮንቶስ 10፡12 - እንግዲህ እንደ ቆመ የሚመስለው እንዳይወድቅ ይጠንቀቅ።</w:t>
      </w:r>
    </w:p>
    <w:p/>
    <w:p>
      <w:r xmlns:w="http://schemas.openxmlformats.org/wordprocessingml/2006/main">
        <w:t xml:space="preserve">1 ነገሥት 16:31፣ በናባጥ ልጅ በኢዮርብዓም ኃጢአት መሄዱ ቀላል ነገር ሆኖለት፥ የሲዶናውያንን ንጉሥ የኤትበኣልን ልጅ ኤልዛቤልን አገባ፥ ሄደም። በኣልንም አመለኩ ሰገዱለትም።</w:t>
      </w:r>
    </w:p>
    <w:p/>
    <w:p>
      <w:r xmlns:w="http://schemas.openxmlformats.org/wordprocessingml/2006/main">
        <w:t xml:space="preserve">ንጉሥ አክዓብ የንጉሥ የኤትበኣልን ልጅ ኤልዛቤልን አገባና በኣልን ማምለክ ጀመረ።</w:t>
      </w:r>
    </w:p>
    <w:p/>
    <w:p>
      <w:r xmlns:w="http://schemas.openxmlformats.org/wordprocessingml/2006/main">
        <w:t xml:space="preserve">1. የሌሎችን ፈለግ የመከተል አደጋ</w:t>
      </w:r>
    </w:p>
    <w:p/>
    <w:p>
      <w:r xmlns:w="http://schemas.openxmlformats.org/wordprocessingml/2006/main">
        <w:t xml:space="preserve">2. ከኃጢአት መጠላለፍ እንዴት መራቅ ይቻላል?</w:t>
      </w:r>
    </w:p>
    <w:p/>
    <w:p>
      <w:r xmlns:w="http://schemas.openxmlformats.org/wordprocessingml/2006/main">
        <w:t xml:space="preserve">1. ኤፌሶን 5፡25-26 -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2. ሮሜ 12፡2 - በልባችሁ መታደስ ተለወጡ እንጂ ይህን ዓለም አትምሰሉ።</w:t>
      </w:r>
    </w:p>
    <w:p/>
    <w:p>
      <w:r xmlns:w="http://schemas.openxmlformats.org/wordprocessingml/2006/main">
        <w:t xml:space="preserve">1 ነገሥት 16:32፣ በሰማርያም በሠራው በበኣል ቤት ለበኣል መሠዊያ ሠራ።</w:t>
      </w:r>
    </w:p>
    <w:p/>
    <w:p>
      <w:r xmlns:w="http://schemas.openxmlformats.org/wordprocessingml/2006/main">
        <w:t xml:space="preserve">የእስራኤል ንጉሥ አክዓብ በሰማርያ ለከነዓናዊው ለበኣል ቤተ መቅደስ ሠራ።</w:t>
      </w:r>
    </w:p>
    <w:p/>
    <w:p>
      <w:r xmlns:w="http://schemas.openxmlformats.org/wordprocessingml/2006/main">
        <w:t xml:space="preserve">1. የጣዖት አምልኮ አደጋ፡- ከአክዓብ ታሪክ የተሰጠ ማስጠንቀቂያ</w:t>
      </w:r>
    </w:p>
    <w:p/>
    <w:p>
      <w:r xmlns:w="http://schemas.openxmlformats.org/wordprocessingml/2006/main">
        <w:t xml:space="preserve">2. የተፅእኖ ኃይል፡- የአክዓብ ድርጊት መላውን ሕዝብ እንዴት እንደነካ</w:t>
      </w:r>
    </w:p>
    <w:p/>
    <w:p>
      <w:r xmlns:w="http://schemas.openxmlformats.org/wordprocessingml/2006/main">
        <w:t xml:space="preserve">1. ዘጸአት 20፡4-6 - " በላይ በሰማይ ካለው በታችም በምድር ካለው በታችም በውኃ ካለው የማናቸውንም ነገር አምሳል አትሥገድላቸው አትስገድላቸውም አትስገድላቸውም እኔ ነኝና። እግዚአብሔር አምላክህ ቀናተኛ አምላክ ነኝ፤ የሚጠሉኝን ከሦስተኛው እስከ አራተኛው ትውልድ ድረስ በወላጆቻቸው ኃጢአት ልጆችን የምቀጣ፥ ለሚወዱኝና ትእዛዜንም ለሚጠብቁ እስከ ሺህ ትውልድ ድረስ ፍቅርን የማሳየት አምላክ ነኝ።</w:t>
      </w:r>
    </w:p>
    <w:p/>
    <w:p>
      <w:r xmlns:w="http://schemas.openxmlformats.org/wordprocessingml/2006/main">
        <w:t xml:space="preserve">2. መዝሙረ ዳዊት 115:4-8 - " ጣዖቶቻቸው በሰው እጅ የተሠሩ የብርና የወርቅ ናቸው፤ አፍ አላቸው አይናገሩም ዓይን ግን አያዩም ጆሮ አላቸው አይሰሙምም አፍንጫ ግን አያሸቱም። እጅ አላቸው ነገር ግን አይሰማቸውም እግር አላቸው መራመድ ግን አይችሉም በጉሮሮአቸውም ድምፅን አያሰሙም የሚሠሩአቸውም የሚታመኑባቸውም ሁሉ እንደ እነርሱ ይሆናሉ።</w:t>
      </w:r>
    </w:p>
    <w:p/>
    <w:p>
      <w:r xmlns:w="http://schemas.openxmlformats.org/wordprocessingml/2006/main">
        <w:t xml:space="preserve">1 ነገሥት 16:33፣ አክዓብም የማምለኪያ ዐፀድ ሠራ። አክዓብም ከእርሱ በፊት ከነበሩት ከእስራኤል ነገሥታት ሁሉ ይልቅ የእስራኤልን አምላክ እግዚአብሔርን ያስቈጣው ዘንድ አብዝቶ አደረገ።</w:t>
      </w:r>
    </w:p>
    <w:p/>
    <w:p>
      <w:r xmlns:w="http://schemas.openxmlformats.org/wordprocessingml/2006/main">
        <w:t xml:space="preserve">አክዓብ የእስራኤል ንጉሥ ነበር እና ከእርሱ በፊት ከነበሩት ነገሥታት ሁሉ ይልቅ እግዚአብሔርን ለማስቆጣት ብዙ አደረገ።</w:t>
      </w:r>
    </w:p>
    <w:p/>
    <w:p>
      <w:r xmlns:w="http://schemas.openxmlformats.org/wordprocessingml/2006/main">
        <w:t xml:space="preserve">1. የእግዚአብሔርን ቁጣ የማስቆጣት አደጋ</w:t>
      </w:r>
    </w:p>
    <w:p/>
    <w:p>
      <w:r xmlns:w="http://schemas.openxmlformats.org/wordprocessingml/2006/main">
        <w:t xml:space="preserve">2. ከአክዓብ ምሳሌ መማር</w:t>
      </w:r>
    </w:p>
    <w:p/>
    <w:p>
      <w:r xmlns:w="http://schemas.openxmlformats.org/wordprocessingml/2006/main">
        <w:t xml:space="preserve">1. ዘዳግም 4፡25-31 - ልጆችንና የልጅ ልጆችን ስትወልዱ፥ በምድርም ላይ ብዙ ጊዜ በቆያችሁ ጊዜ፥ ራሳችሁንም ባረከሳችሁ፥ የተቀረጸውንም ምስል ወይም የማናቸውንም ነገር አምሳያ ባደረጋችሁ ጊዜ፥ የሚያየውንም ክፉ ነገር ታደርጉ። ያስቈጣው ዘንድ የአምላካችሁን የእግዚአብሔርን</w:t>
      </w:r>
    </w:p>
    <w:p/>
    <w:p>
      <w:r xmlns:w="http://schemas.openxmlformats.org/wordprocessingml/2006/main">
        <w:t xml:space="preserve">2. ምሳሌ 15:1፡— የለዘበ መልስ ቍጣን ይመልሳል፤ ክፉ ቃል ግን ቍጣን ታስነሣለች።</w:t>
      </w:r>
    </w:p>
    <w:p/>
    <w:p>
      <w:r xmlns:w="http://schemas.openxmlformats.org/wordprocessingml/2006/main">
        <w:t xml:space="preserve">1 ነገሥት 16:34፣ በእርሱም ዘመን ቤቴላዊው ሔኤል ኢያሪኮን ሠራ፤ መሠረትዋንም በበኵሩ በአቤሮን መሠረተ፥ በሮቹንም በታናሹ ልጁ በሴጉብ አቆመ፤ እንደ እግዚአብሔር ቃል በኢያሱ እጅ እንደ ተናገረው። የነዌ ልጅ።</w:t>
      </w:r>
    </w:p>
    <w:p/>
    <w:p>
      <w:r xmlns:w="http://schemas.openxmlformats.org/wordprocessingml/2006/main">
        <w:t xml:space="preserve">የነዌ ልጅ ኢያሱ እንደ ተናገረው እንደ እግዚአብሔር ቃል ቤቴላዊው ሔኤል ኢያሪኮን ሠራ።</w:t>
      </w:r>
    </w:p>
    <w:p/>
    <w:p>
      <w:r xmlns:w="http://schemas.openxmlformats.org/wordprocessingml/2006/main">
        <w:t xml:space="preserve">1. የመታዘዝ ኃይል፡ ከሂኤል ታሪክ መማር</w:t>
      </w:r>
    </w:p>
    <w:p/>
    <w:p>
      <w:r xmlns:w="http://schemas.openxmlformats.org/wordprocessingml/2006/main">
        <w:t xml:space="preserve">2. ከእምነት ወደ ተግባር፡ የሂኤልን ፈለግ መከተል</w:t>
      </w:r>
    </w:p>
    <w:p/>
    <w:p>
      <w:r xmlns:w="http://schemas.openxmlformats.org/wordprocessingml/2006/main">
        <w:t xml:space="preserve">1. ኢያሱ 6፡26 - “በዚያን ጊዜም ኢያሱ፡- ተነሥቶ ይህችን ከተማ ኢያሪኮን የሠራ ሰው በእግዚአብሔር ፊት የተረገመ ይሁን፤ በበኩር ልጁና በታናሹ ልጁ ይመሠረታል ብሎ አስምሎ ሰጣቸው። በሮችዋን ያቆማል።</w:t>
      </w:r>
    </w:p>
    <w:p/>
    <w:p>
      <w:r xmlns:w="http://schemas.openxmlformats.org/wordprocessingml/2006/main">
        <w:t xml:space="preserve">2. ዕብራውያን 11፡30 - "ሰባት ቀን ያህል ከበውት የኢያሪኮ ቅጥር በእምነት ፈረሰ።"</w:t>
      </w:r>
    </w:p>
    <w:p/>
    <w:p>
      <w:r xmlns:w="http://schemas.openxmlformats.org/wordprocessingml/2006/main">
        <w:t xml:space="preserve">1 ነገሥት ምዕራፍ 17 በእስራኤል ድርቅና ረሃብ በነበረበት ወቅት ነቢዩ ኤልያስንና ያጋጠሙትን ነገሮች ጎላ አድርጎ ይገልጻል።</w:t>
      </w:r>
    </w:p>
    <w:p/>
    <w:p>
      <w:r xmlns:w="http://schemas.openxmlformats.org/wordprocessingml/2006/main">
        <w:t xml:space="preserve">፩ኛ አንቀጽ፡ ምዕራፉ የቲሽቤ ነቢይ የሆነውን ኤልያስን ያስተዋውቃል። በምድር ላይ ዝናብም ሆነ ጠል እንዳይኖር ለንጉሥ አክዓብ ተናገረ (1 ነገ 17፡1)።</w:t>
      </w:r>
    </w:p>
    <w:p/>
    <w:p>
      <w:r xmlns:w="http://schemas.openxmlformats.org/wordprocessingml/2006/main">
        <w:t xml:space="preserve">2ኛ አንቀጽ፡ የእግዚአብሔርን ትእዛዝ በመከተል ኤልያስ በብሩክ ቼሪት ተደበቀ። በዚያም ጥዋትና ማታ እንጀራና ሥጋ የሚያቀርቡለት ቁራዎች ይመገባል (1ኛ ነገ 17፡2-7)።</w:t>
      </w:r>
    </w:p>
    <w:p/>
    <w:p>
      <w:r xmlns:w="http://schemas.openxmlformats.org/wordprocessingml/2006/main">
        <w:t xml:space="preserve">3ኛ አንቀጽ፡- በመጨረሻ በረዥሙ ድርቅ ምክንያት ወንዙ ይደርቃል። እግዚአብሔር ኤልያስን ወደ ሰራፕታ እንዲሄድ አዘዘው፣ አንዲት መበለት ወደምትሰጠው ቦታ (1 ነገ. 17፡8-10)።</w:t>
      </w:r>
    </w:p>
    <w:p/>
    <w:p>
      <w:r xmlns:w="http://schemas.openxmlformats.org/wordprocessingml/2006/main">
        <w:t xml:space="preserve">4ኛ አንቀጽ፡- ትረካው ኤልያስ አንዲት መበለት ከሰራፕታ ከተማ በር ውጭ እንጨት ስትሰበስብ እንዴት እንዳጋጠማት ይገልጻል። ውሃ እና ዳቦ እንዲሰጣት ጠየቃት። መበለቲቱ እሷና ልጇ በረሃብ ከመሞታቸው በፊት አንድ እፍኝ ዱቄትና ዘይት ብቻ እንደቀረች ገልጻለች።</w:t>
      </w:r>
    </w:p>
    <w:p/>
    <w:p>
      <w:r xmlns:w="http://schemas.openxmlformats.org/wordprocessingml/2006/main">
        <w:t xml:space="preserve">5ኛ አንቀጽ፡- ኤልያስ መበለቲቱን አስቀድማ ትንሽ ኬክ እንድታዘጋጅለት የሰጠውን መመሪያ የምትከተል ከሆነ ማሰሮዋ ዱቄትና ማሰሮ ዘይት ድርቁ እስኪያልቅ ድረስ እንደማያልቅ አረጋግጣለች። መበለቲቱ ቃሉን ታምናለች፣ ለኤልያስ፣ ለራሷ እና ለልጇ ምግብ አዘጋጀች። በተአምር፣ እንደተስፋው ቃል አቅርቦታቸው አይደርቅም (1 ነገ. 17፡13-16)።</w:t>
      </w:r>
    </w:p>
    <w:p/>
    <w:p>
      <w:r xmlns:w="http://schemas.openxmlformats.org/wordprocessingml/2006/main">
        <w:t xml:space="preserve">6ኛ አንቀጽ፡- የመበለቲቱ ልጅ ታሞ መተንፈስ ሲያቆም ምዕራፉ አሳዛኝ ሁኔታ ተለወጠ። በሐዘን በመጨነቅ፣ በኃጢአቷ ምክንያት የእግዚአብሔርን ፍርድ በቤተሰቧ ላይ በማምጣቱ ኤልያስን ወቀሰች (1 ነገ. 17፡17-18)።</w:t>
      </w:r>
    </w:p>
    <w:p/>
    <w:p>
      <w:r xmlns:w="http://schemas.openxmlformats.org/wordprocessingml/2006/main">
        <w:t xml:space="preserve">7 ኛ አንቀጽ:- ኤልያስ ልጁን ከእናቱ እቅፍ አድርጎ ወደ ላይኛው ክፍል ወስዶ ወደ አምላክ ሕይወት እንዲታደስ ሦስት ጊዜ አጥብቆ ጸለየ። ለጸሎቱ ምላሽ፣ እግዚአብሔር ሕፃኑን እንደገና ሕያው አድርጎታል (1 ነገ. 17፡19-24)።</w:t>
      </w:r>
    </w:p>
    <w:p/>
    <w:p>
      <w:r xmlns:w="http://schemas.openxmlformats.org/wordprocessingml/2006/main">
        <w:t xml:space="preserve">በማጠቃለል፣ የ1ኛ ነገሥት ምዕራፍ አሥራ ሰባት የኤልያስን የድርቅ አዋጅ ያሳያል፣ በቁራዎች ተመግቧል፣ ከዚያም ወደ ሰራፕታ ተላከ። አንዲት መበለት ምግብ ትሰጠዋለች፣ እቃዋ በተአምራዊ ሁኔታ ይደገፋል። የመበለቲቱ ልጅ ይሞታል፣ ነገር ግን በጸሎት ወደ ሕይወት ይመለሳል። ይህ በማጠቃለያው ምዕራፍ እንደ እጥረት ጊዜ መለኮታዊ አቅርቦትን፣ በአስቸጋሪ ሁኔታዎች ውስጥ ያለውን የእምነት ሃይል እና በጸሎት ተአምራዊ ጣልቃገብነቶች ያሉ ጭብጦችን ይዳስሳል።</w:t>
      </w:r>
    </w:p>
    <w:p/>
    <w:p>
      <w:r xmlns:w="http://schemas.openxmlformats.org/wordprocessingml/2006/main">
        <w:t xml:space="preserve">1 ነገሥት 17:1፣ በገለዓድም ሰዎች የነበረው ቴስብያዊው ኤልያስ አክዓብን፡— በፊቱ የቆምሁበት የእስራኤል አምላክ ሕያው እግዚአብሔርን! እንደ ቃሌ እንጂ በእነዚህ ዓመታት ጠል ወይም ዝናብ አይሆንም፡ አለው። .</w:t>
      </w:r>
    </w:p>
    <w:p/>
    <w:p>
      <w:r xmlns:w="http://schemas.openxmlformats.org/wordprocessingml/2006/main">
        <w:t xml:space="preserve">የገለዓድ ነዋሪ የሆነው ኤልያስ አምላክ ባዘዘው መሠረት በመጪዎቹ ዓመታት በምድሪቱ ላይ ዝናብ ወይም ጠል እንደማይኖር ለንጉሥ አክዓብ ነገረው።</w:t>
      </w:r>
    </w:p>
    <w:p/>
    <w:p>
      <w:r xmlns:w="http://schemas.openxmlformats.org/wordprocessingml/2006/main">
        <w:t xml:space="preserve">1. እግዚአብሔር ይቆጣጠራል፡ የኤልያስ ትንቢት ኃይል</w:t>
      </w:r>
    </w:p>
    <w:p/>
    <w:p>
      <w:r xmlns:w="http://schemas.openxmlformats.org/wordprocessingml/2006/main">
        <w:t xml:space="preserve">2. ታማኝ ታዛዥነት፡- ኤልያስ በእግዚአብሔር መታመን</w:t>
      </w:r>
    </w:p>
    <w:p/>
    <w:p>
      <w:r xmlns:w="http://schemas.openxmlformats.org/wordprocessingml/2006/main">
        <w:t xml:space="preserve">1. ያዕ 5፡17-18 - ኤልያስ እንደ እኛ ሰው ነበር ነገርግን ጸለየ እግዚአብሔርም ጸሎቱን ተቀበለው።</w:t>
      </w:r>
    </w:p>
    <w:p/>
    <w:p>
      <w:r xmlns:w="http://schemas.openxmlformats.org/wordprocessingml/2006/main">
        <w:t xml:space="preserve">2. ዕብራውያን 11፡6 - ያለ እምነት እግዚአብሔርን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1 ነገሥት 17:2፣ የእግዚአብሔርም ቃል ወደ እርሱ እንዲህ ሲል መጣ።</w:t>
      </w:r>
    </w:p>
    <w:p/>
    <w:p>
      <w:r xmlns:w="http://schemas.openxmlformats.org/wordprocessingml/2006/main">
        <w:t xml:space="preserve">እግዚአብሔር ኤልያስን መመሪያ ሰጠው።</w:t>
      </w:r>
    </w:p>
    <w:p/>
    <w:p>
      <w:r xmlns:w="http://schemas.openxmlformats.org/wordprocessingml/2006/main">
        <w:t xml:space="preserve">1. በጌታ ማመን፡ እግዚአብሔርን መታመን እና መታዘዝን መማር</w:t>
      </w:r>
    </w:p>
    <w:p/>
    <w:p>
      <w:r xmlns:w="http://schemas.openxmlformats.org/wordprocessingml/2006/main">
        <w:t xml:space="preserve">2. የእግዚአብሔር ኃይል እና መገኘት፡ ለቃሉ መለማመድ እና ምላሽ መስጠት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ያዕቆብ 1:22 - ነገር ግን ቃሉን የምታደርጉ ሁኑ እንጂ ራሳችሁን እያሳታችሁ ሰሚዎች ብቻ አትሁኑ።</w:t>
      </w:r>
    </w:p>
    <w:p/>
    <w:p>
      <w:r xmlns:w="http://schemas.openxmlformats.org/wordprocessingml/2006/main">
        <w:t xml:space="preserve">1 ነገሥት 17:3፣ ከዚህ ሂድ፥ ወደ ምሥራቅም ሂድ፥ በዮርዳኖስም ፊት ባለው በከሪት ፈፋ ተሸሸግ።</w:t>
      </w:r>
    </w:p>
    <w:p/>
    <w:p>
      <w:r xmlns:w="http://schemas.openxmlformats.org/wordprocessingml/2006/main">
        <w:t xml:space="preserve">ምንባቡ ኤልያስን ትቶ በዮርዳኖስ ወንዝ ፊት ለፊት ባለው በኬሪት ወንዝ እንዲሰወር ያዛል።</w:t>
      </w:r>
    </w:p>
    <w:p/>
    <w:p>
      <w:r xmlns:w="http://schemas.openxmlformats.org/wordprocessingml/2006/main">
        <w:t xml:space="preserve">1. የቱንም ያህል ከባድ ቢመስሉም የእግዚአብሔርን መመሪያዎች መከተል አስፈላጊነት።</w:t>
      </w:r>
    </w:p>
    <w:p/>
    <w:p>
      <w:r xmlns:w="http://schemas.openxmlformats.org/wordprocessingml/2006/main">
        <w:t xml:space="preserve">2. ከምቾት ዞናችን ለመውጣት እና እግዚአብሔርን የምንታመንበት ጊዜ መቼ እንደሆነ ማወቅ።</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1 ነገሥት 17:4፣ ከወንዙም ትጠጣለህ። በዚያም እንዲመግቡህ ቁራዎችን አዝዣለሁ።</w:t>
      </w:r>
    </w:p>
    <w:p/>
    <w:p>
      <w:r xmlns:w="http://schemas.openxmlformats.org/wordprocessingml/2006/main">
        <w:t xml:space="preserve">እግዚአብሔር ለቁራዎች ለኤልያስ ከወንዝ ምግብ እንዲያቀርቡ አዘዛቸው።</w:t>
      </w:r>
    </w:p>
    <w:p/>
    <w:p>
      <w:r xmlns:w="http://schemas.openxmlformats.org/wordprocessingml/2006/main">
        <w:t xml:space="preserve">1. አምላክ ለሕዝቡ ያደረገው ዝግጅት ባልተጠበቁ መንገዶችም እንኳ ተአምራዊ ነው።</w:t>
      </w:r>
    </w:p>
    <w:p/>
    <w:p>
      <w:r xmlns:w="http://schemas.openxmlformats.org/wordprocessingml/2006/main">
        <w:t xml:space="preserve">2. ምንም አይነት ሁኔታ ውስጥ ብናገኝ እግዚአብሔር እንደሚያሟላልን እናምናለን።</w:t>
      </w:r>
    </w:p>
    <w:p/>
    <w:p>
      <w:r xmlns:w="http://schemas.openxmlformats.org/wordprocessingml/2006/main">
        <w:t xml:space="preserve">1. ማቴዎስ 6፡25-34 - ለነፍሳችሁ በምትበሉትና በምትጠጡት አትጨነቁ። ወይም ስለ ሰውነትዎ, ምን እንደሚለብሱ.</w:t>
      </w:r>
    </w:p>
    <w:p/>
    <w:p>
      <w:r xmlns:w="http://schemas.openxmlformats.org/wordprocessingml/2006/main">
        <w:t xml:space="preserve">2. መዝሙረ ዳዊት 23፡1-6 - እግዚአብሔር እረኛዬ ነው የሚያሳጣኝም የለም። በለመለመ መስክ ያሳድረኛል; እርሱ በረጋ ውኃ አጠገብ ይመራኛል. ነፍሴን ይመልሳል።</w:t>
      </w:r>
    </w:p>
    <w:p/>
    <w:p>
      <w:r xmlns:w="http://schemas.openxmlformats.org/wordprocessingml/2006/main">
        <w:t xml:space="preserve">1 ነገሥት 17:5፣ ሄዶም እንደ እግዚአብሔር ቃል አደረገ፤ ሄዶ በዮርዳኖስ ፊት ባለው በከሪት ፈፋ ተቀመጠ።</w:t>
      </w:r>
    </w:p>
    <w:p/>
    <w:p>
      <w:r xmlns:w="http://schemas.openxmlformats.org/wordprocessingml/2006/main">
        <w:t xml:space="preserve">ኤልያስ ከዮርዳኖስ ወንዝ በስተ ምሥራቅ ባለው በከሪት ወንዝ አጠገብ ሄዶ እንዲኖር የእግዚአብሔርን መመሪያ ታዘዘ።</w:t>
      </w:r>
    </w:p>
    <w:p/>
    <w:p>
      <w:r xmlns:w="http://schemas.openxmlformats.org/wordprocessingml/2006/main">
        <w:t xml:space="preserve">1. ከባድ ቢሆንም እንኳ የእግዚአብሔርን ቃል የመታዘዝ አስፈላጊነት።</w:t>
      </w:r>
    </w:p>
    <w:p/>
    <w:p>
      <w:r xmlns:w="http://schemas.openxmlformats.org/wordprocessingml/2006/main">
        <w:t xml:space="preserve">2. ሁኔታዎቻችን በሚለዋወጡበት ጊዜም እንኳ በእግዚአብሔር ዝግጅት መታመን።</w:t>
      </w:r>
    </w:p>
    <w:p/>
    <w:p>
      <w:r xmlns:w="http://schemas.openxmlformats.org/wordprocessingml/2006/main">
        <w:t xml:space="preserve">1. ዘዳግም 11፡26-28 - "እነሆ ዛሬ በፊታችሁ በረከትንና እርግማንን አኖራለሁ፤ 27 እኔ ዛሬ ያዘዝኋችሁን የአምላካችሁን የእግዚአብሔርን ትእዛዝ ብትሰሙ በረከትን ነው፤ 28 እርግማንም የአምላካችሁን የእግዚአብሔርን ትእዛዝ ባትታዘዙ፥ ነገር ግን ዛሬ ካዘዝኋችሁ መንገድ ፈቀቅ ብትሉ፥ የማታውቁትን ሌሎች አማልክትን ትከተሉ ነበር።</w:t>
      </w:r>
    </w:p>
    <w:p/>
    <w:p>
      <w:r xmlns:w="http://schemas.openxmlformats.org/wordprocessingml/2006/main">
        <w:t xml:space="preserve">2. ኢሳይያስ 55:8-9 - " አሳቤ እንደ አሳባችሁ መንገዳችሁም መንገዴ አይደለም፥ ይላል እግዚአብሔር፤ 9 ሰማያት ከምድር ከፍ እንደሚል፥ እንዲሁ መንገዴ ከመንገዳችሁ ከፍ ያለ ነው፤ ሀሳቤ ከሀሳብህ ይልቅ"</w:t>
      </w:r>
    </w:p>
    <w:p/>
    <w:p>
      <w:r xmlns:w="http://schemas.openxmlformats.org/wordprocessingml/2006/main">
        <w:t xml:space="preserve">1 ነገሥት 17፡6 ቁራዎችም እንጀራና ሥጋ በማለዳ እንጀራና ሥጋ አመጡለት። ከወንዙም ጠጣ።</w:t>
      </w:r>
    </w:p>
    <w:p/>
    <w:p>
      <w:r xmlns:w="http://schemas.openxmlformats.org/wordprocessingml/2006/main">
        <w:t xml:space="preserve">ኤልያስ በተአምር በቁራዎች መብል ቀረበለት፣ከወንዙም ጠጣ።</w:t>
      </w:r>
    </w:p>
    <w:p/>
    <w:p>
      <w:r xmlns:w="http://schemas.openxmlformats.org/wordprocessingml/2006/main">
        <w:t xml:space="preserve">1. እግዚአብሔር ሰጪያችን ነው፡- እግዚአብሔር የሚያስፈልገንን እንደሚያሟላልን እናምናለን።</w:t>
      </w:r>
    </w:p>
    <w:p/>
    <w:p>
      <w:r xmlns:w="http://schemas.openxmlformats.org/wordprocessingml/2006/main">
        <w:t xml:space="preserve">2. ተአምራት አሁንም ይከሰታሉ፡- በሳይንስ እና በምክንያታዊነት ዓለም ውስጥ እንኳን አምላክ አሁንም ተአምራትን ማድረግ ይችላል።</w:t>
      </w:r>
    </w:p>
    <w:p/>
    <w:p>
      <w:r xmlns:w="http://schemas.openxmlformats.org/wordprocessingml/2006/main">
        <w:t xml:space="preserve">1. ሉቃ 12፡22-34 - የሀብታም ሞኝ ምሳሌ</w:t>
      </w:r>
    </w:p>
    <w:p/>
    <w:p>
      <w:r xmlns:w="http://schemas.openxmlformats.org/wordprocessingml/2006/main">
        <w:t xml:space="preserve">2. መዝሙረ ዳዊት 23፡1 - እግዚአብሔር እረኛዬ ነው።</w:t>
      </w:r>
    </w:p>
    <w:p/>
    <w:p>
      <w:r xmlns:w="http://schemas.openxmlformats.org/wordprocessingml/2006/main">
        <w:t xml:space="preserve">1 ነገሥት 17:7፣ ከጥቂት ጊዜም በኋላ በምድር ላይ ዝናብ ስላልነበረ ወንዙ ደረቀ።</w:t>
      </w:r>
    </w:p>
    <w:p/>
    <w:p>
      <w:r xmlns:w="http://schemas.openxmlformats.org/wordprocessingml/2006/main">
        <w:t xml:space="preserve">ከተወሰነ ጊዜ በኋላ ኤልያስ ለምግብነት ይጠቀምበት የነበረው ወንዝ በምድሪቱ ላይ በዝናብ እጥረት ደረቀ።</w:t>
      </w:r>
    </w:p>
    <w:p/>
    <w:p>
      <w:r xmlns:w="http://schemas.openxmlformats.org/wordprocessingml/2006/main">
        <w:t xml:space="preserve">1. አምላክ በችግር ጊዜ የሚሰጠው እንዴት ነው?</w:t>
      </w:r>
    </w:p>
    <w:p/>
    <w:p>
      <w:r xmlns:w="http://schemas.openxmlformats.org/wordprocessingml/2006/main">
        <w:t xml:space="preserve">2. በአስቸጋሪ ጊዜያት በእምነት መጽናት</w:t>
      </w:r>
    </w:p>
    <w:p/>
    <w:p>
      <w:r xmlns:w="http://schemas.openxmlformats.org/wordprocessingml/2006/main">
        <w:t xml:space="preserve">1. ማቴዎስ 6፡25-34 - አትጨነቁ አስቀድማችሁ የእግዚአብሔርን መንግሥት ፈልጉ</w:t>
      </w:r>
    </w:p>
    <w:p/>
    <w:p>
      <w:r xmlns:w="http://schemas.openxmlformats.org/wordprocessingml/2006/main">
        <w:t xml:space="preserve">2. ያዕ 1፡2-4 - ብዙ አይነት ፈተና ሲገጥማችሁ እንደ ንጹህ ደስታ አስቡ</w:t>
      </w:r>
    </w:p>
    <w:p/>
    <w:p>
      <w:r xmlns:w="http://schemas.openxmlformats.org/wordprocessingml/2006/main">
        <w:t xml:space="preserve">1 ነገሥት 17:8፣ የእግዚአብሔርም ቃል ወደ እርሱ እንዲህ ሲል መጣ።</w:t>
      </w:r>
    </w:p>
    <w:p/>
    <w:p>
      <w:r xmlns:w="http://schemas.openxmlformats.org/wordprocessingml/2006/main">
        <w:t xml:space="preserve">ምንባቡ ጌታ ኤልያስን እንዴት እንደተናገረ እና መመሪያ እንደሰጠው ይገልጻል።</w:t>
      </w:r>
    </w:p>
    <w:p/>
    <w:p>
      <w:r xmlns:w="http://schemas.openxmlformats.org/wordprocessingml/2006/main">
        <w:t xml:space="preserve">1፡ እግዚአብሔር በብዙ መንገድ ይናገረናል እና ለድምፁ ክፍት መሆን አስፈላጊ ነው።</w:t>
      </w:r>
    </w:p>
    <w:p/>
    <w:p>
      <w:r xmlns:w="http://schemas.openxmlformats.org/wordprocessingml/2006/main">
        <w:t xml:space="preserve">2፡ ሁላችንም ከኤልያስ ምሳሌ እምነት እና ለእግዚአብሔር ቃል መታዘዝን መማር እንችላለን።</w:t>
      </w:r>
    </w:p>
    <w:p/>
    <w:p>
      <w:r xmlns:w="http://schemas.openxmlformats.org/wordprocessingml/2006/main">
        <w:t xml:space="preserve">1: ኢሳይያስ 30:21፡— ወደ ቀኝም ወደ ግራ ብትዞር፡ ጆሮህ ከኋላህ፡— መንገዱ ይህች ናት፥ በእርስዋም ሂድ፡ የሚል ድምፅ ይሰማሉ።</w:t>
      </w:r>
    </w:p>
    <w:p/>
    <w:p>
      <w:r xmlns:w="http://schemas.openxmlformats.org/wordprocessingml/2006/main">
        <w:t xml:space="preserve">2፡ ዕብራውያን 11፡8 - አብርሃም በተጠራ ጊዜ ርስት አድርጎ ወደ ሚቀበለው ስፍራ ለመውጣት በእምነት ታዘዘ። ወዴትም እንደሚሄድ ሳያውቅ ወጣ።</w:t>
      </w:r>
    </w:p>
    <w:p/>
    <w:p>
      <w:r xmlns:w="http://schemas.openxmlformats.org/wordprocessingml/2006/main">
        <w:t xml:space="preserve">1 ነገሥት 17:9፣ ተነሥተህ በሲዶና ወዳለችው ወደ ሰራፕታ ሂድ፥ በዚያም ተቀመጥ፤ እነሆ፥ ትመግብህ ዘንድ አንዲት መበለት ሴት አዝዣለሁ።</w:t>
      </w:r>
    </w:p>
    <w:p/>
    <w:p>
      <w:r xmlns:w="http://schemas.openxmlformats.org/wordprocessingml/2006/main">
        <w:t xml:space="preserve">እግዚአብሔር ኤልያስን ወደ ሰራፕታ እንዲሄድና አንዲት መበለት እንድትደግፈው አዘዘው።</w:t>
      </w:r>
    </w:p>
    <w:p/>
    <w:p>
      <w:r xmlns:w="http://schemas.openxmlformats.org/wordprocessingml/2006/main">
        <w:t xml:space="preserve">1: የእግዚአብሔር ታማኝነት እና እጅግ በጣም በችግር ጊዜ አቅርቦቱ።</w:t>
      </w:r>
    </w:p>
    <w:p/>
    <w:p>
      <w:r xmlns:w="http://schemas.openxmlformats.org/wordprocessingml/2006/main">
        <w:t xml:space="preserve">2፡ እግዚአብሔር በህብረተሰብ ውስጥ ትንሹ ተብለው የሚታሰቡትን የመጠቀም ችሎታ።</w:t>
      </w:r>
    </w:p>
    <w:p/>
    <w:p>
      <w:r xmlns:w="http://schemas.openxmlformats.org/wordprocessingml/2006/main">
        <w:t xml:space="preserve">1፡ ማቴዎስ 6፡25-34 - እግዚአብሔር ያዘጋጃልና አትጨነቁ።</w:t>
      </w:r>
    </w:p>
    <w:p/>
    <w:p>
      <w:r xmlns:w="http://schemas.openxmlformats.org/wordprocessingml/2006/main">
        <w:t xml:space="preserve">2፡ ያእቆብ 1፡2-4 - ፈተና ሲገጥማችሁ እንደደስታ ቍጠሩት እግዚአብሔር ያዘጋጃልና።</w:t>
      </w:r>
    </w:p>
    <w:p/>
    <w:p>
      <w:r xmlns:w="http://schemas.openxmlformats.org/wordprocessingml/2006/main">
        <w:t xml:space="preserve">1 ነገሥት 17:10፣ ተነሥቶም ወደ ሰራፕታ ሄደ። ወደ ከተማይቱም በር በደረሰ ጊዜ፥ እነሆ፥ መበለቲቱ ሴት በዚያ እንጨት ትሰበስብ ነበር፤ ወደ እርስዋም ጠርቶ፡— እጠጣ ዘንድ ጥቂት ውኃ በዕቃ ውስጥ አምጪልኝ፡ አላት።</w:t>
      </w:r>
    </w:p>
    <w:p/>
    <w:p>
      <w:r xmlns:w="http://schemas.openxmlformats.org/wordprocessingml/2006/main">
        <w:t xml:space="preserve">ኤልያስ በሰራፕታ ከተማ በር ላይ አንዲት መበለት ሴት አገኛት እና ትንሽ ውሃ በዕቃ ውስጥ እንድትሰጣት ጠየቃት።</w:t>
      </w:r>
    </w:p>
    <w:p/>
    <w:p>
      <w:r xmlns:w="http://schemas.openxmlformats.org/wordprocessingml/2006/main">
        <w:t xml:space="preserve">1. "እግዚአብሔር በሌሎች በኩል ይሰጣል"</w:t>
      </w:r>
    </w:p>
    <w:p/>
    <w:p>
      <w:r xmlns:w="http://schemas.openxmlformats.org/wordprocessingml/2006/main">
        <w:t xml:space="preserve">2. "የአነስተኛ የእጅ ምልክቶች ኃይል"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 እያንዳንዳችሁ የእራሱን ፍላጎት ብቻ ሳይሆን የሌሎችንም ፍላጎት ይመልከቱ.</w:t>
      </w:r>
    </w:p>
    <w:p/>
    <w:p>
      <w:r xmlns:w="http://schemas.openxmlformats.org/wordprocessingml/2006/main">
        <w:t xml:space="preserve">1 ነገሥት 17:11፣ እርስዋም ልታመጣ በሄደች ጊዜ ጠርቶ፡— አንድ ቁራሽ እንጀራ በእጅሽ አምጪልኝ፡ አላት።</w:t>
      </w:r>
    </w:p>
    <w:p/>
    <w:p>
      <w:r xmlns:w="http://schemas.openxmlformats.org/wordprocessingml/2006/main">
        <w:t xml:space="preserve">የእግዚአብሔር ነቢይ አንዲት ሴት ቁራሽ እንጀራ ትሰጣት ዘንድ ጠየቃት።</w:t>
      </w:r>
    </w:p>
    <w:p/>
    <w:p>
      <w:r xmlns:w="http://schemas.openxmlformats.org/wordprocessingml/2006/main">
        <w:t xml:space="preserve">1. የእግዚአብሔር ቸርነትና አቅርቦት ባልተጠበቀ መንገድ።</w:t>
      </w:r>
    </w:p>
    <w:p/>
    <w:p>
      <w:r xmlns:w="http://schemas.openxmlformats.org/wordprocessingml/2006/main">
        <w:t xml:space="preserve">2. በሕይወታችን ውስጥ ለእግዚአብሔር ጥሪ እንዴት ምላሽ እንደምንሰጥ።</w:t>
      </w:r>
    </w:p>
    <w:p/>
    <w:p>
      <w:r xmlns:w="http://schemas.openxmlformats.org/wordprocessingml/2006/main">
        <w:t xml:space="preserve">1. የማቴዎስ ወንጌል 6:26 - ወደ ሰማይ ወፎች ተመልከቱ, አይዘሩም አያጭዱምም በጎተራም አይከቱም; የሰማዩ አባታችሁ ግን ይመግባቸዋል። አንተ ከነሱ አትበልጥም?</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1 ነገሥት 17:12፡— አምላክህ ሕያው እግዚአብሔርን! ገብቼ ለኔና ለልጄ አዘጋጅቼው እንበላውና እንሞት ዘንድ።</w:t>
      </w:r>
    </w:p>
    <w:p/>
    <w:p>
      <w:r xmlns:w="http://schemas.openxmlformats.org/wordprocessingml/2006/main">
        <w:t xml:space="preserve">አንዲት መበለት ለኤልያስ አንድ እፍኝ ዱቄት እና ትንሽ ዘይት ብቻ እንዳለች ነገረቻት እና ለእሷና ለልጇ እንዲበሉት እና እንዲሞቱ ሁለት እንጨቶችን እየሰበሰበች እንደሆነ ነገረችው።</w:t>
      </w:r>
    </w:p>
    <w:p/>
    <w:p>
      <w:r xmlns:w="http://schemas.openxmlformats.org/wordprocessingml/2006/main">
        <w:t xml:space="preserve">1. በችግር ጊዜ የእግዚአብሔር አቅርቦት</w:t>
      </w:r>
    </w:p>
    <w:p/>
    <w:p>
      <w:r xmlns:w="http://schemas.openxmlformats.org/wordprocessingml/2006/main">
        <w:t xml:space="preserve">2. በአስቸጋሪ ሁኔታዎች ውስጥ የእምነት ኃይል</w:t>
      </w:r>
    </w:p>
    <w:p/>
    <w:p>
      <w:r xmlns:w="http://schemas.openxmlformats.org/wordprocessingml/2006/main">
        <w:t xml:space="preserve">1. ማቴዎስ 6፡25-34 - የኢየሱስ ትምህርት ስለ ጭንቀት እና በእግዚአብሔር ዝግጅት መታመን</w:t>
      </w:r>
    </w:p>
    <w:p/>
    <w:p>
      <w:r xmlns:w="http://schemas.openxmlformats.org/wordprocessingml/2006/main">
        <w:t xml:space="preserve">2. ያእቆብ 1፡2-4 - በፈተና ውስጥ የእምነት እና የመጽናት ፈተና</w:t>
      </w:r>
    </w:p>
    <w:p/>
    <w:p>
      <w:r xmlns:w="http://schemas.openxmlformats.org/wordprocessingml/2006/main">
        <w:t xml:space="preserve">1 ነገሥት 17:13፣ ኤልያስም አላት። ሄደህ እንዳልህ አድርግ፤ ነገር ግን አስቀድመህ ትንሽ እንጀራ አድርግልኝ፥ ወደ እኔም አምጣው፥ ለአንተና ለልጅህም አብጅ።</w:t>
      </w:r>
    </w:p>
    <w:p/>
    <w:p>
      <w:r xmlns:w="http://schemas.openxmlformats.org/wordprocessingml/2006/main">
        <w:t xml:space="preserve">ኤልያስ መበለቲቱ ለእሷና ለልጇ ምግብ ከማዘጋጀቷ በፊት ትንሽ ኬክ እንድታዘጋጅለት ጠየቃት።</w:t>
      </w:r>
    </w:p>
    <w:p/>
    <w:p>
      <w:r xmlns:w="http://schemas.openxmlformats.org/wordprocessingml/2006/main">
        <w:t xml:space="preserve">1) እግዚአብሔር ብዙ ጊዜ ያልጠበቅነውን ይሰጠናል።</w:t>
      </w:r>
    </w:p>
    <w:p/>
    <w:p>
      <w:r xmlns:w="http://schemas.openxmlformats.org/wordprocessingml/2006/main">
        <w:t xml:space="preserve">2) ሁል ጊዜ እግዚአብሔርን መታመን እና ትእዛዙን ማክበር አለብን።</w:t>
      </w:r>
    </w:p>
    <w:p/>
    <w:p>
      <w:r xmlns:w="http://schemas.openxmlformats.org/wordprocessingml/2006/main">
        <w:t xml:space="preserve">1) ማቴዎስ 6፡25-34 - በምትበሉትና በምትጠጡት አትጨነቁ።</w:t>
      </w:r>
    </w:p>
    <w:p/>
    <w:p>
      <w:r xmlns:w="http://schemas.openxmlformats.org/wordprocessingml/2006/main">
        <w:t xml:space="preserve">2) ያእቆብ 1፡2-4 - ብዙ አይነት ፈተና ሲገጥማችሁ እንደደስታ አስቡበት።</w:t>
      </w:r>
    </w:p>
    <w:p/>
    <w:p>
      <w:r xmlns:w="http://schemas.openxmlformats.org/wordprocessingml/2006/main">
        <w:t xml:space="preserve">1 ነገሥት 17:14፣ የእስራኤል አምላክ እግዚአብሔር እንዲህ ይላልና፡— እግዚአብሔር በምድር ላይ ዝናብን እስከሚያዘንብበት ቀን ድረስ የድኑ ማድጋ አይበላሽም፥ የዘይቱም ማሰሮ አይጠፋም።</w:t>
      </w:r>
    </w:p>
    <w:p/>
    <w:p>
      <w:r xmlns:w="http://schemas.openxmlformats.org/wordprocessingml/2006/main">
        <w:t xml:space="preserve">ጌታ የአንዲት መበለት በርሚል ዱቄትና ማሰሮ ዘይት በምድር ላይ ዝናብን እስኪልክ ድረስ እንደማይቀንስ ቃል ገብቷል።</w:t>
      </w:r>
    </w:p>
    <w:p/>
    <w:p>
      <w:r xmlns:w="http://schemas.openxmlformats.org/wordprocessingml/2006/main">
        <w:t xml:space="preserve">1. የእግዚአብሔር ታማኝነት እና በችግር ጊዜ አቅርቦቱ።</w:t>
      </w:r>
    </w:p>
    <w:p/>
    <w:p>
      <w:r xmlns:w="http://schemas.openxmlformats.org/wordprocessingml/2006/main">
        <w:t xml:space="preserve">2. የእግዚአብሔር የተስፋዎች ኃይል።</w:t>
      </w:r>
    </w:p>
    <w:p/>
    <w:p>
      <w:r xmlns:w="http://schemas.openxmlformats.org/wordprocessingml/2006/main">
        <w:t xml:space="preserve">1. ዘዳ 28፡12 - እግዚአብሔር ለምድርህ በጊዜው ዝናብ ያዘንብ ዘንድ የእጅህንም ሥራ ሁሉ ይባርክ ዘንድ መልካሙን መዝገብ ሰማዩን ይከፍትልሃል።</w:t>
      </w:r>
    </w:p>
    <w:p/>
    <w:p>
      <w:r xmlns:w="http://schemas.openxmlformats.org/wordprocessingml/2006/main">
        <w:t xml:space="preserve">2. ኤርምያስ 33፡25-26 - እግዚአብሔር እንዲህ ይላል። ቃል ኪዳኔ በቀንና በሌሊት ካልሆነ፥ የሰማይና የምድርንም ሥርዓት ካልሾምሁ፥ የያዕቆብን ዘር የባሪያዬንም የዳዊትን እጥላለሁ፥ ከዘሩም በአብርሃምና በይስሐቅ በያዕቆብም ዘር ላይ አለቆች እንዳልሆን።</w:t>
      </w:r>
    </w:p>
    <w:p/>
    <w:p>
      <w:r xmlns:w="http://schemas.openxmlformats.org/wordprocessingml/2006/main">
        <w:t xml:space="preserve">1 ነገሥት 17:15፣ እርስዋም ሄዳ እንደ ኤልያስ ቃል አደረገች፤ እርስዋም እርሱ ቤትዋም ብዙ ቀን በሉ።</w:t>
      </w:r>
    </w:p>
    <w:p/>
    <w:p>
      <w:r xmlns:w="http://schemas.openxmlformats.org/wordprocessingml/2006/main">
        <w:t xml:space="preserve">ኤልያስ በድርቅ ወቅት አንዲት መበለት እና ልጇን ምግብ በማቅረብ ረድቷቸዋል።</w:t>
      </w:r>
    </w:p>
    <w:p/>
    <w:p>
      <w:r xmlns:w="http://schemas.openxmlformats.org/wordprocessingml/2006/main">
        <w:t xml:space="preserve">1. እግዚአብሔር በችግር ጊዜ ይሰጠናል::</w:t>
      </w:r>
    </w:p>
    <w:p/>
    <w:p>
      <w:r xmlns:w="http://schemas.openxmlformats.org/wordprocessingml/2006/main">
        <w:t xml:space="preserve">2. የተቸገሩትን መርዳት የእኛ ኃላፊነት ነው።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ያዕ 2፡15-16 - ወንድም ወይም እኅት ልብስ ባይለብሱ የዕለት ምግብንም ቢፈልጉ፥ ከእናንተ አንዱም በደኅና ሂዱ፥ እሳት ሙቁ፥ ጥገቡም ቢላቸው፥ ነገር ግን ባትሰጧቸውም ለአካላቸው አስፈላጊ ነው, ምን ጥቅም አለው?</w:t>
      </w:r>
    </w:p>
    <w:p/>
    <w:p>
      <w:r xmlns:w="http://schemas.openxmlformats.org/wordprocessingml/2006/main">
        <w:t xml:space="preserve">1 ነገሥት 17:16፣ በኤልያስም አፍ እንደ ተናገረው እንደ እግዚአብሔር ቃል ፍርስራሹ አላለቀምም፥ የዘይቱም ማሰሮው አላለቀም።</w:t>
      </w:r>
    </w:p>
    <w:p/>
    <w:p>
      <w:r xmlns:w="http://schemas.openxmlformats.org/wordprocessingml/2006/main">
        <w:t xml:space="preserve">ጌታ ለኤልያስ ማለቂያ የሌለው እህል እና ዘይት በቃሉ አቅርቦታል።</w:t>
      </w:r>
    </w:p>
    <w:p/>
    <w:p>
      <w:r xmlns:w="http://schemas.openxmlformats.org/wordprocessingml/2006/main">
        <w:t xml:space="preserve">1. እግዚአብሔር ሁል ጊዜ ታማኝ ነው እናም ፍላጎታችንን ያሟላል።</w:t>
      </w:r>
    </w:p>
    <w:p/>
    <w:p>
      <w:r xmlns:w="http://schemas.openxmlformats.org/wordprocessingml/2006/main">
        <w:t xml:space="preserve">2. በጌታ መታመን የእውነተኛ የተትረፈረፈ ብቸኛ ምንጭ ነው።</w:t>
      </w:r>
    </w:p>
    <w:p/>
    <w:p>
      <w:r xmlns:w="http://schemas.openxmlformats.org/wordprocessingml/2006/main">
        <w:t xml:space="preserve">1. ማቴዎስ 6:25-34; አትጨነቁ፣ አስቀድማችሁ የእግዚአብሔርን መንግሥት ፈልጉ።</w:t>
      </w:r>
    </w:p>
    <w:p/>
    <w:p>
      <w:r xmlns:w="http://schemas.openxmlformats.org/wordprocessingml/2006/main">
        <w:t xml:space="preserve">2. ፊልጵስዩስ 4:19; አምላኬ እንደ ባለ ጠግነቱ መጠን በክብር በክርስቶስ ኢየሱስ የሚያስፈልጋችሁን ሁሉ ይሞላባችኋል።</w:t>
      </w:r>
    </w:p>
    <w:p/>
    <w:p>
      <w:r xmlns:w="http://schemas.openxmlformats.org/wordprocessingml/2006/main">
        <w:t xml:space="preserve">1 ነገሥት 17፡17 ከዚህም በኋላ የሴቲቱ ልጅ የቤተ እመቤት ልጅ ታመመ። ሕመሙም ጸና እስትንፋስም አልቀረበትም።</w:t>
      </w:r>
    </w:p>
    <w:p/>
    <w:p>
      <w:r xmlns:w="http://schemas.openxmlformats.org/wordprocessingml/2006/main">
        <w:t xml:space="preserve">ልጁ በጠና ታሞ በመጨረሻ ሲሞት አንዲት ሴት እና ልጇ አሳዛኝ ሁኔታ አጋጠማቸው።</w:t>
      </w:r>
    </w:p>
    <w:p/>
    <w:p>
      <w:r xmlns:w="http://schemas.openxmlformats.org/wordprocessingml/2006/main">
        <w:t xml:space="preserve">1. የማይታወቅ የሞት እውነታ</w:t>
      </w:r>
    </w:p>
    <w:p/>
    <w:p>
      <w:r xmlns:w="http://schemas.openxmlformats.org/wordprocessingml/2006/main">
        <w:t xml:space="preserve">2. ካልተመለሱ ጥያቄዎች ጋር መኖርን መማር</w:t>
      </w:r>
    </w:p>
    <w:p/>
    <w:p>
      <w:r xmlns:w="http://schemas.openxmlformats.org/wordprocessingml/2006/main">
        <w:t xml:space="preserve">1. ዮሐንስ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መክብብ 3፡1-8 - ለሁሉ ጊዜ አለው ከሰማይ በታችም ላለው ነገር ሁሉ ጊዜ አለው ለመወለድ ጊዜ አለው ለመሞትም ጊዜ አለው ። ለመትከል ጊዜ አለው፥ የተተከለውንም ለመንቀል ጊዜ አለው።</w:t>
      </w:r>
    </w:p>
    <w:p/>
    <w:p>
      <w:r xmlns:w="http://schemas.openxmlformats.org/wordprocessingml/2006/main">
        <w:t xml:space="preserve">1 ነገሥት 17:18፣ እርስዋም ኤልያስን፡— የእግዚአብሔር ሰው ሆይ፥ ከአንተ ጋር ምን አለኝ? ኃጢአቴን ታስብ ዘንድ ልጄንም ትገድል ዘንድ ወደ እኔ መጥተሃልን?</w:t>
      </w:r>
    </w:p>
    <w:p/>
    <w:p>
      <w:r xmlns:w="http://schemas.openxmlformats.org/wordprocessingml/2006/main">
        <w:t xml:space="preserve">የሰራፕታዋ መበለት ኤልያስን ኃጢአትዋን ሊያስታውሳትና ልጇን ሊገድላት ለምን እንደመጣ ጠየቀቻት።</w:t>
      </w:r>
    </w:p>
    <w:p/>
    <w:p>
      <w:r xmlns:w="http://schemas.openxmlformats.org/wordprocessingml/2006/main">
        <w:t xml:space="preserve">1. እኛ ባልገባን ጊዜም እንኳ እግዚአብሔር ፈቃዱንና ምህረቱን ለማምጣት ሰዎችን ይጠቀማል።</w:t>
      </w:r>
    </w:p>
    <w:p/>
    <w:p>
      <w:r xmlns:w="http://schemas.openxmlformats.org/wordprocessingml/2006/main">
        <w:t xml:space="preserve">2. እግዚአብሔር ለእኛ ያለው ፍቅር ልንገነዘበው ከምንችለው በላይ ነው፣ እና ሁልጊዜም ይፈልገናል።</w:t>
      </w:r>
    </w:p>
    <w:p/>
    <w:p>
      <w:r xmlns:w="http://schemas.openxmlformats.org/wordprocessingml/2006/main">
        <w:t xml:space="preserve">1. ሮሜ 8፡31-39 - "እንግዲህ ይህን ምን እንላለን? እግዚአብሔር ከእኛ ጋር ከሆነ ማን ይቃወመናል? ለገዛ ልጁ ያልራራለት ነገር ግን ስለ ሁላችን አሳልፎ የሰጠው እርሱ እንዴት ይቃወመዋል። ከእርሱ ጋር ደግሞ ሁሉን በጸጋ አይሰጠንምን?እግዚአብሔር የመረጣቸውን ማን ይከሳቸዋል?ያጸድቅ እግዚአብሔር ነው?የሚኰንንስ ማን ነው?የሞተው ክርስቶስ ኢየሱስ ነው በቀኝም ያለው ተነሥቶአል። ስለ እኛ የሚማልደው የእግዚአብሔር ነው፤ ከክርስቶስ ፍቅር ማን ይለየናል? መከራ፥ ወይስ ጭንቀት፥ ወይስ ስደት፥ ወይስ ራብ፥ ወይስ ራቁትነት፥ ወይስ ፍርሃት፥ ወይስ ሰይፍ ነውን?፡- ስለ እናንተ እኛ ነን ተብሎ እንደ ተጻፈ። ቀኑን ሁሉ ይገደላሉ፤ እንደሚታረዱ በጎች ተቆጠርን፤ አይደለም፤ በዚህ ሁሉ በወደደን በእርሱ ከአሸናፊዎች እንበልጣለን።</w:t>
      </w:r>
    </w:p>
    <w:p/>
    <w:p>
      <w:r xmlns:w="http://schemas.openxmlformats.org/wordprocessingml/2006/main">
        <w:t xml:space="preserve">2. መዝሙረ ዳዊት 33:4-5 - "የእግዚአብሔር ቃል ቅን ነውና፥ ሥራውም ሁሉ በታማኝነት ይሠራል።</w:t>
      </w:r>
    </w:p>
    <w:p/>
    <w:p>
      <w:r xmlns:w="http://schemas.openxmlformats.org/wordprocessingml/2006/main">
        <w:t xml:space="preserve">1 ነገሥት 17:19፣ እርሱም፡— ልጅሽን ስጪኝ፡ አላት። ከእቅፏም አውጥቶ ወደ ተቀመጠበት ሰገነት አወጣው፥ በአልጋውም ላይ አጋደመው።</w:t>
      </w:r>
    </w:p>
    <w:p/>
    <w:p>
      <w:r xmlns:w="http://schemas.openxmlformats.org/wordprocessingml/2006/main">
        <w:t xml:space="preserve">ነቢዩ ኤልያስ አንዲት መበለት ለልጇ እንድትሰጠው ጠየቀች መበለቲቱም ብላቴናውን ለኤልያስ ሰጠችው እርሱም ወደ ሰገነት ወስዶ በራሱ አልጋ ላይ አስቀመጠው።</w:t>
      </w:r>
    </w:p>
    <w:p/>
    <w:p>
      <w:r xmlns:w="http://schemas.openxmlformats.org/wordprocessingml/2006/main">
        <w:t xml:space="preserve">1. በችግር ጊዜ የእምነት አስፈላጊነት.</w:t>
      </w:r>
    </w:p>
    <w:p/>
    <w:p>
      <w:r xmlns:w="http://schemas.openxmlformats.org/wordprocessingml/2006/main">
        <w:t xml:space="preserve">2. በሕይወታችን ውስጥ የእግዚአብሔር አቅርቦት።</w:t>
      </w:r>
    </w:p>
    <w:p/>
    <w:p>
      <w:r xmlns:w="http://schemas.openxmlformats.org/wordprocessingml/2006/main">
        <w:t xml:space="preserve">1. የማቴዎስ ወንጌል 17:20 - "እርሱም እንዲህ አላቸው፡- ስለ እምነታችሁ ትንሽ ነው፤ እውነት እላችኋለሁ፥ የሰናፍጭ ቅንጣት የሚያህል እምነት ቢኖራችሁ፥ ይህን ተራራ፡- ከዚህ ወደዚያ እለፍ ብትሉት ይሆናል። , እና ይንቀሳቀሳል, እና ለእርስዎ ምንም የማይቻል ነገር አይሆንም.</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1 ነገሥት 17:20፣ ወደ እግዚአብሔርም ጮኸ እንዲህም አለ፡— አቤቱ አምላኬ ሆይ፥ ልጇን በመግደልህ በእርስዋ ላይ የምቀመጥባትን መበለት ክፉ ነገር አመጣህብን?</w:t>
      </w:r>
    </w:p>
    <w:p/>
    <w:p>
      <w:r xmlns:w="http://schemas.openxmlformats.org/wordprocessingml/2006/main">
        <w:t xml:space="preserve">ኤልያስ የመበለቲቱን ልጅ ለምን እንዲሞት እንዳደረገው በመጠየቅ ወደ እግዚአብሔር ጸለየ።</w:t>
      </w:r>
    </w:p>
    <w:p/>
    <w:p>
      <w:r xmlns:w="http://schemas.openxmlformats.org/wordprocessingml/2006/main">
        <w:t xml:space="preserve">1. የእግዚአብሔር ፍቅር ሁልጊዜ እኛ በምንፈልገው መንገድ አይታይም።</w:t>
      </w:r>
    </w:p>
    <w:p/>
    <w:p>
      <w:r xmlns:w="http://schemas.openxmlformats.org/wordprocessingml/2006/main">
        <w:t xml:space="preserve">2. ነገሮች አስቸጋሪ በሚመስሉበት ጊዜም በእግዚአብሔር ላይ እምነት ሊኖረን ይገባል።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1 ነገሥት 17:21፣ በሕፃኑም ላይ ሦስት ጊዜ ተዘረጋ፥ ወደ እግዚአብሔርም ጮኸ፥ እንዲህም አለ፡— አቤቱ አምላኬ፥ የዚች ሕፃን ነፍስ ትመለስበት።</w:t>
      </w:r>
    </w:p>
    <w:p/>
    <w:p>
      <w:r xmlns:w="http://schemas.openxmlformats.org/wordprocessingml/2006/main">
        <w:t xml:space="preserve">ኤልያስ የሞተውን ሕፃን እንዲያንሰራራ ወደ ጌታ ጸለየ።</w:t>
      </w:r>
    </w:p>
    <w:p/>
    <w:p>
      <w:r xmlns:w="http://schemas.openxmlformats.org/wordprocessingml/2006/main">
        <w:t xml:space="preserve">1. የጸሎት ኃይል፡ የኤልያስ እምነት የልጁን ሕይወት የመለሰው እንዴት ነው?</w:t>
      </w:r>
    </w:p>
    <w:p/>
    <w:p>
      <w:r xmlns:w="http://schemas.openxmlformats.org/wordprocessingml/2006/main">
        <w:t xml:space="preserve">2. የእግዚአብሔር ፍቅር ተአምራዊ ተፈጥሮ፡ እግዚአብሔር የኤልያስን ጸሎት እንዴት እንደ መለሰ</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ማርቆስ 10፡27 - ኢየሱስም ተመልክቶ፡— በሰው ዘንድ አይቻልም በእግዚአብሔር ዘንድ ግን አይቻልም አላቸው። በእግዚአብሔር ዘንድ ሁሉ ይቻላልና።</w:t>
      </w:r>
    </w:p>
    <w:p/>
    <w:p>
      <w:r xmlns:w="http://schemas.openxmlformats.org/wordprocessingml/2006/main">
        <w:t xml:space="preserve">1 ነገሥት 17:22፣ እግዚአብሔርም የኤልያስን ድምፅ ሰማ። የሕፃኑም ነፍስ ወደ እርሱ ተመለሰች፥ እርሱም ዳነ።</w:t>
      </w:r>
    </w:p>
    <w:p/>
    <w:p>
      <w:r xmlns:w="http://schemas.openxmlformats.org/wordprocessingml/2006/main">
        <w:t xml:space="preserve">ኤልያስ ወደ ጌታ ጸለየ እና ልጅን ማደስ ቻለ።</w:t>
      </w:r>
    </w:p>
    <w:p/>
    <w:p>
      <w:r xmlns:w="http://schemas.openxmlformats.org/wordprocessingml/2006/main">
        <w:t xml:space="preserve">1. ተአምራት በጸሎት ይቻላል።</w:t>
      </w:r>
    </w:p>
    <w:p/>
    <w:p>
      <w:r xmlns:w="http://schemas.openxmlformats.org/wordprocessingml/2006/main">
        <w:t xml:space="preserve">2. የእምነት ኃይል</w:t>
      </w:r>
    </w:p>
    <w:p/>
    <w:p>
      <w:r xmlns:w="http://schemas.openxmlformats.org/wordprocessingml/2006/main">
        <w:t xml:space="preserve">1. የማርቆስ ወንጌል 11:23-24 - እውነት እላችኋለሁ፥ ማንም ይህን ተራራ፡- ሂድና ወደ ባሕር ተወርወር ቢለው በልባቸውም ባይጠራጠሩ የሚናገሩት ነገር እንዲፈጸም ቢያምን ይጸድቃል። እነርሱ።</w:t>
      </w:r>
    </w:p>
    <w:p/>
    <w:p>
      <w:r xmlns:w="http://schemas.openxmlformats.org/wordprocessingml/2006/main">
        <w:t xml:space="preserve">2. ያእቆብ 5፡16-18 - ስለዚ፡ ሓጢኣቶም ተናዘዙ፡ ትፈወሱም ዘንድ እርስ በርሳችሁ ጸልዩ። የጻድቅ ሰው ጸሎት በሥራዋ እጅግ ኃይል ታደርጋለች። ኤልያስ እንደ እኛ ሰው ነበር። ዝናብም እንዳይዘንብ አጥብቆ ጸለየ፥ ሦስት ዓመት ከስድስት ወርም በምድር ላይ አልዘነበም። ዳግመኛም ጸለየ፥ ሰማዩም ዝናብ ሰጠ፥ ምድርም ፍሬዋን ሰጠች።</w:t>
      </w:r>
    </w:p>
    <w:p/>
    <w:p>
      <w:r xmlns:w="http://schemas.openxmlformats.org/wordprocessingml/2006/main">
        <w:t xml:space="preserve">1 ነገሥት 17:23፣ ኤልያስም ሕፃኑን ወስዶ ከጓዳው ወደ ቤት አወረደው፥ ለእናቱም ሰጠው፤ ኤልያስም፦ እነሆ፥ ልጅህ በሕይወት አለ አለ።</w:t>
      </w:r>
    </w:p>
    <w:p/>
    <w:p>
      <w:r xmlns:w="http://schemas.openxmlformats.org/wordprocessingml/2006/main">
        <w:t xml:space="preserve">ነቢዩ ኤልያስ የሞተውን ሕፃን አስነሳ።</w:t>
      </w:r>
    </w:p>
    <w:p/>
    <w:p>
      <w:r xmlns:w="http://schemas.openxmlformats.org/wordprocessingml/2006/main">
        <w:t xml:space="preserve">1፡ እግዚአብሔር ተአምራትን ማድረግ ቻይ ነው ከሞትም ሕይወትን የመመለስ ኃይል አለው።</w:t>
      </w:r>
    </w:p>
    <w:p/>
    <w:p>
      <w:r xmlns:w="http://schemas.openxmlformats.org/wordprocessingml/2006/main">
        <w:t xml:space="preserve">2፦ ሞት ቢያጋጥመንም አምላክ ተስፋ እንደሚሰጠን እና ሕይወት እንደሚሰጠን እናምናለን።</w:t>
      </w:r>
    </w:p>
    <w:p/>
    <w:p>
      <w:r xmlns:w="http://schemas.openxmlformats.org/wordprocessingml/2006/main">
        <w:t xml:space="preserve">1፡ ዮሐንስ 11፡25-26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ማቴዎስ 9፡18-19 ይህንም ሲላቸው፥ እነሆ፥ አንድ መኰንን ገብቶ ተንበርክኮ፡— ልጄ ገና ሞታለች፥ ነገር ግን መጥተህ እጅህን ጫንባት፥ በሕይወትም ትኖራለች፡ ብሎ ተናገረ። . ኢየሱስም ተነሥቶ ከደቀ መዛሙርቱ ጋር ተከተለው።</w:t>
      </w:r>
    </w:p>
    <w:p/>
    <w:p>
      <w:r xmlns:w="http://schemas.openxmlformats.org/wordprocessingml/2006/main">
        <w:t xml:space="preserve">1 ነገሥት 17:24፣ ሴቲቱም ኤልያስን አለችው፡— አንተ የእግዚአብሔር ሰው እንደ ሆንህ የእግዚአብሔርም ቃል በአፍህ እውነት እንደ ሆነ በዚህ አውቃለሁ።</w:t>
      </w:r>
    </w:p>
    <w:p/>
    <w:p>
      <w:r xmlns:w="http://schemas.openxmlformats.org/wordprocessingml/2006/main">
        <w:t xml:space="preserve">አንዲት ሴት ኤልያስን የእግዚአብሔር ሰው እንደሆነ አምና የእግዚአብሔር ቃል እውነት በእርሱ በኩል ሲፈጸም ስታይ ነው።</w:t>
      </w:r>
    </w:p>
    <w:p/>
    <w:p>
      <w:r xmlns:w="http://schemas.openxmlformats.org/wordprocessingml/2006/main">
        <w:t xml:space="preserve">1. የአምላክ ቃል ኃይል፡- ኤልያስ የጌታን እውነት ጥንካሬ ያሳየን እንዴት ነው?</w:t>
      </w:r>
    </w:p>
    <w:p/>
    <w:p>
      <w:r xmlns:w="http://schemas.openxmlformats.org/wordprocessingml/2006/main">
        <w:t xml:space="preserve">2. በእግዚአብሔር ታማኝነት መታመን፡- ኤልያስ የጌታን ተስፋዎች ታማኝነት ያሳየው እንዴት ነው?</w:t>
      </w:r>
    </w:p>
    <w:p/>
    <w:p>
      <w:r xmlns:w="http://schemas.openxmlformats.org/wordprocessingml/2006/main">
        <w:t xml:space="preserve">1. ሉቃ.17፡5-6 " ሐዋርያትም ጌታን፦ እምነት ጨምርልን አሉት። ይታዘዝላችኋል።</w:t>
      </w:r>
    </w:p>
    <w:p/>
    <w:p>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p>
      <w:r xmlns:w="http://schemas.openxmlformats.org/wordprocessingml/2006/main">
        <w:t xml:space="preserve">1 ነገሥት ምዕራፍ 18 በቀርሜሎስ ተራራ ላይ በነቢዩ ኤልያስና በበኣል ነቢያት መካከል የአምላክን ኃይል በማሳየትና የጣዖት አምልኮን ውሸት በማጋለጥ የተደረገውን አስደናቂ ፍጥጫ ይናገራል።</w:t>
      </w:r>
    </w:p>
    <w:p/>
    <w:p>
      <w:r xmlns:w="http://schemas.openxmlformats.org/wordprocessingml/2006/main">
        <w:t xml:space="preserve">1ኛ አንቀጽ፡ ምዕራፉ የሚጀምረው ለሦስት ዓመታት በምድሪቱ ላይ ያደረሰውን ከባድ ድርቅ በመግለጽ ነው። ኤልያስ በዚህ ጊዜ ውስጥ በሚስጥር የሚሰውር እና ነቢያትን የሚያቀርብ እግዚአብሔርን የሚያመልክ አገልጋይ አብድዩን አገኘው (1 ነገ. 18፡1-6)።</w:t>
      </w:r>
    </w:p>
    <w:p/>
    <w:p>
      <w:r xmlns:w="http://schemas.openxmlformats.org/wordprocessingml/2006/main">
        <w:t xml:space="preserve">2ኛ አንቀጽ፡- ኤልያስ አብድዩን ንጉሥ አክዓብን ወደ እርሱ እንዲያመጣ ጠየቀው። አክዓብ በመጣ ጊዜ ኤልያስ በእግዚአብሔር ፈንታ በኣልን በማምለክ በእስራኤል ላይ ችግር አመጣ ብሎ ከሰሰው (1 ነገ. 18፡16-18)።</w:t>
      </w:r>
    </w:p>
    <w:p/>
    <w:p>
      <w:r xmlns:w="http://schemas.openxmlformats.org/wordprocessingml/2006/main">
        <w:t xml:space="preserve">3 ኛ አንቀጽ፡- ኤልያስ የእግዚአብሔር ተወካይ እና የበኣል ነቢያት በቀርሜሎስ ተራራ ላይ ፉክክር አቀረበ። ሕዝቡም ይህን ፍጥጫ ለመመስከር ተሰበሰቡ (1 ነገ. 18፡19-20)።</w:t>
      </w:r>
    </w:p>
    <w:p/>
    <w:p>
      <w:r xmlns:w="http://schemas.openxmlformats.org/wordprocessingml/2006/main">
        <w:t xml:space="preserve">4ኛ አንቀጽ፡- ትረካው ኤልያስ የበኣልን ነቢያት መባ እንዲያዘጋጁና አምላካቸው በላዩ ላይ እሳት እንዲልክላቸው እንዴት እንደጠየቃቸው ያሳያል። ልባዊ ጥረት ቢያደርጉም ምንም አልሆነም (1ኛ ነገ 18፡21-29)።</w:t>
      </w:r>
    </w:p>
    <w:p/>
    <w:p>
      <w:r xmlns:w="http://schemas.openxmlformats.org/wordprocessingml/2006/main">
        <w:t xml:space="preserve">5 ኛ አንቀጽ:- ኤልያስ የፈረሰውን ለአምላክ የተወሰነ መሠዊያ ሠራ። መሥዋዕቱን በላዩ ላይ አስቀመጠው፣ ውኃውን ሦስት ጊዜ ሞላው፣ ከሰማይም ስለ እሳት ጸለየ። በምላሹ፣ እግዚአብሔር የሚበላ እሳትን ልኮ መሥዋዕቱን ብቻ ሳይሆን ለኃይሉም ማሳያ የሚሆነውን ውሃ ሁሉ የሚበላ (1 ነገ. 18፡30-39)።</w:t>
      </w:r>
    </w:p>
    <w:p/>
    <w:p>
      <w:r xmlns:w="http://schemas.openxmlformats.org/wordprocessingml/2006/main">
        <w:t xml:space="preserve">6ኛ አንቀጽ፡- ምዕራፉ የሚደመደመው ኤልያስ በቀርሜሎስ ተራራ የተገኙትን ሐሰተኛ ነቢያት ሁሉ እንዲይዙ ሕዝቡን በማዘዙ ነው። ወደ ቂሶን ሸለቆ ተወሰዱ (1 ነገሥት 18፡40)።</w:t>
      </w:r>
    </w:p>
    <w:p/>
    <w:p>
      <w:r xmlns:w="http://schemas.openxmlformats.org/wordprocessingml/2006/main">
        <w:t xml:space="preserve">7ኛ አንቀጽ፡- ኤልያስ ከአመታት ድርቅ በኋላ ዝናብ እንደሚመጣ ለአክዓብ ነገረው፣ ይህም ወደ ቀርሜሎስ ተራራ ለመጸለይ ከመውጣቱ በፊት እንዲበላና እንዲጠጣ አነሳሳው። ይህ በእንዲህ እንዳለ፣ ኤልያስ ወደ ቀርሜሎስ ተራራ ወጣ፣ ዝናብም ሊመጣ መሆኑን የሚያሳይ ትንሽ ደመና ከማየቱ በፊት ሰባት ጊዜ በጸሎት ሰግዶ ነበር (1ኛ ነገ.</w:t>
      </w:r>
    </w:p>
    <w:p/>
    <w:p>
      <w:r xmlns:w="http://schemas.openxmlformats.org/wordprocessingml/2006/main">
        <w:t xml:space="preserve">ለማጠቃለል፣ የ1ኛ ነገሥት ምዕራፍ አሥራ ስምንተኛው ኤልያስ ከበኣል ነቢያት ጋር የተጋጨበትን፣ ከባድ ድርቅ እንዳለ፣ ኤልያስ አክዓብን ከሰሰው። ውድድር ቀረበ፣ የበኣል ነቢያት ወድቀዋል፣ ኤልያስ እግዚአብሔርን ጠራ፣ እሳት መሥዋዕቱን በላ። ሐሰተኛ ነቢያት ተገድለዋል፣ ዝናብም በመጨረሻ ይመለሳል። ይህ በማጠቃለያው ምዕራፍ እንደ መለኮታዊ ጣልቃገብነት ከሐሰት አማልክቶች ጋር፣ የጣዖታትን አቅም ማጣት እና ታማኝነት በተአምራዊ ምልክቶች የተሸለሙትን ጭብጦች ይዳስሳል።</w:t>
      </w:r>
    </w:p>
    <w:p/>
    <w:p>
      <w:r xmlns:w="http://schemas.openxmlformats.org/wordprocessingml/2006/main">
        <w:t xml:space="preserve">1 ነገሥት 18፡1 ከብዙ ቀንም በኋላ በሦስተኛው ዓመት የእግዚአብሔር ቃል ወደ ኤልያስ እንዲህ ሲል መጣ። በምድርም ላይ ዝናብ እሰጣለሁ.</w:t>
      </w:r>
    </w:p>
    <w:p/>
    <w:p>
      <w:r xmlns:w="http://schemas.openxmlformats.org/wordprocessingml/2006/main">
        <w:t xml:space="preserve">ከብዙ ቀናት በኋላ የእግዚአብሔር ቃል ወደ ኤልያስ መጣና እግዚአብሔር በምድር ላይ ዝናብ ስለሚዘንብ ራሱን ለአክዓብ እንዲያሳይ አዘዘው።</w:t>
      </w:r>
    </w:p>
    <w:p/>
    <w:p>
      <w:r xmlns:w="http://schemas.openxmlformats.org/wordprocessingml/2006/main">
        <w:t xml:space="preserve">1. የእግዚአብሔር ቃል ኃያል እና ታማኝ ነው።</w:t>
      </w:r>
    </w:p>
    <w:p/>
    <w:p>
      <w:r xmlns:w="http://schemas.openxmlformats.org/wordprocessingml/2006/main">
        <w:t xml:space="preserve">2. መታዘዝ በረከትን ያመጣል</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1 ነገሥት 18:2፣ ኤልያስም ለአክዓብ ይገለጥ ዘንድ ሄደ። በሰማርያም ጽኑ ራብ ሆነ።</w:t>
      </w:r>
    </w:p>
    <w:p/>
    <w:p>
      <w:r xmlns:w="http://schemas.openxmlformats.org/wordprocessingml/2006/main">
        <w:t xml:space="preserve">በሰማርያ በከባድ ረሃብ ጊዜ ኤልያስ ወደ አክዓብ ሄደ።</w:t>
      </w:r>
    </w:p>
    <w:p/>
    <w:p>
      <w:r xmlns:w="http://schemas.openxmlformats.org/wordprocessingml/2006/main">
        <w:t xml:space="preserve">1. በአስቸጋሪ ጊዜያት የእምነት ኃይል</w:t>
      </w:r>
    </w:p>
    <w:p/>
    <w:p>
      <w:r xmlns:w="http://schemas.openxmlformats.org/wordprocessingml/2006/main">
        <w:t xml:space="preserve">2. እግዚአብሔር በችግር ጊዜ ይሰጣል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1 ነገሥት 18:3፣ አክዓብም የቤቱን ገዥ አብድዩን ጠራው። ( አብድዩም እግዚአብሔርን እጅግ ፈራ።</w:t>
      </w:r>
    </w:p>
    <w:p/>
    <w:p>
      <w:r xmlns:w="http://schemas.openxmlformats.org/wordprocessingml/2006/main">
        <w:t xml:space="preserve">)</w:t>
      </w:r>
    </w:p>
    <w:p/>
    <w:p>
      <w:r xmlns:w="http://schemas.openxmlformats.org/wordprocessingml/2006/main">
        <w:t xml:space="preserve">አክዓብ አብድዩ እግዚአብሔርን እጅግ እንደሚፈራ ያገለግለው ዘንድ የቤቱን ገዥ የነበረውን አብድዩን ጠራው።</w:t>
      </w:r>
    </w:p>
    <w:p/>
    <w:p>
      <w:r xmlns:w="http://schemas.openxmlformats.org/wordprocessingml/2006/main">
        <w:t xml:space="preserve">1. እግዚአብሔርን በመፍራት መኖር፡ አብድዩ ምሳሌ</w:t>
      </w:r>
    </w:p>
    <w:p/>
    <w:p>
      <w:r xmlns:w="http://schemas.openxmlformats.org/wordprocessingml/2006/main">
        <w:t xml:space="preserve">2. የፍርሃት ሃይል፡- ፍርሃታችንን በእምነት ማሸነፍ</w:t>
      </w:r>
    </w:p>
    <w:p/>
    <w:p>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ምሳሌ 19፡23 - "እግዚአብሔርን መፍራት ወደ ሕይወት ይመራል፥ የሚያረካውም ይረካል፥ ክፉም አያገኘውም።"</w:t>
      </w:r>
    </w:p>
    <w:p/>
    <w:p>
      <w:r xmlns:w="http://schemas.openxmlformats.org/wordprocessingml/2006/main">
        <w:t xml:space="preserve">1 ነገሥት 18:4፣ ኤልዛቤልም የእግዚአብሔርን ነቢያት ባስጠፋች ጊዜ አብድዩ መቶ ነቢያትን ወስዶ አምሳውን ሰው በዋሻ ውስጥ ሸሽጎ እንጀራና ውኃ መገባቸው።</w:t>
      </w:r>
    </w:p>
    <w:p/>
    <w:p>
      <w:r xmlns:w="http://schemas.openxmlformats.org/wordprocessingml/2006/main">
        <w:t xml:space="preserve">አብድዩ 100 ነቢያትን ከኤልዛቤል ቍጣ ሰውሮ ምግብና ውኃ አቀረበላቸው።</w:t>
      </w:r>
    </w:p>
    <w:p/>
    <w:p>
      <w:r xmlns:w="http://schemas.openxmlformats.org/wordprocessingml/2006/main">
        <w:t xml:space="preserve">1. የጥበቃ ኃይል፡ አብድዩ የእምነትና የርኅራኄ ታሪክ</w:t>
      </w:r>
    </w:p>
    <w:p/>
    <w:p>
      <w:r xmlns:w="http://schemas.openxmlformats.org/wordprocessingml/2006/main">
        <w:t xml:space="preserve">2. አብድዩ በመከራ ውስጥ ያለው ድፍረት</w:t>
      </w:r>
    </w:p>
    <w:p/>
    <w:p>
      <w:r xmlns:w="http://schemas.openxmlformats.org/wordprocessingml/2006/main">
        <w:t xml:space="preserve">1. መዝሙረ ዳዊት 91:4 - በላባዎቹ ይጋርድሃል ከክንፎቹም በታች መጠጊያ ታገኛለህ። ታማኝነቱ ጋሻህና መጠጊያህ ይሆናል።</w:t>
      </w:r>
    </w:p>
    <w:p/>
    <w:p>
      <w:r xmlns:w="http://schemas.openxmlformats.org/wordprocessingml/2006/main">
        <w:t xml:space="preserve">2. ዕብራውያን 13፡6 - ስለዚህ በልበ ሙሉነት፡- ጌታ ረዳቴ ነው፤ አልፈራም። ተራ ሰዎች ምን ሊያደርጉኝ ይችላሉ?</w:t>
      </w:r>
    </w:p>
    <w:p/>
    <w:p>
      <w:r xmlns:w="http://schemas.openxmlformats.org/wordprocessingml/2006/main">
        <w:t xml:space="preserve">1 ነገሥት 18:5፣ አክዓብም አብድዩን፡— ወደ ምድር፥ ወደ ውኃ ምንጭ ሁሉ ወደ ወንዞችም ሁሉ ሂድ፤ ምናልባት ፈረሶችንና በቅሎዎችን ለማዳን ሣር እናገኛለን፥ አራዊትንም ሁሉ እንዳናጣ፡ አለው።</w:t>
      </w:r>
    </w:p>
    <w:p/>
    <w:p>
      <w:r xmlns:w="http://schemas.openxmlformats.org/wordprocessingml/2006/main">
        <w:t xml:space="preserve">አክዓብ አብድዩ ፈረሶችን፣ በቅሎዎችንና ሌሎች አራዊትን ከረሃብ ለማዳን ሣር እንዲፈልግ አዘዘው።</w:t>
      </w:r>
    </w:p>
    <w:p/>
    <w:p>
      <w:r xmlns:w="http://schemas.openxmlformats.org/wordprocessingml/2006/main">
        <w:t xml:space="preserve">1. ለሌሎች ፍላጎቶች የመስጠት አስፈላጊነት.</w:t>
      </w:r>
    </w:p>
    <w:p/>
    <w:p>
      <w:r xmlns:w="http://schemas.openxmlformats.org/wordprocessingml/2006/main">
        <w:t xml:space="preserve">2. ለወደፊቱ የመዘጋጀት አስፈላጊነት.</w:t>
      </w:r>
    </w:p>
    <w:p/>
    <w:p>
      <w:r xmlns:w="http://schemas.openxmlformats.org/wordprocessingml/2006/main">
        <w:t xml:space="preserve">1. ፊልጵስዩስ 4፡19 አምላኬም እንደ ክብሩ ባለ ጠግነት መጠን በክርስቶስ ኢየሱስ የሚያስፈልጋችሁን ሁሉ ያሟላል።</w:t>
      </w:r>
    </w:p>
    <w:p/>
    <w:p>
      <w:r xmlns:w="http://schemas.openxmlformats.org/wordprocessingml/2006/main">
        <w:t xml:space="preserve">2. ምሳሌ 27፡12 አስተዋይ ሰው ክፉን አይቶ ይሰውራል። ተራ ሰዎች ግን ያልፋሉ እና ይቀጣሉ።</w:t>
      </w:r>
    </w:p>
    <w:p/>
    <w:p>
      <w:r xmlns:w="http://schemas.openxmlformats.org/wordprocessingml/2006/main">
        <w:t xml:space="preserve">1 ነገሥት 18:6፣ ምድሪቱንም ሁሉ በእርስዋ ዘንድ ከፋፈሉአቸው፤ አክዓብም ለብቻው በአንድ መንገድ ሄደ አብድዩም ለብቻው በሌላ መንገድ ሄደ።</w:t>
      </w:r>
    </w:p>
    <w:p/>
    <w:p>
      <w:r xmlns:w="http://schemas.openxmlformats.org/wordprocessingml/2006/main">
        <w:t xml:space="preserve">አክዓብና አብድዩ ተለያይተው በተለያየ አቅጣጫ ውኃ ለመፈለግ ወሰኑ።</w:t>
      </w:r>
    </w:p>
    <w:p/>
    <w:p>
      <w:r xmlns:w="http://schemas.openxmlformats.org/wordprocessingml/2006/main">
        <w:t xml:space="preserve">1. በእርሱ ስንታመን እና አብረን ስንሰራ እግዚአብሔር አስደናቂ ነገሮችን ሊያደርግ ይችላል።</w:t>
      </w:r>
    </w:p>
    <w:p/>
    <w:p>
      <w:r xmlns:w="http://schemas.openxmlformats.org/wordprocessingml/2006/main">
        <w:t xml:space="preserve">2. በቅንነት ስንፈልገው እግዚአብሔር ይሰጠናል።</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ኤርምያስ 29:13 - በፍጹም ልባችሁ በፈለጋችሁት ጊዜ ትፈልጉኛላችሁ ታገኙኛላችሁም።</w:t>
      </w:r>
    </w:p>
    <w:p/>
    <w:p>
      <w:r xmlns:w="http://schemas.openxmlformats.org/wordprocessingml/2006/main">
        <w:t xml:space="preserve">1 ነገሥት 18:7፣ አብድዩም በመንገድ ሲሄድ፥ እነሆ፥ ኤልያስ አገኘው፤ አውቆውም በግምባሩ ተደፍቶ፡— ጌታዬ ኤልያስ አንተ ነህን?</w:t>
      </w:r>
    </w:p>
    <w:p/>
    <w:p>
      <w:r xmlns:w="http://schemas.openxmlformats.org/wordprocessingml/2006/main">
        <w:t xml:space="preserve">አብድዩ ኤልያስን በጉዞ ላይ እያለ አገኘውና በአክብሮት ሰላምታ ሰጠው።</w:t>
      </w:r>
    </w:p>
    <w:p/>
    <w:p>
      <w:r xmlns:w="http://schemas.openxmlformats.org/wordprocessingml/2006/main">
        <w:t xml:space="preserve">1. የእግዚአብሔር መገኘት ያልተጠበቀ እና ከአቅም በላይ ሊሆን ይችላል።</w:t>
      </w:r>
    </w:p>
    <w:p/>
    <w:p>
      <w:r xmlns:w="http://schemas.openxmlformats.org/wordprocessingml/2006/main">
        <w:t xml:space="preserve">2. እግዚአብሔርን ለሚያገለግሉት ሰዎች አክብሮትና አክብሮት ማሳየት አለብን።</w:t>
      </w:r>
    </w:p>
    <w:p/>
    <w:p>
      <w:r xmlns:w="http://schemas.openxmlformats.org/wordprocessingml/2006/main">
        <w:t xml:space="preserve">1. ኢሳ 6፡5 - " እኔም፡— ወዮልኛል፥ ተፈትሻለሁና፤ ከንፈሮቼ የረከሰ ሰው ነኝና፥ ከንፈሮቻቸውም በረከሱት ሕዝብ መካከል ተቀምጬአለሁና፥ ዓይኖቼ ንጉሡን አይተዋልና አልሁ። የሠራዊት ጌታ እግዚአብሔር።</w:t>
      </w:r>
    </w:p>
    <w:p/>
    <w:p>
      <w:r xmlns:w="http://schemas.openxmlformats.org/wordprocessingml/2006/main">
        <w:t xml:space="preserve">2. ማቴዎስ 17፡5-6 “እርሱም ገና ሲናገር፥ እነሆ፥ ብሩህ ደመና ጋረዳቸው፥ እነሆም፥ ከደመናው፡— በእርሱ ደስ የሚለኝ የምወደው ልጄ ይህ ነው፤ ስሙ፡ የሚል ድምፅ መጣ። እሱን"</w:t>
      </w:r>
    </w:p>
    <w:p/>
    <w:p>
      <w:r xmlns:w="http://schemas.openxmlformats.org/wordprocessingml/2006/main">
        <w:t xml:space="preserve">1 ነገሥት 18:8፣ እርሱም፡— እኔ ነኝ፡ ሂድ፥ ለጌታህ፡— ኤልያስ ከዚህ አለ፡ በለው፡ ብሎ መለሰለት።</w:t>
      </w:r>
    </w:p>
    <w:p/>
    <w:p>
      <w:r xmlns:w="http://schemas.openxmlformats.org/wordprocessingml/2006/main">
        <w:t xml:space="preserve">ኤልያስ በድፍረት ከንጉሥ አክዓብ ጋር ፊት ለፊት በመገናኘት ማንነቱን የእግዚአብሔር መልእክተኛ መሆኑን ገለጸ።</w:t>
      </w:r>
    </w:p>
    <w:p/>
    <w:p>
      <w:r xmlns:w="http://schemas.openxmlformats.org/wordprocessingml/2006/main">
        <w:t xml:space="preserve">1. የአላህ መልእክተኞች የማይፈሩ እና እውነትን በማወጅ ደፋር ናቸው።</w:t>
      </w:r>
    </w:p>
    <w:p/>
    <w:p>
      <w:r xmlns:w="http://schemas.openxmlformats.org/wordprocessingml/2006/main">
        <w:t xml:space="preserve">2. በእግዚአብሔር ኃይል መታመን ማንኛውንም ፈተና ለመቋቋም ድፍረት ይሰጠናል።</w:t>
      </w:r>
    </w:p>
    <w:p/>
    <w:p>
      <w:r xmlns:w="http://schemas.openxmlformats.org/wordprocessingml/2006/main">
        <w:t xml:space="preserve">1. 1ኛ ነገ 18፡8 - “እነሆ ኤልያስ ከዚህ አለ።</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ነገሥት 18:9፣ እርሱም፡— ባሪያህን ይገድለኝ ዘንድ በአክዓብ እጅ አሳልፈህ ትሰጥ ዘንድ ምን በድያለሁ?</w:t>
      </w:r>
    </w:p>
    <w:p/>
    <w:p>
      <w:r xmlns:w="http://schemas.openxmlformats.org/wordprocessingml/2006/main">
        <w:t xml:space="preserve">ምንባብ ኤልያስ በአክዓብ እጅ እንዲገደል በመሰጠቱ ግራ መጋባትንና ብስጭትን ገልጿል።</w:t>
      </w:r>
    </w:p>
    <w:p/>
    <w:p>
      <w:r xmlns:w="http://schemas.openxmlformats.org/wordprocessingml/2006/main">
        <w:t xml:space="preserve">1. በፍርሃት ፊት የእምነት ኃይል</w:t>
      </w:r>
    </w:p>
    <w:p/>
    <w:p>
      <w:r xmlns:w="http://schemas.openxmlformats.org/wordprocessingml/2006/main">
        <w:t xml:space="preserve">2. በአስቸጋሪ ጊዜያት እግዚአብሔርን መታመንን መማር</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1 ነገሥት 18፡10 አምላክህ ሕያው እግዚአብሔርን! ጌታዬ ይፈልግህ ዘንድ ያልላከበት ሕዝብም መንግሥትም የለም፤ በዚያ የለም ባሉ ጊዜ። አላገኙህም ብሎ መንግሥትንና ሕዝብን ማለ።</w:t>
      </w:r>
    </w:p>
    <w:p/>
    <w:p>
      <w:r xmlns:w="http://schemas.openxmlformats.org/wordprocessingml/2006/main">
        <w:t xml:space="preserve">እግዚአብሔር ኤልያስን ወደ ብዙ አገሮችና መንግሥታት ፈልጎ ላከ፤ እርሱ ግን ፈጽሞ አልተገኘም።</w:t>
      </w:r>
    </w:p>
    <w:p/>
    <w:p>
      <w:r xmlns:w="http://schemas.openxmlformats.org/wordprocessingml/2006/main">
        <w:t xml:space="preserve">1. እግዚአብሔር ሁል ጊዜ እየፈለገን ነው፣ የጠፋብን ሲሰማን እንኳን።</w:t>
      </w:r>
    </w:p>
    <w:p/>
    <w:p>
      <w:r xmlns:w="http://schemas.openxmlformats.org/wordprocessingml/2006/main">
        <w:t xml:space="preserve">2. የእግዚአብሄር ታማኝነት እምነታችን በሚወድቅበት ጊዜም እንኳ ይገለጣል።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139:7-10 - "ከመንፈስህ ወዴት እሄዳለሁ? ከፊትህስ ወዴት እሸሻለሁ? ወደ ሰማይ ብወጣ አንተ በዚያ አለህ። መኝታዬን በሲኦል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1 ነገሥት 18:11፣ አሁንም፡— ሂድ፥ ለጌታህ፡— ኤልያስ ከዚህ አለ፡ በለው፡ ትላለህ።</w:t>
      </w:r>
    </w:p>
    <w:p/>
    <w:p>
      <w:r xmlns:w="http://schemas.openxmlformats.org/wordprocessingml/2006/main">
        <w:t xml:space="preserve">ኤልያስም ተገኝቶ ሄዶ ለንጉሱ እንዲነግረው ተጠየቀ።</w:t>
      </w:r>
    </w:p>
    <w:p/>
    <w:p>
      <w:r xmlns:w="http://schemas.openxmlformats.org/wordprocessingml/2006/main">
        <w:t xml:space="preserve">1. በእርሱ ስንታመን እግዚአብሔር ይሰጣል።</w:t>
      </w:r>
    </w:p>
    <w:p/>
    <w:p>
      <w:r xmlns:w="http://schemas.openxmlformats.org/wordprocessingml/2006/main">
        <w:t xml:space="preserve">2. በእግዚአብሔር መታመን በችግር ጊዜ ሊረዳን ይችላል።</w:t>
      </w:r>
    </w:p>
    <w:p/>
    <w:p>
      <w:r xmlns:w="http://schemas.openxmlformats.org/wordprocessingml/2006/main">
        <w:t xml:space="preserve">1. የማቴዎስ ወንጌል 6፡25-34 - አትጨነቁ እና በእግዚአብሄር መግቦትን ታመኑ።</w:t>
      </w:r>
    </w:p>
    <w:p/>
    <w:p>
      <w:r xmlns:w="http://schemas.openxmlformats.org/wordprocessingml/2006/main">
        <w:t xml:space="preserve">2. መዝሙረ ዳዊት 37፡3-5 - በእግዚአብሔር ታመን እርሱም ይሰጣል።</w:t>
      </w:r>
    </w:p>
    <w:p/>
    <w:p>
      <w:r xmlns:w="http://schemas.openxmlformats.org/wordprocessingml/2006/main">
        <w:t xml:space="preserve">1 ነገሥት 18:12፣ እኔም ከአንተ በራቅሁ ጊዜ የእግዚአብሔር መንፈስ ወደማላውቅበት ይወስድሃል። መጥቼም ለአክዓብ በነገርሁት ጊዜ ባላገኘህ ጊዜ ይገድለኛል፤ እኔ ባሪያህ ግን ከታናሽነቴ ጀምሬ እግዚአብሔርን እፈራለሁ።</w:t>
      </w:r>
    </w:p>
    <w:p/>
    <w:p>
      <w:r xmlns:w="http://schemas.openxmlformats.org/wordprocessingml/2006/main">
        <w:t xml:space="preserve">ኤልያስም የእግዚአብሔር መንፈስ እንደሚወስደው ለአብድዩ ትንቢት ተናገረ፤ አክዓብም ባያገኘው ኤልያስ እንደሚገደል ተናግሯል።</w:t>
      </w:r>
    </w:p>
    <w:p/>
    <w:p>
      <w:r xmlns:w="http://schemas.openxmlformats.org/wordprocessingml/2006/main">
        <w:t xml:space="preserve">1. ኤልያስ ቢፈራውም ታማኝ መታዘዙ</w:t>
      </w:r>
    </w:p>
    <w:p/>
    <w:p>
      <w:r xmlns:w="http://schemas.openxmlformats.org/wordprocessingml/2006/main">
        <w:t xml:space="preserve">2. ከልጅነት ጀምሮ እግዚአብሔርን የመፍራት በረከቶች</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መዝሙረ ዳዊት 25:14 - የእግዚአብሔር ምሥጢር በሚፈሩት ዘንድ ነው፤ ቃል ኪዳኑንም ያሳያቸዋል።</w:t>
      </w:r>
    </w:p>
    <w:p/>
    <w:p>
      <w:r xmlns:w="http://schemas.openxmlformats.org/wordprocessingml/2006/main">
        <w:t xml:space="preserve">1 ነገሥት 18:13፣ ኤልዛቤል የእግዚአብሔርን ነቢያት ስታስገድል ያደረግሁትን፥ መቶ የእግዚአብሔርን ነቢያት ሰዎች በአምሳ አምሳ በዋሻ ውስጥ ደብቄ እንጀራና ውኃ እንደ መገብኋቸው ለጌታዬ አልተነገረውምን?</w:t>
      </w:r>
    </w:p>
    <w:p/>
    <w:p>
      <w:r xmlns:w="http://schemas.openxmlformats.org/wordprocessingml/2006/main">
        <w:t xml:space="preserve">ኤልያስ ለንጉሥ አክዓብ በኤልዛቤል አገዛዝ ወቅት፣ ለ100 የጌታ ነቢያት ሲደብቅና ሲመገብ ስላደረገው ድርጊት አስታውሷል።</w:t>
      </w:r>
    </w:p>
    <w:p/>
    <w:p>
      <w:r xmlns:w="http://schemas.openxmlformats.org/wordprocessingml/2006/main">
        <w:t xml:space="preserve">1. እምነት እና ታዛዥነትን ያሳዩትን እግዚአብሔር ይክሳል።</w:t>
      </w:r>
    </w:p>
    <w:p/>
    <w:p>
      <w:r xmlns:w="http://schemas.openxmlformats.org/wordprocessingml/2006/main">
        <w:t xml:space="preserve">2. የእግዚአብሔርን ፈቃድ መከተል በችግር ጊዜ ጥበቃና ዝግጅት ያስገኛል።</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መዝሙረ ዳዊት 23:1-3 - "እግዚአብሔር እረኛዬ ነው የሚያሳጣኝም የለም። በለመለመ መስክ ያሳድረኛል በጸጥታ ውኃ ዘንድ ይመራኛል ነፍሴንም መለሰ።"</w:t>
      </w:r>
    </w:p>
    <w:p/>
    <w:p>
      <w:r xmlns:w="http://schemas.openxmlformats.org/wordprocessingml/2006/main">
        <w:t xml:space="preserve">1 ነገሥት 18:14፣ አሁንም፡— ሂድ፥ ለጌታህ፡— ኤልያስ ከዚህ አለ፥ ይገድለኛል፡ በለው፡ ትላለህ።</w:t>
      </w:r>
    </w:p>
    <w:p/>
    <w:p>
      <w:r xmlns:w="http://schemas.openxmlformats.org/wordprocessingml/2006/main">
        <w:t xml:space="preserve">የእስራኤል ንጉሥ የሆነው አክዓብ ከኤልያስ ፊት ለፊት ገጠመውና ሊገድለው እንደሚፈልግ ከሰሰው።</w:t>
      </w:r>
    </w:p>
    <w:p/>
    <w:p>
      <w:r xmlns:w="http://schemas.openxmlformats.org/wordprocessingml/2006/main">
        <w:t xml:space="preserve">1. የእግዚአብሔርን መገኘት መተቃቀፍ እንጂ መፍራት የለበትም።</w:t>
      </w:r>
    </w:p>
    <w:p/>
    <w:p>
      <w:r xmlns:w="http://schemas.openxmlformats.org/wordprocessingml/2006/main">
        <w:t xml:space="preserve">2. የእምነት ኃይል በአስቸጋሪ ጊዜያት ውስጥ ሊያደርገን ይችላል።</w:t>
      </w:r>
    </w:p>
    <w:p/>
    <w:p>
      <w:r xmlns:w="http://schemas.openxmlformats.org/wordprocessingml/2006/main">
        <w:t xml:space="preserve">1. ዕብራውያን 13፡5-6 "ሕይወታችሁን ከገንዘብ ፍቅር ጠብቁ፥ ባላችሁም ይብቃችሁ፤ ምክንያቱም እግዚአብሔር፡— ከቶ አልጥልህም ከቶ አልጥልህም ብሎአልና።</w:t>
      </w:r>
    </w:p>
    <w:p/>
    <w:p>
      <w:r xmlns:w="http://schemas.openxmlformats.org/wordprocessingml/2006/main">
        <w:t xml:space="preserve">2. መዝሙረ ዳዊት 27፡1 "እግዚአብሔር ብርሃኔና መድኃኒቴ ነው፤ የሚያስፈራኝ ማን ነው?</w:t>
      </w:r>
    </w:p>
    <w:p/>
    <w:p>
      <w:r xmlns:w="http://schemas.openxmlformats.org/wordprocessingml/2006/main">
        <w:t xml:space="preserve">1 ነገሥት 18:15፣ ኤልያስም፡— በፊቱ የቆምሁት የሠራዊት ጌታ ሕያው እግዚአብሔርን! በእውነት ዛሬ እገለጥለታለሁ፡ አለ።</w:t>
      </w:r>
    </w:p>
    <w:p/>
    <w:p>
      <w:r xmlns:w="http://schemas.openxmlformats.org/wordprocessingml/2006/main">
        <w:t xml:space="preserve">ኤልያስ የእስራኤልን ሕዝብ ተናግሮ ራሱን ለሠራዊት ጌታ ለእግዚአብሔር እንደሚያቀርብ ተናገረ።</w:t>
      </w:r>
    </w:p>
    <w:p/>
    <w:p>
      <w:r xmlns:w="http://schemas.openxmlformats.org/wordprocessingml/2006/main">
        <w:t xml:space="preserve">1. እግዚአብሔር ሁል ጊዜ ታማኝ ነው እና ሁል ጊዜም በህይወታችን ይኖራል።</w:t>
      </w:r>
    </w:p>
    <w:p/>
    <w:p>
      <w:r xmlns:w="http://schemas.openxmlformats.org/wordprocessingml/2006/main">
        <w:t xml:space="preserve">2. ለጌታ ያደሩ እና በፊቱ መታመን አለብን።</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1 ነገሥት 18:16፣ አብድዩም አክዓብን ሊገናኘው ሄደ፥ ነገረውም፥ አክዓብም ኤልያስን ሊገናኘው ሄደ።</w:t>
      </w:r>
    </w:p>
    <w:p/>
    <w:p>
      <w:r xmlns:w="http://schemas.openxmlformats.org/wordprocessingml/2006/main">
        <w:t xml:space="preserve">አብድዩ የኤልያስን መገኘት ለአክዓብ ከነገረው በኋላ አክዓብ እና ኤልያስ ተገናኙ።</w:t>
      </w:r>
    </w:p>
    <w:p/>
    <w:p>
      <w:r xmlns:w="http://schemas.openxmlformats.org/wordprocessingml/2006/main">
        <w:t xml:space="preserve">1. በፈተና እና በችግር ጊዜ, ከታመኑ ጓደኞች እና አጋሮች ምክር መፈለግ አስፈላጊ ነው.</w:t>
      </w:r>
    </w:p>
    <w:p/>
    <w:p>
      <w:r xmlns:w="http://schemas.openxmlformats.org/wordprocessingml/2006/main">
        <w:t xml:space="preserve">2. እግዚአብሔር ፈቃዱን ለማምጣት በማይቻሉ ምንጮች በኩል ሊሠራ ይችላል።</w:t>
      </w:r>
    </w:p>
    <w:p/>
    <w:p>
      <w:r xmlns:w="http://schemas.openxmlformats.org/wordprocessingml/2006/main">
        <w:t xml:space="preserve">1. መጽሐፈ ምሳሌ 15፡22 ምክር ከሌለ አሳብ ይወድማል፤ በአማካሪዎች ብዛት ግን ይጸናል።</w:t>
      </w:r>
    </w:p>
    <w:p/>
    <w:p>
      <w:r xmlns:w="http://schemas.openxmlformats.org/wordprocessingml/2006/main">
        <w:t xml:space="preserve">2. 1ኛ ቆሮንቶስ 3፡5-9 ደግሞስ አጵሎስ ምንድን ነው? እና ጳውሎስ ምንድን ነው? ጌታ ለእያንዳንዳቸው ለሥራው እንደ ሾመላቸው በእጃችሁ ያመናችሁ አገልጋዮች ብቻ። እኔ ዘሩን ተከልኩ አጵሎስም አጠጣው ነገር ግን እግዚአብሔር ያሳድገው ነበር። ስለዚህ የሚያሳድግ እግዚአብሔር ብቻ ነው እንጂ የሚተክልም ሆነ የሚያጠጣ ምንም አይደለም። የሚተክልና የሚያጠጣ አንድ አሳብ አላቸው፥ እያንዳንዳቸውም እንደ ድካማቸው መጠን ዋጋቸውን ያገኛሉ።</w:t>
      </w:r>
    </w:p>
    <w:p/>
    <w:p>
      <w:r xmlns:w="http://schemas.openxmlformats.org/wordprocessingml/2006/main">
        <w:t xml:space="preserve">1 ነገሥት 18:17፣ አክዓብም ኤልያስን ባየ ጊዜ አክዓብ፡— እስራኤልን የምታስቸግር አንተ ነህን?</w:t>
      </w:r>
    </w:p>
    <w:p/>
    <w:p>
      <w:r xmlns:w="http://schemas.openxmlformats.org/wordprocessingml/2006/main">
        <w:t xml:space="preserve">አክዓብ ኤልያስን አይቶ እስራኤልን ያስጨነቀው እሱ እንደሆነ ጠየቀው።</w:t>
      </w:r>
    </w:p>
    <w:p/>
    <w:p>
      <w:r xmlns:w="http://schemas.openxmlformats.org/wordprocessingml/2006/main">
        <w:t xml:space="preserve">1. እግዚአብሔር ሁል ጊዜ ነቢያትን ይልካል እውነትን ለስልጣን እንዲናገሩ።</w:t>
      </w:r>
    </w:p>
    <w:p/>
    <w:p>
      <w:r xmlns:w="http://schemas.openxmlformats.org/wordprocessingml/2006/main">
        <w:t xml:space="preserve">2. ተቃውሞ ቢያጋጥመውም የእግዚአብሔር እውነት ያሸንፋል።</w:t>
      </w:r>
    </w:p>
    <w:p/>
    <w:p>
      <w:r xmlns:w="http://schemas.openxmlformats.org/wordprocessingml/2006/main">
        <w:t xml:space="preserve">1. ኤርምያስ 23:22፡— ነገር ግን በሸንጎዬ ቢቆሙ ቃሌን ለሕዝቤ በተናገሩት ነበር፥ ከክፉ መንገዳቸውና ከሥራቸውም ክፋት በመለሱ ነበር።</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1 ነገሥት 18:18፣ እርሱም፡— እስራኤልን አላስቸገርሁም፤ ነገር ግን አንተና የአባትህ ቤት የእግዚአብሔርን ትእዛዝ ትተህ በኣሊምን ተከተልክ።</w:t>
      </w:r>
    </w:p>
    <w:p/>
    <w:p>
      <w:r xmlns:w="http://schemas.openxmlformats.org/wordprocessingml/2006/main">
        <w:t xml:space="preserve">ኤልያስ ከአክዓብ ጋር ገጠመው እና የሐሰት አማልክትን በመከተል እና የጌታን ትእዛዛት በመተው ከሰሰው።</w:t>
      </w:r>
    </w:p>
    <w:p/>
    <w:p>
      <w:r xmlns:w="http://schemas.openxmlformats.org/wordprocessingml/2006/main">
        <w:t xml:space="preserve">1. የእግዚአብሔር ቃል ግልጽ ነው - ልንከተለው ይገባል።</w:t>
      </w:r>
    </w:p>
    <w:p/>
    <w:p>
      <w:r xmlns:w="http://schemas.openxmlformats.org/wordprocessingml/2006/main">
        <w:t xml:space="preserve">2. ጣዖት አምልኮ ከእግዚአብሔር ጋር ያለንን ዝምድና ይጎዳል።</w:t>
      </w:r>
    </w:p>
    <w:p/>
    <w:p>
      <w:r xmlns:w="http://schemas.openxmlformats.org/wordprocessingml/2006/main">
        <w:t xml:space="preserve">1. ዘዳግም 6፡4-9</w:t>
      </w:r>
    </w:p>
    <w:p/>
    <w:p>
      <w:r xmlns:w="http://schemas.openxmlformats.org/wordprocessingml/2006/main">
        <w:t xml:space="preserve">2. ሮሜ 1፡18-25</w:t>
      </w:r>
    </w:p>
    <w:p/>
    <w:p>
      <w:r xmlns:w="http://schemas.openxmlformats.org/wordprocessingml/2006/main">
        <w:t xml:space="preserve">1 ነገሥት 18:19፣ አሁንም ልከህ እስራኤልን ሁሉ በኤልዛቤልም ማዕድ የሚበሉትን አራት መቶ አምሳ የበኣልን ነቢያት አራት መቶም የማምለኪያ ዐፀድን ነቢያት ወደ እኔ ወደ ቀርሜሎስ ተራራ ሰብስብ።</w:t>
      </w:r>
    </w:p>
    <w:p/>
    <w:p>
      <w:r xmlns:w="http://schemas.openxmlformats.org/wordprocessingml/2006/main">
        <w:t xml:space="preserve">ኤልያስ እስራኤላውያን በቀርሜሎስ ተራራ ተሰብስበው በእስራኤል አምላክና በበኣል መካከል እንዲወስኑ ተገዳደረ። 400 የበኣል ነቢያትና 450 የምድሪቱ ነቢያት እንዲገኙ ጠራ።</w:t>
      </w:r>
    </w:p>
    <w:p/>
    <w:p>
      <w:r xmlns:w="http://schemas.openxmlformats.org/wordprocessingml/2006/main">
        <w:t xml:space="preserve">1. ኤልያስ ለእስራኤላውያን ያቀረበው ፈተና ምንም ብንሆን ለአምላካችን ታማኝ ሆነን እንድንኖር ለማስታወስ ይሆነናል።</w:t>
      </w:r>
    </w:p>
    <w:p/>
    <w:p>
      <w:r xmlns:w="http://schemas.openxmlformats.org/wordprocessingml/2006/main">
        <w:t xml:space="preserve">2. በሕይወታችን ውስጥ መመሪያ እና መነሳሻ ለማግኘት የኤልያስን ድፍረት እና እምነት ምሳሌ መመልከት እንችላለን።</w:t>
      </w:r>
    </w:p>
    <w:p/>
    <w:p>
      <w:r xmlns:w="http://schemas.openxmlformats.org/wordprocessingml/2006/main">
        <w:t xml:space="preserve">1. 1ኛ ነገ 18፡19 - " አሁንም ልከህ እስራኤልን ሁሉ በኤልዛቤልም ማዕድ የሚበሉትን አራት መቶ አምሳ የበኣልን ነቢያት አራት መቶም የማምለኪያ ዐፀድን ነቢያት ወደ እኔ ወደ ቀርሜሎስ ተራራ ሰብስብ።"</w:t>
      </w:r>
    </w:p>
    <w:p/>
    <w:p>
      <w:r xmlns:w="http://schemas.openxmlformats.org/wordprocessingml/2006/main">
        <w:t xml:space="preserve">2. ያዕ 5፡17-18 - " ኤልያስም እንደ እኛ ያለ ሰው ነበረ ዝናብም እንዳይዘንብ አጥብቆ ጸለየ፥ ሦስት ዓመት ከስድስት ወርም በምድር ላይ አልዘነበም። ከዚያም ደግሞ ጸለየ። ሰማይም ዝናብ ሰጠ ምድርም ፍሬዋን ሰጠች።</w:t>
      </w:r>
    </w:p>
    <w:p/>
    <w:p>
      <w:r xmlns:w="http://schemas.openxmlformats.org/wordprocessingml/2006/main">
        <w:t xml:space="preserve">1 ነገሥት 18:20፣ አክዓብም ወደ እስራኤል ልጆች ሁሉ ላከ፥ ነቢያቱንም ወደ ቀርሜሎስ ተራራ ሰበሰበ።</w:t>
      </w:r>
    </w:p>
    <w:p/>
    <w:p>
      <w:r xmlns:w="http://schemas.openxmlformats.org/wordprocessingml/2006/main">
        <w:t xml:space="preserve">አክዓብም ነቢያትን ሁሉ ወደ ቀርሜሎስ ተራራ ጠራ።</w:t>
      </w:r>
    </w:p>
    <w:p/>
    <w:p>
      <w:r xmlns:w="http://schemas.openxmlformats.org/wordprocessingml/2006/main">
        <w:t xml:space="preserve">1. እግዚአብሔር አንድ ላይ እንድንሰባሰብ ይፈልጋል</w:t>
      </w:r>
    </w:p>
    <w:p/>
    <w:p>
      <w:r xmlns:w="http://schemas.openxmlformats.org/wordprocessingml/2006/main">
        <w:t xml:space="preserve">2. ለእግዚአብሔር የመታዘዝ አስፈላጊነት</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ስብ ይሻላልን አለ። በጎች."</w:t>
      </w:r>
    </w:p>
    <w:p/>
    <w:p>
      <w:r xmlns:w="http://schemas.openxmlformats.org/wordprocessingml/2006/main">
        <w:t xml:space="preserve">1 ነገሥት 18:21፣ ኤልያስም ወደ ሕዝቡ ሁሉ መጥቶ፡— እስከ መቼ በሁለት አሳብ ታቆማላችሁ? እግዚአብሔር አምላክ ከሆነ እርሱን ተከተሉ፤ በኣል ግን ቢሆን እርሱን ተከተሉ። ሕዝቡም አንዲት ቃል አልመለሱለትም።</w:t>
      </w:r>
    </w:p>
    <w:p/>
    <w:p>
      <w:r xmlns:w="http://schemas.openxmlformats.org/wordprocessingml/2006/main">
        <w:t xml:space="preserve">ኤልያስ ሕዝቡ እግዚአብሔርን ከመከተል ወይም በኣልን ከመከተል መካከል እንዲመርጡ ጠየቃቸው፤ ሕዝቡ ግን አልመለሱም።</w:t>
      </w:r>
    </w:p>
    <w:p/>
    <w:p>
      <w:r xmlns:w="http://schemas.openxmlformats.org/wordprocessingml/2006/main">
        <w:t xml:space="preserve">1. "በሁለት ሃሳቦች መካከል ያለው ምርጫ: እግዚአብሔርን ወይም በኣልን መከተል"</w:t>
      </w:r>
    </w:p>
    <w:p/>
    <w:p>
      <w:r xmlns:w="http://schemas.openxmlformats.org/wordprocessingml/2006/main">
        <w:t xml:space="preserve">2. "የጥያቄው ኃይል: ጌታን ትከተላለህ?"</w:t>
      </w:r>
    </w:p>
    <w:p/>
    <w:p>
      <w:r xmlns:w="http://schemas.openxmlformats.org/wordprocessingml/2006/main">
        <w:t xml:space="preserve">1.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2. ዘዳ 30፡19-20 - "በፊታችሁ ሕይወትንና ሞትን በረከትንና መርገምን እንዳስቀመጥሁ ዛሬ ሰማይንና ምድርን ይመሰክሩብሃል፤ አንተና ዘርህ በሕይወት ትኖሩ ዘንድ ሕይወትን ምረጥ። አምላክህን እግዚአብሔርን ውደድ፥ ቃሉንም ትሰማ ዘንድ፥ ከእርሱም ጋር ትጣበቅ ዘንድ እርሱ ሕይወትህና የዕድሜህ ርዝመት ነውና እግዚአብሔር በማለልህ ምድር ትቀመጥ ዘንድ። አባቶችን ለአብርሃም፣ ለይስሐቅም፣ ለያዕቆብም ይሰጣቸው ዘንድ።</w:t>
      </w:r>
    </w:p>
    <w:p/>
    <w:p>
      <w:r xmlns:w="http://schemas.openxmlformats.org/wordprocessingml/2006/main">
        <w:t xml:space="preserve">1 ነገሥት 18:22፣ ኤልያስም ሕዝቡን፡— የእግዚአብሔር ነቢይ ሆኜ የቀረሁት እኔ ብቻ ነኝ፤ የበኣል ነቢያት ግን አራት መቶ አምሳ ሰዎች ነበሩ።</w:t>
      </w:r>
    </w:p>
    <w:p/>
    <w:p>
      <w:r xmlns:w="http://schemas.openxmlformats.org/wordprocessingml/2006/main">
        <w:t xml:space="preserve">ኤልያስ የቀረው የጌታ ነቢይ እርሱ ብቻ እንደሆነ ተናግሯል ነገር ግን የበኣል ነቢያት ቁጥር 450 ነው።</w:t>
      </w:r>
    </w:p>
    <w:p/>
    <w:p>
      <w:r xmlns:w="http://schemas.openxmlformats.org/wordprocessingml/2006/main">
        <w:t xml:space="preserve">1. ከዓለም ጣዖት አምልኮ ጋር ሲወዳደር የእግዚአብሔርን ታማኝነት መመልከት።</w:t>
      </w:r>
    </w:p>
    <w:p/>
    <w:p>
      <w:r xmlns:w="http://schemas.openxmlformats.org/wordprocessingml/2006/main">
        <w:t xml:space="preserve">2. እግዚአብሔርን በታማኝነት የሚከተል የአንድ ግለሰብ ኃይል።</w:t>
      </w:r>
    </w:p>
    <w:p/>
    <w:p>
      <w:r xmlns:w="http://schemas.openxmlformats.org/wordprocessingml/2006/main">
        <w:t xml:space="preserve">1. ኢሳ 40፡28-31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ዮሐንስ 5፡4-5 ከእግዚአብሔር የተወለደ ሁሉ ዓለምን ያሸንፋልና። ዓለምን ያሸነፈው ይህ ነው እምነታችን። አለምን ያሸነፈ ማን ነው? ኢየሱስ የእግዚአብሔር ልጅ እንደሆነ የሚያምን ብቻ ነው።</w:t>
      </w:r>
    </w:p>
    <w:p/>
    <w:p>
      <w:r xmlns:w="http://schemas.openxmlformats.org/wordprocessingml/2006/main">
        <w:t xml:space="preserve">1 ነገሥት 18:23፣ እንግዲህ ሁለት ወይፈኖች ስጡን። አንድ ወይፈን ለራሳቸው ይመርጡ፥ ይቈርጡም፥ በእንጨትም ላይ ያኑሩት፥ በበታቹም እሳት አይጨምሩበት፤ እኔም ሁለተኛውን ወይፈን አዘጋጃለሁ፥ በእንጨትም ላይ አኖራለሁ፥ በበታቹም እሳት አልጨምርም።</w:t>
      </w:r>
    </w:p>
    <w:p/>
    <w:p>
      <w:r xmlns:w="http://schemas.openxmlformats.org/wordprocessingml/2006/main">
        <w:t xml:space="preserve">ኤልያስ የበኣልን ነብያት እያንዳንዳቸው አንድ ወይፈን ሠውተው ወደ አማልክቶቻቸው የሚጸልዩበትን የአምልኮ ፈተና ፈትኗቸዋል።</w:t>
      </w:r>
    </w:p>
    <w:p/>
    <w:p>
      <w:r xmlns:w="http://schemas.openxmlformats.org/wordprocessingml/2006/main">
        <w:t xml:space="preserve">1. የእምነት ኃይል፡ ኤልያስ በጌታ መታመን</w:t>
      </w:r>
    </w:p>
    <w:p/>
    <w:p>
      <w:r xmlns:w="http://schemas.openxmlformats.org/wordprocessingml/2006/main">
        <w:t xml:space="preserve">2. የጥፋተኝነት አስፈላጊነት፡- በእምነታችን ላይ ጠንካራ አቋም መያዝ</w:t>
      </w:r>
    </w:p>
    <w:p/>
    <w:p>
      <w:r xmlns:w="http://schemas.openxmlformats.org/wordprocessingml/2006/main">
        <w:t xml:space="preserve">1. 1ኛ ነገ 18፡21-24 - የኤልያስ ፈተና</w:t>
      </w:r>
    </w:p>
    <w:p/>
    <w:p>
      <w:r xmlns:w="http://schemas.openxmlformats.org/wordprocessingml/2006/main">
        <w:t xml:space="preserve">2. ያዕ 1፡2-4 - ታማኝነታችንን ፈትን።</w:t>
      </w:r>
    </w:p>
    <w:p/>
    <w:p>
      <w:r xmlns:w="http://schemas.openxmlformats.org/wordprocessingml/2006/main">
        <w:t xml:space="preserve">1 ነገሥት 18:24፣ የአማልክቶቻችሁንም ስም ጥሩ፥ እኔም የእግዚአብሔርን ስም እጠራለሁ፤ በእሳትም የሚመልስ አምላክ እርሱ አምላክ ይሁን። ሕዝቡም ሁሉ መልሰው።</w:t>
      </w:r>
    </w:p>
    <w:p/>
    <w:p>
      <w:r xmlns:w="http://schemas.openxmlformats.org/wordprocessingml/2006/main">
        <w:t xml:space="preserve">ሕዝቡ ሁሉ አማልክቶቻቸውን ለመጥራት ኤልያስ ባቀረበው ጥያቄ ተስማምተው በእሳት የመለሰው አምላክ እውነተኛ አምላክ ተብሎ ይጠራል።</w:t>
      </w:r>
    </w:p>
    <w:p/>
    <w:p>
      <w:r xmlns:w="http://schemas.openxmlformats.org/wordprocessingml/2006/main">
        <w:t xml:space="preserve">1. እግዚአብሔር ሁሉን ቻይ ነው እና ኃይሉ እና ክብሩ የሚገለጠው በተአምራቱ ነው።</w:t>
      </w:r>
    </w:p>
    <w:p/>
    <w:p>
      <w:r xmlns:w="http://schemas.openxmlformats.org/wordprocessingml/2006/main">
        <w:t xml:space="preserve">2. እግዚአብሔር በምንጠራው ጊዜ ሁል ጊዜ ጸሎታችንን ይሰማል።</w:t>
      </w:r>
    </w:p>
    <w:p/>
    <w:p>
      <w:r xmlns:w="http://schemas.openxmlformats.org/wordprocessingml/2006/main">
        <w:t xml:space="preserve">1. 1ኛ ነገ 18፡24፡ የአማልክቶቻችሁንም ስም ጥሩ፥ እኔም የእግዚአብሔርን ስም እጠራለሁ፤ በእሳት የሚመልስም አምላክ እርሱ አምላክ ይሁን። ሕዝቡም ሁሉ መልሰው።</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1 ነገሥት 18:25፣ ኤልያስም የበኣልን ነቢያት፡— አንድ ወይፈን ምረጡ አስቀድማችሁም አዘጋጁ፡ አላቸው። እናንተ ብዙ ናችሁና; የአማልክቶቻችሁንም ስም ጥሩ፥ በእሳትም አታድርጉ።</w:t>
      </w:r>
    </w:p>
    <w:p/>
    <w:p>
      <w:r xmlns:w="http://schemas.openxmlformats.org/wordprocessingml/2006/main">
        <w:t xml:space="preserve">ኤልያስ የበኣልን ነቢያት በእሳት ሳይጠቀሙ በመሠዊያው ላይ መሥዋዕት እንዲያቀርቡ ተገዳደረ።</w:t>
      </w:r>
    </w:p>
    <w:p/>
    <w:p>
      <w:r xmlns:w="http://schemas.openxmlformats.org/wordprocessingml/2006/main">
        <w:t xml:space="preserve">1. የእምነት ሃይል፡- በቁሳቁስ ሳይጠቀሙ ፈተናዎችን እንዴት ማሸነፍ ይቻላል?</w:t>
      </w:r>
    </w:p>
    <w:p/>
    <w:p>
      <w:r xmlns:w="http://schemas.openxmlformats.org/wordprocessingml/2006/main">
        <w:t xml:space="preserve">2. የመታዘዝ ፈተና፡ የእግዚአብሔርን ቃል በቁም ነገር መውሰድ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1 ነገሥት 18:26፣ የተሰጣቸውንም ወይፈን አዘጋጁ፥ አዘጋጁም፥ ከጥዋት ጀምሮ እስከ ቀትር ድረስ፡— በኣል ሆይ፥ ስማን፡ ብለው የበኣልን ስም ጠሩ። ነገር ግን ድምፅ አልነበረም የሚመልስም አልነበረም። በተሠራውም መሠዊያ ላይ ዘለሉ።</w:t>
      </w:r>
    </w:p>
    <w:p/>
    <w:p>
      <w:r xmlns:w="http://schemas.openxmlformats.org/wordprocessingml/2006/main">
        <w:t xml:space="preserve">ይህ ክፍል የበኣልን ሐሰተኛ ነቢያት ያለምንም ምላሽ አምላካቸውን በኣልን ለመጥራት ሲሞክሩ ይገልጻል።</w:t>
      </w:r>
    </w:p>
    <w:p/>
    <w:p>
      <w:r xmlns:w="http://schemas.openxmlformats.org/wordprocessingml/2006/main">
        <w:t xml:space="preserve">1. መልስ ለማግኘት በሐሰተኛ አማልክት መታመን የለብንም ይልቁንም ሁል ጊዜ መልስ በሚሰጠን አንድ እውነተኛ አምላክ እንታመን።</w:t>
      </w:r>
    </w:p>
    <w:p/>
    <w:p>
      <w:r xmlns:w="http://schemas.openxmlformats.org/wordprocessingml/2006/main">
        <w:t xml:space="preserve">2. በሌሎች ድርጊት መማረክ የለብንም፤ ይልቁንም በእግዚአብሔር ላይ ባለን እምነት ጸንተን እንኑር።</w:t>
      </w:r>
    </w:p>
    <w:p/>
    <w:p>
      <w:r xmlns:w="http://schemas.openxmlformats.org/wordprocessingml/2006/main">
        <w:t xml:space="preserve">1. 1ኛ ተሰሎንቄ 5፡17 - ሳታቋርጡ ጸልዩ።</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1 ነገሥት 18:27፣ በቀትርም ጊዜ ኤልያስ፡— አምላክ ነውና በታላቅ ድምፅ ጩኹ፡ አለ። ወይ እያወራ ነው፣ ወይ እያሳደደ ነው፣ ወይም ጉዞ ላይ ነው፣ ወይም ምናልባት ተኝቷል፣ እናም መንቃት አለበት።</w:t>
      </w:r>
    </w:p>
    <w:p/>
    <w:p>
      <w:r xmlns:w="http://schemas.openxmlformats.org/wordprocessingml/2006/main">
        <w:t xml:space="preserve">ኤልያስ የበኣልን ነቢያት አምላካቸው እያወራ፣ እየተከታተለ፣ በጉዞ ላይ እያለ ወይም ተኝቶ እንደሆነ በመግለጽ ተሳለቀባቸው።</w:t>
      </w:r>
    </w:p>
    <w:p/>
    <w:p>
      <w:r xmlns:w="http://schemas.openxmlformats.org/wordprocessingml/2006/main">
        <w:t xml:space="preserve">1. የመሳለቅ ኃይል፡- በፍርሃታችን ላይ ማሾፍ እንዴት እንድንሸነፍ ሊረዳን ይችላል።</w:t>
      </w:r>
    </w:p>
    <w:p/>
    <w:p>
      <w:r xmlns:w="http://schemas.openxmlformats.org/wordprocessingml/2006/main">
        <w:t xml:space="preserve">2. የእምነት ኃይል፡- በአምላክ ማመን ትግላችንን ለማሸነፍ የሚረዳን እንዴት ነው?</w:t>
      </w:r>
    </w:p>
    <w:p/>
    <w:p>
      <w:r xmlns:w="http://schemas.openxmlformats.org/wordprocessingml/2006/main">
        <w:t xml:space="preserve">1. ማቴዎስ 17፡20 - “እርሱም መልሶ፡— እምነት ስላላችሁ ትንሽ ነው፤ እውነት እላችኋለሁ፥ የሰናፍጭ ቅንጣት የሚያህል እምነት ቢኖራችሁ፥ ይህን ተራራ፡- ከዚህ ወደዚያ እለፍ በሉት ያማል ተንቀሳቀስ፡ ለአንተ የሚሳናችሁም ነገር የለም።</w:t>
      </w:r>
    </w:p>
    <w:p/>
    <w:p>
      <w:r xmlns:w="http://schemas.openxmlformats.org/wordprocessingml/2006/main">
        <w:t xml:space="preserve">2. ሮሜ 10፡17 - "ስለዚህ እምነት ቃሉን ከመስማት ነው ቃሉም የሚሰማው ስለ ክርስቶስ በሚናገረው ቃል ነው።"</w:t>
      </w:r>
    </w:p>
    <w:p/>
    <w:p>
      <w:r xmlns:w="http://schemas.openxmlformats.org/wordprocessingml/2006/main">
        <w:t xml:space="preserve">1 ነገሥት 18:28፣ በታላቅ ድምፅም ጮኹ፥ ደማቸውም እስኪፈስ ድረስ እንደ ልማዳቸው ራሳቸውን በጩቤና በጦር ቈረጡ።</w:t>
      </w:r>
    </w:p>
    <w:p/>
    <w:p>
      <w:r xmlns:w="http://schemas.openxmlformats.org/wordprocessingml/2006/main">
        <w:t xml:space="preserve">የእስራኤል ሕዝብ የሐሰት አምላክ የሆነውን በኣልን ያመልኩ ዘንድ ደማቸው እስኪፈስ ድረስ ጮኹ፥ ራሳቸውንም በጩቤና በጦር ቈረጡ።</w:t>
      </w:r>
    </w:p>
    <w:p/>
    <w:p>
      <w:r xmlns:w="http://schemas.openxmlformats.org/wordprocessingml/2006/main">
        <w:t xml:space="preserve">1. የጣዖት አምልኮ አደጋ - የሐሰት አምልኮ ወደ ጎጂ ድርጊቶች የሚመራው እንዴት ነው?</w:t>
      </w:r>
    </w:p>
    <w:p/>
    <w:p>
      <w:r xmlns:w="http://schemas.openxmlformats.org/wordprocessingml/2006/main">
        <w:t xml:space="preserve">2. የእምነት ኃይል - እምነታችን ድርጊቶቻችንን እንዴት እንደሚቀርጽ</w:t>
      </w:r>
    </w:p>
    <w:p/>
    <w:p>
      <w:r xmlns:w="http://schemas.openxmlformats.org/wordprocessingml/2006/main">
        <w:t xml:space="preserve">1. ኤርምያስ 10፡2-5 - የአሕዛብን መንገድ አትማር፥ በሰማይም በምልክት አትደንግጥ፥ አሕዛብ ከእነርሱ የተነሣ ቢፈሩም።</w:t>
      </w:r>
    </w:p>
    <w:p/>
    <w:p>
      <w:r xmlns:w="http://schemas.openxmlformats.org/wordprocessingml/2006/main">
        <w:t xml:space="preserve">2. ወደ ሮሜ ሰዎች 1:18-32 - እግዚአብሔርን ቢያውቁም እንደ አምላክ አላከበሩትም አላመሰገኑትምም፥ ነገር ግን በአስተሳሰባቸው ከንቱ ሆኑ፥ የሰነፍ ልባቸውም ጨለመ።</w:t>
      </w:r>
    </w:p>
    <w:p/>
    <w:p>
      <w:r xmlns:w="http://schemas.openxmlformats.org/wordprocessingml/2006/main">
        <w:t xml:space="preserve">1 ነገሥት 18:29፡ እንዲህም ሆነ፤ ቀትር ካለፈ በኋላ፥ ድምፅም ሆነ የሚመልስ፥ የሚያይም አልነበረም፥ እስከ ቍርባን ድረስ ትንቢት ተናገሩ።</w:t>
      </w:r>
    </w:p>
    <w:p/>
    <w:p>
      <w:r xmlns:w="http://schemas.openxmlformats.org/wordprocessingml/2006/main">
        <w:t xml:space="preserve">በጸሎትና በትንቢት ጊዜ ምንም ምላሽ የለም፣ ትኩረትም የሰጠ አልነበረም።</w:t>
      </w:r>
    </w:p>
    <w:p/>
    <w:p>
      <w:r xmlns:w="http://schemas.openxmlformats.org/wordprocessingml/2006/main">
        <w:t xml:space="preserve">1) የዝምታ ኃይል፡ እግዚአብሔርን ማዳመጥ መማር</w:t>
      </w:r>
    </w:p>
    <w:p/>
    <w:p>
      <w:r xmlns:w="http://schemas.openxmlformats.org/wordprocessingml/2006/main">
        <w:t xml:space="preserve">2) የአምልኮ ልብን ማፍራት፡ እግዚአብሔርን በጸሎት መፈለግ</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1ኛ ዜና 16፡11 እግዚአብሔርንና ኃይሉን ፈልጉ። ያለማቋረጥ የእሱን መገኘት ይፈልጉ!</w:t>
      </w:r>
    </w:p>
    <w:p/>
    <w:p>
      <w:r xmlns:w="http://schemas.openxmlformats.org/wordprocessingml/2006/main">
        <w:t xml:space="preserve">1 ነገሥት 18:30፣ ኤልያስም ሕዝቡን ሁሉ፡— ወደ እኔ ቅረቡ፡ አለ። ሕዝቡም ሁሉ ወደ እርሱ ቀረቡ። የፈረሰውንም የእግዚአብሔርን መሠዊያ አደሰ።</w:t>
      </w:r>
    </w:p>
    <w:p/>
    <w:p>
      <w:r xmlns:w="http://schemas.openxmlformats.org/wordprocessingml/2006/main">
        <w:t xml:space="preserve">ኤልያስም ሕዝቡን ሁሉ ወደ እርሱ ጠርቶ ከዚያም የፈረሰውን የእግዚአብሔርን መሠዊያ ሠራ።</w:t>
      </w:r>
    </w:p>
    <w:p/>
    <w:p>
      <w:r xmlns:w="http://schemas.openxmlformats.org/wordprocessingml/2006/main">
        <w:t xml:space="preserve">1. የመልሶ ማቋቋም ኃይል፡ የተበላሸውን እንደገና መገንባት መማር።</w:t>
      </w:r>
    </w:p>
    <w:p/>
    <w:p>
      <w:r xmlns:w="http://schemas.openxmlformats.org/wordprocessingml/2006/main">
        <w:t xml:space="preserve">2. የመታዘዝ ደስታ፡- የጌታን ጥሪ መከተል።</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ሕዝቅኤል 36:26 - አዲስ ልብ እሰጣችኋለሁ አዲስም መንፈስ በውስጣችሁ አኖራለሁ፤ የድንጋዩንም ልብ ከሥጋችሁ አወጣለሁ የሥጋንም ልብ እሰጣችኋለሁ።</w:t>
      </w:r>
    </w:p>
    <w:p/>
    <w:p>
      <w:r xmlns:w="http://schemas.openxmlformats.org/wordprocessingml/2006/main">
        <w:t xml:space="preserve">1 ነገሥት 18:31፣ ኤልያስም እንደ ያዕቆብ ልጆች ነገድ ቍጥር አሥራ ሁለት ድንጋዮችን ወሰደ፤ የእግዚአብሔርም ቃል መጣላቸው፡— ስምህ እስራኤል ይሆናል።</w:t>
      </w:r>
    </w:p>
    <w:p/>
    <w:p>
      <w:r xmlns:w="http://schemas.openxmlformats.org/wordprocessingml/2006/main">
        <w:t xml:space="preserve">እግዚአብሔር እንዳዘዘው ኤልያስ አሥራ ሁለቱን የእስራኤል ነገዶችን ለማመልከት አሥራ ሁለት ድንጋዮችን ወሰደ።</w:t>
      </w:r>
    </w:p>
    <w:p/>
    <w:p>
      <w:r xmlns:w="http://schemas.openxmlformats.org/wordprocessingml/2006/main">
        <w:t xml:space="preserve">1. የመታዘዝ ኃይል፡- የእግዚአብሔርን መመሪያዎች መከተል</w:t>
      </w:r>
    </w:p>
    <w:p/>
    <w:p>
      <w:r xmlns:w="http://schemas.openxmlformats.org/wordprocessingml/2006/main">
        <w:t xml:space="preserve">2. የእግዚአብሔር ታማኝነት ለሕዝቡ፡ የዘላለም ማሰሪያ</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ሮሜ 10፡12-13 - በአይሁዳዊና በግሪክ ሰው መካከል ልዩነት የለምና; አንዱ ጌታ የሁሉ ጌታ ነውና ሀብቱን ለሚጠሩት ሁሉ የሚሰጥ ነው። የጌታን ስም የሚጠራ ሁሉ ይድናልና።</w:t>
      </w:r>
    </w:p>
    <w:p/>
    <w:p>
      <w:r xmlns:w="http://schemas.openxmlformats.org/wordprocessingml/2006/main">
        <w:t xml:space="preserve">1 ነገሥት 18:32፣ በድንጋዮቹም በእግዚአብሔር ስም መሠዊያ ሠራ፥ በመሠዊያውም ዙሪያ ሁለት መስፈሪያ ዘር የሚይዝ ጕድጓድ ሠራ።</w:t>
      </w:r>
    </w:p>
    <w:p/>
    <w:p>
      <w:r xmlns:w="http://schemas.openxmlformats.org/wordprocessingml/2006/main">
        <w:t xml:space="preserve">ኤልያስም ለእግዚአብሔር መሠዊያ ሠራ፥ በዙሪያውም ሁለት መስፈሪያ ዘር የሚይዝ ጕድጓድ ቈፈረ።</w:t>
      </w:r>
    </w:p>
    <w:p/>
    <w:p>
      <w:r xmlns:w="http://schemas.openxmlformats.org/wordprocessingml/2006/main">
        <w:t xml:space="preserve">1. የመሥዋዕት ኃይል፡ በመከራ ጊዜ በእግዚአብሔር መታመን የሚቻለው እንዴት ነው?</w:t>
      </w:r>
    </w:p>
    <w:p/>
    <w:p>
      <w:r xmlns:w="http://schemas.openxmlformats.org/wordprocessingml/2006/main">
        <w:t xml:space="preserve">2. ፍቅርና መታዘዝ፡- የእውነተኛ አምልኮ ትርጉም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2ኛ ዜና 7፡14 በስሜ የተጠሩት ሕዝቤ ሰውነታቸውን አዋርደው ቢጸልዩ ፊቴንም ቢፈልጉ ከክፉ መንገዳቸውም ቢመለሱ በሰማይ ሆኜ እሰማለሁ ኃጢአታቸውንም ይቅር እላለሁ እፈውስማለሁ መሬታቸው።</w:t>
      </w:r>
    </w:p>
    <w:p/>
    <w:p>
      <w:r xmlns:w="http://schemas.openxmlformats.org/wordprocessingml/2006/main">
        <w:t xml:space="preserve">1 ነገሥት 18:33፣ እንጨቱንም አዘጋጀ፥ ወይፈኑንም ቈረጠ፥ በእንጨቱም ላይ አኖረው፡- አራት ማድጋዎች ውኃ ሙላ፥ በሚቃጠለው መሥዋዕትና በእንጨቱ ላይ አፍስሰው አለ።</w:t>
      </w:r>
    </w:p>
    <w:p/>
    <w:p>
      <w:r xmlns:w="http://schemas.openxmlformats.org/wordprocessingml/2006/main">
        <w:t xml:space="preserve">ኤልያስም ሕዝቡን አራት በርሜል ውኃ ሞልተው በእንጨትና በሚቃጠል መሥዋዕት ላይ እንዲያፈስሱ አዘዛቸው።</w:t>
      </w:r>
    </w:p>
    <w:p/>
    <w:p>
      <w:r xmlns:w="http://schemas.openxmlformats.org/wordprocessingml/2006/main">
        <w:t xml:space="preserve">1. የመታዘዝ መስዋዕት፡ መታዘዝ በረከትን እንዴት እንደሚያመጣ</w:t>
      </w:r>
    </w:p>
    <w:p/>
    <w:p>
      <w:r xmlns:w="http://schemas.openxmlformats.org/wordprocessingml/2006/main">
        <w:t xml:space="preserve">2. የእምነት ኃይል፡- እምነት ተአምራትን እንዴት እንደሚያመጣ</w:t>
      </w:r>
    </w:p>
    <w:p/>
    <w:p>
      <w:r xmlns:w="http://schemas.openxmlformats.org/wordprocessingml/2006/main">
        <w:t xml:space="preserve">1. ኤርምያስ 33፡3 - "ወደ እኔ ጩኽ እመልስልሃለሁ የማታውቀውንም ታላቅና የማይመረመር ነገርን እነግርሃለሁ።"</w:t>
      </w:r>
    </w:p>
    <w:p/>
    <w:p>
      <w:r xmlns:w="http://schemas.openxmlformats.org/wordprocessingml/2006/main">
        <w:t xml:space="preserve">2. ፊልጵስዩስ 2፡13 - " እንደ በጎ አሳቡም ልትፈልጉትና ልታደርጉ በእናንተ የሚሠራ እግዚአብሔር ነውና።"</w:t>
      </w:r>
    </w:p>
    <w:p/>
    <w:p>
      <w:r xmlns:w="http://schemas.openxmlformats.org/wordprocessingml/2006/main">
        <w:t xml:space="preserve">1 ነገሥት 18:34፣ እርሱም፡— ለሁለተኛ ጊዜ አድርጉ፡ አለ። ለሁለተኛ ጊዜም አደረጉት። ሦስተኛ ጊዜ አድርግ አለው። ለሦስተኛ ጊዜም አደረጉ።</w:t>
      </w:r>
    </w:p>
    <w:p/>
    <w:p>
      <w:r xmlns:w="http://schemas.openxmlformats.org/wordprocessingml/2006/main">
        <w:t xml:space="preserve">ኤልያስ እስራኤላውያንን ለእግዚአብሔር መሥዋዕት እንዲያቀርቡ አዘዛቸው።</w:t>
      </w:r>
    </w:p>
    <w:p/>
    <w:p>
      <w:r xmlns:w="http://schemas.openxmlformats.org/wordprocessingml/2006/main">
        <w:t xml:space="preserve">1. በእምነታቸው ጸንተው የቆሙትን እግዚአብሔር ዋጋቸውን ይከፍላቸዋል።</w:t>
      </w:r>
    </w:p>
    <w:p/>
    <w:p>
      <w:r xmlns:w="http://schemas.openxmlformats.org/wordprocessingml/2006/main">
        <w:t xml:space="preserve">2. ለእግዚአብሔር መታዘዝ ታላቅ በረከት ያስገኛል።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1 ነገሥት 18:35 ውኃውም በመሠዊያው ዙሪያ ፈሰሰ; ጕድጓዱንም ደግሞ በውኃ ሞላው።</w:t>
      </w:r>
    </w:p>
    <w:p/>
    <w:p>
      <w:r xmlns:w="http://schemas.openxmlformats.org/wordprocessingml/2006/main">
        <w:t xml:space="preserve">ኤልያስ መሥዋዕት ከማቅረቡ በፊት በመሠዊያው ዙሪያ ያለውን ጉድጓድ በውኃ ሞላው።</w:t>
      </w:r>
    </w:p>
    <w:p/>
    <w:p>
      <w:r xmlns:w="http://schemas.openxmlformats.org/wordprocessingml/2006/main">
        <w:t xml:space="preserve">1. ፍላጎታችንን ለማሟላት የእግዚአብሔር ታማኝነት</w:t>
      </w:r>
    </w:p>
    <w:p/>
    <w:p>
      <w:r xmlns:w="http://schemas.openxmlformats.org/wordprocessingml/2006/main">
        <w:t xml:space="preserve">2. የጸሎት ኃይል</w:t>
      </w:r>
    </w:p>
    <w:p/>
    <w:p>
      <w:r xmlns:w="http://schemas.openxmlformats.org/wordprocessingml/2006/main">
        <w:t xml:space="preserve">1. ያዕ 5፡16-18 - የጻድቅ ሰው ጸሎት በሥራዋ እጅግ ኃይል ታደርጋለች።</w:t>
      </w:r>
    </w:p>
    <w:p/>
    <w:p>
      <w:r xmlns:w="http://schemas.openxmlformats.org/wordprocessingml/2006/main">
        <w:t xml:space="preserve">2. መዝሙረ ዳዊት 136፡1-3 - እግዚአብሔርን አመስግኑ ቸር ነውና ምሕረቱ ለዘላለም ነውና።</w:t>
      </w:r>
    </w:p>
    <w:p/>
    <w:p>
      <w:r xmlns:w="http://schemas.openxmlformats.org/wordprocessingml/2006/main">
        <w:t xml:space="preserve">1 ነገሥት 18:36፣ የራትም መሥዋዕት በሚቀርብበት ጊዜ ነቢዩ ኤልያስ ቀርቦ፡— የአብርሃምና የይስሐቅ የእስራኤልም አምላክ እግዚአብሔር ሆይ፥ አንተ ዛሬ ይታወቅ። በእስራኤል ዘንድ አምላክ ነህ፥ እኔም ባሪያህ እንደ ሆንሁ፥ ይህንም ሁሉ እንደ ቃልህ አድርጌአለሁ።</w:t>
      </w:r>
    </w:p>
    <w:p/>
    <w:p>
      <w:r xmlns:w="http://schemas.openxmlformats.org/wordprocessingml/2006/main">
        <w:t xml:space="preserve">ነቢዩ ኤልያስ እግዚአብሔር የአብርሃም፣ የይስሐቅ እና የእስራኤል አምላክ እግዚአብሔር እንደሆነ እና ኤልያስም የሱ አገልጋይ እንደሆነ ተናግሯል።</w:t>
      </w:r>
    </w:p>
    <w:p/>
    <w:p>
      <w:r xmlns:w="http://schemas.openxmlformats.org/wordprocessingml/2006/main">
        <w:t xml:space="preserve">1. የእግዚአብሔር ቃል ኃይል፡ የመታዘዝን ሕይወት እንዴት መምራት እንደሚቻል</w:t>
      </w:r>
    </w:p>
    <w:p/>
    <w:p>
      <w:r xmlns:w="http://schemas.openxmlformats.org/wordprocessingml/2006/main">
        <w:t xml:space="preserve">2. የማይሻረው የአምላካችን ታማኝነት፡ በፈቃዱ ጸንቶ መኖር የሚቻለው እንዴት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ያዕቆብ 1:22 - ነገር ግን ቃሉን የምታደርጉ ሁኑ እንጂ ራሳችሁን እያሳታችሁ ሰሚዎች ብቻ አትሁኑ።</w:t>
      </w:r>
    </w:p>
    <w:p/>
    <w:p>
      <w:r xmlns:w="http://schemas.openxmlformats.org/wordprocessingml/2006/main">
        <w:t xml:space="preserve">1 ነገሥት 18:37፣ አቤቱ፥ ስማኝ፥ ይህ ሕዝብ አንተ እግዚአብሔር አምላክ እንደ ሆንህ ያውቅ ዘንድ፥ ልባቸውንም እንደ መለስህ ያውቅ ዘንድ።</w:t>
      </w:r>
    </w:p>
    <w:p/>
    <w:p>
      <w:r xmlns:w="http://schemas.openxmlformats.org/wordprocessingml/2006/main">
        <w:t xml:space="preserve">ኤልያስ ሕዝቡ እንዲያውቁት እና ልባቸውን እንዲመልስ ወደ እግዚአብሔር ጸለየ።</w:t>
      </w:r>
    </w:p>
    <w:p/>
    <w:p>
      <w:r xmlns:w="http://schemas.openxmlformats.org/wordprocessingml/2006/main">
        <w:t xml:space="preserve">1) የጸሎት ኃይል፡ ለእግዚአብሔር መገኘት መጸለይ</w:t>
      </w:r>
    </w:p>
    <w:p/>
    <w:p>
      <w:r xmlns:w="http://schemas.openxmlformats.org/wordprocessingml/2006/main">
        <w:t xml:space="preserve">2) ልባችንን ወደ እግዚአብሔር መመለስ</w:t>
      </w:r>
    </w:p>
    <w:p/>
    <w:p>
      <w:r xmlns:w="http://schemas.openxmlformats.org/wordprocessingml/2006/main">
        <w:t xml:space="preserve">1) ኤርምያስ 29:13፡ " ትፈልጉኛላችሁ በፍጹም ልባችሁም በፈለጋችሁት ጊዜ ታገኙኛላችሁ።"</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1 ነገሥት 18:38፣ የእግዚአብሔርም እሳት ወደቀች፥ የሚቃጠለውንም መሥዋዕት፥ እንጨቱንም፥ ድንጋዮቹንም፥ አቧራውንም በላች፥ በጕድጓዱም ውስጥ ያለውን ውኃ ላሰች።</w:t>
      </w:r>
    </w:p>
    <w:p/>
    <w:p>
      <w:r xmlns:w="http://schemas.openxmlformats.org/wordprocessingml/2006/main">
        <w:t xml:space="preserve">እሳት ከእግዚአብሔር ዘንድ ወርዳ መሥዋዕቱን፣ ዕንጨቱን፣ ድንጋዩንና አቧራውን አቃጠለች፣ በጕድጓዱ ውስጥ ያለውንም ውኃ ጠጣች።</w:t>
      </w:r>
    </w:p>
    <w:p/>
    <w:p>
      <w:r xmlns:w="http://schemas.openxmlformats.org/wordprocessingml/2006/main">
        <w:t xml:space="preserve">1. እግዚአብሔር ሁሉን ቻይ ነው እና ተአምራዊውን ማድረግ ይችላል።</w:t>
      </w:r>
    </w:p>
    <w:p/>
    <w:p>
      <w:r xmlns:w="http://schemas.openxmlformats.org/wordprocessingml/2006/main">
        <w:t xml:space="preserve">2. በጌታ ስንታመን እርሱ ስለ እኛ ያልፋል።</w:t>
      </w:r>
    </w:p>
    <w:p/>
    <w:p>
      <w:r xmlns:w="http://schemas.openxmlformats.org/wordprocessingml/2006/main">
        <w:t xml:space="preserve">1. መዝሙረ ዳዊት 33:4 - የእግዚአብሔር ቃል ቅንና እውነተኛ ነውና። እርሱ በሚሠራው ሁሉ ታማኝ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ነገሥት 18:39፣ ሕዝቡም ሁሉ ባዩ ጊዜ በግምባራቸው ወደቁ፤ እግዚአብሔርም እርሱ አምላክ ነው አሉ። እግዚአብሔር እርሱ አምላክ ነው።</w:t>
      </w:r>
    </w:p>
    <w:p/>
    <w:p>
      <w:r xmlns:w="http://schemas.openxmlformats.org/wordprocessingml/2006/main">
        <w:t xml:space="preserve">የእስራኤል ሕዝብ የኤልያስን የእግዚአብሔርን ኃይል ሲገልጥ አይተው በፍርሃት ተንበርክከው ጌታ አንድና አንድ አምላክ መሆኑን አወጁ።</w:t>
      </w:r>
    </w:p>
    <w:p/>
    <w:p>
      <w:r xmlns:w="http://schemas.openxmlformats.org/wordprocessingml/2006/main">
        <w:t xml:space="preserve">1. የእግዚአብሔር ልዩነት፡- የጌታን ኃይልና ልዕልና መመርመር</w:t>
      </w:r>
    </w:p>
    <w:p/>
    <w:p>
      <w:r xmlns:w="http://schemas.openxmlformats.org/wordprocessingml/2006/main">
        <w:t xml:space="preserve">2. የእግዚአብሔር ታማኝነት፡ የጌታን ታማኝነት ማክበር እና በህይወታችን ላይ ያለው ተጽእኖ</w:t>
      </w:r>
    </w:p>
    <w:p/>
    <w:p>
      <w:r xmlns:w="http://schemas.openxmlformats.org/wordprocessingml/2006/main">
        <w:t xml:space="preserve">1. ኢሳያስ 40፡28-31 - አላወቅህምን? አልሰማህም እንዴ? እግዚአብሔር የዘላለም አምላክ ነው፥ የምድርም ዳርቻ ፈጣሪ ነው። አይደክምም አይታክትም; የእሱ ግንዛቤ የማይመረመር ነው.</w:t>
      </w:r>
    </w:p>
    <w:p/>
    <w:p>
      <w:r xmlns:w="http://schemas.openxmlformats.org/wordprocessingml/2006/main">
        <w:t xml:space="preserve">2. መዝሙረ ዳዊት 62:11 - እግዚአብሔር አንድ ጊዜ ተናግሯል; ኃይል የእግዚአብሔር ነው የሚለውን ሁለት ጊዜ ሰምቻለሁ።</w:t>
      </w:r>
    </w:p>
    <w:p/>
    <w:p>
      <w:r xmlns:w="http://schemas.openxmlformats.org/wordprocessingml/2006/main">
        <w:t xml:space="preserve">1 ነገሥት 18:40፣ ኤልያስም አላቸው። የበኣልን ነቢያት ውሰዱ። አንዳቸውም አያመልጡ። ወሰዱአቸውም፥ ኤልያስም ወደ ቂሶን ወንዝ አወረደው፥ በዚያም ገደላቸው።</w:t>
      </w:r>
    </w:p>
    <w:p/>
    <w:p>
      <w:r xmlns:w="http://schemas.openxmlformats.org/wordprocessingml/2006/main">
        <w:t xml:space="preserve">ኤልያስም ሕዝቡን የበኣልን ነቢያት ሁሉ እንዲይዙ አዘዛቸው ከዚያም ወደ ቂሶን ወንዝ ወስዶ ገደላቸው።</w:t>
      </w:r>
    </w:p>
    <w:p/>
    <w:p>
      <w:r xmlns:w="http://schemas.openxmlformats.org/wordprocessingml/2006/main">
        <w:t xml:space="preserve">1. እግዚአብሔር በእምነታችን እንድንደፍር እና ለትክክለኛው ነገር እንድንቆም ይጠራናል።</w:t>
      </w:r>
    </w:p>
    <w:p/>
    <w:p>
      <w:r xmlns:w="http://schemas.openxmlformats.org/wordprocessingml/2006/main">
        <w:t xml:space="preserve">2. ተመሳሳይ እምነት የሌላቸው ሰዎች ቢቃወሙንም ለእግዚአብሔር ታማኝ መሆን አለብን።</w:t>
      </w:r>
    </w:p>
    <w:p/>
    <w:p>
      <w:r xmlns:w="http://schemas.openxmlformats.org/wordprocessingml/2006/main">
        <w:t xml:space="preserve">1. ማቴ 10፡28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ኢያሱ 1፡9፡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1 ነገሥት 18:41፣ ኤልያስም አክዓብን። የዝናብ ብዛት ድምፅ አለውና።</w:t>
      </w:r>
    </w:p>
    <w:p/>
    <w:p>
      <w:r xmlns:w="http://schemas.openxmlformats.org/wordprocessingml/2006/main">
        <w:t xml:space="preserve">ኤልያስ በቅርቡ የተትረፈረፈ ዝናብ ድምፅ እንደሚሰማ ለአክዓብ ነገረው።</w:t>
      </w:r>
    </w:p>
    <w:p/>
    <w:p>
      <w:r xmlns:w="http://schemas.openxmlformats.org/wordprocessingml/2006/main">
        <w:t xml:space="preserve">1. የእምነት ኃይል፡ በአስቸጋሪ ጊዜያት በእግዚአብሔር መታመንን መማር</w:t>
      </w:r>
    </w:p>
    <w:p/>
    <w:p>
      <w:r xmlns:w="http://schemas.openxmlformats.org/wordprocessingml/2006/main">
        <w:t xml:space="preserve">2. በመታዘዝ ለእግዚአብሔር ምላሽ መስጠት፡- የአክዓብ ምሳሌ</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ማቴዎስ 7፡7-8 - ለምኑ ይሰጣችሁማል። ፈልጉ ታገኙማላችሁ; መዝጊያን አንኳኩና በሩ ይከፈትላችኋል። የሚለምን ሁሉ ይቀበላልና; የሚፈልግ ያገኛል; ለሚያንኳኳውም ይከፈትለታል።</w:t>
      </w:r>
    </w:p>
    <w:p/>
    <w:p>
      <w:r xmlns:w="http://schemas.openxmlformats.org/wordprocessingml/2006/main">
        <w:t xml:space="preserve">1 ነገሥት 18:42፣ አክዓብም ሊበላና ሊጠጣ ወጣ። ኤልያስም ወደ ቀርሜሎስ ራስ ወጣ። በምድርም ላይ ወድቆ ፊቱን በጉልበቶቹ መካከል አደረገ።</w:t>
      </w:r>
    </w:p>
    <w:p/>
    <w:p>
      <w:r xmlns:w="http://schemas.openxmlformats.org/wordprocessingml/2006/main">
        <w:t xml:space="preserve">አክዓብ ሊበላና ሊጠጣ ሲሄድ ኤልያስ ወደ ቀርሜሎስ ጫፍ ሄዶ ጸለየ።</w:t>
      </w:r>
    </w:p>
    <w:p/>
    <w:p>
      <w:r xmlns:w="http://schemas.openxmlformats.org/wordprocessingml/2006/main">
        <w:t xml:space="preserve">1. ኤልያስ የተወው የጸሎት ምሳሌ ከአምላክ ጋር ያለንን ዝምድና ለማጠናከር የሚረዳን እንዴት ነው?</w:t>
      </w:r>
    </w:p>
    <w:p/>
    <w:p>
      <w:r xmlns:w="http://schemas.openxmlformats.org/wordprocessingml/2006/main">
        <w:t xml:space="preserve">2. ራሳችንን በእግዚአብሔር ፊት የማዋረድ ኃይል።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ማቴዎስ 6:6 - አንተ ግን ስትጸልይ ወደ እልፍኝህ ግባ መዝጊያህንም ዘግተህ በስውር ላለው አባትህ ጸልይ። በስውር የሚያይ አባታችሁ በግልጥ ይከፍላችኋል።</w:t>
      </w:r>
    </w:p>
    <w:p/>
    <w:p>
      <w:r xmlns:w="http://schemas.openxmlformats.org/wordprocessingml/2006/main">
        <w:t xml:space="preserve">1 ነገሥት 18:43፣ ባሪያውንም፡— ውጣ፥ ወደ ባሕሩም ተመልከት፡ አለው። ወደ ላይ ወጥቶ አይቶ ምንም የለም አለ። እንደገና ሰባት ጊዜ ሂድ አለው።</w:t>
      </w:r>
    </w:p>
    <w:p/>
    <w:p>
      <w:r xmlns:w="http://schemas.openxmlformats.org/wordprocessingml/2006/main">
        <w:t xml:space="preserve">ኤልያስ አገልጋዩን ወደ ባሕሩ እንዲመለከትና ሰባት ጊዜ እንዲነግረው አዘዘው።</w:t>
      </w:r>
    </w:p>
    <w:p/>
    <w:p>
      <w:r xmlns:w="http://schemas.openxmlformats.org/wordprocessingml/2006/main">
        <w:t xml:space="preserve">1. የእግዚአብሔር ታማኝነት በኤልያስ እምነት እና የእግዚአብሔርን ትእዛዛት መታዘዝ ይታያል።</w:t>
      </w:r>
    </w:p>
    <w:p/>
    <w:p>
      <w:r xmlns:w="http://schemas.openxmlformats.org/wordprocessingml/2006/main">
        <w:t xml:space="preserve">2. በጸሎት ጽኑ እና መልሱ እርስዎ የሚጠብቁት ባይሆንም እንኳ እግዚአብሔርን እመኑ።</w:t>
      </w:r>
    </w:p>
    <w:p/>
    <w:p>
      <w:r xmlns:w="http://schemas.openxmlformats.org/wordprocessingml/2006/main">
        <w:t xml:space="preserve">1. መዝሙረ ዳዊት 33፡4 የእግዚአብሔር ቃል ቅን ነውና፥ ሥራውም ሁሉ በታማኝነት ይከናወናል።</w:t>
      </w:r>
    </w:p>
    <w:p/>
    <w:p>
      <w:r xmlns:w="http://schemas.openxmlformats.org/wordprocessingml/2006/main">
        <w:t xml:space="preserve">2. የማቴዎስ ወንጌል 7፡7-8 "ለምኑ፥ ይሰጣችሁማል፤ ፈልጉ፥ ታገኙማላችሁ፤ መዝጊያን አንኳኩ፥ ይከፈትላችሁማል፤ የሚለምን ሁሉ ይቀበላልና፥ የሚፈልግም ያገኛል፥ ያገኝማል። መዝጊያውን የሚያንኳኳ ይከፈትለታል።</w:t>
      </w:r>
    </w:p>
    <w:p/>
    <w:p>
      <w:r xmlns:w="http://schemas.openxmlformats.org/wordprocessingml/2006/main">
        <w:t xml:space="preserve">1 ነገሥት 18:44፣ በሰባተኛውም ጊዜ እንዲህ አለ፡— እነሆ፥ እንደ ሰው እጅ ትንሽ ደመና ከባሕር ወጣች። ዝናቡም እንዳይከለክልህ ሰረገላህን አዘጋጅተህ ውረድ በለው።</w:t>
      </w:r>
    </w:p>
    <w:p/>
    <w:p>
      <w:r xmlns:w="http://schemas.openxmlformats.org/wordprocessingml/2006/main">
        <w:t xml:space="preserve">ምንባብ አክዓብ ሰረገላውን እንዲያዘጋጅ ተነግሮታል ምክንያቱም ለሰባተኛ ጊዜ እንደ ሰው እጅ ትንሽ ደመና በባሕሩ ውስጥ ታየች።</w:t>
      </w:r>
    </w:p>
    <w:p/>
    <w:p>
      <w:r xmlns:w="http://schemas.openxmlformats.org/wordprocessingml/2006/main">
        <w:t xml:space="preserve">1. ትንሽ የእምነት ደመና፡ የትንሽ እምነት ኃይል</w:t>
      </w:r>
    </w:p>
    <w:p/>
    <w:p>
      <w:r xmlns:w="http://schemas.openxmlformats.org/wordprocessingml/2006/main">
        <w:t xml:space="preserve">2. ሰባተኛው ጊዜ፡ በሕይወታችን ውስጥ የእግዚአብሔርን ምልክቶች መፈለግ</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1 ነገሥት 18:45፣ ከዚያም በኋላ ሰማዩ በደመናና በነፋስ ጨለመ፥ ታላቅም ዝናብ ሆነ። አክዓብም ተቀምጦ ወደ ኢይዝራኤል ሄደ።</w:t>
      </w:r>
    </w:p>
    <w:p/>
    <w:p>
      <w:r xmlns:w="http://schemas.openxmlformats.org/wordprocessingml/2006/main">
        <w:t xml:space="preserve">አክዓብ በዝናብ፣ በነፋስ እና በጨለማ ደመና መካከል ተቀምጦ ወደ ኢይዝራኤል ሄደ።</w:t>
      </w:r>
    </w:p>
    <w:p/>
    <w:p>
      <w:r xmlns:w="http://schemas.openxmlformats.org/wordprocessingml/2006/main">
        <w:t xml:space="preserve">1. የእግዚአብሔር ሉዓላዊነት በነገር ሁሉ - ምሳሌ 16፡9</w:t>
      </w:r>
    </w:p>
    <w:p/>
    <w:p>
      <w:r xmlns:w="http://schemas.openxmlformats.org/wordprocessingml/2006/main">
        <w:t xml:space="preserve">2. ለእግዚአብሔር ፈቃድ ምላሽ የመስጠት ፍላጎታችን - ሉቃስ 12፡47-48</w:t>
      </w:r>
    </w:p>
    <w:p/>
    <w:p>
      <w:r xmlns:w="http://schemas.openxmlformats.org/wordprocessingml/2006/main">
        <w:t xml:space="preserve">1. ኤፌሶን 5፡15-17 - እንግዲህ እንደ ጥበበኞች እንጂ ጥበብ እንደሌላቸው ሳይሆን ዘመኑን ሁሉ እየተጠቀሙ እንዴት እንድትኖሩ በጣም ተጠንቀቁ።</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1 ነገሥት 18:46፣ የእግዚአብሔርም እጅ በኤልያስ ላይ ነበረች። ወገቡንም ታጥቆ በአክዓብ ፊት ወደ ኢይዝራኤል መግቢያ ሮጠ።</w:t>
      </w:r>
    </w:p>
    <w:p/>
    <w:p>
      <w:r xmlns:w="http://schemas.openxmlformats.org/wordprocessingml/2006/main">
        <w:t xml:space="preserve">ኤልያስ ከአክዓብ ፊት እስከ ኢይዝራኤል መግቢያ ድረስ እንዲሮጥ በእግዚአብሔር ኃይል ሰጠው።</w:t>
      </w:r>
    </w:p>
    <w:p/>
    <w:p>
      <w:r xmlns:w="http://schemas.openxmlformats.org/wordprocessingml/2006/main">
        <w:t xml:space="preserve">1. በሕይወታችን ውስጥ የእግዚአብሔር ኃይል</w:t>
      </w:r>
    </w:p>
    <w:p/>
    <w:p>
      <w:r xmlns:w="http://schemas.openxmlformats.org/wordprocessingml/2006/main">
        <w:t xml:space="preserve">2. በችግር ጊዜ ለጽድቅ መጣር</w:t>
      </w:r>
    </w:p>
    <w:p/>
    <w:p>
      <w:r xmlns:w="http://schemas.openxmlformats.org/wordprocessingml/2006/main">
        <w:t xml:space="preserve">1. ሮሜ 8፡37 አይደለም በዚህ ሁሉ በወደደን በእርሱ ከአሸናፊዎች እንበልጣለን።</w:t>
      </w:r>
    </w:p>
    <w:p/>
    <w:p>
      <w:r xmlns:w="http://schemas.openxmlformats.org/wordprocessingml/2006/main">
        <w:t xml:space="preserve">2. ዕብራውያን 12፡1-2 እንግዲህ እንደዚህ ባሉ ታላቅ ምስክሮች ደመና ስለከበብን የሚከለክለውን ሁሉ በቀላሉም የሚይዘውን ኃጢአት አስወግደን። እግዚአብሔር በፊታችን ያዘጋጀውን ሩጫ በትዕግሥት እንሩጥ።</w:t>
      </w:r>
    </w:p>
    <w:p/>
    <w:p>
      <w:r xmlns:w="http://schemas.openxmlformats.org/wordprocessingml/2006/main">
        <w:t xml:space="preserve">1ኛ ነገሥት ምዕራፍ 19 ኤልያስ በቀርሜሎስ ተራራ ላይ ድል ስላደረገው ድል እና ከዚያ በኋላ ከአምላክ ጋር የተገናኘበትን ሁኔታ ይገልጻል።</w:t>
      </w:r>
    </w:p>
    <w:p/>
    <w:p>
      <w:r xmlns:w="http://schemas.openxmlformats.org/wordprocessingml/2006/main">
        <w:t xml:space="preserve">1ኛ አንቀጽ፡ ምዕራፉ የሚጀምረው ንግሥት ኤልዛቤል ኤልያስን በበኣል ነቢያት ላይ ድል እንዳደረገው ከሰማች በኋላ እንዴት ልትገድለው እንደዛተች በማሳየት ነው። ኤልያስ ለነፍሱ በመፍራት ወደ ይሁዳ ወደ ቤርሳቤህ ሸሸ እና አገልጋዩን በዚያ ተወ (1 ነገ. 19፡1-3)።</w:t>
      </w:r>
    </w:p>
    <w:p/>
    <w:p>
      <w:r xmlns:w="http://schemas.openxmlformats.org/wordprocessingml/2006/main">
        <w:t xml:space="preserve">2ኛ አንቀጽ፡- ኤልያስ ወደ ምድረ በዳ ጉዞውን ቀጠለ፣ በዚያም በመጥረጊያ ዛፍ ሥር ተቀምጦ ነፍሱን እንዲወስድ እግዚአብሔርን ጠየቀ። ተስፋ የቆረጠ፣ ብቸኝነት ይሰማዋል፣ እናም የቀረው ታማኝ ነቢይ እርሱ ብቻ እንደሆነ ያምናል (1 ነገ. 19፡4-10)።</w:t>
      </w:r>
    </w:p>
    <w:p/>
    <w:p>
      <w:r xmlns:w="http://schemas.openxmlformats.org/wordprocessingml/2006/main">
        <w:t xml:space="preserve">3ኛ አንቀጽ፡- እግዚአብሔር ለኤልያስ ምግብና ውኃ የሚያቀርብለትን መልአክ ልኮ ይበላና ይጠጣ ዘንድ ያበረታታል። በዚህ መብል ተጠናክሯል፣ ኤልያስም ኮሬብ እስኪደርስ ድረስ አርባ ቀንና ሌሊት ተጓዘ፣ይህም ደብረ ሲና በመባል ይታወቃል (1ኛ ነገ 19፡5-8)።</w:t>
      </w:r>
    </w:p>
    <w:p/>
    <w:p>
      <w:r xmlns:w="http://schemas.openxmlformats.org/wordprocessingml/2006/main">
        <w:t xml:space="preserve">4ኛ አንቀጽ፡- ትረካው እግዚአብሔር ኤልያስን በኮሬብ እንዴት እንደተናገረ ይገልጻል። በመጀመሪያ, ድንጋዮችን የሚሰብር ኃይለኛ ነፋስ አለ; እግዚአብሔር ግን በነፋስ ውስጥ አይደለም። ከዚያም በእሳት የተከተለ የመሬት መንቀጥቀጥ አለ, ነገር ግን እግዚአብሔር በእነርሱ ውስጥ እራሱን አይገልጥም. በመጨረሻም፣ እግዚአብሔር ከኤልያስ ጋር የተነጋገረበት ረጋ ያለ ሹክሹክታ ወይም ትንሽ ድምፅ ይመጣል (1 ነገ. 19፡11-13)።</w:t>
      </w:r>
    </w:p>
    <w:p/>
    <w:p>
      <w:r xmlns:w="http://schemas.openxmlformats.org/wordprocessingml/2006/main">
        <w:t xml:space="preserve">5ኛ አንቀጽ፡- ኤልያስ በእግዚአብሔር ፊት እንዳለ ሲያውቅ ፊቱን በመጎናጸፊያ በመሸፈን መለሰ። በንግግራቸው ላይ፣ አምላክ ሰባት ሺህ ታማኝ እስራኤላውያን እንዳሉት እሱ ብቻውን እንዳልሆነ አረጋግጦለት አዛሄልን በአራም ላይ ንጉሥ አድርጎ ኢዩን ደግሞ በእስራኤል ላይ ንጉሥ አድርጎ መቀባቱን በተመለከተ መመሪያ ሰጠው (1 ነገ. 19፡14-18)።</w:t>
      </w:r>
    </w:p>
    <w:p/>
    <w:p>
      <w:r xmlns:w="http://schemas.openxmlformats.org/wordprocessingml/2006/main">
        <w:t xml:space="preserve">6 ኛ አንቀጽ፡- ኤልያስ በአሥራ ሁለት ጥማድ በሬዎች ሲያርስ ሲያገኘው ኤልሳዕ የኤልያስን ተተኪ በሆነበት ወቅት እንዴት እንደ ሆነ በመግለጽ ምዕራፉ ይደመደማል። መጎናጸፊያውን በኤልሳዕ ላይ ጣለው የትንቢት ሥልጣንን ለማሳለፍ ምሳሌ ነው (1 ነገ. 19፡19-21)።</w:t>
      </w:r>
    </w:p>
    <w:p/>
    <w:p>
      <w:r xmlns:w="http://schemas.openxmlformats.org/wordprocessingml/2006/main">
        <w:t xml:space="preserve">ለማጠቃለል፣ የ1ኛ ነገሥት ምዕራፍ አሥራ ዘጠኝ የኤልያስን መሸሽ እና ከእግዚአብሔር ጋር መገናኘትን ያሳያል፣ ኤልዛቤል አስፈራራችው፣ መጠጊያ ፈለገ። እግዚአብሔር ሲሳይን ይሰጣል፣ ኤልያስ ወደ ኮሬብ ተጓዘ። እግዚአብሔር አገልጋዩን በማበረታታት በሹክሹክታ ይናገራል። ኤልያስ ተተኪዎችን ኤልሳዕን ጨምሮ ቀባ። ይህ በማጠቃለያው ምዕራፍ፣ በተስፋ መቁረጥ ጊዜ ፅናትን፣ እግዚአብሔር ለታማኝ አገልጋዮቹ ያደረገውን ዝግጅት፣ እና ትንቢታዊ ሃላፊነትን ማለፍ ያሉ መሪ ሃሳቦችን ይዳስሳል።</w:t>
      </w:r>
    </w:p>
    <w:p/>
    <w:p>
      <w:r xmlns:w="http://schemas.openxmlformats.org/wordprocessingml/2006/main">
        <w:t xml:space="preserve">1 ነገሥት 19:1፣ አክዓብም ኤልያስ ያደረገውን ሁሉ፥ ነቢያትንም ሁሉ በሰይፍ እንደ ገደለ ለኤልዛቤል ነገረው።</w:t>
      </w:r>
    </w:p>
    <w:p/>
    <w:p>
      <w:r xmlns:w="http://schemas.openxmlformats.org/wordprocessingml/2006/main">
        <w:t xml:space="preserve">አክዓብ የኤልያስን ድርጊት፣ ነቢያትን ሁሉ በሰይፍ እንዴት እንደገደለ ጨምሮ ለኤልዛቤል ነገራት።</w:t>
      </w:r>
    </w:p>
    <w:p/>
    <w:p>
      <w:r xmlns:w="http://schemas.openxmlformats.org/wordprocessingml/2006/main">
        <w:t xml:space="preserve">1. የእምነት ኃይል፡- ኤልያስ በመከራ ጊዜ በእምነቱ የጸናበት መንገድ።</w:t>
      </w:r>
    </w:p>
    <w:p/>
    <w:p>
      <w:r xmlns:w="http://schemas.openxmlformats.org/wordprocessingml/2006/main">
        <w:t xml:space="preserve">2. የመልካም እና የክፋት ጦርነት፡- በኤልያስ እና በኤልዛቤል መካከል የተደረገውን ግጭት ዳሰሳ።</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1 ነገሥት 19:2፣ ኤልዛቤልም፡— ነገ በዚህ ጊዜ ነፍስህን ከእነርሱ እንደ አንዳቸው ነፍስ ካላደረግሁ፥ አማልክት እንዲሁ ያድርግብኝ፥ ይህንም ያድርግብኝ ብላ መልእክተኛ ወደ ኤልያስ ላከች።</w:t>
      </w:r>
    </w:p>
    <w:p/>
    <w:p>
      <w:r xmlns:w="http://schemas.openxmlformats.org/wordprocessingml/2006/main">
        <w:t xml:space="preserve">ኤልዛቤል የሚያስፈራ መልእክት የያዘ መልእክተኛ ወደ ኤልያስ ላከች።</w:t>
      </w:r>
    </w:p>
    <w:p/>
    <w:p>
      <w:r xmlns:w="http://schemas.openxmlformats.org/wordprocessingml/2006/main">
        <w:t xml:space="preserve">1. የቃላችን ኃይል፡- ለሌሎች ጉዳዮች እንዴት እንደምንናገር</w:t>
      </w:r>
    </w:p>
    <w:p/>
    <w:p>
      <w:r xmlns:w="http://schemas.openxmlformats.org/wordprocessingml/2006/main">
        <w:t xml:space="preserve">2. በችግር ጊዜ ፍርሃትን ማሸነፍ</w:t>
      </w:r>
    </w:p>
    <w:p/>
    <w:p>
      <w:r xmlns:w="http://schemas.openxmlformats.org/wordprocessingml/2006/main">
        <w:t xml:space="preserve">1. ምሳሌ 12፡18 - "የሰነፎች ቃል እንደ ሰይፍ ይወጋል፤ የጠቢባን ምላስ ግን ፈውስ ያመጣል።"</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1 ነገሥት 19:3፣ ይህንም ባየ ጊዜ ተነሥቶ ነፍሱን ለማዳን ሄደ፥ የይሁዳም አገር ወደምትሆን ወደ ቤርሳቤህ መጣ፥ ብላቴናውንም በዚያ ተወው።</w:t>
      </w:r>
    </w:p>
    <w:p/>
    <w:p>
      <w:r xmlns:w="http://schemas.openxmlformats.org/wordprocessingml/2006/main">
        <w:t xml:space="preserve">ኤልያስ ለነፍሱ እጅግ ፈርቶ ከኤልዛቤል ሸሽቶ በይሁዳ ወዳለችው ወደ ቤርሳቤህ ሄደ፤ አገልጋዩንም ትቶ ሄደ።</w:t>
      </w:r>
    </w:p>
    <w:p/>
    <w:p>
      <w:r xmlns:w="http://schemas.openxmlformats.org/wordprocessingml/2006/main">
        <w:t xml:space="preserve">1. በጨለማ ሰዓታችን እንኳን እግዚአብሔር ከእኛ ጋር ነው።</w:t>
      </w:r>
    </w:p>
    <w:p/>
    <w:p>
      <w:r xmlns:w="http://schemas.openxmlformats.org/wordprocessingml/2006/main">
        <w:t xml:space="preserve">2. በፍርሃት ፊት ድፍረት</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ነገሥት 19:4፣ እርሱ ግን የአንድ ቀን መንገድ መንገድ ወደ ምድረ በዳ ሄደ፥ መጥቶም ከጥድ ዛፍ በታች ተቀመጠ፤ ይሞትም ዘንድ ራሱን ለመነ። ይበቃል፤ አሁንም አቤቱ ነፍሴን ውሰድ። እኔ ከአባቶቼ አልበልጥምና።</w:t>
      </w:r>
    </w:p>
    <w:p/>
    <w:p>
      <w:r xmlns:w="http://schemas.openxmlformats.org/wordprocessingml/2006/main">
        <w:t xml:space="preserve">የእግዚአብሔር ነቢይ የነበረው ኤልያስ ከታላቅ ድል በኋላ ተስፋ ቆርጦ እግዚአብሔር ሕይወቱን እንዲወስድለት ለመነ።</w:t>
      </w:r>
    </w:p>
    <w:p/>
    <w:p>
      <w:r xmlns:w="http://schemas.openxmlformats.org/wordprocessingml/2006/main">
        <w:t xml:space="preserve">1. ተስፋ አትቁረጥ - 1 ነገሥት 19፡4</w:t>
      </w:r>
    </w:p>
    <w:p/>
    <w:p>
      <w:r xmlns:w="http://schemas.openxmlformats.org/wordprocessingml/2006/main">
        <w:t xml:space="preserve">2. ተስፋ መቁረጥን ማሸነፍ - 1 ነገሥት 19:4</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ነገሥት 19:5፣ እርሱም ከጥድ ዛፍ በታች ተኝቶ ተኝቶ ሳለ፥ እነሆ፥ መልአክ ዳሰሰውና፡— ተነሥተህ ብላ፡ አለው።</w:t>
      </w:r>
    </w:p>
    <w:p/>
    <w:p>
      <w:r xmlns:w="http://schemas.openxmlformats.org/wordprocessingml/2006/main">
        <w:t xml:space="preserve">ኤልያስ በጥድ ዛፍ ሥር ተኝቶ ሳለ መልአክ ተገለጠለትና ተነሥተህ ብላ አለው።</w:t>
      </w:r>
    </w:p>
    <w:p/>
    <w:p>
      <w:r xmlns:w="http://schemas.openxmlformats.org/wordprocessingml/2006/main">
        <w:t xml:space="preserve">1. "እግዚአብሔር ያዘጋጃል የኤልያስ ታሪክ"</w:t>
      </w:r>
    </w:p>
    <w:p/>
    <w:p>
      <w:r xmlns:w="http://schemas.openxmlformats.org/wordprocessingml/2006/main">
        <w:t xml:space="preserve">2. "እግዚአብሔር ለሕዝቡ ያደረገው አቅርቦት"</w:t>
      </w:r>
    </w:p>
    <w:p/>
    <w:p>
      <w:r xmlns:w="http://schemas.openxmlformats.org/wordprocessingml/2006/main">
        <w:t xml:space="preserve">1. ዕብራውያን 13፡5-6 "ሕይወታችሁን ከገንዘብ ፍቅር ጠብቁ፥ ባላችሁም ይብቃችሁ፤ አልጥልህም ከቶም አልተውህም ብሎአልና።</w:t>
      </w:r>
    </w:p>
    <w:p/>
    <w:p>
      <w:r xmlns:w="http://schemas.openxmlformats.org/wordprocessingml/2006/main">
        <w:t xml:space="preserve">2. መዝሙረ ዳዊት 23፡1-3 " እግዚአብሔር እረኛዬ ነው የሚያሳጣኝም የለም። በለመለመ መስክ ያሳድረኛል በጸጥታ ውሃ ዘንድ ይመራኛል ነፍሴንም መለሰ።"</w:t>
      </w:r>
    </w:p>
    <w:p/>
    <w:p>
      <w:r xmlns:w="http://schemas.openxmlformats.org/wordprocessingml/2006/main">
        <w:t xml:space="preserve">1 ነገሥት 19:6፣ አየም፥ እነሆም፥ በራሱ አጠገብ የተጋገረ እንጀራ በፍም ላይ፥ አንድ ማሰሮም ውኃ እንዳለ። በላም ጠጣም ደግሞም አጋደመው።</w:t>
      </w:r>
    </w:p>
    <w:p/>
    <w:p>
      <w:r xmlns:w="http://schemas.openxmlformats.org/wordprocessingml/2006/main">
        <w:t xml:space="preserve">ኤልያስ በፍም ላይ በተጋገረ ኬክ እና በውኃ ማሰሮ መልክ ተሰጥቶት እንደገና ከመተኛቱ በፊት በልቶ ጠጣ።</w:t>
      </w:r>
    </w:p>
    <w:p/>
    <w:p>
      <w:r xmlns:w="http://schemas.openxmlformats.org/wordprocessingml/2006/main">
        <w:t xml:space="preserve">1. እግዚአብሔር ልጆቹን ባልጠበቁት መንገድ ያቀርባል።</w:t>
      </w:r>
    </w:p>
    <w:p/>
    <w:p>
      <w:r xmlns:w="http://schemas.openxmlformats.org/wordprocessingml/2006/main">
        <w:t xml:space="preserve">2. በጨለማ ጊዜያችን እንኳን እግዚአብሔር ከእኛ ጋር ነው።</w:t>
      </w:r>
    </w:p>
    <w:p/>
    <w:p>
      <w:r xmlns:w="http://schemas.openxmlformats.org/wordprocessingml/2006/main">
        <w:t xml:space="preserve">1.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w:t>
      </w:r>
    </w:p>
    <w:p/>
    <w:p>
      <w:r xmlns:w="http://schemas.openxmlformats.org/wordprocessingml/2006/main">
        <w:t xml:space="preserve">2. መዝሙረ ዳዊት 23፡1-4፣ እግዚአብሔር እረኛዬ ነው የሚያሳጣኝም የለም። በለመለመ መስክ ያሳድረኛል; በረጋ ውኃ አጠገብ ይመራኛል. ነፍሴን ይመልሳል; ስለ ስሙም በጽድቅ መንገድ መራኝ። በሞት ጥላ መካከል እንኳ ብሄድ አንተ ከእኔ ጋር ነህና ክፉን አልፈራም። በትርህና በትርህ እነርሱ ያጽናኑኛል።</w:t>
      </w:r>
    </w:p>
    <w:p/>
    <w:p>
      <w:r xmlns:w="http://schemas.openxmlformats.org/wordprocessingml/2006/main">
        <w:t xml:space="preserve">1 ነገሥት 19፡7 የእግዚአብሔርም መልአክ ሁለተኛ ጊዜ መጥቶ ዳሰሰውና። ምክንያቱም ጉዞው በጣም ብዙ ነው.</w:t>
      </w:r>
    </w:p>
    <w:p/>
    <w:p>
      <w:r xmlns:w="http://schemas.openxmlformats.org/wordprocessingml/2006/main">
        <w:t xml:space="preserve">የእግዚአብሔርም መልአክ ኤልያስን ለሁለተኛ ጊዜ ጎበኘው እና ከፊት ለፊቱ ያለው መንገድ እጅግ ታላቅ ስለነበር እንዲበላ አበረታታው።</w:t>
      </w:r>
    </w:p>
    <w:p/>
    <w:p>
      <w:r xmlns:w="http://schemas.openxmlformats.org/wordprocessingml/2006/main">
        <w:t xml:space="preserve">1. ተስፋ አትቁረጥ - ብቻህን አይደለህም</w:t>
      </w:r>
    </w:p>
    <w:p/>
    <w:p>
      <w:r xmlns:w="http://schemas.openxmlformats.org/wordprocessingml/2006/main">
        <w:t xml:space="preserve">2. ለጉዞ የሚሆን ጥንካሬ - የእግዚአብሔርን አቅርቦት ተቀበሉ</w:t>
      </w:r>
    </w:p>
    <w:p/>
    <w:p>
      <w:r xmlns:w="http://schemas.openxmlformats.org/wordprocessingml/2006/main">
        <w:t xml:space="preserve">1. ኢሳ 40፡29-31 - ለደካሞች ኃይልን ይሰጣል የደካሞችንም ኃይል ይጨምራል።</w:t>
      </w:r>
    </w:p>
    <w:p/>
    <w:p>
      <w:r xmlns:w="http://schemas.openxmlformats.org/wordprocessingml/2006/main">
        <w:t xml:space="preserve">2. መዝሙረ ዳዊት 23፡1-3 - እግዚአብሔር እረኛዬ ነው የሚያሳጣኝም የለም። በለመለመ መስክ ያሳድረኛል፤በጸጥታ ውኃ አጠገብ ይመራኛል።</w:t>
      </w:r>
    </w:p>
    <w:p/>
    <w:p>
      <w:r xmlns:w="http://schemas.openxmlformats.org/wordprocessingml/2006/main">
        <w:t xml:space="preserve">1 ነገሥት 19:8፣ ተነሥቶም በላ ጠጣም፥ በዚያም መብል ብርታት አርባ ቀንና አርባ ሌሊት ወደ እግዚአብሔር ተራራ ወደ ኮሬብ ሄደ።</w:t>
      </w:r>
    </w:p>
    <w:p/>
    <w:p>
      <w:r xmlns:w="http://schemas.openxmlformats.org/wordprocessingml/2006/main">
        <w:t xml:space="preserve">ኤልያስም ከበላና ከጠጣ በኋላ ወደ እግዚአብሔር ተራራ ወደ ኮሬብ ሄደ በዚያም አርባ ቀንና ሌሊት ተቀመጠ።</w:t>
      </w:r>
    </w:p>
    <w:p/>
    <w:p>
      <w:r xmlns:w="http://schemas.openxmlformats.org/wordprocessingml/2006/main">
        <w:t xml:space="preserve">1. የእግዚአብሔር የብርታት ዘላቂ ኃይል</w:t>
      </w:r>
    </w:p>
    <w:p/>
    <w:p>
      <w:r xmlns:w="http://schemas.openxmlformats.org/wordprocessingml/2006/main">
        <w:t xml:space="preserve">2. የእምነት እና የመታዘዝ ኃይል</w:t>
      </w:r>
    </w:p>
    <w:p/>
    <w:p>
      <w:r xmlns:w="http://schemas.openxmlformats.org/wordprocessingml/2006/main">
        <w:t xml:space="preserve">1. መዝሙረ ዳዊት 121፡2 - "ረዳቴ ሰማይንና ምድርን ከፈጠረ ከእግዚአብሔር ዘንድ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ነገሥት 19:9፣ ወደዚያም ወደ አንድ ዋሻ መጣ፥ በዚያም አደረ። እነሆም፥ የእግዚአብሔር ቃል ወደ እርሱ መጣ፥ እርሱም። ኤልያስ ሆይ፥ በዚህ ምን ታደርጋለህ?</w:t>
      </w:r>
    </w:p>
    <w:p/>
    <w:p>
      <w:r xmlns:w="http://schemas.openxmlformats.org/wordprocessingml/2006/main">
        <w:t xml:space="preserve">ኤልያስም ወደ ዋሻ ገባ የእግዚአብሔርም ቃል ወደ እርሱ መጣና በዚያ የሚያደርገውን ጠየቀው።</w:t>
      </w:r>
    </w:p>
    <w:p/>
    <w:p>
      <w:r xmlns:w="http://schemas.openxmlformats.org/wordprocessingml/2006/main">
        <w:t xml:space="preserve">1. እግዚአብሔር ሁል ጊዜ ይመለከታል - የትም ብንሄድ ወይም ምን ብናደርግ እግዚአብሔር ሁል ጊዜ ያውቃል እና አለ።</w:t>
      </w:r>
    </w:p>
    <w:p/>
    <w:p>
      <w:r xmlns:w="http://schemas.openxmlformats.org/wordprocessingml/2006/main">
        <w:t xml:space="preserve">2. ጌታን አዳምጡ - በትኩረት እና በህይወታችን ውስጥ የጌታን ፈቃድ ለመክፈት እርግጠኛ ይሁኑ።</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1 ነገሥት 19:10፣ እርሱም፡— ለሠራዊት አምላክ ለእግዚአብሔር እጅግ ቀንቻለሁ፤ የእስራኤል ልጆች ቃል ኪዳንህን ትተዋልና፥ መሠዊያዎችህንም አፈረሱ፥ ነቢያትህንም በሰይፍ ገድለዋልና። እና እኔ, ብቻዬን ቀረሁ; ነፍሴንም ሊወስዱአት ይፈልጋሉ።</w:t>
      </w:r>
    </w:p>
    <w:p/>
    <w:p>
      <w:r xmlns:w="http://schemas.openxmlformats.org/wordprocessingml/2006/main">
        <w:t xml:space="preserve">እስራኤላውያን የእግዚአብሔርን ቃል ኪዳን ትተው መሠዊያዎቹን ካወደሙ እና ነቢያቱን ከገደሉ በኋላ ኤልያስ እንደተተወ እና ብቸኝነት ተሰማው።</w:t>
      </w:r>
    </w:p>
    <w:p/>
    <w:p>
      <w:r xmlns:w="http://schemas.openxmlformats.org/wordprocessingml/2006/main">
        <w:t xml:space="preserve">1. የጽናት ኃይል፡ እግዚአብሔርን በተወ ዓለም ውስጥ ተስፋ መቁረጥንና ብቸኝነትን ማሸነፍ።</w:t>
      </w:r>
    </w:p>
    <w:p/>
    <w:p>
      <w:r xmlns:w="http://schemas.openxmlformats.org/wordprocessingml/2006/main">
        <w:t xml:space="preserve">2. የማይሻረው የአምላክ ታማኝነት፡- ብቸኝነት የሚሰማን እና የተተወን ቢሆንም መጽናት የሚቻለው እንዴት ነው?</w:t>
      </w:r>
    </w:p>
    <w:p/>
    <w:p>
      <w:r xmlns:w="http://schemas.openxmlformats.org/wordprocessingml/2006/main">
        <w:t xml:space="preserve">1. ኤፌሶን 6፡10-20 - ጠላትን ለመቃወም የእግዚአብሔርን ትጥቅ ልበሱ።</w:t>
      </w:r>
    </w:p>
    <w:p/>
    <w:p>
      <w:r xmlns:w="http://schemas.openxmlformats.org/wordprocessingml/2006/main">
        <w:t xml:space="preserve">2. ኢሳ 40፡28-31 - በተስፋ መቁረጥ እና በብቸኝነት ጊዜ በእግዚአብሔር ብርታት መታመን</w:t>
      </w:r>
    </w:p>
    <w:p/>
    <w:p>
      <w:r xmlns:w="http://schemas.openxmlformats.org/wordprocessingml/2006/main">
        <w:t xml:space="preserve">1 ነገሥት 19:11፣ እርሱም፡— ውጣ፥ በተራራውም በእግዚአብሔር ፊት ቁም፡ አለ። እነሆም፥ እግዚአብሔር አለፈ፥ ታላቅና ኃይለኛ ነፋስ ተራሮችን ሰነጠቀ፥ ድንጋዮቹንም በእግዚአብሔር ፊት ሰባበረ። እግዚአብሔር ግን በነፋስ አልነበረም፥ ከነፋስም በኋላ የምድር መናወጥ ነበረ። እግዚአብሔር ግን በምድር መናወጥ ውስጥ አልነበረም።</w:t>
      </w:r>
    </w:p>
    <w:p/>
    <w:p>
      <w:r xmlns:w="http://schemas.openxmlformats.org/wordprocessingml/2006/main">
        <w:t xml:space="preserve">ኤልያስም ታላቅና ኃይለኛ ነፋስ ተራሮችን ከቀደደ በኋላ ድንጋዮቹን በእግዚአብሔር ፊት ከሰበረ በኋላ የእግዚአብሔርን ድምፅ ሰማ።</w:t>
      </w:r>
    </w:p>
    <w:p/>
    <w:p>
      <w:r xmlns:w="http://schemas.openxmlformats.org/wordprocessingml/2006/main">
        <w:t xml:space="preserve">1. እግዚአብሔር ከተፈጥሮ ይበልጣል፡ የእግዚአብሔርን ኃይል መመርመር 1 ነገ 19፡11</w:t>
      </w:r>
    </w:p>
    <w:p/>
    <w:p>
      <w:r xmlns:w="http://schemas.openxmlformats.org/wordprocessingml/2006/main">
        <w:t xml:space="preserve">2. አሁንም ትንሹ የጌታ ድምፅ፡- ባልተጠበቁ ቦታዎች እግዚአብሔርን ማወቅ</w:t>
      </w:r>
    </w:p>
    <w:p/>
    <w:p>
      <w:r xmlns:w="http://schemas.openxmlformats.org/wordprocessingml/2006/main">
        <w:t xml:space="preserve">1. መዝሙረ ዳዊት 29፡3-9 - የእግዚአብሔር ድምፅ ኃያል ነው የእግዚአብሔር ድምፅ ታላቅ ነው።</w:t>
      </w:r>
    </w:p>
    <w:p/>
    <w:p>
      <w:r xmlns:w="http://schemas.openxmlformats.org/wordprocessingml/2006/main">
        <w:t xml:space="preserve">2. ዮሐ 3፡8 - ነፋስ ወደ ወደደው ይነፍሳል ድምፁንም ትሰማለህ ነገር ግን ከወዴት እንደ መጣ ወዴትም እንዲሄድ አታውቅም። ከመንፈስ የተወለደ ሁሉ እንዲሁ ነው።</w:t>
      </w:r>
    </w:p>
    <w:p/>
    <w:p>
      <w:r xmlns:w="http://schemas.openxmlformats.org/wordprocessingml/2006/main">
        <w:t xml:space="preserve">1 ነገሥት 19:12፣ ከምድር መናወጥም በኋላ እሳት እግዚአብሔር ግን በእሳት ውስጥ አልነበረም፥ ከእሳቱም በኋላ የጸጥታ ድምፅ።</w:t>
      </w:r>
    </w:p>
    <w:p/>
    <w:p>
      <w:r xmlns:w="http://schemas.openxmlformats.org/wordprocessingml/2006/main">
        <w:t xml:space="preserve">እግዚአብሔር ኤልያስን ከምድር መንቀጥቀጥና ከእሳት በኋላ ጸጥ ባለ ድምፅ ተናገረ።</w:t>
      </w:r>
    </w:p>
    <w:p/>
    <w:p>
      <w:r xmlns:w="http://schemas.openxmlformats.org/wordprocessingml/2006/main">
        <w:t xml:space="preserve">1. የትንሽ ድምፅ ኃይል፡ የ1ኛ ነገሥት 19፡12 ጥናት</w:t>
      </w:r>
    </w:p>
    <w:p/>
    <w:p>
      <w:r xmlns:w="http://schemas.openxmlformats.org/wordprocessingml/2006/main">
        <w:t xml:space="preserve">2. የእግዚአብሔርን ድምፅ ለመስማት የኤልያስ ጉዞ</w:t>
      </w:r>
    </w:p>
    <w:p/>
    <w:p>
      <w:r xmlns:w="http://schemas.openxmlformats.org/wordprocessingml/2006/main">
        <w:t xml:space="preserve">1. 1ኛ ነገ 19፡11-13</w:t>
      </w:r>
    </w:p>
    <w:p/>
    <w:p>
      <w:r xmlns:w="http://schemas.openxmlformats.org/wordprocessingml/2006/main">
        <w:t xml:space="preserve">2. ማቴዎስ 4:4-7, 11</w:t>
      </w:r>
    </w:p>
    <w:p/>
    <w:p>
      <w:r xmlns:w="http://schemas.openxmlformats.org/wordprocessingml/2006/main">
        <w:t xml:space="preserve">1 ነገሥት 19:13፣ ኤልያስም በሰማ ጊዜ ፊቱን በመጎናጸፊያው ጠቅልሎ ወጣ፥ በዋሻውም ደጃፍ ቆመ። እነሆም፥ ድምፅ ወደ እርሱ መጣና፡— ኤልያስ ሆይ፥ በዚህ ምን ታደርጋለህ?</w:t>
      </w:r>
    </w:p>
    <w:p/>
    <w:p>
      <w:r xmlns:w="http://schemas.openxmlformats.org/wordprocessingml/2006/main">
        <w:t xml:space="preserve">ኤልያስም ኃይለኛ ነፋስ ከሰማ በኋላ ፊቱን በመጎናጸፊያው ጠቅልሎ ወደ ዋሻ ገባ "ኤልያስ ሆይ፥ በዚህ ምን ታደርጋለህ?" የሚል ድምፅ ሰማ።</w:t>
      </w:r>
    </w:p>
    <w:p/>
    <w:p>
      <w:r xmlns:w="http://schemas.openxmlformats.org/wordprocessingml/2006/main">
        <w:t xml:space="preserve">1. የጉዟችን ዓላማ ምንድን ነው?</w:t>
      </w:r>
    </w:p>
    <w:p/>
    <w:p>
      <w:r xmlns:w="http://schemas.openxmlformats.org/wordprocessingml/2006/main">
        <w:t xml:space="preserve">2. የሕይወታችን ዓላማ ምንድን ነው?</w:t>
      </w:r>
    </w:p>
    <w:p/>
    <w:p>
      <w:r xmlns:w="http://schemas.openxmlformats.org/wordprocessingml/2006/main">
        <w:t xml:space="preserve">1. ሉቃ 15፡11-32 - የጠፋው ልጅ ምሳሌ</w:t>
      </w:r>
    </w:p>
    <w:p/>
    <w:p>
      <w:r xmlns:w="http://schemas.openxmlformats.org/wordprocessingml/2006/main">
        <w:t xml:space="preserve">2. መዝሙረ ዳዊት 139፡7-12 - እግዚአብሔር ስለ እኛ ያለው እውቀት እና ወደየት እንደሚመራን</w:t>
      </w:r>
    </w:p>
    <w:p/>
    <w:p>
      <w:r xmlns:w="http://schemas.openxmlformats.org/wordprocessingml/2006/main">
        <w:t xml:space="preserve">1 ነገሥት 19:14፣ እርሱም አለ፡— ለሠራዊት አምላክ ለእግዚአብሔር እጅግ ቀንቻለሁ፤ የእስራኤል ልጆች ቃል ኪዳንህን ትተዋልና፥ መሠዊያዎችህንም አፍርሰዋልና፥ ነቢያቶችህንም በሰይፍ ገድለዋልና። እና እኔ, ብቻዬን ቀረሁ; ነፍሴንም ሊወስዱአት ይፈልጋሉ።</w:t>
      </w:r>
    </w:p>
    <w:p/>
    <w:p>
      <w:r xmlns:w="http://schemas.openxmlformats.org/wordprocessingml/2006/main">
        <w:t xml:space="preserve">እስራኤላውያን እግዚአብሔርን ትተው ነቢያቱን ከገደሉ በኋላ ኤልያስ ብቸኝነት ተሰማው።</w:t>
      </w:r>
    </w:p>
    <w:p/>
    <w:p>
      <w:r xmlns:w="http://schemas.openxmlformats.org/wordprocessingml/2006/main">
        <w:t xml:space="preserve">1. ብቸኝነት በሚሰማን ጊዜ እንኳን እግዚአብሔር ሁል ጊዜ ከእኛ ጋር ነው።</w:t>
      </w:r>
    </w:p>
    <w:p/>
    <w:p>
      <w:r xmlns:w="http://schemas.openxmlformats.org/wordprocessingml/2006/main">
        <w:t xml:space="preserve">2. በእግዚአብሔር ላይ ያለን ታማኝነት በአስቸጋሪ ጊዜያት ብርታትን እና ድፍረትን ይሰጠናል።</w:t>
      </w:r>
    </w:p>
    <w:p/>
    <w:p>
      <w:r xmlns:w="http://schemas.openxmlformats.org/wordprocessingml/2006/main">
        <w:t xml:space="preserve">1. ኢሳ 43፡1-3 - ተቤዥቼሃለሁና፥ በስምህ ጠርቼሃለሁና አትፍራ። አንተ የእኔ ነህ።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እኔ እግዚአብሔር አምላክህ የእስራኤል ቅዱስ መድኃኒትህ ነኝና።</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p>
      <w:r xmlns:w="http://schemas.openxmlformats.org/wordprocessingml/2006/main">
        <w:t xml:space="preserve">1 ነገሥት 19:15፣ እግዚአብሔርም አለው፡— ሂድ፥ ወደ ደማስቆ ምድረ በዳ ተመለስ፥ በመጣህም ጊዜ አዛሄልን በሶርያ ላይ ንጉሥ እንዲሆን ቀባው።</w:t>
      </w:r>
    </w:p>
    <w:p/>
    <w:p>
      <w:r xmlns:w="http://schemas.openxmlformats.org/wordprocessingml/2006/main">
        <w:t xml:space="preserve">ምንባብ እግዚአብሔር ኤልያስን ወደ ደማስቆ ምድረ በዳ ሄዶ አዛሄልን በሶርያ ላይ ንጉሥ እንዲሆን እንዲቀባ አዘዘው።</w:t>
      </w:r>
    </w:p>
    <w:p/>
    <w:p>
      <w:r xmlns:w="http://schemas.openxmlformats.org/wordprocessingml/2006/main">
        <w:t xml:space="preserve">1. የእግዚአብሔር ጥሪ፡ ለማይታወቅ ነገር እንዴት ምላሽ መስጠት እንደሚቻል</w:t>
      </w:r>
    </w:p>
    <w:p/>
    <w:p>
      <w:r xmlns:w="http://schemas.openxmlformats.org/wordprocessingml/2006/main">
        <w:t xml:space="preserve">2. የመታዘዝ ኃይል፡- የእግዚአብሔርን ትእዛዛት መታዘዝ ወደ በረከት የሚያመራው እንዴት ነው?</w:t>
      </w:r>
    </w:p>
    <w:p/>
    <w:p>
      <w:r xmlns:w="http://schemas.openxmlformats.org/wordprocessingml/2006/main">
        <w:t xml:space="preserve">ተሻገር -</w:t>
      </w:r>
    </w:p>
    <w:p/>
    <w:p>
      <w:r xmlns:w="http://schemas.openxmlformats.org/wordprocessingml/2006/main">
        <w:t xml:space="preserve">1. 1ኛ ሳሙኤል 3፡10 - "እግዚአብሔርም መጥቶ ቆመ፥ እንደ ቀድሞውም ጊዜ፡— ሳሙኤል ሳሙኤል፡ ብሎ ጠራው። ሳሙኤልም፡— ባሪያህ ይሰማልና፡ ተናገር፡ አለ።</w:t>
      </w:r>
    </w:p>
    <w:p/>
    <w:p>
      <w:r xmlns:w="http://schemas.openxmlformats.org/wordprocessingml/2006/main">
        <w:t xml:space="preserve">2. መዝሙረ ዳዊት 27፡14 - "እግዚአብሔርን ጠብቀው አይዞህ ልብህንም ያጸናል እግዚአብሔርን ጠብቅ እላለሁ።"</w:t>
      </w:r>
    </w:p>
    <w:p/>
    <w:p>
      <w:r xmlns:w="http://schemas.openxmlformats.org/wordprocessingml/2006/main">
        <w:t xml:space="preserve">1 ነገሥት 19:16፣ የናምሲንም ልጅ ኢዩን በእስራኤል ላይ ንጉሥ ትሆን ዘንድ ትቀባለህ፤ የአቤልምሖላውን የሣፋጥን ልጅ ኤልሳዕን በአንተ ፋንታ ነቢይ ይሆን ዘንድ ትቀባዋለህ።</w:t>
      </w:r>
    </w:p>
    <w:p/>
    <w:p>
      <w:r xmlns:w="http://schemas.openxmlformats.org/wordprocessingml/2006/main">
        <w:t xml:space="preserve">እግዚአብሔር ኤልያስን ኢዩን የእስራኤል ንጉሥ አድርጎ ኤልሳዕንም በእርሱ ምትክ ነቢይ አድርጎ እንዲቀባው አዘዘው።</w:t>
      </w:r>
    </w:p>
    <w:p/>
    <w:p>
      <w:r xmlns:w="http://schemas.openxmlformats.org/wordprocessingml/2006/main">
        <w:t xml:space="preserve">1. ችቦውን የማለፍ አስፈላጊነት፡ የእግዚአብሔር እቅድ ለአመራር ቀጣይነት።</w:t>
      </w:r>
    </w:p>
    <w:p/>
    <w:p>
      <w:r xmlns:w="http://schemas.openxmlformats.org/wordprocessingml/2006/main">
        <w:t xml:space="preserve">2. የእግዚአብሔርን ጥሪ መመለስ፡ በእቅዱ ውስጥ ያለዎትን ሚና መወጣት።</w:t>
      </w:r>
    </w:p>
    <w:p/>
    <w:p>
      <w:r xmlns:w="http://schemas.openxmlformats.org/wordprocessingml/2006/main">
        <w:t xml:space="preserve">1. ኢሳ 6፡8 " ደግሞም ማንን እልካለሁ ማንስ ይሄድልናል ሲል የእግዚአብሔርን ድምፅ ሰማሁ ያን ጊዜም እነሆ እኔ ላከኝ አልሁ።"</w:t>
      </w:r>
    </w:p>
    <w:p/>
    <w:p>
      <w:r xmlns:w="http://schemas.openxmlformats.org/wordprocessingml/2006/main">
        <w:t xml:space="preserve">2. ኤርምያስ 1፡5 "በሆድ ሳልሰራህ አውቄሃለሁ ከማኅፀንም ሳትወጣ ቀድሼሃለሁ፥ ለአሕዛብም ነቢይ አድርጌሃለሁ።"</w:t>
      </w:r>
    </w:p>
    <w:p/>
    <w:p>
      <w:r xmlns:w="http://schemas.openxmlformats.org/wordprocessingml/2006/main">
        <w:t xml:space="preserve">1 ነገሥት 19:17፣ ከአዛሄልም ሰይፍ ያመለጠውን ኢዩ ይገድለዋል፥ ከኢዩም ሰይፍ የሚያመልጠውን ኤልሳዕ ይገድለዋል።</w:t>
      </w:r>
    </w:p>
    <w:p/>
    <w:p>
      <w:r xmlns:w="http://schemas.openxmlformats.org/wordprocessingml/2006/main">
        <w:t xml:space="preserve">ምንባብ አዛሄልና ኢዩ የእስራኤልን መንግሥት እንዲያጠፉ ተሹመዋል፣ ኤልሳዕም ከጥፋት የሚያመልጡትን ሁሉ ይገድላል።</w:t>
      </w:r>
    </w:p>
    <w:p/>
    <w:p>
      <w:r xmlns:w="http://schemas.openxmlformats.org/wordprocessingml/2006/main">
        <w:t xml:space="preserve">1. የእግዚአብሔር እቅድ ከዕቅዳችን ይበልጣል</w:t>
      </w:r>
    </w:p>
    <w:p/>
    <w:p>
      <w:r xmlns:w="http://schemas.openxmlformats.org/wordprocessingml/2006/main">
        <w:t xml:space="preserve">2. እግዚአብሔር ሥራውን ለመፈፀም ያልተለመዱ ሰዎችን ይጠቀማል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መሳፍንት 7:2፡— እግዚአብሔርም ጌዴዎንን፡- ምድያምን በእጃቸው አሳልፌ የምሰጥበት ብዙ ሰዎች አሉህ። እስራኤል ኃይሏ እንዳዳናት በእኔ ላይ እንዳይመካ።</w:t>
      </w:r>
    </w:p>
    <w:p/>
    <w:p>
      <w:r xmlns:w="http://schemas.openxmlformats.org/wordprocessingml/2006/main">
        <w:t xml:space="preserve">1 ነገሥት 19:18፣ ነገር ግን ጉልበቶች ለበኣል ያልተንበረከኩትን ሁሉ፥ አፍም ያልሳሙትን፥ በእስራኤል ዘንድ ሰባት ሺህ ተውሁኝ።</w:t>
      </w:r>
    </w:p>
    <w:p/>
    <w:p>
      <w:r xmlns:w="http://schemas.openxmlformats.org/wordprocessingml/2006/main">
        <w:t xml:space="preserve">ለበኣል ያልሰገዱትንና ያልሳሙትን ሰባት ሺህ የእስራኤልን ሰዎች እግዚአብሔር ተረፈ።</w:t>
      </w:r>
    </w:p>
    <w:p/>
    <w:p>
      <w:r xmlns:w="http://schemas.openxmlformats.org/wordprocessingml/2006/main">
        <w:t xml:space="preserve">1. የእግዚአብሔር ምሕረትና ፍቅር፡- እግዚአብሔር ለሕዝቡ እንዴት እንደሚጠብቃቸው እና እንደሚያቀርብ</w:t>
      </w:r>
    </w:p>
    <w:p/>
    <w:p>
      <w:r xmlns:w="http://schemas.openxmlformats.org/wordprocessingml/2006/main">
        <w:t xml:space="preserve">2. የእምነት ሃይል፡- በችግር ጊዜ በጥንካሬ መቆየት የሚቻለው እንዴት ነው?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1 ነገሥት 19:19፣ ከዚያም ሄደ፥ የሣፋጥንም ልጅ ኤልሳዕን በአሥራ ሁለት ጥማድ በሬዎች ሲያርስ እርሱንም ከአሥራ ሁለተኛው ጋር አገኘው፤ ኤልያስም በአጠገቡ አልፎ መጎናጸፊያውን ጣለበት።</w:t>
      </w:r>
    </w:p>
    <w:p/>
    <w:p>
      <w:r xmlns:w="http://schemas.openxmlformats.org/wordprocessingml/2006/main">
        <w:t xml:space="preserve">ኤልያስም በኤልሳዕ አጠገብ አልፎ በአሥራ ሁለት ጥማድ በሬዎች እያረሰ መጎናጸፊያውን ጣለበት።</w:t>
      </w:r>
    </w:p>
    <w:p/>
    <w:p>
      <w:r xmlns:w="http://schemas.openxmlformats.org/wordprocessingml/2006/main">
        <w:t xml:space="preserve">1. እግዚአብሔር ባልተጠበቀ መንገድ እንድናገለግለው ጠርቶናል።</w:t>
      </w:r>
    </w:p>
    <w:p/>
    <w:p>
      <w:r xmlns:w="http://schemas.openxmlformats.org/wordprocessingml/2006/main">
        <w:t xml:space="preserve">2. እግዚአብሔር ለጥሪያችን አስፈላጊ በሆነው ነገር ያስታጥቀናል።</w:t>
      </w:r>
    </w:p>
    <w:p/>
    <w:p>
      <w:r xmlns:w="http://schemas.openxmlformats.org/wordprocessingml/2006/main">
        <w:t xml:space="preserve">1. የማቴዎስ ወንጌል 4፡19 ተከተሉኝና ሰዎችን አጥማጆች እንድትሆኑ አደርጋችኋለሁ አላቸው።</w:t>
      </w:r>
    </w:p>
    <w:p/>
    <w:p>
      <w:r xmlns:w="http://schemas.openxmlformats.org/wordprocessingml/2006/main">
        <w:t xml:space="preserve">2. 1ኛ ቆሮንቶስ 1፡27-29 እግዚአብሔር ግን ጥበበኞችን እንዲያሳፍር በዓለም ሞኝነትን መረጠ። እግዚአብሔር ብርቱዎችን እንዲያሳፍር በዓለም ደካማ የሆነውን መረጠ; ማንም በእግዚአብሔር ፊት እንዳይመካ እግዚአብሔር ያለውን ሁሉ እንዲያጠፋ በዓለም የተናቀውንና የተናቀውን ነገር ግን ያልሆነውን መረጠ።</w:t>
      </w:r>
    </w:p>
    <w:p/>
    <w:p>
      <w:r xmlns:w="http://schemas.openxmlformats.org/wordprocessingml/2006/main">
        <w:t xml:space="preserve">1 ነገሥት 19:20፣ በሬዎቹንም ትቶ ኤልያስን ተከትሎ ሮጠ፥ እንዲህም አለ፡— አባቴንና እናቴን እንድስም እለምንሃለሁ፥ ከዚያም በኋላ እከተልሃለሁ። ተመለስ፤ ምን አደረግሁህ?</w:t>
      </w:r>
    </w:p>
    <w:p/>
    <w:p>
      <w:r xmlns:w="http://schemas.openxmlformats.org/wordprocessingml/2006/main">
        <w:t xml:space="preserve">አንድ ወጣት ኤልያስን ከመገናኘቱ በፊት ሄዶ ወላጆቹን ለመሳም እንዲፈቅድለት ጠየቀ፤ ኤልያስ ግን ተመልሶ በኤልያስ ላይ ያደረገውን እንዲያስብ ነገረው።</w:t>
      </w:r>
    </w:p>
    <w:p/>
    <w:p>
      <w:r xmlns:w="http://schemas.openxmlformats.org/wordprocessingml/2006/main">
        <w:t xml:space="preserve">1. እግዚአብሔር በሙሉ ልባችን እንድንከተለው ጠርቶናል፣ እናም ይህን ለማድረግ መስዋዕቶችን ለመክፈል ፈቃደኛ እንድንሆን ይጠብቅብናል።</w:t>
      </w:r>
    </w:p>
    <w:p/>
    <w:p>
      <w:r xmlns:w="http://schemas.openxmlformats.org/wordprocessingml/2006/main">
        <w:t xml:space="preserve">2. የእግዚአብሔርን ትእዛዛት ለመረዳት በሚያስቸግረን ጊዜ እንኳን ማክበር እና መታዘዝ አለብን።</w:t>
      </w:r>
    </w:p>
    <w:p/>
    <w:p>
      <w:r xmlns:w="http://schemas.openxmlformats.org/wordprocessingml/2006/main">
        <w:t xml:space="preserve">1. የማቴዎስ ወንጌል 8:22 - "ኢየሱስ ግን፡- ተከተለኝ ሙታናቸውንም እንዲቀብሩ ተዋቸው፡ አለው።</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1 ነገሥት 19:21፣ ከእርሱም ዘንድ ተመለሰ፥ የበሬዎችም ቀንበር ወሰደ፥ አረዳቸውም፥ ሥጋቸውንም በሬዎቹ ዕቃ ቀቅለው ለሕዝቡ ሰጣቸው፥ በሉም። ተነሥቶም ኤልያስን ተከተለው አገለገለውም::</w:t>
      </w:r>
    </w:p>
    <w:p/>
    <w:p>
      <w:r xmlns:w="http://schemas.openxmlformats.org/wordprocessingml/2006/main">
        <w:t xml:space="preserve">ኤልያስ በረሃብ የሚሰቃዩ ሰዎችን አገኘ። የበሬዎች ቀንበርም ወስዶ ለመብላት አዘጋጀላቸው፤ ለሕዝቡም ተካፈለ። ከዚያም ከኤልያስ ጋር ጉዞውን ቀጠለ።</w:t>
      </w:r>
    </w:p>
    <w:p/>
    <w:p>
      <w:r xmlns:w="http://schemas.openxmlformats.org/wordprocessingml/2006/main">
        <w:t xml:space="preserve">1. እግዚአብሔር በችግር ጊዜ መጽናናትን እና ሲሳይን ይሰጠናል።</w:t>
      </w:r>
    </w:p>
    <w:p/>
    <w:p>
      <w:r xmlns:w="http://schemas.openxmlformats.org/wordprocessingml/2006/main">
        <w:t xml:space="preserve">2. በችግር ጊዜ አንዳችን ሌላውን ለማገልገል ዝግጁ መሆን አለብን።</w:t>
      </w:r>
    </w:p>
    <w:p/>
    <w:p>
      <w:r xmlns:w="http://schemas.openxmlformats.org/wordprocessingml/2006/main">
        <w:t xml:space="preserve">1. ማቴዎስ 25፡35-40 - ተርቤ አብልታችሁኛልና፥ ተጠምቼ አጠጥታችሁኛልና፥ እንግዳ ሆኜ ተቀብላችሁኛልና።</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1ኛ ነገሥት ምዕራፍ 20 በእስራኤል ንጉሥ በአክዓብ እና በሶርያ (ሶርያ) ንጉሥ በቤን-ሃዳድ መካከል የነበረውን ግጭት እና በእነዚህ ጦርነቶች ውስጥ የእግዚአብሔር ጣልቃ ገብነት ይተርካል።</w:t>
      </w:r>
    </w:p>
    <w:p/>
    <w:p>
      <w:r xmlns:w="http://schemas.openxmlformats.org/wordprocessingml/2006/main">
        <w:t xml:space="preserve">1ኛ አንቀጽ፡ ምዕራፉ የሚጀምረው ቤን ሃዳድን በማስተዋወቅ ብዙ ሠራዊት ሰብስቦ ሰማርያን ከበባ፣ አክዓብም ብሩን፣ ወርቁን፣ ሚስቶቹን እና ልጆቹን እንዲያስረክብ ጠየቀ። አክዓብ በመጀመሪያ ተስማምቶ ነበር ነገር ግን ከአማካሪዎቹ ጋር ከተማከሩ በኋላ ፈቃደኛ አልሆነም (1 ነገ. 20፡1-11)።</w:t>
      </w:r>
    </w:p>
    <w:p/>
    <w:p>
      <w:r xmlns:w="http://schemas.openxmlformats.org/wordprocessingml/2006/main">
        <w:t xml:space="preserve">2ኛ አንቀጽ፡- ለአክዓብ እምቢተኝነት ምላሽ ቤን-ሃዳድ ሰማርያን ሙሉ በሙሉ ለማጥፋት ዛተ። ነገር ግን፣ አንድ ነቢይ ለአክዓብ በሶርያውያን ላይ ድልን እንደሚያድን የእግዚአብሔርን መልእክት አስተላለፈ (1 ነገ. 20፡12-14)።</w:t>
      </w:r>
    </w:p>
    <w:p/>
    <w:p>
      <w:r xmlns:w="http://schemas.openxmlformats.org/wordprocessingml/2006/main">
        <w:t xml:space="preserve">3ኛ አንቀጽ፡ ጦርነቱ በእስራኤል እና በአራም መካከል ተጀመረ። እስራኤል በጠላት ጦር ሁለት ጊዜ ብትበልጣትም በአክዓብና በአለቆቹ መሪነት ድል ተቀዳጅታለች (1 ነገ. 20፡15-21)።</w:t>
      </w:r>
    </w:p>
    <w:p/>
    <w:p>
      <w:r xmlns:w="http://schemas.openxmlformats.org/wordprocessingml/2006/main">
        <w:t xml:space="preserve">4ኛ አንቀጽ፡- ትረካው በቤን-ሃዳድ እና በአክዓብ መካከል ሌላ ገጠመኝ ይቀጥላል። ቤን-ሃዳድ በጦርነት ከተሸነፈ በኋላ ከአክዓብ ምሕረትን ጠየቀ። በሌላ ነቢይ በኩል በእግዚአብሔር መሪነት፣ አክዓብ ምሕረትን ሰጠው እና ከእርሱ ጋር ቃል ኪዳን ገባ (1 ነገ. 20፡22-34)።</w:t>
      </w:r>
    </w:p>
    <w:p/>
    <w:p>
      <w:r xmlns:w="http://schemas.openxmlformats.org/wordprocessingml/2006/main">
        <w:t xml:space="preserve">፭ኛ አንቀጽ፡- ነቢይ የእግዚአብሔርን መልእክት ለማድረስ ራሱን የቆሰለ ወታደር መስሏል። ሌላ ሰው እንዲመታው ነገረው ነገር ግን በመጨረሻ ከመፈጸሙ በፊት ሁለት ጊዜ እምቢ አለ። ነቢዩ ለትእዛዙ ባለመታዘዙ ምክንያት ፍርድን ያወጀ ከእግዚአብሔር የተላከ ሰው መሆኑን ገልጿል (1 ነገ. 20፡35-43)።</w:t>
      </w:r>
    </w:p>
    <w:p/>
    <w:p>
      <w:r xmlns:w="http://schemas.openxmlformats.org/wordprocessingml/2006/main">
        <w:t xml:space="preserve">በማጠቃለያው፣ የ1ኛው ነገሥት ምዕራፍ ሃያ በሶርያ እና በእስራኤል መካከል ያለውን ግጭት ያሳያል፣ ቤን-ሃዳድ ሰማርያን ከበባ፣ ነገር ግን ተሸንፏል። ሁለተኛ ገጠመኝ ይከሰታል፣ ምህረት ተሰጥቷል። የተሸሸገ ነቢይ ባለመታዘዝ ላይ ፍርድ ይሰጣል። ይህ በማጠቃለያው ምዕራፍ እንደ መለኮታዊ በጦርነት ውስጥ ጣልቃ መግባት፣ አለመታዘዝ የሚያስከትላቸውን ውጤቶች፣ እና በፖለቲካ ውሳኔዎች ውስጥ በምህረት እና በፍትህ መካከል ያለውን ውጥረት ያሉ ጭብጦችን ይዳስሳል።</w:t>
      </w:r>
    </w:p>
    <w:p/>
    <w:p>
      <w:r xmlns:w="http://schemas.openxmlformats.org/wordprocessingml/2006/main">
        <w:t xml:space="preserve">1 ነገሥት 20:1፣ የሶርያም ንጉሥ ወልደ አዴር ሠራዊቱን ሁሉ ሰበሰበ፥ ከእርሱም ጋር ሠላሳ ሁለት ነገሥታት ፈረሶችም ሰረገሎችም ነበሩ። ወጥቶም ሰማርያን ከበባ ወጋአትም።</w:t>
      </w:r>
    </w:p>
    <w:p/>
    <w:p>
      <w:r xmlns:w="http://schemas.openxmlformats.org/wordprocessingml/2006/main">
        <w:t xml:space="preserve">የሶርያ ንጉሥ ቤንሃዳድ የሰማርያን ከተማ ለመውጋትና ለመክበብ 32 ነገሥታት፣ ፈረሶችና ሰረገሎች ያሉት ሠራዊት ሰብስቦ ነበር።</w:t>
      </w:r>
    </w:p>
    <w:p/>
    <w:p>
      <w:r xmlns:w="http://schemas.openxmlformats.org/wordprocessingml/2006/main">
        <w:t xml:space="preserve">1. የአንድነት ሃይል፡- እንደ ሰራዊት መሰባሰብ እንዴት የጋራ ግብን ለማሳካት ይረዳል።</w:t>
      </w:r>
    </w:p>
    <w:p/>
    <w:p>
      <w:r xmlns:w="http://schemas.openxmlformats.org/wordprocessingml/2006/main">
        <w:t xml:space="preserve">2. ለውጊያ የመዘጋጀት አስፈላጊነት፡- ለጦርነት እንዴት መዘጋጀት ለስኬት አስፈላጊ ነው።</w:t>
      </w:r>
    </w:p>
    <w:p/>
    <w:p>
      <w:r xmlns:w="http://schemas.openxmlformats.org/wordprocessingml/2006/main">
        <w:t xml:space="preserve">1. ኤፌሶን 6፡10-18፡ የዲያብሎስን ሽንገላ ትቃወሙ ዘንድ የእግዚአብሔርን ሙሉ የጦር ዕቃ ልበሱ።</w:t>
      </w:r>
    </w:p>
    <w:p/>
    <w:p>
      <w:r xmlns:w="http://schemas.openxmlformats.org/wordprocessingml/2006/main">
        <w:t xml:space="preserve">2. ሮሜ 12፡21፡ ክፉውን በመልካም አሸንፍ እንጂ በክፉ አትሸነፍ።</w:t>
      </w:r>
    </w:p>
    <w:p/>
    <w:p>
      <w:r xmlns:w="http://schemas.openxmlformats.org/wordprocessingml/2006/main">
        <w:t xml:space="preserve">1 ነገሥት 20:2፣ ወደ እስራኤልም ንጉሥ ወደ አክዓብ ወደ ከተማይቱ መልእክተኞችን ላከ፥ እንዲህም አለው፡— ቤንሃዳድ እንዲህ ይላል።</w:t>
      </w:r>
    </w:p>
    <w:p/>
    <w:p>
      <w:r xmlns:w="http://schemas.openxmlformats.org/wordprocessingml/2006/main">
        <w:t xml:space="preserve">አክዓብ ከቤንሃዳድ የእስራኤልን ሉዓላዊነት የሚገዳደር መልእክት ደረሰው።</w:t>
      </w:r>
    </w:p>
    <w:p/>
    <w:p>
      <w:r xmlns:w="http://schemas.openxmlformats.org/wordprocessingml/2006/main">
        <w:t xml:space="preserve">1. የአምላክ ሉዓላዊነት፡- ተቃውሞ ሲያጋጥመን በጽናት መቆም የሚቻለው እንዴት ነው?</w:t>
      </w:r>
    </w:p>
    <w:p/>
    <w:p>
      <w:r xmlns:w="http://schemas.openxmlformats.org/wordprocessingml/2006/main">
        <w:t xml:space="preserve">2. የአምላክን መመሪያ መፈለግ፡- በአስቸጋሪ ሁኔታ ውስጥ ጥበብ የተሞላበት ውሳኔ ማድረግ የሚቻለው እንዴት ነው?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ያዕ 1፡5-6 - "ከእናንተ ግን ማንም ጥበብ ቢጎድለው፥ ሳይነቅፍ በልግስና ለሁሉ የሚሰጠውን እግዚአብሔርን ለምኑ፥ ይሰጣችሁማል። ምክንያቱም የሚጠራጠር በነፋስ የተገፋና የተገፋ የባሕር ማዕበል ነውና።</w:t>
      </w:r>
    </w:p>
    <w:p/>
    <w:p>
      <w:r xmlns:w="http://schemas.openxmlformats.org/wordprocessingml/2006/main">
        <w:t xml:space="preserve">1 ነገሥት 20:3፣ ብርህና ወርቅህ የእኔ ነው፤ ሚስቶችህና ልጆችህ በጣም ጥሩዎቹም የእኔ ናቸው።</w:t>
      </w:r>
    </w:p>
    <w:p/>
    <w:p>
      <w:r xmlns:w="http://schemas.openxmlformats.org/wordprocessingml/2006/main">
        <w:t xml:space="preserve">የሶርያ ንጉሥ ብሩን፣ ወርቅን፣ ሚስቶችንና ምርጦቹን ከእስራኤል ንጉሥ ዘንድ ጠየቀ።</w:t>
      </w:r>
    </w:p>
    <w:p/>
    <w:p>
      <w:r xmlns:w="http://schemas.openxmlformats.org/wordprocessingml/2006/main">
        <w:t xml:space="preserve">1. "የኩራት ዋጋ፡ የእግዚአብሔርን ቃል አለመቀበል የሚያስከትለው መዘዝ"</w:t>
      </w:r>
    </w:p>
    <w:p/>
    <w:p>
      <w:r xmlns:w="http://schemas.openxmlformats.org/wordprocessingml/2006/main">
        <w:t xml:space="preserve">2. " የትሕትና ኃይል፡ ለእግዚአብሔር ፈቃድ መገዛት"</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መዝሙረ ዳዊት 25:9 - "ትሑታንን በቅን ነገር ይመራል፥ ለትሑታንም መንገዱን ያስተምራቸዋል።"</w:t>
      </w:r>
    </w:p>
    <w:p/>
    <w:p>
      <w:r xmlns:w="http://schemas.openxmlformats.org/wordprocessingml/2006/main">
        <w:t xml:space="preserve">1 ነገሥት 20:4፣ የእስራኤልም ንጉሥ መልሶ፡— ጌታዬ ንጉሥ ሆይ፥ እንደ ቃልህ፡— እኔና ያለኝ ሁሉ የአንተ ነኝ፡ አለ።</w:t>
      </w:r>
    </w:p>
    <w:p/>
    <w:p>
      <w:r xmlns:w="http://schemas.openxmlformats.org/wordprocessingml/2006/main">
        <w:t xml:space="preserve">የእስራኤል ንጉሥ ለሶርያ ንጉሥ ለመገዛት ለጠየቀው ጥያቄ ራሱንና እሱ ያለውን ሁሉ የሶርያ ንጉሥ እንዲሆን በማወጅ ምላሽ ሰጠ።</w:t>
      </w:r>
    </w:p>
    <w:p/>
    <w:p>
      <w:r xmlns:w="http://schemas.openxmlformats.org/wordprocessingml/2006/main">
        <w:t xml:space="preserve">1. የእስራኤል ንጉሥ በእግዚአብሔር አቅርቦት እና ሉዓላዊነት ላይ ያለው እምነት።</w:t>
      </w:r>
    </w:p>
    <w:p/>
    <w:p>
      <w:r xmlns:w="http://schemas.openxmlformats.org/wordprocessingml/2006/main">
        <w:t xml:space="preserve">2. ለእግዚአብሔር ፈቃድ በታማኝነት እንዴት መገዛት እንደሚቻል።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1 ነገሥት 20:5፣ መልእክተኞቹም ተመልሰው፡— ቤንሃዳድ እንዲህ ይላል።</w:t>
      </w:r>
    </w:p>
    <w:p/>
    <w:p>
      <w:r xmlns:w="http://schemas.openxmlformats.org/wordprocessingml/2006/main">
        <w:t xml:space="preserve">የቤንሃዳድ መልእክተኞች ከእስራኤል ንጉሥ ከአክዓብ ብር፣ ወርቅ፣ ሚስቶችና ልጆች ጠየቁ።</w:t>
      </w:r>
    </w:p>
    <w:p/>
    <w:p>
      <w:r xmlns:w="http://schemas.openxmlformats.org/wordprocessingml/2006/main">
        <w:t xml:space="preserve">1. በፈተና ጊዜ በእግዚአብሔር የመታመን አስፈላጊነት።</w:t>
      </w:r>
    </w:p>
    <w:p/>
    <w:p>
      <w:r xmlns:w="http://schemas.openxmlformats.org/wordprocessingml/2006/main">
        <w:t xml:space="preserve">2. የእግዚአብሔርን ትእዛዛት አለመታዘዝ የሚያስከትለው መዘዝ።</w:t>
      </w:r>
    </w:p>
    <w:p/>
    <w:p>
      <w:r xmlns:w="http://schemas.openxmlformats.org/wordprocessingml/2006/main">
        <w:t xml:space="preserve">1. ዘዳግም 6፡16-17 - አምላክህን እግዚአብሔርን በማሳህ እንደፈተነህ አትፈታተነው። የአምላካችሁን የእግዚአብሔርን ትእዛዛት፥ እርሱ ያዘዘችሁንም ምስክሩንና ሥርዓቱን አጥብቃችሁ ጠብቁ።</w:t>
      </w:r>
    </w:p>
    <w:p/>
    <w:p>
      <w:r xmlns:w="http://schemas.openxmlformats.org/wordprocessingml/2006/main">
        <w:t xml:space="preserve">2. 1ኛ ዮሐንስ 2፡15-17 - ዓለምን ወይም በዓለም ያሉትን አትውደዱ። ማንም ዓለምን ቢወድ የአብ ፍቅር በእርሱ ውስጥ የለም። በዓለም ያለው ሁሉ የሥጋ ምኞት የዓይን አምሮት የሕይወትም ትዕቢት ከዓለም ነው እንጂ ከአብ አይደለምና። ዓለሙም ከምኞቱ ጋር ያልፋል የእግዚአብሔርን ፈቃድ የሚያደርግ ግን ለዘላለም ይኖራል።</w:t>
      </w:r>
    </w:p>
    <w:p/>
    <w:p>
      <w:r xmlns:w="http://schemas.openxmlformats.org/wordprocessingml/2006/main">
        <w:t xml:space="preserve">1 ነገሥት 20:6፣ ነገር ግን ነገ በዚህ ጊዜ ባሪያዎቼን ወደ አንተ እልካለሁ፥ ቤትህንና የባሪያዎችህንም ቤቶች ይቃወማሉ። በዓይንህም ደስ የሚያሰኘውን በእጃቸው አድርገው ይወስዱታል።</w:t>
      </w:r>
    </w:p>
    <w:p/>
    <w:p>
      <w:r xmlns:w="http://schemas.openxmlformats.org/wordprocessingml/2006/main">
        <w:t xml:space="preserve">እግዚአብሔር ለንጉሥ አክዓብ ቤቱን እንዲፈትሹና ደስ የሚያሰኘውን ሁሉ እንዲወስዱ አገልጋዮች እንደሚልክ ነገረው።</w:t>
      </w:r>
    </w:p>
    <w:p/>
    <w:p>
      <w:r xmlns:w="http://schemas.openxmlformats.org/wordprocessingml/2006/main">
        <w:t xml:space="preserve">1. የእግዚአብሔር ተስፋዎች ተፈጽመዋል - እግዚአብሔር የገባውን ቃል በመጠበቅ ረገድ ያለው ታማኝነት ሰላምንና ደስታን የሚያስገኝልን እንዴት ነው?</w:t>
      </w:r>
    </w:p>
    <w:p/>
    <w:p>
      <w:r xmlns:w="http://schemas.openxmlformats.org/wordprocessingml/2006/main">
        <w:t xml:space="preserve">2. የእግዚአብሔር ሉዓላዊነት - እግዚአብሔር በመጨረሻው ነገር ሁሉን የሚቆጣጠርበት መንገድ</w:t>
      </w:r>
    </w:p>
    <w:p/>
    <w:p>
      <w:r xmlns:w="http://schemas.openxmlformats.org/wordprocessingml/2006/main">
        <w:t xml:space="preserve">1. ፊልጵስዩስ 4:7 -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1 ነገሥት 20:7፣ የእስራኤልም ንጉሥ የአገሩን ሽማግሌዎች ሁሉ ጠርቶ፡— ማርቆስ፥ እባክህ፥ ይህ ሰው እንዴት ክፋትን እንደሚፈልግ እዩ፤ ለሚስቶቼና ለልጆቼም ወደ እኔ ልኮኛልና አላቸው። ለብርዬና ለወርቄ; እኔም አልካድኩትም።</w:t>
      </w:r>
    </w:p>
    <w:p/>
    <w:p>
      <w:r xmlns:w="http://schemas.openxmlformats.org/wordprocessingml/2006/main">
        <w:t xml:space="preserve">የእስራኤል ንጉሥ የሶርያ ንጉሥ ቤንሃዳድ ሚስቶቹን፣ ልጆቹን፣ ብርና ወርቅን ለምን እንደፈለገ ለማጣራት የምድሪቱን ሽማግሌዎች አማከረ።</w:t>
      </w:r>
    </w:p>
    <w:p/>
    <w:p>
      <w:r xmlns:w="http://schemas.openxmlformats.org/wordprocessingml/2006/main">
        <w:t xml:space="preserve">1. እግዚአብሔር ሁል ጊዜ ይቆጣጠራል - በጭንቅ ጊዜም ቢሆን።</w:t>
      </w:r>
    </w:p>
    <w:p/>
    <w:p>
      <w:r xmlns:w="http://schemas.openxmlformats.org/wordprocessingml/2006/main">
        <w:t xml:space="preserve">2. በችግር ጊዜ ምክር እና ጥበብን መፈለግ አስፈላጊ ነው.</w:t>
      </w:r>
    </w:p>
    <w:p/>
    <w:p>
      <w:r xmlns:w="http://schemas.openxmlformats.org/wordprocessingml/2006/main">
        <w:t xml:space="preserve">1. ምሳሌ 11:14፡— ምክር ከሌለ አሳብ ከንቱ ይሆናል፤ በመካሪዎች ብዛት ግን ይጸናል።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20:8፣ ሽማግሌዎችም ሁሉ ሕዝቡም ሁሉ፡— አትስማው፥ አትፈቅድም አሉት።</w:t>
      </w:r>
    </w:p>
    <w:p/>
    <w:p>
      <w:r xmlns:w="http://schemas.openxmlformats.org/wordprocessingml/2006/main">
        <w:t xml:space="preserve">የእስራኤል ሽማግሌዎችና የእስራኤል ሰዎች አክዓብ የቤንሃዳድን ጥያቄ እንዳይሰማ አስጠነቀቁት።</w:t>
      </w:r>
    </w:p>
    <w:p/>
    <w:p>
      <w:r xmlns:w="http://schemas.openxmlformats.org/wordprocessingml/2006/main">
        <w:t xml:space="preserve">1. "አይዞህ ላመንክበት ነገር ቁም"</w:t>
      </w:r>
    </w:p>
    <w:p/>
    <w:p>
      <w:r xmlns:w="http://schemas.openxmlformats.org/wordprocessingml/2006/main">
        <w:t xml:space="preserve">2. "ለጋራ ግብ በአንድነት የመሰባሰብ ኃይል"</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1 ነገሥት 20:9፣ የወልደ አዴርንም መልእክተኞች፡— ለጌታዬ ለንጉሥ፡— አስቀድመህ ለባሪያህ የላክኸውን ሁሉ አደርገዋለሁ፡ ይህን ግን አላደርግም፡ አላቸው። መልእክተኞቹም ሄደው መልሰው ነገሩት።</w:t>
      </w:r>
    </w:p>
    <w:p/>
    <w:p>
      <w:r xmlns:w="http://schemas.openxmlformats.org/wordprocessingml/2006/main">
        <w:t xml:space="preserve">የንጉሥ ቤንሃዳድ መልእክተኞች ንጉሡ አክዓብን አንድ ነገር እንዲያደርግ ጠየቁት፣ አክዓብ ግን ፈቃደኛ አልሆነም። ከዚያም መልእክተኞቹ የአክዓብን ምላሽ ይዘው ወደ ቤንሃዳድ ተመለሱ።</w:t>
      </w:r>
    </w:p>
    <w:p/>
    <w:p>
      <w:r xmlns:w="http://schemas.openxmlformats.org/wordprocessingml/2006/main">
        <w:t xml:space="preserve">1. በውሳኔያችን ጥበበኛ እና አስተዋይ እንድንሆን ከአክዓብ መማር እንችላለን።</w:t>
      </w:r>
    </w:p>
    <w:p/>
    <w:p>
      <w:r xmlns:w="http://schemas.openxmlformats.org/wordprocessingml/2006/main">
        <w:t xml:space="preserve">2. ለመደራደር ፈቃደኛ መሆን እና ሌሎች አመለካከቶችን ከግምት ውስጥ ማስገባት አለብን።</w:t>
      </w:r>
    </w:p>
    <w:p/>
    <w:p>
      <w:r xmlns:w="http://schemas.openxmlformats.org/wordprocessingml/2006/main">
        <w:t xml:space="preserve">1. የማቴዎስ ወንጌል 5፡41፡ አንድ ምዕራፍም ትሄድ ዘንድ የሚያስገድድህ ሁለተህ ከእርሱ ጋር ሂድ።</w:t>
      </w:r>
    </w:p>
    <w:p/>
    <w:p>
      <w:r xmlns:w="http://schemas.openxmlformats.org/wordprocessingml/2006/main">
        <w:t xml:space="preserve">2. ምሳሌ 14:15፡- አላዋቂ ቃልን ሁሉ ያምናል፤ አስተዋይ ግን አካሄዱን ይመለከታል።</w:t>
      </w:r>
    </w:p>
    <w:p/>
    <w:p>
      <w:r xmlns:w="http://schemas.openxmlformats.org/wordprocessingml/2006/main">
        <w:t xml:space="preserve">1 ነገሥት 20:10፣ ቤንሃዳድም ወደ እርሱ ላከ፡— የሰማርያ ትቢያ ለተከተሉኝ ሕዝብ ሁሉ እፍኝ የሚበቃ እንደ ሆነ፥ አማልክት እንዲሁ ያደረጉብኝ ይህንም ያድርግብኝ።</w:t>
      </w:r>
    </w:p>
    <w:p/>
    <w:p>
      <w:r xmlns:w="http://schemas.openxmlformats.org/wordprocessingml/2006/main">
        <w:t xml:space="preserve">ቤንሃዳድ የሰማርያ ንጉሥ አክዓብን ለተከተሉት ሕዝብ ሁሉ የሰማርያ አፈር ለእፍኝ የሚበቃ ከሆነ አማልክት ያንኑና የበለጠ ያደርጋሉ ብሎ መልእክት ላከ።</w:t>
      </w:r>
    </w:p>
    <w:p/>
    <w:p>
      <w:r xmlns:w="http://schemas.openxmlformats.org/wordprocessingml/2006/main">
        <w:t xml:space="preserve">1. የእግዚአብሔር ስጦታ ከበቂ በላይ ነው።</w:t>
      </w:r>
    </w:p>
    <w:p/>
    <w:p>
      <w:r xmlns:w="http://schemas.openxmlformats.org/wordprocessingml/2006/main">
        <w:t xml:space="preserve">2. የእግዚአብሔር ታማኝነት ሊያጋጥመን ከሚችለው ከማንኛውም እንቅፋት ይበልጣል።</w:t>
      </w:r>
    </w:p>
    <w:p/>
    <w:p>
      <w:r xmlns:w="http://schemas.openxmlformats.org/wordprocessingml/2006/main">
        <w:t xml:space="preserve">1. ማቴዎስ 6፡25-34 - ኢየሱስ እንዳንጨነቅ ያስተምረናል እግዚአብሔር ይሰጠናልና።</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1 ነገሥት 20:11፣ የእስራኤልም ንጉሥ መለሰ እንዲህም አለ፡— እጁን የሚታጠቅ እንደሚያወልቅ አይመካ፡ በለው።</w:t>
      </w:r>
    </w:p>
    <w:p/>
    <w:p>
      <w:r xmlns:w="http://schemas.openxmlformats.org/wordprocessingml/2006/main">
        <w:t xml:space="preserve">ይህ ክፍል ከትዕቢትና ከጉራ የሚያስጠነቅቅ የእስራኤል ንጉሥ የአክዓብ ምሳሌ ነው።</w:t>
      </w:r>
    </w:p>
    <w:p/>
    <w:p>
      <w:r xmlns:w="http://schemas.openxmlformats.org/wordprocessingml/2006/main">
        <w:t xml:space="preserve">1. ትዕቢትና መመካት፡- የንጉሥ አክዓብ ማስጠንቀቂያ</w:t>
      </w:r>
    </w:p>
    <w:p/>
    <w:p>
      <w:r xmlns:w="http://schemas.openxmlformats.org/wordprocessingml/2006/main">
        <w:t xml:space="preserve">2. ከመጠን በላይ በራስ የመተማመን አደጋዎች</w:t>
      </w:r>
    </w:p>
    <w:p/>
    <w:p>
      <w:r xmlns:w="http://schemas.openxmlformats.org/wordprocessingml/2006/main">
        <w:t xml:space="preserve">1. ምሳሌ 27፡1 - "በነገው አትመካ፤ ቀን የሚያመጣው ምን እንደሆነ አታውቅምና።"</w:t>
      </w:r>
    </w:p>
    <w:p/>
    <w:p>
      <w:r xmlns:w="http://schemas.openxmlformats.org/wordprocessingml/2006/main">
        <w:t xml:space="preserve">2. ያዕ 4፡13-14 "አሁን ኑ ዛሬ ወይም ነገ ወደዚህ ከተማ እንሄዳለን በዚያም ዓመት እንኖራለን እንነግድማለን እናተርፍማለን የምትሉ እናንተ አሁን ኑ። ሕይወታችሁ ምንድር ነው? እናንተ ለጥቂት ጊዜ ታይቶ የሚጠፋ ጭጋግ ናችሁና።</w:t>
      </w:r>
    </w:p>
    <w:p/>
    <w:p>
      <w:r xmlns:w="http://schemas.openxmlformats.org/wordprocessingml/2006/main">
        <w:t xml:space="preserve">1 ነገሥት 20:12፣ እንዲህም ሆነ፤ ቤን አዴር ይህን መልእክት በሰማ ጊዜ እርሱና ነገሥታቱ በድንኳኑ ውስጥ ሲጠጡ፥ ባሪያዎቹን፡— ተዘጋጁ፡ አላቸው። በከተማይቱም ላይ ተሰለፉ።</w:t>
      </w:r>
    </w:p>
    <w:p/>
    <w:p>
      <w:r xmlns:w="http://schemas.openxmlformats.org/wordprocessingml/2006/main">
        <w:t xml:space="preserve">ቤንሃዳድ ከሌሎች ነገሥታት ጋር እየጠጣ ሳለ መልእክቱን ሰምቶ አገልጋዮቹ ከተማን ጋር ለመዋጋት እንዲዘጋጁ አዘዛቸው።</w:t>
      </w:r>
    </w:p>
    <w:p/>
    <w:p>
      <w:r xmlns:w="http://schemas.openxmlformats.org/wordprocessingml/2006/main">
        <w:t xml:space="preserve">1. እግዚአብሔር በብዙ መንገዶች ይፈትነናል፣ እናም አስቸጋሪ ሁኔታዎች ሲያጋጥሙን እንኳን ትጉ እና ታማኝ ሆነው መቀጠል አለብን።</w:t>
      </w:r>
    </w:p>
    <w:p/>
    <w:p>
      <w:r xmlns:w="http://schemas.openxmlformats.org/wordprocessingml/2006/main">
        <w:t xml:space="preserve">2. በችግር ጊዜ የምናደርጋቸው ድርጊቶች የእምነታችን እና በእግዚአብሔር ላይ ያለን እምነት ትልቅ ማሳያ ሊሆን ይችላል።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1 ነገሥት 20:13፣ እነሆም፥ አንድ ነቢይ ወደ እስራኤል ንጉሥ ወደ አክዓብ መጥቶ፡— እግዚአብሔር እንዲህ ይላል፡— ይህን ታላቅ ሕዝብ አይተሃልን? እነሆ፥ ዛሬ በእጅህ አሳልፌ እሰጣለሁ; እኔም እግዚአብሔር እንደ ሆንሁ ታውቃለህ።</w:t>
      </w:r>
    </w:p>
    <w:p/>
    <w:p>
      <w:r xmlns:w="http://schemas.openxmlformats.org/wordprocessingml/2006/main">
        <w:t xml:space="preserve">አንድ ነቢይ ወደ እስራኤል ንጉሥ ወደ አክዓብ መጥቶ እግዚአብሔር ብዙ ሕዝብ በእጁ አሳልፎ እንደሚሰጥ ነገረው።</w:t>
      </w:r>
    </w:p>
    <w:p/>
    <w:p>
      <w:r xmlns:w="http://schemas.openxmlformats.org/wordprocessingml/2006/main">
        <w:t xml:space="preserve">1. የእግዚአብሔር የተስፋዎች ኃይል</w:t>
      </w:r>
    </w:p>
    <w:p/>
    <w:p>
      <w:r xmlns:w="http://schemas.openxmlformats.org/wordprocessingml/2006/main">
        <w:t xml:space="preserve">2. የገባውን ቃል ለመፈጸም የእግዚአብሔር ታማኝነት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ኢያሱ 21:45 - እግዚአብሔር ለእስራኤል ቤት ከተናገረው መልካም ነገር ምንም አልቀረም፤ ሁሉም ተፈጸመ።</w:t>
      </w:r>
    </w:p>
    <w:p/>
    <w:p>
      <w:r xmlns:w="http://schemas.openxmlformats.org/wordprocessingml/2006/main">
        <w:t xml:space="preserve">1 ነገሥት 20:14፣ አክዓብም፡— በማን? እርሱም፡— እግዚአብሔር እንዲህ ይላል፡— በአውራጃዎች አለቆች ጕልማሶች። ሰልፍን ማን ያዛል? አንተ።</w:t>
      </w:r>
    </w:p>
    <w:p/>
    <w:p>
      <w:r xmlns:w="http://schemas.openxmlformats.org/wordprocessingml/2006/main">
        <w:t xml:space="preserve">አክዓብ ጦርነቱን የሚመራው ማን እንደሆነ ጠየቀ እና በጌታ ትእዛዝ እሱ እንደሚሆን ተነግሮት ነበር።</w:t>
      </w:r>
    </w:p>
    <w:p/>
    <w:p>
      <w:r xmlns:w="http://schemas.openxmlformats.org/wordprocessingml/2006/main">
        <w:t xml:space="preserve">1. እግዚአብሔር ታላላቅ ነገሮችን እንድንሰራ ጠርቶናል እና ባልተጠበቀ መንገድ ይመራናል።</w:t>
      </w:r>
    </w:p>
    <w:p/>
    <w:p>
      <w:r xmlns:w="http://schemas.openxmlformats.org/wordprocessingml/2006/main">
        <w:t xml:space="preserve">2. መንገዳችንን እንዲመራን እና ጥንካሬን እንዲሰጠን በጌታ ልንታመን እንችላለን።</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መዝሙረ ዳዊት 37፡23 "የደግ ሰው አካሄዱ ከእግዚአብሔር ዘንድ የተስተካከለ ነው፥ መንገዱንም ይወድዳል።"</w:t>
      </w:r>
    </w:p>
    <w:p/>
    <w:p>
      <w:r xmlns:w="http://schemas.openxmlformats.org/wordprocessingml/2006/main">
        <w:t xml:space="preserve">1 ነገሥት 20:15፣ የአውራጃዎቹንም አለቆች ጕልማሶች ቈጠረ፥ ሁለት መቶም ሠላሳ ሁለት ነበሩ፤ ከእነርሱም በኋላ ሕዝቡን ሁሉ፥ የእስራኤልንም ልጆች ሁሉ ሰባት ሺህ ቈጠረ።</w:t>
      </w:r>
    </w:p>
    <w:p/>
    <w:p>
      <w:r xmlns:w="http://schemas.openxmlformats.org/wordprocessingml/2006/main">
        <w:t xml:space="preserve">የሶርያ ንጉሥ ቤን-ሃዳድ እስራኤልን ለመውጋት ብዙ ሠራዊት ላከ፤ እግዚአብሔር ግን እስራኤልን ድል አደረጋቸው። ከዚያም 232 የሆኑትን የአውራጃዎቹን አለቆች፣ ከዚያም የእስራኤልን ሕዝብ 7000 ቈጠረ።</w:t>
      </w:r>
    </w:p>
    <w:p/>
    <w:p>
      <w:r xmlns:w="http://schemas.openxmlformats.org/wordprocessingml/2006/main">
        <w:t xml:space="preserve">1፡ እግዚአብሔር ሁል ጊዜ ከእኛ ጋር ነው፥ በምንቸገርበት ጊዜም ይዋጋልናል።</w:t>
      </w:r>
    </w:p>
    <w:p/>
    <w:p>
      <w:r xmlns:w="http://schemas.openxmlformats.org/wordprocessingml/2006/main">
        <w:t xml:space="preserve">2፡ በመንገዳችን የሚቆመውን ማንኛውንም ግዙፍ ሰው እንድንይዝ ብርታትና ድፍረት ተሰጥቶናል።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1 ነገሥት 20:16፣ በቀትርም ጊዜ ወጡ። ወልደ አዴር ግን እርሱና ነገሥታቱ የረዱት ሠላሳ ሁለቱ ነገሥታት በድንኳኑ ውስጥ ሰክሮ ይጠጣ ነበር።</w:t>
      </w:r>
    </w:p>
    <w:p/>
    <w:p>
      <w:r xmlns:w="http://schemas.openxmlformats.org/wordprocessingml/2006/main">
        <w:t xml:space="preserve">ቤንሃዳድና ሠላሳ ሁለት ነገሥታት በቀትር በዳስ ውስጥ አብረው ይጠጡ ነበር።</w:t>
      </w:r>
    </w:p>
    <w:p/>
    <w:p>
      <w:r xmlns:w="http://schemas.openxmlformats.org/wordprocessingml/2006/main">
        <w:t xml:space="preserve">1. ከመጠን በላይ የመጠጣት አደጋ፡- የቤንሃዳድ መጠጥ ትምህርት።</w:t>
      </w:r>
    </w:p>
    <w:p/>
    <w:p>
      <w:r xmlns:w="http://schemas.openxmlformats.org/wordprocessingml/2006/main">
        <w:t xml:space="preserve">2. የማህበረሰብ ሃይል፡ የመሰብሰብ ጥንካሬ።</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መክብብ 4:9-10 - "ከአንዱ ሁለት ይሻላሉ፤ ለድካማቸው መልካም ዋጋ አላቸውና፤ ቢወድቁም አንዱ ባልንጀራውን ያነሣዋል፤ ሲወድቅ ግን ብቻውን የሚሆን ወዮለት።" የሚደግፈው ሌላ የለውምና።</w:t>
      </w:r>
    </w:p>
    <w:p/>
    <w:p>
      <w:r xmlns:w="http://schemas.openxmlformats.org/wordprocessingml/2006/main">
        <w:t xml:space="preserve">1 ነገሥት 20:17፣ የአገሩም አለቆች ጕልማሶች አስቀድመው ወጡ። ቤንሃዳድም ላከ፥ እነርሱም። ሰዎች ከሰማርያ መጡ ብለው ነገሩት።</w:t>
      </w:r>
    </w:p>
    <w:p/>
    <w:p>
      <w:r xmlns:w="http://schemas.openxmlformats.org/wordprocessingml/2006/main">
        <w:t xml:space="preserve">ቤንሃዳድ ከሰማርያ ስለመጡ ሰዎች ወሬ እንዲመረምሩ የአውራጃውን አለቆች ወጣቶችን ላከ።</w:t>
      </w:r>
    </w:p>
    <w:p/>
    <w:p>
      <w:r xmlns:w="http://schemas.openxmlformats.org/wordprocessingml/2006/main">
        <w:t xml:space="preserve">1. ምንም የማይመስል በሚመስል ጊዜም ቢሆን እግዚአብሔር በሁኔታችን ሁሉ ዓላማ አለው።</w:t>
      </w:r>
    </w:p>
    <w:p/>
    <w:p>
      <w:r xmlns:w="http://schemas.openxmlformats.org/wordprocessingml/2006/main">
        <w:t xml:space="preserve">2. እግዚአብሔር ፈቃዱን ለመፈጸም በጣም የማይታወቁ ሰዎችን እንኳን ሊጠቀም ይችላል።</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15:5፡— እኔ የወይን ግንድ ነኝ እናንተም ቅርንጫፎች ናችሁ፤ በእኔ የሚኖር እኔም በእርሱ፥ እርሱ ብዙ ፍሬ ያደርጋል፤ ያለ እኔ ምንም ልታደርጉ አትችሉምና።</w:t>
      </w:r>
    </w:p>
    <w:p/>
    <w:p>
      <w:r xmlns:w="http://schemas.openxmlformats.org/wordprocessingml/2006/main">
        <w:t xml:space="preserve">1 ነገሥት 20:18፣ እርሱም፡— ለሰላም የወጡት እንደ ሆነ በሕይወት ያዙአቸው፤ ወይም ለጦርነት የወጡ እንደ ሆነ በሕይወት ያዙአቸው።</w:t>
      </w:r>
    </w:p>
    <w:p/>
    <w:p>
      <w:r xmlns:w="http://schemas.openxmlformats.org/wordprocessingml/2006/main">
        <w:t xml:space="preserve">ለሰላምም ሆነ ለጦርነት የሚመጡትን ጠላቶቻቸውን እንዲይዙ ጌታ የእስራኤልን ሕዝብ አዘዛቸው።</w:t>
      </w:r>
    </w:p>
    <w:p/>
    <w:p>
      <w:r xmlns:w="http://schemas.openxmlformats.org/wordprocessingml/2006/main">
        <w:t xml:space="preserve">1. ጠላቶቻችን በሰላም ቢመጡም ለመጋፈጥ ምንጊዜም ዝግጁ መሆን አለብን።</w:t>
      </w:r>
    </w:p>
    <w:p/>
    <w:p>
      <w:r xmlns:w="http://schemas.openxmlformats.org/wordprocessingml/2006/main">
        <w:t xml:space="preserve">2. በመንገዳችን ላይ የሚያጋጥሙንን ማንኛውንም መሰናክሎች ለማሸነፍ ጌታ ጥንካሬን ይሰጠናል።</w:t>
      </w:r>
    </w:p>
    <w:p/>
    <w:p>
      <w:r xmlns:w="http://schemas.openxmlformats.org/wordprocessingml/2006/main">
        <w:t xml:space="preserve">1. ኤፌሶን 6፡10-12 -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ነገሥት 20:19፣ እነዚህም የአውራጃው አለቆች ጕልማሶችና የተከተላቸው ሠራዊት ከከተማይቱ ወጡ።</w:t>
      </w:r>
    </w:p>
    <w:p/>
    <w:p>
      <w:r xmlns:w="http://schemas.openxmlformats.org/wordprocessingml/2006/main">
        <w:t xml:space="preserve">ከአውራጃው መኳንንት የተውጣጡ ወጣቶች ጦር ይዘው ከተማ ለቀው ወጡ።</w:t>
      </w:r>
    </w:p>
    <w:p/>
    <w:p>
      <w:r xmlns:w="http://schemas.openxmlformats.org/wordprocessingml/2006/main">
        <w:t xml:space="preserve">1. የመታዘዝ ኃይል፡- የጌታን ትእዛዛት መከተል ወደ ድል እንዴት እንደሚመራ</w:t>
      </w:r>
    </w:p>
    <w:p/>
    <w:p>
      <w:r xmlns:w="http://schemas.openxmlformats.org/wordprocessingml/2006/main">
        <w:t xml:space="preserve">2. የአንድነት እሴት፡- አብሮ መስራት እንዴት ጥንካሬን እንደሚያስገኝ</w:t>
      </w:r>
    </w:p>
    <w:p/>
    <w:p>
      <w:r xmlns:w="http://schemas.openxmlformats.org/wordprocessingml/2006/main">
        <w:t xml:space="preserve">1. ኤፌሶን 6፡13-17 - የዲያብሎስን ሽንገላ ትቃወሙ ዘንድ እንዲቻላችሁ የእግዚአብሔርን ዕቃ ጦር ሁሉ ልበሱ።</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1 ነገሥት 20:20፣ እያንዳንዱም የራሱን ሰው ገደለ፤ ሶርያውያንም ሸሹ። እስራኤልም አሳደዳቸው፤ የሶርያም ንጉሥ ወልደ አዴር በፈረስ ላይ ተቀምጦ ከፈረሰኞች ጋር አመለጠ።</w:t>
      </w:r>
    </w:p>
    <w:p/>
    <w:p>
      <w:r xmlns:w="http://schemas.openxmlformats.org/wordprocessingml/2006/main">
        <w:t xml:space="preserve">እስራኤላውያን ሶርያውያንን በጦርነት ድል አድርገው እያንዳንዱን ሰው ገደሉ፤ ሶርያውያንም ሸሹ። የሶርያ ንጉሥ ቤንሃዳድ በፈረስ ላይ ተቀምጦ ከፈረሰኞቹ ጋር አመለጠ።</w:t>
      </w:r>
    </w:p>
    <w:p/>
    <w:p>
      <w:r xmlns:w="http://schemas.openxmlformats.org/wordprocessingml/2006/main">
        <w:t xml:space="preserve">1. ጠላቶቻችንን ለማሸነፍ እግዚአብሔር ብርታትን ይሰጠናል።</w:t>
      </w:r>
    </w:p>
    <w:p/>
    <w:p>
      <w:r xmlns:w="http://schemas.openxmlformats.org/wordprocessingml/2006/main">
        <w:t xml:space="preserve">2. አምላክ በአደጋ ጊዜ እንደሚጠብቀን ልንታመን እንችላለን።</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 ነገሥት 20:21፣ የእስራኤልም ንጉሥ ወጥቶ ፈረሶችንና ሰረገሎችን መታ፥ ሶርያውያንንም በታላቅ ገድላቸው ገደለ።</w:t>
      </w:r>
    </w:p>
    <w:p/>
    <w:p>
      <w:r xmlns:w="http://schemas.openxmlformats.org/wordprocessingml/2006/main">
        <w:t xml:space="preserve">የእስራኤል ንጉሥ ወጥቶ የሶርያን ጦር በታላቅ ጦርነት ድል አደረገ።</w:t>
      </w:r>
    </w:p>
    <w:p/>
    <w:p>
      <w:r xmlns:w="http://schemas.openxmlformats.org/wordprocessingml/2006/main">
        <w:t xml:space="preserve">1. የማይቻል የሚመስሉ ዕድሎችን እንድናሸንፍ አምላክ ሊረዳን የሚችለው እንዴት ነው?</w:t>
      </w:r>
    </w:p>
    <w:p/>
    <w:p>
      <w:r xmlns:w="http://schemas.openxmlformats.org/wordprocessingml/2006/main">
        <w:t xml:space="preserve">2. በመከራ ጊዜ የእምነት ኃይል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1 ነገሥት 20:22፣ ነቢዩም ወደ እስራኤል ንጉሥ መጥቶ፡— ሂድ፥ ጽና፥ የምታደርገውንም ተመልከት፥ በዓመቱም ጊዜ የሶርያ ንጉሥ በአንተ ላይ ይወጣልና ተመልከት አለው። .</w:t>
      </w:r>
    </w:p>
    <w:p/>
    <w:p>
      <w:r xmlns:w="http://schemas.openxmlformats.org/wordprocessingml/2006/main">
        <w:t xml:space="preserve">ነቢዩ የሶርያ ንጉሥ በሚቀጥለው ዓመት እንደሚያጠቃው የእስራኤልን ንጉሥ አስጠነቀቀ።</w:t>
      </w:r>
    </w:p>
    <w:p/>
    <w:p>
      <w:r xmlns:w="http://schemas.openxmlformats.org/wordprocessingml/2006/main">
        <w:t xml:space="preserve">1. በአስቸጋሪ ጊዜያት የእግዚአብሔርን ዝግጅት ማመን</w:t>
      </w:r>
    </w:p>
    <w:p/>
    <w:p>
      <w:r xmlns:w="http://schemas.openxmlformats.org/wordprocessingml/2006/main">
        <w:t xml:space="preserve">2. ለእግዚአብሔር ጥሪ በመታዘዝ መሄድ</w:t>
      </w:r>
    </w:p>
    <w:p/>
    <w:p>
      <w:r xmlns:w="http://schemas.openxmlformats.org/wordprocessingml/2006/main">
        <w:t xml:space="preserve">1. 1ኛ ነገ 20፡22</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1 ነገሥት 20:23፣ የሶርያም ንጉሥ ባሪያዎች፡— አማልክቶቻቸው የተራሮች አማልክት ናቸው። ስለዚህ እነርሱ ከእኛ የበለጠ ብርቱዎች ነበሩ; ነገር ግን በሜዳው ላይ ከእነርሱ ጋር እንዋጋቸው፣ እናም እኛ በእርግጥ ከእነሱ እንጠነክራለን።</w:t>
      </w:r>
    </w:p>
    <w:p/>
    <w:p>
      <w:r xmlns:w="http://schemas.openxmlformats.org/wordprocessingml/2006/main">
        <w:t xml:space="preserve">የሶርያ ንጉሥ አገልጋዮች ጠላቶቻቸውን በሜዳው ላይ እንዲዋጉ ሐሳብ አቅርበዋል, ይህም ጥቅም እንደሚፈጥርላቸው በማመን ነው.</w:t>
      </w:r>
    </w:p>
    <w:p/>
    <w:p>
      <w:r xmlns:w="http://schemas.openxmlformats.org/wordprocessingml/2006/main">
        <w:t xml:space="preserve">1. እግዚአብሔር ከጠላቶቻችን ይበልጣል</w:t>
      </w:r>
    </w:p>
    <w:p/>
    <w:p>
      <w:r xmlns:w="http://schemas.openxmlformats.org/wordprocessingml/2006/main">
        <w:t xml:space="preserve">2. በአስቸጋሪ ጊዜያት የእምነት ጥንካሬ</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1 ነገሥት 20:24፣ ይህንም አድርግ፡— ነገሥታትን እያንዳንዱን ከስፍራው ውሰዱ፥ አለቆችንም በክፍላቸው ውስጥ አኑሩ።</w:t>
      </w:r>
    </w:p>
    <w:p/>
    <w:p>
      <w:r xmlns:w="http://schemas.openxmlformats.org/wordprocessingml/2006/main">
        <w:t xml:space="preserve">ነገሥታቱ ከሥልጣናቸው ተነስተው በካፒቴኖች ተተክተዋል።</w:t>
      </w:r>
    </w:p>
    <w:p/>
    <w:p>
      <w:r xmlns:w="http://schemas.openxmlformats.org/wordprocessingml/2006/main">
        <w:t xml:space="preserve">1. እግዚአብሔር ተቆጣጣሪ ነው እና ሁልጊዜ ትክክለኛ ሰዎችን በትክክለኛው ቦታ ላይ ያስቀምጣቸዋል.</w:t>
      </w:r>
    </w:p>
    <w:p/>
    <w:p>
      <w:r xmlns:w="http://schemas.openxmlformats.org/wordprocessingml/2006/main">
        <w:t xml:space="preserve">2. ለዕድገት ለውጥ አስፈላጊ መሆኑን እግዚአብሔር ያሳየናል።</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1 ነገሥት 20:25፣ አንተም እንደ ጠፋህ ሠራዊት ሠራዊት ቍጠር፥ ፈረስ በፈረስ ሰረገላም በሠረገላ ላይ፥ በሜዳውም እንዋጋቸዋለን፥ በእውነትም ከእነርሱ እንበረታለን። ድምፃቸውንም ሰምቶ እንዲሁ አደረገ።</w:t>
      </w:r>
    </w:p>
    <w:p/>
    <w:p>
      <w:r xmlns:w="http://schemas.openxmlformats.org/wordprocessingml/2006/main">
        <w:t xml:space="preserve">የእስራኤል ንጉሥ የሕዝቡን ምክር ሰምቶ በሜዳው ላይ ከሶርያውያን ጋር የሚዋጋ ሠራዊት ለመገንባት ዕቅድ በማዘጋጀት ለእስራኤላውያን የጥንካሬ ዕድል ሰጣቸው።</w:t>
      </w:r>
    </w:p>
    <w:p/>
    <w:p>
      <w:r xmlns:w="http://schemas.openxmlformats.org/wordprocessingml/2006/main">
        <w:t xml:space="preserve">1. የእግዚአብሔር ሞገስ ያልተጠበቁ አጋጣሚዎችን ይሰጠናል።</w:t>
      </w:r>
    </w:p>
    <w:p/>
    <w:p>
      <w:r xmlns:w="http://schemas.openxmlformats.org/wordprocessingml/2006/main">
        <w:t xml:space="preserve">2. ጥርጣሬዎች በእኛ ላይ በሚሆኑበት ጊዜም እንኳ በእግዚአብሔር ላይ ማመን ወደ ታላቅ በረከቶች ያመራል።</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121 - ዓይኖቼን ወደ ኮረብቶች አነሣሁ። የእኔ እርዳታ ከየት ይመጣል? ረድኤቴ ሰማይንና ምድርን ከሠራ ከእግዚአብሔር ዘንድ ነው።</w:t>
      </w:r>
    </w:p>
    <w:p/>
    <w:p>
      <w:r xmlns:w="http://schemas.openxmlformats.org/wordprocessingml/2006/main">
        <w:t xml:space="preserve">1 ነገሥት 20:26፣ በዓመቱም ጊዜ ቤንሃዳድ ሶርያውያንን ቈጠረ፥ እስራኤልንም ሊወጋ ወደ አፌቅ ወጣ።</w:t>
      </w:r>
    </w:p>
    <w:p/>
    <w:p>
      <w:r xmlns:w="http://schemas.openxmlformats.org/wordprocessingml/2006/main">
        <w:t xml:space="preserve">በቤንሃዳድ የሚመሩት ሶርያውያን እስራኤልን ለመዋጋት ወደ አፌቅ ተመልሰው ዛቱባቸው።</w:t>
      </w:r>
    </w:p>
    <w:p/>
    <w:p>
      <w:r xmlns:w="http://schemas.openxmlformats.org/wordprocessingml/2006/main">
        <w:t xml:space="preserve">1፡ እግዚአብሔር ሕዝቡን ከጠላቶቻቸው ይጠብቃል።</w:t>
      </w:r>
    </w:p>
    <w:p/>
    <w:p>
      <w:r xmlns:w="http://schemas.openxmlformats.org/wordprocessingml/2006/main">
        <w:t xml:space="preserve">2፡ በፍርሃትና በጭንቀት እግዚአብሔርን መታመን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1 ነገሥት 20:27፣ የእስራኤልም ልጆች ተቈጠሩ፥ ሁሉም ተገኙ፥ ሊጋጠማቸውም ሄዱ፤ የእስራኤልም ልጆች እንደ ሁለት ታናናሾች የፍየል መንጋ በፊታቸው ሰፈሩ። ነገር ግን ሶርያውያን አገሩን ሞልተውታል።</w:t>
      </w:r>
    </w:p>
    <w:p/>
    <w:p>
      <w:r xmlns:w="http://schemas.openxmlformats.org/wordprocessingml/2006/main">
        <w:t xml:space="preserve">እስራኤላውያን ከሶርያውያን በቁጥር ያነሱ ነበሩ፣ ነገር ግን በድፍረት ገጠሟቸው፣ “በሁለት ትንንሽ የፍየል መንጋዎቻቸው” ተመስለዋል።</w:t>
      </w:r>
    </w:p>
    <w:p/>
    <w:p>
      <w:r xmlns:w="http://schemas.openxmlformats.org/wordprocessingml/2006/main">
        <w:t xml:space="preserve">1. እግዚአብሔር የጠራን በራሳችን ብርታት ሳይሆን በጉልበቱ እንድንበረታ ነው።</w:t>
      </w:r>
    </w:p>
    <w:p/>
    <w:p>
      <w:r xmlns:w="http://schemas.openxmlformats.org/wordprocessingml/2006/main">
        <w:t xml:space="preserve">2. ድፍረት የሚገኘው እግዚአብሔር በመካከል ሲሆን ሊታለፉ በማይችሉ ዕድሎች ፊት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ወደ ቆሮንቶስ ሰዎች 12:9 - "ነገር ግን ጸጋዬ ይበቃሃል ኃይሌ በድካም ይፈጸማልና ስለዚህ የክርስቶስን ኃይል ይረዳ ዘንድ በድካሜ እጅግ ደስ ብሎኝ እመካለሁ አለኝ። በእኔ ላይ አረፉ"</w:t>
      </w:r>
    </w:p>
    <w:p/>
    <w:p>
      <w:r xmlns:w="http://schemas.openxmlformats.org/wordprocessingml/2006/main">
        <w:t xml:space="preserve">1 ነገሥት 20:28፣ የእግዚአብሔርም ሰው መጥቶ የእስራኤልን ንጉሥ እንዲህ ብሎ ተናገረ፡— እግዚአብሔር እንዲህ ይላል፡— ሶርያውያን፡— እግዚአብሔር የተራሮች አምላክ ነው፥ እርሱ ግን የምድር አምላክ አይደለም አሉ። ሸለቆዎች፥ ስለዚህ ይህን ታላቅ ሕዝብ ሁሉ በእጅህ አሳልፌ እሰጣለሁ፥ እኔም እግዚአብሔር እንደ ሆንሁ ታውቃላችሁ።</w:t>
      </w:r>
    </w:p>
    <w:p/>
    <w:p>
      <w:r xmlns:w="http://schemas.openxmlformats.org/wordprocessingml/2006/main">
        <w:t xml:space="preserve">የእግዚአብሔር ሰው የእስራኤልን ንጉሥ ተናገረ፤ እግዚአብሔር እርሱ የኮረብታና የሸለቆዎች አምላክ እንደ ሆነ የሚያረጋግጥ ብዙ የሶርያውያንን ሕዝብ በንጉሡ እጅ አሳልፎ እንደሚሰጥ ነገረው።</w:t>
      </w:r>
    </w:p>
    <w:p/>
    <w:p>
      <w:r xmlns:w="http://schemas.openxmlformats.org/wordprocessingml/2006/main">
        <w:t xml:space="preserve">1. እግዚአብሔር ሁሉን የሚቆጣጠር ነው - 1 ነገሥት 20፡28</w:t>
      </w:r>
    </w:p>
    <w:p/>
    <w:p>
      <w:r xmlns:w="http://schemas.openxmlformats.org/wordprocessingml/2006/main">
        <w:t xml:space="preserve">2. እግዚአብሔር የነገሥታት ንጉሥ ነው - ራእይ 19፡16</w:t>
      </w:r>
    </w:p>
    <w:p/>
    <w:p>
      <w:r xmlns:w="http://schemas.openxmlformats.org/wordprocessingml/2006/main">
        <w:t xml:space="preserve">1. ኢሳይያስ 45:5-6 - እኔ እግዚአብሔር ነኝ ከእኔም በቀር አምላክ የለም፤ ከፀሐይ መውጫ ጀምሮ ያውቁ ዘንድ አስታጠቅሁህ፥ አንተ ግን አታውቀኝም። ከእኔ በቀር ማንም እንደሌለ ከምዕራብ. እኔ እግዚአብሔር ነኝ ከእኔም በቀር ሌላ የለም።</w:t>
      </w:r>
    </w:p>
    <w:p/>
    <w:p>
      <w:r xmlns:w="http://schemas.openxmlformats.org/wordprocessingml/2006/main">
        <w:t xml:space="preserve">2. መዝሙረ ዳዊት 95፡3-4 - እግዚአብሔር ታላቅ አምላክ ነውና፥ በአማልክትም ሁሉ ላይ ታላቅ ንጉሥ ነው። የምድር ጥልቅ ስፍራዎች በእጁ ናቸው፥ የተራሮችም ብርታት ለእርሱ ነው።</w:t>
      </w:r>
    </w:p>
    <w:p/>
    <w:p>
      <w:r xmlns:w="http://schemas.openxmlformats.org/wordprocessingml/2006/main">
        <w:t xml:space="preserve">1 ነገሥት 20:29፣ እርስ በርሳቸውም በፊታቸው ሰባት ቀን ሰፈሩ። በሰባተኛውም ቀን ጦርነቱ ተካፈለ የእስራኤልም ልጆች በአንድ ቀን ከሶርያውያን መቶ ሺህ እግረኞችን ገደሉ።</w:t>
      </w:r>
    </w:p>
    <w:p/>
    <w:p>
      <w:r xmlns:w="http://schemas.openxmlformats.org/wordprocessingml/2006/main">
        <w:t xml:space="preserve">እስራኤላውያንና ሶርያውያን ለሰባት ቀናት ተዋጉ፤ በሰባተኛው ቀን እስራኤላውያን 100,000 ሶርያውያንን ገደሉ።</w:t>
      </w:r>
    </w:p>
    <w:p/>
    <w:p>
      <w:r xmlns:w="http://schemas.openxmlformats.org/wordprocessingml/2006/main">
        <w:t xml:space="preserve">1. የእግዚአብሔር ፍትህ፡- የተግባራችን ውጤቶች</w:t>
      </w:r>
    </w:p>
    <w:p/>
    <w:p>
      <w:r xmlns:w="http://schemas.openxmlformats.org/wordprocessingml/2006/main">
        <w:t xml:space="preserve">2. የእምነት ኃይል፡- በችግር ጊዜ ጸንቶ መቆም</w:t>
      </w:r>
    </w:p>
    <w:p/>
    <w:p>
      <w:r xmlns:w="http://schemas.openxmlformats.org/wordprocessingml/2006/main">
        <w:t xml:space="preserve">1. ዘዳግም 32፡4 - እርሱ ዓለት ነው ሥራውም ፍጹም ነው፤ መንገዱም ሁሉ ቅን ነውና የእውነት አምላክ ከኃጢአትም የሌለበት ጻድቅና ቅን ነው።</w:t>
      </w:r>
    </w:p>
    <w:p/>
    <w:p>
      <w:r xmlns:w="http://schemas.openxmlformats.org/wordprocessingml/2006/main">
        <w:t xml:space="preserve">2. መዝሙረ ዳዊት 20:8 - ወደ አንተ ጮኹ በረታም በአንተ ታምነዋል ተረድተዋልም።</w:t>
      </w:r>
    </w:p>
    <w:p/>
    <w:p>
      <w:r xmlns:w="http://schemas.openxmlformats.org/wordprocessingml/2006/main">
        <w:t xml:space="preserve">1 ነገሥት 20:30 የቀሩት ግን ወደ አፌቅ ወደ ከተማይቱ ሸሹ። በዚያም ከቀሩት ሰዎች መካከል ቅጥር በሀያ ሰባት ሺህ ላይ ወደቀ። ወልደ አዴርም ሸሽቶ ወደ ከተማይቱ ወደ ውስጠኛው ክፍል ገባ።</w:t>
      </w:r>
    </w:p>
    <w:p/>
    <w:p>
      <w:r xmlns:w="http://schemas.openxmlformats.org/wordprocessingml/2006/main">
        <w:t xml:space="preserve">በ27,000 ሰዎች ላይ ግንብ ወደቀ፤ የቀሩትም ወደ አፌቅ ሸሹ፤ ቤንሃዳድም ወደ ከተማይቱ ውስጠኛ ክፍል ሸሸ።</w:t>
      </w:r>
    </w:p>
    <w:p/>
    <w:p>
      <w:r xmlns:w="http://schemas.openxmlformats.org/wordprocessingml/2006/main">
        <w:t xml:space="preserve">1. ጌታ በቅጽበት ያልተጠበቀ ጥፋት ሊያመጣ ይችላል።</w:t>
      </w:r>
    </w:p>
    <w:p/>
    <w:p>
      <w:r xmlns:w="http://schemas.openxmlformats.org/wordprocessingml/2006/main">
        <w:t xml:space="preserve">2. ከእኛ የሚበልጠው እንኳን በቅጽበት መዋረድ እንችላለን።</w:t>
      </w:r>
    </w:p>
    <w:p/>
    <w:p>
      <w:r xmlns:w="http://schemas.openxmlformats.org/wordprocessingml/2006/main">
        <w:t xml:space="preserve">1. ሉቃስ 12፡49-53 - ኢየሱስ ስለ እግዚአብሔር የፍርድ ኃይል ተናግሯል።</w:t>
      </w:r>
    </w:p>
    <w:p/>
    <w:p>
      <w:r xmlns:w="http://schemas.openxmlformats.org/wordprocessingml/2006/main">
        <w:t xml:space="preserve">2. 2ኛ ዜና 7፡14 - እግዚአብሔር ሰዎች በትህትና ሲፈልጉት እንደሚሰሙት እና ይቅር እንደሚላቸው የገባው ቃል።</w:t>
      </w:r>
    </w:p>
    <w:p/>
    <w:p>
      <w:r xmlns:w="http://schemas.openxmlformats.org/wordprocessingml/2006/main">
        <w:t xml:space="preserve">1 ነገሥት 20:31፣ ባሪያዎቹም እንዲህ አሉት፡— እነሆ፥ የእስራኤል ቤት ነገሥታት መሐሪ ነገሥታት እንደ ሆኑ ሰምተናል፤ እባክህ፥ ማቅ በወገባችን ላይ፥ በራሳችንም ገመድ፥ በራሳችንም ላይ ገመድ አንብብ። ወደ እስራኤል ንጉሥ ውጣ ምናልባት ነፍስህን ያድናል አለው።</w:t>
      </w:r>
    </w:p>
    <w:p/>
    <w:p>
      <w:r xmlns:w="http://schemas.openxmlformats.org/wordprocessingml/2006/main">
        <w:t xml:space="preserve">የቤንሃዳድ አገልጋዮች ማቅ ለብሶ ገመድ ለብሶ ወደ እስራኤል ንጉሥ እንዲድን ተስፋ እንዲያደርግ ሐሳብ አቀረቡለት።</w:t>
      </w:r>
    </w:p>
    <w:p/>
    <w:p>
      <w:r xmlns:w="http://schemas.openxmlformats.org/wordprocessingml/2006/main">
        <w:t xml:space="preserve">1. የምሕረት ኃይል</w:t>
      </w:r>
    </w:p>
    <w:p/>
    <w:p>
      <w:r xmlns:w="http://schemas.openxmlformats.org/wordprocessingml/2006/main">
        <w:t xml:space="preserve">2. የትሕትና ዋጋ</w:t>
      </w:r>
    </w:p>
    <w:p/>
    <w:p>
      <w:r xmlns:w="http://schemas.openxmlformats.org/wordprocessingml/2006/main">
        <w:t xml:space="preserve">1. ሉቃ 6፡36 - አባታችሁ መሐሪ እንደ ሆነ ርኅሩኆች ሁኑ።</w:t>
      </w:r>
    </w:p>
    <w:p/>
    <w:p>
      <w:r xmlns:w="http://schemas.openxmlformats.org/wordprocessingml/2006/main">
        <w:t xml:space="preserve">2. ያዕ 4፡10 - ራሳችሁን በጌታ ፊት አዋርዱ ከፍ ከፍም ያደርጋችኋል።</w:t>
      </w:r>
    </w:p>
    <w:p/>
    <w:p>
      <w:r xmlns:w="http://schemas.openxmlformats.org/wordprocessingml/2006/main">
        <w:t xml:space="preserve">1 ነገሥት 20:32፣ በወገባቸውም ማቅ ታጠቁ፥ በራሳቸውም ገመድ አነጠፉ፥ ወደ እስራኤልም ንጉሥ መጥተው፡— ባሪያህ ቤንሃዳድ፡— በሕይወት እንድኖር እለምንሃለሁ፡ አለ። አሁንም በሕይወት አለን? ወንድሜ ነው.</w:t>
      </w:r>
    </w:p>
    <w:p/>
    <w:p>
      <w:r xmlns:w="http://schemas.openxmlformats.org/wordprocessingml/2006/main">
        <w:t xml:space="preserve">ቤንሃዳድ ሕይወቱን እንዲያድኑለት ወደ እስራኤል ንጉሥ ተወካዮች ላከ። ንጉሱ ቤንሃዳድ በሕይወት እንዳለ ባወቀ ጊዜ ተገረመ።</w:t>
      </w:r>
    </w:p>
    <w:p/>
    <w:p>
      <w:r xmlns:w="http://schemas.openxmlformats.org/wordprocessingml/2006/main">
        <w:t xml:space="preserve">1. እግዚአብሔር ሉዓላዊ ነው እና ሚስጥራዊ በሆነ መንገድ ይሰራል - 1ኛ ነገ 20፡32</w:t>
      </w:r>
    </w:p>
    <w:p/>
    <w:p>
      <w:r xmlns:w="http://schemas.openxmlformats.org/wordprocessingml/2006/main">
        <w:t xml:space="preserve">2. ሁልጊዜ ትሑት እና ይቅር ለማለት ፈቃደኛ መሆን አለብን - 1 ነገ 20፡32</w:t>
      </w:r>
    </w:p>
    <w:p/>
    <w:p>
      <w:r xmlns:w="http://schemas.openxmlformats.org/wordprocessingml/2006/main">
        <w:t xml:space="preserve">1. ማቴዎስ 6፡14-15 - ለሌሎች ኃጢአታቸውን ይቅር ብትሉ የሰማዩ አባታችሁ እናንተን ደግሞ ይቅር ይላችኋልና።</w:t>
      </w:r>
    </w:p>
    <w:p/>
    <w:p>
      <w:r xmlns:w="http://schemas.openxmlformats.org/wordprocessingml/2006/main">
        <w:t xml:space="preserve">2. ሉቃ 6፡37 - አትፍረዱ አይፈረድባችሁምም። አትኮንኑ አትኰነኑምም። ይቅር በሉ እና ይቅር ይባላሉ.</w:t>
      </w:r>
    </w:p>
    <w:p/>
    <w:p>
      <w:r xmlns:w="http://schemas.openxmlformats.org/wordprocessingml/2006/main">
        <w:t xml:space="preserve">1 ነገሥት 20:33፣ ሰዎቹም ከእርሱ ዘንድ የሆነ ነገር እንደ ሆነ ተመለከቱ፥ ፈጥነውም ያዙት፤ እነርሱም፡— ወንድምህ ወልደ አዴር፡ አሉ። ሄዳችሁ አምጡት አላቸው። ወልደ አዴርም ወደ እርሱ ወጣ። ወደ ሰረገላውም አወጣው።</w:t>
      </w:r>
    </w:p>
    <w:p/>
    <w:p>
      <w:r xmlns:w="http://schemas.openxmlformats.org/wordprocessingml/2006/main">
        <w:t xml:space="preserve">ሰዎቹም የንጉሡን ምልክቶች ሲመለከቱ ወዲያው ስለ ወንድሙ ስለ ቤንሃዳድ እየተናገረ እንደሆነ አስተዋሉ። ንጉሡም ወልደ አዴርን ወደ እርሱ እንዲያመጡት አዘዛቸው፥ ወደ ሠረገላውም አመጡት።</w:t>
      </w:r>
    </w:p>
    <w:p/>
    <w:p>
      <w:r xmlns:w="http://schemas.openxmlformats.org/wordprocessingml/2006/main">
        <w:t xml:space="preserve">1. እግዚአብሔር የሚሰጠንን ምልክቶች የመታዘብ አስፈላጊነት።</w:t>
      </w:r>
    </w:p>
    <w:p/>
    <w:p>
      <w:r xmlns:w="http://schemas.openxmlformats.org/wordprocessingml/2006/main">
        <w:t xml:space="preserve">2. እግዚአብሔር ወደ እርሱ እንድንቀርብ የቤተሰብ አባላትን እንዴት ሊጠቀም ይችላል።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20:34፣ ቤንሃዳድም፡— አባቴ ከአባትህ የወሰዳቸውን ከተሞች እመልስላቸዋለሁ። አባቴ በሰማርያ እንዳደረገው በደማስቆ ጎዳናዎችን ትሠራለህ። አክዓብም። ከዚህ ቃል ኪዳን ጋር አሰናብትሃለሁ አለ። ከእርሱም ጋር ቃል ኪዳን አደረገ፥ አሰናበተም።</w:t>
      </w:r>
    </w:p>
    <w:p/>
    <w:p>
      <w:r xmlns:w="http://schemas.openxmlformats.org/wordprocessingml/2006/main">
        <w:t xml:space="preserve">ንጉሥ ቤንሃዳድ ከአክዓብ አባት የተወሰዱትን ከተሞች ለመመለስ ተስማማ እና አክዓብም በደማስቆ ምትክ መንገዶችን እንደሚሠራ ቃል ገባ።</w:t>
      </w:r>
    </w:p>
    <w:p/>
    <w:p>
      <w:r xmlns:w="http://schemas.openxmlformats.org/wordprocessingml/2006/main">
        <w:t xml:space="preserve">1. ከጠላቶቻችን ጋር ሰላም መፍጠር የሚያስገኘው ጥቅም</w:t>
      </w:r>
    </w:p>
    <w:p/>
    <w:p>
      <w:r xmlns:w="http://schemas.openxmlformats.org/wordprocessingml/2006/main">
        <w:t xml:space="preserve">2. የድርድር ኃይል</w:t>
      </w:r>
    </w:p>
    <w:p/>
    <w:p>
      <w:r xmlns:w="http://schemas.openxmlformats.org/wordprocessingml/2006/main">
        <w:t xml:space="preserve">1. ቆላስይስ 3፡13-14 -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የማቴዎስ ወንጌል 5:23-24 - ስለዚህ መባህን በመሠዊያው ላይ ብታቀርብ፥ በዚያም ወንድምህ አንዳች በአንተ ላይ እንዳለው ብታስብ፥ መባህን በመሠዊያው ፊት ትተህ ሂድ። መጀመሪያ ከወንድምህ ጋር ታረቅ ከዚያም መጥተህ መባህን አቅርብ።</w:t>
      </w:r>
    </w:p>
    <w:p/>
    <w:p>
      <w:r xmlns:w="http://schemas.openxmlformats.org/wordprocessingml/2006/main">
        <w:t xml:space="preserve">1 ነገሥት 20:35፣ ከነቢያትም ልጆች አንድ ሰው በእግዚአብሔር ቃል ባልንጀራውን፡— እባክህ ምታኝ፡ አለው። ሰውየውም ሊመታው ፈቃደኛ አልሆነም።</w:t>
      </w:r>
    </w:p>
    <w:p/>
    <w:p>
      <w:r xmlns:w="http://schemas.openxmlformats.org/wordprocessingml/2006/main">
        <w:t xml:space="preserve">ከነቢያት ወገን የሆነ ሰው የጌታን ትእዛዝ ለመከተል ባልንጀራውን እንዲመታው ጠየቀው ነገር ግን ጎረቤቱ ይህን ለማድረግ ፈቃደኛ አልሆነም።</w:t>
      </w:r>
    </w:p>
    <w:p/>
    <w:p>
      <w:r xmlns:w="http://schemas.openxmlformats.org/wordprocessingml/2006/main">
        <w:t xml:space="preserve">1. የእግዚአብሔርን ትእዛዛት መታዘዝ፡- ችግር ቢያጋጥመንም የእግዚአብሔርን ፈቃድ መከተልን መማር</w:t>
      </w:r>
    </w:p>
    <w:p/>
    <w:p>
      <w:r xmlns:w="http://schemas.openxmlformats.org/wordprocessingml/2006/main">
        <w:t xml:space="preserve">2. እግዚአብሔር የማይታሰበውን ሲጠይቅ እንዴት ምላሽ መስጠት እንደሚቻል</w:t>
      </w:r>
    </w:p>
    <w:p/>
    <w:p>
      <w:r xmlns:w="http://schemas.openxmlformats.org/wordprocessingml/2006/main">
        <w:t xml:space="preserve">1. ሉቃ 6፡27-30 - " እኔ ግን ለእናንተ ለምትሰሙ እላችኋለሁ፥ ጠላቶቻችሁን ውደዱ፥ ለሚጠሉአችሁም መልካም አድርጉ፥ የሚረግሙአችሁንም መርቁ፥ ለሚረግሙአችሁም ጸልዩ።"</w:t>
      </w:r>
    </w:p>
    <w:p/>
    <w:p>
      <w:r xmlns:w="http://schemas.openxmlformats.org/wordprocessingml/2006/main">
        <w:t xml:space="preserve">2. ማቴዎስ 4፡1-11 - ኢየሱስ የዲያብሎስን ፈተና በመቃወም የእግዚአብሔርን ፈቃድ ይከተላል።</w:t>
      </w:r>
    </w:p>
    <w:p/>
    <w:p>
      <w:r xmlns:w="http://schemas.openxmlformats.org/wordprocessingml/2006/main">
        <w:t xml:space="preserve">1 ነገሥት 20:36፣ እርሱም፡— የእግዚአብሔርን ቃል ስላልሰማህ፥ እነሆ፥ ከእኔ በተለይህ ጊዜ አንበሳ ይገድልሃል፡ አለው። ከእርሱም እንደወጣ አንበሳ አግኝቶ ገደለው።</w:t>
      </w:r>
    </w:p>
    <w:p/>
    <w:p>
      <w:r xmlns:w="http://schemas.openxmlformats.org/wordprocessingml/2006/main">
        <w:t xml:space="preserve">ይህ ክፍል የማይታዘዙ ሰዎች በድርጊታቸው የሚያስከትለውን መዘዝ ስለሚቀበሉ የእግዚአብሔርን መመሪያዎች መከተል አስፈላጊ መሆኑን ያጎላል።</w:t>
      </w:r>
    </w:p>
    <w:p/>
    <w:p>
      <w:r xmlns:w="http://schemas.openxmlformats.org/wordprocessingml/2006/main">
        <w:t xml:space="preserve">1. መታዘዝ የእግዚአብሔር የበረከት መንገድ ነው።</w:t>
      </w:r>
    </w:p>
    <w:p/>
    <w:p>
      <w:r xmlns:w="http://schemas.openxmlformats.org/wordprocessingml/2006/main">
        <w:t xml:space="preserve">2. የእግዚአብሔርን ትእዛዛት አለመታዘዝ የሚያስከትለው መዘዝ</w:t>
      </w:r>
    </w:p>
    <w:p/>
    <w:p>
      <w:r xmlns:w="http://schemas.openxmlformats.org/wordprocessingml/2006/main">
        <w:t xml:space="preserve">1. ዘዳግም 28፡1-14 - በመታዘዝ ላይ የእግዚአብሔር በረከቶች</w:t>
      </w:r>
    </w:p>
    <w:p/>
    <w:p>
      <w:r xmlns:w="http://schemas.openxmlformats.org/wordprocessingml/2006/main">
        <w:t xml:space="preserve">2. ሮሜ 6፡23 - የኃጢአት ደሞዝ ሞት ነው።</w:t>
      </w:r>
    </w:p>
    <w:p/>
    <w:p>
      <w:r xmlns:w="http://schemas.openxmlformats.org/wordprocessingml/2006/main">
        <w:t xml:space="preserve">1 ነገሥት 20:37፣ ሌላም ሰው አገኘና፡— እባክህ ምታኝ፡ አለ። ሰውየውም መታው፥ በመምታትም አቈሰለው።</w:t>
      </w:r>
    </w:p>
    <w:p/>
    <w:p>
      <w:r xmlns:w="http://schemas.openxmlformats.org/wordprocessingml/2006/main">
        <w:t xml:space="preserve">አንድ ሰው ሌላውን እንዲመታው ጠየቀ, እናም ሰውየው በግዴታ በሂደቱ ላይ ቆስሎታል.</w:t>
      </w:r>
    </w:p>
    <w:p/>
    <w:p>
      <w:r xmlns:w="http://schemas.openxmlformats.org/wordprocessingml/2006/main">
        <w:t xml:space="preserve">1. የራስን ጥቅም የመሠዋት ኃይል</w:t>
      </w:r>
    </w:p>
    <w:p/>
    <w:p>
      <w:r xmlns:w="http://schemas.openxmlformats.org/wordprocessingml/2006/main">
        <w:t xml:space="preserve">2. የትህትና ውበት</w:t>
      </w:r>
    </w:p>
    <w:p/>
    <w:p>
      <w:r xmlns:w="http://schemas.openxmlformats.org/wordprocessingml/2006/main">
        <w:t xml:space="preserve">1. ፊልጵስዩስ 2፡7-8 (ነገር ግን የባሪያን መልክ ይዞ በሰውም ምሳሌ ሆኖ ራሱን ከንቱ አደረገ፤በምስሉም እንደ ሰው ተገኝቶ ራሱን አዋረደ። ለሞትም፥ የመስቀል ሞት እንኳ የታዘዘ።)</w:t>
      </w:r>
    </w:p>
    <w:p/>
    <w:p>
      <w:r xmlns:w="http://schemas.openxmlformats.org/wordprocessingml/2006/main">
        <w:t xml:space="preserve">2. ማቴዎስ 16፡24-25 (ከዚያም ኢየሱስ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1 ነገሥት 20:38፣ ነቢዩም ሄደ፥ በመንገድም ንጉሡን ጠበቀው፥ በፊቱም አመድ ለብሶ ሸሸ።</w:t>
      </w:r>
    </w:p>
    <w:p/>
    <w:p>
      <w:r xmlns:w="http://schemas.openxmlformats.org/wordprocessingml/2006/main">
        <w:t xml:space="preserve">አንድ ነቢይ በፊቱ አመድ ለብሶ ንጉሱን በመንገድ ጠበቀው።</w:t>
      </w:r>
    </w:p>
    <w:p/>
    <w:p>
      <w:r xmlns:w="http://schemas.openxmlformats.org/wordprocessingml/2006/main">
        <w:t xml:space="preserve">1. የእግዚአብሔር የተመረጡ ሰዎች ለፈቃዱ ለመታዘዝ አስፈላጊውን ሁሉ ለማድረግ ሁል ጊዜ ፈቃደኞች ናቸው።</w:t>
      </w:r>
    </w:p>
    <w:p/>
    <w:p>
      <w:r xmlns:w="http://schemas.openxmlformats.org/wordprocessingml/2006/main">
        <w:t xml:space="preserve">2. ራሳችንን በእግዚአብሔር ፊት ለማዋረድ እና የሚጠይቀንን ሁሉ ለማድረግ ፈቃደኛ መሆን አለብን።</w:t>
      </w:r>
    </w:p>
    <w:p/>
    <w:p>
      <w:r xmlns:w="http://schemas.openxmlformats.org/wordprocessingml/2006/main">
        <w:t xml:space="preserve">1. ማቴዎስ 16፡24-25 - “ኢየሱስም ለደቀ መዛሙርቱ፡- ደቀ መዝሙሬ ሊሆን የሚወድ ራሱን ይካድ መስቀሉንም ተሸክሞ ይከተለኝ፤ ነፍሱን ሊያድን የሚወድ ሁሉ ያጠፋታልና፥ ነፍሱንም የሚያጠፋ ሁሉ ሕይወት ለእኔ ታገኛለች"</w:t>
      </w:r>
    </w:p>
    <w:p/>
    <w:p>
      <w:r xmlns:w="http://schemas.openxmlformats.org/wordprocessingml/2006/main">
        <w:t xml:space="preserve">2. ፊልጵስዩስ 2፡7-8 “ነገር ግን የባሪያን ባሕርይ ይዞ በሰውም ምሳሌ ሆኖ ራሱን ምንም አላደረገም፥ በምስሉም እንደ ሰው ተገኝቶ ራሱን አዋረደ፥ ለሞትም እንኳ ሳይቀር የታዘዘ ሆነ። በመስቀል ላይ!"</w:t>
      </w:r>
    </w:p>
    <w:p/>
    <w:p>
      <w:r xmlns:w="http://schemas.openxmlformats.org/wordprocessingml/2006/main">
        <w:t xml:space="preserve">1 ነገሥት 20:39፣ ንጉሡም ሲያልፍ ወደ ንጉሡ ጮኸ፤ እርሱም፡— ባሪያህ ወደ ሰልፍ መካከል ወጣሁ፥ ንጉሡም ወደ ሰልፉ መካከል ወጣሁ። እነሆም፥ አንድ ሰው ፈቀቅ ብሎ አንድ ሰው ወደ እኔ አመጣና፡— ይህን ሰው ጠብቀው፡ ቢጎድለው፡ ነፍስህ ለነፍሱ ትሆናለች፡ አለዚያ አንድ መክሊት ብር ትከፍላለህ፡ አለኝ።</w:t>
      </w:r>
    </w:p>
    <w:p/>
    <w:p>
      <w:r xmlns:w="http://schemas.openxmlformats.org/wordprocessingml/2006/main">
        <w:t xml:space="preserve">አንድ ሰው ወደ ጦርነቱ መካከል ወጥቶ አንድን ሰው እንዲጠብቅ ተነግሮታል. ሰውዬው የሚጠፋ ከሆነ በምትኩ የጠባቂው ሕይወት ይወሰድ ነበር።</w:t>
      </w:r>
    </w:p>
    <w:p/>
    <w:p>
      <w:r xmlns:w="http://schemas.openxmlformats.org/wordprocessingml/2006/main">
        <w:t xml:space="preserve">1. "በጦርነቱ መካከል ያለው ሕይወት"</w:t>
      </w:r>
    </w:p>
    <w:p/>
    <w:p>
      <w:r xmlns:w="http://schemas.openxmlformats.org/wordprocessingml/2006/main">
        <w:t xml:space="preserve">2. "በችግር ጊዜ መታዘዝ"</w:t>
      </w:r>
    </w:p>
    <w:p/>
    <w:p>
      <w:r xmlns:w="http://schemas.openxmlformats.org/wordprocessingml/2006/main">
        <w:t xml:space="preserve">1. 1ኛ ጴጥሮስ 5:8-9 - በመጠን ኑሩ ንቁም; ባላጋራችሁ ዲያብሎስ የሚውጠውን ፈልጎ እንደሚያገሣ አንበሳ ይዞራልና።</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ነገሥት 20:40፣ ባሪያህም በዚህና በዚያ ሲጠመድ ሄደ። የእስራኤልም ንጉሥ እንዲህ አለው። አንተ ራስህ ወስነሃል።</w:t>
      </w:r>
    </w:p>
    <w:p/>
    <w:p>
      <w:r xmlns:w="http://schemas.openxmlformats.org/wordprocessingml/2006/main">
        <w:t xml:space="preserve">የእስራኤል ንጉሥ ፍርድ እንዲሰጥ አገልጋዩን ጠየቀ፣ አገልጋዩም ኃላፊነቱን ተቀበለ።</w:t>
      </w:r>
    </w:p>
    <w:p/>
    <w:p>
      <w:r xmlns:w="http://schemas.openxmlformats.org/wordprocessingml/2006/main">
        <w:t xml:space="preserve">1. ለውሳኔዎቻችን እና ለሚመጣው መዘዞች እግዚአብሔር ተጠያቂ ያደርገናል።</w:t>
      </w:r>
    </w:p>
    <w:p/>
    <w:p>
      <w:r xmlns:w="http://schemas.openxmlformats.org/wordprocessingml/2006/main">
        <w:t xml:space="preserve">2. የምናደርጋቸውን ውሳኔዎች እና ሊያስከትሉ የሚችሉትን ውጤቶች በጥንቃቄ መመርመር አለብን.</w:t>
      </w:r>
    </w:p>
    <w:p/>
    <w:p>
      <w:r xmlns:w="http://schemas.openxmlformats.org/wordprocessingml/2006/main">
        <w:t xml:space="preserve">ተሻጋሪ ማጣቀሻዎች፡-</w:t>
      </w:r>
    </w:p>
    <w:p/>
    <w:p>
      <w:r xmlns:w="http://schemas.openxmlformats.org/wordprocessingml/2006/main">
        <w:t xml:space="preserve">1. ያዕ 4፡13-15 "አሁን ኑ ዛሬ ወይም ነገ ወደዚህ ወደዚያች ከተማ እንሄዳለን በዚያም ዓመት እንኖራለን እንነግድማለን እናተርፍማለን የምትሉ እናንተ፥ አሁን ኑ። ሕይወታችሁ ነውን?እናንተ ለጥቂት ጊዜ ተገልጦ የሚጠፋው ጭጋግ ናችሁና፡- ጌታ ቢፈቅድ በሕይወት እንኖራለን ይህን ወይም ያን እናደርጋለን ልትሉ ይገባችኋል።</w:t>
      </w:r>
    </w:p>
    <w:p/>
    <w:p>
      <w:r xmlns:w="http://schemas.openxmlformats.org/wordprocessingml/2006/main">
        <w:t xml:space="preserve">2. ምሳሌ 16፡9 የሰው ልብ መንገዱን ያዘጋጃል፤ እግዚአብሔር ግን አካሄዱን ያጸናል።</w:t>
      </w:r>
    </w:p>
    <w:p/>
    <w:p>
      <w:r xmlns:w="http://schemas.openxmlformats.org/wordprocessingml/2006/main">
        <w:t xml:space="preserve">1 ነገሥት 20:41፣ ፈጥኖም አመዱን ከፊቱ ወሰደ። የእስራኤልም ንጉሥ ከነቢያት እንደ ሆነ አወቀ።</w:t>
      </w:r>
    </w:p>
    <w:p/>
    <w:p>
      <w:r xmlns:w="http://schemas.openxmlformats.org/wordprocessingml/2006/main">
        <w:t xml:space="preserve">አንድ ነቢይ ወደ እስራኤል ንጉሥ ቀርቦ ሊመጣ ያለውን አደጋ ለማስጠንቀቅ ራሱን እንደ ሐዘንተኛ ለውጦ ነበር።</w:t>
      </w:r>
    </w:p>
    <w:p/>
    <w:p>
      <w:r xmlns:w="http://schemas.openxmlformats.org/wordprocessingml/2006/main">
        <w:t xml:space="preserve">1. እግዚአብሔር መልእክተኞችን ልኮልናል አደጋን ያስጠነቅቁናል - 1ኛ ነገ 20፡41</w:t>
      </w:r>
    </w:p>
    <w:p/>
    <w:p>
      <w:r xmlns:w="http://schemas.openxmlformats.org/wordprocessingml/2006/main">
        <w:t xml:space="preserve">2. እግዚአብሔር እኛን ለማበረታታት በፈተናዎቻችን ይጠቀማል - 1 ነገ 20፡13</w:t>
      </w:r>
    </w:p>
    <w:p/>
    <w:p>
      <w:r xmlns:w="http://schemas.openxmlformats.org/wordprocessingml/2006/main">
        <w:t xml:space="preserve">1. ኢሳ 30፡20-21 - እግዚአብሔርም የመከራን እንጀራ የመከራንም ውኃ ቢሰጥህ አስተማሪዎችህ ወደ ማእዘን አይወገዱም ዓይንህ ግን አስተማሪህን ያያል።</w:t>
      </w:r>
    </w:p>
    <w:p/>
    <w:p>
      <w:r xmlns:w="http://schemas.openxmlformats.org/wordprocessingml/2006/main">
        <w:t xml:space="preserve">21 ጆሮህ ከኋላህ፡— መንገዱ ይህች ናት፥ በእርስዋም ሂድ፥ ወደ ቀኝና ወደ ግራ ስትመለሱ፥ የሚለውን ቃል ይሰማሉ።</w:t>
      </w:r>
    </w:p>
    <w:p/>
    <w:p>
      <w:r xmlns:w="http://schemas.openxmlformats.org/wordprocessingml/2006/main">
        <w:t xml:space="preserve">2. ኤርምያስ 6፡16-19 - እግዚአብሔር እንዲህ ይላል፡- በመንገድ ላይ ቁሙ ተመልከቱም፥ የቀደመችውንም መንገድ ጠይቁ መልካሚቱ መንገድ ወዴት እንዳለች ጠይቁ በእርስዋም ላይ ሂዱ ለነፍሳችሁም ዕረፍት ታገኛላችሁ። እኛ ግን አንሄድባትም አሉ።</w:t>
      </w:r>
    </w:p>
    <w:p/>
    <w:p>
      <w:r xmlns:w="http://schemas.openxmlformats.org/wordprocessingml/2006/main">
        <w:t xml:space="preserve">18 እኔም፡— የመለከትን ድምፅ ስሙ፡ ብዬ ጠባቂዎችን ሾምሁባችኋለሁ። እኛ ግን አንሰማም አሉ።</w:t>
      </w:r>
    </w:p>
    <w:p/>
    <w:p>
      <w:r xmlns:w="http://schemas.openxmlformats.org/wordprocessingml/2006/main">
        <w:t xml:space="preserve">19 ስለዚህ እናንተ አሕዛብ ሆይ፥ ስሙ፥ ማኅበርም ሆይ፥ በመካከላቸው ያለውን እወቁ።</w:t>
      </w:r>
    </w:p>
    <w:p/>
    <w:p>
      <w:r xmlns:w="http://schemas.openxmlformats.org/wordprocessingml/2006/main">
        <w:t xml:space="preserve">1 ነገሥት 20:42፣ እርሱም፡— እግዚአብሔር እንዲህ ይላል፡— ፈጽሞ ለማጥፋት የመረጥሁትን ሰው ከእጅህ ስለ ለቀህ ነፍስህ ለነፍሱ፥ ሕዝብህም ስለ ሕዝቡ ይሄዳል፡ አለው።</w:t>
      </w:r>
    </w:p>
    <w:p/>
    <w:p>
      <w:r xmlns:w="http://schemas.openxmlformats.org/wordprocessingml/2006/main">
        <w:t xml:space="preserve">እግዚአብሔር አክዓብን ለጥፋት የተሾመውን ሰው ስለፈታ በምትኩ ሕይወቱና የሕዝቡ ሕይወት እንደሚጠፋ አስጠነቀቀው።</w:t>
      </w:r>
    </w:p>
    <w:p/>
    <w:p>
      <w:r xmlns:w="http://schemas.openxmlformats.org/wordprocessingml/2006/main">
        <w:t xml:space="preserve">1. ጌታ ሲናገር ያለ ማመንታት መታዘዝ አለብን።</w:t>
      </w:r>
    </w:p>
    <w:p/>
    <w:p>
      <w:r xmlns:w="http://schemas.openxmlformats.org/wordprocessingml/2006/main">
        <w:t xml:space="preserve">2. ትክክል የሆነውን እያደረግን ብንሆንም ውሳኔዎቻችን ውጤት ያስከትላሉ።</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ማቴዎስ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1 ነገሥት 20:43፣ የእስራኤልም ንጉሥ ተቈጥቶ ወደ ቤቱ ሄደ፥ ወደ ሰማርያም መጣ።</w:t>
      </w:r>
    </w:p>
    <w:p/>
    <w:p>
      <w:r xmlns:w="http://schemas.openxmlformats.org/wordprocessingml/2006/main">
        <w:t xml:space="preserve">የእስራኤል ንጉሥ ተበሳጭቶና ተደስቶ ወደ ቤቱ ተመለሰ።</w:t>
      </w:r>
    </w:p>
    <w:p/>
    <w:p>
      <w:r xmlns:w="http://schemas.openxmlformats.org/wordprocessingml/2006/main">
        <w:t xml:space="preserve">1. አስቸጋሪ ሁኔታዎች እንዳይከብዱንና ወደፊት እንዳንሄድ በማድረግ ከእስራኤል ንጉሥ ምሳሌ መማር እንችላለን።</w:t>
      </w:r>
    </w:p>
    <w:p/>
    <w:p>
      <w:r xmlns:w="http://schemas.openxmlformats.org/wordprocessingml/2006/main">
        <w:t xml:space="preserve">2. ልባችን የቱንም ያህል ቢከብደን በእግዚአብሔር ላይ መታመንን መቀጠል አለብን እርሱም ወደ ትክክለኛው መንገድ ይመራናል።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 40፡31 - "በእግዚአብሔር የሚታመኑ ግን አዲስ ኃይልን ያገኛሉ እንደ ንስር በክንፍ ይወጣሉ ይሮጣሉ አይታክቱም ይሄዳሉ አይደክሙም።"</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